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DAE" w:rsidRPr="001F1804" w:rsidRDefault="00A72DAE" w:rsidP="00444082">
      <w:pPr>
        <w:autoSpaceDE w:val="0"/>
        <w:autoSpaceDN w:val="0"/>
        <w:adjustRightInd w:val="0"/>
        <w:jc w:val="both"/>
        <w:rPr>
          <w:rFonts w:ascii="Arial" w:eastAsia="Arial Unicode MS" w:hAnsi="Arial" w:cs="Arial"/>
          <w:sz w:val="20"/>
          <w:szCs w:val="20"/>
        </w:rPr>
      </w:pPr>
      <w:r w:rsidRPr="001F1804">
        <w:rPr>
          <w:rFonts w:ascii="Arial" w:eastAsia="Arial Unicode MS" w:hAnsi="Arial" w:cs="Arial"/>
          <w:sz w:val="20"/>
          <w:szCs w:val="20"/>
        </w:rPr>
        <w:t>Op de site van de Koninklijke Bibliotheek worden onder de rubriek Historische kranten - Nederlandse Dagbladen getoond, die online gelezen kunnen worden. Uit dit bestand van dagbladen heb ik een selectie aan, mogelijk interessante, onderwerpen betrekking hebben de op Schijndel en zijn inwoners in dit bestand gekopieerd. Zoals U zal merken heb ik in de schrijfwijze van die tijd geen wijzigingen aangebracht, alles is weergegeven zoals toen werd geschreven. Aangezien dit document verre van compleet is, worden aan</w:t>
      </w:r>
      <w:bookmarkStart w:id="0" w:name="_GoBack"/>
      <w:bookmarkEnd w:id="0"/>
      <w:r w:rsidRPr="001F1804">
        <w:rPr>
          <w:rFonts w:ascii="Arial" w:eastAsia="Arial Unicode MS" w:hAnsi="Arial" w:cs="Arial"/>
          <w:sz w:val="20"/>
          <w:szCs w:val="20"/>
        </w:rPr>
        <w:t>vullende artikelen in de toekomst toegevoegd.</w:t>
      </w:r>
    </w:p>
    <w:p w:rsidR="002B174F" w:rsidRDefault="002B174F" w:rsidP="00444082">
      <w:pPr>
        <w:autoSpaceDE w:val="0"/>
        <w:autoSpaceDN w:val="0"/>
        <w:adjustRightInd w:val="0"/>
        <w:jc w:val="both"/>
        <w:rPr>
          <w:rFonts w:ascii="Arial" w:eastAsia="Arial Unicode MS" w:hAnsi="Arial" w:cs="Arial"/>
          <w:b/>
          <w:sz w:val="20"/>
          <w:szCs w:val="20"/>
          <w:u w:val="single"/>
        </w:rPr>
      </w:pPr>
    </w:p>
    <w:p w:rsidR="002B174F" w:rsidRDefault="002B174F"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B174F" w:rsidRDefault="002B174F" w:rsidP="00444082">
      <w:pPr>
        <w:autoSpaceDE w:val="0"/>
        <w:autoSpaceDN w:val="0"/>
        <w:adjustRightInd w:val="0"/>
        <w:jc w:val="both"/>
        <w:rPr>
          <w:rFonts w:ascii="Arial" w:eastAsia="Arial Unicode MS" w:hAnsi="Arial" w:cs="Arial"/>
          <w:b/>
          <w:sz w:val="20"/>
          <w:szCs w:val="20"/>
          <w:u w:val="single"/>
        </w:rPr>
      </w:pPr>
    </w:p>
    <w:p w:rsidR="002B174F" w:rsidRPr="002B174F" w:rsidRDefault="002B174F" w:rsidP="00444082">
      <w:pPr>
        <w:jc w:val="both"/>
        <w:outlineLvl w:val="2"/>
        <w:rPr>
          <w:rFonts w:ascii="Arial" w:eastAsia="Times New Roman" w:hAnsi="Arial" w:cs="Arial"/>
          <w:b/>
          <w:bCs/>
          <w:sz w:val="20"/>
          <w:szCs w:val="20"/>
          <w:lang w:eastAsia="nl-NL"/>
        </w:rPr>
      </w:pPr>
      <w:r w:rsidRPr="002B174F">
        <w:rPr>
          <w:rFonts w:ascii="Arial" w:eastAsia="Times New Roman" w:hAnsi="Arial" w:cs="Arial"/>
          <w:b/>
          <w:bCs/>
          <w:sz w:val="20"/>
          <w:szCs w:val="20"/>
          <w:lang w:eastAsia="nl-NL"/>
        </w:rPr>
        <w:t xml:space="preserve">OPROEPING. </w:t>
      </w:r>
    </w:p>
    <w:p w:rsidR="00A73FC2" w:rsidRDefault="002B174F" w:rsidP="00444082">
      <w:pPr>
        <w:jc w:val="both"/>
        <w:rPr>
          <w:rFonts w:ascii="Arial" w:eastAsia="Times New Roman" w:hAnsi="Arial" w:cs="Arial"/>
          <w:sz w:val="20"/>
          <w:szCs w:val="20"/>
          <w:lang w:eastAsia="nl-NL"/>
        </w:rPr>
      </w:pPr>
      <w:r w:rsidRPr="002B174F">
        <w:rPr>
          <w:rFonts w:ascii="Arial" w:eastAsia="Times New Roman" w:hAnsi="Arial" w:cs="Arial"/>
          <w:sz w:val="20"/>
          <w:szCs w:val="20"/>
          <w:lang w:eastAsia="nl-NL"/>
        </w:rPr>
        <w:t xml:space="preserve">Naar aanleiding van het bepaalde in artikel </w:t>
      </w:r>
      <w:r>
        <w:rPr>
          <w:rFonts w:ascii="Arial" w:eastAsia="Times New Roman" w:hAnsi="Arial" w:cs="Arial"/>
          <w:sz w:val="20"/>
          <w:szCs w:val="20"/>
          <w:lang w:eastAsia="nl-NL"/>
        </w:rPr>
        <w:t>2</w:t>
      </w:r>
      <w:r w:rsidRPr="002B174F">
        <w:rPr>
          <w:rFonts w:ascii="Arial" w:eastAsia="Times New Roman" w:hAnsi="Arial" w:cs="Arial"/>
          <w:sz w:val="20"/>
          <w:szCs w:val="20"/>
          <w:lang w:eastAsia="nl-NL"/>
        </w:rPr>
        <w:t>3 der Instructie voor d</w:t>
      </w:r>
      <w:r>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 Gedep. Staten van Noord-Brabant worden, op last van den Heer Commissaris der Koningin in Noord-Brabant, b</w:t>
      </w:r>
      <w:r>
        <w:rPr>
          <w:rFonts w:ascii="Arial" w:eastAsia="Times New Roman" w:hAnsi="Arial" w:cs="Arial"/>
          <w:sz w:val="20"/>
          <w:szCs w:val="20"/>
          <w:lang w:eastAsia="nl-NL"/>
        </w:rPr>
        <w:t>i</w:t>
      </w:r>
      <w:r w:rsidRPr="002B174F">
        <w:rPr>
          <w:rFonts w:ascii="Arial" w:eastAsia="Times New Roman" w:hAnsi="Arial" w:cs="Arial"/>
          <w:sz w:val="20"/>
          <w:szCs w:val="20"/>
          <w:lang w:eastAsia="nl-NL"/>
        </w:rPr>
        <w:t>j deze opge</w:t>
      </w:r>
      <w:r>
        <w:rPr>
          <w:rFonts w:ascii="Arial" w:eastAsia="Times New Roman" w:hAnsi="Arial" w:cs="Arial"/>
          <w:sz w:val="20"/>
          <w:szCs w:val="20"/>
          <w:lang w:eastAsia="nl-NL"/>
        </w:rPr>
        <w:t>-</w:t>
      </w:r>
      <w:r w:rsidRPr="002B174F">
        <w:rPr>
          <w:rFonts w:ascii="Arial" w:eastAsia="Times New Roman" w:hAnsi="Arial" w:cs="Arial"/>
          <w:sz w:val="20"/>
          <w:szCs w:val="20"/>
          <w:lang w:eastAsia="nl-NL"/>
        </w:rPr>
        <w:t xml:space="preserve">roepen de onbekende belanghebbenden, om in zake: het beroep van het </w:t>
      </w:r>
      <w:r>
        <w:rPr>
          <w:rFonts w:ascii="Arial" w:eastAsia="Times New Roman" w:hAnsi="Arial" w:cs="Arial"/>
          <w:sz w:val="20"/>
          <w:szCs w:val="20"/>
          <w:lang w:eastAsia="nl-NL"/>
        </w:rPr>
        <w:t>R</w:t>
      </w:r>
      <w:r w:rsidRPr="002B174F">
        <w:rPr>
          <w:rFonts w:ascii="Arial" w:eastAsia="Times New Roman" w:hAnsi="Arial" w:cs="Arial"/>
          <w:sz w:val="20"/>
          <w:szCs w:val="20"/>
          <w:lang w:eastAsia="nl-NL"/>
        </w:rPr>
        <w:t>. K. Parochiaal Kerk</w:t>
      </w:r>
      <w:r>
        <w:rPr>
          <w:rFonts w:ascii="Arial" w:eastAsia="Times New Roman" w:hAnsi="Arial" w:cs="Arial"/>
          <w:sz w:val="20"/>
          <w:szCs w:val="20"/>
          <w:lang w:eastAsia="nl-NL"/>
        </w:rPr>
        <w:t>-</w:t>
      </w:r>
      <w:r w:rsidRPr="002B174F">
        <w:rPr>
          <w:rFonts w:ascii="Arial" w:eastAsia="Times New Roman" w:hAnsi="Arial" w:cs="Arial"/>
          <w:sz w:val="20"/>
          <w:szCs w:val="20"/>
          <w:lang w:eastAsia="nl-NL"/>
        </w:rPr>
        <w:t>bestuur van St. Servat</w:t>
      </w:r>
      <w:r>
        <w:rPr>
          <w:rFonts w:ascii="Arial" w:eastAsia="Times New Roman" w:hAnsi="Arial" w:cs="Arial"/>
          <w:sz w:val="20"/>
          <w:szCs w:val="20"/>
          <w:lang w:eastAsia="nl-NL"/>
        </w:rPr>
        <w:t>iu</w:t>
      </w:r>
      <w:r w:rsidRPr="002B174F">
        <w:rPr>
          <w:rFonts w:ascii="Arial" w:eastAsia="Times New Roman" w:hAnsi="Arial" w:cs="Arial"/>
          <w:sz w:val="20"/>
          <w:szCs w:val="20"/>
          <w:lang w:eastAsia="nl-NL"/>
        </w:rPr>
        <w:t xml:space="preserve">s te </w:t>
      </w:r>
      <w:r w:rsidRPr="002B174F">
        <w:rPr>
          <w:rFonts w:ascii="Arial" w:eastAsia="Times New Roman" w:hAnsi="Arial" w:cs="Arial"/>
          <w:iCs/>
          <w:sz w:val="20"/>
          <w:szCs w:val="20"/>
          <w:lang w:eastAsia="nl-NL"/>
        </w:rPr>
        <w:t>Schijndel</w:t>
      </w:r>
      <w:r w:rsidRPr="002B174F">
        <w:rPr>
          <w:rFonts w:ascii="Arial" w:eastAsia="Times New Roman" w:hAnsi="Arial" w:cs="Arial"/>
          <w:sz w:val="20"/>
          <w:szCs w:val="20"/>
          <w:lang w:eastAsia="nl-NL"/>
        </w:rPr>
        <w:t>, d.d. 19 September 192</w:t>
      </w:r>
      <w:r>
        <w:rPr>
          <w:rFonts w:ascii="Arial" w:eastAsia="Times New Roman" w:hAnsi="Arial" w:cs="Arial"/>
          <w:sz w:val="20"/>
          <w:szCs w:val="20"/>
          <w:lang w:eastAsia="nl-NL"/>
        </w:rPr>
        <w:t>5</w:t>
      </w:r>
      <w:r w:rsidRPr="002B174F">
        <w:rPr>
          <w:rFonts w:ascii="Arial" w:eastAsia="Times New Roman" w:hAnsi="Arial" w:cs="Arial"/>
          <w:sz w:val="20"/>
          <w:szCs w:val="20"/>
          <w:lang w:eastAsia="nl-NL"/>
        </w:rPr>
        <w:t xml:space="preserve"> tegen het besluit van den Ra</w:t>
      </w:r>
      <w:r>
        <w:rPr>
          <w:rFonts w:ascii="Arial" w:eastAsia="Times New Roman" w:hAnsi="Arial" w:cs="Arial"/>
          <w:sz w:val="20"/>
          <w:szCs w:val="20"/>
          <w:lang w:eastAsia="nl-NL"/>
        </w:rPr>
        <w:t>ad</w:t>
      </w:r>
      <w:r w:rsidRPr="002B174F">
        <w:rPr>
          <w:rFonts w:ascii="Arial" w:eastAsia="Times New Roman" w:hAnsi="Arial" w:cs="Arial"/>
          <w:sz w:val="20"/>
          <w:szCs w:val="20"/>
          <w:lang w:eastAsia="nl-NL"/>
        </w:rPr>
        <w:t xml:space="preserve"> dier gemeente, d.d. 22 Augustus 1925, waarbij afwijzend is beschikt op de aanvrage van appellant om krachtens art. 72 der L.O. wet 1920 voor de in 1923 en 1924 aangeschafte gordijnen en kachels ten behoeve van de onder zijn bestuur s</w:t>
      </w:r>
      <w:r w:rsidR="00A73FC2">
        <w:rPr>
          <w:rFonts w:ascii="Arial" w:eastAsia="Times New Roman" w:hAnsi="Arial" w:cs="Arial"/>
          <w:sz w:val="20"/>
          <w:szCs w:val="20"/>
          <w:lang w:eastAsia="nl-NL"/>
        </w:rPr>
        <w:t>t</w:t>
      </w:r>
      <w:r w:rsidRPr="002B174F">
        <w:rPr>
          <w:rFonts w:ascii="Arial" w:eastAsia="Times New Roman" w:hAnsi="Arial" w:cs="Arial"/>
          <w:sz w:val="20"/>
          <w:szCs w:val="20"/>
          <w:lang w:eastAsia="nl-NL"/>
        </w:rPr>
        <w:t>aande R. K. Jongensschool in de Groote Straat aldaar; de memoriën en bewijsstukken, di</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 zij tot staving van hunne bezwaren of beweringen noodig achten, vóór den </w:t>
      </w:r>
      <w:r w:rsidR="00A73FC2">
        <w:rPr>
          <w:rFonts w:ascii="Arial" w:eastAsia="Times New Roman" w:hAnsi="Arial" w:cs="Arial"/>
          <w:sz w:val="20"/>
          <w:szCs w:val="20"/>
          <w:lang w:eastAsia="nl-NL"/>
        </w:rPr>
        <w:t>15</w:t>
      </w:r>
      <w:r w:rsidRPr="002B174F">
        <w:rPr>
          <w:rFonts w:ascii="Arial" w:eastAsia="Times New Roman" w:hAnsi="Arial" w:cs="Arial"/>
          <w:sz w:val="20"/>
          <w:szCs w:val="20"/>
          <w:lang w:eastAsia="nl-NL"/>
        </w:rPr>
        <w:t>en Januari 1926 in te zenden aan de Gedep. Staten van NoordBrabant. Ter herinnering dien</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 </w:t>
      </w:r>
    </w:p>
    <w:p w:rsidR="00A73FC2" w:rsidRDefault="00A73FC2" w:rsidP="00444082">
      <w:pPr>
        <w:ind w:left="708"/>
        <w:jc w:val="both"/>
        <w:rPr>
          <w:rFonts w:ascii="Arial" w:eastAsia="Times New Roman" w:hAnsi="Arial" w:cs="Arial"/>
          <w:sz w:val="20"/>
          <w:szCs w:val="20"/>
          <w:lang w:eastAsia="nl-NL"/>
        </w:rPr>
      </w:pPr>
      <w:r>
        <w:rPr>
          <w:rFonts w:ascii="Arial" w:eastAsia="Times New Roman" w:hAnsi="Arial" w:cs="Arial"/>
          <w:sz w:val="20"/>
          <w:szCs w:val="20"/>
          <w:lang w:eastAsia="nl-NL"/>
        </w:rPr>
        <w:t>1</w:t>
      </w:r>
      <w:r w:rsidR="002B174F" w:rsidRPr="002B174F">
        <w:rPr>
          <w:rFonts w:ascii="Arial" w:eastAsia="Times New Roman" w:hAnsi="Arial" w:cs="Arial"/>
          <w:sz w:val="20"/>
          <w:szCs w:val="20"/>
          <w:lang w:eastAsia="nl-NL"/>
        </w:rPr>
        <w:t>e. dat inzage der stukken wordt verleend tot en met</w:t>
      </w:r>
      <w:r>
        <w:rPr>
          <w:rFonts w:ascii="Arial" w:eastAsia="Times New Roman" w:hAnsi="Arial" w:cs="Arial"/>
          <w:sz w:val="20"/>
          <w:szCs w:val="20"/>
          <w:lang w:eastAsia="nl-NL"/>
        </w:rPr>
        <w:t xml:space="preserve"> den 5en Januari 1926</w:t>
      </w:r>
      <w:r w:rsidR="002B174F" w:rsidRPr="002B174F">
        <w:rPr>
          <w:rFonts w:ascii="Arial" w:eastAsia="Times New Roman" w:hAnsi="Arial" w:cs="Arial"/>
          <w:sz w:val="20"/>
          <w:szCs w:val="20"/>
          <w:lang w:eastAsia="nl-NL"/>
        </w:rPr>
        <w:t xml:space="preserve"> ter Prov. Griffie in Kamer nr. 11 van 10—12 uur v.m.: </w:t>
      </w:r>
    </w:p>
    <w:p w:rsidR="00A73FC2" w:rsidRDefault="002B174F" w:rsidP="00444082">
      <w:pPr>
        <w:ind w:left="708"/>
        <w:jc w:val="both"/>
        <w:rPr>
          <w:rFonts w:ascii="Arial" w:eastAsia="Times New Roman" w:hAnsi="Arial" w:cs="Arial"/>
          <w:sz w:val="20"/>
          <w:szCs w:val="20"/>
          <w:lang w:eastAsia="nl-NL"/>
        </w:rPr>
      </w:pPr>
      <w:r w:rsidRPr="002B174F">
        <w:rPr>
          <w:rFonts w:ascii="Arial" w:eastAsia="Times New Roman" w:hAnsi="Arial" w:cs="Arial"/>
          <w:sz w:val="20"/>
          <w:szCs w:val="20"/>
          <w:lang w:eastAsia="nl-NL"/>
        </w:rPr>
        <w:t xml:space="preserve">2e. dat, desverlangd vóór den 9en Januari 1920, tegen betaling afschriften worden verstrekt van de ter inzage liggende stukken (het verzoek daartoe te richten tot den ondergeteekende); 3e. dat de memoriën door de belanghebbenden of door hunne bijzondere gemachtig den moeten zijn onderteekend; </w:t>
      </w:r>
    </w:p>
    <w:p w:rsidR="00A73FC2" w:rsidRDefault="002B174F" w:rsidP="00444082">
      <w:pPr>
        <w:ind w:left="708"/>
        <w:jc w:val="both"/>
        <w:rPr>
          <w:rFonts w:ascii="Arial" w:eastAsia="Times New Roman" w:hAnsi="Arial" w:cs="Arial"/>
          <w:sz w:val="20"/>
          <w:szCs w:val="20"/>
          <w:lang w:eastAsia="nl-NL"/>
        </w:rPr>
      </w:pPr>
      <w:r w:rsidRPr="002B174F">
        <w:rPr>
          <w:rFonts w:ascii="Arial" w:eastAsia="Times New Roman" w:hAnsi="Arial" w:cs="Arial"/>
          <w:sz w:val="20"/>
          <w:szCs w:val="20"/>
          <w:lang w:eastAsia="nl-NL"/>
        </w:rPr>
        <w:t>4e. dat bij onderhandsche lastgeving d</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 handtcekening van d</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n lastgever door den Burgemeester zijner woonplaats moet worden gelegaliseerd. , </w:t>
      </w:r>
    </w:p>
    <w:p w:rsidR="00A73FC2" w:rsidRDefault="002B174F" w:rsidP="00444082">
      <w:pPr>
        <w:jc w:val="both"/>
        <w:rPr>
          <w:rFonts w:ascii="Arial" w:eastAsia="Times New Roman" w:hAnsi="Arial" w:cs="Arial"/>
          <w:sz w:val="20"/>
          <w:szCs w:val="20"/>
          <w:lang w:eastAsia="nl-NL"/>
        </w:rPr>
      </w:pPr>
      <w:r w:rsidRPr="002B174F">
        <w:rPr>
          <w:rFonts w:ascii="Arial" w:eastAsia="Times New Roman" w:hAnsi="Arial" w:cs="Arial"/>
          <w:sz w:val="20"/>
          <w:szCs w:val="20"/>
          <w:lang w:eastAsia="nl-NL"/>
        </w:rPr>
        <w:t>'s-Hertogenbosc</w:t>
      </w:r>
      <w:r w:rsidR="00A73FC2">
        <w:rPr>
          <w:rFonts w:ascii="Arial" w:eastAsia="Times New Roman" w:hAnsi="Arial" w:cs="Arial"/>
          <w:sz w:val="20"/>
          <w:szCs w:val="20"/>
          <w:lang w:eastAsia="nl-NL"/>
        </w:rPr>
        <w:t>h</w:t>
      </w:r>
      <w:r w:rsidRPr="002B174F">
        <w:rPr>
          <w:rFonts w:ascii="Arial" w:eastAsia="Times New Roman" w:hAnsi="Arial" w:cs="Arial"/>
          <w:sz w:val="20"/>
          <w:szCs w:val="20"/>
          <w:lang w:eastAsia="nl-NL"/>
        </w:rPr>
        <w:t xml:space="preserve">, den 28en December 1925. </w:t>
      </w:r>
    </w:p>
    <w:p w:rsidR="002B174F" w:rsidRPr="002B174F" w:rsidRDefault="002B174F" w:rsidP="00444082">
      <w:pPr>
        <w:jc w:val="both"/>
        <w:rPr>
          <w:rFonts w:ascii="Arial" w:eastAsia="Times New Roman" w:hAnsi="Arial" w:cs="Arial"/>
          <w:sz w:val="20"/>
          <w:szCs w:val="20"/>
          <w:lang w:eastAsia="nl-NL"/>
        </w:rPr>
      </w:pPr>
      <w:r w:rsidRPr="002B174F">
        <w:rPr>
          <w:rFonts w:ascii="Arial" w:eastAsia="Times New Roman" w:hAnsi="Arial" w:cs="Arial"/>
          <w:sz w:val="20"/>
          <w:szCs w:val="20"/>
          <w:lang w:eastAsia="nl-NL"/>
        </w:rPr>
        <w:t>D</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 Griffier d</w:t>
      </w:r>
      <w:r w:rsidR="00A73FC2">
        <w:rPr>
          <w:rFonts w:ascii="Arial" w:eastAsia="Times New Roman" w:hAnsi="Arial" w:cs="Arial"/>
          <w:sz w:val="20"/>
          <w:szCs w:val="20"/>
          <w:lang w:eastAsia="nl-NL"/>
        </w:rPr>
        <w:t>e</w:t>
      </w:r>
      <w:r w:rsidRPr="002B174F">
        <w:rPr>
          <w:rFonts w:ascii="Arial" w:eastAsia="Times New Roman" w:hAnsi="Arial" w:cs="Arial"/>
          <w:sz w:val="20"/>
          <w:szCs w:val="20"/>
          <w:lang w:eastAsia="nl-NL"/>
        </w:rPr>
        <w:t xml:space="preserve">r Staten van Noord-Brabant, WAGENAAR. </w:t>
      </w:r>
    </w:p>
    <w:p w:rsidR="002B174F" w:rsidRDefault="002B174F" w:rsidP="00444082">
      <w:pPr>
        <w:autoSpaceDE w:val="0"/>
        <w:autoSpaceDN w:val="0"/>
        <w:adjustRightInd w:val="0"/>
        <w:jc w:val="both"/>
        <w:rPr>
          <w:rFonts w:ascii="Arial" w:eastAsia="Arial Unicode MS" w:hAnsi="Arial" w:cs="Arial"/>
          <w:b/>
          <w:sz w:val="20"/>
          <w:szCs w:val="20"/>
          <w:u w:val="single"/>
        </w:rPr>
      </w:pPr>
    </w:p>
    <w:p w:rsidR="002A5FB4" w:rsidRDefault="002A5FB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A5FB4" w:rsidRDefault="002A5FB4" w:rsidP="00444082">
      <w:pPr>
        <w:autoSpaceDE w:val="0"/>
        <w:autoSpaceDN w:val="0"/>
        <w:adjustRightInd w:val="0"/>
        <w:jc w:val="both"/>
        <w:rPr>
          <w:rFonts w:ascii="Arial" w:eastAsia="Arial Unicode MS" w:hAnsi="Arial" w:cs="Arial"/>
          <w:b/>
          <w:sz w:val="20"/>
          <w:szCs w:val="20"/>
          <w:u w:val="single"/>
        </w:rPr>
      </w:pPr>
    </w:p>
    <w:p w:rsidR="002A5FB4" w:rsidRDefault="002A5FB4" w:rsidP="00444082">
      <w:pPr>
        <w:autoSpaceDE w:val="0"/>
        <w:autoSpaceDN w:val="0"/>
        <w:adjustRightInd w:val="0"/>
        <w:jc w:val="both"/>
        <w:rPr>
          <w:rFonts w:ascii="Arial" w:hAnsi="Arial" w:cs="Arial"/>
          <w:sz w:val="20"/>
          <w:szCs w:val="20"/>
        </w:rPr>
      </w:pPr>
      <w:r w:rsidRPr="002A5FB4">
        <w:rPr>
          <w:rStyle w:val="Nadruk"/>
          <w:rFonts w:ascii="Arial" w:hAnsi="Arial" w:cs="Arial"/>
          <w:i w:val="0"/>
          <w:sz w:val="20"/>
          <w:szCs w:val="20"/>
        </w:rPr>
        <w:t>SCHIJNDEL</w:t>
      </w:r>
      <w:r w:rsidRPr="002A5FB4">
        <w:rPr>
          <w:rFonts w:ascii="Arial" w:hAnsi="Arial" w:cs="Arial"/>
          <w:sz w:val="20"/>
          <w:szCs w:val="20"/>
        </w:rPr>
        <w:t>, 1 Jan. Op Dinsdag 5 Januari a.s. 's a</w:t>
      </w:r>
      <w:r>
        <w:rPr>
          <w:rFonts w:ascii="Arial" w:hAnsi="Arial" w:cs="Arial"/>
          <w:sz w:val="20"/>
          <w:szCs w:val="20"/>
        </w:rPr>
        <w:t>v</w:t>
      </w:r>
      <w:r w:rsidRPr="002A5FB4">
        <w:rPr>
          <w:rFonts w:ascii="Arial" w:hAnsi="Arial" w:cs="Arial"/>
          <w:sz w:val="20"/>
          <w:szCs w:val="20"/>
        </w:rPr>
        <w:t>onds om 7 uur zal in de zaal van het Patronaat d</w:t>
      </w:r>
      <w:r>
        <w:rPr>
          <w:rFonts w:ascii="Arial" w:hAnsi="Arial" w:cs="Arial"/>
          <w:sz w:val="20"/>
          <w:szCs w:val="20"/>
        </w:rPr>
        <w:t>e</w:t>
      </w:r>
      <w:r w:rsidRPr="002A5FB4">
        <w:rPr>
          <w:rFonts w:ascii="Arial" w:hAnsi="Arial" w:cs="Arial"/>
          <w:sz w:val="20"/>
          <w:szCs w:val="20"/>
        </w:rPr>
        <w:t xml:space="preserve"> 3</w:t>
      </w:r>
      <w:r>
        <w:rPr>
          <w:rFonts w:ascii="Arial" w:hAnsi="Arial" w:cs="Arial"/>
          <w:sz w:val="20"/>
          <w:szCs w:val="20"/>
        </w:rPr>
        <w:t>e</w:t>
      </w:r>
      <w:r w:rsidRPr="002A5FB4">
        <w:rPr>
          <w:rFonts w:ascii="Arial" w:hAnsi="Arial" w:cs="Arial"/>
          <w:sz w:val="20"/>
          <w:szCs w:val="20"/>
        </w:rPr>
        <w:t xml:space="preserve"> kunst- en ontwikkelingsavond in dit seizoen gegeven worden. Het bestuur was zoo gelukkig den WelEerw. heer Jan Kammeneck</w:t>
      </w:r>
      <w:r>
        <w:rPr>
          <w:rFonts w:ascii="Arial" w:hAnsi="Arial" w:cs="Arial"/>
          <w:sz w:val="20"/>
          <w:szCs w:val="20"/>
        </w:rPr>
        <w:t>e</w:t>
      </w:r>
      <w:r w:rsidRPr="002A5FB4">
        <w:rPr>
          <w:rFonts w:ascii="Arial" w:hAnsi="Arial" w:cs="Arial"/>
          <w:sz w:val="20"/>
          <w:szCs w:val="20"/>
        </w:rPr>
        <w:t>r, onderpastoor te Lond</w:t>
      </w:r>
      <w:r>
        <w:rPr>
          <w:rFonts w:ascii="Arial" w:hAnsi="Arial" w:cs="Arial"/>
          <w:sz w:val="20"/>
          <w:szCs w:val="20"/>
        </w:rPr>
        <w:t>e</w:t>
      </w:r>
      <w:r w:rsidRPr="002A5FB4">
        <w:rPr>
          <w:rFonts w:ascii="Arial" w:hAnsi="Arial" w:cs="Arial"/>
          <w:sz w:val="20"/>
          <w:szCs w:val="20"/>
        </w:rPr>
        <w:t>rzeel bereid te vinden tot het houden eener voordracht over Vlaanderen vóór en na den oorlog. Volbloed Vlaming, een van Vlaanderen zangerig</w:t>
      </w:r>
      <w:r>
        <w:rPr>
          <w:rFonts w:ascii="Arial" w:hAnsi="Arial" w:cs="Arial"/>
          <w:sz w:val="20"/>
          <w:szCs w:val="20"/>
        </w:rPr>
        <w:t>-</w:t>
      </w:r>
      <w:r w:rsidRPr="002A5FB4">
        <w:rPr>
          <w:rFonts w:ascii="Arial" w:hAnsi="Arial" w:cs="Arial"/>
          <w:sz w:val="20"/>
          <w:szCs w:val="20"/>
        </w:rPr>
        <w:t xml:space="preserve">ste sprekers en beste publicisten heeft Jan Hammenecker 'n Belgische reputatie, 't Is daarom </w:t>
      </w:r>
      <w:r>
        <w:rPr>
          <w:rFonts w:ascii="Arial" w:hAnsi="Arial" w:cs="Arial"/>
          <w:sz w:val="20"/>
          <w:szCs w:val="20"/>
        </w:rPr>
        <w:t>e</w:t>
      </w:r>
      <w:r w:rsidRPr="002A5FB4">
        <w:rPr>
          <w:rFonts w:ascii="Arial" w:hAnsi="Arial" w:cs="Arial"/>
          <w:sz w:val="20"/>
          <w:szCs w:val="20"/>
        </w:rPr>
        <w:t xml:space="preserve">en eer voor </w:t>
      </w:r>
      <w:r w:rsidRPr="002A5FB4">
        <w:rPr>
          <w:rStyle w:val="Nadruk"/>
          <w:rFonts w:ascii="Arial" w:hAnsi="Arial" w:cs="Arial"/>
          <w:i w:val="0"/>
          <w:sz w:val="20"/>
          <w:szCs w:val="20"/>
        </w:rPr>
        <w:t>Schijndel</w:t>
      </w:r>
      <w:r w:rsidRPr="002A5FB4">
        <w:rPr>
          <w:rFonts w:ascii="Arial" w:hAnsi="Arial" w:cs="Arial"/>
          <w:sz w:val="20"/>
          <w:szCs w:val="20"/>
        </w:rPr>
        <w:t xml:space="preserve"> hem te mogen ontvangen. W</w:t>
      </w:r>
      <w:r>
        <w:rPr>
          <w:rFonts w:ascii="Arial" w:hAnsi="Arial" w:cs="Arial"/>
          <w:sz w:val="20"/>
          <w:szCs w:val="20"/>
        </w:rPr>
        <w:t>ie</w:t>
      </w:r>
      <w:r w:rsidRPr="002A5FB4">
        <w:rPr>
          <w:rFonts w:ascii="Arial" w:hAnsi="Arial" w:cs="Arial"/>
          <w:sz w:val="20"/>
          <w:szCs w:val="20"/>
        </w:rPr>
        <w:t xml:space="preserve"> dus genieten wil van een keurige voordracht afgewis</w:t>
      </w:r>
      <w:r>
        <w:rPr>
          <w:rFonts w:ascii="Arial" w:hAnsi="Arial" w:cs="Arial"/>
          <w:sz w:val="20"/>
          <w:szCs w:val="20"/>
        </w:rPr>
        <w:t>-</w:t>
      </w:r>
      <w:r w:rsidRPr="002A5FB4">
        <w:rPr>
          <w:rFonts w:ascii="Arial" w:hAnsi="Arial" w:cs="Arial"/>
          <w:sz w:val="20"/>
          <w:szCs w:val="20"/>
        </w:rPr>
        <w:t xml:space="preserve">seld met een zestal uitgelezen nummers door 't strijkorkest Musica, is Dinsdag 5 Januari 's avonds om 7 uur </w:t>
      </w:r>
      <w:r>
        <w:rPr>
          <w:rFonts w:ascii="Arial" w:hAnsi="Arial" w:cs="Arial"/>
          <w:sz w:val="20"/>
          <w:szCs w:val="20"/>
        </w:rPr>
        <w:t>in</w:t>
      </w:r>
      <w:r w:rsidRPr="002A5FB4">
        <w:rPr>
          <w:rFonts w:ascii="Arial" w:hAnsi="Arial" w:cs="Arial"/>
          <w:sz w:val="20"/>
          <w:szCs w:val="20"/>
        </w:rPr>
        <w:t xml:space="preserve"> d</w:t>
      </w:r>
      <w:r>
        <w:rPr>
          <w:rFonts w:ascii="Arial" w:hAnsi="Arial" w:cs="Arial"/>
          <w:sz w:val="20"/>
          <w:szCs w:val="20"/>
        </w:rPr>
        <w:t>e</w:t>
      </w:r>
      <w:r w:rsidRPr="002A5FB4">
        <w:rPr>
          <w:rFonts w:ascii="Arial" w:hAnsi="Arial" w:cs="Arial"/>
          <w:sz w:val="20"/>
          <w:szCs w:val="20"/>
        </w:rPr>
        <w:t xml:space="preserve"> groote zaal van het Patronaat.</w:t>
      </w:r>
    </w:p>
    <w:p w:rsidR="002A5FB4" w:rsidRDefault="002A5FB4" w:rsidP="00444082">
      <w:pPr>
        <w:autoSpaceDE w:val="0"/>
        <w:autoSpaceDN w:val="0"/>
        <w:adjustRightInd w:val="0"/>
        <w:jc w:val="both"/>
        <w:rPr>
          <w:rFonts w:ascii="Arial" w:hAnsi="Arial" w:cs="Arial"/>
          <w:sz w:val="20"/>
          <w:szCs w:val="20"/>
        </w:rPr>
      </w:pPr>
    </w:p>
    <w:p w:rsidR="001D5C4B" w:rsidRPr="001D5C4B" w:rsidRDefault="001D5C4B" w:rsidP="001D5C4B">
      <w:pPr>
        <w:autoSpaceDE w:val="0"/>
        <w:autoSpaceDN w:val="0"/>
        <w:adjustRightInd w:val="0"/>
        <w:jc w:val="both"/>
        <w:rPr>
          <w:rFonts w:ascii="Arial" w:hAnsi="Arial" w:cs="Arial"/>
          <w:b/>
          <w:sz w:val="20"/>
          <w:szCs w:val="20"/>
          <w:u w:val="single"/>
        </w:rPr>
      </w:pPr>
      <w:r w:rsidRPr="001D5C4B">
        <w:rPr>
          <w:rFonts w:ascii="Arial" w:hAnsi="Arial" w:cs="Arial"/>
          <w:b/>
          <w:sz w:val="20"/>
          <w:szCs w:val="20"/>
          <w:u w:val="single"/>
        </w:rPr>
        <w:t>Provinciale Noordbrabantsche en ´s Hertogenbosche courant 0</w:t>
      </w:r>
      <w:r>
        <w:rPr>
          <w:rFonts w:ascii="Arial" w:hAnsi="Arial" w:cs="Arial"/>
          <w:b/>
          <w:sz w:val="20"/>
          <w:szCs w:val="20"/>
          <w:u w:val="single"/>
        </w:rPr>
        <w:t>5</w:t>
      </w:r>
      <w:r w:rsidRPr="001D5C4B">
        <w:rPr>
          <w:rFonts w:ascii="Arial" w:hAnsi="Arial" w:cs="Arial"/>
          <w:b/>
          <w:sz w:val="20"/>
          <w:szCs w:val="20"/>
          <w:u w:val="single"/>
        </w:rPr>
        <w:t>-01-1926</w:t>
      </w:r>
    </w:p>
    <w:p w:rsidR="001D5C4B" w:rsidRDefault="001D5C4B" w:rsidP="00444082">
      <w:pPr>
        <w:autoSpaceDE w:val="0"/>
        <w:autoSpaceDN w:val="0"/>
        <w:adjustRightInd w:val="0"/>
        <w:jc w:val="both"/>
        <w:rPr>
          <w:rFonts w:ascii="Arial" w:hAnsi="Arial" w:cs="Arial"/>
          <w:sz w:val="20"/>
          <w:szCs w:val="20"/>
        </w:rPr>
      </w:pPr>
    </w:p>
    <w:p w:rsidR="001D5C4B" w:rsidRDefault="001D5C4B" w:rsidP="00444082">
      <w:pPr>
        <w:autoSpaceDE w:val="0"/>
        <w:autoSpaceDN w:val="0"/>
        <w:adjustRightInd w:val="0"/>
        <w:jc w:val="both"/>
        <w:rPr>
          <w:rFonts w:ascii="Arial" w:hAnsi="Arial" w:cs="Arial"/>
          <w:sz w:val="20"/>
          <w:szCs w:val="20"/>
        </w:rPr>
      </w:pPr>
      <w:r w:rsidRPr="001D5C4B">
        <w:rPr>
          <w:rFonts w:ascii="Arial" w:hAnsi="Arial" w:cs="Arial"/>
          <w:sz w:val="20"/>
          <w:szCs w:val="20"/>
        </w:rPr>
        <w:t>RIJWIELHERSTELLER. Voor direct gevraagd rijwielhersteller, tevens chauffeur, wegens ziekt</w:t>
      </w:r>
      <w:r>
        <w:rPr>
          <w:rFonts w:ascii="Arial" w:hAnsi="Arial" w:cs="Arial"/>
          <w:sz w:val="20"/>
          <w:szCs w:val="20"/>
        </w:rPr>
        <w:t>e</w:t>
      </w:r>
      <w:r w:rsidRPr="001D5C4B">
        <w:rPr>
          <w:rFonts w:ascii="Arial" w:hAnsi="Arial" w:cs="Arial"/>
          <w:sz w:val="20"/>
          <w:szCs w:val="20"/>
        </w:rPr>
        <w:t xml:space="preserve"> van den tegenwoordi</w:t>
      </w:r>
      <w:r>
        <w:rPr>
          <w:rFonts w:ascii="Arial" w:hAnsi="Arial" w:cs="Arial"/>
          <w:sz w:val="20"/>
          <w:szCs w:val="20"/>
        </w:rPr>
        <w:t>ge</w:t>
      </w:r>
      <w:r w:rsidRPr="001D5C4B">
        <w:rPr>
          <w:rFonts w:ascii="Arial" w:hAnsi="Arial" w:cs="Arial"/>
          <w:sz w:val="20"/>
          <w:szCs w:val="20"/>
        </w:rPr>
        <w:t xml:space="preserve"> intern. Z. g. g. o. z. a. t. m. Brieven met opgave van conditiën </w:t>
      </w:r>
      <w:r>
        <w:rPr>
          <w:rFonts w:ascii="Arial" w:hAnsi="Arial" w:cs="Arial"/>
          <w:sz w:val="20"/>
          <w:szCs w:val="20"/>
        </w:rPr>
        <w:t>J</w:t>
      </w:r>
      <w:r w:rsidRPr="001D5C4B">
        <w:rPr>
          <w:rFonts w:ascii="Arial" w:hAnsi="Arial" w:cs="Arial"/>
          <w:sz w:val="20"/>
          <w:szCs w:val="20"/>
        </w:rPr>
        <w:t xml:space="preserve">. v. HEESWIJK, Ford-Garage, </w:t>
      </w:r>
      <w:r w:rsidRPr="001D5C4B">
        <w:rPr>
          <w:rFonts w:ascii="Arial" w:hAnsi="Arial" w:cs="Arial"/>
          <w:iCs/>
          <w:sz w:val="20"/>
          <w:szCs w:val="20"/>
        </w:rPr>
        <w:t>Schijndel</w:t>
      </w:r>
      <w:r w:rsidRPr="001D5C4B">
        <w:rPr>
          <w:rFonts w:ascii="Arial" w:hAnsi="Arial" w:cs="Arial"/>
          <w:sz w:val="20"/>
          <w:szCs w:val="20"/>
        </w:rPr>
        <w:t>.</w:t>
      </w:r>
    </w:p>
    <w:p w:rsidR="001D5C4B" w:rsidRDefault="001D5C4B" w:rsidP="00444082">
      <w:pPr>
        <w:autoSpaceDE w:val="0"/>
        <w:autoSpaceDN w:val="0"/>
        <w:adjustRightInd w:val="0"/>
        <w:jc w:val="both"/>
        <w:rPr>
          <w:rFonts w:ascii="Arial" w:hAnsi="Arial" w:cs="Arial"/>
          <w:sz w:val="20"/>
          <w:szCs w:val="20"/>
        </w:rPr>
      </w:pPr>
    </w:p>
    <w:p w:rsidR="001D5C4B" w:rsidRDefault="001D5C4B" w:rsidP="00444082">
      <w:pPr>
        <w:autoSpaceDE w:val="0"/>
        <w:autoSpaceDN w:val="0"/>
        <w:adjustRightInd w:val="0"/>
        <w:jc w:val="both"/>
        <w:rPr>
          <w:rFonts w:ascii="Arial" w:hAnsi="Arial" w:cs="Arial"/>
          <w:b/>
          <w:sz w:val="20"/>
          <w:szCs w:val="20"/>
          <w:u w:val="single"/>
        </w:rPr>
      </w:pPr>
      <w:r w:rsidRPr="001D5C4B">
        <w:rPr>
          <w:rFonts w:ascii="Arial" w:hAnsi="Arial" w:cs="Arial"/>
          <w:b/>
          <w:sz w:val="20"/>
          <w:szCs w:val="20"/>
          <w:u w:val="single"/>
        </w:rPr>
        <w:t>De Zuid-Willemsvaart 07-01-1926</w:t>
      </w:r>
    </w:p>
    <w:p w:rsidR="001D5C4B" w:rsidRPr="001D5C4B" w:rsidRDefault="001D5C4B" w:rsidP="00444082">
      <w:pPr>
        <w:autoSpaceDE w:val="0"/>
        <w:autoSpaceDN w:val="0"/>
        <w:adjustRightInd w:val="0"/>
        <w:jc w:val="both"/>
        <w:rPr>
          <w:rFonts w:ascii="Arial" w:hAnsi="Arial" w:cs="Arial"/>
          <w:b/>
          <w:sz w:val="20"/>
          <w:szCs w:val="20"/>
          <w:u w:val="single"/>
        </w:rPr>
      </w:pPr>
    </w:p>
    <w:p w:rsidR="001D5C4B" w:rsidRDefault="001D5C4B" w:rsidP="001D5C4B">
      <w:pPr>
        <w:autoSpaceDE w:val="0"/>
        <w:autoSpaceDN w:val="0"/>
        <w:adjustRightInd w:val="0"/>
        <w:jc w:val="both"/>
        <w:rPr>
          <w:rFonts w:ascii="Arial" w:hAnsi="Arial" w:cs="Arial"/>
          <w:sz w:val="20"/>
          <w:szCs w:val="20"/>
        </w:rPr>
      </w:pPr>
      <w:r w:rsidRPr="001D5C4B">
        <w:rPr>
          <w:rFonts w:ascii="Arial" w:hAnsi="Arial" w:cs="Arial"/>
          <w:iCs/>
          <w:sz w:val="20"/>
          <w:szCs w:val="20"/>
        </w:rPr>
        <w:t>SCHIJNDEL</w:t>
      </w:r>
      <w:r w:rsidRPr="001D5C4B">
        <w:rPr>
          <w:rFonts w:ascii="Arial" w:hAnsi="Arial" w:cs="Arial"/>
          <w:sz w:val="20"/>
          <w:szCs w:val="20"/>
        </w:rPr>
        <w:t>. — Loop der bevolking over het jaar 1925. — Werkelijke bevolking op 31 December 1924: 3537 mannen en 3746 vrouwen, totaal 7283 inwoners. Vermeerdering gedurende het jaar door geboorte 110 jongens en 119 meis</w:t>
      </w:r>
      <w:r>
        <w:rPr>
          <w:rFonts w:ascii="Arial" w:hAnsi="Arial" w:cs="Arial"/>
          <w:sz w:val="20"/>
          <w:szCs w:val="20"/>
        </w:rPr>
        <w:t>je</w:t>
      </w:r>
      <w:r w:rsidRPr="001D5C4B">
        <w:rPr>
          <w:rFonts w:ascii="Arial" w:hAnsi="Arial" w:cs="Arial"/>
          <w:sz w:val="20"/>
          <w:szCs w:val="20"/>
        </w:rPr>
        <w:t xml:space="preserve">s, totaal 229, vestiging 122 mannen en 230 vrouwen, totaal 352. Geheele vermeerdering 232 mannen en 349 vrouwen, totaal 581. Vermindering gedurende het jaar door sterfte 42 mannen en 53 vrouwen, totaal 95, vertrek 133 mannen en 229 vrouwen totaal 362. Geheele vermindering 175 mannen en 282 vrouwen, totaal 457. Verschil tusschen de geheele </w:t>
      </w:r>
      <w:r w:rsidRPr="001D5C4B">
        <w:rPr>
          <w:rFonts w:ascii="Arial" w:hAnsi="Arial" w:cs="Arial"/>
          <w:sz w:val="20"/>
          <w:szCs w:val="20"/>
        </w:rPr>
        <w:lastRenderedPageBreak/>
        <w:t>vermeerdering en de geheele vermindering 57 mannen en 67 vrouwen totaal 124 (vermeerderd). Bevolking op 31 December 1925 3549 mannen en 3813 vrouwen, totaal 7407 inwoners.</w:t>
      </w:r>
    </w:p>
    <w:p w:rsidR="001D5C4B" w:rsidRDefault="001D5C4B" w:rsidP="001D5C4B">
      <w:pPr>
        <w:autoSpaceDE w:val="0"/>
        <w:autoSpaceDN w:val="0"/>
        <w:adjustRightInd w:val="0"/>
        <w:jc w:val="both"/>
        <w:rPr>
          <w:rFonts w:ascii="Arial" w:hAnsi="Arial" w:cs="Arial"/>
          <w:sz w:val="20"/>
          <w:szCs w:val="20"/>
        </w:rPr>
      </w:pPr>
    </w:p>
    <w:p w:rsidR="001949E0" w:rsidRPr="001949E0" w:rsidRDefault="001949E0" w:rsidP="001949E0">
      <w:pPr>
        <w:autoSpaceDE w:val="0"/>
        <w:autoSpaceDN w:val="0"/>
        <w:adjustRightInd w:val="0"/>
        <w:jc w:val="both"/>
        <w:rPr>
          <w:rFonts w:ascii="Arial" w:hAnsi="Arial" w:cs="Arial"/>
          <w:b/>
          <w:sz w:val="20"/>
          <w:szCs w:val="20"/>
          <w:u w:val="single"/>
        </w:rPr>
      </w:pPr>
      <w:r w:rsidRPr="001949E0">
        <w:rPr>
          <w:rFonts w:ascii="Arial" w:hAnsi="Arial" w:cs="Arial"/>
          <w:b/>
          <w:sz w:val="20"/>
          <w:szCs w:val="20"/>
          <w:u w:val="single"/>
        </w:rPr>
        <w:t>Provinciale Noordbrabantsche en ´s Hertogenbosche courant 0</w:t>
      </w:r>
      <w:r>
        <w:rPr>
          <w:rFonts w:ascii="Arial" w:hAnsi="Arial" w:cs="Arial"/>
          <w:b/>
          <w:sz w:val="20"/>
          <w:szCs w:val="20"/>
          <w:u w:val="single"/>
        </w:rPr>
        <w:t>8</w:t>
      </w:r>
      <w:r w:rsidRPr="001949E0">
        <w:rPr>
          <w:rFonts w:ascii="Arial" w:hAnsi="Arial" w:cs="Arial"/>
          <w:b/>
          <w:sz w:val="20"/>
          <w:szCs w:val="20"/>
          <w:u w:val="single"/>
        </w:rPr>
        <w:t>-01-1926</w:t>
      </w:r>
    </w:p>
    <w:p w:rsidR="001949E0" w:rsidRDefault="001949E0" w:rsidP="001D5C4B">
      <w:pPr>
        <w:autoSpaceDE w:val="0"/>
        <w:autoSpaceDN w:val="0"/>
        <w:adjustRightInd w:val="0"/>
        <w:jc w:val="both"/>
        <w:rPr>
          <w:rFonts w:ascii="Arial" w:hAnsi="Arial" w:cs="Arial"/>
          <w:sz w:val="20"/>
          <w:szCs w:val="20"/>
        </w:rPr>
      </w:pPr>
    </w:p>
    <w:p w:rsidR="001949E0" w:rsidRDefault="001D5C4B" w:rsidP="001D5C4B">
      <w:pPr>
        <w:autoSpaceDE w:val="0"/>
        <w:autoSpaceDN w:val="0"/>
        <w:adjustRightInd w:val="0"/>
        <w:jc w:val="both"/>
        <w:rPr>
          <w:rFonts w:ascii="Arial" w:hAnsi="Arial" w:cs="Arial"/>
          <w:sz w:val="20"/>
          <w:szCs w:val="20"/>
        </w:rPr>
      </w:pPr>
      <w:r w:rsidRPr="001D5C4B">
        <w:rPr>
          <w:rFonts w:ascii="Arial" w:hAnsi="Arial" w:cs="Arial"/>
          <w:sz w:val="20"/>
          <w:szCs w:val="20"/>
        </w:rPr>
        <w:t xml:space="preserve">Comité te </w:t>
      </w:r>
      <w:r w:rsidRPr="001949E0">
        <w:rPr>
          <w:rFonts w:ascii="Arial" w:hAnsi="Arial" w:cs="Arial"/>
          <w:iCs/>
          <w:sz w:val="20"/>
          <w:szCs w:val="20"/>
        </w:rPr>
        <w:t>Schijndel</w:t>
      </w:r>
      <w:r w:rsidRPr="001D5C4B">
        <w:rPr>
          <w:rFonts w:ascii="Arial" w:hAnsi="Arial" w:cs="Arial"/>
          <w:sz w:val="20"/>
          <w:szCs w:val="20"/>
        </w:rPr>
        <w:t xml:space="preserve">. </w:t>
      </w:r>
    </w:p>
    <w:p w:rsidR="001D5C4B" w:rsidRDefault="001D5C4B" w:rsidP="001D5C4B">
      <w:pPr>
        <w:autoSpaceDE w:val="0"/>
        <w:autoSpaceDN w:val="0"/>
        <w:adjustRightInd w:val="0"/>
        <w:jc w:val="both"/>
        <w:rPr>
          <w:rFonts w:ascii="Arial" w:hAnsi="Arial" w:cs="Arial"/>
          <w:sz w:val="20"/>
          <w:szCs w:val="20"/>
        </w:rPr>
      </w:pPr>
      <w:r w:rsidRPr="001D5C4B">
        <w:rPr>
          <w:rFonts w:ascii="Arial" w:hAnsi="Arial" w:cs="Arial"/>
          <w:sz w:val="20"/>
          <w:szCs w:val="20"/>
        </w:rPr>
        <w:t xml:space="preserve">Ook te </w:t>
      </w:r>
      <w:r w:rsidRPr="001949E0">
        <w:rPr>
          <w:rFonts w:ascii="Arial" w:hAnsi="Arial" w:cs="Arial"/>
          <w:iCs/>
          <w:sz w:val="20"/>
          <w:szCs w:val="20"/>
        </w:rPr>
        <w:t>Schijndel</w:t>
      </w:r>
      <w:r w:rsidRPr="001D5C4B">
        <w:rPr>
          <w:rFonts w:ascii="Arial" w:hAnsi="Arial" w:cs="Arial"/>
          <w:sz w:val="20"/>
          <w:szCs w:val="20"/>
        </w:rPr>
        <w:t xml:space="preserve"> heeft zich een comité gevormd, hetwelk bezi</w:t>
      </w:r>
      <w:r w:rsidR="001949E0">
        <w:rPr>
          <w:rFonts w:ascii="Arial" w:hAnsi="Arial" w:cs="Arial"/>
          <w:sz w:val="20"/>
          <w:szCs w:val="20"/>
        </w:rPr>
        <w:t>g</w:t>
      </w:r>
      <w:r w:rsidRPr="001D5C4B">
        <w:rPr>
          <w:rFonts w:ascii="Arial" w:hAnsi="Arial" w:cs="Arial"/>
          <w:sz w:val="20"/>
          <w:szCs w:val="20"/>
        </w:rPr>
        <w:t xml:space="preserve"> is met het inzamelen van gelden, levensmiddelen, veevoeder e.d., bestemd tot leniging van den nood der door den watersnood getrof</w:t>
      </w:r>
      <w:r w:rsidR="001949E0">
        <w:rPr>
          <w:rFonts w:ascii="Arial" w:hAnsi="Arial" w:cs="Arial"/>
          <w:sz w:val="20"/>
          <w:szCs w:val="20"/>
        </w:rPr>
        <w:t>-</w:t>
      </w:r>
      <w:r w:rsidRPr="001D5C4B">
        <w:rPr>
          <w:rFonts w:ascii="Arial" w:hAnsi="Arial" w:cs="Arial"/>
          <w:sz w:val="20"/>
          <w:szCs w:val="20"/>
        </w:rPr>
        <w:t>fen slachtoffers.</w:t>
      </w:r>
    </w:p>
    <w:p w:rsidR="001949E0" w:rsidRDefault="001949E0" w:rsidP="001D5C4B">
      <w:pPr>
        <w:autoSpaceDE w:val="0"/>
        <w:autoSpaceDN w:val="0"/>
        <w:adjustRightInd w:val="0"/>
        <w:jc w:val="both"/>
        <w:rPr>
          <w:rFonts w:ascii="Arial" w:hAnsi="Arial" w:cs="Arial"/>
          <w:sz w:val="20"/>
          <w:szCs w:val="20"/>
        </w:rPr>
      </w:pPr>
    </w:p>
    <w:p w:rsidR="001949E0" w:rsidRDefault="001949E0" w:rsidP="001949E0">
      <w:pPr>
        <w:autoSpaceDE w:val="0"/>
        <w:autoSpaceDN w:val="0"/>
        <w:adjustRightInd w:val="0"/>
        <w:jc w:val="both"/>
        <w:rPr>
          <w:rFonts w:ascii="Arial" w:hAnsi="Arial" w:cs="Arial"/>
          <w:sz w:val="20"/>
          <w:szCs w:val="20"/>
        </w:rPr>
      </w:pPr>
      <w:r w:rsidRPr="001949E0">
        <w:rPr>
          <w:rFonts w:ascii="Arial" w:hAnsi="Arial" w:cs="Arial"/>
          <w:sz w:val="20"/>
          <w:szCs w:val="20"/>
        </w:rPr>
        <w:t xml:space="preserve">Aanvoer van vee. </w:t>
      </w:r>
    </w:p>
    <w:p w:rsidR="001949E0" w:rsidRDefault="001949E0" w:rsidP="001949E0">
      <w:pPr>
        <w:autoSpaceDE w:val="0"/>
        <w:autoSpaceDN w:val="0"/>
        <w:adjustRightInd w:val="0"/>
        <w:jc w:val="both"/>
        <w:rPr>
          <w:rFonts w:ascii="Arial" w:hAnsi="Arial" w:cs="Arial"/>
          <w:sz w:val="20"/>
          <w:szCs w:val="20"/>
        </w:rPr>
      </w:pPr>
      <w:r w:rsidRPr="001949E0">
        <w:rPr>
          <w:rFonts w:ascii="Arial" w:hAnsi="Arial" w:cs="Arial"/>
          <w:sz w:val="20"/>
          <w:szCs w:val="20"/>
        </w:rPr>
        <w:t>De bewaking van de stallen, waarin vee is ondergebracht is overgenomen door de militaire politie. D</w:t>
      </w:r>
      <w:r>
        <w:rPr>
          <w:rFonts w:ascii="Arial" w:hAnsi="Arial" w:cs="Arial"/>
          <w:sz w:val="20"/>
          <w:szCs w:val="20"/>
        </w:rPr>
        <w:t>e</w:t>
      </w:r>
      <w:r w:rsidRPr="001949E0">
        <w:rPr>
          <w:rFonts w:ascii="Arial" w:hAnsi="Arial" w:cs="Arial"/>
          <w:sz w:val="20"/>
          <w:szCs w:val="20"/>
        </w:rPr>
        <w:t xml:space="preserve"> Burgemeester van </w:t>
      </w:r>
      <w:r w:rsidRPr="001949E0">
        <w:rPr>
          <w:rFonts w:ascii="Arial" w:hAnsi="Arial" w:cs="Arial"/>
          <w:iCs/>
          <w:sz w:val="20"/>
          <w:szCs w:val="20"/>
        </w:rPr>
        <w:t>Schijndel</w:t>
      </w:r>
      <w:r w:rsidRPr="001949E0">
        <w:rPr>
          <w:rFonts w:ascii="Arial" w:hAnsi="Arial" w:cs="Arial"/>
          <w:sz w:val="20"/>
          <w:szCs w:val="20"/>
        </w:rPr>
        <w:t xml:space="preserve"> deelde mede, dat daar bij de boeren 200 s</w:t>
      </w:r>
      <w:r>
        <w:rPr>
          <w:rFonts w:ascii="Arial" w:hAnsi="Arial" w:cs="Arial"/>
          <w:sz w:val="20"/>
          <w:szCs w:val="20"/>
        </w:rPr>
        <w:t>tu</w:t>
      </w:r>
      <w:r w:rsidRPr="001949E0">
        <w:rPr>
          <w:rFonts w:ascii="Arial" w:hAnsi="Arial" w:cs="Arial"/>
          <w:sz w:val="20"/>
          <w:szCs w:val="20"/>
        </w:rPr>
        <w:t>ks vee zonder vergoeding kunnen worden ondergebracht. Heden gaat dit vee daarheen.</w:t>
      </w:r>
    </w:p>
    <w:p w:rsidR="001949E0" w:rsidRPr="001949E0" w:rsidRDefault="001949E0" w:rsidP="001949E0">
      <w:pPr>
        <w:autoSpaceDE w:val="0"/>
        <w:autoSpaceDN w:val="0"/>
        <w:adjustRightInd w:val="0"/>
        <w:jc w:val="both"/>
        <w:rPr>
          <w:rFonts w:ascii="Arial" w:hAnsi="Arial" w:cs="Arial"/>
          <w:sz w:val="20"/>
          <w:szCs w:val="20"/>
        </w:rPr>
      </w:pPr>
    </w:p>
    <w:p w:rsidR="003D47C2" w:rsidRDefault="003D47C2"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3D47C2" w:rsidRDefault="003D47C2" w:rsidP="00444082">
      <w:pPr>
        <w:autoSpaceDE w:val="0"/>
        <w:autoSpaceDN w:val="0"/>
        <w:adjustRightInd w:val="0"/>
        <w:jc w:val="both"/>
        <w:rPr>
          <w:rFonts w:ascii="Arial" w:hAnsi="Arial" w:cs="Arial"/>
          <w:sz w:val="20"/>
          <w:szCs w:val="20"/>
        </w:rPr>
      </w:pPr>
    </w:p>
    <w:p w:rsidR="003D47C2" w:rsidRDefault="003D47C2" w:rsidP="00444082">
      <w:pPr>
        <w:autoSpaceDE w:val="0"/>
        <w:autoSpaceDN w:val="0"/>
        <w:adjustRightInd w:val="0"/>
        <w:jc w:val="both"/>
        <w:rPr>
          <w:rFonts w:ascii="Arial" w:hAnsi="Arial" w:cs="Arial"/>
          <w:sz w:val="20"/>
          <w:szCs w:val="20"/>
        </w:rPr>
      </w:pPr>
      <w:r w:rsidRPr="003D47C2">
        <w:rPr>
          <w:rStyle w:val="Nadruk"/>
          <w:rFonts w:ascii="Arial" w:hAnsi="Arial" w:cs="Arial"/>
          <w:i w:val="0"/>
          <w:sz w:val="20"/>
          <w:szCs w:val="20"/>
        </w:rPr>
        <w:t>SCHIJNDEL</w:t>
      </w:r>
      <w:r w:rsidRPr="003D47C2">
        <w:rPr>
          <w:rFonts w:ascii="Arial" w:hAnsi="Arial" w:cs="Arial"/>
          <w:sz w:val="20"/>
          <w:szCs w:val="20"/>
        </w:rPr>
        <w:t>. Aant. inw. op 31 Dec. 1924: 3537 m. 3746 vr</w:t>
      </w:r>
      <w:r>
        <w:rPr>
          <w:rFonts w:ascii="Arial" w:hAnsi="Arial" w:cs="Arial"/>
          <w:sz w:val="20"/>
          <w:szCs w:val="20"/>
        </w:rPr>
        <w:t>.</w:t>
      </w:r>
      <w:r w:rsidRPr="003D47C2">
        <w:rPr>
          <w:rFonts w:ascii="Arial" w:hAnsi="Arial" w:cs="Arial"/>
          <w:sz w:val="20"/>
          <w:szCs w:val="20"/>
        </w:rPr>
        <w:t xml:space="preserve"> tot. 7</w:t>
      </w:r>
      <w:r>
        <w:rPr>
          <w:rFonts w:ascii="Arial" w:hAnsi="Arial" w:cs="Arial"/>
          <w:sz w:val="20"/>
          <w:szCs w:val="20"/>
        </w:rPr>
        <w:t>2</w:t>
      </w:r>
      <w:r w:rsidRPr="003D47C2">
        <w:rPr>
          <w:rFonts w:ascii="Arial" w:hAnsi="Arial" w:cs="Arial"/>
          <w:sz w:val="20"/>
          <w:szCs w:val="20"/>
        </w:rPr>
        <w:t xml:space="preserve">83; geb 110 </w:t>
      </w:r>
      <w:r w:rsidR="001D5C4B">
        <w:rPr>
          <w:rFonts w:ascii="Arial" w:hAnsi="Arial" w:cs="Arial"/>
          <w:sz w:val="20"/>
          <w:szCs w:val="20"/>
        </w:rPr>
        <w:t>m</w:t>
      </w:r>
      <w:r w:rsidRPr="003D47C2">
        <w:rPr>
          <w:rFonts w:ascii="Arial" w:hAnsi="Arial" w:cs="Arial"/>
          <w:sz w:val="20"/>
          <w:szCs w:val="20"/>
        </w:rPr>
        <w:t>a., 119 vr., ov</w:t>
      </w:r>
      <w:r>
        <w:rPr>
          <w:rFonts w:ascii="Arial" w:hAnsi="Arial" w:cs="Arial"/>
          <w:sz w:val="20"/>
          <w:szCs w:val="20"/>
        </w:rPr>
        <w:t>e</w:t>
      </w:r>
      <w:r w:rsidRPr="003D47C2">
        <w:rPr>
          <w:rFonts w:ascii="Arial" w:hAnsi="Arial" w:cs="Arial"/>
          <w:sz w:val="20"/>
          <w:szCs w:val="20"/>
        </w:rPr>
        <w:t xml:space="preserve">rl. 42 </w:t>
      </w:r>
      <w:r>
        <w:rPr>
          <w:rFonts w:ascii="Arial" w:hAnsi="Arial" w:cs="Arial"/>
          <w:sz w:val="20"/>
          <w:szCs w:val="20"/>
        </w:rPr>
        <w:t>m</w:t>
      </w:r>
      <w:r w:rsidRPr="003D47C2">
        <w:rPr>
          <w:rFonts w:ascii="Arial" w:hAnsi="Arial" w:cs="Arial"/>
          <w:sz w:val="20"/>
          <w:szCs w:val="20"/>
        </w:rPr>
        <w:t xml:space="preserve">., 53 vr., gev. 122 </w:t>
      </w:r>
      <w:r>
        <w:rPr>
          <w:rFonts w:ascii="Arial" w:hAnsi="Arial" w:cs="Arial"/>
          <w:sz w:val="20"/>
          <w:szCs w:val="20"/>
        </w:rPr>
        <w:t>m</w:t>
      </w:r>
      <w:r w:rsidRPr="003D47C2">
        <w:rPr>
          <w:rFonts w:ascii="Arial" w:hAnsi="Arial" w:cs="Arial"/>
          <w:sz w:val="20"/>
          <w:szCs w:val="20"/>
        </w:rPr>
        <w:t xml:space="preserve">., 230 vr., vertr. 133 </w:t>
      </w:r>
      <w:r>
        <w:rPr>
          <w:rFonts w:ascii="Arial" w:hAnsi="Arial" w:cs="Arial"/>
          <w:sz w:val="20"/>
          <w:szCs w:val="20"/>
        </w:rPr>
        <w:t>m</w:t>
      </w:r>
      <w:r w:rsidRPr="003D47C2">
        <w:rPr>
          <w:rFonts w:ascii="Arial" w:hAnsi="Arial" w:cs="Arial"/>
          <w:sz w:val="20"/>
          <w:szCs w:val="20"/>
        </w:rPr>
        <w:t>., 229 vr</w:t>
      </w:r>
      <w:r>
        <w:rPr>
          <w:rFonts w:ascii="Arial" w:hAnsi="Arial" w:cs="Arial"/>
          <w:sz w:val="20"/>
          <w:szCs w:val="20"/>
        </w:rPr>
        <w:t>.</w:t>
      </w:r>
      <w:r w:rsidRPr="003D47C2">
        <w:rPr>
          <w:rFonts w:ascii="Arial" w:hAnsi="Arial" w:cs="Arial"/>
          <w:sz w:val="20"/>
          <w:szCs w:val="20"/>
        </w:rPr>
        <w:t xml:space="preserve"> Vermeerd 124. Aant. inw. op 31 Dec. 1925: 3594 </w:t>
      </w:r>
      <w:r>
        <w:rPr>
          <w:rFonts w:ascii="Arial" w:hAnsi="Arial" w:cs="Arial"/>
          <w:sz w:val="20"/>
          <w:szCs w:val="20"/>
        </w:rPr>
        <w:t>m</w:t>
      </w:r>
      <w:r w:rsidRPr="003D47C2">
        <w:rPr>
          <w:rFonts w:ascii="Arial" w:hAnsi="Arial" w:cs="Arial"/>
          <w:sz w:val="20"/>
          <w:szCs w:val="20"/>
        </w:rPr>
        <w:t>. 3813 vr. tot 7407. L</w:t>
      </w:r>
      <w:r>
        <w:rPr>
          <w:rFonts w:ascii="Arial" w:hAnsi="Arial" w:cs="Arial"/>
          <w:sz w:val="20"/>
          <w:szCs w:val="20"/>
        </w:rPr>
        <w:t>e</w:t>
      </w:r>
      <w:r w:rsidRPr="003D47C2">
        <w:rPr>
          <w:rFonts w:ascii="Arial" w:hAnsi="Arial" w:cs="Arial"/>
          <w:sz w:val="20"/>
          <w:szCs w:val="20"/>
        </w:rPr>
        <w:t>venl. aangeg. 91; huw. 48.</w:t>
      </w:r>
    </w:p>
    <w:p w:rsidR="003D47C2" w:rsidRDefault="003D47C2" w:rsidP="00444082">
      <w:pPr>
        <w:autoSpaceDE w:val="0"/>
        <w:autoSpaceDN w:val="0"/>
        <w:adjustRightInd w:val="0"/>
        <w:jc w:val="both"/>
        <w:rPr>
          <w:rFonts w:ascii="Arial" w:eastAsia="Arial Unicode MS" w:hAnsi="Arial" w:cs="Arial"/>
          <w:b/>
          <w:sz w:val="20"/>
          <w:szCs w:val="20"/>
          <w:u w:val="single"/>
        </w:rPr>
      </w:pPr>
    </w:p>
    <w:p w:rsidR="00AF5296" w:rsidRDefault="00AF5296" w:rsidP="00444082">
      <w:pPr>
        <w:autoSpaceDE w:val="0"/>
        <w:autoSpaceDN w:val="0"/>
        <w:adjustRightInd w:val="0"/>
        <w:jc w:val="both"/>
        <w:rPr>
          <w:rFonts w:ascii="Arial" w:hAnsi="Arial" w:cs="Arial"/>
          <w:sz w:val="20"/>
          <w:szCs w:val="20"/>
        </w:rPr>
      </w:pPr>
      <w:r w:rsidRPr="00AF5296">
        <w:rPr>
          <w:rStyle w:val="Nadruk"/>
          <w:rFonts w:ascii="Arial" w:hAnsi="Arial" w:cs="Arial"/>
          <w:i w:val="0"/>
          <w:sz w:val="20"/>
          <w:szCs w:val="20"/>
        </w:rPr>
        <w:t>SCHIJNDEL</w:t>
      </w:r>
      <w:r w:rsidRPr="00AF5296">
        <w:rPr>
          <w:rFonts w:ascii="Arial" w:hAnsi="Arial" w:cs="Arial"/>
          <w:sz w:val="20"/>
          <w:szCs w:val="20"/>
        </w:rPr>
        <w:t>, 7 Jan. Dinsdagavond werd in de groote zaal van het Patronaat de 3e Kunst- en Ontwik</w:t>
      </w:r>
      <w:r>
        <w:rPr>
          <w:rFonts w:ascii="Arial" w:hAnsi="Arial" w:cs="Arial"/>
          <w:sz w:val="20"/>
          <w:szCs w:val="20"/>
        </w:rPr>
        <w:t>-</w:t>
      </w:r>
      <w:r w:rsidRPr="00AF5296">
        <w:rPr>
          <w:rFonts w:ascii="Arial" w:hAnsi="Arial" w:cs="Arial"/>
          <w:sz w:val="20"/>
          <w:szCs w:val="20"/>
        </w:rPr>
        <w:t>kelingsavond gegeven. Als spreker werd uitgenoodigd de WelEerw. heer Jan Hammenecker, onder</w:t>
      </w:r>
      <w:r>
        <w:rPr>
          <w:rFonts w:ascii="Arial" w:hAnsi="Arial" w:cs="Arial"/>
          <w:sz w:val="20"/>
          <w:szCs w:val="20"/>
        </w:rPr>
        <w:t>-</w:t>
      </w:r>
      <w:r w:rsidRPr="00AF5296">
        <w:rPr>
          <w:rFonts w:ascii="Arial" w:hAnsi="Arial" w:cs="Arial"/>
          <w:sz w:val="20"/>
          <w:szCs w:val="20"/>
        </w:rPr>
        <w:t>pastoor te Londerzeel. De spreker heeft zich doen kennen als een groote voorvechter van de Vlaam</w:t>
      </w:r>
      <w:r>
        <w:rPr>
          <w:rFonts w:ascii="Arial" w:hAnsi="Arial" w:cs="Arial"/>
          <w:sz w:val="20"/>
          <w:szCs w:val="20"/>
        </w:rPr>
        <w:t>-</w:t>
      </w:r>
      <w:r w:rsidRPr="00AF5296">
        <w:rPr>
          <w:rFonts w:ascii="Arial" w:hAnsi="Arial" w:cs="Arial"/>
          <w:sz w:val="20"/>
          <w:szCs w:val="20"/>
        </w:rPr>
        <w:t>sche beweging. Strijkorchest „Musica" luisterde den avond met hare muziek op.</w:t>
      </w:r>
    </w:p>
    <w:p w:rsidR="00AF5296" w:rsidRDefault="00AF5296" w:rsidP="00444082">
      <w:pPr>
        <w:autoSpaceDE w:val="0"/>
        <w:autoSpaceDN w:val="0"/>
        <w:adjustRightInd w:val="0"/>
        <w:jc w:val="both"/>
        <w:rPr>
          <w:rFonts w:ascii="Arial" w:hAnsi="Arial" w:cs="Arial"/>
          <w:sz w:val="20"/>
          <w:szCs w:val="20"/>
        </w:rPr>
      </w:pPr>
    </w:p>
    <w:p w:rsidR="001949E0" w:rsidRDefault="001949E0" w:rsidP="001949E0">
      <w:pPr>
        <w:autoSpaceDE w:val="0"/>
        <w:autoSpaceDN w:val="0"/>
        <w:adjustRightInd w:val="0"/>
        <w:jc w:val="both"/>
        <w:rPr>
          <w:rFonts w:ascii="Arial" w:hAnsi="Arial" w:cs="Arial"/>
          <w:sz w:val="20"/>
          <w:szCs w:val="20"/>
        </w:rPr>
      </w:pPr>
      <w:r>
        <w:rPr>
          <w:rFonts w:ascii="Arial" w:hAnsi="Arial" w:cs="Arial"/>
          <w:sz w:val="20"/>
          <w:szCs w:val="20"/>
        </w:rPr>
        <w:t>BUR</w:t>
      </w:r>
      <w:r w:rsidRPr="001949E0">
        <w:rPr>
          <w:rFonts w:ascii="Arial" w:hAnsi="Arial" w:cs="Arial"/>
          <w:sz w:val="20"/>
          <w:szCs w:val="20"/>
        </w:rPr>
        <w:t>GE</w:t>
      </w:r>
      <w:r w:rsidR="00025C8C">
        <w:rPr>
          <w:rFonts w:ascii="Arial" w:hAnsi="Arial" w:cs="Arial"/>
          <w:sz w:val="20"/>
          <w:szCs w:val="20"/>
        </w:rPr>
        <w:t>R</w:t>
      </w:r>
      <w:r w:rsidRPr="001949E0">
        <w:rPr>
          <w:rFonts w:ascii="Arial" w:hAnsi="Arial" w:cs="Arial"/>
          <w:sz w:val="20"/>
          <w:szCs w:val="20"/>
        </w:rPr>
        <w:t>L</w:t>
      </w:r>
      <w:r>
        <w:rPr>
          <w:rFonts w:ascii="Arial" w:hAnsi="Arial" w:cs="Arial"/>
          <w:sz w:val="20"/>
          <w:szCs w:val="20"/>
        </w:rPr>
        <w:t>I</w:t>
      </w:r>
      <w:r w:rsidRPr="001949E0">
        <w:rPr>
          <w:rFonts w:ascii="Arial" w:hAnsi="Arial" w:cs="Arial"/>
          <w:sz w:val="20"/>
          <w:szCs w:val="20"/>
        </w:rPr>
        <w:t xml:space="preserve">JKE STAND VAN </w:t>
      </w:r>
      <w:r w:rsidRPr="001949E0">
        <w:rPr>
          <w:rFonts w:ascii="Arial" w:hAnsi="Arial" w:cs="Arial"/>
          <w:iCs/>
          <w:sz w:val="20"/>
          <w:szCs w:val="20"/>
        </w:rPr>
        <w:t>SCHIJNDEL</w:t>
      </w:r>
      <w:r w:rsidRPr="001949E0">
        <w:rPr>
          <w:rFonts w:ascii="Arial" w:hAnsi="Arial" w:cs="Arial"/>
          <w:sz w:val="20"/>
          <w:szCs w:val="20"/>
        </w:rPr>
        <w:t xml:space="preserve">. </w:t>
      </w:r>
    </w:p>
    <w:p w:rsidR="001949E0" w:rsidRPr="001949E0" w:rsidRDefault="001949E0" w:rsidP="001949E0">
      <w:pPr>
        <w:autoSpaceDE w:val="0"/>
        <w:autoSpaceDN w:val="0"/>
        <w:adjustRightInd w:val="0"/>
        <w:jc w:val="both"/>
        <w:rPr>
          <w:rFonts w:ascii="Arial" w:hAnsi="Arial" w:cs="Arial"/>
          <w:sz w:val="20"/>
          <w:szCs w:val="20"/>
        </w:rPr>
      </w:pPr>
      <w:r w:rsidRPr="001949E0">
        <w:rPr>
          <w:rFonts w:ascii="Arial" w:hAnsi="Arial" w:cs="Arial"/>
          <w:sz w:val="20"/>
          <w:szCs w:val="20"/>
        </w:rPr>
        <w:t xml:space="preserve">Vanaf 1 tot 7 Januari. </w:t>
      </w:r>
    </w:p>
    <w:p w:rsidR="001949E0" w:rsidRPr="001949E0" w:rsidRDefault="001949E0" w:rsidP="001949E0">
      <w:pPr>
        <w:autoSpaceDE w:val="0"/>
        <w:autoSpaceDN w:val="0"/>
        <w:adjustRightInd w:val="0"/>
        <w:jc w:val="both"/>
        <w:rPr>
          <w:rFonts w:ascii="Arial" w:hAnsi="Arial" w:cs="Arial"/>
          <w:sz w:val="20"/>
          <w:szCs w:val="20"/>
        </w:rPr>
      </w:pPr>
      <w:r w:rsidRPr="001949E0">
        <w:rPr>
          <w:rFonts w:ascii="Arial" w:hAnsi="Arial" w:cs="Arial"/>
          <w:sz w:val="20"/>
          <w:szCs w:val="20"/>
        </w:rPr>
        <w:t>Overleden. G</w:t>
      </w:r>
      <w:r>
        <w:rPr>
          <w:rFonts w:ascii="Arial" w:hAnsi="Arial" w:cs="Arial"/>
          <w:sz w:val="20"/>
          <w:szCs w:val="20"/>
        </w:rPr>
        <w:t>i</w:t>
      </w:r>
      <w:r w:rsidRPr="001949E0">
        <w:rPr>
          <w:rFonts w:ascii="Arial" w:hAnsi="Arial" w:cs="Arial"/>
          <w:sz w:val="20"/>
          <w:szCs w:val="20"/>
        </w:rPr>
        <w:t>jsb</w:t>
      </w:r>
      <w:r>
        <w:rPr>
          <w:rFonts w:ascii="Arial" w:hAnsi="Arial" w:cs="Arial"/>
          <w:sz w:val="20"/>
          <w:szCs w:val="20"/>
        </w:rPr>
        <w:t>e</w:t>
      </w:r>
      <w:r w:rsidRPr="001949E0">
        <w:rPr>
          <w:rFonts w:ascii="Arial" w:hAnsi="Arial" w:cs="Arial"/>
          <w:sz w:val="20"/>
          <w:szCs w:val="20"/>
        </w:rPr>
        <w:t xml:space="preserve">rtus Beekmans, </w:t>
      </w:r>
      <w:r>
        <w:rPr>
          <w:rFonts w:ascii="Arial" w:hAnsi="Arial" w:cs="Arial"/>
          <w:sz w:val="20"/>
          <w:szCs w:val="20"/>
        </w:rPr>
        <w:t>w</w:t>
      </w:r>
      <w:r w:rsidRPr="001949E0">
        <w:rPr>
          <w:rFonts w:ascii="Arial" w:hAnsi="Arial" w:cs="Arial"/>
          <w:sz w:val="20"/>
          <w:szCs w:val="20"/>
        </w:rPr>
        <w:t>edn. van Helena van der Sanden, 79 j. — Adriaan d</w:t>
      </w:r>
      <w:r>
        <w:rPr>
          <w:rFonts w:ascii="Arial" w:hAnsi="Arial" w:cs="Arial"/>
          <w:sz w:val="20"/>
          <w:szCs w:val="20"/>
        </w:rPr>
        <w:t>e</w:t>
      </w:r>
      <w:r w:rsidRPr="001949E0">
        <w:rPr>
          <w:rFonts w:ascii="Arial" w:hAnsi="Arial" w:cs="Arial"/>
          <w:sz w:val="20"/>
          <w:szCs w:val="20"/>
        </w:rPr>
        <w:t xml:space="preserve"> Graaf, echtg. van Petronella van Lammers, 69 j. — Hendrika J. Pijnenburg. 3 J. — Hendrikus van Hoof, ec</w:t>
      </w:r>
      <w:r>
        <w:rPr>
          <w:rFonts w:ascii="Arial" w:hAnsi="Arial" w:cs="Arial"/>
          <w:sz w:val="20"/>
          <w:szCs w:val="20"/>
        </w:rPr>
        <w:t>htg</w:t>
      </w:r>
      <w:r w:rsidRPr="001949E0">
        <w:rPr>
          <w:rFonts w:ascii="Arial" w:hAnsi="Arial" w:cs="Arial"/>
          <w:sz w:val="20"/>
          <w:szCs w:val="20"/>
        </w:rPr>
        <w:t>. van Lamberdien van K</w:t>
      </w:r>
      <w:r>
        <w:rPr>
          <w:rFonts w:ascii="Arial" w:hAnsi="Arial" w:cs="Arial"/>
          <w:sz w:val="20"/>
          <w:szCs w:val="20"/>
        </w:rPr>
        <w:t>e</w:t>
      </w:r>
      <w:r w:rsidRPr="001949E0">
        <w:rPr>
          <w:rFonts w:ascii="Arial" w:hAnsi="Arial" w:cs="Arial"/>
          <w:sz w:val="20"/>
          <w:szCs w:val="20"/>
        </w:rPr>
        <w:t>menade, 78 i. — Kristianus van d</w:t>
      </w:r>
      <w:r>
        <w:rPr>
          <w:rFonts w:ascii="Arial" w:hAnsi="Arial" w:cs="Arial"/>
          <w:sz w:val="20"/>
          <w:szCs w:val="20"/>
        </w:rPr>
        <w:t>e</w:t>
      </w:r>
      <w:r w:rsidRPr="001949E0">
        <w:rPr>
          <w:rFonts w:ascii="Arial" w:hAnsi="Arial" w:cs="Arial"/>
          <w:sz w:val="20"/>
          <w:szCs w:val="20"/>
        </w:rPr>
        <w:t xml:space="preserve">r </w:t>
      </w:r>
      <w:r>
        <w:rPr>
          <w:rFonts w:ascii="Arial" w:hAnsi="Arial" w:cs="Arial"/>
          <w:sz w:val="20"/>
          <w:szCs w:val="20"/>
        </w:rPr>
        <w:t>S</w:t>
      </w:r>
      <w:r w:rsidRPr="001949E0">
        <w:rPr>
          <w:rFonts w:ascii="Arial" w:hAnsi="Arial" w:cs="Arial"/>
          <w:sz w:val="20"/>
          <w:szCs w:val="20"/>
        </w:rPr>
        <w:t>tee</w:t>
      </w:r>
      <w:r>
        <w:rPr>
          <w:rFonts w:ascii="Arial" w:hAnsi="Arial" w:cs="Arial"/>
          <w:sz w:val="20"/>
          <w:szCs w:val="20"/>
        </w:rPr>
        <w:t>n</w:t>
      </w:r>
      <w:r w:rsidRPr="001949E0">
        <w:rPr>
          <w:rFonts w:ascii="Arial" w:hAnsi="Arial" w:cs="Arial"/>
          <w:sz w:val="20"/>
          <w:szCs w:val="20"/>
        </w:rPr>
        <w:t>. w</w:t>
      </w:r>
      <w:r>
        <w:rPr>
          <w:rFonts w:ascii="Arial" w:hAnsi="Arial" w:cs="Arial"/>
          <w:sz w:val="20"/>
          <w:szCs w:val="20"/>
        </w:rPr>
        <w:t>ed</w:t>
      </w:r>
      <w:r w:rsidRPr="001949E0">
        <w:rPr>
          <w:rFonts w:ascii="Arial" w:hAnsi="Arial" w:cs="Arial"/>
          <w:sz w:val="20"/>
          <w:szCs w:val="20"/>
        </w:rPr>
        <w:t>n. van H</w:t>
      </w:r>
      <w:r>
        <w:rPr>
          <w:rFonts w:ascii="Arial" w:hAnsi="Arial" w:cs="Arial"/>
          <w:sz w:val="20"/>
          <w:szCs w:val="20"/>
        </w:rPr>
        <w:t>e</w:t>
      </w:r>
      <w:r w:rsidRPr="001949E0">
        <w:rPr>
          <w:rFonts w:ascii="Arial" w:hAnsi="Arial" w:cs="Arial"/>
          <w:sz w:val="20"/>
          <w:szCs w:val="20"/>
        </w:rPr>
        <w:t xml:space="preserve">ndrika, van der Sangen, 72 j. — Martinus van de Greef, 2 m. </w:t>
      </w:r>
    </w:p>
    <w:p w:rsidR="001949E0" w:rsidRDefault="001949E0" w:rsidP="00444082">
      <w:pPr>
        <w:autoSpaceDE w:val="0"/>
        <w:autoSpaceDN w:val="0"/>
        <w:adjustRightInd w:val="0"/>
        <w:jc w:val="both"/>
        <w:rPr>
          <w:rFonts w:ascii="Arial" w:hAnsi="Arial" w:cs="Arial"/>
          <w:sz w:val="20"/>
          <w:szCs w:val="20"/>
        </w:rPr>
      </w:pPr>
    </w:p>
    <w:p w:rsidR="00EF0028" w:rsidRDefault="00EF0028"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F0028" w:rsidRDefault="00EF0028" w:rsidP="00444082">
      <w:pPr>
        <w:autoSpaceDE w:val="0"/>
        <w:autoSpaceDN w:val="0"/>
        <w:adjustRightInd w:val="0"/>
        <w:jc w:val="both"/>
        <w:rPr>
          <w:rFonts w:ascii="Arial" w:hAnsi="Arial" w:cs="Arial"/>
          <w:sz w:val="20"/>
          <w:szCs w:val="20"/>
        </w:rPr>
      </w:pPr>
    </w:p>
    <w:p w:rsidR="00EF0028" w:rsidRPr="00EF0028" w:rsidRDefault="00EF0028" w:rsidP="00444082">
      <w:pPr>
        <w:autoSpaceDE w:val="0"/>
        <w:autoSpaceDN w:val="0"/>
        <w:adjustRightInd w:val="0"/>
        <w:jc w:val="both"/>
        <w:rPr>
          <w:rFonts w:ascii="Arial" w:hAnsi="Arial" w:cs="Arial"/>
          <w:sz w:val="20"/>
          <w:szCs w:val="20"/>
        </w:rPr>
      </w:pPr>
      <w:r w:rsidRPr="00EF0028">
        <w:rPr>
          <w:rFonts w:ascii="Arial" w:hAnsi="Arial" w:cs="Arial"/>
          <w:sz w:val="20"/>
          <w:szCs w:val="20"/>
        </w:rPr>
        <w:t>De Overstroomingsramp.</w:t>
      </w:r>
    </w:p>
    <w:p w:rsidR="00EF0028" w:rsidRDefault="00EF0028" w:rsidP="00444082">
      <w:pPr>
        <w:autoSpaceDE w:val="0"/>
        <w:autoSpaceDN w:val="0"/>
        <w:adjustRightInd w:val="0"/>
        <w:jc w:val="both"/>
        <w:rPr>
          <w:rFonts w:ascii="Arial" w:hAnsi="Arial" w:cs="Arial"/>
          <w:sz w:val="20"/>
          <w:szCs w:val="20"/>
        </w:rPr>
      </w:pPr>
      <w:r w:rsidRPr="00EF0028">
        <w:rPr>
          <w:rFonts w:ascii="Arial" w:hAnsi="Arial" w:cs="Arial"/>
          <w:sz w:val="20"/>
          <w:szCs w:val="20"/>
        </w:rPr>
        <w:t xml:space="preserve">Men schrijft ons uit </w:t>
      </w:r>
      <w:r w:rsidRPr="00EF0028">
        <w:rPr>
          <w:rStyle w:val="Nadruk"/>
          <w:rFonts w:ascii="Arial" w:hAnsi="Arial" w:cs="Arial"/>
          <w:i w:val="0"/>
          <w:sz w:val="20"/>
          <w:szCs w:val="20"/>
        </w:rPr>
        <w:t>Schijndel</w:t>
      </w:r>
      <w:r w:rsidRPr="00EF0028">
        <w:rPr>
          <w:rFonts w:ascii="Arial" w:hAnsi="Arial" w:cs="Arial"/>
          <w:sz w:val="20"/>
          <w:szCs w:val="20"/>
        </w:rPr>
        <w:t>: Vrijdagmiddag kwam de eerste verzending hoornvee, zijnde 160 stuks per tram uit Den Bosch aan. Heden-Zaterdag zouden de nog aangevraagde 150 stuks hoornvee en een partij schapen, die alle gratis onderkomen en verzorging vinden, aangevoerd worden. Burge</w:t>
      </w:r>
      <w:r>
        <w:rPr>
          <w:rFonts w:ascii="Arial" w:hAnsi="Arial" w:cs="Arial"/>
          <w:sz w:val="20"/>
          <w:szCs w:val="20"/>
        </w:rPr>
        <w:t>-</w:t>
      </w:r>
      <w:r w:rsidRPr="00EF0028">
        <w:rPr>
          <w:rFonts w:ascii="Arial" w:hAnsi="Arial" w:cs="Arial"/>
          <w:sz w:val="20"/>
          <w:szCs w:val="20"/>
        </w:rPr>
        <w:t>meester Janssens, — voorzitter van het steuncomité en eere-voorzitter van den plaatselijken Boeren</w:t>
      </w:r>
      <w:r>
        <w:rPr>
          <w:rFonts w:ascii="Arial" w:hAnsi="Arial" w:cs="Arial"/>
          <w:sz w:val="20"/>
          <w:szCs w:val="20"/>
        </w:rPr>
        <w:t>-</w:t>
      </w:r>
      <w:r w:rsidRPr="00EF0028">
        <w:rPr>
          <w:rFonts w:ascii="Arial" w:hAnsi="Arial" w:cs="Arial"/>
          <w:sz w:val="20"/>
          <w:szCs w:val="20"/>
        </w:rPr>
        <w:t>bond — die reeds eenige dagen geleden vele werkkrachten voor het herstellingswerk aan het Land van Cuij</w:t>
      </w:r>
      <w:r>
        <w:rPr>
          <w:rFonts w:ascii="Arial" w:hAnsi="Arial" w:cs="Arial"/>
          <w:sz w:val="20"/>
          <w:szCs w:val="20"/>
        </w:rPr>
        <w:t>c</w:t>
      </w:r>
      <w:r w:rsidRPr="00EF0028">
        <w:rPr>
          <w:rFonts w:ascii="Arial" w:hAnsi="Arial" w:cs="Arial"/>
          <w:sz w:val="20"/>
          <w:szCs w:val="20"/>
        </w:rPr>
        <w:t>k aanbood, heeft de gretige offervaardigheid zijner gemeentenaren d</w:t>
      </w:r>
      <w:r>
        <w:rPr>
          <w:rFonts w:ascii="Arial" w:hAnsi="Arial" w:cs="Arial"/>
          <w:sz w:val="20"/>
          <w:szCs w:val="20"/>
        </w:rPr>
        <w:t>u</w:t>
      </w:r>
      <w:r w:rsidRPr="00EF0028">
        <w:rPr>
          <w:rFonts w:ascii="Arial" w:hAnsi="Arial" w:cs="Arial"/>
          <w:sz w:val="20"/>
          <w:szCs w:val="20"/>
        </w:rPr>
        <w:t>rven beproeven, en met groot succes. „Wie spoedig helpt, helpt dubbel".</w:t>
      </w:r>
    </w:p>
    <w:p w:rsidR="00B34B14" w:rsidRDefault="00B34B14" w:rsidP="00444082">
      <w:pPr>
        <w:autoSpaceDE w:val="0"/>
        <w:autoSpaceDN w:val="0"/>
        <w:adjustRightInd w:val="0"/>
        <w:jc w:val="both"/>
        <w:rPr>
          <w:rFonts w:ascii="Arial" w:hAnsi="Arial" w:cs="Arial"/>
          <w:sz w:val="20"/>
          <w:szCs w:val="20"/>
        </w:rPr>
      </w:pPr>
    </w:p>
    <w:p w:rsidR="00520842" w:rsidRDefault="00520842"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20842" w:rsidRDefault="00520842" w:rsidP="00444082">
      <w:pPr>
        <w:autoSpaceDE w:val="0"/>
        <w:autoSpaceDN w:val="0"/>
        <w:adjustRightInd w:val="0"/>
        <w:jc w:val="both"/>
        <w:rPr>
          <w:rFonts w:ascii="Arial" w:hAnsi="Arial" w:cs="Arial"/>
          <w:sz w:val="20"/>
          <w:szCs w:val="20"/>
        </w:rPr>
      </w:pPr>
    </w:p>
    <w:p w:rsidR="00520842" w:rsidRPr="00520842" w:rsidRDefault="00520842" w:rsidP="00444082">
      <w:pPr>
        <w:autoSpaceDE w:val="0"/>
        <w:autoSpaceDN w:val="0"/>
        <w:adjustRightInd w:val="0"/>
        <w:jc w:val="both"/>
        <w:rPr>
          <w:rFonts w:ascii="Arial" w:hAnsi="Arial" w:cs="Arial"/>
          <w:sz w:val="20"/>
          <w:szCs w:val="20"/>
        </w:rPr>
      </w:pPr>
      <w:r w:rsidRPr="00520842">
        <w:rPr>
          <w:rFonts w:ascii="Arial" w:hAnsi="Arial" w:cs="Arial"/>
          <w:sz w:val="20"/>
          <w:szCs w:val="20"/>
        </w:rPr>
        <w:t>De Overstroomingsramp.</w:t>
      </w:r>
    </w:p>
    <w:p w:rsidR="00520842" w:rsidRDefault="00520842" w:rsidP="00444082">
      <w:pPr>
        <w:autoSpaceDE w:val="0"/>
        <w:autoSpaceDN w:val="0"/>
        <w:adjustRightInd w:val="0"/>
        <w:jc w:val="both"/>
        <w:rPr>
          <w:rFonts w:ascii="Arial" w:hAnsi="Arial" w:cs="Arial"/>
          <w:sz w:val="20"/>
          <w:szCs w:val="20"/>
        </w:rPr>
      </w:pPr>
      <w:r w:rsidRPr="00520842">
        <w:rPr>
          <w:rFonts w:ascii="Arial" w:hAnsi="Arial" w:cs="Arial"/>
          <w:sz w:val="20"/>
          <w:szCs w:val="20"/>
        </w:rPr>
        <w:t xml:space="preserve">Men meldt ons uit </w:t>
      </w:r>
      <w:r w:rsidRPr="00520842">
        <w:rPr>
          <w:rStyle w:val="Nadruk"/>
          <w:rFonts w:ascii="Arial" w:hAnsi="Arial" w:cs="Arial"/>
          <w:i w:val="0"/>
          <w:sz w:val="20"/>
          <w:szCs w:val="20"/>
        </w:rPr>
        <w:t>Schijndel</w:t>
      </w:r>
      <w:r w:rsidRPr="00520842">
        <w:rPr>
          <w:rFonts w:ascii="Arial" w:hAnsi="Arial" w:cs="Arial"/>
          <w:sz w:val="20"/>
          <w:szCs w:val="20"/>
        </w:rPr>
        <w:t>: De opbrengst der collecte tot leniging van den watersnood, bracht in deze gemeente niet minder op dan ƒ 2617.37, terwijl nog een groot aantal levensmiddelen, kleederen en veevoeder werd beschikbaar gesteld en nog voor een zeer groot aantal vluchtelingen gratis huis</w:t>
      </w:r>
      <w:r>
        <w:rPr>
          <w:rFonts w:ascii="Arial" w:hAnsi="Arial" w:cs="Arial"/>
          <w:sz w:val="20"/>
          <w:szCs w:val="20"/>
        </w:rPr>
        <w:t>-</w:t>
      </w:r>
      <w:r w:rsidRPr="00520842">
        <w:rPr>
          <w:rFonts w:ascii="Arial" w:hAnsi="Arial" w:cs="Arial"/>
          <w:sz w:val="20"/>
          <w:szCs w:val="20"/>
        </w:rPr>
        <w:t>vesting werd toegezegd, zoo dit noodig mocht blijken. Bovendien werden reeds de vorige week 238 stuks rundvee en 42 schapen uit de geteisterde streken bij de landbouwers alhier ondergebracht, waar deze gratis stalling, voeder en verzo</w:t>
      </w:r>
      <w:r>
        <w:rPr>
          <w:rFonts w:ascii="Arial" w:hAnsi="Arial" w:cs="Arial"/>
          <w:sz w:val="20"/>
          <w:szCs w:val="20"/>
        </w:rPr>
        <w:t xml:space="preserve">rging bekomen. Het comité, dat </w:t>
      </w:r>
      <w:r w:rsidRPr="00520842">
        <w:rPr>
          <w:rFonts w:ascii="Arial" w:hAnsi="Arial" w:cs="Arial"/>
          <w:sz w:val="20"/>
          <w:szCs w:val="20"/>
        </w:rPr>
        <w:t>dadelijk bereid werd gevon</w:t>
      </w:r>
      <w:r>
        <w:rPr>
          <w:rFonts w:ascii="Arial" w:hAnsi="Arial" w:cs="Arial"/>
          <w:sz w:val="20"/>
          <w:szCs w:val="20"/>
        </w:rPr>
        <w:t>-</w:t>
      </w:r>
      <w:r w:rsidRPr="00520842">
        <w:rPr>
          <w:rFonts w:ascii="Arial" w:hAnsi="Arial" w:cs="Arial"/>
          <w:sz w:val="20"/>
          <w:szCs w:val="20"/>
        </w:rPr>
        <w:t>den om onverwijld hulp te bieden, heeft eer van zijn werk, terwijl de gevers en de verzorgers van vee een mooie daad van naastenliefde verrichten.</w:t>
      </w:r>
    </w:p>
    <w:p w:rsidR="00520842" w:rsidRDefault="00520842" w:rsidP="00444082">
      <w:pPr>
        <w:autoSpaceDE w:val="0"/>
        <w:autoSpaceDN w:val="0"/>
        <w:adjustRightInd w:val="0"/>
        <w:jc w:val="both"/>
        <w:rPr>
          <w:rFonts w:ascii="Arial" w:hAnsi="Arial" w:cs="Arial"/>
          <w:sz w:val="20"/>
          <w:szCs w:val="20"/>
        </w:rPr>
      </w:pPr>
    </w:p>
    <w:p w:rsidR="00F26D93" w:rsidRPr="00F26D93" w:rsidRDefault="00F26D93" w:rsidP="00444082">
      <w:pPr>
        <w:autoSpaceDE w:val="0"/>
        <w:autoSpaceDN w:val="0"/>
        <w:adjustRightInd w:val="0"/>
        <w:jc w:val="both"/>
        <w:rPr>
          <w:rFonts w:ascii="Arial" w:hAnsi="Arial" w:cs="Arial"/>
          <w:sz w:val="20"/>
          <w:szCs w:val="20"/>
        </w:rPr>
      </w:pPr>
      <w:r w:rsidRPr="00F26D93">
        <w:rPr>
          <w:rFonts w:ascii="Arial" w:hAnsi="Arial" w:cs="Arial"/>
          <w:sz w:val="20"/>
          <w:szCs w:val="20"/>
        </w:rPr>
        <w:lastRenderedPageBreak/>
        <w:t>De Overstroomingen</w:t>
      </w:r>
    </w:p>
    <w:p w:rsidR="00F26D93" w:rsidRDefault="00F26D93" w:rsidP="00444082">
      <w:pPr>
        <w:autoSpaceDE w:val="0"/>
        <w:autoSpaceDN w:val="0"/>
        <w:adjustRightInd w:val="0"/>
        <w:jc w:val="both"/>
        <w:rPr>
          <w:rFonts w:ascii="Arial" w:hAnsi="Arial" w:cs="Arial"/>
          <w:sz w:val="20"/>
          <w:szCs w:val="20"/>
        </w:rPr>
      </w:pPr>
      <w:r w:rsidRPr="00F26D93">
        <w:rPr>
          <w:rFonts w:ascii="Arial" w:hAnsi="Arial" w:cs="Arial"/>
          <w:sz w:val="20"/>
          <w:szCs w:val="20"/>
        </w:rPr>
        <w:t xml:space="preserve">De volgende giften werden ontvangen: N. N., </w:t>
      </w:r>
      <w:r w:rsidRPr="00F26D93">
        <w:rPr>
          <w:rStyle w:val="Nadruk"/>
          <w:rFonts w:ascii="Arial" w:hAnsi="Arial" w:cs="Arial"/>
          <w:i w:val="0"/>
          <w:sz w:val="20"/>
          <w:szCs w:val="20"/>
        </w:rPr>
        <w:t>Schijndel</w:t>
      </w:r>
      <w:r w:rsidRPr="00F26D93">
        <w:rPr>
          <w:rFonts w:ascii="Arial" w:hAnsi="Arial" w:cs="Arial"/>
          <w:i/>
          <w:sz w:val="20"/>
          <w:szCs w:val="20"/>
        </w:rPr>
        <w:t xml:space="preserve"> </w:t>
      </w:r>
      <w:r w:rsidRPr="00F26D93">
        <w:rPr>
          <w:rFonts w:ascii="Arial" w:hAnsi="Arial" w:cs="Arial"/>
          <w:sz w:val="20"/>
          <w:szCs w:val="20"/>
        </w:rPr>
        <w:t xml:space="preserve">ƒ 1000: Moederhuis Zusters, </w:t>
      </w:r>
      <w:r w:rsidRPr="00F26D93">
        <w:rPr>
          <w:rStyle w:val="Nadruk"/>
          <w:rFonts w:ascii="Arial" w:hAnsi="Arial" w:cs="Arial"/>
          <w:i w:val="0"/>
          <w:sz w:val="20"/>
          <w:szCs w:val="20"/>
        </w:rPr>
        <w:t>Schijndel</w:t>
      </w:r>
      <w:r w:rsidRPr="00F26D93">
        <w:rPr>
          <w:rFonts w:ascii="Arial" w:hAnsi="Arial" w:cs="Arial"/>
          <w:sz w:val="20"/>
          <w:szCs w:val="20"/>
        </w:rPr>
        <w:t xml:space="preserve"> ƒ 1000; Comité </w:t>
      </w:r>
      <w:r w:rsidRPr="00F26D93">
        <w:rPr>
          <w:rStyle w:val="Nadruk"/>
          <w:rFonts w:ascii="Arial" w:hAnsi="Arial" w:cs="Arial"/>
          <w:i w:val="0"/>
          <w:sz w:val="20"/>
          <w:szCs w:val="20"/>
        </w:rPr>
        <w:t>Schijndel</w:t>
      </w:r>
      <w:r w:rsidRPr="00F26D93">
        <w:rPr>
          <w:rFonts w:ascii="Arial" w:hAnsi="Arial" w:cs="Arial"/>
          <w:i/>
          <w:sz w:val="20"/>
          <w:szCs w:val="20"/>
        </w:rPr>
        <w:t xml:space="preserve"> </w:t>
      </w:r>
      <w:r w:rsidRPr="00F26D93">
        <w:rPr>
          <w:rFonts w:ascii="Arial" w:hAnsi="Arial" w:cs="Arial"/>
          <w:sz w:val="20"/>
          <w:szCs w:val="20"/>
        </w:rPr>
        <w:t>ƒ 1617.57</w:t>
      </w:r>
      <w:r>
        <w:rPr>
          <w:rFonts w:ascii="Arial" w:hAnsi="Arial" w:cs="Arial"/>
          <w:sz w:val="20"/>
          <w:szCs w:val="20"/>
        </w:rPr>
        <w:t>.</w:t>
      </w:r>
    </w:p>
    <w:p w:rsidR="00F26D93" w:rsidRDefault="00F26D93" w:rsidP="00444082">
      <w:pPr>
        <w:autoSpaceDE w:val="0"/>
        <w:autoSpaceDN w:val="0"/>
        <w:adjustRightInd w:val="0"/>
        <w:jc w:val="both"/>
        <w:rPr>
          <w:rFonts w:ascii="Arial" w:hAnsi="Arial" w:cs="Arial"/>
          <w:sz w:val="20"/>
          <w:szCs w:val="20"/>
        </w:rPr>
      </w:pPr>
    </w:p>
    <w:p w:rsidR="007E62F1" w:rsidRDefault="007E62F1"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E62F1" w:rsidRDefault="007E62F1" w:rsidP="00444082">
      <w:pPr>
        <w:autoSpaceDE w:val="0"/>
        <w:autoSpaceDN w:val="0"/>
        <w:adjustRightInd w:val="0"/>
        <w:jc w:val="both"/>
        <w:rPr>
          <w:rFonts w:ascii="Arial" w:hAnsi="Arial" w:cs="Arial"/>
          <w:sz w:val="20"/>
          <w:szCs w:val="20"/>
        </w:rPr>
      </w:pPr>
    </w:p>
    <w:p w:rsidR="007E62F1" w:rsidRPr="007E62F1" w:rsidRDefault="007E62F1" w:rsidP="00444082">
      <w:pPr>
        <w:jc w:val="both"/>
        <w:outlineLvl w:val="2"/>
        <w:rPr>
          <w:rFonts w:ascii="Arial" w:eastAsia="Times New Roman" w:hAnsi="Arial" w:cs="Arial"/>
          <w:b/>
          <w:bCs/>
          <w:sz w:val="20"/>
          <w:szCs w:val="20"/>
          <w:lang w:eastAsia="nl-NL"/>
        </w:rPr>
      </w:pPr>
      <w:r w:rsidRPr="007E62F1">
        <w:rPr>
          <w:rFonts w:ascii="Arial" w:eastAsia="Times New Roman" w:hAnsi="Arial" w:cs="Arial"/>
          <w:b/>
          <w:bCs/>
          <w:sz w:val="20"/>
          <w:szCs w:val="20"/>
          <w:lang w:eastAsia="nl-NL"/>
        </w:rPr>
        <w:t xml:space="preserve">DE WATERSNOOD. </w:t>
      </w:r>
    </w:p>
    <w:p w:rsidR="007E62F1" w:rsidRPr="007E62F1" w:rsidRDefault="007E62F1" w:rsidP="00444082">
      <w:pPr>
        <w:jc w:val="both"/>
        <w:rPr>
          <w:rFonts w:ascii="Arial" w:eastAsia="Times New Roman" w:hAnsi="Arial" w:cs="Arial"/>
          <w:sz w:val="20"/>
          <w:szCs w:val="20"/>
          <w:lang w:eastAsia="nl-NL"/>
        </w:rPr>
      </w:pPr>
      <w:r w:rsidRPr="007E62F1">
        <w:rPr>
          <w:rFonts w:ascii="Arial" w:eastAsia="Times New Roman" w:hAnsi="Arial" w:cs="Arial"/>
          <w:iCs/>
          <w:sz w:val="20"/>
          <w:szCs w:val="20"/>
          <w:lang w:eastAsia="nl-NL"/>
        </w:rPr>
        <w:t>Schijndel</w:t>
      </w:r>
      <w:r w:rsidRPr="007E62F1">
        <w:rPr>
          <w:rFonts w:ascii="Arial" w:eastAsia="Times New Roman" w:hAnsi="Arial" w:cs="Arial"/>
          <w:sz w:val="20"/>
          <w:szCs w:val="20"/>
          <w:lang w:eastAsia="nl-NL"/>
        </w:rPr>
        <w:t xml:space="preserve">. </w:t>
      </w:r>
    </w:p>
    <w:p w:rsidR="007E62F1" w:rsidRPr="007E62F1" w:rsidRDefault="007E62F1" w:rsidP="00444082">
      <w:pPr>
        <w:jc w:val="both"/>
        <w:rPr>
          <w:rFonts w:ascii="Arial" w:eastAsia="Times New Roman" w:hAnsi="Arial" w:cs="Arial"/>
          <w:sz w:val="20"/>
          <w:szCs w:val="20"/>
          <w:lang w:eastAsia="nl-NL"/>
        </w:rPr>
      </w:pPr>
      <w:r w:rsidRPr="007E62F1">
        <w:rPr>
          <w:rFonts w:ascii="Arial" w:eastAsia="Times New Roman" w:hAnsi="Arial" w:cs="Arial"/>
          <w:sz w:val="20"/>
          <w:szCs w:val="20"/>
          <w:lang w:eastAsia="nl-NL"/>
        </w:rPr>
        <w:t xml:space="preserve">Men meldt ons uit </w:t>
      </w:r>
      <w:r w:rsidRPr="007E62F1">
        <w:rPr>
          <w:rFonts w:ascii="Arial" w:eastAsia="Times New Roman" w:hAnsi="Arial" w:cs="Arial"/>
          <w:iCs/>
          <w:sz w:val="20"/>
          <w:szCs w:val="20"/>
          <w:lang w:eastAsia="nl-NL"/>
        </w:rPr>
        <w:t>Schijndel</w:t>
      </w:r>
      <w:r w:rsidRPr="007E62F1">
        <w:rPr>
          <w:rFonts w:ascii="Arial" w:eastAsia="Times New Roman" w:hAnsi="Arial" w:cs="Arial"/>
          <w:sz w:val="20"/>
          <w:szCs w:val="20"/>
          <w:lang w:eastAsia="nl-NL"/>
        </w:rPr>
        <w:t>: Alhoewel in onze gemeente een zeer groot bedrag werd gecollecteerd, tot leniging van den nood in de geteisterde streken, en bij onze landbouwers reeds ongeveer 280 stuks vee gratis verzorging en voeder wordt vertrekt en deze week nog een groote partij levens</w:t>
      </w:r>
      <w:r>
        <w:rPr>
          <w:rFonts w:ascii="Arial" w:eastAsia="Times New Roman" w:hAnsi="Arial" w:cs="Arial"/>
          <w:sz w:val="20"/>
          <w:szCs w:val="20"/>
          <w:lang w:eastAsia="nl-NL"/>
        </w:rPr>
        <w:t>-</w:t>
      </w:r>
      <w:r w:rsidRPr="007E62F1">
        <w:rPr>
          <w:rFonts w:ascii="Arial" w:eastAsia="Times New Roman" w:hAnsi="Arial" w:cs="Arial"/>
          <w:sz w:val="20"/>
          <w:szCs w:val="20"/>
          <w:lang w:eastAsia="nl-NL"/>
        </w:rPr>
        <w:t>middelen wordt verzonden, kwa</w:t>
      </w:r>
      <w:r>
        <w:rPr>
          <w:rFonts w:ascii="Arial" w:eastAsia="Times New Roman" w:hAnsi="Arial" w:cs="Arial"/>
          <w:sz w:val="20"/>
          <w:szCs w:val="20"/>
          <w:lang w:eastAsia="nl-NL"/>
        </w:rPr>
        <w:t>m</w:t>
      </w:r>
      <w:r w:rsidRPr="007E62F1">
        <w:rPr>
          <w:rFonts w:ascii="Arial" w:eastAsia="Times New Roman" w:hAnsi="Arial" w:cs="Arial"/>
          <w:sz w:val="20"/>
          <w:szCs w:val="20"/>
          <w:lang w:eastAsia="nl-NL"/>
        </w:rPr>
        <w:t>en dezer dagen nog bij den EdelAchtb. heer Burgemeester aan</w:t>
      </w:r>
      <w:r>
        <w:rPr>
          <w:rFonts w:ascii="Arial" w:eastAsia="Times New Roman" w:hAnsi="Arial" w:cs="Arial"/>
          <w:sz w:val="20"/>
          <w:szCs w:val="20"/>
          <w:lang w:eastAsia="nl-NL"/>
        </w:rPr>
        <w:t>-</w:t>
      </w:r>
      <w:r w:rsidRPr="007E62F1">
        <w:rPr>
          <w:rFonts w:ascii="Arial" w:eastAsia="Times New Roman" w:hAnsi="Arial" w:cs="Arial"/>
          <w:sz w:val="20"/>
          <w:szCs w:val="20"/>
          <w:lang w:eastAsia="nl-NL"/>
        </w:rPr>
        <w:t>vragen van verschillende landbouwers binnen, tot opneming van in totaal circa 50 stuks vee. Bij infor</w:t>
      </w:r>
      <w:r>
        <w:rPr>
          <w:rFonts w:ascii="Arial" w:eastAsia="Times New Roman" w:hAnsi="Arial" w:cs="Arial"/>
          <w:sz w:val="20"/>
          <w:szCs w:val="20"/>
          <w:lang w:eastAsia="nl-NL"/>
        </w:rPr>
        <w:t>m</w:t>
      </w:r>
      <w:r w:rsidRPr="007E62F1">
        <w:rPr>
          <w:rFonts w:ascii="Arial" w:eastAsia="Times New Roman" w:hAnsi="Arial" w:cs="Arial"/>
          <w:sz w:val="20"/>
          <w:szCs w:val="20"/>
          <w:lang w:eastAsia="nl-NL"/>
        </w:rPr>
        <w:t>atie door den Burgemeester aan het R. K. Huisvestings-comité bleek echter, dat laatstgenoem</w:t>
      </w:r>
      <w:r>
        <w:rPr>
          <w:rFonts w:ascii="Arial" w:eastAsia="Times New Roman" w:hAnsi="Arial" w:cs="Arial"/>
          <w:sz w:val="20"/>
          <w:szCs w:val="20"/>
          <w:lang w:eastAsia="nl-NL"/>
        </w:rPr>
        <w:t>-</w:t>
      </w:r>
      <w:r w:rsidRPr="007E62F1">
        <w:rPr>
          <w:rFonts w:ascii="Arial" w:eastAsia="Times New Roman" w:hAnsi="Arial" w:cs="Arial"/>
          <w:sz w:val="20"/>
          <w:szCs w:val="20"/>
          <w:lang w:eastAsia="nl-NL"/>
        </w:rPr>
        <w:t>de opname niet meer noodig was, wijl het vee thans overal voldoende onderkomen en verzorging gevonden heeft. Tevens dient hier te worden vermeld, dat de heer W. de Vries, alhier, heeft toege</w:t>
      </w:r>
      <w:r>
        <w:rPr>
          <w:rFonts w:ascii="Arial" w:eastAsia="Times New Roman" w:hAnsi="Arial" w:cs="Arial"/>
          <w:sz w:val="20"/>
          <w:szCs w:val="20"/>
          <w:lang w:eastAsia="nl-NL"/>
        </w:rPr>
        <w:t>-</w:t>
      </w:r>
      <w:r w:rsidRPr="007E62F1">
        <w:rPr>
          <w:rFonts w:ascii="Arial" w:eastAsia="Times New Roman" w:hAnsi="Arial" w:cs="Arial"/>
          <w:sz w:val="20"/>
          <w:szCs w:val="20"/>
          <w:lang w:eastAsia="nl-NL"/>
        </w:rPr>
        <w:t>zegd, de geneeskundige behandeling van al het in deze gemeente verblijvende vee uit de geteisterde streken gratis te zullen verrichten.</w:t>
      </w:r>
    </w:p>
    <w:p w:rsidR="007E62F1" w:rsidRDefault="007E62F1" w:rsidP="00444082">
      <w:pPr>
        <w:autoSpaceDE w:val="0"/>
        <w:autoSpaceDN w:val="0"/>
        <w:adjustRightInd w:val="0"/>
        <w:jc w:val="both"/>
        <w:rPr>
          <w:rFonts w:ascii="Arial" w:eastAsia="Arial Unicode MS" w:hAnsi="Arial" w:cs="Arial"/>
          <w:b/>
          <w:sz w:val="20"/>
          <w:szCs w:val="20"/>
          <w:u w:val="single"/>
        </w:rPr>
      </w:pPr>
    </w:p>
    <w:p w:rsidR="00041EC0" w:rsidRDefault="00041EC0" w:rsidP="00444082">
      <w:pPr>
        <w:autoSpaceDE w:val="0"/>
        <w:autoSpaceDN w:val="0"/>
        <w:adjustRightInd w:val="0"/>
        <w:jc w:val="both"/>
        <w:rPr>
          <w:rFonts w:ascii="Arial" w:hAnsi="Arial" w:cs="Arial"/>
          <w:sz w:val="20"/>
          <w:szCs w:val="20"/>
        </w:rPr>
      </w:pPr>
      <w:r w:rsidRPr="00041EC0">
        <w:rPr>
          <w:rStyle w:val="Nadruk"/>
          <w:rFonts w:ascii="Arial" w:hAnsi="Arial" w:cs="Arial"/>
          <w:i w:val="0"/>
          <w:sz w:val="20"/>
          <w:szCs w:val="20"/>
        </w:rPr>
        <w:t>SCHIJNDEL</w:t>
      </w:r>
      <w:r w:rsidRPr="00041EC0">
        <w:rPr>
          <w:rFonts w:ascii="Arial" w:hAnsi="Arial" w:cs="Arial"/>
          <w:sz w:val="20"/>
          <w:szCs w:val="20"/>
        </w:rPr>
        <w:t xml:space="preserve">, 16 Jan. Heden slaagden in Den Haag voor coupeuse in het modevak van de eerste Nederlandsche R.K. Vereeniging van modevakscholen onze damesdorpsgenooten Maria van Liempd en Maria Verhagen. Naar men ons meldt, waren zij de jongste candidaten van het examen. </w:t>
      </w:r>
    </w:p>
    <w:p w:rsidR="00041EC0" w:rsidRDefault="00041EC0" w:rsidP="00444082">
      <w:pPr>
        <w:autoSpaceDE w:val="0"/>
        <w:autoSpaceDN w:val="0"/>
        <w:adjustRightInd w:val="0"/>
        <w:jc w:val="both"/>
        <w:rPr>
          <w:rFonts w:ascii="Arial" w:hAnsi="Arial" w:cs="Arial"/>
          <w:sz w:val="20"/>
          <w:szCs w:val="20"/>
        </w:rPr>
      </w:pPr>
    </w:p>
    <w:p w:rsidR="00041EC0" w:rsidRDefault="00041EC0" w:rsidP="00444082">
      <w:pPr>
        <w:autoSpaceDE w:val="0"/>
        <w:autoSpaceDN w:val="0"/>
        <w:adjustRightInd w:val="0"/>
        <w:jc w:val="both"/>
        <w:rPr>
          <w:rFonts w:ascii="Arial" w:hAnsi="Arial" w:cs="Arial"/>
          <w:sz w:val="20"/>
          <w:szCs w:val="20"/>
        </w:rPr>
      </w:pPr>
      <w:r>
        <w:rPr>
          <w:rFonts w:ascii="Arial" w:hAnsi="Arial" w:cs="Arial"/>
          <w:sz w:val="20"/>
          <w:szCs w:val="20"/>
        </w:rPr>
        <w:t>W</w:t>
      </w:r>
      <w:r w:rsidRPr="00041EC0">
        <w:rPr>
          <w:rFonts w:ascii="Arial" w:hAnsi="Arial" w:cs="Arial"/>
          <w:sz w:val="20"/>
          <w:szCs w:val="20"/>
        </w:rPr>
        <w:t>ederom bezoekt onze oud-Schijndelsche dorpsgenoot, de ZeerEerw. heer Frans van Nistelrooy, Pastoor te Kimberley in Amerika, ons dorp. A.s. week zal hij Rome en Spanje bezoeken.</w:t>
      </w:r>
    </w:p>
    <w:p w:rsidR="00041EC0" w:rsidRDefault="00041EC0" w:rsidP="00444082">
      <w:pPr>
        <w:autoSpaceDE w:val="0"/>
        <w:autoSpaceDN w:val="0"/>
        <w:adjustRightInd w:val="0"/>
        <w:jc w:val="both"/>
        <w:rPr>
          <w:rFonts w:ascii="Arial" w:hAnsi="Arial" w:cs="Arial"/>
          <w:sz w:val="20"/>
          <w:szCs w:val="20"/>
        </w:rPr>
      </w:pPr>
    </w:p>
    <w:p w:rsidR="001F7B0C" w:rsidRDefault="001F7B0C" w:rsidP="00444082">
      <w:pPr>
        <w:pStyle w:val="Normaalweb"/>
        <w:spacing w:before="0" w:beforeAutospacing="0" w:after="0" w:afterAutospacing="0"/>
        <w:jc w:val="both"/>
        <w:rPr>
          <w:rFonts w:ascii="Arial" w:hAnsi="Arial" w:cs="Arial"/>
          <w:sz w:val="20"/>
          <w:szCs w:val="20"/>
        </w:rPr>
      </w:pPr>
      <w:r w:rsidRPr="001F7B0C">
        <w:rPr>
          <w:rFonts w:ascii="Arial" w:hAnsi="Arial" w:cs="Arial"/>
          <w:sz w:val="20"/>
          <w:szCs w:val="20"/>
        </w:rPr>
        <w:t>Men meldt ons uit Schijnde</w:t>
      </w:r>
      <w:r>
        <w:rPr>
          <w:rFonts w:ascii="Arial" w:hAnsi="Arial" w:cs="Arial"/>
          <w:sz w:val="20"/>
          <w:szCs w:val="20"/>
        </w:rPr>
        <w:t>l</w:t>
      </w:r>
      <w:r w:rsidRPr="001F7B0C">
        <w:rPr>
          <w:rFonts w:ascii="Arial" w:hAnsi="Arial" w:cs="Arial"/>
          <w:sz w:val="20"/>
          <w:szCs w:val="20"/>
        </w:rPr>
        <w:t xml:space="preserve"> d.d. 17 Jan.: Hedenmiddag om 5 uur had in het Servatius-gebouw eene vergadering plaats van de Boerenleenbank. Aanwezig waren de heeren bestuurs</w:t>
      </w:r>
      <w:r>
        <w:rPr>
          <w:rFonts w:ascii="Arial" w:hAnsi="Arial" w:cs="Arial"/>
          <w:sz w:val="20"/>
          <w:szCs w:val="20"/>
        </w:rPr>
        <w:t>l</w:t>
      </w:r>
      <w:r w:rsidRPr="001F7B0C">
        <w:rPr>
          <w:rFonts w:ascii="Arial" w:hAnsi="Arial" w:cs="Arial"/>
          <w:sz w:val="20"/>
          <w:szCs w:val="20"/>
        </w:rPr>
        <w:t>eden, 103 gewone leden en de WelEdelGeb. heer Verbeeten, hoofdinspecteur d</w:t>
      </w:r>
      <w:r>
        <w:rPr>
          <w:rFonts w:ascii="Arial" w:hAnsi="Arial" w:cs="Arial"/>
          <w:sz w:val="20"/>
          <w:szCs w:val="20"/>
        </w:rPr>
        <w:t>e</w:t>
      </w:r>
      <w:r w:rsidRPr="001F7B0C">
        <w:rPr>
          <w:rFonts w:ascii="Arial" w:hAnsi="Arial" w:cs="Arial"/>
          <w:sz w:val="20"/>
          <w:szCs w:val="20"/>
        </w:rPr>
        <w:t>r Coöperatieve Centra</w:t>
      </w:r>
      <w:r>
        <w:rPr>
          <w:rFonts w:ascii="Arial" w:hAnsi="Arial" w:cs="Arial"/>
          <w:sz w:val="20"/>
          <w:szCs w:val="20"/>
        </w:rPr>
        <w:t>l</w:t>
      </w:r>
      <w:r w:rsidRPr="001F7B0C">
        <w:rPr>
          <w:rFonts w:ascii="Arial" w:hAnsi="Arial" w:cs="Arial"/>
          <w:sz w:val="20"/>
          <w:szCs w:val="20"/>
        </w:rPr>
        <w:t>e Boerenleen</w:t>
      </w:r>
      <w:r>
        <w:rPr>
          <w:rFonts w:ascii="Arial" w:hAnsi="Arial" w:cs="Arial"/>
          <w:sz w:val="20"/>
          <w:szCs w:val="20"/>
        </w:rPr>
        <w:t>-</w:t>
      </w:r>
      <w:r w:rsidRPr="001F7B0C">
        <w:rPr>
          <w:rFonts w:ascii="Arial" w:hAnsi="Arial" w:cs="Arial"/>
          <w:sz w:val="20"/>
          <w:szCs w:val="20"/>
        </w:rPr>
        <w:t>bank uit Eindhoven. Het voornaamste punt van de agenda was: het kiezen van een nieuwen kassier. Met de stemming werd een begin gemaakt en de uitslag was als volgt: 86 stemmen de heer Willem Kriellaars, zoon van den overleden kassier 13 stemmen de heer van Roosmalen en 4 stemmen ongel</w:t>
      </w:r>
      <w:r>
        <w:rPr>
          <w:rFonts w:ascii="Arial" w:hAnsi="Arial" w:cs="Arial"/>
          <w:sz w:val="20"/>
          <w:szCs w:val="20"/>
        </w:rPr>
        <w:t>-</w:t>
      </w:r>
      <w:r w:rsidRPr="001F7B0C">
        <w:rPr>
          <w:rFonts w:ascii="Arial" w:hAnsi="Arial" w:cs="Arial"/>
          <w:sz w:val="20"/>
          <w:szCs w:val="20"/>
        </w:rPr>
        <w:t>dig. Aldus werd de</w:t>
      </w:r>
      <w:r>
        <w:rPr>
          <w:rFonts w:ascii="Arial" w:hAnsi="Arial" w:cs="Arial"/>
          <w:sz w:val="20"/>
          <w:szCs w:val="20"/>
        </w:rPr>
        <w:t xml:space="preserve"> </w:t>
      </w:r>
      <w:r w:rsidRPr="001F7B0C">
        <w:rPr>
          <w:rFonts w:ascii="Arial" w:hAnsi="Arial" w:cs="Arial"/>
          <w:sz w:val="20"/>
          <w:szCs w:val="20"/>
        </w:rPr>
        <w:t>heer Kriellaars tot kassier geproclameerd. Het ging hier om een zaak van het grootste gewicht De Bank, die gedurende 28 jaren door wijlen den WelEdelen heer Kriellaars met steeds nauwgezette plichtsbetrachting en accuratesse bgheerd werd, bereikt heden een ongekenden bloei. De boom eens door hem, met zijn vriend, den WelEd. heer Bolsius geplant, heeft heden zijn vollen wasdom bereikt. Het zijn de 2 stoere mannen geweest, die indertijd het initiatief namen tot oprichting van de Leenbank. Het zijn de 2 mannen, die de grondslagen hebben gelegd, grondslagen die zoo hecht en sterk zijn, dat zij nu in staat zijn gebleken den grooten boom te torsen, die thans voor ieders oogen staat. Het was steeds de heer Kriellaars, die met een helder verstand en vooruitzienden blik, zonder eigenliefde of eigenbelang bereid gevonden werd zijn steun te verleenen als het maar g</w:t>
      </w:r>
      <w:r>
        <w:rPr>
          <w:rFonts w:ascii="Arial" w:hAnsi="Arial" w:cs="Arial"/>
          <w:sz w:val="20"/>
          <w:szCs w:val="20"/>
        </w:rPr>
        <w:t>o</w:t>
      </w:r>
      <w:r w:rsidRPr="001F7B0C">
        <w:rPr>
          <w:rFonts w:ascii="Arial" w:hAnsi="Arial" w:cs="Arial"/>
          <w:sz w:val="20"/>
          <w:szCs w:val="20"/>
        </w:rPr>
        <w:t>ld: den vooruitgang van den boer. H</w:t>
      </w:r>
      <w:r>
        <w:rPr>
          <w:rFonts w:ascii="Arial" w:hAnsi="Arial" w:cs="Arial"/>
          <w:sz w:val="20"/>
          <w:szCs w:val="20"/>
        </w:rPr>
        <w:t>ij</w:t>
      </w:r>
      <w:r w:rsidRPr="001F7B0C">
        <w:rPr>
          <w:rFonts w:ascii="Arial" w:hAnsi="Arial" w:cs="Arial"/>
          <w:sz w:val="20"/>
          <w:szCs w:val="20"/>
        </w:rPr>
        <w:t xml:space="preserve"> heeft daardoor reeds tijdens zijn leven en vooral nu ieders bewondering en eerbied afgedwongen. Zoolang er in </w:t>
      </w:r>
      <w:r w:rsidRPr="001F7B0C">
        <w:rPr>
          <w:rStyle w:val="Nadruk"/>
          <w:rFonts w:ascii="Arial" w:hAnsi="Arial" w:cs="Arial"/>
          <w:i w:val="0"/>
          <w:sz w:val="20"/>
          <w:szCs w:val="20"/>
        </w:rPr>
        <w:t>Schijndel</w:t>
      </w:r>
      <w:r w:rsidRPr="001F7B0C">
        <w:rPr>
          <w:rFonts w:ascii="Arial" w:hAnsi="Arial" w:cs="Arial"/>
          <w:i/>
          <w:sz w:val="20"/>
          <w:szCs w:val="20"/>
        </w:rPr>
        <w:t xml:space="preserve"> </w:t>
      </w:r>
      <w:r w:rsidRPr="001F7B0C">
        <w:rPr>
          <w:rFonts w:ascii="Arial" w:hAnsi="Arial" w:cs="Arial"/>
          <w:sz w:val="20"/>
          <w:szCs w:val="20"/>
        </w:rPr>
        <w:t>een Boerenleenbank zal bestaan, zal zijne nagedachtenis in ieders hart blijven voortleven. Geen wonder dan ook dat de zoon van wijlen den ouden kassier met vrij algemeene stemmen gekozen werd. De veiligs weg door den vader gebaand, zal zonder twijfel door zijn zoon worden betreden. En dan is het belang van de leden onzer Bank verzekerd. De heer Verbeeten feliciteerde de aanwezigen met hunne goede keuze en onge</w:t>
      </w:r>
      <w:r>
        <w:rPr>
          <w:rFonts w:ascii="Arial" w:hAnsi="Arial" w:cs="Arial"/>
          <w:sz w:val="20"/>
          <w:szCs w:val="20"/>
        </w:rPr>
        <w:t>-</w:t>
      </w:r>
      <w:r w:rsidRPr="001F7B0C">
        <w:rPr>
          <w:rFonts w:ascii="Arial" w:hAnsi="Arial" w:cs="Arial"/>
          <w:sz w:val="20"/>
          <w:szCs w:val="20"/>
        </w:rPr>
        <w:t>twijfeld is dit in deze op zijn plaats. Moge nu de nieuwe kassier voortgaan op den gebaanden weg, dan zal de vergrooting van het succes van zijn vader, de behartiging van het landbouw-crediet niet uitblijven</w:t>
      </w:r>
      <w:r>
        <w:rPr>
          <w:rFonts w:ascii="Arial" w:hAnsi="Arial" w:cs="Arial"/>
          <w:sz w:val="20"/>
          <w:szCs w:val="20"/>
        </w:rPr>
        <w:t>.</w:t>
      </w:r>
    </w:p>
    <w:p w:rsidR="002E4F52" w:rsidRDefault="002E4F52" w:rsidP="00444082">
      <w:pPr>
        <w:shd w:val="clear" w:color="auto" w:fill="FFFFFF"/>
        <w:tabs>
          <w:tab w:val="left" w:pos="3150"/>
        </w:tabs>
        <w:jc w:val="both"/>
        <w:outlineLvl w:val="2"/>
        <w:rPr>
          <w:rFonts w:ascii="Arial" w:eastAsia="Arial Unicode MS" w:hAnsi="Arial" w:cs="Arial"/>
          <w:b/>
          <w:sz w:val="20"/>
          <w:szCs w:val="20"/>
          <w:u w:val="single"/>
        </w:rPr>
      </w:pPr>
    </w:p>
    <w:p w:rsidR="00421240" w:rsidRPr="00421240" w:rsidRDefault="00421240" w:rsidP="00444082">
      <w:pPr>
        <w:shd w:val="clear" w:color="auto" w:fill="FFFFFF"/>
        <w:tabs>
          <w:tab w:val="left" w:pos="3150"/>
        </w:tabs>
        <w:jc w:val="both"/>
        <w:outlineLvl w:val="2"/>
        <w:rPr>
          <w:rFonts w:ascii="Arial" w:eastAsia="Arial Unicode MS" w:hAnsi="Arial" w:cs="Arial"/>
          <w:sz w:val="20"/>
          <w:szCs w:val="20"/>
        </w:rPr>
      </w:pPr>
      <w:r w:rsidRPr="00421240">
        <w:rPr>
          <w:rFonts w:ascii="Arial" w:eastAsia="Arial Unicode MS" w:hAnsi="Arial" w:cs="Arial"/>
          <w:sz w:val="20"/>
          <w:szCs w:val="20"/>
        </w:rPr>
        <w:t>BURGELIJKE STAND VAN SCHIJNDEL</w:t>
      </w:r>
    </w:p>
    <w:p w:rsidR="00421240" w:rsidRDefault="00421240" w:rsidP="00444082">
      <w:pPr>
        <w:shd w:val="clear" w:color="auto" w:fill="FFFFFF"/>
        <w:tabs>
          <w:tab w:val="left" w:pos="3150"/>
        </w:tabs>
        <w:jc w:val="both"/>
        <w:outlineLvl w:val="2"/>
        <w:rPr>
          <w:rFonts w:ascii="Arial" w:eastAsia="Arial Unicode MS" w:hAnsi="Arial" w:cs="Arial"/>
          <w:sz w:val="20"/>
          <w:szCs w:val="20"/>
        </w:rPr>
      </w:pPr>
      <w:r>
        <w:rPr>
          <w:rFonts w:ascii="Arial" w:eastAsia="Arial Unicode MS" w:hAnsi="Arial" w:cs="Arial"/>
          <w:sz w:val="20"/>
          <w:szCs w:val="20"/>
        </w:rPr>
        <w:t>Vanaf 6 tot en met 14 Januari.</w:t>
      </w:r>
    </w:p>
    <w:p w:rsidR="00421240" w:rsidRDefault="00421240" w:rsidP="00444082">
      <w:pPr>
        <w:shd w:val="clear" w:color="auto" w:fill="FFFFFF"/>
        <w:tabs>
          <w:tab w:val="left" w:pos="3150"/>
        </w:tabs>
        <w:jc w:val="both"/>
        <w:outlineLvl w:val="2"/>
        <w:rPr>
          <w:rFonts w:ascii="Arial" w:eastAsia="Arial Unicode MS" w:hAnsi="Arial" w:cs="Arial"/>
          <w:sz w:val="20"/>
          <w:szCs w:val="20"/>
        </w:rPr>
      </w:pPr>
      <w:r>
        <w:rPr>
          <w:rFonts w:ascii="Arial" w:eastAsia="Arial Unicode MS" w:hAnsi="Arial" w:cs="Arial"/>
          <w:sz w:val="20"/>
          <w:szCs w:val="20"/>
        </w:rPr>
        <w:t>Geboren. Theodora G., D. van Jan Schellekens – van Vught</w:t>
      </w:r>
      <w:r w:rsidR="000D3DDC">
        <w:rPr>
          <w:rFonts w:ascii="Arial" w:eastAsia="Arial Unicode MS" w:hAnsi="Arial" w:cs="Arial"/>
          <w:sz w:val="20"/>
          <w:szCs w:val="20"/>
        </w:rPr>
        <w:t>.</w:t>
      </w:r>
      <w:r>
        <w:rPr>
          <w:rFonts w:ascii="Arial" w:eastAsia="Arial Unicode MS" w:hAnsi="Arial" w:cs="Arial"/>
          <w:sz w:val="20"/>
          <w:szCs w:val="20"/>
        </w:rPr>
        <w:t xml:space="preserve"> – Arnoldus H., Z. van A. A. J. Voets</w:t>
      </w:r>
      <w:r w:rsidR="000D3DDC">
        <w:rPr>
          <w:rFonts w:ascii="Arial" w:eastAsia="Arial Unicode MS" w:hAnsi="Arial" w:cs="Arial"/>
          <w:sz w:val="20"/>
          <w:szCs w:val="20"/>
        </w:rPr>
        <w:t xml:space="preserve"> – Hoogzaad. – Albertus M., Z. van Wilhelmus Havinga – van Breugel.</w:t>
      </w:r>
    </w:p>
    <w:p w:rsidR="000D3DDC" w:rsidRDefault="000D3DDC" w:rsidP="00444082">
      <w:pPr>
        <w:shd w:val="clear" w:color="auto" w:fill="FFFFFF"/>
        <w:tabs>
          <w:tab w:val="left" w:pos="3150"/>
        </w:tabs>
        <w:jc w:val="both"/>
        <w:outlineLvl w:val="2"/>
        <w:rPr>
          <w:rFonts w:ascii="Arial" w:eastAsia="Arial Unicode MS" w:hAnsi="Arial" w:cs="Arial"/>
          <w:sz w:val="20"/>
          <w:szCs w:val="20"/>
        </w:rPr>
      </w:pPr>
    </w:p>
    <w:p w:rsidR="00190201" w:rsidRDefault="00190201" w:rsidP="00444082">
      <w:pPr>
        <w:shd w:val="clear" w:color="auto" w:fill="FFFFFF"/>
        <w:tabs>
          <w:tab w:val="left" w:pos="3150"/>
        </w:tabs>
        <w:jc w:val="both"/>
        <w:outlineLvl w:val="2"/>
        <w:rPr>
          <w:rFonts w:ascii="Arial" w:eastAsia="Arial Unicode MS" w:hAnsi="Arial" w:cs="Arial"/>
          <w:sz w:val="20"/>
          <w:szCs w:val="20"/>
        </w:rPr>
      </w:pPr>
      <w:r w:rsidRPr="00190201">
        <w:rPr>
          <w:rFonts w:ascii="Arial" w:eastAsia="Arial Unicode MS" w:hAnsi="Arial" w:cs="Arial"/>
          <w:sz w:val="20"/>
          <w:szCs w:val="20"/>
        </w:rPr>
        <w:lastRenderedPageBreak/>
        <w:t>TE KOOP een HUIS met Tuin waarin zich 9 fruitboomen bevinden. Aanvaarding Pinksteren 1926. Te bevragen bij GERAR</w:t>
      </w:r>
      <w:r>
        <w:rPr>
          <w:rFonts w:ascii="Arial" w:eastAsia="Arial Unicode MS" w:hAnsi="Arial" w:cs="Arial"/>
          <w:sz w:val="20"/>
          <w:szCs w:val="20"/>
        </w:rPr>
        <w:t>D</w:t>
      </w:r>
      <w:r w:rsidRPr="00190201">
        <w:rPr>
          <w:rFonts w:ascii="Arial" w:eastAsia="Arial Unicode MS" w:hAnsi="Arial" w:cs="Arial"/>
          <w:sz w:val="20"/>
          <w:szCs w:val="20"/>
        </w:rPr>
        <w:t xml:space="preserve"> CONSTANT, Boschweg, 8 </w:t>
      </w:r>
      <w:r w:rsidRPr="00190201">
        <w:rPr>
          <w:rFonts w:ascii="Arial" w:eastAsia="Arial Unicode MS" w:hAnsi="Arial" w:cs="Arial"/>
          <w:iCs/>
          <w:sz w:val="20"/>
          <w:szCs w:val="20"/>
        </w:rPr>
        <w:t>Schijndel</w:t>
      </w:r>
      <w:r w:rsidRPr="00190201">
        <w:rPr>
          <w:rFonts w:ascii="Arial" w:eastAsia="Arial Unicode MS" w:hAnsi="Arial" w:cs="Arial"/>
          <w:sz w:val="20"/>
          <w:szCs w:val="20"/>
        </w:rPr>
        <w:t>.</w:t>
      </w:r>
    </w:p>
    <w:p w:rsidR="00190201" w:rsidRDefault="00190201" w:rsidP="00444082">
      <w:pPr>
        <w:shd w:val="clear" w:color="auto" w:fill="FFFFFF"/>
        <w:tabs>
          <w:tab w:val="left" w:pos="3150"/>
        </w:tabs>
        <w:jc w:val="both"/>
        <w:outlineLvl w:val="2"/>
        <w:rPr>
          <w:rFonts w:ascii="Arial" w:eastAsia="Arial Unicode MS" w:hAnsi="Arial" w:cs="Arial"/>
          <w:sz w:val="20"/>
          <w:szCs w:val="20"/>
        </w:rPr>
      </w:pPr>
    </w:p>
    <w:p w:rsidR="00190201" w:rsidRPr="00190201" w:rsidRDefault="00190201" w:rsidP="00190201">
      <w:pPr>
        <w:shd w:val="clear" w:color="auto" w:fill="FFFFFF"/>
        <w:tabs>
          <w:tab w:val="left" w:pos="3150"/>
        </w:tabs>
        <w:jc w:val="both"/>
        <w:outlineLvl w:val="2"/>
        <w:rPr>
          <w:rFonts w:ascii="Arial" w:eastAsia="Arial Unicode MS" w:hAnsi="Arial" w:cs="Arial"/>
          <w:b/>
          <w:sz w:val="20"/>
          <w:szCs w:val="20"/>
          <w:u w:val="single"/>
        </w:rPr>
      </w:pPr>
      <w:r w:rsidRPr="00190201">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19</w:t>
      </w:r>
      <w:r w:rsidRPr="00190201">
        <w:rPr>
          <w:rFonts w:ascii="Arial" w:eastAsia="Arial Unicode MS" w:hAnsi="Arial" w:cs="Arial"/>
          <w:b/>
          <w:sz w:val="20"/>
          <w:szCs w:val="20"/>
          <w:u w:val="single"/>
        </w:rPr>
        <w:t>-01-1926</w:t>
      </w:r>
    </w:p>
    <w:p w:rsidR="00190201" w:rsidRDefault="00190201" w:rsidP="00444082">
      <w:pPr>
        <w:shd w:val="clear" w:color="auto" w:fill="FFFFFF"/>
        <w:tabs>
          <w:tab w:val="left" w:pos="3150"/>
        </w:tabs>
        <w:jc w:val="both"/>
        <w:outlineLvl w:val="2"/>
        <w:rPr>
          <w:rFonts w:ascii="Arial" w:eastAsia="Arial Unicode MS" w:hAnsi="Arial" w:cs="Arial"/>
          <w:sz w:val="20"/>
          <w:szCs w:val="20"/>
        </w:rPr>
      </w:pPr>
    </w:p>
    <w:p w:rsidR="00190201" w:rsidRDefault="00190201" w:rsidP="00444082">
      <w:pPr>
        <w:shd w:val="clear" w:color="auto" w:fill="FFFFFF"/>
        <w:tabs>
          <w:tab w:val="left" w:pos="3150"/>
        </w:tabs>
        <w:jc w:val="both"/>
        <w:outlineLvl w:val="2"/>
        <w:rPr>
          <w:rFonts w:ascii="Arial" w:eastAsia="Arial Unicode MS" w:hAnsi="Arial" w:cs="Arial"/>
          <w:sz w:val="20"/>
          <w:szCs w:val="20"/>
        </w:rPr>
      </w:pPr>
      <w:r w:rsidRPr="00190201">
        <w:rPr>
          <w:rFonts w:ascii="Arial" w:eastAsia="Arial Unicode MS" w:hAnsi="Arial" w:cs="Arial"/>
          <w:iCs/>
          <w:sz w:val="20"/>
          <w:szCs w:val="20"/>
        </w:rPr>
        <w:t>SCHIJNDEL</w:t>
      </w:r>
      <w:r w:rsidRPr="00190201">
        <w:rPr>
          <w:rFonts w:ascii="Arial" w:eastAsia="Arial Unicode MS" w:hAnsi="Arial" w:cs="Arial"/>
          <w:sz w:val="20"/>
          <w:szCs w:val="20"/>
        </w:rPr>
        <w:t>. Alhoewel in onze gemeente een zeer groot bedrag werd gecollecteerd, tot leniging van den nood in de geteisterde streken, en bij onze landbouwers reeds ongeveer 280 stuks vee gratis ver</w:t>
      </w:r>
      <w:r>
        <w:rPr>
          <w:rFonts w:ascii="Arial" w:eastAsia="Arial Unicode MS" w:hAnsi="Arial" w:cs="Arial"/>
          <w:sz w:val="20"/>
          <w:szCs w:val="20"/>
        </w:rPr>
        <w:t>-</w:t>
      </w:r>
      <w:r w:rsidRPr="00190201">
        <w:rPr>
          <w:rFonts w:ascii="Arial" w:eastAsia="Arial Unicode MS" w:hAnsi="Arial" w:cs="Arial"/>
          <w:sz w:val="20"/>
          <w:szCs w:val="20"/>
        </w:rPr>
        <w:t>zorging en voeder wordt verstrekt en deze week nog een groote partij levensmiddelen wordt verzon</w:t>
      </w:r>
      <w:r>
        <w:rPr>
          <w:rFonts w:ascii="Arial" w:eastAsia="Arial Unicode MS" w:hAnsi="Arial" w:cs="Arial"/>
          <w:sz w:val="20"/>
          <w:szCs w:val="20"/>
        </w:rPr>
        <w:t>-</w:t>
      </w:r>
      <w:r w:rsidRPr="00190201">
        <w:rPr>
          <w:rFonts w:ascii="Arial" w:eastAsia="Arial Unicode MS" w:hAnsi="Arial" w:cs="Arial"/>
          <w:sz w:val="20"/>
          <w:szCs w:val="20"/>
        </w:rPr>
        <w:t>den, kwamen dezer dagen nog bij den EdelAchtb. heer Burgemeester aanvragen van verschillende landbouwers binnen, tot opneming van in totaal circa 50 stuks vee. Bij informatie door den Burge</w:t>
      </w:r>
      <w:r>
        <w:rPr>
          <w:rFonts w:ascii="Arial" w:eastAsia="Arial Unicode MS" w:hAnsi="Arial" w:cs="Arial"/>
          <w:sz w:val="20"/>
          <w:szCs w:val="20"/>
        </w:rPr>
        <w:t>-</w:t>
      </w:r>
      <w:r w:rsidRPr="00190201">
        <w:rPr>
          <w:rFonts w:ascii="Arial" w:eastAsia="Arial Unicode MS" w:hAnsi="Arial" w:cs="Arial"/>
          <w:sz w:val="20"/>
          <w:szCs w:val="20"/>
        </w:rPr>
        <w:t>meester aan het R. K. Huisvestingscomité bleek echter, dat laatstgenoemde opname niet meer noodig was, wij</w:t>
      </w:r>
      <w:r>
        <w:rPr>
          <w:rFonts w:ascii="Arial" w:eastAsia="Arial Unicode MS" w:hAnsi="Arial" w:cs="Arial"/>
          <w:sz w:val="20"/>
          <w:szCs w:val="20"/>
        </w:rPr>
        <w:t>l</w:t>
      </w:r>
      <w:r w:rsidRPr="00190201">
        <w:rPr>
          <w:rFonts w:ascii="Arial" w:eastAsia="Arial Unicode MS" w:hAnsi="Arial" w:cs="Arial"/>
          <w:sz w:val="20"/>
          <w:szCs w:val="20"/>
        </w:rPr>
        <w:t xml:space="preserve"> het vee thans overal voldoende onderkomen en verzorging gevonden heeft. Tevens dient hier te worden vermeld, dat de heer W. de Vries, alhier, heeft toegezegd, de geneeskundige behan</w:t>
      </w:r>
      <w:r>
        <w:rPr>
          <w:rFonts w:ascii="Arial" w:eastAsia="Arial Unicode MS" w:hAnsi="Arial" w:cs="Arial"/>
          <w:sz w:val="20"/>
          <w:szCs w:val="20"/>
        </w:rPr>
        <w:t>-</w:t>
      </w:r>
      <w:r w:rsidRPr="00190201">
        <w:rPr>
          <w:rFonts w:ascii="Arial" w:eastAsia="Arial Unicode MS" w:hAnsi="Arial" w:cs="Arial"/>
          <w:sz w:val="20"/>
          <w:szCs w:val="20"/>
        </w:rPr>
        <w:t>deling van al het in deze gemeente verblijvende vee uit de geteisterde streken gratis te zullen ver</w:t>
      </w:r>
      <w:r>
        <w:rPr>
          <w:rFonts w:ascii="Arial" w:eastAsia="Arial Unicode MS" w:hAnsi="Arial" w:cs="Arial"/>
          <w:sz w:val="20"/>
          <w:szCs w:val="20"/>
        </w:rPr>
        <w:t>-</w:t>
      </w:r>
      <w:r w:rsidRPr="00190201">
        <w:rPr>
          <w:rFonts w:ascii="Arial" w:eastAsia="Arial Unicode MS" w:hAnsi="Arial" w:cs="Arial"/>
          <w:sz w:val="20"/>
          <w:szCs w:val="20"/>
        </w:rPr>
        <w:t>richten.</w:t>
      </w:r>
    </w:p>
    <w:p w:rsidR="00190201" w:rsidRDefault="00190201" w:rsidP="00444082">
      <w:pPr>
        <w:shd w:val="clear" w:color="auto" w:fill="FFFFFF"/>
        <w:tabs>
          <w:tab w:val="left" w:pos="3150"/>
        </w:tabs>
        <w:jc w:val="both"/>
        <w:outlineLvl w:val="2"/>
        <w:rPr>
          <w:rFonts w:ascii="Arial" w:eastAsia="Arial Unicode MS" w:hAnsi="Arial" w:cs="Arial"/>
          <w:sz w:val="20"/>
          <w:szCs w:val="20"/>
        </w:rPr>
      </w:pPr>
    </w:p>
    <w:p w:rsidR="0064642C" w:rsidRDefault="0064642C" w:rsidP="00444082">
      <w:pPr>
        <w:shd w:val="clear" w:color="auto" w:fill="FFFFFF"/>
        <w:tabs>
          <w:tab w:val="left" w:pos="3150"/>
        </w:tabs>
        <w:jc w:val="both"/>
        <w:outlineLvl w:val="2"/>
        <w:rPr>
          <w:rFonts w:ascii="Arial" w:eastAsia="Arial Unicode MS" w:hAnsi="Arial" w:cs="Arial"/>
          <w:b/>
          <w:sz w:val="20"/>
          <w:szCs w:val="20"/>
          <w:u w:val="single"/>
        </w:rPr>
      </w:pPr>
      <w:r>
        <w:rPr>
          <w:rFonts w:ascii="Arial" w:eastAsia="Arial Unicode MS" w:hAnsi="Arial" w:cs="Arial"/>
          <w:b/>
          <w:sz w:val="20"/>
          <w:szCs w:val="20"/>
          <w:u w:val="single"/>
        </w:rPr>
        <w:t>De Zuid-Willemsvaart 21-01-1926</w:t>
      </w:r>
    </w:p>
    <w:p w:rsidR="0064642C" w:rsidRPr="0064642C" w:rsidRDefault="0064642C" w:rsidP="00444082">
      <w:pPr>
        <w:shd w:val="clear" w:color="auto" w:fill="FFFFFF"/>
        <w:tabs>
          <w:tab w:val="left" w:pos="3150"/>
        </w:tabs>
        <w:jc w:val="both"/>
        <w:outlineLvl w:val="2"/>
        <w:rPr>
          <w:rFonts w:ascii="Arial" w:eastAsia="Arial Unicode MS" w:hAnsi="Arial" w:cs="Arial"/>
          <w:b/>
          <w:sz w:val="20"/>
          <w:szCs w:val="20"/>
          <w:u w:val="single"/>
        </w:rPr>
      </w:pPr>
    </w:p>
    <w:p w:rsidR="0064642C" w:rsidRDefault="0064642C" w:rsidP="00444082">
      <w:pPr>
        <w:shd w:val="clear" w:color="auto" w:fill="FFFFFF"/>
        <w:tabs>
          <w:tab w:val="left" w:pos="3150"/>
        </w:tabs>
        <w:jc w:val="both"/>
        <w:outlineLvl w:val="2"/>
        <w:rPr>
          <w:rFonts w:ascii="Arial" w:eastAsia="Arial Unicode MS" w:hAnsi="Arial" w:cs="Arial"/>
          <w:sz w:val="20"/>
          <w:szCs w:val="20"/>
        </w:rPr>
      </w:pPr>
      <w:r w:rsidRPr="0064642C">
        <w:rPr>
          <w:rFonts w:ascii="Arial" w:eastAsia="Arial Unicode MS" w:hAnsi="Arial" w:cs="Arial"/>
          <w:iCs/>
          <w:sz w:val="20"/>
          <w:szCs w:val="20"/>
        </w:rPr>
        <w:t>SCHIJNDEL</w:t>
      </w:r>
      <w:r w:rsidRPr="0064642C">
        <w:rPr>
          <w:rFonts w:ascii="Arial" w:eastAsia="Arial Unicode MS" w:hAnsi="Arial" w:cs="Arial"/>
          <w:sz w:val="20"/>
          <w:szCs w:val="20"/>
        </w:rPr>
        <w:t>. In de j.</w:t>
      </w:r>
      <w:r>
        <w:rPr>
          <w:rFonts w:ascii="Arial" w:eastAsia="Arial Unicode MS" w:hAnsi="Arial" w:cs="Arial"/>
          <w:sz w:val="20"/>
          <w:szCs w:val="20"/>
        </w:rPr>
        <w:t>l</w:t>
      </w:r>
      <w:r w:rsidRPr="0064642C">
        <w:rPr>
          <w:rFonts w:ascii="Arial" w:eastAsia="Arial Unicode MS" w:hAnsi="Arial" w:cs="Arial"/>
          <w:sz w:val="20"/>
          <w:szCs w:val="20"/>
        </w:rPr>
        <w:t xml:space="preserve">. Zondag alhier gehouden vergadering van de Boerenleenbank, werd tot kassier van de Boerenleenbank benoemd de </w:t>
      </w:r>
      <w:r>
        <w:rPr>
          <w:rFonts w:ascii="Arial" w:eastAsia="Arial Unicode MS" w:hAnsi="Arial" w:cs="Arial"/>
          <w:sz w:val="20"/>
          <w:szCs w:val="20"/>
        </w:rPr>
        <w:t>h</w:t>
      </w:r>
      <w:r w:rsidRPr="0064642C">
        <w:rPr>
          <w:rFonts w:ascii="Arial" w:eastAsia="Arial Unicode MS" w:hAnsi="Arial" w:cs="Arial"/>
          <w:sz w:val="20"/>
          <w:szCs w:val="20"/>
        </w:rPr>
        <w:t>eer W. Kriellaars Jr., zulks ter voorziening in de vacature ont</w:t>
      </w:r>
      <w:r>
        <w:rPr>
          <w:rFonts w:ascii="Arial" w:eastAsia="Arial Unicode MS" w:hAnsi="Arial" w:cs="Arial"/>
          <w:sz w:val="20"/>
          <w:szCs w:val="20"/>
        </w:rPr>
        <w:t>-</w:t>
      </w:r>
      <w:r w:rsidRPr="0064642C">
        <w:rPr>
          <w:rFonts w:ascii="Arial" w:eastAsia="Arial Unicode MS" w:hAnsi="Arial" w:cs="Arial"/>
          <w:sz w:val="20"/>
          <w:szCs w:val="20"/>
        </w:rPr>
        <w:t>staan door het overlijden van diens vader Wilhelmus Kriellaars.</w:t>
      </w:r>
    </w:p>
    <w:p w:rsidR="0064642C" w:rsidRPr="00421240" w:rsidRDefault="0064642C" w:rsidP="00444082">
      <w:pPr>
        <w:shd w:val="clear" w:color="auto" w:fill="FFFFFF"/>
        <w:tabs>
          <w:tab w:val="left" w:pos="3150"/>
        </w:tabs>
        <w:jc w:val="both"/>
        <w:outlineLvl w:val="2"/>
        <w:rPr>
          <w:rFonts w:ascii="Arial" w:eastAsia="Arial Unicode MS" w:hAnsi="Arial" w:cs="Arial"/>
          <w:sz w:val="20"/>
          <w:szCs w:val="20"/>
        </w:rPr>
      </w:pPr>
    </w:p>
    <w:p w:rsidR="002E4F52" w:rsidRDefault="002E4F52"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E4F52" w:rsidRPr="001F7B0C" w:rsidRDefault="002E4F52" w:rsidP="00444082">
      <w:pPr>
        <w:pStyle w:val="Normaalweb"/>
        <w:spacing w:before="0" w:beforeAutospacing="0" w:after="0" w:afterAutospacing="0"/>
        <w:jc w:val="both"/>
        <w:rPr>
          <w:rFonts w:ascii="Arial" w:hAnsi="Arial" w:cs="Arial"/>
          <w:sz w:val="20"/>
          <w:szCs w:val="20"/>
        </w:rPr>
      </w:pPr>
    </w:p>
    <w:p w:rsidR="002E4F52" w:rsidRPr="002E4F52" w:rsidRDefault="002E4F52" w:rsidP="00444082">
      <w:pPr>
        <w:jc w:val="both"/>
        <w:outlineLvl w:val="2"/>
        <w:rPr>
          <w:rFonts w:ascii="Arial" w:eastAsia="Times New Roman" w:hAnsi="Arial" w:cs="Arial"/>
          <w:b/>
          <w:bCs/>
          <w:sz w:val="20"/>
          <w:szCs w:val="20"/>
          <w:lang w:eastAsia="nl-NL"/>
        </w:rPr>
      </w:pPr>
      <w:r w:rsidRPr="002E4F52">
        <w:rPr>
          <w:rFonts w:ascii="Arial" w:eastAsia="Times New Roman" w:hAnsi="Arial" w:cs="Arial"/>
          <w:b/>
          <w:bCs/>
          <w:sz w:val="20"/>
          <w:szCs w:val="20"/>
          <w:lang w:eastAsia="nl-NL"/>
        </w:rPr>
        <w:t xml:space="preserve">OPROEPING. </w:t>
      </w:r>
    </w:p>
    <w:p w:rsidR="002E4F52" w:rsidRDefault="002E4F52" w:rsidP="00444082">
      <w:pPr>
        <w:jc w:val="both"/>
        <w:rPr>
          <w:rFonts w:ascii="Arial" w:eastAsia="Times New Roman" w:hAnsi="Arial" w:cs="Arial"/>
          <w:sz w:val="20"/>
          <w:szCs w:val="20"/>
          <w:lang w:eastAsia="nl-NL"/>
        </w:rPr>
      </w:pPr>
      <w:r w:rsidRPr="002E4F52">
        <w:rPr>
          <w:rFonts w:ascii="Arial" w:eastAsia="Times New Roman" w:hAnsi="Arial" w:cs="Arial"/>
          <w:sz w:val="20"/>
          <w:szCs w:val="20"/>
          <w:lang w:eastAsia="nl-NL"/>
        </w:rPr>
        <w:t xml:space="preserve">Naar aanleiding van het bepaalde in artike. 23 der Instructie voor de </w:t>
      </w:r>
      <w:r>
        <w:rPr>
          <w:rFonts w:ascii="Arial" w:eastAsia="Times New Roman" w:hAnsi="Arial" w:cs="Arial"/>
          <w:sz w:val="20"/>
          <w:szCs w:val="20"/>
          <w:lang w:eastAsia="nl-NL"/>
        </w:rPr>
        <w:t>G</w:t>
      </w:r>
      <w:r w:rsidRPr="002E4F52">
        <w:rPr>
          <w:rFonts w:ascii="Arial" w:eastAsia="Times New Roman" w:hAnsi="Arial" w:cs="Arial"/>
          <w:sz w:val="20"/>
          <w:szCs w:val="20"/>
          <w:lang w:eastAsia="nl-NL"/>
        </w:rPr>
        <w:t>edep. Staten van Noo</w:t>
      </w:r>
      <w:r>
        <w:rPr>
          <w:rFonts w:ascii="Arial" w:eastAsia="Times New Roman" w:hAnsi="Arial" w:cs="Arial"/>
          <w:sz w:val="20"/>
          <w:szCs w:val="20"/>
          <w:lang w:eastAsia="nl-NL"/>
        </w:rPr>
        <w:t>r</w:t>
      </w:r>
      <w:r w:rsidRPr="002E4F52">
        <w:rPr>
          <w:rFonts w:ascii="Arial" w:eastAsia="Times New Roman" w:hAnsi="Arial" w:cs="Arial"/>
          <w:sz w:val="20"/>
          <w:szCs w:val="20"/>
          <w:lang w:eastAsia="nl-NL"/>
        </w:rPr>
        <w:t>d-Brabant worden, op last van den Heer Commissaris der Koningin in Noord-Brabant, bij deze opge</w:t>
      </w:r>
      <w:r>
        <w:rPr>
          <w:rFonts w:ascii="Arial" w:eastAsia="Times New Roman" w:hAnsi="Arial" w:cs="Arial"/>
          <w:sz w:val="20"/>
          <w:szCs w:val="20"/>
          <w:lang w:eastAsia="nl-NL"/>
        </w:rPr>
        <w:t>-</w:t>
      </w:r>
      <w:r w:rsidRPr="002E4F52">
        <w:rPr>
          <w:rFonts w:ascii="Arial" w:eastAsia="Times New Roman" w:hAnsi="Arial" w:cs="Arial"/>
          <w:sz w:val="20"/>
          <w:szCs w:val="20"/>
          <w:lang w:eastAsia="nl-NL"/>
        </w:rPr>
        <w:t>roepen d</w:t>
      </w:r>
      <w:r>
        <w:rPr>
          <w:rFonts w:ascii="Arial" w:eastAsia="Times New Roman" w:hAnsi="Arial" w:cs="Arial"/>
          <w:sz w:val="20"/>
          <w:szCs w:val="20"/>
          <w:lang w:eastAsia="nl-NL"/>
        </w:rPr>
        <w:t>e</w:t>
      </w:r>
      <w:r w:rsidRPr="002E4F52">
        <w:rPr>
          <w:rFonts w:ascii="Arial" w:eastAsia="Times New Roman" w:hAnsi="Arial" w:cs="Arial"/>
          <w:sz w:val="20"/>
          <w:szCs w:val="20"/>
          <w:lang w:eastAsia="nl-NL"/>
        </w:rPr>
        <w:t xml:space="preserve"> onbekende belanghebbenden, om in zake; het beroep van het R. K. Parochiaal Kerkbe</w:t>
      </w:r>
      <w:r>
        <w:rPr>
          <w:rFonts w:ascii="Arial" w:eastAsia="Times New Roman" w:hAnsi="Arial" w:cs="Arial"/>
          <w:sz w:val="20"/>
          <w:szCs w:val="20"/>
          <w:lang w:eastAsia="nl-NL"/>
        </w:rPr>
        <w:t>-</w:t>
      </w:r>
      <w:r w:rsidRPr="002E4F52">
        <w:rPr>
          <w:rFonts w:ascii="Arial" w:eastAsia="Times New Roman" w:hAnsi="Arial" w:cs="Arial"/>
          <w:sz w:val="20"/>
          <w:szCs w:val="20"/>
          <w:lang w:eastAsia="nl-NL"/>
        </w:rPr>
        <w:t>stuur van St</w:t>
      </w:r>
      <w:r>
        <w:rPr>
          <w:rFonts w:ascii="Arial" w:eastAsia="Times New Roman" w:hAnsi="Arial" w:cs="Arial"/>
          <w:sz w:val="20"/>
          <w:szCs w:val="20"/>
          <w:lang w:eastAsia="nl-NL"/>
        </w:rPr>
        <w:t>.</w:t>
      </w:r>
      <w:r w:rsidRPr="002E4F52">
        <w:rPr>
          <w:rFonts w:ascii="Arial" w:eastAsia="Times New Roman" w:hAnsi="Arial" w:cs="Arial"/>
          <w:sz w:val="20"/>
          <w:szCs w:val="20"/>
          <w:lang w:eastAsia="nl-NL"/>
        </w:rPr>
        <w:t xml:space="preserve"> Servatius te </w:t>
      </w:r>
      <w:r w:rsidRPr="002E4F52">
        <w:rPr>
          <w:rFonts w:ascii="Arial" w:eastAsia="Times New Roman" w:hAnsi="Arial" w:cs="Arial"/>
          <w:iCs/>
          <w:sz w:val="20"/>
          <w:szCs w:val="20"/>
          <w:lang w:eastAsia="nl-NL"/>
        </w:rPr>
        <w:t>Schijndel</w:t>
      </w:r>
      <w:r w:rsidRPr="002E4F52">
        <w:rPr>
          <w:rFonts w:ascii="Arial" w:eastAsia="Times New Roman" w:hAnsi="Arial" w:cs="Arial"/>
          <w:sz w:val="20"/>
          <w:szCs w:val="20"/>
          <w:lang w:eastAsia="nl-NL"/>
        </w:rPr>
        <w:t>, d.d. 19 September 1925 tegen het besluit van den Raad dier ge-meente, d.d. 22 Augustus 1925, waarbij afwijzend is beschikt op de aanvrage van appellant om krachtens art. 72 der L.O. wet 1920 beschikbaar te stellen een bedrag van f 170.11 en van f 90.35 voor de in 1923 en 1924 aangeschafte gordijnen en kachels ten behoeve van de onder zijn bestuur staande R. K. Jongensschool in de Groote Straat aldaar; in persoon of bij bijzo</w:t>
      </w:r>
      <w:r>
        <w:rPr>
          <w:rFonts w:ascii="Arial" w:eastAsia="Times New Roman" w:hAnsi="Arial" w:cs="Arial"/>
          <w:sz w:val="20"/>
          <w:szCs w:val="20"/>
          <w:lang w:eastAsia="nl-NL"/>
        </w:rPr>
        <w:t>nd</w:t>
      </w:r>
      <w:r w:rsidRPr="002E4F52">
        <w:rPr>
          <w:rFonts w:ascii="Arial" w:eastAsia="Times New Roman" w:hAnsi="Arial" w:cs="Arial"/>
          <w:sz w:val="20"/>
          <w:szCs w:val="20"/>
          <w:lang w:eastAsia="nl-NL"/>
        </w:rPr>
        <w:t>eren gemachtigde te verschijnen in de openbare vergader</w:t>
      </w:r>
      <w:r>
        <w:rPr>
          <w:rFonts w:ascii="Arial" w:eastAsia="Times New Roman" w:hAnsi="Arial" w:cs="Arial"/>
          <w:sz w:val="20"/>
          <w:szCs w:val="20"/>
          <w:lang w:eastAsia="nl-NL"/>
        </w:rPr>
        <w:t>ing</w:t>
      </w:r>
      <w:r w:rsidRPr="002E4F52">
        <w:rPr>
          <w:rFonts w:ascii="Arial" w:eastAsia="Times New Roman" w:hAnsi="Arial" w:cs="Arial"/>
          <w:sz w:val="20"/>
          <w:szCs w:val="20"/>
          <w:lang w:eastAsia="nl-NL"/>
        </w:rPr>
        <w:t xml:space="preserve"> van Gedeputeerde Staten van Noord-Brabant op Woensdag den </w:t>
      </w:r>
      <w:r>
        <w:rPr>
          <w:rFonts w:ascii="Arial" w:eastAsia="Times New Roman" w:hAnsi="Arial" w:cs="Arial"/>
          <w:sz w:val="20"/>
          <w:szCs w:val="20"/>
          <w:lang w:eastAsia="nl-NL"/>
        </w:rPr>
        <w:t>10</w:t>
      </w:r>
      <w:r w:rsidRPr="002E4F52">
        <w:rPr>
          <w:rFonts w:ascii="Arial" w:eastAsia="Times New Roman" w:hAnsi="Arial" w:cs="Arial"/>
          <w:sz w:val="20"/>
          <w:szCs w:val="20"/>
          <w:lang w:eastAsia="nl-NL"/>
        </w:rPr>
        <w:t>en Februari 1926, des namiddags ten één ure, waarin daaromtrent versla</w:t>
      </w:r>
      <w:r>
        <w:rPr>
          <w:rFonts w:ascii="Arial" w:eastAsia="Times New Roman" w:hAnsi="Arial" w:cs="Arial"/>
          <w:sz w:val="20"/>
          <w:szCs w:val="20"/>
          <w:lang w:eastAsia="nl-NL"/>
        </w:rPr>
        <w:t>g</w:t>
      </w:r>
      <w:r w:rsidRPr="002E4F52">
        <w:rPr>
          <w:rFonts w:ascii="Arial" w:eastAsia="Times New Roman" w:hAnsi="Arial" w:cs="Arial"/>
          <w:sz w:val="20"/>
          <w:szCs w:val="20"/>
          <w:lang w:eastAsia="nl-NL"/>
        </w:rPr>
        <w:t xml:space="preserve"> zal worden uitge</w:t>
      </w:r>
      <w:r>
        <w:rPr>
          <w:rFonts w:ascii="Arial" w:eastAsia="Times New Roman" w:hAnsi="Arial" w:cs="Arial"/>
          <w:sz w:val="20"/>
          <w:szCs w:val="20"/>
          <w:lang w:eastAsia="nl-NL"/>
        </w:rPr>
        <w:t>-</w:t>
      </w:r>
      <w:r w:rsidRPr="002E4F52">
        <w:rPr>
          <w:rFonts w:ascii="Arial" w:eastAsia="Times New Roman" w:hAnsi="Arial" w:cs="Arial"/>
          <w:sz w:val="20"/>
          <w:szCs w:val="20"/>
          <w:lang w:eastAsia="nl-NL"/>
        </w:rPr>
        <w:t>bracht. Na het uitbrengen van het verslag worden belanghebbenden toegelaten om hunne belangen persoonlijk of door hunne gemachtigden toe te lichten. De gemachtigde moet, indien de lastgever zelf niet tegenwoordig is, voorzien zijn van eene volmacht. Bij onderhandsche lastgeving moet de hand</w:t>
      </w:r>
      <w:r>
        <w:rPr>
          <w:rFonts w:ascii="Arial" w:eastAsia="Times New Roman" w:hAnsi="Arial" w:cs="Arial"/>
          <w:sz w:val="20"/>
          <w:szCs w:val="20"/>
          <w:lang w:eastAsia="nl-NL"/>
        </w:rPr>
        <w:t>-</w:t>
      </w:r>
      <w:r w:rsidRPr="002E4F52">
        <w:rPr>
          <w:rFonts w:ascii="Arial" w:eastAsia="Times New Roman" w:hAnsi="Arial" w:cs="Arial"/>
          <w:sz w:val="20"/>
          <w:szCs w:val="20"/>
          <w:lang w:eastAsia="nl-NL"/>
        </w:rPr>
        <w:t xml:space="preserve">teekening van den lastgever door den Burgemeester zijner woonplaats gelegaliseerd zijn. </w:t>
      </w:r>
    </w:p>
    <w:p w:rsidR="002E4F52" w:rsidRDefault="002E4F52" w:rsidP="00444082">
      <w:pPr>
        <w:jc w:val="both"/>
        <w:rPr>
          <w:rFonts w:ascii="Arial" w:eastAsia="Times New Roman" w:hAnsi="Arial" w:cs="Arial"/>
          <w:sz w:val="20"/>
          <w:szCs w:val="20"/>
          <w:lang w:eastAsia="nl-NL"/>
        </w:rPr>
      </w:pPr>
      <w:r w:rsidRPr="002E4F52">
        <w:rPr>
          <w:rFonts w:ascii="Arial" w:eastAsia="Times New Roman" w:hAnsi="Arial" w:cs="Arial"/>
          <w:sz w:val="20"/>
          <w:szCs w:val="20"/>
          <w:lang w:eastAsia="nl-NL"/>
        </w:rPr>
        <w:t xml:space="preserve">'s-Hertogenboseh, den 20en Januari 1926. </w:t>
      </w:r>
    </w:p>
    <w:p w:rsidR="002E4F52" w:rsidRPr="002E4F52" w:rsidRDefault="002E4F52" w:rsidP="00444082">
      <w:pPr>
        <w:jc w:val="both"/>
        <w:rPr>
          <w:rFonts w:ascii="Arial" w:eastAsia="Times New Roman" w:hAnsi="Arial" w:cs="Arial"/>
          <w:sz w:val="20"/>
          <w:szCs w:val="20"/>
          <w:lang w:eastAsia="nl-NL"/>
        </w:rPr>
      </w:pPr>
      <w:r w:rsidRPr="002E4F52">
        <w:rPr>
          <w:rFonts w:ascii="Arial" w:eastAsia="Times New Roman" w:hAnsi="Arial" w:cs="Arial"/>
          <w:sz w:val="20"/>
          <w:szCs w:val="20"/>
          <w:lang w:eastAsia="nl-NL"/>
        </w:rPr>
        <w:t xml:space="preserve">De Griffier der Staten van Noord-Brabant, WAGENAAR. </w:t>
      </w:r>
    </w:p>
    <w:p w:rsidR="002E4F52" w:rsidRDefault="002E4F52" w:rsidP="00444082">
      <w:pPr>
        <w:autoSpaceDE w:val="0"/>
        <w:autoSpaceDN w:val="0"/>
        <w:adjustRightInd w:val="0"/>
        <w:jc w:val="both"/>
        <w:rPr>
          <w:rFonts w:ascii="Arial" w:eastAsia="Arial Unicode MS" w:hAnsi="Arial" w:cs="Arial"/>
          <w:b/>
          <w:sz w:val="20"/>
          <w:szCs w:val="20"/>
          <w:u w:val="single"/>
        </w:rPr>
      </w:pPr>
    </w:p>
    <w:p w:rsidR="00A556E4" w:rsidRDefault="00A556E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556E4" w:rsidRDefault="00A556E4" w:rsidP="00444082">
      <w:pPr>
        <w:autoSpaceDE w:val="0"/>
        <w:autoSpaceDN w:val="0"/>
        <w:adjustRightInd w:val="0"/>
        <w:jc w:val="both"/>
        <w:rPr>
          <w:rFonts w:ascii="Arial" w:eastAsia="Arial Unicode MS" w:hAnsi="Arial" w:cs="Arial"/>
          <w:b/>
          <w:sz w:val="20"/>
          <w:szCs w:val="20"/>
          <w:u w:val="single"/>
        </w:rPr>
      </w:pPr>
    </w:p>
    <w:p w:rsidR="00A556E4" w:rsidRDefault="00A556E4" w:rsidP="00444082">
      <w:pPr>
        <w:autoSpaceDE w:val="0"/>
        <w:autoSpaceDN w:val="0"/>
        <w:adjustRightInd w:val="0"/>
        <w:jc w:val="both"/>
        <w:rPr>
          <w:rFonts w:ascii="Arial" w:hAnsi="Arial" w:cs="Arial"/>
          <w:sz w:val="20"/>
          <w:szCs w:val="20"/>
        </w:rPr>
      </w:pPr>
      <w:r w:rsidRPr="00A556E4">
        <w:rPr>
          <w:rStyle w:val="Nadruk"/>
          <w:rFonts w:ascii="Arial" w:hAnsi="Arial" w:cs="Arial"/>
          <w:i w:val="0"/>
          <w:sz w:val="20"/>
          <w:szCs w:val="20"/>
        </w:rPr>
        <w:t>SCHIJNDEL</w:t>
      </w:r>
      <w:r w:rsidRPr="00A556E4">
        <w:rPr>
          <w:rFonts w:ascii="Arial" w:hAnsi="Arial" w:cs="Arial"/>
          <w:sz w:val="20"/>
          <w:szCs w:val="20"/>
        </w:rPr>
        <w:t>, 21 Jan. Op Maandag 1 Februari e.k. zal door de Koninkl. Erkende R. K. Tooneel</w:t>
      </w:r>
      <w:r>
        <w:rPr>
          <w:rFonts w:ascii="Arial" w:hAnsi="Arial" w:cs="Arial"/>
          <w:sz w:val="20"/>
          <w:szCs w:val="20"/>
        </w:rPr>
        <w:t>-</w:t>
      </w:r>
      <w:r w:rsidRPr="00A556E4">
        <w:rPr>
          <w:rFonts w:ascii="Arial" w:hAnsi="Arial" w:cs="Arial"/>
          <w:sz w:val="20"/>
          <w:szCs w:val="20"/>
        </w:rPr>
        <w:t>vereeniging „Onderling Kunstgenot" uit St. Michiels-Gestel eene groote tooneeluitvoering gegeven worden in de zaal van den heer Eimb. van Rooij. Opgevoerd zal worden „Zijn Trots", tooneelspel in 4 bedrijven door Gerard Nielen. Daar dit tooneelgezelschap in onze gemeente goed staat aangeschre</w:t>
      </w:r>
      <w:r>
        <w:rPr>
          <w:rFonts w:ascii="Arial" w:hAnsi="Arial" w:cs="Arial"/>
          <w:sz w:val="20"/>
          <w:szCs w:val="20"/>
        </w:rPr>
        <w:t>-</w:t>
      </w:r>
      <w:r w:rsidRPr="00A556E4">
        <w:rPr>
          <w:rFonts w:ascii="Arial" w:hAnsi="Arial" w:cs="Arial"/>
          <w:sz w:val="20"/>
          <w:szCs w:val="20"/>
        </w:rPr>
        <w:t xml:space="preserve">ven, zal er dien avond wel een volle zaal aanwezig zijn. </w:t>
      </w:r>
    </w:p>
    <w:p w:rsidR="00A556E4" w:rsidRDefault="00A556E4" w:rsidP="00444082">
      <w:pPr>
        <w:autoSpaceDE w:val="0"/>
        <w:autoSpaceDN w:val="0"/>
        <w:adjustRightInd w:val="0"/>
        <w:jc w:val="both"/>
        <w:rPr>
          <w:rFonts w:ascii="Arial" w:hAnsi="Arial" w:cs="Arial"/>
          <w:sz w:val="20"/>
          <w:szCs w:val="20"/>
        </w:rPr>
      </w:pPr>
    </w:p>
    <w:p w:rsidR="00A556E4" w:rsidRDefault="00A556E4" w:rsidP="00444082">
      <w:pPr>
        <w:autoSpaceDE w:val="0"/>
        <w:autoSpaceDN w:val="0"/>
        <w:adjustRightInd w:val="0"/>
        <w:jc w:val="both"/>
        <w:rPr>
          <w:rFonts w:ascii="Arial" w:hAnsi="Arial" w:cs="Arial"/>
          <w:sz w:val="20"/>
          <w:szCs w:val="20"/>
        </w:rPr>
      </w:pPr>
      <w:r w:rsidRPr="00A556E4">
        <w:rPr>
          <w:rFonts w:ascii="Arial" w:hAnsi="Arial" w:cs="Arial"/>
          <w:sz w:val="20"/>
          <w:szCs w:val="20"/>
        </w:rPr>
        <w:t>Naar w</w:t>
      </w:r>
      <w:r>
        <w:rPr>
          <w:rFonts w:ascii="Arial" w:hAnsi="Arial" w:cs="Arial"/>
          <w:sz w:val="20"/>
          <w:szCs w:val="20"/>
        </w:rPr>
        <w:t>e</w:t>
      </w:r>
      <w:r w:rsidRPr="00A556E4">
        <w:rPr>
          <w:rFonts w:ascii="Arial" w:hAnsi="Arial" w:cs="Arial"/>
          <w:sz w:val="20"/>
          <w:szCs w:val="20"/>
        </w:rPr>
        <w:t xml:space="preserve"> uit goede bron vernemen is Mej. Mari</w:t>
      </w:r>
      <w:r>
        <w:rPr>
          <w:rFonts w:ascii="Arial" w:hAnsi="Arial" w:cs="Arial"/>
          <w:sz w:val="20"/>
          <w:szCs w:val="20"/>
        </w:rPr>
        <w:t>e</w:t>
      </w:r>
      <w:r w:rsidRPr="00A556E4">
        <w:rPr>
          <w:rFonts w:ascii="Arial" w:hAnsi="Arial" w:cs="Arial"/>
          <w:sz w:val="20"/>
          <w:szCs w:val="20"/>
        </w:rPr>
        <w:t xml:space="preserve"> van Roessel die op 26 Nov. </w:t>
      </w:r>
      <w:r>
        <w:rPr>
          <w:rFonts w:ascii="Arial" w:hAnsi="Arial" w:cs="Arial"/>
          <w:sz w:val="20"/>
          <w:szCs w:val="20"/>
        </w:rPr>
        <w:t>l</w:t>
      </w:r>
      <w:r w:rsidRPr="00A556E4">
        <w:rPr>
          <w:rFonts w:ascii="Arial" w:hAnsi="Arial" w:cs="Arial"/>
          <w:sz w:val="20"/>
          <w:szCs w:val="20"/>
        </w:rPr>
        <w:t>.</w:t>
      </w:r>
      <w:r>
        <w:rPr>
          <w:rFonts w:ascii="Arial" w:hAnsi="Arial" w:cs="Arial"/>
          <w:sz w:val="20"/>
          <w:szCs w:val="20"/>
        </w:rPr>
        <w:t>l</w:t>
      </w:r>
      <w:r w:rsidRPr="00A556E4">
        <w:rPr>
          <w:rFonts w:ascii="Arial" w:hAnsi="Arial" w:cs="Arial"/>
          <w:sz w:val="20"/>
          <w:szCs w:val="20"/>
        </w:rPr>
        <w:t>. uit Marseille naar de Missie van de Belgische Congo vertrokken is in Mombas</w:t>
      </w:r>
      <w:r>
        <w:rPr>
          <w:rFonts w:ascii="Arial" w:hAnsi="Arial" w:cs="Arial"/>
          <w:sz w:val="20"/>
          <w:szCs w:val="20"/>
        </w:rPr>
        <w:t>a</w:t>
      </w:r>
      <w:r w:rsidRPr="00A556E4">
        <w:rPr>
          <w:rFonts w:ascii="Arial" w:hAnsi="Arial" w:cs="Arial"/>
          <w:sz w:val="20"/>
          <w:szCs w:val="20"/>
        </w:rPr>
        <w:t xml:space="preserve"> aangekomen. Het zal nog eenige dagen duren voordat ze op hare bestemming is</w:t>
      </w:r>
      <w:r>
        <w:rPr>
          <w:rFonts w:ascii="Arial" w:hAnsi="Arial" w:cs="Arial"/>
          <w:sz w:val="20"/>
          <w:szCs w:val="20"/>
        </w:rPr>
        <w:t>.</w:t>
      </w:r>
      <w:r w:rsidRPr="00A556E4">
        <w:rPr>
          <w:rFonts w:ascii="Arial" w:hAnsi="Arial" w:cs="Arial"/>
          <w:sz w:val="20"/>
          <w:szCs w:val="20"/>
        </w:rPr>
        <w:t xml:space="preserve"> We hopen, dat ze onder Gods zegen daar veel tot stand zal brengen.</w:t>
      </w:r>
    </w:p>
    <w:p w:rsidR="00A556E4" w:rsidRDefault="00A556E4" w:rsidP="00444082">
      <w:pPr>
        <w:autoSpaceDE w:val="0"/>
        <w:autoSpaceDN w:val="0"/>
        <w:adjustRightInd w:val="0"/>
        <w:jc w:val="both"/>
        <w:rPr>
          <w:rFonts w:ascii="Arial" w:hAnsi="Arial" w:cs="Arial"/>
          <w:sz w:val="20"/>
          <w:szCs w:val="20"/>
        </w:rPr>
      </w:pPr>
    </w:p>
    <w:p w:rsidR="00A556E4" w:rsidRDefault="00A556E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556E4" w:rsidRDefault="00A556E4" w:rsidP="00444082">
      <w:pPr>
        <w:autoSpaceDE w:val="0"/>
        <w:autoSpaceDN w:val="0"/>
        <w:adjustRightInd w:val="0"/>
        <w:jc w:val="both"/>
        <w:rPr>
          <w:rFonts w:ascii="Arial" w:hAnsi="Arial" w:cs="Arial"/>
          <w:sz w:val="20"/>
          <w:szCs w:val="20"/>
        </w:rPr>
      </w:pPr>
    </w:p>
    <w:p w:rsidR="00A556E4" w:rsidRDefault="00A556E4" w:rsidP="00444082">
      <w:pPr>
        <w:autoSpaceDE w:val="0"/>
        <w:autoSpaceDN w:val="0"/>
        <w:adjustRightInd w:val="0"/>
        <w:jc w:val="both"/>
        <w:rPr>
          <w:rFonts w:ascii="Arial" w:hAnsi="Arial" w:cs="Arial"/>
          <w:sz w:val="20"/>
          <w:szCs w:val="20"/>
        </w:rPr>
      </w:pPr>
      <w:r w:rsidRPr="00A556E4">
        <w:rPr>
          <w:rStyle w:val="Nadruk"/>
          <w:rFonts w:ascii="Arial" w:hAnsi="Arial" w:cs="Arial"/>
          <w:i w:val="0"/>
          <w:sz w:val="20"/>
          <w:szCs w:val="20"/>
        </w:rPr>
        <w:t>SCHIJNDEL</w:t>
      </w:r>
      <w:r w:rsidRPr="00A556E4">
        <w:rPr>
          <w:rFonts w:ascii="Arial" w:hAnsi="Arial" w:cs="Arial"/>
          <w:sz w:val="20"/>
          <w:szCs w:val="20"/>
        </w:rPr>
        <w:t>, 28. Jan. Door den R. K. Klompenmakersbond alhier werden te</w:t>
      </w:r>
      <w:r w:rsidR="0064642C">
        <w:rPr>
          <w:rFonts w:ascii="Arial" w:hAnsi="Arial" w:cs="Arial"/>
          <w:sz w:val="20"/>
          <w:szCs w:val="20"/>
        </w:rPr>
        <w:t>n</w:t>
      </w:r>
      <w:r w:rsidRPr="00A556E4">
        <w:rPr>
          <w:rFonts w:ascii="Arial" w:hAnsi="Arial" w:cs="Arial"/>
          <w:sz w:val="20"/>
          <w:szCs w:val="20"/>
        </w:rPr>
        <w:t xml:space="preserve"> bate der slachtof</w:t>
      </w:r>
      <w:r>
        <w:rPr>
          <w:rFonts w:ascii="Arial" w:hAnsi="Arial" w:cs="Arial"/>
          <w:sz w:val="20"/>
          <w:szCs w:val="20"/>
        </w:rPr>
        <w:t>fe</w:t>
      </w:r>
      <w:r w:rsidRPr="00A556E4">
        <w:rPr>
          <w:rFonts w:ascii="Arial" w:hAnsi="Arial" w:cs="Arial"/>
          <w:sz w:val="20"/>
          <w:szCs w:val="20"/>
        </w:rPr>
        <w:t xml:space="preserve">rs van den watersnood gecollecteerd 415 paar klompen </w:t>
      </w:r>
      <w:r>
        <w:rPr>
          <w:rFonts w:ascii="Arial" w:hAnsi="Arial" w:cs="Arial"/>
          <w:sz w:val="20"/>
          <w:szCs w:val="20"/>
        </w:rPr>
        <w:t>e</w:t>
      </w:r>
      <w:r w:rsidRPr="00A556E4">
        <w:rPr>
          <w:rFonts w:ascii="Arial" w:hAnsi="Arial" w:cs="Arial"/>
          <w:sz w:val="20"/>
          <w:szCs w:val="20"/>
        </w:rPr>
        <w:t>n 3 pakken klompenri</w:t>
      </w:r>
      <w:r>
        <w:rPr>
          <w:rFonts w:ascii="Arial" w:hAnsi="Arial" w:cs="Arial"/>
          <w:sz w:val="20"/>
          <w:szCs w:val="20"/>
        </w:rPr>
        <w:t>e</w:t>
      </w:r>
      <w:r w:rsidRPr="00A556E4">
        <w:rPr>
          <w:rFonts w:ascii="Arial" w:hAnsi="Arial" w:cs="Arial"/>
          <w:sz w:val="20"/>
          <w:szCs w:val="20"/>
        </w:rPr>
        <w:t xml:space="preserve">men. </w:t>
      </w:r>
    </w:p>
    <w:p w:rsidR="00A556E4" w:rsidRDefault="00A556E4" w:rsidP="00444082">
      <w:pPr>
        <w:autoSpaceDE w:val="0"/>
        <w:autoSpaceDN w:val="0"/>
        <w:adjustRightInd w:val="0"/>
        <w:jc w:val="both"/>
        <w:rPr>
          <w:rFonts w:ascii="Arial" w:hAnsi="Arial" w:cs="Arial"/>
          <w:sz w:val="20"/>
          <w:szCs w:val="20"/>
        </w:rPr>
      </w:pPr>
    </w:p>
    <w:p w:rsidR="00A556E4" w:rsidRDefault="00A556E4" w:rsidP="00444082">
      <w:pPr>
        <w:autoSpaceDE w:val="0"/>
        <w:autoSpaceDN w:val="0"/>
        <w:adjustRightInd w:val="0"/>
        <w:jc w:val="both"/>
        <w:rPr>
          <w:rFonts w:ascii="Arial" w:hAnsi="Arial" w:cs="Arial"/>
          <w:sz w:val="20"/>
          <w:szCs w:val="20"/>
        </w:rPr>
      </w:pPr>
      <w:r w:rsidRPr="00A556E4">
        <w:rPr>
          <w:rFonts w:ascii="Arial" w:hAnsi="Arial" w:cs="Arial"/>
          <w:sz w:val="20"/>
          <w:szCs w:val="20"/>
        </w:rPr>
        <w:t>Op Dinsdag 9 Februari a.s. 's avonds om 7 uur zal vanwege het bestuur der R. K. Leeszaal in het patronaat een concert gegeven worden voor en ten bate van d</w:t>
      </w:r>
      <w:r>
        <w:rPr>
          <w:rFonts w:ascii="Arial" w:hAnsi="Arial" w:cs="Arial"/>
          <w:sz w:val="20"/>
          <w:szCs w:val="20"/>
        </w:rPr>
        <w:t>e</w:t>
      </w:r>
      <w:r w:rsidRPr="00A556E4">
        <w:rPr>
          <w:rFonts w:ascii="Arial" w:hAnsi="Arial" w:cs="Arial"/>
          <w:sz w:val="20"/>
          <w:szCs w:val="20"/>
        </w:rPr>
        <w:t xml:space="preserve"> blinden van Grav</w:t>
      </w:r>
      <w:r>
        <w:rPr>
          <w:rFonts w:ascii="Arial" w:hAnsi="Arial" w:cs="Arial"/>
          <w:sz w:val="20"/>
          <w:szCs w:val="20"/>
        </w:rPr>
        <w:t>e</w:t>
      </w:r>
      <w:r w:rsidRPr="00A556E4">
        <w:rPr>
          <w:rFonts w:ascii="Arial" w:hAnsi="Arial" w:cs="Arial"/>
          <w:sz w:val="20"/>
          <w:szCs w:val="20"/>
        </w:rPr>
        <w:t xml:space="preserve"> met eigen harmonie en eigen strijkorchest, terwijl een lied zal worden gezongen door een der blinden. D</w:t>
      </w:r>
      <w:r>
        <w:rPr>
          <w:rFonts w:ascii="Arial" w:hAnsi="Arial" w:cs="Arial"/>
          <w:sz w:val="20"/>
          <w:szCs w:val="20"/>
        </w:rPr>
        <w:t>e</w:t>
      </w:r>
      <w:r w:rsidRPr="00A556E4">
        <w:rPr>
          <w:rFonts w:ascii="Arial" w:hAnsi="Arial" w:cs="Arial"/>
          <w:sz w:val="20"/>
          <w:szCs w:val="20"/>
        </w:rPr>
        <w:t xml:space="preserve"> muzieknummers worden afgewisseld met korte voordrachten over het blindenonderwijs, aan de blinden zelf gedemonstreerd, terwijl het bekende g</w:t>
      </w:r>
      <w:r>
        <w:rPr>
          <w:rFonts w:ascii="Arial" w:hAnsi="Arial" w:cs="Arial"/>
          <w:sz w:val="20"/>
          <w:szCs w:val="20"/>
        </w:rPr>
        <w:t>e</w:t>
      </w:r>
      <w:r w:rsidRPr="00A556E4">
        <w:rPr>
          <w:rFonts w:ascii="Arial" w:hAnsi="Arial" w:cs="Arial"/>
          <w:sz w:val="20"/>
          <w:szCs w:val="20"/>
        </w:rPr>
        <w:t>heugenwonder de blinde Janseun</w:t>
      </w:r>
      <w:r>
        <w:rPr>
          <w:rFonts w:ascii="Arial" w:hAnsi="Arial" w:cs="Arial"/>
          <w:sz w:val="20"/>
          <w:szCs w:val="20"/>
        </w:rPr>
        <w:t>i</w:t>
      </w:r>
      <w:r w:rsidRPr="00A556E4">
        <w:rPr>
          <w:rFonts w:ascii="Arial" w:hAnsi="Arial" w:cs="Arial"/>
          <w:sz w:val="20"/>
          <w:szCs w:val="20"/>
        </w:rPr>
        <w:t xml:space="preserve">ssen proeven zal afleggen van zijn verbazingwekkend vermogen. Een der interessantste kunst- </w:t>
      </w:r>
      <w:r>
        <w:rPr>
          <w:rFonts w:ascii="Arial" w:hAnsi="Arial" w:cs="Arial"/>
          <w:sz w:val="20"/>
          <w:szCs w:val="20"/>
        </w:rPr>
        <w:t>e</w:t>
      </w:r>
      <w:r w:rsidRPr="00A556E4">
        <w:rPr>
          <w:rFonts w:ascii="Arial" w:hAnsi="Arial" w:cs="Arial"/>
          <w:sz w:val="20"/>
          <w:szCs w:val="20"/>
        </w:rPr>
        <w:t>n ontwikkelings</w:t>
      </w:r>
      <w:r>
        <w:rPr>
          <w:rFonts w:ascii="Arial" w:hAnsi="Arial" w:cs="Arial"/>
          <w:sz w:val="20"/>
          <w:szCs w:val="20"/>
        </w:rPr>
        <w:t>-</w:t>
      </w:r>
      <w:r w:rsidRPr="00A556E4">
        <w:rPr>
          <w:rFonts w:ascii="Arial" w:hAnsi="Arial" w:cs="Arial"/>
          <w:sz w:val="20"/>
          <w:szCs w:val="20"/>
        </w:rPr>
        <w:t>avonden va</w:t>
      </w:r>
      <w:r>
        <w:rPr>
          <w:rFonts w:ascii="Arial" w:hAnsi="Arial" w:cs="Arial"/>
          <w:sz w:val="20"/>
          <w:szCs w:val="20"/>
        </w:rPr>
        <w:t>n</w:t>
      </w:r>
      <w:r w:rsidRPr="00A556E4">
        <w:rPr>
          <w:rFonts w:ascii="Arial" w:hAnsi="Arial" w:cs="Arial"/>
          <w:sz w:val="20"/>
          <w:szCs w:val="20"/>
        </w:rPr>
        <w:t xml:space="preserve"> dit seizoen is dus in aantocht.</w:t>
      </w:r>
    </w:p>
    <w:p w:rsidR="00A556E4" w:rsidRDefault="00A556E4" w:rsidP="00444082">
      <w:pPr>
        <w:autoSpaceDE w:val="0"/>
        <w:autoSpaceDN w:val="0"/>
        <w:adjustRightInd w:val="0"/>
        <w:jc w:val="both"/>
        <w:rPr>
          <w:rFonts w:ascii="Arial" w:hAnsi="Arial" w:cs="Arial"/>
          <w:sz w:val="20"/>
          <w:szCs w:val="20"/>
        </w:rPr>
      </w:pPr>
    </w:p>
    <w:p w:rsidR="00A33864" w:rsidRDefault="00A3386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33864" w:rsidRDefault="00A33864" w:rsidP="00444082">
      <w:pPr>
        <w:autoSpaceDE w:val="0"/>
        <w:autoSpaceDN w:val="0"/>
        <w:adjustRightInd w:val="0"/>
        <w:jc w:val="both"/>
        <w:rPr>
          <w:rFonts w:ascii="Arial" w:hAnsi="Arial" w:cs="Arial"/>
          <w:sz w:val="20"/>
          <w:szCs w:val="20"/>
        </w:rPr>
      </w:pPr>
    </w:p>
    <w:p w:rsidR="00A33864" w:rsidRDefault="00A33864" w:rsidP="00444082">
      <w:pPr>
        <w:autoSpaceDE w:val="0"/>
        <w:autoSpaceDN w:val="0"/>
        <w:adjustRightInd w:val="0"/>
        <w:jc w:val="both"/>
        <w:rPr>
          <w:rFonts w:ascii="Arial" w:hAnsi="Arial" w:cs="Arial"/>
          <w:sz w:val="20"/>
          <w:szCs w:val="20"/>
        </w:rPr>
      </w:pPr>
      <w:r w:rsidRPr="00A33864">
        <w:rPr>
          <w:rStyle w:val="Nadruk"/>
          <w:rFonts w:ascii="Arial" w:hAnsi="Arial" w:cs="Arial"/>
          <w:i w:val="0"/>
          <w:sz w:val="20"/>
          <w:szCs w:val="20"/>
        </w:rPr>
        <w:t>SCHIJNDEL</w:t>
      </w:r>
      <w:r w:rsidRPr="00A33864">
        <w:rPr>
          <w:rFonts w:ascii="Arial" w:hAnsi="Arial" w:cs="Arial"/>
          <w:sz w:val="20"/>
          <w:szCs w:val="20"/>
        </w:rPr>
        <w:t>, 28 Jan. De heer J. G. F. Verhulst, beambte bij de posterijen, alhier, slaagde dezer dagen te 's-Gravenhag</w:t>
      </w:r>
      <w:r>
        <w:rPr>
          <w:rFonts w:ascii="Arial" w:hAnsi="Arial" w:cs="Arial"/>
          <w:sz w:val="20"/>
          <w:szCs w:val="20"/>
        </w:rPr>
        <w:t>e</w:t>
      </w:r>
      <w:r w:rsidRPr="00A33864">
        <w:rPr>
          <w:rFonts w:ascii="Arial" w:hAnsi="Arial" w:cs="Arial"/>
          <w:sz w:val="20"/>
          <w:szCs w:val="20"/>
        </w:rPr>
        <w:t xml:space="preserve"> voor het examen Post-radicaal.</w:t>
      </w:r>
    </w:p>
    <w:p w:rsidR="00A33864" w:rsidRDefault="00A33864" w:rsidP="00444082">
      <w:pPr>
        <w:autoSpaceDE w:val="0"/>
        <w:autoSpaceDN w:val="0"/>
        <w:adjustRightInd w:val="0"/>
        <w:jc w:val="both"/>
        <w:rPr>
          <w:rFonts w:ascii="Arial" w:hAnsi="Arial" w:cs="Arial"/>
          <w:sz w:val="20"/>
          <w:szCs w:val="20"/>
        </w:rPr>
      </w:pPr>
    </w:p>
    <w:p w:rsidR="000B0296" w:rsidRDefault="000B0296"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0B0296" w:rsidRDefault="000B0296" w:rsidP="00444082">
      <w:pPr>
        <w:autoSpaceDE w:val="0"/>
        <w:autoSpaceDN w:val="0"/>
        <w:adjustRightInd w:val="0"/>
        <w:jc w:val="both"/>
        <w:rPr>
          <w:rFonts w:ascii="Arial" w:hAnsi="Arial" w:cs="Arial"/>
          <w:sz w:val="20"/>
          <w:szCs w:val="20"/>
        </w:rPr>
      </w:pPr>
    </w:p>
    <w:p w:rsidR="000B0296" w:rsidRDefault="000B0296" w:rsidP="00444082">
      <w:pPr>
        <w:autoSpaceDE w:val="0"/>
        <w:autoSpaceDN w:val="0"/>
        <w:adjustRightInd w:val="0"/>
        <w:jc w:val="both"/>
        <w:rPr>
          <w:rFonts w:ascii="Arial" w:hAnsi="Arial" w:cs="Arial"/>
          <w:sz w:val="20"/>
          <w:szCs w:val="20"/>
        </w:rPr>
      </w:pPr>
      <w:r w:rsidRPr="000B0296">
        <w:rPr>
          <w:rStyle w:val="Nadruk"/>
          <w:rFonts w:ascii="Arial" w:hAnsi="Arial" w:cs="Arial"/>
          <w:i w:val="0"/>
          <w:sz w:val="20"/>
          <w:szCs w:val="20"/>
        </w:rPr>
        <w:t>SCHIJNDEL</w:t>
      </w:r>
      <w:r w:rsidRPr="000B0296">
        <w:rPr>
          <w:rFonts w:ascii="Arial" w:hAnsi="Arial" w:cs="Arial"/>
          <w:sz w:val="20"/>
          <w:szCs w:val="20"/>
        </w:rPr>
        <w:t>, 2 Febr. Voor een talrijk publiek voerde de R. K. Tooneelvereeniging „Onderlinge Gezelligheid" uit St. Michiels-Gestel j.</w:t>
      </w:r>
      <w:r>
        <w:rPr>
          <w:rFonts w:ascii="Arial" w:hAnsi="Arial" w:cs="Arial"/>
          <w:sz w:val="20"/>
          <w:szCs w:val="20"/>
        </w:rPr>
        <w:t>l</w:t>
      </w:r>
      <w:r w:rsidRPr="000B0296">
        <w:rPr>
          <w:rFonts w:ascii="Arial" w:hAnsi="Arial" w:cs="Arial"/>
          <w:sz w:val="20"/>
          <w:szCs w:val="20"/>
        </w:rPr>
        <w:t xml:space="preserve">. Maandag alhier op het tooneelspel in vier bedrijven „Zijn Trots". De rollen bleken in goede handen te zijn, het geheel werd op zeer verdienstelijke wijze uitgevoerd. Een dankbaar applaus vertolkte dan ook de tevredenheid van het publiek over het genotene. </w:t>
      </w:r>
    </w:p>
    <w:p w:rsidR="000B0296" w:rsidRDefault="000B0296" w:rsidP="00444082">
      <w:pPr>
        <w:autoSpaceDE w:val="0"/>
        <w:autoSpaceDN w:val="0"/>
        <w:adjustRightInd w:val="0"/>
        <w:jc w:val="both"/>
        <w:rPr>
          <w:rFonts w:ascii="Arial" w:hAnsi="Arial" w:cs="Arial"/>
          <w:sz w:val="20"/>
          <w:szCs w:val="20"/>
        </w:rPr>
      </w:pPr>
    </w:p>
    <w:p w:rsidR="000B0296" w:rsidRDefault="000B0296" w:rsidP="00444082">
      <w:pPr>
        <w:autoSpaceDE w:val="0"/>
        <w:autoSpaceDN w:val="0"/>
        <w:adjustRightInd w:val="0"/>
        <w:jc w:val="both"/>
        <w:rPr>
          <w:rFonts w:ascii="Arial" w:hAnsi="Arial" w:cs="Arial"/>
          <w:sz w:val="20"/>
          <w:szCs w:val="20"/>
        </w:rPr>
      </w:pPr>
      <w:r w:rsidRPr="000B0296">
        <w:rPr>
          <w:rStyle w:val="Nadruk"/>
          <w:rFonts w:ascii="Arial" w:hAnsi="Arial" w:cs="Arial"/>
          <w:sz w:val="20"/>
          <w:szCs w:val="20"/>
        </w:rPr>
        <w:t>S</w:t>
      </w:r>
      <w:r w:rsidRPr="000B0296">
        <w:rPr>
          <w:rStyle w:val="Nadruk"/>
          <w:rFonts w:ascii="Arial" w:hAnsi="Arial" w:cs="Arial"/>
          <w:i w:val="0"/>
          <w:sz w:val="20"/>
          <w:szCs w:val="20"/>
        </w:rPr>
        <w:t>CHIJNDEL</w:t>
      </w:r>
      <w:r w:rsidRPr="000B0296">
        <w:rPr>
          <w:rFonts w:ascii="Arial" w:hAnsi="Arial" w:cs="Arial"/>
          <w:sz w:val="20"/>
          <w:szCs w:val="20"/>
        </w:rPr>
        <w:t>, 3 Febr. Op Zondag 7 Februari zal in de groote zaal van het Patronaat een groote gecostumeerde uitvoering gegeven worden door de Tooneelvereeniging „Oefening baart Kunst" uit Maria-Heide ten bate van den watersnood. Deze uitvoering is aangeboden door de R.K. Werklieden</w:t>
      </w:r>
      <w:r>
        <w:rPr>
          <w:rFonts w:ascii="Arial" w:hAnsi="Arial" w:cs="Arial"/>
          <w:sz w:val="20"/>
          <w:szCs w:val="20"/>
        </w:rPr>
        <w:t>-</w:t>
      </w:r>
      <w:r w:rsidRPr="000B0296">
        <w:rPr>
          <w:rFonts w:ascii="Arial" w:hAnsi="Arial" w:cs="Arial"/>
          <w:sz w:val="20"/>
          <w:szCs w:val="20"/>
        </w:rPr>
        <w:t xml:space="preserve">vereeniging St. Jozef van </w:t>
      </w:r>
      <w:r w:rsidRPr="000B0296">
        <w:rPr>
          <w:rStyle w:val="Nadruk"/>
          <w:rFonts w:ascii="Arial" w:hAnsi="Arial" w:cs="Arial"/>
          <w:i w:val="0"/>
          <w:sz w:val="20"/>
          <w:szCs w:val="20"/>
        </w:rPr>
        <w:t>Schijndel</w:t>
      </w:r>
      <w:r w:rsidRPr="000B0296">
        <w:rPr>
          <w:rFonts w:ascii="Arial" w:hAnsi="Arial" w:cs="Arial"/>
          <w:i/>
          <w:sz w:val="20"/>
          <w:szCs w:val="20"/>
        </w:rPr>
        <w:t>.</w:t>
      </w:r>
      <w:r w:rsidRPr="000B0296">
        <w:rPr>
          <w:rFonts w:ascii="Arial" w:hAnsi="Arial" w:cs="Arial"/>
          <w:sz w:val="20"/>
          <w:szCs w:val="20"/>
        </w:rPr>
        <w:t xml:space="preserve"> Gespeeld zal worden: „Guido de Vendeeër", drama in 3 bedrijven. </w:t>
      </w:r>
    </w:p>
    <w:p w:rsidR="000B0296" w:rsidRDefault="000B0296" w:rsidP="00444082">
      <w:pPr>
        <w:autoSpaceDE w:val="0"/>
        <w:autoSpaceDN w:val="0"/>
        <w:adjustRightInd w:val="0"/>
        <w:jc w:val="both"/>
        <w:rPr>
          <w:rFonts w:ascii="Arial" w:hAnsi="Arial" w:cs="Arial"/>
          <w:sz w:val="20"/>
          <w:szCs w:val="20"/>
        </w:rPr>
      </w:pPr>
    </w:p>
    <w:p w:rsidR="000B0296" w:rsidRDefault="000B0296" w:rsidP="00444082">
      <w:pPr>
        <w:autoSpaceDE w:val="0"/>
        <w:autoSpaceDN w:val="0"/>
        <w:adjustRightInd w:val="0"/>
        <w:jc w:val="both"/>
        <w:rPr>
          <w:rFonts w:ascii="Arial" w:hAnsi="Arial" w:cs="Arial"/>
          <w:sz w:val="20"/>
          <w:szCs w:val="20"/>
        </w:rPr>
      </w:pPr>
      <w:r w:rsidRPr="000B0296">
        <w:rPr>
          <w:rFonts w:ascii="Arial" w:hAnsi="Arial" w:cs="Arial"/>
          <w:sz w:val="20"/>
          <w:szCs w:val="20"/>
        </w:rPr>
        <w:t>Op Maandag 8 Februari zal onze alom bekende zangvereeniging „De Dageraad" en het strijkorkest „Musica" een groot instrumentaal en vocaal concert geven in de groote zaal van het patronaat. Het gramma, dat rijk verzorgd is, bevat o.m. het groote zangstuk „Rolands Horn" van Markull, hetwelk uitgevoerd zal worden door de zangvereeniging en het strijkorkest. De leiding van het concert berust bij de heeren Henri en Frits Bolsius. Ongetwijfeld zullen wij in onze verwachtingen niet teleurgesteld worden, temeer daar de leiding in goede ha</w:t>
      </w:r>
      <w:r>
        <w:rPr>
          <w:rFonts w:ascii="Arial" w:hAnsi="Arial" w:cs="Arial"/>
          <w:sz w:val="20"/>
          <w:szCs w:val="20"/>
        </w:rPr>
        <w:t>n</w:t>
      </w:r>
      <w:r w:rsidRPr="000B0296">
        <w:rPr>
          <w:rFonts w:ascii="Arial" w:hAnsi="Arial" w:cs="Arial"/>
          <w:sz w:val="20"/>
          <w:szCs w:val="20"/>
        </w:rPr>
        <w:t>den is. Wij raden eenieder aan naar dit concert te gaan luisteren.</w:t>
      </w:r>
    </w:p>
    <w:p w:rsidR="000B0296" w:rsidRDefault="000B0296" w:rsidP="00444082">
      <w:pPr>
        <w:autoSpaceDE w:val="0"/>
        <w:autoSpaceDN w:val="0"/>
        <w:adjustRightInd w:val="0"/>
        <w:jc w:val="both"/>
        <w:rPr>
          <w:rFonts w:ascii="Arial" w:hAnsi="Arial" w:cs="Arial"/>
          <w:sz w:val="20"/>
          <w:szCs w:val="20"/>
        </w:rPr>
      </w:pPr>
    </w:p>
    <w:p w:rsidR="001E2213" w:rsidRDefault="001E2213" w:rsidP="00444082">
      <w:pPr>
        <w:autoSpaceDE w:val="0"/>
        <w:autoSpaceDN w:val="0"/>
        <w:adjustRightInd w:val="0"/>
        <w:jc w:val="both"/>
        <w:rPr>
          <w:rFonts w:ascii="Arial" w:hAnsi="Arial" w:cs="Arial"/>
          <w:sz w:val="20"/>
          <w:szCs w:val="20"/>
        </w:rPr>
      </w:pPr>
      <w:r w:rsidRPr="001E2213">
        <w:rPr>
          <w:rFonts w:ascii="Arial" w:hAnsi="Arial" w:cs="Arial"/>
          <w:sz w:val="20"/>
          <w:szCs w:val="20"/>
        </w:rPr>
        <w:t>SCHIJNDE</w:t>
      </w:r>
      <w:r>
        <w:rPr>
          <w:rFonts w:ascii="Arial" w:hAnsi="Arial" w:cs="Arial"/>
          <w:sz w:val="20"/>
          <w:szCs w:val="20"/>
        </w:rPr>
        <w:t>L</w:t>
      </w:r>
      <w:r w:rsidRPr="001E2213">
        <w:rPr>
          <w:rFonts w:ascii="Arial" w:hAnsi="Arial" w:cs="Arial"/>
          <w:sz w:val="20"/>
          <w:szCs w:val="20"/>
        </w:rPr>
        <w:t xml:space="preserve"> 2 F</w:t>
      </w:r>
      <w:r w:rsidR="00FE5260">
        <w:rPr>
          <w:rFonts w:ascii="Arial" w:hAnsi="Arial" w:cs="Arial"/>
          <w:sz w:val="20"/>
          <w:szCs w:val="20"/>
        </w:rPr>
        <w:t>e</w:t>
      </w:r>
      <w:r w:rsidRPr="001E2213">
        <w:rPr>
          <w:rFonts w:ascii="Arial" w:hAnsi="Arial" w:cs="Arial"/>
          <w:sz w:val="20"/>
          <w:szCs w:val="20"/>
        </w:rPr>
        <w:t>br. Door den heer P. J. van d</w:t>
      </w:r>
      <w:r>
        <w:rPr>
          <w:rFonts w:ascii="Arial" w:hAnsi="Arial" w:cs="Arial"/>
          <w:sz w:val="20"/>
          <w:szCs w:val="20"/>
        </w:rPr>
        <w:t>e</w:t>
      </w:r>
      <w:r w:rsidRPr="001E2213">
        <w:rPr>
          <w:rFonts w:ascii="Arial" w:hAnsi="Arial" w:cs="Arial"/>
          <w:sz w:val="20"/>
          <w:szCs w:val="20"/>
        </w:rPr>
        <w:t xml:space="preserve"> Ven, architect, alhier, werd op Maandag 1 Februari aanbesteed het bouwen</w:t>
      </w:r>
      <w:r>
        <w:rPr>
          <w:rFonts w:ascii="Arial" w:hAnsi="Arial" w:cs="Arial"/>
          <w:sz w:val="20"/>
          <w:szCs w:val="20"/>
        </w:rPr>
        <w:t xml:space="preserve"> van een woon- en winkelhuis me</w:t>
      </w:r>
      <w:r w:rsidRPr="001E2213">
        <w:rPr>
          <w:rFonts w:ascii="Arial" w:hAnsi="Arial" w:cs="Arial"/>
          <w:sz w:val="20"/>
          <w:szCs w:val="20"/>
        </w:rPr>
        <w:t xml:space="preserve">t mandenmakerij, voor rekening van den heer L. van Bokhoven, alhier. </w:t>
      </w:r>
    </w:p>
    <w:p w:rsidR="001E2213" w:rsidRDefault="001E2213" w:rsidP="00444082">
      <w:pPr>
        <w:autoSpaceDE w:val="0"/>
        <w:autoSpaceDN w:val="0"/>
        <w:adjustRightInd w:val="0"/>
        <w:jc w:val="both"/>
        <w:rPr>
          <w:rFonts w:ascii="Arial" w:hAnsi="Arial" w:cs="Arial"/>
          <w:sz w:val="20"/>
          <w:szCs w:val="20"/>
        </w:rPr>
      </w:pPr>
      <w:r w:rsidRPr="001E2213">
        <w:rPr>
          <w:rFonts w:ascii="Arial" w:hAnsi="Arial" w:cs="Arial"/>
          <w:sz w:val="20"/>
          <w:szCs w:val="20"/>
        </w:rPr>
        <w:t xml:space="preserve">Inschrijvers: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H. van Geffen, Schijnde</w:t>
      </w:r>
      <w:r>
        <w:rPr>
          <w:rFonts w:ascii="Arial" w:hAnsi="Arial" w:cs="Arial"/>
          <w:sz w:val="20"/>
          <w:szCs w:val="20"/>
        </w:rPr>
        <w:t>l</w:t>
      </w:r>
      <w:r w:rsidRPr="001E2213">
        <w:rPr>
          <w:rFonts w:ascii="Arial" w:hAnsi="Arial" w:cs="Arial"/>
          <w:sz w:val="20"/>
          <w:szCs w:val="20"/>
        </w:rPr>
        <w:t xml:space="preserve">, massa f 5383, metselwerk f 2388.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M. van Tartwijk. S</w:t>
      </w:r>
      <w:r>
        <w:rPr>
          <w:rFonts w:ascii="Arial" w:hAnsi="Arial" w:cs="Arial"/>
          <w:sz w:val="20"/>
          <w:szCs w:val="20"/>
        </w:rPr>
        <w:t>chijn</w:t>
      </w:r>
      <w:r w:rsidRPr="001E2213">
        <w:rPr>
          <w:rFonts w:ascii="Arial" w:hAnsi="Arial" w:cs="Arial"/>
          <w:sz w:val="20"/>
          <w:szCs w:val="20"/>
        </w:rPr>
        <w:t>del</w:t>
      </w:r>
      <w:r>
        <w:rPr>
          <w:rFonts w:ascii="Arial" w:hAnsi="Arial" w:cs="Arial"/>
          <w:sz w:val="20"/>
          <w:szCs w:val="20"/>
        </w:rPr>
        <w:t>,</w:t>
      </w:r>
      <w:r w:rsidRPr="001E2213">
        <w:rPr>
          <w:rFonts w:ascii="Arial" w:hAnsi="Arial" w:cs="Arial"/>
          <w:sz w:val="20"/>
          <w:szCs w:val="20"/>
        </w:rPr>
        <w:t xml:space="preserve"> timmerwerk f</w:t>
      </w:r>
      <w:r>
        <w:rPr>
          <w:rFonts w:ascii="Arial" w:hAnsi="Arial" w:cs="Arial"/>
          <w:sz w:val="20"/>
          <w:szCs w:val="20"/>
        </w:rPr>
        <w:t xml:space="preserve"> </w:t>
      </w:r>
      <w:r w:rsidRPr="001E2213">
        <w:rPr>
          <w:rFonts w:ascii="Arial" w:hAnsi="Arial" w:cs="Arial"/>
          <w:sz w:val="20"/>
          <w:szCs w:val="20"/>
        </w:rPr>
        <w:t xml:space="preserve">2222.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A. v. Pinxten, St. Mi</w:t>
      </w:r>
      <w:r>
        <w:rPr>
          <w:rFonts w:ascii="Arial" w:hAnsi="Arial" w:cs="Arial"/>
          <w:sz w:val="20"/>
          <w:szCs w:val="20"/>
        </w:rPr>
        <w:t>c</w:t>
      </w:r>
      <w:r w:rsidRPr="001E2213">
        <w:rPr>
          <w:rFonts w:ascii="Arial" w:hAnsi="Arial" w:cs="Arial"/>
          <w:sz w:val="20"/>
          <w:szCs w:val="20"/>
        </w:rPr>
        <w:t>h.-Geste</w:t>
      </w:r>
      <w:r>
        <w:rPr>
          <w:rFonts w:ascii="Arial" w:hAnsi="Arial" w:cs="Arial"/>
          <w:sz w:val="20"/>
          <w:szCs w:val="20"/>
        </w:rPr>
        <w:t>l</w:t>
      </w:r>
      <w:r w:rsidRPr="001E2213">
        <w:rPr>
          <w:rFonts w:ascii="Arial" w:hAnsi="Arial" w:cs="Arial"/>
          <w:sz w:val="20"/>
          <w:szCs w:val="20"/>
        </w:rPr>
        <w:t>, massa f</w:t>
      </w:r>
      <w:r>
        <w:rPr>
          <w:rFonts w:ascii="Arial" w:hAnsi="Arial" w:cs="Arial"/>
          <w:sz w:val="20"/>
          <w:szCs w:val="20"/>
        </w:rPr>
        <w:t xml:space="preserve"> </w:t>
      </w:r>
      <w:r w:rsidRPr="001E2213">
        <w:rPr>
          <w:rFonts w:ascii="Arial" w:hAnsi="Arial" w:cs="Arial"/>
          <w:sz w:val="20"/>
          <w:szCs w:val="20"/>
        </w:rPr>
        <w:t xml:space="preserve">7700.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J. Leer makers, Es</w:t>
      </w:r>
      <w:r>
        <w:rPr>
          <w:rFonts w:ascii="Arial" w:hAnsi="Arial" w:cs="Arial"/>
          <w:sz w:val="20"/>
          <w:szCs w:val="20"/>
        </w:rPr>
        <w:t>c</w:t>
      </w:r>
      <w:r w:rsidRPr="001E2213">
        <w:rPr>
          <w:rFonts w:ascii="Arial" w:hAnsi="Arial" w:cs="Arial"/>
          <w:sz w:val="20"/>
          <w:szCs w:val="20"/>
        </w:rPr>
        <w:t xml:space="preserve">h, massa f 5847, timmerwerk f 2050.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F. M. Vervo</w:t>
      </w:r>
      <w:r>
        <w:rPr>
          <w:rFonts w:ascii="Arial" w:hAnsi="Arial" w:cs="Arial"/>
          <w:sz w:val="20"/>
          <w:szCs w:val="20"/>
        </w:rPr>
        <w:t>o</w:t>
      </w:r>
      <w:r w:rsidRPr="001E2213">
        <w:rPr>
          <w:rFonts w:ascii="Arial" w:hAnsi="Arial" w:cs="Arial"/>
          <w:sz w:val="20"/>
          <w:szCs w:val="20"/>
        </w:rPr>
        <w:t xml:space="preserve">rt, Heeswijk, massa f 5125, timmerwerk f 2225, metselwerk f 3210.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P. Jonkers, </w:t>
      </w:r>
      <w:r w:rsidRPr="001E2213">
        <w:rPr>
          <w:rStyle w:val="Nadruk"/>
          <w:rFonts w:ascii="Arial" w:hAnsi="Arial" w:cs="Arial"/>
          <w:i w:val="0"/>
          <w:sz w:val="20"/>
          <w:szCs w:val="20"/>
        </w:rPr>
        <w:t>Schijndel</w:t>
      </w:r>
      <w:r w:rsidRPr="001E2213">
        <w:rPr>
          <w:rFonts w:ascii="Arial" w:hAnsi="Arial" w:cs="Arial"/>
          <w:sz w:val="20"/>
          <w:szCs w:val="20"/>
        </w:rPr>
        <w:t xml:space="preserve">, massa f 5650, timmerwerk f 2075, metselwerk f 3585.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Joh. van Tartwijk, </w:t>
      </w:r>
      <w:r w:rsidRPr="001E2213">
        <w:rPr>
          <w:rStyle w:val="Nadruk"/>
          <w:rFonts w:ascii="Arial" w:hAnsi="Arial" w:cs="Arial"/>
          <w:i w:val="0"/>
          <w:sz w:val="20"/>
          <w:szCs w:val="20"/>
        </w:rPr>
        <w:t>Schijndel</w:t>
      </w:r>
      <w:r w:rsidRPr="001E2213">
        <w:rPr>
          <w:rFonts w:ascii="Arial" w:hAnsi="Arial" w:cs="Arial"/>
          <w:sz w:val="20"/>
          <w:szCs w:val="20"/>
        </w:rPr>
        <w:t xml:space="preserve">, massa f 5757, timmerwerk f 2348.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Chr. v. Lamoen, St. Mi</w:t>
      </w:r>
      <w:r>
        <w:rPr>
          <w:rFonts w:ascii="Arial" w:hAnsi="Arial" w:cs="Arial"/>
          <w:sz w:val="20"/>
          <w:szCs w:val="20"/>
        </w:rPr>
        <w:t>c</w:t>
      </w:r>
      <w:r w:rsidRPr="001E2213">
        <w:rPr>
          <w:rFonts w:ascii="Arial" w:hAnsi="Arial" w:cs="Arial"/>
          <w:sz w:val="20"/>
          <w:szCs w:val="20"/>
        </w:rPr>
        <w:t>h.-Gestel, massa f</w:t>
      </w:r>
      <w:r>
        <w:rPr>
          <w:rFonts w:ascii="Arial" w:hAnsi="Arial" w:cs="Arial"/>
          <w:sz w:val="20"/>
          <w:szCs w:val="20"/>
        </w:rPr>
        <w:t xml:space="preserve"> </w:t>
      </w:r>
      <w:r w:rsidRPr="001E2213">
        <w:rPr>
          <w:rFonts w:ascii="Arial" w:hAnsi="Arial" w:cs="Arial"/>
          <w:sz w:val="20"/>
          <w:szCs w:val="20"/>
        </w:rPr>
        <w:t xml:space="preserve">5980. </w:t>
      </w:r>
    </w:p>
    <w:p w:rsidR="001E2213" w:rsidRDefault="001E2213" w:rsidP="00444082">
      <w:pPr>
        <w:autoSpaceDE w:val="0"/>
        <w:autoSpaceDN w:val="0"/>
        <w:adjustRightInd w:val="0"/>
        <w:jc w:val="both"/>
        <w:rPr>
          <w:rFonts w:ascii="Arial" w:hAnsi="Arial" w:cs="Arial"/>
          <w:sz w:val="20"/>
          <w:szCs w:val="20"/>
        </w:rPr>
      </w:pPr>
      <w:r w:rsidRPr="001E2213">
        <w:rPr>
          <w:rFonts w:ascii="Arial" w:hAnsi="Arial" w:cs="Arial"/>
          <w:sz w:val="20"/>
          <w:szCs w:val="20"/>
        </w:rPr>
        <w:t xml:space="preserve">Gunning volgens bestek. Een inschrijvingbiljet was van onwaarde. </w:t>
      </w:r>
    </w:p>
    <w:p w:rsidR="001E2213" w:rsidRDefault="001E2213" w:rsidP="00444082">
      <w:pPr>
        <w:autoSpaceDE w:val="0"/>
        <w:autoSpaceDN w:val="0"/>
        <w:adjustRightInd w:val="0"/>
        <w:jc w:val="both"/>
        <w:rPr>
          <w:rFonts w:ascii="Arial" w:hAnsi="Arial" w:cs="Arial"/>
          <w:sz w:val="20"/>
          <w:szCs w:val="20"/>
        </w:rPr>
      </w:pPr>
    </w:p>
    <w:p w:rsidR="001E2213" w:rsidRDefault="001E2213" w:rsidP="00444082">
      <w:pPr>
        <w:autoSpaceDE w:val="0"/>
        <w:autoSpaceDN w:val="0"/>
        <w:adjustRightInd w:val="0"/>
        <w:jc w:val="both"/>
        <w:rPr>
          <w:rFonts w:ascii="Arial" w:hAnsi="Arial" w:cs="Arial"/>
          <w:sz w:val="20"/>
          <w:szCs w:val="20"/>
        </w:rPr>
      </w:pPr>
      <w:r w:rsidRPr="001E2213">
        <w:rPr>
          <w:rFonts w:ascii="Arial" w:hAnsi="Arial" w:cs="Arial"/>
          <w:sz w:val="20"/>
          <w:szCs w:val="20"/>
        </w:rPr>
        <w:t xml:space="preserve">Aanbesteding van 't bouwen van 'n woonhuis </w:t>
      </w:r>
      <w:r>
        <w:rPr>
          <w:rFonts w:ascii="Arial" w:hAnsi="Arial" w:cs="Arial"/>
          <w:sz w:val="20"/>
          <w:szCs w:val="20"/>
        </w:rPr>
        <w:t>vo</w:t>
      </w:r>
      <w:r w:rsidRPr="001E2213">
        <w:rPr>
          <w:rFonts w:ascii="Arial" w:hAnsi="Arial" w:cs="Arial"/>
          <w:sz w:val="20"/>
          <w:szCs w:val="20"/>
        </w:rPr>
        <w:t xml:space="preserve">or rekening van den heer Chr. van Kaathoven alhier. Architect P. J. van de Ven te </w:t>
      </w:r>
      <w:r w:rsidRPr="001E2213">
        <w:rPr>
          <w:rStyle w:val="Nadruk"/>
          <w:rFonts w:ascii="Arial" w:hAnsi="Arial" w:cs="Arial"/>
          <w:i w:val="0"/>
          <w:sz w:val="20"/>
          <w:szCs w:val="20"/>
        </w:rPr>
        <w:t>Schijndel</w:t>
      </w:r>
      <w:r w:rsidRPr="001E2213">
        <w:rPr>
          <w:rFonts w:ascii="Arial" w:hAnsi="Arial" w:cs="Arial"/>
          <w:sz w:val="20"/>
          <w:szCs w:val="20"/>
        </w:rPr>
        <w:t>.</w:t>
      </w:r>
    </w:p>
    <w:p w:rsidR="001E2213" w:rsidRDefault="001E2213" w:rsidP="00444082">
      <w:pPr>
        <w:autoSpaceDE w:val="0"/>
        <w:autoSpaceDN w:val="0"/>
        <w:adjustRightInd w:val="0"/>
        <w:jc w:val="both"/>
        <w:rPr>
          <w:rFonts w:ascii="Arial" w:hAnsi="Arial" w:cs="Arial"/>
          <w:sz w:val="20"/>
          <w:szCs w:val="20"/>
        </w:rPr>
      </w:pPr>
      <w:r w:rsidRPr="001E2213">
        <w:rPr>
          <w:rFonts w:ascii="Arial" w:hAnsi="Arial" w:cs="Arial"/>
          <w:sz w:val="20"/>
          <w:szCs w:val="20"/>
        </w:rPr>
        <w:t xml:space="preserve">Inschrijvers: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Timmerwerk.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lastRenderedPageBreak/>
        <w:t xml:space="preserve">M. van Tartwijk, </w:t>
      </w:r>
      <w:r w:rsidRPr="001E2213">
        <w:rPr>
          <w:rStyle w:val="Nadruk"/>
          <w:rFonts w:ascii="Arial" w:hAnsi="Arial" w:cs="Arial"/>
          <w:i w:val="0"/>
          <w:sz w:val="20"/>
          <w:szCs w:val="20"/>
        </w:rPr>
        <w:t>Schijndel</w:t>
      </w:r>
      <w:r w:rsidRPr="001E221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1E2213">
        <w:rPr>
          <w:rFonts w:ascii="Arial" w:hAnsi="Arial" w:cs="Arial"/>
          <w:sz w:val="20"/>
          <w:szCs w:val="20"/>
        </w:rPr>
        <w:t xml:space="preserve">f 1447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P. Jonkers. </w:t>
      </w:r>
      <w:r w:rsidRPr="001E2213">
        <w:rPr>
          <w:rStyle w:val="Nadruk"/>
          <w:rFonts w:ascii="Arial" w:hAnsi="Arial" w:cs="Arial"/>
          <w:i w:val="0"/>
          <w:sz w:val="20"/>
          <w:szCs w:val="20"/>
        </w:rPr>
        <w:t>Schijndel</w:t>
      </w:r>
      <w:r w:rsidRPr="001E221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1E2213">
        <w:rPr>
          <w:rFonts w:ascii="Arial" w:hAnsi="Arial" w:cs="Arial"/>
          <w:sz w:val="20"/>
          <w:szCs w:val="20"/>
        </w:rPr>
        <w:t xml:space="preserve">f 1300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Joh. van Tartwijk, </w:t>
      </w:r>
      <w:r w:rsidRPr="001E2213">
        <w:rPr>
          <w:rStyle w:val="Nadruk"/>
          <w:rFonts w:ascii="Arial" w:hAnsi="Arial" w:cs="Arial"/>
          <w:i w:val="0"/>
          <w:sz w:val="20"/>
          <w:szCs w:val="20"/>
        </w:rPr>
        <w:t>Schijndel</w:t>
      </w:r>
      <w:r w:rsidRPr="001E221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1E2213">
        <w:rPr>
          <w:rFonts w:ascii="Arial" w:hAnsi="Arial" w:cs="Arial"/>
          <w:sz w:val="20"/>
          <w:szCs w:val="20"/>
        </w:rPr>
        <w:t xml:space="preserve">1219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Timmer- en metselwerk. </w:t>
      </w:r>
    </w:p>
    <w:p w:rsidR="001E2213" w:rsidRDefault="001E2213" w:rsidP="00444082">
      <w:pPr>
        <w:autoSpaceDE w:val="0"/>
        <w:autoSpaceDN w:val="0"/>
        <w:adjustRightInd w:val="0"/>
        <w:ind w:left="708"/>
        <w:jc w:val="both"/>
        <w:rPr>
          <w:rFonts w:ascii="Arial" w:hAnsi="Arial" w:cs="Arial"/>
          <w:sz w:val="20"/>
          <w:szCs w:val="20"/>
        </w:rPr>
      </w:pPr>
      <w:r w:rsidRPr="001E2213">
        <w:rPr>
          <w:rFonts w:ascii="Arial" w:hAnsi="Arial" w:cs="Arial"/>
          <w:sz w:val="20"/>
          <w:szCs w:val="20"/>
        </w:rPr>
        <w:t xml:space="preserve">P. Jonkers, </w:t>
      </w:r>
      <w:r w:rsidRPr="001E2213">
        <w:rPr>
          <w:rStyle w:val="Nadruk"/>
          <w:rFonts w:ascii="Arial" w:hAnsi="Arial" w:cs="Arial"/>
          <w:i w:val="0"/>
          <w:sz w:val="20"/>
          <w:szCs w:val="20"/>
        </w:rPr>
        <w:t>Schijndel</w:t>
      </w:r>
      <w:r w:rsidRPr="001E221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1E2213">
        <w:rPr>
          <w:rFonts w:ascii="Arial" w:hAnsi="Arial" w:cs="Arial"/>
          <w:sz w:val="20"/>
          <w:szCs w:val="20"/>
        </w:rPr>
        <w:t>f 2950</w:t>
      </w:r>
    </w:p>
    <w:p w:rsidR="001E2213" w:rsidRDefault="001E2213" w:rsidP="00444082">
      <w:pPr>
        <w:autoSpaceDE w:val="0"/>
        <w:autoSpaceDN w:val="0"/>
        <w:adjustRightInd w:val="0"/>
        <w:jc w:val="both"/>
        <w:rPr>
          <w:rFonts w:ascii="Arial" w:eastAsia="Arial Unicode MS" w:hAnsi="Arial" w:cs="Arial"/>
          <w:b/>
          <w:sz w:val="20"/>
          <w:szCs w:val="20"/>
          <w:u w:val="single"/>
        </w:rPr>
      </w:pPr>
    </w:p>
    <w:p w:rsidR="00FE5260" w:rsidRDefault="00FE5260" w:rsidP="00FE5260">
      <w:pPr>
        <w:autoSpaceDE w:val="0"/>
        <w:autoSpaceDN w:val="0"/>
        <w:adjustRightInd w:val="0"/>
        <w:jc w:val="both"/>
        <w:rPr>
          <w:rFonts w:ascii="Arial" w:eastAsia="Arial Unicode MS" w:hAnsi="Arial" w:cs="Arial"/>
          <w:sz w:val="20"/>
          <w:szCs w:val="20"/>
        </w:rPr>
      </w:pPr>
      <w:r w:rsidRPr="00FE5260">
        <w:rPr>
          <w:rFonts w:ascii="Arial" w:eastAsia="Arial Unicode MS" w:hAnsi="Arial" w:cs="Arial"/>
          <w:sz w:val="20"/>
          <w:szCs w:val="20"/>
        </w:rPr>
        <w:t xml:space="preserve">BURGERLIJKE STAND VAN </w:t>
      </w:r>
      <w:r w:rsidRPr="00FE5260">
        <w:rPr>
          <w:rFonts w:ascii="Arial" w:eastAsia="Arial Unicode MS" w:hAnsi="Arial" w:cs="Arial"/>
          <w:iCs/>
          <w:sz w:val="20"/>
          <w:szCs w:val="20"/>
        </w:rPr>
        <w:t>SCHIJNDEL</w:t>
      </w:r>
      <w:r w:rsidRPr="00FE5260">
        <w:rPr>
          <w:rFonts w:ascii="Arial" w:eastAsia="Arial Unicode MS" w:hAnsi="Arial" w:cs="Arial"/>
          <w:sz w:val="20"/>
          <w:szCs w:val="20"/>
        </w:rPr>
        <w:t xml:space="preserve">. </w:t>
      </w:r>
    </w:p>
    <w:p w:rsidR="00FE5260" w:rsidRPr="00FE5260" w:rsidRDefault="00FE5260" w:rsidP="00FE5260">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V</w:t>
      </w:r>
      <w:r w:rsidRPr="00FE5260">
        <w:rPr>
          <w:rFonts w:ascii="Arial" w:eastAsia="Arial Unicode MS" w:hAnsi="Arial" w:cs="Arial"/>
          <w:sz w:val="20"/>
          <w:szCs w:val="20"/>
        </w:rPr>
        <w:t xml:space="preserve">anaf 27 Januari tot 3 Februari. </w:t>
      </w:r>
    </w:p>
    <w:p w:rsidR="00FE5260" w:rsidRDefault="00FE5260" w:rsidP="00FE5260">
      <w:pPr>
        <w:autoSpaceDE w:val="0"/>
        <w:autoSpaceDN w:val="0"/>
        <w:adjustRightInd w:val="0"/>
        <w:jc w:val="both"/>
        <w:rPr>
          <w:rFonts w:ascii="Arial" w:eastAsia="Arial Unicode MS" w:hAnsi="Arial" w:cs="Arial"/>
          <w:sz w:val="20"/>
          <w:szCs w:val="20"/>
        </w:rPr>
      </w:pPr>
      <w:r w:rsidRPr="00FE5260">
        <w:rPr>
          <w:rFonts w:ascii="Arial" w:eastAsia="Arial Unicode MS" w:hAnsi="Arial" w:cs="Arial"/>
          <w:sz w:val="20"/>
          <w:szCs w:val="20"/>
        </w:rPr>
        <w:t>Geboren. Henricus E. J.</w:t>
      </w:r>
      <w:r>
        <w:rPr>
          <w:rFonts w:ascii="Arial" w:eastAsia="Arial Unicode MS" w:hAnsi="Arial" w:cs="Arial"/>
          <w:sz w:val="20"/>
          <w:szCs w:val="20"/>
        </w:rPr>
        <w:t>,</w:t>
      </w:r>
      <w:r w:rsidRPr="00FE5260">
        <w:rPr>
          <w:rFonts w:ascii="Arial" w:eastAsia="Arial Unicode MS" w:hAnsi="Arial" w:cs="Arial"/>
          <w:sz w:val="20"/>
          <w:szCs w:val="20"/>
        </w:rPr>
        <w:t xml:space="preserve"> Z. van W. A. J. van Rooij— van </w:t>
      </w:r>
      <w:r>
        <w:rPr>
          <w:rFonts w:ascii="Arial" w:eastAsia="Arial Unicode MS" w:hAnsi="Arial" w:cs="Arial"/>
          <w:sz w:val="20"/>
          <w:szCs w:val="20"/>
        </w:rPr>
        <w:t>He</w:t>
      </w:r>
      <w:r w:rsidRPr="00FE5260">
        <w:rPr>
          <w:rFonts w:ascii="Arial" w:eastAsia="Arial Unicode MS" w:hAnsi="Arial" w:cs="Arial"/>
          <w:sz w:val="20"/>
          <w:szCs w:val="20"/>
        </w:rPr>
        <w:t>rk. — Lamberta</w:t>
      </w:r>
      <w:r>
        <w:rPr>
          <w:rFonts w:ascii="Arial" w:eastAsia="Arial Unicode MS" w:hAnsi="Arial" w:cs="Arial"/>
          <w:sz w:val="20"/>
          <w:szCs w:val="20"/>
        </w:rPr>
        <w:t>,</w:t>
      </w:r>
      <w:r w:rsidRPr="00FE5260">
        <w:rPr>
          <w:rFonts w:ascii="Arial" w:eastAsia="Arial Unicode MS" w:hAnsi="Arial" w:cs="Arial"/>
          <w:sz w:val="20"/>
          <w:szCs w:val="20"/>
        </w:rPr>
        <w:t xml:space="preserve"> D. van H. van Wanr</w:t>
      </w:r>
      <w:r>
        <w:rPr>
          <w:rFonts w:ascii="Arial" w:eastAsia="Arial Unicode MS" w:hAnsi="Arial" w:cs="Arial"/>
          <w:sz w:val="20"/>
          <w:szCs w:val="20"/>
        </w:rPr>
        <w:t>o</w:t>
      </w:r>
      <w:r w:rsidRPr="00FE5260">
        <w:rPr>
          <w:rFonts w:ascii="Arial" w:eastAsia="Arial Unicode MS" w:hAnsi="Arial" w:cs="Arial"/>
          <w:sz w:val="20"/>
          <w:szCs w:val="20"/>
        </w:rPr>
        <w:t>oij —</w:t>
      </w:r>
      <w:r>
        <w:rPr>
          <w:rFonts w:ascii="Arial" w:eastAsia="Arial Unicode MS" w:hAnsi="Arial" w:cs="Arial"/>
          <w:sz w:val="20"/>
          <w:szCs w:val="20"/>
        </w:rPr>
        <w:t xml:space="preserve"> </w:t>
      </w:r>
      <w:r w:rsidRPr="00FE5260">
        <w:rPr>
          <w:rFonts w:ascii="Arial" w:eastAsia="Arial Unicode MS" w:hAnsi="Arial" w:cs="Arial"/>
          <w:sz w:val="20"/>
          <w:szCs w:val="20"/>
        </w:rPr>
        <w:t>v. Zan</w:t>
      </w:r>
      <w:r>
        <w:rPr>
          <w:rFonts w:ascii="Arial" w:eastAsia="Arial Unicode MS" w:hAnsi="Arial" w:cs="Arial"/>
          <w:sz w:val="20"/>
          <w:szCs w:val="20"/>
        </w:rPr>
        <w:t>d</w:t>
      </w:r>
      <w:r w:rsidRPr="00FE5260">
        <w:rPr>
          <w:rFonts w:ascii="Arial" w:eastAsia="Arial Unicode MS" w:hAnsi="Arial" w:cs="Arial"/>
          <w:sz w:val="20"/>
          <w:szCs w:val="20"/>
        </w:rPr>
        <w:t>voort. — Christina, D. van G. van Aar</w:t>
      </w:r>
      <w:r>
        <w:rPr>
          <w:rFonts w:ascii="Arial" w:eastAsia="Arial Unicode MS" w:hAnsi="Arial" w:cs="Arial"/>
          <w:sz w:val="20"/>
          <w:szCs w:val="20"/>
        </w:rPr>
        <w:t>l</w:t>
      </w:r>
      <w:r w:rsidRPr="00FE5260">
        <w:rPr>
          <w:rFonts w:ascii="Arial" w:eastAsia="Arial Unicode MS" w:hAnsi="Arial" w:cs="Arial"/>
          <w:sz w:val="20"/>
          <w:szCs w:val="20"/>
        </w:rPr>
        <w:t>e—v. Zantvoort. — Antonius, Z. van Th. Beekman</w:t>
      </w:r>
      <w:r>
        <w:rPr>
          <w:rFonts w:ascii="Arial" w:eastAsia="Arial Unicode MS" w:hAnsi="Arial" w:cs="Arial"/>
          <w:sz w:val="20"/>
          <w:szCs w:val="20"/>
        </w:rPr>
        <w:t>s</w:t>
      </w:r>
      <w:r w:rsidRPr="00FE5260">
        <w:rPr>
          <w:rFonts w:ascii="Arial" w:eastAsia="Arial Unicode MS" w:hAnsi="Arial" w:cs="Arial"/>
          <w:sz w:val="20"/>
          <w:szCs w:val="20"/>
        </w:rPr>
        <w:t>—v. Vught. — Petron</w:t>
      </w:r>
      <w:r>
        <w:rPr>
          <w:rFonts w:ascii="Arial" w:eastAsia="Arial Unicode MS" w:hAnsi="Arial" w:cs="Arial"/>
          <w:sz w:val="20"/>
          <w:szCs w:val="20"/>
        </w:rPr>
        <w:t>e</w:t>
      </w:r>
      <w:r w:rsidRPr="00FE5260">
        <w:rPr>
          <w:rFonts w:ascii="Arial" w:eastAsia="Arial Unicode MS" w:hAnsi="Arial" w:cs="Arial"/>
          <w:sz w:val="20"/>
          <w:szCs w:val="20"/>
        </w:rPr>
        <w:t xml:space="preserve">lla, </w:t>
      </w:r>
      <w:r>
        <w:rPr>
          <w:rFonts w:ascii="Arial" w:eastAsia="Arial Unicode MS" w:hAnsi="Arial" w:cs="Arial"/>
          <w:sz w:val="20"/>
          <w:szCs w:val="20"/>
        </w:rPr>
        <w:t>D</w:t>
      </w:r>
      <w:r w:rsidRPr="00FE5260">
        <w:rPr>
          <w:rFonts w:ascii="Arial" w:eastAsia="Arial Unicode MS" w:hAnsi="Arial" w:cs="Arial"/>
          <w:sz w:val="20"/>
          <w:szCs w:val="20"/>
        </w:rPr>
        <w:t>. van W. v. d. Koevering—Beekman</w:t>
      </w:r>
      <w:r>
        <w:rPr>
          <w:rFonts w:ascii="Arial" w:eastAsia="Arial Unicode MS" w:hAnsi="Arial" w:cs="Arial"/>
          <w:sz w:val="20"/>
          <w:szCs w:val="20"/>
        </w:rPr>
        <w:t>s</w:t>
      </w:r>
      <w:r w:rsidRPr="00FE5260">
        <w:rPr>
          <w:rFonts w:ascii="Arial" w:eastAsia="Arial Unicode MS" w:hAnsi="Arial" w:cs="Arial"/>
          <w:sz w:val="20"/>
          <w:szCs w:val="20"/>
        </w:rPr>
        <w:t xml:space="preserve">. — Hendrikus </w:t>
      </w:r>
      <w:r>
        <w:rPr>
          <w:rFonts w:ascii="Arial" w:eastAsia="Arial Unicode MS" w:hAnsi="Arial" w:cs="Arial"/>
          <w:sz w:val="20"/>
          <w:szCs w:val="20"/>
        </w:rPr>
        <w:t>G.,</w:t>
      </w:r>
      <w:r w:rsidRPr="00FE5260">
        <w:rPr>
          <w:rFonts w:ascii="Arial" w:eastAsia="Arial Unicode MS" w:hAnsi="Arial" w:cs="Arial"/>
          <w:sz w:val="20"/>
          <w:szCs w:val="20"/>
        </w:rPr>
        <w:t xml:space="preserve"> Z. van H. M</w:t>
      </w:r>
      <w:r>
        <w:rPr>
          <w:rFonts w:ascii="Arial" w:eastAsia="Arial Unicode MS" w:hAnsi="Arial" w:cs="Arial"/>
          <w:sz w:val="20"/>
          <w:szCs w:val="20"/>
        </w:rPr>
        <w:t>e</w:t>
      </w:r>
      <w:r w:rsidRPr="00FE5260">
        <w:rPr>
          <w:rFonts w:ascii="Arial" w:eastAsia="Arial Unicode MS" w:hAnsi="Arial" w:cs="Arial"/>
          <w:sz w:val="20"/>
          <w:szCs w:val="20"/>
        </w:rPr>
        <w:t>rks—Timmenma</w:t>
      </w:r>
      <w:r>
        <w:rPr>
          <w:rFonts w:ascii="Arial" w:eastAsia="Arial Unicode MS" w:hAnsi="Arial" w:cs="Arial"/>
          <w:sz w:val="20"/>
          <w:szCs w:val="20"/>
        </w:rPr>
        <w:t>n</w:t>
      </w:r>
      <w:r w:rsidRPr="00FE5260">
        <w:rPr>
          <w:rFonts w:ascii="Arial" w:eastAsia="Arial Unicode MS" w:hAnsi="Arial" w:cs="Arial"/>
          <w:sz w:val="20"/>
          <w:szCs w:val="20"/>
        </w:rPr>
        <w:t xml:space="preserve">s. — Henricus J., Z. van J. J. van der Spank— </w:t>
      </w:r>
      <w:r>
        <w:rPr>
          <w:rFonts w:ascii="Arial" w:eastAsia="Arial Unicode MS" w:hAnsi="Arial" w:cs="Arial"/>
          <w:sz w:val="20"/>
          <w:szCs w:val="20"/>
        </w:rPr>
        <w:t>v</w:t>
      </w:r>
      <w:r w:rsidRPr="00FE5260">
        <w:rPr>
          <w:rFonts w:ascii="Arial" w:eastAsia="Arial Unicode MS" w:hAnsi="Arial" w:cs="Arial"/>
          <w:sz w:val="20"/>
          <w:szCs w:val="20"/>
        </w:rPr>
        <w:t xml:space="preserve">. Eindhoven. </w:t>
      </w:r>
    </w:p>
    <w:p w:rsidR="00FE5260" w:rsidRPr="00FE5260" w:rsidRDefault="00FE5260" w:rsidP="00FE5260">
      <w:pPr>
        <w:autoSpaceDE w:val="0"/>
        <w:autoSpaceDN w:val="0"/>
        <w:adjustRightInd w:val="0"/>
        <w:jc w:val="both"/>
        <w:rPr>
          <w:rFonts w:ascii="Arial" w:eastAsia="Arial Unicode MS" w:hAnsi="Arial" w:cs="Arial"/>
          <w:sz w:val="20"/>
          <w:szCs w:val="20"/>
        </w:rPr>
      </w:pPr>
      <w:r w:rsidRPr="00FE5260">
        <w:rPr>
          <w:rFonts w:ascii="Arial" w:eastAsia="Arial Unicode MS" w:hAnsi="Arial" w:cs="Arial"/>
          <w:sz w:val="20"/>
          <w:szCs w:val="20"/>
        </w:rPr>
        <w:t>Overleden. Martinus Habraken, echtg. van Maria Voets, 75 j.</w:t>
      </w:r>
    </w:p>
    <w:p w:rsidR="00FE5260" w:rsidRPr="00FE5260" w:rsidRDefault="00FE5260" w:rsidP="00444082">
      <w:pPr>
        <w:autoSpaceDE w:val="0"/>
        <w:autoSpaceDN w:val="0"/>
        <w:adjustRightInd w:val="0"/>
        <w:jc w:val="both"/>
        <w:rPr>
          <w:rFonts w:ascii="Arial" w:eastAsia="Arial Unicode MS" w:hAnsi="Arial" w:cs="Arial"/>
          <w:sz w:val="20"/>
          <w:szCs w:val="20"/>
        </w:rPr>
      </w:pPr>
    </w:p>
    <w:p w:rsidR="00A55355" w:rsidRDefault="00A55355"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55355" w:rsidRDefault="00A55355" w:rsidP="00444082">
      <w:pPr>
        <w:autoSpaceDE w:val="0"/>
        <w:autoSpaceDN w:val="0"/>
        <w:adjustRightInd w:val="0"/>
        <w:jc w:val="both"/>
        <w:rPr>
          <w:rFonts w:ascii="Arial" w:eastAsia="Arial Unicode MS" w:hAnsi="Arial" w:cs="Arial"/>
          <w:b/>
          <w:sz w:val="20"/>
          <w:szCs w:val="20"/>
          <w:u w:val="single"/>
        </w:rPr>
      </w:pPr>
    </w:p>
    <w:p w:rsidR="00A55355" w:rsidRDefault="00A55355" w:rsidP="00444082">
      <w:pPr>
        <w:autoSpaceDE w:val="0"/>
        <w:autoSpaceDN w:val="0"/>
        <w:adjustRightInd w:val="0"/>
        <w:jc w:val="both"/>
        <w:rPr>
          <w:rFonts w:ascii="Arial" w:hAnsi="Arial" w:cs="Arial"/>
          <w:sz w:val="20"/>
          <w:szCs w:val="20"/>
        </w:rPr>
      </w:pPr>
      <w:r w:rsidRPr="00A55355">
        <w:rPr>
          <w:rStyle w:val="Nadruk"/>
          <w:rFonts w:ascii="Arial" w:hAnsi="Arial" w:cs="Arial"/>
          <w:i w:val="0"/>
          <w:sz w:val="20"/>
          <w:szCs w:val="20"/>
        </w:rPr>
        <w:t>SCHIJNDEL</w:t>
      </w:r>
      <w:r w:rsidRPr="00A55355">
        <w:rPr>
          <w:rFonts w:ascii="Arial" w:hAnsi="Arial" w:cs="Arial"/>
          <w:sz w:val="20"/>
          <w:szCs w:val="20"/>
        </w:rPr>
        <w:t xml:space="preserve">, 5 Febr. Van 10 tot 14 Maart e.k. zal door </w:t>
      </w:r>
      <w:r>
        <w:rPr>
          <w:rFonts w:ascii="Arial" w:hAnsi="Arial" w:cs="Arial"/>
          <w:sz w:val="20"/>
          <w:szCs w:val="20"/>
        </w:rPr>
        <w:t>d</w:t>
      </w:r>
      <w:r w:rsidRPr="00A55355">
        <w:rPr>
          <w:rFonts w:ascii="Arial" w:hAnsi="Arial" w:cs="Arial"/>
          <w:sz w:val="20"/>
          <w:szCs w:val="20"/>
        </w:rPr>
        <w:t>e ZeerEerw. Paters Capuc</w:t>
      </w:r>
      <w:r>
        <w:rPr>
          <w:rFonts w:ascii="Arial" w:hAnsi="Arial" w:cs="Arial"/>
          <w:sz w:val="20"/>
          <w:szCs w:val="20"/>
        </w:rPr>
        <w:t>i</w:t>
      </w:r>
      <w:r w:rsidRPr="00A55355">
        <w:rPr>
          <w:rFonts w:ascii="Arial" w:hAnsi="Arial" w:cs="Arial"/>
          <w:sz w:val="20"/>
          <w:szCs w:val="20"/>
        </w:rPr>
        <w:t xml:space="preserve">jnen een triduum worden gegeven voor alle bewoners van ons dorp. </w:t>
      </w:r>
    </w:p>
    <w:p w:rsidR="00A55355" w:rsidRDefault="00A55355" w:rsidP="00444082">
      <w:pPr>
        <w:autoSpaceDE w:val="0"/>
        <w:autoSpaceDN w:val="0"/>
        <w:adjustRightInd w:val="0"/>
        <w:jc w:val="both"/>
        <w:rPr>
          <w:rFonts w:ascii="Arial" w:hAnsi="Arial" w:cs="Arial"/>
          <w:sz w:val="20"/>
          <w:szCs w:val="20"/>
        </w:rPr>
      </w:pPr>
    </w:p>
    <w:p w:rsidR="00A55355" w:rsidRDefault="00A55355" w:rsidP="00444082">
      <w:pPr>
        <w:autoSpaceDE w:val="0"/>
        <w:autoSpaceDN w:val="0"/>
        <w:adjustRightInd w:val="0"/>
        <w:jc w:val="both"/>
        <w:rPr>
          <w:rFonts w:ascii="Arial" w:hAnsi="Arial" w:cs="Arial"/>
          <w:sz w:val="20"/>
          <w:szCs w:val="20"/>
        </w:rPr>
      </w:pPr>
      <w:r w:rsidRPr="00A55355">
        <w:rPr>
          <w:rFonts w:ascii="Arial" w:hAnsi="Arial" w:cs="Arial"/>
          <w:sz w:val="20"/>
          <w:szCs w:val="20"/>
        </w:rPr>
        <w:t>Op 28 Februari zullen Lucilyanus Croms</w:t>
      </w:r>
      <w:r>
        <w:rPr>
          <w:rFonts w:ascii="Arial" w:hAnsi="Arial" w:cs="Arial"/>
          <w:sz w:val="20"/>
          <w:szCs w:val="20"/>
        </w:rPr>
        <w:t>i</w:t>
      </w:r>
      <w:r w:rsidRPr="00A55355">
        <w:rPr>
          <w:rFonts w:ascii="Arial" w:hAnsi="Arial" w:cs="Arial"/>
          <w:sz w:val="20"/>
          <w:szCs w:val="20"/>
        </w:rPr>
        <w:t>gt en Johannus Klerks den dag gedenken waarop zij voor 50 jaren terug in het huwe</w:t>
      </w:r>
      <w:r>
        <w:rPr>
          <w:rFonts w:ascii="Arial" w:hAnsi="Arial" w:cs="Arial"/>
          <w:sz w:val="20"/>
          <w:szCs w:val="20"/>
        </w:rPr>
        <w:t>l</w:t>
      </w:r>
      <w:r w:rsidRPr="00A55355">
        <w:rPr>
          <w:rFonts w:ascii="Arial" w:hAnsi="Arial" w:cs="Arial"/>
          <w:sz w:val="20"/>
          <w:szCs w:val="20"/>
        </w:rPr>
        <w:t>ijksbootje stapten. Er heeft zich reeds een comité gevormd tot regeling der feestelijkheden. Het zal dien dag de familie Cromsigt niet aan belangstelling ontbreken. Wegens den vastentijd is het feest uitgesteld tot Dinsdag 6 April.</w:t>
      </w:r>
    </w:p>
    <w:p w:rsidR="00A55355" w:rsidRDefault="00A55355" w:rsidP="00444082">
      <w:pPr>
        <w:autoSpaceDE w:val="0"/>
        <w:autoSpaceDN w:val="0"/>
        <w:adjustRightInd w:val="0"/>
        <w:jc w:val="both"/>
        <w:rPr>
          <w:rFonts w:ascii="Arial" w:hAnsi="Arial" w:cs="Arial"/>
          <w:sz w:val="20"/>
          <w:szCs w:val="20"/>
        </w:rPr>
      </w:pPr>
    </w:p>
    <w:p w:rsidR="004A648B" w:rsidRDefault="004A648B" w:rsidP="00444082">
      <w:pPr>
        <w:autoSpaceDE w:val="0"/>
        <w:autoSpaceDN w:val="0"/>
        <w:adjustRightInd w:val="0"/>
        <w:jc w:val="both"/>
        <w:rPr>
          <w:rFonts w:ascii="Arial" w:hAnsi="Arial" w:cs="Arial"/>
          <w:sz w:val="20"/>
          <w:szCs w:val="20"/>
        </w:rPr>
      </w:pPr>
      <w:r w:rsidRPr="004A648B">
        <w:rPr>
          <w:rStyle w:val="Nadruk"/>
          <w:rFonts w:ascii="Arial" w:hAnsi="Arial" w:cs="Arial"/>
          <w:i w:val="0"/>
          <w:sz w:val="20"/>
          <w:szCs w:val="20"/>
        </w:rPr>
        <w:t>SCHIJNDEL</w:t>
      </w:r>
      <w:r w:rsidRPr="004A648B">
        <w:rPr>
          <w:rFonts w:ascii="Arial" w:hAnsi="Arial" w:cs="Arial"/>
          <w:sz w:val="20"/>
          <w:szCs w:val="20"/>
        </w:rPr>
        <w:t>, 4 Febr. Naar wij vernemen is door het bestuur der harmoni</w:t>
      </w:r>
      <w:r>
        <w:rPr>
          <w:rFonts w:ascii="Arial" w:hAnsi="Arial" w:cs="Arial"/>
          <w:sz w:val="20"/>
          <w:szCs w:val="20"/>
        </w:rPr>
        <w:t>e</w:t>
      </w:r>
      <w:r w:rsidRPr="004A648B">
        <w:rPr>
          <w:rFonts w:ascii="Arial" w:hAnsi="Arial" w:cs="Arial"/>
          <w:sz w:val="20"/>
          <w:szCs w:val="20"/>
        </w:rPr>
        <w:t xml:space="preserve"> besloten deel te nemen aan het federatief concours te Grave. Zij zal daar in de </w:t>
      </w:r>
      <w:r>
        <w:rPr>
          <w:rFonts w:ascii="Arial" w:hAnsi="Arial" w:cs="Arial"/>
          <w:sz w:val="20"/>
          <w:szCs w:val="20"/>
        </w:rPr>
        <w:t>1</w:t>
      </w:r>
      <w:r w:rsidRPr="004A648B">
        <w:rPr>
          <w:rFonts w:ascii="Arial" w:hAnsi="Arial" w:cs="Arial"/>
          <w:sz w:val="20"/>
          <w:szCs w:val="20"/>
        </w:rPr>
        <w:t>e afdeeling uitkomen. Men is bezig met het instudeeren van 2 zware concoursnumm</w:t>
      </w:r>
      <w:r>
        <w:rPr>
          <w:rFonts w:ascii="Arial" w:hAnsi="Arial" w:cs="Arial"/>
          <w:sz w:val="20"/>
          <w:szCs w:val="20"/>
        </w:rPr>
        <w:t>e</w:t>
      </w:r>
      <w:r w:rsidRPr="004A648B">
        <w:rPr>
          <w:rFonts w:ascii="Arial" w:hAnsi="Arial" w:cs="Arial"/>
          <w:sz w:val="20"/>
          <w:szCs w:val="20"/>
        </w:rPr>
        <w:t xml:space="preserve">rs. Ongetwijfeld zal het gezelschap met een prijs huiswaarts keeren. </w:t>
      </w:r>
    </w:p>
    <w:p w:rsidR="004A648B" w:rsidRDefault="004A648B" w:rsidP="00444082">
      <w:pPr>
        <w:autoSpaceDE w:val="0"/>
        <w:autoSpaceDN w:val="0"/>
        <w:adjustRightInd w:val="0"/>
        <w:jc w:val="both"/>
        <w:rPr>
          <w:rFonts w:ascii="Arial" w:hAnsi="Arial" w:cs="Arial"/>
          <w:sz w:val="20"/>
          <w:szCs w:val="20"/>
        </w:rPr>
      </w:pPr>
    </w:p>
    <w:p w:rsidR="004A648B" w:rsidRDefault="004A648B" w:rsidP="00444082">
      <w:pPr>
        <w:autoSpaceDE w:val="0"/>
        <w:autoSpaceDN w:val="0"/>
        <w:adjustRightInd w:val="0"/>
        <w:jc w:val="both"/>
        <w:rPr>
          <w:rFonts w:ascii="Arial" w:hAnsi="Arial" w:cs="Arial"/>
          <w:sz w:val="20"/>
          <w:szCs w:val="20"/>
        </w:rPr>
      </w:pPr>
      <w:r w:rsidRPr="004A648B">
        <w:rPr>
          <w:rFonts w:ascii="Arial" w:hAnsi="Arial" w:cs="Arial"/>
          <w:sz w:val="20"/>
          <w:szCs w:val="20"/>
        </w:rPr>
        <w:t xml:space="preserve">Ten bate </w:t>
      </w:r>
      <w:r>
        <w:rPr>
          <w:rFonts w:ascii="Arial" w:hAnsi="Arial" w:cs="Arial"/>
          <w:sz w:val="20"/>
          <w:szCs w:val="20"/>
        </w:rPr>
        <w:t>v</w:t>
      </w:r>
      <w:r w:rsidRPr="004A648B">
        <w:rPr>
          <w:rFonts w:ascii="Arial" w:hAnsi="Arial" w:cs="Arial"/>
          <w:sz w:val="20"/>
          <w:szCs w:val="20"/>
        </w:rPr>
        <w:t>an den watersnood za</w:t>
      </w:r>
      <w:r>
        <w:rPr>
          <w:rFonts w:ascii="Arial" w:hAnsi="Arial" w:cs="Arial"/>
          <w:sz w:val="20"/>
          <w:szCs w:val="20"/>
        </w:rPr>
        <w:t>l</w:t>
      </w:r>
      <w:r w:rsidRPr="004A648B">
        <w:rPr>
          <w:rFonts w:ascii="Arial" w:hAnsi="Arial" w:cs="Arial"/>
          <w:sz w:val="20"/>
          <w:szCs w:val="20"/>
        </w:rPr>
        <w:t xml:space="preserve"> op Zondag 7 Februari a.s. des namiddags om 6 uur, in de groote zaal van het patronaat alhier, door de R. K. Werkliedenvereniging St. Joseph alhier, met medewerking der tooneelver</w:t>
      </w:r>
      <w:r>
        <w:rPr>
          <w:rFonts w:ascii="Arial" w:hAnsi="Arial" w:cs="Arial"/>
          <w:sz w:val="20"/>
          <w:szCs w:val="20"/>
        </w:rPr>
        <w:t>ee</w:t>
      </w:r>
      <w:r w:rsidRPr="004A648B">
        <w:rPr>
          <w:rFonts w:ascii="Arial" w:hAnsi="Arial" w:cs="Arial"/>
          <w:sz w:val="20"/>
          <w:szCs w:val="20"/>
        </w:rPr>
        <w:t>niging Oefening Baart Kunst te Maria-Heid</w:t>
      </w:r>
      <w:r>
        <w:rPr>
          <w:rFonts w:ascii="Arial" w:hAnsi="Arial" w:cs="Arial"/>
          <w:sz w:val="20"/>
          <w:szCs w:val="20"/>
        </w:rPr>
        <w:t>e</w:t>
      </w:r>
      <w:r w:rsidRPr="004A648B">
        <w:rPr>
          <w:rFonts w:ascii="Arial" w:hAnsi="Arial" w:cs="Arial"/>
          <w:sz w:val="20"/>
          <w:szCs w:val="20"/>
        </w:rPr>
        <w:t xml:space="preserve"> eene groote gecostumeerde uitvoering gegeven worden van het drama „Guido de Vendeeër". in 3 bedrijven </w:t>
      </w:r>
      <w:r>
        <w:rPr>
          <w:rFonts w:ascii="Arial" w:hAnsi="Arial" w:cs="Arial"/>
          <w:sz w:val="20"/>
          <w:szCs w:val="20"/>
        </w:rPr>
        <w:t>e</w:t>
      </w:r>
      <w:r w:rsidRPr="004A648B">
        <w:rPr>
          <w:rFonts w:ascii="Arial" w:hAnsi="Arial" w:cs="Arial"/>
          <w:sz w:val="20"/>
          <w:szCs w:val="20"/>
        </w:rPr>
        <w:t xml:space="preserve">n 4 tafereelen. Gezien het doel waarvoor deze uitvoering gegeven wordt en de inhoud van het uit te </w:t>
      </w:r>
      <w:r>
        <w:rPr>
          <w:rFonts w:ascii="Arial" w:hAnsi="Arial" w:cs="Arial"/>
          <w:sz w:val="20"/>
          <w:szCs w:val="20"/>
        </w:rPr>
        <w:t>v</w:t>
      </w:r>
      <w:r w:rsidRPr="004A648B">
        <w:rPr>
          <w:rFonts w:ascii="Arial" w:hAnsi="Arial" w:cs="Arial"/>
          <w:sz w:val="20"/>
          <w:szCs w:val="20"/>
        </w:rPr>
        <w:t>oeren tooneelspel wor</w:t>
      </w:r>
      <w:r>
        <w:rPr>
          <w:rFonts w:ascii="Arial" w:hAnsi="Arial" w:cs="Arial"/>
          <w:sz w:val="20"/>
          <w:szCs w:val="20"/>
        </w:rPr>
        <w:t>d</w:t>
      </w:r>
      <w:r w:rsidRPr="004A648B">
        <w:rPr>
          <w:rFonts w:ascii="Arial" w:hAnsi="Arial" w:cs="Arial"/>
          <w:sz w:val="20"/>
          <w:szCs w:val="20"/>
        </w:rPr>
        <w:t xml:space="preserve">t verwacht, dat deze druk bezocht zal worden. </w:t>
      </w:r>
    </w:p>
    <w:p w:rsidR="004A648B" w:rsidRDefault="004A648B" w:rsidP="00444082">
      <w:pPr>
        <w:autoSpaceDE w:val="0"/>
        <w:autoSpaceDN w:val="0"/>
        <w:adjustRightInd w:val="0"/>
        <w:jc w:val="both"/>
        <w:rPr>
          <w:rFonts w:ascii="Arial" w:hAnsi="Arial" w:cs="Arial"/>
          <w:sz w:val="20"/>
          <w:szCs w:val="20"/>
        </w:rPr>
      </w:pPr>
    </w:p>
    <w:p w:rsidR="004A648B" w:rsidRDefault="004A648B" w:rsidP="00444082">
      <w:pPr>
        <w:autoSpaceDE w:val="0"/>
        <w:autoSpaceDN w:val="0"/>
        <w:adjustRightInd w:val="0"/>
        <w:jc w:val="both"/>
        <w:rPr>
          <w:rFonts w:ascii="Arial" w:hAnsi="Arial" w:cs="Arial"/>
          <w:sz w:val="20"/>
          <w:szCs w:val="20"/>
        </w:rPr>
      </w:pPr>
      <w:r w:rsidRPr="004A648B">
        <w:rPr>
          <w:rFonts w:ascii="Arial" w:hAnsi="Arial" w:cs="Arial"/>
          <w:sz w:val="20"/>
          <w:szCs w:val="20"/>
        </w:rPr>
        <w:t>Op 28 Feb</w:t>
      </w:r>
      <w:r>
        <w:rPr>
          <w:rFonts w:ascii="Arial" w:hAnsi="Arial" w:cs="Arial"/>
          <w:sz w:val="20"/>
          <w:szCs w:val="20"/>
        </w:rPr>
        <w:t>r</w:t>
      </w:r>
      <w:r w:rsidRPr="004A648B">
        <w:rPr>
          <w:rFonts w:ascii="Arial" w:hAnsi="Arial" w:cs="Arial"/>
          <w:sz w:val="20"/>
          <w:szCs w:val="20"/>
        </w:rPr>
        <w:t>uari a.s. zullen Lucilyanus Corne</w:t>
      </w:r>
      <w:r>
        <w:rPr>
          <w:rFonts w:ascii="Arial" w:hAnsi="Arial" w:cs="Arial"/>
          <w:sz w:val="20"/>
          <w:szCs w:val="20"/>
        </w:rPr>
        <w:t>l</w:t>
      </w:r>
      <w:r w:rsidRPr="004A648B">
        <w:rPr>
          <w:rFonts w:ascii="Arial" w:hAnsi="Arial" w:cs="Arial"/>
          <w:sz w:val="20"/>
          <w:szCs w:val="20"/>
        </w:rPr>
        <w:t>is Cromsigt en Johanna Maria Klerks, wonende in het Elschot, alhier, den dag herdenken, waarop zij voor 50 jaren in het huwelijksbootje stapten. Het zal de krasse gouden jubilarissen op dien dag zeker niet aan blijken van belangstelling ontbreken. Ten einde dezen dag voor de jubilarissen onvergetelijk te maken, hebben zich bereids feestcommissies gevormd en beijvert men zich in die buurtschap reeds, om dit feest zoo goed mogelijk te doen slagen. In verband met den Vastentijd, heeft men echter besloten om dit gouden bruiloftsfeest eerst te houden op Dinsdag 6 April a.s</w:t>
      </w:r>
      <w:r>
        <w:rPr>
          <w:rFonts w:ascii="Arial" w:hAnsi="Arial" w:cs="Arial"/>
          <w:sz w:val="20"/>
          <w:szCs w:val="20"/>
        </w:rPr>
        <w:t>.</w:t>
      </w:r>
    </w:p>
    <w:p w:rsidR="004A648B" w:rsidRDefault="004A648B" w:rsidP="00444082">
      <w:pPr>
        <w:autoSpaceDE w:val="0"/>
        <w:autoSpaceDN w:val="0"/>
        <w:adjustRightInd w:val="0"/>
        <w:jc w:val="both"/>
        <w:rPr>
          <w:rFonts w:ascii="Arial" w:hAnsi="Arial" w:cs="Arial"/>
          <w:sz w:val="20"/>
          <w:szCs w:val="20"/>
        </w:rPr>
      </w:pPr>
    </w:p>
    <w:p w:rsidR="003B0A43" w:rsidRDefault="003B0A4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3B0A43" w:rsidRDefault="003B0A43" w:rsidP="00444082">
      <w:pPr>
        <w:autoSpaceDE w:val="0"/>
        <w:autoSpaceDN w:val="0"/>
        <w:adjustRightInd w:val="0"/>
        <w:jc w:val="both"/>
        <w:rPr>
          <w:rFonts w:ascii="Arial" w:hAnsi="Arial" w:cs="Arial"/>
          <w:sz w:val="20"/>
          <w:szCs w:val="20"/>
        </w:rPr>
      </w:pPr>
    </w:p>
    <w:p w:rsidR="003B0A43" w:rsidRDefault="003B0A43" w:rsidP="00444082">
      <w:pPr>
        <w:autoSpaceDE w:val="0"/>
        <w:autoSpaceDN w:val="0"/>
        <w:adjustRightInd w:val="0"/>
        <w:jc w:val="both"/>
        <w:rPr>
          <w:rFonts w:ascii="Arial" w:hAnsi="Arial" w:cs="Arial"/>
          <w:sz w:val="20"/>
          <w:szCs w:val="20"/>
        </w:rPr>
      </w:pPr>
      <w:r w:rsidRPr="003B0A43">
        <w:rPr>
          <w:rStyle w:val="Nadruk"/>
          <w:rFonts w:ascii="Arial" w:hAnsi="Arial" w:cs="Arial"/>
          <w:i w:val="0"/>
          <w:sz w:val="20"/>
          <w:szCs w:val="20"/>
        </w:rPr>
        <w:t>SCHIJNDEL</w:t>
      </w:r>
      <w:r w:rsidRPr="003B0A43">
        <w:rPr>
          <w:rFonts w:ascii="Arial" w:hAnsi="Arial" w:cs="Arial"/>
          <w:sz w:val="20"/>
          <w:szCs w:val="20"/>
        </w:rPr>
        <w:t xml:space="preserve">, 9 Febr. Gisterenavond werd onder groote belangstelling een groot instrumentaal en vocaal concert gegeven door de zangvereeniging „De Dageraad" en het strijkorkest „Musica" onder leiding van de heeren Frits en Henri Bolsius. Het rijk verzorgde program werd keurig afgespeeld. Vooral het hoofdnummer van het program „Roland's Horn" van A. Markull werd prachtig weergegeven. Doch dit stond onder eminente leiding van den WelEd. heer Frits Bolsius. </w:t>
      </w:r>
      <w:r w:rsidRPr="003B0A43">
        <w:rPr>
          <w:rStyle w:val="Nadruk"/>
          <w:rFonts w:ascii="Arial" w:hAnsi="Arial" w:cs="Arial"/>
          <w:i w:val="0"/>
          <w:sz w:val="20"/>
          <w:szCs w:val="20"/>
        </w:rPr>
        <w:t>Schijndel</w:t>
      </w:r>
      <w:r w:rsidRPr="003B0A43">
        <w:rPr>
          <w:rFonts w:ascii="Arial" w:hAnsi="Arial" w:cs="Arial"/>
          <w:sz w:val="20"/>
          <w:szCs w:val="20"/>
        </w:rPr>
        <w:t xml:space="preserve"> heeft wederom getoond, dat het heel wat presteert op muzikaal gebied. Na de pauze werd door 4 heeren gespeeld „Mozes in de klem", komische operette van Albert Mosmans. Dit stukje bracht de lachspieren gedurig in beweging. De acteurs leverden prachtig spel en zang. De pianopartij werd op verdienstelijke wijze gespeeld door Mej. Jo van Dijk.</w:t>
      </w:r>
    </w:p>
    <w:p w:rsidR="003B0A43" w:rsidRDefault="003B0A43" w:rsidP="00444082">
      <w:pPr>
        <w:autoSpaceDE w:val="0"/>
        <w:autoSpaceDN w:val="0"/>
        <w:adjustRightInd w:val="0"/>
        <w:jc w:val="both"/>
        <w:rPr>
          <w:rFonts w:ascii="Arial" w:hAnsi="Arial" w:cs="Arial"/>
          <w:sz w:val="20"/>
          <w:szCs w:val="20"/>
        </w:rPr>
      </w:pPr>
    </w:p>
    <w:p w:rsidR="001831C6" w:rsidRDefault="001831C6"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831C6" w:rsidRDefault="001831C6" w:rsidP="00444082">
      <w:pPr>
        <w:autoSpaceDE w:val="0"/>
        <w:autoSpaceDN w:val="0"/>
        <w:adjustRightInd w:val="0"/>
        <w:jc w:val="both"/>
        <w:rPr>
          <w:rFonts w:ascii="Arial" w:hAnsi="Arial" w:cs="Arial"/>
          <w:sz w:val="20"/>
          <w:szCs w:val="20"/>
        </w:rPr>
      </w:pPr>
    </w:p>
    <w:p w:rsidR="001831C6" w:rsidRDefault="001831C6" w:rsidP="00444082">
      <w:pPr>
        <w:autoSpaceDE w:val="0"/>
        <w:autoSpaceDN w:val="0"/>
        <w:adjustRightInd w:val="0"/>
        <w:jc w:val="both"/>
        <w:rPr>
          <w:rFonts w:ascii="Arial" w:hAnsi="Arial" w:cs="Arial"/>
          <w:sz w:val="20"/>
          <w:szCs w:val="20"/>
        </w:rPr>
      </w:pPr>
      <w:r w:rsidRPr="007C4479">
        <w:rPr>
          <w:rStyle w:val="Nadruk"/>
          <w:rFonts w:ascii="Arial" w:hAnsi="Arial" w:cs="Arial"/>
          <w:i w:val="0"/>
          <w:sz w:val="20"/>
          <w:szCs w:val="20"/>
        </w:rPr>
        <w:t>SCHIJNDEL</w:t>
      </w:r>
      <w:r w:rsidRPr="007C4479">
        <w:rPr>
          <w:rFonts w:ascii="Arial" w:hAnsi="Arial" w:cs="Arial"/>
          <w:sz w:val="20"/>
          <w:szCs w:val="20"/>
        </w:rPr>
        <w:t>, 9 Febr. J.</w:t>
      </w:r>
      <w:r w:rsidR="007C4479">
        <w:rPr>
          <w:rFonts w:ascii="Arial" w:hAnsi="Arial" w:cs="Arial"/>
          <w:sz w:val="20"/>
          <w:szCs w:val="20"/>
        </w:rPr>
        <w:t>l</w:t>
      </w:r>
      <w:r w:rsidRPr="007C4479">
        <w:rPr>
          <w:rFonts w:ascii="Arial" w:hAnsi="Arial" w:cs="Arial"/>
          <w:sz w:val="20"/>
          <w:szCs w:val="20"/>
        </w:rPr>
        <w:t xml:space="preserve">. Maandag vierde buurtschap „de Heikant" en met hen een groot gedeelte van </w:t>
      </w:r>
      <w:r w:rsidRPr="007C4479">
        <w:rPr>
          <w:rStyle w:val="Nadruk"/>
          <w:rFonts w:ascii="Arial" w:hAnsi="Arial" w:cs="Arial"/>
          <w:i w:val="0"/>
          <w:sz w:val="20"/>
          <w:szCs w:val="20"/>
        </w:rPr>
        <w:t>Schijndel</w:t>
      </w:r>
      <w:r w:rsidRPr="007C4479">
        <w:rPr>
          <w:rFonts w:ascii="Arial" w:hAnsi="Arial" w:cs="Arial"/>
          <w:i/>
          <w:sz w:val="20"/>
          <w:szCs w:val="20"/>
        </w:rPr>
        <w:t xml:space="preserve"> </w:t>
      </w:r>
      <w:r w:rsidRPr="007C4479">
        <w:rPr>
          <w:rFonts w:ascii="Arial" w:hAnsi="Arial" w:cs="Arial"/>
          <w:sz w:val="20"/>
          <w:szCs w:val="20"/>
        </w:rPr>
        <w:t>een groot feest. Dien dag toch werd herdacht het feit, dat Hendrikus van der Steen met Wi</w:t>
      </w:r>
      <w:r w:rsidR="007C4479">
        <w:rPr>
          <w:rFonts w:ascii="Arial" w:hAnsi="Arial" w:cs="Arial"/>
          <w:sz w:val="20"/>
          <w:szCs w:val="20"/>
        </w:rPr>
        <w:t>l</w:t>
      </w:r>
      <w:r w:rsidRPr="007C4479">
        <w:rPr>
          <w:rFonts w:ascii="Arial" w:hAnsi="Arial" w:cs="Arial"/>
          <w:sz w:val="20"/>
          <w:szCs w:val="20"/>
        </w:rPr>
        <w:t>helmina Spi</w:t>
      </w:r>
      <w:r w:rsidR="007C4479">
        <w:rPr>
          <w:rFonts w:ascii="Arial" w:hAnsi="Arial" w:cs="Arial"/>
          <w:sz w:val="20"/>
          <w:szCs w:val="20"/>
        </w:rPr>
        <w:t>e</w:t>
      </w:r>
      <w:r w:rsidRPr="007C4479">
        <w:rPr>
          <w:rFonts w:ascii="Arial" w:hAnsi="Arial" w:cs="Arial"/>
          <w:sz w:val="20"/>
          <w:szCs w:val="20"/>
        </w:rPr>
        <w:t>rings vóór 50 jaar in het huwelijksbootje stapte. Grootsch waren de voorbereidselen geweest voor dit feest. Dagen en weken lang hadden reeds vele huurlieden geen moeite gespaard om dit feest zoo luisterrijk mogelijk te doen slagen. Omstreeks negen uur des morge</w:t>
      </w:r>
      <w:r w:rsidR="007C4479">
        <w:rPr>
          <w:rFonts w:ascii="Arial" w:hAnsi="Arial" w:cs="Arial"/>
          <w:sz w:val="20"/>
          <w:szCs w:val="20"/>
        </w:rPr>
        <w:t>n</w:t>
      </w:r>
      <w:r w:rsidRPr="007C4479">
        <w:rPr>
          <w:rFonts w:ascii="Arial" w:hAnsi="Arial" w:cs="Arial"/>
          <w:sz w:val="20"/>
          <w:szCs w:val="20"/>
        </w:rPr>
        <w:t xml:space="preserve">s werd een keurige stoet opgesteld en trok men onder lustige tonen der muziek van de harmonie St. Cecilia kerkwaarts, waar eene plechtige H. Mis van Dankzegging werd opgedragen door den ZeerEerw. heer Pastoor Donders, die in een mooie rede de jubilarissen en familieleden gelukwenschte </w:t>
      </w:r>
      <w:r w:rsidR="007C4479">
        <w:rPr>
          <w:rFonts w:ascii="Arial" w:hAnsi="Arial" w:cs="Arial"/>
          <w:sz w:val="20"/>
          <w:szCs w:val="20"/>
        </w:rPr>
        <w:t>m</w:t>
      </w:r>
      <w:r w:rsidRPr="007C4479">
        <w:rPr>
          <w:rFonts w:ascii="Arial" w:hAnsi="Arial" w:cs="Arial"/>
          <w:sz w:val="20"/>
          <w:szCs w:val="20"/>
        </w:rPr>
        <w:t>et dit feest. De feest</w:t>
      </w:r>
      <w:r w:rsidR="007C4479">
        <w:rPr>
          <w:rFonts w:ascii="Arial" w:hAnsi="Arial" w:cs="Arial"/>
          <w:sz w:val="20"/>
          <w:szCs w:val="20"/>
        </w:rPr>
        <w:t>-</w:t>
      </w:r>
      <w:r w:rsidRPr="007C4479">
        <w:rPr>
          <w:rFonts w:ascii="Arial" w:hAnsi="Arial" w:cs="Arial"/>
          <w:sz w:val="20"/>
          <w:szCs w:val="20"/>
        </w:rPr>
        <w:t>stoet bestond behalve uit een zevental auto's, waarvan in eene het gouden paar had plaats genomen, uit twee groepen gardes d'honneur, een viertal krachtige praalwagens van manden-, hoepelen klompenmakers en kaartgezelschap, benevens nog een praalwagen met een veertigtal bruidjes. Verder nog vele versierde fietsen en andere groepen. Onderweg was een prachtige eereboog opgericht, die des avonds aardig verlicht was, terwijl de weg gedeeltelijk in een groene laan was herschapen en de wapperende v</w:t>
      </w:r>
      <w:r w:rsidR="007C4479">
        <w:rPr>
          <w:rFonts w:ascii="Arial" w:hAnsi="Arial" w:cs="Arial"/>
          <w:sz w:val="20"/>
          <w:szCs w:val="20"/>
        </w:rPr>
        <w:t>l</w:t>
      </w:r>
      <w:r w:rsidRPr="007C4479">
        <w:rPr>
          <w:rFonts w:ascii="Arial" w:hAnsi="Arial" w:cs="Arial"/>
          <w:sz w:val="20"/>
          <w:szCs w:val="20"/>
        </w:rPr>
        <w:t>aggen van alle huizen een echt feestelijk aanzien gaven. Ook de woning van het gouden paar was weelderig met bloemen en groen versierd en verschillende opschrif</w:t>
      </w:r>
      <w:r w:rsidR="007C4479">
        <w:rPr>
          <w:rFonts w:ascii="Arial" w:hAnsi="Arial" w:cs="Arial"/>
          <w:sz w:val="20"/>
          <w:szCs w:val="20"/>
        </w:rPr>
        <w:t>-</w:t>
      </w:r>
      <w:r w:rsidRPr="007C4479">
        <w:rPr>
          <w:rFonts w:ascii="Arial" w:hAnsi="Arial" w:cs="Arial"/>
          <w:sz w:val="20"/>
          <w:szCs w:val="20"/>
        </w:rPr>
        <w:t>ten met heil</w:t>
      </w:r>
      <w:r w:rsidR="007C4479">
        <w:rPr>
          <w:rFonts w:ascii="Arial" w:hAnsi="Arial" w:cs="Arial"/>
          <w:sz w:val="20"/>
          <w:szCs w:val="20"/>
        </w:rPr>
        <w:t>w</w:t>
      </w:r>
      <w:r w:rsidRPr="007C4479">
        <w:rPr>
          <w:rFonts w:ascii="Arial" w:hAnsi="Arial" w:cs="Arial"/>
          <w:sz w:val="20"/>
          <w:szCs w:val="20"/>
        </w:rPr>
        <w:t>enschen aan de jubilarissen prijkten aan woning en eereboog. Gedurende den ganschen dag ontving het alom geachte gouden paar van vele zijden in allerlei vorm geluk</w:t>
      </w:r>
      <w:r w:rsidR="007C4479">
        <w:rPr>
          <w:rFonts w:ascii="Arial" w:hAnsi="Arial" w:cs="Arial"/>
          <w:sz w:val="20"/>
          <w:szCs w:val="20"/>
        </w:rPr>
        <w:t>w</w:t>
      </w:r>
      <w:r w:rsidRPr="007C4479">
        <w:rPr>
          <w:rFonts w:ascii="Arial" w:hAnsi="Arial" w:cs="Arial"/>
          <w:sz w:val="20"/>
          <w:szCs w:val="20"/>
        </w:rPr>
        <w:t xml:space="preserve">enschen. In den namiddag werd de stoet wederom gedeeltelijk opgesteld en trok men naar het dorp om de Harmonie en Zangvereeniging af te halen. De Harmonie „St. Cecilia" en de Zangvereeniging „De Dageraad" brachten de krasse oude luidjes eene serenade, waarna de heeren van Velthoven en Frits Bolsius namens die gezelschappen de jubilarissen complimenteerden. Dezen dankten daarop allen hartelijk voor de bewezen eer. Gedurende den geheelen avond werd nog druk feestgevierd en een „Lang zullen zij leven" was de oprechte </w:t>
      </w:r>
      <w:r w:rsidR="007C4479">
        <w:rPr>
          <w:rFonts w:ascii="Arial" w:hAnsi="Arial" w:cs="Arial"/>
          <w:sz w:val="20"/>
          <w:szCs w:val="20"/>
        </w:rPr>
        <w:t>w</w:t>
      </w:r>
      <w:r w:rsidRPr="007C4479">
        <w:rPr>
          <w:rFonts w:ascii="Arial" w:hAnsi="Arial" w:cs="Arial"/>
          <w:sz w:val="20"/>
          <w:szCs w:val="20"/>
        </w:rPr>
        <w:t>ensch van allen. Zeker mag hier een woord van lof gebracht worden aan de ijverige buurtcommissie en aan allen, die ertoe bijdroegen om d</w:t>
      </w:r>
      <w:r w:rsidR="007C4479">
        <w:rPr>
          <w:rFonts w:ascii="Arial" w:hAnsi="Arial" w:cs="Arial"/>
          <w:sz w:val="20"/>
          <w:szCs w:val="20"/>
        </w:rPr>
        <w:t>e</w:t>
      </w:r>
      <w:r w:rsidRPr="007C4479">
        <w:rPr>
          <w:rFonts w:ascii="Arial" w:hAnsi="Arial" w:cs="Arial"/>
          <w:sz w:val="20"/>
          <w:szCs w:val="20"/>
        </w:rPr>
        <w:t xml:space="preserve">zen dag voor de geachte jubilarissen </w:t>
      </w:r>
      <w:r w:rsidR="007C4479">
        <w:rPr>
          <w:rFonts w:ascii="Arial" w:hAnsi="Arial" w:cs="Arial"/>
          <w:sz w:val="20"/>
          <w:szCs w:val="20"/>
        </w:rPr>
        <w:t>z</w:t>
      </w:r>
      <w:r w:rsidRPr="007C4479">
        <w:rPr>
          <w:rFonts w:ascii="Arial" w:hAnsi="Arial" w:cs="Arial"/>
          <w:sz w:val="20"/>
          <w:szCs w:val="20"/>
        </w:rPr>
        <w:t>oo aangenaam en onvergetelijk mogelijk t</w:t>
      </w:r>
      <w:r w:rsidR="007C4479">
        <w:rPr>
          <w:rFonts w:ascii="Arial" w:hAnsi="Arial" w:cs="Arial"/>
          <w:sz w:val="20"/>
          <w:szCs w:val="20"/>
        </w:rPr>
        <w:t>e</w:t>
      </w:r>
      <w:r w:rsidRPr="007C4479">
        <w:rPr>
          <w:rFonts w:ascii="Arial" w:hAnsi="Arial" w:cs="Arial"/>
          <w:sz w:val="20"/>
          <w:szCs w:val="20"/>
        </w:rPr>
        <w:t xml:space="preserve"> maken.</w:t>
      </w:r>
    </w:p>
    <w:p w:rsidR="007C4479" w:rsidRDefault="007C4479" w:rsidP="00444082">
      <w:pPr>
        <w:autoSpaceDE w:val="0"/>
        <w:autoSpaceDN w:val="0"/>
        <w:adjustRightInd w:val="0"/>
        <w:jc w:val="both"/>
        <w:rPr>
          <w:rFonts w:ascii="Arial" w:hAnsi="Arial" w:cs="Arial"/>
          <w:sz w:val="20"/>
          <w:szCs w:val="20"/>
        </w:rPr>
      </w:pPr>
    </w:p>
    <w:p w:rsidR="001D5E7C" w:rsidRPr="001D5E7C" w:rsidRDefault="001D5E7C" w:rsidP="001D5E7C">
      <w:pPr>
        <w:autoSpaceDE w:val="0"/>
        <w:autoSpaceDN w:val="0"/>
        <w:adjustRightInd w:val="0"/>
        <w:jc w:val="both"/>
        <w:rPr>
          <w:rFonts w:ascii="Arial" w:hAnsi="Arial" w:cs="Arial"/>
          <w:b/>
          <w:sz w:val="20"/>
          <w:szCs w:val="20"/>
          <w:u w:val="single"/>
        </w:rPr>
      </w:pPr>
      <w:r w:rsidRPr="001D5E7C">
        <w:rPr>
          <w:rFonts w:ascii="Arial" w:hAnsi="Arial" w:cs="Arial"/>
          <w:b/>
          <w:sz w:val="20"/>
          <w:szCs w:val="20"/>
          <w:u w:val="single"/>
        </w:rPr>
        <w:t>Provinciale Noordbrabantsche en ´s Hertogenbosche courant 1</w:t>
      </w:r>
      <w:r>
        <w:rPr>
          <w:rFonts w:ascii="Arial" w:hAnsi="Arial" w:cs="Arial"/>
          <w:b/>
          <w:sz w:val="20"/>
          <w:szCs w:val="20"/>
          <w:u w:val="single"/>
        </w:rPr>
        <w:t>3</w:t>
      </w:r>
      <w:r w:rsidRPr="001D5E7C">
        <w:rPr>
          <w:rFonts w:ascii="Arial" w:hAnsi="Arial" w:cs="Arial"/>
          <w:b/>
          <w:sz w:val="20"/>
          <w:szCs w:val="20"/>
          <w:u w:val="single"/>
        </w:rPr>
        <w:t>-02-1926</w:t>
      </w:r>
    </w:p>
    <w:p w:rsidR="001D5E7C" w:rsidRDefault="001D5E7C" w:rsidP="00444082">
      <w:pPr>
        <w:autoSpaceDE w:val="0"/>
        <w:autoSpaceDN w:val="0"/>
        <w:adjustRightInd w:val="0"/>
        <w:jc w:val="both"/>
        <w:rPr>
          <w:rFonts w:ascii="Arial" w:hAnsi="Arial" w:cs="Arial"/>
          <w:sz w:val="20"/>
          <w:szCs w:val="20"/>
        </w:rPr>
      </w:pPr>
    </w:p>
    <w:p w:rsidR="001D5E7C" w:rsidRDefault="001D5E7C" w:rsidP="00444082">
      <w:pPr>
        <w:autoSpaceDE w:val="0"/>
        <w:autoSpaceDN w:val="0"/>
        <w:adjustRightInd w:val="0"/>
        <w:jc w:val="both"/>
        <w:rPr>
          <w:rFonts w:ascii="Arial" w:hAnsi="Arial" w:cs="Arial"/>
          <w:sz w:val="20"/>
          <w:szCs w:val="20"/>
        </w:rPr>
      </w:pPr>
      <w:r w:rsidRPr="001D5E7C">
        <w:rPr>
          <w:rFonts w:ascii="Arial" w:hAnsi="Arial" w:cs="Arial"/>
          <w:iCs/>
          <w:sz w:val="20"/>
          <w:szCs w:val="20"/>
        </w:rPr>
        <w:t>SCHIJNDEL</w:t>
      </w:r>
      <w:r w:rsidRPr="001D5E7C">
        <w:rPr>
          <w:rFonts w:ascii="Arial" w:hAnsi="Arial" w:cs="Arial"/>
          <w:sz w:val="20"/>
          <w:szCs w:val="20"/>
        </w:rPr>
        <w:t>. Gedurende de laatste week werden in deze gemeente bij twee kudden schapen rotkreupel geconstateerd. Maatregelen ter uitbreiding dezer gevreesde ziekte zijn bereids genomen.</w:t>
      </w:r>
    </w:p>
    <w:p w:rsidR="001D5E7C" w:rsidRDefault="001D5E7C" w:rsidP="00444082">
      <w:pPr>
        <w:autoSpaceDE w:val="0"/>
        <w:autoSpaceDN w:val="0"/>
        <w:adjustRightInd w:val="0"/>
        <w:jc w:val="both"/>
        <w:rPr>
          <w:rFonts w:ascii="Arial" w:hAnsi="Arial" w:cs="Arial"/>
          <w:sz w:val="20"/>
          <w:szCs w:val="20"/>
        </w:rPr>
      </w:pPr>
    </w:p>
    <w:p w:rsidR="001D5E7C" w:rsidRDefault="001D5E7C" w:rsidP="00444082">
      <w:pPr>
        <w:autoSpaceDE w:val="0"/>
        <w:autoSpaceDN w:val="0"/>
        <w:adjustRightInd w:val="0"/>
        <w:jc w:val="both"/>
        <w:rPr>
          <w:rFonts w:ascii="Arial" w:hAnsi="Arial" w:cs="Arial"/>
          <w:sz w:val="20"/>
          <w:szCs w:val="20"/>
        </w:rPr>
      </w:pPr>
      <w:r w:rsidRPr="001D5E7C">
        <w:rPr>
          <w:rFonts w:ascii="Arial" w:hAnsi="Arial" w:cs="Arial"/>
          <w:sz w:val="20"/>
          <w:szCs w:val="20"/>
        </w:rPr>
        <w:t xml:space="preserve">Bij onderhandsche aanbesteding is het bouwen van eene Directeurswoning, voor rekening van de Coöp. Stoomzuivelfabriek „De Boerenbond" te </w:t>
      </w:r>
      <w:r w:rsidRPr="001D5E7C">
        <w:rPr>
          <w:rFonts w:ascii="Arial" w:hAnsi="Arial" w:cs="Arial"/>
          <w:iCs/>
          <w:sz w:val="20"/>
          <w:szCs w:val="20"/>
        </w:rPr>
        <w:t>Schijndel</w:t>
      </w:r>
      <w:r w:rsidRPr="001D5E7C">
        <w:rPr>
          <w:rFonts w:ascii="Arial" w:hAnsi="Arial" w:cs="Arial"/>
          <w:sz w:val="20"/>
          <w:szCs w:val="20"/>
        </w:rPr>
        <w:t>, onder architectuur van den heer P. J. van de Ven. alhier opgedragen aan de heeren H. van Geffen en Ant. Pennings, aannemers alhier.</w:t>
      </w:r>
    </w:p>
    <w:p w:rsidR="001D5E7C" w:rsidRDefault="001D5E7C" w:rsidP="00444082">
      <w:pPr>
        <w:autoSpaceDE w:val="0"/>
        <w:autoSpaceDN w:val="0"/>
        <w:adjustRightInd w:val="0"/>
        <w:jc w:val="both"/>
        <w:rPr>
          <w:rFonts w:ascii="Arial" w:hAnsi="Arial" w:cs="Arial"/>
          <w:sz w:val="20"/>
          <w:szCs w:val="20"/>
        </w:rPr>
      </w:pPr>
    </w:p>
    <w:p w:rsidR="00035575" w:rsidRDefault="00035575" w:rsidP="00444082">
      <w:pPr>
        <w:autoSpaceDE w:val="0"/>
        <w:autoSpaceDN w:val="0"/>
        <w:adjustRightInd w:val="0"/>
        <w:jc w:val="both"/>
        <w:rPr>
          <w:rFonts w:ascii="Arial" w:hAnsi="Arial" w:cs="Arial"/>
          <w:sz w:val="20"/>
          <w:szCs w:val="20"/>
        </w:rPr>
      </w:pPr>
      <w:r w:rsidRPr="00035575">
        <w:rPr>
          <w:rFonts w:ascii="Arial" w:hAnsi="Arial" w:cs="Arial"/>
          <w:iCs/>
          <w:sz w:val="20"/>
          <w:szCs w:val="20"/>
        </w:rPr>
        <w:t>SCHIJNDEL</w:t>
      </w:r>
      <w:r w:rsidRPr="00035575">
        <w:rPr>
          <w:rFonts w:ascii="Arial" w:hAnsi="Arial" w:cs="Arial"/>
          <w:sz w:val="20"/>
          <w:szCs w:val="20"/>
        </w:rPr>
        <w:t>, 12 Febr. Gisterenavond gaf onze harmonie „St. Cecilia" een schitterend concert in de zaal van den heer van Rooy. Alle nummers werden onberispelijk gespeeld. Steeds meer en meer ondervinden wij, dat de muzikaliteit der leden op hoog peil staat. Na de pau</w:t>
      </w:r>
      <w:r>
        <w:rPr>
          <w:rFonts w:ascii="Arial" w:hAnsi="Arial" w:cs="Arial"/>
          <w:sz w:val="20"/>
          <w:szCs w:val="20"/>
        </w:rPr>
        <w:t>z</w:t>
      </w:r>
      <w:r w:rsidRPr="00035575">
        <w:rPr>
          <w:rFonts w:ascii="Arial" w:hAnsi="Arial" w:cs="Arial"/>
          <w:sz w:val="20"/>
          <w:szCs w:val="20"/>
        </w:rPr>
        <w:t>e trad op het duo Schmink uit Rotterdam. Gedurig waren de lachspieren in beweging. Het is werkelijk een schitterende avond geweest en wij zijn het bestuur en leden onzer harmonie hiervoor dankbaar.</w:t>
      </w:r>
    </w:p>
    <w:p w:rsidR="00035575" w:rsidRDefault="00035575" w:rsidP="00444082">
      <w:pPr>
        <w:autoSpaceDE w:val="0"/>
        <w:autoSpaceDN w:val="0"/>
        <w:adjustRightInd w:val="0"/>
        <w:jc w:val="both"/>
        <w:rPr>
          <w:rFonts w:ascii="Arial" w:hAnsi="Arial" w:cs="Arial"/>
          <w:sz w:val="20"/>
          <w:szCs w:val="20"/>
        </w:rPr>
      </w:pPr>
    </w:p>
    <w:p w:rsidR="00BF65A9" w:rsidRDefault="00BF65A9"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F65A9" w:rsidRDefault="00BF65A9" w:rsidP="00444082">
      <w:pPr>
        <w:autoSpaceDE w:val="0"/>
        <w:autoSpaceDN w:val="0"/>
        <w:adjustRightInd w:val="0"/>
        <w:jc w:val="both"/>
        <w:rPr>
          <w:rFonts w:ascii="Arial" w:hAnsi="Arial" w:cs="Arial"/>
          <w:sz w:val="20"/>
          <w:szCs w:val="20"/>
        </w:rPr>
      </w:pPr>
    </w:p>
    <w:p w:rsidR="00BF65A9" w:rsidRDefault="00BF65A9" w:rsidP="00444082">
      <w:pPr>
        <w:autoSpaceDE w:val="0"/>
        <w:autoSpaceDN w:val="0"/>
        <w:adjustRightInd w:val="0"/>
        <w:jc w:val="both"/>
        <w:rPr>
          <w:rFonts w:ascii="Arial" w:hAnsi="Arial" w:cs="Arial"/>
          <w:sz w:val="20"/>
          <w:szCs w:val="20"/>
        </w:rPr>
      </w:pPr>
      <w:r w:rsidRPr="00BF65A9">
        <w:rPr>
          <w:rFonts w:ascii="Arial" w:hAnsi="Arial" w:cs="Arial"/>
          <w:sz w:val="20"/>
          <w:szCs w:val="20"/>
        </w:rPr>
        <w:t xml:space="preserve">GELDROP, 12 Febr. De Eerw. Zuster Ambrosia, in de wereld mej. Smulders, is wegens hoogen ouderdom overgeplaatst naar </w:t>
      </w:r>
      <w:r w:rsidRPr="00BF65A9">
        <w:rPr>
          <w:rStyle w:val="Nadruk"/>
          <w:rFonts w:ascii="Arial" w:hAnsi="Arial" w:cs="Arial"/>
          <w:i w:val="0"/>
          <w:sz w:val="20"/>
          <w:szCs w:val="20"/>
        </w:rPr>
        <w:t>Schijndel</w:t>
      </w:r>
      <w:r w:rsidRPr="00BF65A9">
        <w:rPr>
          <w:rFonts w:ascii="Arial" w:hAnsi="Arial" w:cs="Arial"/>
          <w:sz w:val="20"/>
          <w:szCs w:val="20"/>
        </w:rPr>
        <w:t>, alwaar het Moederhuis harer Congregatie gevestigd is. Na 19 jaar onafgebroken werkzaam te zijn geweest in deze gemeente en haar beste krachten aan het Bijzonder Onderwijs te hebben gewijd, gaat zij thans haar welverdiende rust genieten. Noode zien haar vrienden, bekenden en oud-leerlingen haar uit deze gemeente vertrekken.</w:t>
      </w:r>
    </w:p>
    <w:p w:rsidR="00BF65A9" w:rsidRDefault="00BF65A9" w:rsidP="00444082">
      <w:pPr>
        <w:autoSpaceDE w:val="0"/>
        <w:autoSpaceDN w:val="0"/>
        <w:adjustRightInd w:val="0"/>
        <w:jc w:val="both"/>
        <w:rPr>
          <w:rFonts w:ascii="Arial" w:hAnsi="Arial" w:cs="Arial"/>
          <w:sz w:val="20"/>
          <w:szCs w:val="20"/>
        </w:rPr>
      </w:pPr>
    </w:p>
    <w:p w:rsidR="00CF0F23" w:rsidRDefault="00CF0F2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F0F23" w:rsidRDefault="00CF0F23" w:rsidP="00444082">
      <w:pPr>
        <w:autoSpaceDE w:val="0"/>
        <w:autoSpaceDN w:val="0"/>
        <w:adjustRightInd w:val="0"/>
        <w:jc w:val="both"/>
        <w:rPr>
          <w:rFonts w:ascii="Arial" w:hAnsi="Arial" w:cs="Arial"/>
          <w:sz w:val="20"/>
          <w:szCs w:val="20"/>
        </w:rPr>
      </w:pPr>
    </w:p>
    <w:p w:rsidR="00CF0F23" w:rsidRDefault="00CF0F23" w:rsidP="00444082">
      <w:pPr>
        <w:autoSpaceDE w:val="0"/>
        <w:autoSpaceDN w:val="0"/>
        <w:adjustRightInd w:val="0"/>
        <w:jc w:val="both"/>
        <w:rPr>
          <w:rFonts w:ascii="Arial" w:hAnsi="Arial" w:cs="Arial"/>
          <w:sz w:val="20"/>
          <w:szCs w:val="20"/>
        </w:rPr>
      </w:pPr>
      <w:r w:rsidRPr="00CF0F23">
        <w:rPr>
          <w:rFonts w:ascii="Arial" w:hAnsi="Arial" w:cs="Arial"/>
          <w:sz w:val="20"/>
          <w:szCs w:val="20"/>
        </w:rPr>
        <w:t xml:space="preserve">Bij vonnis der Arrondissements-Rechtbank te 's-Hertogenbosch, d.d. 19 Februari 1926, werd verklaard in staat </w:t>
      </w:r>
      <w:r>
        <w:rPr>
          <w:rFonts w:ascii="Arial" w:hAnsi="Arial" w:cs="Arial"/>
          <w:sz w:val="20"/>
          <w:szCs w:val="20"/>
        </w:rPr>
        <w:t>v</w:t>
      </w:r>
      <w:r w:rsidRPr="00CF0F23">
        <w:rPr>
          <w:rFonts w:ascii="Arial" w:hAnsi="Arial" w:cs="Arial"/>
          <w:sz w:val="20"/>
          <w:szCs w:val="20"/>
        </w:rPr>
        <w:t>an faillissement H</w:t>
      </w:r>
      <w:r>
        <w:rPr>
          <w:rFonts w:ascii="Arial" w:hAnsi="Arial" w:cs="Arial"/>
          <w:sz w:val="20"/>
          <w:szCs w:val="20"/>
        </w:rPr>
        <w:t xml:space="preserve">enricus van </w:t>
      </w:r>
      <w:r w:rsidRPr="00CF0F23">
        <w:rPr>
          <w:rFonts w:ascii="Arial" w:hAnsi="Arial" w:cs="Arial"/>
          <w:sz w:val="20"/>
          <w:szCs w:val="20"/>
        </w:rPr>
        <w:t>G</w:t>
      </w:r>
      <w:r>
        <w:rPr>
          <w:rFonts w:ascii="Arial" w:hAnsi="Arial" w:cs="Arial"/>
          <w:sz w:val="20"/>
          <w:szCs w:val="20"/>
        </w:rPr>
        <w:t>orku</w:t>
      </w:r>
      <w:r w:rsidR="001D5E7C">
        <w:rPr>
          <w:rFonts w:ascii="Arial" w:hAnsi="Arial" w:cs="Arial"/>
          <w:sz w:val="20"/>
          <w:szCs w:val="20"/>
        </w:rPr>
        <w:t>m</w:t>
      </w:r>
      <w:r w:rsidRPr="00CF0F23">
        <w:rPr>
          <w:rFonts w:ascii="Arial" w:hAnsi="Arial" w:cs="Arial"/>
          <w:sz w:val="20"/>
          <w:szCs w:val="20"/>
        </w:rPr>
        <w:t xml:space="preserve">, caféhouder, </w:t>
      </w:r>
      <w:r>
        <w:rPr>
          <w:rFonts w:ascii="Arial" w:hAnsi="Arial" w:cs="Arial"/>
          <w:sz w:val="20"/>
          <w:szCs w:val="20"/>
        </w:rPr>
        <w:t>w</w:t>
      </w:r>
      <w:r w:rsidRPr="00CF0F23">
        <w:rPr>
          <w:rFonts w:ascii="Arial" w:hAnsi="Arial" w:cs="Arial"/>
          <w:sz w:val="20"/>
          <w:szCs w:val="20"/>
        </w:rPr>
        <w:t xml:space="preserve">onende te </w:t>
      </w:r>
      <w:r w:rsidRPr="00CF0F23">
        <w:rPr>
          <w:rStyle w:val="Nadruk"/>
          <w:rFonts w:ascii="Arial" w:hAnsi="Arial" w:cs="Arial"/>
          <w:i w:val="0"/>
          <w:sz w:val="20"/>
          <w:szCs w:val="20"/>
        </w:rPr>
        <w:t>Schijndel</w:t>
      </w:r>
      <w:r w:rsidRPr="00CF0F23">
        <w:rPr>
          <w:rFonts w:ascii="Arial" w:hAnsi="Arial" w:cs="Arial"/>
          <w:sz w:val="20"/>
          <w:szCs w:val="20"/>
        </w:rPr>
        <w:t xml:space="preserve">, met benoeming </w:t>
      </w:r>
      <w:r w:rsidRPr="00CF0F23">
        <w:rPr>
          <w:rFonts w:ascii="Arial" w:hAnsi="Arial" w:cs="Arial"/>
          <w:sz w:val="20"/>
          <w:szCs w:val="20"/>
        </w:rPr>
        <w:lastRenderedPageBreak/>
        <w:t>van den E.A. Heer Mr. W. U</w:t>
      </w:r>
      <w:r>
        <w:rPr>
          <w:rFonts w:ascii="Arial" w:hAnsi="Arial" w:cs="Arial"/>
          <w:sz w:val="20"/>
          <w:szCs w:val="20"/>
        </w:rPr>
        <w:t>mmels</w:t>
      </w:r>
      <w:r w:rsidRPr="00CF0F23">
        <w:rPr>
          <w:rFonts w:ascii="Arial" w:hAnsi="Arial" w:cs="Arial"/>
          <w:sz w:val="20"/>
          <w:szCs w:val="20"/>
        </w:rPr>
        <w:t xml:space="preserve"> tot Rechter-Cominissaris en van den ondergeteekende tot Curator.  De Curator: Mr. J</w:t>
      </w:r>
      <w:r>
        <w:rPr>
          <w:rFonts w:ascii="Arial" w:hAnsi="Arial" w:cs="Arial"/>
          <w:sz w:val="20"/>
          <w:szCs w:val="20"/>
        </w:rPr>
        <w:t>os</w:t>
      </w:r>
      <w:r w:rsidRPr="00CF0F23">
        <w:rPr>
          <w:rFonts w:ascii="Arial" w:hAnsi="Arial" w:cs="Arial"/>
          <w:sz w:val="20"/>
          <w:szCs w:val="20"/>
        </w:rPr>
        <w:t xml:space="preserve">. </w:t>
      </w:r>
      <w:r>
        <w:rPr>
          <w:rFonts w:ascii="Arial" w:hAnsi="Arial" w:cs="Arial"/>
          <w:sz w:val="20"/>
          <w:szCs w:val="20"/>
        </w:rPr>
        <w:t>van</w:t>
      </w:r>
      <w:r w:rsidRPr="00CF0F23">
        <w:rPr>
          <w:rFonts w:ascii="Arial" w:hAnsi="Arial" w:cs="Arial"/>
          <w:sz w:val="20"/>
          <w:szCs w:val="20"/>
        </w:rPr>
        <w:t xml:space="preserve"> B</w:t>
      </w:r>
      <w:r>
        <w:rPr>
          <w:rFonts w:ascii="Arial" w:hAnsi="Arial" w:cs="Arial"/>
          <w:sz w:val="20"/>
          <w:szCs w:val="20"/>
        </w:rPr>
        <w:t>esouw</w:t>
      </w:r>
      <w:r w:rsidRPr="00CF0F23">
        <w:rPr>
          <w:rFonts w:ascii="Arial" w:hAnsi="Arial" w:cs="Arial"/>
          <w:sz w:val="20"/>
          <w:szCs w:val="20"/>
        </w:rPr>
        <w:t>. Stationsweg 9</w:t>
      </w:r>
      <w:r>
        <w:rPr>
          <w:rFonts w:ascii="Arial" w:hAnsi="Arial" w:cs="Arial"/>
          <w:sz w:val="20"/>
          <w:szCs w:val="20"/>
        </w:rPr>
        <w:t>,</w:t>
      </w:r>
      <w:r w:rsidRPr="00CF0F23">
        <w:rPr>
          <w:rFonts w:ascii="Arial" w:hAnsi="Arial" w:cs="Arial"/>
          <w:sz w:val="20"/>
          <w:szCs w:val="20"/>
        </w:rPr>
        <w:t xml:space="preserve"> 's-Bosch, 19 Februari 1926.</w:t>
      </w:r>
    </w:p>
    <w:p w:rsidR="00CF0F23" w:rsidRDefault="00CF0F23" w:rsidP="00444082">
      <w:pPr>
        <w:autoSpaceDE w:val="0"/>
        <w:autoSpaceDN w:val="0"/>
        <w:adjustRightInd w:val="0"/>
        <w:jc w:val="both"/>
        <w:rPr>
          <w:rFonts w:ascii="Arial" w:hAnsi="Arial" w:cs="Arial"/>
          <w:sz w:val="20"/>
          <w:szCs w:val="20"/>
        </w:rPr>
      </w:pPr>
    </w:p>
    <w:p w:rsidR="00A502F2" w:rsidRDefault="00A502F2"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502F2" w:rsidRDefault="00A502F2" w:rsidP="00444082">
      <w:pPr>
        <w:autoSpaceDE w:val="0"/>
        <w:autoSpaceDN w:val="0"/>
        <w:adjustRightInd w:val="0"/>
        <w:jc w:val="both"/>
        <w:rPr>
          <w:rFonts w:ascii="Arial" w:hAnsi="Arial" w:cs="Arial"/>
          <w:sz w:val="20"/>
          <w:szCs w:val="20"/>
        </w:rPr>
      </w:pPr>
    </w:p>
    <w:p w:rsidR="00A502F2" w:rsidRPr="00A502F2" w:rsidRDefault="00A502F2" w:rsidP="00444082">
      <w:pPr>
        <w:pStyle w:val="Normaalweb"/>
        <w:spacing w:before="0" w:beforeAutospacing="0" w:after="0" w:afterAutospacing="0"/>
        <w:jc w:val="both"/>
        <w:rPr>
          <w:rFonts w:ascii="Arial" w:hAnsi="Arial" w:cs="Arial"/>
          <w:sz w:val="20"/>
          <w:szCs w:val="20"/>
        </w:rPr>
      </w:pPr>
      <w:r w:rsidRPr="00A502F2">
        <w:rPr>
          <w:rFonts w:ascii="Arial" w:hAnsi="Arial" w:cs="Arial"/>
          <w:sz w:val="20"/>
          <w:szCs w:val="20"/>
        </w:rPr>
        <w:t>SCHIJNDEL. 23 Febr. Bij onde</w:t>
      </w:r>
      <w:r>
        <w:rPr>
          <w:rFonts w:ascii="Arial" w:hAnsi="Arial" w:cs="Arial"/>
          <w:sz w:val="20"/>
          <w:szCs w:val="20"/>
        </w:rPr>
        <w:t>r</w:t>
      </w:r>
      <w:r w:rsidRPr="00A502F2">
        <w:rPr>
          <w:rFonts w:ascii="Arial" w:hAnsi="Arial" w:cs="Arial"/>
          <w:sz w:val="20"/>
          <w:szCs w:val="20"/>
        </w:rPr>
        <w:t>h</w:t>
      </w:r>
      <w:r>
        <w:rPr>
          <w:rFonts w:ascii="Arial" w:hAnsi="Arial" w:cs="Arial"/>
          <w:sz w:val="20"/>
          <w:szCs w:val="20"/>
        </w:rPr>
        <w:t>andsche</w:t>
      </w:r>
      <w:r w:rsidRPr="00A502F2">
        <w:rPr>
          <w:rFonts w:ascii="Arial" w:hAnsi="Arial" w:cs="Arial"/>
          <w:sz w:val="20"/>
          <w:szCs w:val="20"/>
        </w:rPr>
        <w:t xml:space="preserve"> aanbesteding is </w:t>
      </w:r>
      <w:r>
        <w:rPr>
          <w:rFonts w:ascii="Arial" w:hAnsi="Arial" w:cs="Arial"/>
          <w:sz w:val="20"/>
          <w:szCs w:val="20"/>
        </w:rPr>
        <w:t>h</w:t>
      </w:r>
      <w:r w:rsidRPr="00A502F2">
        <w:rPr>
          <w:rFonts w:ascii="Arial" w:hAnsi="Arial" w:cs="Arial"/>
          <w:sz w:val="20"/>
          <w:szCs w:val="20"/>
        </w:rPr>
        <w:t>et bouwen v</w:t>
      </w:r>
      <w:r>
        <w:rPr>
          <w:rFonts w:ascii="Arial" w:hAnsi="Arial" w:cs="Arial"/>
          <w:sz w:val="20"/>
          <w:szCs w:val="20"/>
        </w:rPr>
        <w:t>an</w:t>
      </w:r>
      <w:r w:rsidRPr="00A502F2">
        <w:rPr>
          <w:rFonts w:ascii="Arial" w:hAnsi="Arial" w:cs="Arial"/>
          <w:sz w:val="20"/>
          <w:szCs w:val="20"/>
        </w:rPr>
        <w:t xml:space="preserve"> </w:t>
      </w:r>
      <w:r>
        <w:rPr>
          <w:rFonts w:ascii="Arial" w:hAnsi="Arial" w:cs="Arial"/>
          <w:sz w:val="20"/>
          <w:szCs w:val="20"/>
        </w:rPr>
        <w:t>e</w:t>
      </w:r>
      <w:r w:rsidRPr="00A502F2">
        <w:rPr>
          <w:rFonts w:ascii="Arial" w:hAnsi="Arial" w:cs="Arial"/>
          <w:sz w:val="20"/>
          <w:szCs w:val="20"/>
        </w:rPr>
        <w:t>en woonhuis met b</w:t>
      </w:r>
      <w:r>
        <w:rPr>
          <w:rFonts w:ascii="Arial" w:hAnsi="Arial" w:cs="Arial"/>
          <w:sz w:val="20"/>
          <w:szCs w:val="20"/>
        </w:rPr>
        <w:t>i</w:t>
      </w:r>
      <w:r w:rsidRPr="00A502F2">
        <w:rPr>
          <w:rFonts w:ascii="Arial" w:hAnsi="Arial" w:cs="Arial"/>
          <w:sz w:val="20"/>
          <w:szCs w:val="20"/>
        </w:rPr>
        <w:t>jf</w:t>
      </w:r>
      <w:r>
        <w:rPr>
          <w:rFonts w:ascii="Arial" w:hAnsi="Arial" w:cs="Arial"/>
          <w:sz w:val="20"/>
          <w:szCs w:val="20"/>
        </w:rPr>
        <w:t>bouw</w:t>
      </w:r>
      <w:r w:rsidRPr="00A502F2">
        <w:rPr>
          <w:rFonts w:ascii="Arial" w:hAnsi="Arial" w:cs="Arial"/>
          <w:sz w:val="20"/>
          <w:szCs w:val="20"/>
        </w:rPr>
        <w:t xml:space="preserve"> voor rekening van den heer </w:t>
      </w:r>
      <w:r>
        <w:rPr>
          <w:rFonts w:ascii="Arial" w:hAnsi="Arial" w:cs="Arial"/>
          <w:sz w:val="20"/>
          <w:szCs w:val="20"/>
        </w:rPr>
        <w:t>J</w:t>
      </w:r>
      <w:r w:rsidRPr="00A502F2">
        <w:rPr>
          <w:rFonts w:ascii="Arial" w:hAnsi="Arial" w:cs="Arial"/>
          <w:sz w:val="20"/>
          <w:szCs w:val="20"/>
        </w:rPr>
        <w:t xml:space="preserve">. Dekkers, alhier, onder architectuur </w:t>
      </w:r>
      <w:r>
        <w:rPr>
          <w:rFonts w:ascii="Arial" w:hAnsi="Arial" w:cs="Arial"/>
          <w:sz w:val="20"/>
          <w:szCs w:val="20"/>
        </w:rPr>
        <w:t>v</w:t>
      </w:r>
      <w:r w:rsidRPr="00A502F2">
        <w:rPr>
          <w:rFonts w:ascii="Arial" w:hAnsi="Arial" w:cs="Arial"/>
          <w:sz w:val="20"/>
          <w:szCs w:val="20"/>
        </w:rPr>
        <w:t xml:space="preserve">an </w:t>
      </w:r>
      <w:r>
        <w:rPr>
          <w:rFonts w:ascii="Arial" w:hAnsi="Arial" w:cs="Arial"/>
          <w:sz w:val="20"/>
          <w:szCs w:val="20"/>
        </w:rPr>
        <w:t>de</w:t>
      </w:r>
      <w:r w:rsidRPr="00A502F2">
        <w:rPr>
          <w:rFonts w:ascii="Arial" w:hAnsi="Arial" w:cs="Arial"/>
          <w:sz w:val="20"/>
          <w:szCs w:val="20"/>
        </w:rPr>
        <w:t xml:space="preserve">n </w:t>
      </w:r>
      <w:r>
        <w:rPr>
          <w:rFonts w:ascii="Arial" w:hAnsi="Arial" w:cs="Arial"/>
          <w:sz w:val="20"/>
          <w:szCs w:val="20"/>
        </w:rPr>
        <w:t>he</w:t>
      </w:r>
      <w:r w:rsidRPr="00A502F2">
        <w:rPr>
          <w:rFonts w:ascii="Arial" w:hAnsi="Arial" w:cs="Arial"/>
          <w:sz w:val="20"/>
          <w:szCs w:val="20"/>
        </w:rPr>
        <w:t>e</w:t>
      </w:r>
      <w:r>
        <w:rPr>
          <w:rFonts w:ascii="Arial" w:hAnsi="Arial" w:cs="Arial"/>
          <w:sz w:val="20"/>
          <w:szCs w:val="20"/>
        </w:rPr>
        <w:t>r</w:t>
      </w:r>
      <w:r w:rsidRPr="00A502F2">
        <w:rPr>
          <w:rFonts w:ascii="Arial" w:hAnsi="Arial" w:cs="Arial"/>
          <w:sz w:val="20"/>
          <w:szCs w:val="20"/>
        </w:rPr>
        <w:t xml:space="preserve"> P. J. van de Ven, </w:t>
      </w:r>
      <w:r>
        <w:rPr>
          <w:rFonts w:ascii="Arial" w:hAnsi="Arial" w:cs="Arial"/>
          <w:sz w:val="20"/>
          <w:szCs w:val="20"/>
        </w:rPr>
        <w:t>alhier</w:t>
      </w:r>
      <w:r w:rsidRPr="00A502F2">
        <w:rPr>
          <w:rFonts w:ascii="Arial" w:hAnsi="Arial" w:cs="Arial"/>
          <w:sz w:val="20"/>
          <w:szCs w:val="20"/>
        </w:rPr>
        <w:t>, opgedragen aan den h</w:t>
      </w:r>
      <w:r>
        <w:rPr>
          <w:rFonts w:ascii="Arial" w:hAnsi="Arial" w:cs="Arial"/>
          <w:sz w:val="20"/>
          <w:szCs w:val="20"/>
        </w:rPr>
        <w:t>e</w:t>
      </w:r>
      <w:r w:rsidRPr="00A502F2">
        <w:rPr>
          <w:rFonts w:ascii="Arial" w:hAnsi="Arial" w:cs="Arial"/>
          <w:sz w:val="20"/>
          <w:szCs w:val="20"/>
        </w:rPr>
        <w:t>er P. Jonkers, aannemer t</w:t>
      </w:r>
      <w:r>
        <w:rPr>
          <w:rFonts w:ascii="Arial" w:hAnsi="Arial" w:cs="Arial"/>
          <w:sz w:val="20"/>
          <w:szCs w:val="20"/>
        </w:rPr>
        <w:t>e</w:t>
      </w:r>
      <w:r w:rsidRPr="00A502F2">
        <w:rPr>
          <w:rFonts w:ascii="Arial" w:hAnsi="Arial" w:cs="Arial"/>
          <w:sz w:val="20"/>
          <w:szCs w:val="20"/>
        </w:rPr>
        <w:t xml:space="preserve"> </w:t>
      </w:r>
      <w:r w:rsidRPr="00A502F2">
        <w:rPr>
          <w:rStyle w:val="Nadruk"/>
          <w:rFonts w:ascii="Arial" w:hAnsi="Arial" w:cs="Arial"/>
          <w:i w:val="0"/>
          <w:sz w:val="20"/>
          <w:szCs w:val="20"/>
        </w:rPr>
        <w:t>Schijndel</w:t>
      </w:r>
      <w:r w:rsidRPr="00A502F2">
        <w:rPr>
          <w:rFonts w:ascii="Arial" w:hAnsi="Arial" w:cs="Arial"/>
          <w:sz w:val="20"/>
          <w:szCs w:val="20"/>
        </w:rPr>
        <w:t xml:space="preserve">. </w:t>
      </w:r>
    </w:p>
    <w:p w:rsidR="00A502F2" w:rsidRDefault="00A502F2" w:rsidP="00444082">
      <w:pPr>
        <w:autoSpaceDE w:val="0"/>
        <w:autoSpaceDN w:val="0"/>
        <w:adjustRightInd w:val="0"/>
        <w:jc w:val="both"/>
        <w:rPr>
          <w:rFonts w:ascii="Arial" w:eastAsia="Arial Unicode MS" w:hAnsi="Arial" w:cs="Arial"/>
          <w:sz w:val="20"/>
          <w:szCs w:val="20"/>
        </w:rPr>
      </w:pPr>
    </w:p>
    <w:p w:rsidR="001D5E7C" w:rsidRDefault="001D5E7C" w:rsidP="001D5E7C">
      <w:pPr>
        <w:autoSpaceDE w:val="0"/>
        <w:autoSpaceDN w:val="0"/>
        <w:adjustRightInd w:val="0"/>
        <w:jc w:val="both"/>
        <w:rPr>
          <w:rFonts w:ascii="Arial" w:eastAsia="Arial Unicode MS" w:hAnsi="Arial" w:cs="Arial"/>
          <w:sz w:val="20"/>
          <w:szCs w:val="20"/>
        </w:rPr>
      </w:pPr>
      <w:r w:rsidRPr="001D5E7C">
        <w:rPr>
          <w:rFonts w:ascii="Arial" w:eastAsia="Arial Unicode MS" w:hAnsi="Arial" w:cs="Arial"/>
          <w:sz w:val="20"/>
          <w:szCs w:val="20"/>
        </w:rPr>
        <w:t xml:space="preserve">Wegens plaatsgebrek VERKOOP van alle soorten MEUBELEN tegen fabrieksprijzen. Uw beste adres voor meubelen timmerwerk. Goed en goedkoop. Beleefd aanbevelend, A. v. d. OETELAAR, </w:t>
      </w:r>
      <w:r w:rsidR="00C273F3">
        <w:rPr>
          <w:rFonts w:ascii="Arial" w:eastAsia="Arial Unicode MS" w:hAnsi="Arial" w:cs="Arial"/>
          <w:sz w:val="20"/>
          <w:szCs w:val="20"/>
        </w:rPr>
        <w:t>bij</w:t>
      </w:r>
      <w:r w:rsidRPr="001D5E7C">
        <w:rPr>
          <w:rFonts w:ascii="Arial" w:eastAsia="Arial Unicode MS" w:hAnsi="Arial" w:cs="Arial"/>
          <w:sz w:val="20"/>
          <w:szCs w:val="20"/>
        </w:rPr>
        <w:t xml:space="preserve"> het Postkantoor, </w:t>
      </w:r>
      <w:r w:rsidRPr="00C273F3">
        <w:rPr>
          <w:rFonts w:ascii="Arial" w:eastAsia="Arial Unicode MS" w:hAnsi="Arial" w:cs="Arial"/>
          <w:iCs/>
          <w:sz w:val="20"/>
          <w:szCs w:val="20"/>
        </w:rPr>
        <w:t>Schijndel</w:t>
      </w:r>
      <w:r w:rsidRPr="001D5E7C">
        <w:rPr>
          <w:rFonts w:ascii="Arial" w:eastAsia="Arial Unicode MS" w:hAnsi="Arial" w:cs="Arial"/>
          <w:sz w:val="20"/>
          <w:szCs w:val="20"/>
        </w:rPr>
        <w:t>.</w:t>
      </w:r>
    </w:p>
    <w:p w:rsidR="00C273F3" w:rsidRDefault="00C273F3" w:rsidP="001D5E7C">
      <w:pPr>
        <w:autoSpaceDE w:val="0"/>
        <w:autoSpaceDN w:val="0"/>
        <w:adjustRightInd w:val="0"/>
        <w:jc w:val="both"/>
        <w:rPr>
          <w:rFonts w:ascii="Arial" w:eastAsia="Arial Unicode MS" w:hAnsi="Arial" w:cs="Arial"/>
          <w:sz w:val="20"/>
          <w:szCs w:val="20"/>
        </w:rPr>
      </w:pPr>
    </w:p>
    <w:p w:rsidR="00A230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TE KOO</w:t>
      </w:r>
      <w:r>
        <w:rPr>
          <w:rFonts w:ascii="Arial" w:eastAsia="Arial Unicode MS" w:hAnsi="Arial" w:cs="Arial"/>
          <w:sz w:val="20"/>
          <w:szCs w:val="20"/>
        </w:rPr>
        <w:t>P</w:t>
      </w:r>
      <w:r w:rsidRPr="00A2308C">
        <w:rPr>
          <w:rFonts w:ascii="Arial" w:eastAsia="Arial Unicode MS" w:hAnsi="Arial" w:cs="Arial"/>
          <w:sz w:val="20"/>
          <w:szCs w:val="20"/>
        </w:rPr>
        <w:t xml:space="preserve"> een beste blaasbalg met vuurbel, wegens overcompleet. Te bevragen bij ADR. HACK, </w:t>
      </w:r>
      <w:r w:rsidRPr="00A2308C">
        <w:rPr>
          <w:rFonts w:ascii="Arial" w:eastAsia="Arial Unicode MS" w:hAnsi="Arial" w:cs="Arial"/>
          <w:iCs/>
          <w:sz w:val="20"/>
          <w:szCs w:val="20"/>
        </w:rPr>
        <w:t>Schijndel</w:t>
      </w:r>
      <w:r w:rsidRPr="00A2308C">
        <w:rPr>
          <w:rFonts w:ascii="Arial" w:eastAsia="Arial Unicode MS" w:hAnsi="Arial" w:cs="Arial"/>
          <w:sz w:val="20"/>
          <w:szCs w:val="20"/>
        </w:rPr>
        <w:t>.</w:t>
      </w:r>
    </w:p>
    <w:p w:rsidR="00A2308C" w:rsidRDefault="00A2308C" w:rsidP="00A2308C">
      <w:pPr>
        <w:autoSpaceDE w:val="0"/>
        <w:autoSpaceDN w:val="0"/>
        <w:adjustRightInd w:val="0"/>
        <w:jc w:val="both"/>
        <w:rPr>
          <w:rFonts w:ascii="Arial" w:eastAsia="Arial Unicode MS" w:hAnsi="Arial" w:cs="Arial"/>
          <w:sz w:val="20"/>
          <w:szCs w:val="20"/>
        </w:rPr>
      </w:pPr>
    </w:p>
    <w:p w:rsidR="00A230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SCH</w:t>
      </w:r>
      <w:r>
        <w:rPr>
          <w:rFonts w:ascii="Arial" w:eastAsia="Arial Unicode MS" w:hAnsi="Arial" w:cs="Arial"/>
          <w:sz w:val="20"/>
          <w:szCs w:val="20"/>
        </w:rPr>
        <w:t>I</w:t>
      </w:r>
      <w:r w:rsidRPr="00A2308C">
        <w:rPr>
          <w:rFonts w:ascii="Arial" w:eastAsia="Arial Unicode MS" w:hAnsi="Arial" w:cs="Arial"/>
          <w:sz w:val="20"/>
          <w:szCs w:val="20"/>
        </w:rPr>
        <w:t>JND</w:t>
      </w:r>
      <w:r>
        <w:rPr>
          <w:rFonts w:ascii="Arial" w:eastAsia="Arial Unicode MS" w:hAnsi="Arial" w:cs="Arial"/>
          <w:sz w:val="20"/>
          <w:szCs w:val="20"/>
        </w:rPr>
        <w:t>E</w:t>
      </w:r>
      <w:r w:rsidRPr="00A2308C">
        <w:rPr>
          <w:rFonts w:ascii="Arial" w:eastAsia="Arial Unicode MS" w:hAnsi="Arial" w:cs="Arial"/>
          <w:sz w:val="20"/>
          <w:szCs w:val="20"/>
        </w:rPr>
        <w:t>L. Openbare vergadering van den Raad der gemeente Sc</w:t>
      </w:r>
      <w:r>
        <w:rPr>
          <w:rFonts w:ascii="Arial" w:eastAsia="Arial Unicode MS" w:hAnsi="Arial" w:cs="Arial"/>
          <w:sz w:val="20"/>
          <w:szCs w:val="20"/>
        </w:rPr>
        <w:t>h</w:t>
      </w:r>
      <w:r w:rsidRPr="00A2308C">
        <w:rPr>
          <w:rFonts w:ascii="Arial" w:eastAsia="Arial Unicode MS" w:hAnsi="Arial" w:cs="Arial"/>
          <w:sz w:val="20"/>
          <w:szCs w:val="20"/>
        </w:rPr>
        <w:t xml:space="preserve">ijndel, gehouden op Dinsdag 23 Februari 1920, des voormiddags </w:t>
      </w:r>
      <w:r>
        <w:rPr>
          <w:rFonts w:ascii="Arial" w:eastAsia="Arial Unicode MS" w:hAnsi="Arial" w:cs="Arial"/>
          <w:sz w:val="20"/>
          <w:szCs w:val="20"/>
        </w:rPr>
        <w:t>om</w:t>
      </w:r>
      <w:r w:rsidRPr="00A2308C">
        <w:rPr>
          <w:rFonts w:ascii="Arial" w:eastAsia="Arial Unicode MS" w:hAnsi="Arial" w:cs="Arial"/>
          <w:sz w:val="20"/>
          <w:szCs w:val="20"/>
        </w:rPr>
        <w:t xml:space="preserve"> half tien uur. </w:t>
      </w:r>
    </w:p>
    <w:p w:rsidR="00A2308C" w:rsidRDefault="00A2308C" w:rsidP="00A2308C">
      <w:pPr>
        <w:autoSpaceDE w:val="0"/>
        <w:autoSpaceDN w:val="0"/>
        <w:adjustRightInd w:val="0"/>
        <w:ind w:left="708"/>
        <w:jc w:val="both"/>
        <w:rPr>
          <w:rFonts w:ascii="Arial" w:eastAsia="Arial Unicode MS" w:hAnsi="Arial" w:cs="Arial"/>
          <w:sz w:val="20"/>
          <w:szCs w:val="20"/>
        </w:rPr>
      </w:pPr>
      <w:r w:rsidRPr="00A2308C">
        <w:rPr>
          <w:rFonts w:ascii="Arial" w:eastAsia="Arial Unicode MS" w:hAnsi="Arial" w:cs="Arial"/>
          <w:sz w:val="20"/>
          <w:szCs w:val="20"/>
        </w:rPr>
        <w:t xml:space="preserve">Voorzitter: </w:t>
      </w:r>
      <w:r>
        <w:rPr>
          <w:rFonts w:ascii="Arial" w:eastAsia="Arial Unicode MS" w:hAnsi="Arial" w:cs="Arial"/>
          <w:sz w:val="20"/>
          <w:szCs w:val="20"/>
        </w:rPr>
        <w:t>J</w:t>
      </w:r>
      <w:r w:rsidRPr="00A2308C">
        <w:rPr>
          <w:rFonts w:ascii="Arial" w:eastAsia="Arial Unicode MS" w:hAnsi="Arial" w:cs="Arial"/>
          <w:sz w:val="20"/>
          <w:szCs w:val="20"/>
        </w:rPr>
        <w:t xml:space="preserve">. </w:t>
      </w:r>
      <w:r>
        <w:rPr>
          <w:rFonts w:ascii="Arial" w:eastAsia="Arial Unicode MS" w:hAnsi="Arial" w:cs="Arial"/>
          <w:sz w:val="20"/>
          <w:szCs w:val="20"/>
        </w:rPr>
        <w:t>J</w:t>
      </w:r>
      <w:r w:rsidRPr="00A2308C">
        <w:rPr>
          <w:rFonts w:ascii="Arial" w:eastAsia="Arial Unicode MS" w:hAnsi="Arial" w:cs="Arial"/>
          <w:sz w:val="20"/>
          <w:szCs w:val="20"/>
        </w:rPr>
        <w:t>. Janssen</w:t>
      </w:r>
      <w:r>
        <w:rPr>
          <w:rFonts w:ascii="Arial" w:eastAsia="Arial Unicode MS" w:hAnsi="Arial" w:cs="Arial"/>
          <w:sz w:val="20"/>
          <w:szCs w:val="20"/>
        </w:rPr>
        <w:t>s</w:t>
      </w:r>
      <w:r w:rsidRPr="00A2308C">
        <w:rPr>
          <w:rFonts w:ascii="Arial" w:eastAsia="Arial Unicode MS" w:hAnsi="Arial" w:cs="Arial"/>
          <w:sz w:val="20"/>
          <w:szCs w:val="20"/>
        </w:rPr>
        <w:t xml:space="preserve">, Burgemeester. </w:t>
      </w:r>
    </w:p>
    <w:p w:rsidR="00A2308C" w:rsidRDefault="00A2308C" w:rsidP="00A2308C">
      <w:pPr>
        <w:autoSpaceDE w:val="0"/>
        <w:autoSpaceDN w:val="0"/>
        <w:adjustRightInd w:val="0"/>
        <w:ind w:left="708"/>
        <w:jc w:val="both"/>
        <w:rPr>
          <w:rFonts w:ascii="Arial" w:eastAsia="Arial Unicode MS" w:hAnsi="Arial" w:cs="Arial"/>
          <w:sz w:val="20"/>
          <w:szCs w:val="20"/>
        </w:rPr>
      </w:pPr>
      <w:r w:rsidRPr="00A2308C">
        <w:rPr>
          <w:rFonts w:ascii="Arial" w:eastAsia="Arial Unicode MS" w:hAnsi="Arial" w:cs="Arial"/>
          <w:sz w:val="20"/>
          <w:szCs w:val="20"/>
        </w:rPr>
        <w:t>Secretaris: F. H. de Brui</w:t>
      </w:r>
      <w:r>
        <w:rPr>
          <w:rFonts w:ascii="Arial" w:eastAsia="Arial Unicode MS" w:hAnsi="Arial" w:cs="Arial"/>
          <w:sz w:val="20"/>
          <w:szCs w:val="20"/>
        </w:rPr>
        <w:t>j</w:t>
      </w:r>
      <w:r w:rsidRPr="00A2308C">
        <w:rPr>
          <w:rFonts w:ascii="Arial" w:eastAsia="Arial Unicode MS" w:hAnsi="Arial" w:cs="Arial"/>
          <w:sz w:val="20"/>
          <w:szCs w:val="20"/>
        </w:rPr>
        <w:t xml:space="preserve">n. </w:t>
      </w:r>
    </w:p>
    <w:p w:rsidR="00A2308C" w:rsidRDefault="00A2308C" w:rsidP="00A2308C">
      <w:pPr>
        <w:autoSpaceDE w:val="0"/>
        <w:autoSpaceDN w:val="0"/>
        <w:adjustRightInd w:val="0"/>
        <w:ind w:left="708"/>
        <w:jc w:val="both"/>
        <w:rPr>
          <w:rFonts w:ascii="Arial" w:eastAsia="Arial Unicode MS" w:hAnsi="Arial" w:cs="Arial"/>
          <w:sz w:val="20"/>
          <w:szCs w:val="20"/>
        </w:rPr>
      </w:pPr>
      <w:r w:rsidRPr="00A2308C">
        <w:rPr>
          <w:rFonts w:ascii="Arial" w:eastAsia="Arial Unicode MS" w:hAnsi="Arial" w:cs="Arial"/>
          <w:sz w:val="20"/>
          <w:szCs w:val="20"/>
        </w:rPr>
        <w:t xml:space="preserve">Tegenwoordig alle dertien" leden. </w:t>
      </w:r>
    </w:p>
    <w:p w:rsidR="00A2308C" w:rsidRDefault="00A2308C" w:rsidP="00A2308C">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De</w:t>
      </w:r>
      <w:r w:rsidRPr="00A2308C">
        <w:rPr>
          <w:rFonts w:ascii="Arial" w:eastAsia="Arial Unicode MS" w:hAnsi="Arial" w:cs="Arial"/>
          <w:sz w:val="20"/>
          <w:szCs w:val="20"/>
        </w:rPr>
        <w:t xml:space="preserve"> Voorzitter opent de vergadering, en bij de eerste zitting </w:t>
      </w:r>
      <w:r>
        <w:rPr>
          <w:rFonts w:ascii="Arial" w:eastAsia="Arial Unicode MS" w:hAnsi="Arial" w:cs="Arial"/>
          <w:sz w:val="20"/>
          <w:szCs w:val="20"/>
        </w:rPr>
        <w:t>i</w:t>
      </w:r>
      <w:r w:rsidRPr="00A2308C">
        <w:rPr>
          <w:rFonts w:ascii="Arial" w:eastAsia="Arial Unicode MS" w:hAnsi="Arial" w:cs="Arial"/>
          <w:sz w:val="20"/>
          <w:szCs w:val="20"/>
        </w:rPr>
        <w:t>n dit nieuwe jaar, wens</w:t>
      </w:r>
      <w:r>
        <w:rPr>
          <w:rFonts w:ascii="Arial" w:eastAsia="Arial Unicode MS" w:hAnsi="Arial" w:cs="Arial"/>
          <w:sz w:val="20"/>
          <w:szCs w:val="20"/>
        </w:rPr>
        <w:t>ch</w:t>
      </w:r>
      <w:r w:rsidRPr="00A2308C">
        <w:rPr>
          <w:rFonts w:ascii="Arial" w:eastAsia="Arial Unicode MS" w:hAnsi="Arial" w:cs="Arial"/>
          <w:sz w:val="20"/>
          <w:szCs w:val="20"/>
        </w:rPr>
        <w:t xml:space="preserve">t </w:t>
      </w:r>
      <w:r>
        <w:rPr>
          <w:rFonts w:ascii="Arial" w:eastAsia="Arial Unicode MS" w:hAnsi="Arial" w:cs="Arial"/>
          <w:sz w:val="20"/>
          <w:szCs w:val="20"/>
        </w:rPr>
        <w:t>h</w:t>
      </w:r>
      <w:r w:rsidRPr="00A2308C">
        <w:rPr>
          <w:rFonts w:ascii="Arial" w:eastAsia="Arial Unicode MS" w:hAnsi="Arial" w:cs="Arial"/>
          <w:sz w:val="20"/>
          <w:szCs w:val="20"/>
        </w:rPr>
        <w:t>ij de leden en hunne gezinnen veel geluk en voorspoed</w:t>
      </w:r>
      <w:r>
        <w:rPr>
          <w:rFonts w:ascii="Arial" w:eastAsia="Arial Unicode MS" w:hAnsi="Arial" w:cs="Arial"/>
          <w:sz w:val="20"/>
          <w:szCs w:val="20"/>
        </w:rPr>
        <w:t>,</w:t>
      </w:r>
      <w:r w:rsidRPr="00A2308C">
        <w:rPr>
          <w:rFonts w:ascii="Arial" w:eastAsia="Arial Unicode MS" w:hAnsi="Arial" w:cs="Arial"/>
          <w:sz w:val="20"/>
          <w:szCs w:val="20"/>
        </w:rPr>
        <w:t xml:space="preserve"> de </w:t>
      </w:r>
      <w:r>
        <w:rPr>
          <w:rFonts w:ascii="Arial" w:eastAsia="Arial Unicode MS" w:hAnsi="Arial" w:cs="Arial"/>
          <w:sz w:val="20"/>
          <w:szCs w:val="20"/>
        </w:rPr>
        <w:t>hoo</w:t>
      </w:r>
      <w:r w:rsidRPr="00A2308C">
        <w:rPr>
          <w:rFonts w:ascii="Arial" w:eastAsia="Arial Unicode MS" w:hAnsi="Arial" w:cs="Arial"/>
          <w:sz w:val="20"/>
          <w:szCs w:val="20"/>
        </w:rPr>
        <w:t xml:space="preserve">p uitsprekend, dat het voor de gemeente in 1926, wederom mag zijn een jaar van bloei en groei, </w:t>
      </w:r>
      <w:r>
        <w:rPr>
          <w:rFonts w:ascii="Arial" w:eastAsia="Arial Unicode MS" w:hAnsi="Arial" w:cs="Arial"/>
          <w:sz w:val="20"/>
          <w:szCs w:val="20"/>
        </w:rPr>
        <w:t>e</w:t>
      </w:r>
      <w:r w:rsidRPr="00A2308C">
        <w:rPr>
          <w:rFonts w:ascii="Arial" w:eastAsia="Arial Unicode MS" w:hAnsi="Arial" w:cs="Arial"/>
          <w:sz w:val="20"/>
          <w:szCs w:val="20"/>
        </w:rPr>
        <w:t>n dat door onderlinge samenwerking, zooal</w:t>
      </w:r>
      <w:r>
        <w:rPr>
          <w:rFonts w:ascii="Arial" w:eastAsia="Arial Unicode MS" w:hAnsi="Arial" w:cs="Arial"/>
          <w:sz w:val="20"/>
          <w:szCs w:val="20"/>
        </w:rPr>
        <w:t>s</w:t>
      </w:r>
      <w:r w:rsidRPr="00A2308C">
        <w:rPr>
          <w:rFonts w:ascii="Arial" w:eastAsia="Arial Unicode MS" w:hAnsi="Arial" w:cs="Arial"/>
          <w:sz w:val="20"/>
          <w:szCs w:val="20"/>
        </w:rPr>
        <w:t xml:space="preserve"> hij die in het afgeloopen jaar heeft mogen ondervinden, veel in het belang der gemeente tot stand kan worden gebracht. </w:t>
      </w:r>
    </w:p>
    <w:p w:rsidR="00A230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Hierna leest de secretaris d</w:t>
      </w:r>
      <w:r>
        <w:rPr>
          <w:rFonts w:ascii="Arial" w:eastAsia="Arial Unicode MS" w:hAnsi="Arial" w:cs="Arial"/>
          <w:sz w:val="20"/>
          <w:szCs w:val="20"/>
        </w:rPr>
        <w:t>e</w:t>
      </w:r>
      <w:r w:rsidRPr="00A2308C">
        <w:rPr>
          <w:rFonts w:ascii="Arial" w:eastAsia="Arial Unicode MS" w:hAnsi="Arial" w:cs="Arial"/>
          <w:sz w:val="20"/>
          <w:szCs w:val="20"/>
        </w:rPr>
        <w:t xml:space="preserve"> notulen der vorige vergadering, welke ongewijzigd worden goedgekeurd. Onder de in</w:t>
      </w:r>
      <w:r>
        <w:rPr>
          <w:rFonts w:ascii="Arial" w:eastAsia="Arial Unicode MS" w:hAnsi="Arial" w:cs="Arial"/>
          <w:sz w:val="20"/>
          <w:szCs w:val="20"/>
        </w:rPr>
        <w:t>g</w:t>
      </w:r>
      <w:r w:rsidRPr="00A2308C">
        <w:rPr>
          <w:rFonts w:ascii="Arial" w:eastAsia="Arial Unicode MS" w:hAnsi="Arial" w:cs="Arial"/>
          <w:sz w:val="20"/>
          <w:szCs w:val="20"/>
        </w:rPr>
        <w:t>ekomen stukken is een besluit van Gedeputeerde Staten, houdende vernietiging v</w:t>
      </w:r>
      <w:r>
        <w:rPr>
          <w:rFonts w:ascii="Arial" w:eastAsia="Arial Unicode MS" w:hAnsi="Arial" w:cs="Arial"/>
          <w:sz w:val="20"/>
          <w:szCs w:val="20"/>
        </w:rPr>
        <w:t>an</w:t>
      </w:r>
      <w:r w:rsidRPr="00A2308C">
        <w:rPr>
          <w:rFonts w:ascii="Arial" w:eastAsia="Arial Unicode MS" w:hAnsi="Arial" w:cs="Arial"/>
          <w:sz w:val="20"/>
          <w:szCs w:val="20"/>
        </w:rPr>
        <w:t xml:space="preserve"> een besluit van den Raad dezer gemeente, waarbij geweigerd werd beschikbaarstelling van een bedrag voor aanschaffing van gordijnen en kachels, aan </w:t>
      </w:r>
      <w:r>
        <w:rPr>
          <w:rFonts w:ascii="Arial" w:eastAsia="Arial Unicode MS" w:hAnsi="Arial" w:cs="Arial"/>
          <w:sz w:val="20"/>
          <w:szCs w:val="20"/>
        </w:rPr>
        <w:t>h</w:t>
      </w:r>
      <w:r w:rsidRPr="00A2308C">
        <w:rPr>
          <w:rFonts w:ascii="Arial" w:eastAsia="Arial Unicode MS" w:hAnsi="Arial" w:cs="Arial"/>
          <w:sz w:val="20"/>
          <w:szCs w:val="20"/>
        </w:rPr>
        <w:t xml:space="preserve">et. bestuur der </w:t>
      </w:r>
      <w:r>
        <w:rPr>
          <w:rFonts w:ascii="Arial" w:eastAsia="Arial Unicode MS" w:hAnsi="Arial" w:cs="Arial"/>
          <w:sz w:val="20"/>
          <w:szCs w:val="20"/>
        </w:rPr>
        <w:t>R</w:t>
      </w:r>
      <w:r w:rsidRPr="00A2308C">
        <w:rPr>
          <w:rFonts w:ascii="Arial" w:eastAsia="Arial Unicode MS" w:hAnsi="Arial" w:cs="Arial"/>
          <w:sz w:val="20"/>
          <w:szCs w:val="20"/>
        </w:rPr>
        <w:t>. K. Jongensscholen, alhier en een besluit van Gedeputeerde Staten tot verdaging der beslissing omtrent de gemeente-begrooting over 1926. Dez</w:t>
      </w:r>
      <w:r>
        <w:rPr>
          <w:rFonts w:ascii="Arial" w:eastAsia="Arial Unicode MS" w:hAnsi="Arial" w:cs="Arial"/>
          <w:sz w:val="20"/>
          <w:szCs w:val="20"/>
        </w:rPr>
        <w:t>e</w:t>
      </w:r>
      <w:r w:rsidRPr="00A2308C">
        <w:rPr>
          <w:rFonts w:ascii="Arial" w:eastAsia="Arial Unicode MS" w:hAnsi="Arial" w:cs="Arial"/>
          <w:sz w:val="20"/>
          <w:szCs w:val="20"/>
        </w:rPr>
        <w:t xml:space="preserve"> stukken voor kennisgeving aangenomen.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Op een verzoek om subsidie van het be</w:t>
      </w:r>
      <w:r>
        <w:rPr>
          <w:rFonts w:ascii="Arial" w:eastAsia="Arial Unicode MS" w:hAnsi="Arial" w:cs="Arial"/>
          <w:sz w:val="20"/>
          <w:szCs w:val="20"/>
        </w:rPr>
        <w:t>s</w:t>
      </w:r>
      <w:r w:rsidRPr="00A2308C">
        <w:rPr>
          <w:rFonts w:ascii="Arial" w:eastAsia="Arial Unicode MS" w:hAnsi="Arial" w:cs="Arial"/>
          <w:sz w:val="20"/>
          <w:szCs w:val="20"/>
        </w:rPr>
        <w:t xml:space="preserve">tuur der fanfare </w:t>
      </w:r>
      <w:r>
        <w:rPr>
          <w:rFonts w:ascii="Arial" w:eastAsia="Arial Unicode MS" w:hAnsi="Arial" w:cs="Arial"/>
          <w:sz w:val="20"/>
          <w:szCs w:val="20"/>
        </w:rPr>
        <w:t>“</w:t>
      </w:r>
      <w:r w:rsidRPr="00A2308C">
        <w:rPr>
          <w:rFonts w:ascii="Arial" w:eastAsia="Arial Unicode MS" w:hAnsi="Arial" w:cs="Arial"/>
          <w:sz w:val="20"/>
          <w:szCs w:val="20"/>
        </w:rPr>
        <w:t>St. Lambertus" te Gemonde, wordt gunstig beschikt, en eene subsidie van ƒ 2</w:t>
      </w:r>
      <w:r w:rsidR="008F768C">
        <w:rPr>
          <w:rFonts w:ascii="Arial" w:eastAsia="Arial Unicode MS" w:hAnsi="Arial" w:cs="Arial"/>
          <w:sz w:val="20"/>
          <w:szCs w:val="20"/>
        </w:rPr>
        <w:t>5</w:t>
      </w:r>
      <w:r w:rsidRPr="00A2308C">
        <w:rPr>
          <w:rFonts w:ascii="Arial" w:eastAsia="Arial Unicode MS" w:hAnsi="Arial" w:cs="Arial"/>
          <w:sz w:val="20"/>
          <w:szCs w:val="20"/>
        </w:rPr>
        <w:t xml:space="preserve"> voor het jaar 1926 toegestaan.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Eveneens wordt eene subsidie van f 25 verleend voor het jaar 1</w:t>
      </w:r>
      <w:r w:rsidR="008F768C">
        <w:rPr>
          <w:rFonts w:ascii="Arial" w:eastAsia="Arial Unicode MS" w:hAnsi="Arial" w:cs="Arial"/>
          <w:sz w:val="20"/>
          <w:szCs w:val="20"/>
        </w:rPr>
        <w:t>92</w:t>
      </w:r>
      <w:r w:rsidRPr="00A2308C">
        <w:rPr>
          <w:rFonts w:ascii="Arial" w:eastAsia="Arial Unicode MS" w:hAnsi="Arial" w:cs="Arial"/>
          <w:sz w:val="20"/>
          <w:szCs w:val="20"/>
        </w:rPr>
        <w:t>6 aan het bestuur der Varkensfokver</w:t>
      </w:r>
      <w:r w:rsidR="008F768C">
        <w:rPr>
          <w:rFonts w:ascii="Arial" w:eastAsia="Arial Unicode MS" w:hAnsi="Arial" w:cs="Arial"/>
          <w:sz w:val="20"/>
          <w:szCs w:val="20"/>
        </w:rPr>
        <w:t>e</w:t>
      </w:r>
      <w:r w:rsidRPr="00A2308C">
        <w:rPr>
          <w:rFonts w:ascii="Arial" w:eastAsia="Arial Unicode MS" w:hAnsi="Arial" w:cs="Arial"/>
          <w:sz w:val="20"/>
          <w:szCs w:val="20"/>
        </w:rPr>
        <w:t xml:space="preserve">eniging alhier. </w:t>
      </w:r>
    </w:p>
    <w:p w:rsidR="008F768C" w:rsidRDefault="008F768C" w:rsidP="00A2308C">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N</w:t>
      </w:r>
      <w:r w:rsidR="00A2308C" w:rsidRPr="00A2308C">
        <w:rPr>
          <w:rFonts w:ascii="Arial" w:eastAsia="Arial Unicode MS" w:hAnsi="Arial" w:cs="Arial"/>
          <w:sz w:val="20"/>
          <w:szCs w:val="20"/>
        </w:rPr>
        <w:t>og wordt voor kennisgeving aangenomen de door den gemeenteraad van Veghei va</w:t>
      </w:r>
      <w:r>
        <w:rPr>
          <w:rFonts w:ascii="Arial" w:eastAsia="Arial Unicode MS" w:hAnsi="Arial" w:cs="Arial"/>
          <w:sz w:val="20"/>
          <w:szCs w:val="20"/>
        </w:rPr>
        <w:t>s</w:t>
      </w:r>
      <w:r w:rsidR="00A2308C" w:rsidRPr="00A2308C">
        <w:rPr>
          <w:rFonts w:ascii="Arial" w:eastAsia="Arial Unicode MS" w:hAnsi="Arial" w:cs="Arial"/>
          <w:sz w:val="20"/>
          <w:szCs w:val="20"/>
        </w:rPr>
        <w:t>tgestelde rekening van den Vlees</w:t>
      </w:r>
      <w:r>
        <w:rPr>
          <w:rFonts w:ascii="Arial" w:eastAsia="Arial Unicode MS" w:hAnsi="Arial" w:cs="Arial"/>
          <w:sz w:val="20"/>
          <w:szCs w:val="20"/>
        </w:rPr>
        <w:t>c</w:t>
      </w:r>
      <w:r w:rsidR="00A2308C" w:rsidRPr="00A2308C">
        <w:rPr>
          <w:rFonts w:ascii="Arial" w:eastAsia="Arial Unicode MS" w:hAnsi="Arial" w:cs="Arial"/>
          <w:sz w:val="20"/>
          <w:szCs w:val="20"/>
        </w:rPr>
        <w:t>hkeurings</w:t>
      </w:r>
      <w:r>
        <w:rPr>
          <w:rFonts w:ascii="Arial" w:eastAsia="Arial Unicode MS" w:hAnsi="Arial" w:cs="Arial"/>
          <w:sz w:val="20"/>
          <w:szCs w:val="20"/>
        </w:rPr>
        <w:t>d</w:t>
      </w:r>
      <w:r w:rsidR="00A2308C" w:rsidRPr="00A2308C">
        <w:rPr>
          <w:rFonts w:ascii="Arial" w:eastAsia="Arial Unicode MS" w:hAnsi="Arial" w:cs="Arial"/>
          <w:sz w:val="20"/>
          <w:szCs w:val="20"/>
        </w:rPr>
        <w:t xml:space="preserve">ienst over het jaar 1924.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 xml:space="preserve">Aangeboden wordt </w:t>
      </w:r>
      <w:r w:rsidR="008F768C">
        <w:rPr>
          <w:rFonts w:ascii="Arial" w:eastAsia="Arial Unicode MS" w:hAnsi="Arial" w:cs="Arial"/>
          <w:sz w:val="20"/>
          <w:szCs w:val="20"/>
        </w:rPr>
        <w:t>h</w:t>
      </w:r>
      <w:r w:rsidRPr="00A2308C">
        <w:rPr>
          <w:rFonts w:ascii="Arial" w:eastAsia="Arial Unicode MS" w:hAnsi="Arial" w:cs="Arial"/>
          <w:sz w:val="20"/>
          <w:szCs w:val="20"/>
        </w:rPr>
        <w:t>et beredeneerd verslag van hetgeen met betrekking t</w:t>
      </w:r>
      <w:r w:rsidR="008F768C">
        <w:rPr>
          <w:rFonts w:ascii="Arial" w:eastAsia="Arial Unicode MS" w:hAnsi="Arial" w:cs="Arial"/>
          <w:sz w:val="20"/>
          <w:szCs w:val="20"/>
        </w:rPr>
        <w:t>o</w:t>
      </w:r>
      <w:r w:rsidRPr="00A2308C">
        <w:rPr>
          <w:rFonts w:ascii="Arial" w:eastAsia="Arial Unicode MS" w:hAnsi="Arial" w:cs="Arial"/>
          <w:sz w:val="20"/>
          <w:szCs w:val="20"/>
        </w:rPr>
        <w:t xml:space="preserve">t de Volkshuisvesting over 1925 is geschied, alsmede het verslag der Commissie van Toezicht op het Correspondentschap der Arbeidsbemiddeling over 1925, welke </w:t>
      </w:r>
      <w:r w:rsidR="008F768C">
        <w:rPr>
          <w:rFonts w:ascii="Arial" w:eastAsia="Arial Unicode MS" w:hAnsi="Arial" w:cs="Arial"/>
          <w:sz w:val="20"/>
          <w:szCs w:val="20"/>
        </w:rPr>
        <w:t>b</w:t>
      </w:r>
      <w:r w:rsidRPr="00A2308C">
        <w:rPr>
          <w:rFonts w:ascii="Arial" w:eastAsia="Arial Unicode MS" w:hAnsi="Arial" w:cs="Arial"/>
          <w:sz w:val="20"/>
          <w:szCs w:val="20"/>
        </w:rPr>
        <w:t>eide verslagen ter inzage van d</w:t>
      </w:r>
      <w:r w:rsidR="008F768C">
        <w:rPr>
          <w:rFonts w:ascii="Arial" w:eastAsia="Arial Unicode MS" w:hAnsi="Arial" w:cs="Arial"/>
          <w:sz w:val="20"/>
          <w:szCs w:val="20"/>
        </w:rPr>
        <w:t>e</w:t>
      </w:r>
      <w:r w:rsidRPr="00A2308C">
        <w:rPr>
          <w:rFonts w:ascii="Arial" w:eastAsia="Arial Unicode MS" w:hAnsi="Arial" w:cs="Arial"/>
          <w:sz w:val="20"/>
          <w:szCs w:val="20"/>
        </w:rPr>
        <w:t xml:space="preserve"> leden worden ned</w:t>
      </w:r>
      <w:r w:rsidR="008F768C">
        <w:rPr>
          <w:rFonts w:ascii="Arial" w:eastAsia="Arial Unicode MS" w:hAnsi="Arial" w:cs="Arial"/>
          <w:sz w:val="20"/>
          <w:szCs w:val="20"/>
        </w:rPr>
        <w:t>e</w:t>
      </w:r>
      <w:r w:rsidRPr="00A2308C">
        <w:rPr>
          <w:rFonts w:ascii="Arial" w:eastAsia="Arial Unicode MS" w:hAnsi="Arial" w:cs="Arial"/>
          <w:sz w:val="20"/>
          <w:szCs w:val="20"/>
        </w:rPr>
        <w:t>rgelegd. Ad</w:t>
      </w:r>
      <w:r w:rsidR="008F768C">
        <w:rPr>
          <w:rFonts w:ascii="Arial" w:eastAsia="Arial Unicode MS" w:hAnsi="Arial" w:cs="Arial"/>
          <w:sz w:val="20"/>
          <w:szCs w:val="20"/>
        </w:rPr>
        <w:t>h</w:t>
      </w:r>
      <w:r w:rsidRPr="00A2308C">
        <w:rPr>
          <w:rFonts w:ascii="Arial" w:eastAsia="Arial Unicode MS" w:hAnsi="Arial" w:cs="Arial"/>
          <w:sz w:val="20"/>
          <w:szCs w:val="20"/>
        </w:rPr>
        <w:t>aesie wordt betuigd aan het adres van d</w:t>
      </w:r>
      <w:r w:rsidR="008F768C">
        <w:rPr>
          <w:rFonts w:ascii="Arial" w:eastAsia="Arial Unicode MS" w:hAnsi="Arial" w:cs="Arial"/>
          <w:sz w:val="20"/>
          <w:szCs w:val="20"/>
        </w:rPr>
        <w:t>e</w:t>
      </w:r>
      <w:r w:rsidRPr="00A2308C">
        <w:rPr>
          <w:rFonts w:ascii="Arial" w:eastAsia="Arial Unicode MS" w:hAnsi="Arial" w:cs="Arial"/>
          <w:sz w:val="20"/>
          <w:szCs w:val="20"/>
        </w:rPr>
        <w:t xml:space="preserve">n gemeenteraad van Valkenswaard, d.d. 31 October 1925. gezonden aan </w:t>
      </w:r>
      <w:r w:rsidR="008F768C">
        <w:rPr>
          <w:rFonts w:ascii="Arial" w:eastAsia="Arial Unicode MS" w:hAnsi="Arial" w:cs="Arial"/>
          <w:sz w:val="20"/>
          <w:szCs w:val="20"/>
        </w:rPr>
        <w:t>den Minister</w:t>
      </w:r>
      <w:r w:rsidRPr="00A2308C">
        <w:rPr>
          <w:rFonts w:ascii="Arial" w:eastAsia="Arial Unicode MS" w:hAnsi="Arial" w:cs="Arial"/>
          <w:sz w:val="20"/>
          <w:szCs w:val="20"/>
        </w:rPr>
        <w:t xml:space="preserve"> van Arbeid, Handel en Nijverheid, betreffende huurverlagi</w:t>
      </w:r>
      <w:r w:rsidR="008F768C">
        <w:rPr>
          <w:rFonts w:ascii="Arial" w:eastAsia="Arial Unicode MS" w:hAnsi="Arial" w:cs="Arial"/>
          <w:sz w:val="20"/>
          <w:szCs w:val="20"/>
        </w:rPr>
        <w:t>n</w:t>
      </w:r>
      <w:r w:rsidRPr="00A2308C">
        <w:rPr>
          <w:rFonts w:ascii="Arial" w:eastAsia="Arial Unicode MS" w:hAnsi="Arial" w:cs="Arial"/>
          <w:sz w:val="20"/>
          <w:szCs w:val="20"/>
        </w:rPr>
        <w:t xml:space="preserve">g van woningen, ingevolge de woningwet met rijksvoorschot gebouwd.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 xml:space="preserve">Besloten wordt een perceel bouwland in het Elde ter grootte </w:t>
      </w:r>
      <w:r w:rsidR="008F768C">
        <w:rPr>
          <w:rFonts w:ascii="Arial" w:eastAsia="Arial Unicode MS" w:hAnsi="Arial" w:cs="Arial"/>
          <w:sz w:val="20"/>
          <w:szCs w:val="20"/>
        </w:rPr>
        <w:t>v</w:t>
      </w:r>
      <w:r w:rsidRPr="00A2308C">
        <w:rPr>
          <w:rFonts w:ascii="Arial" w:eastAsia="Arial Unicode MS" w:hAnsi="Arial" w:cs="Arial"/>
          <w:sz w:val="20"/>
          <w:szCs w:val="20"/>
        </w:rPr>
        <w:t>an 0.30.70 H.A. onderhands te verhuren aan An</w:t>
      </w:r>
      <w:r w:rsidR="008F768C">
        <w:rPr>
          <w:rFonts w:ascii="Arial" w:eastAsia="Arial Unicode MS" w:hAnsi="Arial" w:cs="Arial"/>
          <w:sz w:val="20"/>
          <w:szCs w:val="20"/>
        </w:rPr>
        <w:t>t</w:t>
      </w:r>
      <w:r w:rsidRPr="00A2308C">
        <w:rPr>
          <w:rFonts w:ascii="Arial" w:eastAsia="Arial Unicode MS" w:hAnsi="Arial" w:cs="Arial"/>
          <w:sz w:val="20"/>
          <w:szCs w:val="20"/>
        </w:rPr>
        <w:t>oon Steenbakkers, alhier, voor een jaar</w:t>
      </w:r>
      <w:r w:rsidR="008F768C">
        <w:rPr>
          <w:rFonts w:ascii="Arial" w:eastAsia="Arial Unicode MS" w:hAnsi="Arial" w:cs="Arial"/>
          <w:sz w:val="20"/>
          <w:szCs w:val="20"/>
        </w:rPr>
        <w:t>l</w:t>
      </w:r>
      <w:r w:rsidRPr="00A2308C">
        <w:rPr>
          <w:rFonts w:ascii="Arial" w:eastAsia="Arial Unicode MS" w:hAnsi="Arial" w:cs="Arial"/>
          <w:sz w:val="20"/>
          <w:szCs w:val="20"/>
        </w:rPr>
        <w:t xml:space="preserve">ijkschen huurprijs van f 30.50.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Ten behoeve voor d</w:t>
      </w:r>
      <w:r w:rsidR="008F768C">
        <w:rPr>
          <w:rFonts w:ascii="Arial" w:eastAsia="Arial Unicode MS" w:hAnsi="Arial" w:cs="Arial"/>
          <w:sz w:val="20"/>
          <w:szCs w:val="20"/>
        </w:rPr>
        <w:t>e</w:t>
      </w:r>
      <w:r w:rsidRPr="00A2308C">
        <w:rPr>
          <w:rFonts w:ascii="Arial" w:eastAsia="Arial Unicode MS" w:hAnsi="Arial" w:cs="Arial"/>
          <w:sz w:val="20"/>
          <w:szCs w:val="20"/>
        </w:rPr>
        <w:t xml:space="preserve"> te stichten </w:t>
      </w:r>
      <w:r w:rsidR="008F768C">
        <w:rPr>
          <w:rFonts w:ascii="Arial" w:eastAsia="Arial Unicode MS" w:hAnsi="Arial" w:cs="Arial"/>
          <w:sz w:val="20"/>
          <w:szCs w:val="20"/>
        </w:rPr>
        <w:t>boerderij</w:t>
      </w:r>
      <w:r w:rsidRPr="00A2308C">
        <w:rPr>
          <w:rFonts w:ascii="Arial" w:eastAsia="Arial Unicode MS" w:hAnsi="Arial" w:cs="Arial"/>
          <w:sz w:val="20"/>
          <w:szCs w:val="20"/>
        </w:rPr>
        <w:t xml:space="preserve"> op de Molenh</w:t>
      </w:r>
      <w:r w:rsidR="008F768C">
        <w:rPr>
          <w:rFonts w:ascii="Arial" w:eastAsia="Arial Unicode MS" w:hAnsi="Arial" w:cs="Arial"/>
          <w:sz w:val="20"/>
          <w:szCs w:val="20"/>
        </w:rPr>
        <w:t>eide alhier, wordt besloten eene</w:t>
      </w:r>
      <w:r w:rsidRPr="00A2308C">
        <w:rPr>
          <w:rFonts w:ascii="Arial" w:eastAsia="Arial Unicode MS" w:hAnsi="Arial" w:cs="Arial"/>
          <w:sz w:val="20"/>
          <w:szCs w:val="20"/>
        </w:rPr>
        <w:t xml:space="preserve"> geldleening aan te gaan van hoogstens f 800</w:t>
      </w:r>
      <w:r w:rsidR="008F768C">
        <w:rPr>
          <w:rFonts w:ascii="Arial" w:eastAsia="Arial Unicode MS" w:hAnsi="Arial" w:cs="Arial"/>
          <w:sz w:val="20"/>
          <w:szCs w:val="20"/>
        </w:rPr>
        <w:t>0</w:t>
      </w:r>
      <w:r w:rsidRPr="00A2308C">
        <w:rPr>
          <w:rFonts w:ascii="Arial" w:eastAsia="Arial Unicode MS" w:hAnsi="Arial" w:cs="Arial"/>
          <w:sz w:val="20"/>
          <w:szCs w:val="20"/>
        </w:rPr>
        <w:t xml:space="preserve"> tegen eene rente van hoogstens </w:t>
      </w:r>
      <w:r w:rsidR="008F768C">
        <w:rPr>
          <w:rFonts w:ascii="Arial" w:eastAsia="Arial Unicode MS" w:hAnsi="Arial" w:cs="Arial"/>
          <w:sz w:val="20"/>
          <w:szCs w:val="20"/>
        </w:rPr>
        <w:t>4½</w:t>
      </w:r>
      <w:r w:rsidRPr="00A2308C">
        <w:rPr>
          <w:rFonts w:ascii="Arial" w:eastAsia="Arial Unicode MS" w:hAnsi="Arial" w:cs="Arial"/>
          <w:sz w:val="20"/>
          <w:szCs w:val="20"/>
        </w:rPr>
        <w:t xml:space="preserve"> % aan pari-koers. </w:t>
      </w:r>
    </w:p>
    <w:p w:rsidR="008F76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B</w:t>
      </w:r>
      <w:r w:rsidR="008F768C">
        <w:rPr>
          <w:rFonts w:ascii="Arial" w:eastAsia="Arial Unicode MS" w:hAnsi="Arial" w:cs="Arial"/>
          <w:sz w:val="20"/>
          <w:szCs w:val="20"/>
        </w:rPr>
        <w:t>e</w:t>
      </w:r>
      <w:r w:rsidRPr="00A2308C">
        <w:rPr>
          <w:rFonts w:ascii="Arial" w:eastAsia="Arial Unicode MS" w:hAnsi="Arial" w:cs="Arial"/>
          <w:sz w:val="20"/>
          <w:szCs w:val="20"/>
        </w:rPr>
        <w:t>slot</w:t>
      </w:r>
      <w:r w:rsidR="008F768C">
        <w:rPr>
          <w:rFonts w:ascii="Arial" w:eastAsia="Arial Unicode MS" w:hAnsi="Arial" w:cs="Arial"/>
          <w:sz w:val="20"/>
          <w:szCs w:val="20"/>
        </w:rPr>
        <w:t>e</w:t>
      </w:r>
      <w:r w:rsidRPr="00A2308C">
        <w:rPr>
          <w:rFonts w:ascii="Arial" w:eastAsia="Arial Unicode MS" w:hAnsi="Arial" w:cs="Arial"/>
          <w:sz w:val="20"/>
          <w:szCs w:val="20"/>
        </w:rPr>
        <w:t xml:space="preserve">n wordt een viertal geldleeningen dezer </w:t>
      </w:r>
      <w:r w:rsidR="008F768C">
        <w:rPr>
          <w:rFonts w:ascii="Arial" w:eastAsia="Arial Unicode MS" w:hAnsi="Arial" w:cs="Arial"/>
          <w:sz w:val="20"/>
          <w:szCs w:val="20"/>
        </w:rPr>
        <w:t>gemeente te converteeren in 4½</w:t>
      </w:r>
      <w:r w:rsidRPr="00A2308C">
        <w:rPr>
          <w:rFonts w:ascii="Arial" w:eastAsia="Arial Unicode MS" w:hAnsi="Arial" w:cs="Arial"/>
          <w:sz w:val="20"/>
          <w:szCs w:val="20"/>
        </w:rPr>
        <w:t xml:space="preserve"> %</w:t>
      </w:r>
      <w:r w:rsidR="008F768C">
        <w:rPr>
          <w:rFonts w:ascii="Arial" w:eastAsia="Arial Unicode MS" w:hAnsi="Arial" w:cs="Arial"/>
          <w:sz w:val="20"/>
          <w:szCs w:val="20"/>
        </w:rPr>
        <w:t xml:space="preserve"> aan</w:t>
      </w:r>
      <w:r w:rsidRPr="00A2308C">
        <w:rPr>
          <w:rFonts w:ascii="Arial" w:eastAsia="Arial Unicode MS" w:hAnsi="Arial" w:cs="Arial"/>
          <w:sz w:val="20"/>
          <w:szCs w:val="20"/>
        </w:rPr>
        <w:t xml:space="preserve"> pari-koe</w:t>
      </w:r>
      <w:r w:rsidR="008F768C">
        <w:rPr>
          <w:rFonts w:ascii="Arial" w:eastAsia="Arial Unicode MS" w:hAnsi="Arial" w:cs="Arial"/>
          <w:sz w:val="20"/>
          <w:szCs w:val="20"/>
        </w:rPr>
        <w:t>r</w:t>
      </w:r>
      <w:r w:rsidRPr="00A2308C">
        <w:rPr>
          <w:rFonts w:ascii="Arial" w:eastAsia="Arial Unicode MS" w:hAnsi="Arial" w:cs="Arial"/>
          <w:sz w:val="20"/>
          <w:szCs w:val="20"/>
        </w:rPr>
        <w:t xml:space="preserve">s, met ingang van </w:t>
      </w:r>
      <w:r w:rsidR="008F768C">
        <w:rPr>
          <w:rFonts w:ascii="Arial" w:eastAsia="Arial Unicode MS" w:hAnsi="Arial" w:cs="Arial"/>
          <w:sz w:val="20"/>
          <w:szCs w:val="20"/>
        </w:rPr>
        <w:t>1</w:t>
      </w:r>
      <w:r w:rsidRPr="00A2308C">
        <w:rPr>
          <w:rFonts w:ascii="Arial" w:eastAsia="Arial Unicode MS" w:hAnsi="Arial" w:cs="Arial"/>
          <w:sz w:val="20"/>
          <w:szCs w:val="20"/>
        </w:rPr>
        <w:t xml:space="preserve"> Januari 19</w:t>
      </w:r>
      <w:r w:rsidR="008F768C">
        <w:rPr>
          <w:rFonts w:ascii="Arial" w:eastAsia="Arial Unicode MS" w:hAnsi="Arial" w:cs="Arial"/>
          <w:sz w:val="20"/>
          <w:szCs w:val="20"/>
        </w:rPr>
        <w:t>2</w:t>
      </w:r>
      <w:r w:rsidRPr="00A2308C">
        <w:rPr>
          <w:rFonts w:ascii="Arial" w:eastAsia="Arial Unicode MS" w:hAnsi="Arial" w:cs="Arial"/>
          <w:sz w:val="20"/>
          <w:szCs w:val="20"/>
        </w:rPr>
        <w:t xml:space="preserve">6. </w:t>
      </w:r>
    </w:p>
    <w:p w:rsidR="00A2308C" w:rsidRPr="00A2308C" w:rsidRDefault="00A2308C" w:rsidP="00A2308C">
      <w:pPr>
        <w:autoSpaceDE w:val="0"/>
        <w:autoSpaceDN w:val="0"/>
        <w:adjustRightInd w:val="0"/>
        <w:jc w:val="both"/>
        <w:rPr>
          <w:rFonts w:ascii="Arial" w:eastAsia="Arial Unicode MS" w:hAnsi="Arial" w:cs="Arial"/>
          <w:sz w:val="20"/>
          <w:szCs w:val="20"/>
        </w:rPr>
      </w:pPr>
      <w:r w:rsidRPr="00A2308C">
        <w:rPr>
          <w:rFonts w:ascii="Arial" w:eastAsia="Arial Unicode MS" w:hAnsi="Arial" w:cs="Arial"/>
          <w:sz w:val="20"/>
          <w:szCs w:val="20"/>
        </w:rPr>
        <w:t>Herbenoemd tot voorzitter en leden der Commi</w:t>
      </w:r>
      <w:r w:rsidR="008F768C">
        <w:rPr>
          <w:rFonts w:ascii="Arial" w:eastAsia="Arial Unicode MS" w:hAnsi="Arial" w:cs="Arial"/>
          <w:sz w:val="20"/>
          <w:szCs w:val="20"/>
        </w:rPr>
        <w:t>s</w:t>
      </w:r>
      <w:r w:rsidRPr="00A2308C">
        <w:rPr>
          <w:rFonts w:ascii="Arial" w:eastAsia="Arial Unicode MS" w:hAnsi="Arial" w:cs="Arial"/>
          <w:sz w:val="20"/>
          <w:szCs w:val="20"/>
        </w:rPr>
        <w:t>si</w:t>
      </w:r>
      <w:r w:rsidR="008F768C">
        <w:rPr>
          <w:rFonts w:ascii="Arial" w:eastAsia="Arial Unicode MS" w:hAnsi="Arial" w:cs="Arial"/>
          <w:sz w:val="20"/>
          <w:szCs w:val="20"/>
        </w:rPr>
        <w:t>e</w:t>
      </w:r>
      <w:r w:rsidRPr="00A2308C">
        <w:rPr>
          <w:rFonts w:ascii="Arial" w:eastAsia="Arial Unicode MS" w:hAnsi="Arial" w:cs="Arial"/>
          <w:sz w:val="20"/>
          <w:szCs w:val="20"/>
        </w:rPr>
        <w:t xml:space="preserve"> van Toezicht op het Correspondentschap der Arbeidsbemiddeling in deze gemeente, worden: de heer A. v</w:t>
      </w:r>
      <w:r w:rsidR="008F768C">
        <w:rPr>
          <w:rFonts w:ascii="Arial" w:eastAsia="Arial Unicode MS" w:hAnsi="Arial" w:cs="Arial"/>
          <w:sz w:val="20"/>
          <w:szCs w:val="20"/>
        </w:rPr>
        <w:t>.</w:t>
      </w:r>
      <w:r w:rsidRPr="00A2308C">
        <w:rPr>
          <w:rFonts w:ascii="Arial" w:eastAsia="Arial Unicode MS" w:hAnsi="Arial" w:cs="Arial"/>
          <w:sz w:val="20"/>
          <w:szCs w:val="20"/>
        </w:rPr>
        <w:t xml:space="preserve"> d. Oetelaar, wethouder, tot voorzitter: tot </w:t>
      </w:r>
      <w:r w:rsidR="008F768C">
        <w:rPr>
          <w:rFonts w:ascii="Arial" w:eastAsia="Arial Unicode MS" w:hAnsi="Arial" w:cs="Arial"/>
          <w:sz w:val="20"/>
          <w:szCs w:val="20"/>
        </w:rPr>
        <w:t>l</w:t>
      </w:r>
      <w:r w:rsidRPr="00A2308C">
        <w:rPr>
          <w:rFonts w:ascii="Arial" w:eastAsia="Arial Unicode MS" w:hAnsi="Arial" w:cs="Arial"/>
          <w:sz w:val="20"/>
          <w:szCs w:val="20"/>
        </w:rPr>
        <w:t xml:space="preserve">eden de heeren H. </w:t>
      </w:r>
      <w:r w:rsidR="008F768C">
        <w:rPr>
          <w:rFonts w:ascii="Arial" w:eastAsia="Arial Unicode MS" w:hAnsi="Arial" w:cs="Arial"/>
          <w:sz w:val="20"/>
          <w:szCs w:val="20"/>
        </w:rPr>
        <w:t>P</w:t>
      </w:r>
      <w:r w:rsidRPr="00A2308C">
        <w:rPr>
          <w:rFonts w:ascii="Arial" w:eastAsia="Arial Unicode MS" w:hAnsi="Arial" w:cs="Arial"/>
          <w:sz w:val="20"/>
          <w:szCs w:val="20"/>
        </w:rPr>
        <w:t xml:space="preserve">. Jansen-de Wit: W. </w:t>
      </w:r>
      <w:r w:rsidR="00C2238E">
        <w:rPr>
          <w:rFonts w:ascii="Arial" w:eastAsia="Arial Unicode MS" w:hAnsi="Arial" w:cs="Arial"/>
          <w:sz w:val="20"/>
          <w:szCs w:val="20"/>
        </w:rPr>
        <w:t>J</w:t>
      </w:r>
      <w:r w:rsidRPr="00A2308C">
        <w:rPr>
          <w:rFonts w:ascii="Arial" w:eastAsia="Arial Unicode MS" w:hAnsi="Arial" w:cs="Arial"/>
          <w:sz w:val="20"/>
          <w:szCs w:val="20"/>
        </w:rPr>
        <w:t xml:space="preserve">. de Visser: L. v. </w:t>
      </w:r>
      <w:r w:rsidRPr="00C2238E">
        <w:rPr>
          <w:rFonts w:ascii="Arial" w:eastAsia="Arial Unicode MS" w:hAnsi="Arial" w:cs="Arial"/>
          <w:iCs/>
          <w:sz w:val="20"/>
          <w:szCs w:val="20"/>
        </w:rPr>
        <w:t>Schijndel</w:t>
      </w:r>
      <w:r w:rsidRPr="00A2308C">
        <w:rPr>
          <w:rFonts w:ascii="Arial" w:eastAsia="Arial Unicode MS" w:hAnsi="Arial" w:cs="Arial"/>
          <w:sz w:val="20"/>
          <w:szCs w:val="20"/>
        </w:rPr>
        <w:t xml:space="preserve"> en M. van der Eerden. Wethouder </w:t>
      </w:r>
      <w:r w:rsidR="00C2238E">
        <w:rPr>
          <w:rFonts w:ascii="Arial" w:eastAsia="Arial Unicode MS" w:hAnsi="Arial" w:cs="Arial"/>
          <w:sz w:val="20"/>
          <w:szCs w:val="20"/>
        </w:rPr>
        <w:t>Bolsius</w:t>
      </w:r>
      <w:r w:rsidRPr="00A2308C">
        <w:rPr>
          <w:rFonts w:ascii="Arial" w:eastAsia="Arial Unicode MS" w:hAnsi="Arial" w:cs="Arial"/>
          <w:sz w:val="20"/>
          <w:szCs w:val="20"/>
        </w:rPr>
        <w:t xml:space="preserve"> wens</w:t>
      </w:r>
      <w:r w:rsidR="00C2238E">
        <w:rPr>
          <w:rFonts w:ascii="Arial" w:eastAsia="Arial Unicode MS" w:hAnsi="Arial" w:cs="Arial"/>
          <w:sz w:val="20"/>
          <w:szCs w:val="20"/>
        </w:rPr>
        <w:t>cht den Burgemeester,</w:t>
      </w:r>
      <w:r w:rsidRPr="00A2308C">
        <w:rPr>
          <w:rFonts w:ascii="Arial" w:eastAsia="Arial Unicode MS" w:hAnsi="Arial" w:cs="Arial"/>
          <w:sz w:val="20"/>
          <w:szCs w:val="20"/>
        </w:rPr>
        <w:t xml:space="preserve"> naar aanleiding van zijn </w:t>
      </w:r>
      <w:r w:rsidR="00C2238E">
        <w:rPr>
          <w:rFonts w:ascii="Arial" w:eastAsia="Arial Unicode MS" w:hAnsi="Arial" w:cs="Arial"/>
          <w:sz w:val="20"/>
          <w:szCs w:val="20"/>
        </w:rPr>
        <w:t>N</w:t>
      </w:r>
      <w:r w:rsidRPr="00A2308C">
        <w:rPr>
          <w:rFonts w:ascii="Arial" w:eastAsia="Arial Unicode MS" w:hAnsi="Arial" w:cs="Arial"/>
          <w:sz w:val="20"/>
          <w:szCs w:val="20"/>
        </w:rPr>
        <w:t>euwjaarswensch, ook wederkeerig een Zalig Nieuwjaa</w:t>
      </w:r>
      <w:r w:rsidR="00C2238E">
        <w:rPr>
          <w:rFonts w:ascii="Arial" w:eastAsia="Arial Unicode MS" w:hAnsi="Arial" w:cs="Arial"/>
          <w:sz w:val="20"/>
          <w:szCs w:val="20"/>
        </w:rPr>
        <w:t>r</w:t>
      </w:r>
      <w:r w:rsidRPr="00A2308C">
        <w:rPr>
          <w:rFonts w:ascii="Arial" w:eastAsia="Arial Unicode MS" w:hAnsi="Arial" w:cs="Arial"/>
          <w:sz w:val="20"/>
          <w:szCs w:val="20"/>
        </w:rPr>
        <w:t xml:space="preserve"> </w:t>
      </w:r>
      <w:r w:rsidR="00C2238E">
        <w:rPr>
          <w:rFonts w:ascii="Arial" w:eastAsia="Arial Unicode MS" w:hAnsi="Arial" w:cs="Arial"/>
          <w:sz w:val="20"/>
          <w:szCs w:val="20"/>
        </w:rPr>
        <w:t>en geeft,</w:t>
      </w:r>
      <w:r w:rsidRPr="00A2308C">
        <w:rPr>
          <w:rFonts w:ascii="Arial" w:eastAsia="Arial Unicode MS" w:hAnsi="Arial" w:cs="Arial"/>
          <w:sz w:val="20"/>
          <w:szCs w:val="20"/>
        </w:rPr>
        <w:t xml:space="preserve"> na</w:t>
      </w:r>
      <w:r w:rsidR="00C2238E">
        <w:rPr>
          <w:rFonts w:ascii="Arial" w:eastAsia="Arial Unicode MS" w:hAnsi="Arial" w:cs="Arial"/>
          <w:sz w:val="20"/>
          <w:szCs w:val="20"/>
        </w:rPr>
        <w:t>m</w:t>
      </w:r>
      <w:r w:rsidRPr="00A2308C">
        <w:rPr>
          <w:rFonts w:ascii="Arial" w:eastAsia="Arial Unicode MS" w:hAnsi="Arial" w:cs="Arial"/>
          <w:sz w:val="20"/>
          <w:szCs w:val="20"/>
        </w:rPr>
        <w:t xml:space="preserve">ens de </w:t>
      </w:r>
      <w:r w:rsidR="00C2238E">
        <w:rPr>
          <w:rFonts w:ascii="Arial" w:eastAsia="Arial Unicode MS" w:hAnsi="Arial" w:cs="Arial"/>
          <w:sz w:val="20"/>
          <w:szCs w:val="20"/>
        </w:rPr>
        <w:t>le</w:t>
      </w:r>
      <w:r w:rsidRPr="00A2308C">
        <w:rPr>
          <w:rFonts w:ascii="Arial" w:eastAsia="Arial Unicode MS" w:hAnsi="Arial" w:cs="Arial"/>
          <w:sz w:val="20"/>
          <w:szCs w:val="20"/>
        </w:rPr>
        <w:t>den hem d</w:t>
      </w:r>
      <w:r w:rsidR="00C2238E">
        <w:rPr>
          <w:rFonts w:ascii="Arial" w:eastAsia="Arial Unicode MS" w:hAnsi="Arial" w:cs="Arial"/>
          <w:sz w:val="20"/>
          <w:szCs w:val="20"/>
        </w:rPr>
        <w:t>e</w:t>
      </w:r>
      <w:r w:rsidRPr="00A2308C">
        <w:rPr>
          <w:rFonts w:ascii="Arial" w:eastAsia="Arial Unicode MS" w:hAnsi="Arial" w:cs="Arial"/>
          <w:sz w:val="20"/>
          <w:szCs w:val="20"/>
        </w:rPr>
        <w:t xml:space="preserve"> verzekering, dat zij onder zijne leiding in 1926 gaarne hunn</w:t>
      </w:r>
      <w:r w:rsidR="00C2238E">
        <w:rPr>
          <w:rFonts w:ascii="Arial" w:eastAsia="Arial Unicode MS" w:hAnsi="Arial" w:cs="Arial"/>
          <w:sz w:val="20"/>
          <w:szCs w:val="20"/>
        </w:rPr>
        <w:t>e</w:t>
      </w:r>
      <w:r w:rsidRPr="00A2308C">
        <w:rPr>
          <w:rFonts w:ascii="Arial" w:eastAsia="Arial Unicode MS" w:hAnsi="Arial" w:cs="Arial"/>
          <w:sz w:val="20"/>
          <w:szCs w:val="20"/>
        </w:rPr>
        <w:t xml:space="preserve"> beste klachten zuilen wijden aan de belangen der gemeente. </w:t>
      </w:r>
    </w:p>
    <w:p w:rsidR="00A2308C" w:rsidRDefault="00A2308C" w:rsidP="00A2308C">
      <w:pPr>
        <w:autoSpaceDE w:val="0"/>
        <w:autoSpaceDN w:val="0"/>
        <w:adjustRightInd w:val="0"/>
        <w:jc w:val="both"/>
        <w:rPr>
          <w:rFonts w:ascii="Arial" w:eastAsia="Arial Unicode MS" w:hAnsi="Arial" w:cs="Arial"/>
          <w:sz w:val="20"/>
          <w:szCs w:val="20"/>
        </w:rPr>
      </w:pPr>
    </w:p>
    <w:p w:rsidR="00392EA7" w:rsidRPr="00392EA7" w:rsidRDefault="00392EA7" w:rsidP="00392EA7">
      <w:pPr>
        <w:autoSpaceDE w:val="0"/>
        <w:autoSpaceDN w:val="0"/>
        <w:adjustRightInd w:val="0"/>
        <w:jc w:val="both"/>
        <w:rPr>
          <w:rFonts w:ascii="Arial" w:eastAsia="Arial Unicode MS" w:hAnsi="Arial" w:cs="Arial"/>
          <w:b/>
          <w:sz w:val="20"/>
          <w:szCs w:val="20"/>
          <w:u w:val="single"/>
        </w:rPr>
      </w:pPr>
      <w:r w:rsidRPr="00392EA7">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6</w:t>
      </w:r>
      <w:r w:rsidRPr="00392EA7">
        <w:rPr>
          <w:rFonts w:ascii="Arial" w:eastAsia="Arial Unicode MS" w:hAnsi="Arial" w:cs="Arial"/>
          <w:b/>
          <w:sz w:val="20"/>
          <w:szCs w:val="20"/>
          <w:u w:val="single"/>
        </w:rPr>
        <w:t>-02-1926</w:t>
      </w:r>
    </w:p>
    <w:p w:rsidR="00C2238E" w:rsidRDefault="00C2238E" w:rsidP="00A2308C">
      <w:pPr>
        <w:autoSpaceDE w:val="0"/>
        <w:autoSpaceDN w:val="0"/>
        <w:adjustRightInd w:val="0"/>
        <w:jc w:val="both"/>
        <w:rPr>
          <w:rFonts w:ascii="Arial" w:eastAsia="Arial Unicode MS" w:hAnsi="Arial" w:cs="Arial"/>
          <w:sz w:val="20"/>
          <w:szCs w:val="20"/>
        </w:rPr>
      </w:pPr>
    </w:p>
    <w:p w:rsidR="00C2238E" w:rsidRDefault="00C2238E" w:rsidP="00C2238E">
      <w:pPr>
        <w:autoSpaceDE w:val="0"/>
        <w:autoSpaceDN w:val="0"/>
        <w:adjustRightInd w:val="0"/>
        <w:jc w:val="both"/>
        <w:rPr>
          <w:rFonts w:ascii="Arial" w:eastAsia="Arial Unicode MS" w:hAnsi="Arial" w:cs="Arial"/>
          <w:sz w:val="20"/>
          <w:szCs w:val="20"/>
        </w:rPr>
      </w:pPr>
      <w:r w:rsidRPr="00C2238E">
        <w:rPr>
          <w:rFonts w:ascii="Arial" w:eastAsia="Arial Unicode MS" w:hAnsi="Arial" w:cs="Arial"/>
          <w:sz w:val="20"/>
          <w:szCs w:val="20"/>
        </w:rPr>
        <w:t xml:space="preserve">BOEKEL. In het Liefdegesticht alhier overleed op 23 Februari de Eerwaarde Zuster Juliana (Johanna van der Meeren) geboren te Zeelst 27 Sept. 1861. 43 Jaren heeft de Zuster in de Congregatie van </w:t>
      </w:r>
      <w:r w:rsidRPr="00392EA7">
        <w:rPr>
          <w:rFonts w:ascii="Arial" w:eastAsia="Arial Unicode MS" w:hAnsi="Arial" w:cs="Arial"/>
          <w:iCs/>
          <w:sz w:val="20"/>
          <w:szCs w:val="20"/>
        </w:rPr>
        <w:t>Schijndel</w:t>
      </w:r>
      <w:r w:rsidRPr="00C2238E">
        <w:rPr>
          <w:rFonts w:ascii="Arial" w:eastAsia="Arial Unicode MS" w:hAnsi="Arial" w:cs="Arial"/>
          <w:sz w:val="20"/>
          <w:szCs w:val="20"/>
        </w:rPr>
        <w:t xml:space="preserve"> doorgebracht, nagenoeg al dien tijd werkte zij als onderwijzeres aan het heil der jeugd, waarvan de 5 laatste jaren alhier.</w:t>
      </w:r>
    </w:p>
    <w:p w:rsidR="00392EA7" w:rsidRPr="00C2238E" w:rsidRDefault="00392EA7" w:rsidP="00C2238E">
      <w:pPr>
        <w:autoSpaceDE w:val="0"/>
        <w:autoSpaceDN w:val="0"/>
        <w:adjustRightInd w:val="0"/>
        <w:jc w:val="both"/>
        <w:rPr>
          <w:rFonts w:ascii="Arial" w:eastAsia="Arial Unicode MS" w:hAnsi="Arial" w:cs="Arial"/>
          <w:sz w:val="20"/>
          <w:szCs w:val="20"/>
        </w:rPr>
      </w:pPr>
    </w:p>
    <w:p w:rsidR="002F57B0" w:rsidRDefault="002F57B0"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F57B0" w:rsidRDefault="002F57B0" w:rsidP="00444082">
      <w:pPr>
        <w:autoSpaceDE w:val="0"/>
        <w:autoSpaceDN w:val="0"/>
        <w:adjustRightInd w:val="0"/>
        <w:jc w:val="both"/>
        <w:rPr>
          <w:rFonts w:ascii="Arial" w:eastAsia="Arial Unicode MS" w:hAnsi="Arial" w:cs="Arial"/>
          <w:b/>
          <w:sz w:val="20"/>
          <w:szCs w:val="20"/>
          <w:u w:val="single"/>
        </w:rPr>
      </w:pPr>
    </w:p>
    <w:p w:rsidR="002F57B0" w:rsidRDefault="002F57B0" w:rsidP="00444082">
      <w:pPr>
        <w:autoSpaceDE w:val="0"/>
        <w:autoSpaceDN w:val="0"/>
        <w:adjustRightInd w:val="0"/>
        <w:jc w:val="both"/>
        <w:rPr>
          <w:rFonts w:ascii="Arial" w:hAnsi="Arial" w:cs="Arial"/>
          <w:sz w:val="20"/>
          <w:szCs w:val="20"/>
        </w:rPr>
      </w:pPr>
      <w:r w:rsidRPr="002F57B0">
        <w:rPr>
          <w:rStyle w:val="Nadruk"/>
          <w:rFonts w:ascii="Arial" w:hAnsi="Arial" w:cs="Arial"/>
          <w:i w:val="0"/>
          <w:sz w:val="20"/>
          <w:szCs w:val="20"/>
        </w:rPr>
        <w:t>SCHIJNDEL</w:t>
      </w:r>
      <w:r w:rsidRPr="002F57B0">
        <w:rPr>
          <w:rFonts w:ascii="Arial" w:hAnsi="Arial" w:cs="Arial"/>
          <w:sz w:val="20"/>
          <w:szCs w:val="20"/>
        </w:rPr>
        <w:t xml:space="preserve">, 2 Maart. </w:t>
      </w:r>
      <w:r>
        <w:rPr>
          <w:rFonts w:ascii="Arial" w:hAnsi="Arial" w:cs="Arial"/>
          <w:sz w:val="20"/>
          <w:szCs w:val="20"/>
        </w:rPr>
        <w:t>O</w:t>
      </w:r>
      <w:r w:rsidRPr="002F57B0">
        <w:rPr>
          <w:rFonts w:ascii="Arial" w:hAnsi="Arial" w:cs="Arial"/>
          <w:sz w:val="20"/>
          <w:szCs w:val="20"/>
        </w:rPr>
        <w:t>p Zondag 7 Maart zal bij den heer Antoon Voets  een groote politiebonden</w:t>
      </w:r>
      <w:r>
        <w:rPr>
          <w:rFonts w:ascii="Arial" w:hAnsi="Arial" w:cs="Arial"/>
          <w:sz w:val="20"/>
          <w:szCs w:val="20"/>
        </w:rPr>
        <w:t>-</w:t>
      </w:r>
      <w:r w:rsidRPr="002F57B0">
        <w:rPr>
          <w:rFonts w:ascii="Arial" w:hAnsi="Arial" w:cs="Arial"/>
          <w:sz w:val="20"/>
          <w:szCs w:val="20"/>
        </w:rPr>
        <w:t>demonstratie gege</w:t>
      </w:r>
      <w:r>
        <w:rPr>
          <w:rFonts w:ascii="Arial" w:hAnsi="Arial" w:cs="Arial"/>
          <w:sz w:val="20"/>
          <w:szCs w:val="20"/>
        </w:rPr>
        <w:t>ve</w:t>
      </w:r>
      <w:r w:rsidRPr="002F57B0">
        <w:rPr>
          <w:rFonts w:ascii="Arial" w:hAnsi="Arial" w:cs="Arial"/>
          <w:sz w:val="20"/>
          <w:szCs w:val="20"/>
        </w:rPr>
        <w:t>n worden. Door de vere</w:t>
      </w:r>
      <w:r>
        <w:rPr>
          <w:rFonts w:ascii="Arial" w:hAnsi="Arial" w:cs="Arial"/>
          <w:sz w:val="20"/>
          <w:szCs w:val="20"/>
        </w:rPr>
        <w:t>e</w:t>
      </w:r>
      <w:r w:rsidRPr="002F57B0">
        <w:rPr>
          <w:rFonts w:ascii="Arial" w:hAnsi="Arial" w:cs="Arial"/>
          <w:sz w:val="20"/>
          <w:szCs w:val="20"/>
        </w:rPr>
        <w:t xml:space="preserve">niging </w:t>
      </w:r>
      <w:r>
        <w:rPr>
          <w:rFonts w:ascii="Arial" w:hAnsi="Arial" w:cs="Arial"/>
          <w:sz w:val="20"/>
          <w:szCs w:val="20"/>
        </w:rPr>
        <w:t>"</w:t>
      </w:r>
      <w:r w:rsidRPr="002F57B0">
        <w:rPr>
          <w:rFonts w:ascii="Arial" w:hAnsi="Arial" w:cs="Arial"/>
          <w:sz w:val="20"/>
          <w:szCs w:val="20"/>
        </w:rPr>
        <w:t>De Politiehond" uit Eindhoven, aangesloten bij den N. B. P. B., wordt een demonstratie gehouden op 't gebied van speur- en verdediging-dressuur o.a. staaltjes van stokvastheid, werp vastheid en schotvastheid. Men zal te</w:t>
      </w:r>
      <w:r>
        <w:rPr>
          <w:rFonts w:ascii="Arial" w:hAnsi="Arial" w:cs="Arial"/>
          <w:sz w:val="20"/>
          <w:szCs w:val="20"/>
        </w:rPr>
        <w:t>v</w:t>
      </w:r>
      <w:r w:rsidRPr="002F57B0">
        <w:rPr>
          <w:rFonts w:ascii="Arial" w:hAnsi="Arial" w:cs="Arial"/>
          <w:sz w:val="20"/>
          <w:szCs w:val="20"/>
        </w:rPr>
        <w:t>ens oefeningen van gehoorzaamheid en voorwerpen-bewaking vertoonen. Aan de inwoners van onze gemeente en uit de omstreken zal eveneens gelegenheid geboden worden hunne honden op den man t</w:t>
      </w:r>
      <w:r>
        <w:rPr>
          <w:rFonts w:ascii="Arial" w:hAnsi="Arial" w:cs="Arial"/>
          <w:sz w:val="20"/>
          <w:szCs w:val="20"/>
        </w:rPr>
        <w:t>e</w:t>
      </w:r>
      <w:r w:rsidRPr="002F57B0">
        <w:rPr>
          <w:rFonts w:ascii="Arial" w:hAnsi="Arial" w:cs="Arial"/>
          <w:sz w:val="20"/>
          <w:szCs w:val="20"/>
        </w:rPr>
        <w:t xml:space="preserve"> laten stellen. Aan</w:t>
      </w:r>
      <w:r>
        <w:rPr>
          <w:rFonts w:ascii="Arial" w:hAnsi="Arial" w:cs="Arial"/>
          <w:sz w:val="20"/>
          <w:szCs w:val="20"/>
        </w:rPr>
        <w:t xml:space="preserve"> belangstelling zal het niet man</w:t>
      </w:r>
      <w:r w:rsidRPr="002F57B0">
        <w:rPr>
          <w:rFonts w:ascii="Arial" w:hAnsi="Arial" w:cs="Arial"/>
          <w:sz w:val="20"/>
          <w:szCs w:val="20"/>
        </w:rPr>
        <w:t xml:space="preserve">keeren, daar deze sport in </w:t>
      </w:r>
      <w:r w:rsidRPr="002F57B0">
        <w:rPr>
          <w:rStyle w:val="Nadruk"/>
          <w:rFonts w:ascii="Arial" w:hAnsi="Arial" w:cs="Arial"/>
          <w:i w:val="0"/>
          <w:sz w:val="20"/>
          <w:szCs w:val="20"/>
        </w:rPr>
        <w:t>Schijndel</w:t>
      </w:r>
      <w:r w:rsidRPr="002F57B0">
        <w:rPr>
          <w:rFonts w:ascii="Arial" w:hAnsi="Arial" w:cs="Arial"/>
          <w:sz w:val="20"/>
          <w:szCs w:val="20"/>
        </w:rPr>
        <w:t xml:space="preserve"> nog vrij onbekend is. </w:t>
      </w:r>
    </w:p>
    <w:p w:rsidR="002F57B0" w:rsidRDefault="002F57B0" w:rsidP="00444082">
      <w:pPr>
        <w:autoSpaceDE w:val="0"/>
        <w:autoSpaceDN w:val="0"/>
        <w:adjustRightInd w:val="0"/>
        <w:jc w:val="both"/>
        <w:rPr>
          <w:rFonts w:ascii="Arial" w:hAnsi="Arial" w:cs="Arial"/>
          <w:sz w:val="20"/>
          <w:szCs w:val="20"/>
        </w:rPr>
      </w:pPr>
    </w:p>
    <w:p w:rsidR="002F57B0" w:rsidRDefault="002F57B0" w:rsidP="00444082">
      <w:pPr>
        <w:autoSpaceDE w:val="0"/>
        <w:autoSpaceDN w:val="0"/>
        <w:adjustRightInd w:val="0"/>
        <w:jc w:val="both"/>
        <w:rPr>
          <w:rFonts w:ascii="Arial" w:hAnsi="Arial" w:cs="Arial"/>
          <w:sz w:val="20"/>
          <w:szCs w:val="20"/>
        </w:rPr>
      </w:pPr>
      <w:r w:rsidRPr="002F57B0">
        <w:rPr>
          <w:rFonts w:ascii="Arial" w:hAnsi="Arial" w:cs="Arial"/>
          <w:sz w:val="20"/>
          <w:szCs w:val="20"/>
        </w:rPr>
        <w:t>Meldden wij voor enkele weken, dat onze dorpsgencote de Eerwaarde Zuster Arnoldin</w:t>
      </w:r>
      <w:r>
        <w:rPr>
          <w:rFonts w:ascii="Arial" w:hAnsi="Arial" w:cs="Arial"/>
          <w:sz w:val="20"/>
          <w:szCs w:val="20"/>
        </w:rPr>
        <w:t>e</w:t>
      </w:r>
      <w:r w:rsidRPr="002F57B0">
        <w:rPr>
          <w:rFonts w:ascii="Arial" w:hAnsi="Arial" w:cs="Arial"/>
          <w:sz w:val="20"/>
          <w:szCs w:val="20"/>
        </w:rPr>
        <w:t>, in de wereld Mej. Marie van Roessel, in Mombasa was aangekomen, thans kunnen wij berichten dat zij op de plaats harer bestemming, Bunya, MiddenAfrika, is gearriveerd. Ongetwijfeld zal deze jonge Missie-Zuster veel goeds aldaar verrichten en het Roomsche zaad in de diepe duisternis van het heidendom uitstrooien. Moge ook zij getuige zijn van een weligen wasdom van ons Roomsch Geloof.</w:t>
      </w:r>
    </w:p>
    <w:p w:rsidR="000861AE" w:rsidRDefault="000861AE" w:rsidP="000861AE">
      <w:pPr>
        <w:autoSpaceDE w:val="0"/>
        <w:autoSpaceDN w:val="0"/>
        <w:adjustRightInd w:val="0"/>
        <w:jc w:val="both"/>
        <w:rPr>
          <w:rFonts w:ascii="Arial" w:hAnsi="Arial" w:cs="Arial"/>
          <w:sz w:val="20"/>
          <w:szCs w:val="20"/>
        </w:rPr>
      </w:pPr>
    </w:p>
    <w:p w:rsidR="000861AE" w:rsidRDefault="000861AE" w:rsidP="000861AE">
      <w:pPr>
        <w:autoSpaceDE w:val="0"/>
        <w:autoSpaceDN w:val="0"/>
        <w:adjustRightInd w:val="0"/>
        <w:jc w:val="both"/>
        <w:rPr>
          <w:rFonts w:ascii="Arial" w:hAnsi="Arial" w:cs="Arial"/>
          <w:sz w:val="20"/>
          <w:szCs w:val="20"/>
        </w:rPr>
      </w:pPr>
      <w:r w:rsidRPr="000861AE">
        <w:rPr>
          <w:rFonts w:ascii="Arial" w:hAnsi="Arial" w:cs="Arial"/>
          <w:sz w:val="20"/>
          <w:szCs w:val="20"/>
        </w:rPr>
        <w:t xml:space="preserve">BURGERLIJKE STAND VAN </w:t>
      </w:r>
      <w:r w:rsidRPr="000861AE">
        <w:rPr>
          <w:rFonts w:ascii="Arial" w:hAnsi="Arial" w:cs="Arial"/>
          <w:iCs/>
          <w:sz w:val="20"/>
          <w:szCs w:val="20"/>
        </w:rPr>
        <w:t>SCHIJNDEL</w:t>
      </w:r>
      <w:r w:rsidRPr="000861AE">
        <w:rPr>
          <w:rFonts w:ascii="Arial" w:hAnsi="Arial" w:cs="Arial"/>
          <w:sz w:val="20"/>
          <w:szCs w:val="20"/>
        </w:rPr>
        <w:t xml:space="preserve">. </w:t>
      </w:r>
    </w:p>
    <w:p w:rsidR="000861AE" w:rsidRDefault="000861AE" w:rsidP="000861AE">
      <w:pPr>
        <w:autoSpaceDE w:val="0"/>
        <w:autoSpaceDN w:val="0"/>
        <w:adjustRightInd w:val="0"/>
        <w:jc w:val="both"/>
        <w:rPr>
          <w:rFonts w:ascii="Arial" w:hAnsi="Arial" w:cs="Arial"/>
          <w:sz w:val="20"/>
          <w:szCs w:val="20"/>
        </w:rPr>
      </w:pPr>
      <w:r w:rsidRPr="000861AE">
        <w:rPr>
          <w:rFonts w:ascii="Arial" w:hAnsi="Arial" w:cs="Arial"/>
          <w:sz w:val="20"/>
          <w:szCs w:val="20"/>
        </w:rPr>
        <w:t xml:space="preserve">Vanaf 24 Fe.br. tot 4 Maart. </w:t>
      </w:r>
    </w:p>
    <w:p w:rsidR="000861AE" w:rsidRDefault="000861AE" w:rsidP="000861AE">
      <w:pPr>
        <w:autoSpaceDE w:val="0"/>
        <w:autoSpaceDN w:val="0"/>
        <w:adjustRightInd w:val="0"/>
        <w:jc w:val="both"/>
        <w:rPr>
          <w:rFonts w:ascii="Arial" w:hAnsi="Arial" w:cs="Arial"/>
          <w:sz w:val="20"/>
          <w:szCs w:val="20"/>
        </w:rPr>
      </w:pPr>
      <w:r w:rsidRPr="000861AE">
        <w:rPr>
          <w:rFonts w:ascii="Arial" w:hAnsi="Arial" w:cs="Arial"/>
          <w:sz w:val="20"/>
          <w:szCs w:val="20"/>
        </w:rPr>
        <w:t>Geboren. Anna M.</w:t>
      </w:r>
      <w:r>
        <w:rPr>
          <w:rFonts w:ascii="Arial" w:hAnsi="Arial" w:cs="Arial"/>
          <w:sz w:val="20"/>
          <w:szCs w:val="20"/>
        </w:rPr>
        <w:t>,</w:t>
      </w:r>
      <w:r w:rsidRPr="000861AE">
        <w:rPr>
          <w:rFonts w:ascii="Arial" w:hAnsi="Arial" w:cs="Arial"/>
          <w:sz w:val="20"/>
          <w:szCs w:val="20"/>
        </w:rPr>
        <w:t xml:space="preserve"> D. van A. Vermeer—van Heesch. — Antonetta, D. van A. v. Vug</w:t>
      </w:r>
      <w:r>
        <w:rPr>
          <w:rFonts w:ascii="Arial" w:hAnsi="Arial" w:cs="Arial"/>
          <w:sz w:val="20"/>
          <w:szCs w:val="20"/>
        </w:rPr>
        <w:t>h</w:t>
      </w:r>
      <w:r w:rsidRPr="000861AE">
        <w:rPr>
          <w:rFonts w:ascii="Arial" w:hAnsi="Arial" w:cs="Arial"/>
          <w:sz w:val="20"/>
          <w:szCs w:val="20"/>
        </w:rPr>
        <w:t xml:space="preserve">t—Rovers. — Segebertus G., Z. van G. Donkers—Roefs. — Martha en Johannes, D. en Z. van W. Heesakkers-Pepers. </w:t>
      </w:r>
    </w:p>
    <w:p w:rsidR="002F57B0" w:rsidRPr="000861AE" w:rsidRDefault="000861AE" w:rsidP="000861AE">
      <w:pPr>
        <w:autoSpaceDE w:val="0"/>
        <w:autoSpaceDN w:val="0"/>
        <w:adjustRightInd w:val="0"/>
        <w:jc w:val="both"/>
        <w:rPr>
          <w:rFonts w:ascii="Arial" w:hAnsi="Arial" w:cs="Arial"/>
          <w:sz w:val="20"/>
          <w:szCs w:val="20"/>
        </w:rPr>
      </w:pPr>
      <w:r w:rsidRPr="000861AE">
        <w:rPr>
          <w:rFonts w:ascii="Arial" w:hAnsi="Arial" w:cs="Arial"/>
          <w:sz w:val="20"/>
          <w:szCs w:val="20"/>
        </w:rPr>
        <w:t>Overleden. Albertus Timmermans, wedn. van Willemijii Eijkemans, 88 j.</w:t>
      </w:r>
    </w:p>
    <w:p w:rsidR="000861AE" w:rsidRDefault="000861AE" w:rsidP="00444082">
      <w:pPr>
        <w:autoSpaceDE w:val="0"/>
        <w:autoSpaceDN w:val="0"/>
        <w:adjustRightInd w:val="0"/>
        <w:jc w:val="both"/>
        <w:rPr>
          <w:rFonts w:ascii="Arial" w:hAnsi="Arial" w:cs="Arial"/>
          <w:sz w:val="20"/>
          <w:szCs w:val="20"/>
        </w:rPr>
      </w:pPr>
    </w:p>
    <w:p w:rsidR="00224BE6" w:rsidRDefault="00224BE6"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w:t>
      </w:r>
      <w:r w:rsidR="00595A22">
        <w:rPr>
          <w:rFonts w:ascii="Arial" w:eastAsia="Arial Unicode MS" w:hAnsi="Arial" w:cs="Arial"/>
          <w:b/>
          <w:sz w:val="20"/>
          <w:szCs w:val="20"/>
          <w:u w:val="single"/>
        </w:rPr>
        <w:t>5</w:t>
      </w:r>
      <w:r>
        <w:rPr>
          <w:rFonts w:ascii="Arial" w:eastAsia="Arial Unicode MS" w:hAnsi="Arial" w:cs="Arial"/>
          <w:b/>
          <w:sz w:val="20"/>
          <w:szCs w:val="20"/>
          <w:u w:val="single"/>
        </w:rPr>
        <w:t>-03-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24BE6" w:rsidRDefault="00224BE6" w:rsidP="00444082">
      <w:pPr>
        <w:autoSpaceDE w:val="0"/>
        <w:autoSpaceDN w:val="0"/>
        <w:adjustRightInd w:val="0"/>
        <w:jc w:val="both"/>
        <w:rPr>
          <w:rFonts w:ascii="Arial" w:hAnsi="Arial" w:cs="Arial"/>
          <w:sz w:val="20"/>
          <w:szCs w:val="20"/>
        </w:rPr>
      </w:pPr>
    </w:p>
    <w:p w:rsidR="00224BE6" w:rsidRDefault="00224BE6" w:rsidP="00444082">
      <w:pPr>
        <w:autoSpaceDE w:val="0"/>
        <w:autoSpaceDN w:val="0"/>
        <w:adjustRightInd w:val="0"/>
        <w:jc w:val="both"/>
        <w:rPr>
          <w:rFonts w:ascii="Arial" w:hAnsi="Arial" w:cs="Arial"/>
          <w:sz w:val="20"/>
          <w:szCs w:val="20"/>
        </w:rPr>
      </w:pPr>
      <w:r w:rsidRPr="00224BE6">
        <w:rPr>
          <w:rStyle w:val="Nadruk"/>
          <w:rFonts w:ascii="Arial" w:hAnsi="Arial" w:cs="Arial"/>
          <w:i w:val="0"/>
          <w:sz w:val="20"/>
          <w:szCs w:val="20"/>
        </w:rPr>
        <w:t>SCHIJNDEL</w:t>
      </w:r>
      <w:r w:rsidRPr="00224BE6">
        <w:rPr>
          <w:rFonts w:ascii="Arial" w:hAnsi="Arial" w:cs="Arial"/>
          <w:sz w:val="20"/>
          <w:szCs w:val="20"/>
        </w:rPr>
        <w:t>, 4 Mrt. De heer P. Sme</w:t>
      </w:r>
      <w:r>
        <w:rPr>
          <w:rFonts w:ascii="Arial" w:hAnsi="Arial" w:cs="Arial"/>
          <w:sz w:val="20"/>
          <w:szCs w:val="20"/>
        </w:rPr>
        <w:t>e</w:t>
      </w:r>
      <w:r w:rsidRPr="00224BE6">
        <w:rPr>
          <w:rFonts w:ascii="Arial" w:hAnsi="Arial" w:cs="Arial"/>
          <w:sz w:val="20"/>
          <w:szCs w:val="20"/>
        </w:rPr>
        <w:t>ts, beambte aan het spoorwegstation alhier, is met ingang van 8 Maart a.s. benoemd tot slationsambtenaar t</w:t>
      </w:r>
      <w:r>
        <w:rPr>
          <w:rFonts w:ascii="Arial" w:hAnsi="Arial" w:cs="Arial"/>
          <w:sz w:val="20"/>
          <w:szCs w:val="20"/>
        </w:rPr>
        <w:t>e</w:t>
      </w:r>
      <w:r w:rsidRPr="00224BE6">
        <w:rPr>
          <w:rFonts w:ascii="Arial" w:hAnsi="Arial" w:cs="Arial"/>
          <w:sz w:val="20"/>
          <w:szCs w:val="20"/>
        </w:rPr>
        <w:t xml:space="preserve"> Maastricht. Hoewel niemand dezen geachten ambtenaar deze promoti</w:t>
      </w:r>
      <w:r>
        <w:rPr>
          <w:rFonts w:ascii="Arial" w:hAnsi="Arial" w:cs="Arial"/>
          <w:sz w:val="20"/>
          <w:szCs w:val="20"/>
        </w:rPr>
        <w:t>e</w:t>
      </w:r>
      <w:r w:rsidRPr="00224BE6">
        <w:rPr>
          <w:rFonts w:ascii="Arial" w:hAnsi="Arial" w:cs="Arial"/>
          <w:sz w:val="20"/>
          <w:szCs w:val="20"/>
        </w:rPr>
        <w:t xml:space="preserve"> zal misgunnen, wordt niet gaarne gezien dat ons stationsperson</w:t>
      </w:r>
      <w:r>
        <w:rPr>
          <w:rFonts w:ascii="Arial" w:hAnsi="Arial" w:cs="Arial"/>
          <w:sz w:val="20"/>
          <w:szCs w:val="20"/>
        </w:rPr>
        <w:t>ee</w:t>
      </w:r>
      <w:r w:rsidRPr="00224BE6">
        <w:rPr>
          <w:rFonts w:ascii="Arial" w:hAnsi="Arial" w:cs="Arial"/>
          <w:sz w:val="20"/>
          <w:szCs w:val="20"/>
        </w:rPr>
        <w:t>l een dergelijk gedienstig ambtenaar verliest.</w:t>
      </w:r>
    </w:p>
    <w:p w:rsidR="00224BE6" w:rsidRDefault="00224BE6" w:rsidP="00444082">
      <w:pPr>
        <w:autoSpaceDE w:val="0"/>
        <w:autoSpaceDN w:val="0"/>
        <w:adjustRightInd w:val="0"/>
        <w:jc w:val="both"/>
        <w:rPr>
          <w:rFonts w:ascii="Arial" w:hAnsi="Arial" w:cs="Arial"/>
          <w:sz w:val="20"/>
          <w:szCs w:val="20"/>
        </w:rPr>
      </w:pPr>
    </w:p>
    <w:p w:rsidR="000273A1" w:rsidRDefault="000273A1" w:rsidP="00444082">
      <w:pPr>
        <w:autoSpaceDE w:val="0"/>
        <w:autoSpaceDN w:val="0"/>
        <w:adjustRightInd w:val="0"/>
        <w:jc w:val="both"/>
        <w:rPr>
          <w:rFonts w:ascii="Arial" w:hAnsi="Arial" w:cs="Arial"/>
          <w:sz w:val="20"/>
          <w:szCs w:val="20"/>
        </w:rPr>
      </w:pPr>
      <w:r w:rsidRPr="000273A1">
        <w:rPr>
          <w:rFonts w:ascii="Arial" w:hAnsi="Arial" w:cs="Arial"/>
          <w:sz w:val="20"/>
          <w:szCs w:val="20"/>
        </w:rPr>
        <w:t>Het mo</w:t>
      </w:r>
      <w:r>
        <w:rPr>
          <w:rFonts w:ascii="Arial" w:hAnsi="Arial" w:cs="Arial"/>
          <w:sz w:val="20"/>
          <w:szCs w:val="20"/>
        </w:rPr>
        <w:t>n</w:t>
      </w:r>
      <w:r w:rsidRPr="000273A1">
        <w:rPr>
          <w:rFonts w:ascii="Arial" w:hAnsi="Arial" w:cs="Arial"/>
          <w:sz w:val="20"/>
          <w:szCs w:val="20"/>
        </w:rPr>
        <w:t xml:space="preserve">d- </w:t>
      </w:r>
      <w:r>
        <w:rPr>
          <w:rFonts w:ascii="Arial" w:hAnsi="Arial" w:cs="Arial"/>
          <w:sz w:val="20"/>
          <w:szCs w:val="20"/>
        </w:rPr>
        <w:t>e</w:t>
      </w:r>
      <w:r w:rsidRPr="000273A1">
        <w:rPr>
          <w:rFonts w:ascii="Arial" w:hAnsi="Arial" w:cs="Arial"/>
          <w:sz w:val="20"/>
          <w:szCs w:val="20"/>
        </w:rPr>
        <w:t xml:space="preserve">n klauwzeer breidt zich in </w:t>
      </w:r>
      <w:r w:rsidRPr="000273A1">
        <w:rPr>
          <w:rStyle w:val="Nadruk"/>
          <w:rFonts w:ascii="Arial" w:hAnsi="Arial" w:cs="Arial"/>
          <w:i w:val="0"/>
          <w:sz w:val="20"/>
          <w:szCs w:val="20"/>
        </w:rPr>
        <w:t>Schijndel</w:t>
      </w:r>
      <w:r w:rsidRPr="000273A1">
        <w:rPr>
          <w:rFonts w:ascii="Arial" w:hAnsi="Arial" w:cs="Arial"/>
          <w:sz w:val="20"/>
          <w:szCs w:val="20"/>
        </w:rPr>
        <w:t xml:space="preserve"> verontrustend snel uit. Reeds zijn meer dan een twintig-tal </w:t>
      </w:r>
      <w:r>
        <w:rPr>
          <w:rFonts w:ascii="Arial" w:hAnsi="Arial" w:cs="Arial"/>
          <w:sz w:val="20"/>
          <w:szCs w:val="20"/>
        </w:rPr>
        <w:t>s</w:t>
      </w:r>
      <w:r w:rsidRPr="000273A1">
        <w:rPr>
          <w:rFonts w:ascii="Arial" w:hAnsi="Arial" w:cs="Arial"/>
          <w:sz w:val="20"/>
          <w:szCs w:val="20"/>
        </w:rPr>
        <w:t>ta</w:t>
      </w:r>
      <w:r>
        <w:rPr>
          <w:rFonts w:ascii="Arial" w:hAnsi="Arial" w:cs="Arial"/>
          <w:sz w:val="20"/>
          <w:szCs w:val="20"/>
        </w:rPr>
        <w:t>ll</w:t>
      </w:r>
      <w:r w:rsidRPr="000273A1">
        <w:rPr>
          <w:rFonts w:ascii="Arial" w:hAnsi="Arial" w:cs="Arial"/>
          <w:sz w:val="20"/>
          <w:szCs w:val="20"/>
        </w:rPr>
        <w:t>en besmet door deze gevreesde ziekte, terwijl nog dagelijks nieuwe gevallen worden aangegeven.</w:t>
      </w:r>
    </w:p>
    <w:p w:rsidR="000273A1" w:rsidRPr="000273A1" w:rsidRDefault="000273A1" w:rsidP="00444082">
      <w:pPr>
        <w:autoSpaceDE w:val="0"/>
        <w:autoSpaceDN w:val="0"/>
        <w:adjustRightInd w:val="0"/>
        <w:jc w:val="both"/>
        <w:rPr>
          <w:rFonts w:ascii="Arial" w:eastAsia="Arial Unicode MS" w:hAnsi="Arial" w:cs="Arial"/>
          <w:b/>
          <w:sz w:val="20"/>
          <w:szCs w:val="20"/>
          <w:u w:val="single"/>
        </w:rPr>
      </w:pPr>
    </w:p>
    <w:p w:rsidR="000D4561" w:rsidRPr="001F1804" w:rsidRDefault="000D4561"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05-03-1926</w:t>
      </w:r>
    </w:p>
    <w:p w:rsidR="000D4561" w:rsidRPr="001F1804" w:rsidRDefault="000D4561" w:rsidP="00444082">
      <w:pPr>
        <w:shd w:val="clear" w:color="auto" w:fill="FFFFFF"/>
        <w:tabs>
          <w:tab w:val="left" w:pos="3150"/>
        </w:tabs>
        <w:jc w:val="both"/>
        <w:outlineLvl w:val="2"/>
        <w:rPr>
          <w:rFonts w:ascii="Arial" w:hAnsi="Arial" w:cs="Arial"/>
          <w:sz w:val="20"/>
          <w:szCs w:val="20"/>
        </w:rPr>
      </w:pPr>
    </w:p>
    <w:p w:rsidR="00616B7D" w:rsidRPr="001F1804" w:rsidRDefault="00616B7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SCHIJNDEL. </w:t>
      </w:r>
      <w:r w:rsidR="000D4561"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 Emigratie naar Canada</w:t>
      </w:r>
      <w:r w:rsidR="000D4561" w:rsidRPr="001F1804">
        <w:rPr>
          <w:rFonts w:ascii="Arial" w:eastAsia="Times New Roman" w:hAnsi="Arial" w:cs="Arial"/>
          <w:sz w:val="20"/>
          <w:szCs w:val="20"/>
          <w:lang w:eastAsia="nl-NL"/>
        </w:rPr>
        <w:t>. -</w:t>
      </w:r>
      <w:r w:rsidRPr="001F1804">
        <w:rPr>
          <w:rFonts w:ascii="Arial" w:eastAsia="Times New Roman" w:hAnsi="Arial" w:cs="Arial"/>
          <w:sz w:val="20"/>
          <w:szCs w:val="20"/>
          <w:lang w:eastAsia="nl-NL"/>
        </w:rPr>
        <w:t xml:space="preserve"> Voor e</w:t>
      </w:r>
      <w:r w:rsidR="00595A22">
        <w:rPr>
          <w:rFonts w:ascii="Arial" w:eastAsia="Times New Roman" w:hAnsi="Arial" w:cs="Arial"/>
          <w:sz w:val="20"/>
          <w:szCs w:val="20"/>
          <w:lang w:eastAsia="nl-NL"/>
        </w:rPr>
        <w:t>en overvolle zaal hield de Zeer</w:t>
      </w:r>
      <w:r w:rsidRPr="001F1804">
        <w:rPr>
          <w:rFonts w:ascii="Arial" w:eastAsia="Times New Roman" w:hAnsi="Arial" w:cs="Arial"/>
          <w:sz w:val="20"/>
          <w:szCs w:val="20"/>
          <w:lang w:eastAsia="nl-NL"/>
        </w:rPr>
        <w:t xml:space="preserve"> Eerw. heer F. van Nistelrooij Pastoor in Ontario, een lezing, waarin Z.Eerw. de emigratie n</w:t>
      </w:r>
      <w:r w:rsidR="000D4561" w:rsidRPr="001F1804">
        <w:rPr>
          <w:rFonts w:ascii="Arial" w:eastAsia="Times New Roman" w:hAnsi="Arial" w:cs="Arial"/>
          <w:sz w:val="20"/>
          <w:szCs w:val="20"/>
          <w:lang w:eastAsia="nl-NL"/>
        </w:rPr>
        <w:t>aar Canada verdedigde op chris</w:t>
      </w:r>
      <w:r w:rsidRPr="001F1804">
        <w:rPr>
          <w:rFonts w:ascii="Arial" w:eastAsia="Times New Roman" w:hAnsi="Arial" w:cs="Arial"/>
          <w:sz w:val="20"/>
          <w:szCs w:val="20"/>
          <w:lang w:eastAsia="nl-NL"/>
        </w:rPr>
        <w:t>telijk sociale gronden. Sprekers doel is een korte ware voorlichting over Canada, zijn mogelijkheden en toekomst. Spreker meent dat hij als practisch man, met veel ervaring op het terrein</w:t>
      </w:r>
      <w:r w:rsidR="000D4561" w:rsidRPr="001F1804">
        <w:rPr>
          <w:rFonts w:ascii="Arial" w:eastAsia="Times New Roman" w:hAnsi="Arial" w:cs="Arial"/>
          <w:sz w:val="20"/>
          <w:szCs w:val="20"/>
          <w:lang w:eastAsia="nl-NL"/>
        </w:rPr>
        <w:t xml:space="preserve"> der emigratie, recht van spre</w:t>
      </w:r>
      <w:r w:rsidRPr="001F1804">
        <w:rPr>
          <w:rFonts w:ascii="Arial" w:eastAsia="Times New Roman" w:hAnsi="Arial" w:cs="Arial"/>
          <w:sz w:val="20"/>
          <w:szCs w:val="20"/>
          <w:lang w:eastAsia="nl-NL"/>
        </w:rPr>
        <w:t>ken heeft.</w:t>
      </w:r>
    </w:p>
    <w:p w:rsidR="00616B7D" w:rsidRPr="001F1804" w:rsidRDefault="00616B7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een politiek en geologisch overzicht van het la</w:t>
      </w:r>
      <w:r w:rsidR="000D4561" w:rsidRPr="001F1804">
        <w:rPr>
          <w:rFonts w:ascii="Arial" w:eastAsia="Times New Roman" w:hAnsi="Arial" w:cs="Arial"/>
          <w:sz w:val="20"/>
          <w:szCs w:val="20"/>
          <w:lang w:eastAsia="nl-NL"/>
        </w:rPr>
        <w:t>nd noemt hij Canada het vrucht</w:t>
      </w:r>
      <w:r w:rsidRPr="001F1804">
        <w:rPr>
          <w:rFonts w:ascii="Arial" w:eastAsia="Times New Roman" w:hAnsi="Arial" w:cs="Arial"/>
          <w:sz w:val="20"/>
          <w:szCs w:val="20"/>
          <w:lang w:eastAsia="nl-NL"/>
        </w:rPr>
        <w:t>baarste land ter wereld, er zijn streken, waar de tarwe maar twee maanden tijd heeft om zich tot een goeden oogst te ontwikkelen, terwijl die tarwe dan nog 20 cent per bussel meer opbrengt dan andere.</w:t>
      </w:r>
    </w:p>
    <w:p w:rsidR="00616B7D" w:rsidRPr="001F1804" w:rsidRDefault="00616B7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Ondanks sterke propaganda ondervindt er de emigratie toch veel moeilijkheden. Spreker wijt dit aan vroegeren Engelschen invloed. Er is thans een eigen regeering, onder toezicht van een Gouverneurs Generaal en zelfs van Engelsche zijde, doet men veel om aan volk te komen. De Hollanders zijn er gewild, ze hebben verstand van boter en kaas, en dat hebben de groote steden noodig. Spreker </w:t>
      </w:r>
      <w:r w:rsidRPr="001F1804">
        <w:rPr>
          <w:rFonts w:ascii="Arial" w:eastAsia="Times New Roman" w:hAnsi="Arial" w:cs="Arial"/>
          <w:sz w:val="20"/>
          <w:szCs w:val="20"/>
          <w:lang w:eastAsia="nl-NL"/>
        </w:rPr>
        <w:lastRenderedPageBreak/>
        <w:t>wenscht niet, dat de mensohen op eigen initiatief naaf Canada verhuizen; dit moet geschieden organisatorisch. De ZeerEerw heer Pastoor Donders bracht spreker dank voor de mooie woorden aan een goede zaak gewijd.</w:t>
      </w:r>
    </w:p>
    <w:p w:rsidR="000D4561" w:rsidRDefault="000D4561" w:rsidP="00444082">
      <w:pPr>
        <w:autoSpaceDE w:val="0"/>
        <w:autoSpaceDN w:val="0"/>
        <w:adjustRightInd w:val="0"/>
        <w:jc w:val="both"/>
        <w:rPr>
          <w:rFonts w:ascii="Arial" w:eastAsia="Arial Unicode MS" w:hAnsi="Arial" w:cs="Arial"/>
          <w:b/>
          <w:sz w:val="20"/>
          <w:szCs w:val="20"/>
          <w:u w:val="single"/>
        </w:rPr>
      </w:pPr>
    </w:p>
    <w:p w:rsidR="00595A22" w:rsidRDefault="00595A22"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06-03-1926</w:t>
      </w:r>
    </w:p>
    <w:p w:rsidR="00595A22" w:rsidRDefault="00595A22" w:rsidP="00444082">
      <w:pPr>
        <w:autoSpaceDE w:val="0"/>
        <w:autoSpaceDN w:val="0"/>
        <w:adjustRightInd w:val="0"/>
        <w:jc w:val="both"/>
        <w:rPr>
          <w:rFonts w:ascii="Arial" w:eastAsia="Arial Unicode MS" w:hAnsi="Arial" w:cs="Arial"/>
          <w:b/>
          <w:sz w:val="20"/>
          <w:szCs w:val="20"/>
          <w:u w:val="single"/>
        </w:rPr>
      </w:pPr>
    </w:p>
    <w:p w:rsidR="00595A22" w:rsidRDefault="00595A22" w:rsidP="00595A22">
      <w:pPr>
        <w:autoSpaceDE w:val="0"/>
        <w:autoSpaceDN w:val="0"/>
        <w:adjustRightInd w:val="0"/>
        <w:jc w:val="both"/>
        <w:rPr>
          <w:rFonts w:ascii="Arial" w:eastAsia="Arial Unicode MS" w:hAnsi="Arial" w:cs="Arial"/>
          <w:sz w:val="20"/>
          <w:szCs w:val="20"/>
        </w:rPr>
      </w:pPr>
      <w:r w:rsidRPr="00595A22">
        <w:rPr>
          <w:rFonts w:ascii="Arial" w:eastAsia="Arial Unicode MS" w:hAnsi="Arial" w:cs="Arial"/>
          <w:iCs/>
          <w:sz w:val="20"/>
          <w:szCs w:val="20"/>
        </w:rPr>
        <w:t>SCHIJNDEL</w:t>
      </w:r>
      <w:r w:rsidRPr="00595A22">
        <w:rPr>
          <w:rFonts w:ascii="Arial" w:eastAsia="Arial Unicode MS" w:hAnsi="Arial" w:cs="Arial"/>
          <w:sz w:val="20"/>
          <w:szCs w:val="20"/>
        </w:rPr>
        <w:t>. — Eierbond. — Hoezeer de Eierveree</w:t>
      </w:r>
      <w:r>
        <w:rPr>
          <w:rFonts w:ascii="Arial" w:eastAsia="Arial Unicode MS" w:hAnsi="Arial" w:cs="Arial"/>
          <w:sz w:val="20"/>
          <w:szCs w:val="20"/>
        </w:rPr>
        <w:t>n</w:t>
      </w:r>
      <w:r w:rsidRPr="00595A22">
        <w:rPr>
          <w:rFonts w:ascii="Arial" w:eastAsia="Arial Unicode MS" w:hAnsi="Arial" w:cs="Arial"/>
          <w:sz w:val="20"/>
          <w:szCs w:val="20"/>
        </w:rPr>
        <w:t>higing alhier vooruitgaat, blijkt wel h</w:t>
      </w:r>
      <w:r>
        <w:rPr>
          <w:rFonts w:ascii="Arial" w:eastAsia="Arial Unicode MS" w:hAnsi="Arial" w:cs="Arial"/>
          <w:sz w:val="20"/>
          <w:szCs w:val="20"/>
        </w:rPr>
        <w:t xml:space="preserve">ierdoor, dat het ledental zich </w:t>
      </w:r>
      <w:r w:rsidRPr="00595A22">
        <w:rPr>
          <w:rFonts w:ascii="Arial" w:eastAsia="Arial Unicode MS" w:hAnsi="Arial" w:cs="Arial"/>
          <w:sz w:val="20"/>
          <w:szCs w:val="20"/>
        </w:rPr>
        <w:t>heeft uitgebreid tot 312. In de afgeloopen week werden niet minder dan 58.000 eieren geleverd.</w:t>
      </w:r>
    </w:p>
    <w:p w:rsidR="00595A22" w:rsidRDefault="00595A22" w:rsidP="00595A22">
      <w:pPr>
        <w:autoSpaceDE w:val="0"/>
        <w:autoSpaceDN w:val="0"/>
        <w:adjustRightInd w:val="0"/>
        <w:jc w:val="both"/>
        <w:rPr>
          <w:rFonts w:ascii="Arial" w:eastAsia="Arial Unicode MS" w:hAnsi="Arial" w:cs="Arial"/>
          <w:sz w:val="20"/>
          <w:szCs w:val="20"/>
        </w:rPr>
      </w:pPr>
    </w:p>
    <w:p w:rsidR="00741604" w:rsidRPr="00741604" w:rsidRDefault="00741604" w:rsidP="00741604">
      <w:pPr>
        <w:autoSpaceDE w:val="0"/>
        <w:autoSpaceDN w:val="0"/>
        <w:adjustRightInd w:val="0"/>
        <w:jc w:val="both"/>
        <w:rPr>
          <w:rFonts w:ascii="Arial" w:eastAsia="Arial Unicode MS" w:hAnsi="Arial" w:cs="Arial"/>
          <w:b/>
          <w:sz w:val="20"/>
          <w:szCs w:val="20"/>
          <w:u w:val="single"/>
        </w:rPr>
      </w:pPr>
      <w:r w:rsidRPr="00741604">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06</w:t>
      </w:r>
      <w:r w:rsidRPr="00741604">
        <w:rPr>
          <w:rFonts w:ascii="Arial" w:eastAsia="Arial Unicode MS" w:hAnsi="Arial" w:cs="Arial"/>
          <w:b/>
          <w:sz w:val="20"/>
          <w:szCs w:val="20"/>
          <w:u w:val="single"/>
        </w:rPr>
        <w:t>-03-1926</w:t>
      </w:r>
    </w:p>
    <w:p w:rsidR="00741604" w:rsidRPr="00741604" w:rsidRDefault="00741604" w:rsidP="00741604">
      <w:pPr>
        <w:autoSpaceDE w:val="0"/>
        <w:autoSpaceDN w:val="0"/>
        <w:adjustRightInd w:val="0"/>
        <w:jc w:val="both"/>
        <w:rPr>
          <w:rFonts w:ascii="Arial" w:eastAsia="Arial Unicode MS" w:hAnsi="Arial" w:cs="Arial"/>
          <w:sz w:val="20"/>
          <w:szCs w:val="20"/>
        </w:rPr>
      </w:pPr>
    </w:p>
    <w:p w:rsidR="00741604" w:rsidRPr="00741604" w:rsidRDefault="00741604" w:rsidP="00741604">
      <w:p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Notaris J.F. Baggen te Schijndel, zal op Maandag 15 Maart 1926 bij inzet in het café van ANT. VOETS te Schijndel en op Maandag 29 Maart 1926 bij toeslag in het café van MAR v. d. DUNGEN te Schijndel, telkens des avonds om 5 uur publiek VERKOOPEN:</w:t>
      </w:r>
    </w:p>
    <w:p w:rsidR="00741604" w:rsidRPr="00741604" w:rsidRDefault="00741604" w:rsidP="00741604">
      <w:pPr>
        <w:numPr>
          <w:ilvl w:val="0"/>
          <w:numId w:val="1"/>
        </w:num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Voor de kinderen ADR. VUGHTS te Eerde Twee perceelen BOUWTERREIN gelegen te Schijndel naast MAR. v. d. DUNGEN, kad. Sectie D. nrs. 3521 en 252, samen groot 29 aren 10 cent. In perceelen en massa.</w:t>
      </w:r>
    </w:p>
    <w:p w:rsidR="00741604" w:rsidRPr="00741604" w:rsidRDefault="00741604" w:rsidP="00741604">
      <w:pPr>
        <w:numPr>
          <w:ilvl w:val="0"/>
          <w:numId w:val="1"/>
        </w:num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Vor J. W. VAN GRINSVEN te Schijndel: Een perceel BOUWTERREIN gelegen aan den weg van Schijndel naar Wijbosch, kard. Sectie D. no. 3467, groot 18 aren en 90 centiaren. In perceelen en massa.</w:t>
      </w:r>
    </w:p>
    <w:p w:rsidR="00741604" w:rsidRPr="00741604" w:rsidRDefault="00741604" w:rsidP="00741604">
      <w:p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Biljetten met nadere omschrijving te bekomen ten kantore van Notaris J. F. BAGGEN te Schijndel.</w:t>
      </w:r>
    </w:p>
    <w:p w:rsidR="00595A22" w:rsidRDefault="00595A22" w:rsidP="00595A22">
      <w:pPr>
        <w:autoSpaceDE w:val="0"/>
        <w:autoSpaceDN w:val="0"/>
        <w:adjustRightInd w:val="0"/>
        <w:jc w:val="both"/>
        <w:rPr>
          <w:rFonts w:ascii="Arial" w:eastAsia="Arial Unicode MS" w:hAnsi="Arial" w:cs="Arial"/>
          <w:sz w:val="20"/>
          <w:szCs w:val="20"/>
        </w:rPr>
      </w:pPr>
    </w:p>
    <w:p w:rsidR="00741604" w:rsidRDefault="00741604" w:rsidP="00595A22">
      <w:p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 xml:space="preserve">AANBESTEDING Op Vrijdag 12 Maart 1926, v.m. 11 uur, zal door de Firma M. JANSEN DE WIT te </w:t>
      </w:r>
      <w:r w:rsidRPr="00741604">
        <w:rPr>
          <w:rFonts w:ascii="Arial" w:eastAsia="Arial Unicode MS" w:hAnsi="Arial" w:cs="Arial"/>
          <w:iCs/>
          <w:sz w:val="20"/>
          <w:szCs w:val="20"/>
        </w:rPr>
        <w:t>Schijndel</w:t>
      </w:r>
      <w:r w:rsidRPr="00741604">
        <w:rPr>
          <w:rFonts w:ascii="Arial" w:eastAsia="Arial Unicode MS" w:hAnsi="Arial" w:cs="Arial"/>
          <w:sz w:val="20"/>
          <w:szCs w:val="20"/>
        </w:rPr>
        <w:t xml:space="preserve"> in het Hotel „De Zwaan" (GOYAERTS) aldaar: WORDEN AANBESTEED: Het uitbreiden van een Tricotfabriek, aldaar. Bestek en teekening zijn verkrijgbaar bij ondergeteekende a ƒ 15.— Resti</w:t>
      </w:r>
      <w:r>
        <w:rPr>
          <w:rFonts w:ascii="Arial" w:eastAsia="Arial Unicode MS" w:hAnsi="Arial" w:cs="Arial"/>
          <w:sz w:val="20"/>
          <w:szCs w:val="20"/>
        </w:rPr>
        <w:t>-</w:t>
      </w:r>
      <w:r w:rsidRPr="00741604">
        <w:rPr>
          <w:rFonts w:ascii="Arial" w:eastAsia="Arial Unicode MS" w:hAnsi="Arial" w:cs="Arial"/>
          <w:sz w:val="20"/>
          <w:szCs w:val="20"/>
        </w:rPr>
        <w:t xml:space="preserve">tutie op den dag der besteding ƒ 10.— CH. J. v. LIEMPD, Architect, </w:t>
      </w:r>
      <w:r w:rsidRPr="00741604">
        <w:rPr>
          <w:rFonts w:ascii="Arial" w:eastAsia="Arial Unicode MS" w:hAnsi="Arial" w:cs="Arial"/>
          <w:iCs/>
          <w:sz w:val="20"/>
          <w:szCs w:val="20"/>
        </w:rPr>
        <w:t>Schijndel</w:t>
      </w:r>
      <w:r w:rsidRPr="00741604">
        <w:rPr>
          <w:rFonts w:ascii="Arial" w:eastAsia="Arial Unicode MS" w:hAnsi="Arial" w:cs="Arial"/>
          <w:sz w:val="20"/>
          <w:szCs w:val="20"/>
        </w:rPr>
        <w:t>.</w:t>
      </w:r>
    </w:p>
    <w:p w:rsidR="00741604" w:rsidRDefault="00741604" w:rsidP="00595A22">
      <w:pPr>
        <w:autoSpaceDE w:val="0"/>
        <w:autoSpaceDN w:val="0"/>
        <w:adjustRightInd w:val="0"/>
        <w:jc w:val="both"/>
        <w:rPr>
          <w:rFonts w:ascii="Arial" w:eastAsia="Arial Unicode MS" w:hAnsi="Arial" w:cs="Arial"/>
          <w:sz w:val="20"/>
          <w:szCs w:val="20"/>
        </w:rPr>
      </w:pPr>
    </w:p>
    <w:p w:rsidR="00741604" w:rsidRPr="00741604" w:rsidRDefault="00741604" w:rsidP="00741604">
      <w:pPr>
        <w:autoSpaceDE w:val="0"/>
        <w:autoSpaceDN w:val="0"/>
        <w:adjustRightInd w:val="0"/>
        <w:jc w:val="both"/>
        <w:rPr>
          <w:rFonts w:ascii="Arial" w:eastAsia="Arial Unicode MS" w:hAnsi="Arial" w:cs="Arial"/>
          <w:b/>
          <w:sz w:val="20"/>
          <w:szCs w:val="20"/>
          <w:u w:val="single"/>
        </w:rPr>
      </w:pPr>
      <w:r w:rsidRPr="00741604">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8</w:t>
      </w:r>
      <w:r w:rsidRPr="00741604">
        <w:rPr>
          <w:rFonts w:ascii="Arial" w:eastAsia="Arial Unicode MS" w:hAnsi="Arial" w:cs="Arial"/>
          <w:b/>
          <w:sz w:val="20"/>
          <w:szCs w:val="20"/>
          <w:u w:val="single"/>
        </w:rPr>
        <w:t>-03-1926</w:t>
      </w:r>
    </w:p>
    <w:p w:rsidR="00741604" w:rsidRDefault="00741604" w:rsidP="00595A22">
      <w:pPr>
        <w:autoSpaceDE w:val="0"/>
        <w:autoSpaceDN w:val="0"/>
        <w:adjustRightInd w:val="0"/>
        <w:jc w:val="both"/>
        <w:rPr>
          <w:rFonts w:ascii="Arial" w:eastAsia="Arial Unicode MS" w:hAnsi="Arial" w:cs="Arial"/>
          <w:sz w:val="20"/>
          <w:szCs w:val="20"/>
        </w:rPr>
      </w:pPr>
    </w:p>
    <w:p w:rsidR="005C6837" w:rsidRDefault="00741604" w:rsidP="00741604">
      <w:p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Men meldt ons uit Sc</w:t>
      </w:r>
      <w:r>
        <w:rPr>
          <w:rFonts w:ascii="Arial" w:eastAsia="Arial Unicode MS" w:hAnsi="Arial" w:cs="Arial"/>
          <w:sz w:val="20"/>
          <w:szCs w:val="20"/>
        </w:rPr>
        <w:t>hij</w:t>
      </w:r>
      <w:r w:rsidRPr="00741604">
        <w:rPr>
          <w:rFonts w:ascii="Arial" w:eastAsia="Arial Unicode MS" w:hAnsi="Arial" w:cs="Arial"/>
          <w:sz w:val="20"/>
          <w:szCs w:val="20"/>
        </w:rPr>
        <w:t>ndel; In e</w:t>
      </w:r>
      <w:r>
        <w:rPr>
          <w:rFonts w:ascii="Arial" w:eastAsia="Arial Unicode MS" w:hAnsi="Arial" w:cs="Arial"/>
          <w:sz w:val="20"/>
          <w:szCs w:val="20"/>
        </w:rPr>
        <w:t>en druk bezochte, vergadering w</w:t>
      </w:r>
      <w:r w:rsidRPr="00741604">
        <w:rPr>
          <w:rFonts w:ascii="Arial" w:eastAsia="Arial Unicode MS" w:hAnsi="Arial" w:cs="Arial"/>
          <w:sz w:val="20"/>
          <w:szCs w:val="20"/>
        </w:rPr>
        <w:t>erd Woensdagavond verslag uit</w:t>
      </w:r>
      <w:r>
        <w:rPr>
          <w:rFonts w:ascii="Arial" w:eastAsia="Arial Unicode MS" w:hAnsi="Arial" w:cs="Arial"/>
          <w:sz w:val="20"/>
          <w:szCs w:val="20"/>
        </w:rPr>
        <w:t>-</w:t>
      </w:r>
      <w:r w:rsidRPr="00741604">
        <w:rPr>
          <w:rFonts w:ascii="Arial" w:eastAsia="Arial Unicode MS" w:hAnsi="Arial" w:cs="Arial"/>
          <w:sz w:val="20"/>
          <w:szCs w:val="20"/>
        </w:rPr>
        <w:t>gebracht van de in September zoo schitterend geslaagde Eerste Land- en Tuinbouw-Tentoonstelling. Aan dat keurig verslag van den secretaris, den heer Adr. Verhoeven, ontleenen wij het volgende: Ontvangsten bedroegen ƒ 2064,44 (waaronder ƒ 1125.84 aan entréegelden). Uitgaven ƒ 1957.02. Het saldo ad ƒ 107.42 besloot men te storten als reserve voor eene eventueele volgende Tentoonstelling op Land- en (of) Tuinbouwgebied. De diverse bescheiden zullen steeds voor eenieder ter inzage zijn. Terecht werd den secretaris der Tentoonstelling dank betuigd voor zijne enorme gro</w:t>
      </w:r>
      <w:r>
        <w:rPr>
          <w:rFonts w:ascii="Arial" w:eastAsia="Arial Unicode MS" w:hAnsi="Arial" w:cs="Arial"/>
          <w:sz w:val="20"/>
          <w:szCs w:val="20"/>
        </w:rPr>
        <w:t>o</w:t>
      </w:r>
      <w:r w:rsidRPr="00741604">
        <w:rPr>
          <w:rFonts w:ascii="Arial" w:eastAsia="Arial Unicode MS" w:hAnsi="Arial" w:cs="Arial"/>
          <w:sz w:val="20"/>
          <w:szCs w:val="20"/>
        </w:rPr>
        <w:t>te toewijding en keurige administratie, die hem ten allen tijde tot eer zullen strekken. Onder algemeen applaus werd hem dan o</w:t>
      </w:r>
      <w:r>
        <w:rPr>
          <w:rFonts w:ascii="Arial" w:eastAsia="Arial Unicode MS" w:hAnsi="Arial" w:cs="Arial"/>
          <w:sz w:val="20"/>
          <w:szCs w:val="20"/>
        </w:rPr>
        <w:t>o</w:t>
      </w:r>
      <w:r w:rsidRPr="00741604">
        <w:rPr>
          <w:rFonts w:ascii="Arial" w:eastAsia="Arial Unicode MS" w:hAnsi="Arial" w:cs="Arial"/>
          <w:sz w:val="20"/>
          <w:szCs w:val="20"/>
        </w:rPr>
        <w:t xml:space="preserve">k uit erkentelijkheid een kostbaar gouden horloge aangeboden. Eveneens mocht de </w:t>
      </w:r>
      <w:r>
        <w:rPr>
          <w:rFonts w:ascii="Arial" w:eastAsia="Arial Unicode MS" w:hAnsi="Arial" w:cs="Arial"/>
          <w:sz w:val="20"/>
          <w:szCs w:val="20"/>
        </w:rPr>
        <w:t>h</w:t>
      </w:r>
      <w:r w:rsidRPr="00741604">
        <w:rPr>
          <w:rFonts w:ascii="Arial" w:eastAsia="Arial Unicode MS" w:hAnsi="Arial" w:cs="Arial"/>
          <w:sz w:val="20"/>
          <w:szCs w:val="20"/>
        </w:rPr>
        <w:t>eer Ant. Verkuijlen voor zijne vele goede diensten en Werkzaamheden als bewijs van waardeering een zilveren horloge ontvangen. Ook werd den heer Adr. v. d. Oetelaar als voorzitter en onvermoeide werker voor de Boerenbelange</w:t>
      </w:r>
      <w:r w:rsidR="005C6837">
        <w:rPr>
          <w:rFonts w:ascii="Arial" w:eastAsia="Arial Unicode MS" w:hAnsi="Arial" w:cs="Arial"/>
          <w:sz w:val="20"/>
          <w:szCs w:val="20"/>
        </w:rPr>
        <w:t>n</w:t>
      </w:r>
      <w:r w:rsidRPr="00741604">
        <w:rPr>
          <w:rFonts w:ascii="Arial" w:eastAsia="Arial Unicode MS" w:hAnsi="Arial" w:cs="Arial"/>
          <w:sz w:val="20"/>
          <w:szCs w:val="20"/>
        </w:rPr>
        <w:t xml:space="preserve"> door Kapelaan Wouters welverdiende dank en huldiging gebracht. (Applaus). De diploma's (de medailles werden reeds vroeger uitgereikt) zien er keurig-afgewerkt uit en getuigen van de goede keuze van het Comité. </w:t>
      </w:r>
    </w:p>
    <w:p w:rsidR="00741604" w:rsidRPr="00741604" w:rsidRDefault="00741604" w:rsidP="00741604">
      <w:pPr>
        <w:autoSpaceDE w:val="0"/>
        <w:autoSpaceDN w:val="0"/>
        <w:adjustRightInd w:val="0"/>
        <w:jc w:val="both"/>
        <w:rPr>
          <w:rFonts w:ascii="Arial" w:eastAsia="Arial Unicode MS" w:hAnsi="Arial" w:cs="Arial"/>
          <w:sz w:val="20"/>
          <w:szCs w:val="20"/>
        </w:rPr>
      </w:pPr>
      <w:r w:rsidRPr="00741604">
        <w:rPr>
          <w:rFonts w:ascii="Arial" w:eastAsia="Arial Unicode MS" w:hAnsi="Arial" w:cs="Arial"/>
          <w:sz w:val="20"/>
          <w:szCs w:val="20"/>
        </w:rPr>
        <w:t xml:space="preserve">Vervolgens kwam aan de orde </w:t>
      </w:r>
      <w:r w:rsidR="005C6837">
        <w:rPr>
          <w:rFonts w:ascii="Arial" w:eastAsia="Arial Unicode MS" w:hAnsi="Arial" w:cs="Arial"/>
          <w:sz w:val="20"/>
          <w:szCs w:val="20"/>
        </w:rPr>
        <w:t>h</w:t>
      </w:r>
      <w:r w:rsidRPr="00741604">
        <w:rPr>
          <w:rFonts w:ascii="Arial" w:eastAsia="Arial Unicode MS" w:hAnsi="Arial" w:cs="Arial"/>
          <w:sz w:val="20"/>
          <w:szCs w:val="20"/>
        </w:rPr>
        <w:t>et kardinale punt dezer agenda, n.</w:t>
      </w:r>
      <w:r w:rsidR="005C6837">
        <w:rPr>
          <w:rFonts w:ascii="Arial" w:eastAsia="Arial Unicode MS" w:hAnsi="Arial" w:cs="Arial"/>
          <w:sz w:val="20"/>
          <w:szCs w:val="20"/>
        </w:rPr>
        <w:t>l</w:t>
      </w:r>
      <w:r w:rsidRPr="00741604">
        <w:rPr>
          <w:rFonts w:ascii="Arial" w:eastAsia="Arial Unicode MS" w:hAnsi="Arial" w:cs="Arial"/>
          <w:sz w:val="20"/>
          <w:szCs w:val="20"/>
        </w:rPr>
        <w:t>. de oprichting eener Tuin</w:t>
      </w:r>
      <w:r w:rsidR="005C6837">
        <w:rPr>
          <w:rFonts w:ascii="Arial" w:eastAsia="Arial Unicode MS" w:hAnsi="Arial" w:cs="Arial"/>
          <w:sz w:val="20"/>
          <w:szCs w:val="20"/>
        </w:rPr>
        <w:t>b</w:t>
      </w:r>
      <w:r w:rsidRPr="00741604">
        <w:rPr>
          <w:rFonts w:ascii="Arial" w:eastAsia="Arial Unicode MS" w:hAnsi="Arial" w:cs="Arial"/>
          <w:sz w:val="20"/>
          <w:szCs w:val="20"/>
        </w:rPr>
        <w:t xml:space="preserve">ouwvereeniging. Na een inleidend woord van den voorzitter, waarbij betoogd werd, dat tuinbouw, wegens gebrek aan grond, ook hier te </w:t>
      </w:r>
      <w:r w:rsidRPr="005C6837">
        <w:rPr>
          <w:rFonts w:ascii="Arial" w:eastAsia="Arial Unicode MS" w:hAnsi="Arial" w:cs="Arial"/>
          <w:iCs/>
          <w:sz w:val="20"/>
          <w:szCs w:val="20"/>
        </w:rPr>
        <w:t>Schijndel</w:t>
      </w:r>
      <w:r w:rsidRPr="00741604">
        <w:rPr>
          <w:rFonts w:ascii="Arial" w:eastAsia="Arial Unicode MS" w:hAnsi="Arial" w:cs="Arial"/>
          <w:sz w:val="20"/>
          <w:szCs w:val="20"/>
        </w:rPr>
        <w:t xml:space="preserve"> met de jaren moet toenemen, geeft de heer Zijlmans. Dir. der Landbouwschool, een zeer duidelijk en begrijpelijk overzicht van de werking eener Tuinbouwve</w:t>
      </w:r>
      <w:r w:rsidR="005C6837">
        <w:rPr>
          <w:rFonts w:ascii="Arial" w:eastAsia="Arial Unicode MS" w:hAnsi="Arial" w:cs="Arial"/>
          <w:sz w:val="20"/>
          <w:szCs w:val="20"/>
        </w:rPr>
        <w:t>r</w:t>
      </w:r>
      <w:r w:rsidRPr="00741604">
        <w:rPr>
          <w:rFonts w:ascii="Arial" w:eastAsia="Arial Unicode MS" w:hAnsi="Arial" w:cs="Arial"/>
          <w:sz w:val="20"/>
          <w:szCs w:val="20"/>
        </w:rPr>
        <w:t xml:space="preserve">eeniging. Vooral stelt zulke vereeniging </w:t>
      </w:r>
      <w:r w:rsidR="005C6837">
        <w:rPr>
          <w:rFonts w:ascii="Arial" w:eastAsia="Arial Unicode MS" w:hAnsi="Arial" w:cs="Arial"/>
          <w:sz w:val="20"/>
          <w:szCs w:val="20"/>
        </w:rPr>
        <w:t>zich ten doel om de producten bij</w:t>
      </w:r>
      <w:r w:rsidRPr="00741604">
        <w:rPr>
          <w:rFonts w:ascii="Arial" w:eastAsia="Arial Unicode MS" w:hAnsi="Arial" w:cs="Arial"/>
          <w:sz w:val="20"/>
          <w:szCs w:val="20"/>
        </w:rPr>
        <w:t xml:space="preserve"> elkaar te brengen en te verkoopen voor den hoogst mogel</w:t>
      </w:r>
      <w:r w:rsidR="005C6837">
        <w:rPr>
          <w:rFonts w:ascii="Arial" w:eastAsia="Arial Unicode MS" w:hAnsi="Arial" w:cs="Arial"/>
          <w:sz w:val="20"/>
          <w:szCs w:val="20"/>
        </w:rPr>
        <w:t>ijk</w:t>
      </w:r>
      <w:r w:rsidRPr="00741604">
        <w:rPr>
          <w:rFonts w:ascii="Arial" w:eastAsia="Arial Unicode MS" w:hAnsi="Arial" w:cs="Arial"/>
          <w:sz w:val="20"/>
          <w:szCs w:val="20"/>
        </w:rPr>
        <w:t xml:space="preserve">en prijs, </w:t>
      </w:r>
      <w:r w:rsidR="005C6837">
        <w:rPr>
          <w:rFonts w:ascii="Arial" w:eastAsia="Arial Unicode MS" w:hAnsi="Arial" w:cs="Arial"/>
          <w:sz w:val="20"/>
          <w:szCs w:val="20"/>
        </w:rPr>
        <w:t>o</w:t>
      </w:r>
      <w:r w:rsidRPr="00741604">
        <w:rPr>
          <w:rFonts w:ascii="Arial" w:eastAsia="Arial Unicode MS" w:hAnsi="Arial" w:cs="Arial"/>
          <w:sz w:val="20"/>
          <w:szCs w:val="20"/>
        </w:rPr>
        <w:t xml:space="preserve">f op veiling </w:t>
      </w:r>
      <w:r w:rsidR="005C6837">
        <w:rPr>
          <w:rFonts w:ascii="Arial" w:eastAsia="Arial Unicode MS" w:hAnsi="Arial" w:cs="Arial"/>
          <w:sz w:val="20"/>
          <w:szCs w:val="20"/>
        </w:rPr>
        <w:t>o</w:t>
      </w:r>
      <w:r w:rsidRPr="00741604">
        <w:rPr>
          <w:rFonts w:ascii="Arial" w:eastAsia="Arial Unicode MS" w:hAnsi="Arial" w:cs="Arial"/>
          <w:sz w:val="20"/>
          <w:szCs w:val="20"/>
        </w:rPr>
        <w:t>f aan handelaars. Ook zou zij zeer nuttig kunnen werken om gezamenlijk plant-, poot- en zaaigoed aan te ko</w:t>
      </w:r>
      <w:r w:rsidR="005C6837">
        <w:rPr>
          <w:rFonts w:ascii="Arial" w:eastAsia="Arial Unicode MS" w:hAnsi="Arial" w:cs="Arial"/>
          <w:sz w:val="20"/>
          <w:szCs w:val="20"/>
        </w:rPr>
        <w:t>o</w:t>
      </w:r>
      <w:r w:rsidRPr="00741604">
        <w:rPr>
          <w:rFonts w:ascii="Arial" w:eastAsia="Arial Unicode MS" w:hAnsi="Arial" w:cs="Arial"/>
          <w:sz w:val="20"/>
          <w:szCs w:val="20"/>
        </w:rPr>
        <w:t>pen. Na eene uitgebreide toelichting, die er h</w:t>
      </w:r>
      <w:r w:rsidR="005C6837">
        <w:rPr>
          <w:rFonts w:ascii="Arial" w:eastAsia="Arial Unicode MS" w:hAnsi="Arial" w:cs="Arial"/>
          <w:sz w:val="20"/>
          <w:szCs w:val="20"/>
        </w:rPr>
        <w:t>o</w:t>
      </w:r>
      <w:r w:rsidRPr="00741604">
        <w:rPr>
          <w:rFonts w:ascii="Arial" w:eastAsia="Arial Unicode MS" w:hAnsi="Arial" w:cs="Arial"/>
          <w:sz w:val="20"/>
          <w:szCs w:val="20"/>
        </w:rPr>
        <w:t>ofdzake</w:t>
      </w:r>
      <w:r w:rsidR="005C6837">
        <w:rPr>
          <w:rFonts w:ascii="Arial" w:eastAsia="Arial Unicode MS" w:hAnsi="Arial" w:cs="Arial"/>
          <w:sz w:val="20"/>
          <w:szCs w:val="20"/>
        </w:rPr>
        <w:t>li</w:t>
      </w:r>
      <w:r w:rsidRPr="00741604">
        <w:rPr>
          <w:rFonts w:ascii="Arial" w:eastAsia="Arial Unicode MS" w:hAnsi="Arial" w:cs="Arial"/>
          <w:sz w:val="20"/>
          <w:szCs w:val="20"/>
        </w:rPr>
        <w:t xml:space="preserve">jk op neer komt, dat de contributie ƒ 1 per lid zal bedragen, het lidmaatschap voor den tijd van een jaar wordt aangegaan, de leden vrij zullen zijn al dan niet door tusschenkomst der vereeniging hunne producten te leveren (hetgeen ook geldt voor de hier reeds bestaande Bessentelersvereeniging, die hierdoor niet wordt opgeheven en kan blijven werken als voorheen) traden staande de vergadering reeds 58 leden toe. Vastgesteld </w:t>
      </w:r>
      <w:r w:rsidR="005C6837">
        <w:rPr>
          <w:rFonts w:ascii="Arial" w:eastAsia="Arial Unicode MS" w:hAnsi="Arial" w:cs="Arial"/>
          <w:sz w:val="20"/>
          <w:szCs w:val="20"/>
        </w:rPr>
        <w:t>w</w:t>
      </w:r>
      <w:r w:rsidRPr="00741604">
        <w:rPr>
          <w:rFonts w:ascii="Arial" w:eastAsia="Arial Unicode MS" w:hAnsi="Arial" w:cs="Arial"/>
          <w:sz w:val="20"/>
          <w:szCs w:val="20"/>
        </w:rPr>
        <w:t xml:space="preserve">erd, dat zich binnen drie </w:t>
      </w:r>
      <w:r w:rsidRPr="00741604">
        <w:rPr>
          <w:rFonts w:ascii="Arial" w:eastAsia="Arial Unicode MS" w:hAnsi="Arial" w:cs="Arial"/>
          <w:sz w:val="20"/>
          <w:szCs w:val="20"/>
        </w:rPr>
        <w:lastRenderedPageBreak/>
        <w:t>weken nog anderen als lid kunnen aanmelden, dat na dezen termijn het toetreden volstrekt verstreken is, en dat er alsdan door de leden een definitief bestuur zal gekozen worden. Deze bepalingen getuigen van een gezonde opvatting. Onder algemeene goedkeuring werd een voorloopig bestuur voorgedragen. De Adviseur zeide nog, dat hem door een meerbejaard voorloopig bestuurslid opgemerkt werd, om het definitief bestuur vooral te recruteeren uit de jonge kerels. Ook voegde hij er aan toe</w:t>
      </w:r>
      <w:r w:rsidR="005C6837">
        <w:rPr>
          <w:rFonts w:ascii="Arial" w:eastAsia="Arial Unicode MS" w:hAnsi="Arial" w:cs="Arial"/>
          <w:sz w:val="20"/>
          <w:szCs w:val="20"/>
        </w:rPr>
        <w:t>,</w:t>
      </w:r>
      <w:r w:rsidRPr="00741604">
        <w:rPr>
          <w:rFonts w:ascii="Arial" w:eastAsia="Arial Unicode MS" w:hAnsi="Arial" w:cs="Arial"/>
          <w:sz w:val="20"/>
          <w:szCs w:val="20"/>
        </w:rPr>
        <w:t xml:space="preserve"> om het bestuur van straks niet groot t</w:t>
      </w:r>
      <w:r w:rsidR="005C6837">
        <w:rPr>
          <w:rFonts w:ascii="Arial" w:eastAsia="Arial Unicode MS" w:hAnsi="Arial" w:cs="Arial"/>
          <w:sz w:val="20"/>
          <w:szCs w:val="20"/>
        </w:rPr>
        <w:t>e</w:t>
      </w:r>
      <w:r w:rsidRPr="00741604">
        <w:rPr>
          <w:rFonts w:ascii="Arial" w:eastAsia="Arial Unicode MS" w:hAnsi="Arial" w:cs="Arial"/>
          <w:sz w:val="20"/>
          <w:szCs w:val="20"/>
        </w:rPr>
        <w:t xml:space="preserve"> maken, want te vaak blijkt, dat een werkloos bestuurslid, eigenlijk gezegd niet werkloos kan genoemd worden. Leiden dus met eere en niet om d'</w:t>
      </w:r>
      <w:r w:rsidR="005C6837">
        <w:rPr>
          <w:rFonts w:ascii="Arial" w:eastAsia="Arial Unicode MS" w:hAnsi="Arial" w:cs="Arial"/>
          <w:sz w:val="20"/>
          <w:szCs w:val="20"/>
        </w:rPr>
        <w:t xml:space="preserve"> </w:t>
      </w:r>
      <w:r w:rsidRPr="00741604">
        <w:rPr>
          <w:rFonts w:ascii="Arial" w:eastAsia="Arial Unicode MS" w:hAnsi="Arial" w:cs="Arial"/>
          <w:sz w:val="20"/>
          <w:szCs w:val="20"/>
        </w:rPr>
        <w:t>eere. Duidelijk bleek dat deze nieuwe vereeniging en het gesprokene aan de vergadering zeer sympathiek was. Het staat vast, dat zich nog zeer velen zullen aanmelden; dit kan geschieden bij de heeren J. A. Zijlmans, Adr. v. d. Oetelaar en H. Erk</w:t>
      </w:r>
      <w:r w:rsidR="005C6837">
        <w:rPr>
          <w:rFonts w:ascii="Arial" w:eastAsia="Arial Unicode MS" w:hAnsi="Arial" w:cs="Arial"/>
          <w:sz w:val="20"/>
          <w:szCs w:val="20"/>
        </w:rPr>
        <w:t>e</w:t>
      </w:r>
      <w:r w:rsidRPr="00741604">
        <w:rPr>
          <w:rFonts w:ascii="Arial" w:eastAsia="Arial Unicode MS" w:hAnsi="Arial" w:cs="Arial"/>
          <w:sz w:val="20"/>
          <w:szCs w:val="20"/>
        </w:rPr>
        <w:t xml:space="preserve">lens of ter vergadering. De voorzitter bracht aan allen dank en sloot deze vergadering. </w:t>
      </w:r>
    </w:p>
    <w:p w:rsidR="00741604" w:rsidRPr="00595A22" w:rsidRDefault="00741604" w:rsidP="00595A22">
      <w:pPr>
        <w:autoSpaceDE w:val="0"/>
        <w:autoSpaceDN w:val="0"/>
        <w:adjustRightInd w:val="0"/>
        <w:jc w:val="both"/>
        <w:rPr>
          <w:rFonts w:ascii="Arial" w:eastAsia="Arial Unicode MS" w:hAnsi="Arial" w:cs="Arial"/>
          <w:sz w:val="20"/>
          <w:szCs w:val="20"/>
        </w:rPr>
      </w:pPr>
    </w:p>
    <w:p w:rsidR="00DF7AF3" w:rsidRDefault="00DF7AF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DF7AF3" w:rsidRDefault="00DF7AF3" w:rsidP="00444082">
      <w:pPr>
        <w:autoSpaceDE w:val="0"/>
        <w:autoSpaceDN w:val="0"/>
        <w:adjustRightInd w:val="0"/>
        <w:jc w:val="both"/>
        <w:rPr>
          <w:rFonts w:ascii="Arial" w:eastAsia="Arial Unicode MS" w:hAnsi="Arial" w:cs="Arial"/>
          <w:b/>
          <w:sz w:val="20"/>
          <w:szCs w:val="20"/>
          <w:u w:val="single"/>
        </w:rPr>
      </w:pPr>
    </w:p>
    <w:p w:rsidR="00DF7AF3" w:rsidRDefault="00DF7AF3" w:rsidP="00444082">
      <w:pPr>
        <w:autoSpaceDE w:val="0"/>
        <w:autoSpaceDN w:val="0"/>
        <w:adjustRightInd w:val="0"/>
        <w:jc w:val="both"/>
        <w:rPr>
          <w:rFonts w:ascii="Arial" w:hAnsi="Arial" w:cs="Arial"/>
          <w:sz w:val="20"/>
          <w:szCs w:val="20"/>
        </w:rPr>
      </w:pPr>
      <w:r w:rsidRPr="00DF7AF3">
        <w:rPr>
          <w:rStyle w:val="Nadruk"/>
          <w:rFonts w:ascii="Arial" w:hAnsi="Arial" w:cs="Arial"/>
          <w:i w:val="0"/>
          <w:sz w:val="20"/>
          <w:szCs w:val="20"/>
        </w:rPr>
        <w:t>SCHIJNDEL</w:t>
      </w:r>
      <w:r w:rsidRPr="00DF7AF3">
        <w:rPr>
          <w:rFonts w:ascii="Arial" w:hAnsi="Arial" w:cs="Arial"/>
          <w:sz w:val="20"/>
          <w:szCs w:val="20"/>
        </w:rPr>
        <w:t>, 9 Mrt. J.</w:t>
      </w:r>
      <w:r>
        <w:rPr>
          <w:rFonts w:ascii="Arial" w:hAnsi="Arial" w:cs="Arial"/>
          <w:sz w:val="20"/>
          <w:szCs w:val="20"/>
        </w:rPr>
        <w:t>l</w:t>
      </w:r>
      <w:r w:rsidRPr="00DF7AF3">
        <w:rPr>
          <w:rFonts w:ascii="Arial" w:hAnsi="Arial" w:cs="Arial"/>
          <w:sz w:val="20"/>
          <w:szCs w:val="20"/>
        </w:rPr>
        <w:t>. Zondag werd door de vereeniging „De Politiehond" te Woensel alhier een schitterend geslaagde demonstratie gegeven met haar bijzonder goed afgerichte politiehonden. De vele belangstellenden volgden met bewondering de onberispelijk uitgevoerde proeven van speur- en verdedig</w:t>
      </w:r>
      <w:r>
        <w:rPr>
          <w:rFonts w:ascii="Arial" w:hAnsi="Arial" w:cs="Arial"/>
          <w:sz w:val="20"/>
          <w:szCs w:val="20"/>
        </w:rPr>
        <w:t>i</w:t>
      </w:r>
      <w:r w:rsidRPr="00DF7AF3">
        <w:rPr>
          <w:rFonts w:ascii="Arial" w:hAnsi="Arial" w:cs="Arial"/>
          <w:sz w:val="20"/>
          <w:szCs w:val="20"/>
        </w:rPr>
        <w:t>ngsdressuur. Ook de oefeningen in stok-, werp- en schotvastheid waren bijna onverbeterlijk, zoodat de vereeniging eer heeft van hetgeen zij hier te aanschouwen gaf. Deze mooie demonstratie moge zeer zeker een aanmoediging zijn voor de alhier gevestigde p</w:t>
      </w:r>
      <w:r>
        <w:rPr>
          <w:rFonts w:ascii="Arial" w:hAnsi="Arial" w:cs="Arial"/>
          <w:sz w:val="20"/>
          <w:szCs w:val="20"/>
        </w:rPr>
        <w:t>o</w:t>
      </w:r>
      <w:r w:rsidRPr="00DF7AF3">
        <w:rPr>
          <w:rFonts w:ascii="Arial" w:hAnsi="Arial" w:cs="Arial"/>
          <w:sz w:val="20"/>
          <w:szCs w:val="20"/>
        </w:rPr>
        <w:t>litiehondenvereeniging, welk langzamerhand ook meer belangstelling van het publiek zal mogen ondervinden.</w:t>
      </w:r>
    </w:p>
    <w:p w:rsidR="00FA6F62" w:rsidRDefault="00FA6F62" w:rsidP="00FA6F62">
      <w:pPr>
        <w:autoSpaceDE w:val="0"/>
        <w:autoSpaceDN w:val="0"/>
        <w:adjustRightInd w:val="0"/>
        <w:jc w:val="both"/>
        <w:rPr>
          <w:rFonts w:ascii="Arial" w:hAnsi="Arial" w:cs="Arial"/>
          <w:sz w:val="20"/>
          <w:szCs w:val="20"/>
        </w:rPr>
      </w:pPr>
    </w:p>
    <w:p w:rsidR="005C6837" w:rsidRDefault="005C6837" w:rsidP="00FA6F6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11-03-1926</w:t>
      </w:r>
    </w:p>
    <w:p w:rsidR="005C6837" w:rsidRPr="005C6837" w:rsidRDefault="005C6837" w:rsidP="00FA6F62">
      <w:pPr>
        <w:autoSpaceDE w:val="0"/>
        <w:autoSpaceDN w:val="0"/>
        <w:adjustRightInd w:val="0"/>
        <w:jc w:val="both"/>
        <w:rPr>
          <w:rFonts w:ascii="Arial" w:hAnsi="Arial" w:cs="Arial"/>
          <w:b/>
          <w:sz w:val="20"/>
          <w:szCs w:val="20"/>
          <w:u w:val="single"/>
        </w:rPr>
      </w:pPr>
    </w:p>
    <w:p w:rsidR="0026434F" w:rsidRDefault="005C6837" w:rsidP="005C6837">
      <w:pPr>
        <w:autoSpaceDE w:val="0"/>
        <w:autoSpaceDN w:val="0"/>
        <w:adjustRightInd w:val="0"/>
        <w:jc w:val="both"/>
        <w:rPr>
          <w:rFonts w:ascii="Arial" w:hAnsi="Arial" w:cs="Arial"/>
          <w:sz w:val="20"/>
          <w:szCs w:val="20"/>
        </w:rPr>
      </w:pPr>
      <w:r w:rsidRPr="005C6837">
        <w:rPr>
          <w:rFonts w:ascii="Arial" w:hAnsi="Arial" w:cs="Arial"/>
          <w:iCs/>
          <w:sz w:val="20"/>
          <w:szCs w:val="20"/>
        </w:rPr>
        <w:t>SCHIJNDEL</w:t>
      </w:r>
      <w:r w:rsidRPr="005C6837">
        <w:rPr>
          <w:rFonts w:ascii="Arial" w:hAnsi="Arial" w:cs="Arial"/>
          <w:sz w:val="20"/>
          <w:szCs w:val="20"/>
        </w:rPr>
        <w:t xml:space="preserve">. Wij lezen </w:t>
      </w:r>
      <w:r>
        <w:rPr>
          <w:rFonts w:ascii="Arial" w:hAnsi="Arial" w:cs="Arial"/>
          <w:sz w:val="20"/>
          <w:szCs w:val="20"/>
        </w:rPr>
        <w:t>in</w:t>
      </w:r>
      <w:r w:rsidRPr="005C6837">
        <w:rPr>
          <w:rFonts w:ascii="Arial" w:hAnsi="Arial" w:cs="Arial"/>
          <w:sz w:val="20"/>
          <w:szCs w:val="20"/>
        </w:rPr>
        <w:t xml:space="preserve"> de Amigoe di Cura</w:t>
      </w:r>
      <w:r>
        <w:rPr>
          <w:rFonts w:ascii="Arial" w:hAnsi="Arial" w:cs="Arial"/>
          <w:sz w:val="20"/>
          <w:szCs w:val="20"/>
        </w:rPr>
        <w:t>c</w:t>
      </w:r>
      <w:r w:rsidRPr="005C6837">
        <w:rPr>
          <w:rFonts w:ascii="Arial" w:hAnsi="Arial" w:cs="Arial"/>
          <w:sz w:val="20"/>
          <w:szCs w:val="20"/>
        </w:rPr>
        <w:t>ao van 20 Februari j.</w:t>
      </w:r>
      <w:r>
        <w:rPr>
          <w:rFonts w:ascii="Arial" w:hAnsi="Arial" w:cs="Arial"/>
          <w:sz w:val="20"/>
          <w:szCs w:val="20"/>
        </w:rPr>
        <w:t>l</w:t>
      </w:r>
      <w:r w:rsidRPr="005C6837">
        <w:rPr>
          <w:rFonts w:ascii="Arial" w:hAnsi="Arial" w:cs="Arial"/>
          <w:sz w:val="20"/>
          <w:szCs w:val="20"/>
        </w:rPr>
        <w:t xml:space="preserve">.: </w:t>
      </w:r>
      <w:r>
        <w:rPr>
          <w:rFonts w:ascii="Arial" w:hAnsi="Arial" w:cs="Arial"/>
          <w:sz w:val="20"/>
          <w:szCs w:val="20"/>
        </w:rPr>
        <w:t>l</w:t>
      </w:r>
      <w:r w:rsidRPr="005C6837">
        <w:rPr>
          <w:rFonts w:ascii="Arial" w:hAnsi="Arial" w:cs="Arial"/>
          <w:sz w:val="20"/>
          <w:szCs w:val="20"/>
        </w:rPr>
        <w:t>.</w:t>
      </w:r>
      <w:r>
        <w:rPr>
          <w:rFonts w:ascii="Arial" w:hAnsi="Arial" w:cs="Arial"/>
          <w:sz w:val="20"/>
          <w:szCs w:val="20"/>
        </w:rPr>
        <w:t>l</w:t>
      </w:r>
      <w:r w:rsidRPr="005C6837">
        <w:rPr>
          <w:rFonts w:ascii="Arial" w:hAnsi="Arial" w:cs="Arial"/>
          <w:sz w:val="20"/>
          <w:szCs w:val="20"/>
        </w:rPr>
        <w:t xml:space="preserve">. Zaterdag overleed in het Pensionaat Welgelegen alhier de Eerw. Soeur Goberta (in de wereld Mej. Cath. van Erp). Zij werd geboren te </w:t>
      </w:r>
      <w:r w:rsidRPr="00E76D4A">
        <w:rPr>
          <w:rFonts w:ascii="Arial" w:hAnsi="Arial" w:cs="Arial"/>
          <w:iCs/>
          <w:sz w:val="20"/>
          <w:szCs w:val="20"/>
        </w:rPr>
        <w:t>Schijndel</w:t>
      </w:r>
      <w:r w:rsidRPr="005C6837">
        <w:rPr>
          <w:rFonts w:ascii="Arial" w:hAnsi="Arial" w:cs="Arial"/>
          <w:sz w:val="20"/>
          <w:szCs w:val="20"/>
        </w:rPr>
        <w:t>, deed haar religieuze belofte te Roosendaal 21 Febr. 1886 en kwam nog in hetzelfde jaar den 7 Sept. op Curapao aan. Een korten tijd was zij werkzaam aa</w:t>
      </w:r>
      <w:r w:rsidR="00E76D4A">
        <w:rPr>
          <w:rFonts w:ascii="Arial" w:hAnsi="Arial" w:cs="Arial"/>
          <w:sz w:val="20"/>
          <w:szCs w:val="20"/>
        </w:rPr>
        <w:t>n</w:t>
      </w:r>
      <w:r w:rsidRPr="005C6837">
        <w:rPr>
          <w:rFonts w:ascii="Arial" w:hAnsi="Arial" w:cs="Arial"/>
          <w:sz w:val="20"/>
          <w:szCs w:val="20"/>
        </w:rPr>
        <w:t xml:space="preserve"> de bewaarschool te Pietermaai. Daarna al dien tijd tot aan haar dood onafgebroken op Habaai.</w:t>
      </w:r>
    </w:p>
    <w:p w:rsidR="00E76D4A" w:rsidRPr="005C6837" w:rsidRDefault="00E76D4A" w:rsidP="005C6837">
      <w:pPr>
        <w:autoSpaceDE w:val="0"/>
        <w:autoSpaceDN w:val="0"/>
        <w:adjustRightInd w:val="0"/>
        <w:jc w:val="both"/>
        <w:rPr>
          <w:rFonts w:ascii="Arial" w:hAnsi="Arial" w:cs="Arial"/>
          <w:sz w:val="20"/>
          <w:szCs w:val="20"/>
        </w:rPr>
      </w:pPr>
    </w:p>
    <w:p w:rsidR="00B34CE8" w:rsidRDefault="00B34CE8"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34CE8" w:rsidRDefault="00B34CE8" w:rsidP="00444082">
      <w:pPr>
        <w:autoSpaceDE w:val="0"/>
        <w:autoSpaceDN w:val="0"/>
        <w:adjustRightInd w:val="0"/>
        <w:jc w:val="both"/>
        <w:rPr>
          <w:rFonts w:ascii="Arial" w:hAnsi="Arial" w:cs="Arial"/>
          <w:sz w:val="20"/>
          <w:szCs w:val="20"/>
        </w:rPr>
      </w:pPr>
    </w:p>
    <w:p w:rsidR="00B34CE8" w:rsidRDefault="00B34CE8" w:rsidP="00444082">
      <w:pPr>
        <w:autoSpaceDE w:val="0"/>
        <w:autoSpaceDN w:val="0"/>
        <w:adjustRightInd w:val="0"/>
        <w:jc w:val="both"/>
        <w:rPr>
          <w:rFonts w:ascii="Arial" w:hAnsi="Arial" w:cs="Arial"/>
          <w:sz w:val="20"/>
          <w:szCs w:val="20"/>
        </w:rPr>
      </w:pPr>
      <w:r w:rsidRPr="00B34CE8">
        <w:rPr>
          <w:rStyle w:val="Nadruk"/>
          <w:rFonts w:ascii="Arial" w:hAnsi="Arial" w:cs="Arial"/>
          <w:i w:val="0"/>
          <w:sz w:val="20"/>
          <w:szCs w:val="20"/>
        </w:rPr>
        <w:t>SCHIJNDEL</w:t>
      </w:r>
      <w:r w:rsidRPr="00B34CE8">
        <w:rPr>
          <w:rFonts w:ascii="Arial" w:hAnsi="Arial" w:cs="Arial"/>
          <w:sz w:val="20"/>
          <w:szCs w:val="20"/>
        </w:rPr>
        <w:t>, 11 Maart. Het alhier ondergebrachte vee uit de door den watersnood geteisterde streken, zal worden teruggevoerd op Donderdag 18 Maart en Vrijdag 19 Maart a.s. De levering van dat vee zal behooren te geschieden telkens des voormiddags om acht uur, aan de Heeswijksche Brug, vanwaar dat vee per boot zal worden verder getransporteerd. Op Donderdag 18 Maart zal behooren te worden gebracht het vee dat bij de eerste zending werd ontvangen, terwijl het vee dat bij de tweede zending werd ontvangen, kan geleverd worden op Vrijdag 19 Maart. Opgemerkt wordt, dat geen vee mag worden geleverd, dat zich bevindt op stallen, waar het mond- en klauwzeer heerscht, of g</w:t>
      </w:r>
      <w:r>
        <w:rPr>
          <w:rFonts w:ascii="Arial" w:hAnsi="Arial" w:cs="Arial"/>
          <w:sz w:val="20"/>
          <w:szCs w:val="20"/>
        </w:rPr>
        <w:t>e</w:t>
      </w:r>
      <w:r w:rsidRPr="00B34CE8">
        <w:rPr>
          <w:rFonts w:ascii="Arial" w:hAnsi="Arial" w:cs="Arial"/>
          <w:sz w:val="20"/>
          <w:szCs w:val="20"/>
        </w:rPr>
        <w:t xml:space="preserve">heerscht heeft, doch nog niet voldoende genezen is, zoodat het kenteeken nog is aangebracht. Onder besmette stallen wordt verstaan die stallen, waar het mond- en klauwzeer heerscht, of nog niet 18 dagen na de genezing zijn verloopen. Ook mogen geen schapen geleverd worden. Ten aanzien van het vee. afkomstig uit door mond- en klauwzeer besmette stallen, en de schapen, zal eene bijzondere regeling worden getroffen. </w:t>
      </w:r>
    </w:p>
    <w:p w:rsidR="00B34CE8" w:rsidRDefault="00B34CE8" w:rsidP="00444082">
      <w:pPr>
        <w:autoSpaceDE w:val="0"/>
        <w:autoSpaceDN w:val="0"/>
        <w:adjustRightInd w:val="0"/>
        <w:jc w:val="both"/>
        <w:rPr>
          <w:rFonts w:ascii="Arial" w:hAnsi="Arial" w:cs="Arial"/>
          <w:sz w:val="20"/>
          <w:szCs w:val="20"/>
        </w:rPr>
      </w:pPr>
    </w:p>
    <w:p w:rsidR="00B34CE8" w:rsidRDefault="00B34CE8" w:rsidP="00444082">
      <w:pPr>
        <w:autoSpaceDE w:val="0"/>
        <w:autoSpaceDN w:val="0"/>
        <w:adjustRightInd w:val="0"/>
        <w:jc w:val="both"/>
        <w:rPr>
          <w:rFonts w:ascii="Arial" w:hAnsi="Arial" w:cs="Arial"/>
          <w:sz w:val="20"/>
          <w:szCs w:val="20"/>
        </w:rPr>
      </w:pPr>
      <w:r w:rsidRPr="00B34CE8">
        <w:rPr>
          <w:rFonts w:ascii="Arial" w:hAnsi="Arial" w:cs="Arial"/>
          <w:sz w:val="20"/>
          <w:szCs w:val="20"/>
        </w:rPr>
        <w:t>Onze geachte dorpsgenoot, de heer P. Heesters, beambte ten Postkantore alhier, is met ingang van 16 Maart a.s. overgeplaatst naar het Postkantoor te 's-Bosch. Wij feliciteeren den heer Heesters met diens promotie, doch zien hem niet gaarne vertrekken, daar wij in hem een gedienstig en ijverig amb</w:t>
      </w:r>
      <w:r>
        <w:rPr>
          <w:rFonts w:ascii="Arial" w:hAnsi="Arial" w:cs="Arial"/>
          <w:sz w:val="20"/>
          <w:szCs w:val="20"/>
        </w:rPr>
        <w:t>-</w:t>
      </w:r>
      <w:r w:rsidRPr="00B34CE8">
        <w:rPr>
          <w:rFonts w:ascii="Arial" w:hAnsi="Arial" w:cs="Arial"/>
          <w:sz w:val="20"/>
          <w:szCs w:val="20"/>
        </w:rPr>
        <w:t xml:space="preserve">tenaar verliezen. </w:t>
      </w:r>
    </w:p>
    <w:p w:rsidR="00B34CE8" w:rsidRDefault="00B34CE8" w:rsidP="00444082">
      <w:pPr>
        <w:autoSpaceDE w:val="0"/>
        <w:autoSpaceDN w:val="0"/>
        <w:adjustRightInd w:val="0"/>
        <w:jc w:val="both"/>
        <w:rPr>
          <w:rFonts w:ascii="Arial" w:hAnsi="Arial" w:cs="Arial"/>
          <w:sz w:val="20"/>
          <w:szCs w:val="20"/>
        </w:rPr>
      </w:pPr>
    </w:p>
    <w:p w:rsidR="00B34CE8" w:rsidRDefault="00B34CE8" w:rsidP="00444082">
      <w:pPr>
        <w:autoSpaceDE w:val="0"/>
        <w:autoSpaceDN w:val="0"/>
        <w:adjustRightInd w:val="0"/>
        <w:jc w:val="both"/>
        <w:rPr>
          <w:rFonts w:ascii="Arial" w:hAnsi="Arial" w:cs="Arial"/>
          <w:sz w:val="20"/>
          <w:szCs w:val="20"/>
        </w:rPr>
      </w:pPr>
      <w:r w:rsidRPr="00B34CE8">
        <w:rPr>
          <w:rFonts w:ascii="Arial" w:hAnsi="Arial" w:cs="Arial"/>
          <w:sz w:val="20"/>
          <w:szCs w:val="20"/>
        </w:rPr>
        <w:t>Dezer dagen werd de in aanbouw zijnde serre, bij de eveneens in aanbouw zijnde waschbleekerij van den WelEd. heer A. Bolsius—Goosens, door den sterken storm gedeeltelijk vernield, terwijl in den Vossenberg alhier, van een huisje de voorgevel inwaaide.</w:t>
      </w:r>
    </w:p>
    <w:p w:rsidR="00B34CE8" w:rsidRDefault="00B34CE8" w:rsidP="00444082">
      <w:pPr>
        <w:autoSpaceDE w:val="0"/>
        <w:autoSpaceDN w:val="0"/>
        <w:adjustRightInd w:val="0"/>
        <w:jc w:val="both"/>
        <w:rPr>
          <w:rFonts w:ascii="Arial" w:hAnsi="Arial" w:cs="Arial"/>
          <w:sz w:val="20"/>
          <w:szCs w:val="20"/>
        </w:rPr>
      </w:pPr>
    </w:p>
    <w:p w:rsidR="00E76D4A" w:rsidRPr="00E76D4A" w:rsidRDefault="00E76D4A" w:rsidP="00E76D4A">
      <w:pPr>
        <w:autoSpaceDE w:val="0"/>
        <w:autoSpaceDN w:val="0"/>
        <w:adjustRightInd w:val="0"/>
        <w:jc w:val="both"/>
        <w:rPr>
          <w:rFonts w:ascii="Arial" w:hAnsi="Arial" w:cs="Arial"/>
          <w:b/>
          <w:sz w:val="20"/>
          <w:szCs w:val="20"/>
          <w:u w:val="single"/>
        </w:rPr>
      </w:pPr>
      <w:r w:rsidRPr="00E76D4A">
        <w:rPr>
          <w:rFonts w:ascii="Arial" w:hAnsi="Arial" w:cs="Arial"/>
          <w:b/>
          <w:sz w:val="20"/>
          <w:szCs w:val="20"/>
          <w:u w:val="single"/>
        </w:rPr>
        <w:t>Provinciale Noordbrabantsche en ´s Hertogenbosche courant 1</w:t>
      </w:r>
      <w:r>
        <w:rPr>
          <w:rFonts w:ascii="Arial" w:hAnsi="Arial" w:cs="Arial"/>
          <w:b/>
          <w:sz w:val="20"/>
          <w:szCs w:val="20"/>
          <w:u w:val="single"/>
        </w:rPr>
        <w:t>3</w:t>
      </w:r>
      <w:r w:rsidRPr="00E76D4A">
        <w:rPr>
          <w:rFonts w:ascii="Arial" w:hAnsi="Arial" w:cs="Arial"/>
          <w:b/>
          <w:sz w:val="20"/>
          <w:szCs w:val="20"/>
          <w:u w:val="single"/>
        </w:rPr>
        <w:t>-03-1926</w:t>
      </w:r>
    </w:p>
    <w:p w:rsidR="00E76D4A" w:rsidRDefault="00E76D4A" w:rsidP="00444082">
      <w:pPr>
        <w:autoSpaceDE w:val="0"/>
        <w:autoSpaceDN w:val="0"/>
        <w:adjustRightInd w:val="0"/>
        <w:jc w:val="both"/>
        <w:rPr>
          <w:rFonts w:ascii="Arial" w:hAnsi="Arial" w:cs="Arial"/>
          <w:sz w:val="20"/>
          <w:szCs w:val="20"/>
        </w:rPr>
      </w:pPr>
    </w:p>
    <w:p w:rsidR="00E76D4A" w:rsidRDefault="00E76D4A" w:rsidP="00E76D4A">
      <w:pPr>
        <w:autoSpaceDE w:val="0"/>
        <w:autoSpaceDN w:val="0"/>
        <w:adjustRightInd w:val="0"/>
        <w:jc w:val="both"/>
        <w:rPr>
          <w:rFonts w:ascii="Arial" w:hAnsi="Arial" w:cs="Arial"/>
          <w:sz w:val="20"/>
          <w:szCs w:val="20"/>
        </w:rPr>
      </w:pPr>
      <w:r w:rsidRPr="00E76D4A">
        <w:rPr>
          <w:rFonts w:ascii="Arial" w:hAnsi="Arial" w:cs="Arial"/>
          <w:sz w:val="20"/>
          <w:szCs w:val="20"/>
        </w:rPr>
        <w:lastRenderedPageBreak/>
        <w:t xml:space="preserve">BURGERLIJKE STAND VAN </w:t>
      </w:r>
      <w:r w:rsidRPr="00E76D4A">
        <w:rPr>
          <w:rFonts w:ascii="Arial" w:hAnsi="Arial" w:cs="Arial"/>
          <w:iCs/>
          <w:sz w:val="20"/>
          <w:szCs w:val="20"/>
        </w:rPr>
        <w:t>SCHIJNDEL</w:t>
      </w:r>
      <w:r w:rsidRPr="00E76D4A">
        <w:rPr>
          <w:rFonts w:ascii="Arial" w:hAnsi="Arial" w:cs="Arial"/>
          <w:sz w:val="20"/>
          <w:szCs w:val="20"/>
        </w:rPr>
        <w:t xml:space="preserve">. </w:t>
      </w:r>
    </w:p>
    <w:p w:rsidR="00E76D4A" w:rsidRPr="00E76D4A" w:rsidRDefault="00E76D4A" w:rsidP="00E76D4A">
      <w:pPr>
        <w:autoSpaceDE w:val="0"/>
        <w:autoSpaceDN w:val="0"/>
        <w:adjustRightInd w:val="0"/>
        <w:jc w:val="both"/>
        <w:rPr>
          <w:rFonts w:ascii="Arial" w:hAnsi="Arial" w:cs="Arial"/>
          <w:sz w:val="20"/>
          <w:szCs w:val="20"/>
        </w:rPr>
      </w:pPr>
      <w:r>
        <w:rPr>
          <w:rFonts w:ascii="Arial" w:hAnsi="Arial" w:cs="Arial"/>
          <w:sz w:val="20"/>
          <w:szCs w:val="20"/>
        </w:rPr>
        <w:t>V</w:t>
      </w:r>
      <w:r w:rsidRPr="00E76D4A">
        <w:rPr>
          <w:rFonts w:ascii="Arial" w:hAnsi="Arial" w:cs="Arial"/>
          <w:sz w:val="20"/>
          <w:szCs w:val="20"/>
        </w:rPr>
        <w:t xml:space="preserve">anaf 2 tot en met 11 Maart. </w:t>
      </w:r>
    </w:p>
    <w:p w:rsidR="00E76D4A" w:rsidRDefault="00E76D4A" w:rsidP="00E76D4A">
      <w:pPr>
        <w:autoSpaceDE w:val="0"/>
        <w:autoSpaceDN w:val="0"/>
        <w:adjustRightInd w:val="0"/>
        <w:jc w:val="both"/>
        <w:rPr>
          <w:rFonts w:ascii="Arial" w:hAnsi="Arial" w:cs="Arial"/>
          <w:sz w:val="20"/>
          <w:szCs w:val="20"/>
        </w:rPr>
      </w:pPr>
      <w:r w:rsidRPr="00E76D4A">
        <w:rPr>
          <w:rFonts w:ascii="Arial" w:hAnsi="Arial" w:cs="Arial"/>
          <w:sz w:val="20"/>
          <w:szCs w:val="20"/>
        </w:rPr>
        <w:t xml:space="preserve">Geboren. Jan J., </w:t>
      </w:r>
      <w:r>
        <w:rPr>
          <w:rFonts w:ascii="Arial" w:hAnsi="Arial" w:cs="Arial"/>
          <w:sz w:val="20"/>
          <w:szCs w:val="20"/>
        </w:rPr>
        <w:t>Z</w:t>
      </w:r>
      <w:r w:rsidRPr="00E76D4A">
        <w:rPr>
          <w:rFonts w:ascii="Arial" w:hAnsi="Arial" w:cs="Arial"/>
          <w:sz w:val="20"/>
          <w:szCs w:val="20"/>
        </w:rPr>
        <w:t xml:space="preserve">. van M. Santegoeds—v. </w:t>
      </w:r>
      <w:r>
        <w:rPr>
          <w:rFonts w:ascii="Arial" w:hAnsi="Arial" w:cs="Arial"/>
          <w:sz w:val="20"/>
          <w:szCs w:val="20"/>
        </w:rPr>
        <w:t>K</w:t>
      </w:r>
      <w:r w:rsidRPr="00E76D4A">
        <w:rPr>
          <w:rFonts w:ascii="Arial" w:hAnsi="Arial" w:cs="Arial"/>
          <w:sz w:val="20"/>
          <w:szCs w:val="20"/>
        </w:rPr>
        <w:t>asteren. — Theodora G., D. van L. v. Kaathoven—</w:t>
      </w:r>
      <w:r>
        <w:rPr>
          <w:rFonts w:ascii="Arial" w:hAnsi="Arial" w:cs="Arial"/>
          <w:sz w:val="20"/>
          <w:szCs w:val="20"/>
        </w:rPr>
        <w:t xml:space="preserve">v. </w:t>
      </w:r>
      <w:r w:rsidRPr="00E76D4A">
        <w:rPr>
          <w:rFonts w:ascii="Arial" w:hAnsi="Arial" w:cs="Arial"/>
          <w:sz w:val="20"/>
          <w:szCs w:val="20"/>
        </w:rPr>
        <w:t>He</w:t>
      </w:r>
      <w:r>
        <w:rPr>
          <w:rFonts w:ascii="Arial" w:hAnsi="Arial" w:cs="Arial"/>
          <w:sz w:val="20"/>
          <w:szCs w:val="20"/>
        </w:rPr>
        <w:t>l</w:t>
      </w:r>
      <w:r w:rsidRPr="00E76D4A">
        <w:rPr>
          <w:rFonts w:ascii="Arial" w:hAnsi="Arial" w:cs="Arial"/>
          <w:sz w:val="20"/>
          <w:szCs w:val="20"/>
        </w:rPr>
        <w:t>vert. — Theodora A., D. van J. L. v. d. Heijden— Rovers. — Francina M</w:t>
      </w:r>
      <w:r>
        <w:rPr>
          <w:rFonts w:ascii="Arial" w:hAnsi="Arial" w:cs="Arial"/>
          <w:sz w:val="20"/>
          <w:szCs w:val="20"/>
        </w:rPr>
        <w:t>.</w:t>
      </w:r>
      <w:r w:rsidRPr="00E76D4A">
        <w:rPr>
          <w:rFonts w:ascii="Arial" w:hAnsi="Arial" w:cs="Arial"/>
          <w:sz w:val="20"/>
          <w:szCs w:val="20"/>
        </w:rPr>
        <w:t>, D. van A. Habraken— v. d. Sangen. — Anna M</w:t>
      </w:r>
      <w:r>
        <w:rPr>
          <w:rFonts w:ascii="Arial" w:hAnsi="Arial" w:cs="Arial"/>
          <w:sz w:val="20"/>
          <w:szCs w:val="20"/>
        </w:rPr>
        <w:t xml:space="preserve">., </w:t>
      </w:r>
      <w:r w:rsidRPr="00E76D4A">
        <w:rPr>
          <w:rFonts w:ascii="Arial" w:hAnsi="Arial" w:cs="Arial"/>
          <w:sz w:val="20"/>
          <w:szCs w:val="20"/>
        </w:rPr>
        <w:t>D. van A. v. Aarle— Heesakkers. — Nicolaas M. L., Z. van J. H. de Bitte</w:t>
      </w:r>
      <w:r>
        <w:rPr>
          <w:rFonts w:ascii="Arial" w:hAnsi="Arial" w:cs="Arial"/>
          <w:sz w:val="20"/>
          <w:szCs w:val="20"/>
        </w:rPr>
        <w:t>r</w:t>
      </w:r>
      <w:r w:rsidRPr="00E76D4A">
        <w:rPr>
          <w:rFonts w:ascii="Arial" w:hAnsi="Arial" w:cs="Arial"/>
          <w:sz w:val="20"/>
          <w:szCs w:val="20"/>
        </w:rPr>
        <w:t>—Gintelenberg. — Gij</w:t>
      </w:r>
      <w:r>
        <w:rPr>
          <w:rFonts w:ascii="Arial" w:hAnsi="Arial" w:cs="Arial"/>
          <w:sz w:val="20"/>
          <w:szCs w:val="20"/>
        </w:rPr>
        <w:t>s</w:t>
      </w:r>
      <w:r w:rsidRPr="00E76D4A">
        <w:rPr>
          <w:rFonts w:ascii="Arial" w:hAnsi="Arial" w:cs="Arial"/>
          <w:sz w:val="20"/>
          <w:szCs w:val="20"/>
        </w:rPr>
        <w:t>bert</w:t>
      </w:r>
      <w:r>
        <w:rPr>
          <w:rFonts w:ascii="Arial" w:hAnsi="Arial" w:cs="Arial"/>
          <w:sz w:val="20"/>
          <w:szCs w:val="20"/>
        </w:rPr>
        <w:t>u</w:t>
      </w:r>
      <w:r w:rsidRPr="00E76D4A">
        <w:rPr>
          <w:rFonts w:ascii="Arial" w:hAnsi="Arial" w:cs="Arial"/>
          <w:sz w:val="20"/>
          <w:szCs w:val="20"/>
        </w:rPr>
        <w:t>s G.</w:t>
      </w:r>
      <w:r>
        <w:rPr>
          <w:rFonts w:ascii="Arial" w:hAnsi="Arial" w:cs="Arial"/>
          <w:sz w:val="20"/>
          <w:szCs w:val="20"/>
        </w:rPr>
        <w:t>,</w:t>
      </w:r>
      <w:r w:rsidRPr="00E76D4A">
        <w:rPr>
          <w:rFonts w:ascii="Arial" w:hAnsi="Arial" w:cs="Arial"/>
          <w:sz w:val="20"/>
          <w:szCs w:val="20"/>
        </w:rPr>
        <w:t xml:space="preserve"> Z., van G. van R</w:t>
      </w:r>
      <w:r>
        <w:rPr>
          <w:rFonts w:ascii="Arial" w:hAnsi="Arial" w:cs="Arial"/>
          <w:sz w:val="20"/>
          <w:szCs w:val="20"/>
        </w:rPr>
        <w:t>o</w:t>
      </w:r>
      <w:r w:rsidRPr="00E76D4A">
        <w:rPr>
          <w:rFonts w:ascii="Arial" w:hAnsi="Arial" w:cs="Arial"/>
          <w:sz w:val="20"/>
          <w:szCs w:val="20"/>
        </w:rPr>
        <w:t xml:space="preserve">oij—Verhagen. — Marinus, Z. van A. Heesakkers—v. d. Schoot. </w:t>
      </w:r>
    </w:p>
    <w:p w:rsidR="00E76D4A" w:rsidRPr="00E76D4A" w:rsidRDefault="00E76D4A" w:rsidP="00E76D4A">
      <w:pPr>
        <w:autoSpaceDE w:val="0"/>
        <w:autoSpaceDN w:val="0"/>
        <w:adjustRightInd w:val="0"/>
        <w:jc w:val="both"/>
        <w:rPr>
          <w:rFonts w:ascii="Arial" w:hAnsi="Arial" w:cs="Arial"/>
          <w:sz w:val="20"/>
          <w:szCs w:val="20"/>
        </w:rPr>
      </w:pPr>
      <w:r w:rsidRPr="00E76D4A">
        <w:rPr>
          <w:rFonts w:ascii="Arial" w:hAnsi="Arial" w:cs="Arial"/>
          <w:sz w:val="20"/>
          <w:szCs w:val="20"/>
        </w:rPr>
        <w:t>Overleden. Albertus Timmermans, wedn. van Wille</w:t>
      </w:r>
      <w:r>
        <w:rPr>
          <w:rFonts w:ascii="Arial" w:hAnsi="Arial" w:cs="Arial"/>
          <w:sz w:val="20"/>
          <w:szCs w:val="20"/>
        </w:rPr>
        <w:t>m</w:t>
      </w:r>
      <w:r w:rsidRPr="00E76D4A">
        <w:rPr>
          <w:rFonts w:ascii="Arial" w:hAnsi="Arial" w:cs="Arial"/>
          <w:sz w:val="20"/>
          <w:szCs w:val="20"/>
        </w:rPr>
        <w:t>ijn Eijkemans, 88 j. — H</w:t>
      </w:r>
      <w:r>
        <w:rPr>
          <w:rFonts w:ascii="Arial" w:hAnsi="Arial" w:cs="Arial"/>
          <w:sz w:val="20"/>
          <w:szCs w:val="20"/>
        </w:rPr>
        <w:t>e</w:t>
      </w:r>
      <w:r w:rsidRPr="00E76D4A">
        <w:rPr>
          <w:rFonts w:ascii="Arial" w:hAnsi="Arial" w:cs="Arial"/>
          <w:sz w:val="20"/>
          <w:szCs w:val="20"/>
        </w:rPr>
        <w:t>nri P. C. van den Akk</w:t>
      </w:r>
      <w:r>
        <w:rPr>
          <w:rFonts w:ascii="Arial" w:hAnsi="Arial" w:cs="Arial"/>
          <w:sz w:val="20"/>
          <w:szCs w:val="20"/>
        </w:rPr>
        <w:t>e</w:t>
      </w:r>
      <w:r w:rsidRPr="00E76D4A">
        <w:rPr>
          <w:rFonts w:ascii="Arial" w:hAnsi="Arial" w:cs="Arial"/>
          <w:sz w:val="20"/>
          <w:szCs w:val="20"/>
        </w:rPr>
        <w:t xml:space="preserve">r, </w:t>
      </w:r>
      <w:r>
        <w:rPr>
          <w:rFonts w:ascii="Arial" w:hAnsi="Arial" w:cs="Arial"/>
          <w:sz w:val="20"/>
          <w:szCs w:val="20"/>
        </w:rPr>
        <w:t xml:space="preserve">1 </w:t>
      </w:r>
      <w:r w:rsidRPr="00E76D4A">
        <w:rPr>
          <w:rFonts w:ascii="Arial" w:hAnsi="Arial" w:cs="Arial"/>
          <w:sz w:val="20"/>
          <w:szCs w:val="20"/>
        </w:rPr>
        <w:t>m. — P</w:t>
      </w:r>
      <w:r>
        <w:rPr>
          <w:rFonts w:ascii="Arial" w:hAnsi="Arial" w:cs="Arial"/>
          <w:sz w:val="20"/>
          <w:szCs w:val="20"/>
        </w:rPr>
        <w:t>e</w:t>
      </w:r>
      <w:r w:rsidRPr="00E76D4A">
        <w:rPr>
          <w:rFonts w:ascii="Arial" w:hAnsi="Arial" w:cs="Arial"/>
          <w:sz w:val="20"/>
          <w:szCs w:val="20"/>
        </w:rPr>
        <w:t>tronel</w:t>
      </w:r>
      <w:r>
        <w:rPr>
          <w:rFonts w:ascii="Arial" w:hAnsi="Arial" w:cs="Arial"/>
          <w:sz w:val="20"/>
          <w:szCs w:val="20"/>
        </w:rPr>
        <w:t>l</w:t>
      </w:r>
      <w:r w:rsidRPr="00E76D4A">
        <w:rPr>
          <w:rFonts w:ascii="Arial" w:hAnsi="Arial" w:cs="Arial"/>
          <w:sz w:val="20"/>
          <w:szCs w:val="20"/>
        </w:rPr>
        <w:t xml:space="preserve">a M. Smits, </w:t>
      </w:r>
      <w:r>
        <w:rPr>
          <w:rFonts w:ascii="Arial" w:hAnsi="Arial" w:cs="Arial"/>
          <w:sz w:val="20"/>
          <w:szCs w:val="20"/>
        </w:rPr>
        <w:t>e</w:t>
      </w:r>
      <w:r w:rsidRPr="00E76D4A">
        <w:rPr>
          <w:rFonts w:ascii="Arial" w:hAnsi="Arial" w:cs="Arial"/>
          <w:sz w:val="20"/>
          <w:szCs w:val="20"/>
        </w:rPr>
        <w:t xml:space="preserve">chtg. van Hendrik J. Memel, 30 j. </w:t>
      </w:r>
    </w:p>
    <w:p w:rsidR="00E76D4A" w:rsidRDefault="00E76D4A" w:rsidP="00444082">
      <w:pPr>
        <w:autoSpaceDE w:val="0"/>
        <w:autoSpaceDN w:val="0"/>
        <w:adjustRightInd w:val="0"/>
        <w:jc w:val="both"/>
        <w:rPr>
          <w:rFonts w:ascii="Arial" w:hAnsi="Arial" w:cs="Arial"/>
          <w:sz w:val="20"/>
          <w:szCs w:val="20"/>
        </w:rPr>
      </w:pPr>
    </w:p>
    <w:p w:rsidR="00823676" w:rsidRDefault="00823676"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E76D4A">
        <w:rPr>
          <w:rFonts w:ascii="Arial" w:eastAsia="Arial Unicode MS" w:hAnsi="Arial" w:cs="Arial"/>
          <w:b/>
          <w:sz w:val="20"/>
          <w:szCs w:val="20"/>
          <w:u w:val="single"/>
        </w:rPr>
        <w:t>6</w:t>
      </w:r>
      <w:r>
        <w:rPr>
          <w:rFonts w:ascii="Arial" w:eastAsia="Arial Unicode MS" w:hAnsi="Arial" w:cs="Arial"/>
          <w:b/>
          <w:sz w:val="20"/>
          <w:szCs w:val="20"/>
          <w:u w:val="single"/>
        </w:rPr>
        <w:t>-03-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823676" w:rsidRDefault="00823676" w:rsidP="00444082">
      <w:pPr>
        <w:autoSpaceDE w:val="0"/>
        <w:autoSpaceDN w:val="0"/>
        <w:adjustRightInd w:val="0"/>
        <w:jc w:val="both"/>
        <w:rPr>
          <w:rFonts w:ascii="Arial" w:hAnsi="Arial" w:cs="Arial"/>
          <w:sz w:val="20"/>
          <w:szCs w:val="20"/>
        </w:rPr>
      </w:pPr>
    </w:p>
    <w:p w:rsidR="00823676" w:rsidRPr="00823676" w:rsidRDefault="00823676" w:rsidP="00444082">
      <w:pPr>
        <w:jc w:val="both"/>
        <w:outlineLvl w:val="2"/>
        <w:rPr>
          <w:rFonts w:ascii="Arial" w:eastAsia="Times New Roman" w:hAnsi="Arial" w:cs="Arial"/>
          <w:b/>
          <w:bCs/>
          <w:sz w:val="20"/>
          <w:szCs w:val="20"/>
          <w:lang w:eastAsia="nl-NL"/>
        </w:rPr>
      </w:pPr>
      <w:r w:rsidRPr="00823676">
        <w:rPr>
          <w:rFonts w:ascii="Arial" w:eastAsia="Times New Roman" w:hAnsi="Arial" w:cs="Arial"/>
          <w:b/>
          <w:bCs/>
          <w:sz w:val="20"/>
          <w:szCs w:val="20"/>
          <w:lang w:eastAsia="nl-NL"/>
        </w:rPr>
        <w:t xml:space="preserve">JUBILEUM EERW. FRATERS. </w:t>
      </w:r>
    </w:p>
    <w:p w:rsidR="00823676" w:rsidRPr="00823676" w:rsidRDefault="00823676" w:rsidP="00444082">
      <w:pPr>
        <w:jc w:val="both"/>
        <w:rPr>
          <w:rFonts w:ascii="Arial" w:eastAsia="Times New Roman" w:hAnsi="Arial" w:cs="Arial"/>
          <w:sz w:val="20"/>
          <w:szCs w:val="20"/>
          <w:lang w:eastAsia="nl-NL"/>
        </w:rPr>
      </w:pPr>
      <w:r w:rsidRPr="00823676">
        <w:rPr>
          <w:rFonts w:ascii="Arial" w:eastAsia="Times New Roman" w:hAnsi="Arial" w:cs="Arial"/>
          <w:sz w:val="20"/>
          <w:szCs w:val="20"/>
          <w:lang w:eastAsia="nl-NL"/>
        </w:rPr>
        <w:t xml:space="preserve">Op 9 Mei herdenken de Eerw. Fraters Methodius (de heer A. v. d. Ven uit </w:t>
      </w:r>
      <w:r w:rsidRPr="00823676">
        <w:rPr>
          <w:rFonts w:ascii="Arial" w:eastAsia="Times New Roman" w:hAnsi="Arial" w:cs="Arial"/>
          <w:iCs/>
          <w:sz w:val="20"/>
          <w:szCs w:val="20"/>
          <w:lang w:eastAsia="nl-NL"/>
        </w:rPr>
        <w:t>Schijndel</w:t>
      </w:r>
      <w:r w:rsidRPr="00823676">
        <w:rPr>
          <w:rFonts w:ascii="Arial" w:eastAsia="Times New Roman" w:hAnsi="Arial" w:cs="Arial"/>
          <w:sz w:val="20"/>
          <w:szCs w:val="20"/>
          <w:lang w:eastAsia="nl-NL"/>
        </w:rPr>
        <w:t xml:space="preserve">) en Maxentius (de heer C. Bayens uit Diessen) hun 40-jarig lidmaatschap van de Congregatie van de Eerw. Fraters Moeder van Barmhartigheid te Tilburg. </w:t>
      </w:r>
    </w:p>
    <w:p w:rsidR="00823676" w:rsidRDefault="00823676" w:rsidP="00444082">
      <w:pPr>
        <w:autoSpaceDE w:val="0"/>
        <w:autoSpaceDN w:val="0"/>
        <w:adjustRightInd w:val="0"/>
        <w:jc w:val="both"/>
        <w:rPr>
          <w:rFonts w:ascii="Arial" w:eastAsia="Arial Unicode MS" w:hAnsi="Arial" w:cs="Arial"/>
          <w:b/>
          <w:sz w:val="20"/>
          <w:szCs w:val="20"/>
          <w:u w:val="single"/>
        </w:rPr>
      </w:pPr>
    </w:p>
    <w:p w:rsidR="00E76D4A" w:rsidRDefault="00E76D4A" w:rsidP="00444082">
      <w:pPr>
        <w:autoSpaceDE w:val="0"/>
        <w:autoSpaceDN w:val="0"/>
        <w:adjustRightInd w:val="0"/>
        <w:jc w:val="both"/>
        <w:rPr>
          <w:rFonts w:ascii="Arial" w:eastAsia="Arial Unicode MS" w:hAnsi="Arial" w:cs="Arial"/>
          <w:sz w:val="20"/>
          <w:szCs w:val="20"/>
        </w:rPr>
      </w:pPr>
      <w:r w:rsidRPr="00E76D4A">
        <w:rPr>
          <w:rFonts w:ascii="Arial" w:eastAsia="Arial Unicode MS" w:hAnsi="Arial" w:cs="Arial"/>
          <w:iCs/>
          <w:sz w:val="20"/>
          <w:szCs w:val="20"/>
        </w:rPr>
        <w:t>SCHIJNDEL</w:t>
      </w:r>
      <w:r w:rsidRPr="00E76D4A">
        <w:rPr>
          <w:rFonts w:ascii="Arial" w:eastAsia="Arial Unicode MS" w:hAnsi="Arial" w:cs="Arial"/>
          <w:sz w:val="20"/>
          <w:szCs w:val="20"/>
        </w:rPr>
        <w:t xml:space="preserve">, 15 Mrt. Bij gehouden openb. </w:t>
      </w:r>
      <w:r w:rsidR="00DF6DA6">
        <w:rPr>
          <w:rFonts w:ascii="Arial" w:eastAsia="Arial Unicode MS" w:hAnsi="Arial" w:cs="Arial"/>
          <w:sz w:val="20"/>
          <w:szCs w:val="20"/>
        </w:rPr>
        <w:t>in</w:t>
      </w:r>
      <w:r w:rsidRPr="00E76D4A">
        <w:rPr>
          <w:rFonts w:ascii="Arial" w:eastAsia="Arial Unicode MS" w:hAnsi="Arial" w:cs="Arial"/>
          <w:sz w:val="20"/>
          <w:szCs w:val="20"/>
        </w:rPr>
        <w:t>s</w:t>
      </w:r>
      <w:r w:rsidR="00DF6DA6">
        <w:rPr>
          <w:rFonts w:ascii="Arial" w:eastAsia="Arial Unicode MS" w:hAnsi="Arial" w:cs="Arial"/>
          <w:sz w:val="20"/>
          <w:szCs w:val="20"/>
        </w:rPr>
        <w:t>c</w:t>
      </w:r>
      <w:r w:rsidRPr="00E76D4A">
        <w:rPr>
          <w:rFonts w:ascii="Arial" w:eastAsia="Arial Unicode MS" w:hAnsi="Arial" w:cs="Arial"/>
          <w:sz w:val="20"/>
          <w:szCs w:val="20"/>
        </w:rPr>
        <w:t>hrijving tot het bouwen van een landhuis voor rekening van den WelEd. heer H. T. Coenen, hetwelk aldaar zal worden gebouwd onder architectuur van architect P. J. va</w:t>
      </w:r>
      <w:r w:rsidR="00DF6DA6">
        <w:rPr>
          <w:rFonts w:ascii="Arial" w:eastAsia="Arial Unicode MS" w:hAnsi="Arial" w:cs="Arial"/>
          <w:sz w:val="20"/>
          <w:szCs w:val="20"/>
        </w:rPr>
        <w:t>n</w:t>
      </w:r>
      <w:r w:rsidRPr="00E76D4A">
        <w:rPr>
          <w:rFonts w:ascii="Arial" w:eastAsia="Arial Unicode MS" w:hAnsi="Arial" w:cs="Arial"/>
          <w:sz w:val="20"/>
          <w:szCs w:val="20"/>
        </w:rPr>
        <w:t xml:space="preserve"> d</w:t>
      </w:r>
      <w:r w:rsidR="00DF6DA6">
        <w:rPr>
          <w:rFonts w:ascii="Arial" w:eastAsia="Arial Unicode MS" w:hAnsi="Arial" w:cs="Arial"/>
          <w:sz w:val="20"/>
          <w:szCs w:val="20"/>
        </w:rPr>
        <w:t>e</w:t>
      </w:r>
      <w:r w:rsidRPr="00E76D4A">
        <w:rPr>
          <w:rFonts w:ascii="Arial" w:eastAsia="Arial Unicode MS" w:hAnsi="Arial" w:cs="Arial"/>
          <w:sz w:val="20"/>
          <w:szCs w:val="20"/>
        </w:rPr>
        <w:t xml:space="preserve">. Ven, alhier, is </w:t>
      </w:r>
      <w:r w:rsidR="00DF6DA6">
        <w:rPr>
          <w:rFonts w:ascii="Arial" w:eastAsia="Arial Unicode MS" w:hAnsi="Arial" w:cs="Arial"/>
          <w:sz w:val="20"/>
          <w:szCs w:val="20"/>
        </w:rPr>
        <w:t>h</w:t>
      </w:r>
      <w:r w:rsidRPr="00E76D4A">
        <w:rPr>
          <w:rFonts w:ascii="Arial" w:eastAsia="Arial Unicode MS" w:hAnsi="Arial" w:cs="Arial"/>
          <w:sz w:val="20"/>
          <w:szCs w:val="20"/>
        </w:rPr>
        <w:t>et werk gegund aan Johan van Tartwijk, alhier.</w:t>
      </w:r>
    </w:p>
    <w:p w:rsidR="00DF6DA6" w:rsidRDefault="00DF6DA6" w:rsidP="00444082">
      <w:pPr>
        <w:autoSpaceDE w:val="0"/>
        <w:autoSpaceDN w:val="0"/>
        <w:adjustRightInd w:val="0"/>
        <w:jc w:val="both"/>
        <w:rPr>
          <w:rFonts w:ascii="Arial" w:eastAsia="Arial Unicode MS" w:hAnsi="Arial" w:cs="Arial"/>
          <w:sz w:val="20"/>
          <w:szCs w:val="20"/>
        </w:rPr>
      </w:pPr>
    </w:p>
    <w:p w:rsidR="00DF6DA6" w:rsidRPr="00DF6DA6" w:rsidRDefault="00DF6DA6" w:rsidP="00DF6DA6">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w:t>
      </w:r>
      <w:r w:rsidRPr="00DF6DA6">
        <w:rPr>
          <w:rFonts w:ascii="Arial" w:eastAsia="Arial Unicode MS" w:hAnsi="Arial" w:cs="Arial"/>
          <w:b/>
          <w:sz w:val="20"/>
          <w:szCs w:val="20"/>
          <w:u w:val="single"/>
        </w:rPr>
        <w:t xml:space="preserve"> 1</w:t>
      </w:r>
      <w:r>
        <w:rPr>
          <w:rFonts w:ascii="Arial" w:eastAsia="Arial Unicode MS" w:hAnsi="Arial" w:cs="Arial"/>
          <w:b/>
          <w:sz w:val="20"/>
          <w:szCs w:val="20"/>
          <w:u w:val="single"/>
        </w:rPr>
        <w:t>8</w:t>
      </w:r>
      <w:r w:rsidRPr="00DF6DA6">
        <w:rPr>
          <w:rFonts w:ascii="Arial" w:eastAsia="Arial Unicode MS" w:hAnsi="Arial" w:cs="Arial"/>
          <w:b/>
          <w:sz w:val="20"/>
          <w:szCs w:val="20"/>
          <w:u w:val="single"/>
        </w:rPr>
        <w:t>-03-1926</w:t>
      </w:r>
    </w:p>
    <w:p w:rsidR="00DF6DA6" w:rsidRDefault="00DF6DA6" w:rsidP="00444082">
      <w:pPr>
        <w:autoSpaceDE w:val="0"/>
        <w:autoSpaceDN w:val="0"/>
        <w:adjustRightInd w:val="0"/>
        <w:jc w:val="both"/>
        <w:rPr>
          <w:rFonts w:ascii="Arial" w:eastAsia="Arial Unicode MS" w:hAnsi="Arial" w:cs="Arial"/>
          <w:sz w:val="20"/>
          <w:szCs w:val="20"/>
        </w:rPr>
      </w:pPr>
    </w:p>
    <w:p w:rsidR="00DF6DA6" w:rsidRDefault="00DF6DA6" w:rsidP="00DF6DA6">
      <w:pPr>
        <w:autoSpaceDE w:val="0"/>
        <w:autoSpaceDN w:val="0"/>
        <w:adjustRightInd w:val="0"/>
        <w:jc w:val="both"/>
        <w:rPr>
          <w:rFonts w:ascii="Arial" w:eastAsia="Arial Unicode MS" w:hAnsi="Arial" w:cs="Arial"/>
          <w:sz w:val="20"/>
          <w:szCs w:val="20"/>
        </w:rPr>
      </w:pPr>
      <w:r w:rsidRPr="00DF6DA6">
        <w:rPr>
          <w:rFonts w:ascii="Arial" w:eastAsia="Arial Unicode MS" w:hAnsi="Arial" w:cs="Arial"/>
          <w:iCs/>
          <w:sz w:val="20"/>
          <w:szCs w:val="20"/>
        </w:rPr>
        <w:t>SCHIJNDEL</w:t>
      </w:r>
      <w:r w:rsidRPr="00DF6DA6">
        <w:rPr>
          <w:rFonts w:ascii="Arial" w:eastAsia="Arial Unicode MS" w:hAnsi="Arial" w:cs="Arial"/>
          <w:sz w:val="20"/>
          <w:szCs w:val="20"/>
        </w:rPr>
        <w:t>. — Uitbreiding fabriek, — Vrijdag had alhier de aanbesteding plaats van de uit</w:t>
      </w:r>
      <w:r>
        <w:rPr>
          <w:rFonts w:ascii="Arial" w:eastAsia="Arial Unicode MS" w:hAnsi="Arial" w:cs="Arial"/>
          <w:sz w:val="20"/>
          <w:szCs w:val="20"/>
        </w:rPr>
        <w:t>b</w:t>
      </w:r>
      <w:r w:rsidRPr="00DF6DA6">
        <w:rPr>
          <w:rFonts w:ascii="Arial" w:eastAsia="Arial Unicode MS" w:hAnsi="Arial" w:cs="Arial"/>
          <w:sz w:val="20"/>
          <w:szCs w:val="20"/>
        </w:rPr>
        <w:t>reiding van een Tricotfabriek voor rekening van de firma M. Jansen de Wit, alhier. Architect de heer Ch. J. van Llempd. Ingeschreven werd a</w:t>
      </w:r>
      <w:r>
        <w:rPr>
          <w:rFonts w:ascii="Arial" w:eastAsia="Arial Unicode MS" w:hAnsi="Arial" w:cs="Arial"/>
          <w:sz w:val="20"/>
          <w:szCs w:val="20"/>
        </w:rPr>
        <w:t>l</w:t>
      </w:r>
      <w:r w:rsidRPr="00DF6DA6">
        <w:rPr>
          <w:rFonts w:ascii="Arial" w:eastAsia="Arial Unicode MS" w:hAnsi="Arial" w:cs="Arial"/>
          <w:sz w:val="20"/>
          <w:szCs w:val="20"/>
        </w:rPr>
        <w:t xml:space="preserve">s volgt: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Gebr. van Kreij, Rosmalen </w:t>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10.700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J. P. v. A Linden, St. M. Gestel </w:t>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10.500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H. Lamers, Den Dungen </w:t>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9</w:t>
      </w:r>
      <w:r w:rsidRPr="00DF6DA6">
        <w:rPr>
          <w:rFonts w:ascii="Arial" w:eastAsia="Arial Unicode MS" w:hAnsi="Arial" w:cs="Arial"/>
          <w:sz w:val="20"/>
          <w:szCs w:val="20"/>
        </w:rPr>
        <w:t xml:space="preserve">.890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A. v. Boven, Den Dungen </w:t>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w:t>
      </w:r>
      <w:r w:rsidRPr="00DF6DA6">
        <w:rPr>
          <w:rFonts w:ascii="Arial" w:eastAsia="Arial Unicode MS" w:hAnsi="Arial" w:cs="Arial"/>
          <w:sz w:val="20"/>
          <w:szCs w:val="20"/>
        </w:rPr>
        <w:t xml:space="preserve">9.400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A. v. Geffen en A. de Wit </w:t>
      </w:r>
      <w:r w:rsidRPr="00DF6DA6">
        <w:rPr>
          <w:rFonts w:ascii="Arial" w:eastAsia="Arial Unicode MS" w:hAnsi="Arial" w:cs="Arial"/>
          <w:iCs/>
          <w:sz w:val="20"/>
          <w:szCs w:val="20"/>
        </w:rPr>
        <w:t>Schijndel</w:t>
      </w:r>
      <w:r w:rsidRPr="00DF6DA6">
        <w:rPr>
          <w:rFonts w:ascii="Arial" w:eastAsia="Arial Unicode MS" w:hAnsi="Arial" w:cs="Arial"/>
          <w:sz w:val="20"/>
          <w:szCs w:val="20"/>
        </w:rPr>
        <w:t xml:space="preserve"> </w:t>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w:t>
      </w:r>
      <w:r w:rsidRPr="00DF6DA6">
        <w:rPr>
          <w:rFonts w:ascii="Arial" w:eastAsia="Arial Unicode MS" w:hAnsi="Arial" w:cs="Arial"/>
          <w:sz w:val="20"/>
          <w:szCs w:val="20"/>
        </w:rPr>
        <w:t xml:space="preserve">9.280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Alb. v. Pinxteren, St. Mich.Gestel </w:t>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w:t>
      </w:r>
      <w:r w:rsidRPr="00DF6DA6">
        <w:rPr>
          <w:rFonts w:ascii="Arial" w:eastAsia="Arial Unicode MS" w:hAnsi="Arial" w:cs="Arial"/>
          <w:sz w:val="20"/>
          <w:szCs w:val="20"/>
        </w:rPr>
        <w:t xml:space="preserve">8.975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M. v. Schaik, </w:t>
      </w:r>
      <w:r w:rsidRPr="00DF6DA6">
        <w:rPr>
          <w:rFonts w:ascii="Arial" w:eastAsia="Arial Unicode MS" w:hAnsi="Arial" w:cs="Arial"/>
          <w:iCs/>
          <w:sz w:val="20"/>
          <w:szCs w:val="20"/>
        </w:rPr>
        <w:t>Schijndel</w:t>
      </w:r>
      <w:r w:rsidRPr="00DF6DA6">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w:t>
      </w:r>
      <w:r w:rsidRPr="00DF6DA6">
        <w:rPr>
          <w:rFonts w:ascii="Arial" w:eastAsia="Arial Unicode MS" w:hAnsi="Arial" w:cs="Arial"/>
          <w:sz w:val="20"/>
          <w:szCs w:val="20"/>
        </w:rPr>
        <w:t xml:space="preserve">8.693 </w:t>
      </w:r>
    </w:p>
    <w:p w:rsidR="00DF6DA6" w:rsidRDefault="00DF6DA6" w:rsidP="00DF6DA6">
      <w:pPr>
        <w:autoSpaceDE w:val="0"/>
        <w:autoSpaceDN w:val="0"/>
        <w:adjustRightInd w:val="0"/>
        <w:ind w:left="708"/>
        <w:jc w:val="both"/>
        <w:rPr>
          <w:rFonts w:ascii="Arial" w:eastAsia="Arial Unicode MS" w:hAnsi="Arial" w:cs="Arial"/>
          <w:sz w:val="20"/>
          <w:szCs w:val="20"/>
        </w:rPr>
      </w:pPr>
      <w:r w:rsidRPr="00DF6DA6">
        <w:rPr>
          <w:rFonts w:ascii="Arial" w:eastAsia="Arial Unicode MS" w:hAnsi="Arial" w:cs="Arial"/>
          <w:sz w:val="20"/>
          <w:szCs w:val="20"/>
        </w:rPr>
        <w:t xml:space="preserve">W. v. Woezik, </w:t>
      </w:r>
      <w:r w:rsidRPr="00DF6DA6">
        <w:rPr>
          <w:rFonts w:ascii="Arial" w:eastAsia="Arial Unicode MS" w:hAnsi="Arial" w:cs="Arial"/>
          <w:iCs/>
          <w:sz w:val="20"/>
          <w:szCs w:val="20"/>
        </w:rPr>
        <w:t>Schijndel</w:t>
      </w:r>
      <w:r w:rsidRPr="00DF6DA6">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sidRPr="00DF6DA6">
        <w:rPr>
          <w:rFonts w:ascii="Arial" w:eastAsia="Arial Unicode MS" w:hAnsi="Arial" w:cs="Arial"/>
          <w:sz w:val="20"/>
          <w:szCs w:val="20"/>
        </w:rPr>
        <w:t xml:space="preserve">ƒ </w:t>
      </w:r>
      <w:r>
        <w:rPr>
          <w:rFonts w:ascii="Arial" w:eastAsia="Arial Unicode MS" w:hAnsi="Arial" w:cs="Arial"/>
          <w:sz w:val="20"/>
          <w:szCs w:val="20"/>
        </w:rPr>
        <w:t xml:space="preserve">  </w:t>
      </w:r>
      <w:r w:rsidRPr="00DF6DA6">
        <w:rPr>
          <w:rFonts w:ascii="Arial" w:eastAsia="Arial Unicode MS" w:hAnsi="Arial" w:cs="Arial"/>
          <w:sz w:val="20"/>
          <w:szCs w:val="20"/>
        </w:rPr>
        <w:t xml:space="preserve">8.647 </w:t>
      </w:r>
    </w:p>
    <w:p w:rsidR="00DF6DA6" w:rsidRDefault="00DF6DA6" w:rsidP="00DF6DA6">
      <w:pPr>
        <w:autoSpaceDE w:val="0"/>
        <w:autoSpaceDN w:val="0"/>
        <w:adjustRightInd w:val="0"/>
        <w:jc w:val="both"/>
        <w:rPr>
          <w:rFonts w:ascii="Arial" w:eastAsia="Arial Unicode MS" w:hAnsi="Arial" w:cs="Arial"/>
          <w:sz w:val="20"/>
          <w:szCs w:val="20"/>
        </w:rPr>
      </w:pPr>
      <w:r w:rsidRPr="00DF6DA6">
        <w:rPr>
          <w:rFonts w:ascii="Arial" w:eastAsia="Arial Unicode MS" w:hAnsi="Arial" w:cs="Arial"/>
          <w:sz w:val="20"/>
          <w:szCs w:val="20"/>
        </w:rPr>
        <w:t>Gegund aan den laagsten inschrijver.</w:t>
      </w:r>
    </w:p>
    <w:p w:rsidR="00DF6DA6" w:rsidRDefault="00DF6DA6" w:rsidP="00DF6DA6">
      <w:pPr>
        <w:autoSpaceDE w:val="0"/>
        <w:autoSpaceDN w:val="0"/>
        <w:adjustRightInd w:val="0"/>
        <w:jc w:val="both"/>
        <w:rPr>
          <w:rFonts w:ascii="Arial" w:eastAsia="Arial Unicode MS" w:hAnsi="Arial" w:cs="Arial"/>
          <w:sz w:val="20"/>
          <w:szCs w:val="20"/>
        </w:rPr>
      </w:pPr>
    </w:p>
    <w:p w:rsidR="0077381A" w:rsidRDefault="0077381A" w:rsidP="00DF6DA6">
      <w:pPr>
        <w:autoSpaceDE w:val="0"/>
        <w:autoSpaceDN w:val="0"/>
        <w:adjustRightInd w:val="0"/>
        <w:jc w:val="both"/>
        <w:rPr>
          <w:rFonts w:ascii="Arial" w:eastAsia="Arial Unicode MS" w:hAnsi="Arial" w:cs="Arial"/>
          <w:b/>
          <w:sz w:val="20"/>
          <w:szCs w:val="20"/>
          <w:u w:val="single"/>
        </w:rPr>
      </w:pPr>
      <w:r w:rsidRPr="0077381A">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0</w:t>
      </w:r>
      <w:r w:rsidRPr="0077381A">
        <w:rPr>
          <w:rFonts w:ascii="Arial" w:eastAsia="Arial Unicode MS" w:hAnsi="Arial" w:cs="Arial"/>
          <w:b/>
          <w:sz w:val="20"/>
          <w:szCs w:val="20"/>
          <w:u w:val="single"/>
        </w:rPr>
        <w:t>-03-1926</w:t>
      </w:r>
    </w:p>
    <w:p w:rsidR="0077381A" w:rsidRDefault="0077381A" w:rsidP="00DF6DA6">
      <w:pPr>
        <w:autoSpaceDE w:val="0"/>
        <w:autoSpaceDN w:val="0"/>
        <w:adjustRightInd w:val="0"/>
        <w:jc w:val="both"/>
        <w:rPr>
          <w:rFonts w:ascii="Arial" w:eastAsia="Arial Unicode MS" w:hAnsi="Arial" w:cs="Arial"/>
          <w:sz w:val="20"/>
          <w:szCs w:val="20"/>
        </w:rPr>
      </w:pPr>
    </w:p>
    <w:p w:rsidR="0077381A" w:rsidRDefault="0077381A" w:rsidP="00DF6DA6">
      <w:pPr>
        <w:autoSpaceDE w:val="0"/>
        <w:autoSpaceDN w:val="0"/>
        <w:adjustRightInd w:val="0"/>
        <w:jc w:val="both"/>
        <w:rPr>
          <w:rFonts w:ascii="Arial" w:eastAsia="Arial Unicode MS" w:hAnsi="Arial" w:cs="Arial"/>
          <w:sz w:val="20"/>
          <w:szCs w:val="20"/>
        </w:rPr>
      </w:pPr>
      <w:r w:rsidRPr="0077381A">
        <w:rPr>
          <w:rFonts w:ascii="Arial" w:eastAsia="Arial Unicode MS" w:hAnsi="Arial" w:cs="Arial"/>
          <w:sz w:val="20"/>
          <w:szCs w:val="20"/>
        </w:rPr>
        <w:t xml:space="preserve">ZIJ, die </w:t>
      </w:r>
      <w:r w:rsidR="00796190">
        <w:rPr>
          <w:rFonts w:ascii="Arial" w:eastAsia="Arial Unicode MS" w:hAnsi="Arial" w:cs="Arial"/>
          <w:sz w:val="20"/>
          <w:szCs w:val="20"/>
        </w:rPr>
        <w:t>bel</w:t>
      </w:r>
      <w:r w:rsidRPr="0077381A">
        <w:rPr>
          <w:rFonts w:ascii="Arial" w:eastAsia="Arial Unicode MS" w:hAnsi="Arial" w:cs="Arial"/>
          <w:sz w:val="20"/>
          <w:szCs w:val="20"/>
        </w:rPr>
        <w:t>ang ste</w:t>
      </w:r>
      <w:r w:rsidR="00796190">
        <w:rPr>
          <w:rFonts w:ascii="Arial" w:eastAsia="Arial Unicode MS" w:hAnsi="Arial" w:cs="Arial"/>
          <w:sz w:val="20"/>
          <w:szCs w:val="20"/>
        </w:rPr>
        <w:t>l</w:t>
      </w:r>
      <w:r w:rsidRPr="0077381A">
        <w:rPr>
          <w:rFonts w:ascii="Arial" w:eastAsia="Arial Unicode MS" w:hAnsi="Arial" w:cs="Arial"/>
          <w:sz w:val="20"/>
          <w:szCs w:val="20"/>
        </w:rPr>
        <w:t>le</w:t>
      </w:r>
      <w:r w:rsidR="00796190">
        <w:rPr>
          <w:rFonts w:ascii="Arial" w:eastAsia="Arial Unicode MS" w:hAnsi="Arial" w:cs="Arial"/>
          <w:sz w:val="20"/>
          <w:szCs w:val="20"/>
        </w:rPr>
        <w:t>n</w:t>
      </w:r>
      <w:r w:rsidRPr="0077381A">
        <w:rPr>
          <w:rFonts w:ascii="Arial" w:eastAsia="Arial Unicode MS" w:hAnsi="Arial" w:cs="Arial"/>
          <w:sz w:val="20"/>
          <w:szCs w:val="20"/>
        </w:rPr>
        <w:t xml:space="preserve">e </w:t>
      </w:r>
      <w:r w:rsidR="00796190">
        <w:rPr>
          <w:rFonts w:ascii="Arial" w:eastAsia="Arial Unicode MS" w:hAnsi="Arial" w:cs="Arial"/>
          <w:sz w:val="20"/>
          <w:szCs w:val="20"/>
        </w:rPr>
        <w:t>in</w:t>
      </w:r>
      <w:r w:rsidRPr="0077381A">
        <w:rPr>
          <w:rFonts w:ascii="Arial" w:eastAsia="Arial Unicode MS" w:hAnsi="Arial" w:cs="Arial"/>
          <w:sz w:val="20"/>
          <w:szCs w:val="20"/>
        </w:rPr>
        <w:t xml:space="preserve"> CANADA kunnen inlichtingen inwinnen in HOTEL „DE ZWAAN" te </w:t>
      </w:r>
      <w:r w:rsidRPr="00796190">
        <w:rPr>
          <w:rFonts w:ascii="Arial" w:eastAsia="Arial Unicode MS" w:hAnsi="Arial" w:cs="Arial"/>
          <w:iCs/>
          <w:sz w:val="20"/>
          <w:szCs w:val="20"/>
        </w:rPr>
        <w:t>SCHIJN</w:t>
      </w:r>
      <w:r w:rsidR="00796190">
        <w:rPr>
          <w:rFonts w:ascii="Arial" w:eastAsia="Arial Unicode MS" w:hAnsi="Arial" w:cs="Arial"/>
          <w:iCs/>
          <w:sz w:val="20"/>
          <w:szCs w:val="20"/>
        </w:rPr>
        <w:t>-</w:t>
      </w:r>
      <w:r w:rsidRPr="00796190">
        <w:rPr>
          <w:rFonts w:ascii="Arial" w:eastAsia="Arial Unicode MS" w:hAnsi="Arial" w:cs="Arial"/>
          <w:iCs/>
          <w:sz w:val="20"/>
          <w:szCs w:val="20"/>
        </w:rPr>
        <w:t>DEL</w:t>
      </w:r>
      <w:r w:rsidRPr="0077381A">
        <w:rPr>
          <w:rFonts w:ascii="Arial" w:eastAsia="Arial Unicode MS" w:hAnsi="Arial" w:cs="Arial"/>
          <w:sz w:val="20"/>
          <w:szCs w:val="20"/>
        </w:rPr>
        <w:t xml:space="preserve"> op VRIJDAG 26 MAART van 2 tot 4 uur bij den heer J. P. F. POOL, Directeur voor Nederland van de afdeeling Kolonisatie der Canadeesche Staatsspoorwegen. Des avonds 7 uur LEZING in het</w:t>
      </w:r>
      <w:r w:rsidR="00796190">
        <w:rPr>
          <w:rFonts w:ascii="Arial" w:eastAsia="Arial Unicode MS" w:hAnsi="Arial" w:cs="Arial"/>
          <w:sz w:val="20"/>
          <w:szCs w:val="20"/>
        </w:rPr>
        <w:t>-</w:t>
      </w:r>
      <w:r w:rsidRPr="0077381A">
        <w:rPr>
          <w:rFonts w:ascii="Arial" w:eastAsia="Arial Unicode MS" w:hAnsi="Arial" w:cs="Arial"/>
          <w:sz w:val="20"/>
          <w:szCs w:val="20"/>
        </w:rPr>
        <w:t>zelfde hotel over Canada in verband met emigratie.</w:t>
      </w:r>
    </w:p>
    <w:p w:rsidR="00796190" w:rsidRDefault="00796190" w:rsidP="00DF6DA6">
      <w:pPr>
        <w:autoSpaceDE w:val="0"/>
        <w:autoSpaceDN w:val="0"/>
        <w:adjustRightInd w:val="0"/>
        <w:jc w:val="both"/>
        <w:rPr>
          <w:rFonts w:ascii="Arial" w:eastAsia="Arial Unicode MS" w:hAnsi="Arial" w:cs="Arial"/>
          <w:sz w:val="20"/>
          <w:szCs w:val="20"/>
        </w:rPr>
      </w:pPr>
    </w:p>
    <w:p w:rsidR="00796190" w:rsidRDefault="00796190" w:rsidP="00DF6DA6">
      <w:pPr>
        <w:autoSpaceDE w:val="0"/>
        <w:autoSpaceDN w:val="0"/>
        <w:adjustRightInd w:val="0"/>
        <w:jc w:val="both"/>
        <w:rPr>
          <w:rFonts w:ascii="Arial" w:eastAsia="Arial Unicode MS" w:hAnsi="Arial" w:cs="Arial"/>
          <w:sz w:val="20"/>
          <w:szCs w:val="20"/>
        </w:rPr>
      </w:pPr>
      <w:r w:rsidRPr="00796190">
        <w:rPr>
          <w:rFonts w:ascii="Arial" w:eastAsia="Arial Unicode MS" w:hAnsi="Arial" w:cs="Arial"/>
          <w:sz w:val="20"/>
          <w:szCs w:val="20"/>
        </w:rPr>
        <w:t xml:space="preserve">DE COMMISSARIS DER KONINGIN IN DE PROVINICE NOORD-BRABANT, MAAKT BEKEND, dat het verkeer over de ophaalbrug over de Zuid-Willemsvaart in den weg van Heeswijk naar </w:t>
      </w:r>
      <w:r w:rsidRPr="00796190">
        <w:rPr>
          <w:rFonts w:ascii="Arial" w:eastAsia="Arial Unicode MS" w:hAnsi="Arial" w:cs="Arial"/>
          <w:iCs/>
          <w:sz w:val="20"/>
          <w:szCs w:val="20"/>
        </w:rPr>
        <w:t>Schijndel</w:t>
      </w:r>
      <w:r w:rsidRPr="00796190">
        <w:rPr>
          <w:rFonts w:ascii="Arial" w:eastAsia="Arial Unicode MS" w:hAnsi="Arial" w:cs="Arial"/>
          <w:sz w:val="20"/>
          <w:szCs w:val="20"/>
        </w:rPr>
        <w:t>, op Dinsdag 23 Maart 1926 van 7 uur v.m. tot 5 uur n.m. of zooveel korter of langer als noodig zal blijken, voor alle rij- en voertuigen is gestremd. 's-Hertogenbosch, 18 Maart '26. De Commissaris der Koningin voornoemd, A. v. VOORST TOT VOORST</w:t>
      </w:r>
    </w:p>
    <w:p w:rsidR="00796190" w:rsidRPr="00DF6DA6" w:rsidRDefault="00796190" w:rsidP="00DF6DA6">
      <w:pPr>
        <w:autoSpaceDE w:val="0"/>
        <w:autoSpaceDN w:val="0"/>
        <w:adjustRightInd w:val="0"/>
        <w:jc w:val="both"/>
        <w:rPr>
          <w:rFonts w:ascii="Arial" w:eastAsia="Arial Unicode MS" w:hAnsi="Arial" w:cs="Arial"/>
          <w:sz w:val="20"/>
          <w:szCs w:val="20"/>
        </w:rPr>
      </w:pPr>
    </w:p>
    <w:p w:rsidR="00BD58EF" w:rsidRDefault="00BD58EF"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D58EF" w:rsidRDefault="00BD58EF" w:rsidP="00444082">
      <w:pPr>
        <w:autoSpaceDE w:val="0"/>
        <w:autoSpaceDN w:val="0"/>
        <w:adjustRightInd w:val="0"/>
        <w:jc w:val="both"/>
        <w:rPr>
          <w:rFonts w:ascii="Arial" w:eastAsia="Arial Unicode MS" w:hAnsi="Arial" w:cs="Arial"/>
          <w:b/>
          <w:sz w:val="20"/>
          <w:szCs w:val="20"/>
          <w:u w:val="single"/>
        </w:rPr>
      </w:pPr>
    </w:p>
    <w:p w:rsidR="00204BB7" w:rsidRDefault="00BD58EF" w:rsidP="00444082">
      <w:pPr>
        <w:autoSpaceDE w:val="0"/>
        <w:autoSpaceDN w:val="0"/>
        <w:adjustRightInd w:val="0"/>
        <w:jc w:val="both"/>
        <w:rPr>
          <w:rFonts w:ascii="Arial" w:hAnsi="Arial" w:cs="Arial"/>
          <w:sz w:val="20"/>
          <w:szCs w:val="20"/>
        </w:rPr>
      </w:pPr>
      <w:r w:rsidRPr="00204BB7">
        <w:rPr>
          <w:rStyle w:val="Nadruk"/>
          <w:rFonts w:ascii="Arial" w:hAnsi="Arial" w:cs="Arial"/>
          <w:i w:val="0"/>
          <w:sz w:val="20"/>
          <w:szCs w:val="20"/>
        </w:rPr>
        <w:t>SCHIJNDEL</w:t>
      </w:r>
      <w:r w:rsidRPr="00204BB7">
        <w:rPr>
          <w:rFonts w:ascii="Arial" w:hAnsi="Arial" w:cs="Arial"/>
          <w:sz w:val="20"/>
          <w:szCs w:val="20"/>
        </w:rPr>
        <w:t>, 21 Mrt. Op Vrijdag 26 Maart a.s. zal in Hotel „De Zwaan" alhier eene lezing worden gehouden door den heer J. Pool, directeur van de Kolonisatieafdeeling van de Canad</w:t>
      </w:r>
      <w:r w:rsidR="00204BB7">
        <w:rPr>
          <w:rFonts w:ascii="Arial" w:hAnsi="Arial" w:cs="Arial"/>
          <w:sz w:val="20"/>
          <w:szCs w:val="20"/>
        </w:rPr>
        <w:t>e</w:t>
      </w:r>
      <w:r w:rsidRPr="00204BB7">
        <w:rPr>
          <w:rFonts w:ascii="Arial" w:hAnsi="Arial" w:cs="Arial"/>
          <w:sz w:val="20"/>
          <w:szCs w:val="20"/>
        </w:rPr>
        <w:t>esche Staats</w:t>
      </w:r>
      <w:r w:rsidR="00204BB7">
        <w:rPr>
          <w:rFonts w:ascii="Arial" w:hAnsi="Arial" w:cs="Arial"/>
          <w:sz w:val="20"/>
          <w:szCs w:val="20"/>
        </w:rPr>
        <w:t>-</w:t>
      </w:r>
      <w:r w:rsidRPr="00204BB7">
        <w:rPr>
          <w:rFonts w:ascii="Arial" w:hAnsi="Arial" w:cs="Arial"/>
          <w:sz w:val="20"/>
          <w:szCs w:val="20"/>
        </w:rPr>
        <w:t>spoorwegen, over „Canada als emigrantenland." Hij zal tevens inlichtingen en bijzonderheden ver</w:t>
      </w:r>
      <w:r w:rsidR="00204BB7">
        <w:rPr>
          <w:rFonts w:ascii="Arial" w:hAnsi="Arial" w:cs="Arial"/>
          <w:sz w:val="20"/>
          <w:szCs w:val="20"/>
        </w:rPr>
        <w:t>-</w:t>
      </w:r>
      <w:r w:rsidRPr="00204BB7">
        <w:rPr>
          <w:rFonts w:ascii="Arial" w:hAnsi="Arial" w:cs="Arial"/>
          <w:sz w:val="20"/>
          <w:szCs w:val="20"/>
        </w:rPr>
        <w:t xml:space="preserve">strekken omtrent de bestaansmogelijkheden en vooruitzichten in Canada. </w:t>
      </w:r>
    </w:p>
    <w:p w:rsidR="00204BB7" w:rsidRDefault="00204BB7" w:rsidP="00444082">
      <w:pPr>
        <w:autoSpaceDE w:val="0"/>
        <w:autoSpaceDN w:val="0"/>
        <w:adjustRightInd w:val="0"/>
        <w:jc w:val="both"/>
        <w:rPr>
          <w:rFonts w:ascii="Arial" w:hAnsi="Arial" w:cs="Arial"/>
          <w:sz w:val="20"/>
          <w:szCs w:val="20"/>
        </w:rPr>
      </w:pPr>
    </w:p>
    <w:p w:rsidR="00204BB7" w:rsidRDefault="00BD58EF" w:rsidP="00444082">
      <w:pPr>
        <w:autoSpaceDE w:val="0"/>
        <w:autoSpaceDN w:val="0"/>
        <w:adjustRightInd w:val="0"/>
        <w:jc w:val="both"/>
        <w:rPr>
          <w:rFonts w:ascii="Arial" w:hAnsi="Arial" w:cs="Arial"/>
          <w:sz w:val="20"/>
          <w:szCs w:val="20"/>
        </w:rPr>
      </w:pPr>
      <w:r w:rsidRPr="00204BB7">
        <w:rPr>
          <w:rFonts w:ascii="Arial" w:hAnsi="Arial" w:cs="Arial"/>
          <w:sz w:val="20"/>
          <w:szCs w:val="20"/>
        </w:rPr>
        <w:lastRenderedPageBreak/>
        <w:t>Op Zondag 28 Maart zal na de H. Familie de jaarlijksche jaarvergadering gehouden worden van het Wit-Gele Kruis in het St. Servatiusgcbouw, onder voorzitterschap van den WelEd. Zeergel. heer A. Koo</w:t>
      </w:r>
      <w:r w:rsidR="00204BB7">
        <w:rPr>
          <w:rFonts w:ascii="Arial" w:hAnsi="Arial" w:cs="Arial"/>
          <w:sz w:val="20"/>
          <w:szCs w:val="20"/>
        </w:rPr>
        <w:t>l</w:t>
      </w:r>
      <w:r w:rsidRPr="00204BB7">
        <w:rPr>
          <w:rFonts w:ascii="Arial" w:hAnsi="Arial" w:cs="Arial"/>
          <w:sz w:val="20"/>
          <w:szCs w:val="20"/>
        </w:rPr>
        <w:t>en. Tevens zal op die vergadering een nieuw bestuurslid gekozen worden wegens overlijden van den WelEd.Gestr. heer A. v. Dieten. Wij h</w:t>
      </w:r>
      <w:r w:rsidR="00204BB7">
        <w:rPr>
          <w:rFonts w:ascii="Arial" w:hAnsi="Arial" w:cs="Arial"/>
          <w:sz w:val="20"/>
          <w:szCs w:val="20"/>
        </w:rPr>
        <w:t>oo</w:t>
      </w:r>
      <w:r w:rsidRPr="00204BB7">
        <w:rPr>
          <w:rFonts w:ascii="Arial" w:hAnsi="Arial" w:cs="Arial"/>
          <w:sz w:val="20"/>
          <w:szCs w:val="20"/>
        </w:rPr>
        <w:t>pen dat de opkomst groot za</w:t>
      </w:r>
      <w:r w:rsidR="00204BB7">
        <w:rPr>
          <w:rFonts w:ascii="Arial" w:hAnsi="Arial" w:cs="Arial"/>
          <w:sz w:val="20"/>
          <w:szCs w:val="20"/>
        </w:rPr>
        <w:t>l</w:t>
      </w:r>
      <w:r w:rsidRPr="00204BB7">
        <w:rPr>
          <w:rFonts w:ascii="Arial" w:hAnsi="Arial" w:cs="Arial"/>
          <w:sz w:val="20"/>
          <w:szCs w:val="20"/>
        </w:rPr>
        <w:t xml:space="preserve"> zijn. </w:t>
      </w:r>
    </w:p>
    <w:p w:rsidR="00204BB7" w:rsidRDefault="00204BB7" w:rsidP="00444082">
      <w:pPr>
        <w:autoSpaceDE w:val="0"/>
        <w:autoSpaceDN w:val="0"/>
        <w:adjustRightInd w:val="0"/>
        <w:jc w:val="both"/>
        <w:rPr>
          <w:rFonts w:ascii="Arial" w:hAnsi="Arial" w:cs="Arial"/>
          <w:sz w:val="20"/>
          <w:szCs w:val="20"/>
        </w:rPr>
      </w:pPr>
    </w:p>
    <w:p w:rsidR="00BD58EF" w:rsidRDefault="00BD58EF" w:rsidP="00444082">
      <w:pPr>
        <w:autoSpaceDE w:val="0"/>
        <w:autoSpaceDN w:val="0"/>
        <w:adjustRightInd w:val="0"/>
        <w:jc w:val="both"/>
        <w:rPr>
          <w:rFonts w:ascii="Arial" w:hAnsi="Arial" w:cs="Arial"/>
          <w:sz w:val="20"/>
          <w:szCs w:val="20"/>
        </w:rPr>
      </w:pPr>
      <w:r w:rsidRPr="00204BB7">
        <w:rPr>
          <w:rFonts w:ascii="Arial" w:hAnsi="Arial" w:cs="Arial"/>
          <w:sz w:val="20"/>
          <w:szCs w:val="20"/>
        </w:rPr>
        <w:t>Onlangs slaagde voor het godsdienstonderwijs diploma B onze dorpsgenoot de heer W. Sch</w:t>
      </w:r>
      <w:r w:rsidR="00204BB7">
        <w:rPr>
          <w:rFonts w:ascii="Arial" w:hAnsi="Arial" w:cs="Arial"/>
          <w:sz w:val="20"/>
          <w:szCs w:val="20"/>
        </w:rPr>
        <w:t>e</w:t>
      </w:r>
      <w:r w:rsidRPr="00204BB7">
        <w:rPr>
          <w:rFonts w:ascii="Arial" w:hAnsi="Arial" w:cs="Arial"/>
          <w:sz w:val="20"/>
          <w:szCs w:val="20"/>
        </w:rPr>
        <w:t>vers, onderwijzer aan de R. K. Bijz. school.</w:t>
      </w:r>
    </w:p>
    <w:p w:rsidR="00204BB7" w:rsidRDefault="00204BB7" w:rsidP="00444082">
      <w:pPr>
        <w:autoSpaceDE w:val="0"/>
        <w:autoSpaceDN w:val="0"/>
        <w:adjustRightInd w:val="0"/>
        <w:jc w:val="both"/>
        <w:rPr>
          <w:rFonts w:ascii="Arial" w:eastAsia="Arial Unicode MS" w:hAnsi="Arial" w:cs="Arial"/>
          <w:b/>
          <w:sz w:val="20"/>
          <w:szCs w:val="20"/>
          <w:u w:val="single"/>
        </w:rPr>
      </w:pPr>
    </w:p>
    <w:p w:rsidR="00821D48" w:rsidRDefault="00821D48"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821D48" w:rsidRDefault="00821D48" w:rsidP="00444082">
      <w:pPr>
        <w:autoSpaceDE w:val="0"/>
        <w:autoSpaceDN w:val="0"/>
        <w:adjustRightInd w:val="0"/>
        <w:jc w:val="both"/>
        <w:rPr>
          <w:rFonts w:ascii="Arial" w:eastAsia="Arial Unicode MS" w:hAnsi="Arial" w:cs="Arial"/>
          <w:b/>
          <w:sz w:val="20"/>
          <w:szCs w:val="20"/>
          <w:u w:val="single"/>
        </w:rPr>
      </w:pPr>
    </w:p>
    <w:p w:rsidR="00821D48" w:rsidRDefault="00821D48" w:rsidP="00444082">
      <w:pPr>
        <w:autoSpaceDE w:val="0"/>
        <w:autoSpaceDN w:val="0"/>
        <w:adjustRightInd w:val="0"/>
        <w:jc w:val="both"/>
        <w:rPr>
          <w:rFonts w:ascii="Arial" w:hAnsi="Arial" w:cs="Arial"/>
          <w:sz w:val="20"/>
          <w:szCs w:val="20"/>
        </w:rPr>
      </w:pPr>
      <w:r w:rsidRPr="00821D48">
        <w:rPr>
          <w:rStyle w:val="Nadruk"/>
          <w:rFonts w:ascii="Arial" w:hAnsi="Arial" w:cs="Arial"/>
          <w:i w:val="0"/>
          <w:sz w:val="20"/>
          <w:szCs w:val="20"/>
        </w:rPr>
        <w:t>SCHIJNDEL</w:t>
      </w:r>
      <w:r w:rsidRPr="00821D48">
        <w:rPr>
          <w:rFonts w:ascii="Arial" w:hAnsi="Arial" w:cs="Arial"/>
          <w:sz w:val="20"/>
          <w:szCs w:val="20"/>
        </w:rPr>
        <w:t>, 24 Maart. Wegens overplaatsing van den heer P. Smeets naar Maastricht, is benoemd tot beambte op het station alhier de heer Brouwer uit Nijmegen.</w:t>
      </w:r>
    </w:p>
    <w:p w:rsidR="00821D48" w:rsidRDefault="00821D48" w:rsidP="00444082">
      <w:pPr>
        <w:autoSpaceDE w:val="0"/>
        <w:autoSpaceDN w:val="0"/>
        <w:adjustRightInd w:val="0"/>
        <w:jc w:val="both"/>
        <w:rPr>
          <w:rFonts w:ascii="Arial" w:hAnsi="Arial" w:cs="Arial"/>
          <w:sz w:val="20"/>
          <w:szCs w:val="20"/>
        </w:rPr>
      </w:pPr>
    </w:p>
    <w:p w:rsidR="00434B5E" w:rsidRDefault="00434B5E" w:rsidP="00444082">
      <w:pPr>
        <w:autoSpaceDE w:val="0"/>
        <w:autoSpaceDN w:val="0"/>
        <w:adjustRightInd w:val="0"/>
        <w:jc w:val="both"/>
        <w:rPr>
          <w:rFonts w:ascii="Arial" w:hAnsi="Arial" w:cs="Arial"/>
          <w:sz w:val="20"/>
          <w:szCs w:val="20"/>
        </w:rPr>
      </w:pPr>
      <w:r w:rsidRPr="00434B5E">
        <w:rPr>
          <w:rFonts w:ascii="Arial" w:hAnsi="Arial" w:cs="Arial"/>
          <w:sz w:val="20"/>
          <w:szCs w:val="20"/>
        </w:rPr>
        <w:t xml:space="preserve">Dezer dagen vergaderde te </w:t>
      </w:r>
      <w:r w:rsidRPr="00434B5E">
        <w:rPr>
          <w:rStyle w:val="Nadruk"/>
          <w:rFonts w:ascii="Arial" w:hAnsi="Arial" w:cs="Arial"/>
          <w:i w:val="0"/>
          <w:sz w:val="20"/>
          <w:szCs w:val="20"/>
        </w:rPr>
        <w:t>Schijndel</w:t>
      </w:r>
      <w:r w:rsidRPr="00434B5E">
        <w:rPr>
          <w:rFonts w:ascii="Arial" w:hAnsi="Arial" w:cs="Arial"/>
          <w:sz w:val="20"/>
          <w:szCs w:val="20"/>
        </w:rPr>
        <w:t xml:space="preserve"> de Imkersvereeniging „St. Ambrosius". Langer heeft reeds deze vereeniging hier bestaan, doch met gering ledental, velen immers wisten niet eens dat in </w:t>
      </w:r>
      <w:r w:rsidRPr="00434B5E">
        <w:rPr>
          <w:rStyle w:val="Nadruk"/>
          <w:rFonts w:ascii="Arial" w:hAnsi="Arial" w:cs="Arial"/>
          <w:i w:val="0"/>
          <w:sz w:val="20"/>
          <w:szCs w:val="20"/>
        </w:rPr>
        <w:t>Schijndel</w:t>
      </w:r>
      <w:r w:rsidRPr="00434B5E">
        <w:rPr>
          <w:rFonts w:ascii="Arial" w:hAnsi="Arial" w:cs="Arial"/>
          <w:i/>
          <w:sz w:val="20"/>
          <w:szCs w:val="20"/>
        </w:rPr>
        <w:t xml:space="preserve"> </w:t>
      </w:r>
      <w:r w:rsidRPr="00434B5E">
        <w:rPr>
          <w:rFonts w:ascii="Arial" w:hAnsi="Arial" w:cs="Arial"/>
          <w:sz w:val="20"/>
          <w:szCs w:val="20"/>
        </w:rPr>
        <w:t xml:space="preserve">een </w:t>
      </w:r>
      <w:r>
        <w:rPr>
          <w:rFonts w:ascii="Arial" w:hAnsi="Arial" w:cs="Arial"/>
          <w:sz w:val="20"/>
          <w:szCs w:val="20"/>
        </w:rPr>
        <w:t>"</w:t>
      </w:r>
      <w:r w:rsidRPr="00434B5E">
        <w:rPr>
          <w:rFonts w:ascii="Arial" w:hAnsi="Arial" w:cs="Arial"/>
          <w:sz w:val="20"/>
          <w:szCs w:val="20"/>
        </w:rPr>
        <w:t>Biebond" bestond, zooals de oude imkers hem noemden. Maar thans komt er meer leven in de brouwerij. Nu de jonge boeren ook het nut der bij meer en meer inzien — nu zij zi</w:t>
      </w:r>
      <w:r>
        <w:rPr>
          <w:rFonts w:ascii="Arial" w:hAnsi="Arial" w:cs="Arial"/>
          <w:sz w:val="20"/>
          <w:szCs w:val="20"/>
        </w:rPr>
        <w:t>c</w:t>
      </w:r>
      <w:r w:rsidRPr="00434B5E">
        <w:rPr>
          <w:rFonts w:ascii="Arial" w:hAnsi="Arial" w:cs="Arial"/>
          <w:sz w:val="20"/>
          <w:szCs w:val="20"/>
        </w:rPr>
        <w:t>h niet alleen meer op den Landbouw, maar zij zi</w:t>
      </w:r>
      <w:r>
        <w:rPr>
          <w:rFonts w:ascii="Arial" w:hAnsi="Arial" w:cs="Arial"/>
          <w:sz w:val="20"/>
          <w:szCs w:val="20"/>
        </w:rPr>
        <w:t>c</w:t>
      </w:r>
      <w:r w:rsidRPr="00434B5E">
        <w:rPr>
          <w:rFonts w:ascii="Arial" w:hAnsi="Arial" w:cs="Arial"/>
          <w:sz w:val="20"/>
          <w:szCs w:val="20"/>
        </w:rPr>
        <w:t xml:space="preserve">h ook steeds meer en meer op den tuinbouw gaan toeleggen, komen zij steeds meer tot de overtuiging, dat de bij een groote rol speelt in Gods schoone natuur. Dat de bij een zoo nuttig werk verricht </w:t>
      </w:r>
      <w:r>
        <w:rPr>
          <w:rFonts w:ascii="Arial" w:hAnsi="Arial" w:cs="Arial"/>
          <w:sz w:val="20"/>
          <w:szCs w:val="20"/>
        </w:rPr>
        <w:t>b</w:t>
      </w:r>
      <w:r w:rsidRPr="00434B5E">
        <w:rPr>
          <w:rFonts w:ascii="Arial" w:hAnsi="Arial" w:cs="Arial"/>
          <w:sz w:val="20"/>
          <w:szCs w:val="20"/>
        </w:rPr>
        <w:t>ij de bestuiving der bloemen, dat ondervindt men to</w:t>
      </w:r>
      <w:r>
        <w:rPr>
          <w:rFonts w:ascii="Arial" w:hAnsi="Arial" w:cs="Arial"/>
          <w:sz w:val="20"/>
          <w:szCs w:val="20"/>
        </w:rPr>
        <w:t>c</w:t>
      </w:r>
      <w:r w:rsidRPr="00434B5E">
        <w:rPr>
          <w:rFonts w:ascii="Arial" w:hAnsi="Arial" w:cs="Arial"/>
          <w:sz w:val="20"/>
          <w:szCs w:val="20"/>
        </w:rPr>
        <w:t>h jaarlijks, als men ziet dat in de naaste omgeving van den bijenstal, de bessen en fruitboomen meer vruchten dragen, dan wel verder daarvan daan. Dat is voor ons to</w:t>
      </w:r>
      <w:r>
        <w:rPr>
          <w:rFonts w:ascii="Arial" w:hAnsi="Arial" w:cs="Arial"/>
          <w:sz w:val="20"/>
          <w:szCs w:val="20"/>
        </w:rPr>
        <w:t>c</w:t>
      </w:r>
      <w:r w:rsidRPr="00434B5E">
        <w:rPr>
          <w:rFonts w:ascii="Arial" w:hAnsi="Arial" w:cs="Arial"/>
          <w:sz w:val="20"/>
          <w:szCs w:val="20"/>
        </w:rPr>
        <w:t>h wel voldoende bewijs, dat de bijen voor ons van zoo'n groot nut zijn. Hierbij komt nog, dat zij ons jaarlijks van eene flinke partij honing voorziet, die of in het huishouden zoo goed te pas komt, of wel voor een goeden prijs aan de Markt kan worden gebracht. Deze vereeniging „St. Ambrosius" die eerst bestond uit 15 leden, is thans zoo uitgebreid, dat zij 32 leden telt, terwijl nog steeds leden zich aanmelden. In verband hiermede werd een nieuw bestuur gekozen, n.</w:t>
      </w:r>
      <w:r>
        <w:rPr>
          <w:rFonts w:ascii="Arial" w:hAnsi="Arial" w:cs="Arial"/>
          <w:sz w:val="20"/>
          <w:szCs w:val="20"/>
        </w:rPr>
        <w:t>l.</w:t>
      </w:r>
      <w:r w:rsidRPr="00434B5E">
        <w:rPr>
          <w:rFonts w:ascii="Arial" w:hAnsi="Arial" w:cs="Arial"/>
          <w:sz w:val="20"/>
          <w:szCs w:val="20"/>
        </w:rPr>
        <w:t xml:space="preserve"> P. Kemps, voorzitter; J. J. v. d. Westelaken, penningmeester; M. J. Verhoeven, secretaris; J. Wouters, geestelijk-adviseur en J. A. Zijlmans, technis</w:t>
      </w:r>
      <w:r>
        <w:rPr>
          <w:rFonts w:ascii="Arial" w:hAnsi="Arial" w:cs="Arial"/>
          <w:sz w:val="20"/>
          <w:szCs w:val="20"/>
        </w:rPr>
        <w:t>c</w:t>
      </w:r>
      <w:r w:rsidRPr="00434B5E">
        <w:rPr>
          <w:rFonts w:ascii="Arial" w:hAnsi="Arial" w:cs="Arial"/>
          <w:sz w:val="20"/>
          <w:szCs w:val="20"/>
        </w:rPr>
        <w:t xml:space="preserve">h-adviseur. Dit bestuur zal trachten nog meerdere medewerking te verkrijgen van imkers uit </w:t>
      </w:r>
      <w:r w:rsidRPr="00434B5E">
        <w:rPr>
          <w:rStyle w:val="Nadruk"/>
          <w:rFonts w:ascii="Arial" w:hAnsi="Arial" w:cs="Arial"/>
          <w:i w:val="0"/>
          <w:sz w:val="20"/>
          <w:szCs w:val="20"/>
        </w:rPr>
        <w:t>Schijndel</w:t>
      </w:r>
      <w:r w:rsidRPr="00434B5E">
        <w:rPr>
          <w:rFonts w:ascii="Arial" w:hAnsi="Arial" w:cs="Arial"/>
          <w:sz w:val="20"/>
          <w:szCs w:val="20"/>
        </w:rPr>
        <w:t>, zoodat deze vereeniging weldra zal bloei</w:t>
      </w:r>
      <w:r>
        <w:rPr>
          <w:rFonts w:ascii="Arial" w:hAnsi="Arial" w:cs="Arial"/>
          <w:sz w:val="20"/>
          <w:szCs w:val="20"/>
        </w:rPr>
        <w:t>e</w:t>
      </w:r>
      <w:r w:rsidRPr="00434B5E">
        <w:rPr>
          <w:rFonts w:ascii="Arial" w:hAnsi="Arial" w:cs="Arial"/>
          <w:sz w:val="20"/>
          <w:szCs w:val="20"/>
        </w:rPr>
        <w:t>n en groeien, tot welzijn van den gans</w:t>
      </w:r>
      <w:r>
        <w:rPr>
          <w:rFonts w:ascii="Arial" w:hAnsi="Arial" w:cs="Arial"/>
          <w:sz w:val="20"/>
          <w:szCs w:val="20"/>
        </w:rPr>
        <w:t>c</w:t>
      </w:r>
      <w:r w:rsidRPr="00434B5E">
        <w:rPr>
          <w:rFonts w:ascii="Arial" w:hAnsi="Arial" w:cs="Arial"/>
          <w:sz w:val="20"/>
          <w:szCs w:val="20"/>
        </w:rPr>
        <w:t xml:space="preserve">hen tuinbouw en de „bie"-houders zelve. </w:t>
      </w:r>
    </w:p>
    <w:p w:rsidR="00434B5E" w:rsidRDefault="00434B5E" w:rsidP="00444082">
      <w:pPr>
        <w:autoSpaceDE w:val="0"/>
        <w:autoSpaceDN w:val="0"/>
        <w:adjustRightInd w:val="0"/>
        <w:jc w:val="both"/>
        <w:rPr>
          <w:rFonts w:ascii="Arial" w:hAnsi="Arial" w:cs="Arial"/>
          <w:sz w:val="20"/>
          <w:szCs w:val="20"/>
        </w:rPr>
      </w:pPr>
    </w:p>
    <w:p w:rsidR="00434B5E" w:rsidRDefault="00434B5E" w:rsidP="00444082">
      <w:pPr>
        <w:autoSpaceDE w:val="0"/>
        <w:autoSpaceDN w:val="0"/>
        <w:adjustRightInd w:val="0"/>
        <w:jc w:val="both"/>
        <w:rPr>
          <w:rFonts w:ascii="Arial" w:hAnsi="Arial" w:cs="Arial"/>
          <w:sz w:val="20"/>
          <w:szCs w:val="20"/>
        </w:rPr>
      </w:pPr>
      <w:r w:rsidRPr="00434B5E">
        <w:rPr>
          <w:rFonts w:ascii="Arial" w:hAnsi="Arial" w:cs="Arial"/>
          <w:sz w:val="20"/>
          <w:szCs w:val="20"/>
        </w:rPr>
        <w:t xml:space="preserve">Het dezer dagen gekozen bestuur van de Tuinbouwvereeniging te </w:t>
      </w:r>
      <w:r w:rsidRPr="00434B5E">
        <w:rPr>
          <w:rStyle w:val="Nadruk"/>
          <w:rFonts w:ascii="Arial" w:hAnsi="Arial" w:cs="Arial"/>
          <w:i w:val="0"/>
          <w:sz w:val="20"/>
          <w:szCs w:val="20"/>
        </w:rPr>
        <w:t>Schijndel</w:t>
      </w:r>
      <w:r w:rsidRPr="00434B5E">
        <w:rPr>
          <w:rFonts w:ascii="Arial" w:hAnsi="Arial" w:cs="Arial"/>
          <w:sz w:val="20"/>
          <w:szCs w:val="20"/>
        </w:rPr>
        <w:t xml:space="preserve"> bestaat uit de volgende heeren: Adr. Timmermans, Jan Smits, W. J. de Visser, Jan Timmermans Azn., Ant. van den Oetelaar Azn. en Mar. van Heertum Gzn. De bestuursfuncties zullen onderling nog worden verdeeld.</w:t>
      </w:r>
    </w:p>
    <w:p w:rsidR="00434B5E" w:rsidRDefault="00434B5E" w:rsidP="00444082">
      <w:pPr>
        <w:autoSpaceDE w:val="0"/>
        <w:autoSpaceDN w:val="0"/>
        <w:adjustRightInd w:val="0"/>
        <w:jc w:val="both"/>
        <w:rPr>
          <w:rFonts w:ascii="Arial" w:hAnsi="Arial" w:cs="Arial"/>
          <w:sz w:val="20"/>
          <w:szCs w:val="20"/>
        </w:rPr>
      </w:pPr>
    </w:p>
    <w:p w:rsidR="00B979D3" w:rsidRDefault="00B979D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979D3" w:rsidRDefault="00B979D3" w:rsidP="00444082">
      <w:pPr>
        <w:autoSpaceDE w:val="0"/>
        <w:autoSpaceDN w:val="0"/>
        <w:adjustRightInd w:val="0"/>
        <w:jc w:val="both"/>
        <w:rPr>
          <w:rFonts w:ascii="Arial" w:hAnsi="Arial" w:cs="Arial"/>
          <w:sz w:val="20"/>
          <w:szCs w:val="20"/>
        </w:rPr>
      </w:pPr>
    </w:p>
    <w:p w:rsidR="00B979D3" w:rsidRDefault="00B979D3" w:rsidP="00444082">
      <w:pPr>
        <w:autoSpaceDE w:val="0"/>
        <w:autoSpaceDN w:val="0"/>
        <w:adjustRightInd w:val="0"/>
        <w:jc w:val="both"/>
        <w:rPr>
          <w:rFonts w:ascii="Arial" w:hAnsi="Arial" w:cs="Arial"/>
          <w:sz w:val="20"/>
          <w:szCs w:val="20"/>
        </w:rPr>
      </w:pPr>
      <w:r w:rsidRPr="00B979D3">
        <w:rPr>
          <w:rStyle w:val="Nadruk"/>
          <w:rFonts w:ascii="Arial" w:hAnsi="Arial" w:cs="Arial"/>
          <w:i w:val="0"/>
          <w:sz w:val="20"/>
          <w:szCs w:val="20"/>
        </w:rPr>
        <w:t>SCHIJNDEL</w:t>
      </w:r>
      <w:r w:rsidRPr="00B979D3">
        <w:rPr>
          <w:rFonts w:ascii="Arial" w:hAnsi="Arial" w:cs="Arial"/>
          <w:sz w:val="20"/>
          <w:szCs w:val="20"/>
        </w:rPr>
        <w:t>, 26 Maart. Donderdag werd alhier onder groote en devote belangstelling d</w:t>
      </w:r>
      <w:r>
        <w:rPr>
          <w:rFonts w:ascii="Arial" w:hAnsi="Arial" w:cs="Arial"/>
          <w:sz w:val="20"/>
          <w:szCs w:val="20"/>
        </w:rPr>
        <w:t>e</w:t>
      </w:r>
      <w:r w:rsidRPr="00B979D3">
        <w:rPr>
          <w:rFonts w:ascii="Arial" w:hAnsi="Arial" w:cs="Arial"/>
          <w:sz w:val="20"/>
          <w:szCs w:val="20"/>
        </w:rPr>
        <w:t xml:space="preserve"> gro</w:t>
      </w:r>
      <w:r>
        <w:rPr>
          <w:rFonts w:ascii="Arial" w:hAnsi="Arial" w:cs="Arial"/>
          <w:sz w:val="20"/>
          <w:szCs w:val="20"/>
        </w:rPr>
        <w:t>o</w:t>
      </w:r>
      <w:r w:rsidRPr="00B979D3">
        <w:rPr>
          <w:rFonts w:ascii="Arial" w:hAnsi="Arial" w:cs="Arial"/>
          <w:sz w:val="20"/>
          <w:szCs w:val="20"/>
        </w:rPr>
        <w:t>te Gedenkdag gehouden van den R. K. Vrouwenbond. Om 9 uur werd eene plechtige H. Mis opge</w:t>
      </w:r>
      <w:r>
        <w:rPr>
          <w:rFonts w:ascii="Arial" w:hAnsi="Arial" w:cs="Arial"/>
          <w:sz w:val="20"/>
          <w:szCs w:val="20"/>
        </w:rPr>
        <w:t>-</w:t>
      </w:r>
      <w:r w:rsidRPr="00B979D3">
        <w:rPr>
          <w:rFonts w:ascii="Arial" w:hAnsi="Arial" w:cs="Arial"/>
          <w:sz w:val="20"/>
          <w:szCs w:val="20"/>
        </w:rPr>
        <w:t>dragen door den ZeerEerw. heer Pastoor Donders, terwijl door de zangeressen der Congregatie de zang op schitterende wijze werd uitgevoerd. Des avonds onder het plechtig Lof, eveneens door dezelfde zangeressen gezongen, werd door Pastoor Donders eene prachtige predicatie gehouden.</w:t>
      </w:r>
    </w:p>
    <w:p w:rsidR="00B979D3" w:rsidRDefault="00B979D3" w:rsidP="00444082">
      <w:pPr>
        <w:autoSpaceDE w:val="0"/>
        <w:autoSpaceDN w:val="0"/>
        <w:adjustRightInd w:val="0"/>
        <w:jc w:val="both"/>
        <w:rPr>
          <w:rFonts w:ascii="Arial" w:eastAsia="Arial Unicode MS" w:hAnsi="Arial" w:cs="Arial"/>
          <w:b/>
          <w:sz w:val="20"/>
          <w:szCs w:val="20"/>
          <w:u w:val="single"/>
        </w:rPr>
      </w:pP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iCs/>
          <w:sz w:val="20"/>
          <w:szCs w:val="20"/>
        </w:rPr>
        <w:t>SCHIJN</w:t>
      </w:r>
      <w:r>
        <w:rPr>
          <w:rFonts w:ascii="Arial" w:eastAsia="Arial Unicode MS" w:hAnsi="Arial" w:cs="Arial"/>
          <w:iCs/>
          <w:sz w:val="20"/>
          <w:szCs w:val="20"/>
        </w:rPr>
        <w:t>D</w:t>
      </w:r>
      <w:r w:rsidRPr="002D1922">
        <w:rPr>
          <w:rFonts w:ascii="Arial" w:eastAsia="Arial Unicode MS" w:hAnsi="Arial" w:cs="Arial"/>
          <w:iCs/>
          <w:sz w:val="20"/>
          <w:szCs w:val="20"/>
        </w:rPr>
        <w:t>EL</w:t>
      </w:r>
      <w:r w:rsidRPr="002D1922">
        <w:rPr>
          <w:rFonts w:ascii="Arial" w:eastAsia="Arial Unicode MS" w:hAnsi="Arial" w:cs="Arial"/>
          <w:sz w:val="20"/>
          <w:szCs w:val="20"/>
        </w:rPr>
        <w:t xml:space="preserve">. </w:t>
      </w: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Openbare vergadering van den Raad der gemeente Schijnd</w:t>
      </w:r>
      <w:r>
        <w:rPr>
          <w:rFonts w:ascii="Arial" w:eastAsia="Arial Unicode MS" w:hAnsi="Arial" w:cs="Arial"/>
          <w:sz w:val="20"/>
          <w:szCs w:val="20"/>
        </w:rPr>
        <w:t>e</w:t>
      </w:r>
      <w:r w:rsidRPr="002D1922">
        <w:rPr>
          <w:rFonts w:ascii="Arial" w:eastAsia="Arial Unicode MS" w:hAnsi="Arial" w:cs="Arial"/>
          <w:sz w:val="20"/>
          <w:szCs w:val="20"/>
        </w:rPr>
        <w:t>l gehouden op Vrijdag 26 Maart 1926, des voormiddags om halt el</w:t>
      </w:r>
      <w:r>
        <w:rPr>
          <w:rFonts w:ascii="Arial" w:eastAsia="Arial Unicode MS" w:hAnsi="Arial" w:cs="Arial"/>
          <w:sz w:val="20"/>
          <w:szCs w:val="20"/>
        </w:rPr>
        <w:t>f</w:t>
      </w:r>
      <w:r w:rsidRPr="002D1922">
        <w:rPr>
          <w:rFonts w:ascii="Arial" w:eastAsia="Arial Unicode MS" w:hAnsi="Arial" w:cs="Arial"/>
          <w:sz w:val="20"/>
          <w:szCs w:val="20"/>
        </w:rPr>
        <w:t xml:space="preserve"> uur. </w:t>
      </w: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Tegenwoordig twaalf leden; afwezig met kennisgeving wethouder Bolsius. </w:t>
      </w: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Na voorlezing en ongewijzigde goedkeuring der notulen der vorige vergadering, worden eenige ingekomen stukken voor kennisgeving aangenomen, o.a. een besluit van Ged. Staten tot goedkeuring van </w:t>
      </w:r>
      <w:r>
        <w:rPr>
          <w:rFonts w:ascii="Arial" w:eastAsia="Arial Unicode MS" w:hAnsi="Arial" w:cs="Arial"/>
          <w:sz w:val="20"/>
          <w:szCs w:val="20"/>
        </w:rPr>
        <w:t>ee</w:t>
      </w:r>
      <w:r w:rsidRPr="002D1922">
        <w:rPr>
          <w:rFonts w:ascii="Arial" w:eastAsia="Arial Unicode MS" w:hAnsi="Arial" w:cs="Arial"/>
          <w:sz w:val="20"/>
          <w:szCs w:val="20"/>
        </w:rPr>
        <w:t>n vorig raadsbesluit; een besluit van hetzelfd</w:t>
      </w:r>
      <w:r>
        <w:rPr>
          <w:rFonts w:ascii="Arial" w:eastAsia="Arial Unicode MS" w:hAnsi="Arial" w:cs="Arial"/>
          <w:sz w:val="20"/>
          <w:szCs w:val="20"/>
        </w:rPr>
        <w:t>e</w:t>
      </w:r>
      <w:r w:rsidRPr="002D1922">
        <w:rPr>
          <w:rFonts w:ascii="Arial" w:eastAsia="Arial Unicode MS" w:hAnsi="Arial" w:cs="Arial"/>
          <w:sz w:val="20"/>
          <w:szCs w:val="20"/>
        </w:rPr>
        <w:t xml:space="preserve"> college houdende goedkeuring der </w:t>
      </w:r>
      <w:r>
        <w:rPr>
          <w:rFonts w:ascii="Arial" w:eastAsia="Arial Unicode MS" w:hAnsi="Arial" w:cs="Arial"/>
          <w:sz w:val="20"/>
          <w:szCs w:val="20"/>
        </w:rPr>
        <w:t>g</w:t>
      </w:r>
      <w:r w:rsidRPr="002D1922">
        <w:rPr>
          <w:rFonts w:ascii="Arial" w:eastAsia="Arial Unicode MS" w:hAnsi="Arial" w:cs="Arial"/>
          <w:sz w:val="20"/>
          <w:szCs w:val="20"/>
        </w:rPr>
        <w:t>emeente begro</w:t>
      </w:r>
      <w:r>
        <w:rPr>
          <w:rFonts w:ascii="Arial" w:eastAsia="Arial Unicode MS" w:hAnsi="Arial" w:cs="Arial"/>
          <w:sz w:val="20"/>
          <w:szCs w:val="20"/>
        </w:rPr>
        <w:t>o</w:t>
      </w:r>
      <w:r w:rsidRPr="002D1922">
        <w:rPr>
          <w:rFonts w:ascii="Arial" w:eastAsia="Arial Unicode MS" w:hAnsi="Arial" w:cs="Arial"/>
          <w:sz w:val="20"/>
          <w:szCs w:val="20"/>
        </w:rPr>
        <w:t xml:space="preserve">ting voor het dienstjaar 1926 en eenige andere. </w:t>
      </w: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Aangeboden wordt het verslag van den toestand der gemeente over bet jaar 1925 en </w:t>
      </w:r>
      <w:r>
        <w:rPr>
          <w:rFonts w:ascii="Arial" w:eastAsia="Arial Unicode MS" w:hAnsi="Arial" w:cs="Arial"/>
          <w:sz w:val="20"/>
          <w:szCs w:val="20"/>
        </w:rPr>
        <w:t>h</w:t>
      </w:r>
      <w:r w:rsidRPr="002D1922">
        <w:rPr>
          <w:rFonts w:ascii="Arial" w:eastAsia="Arial Unicode MS" w:hAnsi="Arial" w:cs="Arial"/>
          <w:sz w:val="20"/>
          <w:szCs w:val="20"/>
        </w:rPr>
        <w:t xml:space="preserve">et verslag der Commissie, tot Wering van Schoolverzuim over datzelfde jaar. Beide verslagen worden ter inzage der leden neergelegd, terwijl de verkrijgbaarstelling van het gemeenteverslag zal worden afgekondigd. </w:t>
      </w:r>
    </w:p>
    <w:p w:rsidR="002D1922" w:rsidRDefault="002D1922" w:rsidP="002D1922">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V</w:t>
      </w:r>
      <w:r w:rsidRPr="002D1922">
        <w:rPr>
          <w:rFonts w:ascii="Arial" w:eastAsia="Arial Unicode MS" w:hAnsi="Arial" w:cs="Arial"/>
          <w:sz w:val="20"/>
          <w:szCs w:val="20"/>
        </w:rPr>
        <w:t>astgesteld wordt het verslag aangaande de wijze waarop het op de gem</w:t>
      </w:r>
      <w:r>
        <w:rPr>
          <w:rFonts w:ascii="Arial" w:eastAsia="Arial Unicode MS" w:hAnsi="Arial" w:cs="Arial"/>
          <w:sz w:val="20"/>
          <w:szCs w:val="20"/>
        </w:rPr>
        <w:t>e</w:t>
      </w:r>
      <w:r w:rsidRPr="002D1922">
        <w:rPr>
          <w:rFonts w:ascii="Arial" w:eastAsia="Arial Unicode MS" w:hAnsi="Arial" w:cs="Arial"/>
          <w:sz w:val="20"/>
          <w:szCs w:val="20"/>
        </w:rPr>
        <w:t xml:space="preserve">entebegrooting 1925 </w:t>
      </w:r>
      <w:r>
        <w:rPr>
          <w:rFonts w:ascii="Arial" w:eastAsia="Arial Unicode MS" w:hAnsi="Arial" w:cs="Arial"/>
          <w:sz w:val="20"/>
          <w:szCs w:val="20"/>
        </w:rPr>
        <w:t>t</w:t>
      </w:r>
      <w:r w:rsidRPr="002D1922">
        <w:rPr>
          <w:rFonts w:ascii="Arial" w:eastAsia="Arial Unicode MS" w:hAnsi="Arial" w:cs="Arial"/>
          <w:sz w:val="20"/>
          <w:szCs w:val="20"/>
        </w:rPr>
        <w:t>oegestane bedrag voor het in artikel 36 der leerplichtwet omschreven doel is best</w:t>
      </w:r>
      <w:r>
        <w:rPr>
          <w:rFonts w:ascii="Arial" w:eastAsia="Arial Unicode MS" w:hAnsi="Arial" w:cs="Arial"/>
          <w:sz w:val="20"/>
          <w:szCs w:val="20"/>
        </w:rPr>
        <w:t>eed</w:t>
      </w:r>
      <w:r w:rsidRPr="002D1922">
        <w:rPr>
          <w:rFonts w:ascii="Arial" w:eastAsia="Arial Unicode MS" w:hAnsi="Arial" w:cs="Arial"/>
          <w:sz w:val="20"/>
          <w:szCs w:val="20"/>
        </w:rPr>
        <w:t xml:space="preserve">. </w:t>
      </w:r>
    </w:p>
    <w:p w:rsidR="00094A53"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lastRenderedPageBreak/>
        <w:t xml:space="preserve">Behandeling der aanmerkingen gevallen op het besluit tot conversie der geldleeningen. </w:t>
      </w:r>
    </w:p>
    <w:p w:rsidR="00094A53"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In verband met deze opmerkingen worden de desbetreffende besluiten gewijzigd vastgesteld. </w:t>
      </w:r>
    </w:p>
    <w:p w:rsidR="00094A53"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De voorschotten volgen artikel 101 der </w:t>
      </w:r>
      <w:r w:rsidR="00094A53">
        <w:rPr>
          <w:rFonts w:ascii="Arial" w:eastAsia="Arial Unicode MS" w:hAnsi="Arial" w:cs="Arial"/>
          <w:sz w:val="20"/>
          <w:szCs w:val="20"/>
        </w:rPr>
        <w:t>l</w:t>
      </w:r>
      <w:r w:rsidRPr="002D1922">
        <w:rPr>
          <w:rFonts w:ascii="Arial" w:eastAsia="Arial Unicode MS" w:hAnsi="Arial" w:cs="Arial"/>
          <w:sz w:val="20"/>
          <w:szCs w:val="20"/>
        </w:rPr>
        <w:t xml:space="preserve">agere onderwijswet 1920 voor 1926, uit te keeren aan 4 bijzondere schoolbesturen worden vastgesteld, terwijl de vergoedingen volgens dat artikel over </w:t>
      </w:r>
      <w:r w:rsidR="00094A53">
        <w:rPr>
          <w:rFonts w:ascii="Arial" w:eastAsia="Arial Unicode MS" w:hAnsi="Arial" w:cs="Arial"/>
          <w:sz w:val="20"/>
          <w:szCs w:val="20"/>
        </w:rPr>
        <w:t>1</w:t>
      </w:r>
      <w:r w:rsidRPr="002D1922">
        <w:rPr>
          <w:rFonts w:ascii="Arial" w:eastAsia="Arial Unicode MS" w:hAnsi="Arial" w:cs="Arial"/>
          <w:sz w:val="20"/>
          <w:szCs w:val="20"/>
        </w:rPr>
        <w:t>924 worden aangehouden tot een volgen</w:t>
      </w:r>
      <w:r w:rsidR="00094A53">
        <w:rPr>
          <w:rFonts w:ascii="Arial" w:eastAsia="Arial Unicode MS" w:hAnsi="Arial" w:cs="Arial"/>
          <w:sz w:val="20"/>
          <w:szCs w:val="20"/>
        </w:rPr>
        <w:t>de</w:t>
      </w:r>
      <w:r w:rsidRPr="002D1922">
        <w:rPr>
          <w:rFonts w:ascii="Arial" w:eastAsia="Arial Unicode MS" w:hAnsi="Arial" w:cs="Arial"/>
          <w:sz w:val="20"/>
          <w:szCs w:val="20"/>
        </w:rPr>
        <w:t xml:space="preserve"> vergadering. </w:t>
      </w:r>
    </w:p>
    <w:p w:rsidR="00094A53"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Volgens opgemaakt concept wordt besloten d</w:t>
      </w:r>
      <w:r w:rsidR="00094A53">
        <w:rPr>
          <w:rFonts w:ascii="Arial" w:eastAsia="Arial Unicode MS" w:hAnsi="Arial" w:cs="Arial"/>
          <w:sz w:val="20"/>
          <w:szCs w:val="20"/>
        </w:rPr>
        <w:t>e</w:t>
      </w:r>
      <w:r w:rsidRPr="002D1922">
        <w:rPr>
          <w:rFonts w:ascii="Arial" w:eastAsia="Arial Unicode MS" w:hAnsi="Arial" w:cs="Arial"/>
          <w:sz w:val="20"/>
          <w:szCs w:val="20"/>
        </w:rPr>
        <w:t xml:space="preserve"> geme</w:t>
      </w:r>
      <w:r w:rsidR="00094A53">
        <w:rPr>
          <w:rFonts w:ascii="Arial" w:eastAsia="Arial Unicode MS" w:hAnsi="Arial" w:cs="Arial"/>
          <w:sz w:val="20"/>
          <w:szCs w:val="20"/>
        </w:rPr>
        <w:t>e</w:t>
      </w:r>
      <w:r w:rsidRPr="002D1922">
        <w:rPr>
          <w:rFonts w:ascii="Arial" w:eastAsia="Arial Unicode MS" w:hAnsi="Arial" w:cs="Arial"/>
          <w:sz w:val="20"/>
          <w:szCs w:val="20"/>
        </w:rPr>
        <w:t>nt</w:t>
      </w:r>
      <w:r w:rsidR="00094A53">
        <w:rPr>
          <w:rFonts w:ascii="Arial" w:eastAsia="Arial Unicode MS" w:hAnsi="Arial" w:cs="Arial"/>
          <w:sz w:val="20"/>
          <w:szCs w:val="20"/>
        </w:rPr>
        <w:t>e</w:t>
      </w:r>
      <w:r w:rsidRPr="002D1922">
        <w:rPr>
          <w:rFonts w:ascii="Arial" w:eastAsia="Arial Unicode MS" w:hAnsi="Arial" w:cs="Arial"/>
          <w:sz w:val="20"/>
          <w:szCs w:val="20"/>
        </w:rPr>
        <w:t>b</w:t>
      </w:r>
      <w:r w:rsidR="00094A53">
        <w:rPr>
          <w:rFonts w:ascii="Arial" w:eastAsia="Arial Unicode MS" w:hAnsi="Arial" w:cs="Arial"/>
          <w:sz w:val="20"/>
          <w:szCs w:val="20"/>
        </w:rPr>
        <w:t>e</w:t>
      </w:r>
      <w:r w:rsidRPr="002D1922">
        <w:rPr>
          <w:rFonts w:ascii="Arial" w:eastAsia="Arial Unicode MS" w:hAnsi="Arial" w:cs="Arial"/>
          <w:sz w:val="20"/>
          <w:szCs w:val="20"/>
        </w:rPr>
        <w:t xml:space="preserve">grooting over het dienstjaar 1925 </w:t>
      </w:r>
      <w:r w:rsidR="00094A53">
        <w:rPr>
          <w:rFonts w:ascii="Arial" w:eastAsia="Arial Unicode MS" w:hAnsi="Arial" w:cs="Arial"/>
          <w:sz w:val="20"/>
          <w:szCs w:val="20"/>
        </w:rPr>
        <w:t>e</w:t>
      </w:r>
      <w:r w:rsidRPr="002D1922">
        <w:rPr>
          <w:rFonts w:ascii="Arial" w:eastAsia="Arial Unicode MS" w:hAnsi="Arial" w:cs="Arial"/>
          <w:sz w:val="20"/>
          <w:szCs w:val="20"/>
        </w:rPr>
        <w:t>n het dienstjaar 192</w:t>
      </w:r>
      <w:r w:rsidR="00094A53">
        <w:rPr>
          <w:rFonts w:ascii="Arial" w:eastAsia="Arial Unicode MS" w:hAnsi="Arial" w:cs="Arial"/>
          <w:sz w:val="20"/>
          <w:szCs w:val="20"/>
        </w:rPr>
        <w:t>6</w:t>
      </w:r>
      <w:r w:rsidRPr="002D1922">
        <w:rPr>
          <w:rFonts w:ascii="Arial" w:eastAsia="Arial Unicode MS" w:hAnsi="Arial" w:cs="Arial"/>
          <w:sz w:val="20"/>
          <w:szCs w:val="20"/>
        </w:rPr>
        <w:t xml:space="preserve"> te wijzigen, en aan te vullen. </w:t>
      </w:r>
    </w:p>
    <w:p w:rsidR="00094A53"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 xml:space="preserve">Hierna wordt vastgesteld het </w:t>
      </w:r>
      <w:r w:rsidR="00094A53">
        <w:rPr>
          <w:rFonts w:ascii="Arial" w:eastAsia="Arial Unicode MS" w:hAnsi="Arial" w:cs="Arial"/>
          <w:sz w:val="20"/>
          <w:szCs w:val="20"/>
        </w:rPr>
        <w:t>v</w:t>
      </w:r>
      <w:r w:rsidRPr="002D1922">
        <w:rPr>
          <w:rFonts w:ascii="Arial" w:eastAsia="Arial Unicode MS" w:hAnsi="Arial" w:cs="Arial"/>
          <w:sz w:val="20"/>
          <w:szCs w:val="20"/>
        </w:rPr>
        <w:t>er</w:t>
      </w:r>
      <w:r w:rsidR="00094A53">
        <w:rPr>
          <w:rFonts w:ascii="Arial" w:eastAsia="Arial Unicode MS" w:hAnsi="Arial" w:cs="Arial"/>
          <w:sz w:val="20"/>
          <w:szCs w:val="20"/>
        </w:rPr>
        <w:t>m</w:t>
      </w:r>
      <w:r w:rsidRPr="002D1922">
        <w:rPr>
          <w:rFonts w:ascii="Arial" w:eastAsia="Arial Unicode MS" w:hAnsi="Arial" w:cs="Arial"/>
          <w:sz w:val="20"/>
          <w:szCs w:val="20"/>
        </w:rPr>
        <w:t>eni</w:t>
      </w:r>
      <w:r w:rsidR="00094A53">
        <w:rPr>
          <w:rFonts w:ascii="Arial" w:eastAsia="Arial Unicode MS" w:hAnsi="Arial" w:cs="Arial"/>
          <w:sz w:val="20"/>
          <w:szCs w:val="20"/>
        </w:rPr>
        <w:t>g</w:t>
      </w:r>
      <w:r w:rsidRPr="002D1922">
        <w:rPr>
          <w:rFonts w:ascii="Arial" w:eastAsia="Arial Unicode MS" w:hAnsi="Arial" w:cs="Arial"/>
          <w:sz w:val="20"/>
          <w:szCs w:val="20"/>
        </w:rPr>
        <w:t>vuldiging</w:t>
      </w:r>
      <w:r w:rsidR="00094A53">
        <w:rPr>
          <w:rFonts w:ascii="Arial" w:eastAsia="Arial Unicode MS" w:hAnsi="Arial" w:cs="Arial"/>
          <w:sz w:val="20"/>
          <w:szCs w:val="20"/>
        </w:rPr>
        <w:t>scijfer</w:t>
      </w:r>
      <w:r w:rsidRPr="002D1922">
        <w:rPr>
          <w:rFonts w:ascii="Arial" w:eastAsia="Arial Unicode MS" w:hAnsi="Arial" w:cs="Arial"/>
          <w:sz w:val="20"/>
          <w:szCs w:val="20"/>
        </w:rPr>
        <w:t xml:space="preserve"> voor d</w:t>
      </w:r>
      <w:r w:rsidR="00094A53">
        <w:rPr>
          <w:rFonts w:ascii="Arial" w:eastAsia="Arial Unicode MS" w:hAnsi="Arial" w:cs="Arial"/>
          <w:sz w:val="20"/>
          <w:szCs w:val="20"/>
        </w:rPr>
        <w:t>e</w:t>
      </w:r>
      <w:r w:rsidRPr="002D1922">
        <w:rPr>
          <w:rFonts w:ascii="Arial" w:eastAsia="Arial Unicode MS" w:hAnsi="Arial" w:cs="Arial"/>
          <w:sz w:val="20"/>
          <w:szCs w:val="20"/>
        </w:rPr>
        <w:t xml:space="preserve"> plaatselijke inkomstenbelasting, voor het jaar 1926/1927. </w:t>
      </w:r>
    </w:p>
    <w:p w:rsidR="002D1922" w:rsidRDefault="002D1922" w:rsidP="002D1922">
      <w:pPr>
        <w:autoSpaceDE w:val="0"/>
        <w:autoSpaceDN w:val="0"/>
        <w:adjustRightInd w:val="0"/>
        <w:jc w:val="both"/>
        <w:rPr>
          <w:rFonts w:ascii="Arial" w:eastAsia="Arial Unicode MS" w:hAnsi="Arial" w:cs="Arial"/>
          <w:sz w:val="20"/>
          <w:szCs w:val="20"/>
        </w:rPr>
      </w:pPr>
      <w:r w:rsidRPr="002D1922">
        <w:rPr>
          <w:rFonts w:ascii="Arial" w:eastAsia="Arial Unicode MS" w:hAnsi="Arial" w:cs="Arial"/>
          <w:sz w:val="20"/>
          <w:szCs w:val="20"/>
        </w:rPr>
        <w:t>Na eenige besp</w:t>
      </w:r>
      <w:r w:rsidR="00094A53">
        <w:rPr>
          <w:rFonts w:ascii="Arial" w:eastAsia="Arial Unicode MS" w:hAnsi="Arial" w:cs="Arial"/>
          <w:sz w:val="20"/>
          <w:szCs w:val="20"/>
        </w:rPr>
        <w:t>rekingen wordt besloten dit ver</w:t>
      </w:r>
      <w:r w:rsidRPr="002D1922">
        <w:rPr>
          <w:rFonts w:ascii="Arial" w:eastAsia="Arial Unicode MS" w:hAnsi="Arial" w:cs="Arial"/>
          <w:sz w:val="20"/>
          <w:szCs w:val="20"/>
        </w:rPr>
        <w:t>menigvuldigingscijfer vast t</w:t>
      </w:r>
      <w:r w:rsidR="00094A53">
        <w:rPr>
          <w:rFonts w:ascii="Arial" w:eastAsia="Arial Unicode MS" w:hAnsi="Arial" w:cs="Arial"/>
          <w:sz w:val="20"/>
          <w:szCs w:val="20"/>
        </w:rPr>
        <w:t>e</w:t>
      </w:r>
      <w:r w:rsidRPr="002D1922">
        <w:rPr>
          <w:rFonts w:ascii="Arial" w:eastAsia="Arial Unicode MS" w:hAnsi="Arial" w:cs="Arial"/>
          <w:sz w:val="20"/>
          <w:szCs w:val="20"/>
        </w:rPr>
        <w:t xml:space="preserve"> stellen op 1.3. (Het vorigo jaar bedroeg dit cijfer 1.4).</w:t>
      </w:r>
    </w:p>
    <w:p w:rsidR="00094A53" w:rsidRPr="002D1922" w:rsidRDefault="00094A53" w:rsidP="002D1922">
      <w:pPr>
        <w:autoSpaceDE w:val="0"/>
        <w:autoSpaceDN w:val="0"/>
        <w:adjustRightInd w:val="0"/>
        <w:jc w:val="both"/>
        <w:rPr>
          <w:rFonts w:ascii="Arial" w:eastAsia="Arial Unicode MS" w:hAnsi="Arial" w:cs="Arial"/>
          <w:sz w:val="20"/>
          <w:szCs w:val="20"/>
        </w:rPr>
      </w:pPr>
    </w:p>
    <w:p w:rsidR="00626854" w:rsidRPr="001F1804" w:rsidRDefault="00626854" w:rsidP="00444082">
      <w:pPr>
        <w:shd w:val="clear" w:color="auto" w:fill="FFFFFF"/>
        <w:tabs>
          <w:tab w:val="left" w:pos="3150"/>
        </w:tabs>
        <w:jc w:val="both"/>
        <w:outlineLvl w:val="2"/>
        <w:rPr>
          <w:rFonts w:ascii="Arial" w:hAnsi="Arial" w:cs="Arial"/>
          <w:b/>
          <w:sz w:val="20"/>
          <w:szCs w:val="20"/>
          <w:u w:val="single"/>
        </w:rPr>
      </w:pPr>
      <w:r w:rsidRPr="001F1804">
        <w:rPr>
          <w:rFonts w:ascii="Arial" w:hAnsi="Arial" w:cs="Arial"/>
          <w:b/>
          <w:sz w:val="20"/>
          <w:szCs w:val="20"/>
          <w:u w:val="single"/>
        </w:rPr>
        <w:t>De Tijd 30-03-1926</w:t>
      </w:r>
    </w:p>
    <w:p w:rsidR="000D4561" w:rsidRPr="001F1804" w:rsidRDefault="000D4561" w:rsidP="00444082">
      <w:pPr>
        <w:shd w:val="clear" w:color="auto" w:fill="FFFFFF"/>
        <w:tabs>
          <w:tab w:val="left" w:pos="3150"/>
        </w:tabs>
        <w:jc w:val="both"/>
        <w:outlineLvl w:val="2"/>
        <w:rPr>
          <w:rFonts w:ascii="Arial" w:hAnsi="Arial" w:cs="Arial"/>
          <w:sz w:val="20"/>
          <w:szCs w:val="20"/>
        </w:rPr>
      </w:pPr>
    </w:p>
    <w:p w:rsidR="00771B4F" w:rsidRPr="001F1804" w:rsidRDefault="00771B4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Eerw. Soeur Goberta. †.</w:t>
      </w:r>
    </w:p>
    <w:p w:rsidR="00771B4F" w:rsidRPr="001F1804" w:rsidRDefault="00771B4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Wij lezen in de „Amigoe di Curacao" van 20 Februari: Zaterdag </w:t>
      </w:r>
      <w:r w:rsidR="00DC7C3A"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w:t>
      </w:r>
      <w:r w:rsidR="00DC7C3A"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 overleed in het pensionaat „We</w:t>
      </w:r>
      <w:r w:rsidR="00DC7C3A"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gelegen" al</w:t>
      </w:r>
      <w:r w:rsidR="00DC7C3A"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 xml:space="preserve">ier de Eerw. Soeur Goberta. in de wereld mej. Cath. van Erp. </w:t>
      </w:r>
      <w:r w:rsidR="00DC7C3A" w:rsidRPr="001F1804">
        <w:rPr>
          <w:rFonts w:ascii="Arial" w:eastAsia="Times New Roman" w:hAnsi="Arial" w:cs="Arial"/>
          <w:sz w:val="20"/>
          <w:szCs w:val="20"/>
          <w:lang w:eastAsia="nl-NL"/>
        </w:rPr>
        <w:t>Zij werd geboren te Schijndel</w:t>
      </w:r>
      <w:r w:rsidRPr="001F1804">
        <w:rPr>
          <w:rFonts w:ascii="Arial" w:eastAsia="Times New Roman" w:hAnsi="Arial" w:cs="Arial"/>
          <w:sz w:val="20"/>
          <w:szCs w:val="20"/>
          <w:lang w:eastAsia="nl-NL"/>
        </w:rPr>
        <w:t xml:space="preserve"> deed haar religieuze belofte te Roosendaal 21 Febr. 1886 en kwam nog in hetzelfde jaar, den 7 Sept. alhier op Curacao aan. Een korten tijd was zij werkzaam aan de bewaarschool te Pietermaai. Daarna al dien tijd tot aan haar dood onafgebroken op </w:t>
      </w:r>
      <w:r w:rsidR="00DC7C3A"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abaai, tot een pijnlijke ziekte haar w</w:t>
      </w:r>
      <w:r w:rsidR="00DC7C3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l belette om te werken, maar toch niet om even groote verdiensten te verga</w:t>
      </w:r>
      <w:r w:rsidR="00DC7C3A" w:rsidRPr="001F1804">
        <w:rPr>
          <w:rFonts w:ascii="Arial" w:eastAsia="Times New Roman" w:hAnsi="Arial" w:cs="Arial"/>
          <w:sz w:val="20"/>
          <w:szCs w:val="20"/>
          <w:lang w:eastAsia="nl-NL"/>
        </w:rPr>
        <w:t xml:space="preserve">deren, door een geduldig lijden </w:t>
      </w:r>
      <w:r w:rsidRPr="001F1804">
        <w:rPr>
          <w:rFonts w:ascii="Arial" w:eastAsia="Times New Roman" w:hAnsi="Arial" w:cs="Arial"/>
          <w:sz w:val="20"/>
          <w:szCs w:val="20"/>
          <w:lang w:eastAsia="nl-NL"/>
        </w:rPr>
        <w:t xml:space="preserve">en een voorbeeld van stichting te </w:t>
      </w:r>
      <w:r w:rsidR="00DC7C3A" w:rsidRPr="001F1804">
        <w:rPr>
          <w:rFonts w:ascii="Arial" w:eastAsia="Times New Roman" w:hAnsi="Arial" w:cs="Arial"/>
          <w:sz w:val="20"/>
          <w:szCs w:val="20"/>
          <w:lang w:eastAsia="nl-NL"/>
        </w:rPr>
        <w:t>z</w:t>
      </w:r>
      <w:r w:rsidRPr="001F1804">
        <w:rPr>
          <w:rFonts w:ascii="Arial" w:eastAsia="Times New Roman" w:hAnsi="Arial" w:cs="Arial"/>
          <w:sz w:val="20"/>
          <w:szCs w:val="20"/>
          <w:lang w:eastAsia="nl-NL"/>
        </w:rPr>
        <w:t>ijn voor anderen.</w:t>
      </w:r>
    </w:p>
    <w:p w:rsidR="00773D26" w:rsidRDefault="00773D26" w:rsidP="00444082">
      <w:pPr>
        <w:shd w:val="clear" w:color="auto" w:fill="FFFFFF"/>
        <w:tabs>
          <w:tab w:val="left" w:pos="3150"/>
        </w:tabs>
        <w:jc w:val="both"/>
        <w:outlineLvl w:val="2"/>
        <w:rPr>
          <w:rFonts w:ascii="Arial" w:hAnsi="Arial" w:cs="Arial"/>
          <w:b/>
          <w:sz w:val="20"/>
          <w:szCs w:val="20"/>
          <w:u w:val="single"/>
        </w:rPr>
      </w:pPr>
    </w:p>
    <w:p w:rsidR="00E5359E" w:rsidRDefault="00E5359E"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5359E" w:rsidRDefault="00E5359E" w:rsidP="00444082">
      <w:pPr>
        <w:shd w:val="clear" w:color="auto" w:fill="FFFFFF"/>
        <w:tabs>
          <w:tab w:val="left" w:pos="3150"/>
        </w:tabs>
        <w:jc w:val="both"/>
        <w:outlineLvl w:val="2"/>
        <w:rPr>
          <w:rFonts w:ascii="Arial" w:hAnsi="Arial" w:cs="Arial"/>
          <w:b/>
          <w:sz w:val="20"/>
          <w:szCs w:val="20"/>
          <w:u w:val="single"/>
        </w:rPr>
      </w:pPr>
    </w:p>
    <w:p w:rsidR="00E5359E" w:rsidRDefault="00E5359E" w:rsidP="00444082">
      <w:pPr>
        <w:shd w:val="clear" w:color="auto" w:fill="FFFFFF"/>
        <w:tabs>
          <w:tab w:val="left" w:pos="3150"/>
        </w:tabs>
        <w:jc w:val="both"/>
        <w:outlineLvl w:val="2"/>
        <w:rPr>
          <w:rFonts w:ascii="Arial" w:hAnsi="Arial" w:cs="Arial"/>
          <w:sz w:val="20"/>
          <w:szCs w:val="20"/>
        </w:rPr>
      </w:pPr>
      <w:r w:rsidRPr="00E5359E">
        <w:rPr>
          <w:rFonts w:ascii="Arial" w:hAnsi="Arial" w:cs="Arial"/>
          <w:sz w:val="20"/>
          <w:szCs w:val="20"/>
        </w:rPr>
        <w:t xml:space="preserve">ERNSTIGE VECHTPARTIJ. </w:t>
      </w:r>
    </w:p>
    <w:p w:rsidR="00E5359E" w:rsidRDefault="00E5359E" w:rsidP="00444082">
      <w:pPr>
        <w:shd w:val="clear" w:color="auto" w:fill="FFFFFF"/>
        <w:tabs>
          <w:tab w:val="left" w:pos="3150"/>
        </w:tabs>
        <w:jc w:val="both"/>
        <w:outlineLvl w:val="2"/>
        <w:rPr>
          <w:rFonts w:ascii="Arial" w:hAnsi="Arial" w:cs="Arial"/>
          <w:sz w:val="20"/>
          <w:szCs w:val="20"/>
        </w:rPr>
      </w:pPr>
      <w:r w:rsidRPr="00E5359E">
        <w:rPr>
          <w:rFonts w:ascii="Arial" w:hAnsi="Arial" w:cs="Arial"/>
          <w:sz w:val="20"/>
          <w:szCs w:val="20"/>
        </w:rPr>
        <w:t>Men meldt ons uit Veghe</w:t>
      </w:r>
      <w:r>
        <w:rPr>
          <w:rFonts w:ascii="Arial" w:hAnsi="Arial" w:cs="Arial"/>
          <w:sz w:val="20"/>
          <w:szCs w:val="20"/>
        </w:rPr>
        <w:t>l</w:t>
      </w:r>
      <w:r w:rsidRPr="00E5359E">
        <w:rPr>
          <w:rFonts w:ascii="Arial" w:hAnsi="Arial" w:cs="Arial"/>
          <w:sz w:val="20"/>
          <w:szCs w:val="20"/>
        </w:rPr>
        <w:t xml:space="preserve">, d.d. 29 Maart: Nabij de Spoorhaven heeft alhier hedenmiddag een bloedige vechtpartij plaats gehad tusschen de Gebr. M. alhier en zekere H uit den Berg bij </w:t>
      </w:r>
      <w:r w:rsidRPr="00E5359E">
        <w:rPr>
          <w:rStyle w:val="Nadruk"/>
          <w:rFonts w:ascii="Arial" w:hAnsi="Arial" w:cs="Arial"/>
          <w:i w:val="0"/>
          <w:sz w:val="20"/>
          <w:szCs w:val="20"/>
        </w:rPr>
        <w:t>Schijndel</w:t>
      </w:r>
      <w:r w:rsidRPr="00E5359E">
        <w:rPr>
          <w:rFonts w:ascii="Arial" w:hAnsi="Arial" w:cs="Arial"/>
          <w:sz w:val="20"/>
          <w:szCs w:val="20"/>
        </w:rPr>
        <w:t>. Het mes kwam er bij te pas, met het gevolg dat de Gebr. M beid</w:t>
      </w:r>
      <w:r>
        <w:rPr>
          <w:rFonts w:ascii="Arial" w:hAnsi="Arial" w:cs="Arial"/>
          <w:sz w:val="20"/>
          <w:szCs w:val="20"/>
        </w:rPr>
        <w:t>e</w:t>
      </w:r>
      <w:r w:rsidRPr="00E5359E">
        <w:rPr>
          <w:rFonts w:ascii="Arial" w:hAnsi="Arial" w:cs="Arial"/>
          <w:sz w:val="20"/>
          <w:szCs w:val="20"/>
        </w:rPr>
        <w:t>n werden gewond. Vooral A. de M. werd hevig gestoken. We vernemen dat e</w:t>
      </w:r>
      <w:r>
        <w:rPr>
          <w:rFonts w:ascii="Arial" w:hAnsi="Arial" w:cs="Arial"/>
          <w:sz w:val="20"/>
          <w:szCs w:val="20"/>
        </w:rPr>
        <w:t>r</w:t>
      </w:r>
      <w:r w:rsidRPr="00E5359E">
        <w:rPr>
          <w:rFonts w:ascii="Arial" w:hAnsi="Arial" w:cs="Arial"/>
          <w:sz w:val="20"/>
          <w:szCs w:val="20"/>
        </w:rPr>
        <w:t xml:space="preserve"> vrees bestaat dat de longen geraakt z</w:t>
      </w:r>
      <w:r>
        <w:rPr>
          <w:rFonts w:ascii="Arial" w:hAnsi="Arial" w:cs="Arial"/>
          <w:sz w:val="20"/>
          <w:szCs w:val="20"/>
        </w:rPr>
        <w:t>ij</w:t>
      </w:r>
      <w:r w:rsidRPr="00E5359E">
        <w:rPr>
          <w:rFonts w:ascii="Arial" w:hAnsi="Arial" w:cs="Arial"/>
          <w:sz w:val="20"/>
          <w:szCs w:val="20"/>
        </w:rPr>
        <w:t>n. Hij verloor ont</w:t>
      </w:r>
      <w:r>
        <w:rPr>
          <w:rFonts w:ascii="Arial" w:hAnsi="Arial" w:cs="Arial"/>
          <w:sz w:val="20"/>
          <w:szCs w:val="20"/>
        </w:rPr>
        <w:t>z</w:t>
      </w:r>
      <w:r w:rsidRPr="00E5359E">
        <w:rPr>
          <w:rFonts w:ascii="Arial" w:hAnsi="Arial" w:cs="Arial"/>
          <w:sz w:val="20"/>
          <w:szCs w:val="20"/>
        </w:rPr>
        <w:t>ettend veel bloed uit zijne wonden en moest per brancard naar het R. K. Gasthuis worden overgebracht. De vermoedelijke dader had zich intus</w:t>
      </w:r>
      <w:r>
        <w:rPr>
          <w:rFonts w:ascii="Arial" w:hAnsi="Arial" w:cs="Arial"/>
          <w:sz w:val="20"/>
          <w:szCs w:val="20"/>
        </w:rPr>
        <w:t>s</w:t>
      </w:r>
      <w:r w:rsidRPr="00E5359E">
        <w:rPr>
          <w:rFonts w:ascii="Arial" w:hAnsi="Arial" w:cs="Arial"/>
          <w:sz w:val="20"/>
          <w:szCs w:val="20"/>
        </w:rPr>
        <w:t>chen naar huis gehaast. Naar we vernemen zelfs een verkeerde fiets meenemende. Hij is door onze politie aangehouden en naar hier overgebracht.</w:t>
      </w:r>
    </w:p>
    <w:p w:rsidR="00E5359E" w:rsidRDefault="00E5359E" w:rsidP="00444082">
      <w:pPr>
        <w:shd w:val="clear" w:color="auto" w:fill="FFFFFF"/>
        <w:tabs>
          <w:tab w:val="left" w:pos="3150"/>
        </w:tabs>
        <w:jc w:val="both"/>
        <w:outlineLvl w:val="2"/>
        <w:rPr>
          <w:rFonts w:ascii="Arial" w:hAnsi="Arial" w:cs="Arial"/>
          <w:sz w:val="20"/>
          <w:szCs w:val="20"/>
        </w:rPr>
      </w:pPr>
    </w:p>
    <w:p w:rsidR="00DC0630" w:rsidRDefault="00DC0630" w:rsidP="00444082">
      <w:pPr>
        <w:shd w:val="clear" w:color="auto" w:fill="FFFFFF"/>
        <w:tabs>
          <w:tab w:val="left" w:pos="3150"/>
        </w:tabs>
        <w:jc w:val="both"/>
        <w:outlineLvl w:val="2"/>
        <w:rPr>
          <w:rFonts w:ascii="Arial" w:hAnsi="Arial" w:cs="Arial"/>
          <w:sz w:val="20"/>
          <w:szCs w:val="20"/>
        </w:rPr>
      </w:pPr>
      <w:r w:rsidRPr="00DC0630">
        <w:rPr>
          <w:rStyle w:val="Nadruk"/>
          <w:rFonts w:ascii="Arial" w:hAnsi="Arial" w:cs="Arial"/>
          <w:i w:val="0"/>
          <w:sz w:val="20"/>
          <w:szCs w:val="20"/>
        </w:rPr>
        <w:t>SCHIJNDEL</w:t>
      </w:r>
      <w:r w:rsidRPr="00DC0630">
        <w:rPr>
          <w:rFonts w:ascii="Arial" w:hAnsi="Arial" w:cs="Arial"/>
          <w:sz w:val="20"/>
          <w:szCs w:val="20"/>
        </w:rPr>
        <w:t>, 28 Maart. De heer A. Maas, brugwachter alhier, is met ingang van 1 April a.s. als zoodanig overgeplaatst naar de Hoevensche sluis te Tilburg.</w:t>
      </w:r>
    </w:p>
    <w:p w:rsidR="00DC0630" w:rsidRDefault="00DC0630" w:rsidP="00444082">
      <w:pPr>
        <w:shd w:val="clear" w:color="auto" w:fill="FFFFFF"/>
        <w:tabs>
          <w:tab w:val="left" w:pos="3150"/>
        </w:tabs>
        <w:jc w:val="both"/>
        <w:outlineLvl w:val="2"/>
        <w:rPr>
          <w:rFonts w:ascii="Arial" w:hAnsi="Arial" w:cs="Arial"/>
          <w:sz w:val="20"/>
          <w:szCs w:val="20"/>
        </w:rPr>
      </w:pPr>
    </w:p>
    <w:p w:rsidR="00391EB2" w:rsidRDefault="00391EB2" w:rsidP="00444082">
      <w:pPr>
        <w:shd w:val="clear" w:color="auto" w:fill="FFFFFF"/>
        <w:tabs>
          <w:tab w:val="left" w:pos="3150"/>
        </w:tabs>
        <w:jc w:val="both"/>
        <w:outlineLvl w:val="2"/>
        <w:rPr>
          <w:rFonts w:ascii="Arial" w:hAnsi="Arial" w:cs="Arial"/>
          <w:sz w:val="20"/>
          <w:szCs w:val="20"/>
        </w:rPr>
      </w:pPr>
      <w:r w:rsidRPr="00391EB2">
        <w:rPr>
          <w:rFonts w:ascii="Arial" w:hAnsi="Arial" w:cs="Arial"/>
          <w:sz w:val="20"/>
          <w:szCs w:val="20"/>
        </w:rPr>
        <w:t xml:space="preserve">Dezer dagen werd te </w:t>
      </w:r>
      <w:r w:rsidRPr="00391EB2">
        <w:rPr>
          <w:rStyle w:val="Nadruk"/>
          <w:rFonts w:ascii="Arial" w:hAnsi="Arial" w:cs="Arial"/>
          <w:i w:val="0"/>
          <w:sz w:val="20"/>
          <w:szCs w:val="20"/>
        </w:rPr>
        <w:t>Schijndel</w:t>
      </w:r>
      <w:r w:rsidRPr="00391EB2">
        <w:rPr>
          <w:rFonts w:ascii="Arial" w:hAnsi="Arial" w:cs="Arial"/>
          <w:sz w:val="20"/>
          <w:szCs w:val="20"/>
        </w:rPr>
        <w:t xml:space="preserve"> onder voorzitterschap van den heer Adr. v. Roosmalen, een vergade</w:t>
      </w:r>
      <w:r>
        <w:rPr>
          <w:rFonts w:ascii="Arial" w:hAnsi="Arial" w:cs="Arial"/>
          <w:sz w:val="20"/>
          <w:szCs w:val="20"/>
        </w:rPr>
        <w:t>-</w:t>
      </w:r>
      <w:r w:rsidRPr="00391EB2">
        <w:rPr>
          <w:rFonts w:ascii="Arial" w:hAnsi="Arial" w:cs="Arial"/>
          <w:sz w:val="20"/>
          <w:szCs w:val="20"/>
        </w:rPr>
        <w:t>ring gehouden van de leden van den eierbond. De heer Zijlmans, Dir. der Lagere Landbouwschool, aldaar, zet in den breeden uiteen hoe de commissie, daarto</w:t>
      </w:r>
      <w:r>
        <w:rPr>
          <w:rFonts w:ascii="Arial" w:hAnsi="Arial" w:cs="Arial"/>
          <w:sz w:val="20"/>
          <w:szCs w:val="20"/>
        </w:rPr>
        <w:t>e</w:t>
      </w:r>
      <w:r w:rsidRPr="00391EB2">
        <w:rPr>
          <w:rFonts w:ascii="Arial" w:hAnsi="Arial" w:cs="Arial"/>
          <w:sz w:val="20"/>
          <w:szCs w:val="20"/>
        </w:rPr>
        <w:t xml:space="preserve"> in de vorige vergadering aangewezen, na studie hiervan gemaakt te hebben, zich de werking en regeling van een op te richten fokstation heeft voorgesteld. Spr. deelt tevens de bevindingen mede dienaangaande opgedaan bij een reis naar het fokstation in Wanroij. Ook de WelEerw. Heer Adviseur zet deze bevindingen nog nader uiteen, en is van meening dat een fokstation hier in deze afdeeling zeer goed, zeer voordeelig en leerrijk kan werken. De heer P. J. van Haaren, secretaris van den N. C. B. te Tilburg, ter vergadering aanwezig, juicht het plan tot oprichting van een fokstation zeer toe, vooral wel om het feit, dat de leden door zulk een station enorm veel leeren op plu</w:t>
      </w:r>
      <w:r>
        <w:rPr>
          <w:rFonts w:ascii="Arial" w:hAnsi="Arial" w:cs="Arial"/>
          <w:sz w:val="20"/>
          <w:szCs w:val="20"/>
        </w:rPr>
        <w:t>im</w:t>
      </w:r>
      <w:r w:rsidRPr="00391EB2">
        <w:rPr>
          <w:rFonts w:ascii="Arial" w:hAnsi="Arial" w:cs="Arial"/>
          <w:sz w:val="20"/>
          <w:szCs w:val="20"/>
        </w:rPr>
        <w:t>veeteeltgebie</w:t>
      </w:r>
      <w:r>
        <w:rPr>
          <w:rFonts w:ascii="Arial" w:hAnsi="Arial" w:cs="Arial"/>
          <w:sz w:val="20"/>
          <w:szCs w:val="20"/>
        </w:rPr>
        <w:t>d</w:t>
      </w:r>
      <w:r w:rsidRPr="00391EB2">
        <w:rPr>
          <w:rFonts w:ascii="Arial" w:hAnsi="Arial" w:cs="Arial"/>
          <w:sz w:val="20"/>
          <w:szCs w:val="20"/>
        </w:rPr>
        <w:t>. Ook werkt zulk station zeer goede fokpro</w:t>
      </w:r>
      <w:r>
        <w:rPr>
          <w:rFonts w:ascii="Arial" w:hAnsi="Arial" w:cs="Arial"/>
          <w:sz w:val="20"/>
          <w:szCs w:val="20"/>
        </w:rPr>
        <w:t>d</w:t>
      </w:r>
      <w:r w:rsidRPr="00391EB2">
        <w:rPr>
          <w:rFonts w:ascii="Arial" w:hAnsi="Arial" w:cs="Arial"/>
          <w:sz w:val="20"/>
          <w:szCs w:val="20"/>
        </w:rPr>
        <w:t>uc</w:t>
      </w:r>
      <w:r>
        <w:rPr>
          <w:rFonts w:ascii="Arial" w:hAnsi="Arial" w:cs="Arial"/>
          <w:sz w:val="20"/>
          <w:szCs w:val="20"/>
        </w:rPr>
        <w:t>-</w:t>
      </w:r>
      <w:r w:rsidRPr="00391EB2">
        <w:rPr>
          <w:rFonts w:ascii="Arial" w:hAnsi="Arial" w:cs="Arial"/>
          <w:sz w:val="20"/>
          <w:szCs w:val="20"/>
        </w:rPr>
        <w:t xml:space="preserve">ten in de hand, doch spr. komt er telkens op neer, dat grooter dan het financieel of ander voordeel, is de practische leerschool, die men door zulk een fokstation, al is het dan maar een klein, heeft. Dan toch ziet men hoe zulk een station werkt, hoe de hokken moeten zijn, welk vorder het beste is, hoe men de kuikens 't doelmatigst opfokt, kortom alles wat de kippenhouderij zoo rendabel mogelijk maakt. Spr. zegt gaarne toe, dat het op te </w:t>
      </w:r>
      <w:r>
        <w:rPr>
          <w:rFonts w:ascii="Arial" w:hAnsi="Arial" w:cs="Arial"/>
          <w:sz w:val="20"/>
          <w:szCs w:val="20"/>
        </w:rPr>
        <w:t>r</w:t>
      </w:r>
      <w:r w:rsidRPr="00391EB2">
        <w:rPr>
          <w:rFonts w:ascii="Arial" w:hAnsi="Arial" w:cs="Arial"/>
          <w:sz w:val="20"/>
          <w:szCs w:val="20"/>
        </w:rPr>
        <w:t>ichten fokstation, nadat het een jaar goed gewerkt heeft, zal kunnen rekenen op den steun van den PIuimveehoudersbond van den N. C. B. Ten slotte deelt de heer van Haaren mede, dat er in Boxtel over eenige weken goede gelegenheid bestaat om goedkoop puike fokhaant</w:t>
      </w:r>
      <w:r>
        <w:rPr>
          <w:rFonts w:ascii="Arial" w:hAnsi="Arial" w:cs="Arial"/>
          <w:sz w:val="20"/>
          <w:szCs w:val="20"/>
        </w:rPr>
        <w:t>j</w:t>
      </w:r>
      <w:r w:rsidRPr="00391EB2">
        <w:rPr>
          <w:rFonts w:ascii="Arial" w:hAnsi="Arial" w:cs="Arial"/>
          <w:sz w:val="20"/>
          <w:szCs w:val="20"/>
        </w:rPr>
        <w:t>es te bekomen, doordat daar Maandag 29 Maart een groote partij eendaags</w:t>
      </w:r>
      <w:r>
        <w:rPr>
          <w:rFonts w:ascii="Arial" w:hAnsi="Arial" w:cs="Arial"/>
          <w:sz w:val="20"/>
          <w:szCs w:val="20"/>
        </w:rPr>
        <w:t>c</w:t>
      </w:r>
      <w:r w:rsidRPr="00391EB2">
        <w:rPr>
          <w:rFonts w:ascii="Arial" w:hAnsi="Arial" w:cs="Arial"/>
          <w:sz w:val="20"/>
          <w:szCs w:val="20"/>
        </w:rPr>
        <w:t xml:space="preserve">he kuikens aankomen met bestemming, na opfok, voor de door den watersnood geteisterde streken. </w:t>
      </w:r>
      <w:r w:rsidRPr="00391EB2">
        <w:rPr>
          <w:rFonts w:ascii="Arial" w:hAnsi="Arial" w:cs="Arial"/>
          <w:sz w:val="20"/>
          <w:szCs w:val="20"/>
        </w:rPr>
        <w:lastRenderedPageBreak/>
        <w:t>Deze haantjes worden afgegeven zoodra zij kenbaar zi</w:t>
      </w:r>
      <w:r>
        <w:rPr>
          <w:rFonts w:ascii="Arial" w:hAnsi="Arial" w:cs="Arial"/>
          <w:sz w:val="20"/>
          <w:szCs w:val="20"/>
        </w:rPr>
        <w:t>jn</w:t>
      </w:r>
      <w:r w:rsidRPr="00391EB2">
        <w:rPr>
          <w:rFonts w:ascii="Arial" w:hAnsi="Arial" w:cs="Arial"/>
          <w:sz w:val="20"/>
          <w:szCs w:val="20"/>
        </w:rPr>
        <w:t xml:space="preserve"> voor ƒ 0.10 per stuk. Van deze gelegenheid werd gretig gebruik gemaakt, om een groot aantal dezer haantjes te doen bestellen door den secreta</w:t>
      </w:r>
      <w:r>
        <w:rPr>
          <w:rFonts w:ascii="Arial" w:hAnsi="Arial" w:cs="Arial"/>
          <w:sz w:val="20"/>
          <w:szCs w:val="20"/>
        </w:rPr>
        <w:t>-</w:t>
      </w:r>
      <w:r w:rsidRPr="00391EB2">
        <w:rPr>
          <w:rFonts w:ascii="Arial" w:hAnsi="Arial" w:cs="Arial"/>
          <w:sz w:val="20"/>
          <w:szCs w:val="20"/>
        </w:rPr>
        <w:t>ris van den eierbond vo</w:t>
      </w:r>
      <w:r>
        <w:rPr>
          <w:rFonts w:ascii="Arial" w:hAnsi="Arial" w:cs="Arial"/>
          <w:sz w:val="20"/>
          <w:szCs w:val="20"/>
        </w:rPr>
        <w:t>o</w:t>
      </w:r>
      <w:r w:rsidRPr="00391EB2">
        <w:rPr>
          <w:rFonts w:ascii="Arial" w:hAnsi="Arial" w:cs="Arial"/>
          <w:sz w:val="20"/>
          <w:szCs w:val="20"/>
        </w:rPr>
        <w:t>r de leden van dien bond, die zi</w:t>
      </w:r>
      <w:r>
        <w:rPr>
          <w:rFonts w:ascii="Arial" w:hAnsi="Arial" w:cs="Arial"/>
          <w:sz w:val="20"/>
          <w:szCs w:val="20"/>
        </w:rPr>
        <w:t>c</w:t>
      </w:r>
      <w:r w:rsidRPr="00391EB2">
        <w:rPr>
          <w:rFonts w:ascii="Arial" w:hAnsi="Arial" w:cs="Arial"/>
          <w:sz w:val="20"/>
          <w:szCs w:val="20"/>
        </w:rPr>
        <w:t>h daarvoor opgaven en nog kunnen opge</w:t>
      </w:r>
      <w:r>
        <w:rPr>
          <w:rFonts w:ascii="Arial" w:hAnsi="Arial" w:cs="Arial"/>
          <w:sz w:val="20"/>
          <w:szCs w:val="20"/>
        </w:rPr>
        <w:t>-</w:t>
      </w:r>
      <w:r w:rsidRPr="00391EB2">
        <w:rPr>
          <w:rFonts w:ascii="Arial" w:hAnsi="Arial" w:cs="Arial"/>
          <w:sz w:val="20"/>
          <w:szCs w:val="20"/>
        </w:rPr>
        <w:t>ven. Met algemene stemmen werd besloten om een fokstation op te richten, waarvoor een broed</w:t>
      </w:r>
      <w:r>
        <w:rPr>
          <w:rFonts w:ascii="Arial" w:hAnsi="Arial" w:cs="Arial"/>
          <w:sz w:val="20"/>
          <w:szCs w:val="20"/>
        </w:rPr>
        <w:t>-</w:t>
      </w:r>
      <w:r w:rsidRPr="00391EB2">
        <w:rPr>
          <w:rFonts w:ascii="Arial" w:hAnsi="Arial" w:cs="Arial"/>
          <w:sz w:val="20"/>
          <w:szCs w:val="20"/>
        </w:rPr>
        <w:t>machine zal worden aangeschaft. Voorlezing geschiedt vervolgens van de statuten, terwijl verder de regeling veilig aan het Bestuur wordt overgelaten.</w:t>
      </w:r>
    </w:p>
    <w:p w:rsidR="00391EB2" w:rsidRDefault="00391EB2" w:rsidP="00444082">
      <w:pPr>
        <w:shd w:val="clear" w:color="auto" w:fill="FFFFFF"/>
        <w:tabs>
          <w:tab w:val="left" w:pos="3150"/>
        </w:tabs>
        <w:jc w:val="both"/>
        <w:outlineLvl w:val="2"/>
        <w:rPr>
          <w:rFonts w:ascii="Arial" w:hAnsi="Arial" w:cs="Arial"/>
          <w:sz w:val="20"/>
          <w:szCs w:val="20"/>
        </w:rPr>
      </w:pPr>
    </w:p>
    <w:p w:rsidR="00E17C14" w:rsidRPr="00E17C14" w:rsidRDefault="00E17C14" w:rsidP="00444082">
      <w:pPr>
        <w:jc w:val="both"/>
        <w:outlineLvl w:val="2"/>
        <w:rPr>
          <w:rFonts w:ascii="Arial" w:eastAsia="Times New Roman" w:hAnsi="Arial" w:cs="Arial"/>
          <w:b/>
          <w:bCs/>
          <w:sz w:val="20"/>
          <w:szCs w:val="20"/>
          <w:lang w:eastAsia="nl-NL"/>
        </w:rPr>
      </w:pPr>
      <w:r w:rsidRPr="00E17C14">
        <w:rPr>
          <w:rFonts w:ascii="Arial" w:eastAsia="Times New Roman" w:hAnsi="Arial" w:cs="Arial"/>
          <w:b/>
          <w:bCs/>
          <w:sz w:val="20"/>
          <w:szCs w:val="20"/>
          <w:lang w:eastAsia="nl-NL"/>
        </w:rPr>
        <w:t xml:space="preserve">INGEZONDEN STUKKEN. </w:t>
      </w:r>
    </w:p>
    <w:p w:rsidR="00E17C14" w:rsidRPr="00E17C14" w:rsidRDefault="00E17C14" w:rsidP="00444082">
      <w:pPr>
        <w:jc w:val="both"/>
        <w:rPr>
          <w:rFonts w:ascii="Arial" w:eastAsia="Times New Roman" w:hAnsi="Arial" w:cs="Arial"/>
          <w:b/>
          <w:sz w:val="20"/>
          <w:szCs w:val="20"/>
          <w:lang w:eastAsia="nl-NL"/>
        </w:rPr>
      </w:pPr>
      <w:r w:rsidRPr="00E17C14">
        <w:rPr>
          <w:rFonts w:ascii="Arial" w:eastAsia="Times New Roman" w:hAnsi="Arial" w:cs="Arial"/>
          <w:b/>
          <w:sz w:val="20"/>
          <w:szCs w:val="20"/>
          <w:lang w:eastAsia="nl-NL"/>
        </w:rPr>
        <w:t xml:space="preserve">CANADA EN DE HEER POOL. „BEZINT, EER GIJ BEGINT". </w:t>
      </w:r>
    </w:p>
    <w:p w:rsidR="00C23F34" w:rsidRDefault="00E17C14" w:rsidP="00444082">
      <w:pPr>
        <w:jc w:val="both"/>
        <w:rPr>
          <w:rFonts w:ascii="Arial" w:eastAsia="Times New Roman" w:hAnsi="Arial" w:cs="Arial"/>
          <w:sz w:val="20"/>
          <w:szCs w:val="20"/>
          <w:lang w:eastAsia="nl-NL"/>
        </w:rPr>
      </w:pPr>
      <w:r w:rsidRPr="00E17C14">
        <w:rPr>
          <w:rFonts w:ascii="Arial" w:eastAsia="Times New Roman" w:hAnsi="Arial" w:cs="Arial"/>
          <w:sz w:val="20"/>
          <w:szCs w:val="20"/>
          <w:lang w:eastAsia="nl-NL"/>
        </w:rPr>
        <w:t xml:space="preserve">De </w:t>
      </w:r>
      <w:r>
        <w:rPr>
          <w:rFonts w:ascii="Arial" w:eastAsia="Times New Roman" w:hAnsi="Arial" w:cs="Arial"/>
          <w:sz w:val="20"/>
          <w:szCs w:val="20"/>
          <w:lang w:eastAsia="nl-NL"/>
        </w:rPr>
        <w:t>h</w:t>
      </w:r>
      <w:r w:rsidRPr="00E17C14">
        <w:rPr>
          <w:rFonts w:ascii="Arial" w:eastAsia="Times New Roman" w:hAnsi="Arial" w:cs="Arial"/>
          <w:sz w:val="20"/>
          <w:szCs w:val="20"/>
          <w:lang w:eastAsia="nl-NL"/>
        </w:rPr>
        <w:t xml:space="preserve">eer Pool heeft te </w:t>
      </w:r>
      <w:r w:rsidRPr="00E17C14">
        <w:rPr>
          <w:rFonts w:ascii="Arial" w:eastAsia="Times New Roman" w:hAnsi="Arial" w:cs="Arial"/>
          <w:iCs/>
          <w:sz w:val="20"/>
          <w:szCs w:val="20"/>
          <w:lang w:eastAsia="nl-NL"/>
        </w:rPr>
        <w:t>Schijndel</w:t>
      </w:r>
      <w:r w:rsidRPr="00E17C14">
        <w:rPr>
          <w:rFonts w:ascii="Arial" w:eastAsia="Times New Roman" w:hAnsi="Arial" w:cs="Arial"/>
          <w:sz w:val="20"/>
          <w:szCs w:val="20"/>
          <w:lang w:eastAsia="nl-NL"/>
        </w:rPr>
        <w:t xml:space="preserve"> een lezing gehouden over Canada. Deze heer kwam te laat: hier ken</w:t>
      </w:r>
      <w:r>
        <w:rPr>
          <w:rFonts w:ascii="Arial" w:eastAsia="Times New Roman" w:hAnsi="Arial" w:cs="Arial"/>
          <w:sz w:val="20"/>
          <w:szCs w:val="20"/>
          <w:lang w:eastAsia="nl-NL"/>
        </w:rPr>
        <w:t>-</w:t>
      </w:r>
      <w:r w:rsidRPr="00E17C14">
        <w:rPr>
          <w:rFonts w:ascii="Arial" w:eastAsia="Times New Roman" w:hAnsi="Arial" w:cs="Arial"/>
          <w:sz w:val="20"/>
          <w:szCs w:val="20"/>
          <w:lang w:eastAsia="nl-NL"/>
        </w:rPr>
        <w:t>de men Canada reeds uit een lezing van Pastoor van Nistelrooy. Zeer merkwaardig, dat de heer Pool alles veel makkelijker voorstelde dan Pastoor van Nistelrooy. Het wil ons dan ook niet uit de gedach</w:t>
      </w:r>
      <w:r>
        <w:rPr>
          <w:rFonts w:ascii="Arial" w:eastAsia="Times New Roman" w:hAnsi="Arial" w:cs="Arial"/>
          <w:sz w:val="20"/>
          <w:szCs w:val="20"/>
          <w:lang w:eastAsia="nl-NL"/>
        </w:rPr>
        <w:t>-</w:t>
      </w:r>
      <w:r w:rsidRPr="00E17C14">
        <w:rPr>
          <w:rFonts w:ascii="Arial" w:eastAsia="Times New Roman" w:hAnsi="Arial" w:cs="Arial"/>
          <w:sz w:val="20"/>
          <w:szCs w:val="20"/>
          <w:lang w:eastAsia="nl-NL"/>
        </w:rPr>
        <w:t>ten, dat de heer Pool speciaal de belangen kwam verdedigen van de „Canadian National Railways". van welke maatschappij hij ambtenaar is. Dit geeft te denken. Al zou er maar één zijn van onze men</w:t>
      </w:r>
      <w:r>
        <w:rPr>
          <w:rFonts w:ascii="Arial" w:eastAsia="Times New Roman" w:hAnsi="Arial" w:cs="Arial"/>
          <w:sz w:val="20"/>
          <w:szCs w:val="20"/>
          <w:lang w:eastAsia="nl-NL"/>
        </w:rPr>
        <w:t>-</w:t>
      </w:r>
      <w:r w:rsidRPr="00E17C14">
        <w:rPr>
          <w:rFonts w:ascii="Arial" w:eastAsia="Times New Roman" w:hAnsi="Arial" w:cs="Arial"/>
          <w:sz w:val="20"/>
          <w:szCs w:val="20"/>
          <w:lang w:eastAsia="nl-NL"/>
        </w:rPr>
        <w:t>schen, die in Canada mislukte, 't zij moreel, 't zij financieel, dan is dit voor ons reden genoeg om zoo'n gedoe bedenkelijk te noemen. Wij kenden den heer Pool reeds als iemand, die niet neutraal staat tegenover de emigratie: ook onze afdeeling van den Ned. R. K. Boerenbond had bereids inlichtingen gevraagd. Als men daarbij nog leest de circulaires over Canada, verspreid door de Vereeniging „Landverhuizing" en men vergelijkt dit met hetgeen de heer Pool over Canada wist te vertellen, dan staat men verstomd. De heer Pool likte zich de lippen tevergeefs, toen ie zich voorspelde een brok vlees</w:t>
      </w:r>
      <w:r>
        <w:rPr>
          <w:rFonts w:ascii="Arial" w:eastAsia="Times New Roman" w:hAnsi="Arial" w:cs="Arial"/>
          <w:sz w:val="20"/>
          <w:szCs w:val="20"/>
          <w:lang w:eastAsia="nl-NL"/>
        </w:rPr>
        <w:t>c</w:t>
      </w:r>
      <w:r w:rsidRPr="00E17C14">
        <w:rPr>
          <w:rFonts w:ascii="Arial" w:eastAsia="Times New Roman" w:hAnsi="Arial" w:cs="Arial"/>
          <w:sz w:val="20"/>
          <w:szCs w:val="20"/>
          <w:lang w:eastAsia="nl-NL"/>
        </w:rPr>
        <w:t xml:space="preserve">h te zullen snijden uit het hartje van de Meijerij. Er kwam oppositie vanuit de vergadering. De heer Zijlmans kreeg op zijn vraag: Welke zekerheid geeft U onze menschen, die naar Canada gaan, dat zij een goede toekomst en een goed bestaan zullen hebben?, het positieve antwoord van den heer Pool: de menschen, die door onze Maatschappij naar Canada gaan, garandeeren wij een goed bestaan. Dit vond bij den heer Zijlmans geen goeden ingang. Hij vroeg hierop uitleg, er op wijzende, dat ook de moreele kant van de zaak diende bekeken, dat men rekening moest houden met 't feit, dat </w:t>
      </w:r>
      <w:r w:rsidRPr="00E17C14">
        <w:rPr>
          <w:rFonts w:ascii="Arial" w:eastAsia="Times New Roman" w:hAnsi="Arial" w:cs="Arial"/>
          <w:iCs/>
          <w:sz w:val="20"/>
          <w:szCs w:val="20"/>
          <w:lang w:eastAsia="nl-NL"/>
        </w:rPr>
        <w:t>Schijndel</w:t>
      </w:r>
      <w:r w:rsidRPr="00E17C14">
        <w:rPr>
          <w:rFonts w:ascii="Arial" w:eastAsia="Times New Roman" w:hAnsi="Arial" w:cs="Arial"/>
          <w:sz w:val="20"/>
          <w:szCs w:val="20"/>
          <w:lang w:eastAsia="nl-NL"/>
        </w:rPr>
        <w:t xml:space="preserve"> Roomsch is, en dat de godsdienstige zijde van het vraagstuk der emigratie ons zeer ter harte gaat. De heer Pool wist geen antwoord en zei, dat hij in het tweede deel zijner lezing hierover zou spreken. Helaas! dat tweede deel bleef in des heeren Pool keel steken. Kijkend op zijn horloge constateerde spreker het w</w:t>
      </w:r>
      <w:r>
        <w:rPr>
          <w:rFonts w:ascii="Arial" w:eastAsia="Times New Roman" w:hAnsi="Arial" w:cs="Arial"/>
          <w:sz w:val="20"/>
          <w:szCs w:val="20"/>
          <w:lang w:eastAsia="nl-NL"/>
        </w:rPr>
        <w:t>e</w:t>
      </w:r>
      <w:r w:rsidRPr="00E17C14">
        <w:rPr>
          <w:rFonts w:ascii="Arial" w:eastAsia="Times New Roman" w:hAnsi="Arial" w:cs="Arial"/>
          <w:sz w:val="20"/>
          <w:szCs w:val="20"/>
          <w:lang w:eastAsia="nl-NL"/>
        </w:rPr>
        <w:t>reldschokkend feit, dat het half negen was waarop een stem uit de vergadering: Dan krijgen we deze kwestie om één uur. Na protest van den heer Zijlmans over het onvoldoende antwoord op zijn vraag en nadat hij de vergadering had laten consta</w:t>
      </w:r>
      <w:r>
        <w:rPr>
          <w:rFonts w:ascii="Arial" w:eastAsia="Times New Roman" w:hAnsi="Arial" w:cs="Arial"/>
          <w:sz w:val="20"/>
          <w:szCs w:val="20"/>
          <w:lang w:eastAsia="nl-NL"/>
        </w:rPr>
        <w:t>t</w:t>
      </w:r>
      <w:r w:rsidRPr="00E17C14">
        <w:rPr>
          <w:rFonts w:ascii="Arial" w:eastAsia="Times New Roman" w:hAnsi="Arial" w:cs="Arial"/>
          <w:sz w:val="20"/>
          <w:szCs w:val="20"/>
          <w:lang w:eastAsia="nl-NL"/>
        </w:rPr>
        <w:t>eeren, dat de heer Pool 't antwoord schuldig was gebleven, vroeg een tweede debater het woord, die zei te spreken in opdracht van den Boerenbond. Spreker waarschuwde tegen de eenzijdige uiteenzetting van den heer Pool en toonde duidelijk, met bewijzen in de hand, aan, dat de heer Pool zeer zeker belangen had bij de emigratie naar Canada. Spreker wijst op het bureau „Landverhuizing". Dat staat belangeloos tegenover de emigratie en geeft U inlichtingen, die ge als waar kunt aanvaarden. Maar de heer Pool beweert, dat die Vereenigin niets van Canada weet, ook niet haar Directeur. Nu, mijnheer Pool, die kwestie krijgt ge persoonlijk met Jhr. Sandberg uit te maken, daar zal voor gezorgd worden. De heer Pool heeft durven zeggen, dat hier circulaires verspreid zijn door menschen, die belang hebben bij emigratie. Maar spreker protesteert. De Boerenbond heeft geen belangen dan de financieele en moreel godsdienstige belangen van zijn leden. Spreker waarschuwt op eigen houtje naar Canada te gaan, onder leiding dezer maatschappij, maar inlichtingen in te winnen bij meermalen genoemd bureau. De heer Pool constateert, dat hier een complot</w:t>
      </w:r>
      <w:r>
        <w:rPr>
          <w:rFonts w:ascii="Arial" w:eastAsia="Times New Roman" w:hAnsi="Arial" w:cs="Arial"/>
          <w:sz w:val="20"/>
          <w:szCs w:val="20"/>
          <w:lang w:eastAsia="nl-NL"/>
        </w:rPr>
        <w:t>(!</w:t>
      </w:r>
      <w:r w:rsidRPr="00E17C14">
        <w:rPr>
          <w:rFonts w:ascii="Arial" w:eastAsia="Times New Roman" w:hAnsi="Arial" w:cs="Arial"/>
          <w:sz w:val="20"/>
          <w:szCs w:val="20"/>
          <w:lang w:eastAsia="nl-NL"/>
        </w:rPr>
        <w:t>) tegen hem aan 't werk is: daarom zal hij het tweede deel zijner lezing niet houden. (Lezer merk op: de heer Zi</w:t>
      </w:r>
      <w:r>
        <w:rPr>
          <w:rFonts w:ascii="Arial" w:eastAsia="Times New Roman" w:hAnsi="Arial" w:cs="Arial"/>
          <w:sz w:val="20"/>
          <w:szCs w:val="20"/>
          <w:lang w:eastAsia="nl-NL"/>
        </w:rPr>
        <w:t>jl</w:t>
      </w:r>
      <w:r w:rsidRPr="00E17C14">
        <w:rPr>
          <w:rFonts w:ascii="Arial" w:eastAsia="Times New Roman" w:hAnsi="Arial" w:cs="Arial"/>
          <w:sz w:val="20"/>
          <w:szCs w:val="20"/>
          <w:lang w:eastAsia="nl-NL"/>
        </w:rPr>
        <w:t xml:space="preserve">mans krijgt dus geen antwoord meer op zijn vraag). Hij zal slechts eenige vragen beantwoorden. De heer Pool heeft nog nooit zoo'n tegenwerking ontmoet, zegt hij. </w:t>
      </w:r>
      <w:r w:rsidRPr="00E17C14">
        <w:rPr>
          <w:rFonts w:ascii="Arial" w:eastAsia="Times New Roman" w:hAnsi="Arial" w:cs="Arial"/>
          <w:iCs/>
          <w:sz w:val="20"/>
          <w:szCs w:val="20"/>
          <w:lang w:eastAsia="nl-NL"/>
        </w:rPr>
        <w:t>Schijndel</w:t>
      </w:r>
      <w:r w:rsidRPr="00E17C14">
        <w:rPr>
          <w:rFonts w:ascii="Arial" w:eastAsia="Times New Roman" w:hAnsi="Arial" w:cs="Arial"/>
          <w:sz w:val="20"/>
          <w:szCs w:val="20"/>
          <w:lang w:eastAsia="nl-NL"/>
        </w:rPr>
        <w:t xml:space="preserve"> heeft dus de primeur. In zijn korte beantwoording nam de heer Pool nogmaals de gelegenheid de waarheid onzer inlichtingen te bestrijden. De heer Tielemans vroeg wederom het woord en toen de heer Pool begon te bedanken voor de attentie en zeide dat hij geen debat meer wenschte, constateerde zijn tegenstander dat de heer Pool dus klaar was en hij daarom zelf de vergadering zou overnemen. Nogmaals protesteert spreker tegen de wijze, waarop de heer Pool tracht onze inlichtingen onjuist te noemen en laat de conclusie aan de vergadering, maar vraagt: Wie is geloofwaardiger, de heer Pool, van wien wij zoo'n inlichtingen krijgen of gij zelf in uwe organisatie? Toen streek de heer Pool de vlag, ook zijn zaalhuur was hij kwijt en hij liet het veld aan zijn debaters. Tot weerziens, mijnheer Pool in de contreie van den Bosch, maar denk er aan, dat Brabant tegenwoordig verlicht wordt met Philipslampen. Gij, Landverhuizers, die voorlichting en raad </w:t>
      </w:r>
      <w:r w:rsidRPr="00E17C14">
        <w:rPr>
          <w:rFonts w:ascii="Arial" w:eastAsia="Times New Roman" w:hAnsi="Arial" w:cs="Arial"/>
          <w:sz w:val="20"/>
          <w:szCs w:val="20"/>
          <w:lang w:eastAsia="nl-NL"/>
        </w:rPr>
        <w:lastRenderedPageBreak/>
        <w:t xml:space="preserve">noodig hebt, wendt U tot de Nederlandsche Vereeniging „Landverhuizing", Bezuidenhoutsche weg 97, Den Haag. </w:t>
      </w:r>
    </w:p>
    <w:p w:rsidR="00E17C14" w:rsidRPr="00E17C14" w:rsidRDefault="00E17C14" w:rsidP="00444082">
      <w:pPr>
        <w:jc w:val="both"/>
        <w:rPr>
          <w:rFonts w:ascii="Arial" w:eastAsia="Times New Roman" w:hAnsi="Arial" w:cs="Arial"/>
          <w:sz w:val="20"/>
          <w:szCs w:val="20"/>
          <w:lang w:eastAsia="nl-NL"/>
        </w:rPr>
      </w:pPr>
      <w:r w:rsidRPr="00E17C14">
        <w:rPr>
          <w:rFonts w:ascii="Arial" w:eastAsia="Times New Roman" w:hAnsi="Arial" w:cs="Arial"/>
          <w:sz w:val="20"/>
          <w:szCs w:val="20"/>
          <w:lang w:eastAsia="nl-NL"/>
        </w:rPr>
        <w:t xml:space="preserve">TOON KRIELLAARS. </w:t>
      </w:r>
      <w:r w:rsidRPr="00C23F34">
        <w:rPr>
          <w:rFonts w:ascii="Arial" w:eastAsia="Times New Roman" w:hAnsi="Arial" w:cs="Arial"/>
          <w:iCs/>
          <w:sz w:val="20"/>
          <w:szCs w:val="20"/>
          <w:lang w:eastAsia="nl-NL"/>
        </w:rPr>
        <w:t>Schijndel</w:t>
      </w:r>
      <w:r w:rsidRPr="00E17C14">
        <w:rPr>
          <w:rFonts w:ascii="Arial" w:eastAsia="Times New Roman" w:hAnsi="Arial" w:cs="Arial"/>
          <w:sz w:val="20"/>
          <w:szCs w:val="20"/>
          <w:lang w:eastAsia="nl-NL"/>
        </w:rPr>
        <w:t xml:space="preserve">, 28 Maart 1926. </w:t>
      </w:r>
    </w:p>
    <w:p w:rsidR="00E17C14" w:rsidRPr="00391EB2" w:rsidRDefault="00E17C14" w:rsidP="00444082">
      <w:pPr>
        <w:shd w:val="clear" w:color="auto" w:fill="FFFFFF"/>
        <w:tabs>
          <w:tab w:val="left" w:pos="3150"/>
        </w:tabs>
        <w:jc w:val="both"/>
        <w:outlineLvl w:val="2"/>
        <w:rPr>
          <w:rFonts w:ascii="Arial" w:hAnsi="Arial" w:cs="Arial"/>
          <w:b/>
          <w:sz w:val="20"/>
          <w:szCs w:val="20"/>
          <w:u w:val="single"/>
        </w:rPr>
      </w:pPr>
    </w:p>
    <w:p w:rsidR="00773D26" w:rsidRPr="001F1804" w:rsidRDefault="00773D26" w:rsidP="00444082">
      <w:pPr>
        <w:shd w:val="clear" w:color="auto" w:fill="FFFFFF"/>
        <w:tabs>
          <w:tab w:val="left" w:pos="3150"/>
        </w:tabs>
        <w:jc w:val="both"/>
        <w:outlineLvl w:val="2"/>
        <w:rPr>
          <w:rFonts w:ascii="Arial" w:hAnsi="Arial" w:cs="Arial"/>
          <w:b/>
          <w:sz w:val="20"/>
          <w:szCs w:val="20"/>
          <w:u w:val="single"/>
        </w:rPr>
      </w:pPr>
      <w:r w:rsidRPr="001F1804">
        <w:rPr>
          <w:rFonts w:ascii="Arial" w:hAnsi="Arial" w:cs="Arial"/>
          <w:b/>
          <w:sz w:val="20"/>
          <w:szCs w:val="20"/>
          <w:u w:val="single"/>
        </w:rPr>
        <w:t>De Tijd 31-03-1926</w:t>
      </w:r>
    </w:p>
    <w:p w:rsidR="000D4561" w:rsidRPr="001F1804" w:rsidRDefault="000D4561" w:rsidP="00444082">
      <w:pPr>
        <w:shd w:val="clear" w:color="auto" w:fill="FFFFFF"/>
        <w:tabs>
          <w:tab w:val="left" w:pos="3150"/>
        </w:tabs>
        <w:jc w:val="both"/>
        <w:outlineLvl w:val="2"/>
        <w:rPr>
          <w:rFonts w:ascii="Arial" w:hAnsi="Arial" w:cs="Arial"/>
          <w:sz w:val="20"/>
          <w:szCs w:val="20"/>
        </w:rPr>
      </w:pPr>
    </w:p>
    <w:p w:rsidR="00773D26" w:rsidRPr="001F1804" w:rsidRDefault="00773D2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Vechtpartij.</w:t>
      </w:r>
    </w:p>
    <w:p w:rsidR="00773D26" w:rsidRPr="001F1804" w:rsidRDefault="00773D2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Nabij de Spoorhaven te Veghel had een ernstige vechtpartij plaats, waarbij het mes weer een groote rol heeft gespeeld. A. de M. liep eenige zeer ernstige steken op, en moest per brancard naar het R. K. Gasthuis worden overgebracht. Zijn broer B, liep eenige minder ernstige wonden op.</w:t>
      </w:r>
    </w:p>
    <w:p w:rsidR="00773D26" w:rsidRPr="001F1804" w:rsidRDefault="00773D2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vermoedelijke dader, H., uit den Berg bij Schijndel, had zich intusschen uit de voeten gemaakt. „De Meierijsche Crt." verneemt, dat hij met zoo´n groote haast vluchtte, dat hij een verkeerde fiets meenam. Hij is door de politie opgespoord en gevankelijk naar Veghel overgebracht.</w:t>
      </w:r>
    </w:p>
    <w:p w:rsidR="00C743F5" w:rsidRDefault="00C743F5" w:rsidP="00444082">
      <w:pPr>
        <w:shd w:val="clear" w:color="auto" w:fill="FFFFFF"/>
        <w:tabs>
          <w:tab w:val="left" w:pos="3150"/>
        </w:tabs>
        <w:jc w:val="both"/>
        <w:outlineLvl w:val="2"/>
        <w:rPr>
          <w:rFonts w:ascii="Arial" w:hAnsi="Arial" w:cs="Arial"/>
          <w:b/>
          <w:sz w:val="20"/>
          <w:szCs w:val="20"/>
          <w:u w:val="single"/>
        </w:rPr>
      </w:pPr>
    </w:p>
    <w:p w:rsidR="00717B4B" w:rsidRDefault="00717B4B"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17B4B" w:rsidRDefault="00717B4B" w:rsidP="00444082">
      <w:pPr>
        <w:shd w:val="clear" w:color="auto" w:fill="FFFFFF"/>
        <w:tabs>
          <w:tab w:val="left" w:pos="3150"/>
        </w:tabs>
        <w:jc w:val="both"/>
        <w:outlineLvl w:val="2"/>
        <w:rPr>
          <w:rFonts w:ascii="Arial" w:hAnsi="Arial" w:cs="Arial"/>
          <w:b/>
          <w:sz w:val="20"/>
          <w:szCs w:val="20"/>
          <w:u w:val="single"/>
        </w:rPr>
      </w:pPr>
    </w:p>
    <w:p w:rsidR="00717B4B" w:rsidRDefault="00717B4B" w:rsidP="00444082">
      <w:pPr>
        <w:shd w:val="clear" w:color="auto" w:fill="FFFFFF"/>
        <w:tabs>
          <w:tab w:val="left" w:pos="3150"/>
        </w:tabs>
        <w:jc w:val="both"/>
        <w:outlineLvl w:val="2"/>
        <w:rPr>
          <w:rFonts w:ascii="Arial" w:hAnsi="Arial" w:cs="Arial"/>
          <w:sz w:val="20"/>
          <w:szCs w:val="20"/>
        </w:rPr>
      </w:pPr>
      <w:r w:rsidRPr="00717B4B">
        <w:rPr>
          <w:rStyle w:val="Nadruk"/>
          <w:rFonts w:ascii="Arial" w:hAnsi="Arial" w:cs="Arial"/>
          <w:i w:val="0"/>
          <w:sz w:val="20"/>
          <w:szCs w:val="20"/>
        </w:rPr>
        <w:t>SCHIJNDEL</w:t>
      </w:r>
      <w:r w:rsidRPr="00717B4B">
        <w:rPr>
          <w:rFonts w:ascii="Arial" w:hAnsi="Arial" w:cs="Arial"/>
          <w:sz w:val="20"/>
          <w:szCs w:val="20"/>
        </w:rPr>
        <w:t xml:space="preserve">, 30 Maart. Zondag had na de H. Familie de jaarvergadering plaats van het Wit-Gele Kruis. De voorzitter, de </w:t>
      </w:r>
      <w:r>
        <w:rPr>
          <w:rFonts w:ascii="Arial" w:hAnsi="Arial" w:cs="Arial"/>
          <w:sz w:val="20"/>
          <w:szCs w:val="20"/>
        </w:rPr>
        <w:t>W</w:t>
      </w:r>
      <w:r w:rsidRPr="00717B4B">
        <w:rPr>
          <w:rFonts w:ascii="Arial" w:hAnsi="Arial" w:cs="Arial"/>
          <w:sz w:val="20"/>
          <w:szCs w:val="20"/>
        </w:rPr>
        <w:t>elEd. ZeerGel. heer A. Koo</w:t>
      </w:r>
      <w:r>
        <w:rPr>
          <w:rFonts w:ascii="Arial" w:hAnsi="Arial" w:cs="Arial"/>
          <w:sz w:val="20"/>
          <w:szCs w:val="20"/>
        </w:rPr>
        <w:t>l</w:t>
      </w:r>
      <w:r w:rsidRPr="00717B4B">
        <w:rPr>
          <w:rFonts w:ascii="Arial" w:hAnsi="Arial" w:cs="Arial"/>
          <w:sz w:val="20"/>
          <w:szCs w:val="20"/>
        </w:rPr>
        <w:t>en, opende de vergadering met den Christeiijken groet en heette alle aanwezigen welkom. De notulen werden goedgekeurd. In het jaarverslag, hetwelk voorgelezen werd, door den secretaris, den heer van Ve</w:t>
      </w:r>
      <w:r>
        <w:rPr>
          <w:rFonts w:ascii="Arial" w:hAnsi="Arial" w:cs="Arial"/>
          <w:sz w:val="20"/>
          <w:szCs w:val="20"/>
        </w:rPr>
        <w:t>lt</w:t>
      </w:r>
      <w:r w:rsidRPr="00717B4B">
        <w:rPr>
          <w:rFonts w:ascii="Arial" w:hAnsi="Arial" w:cs="Arial"/>
          <w:sz w:val="20"/>
          <w:szCs w:val="20"/>
        </w:rPr>
        <w:t>hoven, werden eenige woorden van dank</w:t>
      </w:r>
      <w:r>
        <w:rPr>
          <w:rFonts w:ascii="Arial" w:hAnsi="Arial" w:cs="Arial"/>
          <w:sz w:val="20"/>
          <w:szCs w:val="20"/>
        </w:rPr>
        <w:t>-</w:t>
      </w:r>
      <w:r w:rsidRPr="00717B4B">
        <w:rPr>
          <w:rFonts w:ascii="Arial" w:hAnsi="Arial" w:cs="Arial"/>
          <w:sz w:val="20"/>
          <w:szCs w:val="20"/>
        </w:rPr>
        <w:t>bare herinnering gewijd aan wijlen den WelEd. heer A. van D</w:t>
      </w:r>
      <w:r>
        <w:rPr>
          <w:rFonts w:ascii="Arial" w:hAnsi="Arial" w:cs="Arial"/>
          <w:sz w:val="20"/>
          <w:szCs w:val="20"/>
        </w:rPr>
        <w:t>i</w:t>
      </w:r>
      <w:r w:rsidRPr="00717B4B">
        <w:rPr>
          <w:rFonts w:ascii="Arial" w:hAnsi="Arial" w:cs="Arial"/>
          <w:sz w:val="20"/>
          <w:szCs w:val="20"/>
        </w:rPr>
        <w:t>eten, die zich steeds gekenmerkt heeft, als trouw bestuurslid dezer vereeniging. De rekening en verantwoording van den penningmeester, den heer v. d. Wakker, toonde een nadeelig saldo van f</w:t>
      </w:r>
      <w:r w:rsidR="00B23E01">
        <w:rPr>
          <w:rFonts w:ascii="Arial" w:hAnsi="Arial" w:cs="Arial"/>
          <w:sz w:val="20"/>
          <w:szCs w:val="20"/>
        </w:rPr>
        <w:t xml:space="preserve"> </w:t>
      </w:r>
      <w:r w:rsidRPr="00717B4B">
        <w:rPr>
          <w:rFonts w:ascii="Arial" w:hAnsi="Arial" w:cs="Arial"/>
          <w:sz w:val="20"/>
          <w:szCs w:val="20"/>
        </w:rPr>
        <w:t>94.60</w:t>
      </w:r>
      <w:r>
        <w:rPr>
          <w:rFonts w:ascii="Arial" w:hAnsi="Arial" w:cs="Arial"/>
          <w:sz w:val="20"/>
          <w:szCs w:val="20"/>
        </w:rPr>
        <w:t>½</w:t>
      </w:r>
      <w:r w:rsidRPr="00717B4B">
        <w:rPr>
          <w:rFonts w:ascii="Arial" w:hAnsi="Arial" w:cs="Arial"/>
          <w:sz w:val="20"/>
          <w:szCs w:val="20"/>
        </w:rPr>
        <w:t>. Als opvolger van wijlen notaris van Dieten werd benoemd de heer Willem de Visser. In enkele mooie woorden werd door den voorzitter de Emmabloem ten zeerste aanbevolen. De verkoop hiervan zal plaats hebben op den eersten Zondag van de maand M</w:t>
      </w:r>
      <w:r>
        <w:rPr>
          <w:rFonts w:ascii="Arial" w:hAnsi="Arial" w:cs="Arial"/>
          <w:sz w:val="20"/>
          <w:szCs w:val="20"/>
        </w:rPr>
        <w:t>ei.</w:t>
      </w:r>
      <w:r w:rsidRPr="00717B4B">
        <w:rPr>
          <w:rFonts w:ascii="Arial" w:hAnsi="Arial" w:cs="Arial"/>
          <w:sz w:val="20"/>
          <w:szCs w:val="20"/>
        </w:rPr>
        <w:t>Hier</w:t>
      </w:r>
      <w:r>
        <w:rPr>
          <w:rFonts w:ascii="Arial" w:hAnsi="Arial" w:cs="Arial"/>
          <w:sz w:val="20"/>
          <w:szCs w:val="20"/>
        </w:rPr>
        <w:t>na sloot men de vergadering met</w:t>
      </w:r>
      <w:r w:rsidRPr="00717B4B">
        <w:rPr>
          <w:rFonts w:ascii="Arial" w:hAnsi="Arial" w:cs="Arial"/>
          <w:sz w:val="20"/>
          <w:szCs w:val="20"/>
        </w:rPr>
        <w:t xml:space="preserve"> den Christeiijken groet</w:t>
      </w:r>
      <w:r>
        <w:rPr>
          <w:rFonts w:ascii="Arial" w:hAnsi="Arial" w:cs="Arial"/>
          <w:sz w:val="20"/>
          <w:szCs w:val="20"/>
        </w:rPr>
        <w:t>.</w:t>
      </w:r>
    </w:p>
    <w:p w:rsidR="00717B4B" w:rsidRDefault="00717B4B" w:rsidP="00444082">
      <w:pPr>
        <w:shd w:val="clear" w:color="auto" w:fill="FFFFFF"/>
        <w:tabs>
          <w:tab w:val="left" w:pos="3150"/>
        </w:tabs>
        <w:jc w:val="both"/>
        <w:outlineLvl w:val="2"/>
        <w:rPr>
          <w:rFonts w:ascii="Arial" w:hAnsi="Arial" w:cs="Arial"/>
          <w:b/>
          <w:sz w:val="20"/>
          <w:szCs w:val="20"/>
          <w:u w:val="single"/>
        </w:rPr>
      </w:pPr>
    </w:p>
    <w:p w:rsidR="00130CB7" w:rsidRPr="00130CB7" w:rsidRDefault="00130CB7" w:rsidP="00130CB7">
      <w:pPr>
        <w:shd w:val="clear" w:color="auto" w:fill="FFFFFF"/>
        <w:tabs>
          <w:tab w:val="left" w:pos="3150"/>
        </w:tabs>
        <w:jc w:val="both"/>
        <w:outlineLvl w:val="2"/>
        <w:rPr>
          <w:rFonts w:ascii="Arial" w:hAnsi="Arial" w:cs="Arial"/>
          <w:b/>
          <w:sz w:val="20"/>
          <w:szCs w:val="20"/>
          <w:u w:val="single"/>
        </w:rPr>
      </w:pPr>
      <w:r w:rsidRPr="00130CB7">
        <w:rPr>
          <w:rFonts w:ascii="Arial" w:hAnsi="Arial" w:cs="Arial"/>
          <w:b/>
          <w:sz w:val="20"/>
          <w:szCs w:val="20"/>
          <w:u w:val="single"/>
        </w:rPr>
        <w:t>Provinciale Noordbrabantsche en ´s Hertogenbosche courant 0</w:t>
      </w:r>
      <w:r>
        <w:rPr>
          <w:rFonts w:ascii="Arial" w:hAnsi="Arial" w:cs="Arial"/>
          <w:b/>
          <w:sz w:val="20"/>
          <w:szCs w:val="20"/>
          <w:u w:val="single"/>
        </w:rPr>
        <w:t>1</w:t>
      </w:r>
      <w:r w:rsidRPr="00130CB7">
        <w:rPr>
          <w:rFonts w:ascii="Arial" w:hAnsi="Arial" w:cs="Arial"/>
          <w:b/>
          <w:sz w:val="20"/>
          <w:szCs w:val="20"/>
          <w:u w:val="single"/>
        </w:rPr>
        <w:t>-04-1926</w:t>
      </w:r>
    </w:p>
    <w:p w:rsidR="00130CB7" w:rsidRDefault="00130CB7" w:rsidP="00444082">
      <w:pPr>
        <w:shd w:val="clear" w:color="auto" w:fill="FFFFFF"/>
        <w:tabs>
          <w:tab w:val="left" w:pos="3150"/>
        </w:tabs>
        <w:jc w:val="both"/>
        <w:outlineLvl w:val="2"/>
        <w:rPr>
          <w:rFonts w:ascii="Arial" w:hAnsi="Arial" w:cs="Arial"/>
          <w:b/>
          <w:sz w:val="20"/>
          <w:szCs w:val="20"/>
          <w:u w:val="single"/>
        </w:rPr>
      </w:pPr>
    </w:p>
    <w:p w:rsidR="00130CB7" w:rsidRDefault="00130CB7" w:rsidP="00130CB7">
      <w:pPr>
        <w:shd w:val="clear" w:color="auto" w:fill="FFFFFF"/>
        <w:tabs>
          <w:tab w:val="left" w:pos="3150"/>
        </w:tabs>
        <w:jc w:val="both"/>
        <w:outlineLvl w:val="2"/>
        <w:rPr>
          <w:rFonts w:ascii="Arial" w:hAnsi="Arial" w:cs="Arial"/>
          <w:sz w:val="20"/>
          <w:szCs w:val="20"/>
        </w:rPr>
      </w:pPr>
      <w:r w:rsidRPr="00130CB7">
        <w:rPr>
          <w:rFonts w:ascii="Arial" w:hAnsi="Arial" w:cs="Arial"/>
          <w:iCs/>
          <w:sz w:val="20"/>
          <w:szCs w:val="20"/>
        </w:rPr>
        <w:t>BURGERLIJKE</w:t>
      </w:r>
      <w:r w:rsidRPr="00130CB7">
        <w:rPr>
          <w:rFonts w:ascii="Arial" w:hAnsi="Arial" w:cs="Arial"/>
          <w:sz w:val="20"/>
          <w:szCs w:val="20"/>
        </w:rPr>
        <w:t xml:space="preserve"> STAND VA</w:t>
      </w:r>
      <w:r>
        <w:rPr>
          <w:rFonts w:ascii="Arial" w:hAnsi="Arial" w:cs="Arial"/>
          <w:sz w:val="20"/>
          <w:szCs w:val="20"/>
        </w:rPr>
        <w:t>N</w:t>
      </w:r>
      <w:r w:rsidRPr="00130CB7">
        <w:rPr>
          <w:rFonts w:ascii="Arial" w:hAnsi="Arial" w:cs="Arial"/>
          <w:sz w:val="20"/>
          <w:szCs w:val="20"/>
        </w:rPr>
        <w:t xml:space="preserve"> </w:t>
      </w:r>
      <w:r>
        <w:rPr>
          <w:rFonts w:ascii="Arial" w:hAnsi="Arial" w:cs="Arial"/>
          <w:iCs/>
          <w:sz w:val="20"/>
          <w:szCs w:val="20"/>
        </w:rPr>
        <w:t>SCHIJNDEL</w:t>
      </w:r>
      <w:r w:rsidRPr="00130CB7">
        <w:rPr>
          <w:rFonts w:ascii="Arial" w:hAnsi="Arial" w:cs="Arial"/>
          <w:sz w:val="20"/>
          <w:szCs w:val="20"/>
        </w:rPr>
        <w:t xml:space="preserve"> </w:t>
      </w:r>
    </w:p>
    <w:p w:rsidR="007411DE" w:rsidRDefault="00130CB7" w:rsidP="00130CB7">
      <w:pPr>
        <w:shd w:val="clear" w:color="auto" w:fill="FFFFFF"/>
        <w:tabs>
          <w:tab w:val="left" w:pos="3150"/>
        </w:tabs>
        <w:jc w:val="both"/>
        <w:outlineLvl w:val="2"/>
        <w:rPr>
          <w:rFonts w:ascii="Arial" w:hAnsi="Arial" w:cs="Arial"/>
          <w:sz w:val="20"/>
          <w:szCs w:val="20"/>
        </w:rPr>
      </w:pPr>
      <w:r>
        <w:rPr>
          <w:rFonts w:ascii="Arial" w:hAnsi="Arial" w:cs="Arial"/>
          <w:sz w:val="20"/>
          <w:szCs w:val="20"/>
        </w:rPr>
        <w:t>V</w:t>
      </w:r>
      <w:r w:rsidRPr="00130CB7">
        <w:rPr>
          <w:rFonts w:ascii="Arial" w:hAnsi="Arial" w:cs="Arial"/>
          <w:sz w:val="20"/>
          <w:szCs w:val="20"/>
        </w:rPr>
        <w:t xml:space="preserve">anaf 5 tot en met 31 Maart. </w:t>
      </w:r>
    </w:p>
    <w:p w:rsidR="00C0091B" w:rsidRDefault="00130CB7" w:rsidP="00130CB7">
      <w:pPr>
        <w:shd w:val="clear" w:color="auto" w:fill="FFFFFF"/>
        <w:tabs>
          <w:tab w:val="left" w:pos="3150"/>
        </w:tabs>
        <w:jc w:val="both"/>
        <w:outlineLvl w:val="2"/>
        <w:rPr>
          <w:rFonts w:ascii="Arial" w:hAnsi="Arial" w:cs="Arial"/>
          <w:sz w:val="20"/>
          <w:szCs w:val="20"/>
        </w:rPr>
      </w:pPr>
      <w:r w:rsidRPr="00130CB7">
        <w:rPr>
          <w:rFonts w:ascii="Arial" w:hAnsi="Arial" w:cs="Arial"/>
          <w:sz w:val="20"/>
          <w:szCs w:val="20"/>
        </w:rPr>
        <w:t>Geboren. Jan J., Z. van Mar. Sante</w:t>
      </w:r>
      <w:r w:rsidR="007411DE">
        <w:rPr>
          <w:rFonts w:ascii="Arial" w:hAnsi="Arial" w:cs="Arial"/>
          <w:sz w:val="20"/>
          <w:szCs w:val="20"/>
        </w:rPr>
        <w:t>g</w:t>
      </w:r>
      <w:r w:rsidRPr="00130CB7">
        <w:rPr>
          <w:rFonts w:ascii="Arial" w:hAnsi="Arial" w:cs="Arial"/>
          <w:sz w:val="20"/>
          <w:szCs w:val="20"/>
        </w:rPr>
        <w:t>oeds</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 Kasteren. — Theodora G., D. van L. van Kaathoven</w:t>
      </w:r>
      <w:r w:rsidR="007411DE">
        <w:rPr>
          <w:rFonts w:ascii="Arial" w:hAnsi="Arial" w:cs="Arial"/>
          <w:sz w:val="20"/>
          <w:szCs w:val="20"/>
        </w:rPr>
        <w:t xml:space="preserve"> </w:t>
      </w:r>
      <w:r w:rsidRPr="00130CB7">
        <w:rPr>
          <w:rFonts w:ascii="Arial" w:hAnsi="Arial" w:cs="Arial"/>
          <w:sz w:val="20"/>
          <w:szCs w:val="20"/>
        </w:rPr>
        <w:t>— v. Helv</w:t>
      </w:r>
      <w:r w:rsidR="007411DE">
        <w:rPr>
          <w:rFonts w:ascii="Arial" w:hAnsi="Arial" w:cs="Arial"/>
          <w:sz w:val="20"/>
          <w:szCs w:val="20"/>
        </w:rPr>
        <w:t>e</w:t>
      </w:r>
      <w:r w:rsidRPr="00130CB7">
        <w:rPr>
          <w:rFonts w:ascii="Arial" w:hAnsi="Arial" w:cs="Arial"/>
          <w:sz w:val="20"/>
          <w:szCs w:val="20"/>
        </w:rPr>
        <w:t>rt. — Theodora A., D. van J. L. van der Heijden</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Rovers. — </w:t>
      </w:r>
      <w:r w:rsidR="007411DE">
        <w:rPr>
          <w:rFonts w:ascii="Arial" w:hAnsi="Arial" w:cs="Arial"/>
          <w:sz w:val="20"/>
          <w:szCs w:val="20"/>
        </w:rPr>
        <w:t>F</w:t>
      </w:r>
      <w:r w:rsidRPr="00130CB7">
        <w:rPr>
          <w:rFonts w:ascii="Arial" w:hAnsi="Arial" w:cs="Arial"/>
          <w:sz w:val="20"/>
          <w:szCs w:val="20"/>
        </w:rPr>
        <w:t>rancina M., D. van A Habraken</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v. d. Sangen. — Anna M., D. </w:t>
      </w:r>
      <w:r w:rsidR="007411DE">
        <w:rPr>
          <w:rFonts w:ascii="Arial" w:hAnsi="Arial" w:cs="Arial"/>
          <w:sz w:val="20"/>
          <w:szCs w:val="20"/>
        </w:rPr>
        <w:t>v</w:t>
      </w:r>
      <w:r w:rsidRPr="00130CB7">
        <w:rPr>
          <w:rFonts w:ascii="Arial" w:hAnsi="Arial" w:cs="Arial"/>
          <w:sz w:val="20"/>
          <w:szCs w:val="20"/>
        </w:rPr>
        <w:t xml:space="preserve">an A. </w:t>
      </w:r>
      <w:r w:rsidR="007411DE">
        <w:rPr>
          <w:rFonts w:ascii="Arial" w:hAnsi="Arial" w:cs="Arial"/>
          <w:sz w:val="20"/>
          <w:szCs w:val="20"/>
        </w:rPr>
        <w:t>v</w:t>
      </w:r>
      <w:r w:rsidRPr="00130CB7">
        <w:rPr>
          <w:rFonts w:ascii="Arial" w:hAnsi="Arial" w:cs="Arial"/>
          <w:sz w:val="20"/>
          <w:szCs w:val="20"/>
        </w:rPr>
        <w:t>an Aa</w:t>
      </w:r>
      <w:r w:rsidR="007411DE">
        <w:rPr>
          <w:rFonts w:ascii="Arial" w:hAnsi="Arial" w:cs="Arial"/>
          <w:sz w:val="20"/>
          <w:szCs w:val="20"/>
        </w:rPr>
        <w:t>r</w:t>
      </w:r>
      <w:r w:rsidRPr="00130CB7">
        <w:rPr>
          <w:rFonts w:ascii="Arial" w:hAnsi="Arial" w:cs="Arial"/>
          <w:sz w:val="20"/>
          <w:szCs w:val="20"/>
        </w:rPr>
        <w:t>le</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van Heeswijk. — </w:t>
      </w:r>
      <w:r w:rsidR="007411DE">
        <w:rPr>
          <w:rFonts w:ascii="Arial" w:hAnsi="Arial" w:cs="Arial"/>
          <w:sz w:val="20"/>
          <w:szCs w:val="20"/>
        </w:rPr>
        <w:t>Ni</w:t>
      </w:r>
      <w:r w:rsidRPr="00130CB7">
        <w:rPr>
          <w:rFonts w:ascii="Arial" w:hAnsi="Arial" w:cs="Arial"/>
          <w:sz w:val="20"/>
          <w:szCs w:val="20"/>
        </w:rPr>
        <w:t>colaas M. L</w:t>
      </w:r>
      <w:r w:rsidR="007411DE">
        <w:rPr>
          <w:rFonts w:ascii="Arial" w:hAnsi="Arial" w:cs="Arial"/>
          <w:sz w:val="20"/>
          <w:szCs w:val="20"/>
        </w:rPr>
        <w:t>.,</w:t>
      </w:r>
      <w:r w:rsidRPr="00130CB7">
        <w:rPr>
          <w:rFonts w:ascii="Arial" w:hAnsi="Arial" w:cs="Arial"/>
          <w:sz w:val="20"/>
          <w:szCs w:val="20"/>
        </w:rPr>
        <w:t xml:space="preserve"> Z. van J. J. de Bitter</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Gintelenb</w:t>
      </w:r>
      <w:r w:rsidR="007411DE">
        <w:rPr>
          <w:rFonts w:ascii="Arial" w:hAnsi="Arial" w:cs="Arial"/>
          <w:sz w:val="20"/>
          <w:szCs w:val="20"/>
        </w:rPr>
        <w:t>e</w:t>
      </w:r>
      <w:r w:rsidRPr="00130CB7">
        <w:rPr>
          <w:rFonts w:ascii="Arial" w:hAnsi="Arial" w:cs="Arial"/>
          <w:sz w:val="20"/>
          <w:szCs w:val="20"/>
        </w:rPr>
        <w:t xml:space="preserve">rg. — </w:t>
      </w:r>
      <w:r w:rsidR="007411DE">
        <w:rPr>
          <w:rFonts w:ascii="Arial" w:hAnsi="Arial" w:cs="Arial"/>
          <w:sz w:val="20"/>
          <w:szCs w:val="20"/>
        </w:rPr>
        <w:t>G</w:t>
      </w:r>
      <w:r w:rsidRPr="00130CB7">
        <w:rPr>
          <w:rFonts w:ascii="Arial" w:hAnsi="Arial" w:cs="Arial"/>
          <w:sz w:val="20"/>
          <w:szCs w:val="20"/>
        </w:rPr>
        <w:t>ij</w:t>
      </w:r>
      <w:r w:rsidR="007411DE">
        <w:rPr>
          <w:rFonts w:ascii="Arial" w:hAnsi="Arial" w:cs="Arial"/>
          <w:sz w:val="20"/>
          <w:szCs w:val="20"/>
        </w:rPr>
        <w:t>s</w:t>
      </w:r>
      <w:r w:rsidRPr="00130CB7">
        <w:rPr>
          <w:rFonts w:ascii="Arial" w:hAnsi="Arial" w:cs="Arial"/>
          <w:sz w:val="20"/>
          <w:szCs w:val="20"/>
        </w:rPr>
        <w:t>bertus G</w:t>
      </w:r>
      <w:r w:rsidR="007411DE">
        <w:rPr>
          <w:rFonts w:ascii="Arial" w:hAnsi="Arial" w:cs="Arial"/>
          <w:sz w:val="20"/>
          <w:szCs w:val="20"/>
        </w:rPr>
        <w:t>.,</w:t>
      </w:r>
      <w:r w:rsidRPr="00130CB7">
        <w:rPr>
          <w:rFonts w:ascii="Arial" w:hAnsi="Arial" w:cs="Arial"/>
          <w:sz w:val="20"/>
          <w:szCs w:val="20"/>
        </w:rPr>
        <w:t xml:space="preserve"> Z. van G. van Rooij</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Verhagen. — Marinus, Z. van Ant. He</w:t>
      </w:r>
      <w:r w:rsidR="007411DE">
        <w:rPr>
          <w:rFonts w:ascii="Arial" w:hAnsi="Arial" w:cs="Arial"/>
          <w:sz w:val="20"/>
          <w:szCs w:val="20"/>
        </w:rPr>
        <w:t>e</w:t>
      </w:r>
      <w:r w:rsidRPr="00130CB7">
        <w:rPr>
          <w:rFonts w:ascii="Arial" w:hAnsi="Arial" w:cs="Arial"/>
          <w:sz w:val="20"/>
          <w:szCs w:val="20"/>
        </w:rPr>
        <w:t>sa</w:t>
      </w:r>
      <w:r w:rsidR="007411DE">
        <w:rPr>
          <w:rFonts w:ascii="Arial" w:hAnsi="Arial" w:cs="Arial"/>
          <w:sz w:val="20"/>
          <w:szCs w:val="20"/>
        </w:rPr>
        <w:t>k</w:t>
      </w:r>
      <w:r w:rsidRPr="00130CB7">
        <w:rPr>
          <w:rFonts w:ascii="Arial" w:hAnsi="Arial" w:cs="Arial"/>
          <w:sz w:val="20"/>
          <w:szCs w:val="20"/>
        </w:rPr>
        <w:t>kers</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v. d. </w:t>
      </w:r>
      <w:r w:rsidR="007411DE">
        <w:rPr>
          <w:rFonts w:ascii="Arial" w:hAnsi="Arial" w:cs="Arial"/>
          <w:sz w:val="20"/>
          <w:szCs w:val="20"/>
        </w:rPr>
        <w:t>S</w:t>
      </w:r>
      <w:r w:rsidRPr="00130CB7">
        <w:rPr>
          <w:rFonts w:ascii="Arial" w:hAnsi="Arial" w:cs="Arial"/>
          <w:sz w:val="20"/>
          <w:szCs w:val="20"/>
        </w:rPr>
        <w:t>choot. — Adriana M., D. van Eimb. Steenbakkers</w:t>
      </w:r>
      <w:r w:rsidR="007411DE">
        <w:rPr>
          <w:rFonts w:ascii="Arial" w:hAnsi="Arial" w:cs="Arial"/>
          <w:sz w:val="20"/>
          <w:szCs w:val="20"/>
        </w:rPr>
        <w:t xml:space="preserve"> </w:t>
      </w:r>
      <w:r w:rsidRPr="00130CB7">
        <w:rPr>
          <w:rFonts w:ascii="Arial" w:hAnsi="Arial" w:cs="Arial"/>
          <w:sz w:val="20"/>
          <w:szCs w:val="20"/>
        </w:rPr>
        <w:t xml:space="preserve">— Biemans. </w:t>
      </w:r>
      <w:r w:rsidR="007411DE" w:rsidRPr="007411DE">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Leonardus, Z. van M. Franssen</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 d. Zanden. — Johannes J.</w:t>
      </w:r>
      <w:r w:rsidR="007411DE">
        <w:rPr>
          <w:rFonts w:ascii="Arial" w:hAnsi="Arial" w:cs="Arial"/>
          <w:sz w:val="20"/>
          <w:szCs w:val="20"/>
        </w:rPr>
        <w:t>,</w:t>
      </w:r>
      <w:r w:rsidRPr="00130CB7">
        <w:rPr>
          <w:rFonts w:ascii="Arial" w:hAnsi="Arial" w:cs="Arial"/>
          <w:sz w:val="20"/>
          <w:szCs w:val="20"/>
        </w:rPr>
        <w:t xml:space="preserve"> Z. van E. J Timmermans</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v. d. Oetelaar, </w:t>
      </w:r>
      <w:r w:rsidR="007411DE" w:rsidRPr="007411DE">
        <w:rPr>
          <w:rFonts w:ascii="Arial" w:hAnsi="Arial" w:cs="Arial"/>
          <w:sz w:val="20"/>
          <w:szCs w:val="20"/>
        </w:rPr>
        <w:t>—</w:t>
      </w:r>
      <w:r w:rsidRPr="00130CB7">
        <w:rPr>
          <w:rFonts w:ascii="Arial" w:hAnsi="Arial" w:cs="Arial"/>
          <w:sz w:val="20"/>
          <w:szCs w:val="20"/>
        </w:rPr>
        <w:t xml:space="preserve"> Johannes A. C.</w:t>
      </w:r>
      <w:r w:rsidR="007411DE">
        <w:rPr>
          <w:rFonts w:ascii="Arial" w:hAnsi="Arial" w:cs="Arial"/>
          <w:sz w:val="20"/>
          <w:szCs w:val="20"/>
        </w:rPr>
        <w:t>,</w:t>
      </w:r>
      <w:r w:rsidRPr="00130CB7">
        <w:rPr>
          <w:rFonts w:ascii="Arial" w:hAnsi="Arial" w:cs="Arial"/>
          <w:sz w:val="20"/>
          <w:szCs w:val="20"/>
        </w:rPr>
        <w:t xml:space="preserve"> Z. van J. v. d. Vleuten</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 xml:space="preserve">v. </w:t>
      </w:r>
      <w:r w:rsidR="007411DE">
        <w:rPr>
          <w:rFonts w:ascii="Arial" w:hAnsi="Arial" w:cs="Arial"/>
          <w:sz w:val="20"/>
          <w:szCs w:val="20"/>
        </w:rPr>
        <w:t>d.</w:t>
      </w:r>
      <w:r w:rsidRPr="00130CB7">
        <w:rPr>
          <w:rFonts w:ascii="Arial" w:hAnsi="Arial" w:cs="Arial"/>
          <w:sz w:val="20"/>
          <w:szCs w:val="20"/>
        </w:rPr>
        <w:t xml:space="preserve"> Pol. — Jac</w:t>
      </w:r>
      <w:r w:rsidR="007411DE">
        <w:rPr>
          <w:rFonts w:ascii="Arial" w:hAnsi="Arial" w:cs="Arial"/>
          <w:sz w:val="20"/>
          <w:szCs w:val="20"/>
        </w:rPr>
        <w:t>ob</w:t>
      </w:r>
      <w:r w:rsidRPr="00130CB7">
        <w:rPr>
          <w:rFonts w:ascii="Arial" w:hAnsi="Arial" w:cs="Arial"/>
          <w:sz w:val="20"/>
          <w:szCs w:val="20"/>
        </w:rPr>
        <w:t>us, Z. van M. Meulendijk</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van Ven</w:t>
      </w:r>
      <w:r w:rsidR="007411DE">
        <w:rPr>
          <w:rFonts w:ascii="Arial" w:hAnsi="Arial" w:cs="Arial"/>
          <w:sz w:val="20"/>
          <w:szCs w:val="20"/>
        </w:rPr>
        <w:t>r</w:t>
      </w:r>
      <w:r w:rsidRPr="00130CB7">
        <w:rPr>
          <w:rFonts w:ascii="Arial" w:hAnsi="Arial" w:cs="Arial"/>
          <w:sz w:val="20"/>
          <w:szCs w:val="20"/>
        </w:rPr>
        <w:t>oij. — Marinus, Z. v</w:t>
      </w:r>
      <w:r w:rsidR="007411DE">
        <w:rPr>
          <w:rFonts w:ascii="Arial" w:hAnsi="Arial" w:cs="Arial"/>
          <w:sz w:val="20"/>
          <w:szCs w:val="20"/>
        </w:rPr>
        <w:t>an A. van Helvoir</w:t>
      </w:r>
      <w:r w:rsidRPr="00130CB7">
        <w:rPr>
          <w:rFonts w:ascii="Arial" w:hAnsi="Arial" w:cs="Arial"/>
          <w:sz w:val="20"/>
          <w:szCs w:val="20"/>
        </w:rPr>
        <w:t>t</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Penning</w:t>
      </w:r>
      <w:r w:rsidR="007411DE">
        <w:rPr>
          <w:rFonts w:ascii="Arial" w:hAnsi="Arial" w:cs="Arial"/>
          <w:sz w:val="20"/>
          <w:szCs w:val="20"/>
        </w:rPr>
        <w:t>s</w:t>
      </w:r>
      <w:r w:rsidRPr="00130CB7">
        <w:rPr>
          <w:rFonts w:ascii="Arial" w:hAnsi="Arial" w:cs="Arial"/>
          <w:sz w:val="20"/>
          <w:szCs w:val="20"/>
        </w:rPr>
        <w:t>. — Petrus, Z. van W. Broks</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 d. Santen — Henrica J., D van Henri van Os</w:t>
      </w:r>
      <w:r w:rsidR="007411DE">
        <w:rPr>
          <w:rFonts w:ascii="Arial" w:hAnsi="Arial" w:cs="Arial"/>
          <w:sz w:val="20"/>
          <w:szCs w:val="20"/>
        </w:rPr>
        <w:t>c</w:t>
      </w:r>
      <w:r w:rsidRPr="00130CB7">
        <w:rPr>
          <w:rFonts w:ascii="Arial" w:hAnsi="Arial" w:cs="Arial"/>
          <w:sz w:val="20"/>
          <w:szCs w:val="20"/>
        </w:rPr>
        <w:t>h</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Pr="00130CB7">
        <w:rPr>
          <w:rFonts w:ascii="Arial" w:hAnsi="Arial" w:cs="Arial"/>
          <w:sz w:val="20"/>
          <w:szCs w:val="20"/>
        </w:rPr>
        <w:t>v. Rossnm. — Gijsbert</w:t>
      </w:r>
      <w:r w:rsidR="007411DE">
        <w:rPr>
          <w:rFonts w:ascii="Arial" w:hAnsi="Arial" w:cs="Arial"/>
          <w:sz w:val="20"/>
          <w:szCs w:val="20"/>
        </w:rPr>
        <w:t>u</w:t>
      </w:r>
      <w:r w:rsidRPr="00130CB7">
        <w:rPr>
          <w:rFonts w:ascii="Arial" w:hAnsi="Arial" w:cs="Arial"/>
          <w:sz w:val="20"/>
          <w:szCs w:val="20"/>
        </w:rPr>
        <w:t>s H</w:t>
      </w:r>
      <w:r w:rsidR="007411DE">
        <w:rPr>
          <w:rFonts w:ascii="Arial" w:hAnsi="Arial" w:cs="Arial"/>
          <w:sz w:val="20"/>
          <w:szCs w:val="20"/>
        </w:rPr>
        <w:t>.,</w:t>
      </w:r>
      <w:r w:rsidRPr="00130CB7">
        <w:rPr>
          <w:rFonts w:ascii="Arial" w:hAnsi="Arial" w:cs="Arial"/>
          <w:sz w:val="20"/>
          <w:szCs w:val="20"/>
        </w:rPr>
        <w:t xml:space="preserve"> Z van J. H. Verhagen</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Lou</w:t>
      </w:r>
      <w:r w:rsidRPr="00130CB7">
        <w:rPr>
          <w:rFonts w:ascii="Arial" w:hAnsi="Arial" w:cs="Arial"/>
          <w:sz w:val="20"/>
          <w:szCs w:val="20"/>
        </w:rPr>
        <w:t>werensen. — Jo</w:t>
      </w:r>
      <w:r w:rsidR="007411DE">
        <w:rPr>
          <w:rFonts w:ascii="Arial" w:hAnsi="Arial" w:cs="Arial"/>
          <w:sz w:val="20"/>
          <w:szCs w:val="20"/>
        </w:rPr>
        <w:t>s</w:t>
      </w:r>
      <w:r w:rsidRPr="00130CB7">
        <w:rPr>
          <w:rFonts w:ascii="Arial" w:hAnsi="Arial" w:cs="Arial"/>
          <w:sz w:val="20"/>
          <w:szCs w:val="20"/>
        </w:rPr>
        <w:t>ephin</w:t>
      </w:r>
      <w:r w:rsidR="007411DE">
        <w:rPr>
          <w:rFonts w:ascii="Arial" w:hAnsi="Arial" w:cs="Arial"/>
          <w:sz w:val="20"/>
          <w:szCs w:val="20"/>
        </w:rPr>
        <w:t>a</w:t>
      </w:r>
      <w:r w:rsidRPr="00130CB7">
        <w:rPr>
          <w:rFonts w:ascii="Arial" w:hAnsi="Arial" w:cs="Arial"/>
          <w:sz w:val="20"/>
          <w:szCs w:val="20"/>
        </w:rPr>
        <w:t xml:space="preserve"> M., D. van W. van Wanrooij</w:t>
      </w:r>
      <w:r w:rsidR="007411DE">
        <w:rPr>
          <w:rFonts w:ascii="Arial" w:hAnsi="Arial" w:cs="Arial"/>
          <w:sz w:val="20"/>
          <w:szCs w:val="20"/>
        </w:rPr>
        <w:t xml:space="preserve"> </w:t>
      </w:r>
      <w:r w:rsidRPr="00130CB7">
        <w:rPr>
          <w:rFonts w:ascii="Arial" w:hAnsi="Arial" w:cs="Arial"/>
          <w:sz w:val="20"/>
          <w:szCs w:val="20"/>
        </w:rPr>
        <w:t>—</w:t>
      </w:r>
      <w:r w:rsidR="007411DE">
        <w:rPr>
          <w:rFonts w:ascii="Arial" w:hAnsi="Arial" w:cs="Arial"/>
          <w:sz w:val="20"/>
          <w:szCs w:val="20"/>
        </w:rPr>
        <w:t xml:space="preserve"> </w:t>
      </w:r>
      <w:r w:rsidR="00C0091B">
        <w:rPr>
          <w:rFonts w:ascii="Arial" w:hAnsi="Arial" w:cs="Arial"/>
          <w:sz w:val="20"/>
          <w:szCs w:val="20"/>
        </w:rPr>
        <w:t>G</w:t>
      </w:r>
      <w:r w:rsidRPr="00130CB7">
        <w:rPr>
          <w:rFonts w:ascii="Arial" w:hAnsi="Arial" w:cs="Arial"/>
          <w:sz w:val="20"/>
          <w:szCs w:val="20"/>
        </w:rPr>
        <w:t>evers</w:t>
      </w:r>
      <w:r w:rsidR="00C0091B">
        <w:rPr>
          <w:rFonts w:ascii="Arial" w:hAnsi="Arial" w:cs="Arial"/>
          <w:sz w:val="20"/>
          <w:szCs w:val="20"/>
        </w:rPr>
        <w:t>.</w:t>
      </w:r>
      <w:r w:rsidRPr="00130CB7">
        <w:rPr>
          <w:rFonts w:ascii="Arial" w:hAnsi="Arial" w:cs="Arial"/>
          <w:sz w:val="20"/>
          <w:szCs w:val="20"/>
        </w:rPr>
        <w:t xml:space="preserve"> </w:t>
      </w:r>
      <w:r w:rsidR="00C0091B" w:rsidRPr="00C0091B">
        <w:rPr>
          <w:rFonts w:ascii="Arial" w:hAnsi="Arial" w:cs="Arial"/>
          <w:sz w:val="20"/>
          <w:szCs w:val="20"/>
        </w:rPr>
        <w:t>—</w:t>
      </w:r>
      <w:r w:rsidR="00C0091B">
        <w:rPr>
          <w:rFonts w:ascii="Arial" w:hAnsi="Arial" w:cs="Arial"/>
          <w:sz w:val="20"/>
          <w:szCs w:val="20"/>
        </w:rPr>
        <w:t xml:space="preserve"> </w:t>
      </w:r>
      <w:r w:rsidRPr="00130CB7">
        <w:rPr>
          <w:rFonts w:ascii="Arial" w:hAnsi="Arial" w:cs="Arial"/>
          <w:sz w:val="20"/>
          <w:szCs w:val="20"/>
        </w:rPr>
        <w:t>Christianus J</w:t>
      </w:r>
      <w:r w:rsidR="00C0091B">
        <w:rPr>
          <w:rFonts w:ascii="Arial" w:hAnsi="Arial" w:cs="Arial"/>
          <w:sz w:val="20"/>
          <w:szCs w:val="20"/>
        </w:rPr>
        <w:t>.,</w:t>
      </w:r>
      <w:r w:rsidRPr="00130CB7">
        <w:rPr>
          <w:rFonts w:ascii="Arial" w:hAnsi="Arial" w:cs="Arial"/>
          <w:sz w:val="20"/>
          <w:szCs w:val="20"/>
        </w:rPr>
        <w:t xml:space="preserve"> Z. van A. v. d. Heijden</w:t>
      </w:r>
      <w:r w:rsidR="00C0091B">
        <w:rPr>
          <w:rFonts w:ascii="Arial" w:hAnsi="Arial" w:cs="Arial"/>
          <w:sz w:val="20"/>
          <w:szCs w:val="20"/>
        </w:rPr>
        <w:t xml:space="preserve"> </w:t>
      </w:r>
      <w:r w:rsidRPr="00130CB7">
        <w:rPr>
          <w:rFonts w:ascii="Arial" w:hAnsi="Arial" w:cs="Arial"/>
          <w:sz w:val="20"/>
          <w:szCs w:val="20"/>
        </w:rPr>
        <w:t>—</w:t>
      </w:r>
      <w:r w:rsidR="00C0091B">
        <w:rPr>
          <w:rFonts w:ascii="Arial" w:hAnsi="Arial" w:cs="Arial"/>
          <w:sz w:val="20"/>
          <w:szCs w:val="20"/>
        </w:rPr>
        <w:t xml:space="preserve"> </w:t>
      </w:r>
      <w:r w:rsidRPr="00130CB7">
        <w:rPr>
          <w:rFonts w:ascii="Arial" w:hAnsi="Arial" w:cs="Arial"/>
          <w:sz w:val="20"/>
          <w:szCs w:val="20"/>
        </w:rPr>
        <w:t>He</w:t>
      </w:r>
      <w:r w:rsidR="00C0091B">
        <w:rPr>
          <w:rFonts w:ascii="Arial" w:hAnsi="Arial" w:cs="Arial"/>
          <w:sz w:val="20"/>
          <w:szCs w:val="20"/>
        </w:rPr>
        <w:t>l</w:t>
      </w:r>
      <w:r w:rsidRPr="00130CB7">
        <w:rPr>
          <w:rFonts w:ascii="Arial" w:hAnsi="Arial" w:cs="Arial"/>
          <w:sz w:val="20"/>
          <w:szCs w:val="20"/>
        </w:rPr>
        <w:t>lin</w:t>
      </w:r>
      <w:r w:rsidR="00C0091B">
        <w:rPr>
          <w:rFonts w:ascii="Arial" w:hAnsi="Arial" w:cs="Arial"/>
          <w:sz w:val="20"/>
          <w:szCs w:val="20"/>
        </w:rPr>
        <w:t>g</w:t>
      </w:r>
      <w:r w:rsidRPr="00130CB7">
        <w:rPr>
          <w:rFonts w:ascii="Arial" w:hAnsi="Arial" w:cs="Arial"/>
          <w:sz w:val="20"/>
          <w:szCs w:val="20"/>
        </w:rPr>
        <w:t>s. — Henricus, Z. van Adr. Speeks</w:t>
      </w:r>
      <w:r w:rsidR="00C0091B">
        <w:rPr>
          <w:rFonts w:ascii="Arial" w:hAnsi="Arial" w:cs="Arial"/>
          <w:sz w:val="20"/>
          <w:szCs w:val="20"/>
        </w:rPr>
        <w:t xml:space="preserve"> </w:t>
      </w:r>
      <w:r w:rsidRPr="00130CB7">
        <w:rPr>
          <w:rFonts w:ascii="Arial" w:hAnsi="Arial" w:cs="Arial"/>
          <w:sz w:val="20"/>
          <w:szCs w:val="20"/>
        </w:rPr>
        <w:t>—</w:t>
      </w:r>
      <w:r w:rsidR="00C0091B">
        <w:rPr>
          <w:rFonts w:ascii="Arial" w:hAnsi="Arial" w:cs="Arial"/>
          <w:sz w:val="20"/>
          <w:szCs w:val="20"/>
        </w:rPr>
        <w:t xml:space="preserve"> </w:t>
      </w:r>
      <w:r w:rsidRPr="00130CB7">
        <w:rPr>
          <w:rFonts w:ascii="Arial" w:hAnsi="Arial" w:cs="Arial"/>
          <w:sz w:val="20"/>
          <w:szCs w:val="20"/>
        </w:rPr>
        <w:t xml:space="preserve">Langenhuijzen. </w:t>
      </w:r>
    </w:p>
    <w:p w:rsidR="00130CB7" w:rsidRPr="00130CB7" w:rsidRDefault="00130CB7" w:rsidP="00130CB7">
      <w:pPr>
        <w:shd w:val="clear" w:color="auto" w:fill="FFFFFF"/>
        <w:tabs>
          <w:tab w:val="left" w:pos="3150"/>
        </w:tabs>
        <w:jc w:val="both"/>
        <w:outlineLvl w:val="2"/>
        <w:rPr>
          <w:rFonts w:ascii="Arial" w:hAnsi="Arial" w:cs="Arial"/>
          <w:sz w:val="20"/>
          <w:szCs w:val="20"/>
        </w:rPr>
      </w:pPr>
      <w:r w:rsidRPr="00130CB7">
        <w:rPr>
          <w:rFonts w:ascii="Arial" w:hAnsi="Arial" w:cs="Arial"/>
          <w:sz w:val="20"/>
          <w:szCs w:val="20"/>
        </w:rPr>
        <w:t>Overleden. Petron</w:t>
      </w:r>
      <w:r w:rsidR="00C0091B">
        <w:rPr>
          <w:rFonts w:ascii="Arial" w:hAnsi="Arial" w:cs="Arial"/>
          <w:sz w:val="20"/>
          <w:szCs w:val="20"/>
        </w:rPr>
        <w:t>ella M. Smits, echtg. van H. J. Memel</w:t>
      </w:r>
      <w:r w:rsidRPr="00130CB7">
        <w:rPr>
          <w:rFonts w:ascii="Arial" w:hAnsi="Arial" w:cs="Arial"/>
          <w:sz w:val="20"/>
          <w:szCs w:val="20"/>
        </w:rPr>
        <w:t>, 30 j. Petronella van Breugel, ec</w:t>
      </w:r>
      <w:r w:rsidR="00C0091B">
        <w:rPr>
          <w:rFonts w:ascii="Arial" w:hAnsi="Arial" w:cs="Arial"/>
          <w:sz w:val="20"/>
          <w:szCs w:val="20"/>
        </w:rPr>
        <w:t>h</w:t>
      </w:r>
      <w:r w:rsidRPr="00130CB7">
        <w:rPr>
          <w:rFonts w:ascii="Arial" w:hAnsi="Arial" w:cs="Arial"/>
          <w:sz w:val="20"/>
          <w:szCs w:val="20"/>
        </w:rPr>
        <w:t>tg</w:t>
      </w:r>
      <w:r w:rsidR="00C0091B">
        <w:rPr>
          <w:rFonts w:ascii="Arial" w:hAnsi="Arial" w:cs="Arial"/>
          <w:sz w:val="20"/>
          <w:szCs w:val="20"/>
        </w:rPr>
        <w:t>.</w:t>
      </w:r>
      <w:r w:rsidRPr="00130CB7">
        <w:rPr>
          <w:rFonts w:ascii="Arial" w:hAnsi="Arial" w:cs="Arial"/>
          <w:sz w:val="20"/>
          <w:szCs w:val="20"/>
        </w:rPr>
        <w:t xml:space="preserve"> v</w:t>
      </w:r>
      <w:r w:rsidR="00C0091B">
        <w:rPr>
          <w:rFonts w:ascii="Arial" w:hAnsi="Arial" w:cs="Arial"/>
          <w:sz w:val="20"/>
          <w:szCs w:val="20"/>
        </w:rPr>
        <w:t>a</w:t>
      </w:r>
      <w:r w:rsidRPr="00130CB7">
        <w:rPr>
          <w:rFonts w:ascii="Arial" w:hAnsi="Arial" w:cs="Arial"/>
          <w:sz w:val="20"/>
          <w:szCs w:val="20"/>
        </w:rPr>
        <w:t>n Antoon Th. Mau</w:t>
      </w:r>
      <w:r w:rsidR="00C0091B">
        <w:rPr>
          <w:rFonts w:ascii="Arial" w:hAnsi="Arial" w:cs="Arial"/>
          <w:sz w:val="20"/>
          <w:szCs w:val="20"/>
        </w:rPr>
        <w:t>r</w:t>
      </w:r>
      <w:r w:rsidRPr="00130CB7">
        <w:rPr>
          <w:rFonts w:ascii="Arial" w:hAnsi="Arial" w:cs="Arial"/>
          <w:sz w:val="20"/>
          <w:szCs w:val="20"/>
        </w:rPr>
        <w:t>ix, 36 j. — Adrianus van d</w:t>
      </w:r>
      <w:r w:rsidR="00C0091B">
        <w:rPr>
          <w:rFonts w:ascii="Arial" w:hAnsi="Arial" w:cs="Arial"/>
          <w:sz w:val="20"/>
          <w:szCs w:val="20"/>
        </w:rPr>
        <w:t>en</w:t>
      </w:r>
      <w:r w:rsidRPr="00130CB7">
        <w:rPr>
          <w:rFonts w:ascii="Arial" w:hAnsi="Arial" w:cs="Arial"/>
          <w:sz w:val="20"/>
          <w:szCs w:val="20"/>
        </w:rPr>
        <w:t xml:space="preserve"> Nieuwenhuizen, 71 j. t </w:t>
      </w:r>
    </w:p>
    <w:p w:rsidR="00130CB7" w:rsidRPr="00130CB7" w:rsidRDefault="00130CB7" w:rsidP="00444082">
      <w:pPr>
        <w:shd w:val="clear" w:color="auto" w:fill="FFFFFF"/>
        <w:tabs>
          <w:tab w:val="left" w:pos="3150"/>
        </w:tabs>
        <w:jc w:val="both"/>
        <w:outlineLvl w:val="2"/>
        <w:rPr>
          <w:rFonts w:ascii="Arial" w:hAnsi="Arial" w:cs="Arial"/>
          <w:sz w:val="20"/>
          <w:szCs w:val="20"/>
        </w:rPr>
      </w:pPr>
    </w:p>
    <w:p w:rsidR="001C0221" w:rsidRDefault="001C0221" w:rsidP="00444082">
      <w:pPr>
        <w:shd w:val="clear" w:color="auto" w:fill="FFFFFF"/>
        <w:tabs>
          <w:tab w:val="left" w:pos="3150"/>
        </w:tabs>
        <w:jc w:val="both"/>
        <w:outlineLvl w:val="2"/>
        <w:rPr>
          <w:rFonts w:ascii="Arial" w:hAnsi="Arial" w:cs="Arial"/>
          <w:b/>
          <w:sz w:val="20"/>
          <w:szCs w:val="20"/>
          <w:u w:val="single"/>
        </w:rPr>
      </w:pPr>
      <w:r>
        <w:rPr>
          <w:rFonts w:ascii="Arial" w:hAnsi="Arial" w:cs="Arial"/>
          <w:b/>
          <w:sz w:val="20"/>
          <w:szCs w:val="20"/>
          <w:u w:val="single"/>
        </w:rPr>
        <w:t>De Zuid-Willemsvaart 02-04-1926</w:t>
      </w:r>
    </w:p>
    <w:p w:rsidR="001C0221" w:rsidRDefault="001C0221" w:rsidP="00444082">
      <w:pPr>
        <w:shd w:val="clear" w:color="auto" w:fill="FFFFFF"/>
        <w:tabs>
          <w:tab w:val="left" w:pos="3150"/>
        </w:tabs>
        <w:jc w:val="both"/>
        <w:outlineLvl w:val="2"/>
        <w:rPr>
          <w:rFonts w:ascii="Arial" w:hAnsi="Arial" w:cs="Arial"/>
          <w:b/>
          <w:sz w:val="20"/>
          <w:szCs w:val="20"/>
          <w:u w:val="single"/>
        </w:rPr>
      </w:pPr>
    </w:p>
    <w:p w:rsidR="001C0221" w:rsidRDefault="001C0221" w:rsidP="001C0221">
      <w:pPr>
        <w:shd w:val="clear" w:color="auto" w:fill="FFFFFF"/>
        <w:tabs>
          <w:tab w:val="left" w:pos="3150"/>
        </w:tabs>
        <w:jc w:val="both"/>
        <w:outlineLvl w:val="2"/>
        <w:rPr>
          <w:rFonts w:ascii="Arial" w:hAnsi="Arial" w:cs="Arial"/>
          <w:sz w:val="20"/>
          <w:szCs w:val="20"/>
        </w:rPr>
      </w:pPr>
      <w:r w:rsidRPr="001C0221">
        <w:rPr>
          <w:rFonts w:ascii="Arial" w:hAnsi="Arial" w:cs="Arial"/>
          <w:iCs/>
          <w:sz w:val="20"/>
          <w:szCs w:val="20"/>
        </w:rPr>
        <w:t>SCHIJNDEL</w:t>
      </w:r>
      <w:r w:rsidRPr="001C0221">
        <w:rPr>
          <w:rFonts w:ascii="Arial" w:hAnsi="Arial" w:cs="Arial"/>
          <w:sz w:val="20"/>
          <w:szCs w:val="20"/>
        </w:rPr>
        <w:t xml:space="preserve">. — Soeur Goberta </w:t>
      </w:r>
      <w:r>
        <w:rPr>
          <w:rFonts w:ascii="Arial" w:hAnsi="Arial" w:cs="Arial"/>
          <w:sz w:val="20"/>
          <w:szCs w:val="20"/>
        </w:rPr>
        <w:t>†</w:t>
      </w:r>
      <w:r w:rsidRPr="001C0221">
        <w:rPr>
          <w:rFonts w:ascii="Arial" w:hAnsi="Arial" w:cs="Arial"/>
          <w:sz w:val="20"/>
          <w:szCs w:val="20"/>
        </w:rPr>
        <w:t xml:space="preserve"> — Op 13 Februari j.</w:t>
      </w:r>
      <w:r>
        <w:rPr>
          <w:rFonts w:ascii="Arial" w:hAnsi="Arial" w:cs="Arial"/>
          <w:sz w:val="20"/>
          <w:szCs w:val="20"/>
        </w:rPr>
        <w:t>l</w:t>
      </w:r>
      <w:r w:rsidRPr="001C0221">
        <w:rPr>
          <w:rFonts w:ascii="Arial" w:hAnsi="Arial" w:cs="Arial"/>
          <w:sz w:val="20"/>
          <w:szCs w:val="20"/>
        </w:rPr>
        <w:t>. overleed in het Pensionaat „Welgelegen" te Willemstad (Cura</w:t>
      </w:r>
      <w:r>
        <w:rPr>
          <w:rFonts w:ascii="Arial" w:hAnsi="Arial" w:cs="Arial"/>
          <w:sz w:val="20"/>
          <w:szCs w:val="20"/>
        </w:rPr>
        <w:t>c</w:t>
      </w:r>
      <w:r w:rsidRPr="001C0221">
        <w:rPr>
          <w:rFonts w:ascii="Arial" w:hAnsi="Arial" w:cs="Arial"/>
          <w:sz w:val="20"/>
          <w:szCs w:val="20"/>
        </w:rPr>
        <w:t xml:space="preserve">ao) de Eerw. Soeur Goberta, in de wereld mej. Cath. van Erp. Zij werd geboren te </w:t>
      </w:r>
      <w:r w:rsidRPr="001C0221">
        <w:rPr>
          <w:rFonts w:ascii="Arial" w:hAnsi="Arial" w:cs="Arial"/>
          <w:iCs/>
          <w:sz w:val="20"/>
          <w:szCs w:val="20"/>
        </w:rPr>
        <w:t>Schijndel</w:t>
      </w:r>
      <w:r w:rsidRPr="001C0221">
        <w:rPr>
          <w:rFonts w:ascii="Arial" w:hAnsi="Arial" w:cs="Arial"/>
          <w:sz w:val="20"/>
          <w:szCs w:val="20"/>
        </w:rPr>
        <w:t>, deed haar religieuze belofte te Roosendaal 21 Februari 1886 en kwam nog in hetzelfde jaar den 7 Sept. op Cura</w:t>
      </w:r>
      <w:r>
        <w:rPr>
          <w:rFonts w:ascii="Arial" w:hAnsi="Arial" w:cs="Arial"/>
          <w:sz w:val="20"/>
          <w:szCs w:val="20"/>
        </w:rPr>
        <w:t>c</w:t>
      </w:r>
      <w:r w:rsidRPr="001C0221">
        <w:rPr>
          <w:rFonts w:ascii="Arial" w:hAnsi="Arial" w:cs="Arial"/>
          <w:sz w:val="20"/>
          <w:szCs w:val="20"/>
        </w:rPr>
        <w:t>ao aan. Een korten tijd was zij werkzaam aan de bewaarschool te Pietermaai. Daarna al dien tijd tot aan haar dood onafgebroken op Habaai, tot een pijnlijke ziekte haar wél belette te werken, maar niet toch om even groote verdiensten te vergaderen, door een geduldig lijden en een voorbeeld van stichting te zijn voor anderen.</w:t>
      </w:r>
    </w:p>
    <w:p w:rsidR="001C0221" w:rsidRPr="001C0221" w:rsidRDefault="001C0221" w:rsidP="001C0221">
      <w:pPr>
        <w:shd w:val="clear" w:color="auto" w:fill="FFFFFF"/>
        <w:tabs>
          <w:tab w:val="left" w:pos="3150"/>
        </w:tabs>
        <w:jc w:val="both"/>
        <w:outlineLvl w:val="2"/>
        <w:rPr>
          <w:rFonts w:ascii="Arial" w:hAnsi="Arial" w:cs="Arial"/>
          <w:sz w:val="20"/>
          <w:szCs w:val="20"/>
        </w:rPr>
      </w:pPr>
    </w:p>
    <w:p w:rsidR="00E219DA" w:rsidRDefault="00E219DA"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05C75" w:rsidRDefault="00205C75" w:rsidP="00444082">
      <w:pPr>
        <w:autoSpaceDE w:val="0"/>
        <w:autoSpaceDN w:val="0"/>
        <w:adjustRightInd w:val="0"/>
        <w:jc w:val="both"/>
        <w:rPr>
          <w:rFonts w:ascii="Arial" w:eastAsia="Arial Unicode MS" w:hAnsi="Arial" w:cs="Arial"/>
          <w:b/>
          <w:sz w:val="20"/>
          <w:szCs w:val="20"/>
          <w:u w:val="single"/>
        </w:rPr>
      </w:pPr>
    </w:p>
    <w:p w:rsidR="00E219DA" w:rsidRDefault="00E219DA" w:rsidP="00444082">
      <w:pPr>
        <w:pStyle w:val="Normaalweb"/>
        <w:spacing w:before="0" w:beforeAutospacing="0" w:after="0" w:afterAutospacing="0"/>
        <w:jc w:val="both"/>
        <w:rPr>
          <w:rFonts w:ascii="Arial" w:hAnsi="Arial" w:cs="Arial"/>
          <w:sz w:val="20"/>
          <w:szCs w:val="20"/>
        </w:rPr>
      </w:pPr>
      <w:r w:rsidRPr="00E219DA">
        <w:rPr>
          <w:rStyle w:val="Nadruk"/>
          <w:rFonts w:ascii="Arial" w:hAnsi="Arial" w:cs="Arial"/>
          <w:i w:val="0"/>
          <w:sz w:val="20"/>
          <w:szCs w:val="20"/>
        </w:rPr>
        <w:t>SCHIJNDEL</w:t>
      </w:r>
      <w:r w:rsidRPr="00E219DA">
        <w:rPr>
          <w:rFonts w:ascii="Arial" w:hAnsi="Arial" w:cs="Arial"/>
          <w:sz w:val="20"/>
          <w:szCs w:val="20"/>
        </w:rPr>
        <w:t>, 30 Maart. Dezer dagen slaagde te Nijmegen Me</w:t>
      </w:r>
      <w:r>
        <w:rPr>
          <w:rFonts w:ascii="Arial" w:hAnsi="Arial" w:cs="Arial"/>
          <w:sz w:val="20"/>
          <w:szCs w:val="20"/>
        </w:rPr>
        <w:t>j</w:t>
      </w:r>
      <w:r w:rsidRPr="00E219DA">
        <w:rPr>
          <w:rFonts w:ascii="Arial" w:hAnsi="Arial" w:cs="Arial"/>
          <w:sz w:val="20"/>
          <w:szCs w:val="20"/>
        </w:rPr>
        <w:t xml:space="preserve">. Rica Janssens, dochter van onzen geachten heer Burgemeester, voor </w:t>
      </w:r>
      <w:r>
        <w:rPr>
          <w:rFonts w:ascii="Arial" w:hAnsi="Arial" w:cs="Arial"/>
          <w:sz w:val="20"/>
          <w:szCs w:val="20"/>
        </w:rPr>
        <w:t>h</w:t>
      </w:r>
      <w:r w:rsidRPr="00E219DA">
        <w:rPr>
          <w:rFonts w:ascii="Arial" w:hAnsi="Arial" w:cs="Arial"/>
          <w:sz w:val="20"/>
          <w:szCs w:val="20"/>
        </w:rPr>
        <w:t xml:space="preserve">et examen „Fraaie Handwerken" en wel met respectievelijk 10, 9 en 10 behaalde punten voor de diverse vakken. De geslaagde genoot hare opleiding bij de Eerwaarde Zusters van Mariënbosch te Nijmegen. </w:t>
      </w:r>
    </w:p>
    <w:p w:rsidR="00E219DA" w:rsidRDefault="00E219DA" w:rsidP="00444082">
      <w:pPr>
        <w:pStyle w:val="Normaalweb"/>
        <w:spacing w:before="0" w:beforeAutospacing="0" w:after="0" w:afterAutospacing="0"/>
        <w:jc w:val="both"/>
        <w:rPr>
          <w:rFonts w:ascii="Arial" w:hAnsi="Arial" w:cs="Arial"/>
          <w:sz w:val="20"/>
          <w:szCs w:val="20"/>
        </w:rPr>
      </w:pPr>
    </w:p>
    <w:p w:rsidR="00E219DA" w:rsidRPr="00E219DA" w:rsidRDefault="00E219DA" w:rsidP="00444082">
      <w:pPr>
        <w:pStyle w:val="Normaalweb"/>
        <w:spacing w:before="0" w:beforeAutospacing="0" w:after="0" w:afterAutospacing="0"/>
        <w:jc w:val="both"/>
        <w:rPr>
          <w:rFonts w:ascii="Arial" w:hAnsi="Arial" w:cs="Arial"/>
          <w:sz w:val="20"/>
          <w:szCs w:val="20"/>
        </w:rPr>
      </w:pPr>
      <w:r w:rsidRPr="00E219DA">
        <w:rPr>
          <w:rFonts w:ascii="Arial" w:hAnsi="Arial" w:cs="Arial"/>
          <w:sz w:val="20"/>
          <w:szCs w:val="20"/>
        </w:rPr>
        <w:t>A.s. Dinsdag 6 April zal feestelijk herdacht worden het feit dat Lucilyanus Cornelis Cromsigt en Johanna Maria Klerks vóór 50 jaren in het huwelijksbootje stapten. Het zal de krasse oudjes op dien dag nie</w:t>
      </w:r>
      <w:r>
        <w:rPr>
          <w:rFonts w:ascii="Arial" w:hAnsi="Arial" w:cs="Arial"/>
          <w:sz w:val="20"/>
          <w:szCs w:val="20"/>
        </w:rPr>
        <w:t>t aan belangstelling ontbreken.</w:t>
      </w:r>
    </w:p>
    <w:p w:rsidR="00E219DA" w:rsidRDefault="00E219DA" w:rsidP="00444082">
      <w:pPr>
        <w:autoSpaceDE w:val="0"/>
        <w:autoSpaceDN w:val="0"/>
        <w:adjustRightInd w:val="0"/>
        <w:jc w:val="both"/>
        <w:rPr>
          <w:rFonts w:ascii="Arial" w:eastAsia="Arial Unicode MS" w:hAnsi="Arial" w:cs="Arial"/>
          <w:b/>
          <w:sz w:val="20"/>
          <w:szCs w:val="20"/>
          <w:u w:val="single"/>
        </w:rPr>
      </w:pPr>
    </w:p>
    <w:p w:rsidR="001C0221" w:rsidRDefault="001C0221" w:rsidP="00444082">
      <w:pPr>
        <w:autoSpaceDE w:val="0"/>
        <w:autoSpaceDN w:val="0"/>
        <w:adjustRightInd w:val="0"/>
        <w:jc w:val="both"/>
        <w:rPr>
          <w:rFonts w:ascii="Arial" w:eastAsia="Arial Unicode MS" w:hAnsi="Arial" w:cs="Arial"/>
          <w:sz w:val="20"/>
          <w:szCs w:val="20"/>
        </w:rPr>
      </w:pPr>
      <w:r w:rsidRPr="001C0221">
        <w:rPr>
          <w:rFonts w:ascii="Arial" w:eastAsia="Arial Unicode MS" w:hAnsi="Arial" w:cs="Arial"/>
          <w:sz w:val="20"/>
          <w:szCs w:val="20"/>
        </w:rPr>
        <w:t xml:space="preserve">BROEDEIEREN te koop van Ancona's, bekroond met eersten prijs, </w:t>
      </w:r>
      <w:r>
        <w:rPr>
          <w:rFonts w:ascii="Arial" w:eastAsia="Arial Unicode MS" w:hAnsi="Arial" w:cs="Arial"/>
          <w:sz w:val="20"/>
          <w:szCs w:val="20"/>
        </w:rPr>
        <w:t>á</w:t>
      </w:r>
      <w:r w:rsidRPr="001C0221">
        <w:rPr>
          <w:rFonts w:ascii="Arial" w:eastAsia="Arial Unicode MS" w:hAnsi="Arial" w:cs="Arial"/>
          <w:sz w:val="20"/>
          <w:szCs w:val="20"/>
        </w:rPr>
        <w:t xml:space="preserve"> 15 cent; van bronzen kalkoenen, bekroond met eersten prijs en diploma, </w:t>
      </w:r>
      <w:r>
        <w:rPr>
          <w:rFonts w:ascii="Arial" w:eastAsia="Arial Unicode MS" w:hAnsi="Arial" w:cs="Arial"/>
          <w:sz w:val="20"/>
          <w:szCs w:val="20"/>
        </w:rPr>
        <w:t>á</w:t>
      </w:r>
      <w:r w:rsidRPr="001C0221">
        <w:rPr>
          <w:rFonts w:ascii="Arial" w:eastAsia="Arial Unicode MS" w:hAnsi="Arial" w:cs="Arial"/>
          <w:sz w:val="20"/>
          <w:szCs w:val="20"/>
        </w:rPr>
        <w:t xml:space="preserve"> 30 cent. Adres: W. v. HEESWIJK, Boschweg te </w:t>
      </w:r>
      <w:r w:rsidRPr="001C0221">
        <w:rPr>
          <w:rFonts w:ascii="Arial" w:eastAsia="Arial Unicode MS" w:hAnsi="Arial" w:cs="Arial"/>
          <w:iCs/>
          <w:sz w:val="20"/>
          <w:szCs w:val="20"/>
        </w:rPr>
        <w:t>Schijndel</w:t>
      </w:r>
      <w:r w:rsidRPr="001C0221">
        <w:rPr>
          <w:rFonts w:ascii="Arial" w:eastAsia="Arial Unicode MS" w:hAnsi="Arial" w:cs="Arial"/>
          <w:sz w:val="20"/>
          <w:szCs w:val="20"/>
        </w:rPr>
        <w:t>.</w:t>
      </w:r>
    </w:p>
    <w:p w:rsidR="001C0221" w:rsidRPr="001C0221" w:rsidRDefault="001C0221" w:rsidP="00444082">
      <w:pPr>
        <w:autoSpaceDE w:val="0"/>
        <w:autoSpaceDN w:val="0"/>
        <w:adjustRightInd w:val="0"/>
        <w:jc w:val="both"/>
        <w:rPr>
          <w:rFonts w:ascii="Arial" w:eastAsia="Arial Unicode MS" w:hAnsi="Arial" w:cs="Arial"/>
          <w:sz w:val="20"/>
          <w:szCs w:val="20"/>
        </w:rPr>
      </w:pPr>
    </w:p>
    <w:p w:rsidR="00434C70" w:rsidRDefault="00434C70"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34C70" w:rsidRDefault="00434C70" w:rsidP="00444082">
      <w:pPr>
        <w:autoSpaceDE w:val="0"/>
        <w:autoSpaceDN w:val="0"/>
        <w:adjustRightInd w:val="0"/>
        <w:jc w:val="both"/>
        <w:rPr>
          <w:rFonts w:ascii="Arial" w:eastAsia="Arial Unicode MS" w:hAnsi="Arial" w:cs="Arial"/>
          <w:b/>
          <w:sz w:val="20"/>
          <w:szCs w:val="20"/>
          <w:u w:val="single"/>
        </w:rPr>
      </w:pPr>
    </w:p>
    <w:p w:rsidR="00434C70" w:rsidRDefault="00434C70" w:rsidP="00444082">
      <w:pPr>
        <w:autoSpaceDE w:val="0"/>
        <w:autoSpaceDN w:val="0"/>
        <w:adjustRightInd w:val="0"/>
        <w:jc w:val="both"/>
        <w:rPr>
          <w:rFonts w:ascii="Arial" w:hAnsi="Arial" w:cs="Arial"/>
          <w:sz w:val="20"/>
          <w:szCs w:val="20"/>
        </w:rPr>
      </w:pPr>
      <w:r w:rsidRPr="00434C70">
        <w:rPr>
          <w:rStyle w:val="Nadruk"/>
          <w:rFonts w:ascii="Arial" w:hAnsi="Arial" w:cs="Arial"/>
          <w:i w:val="0"/>
          <w:sz w:val="20"/>
          <w:szCs w:val="20"/>
        </w:rPr>
        <w:t>SCHIJNDEL</w:t>
      </w:r>
      <w:r w:rsidRPr="00434C70">
        <w:rPr>
          <w:rFonts w:ascii="Arial" w:hAnsi="Arial" w:cs="Arial"/>
          <w:sz w:val="20"/>
          <w:szCs w:val="20"/>
        </w:rPr>
        <w:t>, 6 April. Heden herdachten Johanne Klercks en Louis Cromzight den dag waarop zij voor 50 jaren in het huwelijksbootje stapten. Reeds vroegtijdig was er eene groote drukte in de buurt. Verschillende eerbogen versierden den weg van het huis van de familie Cromzight tot aan de kerk. Circa negen uur zagen wij een keurigen stoet die kerkwaarts reed. Wij bemerkten herauten te paard, een vijftal auto's, waarin de familie gezeten was, praalwagens en de harmonie S</w:t>
      </w:r>
      <w:r>
        <w:rPr>
          <w:rFonts w:ascii="Arial" w:hAnsi="Arial" w:cs="Arial"/>
          <w:sz w:val="20"/>
          <w:szCs w:val="20"/>
        </w:rPr>
        <w:t>t</w:t>
      </w:r>
      <w:r w:rsidRPr="00434C70">
        <w:rPr>
          <w:rFonts w:ascii="Arial" w:hAnsi="Arial" w:cs="Arial"/>
          <w:sz w:val="20"/>
          <w:szCs w:val="20"/>
        </w:rPr>
        <w:t xml:space="preserve"> Caecilia. In de kerk werd een dankoffer opgedragen waaronder de ZeerEerw. heer pastoor Donders enkele gevoelvolle woorden van gelukwensch sprak tot de jubilarissen en tot de familie. Na de H. Mis reden allen weer huiswaarts. Des namiddags brachten de harmonie en de zangvereeniging „De Dageraad" eene serenade. Verschillende mooi</w:t>
      </w:r>
      <w:r>
        <w:rPr>
          <w:rFonts w:ascii="Arial" w:hAnsi="Arial" w:cs="Arial"/>
          <w:sz w:val="20"/>
          <w:szCs w:val="20"/>
        </w:rPr>
        <w:t>e</w:t>
      </w:r>
      <w:r w:rsidRPr="00434C70">
        <w:rPr>
          <w:rFonts w:ascii="Arial" w:hAnsi="Arial" w:cs="Arial"/>
          <w:sz w:val="20"/>
          <w:szCs w:val="20"/>
        </w:rPr>
        <w:t xml:space="preserve"> nummers werden gespeeld en gezongen. Gedurende den heelen dag waren er vele menschen die de krasse oudjes kwamen feliciteeren en vele mooie cadeaux getuigden van groote sympathie de familie Cromzight toegedragen. </w:t>
      </w:r>
    </w:p>
    <w:p w:rsidR="00434C70" w:rsidRDefault="00434C70" w:rsidP="00444082">
      <w:pPr>
        <w:autoSpaceDE w:val="0"/>
        <w:autoSpaceDN w:val="0"/>
        <w:adjustRightInd w:val="0"/>
        <w:jc w:val="both"/>
        <w:rPr>
          <w:rFonts w:ascii="Arial" w:hAnsi="Arial" w:cs="Arial"/>
          <w:sz w:val="20"/>
          <w:szCs w:val="20"/>
        </w:rPr>
      </w:pPr>
    </w:p>
    <w:p w:rsidR="00434C70" w:rsidRDefault="00434C70" w:rsidP="00444082">
      <w:pPr>
        <w:autoSpaceDE w:val="0"/>
        <w:autoSpaceDN w:val="0"/>
        <w:adjustRightInd w:val="0"/>
        <w:jc w:val="both"/>
        <w:rPr>
          <w:rFonts w:ascii="Arial" w:hAnsi="Arial" w:cs="Arial"/>
          <w:sz w:val="20"/>
          <w:szCs w:val="20"/>
        </w:rPr>
      </w:pPr>
      <w:r>
        <w:rPr>
          <w:rFonts w:ascii="Arial" w:hAnsi="Arial" w:cs="Arial"/>
          <w:sz w:val="20"/>
          <w:szCs w:val="20"/>
        </w:rPr>
        <w:t>O</w:t>
      </w:r>
      <w:r w:rsidRPr="00434C70">
        <w:rPr>
          <w:rFonts w:ascii="Arial" w:hAnsi="Arial" w:cs="Arial"/>
          <w:sz w:val="20"/>
          <w:szCs w:val="20"/>
        </w:rPr>
        <w:t>p Donderdagavond 15 April zal des avonds de vijfde Kunst- en Ontwikkelin</w:t>
      </w:r>
      <w:r>
        <w:rPr>
          <w:rFonts w:ascii="Arial" w:hAnsi="Arial" w:cs="Arial"/>
          <w:sz w:val="20"/>
          <w:szCs w:val="20"/>
        </w:rPr>
        <w:t>g</w:t>
      </w:r>
      <w:r w:rsidRPr="00434C70">
        <w:rPr>
          <w:rFonts w:ascii="Arial" w:hAnsi="Arial" w:cs="Arial"/>
          <w:sz w:val="20"/>
          <w:szCs w:val="20"/>
        </w:rPr>
        <w:t xml:space="preserve">savond gegeven worden. Als spreker zal optreden de ZeerEerw. Pater W. de Veer S.J. met een voordracht over den dichter pater Bernard van Meurs. Het strijkorkest „Musica" zal met zijne muziek den avond opluisteren. </w:t>
      </w:r>
    </w:p>
    <w:p w:rsidR="00434C70" w:rsidRDefault="00434C70" w:rsidP="00444082">
      <w:pPr>
        <w:autoSpaceDE w:val="0"/>
        <w:autoSpaceDN w:val="0"/>
        <w:adjustRightInd w:val="0"/>
        <w:jc w:val="both"/>
        <w:rPr>
          <w:rFonts w:ascii="Arial" w:hAnsi="Arial" w:cs="Arial"/>
          <w:sz w:val="20"/>
          <w:szCs w:val="20"/>
        </w:rPr>
      </w:pPr>
    </w:p>
    <w:p w:rsidR="00434C70" w:rsidRDefault="00434C70" w:rsidP="00444082">
      <w:pPr>
        <w:autoSpaceDE w:val="0"/>
        <w:autoSpaceDN w:val="0"/>
        <w:adjustRightInd w:val="0"/>
        <w:jc w:val="both"/>
        <w:rPr>
          <w:rFonts w:ascii="Arial" w:hAnsi="Arial" w:cs="Arial"/>
          <w:sz w:val="20"/>
          <w:szCs w:val="20"/>
        </w:rPr>
      </w:pPr>
      <w:r w:rsidRPr="00434C70">
        <w:rPr>
          <w:rStyle w:val="Nadruk"/>
          <w:rFonts w:ascii="Arial" w:hAnsi="Arial" w:cs="Arial"/>
          <w:i w:val="0"/>
          <w:sz w:val="20"/>
          <w:szCs w:val="20"/>
        </w:rPr>
        <w:t>SCHIJNDEL</w:t>
      </w:r>
      <w:r w:rsidRPr="00434C70">
        <w:rPr>
          <w:rFonts w:ascii="Arial" w:hAnsi="Arial" w:cs="Arial"/>
          <w:sz w:val="20"/>
          <w:szCs w:val="20"/>
        </w:rPr>
        <w:t>, 5 April. In de dezer dagen alhier gehouden vergadering van het WitGele Kruis werd o. a. als lid van het bestuur benoemd de heer W. J. de Visser, zulks ter voorziening in de vacature ontstaan door het overlijden van Notaris van Dieten.</w:t>
      </w:r>
    </w:p>
    <w:p w:rsidR="00434C70" w:rsidRDefault="00434C70" w:rsidP="00444082">
      <w:pPr>
        <w:autoSpaceDE w:val="0"/>
        <w:autoSpaceDN w:val="0"/>
        <w:adjustRightInd w:val="0"/>
        <w:jc w:val="both"/>
        <w:rPr>
          <w:rFonts w:ascii="Arial" w:hAnsi="Arial" w:cs="Arial"/>
          <w:sz w:val="20"/>
          <w:szCs w:val="20"/>
        </w:rPr>
      </w:pPr>
    </w:p>
    <w:p w:rsidR="00926256" w:rsidRDefault="00926256"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926256" w:rsidRDefault="00926256" w:rsidP="00444082">
      <w:pPr>
        <w:autoSpaceDE w:val="0"/>
        <w:autoSpaceDN w:val="0"/>
        <w:adjustRightInd w:val="0"/>
        <w:jc w:val="both"/>
        <w:rPr>
          <w:rFonts w:ascii="Arial" w:hAnsi="Arial" w:cs="Arial"/>
          <w:sz w:val="20"/>
          <w:szCs w:val="20"/>
        </w:rPr>
      </w:pPr>
    </w:p>
    <w:p w:rsidR="00926256" w:rsidRPr="00926256" w:rsidRDefault="00926256" w:rsidP="00444082">
      <w:pPr>
        <w:autoSpaceDE w:val="0"/>
        <w:autoSpaceDN w:val="0"/>
        <w:adjustRightInd w:val="0"/>
        <w:jc w:val="both"/>
        <w:rPr>
          <w:rFonts w:ascii="Arial" w:hAnsi="Arial" w:cs="Arial"/>
          <w:sz w:val="20"/>
          <w:szCs w:val="20"/>
        </w:rPr>
      </w:pPr>
      <w:r w:rsidRPr="00926256">
        <w:rPr>
          <w:rFonts w:ascii="Arial" w:hAnsi="Arial" w:cs="Arial"/>
          <w:sz w:val="20"/>
          <w:szCs w:val="20"/>
        </w:rPr>
        <w:t>RECHTBANK.</w:t>
      </w:r>
    </w:p>
    <w:p w:rsidR="00926256" w:rsidRPr="00926256" w:rsidRDefault="00926256" w:rsidP="00444082">
      <w:pPr>
        <w:autoSpaceDE w:val="0"/>
        <w:autoSpaceDN w:val="0"/>
        <w:adjustRightInd w:val="0"/>
        <w:jc w:val="both"/>
        <w:rPr>
          <w:rFonts w:ascii="Arial" w:hAnsi="Arial" w:cs="Arial"/>
          <w:sz w:val="20"/>
          <w:szCs w:val="20"/>
        </w:rPr>
      </w:pPr>
      <w:r w:rsidRPr="00926256">
        <w:rPr>
          <w:rFonts w:ascii="Arial" w:hAnsi="Arial" w:cs="Arial"/>
          <w:sz w:val="20"/>
          <w:szCs w:val="20"/>
        </w:rPr>
        <w:t xml:space="preserve">Het mes. </w:t>
      </w:r>
    </w:p>
    <w:p w:rsidR="00926256" w:rsidRDefault="00926256" w:rsidP="00444082">
      <w:pPr>
        <w:autoSpaceDE w:val="0"/>
        <w:autoSpaceDN w:val="0"/>
        <w:adjustRightInd w:val="0"/>
        <w:jc w:val="both"/>
        <w:rPr>
          <w:rFonts w:ascii="Arial" w:hAnsi="Arial" w:cs="Arial"/>
          <w:sz w:val="20"/>
          <w:szCs w:val="20"/>
        </w:rPr>
      </w:pPr>
      <w:r w:rsidRPr="00926256">
        <w:rPr>
          <w:rFonts w:ascii="Arial" w:hAnsi="Arial" w:cs="Arial"/>
          <w:sz w:val="20"/>
          <w:szCs w:val="20"/>
        </w:rPr>
        <w:t xml:space="preserve">M. v. d. Br., hoepelmaker te </w:t>
      </w:r>
      <w:r w:rsidRPr="00926256">
        <w:rPr>
          <w:rStyle w:val="Nadruk"/>
          <w:rFonts w:ascii="Arial" w:hAnsi="Arial" w:cs="Arial"/>
          <w:i w:val="0"/>
          <w:sz w:val="20"/>
          <w:szCs w:val="20"/>
        </w:rPr>
        <w:t>Schijndel</w:t>
      </w:r>
      <w:r w:rsidRPr="00926256">
        <w:rPr>
          <w:rFonts w:ascii="Arial" w:hAnsi="Arial" w:cs="Arial"/>
          <w:sz w:val="20"/>
          <w:szCs w:val="20"/>
        </w:rPr>
        <w:t xml:space="preserve">, had in den nacht van 8 op 9 Febr. 1926 te </w:t>
      </w:r>
      <w:r w:rsidRPr="00926256">
        <w:rPr>
          <w:rStyle w:val="Nadruk"/>
          <w:rFonts w:ascii="Arial" w:hAnsi="Arial" w:cs="Arial"/>
          <w:i w:val="0"/>
          <w:sz w:val="20"/>
          <w:szCs w:val="20"/>
        </w:rPr>
        <w:t>Schijndel</w:t>
      </w:r>
      <w:r w:rsidRPr="00926256">
        <w:rPr>
          <w:rFonts w:ascii="Arial" w:hAnsi="Arial" w:cs="Arial"/>
          <w:sz w:val="20"/>
          <w:szCs w:val="20"/>
        </w:rPr>
        <w:t xml:space="preserve"> M. van Doorn en J. Hellings met een mes gestoken. Volgens verdachte werd deze zelf 't eerst mishandeld. 't Was feest geweest dien dag en er viel reeds herrie voor eer 't nacht was. Er was geen aanleiding tot de mishandeling geweest; ze waren zelfs vrienden. Getuige M. van Doorn verklaarde, toen de café's reeds gesloten waren, te zijn aangevallen door verdachte. Getuige èischte schadevergoeding tot een bedrag van ƒ 43. Getuige J. Hellings heeft de mishandeling goed waargenomen en werd zelf ook licht getroffen. „Hij liegt alles aan mekaar!" aldus verdachte. Ook de veldwachter had de herrie gezien. Het O. M. eischte 3 maanden gevangenisstraf.</w:t>
      </w:r>
    </w:p>
    <w:p w:rsidR="00926256" w:rsidRDefault="00926256" w:rsidP="00444082">
      <w:pPr>
        <w:autoSpaceDE w:val="0"/>
        <w:autoSpaceDN w:val="0"/>
        <w:adjustRightInd w:val="0"/>
        <w:jc w:val="both"/>
        <w:rPr>
          <w:rFonts w:ascii="Arial" w:eastAsia="Arial Unicode MS" w:hAnsi="Arial" w:cs="Arial"/>
          <w:b/>
          <w:sz w:val="20"/>
          <w:szCs w:val="20"/>
          <w:u w:val="single"/>
        </w:rPr>
      </w:pPr>
    </w:p>
    <w:p w:rsidR="00BC6057" w:rsidRDefault="00BC6057"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C6057" w:rsidRDefault="00BC6057" w:rsidP="00444082">
      <w:pPr>
        <w:autoSpaceDE w:val="0"/>
        <w:autoSpaceDN w:val="0"/>
        <w:adjustRightInd w:val="0"/>
        <w:jc w:val="both"/>
        <w:rPr>
          <w:rFonts w:ascii="Arial" w:eastAsia="Arial Unicode MS" w:hAnsi="Arial" w:cs="Arial"/>
          <w:b/>
          <w:sz w:val="20"/>
          <w:szCs w:val="20"/>
          <w:u w:val="single"/>
        </w:rPr>
      </w:pPr>
    </w:p>
    <w:p w:rsidR="00BC6057" w:rsidRDefault="00BC6057" w:rsidP="00444082">
      <w:pPr>
        <w:autoSpaceDE w:val="0"/>
        <w:autoSpaceDN w:val="0"/>
        <w:adjustRightInd w:val="0"/>
        <w:jc w:val="both"/>
        <w:rPr>
          <w:rFonts w:ascii="Arial" w:hAnsi="Arial" w:cs="Arial"/>
          <w:sz w:val="20"/>
          <w:szCs w:val="20"/>
        </w:rPr>
      </w:pPr>
      <w:r w:rsidRPr="00BC6057">
        <w:rPr>
          <w:rStyle w:val="Nadruk"/>
          <w:rFonts w:ascii="Arial" w:hAnsi="Arial" w:cs="Arial"/>
          <w:i w:val="0"/>
          <w:sz w:val="20"/>
          <w:szCs w:val="20"/>
        </w:rPr>
        <w:t>SCHIJNDEL</w:t>
      </w:r>
      <w:r w:rsidRPr="00BC6057">
        <w:rPr>
          <w:rFonts w:ascii="Arial" w:hAnsi="Arial" w:cs="Arial"/>
          <w:sz w:val="20"/>
          <w:szCs w:val="20"/>
        </w:rPr>
        <w:t xml:space="preserve">, 8 April. Hedenmiddag had er een ernstig ongeluk langs het kanaal plaats. Onze veearts, de WelEd. heer W. de Vries, stapte uit zijne auto terwijl uit de andere richting een andere auto aan kwam snorren, die hem overreden zou hebben, als hij niet zooveel tegenwoordigheid </w:t>
      </w:r>
      <w:r>
        <w:rPr>
          <w:rFonts w:ascii="Arial" w:hAnsi="Arial" w:cs="Arial"/>
          <w:sz w:val="20"/>
          <w:szCs w:val="20"/>
        </w:rPr>
        <w:t>v</w:t>
      </w:r>
      <w:r w:rsidRPr="00BC6057">
        <w:rPr>
          <w:rFonts w:ascii="Arial" w:hAnsi="Arial" w:cs="Arial"/>
          <w:sz w:val="20"/>
          <w:szCs w:val="20"/>
        </w:rPr>
        <w:t xml:space="preserve">an geest gehad had door op de andere te springen. Desondanks had hij het ongeluk zijn rechterbeen te breken en zijn arm te verstuiken. Er werd een noodverband gelegd en medische hulp was spoedig ter plaatse. De </w:t>
      </w:r>
      <w:r w:rsidRPr="00BC6057">
        <w:rPr>
          <w:rFonts w:ascii="Arial" w:hAnsi="Arial" w:cs="Arial"/>
          <w:sz w:val="20"/>
          <w:szCs w:val="20"/>
        </w:rPr>
        <w:lastRenderedPageBreak/>
        <w:t>toestand is heden bevredigend. Wij hopen dat de krasse veearts weer spoedig zal hersteld zijn. De practijk zal worden waargenomen door zijn collega uit St. Oedenrode.</w:t>
      </w:r>
    </w:p>
    <w:p w:rsidR="00BC6057" w:rsidRDefault="00BC6057" w:rsidP="00444082">
      <w:pPr>
        <w:autoSpaceDE w:val="0"/>
        <w:autoSpaceDN w:val="0"/>
        <w:adjustRightInd w:val="0"/>
        <w:jc w:val="both"/>
        <w:rPr>
          <w:rFonts w:ascii="Arial" w:hAnsi="Arial" w:cs="Arial"/>
          <w:sz w:val="20"/>
          <w:szCs w:val="20"/>
        </w:rPr>
      </w:pPr>
    </w:p>
    <w:p w:rsidR="00C10473" w:rsidRDefault="00C1047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10473" w:rsidRDefault="00C10473" w:rsidP="00444082">
      <w:pPr>
        <w:autoSpaceDE w:val="0"/>
        <w:autoSpaceDN w:val="0"/>
        <w:adjustRightInd w:val="0"/>
        <w:jc w:val="both"/>
        <w:rPr>
          <w:rFonts w:ascii="Arial" w:hAnsi="Arial" w:cs="Arial"/>
          <w:sz w:val="20"/>
          <w:szCs w:val="20"/>
        </w:rPr>
      </w:pPr>
    </w:p>
    <w:p w:rsidR="00C10473" w:rsidRDefault="00C10473" w:rsidP="00444082">
      <w:pPr>
        <w:autoSpaceDE w:val="0"/>
        <w:autoSpaceDN w:val="0"/>
        <w:adjustRightInd w:val="0"/>
        <w:jc w:val="both"/>
        <w:rPr>
          <w:rFonts w:ascii="Arial" w:hAnsi="Arial" w:cs="Arial"/>
          <w:sz w:val="20"/>
          <w:szCs w:val="20"/>
        </w:rPr>
      </w:pPr>
      <w:r w:rsidRPr="00C10473">
        <w:rPr>
          <w:rFonts w:ascii="Arial" w:hAnsi="Arial" w:cs="Arial"/>
          <w:sz w:val="20"/>
          <w:szCs w:val="20"/>
        </w:rPr>
        <w:t xml:space="preserve">SCHIJNDEL, 12 April. Toen de zoon van den bierbrouwer S. alhier dezer dagen een vat bier wilde openen sprong dit met zulk een kracht </w:t>
      </w:r>
      <w:r>
        <w:rPr>
          <w:rFonts w:ascii="Arial" w:hAnsi="Arial" w:cs="Arial"/>
          <w:sz w:val="20"/>
          <w:szCs w:val="20"/>
        </w:rPr>
        <w:t>uit</w:t>
      </w:r>
      <w:r w:rsidRPr="00C10473">
        <w:rPr>
          <w:rFonts w:ascii="Arial" w:hAnsi="Arial" w:cs="Arial"/>
          <w:sz w:val="20"/>
          <w:szCs w:val="20"/>
        </w:rPr>
        <w:t xml:space="preserve"> elkaar, dat hij eenige vrij ernstige hoofdverwondingen opliep en zijn arm bezeerde.</w:t>
      </w:r>
    </w:p>
    <w:p w:rsidR="00C10473" w:rsidRDefault="00C10473" w:rsidP="00444082">
      <w:pPr>
        <w:autoSpaceDE w:val="0"/>
        <w:autoSpaceDN w:val="0"/>
        <w:adjustRightInd w:val="0"/>
        <w:jc w:val="both"/>
        <w:rPr>
          <w:rFonts w:ascii="Arial" w:hAnsi="Arial" w:cs="Arial"/>
          <w:sz w:val="20"/>
          <w:szCs w:val="20"/>
        </w:rPr>
      </w:pPr>
    </w:p>
    <w:p w:rsidR="00C10473" w:rsidRDefault="00C10473" w:rsidP="00444082">
      <w:pPr>
        <w:autoSpaceDE w:val="0"/>
        <w:autoSpaceDN w:val="0"/>
        <w:adjustRightInd w:val="0"/>
        <w:jc w:val="both"/>
        <w:rPr>
          <w:rFonts w:ascii="Arial" w:hAnsi="Arial" w:cs="Arial"/>
          <w:sz w:val="20"/>
          <w:szCs w:val="20"/>
        </w:rPr>
      </w:pPr>
      <w:r w:rsidRPr="00C10473">
        <w:rPr>
          <w:rFonts w:ascii="Arial" w:hAnsi="Arial" w:cs="Arial"/>
          <w:sz w:val="20"/>
          <w:szCs w:val="20"/>
        </w:rPr>
        <w:t xml:space="preserve">In het Liefdegesticht te Wijbosch overleed dezer dagen de Eerw. Zuster </w:t>
      </w:r>
      <w:r>
        <w:rPr>
          <w:rFonts w:ascii="Arial" w:hAnsi="Arial" w:cs="Arial"/>
          <w:sz w:val="20"/>
          <w:szCs w:val="20"/>
        </w:rPr>
        <w:t>P</w:t>
      </w:r>
      <w:r w:rsidRPr="00C10473">
        <w:rPr>
          <w:rFonts w:ascii="Arial" w:hAnsi="Arial" w:cs="Arial"/>
          <w:sz w:val="20"/>
          <w:szCs w:val="20"/>
        </w:rPr>
        <w:t>elag</w:t>
      </w:r>
      <w:r>
        <w:rPr>
          <w:rFonts w:ascii="Arial" w:hAnsi="Arial" w:cs="Arial"/>
          <w:sz w:val="20"/>
          <w:szCs w:val="20"/>
        </w:rPr>
        <w:t>i</w:t>
      </w:r>
      <w:r w:rsidRPr="00C10473">
        <w:rPr>
          <w:rFonts w:ascii="Arial" w:hAnsi="Arial" w:cs="Arial"/>
          <w:sz w:val="20"/>
          <w:szCs w:val="20"/>
        </w:rPr>
        <w:t xml:space="preserve">a, in den </w:t>
      </w:r>
      <w:r>
        <w:rPr>
          <w:rFonts w:ascii="Arial" w:hAnsi="Arial" w:cs="Arial"/>
          <w:sz w:val="20"/>
          <w:szCs w:val="20"/>
        </w:rPr>
        <w:t>o</w:t>
      </w:r>
      <w:r w:rsidRPr="00C10473">
        <w:rPr>
          <w:rFonts w:ascii="Arial" w:hAnsi="Arial" w:cs="Arial"/>
          <w:sz w:val="20"/>
          <w:szCs w:val="20"/>
        </w:rPr>
        <w:t>u</w:t>
      </w:r>
      <w:r>
        <w:rPr>
          <w:rFonts w:ascii="Arial" w:hAnsi="Arial" w:cs="Arial"/>
          <w:sz w:val="20"/>
          <w:szCs w:val="20"/>
        </w:rPr>
        <w:t>de</w:t>
      </w:r>
      <w:r w:rsidRPr="00C10473">
        <w:rPr>
          <w:rFonts w:ascii="Arial" w:hAnsi="Arial" w:cs="Arial"/>
          <w:sz w:val="20"/>
          <w:szCs w:val="20"/>
        </w:rPr>
        <w:t>rdo</w:t>
      </w:r>
      <w:r>
        <w:rPr>
          <w:rFonts w:ascii="Arial" w:hAnsi="Arial" w:cs="Arial"/>
          <w:sz w:val="20"/>
          <w:szCs w:val="20"/>
        </w:rPr>
        <w:t>m</w:t>
      </w:r>
      <w:r w:rsidRPr="00C10473">
        <w:rPr>
          <w:rFonts w:ascii="Arial" w:hAnsi="Arial" w:cs="Arial"/>
          <w:sz w:val="20"/>
          <w:szCs w:val="20"/>
        </w:rPr>
        <w:t xml:space="preserve"> van 77 jaren. Zuster Pelagia (mej. Joh</w:t>
      </w:r>
      <w:r>
        <w:rPr>
          <w:rFonts w:ascii="Arial" w:hAnsi="Arial" w:cs="Arial"/>
          <w:sz w:val="20"/>
          <w:szCs w:val="20"/>
        </w:rPr>
        <w:t>ann</w:t>
      </w:r>
      <w:r w:rsidRPr="00C10473">
        <w:rPr>
          <w:rFonts w:ascii="Arial" w:hAnsi="Arial" w:cs="Arial"/>
          <w:sz w:val="20"/>
          <w:szCs w:val="20"/>
        </w:rPr>
        <w:t xml:space="preserve">a Maria van der Aalsvoort) werd geboren te Geffen den </w:t>
      </w:r>
      <w:r>
        <w:rPr>
          <w:rFonts w:ascii="Arial" w:hAnsi="Arial" w:cs="Arial"/>
          <w:sz w:val="20"/>
          <w:szCs w:val="20"/>
        </w:rPr>
        <w:t>25 Februari 184</w:t>
      </w:r>
      <w:r w:rsidRPr="00C10473">
        <w:rPr>
          <w:rFonts w:ascii="Arial" w:hAnsi="Arial" w:cs="Arial"/>
          <w:sz w:val="20"/>
          <w:szCs w:val="20"/>
        </w:rPr>
        <w:t>9.</w:t>
      </w:r>
    </w:p>
    <w:p w:rsidR="00C10473" w:rsidRDefault="00C10473" w:rsidP="00444082">
      <w:pPr>
        <w:autoSpaceDE w:val="0"/>
        <w:autoSpaceDN w:val="0"/>
        <w:adjustRightInd w:val="0"/>
        <w:jc w:val="both"/>
        <w:rPr>
          <w:rFonts w:ascii="Arial" w:hAnsi="Arial" w:cs="Arial"/>
          <w:sz w:val="20"/>
          <w:szCs w:val="20"/>
        </w:rPr>
      </w:pPr>
    </w:p>
    <w:p w:rsidR="00093F76" w:rsidRPr="00093F76" w:rsidRDefault="00093F76" w:rsidP="00093F76">
      <w:pPr>
        <w:autoSpaceDE w:val="0"/>
        <w:autoSpaceDN w:val="0"/>
        <w:adjustRightInd w:val="0"/>
        <w:jc w:val="both"/>
        <w:rPr>
          <w:rFonts w:ascii="Arial" w:hAnsi="Arial" w:cs="Arial"/>
          <w:b/>
          <w:sz w:val="20"/>
          <w:szCs w:val="20"/>
          <w:u w:val="single"/>
        </w:rPr>
      </w:pPr>
      <w:r w:rsidRPr="00093F76">
        <w:rPr>
          <w:rFonts w:ascii="Arial" w:hAnsi="Arial" w:cs="Arial"/>
          <w:b/>
          <w:sz w:val="20"/>
          <w:szCs w:val="20"/>
          <w:u w:val="single"/>
        </w:rPr>
        <w:t>Provinciale Noordbrabantsche en ´s Hertogenbosche courant 1</w:t>
      </w:r>
      <w:r w:rsidR="00700BDD">
        <w:rPr>
          <w:rFonts w:ascii="Arial" w:hAnsi="Arial" w:cs="Arial"/>
          <w:b/>
          <w:sz w:val="20"/>
          <w:szCs w:val="20"/>
          <w:u w:val="single"/>
        </w:rPr>
        <w:t>7</w:t>
      </w:r>
      <w:r w:rsidRPr="00093F76">
        <w:rPr>
          <w:rFonts w:ascii="Arial" w:hAnsi="Arial" w:cs="Arial"/>
          <w:b/>
          <w:sz w:val="20"/>
          <w:szCs w:val="20"/>
          <w:u w:val="single"/>
        </w:rPr>
        <w:t>-04-1926</w:t>
      </w:r>
    </w:p>
    <w:p w:rsidR="00093F76" w:rsidRDefault="00093F76" w:rsidP="00444082">
      <w:pPr>
        <w:autoSpaceDE w:val="0"/>
        <w:autoSpaceDN w:val="0"/>
        <w:adjustRightInd w:val="0"/>
        <w:jc w:val="both"/>
        <w:rPr>
          <w:rFonts w:ascii="Arial" w:hAnsi="Arial" w:cs="Arial"/>
          <w:sz w:val="20"/>
          <w:szCs w:val="20"/>
        </w:rPr>
      </w:pPr>
    </w:p>
    <w:p w:rsidR="00093F76" w:rsidRDefault="00093F76" w:rsidP="00093F76">
      <w:pPr>
        <w:autoSpaceDE w:val="0"/>
        <w:autoSpaceDN w:val="0"/>
        <w:adjustRightInd w:val="0"/>
        <w:jc w:val="both"/>
        <w:rPr>
          <w:rFonts w:ascii="Arial" w:hAnsi="Arial" w:cs="Arial"/>
          <w:sz w:val="20"/>
          <w:szCs w:val="20"/>
        </w:rPr>
      </w:pPr>
      <w:r w:rsidRPr="00093F76">
        <w:rPr>
          <w:rFonts w:ascii="Arial" w:hAnsi="Arial" w:cs="Arial"/>
          <w:sz w:val="20"/>
          <w:szCs w:val="20"/>
        </w:rPr>
        <w:t xml:space="preserve">NOTARIS </w:t>
      </w:r>
      <w:r>
        <w:rPr>
          <w:rFonts w:ascii="Arial" w:hAnsi="Arial" w:cs="Arial"/>
          <w:sz w:val="20"/>
          <w:szCs w:val="20"/>
        </w:rPr>
        <w:t>J</w:t>
      </w:r>
      <w:r w:rsidRPr="00093F76">
        <w:rPr>
          <w:rFonts w:ascii="Arial" w:hAnsi="Arial" w:cs="Arial"/>
          <w:sz w:val="20"/>
          <w:szCs w:val="20"/>
        </w:rPr>
        <w:t>. F. BA</w:t>
      </w:r>
      <w:r>
        <w:rPr>
          <w:rFonts w:ascii="Arial" w:hAnsi="Arial" w:cs="Arial"/>
          <w:sz w:val="20"/>
          <w:szCs w:val="20"/>
        </w:rPr>
        <w:t>G</w:t>
      </w:r>
      <w:r w:rsidRPr="00093F76">
        <w:rPr>
          <w:rFonts w:ascii="Arial" w:hAnsi="Arial" w:cs="Arial"/>
          <w:sz w:val="20"/>
          <w:szCs w:val="20"/>
        </w:rPr>
        <w:t xml:space="preserve">GEN te </w:t>
      </w:r>
      <w:r w:rsidRPr="00093F76">
        <w:rPr>
          <w:rFonts w:ascii="Arial" w:hAnsi="Arial" w:cs="Arial"/>
          <w:iCs/>
          <w:sz w:val="20"/>
          <w:szCs w:val="20"/>
        </w:rPr>
        <w:t>Schijndel</w:t>
      </w:r>
      <w:r w:rsidRPr="00093F76">
        <w:rPr>
          <w:rFonts w:ascii="Arial" w:hAnsi="Arial" w:cs="Arial"/>
          <w:sz w:val="20"/>
          <w:szCs w:val="20"/>
        </w:rPr>
        <w:t xml:space="preserve">, zal op Dinsdag 20 April 1926 bij inzet ter herberge van ANT. VOETS en op Dinsdag 4 Mei 1926 bij toeslag in het Hotel GOYAERTS. telkens om 5 uur n.m., ten verzoeke van ADR. en CATHa. VAN STRALEN te </w:t>
      </w:r>
      <w:r w:rsidRPr="00093F76">
        <w:rPr>
          <w:rFonts w:ascii="Arial" w:hAnsi="Arial" w:cs="Arial"/>
          <w:iCs/>
          <w:sz w:val="20"/>
          <w:szCs w:val="20"/>
        </w:rPr>
        <w:t>Schijndel</w:t>
      </w:r>
      <w:r w:rsidRPr="00093F76">
        <w:rPr>
          <w:rFonts w:ascii="Arial" w:hAnsi="Arial" w:cs="Arial"/>
          <w:sz w:val="20"/>
          <w:szCs w:val="20"/>
        </w:rPr>
        <w:t xml:space="preserve"> publiek VERKOOPEN: Het zeer gunstig, tegenover het klooster te </w:t>
      </w:r>
      <w:r w:rsidRPr="00093F76">
        <w:rPr>
          <w:rFonts w:ascii="Arial" w:hAnsi="Arial" w:cs="Arial"/>
          <w:iCs/>
          <w:sz w:val="20"/>
          <w:szCs w:val="20"/>
        </w:rPr>
        <w:t>Schijndel</w:t>
      </w:r>
      <w:r w:rsidRPr="00093F76">
        <w:rPr>
          <w:rFonts w:ascii="Arial" w:hAnsi="Arial" w:cs="Arial"/>
          <w:sz w:val="20"/>
          <w:szCs w:val="20"/>
        </w:rPr>
        <w:t xml:space="preserve"> in den Heikant staande HUIS genaamd „DE ROSKAM", waarin verlof, geschikt voor elk bedrijf, bevattende groote voorkamer, kamer, opkamer, 2 kelders met schuur, erf, bakhuis en daarachter gelegen tuin, samen groot 12.10 aren. Te aanvaarden 1 Sept. 1926. Benevens 3 perceelen BOUWLAND en een perceel HEIDE, alles onder </w:t>
      </w:r>
      <w:r w:rsidRPr="00093F76">
        <w:rPr>
          <w:rFonts w:ascii="Arial" w:hAnsi="Arial" w:cs="Arial"/>
          <w:iCs/>
          <w:sz w:val="20"/>
          <w:szCs w:val="20"/>
        </w:rPr>
        <w:t>Schijndel</w:t>
      </w:r>
      <w:r w:rsidRPr="00093F76">
        <w:rPr>
          <w:rFonts w:ascii="Arial" w:hAnsi="Arial" w:cs="Arial"/>
          <w:sz w:val="20"/>
          <w:szCs w:val="20"/>
        </w:rPr>
        <w:t xml:space="preserve"> en breeder bij biljetten omschreven.</w:t>
      </w:r>
    </w:p>
    <w:p w:rsidR="00093F76" w:rsidRPr="00093F76" w:rsidRDefault="00093F76" w:rsidP="00093F76">
      <w:pPr>
        <w:autoSpaceDE w:val="0"/>
        <w:autoSpaceDN w:val="0"/>
        <w:adjustRightInd w:val="0"/>
        <w:jc w:val="both"/>
        <w:rPr>
          <w:rFonts w:ascii="Arial" w:hAnsi="Arial" w:cs="Arial"/>
          <w:sz w:val="20"/>
          <w:szCs w:val="20"/>
        </w:rPr>
      </w:pPr>
    </w:p>
    <w:p w:rsidR="00A91C67" w:rsidRDefault="00A91C67"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91C67" w:rsidRDefault="00A91C67" w:rsidP="00444082">
      <w:pPr>
        <w:autoSpaceDE w:val="0"/>
        <w:autoSpaceDN w:val="0"/>
        <w:adjustRightInd w:val="0"/>
        <w:jc w:val="both"/>
        <w:rPr>
          <w:rFonts w:ascii="Arial" w:hAnsi="Arial" w:cs="Arial"/>
          <w:sz w:val="20"/>
          <w:szCs w:val="20"/>
        </w:rPr>
      </w:pPr>
    </w:p>
    <w:p w:rsidR="00A91C67" w:rsidRPr="00A91C67" w:rsidRDefault="00A91C67" w:rsidP="00444082">
      <w:pPr>
        <w:autoSpaceDE w:val="0"/>
        <w:autoSpaceDN w:val="0"/>
        <w:adjustRightInd w:val="0"/>
        <w:jc w:val="both"/>
        <w:rPr>
          <w:rFonts w:ascii="Arial" w:hAnsi="Arial" w:cs="Arial"/>
          <w:sz w:val="20"/>
          <w:szCs w:val="20"/>
        </w:rPr>
      </w:pPr>
      <w:r w:rsidRPr="00A91C67">
        <w:rPr>
          <w:rFonts w:ascii="Arial" w:hAnsi="Arial" w:cs="Arial"/>
          <w:sz w:val="20"/>
          <w:szCs w:val="20"/>
        </w:rPr>
        <w:t>RECHTBANK. Uitspraken.</w:t>
      </w:r>
    </w:p>
    <w:p w:rsidR="00A91C67" w:rsidRDefault="00A91C67" w:rsidP="00444082">
      <w:pPr>
        <w:autoSpaceDE w:val="0"/>
        <w:autoSpaceDN w:val="0"/>
        <w:adjustRightInd w:val="0"/>
        <w:jc w:val="both"/>
        <w:rPr>
          <w:rFonts w:ascii="Arial" w:hAnsi="Arial" w:cs="Arial"/>
          <w:sz w:val="20"/>
          <w:szCs w:val="20"/>
        </w:rPr>
      </w:pPr>
      <w:r>
        <w:rPr>
          <w:rFonts w:ascii="Arial" w:hAnsi="Arial" w:cs="Arial"/>
          <w:sz w:val="20"/>
          <w:szCs w:val="20"/>
        </w:rPr>
        <w:t xml:space="preserve">M. v. d. B, </w:t>
      </w:r>
      <w:r w:rsidRPr="00A91C67">
        <w:rPr>
          <w:rStyle w:val="Nadruk"/>
          <w:rFonts w:ascii="Arial" w:hAnsi="Arial" w:cs="Arial"/>
          <w:i w:val="0"/>
          <w:sz w:val="20"/>
          <w:szCs w:val="20"/>
        </w:rPr>
        <w:t>Schijndel</w:t>
      </w:r>
      <w:r w:rsidRPr="00A91C67">
        <w:rPr>
          <w:rFonts w:ascii="Arial" w:hAnsi="Arial" w:cs="Arial"/>
          <w:sz w:val="20"/>
          <w:szCs w:val="20"/>
        </w:rPr>
        <w:t>, mishandeling, 3 mnd. gev.str. civiele vorder, toegewezen tot ƒ</w:t>
      </w:r>
      <w:r w:rsidR="00700BDD">
        <w:rPr>
          <w:rFonts w:ascii="Arial" w:hAnsi="Arial" w:cs="Arial"/>
          <w:sz w:val="20"/>
          <w:szCs w:val="20"/>
        </w:rPr>
        <w:t xml:space="preserve"> </w:t>
      </w:r>
      <w:r w:rsidRPr="00A91C67">
        <w:rPr>
          <w:rFonts w:ascii="Arial" w:hAnsi="Arial" w:cs="Arial"/>
          <w:sz w:val="20"/>
          <w:szCs w:val="20"/>
        </w:rPr>
        <w:t>38</w:t>
      </w:r>
      <w:r>
        <w:rPr>
          <w:rFonts w:ascii="Arial" w:hAnsi="Arial" w:cs="Arial"/>
          <w:sz w:val="20"/>
          <w:szCs w:val="20"/>
        </w:rPr>
        <w:t>.</w:t>
      </w:r>
    </w:p>
    <w:p w:rsidR="00A91C67" w:rsidRDefault="00A91C67" w:rsidP="00444082">
      <w:pPr>
        <w:autoSpaceDE w:val="0"/>
        <w:autoSpaceDN w:val="0"/>
        <w:adjustRightInd w:val="0"/>
        <w:jc w:val="both"/>
        <w:rPr>
          <w:rFonts w:ascii="Arial" w:hAnsi="Arial" w:cs="Arial"/>
          <w:sz w:val="20"/>
          <w:szCs w:val="20"/>
        </w:rPr>
      </w:pPr>
    </w:p>
    <w:p w:rsidR="005B2D4B" w:rsidRDefault="005B2D4B" w:rsidP="00444082">
      <w:pPr>
        <w:autoSpaceDE w:val="0"/>
        <w:autoSpaceDN w:val="0"/>
        <w:adjustRightInd w:val="0"/>
        <w:jc w:val="both"/>
        <w:rPr>
          <w:rFonts w:ascii="Arial" w:hAnsi="Arial" w:cs="Arial"/>
          <w:sz w:val="20"/>
          <w:szCs w:val="20"/>
        </w:rPr>
      </w:pPr>
      <w:r w:rsidRPr="005B2D4B">
        <w:rPr>
          <w:rStyle w:val="Nadruk"/>
          <w:rFonts w:ascii="Arial" w:hAnsi="Arial" w:cs="Arial"/>
          <w:i w:val="0"/>
          <w:sz w:val="20"/>
          <w:szCs w:val="20"/>
        </w:rPr>
        <w:t>SCHIJNDEL</w:t>
      </w:r>
      <w:r w:rsidRPr="005B2D4B">
        <w:rPr>
          <w:rFonts w:ascii="Arial" w:hAnsi="Arial" w:cs="Arial"/>
          <w:sz w:val="20"/>
          <w:szCs w:val="20"/>
        </w:rPr>
        <w:t xml:space="preserve">, 21 April. J.l. Woensdag werd alhier de groote April-markt gehouden. Tal van kramerijen waren aangevoerd, welke door de talrijke </w:t>
      </w:r>
      <w:r>
        <w:rPr>
          <w:rFonts w:ascii="Arial" w:hAnsi="Arial" w:cs="Arial"/>
          <w:sz w:val="20"/>
          <w:szCs w:val="20"/>
        </w:rPr>
        <w:t>m</w:t>
      </w:r>
      <w:r w:rsidRPr="005B2D4B">
        <w:rPr>
          <w:rFonts w:ascii="Arial" w:hAnsi="Arial" w:cs="Arial"/>
          <w:sz w:val="20"/>
          <w:szCs w:val="20"/>
        </w:rPr>
        <w:t>a</w:t>
      </w:r>
      <w:r>
        <w:rPr>
          <w:rFonts w:ascii="Arial" w:hAnsi="Arial" w:cs="Arial"/>
          <w:sz w:val="20"/>
          <w:szCs w:val="20"/>
        </w:rPr>
        <w:t>r</w:t>
      </w:r>
      <w:r w:rsidRPr="005B2D4B">
        <w:rPr>
          <w:rFonts w:ascii="Arial" w:hAnsi="Arial" w:cs="Arial"/>
          <w:sz w:val="20"/>
          <w:szCs w:val="20"/>
        </w:rPr>
        <w:t>ktbezoekers goede zaken maakten.</w:t>
      </w:r>
    </w:p>
    <w:p w:rsidR="005B2D4B" w:rsidRDefault="005B2D4B" w:rsidP="00444082">
      <w:pPr>
        <w:autoSpaceDE w:val="0"/>
        <w:autoSpaceDN w:val="0"/>
        <w:adjustRightInd w:val="0"/>
        <w:jc w:val="both"/>
        <w:rPr>
          <w:rFonts w:ascii="Arial" w:hAnsi="Arial" w:cs="Arial"/>
          <w:sz w:val="20"/>
          <w:szCs w:val="20"/>
        </w:rPr>
      </w:pPr>
    </w:p>
    <w:p w:rsidR="00B624F4" w:rsidRDefault="00B624F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624F4" w:rsidRDefault="00B624F4" w:rsidP="00444082">
      <w:pPr>
        <w:autoSpaceDE w:val="0"/>
        <w:autoSpaceDN w:val="0"/>
        <w:adjustRightInd w:val="0"/>
        <w:jc w:val="both"/>
        <w:rPr>
          <w:rFonts w:ascii="Arial" w:hAnsi="Arial" w:cs="Arial"/>
          <w:sz w:val="20"/>
          <w:szCs w:val="20"/>
        </w:rPr>
      </w:pPr>
    </w:p>
    <w:p w:rsidR="00B624F4" w:rsidRDefault="00B624F4" w:rsidP="00444082">
      <w:pPr>
        <w:autoSpaceDE w:val="0"/>
        <w:autoSpaceDN w:val="0"/>
        <w:adjustRightInd w:val="0"/>
        <w:jc w:val="both"/>
        <w:rPr>
          <w:rFonts w:ascii="Arial" w:hAnsi="Arial" w:cs="Arial"/>
          <w:sz w:val="20"/>
          <w:szCs w:val="20"/>
        </w:rPr>
      </w:pPr>
      <w:r w:rsidRPr="00B624F4">
        <w:rPr>
          <w:rFonts w:ascii="Arial" w:hAnsi="Arial" w:cs="Arial"/>
          <w:sz w:val="20"/>
          <w:szCs w:val="20"/>
        </w:rPr>
        <w:t xml:space="preserve">WOENSEL, 25 April. In het klooster der Eerw. Zusters, parochie St. Petrus alhier herdenkt heden de Eerw. Zuster Alfonso (in de wereld Mej. A. Hoppenbrouwers) den dag dat zij Voor 25 jaren hare intrede deed in het klooster der Eerw. Zusters te </w:t>
      </w:r>
      <w:r w:rsidRPr="00B624F4">
        <w:rPr>
          <w:rStyle w:val="Nadruk"/>
          <w:rFonts w:ascii="Arial" w:hAnsi="Arial" w:cs="Arial"/>
          <w:i w:val="0"/>
          <w:sz w:val="20"/>
          <w:szCs w:val="20"/>
        </w:rPr>
        <w:t>Schijndel</w:t>
      </w:r>
      <w:r w:rsidRPr="00B624F4">
        <w:rPr>
          <w:rFonts w:ascii="Arial" w:hAnsi="Arial" w:cs="Arial"/>
          <w:sz w:val="20"/>
          <w:szCs w:val="20"/>
        </w:rPr>
        <w:t>. Ongetwijfeld zal het Zuster Alfonso op dezen dag niet aan belangstelling ontbreken.</w:t>
      </w:r>
    </w:p>
    <w:p w:rsidR="00B624F4" w:rsidRDefault="00B624F4" w:rsidP="00444082">
      <w:pPr>
        <w:autoSpaceDE w:val="0"/>
        <w:autoSpaceDN w:val="0"/>
        <w:adjustRightInd w:val="0"/>
        <w:jc w:val="both"/>
        <w:rPr>
          <w:rFonts w:ascii="Arial" w:hAnsi="Arial" w:cs="Arial"/>
          <w:sz w:val="20"/>
          <w:szCs w:val="20"/>
        </w:rPr>
      </w:pPr>
    </w:p>
    <w:p w:rsidR="00180648" w:rsidRDefault="00180648"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w:t>
      </w:r>
      <w:r w:rsidR="00F40809">
        <w:rPr>
          <w:rFonts w:ascii="Arial" w:eastAsia="Arial Unicode MS" w:hAnsi="Arial" w:cs="Arial"/>
          <w:b/>
          <w:sz w:val="20"/>
          <w:szCs w:val="20"/>
          <w:u w:val="single"/>
        </w:rPr>
        <w:t>-</w:t>
      </w:r>
      <w:r>
        <w:rPr>
          <w:rFonts w:ascii="Arial" w:eastAsia="Arial Unicode MS" w:hAnsi="Arial" w:cs="Arial"/>
          <w:b/>
          <w:sz w:val="20"/>
          <w:szCs w:val="20"/>
          <w:u w:val="single"/>
        </w:rPr>
        <w:t>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80648" w:rsidRDefault="00180648" w:rsidP="00444082">
      <w:pPr>
        <w:autoSpaceDE w:val="0"/>
        <w:autoSpaceDN w:val="0"/>
        <w:adjustRightInd w:val="0"/>
        <w:jc w:val="both"/>
        <w:rPr>
          <w:rFonts w:ascii="Arial" w:hAnsi="Arial" w:cs="Arial"/>
          <w:sz w:val="20"/>
          <w:szCs w:val="20"/>
        </w:rPr>
      </w:pPr>
    </w:p>
    <w:p w:rsidR="00180648" w:rsidRDefault="00180648" w:rsidP="00444082">
      <w:pPr>
        <w:autoSpaceDE w:val="0"/>
        <w:autoSpaceDN w:val="0"/>
        <w:adjustRightInd w:val="0"/>
        <w:jc w:val="both"/>
        <w:rPr>
          <w:rFonts w:ascii="Arial" w:hAnsi="Arial" w:cs="Arial"/>
          <w:sz w:val="20"/>
          <w:szCs w:val="20"/>
        </w:rPr>
      </w:pPr>
      <w:r w:rsidRPr="00180648">
        <w:rPr>
          <w:rStyle w:val="Nadruk"/>
          <w:rFonts w:ascii="Arial" w:hAnsi="Arial" w:cs="Arial"/>
          <w:i w:val="0"/>
          <w:sz w:val="20"/>
          <w:szCs w:val="20"/>
        </w:rPr>
        <w:t>SCHIJNDEL</w:t>
      </w:r>
      <w:r w:rsidRPr="00180648">
        <w:rPr>
          <w:rFonts w:ascii="Arial" w:hAnsi="Arial" w:cs="Arial"/>
          <w:sz w:val="20"/>
          <w:szCs w:val="20"/>
        </w:rPr>
        <w:t>, 26 April. Zater</w:t>
      </w:r>
      <w:r>
        <w:rPr>
          <w:rFonts w:ascii="Arial" w:hAnsi="Arial" w:cs="Arial"/>
          <w:sz w:val="20"/>
          <w:szCs w:val="20"/>
        </w:rPr>
        <w:t>d</w:t>
      </w:r>
      <w:r w:rsidRPr="00180648">
        <w:rPr>
          <w:rFonts w:ascii="Arial" w:hAnsi="Arial" w:cs="Arial"/>
          <w:sz w:val="20"/>
          <w:szCs w:val="20"/>
        </w:rPr>
        <w:t>ag 24 April werd voor den eersten keer bij de Eerw. Zusters, alhier, door de R. K. Vereeniging van Modevakscholen O. L. Vro</w:t>
      </w:r>
      <w:r>
        <w:rPr>
          <w:rFonts w:ascii="Arial" w:hAnsi="Arial" w:cs="Arial"/>
          <w:sz w:val="20"/>
          <w:szCs w:val="20"/>
        </w:rPr>
        <w:t>u</w:t>
      </w:r>
      <w:r w:rsidRPr="00180648">
        <w:rPr>
          <w:rFonts w:ascii="Arial" w:hAnsi="Arial" w:cs="Arial"/>
          <w:sz w:val="20"/>
          <w:szCs w:val="20"/>
        </w:rPr>
        <w:t>w van Bijstand, examen afgenomen voor costu</w:t>
      </w:r>
      <w:r>
        <w:rPr>
          <w:rFonts w:ascii="Arial" w:hAnsi="Arial" w:cs="Arial"/>
          <w:sz w:val="20"/>
          <w:szCs w:val="20"/>
        </w:rPr>
        <w:t>-</w:t>
      </w:r>
      <w:r w:rsidRPr="00180648">
        <w:rPr>
          <w:rFonts w:ascii="Arial" w:hAnsi="Arial" w:cs="Arial"/>
          <w:sz w:val="20"/>
          <w:szCs w:val="20"/>
        </w:rPr>
        <w:t>mière. De leerlingen, die aan den cursus deelgenomen hadden, behaalden allen goede punten, zoodat een diploma kon worden uitgereikt aan de Eerw. Zuster Casimira, en de dames Th. Timmer</w:t>
      </w:r>
      <w:r>
        <w:rPr>
          <w:rFonts w:ascii="Arial" w:hAnsi="Arial" w:cs="Arial"/>
          <w:sz w:val="20"/>
          <w:szCs w:val="20"/>
        </w:rPr>
        <w:t>-</w:t>
      </w:r>
      <w:r w:rsidRPr="00180648">
        <w:rPr>
          <w:rFonts w:ascii="Arial" w:hAnsi="Arial" w:cs="Arial"/>
          <w:sz w:val="20"/>
          <w:szCs w:val="20"/>
        </w:rPr>
        <w:t>mans, M. Meuffels, D. van de Ven, allen alhier, en A. va</w:t>
      </w:r>
      <w:r>
        <w:rPr>
          <w:rFonts w:ascii="Arial" w:hAnsi="Arial" w:cs="Arial"/>
          <w:sz w:val="20"/>
          <w:szCs w:val="20"/>
        </w:rPr>
        <w:t>n</w:t>
      </w:r>
      <w:r w:rsidRPr="00180648">
        <w:rPr>
          <w:rFonts w:ascii="Arial" w:hAnsi="Arial" w:cs="Arial"/>
          <w:sz w:val="20"/>
          <w:szCs w:val="20"/>
        </w:rPr>
        <w:t xml:space="preserve"> Hooft te Dinther en F. Smits te Den Dungen.</w:t>
      </w:r>
    </w:p>
    <w:p w:rsidR="00180648" w:rsidRDefault="00180648" w:rsidP="00444082">
      <w:pPr>
        <w:autoSpaceDE w:val="0"/>
        <w:autoSpaceDN w:val="0"/>
        <w:adjustRightInd w:val="0"/>
        <w:jc w:val="both"/>
        <w:rPr>
          <w:rFonts w:ascii="Arial" w:eastAsia="Arial Unicode MS" w:hAnsi="Arial" w:cs="Arial"/>
          <w:b/>
          <w:sz w:val="20"/>
          <w:szCs w:val="20"/>
          <w:u w:val="single"/>
        </w:rPr>
      </w:pPr>
    </w:p>
    <w:p w:rsidR="00F40809" w:rsidRDefault="00F40809"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40809" w:rsidRDefault="00F40809" w:rsidP="00444082">
      <w:pPr>
        <w:autoSpaceDE w:val="0"/>
        <w:autoSpaceDN w:val="0"/>
        <w:adjustRightInd w:val="0"/>
        <w:jc w:val="both"/>
        <w:rPr>
          <w:rFonts w:ascii="Arial" w:hAnsi="Arial" w:cs="Arial"/>
          <w:sz w:val="20"/>
          <w:szCs w:val="20"/>
        </w:rPr>
      </w:pPr>
    </w:p>
    <w:p w:rsidR="00F40809" w:rsidRDefault="00F40809" w:rsidP="00444082">
      <w:pPr>
        <w:autoSpaceDE w:val="0"/>
        <w:autoSpaceDN w:val="0"/>
        <w:adjustRightInd w:val="0"/>
        <w:jc w:val="both"/>
        <w:rPr>
          <w:rFonts w:ascii="Arial" w:hAnsi="Arial" w:cs="Arial"/>
          <w:sz w:val="20"/>
          <w:szCs w:val="20"/>
        </w:rPr>
      </w:pPr>
      <w:r w:rsidRPr="00F40809">
        <w:rPr>
          <w:rFonts w:ascii="Arial" w:hAnsi="Arial" w:cs="Arial"/>
          <w:sz w:val="20"/>
          <w:szCs w:val="20"/>
        </w:rPr>
        <w:t xml:space="preserve">SCHIJNDEL, 27 April. Ook de parochie Wijbosch. gem. </w:t>
      </w:r>
      <w:r w:rsidRPr="00F40809">
        <w:rPr>
          <w:rStyle w:val="Nadruk"/>
          <w:rFonts w:ascii="Arial" w:hAnsi="Arial" w:cs="Arial"/>
          <w:i w:val="0"/>
          <w:sz w:val="20"/>
          <w:szCs w:val="20"/>
        </w:rPr>
        <w:t>Schijndel</w:t>
      </w:r>
      <w:r w:rsidRPr="00F40809">
        <w:rPr>
          <w:rFonts w:ascii="Arial" w:hAnsi="Arial" w:cs="Arial"/>
          <w:sz w:val="20"/>
          <w:szCs w:val="20"/>
        </w:rPr>
        <w:t>, is verrijkt met een schitterenden Calvarieberg. Het prachtwerk, afkomstig uit de kunstateliers van de firma Swinkels uit St. Oedenrode. getuigt van diepgevoelde kunst en grondige vakkennis. De gelaatsuitdrukking der beelden levert o</w:t>
      </w:r>
      <w:r>
        <w:rPr>
          <w:rFonts w:ascii="Arial" w:hAnsi="Arial" w:cs="Arial"/>
          <w:sz w:val="20"/>
          <w:szCs w:val="20"/>
        </w:rPr>
        <w:t>n</w:t>
      </w:r>
      <w:r w:rsidRPr="00F40809">
        <w:rPr>
          <w:rFonts w:ascii="Arial" w:hAnsi="Arial" w:cs="Arial"/>
          <w:sz w:val="20"/>
          <w:szCs w:val="20"/>
        </w:rPr>
        <w:t>s hiervan een sprekend bewijs. Deze firma heeft wederom haren alom bekerden goeden naam gehandhaafd.</w:t>
      </w:r>
    </w:p>
    <w:p w:rsidR="00F40809" w:rsidRDefault="00F40809" w:rsidP="00444082">
      <w:pPr>
        <w:autoSpaceDE w:val="0"/>
        <w:autoSpaceDN w:val="0"/>
        <w:adjustRightInd w:val="0"/>
        <w:jc w:val="both"/>
        <w:rPr>
          <w:rFonts w:ascii="Arial" w:hAnsi="Arial" w:cs="Arial"/>
          <w:sz w:val="20"/>
          <w:szCs w:val="20"/>
        </w:rPr>
      </w:pPr>
    </w:p>
    <w:p w:rsidR="00F40809" w:rsidRDefault="00F40809" w:rsidP="00444082">
      <w:pPr>
        <w:autoSpaceDE w:val="0"/>
        <w:autoSpaceDN w:val="0"/>
        <w:adjustRightInd w:val="0"/>
        <w:jc w:val="both"/>
        <w:rPr>
          <w:rFonts w:ascii="Arial" w:hAnsi="Arial" w:cs="Arial"/>
          <w:sz w:val="20"/>
          <w:szCs w:val="20"/>
        </w:rPr>
      </w:pPr>
      <w:r w:rsidRPr="00F40809">
        <w:rPr>
          <w:rFonts w:ascii="Arial" w:hAnsi="Arial" w:cs="Arial"/>
          <w:sz w:val="20"/>
          <w:szCs w:val="20"/>
        </w:rPr>
        <w:lastRenderedPageBreak/>
        <w:t>Gisterenavond gaven de zangvereeniging „De Dageraad" en het strijkorchest „Musica" onder leiding van de heeren Frits en Henri Bolsius, een schitterend vocaal en instrumentaal concert. Onze verwachtingen zijn gisterenavond verre overtroffen. Het gehe</w:t>
      </w:r>
      <w:r>
        <w:rPr>
          <w:rFonts w:ascii="Arial" w:hAnsi="Arial" w:cs="Arial"/>
          <w:sz w:val="20"/>
          <w:szCs w:val="20"/>
        </w:rPr>
        <w:t>e</w:t>
      </w:r>
      <w:r w:rsidRPr="00F40809">
        <w:rPr>
          <w:rFonts w:ascii="Arial" w:hAnsi="Arial" w:cs="Arial"/>
          <w:sz w:val="20"/>
          <w:szCs w:val="20"/>
        </w:rPr>
        <w:t>le program werd keurig afgewerkt en uit alles sprak beschaving en groote muzikaliteit. Vooral het hoofdnummer „Rolands Horn" van Marku</w:t>
      </w:r>
      <w:r>
        <w:rPr>
          <w:rFonts w:ascii="Arial" w:hAnsi="Arial" w:cs="Arial"/>
          <w:sz w:val="20"/>
          <w:szCs w:val="20"/>
        </w:rPr>
        <w:t>l</w:t>
      </w:r>
      <w:r w:rsidRPr="00F40809">
        <w:rPr>
          <w:rFonts w:ascii="Arial" w:hAnsi="Arial" w:cs="Arial"/>
          <w:sz w:val="20"/>
          <w:szCs w:val="20"/>
        </w:rPr>
        <w:t>l werd onberispelijk door beide gezelschappen uitgevoerd. De tenor, de heer Kooy</w:t>
      </w:r>
      <w:r>
        <w:rPr>
          <w:rFonts w:ascii="Arial" w:hAnsi="Arial" w:cs="Arial"/>
          <w:sz w:val="20"/>
          <w:szCs w:val="20"/>
        </w:rPr>
        <w:t>m</w:t>
      </w:r>
      <w:r w:rsidRPr="00F40809">
        <w:rPr>
          <w:rFonts w:ascii="Arial" w:hAnsi="Arial" w:cs="Arial"/>
          <w:sz w:val="20"/>
          <w:szCs w:val="20"/>
        </w:rPr>
        <w:t xml:space="preserve">ans. liet zich in deze niet onbetuigd. </w:t>
      </w:r>
      <w:r>
        <w:rPr>
          <w:rFonts w:ascii="Arial" w:hAnsi="Arial" w:cs="Arial"/>
          <w:sz w:val="20"/>
          <w:szCs w:val="20"/>
        </w:rPr>
        <w:t>H</w:t>
      </w:r>
      <w:r w:rsidRPr="00F40809">
        <w:rPr>
          <w:rFonts w:ascii="Arial" w:hAnsi="Arial" w:cs="Arial"/>
          <w:sz w:val="20"/>
          <w:szCs w:val="20"/>
        </w:rPr>
        <w:t xml:space="preserve">et geheel was een kunstvolle avond, hetgeen hoofdzakelijk te danken is aan de kundige leiding. We hopen dat weer gauw zulk een uitvoering zal volgen. </w:t>
      </w:r>
    </w:p>
    <w:p w:rsidR="00F40809" w:rsidRDefault="00F40809" w:rsidP="00444082">
      <w:pPr>
        <w:autoSpaceDE w:val="0"/>
        <w:autoSpaceDN w:val="0"/>
        <w:adjustRightInd w:val="0"/>
        <w:jc w:val="both"/>
        <w:rPr>
          <w:rFonts w:ascii="Arial" w:hAnsi="Arial" w:cs="Arial"/>
          <w:sz w:val="20"/>
          <w:szCs w:val="20"/>
        </w:rPr>
      </w:pPr>
    </w:p>
    <w:p w:rsidR="00F40809" w:rsidRDefault="00F40809" w:rsidP="00444082">
      <w:pPr>
        <w:autoSpaceDE w:val="0"/>
        <w:autoSpaceDN w:val="0"/>
        <w:adjustRightInd w:val="0"/>
        <w:jc w:val="both"/>
        <w:rPr>
          <w:rFonts w:ascii="Arial" w:hAnsi="Arial" w:cs="Arial"/>
          <w:sz w:val="20"/>
          <w:szCs w:val="20"/>
        </w:rPr>
      </w:pPr>
      <w:r w:rsidRPr="00F40809">
        <w:rPr>
          <w:rFonts w:ascii="Arial" w:hAnsi="Arial" w:cs="Arial"/>
          <w:sz w:val="20"/>
          <w:szCs w:val="20"/>
        </w:rPr>
        <w:t>Hedenmorgen diende Z. D. H. Mgr. A. F. Diepen aan ruim 500 kindere</w:t>
      </w:r>
      <w:r>
        <w:rPr>
          <w:rFonts w:ascii="Arial" w:hAnsi="Arial" w:cs="Arial"/>
          <w:sz w:val="20"/>
          <w:szCs w:val="20"/>
        </w:rPr>
        <w:t>n</w:t>
      </w:r>
      <w:r w:rsidRPr="00F40809">
        <w:rPr>
          <w:rFonts w:ascii="Arial" w:hAnsi="Arial" w:cs="Arial"/>
          <w:sz w:val="20"/>
          <w:szCs w:val="20"/>
        </w:rPr>
        <w:t xml:space="preserve"> het H. Vormsel toe</w:t>
      </w:r>
      <w:r>
        <w:rPr>
          <w:rFonts w:ascii="Arial" w:hAnsi="Arial" w:cs="Arial"/>
          <w:sz w:val="20"/>
          <w:szCs w:val="20"/>
        </w:rPr>
        <w:t>.</w:t>
      </w:r>
    </w:p>
    <w:p w:rsidR="004E4237" w:rsidRDefault="004E4237" w:rsidP="00444082">
      <w:pPr>
        <w:autoSpaceDE w:val="0"/>
        <w:autoSpaceDN w:val="0"/>
        <w:adjustRightInd w:val="0"/>
        <w:jc w:val="both"/>
        <w:rPr>
          <w:rFonts w:ascii="Arial" w:hAnsi="Arial" w:cs="Arial"/>
          <w:sz w:val="20"/>
          <w:szCs w:val="20"/>
        </w:rPr>
      </w:pPr>
    </w:p>
    <w:p w:rsidR="004E4237" w:rsidRDefault="004E4237"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E4237" w:rsidRDefault="004E4237" w:rsidP="00444082">
      <w:pPr>
        <w:autoSpaceDE w:val="0"/>
        <w:autoSpaceDN w:val="0"/>
        <w:adjustRightInd w:val="0"/>
        <w:jc w:val="both"/>
        <w:rPr>
          <w:rFonts w:ascii="Arial" w:hAnsi="Arial" w:cs="Arial"/>
          <w:sz w:val="20"/>
          <w:szCs w:val="20"/>
        </w:rPr>
      </w:pPr>
    </w:p>
    <w:p w:rsidR="004E4237" w:rsidRPr="004E4237" w:rsidRDefault="004E4237" w:rsidP="00444082">
      <w:pPr>
        <w:pStyle w:val="Normaalweb"/>
        <w:spacing w:before="0" w:beforeAutospacing="0" w:after="0" w:afterAutospacing="0"/>
        <w:jc w:val="both"/>
        <w:rPr>
          <w:rFonts w:ascii="Arial" w:hAnsi="Arial" w:cs="Arial"/>
          <w:sz w:val="20"/>
          <w:szCs w:val="20"/>
        </w:rPr>
      </w:pPr>
      <w:r w:rsidRPr="004E4237">
        <w:rPr>
          <w:rFonts w:ascii="Arial" w:hAnsi="Arial" w:cs="Arial"/>
          <w:sz w:val="20"/>
          <w:szCs w:val="20"/>
        </w:rPr>
        <w:t>Nadat door den heer Deckers, Rijkslandbouwconsulent te 's-Hertogenbosch j.</w:t>
      </w:r>
      <w:r>
        <w:rPr>
          <w:rFonts w:ascii="Arial" w:hAnsi="Arial" w:cs="Arial"/>
          <w:sz w:val="20"/>
          <w:szCs w:val="20"/>
        </w:rPr>
        <w:t>l</w:t>
      </w:r>
      <w:r w:rsidRPr="004E4237">
        <w:rPr>
          <w:rFonts w:ascii="Arial" w:hAnsi="Arial" w:cs="Arial"/>
          <w:sz w:val="20"/>
          <w:szCs w:val="20"/>
        </w:rPr>
        <w:t>. Maandag reeds een schriftelijk examen werd afgenomen aan 17 leerlingen der hoogste klasse der lagere landbouwschool te Sc</w:t>
      </w:r>
      <w:r>
        <w:rPr>
          <w:rFonts w:ascii="Arial" w:hAnsi="Arial" w:cs="Arial"/>
          <w:sz w:val="20"/>
          <w:szCs w:val="20"/>
        </w:rPr>
        <w:t>h</w:t>
      </w:r>
      <w:r w:rsidRPr="004E4237">
        <w:rPr>
          <w:rFonts w:ascii="Arial" w:hAnsi="Arial" w:cs="Arial"/>
          <w:sz w:val="20"/>
          <w:szCs w:val="20"/>
        </w:rPr>
        <w:t>ij</w:t>
      </w:r>
      <w:r>
        <w:rPr>
          <w:rFonts w:ascii="Arial" w:hAnsi="Arial" w:cs="Arial"/>
          <w:sz w:val="20"/>
          <w:szCs w:val="20"/>
        </w:rPr>
        <w:t>n</w:t>
      </w:r>
      <w:r w:rsidRPr="004E4237">
        <w:rPr>
          <w:rFonts w:ascii="Arial" w:hAnsi="Arial" w:cs="Arial"/>
          <w:sz w:val="20"/>
          <w:szCs w:val="20"/>
        </w:rPr>
        <w:t>deI, had verleden Woensdag de openbare eindles plaats, waarop behalve de bestuursleden verschillende andere belangstellenden tegenwoordig waren. Te twee uur had de uitreiking der diploma's plaats, in tegenwoordigheid van het bestuur, leeraar en leerlingen dier landbouwschool, benevens den heer Deckers, den heer Arts, als vertegenwoordiger van het hoofdbestuur van den N. C. B„ den heer Spierings, burgemeester en lid van d</w:t>
      </w:r>
      <w:r>
        <w:rPr>
          <w:rFonts w:ascii="Arial" w:hAnsi="Arial" w:cs="Arial"/>
          <w:sz w:val="20"/>
          <w:szCs w:val="20"/>
        </w:rPr>
        <w:t>e</w:t>
      </w:r>
      <w:r w:rsidRPr="004E4237">
        <w:rPr>
          <w:rFonts w:ascii="Arial" w:hAnsi="Arial" w:cs="Arial"/>
          <w:sz w:val="20"/>
          <w:szCs w:val="20"/>
        </w:rPr>
        <w:t xml:space="preserve"> Prov. Staten uit St. Michiels-Gestel. den heer Dr. Koo</w:t>
      </w:r>
      <w:r>
        <w:rPr>
          <w:rFonts w:ascii="Arial" w:hAnsi="Arial" w:cs="Arial"/>
          <w:sz w:val="20"/>
          <w:szCs w:val="20"/>
        </w:rPr>
        <w:t>l</w:t>
      </w:r>
      <w:r w:rsidRPr="004E4237">
        <w:rPr>
          <w:rFonts w:ascii="Arial" w:hAnsi="Arial" w:cs="Arial"/>
          <w:sz w:val="20"/>
          <w:szCs w:val="20"/>
        </w:rPr>
        <w:t xml:space="preserve">en uit </w:t>
      </w:r>
      <w:r w:rsidRPr="004E4237">
        <w:rPr>
          <w:rStyle w:val="Nadruk"/>
          <w:rFonts w:ascii="Arial" w:hAnsi="Arial" w:cs="Arial"/>
          <w:i w:val="0"/>
          <w:sz w:val="20"/>
          <w:szCs w:val="20"/>
        </w:rPr>
        <w:t>Schijndel</w:t>
      </w:r>
      <w:r w:rsidRPr="004E4237">
        <w:rPr>
          <w:rFonts w:ascii="Arial" w:hAnsi="Arial" w:cs="Arial"/>
          <w:sz w:val="20"/>
          <w:szCs w:val="20"/>
        </w:rPr>
        <w:t>, de WelEerw. heeren Steenbakkers en Wouters, godsdienstleeraren, den heer Peels, directeur van de lagere landbouwschool te Eindhoven, alsook van eenige ouders van school</w:t>
      </w:r>
      <w:r>
        <w:rPr>
          <w:rFonts w:ascii="Arial" w:hAnsi="Arial" w:cs="Arial"/>
          <w:sz w:val="20"/>
          <w:szCs w:val="20"/>
        </w:rPr>
        <w:t>-</w:t>
      </w:r>
      <w:r w:rsidRPr="004E4237">
        <w:rPr>
          <w:rFonts w:ascii="Arial" w:hAnsi="Arial" w:cs="Arial"/>
          <w:sz w:val="20"/>
          <w:szCs w:val="20"/>
        </w:rPr>
        <w:t xml:space="preserve">gaande jongens en verdere belangstellenden. Van den heer Dr. v. d. Zanden te 's-Gravenhage, was bericht ontvangen dat hij wegens ambtsbezigheden verhinderd was bij deze tegenwoordig te zijn. Na opening deelt de heer Zijlmans, directeur der lagere landbouwschool mede, dat van de 17 leerlingen der hoogste klasse, 15 leerlingen met een dergelijk succès deze school hebben bezocht en aan het examen hebben deelgenomen, dat hun een diploma kan worden uitgereikt en wel aan niet minder dan vier dier leerlingen een diploma met lof. Vervolgens feliciteert de voorzitter de ZeerEerw. heer Pastoor Donders de geslaagde leerlingen met </w:t>
      </w:r>
      <w:r>
        <w:rPr>
          <w:rFonts w:ascii="Arial" w:hAnsi="Arial" w:cs="Arial"/>
          <w:sz w:val="20"/>
          <w:szCs w:val="20"/>
        </w:rPr>
        <w:t>h</w:t>
      </w:r>
      <w:r w:rsidRPr="004E4237">
        <w:rPr>
          <w:rFonts w:ascii="Arial" w:hAnsi="Arial" w:cs="Arial"/>
          <w:sz w:val="20"/>
          <w:szCs w:val="20"/>
        </w:rPr>
        <w:t>et behaalde succes, waarvan het verworven diploma het bewijs levert. Spr. zegt namens de leerlingen hartelijk dank aan de leeraren, vo</w:t>
      </w:r>
      <w:r>
        <w:rPr>
          <w:rFonts w:ascii="Arial" w:hAnsi="Arial" w:cs="Arial"/>
          <w:sz w:val="20"/>
          <w:szCs w:val="20"/>
        </w:rPr>
        <w:t>o</w:t>
      </w:r>
      <w:r w:rsidRPr="004E4237">
        <w:rPr>
          <w:rFonts w:ascii="Arial" w:hAnsi="Arial" w:cs="Arial"/>
          <w:sz w:val="20"/>
          <w:szCs w:val="20"/>
        </w:rPr>
        <w:t xml:space="preserve">r de opoffering en toewijding steeds voor dit onderwijs betoond. Hierna reikt Zijn Z.Eerw. aan de volgende leerlingen een diploma uit: </w:t>
      </w:r>
      <w:r>
        <w:rPr>
          <w:rFonts w:ascii="Arial" w:hAnsi="Arial" w:cs="Arial"/>
          <w:sz w:val="20"/>
          <w:szCs w:val="20"/>
        </w:rPr>
        <w:t>J</w:t>
      </w:r>
      <w:r w:rsidRPr="004E4237">
        <w:rPr>
          <w:rFonts w:ascii="Arial" w:hAnsi="Arial" w:cs="Arial"/>
          <w:sz w:val="20"/>
          <w:szCs w:val="20"/>
        </w:rPr>
        <w:t>. H. van den Oetela</w:t>
      </w:r>
      <w:r>
        <w:rPr>
          <w:rFonts w:ascii="Arial" w:hAnsi="Arial" w:cs="Arial"/>
          <w:sz w:val="20"/>
          <w:szCs w:val="20"/>
        </w:rPr>
        <w:t>a</w:t>
      </w:r>
      <w:r w:rsidRPr="004E4237">
        <w:rPr>
          <w:rFonts w:ascii="Arial" w:hAnsi="Arial" w:cs="Arial"/>
          <w:sz w:val="20"/>
          <w:szCs w:val="20"/>
        </w:rPr>
        <w:t>ir te Schi</w:t>
      </w:r>
      <w:r>
        <w:rPr>
          <w:rFonts w:ascii="Arial" w:hAnsi="Arial" w:cs="Arial"/>
          <w:sz w:val="20"/>
          <w:szCs w:val="20"/>
        </w:rPr>
        <w:t>j</w:t>
      </w:r>
      <w:r w:rsidRPr="004E4237">
        <w:rPr>
          <w:rFonts w:ascii="Arial" w:hAnsi="Arial" w:cs="Arial"/>
          <w:sz w:val="20"/>
          <w:szCs w:val="20"/>
        </w:rPr>
        <w:t xml:space="preserve">ndel (met lof); J. Timmermans te </w:t>
      </w:r>
      <w:r w:rsidRPr="004E4237">
        <w:rPr>
          <w:rStyle w:val="Nadruk"/>
          <w:rFonts w:ascii="Arial" w:hAnsi="Arial" w:cs="Arial"/>
          <w:i w:val="0"/>
          <w:sz w:val="20"/>
          <w:szCs w:val="20"/>
        </w:rPr>
        <w:t>Schijndel</w:t>
      </w:r>
      <w:r w:rsidRPr="004E4237">
        <w:rPr>
          <w:rFonts w:ascii="Arial" w:hAnsi="Arial" w:cs="Arial"/>
          <w:sz w:val="20"/>
          <w:szCs w:val="20"/>
        </w:rPr>
        <w:t xml:space="preserve"> (met lof); H. van Helvert te Dinther (met lof); A. Verhagen te </w:t>
      </w:r>
      <w:r w:rsidRPr="004E4237">
        <w:rPr>
          <w:rStyle w:val="Nadruk"/>
          <w:rFonts w:ascii="Arial" w:hAnsi="Arial" w:cs="Arial"/>
          <w:i w:val="0"/>
          <w:sz w:val="20"/>
          <w:szCs w:val="20"/>
        </w:rPr>
        <w:t>Schijndel</w:t>
      </w:r>
      <w:r w:rsidRPr="004E4237">
        <w:rPr>
          <w:rFonts w:ascii="Arial" w:hAnsi="Arial" w:cs="Arial"/>
          <w:i/>
          <w:sz w:val="20"/>
          <w:szCs w:val="20"/>
        </w:rPr>
        <w:t xml:space="preserve"> </w:t>
      </w:r>
      <w:r w:rsidRPr="004E4237">
        <w:rPr>
          <w:rFonts w:ascii="Arial" w:hAnsi="Arial" w:cs="Arial"/>
          <w:sz w:val="20"/>
          <w:szCs w:val="20"/>
        </w:rPr>
        <w:t xml:space="preserve">(met lof); J. van der Wijst te Uden; W. van den Berg te </w:t>
      </w:r>
      <w:r w:rsidRPr="004E4237">
        <w:rPr>
          <w:rStyle w:val="Nadruk"/>
          <w:rFonts w:ascii="Arial" w:hAnsi="Arial" w:cs="Arial"/>
          <w:i w:val="0"/>
          <w:sz w:val="20"/>
          <w:szCs w:val="20"/>
        </w:rPr>
        <w:t>Schijndel</w:t>
      </w:r>
      <w:r w:rsidRPr="004E4237">
        <w:rPr>
          <w:rFonts w:ascii="Arial" w:hAnsi="Arial" w:cs="Arial"/>
          <w:sz w:val="20"/>
          <w:szCs w:val="20"/>
        </w:rPr>
        <w:t xml:space="preserve">; A. van Grinsven te St. Michiels-Gestel; J. van de Westelaken te </w:t>
      </w:r>
      <w:r w:rsidRPr="004E4237">
        <w:rPr>
          <w:rStyle w:val="Nadruk"/>
          <w:rFonts w:ascii="Arial" w:hAnsi="Arial" w:cs="Arial"/>
          <w:i w:val="0"/>
          <w:sz w:val="20"/>
          <w:szCs w:val="20"/>
        </w:rPr>
        <w:t>Schijndel</w:t>
      </w:r>
      <w:r w:rsidRPr="004E4237">
        <w:rPr>
          <w:rFonts w:ascii="Arial" w:hAnsi="Arial" w:cs="Arial"/>
          <w:sz w:val="20"/>
          <w:szCs w:val="20"/>
        </w:rPr>
        <w:t xml:space="preserve">: C; van Heesch te </w:t>
      </w:r>
      <w:r w:rsidRPr="004E4237">
        <w:rPr>
          <w:rStyle w:val="Nadruk"/>
          <w:rFonts w:ascii="Arial" w:hAnsi="Arial" w:cs="Arial"/>
          <w:i w:val="0"/>
          <w:sz w:val="20"/>
          <w:szCs w:val="20"/>
        </w:rPr>
        <w:t>Schijndel</w:t>
      </w:r>
      <w:r w:rsidRPr="004E4237">
        <w:rPr>
          <w:rFonts w:ascii="Arial" w:hAnsi="Arial" w:cs="Arial"/>
          <w:sz w:val="20"/>
          <w:szCs w:val="20"/>
        </w:rPr>
        <w:t xml:space="preserve">: J. van den Tillaart te Marla-Heide; J. Venmans te </w:t>
      </w:r>
      <w:r w:rsidRPr="004E4237">
        <w:rPr>
          <w:rStyle w:val="Nadruk"/>
          <w:rFonts w:ascii="Arial" w:hAnsi="Arial" w:cs="Arial"/>
          <w:i w:val="0"/>
          <w:sz w:val="20"/>
          <w:szCs w:val="20"/>
        </w:rPr>
        <w:t>Schijndel</w:t>
      </w:r>
      <w:r w:rsidRPr="004E4237">
        <w:rPr>
          <w:rFonts w:ascii="Arial" w:hAnsi="Arial" w:cs="Arial"/>
          <w:sz w:val="20"/>
          <w:szCs w:val="20"/>
        </w:rPr>
        <w:t>; A. van der Pas te Heeswijk; A. van Asse</w:t>
      </w:r>
      <w:r>
        <w:rPr>
          <w:rFonts w:ascii="Arial" w:hAnsi="Arial" w:cs="Arial"/>
          <w:sz w:val="20"/>
          <w:szCs w:val="20"/>
        </w:rPr>
        <w:t>l</w:t>
      </w:r>
      <w:r w:rsidRPr="004E4237">
        <w:rPr>
          <w:rFonts w:ascii="Arial" w:hAnsi="Arial" w:cs="Arial"/>
          <w:sz w:val="20"/>
          <w:szCs w:val="20"/>
        </w:rPr>
        <w:t xml:space="preserve">donk te Maria-Heide: J. van den Oever te Eerde; M. van de Westelaken te </w:t>
      </w:r>
      <w:r w:rsidRPr="004E4237">
        <w:rPr>
          <w:rStyle w:val="Nadruk"/>
          <w:rFonts w:ascii="Arial" w:hAnsi="Arial" w:cs="Arial"/>
          <w:i w:val="0"/>
          <w:sz w:val="20"/>
          <w:szCs w:val="20"/>
        </w:rPr>
        <w:t>Schijndel</w:t>
      </w:r>
      <w:r w:rsidRPr="004E4237">
        <w:rPr>
          <w:rFonts w:ascii="Arial" w:hAnsi="Arial" w:cs="Arial"/>
          <w:sz w:val="20"/>
          <w:szCs w:val="20"/>
        </w:rPr>
        <w:t xml:space="preserve">. De heer Deckers verklaart daarna in een kort woord, dat hij met genoegen naar </w:t>
      </w:r>
      <w:r w:rsidRPr="004E4237">
        <w:rPr>
          <w:rStyle w:val="Nadruk"/>
          <w:rFonts w:ascii="Arial" w:hAnsi="Arial" w:cs="Arial"/>
          <w:i w:val="0"/>
          <w:sz w:val="20"/>
          <w:szCs w:val="20"/>
        </w:rPr>
        <w:t>Schijndel</w:t>
      </w:r>
      <w:r w:rsidRPr="004E4237">
        <w:rPr>
          <w:rFonts w:ascii="Arial" w:hAnsi="Arial" w:cs="Arial"/>
          <w:sz w:val="20"/>
          <w:szCs w:val="20"/>
        </w:rPr>
        <w:t xml:space="preserve"> is gekomen en heeft geconstateerd door de behaalde resultaten, dat de Schijndelsche landbouwschool er wel degelijk mag zijn. Het behaalde succès is voor een groot ged</w:t>
      </w:r>
      <w:r>
        <w:rPr>
          <w:rFonts w:ascii="Arial" w:hAnsi="Arial" w:cs="Arial"/>
          <w:sz w:val="20"/>
          <w:szCs w:val="20"/>
        </w:rPr>
        <w:t>e</w:t>
      </w:r>
      <w:r w:rsidRPr="004E4237">
        <w:rPr>
          <w:rFonts w:ascii="Arial" w:hAnsi="Arial" w:cs="Arial"/>
          <w:sz w:val="20"/>
          <w:szCs w:val="20"/>
        </w:rPr>
        <w:t>elte toe te schrijven aan den ijver, waarmede d</w:t>
      </w:r>
      <w:r>
        <w:rPr>
          <w:rFonts w:ascii="Arial" w:hAnsi="Arial" w:cs="Arial"/>
          <w:sz w:val="20"/>
          <w:szCs w:val="20"/>
        </w:rPr>
        <w:t>e</w:t>
      </w:r>
      <w:r w:rsidRPr="004E4237">
        <w:rPr>
          <w:rFonts w:ascii="Arial" w:hAnsi="Arial" w:cs="Arial"/>
          <w:sz w:val="20"/>
          <w:szCs w:val="20"/>
        </w:rPr>
        <w:t xml:space="preserve"> leerlingen hebben gewerkt, doch ook tevens aan de groote opoffering en toewijding, waarmede de leeraren zich aan hunne taak wijden. Spr. spoort de leerlingen aan door goede lectuur, vooral uit vakbladen, steeds op de h</w:t>
      </w:r>
      <w:r>
        <w:rPr>
          <w:rFonts w:ascii="Arial" w:hAnsi="Arial" w:cs="Arial"/>
          <w:sz w:val="20"/>
          <w:szCs w:val="20"/>
        </w:rPr>
        <w:t>o</w:t>
      </w:r>
      <w:r w:rsidRPr="004E4237">
        <w:rPr>
          <w:rFonts w:ascii="Arial" w:hAnsi="Arial" w:cs="Arial"/>
          <w:sz w:val="20"/>
          <w:szCs w:val="20"/>
        </w:rPr>
        <w:t xml:space="preserve">ogte te blijven met hetgeen met betrekking tot den boerenstand geschiedt. </w:t>
      </w:r>
    </w:p>
    <w:p w:rsidR="004E4237" w:rsidRDefault="004E4237" w:rsidP="00444082">
      <w:pPr>
        <w:autoSpaceDE w:val="0"/>
        <w:autoSpaceDN w:val="0"/>
        <w:adjustRightInd w:val="0"/>
        <w:jc w:val="both"/>
        <w:rPr>
          <w:rFonts w:ascii="Arial" w:eastAsia="Arial Unicode MS" w:hAnsi="Arial" w:cs="Arial"/>
          <w:b/>
          <w:sz w:val="20"/>
          <w:szCs w:val="20"/>
          <w:u w:val="single"/>
        </w:rPr>
      </w:pPr>
    </w:p>
    <w:p w:rsidR="00425FB0" w:rsidRDefault="00425FB0" w:rsidP="00444082">
      <w:pPr>
        <w:pStyle w:val="Normaalweb"/>
        <w:spacing w:before="0" w:beforeAutospacing="0" w:after="0" w:afterAutospacing="0"/>
        <w:jc w:val="both"/>
        <w:rPr>
          <w:rFonts w:ascii="Arial" w:hAnsi="Arial" w:cs="Arial"/>
          <w:sz w:val="20"/>
          <w:szCs w:val="20"/>
        </w:rPr>
      </w:pPr>
      <w:r w:rsidRPr="00425FB0">
        <w:rPr>
          <w:rFonts w:ascii="Arial" w:hAnsi="Arial" w:cs="Arial"/>
          <w:sz w:val="20"/>
          <w:szCs w:val="20"/>
        </w:rPr>
        <w:t>SCH</w:t>
      </w:r>
      <w:r>
        <w:rPr>
          <w:rFonts w:ascii="Arial" w:hAnsi="Arial" w:cs="Arial"/>
          <w:sz w:val="20"/>
          <w:szCs w:val="20"/>
        </w:rPr>
        <w:t>I</w:t>
      </w:r>
      <w:r w:rsidRPr="00425FB0">
        <w:rPr>
          <w:rFonts w:ascii="Arial" w:hAnsi="Arial" w:cs="Arial"/>
          <w:sz w:val="20"/>
          <w:szCs w:val="20"/>
        </w:rPr>
        <w:t>JNDEL, 28 April. A.s. Zondag zal onze harmonie „St. Cecilia" hare jaarlijksche wandeling doen door ons dorp. Des avonds zal onze harmonie een concert geven in den tuin van Amicitia. Het rijke program bevat verschillende mooie nummers o.m. Giralda Ouverture van L. Christol, Tan</w:t>
      </w:r>
      <w:r>
        <w:rPr>
          <w:rFonts w:ascii="Arial" w:hAnsi="Arial" w:cs="Arial"/>
          <w:sz w:val="20"/>
          <w:szCs w:val="20"/>
        </w:rPr>
        <w:t>hä</w:t>
      </w:r>
      <w:r w:rsidRPr="00425FB0">
        <w:rPr>
          <w:rFonts w:ascii="Arial" w:hAnsi="Arial" w:cs="Arial"/>
          <w:sz w:val="20"/>
          <w:szCs w:val="20"/>
        </w:rPr>
        <w:t xml:space="preserve">user Fantasie van J. Furgeot. </w:t>
      </w:r>
    </w:p>
    <w:p w:rsidR="00425FB0" w:rsidRDefault="00425FB0" w:rsidP="00444082">
      <w:pPr>
        <w:pStyle w:val="Normaalweb"/>
        <w:spacing w:before="0" w:beforeAutospacing="0" w:after="0" w:afterAutospacing="0"/>
        <w:jc w:val="both"/>
        <w:rPr>
          <w:rFonts w:ascii="Arial" w:hAnsi="Arial" w:cs="Arial"/>
          <w:sz w:val="20"/>
          <w:szCs w:val="20"/>
        </w:rPr>
      </w:pPr>
    </w:p>
    <w:p w:rsidR="00425FB0" w:rsidRPr="00425FB0" w:rsidRDefault="00425FB0" w:rsidP="00444082">
      <w:pPr>
        <w:pStyle w:val="Normaalweb"/>
        <w:spacing w:before="0" w:beforeAutospacing="0" w:after="0" w:afterAutospacing="0"/>
        <w:jc w:val="both"/>
        <w:rPr>
          <w:rFonts w:ascii="Arial" w:hAnsi="Arial" w:cs="Arial"/>
          <w:sz w:val="20"/>
          <w:szCs w:val="20"/>
        </w:rPr>
      </w:pPr>
      <w:r w:rsidRPr="00425FB0">
        <w:rPr>
          <w:rStyle w:val="Nadruk"/>
          <w:rFonts w:ascii="Arial" w:hAnsi="Arial" w:cs="Arial"/>
          <w:i w:val="0"/>
          <w:sz w:val="20"/>
          <w:szCs w:val="20"/>
        </w:rPr>
        <w:t>SCHIJNDEL</w:t>
      </w:r>
      <w:r w:rsidRPr="00425FB0">
        <w:rPr>
          <w:rFonts w:ascii="Arial" w:hAnsi="Arial" w:cs="Arial"/>
          <w:sz w:val="20"/>
          <w:szCs w:val="20"/>
        </w:rPr>
        <w:t>, 28 April. Dezer dagen werd door de gemeente-politie alhier een go</w:t>
      </w:r>
      <w:r>
        <w:rPr>
          <w:rFonts w:ascii="Arial" w:hAnsi="Arial" w:cs="Arial"/>
          <w:sz w:val="20"/>
          <w:szCs w:val="20"/>
        </w:rPr>
        <w:t>e</w:t>
      </w:r>
      <w:r w:rsidRPr="00425FB0">
        <w:rPr>
          <w:rFonts w:ascii="Arial" w:hAnsi="Arial" w:cs="Arial"/>
          <w:sz w:val="20"/>
          <w:szCs w:val="20"/>
        </w:rPr>
        <w:t>de slag geslagen. Drie rijwielen, vermoedelijk van diefstal afkomstig, werden door haar in beslag genomen. De vermoe</w:t>
      </w:r>
      <w:r>
        <w:rPr>
          <w:rFonts w:ascii="Arial" w:hAnsi="Arial" w:cs="Arial"/>
          <w:sz w:val="20"/>
          <w:szCs w:val="20"/>
        </w:rPr>
        <w:t>-</w:t>
      </w:r>
      <w:r w:rsidRPr="00425FB0">
        <w:rPr>
          <w:rFonts w:ascii="Arial" w:hAnsi="Arial" w:cs="Arial"/>
          <w:sz w:val="20"/>
          <w:szCs w:val="20"/>
        </w:rPr>
        <w:t>delijke dader, verdacht van diefstal van een of meer dier ri</w:t>
      </w:r>
      <w:r>
        <w:rPr>
          <w:rFonts w:ascii="Arial" w:hAnsi="Arial" w:cs="Arial"/>
          <w:sz w:val="20"/>
          <w:szCs w:val="20"/>
        </w:rPr>
        <w:t>j</w:t>
      </w:r>
      <w:r w:rsidRPr="00425FB0">
        <w:rPr>
          <w:rFonts w:ascii="Arial" w:hAnsi="Arial" w:cs="Arial"/>
          <w:sz w:val="20"/>
          <w:szCs w:val="20"/>
        </w:rPr>
        <w:t>wielen, werd bereids aangehouden door de marechaussèe te Boxtel.</w:t>
      </w:r>
    </w:p>
    <w:p w:rsidR="00425FB0" w:rsidRDefault="00425FB0" w:rsidP="00444082">
      <w:pPr>
        <w:autoSpaceDE w:val="0"/>
        <w:autoSpaceDN w:val="0"/>
        <w:adjustRightInd w:val="0"/>
        <w:jc w:val="both"/>
        <w:rPr>
          <w:rFonts w:ascii="Arial" w:eastAsia="Arial Unicode MS" w:hAnsi="Arial" w:cs="Arial"/>
          <w:b/>
          <w:sz w:val="20"/>
          <w:szCs w:val="20"/>
          <w:u w:val="single"/>
        </w:rPr>
      </w:pPr>
    </w:p>
    <w:p w:rsidR="00D8501B" w:rsidRDefault="00D8501B"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D8501B" w:rsidRDefault="00D8501B" w:rsidP="00444082">
      <w:pPr>
        <w:autoSpaceDE w:val="0"/>
        <w:autoSpaceDN w:val="0"/>
        <w:adjustRightInd w:val="0"/>
        <w:jc w:val="both"/>
        <w:rPr>
          <w:rFonts w:ascii="Arial" w:eastAsia="Arial Unicode MS" w:hAnsi="Arial" w:cs="Arial"/>
          <w:b/>
          <w:sz w:val="20"/>
          <w:szCs w:val="20"/>
          <w:u w:val="single"/>
        </w:rPr>
      </w:pPr>
    </w:p>
    <w:p w:rsidR="00D8501B" w:rsidRDefault="00D8501B" w:rsidP="00444082">
      <w:pPr>
        <w:autoSpaceDE w:val="0"/>
        <w:autoSpaceDN w:val="0"/>
        <w:adjustRightInd w:val="0"/>
        <w:jc w:val="both"/>
        <w:rPr>
          <w:rFonts w:ascii="Arial" w:hAnsi="Arial" w:cs="Arial"/>
          <w:sz w:val="20"/>
          <w:szCs w:val="20"/>
        </w:rPr>
      </w:pPr>
      <w:r w:rsidRPr="00D8501B">
        <w:rPr>
          <w:rFonts w:ascii="Arial" w:hAnsi="Arial" w:cs="Arial"/>
          <w:sz w:val="20"/>
          <w:szCs w:val="20"/>
        </w:rPr>
        <w:lastRenderedPageBreak/>
        <w:t xml:space="preserve">BOXTEL, 1 Mei. Alhier was bij den heer F. Verheijden een rijwiel gestolen uit de schilderswerkplaats. Aangifte werd gedaan bij de Kon. marechaussée. Wachtmeester de Ruijze, met het onderzoek belast, wist het rijwiel in </w:t>
      </w:r>
      <w:r w:rsidRPr="00D8501B">
        <w:rPr>
          <w:rStyle w:val="Nadruk"/>
          <w:rFonts w:ascii="Arial" w:hAnsi="Arial" w:cs="Arial"/>
          <w:i w:val="0"/>
          <w:sz w:val="20"/>
          <w:szCs w:val="20"/>
        </w:rPr>
        <w:t>Schijndel</w:t>
      </w:r>
      <w:r w:rsidRPr="00D8501B">
        <w:rPr>
          <w:rFonts w:ascii="Arial" w:hAnsi="Arial" w:cs="Arial"/>
          <w:i/>
          <w:sz w:val="20"/>
          <w:szCs w:val="20"/>
        </w:rPr>
        <w:t xml:space="preserve"> </w:t>
      </w:r>
      <w:r w:rsidRPr="00D8501B">
        <w:rPr>
          <w:rFonts w:ascii="Arial" w:hAnsi="Arial" w:cs="Arial"/>
          <w:sz w:val="20"/>
          <w:szCs w:val="20"/>
        </w:rPr>
        <w:t>in beslag te nemen en den dader op te sporen. Het rijwiel werd in eenige dagen aan den rechtmatigen eigenaar terug gegeven.</w:t>
      </w:r>
    </w:p>
    <w:p w:rsidR="00D8501B" w:rsidRDefault="00D8501B" w:rsidP="00444082">
      <w:pPr>
        <w:autoSpaceDE w:val="0"/>
        <w:autoSpaceDN w:val="0"/>
        <w:adjustRightInd w:val="0"/>
        <w:jc w:val="both"/>
        <w:rPr>
          <w:rFonts w:ascii="Arial" w:hAnsi="Arial" w:cs="Arial"/>
          <w:sz w:val="20"/>
          <w:szCs w:val="20"/>
        </w:rPr>
      </w:pPr>
    </w:p>
    <w:p w:rsidR="00CC55F0" w:rsidRDefault="00CC55F0" w:rsidP="00444082">
      <w:pPr>
        <w:autoSpaceDE w:val="0"/>
        <w:autoSpaceDN w:val="0"/>
        <w:adjustRightInd w:val="0"/>
        <w:jc w:val="both"/>
        <w:rPr>
          <w:rFonts w:ascii="Arial" w:hAnsi="Arial" w:cs="Arial"/>
          <w:sz w:val="20"/>
          <w:szCs w:val="20"/>
        </w:rPr>
      </w:pPr>
      <w:r w:rsidRPr="00CC55F0">
        <w:rPr>
          <w:rFonts w:ascii="Arial" w:hAnsi="Arial" w:cs="Arial"/>
          <w:sz w:val="20"/>
          <w:szCs w:val="20"/>
        </w:rPr>
        <w:t xml:space="preserve">TE KOOP trio zw. Hamburgers, aan den leg, h. bekr. G. POLFLIET Kluis G 163, </w:t>
      </w:r>
      <w:r w:rsidRPr="00CC55F0">
        <w:rPr>
          <w:rFonts w:ascii="Arial" w:hAnsi="Arial" w:cs="Arial"/>
          <w:iCs/>
          <w:sz w:val="20"/>
          <w:szCs w:val="20"/>
        </w:rPr>
        <w:t>Schijndel</w:t>
      </w:r>
      <w:r w:rsidRPr="00CC55F0">
        <w:rPr>
          <w:rFonts w:ascii="Arial" w:hAnsi="Arial" w:cs="Arial"/>
          <w:sz w:val="20"/>
          <w:szCs w:val="20"/>
        </w:rPr>
        <w:t>.</w:t>
      </w:r>
    </w:p>
    <w:p w:rsidR="00CC55F0" w:rsidRDefault="00CC55F0" w:rsidP="00444082">
      <w:pPr>
        <w:autoSpaceDE w:val="0"/>
        <w:autoSpaceDN w:val="0"/>
        <w:adjustRightInd w:val="0"/>
        <w:jc w:val="both"/>
        <w:rPr>
          <w:rFonts w:ascii="Arial" w:hAnsi="Arial" w:cs="Arial"/>
          <w:sz w:val="20"/>
          <w:szCs w:val="20"/>
        </w:rPr>
      </w:pPr>
    </w:p>
    <w:p w:rsidR="0051626A" w:rsidRDefault="0051626A"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1626A" w:rsidRDefault="0051626A" w:rsidP="00444082">
      <w:pPr>
        <w:autoSpaceDE w:val="0"/>
        <w:autoSpaceDN w:val="0"/>
        <w:adjustRightInd w:val="0"/>
        <w:jc w:val="both"/>
        <w:rPr>
          <w:rFonts w:ascii="Arial" w:hAnsi="Arial" w:cs="Arial"/>
          <w:sz w:val="20"/>
          <w:szCs w:val="20"/>
        </w:rPr>
      </w:pPr>
    </w:p>
    <w:p w:rsidR="0051626A" w:rsidRDefault="0051626A" w:rsidP="00444082">
      <w:pPr>
        <w:autoSpaceDE w:val="0"/>
        <w:autoSpaceDN w:val="0"/>
        <w:adjustRightInd w:val="0"/>
        <w:jc w:val="both"/>
        <w:rPr>
          <w:rFonts w:ascii="Arial" w:hAnsi="Arial" w:cs="Arial"/>
          <w:sz w:val="20"/>
          <w:szCs w:val="20"/>
        </w:rPr>
      </w:pPr>
      <w:r w:rsidRPr="0051626A">
        <w:rPr>
          <w:rStyle w:val="Nadruk"/>
          <w:rFonts w:ascii="Arial" w:hAnsi="Arial" w:cs="Arial"/>
          <w:i w:val="0"/>
          <w:sz w:val="20"/>
          <w:szCs w:val="20"/>
        </w:rPr>
        <w:t>SCHIJNDEL</w:t>
      </w:r>
      <w:r w:rsidRPr="0051626A">
        <w:rPr>
          <w:rFonts w:ascii="Arial" w:hAnsi="Arial" w:cs="Arial"/>
          <w:sz w:val="20"/>
          <w:szCs w:val="20"/>
        </w:rPr>
        <w:t>, 2 Mei. Hedenmiddag maakte onze Harmonie „St. Caecilia" hare jaarlijksche wandeling. Natuurlijk was er weer veel volk op de been. Hierna werd een concert gegeven in den tuin van „Amicitia" onder leiding van den heer P. van Abeelen uit Tilburg. Het rijk verzorgde programma werd keurig afgespeeld. Bijzondere vermelding verdienen „Geralda" ouverture van L. Christol en „Tannh</w:t>
      </w:r>
      <w:r>
        <w:rPr>
          <w:rFonts w:ascii="Arial" w:hAnsi="Arial" w:cs="Arial"/>
          <w:sz w:val="20"/>
          <w:szCs w:val="20"/>
        </w:rPr>
        <w:t>äuser Fantasie" van J. Turgeot</w:t>
      </w:r>
      <w:r w:rsidRPr="0051626A">
        <w:rPr>
          <w:rFonts w:ascii="Arial" w:hAnsi="Arial" w:cs="Arial"/>
          <w:sz w:val="20"/>
          <w:szCs w:val="20"/>
        </w:rPr>
        <w:t xml:space="preserve">. Elke uitvoering dwingt ons bewondering af voor de muzikale capaciteiten van onze leden. </w:t>
      </w:r>
    </w:p>
    <w:p w:rsidR="0051626A" w:rsidRDefault="0051626A" w:rsidP="00444082">
      <w:pPr>
        <w:autoSpaceDE w:val="0"/>
        <w:autoSpaceDN w:val="0"/>
        <w:adjustRightInd w:val="0"/>
        <w:jc w:val="both"/>
        <w:rPr>
          <w:rFonts w:ascii="Arial" w:hAnsi="Arial" w:cs="Arial"/>
          <w:sz w:val="20"/>
          <w:szCs w:val="20"/>
        </w:rPr>
      </w:pPr>
    </w:p>
    <w:p w:rsidR="0051626A" w:rsidRDefault="0051626A" w:rsidP="00444082">
      <w:pPr>
        <w:autoSpaceDE w:val="0"/>
        <w:autoSpaceDN w:val="0"/>
        <w:adjustRightInd w:val="0"/>
        <w:jc w:val="both"/>
        <w:rPr>
          <w:rFonts w:ascii="Arial" w:hAnsi="Arial" w:cs="Arial"/>
          <w:sz w:val="20"/>
          <w:szCs w:val="20"/>
        </w:rPr>
      </w:pPr>
      <w:r w:rsidRPr="0051626A">
        <w:rPr>
          <w:rStyle w:val="Nadruk"/>
          <w:rFonts w:ascii="Arial" w:hAnsi="Arial" w:cs="Arial"/>
          <w:i w:val="0"/>
          <w:sz w:val="20"/>
          <w:szCs w:val="20"/>
        </w:rPr>
        <w:t>SCHIJNDEL</w:t>
      </w:r>
      <w:r w:rsidRPr="0051626A">
        <w:rPr>
          <w:rFonts w:ascii="Arial" w:hAnsi="Arial" w:cs="Arial"/>
          <w:sz w:val="20"/>
          <w:szCs w:val="20"/>
        </w:rPr>
        <w:t>. 2 Mei. Dezer dagen ontving de heer B. G. van de Vaart, beambte op het Spoorweg</w:t>
      </w:r>
      <w:r>
        <w:rPr>
          <w:rFonts w:ascii="Arial" w:hAnsi="Arial" w:cs="Arial"/>
          <w:sz w:val="20"/>
          <w:szCs w:val="20"/>
        </w:rPr>
        <w:t>-</w:t>
      </w:r>
      <w:r w:rsidRPr="0051626A">
        <w:rPr>
          <w:rFonts w:ascii="Arial" w:hAnsi="Arial" w:cs="Arial"/>
          <w:sz w:val="20"/>
          <w:szCs w:val="20"/>
        </w:rPr>
        <w:t>station alhier, bericht van zijne overplaatsing als zoodanig naar Zevenaar.</w:t>
      </w:r>
    </w:p>
    <w:p w:rsidR="0051626A" w:rsidRDefault="0051626A" w:rsidP="00444082">
      <w:pPr>
        <w:autoSpaceDE w:val="0"/>
        <w:autoSpaceDN w:val="0"/>
        <w:adjustRightInd w:val="0"/>
        <w:jc w:val="both"/>
        <w:rPr>
          <w:rFonts w:ascii="Arial" w:hAnsi="Arial" w:cs="Arial"/>
          <w:sz w:val="20"/>
          <w:szCs w:val="20"/>
        </w:rPr>
      </w:pPr>
    </w:p>
    <w:p w:rsidR="00C61F6B" w:rsidRDefault="00C61F6B"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61F6B" w:rsidRDefault="00C61F6B" w:rsidP="00444082">
      <w:pPr>
        <w:autoSpaceDE w:val="0"/>
        <w:autoSpaceDN w:val="0"/>
        <w:adjustRightInd w:val="0"/>
        <w:jc w:val="both"/>
        <w:rPr>
          <w:rFonts w:ascii="Arial" w:hAnsi="Arial" w:cs="Arial"/>
          <w:sz w:val="20"/>
          <w:szCs w:val="20"/>
        </w:rPr>
      </w:pPr>
    </w:p>
    <w:p w:rsidR="00C61F6B" w:rsidRPr="00C61F6B" w:rsidRDefault="00C61F6B" w:rsidP="00444082">
      <w:pPr>
        <w:autoSpaceDE w:val="0"/>
        <w:autoSpaceDN w:val="0"/>
        <w:adjustRightInd w:val="0"/>
        <w:jc w:val="both"/>
        <w:rPr>
          <w:rFonts w:ascii="Arial" w:hAnsi="Arial" w:cs="Arial"/>
          <w:sz w:val="20"/>
          <w:szCs w:val="20"/>
        </w:rPr>
      </w:pPr>
      <w:r w:rsidRPr="00C61F6B">
        <w:rPr>
          <w:rFonts w:ascii="Arial" w:hAnsi="Arial" w:cs="Arial"/>
          <w:sz w:val="20"/>
          <w:szCs w:val="20"/>
        </w:rPr>
        <w:t>RECHTBANK. Uitspraken.</w:t>
      </w:r>
    </w:p>
    <w:p w:rsidR="00C61F6B" w:rsidRDefault="00C61F6B" w:rsidP="00444082">
      <w:pPr>
        <w:autoSpaceDE w:val="0"/>
        <w:autoSpaceDN w:val="0"/>
        <w:adjustRightInd w:val="0"/>
        <w:jc w:val="both"/>
        <w:rPr>
          <w:rFonts w:ascii="Arial" w:hAnsi="Arial" w:cs="Arial"/>
          <w:sz w:val="20"/>
          <w:szCs w:val="20"/>
        </w:rPr>
      </w:pPr>
      <w:r w:rsidRPr="00C61F6B">
        <w:rPr>
          <w:rFonts w:ascii="Arial" w:hAnsi="Arial" w:cs="Arial"/>
          <w:sz w:val="20"/>
          <w:szCs w:val="20"/>
        </w:rPr>
        <w:t>A. M</w:t>
      </w:r>
      <w:r>
        <w:rPr>
          <w:rFonts w:ascii="Arial" w:hAnsi="Arial" w:cs="Arial"/>
          <w:sz w:val="20"/>
          <w:szCs w:val="20"/>
        </w:rPr>
        <w:t>.</w:t>
      </w:r>
      <w:r w:rsidRPr="00C61F6B">
        <w:rPr>
          <w:rFonts w:ascii="Arial" w:hAnsi="Arial" w:cs="Arial"/>
          <w:sz w:val="20"/>
          <w:szCs w:val="20"/>
        </w:rPr>
        <w:t xml:space="preserve"> </w:t>
      </w:r>
      <w:r w:rsidRPr="00C61F6B">
        <w:rPr>
          <w:rStyle w:val="Nadruk"/>
          <w:rFonts w:ascii="Arial" w:hAnsi="Arial" w:cs="Arial"/>
          <w:i w:val="0"/>
          <w:sz w:val="20"/>
          <w:szCs w:val="20"/>
        </w:rPr>
        <w:t>Schijndel</w:t>
      </w:r>
      <w:r w:rsidRPr="00C61F6B">
        <w:rPr>
          <w:rFonts w:ascii="Arial" w:hAnsi="Arial" w:cs="Arial"/>
          <w:sz w:val="20"/>
          <w:szCs w:val="20"/>
        </w:rPr>
        <w:t>, overtr. Pol. verorden., vrij</w:t>
      </w:r>
      <w:r>
        <w:rPr>
          <w:rFonts w:ascii="Arial" w:hAnsi="Arial" w:cs="Arial"/>
          <w:sz w:val="20"/>
          <w:szCs w:val="20"/>
        </w:rPr>
        <w:t>.</w:t>
      </w:r>
    </w:p>
    <w:p w:rsidR="00C61F6B" w:rsidRDefault="00C61F6B" w:rsidP="00444082">
      <w:pPr>
        <w:autoSpaceDE w:val="0"/>
        <w:autoSpaceDN w:val="0"/>
        <w:adjustRightInd w:val="0"/>
        <w:jc w:val="both"/>
        <w:rPr>
          <w:rFonts w:ascii="Arial" w:hAnsi="Arial" w:cs="Arial"/>
          <w:sz w:val="20"/>
          <w:szCs w:val="20"/>
        </w:rPr>
      </w:pPr>
    </w:p>
    <w:p w:rsidR="007E6F7E" w:rsidRDefault="007E6F7E"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E6F7E" w:rsidRDefault="007E6F7E" w:rsidP="00444082">
      <w:pPr>
        <w:autoSpaceDE w:val="0"/>
        <w:autoSpaceDN w:val="0"/>
        <w:adjustRightInd w:val="0"/>
        <w:jc w:val="both"/>
        <w:rPr>
          <w:rFonts w:ascii="Arial" w:hAnsi="Arial" w:cs="Arial"/>
          <w:sz w:val="20"/>
          <w:szCs w:val="20"/>
        </w:rPr>
      </w:pPr>
    </w:p>
    <w:p w:rsidR="007E6F7E" w:rsidRDefault="007E6F7E" w:rsidP="00444082">
      <w:pPr>
        <w:autoSpaceDE w:val="0"/>
        <w:autoSpaceDN w:val="0"/>
        <w:adjustRightInd w:val="0"/>
        <w:jc w:val="both"/>
        <w:rPr>
          <w:rFonts w:ascii="Arial" w:hAnsi="Arial" w:cs="Arial"/>
          <w:sz w:val="20"/>
          <w:szCs w:val="20"/>
        </w:rPr>
      </w:pPr>
      <w:r w:rsidRPr="007E6F7E">
        <w:rPr>
          <w:rStyle w:val="Nadruk"/>
          <w:rFonts w:ascii="Arial" w:hAnsi="Arial" w:cs="Arial"/>
          <w:i w:val="0"/>
          <w:sz w:val="20"/>
          <w:szCs w:val="20"/>
        </w:rPr>
        <w:t>SCHIJNDEL</w:t>
      </w:r>
      <w:r w:rsidRPr="007E6F7E">
        <w:rPr>
          <w:rFonts w:ascii="Arial" w:hAnsi="Arial" w:cs="Arial"/>
          <w:sz w:val="20"/>
          <w:szCs w:val="20"/>
        </w:rPr>
        <w:t>, 13 MeL De alom bekende handboogschutterij „Landmans Unie" alhier, hield haar jaarlijksch koningsschuttersfeest, waarop de kranige schutter Schevers uit het Hermalen, den koningstitel wist te behalen. Den geheelen avond werd gezellig feest gevierd en dit feest is het begin van een voor „Landsmans Unie" te verwachten glorievol seizoen.</w:t>
      </w:r>
    </w:p>
    <w:p w:rsidR="007E6F7E" w:rsidRDefault="007E6F7E" w:rsidP="00444082">
      <w:pPr>
        <w:autoSpaceDE w:val="0"/>
        <w:autoSpaceDN w:val="0"/>
        <w:adjustRightInd w:val="0"/>
        <w:jc w:val="both"/>
        <w:rPr>
          <w:rFonts w:ascii="Arial" w:hAnsi="Arial" w:cs="Arial"/>
          <w:sz w:val="20"/>
          <w:szCs w:val="20"/>
        </w:rPr>
      </w:pPr>
    </w:p>
    <w:p w:rsidR="00225F3D" w:rsidRDefault="00225F3D" w:rsidP="00225F3D">
      <w:pPr>
        <w:autoSpaceDE w:val="0"/>
        <w:autoSpaceDN w:val="0"/>
        <w:adjustRightInd w:val="0"/>
        <w:jc w:val="both"/>
        <w:rPr>
          <w:rFonts w:ascii="Arial" w:hAnsi="Arial" w:cs="Arial"/>
          <w:sz w:val="20"/>
          <w:szCs w:val="20"/>
        </w:rPr>
      </w:pPr>
      <w:r w:rsidRPr="00225F3D">
        <w:rPr>
          <w:rFonts w:ascii="Arial" w:hAnsi="Arial" w:cs="Arial"/>
          <w:sz w:val="20"/>
          <w:szCs w:val="20"/>
        </w:rPr>
        <w:t xml:space="preserve">GEVRAAGD een goede naaister die zelfstandig kan werken. Knippen geen vereischte, bij CHRISTINA v. VEGHEL, </w:t>
      </w:r>
      <w:r w:rsidRPr="00225F3D">
        <w:rPr>
          <w:rFonts w:ascii="Arial" w:hAnsi="Arial" w:cs="Arial"/>
          <w:iCs/>
          <w:sz w:val="20"/>
          <w:szCs w:val="20"/>
        </w:rPr>
        <w:t>Schijnde</w:t>
      </w:r>
      <w:r>
        <w:rPr>
          <w:rFonts w:ascii="Arial" w:hAnsi="Arial" w:cs="Arial"/>
          <w:iCs/>
          <w:sz w:val="20"/>
          <w:szCs w:val="20"/>
        </w:rPr>
        <w:t>l</w:t>
      </w:r>
      <w:r w:rsidRPr="00225F3D">
        <w:rPr>
          <w:rFonts w:ascii="Arial" w:hAnsi="Arial" w:cs="Arial"/>
          <w:sz w:val="20"/>
          <w:szCs w:val="20"/>
        </w:rPr>
        <w:t>.</w:t>
      </w:r>
    </w:p>
    <w:p w:rsidR="00225F3D" w:rsidRPr="00225F3D" w:rsidRDefault="00225F3D" w:rsidP="00225F3D">
      <w:pPr>
        <w:autoSpaceDE w:val="0"/>
        <w:autoSpaceDN w:val="0"/>
        <w:adjustRightInd w:val="0"/>
        <w:jc w:val="both"/>
        <w:rPr>
          <w:rFonts w:ascii="Arial" w:hAnsi="Arial" w:cs="Arial"/>
          <w:sz w:val="20"/>
          <w:szCs w:val="20"/>
        </w:rPr>
      </w:pPr>
    </w:p>
    <w:p w:rsidR="00386E3F" w:rsidRPr="00386E3F" w:rsidRDefault="00386E3F" w:rsidP="00386E3F">
      <w:pPr>
        <w:autoSpaceDE w:val="0"/>
        <w:autoSpaceDN w:val="0"/>
        <w:adjustRightInd w:val="0"/>
        <w:jc w:val="both"/>
        <w:rPr>
          <w:rFonts w:ascii="Arial" w:hAnsi="Arial" w:cs="Arial"/>
          <w:b/>
          <w:sz w:val="20"/>
          <w:szCs w:val="20"/>
          <w:u w:val="single"/>
        </w:rPr>
      </w:pPr>
      <w:r w:rsidRPr="00386E3F">
        <w:rPr>
          <w:rFonts w:ascii="Arial" w:hAnsi="Arial" w:cs="Arial"/>
          <w:b/>
          <w:sz w:val="20"/>
          <w:szCs w:val="20"/>
          <w:u w:val="single"/>
        </w:rPr>
        <w:t>Provinciale Noordbrabantsche en ´s Hertogenbosche courant 1</w:t>
      </w:r>
      <w:r>
        <w:rPr>
          <w:rFonts w:ascii="Arial" w:hAnsi="Arial" w:cs="Arial"/>
          <w:b/>
          <w:sz w:val="20"/>
          <w:szCs w:val="20"/>
          <w:u w:val="single"/>
        </w:rPr>
        <w:t>9</w:t>
      </w:r>
      <w:r w:rsidRPr="00386E3F">
        <w:rPr>
          <w:rFonts w:ascii="Arial" w:hAnsi="Arial" w:cs="Arial"/>
          <w:b/>
          <w:sz w:val="20"/>
          <w:szCs w:val="20"/>
          <w:u w:val="single"/>
        </w:rPr>
        <w:t>-05-1926</w:t>
      </w:r>
    </w:p>
    <w:p w:rsidR="00386E3F" w:rsidRDefault="00386E3F" w:rsidP="00444082">
      <w:pPr>
        <w:autoSpaceDE w:val="0"/>
        <w:autoSpaceDN w:val="0"/>
        <w:adjustRightInd w:val="0"/>
        <w:jc w:val="both"/>
        <w:rPr>
          <w:rFonts w:ascii="Arial" w:hAnsi="Arial" w:cs="Arial"/>
          <w:sz w:val="20"/>
          <w:szCs w:val="20"/>
        </w:rPr>
      </w:pPr>
    </w:p>
    <w:p w:rsidR="00386E3F" w:rsidRPr="00386E3F" w:rsidRDefault="00386E3F" w:rsidP="00386E3F">
      <w:pPr>
        <w:autoSpaceDE w:val="0"/>
        <w:autoSpaceDN w:val="0"/>
        <w:adjustRightInd w:val="0"/>
        <w:jc w:val="both"/>
        <w:rPr>
          <w:rFonts w:ascii="Arial" w:hAnsi="Arial" w:cs="Arial"/>
          <w:sz w:val="20"/>
          <w:szCs w:val="20"/>
        </w:rPr>
      </w:pPr>
      <w:r w:rsidRPr="00386E3F">
        <w:rPr>
          <w:rFonts w:ascii="Arial" w:hAnsi="Arial" w:cs="Arial"/>
          <w:sz w:val="20"/>
          <w:szCs w:val="20"/>
        </w:rPr>
        <w:t>Door Z. D. H. Mgr. Diepen. Bisschop van 's-Hertogenbosch, is als opvolger van wijlen Mgr. Mutsaers tot Bondsadviseur van St. Raphaël benoemd d</w:t>
      </w:r>
      <w:r>
        <w:rPr>
          <w:rFonts w:ascii="Arial" w:hAnsi="Arial" w:cs="Arial"/>
          <w:sz w:val="20"/>
          <w:szCs w:val="20"/>
        </w:rPr>
        <w:t>e</w:t>
      </w:r>
      <w:r w:rsidRPr="00386E3F">
        <w:rPr>
          <w:rFonts w:ascii="Arial" w:hAnsi="Arial" w:cs="Arial"/>
          <w:sz w:val="20"/>
          <w:szCs w:val="20"/>
        </w:rPr>
        <w:t xml:space="preserve"> ZeerEerw. heer H. J. M. Donders, pastoor t</w:t>
      </w:r>
      <w:r>
        <w:rPr>
          <w:rFonts w:ascii="Arial" w:hAnsi="Arial" w:cs="Arial"/>
          <w:sz w:val="20"/>
          <w:szCs w:val="20"/>
        </w:rPr>
        <w:t>e</w:t>
      </w:r>
      <w:r w:rsidRPr="00386E3F">
        <w:rPr>
          <w:rFonts w:ascii="Arial" w:hAnsi="Arial" w:cs="Arial"/>
          <w:sz w:val="20"/>
          <w:szCs w:val="20"/>
        </w:rPr>
        <w:t xml:space="preserve"> </w:t>
      </w:r>
      <w:r w:rsidRPr="00386E3F">
        <w:rPr>
          <w:rFonts w:ascii="Arial" w:hAnsi="Arial" w:cs="Arial"/>
          <w:iCs/>
          <w:sz w:val="20"/>
          <w:szCs w:val="20"/>
        </w:rPr>
        <w:t>Schijndel</w:t>
      </w:r>
      <w:r w:rsidRPr="00386E3F">
        <w:rPr>
          <w:rFonts w:ascii="Arial" w:hAnsi="Arial" w:cs="Arial"/>
          <w:sz w:val="20"/>
          <w:szCs w:val="20"/>
        </w:rPr>
        <w:t>, hoofdr</w:t>
      </w:r>
      <w:r>
        <w:rPr>
          <w:rFonts w:ascii="Arial" w:hAnsi="Arial" w:cs="Arial"/>
          <w:sz w:val="20"/>
          <w:szCs w:val="20"/>
        </w:rPr>
        <w:t>edacteur van „Het Rechte Spoor".</w:t>
      </w:r>
      <w:r w:rsidRPr="00386E3F">
        <w:rPr>
          <w:rFonts w:ascii="Arial" w:hAnsi="Arial" w:cs="Arial"/>
          <w:sz w:val="20"/>
          <w:szCs w:val="20"/>
        </w:rPr>
        <w:t xml:space="preserve"> </w:t>
      </w:r>
    </w:p>
    <w:p w:rsidR="00386E3F" w:rsidRDefault="00386E3F" w:rsidP="00444082">
      <w:pPr>
        <w:autoSpaceDE w:val="0"/>
        <w:autoSpaceDN w:val="0"/>
        <w:adjustRightInd w:val="0"/>
        <w:jc w:val="both"/>
        <w:rPr>
          <w:rFonts w:ascii="Arial" w:hAnsi="Arial" w:cs="Arial"/>
          <w:sz w:val="20"/>
          <w:szCs w:val="20"/>
        </w:rPr>
      </w:pPr>
    </w:p>
    <w:p w:rsidR="00216241" w:rsidRDefault="00216241"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16241" w:rsidRDefault="00216241" w:rsidP="00444082">
      <w:pPr>
        <w:autoSpaceDE w:val="0"/>
        <w:autoSpaceDN w:val="0"/>
        <w:adjustRightInd w:val="0"/>
        <w:jc w:val="both"/>
        <w:rPr>
          <w:rFonts w:ascii="Arial" w:hAnsi="Arial" w:cs="Arial"/>
          <w:sz w:val="20"/>
          <w:szCs w:val="20"/>
        </w:rPr>
      </w:pPr>
    </w:p>
    <w:p w:rsidR="00216241" w:rsidRDefault="00216241" w:rsidP="00444082">
      <w:pPr>
        <w:autoSpaceDE w:val="0"/>
        <w:autoSpaceDN w:val="0"/>
        <w:adjustRightInd w:val="0"/>
        <w:jc w:val="both"/>
        <w:rPr>
          <w:rFonts w:ascii="Arial" w:hAnsi="Arial" w:cs="Arial"/>
          <w:sz w:val="20"/>
          <w:szCs w:val="20"/>
        </w:rPr>
      </w:pPr>
      <w:r w:rsidRPr="00216241">
        <w:rPr>
          <w:rStyle w:val="Nadruk"/>
          <w:rFonts w:ascii="Arial" w:hAnsi="Arial" w:cs="Arial"/>
          <w:i w:val="0"/>
          <w:sz w:val="20"/>
          <w:szCs w:val="20"/>
        </w:rPr>
        <w:t>SCHIJNDEL</w:t>
      </w:r>
      <w:r w:rsidRPr="00216241">
        <w:rPr>
          <w:rFonts w:ascii="Arial" w:hAnsi="Arial" w:cs="Arial"/>
          <w:sz w:val="20"/>
          <w:szCs w:val="20"/>
        </w:rPr>
        <w:t>, 18 Mei. Wederom worden door de ijverige leden van den missienaaikri</w:t>
      </w:r>
      <w:r>
        <w:rPr>
          <w:rFonts w:ascii="Arial" w:hAnsi="Arial" w:cs="Arial"/>
          <w:sz w:val="20"/>
          <w:szCs w:val="20"/>
        </w:rPr>
        <w:t>n</w:t>
      </w:r>
      <w:r w:rsidRPr="00216241">
        <w:rPr>
          <w:rFonts w:ascii="Arial" w:hAnsi="Arial" w:cs="Arial"/>
          <w:sz w:val="20"/>
          <w:szCs w:val="20"/>
        </w:rPr>
        <w:t xml:space="preserve">g alhier, groote voorbereidselen getroffen voor de a.s. tentoonstelling. Op 6, 7 en 8 Juni a.s. zal wederom, evenals vorige jaren, eene groote missietentoonstelling gehouden worden, die zich ook wel weer zal mogen verheugen in de groote belangstelling van al onze ingezetenen en velen uit de omliggende plaatsen. Deze tentoonstelling toch zal wederom doen blijken welke groote resultaten bereikt zijn geworden In het afgeloopen </w:t>
      </w:r>
      <w:r>
        <w:rPr>
          <w:rFonts w:ascii="Arial" w:hAnsi="Arial" w:cs="Arial"/>
          <w:sz w:val="20"/>
          <w:szCs w:val="20"/>
        </w:rPr>
        <w:t>j</w:t>
      </w:r>
      <w:r w:rsidRPr="00216241">
        <w:rPr>
          <w:rFonts w:ascii="Arial" w:hAnsi="Arial" w:cs="Arial"/>
          <w:sz w:val="20"/>
          <w:szCs w:val="20"/>
        </w:rPr>
        <w:t>aar. Ter opluistering dezer feesten zal alsdan do</w:t>
      </w:r>
      <w:r>
        <w:rPr>
          <w:rFonts w:ascii="Arial" w:hAnsi="Arial" w:cs="Arial"/>
          <w:sz w:val="20"/>
          <w:szCs w:val="20"/>
        </w:rPr>
        <w:t>o</w:t>
      </w:r>
      <w:r w:rsidRPr="00216241">
        <w:rPr>
          <w:rFonts w:ascii="Arial" w:hAnsi="Arial" w:cs="Arial"/>
          <w:sz w:val="20"/>
          <w:szCs w:val="20"/>
        </w:rPr>
        <w:t>r de Schijndels</w:t>
      </w:r>
      <w:r>
        <w:rPr>
          <w:rFonts w:ascii="Arial" w:hAnsi="Arial" w:cs="Arial"/>
          <w:sz w:val="20"/>
          <w:szCs w:val="20"/>
        </w:rPr>
        <w:t>c</w:t>
      </w:r>
      <w:r w:rsidRPr="00216241">
        <w:rPr>
          <w:rFonts w:ascii="Arial" w:hAnsi="Arial" w:cs="Arial"/>
          <w:sz w:val="20"/>
          <w:szCs w:val="20"/>
        </w:rPr>
        <w:t>he tooneel</w:t>
      </w:r>
      <w:r>
        <w:rPr>
          <w:rFonts w:ascii="Arial" w:hAnsi="Arial" w:cs="Arial"/>
          <w:sz w:val="20"/>
          <w:szCs w:val="20"/>
        </w:rPr>
        <w:t>-</w:t>
      </w:r>
      <w:r w:rsidRPr="00216241">
        <w:rPr>
          <w:rFonts w:ascii="Arial" w:hAnsi="Arial" w:cs="Arial"/>
          <w:sz w:val="20"/>
          <w:szCs w:val="20"/>
        </w:rPr>
        <w:t>vereeniging worden uitgevoerd het schoone missiespel „Caonabo" of „De Donkere Maan".</w:t>
      </w:r>
    </w:p>
    <w:p w:rsidR="00216241" w:rsidRDefault="00216241" w:rsidP="00444082">
      <w:pPr>
        <w:autoSpaceDE w:val="0"/>
        <w:autoSpaceDN w:val="0"/>
        <w:adjustRightInd w:val="0"/>
        <w:jc w:val="both"/>
        <w:rPr>
          <w:rFonts w:ascii="Arial" w:hAnsi="Arial" w:cs="Arial"/>
          <w:sz w:val="20"/>
          <w:szCs w:val="20"/>
        </w:rPr>
      </w:pPr>
    </w:p>
    <w:p w:rsidR="00926B3E" w:rsidRDefault="00926B3E"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926B3E" w:rsidRDefault="00926B3E" w:rsidP="00444082">
      <w:pPr>
        <w:autoSpaceDE w:val="0"/>
        <w:autoSpaceDN w:val="0"/>
        <w:adjustRightInd w:val="0"/>
        <w:jc w:val="both"/>
        <w:rPr>
          <w:rFonts w:ascii="Arial" w:hAnsi="Arial" w:cs="Arial"/>
          <w:sz w:val="20"/>
          <w:szCs w:val="20"/>
        </w:rPr>
      </w:pPr>
    </w:p>
    <w:p w:rsidR="00926B3E" w:rsidRDefault="00926B3E" w:rsidP="00444082">
      <w:pPr>
        <w:autoSpaceDE w:val="0"/>
        <w:autoSpaceDN w:val="0"/>
        <w:adjustRightInd w:val="0"/>
        <w:jc w:val="both"/>
        <w:rPr>
          <w:rFonts w:ascii="Arial" w:hAnsi="Arial" w:cs="Arial"/>
          <w:sz w:val="20"/>
          <w:szCs w:val="20"/>
        </w:rPr>
      </w:pPr>
      <w:r w:rsidRPr="00926B3E">
        <w:rPr>
          <w:rFonts w:ascii="Arial" w:hAnsi="Arial" w:cs="Arial"/>
          <w:sz w:val="20"/>
          <w:szCs w:val="20"/>
        </w:rPr>
        <w:t xml:space="preserve">Te </w:t>
      </w:r>
      <w:r w:rsidRPr="00926B3E">
        <w:rPr>
          <w:rStyle w:val="Nadruk"/>
          <w:rFonts w:ascii="Arial" w:hAnsi="Arial" w:cs="Arial"/>
          <w:i w:val="0"/>
          <w:sz w:val="20"/>
          <w:szCs w:val="20"/>
        </w:rPr>
        <w:t>Schijndel</w:t>
      </w:r>
      <w:r w:rsidRPr="00926B3E">
        <w:rPr>
          <w:rFonts w:ascii="Arial" w:hAnsi="Arial" w:cs="Arial"/>
          <w:sz w:val="20"/>
          <w:szCs w:val="20"/>
        </w:rPr>
        <w:t xml:space="preserve"> werd de jaarvergadering van den Boerenbond gehouden. De secretaris-penningmeester bracht verslag uit der paardenverzekering van het afgeloopen jaar. Daaruit bleek, dat er een inkomst was van f 5682.30 en een uitgaaf van ƒ 5518.96, alzoo een batig slot van ƒ 163.34. De voorzitter dankte den secretaris voor zijn duidelijk verslag en het voorstel om het salaris van den secretaris-</w:t>
      </w:r>
      <w:r w:rsidRPr="00926B3E">
        <w:rPr>
          <w:rFonts w:ascii="Arial" w:hAnsi="Arial" w:cs="Arial"/>
          <w:sz w:val="20"/>
          <w:szCs w:val="20"/>
        </w:rPr>
        <w:lastRenderedPageBreak/>
        <w:t xml:space="preserve">penningmeester te brengen op ƒ 50, vond algemeene instemming. Vervolgens besprak de voorzitter den ongunstigen toestand der kas van het paardenfonds. Hij stelde voor, voor paarden, die wegens kreupelheid moeten afgemaakt worden en hieraan al 14 dagen </w:t>
      </w:r>
      <w:r>
        <w:rPr>
          <w:rFonts w:ascii="Arial" w:hAnsi="Arial" w:cs="Arial"/>
          <w:sz w:val="20"/>
          <w:szCs w:val="20"/>
        </w:rPr>
        <w:t>w</w:t>
      </w:r>
      <w:r w:rsidRPr="00926B3E">
        <w:rPr>
          <w:rFonts w:ascii="Arial" w:hAnsi="Arial" w:cs="Arial"/>
          <w:sz w:val="20"/>
          <w:szCs w:val="20"/>
        </w:rPr>
        <w:t>k 3 weken lijdende zijn geweest, zonder dat hiervan aangifte is gedaan bij het bestuur, geen volle uitkeering te doen genieten. Streng zal voortaan aan den inhoud van het reglement de hand worden gehouden. Ook werd bekend gemaakt en goedgekeurd, dat de drachtige merries, waarvoor men de volle uitkeering wil genieten, twee maanden voor den w</w:t>
      </w:r>
      <w:r>
        <w:rPr>
          <w:rFonts w:ascii="Arial" w:hAnsi="Arial" w:cs="Arial"/>
          <w:sz w:val="20"/>
          <w:szCs w:val="20"/>
        </w:rPr>
        <w:t>er</w:t>
      </w:r>
      <w:r w:rsidRPr="00926B3E">
        <w:rPr>
          <w:rFonts w:ascii="Arial" w:hAnsi="Arial" w:cs="Arial"/>
          <w:sz w:val="20"/>
          <w:szCs w:val="20"/>
        </w:rPr>
        <w:t>ptijd met dekbewijs bij den secretaris moeten worden aangegeven. Het voorstel uit de vergadering om voortaan 25 cent boete toe te passen, voor diegenen, die de vergade</w:t>
      </w:r>
      <w:r>
        <w:rPr>
          <w:rFonts w:ascii="Arial" w:hAnsi="Arial" w:cs="Arial"/>
          <w:sz w:val="20"/>
          <w:szCs w:val="20"/>
        </w:rPr>
        <w:t>-</w:t>
      </w:r>
      <w:r w:rsidRPr="00926B3E">
        <w:rPr>
          <w:rFonts w:ascii="Arial" w:hAnsi="Arial" w:cs="Arial"/>
          <w:sz w:val="20"/>
          <w:szCs w:val="20"/>
        </w:rPr>
        <w:t>ring niet bijwonen, werd onmiddellijk goedgekeurd. De voorzitter gaf eenige toelichting betreffende de borgstelling der Tuinbouwvereeniging voor de veiling te Eindhoven. Onze Tuinbouwvereeniging is eene onderaf deeling van den Boerenbond. Bijgevolg moet de Boerenbond deze borgstelling aan</w:t>
      </w:r>
      <w:r>
        <w:rPr>
          <w:rFonts w:ascii="Arial" w:hAnsi="Arial" w:cs="Arial"/>
          <w:sz w:val="20"/>
          <w:szCs w:val="20"/>
        </w:rPr>
        <w:t>-</w:t>
      </w:r>
      <w:r w:rsidRPr="00926B3E">
        <w:rPr>
          <w:rFonts w:ascii="Arial" w:hAnsi="Arial" w:cs="Arial"/>
          <w:sz w:val="20"/>
          <w:szCs w:val="20"/>
        </w:rPr>
        <w:t>vaarden. Bij de bespreking van collecteeren van gelden voor de Pater v. d. Elzen-stichting, gaf de voorzitter het woord aan den adviseur. ZijnEerw. sprak zijn dank uit voor de prachtige gift van onze Boerenleenbank. Groot waren zijn verwachtingen, doch wat zij gegeven heeft, is gewoonweg koninklijk. Wat het ophalen van gelden betreft, dat kan men gerust aan het beleid van het bestuur en der leden overlaten. De voorzitter dankte kapelaan Wouters voor dit uit het hart gegrepen woord, en zeide, dat hij wilde voorstellen binnenkort gelden in te zamelen, wat met algemeene stemmen bijval vond.</w:t>
      </w:r>
    </w:p>
    <w:p w:rsidR="00926B3E" w:rsidRDefault="00926B3E" w:rsidP="00444082">
      <w:pPr>
        <w:autoSpaceDE w:val="0"/>
        <w:autoSpaceDN w:val="0"/>
        <w:adjustRightInd w:val="0"/>
        <w:jc w:val="both"/>
        <w:rPr>
          <w:rFonts w:ascii="Arial" w:hAnsi="Arial" w:cs="Arial"/>
          <w:sz w:val="20"/>
          <w:szCs w:val="20"/>
        </w:rPr>
      </w:pPr>
    </w:p>
    <w:p w:rsidR="00AF2E6C" w:rsidRDefault="00AF2E6C" w:rsidP="00444082">
      <w:pPr>
        <w:autoSpaceDE w:val="0"/>
        <w:autoSpaceDN w:val="0"/>
        <w:adjustRightInd w:val="0"/>
        <w:jc w:val="both"/>
        <w:rPr>
          <w:rStyle w:val="Nadruk"/>
          <w:rFonts w:ascii="Arial" w:hAnsi="Arial" w:cs="Arial"/>
          <w:i w:val="0"/>
          <w:sz w:val="20"/>
          <w:szCs w:val="20"/>
        </w:rPr>
      </w:pPr>
      <w:r w:rsidRPr="00AF2E6C">
        <w:rPr>
          <w:rFonts w:ascii="Arial" w:hAnsi="Arial" w:cs="Arial"/>
          <w:sz w:val="20"/>
          <w:szCs w:val="20"/>
        </w:rPr>
        <w:t xml:space="preserve">Z. D. H. de Bisschop van 's-Hertogenbosch heeft benoemd tot geestelijk adviseur van den Ned. R. K. Bond van Spoor- en Tramwegpersoneel „St. Raphaël" den ZeerEerw. heer H. J. M. Donders, pastoor te </w:t>
      </w:r>
      <w:r w:rsidRPr="00AF2E6C">
        <w:rPr>
          <w:rStyle w:val="Nadruk"/>
          <w:rFonts w:ascii="Arial" w:hAnsi="Arial" w:cs="Arial"/>
          <w:i w:val="0"/>
          <w:sz w:val="20"/>
          <w:szCs w:val="20"/>
        </w:rPr>
        <w:t>Schijndel</w:t>
      </w:r>
      <w:r>
        <w:rPr>
          <w:rStyle w:val="Nadruk"/>
          <w:rFonts w:ascii="Arial" w:hAnsi="Arial" w:cs="Arial"/>
          <w:i w:val="0"/>
          <w:sz w:val="20"/>
          <w:szCs w:val="20"/>
        </w:rPr>
        <w:t>.</w:t>
      </w:r>
    </w:p>
    <w:p w:rsidR="00AF2E6C" w:rsidRDefault="00AF2E6C" w:rsidP="00444082">
      <w:pPr>
        <w:autoSpaceDE w:val="0"/>
        <w:autoSpaceDN w:val="0"/>
        <w:adjustRightInd w:val="0"/>
        <w:jc w:val="both"/>
        <w:rPr>
          <w:rStyle w:val="Nadruk"/>
          <w:rFonts w:ascii="Arial" w:hAnsi="Arial" w:cs="Arial"/>
          <w:i w:val="0"/>
          <w:sz w:val="20"/>
          <w:szCs w:val="20"/>
        </w:rPr>
      </w:pPr>
    </w:p>
    <w:p w:rsidR="00386E3F" w:rsidRDefault="00386E3F" w:rsidP="00386E3F">
      <w:pPr>
        <w:autoSpaceDE w:val="0"/>
        <w:autoSpaceDN w:val="0"/>
        <w:adjustRightInd w:val="0"/>
        <w:jc w:val="both"/>
        <w:rPr>
          <w:rFonts w:ascii="Arial" w:hAnsi="Arial" w:cs="Arial"/>
          <w:iCs/>
          <w:sz w:val="20"/>
          <w:szCs w:val="20"/>
        </w:rPr>
      </w:pPr>
      <w:r w:rsidRPr="00386E3F">
        <w:rPr>
          <w:rFonts w:ascii="Arial" w:hAnsi="Arial" w:cs="Arial"/>
          <w:iCs/>
          <w:sz w:val="20"/>
          <w:szCs w:val="20"/>
        </w:rPr>
        <w:t>BURGERLIJKE STAND VAN SCHIJNDEL</w:t>
      </w:r>
      <w:r>
        <w:rPr>
          <w:rFonts w:ascii="Arial" w:hAnsi="Arial" w:cs="Arial"/>
          <w:iCs/>
          <w:sz w:val="20"/>
          <w:szCs w:val="20"/>
        </w:rPr>
        <w:t xml:space="preserve">. </w:t>
      </w:r>
    </w:p>
    <w:p w:rsidR="00386E3F" w:rsidRDefault="00386E3F" w:rsidP="00386E3F">
      <w:pPr>
        <w:autoSpaceDE w:val="0"/>
        <w:autoSpaceDN w:val="0"/>
        <w:adjustRightInd w:val="0"/>
        <w:jc w:val="both"/>
        <w:rPr>
          <w:rFonts w:ascii="Arial" w:hAnsi="Arial" w:cs="Arial"/>
          <w:iCs/>
          <w:sz w:val="20"/>
          <w:szCs w:val="20"/>
        </w:rPr>
      </w:pPr>
      <w:r>
        <w:rPr>
          <w:rFonts w:ascii="Arial" w:hAnsi="Arial" w:cs="Arial"/>
          <w:iCs/>
          <w:sz w:val="20"/>
          <w:szCs w:val="20"/>
        </w:rPr>
        <w:t>V</w:t>
      </w:r>
      <w:r w:rsidRPr="00386E3F">
        <w:rPr>
          <w:rFonts w:ascii="Arial" w:hAnsi="Arial" w:cs="Arial"/>
          <w:iCs/>
          <w:sz w:val="20"/>
          <w:szCs w:val="20"/>
        </w:rPr>
        <w:t xml:space="preserve">anaf 13 tot en met 21 Mei. </w:t>
      </w:r>
    </w:p>
    <w:p w:rsidR="00386E3F" w:rsidRDefault="00386E3F" w:rsidP="00386E3F">
      <w:pPr>
        <w:autoSpaceDE w:val="0"/>
        <w:autoSpaceDN w:val="0"/>
        <w:adjustRightInd w:val="0"/>
        <w:jc w:val="both"/>
        <w:rPr>
          <w:rFonts w:ascii="Arial" w:hAnsi="Arial" w:cs="Arial"/>
          <w:iCs/>
          <w:sz w:val="20"/>
          <w:szCs w:val="20"/>
        </w:rPr>
      </w:pPr>
      <w:r w:rsidRPr="00386E3F">
        <w:rPr>
          <w:rFonts w:ascii="Arial" w:hAnsi="Arial" w:cs="Arial"/>
          <w:iCs/>
          <w:sz w:val="20"/>
          <w:szCs w:val="20"/>
        </w:rPr>
        <w:t xml:space="preserve">Geboren. Wilhelmina J., </w:t>
      </w:r>
      <w:r>
        <w:rPr>
          <w:rFonts w:ascii="Arial" w:hAnsi="Arial" w:cs="Arial"/>
          <w:iCs/>
          <w:sz w:val="20"/>
          <w:szCs w:val="20"/>
        </w:rPr>
        <w:t>D. van J</w:t>
      </w:r>
      <w:r w:rsidRPr="00386E3F">
        <w:rPr>
          <w:rFonts w:ascii="Arial" w:hAnsi="Arial" w:cs="Arial"/>
          <w:iCs/>
          <w:sz w:val="20"/>
          <w:szCs w:val="20"/>
        </w:rPr>
        <w:t>. v. d. Steen—van Cuijk. — Hubertus, Z. van P. Kastelijn—van den Berg. — Johanna M., D. van J. van Heesch— van Lieshout. — Johannes M</w:t>
      </w:r>
      <w:r>
        <w:rPr>
          <w:rFonts w:ascii="Arial" w:hAnsi="Arial" w:cs="Arial"/>
          <w:iCs/>
          <w:sz w:val="20"/>
          <w:szCs w:val="20"/>
        </w:rPr>
        <w:t>.,</w:t>
      </w:r>
      <w:r w:rsidRPr="00386E3F">
        <w:rPr>
          <w:rFonts w:ascii="Arial" w:hAnsi="Arial" w:cs="Arial"/>
          <w:iCs/>
          <w:sz w:val="20"/>
          <w:szCs w:val="20"/>
        </w:rPr>
        <w:t xml:space="preserve"> Z. van M. v</w:t>
      </w:r>
      <w:r>
        <w:rPr>
          <w:rFonts w:ascii="Arial" w:hAnsi="Arial" w:cs="Arial"/>
          <w:iCs/>
          <w:sz w:val="20"/>
          <w:szCs w:val="20"/>
        </w:rPr>
        <w:t>a</w:t>
      </w:r>
      <w:r w:rsidRPr="00386E3F">
        <w:rPr>
          <w:rFonts w:ascii="Arial" w:hAnsi="Arial" w:cs="Arial"/>
          <w:iCs/>
          <w:sz w:val="20"/>
          <w:szCs w:val="20"/>
        </w:rPr>
        <w:t>n Tartwijk—Bijnen. — Ad</w:t>
      </w:r>
      <w:r>
        <w:rPr>
          <w:rFonts w:ascii="Arial" w:hAnsi="Arial" w:cs="Arial"/>
          <w:iCs/>
          <w:sz w:val="20"/>
          <w:szCs w:val="20"/>
        </w:rPr>
        <w:t>r</w:t>
      </w:r>
      <w:r w:rsidRPr="00386E3F">
        <w:rPr>
          <w:rFonts w:ascii="Arial" w:hAnsi="Arial" w:cs="Arial"/>
          <w:iCs/>
          <w:sz w:val="20"/>
          <w:szCs w:val="20"/>
        </w:rPr>
        <w:t xml:space="preserve">iana M., D. van A. H. Steenbakkers—v. d. Broek. </w:t>
      </w:r>
    </w:p>
    <w:p w:rsidR="00386E3F" w:rsidRDefault="00386E3F" w:rsidP="00386E3F">
      <w:pPr>
        <w:autoSpaceDE w:val="0"/>
        <w:autoSpaceDN w:val="0"/>
        <w:adjustRightInd w:val="0"/>
        <w:jc w:val="both"/>
        <w:rPr>
          <w:rFonts w:ascii="Arial" w:hAnsi="Arial" w:cs="Arial"/>
          <w:iCs/>
          <w:sz w:val="20"/>
          <w:szCs w:val="20"/>
        </w:rPr>
      </w:pPr>
      <w:r w:rsidRPr="00386E3F">
        <w:rPr>
          <w:rFonts w:ascii="Arial" w:hAnsi="Arial" w:cs="Arial"/>
          <w:iCs/>
          <w:sz w:val="20"/>
          <w:szCs w:val="20"/>
        </w:rPr>
        <w:t xml:space="preserve">Gehuwd. Hendrikus van der Eerden, 24 j. </w:t>
      </w:r>
      <w:r>
        <w:rPr>
          <w:rFonts w:ascii="Arial" w:hAnsi="Arial" w:cs="Arial"/>
          <w:iCs/>
          <w:sz w:val="20"/>
          <w:szCs w:val="20"/>
        </w:rPr>
        <w:t>e</w:t>
      </w:r>
      <w:r w:rsidRPr="00386E3F">
        <w:rPr>
          <w:rFonts w:ascii="Arial" w:hAnsi="Arial" w:cs="Arial"/>
          <w:iCs/>
          <w:sz w:val="20"/>
          <w:szCs w:val="20"/>
        </w:rPr>
        <w:t>n Geerdina Vorste</w:t>
      </w:r>
      <w:r>
        <w:rPr>
          <w:rFonts w:ascii="Arial" w:hAnsi="Arial" w:cs="Arial"/>
          <w:iCs/>
          <w:sz w:val="20"/>
          <w:szCs w:val="20"/>
        </w:rPr>
        <w:t>n</w:t>
      </w:r>
      <w:r w:rsidRPr="00386E3F">
        <w:rPr>
          <w:rFonts w:ascii="Arial" w:hAnsi="Arial" w:cs="Arial"/>
          <w:iCs/>
          <w:sz w:val="20"/>
          <w:szCs w:val="20"/>
        </w:rPr>
        <w:t>bosch, 25 j. — Franciscu</w:t>
      </w:r>
      <w:r>
        <w:rPr>
          <w:rFonts w:ascii="Arial" w:hAnsi="Arial" w:cs="Arial"/>
          <w:iCs/>
          <w:sz w:val="20"/>
          <w:szCs w:val="20"/>
        </w:rPr>
        <w:t>s</w:t>
      </w:r>
      <w:r w:rsidRPr="00386E3F">
        <w:rPr>
          <w:rFonts w:ascii="Arial" w:hAnsi="Arial" w:cs="Arial"/>
          <w:iCs/>
          <w:sz w:val="20"/>
          <w:szCs w:val="20"/>
        </w:rPr>
        <w:t xml:space="preserve"> van den Ber</w:t>
      </w:r>
      <w:r>
        <w:rPr>
          <w:rFonts w:ascii="Arial" w:hAnsi="Arial" w:cs="Arial"/>
          <w:iCs/>
          <w:sz w:val="20"/>
          <w:szCs w:val="20"/>
        </w:rPr>
        <w:t>g</w:t>
      </w:r>
      <w:r w:rsidRPr="00386E3F">
        <w:rPr>
          <w:rFonts w:ascii="Arial" w:hAnsi="Arial" w:cs="Arial"/>
          <w:iCs/>
          <w:sz w:val="20"/>
          <w:szCs w:val="20"/>
        </w:rPr>
        <w:t>h, 27 j. en Johanna van Oers, 30 j. — La</w:t>
      </w:r>
      <w:r>
        <w:rPr>
          <w:rFonts w:ascii="Arial" w:hAnsi="Arial" w:cs="Arial"/>
          <w:iCs/>
          <w:sz w:val="20"/>
          <w:szCs w:val="20"/>
        </w:rPr>
        <w:t>m</w:t>
      </w:r>
      <w:r w:rsidRPr="00386E3F">
        <w:rPr>
          <w:rFonts w:ascii="Arial" w:hAnsi="Arial" w:cs="Arial"/>
          <w:iCs/>
          <w:sz w:val="20"/>
          <w:szCs w:val="20"/>
        </w:rPr>
        <w:t>bertus Mutsaars, 30 j. en Hendrika Eijkemans, 25 j. Overleden. Martinus Vervoort, 11 m. — Petrus van der Sanden, wedn. van Maria de Bresser en Johanna M. Timm</w:t>
      </w:r>
      <w:r>
        <w:rPr>
          <w:rFonts w:ascii="Arial" w:hAnsi="Arial" w:cs="Arial"/>
          <w:iCs/>
          <w:sz w:val="20"/>
          <w:szCs w:val="20"/>
        </w:rPr>
        <w:t>e</w:t>
      </w:r>
      <w:r w:rsidRPr="00386E3F">
        <w:rPr>
          <w:rFonts w:ascii="Arial" w:hAnsi="Arial" w:cs="Arial"/>
          <w:iCs/>
          <w:sz w:val="20"/>
          <w:szCs w:val="20"/>
        </w:rPr>
        <w:t>rs, 80 j. — Gi</w:t>
      </w:r>
      <w:r>
        <w:rPr>
          <w:rFonts w:ascii="Arial" w:hAnsi="Arial" w:cs="Arial"/>
          <w:iCs/>
          <w:sz w:val="20"/>
          <w:szCs w:val="20"/>
        </w:rPr>
        <w:t>j</w:t>
      </w:r>
      <w:r w:rsidRPr="00386E3F">
        <w:rPr>
          <w:rFonts w:ascii="Arial" w:hAnsi="Arial" w:cs="Arial"/>
          <w:iCs/>
          <w:sz w:val="20"/>
          <w:szCs w:val="20"/>
        </w:rPr>
        <w:t xml:space="preserve">sbertus van Heeswijk, wedn. van Adriana van Venroij, 81 j. — Johanna van der Meijden, </w:t>
      </w:r>
      <w:r>
        <w:rPr>
          <w:rFonts w:ascii="Arial" w:hAnsi="Arial" w:cs="Arial"/>
          <w:iCs/>
          <w:sz w:val="20"/>
          <w:szCs w:val="20"/>
        </w:rPr>
        <w:t>ec</w:t>
      </w:r>
      <w:r w:rsidRPr="00386E3F">
        <w:rPr>
          <w:rFonts w:ascii="Arial" w:hAnsi="Arial" w:cs="Arial"/>
          <w:iCs/>
          <w:sz w:val="20"/>
          <w:szCs w:val="20"/>
        </w:rPr>
        <w:t>htg. va</w:t>
      </w:r>
      <w:r>
        <w:rPr>
          <w:rFonts w:ascii="Arial" w:hAnsi="Arial" w:cs="Arial"/>
          <w:iCs/>
          <w:sz w:val="20"/>
          <w:szCs w:val="20"/>
        </w:rPr>
        <w:t>n Adriaa</w:t>
      </w:r>
      <w:r w:rsidRPr="00386E3F">
        <w:rPr>
          <w:rFonts w:ascii="Arial" w:hAnsi="Arial" w:cs="Arial"/>
          <w:iCs/>
          <w:sz w:val="20"/>
          <w:szCs w:val="20"/>
        </w:rPr>
        <w:t>n van de Ven, 57 j.</w:t>
      </w:r>
    </w:p>
    <w:p w:rsidR="00386E3F" w:rsidRPr="00386E3F" w:rsidRDefault="00386E3F" w:rsidP="00386E3F">
      <w:pPr>
        <w:autoSpaceDE w:val="0"/>
        <w:autoSpaceDN w:val="0"/>
        <w:adjustRightInd w:val="0"/>
        <w:jc w:val="both"/>
        <w:rPr>
          <w:rFonts w:ascii="Arial" w:hAnsi="Arial" w:cs="Arial"/>
          <w:iCs/>
          <w:sz w:val="20"/>
          <w:szCs w:val="20"/>
        </w:rPr>
      </w:pPr>
    </w:p>
    <w:p w:rsidR="00C26664" w:rsidRDefault="00C2666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26664" w:rsidRDefault="00C26664" w:rsidP="00444082">
      <w:pPr>
        <w:autoSpaceDE w:val="0"/>
        <w:autoSpaceDN w:val="0"/>
        <w:adjustRightInd w:val="0"/>
        <w:jc w:val="both"/>
        <w:rPr>
          <w:rStyle w:val="Nadruk"/>
          <w:rFonts w:ascii="Arial" w:hAnsi="Arial" w:cs="Arial"/>
          <w:i w:val="0"/>
          <w:sz w:val="20"/>
          <w:szCs w:val="20"/>
        </w:rPr>
      </w:pPr>
    </w:p>
    <w:p w:rsidR="00C26664" w:rsidRDefault="00C26664" w:rsidP="00444082">
      <w:pPr>
        <w:autoSpaceDE w:val="0"/>
        <w:autoSpaceDN w:val="0"/>
        <w:adjustRightInd w:val="0"/>
        <w:jc w:val="both"/>
        <w:rPr>
          <w:rFonts w:ascii="Arial" w:hAnsi="Arial" w:cs="Arial"/>
          <w:sz w:val="20"/>
          <w:szCs w:val="20"/>
        </w:rPr>
      </w:pPr>
      <w:r w:rsidRPr="00C26664">
        <w:rPr>
          <w:rStyle w:val="Nadruk"/>
          <w:rFonts w:ascii="Arial" w:hAnsi="Arial" w:cs="Arial"/>
          <w:i w:val="0"/>
          <w:sz w:val="20"/>
          <w:szCs w:val="20"/>
        </w:rPr>
        <w:t>SCHIJNDEL</w:t>
      </w:r>
      <w:r w:rsidRPr="00C26664">
        <w:rPr>
          <w:rFonts w:ascii="Arial" w:hAnsi="Arial" w:cs="Arial"/>
          <w:sz w:val="20"/>
          <w:szCs w:val="20"/>
        </w:rPr>
        <w:t xml:space="preserve">, 25 Mei. Zondagmiddag nam onze harmonie „St. Cecilia" deel aan het concours te Grave. Zij kwam daar uit in de </w:t>
      </w:r>
      <w:r>
        <w:rPr>
          <w:rFonts w:ascii="Arial" w:hAnsi="Arial" w:cs="Arial"/>
          <w:sz w:val="20"/>
          <w:szCs w:val="20"/>
        </w:rPr>
        <w:t>1</w:t>
      </w:r>
      <w:r w:rsidRPr="00C26664">
        <w:rPr>
          <w:rFonts w:ascii="Arial" w:hAnsi="Arial" w:cs="Arial"/>
          <w:sz w:val="20"/>
          <w:szCs w:val="20"/>
        </w:rPr>
        <w:t>e afdeeling met de nummers: Giralda, ouverture van L. Christol en Tannh</w:t>
      </w:r>
      <w:r>
        <w:rPr>
          <w:rFonts w:ascii="Arial" w:hAnsi="Arial" w:cs="Arial"/>
          <w:sz w:val="20"/>
          <w:szCs w:val="20"/>
        </w:rPr>
        <w:t>ä</w:t>
      </w:r>
      <w:r w:rsidRPr="00C26664">
        <w:rPr>
          <w:rFonts w:ascii="Arial" w:hAnsi="Arial" w:cs="Arial"/>
          <w:sz w:val="20"/>
          <w:szCs w:val="20"/>
        </w:rPr>
        <w:t>user, Fantaisie van J. Turgeot. Ofschoon wij gro</w:t>
      </w:r>
      <w:r>
        <w:rPr>
          <w:rFonts w:ascii="Arial" w:hAnsi="Arial" w:cs="Arial"/>
          <w:sz w:val="20"/>
          <w:szCs w:val="20"/>
        </w:rPr>
        <w:t>o</w:t>
      </w:r>
      <w:r w:rsidRPr="00C26664">
        <w:rPr>
          <w:rFonts w:ascii="Arial" w:hAnsi="Arial" w:cs="Arial"/>
          <w:sz w:val="20"/>
          <w:szCs w:val="20"/>
        </w:rPr>
        <w:t>te verwachtingen omtrent de resultaten hadden, zijn wij toch hierin niet teleurgesteld</w:t>
      </w:r>
      <w:r>
        <w:rPr>
          <w:rFonts w:ascii="Arial" w:hAnsi="Arial" w:cs="Arial"/>
          <w:sz w:val="20"/>
          <w:szCs w:val="20"/>
        </w:rPr>
        <w:t>.</w:t>
      </w:r>
      <w:r w:rsidRPr="00C26664">
        <w:rPr>
          <w:rFonts w:ascii="Arial" w:hAnsi="Arial" w:cs="Arial"/>
          <w:sz w:val="20"/>
          <w:szCs w:val="20"/>
        </w:rPr>
        <w:t xml:space="preserve"> Reeds enkele uren vóór hare thuiskomst meldden ons enkele postduiven dat de eerste prijs het welverdiende loon was. Enkele heeren namen het initiatief de zaal, waarin men het gezelschap zou ontvangen, eenigszins feestelijk aan te kleeden. Om circa half tien was zij wederom thuis. Een groote m</w:t>
      </w:r>
      <w:r>
        <w:rPr>
          <w:rFonts w:ascii="Arial" w:hAnsi="Arial" w:cs="Arial"/>
          <w:sz w:val="20"/>
          <w:szCs w:val="20"/>
        </w:rPr>
        <w:t>e</w:t>
      </w:r>
      <w:r w:rsidRPr="00C26664">
        <w:rPr>
          <w:rFonts w:ascii="Arial" w:hAnsi="Arial" w:cs="Arial"/>
          <w:sz w:val="20"/>
          <w:szCs w:val="20"/>
        </w:rPr>
        <w:t>nigte was spoedig ter been om getuige te zijn van deze hartelijke ontvangst. De zangvereeniging „De Dageraad" onder leiding van den heer Frits Bolsius gaf enkele mooie nummers te hooren. Vervolgens werd het woord gevoerd door den heer Frits Bolsius, die namens d</w:t>
      </w:r>
      <w:r>
        <w:rPr>
          <w:rFonts w:ascii="Arial" w:hAnsi="Arial" w:cs="Arial"/>
          <w:sz w:val="20"/>
          <w:szCs w:val="20"/>
        </w:rPr>
        <w:t>e</w:t>
      </w:r>
      <w:r w:rsidRPr="00C26664">
        <w:rPr>
          <w:rFonts w:ascii="Arial" w:hAnsi="Arial" w:cs="Arial"/>
          <w:sz w:val="20"/>
          <w:szCs w:val="20"/>
        </w:rPr>
        <w:t xml:space="preserve"> zustervereeniging ,,De Dageraad" en den heer Henri Bolsius. die namens het dagelijksch bestuur van </w:t>
      </w:r>
      <w:r w:rsidRPr="00C26664">
        <w:rPr>
          <w:rStyle w:val="Nadruk"/>
          <w:rFonts w:ascii="Arial" w:hAnsi="Arial" w:cs="Arial"/>
          <w:i w:val="0"/>
          <w:sz w:val="20"/>
          <w:szCs w:val="20"/>
        </w:rPr>
        <w:t>Schijndel</w:t>
      </w:r>
      <w:r w:rsidRPr="00C26664">
        <w:rPr>
          <w:rFonts w:ascii="Arial" w:hAnsi="Arial" w:cs="Arial"/>
          <w:i/>
          <w:sz w:val="20"/>
          <w:szCs w:val="20"/>
        </w:rPr>
        <w:t xml:space="preserve"> </w:t>
      </w:r>
      <w:r w:rsidRPr="00C26664">
        <w:rPr>
          <w:rFonts w:ascii="Arial" w:hAnsi="Arial" w:cs="Arial"/>
          <w:sz w:val="20"/>
          <w:szCs w:val="20"/>
        </w:rPr>
        <w:t>eenige hartelijke woorden van gelukwensch spraken en hoopten dat zij op den ingeslagen weg zouden voortgaan. Zij feliciteerden den eminenten directeur, den heer P. van Abeelen uit Tilburg, aan wien grootendeels al deze eer toekwam. Hij is de perso</w:t>
      </w:r>
      <w:r>
        <w:rPr>
          <w:rFonts w:ascii="Arial" w:hAnsi="Arial" w:cs="Arial"/>
          <w:sz w:val="20"/>
          <w:szCs w:val="20"/>
        </w:rPr>
        <w:t>o</w:t>
      </w:r>
      <w:r w:rsidRPr="00C26664">
        <w:rPr>
          <w:rFonts w:ascii="Arial" w:hAnsi="Arial" w:cs="Arial"/>
          <w:sz w:val="20"/>
          <w:szCs w:val="20"/>
        </w:rPr>
        <w:t>n die onze harmonie opgevoerd heeft tot een van de beste uit den geheelen omtrek. De heer Van Velthoven dankte voor al deze eerbetuigingen en ge</w:t>
      </w:r>
      <w:r>
        <w:rPr>
          <w:rFonts w:ascii="Arial" w:hAnsi="Arial" w:cs="Arial"/>
          <w:sz w:val="20"/>
          <w:szCs w:val="20"/>
        </w:rPr>
        <w:t>l</w:t>
      </w:r>
      <w:r w:rsidRPr="00C26664">
        <w:rPr>
          <w:rFonts w:ascii="Arial" w:hAnsi="Arial" w:cs="Arial"/>
          <w:sz w:val="20"/>
          <w:szCs w:val="20"/>
        </w:rPr>
        <w:t>ukwenschen en hij hoopte dat de harmonie en zang</w:t>
      </w:r>
      <w:r>
        <w:rPr>
          <w:rFonts w:ascii="Arial" w:hAnsi="Arial" w:cs="Arial"/>
          <w:sz w:val="20"/>
          <w:szCs w:val="20"/>
        </w:rPr>
        <w:t>-</w:t>
      </w:r>
      <w:r w:rsidRPr="00C26664">
        <w:rPr>
          <w:rFonts w:ascii="Arial" w:hAnsi="Arial" w:cs="Arial"/>
          <w:sz w:val="20"/>
          <w:szCs w:val="20"/>
        </w:rPr>
        <w:t>vereeniging steeds nog hooger mocht klimmen o</w:t>
      </w:r>
      <w:r>
        <w:rPr>
          <w:rFonts w:ascii="Arial" w:hAnsi="Arial" w:cs="Arial"/>
          <w:sz w:val="20"/>
          <w:szCs w:val="20"/>
        </w:rPr>
        <w:t>p</w:t>
      </w:r>
      <w:r w:rsidRPr="00C26664">
        <w:rPr>
          <w:rFonts w:ascii="Arial" w:hAnsi="Arial" w:cs="Arial"/>
          <w:sz w:val="20"/>
          <w:szCs w:val="20"/>
        </w:rPr>
        <w:t xml:space="preserve"> de muzikale ladder. Hierna kregen wii de concours</w:t>
      </w:r>
      <w:r>
        <w:rPr>
          <w:rFonts w:ascii="Arial" w:hAnsi="Arial" w:cs="Arial"/>
          <w:sz w:val="20"/>
          <w:szCs w:val="20"/>
        </w:rPr>
        <w:t>-</w:t>
      </w:r>
      <w:r w:rsidRPr="00C26664">
        <w:rPr>
          <w:rFonts w:ascii="Arial" w:hAnsi="Arial" w:cs="Arial"/>
          <w:sz w:val="20"/>
          <w:szCs w:val="20"/>
        </w:rPr>
        <w:t xml:space="preserve">nummers nog te hooren. Dit was iets buitengewoons! De sympathieke kastelein, de heer Van Koor, was zoo vriendelijk onze harmonie een ton bier cadeau te geven. </w:t>
      </w:r>
    </w:p>
    <w:p w:rsidR="00C26664" w:rsidRDefault="00C26664" w:rsidP="00444082">
      <w:pPr>
        <w:shd w:val="clear" w:color="auto" w:fill="FFFFFF"/>
        <w:tabs>
          <w:tab w:val="left" w:pos="3150"/>
        </w:tabs>
        <w:jc w:val="both"/>
        <w:outlineLvl w:val="2"/>
        <w:rPr>
          <w:rFonts w:ascii="Arial" w:eastAsia="Arial Unicode MS" w:hAnsi="Arial" w:cs="Arial"/>
          <w:b/>
          <w:sz w:val="20"/>
          <w:szCs w:val="20"/>
          <w:u w:val="single"/>
        </w:rPr>
      </w:pPr>
    </w:p>
    <w:p w:rsidR="00C26664" w:rsidRDefault="00C26664" w:rsidP="00444082">
      <w:pPr>
        <w:autoSpaceDE w:val="0"/>
        <w:autoSpaceDN w:val="0"/>
        <w:adjustRightInd w:val="0"/>
        <w:jc w:val="both"/>
        <w:rPr>
          <w:rFonts w:ascii="Arial" w:hAnsi="Arial" w:cs="Arial"/>
          <w:sz w:val="20"/>
          <w:szCs w:val="20"/>
        </w:rPr>
      </w:pPr>
      <w:r w:rsidRPr="00C26664">
        <w:rPr>
          <w:rFonts w:ascii="Arial" w:hAnsi="Arial" w:cs="Arial"/>
          <w:sz w:val="20"/>
          <w:szCs w:val="20"/>
        </w:rPr>
        <w:lastRenderedPageBreak/>
        <w:t>Op Donderdag 3 Juni zal onze Congregatie eene bede</w:t>
      </w:r>
      <w:r>
        <w:rPr>
          <w:rFonts w:ascii="Arial" w:hAnsi="Arial" w:cs="Arial"/>
          <w:sz w:val="20"/>
          <w:szCs w:val="20"/>
        </w:rPr>
        <w:t>v</w:t>
      </w:r>
      <w:r w:rsidRPr="00C26664">
        <w:rPr>
          <w:rFonts w:ascii="Arial" w:hAnsi="Arial" w:cs="Arial"/>
          <w:sz w:val="20"/>
          <w:szCs w:val="20"/>
        </w:rPr>
        <w:t>aart ondernemen naar het genadeoord te Handel. Ruim 500 personen zullen hieraan deelnemen. Wegens de St. Odafeesten te St. Oedenrode is het tot dien datum uitgesteld.</w:t>
      </w:r>
    </w:p>
    <w:p w:rsidR="00C26664" w:rsidRDefault="00C26664" w:rsidP="00444082">
      <w:pPr>
        <w:autoSpaceDE w:val="0"/>
        <w:autoSpaceDN w:val="0"/>
        <w:adjustRightInd w:val="0"/>
        <w:jc w:val="both"/>
        <w:rPr>
          <w:rFonts w:ascii="Arial" w:eastAsia="Arial Unicode MS" w:hAnsi="Arial" w:cs="Arial"/>
          <w:b/>
          <w:sz w:val="20"/>
          <w:szCs w:val="20"/>
          <w:u w:val="single"/>
        </w:rPr>
      </w:pPr>
    </w:p>
    <w:p w:rsidR="00C26664" w:rsidRDefault="00C2666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26664" w:rsidRDefault="00C26664" w:rsidP="00444082">
      <w:pPr>
        <w:autoSpaceDE w:val="0"/>
        <w:autoSpaceDN w:val="0"/>
        <w:adjustRightInd w:val="0"/>
        <w:jc w:val="both"/>
        <w:rPr>
          <w:rFonts w:ascii="Arial" w:hAnsi="Arial" w:cs="Arial"/>
          <w:sz w:val="20"/>
          <w:szCs w:val="20"/>
        </w:rPr>
      </w:pPr>
    </w:p>
    <w:p w:rsidR="00C26664" w:rsidRDefault="00C26664" w:rsidP="00444082">
      <w:pPr>
        <w:autoSpaceDE w:val="0"/>
        <w:autoSpaceDN w:val="0"/>
        <w:adjustRightInd w:val="0"/>
        <w:jc w:val="both"/>
        <w:rPr>
          <w:rFonts w:ascii="Arial" w:hAnsi="Arial" w:cs="Arial"/>
          <w:sz w:val="20"/>
          <w:szCs w:val="20"/>
        </w:rPr>
      </w:pPr>
      <w:r w:rsidRPr="00C26664">
        <w:rPr>
          <w:rStyle w:val="Nadruk"/>
          <w:rFonts w:ascii="Arial" w:hAnsi="Arial" w:cs="Arial"/>
          <w:i w:val="0"/>
          <w:sz w:val="20"/>
          <w:szCs w:val="20"/>
        </w:rPr>
        <w:t>SCHIJNDEL</w:t>
      </w:r>
      <w:r w:rsidRPr="00C26664">
        <w:rPr>
          <w:rFonts w:ascii="Arial" w:hAnsi="Arial" w:cs="Arial"/>
          <w:sz w:val="20"/>
          <w:szCs w:val="20"/>
        </w:rPr>
        <w:t>, 27 Mei. Onze dorpsgenoot, de Eerw. heer Jan van Heertum, student aan het Groot Seminarie te Haaren, zal Zaterdag 29 Mei in de kathedrale kerk van St. Jan te 's-Bosch de H. Wijding van het Subdiakonaat ontvangen.</w:t>
      </w:r>
    </w:p>
    <w:p w:rsidR="00C26664" w:rsidRDefault="00C26664" w:rsidP="00444082">
      <w:pPr>
        <w:autoSpaceDE w:val="0"/>
        <w:autoSpaceDN w:val="0"/>
        <w:adjustRightInd w:val="0"/>
        <w:jc w:val="both"/>
        <w:rPr>
          <w:rFonts w:ascii="Arial" w:hAnsi="Arial" w:cs="Arial"/>
          <w:sz w:val="20"/>
          <w:szCs w:val="20"/>
        </w:rPr>
      </w:pPr>
    </w:p>
    <w:p w:rsidR="001B7941" w:rsidRDefault="001B7941" w:rsidP="00444082">
      <w:pPr>
        <w:autoSpaceDE w:val="0"/>
        <w:autoSpaceDN w:val="0"/>
        <w:adjustRightInd w:val="0"/>
        <w:jc w:val="both"/>
        <w:rPr>
          <w:rFonts w:ascii="Arial" w:hAnsi="Arial" w:cs="Arial"/>
          <w:sz w:val="20"/>
          <w:szCs w:val="20"/>
        </w:rPr>
      </w:pPr>
      <w:r w:rsidRPr="001B7941">
        <w:rPr>
          <w:rStyle w:val="Nadruk"/>
          <w:rFonts w:ascii="Arial" w:hAnsi="Arial" w:cs="Arial"/>
          <w:i w:val="0"/>
          <w:sz w:val="20"/>
          <w:szCs w:val="20"/>
        </w:rPr>
        <w:t>SCHIJNDEL</w:t>
      </w:r>
      <w:r w:rsidRPr="001B7941">
        <w:rPr>
          <w:rFonts w:ascii="Arial" w:hAnsi="Arial" w:cs="Arial"/>
          <w:sz w:val="20"/>
          <w:szCs w:val="20"/>
        </w:rPr>
        <w:t>, 24 Mei. Dezer dagen had alhier het examen plaats voor het einddiploma van den Handelsboekhoudcursus, die alhier gegeven wordt door de heeren J. P. van Bussel, hoofd der school, alhier en Spierings, uit 's-Hertogenbosch. Geslaagd zijn: Nic. Gintelenberg; Antoon de Hommel;.Joh. van Heeswijk; Henri Oerle</w:t>
      </w:r>
      <w:r>
        <w:rPr>
          <w:rFonts w:ascii="Arial" w:hAnsi="Arial" w:cs="Arial"/>
          <w:sz w:val="20"/>
          <w:szCs w:val="20"/>
        </w:rPr>
        <w:t>m</w:t>
      </w:r>
      <w:r w:rsidRPr="001B7941">
        <w:rPr>
          <w:rFonts w:ascii="Arial" w:hAnsi="Arial" w:cs="Arial"/>
          <w:sz w:val="20"/>
          <w:szCs w:val="20"/>
        </w:rPr>
        <w:t>ans</w:t>
      </w:r>
      <w:r>
        <w:rPr>
          <w:rFonts w:ascii="Arial" w:hAnsi="Arial" w:cs="Arial"/>
          <w:sz w:val="20"/>
          <w:szCs w:val="20"/>
        </w:rPr>
        <w:t>;</w:t>
      </w:r>
      <w:r w:rsidRPr="001B7941">
        <w:rPr>
          <w:rFonts w:ascii="Arial" w:hAnsi="Arial" w:cs="Arial"/>
          <w:sz w:val="20"/>
          <w:szCs w:val="20"/>
        </w:rPr>
        <w:t xml:space="preserve"> Mar. Roozendaal; Ger. Roozendaa</w:t>
      </w:r>
      <w:r>
        <w:rPr>
          <w:rFonts w:ascii="Arial" w:hAnsi="Arial" w:cs="Arial"/>
          <w:sz w:val="20"/>
          <w:szCs w:val="20"/>
        </w:rPr>
        <w:t>l;</w:t>
      </w:r>
      <w:r w:rsidRPr="001B7941">
        <w:rPr>
          <w:rFonts w:ascii="Arial" w:hAnsi="Arial" w:cs="Arial"/>
          <w:sz w:val="20"/>
          <w:szCs w:val="20"/>
        </w:rPr>
        <w:t xml:space="preserve"> Joh. van Thiel; Joh. van Weert; W. Wouters, allen alhier. </w:t>
      </w:r>
    </w:p>
    <w:p w:rsidR="001B7941" w:rsidRDefault="001B7941" w:rsidP="00444082">
      <w:pPr>
        <w:autoSpaceDE w:val="0"/>
        <w:autoSpaceDN w:val="0"/>
        <w:adjustRightInd w:val="0"/>
        <w:jc w:val="both"/>
        <w:rPr>
          <w:rFonts w:ascii="Arial" w:hAnsi="Arial" w:cs="Arial"/>
          <w:sz w:val="20"/>
          <w:szCs w:val="20"/>
        </w:rPr>
      </w:pPr>
    </w:p>
    <w:p w:rsidR="001B7941" w:rsidRDefault="001B7941"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B7941" w:rsidRDefault="001B7941" w:rsidP="00444082">
      <w:pPr>
        <w:autoSpaceDE w:val="0"/>
        <w:autoSpaceDN w:val="0"/>
        <w:adjustRightInd w:val="0"/>
        <w:jc w:val="both"/>
        <w:rPr>
          <w:rFonts w:ascii="Arial" w:hAnsi="Arial" w:cs="Arial"/>
          <w:sz w:val="20"/>
          <w:szCs w:val="20"/>
        </w:rPr>
      </w:pPr>
    </w:p>
    <w:p w:rsidR="001B7941" w:rsidRDefault="001B7941" w:rsidP="00444082">
      <w:pPr>
        <w:autoSpaceDE w:val="0"/>
        <w:autoSpaceDN w:val="0"/>
        <w:adjustRightInd w:val="0"/>
        <w:jc w:val="both"/>
        <w:rPr>
          <w:rFonts w:ascii="Arial" w:hAnsi="Arial" w:cs="Arial"/>
          <w:sz w:val="20"/>
          <w:szCs w:val="20"/>
        </w:rPr>
      </w:pPr>
      <w:r w:rsidRPr="001B7941">
        <w:rPr>
          <w:rStyle w:val="Nadruk"/>
          <w:rFonts w:ascii="Arial" w:hAnsi="Arial" w:cs="Arial"/>
          <w:i w:val="0"/>
          <w:sz w:val="20"/>
          <w:szCs w:val="20"/>
        </w:rPr>
        <w:t>SCH</w:t>
      </w:r>
      <w:r>
        <w:rPr>
          <w:rStyle w:val="Nadruk"/>
          <w:rFonts w:ascii="Arial" w:hAnsi="Arial" w:cs="Arial"/>
          <w:i w:val="0"/>
          <w:sz w:val="20"/>
          <w:szCs w:val="20"/>
        </w:rPr>
        <w:t>I</w:t>
      </w:r>
      <w:r w:rsidRPr="001B7941">
        <w:rPr>
          <w:rStyle w:val="Nadruk"/>
          <w:rFonts w:ascii="Arial" w:hAnsi="Arial" w:cs="Arial"/>
          <w:i w:val="0"/>
          <w:sz w:val="20"/>
          <w:szCs w:val="20"/>
        </w:rPr>
        <w:t>JNDEL</w:t>
      </w:r>
      <w:r w:rsidRPr="001B7941">
        <w:rPr>
          <w:rFonts w:ascii="Arial" w:hAnsi="Arial" w:cs="Arial"/>
          <w:sz w:val="20"/>
          <w:szCs w:val="20"/>
        </w:rPr>
        <w:t>, 27 Mei. Meldden wij voor enkele dagen dat op 6, 7 en 8 Juni een tentoonstelling van den Missie-naaikring wordt gehouden, thans kunnen wij het verloop van de tentoonstelling aangeven. Zij wordt geopend op Zondag 6 Juni na d</w:t>
      </w:r>
      <w:r>
        <w:rPr>
          <w:rFonts w:ascii="Arial" w:hAnsi="Arial" w:cs="Arial"/>
          <w:sz w:val="20"/>
          <w:szCs w:val="20"/>
        </w:rPr>
        <w:t>e</w:t>
      </w:r>
      <w:r w:rsidRPr="001B7941">
        <w:rPr>
          <w:rFonts w:ascii="Arial" w:hAnsi="Arial" w:cs="Arial"/>
          <w:sz w:val="20"/>
          <w:szCs w:val="20"/>
        </w:rPr>
        <w:t xml:space="preserve"> Hoogmis door den WelEerw. heer directeur H. Meijer. Zij kan dien dag bezichtigd worden van na de opening tot </w:t>
      </w:r>
      <w:r>
        <w:rPr>
          <w:rFonts w:ascii="Arial" w:hAnsi="Arial" w:cs="Arial"/>
          <w:sz w:val="20"/>
          <w:szCs w:val="20"/>
        </w:rPr>
        <w:t>'s avonds 7 uur. Op Maandag 7 Jun</w:t>
      </w:r>
      <w:r w:rsidRPr="001B7941">
        <w:rPr>
          <w:rFonts w:ascii="Arial" w:hAnsi="Arial" w:cs="Arial"/>
          <w:sz w:val="20"/>
          <w:szCs w:val="20"/>
        </w:rPr>
        <w:t>i en Dinsdag 8 Juni van 's morgens 9</w:t>
      </w:r>
      <w:r>
        <w:rPr>
          <w:rFonts w:ascii="Arial" w:hAnsi="Arial" w:cs="Arial"/>
          <w:sz w:val="20"/>
          <w:szCs w:val="20"/>
        </w:rPr>
        <w:t>½</w:t>
      </w:r>
      <w:r w:rsidRPr="001B7941">
        <w:rPr>
          <w:rFonts w:ascii="Arial" w:hAnsi="Arial" w:cs="Arial"/>
          <w:sz w:val="20"/>
          <w:szCs w:val="20"/>
        </w:rPr>
        <w:t xml:space="preserve"> uur tot 's avonds 7 uur. Op Zondag- en Maandagavond zal het drama „Caonabo, de Donkere Maan" opgevoerd worden. Dinsdagavond 7 uur sluiting der tentoonstelling, waarbij de uitslag der verloting zal bekend gemaakt worden. Tevens zal dien avond een lezing gehouden worden door een Pater</w:t>
      </w:r>
      <w:r>
        <w:rPr>
          <w:rFonts w:ascii="Arial" w:hAnsi="Arial" w:cs="Arial"/>
          <w:sz w:val="20"/>
          <w:szCs w:val="20"/>
        </w:rPr>
        <w:t xml:space="preserve"> </w:t>
      </w:r>
      <w:r w:rsidRPr="001B7941">
        <w:rPr>
          <w:rFonts w:ascii="Arial" w:hAnsi="Arial" w:cs="Arial"/>
          <w:sz w:val="20"/>
          <w:szCs w:val="20"/>
        </w:rPr>
        <w:t>Miss</w:t>
      </w:r>
      <w:r>
        <w:rPr>
          <w:rFonts w:ascii="Arial" w:hAnsi="Arial" w:cs="Arial"/>
          <w:sz w:val="20"/>
          <w:szCs w:val="20"/>
        </w:rPr>
        <w:t>i</w:t>
      </w:r>
      <w:r w:rsidRPr="001B7941">
        <w:rPr>
          <w:rFonts w:ascii="Arial" w:hAnsi="Arial" w:cs="Arial"/>
          <w:sz w:val="20"/>
          <w:szCs w:val="20"/>
        </w:rPr>
        <w:t xml:space="preserve">onaris. Het strijk-orkest „Musica" is wederom zoo bereidwillig dien avond met zijne muziek op te luisteren. </w:t>
      </w:r>
    </w:p>
    <w:p w:rsidR="001B7941" w:rsidRDefault="001B7941" w:rsidP="00444082">
      <w:pPr>
        <w:autoSpaceDE w:val="0"/>
        <w:autoSpaceDN w:val="0"/>
        <w:adjustRightInd w:val="0"/>
        <w:jc w:val="both"/>
        <w:rPr>
          <w:rFonts w:ascii="Arial" w:hAnsi="Arial" w:cs="Arial"/>
          <w:sz w:val="20"/>
          <w:szCs w:val="20"/>
        </w:rPr>
      </w:pPr>
    </w:p>
    <w:p w:rsidR="001B7941" w:rsidRDefault="001B7941" w:rsidP="00444082">
      <w:pPr>
        <w:autoSpaceDE w:val="0"/>
        <w:autoSpaceDN w:val="0"/>
        <w:adjustRightInd w:val="0"/>
        <w:jc w:val="both"/>
        <w:rPr>
          <w:rFonts w:ascii="Arial" w:hAnsi="Arial" w:cs="Arial"/>
          <w:sz w:val="20"/>
          <w:szCs w:val="20"/>
        </w:rPr>
      </w:pPr>
      <w:r w:rsidRPr="001B7941">
        <w:rPr>
          <w:rStyle w:val="Nadruk"/>
          <w:rFonts w:ascii="Arial" w:hAnsi="Arial" w:cs="Arial"/>
          <w:i w:val="0"/>
          <w:sz w:val="20"/>
          <w:szCs w:val="20"/>
        </w:rPr>
        <w:t>SCH</w:t>
      </w:r>
      <w:r>
        <w:rPr>
          <w:rStyle w:val="Nadruk"/>
          <w:rFonts w:ascii="Arial" w:hAnsi="Arial" w:cs="Arial"/>
          <w:i w:val="0"/>
          <w:sz w:val="20"/>
          <w:szCs w:val="20"/>
        </w:rPr>
        <w:t>I</w:t>
      </w:r>
      <w:r w:rsidRPr="001B7941">
        <w:rPr>
          <w:rStyle w:val="Nadruk"/>
          <w:rFonts w:ascii="Arial" w:hAnsi="Arial" w:cs="Arial"/>
          <w:i w:val="0"/>
          <w:sz w:val="20"/>
          <w:szCs w:val="20"/>
        </w:rPr>
        <w:t>JNDEL</w:t>
      </w:r>
      <w:r w:rsidRPr="001B7941">
        <w:rPr>
          <w:rFonts w:ascii="Arial" w:hAnsi="Arial" w:cs="Arial"/>
          <w:sz w:val="20"/>
          <w:szCs w:val="20"/>
        </w:rPr>
        <w:t>, 27 Me</w:t>
      </w:r>
      <w:r>
        <w:rPr>
          <w:rFonts w:ascii="Arial" w:hAnsi="Arial" w:cs="Arial"/>
          <w:sz w:val="20"/>
          <w:szCs w:val="20"/>
        </w:rPr>
        <w:t>i</w:t>
      </w:r>
      <w:r w:rsidRPr="001B7941">
        <w:rPr>
          <w:rFonts w:ascii="Arial" w:hAnsi="Arial" w:cs="Arial"/>
          <w:sz w:val="20"/>
          <w:szCs w:val="20"/>
        </w:rPr>
        <w:t xml:space="preserve"> </w:t>
      </w:r>
      <w:r>
        <w:rPr>
          <w:rFonts w:ascii="Arial" w:hAnsi="Arial" w:cs="Arial"/>
          <w:sz w:val="20"/>
          <w:szCs w:val="20"/>
        </w:rPr>
        <w:t>J</w:t>
      </w:r>
      <w:r w:rsidRPr="001B7941">
        <w:rPr>
          <w:rFonts w:ascii="Arial" w:hAnsi="Arial" w:cs="Arial"/>
          <w:sz w:val="20"/>
          <w:szCs w:val="20"/>
        </w:rPr>
        <w:t>.</w:t>
      </w:r>
      <w:r>
        <w:rPr>
          <w:rFonts w:ascii="Arial" w:hAnsi="Arial" w:cs="Arial"/>
          <w:sz w:val="20"/>
          <w:szCs w:val="20"/>
        </w:rPr>
        <w:t>l</w:t>
      </w:r>
      <w:r w:rsidRPr="001B7941">
        <w:rPr>
          <w:rFonts w:ascii="Arial" w:hAnsi="Arial" w:cs="Arial"/>
          <w:sz w:val="20"/>
          <w:szCs w:val="20"/>
        </w:rPr>
        <w:t>. Maandag had door het kruisbooggezelschap „de Heidebloem" op den Molen</w:t>
      </w:r>
      <w:r>
        <w:rPr>
          <w:rFonts w:ascii="Arial" w:hAnsi="Arial" w:cs="Arial"/>
          <w:sz w:val="20"/>
          <w:szCs w:val="20"/>
        </w:rPr>
        <w:t>-</w:t>
      </w:r>
      <w:r w:rsidRPr="001B7941">
        <w:rPr>
          <w:rFonts w:ascii="Arial" w:hAnsi="Arial" w:cs="Arial"/>
          <w:sz w:val="20"/>
          <w:szCs w:val="20"/>
        </w:rPr>
        <w:t xml:space="preserve">dijk, alhier, het jaarlijksch koningschieten plaats. Na zwaren kamp verwierf de heer J. v. d. Broek met 117 punten in 20 pijlen den koningstitel. De beschermheer van dit gezelschap, de WelEd. heer J. A. Beland, die met zijne familie dit schuttersfeest bijwoonde, feliciteerde den kranigen schutter van den Broek met diens succes en sprak zijne voldoening uit over het succes, dat dit gezelschap het vorige jaar op de verschillende wedstrijden overal behaalde, waarvan duidelijk getuigen de vele gouden en zilveren medailles, die reeds door de leden behaald werden. </w:t>
      </w:r>
    </w:p>
    <w:p w:rsidR="001B7941" w:rsidRDefault="001B7941" w:rsidP="00444082">
      <w:pPr>
        <w:autoSpaceDE w:val="0"/>
        <w:autoSpaceDN w:val="0"/>
        <w:adjustRightInd w:val="0"/>
        <w:jc w:val="both"/>
        <w:rPr>
          <w:rFonts w:ascii="Arial" w:hAnsi="Arial" w:cs="Arial"/>
          <w:sz w:val="20"/>
          <w:szCs w:val="20"/>
        </w:rPr>
      </w:pPr>
    </w:p>
    <w:p w:rsidR="001B7941" w:rsidRDefault="001B7941" w:rsidP="00444082">
      <w:pPr>
        <w:autoSpaceDE w:val="0"/>
        <w:autoSpaceDN w:val="0"/>
        <w:adjustRightInd w:val="0"/>
        <w:jc w:val="both"/>
        <w:rPr>
          <w:rFonts w:ascii="Arial" w:hAnsi="Arial" w:cs="Arial"/>
          <w:sz w:val="20"/>
          <w:szCs w:val="20"/>
        </w:rPr>
      </w:pPr>
      <w:r w:rsidRPr="001B7941">
        <w:rPr>
          <w:rFonts w:ascii="Arial" w:hAnsi="Arial" w:cs="Arial"/>
          <w:sz w:val="20"/>
          <w:szCs w:val="20"/>
        </w:rPr>
        <w:t>Vrijdag-morgen vertrokken drie Eerwaarde Zusters der Congregatie van het Moederhuis, alhier, van hier uit naar hare missie te Santa Rosa (Curacao).</w:t>
      </w:r>
    </w:p>
    <w:p w:rsidR="001B7941" w:rsidRDefault="001B7941" w:rsidP="00444082">
      <w:pPr>
        <w:autoSpaceDE w:val="0"/>
        <w:autoSpaceDN w:val="0"/>
        <w:adjustRightInd w:val="0"/>
        <w:jc w:val="both"/>
        <w:rPr>
          <w:rFonts w:ascii="Arial" w:hAnsi="Arial" w:cs="Arial"/>
          <w:sz w:val="20"/>
          <w:szCs w:val="20"/>
        </w:rPr>
      </w:pPr>
    </w:p>
    <w:p w:rsidR="00386E3F" w:rsidRDefault="00386E3F" w:rsidP="00444082">
      <w:pPr>
        <w:autoSpaceDE w:val="0"/>
        <w:autoSpaceDN w:val="0"/>
        <w:adjustRightInd w:val="0"/>
        <w:jc w:val="both"/>
        <w:rPr>
          <w:rFonts w:ascii="Arial" w:hAnsi="Arial" w:cs="Arial"/>
          <w:sz w:val="20"/>
          <w:szCs w:val="20"/>
        </w:rPr>
      </w:pPr>
      <w:r w:rsidRPr="00386E3F">
        <w:rPr>
          <w:rFonts w:ascii="Arial" w:hAnsi="Arial" w:cs="Arial"/>
          <w:sz w:val="20"/>
          <w:szCs w:val="20"/>
        </w:rPr>
        <w:t xml:space="preserve">BURGERLIJKE STAND VAN </w:t>
      </w:r>
      <w:r>
        <w:rPr>
          <w:rFonts w:ascii="Arial" w:hAnsi="Arial" w:cs="Arial"/>
          <w:iCs/>
          <w:sz w:val="20"/>
          <w:szCs w:val="20"/>
        </w:rPr>
        <w:t>SCHIJNDEL</w:t>
      </w:r>
      <w:r w:rsidRPr="00386E3F">
        <w:rPr>
          <w:rFonts w:ascii="Arial" w:hAnsi="Arial" w:cs="Arial"/>
          <w:sz w:val="20"/>
          <w:szCs w:val="20"/>
        </w:rPr>
        <w:t xml:space="preserve"> </w:t>
      </w:r>
    </w:p>
    <w:p w:rsidR="00386E3F" w:rsidRDefault="00386E3F" w:rsidP="00444082">
      <w:pPr>
        <w:autoSpaceDE w:val="0"/>
        <w:autoSpaceDN w:val="0"/>
        <w:adjustRightInd w:val="0"/>
        <w:jc w:val="both"/>
        <w:rPr>
          <w:rFonts w:ascii="Arial" w:hAnsi="Arial" w:cs="Arial"/>
          <w:sz w:val="20"/>
          <w:szCs w:val="20"/>
        </w:rPr>
      </w:pPr>
      <w:r>
        <w:rPr>
          <w:rFonts w:ascii="Arial" w:hAnsi="Arial" w:cs="Arial"/>
          <w:sz w:val="20"/>
          <w:szCs w:val="20"/>
        </w:rPr>
        <w:t>V</w:t>
      </w:r>
      <w:r w:rsidRPr="00386E3F">
        <w:rPr>
          <w:rFonts w:ascii="Arial" w:hAnsi="Arial" w:cs="Arial"/>
          <w:sz w:val="20"/>
          <w:szCs w:val="20"/>
        </w:rPr>
        <w:t xml:space="preserve">anaf 22 tot en mei 28 Mei. </w:t>
      </w:r>
    </w:p>
    <w:p w:rsidR="007A2F7B" w:rsidRDefault="00386E3F" w:rsidP="00444082">
      <w:pPr>
        <w:autoSpaceDE w:val="0"/>
        <w:autoSpaceDN w:val="0"/>
        <w:adjustRightInd w:val="0"/>
        <w:jc w:val="both"/>
        <w:rPr>
          <w:rFonts w:ascii="Arial" w:hAnsi="Arial" w:cs="Arial"/>
          <w:sz w:val="20"/>
          <w:szCs w:val="20"/>
        </w:rPr>
      </w:pPr>
      <w:r w:rsidRPr="00386E3F">
        <w:rPr>
          <w:rFonts w:ascii="Arial" w:hAnsi="Arial" w:cs="Arial"/>
          <w:sz w:val="20"/>
          <w:szCs w:val="20"/>
        </w:rPr>
        <w:t>Geboren. Mathijs M. M</w:t>
      </w:r>
      <w:r w:rsidR="007A2F7B">
        <w:rPr>
          <w:rFonts w:ascii="Arial" w:hAnsi="Arial" w:cs="Arial"/>
          <w:sz w:val="20"/>
          <w:szCs w:val="20"/>
        </w:rPr>
        <w:t>.,</w:t>
      </w:r>
      <w:r w:rsidRPr="00386E3F">
        <w:rPr>
          <w:rFonts w:ascii="Arial" w:hAnsi="Arial" w:cs="Arial"/>
          <w:sz w:val="20"/>
          <w:szCs w:val="20"/>
        </w:rPr>
        <w:t xml:space="preserve"> Z. van P. Smit</w:t>
      </w:r>
      <w:r w:rsidR="007A2F7B">
        <w:rPr>
          <w:rFonts w:ascii="Arial" w:hAnsi="Arial" w:cs="Arial"/>
          <w:sz w:val="20"/>
          <w:szCs w:val="20"/>
        </w:rPr>
        <w:t>s</w:t>
      </w:r>
      <w:r w:rsidRPr="00386E3F">
        <w:rPr>
          <w:rFonts w:ascii="Arial" w:hAnsi="Arial" w:cs="Arial"/>
          <w:sz w:val="20"/>
          <w:szCs w:val="20"/>
        </w:rPr>
        <w:t>— v. d. Boogaard. — Lambe</w:t>
      </w:r>
      <w:r w:rsidR="007A2F7B">
        <w:rPr>
          <w:rFonts w:ascii="Arial" w:hAnsi="Arial" w:cs="Arial"/>
          <w:sz w:val="20"/>
          <w:szCs w:val="20"/>
        </w:rPr>
        <w:t>rtha, D. van H. Habraken—v. Sch</w:t>
      </w:r>
      <w:r w:rsidRPr="00386E3F">
        <w:rPr>
          <w:rFonts w:ascii="Arial" w:hAnsi="Arial" w:cs="Arial"/>
          <w:sz w:val="20"/>
          <w:szCs w:val="20"/>
        </w:rPr>
        <w:t xml:space="preserve">aik. — </w:t>
      </w:r>
      <w:r w:rsidR="007A2F7B">
        <w:rPr>
          <w:rFonts w:ascii="Arial" w:hAnsi="Arial" w:cs="Arial"/>
          <w:sz w:val="20"/>
          <w:szCs w:val="20"/>
        </w:rPr>
        <w:t>J</w:t>
      </w:r>
      <w:r w:rsidRPr="00386E3F">
        <w:rPr>
          <w:rFonts w:ascii="Arial" w:hAnsi="Arial" w:cs="Arial"/>
          <w:sz w:val="20"/>
          <w:szCs w:val="20"/>
        </w:rPr>
        <w:t>ohann</w:t>
      </w:r>
      <w:r w:rsidR="007A2F7B">
        <w:rPr>
          <w:rFonts w:ascii="Arial" w:hAnsi="Arial" w:cs="Arial"/>
          <w:sz w:val="20"/>
          <w:szCs w:val="20"/>
        </w:rPr>
        <w:t>e</w:t>
      </w:r>
      <w:r w:rsidRPr="00386E3F">
        <w:rPr>
          <w:rFonts w:ascii="Arial" w:hAnsi="Arial" w:cs="Arial"/>
          <w:sz w:val="20"/>
          <w:szCs w:val="20"/>
        </w:rPr>
        <w:t>s, Z. van J</w:t>
      </w:r>
      <w:r w:rsidR="007A2F7B">
        <w:rPr>
          <w:rFonts w:ascii="Arial" w:hAnsi="Arial" w:cs="Arial"/>
          <w:sz w:val="20"/>
          <w:szCs w:val="20"/>
        </w:rPr>
        <w:t xml:space="preserve">. </w:t>
      </w:r>
      <w:r w:rsidRPr="00386E3F">
        <w:rPr>
          <w:rFonts w:ascii="Arial" w:hAnsi="Arial" w:cs="Arial"/>
          <w:sz w:val="20"/>
          <w:szCs w:val="20"/>
        </w:rPr>
        <w:t>F. v. Heertum— v. d</w:t>
      </w:r>
      <w:r w:rsidR="007A2F7B">
        <w:rPr>
          <w:rFonts w:ascii="Arial" w:hAnsi="Arial" w:cs="Arial"/>
          <w:sz w:val="20"/>
          <w:szCs w:val="20"/>
        </w:rPr>
        <w:t>.</w:t>
      </w:r>
      <w:r w:rsidRPr="00386E3F">
        <w:rPr>
          <w:rFonts w:ascii="Arial" w:hAnsi="Arial" w:cs="Arial"/>
          <w:sz w:val="20"/>
          <w:szCs w:val="20"/>
        </w:rPr>
        <w:t xml:space="preserve"> Vorstenbosch. — Antonius, Z. van J Gabrie</w:t>
      </w:r>
      <w:r w:rsidR="007A2F7B">
        <w:rPr>
          <w:rFonts w:ascii="Arial" w:hAnsi="Arial" w:cs="Arial"/>
          <w:sz w:val="20"/>
          <w:szCs w:val="20"/>
        </w:rPr>
        <w:t>l</w:t>
      </w:r>
      <w:r w:rsidRPr="00386E3F">
        <w:rPr>
          <w:rFonts w:ascii="Arial" w:hAnsi="Arial" w:cs="Arial"/>
          <w:sz w:val="20"/>
          <w:szCs w:val="20"/>
        </w:rPr>
        <w:t>—v. Gerwen. — Jan J</w:t>
      </w:r>
      <w:r w:rsidR="007A2F7B">
        <w:rPr>
          <w:rFonts w:ascii="Arial" w:hAnsi="Arial" w:cs="Arial"/>
          <w:sz w:val="20"/>
          <w:szCs w:val="20"/>
        </w:rPr>
        <w:t>.,</w:t>
      </w:r>
      <w:r w:rsidRPr="00386E3F">
        <w:rPr>
          <w:rFonts w:ascii="Arial" w:hAnsi="Arial" w:cs="Arial"/>
          <w:sz w:val="20"/>
          <w:szCs w:val="20"/>
        </w:rPr>
        <w:t xml:space="preserve"> Z. van J. J. van Engeland—Kasteli</w:t>
      </w:r>
      <w:r w:rsidR="007A2F7B">
        <w:rPr>
          <w:rFonts w:ascii="Arial" w:hAnsi="Arial" w:cs="Arial"/>
          <w:sz w:val="20"/>
          <w:szCs w:val="20"/>
        </w:rPr>
        <w:t>j</w:t>
      </w:r>
      <w:r w:rsidRPr="00386E3F">
        <w:rPr>
          <w:rFonts w:ascii="Arial" w:hAnsi="Arial" w:cs="Arial"/>
          <w:sz w:val="20"/>
          <w:szCs w:val="20"/>
        </w:rPr>
        <w:t>n. — Wilh</w:t>
      </w:r>
      <w:r w:rsidR="007A2F7B">
        <w:rPr>
          <w:rFonts w:ascii="Arial" w:hAnsi="Arial" w:cs="Arial"/>
          <w:sz w:val="20"/>
          <w:szCs w:val="20"/>
        </w:rPr>
        <w:t>e</w:t>
      </w:r>
      <w:r w:rsidRPr="00386E3F">
        <w:rPr>
          <w:rFonts w:ascii="Arial" w:hAnsi="Arial" w:cs="Arial"/>
          <w:sz w:val="20"/>
          <w:szCs w:val="20"/>
        </w:rPr>
        <w:t>lmina H., D. van Adr. den Otter— Langenhuijzen. — Henrica, D. van Joh. v. d. Be</w:t>
      </w:r>
      <w:r w:rsidR="007A2F7B">
        <w:rPr>
          <w:rFonts w:ascii="Arial" w:hAnsi="Arial" w:cs="Arial"/>
          <w:sz w:val="20"/>
          <w:szCs w:val="20"/>
        </w:rPr>
        <w:t>r</w:t>
      </w:r>
      <w:r w:rsidRPr="00386E3F">
        <w:rPr>
          <w:rFonts w:ascii="Arial" w:hAnsi="Arial" w:cs="Arial"/>
          <w:sz w:val="20"/>
          <w:szCs w:val="20"/>
        </w:rPr>
        <w:t>s</w:t>
      </w:r>
      <w:r w:rsidR="007A2F7B">
        <w:rPr>
          <w:rFonts w:ascii="Arial" w:hAnsi="Arial" w:cs="Arial"/>
          <w:sz w:val="20"/>
          <w:szCs w:val="20"/>
        </w:rPr>
        <w:t>e</w:t>
      </w:r>
      <w:r w:rsidRPr="00386E3F">
        <w:rPr>
          <w:rFonts w:ascii="Arial" w:hAnsi="Arial" w:cs="Arial"/>
          <w:sz w:val="20"/>
          <w:szCs w:val="20"/>
        </w:rPr>
        <w:t xml:space="preserve">laar—Gabriels. </w:t>
      </w:r>
    </w:p>
    <w:p w:rsidR="007A2F7B" w:rsidRDefault="00386E3F" w:rsidP="00444082">
      <w:pPr>
        <w:autoSpaceDE w:val="0"/>
        <w:autoSpaceDN w:val="0"/>
        <w:adjustRightInd w:val="0"/>
        <w:jc w:val="both"/>
        <w:rPr>
          <w:rFonts w:ascii="Arial" w:hAnsi="Arial" w:cs="Arial"/>
          <w:sz w:val="20"/>
          <w:szCs w:val="20"/>
        </w:rPr>
      </w:pPr>
      <w:r w:rsidRPr="00386E3F">
        <w:rPr>
          <w:rFonts w:ascii="Arial" w:hAnsi="Arial" w:cs="Arial"/>
          <w:sz w:val="20"/>
          <w:szCs w:val="20"/>
        </w:rPr>
        <w:t xml:space="preserve">Gehuwd. Adrianus van </w:t>
      </w:r>
      <w:r w:rsidR="007A2F7B">
        <w:rPr>
          <w:rFonts w:ascii="Arial" w:hAnsi="Arial" w:cs="Arial"/>
          <w:sz w:val="20"/>
          <w:szCs w:val="20"/>
        </w:rPr>
        <w:t>d</w:t>
      </w:r>
      <w:r w:rsidRPr="00386E3F">
        <w:rPr>
          <w:rFonts w:ascii="Arial" w:hAnsi="Arial" w:cs="Arial"/>
          <w:sz w:val="20"/>
          <w:szCs w:val="20"/>
        </w:rPr>
        <w:t xml:space="preserve">er Maat, 29 j. en Hendrika van der Donk, 24 j. </w:t>
      </w:r>
    </w:p>
    <w:p w:rsidR="00386E3F" w:rsidRDefault="00386E3F" w:rsidP="00444082">
      <w:pPr>
        <w:autoSpaceDE w:val="0"/>
        <w:autoSpaceDN w:val="0"/>
        <w:adjustRightInd w:val="0"/>
        <w:jc w:val="both"/>
        <w:rPr>
          <w:rFonts w:ascii="Arial" w:hAnsi="Arial" w:cs="Arial"/>
          <w:sz w:val="20"/>
          <w:szCs w:val="20"/>
        </w:rPr>
      </w:pPr>
      <w:r w:rsidRPr="00386E3F">
        <w:rPr>
          <w:rFonts w:ascii="Arial" w:hAnsi="Arial" w:cs="Arial"/>
          <w:sz w:val="20"/>
          <w:szCs w:val="20"/>
        </w:rPr>
        <w:t>Overleden. Hendrika van Alebeek, 62 j. — Adriaan van d</w:t>
      </w:r>
      <w:r w:rsidR="007A2F7B">
        <w:rPr>
          <w:rFonts w:ascii="Arial" w:hAnsi="Arial" w:cs="Arial"/>
          <w:sz w:val="20"/>
          <w:szCs w:val="20"/>
        </w:rPr>
        <w:t>e</w:t>
      </w:r>
      <w:r w:rsidRPr="00386E3F">
        <w:rPr>
          <w:rFonts w:ascii="Arial" w:hAnsi="Arial" w:cs="Arial"/>
          <w:sz w:val="20"/>
          <w:szCs w:val="20"/>
        </w:rPr>
        <w:t xml:space="preserve"> Ven, 60 j., echtg. van H</w:t>
      </w:r>
      <w:r w:rsidR="007A2F7B">
        <w:rPr>
          <w:rFonts w:ascii="Arial" w:hAnsi="Arial" w:cs="Arial"/>
          <w:sz w:val="20"/>
          <w:szCs w:val="20"/>
        </w:rPr>
        <w:t>e</w:t>
      </w:r>
      <w:r w:rsidRPr="00386E3F">
        <w:rPr>
          <w:rFonts w:ascii="Arial" w:hAnsi="Arial" w:cs="Arial"/>
          <w:sz w:val="20"/>
          <w:szCs w:val="20"/>
        </w:rPr>
        <w:t>le</w:t>
      </w:r>
      <w:r w:rsidR="007A2F7B">
        <w:rPr>
          <w:rFonts w:ascii="Arial" w:hAnsi="Arial" w:cs="Arial"/>
          <w:sz w:val="20"/>
          <w:szCs w:val="20"/>
        </w:rPr>
        <w:t xml:space="preserve">na v. Heertum. </w:t>
      </w:r>
    </w:p>
    <w:p w:rsidR="007A2F7B" w:rsidRDefault="007A2F7B" w:rsidP="00444082">
      <w:pPr>
        <w:autoSpaceDE w:val="0"/>
        <w:autoSpaceDN w:val="0"/>
        <w:adjustRightInd w:val="0"/>
        <w:jc w:val="both"/>
        <w:rPr>
          <w:rFonts w:ascii="Arial" w:hAnsi="Arial" w:cs="Arial"/>
          <w:sz w:val="20"/>
          <w:szCs w:val="20"/>
        </w:rPr>
      </w:pPr>
    </w:p>
    <w:p w:rsidR="001B7941" w:rsidRDefault="001B7941"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B7941" w:rsidRDefault="001B7941" w:rsidP="00444082">
      <w:pPr>
        <w:autoSpaceDE w:val="0"/>
        <w:autoSpaceDN w:val="0"/>
        <w:adjustRightInd w:val="0"/>
        <w:jc w:val="both"/>
        <w:rPr>
          <w:rFonts w:ascii="Arial" w:hAnsi="Arial" w:cs="Arial"/>
          <w:sz w:val="20"/>
          <w:szCs w:val="20"/>
        </w:rPr>
      </w:pPr>
    </w:p>
    <w:p w:rsidR="001B7941" w:rsidRPr="001B7941" w:rsidRDefault="001B7941" w:rsidP="00444082">
      <w:pPr>
        <w:pStyle w:val="Normaalweb"/>
        <w:spacing w:before="0" w:beforeAutospacing="0" w:after="0" w:afterAutospacing="0"/>
        <w:jc w:val="both"/>
        <w:rPr>
          <w:rFonts w:ascii="Arial" w:hAnsi="Arial" w:cs="Arial"/>
          <w:sz w:val="20"/>
          <w:szCs w:val="20"/>
        </w:rPr>
      </w:pPr>
      <w:r w:rsidRPr="001B7941">
        <w:rPr>
          <w:rFonts w:ascii="Arial" w:hAnsi="Arial" w:cs="Arial"/>
          <w:sz w:val="20"/>
          <w:szCs w:val="20"/>
        </w:rPr>
        <w:t>EERSEL, 31 Mei. Op Dinsdag 1 Juni a.s. zal het 50 jaren geleden zijn dat moeder-assistente alhier (in de wereld me</w:t>
      </w:r>
      <w:r>
        <w:rPr>
          <w:rFonts w:ascii="Arial" w:hAnsi="Arial" w:cs="Arial"/>
          <w:sz w:val="20"/>
          <w:szCs w:val="20"/>
        </w:rPr>
        <w:t>j</w:t>
      </w:r>
      <w:r w:rsidRPr="001B7941">
        <w:rPr>
          <w:rFonts w:ascii="Arial" w:hAnsi="Arial" w:cs="Arial"/>
          <w:sz w:val="20"/>
          <w:szCs w:val="20"/>
        </w:rPr>
        <w:t xml:space="preserve">. Antonia Adriana van Kessel uit Kerkdriel) haar intrede deed in de orde van de Zusters van </w:t>
      </w:r>
      <w:r w:rsidRPr="001B7941">
        <w:rPr>
          <w:rStyle w:val="Nadruk"/>
          <w:rFonts w:ascii="Arial" w:hAnsi="Arial" w:cs="Arial"/>
          <w:i w:val="0"/>
          <w:sz w:val="20"/>
          <w:szCs w:val="20"/>
        </w:rPr>
        <w:t>Schijndel</w:t>
      </w:r>
      <w:r w:rsidRPr="001B7941">
        <w:rPr>
          <w:rFonts w:ascii="Arial" w:hAnsi="Arial" w:cs="Arial"/>
          <w:sz w:val="20"/>
          <w:szCs w:val="20"/>
        </w:rPr>
        <w:t xml:space="preserve">. Moeder-assistente is in Eersel geen onbekende. Reeds van de stichting van het St. Jacobusgesticht alhier is zij steeds aan het klooster alhier verbonden geweest en sedert 1 Juni 1904 met het onderwijs aldaar belast, waar zij heden op haar 68-jarigen leeftijd zich nog geheel en al aan wijdt. Begrijpelijk dat deze dag dan ook niet ongemerkt kan voorbijgaan. Gisteren (Zondag) werd het </w:t>
      </w:r>
      <w:r w:rsidRPr="001B7941">
        <w:rPr>
          <w:rFonts w:ascii="Arial" w:hAnsi="Arial" w:cs="Arial"/>
          <w:sz w:val="20"/>
          <w:szCs w:val="20"/>
        </w:rPr>
        <w:lastRenderedPageBreak/>
        <w:t xml:space="preserve">feest in het bijzijn der Algemeene Overste uit </w:t>
      </w:r>
      <w:r w:rsidRPr="001B7941">
        <w:rPr>
          <w:rStyle w:val="Nadruk"/>
          <w:rFonts w:ascii="Arial" w:hAnsi="Arial" w:cs="Arial"/>
          <w:i w:val="0"/>
          <w:sz w:val="20"/>
          <w:szCs w:val="20"/>
        </w:rPr>
        <w:t>Schijndel</w:t>
      </w:r>
      <w:r w:rsidRPr="001B7941">
        <w:rPr>
          <w:rFonts w:ascii="Arial" w:hAnsi="Arial" w:cs="Arial"/>
          <w:i/>
          <w:sz w:val="20"/>
          <w:szCs w:val="20"/>
        </w:rPr>
        <w:t xml:space="preserve"> </w:t>
      </w:r>
      <w:r w:rsidRPr="001B7941">
        <w:rPr>
          <w:rFonts w:ascii="Arial" w:hAnsi="Arial" w:cs="Arial"/>
          <w:sz w:val="20"/>
          <w:szCs w:val="20"/>
        </w:rPr>
        <w:t>door de kloosterlingen plechtig gevierd. Velen uit de gemeente spoedden zich naar het klooster om de jubilaresse geluk te wenschen. Heden (Maandag) zullen de schoolkinderen hunne zoo verdiensteliike onderwijzeres huldigen, terwijl op Dins</w:t>
      </w:r>
      <w:r>
        <w:rPr>
          <w:rFonts w:ascii="Arial" w:hAnsi="Arial" w:cs="Arial"/>
          <w:sz w:val="20"/>
          <w:szCs w:val="20"/>
        </w:rPr>
        <w:t>-</w:t>
      </w:r>
      <w:r w:rsidRPr="001B7941">
        <w:rPr>
          <w:rFonts w:ascii="Arial" w:hAnsi="Arial" w:cs="Arial"/>
          <w:sz w:val="20"/>
          <w:szCs w:val="20"/>
        </w:rPr>
        <w:t xml:space="preserve">dag de familie en kennissen Moeder-assistente hunne opwachting zullen maken. </w:t>
      </w:r>
      <w:r>
        <w:rPr>
          <w:rFonts w:ascii="Arial" w:hAnsi="Arial" w:cs="Arial"/>
          <w:sz w:val="20"/>
          <w:szCs w:val="20"/>
        </w:rPr>
        <w:t>Als</w:t>
      </w:r>
      <w:r w:rsidRPr="001B7941">
        <w:rPr>
          <w:rFonts w:ascii="Arial" w:hAnsi="Arial" w:cs="Arial"/>
          <w:sz w:val="20"/>
          <w:szCs w:val="20"/>
        </w:rPr>
        <w:t xml:space="preserve">dan zullen ook de </w:t>
      </w:r>
    </w:p>
    <w:p w:rsidR="001B7941" w:rsidRPr="001B7941" w:rsidRDefault="001B7941" w:rsidP="00444082">
      <w:pPr>
        <w:pStyle w:val="Normaalweb"/>
        <w:spacing w:before="0" w:beforeAutospacing="0" w:after="0" w:afterAutospacing="0"/>
        <w:jc w:val="both"/>
        <w:rPr>
          <w:rFonts w:ascii="Arial" w:hAnsi="Arial" w:cs="Arial"/>
          <w:sz w:val="20"/>
          <w:szCs w:val="20"/>
        </w:rPr>
      </w:pPr>
      <w:r w:rsidRPr="001B7941">
        <w:rPr>
          <w:rFonts w:ascii="Arial" w:hAnsi="Arial" w:cs="Arial"/>
          <w:sz w:val="20"/>
          <w:szCs w:val="20"/>
        </w:rPr>
        <w:t>gemeentenaren openli</w:t>
      </w:r>
      <w:r>
        <w:rPr>
          <w:rFonts w:ascii="Arial" w:hAnsi="Arial" w:cs="Arial"/>
          <w:sz w:val="20"/>
          <w:szCs w:val="20"/>
        </w:rPr>
        <w:t>j</w:t>
      </w:r>
      <w:r w:rsidRPr="001B7941">
        <w:rPr>
          <w:rFonts w:ascii="Arial" w:hAnsi="Arial" w:cs="Arial"/>
          <w:sz w:val="20"/>
          <w:szCs w:val="20"/>
        </w:rPr>
        <w:t>k van hunne liefde voor de jubilaresse blijk geven. Om half zes des namiddags zal de fanfare „de Goede Hoop" eene serenade brengen, waarbij de jubilaresse zal worden toege</w:t>
      </w:r>
      <w:r w:rsidR="00AB3164">
        <w:rPr>
          <w:rFonts w:ascii="Arial" w:hAnsi="Arial" w:cs="Arial"/>
          <w:sz w:val="20"/>
          <w:szCs w:val="20"/>
        </w:rPr>
        <w:t>-</w:t>
      </w:r>
      <w:r w:rsidRPr="001B7941">
        <w:rPr>
          <w:rFonts w:ascii="Arial" w:hAnsi="Arial" w:cs="Arial"/>
          <w:sz w:val="20"/>
          <w:szCs w:val="20"/>
        </w:rPr>
        <w:t xml:space="preserve">sproken en gehuldigd. Moge het weder meewerken, dan staan het St. Jacobus-Gesticht een paar gezellige dagen te wachten. </w:t>
      </w:r>
    </w:p>
    <w:p w:rsidR="001B7941" w:rsidRDefault="001B7941" w:rsidP="00444082">
      <w:pPr>
        <w:autoSpaceDE w:val="0"/>
        <w:autoSpaceDN w:val="0"/>
        <w:adjustRightInd w:val="0"/>
        <w:jc w:val="both"/>
        <w:rPr>
          <w:rFonts w:ascii="Arial" w:hAnsi="Arial" w:cs="Arial"/>
          <w:sz w:val="20"/>
          <w:szCs w:val="20"/>
        </w:rPr>
      </w:pPr>
    </w:p>
    <w:p w:rsidR="00133360" w:rsidRDefault="00133360"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33360" w:rsidRDefault="00133360" w:rsidP="00444082">
      <w:pPr>
        <w:autoSpaceDE w:val="0"/>
        <w:autoSpaceDN w:val="0"/>
        <w:adjustRightInd w:val="0"/>
        <w:jc w:val="both"/>
        <w:rPr>
          <w:rFonts w:ascii="Arial" w:hAnsi="Arial" w:cs="Arial"/>
          <w:sz w:val="20"/>
          <w:szCs w:val="20"/>
        </w:rPr>
      </w:pPr>
    </w:p>
    <w:p w:rsidR="00133360" w:rsidRDefault="00133360" w:rsidP="00444082">
      <w:pPr>
        <w:autoSpaceDE w:val="0"/>
        <w:autoSpaceDN w:val="0"/>
        <w:adjustRightInd w:val="0"/>
        <w:jc w:val="both"/>
        <w:rPr>
          <w:rFonts w:ascii="Arial" w:hAnsi="Arial" w:cs="Arial"/>
          <w:sz w:val="20"/>
          <w:szCs w:val="20"/>
        </w:rPr>
      </w:pPr>
      <w:r w:rsidRPr="00133360">
        <w:rPr>
          <w:rFonts w:ascii="Arial" w:hAnsi="Arial" w:cs="Arial"/>
          <w:sz w:val="20"/>
          <w:szCs w:val="20"/>
        </w:rPr>
        <w:t>SCHIJNDEL, 1 Juni. Zondag j.I. behaalden onze beroemde schutters van het kruisbooggezelschap „De Heidebloem" gevestigd bij het café van J. v. d. Broek, op den Molendijk, alhier, op het groote nationale concours, gegeven do</w:t>
      </w:r>
      <w:r>
        <w:rPr>
          <w:rFonts w:ascii="Arial" w:hAnsi="Arial" w:cs="Arial"/>
          <w:sz w:val="20"/>
          <w:szCs w:val="20"/>
        </w:rPr>
        <w:t>o</w:t>
      </w:r>
      <w:r w:rsidRPr="00133360">
        <w:rPr>
          <w:rFonts w:ascii="Arial" w:hAnsi="Arial" w:cs="Arial"/>
          <w:sz w:val="20"/>
          <w:szCs w:val="20"/>
        </w:rPr>
        <w:t>r het kruisboogschuttersgezelschap „Moed door Strijd" te Boxtel, een zeer groot succes. Na harden kamp, door scherpe en vele concurrentie, wisten zij met 79 punten in 3 pijlen, den eersten prijs te behalen. Ook behaalde op datzelfde concours dit gezelschap met zijn tweede zestal den tweeden prijs met 70 punten en een personeelen prijs met 78 punten, terwijl zij ook nog verwierven den prijs voor de meeste, n.</w:t>
      </w:r>
      <w:r>
        <w:rPr>
          <w:rFonts w:ascii="Arial" w:hAnsi="Arial" w:cs="Arial"/>
          <w:sz w:val="20"/>
          <w:szCs w:val="20"/>
        </w:rPr>
        <w:t>l</w:t>
      </w:r>
      <w:r w:rsidRPr="00133360">
        <w:rPr>
          <w:rFonts w:ascii="Arial" w:hAnsi="Arial" w:cs="Arial"/>
          <w:sz w:val="20"/>
          <w:szCs w:val="20"/>
        </w:rPr>
        <w:t>. 5, deelnemende zestallen.</w:t>
      </w:r>
    </w:p>
    <w:p w:rsidR="00133360" w:rsidRDefault="00133360" w:rsidP="00444082">
      <w:pPr>
        <w:autoSpaceDE w:val="0"/>
        <w:autoSpaceDN w:val="0"/>
        <w:adjustRightInd w:val="0"/>
        <w:jc w:val="both"/>
        <w:rPr>
          <w:rFonts w:ascii="Arial" w:hAnsi="Arial" w:cs="Arial"/>
          <w:sz w:val="20"/>
          <w:szCs w:val="20"/>
        </w:rPr>
      </w:pPr>
    </w:p>
    <w:p w:rsidR="00133360" w:rsidRDefault="00133360" w:rsidP="00444082">
      <w:pPr>
        <w:autoSpaceDE w:val="0"/>
        <w:autoSpaceDN w:val="0"/>
        <w:adjustRightInd w:val="0"/>
        <w:jc w:val="both"/>
        <w:rPr>
          <w:rFonts w:ascii="Arial" w:hAnsi="Arial" w:cs="Arial"/>
          <w:sz w:val="20"/>
          <w:szCs w:val="20"/>
        </w:rPr>
      </w:pPr>
      <w:r w:rsidRPr="00133360">
        <w:rPr>
          <w:rFonts w:ascii="Arial" w:hAnsi="Arial" w:cs="Arial"/>
          <w:sz w:val="20"/>
          <w:szCs w:val="20"/>
        </w:rPr>
        <w:t>J.I. Zondag onder het H. Lof werd door den onlangs benoemden Bonds-adviseur, Pastoor Donders, alhier, het schoone vaandel van den Bond van Spoor- en Tramwegpersoneel St. Rapha</w:t>
      </w:r>
      <w:r>
        <w:rPr>
          <w:rFonts w:ascii="Arial" w:hAnsi="Arial" w:cs="Arial"/>
          <w:sz w:val="20"/>
          <w:szCs w:val="20"/>
        </w:rPr>
        <w:t>ë</w:t>
      </w:r>
      <w:r w:rsidRPr="00133360">
        <w:rPr>
          <w:rFonts w:ascii="Arial" w:hAnsi="Arial" w:cs="Arial"/>
          <w:sz w:val="20"/>
          <w:szCs w:val="20"/>
        </w:rPr>
        <w:t xml:space="preserve">l, afdeeling </w:t>
      </w:r>
      <w:r w:rsidRPr="00133360">
        <w:rPr>
          <w:rStyle w:val="Nadruk"/>
          <w:rFonts w:ascii="Arial" w:hAnsi="Arial" w:cs="Arial"/>
          <w:i w:val="0"/>
          <w:sz w:val="20"/>
          <w:szCs w:val="20"/>
        </w:rPr>
        <w:t>Schijndel</w:t>
      </w:r>
      <w:r w:rsidRPr="00133360">
        <w:rPr>
          <w:rFonts w:ascii="Arial" w:hAnsi="Arial" w:cs="Arial"/>
          <w:i/>
          <w:sz w:val="20"/>
          <w:szCs w:val="20"/>
        </w:rPr>
        <w:t xml:space="preserve"> </w:t>
      </w:r>
      <w:r w:rsidRPr="00133360">
        <w:rPr>
          <w:rFonts w:ascii="Arial" w:hAnsi="Arial" w:cs="Arial"/>
          <w:sz w:val="20"/>
          <w:szCs w:val="20"/>
        </w:rPr>
        <w:t>en Omstreken, gewijd, waarna Zijn Eerwaarde eene korte maar schoone toespraak hield, tot alle aanwezige leden van den Bond, die op gereserveerde plaatsen hadden plaats genomen voor de Communiebank, en alle overige aanwezigen. De opluistering met muziek van de Harmonie St. Cecilia alhier, kon vanwege het slechte weer, jammer genoeg, niet doorgaan.</w:t>
      </w:r>
    </w:p>
    <w:p w:rsidR="00133360" w:rsidRDefault="00133360" w:rsidP="00444082">
      <w:pPr>
        <w:autoSpaceDE w:val="0"/>
        <w:autoSpaceDN w:val="0"/>
        <w:adjustRightInd w:val="0"/>
        <w:jc w:val="both"/>
        <w:rPr>
          <w:rFonts w:ascii="Arial" w:hAnsi="Arial" w:cs="Arial"/>
          <w:sz w:val="20"/>
          <w:szCs w:val="20"/>
        </w:rPr>
      </w:pPr>
    </w:p>
    <w:p w:rsidR="00EA1B25" w:rsidRPr="00EA1B25" w:rsidRDefault="00EA1B25" w:rsidP="00EA1B25">
      <w:pPr>
        <w:autoSpaceDE w:val="0"/>
        <w:autoSpaceDN w:val="0"/>
        <w:adjustRightInd w:val="0"/>
        <w:jc w:val="both"/>
        <w:rPr>
          <w:rFonts w:ascii="Arial" w:hAnsi="Arial" w:cs="Arial"/>
          <w:b/>
          <w:sz w:val="20"/>
          <w:szCs w:val="20"/>
          <w:u w:val="single"/>
        </w:rPr>
      </w:pPr>
      <w:r w:rsidRPr="00EA1B25">
        <w:rPr>
          <w:rFonts w:ascii="Arial" w:hAnsi="Arial" w:cs="Arial"/>
          <w:b/>
          <w:sz w:val="20"/>
          <w:szCs w:val="20"/>
          <w:u w:val="single"/>
        </w:rPr>
        <w:t>Provinciale Noordbrabantsche en ´s Hertogenbosche courant 0</w:t>
      </w:r>
      <w:r>
        <w:rPr>
          <w:rFonts w:ascii="Arial" w:hAnsi="Arial" w:cs="Arial"/>
          <w:b/>
          <w:sz w:val="20"/>
          <w:szCs w:val="20"/>
          <w:u w:val="single"/>
        </w:rPr>
        <w:t>5</w:t>
      </w:r>
      <w:r w:rsidRPr="00EA1B25">
        <w:rPr>
          <w:rFonts w:ascii="Arial" w:hAnsi="Arial" w:cs="Arial"/>
          <w:b/>
          <w:sz w:val="20"/>
          <w:szCs w:val="20"/>
          <w:u w:val="single"/>
        </w:rPr>
        <w:t>-06-1926</w:t>
      </w:r>
    </w:p>
    <w:p w:rsidR="00EA1B25" w:rsidRDefault="00EA1B25" w:rsidP="00444082">
      <w:pPr>
        <w:autoSpaceDE w:val="0"/>
        <w:autoSpaceDN w:val="0"/>
        <w:adjustRightInd w:val="0"/>
        <w:jc w:val="both"/>
        <w:rPr>
          <w:rFonts w:ascii="Arial" w:hAnsi="Arial" w:cs="Arial"/>
          <w:sz w:val="20"/>
          <w:szCs w:val="20"/>
        </w:rPr>
      </w:pPr>
    </w:p>
    <w:p w:rsidR="00EA1B25" w:rsidRDefault="00EA1B25" w:rsidP="00444082">
      <w:pPr>
        <w:autoSpaceDE w:val="0"/>
        <w:autoSpaceDN w:val="0"/>
        <w:adjustRightInd w:val="0"/>
        <w:jc w:val="both"/>
        <w:rPr>
          <w:rFonts w:ascii="Arial" w:hAnsi="Arial" w:cs="Arial"/>
          <w:sz w:val="20"/>
          <w:szCs w:val="20"/>
        </w:rPr>
      </w:pPr>
      <w:r w:rsidRPr="00EA1B25">
        <w:rPr>
          <w:rFonts w:ascii="Arial" w:hAnsi="Arial" w:cs="Arial"/>
          <w:sz w:val="20"/>
          <w:szCs w:val="20"/>
        </w:rPr>
        <w:t>NOTARIS F. BA</w:t>
      </w:r>
      <w:r>
        <w:rPr>
          <w:rFonts w:ascii="Arial" w:hAnsi="Arial" w:cs="Arial"/>
          <w:sz w:val="20"/>
          <w:szCs w:val="20"/>
        </w:rPr>
        <w:t>GG</w:t>
      </w:r>
      <w:r w:rsidRPr="00EA1B25">
        <w:rPr>
          <w:rFonts w:ascii="Arial" w:hAnsi="Arial" w:cs="Arial"/>
          <w:sz w:val="20"/>
          <w:szCs w:val="20"/>
        </w:rPr>
        <w:t xml:space="preserve">EN te </w:t>
      </w:r>
      <w:r w:rsidRPr="00EA1B25">
        <w:rPr>
          <w:rFonts w:ascii="Arial" w:hAnsi="Arial" w:cs="Arial"/>
          <w:iCs/>
          <w:sz w:val="20"/>
          <w:szCs w:val="20"/>
        </w:rPr>
        <w:t>Schijndel</w:t>
      </w:r>
      <w:r w:rsidRPr="00EA1B25">
        <w:rPr>
          <w:rFonts w:ascii="Arial" w:hAnsi="Arial" w:cs="Arial"/>
          <w:sz w:val="20"/>
          <w:szCs w:val="20"/>
        </w:rPr>
        <w:t>, zal publiek VERKOOPEN: op Dinsdag 8 en Dinsdag 22 Juni 1926 bij inzet en toesl</w:t>
      </w:r>
      <w:r>
        <w:rPr>
          <w:rFonts w:ascii="Arial" w:hAnsi="Arial" w:cs="Arial"/>
          <w:sz w:val="20"/>
          <w:szCs w:val="20"/>
        </w:rPr>
        <w:t>ag, telkens om 5 uur n.m. ter h</w:t>
      </w:r>
      <w:r w:rsidRPr="00EA1B25">
        <w:rPr>
          <w:rFonts w:ascii="Arial" w:hAnsi="Arial" w:cs="Arial"/>
          <w:sz w:val="20"/>
          <w:szCs w:val="20"/>
        </w:rPr>
        <w:t xml:space="preserve">erberge van den heer EIMB. VAN ROOY te </w:t>
      </w:r>
      <w:r w:rsidRPr="00EA1B25">
        <w:rPr>
          <w:rFonts w:ascii="Arial" w:hAnsi="Arial" w:cs="Arial"/>
          <w:iCs/>
          <w:sz w:val="20"/>
          <w:szCs w:val="20"/>
        </w:rPr>
        <w:t>Schijndel</w:t>
      </w:r>
      <w:r w:rsidRPr="00EA1B25">
        <w:rPr>
          <w:rFonts w:ascii="Arial" w:hAnsi="Arial" w:cs="Arial"/>
          <w:sz w:val="20"/>
          <w:szCs w:val="20"/>
        </w:rPr>
        <w:t xml:space="preserve">, ten verzoeke van de erven J. v. d. BRAND—v. WIJK. 2 flinke " BURGERWOONHUIZEN op </w:t>
      </w:r>
      <w:r>
        <w:rPr>
          <w:rFonts w:ascii="Arial" w:hAnsi="Arial" w:cs="Arial"/>
          <w:sz w:val="20"/>
          <w:szCs w:val="20"/>
        </w:rPr>
        <w:t>z</w:t>
      </w:r>
      <w:r w:rsidRPr="00EA1B25">
        <w:rPr>
          <w:rFonts w:ascii="Arial" w:hAnsi="Arial" w:cs="Arial"/>
          <w:sz w:val="20"/>
          <w:szCs w:val="20"/>
        </w:rPr>
        <w:t xml:space="preserve">eer goeden stand in de Grootestraat te </w:t>
      </w:r>
      <w:r w:rsidRPr="00EA1B25">
        <w:rPr>
          <w:rFonts w:ascii="Arial" w:hAnsi="Arial" w:cs="Arial"/>
          <w:iCs/>
          <w:sz w:val="20"/>
          <w:szCs w:val="20"/>
        </w:rPr>
        <w:t>Schijndel</w:t>
      </w:r>
      <w:r w:rsidRPr="00EA1B25">
        <w:rPr>
          <w:rFonts w:ascii="Arial" w:hAnsi="Arial" w:cs="Arial"/>
          <w:sz w:val="20"/>
          <w:szCs w:val="20"/>
        </w:rPr>
        <w:t xml:space="preserve"> gelegen en breeder bij biljetten omschreven, welke verkrijgbaar zijn ten kantore van voornoemden Notaris.</w:t>
      </w:r>
    </w:p>
    <w:p w:rsidR="00EA1B25" w:rsidRDefault="00EA1B25" w:rsidP="00444082">
      <w:pPr>
        <w:autoSpaceDE w:val="0"/>
        <w:autoSpaceDN w:val="0"/>
        <w:adjustRightInd w:val="0"/>
        <w:jc w:val="both"/>
        <w:rPr>
          <w:rFonts w:ascii="Arial" w:hAnsi="Arial" w:cs="Arial"/>
          <w:sz w:val="20"/>
          <w:szCs w:val="20"/>
        </w:rPr>
      </w:pPr>
    </w:p>
    <w:p w:rsidR="00197224" w:rsidRDefault="00197224"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97224" w:rsidRDefault="00197224" w:rsidP="00444082">
      <w:pPr>
        <w:autoSpaceDE w:val="0"/>
        <w:autoSpaceDN w:val="0"/>
        <w:adjustRightInd w:val="0"/>
        <w:jc w:val="both"/>
        <w:rPr>
          <w:rFonts w:ascii="Arial" w:hAnsi="Arial" w:cs="Arial"/>
          <w:sz w:val="20"/>
          <w:szCs w:val="20"/>
        </w:rPr>
      </w:pPr>
    </w:p>
    <w:p w:rsidR="00197224" w:rsidRDefault="00197224" w:rsidP="00444082">
      <w:pPr>
        <w:autoSpaceDE w:val="0"/>
        <w:autoSpaceDN w:val="0"/>
        <w:adjustRightInd w:val="0"/>
        <w:jc w:val="both"/>
        <w:rPr>
          <w:rFonts w:ascii="Arial" w:hAnsi="Arial" w:cs="Arial"/>
          <w:sz w:val="20"/>
          <w:szCs w:val="20"/>
        </w:rPr>
      </w:pPr>
      <w:r w:rsidRPr="00197224">
        <w:rPr>
          <w:rFonts w:ascii="Arial" w:hAnsi="Arial" w:cs="Arial"/>
          <w:sz w:val="20"/>
          <w:szCs w:val="20"/>
        </w:rPr>
        <w:t>Vergadering der T</w:t>
      </w:r>
      <w:r>
        <w:rPr>
          <w:rFonts w:ascii="Arial" w:hAnsi="Arial" w:cs="Arial"/>
          <w:sz w:val="20"/>
          <w:szCs w:val="20"/>
        </w:rPr>
        <w:t>u</w:t>
      </w:r>
      <w:r w:rsidRPr="00197224">
        <w:rPr>
          <w:rFonts w:ascii="Arial" w:hAnsi="Arial" w:cs="Arial"/>
          <w:sz w:val="20"/>
          <w:szCs w:val="20"/>
        </w:rPr>
        <w:t>inbouwvereeniging te SchijndeI op Maandag 7 Juni. De voorzitter A. Timmermans opent de vergadering en heet allen hartelijk welkom</w:t>
      </w:r>
      <w:r>
        <w:rPr>
          <w:rFonts w:ascii="Arial" w:hAnsi="Arial" w:cs="Arial"/>
          <w:sz w:val="20"/>
          <w:szCs w:val="20"/>
        </w:rPr>
        <w:t>,</w:t>
      </w:r>
      <w:r w:rsidRPr="00197224">
        <w:rPr>
          <w:rFonts w:ascii="Arial" w:hAnsi="Arial" w:cs="Arial"/>
          <w:sz w:val="20"/>
          <w:szCs w:val="20"/>
        </w:rPr>
        <w:t xml:space="preserve"> bijzonder Rector van Mansfe</w:t>
      </w:r>
      <w:r>
        <w:rPr>
          <w:rFonts w:ascii="Arial" w:hAnsi="Arial" w:cs="Arial"/>
          <w:sz w:val="20"/>
          <w:szCs w:val="20"/>
        </w:rPr>
        <w:t>l</w:t>
      </w:r>
      <w:r w:rsidRPr="00197224">
        <w:rPr>
          <w:rFonts w:ascii="Arial" w:hAnsi="Arial" w:cs="Arial"/>
          <w:sz w:val="20"/>
          <w:szCs w:val="20"/>
        </w:rPr>
        <w:t>t, spreker van dezen avond. Hierna wordt door den heer Erkelens een kort verslag gegeven van de oprichtingsver</w:t>
      </w:r>
      <w:r>
        <w:rPr>
          <w:rFonts w:ascii="Arial" w:hAnsi="Arial" w:cs="Arial"/>
          <w:sz w:val="20"/>
          <w:szCs w:val="20"/>
        </w:rPr>
        <w:t>-</w:t>
      </w:r>
      <w:r w:rsidRPr="00197224">
        <w:rPr>
          <w:rFonts w:ascii="Arial" w:hAnsi="Arial" w:cs="Arial"/>
          <w:sz w:val="20"/>
          <w:szCs w:val="20"/>
        </w:rPr>
        <w:t>gadering der vereeniging op welke vergadering aanwezig was de directeur der Veiling te 's-Bosch. Op die vergadering was door den directeur der Bossche Veiling een uiteenzetting gegeven van het veilingswezen, de moeilijkheden welke hieraan verbonden zijn, als verzending, verpakking, afzet</w:t>
      </w:r>
      <w:r>
        <w:rPr>
          <w:rFonts w:ascii="Arial" w:hAnsi="Arial" w:cs="Arial"/>
          <w:sz w:val="20"/>
          <w:szCs w:val="20"/>
        </w:rPr>
        <w:t>-</w:t>
      </w:r>
      <w:r w:rsidRPr="00197224">
        <w:rPr>
          <w:rFonts w:ascii="Arial" w:hAnsi="Arial" w:cs="Arial"/>
          <w:sz w:val="20"/>
          <w:szCs w:val="20"/>
        </w:rPr>
        <w:t xml:space="preserve">gebied enz. en verder besprak hij de teelt van boonen, aardbeien enz. Daarna gaf de voorzitter het woord aan Rector van Mansfeld, die zegt met genoegen de uitnoodiging om hier in </w:t>
      </w:r>
      <w:r w:rsidRPr="00197224">
        <w:rPr>
          <w:rStyle w:val="Nadruk"/>
          <w:rFonts w:ascii="Arial" w:hAnsi="Arial" w:cs="Arial"/>
          <w:i w:val="0"/>
          <w:sz w:val="20"/>
          <w:szCs w:val="20"/>
        </w:rPr>
        <w:t>Schijndel</w:t>
      </w:r>
      <w:r w:rsidRPr="00197224">
        <w:rPr>
          <w:rFonts w:ascii="Arial" w:hAnsi="Arial" w:cs="Arial"/>
          <w:i/>
          <w:sz w:val="20"/>
          <w:szCs w:val="20"/>
        </w:rPr>
        <w:t xml:space="preserve"> </w:t>
      </w:r>
      <w:r w:rsidRPr="00197224">
        <w:rPr>
          <w:rFonts w:ascii="Arial" w:hAnsi="Arial" w:cs="Arial"/>
          <w:sz w:val="20"/>
          <w:szCs w:val="20"/>
        </w:rPr>
        <w:t xml:space="preserve">een spreekbeurt te houden te hebben aangenomen alleen al om den goeden faam, die van </w:t>
      </w:r>
      <w:r w:rsidRPr="00197224">
        <w:rPr>
          <w:rStyle w:val="Nadruk"/>
          <w:rFonts w:ascii="Arial" w:hAnsi="Arial" w:cs="Arial"/>
          <w:i w:val="0"/>
          <w:sz w:val="20"/>
          <w:szCs w:val="20"/>
        </w:rPr>
        <w:t>Schijndel</w:t>
      </w:r>
      <w:r w:rsidRPr="00197224">
        <w:rPr>
          <w:rFonts w:ascii="Arial" w:hAnsi="Arial" w:cs="Arial"/>
          <w:i/>
          <w:sz w:val="20"/>
          <w:szCs w:val="20"/>
        </w:rPr>
        <w:t xml:space="preserve"> </w:t>
      </w:r>
      <w:r w:rsidRPr="00197224">
        <w:rPr>
          <w:rFonts w:ascii="Arial" w:hAnsi="Arial" w:cs="Arial"/>
          <w:sz w:val="20"/>
          <w:szCs w:val="20"/>
        </w:rPr>
        <w:t xml:space="preserve">uitgaat, maar ook nog omdat men hier nog vindt den „echten boer" katholiek, braaf en eensgezind. Dan gaat spreker na, waarom men hier een tuinbouwverecniging heeft opgericht. </w:t>
      </w:r>
      <w:r>
        <w:rPr>
          <w:rFonts w:ascii="Arial" w:hAnsi="Arial" w:cs="Arial"/>
          <w:sz w:val="20"/>
          <w:szCs w:val="20"/>
        </w:rPr>
        <w:t>S</w:t>
      </w:r>
      <w:r w:rsidRPr="00197224">
        <w:rPr>
          <w:rFonts w:ascii="Arial" w:hAnsi="Arial" w:cs="Arial"/>
          <w:sz w:val="20"/>
          <w:szCs w:val="20"/>
        </w:rPr>
        <w:t>pr. kan hierop geen ander antwoord vinden, dan dat het is om dezelfde reden, waarom er zooveel flinke jonge boeren en boerinnen komen, die gaarne een bestaan en goede kostwinning zouden willen hebben. Landbouw a</w:t>
      </w:r>
      <w:r>
        <w:rPr>
          <w:rFonts w:ascii="Arial" w:hAnsi="Arial" w:cs="Arial"/>
          <w:sz w:val="20"/>
          <w:szCs w:val="20"/>
        </w:rPr>
        <w:t>ll</w:t>
      </w:r>
      <w:r w:rsidRPr="00197224">
        <w:rPr>
          <w:rFonts w:ascii="Arial" w:hAnsi="Arial" w:cs="Arial"/>
          <w:sz w:val="20"/>
          <w:szCs w:val="20"/>
        </w:rPr>
        <w:t>een kan niet meer aan de eischen voldoen, daarom komt naast den landbouw o</w:t>
      </w:r>
      <w:r>
        <w:rPr>
          <w:rFonts w:ascii="Arial" w:hAnsi="Arial" w:cs="Arial"/>
          <w:sz w:val="20"/>
          <w:szCs w:val="20"/>
        </w:rPr>
        <w:t>o</w:t>
      </w:r>
      <w:r w:rsidRPr="00197224">
        <w:rPr>
          <w:rFonts w:ascii="Arial" w:hAnsi="Arial" w:cs="Arial"/>
          <w:sz w:val="20"/>
          <w:szCs w:val="20"/>
        </w:rPr>
        <w:t>k de tuinbouw. Doch, zegt spr., tuinbouwer worden is niet zoo gemakkelijk. Bij den tuinbouw moet men allereerst tot doel stellen, o</w:t>
      </w:r>
      <w:r w:rsidR="00D03A86">
        <w:rPr>
          <w:rFonts w:ascii="Arial" w:hAnsi="Arial" w:cs="Arial"/>
          <w:sz w:val="20"/>
          <w:szCs w:val="20"/>
        </w:rPr>
        <w:t>m</w:t>
      </w:r>
      <w:r w:rsidRPr="00197224">
        <w:rPr>
          <w:rFonts w:ascii="Arial" w:hAnsi="Arial" w:cs="Arial"/>
          <w:sz w:val="20"/>
          <w:szCs w:val="20"/>
        </w:rPr>
        <w:t xml:space="preserve"> van een klein stukje grond, de grootst mogelijke opbrengst te verkrijgen. Hiervoor zijn noodig drie eischen, n.</w:t>
      </w:r>
      <w:r w:rsidR="00D03A86">
        <w:rPr>
          <w:rFonts w:ascii="Arial" w:hAnsi="Arial" w:cs="Arial"/>
          <w:sz w:val="20"/>
          <w:szCs w:val="20"/>
        </w:rPr>
        <w:t>l</w:t>
      </w:r>
      <w:r w:rsidRPr="00197224">
        <w:rPr>
          <w:rFonts w:ascii="Arial" w:hAnsi="Arial" w:cs="Arial"/>
          <w:sz w:val="20"/>
          <w:szCs w:val="20"/>
        </w:rPr>
        <w:t xml:space="preserve">. </w:t>
      </w:r>
      <w:r w:rsidR="00D03A86">
        <w:rPr>
          <w:rFonts w:ascii="Arial" w:hAnsi="Arial" w:cs="Arial"/>
          <w:sz w:val="20"/>
          <w:szCs w:val="20"/>
        </w:rPr>
        <w:t>1</w:t>
      </w:r>
      <w:r w:rsidRPr="00197224">
        <w:rPr>
          <w:rFonts w:ascii="Arial" w:hAnsi="Arial" w:cs="Arial"/>
          <w:sz w:val="20"/>
          <w:szCs w:val="20"/>
        </w:rPr>
        <w:t>e kapitaal, 2e kennis, 3e werklust. Het kapitaal is noodig om den landbouwgrond om te zetten in tuinbouwgrond (aankoop en bemesting). Dan mo</w:t>
      </w:r>
      <w:r w:rsidR="00D03A86">
        <w:rPr>
          <w:rFonts w:ascii="Arial" w:hAnsi="Arial" w:cs="Arial"/>
          <w:sz w:val="20"/>
          <w:szCs w:val="20"/>
        </w:rPr>
        <w:t>e</w:t>
      </w:r>
      <w:r w:rsidRPr="00197224">
        <w:rPr>
          <w:rFonts w:ascii="Arial" w:hAnsi="Arial" w:cs="Arial"/>
          <w:sz w:val="20"/>
          <w:szCs w:val="20"/>
        </w:rPr>
        <w:t>t de tuinbouwer weten wat geteeld moet worden en hoe. Men moet die vruchten en groenten teelen waarvoor men een afzetgebied heeft. Er moet allereerst verband bestaan tusschen producent en cons</w:t>
      </w:r>
      <w:r w:rsidR="00D03A86">
        <w:rPr>
          <w:rFonts w:ascii="Arial" w:hAnsi="Arial" w:cs="Arial"/>
          <w:sz w:val="20"/>
          <w:szCs w:val="20"/>
        </w:rPr>
        <w:t>u</w:t>
      </w:r>
      <w:r w:rsidRPr="00197224">
        <w:rPr>
          <w:rFonts w:ascii="Arial" w:hAnsi="Arial" w:cs="Arial"/>
          <w:sz w:val="20"/>
          <w:szCs w:val="20"/>
        </w:rPr>
        <w:t xml:space="preserve">ment; een </w:t>
      </w:r>
      <w:r w:rsidRPr="00197224">
        <w:rPr>
          <w:rFonts w:ascii="Arial" w:hAnsi="Arial" w:cs="Arial"/>
          <w:sz w:val="20"/>
          <w:szCs w:val="20"/>
        </w:rPr>
        <w:lastRenderedPageBreak/>
        <w:t xml:space="preserve">schakel, die zorg draagt voor het vlugge afwerken van verkoop en die schakel is te vinden in een veiling. Dan moet de tuinder ook nog weten wat en hoe hij de producten op de veiling moet brengen. Daarna gaat spr. na de teelt van de zwarte bessen en de verkoop daarvan. Bij zwarte bessen, aldus spreker, is het zaak den hoogst mogelijken prijs te verkrijgen. Een jarenjange ondervinding heeft mij geleerd, zegt spr., dat de hoogste prijs verkregen </w:t>
      </w:r>
      <w:r w:rsidR="00D03A86">
        <w:rPr>
          <w:rFonts w:ascii="Arial" w:hAnsi="Arial" w:cs="Arial"/>
          <w:sz w:val="20"/>
          <w:szCs w:val="20"/>
        </w:rPr>
        <w:t>wordt door het dagelijks op de v</w:t>
      </w:r>
      <w:r w:rsidRPr="00197224">
        <w:rPr>
          <w:rFonts w:ascii="Arial" w:hAnsi="Arial" w:cs="Arial"/>
          <w:sz w:val="20"/>
          <w:szCs w:val="20"/>
        </w:rPr>
        <w:t xml:space="preserve">eiling brengen der bessen. Niet het verkoopen van bessen bij vóór-verkoop of inschrijving levert den hoogsten prijs. Bij het dagelijks veilen krijgt men den prijs van de wereldmarkt, en al is deze zeer verschillend, toch is die prijs zeer goed te noemen. Spr. kan dit aantoonen uit de statistiek die door hem is opgemaakt over de laatste acht jaren, en dan blijkt dat de gemiddelde opbrengst is geweest ƒ 0.73 per K. </w:t>
      </w:r>
      <w:r w:rsidR="00D03A86">
        <w:rPr>
          <w:rFonts w:ascii="Arial" w:hAnsi="Arial" w:cs="Arial"/>
          <w:sz w:val="20"/>
          <w:szCs w:val="20"/>
        </w:rPr>
        <w:t>G</w:t>
      </w:r>
      <w:r w:rsidRPr="00197224">
        <w:rPr>
          <w:rFonts w:ascii="Arial" w:hAnsi="Arial" w:cs="Arial"/>
          <w:sz w:val="20"/>
          <w:szCs w:val="20"/>
        </w:rPr>
        <w:t xml:space="preserve">. Daarna gaat spr na de teelt zelf. Hoe men de zwarte bessen moet planten — welke soort — en hoe de behandeling moet geschieden. Vooral komt spr. neer op het bewerken van den grond, het snoeien, bemesten, besproeien en bestuiven. Bemesting zal, </w:t>
      </w:r>
      <w:r w:rsidR="00D03A86">
        <w:rPr>
          <w:rFonts w:ascii="Arial" w:hAnsi="Arial" w:cs="Arial"/>
          <w:sz w:val="20"/>
          <w:szCs w:val="20"/>
        </w:rPr>
        <w:t>v</w:t>
      </w:r>
      <w:r w:rsidRPr="00197224">
        <w:rPr>
          <w:rFonts w:ascii="Arial" w:hAnsi="Arial" w:cs="Arial"/>
          <w:sz w:val="20"/>
          <w:szCs w:val="20"/>
        </w:rPr>
        <w:t>olgens spr.</w:t>
      </w:r>
      <w:r w:rsidR="00D03A86">
        <w:rPr>
          <w:rFonts w:ascii="Arial" w:hAnsi="Arial" w:cs="Arial"/>
          <w:sz w:val="20"/>
          <w:szCs w:val="20"/>
        </w:rPr>
        <w:t>,</w:t>
      </w:r>
      <w:r w:rsidRPr="00197224">
        <w:rPr>
          <w:rFonts w:ascii="Arial" w:hAnsi="Arial" w:cs="Arial"/>
          <w:sz w:val="20"/>
          <w:szCs w:val="20"/>
        </w:rPr>
        <w:t xml:space="preserve"> het beste geschieden met kunstmest (kali en chili), waarbij vooral fosforzuur niet mag worden vergeten. Dit laatste is voor de zwarte bes zeer nood</w:t>
      </w:r>
      <w:r w:rsidR="00D03A86">
        <w:rPr>
          <w:rFonts w:ascii="Arial" w:hAnsi="Arial" w:cs="Arial"/>
          <w:sz w:val="20"/>
          <w:szCs w:val="20"/>
        </w:rPr>
        <w:t>-</w:t>
      </w:r>
      <w:r w:rsidRPr="00197224">
        <w:rPr>
          <w:rFonts w:ascii="Arial" w:hAnsi="Arial" w:cs="Arial"/>
          <w:sz w:val="20"/>
          <w:szCs w:val="20"/>
        </w:rPr>
        <w:t>zakelijk. Besproeiing met carbolineum moet geschieden Om de struik te zuiveren en zoodoende gezond te houden en ook om de eieren van de bladluis te vernietigen. De besproeiing moet geschie</w:t>
      </w:r>
      <w:r w:rsidR="00D03A86">
        <w:rPr>
          <w:rFonts w:ascii="Arial" w:hAnsi="Arial" w:cs="Arial"/>
          <w:sz w:val="20"/>
          <w:szCs w:val="20"/>
        </w:rPr>
        <w:t>-</w:t>
      </w:r>
      <w:r w:rsidRPr="00197224">
        <w:rPr>
          <w:rFonts w:ascii="Arial" w:hAnsi="Arial" w:cs="Arial"/>
          <w:sz w:val="20"/>
          <w:szCs w:val="20"/>
        </w:rPr>
        <w:t>den in het voorjaar, daar bij latere besproeiing algeheeie verdelging onmogelijk is, daar de struik dan te dicht is en de eieren overal kunnen zitten. Ook schoon houden van den grond is een zeer nood</w:t>
      </w:r>
      <w:r w:rsidR="00D03A86">
        <w:rPr>
          <w:rFonts w:ascii="Arial" w:hAnsi="Arial" w:cs="Arial"/>
          <w:sz w:val="20"/>
          <w:szCs w:val="20"/>
        </w:rPr>
        <w:t>-</w:t>
      </w:r>
      <w:r w:rsidRPr="00197224">
        <w:rPr>
          <w:rFonts w:ascii="Arial" w:hAnsi="Arial" w:cs="Arial"/>
          <w:sz w:val="20"/>
          <w:szCs w:val="20"/>
        </w:rPr>
        <w:t>zakelijke factor</w:t>
      </w:r>
      <w:r w:rsidR="00D03A86">
        <w:rPr>
          <w:rFonts w:ascii="Arial" w:hAnsi="Arial" w:cs="Arial"/>
          <w:sz w:val="20"/>
          <w:szCs w:val="20"/>
        </w:rPr>
        <w:t>,</w:t>
      </w:r>
      <w:r w:rsidRPr="00197224">
        <w:rPr>
          <w:rFonts w:ascii="Arial" w:hAnsi="Arial" w:cs="Arial"/>
          <w:sz w:val="20"/>
          <w:szCs w:val="20"/>
        </w:rPr>
        <w:t xml:space="preserve"> onkruid haalt voedsel uit den grond en maakt den grond droog. Daarna gaat spr. na de bestrijding van de z.g. rondknop. Volgens zijn eigen ondervinding is hiertegen niets te doen, doch spreker kan met vreugde verklaren dat de rondknop-ziekt</w:t>
      </w:r>
      <w:r w:rsidR="00D03A86">
        <w:rPr>
          <w:rFonts w:ascii="Arial" w:hAnsi="Arial" w:cs="Arial"/>
          <w:sz w:val="20"/>
          <w:szCs w:val="20"/>
        </w:rPr>
        <w:t>e</w:t>
      </w:r>
      <w:r w:rsidRPr="00197224">
        <w:rPr>
          <w:rFonts w:ascii="Arial" w:hAnsi="Arial" w:cs="Arial"/>
          <w:sz w:val="20"/>
          <w:szCs w:val="20"/>
        </w:rPr>
        <w:t xml:space="preserve"> zijn kracht verliest. Na nog enkele bijzonderheden besproken te hebben sluit spr. zijn leerzame lezing, waarvoor hij beloond werd met een echt dankbaar applaus van de aandachtige toehoorders.</w:t>
      </w:r>
    </w:p>
    <w:p w:rsidR="00D03A86" w:rsidRDefault="00D03A86" w:rsidP="00444082">
      <w:pPr>
        <w:autoSpaceDE w:val="0"/>
        <w:autoSpaceDN w:val="0"/>
        <w:adjustRightInd w:val="0"/>
        <w:jc w:val="both"/>
        <w:rPr>
          <w:rFonts w:ascii="Arial" w:hAnsi="Arial" w:cs="Arial"/>
          <w:sz w:val="20"/>
          <w:szCs w:val="20"/>
        </w:rPr>
      </w:pPr>
    </w:p>
    <w:p w:rsidR="00EC381A" w:rsidRDefault="00EC381A" w:rsidP="00444082">
      <w:pPr>
        <w:autoSpaceDE w:val="0"/>
        <w:autoSpaceDN w:val="0"/>
        <w:adjustRightInd w:val="0"/>
        <w:jc w:val="both"/>
        <w:rPr>
          <w:rFonts w:ascii="Arial" w:hAnsi="Arial" w:cs="Arial"/>
          <w:sz w:val="20"/>
          <w:szCs w:val="20"/>
        </w:rPr>
      </w:pPr>
      <w:r w:rsidRPr="00EC381A">
        <w:rPr>
          <w:rStyle w:val="Nadruk"/>
          <w:rFonts w:ascii="Arial" w:hAnsi="Arial" w:cs="Arial"/>
          <w:i w:val="0"/>
          <w:sz w:val="20"/>
          <w:szCs w:val="20"/>
        </w:rPr>
        <w:t>SCHIJNDEL</w:t>
      </w:r>
      <w:r w:rsidRPr="00EC381A">
        <w:rPr>
          <w:rFonts w:ascii="Arial" w:hAnsi="Arial" w:cs="Arial"/>
          <w:sz w:val="20"/>
          <w:szCs w:val="20"/>
        </w:rPr>
        <w:t>, 8 Juni. Zondag</w:t>
      </w:r>
      <w:r>
        <w:rPr>
          <w:rFonts w:ascii="Arial" w:hAnsi="Arial" w:cs="Arial"/>
          <w:sz w:val="20"/>
          <w:szCs w:val="20"/>
        </w:rPr>
        <w:t>, M</w:t>
      </w:r>
      <w:r w:rsidRPr="00EC381A">
        <w:rPr>
          <w:rFonts w:ascii="Arial" w:hAnsi="Arial" w:cs="Arial"/>
          <w:sz w:val="20"/>
          <w:szCs w:val="20"/>
        </w:rPr>
        <w:t>aandag en Dinsdag werd in onze gemeente we</w:t>
      </w:r>
      <w:r>
        <w:rPr>
          <w:rFonts w:ascii="Arial" w:hAnsi="Arial" w:cs="Arial"/>
          <w:sz w:val="20"/>
          <w:szCs w:val="20"/>
        </w:rPr>
        <w:t>d</w:t>
      </w:r>
      <w:r w:rsidRPr="00EC381A">
        <w:rPr>
          <w:rFonts w:ascii="Arial" w:hAnsi="Arial" w:cs="Arial"/>
          <w:sz w:val="20"/>
          <w:szCs w:val="20"/>
        </w:rPr>
        <w:t>erom de jaarlijksche Missietentoonste</w:t>
      </w:r>
      <w:r>
        <w:rPr>
          <w:rFonts w:ascii="Arial" w:hAnsi="Arial" w:cs="Arial"/>
          <w:sz w:val="20"/>
          <w:szCs w:val="20"/>
        </w:rPr>
        <w:t>ll</w:t>
      </w:r>
      <w:r w:rsidRPr="00EC381A">
        <w:rPr>
          <w:rFonts w:ascii="Arial" w:hAnsi="Arial" w:cs="Arial"/>
          <w:sz w:val="20"/>
          <w:szCs w:val="20"/>
        </w:rPr>
        <w:t>ing gehouden. De weleerw. heer directeur Meijer opende na de Hoogmis de tentoonstelling met een opwekkend woord en zette in mo</w:t>
      </w:r>
      <w:r>
        <w:rPr>
          <w:rFonts w:ascii="Arial" w:hAnsi="Arial" w:cs="Arial"/>
          <w:sz w:val="20"/>
          <w:szCs w:val="20"/>
        </w:rPr>
        <w:t>oj</w:t>
      </w:r>
      <w:r w:rsidRPr="00EC381A">
        <w:rPr>
          <w:rFonts w:ascii="Arial" w:hAnsi="Arial" w:cs="Arial"/>
          <w:sz w:val="20"/>
          <w:szCs w:val="20"/>
        </w:rPr>
        <w:t>e bewoordingen de noodzakelijkheid van de Missie-actie uiteen. Vervolgens kregen wij een keurig verslag te hooren van mej. M. Vugts</w:t>
      </w:r>
      <w:r>
        <w:rPr>
          <w:rFonts w:ascii="Arial" w:hAnsi="Arial" w:cs="Arial"/>
          <w:sz w:val="20"/>
          <w:szCs w:val="20"/>
        </w:rPr>
        <w:t>-</w:t>
      </w:r>
      <w:r w:rsidRPr="00EC381A">
        <w:rPr>
          <w:rFonts w:ascii="Arial" w:hAnsi="Arial" w:cs="Arial"/>
          <w:sz w:val="20"/>
          <w:szCs w:val="20"/>
        </w:rPr>
        <w:t xml:space="preserve">Jagers. als presidente </w:t>
      </w:r>
      <w:r>
        <w:rPr>
          <w:rFonts w:ascii="Arial" w:hAnsi="Arial" w:cs="Arial"/>
          <w:sz w:val="20"/>
          <w:szCs w:val="20"/>
        </w:rPr>
        <w:t>d</w:t>
      </w:r>
      <w:r w:rsidRPr="00EC381A">
        <w:rPr>
          <w:rFonts w:ascii="Arial" w:hAnsi="Arial" w:cs="Arial"/>
          <w:sz w:val="20"/>
          <w:szCs w:val="20"/>
        </w:rPr>
        <w:t xml:space="preserve">ezer vereeniging. De inhoud was als volgt Belangstellende missievrienden. Het is ons een waar genoegen u weder hier te zien. Wij heeten u allen van harte welkom. Een woord van dank mag bij dezen niet ontbreken voor het vele goede, dat u in den loop van 't jaar voor de Missie gedaan hebt en voor Uw vrijwillige gulle </w:t>
      </w:r>
      <w:r>
        <w:rPr>
          <w:rFonts w:ascii="Arial" w:hAnsi="Arial" w:cs="Arial"/>
          <w:sz w:val="20"/>
          <w:szCs w:val="20"/>
        </w:rPr>
        <w:t>g</w:t>
      </w:r>
      <w:r w:rsidRPr="00EC381A">
        <w:rPr>
          <w:rFonts w:ascii="Arial" w:hAnsi="Arial" w:cs="Arial"/>
          <w:sz w:val="20"/>
          <w:szCs w:val="20"/>
        </w:rPr>
        <w:t>aven en niet minder voor uwe vele werkzaamheden. Alzoo gesteund door uwe hulp hebben wij dan ook met genoegen gewerkt. Een tweede reden is er die ons dezen dag met vreugde deed begroeten. Deze is, dat wij wederom het genoegen hebben iets te kunnen bijdra</w:t>
      </w:r>
      <w:r>
        <w:rPr>
          <w:rFonts w:ascii="Arial" w:hAnsi="Arial" w:cs="Arial"/>
          <w:sz w:val="20"/>
          <w:szCs w:val="20"/>
        </w:rPr>
        <w:t>-</w:t>
      </w:r>
      <w:r w:rsidRPr="00EC381A">
        <w:rPr>
          <w:rFonts w:ascii="Arial" w:hAnsi="Arial" w:cs="Arial"/>
          <w:sz w:val="20"/>
          <w:szCs w:val="20"/>
        </w:rPr>
        <w:t>gen voor een der Schijndelsche moedige zonen, den Eerwaarden heer Swinkels, die zich binnenkort naar het missieveld zal begeven. Wij wenschen de ouders geluk met hun zoon, benevens familie en vrienden. Ten slotte bedanken wij nogmaals a</w:t>
      </w:r>
      <w:r>
        <w:rPr>
          <w:rFonts w:ascii="Arial" w:hAnsi="Arial" w:cs="Arial"/>
          <w:sz w:val="20"/>
          <w:szCs w:val="20"/>
        </w:rPr>
        <w:t>l</w:t>
      </w:r>
      <w:r w:rsidRPr="00EC381A">
        <w:rPr>
          <w:rFonts w:ascii="Arial" w:hAnsi="Arial" w:cs="Arial"/>
          <w:sz w:val="20"/>
          <w:szCs w:val="20"/>
        </w:rPr>
        <w:t>len die, op welke wijze ook, iets tot het welslagen van deze tentoonstelling hebben bijgedragen. Deze wo</w:t>
      </w:r>
      <w:r>
        <w:rPr>
          <w:rFonts w:ascii="Arial" w:hAnsi="Arial" w:cs="Arial"/>
          <w:sz w:val="20"/>
          <w:szCs w:val="20"/>
        </w:rPr>
        <w:t>o</w:t>
      </w:r>
      <w:r w:rsidRPr="00EC381A">
        <w:rPr>
          <w:rFonts w:ascii="Arial" w:hAnsi="Arial" w:cs="Arial"/>
          <w:sz w:val="20"/>
          <w:szCs w:val="20"/>
        </w:rPr>
        <w:t>rden werden met een welverdiend applaus beantwoord. Hierna kregen wij de verslagen van de respectievelijke dames-bestuursleden te hooren. De tentoonstelling werd bezichtigd. Velen gaven mondelinge blijken van instemming en bewondering. Zondag en Maandag-avond werd voor een volle zaal het drama „Caonabo of d</w:t>
      </w:r>
      <w:r>
        <w:rPr>
          <w:rFonts w:ascii="Arial" w:hAnsi="Arial" w:cs="Arial"/>
          <w:sz w:val="20"/>
          <w:szCs w:val="20"/>
        </w:rPr>
        <w:t>e</w:t>
      </w:r>
      <w:r w:rsidRPr="00EC381A">
        <w:rPr>
          <w:rFonts w:ascii="Arial" w:hAnsi="Arial" w:cs="Arial"/>
          <w:sz w:val="20"/>
          <w:szCs w:val="20"/>
        </w:rPr>
        <w:t xml:space="preserve"> donkere Maan" opgevoerd onder regie van den heer de Smet. Dit moeilijke stuk werd keurig gespeeld, wat te danken is aan de goede krachten, alsmede de kundige leiding van den heer de Smet. Heden-avond werd de verloting gehouden. Het strijkorkest „Musica"' onder leiding van den heer Henri Bolsius, was</w:t>
      </w:r>
      <w:r>
        <w:rPr>
          <w:rFonts w:ascii="Arial" w:hAnsi="Arial" w:cs="Arial"/>
          <w:sz w:val="20"/>
          <w:szCs w:val="20"/>
        </w:rPr>
        <w:t>,</w:t>
      </w:r>
      <w:r w:rsidRPr="00EC381A">
        <w:rPr>
          <w:rFonts w:ascii="Arial" w:hAnsi="Arial" w:cs="Arial"/>
          <w:sz w:val="20"/>
          <w:szCs w:val="20"/>
        </w:rPr>
        <w:t xml:space="preserve"> wederom zoo vriendelijk d</w:t>
      </w:r>
      <w:r>
        <w:rPr>
          <w:rFonts w:ascii="Arial" w:hAnsi="Arial" w:cs="Arial"/>
          <w:sz w:val="20"/>
          <w:szCs w:val="20"/>
        </w:rPr>
        <w:t>e</w:t>
      </w:r>
      <w:r w:rsidRPr="00EC381A">
        <w:rPr>
          <w:rFonts w:ascii="Arial" w:hAnsi="Arial" w:cs="Arial"/>
          <w:sz w:val="20"/>
          <w:szCs w:val="20"/>
        </w:rPr>
        <w:t xml:space="preserve"> sluiting der tentoonstelling meer luister bij te zetten. Pater Dr. Meeuwissen van de orde van Kardinaal Lavigerie sprak enkele mooie woorden van aanmoediging van den missieijver en legde enkele missietoestanden bloot. Wij kunnen d</w:t>
      </w:r>
      <w:r w:rsidR="00404152">
        <w:rPr>
          <w:rFonts w:ascii="Arial" w:hAnsi="Arial" w:cs="Arial"/>
          <w:sz w:val="20"/>
          <w:szCs w:val="20"/>
        </w:rPr>
        <w:t>e</w:t>
      </w:r>
      <w:r w:rsidRPr="00EC381A">
        <w:rPr>
          <w:rFonts w:ascii="Arial" w:hAnsi="Arial" w:cs="Arial"/>
          <w:sz w:val="20"/>
          <w:szCs w:val="20"/>
        </w:rPr>
        <w:t xml:space="preserve"> missie steunen door ons gebed en stoffelijke middelen. De WelEerw. </w:t>
      </w:r>
      <w:r w:rsidR="00404152">
        <w:rPr>
          <w:rFonts w:ascii="Arial" w:hAnsi="Arial" w:cs="Arial"/>
          <w:sz w:val="20"/>
          <w:szCs w:val="20"/>
        </w:rPr>
        <w:t>h</w:t>
      </w:r>
      <w:r w:rsidRPr="00EC381A">
        <w:rPr>
          <w:rFonts w:ascii="Arial" w:hAnsi="Arial" w:cs="Arial"/>
          <w:sz w:val="20"/>
          <w:szCs w:val="20"/>
        </w:rPr>
        <w:t>eer Meyer dankte allen die hadden medegewerkt tot het slagen van deze tentoonstelling. Wederom behoort zij tot het verleden. Hetgeen wij in deze drie dagen gehoord en gezien hebben, getuigt van grooten ijver voor de .Missie. De tentoonstelling ,was schitterend. De dames van den Missi</w:t>
      </w:r>
      <w:r w:rsidR="00404152">
        <w:rPr>
          <w:rFonts w:ascii="Arial" w:hAnsi="Arial" w:cs="Arial"/>
          <w:sz w:val="20"/>
          <w:szCs w:val="20"/>
        </w:rPr>
        <w:t>e</w:t>
      </w:r>
      <w:r w:rsidRPr="00EC381A">
        <w:rPr>
          <w:rFonts w:ascii="Arial" w:hAnsi="Arial" w:cs="Arial"/>
          <w:sz w:val="20"/>
          <w:szCs w:val="20"/>
        </w:rPr>
        <w:t>naaikring hebben eer van haar werk.</w:t>
      </w:r>
    </w:p>
    <w:p w:rsidR="00404152" w:rsidRDefault="00404152" w:rsidP="00444082">
      <w:pPr>
        <w:autoSpaceDE w:val="0"/>
        <w:autoSpaceDN w:val="0"/>
        <w:adjustRightInd w:val="0"/>
        <w:jc w:val="both"/>
        <w:rPr>
          <w:rFonts w:ascii="Arial" w:hAnsi="Arial" w:cs="Arial"/>
          <w:sz w:val="20"/>
          <w:szCs w:val="20"/>
        </w:rPr>
      </w:pPr>
    </w:p>
    <w:p w:rsidR="00383E53" w:rsidRDefault="00383E53" w:rsidP="00444082">
      <w:pPr>
        <w:shd w:val="clear" w:color="auto" w:fill="FFFFFF"/>
        <w:tabs>
          <w:tab w:val="left" w:pos="3150"/>
        </w:tabs>
        <w:jc w:val="both"/>
        <w:outlineLvl w:val="2"/>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383E53" w:rsidRDefault="00383E53" w:rsidP="00444082">
      <w:pPr>
        <w:autoSpaceDE w:val="0"/>
        <w:autoSpaceDN w:val="0"/>
        <w:adjustRightInd w:val="0"/>
        <w:jc w:val="both"/>
        <w:rPr>
          <w:rFonts w:ascii="Arial" w:hAnsi="Arial" w:cs="Arial"/>
          <w:sz w:val="20"/>
          <w:szCs w:val="20"/>
        </w:rPr>
      </w:pPr>
    </w:p>
    <w:p w:rsidR="00383E53" w:rsidRDefault="00383E53" w:rsidP="00444082">
      <w:pPr>
        <w:autoSpaceDE w:val="0"/>
        <w:autoSpaceDN w:val="0"/>
        <w:adjustRightInd w:val="0"/>
        <w:jc w:val="both"/>
        <w:rPr>
          <w:rFonts w:ascii="Arial" w:hAnsi="Arial" w:cs="Arial"/>
          <w:sz w:val="20"/>
          <w:szCs w:val="20"/>
        </w:rPr>
      </w:pPr>
      <w:r w:rsidRPr="00383E53">
        <w:rPr>
          <w:rStyle w:val="Nadruk"/>
          <w:rFonts w:ascii="Arial" w:hAnsi="Arial" w:cs="Arial"/>
          <w:i w:val="0"/>
          <w:sz w:val="20"/>
          <w:szCs w:val="20"/>
        </w:rPr>
        <w:t>SCHIJNDEL</w:t>
      </w:r>
      <w:r w:rsidRPr="00383E53">
        <w:rPr>
          <w:rFonts w:ascii="Arial" w:hAnsi="Arial" w:cs="Arial"/>
          <w:sz w:val="20"/>
          <w:szCs w:val="20"/>
        </w:rPr>
        <w:t>, 9 Juni. Op Dinsdag 15 Juni a.s. zal het echtpaar Wilhelmus van Esch en Everdina Verhoeven, Putsteeg, alhier, den dag zijn</w:t>
      </w:r>
      <w:r>
        <w:rPr>
          <w:rFonts w:ascii="Arial" w:hAnsi="Arial" w:cs="Arial"/>
          <w:sz w:val="20"/>
          <w:szCs w:val="20"/>
        </w:rPr>
        <w:t>er 50-jarige echtvereeniging vi</w:t>
      </w:r>
      <w:r w:rsidRPr="00383E53">
        <w:rPr>
          <w:rFonts w:ascii="Arial" w:hAnsi="Arial" w:cs="Arial"/>
          <w:sz w:val="20"/>
          <w:szCs w:val="20"/>
        </w:rPr>
        <w:t xml:space="preserve">eren. Ten einde dezen dag voor de zeer geachte en nog krasse jubilarissen niet onopgemerkt te doen voorbijgaan, heeft zich </w:t>
      </w:r>
      <w:r w:rsidRPr="00383E53">
        <w:rPr>
          <w:rFonts w:ascii="Arial" w:hAnsi="Arial" w:cs="Arial"/>
          <w:sz w:val="20"/>
          <w:szCs w:val="20"/>
        </w:rPr>
        <w:lastRenderedPageBreak/>
        <w:t>reeds geruimen tijd geleden een</w:t>
      </w:r>
      <w:r>
        <w:rPr>
          <w:rFonts w:ascii="Arial" w:hAnsi="Arial" w:cs="Arial"/>
          <w:sz w:val="20"/>
          <w:szCs w:val="20"/>
        </w:rPr>
        <w:t>e</w:t>
      </w:r>
      <w:r w:rsidRPr="00383E53">
        <w:rPr>
          <w:rFonts w:ascii="Arial" w:hAnsi="Arial" w:cs="Arial"/>
          <w:sz w:val="20"/>
          <w:szCs w:val="20"/>
        </w:rPr>
        <w:t xml:space="preserve"> feestcommissie gevormd, om zorg te dragen, dat eene passende versiering zal worden aangebracht. Het zal den jubilarissen dien dag zeker niet aan belangstelling ontbreken, wijl de heer Willem van Esch</w:t>
      </w:r>
      <w:r>
        <w:rPr>
          <w:rFonts w:ascii="Arial" w:hAnsi="Arial" w:cs="Arial"/>
          <w:sz w:val="20"/>
          <w:szCs w:val="20"/>
        </w:rPr>
        <w:t>,</w:t>
      </w:r>
      <w:r w:rsidRPr="00383E53">
        <w:rPr>
          <w:rFonts w:ascii="Arial" w:hAnsi="Arial" w:cs="Arial"/>
          <w:sz w:val="20"/>
          <w:szCs w:val="20"/>
        </w:rPr>
        <w:t xml:space="preserve"> een der meest geachte ingezetenen is onzer gemeente, waarvan hij ongeveer 30 jaren lid van den gemeenteraad en eenige jaren wethouder was.</w:t>
      </w:r>
    </w:p>
    <w:p w:rsidR="00383E53" w:rsidRDefault="00383E53" w:rsidP="00444082">
      <w:pPr>
        <w:autoSpaceDE w:val="0"/>
        <w:autoSpaceDN w:val="0"/>
        <w:adjustRightInd w:val="0"/>
        <w:jc w:val="both"/>
        <w:rPr>
          <w:rFonts w:ascii="Arial" w:hAnsi="Arial" w:cs="Arial"/>
          <w:sz w:val="20"/>
          <w:szCs w:val="20"/>
        </w:rPr>
      </w:pPr>
    </w:p>
    <w:p w:rsidR="00A821BE" w:rsidRDefault="00A821BE" w:rsidP="00A821BE">
      <w:pPr>
        <w:autoSpaceDE w:val="0"/>
        <w:autoSpaceDN w:val="0"/>
        <w:adjustRightInd w:val="0"/>
        <w:jc w:val="both"/>
        <w:rPr>
          <w:rFonts w:ascii="Arial" w:hAnsi="Arial" w:cs="Arial"/>
          <w:b/>
          <w:sz w:val="20"/>
          <w:szCs w:val="20"/>
          <w:u w:val="single"/>
        </w:rPr>
      </w:pPr>
      <w:r w:rsidRPr="00A821BE">
        <w:rPr>
          <w:rFonts w:ascii="Arial" w:hAnsi="Arial" w:cs="Arial"/>
          <w:b/>
          <w:sz w:val="20"/>
          <w:szCs w:val="20"/>
          <w:u w:val="single"/>
        </w:rPr>
        <w:t>Provinciale Noordbrabantsche en ´s Hertogenbosche courant 1</w:t>
      </w:r>
      <w:r>
        <w:rPr>
          <w:rFonts w:ascii="Arial" w:hAnsi="Arial" w:cs="Arial"/>
          <w:b/>
          <w:sz w:val="20"/>
          <w:szCs w:val="20"/>
          <w:u w:val="single"/>
        </w:rPr>
        <w:t>2</w:t>
      </w:r>
      <w:r w:rsidRPr="00A821BE">
        <w:rPr>
          <w:rFonts w:ascii="Arial" w:hAnsi="Arial" w:cs="Arial"/>
          <w:b/>
          <w:sz w:val="20"/>
          <w:szCs w:val="20"/>
          <w:u w:val="single"/>
        </w:rPr>
        <w:t>-06-1926</w:t>
      </w:r>
    </w:p>
    <w:p w:rsidR="00A821BE" w:rsidRPr="00A821BE" w:rsidRDefault="00A821BE" w:rsidP="00A821BE">
      <w:pPr>
        <w:autoSpaceDE w:val="0"/>
        <w:autoSpaceDN w:val="0"/>
        <w:adjustRightInd w:val="0"/>
        <w:jc w:val="both"/>
        <w:rPr>
          <w:rFonts w:ascii="Arial" w:hAnsi="Arial" w:cs="Arial"/>
          <w:b/>
          <w:sz w:val="20"/>
          <w:szCs w:val="20"/>
          <w:u w:val="single"/>
        </w:rPr>
      </w:pPr>
    </w:p>
    <w:p w:rsidR="00A821BE" w:rsidRDefault="00A821BE" w:rsidP="00A821BE">
      <w:pPr>
        <w:autoSpaceDE w:val="0"/>
        <w:autoSpaceDN w:val="0"/>
        <w:adjustRightInd w:val="0"/>
        <w:jc w:val="both"/>
        <w:rPr>
          <w:rFonts w:ascii="Arial" w:hAnsi="Arial" w:cs="Arial"/>
          <w:sz w:val="20"/>
          <w:szCs w:val="20"/>
        </w:rPr>
      </w:pPr>
      <w:r w:rsidRPr="00A821BE">
        <w:rPr>
          <w:rFonts w:ascii="Arial" w:hAnsi="Arial" w:cs="Arial"/>
          <w:sz w:val="20"/>
          <w:szCs w:val="20"/>
        </w:rPr>
        <w:t>H.H. JAGERS. Te koop een zoo goed als nieuw zeer solied Browning automatisch repeteer</w:t>
      </w:r>
      <w:r>
        <w:rPr>
          <w:rFonts w:ascii="Arial" w:hAnsi="Arial" w:cs="Arial"/>
          <w:sz w:val="20"/>
          <w:szCs w:val="20"/>
        </w:rPr>
        <w:t>-</w:t>
      </w:r>
      <w:r w:rsidRPr="00A821BE">
        <w:rPr>
          <w:rFonts w:ascii="Arial" w:hAnsi="Arial" w:cs="Arial"/>
          <w:sz w:val="20"/>
          <w:szCs w:val="20"/>
        </w:rPr>
        <w:t>jachtgeweer, cal. 12,</w:t>
      </w:r>
      <w:r>
        <w:rPr>
          <w:rFonts w:ascii="Arial" w:hAnsi="Arial" w:cs="Arial"/>
          <w:sz w:val="20"/>
          <w:szCs w:val="20"/>
        </w:rPr>
        <w:t xml:space="preserve"> </w:t>
      </w:r>
      <w:r w:rsidRPr="00A821BE">
        <w:rPr>
          <w:rFonts w:ascii="Arial" w:hAnsi="Arial" w:cs="Arial"/>
          <w:sz w:val="20"/>
          <w:szCs w:val="20"/>
        </w:rPr>
        <w:t>5 schoten, van het beroemde mer</w:t>
      </w:r>
      <w:r>
        <w:rPr>
          <w:rFonts w:ascii="Arial" w:hAnsi="Arial" w:cs="Arial"/>
          <w:sz w:val="20"/>
          <w:szCs w:val="20"/>
        </w:rPr>
        <w:t>k</w:t>
      </w:r>
      <w:r w:rsidRPr="00A821BE">
        <w:rPr>
          <w:rFonts w:ascii="Arial" w:hAnsi="Arial" w:cs="Arial"/>
          <w:sz w:val="20"/>
          <w:szCs w:val="20"/>
        </w:rPr>
        <w:t xml:space="preserve"> F. N. Buitengewoon v</w:t>
      </w:r>
      <w:r>
        <w:rPr>
          <w:rFonts w:ascii="Arial" w:hAnsi="Arial" w:cs="Arial"/>
          <w:sz w:val="20"/>
          <w:szCs w:val="20"/>
        </w:rPr>
        <w:t>e</w:t>
      </w:r>
      <w:r w:rsidRPr="00A821BE">
        <w:rPr>
          <w:rFonts w:ascii="Arial" w:hAnsi="Arial" w:cs="Arial"/>
          <w:sz w:val="20"/>
          <w:szCs w:val="20"/>
        </w:rPr>
        <w:t>rs</w:t>
      </w:r>
      <w:r>
        <w:rPr>
          <w:rFonts w:ascii="Arial" w:hAnsi="Arial" w:cs="Arial"/>
          <w:sz w:val="20"/>
          <w:szCs w:val="20"/>
        </w:rPr>
        <w:t>chi</w:t>
      </w:r>
      <w:r w:rsidRPr="00A821BE">
        <w:rPr>
          <w:rFonts w:ascii="Arial" w:hAnsi="Arial" w:cs="Arial"/>
          <w:sz w:val="20"/>
          <w:szCs w:val="20"/>
        </w:rPr>
        <w:t xml:space="preserve">etend. Beslist zonder eenig gebrek. Heeft verleden jaar nieuw gekost ƒ 125, thans wegens afschaffing voor den spotprijs van ƒ 85. Adres: JAN VAN ROESSEL &amp; ZONEN, Schoenfabrikanten, </w:t>
      </w:r>
      <w:r w:rsidRPr="00A821BE">
        <w:rPr>
          <w:rFonts w:ascii="Arial" w:hAnsi="Arial" w:cs="Arial"/>
          <w:iCs/>
          <w:sz w:val="20"/>
          <w:szCs w:val="20"/>
        </w:rPr>
        <w:t>Schijndel</w:t>
      </w:r>
      <w:r w:rsidRPr="00A821BE">
        <w:rPr>
          <w:rFonts w:ascii="Arial" w:hAnsi="Arial" w:cs="Arial"/>
          <w:sz w:val="20"/>
          <w:szCs w:val="20"/>
        </w:rPr>
        <w:t>.</w:t>
      </w:r>
    </w:p>
    <w:p w:rsidR="00A821BE" w:rsidRPr="00A821BE" w:rsidRDefault="00A821BE" w:rsidP="00A821BE">
      <w:pPr>
        <w:autoSpaceDE w:val="0"/>
        <w:autoSpaceDN w:val="0"/>
        <w:adjustRightInd w:val="0"/>
        <w:jc w:val="both"/>
        <w:rPr>
          <w:rFonts w:ascii="Arial" w:hAnsi="Arial" w:cs="Arial"/>
          <w:sz w:val="20"/>
          <w:szCs w:val="20"/>
        </w:rPr>
      </w:pPr>
    </w:p>
    <w:p w:rsidR="007D1BB8" w:rsidRDefault="007D1BB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D1BB8" w:rsidRDefault="007D1BB8" w:rsidP="00444082">
      <w:pPr>
        <w:autoSpaceDE w:val="0"/>
        <w:autoSpaceDN w:val="0"/>
        <w:adjustRightInd w:val="0"/>
        <w:jc w:val="both"/>
        <w:rPr>
          <w:rFonts w:ascii="Arial" w:hAnsi="Arial" w:cs="Arial"/>
          <w:sz w:val="20"/>
          <w:szCs w:val="20"/>
        </w:rPr>
      </w:pPr>
    </w:p>
    <w:p w:rsidR="007D1BB8" w:rsidRDefault="007D1BB8" w:rsidP="00444082">
      <w:pPr>
        <w:autoSpaceDE w:val="0"/>
        <w:autoSpaceDN w:val="0"/>
        <w:adjustRightInd w:val="0"/>
        <w:jc w:val="both"/>
        <w:rPr>
          <w:rFonts w:ascii="Arial" w:hAnsi="Arial" w:cs="Arial"/>
          <w:sz w:val="20"/>
          <w:szCs w:val="20"/>
        </w:rPr>
      </w:pPr>
      <w:r w:rsidRPr="007D1BB8">
        <w:rPr>
          <w:rFonts w:ascii="Arial" w:hAnsi="Arial" w:cs="Arial"/>
          <w:sz w:val="20"/>
          <w:szCs w:val="20"/>
        </w:rPr>
        <w:t>MISHANDELING. A. J</w:t>
      </w:r>
      <w:r>
        <w:rPr>
          <w:rFonts w:ascii="Arial" w:hAnsi="Arial" w:cs="Arial"/>
          <w:sz w:val="20"/>
          <w:szCs w:val="20"/>
        </w:rPr>
        <w:t>.</w:t>
      </w:r>
      <w:r w:rsidRPr="007D1BB8">
        <w:rPr>
          <w:rFonts w:ascii="Arial" w:hAnsi="Arial" w:cs="Arial"/>
          <w:sz w:val="20"/>
          <w:szCs w:val="20"/>
        </w:rPr>
        <w:t xml:space="preserve"> v</w:t>
      </w:r>
      <w:r>
        <w:rPr>
          <w:rFonts w:ascii="Arial" w:hAnsi="Arial" w:cs="Arial"/>
          <w:sz w:val="20"/>
          <w:szCs w:val="20"/>
        </w:rPr>
        <w:t>.</w:t>
      </w:r>
      <w:r w:rsidRPr="007D1BB8">
        <w:rPr>
          <w:rFonts w:ascii="Arial" w:hAnsi="Arial" w:cs="Arial"/>
          <w:sz w:val="20"/>
          <w:szCs w:val="20"/>
        </w:rPr>
        <w:t xml:space="preserve"> D</w:t>
      </w:r>
      <w:r>
        <w:rPr>
          <w:rFonts w:ascii="Arial" w:hAnsi="Arial" w:cs="Arial"/>
          <w:sz w:val="20"/>
          <w:szCs w:val="20"/>
        </w:rPr>
        <w:t>.,</w:t>
      </w:r>
      <w:r w:rsidRPr="007D1BB8">
        <w:rPr>
          <w:rFonts w:ascii="Arial" w:hAnsi="Arial" w:cs="Arial"/>
          <w:sz w:val="20"/>
          <w:szCs w:val="20"/>
        </w:rPr>
        <w:t xml:space="preserve"> scheepsjager te </w:t>
      </w:r>
      <w:r w:rsidRPr="007D1BB8">
        <w:rPr>
          <w:rStyle w:val="Nadruk"/>
          <w:rFonts w:ascii="Arial" w:hAnsi="Arial" w:cs="Arial"/>
          <w:i w:val="0"/>
          <w:sz w:val="20"/>
          <w:szCs w:val="20"/>
        </w:rPr>
        <w:t>Schijndel</w:t>
      </w:r>
      <w:r w:rsidRPr="007D1BB8">
        <w:rPr>
          <w:rFonts w:ascii="Arial" w:hAnsi="Arial" w:cs="Arial"/>
          <w:sz w:val="20"/>
          <w:szCs w:val="20"/>
        </w:rPr>
        <w:t xml:space="preserve">, deed aangifte, dat hij te 's-Hertogenbosch is mishandeld door C. O. eveneens wonende te </w:t>
      </w:r>
      <w:r w:rsidRPr="007D1BB8">
        <w:rPr>
          <w:rStyle w:val="Nadruk"/>
          <w:rFonts w:ascii="Arial" w:hAnsi="Arial" w:cs="Arial"/>
          <w:i w:val="0"/>
          <w:sz w:val="20"/>
          <w:szCs w:val="20"/>
        </w:rPr>
        <w:t>Schijndel</w:t>
      </w:r>
      <w:r w:rsidRPr="007D1BB8">
        <w:rPr>
          <w:rFonts w:ascii="Arial" w:hAnsi="Arial" w:cs="Arial"/>
          <w:i/>
          <w:sz w:val="20"/>
          <w:szCs w:val="20"/>
        </w:rPr>
        <w:t>.</w:t>
      </w:r>
      <w:r w:rsidRPr="007D1BB8">
        <w:rPr>
          <w:rFonts w:ascii="Arial" w:hAnsi="Arial" w:cs="Arial"/>
          <w:sz w:val="20"/>
          <w:szCs w:val="20"/>
        </w:rPr>
        <w:t xml:space="preserve"> De </w:t>
      </w:r>
      <w:r>
        <w:rPr>
          <w:rFonts w:ascii="Arial" w:hAnsi="Arial" w:cs="Arial"/>
          <w:sz w:val="20"/>
          <w:szCs w:val="20"/>
        </w:rPr>
        <w:t>zaak</w:t>
      </w:r>
      <w:r w:rsidRPr="007D1BB8">
        <w:rPr>
          <w:rFonts w:ascii="Arial" w:hAnsi="Arial" w:cs="Arial"/>
          <w:sz w:val="20"/>
          <w:szCs w:val="20"/>
        </w:rPr>
        <w:t xml:space="preserve"> wordt door de recherche onderzocht.</w:t>
      </w:r>
    </w:p>
    <w:p w:rsidR="007D1BB8" w:rsidRDefault="007D1BB8" w:rsidP="00444082">
      <w:pPr>
        <w:autoSpaceDE w:val="0"/>
        <w:autoSpaceDN w:val="0"/>
        <w:adjustRightInd w:val="0"/>
        <w:jc w:val="both"/>
        <w:rPr>
          <w:rFonts w:ascii="Arial" w:hAnsi="Arial" w:cs="Arial"/>
          <w:sz w:val="20"/>
          <w:szCs w:val="20"/>
        </w:rPr>
      </w:pPr>
    </w:p>
    <w:p w:rsidR="004B2B22" w:rsidRDefault="004B2B2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B2B22" w:rsidRDefault="004B2B22" w:rsidP="00444082">
      <w:pPr>
        <w:autoSpaceDE w:val="0"/>
        <w:autoSpaceDN w:val="0"/>
        <w:adjustRightInd w:val="0"/>
        <w:jc w:val="both"/>
        <w:rPr>
          <w:rFonts w:ascii="Arial" w:hAnsi="Arial" w:cs="Arial"/>
          <w:sz w:val="20"/>
          <w:szCs w:val="20"/>
        </w:rPr>
      </w:pPr>
    </w:p>
    <w:p w:rsidR="004B2B22" w:rsidRPr="004B2B22" w:rsidRDefault="004B2B22" w:rsidP="00444082">
      <w:pPr>
        <w:jc w:val="both"/>
        <w:outlineLvl w:val="2"/>
        <w:rPr>
          <w:rFonts w:ascii="Arial" w:eastAsia="Times New Roman" w:hAnsi="Arial" w:cs="Arial"/>
          <w:b/>
          <w:bCs/>
          <w:sz w:val="20"/>
          <w:szCs w:val="20"/>
          <w:lang w:eastAsia="nl-NL"/>
        </w:rPr>
      </w:pPr>
      <w:r w:rsidRPr="004B2B22">
        <w:rPr>
          <w:rFonts w:ascii="Arial" w:eastAsia="Times New Roman" w:hAnsi="Arial" w:cs="Arial"/>
          <w:b/>
          <w:bCs/>
          <w:sz w:val="20"/>
          <w:szCs w:val="20"/>
          <w:lang w:eastAsia="nl-NL"/>
        </w:rPr>
        <w:t xml:space="preserve">EEN SCHUTTERS-JUBILE. </w:t>
      </w:r>
    </w:p>
    <w:p w:rsidR="004B2B22" w:rsidRPr="004B2B22" w:rsidRDefault="004B2B22" w:rsidP="00444082">
      <w:pPr>
        <w:jc w:val="both"/>
        <w:rPr>
          <w:rFonts w:ascii="Arial" w:eastAsia="Times New Roman" w:hAnsi="Arial" w:cs="Arial"/>
          <w:sz w:val="20"/>
          <w:szCs w:val="20"/>
          <w:lang w:eastAsia="nl-NL"/>
        </w:rPr>
      </w:pPr>
      <w:r w:rsidRPr="004B2B22">
        <w:rPr>
          <w:rFonts w:ascii="Arial" w:eastAsia="Times New Roman" w:hAnsi="Arial" w:cs="Arial"/>
          <w:sz w:val="20"/>
          <w:szCs w:val="20"/>
          <w:lang w:eastAsia="nl-NL"/>
        </w:rPr>
        <w:t xml:space="preserve">Zondag is te </w:t>
      </w:r>
      <w:r w:rsidRPr="004B2B22">
        <w:rPr>
          <w:rFonts w:ascii="Arial" w:eastAsia="Times New Roman" w:hAnsi="Arial" w:cs="Arial"/>
          <w:iCs/>
          <w:sz w:val="20"/>
          <w:szCs w:val="20"/>
          <w:lang w:eastAsia="nl-NL"/>
        </w:rPr>
        <w:t>Schijndel</w:t>
      </w:r>
      <w:r w:rsidRPr="004B2B22">
        <w:rPr>
          <w:rFonts w:ascii="Arial" w:eastAsia="Times New Roman" w:hAnsi="Arial" w:cs="Arial"/>
          <w:sz w:val="20"/>
          <w:szCs w:val="20"/>
          <w:lang w:eastAsia="nl-NL"/>
        </w:rPr>
        <w:t xml:space="preserve"> in West-Brabant een zeldzaam schuttersjubi</w:t>
      </w:r>
      <w:r>
        <w:rPr>
          <w:rFonts w:ascii="Arial" w:eastAsia="Times New Roman" w:hAnsi="Arial" w:cs="Arial"/>
          <w:sz w:val="20"/>
          <w:szCs w:val="20"/>
          <w:lang w:eastAsia="nl-NL"/>
        </w:rPr>
        <w:t>l</w:t>
      </w:r>
      <w:r w:rsidRPr="004B2B22">
        <w:rPr>
          <w:rFonts w:ascii="Arial" w:eastAsia="Times New Roman" w:hAnsi="Arial" w:cs="Arial"/>
          <w:sz w:val="20"/>
          <w:szCs w:val="20"/>
          <w:lang w:eastAsia="nl-NL"/>
        </w:rPr>
        <w:t>é gevierd. Het voetbooggilde St. Jan herdacht zijn 300-jarig bestaan terwijl tegelijk de hoofdman, de heer Feijen, zijn gouden jubilé als zoodanig vierde. Hoewel de charter-brief van de oprichting van het gilde in den loop der tijden is verlo</w:t>
      </w:r>
      <w:r>
        <w:rPr>
          <w:rFonts w:ascii="Arial" w:eastAsia="Times New Roman" w:hAnsi="Arial" w:cs="Arial"/>
          <w:sz w:val="20"/>
          <w:szCs w:val="20"/>
          <w:lang w:eastAsia="nl-NL"/>
        </w:rPr>
        <w:t>-</w:t>
      </w:r>
      <w:r w:rsidRPr="004B2B22">
        <w:rPr>
          <w:rFonts w:ascii="Arial" w:eastAsia="Times New Roman" w:hAnsi="Arial" w:cs="Arial"/>
          <w:sz w:val="20"/>
          <w:szCs w:val="20"/>
          <w:lang w:eastAsia="nl-NL"/>
        </w:rPr>
        <w:t>ren geraakt en de juiste datum van oprichting alzoo niet bekend is, meende het bestuur mede ter gelegenheid van het jubilé van zijn hoofdman, het feit op dezen dag te moeten vieren. Reeds Zater</w:t>
      </w:r>
      <w:r w:rsidR="002316B0">
        <w:rPr>
          <w:rFonts w:ascii="Arial" w:eastAsia="Times New Roman" w:hAnsi="Arial" w:cs="Arial"/>
          <w:sz w:val="20"/>
          <w:szCs w:val="20"/>
          <w:lang w:eastAsia="nl-NL"/>
        </w:rPr>
        <w:t>-</w:t>
      </w:r>
      <w:r w:rsidRPr="004B2B22">
        <w:rPr>
          <w:rFonts w:ascii="Arial" w:eastAsia="Times New Roman" w:hAnsi="Arial" w:cs="Arial"/>
          <w:sz w:val="20"/>
          <w:szCs w:val="20"/>
          <w:lang w:eastAsia="nl-NL"/>
        </w:rPr>
        <w:t>dag-avond kwamen de leden van het gezelschap in het verenigingslokaal bi</w:t>
      </w:r>
      <w:r w:rsidR="002316B0">
        <w:rPr>
          <w:rFonts w:ascii="Arial" w:eastAsia="Times New Roman" w:hAnsi="Arial" w:cs="Arial"/>
          <w:sz w:val="20"/>
          <w:szCs w:val="20"/>
          <w:lang w:eastAsia="nl-NL"/>
        </w:rPr>
        <w:t>j</w:t>
      </w:r>
      <w:r w:rsidRPr="004B2B22">
        <w:rPr>
          <w:rFonts w:ascii="Arial" w:eastAsia="Times New Roman" w:hAnsi="Arial" w:cs="Arial"/>
          <w:sz w:val="20"/>
          <w:szCs w:val="20"/>
          <w:lang w:eastAsia="nl-NL"/>
        </w:rPr>
        <w:t>een, alwaar de heer Feijen met zijn gouden jubilé als hoofdman werd gehuldigd. Als blijk van erkentelijkheid werden hem eenige kunstvoorwerpen aangeboden. Des Zondags werd een groote processie gehouden door het dorp, waaraan talrijke vereenigingen deelnamen. Vooral uit België waren talrijke, eveneens zeer oude, voetbooggezelschappen overgekomen, die allen hun vaandels en antieke schilden medevoerden. In het verenigingslokaal complimenteerde de EdelAchtb. heer Crusio. burgemeester, de vereeniging en haar eminenten hoofdman met het zeldzaam jubilé. Nadat nog verschillende sprekers het woord had</w:t>
      </w:r>
      <w:r w:rsidR="002316B0">
        <w:rPr>
          <w:rFonts w:ascii="Arial" w:eastAsia="Times New Roman" w:hAnsi="Arial" w:cs="Arial"/>
          <w:sz w:val="20"/>
          <w:szCs w:val="20"/>
          <w:lang w:eastAsia="nl-NL"/>
        </w:rPr>
        <w:t>-</w:t>
      </w:r>
      <w:r w:rsidRPr="004B2B22">
        <w:rPr>
          <w:rFonts w:ascii="Arial" w:eastAsia="Times New Roman" w:hAnsi="Arial" w:cs="Arial"/>
          <w:sz w:val="20"/>
          <w:szCs w:val="20"/>
          <w:lang w:eastAsia="nl-NL"/>
        </w:rPr>
        <w:t xml:space="preserve">den gevoerd opende de burgemeester het concours dat te dezer gelegenheid was uitgeschreven: Jammer genoeg moest de wedstrijd wegens den regen worden uitgesteld. </w:t>
      </w:r>
    </w:p>
    <w:p w:rsidR="004B2B22" w:rsidRDefault="004B2B22" w:rsidP="00444082">
      <w:pPr>
        <w:autoSpaceDE w:val="0"/>
        <w:autoSpaceDN w:val="0"/>
        <w:adjustRightInd w:val="0"/>
        <w:jc w:val="both"/>
        <w:rPr>
          <w:rFonts w:ascii="Arial" w:hAnsi="Arial" w:cs="Arial"/>
          <w:sz w:val="20"/>
          <w:szCs w:val="20"/>
        </w:rPr>
      </w:pPr>
    </w:p>
    <w:p w:rsidR="00A821BE" w:rsidRDefault="00A821BE" w:rsidP="00A821BE">
      <w:pPr>
        <w:autoSpaceDE w:val="0"/>
        <w:autoSpaceDN w:val="0"/>
        <w:adjustRightInd w:val="0"/>
        <w:jc w:val="both"/>
        <w:rPr>
          <w:rFonts w:ascii="Arial" w:hAnsi="Arial" w:cs="Arial"/>
          <w:sz w:val="20"/>
          <w:szCs w:val="20"/>
        </w:rPr>
      </w:pPr>
      <w:r w:rsidRPr="00A821BE">
        <w:rPr>
          <w:rFonts w:ascii="Arial" w:hAnsi="Arial" w:cs="Arial"/>
          <w:sz w:val="20"/>
          <w:szCs w:val="20"/>
        </w:rPr>
        <w:t>SCHIJNDEL, 15 Juni. Maandagmorgen werd de heer Ant. Vugts-Jagers, alhier, door eene luxe-auto gegrepen, waardoor hij van zijn rijwiel viel. Spoedig aanwezige geneeskundigen vermoedden aanvan</w:t>
      </w:r>
      <w:r>
        <w:rPr>
          <w:rFonts w:ascii="Arial" w:hAnsi="Arial" w:cs="Arial"/>
          <w:sz w:val="20"/>
          <w:szCs w:val="20"/>
        </w:rPr>
        <w:t>-</w:t>
      </w:r>
      <w:r w:rsidRPr="00A821BE">
        <w:rPr>
          <w:rFonts w:ascii="Arial" w:hAnsi="Arial" w:cs="Arial"/>
          <w:sz w:val="20"/>
          <w:szCs w:val="20"/>
        </w:rPr>
        <w:t xml:space="preserve">kelijk, dat het </w:t>
      </w:r>
      <w:r>
        <w:rPr>
          <w:rFonts w:ascii="Arial" w:hAnsi="Arial" w:cs="Arial"/>
          <w:sz w:val="20"/>
          <w:szCs w:val="20"/>
        </w:rPr>
        <w:t>b</w:t>
      </w:r>
      <w:r w:rsidRPr="00A821BE">
        <w:rPr>
          <w:rFonts w:ascii="Arial" w:hAnsi="Arial" w:cs="Arial"/>
          <w:sz w:val="20"/>
          <w:szCs w:val="20"/>
        </w:rPr>
        <w:t>ek</w:t>
      </w:r>
      <w:r>
        <w:rPr>
          <w:rFonts w:ascii="Arial" w:hAnsi="Arial" w:cs="Arial"/>
          <w:sz w:val="20"/>
          <w:szCs w:val="20"/>
        </w:rPr>
        <w:t>o</w:t>
      </w:r>
      <w:r w:rsidRPr="00A821BE">
        <w:rPr>
          <w:rFonts w:ascii="Arial" w:hAnsi="Arial" w:cs="Arial"/>
          <w:sz w:val="20"/>
          <w:szCs w:val="20"/>
        </w:rPr>
        <w:t>men letsel van geringen aard was, doch naderhand is de toestand zoodanig ver</w:t>
      </w:r>
      <w:r>
        <w:rPr>
          <w:rFonts w:ascii="Arial" w:hAnsi="Arial" w:cs="Arial"/>
          <w:sz w:val="20"/>
          <w:szCs w:val="20"/>
        </w:rPr>
        <w:t>-</w:t>
      </w:r>
      <w:r w:rsidRPr="00A821BE">
        <w:rPr>
          <w:rFonts w:ascii="Arial" w:hAnsi="Arial" w:cs="Arial"/>
          <w:sz w:val="20"/>
          <w:szCs w:val="20"/>
        </w:rPr>
        <w:t xml:space="preserve">ergerd, dat aan den heer Vugts de H. H. Sacramenten werden toegediend. </w:t>
      </w:r>
    </w:p>
    <w:p w:rsidR="00A821BE" w:rsidRDefault="00A821BE" w:rsidP="00A821BE">
      <w:pPr>
        <w:autoSpaceDE w:val="0"/>
        <w:autoSpaceDN w:val="0"/>
        <w:adjustRightInd w:val="0"/>
        <w:jc w:val="both"/>
        <w:rPr>
          <w:rFonts w:ascii="Arial" w:hAnsi="Arial" w:cs="Arial"/>
          <w:sz w:val="20"/>
          <w:szCs w:val="20"/>
        </w:rPr>
      </w:pPr>
    </w:p>
    <w:p w:rsidR="00A821BE" w:rsidRDefault="00A821BE" w:rsidP="00A821BE">
      <w:pPr>
        <w:autoSpaceDE w:val="0"/>
        <w:autoSpaceDN w:val="0"/>
        <w:adjustRightInd w:val="0"/>
        <w:jc w:val="both"/>
        <w:rPr>
          <w:rFonts w:ascii="Arial" w:hAnsi="Arial" w:cs="Arial"/>
          <w:sz w:val="20"/>
          <w:szCs w:val="20"/>
        </w:rPr>
      </w:pPr>
      <w:r w:rsidRPr="00A821BE">
        <w:rPr>
          <w:rFonts w:ascii="Arial" w:hAnsi="Arial" w:cs="Arial"/>
          <w:sz w:val="20"/>
          <w:szCs w:val="20"/>
        </w:rPr>
        <w:t xml:space="preserve">Toen Maandagmiddag de expediteur Ed. Barten, vanaf het klooster der Damianen-stichting aan den weg </w:t>
      </w:r>
      <w:r w:rsidRPr="00A821BE">
        <w:rPr>
          <w:rFonts w:ascii="Arial" w:hAnsi="Arial" w:cs="Arial"/>
          <w:iCs/>
          <w:sz w:val="20"/>
          <w:szCs w:val="20"/>
        </w:rPr>
        <w:t>Schijndel</w:t>
      </w:r>
      <w:r w:rsidRPr="00A821BE">
        <w:rPr>
          <w:rFonts w:ascii="Arial" w:hAnsi="Arial" w:cs="Arial"/>
          <w:sz w:val="20"/>
          <w:szCs w:val="20"/>
        </w:rPr>
        <w:t xml:space="preserve">— St. Oedenrode, dien weg wilde oprijden met zijn vrachtauto, kwam </w:t>
      </w:r>
      <w:r>
        <w:rPr>
          <w:rFonts w:ascii="Arial" w:hAnsi="Arial" w:cs="Arial"/>
          <w:sz w:val="20"/>
          <w:szCs w:val="20"/>
        </w:rPr>
        <w:t>hij daar</w:t>
      </w:r>
      <w:r w:rsidRPr="00A821BE">
        <w:rPr>
          <w:rFonts w:ascii="Arial" w:hAnsi="Arial" w:cs="Arial"/>
          <w:sz w:val="20"/>
          <w:szCs w:val="20"/>
        </w:rPr>
        <w:t xml:space="preserve"> het uitzicht belemmerd was, in aanraking met de juist passeerende stoomtram, waardoor de auto deerlijk geha</w:t>
      </w:r>
      <w:r>
        <w:rPr>
          <w:rFonts w:ascii="Arial" w:hAnsi="Arial" w:cs="Arial"/>
          <w:sz w:val="20"/>
          <w:szCs w:val="20"/>
        </w:rPr>
        <w:t>-</w:t>
      </w:r>
      <w:r w:rsidRPr="00A821BE">
        <w:rPr>
          <w:rFonts w:ascii="Arial" w:hAnsi="Arial" w:cs="Arial"/>
          <w:sz w:val="20"/>
          <w:szCs w:val="20"/>
        </w:rPr>
        <w:t xml:space="preserve">vend werd. De chauffeur Barten bekwam </w:t>
      </w:r>
      <w:r>
        <w:rPr>
          <w:rFonts w:ascii="Arial" w:hAnsi="Arial" w:cs="Arial"/>
          <w:sz w:val="20"/>
          <w:szCs w:val="20"/>
        </w:rPr>
        <w:t>e</w:t>
      </w:r>
      <w:r w:rsidRPr="00A821BE">
        <w:rPr>
          <w:rFonts w:ascii="Arial" w:hAnsi="Arial" w:cs="Arial"/>
          <w:sz w:val="20"/>
          <w:szCs w:val="20"/>
        </w:rPr>
        <w:t>enig letsel aan zijn been, doch niet van zeer ernstigen aard.</w:t>
      </w:r>
    </w:p>
    <w:p w:rsidR="00A821BE" w:rsidRPr="00A821BE" w:rsidRDefault="00A821BE" w:rsidP="00A821BE">
      <w:pPr>
        <w:autoSpaceDE w:val="0"/>
        <w:autoSpaceDN w:val="0"/>
        <w:adjustRightInd w:val="0"/>
        <w:jc w:val="both"/>
        <w:rPr>
          <w:rFonts w:ascii="Arial" w:hAnsi="Arial" w:cs="Arial"/>
          <w:sz w:val="20"/>
          <w:szCs w:val="20"/>
        </w:rPr>
      </w:pPr>
    </w:p>
    <w:p w:rsidR="005A46D8" w:rsidRDefault="005A46D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A46D8" w:rsidRDefault="005A46D8" w:rsidP="00444082">
      <w:pPr>
        <w:autoSpaceDE w:val="0"/>
        <w:autoSpaceDN w:val="0"/>
        <w:adjustRightInd w:val="0"/>
        <w:jc w:val="both"/>
        <w:rPr>
          <w:rFonts w:ascii="Arial" w:hAnsi="Arial" w:cs="Arial"/>
          <w:sz w:val="20"/>
          <w:szCs w:val="20"/>
        </w:rPr>
      </w:pPr>
    </w:p>
    <w:p w:rsidR="005A46D8" w:rsidRDefault="005A46D8" w:rsidP="00444082">
      <w:pPr>
        <w:autoSpaceDE w:val="0"/>
        <w:autoSpaceDN w:val="0"/>
        <w:adjustRightInd w:val="0"/>
        <w:jc w:val="both"/>
        <w:rPr>
          <w:rFonts w:ascii="Arial" w:hAnsi="Arial" w:cs="Arial"/>
          <w:sz w:val="20"/>
          <w:szCs w:val="20"/>
        </w:rPr>
      </w:pPr>
      <w:r w:rsidRPr="005A46D8">
        <w:rPr>
          <w:rStyle w:val="Nadruk"/>
          <w:rFonts w:ascii="Arial" w:hAnsi="Arial" w:cs="Arial"/>
          <w:i w:val="0"/>
          <w:sz w:val="20"/>
          <w:szCs w:val="20"/>
        </w:rPr>
        <w:t>SCHIJNDEL</w:t>
      </w:r>
      <w:r w:rsidRPr="005A46D8">
        <w:rPr>
          <w:rFonts w:ascii="Arial" w:hAnsi="Arial" w:cs="Arial"/>
          <w:sz w:val="20"/>
          <w:szCs w:val="20"/>
        </w:rPr>
        <w:t>, 16 Juni. Gisteren herdachten Willem van Esch en Lamberdi</w:t>
      </w:r>
      <w:r>
        <w:rPr>
          <w:rFonts w:ascii="Arial" w:hAnsi="Arial" w:cs="Arial"/>
          <w:sz w:val="20"/>
          <w:szCs w:val="20"/>
        </w:rPr>
        <w:t>n</w:t>
      </w:r>
      <w:r w:rsidRPr="005A46D8">
        <w:rPr>
          <w:rFonts w:ascii="Arial" w:hAnsi="Arial" w:cs="Arial"/>
          <w:sz w:val="20"/>
          <w:szCs w:val="20"/>
        </w:rPr>
        <w:t>a Verhoeven den dag waarop zij vóór 50 jaren in het huwelijksbootje stapten. Des morgens circa tien uur reden het gouden paar met familie in verschillende aut</w:t>
      </w:r>
      <w:r>
        <w:rPr>
          <w:rFonts w:ascii="Arial" w:hAnsi="Arial" w:cs="Arial"/>
          <w:sz w:val="20"/>
          <w:szCs w:val="20"/>
        </w:rPr>
        <w:t>o´s</w:t>
      </w:r>
      <w:r w:rsidRPr="005A46D8">
        <w:rPr>
          <w:rFonts w:ascii="Arial" w:hAnsi="Arial" w:cs="Arial"/>
          <w:sz w:val="20"/>
          <w:szCs w:val="20"/>
        </w:rPr>
        <w:t xml:space="preserve"> kerkwaarts, waar eene H. M</w:t>
      </w:r>
      <w:r>
        <w:rPr>
          <w:rFonts w:ascii="Arial" w:hAnsi="Arial" w:cs="Arial"/>
          <w:sz w:val="20"/>
          <w:szCs w:val="20"/>
        </w:rPr>
        <w:t>is van dankzegging werd opgedra-</w:t>
      </w:r>
      <w:r w:rsidRPr="005A46D8">
        <w:rPr>
          <w:rFonts w:ascii="Arial" w:hAnsi="Arial" w:cs="Arial"/>
          <w:sz w:val="20"/>
          <w:szCs w:val="20"/>
        </w:rPr>
        <w:t>gen door den Z.Eerw heer Donders. Onder dezen H. Dienst sprak de pastoer enkele mooie woorden van gelukwensch. Na de H. Mis reden zi</w:t>
      </w:r>
      <w:r>
        <w:rPr>
          <w:rFonts w:ascii="Arial" w:hAnsi="Arial" w:cs="Arial"/>
          <w:sz w:val="20"/>
          <w:szCs w:val="20"/>
        </w:rPr>
        <w:t>j</w:t>
      </w:r>
      <w:r w:rsidRPr="005A46D8">
        <w:rPr>
          <w:rFonts w:ascii="Arial" w:hAnsi="Arial" w:cs="Arial"/>
          <w:sz w:val="20"/>
          <w:szCs w:val="20"/>
        </w:rPr>
        <w:t xml:space="preserve"> allen naar den heer E. v. Rooij. waar het feest gevierd zou worden. A</w:t>
      </w:r>
      <w:r>
        <w:rPr>
          <w:rFonts w:ascii="Arial" w:hAnsi="Arial" w:cs="Arial"/>
          <w:sz w:val="20"/>
          <w:szCs w:val="20"/>
        </w:rPr>
        <w:t>l</w:t>
      </w:r>
      <w:r w:rsidRPr="005A46D8">
        <w:rPr>
          <w:rFonts w:ascii="Arial" w:hAnsi="Arial" w:cs="Arial"/>
          <w:sz w:val="20"/>
          <w:szCs w:val="20"/>
        </w:rPr>
        <w:t>daar aangekomen kwam onmiddellijk de harmonie „St. Cecilia" die de gelukkige oudjes eene serenade bracht. Des avon</w:t>
      </w:r>
      <w:r>
        <w:rPr>
          <w:rFonts w:ascii="Arial" w:hAnsi="Arial" w:cs="Arial"/>
          <w:sz w:val="20"/>
          <w:szCs w:val="20"/>
        </w:rPr>
        <w:t>ds zagen wij onz</w:t>
      </w:r>
      <w:r w:rsidRPr="005A46D8">
        <w:rPr>
          <w:rFonts w:ascii="Arial" w:hAnsi="Arial" w:cs="Arial"/>
          <w:sz w:val="20"/>
          <w:szCs w:val="20"/>
        </w:rPr>
        <w:t>e Liedertafel die enkele mooie nummers ten beste gaf. Velen zijn gedurende den geheelen dag het gouden paar gaan complimenteeren. Aan belang</w:t>
      </w:r>
      <w:r>
        <w:rPr>
          <w:rFonts w:ascii="Arial" w:hAnsi="Arial" w:cs="Arial"/>
          <w:sz w:val="20"/>
          <w:szCs w:val="20"/>
        </w:rPr>
        <w:t>-</w:t>
      </w:r>
      <w:r w:rsidRPr="005A46D8">
        <w:rPr>
          <w:rFonts w:ascii="Arial" w:hAnsi="Arial" w:cs="Arial"/>
          <w:sz w:val="20"/>
          <w:szCs w:val="20"/>
        </w:rPr>
        <w:lastRenderedPageBreak/>
        <w:t>stelling heeft het niet ontbroken. Doch dat kan ook niet anders, want de heer van Esch staat in onze gemeente hoog aangeschreven.</w:t>
      </w:r>
    </w:p>
    <w:p w:rsidR="005A46D8" w:rsidRDefault="005A46D8" w:rsidP="00444082">
      <w:pPr>
        <w:autoSpaceDE w:val="0"/>
        <w:autoSpaceDN w:val="0"/>
        <w:adjustRightInd w:val="0"/>
        <w:jc w:val="both"/>
        <w:rPr>
          <w:rFonts w:ascii="Arial" w:hAnsi="Arial" w:cs="Arial"/>
          <w:sz w:val="20"/>
          <w:szCs w:val="20"/>
        </w:rPr>
      </w:pPr>
    </w:p>
    <w:p w:rsidR="00A821BE" w:rsidRDefault="00A821BE"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17-06-1926</w:t>
      </w:r>
    </w:p>
    <w:p w:rsidR="00A821BE" w:rsidRPr="00A821BE" w:rsidRDefault="00A821BE" w:rsidP="00444082">
      <w:pPr>
        <w:autoSpaceDE w:val="0"/>
        <w:autoSpaceDN w:val="0"/>
        <w:adjustRightInd w:val="0"/>
        <w:jc w:val="both"/>
        <w:rPr>
          <w:rFonts w:ascii="Arial" w:hAnsi="Arial" w:cs="Arial"/>
          <w:b/>
          <w:sz w:val="20"/>
          <w:szCs w:val="20"/>
          <w:u w:val="single"/>
        </w:rPr>
      </w:pPr>
    </w:p>
    <w:p w:rsidR="00A821BE" w:rsidRDefault="00A821BE" w:rsidP="00444082">
      <w:pPr>
        <w:autoSpaceDE w:val="0"/>
        <w:autoSpaceDN w:val="0"/>
        <w:adjustRightInd w:val="0"/>
        <w:jc w:val="both"/>
        <w:rPr>
          <w:rFonts w:ascii="Arial" w:hAnsi="Arial" w:cs="Arial"/>
          <w:sz w:val="20"/>
          <w:szCs w:val="20"/>
        </w:rPr>
      </w:pPr>
      <w:r w:rsidRPr="00A821BE">
        <w:rPr>
          <w:rFonts w:ascii="Arial" w:hAnsi="Arial" w:cs="Arial"/>
          <w:sz w:val="20"/>
          <w:szCs w:val="20"/>
        </w:rPr>
        <w:t xml:space="preserve">ST. OEDENRODE. — Ernstige aanrijding. — Maandagavond circa half zeven kwam de expediteur E. Barten uit </w:t>
      </w:r>
      <w:r w:rsidRPr="00A821BE">
        <w:rPr>
          <w:rFonts w:ascii="Arial" w:hAnsi="Arial" w:cs="Arial"/>
          <w:iCs/>
          <w:sz w:val="20"/>
          <w:szCs w:val="20"/>
        </w:rPr>
        <w:t>Schijndel</w:t>
      </w:r>
      <w:r w:rsidRPr="00A821BE">
        <w:rPr>
          <w:rFonts w:ascii="Arial" w:hAnsi="Arial" w:cs="Arial"/>
          <w:sz w:val="20"/>
          <w:szCs w:val="20"/>
        </w:rPr>
        <w:t xml:space="preserve"> met zijn vrachtauto van het klooster der Paters Daminianen alhier. Juist toen hij de tramrails passeerde, werd de vrachtwagen gegrepen door de tram, komende uit de richting Rooij, en dien hij vermoedelijk door het geraas van den motor niet had hooren aankomen. Gelukkig dat de machinist uit alle macht remde, toch was de schok nog zoo hevig, dat de auto om zoo te zeggen geheel versplinterd werd. Het mag dan ook wel haast een wonder heeten, dat Barten, behoudens eenige lichte kwetsuren aan het hoofd, verder met den schrik vrijkwam. Naar wij vernemen, is de vrachtauto verzekerd, zoodat alles bij elkaar dit ongeval, dat een menschenleven had kunnen kosten, boven verwachting goed is afgeloopen. Volgens de eigen verklaring van Barten treft den machinist geen schuld.</w:t>
      </w:r>
    </w:p>
    <w:p w:rsidR="0011272E" w:rsidRDefault="0011272E" w:rsidP="00444082">
      <w:pPr>
        <w:autoSpaceDE w:val="0"/>
        <w:autoSpaceDN w:val="0"/>
        <w:adjustRightInd w:val="0"/>
        <w:jc w:val="both"/>
        <w:rPr>
          <w:rFonts w:ascii="Arial" w:hAnsi="Arial" w:cs="Arial"/>
          <w:sz w:val="20"/>
          <w:szCs w:val="20"/>
        </w:rPr>
      </w:pPr>
    </w:p>
    <w:p w:rsidR="00B37A55" w:rsidRDefault="00B37A5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37A55" w:rsidRDefault="00B37A55" w:rsidP="00444082">
      <w:pPr>
        <w:autoSpaceDE w:val="0"/>
        <w:autoSpaceDN w:val="0"/>
        <w:adjustRightInd w:val="0"/>
        <w:jc w:val="both"/>
        <w:rPr>
          <w:rFonts w:ascii="Arial" w:hAnsi="Arial" w:cs="Arial"/>
          <w:sz w:val="20"/>
          <w:szCs w:val="20"/>
        </w:rPr>
      </w:pPr>
    </w:p>
    <w:p w:rsidR="00B37A55" w:rsidRDefault="00B37A55" w:rsidP="00444082">
      <w:pPr>
        <w:autoSpaceDE w:val="0"/>
        <w:autoSpaceDN w:val="0"/>
        <w:adjustRightInd w:val="0"/>
        <w:jc w:val="both"/>
        <w:rPr>
          <w:rFonts w:ascii="Arial" w:hAnsi="Arial" w:cs="Arial"/>
          <w:sz w:val="20"/>
          <w:szCs w:val="20"/>
        </w:rPr>
      </w:pPr>
      <w:r w:rsidRPr="00977FC7">
        <w:rPr>
          <w:rStyle w:val="Nadruk"/>
          <w:rFonts w:ascii="Arial" w:hAnsi="Arial" w:cs="Arial"/>
          <w:i w:val="0"/>
          <w:sz w:val="20"/>
          <w:szCs w:val="20"/>
        </w:rPr>
        <w:t>SCHIJNDEL</w:t>
      </w:r>
      <w:r w:rsidRPr="00977FC7">
        <w:rPr>
          <w:rFonts w:ascii="Arial" w:hAnsi="Arial" w:cs="Arial"/>
          <w:sz w:val="20"/>
          <w:szCs w:val="20"/>
        </w:rPr>
        <w:t>, 17 Juni. Op Zondag 20 Juni a.s. zal onze harmonie „St. Caecilia" een groot concert g</w:t>
      </w:r>
      <w:r w:rsidR="00977FC7" w:rsidRPr="00977FC7">
        <w:rPr>
          <w:rFonts w:ascii="Arial" w:hAnsi="Arial" w:cs="Arial"/>
          <w:sz w:val="20"/>
          <w:szCs w:val="20"/>
        </w:rPr>
        <w:t>e</w:t>
      </w:r>
      <w:r w:rsidRPr="00977FC7">
        <w:rPr>
          <w:rFonts w:ascii="Arial" w:hAnsi="Arial" w:cs="Arial"/>
          <w:sz w:val="20"/>
          <w:szCs w:val="20"/>
        </w:rPr>
        <w:t>ven onder leiding van den heer P. v. Abeelen uit Tilburg. Het program bevat verschillende mooie num</w:t>
      </w:r>
      <w:r w:rsidR="00977FC7" w:rsidRPr="00977FC7">
        <w:rPr>
          <w:rFonts w:ascii="Arial" w:hAnsi="Arial" w:cs="Arial"/>
          <w:sz w:val="20"/>
          <w:szCs w:val="20"/>
        </w:rPr>
        <w:t>-</w:t>
      </w:r>
      <w:r w:rsidRPr="00977FC7">
        <w:rPr>
          <w:rFonts w:ascii="Arial" w:hAnsi="Arial" w:cs="Arial"/>
          <w:sz w:val="20"/>
          <w:szCs w:val="20"/>
        </w:rPr>
        <w:t>mers, alsmede de twee groote concoursnummers waarmede zij op het concours te Grave in de 1ste afdeeling den eersten prijs behaald heeft. Het concert wordt wederom gegeven in den tuin van „Amicitia" des namiddags 5 uur. Gezien de buitengewone resultaten, dij dit gezelschap onlangs heeft bereikt, mag men natuurlijk op een groot publiek rekenen.</w:t>
      </w:r>
    </w:p>
    <w:p w:rsidR="00977FC7" w:rsidRDefault="00977FC7" w:rsidP="00444082">
      <w:pPr>
        <w:autoSpaceDE w:val="0"/>
        <w:autoSpaceDN w:val="0"/>
        <w:adjustRightInd w:val="0"/>
        <w:jc w:val="both"/>
        <w:rPr>
          <w:rFonts w:ascii="Arial" w:hAnsi="Arial" w:cs="Arial"/>
          <w:sz w:val="20"/>
          <w:szCs w:val="20"/>
        </w:rPr>
      </w:pPr>
    </w:p>
    <w:p w:rsidR="00383D88" w:rsidRDefault="00383D88" w:rsidP="00444082">
      <w:pPr>
        <w:autoSpaceDE w:val="0"/>
        <w:autoSpaceDN w:val="0"/>
        <w:adjustRightInd w:val="0"/>
        <w:jc w:val="both"/>
        <w:rPr>
          <w:rFonts w:ascii="Arial" w:hAnsi="Arial" w:cs="Arial"/>
          <w:sz w:val="20"/>
          <w:szCs w:val="20"/>
        </w:rPr>
      </w:pPr>
      <w:r w:rsidRPr="00383D88">
        <w:rPr>
          <w:rFonts w:ascii="Arial" w:hAnsi="Arial" w:cs="Arial"/>
          <w:sz w:val="20"/>
          <w:szCs w:val="20"/>
        </w:rPr>
        <w:t xml:space="preserve">Bericht van Inzet NOTARIS J. F. </w:t>
      </w:r>
      <w:r>
        <w:rPr>
          <w:rFonts w:ascii="Arial" w:hAnsi="Arial" w:cs="Arial"/>
          <w:sz w:val="20"/>
          <w:szCs w:val="20"/>
        </w:rPr>
        <w:t>BAGGEN</w:t>
      </w:r>
      <w:r w:rsidRPr="00383D88">
        <w:rPr>
          <w:rFonts w:ascii="Arial" w:hAnsi="Arial" w:cs="Arial"/>
          <w:sz w:val="20"/>
          <w:szCs w:val="20"/>
        </w:rPr>
        <w:t xml:space="preserve"> te </w:t>
      </w:r>
      <w:r w:rsidRPr="00383D88">
        <w:rPr>
          <w:rFonts w:ascii="Arial" w:hAnsi="Arial" w:cs="Arial"/>
          <w:iCs/>
          <w:sz w:val="20"/>
          <w:szCs w:val="20"/>
        </w:rPr>
        <w:t>Schijndel</w:t>
      </w:r>
      <w:r>
        <w:rPr>
          <w:rFonts w:ascii="Arial" w:hAnsi="Arial" w:cs="Arial"/>
          <w:sz w:val="20"/>
          <w:szCs w:val="20"/>
        </w:rPr>
        <w:t xml:space="preserve">, bericht, dat zijn ingezet: </w:t>
      </w:r>
    </w:p>
    <w:p w:rsidR="00383D88" w:rsidRDefault="00383D88" w:rsidP="00383D88">
      <w:pPr>
        <w:autoSpaceDE w:val="0"/>
        <w:autoSpaceDN w:val="0"/>
        <w:adjustRightInd w:val="0"/>
        <w:ind w:left="708"/>
        <w:jc w:val="both"/>
        <w:rPr>
          <w:rFonts w:ascii="Arial" w:hAnsi="Arial" w:cs="Arial"/>
          <w:sz w:val="20"/>
          <w:szCs w:val="20"/>
        </w:rPr>
      </w:pPr>
      <w:r>
        <w:rPr>
          <w:rFonts w:ascii="Arial" w:hAnsi="Arial" w:cs="Arial"/>
          <w:sz w:val="20"/>
          <w:szCs w:val="20"/>
        </w:rPr>
        <w:t>H</w:t>
      </w:r>
      <w:r w:rsidRPr="00383D88">
        <w:rPr>
          <w:rFonts w:ascii="Arial" w:hAnsi="Arial" w:cs="Arial"/>
          <w:sz w:val="20"/>
          <w:szCs w:val="20"/>
        </w:rPr>
        <w:t xml:space="preserve">et BURGERWOONHUIS te </w:t>
      </w:r>
      <w:r w:rsidRPr="00383D88">
        <w:rPr>
          <w:rFonts w:ascii="Arial" w:hAnsi="Arial" w:cs="Arial"/>
          <w:iCs/>
          <w:sz w:val="20"/>
          <w:szCs w:val="20"/>
        </w:rPr>
        <w:t>Schijndel</w:t>
      </w:r>
      <w:r w:rsidRPr="00383D88">
        <w:rPr>
          <w:rFonts w:ascii="Arial" w:hAnsi="Arial" w:cs="Arial"/>
          <w:sz w:val="20"/>
          <w:szCs w:val="20"/>
        </w:rPr>
        <w:t xml:space="preserve"> aan de Grootestraat, bewoond geweest door de Wed. JOS. VAN DEN BRAND, op slechts ƒ 4675.— </w:t>
      </w:r>
    </w:p>
    <w:p w:rsidR="00383D88" w:rsidRDefault="00383D88" w:rsidP="00383D88">
      <w:pPr>
        <w:autoSpaceDE w:val="0"/>
        <w:autoSpaceDN w:val="0"/>
        <w:adjustRightInd w:val="0"/>
        <w:ind w:left="708"/>
        <w:jc w:val="both"/>
        <w:rPr>
          <w:rFonts w:ascii="Arial" w:hAnsi="Arial" w:cs="Arial"/>
          <w:sz w:val="20"/>
          <w:szCs w:val="20"/>
        </w:rPr>
      </w:pPr>
      <w:r w:rsidRPr="00383D88">
        <w:rPr>
          <w:rFonts w:ascii="Arial" w:hAnsi="Arial" w:cs="Arial"/>
          <w:sz w:val="20"/>
          <w:szCs w:val="20"/>
        </w:rPr>
        <w:t>Het BURGERWOONHUIS aldaar bewoond d</w:t>
      </w:r>
      <w:r>
        <w:rPr>
          <w:rFonts w:ascii="Arial" w:hAnsi="Arial" w:cs="Arial"/>
          <w:sz w:val="20"/>
          <w:szCs w:val="20"/>
        </w:rPr>
        <w:t>oo</w:t>
      </w:r>
      <w:r w:rsidRPr="00383D88">
        <w:rPr>
          <w:rFonts w:ascii="Arial" w:hAnsi="Arial" w:cs="Arial"/>
          <w:sz w:val="20"/>
          <w:szCs w:val="20"/>
        </w:rPr>
        <w:t xml:space="preserve">r Mevr. Wed. VAN MUNSTER, op slechts ƒ 5360.— Het HUIS met erf en tuin te </w:t>
      </w:r>
      <w:r w:rsidRPr="00383D88">
        <w:rPr>
          <w:rFonts w:ascii="Arial" w:hAnsi="Arial" w:cs="Arial"/>
          <w:i/>
          <w:iCs/>
          <w:sz w:val="20"/>
          <w:szCs w:val="20"/>
        </w:rPr>
        <w:t>Schijndel</w:t>
      </w:r>
      <w:r w:rsidRPr="00383D88">
        <w:rPr>
          <w:rFonts w:ascii="Arial" w:hAnsi="Arial" w:cs="Arial"/>
          <w:sz w:val="20"/>
          <w:szCs w:val="20"/>
        </w:rPr>
        <w:t xml:space="preserve"> in den Heikant, bewoond door P. DE LAAT, op sle</w:t>
      </w:r>
      <w:r>
        <w:rPr>
          <w:rFonts w:ascii="Arial" w:hAnsi="Arial" w:cs="Arial"/>
          <w:sz w:val="20"/>
          <w:szCs w:val="20"/>
        </w:rPr>
        <w:t>c</w:t>
      </w:r>
      <w:r w:rsidRPr="00383D88">
        <w:rPr>
          <w:rFonts w:ascii="Arial" w:hAnsi="Arial" w:cs="Arial"/>
          <w:sz w:val="20"/>
          <w:szCs w:val="20"/>
        </w:rPr>
        <w:t xml:space="preserve">hts ƒ 1410.— </w:t>
      </w:r>
    </w:p>
    <w:p w:rsidR="00383D88" w:rsidRDefault="00383D88" w:rsidP="00383D88">
      <w:pPr>
        <w:autoSpaceDE w:val="0"/>
        <w:autoSpaceDN w:val="0"/>
        <w:adjustRightInd w:val="0"/>
        <w:ind w:left="708"/>
        <w:jc w:val="both"/>
        <w:rPr>
          <w:rFonts w:ascii="Arial" w:hAnsi="Arial" w:cs="Arial"/>
          <w:sz w:val="20"/>
          <w:szCs w:val="20"/>
        </w:rPr>
      </w:pPr>
      <w:r w:rsidRPr="00383D88">
        <w:rPr>
          <w:rFonts w:ascii="Arial" w:hAnsi="Arial" w:cs="Arial"/>
          <w:sz w:val="20"/>
          <w:szCs w:val="20"/>
        </w:rPr>
        <w:t xml:space="preserve">Het perceel HEIDE en DENNEN te </w:t>
      </w:r>
      <w:r w:rsidRPr="00383D88">
        <w:rPr>
          <w:rFonts w:ascii="Arial" w:hAnsi="Arial" w:cs="Arial"/>
          <w:iCs/>
          <w:sz w:val="20"/>
          <w:szCs w:val="20"/>
        </w:rPr>
        <w:t>Schijndel</w:t>
      </w:r>
      <w:r w:rsidRPr="00383D88">
        <w:rPr>
          <w:rFonts w:ascii="Arial" w:hAnsi="Arial" w:cs="Arial"/>
          <w:sz w:val="20"/>
          <w:szCs w:val="20"/>
        </w:rPr>
        <w:t xml:space="preserve"> in de Meer, groot 2 hectaren, op slechts ƒ 80.—</w:t>
      </w:r>
    </w:p>
    <w:p w:rsidR="00383D88" w:rsidRDefault="00383D88" w:rsidP="00383D88">
      <w:pPr>
        <w:autoSpaceDE w:val="0"/>
        <w:autoSpaceDN w:val="0"/>
        <w:adjustRightInd w:val="0"/>
        <w:jc w:val="both"/>
        <w:rPr>
          <w:rFonts w:ascii="Arial" w:hAnsi="Arial" w:cs="Arial"/>
          <w:sz w:val="20"/>
          <w:szCs w:val="20"/>
        </w:rPr>
      </w:pPr>
      <w:r w:rsidRPr="00383D88">
        <w:rPr>
          <w:rFonts w:ascii="Arial" w:hAnsi="Arial" w:cs="Arial"/>
          <w:sz w:val="20"/>
          <w:szCs w:val="20"/>
        </w:rPr>
        <w:t>De toeslag blijft bepaald op Dinsdag 22 Juni 1926, n.m. 5 uur ter henberg</w:t>
      </w:r>
      <w:r>
        <w:rPr>
          <w:rFonts w:ascii="Arial" w:hAnsi="Arial" w:cs="Arial"/>
          <w:sz w:val="20"/>
          <w:szCs w:val="20"/>
        </w:rPr>
        <w:t>e</w:t>
      </w:r>
      <w:r w:rsidRPr="00383D88">
        <w:rPr>
          <w:rFonts w:ascii="Arial" w:hAnsi="Arial" w:cs="Arial"/>
          <w:sz w:val="20"/>
          <w:szCs w:val="20"/>
        </w:rPr>
        <w:t xml:space="preserve"> van den heer EIMB. v. ROOY te </w:t>
      </w:r>
      <w:r w:rsidRPr="00383D88">
        <w:rPr>
          <w:rFonts w:ascii="Arial" w:hAnsi="Arial" w:cs="Arial"/>
          <w:iCs/>
          <w:sz w:val="20"/>
          <w:szCs w:val="20"/>
        </w:rPr>
        <w:t>Schijndel</w:t>
      </w:r>
      <w:r w:rsidRPr="00383D88">
        <w:rPr>
          <w:rFonts w:ascii="Arial" w:hAnsi="Arial" w:cs="Arial"/>
          <w:sz w:val="20"/>
          <w:szCs w:val="20"/>
        </w:rPr>
        <w:t>.</w:t>
      </w:r>
    </w:p>
    <w:p w:rsidR="00383D88" w:rsidRDefault="00383D88" w:rsidP="00383D88">
      <w:pPr>
        <w:autoSpaceDE w:val="0"/>
        <w:autoSpaceDN w:val="0"/>
        <w:adjustRightInd w:val="0"/>
        <w:jc w:val="both"/>
        <w:rPr>
          <w:rFonts w:ascii="Arial" w:hAnsi="Arial" w:cs="Arial"/>
          <w:sz w:val="20"/>
          <w:szCs w:val="20"/>
        </w:rPr>
      </w:pPr>
    </w:p>
    <w:p w:rsidR="00D35524" w:rsidRDefault="00D35524" w:rsidP="00383D88">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23-06-1926</w:t>
      </w:r>
    </w:p>
    <w:p w:rsidR="00D35524" w:rsidRPr="00D35524" w:rsidRDefault="00D35524" w:rsidP="00383D88">
      <w:pPr>
        <w:autoSpaceDE w:val="0"/>
        <w:autoSpaceDN w:val="0"/>
        <w:adjustRightInd w:val="0"/>
        <w:jc w:val="both"/>
        <w:rPr>
          <w:rFonts w:ascii="Arial" w:hAnsi="Arial" w:cs="Arial"/>
          <w:b/>
          <w:sz w:val="20"/>
          <w:szCs w:val="20"/>
          <w:u w:val="single"/>
        </w:rPr>
      </w:pPr>
    </w:p>
    <w:p w:rsidR="00383D88" w:rsidRDefault="00D35524" w:rsidP="00D35524">
      <w:pPr>
        <w:autoSpaceDE w:val="0"/>
        <w:autoSpaceDN w:val="0"/>
        <w:adjustRightInd w:val="0"/>
        <w:jc w:val="both"/>
        <w:rPr>
          <w:rFonts w:ascii="Arial" w:hAnsi="Arial" w:cs="Arial"/>
          <w:sz w:val="20"/>
          <w:szCs w:val="20"/>
        </w:rPr>
      </w:pPr>
      <w:r w:rsidRPr="00D35524">
        <w:rPr>
          <w:rFonts w:ascii="Arial" w:hAnsi="Arial" w:cs="Arial"/>
          <w:iCs/>
          <w:sz w:val="20"/>
          <w:szCs w:val="20"/>
        </w:rPr>
        <w:t>SCHIJNDEL</w:t>
      </w:r>
      <w:r w:rsidRPr="00D35524">
        <w:rPr>
          <w:rFonts w:ascii="Arial" w:hAnsi="Arial" w:cs="Arial"/>
          <w:sz w:val="20"/>
          <w:szCs w:val="20"/>
        </w:rPr>
        <w:t>. Verzorging van zwakke kinderen. — Maandagmiddag keerden vanuit hier terug naar Haarlem een dertigtal kinderen uit Haarlem, die gedurende 'n zestal weken in verschillende gezinnen alhier eene goede verzorging en huisvesting genoten. Deze kinderen waren hi</w:t>
      </w:r>
      <w:r>
        <w:rPr>
          <w:rFonts w:ascii="Arial" w:hAnsi="Arial" w:cs="Arial"/>
          <w:sz w:val="20"/>
          <w:szCs w:val="20"/>
        </w:rPr>
        <w:t>er</w:t>
      </w:r>
      <w:r w:rsidRPr="00D35524">
        <w:rPr>
          <w:rFonts w:ascii="Arial" w:hAnsi="Arial" w:cs="Arial"/>
          <w:sz w:val="20"/>
          <w:szCs w:val="20"/>
        </w:rPr>
        <w:t xml:space="preserve"> uitbesteed door de vereeniging tot uitzending van zwakke kinderen.</w:t>
      </w:r>
    </w:p>
    <w:p w:rsidR="00D35524" w:rsidRPr="00D35524" w:rsidRDefault="00D35524" w:rsidP="00D35524">
      <w:pPr>
        <w:autoSpaceDE w:val="0"/>
        <w:autoSpaceDN w:val="0"/>
        <w:adjustRightInd w:val="0"/>
        <w:jc w:val="both"/>
        <w:rPr>
          <w:rFonts w:ascii="Arial" w:hAnsi="Arial" w:cs="Arial"/>
          <w:sz w:val="20"/>
          <w:szCs w:val="20"/>
        </w:rPr>
      </w:pPr>
    </w:p>
    <w:p w:rsidR="00977FC7" w:rsidRDefault="00977FC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977FC7" w:rsidRDefault="00977FC7" w:rsidP="00444082">
      <w:pPr>
        <w:autoSpaceDE w:val="0"/>
        <w:autoSpaceDN w:val="0"/>
        <w:adjustRightInd w:val="0"/>
        <w:jc w:val="both"/>
        <w:rPr>
          <w:rFonts w:ascii="Arial" w:hAnsi="Arial" w:cs="Arial"/>
          <w:sz w:val="20"/>
          <w:szCs w:val="20"/>
        </w:rPr>
      </w:pPr>
    </w:p>
    <w:p w:rsidR="00977FC7" w:rsidRDefault="00977FC7" w:rsidP="00444082">
      <w:pPr>
        <w:autoSpaceDE w:val="0"/>
        <w:autoSpaceDN w:val="0"/>
        <w:adjustRightInd w:val="0"/>
        <w:jc w:val="both"/>
        <w:rPr>
          <w:rFonts w:ascii="Arial" w:hAnsi="Arial" w:cs="Arial"/>
          <w:sz w:val="20"/>
          <w:szCs w:val="20"/>
        </w:rPr>
      </w:pPr>
      <w:r w:rsidRPr="00977FC7">
        <w:rPr>
          <w:rFonts w:ascii="Arial" w:hAnsi="Arial" w:cs="Arial"/>
          <w:sz w:val="20"/>
          <w:szCs w:val="20"/>
        </w:rPr>
        <w:t xml:space="preserve">Maandagavond hield de vereeniging van bessentelers te </w:t>
      </w:r>
      <w:r w:rsidRPr="00977FC7">
        <w:rPr>
          <w:rStyle w:val="Nadruk"/>
          <w:rFonts w:ascii="Arial" w:hAnsi="Arial" w:cs="Arial"/>
          <w:i w:val="0"/>
          <w:sz w:val="20"/>
          <w:szCs w:val="20"/>
        </w:rPr>
        <w:t>Schijndel</w:t>
      </w:r>
      <w:r w:rsidRPr="00977FC7">
        <w:rPr>
          <w:rFonts w:ascii="Arial" w:hAnsi="Arial" w:cs="Arial"/>
          <w:i/>
          <w:sz w:val="20"/>
          <w:szCs w:val="20"/>
        </w:rPr>
        <w:t xml:space="preserve"> </w:t>
      </w:r>
      <w:r w:rsidRPr="00977FC7">
        <w:rPr>
          <w:rFonts w:ascii="Arial" w:hAnsi="Arial" w:cs="Arial"/>
          <w:sz w:val="20"/>
          <w:szCs w:val="20"/>
        </w:rPr>
        <w:t>onder voorzitterschap van den heer A. A. Timmermans. een druk bezochte vergadering in Hotel Amicitia aldaar, waarin, na een duidelij</w:t>
      </w:r>
      <w:r>
        <w:rPr>
          <w:rFonts w:ascii="Arial" w:hAnsi="Arial" w:cs="Arial"/>
          <w:sz w:val="20"/>
          <w:szCs w:val="20"/>
        </w:rPr>
        <w:t>ke uiteenzetting van het we</w:t>
      </w:r>
      <w:r w:rsidRPr="00977FC7">
        <w:rPr>
          <w:rFonts w:ascii="Arial" w:hAnsi="Arial" w:cs="Arial"/>
          <w:sz w:val="20"/>
          <w:szCs w:val="20"/>
        </w:rPr>
        <w:t>zen en het verschil tusschen een veiling in voorkoop en een dag</w:t>
      </w:r>
      <w:r>
        <w:rPr>
          <w:rFonts w:ascii="Arial" w:hAnsi="Arial" w:cs="Arial"/>
          <w:sz w:val="20"/>
          <w:szCs w:val="20"/>
        </w:rPr>
        <w:t>-</w:t>
      </w:r>
      <w:r w:rsidRPr="00977FC7">
        <w:rPr>
          <w:rFonts w:ascii="Arial" w:hAnsi="Arial" w:cs="Arial"/>
          <w:sz w:val="20"/>
          <w:szCs w:val="20"/>
        </w:rPr>
        <w:t>veiling, door den heer Klaassen, Dir. der Boss</w:t>
      </w:r>
      <w:r>
        <w:rPr>
          <w:rFonts w:ascii="Arial" w:hAnsi="Arial" w:cs="Arial"/>
          <w:sz w:val="20"/>
          <w:szCs w:val="20"/>
        </w:rPr>
        <w:t>c</w:t>
      </w:r>
      <w:r w:rsidRPr="00977FC7">
        <w:rPr>
          <w:rFonts w:ascii="Arial" w:hAnsi="Arial" w:cs="Arial"/>
          <w:sz w:val="20"/>
          <w:szCs w:val="20"/>
        </w:rPr>
        <w:t>he Veiling, werd besloten de bessen op de gewone dagveiling te 's-Bosch te veilen, door bemiddeling van de Tuinbo</w:t>
      </w:r>
      <w:r>
        <w:rPr>
          <w:rFonts w:ascii="Arial" w:hAnsi="Arial" w:cs="Arial"/>
          <w:sz w:val="20"/>
          <w:szCs w:val="20"/>
        </w:rPr>
        <w:t>u</w:t>
      </w:r>
      <w:r w:rsidRPr="00977FC7">
        <w:rPr>
          <w:rFonts w:ascii="Arial" w:hAnsi="Arial" w:cs="Arial"/>
          <w:sz w:val="20"/>
          <w:szCs w:val="20"/>
        </w:rPr>
        <w:t xml:space="preserve">wvereeniging te </w:t>
      </w:r>
      <w:r w:rsidRPr="00977FC7">
        <w:rPr>
          <w:rStyle w:val="Nadruk"/>
          <w:rFonts w:ascii="Arial" w:hAnsi="Arial" w:cs="Arial"/>
          <w:i w:val="0"/>
          <w:sz w:val="20"/>
          <w:szCs w:val="20"/>
        </w:rPr>
        <w:t>Schijndel</w:t>
      </w:r>
      <w:r w:rsidRPr="00977FC7">
        <w:rPr>
          <w:rFonts w:ascii="Arial" w:hAnsi="Arial" w:cs="Arial"/>
          <w:sz w:val="20"/>
          <w:szCs w:val="20"/>
        </w:rPr>
        <w:t xml:space="preserve">. Opgegeven werd een te leveren kwantum van 15.000 K.G. </w:t>
      </w:r>
    </w:p>
    <w:p w:rsidR="00977FC7" w:rsidRDefault="00977FC7" w:rsidP="00444082">
      <w:pPr>
        <w:autoSpaceDE w:val="0"/>
        <w:autoSpaceDN w:val="0"/>
        <w:adjustRightInd w:val="0"/>
        <w:jc w:val="both"/>
        <w:rPr>
          <w:rFonts w:ascii="Arial" w:hAnsi="Arial" w:cs="Arial"/>
          <w:sz w:val="20"/>
          <w:szCs w:val="20"/>
        </w:rPr>
      </w:pPr>
    </w:p>
    <w:p w:rsidR="00ED78E9" w:rsidRDefault="00ED78E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D78E9" w:rsidRDefault="00ED78E9" w:rsidP="00444082">
      <w:pPr>
        <w:autoSpaceDE w:val="0"/>
        <w:autoSpaceDN w:val="0"/>
        <w:adjustRightInd w:val="0"/>
        <w:jc w:val="both"/>
        <w:rPr>
          <w:rFonts w:ascii="Arial" w:hAnsi="Arial" w:cs="Arial"/>
          <w:sz w:val="20"/>
          <w:szCs w:val="20"/>
        </w:rPr>
      </w:pPr>
    </w:p>
    <w:p w:rsidR="00ED78E9" w:rsidRPr="00ED78E9" w:rsidRDefault="00ED78E9" w:rsidP="00444082">
      <w:pPr>
        <w:jc w:val="both"/>
        <w:outlineLvl w:val="2"/>
        <w:rPr>
          <w:rFonts w:ascii="Arial" w:eastAsia="Times New Roman" w:hAnsi="Arial" w:cs="Arial"/>
          <w:b/>
          <w:bCs/>
          <w:sz w:val="20"/>
          <w:szCs w:val="20"/>
          <w:lang w:eastAsia="nl-NL"/>
        </w:rPr>
      </w:pPr>
      <w:r w:rsidRPr="00ED78E9">
        <w:rPr>
          <w:rFonts w:ascii="Arial" w:eastAsia="Times New Roman" w:hAnsi="Arial" w:cs="Arial"/>
          <w:b/>
          <w:bCs/>
          <w:sz w:val="20"/>
          <w:szCs w:val="20"/>
          <w:lang w:eastAsia="nl-NL"/>
        </w:rPr>
        <w:t xml:space="preserve">ZILVEREN AMBTSJUBILEUM VAN J. F. M. DOBBELAERE, BURGEMEESTER VAN BEST. </w:t>
      </w:r>
    </w:p>
    <w:p w:rsidR="00ED78E9" w:rsidRPr="00ED78E9" w:rsidRDefault="00ED78E9" w:rsidP="00444082">
      <w:pPr>
        <w:jc w:val="both"/>
        <w:rPr>
          <w:rFonts w:ascii="Arial" w:eastAsia="Times New Roman" w:hAnsi="Arial" w:cs="Arial"/>
          <w:sz w:val="20"/>
          <w:szCs w:val="20"/>
          <w:lang w:eastAsia="nl-NL"/>
        </w:rPr>
      </w:pPr>
      <w:r w:rsidRPr="00ED78E9">
        <w:rPr>
          <w:rFonts w:ascii="Arial" w:eastAsia="Times New Roman" w:hAnsi="Arial" w:cs="Arial"/>
          <w:sz w:val="20"/>
          <w:szCs w:val="20"/>
          <w:lang w:eastAsia="nl-NL"/>
        </w:rPr>
        <w:t>Op 28 Juni a.s. zal het 25 jaren zijn geleden, dat de heer Dobbelaere werd geïnstalleerd als Burge</w:t>
      </w:r>
      <w:r>
        <w:rPr>
          <w:rFonts w:ascii="Arial" w:eastAsia="Times New Roman" w:hAnsi="Arial" w:cs="Arial"/>
          <w:sz w:val="20"/>
          <w:szCs w:val="20"/>
          <w:lang w:eastAsia="nl-NL"/>
        </w:rPr>
        <w:t>-</w:t>
      </w:r>
      <w:r w:rsidRPr="00ED78E9">
        <w:rPr>
          <w:rFonts w:ascii="Arial" w:eastAsia="Times New Roman" w:hAnsi="Arial" w:cs="Arial"/>
          <w:sz w:val="20"/>
          <w:szCs w:val="20"/>
          <w:lang w:eastAsia="nl-NL"/>
        </w:rPr>
        <w:t xml:space="preserve">meester der Gemeente Best. De heer Johannes Fredericus Maria Dobbelaere werd geboren te Best, </w:t>
      </w:r>
      <w:r w:rsidRPr="00ED78E9">
        <w:rPr>
          <w:rFonts w:ascii="Arial" w:eastAsia="Times New Roman" w:hAnsi="Arial" w:cs="Arial"/>
          <w:sz w:val="20"/>
          <w:szCs w:val="20"/>
          <w:lang w:eastAsia="nl-NL"/>
        </w:rPr>
        <w:lastRenderedPageBreak/>
        <w:t xml:space="preserve">den 18 Mei 1856, als zoon van den alhier fungeerenden geneesheer Dr. P. Dobbelaere. In 1869 vestigde Dr. Dobbelaere zich in de gemeente </w:t>
      </w:r>
      <w:r w:rsidRPr="00ED78E9">
        <w:rPr>
          <w:rFonts w:ascii="Arial" w:eastAsia="Times New Roman" w:hAnsi="Arial" w:cs="Arial"/>
          <w:iCs/>
          <w:sz w:val="20"/>
          <w:szCs w:val="20"/>
          <w:lang w:eastAsia="nl-NL"/>
        </w:rPr>
        <w:t>Schijndel</w:t>
      </w:r>
      <w:r w:rsidRPr="00ED78E9">
        <w:rPr>
          <w:rFonts w:ascii="Arial" w:eastAsia="Times New Roman" w:hAnsi="Arial" w:cs="Arial"/>
          <w:sz w:val="20"/>
          <w:szCs w:val="20"/>
          <w:lang w:eastAsia="nl-NL"/>
        </w:rPr>
        <w:t xml:space="preserve"> en van 1869 tot in 1898 woonde </w:t>
      </w:r>
      <w:r>
        <w:rPr>
          <w:rFonts w:ascii="Arial" w:eastAsia="Times New Roman" w:hAnsi="Arial" w:cs="Arial"/>
          <w:sz w:val="20"/>
          <w:szCs w:val="20"/>
          <w:lang w:eastAsia="nl-NL"/>
        </w:rPr>
        <w:t>d</w:t>
      </w:r>
      <w:r w:rsidRPr="00ED78E9">
        <w:rPr>
          <w:rFonts w:ascii="Arial" w:eastAsia="Times New Roman" w:hAnsi="Arial" w:cs="Arial"/>
          <w:sz w:val="20"/>
          <w:szCs w:val="20"/>
          <w:lang w:eastAsia="nl-NL"/>
        </w:rPr>
        <w:t xml:space="preserve">e thans fungeerende Burgemeester in die gemeente. In 1887 verscheen van de hand van den </w:t>
      </w:r>
      <w:r w:rsidR="00B23E01">
        <w:rPr>
          <w:rFonts w:ascii="Arial" w:eastAsia="Times New Roman" w:hAnsi="Arial" w:cs="Arial"/>
          <w:sz w:val="20"/>
          <w:szCs w:val="20"/>
          <w:lang w:eastAsia="nl-NL"/>
        </w:rPr>
        <w:t>h</w:t>
      </w:r>
      <w:r w:rsidRPr="00ED78E9">
        <w:rPr>
          <w:rFonts w:ascii="Arial" w:eastAsia="Times New Roman" w:hAnsi="Arial" w:cs="Arial"/>
          <w:sz w:val="20"/>
          <w:szCs w:val="20"/>
          <w:lang w:eastAsia="nl-NL"/>
        </w:rPr>
        <w:t>eer J. F. M. Dobbelaere de bekende brochure, getiteld: „De Leggers der openbare wegen en voetpaden, in het licht beschouwd der op dit punt bestaande Nederlandsohe jurisprudentie, in verband met het Eigen</w:t>
      </w:r>
      <w:r>
        <w:rPr>
          <w:rFonts w:ascii="Arial" w:eastAsia="Times New Roman" w:hAnsi="Arial" w:cs="Arial"/>
          <w:sz w:val="20"/>
          <w:szCs w:val="20"/>
          <w:lang w:eastAsia="nl-NL"/>
        </w:rPr>
        <w:t>-</w:t>
      </w:r>
      <w:r w:rsidRPr="00ED78E9">
        <w:rPr>
          <w:rFonts w:ascii="Arial" w:eastAsia="Times New Roman" w:hAnsi="Arial" w:cs="Arial"/>
          <w:sz w:val="20"/>
          <w:szCs w:val="20"/>
          <w:lang w:eastAsia="nl-NL"/>
        </w:rPr>
        <w:t>domsrecht". De beoordeeling dezer brochure is vervat in „de Gemeentestem" No. 1880, in „het Weekblad voor Notarisambt en Registratie" No. 929, in „Het Paleis van Justitie" No. 42, bijblad en geeft o.m. te kennen</w:t>
      </w:r>
      <w:r>
        <w:rPr>
          <w:rFonts w:ascii="Arial" w:eastAsia="Times New Roman" w:hAnsi="Arial" w:cs="Arial"/>
          <w:sz w:val="20"/>
          <w:szCs w:val="20"/>
          <w:lang w:eastAsia="nl-NL"/>
        </w:rPr>
        <w:t>:</w:t>
      </w:r>
      <w:r w:rsidRPr="00ED78E9">
        <w:rPr>
          <w:rFonts w:ascii="Arial" w:eastAsia="Times New Roman" w:hAnsi="Arial" w:cs="Arial"/>
          <w:sz w:val="20"/>
          <w:szCs w:val="20"/>
          <w:lang w:eastAsia="nl-NL"/>
        </w:rPr>
        <w:t xml:space="preserve"> dat van het onderhavige vraagstuk met prijzenswaardigen ijver en met succes studie is gemaakt; dat de schrijver zich goed op de hoogte heeft gesteld in de uiterst moeilijke kwestie, omtrent de rechten en verplichtingen van openbare besturen en particulieren ten opzichte van wegen en voetpaden; en dat in die brochure tevens zeer volledig de jurisprudentie wordt medegedeeld en die menige interessante opmerking bevat voor hen, d</w:t>
      </w:r>
      <w:r>
        <w:rPr>
          <w:rFonts w:ascii="Arial" w:eastAsia="Times New Roman" w:hAnsi="Arial" w:cs="Arial"/>
          <w:sz w:val="20"/>
          <w:szCs w:val="20"/>
          <w:lang w:eastAsia="nl-NL"/>
        </w:rPr>
        <w:t>ie</w:t>
      </w:r>
      <w:r w:rsidRPr="00ED78E9">
        <w:rPr>
          <w:rFonts w:ascii="Arial" w:eastAsia="Times New Roman" w:hAnsi="Arial" w:cs="Arial"/>
          <w:sz w:val="20"/>
          <w:szCs w:val="20"/>
          <w:lang w:eastAsia="nl-NL"/>
        </w:rPr>
        <w:t xml:space="preserve"> in dit niet het minst moeilijke gedeelte van het recht, b</w:t>
      </w:r>
      <w:r>
        <w:rPr>
          <w:rFonts w:ascii="Arial" w:eastAsia="Times New Roman" w:hAnsi="Arial" w:cs="Arial"/>
          <w:sz w:val="20"/>
          <w:szCs w:val="20"/>
          <w:lang w:eastAsia="nl-NL"/>
        </w:rPr>
        <w:t>e</w:t>
      </w:r>
      <w:r w:rsidRPr="00ED78E9">
        <w:rPr>
          <w:rFonts w:ascii="Arial" w:eastAsia="Times New Roman" w:hAnsi="Arial" w:cs="Arial"/>
          <w:sz w:val="20"/>
          <w:szCs w:val="20"/>
          <w:lang w:eastAsia="nl-NL"/>
        </w:rPr>
        <w:t>langstellen. Op 18 April 1898</w:t>
      </w:r>
      <w:r>
        <w:rPr>
          <w:rFonts w:ascii="Arial" w:eastAsia="Times New Roman" w:hAnsi="Arial" w:cs="Arial"/>
          <w:sz w:val="20"/>
          <w:szCs w:val="20"/>
          <w:lang w:eastAsia="nl-NL"/>
        </w:rPr>
        <w:t>,</w:t>
      </w:r>
      <w:r w:rsidRPr="00ED78E9">
        <w:rPr>
          <w:rFonts w:ascii="Arial" w:eastAsia="Times New Roman" w:hAnsi="Arial" w:cs="Arial"/>
          <w:sz w:val="20"/>
          <w:szCs w:val="20"/>
          <w:lang w:eastAsia="nl-NL"/>
        </w:rPr>
        <w:t xml:space="preserve"> na den dood zijns vaders, kwam de heer Johan Dobbelaere zich wederom in Best, zijn geboorteplaats, vestigen. Nadat wijlen den Edelachtbaren hee</w:t>
      </w:r>
      <w:r>
        <w:rPr>
          <w:rFonts w:ascii="Arial" w:eastAsia="Times New Roman" w:hAnsi="Arial" w:cs="Arial"/>
          <w:sz w:val="20"/>
          <w:szCs w:val="20"/>
          <w:lang w:eastAsia="nl-NL"/>
        </w:rPr>
        <w:t>r</w:t>
      </w:r>
      <w:r w:rsidRPr="00ED78E9">
        <w:rPr>
          <w:rFonts w:ascii="Arial" w:eastAsia="Times New Roman" w:hAnsi="Arial" w:cs="Arial"/>
          <w:sz w:val="20"/>
          <w:szCs w:val="20"/>
          <w:lang w:eastAsia="nl-NL"/>
        </w:rPr>
        <w:t xml:space="preserve"> J. C. van de Ven in 1901 om hoogen leeftijd en gezondheidsredenen op diens verzoek eervol ontslag was </w:t>
      </w:r>
      <w:r>
        <w:rPr>
          <w:rFonts w:ascii="Arial" w:eastAsia="Times New Roman" w:hAnsi="Arial" w:cs="Arial"/>
          <w:sz w:val="20"/>
          <w:szCs w:val="20"/>
          <w:lang w:eastAsia="nl-NL"/>
        </w:rPr>
        <w:t>v</w:t>
      </w:r>
      <w:r w:rsidRPr="00ED78E9">
        <w:rPr>
          <w:rFonts w:ascii="Arial" w:eastAsia="Times New Roman" w:hAnsi="Arial" w:cs="Arial"/>
          <w:sz w:val="20"/>
          <w:szCs w:val="20"/>
          <w:lang w:eastAsia="nl-NL"/>
        </w:rPr>
        <w:t>erleend, werd bij K. B. van 11 Juni 1901 de heer J. F. M. Dobbelaere tot Burgemeester der Gemeen</w:t>
      </w:r>
      <w:r>
        <w:rPr>
          <w:rFonts w:ascii="Arial" w:eastAsia="Times New Roman" w:hAnsi="Arial" w:cs="Arial"/>
          <w:sz w:val="20"/>
          <w:szCs w:val="20"/>
          <w:lang w:eastAsia="nl-NL"/>
        </w:rPr>
        <w:t>-</w:t>
      </w:r>
      <w:r w:rsidRPr="00ED78E9">
        <w:rPr>
          <w:rFonts w:ascii="Arial" w:eastAsia="Times New Roman" w:hAnsi="Arial" w:cs="Arial"/>
          <w:sz w:val="20"/>
          <w:szCs w:val="20"/>
          <w:lang w:eastAsia="nl-NL"/>
        </w:rPr>
        <w:t>te Best benoemd en op 28 Juni a.s. wordt het 25</w:t>
      </w:r>
      <w:r w:rsidR="00B23E01">
        <w:rPr>
          <w:rFonts w:ascii="Arial" w:eastAsia="Times New Roman" w:hAnsi="Arial" w:cs="Arial"/>
          <w:sz w:val="20"/>
          <w:szCs w:val="20"/>
          <w:lang w:eastAsia="nl-NL"/>
        </w:rPr>
        <w:t xml:space="preserve"> </w:t>
      </w:r>
      <w:r w:rsidRPr="00ED78E9">
        <w:rPr>
          <w:rFonts w:ascii="Arial" w:eastAsia="Times New Roman" w:hAnsi="Arial" w:cs="Arial"/>
          <w:sz w:val="20"/>
          <w:szCs w:val="20"/>
          <w:lang w:eastAsia="nl-NL"/>
        </w:rPr>
        <w:t>jarig ambtsjubileum van Bu</w:t>
      </w:r>
      <w:r>
        <w:rPr>
          <w:rFonts w:ascii="Arial" w:eastAsia="Times New Roman" w:hAnsi="Arial" w:cs="Arial"/>
          <w:sz w:val="20"/>
          <w:szCs w:val="20"/>
          <w:lang w:eastAsia="nl-NL"/>
        </w:rPr>
        <w:t>rg</w:t>
      </w:r>
      <w:r w:rsidRPr="00ED78E9">
        <w:rPr>
          <w:rFonts w:ascii="Arial" w:eastAsia="Times New Roman" w:hAnsi="Arial" w:cs="Arial"/>
          <w:sz w:val="20"/>
          <w:szCs w:val="20"/>
          <w:lang w:eastAsia="nl-NL"/>
        </w:rPr>
        <w:t>emeester Dobbelaere feestelijk herdacht. Veel is onder het Bestuur van Burgemeester Dobbelaere tot stand gekomen. Een ieder zal moeten getuigen, dat hij het initiatief nam of zijn volle medewerking verleende tot en aan alles, wat strekken kon tot groei en bloei der gemeente. Zoo zagen wij den bouw van een nieuw gemeentehuis; de verfraaiing der vroegere eigendommen van de gemeente in de nabijheid van het thans bestaand R. K. Volksgebouw; den aanleg en uitbreiding der ontginningen „Het Breeven"; den aanleg en uitbreiding der bandhout-exploitatie; den nieuwbouw der O. L. school met onderwijzers</w:t>
      </w:r>
      <w:r>
        <w:rPr>
          <w:rFonts w:ascii="Arial" w:eastAsia="Times New Roman" w:hAnsi="Arial" w:cs="Arial"/>
          <w:sz w:val="20"/>
          <w:szCs w:val="20"/>
          <w:lang w:eastAsia="nl-NL"/>
        </w:rPr>
        <w:t>-</w:t>
      </w:r>
      <w:r w:rsidRPr="00ED78E9">
        <w:rPr>
          <w:rFonts w:ascii="Arial" w:eastAsia="Times New Roman" w:hAnsi="Arial" w:cs="Arial"/>
          <w:sz w:val="20"/>
          <w:szCs w:val="20"/>
          <w:lang w:eastAsia="nl-NL"/>
        </w:rPr>
        <w:t>woning en de verbouwing dier gebouwen, thans de ... K. Jongensschool; de onderneming der ont</w:t>
      </w:r>
      <w:r>
        <w:rPr>
          <w:rFonts w:ascii="Arial" w:eastAsia="Times New Roman" w:hAnsi="Arial" w:cs="Arial"/>
          <w:sz w:val="20"/>
          <w:szCs w:val="20"/>
          <w:lang w:eastAsia="nl-NL"/>
        </w:rPr>
        <w:t>-</w:t>
      </w:r>
      <w:r w:rsidRPr="00ED78E9">
        <w:rPr>
          <w:rFonts w:ascii="Arial" w:eastAsia="Times New Roman" w:hAnsi="Arial" w:cs="Arial"/>
          <w:sz w:val="20"/>
          <w:szCs w:val="20"/>
          <w:lang w:eastAsia="nl-NL"/>
        </w:rPr>
        <w:t>ginningen en be</w:t>
      </w:r>
      <w:r>
        <w:rPr>
          <w:rFonts w:ascii="Arial" w:eastAsia="Times New Roman" w:hAnsi="Arial" w:cs="Arial"/>
          <w:sz w:val="20"/>
          <w:szCs w:val="20"/>
          <w:lang w:eastAsia="nl-NL"/>
        </w:rPr>
        <w:t>b</w:t>
      </w:r>
      <w:r w:rsidRPr="00ED78E9">
        <w:rPr>
          <w:rFonts w:ascii="Arial" w:eastAsia="Times New Roman" w:hAnsi="Arial" w:cs="Arial"/>
          <w:sz w:val="20"/>
          <w:szCs w:val="20"/>
          <w:lang w:eastAsia="nl-NL"/>
        </w:rPr>
        <w:t>osschingen der gemeentelheide en de oprichting van h</w:t>
      </w:r>
      <w:r>
        <w:rPr>
          <w:rFonts w:ascii="Arial" w:eastAsia="Times New Roman" w:hAnsi="Arial" w:cs="Arial"/>
          <w:sz w:val="20"/>
          <w:szCs w:val="20"/>
          <w:lang w:eastAsia="nl-NL"/>
        </w:rPr>
        <w:t>et (?)</w:t>
      </w:r>
      <w:r w:rsidRPr="00ED78E9">
        <w:rPr>
          <w:rFonts w:ascii="Arial" w:eastAsia="Times New Roman" w:hAnsi="Arial" w:cs="Arial"/>
          <w:sz w:val="20"/>
          <w:szCs w:val="20"/>
          <w:lang w:eastAsia="nl-NL"/>
        </w:rPr>
        <w:t xml:space="preserve"> E. B. Aan de totstand</w:t>
      </w:r>
      <w:r>
        <w:rPr>
          <w:rFonts w:ascii="Arial" w:eastAsia="Times New Roman" w:hAnsi="Arial" w:cs="Arial"/>
          <w:sz w:val="20"/>
          <w:szCs w:val="20"/>
          <w:lang w:eastAsia="nl-NL"/>
        </w:rPr>
        <w:t>-</w:t>
      </w:r>
      <w:r w:rsidRPr="00ED78E9">
        <w:rPr>
          <w:rFonts w:ascii="Arial" w:eastAsia="Times New Roman" w:hAnsi="Arial" w:cs="Arial"/>
          <w:sz w:val="20"/>
          <w:szCs w:val="20"/>
          <w:lang w:eastAsia="nl-NL"/>
        </w:rPr>
        <w:t>koming van al deze werken en ondernemingen heeft Burgemeester Dobbelaere zijn beste krachten gegeven, al heeft de wijze der totstandkoming daarvan niet altijd zijn absolute instemming verkregen. De oplossing van het woningnoodvraagstuk in 1920 door de Bouwvereeniging „Best" ter hand geno</w:t>
      </w:r>
      <w:r w:rsidR="00F64BC7">
        <w:rPr>
          <w:rFonts w:ascii="Arial" w:eastAsia="Times New Roman" w:hAnsi="Arial" w:cs="Arial"/>
          <w:sz w:val="20"/>
          <w:szCs w:val="20"/>
          <w:lang w:eastAsia="nl-NL"/>
        </w:rPr>
        <w:t>-</w:t>
      </w:r>
      <w:r w:rsidRPr="00ED78E9">
        <w:rPr>
          <w:rFonts w:ascii="Arial" w:eastAsia="Times New Roman" w:hAnsi="Arial" w:cs="Arial"/>
          <w:sz w:val="20"/>
          <w:szCs w:val="20"/>
          <w:lang w:eastAsia="nl-NL"/>
        </w:rPr>
        <w:t>men, verkreeg zijn steun en Burgemeester Dobbelaere heeft niet geaarzeld, toen de financieele toe</w:t>
      </w:r>
      <w:r w:rsidR="00F64BC7">
        <w:rPr>
          <w:rFonts w:ascii="Arial" w:eastAsia="Times New Roman" w:hAnsi="Arial" w:cs="Arial"/>
          <w:sz w:val="20"/>
          <w:szCs w:val="20"/>
          <w:lang w:eastAsia="nl-NL"/>
        </w:rPr>
        <w:t>-</w:t>
      </w:r>
      <w:r w:rsidRPr="00ED78E9">
        <w:rPr>
          <w:rFonts w:ascii="Arial" w:eastAsia="Times New Roman" w:hAnsi="Arial" w:cs="Arial"/>
          <w:sz w:val="20"/>
          <w:szCs w:val="20"/>
          <w:lang w:eastAsia="nl-NL"/>
        </w:rPr>
        <w:t>stand van den woningbouw en daarmede de vooruitgang van den woningbouw zelf in het gedrang kwam, door persoonlijke geldelijke waarborgste</w:t>
      </w:r>
      <w:r w:rsidR="00F64BC7">
        <w:rPr>
          <w:rFonts w:ascii="Arial" w:eastAsia="Times New Roman" w:hAnsi="Arial" w:cs="Arial"/>
          <w:sz w:val="20"/>
          <w:szCs w:val="20"/>
          <w:lang w:eastAsia="nl-NL"/>
        </w:rPr>
        <w:t>ll</w:t>
      </w:r>
      <w:r w:rsidRPr="00ED78E9">
        <w:rPr>
          <w:rFonts w:ascii="Arial" w:eastAsia="Times New Roman" w:hAnsi="Arial" w:cs="Arial"/>
          <w:sz w:val="20"/>
          <w:szCs w:val="20"/>
          <w:lang w:eastAsia="nl-NL"/>
        </w:rPr>
        <w:t>ing, da</w:t>
      </w:r>
      <w:r w:rsidR="00F64BC7">
        <w:rPr>
          <w:rFonts w:ascii="Arial" w:eastAsia="Times New Roman" w:hAnsi="Arial" w:cs="Arial"/>
          <w:sz w:val="20"/>
          <w:szCs w:val="20"/>
          <w:lang w:eastAsia="nl-NL"/>
        </w:rPr>
        <w:t>a</w:t>
      </w:r>
      <w:r w:rsidRPr="00ED78E9">
        <w:rPr>
          <w:rFonts w:ascii="Arial" w:eastAsia="Times New Roman" w:hAnsi="Arial" w:cs="Arial"/>
          <w:sz w:val="20"/>
          <w:szCs w:val="20"/>
          <w:lang w:eastAsia="nl-NL"/>
        </w:rPr>
        <w:t>rvoor in de bres t</w:t>
      </w:r>
      <w:r w:rsidR="00F64BC7">
        <w:rPr>
          <w:rFonts w:ascii="Arial" w:eastAsia="Times New Roman" w:hAnsi="Arial" w:cs="Arial"/>
          <w:sz w:val="20"/>
          <w:szCs w:val="20"/>
          <w:lang w:eastAsia="nl-NL"/>
        </w:rPr>
        <w:t>e springen. Wie den heer Dobbel</w:t>
      </w:r>
      <w:r w:rsidRPr="00ED78E9">
        <w:rPr>
          <w:rFonts w:ascii="Arial" w:eastAsia="Times New Roman" w:hAnsi="Arial" w:cs="Arial"/>
          <w:sz w:val="20"/>
          <w:szCs w:val="20"/>
          <w:lang w:eastAsia="nl-NL"/>
        </w:rPr>
        <w:t>aere kent, zal moeten erkenrer d</w:t>
      </w:r>
      <w:r w:rsidR="00F64BC7">
        <w:rPr>
          <w:rFonts w:ascii="Arial" w:eastAsia="Times New Roman" w:hAnsi="Arial" w:cs="Arial"/>
          <w:sz w:val="20"/>
          <w:szCs w:val="20"/>
          <w:lang w:eastAsia="nl-NL"/>
        </w:rPr>
        <w:t>a</w:t>
      </w:r>
      <w:r w:rsidRPr="00ED78E9">
        <w:rPr>
          <w:rFonts w:ascii="Arial" w:eastAsia="Times New Roman" w:hAnsi="Arial" w:cs="Arial"/>
          <w:sz w:val="20"/>
          <w:szCs w:val="20"/>
          <w:lang w:eastAsia="nl-NL"/>
        </w:rPr>
        <w:t xml:space="preserve">t hij steeds openlijk voor zijn gevoelen uitkomt en dat vleitaal en huichelarij hem vreemd zijn. Meer zullen wij over een en ander thans niet uiten, ten einde niet vooruit te loopen op de huldiging, die den Edelachtbaren heer Dobbelaere op 28 Juni a.s. door de gemeentenaren zal worden gebracht, welke zich voorbereiden het 25-jarig ambtsjubileum van Z. E.A. voor hem tot ,en onvergetelijk feit zijns levens te maken. Burgemeester Dobbelaere, hulde, dank en heilwenschen! </w:t>
      </w:r>
    </w:p>
    <w:p w:rsidR="00ED78E9" w:rsidRDefault="00ED78E9" w:rsidP="00444082">
      <w:pPr>
        <w:autoSpaceDE w:val="0"/>
        <w:autoSpaceDN w:val="0"/>
        <w:adjustRightInd w:val="0"/>
        <w:jc w:val="both"/>
        <w:rPr>
          <w:rFonts w:ascii="Arial" w:hAnsi="Arial" w:cs="Arial"/>
          <w:sz w:val="20"/>
          <w:szCs w:val="20"/>
        </w:rPr>
      </w:pPr>
    </w:p>
    <w:p w:rsidR="00D35524" w:rsidRPr="00D35524" w:rsidRDefault="00D35524" w:rsidP="00D35524">
      <w:pPr>
        <w:autoSpaceDE w:val="0"/>
        <w:autoSpaceDN w:val="0"/>
        <w:adjustRightInd w:val="0"/>
        <w:jc w:val="both"/>
        <w:rPr>
          <w:rFonts w:ascii="Arial" w:hAnsi="Arial" w:cs="Arial"/>
          <w:b/>
          <w:sz w:val="20"/>
          <w:szCs w:val="20"/>
          <w:u w:val="single"/>
        </w:rPr>
      </w:pPr>
      <w:r w:rsidRPr="00D35524">
        <w:rPr>
          <w:rFonts w:ascii="Arial" w:hAnsi="Arial" w:cs="Arial"/>
          <w:b/>
          <w:sz w:val="20"/>
          <w:szCs w:val="20"/>
          <w:u w:val="single"/>
        </w:rPr>
        <w:t xml:space="preserve">Provinciale Noordbrabantsche en ´s Hertogenbosche courant </w:t>
      </w:r>
      <w:r>
        <w:rPr>
          <w:rFonts w:ascii="Arial" w:hAnsi="Arial" w:cs="Arial"/>
          <w:b/>
          <w:sz w:val="20"/>
          <w:szCs w:val="20"/>
          <w:u w:val="single"/>
        </w:rPr>
        <w:t>26</w:t>
      </w:r>
      <w:r w:rsidRPr="00D35524">
        <w:rPr>
          <w:rFonts w:ascii="Arial" w:hAnsi="Arial" w:cs="Arial"/>
          <w:b/>
          <w:sz w:val="20"/>
          <w:szCs w:val="20"/>
          <w:u w:val="single"/>
        </w:rPr>
        <w:t>-06-1926</w:t>
      </w:r>
    </w:p>
    <w:p w:rsidR="00D35524" w:rsidRDefault="00D35524" w:rsidP="00444082">
      <w:pPr>
        <w:autoSpaceDE w:val="0"/>
        <w:autoSpaceDN w:val="0"/>
        <w:adjustRightInd w:val="0"/>
        <w:jc w:val="both"/>
        <w:rPr>
          <w:rFonts w:ascii="Arial" w:hAnsi="Arial" w:cs="Arial"/>
          <w:sz w:val="20"/>
          <w:szCs w:val="20"/>
        </w:rPr>
      </w:pPr>
    </w:p>
    <w:p w:rsidR="00D35524" w:rsidRDefault="00E30415" w:rsidP="00444082">
      <w:pPr>
        <w:autoSpaceDE w:val="0"/>
        <w:autoSpaceDN w:val="0"/>
        <w:adjustRightInd w:val="0"/>
        <w:jc w:val="both"/>
        <w:rPr>
          <w:rFonts w:ascii="Arial" w:hAnsi="Arial" w:cs="Arial"/>
          <w:sz w:val="20"/>
          <w:szCs w:val="20"/>
        </w:rPr>
      </w:pPr>
      <w:r>
        <w:rPr>
          <w:rFonts w:ascii="Arial" w:hAnsi="Arial" w:cs="Arial"/>
          <w:sz w:val="20"/>
          <w:szCs w:val="20"/>
        </w:rPr>
        <w:t>Bij</w:t>
      </w:r>
      <w:r w:rsidR="00D35524" w:rsidRPr="00E30415">
        <w:rPr>
          <w:rFonts w:ascii="Arial" w:hAnsi="Arial" w:cs="Arial"/>
          <w:sz w:val="20"/>
          <w:szCs w:val="20"/>
        </w:rPr>
        <w:t xml:space="preserve"> vonnis der Arrondisse</w:t>
      </w:r>
      <w:r w:rsidR="00D35524" w:rsidRPr="00D35524">
        <w:rPr>
          <w:rFonts w:ascii="Arial" w:hAnsi="Arial" w:cs="Arial"/>
          <w:sz w:val="20"/>
          <w:szCs w:val="20"/>
        </w:rPr>
        <w:t>ments-Rechtbank te 's-Hertogenbosch, d.d. 18 Juni 1926, Is HENDR</w:t>
      </w:r>
      <w:r>
        <w:rPr>
          <w:rFonts w:ascii="Arial" w:hAnsi="Arial" w:cs="Arial"/>
          <w:sz w:val="20"/>
          <w:szCs w:val="20"/>
        </w:rPr>
        <w:t>I</w:t>
      </w:r>
      <w:r w:rsidR="00D35524" w:rsidRPr="00D35524">
        <w:rPr>
          <w:rFonts w:ascii="Arial" w:hAnsi="Arial" w:cs="Arial"/>
          <w:sz w:val="20"/>
          <w:szCs w:val="20"/>
        </w:rPr>
        <w:t xml:space="preserve">KUS BROEREN, zonder beroep, wonende te </w:t>
      </w:r>
      <w:r w:rsidR="00D35524" w:rsidRPr="00E30415">
        <w:rPr>
          <w:rFonts w:ascii="Arial" w:hAnsi="Arial" w:cs="Arial"/>
          <w:iCs/>
          <w:sz w:val="20"/>
          <w:szCs w:val="20"/>
        </w:rPr>
        <w:t>Schijndel</w:t>
      </w:r>
      <w:r w:rsidR="00D35524" w:rsidRPr="00D35524">
        <w:rPr>
          <w:rFonts w:ascii="Arial" w:hAnsi="Arial" w:cs="Arial"/>
          <w:sz w:val="20"/>
          <w:szCs w:val="20"/>
        </w:rPr>
        <w:t xml:space="preserve">, Steeg F 23, ter zake van krankzinnigheid gesteld onder curateele. De Procureur, Mr. </w:t>
      </w:r>
      <w:r>
        <w:rPr>
          <w:rFonts w:ascii="Arial" w:hAnsi="Arial" w:cs="Arial"/>
          <w:sz w:val="20"/>
          <w:szCs w:val="20"/>
        </w:rPr>
        <w:t>G</w:t>
      </w:r>
      <w:r w:rsidR="00D35524" w:rsidRPr="00D35524">
        <w:rPr>
          <w:rFonts w:ascii="Arial" w:hAnsi="Arial" w:cs="Arial"/>
          <w:sz w:val="20"/>
          <w:szCs w:val="20"/>
        </w:rPr>
        <w:t>. M. J. KOLFSCHOTEN. 's-Hertogenbosch. 26 Juni 1926.</w:t>
      </w:r>
    </w:p>
    <w:p w:rsidR="00E30415" w:rsidRDefault="00E30415" w:rsidP="00444082">
      <w:pPr>
        <w:autoSpaceDE w:val="0"/>
        <w:autoSpaceDN w:val="0"/>
        <w:adjustRightInd w:val="0"/>
        <w:jc w:val="both"/>
        <w:rPr>
          <w:rFonts w:ascii="Arial" w:hAnsi="Arial" w:cs="Arial"/>
          <w:sz w:val="20"/>
          <w:szCs w:val="20"/>
        </w:rPr>
      </w:pPr>
    </w:p>
    <w:p w:rsidR="00E30415" w:rsidRDefault="00E30415" w:rsidP="00E30415">
      <w:pPr>
        <w:autoSpaceDE w:val="0"/>
        <w:autoSpaceDN w:val="0"/>
        <w:adjustRightInd w:val="0"/>
        <w:jc w:val="both"/>
        <w:rPr>
          <w:rFonts w:ascii="Arial" w:hAnsi="Arial" w:cs="Arial"/>
          <w:sz w:val="20"/>
          <w:szCs w:val="20"/>
        </w:rPr>
      </w:pPr>
      <w:r w:rsidRPr="00E30415">
        <w:rPr>
          <w:rFonts w:ascii="Arial" w:hAnsi="Arial" w:cs="Arial"/>
          <w:sz w:val="20"/>
          <w:szCs w:val="20"/>
        </w:rPr>
        <w:t xml:space="preserve">TE KOOP wegens afschaffing een eerste klas dubbelloops jachtgeweer, zoo goed als nieuw, een jaar gebruikt, cal. 12. Aan hetzelfde adres te koop 5 bronzen kalkoenen, broed 1925-'26, bij W. v. HEESWIJK, Boschweg, </w:t>
      </w:r>
      <w:r w:rsidRPr="00E30415">
        <w:rPr>
          <w:rFonts w:ascii="Arial" w:hAnsi="Arial" w:cs="Arial"/>
          <w:iCs/>
          <w:sz w:val="20"/>
          <w:szCs w:val="20"/>
        </w:rPr>
        <w:t>Schijndel</w:t>
      </w:r>
      <w:r w:rsidRPr="00E30415">
        <w:rPr>
          <w:rFonts w:ascii="Arial" w:hAnsi="Arial" w:cs="Arial"/>
          <w:sz w:val="20"/>
          <w:szCs w:val="20"/>
        </w:rPr>
        <w:t>, N.-Br.</w:t>
      </w:r>
    </w:p>
    <w:p w:rsidR="00E30415" w:rsidRPr="00E30415" w:rsidRDefault="00E30415" w:rsidP="00E30415">
      <w:pPr>
        <w:autoSpaceDE w:val="0"/>
        <w:autoSpaceDN w:val="0"/>
        <w:adjustRightInd w:val="0"/>
        <w:jc w:val="both"/>
        <w:rPr>
          <w:rFonts w:ascii="Arial" w:hAnsi="Arial" w:cs="Arial"/>
          <w:sz w:val="20"/>
          <w:szCs w:val="20"/>
        </w:rPr>
      </w:pPr>
    </w:p>
    <w:p w:rsidR="00984085" w:rsidRDefault="0098408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984085" w:rsidRDefault="00984085" w:rsidP="00444082">
      <w:pPr>
        <w:autoSpaceDE w:val="0"/>
        <w:autoSpaceDN w:val="0"/>
        <w:adjustRightInd w:val="0"/>
        <w:jc w:val="both"/>
        <w:rPr>
          <w:rFonts w:ascii="Arial" w:hAnsi="Arial" w:cs="Arial"/>
          <w:sz w:val="20"/>
          <w:szCs w:val="20"/>
        </w:rPr>
      </w:pPr>
    </w:p>
    <w:p w:rsidR="00984085" w:rsidRDefault="00984085" w:rsidP="00444082">
      <w:pPr>
        <w:autoSpaceDE w:val="0"/>
        <w:autoSpaceDN w:val="0"/>
        <w:adjustRightInd w:val="0"/>
        <w:jc w:val="both"/>
        <w:rPr>
          <w:rFonts w:ascii="Arial" w:hAnsi="Arial" w:cs="Arial"/>
          <w:sz w:val="20"/>
          <w:szCs w:val="20"/>
        </w:rPr>
      </w:pPr>
      <w:r w:rsidRPr="00984085">
        <w:rPr>
          <w:rStyle w:val="Nadruk"/>
          <w:rFonts w:ascii="Arial" w:hAnsi="Arial" w:cs="Arial"/>
          <w:i w:val="0"/>
          <w:sz w:val="20"/>
          <w:szCs w:val="20"/>
        </w:rPr>
        <w:t>SCHIJNDEL</w:t>
      </w:r>
      <w:r w:rsidRPr="00984085">
        <w:rPr>
          <w:rFonts w:ascii="Arial" w:hAnsi="Arial" w:cs="Arial"/>
          <w:sz w:val="20"/>
          <w:szCs w:val="20"/>
        </w:rPr>
        <w:t>, 28 Juni. Gisterenmiddag nam onze zangv</w:t>
      </w:r>
      <w:r>
        <w:rPr>
          <w:rFonts w:ascii="Arial" w:hAnsi="Arial" w:cs="Arial"/>
          <w:sz w:val="20"/>
          <w:szCs w:val="20"/>
        </w:rPr>
        <w:t>e</w:t>
      </w:r>
      <w:r w:rsidRPr="00984085">
        <w:rPr>
          <w:rFonts w:ascii="Arial" w:hAnsi="Arial" w:cs="Arial"/>
          <w:sz w:val="20"/>
          <w:szCs w:val="20"/>
        </w:rPr>
        <w:t>r</w:t>
      </w:r>
      <w:r>
        <w:rPr>
          <w:rFonts w:ascii="Arial" w:hAnsi="Arial" w:cs="Arial"/>
          <w:sz w:val="20"/>
          <w:szCs w:val="20"/>
        </w:rPr>
        <w:t>e</w:t>
      </w:r>
      <w:r w:rsidRPr="00984085">
        <w:rPr>
          <w:rFonts w:ascii="Arial" w:hAnsi="Arial" w:cs="Arial"/>
          <w:sz w:val="20"/>
          <w:szCs w:val="20"/>
        </w:rPr>
        <w:t>eniging „De Dageraad</w:t>
      </w:r>
      <w:r w:rsidR="00EE0436">
        <w:rPr>
          <w:rFonts w:ascii="Arial" w:hAnsi="Arial" w:cs="Arial"/>
          <w:sz w:val="20"/>
          <w:szCs w:val="20"/>
        </w:rPr>
        <w:t>"</w:t>
      </w:r>
      <w:r w:rsidRPr="00984085">
        <w:rPr>
          <w:rFonts w:ascii="Arial" w:hAnsi="Arial" w:cs="Arial"/>
          <w:sz w:val="20"/>
          <w:szCs w:val="20"/>
        </w:rPr>
        <w:t xml:space="preserve"> deel aan het concours te Princenhage. Zij kwam daar uit in de afdeeling uitmuntendheid. Gelijk anders, is zij ook dit keer met een schitterende overwinning thuis gekomen. Wij werden derhalve in onze verwachtingen niet teleurgesteld. Reeds eenige uren voor hare thuiskomst meldden ons eenige postduiven den uitslag: </w:t>
      </w:r>
      <w:r w:rsidR="00EE0436">
        <w:rPr>
          <w:rFonts w:ascii="Arial" w:hAnsi="Arial" w:cs="Arial"/>
          <w:sz w:val="20"/>
          <w:szCs w:val="20"/>
        </w:rPr>
        <w:t>1</w:t>
      </w:r>
      <w:r w:rsidRPr="00984085">
        <w:rPr>
          <w:rFonts w:ascii="Arial" w:hAnsi="Arial" w:cs="Arial"/>
          <w:sz w:val="20"/>
          <w:szCs w:val="20"/>
        </w:rPr>
        <w:t>e pri</w:t>
      </w:r>
      <w:r w:rsidR="00EE0436">
        <w:rPr>
          <w:rFonts w:ascii="Arial" w:hAnsi="Arial" w:cs="Arial"/>
          <w:sz w:val="20"/>
          <w:szCs w:val="20"/>
        </w:rPr>
        <w:t>j</w:t>
      </w:r>
      <w:r w:rsidRPr="00984085">
        <w:rPr>
          <w:rFonts w:ascii="Arial" w:hAnsi="Arial" w:cs="Arial"/>
          <w:sz w:val="20"/>
          <w:szCs w:val="20"/>
        </w:rPr>
        <w:t>s in de afdeeling uitmuntendheid met lof der jury. Zij neemt dus voortaan eene eervolle plaats in in de eere-afdee</w:t>
      </w:r>
      <w:r w:rsidR="00EE0436">
        <w:rPr>
          <w:rFonts w:ascii="Arial" w:hAnsi="Arial" w:cs="Arial"/>
          <w:sz w:val="20"/>
          <w:szCs w:val="20"/>
        </w:rPr>
        <w:t>li</w:t>
      </w:r>
      <w:r w:rsidRPr="00984085">
        <w:rPr>
          <w:rFonts w:ascii="Arial" w:hAnsi="Arial" w:cs="Arial"/>
          <w:sz w:val="20"/>
          <w:szCs w:val="20"/>
        </w:rPr>
        <w:t xml:space="preserve">ng. Zoo gauw ons dit bekend was. werd de zaal van den heer Van Rooij </w:t>
      </w:r>
      <w:r w:rsidRPr="00984085">
        <w:rPr>
          <w:rFonts w:ascii="Arial" w:hAnsi="Arial" w:cs="Arial"/>
          <w:sz w:val="20"/>
          <w:szCs w:val="20"/>
        </w:rPr>
        <w:lastRenderedPageBreak/>
        <w:t>feestelijk aangekleed. Circa half tien arriveerden onze zangers. Dit bracht natuurlijk eene geweldige drukte mee. Ook onze harmonie liet zich wederom niet onbetuigd. Door haar werd het begin der huldiging gemaakt. Vervolgens werd het wo</w:t>
      </w:r>
      <w:r w:rsidR="00EE0436">
        <w:rPr>
          <w:rFonts w:ascii="Arial" w:hAnsi="Arial" w:cs="Arial"/>
          <w:sz w:val="20"/>
          <w:szCs w:val="20"/>
        </w:rPr>
        <w:t>o</w:t>
      </w:r>
      <w:r w:rsidRPr="00984085">
        <w:rPr>
          <w:rFonts w:ascii="Arial" w:hAnsi="Arial" w:cs="Arial"/>
          <w:sz w:val="20"/>
          <w:szCs w:val="20"/>
        </w:rPr>
        <w:t>rd gevoerd door den voorzitter onzer harmonie, den heer Van Velthoven en doo</w:t>
      </w:r>
      <w:r w:rsidR="00EE0436">
        <w:rPr>
          <w:rFonts w:ascii="Arial" w:hAnsi="Arial" w:cs="Arial"/>
          <w:sz w:val="20"/>
          <w:szCs w:val="20"/>
        </w:rPr>
        <w:t>r</w:t>
      </w:r>
      <w:r w:rsidRPr="00984085">
        <w:rPr>
          <w:rFonts w:ascii="Arial" w:hAnsi="Arial" w:cs="Arial"/>
          <w:sz w:val="20"/>
          <w:szCs w:val="20"/>
        </w:rPr>
        <w:t xml:space="preserve"> den EdelA</w:t>
      </w:r>
      <w:r w:rsidR="00EE0436">
        <w:rPr>
          <w:rFonts w:ascii="Arial" w:hAnsi="Arial" w:cs="Arial"/>
          <w:sz w:val="20"/>
          <w:szCs w:val="20"/>
        </w:rPr>
        <w:t>ch</w:t>
      </w:r>
      <w:r w:rsidRPr="00984085">
        <w:rPr>
          <w:rFonts w:ascii="Arial" w:hAnsi="Arial" w:cs="Arial"/>
          <w:sz w:val="20"/>
          <w:szCs w:val="20"/>
        </w:rPr>
        <w:t>tb. heer burgermeester Janssens. Genoemde heeren feliciteer</w:t>
      </w:r>
      <w:r w:rsidR="00EE0436">
        <w:rPr>
          <w:rFonts w:ascii="Arial" w:hAnsi="Arial" w:cs="Arial"/>
          <w:sz w:val="20"/>
          <w:szCs w:val="20"/>
        </w:rPr>
        <w:t>-</w:t>
      </w:r>
      <w:r w:rsidRPr="00984085">
        <w:rPr>
          <w:rFonts w:ascii="Arial" w:hAnsi="Arial" w:cs="Arial"/>
          <w:sz w:val="20"/>
          <w:szCs w:val="20"/>
        </w:rPr>
        <w:t xml:space="preserve">den den directeur, den </w:t>
      </w:r>
      <w:r w:rsidR="00EE0436">
        <w:rPr>
          <w:rFonts w:ascii="Arial" w:hAnsi="Arial" w:cs="Arial"/>
          <w:sz w:val="20"/>
          <w:szCs w:val="20"/>
        </w:rPr>
        <w:t>h</w:t>
      </w:r>
      <w:r w:rsidRPr="00984085">
        <w:rPr>
          <w:rFonts w:ascii="Arial" w:hAnsi="Arial" w:cs="Arial"/>
          <w:sz w:val="20"/>
          <w:szCs w:val="20"/>
        </w:rPr>
        <w:t xml:space="preserve">eer Frits Bolsitts, alsmede de leden met hunne behaalde successen en zij rekenden het tot eene eer in </w:t>
      </w:r>
      <w:r w:rsidRPr="00EE0436">
        <w:rPr>
          <w:rStyle w:val="Nadruk"/>
          <w:rFonts w:ascii="Arial" w:hAnsi="Arial" w:cs="Arial"/>
          <w:i w:val="0"/>
          <w:sz w:val="20"/>
          <w:szCs w:val="20"/>
        </w:rPr>
        <w:t>Schijndel</w:t>
      </w:r>
      <w:r w:rsidRPr="00984085">
        <w:rPr>
          <w:rFonts w:ascii="Arial" w:hAnsi="Arial" w:cs="Arial"/>
          <w:sz w:val="20"/>
          <w:szCs w:val="20"/>
        </w:rPr>
        <w:t xml:space="preserve"> zulk een zangvereeniging aan te treffen. Het mag eene reuze prestatie heeten eene zangvereeniging in zoo'n korten tijd tot zulke hoogte op te voeren. Doch de leiding van den heer Frits </w:t>
      </w:r>
      <w:r w:rsidR="00EE0436">
        <w:rPr>
          <w:rFonts w:ascii="Arial" w:hAnsi="Arial" w:cs="Arial"/>
          <w:sz w:val="20"/>
          <w:szCs w:val="20"/>
        </w:rPr>
        <w:t>B</w:t>
      </w:r>
      <w:r w:rsidRPr="00984085">
        <w:rPr>
          <w:rFonts w:ascii="Arial" w:hAnsi="Arial" w:cs="Arial"/>
          <w:sz w:val="20"/>
          <w:szCs w:val="20"/>
        </w:rPr>
        <w:t>o</w:t>
      </w:r>
      <w:r w:rsidR="00EE0436">
        <w:rPr>
          <w:rFonts w:ascii="Arial" w:hAnsi="Arial" w:cs="Arial"/>
          <w:sz w:val="20"/>
          <w:szCs w:val="20"/>
        </w:rPr>
        <w:t>l</w:t>
      </w:r>
      <w:r w:rsidRPr="00984085">
        <w:rPr>
          <w:rFonts w:ascii="Arial" w:hAnsi="Arial" w:cs="Arial"/>
          <w:sz w:val="20"/>
          <w:szCs w:val="20"/>
        </w:rPr>
        <w:t>sius was voor ons steeds eene vo</w:t>
      </w:r>
      <w:r w:rsidR="00EE0436">
        <w:rPr>
          <w:rFonts w:ascii="Arial" w:hAnsi="Arial" w:cs="Arial"/>
          <w:sz w:val="20"/>
          <w:szCs w:val="20"/>
        </w:rPr>
        <w:t>ldoende waarborg. Hierna kregen</w:t>
      </w:r>
      <w:r w:rsidRPr="00984085">
        <w:rPr>
          <w:rFonts w:ascii="Arial" w:hAnsi="Arial" w:cs="Arial"/>
          <w:sz w:val="20"/>
          <w:szCs w:val="20"/>
        </w:rPr>
        <w:t xml:space="preserve"> wij van onze harmonie een </w:t>
      </w:r>
      <w:r w:rsidR="00EE0436">
        <w:rPr>
          <w:rFonts w:ascii="Arial" w:hAnsi="Arial" w:cs="Arial"/>
          <w:sz w:val="20"/>
          <w:szCs w:val="20"/>
        </w:rPr>
        <w:t>"</w:t>
      </w:r>
      <w:r w:rsidRPr="00984085">
        <w:rPr>
          <w:rFonts w:ascii="Arial" w:hAnsi="Arial" w:cs="Arial"/>
          <w:sz w:val="20"/>
          <w:szCs w:val="20"/>
        </w:rPr>
        <w:t>Lang zullen zij leven" te hooren. De heer Henri Bols</w:t>
      </w:r>
      <w:r w:rsidR="00EE0436">
        <w:rPr>
          <w:rFonts w:ascii="Arial" w:hAnsi="Arial" w:cs="Arial"/>
          <w:sz w:val="20"/>
          <w:szCs w:val="20"/>
        </w:rPr>
        <w:t>iu</w:t>
      </w:r>
      <w:r w:rsidRPr="00984085">
        <w:rPr>
          <w:rFonts w:ascii="Arial" w:hAnsi="Arial" w:cs="Arial"/>
          <w:sz w:val="20"/>
          <w:szCs w:val="20"/>
        </w:rPr>
        <w:t>s gaf een verslag van de uitgebrachte rapporten te Princenhage. De behaalde punten waren zeldzaam. De eerste prijs levert ons een voldoend bewijs. Namens de zangvereeniging sprak de heer Van Buss</w:t>
      </w:r>
      <w:r w:rsidR="00EE0436">
        <w:rPr>
          <w:rFonts w:ascii="Arial" w:hAnsi="Arial" w:cs="Arial"/>
          <w:sz w:val="20"/>
          <w:szCs w:val="20"/>
        </w:rPr>
        <w:t>e</w:t>
      </w:r>
      <w:r w:rsidRPr="00984085">
        <w:rPr>
          <w:rFonts w:ascii="Arial" w:hAnsi="Arial" w:cs="Arial"/>
          <w:sz w:val="20"/>
          <w:szCs w:val="20"/>
        </w:rPr>
        <w:t>l, die haren directeur dankte voor zijne kundige leiding en trouw samenwerken en als bewijs van sympathie overhandigde hij eene schitterende bloemenmand. Diep geroerd dankte de heer Frits Bolsi</w:t>
      </w:r>
      <w:r w:rsidR="00EE0436">
        <w:rPr>
          <w:rFonts w:ascii="Arial" w:hAnsi="Arial" w:cs="Arial"/>
          <w:sz w:val="20"/>
          <w:szCs w:val="20"/>
        </w:rPr>
        <w:t>u</w:t>
      </w:r>
      <w:r w:rsidRPr="00984085">
        <w:rPr>
          <w:rFonts w:ascii="Arial" w:hAnsi="Arial" w:cs="Arial"/>
          <w:sz w:val="20"/>
          <w:szCs w:val="20"/>
        </w:rPr>
        <w:t>s voor de hem bewezen eer en hi</w:t>
      </w:r>
      <w:r w:rsidR="00EE0436">
        <w:rPr>
          <w:rFonts w:ascii="Arial" w:hAnsi="Arial" w:cs="Arial"/>
          <w:sz w:val="20"/>
          <w:szCs w:val="20"/>
        </w:rPr>
        <w:t>j</w:t>
      </w:r>
      <w:r w:rsidRPr="00984085">
        <w:rPr>
          <w:rFonts w:ascii="Arial" w:hAnsi="Arial" w:cs="Arial"/>
          <w:sz w:val="20"/>
          <w:szCs w:val="20"/>
        </w:rPr>
        <w:t xml:space="preserve"> verklaarde dat hij het steeds tot eene aangename taak rekende met de leden te muciseeren. Hij hoopte op den ingeslagen weg te mogen voortgaan teneinde in de toekomst steeds hooger en ho</w:t>
      </w:r>
      <w:r w:rsidR="00EE0436">
        <w:rPr>
          <w:rFonts w:ascii="Arial" w:hAnsi="Arial" w:cs="Arial"/>
          <w:sz w:val="20"/>
          <w:szCs w:val="20"/>
        </w:rPr>
        <w:t>o</w:t>
      </w:r>
      <w:r w:rsidRPr="00984085">
        <w:rPr>
          <w:rFonts w:ascii="Arial" w:hAnsi="Arial" w:cs="Arial"/>
          <w:sz w:val="20"/>
          <w:szCs w:val="20"/>
        </w:rPr>
        <w:t>ger te klimmen en meerdere lauweren te oogsten. Deze vriendelijke woorden werden met een dankbaar applaus beantwoord. De zangvereeniging liet ons nog even genieten van een der concours</w:t>
      </w:r>
      <w:r w:rsidR="00EE0436">
        <w:rPr>
          <w:rFonts w:ascii="Arial" w:hAnsi="Arial" w:cs="Arial"/>
          <w:sz w:val="20"/>
          <w:szCs w:val="20"/>
        </w:rPr>
        <w:t>-</w:t>
      </w:r>
      <w:r w:rsidRPr="00984085">
        <w:rPr>
          <w:rFonts w:ascii="Arial" w:hAnsi="Arial" w:cs="Arial"/>
          <w:sz w:val="20"/>
          <w:szCs w:val="20"/>
        </w:rPr>
        <w:t>nummers. Hierna keerden alles weer huiswaarts.</w:t>
      </w:r>
    </w:p>
    <w:p w:rsidR="00EE0436" w:rsidRDefault="00EE0436" w:rsidP="00444082">
      <w:pPr>
        <w:autoSpaceDE w:val="0"/>
        <w:autoSpaceDN w:val="0"/>
        <w:adjustRightInd w:val="0"/>
        <w:jc w:val="both"/>
        <w:rPr>
          <w:rFonts w:ascii="Arial" w:hAnsi="Arial" w:cs="Arial"/>
          <w:sz w:val="20"/>
          <w:szCs w:val="20"/>
        </w:rPr>
      </w:pPr>
    </w:p>
    <w:p w:rsidR="00512696" w:rsidRDefault="0051269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12696" w:rsidRDefault="00512696" w:rsidP="00444082">
      <w:pPr>
        <w:autoSpaceDE w:val="0"/>
        <w:autoSpaceDN w:val="0"/>
        <w:adjustRightInd w:val="0"/>
        <w:jc w:val="both"/>
        <w:rPr>
          <w:rFonts w:ascii="Arial" w:hAnsi="Arial" w:cs="Arial"/>
          <w:sz w:val="20"/>
          <w:szCs w:val="20"/>
        </w:rPr>
      </w:pPr>
    </w:p>
    <w:p w:rsidR="00512696" w:rsidRDefault="00512696" w:rsidP="00444082">
      <w:pPr>
        <w:pStyle w:val="Normaalweb"/>
        <w:spacing w:before="0" w:beforeAutospacing="0" w:after="0" w:afterAutospacing="0"/>
        <w:jc w:val="both"/>
        <w:rPr>
          <w:rFonts w:ascii="Arial" w:hAnsi="Arial" w:cs="Arial"/>
          <w:sz w:val="20"/>
          <w:szCs w:val="20"/>
        </w:rPr>
      </w:pPr>
      <w:r w:rsidRPr="00512696">
        <w:rPr>
          <w:rStyle w:val="Nadruk"/>
          <w:rFonts w:ascii="Arial" w:hAnsi="Arial" w:cs="Arial"/>
          <w:i w:val="0"/>
          <w:sz w:val="20"/>
          <w:szCs w:val="20"/>
        </w:rPr>
        <w:t>SCHIJNDEL</w:t>
      </w:r>
      <w:r w:rsidRPr="00512696">
        <w:rPr>
          <w:rFonts w:ascii="Arial" w:hAnsi="Arial" w:cs="Arial"/>
          <w:sz w:val="20"/>
          <w:szCs w:val="20"/>
        </w:rPr>
        <w:t>, 29 Juni. Hedenmorgen had er in onze gemeente eene grootsche plechtigheid plaats. Het H. Hart van Jezus zou in de R. K. Bijzondere School in de Pompstraat geïntroniseerd worden. Alle schooljongens waren met. het onderwij</w:t>
      </w:r>
      <w:r>
        <w:rPr>
          <w:rFonts w:ascii="Arial" w:hAnsi="Arial" w:cs="Arial"/>
          <w:sz w:val="20"/>
          <w:szCs w:val="20"/>
        </w:rPr>
        <w:t>ze</w:t>
      </w:r>
      <w:r w:rsidRPr="00512696">
        <w:rPr>
          <w:rFonts w:ascii="Arial" w:hAnsi="Arial" w:cs="Arial"/>
          <w:sz w:val="20"/>
          <w:szCs w:val="20"/>
        </w:rPr>
        <w:t>ndpersoneel in de H,H. Missen van 7.30 en 10 uur. Het nieuwe H. Hartbeeld dat in de school voortaan eene eereplaats in zou nemen, stond keurig versierd in het priesterkoor. Na de H. Mis van 10 uur gingen alle schoolkinderen in gezelschap van den Zeer</w:t>
      </w:r>
      <w:r>
        <w:rPr>
          <w:rFonts w:ascii="Arial" w:hAnsi="Arial" w:cs="Arial"/>
          <w:sz w:val="20"/>
          <w:szCs w:val="20"/>
        </w:rPr>
        <w:t>-</w:t>
      </w:r>
      <w:r w:rsidRPr="00512696">
        <w:rPr>
          <w:rFonts w:ascii="Arial" w:hAnsi="Arial" w:cs="Arial"/>
          <w:sz w:val="20"/>
          <w:szCs w:val="20"/>
        </w:rPr>
        <w:t>Eerw. heer Donders en den EdelAchtb. heer Burgemeester Janssens alsmede het R. K. Schoolbe</w:t>
      </w:r>
      <w:r>
        <w:rPr>
          <w:rFonts w:ascii="Arial" w:hAnsi="Arial" w:cs="Arial"/>
          <w:sz w:val="20"/>
          <w:szCs w:val="20"/>
        </w:rPr>
        <w:t>-</w:t>
      </w:r>
      <w:r w:rsidRPr="00512696">
        <w:rPr>
          <w:rFonts w:ascii="Arial" w:hAnsi="Arial" w:cs="Arial"/>
          <w:sz w:val="20"/>
          <w:szCs w:val="20"/>
        </w:rPr>
        <w:t xml:space="preserve">stuur een hulde brengen aan het </w:t>
      </w:r>
      <w:r>
        <w:rPr>
          <w:rFonts w:ascii="Arial" w:hAnsi="Arial" w:cs="Arial"/>
          <w:sz w:val="20"/>
          <w:szCs w:val="20"/>
        </w:rPr>
        <w:t>H</w:t>
      </w:r>
      <w:r w:rsidRPr="00512696">
        <w:rPr>
          <w:rFonts w:ascii="Arial" w:hAnsi="Arial" w:cs="Arial"/>
          <w:sz w:val="20"/>
          <w:szCs w:val="20"/>
        </w:rPr>
        <w:t>. Hart in de Kluis. Hier werd door allen het Schijndelsche Intronisa</w:t>
      </w:r>
      <w:r>
        <w:rPr>
          <w:rFonts w:ascii="Arial" w:hAnsi="Arial" w:cs="Arial"/>
          <w:sz w:val="20"/>
          <w:szCs w:val="20"/>
        </w:rPr>
        <w:t>-</w:t>
      </w:r>
      <w:r w:rsidRPr="00512696">
        <w:rPr>
          <w:rFonts w:ascii="Arial" w:hAnsi="Arial" w:cs="Arial"/>
          <w:sz w:val="20"/>
          <w:szCs w:val="20"/>
        </w:rPr>
        <w:t xml:space="preserve">tielied gezongen. Van hieruit trok men verder naar het schoolgebouw. Hier aangekomen werd het beeld ingewijd door den ZeerEerw. heer pastoor Donders. Hij wees vervolgens het onderwijzend personeel op hunne plichten als onderwijzer der jeugd en sprak enkele kinderlijke woorden tot de jongens. Door een kinderkoor werd een meerstemmig H. Hartlied gezongen. Vervolgens nam de heer van Bussel het woord als hoofd dezer inrichting. Hij dankte pastoor Donders voor de eer zijne school bewezen en hij rekende </w:t>
      </w:r>
      <w:r>
        <w:rPr>
          <w:rFonts w:ascii="Arial" w:hAnsi="Arial" w:cs="Arial"/>
          <w:sz w:val="20"/>
          <w:szCs w:val="20"/>
        </w:rPr>
        <w:t>h</w:t>
      </w:r>
      <w:r w:rsidRPr="00512696">
        <w:rPr>
          <w:rFonts w:ascii="Arial" w:hAnsi="Arial" w:cs="Arial"/>
          <w:sz w:val="20"/>
          <w:szCs w:val="20"/>
        </w:rPr>
        <w:t xml:space="preserve">et tot een voorrecht zijne school te mogen stellen onder de bijzondere bescherming van Jezus H. Hart. Temeer, daar hij vanaf heden, zijne kinderen meer kan wijzen op hunne geestelijke belangen. Hierna werd door allen </w:t>
      </w:r>
      <w:r>
        <w:rPr>
          <w:rFonts w:ascii="Arial" w:hAnsi="Arial" w:cs="Arial"/>
          <w:sz w:val="20"/>
          <w:szCs w:val="20"/>
        </w:rPr>
        <w:t>"</w:t>
      </w:r>
      <w:r w:rsidRPr="00512696">
        <w:rPr>
          <w:rFonts w:ascii="Arial" w:hAnsi="Arial" w:cs="Arial"/>
          <w:sz w:val="20"/>
          <w:szCs w:val="20"/>
        </w:rPr>
        <w:t>Aan U o Koning der Eeuwen" gezongen. Hier</w:t>
      </w:r>
      <w:r>
        <w:rPr>
          <w:rFonts w:ascii="Arial" w:hAnsi="Arial" w:cs="Arial"/>
          <w:sz w:val="20"/>
          <w:szCs w:val="20"/>
        </w:rPr>
        <w:t>-</w:t>
      </w:r>
      <w:r w:rsidRPr="00512696">
        <w:rPr>
          <w:rFonts w:ascii="Arial" w:hAnsi="Arial" w:cs="Arial"/>
          <w:sz w:val="20"/>
          <w:szCs w:val="20"/>
        </w:rPr>
        <w:t>mede werd deze plechtigheid</w:t>
      </w:r>
      <w:r>
        <w:rPr>
          <w:rFonts w:ascii="Arial" w:hAnsi="Arial" w:cs="Arial"/>
          <w:sz w:val="20"/>
          <w:szCs w:val="20"/>
        </w:rPr>
        <w:t xml:space="preserve">, </w:t>
      </w:r>
      <w:r w:rsidRPr="00512696">
        <w:rPr>
          <w:rFonts w:ascii="Arial" w:hAnsi="Arial" w:cs="Arial"/>
          <w:sz w:val="20"/>
          <w:szCs w:val="20"/>
        </w:rPr>
        <w:t xml:space="preserve">die getuigt van Roomschen geest, gesloten. </w:t>
      </w:r>
    </w:p>
    <w:p w:rsidR="00512696" w:rsidRDefault="00512696" w:rsidP="00444082">
      <w:pPr>
        <w:pStyle w:val="Normaalweb"/>
        <w:spacing w:before="0" w:beforeAutospacing="0" w:after="0" w:afterAutospacing="0"/>
        <w:jc w:val="both"/>
        <w:rPr>
          <w:rFonts w:ascii="Arial" w:hAnsi="Arial" w:cs="Arial"/>
          <w:sz w:val="20"/>
          <w:szCs w:val="20"/>
        </w:rPr>
      </w:pPr>
    </w:p>
    <w:p w:rsidR="00512696" w:rsidRDefault="00512696" w:rsidP="00444082">
      <w:pPr>
        <w:pStyle w:val="Normaalweb"/>
        <w:spacing w:before="0" w:beforeAutospacing="0" w:after="0" w:afterAutospacing="0"/>
        <w:jc w:val="both"/>
        <w:rPr>
          <w:rFonts w:ascii="Arial" w:hAnsi="Arial" w:cs="Arial"/>
          <w:sz w:val="20"/>
          <w:szCs w:val="20"/>
        </w:rPr>
      </w:pPr>
      <w:r w:rsidRPr="00512696">
        <w:rPr>
          <w:rStyle w:val="Nadruk"/>
          <w:rFonts w:ascii="Arial" w:hAnsi="Arial" w:cs="Arial"/>
          <w:i w:val="0"/>
          <w:sz w:val="20"/>
          <w:szCs w:val="20"/>
        </w:rPr>
        <w:t>SCHIJNDEL</w:t>
      </w:r>
      <w:r w:rsidRPr="00512696">
        <w:rPr>
          <w:rFonts w:ascii="Arial" w:hAnsi="Arial" w:cs="Arial"/>
          <w:sz w:val="20"/>
          <w:szCs w:val="20"/>
        </w:rPr>
        <w:t>. 29 Juni. Onze vroegere dorpsgenoot de We</w:t>
      </w:r>
      <w:r>
        <w:rPr>
          <w:rFonts w:ascii="Arial" w:hAnsi="Arial" w:cs="Arial"/>
          <w:sz w:val="20"/>
          <w:szCs w:val="20"/>
        </w:rPr>
        <w:t>l</w:t>
      </w:r>
      <w:r w:rsidRPr="00512696">
        <w:rPr>
          <w:rFonts w:ascii="Arial" w:hAnsi="Arial" w:cs="Arial"/>
          <w:sz w:val="20"/>
          <w:szCs w:val="20"/>
        </w:rPr>
        <w:t>Eerw. Pater P. Swinkels, missionaris te Mill-</w:t>
      </w:r>
      <w:r>
        <w:rPr>
          <w:rFonts w:ascii="Arial" w:hAnsi="Arial" w:cs="Arial"/>
          <w:sz w:val="20"/>
          <w:szCs w:val="20"/>
        </w:rPr>
        <w:t>Hill</w:t>
      </w:r>
      <w:r w:rsidRPr="00512696">
        <w:rPr>
          <w:rFonts w:ascii="Arial" w:hAnsi="Arial" w:cs="Arial"/>
          <w:sz w:val="20"/>
          <w:szCs w:val="20"/>
        </w:rPr>
        <w:t xml:space="preserve"> zal aldaar op Zondag 18 Juli a.s. het H. Priesterschap ontvangen. Op den Zondag daaraanvolgen</w:t>
      </w:r>
      <w:r>
        <w:rPr>
          <w:rFonts w:ascii="Arial" w:hAnsi="Arial" w:cs="Arial"/>
          <w:sz w:val="20"/>
          <w:szCs w:val="20"/>
        </w:rPr>
        <w:t>-</w:t>
      </w:r>
      <w:r w:rsidRPr="00512696">
        <w:rPr>
          <w:rFonts w:ascii="Arial" w:hAnsi="Arial" w:cs="Arial"/>
          <w:sz w:val="20"/>
          <w:szCs w:val="20"/>
        </w:rPr>
        <w:t xml:space="preserve">de zal de neomist zijn Eerste Plechtige Heilige Mis opdragen in onze parochiekerk </w:t>
      </w:r>
    </w:p>
    <w:p w:rsidR="00512696" w:rsidRDefault="00512696" w:rsidP="00444082">
      <w:pPr>
        <w:pStyle w:val="Normaalweb"/>
        <w:spacing w:before="0" w:beforeAutospacing="0" w:after="0" w:afterAutospacing="0"/>
        <w:jc w:val="both"/>
        <w:rPr>
          <w:rFonts w:ascii="Arial" w:hAnsi="Arial" w:cs="Arial"/>
          <w:sz w:val="20"/>
          <w:szCs w:val="20"/>
        </w:rPr>
      </w:pPr>
    </w:p>
    <w:p w:rsidR="00512696" w:rsidRDefault="00512696" w:rsidP="00444082">
      <w:pPr>
        <w:pStyle w:val="Normaalweb"/>
        <w:spacing w:before="0" w:beforeAutospacing="0" w:after="0" w:afterAutospacing="0"/>
        <w:jc w:val="both"/>
        <w:rPr>
          <w:rFonts w:ascii="Arial" w:hAnsi="Arial" w:cs="Arial"/>
          <w:sz w:val="20"/>
          <w:szCs w:val="20"/>
        </w:rPr>
      </w:pPr>
      <w:r w:rsidRPr="00512696">
        <w:rPr>
          <w:rFonts w:ascii="Arial" w:hAnsi="Arial" w:cs="Arial"/>
          <w:sz w:val="20"/>
          <w:szCs w:val="20"/>
        </w:rPr>
        <w:t>Dezer dagen slaagde te De</w:t>
      </w:r>
      <w:r>
        <w:rPr>
          <w:rFonts w:ascii="Arial" w:hAnsi="Arial" w:cs="Arial"/>
          <w:sz w:val="20"/>
          <w:szCs w:val="20"/>
        </w:rPr>
        <w:t>n</w:t>
      </w:r>
      <w:r w:rsidRPr="00512696">
        <w:rPr>
          <w:rFonts w:ascii="Arial" w:hAnsi="Arial" w:cs="Arial"/>
          <w:sz w:val="20"/>
          <w:szCs w:val="20"/>
        </w:rPr>
        <w:t xml:space="preserve"> Haag onze vroegere dorpsgenoot, de heer P. Heesters, thans werkzaam ten postkantore te 's-Bosch, voor het vakexamen Telegraafdienst.</w:t>
      </w:r>
    </w:p>
    <w:p w:rsidR="00512696" w:rsidRDefault="00512696" w:rsidP="00444082">
      <w:pPr>
        <w:autoSpaceDE w:val="0"/>
        <w:autoSpaceDN w:val="0"/>
        <w:adjustRightInd w:val="0"/>
        <w:jc w:val="both"/>
        <w:rPr>
          <w:rFonts w:ascii="Arial" w:hAnsi="Arial" w:cs="Arial"/>
          <w:sz w:val="20"/>
          <w:szCs w:val="20"/>
        </w:rPr>
      </w:pPr>
    </w:p>
    <w:p w:rsidR="00CF0BB7" w:rsidRDefault="00CF0BB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CF0BB7" w:rsidRDefault="00CF0BB7" w:rsidP="00444082">
      <w:pPr>
        <w:autoSpaceDE w:val="0"/>
        <w:autoSpaceDN w:val="0"/>
        <w:adjustRightInd w:val="0"/>
        <w:jc w:val="both"/>
        <w:rPr>
          <w:rFonts w:ascii="Arial" w:hAnsi="Arial" w:cs="Arial"/>
          <w:sz w:val="20"/>
          <w:szCs w:val="20"/>
        </w:rPr>
      </w:pPr>
    </w:p>
    <w:p w:rsidR="00CF0BB7" w:rsidRDefault="00CF0BB7" w:rsidP="00444082">
      <w:pPr>
        <w:autoSpaceDE w:val="0"/>
        <w:autoSpaceDN w:val="0"/>
        <w:adjustRightInd w:val="0"/>
        <w:jc w:val="both"/>
        <w:rPr>
          <w:rFonts w:ascii="Arial" w:hAnsi="Arial" w:cs="Arial"/>
          <w:sz w:val="20"/>
          <w:szCs w:val="20"/>
        </w:rPr>
      </w:pPr>
      <w:r w:rsidRPr="00CF0BB7">
        <w:rPr>
          <w:rStyle w:val="Nadruk"/>
          <w:rFonts w:ascii="Arial" w:hAnsi="Arial" w:cs="Arial"/>
          <w:i w:val="0"/>
          <w:sz w:val="20"/>
          <w:szCs w:val="20"/>
        </w:rPr>
        <w:t>SCHIJNDEL</w:t>
      </w:r>
      <w:r w:rsidRPr="00CF0BB7">
        <w:rPr>
          <w:rFonts w:ascii="Arial" w:hAnsi="Arial" w:cs="Arial"/>
          <w:sz w:val="20"/>
          <w:szCs w:val="20"/>
        </w:rPr>
        <w:t xml:space="preserve">. 2 Juli. Heden overleed te Wijbosch de Eerw. Zuster Wilhelma, in den ouderdom van 76 Jaren. De </w:t>
      </w:r>
      <w:r w:rsidRPr="009272E0">
        <w:rPr>
          <w:rFonts w:ascii="Arial" w:hAnsi="Arial" w:cs="Arial"/>
          <w:sz w:val="20"/>
          <w:szCs w:val="20"/>
        </w:rPr>
        <w:t>Eerw</w:t>
      </w:r>
      <w:r w:rsidRPr="00CF0BB7">
        <w:rPr>
          <w:rFonts w:ascii="Arial" w:hAnsi="Arial" w:cs="Arial"/>
          <w:sz w:val="20"/>
          <w:szCs w:val="20"/>
        </w:rPr>
        <w:t>. overledene (in de wereld Mej. Antonetta van Vl</w:t>
      </w:r>
      <w:r>
        <w:rPr>
          <w:rFonts w:ascii="Arial" w:hAnsi="Arial" w:cs="Arial"/>
          <w:sz w:val="20"/>
          <w:szCs w:val="20"/>
        </w:rPr>
        <w:t>o</w:t>
      </w:r>
      <w:r w:rsidRPr="00CF0BB7">
        <w:rPr>
          <w:rFonts w:ascii="Arial" w:hAnsi="Arial" w:cs="Arial"/>
          <w:sz w:val="20"/>
          <w:szCs w:val="20"/>
        </w:rPr>
        <w:t>khoven werd geboren te Woe</w:t>
      </w:r>
      <w:r>
        <w:rPr>
          <w:rFonts w:ascii="Arial" w:hAnsi="Arial" w:cs="Arial"/>
          <w:sz w:val="20"/>
          <w:szCs w:val="20"/>
        </w:rPr>
        <w:t>n</w:t>
      </w:r>
      <w:r w:rsidRPr="00CF0BB7">
        <w:rPr>
          <w:rFonts w:ascii="Arial" w:hAnsi="Arial" w:cs="Arial"/>
          <w:sz w:val="20"/>
          <w:szCs w:val="20"/>
        </w:rPr>
        <w:t>sel op 28 Maart 1850.</w:t>
      </w:r>
    </w:p>
    <w:p w:rsidR="00CF0BB7" w:rsidRDefault="00CF0BB7" w:rsidP="00444082">
      <w:pPr>
        <w:autoSpaceDE w:val="0"/>
        <w:autoSpaceDN w:val="0"/>
        <w:adjustRightInd w:val="0"/>
        <w:jc w:val="both"/>
        <w:rPr>
          <w:rFonts w:ascii="Arial" w:hAnsi="Arial" w:cs="Arial"/>
          <w:sz w:val="20"/>
          <w:szCs w:val="20"/>
        </w:rPr>
      </w:pPr>
    </w:p>
    <w:p w:rsidR="00707F7B" w:rsidRDefault="00707F7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07F7B" w:rsidRDefault="00707F7B" w:rsidP="00444082">
      <w:pPr>
        <w:autoSpaceDE w:val="0"/>
        <w:autoSpaceDN w:val="0"/>
        <w:adjustRightInd w:val="0"/>
        <w:jc w:val="both"/>
        <w:rPr>
          <w:rFonts w:ascii="Arial" w:hAnsi="Arial" w:cs="Arial"/>
          <w:sz w:val="20"/>
          <w:szCs w:val="20"/>
        </w:rPr>
      </w:pPr>
    </w:p>
    <w:p w:rsidR="00707F7B" w:rsidRDefault="00707F7B" w:rsidP="00444082">
      <w:pPr>
        <w:autoSpaceDE w:val="0"/>
        <w:autoSpaceDN w:val="0"/>
        <w:adjustRightInd w:val="0"/>
        <w:jc w:val="both"/>
        <w:rPr>
          <w:rFonts w:ascii="Arial" w:hAnsi="Arial" w:cs="Arial"/>
          <w:sz w:val="20"/>
          <w:szCs w:val="20"/>
        </w:rPr>
      </w:pPr>
      <w:r w:rsidRPr="00707F7B">
        <w:rPr>
          <w:rFonts w:ascii="Arial" w:hAnsi="Arial" w:cs="Arial"/>
          <w:sz w:val="20"/>
          <w:szCs w:val="20"/>
        </w:rPr>
        <w:t>GERECHTSHOF. Mishandeling. M. van den B., hoepelmaker, geboren en wonende te S</w:t>
      </w:r>
      <w:r>
        <w:rPr>
          <w:rFonts w:ascii="Arial" w:hAnsi="Arial" w:cs="Arial"/>
          <w:sz w:val="20"/>
          <w:szCs w:val="20"/>
        </w:rPr>
        <w:t>c</w:t>
      </w:r>
      <w:r w:rsidRPr="00707F7B">
        <w:rPr>
          <w:rFonts w:ascii="Arial" w:hAnsi="Arial" w:cs="Arial"/>
          <w:sz w:val="20"/>
          <w:szCs w:val="20"/>
        </w:rPr>
        <w:t xml:space="preserve">hijndel, stond onlangs voor de Rechtbank alhier terecht ter zake, dat hij in den nacht van </w:t>
      </w:r>
      <w:r>
        <w:rPr>
          <w:rFonts w:ascii="Arial" w:hAnsi="Arial" w:cs="Arial"/>
          <w:sz w:val="20"/>
          <w:szCs w:val="20"/>
        </w:rPr>
        <w:t>8</w:t>
      </w:r>
      <w:r w:rsidRPr="00707F7B">
        <w:rPr>
          <w:rFonts w:ascii="Arial" w:hAnsi="Arial" w:cs="Arial"/>
          <w:sz w:val="20"/>
          <w:szCs w:val="20"/>
        </w:rPr>
        <w:t xml:space="preserve"> op 9 Februari 1926 te </w:t>
      </w:r>
      <w:r w:rsidRPr="00707F7B">
        <w:rPr>
          <w:rStyle w:val="Nadruk"/>
          <w:rFonts w:ascii="Arial" w:hAnsi="Arial" w:cs="Arial"/>
          <w:i w:val="0"/>
          <w:sz w:val="20"/>
          <w:szCs w:val="20"/>
        </w:rPr>
        <w:t>Schijndel</w:t>
      </w:r>
      <w:r w:rsidRPr="00707F7B">
        <w:rPr>
          <w:rFonts w:ascii="Arial" w:hAnsi="Arial" w:cs="Arial"/>
          <w:sz w:val="20"/>
          <w:szCs w:val="20"/>
        </w:rPr>
        <w:t xml:space="preserve"> opzettelijk mishandelend M. van Doorn en J. Hellings met een mes heeft gestoken, </w:t>
      </w:r>
      <w:r w:rsidRPr="00707F7B">
        <w:rPr>
          <w:rFonts w:ascii="Arial" w:hAnsi="Arial" w:cs="Arial"/>
          <w:sz w:val="20"/>
          <w:szCs w:val="20"/>
        </w:rPr>
        <w:lastRenderedPageBreak/>
        <w:t>gesneden en geslagen en hen bloedend heeft verwond en pijnlijk getroffen. Verdachte werd te dier zake veroordeeld tot 3 maanden gev.straf. In hooger beroep werd dezelfde straf geeisc</w:t>
      </w:r>
      <w:r>
        <w:rPr>
          <w:rFonts w:ascii="Arial" w:hAnsi="Arial" w:cs="Arial"/>
          <w:sz w:val="20"/>
          <w:szCs w:val="20"/>
        </w:rPr>
        <w:t>h</w:t>
      </w:r>
      <w:r w:rsidRPr="00707F7B">
        <w:rPr>
          <w:rFonts w:ascii="Arial" w:hAnsi="Arial" w:cs="Arial"/>
          <w:sz w:val="20"/>
          <w:szCs w:val="20"/>
        </w:rPr>
        <w:t>t.</w:t>
      </w:r>
    </w:p>
    <w:p w:rsidR="00707F7B" w:rsidRDefault="00707F7B" w:rsidP="00444082">
      <w:pPr>
        <w:autoSpaceDE w:val="0"/>
        <w:autoSpaceDN w:val="0"/>
        <w:adjustRightInd w:val="0"/>
        <w:jc w:val="both"/>
        <w:rPr>
          <w:rFonts w:ascii="Arial" w:hAnsi="Arial" w:cs="Arial"/>
          <w:sz w:val="20"/>
          <w:szCs w:val="20"/>
        </w:rPr>
      </w:pPr>
    </w:p>
    <w:p w:rsidR="009272E0" w:rsidRDefault="009272E0" w:rsidP="00444082">
      <w:pPr>
        <w:autoSpaceDE w:val="0"/>
        <w:autoSpaceDN w:val="0"/>
        <w:adjustRightInd w:val="0"/>
        <w:jc w:val="both"/>
        <w:rPr>
          <w:rFonts w:ascii="Arial" w:hAnsi="Arial" w:cs="Arial"/>
          <w:sz w:val="20"/>
          <w:szCs w:val="20"/>
        </w:rPr>
      </w:pPr>
      <w:r w:rsidRPr="009272E0">
        <w:rPr>
          <w:rStyle w:val="Nadruk"/>
          <w:rFonts w:ascii="Arial" w:hAnsi="Arial" w:cs="Arial"/>
          <w:i w:val="0"/>
          <w:sz w:val="20"/>
          <w:szCs w:val="20"/>
        </w:rPr>
        <w:t>SCHIJNDEL</w:t>
      </w:r>
      <w:r w:rsidRPr="009272E0">
        <w:rPr>
          <w:rFonts w:ascii="Arial" w:hAnsi="Arial" w:cs="Arial"/>
          <w:sz w:val="20"/>
          <w:szCs w:val="20"/>
        </w:rPr>
        <w:t xml:space="preserve">, </w:t>
      </w:r>
      <w:r>
        <w:rPr>
          <w:rFonts w:ascii="Arial" w:hAnsi="Arial" w:cs="Arial"/>
          <w:sz w:val="20"/>
          <w:szCs w:val="20"/>
        </w:rPr>
        <w:t>1</w:t>
      </w:r>
      <w:r w:rsidRPr="009272E0">
        <w:rPr>
          <w:rFonts w:ascii="Arial" w:hAnsi="Arial" w:cs="Arial"/>
          <w:sz w:val="20"/>
          <w:szCs w:val="20"/>
        </w:rPr>
        <w:t>2 Juli. Zondagavond omstreeks 11.15 uur had alhier nabij den overweg der spoorlijn Boxtel—Gennep een vrij ernstig motorongeluk plaats. Terwijl de landbouwer S. alhier, zich huiswaarts begaf, loopend langs zijn rijwiel, werd hij aangereden door den achter opkomenden motorrijder de B. alhier, zoodat beiden, benevens de duorijdster, Mej. v. V. alhier, kwamen te vallen. S. brak zijn been. B. brak het sleutelbeen in zijn schouder, terwijl de duorijdster. Mei. v. V. vrij ernstige wonden opliep aan hoofd en lichaam. De laatste werd naar het Gasthuis der Eerw. Zusters alhier overgebracht. Haar toestand is vrij ernstig, daar een schedelbreuk geconstateerd is. B. werd Maandagmorgen naar het Groot Ziekengast</w:t>
      </w:r>
      <w:r>
        <w:rPr>
          <w:rFonts w:ascii="Arial" w:hAnsi="Arial" w:cs="Arial"/>
          <w:sz w:val="20"/>
          <w:szCs w:val="20"/>
        </w:rPr>
        <w:t>h</w:t>
      </w:r>
      <w:r w:rsidRPr="009272E0">
        <w:rPr>
          <w:rFonts w:ascii="Arial" w:hAnsi="Arial" w:cs="Arial"/>
          <w:sz w:val="20"/>
          <w:szCs w:val="20"/>
        </w:rPr>
        <w:t>uis te 's-Bosch vervoerd, terwijl S. huiswaarts werd gebracht en daar verder</w:t>
      </w:r>
      <w:r w:rsidRPr="009272E0">
        <w:t xml:space="preserve"> </w:t>
      </w:r>
      <w:r w:rsidRPr="009272E0">
        <w:rPr>
          <w:rFonts w:ascii="Arial" w:hAnsi="Arial" w:cs="Arial"/>
          <w:sz w:val="20"/>
          <w:szCs w:val="20"/>
        </w:rPr>
        <w:t>geneeskundig behandeld kan worden.</w:t>
      </w:r>
    </w:p>
    <w:p w:rsidR="009272E0" w:rsidRPr="009272E0" w:rsidRDefault="009272E0" w:rsidP="00444082">
      <w:pPr>
        <w:autoSpaceDE w:val="0"/>
        <w:autoSpaceDN w:val="0"/>
        <w:adjustRightInd w:val="0"/>
        <w:jc w:val="both"/>
        <w:rPr>
          <w:rFonts w:ascii="Arial" w:hAnsi="Arial" w:cs="Arial"/>
          <w:sz w:val="20"/>
          <w:szCs w:val="20"/>
        </w:rPr>
      </w:pPr>
    </w:p>
    <w:p w:rsidR="00205C75" w:rsidRPr="001F1804" w:rsidRDefault="00205C75"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13-07-1926</w:t>
      </w:r>
    </w:p>
    <w:p w:rsidR="004B42C4" w:rsidRPr="001F1804" w:rsidRDefault="004B42C4" w:rsidP="00444082">
      <w:pPr>
        <w:shd w:val="clear" w:color="auto" w:fill="FFFFFF"/>
        <w:tabs>
          <w:tab w:val="left" w:pos="3150"/>
        </w:tabs>
        <w:jc w:val="both"/>
        <w:outlineLvl w:val="2"/>
        <w:rPr>
          <w:rFonts w:ascii="Arial" w:hAnsi="Arial" w:cs="Arial"/>
          <w:sz w:val="20"/>
          <w:szCs w:val="20"/>
        </w:rPr>
      </w:pPr>
    </w:p>
    <w:p w:rsidR="00DF5763" w:rsidRPr="001F1804" w:rsidRDefault="00DF576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Motor-ongeluk.</w:t>
      </w:r>
    </w:p>
    <w:p w:rsidR="00DF5763" w:rsidRPr="001F1804" w:rsidRDefault="00DF576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Gisternacht is te Schijndel de heer Buenis, gezeten op een motorfiets, tegen een boer aangereden. De laatste brak zijn beide beenen. De heer B brak zijn schouder en werd naar het ziekenhuis te 's </w:t>
      </w:r>
      <w:r w:rsidR="00205C75" w:rsidRPr="001F1804">
        <w:rPr>
          <w:rFonts w:ascii="Arial" w:eastAsia="Times New Roman" w:hAnsi="Arial" w:cs="Arial"/>
          <w:sz w:val="20"/>
          <w:szCs w:val="20"/>
          <w:lang w:eastAsia="nl-NL"/>
        </w:rPr>
        <w:t>He</w:t>
      </w:r>
      <w:r w:rsidRPr="001F1804">
        <w:rPr>
          <w:rFonts w:ascii="Arial" w:eastAsia="Times New Roman" w:hAnsi="Arial" w:cs="Arial"/>
          <w:sz w:val="20"/>
          <w:szCs w:val="20"/>
          <w:lang w:eastAsia="nl-NL"/>
        </w:rPr>
        <w:t>rtogenbosch overgebracht. Zijn toestand is betrekkelijk goed. Een juffrouw, die op de duo zat, kwam er heelhuids a</w:t>
      </w:r>
      <w:r w:rsidR="00205C75" w:rsidRPr="001F1804">
        <w:rPr>
          <w:rFonts w:ascii="Arial" w:eastAsia="Times New Roman" w:hAnsi="Arial" w:cs="Arial"/>
          <w:sz w:val="20"/>
          <w:szCs w:val="20"/>
          <w:lang w:eastAsia="nl-NL"/>
        </w:rPr>
        <w:t>f</w:t>
      </w:r>
      <w:r w:rsidRPr="001F1804">
        <w:rPr>
          <w:rFonts w:ascii="Arial" w:eastAsia="Times New Roman" w:hAnsi="Arial" w:cs="Arial"/>
          <w:sz w:val="20"/>
          <w:szCs w:val="20"/>
          <w:lang w:eastAsia="nl-NL"/>
        </w:rPr>
        <w:t>.</w:t>
      </w:r>
    </w:p>
    <w:p w:rsidR="00AF41FF" w:rsidRDefault="00AF41FF" w:rsidP="00444082">
      <w:pPr>
        <w:autoSpaceDE w:val="0"/>
        <w:autoSpaceDN w:val="0"/>
        <w:adjustRightInd w:val="0"/>
        <w:jc w:val="both"/>
        <w:rPr>
          <w:rFonts w:ascii="Arial" w:eastAsia="Arial Unicode MS" w:hAnsi="Arial" w:cs="Arial"/>
          <w:b/>
          <w:sz w:val="20"/>
          <w:szCs w:val="20"/>
          <w:u w:val="single"/>
        </w:rPr>
      </w:pPr>
    </w:p>
    <w:p w:rsidR="00B35CB0" w:rsidRDefault="00B35CB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35CB0" w:rsidRDefault="00B35CB0" w:rsidP="00444082">
      <w:pPr>
        <w:autoSpaceDE w:val="0"/>
        <w:autoSpaceDN w:val="0"/>
        <w:adjustRightInd w:val="0"/>
        <w:jc w:val="both"/>
        <w:rPr>
          <w:rFonts w:ascii="Arial" w:eastAsia="Arial Unicode MS" w:hAnsi="Arial" w:cs="Arial"/>
          <w:b/>
          <w:sz w:val="20"/>
          <w:szCs w:val="20"/>
          <w:u w:val="single"/>
        </w:rPr>
      </w:pPr>
    </w:p>
    <w:p w:rsidR="00B35CB0" w:rsidRDefault="00B35CB0" w:rsidP="00444082">
      <w:pPr>
        <w:autoSpaceDE w:val="0"/>
        <w:autoSpaceDN w:val="0"/>
        <w:adjustRightInd w:val="0"/>
        <w:jc w:val="both"/>
        <w:rPr>
          <w:rFonts w:ascii="Arial" w:hAnsi="Arial" w:cs="Arial"/>
          <w:sz w:val="20"/>
          <w:szCs w:val="20"/>
        </w:rPr>
      </w:pPr>
      <w:r w:rsidRPr="00B35CB0">
        <w:rPr>
          <w:rStyle w:val="Nadruk"/>
          <w:rFonts w:ascii="Arial" w:hAnsi="Arial" w:cs="Arial"/>
          <w:i w:val="0"/>
          <w:sz w:val="20"/>
          <w:szCs w:val="20"/>
        </w:rPr>
        <w:t>SCHIJNDEL</w:t>
      </w:r>
      <w:r w:rsidRPr="00B35CB0">
        <w:rPr>
          <w:rFonts w:ascii="Arial" w:hAnsi="Arial" w:cs="Arial"/>
          <w:sz w:val="20"/>
          <w:szCs w:val="20"/>
        </w:rPr>
        <w:t>, 13 Juli. J.l. Dinsdag werd onder groote belangstelling het gouden huwelijksfeest gevierd van het echtpaar Wilhelmus van Roosmalen en Henrica Smits, op het Oetelaar, alhier. Tegen 10 uur werd het gouden echtpaar in een feestelijken stoet, bestaande uit een zevental auto's, een viertal rijtuigen, verschillende versierde fietsen en verschillende groepen gardes d'honneur onder de vroolijke tonen der harmonie St. Cecilia, alhier, langs versierde wegen kerkwaarts geleid, waar om 10 uur een plechtige H. Mis van dankzegging werd opgedragen. Na de H. Mis begaven zich de geachte jubilaris</w:t>
      </w:r>
      <w:r>
        <w:rPr>
          <w:rFonts w:ascii="Arial" w:hAnsi="Arial" w:cs="Arial"/>
          <w:sz w:val="20"/>
          <w:szCs w:val="20"/>
        </w:rPr>
        <w:t>-</w:t>
      </w:r>
      <w:r w:rsidRPr="00B35CB0">
        <w:rPr>
          <w:rFonts w:ascii="Arial" w:hAnsi="Arial" w:cs="Arial"/>
          <w:sz w:val="20"/>
          <w:szCs w:val="20"/>
        </w:rPr>
        <w:t>sen en familie in eenzelfden stoet huiswaarts, waar den ganschen dag druk werd feestgevierd door familieleden en buren. De alom geachte jubilarissen mochten gedurende den ganschen dag in allerlei vorm blijken van belangstelling en gelukwenschen in ontvangst nemen. Dit feest zal den jubilarissen nog lang heugen, evenals de buurt en buurtcommissie, die met genoegen op het welslagen ervan kunnen terugzien. Een „Lang zullen zij leven" gold als wensch voor de geachte jubilarissen.</w:t>
      </w:r>
    </w:p>
    <w:p w:rsidR="00B35CB0" w:rsidRDefault="00B35CB0" w:rsidP="00444082">
      <w:pPr>
        <w:autoSpaceDE w:val="0"/>
        <w:autoSpaceDN w:val="0"/>
        <w:adjustRightInd w:val="0"/>
        <w:jc w:val="both"/>
        <w:rPr>
          <w:rFonts w:ascii="Arial" w:eastAsia="Arial Unicode MS" w:hAnsi="Arial" w:cs="Arial"/>
          <w:sz w:val="20"/>
          <w:szCs w:val="20"/>
        </w:rPr>
      </w:pPr>
    </w:p>
    <w:p w:rsidR="00E64BFB" w:rsidRPr="00E64BFB" w:rsidRDefault="00E64BFB" w:rsidP="00E64BFB">
      <w:pPr>
        <w:autoSpaceDE w:val="0"/>
        <w:autoSpaceDN w:val="0"/>
        <w:adjustRightInd w:val="0"/>
        <w:jc w:val="both"/>
        <w:rPr>
          <w:rFonts w:ascii="Arial" w:eastAsia="Arial Unicode MS" w:hAnsi="Arial" w:cs="Arial"/>
          <w:b/>
          <w:sz w:val="20"/>
          <w:szCs w:val="20"/>
          <w:u w:val="single"/>
        </w:rPr>
      </w:pPr>
      <w:r w:rsidRPr="00E64BFB">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5</w:t>
      </w:r>
      <w:r w:rsidRPr="00E64BFB">
        <w:rPr>
          <w:rFonts w:ascii="Arial" w:eastAsia="Arial Unicode MS" w:hAnsi="Arial" w:cs="Arial"/>
          <w:b/>
          <w:sz w:val="20"/>
          <w:szCs w:val="20"/>
          <w:u w:val="single"/>
        </w:rPr>
        <w:t>-07-1926</w:t>
      </w:r>
    </w:p>
    <w:p w:rsidR="00E64BFB" w:rsidRDefault="00E64BFB" w:rsidP="00444082">
      <w:pPr>
        <w:autoSpaceDE w:val="0"/>
        <w:autoSpaceDN w:val="0"/>
        <w:adjustRightInd w:val="0"/>
        <w:jc w:val="both"/>
        <w:rPr>
          <w:rFonts w:ascii="Arial" w:eastAsia="Arial Unicode MS" w:hAnsi="Arial" w:cs="Arial"/>
          <w:sz w:val="20"/>
          <w:szCs w:val="20"/>
        </w:rPr>
      </w:pPr>
    </w:p>
    <w:p w:rsidR="00E64BFB" w:rsidRDefault="00E64BFB" w:rsidP="00444082">
      <w:pPr>
        <w:autoSpaceDE w:val="0"/>
        <w:autoSpaceDN w:val="0"/>
        <w:adjustRightInd w:val="0"/>
        <w:jc w:val="both"/>
        <w:rPr>
          <w:rFonts w:ascii="Arial" w:eastAsia="Arial Unicode MS" w:hAnsi="Arial" w:cs="Arial"/>
          <w:sz w:val="20"/>
          <w:szCs w:val="20"/>
        </w:rPr>
      </w:pPr>
      <w:r w:rsidRPr="00E64BFB">
        <w:rPr>
          <w:rFonts w:ascii="Arial" w:eastAsia="Arial Unicode MS" w:hAnsi="Arial" w:cs="Arial"/>
          <w:sz w:val="20"/>
          <w:szCs w:val="20"/>
        </w:rPr>
        <w:t xml:space="preserve">TE KOOP wegens aanschaffing van groote fietsen, 2 jongensfietsen en één meisjesfiets. Adres: Mevr. </w:t>
      </w:r>
      <w:r>
        <w:rPr>
          <w:rFonts w:ascii="Arial" w:eastAsia="Arial Unicode MS" w:hAnsi="Arial" w:cs="Arial"/>
          <w:sz w:val="20"/>
          <w:szCs w:val="20"/>
        </w:rPr>
        <w:t>H</w:t>
      </w:r>
      <w:r w:rsidRPr="00E64BFB">
        <w:rPr>
          <w:rFonts w:ascii="Arial" w:eastAsia="Arial Unicode MS" w:hAnsi="Arial" w:cs="Arial"/>
          <w:sz w:val="20"/>
          <w:szCs w:val="20"/>
        </w:rPr>
        <w:t xml:space="preserve">ARRY BOLSIUS, Huize Nieuwegaard, </w:t>
      </w:r>
      <w:r w:rsidRPr="00E64BFB">
        <w:rPr>
          <w:rFonts w:ascii="Arial" w:eastAsia="Arial Unicode MS" w:hAnsi="Arial" w:cs="Arial"/>
          <w:iCs/>
          <w:sz w:val="20"/>
          <w:szCs w:val="20"/>
        </w:rPr>
        <w:t>Schijndel</w:t>
      </w:r>
      <w:r w:rsidRPr="00E64BFB">
        <w:rPr>
          <w:rFonts w:ascii="Arial" w:eastAsia="Arial Unicode MS" w:hAnsi="Arial" w:cs="Arial"/>
          <w:sz w:val="20"/>
          <w:szCs w:val="20"/>
        </w:rPr>
        <w:t>.</w:t>
      </w:r>
    </w:p>
    <w:p w:rsidR="00E64BFB" w:rsidRPr="00E64BFB" w:rsidRDefault="00E64BFB" w:rsidP="00444082">
      <w:pPr>
        <w:autoSpaceDE w:val="0"/>
        <w:autoSpaceDN w:val="0"/>
        <w:adjustRightInd w:val="0"/>
        <w:jc w:val="both"/>
        <w:rPr>
          <w:rFonts w:ascii="Arial" w:eastAsia="Arial Unicode MS" w:hAnsi="Arial" w:cs="Arial"/>
          <w:sz w:val="20"/>
          <w:szCs w:val="20"/>
        </w:rPr>
      </w:pPr>
    </w:p>
    <w:p w:rsidR="00434C21" w:rsidRDefault="00434C2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34C21" w:rsidRDefault="00434C21" w:rsidP="00444082">
      <w:pPr>
        <w:autoSpaceDE w:val="0"/>
        <w:autoSpaceDN w:val="0"/>
        <w:adjustRightInd w:val="0"/>
        <w:jc w:val="both"/>
        <w:rPr>
          <w:rFonts w:ascii="Arial" w:eastAsia="Arial Unicode MS" w:hAnsi="Arial" w:cs="Arial"/>
          <w:b/>
          <w:sz w:val="20"/>
          <w:szCs w:val="20"/>
          <w:u w:val="single"/>
        </w:rPr>
      </w:pPr>
    </w:p>
    <w:p w:rsidR="00434C21" w:rsidRDefault="00434C21" w:rsidP="00444082">
      <w:pPr>
        <w:autoSpaceDE w:val="0"/>
        <w:autoSpaceDN w:val="0"/>
        <w:adjustRightInd w:val="0"/>
        <w:jc w:val="both"/>
        <w:rPr>
          <w:rFonts w:ascii="Arial" w:hAnsi="Arial" w:cs="Arial"/>
          <w:sz w:val="20"/>
          <w:szCs w:val="20"/>
        </w:rPr>
      </w:pPr>
      <w:r w:rsidRPr="00434C21">
        <w:rPr>
          <w:rStyle w:val="Nadruk"/>
          <w:rFonts w:ascii="Arial" w:hAnsi="Arial" w:cs="Arial"/>
          <w:i w:val="0"/>
          <w:sz w:val="20"/>
          <w:szCs w:val="20"/>
        </w:rPr>
        <w:t>SCHIJNDEL</w:t>
      </w:r>
      <w:r w:rsidRPr="00434C21">
        <w:rPr>
          <w:rFonts w:ascii="Arial" w:hAnsi="Arial" w:cs="Arial"/>
          <w:sz w:val="20"/>
          <w:szCs w:val="20"/>
        </w:rPr>
        <w:t>, 15 Juli. Op 't concours van 't.Kr</w:t>
      </w:r>
      <w:r>
        <w:rPr>
          <w:rFonts w:ascii="Arial" w:hAnsi="Arial" w:cs="Arial"/>
          <w:sz w:val="20"/>
          <w:szCs w:val="20"/>
        </w:rPr>
        <w:t>ui</w:t>
      </w:r>
      <w:r w:rsidRPr="00434C21">
        <w:rPr>
          <w:rFonts w:ascii="Arial" w:hAnsi="Arial" w:cs="Arial"/>
          <w:sz w:val="20"/>
          <w:szCs w:val="20"/>
        </w:rPr>
        <w:t>sbooggezelsehap d</w:t>
      </w:r>
      <w:r>
        <w:rPr>
          <w:rFonts w:ascii="Arial" w:hAnsi="Arial" w:cs="Arial"/>
          <w:sz w:val="20"/>
          <w:szCs w:val="20"/>
        </w:rPr>
        <w:t>e</w:t>
      </w:r>
      <w:r w:rsidRPr="00434C21">
        <w:rPr>
          <w:rFonts w:ascii="Arial" w:hAnsi="Arial" w:cs="Arial"/>
          <w:sz w:val="20"/>
          <w:szCs w:val="20"/>
        </w:rPr>
        <w:t xml:space="preserve"> Molenheide, gevestigd bij W. de Laat, zijn de prijzen behaald als volgt: </w:t>
      </w:r>
    </w:p>
    <w:p w:rsidR="00434C21" w:rsidRDefault="00434C21" w:rsidP="00444082">
      <w:pPr>
        <w:autoSpaceDE w:val="0"/>
        <w:autoSpaceDN w:val="0"/>
        <w:adjustRightInd w:val="0"/>
        <w:jc w:val="both"/>
        <w:rPr>
          <w:rFonts w:ascii="Arial" w:hAnsi="Arial" w:cs="Arial"/>
          <w:sz w:val="20"/>
          <w:szCs w:val="20"/>
        </w:rPr>
      </w:pPr>
      <w:r>
        <w:rPr>
          <w:rFonts w:ascii="Arial" w:hAnsi="Arial" w:cs="Arial"/>
          <w:sz w:val="20"/>
          <w:szCs w:val="20"/>
        </w:rPr>
        <w:t>1</w:t>
      </w:r>
      <w:r w:rsidRPr="00434C21">
        <w:rPr>
          <w:rFonts w:ascii="Arial" w:hAnsi="Arial" w:cs="Arial"/>
          <w:sz w:val="20"/>
          <w:szCs w:val="20"/>
        </w:rPr>
        <w:t>e Zestallen.</w:t>
      </w:r>
    </w:p>
    <w:p w:rsidR="00434C21" w:rsidRDefault="00434C21" w:rsidP="00444082">
      <w:pPr>
        <w:autoSpaceDE w:val="0"/>
        <w:autoSpaceDN w:val="0"/>
        <w:adjustRightInd w:val="0"/>
        <w:jc w:val="both"/>
        <w:rPr>
          <w:rFonts w:ascii="Arial" w:hAnsi="Arial" w:cs="Arial"/>
          <w:sz w:val="20"/>
          <w:szCs w:val="20"/>
        </w:rPr>
      </w:pPr>
      <w:r>
        <w:rPr>
          <w:rFonts w:ascii="Arial" w:hAnsi="Arial" w:cs="Arial"/>
          <w:sz w:val="20"/>
          <w:szCs w:val="20"/>
        </w:rPr>
        <w:t>1</w:t>
      </w:r>
      <w:r w:rsidRPr="00434C21">
        <w:rPr>
          <w:rFonts w:ascii="Arial" w:hAnsi="Arial" w:cs="Arial"/>
          <w:sz w:val="20"/>
          <w:szCs w:val="20"/>
        </w:rPr>
        <w:t xml:space="preserve">e pr. </w:t>
      </w:r>
      <w:r>
        <w:rPr>
          <w:rFonts w:ascii="Arial" w:hAnsi="Arial" w:cs="Arial"/>
          <w:sz w:val="20"/>
          <w:szCs w:val="20"/>
        </w:rPr>
        <w:t>O</w:t>
      </w:r>
      <w:r w:rsidRPr="00434C21">
        <w:rPr>
          <w:rFonts w:ascii="Arial" w:hAnsi="Arial" w:cs="Arial"/>
          <w:sz w:val="20"/>
          <w:szCs w:val="20"/>
        </w:rPr>
        <w:t xml:space="preserve">ns Genoegen. </w:t>
      </w:r>
      <w:r>
        <w:rPr>
          <w:rFonts w:ascii="Arial" w:hAnsi="Arial" w:cs="Arial"/>
          <w:sz w:val="20"/>
          <w:szCs w:val="20"/>
        </w:rPr>
        <w:t>´s-Bosch</w:t>
      </w:r>
      <w:r w:rsidRPr="00434C21">
        <w:rPr>
          <w:rFonts w:ascii="Arial" w:hAnsi="Arial" w:cs="Arial"/>
          <w:sz w:val="20"/>
          <w:szCs w:val="20"/>
        </w:rPr>
        <w:t>, met 100 p</w:t>
      </w:r>
      <w:r>
        <w:rPr>
          <w:rFonts w:ascii="Arial" w:hAnsi="Arial" w:cs="Arial"/>
          <w:sz w:val="20"/>
          <w:szCs w:val="20"/>
        </w:rPr>
        <w:t>;</w:t>
      </w:r>
      <w:r w:rsidRPr="00434C21">
        <w:rPr>
          <w:rFonts w:ascii="Arial" w:hAnsi="Arial" w:cs="Arial"/>
          <w:sz w:val="20"/>
          <w:szCs w:val="20"/>
        </w:rPr>
        <w:t xml:space="preserve"> 2e pr. Moed en Strijd. Boxte</w:t>
      </w:r>
      <w:r>
        <w:rPr>
          <w:rFonts w:ascii="Arial" w:hAnsi="Arial" w:cs="Arial"/>
          <w:sz w:val="20"/>
          <w:szCs w:val="20"/>
        </w:rPr>
        <w:t>l</w:t>
      </w:r>
      <w:r w:rsidRPr="00434C21">
        <w:rPr>
          <w:rFonts w:ascii="Arial" w:hAnsi="Arial" w:cs="Arial"/>
          <w:sz w:val="20"/>
          <w:szCs w:val="20"/>
        </w:rPr>
        <w:t xml:space="preserve">, met 99 </w:t>
      </w:r>
      <w:r>
        <w:rPr>
          <w:rFonts w:ascii="Arial" w:hAnsi="Arial" w:cs="Arial"/>
          <w:sz w:val="20"/>
          <w:szCs w:val="20"/>
        </w:rPr>
        <w:t>p.;</w:t>
      </w:r>
      <w:r w:rsidRPr="00434C21">
        <w:rPr>
          <w:rFonts w:ascii="Arial" w:hAnsi="Arial" w:cs="Arial"/>
          <w:sz w:val="20"/>
          <w:szCs w:val="20"/>
        </w:rPr>
        <w:t xml:space="preserve"> 3e pr. Heide</w:t>
      </w:r>
      <w:r>
        <w:rPr>
          <w:rFonts w:ascii="Arial" w:hAnsi="Arial" w:cs="Arial"/>
          <w:sz w:val="20"/>
          <w:szCs w:val="20"/>
        </w:rPr>
        <w:t>-</w:t>
      </w:r>
      <w:r w:rsidRPr="00434C21">
        <w:rPr>
          <w:rFonts w:ascii="Arial" w:hAnsi="Arial" w:cs="Arial"/>
          <w:sz w:val="20"/>
          <w:szCs w:val="20"/>
        </w:rPr>
        <w:t xml:space="preserve">bloem, </w:t>
      </w:r>
      <w:r>
        <w:rPr>
          <w:rFonts w:ascii="Arial" w:hAnsi="Arial" w:cs="Arial"/>
          <w:sz w:val="20"/>
          <w:szCs w:val="20"/>
        </w:rPr>
        <w:t>Os</w:t>
      </w:r>
      <w:r w:rsidRPr="00434C21">
        <w:rPr>
          <w:rFonts w:ascii="Arial" w:hAnsi="Arial" w:cs="Arial"/>
          <w:sz w:val="20"/>
          <w:szCs w:val="20"/>
        </w:rPr>
        <w:t xml:space="preserve">s, met 37 p.; </w:t>
      </w:r>
      <w:r>
        <w:rPr>
          <w:rFonts w:ascii="Arial" w:hAnsi="Arial" w:cs="Arial"/>
          <w:sz w:val="20"/>
          <w:szCs w:val="20"/>
        </w:rPr>
        <w:t>4</w:t>
      </w:r>
      <w:r w:rsidRPr="00434C21">
        <w:rPr>
          <w:rFonts w:ascii="Arial" w:hAnsi="Arial" w:cs="Arial"/>
          <w:sz w:val="20"/>
          <w:szCs w:val="20"/>
        </w:rPr>
        <w:t>e pr Geen moed verloren, Os</w:t>
      </w:r>
      <w:r>
        <w:rPr>
          <w:rFonts w:ascii="Arial" w:hAnsi="Arial" w:cs="Arial"/>
          <w:sz w:val="20"/>
          <w:szCs w:val="20"/>
        </w:rPr>
        <w:t>s</w:t>
      </w:r>
      <w:r w:rsidRPr="00434C21">
        <w:rPr>
          <w:rFonts w:ascii="Arial" w:hAnsi="Arial" w:cs="Arial"/>
          <w:sz w:val="20"/>
          <w:szCs w:val="20"/>
        </w:rPr>
        <w:t>, 97 p.; 5</w:t>
      </w:r>
      <w:r>
        <w:rPr>
          <w:rFonts w:ascii="Arial" w:hAnsi="Arial" w:cs="Arial"/>
          <w:sz w:val="20"/>
          <w:szCs w:val="20"/>
        </w:rPr>
        <w:t>e</w:t>
      </w:r>
      <w:r w:rsidRPr="00434C21">
        <w:rPr>
          <w:rFonts w:ascii="Arial" w:hAnsi="Arial" w:cs="Arial"/>
          <w:sz w:val="20"/>
          <w:szCs w:val="20"/>
        </w:rPr>
        <w:t xml:space="preserve"> pr. Heidebloem, </w:t>
      </w:r>
      <w:r w:rsidRPr="00434C21">
        <w:rPr>
          <w:rStyle w:val="Nadruk"/>
          <w:rFonts w:ascii="Arial" w:hAnsi="Arial" w:cs="Arial"/>
          <w:i w:val="0"/>
          <w:sz w:val="20"/>
          <w:szCs w:val="20"/>
        </w:rPr>
        <w:t>Schijndel</w:t>
      </w:r>
      <w:r w:rsidRPr="00434C21">
        <w:rPr>
          <w:rFonts w:ascii="Arial" w:hAnsi="Arial" w:cs="Arial"/>
          <w:sz w:val="20"/>
          <w:szCs w:val="20"/>
        </w:rPr>
        <w:t>, met 97 p.; 6e pr. Ons Genoegen. B</w:t>
      </w:r>
      <w:r>
        <w:rPr>
          <w:rFonts w:ascii="Arial" w:hAnsi="Arial" w:cs="Arial"/>
          <w:sz w:val="20"/>
          <w:szCs w:val="20"/>
        </w:rPr>
        <w:t>o</w:t>
      </w:r>
      <w:r w:rsidRPr="00434C21">
        <w:rPr>
          <w:rFonts w:ascii="Arial" w:hAnsi="Arial" w:cs="Arial"/>
          <w:sz w:val="20"/>
          <w:szCs w:val="20"/>
        </w:rPr>
        <w:t>xtel. met 96 p.; 7e pr Rozenjacht, Schijn</w:t>
      </w:r>
      <w:r>
        <w:rPr>
          <w:rFonts w:ascii="Arial" w:hAnsi="Arial" w:cs="Arial"/>
          <w:sz w:val="20"/>
          <w:szCs w:val="20"/>
        </w:rPr>
        <w:t>del</w:t>
      </w:r>
      <w:r w:rsidRPr="00434C21">
        <w:rPr>
          <w:rFonts w:ascii="Arial" w:hAnsi="Arial" w:cs="Arial"/>
          <w:sz w:val="20"/>
          <w:szCs w:val="20"/>
        </w:rPr>
        <w:t xml:space="preserve">, </w:t>
      </w:r>
      <w:r>
        <w:rPr>
          <w:rFonts w:ascii="Arial" w:hAnsi="Arial" w:cs="Arial"/>
          <w:sz w:val="20"/>
          <w:szCs w:val="20"/>
        </w:rPr>
        <w:t>m</w:t>
      </w:r>
      <w:r w:rsidRPr="00434C21">
        <w:rPr>
          <w:rFonts w:ascii="Arial" w:hAnsi="Arial" w:cs="Arial"/>
          <w:sz w:val="20"/>
          <w:szCs w:val="20"/>
        </w:rPr>
        <w:t xml:space="preserve">et 95 p.; 8e pr. Godfried van Bouillon, Vught, </w:t>
      </w:r>
      <w:r>
        <w:rPr>
          <w:rFonts w:ascii="Arial" w:hAnsi="Arial" w:cs="Arial"/>
          <w:sz w:val="20"/>
          <w:szCs w:val="20"/>
        </w:rPr>
        <w:t>m</w:t>
      </w:r>
      <w:r w:rsidRPr="00434C21">
        <w:rPr>
          <w:rFonts w:ascii="Arial" w:hAnsi="Arial" w:cs="Arial"/>
          <w:sz w:val="20"/>
          <w:szCs w:val="20"/>
        </w:rPr>
        <w:t>et 94 p. Eereteeken: H. van Wanrooi. S</w:t>
      </w:r>
      <w:r>
        <w:rPr>
          <w:rFonts w:ascii="Arial" w:hAnsi="Arial" w:cs="Arial"/>
          <w:sz w:val="20"/>
          <w:szCs w:val="20"/>
        </w:rPr>
        <w:t>c</w:t>
      </w:r>
      <w:r w:rsidRPr="00434C21">
        <w:rPr>
          <w:rFonts w:ascii="Arial" w:hAnsi="Arial" w:cs="Arial"/>
          <w:sz w:val="20"/>
          <w:szCs w:val="20"/>
        </w:rPr>
        <w:t>hijndel. met 18 p. Koningskruis Joh. v. d. Broek, Schijnde</w:t>
      </w:r>
      <w:r>
        <w:rPr>
          <w:rFonts w:ascii="Arial" w:hAnsi="Arial" w:cs="Arial"/>
          <w:sz w:val="20"/>
          <w:szCs w:val="20"/>
        </w:rPr>
        <w:t>l</w:t>
      </w:r>
      <w:r w:rsidRPr="00434C21">
        <w:rPr>
          <w:rFonts w:ascii="Arial" w:hAnsi="Arial" w:cs="Arial"/>
          <w:sz w:val="20"/>
          <w:szCs w:val="20"/>
        </w:rPr>
        <w:t xml:space="preserve">, met 14 p. </w:t>
      </w:r>
    </w:p>
    <w:p w:rsidR="00434C21" w:rsidRDefault="00434C21" w:rsidP="00444082">
      <w:pPr>
        <w:autoSpaceDE w:val="0"/>
        <w:autoSpaceDN w:val="0"/>
        <w:adjustRightInd w:val="0"/>
        <w:jc w:val="both"/>
        <w:rPr>
          <w:rFonts w:ascii="Arial" w:hAnsi="Arial" w:cs="Arial"/>
          <w:sz w:val="20"/>
          <w:szCs w:val="20"/>
        </w:rPr>
      </w:pPr>
      <w:r w:rsidRPr="00434C21">
        <w:rPr>
          <w:rFonts w:ascii="Arial" w:hAnsi="Arial" w:cs="Arial"/>
          <w:sz w:val="20"/>
          <w:szCs w:val="20"/>
        </w:rPr>
        <w:t>2e Zestallen.</w:t>
      </w:r>
    </w:p>
    <w:p w:rsidR="00434C21" w:rsidRDefault="00434C21" w:rsidP="00444082">
      <w:pPr>
        <w:autoSpaceDE w:val="0"/>
        <w:autoSpaceDN w:val="0"/>
        <w:adjustRightInd w:val="0"/>
        <w:jc w:val="both"/>
        <w:rPr>
          <w:rFonts w:ascii="Arial" w:hAnsi="Arial" w:cs="Arial"/>
          <w:sz w:val="20"/>
          <w:szCs w:val="20"/>
        </w:rPr>
      </w:pPr>
      <w:r>
        <w:rPr>
          <w:rFonts w:ascii="Arial" w:hAnsi="Arial" w:cs="Arial"/>
          <w:sz w:val="20"/>
          <w:szCs w:val="20"/>
        </w:rPr>
        <w:t>1</w:t>
      </w:r>
      <w:r w:rsidRPr="00434C21">
        <w:rPr>
          <w:rFonts w:ascii="Arial" w:hAnsi="Arial" w:cs="Arial"/>
          <w:sz w:val="20"/>
          <w:szCs w:val="20"/>
        </w:rPr>
        <w:t>e pr. Rozenjacht, S</w:t>
      </w:r>
      <w:r>
        <w:rPr>
          <w:rFonts w:ascii="Arial" w:hAnsi="Arial" w:cs="Arial"/>
          <w:sz w:val="20"/>
          <w:szCs w:val="20"/>
        </w:rPr>
        <w:t>c</w:t>
      </w:r>
      <w:r w:rsidRPr="00434C21">
        <w:rPr>
          <w:rFonts w:ascii="Arial" w:hAnsi="Arial" w:cs="Arial"/>
          <w:sz w:val="20"/>
          <w:szCs w:val="20"/>
        </w:rPr>
        <w:t>hi</w:t>
      </w:r>
      <w:r>
        <w:rPr>
          <w:rFonts w:ascii="Arial" w:hAnsi="Arial" w:cs="Arial"/>
          <w:sz w:val="20"/>
          <w:szCs w:val="20"/>
        </w:rPr>
        <w:t>j</w:t>
      </w:r>
      <w:r w:rsidRPr="00434C21">
        <w:rPr>
          <w:rFonts w:ascii="Arial" w:hAnsi="Arial" w:cs="Arial"/>
          <w:sz w:val="20"/>
          <w:szCs w:val="20"/>
        </w:rPr>
        <w:t>nd</w:t>
      </w:r>
      <w:r>
        <w:rPr>
          <w:rFonts w:ascii="Arial" w:hAnsi="Arial" w:cs="Arial"/>
          <w:sz w:val="20"/>
          <w:szCs w:val="20"/>
        </w:rPr>
        <w:t>e</w:t>
      </w:r>
      <w:r w:rsidRPr="00434C21">
        <w:rPr>
          <w:rFonts w:ascii="Arial" w:hAnsi="Arial" w:cs="Arial"/>
          <w:sz w:val="20"/>
          <w:szCs w:val="20"/>
        </w:rPr>
        <w:t>l, met 97 n ; 2e pr. Heidebloem, Oss, met 93 p.; 3e pr. Heid</w:t>
      </w:r>
      <w:r>
        <w:rPr>
          <w:rFonts w:ascii="Arial" w:hAnsi="Arial" w:cs="Arial"/>
          <w:sz w:val="20"/>
          <w:szCs w:val="20"/>
        </w:rPr>
        <w:t>e</w:t>
      </w:r>
      <w:r w:rsidRPr="00434C21">
        <w:rPr>
          <w:rFonts w:ascii="Arial" w:hAnsi="Arial" w:cs="Arial"/>
          <w:sz w:val="20"/>
          <w:szCs w:val="20"/>
        </w:rPr>
        <w:t>blo</w:t>
      </w:r>
      <w:r>
        <w:rPr>
          <w:rFonts w:ascii="Arial" w:hAnsi="Arial" w:cs="Arial"/>
          <w:sz w:val="20"/>
          <w:szCs w:val="20"/>
        </w:rPr>
        <w:t>e</w:t>
      </w:r>
      <w:r w:rsidRPr="00434C21">
        <w:rPr>
          <w:rFonts w:ascii="Arial" w:hAnsi="Arial" w:cs="Arial"/>
          <w:sz w:val="20"/>
          <w:szCs w:val="20"/>
        </w:rPr>
        <w:t xml:space="preserve">m, </w:t>
      </w:r>
      <w:r w:rsidRPr="00434C21">
        <w:rPr>
          <w:rStyle w:val="Nadruk"/>
          <w:rFonts w:ascii="Arial" w:hAnsi="Arial" w:cs="Arial"/>
          <w:i w:val="0"/>
          <w:sz w:val="20"/>
          <w:szCs w:val="20"/>
        </w:rPr>
        <w:t>Schijndel</w:t>
      </w:r>
      <w:r w:rsidRPr="00434C21">
        <w:rPr>
          <w:rFonts w:ascii="Arial" w:hAnsi="Arial" w:cs="Arial"/>
          <w:sz w:val="20"/>
          <w:szCs w:val="20"/>
        </w:rPr>
        <w:t xml:space="preserve">. 3e zestal, met 93 p.; 4e </w:t>
      </w:r>
      <w:r>
        <w:rPr>
          <w:rFonts w:ascii="Arial" w:hAnsi="Arial" w:cs="Arial"/>
          <w:sz w:val="20"/>
          <w:szCs w:val="20"/>
        </w:rPr>
        <w:t>p</w:t>
      </w:r>
      <w:r w:rsidRPr="00434C21">
        <w:rPr>
          <w:rFonts w:ascii="Arial" w:hAnsi="Arial" w:cs="Arial"/>
          <w:sz w:val="20"/>
          <w:szCs w:val="20"/>
        </w:rPr>
        <w:t xml:space="preserve">r. Heidebloem, </w:t>
      </w:r>
      <w:r w:rsidRPr="00434C21">
        <w:rPr>
          <w:rStyle w:val="Nadruk"/>
          <w:rFonts w:ascii="Arial" w:hAnsi="Arial" w:cs="Arial"/>
          <w:i w:val="0"/>
          <w:sz w:val="20"/>
          <w:szCs w:val="20"/>
        </w:rPr>
        <w:t>Schijndel</w:t>
      </w:r>
      <w:r w:rsidRPr="00434C21">
        <w:rPr>
          <w:rFonts w:ascii="Arial" w:hAnsi="Arial" w:cs="Arial"/>
          <w:i/>
          <w:sz w:val="20"/>
          <w:szCs w:val="20"/>
        </w:rPr>
        <w:t>,</w:t>
      </w:r>
      <w:r w:rsidRPr="00434C21">
        <w:rPr>
          <w:rFonts w:ascii="Arial" w:hAnsi="Arial" w:cs="Arial"/>
          <w:sz w:val="20"/>
          <w:szCs w:val="20"/>
        </w:rPr>
        <w:t xml:space="preserve"> met 93 p.; 6</w:t>
      </w:r>
      <w:r>
        <w:rPr>
          <w:rFonts w:ascii="Arial" w:hAnsi="Arial" w:cs="Arial"/>
          <w:sz w:val="20"/>
          <w:szCs w:val="20"/>
        </w:rPr>
        <w:t>e</w:t>
      </w:r>
      <w:r w:rsidRPr="00434C21">
        <w:rPr>
          <w:rFonts w:ascii="Arial" w:hAnsi="Arial" w:cs="Arial"/>
          <w:sz w:val="20"/>
          <w:szCs w:val="20"/>
        </w:rPr>
        <w:t xml:space="preserve"> pr Geen moed verloren, Oss, met 91 p. </w:t>
      </w:r>
    </w:p>
    <w:p w:rsidR="00434C21" w:rsidRDefault="00434C21" w:rsidP="00444082">
      <w:pPr>
        <w:autoSpaceDE w:val="0"/>
        <w:autoSpaceDN w:val="0"/>
        <w:adjustRightInd w:val="0"/>
        <w:jc w:val="both"/>
        <w:rPr>
          <w:rFonts w:ascii="Arial" w:hAnsi="Arial" w:cs="Arial"/>
          <w:sz w:val="20"/>
          <w:szCs w:val="20"/>
        </w:rPr>
      </w:pPr>
      <w:r w:rsidRPr="00434C21">
        <w:rPr>
          <w:rFonts w:ascii="Arial" w:hAnsi="Arial" w:cs="Arial"/>
          <w:sz w:val="20"/>
          <w:szCs w:val="20"/>
        </w:rPr>
        <w:t>Personeele prijzen.</w:t>
      </w:r>
    </w:p>
    <w:p w:rsidR="00434C21" w:rsidRDefault="00434C21" w:rsidP="00444082">
      <w:pPr>
        <w:autoSpaceDE w:val="0"/>
        <w:autoSpaceDN w:val="0"/>
        <w:adjustRightInd w:val="0"/>
        <w:jc w:val="both"/>
        <w:rPr>
          <w:rFonts w:ascii="Arial" w:hAnsi="Arial" w:cs="Arial"/>
          <w:sz w:val="20"/>
          <w:szCs w:val="20"/>
        </w:rPr>
      </w:pPr>
      <w:r>
        <w:rPr>
          <w:rFonts w:ascii="Arial" w:hAnsi="Arial" w:cs="Arial"/>
          <w:sz w:val="20"/>
          <w:szCs w:val="20"/>
        </w:rPr>
        <w:lastRenderedPageBreak/>
        <w:t>1</w:t>
      </w:r>
      <w:r w:rsidRPr="00434C21">
        <w:rPr>
          <w:rFonts w:ascii="Arial" w:hAnsi="Arial" w:cs="Arial"/>
          <w:sz w:val="20"/>
          <w:szCs w:val="20"/>
        </w:rPr>
        <w:t xml:space="preserve">e pr; A. v. Aa, 23 punten; </w:t>
      </w:r>
      <w:r>
        <w:rPr>
          <w:rFonts w:ascii="Arial" w:hAnsi="Arial" w:cs="Arial"/>
          <w:sz w:val="20"/>
          <w:szCs w:val="20"/>
        </w:rPr>
        <w:t xml:space="preserve">2e </w:t>
      </w:r>
      <w:r w:rsidRPr="00434C21">
        <w:rPr>
          <w:rFonts w:ascii="Arial" w:hAnsi="Arial" w:cs="Arial"/>
          <w:sz w:val="20"/>
          <w:szCs w:val="20"/>
        </w:rPr>
        <w:t>pr. J. v. d. Brand, 22 p.; 3e pr. J. v Bakel, 25 p.; 4e pr A. Steenbakkers, 22 p.; 5e pr. J v Raamsdonk</w:t>
      </w:r>
      <w:r>
        <w:rPr>
          <w:rFonts w:ascii="Arial" w:hAnsi="Arial" w:cs="Arial"/>
          <w:sz w:val="20"/>
          <w:szCs w:val="20"/>
        </w:rPr>
        <w:t>,</w:t>
      </w:r>
      <w:r w:rsidRPr="00434C21">
        <w:rPr>
          <w:rFonts w:ascii="Arial" w:hAnsi="Arial" w:cs="Arial"/>
          <w:sz w:val="20"/>
          <w:szCs w:val="20"/>
        </w:rPr>
        <w:t xml:space="preserve"> 22 p. </w:t>
      </w:r>
    </w:p>
    <w:p w:rsidR="00434C21" w:rsidRDefault="00434C21" w:rsidP="00444082">
      <w:pPr>
        <w:autoSpaceDE w:val="0"/>
        <w:autoSpaceDN w:val="0"/>
        <w:adjustRightInd w:val="0"/>
        <w:jc w:val="both"/>
        <w:rPr>
          <w:rFonts w:ascii="Arial" w:hAnsi="Arial" w:cs="Arial"/>
          <w:sz w:val="20"/>
          <w:szCs w:val="20"/>
        </w:rPr>
      </w:pPr>
      <w:r w:rsidRPr="00434C21">
        <w:rPr>
          <w:rFonts w:ascii="Arial" w:hAnsi="Arial" w:cs="Arial"/>
          <w:sz w:val="20"/>
          <w:szCs w:val="20"/>
        </w:rPr>
        <w:t>Geluksprijzen:</w:t>
      </w:r>
    </w:p>
    <w:p w:rsidR="00434C21" w:rsidRDefault="00434C21" w:rsidP="00444082">
      <w:pPr>
        <w:autoSpaceDE w:val="0"/>
        <w:autoSpaceDN w:val="0"/>
        <w:adjustRightInd w:val="0"/>
        <w:jc w:val="both"/>
        <w:rPr>
          <w:rFonts w:ascii="Arial" w:hAnsi="Arial" w:cs="Arial"/>
          <w:sz w:val="20"/>
          <w:szCs w:val="20"/>
        </w:rPr>
      </w:pPr>
      <w:r>
        <w:rPr>
          <w:rFonts w:ascii="Arial" w:hAnsi="Arial" w:cs="Arial"/>
          <w:sz w:val="20"/>
          <w:szCs w:val="20"/>
        </w:rPr>
        <w:t>1</w:t>
      </w:r>
      <w:r w:rsidRPr="00434C21">
        <w:rPr>
          <w:rFonts w:ascii="Arial" w:hAnsi="Arial" w:cs="Arial"/>
          <w:sz w:val="20"/>
          <w:szCs w:val="20"/>
        </w:rPr>
        <w:t xml:space="preserve">e pr. C. v. d. </w:t>
      </w:r>
      <w:r>
        <w:rPr>
          <w:rFonts w:ascii="Arial" w:hAnsi="Arial" w:cs="Arial"/>
          <w:sz w:val="20"/>
          <w:szCs w:val="20"/>
        </w:rPr>
        <w:t>Sc</w:t>
      </w:r>
      <w:r w:rsidRPr="00434C21">
        <w:rPr>
          <w:rFonts w:ascii="Arial" w:hAnsi="Arial" w:cs="Arial"/>
          <w:sz w:val="20"/>
          <w:szCs w:val="20"/>
        </w:rPr>
        <w:t xml:space="preserve">hoot, 48 p ; 2e pr. W Vermeulen, 42 p.; 3e pr. G. van Hal, 42 p. </w:t>
      </w:r>
    </w:p>
    <w:p w:rsidR="00434C21" w:rsidRDefault="00434C21" w:rsidP="00444082">
      <w:pPr>
        <w:autoSpaceDE w:val="0"/>
        <w:autoSpaceDN w:val="0"/>
        <w:adjustRightInd w:val="0"/>
        <w:jc w:val="both"/>
        <w:rPr>
          <w:rFonts w:ascii="Arial" w:hAnsi="Arial" w:cs="Arial"/>
          <w:sz w:val="20"/>
          <w:szCs w:val="20"/>
        </w:rPr>
      </w:pPr>
    </w:p>
    <w:p w:rsidR="00434C21" w:rsidRDefault="00434C21" w:rsidP="00444082">
      <w:pPr>
        <w:autoSpaceDE w:val="0"/>
        <w:autoSpaceDN w:val="0"/>
        <w:adjustRightInd w:val="0"/>
        <w:jc w:val="both"/>
        <w:rPr>
          <w:rFonts w:ascii="Arial" w:hAnsi="Arial" w:cs="Arial"/>
          <w:sz w:val="20"/>
          <w:szCs w:val="20"/>
        </w:rPr>
      </w:pPr>
      <w:r w:rsidRPr="00434C21">
        <w:rPr>
          <w:rStyle w:val="Nadruk"/>
          <w:rFonts w:ascii="Arial" w:hAnsi="Arial" w:cs="Arial"/>
          <w:i w:val="0"/>
          <w:sz w:val="20"/>
          <w:szCs w:val="20"/>
        </w:rPr>
        <w:t>SCHIJNDEL</w:t>
      </w:r>
      <w:r w:rsidRPr="00434C21">
        <w:rPr>
          <w:rFonts w:ascii="Arial" w:hAnsi="Arial" w:cs="Arial"/>
          <w:sz w:val="20"/>
          <w:szCs w:val="20"/>
        </w:rPr>
        <w:t xml:space="preserve">. 15 Juli. Onze dorpsgenoot de heer H. v. d. Velden slaagde </w:t>
      </w:r>
      <w:r>
        <w:rPr>
          <w:rFonts w:ascii="Arial" w:hAnsi="Arial" w:cs="Arial"/>
          <w:sz w:val="20"/>
          <w:szCs w:val="20"/>
        </w:rPr>
        <w:t>h</w:t>
      </w:r>
      <w:r w:rsidRPr="00434C21">
        <w:rPr>
          <w:rFonts w:ascii="Arial" w:hAnsi="Arial" w:cs="Arial"/>
          <w:sz w:val="20"/>
          <w:szCs w:val="20"/>
        </w:rPr>
        <w:t>eden voor het examen Engelsche Handelscorrespondentie, gehouden te 's-Bosch.</w:t>
      </w:r>
    </w:p>
    <w:p w:rsidR="00201D3C" w:rsidRDefault="00201D3C" w:rsidP="00444082">
      <w:pPr>
        <w:autoSpaceDE w:val="0"/>
        <w:autoSpaceDN w:val="0"/>
        <w:adjustRightInd w:val="0"/>
        <w:jc w:val="both"/>
        <w:rPr>
          <w:rFonts w:ascii="Arial" w:eastAsia="Arial Unicode MS" w:hAnsi="Arial" w:cs="Arial"/>
          <w:b/>
          <w:sz w:val="20"/>
          <w:szCs w:val="20"/>
          <w:u w:val="single"/>
        </w:rPr>
      </w:pPr>
    </w:p>
    <w:p w:rsidR="00E64BFB" w:rsidRPr="00E64BFB" w:rsidRDefault="00E64BFB" w:rsidP="00E64BFB">
      <w:pPr>
        <w:autoSpaceDE w:val="0"/>
        <w:autoSpaceDN w:val="0"/>
        <w:adjustRightInd w:val="0"/>
        <w:jc w:val="both"/>
        <w:rPr>
          <w:rFonts w:ascii="Arial" w:eastAsia="Arial Unicode MS" w:hAnsi="Arial" w:cs="Arial"/>
          <w:b/>
          <w:sz w:val="20"/>
          <w:szCs w:val="20"/>
          <w:u w:val="single"/>
        </w:rPr>
      </w:pPr>
      <w:r w:rsidRPr="00E64BFB">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7</w:t>
      </w:r>
      <w:r w:rsidRPr="00E64BFB">
        <w:rPr>
          <w:rFonts w:ascii="Arial" w:eastAsia="Arial Unicode MS" w:hAnsi="Arial" w:cs="Arial"/>
          <w:b/>
          <w:sz w:val="20"/>
          <w:szCs w:val="20"/>
          <w:u w:val="single"/>
        </w:rPr>
        <w:t>-07-1926</w:t>
      </w:r>
    </w:p>
    <w:p w:rsidR="00E64BFB" w:rsidRDefault="00E64BFB" w:rsidP="00444082">
      <w:pPr>
        <w:autoSpaceDE w:val="0"/>
        <w:autoSpaceDN w:val="0"/>
        <w:adjustRightInd w:val="0"/>
        <w:jc w:val="both"/>
        <w:rPr>
          <w:rFonts w:ascii="Arial" w:eastAsia="Arial Unicode MS" w:hAnsi="Arial" w:cs="Arial"/>
          <w:b/>
          <w:sz w:val="20"/>
          <w:szCs w:val="20"/>
          <w:u w:val="single"/>
        </w:rPr>
      </w:pPr>
    </w:p>
    <w:p w:rsidR="00AE3FFF" w:rsidRDefault="00AE3FFF" w:rsidP="00E64BFB">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Ons laatste model Kippenhok </w:t>
      </w:r>
      <w:r w:rsidR="00E64BFB" w:rsidRPr="00E64BFB">
        <w:rPr>
          <w:rFonts w:ascii="Arial" w:eastAsia="Arial Unicode MS" w:hAnsi="Arial" w:cs="Arial"/>
          <w:sz w:val="20"/>
          <w:szCs w:val="20"/>
        </w:rPr>
        <w:t xml:space="preserve">IS BETER DAN ONS VORIG MODEL, OOK sterker en </w:t>
      </w:r>
      <w:r>
        <w:rPr>
          <w:rFonts w:ascii="Arial" w:eastAsia="Arial Unicode MS" w:hAnsi="Arial" w:cs="Arial"/>
          <w:sz w:val="20"/>
          <w:szCs w:val="20"/>
        </w:rPr>
        <w:t>goed-koper.</w:t>
      </w:r>
      <w:r w:rsidR="00E64BFB" w:rsidRPr="00E64BFB">
        <w:rPr>
          <w:rFonts w:ascii="Arial" w:eastAsia="Arial Unicode MS" w:hAnsi="Arial" w:cs="Arial"/>
          <w:sz w:val="20"/>
          <w:szCs w:val="20"/>
        </w:rPr>
        <w:t>Vraagt p</w:t>
      </w:r>
      <w:r>
        <w:rPr>
          <w:rFonts w:ascii="Arial" w:eastAsia="Arial Unicode MS" w:hAnsi="Arial" w:cs="Arial"/>
          <w:sz w:val="20"/>
          <w:szCs w:val="20"/>
        </w:rPr>
        <w:t>ri</w:t>
      </w:r>
      <w:r w:rsidR="00E64BFB" w:rsidRPr="00E64BFB">
        <w:rPr>
          <w:rFonts w:ascii="Arial" w:eastAsia="Arial Unicode MS" w:hAnsi="Arial" w:cs="Arial"/>
          <w:sz w:val="20"/>
          <w:szCs w:val="20"/>
        </w:rPr>
        <w:t>js of overtuigt U aan de fabriek (tusschen S</w:t>
      </w:r>
      <w:r>
        <w:rPr>
          <w:rFonts w:ascii="Arial" w:eastAsia="Arial Unicode MS" w:hAnsi="Arial" w:cs="Arial"/>
          <w:sz w:val="20"/>
          <w:szCs w:val="20"/>
        </w:rPr>
        <w:t>l</w:t>
      </w:r>
      <w:r w:rsidR="00E64BFB" w:rsidRPr="00E64BFB">
        <w:rPr>
          <w:rFonts w:ascii="Arial" w:eastAsia="Arial Unicode MS" w:hAnsi="Arial" w:cs="Arial"/>
          <w:sz w:val="20"/>
          <w:szCs w:val="20"/>
        </w:rPr>
        <w:t>uis 2 en 3 der Z.-Willemsvaart). Aan</w:t>
      </w:r>
      <w:r>
        <w:rPr>
          <w:rFonts w:ascii="Arial" w:eastAsia="Arial Unicode MS" w:hAnsi="Arial" w:cs="Arial"/>
          <w:sz w:val="20"/>
          <w:szCs w:val="20"/>
        </w:rPr>
        <w:t>-</w:t>
      </w:r>
      <w:r w:rsidR="00E64BFB" w:rsidRPr="00E64BFB">
        <w:rPr>
          <w:rFonts w:ascii="Arial" w:eastAsia="Arial Unicode MS" w:hAnsi="Arial" w:cs="Arial"/>
          <w:sz w:val="20"/>
          <w:szCs w:val="20"/>
        </w:rPr>
        <w:t xml:space="preserve">bevelend, </w:t>
      </w:r>
    </w:p>
    <w:p w:rsidR="00E64BFB" w:rsidRDefault="00E64BFB" w:rsidP="00E64BFB">
      <w:pPr>
        <w:autoSpaceDE w:val="0"/>
        <w:autoSpaceDN w:val="0"/>
        <w:adjustRightInd w:val="0"/>
        <w:jc w:val="both"/>
        <w:rPr>
          <w:rFonts w:ascii="Arial" w:eastAsia="Arial Unicode MS" w:hAnsi="Arial" w:cs="Arial"/>
          <w:sz w:val="20"/>
          <w:szCs w:val="20"/>
        </w:rPr>
      </w:pPr>
      <w:r w:rsidRPr="00E64BFB">
        <w:rPr>
          <w:rFonts w:ascii="Arial" w:eastAsia="Arial Unicode MS" w:hAnsi="Arial" w:cs="Arial"/>
          <w:sz w:val="20"/>
          <w:szCs w:val="20"/>
        </w:rPr>
        <w:t xml:space="preserve">N.V. Steenfabriek „DE </w:t>
      </w:r>
      <w:r w:rsidR="00AE3FFF">
        <w:rPr>
          <w:rFonts w:ascii="Arial" w:eastAsia="Arial Unicode MS" w:hAnsi="Arial" w:cs="Arial"/>
          <w:sz w:val="20"/>
          <w:szCs w:val="20"/>
        </w:rPr>
        <w:t>M</w:t>
      </w:r>
      <w:r w:rsidRPr="00E64BFB">
        <w:rPr>
          <w:rFonts w:ascii="Arial" w:eastAsia="Arial Unicode MS" w:hAnsi="Arial" w:cs="Arial"/>
          <w:sz w:val="20"/>
          <w:szCs w:val="20"/>
        </w:rPr>
        <w:t>OLE</w:t>
      </w:r>
      <w:r w:rsidR="00AE3FFF">
        <w:rPr>
          <w:rFonts w:ascii="Arial" w:eastAsia="Arial Unicode MS" w:hAnsi="Arial" w:cs="Arial"/>
          <w:sz w:val="20"/>
          <w:szCs w:val="20"/>
        </w:rPr>
        <w:t>NHEID</w:t>
      </w:r>
      <w:r w:rsidRPr="00E64BFB">
        <w:rPr>
          <w:rFonts w:ascii="Arial" w:eastAsia="Arial Unicode MS" w:hAnsi="Arial" w:cs="Arial"/>
          <w:sz w:val="20"/>
          <w:szCs w:val="20"/>
        </w:rPr>
        <w:t xml:space="preserve">E" AFD. TIMMERFABRIEK, </w:t>
      </w:r>
      <w:r w:rsidRPr="00AE3FFF">
        <w:rPr>
          <w:rFonts w:ascii="Arial" w:eastAsia="Arial Unicode MS" w:hAnsi="Arial" w:cs="Arial"/>
          <w:iCs/>
          <w:sz w:val="20"/>
          <w:szCs w:val="20"/>
        </w:rPr>
        <w:t>SCHIJNDEL</w:t>
      </w:r>
      <w:r w:rsidRPr="00E64BFB">
        <w:rPr>
          <w:rFonts w:ascii="Arial" w:eastAsia="Arial Unicode MS" w:hAnsi="Arial" w:cs="Arial"/>
          <w:sz w:val="20"/>
          <w:szCs w:val="20"/>
        </w:rPr>
        <w:t>, TELEPHOON 4.</w:t>
      </w:r>
    </w:p>
    <w:p w:rsidR="00AE3FFF" w:rsidRPr="00E64BFB" w:rsidRDefault="00AE3FFF" w:rsidP="00E64BFB">
      <w:pPr>
        <w:autoSpaceDE w:val="0"/>
        <w:autoSpaceDN w:val="0"/>
        <w:adjustRightInd w:val="0"/>
        <w:jc w:val="both"/>
        <w:rPr>
          <w:rFonts w:ascii="Arial" w:eastAsia="Arial Unicode MS" w:hAnsi="Arial" w:cs="Arial"/>
          <w:sz w:val="20"/>
          <w:szCs w:val="20"/>
        </w:rPr>
      </w:pPr>
    </w:p>
    <w:p w:rsidR="00201D3C" w:rsidRPr="001F1804" w:rsidRDefault="00201D3C"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19-07-1926</w:t>
      </w:r>
    </w:p>
    <w:p w:rsidR="00201D3C" w:rsidRPr="001F1804" w:rsidRDefault="00201D3C" w:rsidP="00444082">
      <w:pPr>
        <w:shd w:val="clear" w:color="auto" w:fill="FFFFFF"/>
        <w:tabs>
          <w:tab w:val="left" w:pos="3150"/>
        </w:tabs>
        <w:jc w:val="both"/>
        <w:outlineLvl w:val="2"/>
        <w:rPr>
          <w:rFonts w:ascii="Arial" w:hAnsi="Arial" w:cs="Arial"/>
          <w:sz w:val="20"/>
          <w:szCs w:val="20"/>
        </w:rPr>
      </w:pPr>
    </w:p>
    <w:p w:rsidR="00201D3C" w:rsidRPr="001F1804" w:rsidRDefault="00201D3C"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Venerabilis Petrus Donders te Schijndel.</w:t>
      </w:r>
    </w:p>
    <w:p w:rsidR="00201D3C" w:rsidRPr="001F1804" w:rsidRDefault="00201D3C"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Pater M. van Grinsven C.s.s.R. schrijft in het „Huisgezin": Nu de oprichting van het Petrus Donders monument te Tilburg weldra weer aller aandacht zal trekken naar deze eenig groote verschijning in de kerkgeschiedenis van ons vaderland in de 19de eeuw, nu onlangs te Schijndel zelf door een der Surinaamsche missionarissen, den zeereerw. pater Fransen secretaris van Z. D. H. Mgr. Van Roosmalen, de herinnering aan het vroeger verblijf aldaar van den Dienaar Gods is verlevendigd, nu achten wij het nuttig aan te vullen wat wij  in "Het Huisgezin" van 28 Juli 1925 en 12 Dec 1925 schreven onder den titel „Heeft de Eerbiedwaardige Petrus Donders te Schijndel gewoond?" Deze aanvulling werd ons verschaft door de bekende Zr. M. Teresa uit het klooster onder Kaatsheuvel. Deze, door haar Algemeene Overste belast met het schrijven der geschiedenis van de Schijndelsche Zustercongregatie, heeft omtrent den oorsprong harer Congregatie, omtrent haar voorgeschiedenis in de pastorie (en bakkerij) breischool en omtrent haar Stichter Pastoor van Erp allerlei onderzoekingen over de jaren tusschen 1830 en 1840 ingesteld. Met hare welwillende toestemming publiceeren wij hier uit haar handschrift episode, waarin de Eerbiedwaardige Petrus Donders te Schijndel optreedt. Op de haar eigen wijze schrijft zij: Op een mooien dag in Augustus - de juiste datum en 't juiste jaartal waren niet meer te achterhalen - kreeg de pastorie breischool hoog bezoek. De broer van de onderwijzeres, n.l. Johannes Egidius van der Kant, die student op ´t Klein Seminarie te St. Michiels-Gestel en met vacantie thuis was, wilde met een vriend die bij de familie G-. Vughts te Schijnden logeerde een kijkje komen nemen in de breischool, die in dien tijd op de meeste dorpen nog als "een nieuwheid" gold. Die vriend was niemand minder dan de Eerbiedwaardige Petrus Donders eveneens Priesterstudent op 't Klein Seminarie. Egidius van der Kant bracht een pakje plaatjes mee, die door P.Donders zouden uitgedeeld worden: elk kind één natuurlijk. De meesteres wilde, dat haar leerlingen een goeden indruk zouden maken. Ze had ze daarom geoefend, om bij ontvangst van het prentje netjes op te staan en beleefd te zeggen: „Dank u Donders!' ´t Woord „meneer" was in het Schijndel van dien tijd een nog zeldzame weelde, die alleen voor een echten Pastoor of kapelaan werd gebruikt. En al wisten de kinderen dat de beide bezoekers voor priesters studeerden, hun min postuur had blijkbaar nog een te jongensachtig voorkomen, dan dat ze voor „heeren" konden doorgaan. Zoo oordeelde Zus Leentje er tenminste over. Een godsdienstig liedje werd gezongen, een paar gebedjes gebeden: handjes samen.... en oogjes toe.... een of ander bijzonder ijverig exemplaar mocht z´n catechismusles ten gehoore brengen.... misschien zelfs hebben de jonge schoolopzieners één uur mannelijk onhandig een klammigwarm breikousje in handen genomen, om 't te bewonderen en de kleine eigenares te prijzen..... Toen begon de bedeeling, die door dertig, veertig paar schitterende kinderoogen gevolgd werd.</w:t>
      </w:r>
    </w:p>
    <w:p w:rsidR="00201D3C" w:rsidRPr="001F1804" w:rsidRDefault="00201D3C"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Petrus ging van kind tot kind, Gidius en zijn zus zagen glimlachend toe. De laatste vooral om te controleeren, of de gegeven wellevendheidsles ook vrucht droeg: met de regelmatigheid van den klokketik klonk het „Dank u, Donders!" telkens weer door de school, terwijl Gidius nauwlettend luisterde, of geen enkel breistertje bij de hand genoeg zijn zou, om snaaks den klemtoon te verleggen en een „Dank u, donders!'' te doen hooren.</w:t>
      </w:r>
    </w:p>
    <w:p w:rsidR="00201D3C" w:rsidRPr="001F1804" w:rsidRDefault="00201D3C"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Tot zoover Zr. Ma. Teresa. Wij zien in dit feitje een nieuwe bevestiging van onze meening, dat de Eerbiedwaardige Petrus Donders tijdelijk te Schijndel heeft gewoond en daar niet alleen bij de Van den Bergh's bij wie hij bakkersgezel is geweest, maar ook bij andere vooraanstaande Schijndelsche families een goede bekende was.</w:t>
      </w:r>
    </w:p>
    <w:p w:rsidR="00201D3C" w:rsidRPr="001F1804" w:rsidRDefault="00201D3C"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Schijndel moge met een heiligen ijver de herinnering aan Pater Donders verblijf aldaar bewaren en vooral de plaats in eere houden, waar hij tijdelijk heeft gewoond. De dag immers der meerdere verheerlijking van Gods dienaar, Zijne zalig- en heiligverklaring, zal naar we vast vertrouwen eenmaal (moge het spoedig zijn!) komen. Dan zal er een juich- en jubelkreet opgaan uit geheel Katholiek Nederland en bijzonder uit het bisdom van Den Bosch. De plaatsen, door de tegenwoordigheid van den Zalige en Heilige eenmaal als 't ware gewijd, zullen dan een bijzondere aantrekkelijkheid hebben. Heeft Venray onlangs niet met St. Oedenrode gejubeld om het eeuwfeest der H. Oda? En zal wederkeerig de Zalige en Heilige uit den hemel niet met bijzonder welgevallen neerzien op de plaats, waar hij onder den invloed van Gods genade toenam in deugd en zich in onschuld, arbeid en gebed voorbereidde voor het werk, door Gods Voorzienigheid voor hem weggelegd?</w:t>
      </w:r>
    </w:p>
    <w:p w:rsidR="00434C21" w:rsidRDefault="00434C21" w:rsidP="00444082">
      <w:pPr>
        <w:autoSpaceDE w:val="0"/>
        <w:autoSpaceDN w:val="0"/>
        <w:adjustRightInd w:val="0"/>
        <w:jc w:val="both"/>
        <w:rPr>
          <w:rFonts w:ascii="Arial" w:hAnsi="Arial" w:cs="Arial"/>
          <w:sz w:val="20"/>
          <w:szCs w:val="20"/>
        </w:rPr>
      </w:pPr>
    </w:p>
    <w:p w:rsidR="00206392" w:rsidRDefault="00206392"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23-07-1926</w:t>
      </w:r>
    </w:p>
    <w:p w:rsidR="00206392" w:rsidRPr="00206392" w:rsidRDefault="00206392" w:rsidP="00444082">
      <w:pPr>
        <w:autoSpaceDE w:val="0"/>
        <w:autoSpaceDN w:val="0"/>
        <w:adjustRightInd w:val="0"/>
        <w:jc w:val="both"/>
        <w:rPr>
          <w:rFonts w:ascii="Arial" w:hAnsi="Arial" w:cs="Arial"/>
          <w:b/>
          <w:sz w:val="20"/>
          <w:szCs w:val="20"/>
          <w:u w:val="single"/>
        </w:rPr>
      </w:pPr>
    </w:p>
    <w:p w:rsidR="00206392" w:rsidRDefault="00206392" w:rsidP="00444082">
      <w:pPr>
        <w:autoSpaceDE w:val="0"/>
        <w:autoSpaceDN w:val="0"/>
        <w:adjustRightInd w:val="0"/>
        <w:jc w:val="both"/>
        <w:rPr>
          <w:rFonts w:ascii="Arial" w:hAnsi="Arial" w:cs="Arial"/>
          <w:sz w:val="20"/>
          <w:szCs w:val="20"/>
        </w:rPr>
      </w:pPr>
      <w:r w:rsidRPr="00206392">
        <w:rPr>
          <w:rFonts w:ascii="Arial" w:hAnsi="Arial" w:cs="Arial"/>
          <w:sz w:val="20"/>
          <w:szCs w:val="20"/>
        </w:rPr>
        <w:t xml:space="preserve">Een vriend van Petrus Donders te Helmond. </w:t>
      </w:r>
    </w:p>
    <w:p w:rsidR="00AE3FFF" w:rsidRDefault="00206392" w:rsidP="00444082">
      <w:pPr>
        <w:autoSpaceDE w:val="0"/>
        <w:autoSpaceDN w:val="0"/>
        <w:adjustRightInd w:val="0"/>
        <w:jc w:val="both"/>
        <w:rPr>
          <w:rFonts w:ascii="Arial" w:hAnsi="Arial" w:cs="Arial"/>
          <w:sz w:val="20"/>
          <w:szCs w:val="20"/>
        </w:rPr>
      </w:pPr>
      <w:r w:rsidRPr="00206392">
        <w:rPr>
          <w:rFonts w:ascii="Arial" w:hAnsi="Arial" w:cs="Arial"/>
          <w:sz w:val="20"/>
          <w:szCs w:val="20"/>
        </w:rPr>
        <w:t xml:space="preserve">Aan het interessante artikeltje, dat we Dinsdag overnamen van het bezoek van Petrus Donders aan </w:t>
      </w:r>
      <w:r w:rsidRPr="00206392">
        <w:rPr>
          <w:rFonts w:ascii="Arial" w:hAnsi="Arial" w:cs="Arial"/>
          <w:iCs/>
          <w:sz w:val="20"/>
          <w:szCs w:val="20"/>
        </w:rPr>
        <w:t>Schijndel</w:t>
      </w:r>
      <w:r w:rsidRPr="00206392">
        <w:rPr>
          <w:rFonts w:ascii="Arial" w:hAnsi="Arial" w:cs="Arial"/>
          <w:sz w:val="20"/>
          <w:szCs w:val="20"/>
        </w:rPr>
        <w:t xml:space="preserve"> kunnen wij nog het volgende toevoegen. Zijn vriend en medestudent n.</w:t>
      </w:r>
      <w:r>
        <w:rPr>
          <w:rFonts w:ascii="Arial" w:hAnsi="Arial" w:cs="Arial"/>
          <w:sz w:val="20"/>
          <w:szCs w:val="20"/>
        </w:rPr>
        <w:t>l</w:t>
      </w:r>
      <w:r w:rsidRPr="00206392">
        <w:rPr>
          <w:rFonts w:ascii="Arial" w:hAnsi="Arial" w:cs="Arial"/>
          <w:sz w:val="20"/>
          <w:szCs w:val="20"/>
        </w:rPr>
        <w:t xml:space="preserve">. Egidius Johannes van der Kant, werd na het voleindigen zijner studiën priester gewijd den 6 Juni 1852 </w:t>
      </w:r>
      <w:r>
        <w:rPr>
          <w:rFonts w:ascii="Arial" w:hAnsi="Arial" w:cs="Arial"/>
          <w:sz w:val="20"/>
          <w:szCs w:val="20"/>
        </w:rPr>
        <w:t>en kort daarop benoemd tot vice</w:t>
      </w:r>
      <w:r w:rsidRPr="00206392">
        <w:rPr>
          <w:rFonts w:ascii="Arial" w:hAnsi="Arial" w:cs="Arial"/>
          <w:sz w:val="20"/>
          <w:szCs w:val="20"/>
        </w:rPr>
        <w:t>prefect van het seminarie te St. Michiels</w:t>
      </w:r>
      <w:r>
        <w:rPr>
          <w:rFonts w:ascii="Arial" w:hAnsi="Arial" w:cs="Arial"/>
          <w:sz w:val="20"/>
          <w:szCs w:val="20"/>
        </w:rPr>
        <w:t>-</w:t>
      </w:r>
      <w:r w:rsidRPr="00206392">
        <w:rPr>
          <w:rFonts w:ascii="Arial" w:hAnsi="Arial" w:cs="Arial"/>
          <w:sz w:val="20"/>
          <w:szCs w:val="20"/>
        </w:rPr>
        <w:t>Gestel. Een paar jaren later werd hij kape</w:t>
      </w:r>
      <w:r>
        <w:rPr>
          <w:rFonts w:ascii="Arial" w:hAnsi="Arial" w:cs="Arial"/>
          <w:sz w:val="20"/>
          <w:szCs w:val="20"/>
        </w:rPr>
        <w:t>-</w:t>
      </w:r>
      <w:r w:rsidRPr="00206392">
        <w:rPr>
          <w:rFonts w:ascii="Arial" w:hAnsi="Arial" w:cs="Arial"/>
          <w:sz w:val="20"/>
          <w:szCs w:val="20"/>
        </w:rPr>
        <w:t xml:space="preserve"> laan te Heusden en 31 Maart 1862 werd </w:t>
      </w:r>
      <w:r>
        <w:rPr>
          <w:rFonts w:ascii="Arial" w:hAnsi="Arial" w:cs="Arial"/>
          <w:sz w:val="20"/>
          <w:szCs w:val="20"/>
        </w:rPr>
        <w:t>h</w:t>
      </w:r>
      <w:r w:rsidRPr="00206392">
        <w:rPr>
          <w:rFonts w:ascii="Arial" w:hAnsi="Arial" w:cs="Arial"/>
          <w:sz w:val="20"/>
          <w:szCs w:val="20"/>
        </w:rPr>
        <w:t>ij benoemd tot kapelaan aan de St. Lambertuskerk te Helmond, waar hij bleef tot 8 Juli 1873, waarna hij als pastoor naar Budel. vertrok, waar hij 31 October 1877 is overleden. In den tijd dat kapalaan van der Kant hier in bediening was, begon zijn heel wat ouderen vriend in 1868 de zware taak van het verkondigen van het Evangelie onder de Indianen, de oorspronkelijke bewoners van Suriname. Het zou wel merkwaardig zijn, indien men eenig bewijs kon vinden dat de vriendschap uit hun jeugd ook nog in later jaren, zij het dan ook per trief, is onder</w:t>
      </w:r>
      <w:r>
        <w:rPr>
          <w:rFonts w:ascii="Arial" w:hAnsi="Arial" w:cs="Arial"/>
          <w:sz w:val="20"/>
          <w:szCs w:val="20"/>
        </w:rPr>
        <w:t>-</w:t>
      </w:r>
      <w:r w:rsidRPr="00206392">
        <w:rPr>
          <w:rFonts w:ascii="Arial" w:hAnsi="Arial" w:cs="Arial"/>
          <w:sz w:val="20"/>
          <w:szCs w:val="20"/>
        </w:rPr>
        <w:t>houden en voortgezet.</w:t>
      </w:r>
    </w:p>
    <w:p w:rsidR="00206392" w:rsidRDefault="00206392" w:rsidP="00444082">
      <w:pPr>
        <w:autoSpaceDE w:val="0"/>
        <w:autoSpaceDN w:val="0"/>
        <w:adjustRightInd w:val="0"/>
        <w:jc w:val="both"/>
        <w:rPr>
          <w:rFonts w:ascii="Arial" w:hAnsi="Arial" w:cs="Arial"/>
          <w:sz w:val="20"/>
          <w:szCs w:val="20"/>
        </w:rPr>
      </w:pPr>
    </w:p>
    <w:p w:rsidR="00206392" w:rsidRDefault="00206392"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24-07-1926</w:t>
      </w:r>
    </w:p>
    <w:p w:rsidR="00206392" w:rsidRPr="00206392" w:rsidRDefault="00206392" w:rsidP="00444082">
      <w:pPr>
        <w:autoSpaceDE w:val="0"/>
        <w:autoSpaceDN w:val="0"/>
        <w:adjustRightInd w:val="0"/>
        <w:jc w:val="both"/>
        <w:rPr>
          <w:rFonts w:ascii="Arial" w:hAnsi="Arial" w:cs="Arial"/>
          <w:b/>
          <w:sz w:val="20"/>
          <w:szCs w:val="20"/>
          <w:u w:val="single"/>
        </w:rPr>
      </w:pPr>
    </w:p>
    <w:p w:rsidR="00206392" w:rsidRDefault="00206392" w:rsidP="00206392">
      <w:pPr>
        <w:autoSpaceDE w:val="0"/>
        <w:autoSpaceDN w:val="0"/>
        <w:adjustRightInd w:val="0"/>
        <w:jc w:val="both"/>
        <w:rPr>
          <w:rFonts w:ascii="Arial" w:hAnsi="Arial" w:cs="Arial"/>
          <w:sz w:val="20"/>
          <w:szCs w:val="20"/>
        </w:rPr>
      </w:pPr>
      <w:r w:rsidRPr="00206392">
        <w:rPr>
          <w:rFonts w:ascii="Arial" w:hAnsi="Arial" w:cs="Arial"/>
          <w:iCs/>
          <w:sz w:val="20"/>
          <w:szCs w:val="20"/>
        </w:rPr>
        <w:t>SCHIJNDEL</w:t>
      </w:r>
      <w:r w:rsidRPr="00206392">
        <w:rPr>
          <w:rFonts w:ascii="Arial" w:hAnsi="Arial" w:cs="Arial"/>
          <w:sz w:val="20"/>
          <w:szCs w:val="20"/>
        </w:rPr>
        <w:t>. Woensdagmiddag geraakte het bijna 7</w:t>
      </w:r>
      <w:r>
        <w:rPr>
          <w:rFonts w:ascii="Arial" w:hAnsi="Arial" w:cs="Arial"/>
          <w:sz w:val="20"/>
          <w:szCs w:val="20"/>
        </w:rPr>
        <w:t>-</w:t>
      </w:r>
      <w:r w:rsidRPr="00206392">
        <w:rPr>
          <w:rFonts w:ascii="Arial" w:hAnsi="Arial" w:cs="Arial"/>
          <w:sz w:val="20"/>
          <w:szCs w:val="20"/>
        </w:rPr>
        <w:t>jarige dochtertje van den heer J. H. v. B., alhier, in de groote straat, spelenderwijze onder een aldaar passeerende luxe</w:t>
      </w:r>
      <w:r>
        <w:rPr>
          <w:rFonts w:ascii="Arial" w:hAnsi="Arial" w:cs="Arial"/>
          <w:sz w:val="20"/>
          <w:szCs w:val="20"/>
        </w:rPr>
        <w:t>-</w:t>
      </w:r>
      <w:r w:rsidRPr="00206392">
        <w:rPr>
          <w:rFonts w:ascii="Arial" w:hAnsi="Arial" w:cs="Arial"/>
          <w:sz w:val="20"/>
          <w:szCs w:val="20"/>
        </w:rPr>
        <w:t>auto, waardoor het kindje zóó ernstig verwond werd, dat het een paar uren daarna reeds overleed. Men kan de droefheid der ouders begrijpen.</w:t>
      </w:r>
    </w:p>
    <w:p w:rsidR="00206392" w:rsidRDefault="00206392" w:rsidP="00206392">
      <w:pPr>
        <w:autoSpaceDE w:val="0"/>
        <w:autoSpaceDN w:val="0"/>
        <w:adjustRightInd w:val="0"/>
        <w:jc w:val="both"/>
        <w:rPr>
          <w:rFonts w:ascii="Arial" w:hAnsi="Arial" w:cs="Arial"/>
          <w:sz w:val="20"/>
          <w:szCs w:val="20"/>
        </w:rPr>
      </w:pPr>
    </w:p>
    <w:p w:rsidR="00206392" w:rsidRDefault="00206392" w:rsidP="00206392">
      <w:pPr>
        <w:autoSpaceDE w:val="0"/>
        <w:autoSpaceDN w:val="0"/>
        <w:adjustRightInd w:val="0"/>
        <w:jc w:val="both"/>
        <w:rPr>
          <w:rFonts w:ascii="Arial" w:hAnsi="Arial" w:cs="Arial"/>
          <w:sz w:val="20"/>
          <w:szCs w:val="20"/>
        </w:rPr>
      </w:pPr>
      <w:r w:rsidRPr="00206392">
        <w:rPr>
          <w:rFonts w:ascii="Arial" w:hAnsi="Arial" w:cs="Arial"/>
          <w:sz w:val="20"/>
          <w:szCs w:val="20"/>
        </w:rPr>
        <w:t xml:space="preserve">H. H. Wijdingen. </w:t>
      </w:r>
    </w:p>
    <w:p w:rsidR="00206392" w:rsidRDefault="00206392" w:rsidP="00206392">
      <w:pPr>
        <w:autoSpaceDE w:val="0"/>
        <w:autoSpaceDN w:val="0"/>
        <w:adjustRightInd w:val="0"/>
        <w:jc w:val="both"/>
        <w:rPr>
          <w:rFonts w:ascii="Arial" w:hAnsi="Arial" w:cs="Arial"/>
          <w:sz w:val="20"/>
          <w:szCs w:val="20"/>
        </w:rPr>
      </w:pPr>
      <w:r w:rsidRPr="00206392">
        <w:rPr>
          <w:rFonts w:ascii="Arial" w:hAnsi="Arial" w:cs="Arial"/>
          <w:sz w:val="20"/>
          <w:szCs w:val="20"/>
        </w:rPr>
        <w:t xml:space="preserve">Te Mill Hill diende Mgr. Biermans verleden Zondag het Subdiaconaat toe o.a. aan A. Bruens uit Ravenstein, H. Jonkergouw uit Tilburg en J. de Reeper uit Den Bosch; het H. Priesterschap o.a. aan P. Swinkels uit </w:t>
      </w:r>
      <w:r w:rsidRPr="00206392">
        <w:rPr>
          <w:rFonts w:ascii="Arial" w:hAnsi="Arial" w:cs="Arial"/>
          <w:iCs/>
          <w:sz w:val="20"/>
          <w:szCs w:val="20"/>
        </w:rPr>
        <w:t>Schijndel</w:t>
      </w:r>
      <w:r w:rsidRPr="00206392">
        <w:rPr>
          <w:rFonts w:ascii="Arial" w:hAnsi="Arial" w:cs="Arial"/>
          <w:sz w:val="20"/>
          <w:szCs w:val="20"/>
        </w:rPr>
        <w:t>, die bestemd is voor de Missie van Madras.</w:t>
      </w:r>
    </w:p>
    <w:p w:rsidR="00206392" w:rsidRPr="00206392" w:rsidRDefault="00206392" w:rsidP="00206392">
      <w:pPr>
        <w:autoSpaceDE w:val="0"/>
        <w:autoSpaceDN w:val="0"/>
        <w:adjustRightInd w:val="0"/>
        <w:jc w:val="both"/>
        <w:rPr>
          <w:rFonts w:ascii="Arial" w:hAnsi="Arial" w:cs="Arial"/>
          <w:sz w:val="20"/>
          <w:szCs w:val="20"/>
        </w:rPr>
      </w:pPr>
    </w:p>
    <w:p w:rsidR="00E1394A" w:rsidRDefault="00E1394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1394A" w:rsidRDefault="00E1394A" w:rsidP="00444082">
      <w:pPr>
        <w:autoSpaceDE w:val="0"/>
        <w:autoSpaceDN w:val="0"/>
        <w:adjustRightInd w:val="0"/>
        <w:jc w:val="both"/>
        <w:rPr>
          <w:rFonts w:ascii="Arial" w:hAnsi="Arial" w:cs="Arial"/>
          <w:sz w:val="20"/>
          <w:szCs w:val="20"/>
        </w:rPr>
      </w:pPr>
    </w:p>
    <w:p w:rsidR="00E1394A" w:rsidRDefault="00E1394A" w:rsidP="00444082">
      <w:pPr>
        <w:pStyle w:val="Normaalweb"/>
        <w:spacing w:before="0" w:beforeAutospacing="0" w:after="0" w:afterAutospacing="0"/>
        <w:jc w:val="both"/>
        <w:rPr>
          <w:rFonts w:ascii="Arial" w:hAnsi="Arial" w:cs="Arial"/>
          <w:sz w:val="20"/>
          <w:szCs w:val="20"/>
        </w:rPr>
      </w:pPr>
      <w:r w:rsidRPr="00E1394A">
        <w:rPr>
          <w:rStyle w:val="Nadruk"/>
          <w:rFonts w:ascii="Arial" w:hAnsi="Arial" w:cs="Arial"/>
          <w:i w:val="0"/>
          <w:sz w:val="20"/>
          <w:szCs w:val="20"/>
        </w:rPr>
        <w:t>SCHIJNDEL</w:t>
      </w:r>
      <w:r w:rsidRPr="00E1394A">
        <w:rPr>
          <w:rFonts w:ascii="Arial" w:hAnsi="Arial" w:cs="Arial"/>
          <w:sz w:val="20"/>
          <w:szCs w:val="20"/>
        </w:rPr>
        <w:t>, 25 Juli. Zaterdag-morgen had in ons dorp eene droeve plechtigheid plaats. Het 7-jarig dochtertje van den WelEd. heer H. van Balkum, dat zoo noodlottig om het leven gekomen is, werd onder groote belangstelling ter aarde besteld. Om hal</w:t>
      </w:r>
      <w:r>
        <w:rPr>
          <w:rFonts w:ascii="Arial" w:hAnsi="Arial" w:cs="Arial"/>
          <w:sz w:val="20"/>
          <w:szCs w:val="20"/>
        </w:rPr>
        <w:t xml:space="preserve">f </w:t>
      </w:r>
      <w:r w:rsidRPr="00E1394A">
        <w:rPr>
          <w:rFonts w:ascii="Arial" w:hAnsi="Arial" w:cs="Arial"/>
          <w:sz w:val="20"/>
          <w:szCs w:val="20"/>
        </w:rPr>
        <w:t xml:space="preserve">tien trok de stoet kerkwaarts, alwaar eene H. Mis door pastoor Donders werd opgedragen. Het koor zong de Gregoriaansche Requiem-Mis. Na eindiging van dezen dienst trok de stoet, voorafgegaan door de klasgcnooten van het overleden kindje, naar het kerkhof, waar de plechtige teraardebestelling plaats had. Aan het graf werd door alle schoolkinderen </w:t>
      </w:r>
      <w:r>
        <w:rPr>
          <w:rFonts w:ascii="Arial" w:hAnsi="Arial" w:cs="Arial"/>
          <w:sz w:val="20"/>
          <w:szCs w:val="20"/>
        </w:rPr>
        <w:t>e</w:t>
      </w:r>
      <w:r w:rsidRPr="00E1394A">
        <w:rPr>
          <w:rFonts w:ascii="Arial" w:hAnsi="Arial" w:cs="Arial"/>
          <w:sz w:val="20"/>
          <w:szCs w:val="20"/>
        </w:rPr>
        <w:t>en klein bouquetje neergelegd ten teeken van ware deelneming en als laatste bewijs van kinden</w:t>
      </w:r>
      <w:r>
        <w:rPr>
          <w:rFonts w:ascii="Arial" w:hAnsi="Arial" w:cs="Arial"/>
          <w:sz w:val="20"/>
          <w:szCs w:val="20"/>
        </w:rPr>
        <w:t>v</w:t>
      </w:r>
      <w:r w:rsidRPr="00E1394A">
        <w:rPr>
          <w:rFonts w:ascii="Arial" w:hAnsi="Arial" w:cs="Arial"/>
          <w:sz w:val="20"/>
          <w:szCs w:val="20"/>
        </w:rPr>
        <w:t xml:space="preserve">riendschap. </w:t>
      </w:r>
    </w:p>
    <w:p w:rsidR="00E1394A" w:rsidRDefault="00E1394A" w:rsidP="00444082">
      <w:pPr>
        <w:pStyle w:val="Normaalweb"/>
        <w:spacing w:before="0" w:beforeAutospacing="0" w:after="0" w:afterAutospacing="0"/>
        <w:jc w:val="both"/>
        <w:rPr>
          <w:rFonts w:ascii="Arial" w:hAnsi="Arial" w:cs="Arial"/>
          <w:sz w:val="20"/>
          <w:szCs w:val="20"/>
        </w:rPr>
      </w:pPr>
    </w:p>
    <w:p w:rsidR="00E1394A" w:rsidRPr="00E1394A" w:rsidRDefault="00E1394A" w:rsidP="00444082">
      <w:pPr>
        <w:pStyle w:val="Normaalweb"/>
        <w:spacing w:before="0" w:beforeAutospacing="0" w:after="0" w:afterAutospacing="0"/>
        <w:jc w:val="both"/>
        <w:rPr>
          <w:rFonts w:ascii="Arial" w:hAnsi="Arial" w:cs="Arial"/>
          <w:sz w:val="20"/>
          <w:szCs w:val="20"/>
        </w:rPr>
      </w:pPr>
      <w:r w:rsidRPr="00E1394A">
        <w:rPr>
          <w:rFonts w:ascii="Arial" w:hAnsi="Arial" w:cs="Arial"/>
          <w:sz w:val="20"/>
          <w:szCs w:val="20"/>
        </w:rPr>
        <w:t>Heden-morgen las onze geachte dorpsgenoot de WelEerw. heer Pieter Swi</w:t>
      </w:r>
      <w:r>
        <w:rPr>
          <w:rFonts w:ascii="Arial" w:hAnsi="Arial" w:cs="Arial"/>
          <w:sz w:val="20"/>
          <w:szCs w:val="20"/>
        </w:rPr>
        <w:t>n</w:t>
      </w:r>
      <w:r w:rsidRPr="00E1394A">
        <w:rPr>
          <w:rFonts w:ascii="Arial" w:hAnsi="Arial" w:cs="Arial"/>
          <w:sz w:val="20"/>
          <w:szCs w:val="20"/>
        </w:rPr>
        <w:t xml:space="preserve">kels in onze parochiekerk zijne Eerste H. Mis. Het hoofdaltaar was keurig versierd. In het priesterkoor had de familie van den pas-gewijden priester plaats genomen. Het koor zong op verdienstelijke wijze de mis van Filke. Na het </w:t>
      </w:r>
      <w:r w:rsidRPr="00E1394A">
        <w:rPr>
          <w:rFonts w:ascii="Arial" w:hAnsi="Arial" w:cs="Arial"/>
          <w:sz w:val="20"/>
          <w:szCs w:val="20"/>
        </w:rPr>
        <w:lastRenderedPageBreak/>
        <w:t>H. Evangelie beklom de ZeerEerw heer Donders den kansel o</w:t>
      </w:r>
      <w:r>
        <w:rPr>
          <w:rFonts w:ascii="Arial" w:hAnsi="Arial" w:cs="Arial"/>
          <w:sz w:val="20"/>
          <w:szCs w:val="20"/>
        </w:rPr>
        <w:t>m</w:t>
      </w:r>
      <w:r w:rsidRPr="00E1394A">
        <w:rPr>
          <w:rFonts w:ascii="Arial" w:hAnsi="Arial" w:cs="Arial"/>
          <w:sz w:val="20"/>
          <w:szCs w:val="20"/>
        </w:rPr>
        <w:t xml:space="preserve"> den nieuwen priester te feliciteeren. Hij deed dit op een wijze zooals wij die van hem gewoon zijn: mooie woorden en prachtige beelden. Hij rekende het tot een eer heden de eerste te zijn den nieuwen pater-missionaris te mogen felicitee</w:t>
      </w:r>
      <w:r>
        <w:rPr>
          <w:rFonts w:ascii="Arial" w:hAnsi="Arial" w:cs="Arial"/>
          <w:sz w:val="20"/>
          <w:szCs w:val="20"/>
        </w:rPr>
        <w:t>n.</w:t>
      </w:r>
      <w:r w:rsidRPr="00E1394A">
        <w:rPr>
          <w:rFonts w:ascii="Arial" w:hAnsi="Arial" w:cs="Arial"/>
          <w:sz w:val="20"/>
          <w:szCs w:val="20"/>
        </w:rPr>
        <w:t xml:space="preserve"> Wederom, aldus spr.</w:t>
      </w:r>
      <w:r>
        <w:rPr>
          <w:rFonts w:ascii="Arial" w:hAnsi="Arial" w:cs="Arial"/>
          <w:sz w:val="20"/>
          <w:szCs w:val="20"/>
        </w:rPr>
        <w:t>,</w:t>
      </w:r>
      <w:r w:rsidRPr="00E1394A">
        <w:rPr>
          <w:rFonts w:ascii="Arial" w:hAnsi="Arial" w:cs="Arial"/>
          <w:sz w:val="20"/>
          <w:szCs w:val="20"/>
        </w:rPr>
        <w:t xml:space="preserve"> is dit voor ons een teeken dat Gods zegen nog op onze parochie rust. Vervol</w:t>
      </w:r>
      <w:r>
        <w:rPr>
          <w:rFonts w:ascii="Arial" w:hAnsi="Arial" w:cs="Arial"/>
          <w:sz w:val="20"/>
          <w:szCs w:val="20"/>
        </w:rPr>
        <w:t>-</w:t>
      </w:r>
      <w:r w:rsidRPr="00E1394A">
        <w:rPr>
          <w:rFonts w:ascii="Arial" w:hAnsi="Arial" w:cs="Arial"/>
          <w:sz w:val="20"/>
          <w:szCs w:val="20"/>
        </w:rPr>
        <w:t xml:space="preserve">gens zette hij de verhevenheid van het Priesterschap uiteen. Hij wenschte hem eene goed reis als </w:t>
      </w:r>
    </w:p>
    <w:p w:rsidR="00E1394A" w:rsidRPr="00E1394A" w:rsidRDefault="00E1394A" w:rsidP="00444082">
      <w:pPr>
        <w:pStyle w:val="Normaalweb"/>
        <w:spacing w:before="0" w:beforeAutospacing="0" w:after="0" w:afterAutospacing="0"/>
        <w:jc w:val="both"/>
        <w:rPr>
          <w:rFonts w:ascii="Arial" w:hAnsi="Arial" w:cs="Arial"/>
          <w:sz w:val="20"/>
          <w:szCs w:val="20"/>
        </w:rPr>
      </w:pPr>
      <w:r w:rsidRPr="00E1394A">
        <w:rPr>
          <w:rFonts w:ascii="Arial" w:hAnsi="Arial" w:cs="Arial"/>
          <w:sz w:val="20"/>
          <w:szCs w:val="20"/>
        </w:rPr>
        <w:t xml:space="preserve">hij binnenkort zou vertrekken naar het missiegebied van Madras, en hij hoopte dat als hij in zijn nieuw missiegebied zijn zegen </w:t>
      </w:r>
      <w:r>
        <w:rPr>
          <w:rFonts w:ascii="Arial" w:hAnsi="Arial" w:cs="Arial"/>
          <w:sz w:val="20"/>
          <w:szCs w:val="20"/>
        </w:rPr>
        <w:t>zou</w:t>
      </w:r>
      <w:r w:rsidRPr="00E1394A">
        <w:rPr>
          <w:rFonts w:ascii="Arial" w:hAnsi="Arial" w:cs="Arial"/>
          <w:sz w:val="20"/>
          <w:szCs w:val="20"/>
        </w:rPr>
        <w:t xml:space="preserve"> schenken aan de inwoners aldaar, ook nog eens zou denken aan de inwoners van </w:t>
      </w:r>
      <w:r w:rsidRPr="00E1394A">
        <w:rPr>
          <w:rStyle w:val="Nadruk"/>
          <w:rFonts w:ascii="Arial" w:hAnsi="Arial" w:cs="Arial"/>
          <w:i w:val="0"/>
          <w:sz w:val="20"/>
          <w:szCs w:val="20"/>
        </w:rPr>
        <w:t>Schijndel</w:t>
      </w:r>
      <w:r w:rsidRPr="00E1394A">
        <w:rPr>
          <w:rFonts w:ascii="Arial" w:hAnsi="Arial" w:cs="Arial"/>
          <w:sz w:val="20"/>
          <w:szCs w:val="20"/>
        </w:rPr>
        <w:t xml:space="preserve">, die hem steeds eene warme sympathie hebben toegedragen. Gedurende den geheelen dag maakten velen van de gelegenheid gebruik den nieuwen missionaris te gaan </w:t>
      </w:r>
      <w:r>
        <w:rPr>
          <w:rFonts w:ascii="Arial" w:hAnsi="Arial" w:cs="Arial"/>
          <w:sz w:val="20"/>
          <w:szCs w:val="20"/>
        </w:rPr>
        <w:t>f</w:t>
      </w:r>
      <w:r w:rsidRPr="00E1394A">
        <w:rPr>
          <w:rFonts w:ascii="Arial" w:hAnsi="Arial" w:cs="Arial"/>
          <w:sz w:val="20"/>
          <w:szCs w:val="20"/>
        </w:rPr>
        <w:t xml:space="preserve">eliciteeren. </w:t>
      </w:r>
    </w:p>
    <w:p w:rsidR="00E1394A" w:rsidRDefault="00E1394A" w:rsidP="00444082">
      <w:pPr>
        <w:autoSpaceDE w:val="0"/>
        <w:autoSpaceDN w:val="0"/>
        <w:adjustRightInd w:val="0"/>
        <w:jc w:val="both"/>
        <w:rPr>
          <w:rFonts w:ascii="Arial" w:eastAsia="Arial Unicode MS" w:hAnsi="Arial" w:cs="Arial"/>
          <w:b/>
          <w:sz w:val="20"/>
          <w:szCs w:val="20"/>
          <w:u w:val="single"/>
        </w:rPr>
      </w:pPr>
    </w:p>
    <w:p w:rsidR="00E7035D" w:rsidRDefault="00E7035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7035D" w:rsidRDefault="00E7035D" w:rsidP="00444082">
      <w:pPr>
        <w:autoSpaceDE w:val="0"/>
        <w:autoSpaceDN w:val="0"/>
        <w:adjustRightInd w:val="0"/>
        <w:jc w:val="both"/>
        <w:rPr>
          <w:rFonts w:ascii="Arial" w:eastAsia="Arial Unicode MS" w:hAnsi="Arial" w:cs="Arial"/>
          <w:b/>
          <w:sz w:val="20"/>
          <w:szCs w:val="20"/>
          <w:u w:val="single"/>
        </w:rPr>
      </w:pPr>
    </w:p>
    <w:p w:rsidR="00E7035D" w:rsidRDefault="00E7035D" w:rsidP="00444082">
      <w:pPr>
        <w:autoSpaceDE w:val="0"/>
        <w:autoSpaceDN w:val="0"/>
        <w:adjustRightInd w:val="0"/>
        <w:jc w:val="both"/>
        <w:rPr>
          <w:rFonts w:ascii="Arial" w:hAnsi="Arial" w:cs="Arial"/>
          <w:sz w:val="20"/>
          <w:szCs w:val="20"/>
        </w:rPr>
      </w:pPr>
      <w:r w:rsidRPr="00E7035D">
        <w:rPr>
          <w:rFonts w:ascii="Arial" w:hAnsi="Arial" w:cs="Arial"/>
          <w:sz w:val="20"/>
          <w:szCs w:val="20"/>
        </w:rPr>
        <w:t xml:space="preserve">OVERREDEN. </w:t>
      </w:r>
    </w:p>
    <w:p w:rsidR="00E7035D" w:rsidRDefault="00E7035D" w:rsidP="00444082">
      <w:pPr>
        <w:autoSpaceDE w:val="0"/>
        <w:autoSpaceDN w:val="0"/>
        <w:adjustRightInd w:val="0"/>
        <w:jc w:val="both"/>
        <w:rPr>
          <w:rFonts w:ascii="Arial" w:hAnsi="Arial" w:cs="Arial"/>
          <w:sz w:val="20"/>
          <w:szCs w:val="20"/>
        </w:rPr>
      </w:pPr>
      <w:r w:rsidRPr="00E7035D">
        <w:rPr>
          <w:rFonts w:ascii="Arial" w:hAnsi="Arial" w:cs="Arial"/>
          <w:sz w:val="20"/>
          <w:szCs w:val="20"/>
        </w:rPr>
        <w:t xml:space="preserve">Te </w:t>
      </w:r>
      <w:r w:rsidRPr="00E7035D">
        <w:rPr>
          <w:rStyle w:val="Nadruk"/>
          <w:rFonts w:ascii="Arial" w:hAnsi="Arial" w:cs="Arial"/>
          <w:i w:val="0"/>
          <w:sz w:val="20"/>
          <w:szCs w:val="20"/>
        </w:rPr>
        <w:t>Schijndel</w:t>
      </w:r>
      <w:r w:rsidRPr="00E7035D">
        <w:rPr>
          <w:rFonts w:ascii="Arial" w:hAnsi="Arial" w:cs="Arial"/>
          <w:i/>
          <w:sz w:val="20"/>
          <w:szCs w:val="20"/>
        </w:rPr>
        <w:t xml:space="preserve"> </w:t>
      </w:r>
      <w:r w:rsidRPr="00E7035D">
        <w:rPr>
          <w:rFonts w:ascii="Arial" w:hAnsi="Arial" w:cs="Arial"/>
          <w:sz w:val="20"/>
          <w:szCs w:val="20"/>
        </w:rPr>
        <w:t>is een 30-jarige arbeider van de stoomca</w:t>
      </w:r>
      <w:r>
        <w:rPr>
          <w:rFonts w:ascii="Arial" w:hAnsi="Arial" w:cs="Arial"/>
          <w:sz w:val="20"/>
          <w:szCs w:val="20"/>
        </w:rPr>
        <w:t>ro</w:t>
      </w:r>
      <w:r w:rsidRPr="00E7035D">
        <w:rPr>
          <w:rFonts w:ascii="Arial" w:hAnsi="Arial" w:cs="Arial"/>
          <w:sz w:val="20"/>
          <w:szCs w:val="20"/>
        </w:rPr>
        <w:t>usse</w:t>
      </w:r>
      <w:r>
        <w:rPr>
          <w:rFonts w:ascii="Arial" w:hAnsi="Arial" w:cs="Arial"/>
          <w:sz w:val="20"/>
          <w:szCs w:val="20"/>
        </w:rPr>
        <w:t>l</w:t>
      </w:r>
      <w:r w:rsidRPr="00E7035D">
        <w:rPr>
          <w:rFonts w:ascii="Arial" w:hAnsi="Arial" w:cs="Arial"/>
          <w:sz w:val="20"/>
          <w:szCs w:val="20"/>
        </w:rPr>
        <w:t xml:space="preserve"> van den heer Wolfs onder een vracht</w:t>
      </w:r>
      <w:r>
        <w:rPr>
          <w:rFonts w:ascii="Arial" w:hAnsi="Arial" w:cs="Arial"/>
          <w:sz w:val="20"/>
          <w:szCs w:val="20"/>
        </w:rPr>
        <w:t>-</w:t>
      </w:r>
      <w:r w:rsidRPr="00E7035D">
        <w:rPr>
          <w:rFonts w:ascii="Arial" w:hAnsi="Arial" w:cs="Arial"/>
          <w:sz w:val="20"/>
          <w:szCs w:val="20"/>
        </w:rPr>
        <w:t>auto geraakt. Hij werd over borst e</w:t>
      </w:r>
      <w:r>
        <w:rPr>
          <w:rFonts w:ascii="Arial" w:hAnsi="Arial" w:cs="Arial"/>
          <w:sz w:val="20"/>
          <w:szCs w:val="20"/>
        </w:rPr>
        <w:t>n</w:t>
      </w:r>
      <w:r w:rsidRPr="00E7035D">
        <w:rPr>
          <w:rFonts w:ascii="Arial" w:hAnsi="Arial" w:cs="Arial"/>
          <w:sz w:val="20"/>
          <w:szCs w:val="20"/>
        </w:rPr>
        <w:t xml:space="preserve"> beenen gereden en overleed gedurende de overbrenging naar het Ziekenhuis te 's-H</w:t>
      </w:r>
      <w:r>
        <w:rPr>
          <w:rFonts w:ascii="Arial" w:hAnsi="Arial" w:cs="Arial"/>
          <w:sz w:val="20"/>
          <w:szCs w:val="20"/>
        </w:rPr>
        <w:t>e</w:t>
      </w:r>
      <w:r w:rsidRPr="00E7035D">
        <w:rPr>
          <w:rFonts w:ascii="Arial" w:hAnsi="Arial" w:cs="Arial"/>
          <w:sz w:val="20"/>
          <w:szCs w:val="20"/>
        </w:rPr>
        <w:t>rtogenbosch.</w:t>
      </w:r>
    </w:p>
    <w:p w:rsidR="00E7035D" w:rsidRDefault="00E7035D" w:rsidP="00444082">
      <w:pPr>
        <w:autoSpaceDE w:val="0"/>
        <w:autoSpaceDN w:val="0"/>
        <w:adjustRightInd w:val="0"/>
        <w:jc w:val="both"/>
        <w:rPr>
          <w:rFonts w:ascii="Arial" w:hAnsi="Arial" w:cs="Arial"/>
          <w:sz w:val="20"/>
          <w:szCs w:val="20"/>
        </w:rPr>
      </w:pPr>
    </w:p>
    <w:p w:rsidR="006F4948" w:rsidRDefault="006F494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6F4948" w:rsidRDefault="006F4948" w:rsidP="00444082">
      <w:pPr>
        <w:autoSpaceDE w:val="0"/>
        <w:autoSpaceDN w:val="0"/>
        <w:adjustRightInd w:val="0"/>
        <w:jc w:val="both"/>
        <w:rPr>
          <w:rFonts w:ascii="Arial" w:hAnsi="Arial" w:cs="Arial"/>
          <w:sz w:val="20"/>
          <w:szCs w:val="20"/>
        </w:rPr>
      </w:pPr>
    </w:p>
    <w:p w:rsidR="006F4948" w:rsidRDefault="006F4948" w:rsidP="00444082">
      <w:pPr>
        <w:autoSpaceDE w:val="0"/>
        <w:autoSpaceDN w:val="0"/>
        <w:adjustRightInd w:val="0"/>
        <w:jc w:val="both"/>
        <w:rPr>
          <w:rFonts w:ascii="Arial" w:hAnsi="Arial" w:cs="Arial"/>
          <w:sz w:val="20"/>
          <w:szCs w:val="20"/>
        </w:rPr>
      </w:pPr>
      <w:r w:rsidRPr="006F4948">
        <w:rPr>
          <w:rStyle w:val="Nadruk"/>
          <w:rFonts w:ascii="Arial" w:hAnsi="Arial" w:cs="Arial"/>
          <w:i w:val="0"/>
          <w:sz w:val="20"/>
          <w:szCs w:val="20"/>
        </w:rPr>
        <w:t>SCHIJNDEL</w:t>
      </w:r>
      <w:r w:rsidRPr="006F4948">
        <w:rPr>
          <w:rFonts w:ascii="Arial" w:hAnsi="Arial" w:cs="Arial"/>
          <w:sz w:val="20"/>
          <w:szCs w:val="20"/>
        </w:rPr>
        <w:t>, 28 Juli. A.s. Zondag zal onze zangvereeniging „De Dageraad" een concert geven in den tuin van Amicitia. Het zal beginnen om 6 uur. Het rijk verzorgde program bevat verschillende prachtige nummers alsmede de tweetal nummers waarmede onze zangvereeniging op het concours te Princen</w:t>
      </w:r>
      <w:r>
        <w:rPr>
          <w:rFonts w:ascii="Arial" w:hAnsi="Arial" w:cs="Arial"/>
          <w:sz w:val="20"/>
          <w:szCs w:val="20"/>
        </w:rPr>
        <w:t xml:space="preserve">-hage </w:t>
      </w:r>
      <w:r w:rsidRPr="006F4948">
        <w:rPr>
          <w:rFonts w:ascii="Arial" w:hAnsi="Arial" w:cs="Arial"/>
          <w:sz w:val="20"/>
          <w:szCs w:val="20"/>
        </w:rPr>
        <w:t xml:space="preserve">den </w:t>
      </w:r>
      <w:r>
        <w:rPr>
          <w:rFonts w:ascii="Arial" w:hAnsi="Arial" w:cs="Arial"/>
          <w:sz w:val="20"/>
          <w:szCs w:val="20"/>
        </w:rPr>
        <w:t>1</w:t>
      </w:r>
      <w:r w:rsidRPr="006F4948">
        <w:rPr>
          <w:rFonts w:ascii="Arial" w:hAnsi="Arial" w:cs="Arial"/>
          <w:sz w:val="20"/>
          <w:szCs w:val="20"/>
        </w:rPr>
        <w:t xml:space="preserve">en prijs haalde in de afdeeling uitmuntendheid. Voor muziekliefhebbers wederom eene mooie gelegenheid om zich te amuseeren. </w:t>
      </w:r>
    </w:p>
    <w:p w:rsidR="006F4948" w:rsidRDefault="006F4948" w:rsidP="00444082">
      <w:pPr>
        <w:autoSpaceDE w:val="0"/>
        <w:autoSpaceDN w:val="0"/>
        <w:adjustRightInd w:val="0"/>
        <w:jc w:val="both"/>
        <w:rPr>
          <w:rFonts w:ascii="Arial" w:hAnsi="Arial" w:cs="Arial"/>
          <w:sz w:val="20"/>
          <w:szCs w:val="20"/>
        </w:rPr>
      </w:pPr>
    </w:p>
    <w:p w:rsidR="006F4948" w:rsidRDefault="006F4948" w:rsidP="00444082">
      <w:pPr>
        <w:autoSpaceDE w:val="0"/>
        <w:autoSpaceDN w:val="0"/>
        <w:adjustRightInd w:val="0"/>
        <w:jc w:val="both"/>
        <w:rPr>
          <w:rFonts w:ascii="Arial" w:hAnsi="Arial" w:cs="Arial"/>
          <w:sz w:val="20"/>
          <w:szCs w:val="20"/>
        </w:rPr>
      </w:pPr>
      <w:r>
        <w:rPr>
          <w:rFonts w:ascii="Arial" w:hAnsi="Arial" w:cs="Arial"/>
          <w:sz w:val="20"/>
          <w:szCs w:val="20"/>
        </w:rPr>
        <w:t>M</w:t>
      </w:r>
      <w:r w:rsidRPr="006F4948">
        <w:rPr>
          <w:rFonts w:ascii="Arial" w:hAnsi="Arial" w:cs="Arial"/>
          <w:sz w:val="20"/>
          <w:szCs w:val="20"/>
        </w:rPr>
        <w:t xml:space="preserve">aandag </w:t>
      </w:r>
      <w:r>
        <w:rPr>
          <w:rFonts w:ascii="Arial" w:hAnsi="Arial" w:cs="Arial"/>
          <w:sz w:val="20"/>
          <w:szCs w:val="20"/>
        </w:rPr>
        <w:t>l</w:t>
      </w:r>
      <w:r w:rsidRPr="006F4948">
        <w:rPr>
          <w:rFonts w:ascii="Arial" w:hAnsi="Arial" w:cs="Arial"/>
          <w:sz w:val="20"/>
          <w:szCs w:val="20"/>
        </w:rPr>
        <w:t>.</w:t>
      </w:r>
      <w:r>
        <w:rPr>
          <w:rFonts w:ascii="Arial" w:hAnsi="Arial" w:cs="Arial"/>
          <w:sz w:val="20"/>
          <w:szCs w:val="20"/>
        </w:rPr>
        <w:t>l</w:t>
      </w:r>
      <w:r w:rsidRPr="006F4948">
        <w:rPr>
          <w:rFonts w:ascii="Arial" w:hAnsi="Arial" w:cs="Arial"/>
          <w:sz w:val="20"/>
          <w:szCs w:val="20"/>
        </w:rPr>
        <w:t>. heeft onze dorpsgenoot de WelEerw. heer J. Hellings S.J. he</w:t>
      </w:r>
      <w:r>
        <w:rPr>
          <w:rFonts w:ascii="Arial" w:hAnsi="Arial" w:cs="Arial"/>
          <w:sz w:val="20"/>
          <w:szCs w:val="20"/>
        </w:rPr>
        <w:t>t</w:t>
      </w:r>
      <w:r w:rsidRPr="006F4948">
        <w:rPr>
          <w:rFonts w:ascii="Arial" w:hAnsi="Arial" w:cs="Arial"/>
          <w:sz w:val="20"/>
          <w:szCs w:val="20"/>
        </w:rPr>
        <w:t xml:space="preserve"> Heilig Priesterschap ont</w:t>
      </w:r>
      <w:r>
        <w:rPr>
          <w:rFonts w:ascii="Arial" w:hAnsi="Arial" w:cs="Arial"/>
          <w:sz w:val="20"/>
          <w:szCs w:val="20"/>
        </w:rPr>
        <w:t>-</w:t>
      </w:r>
      <w:r w:rsidRPr="006F4948">
        <w:rPr>
          <w:rFonts w:ascii="Arial" w:hAnsi="Arial" w:cs="Arial"/>
          <w:sz w:val="20"/>
          <w:szCs w:val="20"/>
        </w:rPr>
        <w:t>vangen te Rome. Binnenkort zal hij wederom naar ons dorp ter</w:t>
      </w:r>
      <w:r>
        <w:rPr>
          <w:rFonts w:ascii="Arial" w:hAnsi="Arial" w:cs="Arial"/>
          <w:sz w:val="20"/>
          <w:szCs w:val="20"/>
        </w:rPr>
        <w:t>u</w:t>
      </w:r>
      <w:r w:rsidRPr="006F4948">
        <w:rPr>
          <w:rFonts w:ascii="Arial" w:hAnsi="Arial" w:cs="Arial"/>
          <w:sz w:val="20"/>
          <w:szCs w:val="20"/>
        </w:rPr>
        <w:t>gkeeren om alhier zijne eerste H. Mis op te dragen.</w:t>
      </w:r>
    </w:p>
    <w:p w:rsidR="00201D3C" w:rsidRPr="001F1804" w:rsidRDefault="00201D3C" w:rsidP="00444082">
      <w:pPr>
        <w:autoSpaceDE w:val="0"/>
        <w:autoSpaceDN w:val="0"/>
        <w:adjustRightInd w:val="0"/>
        <w:jc w:val="both"/>
        <w:rPr>
          <w:rFonts w:ascii="Arial" w:eastAsia="Arial Unicode MS" w:hAnsi="Arial" w:cs="Arial"/>
          <w:b/>
          <w:sz w:val="20"/>
          <w:szCs w:val="20"/>
          <w:u w:val="single"/>
        </w:rPr>
      </w:pPr>
    </w:p>
    <w:p w:rsidR="00633F02" w:rsidRDefault="00633F0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633F02" w:rsidRDefault="00633F02" w:rsidP="00444082">
      <w:pPr>
        <w:autoSpaceDE w:val="0"/>
        <w:autoSpaceDN w:val="0"/>
        <w:adjustRightInd w:val="0"/>
        <w:jc w:val="both"/>
        <w:rPr>
          <w:rFonts w:ascii="Arial" w:hAnsi="Arial" w:cs="Arial"/>
          <w:sz w:val="20"/>
          <w:szCs w:val="20"/>
        </w:rPr>
      </w:pPr>
    </w:p>
    <w:p w:rsidR="00633F02" w:rsidRDefault="00633F02" w:rsidP="00444082">
      <w:pPr>
        <w:autoSpaceDE w:val="0"/>
        <w:autoSpaceDN w:val="0"/>
        <w:adjustRightInd w:val="0"/>
        <w:jc w:val="both"/>
        <w:rPr>
          <w:rFonts w:ascii="Arial" w:hAnsi="Arial" w:cs="Arial"/>
          <w:sz w:val="20"/>
          <w:szCs w:val="20"/>
        </w:rPr>
      </w:pPr>
      <w:r w:rsidRPr="00633F02">
        <w:rPr>
          <w:rStyle w:val="Nadruk"/>
          <w:rFonts w:ascii="Arial" w:hAnsi="Arial" w:cs="Arial"/>
          <w:i w:val="0"/>
          <w:sz w:val="20"/>
          <w:szCs w:val="20"/>
        </w:rPr>
        <w:t>SCHIJNDEL</w:t>
      </w:r>
      <w:r w:rsidRPr="00633F02">
        <w:rPr>
          <w:rFonts w:ascii="Arial" w:hAnsi="Arial" w:cs="Arial"/>
          <w:sz w:val="20"/>
          <w:szCs w:val="20"/>
        </w:rPr>
        <w:t>, 29 Juli. A.s. Zondag 1 Augustus zal onze alom bekende zangvereeniging „De Dageraad" in den tuin van hotel „Amicitia" (bij slecht weder in de zaal) een schitterende uitvoering geven. Het wel</w:t>
      </w:r>
      <w:r>
        <w:rPr>
          <w:rFonts w:ascii="Arial" w:hAnsi="Arial" w:cs="Arial"/>
          <w:sz w:val="20"/>
          <w:szCs w:val="20"/>
        </w:rPr>
        <w:t>-</w:t>
      </w:r>
      <w:r w:rsidRPr="00633F02">
        <w:rPr>
          <w:rFonts w:ascii="Arial" w:hAnsi="Arial" w:cs="Arial"/>
          <w:sz w:val="20"/>
          <w:szCs w:val="20"/>
        </w:rPr>
        <w:t xml:space="preserve">verzorgd programma bevat de nummers, waarmede de vereeniging eerste prijzen heeft behaald in de </w:t>
      </w:r>
      <w:r>
        <w:rPr>
          <w:rFonts w:ascii="Arial" w:hAnsi="Arial" w:cs="Arial"/>
          <w:sz w:val="20"/>
          <w:szCs w:val="20"/>
        </w:rPr>
        <w:t>1</w:t>
      </w:r>
      <w:r w:rsidRPr="00633F02">
        <w:rPr>
          <w:rFonts w:ascii="Arial" w:hAnsi="Arial" w:cs="Arial"/>
          <w:sz w:val="20"/>
          <w:szCs w:val="20"/>
        </w:rPr>
        <w:t>e Afdeeling en afdeeling uitmuntendheid (Nos. 6 en 7), zoodat er a.s. Zondag veel te genieten zal zijn.</w:t>
      </w:r>
    </w:p>
    <w:p w:rsidR="00633F02" w:rsidRDefault="00633F02" w:rsidP="00444082">
      <w:pPr>
        <w:autoSpaceDE w:val="0"/>
        <w:autoSpaceDN w:val="0"/>
        <w:adjustRightInd w:val="0"/>
        <w:jc w:val="both"/>
        <w:rPr>
          <w:rFonts w:ascii="Arial" w:hAnsi="Arial" w:cs="Arial"/>
          <w:sz w:val="20"/>
          <w:szCs w:val="20"/>
        </w:rPr>
      </w:pPr>
    </w:p>
    <w:p w:rsidR="00E66845" w:rsidRPr="00E66845" w:rsidRDefault="00E66845" w:rsidP="00E66845">
      <w:pPr>
        <w:autoSpaceDE w:val="0"/>
        <w:autoSpaceDN w:val="0"/>
        <w:adjustRightInd w:val="0"/>
        <w:jc w:val="both"/>
        <w:rPr>
          <w:rFonts w:ascii="Arial" w:hAnsi="Arial" w:cs="Arial"/>
          <w:b/>
          <w:sz w:val="20"/>
          <w:szCs w:val="20"/>
          <w:u w:val="single"/>
        </w:rPr>
      </w:pPr>
      <w:r w:rsidRPr="00E66845">
        <w:rPr>
          <w:rFonts w:ascii="Arial" w:hAnsi="Arial" w:cs="Arial"/>
          <w:b/>
          <w:sz w:val="20"/>
          <w:szCs w:val="20"/>
          <w:u w:val="single"/>
        </w:rPr>
        <w:t xml:space="preserve">Provinciale Noordbrabantsche en ´s Hertogenbosche courant </w:t>
      </w:r>
      <w:r>
        <w:rPr>
          <w:rFonts w:ascii="Arial" w:hAnsi="Arial" w:cs="Arial"/>
          <w:b/>
          <w:sz w:val="20"/>
          <w:szCs w:val="20"/>
          <w:u w:val="single"/>
        </w:rPr>
        <w:t>31</w:t>
      </w:r>
      <w:r w:rsidRPr="00E66845">
        <w:rPr>
          <w:rFonts w:ascii="Arial" w:hAnsi="Arial" w:cs="Arial"/>
          <w:b/>
          <w:sz w:val="20"/>
          <w:szCs w:val="20"/>
          <w:u w:val="single"/>
        </w:rPr>
        <w:t>-0</w:t>
      </w:r>
      <w:r>
        <w:rPr>
          <w:rFonts w:ascii="Arial" w:hAnsi="Arial" w:cs="Arial"/>
          <w:b/>
          <w:sz w:val="20"/>
          <w:szCs w:val="20"/>
          <w:u w:val="single"/>
        </w:rPr>
        <w:t>7</w:t>
      </w:r>
      <w:r w:rsidRPr="00E66845">
        <w:rPr>
          <w:rFonts w:ascii="Arial" w:hAnsi="Arial" w:cs="Arial"/>
          <w:b/>
          <w:sz w:val="20"/>
          <w:szCs w:val="20"/>
          <w:u w:val="single"/>
        </w:rPr>
        <w:t>-1926</w:t>
      </w:r>
    </w:p>
    <w:p w:rsidR="00E66845" w:rsidRDefault="00E66845" w:rsidP="00444082">
      <w:pPr>
        <w:autoSpaceDE w:val="0"/>
        <w:autoSpaceDN w:val="0"/>
        <w:adjustRightInd w:val="0"/>
        <w:jc w:val="both"/>
        <w:rPr>
          <w:rFonts w:ascii="Arial" w:hAnsi="Arial" w:cs="Arial"/>
          <w:sz w:val="20"/>
          <w:szCs w:val="20"/>
        </w:rPr>
      </w:pPr>
    </w:p>
    <w:p w:rsidR="00E66845" w:rsidRDefault="00E66845" w:rsidP="00E66845">
      <w:pPr>
        <w:autoSpaceDE w:val="0"/>
        <w:autoSpaceDN w:val="0"/>
        <w:adjustRightInd w:val="0"/>
        <w:jc w:val="both"/>
        <w:rPr>
          <w:rFonts w:ascii="Arial" w:hAnsi="Arial" w:cs="Arial"/>
          <w:sz w:val="20"/>
          <w:szCs w:val="20"/>
        </w:rPr>
      </w:pPr>
      <w:r w:rsidRPr="00E66845">
        <w:rPr>
          <w:rFonts w:ascii="Arial" w:hAnsi="Arial" w:cs="Arial"/>
          <w:sz w:val="20"/>
          <w:szCs w:val="20"/>
        </w:rPr>
        <w:t>Te koop aan</w:t>
      </w:r>
      <w:r>
        <w:rPr>
          <w:rFonts w:ascii="Arial" w:hAnsi="Arial" w:cs="Arial"/>
          <w:sz w:val="20"/>
          <w:szCs w:val="20"/>
        </w:rPr>
        <w:t>ge</w:t>
      </w:r>
      <w:r w:rsidRPr="00E66845">
        <w:rPr>
          <w:rFonts w:ascii="Arial" w:hAnsi="Arial" w:cs="Arial"/>
          <w:sz w:val="20"/>
          <w:szCs w:val="20"/>
        </w:rPr>
        <w:t>boden e</w:t>
      </w:r>
      <w:r>
        <w:rPr>
          <w:rFonts w:ascii="Arial" w:hAnsi="Arial" w:cs="Arial"/>
          <w:sz w:val="20"/>
          <w:szCs w:val="20"/>
        </w:rPr>
        <w:t>e</w:t>
      </w:r>
      <w:r w:rsidRPr="00E66845">
        <w:rPr>
          <w:rFonts w:ascii="Arial" w:hAnsi="Arial" w:cs="Arial"/>
          <w:sz w:val="20"/>
          <w:szCs w:val="20"/>
        </w:rPr>
        <w:t xml:space="preserve">tn </w:t>
      </w:r>
      <w:r>
        <w:rPr>
          <w:rFonts w:ascii="Arial" w:hAnsi="Arial" w:cs="Arial"/>
          <w:sz w:val="20"/>
          <w:szCs w:val="20"/>
        </w:rPr>
        <w:t>z</w:t>
      </w:r>
      <w:r w:rsidRPr="00E66845">
        <w:rPr>
          <w:rFonts w:ascii="Arial" w:hAnsi="Arial" w:cs="Arial"/>
          <w:sz w:val="20"/>
          <w:szCs w:val="20"/>
        </w:rPr>
        <w:t>oo goed als nieuwe kinderwagen, voor billijken p</w:t>
      </w:r>
      <w:r>
        <w:rPr>
          <w:rFonts w:ascii="Arial" w:hAnsi="Arial" w:cs="Arial"/>
          <w:sz w:val="20"/>
          <w:szCs w:val="20"/>
        </w:rPr>
        <w:t>r</w:t>
      </w:r>
      <w:r w:rsidRPr="00E66845">
        <w:rPr>
          <w:rFonts w:ascii="Arial" w:hAnsi="Arial" w:cs="Arial"/>
          <w:sz w:val="20"/>
          <w:szCs w:val="20"/>
        </w:rPr>
        <w:t xml:space="preserve">ijs. </w:t>
      </w:r>
    </w:p>
    <w:p w:rsidR="00E66845" w:rsidRDefault="00E66845" w:rsidP="00E66845">
      <w:pPr>
        <w:autoSpaceDE w:val="0"/>
        <w:autoSpaceDN w:val="0"/>
        <w:adjustRightInd w:val="0"/>
        <w:jc w:val="both"/>
        <w:rPr>
          <w:rFonts w:ascii="Arial" w:hAnsi="Arial" w:cs="Arial"/>
          <w:sz w:val="20"/>
          <w:szCs w:val="20"/>
        </w:rPr>
      </w:pPr>
      <w:r w:rsidRPr="00E66845">
        <w:rPr>
          <w:rFonts w:ascii="Arial" w:hAnsi="Arial" w:cs="Arial"/>
          <w:sz w:val="20"/>
          <w:szCs w:val="20"/>
        </w:rPr>
        <w:t>Adres CH. VAN ERP, S</w:t>
      </w:r>
      <w:r>
        <w:rPr>
          <w:rFonts w:ascii="Arial" w:hAnsi="Arial" w:cs="Arial"/>
          <w:sz w:val="20"/>
          <w:szCs w:val="20"/>
        </w:rPr>
        <w:t>t</w:t>
      </w:r>
      <w:r w:rsidRPr="00E66845">
        <w:rPr>
          <w:rFonts w:ascii="Arial" w:hAnsi="Arial" w:cs="Arial"/>
          <w:sz w:val="20"/>
          <w:szCs w:val="20"/>
        </w:rPr>
        <w:t>e</w:t>
      </w:r>
      <w:r>
        <w:rPr>
          <w:rFonts w:ascii="Arial" w:hAnsi="Arial" w:cs="Arial"/>
          <w:sz w:val="20"/>
          <w:szCs w:val="20"/>
        </w:rPr>
        <w:t>en</w:t>
      </w:r>
      <w:r w:rsidRPr="00E66845">
        <w:rPr>
          <w:rFonts w:ascii="Arial" w:hAnsi="Arial" w:cs="Arial"/>
          <w:sz w:val="20"/>
          <w:szCs w:val="20"/>
        </w:rPr>
        <w:t xml:space="preserve">fabriek, Molenheide, </w:t>
      </w:r>
      <w:r w:rsidRPr="00E66845">
        <w:rPr>
          <w:rFonts w:ascii="Arial" w:hAnsi="Arial" w:cs="Arial"/>
          <w:iCs/>
          <w:sz w:val="20"/>
          <w:szCs w:val="20"/>
        </w:rPr>
        <w:t>Schijndel</w:t>
      </w:r>
      <w:r w:rsidRPr="00E66845">
        <w:rPr>
          <w:rFonts w:ascii="Arial" w:hAnsi="Arial" w:cs="Arial"/>
          <w:sz w:val="20"/>
          <w:szCs w:val="20"/>
        </w:rPr>
        <w:t>.</w:t>
      </w:r>
    </w:p>
    <w:p w:rsidR="00E66845" w:rsidRPr="00E66845" w:rsidRDefault="00E66845" w:rsidP="00E66845">
      <w:pPr>
        <w:autoSpaceDE w:val="0"/>
        <w:autoSpaceDN w:val="0"/>
        <w:adjustRightInd w:val="0"/>
        <w:jc w:val="both"/>
        <w:rPr>
          <w:rFonts w:ascii="Arial" w:hAnsi="Arial" w:cs="Arial"/>
          <w:sz w:val="20"/>
          <w:szCs w:val="20"/>
        </w:rPr>
      </w:pPr>
    </w:p>
    <w:p w:rsidR="00557F81" w:rsidRDefault="00557F8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57F81" w:rsidRDefault="00557F81" w:rsidP="00444082">
      <w:pPr>
        <w:autoSpaceDE w:val="0"/>
        <w:autoSpaceDN w:val="0"/>
        <w:adjustRightInd w:val="0"/>
        <w:jc w:val="both"/>
        <w:rPr>
          <w:rFonts w:ascii="Arial" w:hAnsi="Arial" w:cs="Arial"/>
          <w:sz w:val="20"/>
          <w:szCs w:val="20"/>
        </w:rPr>
      </w:pPr>
    </w:p>
    <w:p w:rsidR="00557F81" w:rsidRDefault="00557F81" w:rsidP="00444082">
      <w:pPr>
        <w:autoSpaceDE w:val="0"/>
        <w:autoSpaceDN w:val="0"/>
        <w:adjustRightInd w:val="0"/>
        <w:jc w:val="both"/>
        <w:rPr>
          <w:rFonts w:ascii="Arial" w:hAnsi="Arial" w:cs="Arial"/>
          <w:sz w:val="20"/>
          <w:szCs w:val="20"/>
        </w:rPr>
      </w:pPr>
      <w:r w:rsidRPr="00557F81">
        <w:rPr>
          <w:rFonts w:ascii="Arial" w:hAnsi="Arial" w:cs="Arial"/>
          <w:sz w:val="20"/>
          <w:szCs w:val="20"/>
        </w:rPr>
        <w:t>WIJBOSCH (</w:t>
      </w:r>
      <w:r w:rsidRPr="00557F81">
        <w:rPr>
          <w:rStyle w:val="Nadruk"/>
          <w:rFonts w:ascii="Arial" w:hAnsi="Arial" w:cs="Arial"/>
          <w:i w:val="0"/>
          <w:sz w:val="20"/>
          <w:szCs w:val="20"/>
        </w:rPr>
        <w:t>Schijndel</w:t>
      </w:r>
      <w:r w:rsidRPr="00557F81">
        <w:rPr>
          <w:rFonts w:ascii="Arial" w:hAnsi="Arial" w:cs="Arial"/>
          <w:sz w:val="20"/>
          <w:szCs w:val="20"/>
        </w:rPr>
        <w:t>), 2 Aug. Verleden Zondag hield 't Wijbosch voor de eerste maal parochialen Kindsheidoptocht. Deze mag boven alle verwachting geslaagd heeten. Onder het H. Lof, waaronder meerstemmige liederen gezongen werden, hield pater Archangelus van de orde der Capucijnen, een missie-preek. Hierin wees hij den hoorders vooral op de groote beteekenis van het genootschap der H. Kindsheid. De optocht, die kwart voor vijf aanving, getuigde van 'n goede opvatting en smaak en muntte uit do</w:t>
      </w:r>
      <w:r>
        <w:rPr>
          <w:rFonts w:ascii="Arial" w:hAnsi="Arial" w:cs="Arial"/>
          <w:sz w:val="20"/>
          <w:szCs w:val="20"/>
        </w:rPr>
        <w:t>o</w:t>
      </w:r>
      <w:r w:rsidRPr="00557F81">
        <w:rPr>
          <w:rFonts w:ascii="Arial" w:hAnsi="Arial" w:cs="Arial"/>
          <w:sz w:val="20"/>
          <w:szCs w:val="20"/>
        </w:rPr>
        <w:t>r eene orde en regelmaat zooals men die bij dergelijke groote optochten vaak tever</w:t>
      </w:r>
      <w:r>
        <w:rPr>
          <w:rFonts w:ascii="Arial" w:hAnsi="Arial" w:cs="Arial"/>
          <w:sz w:val="20"/>
          <w:szCs w:val="20"/>
        </w:rPr>
        <w:t>-</w:t>
      </w:r>
      <w:r w:rsidRPr="00557F81">
        <w:rPr>
          <w:rFonts w:ascii="Arial" w:hAnsi="Arial" w:cs="Arial"/>
          <w:sz w:val="20"/>
          <w:szCs w:val="20"/>
        </w:rPr>
        <w:t>geefs zoekt. Ook de costumes-houders wedijveren met het beste wat men op dit gebied te zien krijgt. Het gaat niet aan, de verschillende groepen afzonderlijk te bespreken. Het geheel was af zoodat het de bijzondere aandacht wegdroeg van de talrijke bezoekers. De harmonie „St. Cecilia" uit de parochie van Sint Servaas, luisterde den stoet met prachtige muzieknummers op. Een bijzonde</w:t>
      </w:r>
      <w:r>
        <w:rPr>
          <w:rFonts w:ascii="Arial" w:hAnsi="Arial" w:cs="Arial"/>
          <w:sz w:val="20"/>
          <w:szCs w:val="20"/>
        </w:rPr>
        <w:t>r woord van lof aan Mej. Wilhel</w:t>
      </w:r>
      <w:r w:rsidRPr="00557F81">
        <w:rPr>
          <w:rFonts w:ascii="Arial" w:hAnsi="Arial" w:cs="Arial"/>
          <w:sz w:val="20"/>
          <w:szCs w:val="20"/>
        </w:rPr>
        <w:t xml:space="preserve">nina van der Schoot, de presidente, met haren staf van zelatricen alsook aan de Eerw. </w:t>
      </w:r>
      <w:r w:rsidRPr="00557F81">
        <w:rPr>
          <w:rFonts w:ascii="Arial" w:hAnsi="Arial" w:cs="Arial"/>
          <w:sz w:val="20"/>
          <w:szCs w:val="20"/>
        </w:rPr>
        <w:lastRenderedPageBreak/>
        <w:t>Zusters is volstrekt niet misplaatst. Voorzeker is deze dag eene heerlijke voldoening voor den ijvervol</w:t>
      </w:r>
      <w:r>
        <w:rPr>
          <w:rFonts w:ascii="Arial" w:hAnsi="Arial" w:cs="Arial"/>
          <w:sz w:val="20"/>
          <w:szCs w:val="20"/>
        </w:rPr>
        <w:t>-</w:t>
      </w:r>
      <w:r w:rsidRPr="00557F81">
        <w:rPr>
          <w:rFonts w:ascii="Arial" w:hAnsi="Arial" w:cs="Arial"/>
          <w:sz w:val="20"/>
          <w:szCs w:val="20"/>
        </w:rPr>
        <w:t>len herder der Wijbossche parochie! Wijbosch, gij hebt eer van uw werk!</w:t>
      </w:r>
    </w:p>
    <w:p w:rsidR="00557F81" w:rsidRDefault="00557F81" w:rsidP="00444082">
      <w:pPr>
        <w:autoSpaceDE w:val="0"/>
        <w:autoSpaceDN w:val="0"/>
        <w:adjustRightInd w:val="0"/>
        <w:jc w:val="both"/>
        <w:rPr>
          <w:rFonts w:ascii="Arial" w:eastAsia="Arial Unicode MS" w:hAnsi="Arial" w:cs="Arial"/>
          <w:b/>
          <w:sz w:val="20"/>
          <w:szCs w:val="20"/>
          <w:u w:val="single"/>
        </w:rPr>
      </w:pPr>
    </w:p>
    <w:p w:rsidR="008D4B82" w:rsidRPr="008D4B82" w:rsidRDefault="008D4B82" w:rsidP="00444082">
      <w:pPr>
        <w:pStyle w:val="Normaalweb"/>
        <w:spacing w:before="0" w:beforeAutospacing="0" w:after="0" w:afterAutospacing="0"/>
        <w:jc w:val="both"/>
        <w:rPr>
          <w:rFonts w:ascii="Arial" w:hAnsi="Arial" w:cs="Arial"/>
          <w:sz w:val="20"/>
          <w:szCs w:val="20"/>
        </w:rPr>
      </w:pPr>
      <w:r w:rsidRPr="008D4B82">
        <w:rPr>
          <w:rFonts w:ascii="Arial" w:hAnsi="Arial" w:cs="Arial"/>
          <w:sz w:val="20"/>
          <w:szCs w:val="20"/>
        </w:rPr>
        <w:t>In de gehouden bestuursvergadering der Geitenfokvereen. te Schijnde</w:t>
      </w:r>
      <w:r>
        <w:rPr>
          <w:rFonts w:ascii="Arial" w:hAnsi="Arial" w:cs="Arial"/>
          <w:sz w:val="20"/>
          <w:szCs w:val="20"/>
        </w:rPr>
        <w:t>l</w:t>
      </w:r>
      <w:r w:rsidRPr="008D4B82">
        <w:rPr>
          <w:rFonts w:ascii="Arial" w:hAnsi="Arial" w:cs="Arial"/>
          <w:sz w:val="20"/>
          <w:szCs w:val="20"/>
        </w:rPr>
        <w:t xml:space="preserve"> werd besloten om einde September een stallenwedstrijd te houden. Minstens zes geldprijzen zullen door het bestuur beschik</w:t>
      </w:r>
      <w:r>
        <w:rPr>
          <w:rFonts w:ascii="Arial" w:hAnsi="Arial" w:cs="Arial"/>
          <w:sz w:val="20"/>
          <w:szCs w:val="20"/>
        </w:rPr>
        <w:t>-</w:t>
      </w:r>
      <w:r w:rsidRPr="008D4B82">
        <w:rPr>
          <w:rFonts w:ascii="Arial" w:hAnsi="Arial" w:cs="Arial"/>
          <w:sz w:val="20"/>
          <w:szCs w:val="20"/>
        </w:rPr>
        <w:t xml:space="preserve">baar gesteld worden. Om iederen geitenhouder gelegenheid te geven mee te dingen, zal de jury geen rekening houden met de meest kostbare stalling, doch alléén met het doelmatig inrichten der stallen. Als we weten, dat vele geitenhouders geen genoegzame aandacht geven aan het stallen der geiten en dat </w:t>
      </w:r>
      <w:r w:rsidRPr="008D4B82">
        <w:rPr>
          <w:rStyle w:val="Nadruk"/>
          <w:rFonts w:ascii="Arial" w:hAnsi="Arial" w:cs="Arial"/>
          <w:i w:val="0"/>
          <w:sz w:val="20"/>
          <w:szCs w:val="20"/>
        </w:rPr>
        <w:t>Schijndel</w:t>
      </w:r>
      <w:r w:rsidRPr="008D4B82">
        <w:rPr>
          <w:rFonts w:ascii="Arial" w:hAnsi="Arial" w:cs="Arial"/>
          <w:i/>
          <w:sz w:val="20"/>
          <w:szCs w:val="20"/>
        </w:rPr>
        <w:t xml:space="preserve"> </w:t>
      </w:r>
      <w:r w:rsidRPr="008D4B82">
        <w:rPr>
          <w:rFonts w:ascii="Arial" w:hAnsi="Arial" w:cs="Arial"/>
          <w:sz w:val="20"/>
          <w:szCs w:val="20"/>
        </w:rPr>
        <w:t>nagenoeg 400 geiten telt, dan wordt het alleszins verklaarbaar, dat het bestuur der geitenfokvereeniging een stallenwedstrijd uitschrijft. Het stelt hierdoor een daad, die waardeering verdient.</w:t>
      </w:r>
    </w:p>
    <w:p w:rsidR="008D4B82" w:rsidRDefault="008D4B82" w:rsidP="00444082">
      <w:pPr>
        <w:autoSpaceDE w:val="0"/>
        <w:autoSpaceDN w:val="0"/>
        <w:adjustRightInd w:val="0"/>
        <w:jc w:val="both"/>
        <w:rPr>
          <w:rFonts w:ascii="Arial" w:eastAsia="Arial Unicode MS" w:hAnsi="Arial" w:cs="Arial"/>
          <w:b/>
          <w:sz w:val="20"/>
          <w:szCs w:val="20"/>
          <w:u w:val="single"/>
        </w:rPr>
      </w:pPr>
    </w:p>
    <w:p w:rsidR="001F7B9C" w:rsidRDefault="001F7B9C"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05-08-1926</w:t>
      </w:r>
    </w:p>
    <w:p w:rsidR="001F7B9C" w:rsidRDefault="001F7B9C" w:rsidP="00444082">
      <w:pPr>
        <w:autoSpaceDE w:val="0"/>
        <w:autoSpaceDN w:val="0"/>
        <w:adjustRightInd w:val="0"/>
        <w:jc w:val="both"/>
        <w:rPr>
          <w:rFonts w:ascii="Arial" w:eastAsia="Arial Unicode MS" w:hAnsi="Arial" w:cs="Arial"/>
          <w:b/>
          <w:sz w:val="20"/>
          <w:szCs w:val="20"/>
          <w:u w:val="single"/>
        </w:rPr>
      </w:pPr>
    </w:p>
    <w:p w:rsidR="001F7B9C" w:rsidRDefault="001F7B9C" w:rsidP="001F7B9C">
      <w:pPr>
        <w:autoSpaceDE w:val="0"/>
        <w:autoSpaceDN w:val="0"/>
        <w:adjustRightInd w:val="0"/>
        <w:jc w:val="both"/>
        <w:rPr>
          <w:rFonts w:ascii="Arial" w:eastAsia="Arial Unicode MS" w:hAnsi="Arial" w:cs="Arial"/>
          <w:sz w:val="20"/>
          <w:szCs w:val="20"/>
        </w:rPr>
      </w:pPr>
      <w:r w:rsidRPr="001F7B9C">
        <w:rPr>
          <w:rFonts w:ascii="Arial" w:eastAsia="Arial Unicode MS" w:hAnsi="Arial" w:cs="Arial"/>
          <w:sz w:val="20"/>
          <w:szCs w:val="20"/>
        </w:rPr>
        <w:t>AARLE</w:t>
      </w:r>
      <w:r>
        <w:rPr>
          <w:rFonts w:ascii="Arial" w:eastAsia="Arial Unicode MS" w:hAnsi="Arial" w:cs="Arial"/>
          <w:sz w:val="20"/>
          <w:szCs w:val="20"/>
        </w:rPr>
        <w:t>-</w:t>
      </w:r>
      <w:r w:rsidRPr="001F7B9C">
        <w:rPr>
          <w:rFonts w:ascii="Arial" w:eastAsia="Arial Unicode MS" w:hAnsi="Arial" w:cs="Arial"/>
          <w:sz w:val="20"/>
          <w:szCs w:val="20"/>
        </w:rPr>
        <w:t xml:space="preserve">RIXTEL. Op Dinsdag 10 Augustus komt de Congregatie van </w:t>
      </w:r>
      <w:r w:rsidRPr="001F7B9C">
        <w:rPr>
          <w:rFonts w:ascii="Arial" w:eastAsia="Arial Unicode MS" w:hAnsi="Arial" w:cs="Arial"/>
          <w:iCs/>
          <w:sz w:val="20"/>
          <w:szCs w:val="20"/>
        </w:rPr>
        <w:t>Schijndel</w:t>
      </w:r>
      <w:r w:rsidRPr="001F7B9C">
        <w:rPr>
          <w:rFonts w:ascii="Arial" w:eastAsia="Arial Unicode MS" w:hAnsi="Arial" w:cs="Arial"/>
          <w:sz w:val="20"/>
          <w:szCs w:val="20"/>
        </w:rPr>
        <w:t xml:space="preserve"> ten getale van onge</w:t>
      </w:r>
      <w:r>
        <w:rPr>
          <w:rFonts w:ascii="Arial" w:eastAsia="Arial Unicode MS" w:hAnsi="Arial" w:cs="Arial"/>
          <w:sz w:val="20"/>
          <w:szCs w:val="20"/>
        </w:rPr>
        <w:t>-</w:t>
      </w:r>
      <w:r w:rsidRPr="001F7B9C">
        <w:rPr>
          <w:rFonts w:ascii="Arial" w:eastAsia="Arial Unicode MS" w:hAnsi="Arial" w:cs="Arial"/>
          <w:sz w:val="20"/>
          <w:szCs w:val="20"/>
        </w:rPr>
        <w:t>veer 300 meisjes ter bedevaart naa</w:t>
      </w:r>
      <w:r>
        <w:rPr>
          <w:rFonts w:ascii="Arial" w:eastAsia="Arial Unicode MS" w:hAnsi="Arial" w:cs="Arial"/>
          <w:sz w:val="20"/>
          <w:szCs w:val="20"/>
        </w:rPr>
        <w:t>r de miraculeuze kapel van O. L</w:t>
      </w:r>
      <w:r w:rsidRPr="001F7B9C">
        <w:rPr>
          <w:rFonts w:ascii="Arial" w:eastAsia="Arial Unicode MS" w:hAnsi="Arial" w:cs="Arial"/>
          <w:sz w:val="20"/>
          <w:szCs w:val="20"/>
        </w:rPr>
        <w:t>. Vrouw in 't Zand alhier.</w:t>
      </w:r>
    </w:p>
    <w:p w:rsidR="001F7B9C" w:rsidRDefault="001F7B9C" w:rsidP="001F7B9C">
      <w:pPr>
        <w:autoSpaceDE w:val="0"/>
        <w:autoSpaceDN w:val="0"/>
        <w:adjustRightInd w:val="0"/>
        <w:jc w:val="both"/>
        <w:rPr>
          <w:rFonts w:ascii="Arial" w:eastAsia="Arial Unicode MS" w:hAnsi="Arial" w:cs="Arial"/>
          <w:sz w:val="20"/>
          <w:szCs w:val="20"/>
        </w:rPr>
      </w:pPr>
    </w:p>
    <w:p w:rsidR="001F7B9C" w:rsidRPr="001F7B9C" w:rsidRDefault="001F7B9C" w:rsidP="001F7B9C">
      <w:pPr>
        <w:autoSpaceDE w:val="0"/>
        <w:autoSpaceDN w:val="0"/>
        <w:adjustRightInd w:val="0"/>
        <w:jc w:val="both"/>
        <w:rPr>
          <w:rFonts w:ascii="Arial" w:eastAsia="Arial Unicode MS" w:hAnsi="Arial" w:cs="Arial"/>
          <w:b/>
          <w:sz w:val="20"/>
          <w:szCs w:val="20"/>
          <w:u w:val="single"/>
        </w:rPr>
      </w:pPr>
      <w:r w:rsidRPr="001F7B9C">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05</w:t>
      </w:r>
      <w:r w:rsidRPr="001F7B9C">
        <w:rPr>
          <w:rFonts w:ascii="Arial" w:eastAsia="Arial Unicode MS" w:hAnsi="Arial" w:cs="Arial"/>
          <w:b/>
          <w:sz w:val="20"/>
          <w:szCs w:val="20"/>
          <w:u w:val="single"/>
        </w:rPr>
        <w:t>-08-1926</w:t>
      </w:r>
    </w:p>
    <w:p w:rsidR="001F7B9C" w:rsidRDefault="001F7B9C" w:rsidP="001F7B9C">
      <w:pPr>
        <w:autoSpaceDE w:val="0"/>
        <w:autoSpaceDN w:val="0"/>
        <w:adjustRightInd w:val="0"/>
        <w:jc w:val="both"/>
        <w:rPr>
          <w:rFonts w:ascii="Arial" w:eastAsia="Arial Unicode MS" w:hAnsi="Arial" w:cs="Arial"/>
          <w:sz w:val="20"/>
          <w:szCs w:val="20"/>
        </w:rPr>
      </w:pPr>
    </w:p>
    <w:p w:rsidR="001F7B9C" w:rsidRDefault="001F7B9C" w:rsidP="001F7B9C">
      <w:pPr>
        <w:autoSpaceDE w:val="0"/>
        <w:autoSpaceDN w:val="0"/>
        <w:adjustRightInd w:val="0"/>
        <w:jc w:val="both"/>
        <w:rPr>
          <w:rFonts w:ascii="Arial" w:eastAsia="Arial Unicode MS" w:hAnsi="Arial" w:cs="Arial"/>
          <w:sz w:val="20"/>
          <w:szCs w:val="20"/>
        </w:rPr>
      </w:pPr>
      <w:r w:rsidRPr="001F7B9C">
        <w:rPr>
          <w:rFonts w:ascii="Arial" w:eastAsia="Arial Unicode MS" w:hAnsi="Arial" w:cs="Arial"/>
          <w:sz w:val="20"/>
          <w:szCs w:val="20"/>
        </w:rPr>
        <w:t>Heden overleed tot onze diepe droefheid, te Oeffe</w:t>
      </w:r>
      <w:r>
        <w:rPr>
          <w:rFonts w:ascii="Arial" w:eastAsia="Arial Unicode MS" w:hAnsi="Arial" w:cs="Arial"/>
          <w:sz w:val="20"/>
          <w:szCs w:val="20"/>
        </w:rPr>
        <w:t>l</w:t>
      </w:r>
      <w:r w:rsidRPr="001F7B9C">
        <w:rPr>
          <w:rFonts w:ascii="Arial" w:eastAsia="Arial Unicode MS" w:hAnsi="Arial" w:cs="Arial"/>
          <w:sz w:val="20"/>
          <w:szCs w:val="20"/>
        </w:rPr>
        <w:t xml:space="preserve">t, ten huize harer moeder, voorzien van de H.H. Sacramenten der Stervenden, onze innig geliefde en onvergetelijke Echtgenoote en Moeder, Dochter, Behuwddochter, Zuster en Behuwdzuster, Mejuffrouw ANTONIA MARTINA SELTEN. in den ouderdom van 28 jaren. </w:t>
      </w:r>
      <w:r w:rsidRPr="001F7B9C">
        <w:rPr>
          <w:rFonts w:ascii="Arial" w:eastAsia="Arial Unicode MS" w:hAnsi="Arial" w:cs="Arial"/>
          <w:iCs/>
          <w:sz w:val="20"/>
          <w:szCs w:val="20"/>
        </w:rPr>
        <w:t>Schijnde</w:t>
      </w:r>
      <w:r w:rsidRPr="001F7B9C">
        <w:rPr>
          <w:rFonts w:ascii="Arial" w:eastAsia="Arial Unicode MS" w:hAnsi="Arial" w:cs="Arial"/>
          <w:i/>
          <w:iCs/>
          <w:sz w:val="20"/>
          <w:szCs w:val="20"/>
        </w:rPr>
        <w:t>l</w:t>
      </w:r>
      <w:r w:rsidRPr="001F7B9C">
        <w:rPr>
          <w:rFonts w:ascii="Arial" w:eastAsia="Arial Unicode MS" w:hAnsi="Arial" w:cs="Arial"/>
          <w:sz w:val="20"/>
          <w:szCs w:val="20"/>
        </w:rPr>
        <w:t xml:space="preserve">, 4 Aug. 1926. </w:t>
      </w:r>
    </w:p>
    <w:p w:rsidR="001F7B9C" w:rsidRDefault="001F7B9C" w:rsidP="001F7B9C">
      <w:pPr>
        <w:autoSpaceDE w:val="0"/>
        <w:autoSpaceDN w:val="0"/>
        <w:adjustRightInd w:val="0"/>
        <w:ind w:left="708"/>
        <w:jc w:val="both"/>
        <w:rPr>
          <w:rFonts w:ascii="Arial" w:eastAsia="Arial Unicode MS" w:hAnsi="Arial" w:cs="Arial"/>
          <w:sz w:val="20"/>
          <w:szCs w:val="20"/>
        </w:rPr>
      </w:pPr>
      <w:r w:rsidRPr="001F7B9C">
        <w:rPr>
          <w:rFonts w:ascii="Arial" w:eastAsia="Arial Unicode MS" w:hAnsi="Arial" w:cs="Arial"/>
          <w:sz w:val="20"/>
          <w:szCs w:val="20"/>
        </w:rPr>
        <w:t xml:space="preserve">P. C. THIJSSEN en kinderen. </w:t>
      </w:r>
    </w:p>
    <w:p w:rsidR="001F7B9C" w:rsidRDefault="001F7B9C" w:rsidP="001F7B9C">
      <w:pPr>
        <w:autoSpaceDE w:val="0"/>
        <w:autoSpaceDN w:val="0"/>
        <w:adjustRightInd w:val="0"/>
        <w:ind w:left="708"/>
        <w:jc w:val="both"/>
        <w:rPr>
          <w:rFonts w:ascii="Arial" w:eastAsia="Arial Unicode MS" w:hAnsi="Arial" w:cs="Arial"/>
          <w:sz w:val="20"/>
          <w:szCs w:val="20"/>
        </w:rPr>
      </w:pPr>
      <w:r w:rsidRPr="001F7B9C">
        <w:rPr>
          <w:rFonts w:ascii="Arial" w:eastAsia="Arial Unicode MS" w:hAnsi="Arial" w:cs="Arial"/>
          <w:sz w:val="20"/>
          <w:szCs w:val="20"/>
        </w:rPr>
        <w:t>Oeffe</w:t>
      </w:r>
      <w:r>
        <w:rPr>
          <w:rFonts w:ascii="Arial" w:eastAsia="Arial Unicode MS" w:hAnsi="Arial" w:cs="Arial"/>
          <w:sz w:val="20"/>
          <w:szCs w:val="20"/>
        </w:rPr>
        <w:t>l</w:t>
      </w:r>
      <w:r w:rsidRPr="001F7B9C">
        <w:rPr>
          <w:rFonts w:ascii="Arial" w:eastAsia="Arial Unicode MS" w:hAnsi="Arial" w:cs="Arial"/>
          <w:sz w:val="20"/>
          <w:szCs w:val="20"/>
        </w:rPr>
        <w:t>t: Fam. Wed. P. SELTEN</w:t>
      </w:r>
      <w:r>
        <w:rPr>
          <w:rFonts w:ascii="Arial" w:eastAsia="Arial Unicode MS" w:hAnsi="Arial" w:cs="Arial"/>
          <w:sz w:val="20"/>
          <w:szCs w:val="20"/>
        </w:rPr>
        <w:t xml:space="preserve"> - </w:t>
      </w:r>
      <w:r w:rsidRPr="001F7B9C">
        <w:rPr>
          <w:rFonts w:ascii="Arial" w:eastAsia="Arial Unicode MS" w:hAnsi="Arial" w:cs="Arial"/>
          <w:sz w:val="20"/>
          <w:szCs w:val="20"/>
        </w:rPr>
        <w:t xml:space="preserve">LAARAKKERS. </w:t>
      </w:r>
    </w:p>
    <w:p w:rsidR="001F7B9C" w:rsidRDefault="001F7B9C" w:rsidP="001F7B9C">
      <w:pPr>
        <w:autoSpaceDE w:val="0"/>
        <w:autoSpaceDN w:val="0"/>
        <w:adjustRightInd w:val="0"/>
        <w:ind w:left="708"/>
        <w:jc w:val="both"/>
        <w:rPr>
          <w:rFonts w:ascii="Arial" w:eastAsia="Arial Unicode MS" w:hAnsi="Arial" w:cs="Arial"/>
          <w:sz w:val="20"/>
          <w:szCs w:val="20"/>
        </w:rPr>
      </w:pPr>
      <w:r w:rsidRPr="001F7B9C">
        <w:rPr>
          <w:rFonts w:ascii="Arial" w:eastAsia="Arial Unicode MS" w:hAnsi="Arial" w:cs="Arial"/>
          <w:sz w:val="20"/>
          <w:szCs w:val="20"/>
        </w:rPr>
        <w:t xml:space="preserve">Haps: Fam. Wed. A. J. THIJSSEN— v. DOMMELEN. </w:t>
      </w:r>
    </w:p>
    <w:p w:rsidR="001F7B9C" w:rsidRDefault="001F7B9C" w:rsidP="001F7B9C">
      <w:pPr>
        <w:autoSpaceDE w:val="0"/>
        <w:autoSpaceDN w:val="0"/>
        <w:adjustRightInd w:val="0"/>
        <w:jc w:val="both"/>
        <w:rPr>
          <w:rFonts w:ascii="Arial" w:eastAsia="Arial Unicode MS" w:hAnsi="Arial" w:cs="Arial"/>
          <w:sz w:val="20"/>
          <w:szCs w:val="20"/>
        </w:rPr>
      </w:pPr>
      <w:r w:rsidRPr="001F7B9C">
        <w:rPr>
          <w:rFonts w:ascii="Arial" w:eastAsia="Arial Unicode MS" w:hAnsi="Arial" w:cs="Arial"/>
          <w:sz w:val="20"/>
          <w:szCs w:val="20"/>
        </w:rPr>
        <w:t>De solemneele Uitvaart zal gehouden worden op Zaterdag 7 Augustus om 10 uur te Oeffelt.</w:t>
      </w:r>
    </w:p>
    <w:p w:rsidR="001F7B9C" w:rsidRPr="001F7B9C" w:rsidRDefault="001F7B9C" w:rsidP="001F7B9C">
      <w:pPr>
        <w:autoSpaceDE w:val="0"/>
        <w:autoSpaceDN w:val="0"/>
        <w:adjustRightInd w:val="0"/>
        <w:jc w:val="both"/>
        <w:rPr>
          <w:rFonts w:ascii="Arial" w:eastAsia="Arial Unicode MS" w:hAnsi="Arial" w:cs="Arial"/>
          <w:sz w:val="20"/>
          <w:szCs w:val="20"/>
        </w:rPr>
      </w:pPr>
    </w:p>
    <w:p w:rsidR="00481599" w:rsidRDefault="0048159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81599" w:rsidRDefault="00481599" w:rsidP="00444082">
      <w:pPr>
        <w:autoSpaceDE w:val="0"/>
        <w:autoSpaceDN w:val="0"/>
        <w:adjustRightInd w:val="0"/>
        <w:jc w:val="both"/>
        <w:rPr>
          <w:rFonts w:ascii="Arial" w:eastAsia="Arial Unicode MS" w:hAnsi="Arial" w:cs="Arial"/>
          <w:b/>
          <w:sz w:val="20"/>
          <w:szCs w:val="20"/>
          <w:u w:val="single"/>
        </w:rPr>
      </w:pPr>
    </w:p>
    <w:p w:rsidR="00481599" w:rsidRDefault="00481599" w:rsidP="00444082">
      <w:pPr>
        <w:autoSpaceDE w:val="0"/>
        <w:autoSpaceDN w:val="0"/>
        <w:adjustRightInd w:val="0"/>
        <w:jc w:val="both"/>
        <w:rPr>
          <w:rFonts w:ascii="Arial" w:hAnsi="Arial" w:cs="Arial"/>
          <w:sz w:val="20"/>
          <w:szCs w:val="20"/>
        </w:rPr>
      </w:pPr>
      <w:r w:rsidRPr="00481599">
        <w:rPr>
          <w:rFonts w:ascii="Arial" w:hAnsi="Arial" w:cs="Arial"/>
          <w:sz w:val="20"/>
          <w:szCs w:val="20"/>
        </w:rPr>
        <w:t xml:space="preserve">EM. PAST. J. M. H. VAN ULFT. </w:t>
      </w:r>
      <w:r>
        <w:rPr>
          <w:rFonts w:ascii="Arial" w:hAnsi="Arial" w:cs="Arial"/>
          <w:sz w:val="20"/>
          <w:szCs w:val="20"/>
        </w:rPr>
        <w:t>†</w:t>
      </w:r>
      <w:r w:rsidRPr="00481599">
        <w:rPr>
          <w:rFonts w:ascii="Arial" w:hAnsi="Arial" w:cs="Arial"/>
          <w:sz w:val="20"/>
          <w:szCs w:val="20"/>
        </w:rPr>
        <w:t xml:space="preserve"> </w:t>
      </w:r>
    </w:p>
    <w:p w:rsidR="00481599" w:rsidRDefault="00481599" w:rsidP="00444082">
      <w:pPr>
        <w:autoSpaceDE w:val="0"/>
        <w:autoSpaceDN w:val="0"/>
        <w:adjustRightInd w:val="0"/>
        <w:jc w:val="both"/>
        <w:rPr>
          <w:rFonts w:ascii="Arial" w:hAnsi="Arial" w:cs="Arial"/>
          <w:sz w:val="20"/>
          <w:szCs w:val="20"/>
        </w:rPr>
      </w:pPr>
      <w:r w:rsidRPr="00481599">
        <w:rPr>
          <w:rFonts w:ascii="Arial" w:hAnsi="Arial" w:cs="Arial"/>
          <w:sz w:val="20"/>
          <w:szCs w:val="20"/>
        </w:rPr>
        <w:t>Te Weurt bij Nijmegen, alwaar hij sinds 21 Noyember 1919 zijn emeritaat doorbracht, overleed gister</w:t>
      </w:r>
      <w:r>
        <w:rPr>
          <w:rFonts w:ascii="Arial" w:hAnsi="Arial" w:cs="Arial"/>
          <w:sz w:val="20"/>
          <w:szCs w:val="20"/>
        </w:rPr>
        <w:t>-</w:t>
      </w:r>
      <w:r w:rsidRPr="00481599">
        <w:rPr>
          <w:rFonts w:ascii="Arial" w:hAnsi="Arial" w:cs="Arial"/>
          <w:sz w:val="20"/>
          <w:szCs w:val="20"/>
        </w:rPr>
        <w:t>nacht de ZeerEerw, heer J. M. H. van Ulft. Josephus Michaël Hubertus van Ulft werd geboren te Kerkdriel in 1850; van hier uit vestigde zijne familie zich naar 's-Bosch en in 1863 begaf hij zich naar het seminarie te St. Michiels-Gestel om de voorbereiding te beginnen vo</w:t>
      </w:r>
      <w:r>
        <w:rPr>
          <w:rFonts w:ascii="Arial" w:hAnsi="Arial" w:cs="Arial"/>
          <w:sz w:val="20"/>
          <w:szCs w:val="20"/>
        </w:rPr>
        <w:t>o</w:t>
      </w:r>
      <w:r w:rsidRPr="00481599">
        <w:rPr>
          <w:rFonts w:ascii="Arial" w:hAnsi="Arial" w:cs="Arial"/>
          <w:sz w:val="20"/>
          <w:szCs w:val="20"/>
        </w:rPr>
        <w:t>r het H. Priesterschap. Op 25 Mei ontving hij de H. Priesterwijding in de kathedraal van St. Jan te 's-Bosch. Eenigen tijd nadien werd hij benoemd tot kapelaan te Beuningen, in 1883 volgde d</w:t>
      </w:r>
      <w:r>
        <w:rPr>
          <w:rFonts w:ascii="Arial" w:hAnsi="Arial" w:cs="Arial"/>
          <w:sz w:val="20"/>
          <w:szCs w:val="20"/>
        </w:rPr>
        <w:t>e</w:t>
      </w:r>
      <w:r w:rsidRPr="00481599">
        <w:rPr>
          <w:rFonts w:ascii="Arial" w:hAnsi="Arial" w:cs="Arial"/>
          <w:sz w:val="20"/>
          <w:szCs w:val="20"/>
        </w:rPr>
        <w:t xml:space="preserve"> verplaatsing als kapelaan te Moerdijk, in 1885 werd hij aangewezen om zijn coursgenoot den tegenwoordigen Mgr. C. C. Prinsen benoemd tot kapelaan in St. Jacob te 's-Bosch op te volgen als kapelaan te </w:t>
      </w:r>
      <w:r w:rsidRPr="00481599">
        <w:rPr>
          <w:rStyle w:val="Nadruk"/>
          <w:rFonts w:ascii="Arial" w:hAnsi="Arial" w:cs="Arial"/>
          <w:i w:val="0"/>
          <w:sz w:val="20"/>
          <w:szCs w:val="20"/>
        </w:rPr>
        <w:t>Schijndel</w:t>
      </w:r>
      <w:r w:rsidRPr="00481599">
        <w:rPr>
          <w:rFonts w:ascii="Arial" w:hAnsi="Arial" w:cs="Arial"/>
          <w:sz w:val="20"/>
          <w:szCs w:val="20"/>
        </w:rPr>
        <w:t>, in 1890 moest hij wede</w:t>
      </w:r>
      <w:r>
        <w:rPr>
          <w:rFonts w:ascii="Arial" w:hAnsi="Arial" w:cs="Arial"/>
          <w:sz w:val="20"/>
          <w:szCs w:val="20"/>
        </w:rPr>
        <w:t>-</w:t>
      </w:r>
      <w:r w:rsidRPr="00481599">
        <w:rPr>
          <w:rFonts w:ascii="Arial" w:hAnsi="Arial" w:cs="Arial"/>
          <w:sz w:val="20"/>
          <w:szCs w:val="20"/>
        </w:rPr>
        <w:t>rom de plaats innemen van kapelaan J. Glaudemans te Waalwijk die door Mgr. Godschalk was benoemd in gelijke functie te Tilburg (Heuvel). En zoo naderde van lieverlede het tijdstip dat kapelaan Van Ulft in aanmerking kwam voor het pastoraat. De eerste dagen van Mei 1895 benoemde Mgr. W. v. d. Ven kapelaan Van Ulft tot Pastoor te Nistelrode. Zijn rond karakter deed hem weldra de achting winnen van de bevolking terwijl zijn kapelaan de latere pastoor van Alem de Z.Eerw. heer A. Verhagen die tot het eind van zijn kapelaansleven zijn trouwe hulp was de last der pastoreele zorg niet weinig verlichtte. Aan den vooravond van zijn 25-jarig pastoraat op 21 November 1919 vroeg hij aan Mgr. W. v. d. Ven ontheffing van zijn ambt en kon hij getuigen dat hij de fondsen der kerk naar plicht en geweten behartigd had waardoor de mogelijkheid voor een nieuwe kerk geschapen was. De begrafenis zal plaats hebben te Nistelrode op morgen-Woensdag 10</w:t>
      </w:r>
      <w:r>
        <w:rPr>
          <w:rFonts w:ascii="Arial" w:hAnsi="Arial" w:cs="Arial"/>
          <w:sz w:val="20"/>
          <w:szCs w:val="20"/>
        </w:rPr>
        <w:t>½</w:t>
      </w:r>
      <w:r w:rsidRPr="00481599">
        <w:rPr>
          <w:rFonts w:ascii="Arial" w:hAnsi="Arial" w:cs="Arial"/>
          <w:sz w:val="20"/>
          <w:szCs w:val="20"/>
        </w:rPr>
        <w:t xml:space="preserve"> uur v.m.</w:t>
      </w:r>
    </w:p>
    <w:p w:rsidR="00481599" w:rsidRDefault="00481599" w:rsidP="00444082">
      <w:pPr>
        <w:autoSpaceDE w:val="0"/>
        <w:autoSpaceDN w:val="0"/>
        <w:adjustRightInd w:val="0"/>
        <w:jc w:val="both"/>
        <w:rPr>
          <w:rFonts w:ascii="Arial" w:hAnsi="Arial" w:cs="Arial"/>
          <w:sz w:val="20"/>
          <w:szCs w:val="20"/>
        </w:rPr>
      </w:pPr>
    </w:p>
    <w:p w:rsidR="00201D3C" w:rsidRDefault="00201D3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01D3C" w:rsidRDefault="00201D3C" w:rsidP="00444082">
      <w:pPr>
        <w:autoSpaceDE w:val="0"/>
        <w:autoSpaceDN w:val="0"/>
        <w:adjustRightInd w:val="0"/>
        <w:jc w:val="both"/>
        <w:rPr>
          <w:rFonts w:ascii="Arial" w:hAnsi="Arial" w:cs="Arial"/>
          <w:sz w:val="20"/>
          <w:szCs w:val="20"/>
        </w:rPr>
      </w:pPr>
    </w:p>
    <w:p w:rsidR="00201D3C" w:rsidRPr="00201D3C" w:rsidRDefault="00201D3C" w:rsidP="00444082">
      <w:pPr>
        <w:autoSpaceDE w:val="0"/>
        <w:autoSpaceDN w:val="0"/>
        <w:adjustRightInd w:val="0"/>
        <w:jc w:val="both"/>
        <w:rPr>
          <w:rFonts w:ascii="Arial" w:hAnsi="Arial" w:cs="Arial"/>
          <w:sz w:val="20"/>
          <w:szCs w:val="20"/>
        </w:rPr>
      </w:pPr>
      <w:r w:rsidRPr="00201D3C">
        <w:rPr>
          <w:rStyle w:val="Nadruk"/>
          <w:rFonts w:ascii="Arial" w:hAnsi="Arial" w:cs="Arial"/>
          <w:i w:val="0"/>
          <w:sz w:val="20"/>
          <w:szCs w:val="20"/>
        </w:rPr>
        <w:t>SCHIJNDEL</w:t>
      </w:r>
      <w:r w:rsidRPr="00201D3C">
        <w:rPr>
          <w:rFonts w:ascii="Arial" w:hAnsi="Arial" w:cs="Arial"/>
          <w:sz w:val="20"/>
          <w:szCs w:val="20"/>
        </w:rPr>
        <w:t xml:space="preserve">, 14 Aug. Verleden Donderdag deden ruim 200 jeugdige congregaristen onder leiding van hun directeur en van Mej. Van Roessel, de prefecte, 'n bedevaart naar het bekende genade-oord van O. L. Vrouw Zetel der Wijsheid te AarleRixtel. Ter plaatse aangekomen droeg de WelEerwaarde heer Heesakkers, priester van de Abdij te Heeswijk, in het kapelleke der Eerwaarde Zusters, dat zoo vol </w:t>
      </w:r>
      <w:r w:rsidRPr="00201D3C">
        <w:rPr>
          <w:rFonts w:ascii="Arial" w:hAnsi="Arial" w:cs="Arial"/>
          <w:sz w:val="20"/>
          <w:szCs w:val="20"/>
        </w:rPr>
        <w:lastRenderedPageBreak/>
        <w:t>wijding is, het H. Misoffer op en hield eene predikatie over Maria de Moeder van Barmhartigheid. De dames zangeressen voerden onder leiding van Mej. Kriellaars op zeer verdienstvolle wijze de twee</w:t>
      </w:r>
      <w:r>
        <w:rPr>
          <w:rFonts w:ascii="Arial" w:hAnsi="Arial" w:cs="Arial"/>
          <w:sz w:val="20"/>
          <w:szCs w:val="20"/>
        </w:rPr>
        <w:t>-</w:t>
      </w:r>
      <w:r w:rsidRPr="00201D3C">
        <w:rPr>
          <w:rFonts w:ascii="Arial" w:hAnsi="Arial" w:cs="Arial"/>
          <w:sz w:val="20"/>
          <w:szCs w:val="20"/>
        </w:rPr>
        <w:t xml:space="preserve">stemmige Mis uit van Perosi. Na de </w:t>
      </w:r>
      <w:r>
        <w:rPr>
          <w:rFonts w:ascii="Arial" w:hAnsi="Arial" w:cs="Arial"/>
          <w:sz w:val="20"/>
          <w:szCs w:val="20"/>
        </w:rPr>
        <w:t>H</w:t>
      </w:r>
      <w:r w:rsidRPr="00201D3C">
        <w:rPr>
          <w:rFonts w:ascii="Arial" w:hAnsi="Arial" w:cs="Arial"/>
          <w:sz w:val="20"/>
          <w:szCs w:val="20"/>
        </w:rPr>
        <w:t>. Mis wisten de Eerw. Zusters, die de pelgrims zoo echt hartelijk ontvingen, aan allen een onvergetelijken prettigen dag te bezorgen. De terugreis werd om half vijf aanvaard, na gezamenlijk liederen, Maria ter eere, gezongen te hebben en de intenties gebeden.</w:t>
      </w:r>
    </w:p>
    <w:p w:rsidR="00DC5E16" w:rsidRDefault="00DC5E16" w:rsidP="00444082">
      <w:pPr>
        <w:autoSpaceDE w:val="0"/>
        <w:autoSpaceDN w:val="0"/>
        <w:adjustRightInd w:val="0"/>
        <w:jc w:val="both"/>
        <w:rPr>
          <w:rFonts w:ascii="Arial" w:eastAsia="Arial Unicode MS" w:hAnsi="Arial" w:cs="Arial"/>
          <w:sz w:val="20"/>
          <w:szCs w:val="20"/>
        </w:rPr>
      </w:pPr>
    </w:p>
    <w:p w:rsidR="001F7B9C" w:rsidRDefault="001F7B9C" w:rsidP="001F7B9C">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w:t>
      </w:r>
      <w:r w:rsidRPr="001F7B9C">
        <w:rPr>
          <w:rFonts w:ascii="Arial" w:eastAsia="Arial Unicode MS" w:hAnsi="Arial" w:cs="Arial"/>
          <w:sz w:val="20"/>
          <w:szCs w:val="20"/>
        </w:rPr>
        <w:t xml:space="preserve">ij beschikking van den E.A. Heer Rechter-Commissaris in het faillissement van H. VAN GORKUM, caféhouder, wonende te </w:t>
      </w:r>
      <w:r w:rsidRPr="001F7B9C">
        <w:rPr>
          <w:rFonts w:ascii="Arial" w:eastAsia="Arial Unicode MS" w:hAnsi="Arial" w:cs="Arial"/>
          <w:iCs/>
          <w:sz w:val="20"/>
          <w:szCs w:val="20"/>
        </w:rPr>
        <w:t>Schijndel</w:t>
      </w:r>
      <w:r w:rsidRPr="001F7B9C">
        <w:rPr>
          <w:rFonts w:ascii="Arial" w:eastAsia="Arial Unicode MS" w:hAnsi="Arial" w:cs="Arial"/>
          <w:sz w:val="20"/>
          <w:szCs w:val="20"/>
        </w:rPr>
        <w:t xml:space="preserve">, is bepaald: </w:t>
      </w:r>
    </w:p>
    <w:p w:rsidR="005C4B62" w:rsidRDefault="001F7B9C" w:rsidP="001F7B9C">
      <w:pPr>
        <w:autoSpaceDE w:val="0"/>
        <w:autoSpaceDN w:val="0"/>
        <w:adjustRightInd w:val="0"/>
        <w:ind w:left="708"/>
        <w:jc w:val="both"/>
        <w:rPr>
          <w:rFonts w:ascii="Arial" w:eastAsia="Arial Unicode MS" w:hAnsi="Arial" w:cs="Arial"/>
          <w:sz w:val="20"/>
          <w:szCs w:val="20"/>
        </w:rPr>
      </w:pPr>
      <w:r w:rsidRPr="001F7B9C">
        <w:rPr>
          <w:rFonts w:ascii="Arial" w:eastAsia="Arial Unicode MS" w:hAnsi="Arial" w:cs="Arial"/>
          <w:sz w:val="20"/>
          <w:szCs w:val="20"/>
        </w:rPr>
        <w:t xml:space="preserve">1° dat de schuldvorderingen bij den Curator moeten worden ingediend vóór 1 September 1926; </w:t>
      </w:r>
    </w:p>
    <w:p w:rsidR="005C4B62" w:rsidRDefault="001F7B9C" w:rsidP="001F7B9C">
      <w:pPr>
        <w:autoSpaceDE w:val="0"/>
        <w:autoSpaceDN w:val="0"/>
        <w:adjustRightInd w:val="0"/>
        <w:ind w:left="708"/>
        <w:jc w:val="both"/>
        <w:rPr>
          <w:rFonts w:ascii="Arial" w:eastAsia="Arial Unicode MS" w:hAnsi="Arial" w:cs="Arial"/>
          <w:sz w:val="20"/>
          <w:szCs w:val="20"/>
        </w:rPr>
      </w:pPr>
      <w:r w:rsidRPr="001F7B9C">
        <w:rPr>
          <w:rFonts w:ascii="Arial" w:eastAsia="Arial Unicode MS" w:hAnsi="Arial" w:cs="Arial"/>
          <w:sz w:val="20"/>
          <w:szCs w:val="20"/>
        </w:rPr>
        <w:t xml:space="preserve">2° dat de verificatie-vergadering zal worden gehouden op Zaterdag 18 September 1926, des voorm. 11 uur, in het Paleis van Justitie te 's-Bosch. </w:t>
      </w:r>
    </w:p>
    <w:p w:rsidR="001F7B9C" w:rsidRDefault="001F7B9C" w:rsidP="005C4B62">
      <w:pPr>
        <w:autoSpaceDE w:val="0"/>
        <w:autoSpaceDN w:val="0"/>
        <w:adjustRightInd w:val="0"/>
        <w:jc w:val="both"/>
        <w:rPr>
          <w:rFonts w:ascii="Arial" w:eastAsia="Arial Unicode MS" w:hAnsi="Arial" w:cs="Arial"/>
          <w:sz w:val="20"/>
          <w:szCs w:val="20"/>
        </w:rPr>
      </w:pPr>
      <w:r w:rsidRPr="001F7B9C">
        <w:rPr>
          <w:rFonts w:ascii="Arial" w:eastAsia="Arial Unicode MS" w:hAnsi="Arial" w:cs="Arial"/>
          <w:sz w:val="20"/>
          <w:szCs w:val="20"/>
        </w:rPr>
        <w:t>De Curator: Mr. JOS. VAN BESOUW. Koninginnenlaan 18. 's-Hertogenbosch, 13 Aug. 1926.</w:t>
      </w:r>
    </w:p>
    <w:p w:rsidR="005C4B62" w:rsidRPr="001F7B9C" w:rsidRDefault="005C4B62" w:rsidP="005C4B62">
      <w:pPr>
        <w:autoSpaceDE w:val="0"/>
        <w:autoSpaceDN w:val="0"/>
        <w:adjustRightInd w:val="0"/>
        <w:jc w:val="both"/>
        <w:rPr>
          <w:rFonts w:ascii="Arial" w:eastAsia="Arial Unicode MS" w:hAnsi="Arial" w:cs="Arial"/>
          <w:sz w:val="20"/>
          <w:szCs w:val="20"/>
        </w:rPr>
      </w:pPr>
    </w:p>
    <w:p w:rsidR="00F87D05" w:rsidRDefault="00F87D0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87D05" w:rsidRDefault="00F87D05" w:rsidP="00444082">
      <w:pPr>
        <w:autoSpaceDE w:val="0"/>
        <w:autoSpaceDN w:val="0"/>
        <w:adjustRightInd w:val="0"/>
        <w:jc w:val="both"/>
        <w:rPr>
          <w:rFonts w:ascii="Arial" w:eastAsia="Arial Unicode MS" w:hAnsi="Arial" w:cs="Arial"/>
          <w:b/>
          <w:sz w:val="20"/>
          <w:szCs w:val="20"/>
          <w:u w:val="single"/>
        </w:rPr>
      </w:pPr>
    </w:p>
    <w:p w:rsidR="005C4B62" w:rsidRDefault="005C4B62" w:rsidP="00444082">
      <w:pPr>
        <w:autoSpaceDE w:val="0"/>
        <w:autoSpaceDN w:val="0"/>
        <w:adjustRightInd w:val="0"/>
        <w:jc w:val="both"/>
        <w:rPr>
          <w:rFonts w:ascii="Arial" w:eastAsia="Arial Unicode MS" w:hAnsi="Arial" w:cs="Arial"/>
          <w:sz w:val="20"/>
          <w:szCs w:val="20"/>
        </w:rPr>
      </w:pPr>
      <w:r w:rsidRPr="005C4B62">
        <w:rPr>
          <w:rFonts w:ascii="Arial" w:eastAsia="Arial Unicode MS" w:hAnsi="Arial" w:cs="Arial"/>
          <w:sz w:val="20"/>
          <w:szCs w:val="20"/>
        </w:rPr>
        <w:t xml:space="preserve">De Eerw. Broeder A. van Kempen, geboren te </w:t>
      </w:r>
      <w:r w:rsidRPr="005C4B62">
        <w:rPr>
          <w:rFonts w:ascii="Arial" w:eastAsia="Arial Unicode MS" w:hAnsi="Arial" w:cs="Arial"/>
          <w:iCs/>
          <w:sz w:val="20"/>
          <w:szCs w:val="20"/>
        </w:rPr>
        <w:t>Schijndel</w:t>
      </w:r>
      <w:r w:rsidRPr="005C4B62">
        <w:rPr>
          <w:rFonts w:ascii="Arial" w:eastAsia="Arial Unicode MS" w:hAnsi="Arial" w:cs="Arial"/>
          <w:sz w:val="20"/>
          <w:szCs w:val="20"/>
        </w:rPr>
        <w:t>, werkzaam in het St. Canisius-College te Nijmegen, behoort op 26 Sept. eveneens 50 jaren tot de Orde der Sociëteit van Jesus.</w:t>
      </w:r>
    </w:p>
    <w:p w:rsidR="005C4B62" w:rsidRPr="005C4B62" w:rsidRDefault="005C4B62" w:rsidP="00444082">
      <w:pPr>
        <w:autoSpaceDE w:val="0"/>
        <w:autoSpaceDN w:val="0"/>
        <w:adjustRightInd w:val="0"/>
        <w:jc w:val="both"/>
        <w:rPr>
          <w:rFonts w:ascii="Arial" w:eastAsia="Arial Unicode MS" w:hAnsi="Arial" w:cs="Arial"/>
          <w:sz w:val="20"/>
          <w:szCs w:val="20"/>
        </w:rPr>
      </w:pPr>
    </w:p>
    <w:p w:rsidR="00F87D05" w:rsidRDefault="00F87D05" w:rsidP="00444082">
      <w:pPr>
        <w:autoSpaceDE w:val="0"/>
        <w:autoSpaceDN w:val="0"/>
        <w:adjustRightInd w:val="0"/>
        <w:jc w:val="both"/>
        <w:rPr>
          <w:rFonts w:ascii="Arial" w:hAnsi="Arial" w:cs="Arial"/>
          <w:sz w:val="20"/>
          <w:szCs w:val="20"/>
        </w:rPr>
      </w:pPr>
      <w:r w:rsidRPr="00F87D05">
        <w:rPr>
          <w:rStyle w:val="Nadruk"/>
          <w:rFonts w:ascii="Arial" w:hAnsi="Arial" w:cs="Arial"/>
          <w:i w:val="0"/>
          <w:sz w:val="20"/>
          <w:szCs w:val="20"/>
        </w:rPr>
        <w:t>SCHIJNDEL</w:t>
      </w:r>
      <w:r w:rsidRPr="00F87D05">
        <w:rPr>
          <w:rFonts w:ascii="Arial" w:hAnsi="Arial" w:cs="Arial"/>
          <w:sz w:val="20"/>
          <w:szCs w:val="20"/>
        </w:rPr>
        <w:t>, 23 Aug. Wederom heeft het bestuur der R. K. Leeszaal „St. Norbertus" voor het seizoen 1926—1927 een keurig program in elkaar gezet. Als sprekers zullen dit maal optreden: 4 October de heer Frits Bolsius met een lezing en zang over Wagner. 15 November de heer Van Term, Redacteur der Limburger Koerier, over Vrijmetselarij. 26 December de ZeerEerw. Pater Borromeus de Groeve over St. Franciscus. 8 Februari de Vlaamsche Pater Adriaansen over Walenland. Gezien de namen van deze sprekers, mogen wij er van overtuigd zijn, dat ons wederom een zeldzaam seizoen van kunst</w:t>
      </w:r>
      <w:r>
        <w:rPr>
          <w:rFonts w:ascii="Arial" w:hAnsi="Arial" w:cs="Arial"/>
          <w:sz w:val="20"/>
          <w:szCs w:val="20"/>
        </w:rPr>
        <w:t xml:space="preserve"> </w:t>
      </w:r>
      <w:r w:rsidRPr="00F87D05">
        <w:rPr>
          <w:rFonts w:ascii="Arial" w:hAnsi="Arial" w:cs="Arial"/>
          <w:sz w:val="20"/>
          <w:szCs w:val="20"/>
        </w:rPr>
        <w:t>en ontwikkeling-avonden wacht. Wij zijn het bestuur der R. K. Leeszaal hiervoor ten zeerste dankbaar.</w:t>
      </w:r>
    </w:p>
    <w:p w:rsidR="00F87D05" w:rsidRDefault="00F87D05" w:rsidP="00444082">
      <w:pPr>
        <w:autoSpaceDE w:val="0"/>
        <w:autoSpaceDN w:val="0"/>
        <w:adjustRightInd w:val="0"/>
        <w:jc w:val="both"/>
        <w:rPr>
          <w:rFonts w:ascii="Arial" w:hAnsi="Arial" w:cs="Arial"/>
          <w:sz w:val="20"/>
          <w:szCs w:val="20"/>
        </w:rPr>
      </w:pPr>
    </w:p>
    <w:p w:rsidR="00203B73" w:rsidRDefault="00203B73" w:rsidP="00444082">
      <w:pPr>
        <w:autoSpaceDE w:val="0"/>
        <w:autoSpaceDN w:val="0"/>
        <w:adjustRightInd w:val="0"/>
        <w:jc w:val="both"/>
        <w:rPr>
          <w:rFonts w:ascii="Arial" w:hAnsi="Arial" w:cs="Arial"/>
          <w:sz w:val="20"/>
          <w:szCs w:val="20"/>
        </w:rPr>
      </w:pPr>
      <w:r w:rsidRPr="00203B73">
        <w:rPr>
          <w:rStyle w:val="Nadruk"/>
          <w:rFonts w:ascii="Arial" w:hAnsi="Arial" w:cs="Arial"/>
          <w:i w:val="0"/>
          <w:sz w:val="20"/>
          <w:szCs w:val="20"/>
        </w:rPr>
        <w:t>SCHIJNDEL</w:t>
      </w:r>
      <w:r w:rsidRPr="00203B73">
        <w:rPr>
          <w:rFonts w:ascii="Arial" w:hAnsi="Arial" w:cs="Arial"/>
          <w:sz w:val="20"/>
          <w:szCs w:val="20"/>
        </w:rPr>
        <w:t>, 23 Aug. Dezer dagen had alhier de aanbesteding plaats van het bouwen van een woon</w:t>
      </w:r>
      <w:r>
        <w:rPr>
          <w:rFonts w:ascii="Arial" w:hAnsi="Arial" w:cs="Arial"/>
          <w:sz w:val="20"/>
          <w:szCs w:val="20"/>
        </w:rPr>
        <w:t>-</w:t>
      </w:r>
      <w:r w:rsidRPr="00203B73">
        <w:rPr>
          <w:rFonts w:ascii="Arial" w:hAnsi="Arial" w:cs="Arial"/>
          <w:sz w:val="20"/>
          <w:szCs w:val="20"/>
        </w:rPr>
        <w:t>huis voor rekening van d</w:t>
      </w:r>
      <w:r>
        <w:rPr>
          <w:rFonts w:ascii="Arial" w:hAnsi="Arial" w:cs="Arial"/>
          <w:sz w:val="20"/>
          <w:szCs w:val="20"/>
        </w:rPr>
        <w:t>e</w:t>
      </w:r>
      <w:r w:rsidRPr="00203B73">
        <w:rPr>
          <w:rFonts w:ascii="Arial" w:hAnsi="Arial" w:cs="Arial"/>
          <w:sz w:val="20"/>
          <w:szCs w:val="20"/>
        </w:rPr>
        <w:t xml:space="preserve"> Wed. A. v. d. Ven. alhier. Architect P. J. van de Ven te Sciiijndel. Inschrijvers waren als volgt: </w:t>
      </w:r>
    </w:p>
    <w:p w:rsidR="00203B73" w:rsidRDefault="00203B73" w:rsidP="00444082">
      <w:pPr>
        <w:autoSpaceDE w:val="0"/>
        <w:autoSpaceDN w:val="0"/>
        <w:adjustRightInd w:val="0"/>
        <w:ind w:left="708"/>
        <w:jc w:val="both"/>
        <w:rPr>
          <w:rFonts w:ascii="Arial" w:hAnsi="Arial" w:cs="Arial"/>
          <w:sz w:val="20"/>
          <w:szCs w:val="20"/>
        </w:rPr>
      </w:pPr>
      <w:r w:rsidRPr="00203B73">
        <w:rPr>
          <w:rFonts w:ascii="Arial" w:hAnsi="Arial" w:cs="Arial"/>
          <w:sz w:val="20"/>
          <w:szCs w:val="20"/>
        </w:rPr>
        <w:t>H. van Boven</w:t>
      </w:r>
      <w:r>
        <w:rPr>
          <w:rFonts w:ascii="Arial" w:hAnsi="Arial" w:cs="Arial"/>
          <w:sz w:val="20"/>
          <w:szCs w:val="20"/>
        </w:rPr>
        <w:t>,</w:t>
      </w:r>
      <w:r w:rsidRPr="00203B73">
        <w:rPr>
          <w:rFonts w:ascii="Arial" w:hAnsi="Arial" w:cs="Arial"/>
          <w:sz w:val="20"/>
          <w:szCs w:val="20"/>
        </w:rPr>
        <w:t xml:space="preserve"> St. Mi</w:t>
      </w:r>
      <w:r>
        <w:rPr>
          <w:rFonts w:ascii="Arial" w:hAnsi="Arial" w:cs="Arial"/>
          <w:sz w:val="20"/>
          <w:szCs w:val="20"/>
        </w:rPr>
        <w:t>c</w:t>
      </w:r>
      <w:r w:rsidRPr="00203B73">
        <w:rPr>
          <w:rFonts w:ascii="Arial" w:hAnsi="Arial" w:cs="Arial"/>
          <w:sz w:val="20"/>
          <w:szCs w:val="20"/>
        </w:rPr>
        <w:t xml:space="preserve">h.-Gestel, </w:t>
      </w:r>
      <w:r>
        <w:rPr>
          <w:rFonts w:ascii="Arial" w:hAnsi="Arial" w:cs="Arial"/>
          <w:sz w:val="20"/>
          <w:szCs w:val="20"/>
        </w:rPr>
        <w:tab/>
      </w:r>
      <w:r w:rsidRPr="00203B73">
        <w:rPr>
          <w:rFonts w:ascii="Arial" w:hAnsi="Arial" w:cs="Arial"/>
          <w:sz w:val="20"/>
          <w:szCs w:val="20"/>
        </w:rPr>
        <w:t>f</w:t>
      </w:r>
      <w:r>
        <w:rPr>
          <w:rFonts w:ascii="Arial" w:hAnsi="Arial" w:cs="Arial"/>
          <w:sz w:val="20"/>
          <w:szCs w:val="20"/>
        </w:rPr>
        <w:t xml:space="preserve"> </w:t>
      </w:r>
      <w:r w:rsidRPr="00203B73">
        <w:rPr>
          <w:rFonts w:ascii="Arial" w:hAnsi="Arial" w:cs="Arial"/>
          <w:sz w:val="20"/>
          <w:szCs w:val="20"/>
        </w:rPr>
        <w:t xml:space="preserve">3350 </w:t>
      </w:r>
    </w:p>
    <w:p w:rsidR="00203B73" w:rsidRDefault="00203B73" w:rsidP="00444082">
      <w:pPr>
        <w:autoSpaceDE w:val="0"/>
        <w:autoSpaceDN w:val="0"/>
        <w:adjustRightInd w:val="0"/>
        <w:ind w:left="708"/>
        <w:jc w:val="both"/>
        <w:rPr>
          <w:rFonts w:ascii="Arial" w:hAnsi="Arial" w:cs="Arial"/>
          <w:sz w:val="20"/>
          <w:szCs w:val="20"/>
        </w:rPr>
      </w:pPr>
      <w:r w:rsidRPr="00203B73">
        <w:rPr>
          <w:rFonts w:ascii="Arial" w:hAnsi="Arial" w:cs="Arial"/>
          <w:sz w:val="20"/>
          <w:szCs w:val="20"/>
        </w:rPr>
        <w:t>Joh. v. Tartwijk, Sc</w:t>
      </w:r>
      <w:r>
        <w:rPr>
          <w:rFonts w:ascii="Arial" w:hAnsi="Arial" w:cs="Arial"/>
          <w:sz w:val="20"/>
          <w:szCs w:val="20"/>
        </w:rPr>
        <w:t>h</w:t>
      </w:r>
      <w:r w:rsidRPr="00203B73">
        <w:rPr>
          <w:rFonts w:ascii="Arial" w:hAnsi="Arial" w:cs="Arial"/>
          <w:sz w:val="20"/>
          <w:szCs w:val="20"/>
        </w:rPr>
        <w:t>ijndel</w:t>
      </w:r>
      <w:r>
        <w:rPr>
          <w:rFonts w:ascii="Arial" w:hAnsi="Arial" w:cs="Arial"/>
          <w:sz w:val="20"/>
          <w:szCs w:val="20"/>
        </w:rPr>
        <w:t>,</w:t>
      </w:r>
      <w:r w:rsidRPr="00203B73">
        <w:rPr>
          <w:rFonts w:ascii="Arial" w:hAnsi="Arial" w:cs="Arial"/>
          <w:sz w:val="20"/>
          <w:szCs w:val="20"/>
        </w:rPr>
        <w:t xml:space="preserve"> </w:t>
      </w:r>
      <w:r>
        <w:rPr>
          <w:rFonts w:ascii="Arial" w:hAnsi="Arial" w:cs="Arial"/>
          <w:sz w:val="20"/>
          <w:szCs w:val="20"/>
        </w:rPr>
        <w:tab/>
      </w:r>
      <w:r>
        <w:rPr>
          <w:rFonts w:ascii="Arial" w:hAnsi="Arial" w:cs="Arial"/>
          <w:sz w:val="20"/>
          <w:szCs w:val="20"/>
        </w:rPr>
        <w:tab/>
        <w:t>f 2989</w:t>
      </w:r>
    </w:p>
    <w:p w:rsidR="00203B73" w:rsidRDefault="00203B73" w:rsidP="00444082">
      <w:pPr>
        <w:autoSpaceDE w:val="0"/>
        <w:autoSpaceDN w:val="0"/>
        <w:adjustRightInd w:val="0"/>
        <w:ind w:left="708"/>
        <w:jc w:val="both"/>
        <w:rPr>
          <w:rFonts w:ascii="Arial" w:hAnsi="Arial" w:cs="Arial"/>
          <w:sz w:val="20"/>
          <w:szCs w:val="20"/>
        </w:rPr>
      </w:pPr>
      <w:r w:rsidRPr="00203B73">
        <w:rPr>
          <w:rFonts w:ascii="Arial" w:hAnsi="Arial" w:cs="Arial"/>
          <w:sz w:val="20"/>
          <w:szCs w:val="20"/>
        </w:rPr>
        <w:t>A. van Pinxteren. Sc</w:t>
      </w:r>
      <w:r>
        <w:rPr>
          <w:rFonts w:ascii="Arial" w:hAnsi="Arial" w:cs="Arial"/>
          <w:sz w:val="20"/>
          <w:szCs w:val="20"/>
        </w:rPr>
        <w:t>h</w:t>
      </w:r>
      <w:r w:rsidRPr="00203B73">
        <w:rPr>
          <w:rFonts w:ascii="Arial" w:hAnsi="Arial" w:cs="Arial"/>
          <w:sz w:val="20"/>
          <w:szCs w:val="20"/>
        </w:rPr>
        <w:t xml:space="preserve">ijndel, </w:t>
      </w:r>
      <w:r>
        <w:rPr>
          <w:rFonts w:ascii="Arial" w:hAnsi="Arial" w:cs="Arial"/>
          <w:sz w:val="20"/>
          <w:szCs w:val="20"/>
        </w:rPr>
        <w:tab/>
      </w:r>
      <w:r>
        <w:rPr>
          <w:rFonts w:ascii="Arial" w:hAnsi="Arial" w:cs="Arial"/>
          <w:sz w:val="20"/>
          <w:szCs w:val="20"/>
        </w:rPr>
        <w:tab/>
        <w:t>f</w:t>
      </w:r>
      <w:r w:rsidRPr="00203B73">
        <w:rPr>
          <w:rFonts w:ascii="Arial" w:hAnsi="Arial" w:cs="Arial"/>
          <w:sz w:val="20"/>
          <w:szCs w:val="20"/>
        </w:rPr>
        <w:t xml:space="preserve"> 2975 </w:t>
      </w:r>
    </w:p>
    <w:p w:rsidR="00203B73" w:rsidRDefault="00203B73" w:rsidP="00444082">
      <w:pPr>
        <w:autoSpaceDE w:val="0"/>
        <w:autoSpaceDN w:val="0"/>
        <w:adjustRightInd w:val="0"/>
        <w:ind w:left="708"/>
        <w:jc w:val="both"/>
        <w:rPr>
          <w:rFonts w:ascii="Arial" w:hAnsi="Arial" w:cs="Arial"/>
          <w:sz w:val="20"/>
          <w:szCs w:val="20"/>
        </w:rPr>
      </w:pPr>
      <w:r>
        <w:rPr>
          <w:rFonts w:ascii="Arial" w:hAnsi="Arial" w:cs="Arial"/>
          <w:sz w:val="20"/>
          <w:szCs w:val="20"/>
        </w:rPr>
        <w:t>P</w:t>
      </w:r>
      <w:r w:rsidRPr="00203B73">
        <w:rPr>
          <w:rFonts w:ascii="Arial" w:hAnsi="Arial" w:cs="Arial"/>
          <w:sz w:val="20"/>
          <w:szCs w:val="20"/>
        </w:rPr>
        <w:t>. Jonkers, Schijnde</w:t>
      </w:r>
      <w:r>
        <w:rPr>
          <w:rFonts w:ascii="Arial" w:hAnsi="Arial" w:cs="Arial"/>
          <w:sz w:val="20"/>
          <w:szCs w:val="20"/>
        </w:rPr>
        <w:t>l</w:t>
      </w:r>
      <w:r w:rsidRPr="00203B73">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203B73">
        <w:rPr>
          <w:rFonts w:ascii="Arial" w:hAnsi="Arial" w:cs="Arial"/>
          <w:sz w:val="20"/>
          <w:szCs w:val="20"/>
        </w:rPr>
        <w:t xml:space="preserve">2875 </w:t>
      </w:r>
    </w:p>
    <w:p w:rsidR="00203B73" w:rsidRDefault="00203B73" w:rsidP="00444082">
      <w:pPr>
        <w:autoSpaceDE w:val="0"/>
        <w:autoSpaceDN w:val="0"/>
        <w:adjustRightInd w:val="0"/>
        <w:jc w:val="both"/>
        <w:rPr>
          <w:rFonts w:ascii="Arial" w:hAnsi="Arial" w:cs="Arial"/>
          <w:sz w:val="20"/>
          <w:szCs w:val="20"/>
        </w:rPr>
      </w:pPr>
      <w:r w:rsidRPr="00203B73">
        <w:rPr>
          <w:rFonts w:ascii="Arial" w:hAnsi="Arial" w:cs="Arial"/>
          <w:sz w:val="20"/>
          <w:szCs w:val="20"/>
        </w:rPr>
        <w:t>Gegund aan den laagsten inschrijver P. Jonke</w:t>
      </w:r>
      <w:r>
        <w:rPr>
          <w:rFonts w:ascii="Arial" w:hAnsi="Arial" w:cs="Arial"/>
          <w:sz w:val="20"/>
          <w:szCs w:val="20"/>
        </w:rPr>
        <w:t>r</w:t>
      </w:r>
      <w:r w:rsidRPr="00203B73">
        <w:rPr>
          <w:rFonts w:ascii="Arial" w:hAnsi="Arial" w:cs="Arial"/>
          <w:sz w:val="20"/>
          <w:szCs w:val="20"/>
        </w:rPr>
        <w:t>s alhier.</w:t>
      </w:r>
    </w:p>
    <w:p w:rsidR="00203B73" w:rsidRDefault="00203B73" w:rsidP="00444082">
      <w:pPr>
        <w:autoSpaceDE w:val="0"/>
        <w:autoSpaceDN w:val="0"/>
        <w:adjustRightInd w:val="0"/>
        <w:jc w:val="both"/>
        <w:rPr>
          <w:rFonts w:ascii="Arial" w:hAnsi="Arial" w:cs="Arial"/>
          <w:sz w:val="20"/>
          <w:szCs w:val="20"/>
        </w:rPr>
      </w:pPr>
    </w:p>
    <w:p w:rsidR="006A60DF" w:rsidRDefault="006A60DF" w:rsidP="00444082">
      <w:pPr>
        <w:pStyle w:val="Normaalweb"/>
        <w:spacing w:before="0" w:beforeAutospacing="0" w:after="0" w:afterAutospacing="0"/>
        <w:jc w:val="both"/>
        <w:rPr>
          <w:rFonts w:ascii="Arial" w:hAnsi="Arial" w:cs="Arial"/>
          <w:sz w:val="20"/>
          <w:szCs w:val="20"/>
        </w:rPr>
      </w:pPr>
      <w:r w:rsidRPr="006A60DF">
        <w:rPr>
          <w:rStyle w:val="Nadruk"/>
          <w:rFonts w:ascii="Arial" w:hAnsi="Arial" w:cs="Arial"/>
          <w:i w:val="0"/>
          <w:sz w:val="20"/>
          <w:szCs w:val="20"/>
        </w:rPr>
        <w:t>SCHIJNDEL</w:t>
      </w:r>
      <w:r w:rsidRPr="006A60DF">
        <w:rPr>
          <w:rFonts w:ascii="Arial" w:hAnsi="Arial" w:cs="Arial"/>
          <w:sz w:val="20"/>
          <w:szCs w:val="20"/>
        </w:rPr>
        <w:t>. Openbare vergade</w:t>
      </w:r>
      <w:r>
        <w:rPr>
          <w:rFonts w:ascii="Arial" w:hAnsi="Arial" w:cs="Arial"/>
          <w:sz w:val="20"/>
          <w:szCs w:val="20"/>
        </w:rPr>
        <w:t>ri</w:t>
      </w:r>
      <w:r w:rsidRPr="006A60DF">
        <w:rPr>
          <w:rFonts w:ascii="Arial" w:hAnsi="Arial" w:cs="Arial"/>
          <w:sz w:val="20"/>
          <w:szCs w:val="20"/>
        </w:rPr>
        <w:t xml:space="preserve">ng van den Raad der gemeente </w:t>
      </w:r>
      <w:r w:rsidRPr="006A60DF">
        <w:rPr>
          <w:rStyle w:val="Nadruk"/>
          <w:rFonts w:ascii="Arial" w:hAnsi="Arial" w:cs="Arial"/>
          <w:i w:val="0"/>
          <w:sz w:val="20"/>
          <w:szCs w:val="20"/>
        </w:rPr>
        <w:t>Schijndel</w:t>
      </w:r>
      <w:r w:rsidRPr="006A60DF">
        <w:rPr>
          <w:rFonts w:ascii="Arial" w:hAnsi="Arial" w:cs="Arial"/>
          <w:sz w:val="20"/>
          <w:szCs w:val="20"/>
        </w:rPr>
        <w:t xml:space="preserve"> gehou</w:t>
      </w:r>
      <w:r>
        <w:rPr>
          <w:rFonts w:ascii="Arial" w:hAnsi="Arial" w:cs="Arial"/>
          <w:sz w:val="20"/>
          <w:szCs w:val="20"/>
        </w:rPr>
        <w:t>den op Vrijdag 20 Aug</w:t>
      </w:r>
      <w:r w:rsidRPr="006A60DF">
        <w:rPr>
          <w:rFonts w:ascii="Arial" w:hAnsi="Arial" w:cs="Arial"/>
          <w:sz w:val="20"/>
          <w:szCs w:val="20"/>
        </w:rPr>
        <w:t xml:space="preserve">. des namiddags om 4 uur. </w:t>
      </w:r>
    </w:p>
    <w:p w:rsidR="006A60DF" w:rsidRDefault="006A60DF" w:rsidP="00444082">
      <w:pPr>
        <w:pStyle w:val="Normaalweb"/>
        <w:spacing w:before="0" w:beforeAutospacing="0" w:after="0" w:afterAutospacing="0"/>
        <w:ind w:left="708"/>
        <w:jc w:val="both"/>
        <w:rPr>
          <w:rFonts w:ascii="Arial" w:hAnsi="Arial" w:cs="Arial"/>
          <w:sz w:val="20"/>
          <w:szCs w:val="20"/>
        </w:rPr>
      </w:pPr>
      <w:r>
        <w:rPr>
          <w:rFonts w:ascii="Arial" w:hAnsi="Arial" w:cs="Arial"/>
          <w:sz w:val="20"/>
          <w:szCs w:val="20"/>
        </w:rPr>
        <w:t>Voorzitter: J</w:t>
      </w:r>
      <w:r w:rsidRPr="006A60DF">
        <w:rPr>
          <w:rFonts w:ascii="Arial" w:hAnsi="Arial" w:cs="Arial"/>
          <w:sz w:val="20"/>
          <w:szCs w:val="20"/>
        </w:rPr>
        <w:t xml:space="preserve">. </w:t>
      </w:r>
      <w:r>
        <w:rPr>
          <w:rFonts w:ascii="Arial" w:hAnsi="Arial" w:cs="Arial"/>
          <w:sz w:val="20"/>
          <w:szCs w:val="20"/>
        </w:rPr>
        <w:t>J</w:t>
      </w:r>
      <w:r w:rsidRPr="006A60DF">
        <w:rPr>
          <w:rFonts w:ascii="Arial" w:hAnsi="Arial" w:cs="Arial"/>
          <w:sz w:val="20"/>
          <w:szCs w:val="20"/>
        </w:rPr>
        <w:t>. Jans</w:t>
      </w:r>
      <w:r>
        <w:rPr>
          <w:rFonts w:ascii="Arial" w:hAnsi="Arial" w:cs="Arial"/>
          <w:sz w:val="20"/>
          <w:szCs w:val="20"/>
        </w:rPr>
        <w:t>s</w:t>
      </w:r>
      <w:r w:rsidRPr="006A60DF">
        <w:rPr>
          <w:rFonts w:ascii="Arial" w:hAnsi="Arial" w:cs="Arial"/>
          <w:sz w:val="20"/>
          <w:szCs w:val="20"/>
        </w:rPr>
        <w:t xml:space="preserve">ens. Burgemeester. </w:t>
      </w:r>
    </w:p>
    <w:p w:rsidR="006A60DF" w:rsidRDefault="006A60DF" w:rsidP="00444082">
      <w:pPr>
        <w:pStyle w:val="Normaalweb"/>
        <w:spacing w:before="0" w:beforeAutospacing="0" w:after="0" w:afterAutospacing="0"/>
        <w:ind w:left="708"/>
        <w:jc w:val="both"/>
        <w:rPr>
          <w:rFonts w:ascii="Arial" w:hAnsi="Arial" w:cs="Arial"/>
          <w:sz w:val="20"/>
          <w:szCs w:val="20"/>
        </w:rPr>
      </w:pPr>
      <w:r w:rsidRPr="006A60DF">
        <w:rPr>
          <w:rFonts w:ascii="Arial" w:hAnsi="Arial" w:cs="Arial"/>
          <w:sz w:val="20"/>
          <w:szCs w:val="20"/>
        </w:rPr>
        <w:t xml:space="preserve">Secretaris: F. </w:t>
      </w:r>
      <w:r>
        <w:rPr>
          <w:rFonts w:ascii="Arial" w:hAnsi="Arial" w:cs="Arial"/>
          <w:sz w:val="20"/>
          <w:szCs w:val="20"/>
        </w:rPr>
        <w:t>H</w:t>
      </w:r>
      <w:r w:rsidRPr="006A60DF">
        <w:rPr>
          <w:rFonts w:ascii="Arial" w:hAnsi="Arial" w:cs="Arial"/>
          <w:sz w:val="20"/>
          <w:szCs w:val="20"/>
        </w:rPr>
        <w:t xml:space="preserve">. de Bruijn. </w:t>
      </w:r>
    </w:p>
    <w:p w:rsidR="006A60DF" w:rsidRDefault="006A60DF" w:rsidP="00444082">
      <w:pPr>
        <w:pStyle w:val="Normaalweb"/>
        <w:spacing w:before="0" w:beforeAutospacing="0" w:after="0" w:afterAutospacing="0"/>
        <w:ind w:left="708"/>
        <w:jc w:val="both"/>
        <w:rPr>
          <w:rFonts w:ascii="Arial" w:hAnsi="Arial" w:cs="Arial"/>
          <w:sz w:val="20"/>
          <w:szCs w:val="20"/>
        </w:rPr>
      </w:pPr>
      <w:r w:rsidRPr="006A60DF">
        <w:rPr>
          <w:rFonts w:ascii="Arial" w:hAnsi="Arial" w:cs="Arial"/>
          <w:sz w:val="20"/>
          <w:szCs w:val="20"/>
        </w:rPr>
        <w:t>Tegenwoordig alle leden, uitgezonderd weth. Bolsius, met kennisg</w:t>
      </w:r>
      <w:r>
        <w:rPr>
          <w:rFonts w:ascii="Arial" w:hAnsi="Arial" w:cs="Arial"/>
          <w:sz w:val="20"/>
          <w:szCs w:val="20"/>
        </w:rPr>
        <w:t>e</w:t>
      </w:r>
      <w:r w:rsidRPr="006A60DF">
        <w:rPr>
          <w:rFonts w:ascii="Arial" w:hAnsi="Arial" w:cs="Arial"/>
          <w:sz w:val="20"/>
          <w:szCs w:val="20"/>
        </w:rPr>
        <w:t xml:space="preserve">ving.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 xml:space="preserve">I. Ingekomen stukken.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 xml:space="preserve">A. Verschillende verzoeken </w:t>
      </w:r>
      <w:r>
        <w:rPr>
          <w:rFonts w:ascii="Arial" w:hAnsi="Arial" w:cs="Arial"/>
          <w:sz w:val="20"/>
          <w:szCs w:val="20"/>
        </w:rPr>
        <w:t>om</w:t>
      </w:r>
      <w:r w:rsidRPr="006A60DF">
        <w:rPr>
          <w:rFonts w:ascii="Arial" w:hAnsi="Arial" w:cs="Arial"/>
          <w:sz w:val="20"/>
          <w:szCs w:val="20"/>
        </w:rPr>
        <w:t xml:space="preserve"> subsidie voor </w:t>
      </w:r>
      <w:r>
        <w:rPr>
          <w:rFonts w:ascii="Arial" w:hAnsi="Arial" w:cs="Arial"/>
          <w:sz w:val="20"/>
          <w:szCs w:val="20"/>
        </w:rPr>
        <w:t>h</w:t>
      </w:r>
      <w:r w:rsidRPr="006A60DF">
        <w:rPr>
          <w:rFonts w:ascii="Arial" w:hAnsi="Arial" w:cs="Arial"/>
          <w:sz w:val="20"/>
          <w:szCs w:val="20"/>
        </w:rPr>
        <w:t>et jaar 1927 worden aangehouden tot de bahandeling der begrooting over dat jaa</w:t>
      </w:r>
      <w:r>
        <w:rPr>
          <w:rFonts w:ascii="Arial" w:hAnsi="Arial" w:cs="Arial"/>
          <w:sz w:val="20"/>
          <w:szCs w:val="20"/>
        </w:rPr>
        <w:t>r</w:t>
      </w:r>
      <w:r w:rsidRPr="006A60DF">
        <w:rPr>
          <w:rFonts w:ascii="Arial" w:hAnsi="Arial" w:cs="Arial"/>
          <w:sz w:val="20"/>
          <w:szCs w:val="20"/>
        </w:rPr>
        <w:t xml:space="preserve">.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 xml:space="preserve">B. Verschillende andere ingekomen stukken, meestal goedkeuringsbesluiten van Ged. Staten van vroeger genomen raadsbesluiten worden voor kennisgeving aangenomen.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II. Opmaking eener opgave van vier personen voor benoeming van twee leden van het College van Zetters, tengevolge periodieke aftreding van de leden W. van Esch en J. v. d. Boogaard. Besloten wordt als eerste candidaten voor te dragen: W. van Esch en J. v. d. Bo</w:t>
      </w:r>
      <w:r>
        <w:rPr>
          <w:rFonts w:ascii="Arial" w:hAnsi="Arial" w:cs="Arial"/>
          <w:sz w:val="20"/>
          <w:szCs w:val="20"/>
        </w:rPr>
        <w:t>ogaard, beiden periodiek</w:t>
      </w:r>
      <w:r w:rsidRPr="006A60DF">
        <w:rPr>
          <w:rFonts w:ascii="Arial" w:hAnsi="Arial" w:cs="Arial"/>
          <w:sz w:val="20"/>
          <w:szCs w:val="20"/>
        </w:rPr>
        <w:t xml:space="preserve"> aftredend. Als tweede candidaten Adr. S</w:t>
      </w:r>
      <w:r>
        <w:rPr>
          <w:rFonts w:ascii="Arial" w:hAnsi="Arial" w:cs="Arial"/>
          <w:sz w:val="20"/>
          <w:szCs w:val="20"/>
        </w:rPr>
        <w:t>ch</w:t>
      </w:r>
      <w:r w:rsidRPr="006A60DF">
        <w:rPr>
          <w:rFonts w:ascii="Arial" w:hAnsi="Arial" w:cs="Arial"/>
          <w:sz w:val="20"/>
          <w:szCs w:val="20"/>
        </w:rPr>
        <w:t xml:space="preserve">ellekens en A. </w:t>
      </w:r>
      <w:r>
        <w:rPr>
          <w:rFonts w:ascii="Arial" w:hAnsi="Arial" w:cs="Arial"/>
          <w:sz w:val="20"/>
          <w:szCs w:val="20"/>
        </w:rPr>
        <w:t>J</w:t>
      </w:r>
      <w:r w:rsidRPr="006A60DF">
        <w:rPr>
          <w:rFonts w:ascii="Arial" w:hAnsi="Arial" w:cs="Arial"/>
          <w:sz w:val="20"/>
          <w:szCs w:val="20"/>
        </w:rPr>
        <w:t xml:space="preserve">. Vugts.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III. Wijziging beg</w:t>
      </w:r>
      <w:r>
        <w:rPr>
          <w:rFonts w:ascii="Arial" w:hAnsi="Arial" w:cs="Arial"/>
          <w:sz w:val="20"/>
          <w:szCs w:val="20"/>
        </w:rPr>
        <w:t>r</w:t>
      </w:r>
      <w:r w:rsidRPr="006A60DF">
        <w:rPr>
          <w:rFonts w:ascii="Arial" w:hAnsi="Arial" w:cs="Arial"/>
          <w:sz w:val="20"/>
          <w:szCs w:val="20"/>
        </w:rPr>
        <w:t>oot</w:t>
      </w:r>
      <w:r>
        <w:rPr>
          <w:rFonts w:ascii="Arial" w:hAnsi="Arial" w:cs="Arial"/>
          <w:sz w:val="20"/>
          <w:szCs w:val="20"/>
        </w:rPr>
        <w:t>i</w:t>
      </w:r>
      <w:r w:rsidRPr="006A60DF">
        <w:rPr>
          <w:rFonts w:ascii="Arial" w:hAnsi="Arial" w:cs="Arial"/>
          <w:sz w:val="20"/>
          <w:szCs w:val="20"/>
        </w:rPr>
        <w:t>ng 1926. Besloten volgen</w:t>
      </w:r>
      <w:r>
        <w:rPr>
          <w:rFonts w:ascii="Arial" w:hAnsi="Arial" w:cs="Arial"/>
          <w:sz w:val="20"/>
          <w:szCs w:val="20"/>
        </w:rPr>
        <w:t>s</w:t>
      </w:r>
      <w:r w:rsidRPr="006A60DF">
        <w:rPr>
          <w:rFonts w:ascii="Arial" w:hAnsi="Arial" w:cs="Arial"/>
          <w:sz w:val="20"/>
          <w:szCs w:val="20"/>
        </w:rPr>
        <w:t xml:space="preserve"> opgemaakt concept-besluit deze begrooting te wijzigen.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IV. Aankoop strookje grond in de Meigraaf, groot ongeveer twee aren, van H. Wouters, voor wegver</w:t>
      </w:r>
      <w:r>
        <w:rPr>
          <w:rFonts w:ascii="Arial" w:hAnsi="Arial" w:cs="Arial"/>
          <w:sz w:val="20"/>
          <w:szCs w:val="20"/>
        </w:rPr>
        <w:t>--</w:t>
      </w:r>
      <w:r w:rsidRPr="006A60DF">
        <w:rPr>
          <w:rFonts w:ascii="Arial" w:hAnsi="Arial" w:cs="Arial"/>
          <w:sz w:val="20"/>
          <w:szCs w:val="20"/>
        </w:rPr>
        <w:t>br</w:t>
      </w:r>
      <w:r>
        <w:rPr>
          <w:rFonts w:ascii="Arial" w:hAnsi="Arial" w:cs="Arial"/>
          <w:sz w:val="20"/>
          <w:szCs w:val="20"/>
        </w:rPr>
        <w:t>ee</w:t>
      </w:r>
      <w:r w:rsidRPr="006A60DF">
        <w:rPr>
          <w:rFonts w:ascii="Arial" w:hAnsi="Arial" w:cs="Arial"/>
          <w:sz w:val="20"/>
          <w:szCs w:val="20"/>
        </w:rPr>
        <w:t>d</w:t>
      </w:r>
      <w:r>
        <w:rPr>
          <w:rFonts w:ascii="Arial" w:hAnsi="Arial" w:cs="Arial"/>
          <w:sz w:val="20"/>
          <w:szCs w:val="20"/>
        </w:rPr>
        <w:t>i</w:t>
      </w:r>
      <w:r w:rsidRPr="006A60DF">
        <w:rPr>
          <w:rFonts w:ascii="Arial" w:hAnsi="Arial" w:cs="Arial"/>
          <w:sz w:val="20"/>
          <w:szCs w:val="20"/>
        </w:rPr>
        <w:t xml:space="preserve">ng aldaar. Volgens concept besloten.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lastRenderedPageBreak/>
        <w:t xml:space="preserve">V. Vaststelling vergoeding </w:t>
      </w:r>
      <w:r>
        <w:rPr>
          <w:rFonts w:ascii="Arial" w:hAnsi="Arial" w:cs="Arial"/>
          <w:sz w:val="20"/>
          <w:szCs w:val="20"/>
        </w:rPr>
        <w:t>vol</w:t>
      </w:r>
      <w:r w:rsidRPr="006A60DF">
        <w:rPr>
          <w:rFonts w:ascii="Arial" w:hAnsi="Arial" w:cs="Arial"/>
          <w:sz w:val="20"/>
          <w:szCs w:val="20"/>
        </w:rPr>
        <w:t>gens art. 101 der Lager Onderwijswet voor de school van U. L. O. ouden</w:t>
      </w:r>
      <w:r>
        <w:rPr>
          <w:rFonts w:ascii="Arial" w:hAnsi="Arial" w:cs="Arial"/>
          <w:sz w:val="20"/>
          <w:szCs w:val="20"/>
        </w:rPr>
        <w:t>wijs der</w:t>
      </w:r>
      <w:r w:rsidRPr="006A60DF">
        <w:rPr>
          <w:rFonts w:ascii="Arial" w:hAnsi="Arial" w:cs="Arial"/>
          <w:sz w:val="20"/>
          <w:szCs w:val="20"/>
        </w:rPr>
        <w:t xml:space="preserve"> Zusters in den Heikant, met driejaarlijksche verrekening over 1924 en vaststelling voorschot voor 19</w:t>
      </w:r>
      <w:r>
        <w:rPr>
          <w:rFonts w:ascii="Arial" w:hAnsi="Arial" w:cs="Arial"/>
          <w:sz w:val="20"/>
          <w:szCs w:val="20"/>
        </w:rPr>
        <w:t>2</w:t>
      </w:r>
      <w:r w:rsidRPr="006A60DF">
        <w:rPr>
          <w:rFonts w:ascii="Arial" w:hAnsi="Arial" w:cs="Arial"/>
          <w:sz w:val="20"/>
          <w:szCs w:val="20"/>
        </w:rPr>
        <w:t>6. De vergoeding over 1924 wordt vastgesteld naar een bedrag van f 13.05 per leerling, en alzoo vastgesteld op f 1200.60. Het voorschot voor 19</w:t>
      </w:r>
      <w:r>
        <w:rPr>
          <w:rFonts w:ascii="Arial" w:hAnsi="Arial" w:cs="Arial"/>
          <w:sz w:val="20"/>
          <w:szCs w:val="20"/>
        </w:rPr>
        <w:t>2</w:t>
      </w:r>
      <w:r w:rsidRPr="006A60DF">
        <w:rPr>
          <w:rFonts w:ascii="Arial" w:hAnsi="Arial" w:cs="Arial"/>
          <w:sz w:val="20"/>
          <w:szCs w:val="20"/>
        </w:rPr>
        <w:t xml:space="preserve">6 wordt verleend tot een bedrag van f 1106.64. </w:t>
      </w:r>
    </w:p>
    <w:p w:rsid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 xml:space="preserve">VI. Bespreking electriciteitstarieven. De Voorzitter deelt mede, dat omtrent eventucele tariefsverlaging 'n onderhoud heeft plaats gehad tusschen 't gemeentebestuur en de P. N, E. M. en deelt in het kort het verloop van dat onderhoud mede. Na eenige bespreking wordt, volgens het advies van de P.N.E.M., besloten om voorloopig niet tot tariefsverlaging over te gaan. </w:t>
      </w:r>
    </w:p>
    <w:p w:rsidR="006A60DF" w:rsidRPr="006A60DF" w:rsidRDefault="006A60DF" w:rsidP="00444082">
      <w:pPr>
        <w:pStyle w:val="Normaalweb"/>
        <w:spacing w:before="0" w:beforeAutospacing="0" w:after="0" w:afterAutospacing="0"/>
        <w:jc w:val="both"/>
        <w:rPr>
          <w:rFonts w:ascii="Arial" w:hAnsi="Arial" w:cs="Arial"/>
          <w:sz w:val="20"/>
          <w:szCs w:val="20"/>
        </w:rPr>
      </w:pPr>
      <w:r w:rsidRPr="006A60DF">
        <w:rPr>
          <w:rFonts w:ascii="Arial" w:hAnsi="Arial" w:cs="Arial"/>
          <w:sz w:val="20"/>
          <w:szCs w:val="20"/>
        </w:rPr>
        <w:t xml:space="preserve">Na nog eenige besprekingen wordt de vergadering gesloten. </w:t>
      </w:r>
    </w:p>
    <w:p w:rsidR="006A60DF" w:rsidRDefault="006A60DF" w:rsidP="00444082">
      <w:pPr>
        <w:autoSpaceDE w:val="0"/>
        <w:autoSpaceDN w:val="0"/>
        <w:adjustRightInd w:val="0"/>
        <w:jc w:val="both"/>
        <w:rPr>
          <w:rFonts w:ascii="Arial" w:eastAsia="Arial Unicode MS" w:hAnsi="Arial" w:cs="Arial"/>
          <w:b/>
          <w:sz w:val="20"/>
          <w:szCs w:val="20"/>
          <w:u w:val="single"/>
        </w:rPr>
      </w:pPr>
    </w:p>
    <w:p w:rsidR="00496CE0" w:rsidRDefault="00496CE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96CE0" w:rsidRDefault="00496CE0" w:rsidP="00444082">
      <w:pPr>
        <w:autoSpaceDE w:val="0"/>
        <w:autoSpaceDN w:val="0"/>
        <w:adjustRightInd w:val="0"/>
        <w:jc w:val="both"/>
        <w:rPr>
          <w:rFonts w:ascii="Arial" w:eastAsia="Arial Unicode MS" w:hAnsi="Arial" w:cs="Arial"/>
          <w:b/>
          <w:sz w:val="20"/>
          <w:szCs w:val="20"/>
          <w:u w:val="single"/>
        </w:rPr>
      </w:pPr>
    </w:p>
    <w:p w:rsidR="00496CE0" w:rsidRDefault="00496CE0" w:rsidP="00444082">
      <w:pPr>
        <w:autoSpaceDE w:val="0"/>
        <w:autoSpaceDN w:val="0"/>
        <w:adjustRightInd w:val="0"/>
        <w:jc w:val="both"/>
        <w:rPr>
          <w:rFonts w:ascii="Arial" w:hAnsi="Arial" w:cs="Arial"/>
          <w:sz w:val="20"/>
          <w:szCs w:val="20"/>
        </w:rPr>
      </w:pPr>
      <w:r w:rsidRPr="00496CE0">
        <w:rPr>
          <w:rStyle w:val="Nadruk"/>
          <w:rFonts w:ascii="Arial" w:hAnsi="Arial" w:cs="Arial"/>
          <w:i w:val="0"/>
          <w:sz w:val="20"/>
          <w:szCs w:val="20"/>
        </w:rPr>
        <w:t>SCHIJNDEL</w:t>
      </w:r>
      <w:r w:rsidRPr="00496CE0">
        <w:rPr>
          <w:rFonts w:ascii="Arial" w:hAnsi="Arial" w:cs="Arial"/>
          <w:sz w:val="20"/>
          <w:szCs w:val="20"/>
        </w:rPr>
        <w:t>, 24 Aug. Onder overgroote belangstelling had j.</w:t>
      </w:r>
      <w:r>
        <w:rPr>
          <w:rFonts w:ascii="Arial" w:hAnsi="Arial" w:cs="Arial"/>
          <w:sz w:val="20"/>
          <w:szCs w:val="20"/>
        </w:rPr>
        <w:t>l</w:t>
      </w:r>
      <w:r w:rsidRPr="00496CE0">
        <w:rPr>
          <w:rFonts w:ascii="Arial" w:hAnsi="Arial" w:cs="Arial"/>
          <w:sz w:val="20"/>
          <w:szCs w:val="20"/>
        </w:rPr>
        <w:t>. Zondag in onze parochiekerk eene treffende plechtigheid plaats. Een onzer talrijke priesterzonen, de WelEerwaarde heer Joh. Hellings, S.J., onlangs te Rome, alwaar hij zijne studiën voortzet, priester gewijd, droeg aan het rijk met bloemen versierde hoofdaltaar, zijne Eerste Plechti</w:t>
      </w:r>
      <w:r>
        <w:rPr>
          <w:rFonts w:ascii="Arial" w:hAnsi="Arial" w:cs="Arial"/>
          <w:sz w:val="20"/>
          <w:szCs w:val="20"/>
        </w:rPr>
        <w:t>g</w:t>
      </w:r>
      <w:r w:rsidRPr="00496CE0">
        <w:rPr>
          <w:rFonts w:ascii="Arial" w:hAnsi="Arial" w:cs="Arial"/>
          <w:sz w:val="20"/>
          <w:szCs w:val="20"/>
        </w:rPr>
        <w:t>e H. Mis op, daarbij geassisteerd door den WelEerw. heer P. Swinkels. als diaken en den WelEerw. heer J. van Heertum, als sub-d</w:t>
      </w:r>
      <w:r>
        <w:rPr>
          <w:rFonts w:ascii="Arial" w:hAnsi="Arial" w:cs="Arial"/>
          <w:sz w:val="20"/>
          <w:szCs w:val="20"/>
        </w:rPr>
        <w:t>i</w:t>
      </w:r>
      <w:r w:rsidRPr="00496CE0">
        <w:rPr>
          <w:rFonts w:ascii="Arial" w:hAnsi="Arial" w:cs="Arial"/>
          <w:sz w:val="20"/>
          <w:szCs w:val="20"/>
        </w:rPr>
        <w:t xml:space="preserve">aken, beiden ook uit onze gemeente. Pastoor Donders hield na het Evangelie de feestpredicatie, waarvan eene beschrijving voldoende gegeven wordt door de mededeeling. dat zij werd uitgesproken door pastoor Donders </w:t>
      </w:r>
      <w:r>
        <w:rPr>
          <w:rFonts w:ascii="Arial" w:hAnsi="Arial" w:cs="Arial"/>
          <w:sz w:val="20"/>
          <w:szCs w:val="20"/>
        </w:rPr>
        <w:t>"</w:t>
      </w:r>
      <w:r w:rsidRPr="00496CE0">
        <w:rPr>
          <w:rFonts w:ascii="Arial" w:hAnsi="Arial" w:cs="Arial"/>
          <w:sz w:val="20"/>
          <w:szCs w:val="20"/>
        </w:rPr>
        <w:t xml:space="preserve">als Redenaar". </w:t>
      </w:r>
    </w:p>
    <w:p w:rsidR="00496CE0" w:rsidRDefault="00496CE0" w:rsidP="00444082">
      <w:pPr>
        <w:autoSpaceDE w:val="0"/>
        <w:autoSpaceDN w:val="0"/>
        <w:adjustRightInd w:val="0"/>
        <w:jc w:val="both"/>
        <w:rPr>
          <w:rFonts w:ascii="Arial" w:hAnsi="Arial" w:cs="Arial"/>
          <w:sz w:val="20"/>
          <w:szCs w:val="20"/>
        </w:rPr>
      </w:pPr>
    </w:p>
    <w:p w:rsidR="00496CE0" w:rsidRDefault="00496CE0" w:rsidP="00444082">
      <w:pPr>
        <w:autoSpaceDE w:val="0"/>
        <w:autoSpaceDN w:val="0"/>
        <w:adjustRightInd w:val="0"/>
        <w:jc w:val="both"/>
        <w:rPr>
          <w:rFonts w:ascii="Arial" w:hAnsi="Arial" w:cs="Arial"/>
          <w:sz w:val="20"/>
          <w:szCs w:val="20"/>
        </w:rPr>
      </w:pPr>
      <w:r w:rsidRPr="00496CE0">
        <w:rPr>
          <w:rStyle w:val="Nadruk"/>
          <w:rFonts w:ascii="Arial" w:hAnsi="Arial" w:cs="Arial"/>
          <w:i w:val="0"/>
          <w:sz w:val="20"/>
          <w:szCs w:val="20"/>
        </w:rPr>
        <w:t>SCHIJNDEL</w:t>
      </w:r>
      <w:r w:rsidRPr="00496CE0">
        <w:rPr>
          <w:rFonts w:ascii="Arial" w:hAnsi="Arial" w:cs="Arial"/>
          <w:sz w:val="20"/>
          <w:szCs w:val="20"/>
        </w:rPr>
        <w:t>, 24 Aug .Verleden Zondag 22 Aug. was een heerlijke feestdag voo</w:t>
      </w:r>
      <w:r>
        <w:rPr>
          <w:rFonts w:ascii="Arial" w:hAnsi="Arial" w:cs="Arial"/>
          <w:sz w:val="20"/>
          <w:szCs w:val="20"/>
        </w:rPr>
        <w:t>r</w:t>
      </w:r>
      <w:r w:rsidRPr="00496CE0">
        <w:rPr>
          <w:rFonts w:ascii="Arial" w:hAnsi="Arial" w:cs="Arial"/>
          <w:sz w:val="20"/>
          <w:szCs w:val="20"/>
        </w:rPr>
        <w:t xml:space="preserve"> de Maria-Congrega</w:t>
      </w:r>
      <w:r>
        <w:rPr>
          <w:rFonts w:ascii="Arial" w:hAnsi="Arial" w:cs="Arial"/>
          <w:sz w:val="20"/>
          <w:szCs w:val="20"/>
        </w:rPr>
        <w:t>-</w:t>
      </w:r>
      <w:r w:rsidRPr="00496CE0">
        <w:rPr>
          <w:rFonts w:ascii="Arial" w:hAnsi="Arial" w:cs="Arial"/>
          <w:sz w:val="20"/>
          <w:szCs w:val="20"/>
        </w:rPr>
        <w:t xml:space="preserve">tie van </w:t>
      </w:r>
      <w:r w:rsidRPr="00496CE0">
        <w:rPr>
          <w:rStyle w:val="Nadruk"/>
          <w:rFonts w:ascii="Arial" w:hAnsi="Arial" w:cs="Arial"/>
          <w:i w:val="0"/>
          <w:sz w:val="20"/>
          <w:szCs w:val="20"/>
        </w:rPr>
        <w:t>Schijndel</w:t>
      </w:r>
      <w:r w:rsidRPr="00496CE0">
        <w:rPr>
          <w:rFonts w:ascii="Arial" w:hAnsi="Arial" w:cs="Arial"/>
          <w:sz w:val="20"/>
          <w:szCs w:val="20"/>
        </w:rPr>
        <w:t>. In de H. Mis van zeven, waaronder alle Congreganisten communiceerden, sprak Pater Arsenius O.C. over: de liefde van God tot o</w:t>
      </w:r>
      <w:r>
        <w:rPr>
          <w:rFonts w:ascii="Arial" w:hAnsi="Arial" w:cs="Arial"/>
          <w:sz w:val="20"/>
          <w:szCs w:val="20"/>
        </w:rPr>
        <w:t>n</w:t>
      </w:r>
      <w:r w:rsidRPr="00496CE0">
        <w:rPr>
          <w:rFonts w:ascii="Arial" w:hAnsi="Arial" w:cs="Arial"/>
          <w:sz w:val="20"/>
          <w:szCs w:val="20"/>
        </w:rPr>
        <w:t>s en van ons</w:t>
      </w:r>
      <w:r>
        <w:rPr>
          <w:rFonts w:ascii="Arial" w:hAnsi="Arial" w:cs="Arial"/>
          <w:sz w:val="20"/>
          <w:szCs w:val="20"/>
        </w:rPr>
        <w:t xml:space="preserve"> tot God. In de vergadering die</w:t>
      </w:r>
      <w:r w:rsidRPr="00496CE0">
        <w:rPr>
          <w:rFonts w:ascii="Arial" w:hAnsi="Arial" w:cs="Arial"/>
          <w:sz w:val="20"/>
          <w:szCs w:val="20"/>
        </w:rPr>
        <w:t xml:space="preserve"> kwart voor vier aanving legden 56 aspirant-leden de beloften neer aan de voeten van Maria. Intusschen brachten de zangeressen onder leiding van Mej. A </w:t>
      </w:r>
      <w:r>
        <w:rPr>
          <w:rFonts w:ascii="Arial" w:hAnsi="Arial" w:cs="Arial"/>
          <w:sz w:val="20"/>
          <w:szCs w:val="20"/>
        </w:rPr>
        <w:t>Krie</w:t>
      </w:r>
      <w:r w:rsidRPr="00496CE0">
        <w:rPr>
          <w:rFonts w:ascii="Arial" w:hAnsi="Arial" w:cs="Arial"/>
          <w:sz w:val="20"/>
          <w:szCs w:val="20"/>
        </w:rPr>
        <w:t xml:space="preserve">laars de mooiste liederen ten gehoore. Pater Arsenius wees in </w:t>
      </w:r>
      <w:r>
        <w:rPr>
          <w:rFonts w:ascii="Arial" w:hAnsi="Arial" w:cs="Arial"/>
          <w:sz w:val="20"/>
          <w:szCs w:val="20"/>
        </w:rPr>
        <w:t>zijn</w:t>
      </w:r>
      <w:r w:rsidRPr="00496CE0">
        <w:rPr>
          <w:rFonts w:ascii="Arial" w:hAnsi="Arial" w:cs="Arial"/>
          <w:sz w:val="20"/>
          <w:szCs w:val="20"/>
        </w:rPr>
        <w:t xml:space="preserve"> conferentie er op dat de Congreganister, voor alles parochieel moeten meeleven en ijver</w:t>
      </w:r>
      <w:r>
        <w:rPr>
          <w:rFonts w:ascii="Arial" w:hAnsi="Arial" w:cs="Arial"/>
          <w:sz w:val="20"/>
          <w:szCs w:val="20"/>
        </w:rPr>
        <w:t>aars</w:t>
      </w:r>
      <w:r w:rsidRPr="00496CE0">
        <w:rPr>
          <w:rFonts w:ascii="Arial" w:hAnsi="Arial" w:cs="Arial"/>
          <w:sz w:val="20"/>
          <w:szCs w:val="20"/>
        </w:rPr>
        <w:t>ters moeten zijn door haar woord en voorbeeld. Om een practisch punt aan te raken, noemde hij o.m. zelf eersten Vrijdag te houden en anderen krachtig er toe aan te sporen. Daarna complimenteerde hij de dame</w:t>
      </w:r>
      <w:r>
        <w:rPr>
          <w:rFonts w:ascii="Arial" w:hAnsi="Arial" w:cs="Arial"/>
          <w:sz w:val="20"/>
          <w:szCs w:val="20"/>
        </w:rPr>
        <w:t>s</w:t>
      </w:r>
      <w:r w:rsidRPr="00496CE0">
        <w:rPr>
          <w:rFonts w:ascii="Arial" w:hAnsi="Arial" w:cs="Arial"/>
          <w:sz w:val="20"/>
          <w:szCs w:val="20"/>
        </w:rPr>
        <w:t xml:space="preserve"> Elizabeth Petrus v. d. Heuvel, Helena Gerardus van Lienpd, Nicolasina Gerardus van Liempd en Johanna Johannus de Visser, die het gouden kruis ontvingen. Tot de vele moeders, die ter vergadering tegenwoordig waren zegde de Eerw. P</w:t>
      </w:r>
      <w:r>
        <w:rPr>
          <w:rFonts w:ascii="Arial" w:hAnsi="Arial" w:cs="Arial"/>
          <w:sz w:val="20"/>
          <w:szCs w:val="20"/>
        </w:rPr>
        <w:t>ater</w:t>
      </w:r>
      <w:r w:rsidRPr="00496CE0">
        <w:rPr>
          <w:rFonts w:ascii="Arial" w:hAnsi="Arial" w:cs="Arial"/>
          <w:sz w:val="20"/>
          <w:szCs w:val="20"/>
        </w:rPr>
        <w:t xml:space="preserve"> ook gij heb</w:t>
      </w:r>
      <w:r>
        <w:rPr>
          <w:rFonts w:ascii="Arial" w:hAnsi="Arial" w:cs="Arial"/>
          <w:sz w:val="20"/>
          <w:szCs w:val="20"/>
        </w:rPr>
        <w:t>t</w:t>
      </w:r>
      <w:r w:rsidRPr="00496CE0">
        <w:rPr>
          <w:rFonts w:ascii="Arial" w:hAnsi="Arial" w:cs="Arial"/>
          <w:sz w:val="20"/>
          <w:szCs w:val="20"/>
        </w:rPr>
        <w:t xml:space="preserve"> bewezen dat gij parochieel meeleeft en </w:t>
      </w:r>
      <w:r>
        <w:rPr>
          <w:rFonts w:ascii="Arial" w:hAnsi="Arial" w:cs="Arial"/>
          <w:sz w:val="20"/>
          <w:szCs w:val="20"/>
        </w:rPr>
        <w:t>de</w:t>
      </w:r>
      <w:r w:rsidRPr="00496CE0">
        <w:rPr>
          <w:rFonts w:ascii="Arial" w:hAnsi="Arial" w:cs="Arial"/>
          <w:sz w:val="20"/>
          <w:szCs w:val="20"/>
        </w:rPr>
        <w:t xml:space="preserve"> uwen mee laat leven. Houdt dat vast, want juist dat is het wat de kerk vraagt.</w:t>
      </w:r>
    </w:p>
    <w:p w:rsidR="005C4B62" w:rsidRDefault="005C4B62" w:rsidP="005C4B62">
      <w:pPr>
        <w:autoSpaceDE w:val="0"/>
        <w:autoSpaceDN w:val="0"/>
        <w:adjustRightInd w:val="0"/>
        <w:jc w:val="both"/>
        <w:rPr>
          <w:rFonts w:ascii="Arial" w:eastAsia="Arial Unicode MS" w:hAnsi="Arial" w:cs="Arial"/>
          <w:b/>
          <w:sz w:val="20"/>
          <w:szCs w:val="20"/>
          <w:u w:val="single"/>
        </w:rPr>
      </w:pPr>
    </w:p>
    <w:p w:rsidR="005C4B62" w:rsidRPr="005C4B62" w:rsidRDefault="005C4B62" w:rsidP="005C4B62">
      <w:pPr>
        <w:autoSpaceDE w:val="0"/>
        <w:autoSpaceDN w:val="0"/>
        <w:adjustRightInd w:val="0"/>
        <w:jc w:val="both"/>
        <w:rPr>
          <w:rFonts w:ascii="Arial" w:eastAsia="Arial Unicode MS" w:hAnsi="Arial" w:cs="Arial"/>
          <w:b/>
          <w:sz w:val="20"/>
          <w:szCs w:val="20"/>
          <w:u w:val="single"/>
        </w:rPr>
      </w:pPr>
      <w:r w:rsidRPr="005C4B62">
        <w:rPr>
          <w:rFonts w:ascii="Arial" w:eastAsia="Arial Unicode MS" w:hAnsi="Arial" w:cs="Arial"/>
          <w:b/>
          <w:sz w:val="20"/>
          <w:szCs w:val="20"/>
          <w:u w:val="single"/>
        </w:rPr>
        <w:t>Provinciale Noordbrabantsche en ´s Hertogenbosche courant 2</w:t>
      </w:r>
      <w:r w:rsidR="00821947">
        <w:rPr>
          <w:rFonts w:ascii="Arial" w:eastAsia="Arial Unicode MS" w:hAnsi="Arial" w:cs="Arial"/>
          <w:b/>
          <w:sz w:val="20"/>
          <w:szCs w:val="20"/>
          <w:u w:val="single"/>
        </w:rPr>
        <w:t>8</w:t>
      </w:r>
      <w:r w:rsidRPr="005C4B62">
        <w:rPr>
          <w:rFonts w:ascii="Arial" w:eastAsia="Arial Unicode MS" w:hAnsi="Arial" w:cs="Arial"/>
          <w:b/>
          <w:sz w:val="20"/>
          <w:szCs w:val="20"/>
          <w:u w:val="single"/>
        </w:rPr>
        <w:t>-08-1926</w:t>
      </w:r>
    </w:p>
    <w:p w:rsidR="00496CE0" w:rsidRDefault="00496CE0" w:rsidP="00444082">
      <w:pPr>
        <w:autoSpaceDE w:val="0"/>
        <w:autoSpaceDN w:val="0"/>
        <w:adjustRightInd w:val="0"/>
        <w:jc w:val="both"/>
        <w:rPr>
          <w:rFonts w:ascii="Arial" w:eastAsia="Arial Unicode MS" w:hAnsi="Arial" w:cs="Arial"/>
          <w:b/>
          <w:sz w:val="20"/>
          <w:szCs w:val="20"/>
          <w:u w:val="single"/>
        </w:rPr>
      </w:pPr>
    </w:p>
    <w:p w:rsidR="005C4B62" w:rsidRDefault="005C4B62" w:rsidP="005C4B62">
      <w:pPr>
        <w:autoSpaceDE w:val="0"/>
        <w:autoSpaceDN w:val="0"/>
        <w:adjustRightInd w:val="0"/>
        <w:jc w:val="both"/>
        <w:rPr>
          <w:rFonts w:ascii="Arial" w:eastAsia="Arial Unicode MS" w:hAnsi="Arial" w:cs="Arial"/>
          <w:sz w:val="20"/>
          <w:szCs w:val="20"/>
        </w:rPr>
      </w:pPr>
      <w:r w:rsidRPr="005C4B62">
        <w:rPr>
          <w:rFonts w:ascii="Arial" w:eastAsia="Arial Unicode MS" w:hAnsi="Arial" w:cs="Arial"/>
          <w:sz w:val="20"/>
          <w:szCs w:val="20"/>
        </w:rPr>
        <w:t xml:space="preserve">Notaris SOPERS te 's-HERTOGENBOSCH, zal in het openbaar VERKOOPEN: te </w:t>
      </w:r>
      <w:r w:rsidRPr="005C4B62">
        <w:rPr>
          <w:rFonts w:ascii="Arial" w:eastAsia="Arial Unicode MS" w:hAnsi="Arial" w:cs="Arial"/>
          <w:iCs/>
          <w:sz w:val="20"/>
          <w:szCs w:val="20"/>
        </w:rPr>
        <w:t>SCHIJNDEL</w:t>
      </w:r>
      <w:r w:rsidRPr="005C4B62">
        <w:rPr>
          <w:rFonts w:ascii="Arial" w:eastAsia="Arial Unicode MS" w:hAnsi="Arial" w:cs="Arial"/>
          <w:sz w:val="20"/>
          <w:szCs w:val="20"/>
        </w:rPr>
        <w:t xml:space="preserve"> in het Hotel van den heer M. GOYAERTS, aan de Grootestraat, op WOENSDAGEN 8 SEPTEMBER 1925 provisioneel en 22 SEPTEMBER 1926 finaal, telkens des namiddags om 5 uur precies: </w:t>
      </w:r>
    </w:p>
    <w:p w:rsidR="00A07249" w:rsidRDefault="005C4B62" w:rsidP="005C4B62">
      <w:pPr>
        <w:autoSpaceDE w:val="0"/>
        <w:autoSpaceDN w:val="0"/>
        <w:adjustRightInd w:val="0"/>
        <w:jc w:val="both"/>
        <w:rPr>
          <w:rFonts w:ascii="Arial" w:eastAsia="Arial Unicode MS" w:hAnsi="Arial" w:cs="Arial"/>
          <w:sz w:val="20"/>
          <w:szCs w:val="20"/>
        </w:rPr>
      </w:pPr>
      <w:r w:rsidRPr="005C4B62">
        <w:rPr>
          <w:rFonts w:ascii="Arial" w:eastAsia="Arial Unicode MS" w:hAnsi="Arial" w:cs="Arial"/>
          <w:sz w:val="20"/>
          <w:szCs w:val="20"/>
        </w:rPr>
        <w:t xml:space="preserve">ONDER DE GEMEENTE </w:t>
      </w:r>
      <w:r w:rsidRPr="005C4B62">
        <w:rPr>
          <w:rFonts w:ascii="Arial" w:eastAsia="Arial Unicode MS" w:hAnsi="Arial" w:cs="Arial"/>
          <w:iCs/>
          <w:sz w:val="20"/>
          <w:szCs w:val="20"/>
        </w:rPr>
        <w:t>SCHIJNDEL</w:t>
      </w:r>
      <w:r w:rsidRPr="005C4B62">
        <w:rPr>
          <w:rFonts w:ascii="Arial" w:eastAsia="Arial Unicode MS" w:hAnsi="Arial" w:cs="Arial"/>
          <w:sz w:val="20"/>
          <w:szCs w:val="20"/>
        </w:rPr>
        <w:t xml:space="preserve">: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KOOP 1. EEN HUIS met ERF </w:t>
      </w:r>
      <w:r w:rsidR="00A07249">
        <w:rPr>
          <w:rFonts w:ascii="Arial" w:eastAsia="Arial Unicode MS" w:hAnsi="Arial" w:cs="Arial"/>
          <w:sz w:val="20"/>
          <w:szCs w:val="20"/>
        </w:rPr>
        <w:t>e</w:t>
      </w:r>
      <w:r w:rsidRPr="005C4B62">
        <w:rPr>
          <w:rFonts w:ascii="Arial" w:eastAsia="Arial Unicode MS" w:hAnsi="Arial" w:cs="Arial"/>
          <w:sz w:val="20"/>
          <w:szCs w:val="20"/>
        </w:rPr>
        <w:t>n BOUWLAND, ter plaatse Hermalen, kad. sect</w:t>
      </w:r>
      <w:r w:rsidR="00A07249">
        <w:rPr>
          <w:rFonts w:ascii="Arial" w:eastAsia="Arial Unicode MS" w:hAnsi="Arial" w:cs="Arial"/>
          <w:sz w:val="20"/>
          <w:szCs w:val="20"/>
        </w:rPr>
        <w:t>ie C no. 3553, groot 0,06,60 Hect. Verhu</w:t>
      </w:r>
      <w:r w:rsidRPr="005C4B62">
        <w:rPr>
          <w:rFonts w:ascii="Arial" w:eastAsia="Arial Unicode MS" w:hAnsi="Arial" w:cs="Arial"/>
          <w:sz w:val="20"/>
          <w:szCs w:val="20"/>
        </w:rPr>
        <w:t xml:space="preserve">urd aan FR </w:t>
      </w:r>
      <w:r w:rsidR="00A07249">
        <w:rPr>
          <w:rFonts w:ascii="Arial" w:eastAsia="Arial Unicode MS" w:hAnsi="Arial" w:cs="Arial"/>
          <w:sz w:val="20"/>
          <w:szCs w:val="20"/>
        </w:rPr>
        <w:t>V</w:t>
      </w:r>
      <w:r w:rsidRPr="005C4B62">
        <w:rPr>
          <w:rFonts w:ascii="Arial" w:eastAsia="Arial Unicode MS" w:hAnsi="Arial" w:cs="Arial"/>
          <w:sz w:val="20"/>
          <w:szCs w:val="20"/>
        </w:rPr>
        <w:t xml:space="preserve">AN DER HEYDEN.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2. BOUWLAND naast den vorigen koop, kad. sectie C no. 3554, groot 0,41,60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Verhuurd aan denzelfde.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KOOP 3. MASSA van koopen 1 en 2.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4. BO</w:t>
      </w:r>
      <w:r w:rsidR="00A07249">
        <w:rPr>
          <w:rFonts w:ascii="Arial" w:eastAsia="Arial Unicode MS" w:hAnsi="Arial" w:cs="Arial"/>
          <w:sz w:val="20"/>
          <w:szCs w:val="20"/>
        </w:rPr>
        <w:t>U</w:t>
      </w:r>
      <w:r w:rsidRPr="005C4B62">
        <w:rPr>
          <w:rFonts w:ascii="Arial" w:eastAsia="Arial Unicode MS" w:hAnsi="Arial" w:cs="Arial"/>
          <w:sz w:val="20"/>
          <w:szCs w:val="20"/>
        </w:rPr>
        <w:t>W- en WEILAND naast den vorigen koop, kad. sectie C nos. 1312, 1313, 1314 en 1315, tezamen groot 0,93,30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Verhuurd aan denzelfde.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5. G</w:t>
      </w:r>
      <w:r w:rsidR="00A07249">
        <w:rPr>
          <w:rFonts w:ascii="Arial" w:eastAsia="Arial Unicode MS" w:hAnsi="Arial" w:cs="Arial"/>
          <w:sz w:val="20"/>
          <w:szCs w:val="20"/>
        </w:rPr>
        <w:t>E</w:t>
      </w:r>
      <w:r w:rsidRPr="005C4B62">
        <w:rPr>
          <w:rFonts w:ascii="Arial" w:eastAsia="Arial Unicode MS" w:hAnsi="Arial" w:cs="Arial"/>
          <w:sz w:val="20"/>
          <w:szCs w:val="20"/>
        </w:rPr>
        <w:t xml:space="preserve">NERALE MASSA.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6. EENE BOERDERIJ met SCHUUR. ERF, BOUW</w:t>
      </w:r>
      <w:r w:rsidR="00A07249">
        <w:rPr>
          <w:rFonts w:ascii="Arial" w:eastAsia="Arial Unicode MS" w:hAnsi="Arial" w:cs="Arial"/>
          <w:sz w:val="20"/>
          <w:szCs w:val="20"/>
        </w:rPr>
        <w:t xml:space="preserve"> </w:t>
      </w:r>
      <w:r w:rsidRPr="005C4B62">
        <w:rPr>
          <w:rFonts w:ascii="Arial" w:eastAsia="Arial Unicode MS" w:hAnsi="Arial" w:cs="Arial"/>
          <w:sz w:val="20"/>
          <w:szCs w:val="20"/>
        </w:rPr>
        <w:t>en WEILAND, ter plaatse de Molenheide en Oude Molen, kad. sectie A nos. 3423, 3424, 3425, 3676 en 3677, tezamen groot 1,63,90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7. BOUW- en WEILAND, ter plaatse De Molenheide, kad. sectie A nos. 3429, 3430, 3694, 3695 en 3696, tezamen groot 1,28,70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lastRenderedPageBreak/>
        <w:t xml:space="preserve">KOOP 8. BOUWLAND, ter plaatse Nonnenbosch en </w:t>
      </w:r>
      <w:r w:rsidR="00A07249">
        <w:rPr>
          <w:rFonts w:ascii="Arial" w:eastAsia="Arial Unicode MS" w:hAnsi="Arial" w:cs="Arial"/>
          <w:sz w:val="20"/>
          <w:szCs w:val="20"/>
        </w:rPr>
        <w:t>de</w:t>
      </w:r>
      <w:r w:rsidRPr="005C4B62">
        <w:rPr>
          <w:rFonts w:ascii="Arial" w:eastAsia="Arial Unicode MS" w:hAnsi="Arial" w:cs="Arial"/>
          <w:sz w:val="20"/>
          <w:szCs w:val="20"/>
        </w:rPr>
        <w:t xml:space="preserve"> Molenheide, kad. sectie A nos. 334 en 3693, tezamen groot 0,72,30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KOOP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9. MASSA van koopen 6, 7 en 8.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10. BOUWLAND ter plaatse Molendijksche-Heikampen, kad. sectie A nos. 487 en 488, tezamen groot 0,54,10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11. BOUWLAND aldaar, kad. sectie A no. 3435, groot 0,48,30 He</w:t>
      </w:r>
      <w:r w:rsidR="00A07249">
        <w:rPr>
          <w:rFonts w:ascii="Arial" w:eastAsia="Arial Unicode MS" w:hAnsi="Arial" w:cs="Arial"/>
          <w:sz w:val="20"/>
          <w:szCs w:val="20"/>
        </w:rPr>
        <w:t>c</w:t>
      </w:r>
      <w:r w:rsidRPr="005C4B62">
        <w:rPr>
          <w:rFonts w:ascii="Arial" w:eastAsia="Arial Unicode MS" w:hAnsi="Arial" w:cs="Arial"/>
          <w:sz w:val="20"/>
          <w:szCs w:val="20"/>
        </w:rPr>
        <w:t xml:space="preserve">et.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12. BOUWLAND aldaar, kad. sectie A no. 3411, groot 0,57,80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Koopen 6, 7, 8, 10, 11 en 12 zijn verhuurd aan LEONARDUS KUSTERS.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KOOP 13. GENERALE MASSA van koopen 6—12.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14. WE</w:t>
      </w:r>
      <w:r w:rsidR="00A07249">
        <w:rPr>
          <w:rFonts w:ascii="Arial" w:eastAsia="Arial Unicode MS" w:hAnsi="Arial" w:cs="Arial"/>
          <w:sz w:val="20"/>
          <w:szCs w:val="20"/>
        </w:rPr>
        <w:t>I</w:t>
      </w:r>
      <w:r w:rsidRPr="005C4B62">
        <w:rPr>
          <w:rFonts w:ascii="Arial" w:eastAsia="Arial Unicode MS" w:hAnsi="Arial" w:cs="Arial"/>
          <w:sz w:val="20"/>
          <w:szCs w:val="20"/>
        </w:rPr>
        <w:t>- en BOUWLAND, genaamd „De Wielsche Kamp", kad. sectie B nos. 1355, 1356 en 1357, tezamen groot 0,49,10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Verhuurd aan GIJSB. VAN GEFFEN. </w:t>
      </w:r>
    </w:p>
    <w:p w:rsidR="00A07249"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 xml:space="preserve">KOOP 15. WEI- en BOUWLAND, HAKHOUT en RIJWEG, genaamd </w:t>
      </w:r>
      <w:r w:rsidR="00A07249" w:rsidRPr="00A07249">
        <w:rPr>
          <w:rFonts w:ascii="Arial" w:eastAsia="Arial Unicode MS" w:hAnsi="Arial" w:cs="Arial"/>
          <w:sz w:val="20"/>
          <w:szCs w:val="20"/>
        </w:rPr>
        <w:t>„</w:t>
      </w:r>
      <w:r w:rsidR="00A07249">
        <w:rPr>
          <w:rFonts w:ascii="Arial" w:eastAsia="Arial Unicode MS" w:hAnsi="Arial" w:cs="Arial"/>
          <w:sz w:val="20"/>
          <w:szCs w:val="20"/>
        </w:rPr>
        <w:t>D</w:t>
      </w:r>
      <w:r w:rsidRPr="005C4B62">
        <w:rPr>
          <w:rFonts w:ascii="Arial" w:eastAsia="Arial Unicode MS" w:hAnsi="Arial" w:cs="Arial"/>
          <w:sz w:val="20"/>
          <w:szCs w:val="20"/>
        </w:rPr>
        <w:t>e Rek</w:t>
      </w:r>
      <w:r w:rsidR="00A07249">
        <w:rPr>
          <w:rFonts w:ascii="Arial" w:eastAsia="Arial Unicode MS" w:hAnsi="Arial" w:cs="Arial"/>
          <w:sz w:val="20"/>
          <w:szCs w:val="20"/>
        </w:rPr>
        <w:t>”</w:t>
      </w:r>
      <w:r w:rsidRPr="005C4B62">
        <w:rPr>
          <w:rFonts w:ascii="Arial" w:eastAsia="Arial Unicode MS" w:hAnsi="Arial" w:cs="Arial"/>
          <w:sz w:val="20"/>
          <w:szCs w:val="20"/>
        </w:rPr>
        <w:t>, ter plaatse „De Bosschen", kad. sectie B nos. 490 en 491, tezamen groot 0,67,20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met het daartoe behoorend gedeelte van den weg sectie B no. 502, voor het geheel groot 7 aren, liggende langs de perceelen gemeld onder koopen 15 en 16. Verhuurd aan JAN VOETS. </w:t>
      </w:r>
    </w:p>
    <w:p w:rsidR="00821947"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16. WEI- en BOUWLAND, HAKHOUT en RIJWEG, genaamd „De Rek" ter plaatse „De Bosschen", kad. sectie B nos. 492, 493 en 494, tezamen groot 0,79,10 He</w:t>
      </w:r>
      <w:r w:rsidR="00A07249">
        <w:rPr>
          <w:rFonts w:ascii="Arial" w:eastAsia="Arial Unicode MS" w:hAnsi="Arial" w:cs="Arial"/>
          <w:sz w:val="20"/>
          <w:szCs w:val="20"/>
        </w:rPr>
        <w:t>c</w:t>
      </w:r>
      <w:r w:rsidRPr="005C4B62">
        <w:rPr>
          <w:rFonts w:ascii="Arial" w:eastAsia="Arial Unicode MS" w:hAnsi="Arial" w:cs="Arial"/>
          <w:sz w:val="20"/>
          <w:szCs w:val="20"/>
        </w:rPr>
        <w:t xml:space="preserve">t., met het daartoe behoorend gedeelte van den weg sectie B no. 502, voor het geheel groot 7 aren, liggende langs de perceelen gemeld onder de koopen 15 en 16. Verhuurd aan denzelfde. </w:t>
      </w:r>
    </w:p>
    <w:p w:rsidR="00821947"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17. MASSA van koopen 15 en 16, tezamen groot 1,53,30 He</w:t>
      </w:r>
      <w:r w:rsidR="00821947">
        <w:rPr>
          <w:rFonts w:ascii="Arial" w:eastAsia="Arial Unicode MS" w:hAnsi="Arial" w:cs="Arial"/>
          <w:sz w:val="20"/>
          <w:szCs w:val="20"/>
        </w:rPr>
        <w:t>c</w:t>
      </w:r>
      <w:r w:rsidRPr="005C4B62">
        <w:rPr>
          <w:rFonts w:ascii="Arial" w:eastAsia="Arial Unicode MS" w:hAnsi="Arial" w:cs="Arial"/>
          <w:sz w:val="20"/>
          <w:szCs w:val="20"/>
        </w:rPr>
        <w:t xml:space="preserve">et. </w:t>
      </w:r>
    </w:p>
    <w:p w:rsidR="00821947" w:rsidRDefault="005C4B62" w:rsidP="00A07249">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18. SCHAARBOSCH ter plaatse De Broek, kad. sectie C no. 3422, groot 0,20,70 He</w:t>
      </w:r>
      <w:r w:rsidR="00821947">
        <w:rPr>
          <w:rFonts w:ascii="Arial" w:eastAsia="Arial Unicode MS" w:hAnsi="Arial" w:cs="Arial"/>
          <w:sz w:val="20"/>
          <w:szCs w:val="20"/>
        </w:rPr>
        <w:t>c</w:t>
      </w:r>
      <w:r w:rsidRPr="005C4B62">
        <w:rPr>
          <w:rFonts w:ascii="Arial" w:eastAsia="Arial Unicode MS" w:hAnsi="Arial" w:cs="Arial"/>
          <w:sz w:val="20"/>
          <w:szCs w:val="20"/>
        </w:rPr>
        <w:t xml:space="preserve">t. </w:t>
      </w:r>
    </w:p>
    <w:p w:rsidR="00821947" w:rsidRDefault="005C4B62" w:rsidP="00821947">
      <w:pPr>
        <w:autoSpaceDE w:val="0"/>
        <w:autoSpaceDN w:val="0"/>
        <w:adjustRightInd w:val="0"/>
        <w:jc w:val="both"/>
        <w:rPr>
          <w:rFonts w:ascii="Arial" w:eastAsia="Arial Unicode MS" w:hAnsi="Arial" w:cs="Arial"/>
          <w:sz w:val="20"/>
          <w:szCs w:val="20"/>
        </w:rPr>
      </w:pPr>
      <w:r w:rsidRPr="005C4B62">
        <w:rPr>
          <w:rFonts w:ascii="Arial" w:eastAsia="Arial Unicode MS" w:hAnsi="Arial" w:cs="Arial"/>
          <w:sz w:val="20"/>
          <w:szCs w:val="20"/>
        </w:rPr>
        <w:t xml:space="preserve">ONDER DE GEMEENTE ST. MICHIELS-GESTEL: </w:t>
      </w:r>
    </w:p>
    <w:p w:rsidR="00821947" w:rsidRDefault="005C4B62" w:rsidP="00821947">
      <w:pPr>
        <w:autoSpaceDE w:val="0"/>
        <w:autoSpaceDN w:val="0"/>
        <w:adjustRightInd w:val="0"/>
        <w:ind w:left="708"/>
        <w:jc w:val="both"/>
        <w:rPr>
          <w:rFonts w:ascii="Arial" w:eastAsia="Arial Unicode MS" w:hAnsi="Arial" w:cs="Arial"/>
          <w:sz w:val="20"/>
          <w:szCs w:val="20"/>
        </w:rPr>
      </w:pPr>
      <w:r w:rsidRPr="005C4B62">
        <w:rPr>
          <w:rFonts w:ascii="Arial" w:eastAsia="Arial Unicode MS" w:hAnsi="Arial" w:cs="Arial"/>
          <w:sz w:val="20"/>
          <w:szCs w:val="20"/>
        </w:rPr>
        <w:t>KOOP 19. BOUWLAND ter plaatse De Hoogstraatsche Akkers, kad. sectie B no. 1348, groot 0,62,74 He</w:t>
      </w:r>
      <w:r w:rsidR="00821947">
        <w:rPr>
          <w:rFonts w:ascii="Arial" w:eastAsia="Arial Unicode MS" w:hAnsi="Arial" w:cs="Arial"/>
          <w:sz w:val="20"/>
          <w:szCs w:val="20"/>
        </w:rPr>
        <w:t>c</w:t>
      </w:r>
      <w:r w:rsidRPr="005C4B62">
        <w:rPr>
          <w:rFonts w:ascii="Arial" w:eastAsia="Arial Unicode MS" w:hAnsi="Arial" w:cs="Arial"/>
          <w:sz w:val="20"/>
          <w:szCs w:val="20"/>
        </w:rPr>
        <w:t xml:space="preserve">t. Verhuurd aan A. VAN BREUGEL. </w:t>
      </w:r>
    </w:p>
    <w:p w:rsidR="005C4B62" w:rsidRDefault="005C4B62" w:rsidP="00821947">
      <w:pPr>
        <w:autoSpaceDE w:val="0"/>
        <w:autoSpaceDN w:val="0"/>
        <w:adjustRightInd w:val="0"/>
        <w:jc w:val="both"/>
        <w:rPr>
          <w:rFonts w:ascii="Arial" w:eastAsia="Arial Unicode MS" w:hAnsi="Arial" w:cs="Arial"/>
          <w:sz w:val="20"/>
          <w:szCs w:val="20"/>
        </w:rPr>
      </w:pPr>
      <w:r w:rsidRPr="005C4B62">
        <w:rPr>
          <w:rFonts w:ascii="Arial" w:eastAsia="Arial Unicode MS" w:hAnsi="Arial" w:cs="Arial"/>
          <w:sz w:val="20"/>
          <w:szCs w:val="20"/>
        </w:rPr>
        <w:t xml:space="preserve">Te aanvaarden in het genot der huur 1 Januari 1927. Betaling van </w:t>
      </w:r>
      <w:r w:rsidR="00821947">
        <w:rPr>
          <w:rFonts w:ascii="Arial" w:eastAsia="Arial Unicode MS" w:hAnsi="Arial" w:cs="Arial"/>
          <w:sz w:val="20"/>
          <w:szCs w:val="20"/>
        </w:rPr>
        <w:t>d</w:t>
      </w:r>
      <w:r w:rsidRPr="005C4B62">
        <w:rPr>
          <w:rFonts w:ascii="Arial" w:eastAsia="Arial Unicode MS" w:hAnsi="Arial" w:cs="Arial"/>
          <w:sz w:val="20"/>
          <w:szCs w:val="20"/>
        </w:rPr>
        <w:t>en koopprijs 6 weken na den toeslag.</w:t>
      </w:r>
    </w:p>
    <w:p w:rsidR="00821947" w:rsidRDefault="00821947" w:rsidP="00821947">
      <w:pPr>
        <w:autoSpaceDE w:val="0"/>
        <w:autoSpaceDN w:val="0"/>
        <w:adjustRightInd w:val="0"/>
        <w:jc w:val="both"/>
        <w:rPr>
          <w:rFonts w:ascii="Arial" w:eastAsia="Arial Unicode MS" w:hAnsi="Arial" w:cs="Arial"/>
          <w:sz w:val="20"/>
          <w:szCs w:val="20"/>
        </w:rPr>
      </w:pPr>
    </w:p>
    <w:p w:rsidR="00164D5D" w:rsidRPr="00164D5D" w:rsidRDefault="00164D5D" w:rsidP="00164D5D">
      <w:pPr>
        <w:autoSpaceDE w:val="0"/>
        <w:autoSpaceDN w:val="0"/>
        <w:adjustRightInd w:val="0"/>
        <w:jc w:val="both"/>
        <w:rPr>
          <w:rFonts w:ascii="Arial" w:eastAsia="Arial Unicode MS" w:hAnsi="Arial" w:cs="Arial"/>
          <w:b/>
          <w:sz w:val="20"/>
          <w:szCs w:val="20"/>
          <w:u w:val="single"/>
        </w:rPr>
      </w:pPr>
      <w:r w:rsidRPr="00164D5D">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4</w:t>
      </w:r>
      <w:r w:rsidRPr="00164D5D">
        <w:rPr>
          <w:rFonts w:ascii="Arial" w:eastAsia="Arial Unicode MS" w:hAnsi="Arial" w:cs="Arial"/>
          <w:b/>
          <w:sz w:val="20"/>
          <w:szCs w:val="20"/>
          <w:u w:val="single"/>
        </w:rPr>
        <w:t>-09-1926</w:t>
      </w:r>
    </w:p>
    <w:p w:rsidR="00164D5D" w:rsidRDefault="00164D5D" w:rsidP="00821947">
      <w:pPr>
        <w:autoSpaceDE w:val="0"/>
        <w:autoSpaceDN w:val="0"/>
        <w:adjustRightInd w:val="0"/>
        <w:jc w:val="both"/>
        <w:rPr>
          <w:rFonts w:ascii="Arial" w:eastAsia="Arial Unicode MS" w:hAnsi="Arial" w:cs="Arial"/>
          <w:sz w:val="20"/>
          <w:szCs w:val="20"/>
        </w:rPr>
      </w:pPr>
    </w:p>
    <w:p w:rsidR="00164D5D" w:rsidRDefault="00164D5D" w:rsidP="00821947">
      <w:pPr>
        <w:autoSpaceDE w:val="0"/>
        <w:autoSpaceDN w:val="0"/>
        <w:adjustRightInd w:val="0"/>
        <w:jc w:val="both"/>
        <w:rPr>
          <w:rFonts w:ascii="Arial" w:eastAsia="Arial Unicode MS" w:hAnsi="Arial" w:cs="Arial"/>
          <w:sz w:val="20"/>
          <w:szCs w:val="20"/>
        </w:rPr>
      </w:pPr>
      <w:r w:rsidRPr="00164D5D">
        <w:rPr>
          <w:rFonts w:ascii="Arial" w:eastAsia="Arial Unicode MS" w:hAnsi="Arial" w:cs="Arial"/>
          <w:sz w:val="20"/>
          <w:szCs w:val="20"/>
        </w:rPr>
        <w:t xml:space="preserve">TE KOOP AANGEBODEN een Wanderer-motor, 4 P.K., met duo en lamp. In prima staat. </w:t>
      </w:r>
    </w:p>
    <w:p w:rsidR="00164D5D" w:rsidRDefault="00164D5D" w:rsidP="00821947">
      <w:pPr>
        <w:autoSpaceDE w:val="0"/>
        <w:autoSpaceDN w:val="0"/>
        <w:adjustRightInd w:val="0"/>
        <w:jc w:val="both"/>
        <w:rPr>
          <w:rFonts w:ascii="Arial" w:eastAsia="Arial Unicode MS" w:hAnsi="Arial" w:cs="Arial"/>
          <w:sz w:val="20"/>
          <w:szCs w:val="20"/>
        </w:rPr>
      </w:pPr>
      <w:r w:rsidRPr="00164D5D">
        <w:rPr>
          <w:rFonts w:ascii="Arial" w:eastAsia="Arial Unicode MS" w:hAnsi="Arial" w:cs="Arial"/>
          <w:sz w:val="20"/>
          <w:szCs w:val="20"/>
        </w:rPr>
        <w:t xml:space="preserve">P. JONKERS, Pompstraat G 51, </w:t>
      </w:r>
      <w:r w:rsidRPr="00164D5D">
        <w:rPr>
          <w:rFonts w:ascii="Arial" w:eastAsia="Arial Unicode MS" w:hAnsi="Arial" w:cs="Arial"/>
          <w:iCs/>
          <w:sz w:val="20"/>
          <w:szCs w:val="20"/>
        </w:rPr>
        <w:t>Schijndel</w:t>
      </w:r>
      <w:r w:rsidRPr="00164D5D">
        <w:rPr>
          <w:rFonts w:ascii="Arial" w:eastAsia="Arial Unicode MS" w:hAnsi="Arial" w:cs="Arial"/>
          <w:sz w:val="20"/>
          <w:szCs w:val="20"/>
        </w:rPr>
        <w:t>.</w:t>
      </w:r>
    </w:p>
    <w:p w:rsidR="00164D5D" w:rsidRPr="005C4B62" w:rsidRDefault="00164D5D" w:rsidP="00821947">
      <w:pPr>
        <w:autoSpaceDE w:val="0"/>
        <w:autoSpaceDN w:val="0"/>
        <w:adjustRightInd w:val="0"/>
        <w:jc w:val="both"/>
        <w:rPr>
          <w:rFonts w:ascii="Arial" w:eastAsia="Arial Unicode MS" w:hAnsi="Arial" w:cs="Arial"/>
          <w:sz w:val="20"/>
          <w:szCs w:val="20"/>
        </w:rPr>
      </w:pPr>
    </w:p>
    <w:p w:rsidR="00A55AA1" w:rsidRDefault="00A55AA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55AA1" w:rsidRDefault="00A55AA1" w:rsidP="00444082">
      <w:pPr>
        <w:autoSpaceDE w:val="0"/>
        <w:autoSpaceDN w:val="0"/>
        <w:adjustRightInd w:val="0"/>
        <w:jc w:val="both"/>
        <w:rPr>
          <w:rFonts w:ascii="Arial" w:eastAsia="Arial Unicode MS" w:hAnsi="Arial" w:cs="Arial"/>
          <w:b/>
          <w:sz w:val="20"/>
          <w:szCs w:val="20"/>
          <w:u w:val="single"/>
        </w:rPr>
      </w:pPr>
    </w:p>
    <w:p w:rsidR="00A55AA1" w:rsidRDefault="00A55AA1" w:rsidP="00444082">
      <w:pPr>
        <w:autoSpaceDE w:val="0"/>
        <w:autoSpaceDN w:val="0"/>
        <w:adjustRightInd w:val="0"/>
        <w:jc w:val="both"/>
        <w:rPr>
          <w:rFonts w:ascii="Arial" w:hAnsi="Arial" w:cs="Arial"/>
          <w:sz w:val="20"/>
          <w:szCs w:val="20"/>
        </w:rPr>
      </w:pPr>
      <w:r w:rsidRPr="00A55AA1">
        <w:rPr>
          <w:rStyle w:val="Nadruk"/>
          <w:rFonts w:ascii="Arial" w:hAnsi="Arial" w:cs="Arial"/>
          <w:i w:val="0"/>
          <w:sz w:val="20"/>
          <w:szCs w:val="20"/>
        </w:rPr>
        <w:t>SCHIJNDEL</w:t>
      </w:r>
      <w:r w:rsidRPr="00A55AA1">
        <w:rPr>
          <w:rFonts w:ascii="Arial" w:hAnsi="Arial" w:cs="Arial"/>
          <w:sz w:val="20"/>
          <w:szCs w:val="20"/>
        </w:rPr>
        <w:t>, 6 Sept. Dezer dagen had alhier de aanb</w:t>
      </w:r>
      <w:r>
        <w:rPr>
          <w:rFonts w:ascii="Arial" w:hAnsi="Arial" w:cs="Arial"/>
          <w:sz w:val="20"/>
          <w:szCs w:val="20"/>
        </w:rPr>
        <w:t>e</w:t>
      </w:r>
      <w:r w:rsidRPr="00A55AA1">
        <w:rPr>
          <w:rFonts w:ascii="Arial" w:hAnsi="Arial" w:cs="Arial"/>
          <w:sz w:val="20"/>
          <w:szCs w:val="20"/>
        </w:rPr>
        <w:t>sted</w:t>
      </w:r>
      <w:r>
        <w:rPr>
          <w:rFonts w:ascii="Arial" w:hAnsi="Arial" w:cs="Arial"/>
          <w:sz w:val="20"/>
          <w:szCs w:val="20"/>
        </w:rPr>
        <w:t>i</w:t>
      </w:r>
      <w:r w:rsidRPr="00A55AA1">
        <w:rPr>
          <w:rFonts w:ascii="Arial" w:hAnsi="Arial" w:cs="Arial"/>
          <w:sz w:val="20"/>
          <w:szCs w:val="20"/>
        </w:rPr>
        <w:t>ng plaats van het bouwen van een woon</w:t>
      </w:r>
      <w:r>
        <w:rPr>
          <w:rFonts w:ascii="Arial" w:hAnsi="Arial" w:cs="Arial"/>
          <w:sz w:val="20"/>
          <w:szCs w:val="20"/>
        </w:rPr>
        <w:t>-</w:t>
      </w:r>
      <w:r w:rsidRPr="00A55AA1">
        <w:rPr>
          <w:rFonts w:ascii="Arial" w:hAnsi="Arial" w:cs="Arial"/>
          <w:sz w:val="20"/>
          <w:szCs w:val="20"/>
        </w:rPr>
        <w:t>huis voor rekening van den h</w:t>
      </w:r>
      <w:r>
        <w:rPr>
          <w:rFonts w:ascii="Arial" w:hAnsi="Arial" w:cs="Arial"/>
          <w:sz w:val="20"/>
          <w:szCs w:val="20"/>
        </w:rPr>
        <w:t>e</w:t>
      </w:r>
      <w:r w:rsidRPr="00A55AA1">
        <w:rPr>
          <w:rFonts w:ascii="Arial" w:hAnsi="Arial" w:cs="Arial"/>
          <w:sz w:val="20"/>
          <w:szCs w:val="20"/>
        </w:rPr>
        <w:t xml:space="preserve">er M. Verhagen, alhier. Architect de heer P. J. van de Ven, alhier. De </w:t>
      </w:r>
      <w:r>
        <w:rPr>
          <w:rFonts w:ascii="Arial" w:hAnsi="Arial" w:cs="Arial"/>
          <w:sz w:val="20"/>
          <w:szCs w:val="20"/>
        </w:rPr>
        <w:t>i</w:t>
      </w:r>
      <w:r w:rsidRPr="00A55AA1">
        <w:rPr>
          <w:rFonts w:ascii="Arial" w:hAnsi="Arial" w:cs="Arial"/>
          <w:sz w:val="20"/>
          <w:szCs w:val="20"/>
        </w:rPr>
        <w:t xml:space="preserve">nschrijvingen voor het werk, met gedeeltelijke bijlevering van materialen en grondwerken waren: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W. van Liempd en Bechthold, Boxtel, </w:t>
      </w:r>
      <w:r>
        <w:rPr>
          <w:rFonts w:ascii="Arial" w:hAnsi="Arial" w:cs="Arial"/>
          <w:sz w:val="20"/>
          <w:szCs w:val="20"/>
        </w:rPr>
        <w:tab/>
      </w:r>
      <w:r>
        <w:rPr>
          <w:rFonts w:ascii="Arial" w:hAnsi="Arial" w:cs="Arial"/>
          <w:sz w:val="20"/>
          <w:szCs w:val="20"/>
        </w:rPr>
        <w:tab/>
      </w:r>
      <w:r w:rsidRPr="00A55AA1">
        <w:rPr>
          <w:rFonts w:ascii="Arial" w:hAnsi="Arial" w:cs="Arial"/>
          <w:sz w:val="20"/>
          <w:szCs w:val="20"/>
        </w:rPr>
        <w:t>f</w:t>
      </w:r>
      <w:r>
        <w:rPr>
          <w:rFonts w:ascii="Arial" w:hAnsi="Arial" w:cs="Arial"/>
          <w:sz w:val="20"/>
          <w:szCs w:val="20"/>
        </w:rPr>
        <w:t xml:space="preserve"> </w:t>
      </w:r>
      <w:r w:rsidRPr="00A55AA1">
        <w:rPr>
          <w:rFonts w:ascii="Arial" w:hAnsi="Arial" w:cs="Arial"/>
          <w:sz w:val="20"/>
          <w:szCs w:val="20"/>
        </w:rPr>
        <w:t xml:space="preserve">4725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P. H. Lamers, Den Dungen,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A55AA1">
        <w:rPr>
          <w:rFonts w:ascii="Arial" w:hAnsi="Arial" w:cs="Arial"/>
          <w:sz w:val="20"/>
          <w:szCs w:val="20"/>
        </w:rPr>
        <w:t xml:space="preserve"> 4060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A. van Pinxteren, St. Mich.-Gestel, </w:t>
      </w:r>
      <w:r>
        <w:rPr>
          <w:rFonts w:ascii="Arial" w:hAnsi="Arial" w:cs="Arial"/>
          <w:sz w:val="20"/>
          <w:szCs w:val="20"/>
        </w:rPr>
        <w:tab/>
      </w:r>
      <w:r>
        <w:rPr>
          <w:rFonts w:ascii="Arial" w:hAnsi="Arial" w:cs="Arial"/>
          <w:sz w:val="20"/>
          <w:szCs w:val="20"/>
        </w:rPr>
        <w:tab/>
        <w:t xml:space="preserve">f </w:t>
      </w:r>
      <w:r w:rsidRPr="00A55AA1">
        <w:rPr>
          <w:rFonts w:ascii="Arial" w:hAnsi="Arial" w:cs="Arial"/>
          <w:sz w:val="20"/>
          <w:szCs w:val="20"/>
        </w:rPr>
        <w:t xml:space="preserve">3975 </w:t>
      </w:r>
    </w:p>
    <w:p w:rsidR="00A55AA1" w:rsidRDefault="00A55AA1" w:rsidP="00444082">
      <w:pPr>
        <w:autoSpaceDE w:val="0"/>
        <w:autoSpaceDN w:val="0"/>
        <w:adjustRightInd w:val="0"/>
        <w:ind w:left="708"/>
        <w:jc w:val="both"/>
        <w:rPr>
          <w:rFonts w:ascii="Arial" w:hAnsi="Arial" w:cs="Arial"/>
          <w:sz w:val="20"/>
          <w:szCs w:val="20"/>
        </w:rPr>
      </w:pPr>
      <w:r>
        <w:rPr>
          <w:rFonts w:ascii="Arial" w:hAnsi="Arial" w:cs="Arial"/>
          <w:sz w:val="20"/>
          <w:szCs w:val="20"/>
        </w:rPr>
        <w:t>H</w:t>
      </w:r>
      <w:r w:rsidRPr="00A55AA1">
        <w:rPr>
          <w:rFonts w:ascii="Arial" w:hAnsi="Arial" w:cs="Arial"/>
          <w:sz w:val="20"/>
          <w:szCs w:val="20"/>
        </w:rPr>
        <w:t xml:space="preserve">. van Geffen, </w:t>
      </w:r>
      <w:r w:rsidRPr="00A55AA1">
        <w:rPr>
          <w:rStyle w:val="Nadruk"/>
          <w:rFonts w:ascii="Arial" w:hAnsi="Arial" w:cs="Arial"/>
          <w:i w:val="0"/>
          <w:sz w:val="20"/>
          <w:szCs w:val="20"/>
        </w:rPr>
        <w:t>Schijndel</w:t>
      </w:r>
      <w:r w:rsidRPr="00A55AA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A55AA1">
        <w:rPr>
          <w:rFonts w:ascii="Arial" w:hAnsi="Arial" w:cs="Arial"/>
          <w:sz w:val="20"/>
          <w:szCs w:val="20"/>
        </w:rPr>
        <w:t xml:space="preserve"> 3875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Gebr. M. van Tartwijk, </w:t>
      </w:r>
      <w:r w:rsidRPr="00A55AA1">
        <w:rPr>
          <w:rStyle w:val="Nadruk"/>
          <w:rFonts w:ascii="Arial" w:hAnsi="Arial" w:cs="Arial"/>
          <w:i w:val="0"/>
          <w:sz w:val="20"/>
          <w:szCs w:val="20"/>
        </w:rPr>
        <w:t>Schijndel</w:t>
      </w:r>
      <w:r w:rsidRPr="00A55AA1">
        <w:rPr>
          <w:rFonts w:ascii="Arial" w:hAnsi="Arial" w:cs="Arial"/>
          <w:sz w:val="20"/>
          <w:szCs w:val="20"/>
        </w:rPr>
        <w:t xml:space="preserve">, </w:t>
      </w:r>
      <w:r>
        <w:rPr>
          <w:rFonts w:ascii="Arial" w:hAnsi="Arial" w:cs="Arial"/>
          <w:sz w:val="20"/>
          <w:szCs w:val="20"/>
        </w:rPr>
        <w:tab/>
      </w:r>
      <w:r>
        <w:rPr>
          <w:rFonts w:ascii="Arial" w:hAnsi="Arial" w:cs="Arial"/>
          <w:sz w:val="20"/>
          <w:szCs w:val="20"/>
        </w:rPr>
        <w:tab/>
        <w:t>f</w:t>
      </w:r>
      <w:r w:rsidRPr="00A55AA1">
        <w:rPr>
          <w:rFonts w:ascii="Arial" w:hAnsi="Arial" w:cs="Arial"/>
          <w:sz w:val="20"/>
          <w:szCs w:val="20"/>
        </w:rPr>
        <w:t xml:space="preserve"> </w:t>
      </w:r>
      <w:r>
        <w:rPr>
          <w:rFonts w:ascii="Arial" w:hAnsi="Arial" w:cs="Arial"/>
          <w:sz w:val="20"/>
          <w:szCs w:val="20"/>
        </w:rPr>
        <w:t>3866</w:t>
      </w:r>
      <w:r w:rsidRPr="00A55AA1">
        <w:rPr>
          <w:rFonts w:ascii="Arial" w:hAnsi="Arial" w:cs="Arial"/>
          <w:sz w:val="20"/>
          <w:szCs w:val="20"/>
        </w:rPr>
        <w:t xml:space="preserve">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M. van Schalk, </w:t>
      </w:r>
      <w:r w:rsidRPr="00A55AA1">
        <w:rPr>
          <w:rStyle w:val="Nadruk"/>
          <w:rFonts w:ascii="Arial" w:hAnsi="Arial" w:cs="Arial"/>
          <w:i w:val="0"/>
          <w:sz w:val="20"/>
          <w:szCs w:val="20"/>
        </w:rPr>
        <w:t>Schijndel</w:t>
      </w:r>
      <w:r w:rsidRPr="00A55AA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A55AA1">
        <w:rPr>
          <w:rFonts w:ascii="Arial" w:hAnsi="Arial" w:cs="Arial"/>
          <w:sz w:val="20"/>
          <w:szCs w:val="20"/>
        </w:rPr>
        <w:t>3</w:t>
      </w:r>
      <w:r>
        <w:rPr>
          <w:rFonts w:ascii="Arial" w:hAnsi="Arial" w:cs="Arial"/>
          <w:sz w:val="20"/>
          <w:szCs w:val="20"/>
        </w:rPr>
        <w:t>84</w:t>
      </w:r>
      <w:r w:rsidRPr="00A55AA1">
        <w:rPr>
          <w:rFonts w:ascii="Arial" w:hAnsi="Arial" w:cs="Arial"/>
          <w:sz w:val="20"/>
          <w:szCs w:val="20"/>
        </w:rPr>
        <w:t xml:space="preserve">9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J. H. Vervoort, Gemonde,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f </w:t>
      </w:r>
      <w:r w:rsidRPr="00A55AA1">
        <w:rPr>
          <w:rFonts w:ascii="Arial" w:hAnsi="Arial" w:cs="Arial"/>
          <w:sz w:val="20"/>
          <w:szCs w:val="20"/>
        </w:rPr>
        <w:t>3</w:t>
      </w:r>
      <w:r>
        <w:rPr>
          <w:rFonts w:ascii="Arial" w:hAnsi="Arial" w:cs="Arial"/>
          <w:sz w:val="20"/>
          <w:szCs w:val="20"/>
        </w:rPr>
        <w:t>8</w:t>
      </w:r>
      <w:r w:rsidRPr="00A55AA1">
        <w:rPr>
          <w:rFonts w:ascii="Arial" w:hAnsi="Arial" w:cs="Arial"/>
          <w:sz w:val="20"/>
          <w:szCs w:val="20"/>
        </w:rPr>
        <w:t xml:space="preserve">25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H. van Bo</w:t>
      </w:r>
      <w:r>
        <w:rPr>
          <w:rFonts w:ascii="Arial" w:hAnsi="Arial" w:cs="Arial"/>
          <w:sz w:val="20"/>
          <w:szCs w:val="20"/>
        </w:rPr>
        <w:t>v</w:t>
      </w:r>
      <w:r w:rsidRPr="00A55AA1">
        <w:rPr>
          <w:rFonts w:ascii="Arial" w:hAnsi="Arial" w:cs="Arial"/>
          <w:sz w:val="20"/>
          <w:szCs w:val="20"/>
        </w:rPr>
        <w:t xml:space="preserve">en, St. Mich.-Gestel, </w:t>
      </w:r>
      <w:r>
        <w:rPr>
          <w:rFonts w:ascii="Arial" w:hAnsi="Arial" w:cs="Arial"/>
          <w:sz w:val="20"/>
          <w:szCs w:val="20"/>
        </w:rPr>
        <w:tab/>
      </w:r>
      <w:r>
        <w:rPr>
          <w:rFonts w:ascii="Arial" w:hAnsi="Arial" w:cs="Arial"/>
          <w:sz w:val="20"/>
          <w:szCs w:val="20"/>
        </w:rPr>
        <w:tab/>
        <w:t xml:space="preserve">f </w:t>
      </w:r>
      <w:r w:rsidRPr="00A55AA1">
        <w:rPr>
          <w:rFonts w:ascii="Arial" w:hAnsi="Arial" w:cs="Arial"/>
          <w:sz w:val="20"/>
          <w:szCs w:val="20"/>
        </w:rPr>
        <w:t xml:space="preserve">3740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J. Rooijakkers en van Kaathoven, </w:t>
      </w:r>
      <w:r w:rsidRPr="00A55AA1">
        <w:rPr>
          <w:rStyle w:val="Nadruk"/>
          <w:rFonts w:ascii="Arial" w:hAnsi="Arial" w:cs="Arial"/>
          <w:i w:val="0"/>
          <w:sz w:val="20"/>
          <w:szCs w:val="20"/>
        </w:rPr>
        <w:t>Schijndel</w:t>
      </w:r>
      <w:r w:rsidRPr="00A55AA1">
        <w:rPr>
          <w:rFonts w:ascii="Arial" w:hAnsi="Arial" w:cs="Arial"/>
          <w:sz w:val="20"/>
          <w:szCs w:val="20"/>
        </w:rPr>
        <w:t xml:space="preserve">, </w:t>
      </w:r>
      <w:r>
        <w:rPr>
          <w:rFonts w:ascii="Arial" w:hAnsi="Arial" w:cs="Arial"/>
          <w:sz w:val="20"/>
          <w:szCs w:val="20"/>
        </w:rPr>
        <w:tab/>
        <w:t>f</w:t>
      </w:r>
      <w:r w:rsidRPr="00A55AA1">
        <w:rPr>
          <w:rFonts w:ascii="Arial" w:hAnsi="Arial" w:cs="Arial"/>
          <w:sz w:val="20"/>
          <w:szCs w:val="20"/>
        </w:rPr>
        <w:t xml:space="preserve"> 3587 </w:t>
      </w:r>
    </w:p>
    <w:p w:rsidR="00A55AA1" w:rsidRDefault="00A55AA1" w:rsidP="00444082">
      <w:pPr>
        <w:autoSpaceDE w:val="0"/>
        <w:autoSpaceDN w:val="0"/>
        <w:adjustRightInd w:val="0"/>
        <w:ind w:left="708"/>
        <w:jc w:val="both"/>
        <w:rPr>
          <w:rFonts w:ascii="Arial" w:hAnsi="Arial" w:cs="Arial"/>
          <w:sz w:val="20"/>
          <w:szCs w:val="20"/>
        </w:rPr>
      </w:pPr>
      <w:r w:rsidRPr="00A55AA1">
        <w:rPr>
          <w:rFonts w:ascii="Arial" w:hAnsi="Arial" w:cs="Arial"/>
          <w:sz w:val="20"/>
          <w:szCs w:val="20"/>
        </w:rPr>
        <w:t xml:space="preserve">F. N. Vervoort en Zonen, Heeswijk, </w:t>
      </w:r>
      <w:r>
        <w:rPr>
          <w:rFonts w:ascii="Arial" w:hAnsi="Arial" w:cs="Arial"/>
          <w:sz w:val="20"/>
          <w:szCs w:val="20"/>
        </w:rPr>
        <w:tab/>
      </w:r>
      <w:r>
        <w:rPr>
          <w:rFonts w:ascii="Arial" w:hAnsi="Arial" w:cs="Arial"/>
          <w:sz w:val="20"/>
          <w:szCs w:val="20"/>
        </w:rPr>
        <w:tab/>
        <w:t xml:space="preserve">f </w:t>
      </w:r>
      <w:r w:rsidRPr="00A55AA1">
        <w:rPr>
          <w:rFonts w:ascii="Arial" w:hAnsi="Arial" w:cs="Arial"/>
          <w:sz w:val="20"/>
          <w:szCs w:val="20"/>
        </w:rPr>
        <w:t xml:space="preserve">3427 </w:t>
      </w:r>
    </w:p>
    <w:p w:rsidR="00A55AA1" w:rsidRDefault="00A55AA1" w:rsidP="00444082">
      <w:pPr>
        <w:autoSpaceDE w:val="0"/>
        <w:autoSpaceDN w:val="0"/>
        <w:adjustRightInd w:val="0"/>
        <w:jc w:val="both"/>
        <w:rPr>
          <w:rFonts w:ascii="Arial" w:hAnsi="Arial" w:cs="Arial"/>
          <w:sz w:val="20"/>
          <w:szCs w:val="20"/>
        </w:rPr>
      </w:pPr>
      <w:r w:rsidRPr="00A55AA1">
        <w:rPr>
          <w:rFonts w:ascii="Arial" w:hAnsi="Arial" w:cs="Arial"/>
          <w:sz w:val="20"/>
          <w:szCs w:val="20"/>
        </w:rPr>
        <w:t>Gunning volgens bestek.</w:t>
      </w:r>
    </w:p>
    <w:p w:rsidR="00A55AA1" w:rsidRDefault="00A55AA1" w:rsidP="00444082">
      <w:pPr>
        <w:autoSpaceDE w:val="0"/>
        <w:autoSpaceDN w:val="0"/>
        <w:adjustRightInd w:val="0"/>
        <w:jc w:val="both"/>
        <w:rPr>
          <w:rFonts w:ascii="Arial" w:hAnsi="Arial" w:cs="Arial"/>
          <w:sz w:val="20"/>
          <w:szCs w:val="20"/>
        </w:rPr>
      </w:pPr>
    </w:p>
    <w:p w:rsidR="00C26CC9" w:rsidRDefault="00C26CC9" w:rsidP="00444082">
      <w:pPr>
        <w:autoSpaceDE w:val="0"/>
        <w:autoSpaceDN w:val="0"/>
        <w:adjustRightInd w:val="0"/>
        <w:jc w:val="both"/>
        <w:rPr>
          <w:rFonts w:ascii="Arial" w:hAnsi="Arial" w:cs="Arial"/>
          <w:sz w:val="20"/>
          <w:szCs w:val="20"/>
        </w:rPr>
      </w:pPr>
      <w:r w:rsidRPr="00C26CC9">
        <w:rPr>
          <w:rFonts w:ascii="Arial" w:hAnsi="Arial" w:cs="Arial"/>
          <w:sz w:val="20"/>
          <w:szCs w:val="20"/>
        </w:rPr>
        <w:t>SCHIJNDEL, 7 Sept. Hedenavond gaf onze harmonie „St. Cecilia" onder leiding van den heer P. van Abeelen uit Tilburg een concert in den tuin van den heer E. van Rooy. Het rijk verzorgde program werd keurig afgespeeld. Ja</w:t>
      </w:r>
      <w:r>
        <w:rPr>
          <w:rFonts w:ascii="Arial" w:hAnsi="Arial" w:cs="Arial"/>
          <w:sz w:val="20"/>
          <w:szCs w:val="20"/>
        </w:rPr>
        <w:t>m</w:t>
      </w:r>
      <w:r w:rsidRPr="00C26CC9">
        <w:rPr>
          <w:rFonts w:ascii="Arial" w:hAnsi="Arial" w:cs="Arial"/>
          <w:sz w:val="20"/>
          <w:szCs w:val="20"/>
        </w:rPr>
        <w:t xml:space="preserve">mer dat de belangstelling van het publiek zoo gering was, temeer daar onze harmonie dit zoo zeer verdient. </w:t>
      </w:r>
    </w:p>
    <w:p w:rsidR="008E7892" w:rsidRDefault="008E7892" w:rsidP="00444082">
      <w:pPr>
        <w:autoSpaceDE w:val="0"/>
        <w:autoSpaceDN w:val="0"/>
        <w:adjustRightInd w:val="0"/>
        <w:jc w:val="both"/>
        <w:rPr>
          <w:rFonts w:ascii="Arial" w:hAnsi="Arial" w:cs="Arial"/>
          <w:sz w:val="20"/>
          <w:szCs w:val="20"/>
        </w:rPr>
      </w:pPr>
    </w:p>
    <w:p w:rsidR="00C26CC9" w:rsidRDefault="00C26CC9" w:rsidP="00444082">
      <w:pPr>
        <w:autoSpaceDE w:val="0"/>
        <w:autoSpaceDN w:val="0"/>
        <w:adjustRightInd w:val="0"/>
        <w:jc w:val="both"/>
        <w:rPr>
          <w:rFonts w:ascii="Arial" w:hAnsi="Arial" w:cs="Arial"/>
          <w:sz w:val="20"/>
          <w:szCs w:val="20"/>
        </w:rPr>
      </w:pPr>
      <w:r>
        <w:rPr>
          <w:rFonts w:ascii="Arial" w:hAnsi="Arial" w:cs="Arial"/>
          <w:sz w:val="20"/>
          <w:szCs w:val="20"/>
        </w:rPr>
        <w:lastRenderedPageBreak/>
        <w:t>Hedenmiddag ontstond een brand in het werkhuis van A. Hell</w:t>
      </w:r>
      <w:r w:rsidRPr="00C26CC9">
        <w:rPr>
          <w:rFonts w:ascii="Arial" w:hAnsi="Arial" w:cs="Arial"/>
          <w:sz w:val="20"/>
          <w:szCs w:val="20"/>
        </w:rPr>
        <w:t xml:space="preserve">ings in het Elschot. Door vereende </w:t>
      </w:r>
      <w:r>
        <w:rPr>
          <w:rFonts w:ascii="Arial" w:hAnsi="Arial" w:cs="Arial"/>
          <w:sz w:val="20"/>
          <w:szCs w:val="20"/>
        </w:rPr>
        <w:t>krachten</w:t>
      </w:r>
      <w:r w:rsidRPr="00C26CC9">
        <w:rPr>
          <w:rFonts w:ascii="Arial" w:hAnsi="Arial" w:cs="Arial"/>
          <w:sz w:val="20"/>
          <w:szCs w:val="20"/>
        </w:rPr>
        <w:t xml:space="preserve"> wist men den brand tot dit gebouw te b</w:t>
      </w:r>
      <w:r>
        <w:rPr>
          <w:rFonts w:ascii="Arial" w:hAnsi="Arial" w:cs="Arial"/>
          <w:sz w:val="20"/>
          <w:szCs w:val="20"/>
        </w:rPr>
        <w:t>e</w:t>
      </w:r>
      <w:r w:rsidRPr="00C26CC9">
        <w:rPr>
          <w:rFonts w:ascii="Arial" w:hAnsi="Arial" w:cs="Arial"/>
          <w:sz w:val="20"/>
          <w:szCs w:val="20"/>
        </w:rPr>
        <w:t>pe</w:t>
      </w:r>
      <w:r>
        <w:rPr>
          <w:rFonts w:ascii="Arial" w:hAnsi="Arial" w:cs="Arial"/>
          <w:sz w:val="20"/>
          <w:szCs w:val="20"/>
        </w:rPr>
        <w:t>r</w:t>
      </w:r>
      <w:r w:rsidRPr="00C26CC9">
        <w:rPr>
          <w:rFonts w:ascii="Arial" w:hAnsi="Arial" w:cs="Arial"/>
          <w:sz w:val="20"/>
          <w:szCs w:val="20"/>
        </w:rPr>
        <w:t>ken. De burgemeester alsmede het bestuur der brandweer was sp</w:t>
      </w:r>
      <w:r>
        <w:rPr>
          <w:rFonts w:ascii="Arial" w:hAnsi="Arial" w:cs="Arial"/>
          <w:sz w:val="20"/>
          <w:szCs w:val="20"/>
        </w:rPr>
        <w:t>oedig</w:t>
      </w:r>
      <w:r w:rsidRPr="00C26CC9">
        <w:rPr>
          <w:rFonts w:ascii="Arial" w:hAnsi="Arial" w:cs="Arial"/>
          <w:sz w:val="20"/>
          <w:szCs w:val="20"/>
        </w:rPr>
        <w:t xml:space="preserve"> ter plaatse.</w:t>
      </w:r>
    </w:p>
    <w:p w:rsidR="00C26CC9" w:rsidRDefault="00C26CC9" w:rsidP="00444082">
      <w:pPr>
        <w:autoSpaceDE w:val="0"/>
        <w:autoSpaceDN w:val="0"/>
        <w:adjustRightInd w:val="0"/>
        <w:jc w:val="both"/>
        <w:rPr>
          <w:rFonts w:ascii="Arial" w:eastAsia="Arial Unicode MS" w:hAnsi="Arial" w:cs="Arial"/>
          <w:b/>
          <w:sz w:val="20"/>
          <w:szCs w:val="20"/>
          <w:u w:val="single"/>
        </w:rPr>
      </w:pPr>
    </w:p>
    <w:p w:rsidR="00164D5D" w:rsidRPr="00164D5D" w:rsidRDefault="00164D5D" w:rsidP="00164D5D">
      <w:pPr>
        <w:autoSpaceDE w:val="0"/>
        <w:autoSpaceDN w:val="0"/>
        <w:adjustRightInd w:val="0"/>
        <w:jc w:val="both"/>
        <w:rPr>
          <w:rFonts w:ascii="Arial" w:eastAsia="Arial Unicode MS" w:hAnsi="Arial" w:cs="Arial"/>
          <w:b/>
          <w:sz w:val="20"/>
          <w:szCs w:val="20"/>
          <w:u w:val="single"/>
        </w:rPr>
      </w:pPr>
      <w:r w:rsidRPr="00164D5D">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11</w:t>
      </w:r>
      <w:r w:rsidRPr="00164D5D">
        <w:rPr>
          <w:rFonts w:ascii="Arial" w:eastAsia="Arial Unicode MS" w:hAnsi="Arial" w:cs="Arial"/>
          <w:b/>
          <w:sz w:val="20"/>
          <w:szCs w:val="20"/>
          <w:u w:val="single"/>
        </w:rPr>
        <w:t>-09-1926</w:t>
      </w:r>
    </w:p>
    <w:p w:rsidR="00164D5D" w:rsidRDefault="00164D5D" w:rsidP="00444082">
      <w:pPr>
        <w:autoSpaceDE w:val="0"/>
        <w:autoSpaceDN w:val="0"/>
        <w:adjustRightInd w:val="0"/>
        <w:jc w:val="both"/>
        <w:rPr>
          <w:rFonts w:ascii="Arial" w:eastAsia="Arial Unicode MS" w:hAnsi="Arial" w:cs="Arial"/>
          <w:b/>
          <w:sz w:val="20"/>
          <w:szCs w:val="20"/>
          <w:u w:val="single"/>
        </w:rPr>
      </w:pPr>
    </w:p>
    <w:p w:rsidR="001F38B0" w:rsidRDefault="00164D5D" w:rsidP="00444082">
      <w:pPr>
        <w:autoSpaceDE w:val="0"/>
        <w:autoSpaceDN w:val="0"/>
        <w:adjustRightInd w:val="0"/>
        <w:jc w:val="both"/>
        <w:rPr>
          <w:rFonts w:ascii="Arial" w:eastAsia="Arial Unicode MS" w:hAnsi="Arial" w:cs="Arial"/>
          <w:sz w:val="20"/>
          <w:szCs w:val="20"/>
        </w:rPr>
      </w:pPr>
      <w:r w:rsidRPr="00164D5D">
        <w:rPr>
          <w:rFonts w:ascii="Arial" w:eastAsia="Arial Unicode MS" w:hAnsi="Arial" w:cs="Arial"/>
          <w:sz w:val="20"/>
          <w:szCs w:val="20"/>
        </w:rPr>
        <w:t xml:space="preserve">Notaris SOPERS te 's-Hertogenbosch, zal op WOENSDAG 22 SEPTEMBER 1926, des namiddags om 5 uur precies, in het Hotel van den heer M. GOYAERTS aan de Groote Straat te </w:t>
      </w:r>
      <w:r w:rsidRPr="00164D5D">
        <w:rPr>
          <w:rFonts w:ascii="Arial" w:eastAsia="Arial Unicode MS" w:hAnsi="Arial" w:cs="Arial"/>
          <w:iCs/>
          <w:sz w:val="20"/>
          <w:szCs w:val="20"/>
        </w:rPr>
        <w:t>SCHIJNDEL</w:t>
      </w:r>
      <w:r w:rsidRPr="00164D5D">
        <w:rPr>
          <w:rFonts w:ascii="Arial" w:eastAsia="Arial Unicode MS" w:hAnsi="Arial" w:cs="Arial"/>
          <w:sz w:val="20"/>
          <w:szCs w:val="20"/>
        </w:rPr>
        <w:t xml:space="preserve">, finaal VERKOOPEN: </w:t>
      </w:r>
    </w:p>
    <w:p w:rsidR="001F38B0" w:rsidRDefault="001F38B0" w:rsidP="00444082">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ONDER </w:t>
      </w:r>
      <w:r w:rsidR="00164D5D" w:rsidRPr="00164D5D">
        <w:rPr>
          <w:rFonts w:ascii="Arial" w:eastAsia="Arial Unicode MS" w:hAnsi="Arial" w:cs="Arial"/>
          <w:sz w:val="20"/>
          <w:szCs w:val="20"/>
        </w:rPr>
        <w:t xml:space="preserve">DE GEMEENTE </w:t>
      </w:r>
      <w:r w:rsidR="00164D5D" w:rsidRPr="001F38B0">
        <w:rPr>
          <w:rFonts w:ascii="Arial" w:eastAsia="Arial Unicode MS" w:hAnsi="Arial" w:cs="Arial"/>
          <w:iCs/>
          <w:sz w:val="20"/>
          <w:szCs w:val="20"/>
        </w:rPr>
        <w:t>SCHIJNDEL</w:t>
      </w:r>
      <w:r w:rsidR="00164D5D" w:rsidRPr="00164D5D">
        <w:rPr>
          <w:rFonts w:ascii="Arial" w:eastAsia="Arial Unicode MS" w:hAnsi="Arial" w:cs="Arial"/>
          <w:sz w:val="20"/>
          <w:szCs w:val="20"/>
        </w:rPr>
        <w:t xml:space="preserve">: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1. HUIS, ERF en BOUWLAND onder Hermalen, groot 0.06.60 He</w:t>
      </w:r>
      <w:r w:rsidR="001F38B0">
        <w:rPr>
          <w:rFonts w:ascii="Arial" w:eastAsia="Arial Unicode MS" w:hAnsi="Arial" w:cs="Arial"/>
          <w:sz w:val="20"/>
          <w:szCs w:val="20"/>
        </w:rPr>
        <w:t>c</w:t>
      </w:r>
      <w:r w:rsidRPr="00164D5D">
        <w:rPr>
          <w:rFonts w:ascii="Arial" w:eastAsia="Arial Unicode MS" w:hAnsi="Arial" w:cs="Arial"/>
          <w:sz w:val="20"/>
          <w:szCs w:val="20"/>
        </w:rPr>
        <w:t xml:space="preserve">t., ingezet op </w:t>
      </w:r>
    </w:p>
    <w:p w:rsidR="001F38B0" w:rsidRDefault="001F38B0" w:rsidP="001F38B0">
      <w:pPr>
        <w:autoSpaceDE w:val="0"/>
        <w:autoSpaceDN w:val="0"/>
        <w:adjustRightInd w:val="0"/>
        <w:ind w:left="708"/>
        <w:jc w:val="both"/>
        <w:rPr>
          <w:rFonts w:ascii="Arial" w:eastAsia="Arial Unicode MS" w:hAnsi="Arial" w:cs="Arial"/>
          <w:sz w:val="20"/>
          <w:szCs w:val="20"/>
        </w:rPr>
      </w:pPr>
      <w:r w:rsidRPr="001F38B0">
        <w:rPr>
          <w:rFonts w:ascii="Arial" w:eastAsia="Arial Unicode MS" w:hAnsi="Arial" w:cs="Arial"/>
          <w:sz w:val="20"/>
          <w:szCs w:val="20"/>
        </w:rPr>
        <w:t>ƒ</w:t>
      </w:r>
      <w:r w:rsidR="00164D5D" w:rsidRPr="00164D5D">
        <w:rPr>
          <w:rFonts w:ascii="Arial" w:eastAsia="Arial Unicode MS" w:hAnsi="Arial" w:cs="Arial"/>
          <w:sz w:val="20"/>
          <w:szCs w:val="20"/>
        </w:rPr>
        <w:t xml:space="preserve"> 225—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 xml:space="preserve">KOOP 2. BOUWLAND daarnaast, groot 0.41.60 Hectare, ingezet op ƒ 275.—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 xml:space="preserve">KOOP 3. MASSA van koopen 1 en 2, ingezet op ƒ 625—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4. BOUW- en WEILAND, naast koop</w:t>
      </w:r>
      <w:r w:rsidR="001F38B0">
        <w:rPr>
          <w:rFonts w:ascii="Arial" w:eastAsia="Arial Unicode MS" w:hAnsi="Arial" w:cs="Arial"/>
          <w:sz w:val="20"/>
          <w:szCs w:val="20"/>
        </w:rPr>
        <w:t>e</w:t>
      </w:r>
      <w:r w:rsidRPr="00164D5D">
        <w:rPr>
          <w:rFonts w:ascii="Arial" w:eastAsia="Arial Unicode MS" w:hAnsi="Arial" w:cs="Arial"/>
          <w:sz w:val="20"/>
          <w:szCs w:val="20"/>
        </w:rPr>
        <w:t>n 1 en 2. groot 0.93.30 He</w:t>
      </w:r>
      <w:r w:rsidR="001F38B0">
        <w:rPr>
          <w:rFonts w:ascii="Arial" w:eastAsia="Arial Unicode MS" w:hAnsi="Arial" w:cs="Arial"/>
          <w:sz w:val="20"/>
          <w:szCs w:val="20"/>
        </w:rPr>
        <w:t>c</w:t>
      </w:r>
      <w:r w:rsidRPr="00164D5D">
        <w:rPr>
          <w:rFonts w:ascii="Arial" w:eastAsia="Arial Unicode MS" w:hAnsi="Arial" w:cs="Arial"/>
          <w:sz w:val="20"/>
          <w:szCs w:val="20"/>
        </w:rPr>
        <w:t xml:space="preserve">t., ingezet op ƒ 1150 KOOP 5. GENERALE MASSA, ingezet op </w:t>
      </w:r>
      <w:r w:rsidR="001F38B0" w:rsidRPr="001F38B0">
        <w:rPr>
          <w:rFonts w:ascii="Arial" w:eastAsia="Arial Unicode MS" w:hAnsi="Arial" w:cs="Arial"/>
          <w:sz w:val="20"/>
          <w:szCs w:val="20"/>
        </w:rPr>
        <w:t>ƒ</w:t>
      </w:r>
      <w:r w:rsidRPr="00164D5D">
        <w:rPr>
          <w:rFonts w:ascii="Arial" w:eastAsia="Arial Unicode MS" w:hAnsi="Arial" w:cs="Arial"/>
          <w:sz w:val="20"/>
          <w:szCs w:val="20"/>
        </w:rPr>
        <w:t xml:space="preserve"> 1950—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6. BOERDERIJ met SCHUUR, ERF. BOUW- en WEILAND, te zamen groot 1.63.90 He</w:t>
      </w:r>
      <w:r w:rsidR="001F38B0">
        <w:rPr>
          <w:rFonts w:ascii="Arial" w:eastAsia="Arial Unicode MS" w:hAnsi="Arial" w:cs="Arial"/>
          <w:sz w:val="20"/>
          <w:szCs w:val="20"/>
        </w:rPr>
        <w:t>c</w:t>
      </w:r>
      <w:r w:rsidRPr="00164D5D">
        <w:rPr>
          <w:rFonts w:ascii="Arial" w:eastAsia="Arial Unicode MS" w:hAnsi="Arial" w:cs="Arial"/>
          <w:sz w:val="20"/>
          <w:szCs w:val="20"/>
        </w:rPr>
        <w:t xml:space="preserve">t,, ingezet op ƒ 1025,—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7. BOUW. en WEILAND, groot 1.28.70 He</w:t>
      </w:r>
      <w:r w:rsidR="001F38B0">
        <w:rPr>
          <w:rFonts w:ascii="Arial" w:eastAsia="Arial Unicode MS" w:hAnsi="Arial" w:cs="Arial"/>
          <w:sz w:val="20"/>
          <w:szCs w:val="20"/>
        </w:rPr>
        <w:t>c</w:t>
      </w:r>
      <w:r w:rsidRPr="00164D5D">
        <w:rPr>
          <w:rFonts w:ascii="Arial" w:eastAsia="Arial Unicode MS" w:hAnsi="Arial" w:cs="Arial"/>
          <w:sz w:val="20"/>
          <w:szCs w:val="20"/>
        </w:rPr>
        <w:t xml:space="preserve">t.. ingezet op </w:t>
      </w:r>
      <w:r w:rsidR="001F38B0" w:rsidRPr="001F38B0">
        <w:rPr>
          <w:rFonts w:ascii="Arial" w:eastAsia="Arial Unicode MS" w:hAnsi="Arial" w:cs="Arial"/>
          <w:sz w:val="20"/>
          <w:szCs w:val="20"/>
        </w:rPr>
        <w:t xml:space="preserve">ƒ </w:t>
      </w:r>
      <w:r w:rsidR="001F38B0">
        <w:rPr>
          <w:rFonts w:ascii="Arial" w:eastAsia="Arial Unicode MS" w:hAnsi="Arial" w:cs="Arial"/>
          <w:sz w:val="20"/>
          <w:szCs w:val="20"/>
        </w:rPr>
        <w:t>325,-</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 xml:space="preserve">KOOP </w:t>
      </w:r>
      <w:r w:rsidR="001F38B0">
        <w:rPr>
          <w:rFonts w:ascii="Arial" w:eastAsia="Arial Unicode MS" w:hAnsi="Arial" w:cs="Arial"/>
          <w:sz w:val="20"/>
          <w:szCs w:val="20"/>
        </w:rPr>
        <w:t>8</w:t>
      </w:r>
      <w:r w:rsidRPr="00164D5D">
        <w:rPr>
          <w:rFonts w:ascii="Arial" w:eastAsia="Arial Unicode MS" w:hAnsi="Arial" w:cs="Arial"/>
          <w:sz w:val="20"/>
          <w:szCs w:val="20"/>
        </w:rPr>
        <w:t>.</w:t>
      </w:r>
      <w:r w:rsidR="001F38B0">
        <w:rPr>
          <w:rFonts w:ascii="Arial" w:eastAsia="Arial Unicode MS" w:hAnsi="Arial" w:cs="Arial"/>
          <w:sz w:val="20"/>
          <w:szCs w:val="20"/>
        </w:rPr>
        <w:t>BOUWLAND, groot 0.72.30 Hect. ingezet</w:t>
      </w:r>
      <w:r w:rsidRPr="00164D5D">
        <w:rPr>
          <w:rFonts w:ascii="Arial" w:eastAsia="Arial Unicode MS" w:hAnsi="Arial" w:cs="Arial"/>
          <w:sz w:val="20"/>
          <w:szCs w:val="20"/>
        </w:rPr>
        <w:t xml:space="preserve"> op </w:t>
      </w:r>
      <w:r w:rsidR="001F38B0" w:rsidRPr="001F38B0">
        <w:rPr>
          <w:rFonts w:ascii="Arial" w:eastAsia="Arial Unicode MS" w:hAnsi="Arial" w:cs="Arial"/>
          <w:sz w:val="20"/>
          <w:szCs w:val="20"/>
        </w:rPr>
        <w:t>ƒ</w:t>
      </w:r>
      <w:r w:rsidR="001F38B0">
        <w:rPr>
          <w:rFonts w:ascii="Arial" w:eastAsia="Arial Unicode MS" w:hAnsi="Arial" w:cs="Arial"/>
          <w:sz w:val="20"/>
          <w:szCs w:val="20"/>
        </w:rPr>
        <w:t xml:space="preserve"> 425,-</w:t>
      </w:r>
      <w:r w:rsidRPr="00164D5D">
        <w:rPr>
          <w:rFonts w:ascii="Arial" w:eastAsia="Arial Unicode MS" w:hAnsi="Arial" w:cs="Arial"/>
          <w:sz w:val="20"/>
          <w:szCs w:val="20"/>
        </w:rPr>
        <w:t xml:space="preserve"> </w:t>
      </w:r>
    </w:p>
    <w:p w:rsidR="001F38B0"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9</w:t>
      </w:r>
      <w:r w:rsidR="001F38B0">
        <w:rPr>
          <w:rFonts w:ascii="Arial" w:eastAsia="Arial Unicode MS" w:hAnsi="Arial" w:cs="Arial"/>
          <w:sz w:val="20"/>
          <w:szCs w:val="20"/>
        </w:rPr>
        <w:t>.</w:t>
      </w:r>
      <w:r w:rsidRPr="00164D5D">
        <w:rPr>
          <w:rFonts w:ascii="Arial" w:eastAsia="Arial Unicode MS" w:hAnsi="Arial" w:cs="Arial"/>
          <w:sz w:val="20"/>
          <w:szCs w:val="20"/>
        </w:rPr>
        <w:t xml:space="preserve"> </w:t>
      </w:r>
      <w:r w:rsidR="001F38B0" w:rsidRPr="001F38B0">
        <w:rPr>
          <w:rFonts w:ascii="Arial" w:eastAsia="Arial Unicode MS" w:hAnsi="Arial" w:cs="Arial"/>
          <w:sz w:val="20"/>
          <w:szCs w:val="20"/>
        </w:rPr>
        <w:t xml:space="preserve">MASSA van koopen 6, 7 en 8, ingezet op f 1825.— </w:t>
      </w:r>
    </w:p>
    <w:p w:rsidR="0043133D" w:rsidRDefault="00164D5D" w:rsidP="001F38B0">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 xml:space="preserve">KOOP </w:t>
      </w:r>
      <w:r w:rsidR="001F38B0">
        <w:rPr>
          <w:rFonts w:ascii="Arial" w:eastAsia="Arial Unicode MS" w:hAnsi="Arial" w:cs="Arial"/>
          <w:sz w:val="20"/>
          <w:szCs w:val="20"/>
        </w:rPr>
        <w:t xml:space="preserve">10. </w:t>
      </w:r>
      <w:r w:rsidR="0043133D" w:rsidRPr="0043133D">
        <w:rPr>
          <w:rFonts w:ascii="Arial" w:eastAsia="Arial Unicode MS" w:hAnsi="Arial" w:cs="Arial"/>
          <w:sz w:val="20"/>
          <w:szCs w:val="20"/>
        </w:rPr>
        <w:t>BOUWLAND, groot 0.54.10 He</w:t>
      </w:r>
      <w:r w:rsidR="0043133D">
        <w:rPr>
          <w:rFonts w:ascii="Arial" w:eastAsia="Arial Unicode MS" w:hAnsi="Arial" w:cs="Arial"/>
          <w:sz w:val="20"/>
          <w:szCs w:val="20"/>
        </w:rPr>
        <w:t>c</w:t>
      </w:r>
      <w:r w:rsidR="0043133D" w:rsidRPr="0043133D">
        <w:rPr>
          <w:rFonts w:ascii="Arial" w:eastAsia="Arial Unicode MS" w:hAnsi="Arial" w:cs="Arial"/>
          <w:sz w:val="20"/>
          <w:szCs w:val="20"/>
        </w:rPr>
        <w:t xml:space="preserve">t, </w:t>
      </w:r>
      <w:r w:rsidR="0043133D">
        <w:rPr>
          <w:rFonts w:ascii="Arial" w:eastAsia="Arial Unicode MS" w:hAnsi="Arial" w:cs="Arial"/>
          <w:sz w:val="20"/>
          <w:szCs w:val="20"/>
        </w:rPr>
        <w:t xml:space="preserve">ingezet op </w:t>
      </w:r>
      <w:r w:rsidR="0043133D" w:rsidRPr="0043133D">
        <w:rPr>
          <w:rFonts w:ascii="Arial" w:eastAsia="Arial Unicode MS" w:hAnsi="Arial" w:cs="Arial"/>
          <w:sz w:val="20"/>
          <w:szCs w:val="20"/>
        </w:rPr>
        <w:t>ƒ 325—</w:t>
      </w:r>
      <w:r w:rsidRPr="0043133D">
        <w:rPr>
          <w:rFonts w:ascii="Arial" w:eastAsia="Arial Unicode MS" w:hAnsi="Arial" w:cs="Arial"/>
          <w:sz w:val="20"/>
          <w:szCs w:val="20"/>
        </w:rPr>
        <w:t>.</w:t>
      </w:r>
      <w:r w:rsidRPr="00164D5D">
        <w:rPr>
          <w:rFonts w:ascii="Arial" w:eastAsia="Arial Unicode MS" w:hAnsi="Arial" w:cs="Arial"/>
          <w:sz w:val="20"/>
          <w:szCs w:val="20"/>
        </w:rPr>
        <w:t xml:space="preserve"> </w:t>
      </w:r>
    </w:p>
    <w:p w:rsidR="004B301A" w:rsidRDefault="00164D5D" w:rsidP="004B301A">
      <w:pPr>
        <w:autoSpaceDE w:val="0"/>
        <w:autoSpaceDN w:val="0"/>
        <w:adjustRightInd w:val="0"/>
        <w:ind w:left="708"/>
        <w:jc w:val="both"/>
        <w:rPr>
          <w:rFonts w:ascii="Arial" w:eastAsia="Arial Unicode MS" w:hAnsi="Arial" w:cs="Arial"/>
          <w:color w:val="FF0000"/>
          <w:sz w:val="20"/>
          <w:szCs w:val="20"/>
        </w:rPr>
      </w:pPr>
      <w:r w:rsidRPr="00164D5D">
        <w:rPr>
          <w:rFonts w:ascii="Arial" w:eastAsia="Arial Unicode MS" w:hAnsi="Arial" w:cs="Arial"/>
          <w:sz w:val="20"/>
          <w:szCs w:val="20"/>
        </w:rPr>
        <w:t xml:space="preserve">KOOP </w:t>
      </w:r>
      <w:r w:rsidR="0043133D" w:rsidRPr="0043133D">
        <w:rPr>
          <w:rFonts w:ascii="Arial" w:eastAsia="Arial Unicode MS" w:hAnsi="Arial" w:cs="Arial"/>
          <w:sz w:val="20"/>
          <w:szCs w:val="20"/>
        </w:rPr>
        <w:t xml:space="preserve">11. BOUWLAND, groot 0.48.30 </w:t>
      </w:r>
      <w:r w:rsidR="0043133D">
        <w:rPr>
          <w:rFonts w:ascii="Arial" w:eastAsia="Arial Unicode MS" w:hAnsi="Arial" w:cs="Arial"/>
          <w:sz w:val="20"/>
          <w:szCs w:val="20"/>
        </w:rPr>
        <w:t xml:space="preserve">Hect., </w:t>
      </w:r>
      <w:r w:rsidR="0043133D" w:rsidRPr="004B301A">
        <w:rPr>
          <w:rFonts w:ascii="Arial" w:eastAsia="Arial Unicode MS" w:hAnsi="Arial" w:cs="Arial"/>
          <w:sz w:val="20"/>
          <w:szCs w:val="20"/>
        </w:rPr>
        <w:t>ingezet op</w:t>
      </w:r>
      <w:r w:rsidR="004B301A" w:rsidRPr="004B301A">
        <w:rPr>
          <w:rFonts w:ascii="Arial" w:eastAsia="Arial Unicode MS" w:hAnsi="Arial" w:cs="Arial"/>
          <w:sz w:val="20"/>
          <w:szCs w:val="20"/>
        </w:rPr>
        <w:t xml:space="preserve"> ƒ 375—</w:t>
      </w:r>
      <w:r w:rsidR="00FE248D">
        <w:rPr>
          <w:rFonts w:ascii="Arial" w:eastAsia="Arial Unicode MS" w:hAnsi="Arial" w:cs="Arial"/>
          <w:sz w:val="20"/>
          <w:szCs w:val="20"/>
        </w:rPr>
        <w:t>.</w:t>
      </w:r>
    </w:p>
    <w:p w:rsidR="004B301A" w:rsidRDefault="0043133D" w:rsidP="004B301A">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 xml:space="preserve">KOOP </w:t>
      </w:r>
      <w:r w:rsidR="00164D5D" w:rsidRPr="00164D5D">
        <w:rPr>
          <w:rFonts w:ascii="Arial" w:eastAsia="Arial Unicode MS" w:hAnsi="Arial" w:cs="Arial"/>
          <w:sz w:val="20"/>
          <w:szCs w:val="20"/>
        </w:rPr>
        <w:t xml:space="preserve">12. BOUWLAND, groot 0.57.80 </w:t>
      </w:r>
      <w:r w:rsidR="004B301A">
        <w:rPr>
          <w:rFonts w:ascii="Arial" w:eastAsia="Arial Unicode MS" w:hAnsi="Arial" w:cs="Arial"/>
          <w:sz w:val="20"/>
          <w:szCs w:val="20"/>
        </w:rPr>
        <w:t xml:space="preserve">Hect. Ingezet op </w:t>
      </w:r>
      <w:r w:rsidR="004B301A" w:rsidRPr="004B301A">
        <w:rPr>
          <w:rFonts w:ascii="Arial" w:eastAsia="Arial Unicode MS" w:hAnsi="Arial" w:cs="Arial"/>
          <w:sz w:val="20"/>
          <w:szCs w:val="20"/>
        </w:rPr>
        <w:t>ƒ 325—</w:t>
      </w:r>
      <w:r w:rsidR="004B301A">
        <w:rPr>
          <w:rFonts w:ascii="Arial" w:eastAsia="Arial Unicode MS" w:hAnsi="Arial" w:cs="Arial"/>
          <w:sz w:val="20"/>
          <w:szCs w:val="20"/>
        </w:rPr>
        <w:t>.</w:t>
      </w:r>
    </w:p>
    <w:p w:rsidR="004B301A" w:rsidRDefault="004B301A" w:rsidP="004B301A">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 xml:space="preserve">KOOP 13. </w:t>
      </w:r>
      <w:r w:rsidR="00FE248D" w:rsidRPr="00FE248D">
        <w:rPr>
          <w:rFonts w:ascii="Arial" w:eastAsia="Arial Unicode MS" w:hAnsi="Arial" w:cs="Arial"/>
          <w:sz w:val="20"/>
          <w:szCs w:val="20"/>
        </w:rPr>
        <w:t>GENERALE MASSA van koopen 6—12, ingezet op ƒ 3425—</w:t>
      </w:r>
      <w:r w:rsidR="00FE248D">
        <w:rPr>
          <w:rFonts w:ascii="Arial" w:eastAsia="Arial Unicode MS" w:hAnsi="Arial" w:cs="Arial"/>
          <w:sz w:val="20"/>
          <w:szCs w:val="20"/>
        </w:rPr>
        <w:t>.</w:t>
      </w:r>
    </w:p>
    <w:p w:rsidR="00FE248D" w:rsidRDefault="00FE248D" w:rsidP="004B301A">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 xml:space="preserve">KOOP </w:t>
      </w:r>
      <w:r w:rsidRPr="00FE248D">
        <w:rPr>
          <w:rFonts w:ascii="Arial" w:eastAsia="Arial Unicode MS" w:hAnsi="Arial" w:cs="Arial"/>
          <w:sz w:val="20"/>
          <w:szCs w:val="20"/>
        </w:rPr>
        <w:t>14. WEI- en BOUWLAND</w:t>
      </w:r>
      <w:r>
        <w:rPr>
          <w:rFonts w:ascii="Arial" w:eastAsia="Arial Unicode MS" w:hAnsi="Arial" w:cs="Arial"/>
          <w:sz w:val="20"/>
          <w:szCs w:val="20"/>
        </w:rPr>
        <w:t xml:space="preserve"> de Wlelsche Kamp, groot 0.49.10 Hect., ingezet op </w:t>
      </w:r>
      <w:r w:rsidR="00164D5D" w:rsidRPr="00164D5D">
        <w:rPr>
          <w:rFonts w:ascii="Arial" w:eastAsia="Arial Unicode MS" w:hAnsi="Arial" w:cs="Arial"/>
          <w:sz w:val="20"/>
          <w:szCs w:val="20"/>
        </w:rPr>
        <w:t xml:space="preserve">ƒ 300— </w:t>
      </w:r>
    </w:p>
    <w:p w:rsidR="00FE248D" w:rsidRDefault="00FE248D" w:rsidP="004B301A">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 xml:space="preserve">KOOP </w:t>
      </w:r>
      <w:r w:rsidR="00164D5D" w:rsidRPr="00164D5D">
        <w:rPr>
          <w:rFonts w:ascii="Arial" w:eastAsia="Arial Unicode MS" w:hAnsi="Arial" w:cs="Arial"/>
          <w:sz w:val="20"/>
          <w:szCs w:val="20"/>
        </w:rPr>
        <w:t>15. WEI- en BOUWLAND, HAKHOUT en RIJWEG. genaamd „de Rek</w:t>
      </w:r>
      <w:r w:rsidRPr="00FE248D">
        <w:rPr>
          <w:rFonts w:ascii="Arial" w:eastAsia="Arial Unicode MS" w:hAnsi="Arial" w:cs="Arial"/>
          <w:sz w:val="20"/>
          <w:szCs w:val="20"/>
        </w:rPr>
        <w:t>"</w:t>
      </w:r>
      <w:r w:rsidR="00164D5D" w:rsidRPr="00164D5D">
        <w:rPr>
          <w:rFonts w:ascii="Arial" w:eastAsia="Arial Unicode MS" w:hAnsi="Arial" w:cs="Arial"/>
          <w:sz w:val="20"/>
          <w:szCs w:val="20"/>
        </w:rPr>
        <w:t>, groot 0.67.20 He</w:t>
      </w:r>
      <w:r w:rsidR="0043133D">
        <w:rPr>
          <w:rFonts w:ascii="Arial" w:eastAsia="Arial Unicode MS" w:hAnsi="Arial" w:cs="Arial"/>
          <w:sz w:val="20"/>
          <w:szCs w:val="20"/>
        </w:rPr>
        <w:t>c</w:t>
      </w:r>
      <w:r w:rsidR="00164D5D" w:rsidRPr="00164D5D">
        <w:rPr>
          <w:rFonts w:ascii="Arial" w:eastAsia="Arial Unicode MS" w:hAnsi="Arial" w:cs="Arial"/>
          <w:sz w:val="20"/>
          <w:szCs w:val="20"/>
        </w:rPr>
        <w:t xml:space="preserve">t., ingezet op ƒ 375.— </w:t>
      </w:r>
    </w:p>
    <w:p w:rsidR="00FE248D" w:rsidRDefault="00164D5D" w:rsidP="004B301A">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16. WEI- en BOUWLAND, HAKHOUT en RIJWEG, genaamd „de Rek</w:t>
      </w:r>
      <w:r w:rsidR="00FE248D" w:rsidRPr="00FE248D">
        <w:rPr>
          <w:rFonts w:ascii="Arial" w:eastAsia="Arial Unicode MS" w:hAnsi="Arial" w:cs="Arial"/>
          <w:sz w:val="20"/>
          <w:szCs w:val="20"/>
        </w:rPr>
        <w:t>"</w:t>
      </w:r>
      <w:r w:rsidRPr="00164D5D">
        <w:rPr>
          <w:rFonts w:ascii="Arial" w:eastAsia="Arial Unicode MS" w:hAnsi="Arial" w:cs="Arial"/>
          <w:sz w:val="20"/>
          <w:szCs w:val="20"/>
        </w:rPr>
        <w:t>, groot 0.79.10 He</w:t>
      </w:r>
      <w:r w:rsidR="00FE248D">
        <w:rPr>
          <w:rFonts w:ascii="Arial" w:eastAsia="Arial Unicode MS" w:hAnsi="Arial" w:cs="Arial"/>
          <w:sz w:val="20"/>
          <w:szCs w:val="20"/>
        </w:rPr>
        <w:t>c</w:t>
      </w:r>
      <w:r w:rsidRPr="00164D5D">
        <w:rPr>
          <w:rFonts w:ascii="Arial" w:eastAsia="Arial Unicode MS" w:hAnsi="Arial" w:cs="Arial"/>
          <w:sz w:val="20"/>
          <w:szCs w:val="20"/>
        </w:rPr>
        <w:t xml:space="preserve">t., ingezet op f 375— </w:t>
      </w:r>
    </w:p>
    <w:p w:rsidR="00FE248D" w:rsidRDefault="00164D5D" w:rsidP="004B301A">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17. MASSA van koopen 15 en 16, groot 1.</w:t>
      </w:r>
      <w:r w:rsidR="00FE248D">
        <w:rPr>
          <w:rFonts w:ascii="Arial" w:eastAsia="Arial Unicode MS" w:hAnsi="Arial" w:cs="Arial"/>
          <w:sz w:val="20"/>
          <w:szCs w:val="20"/>
        </w:rPr>
        <w:t>56</w:t>
      </w:r>
      <w:r w:rsidRPr="00164D5D">
        <w:rPr>
          <w:rFonts w:ascii="Arial" w:eastAsia="Arial Unicode MS" w:hAnsi="Arial" w:cs="Arial"/>
          <w:sz w:val="20"/>
          <w:szCs w:val="20"/>
        </w:rPr>
        <w:t>.30 He</w:t>
      </w:r>
      <w:r w:rsidR="00FE248D">
        <w:rPr>
          <w:rFonts w:ascii="Arial" w:eastAsia="Arial Unicode MS" w:hAnsi="Arial" w:cs="Arial"/>
          <w:sz w:val="20"/>
          <w:szCs w:val="20"/>
        </w:rPr>
        <w:t>c</w:t>
      </w:r>
      <w:r w:rsidRPr="00164D5D">
        <w:rPr>
          <w:rFonts w:ascii="Arial" w:eastAsia="Arial Unicode MS" w:hAnsi="Arial" w:cs="Arial"/>
          <w:sz w:val="20"/>
          <w:szCs w:val="20"/>
        </w:rPr>
        <w:t xml:space="preserve">t., ingezet op ƒ 975.— </w:t>
      </w:r>
    </w:p>
    <w:p w:rsidR="00FE248D" w:rsidRDefault="00164D5D" w:rsidP="004B301A">
      <w:pPr>
        <w:autoSpaceDE w:val="0"/>
        <w:autoSpaceDN w:val="0"/>
        <w:adjustRightInd w:val="0"/>
        <w:ind w:left="708"/>
        <w:jc w:val="both"/>
        <w:rPr>
          <w:rFonts w:ascii="Arial" w:eastAsia="Arial Unicode MS" w:hAnsi="Arial" w:cs="Arial"/>
          <w:sz w:val="20"/>
          <w:szCs w:val="20"/>
        </w:rPr>
      </w:pPr>
      <w:r w:rsidRPr="00164D5D">
        <w:rPr>
          <w:rFonts w:ascii="Arial" w:eastAsia="Arial Unicode MS" w:hAnsi="Arial" w:cs="Arial"/>
          <w:sz w:val="20"/>
          <w:szCs w:val="20"/>
        </w:rPr>
        <w:t>KOOP 18. SCHAARBOSCH, ter plaatse de Broek, groot 0.20.70 He</w:t>
      </w:r>
      <w:r w:rsidR="00FE248D">
        <w:rPr>
          <w:rFonts w:ascii="Arial" w:eastAsia="Arial Unicode MS" w:hAnsi="Arial" w:cs="Arial"/>
          <w:sz w:val="20"/>
          <w:szCs w:val="20"/>
        </w:rPr>
        <w:t>c</w:t>
      </w:r>
      <w:r w:rsidRPr="00164D5D">
        <w:rPr>
          <w:rFonts w:ascii="Arial" w:eastAsia="Arial Unicode MS" w:hAnsi="Arial" w:cs="Arial"/>
          <w:sz w:val="20"/>
          <w:szCs w:val="20"/>
        </w:rPr>
        <w:t>t., ingezet op ƒ 350</w:t>
      </w:r>
      <w:r w:rsidR="00FE248D" w:rsidRPr="00FE248D">
        <w:rPr>
          <w:rFonts w:ascii="Arial" w:eastAsia="Arial Unicode MS" w:hAnsi="Arial" w:cs="Arial"/>
          <w:sz w:val="20"/>
          <w:szCs w:val="20"/>
        </w:rPr>
        <w:t>.—</w:t>
      </w:r>
      <w:r w:rsidRPr="00164D5D">
        <w:rPr>
          <w:rFonts w:ascii="Arial" w:eastAsia="Arial Unicode MS" w:hAnsi="Arial" w:cs="Arial"/>
          <w:sz w:val="20"/>
          <w:szCs w:val="20"/>
        </w:rPr>
        <w:t xml:space="preserve"> </w:t>
      </w:r>
    </w:p>
    <w:p w:rsidR="00FE248D" w:rsidRDefault="00164D5D" w:rsidP="00FE248D">
      <w:pPr>
        <w:autoSpaceDE w:val="0"/>
        <w:autoSpaceDN w:val="0"/>
        <w:adjustRightInd w:val="0"/>
        <w:jc w:val="both"/>
        <w:rPr>
          <w:rFonts w:ascii="Arial" w:eastAsia="Arial Unicode MS" w:hAnsi="Arial" w:cs="Arial"/>
          <w:sz w:val="20"/>
          <w:szCs w:val="20"/>
        </w:rPr>
      </w:pPr>
      <w:r w:rsidRPr="00164D5D">
        <w:rPr>
          <w:rFonts w:ascii="Arial" w:eastAsia="Arial Unicode MS" w:hAnsi="Arial" w:cs="Arial"/>
          <w:sz w:val="20"/>
          <w:szCs w:val="20"/>
        </w:rPr>
        <w:t xml:space="preserve">ONDER DE GEMEENTE ST. MÏCHIELS-GESTEL: </w:t>
      </w:r>
    </w:p>
    <w:p w:rsidR="00164D5D" w:rsidRDefault="00164D5D" w:rsidP="00FE248D">
      <w:pPr>
        <w:autoSpaceDE w:val="0"/>
        <w:autoSpaceDN w:val="0"/>
        <w:adjustRightInd w:val="0"/>
        <w:jc w:val="both"/>
        <w:rPr>
          <w:rFonts w:ascii="Arial" w:eastAsia="Arial Unicode MS" w:hAnsi="Arial" w:cs="Arial"/>
          <w:sz w:val="20"/>
          <w:szCs w:val="20"/>
        </w:rPr>
      </w:pPr>
      <w:r w:rsidRPr="00164D5D">
        <w:rPr>
          <w:rFonts w:ascii="Arial" w:eastAsia="Arial Unicode MS" w:hAnsi="Arial" w:cs="Arial"/>
          <w:sz w:val="20"/>
          <w:szCs w:val="20"/>
        </w:rPr>
        <w:t xml:space="preserve">KOOP 19. BOUWLAND in </w:t>
      </w:r>
      <w:r w:rsidR="00FE248D" w:rsidRPr="00FE248D">
        <w:rPr>
          <w:rFonts w:ascii="Arial" w:eastAsia="Arial Unicode MS" w:hAnsi="Arial" w:cs="Arial"/>
          <w:sz w:val="20"/>
          <w:szCs w:val="20"/>
        </w:rPr>
        <w:t xml:space="preserve">de Hoogstraatsche Akkers, </w:t>
      </w:r>
      <w:r w:rsidRPr="00164D5D">
        <w:rPr>
          <w:rFonts w:ascii="Arial" w:eastAsia="Arial Unicode MS" w:hAnsi="Arial" w:cs="Arial"/>
          <w:sz w:val="20"/>
          <w:szCs w:val="20"/>
        </w:rPr>
        <w:t>groot 0.62.74 He</w:t>
      </w:r>
      <w:r w:rsidR="00FE248D">
        <w:rPr>
          <w:rFonts w:ascii="Arial" w:eastAsia="Arial Unicode MS" w:hAnsi="Arial" w:cs="Arial"/>
          <w:sz w:val="20"/>
          <w:szCs w:val="20"/>
        </w:rPr>
        <w:t>c</w:t>
      </w:r>
      <w:r w:rsidRPr="00164D5D">
        <w:rPr>
          <w:rFonts w:ascii="Arial" w:eastAsia="Arial Unicode MS" w:hAnsi="Arial" w:cs="Arial"/>
          <w:sz w:val="20"/>
          <w:szCs w:val="20"/>
        </w:rPr>
        <w:t xml:space="preserve">t., ingezet op </w:t>
      </w:r>
      <w:r w:rsidR="00FE248D" w:rsidRPr="00FE248D">
        <w:rPr>
          <w:rFonts w:ascii="Arial" w:eastAsia="Arial Unicode MS" w:hAnsi="Arial" w:cs="Arial"/>
          <w:sz w:val="20"/>
          <w:szCs w:val="20"/>
        </w:rPr>
        <w:t xml:space="preserve">ƒ 600— </w:t>
      </w:r>
      <w:r w:rsidRPr="00164D5D">
        <w:rPr>
          <w:rFonts w:ascii="Arial" w:eastAsia="Arial Unicode MS" w:hAnsi="Arial" w:cs="Arial"/>
          <w:sz w:val="20"/>
          <w:szCs w:val="20"/>
        </w:rPr>
        <w:t xml:space="preserve"> Inlichtingen te bekomen ten kantore van bovengenoemden Notaris.</w:t>
      </w:r>
    </w:p>
    <w:p w:rsidR="00FE248D" w:rsidRPr="004B301A" w:rsidRDefault="00FE248D" w:rsidP="00FE248D">
      <w:pPr>
        <w:autoSpaceDE w:val="0"/>
        <w:autoSpaceDN w:val="0"/>
        <w:adjustRightInd w:val="0"/>
        <w:jc w:val="both"/>
        <w:rPr>
          <w:rFonts w:ascii="Arial" w:eastAsia="Arial Unicode MS" w:hAnsi="Arial" w:cs="Arial"/>
          <w:color w:val="FF0000"/>
          <w:sz w:val="20"/>
          <w:szCs w:val="20"/>
        </w:rPr>
      </w:pPr>
    </w:p>
    <w:p w:rsidR="008E7892" w:rsidRDefault="008E789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8E7892" w:rsidRDefault="008E7892" w:rsidP="00444082">
      <w:pPr>
        <w:autoSpaceDE w:val="0"/>
        <w:autoSpaceDN w:val="0"/>
        <w:adjustRightInd w:val="0"/>
        <w:jc w:val="both"/>
        <w:rPr>
          <w:rFonts w:ascii="Arial" w:eastAsia="Arial Unicode MS" w:hAnsi="Arial" w:cs="Arial"/>
          <w:b/>
          <w:sz w:val="20"/>
          <w:szCs w:val="20"/>
          <w:u w:val="single"/>
        </w:rPr>
      </w:pPr>
    </w:p>
    <w:p w:rsidR="008E7892" w:rsidRDefault="008E7892" w:rsidP="00444082">
      <w:pPr>
        <w:autoSpaceDE w:val="0"/>
        <w:autoSpaceDN w:val="0"/>
        <w:adjustRightInd w:val="0"/>
        <w:jc w:val="both"/>
        <w:rPr>
          <w:rFonts w:ascii="Arial" w:hAnsi="Arial" w:cs="Arial"/>
          <w:sz w:val="20"/>
          <w:szCs w:val="20"/>
        </w:rPr>
      </w:pPr>
      <w:r w:rsidRPr="008E7892">
        <w:rPr>
          <w:rStyle w:val="Nadruk"/>
          <w:rFonts w:ascii="Arial" w:hAnsi="Arial" w:cs="Arial"/>
          <w:i w:val="0"/>
          <w:sz w:val="20"/>
          <w:szCs w:val="20"/>
        </w:rPr>
        <w:t>SCHIJNDEL</w:t>
      </w:r>
      <w:r w:rsidRPr="008E7892">
        <w:rPr>
          <w:rFonts w:ascii="Arial" w:hAnsi="Arial" w:cs="Arial"/>
          <w:sz w:val="20"/>
          <w:szCs w:val="20"/>
        </w:rPr>
        <w:t>, 12 Sept. Heden-morgen vond men in de Zuid-Willemsvaart nabij het Ponteveer het lijk van Martin Gros, wonende alhier. De Burgemeester alsmede de politie werd hiervan onmiddellijk in kennis gesteld</w:t>
      </w:r>
      <w:r>
        <w:rPr>
          <w:rFonts w:ascii="Arial" w:hAnsi="Arial" w:cs="Arial"/>
          <w:sz w:val="20"/>
          <w:szCs w:val="20"/>
        </w:rPr>
        <w:t>.</w:t>
      </w:r>
      <w:r w:rsidRPr="008E7892">
        <w:rPr>
          <w:rFonts w:ascii="Arial" w:hAnsi="Arial" w:cs="Arial"/>
          <w:sz w:val="20"/>
          <w:szCs w:val="20"/>
        </w:rPr>
        <w:t xml:space="preserve"> Onder politie-toezicht werd het opgehaald en heden-middag naar het R. K. Gasthuis vervoerd.</w:t>
      </w:r>
    </w:p>
    <w:p w:rsidR="008E7892" w:rsidRDefault="008E7892" w:rsidP="00444082">
      <w:pPr>
        <w:autoSpaceDE w:val="0"/>
        <w:autoSpaceDN w:val="0"/>
        <w:adjustRightInd w:val="0"/>
        <w:jc w:val="both"/>
        <w:rPr>
          <w:rFonts w:ascii="Arial" w:eastAsia="Arial Unicode MS" w:hAnsi="Arial" w:cs="Arial"/>
          <w:b/>
          <w:sz w:val="20"/>
          <w:szCs w:val="20"/>
          <w:u w:val="single"/>
        </w:rPr>
      </w:pPr>
    </w:p>
    <w:p w:rsidR="00FE248D" w:rsidRDefault="00FE248D" w:rsidP="00FE248D">
      <w:pPr>
        <w:autoSpaceDE w:val="0"/>
        <w:autoSpaceDN w:val="0"/>
        <w:adjustRightInd w:val="0"/>
        <w:jc w:val="both"/>
        <w:rPr>
          <w:rFonts w:ascii="Arial" w:eastAsia="Arial Unicode MS" w:hAnsi="Arial" w:cs="Arial"/>
          <w:iCs/>
          <w:sz w:val="20"/>
          <w:szCs w:val="20"/>
        </w:rPr>
      </w:pPr>
      <w:r w:rsidRPr="00FE248D">
        <w:rPr>
          <w:rFonts w:ascii="Arial" w:eastAsia="Arial Unicode MS" w:hAnsi="Arial" w:cs="Arial"/>
          <w:sz w:val="20"/>
          <w:szCs w:val="20"/>
        </w:rPr>
        <w:t xml:space="preserve">BEKWAME METSELAARS gevraagd, bij P. JONKERS, Aannemer, Pompstraat G 51, </w:t>
      </w:r>
      <w:r>
        <w:rPr>
          <w:rFonts w:ascii="Arial" w:eastAsia="Arial Unicode MS" w:hAnsi="Arial" w:cs="Arial"/>
          <w:iCs/>
          <w:sz w:val="20"/>
          <w:szCs w:val="20"/>
        </w:rPr>
        <w:t>Schijndel.</w:t>
      </w:r>
    </w:p>
    <w:p w:rsidR="00FE248D" w:rsidRPr="00FE248D" w:rsidRDefault="00FE248D" w:rsidP="00FE248D">
      <w:pPr>
        <w:autoSpaceDE w:val="0"/>
        <w:autoSpaceDN w:val="0"/>
        <w:adjustRightInd w:val="0"/>
        <w:jc w:val="both"/>
        <w:rPr>
          <w:rFonts w:ascii="Arial" w:eastAsia="Arial Unicode MS" w:hAnsi="Arial" w:cs="Arial"/>
          <w:sz w:val="20"/>
          <w:szCs w:val="20"/>
        </w:rPr>
      </w:pPr>
    </w:p>
    <w:p w:rsidR="00295F54" w:rsidRDefault="00295F5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95F54" w:rsidRDefault="00295F54" w:rsidP="00444082">
      <w:pPr>
        <w:autoSpaceDE w:val="0"/>
        <w:autoSpaceDN w:val="0"/>
        <w:adjustRightInd w:val="0"/>
        <w:jc w:val="both"/>
        <w:rPr>
          <w:rFonts w:ascii="Arial" w:eastAsia="Arial Unicode MS" w:hAnsi="Arial" w:cs="Arial"/>
          <w:b/>
          <w:sz w:val="20"/>
          <w:szCs w:val="20"/>
          <w:u w:val="single"/>
        </w:rPr>
      </w:pPr>
    </w:p>
    <w:p w:rsidR="00295F54" w:rsidRPr="00295F54" w:rsidRDefault="00295F54" w:rsidP="00444082">
      <w:pPr>
        <w:pStyle w:val="Normaalweb"/>
        <w:spacing w:before="0" w:beforeAutospacing="0" w:after="0" w:afterAutospacing="0"/>
        <w:jc w:val="both"/>
        <w:rPr>
          <w:rFonts w:ascii="Arial" w:hAnsi="Arial" w:cs="Arial"/>
          <w:sz w:val="20"/>
          <w:szCs w:val="20"/>
        </w:rPr>
      </w:pPr>
      <w:r w:rsidRPr="00295F54">
        <w:rPr>
          <w:rStyle w:val="Nadruk"/>
          <w:rFonts w:ascii="Arial" w:hAnsi="Arial" w:cs="Arial"/>
          <w:i w:val="0"/>
          <w:sz w:val="20"/>
          <w:szCs w:val="20"/>
        </w:rPr>
        <w:t>SCHIJNDEL</w:t>
      </w:r>
      <w:r w:rsidRPr="00295F54">
        <w:rPr>
          <w:rFonts w:ascii="Arial" w:hAnsi="Arial" w:cs="Arial"/>
          <w:sz w:val="20"/>
          <w:szCs w:val="20"/>
        </w:rPr>
        <w:t xml:space="preserve">, 13 Sept. Gisterenmiddaghad op de Heildoorn, gemeente </w:t>
      </w:r>
      <w:r w:rsidRPr="00295F54">
        <w:rPr>
          <w:rStyle w:val="Nadruk"/>
          <w:rFonts w:ascii="Arial" w:hAnsi="Arial" w:cs="Arial"/>
          <w:i w:val="0"/>
          <w:sz w:val="20"/>
          <w:szCs w:val="20"/>
        </w:rPr>
        <w:t>Schijndel</w:t>
      </w:r>
      <w:r w:rsidRPr="00295F54">
        <w:rPr>
          <w:rFonts w:ascii="Arial" w:hAnsi="Arial" w:cs="Arial"/>
          <w:sz w:val="20"/>
          <w:szCs w:val="20"/>
        </w:rPr>
        <w:t>, een tramongeluk plaats, dat wonder boven wonder goed afgeloopen is. Drie jongens begaven zich per fiets in de rich</w:t>
      </w:r>
      <w:r>
        <w:rPr>
          <w:rFonts w:ascii="Arial" w:hAnsi="Arial" w:cs="Arial"/>
          <w:sz w:val="20"/>
          <w:szCs w:val="20"/>
        </w:rPr>
        <w:t>-</w:t>
      </w:r>
      <w:r w:rsidRPr="00295F54">
        <w:rPr>
          <w:rFonts w:ascii="Arial" w:hAnsi="Arial" w:cs="Arial"/>
          <w:sz w:val="20"/>
          <w:szCs w:val="20"/>
        </w:rPr>
        <w:t>ting Den Bosch. Een der drie, een zekere Adr. M</w:t>
      </w:r>
      <w:r>
        <w:rPr>
          <w:rFonts w:ascii="Arial" w:hAnsi="Arial" w:cs="Arial"/>
          <w:sz w:val="20"/>
          <w:szCs w:val="20"/>
        </w:rPr>
        <w:t>u</w:t>
      </w:r>
      <w:r w:rsidRPr="00295F54">
        <w:rPr>
          <w:rFonts w:ascii="Arial" w:hAnsi="Arial" w:cs="Arial"/>
          <w:sz w:val="20"/>
          <w:szCs w:val="20"/>
        </w:rPr>
        <w:t>tsaarts geraakte met zijn rijwiel tegen het achterwiel van een anderen metgezel, waardoor hij kwam te vallen en onder de tram geraakte. Hij werd enkele meters meegesleurd. Hij bekwam slechts verwondingen aan h</w:t>
      </w:r>
      <w:r>
        <w:rPr>
          <w:rFonts w:ascii="Arial" w:hAnsi="Arial" w:cs="Arial"/>
          <w:sz w:val="20"/>
          <w:szCs w:val="20"/>
        </w:rPr>
        <w:t>e</w:t>
      </w:r>
      <w:r w:rsidRPr="00295F54">
        <w:rPr>
          <w:rFonts w:ascii="Arial" w:hAnsi="Arial" w:cs="Arial"/>
          <w:sz w:val="20"/>
          <w:szCs w:val="20"/>
        </w:rPr>
        <w:t xml:space="preserve">t hoofd. Dokter Verzijl uit St. Michiels-Gestel legde een noodverband. Hij werd vervolgens naar </w:t>
      </w:r>
      <w:r>
        <w:rPr>
          <w:rFonts w:ascii="Arial" w:hAnsi="Arial" w:cs="Arial"/>
          <w:sz w:val="20"/>
          <w:szCs w:val="20"/>
        </w:rPr>
        <w:t>h</w:t>
      </w:r>
      <w:r w:rsidRPr="00295F54">
        <w:rPr>
          <w:rFonts w:ascii="Arial" w:hAnsi="Arial" w:cs="Arial"/>
          <w:sz w:val="20"/>
          <w:szCs w:val="20"/>
        </w:rPr>
        <w:t>uis vervoerd. De ongelukkige verkeert buiten levensgevaar.</w:t>
      </w:r>
    </w:p>
    <w:p w:rsidR="00295F54" w:rsidRDefault="00295F54" w:rsidP="00444082">
      <w:pPr>
        <w:autoSpaceDE w:val="0"/>
        <w:autoSpaceDN w:val="0"/>
        <w:adjustRightInd w:val="0"/>
        <w:jc w:val="both"/>
        <w:rPr>
          <w:rFonts w:ascii="Arial" w:eastAsia="Arial Unicode MS" w:hAnsi="Arial" w:cs="Arial"/>
          <w:b/>
          <w:sz w:val="20"/>
          <w:szCs w:val="20"/>
          <w:u w:val="single"/>
        </w:rPr>
      </w:pPr>
    </w:p>
    <w:p w:rsidR="00205953" w:rsidRDefault="00205953" w:rsidP="00444082">
      <w:pPr>
        <w:autoSpaceDE w:val="0"/>
        <w:autoSpaceDN w:val="0"/>
        <w:adjustRightInd w:val="0"/>
        <w:jc w:val="both"/>
        <w:rPr>
          <w:rFonts w:ascii="Arial" w:hAnsi="Arial" w:cs="Arial"/>
          <w:sz w:val="20"/>
          <w:szCs w:val="20"/>
        </w:rPr>
      </w:pPr>
      <w:r w:rsidRPr="00205953">
        <w:rPr>
          <w:rFonts w:ascii="Arial" w:hAnsi="Arial" w:cs="Arial"/>
          <w:sz w:val="20"/>
          <w:szCs w:val="20"/>
        </w:rPr>
        <w:t xml:space="preserve">HET TE </w:t>
      </w:r>
      <w:r w:rsidRPr="00205953">
        <w:rPr>
          <w:rStyle w:val="Nadruk"/>
          <w:rFonts w:ascii="Arial" w:hAnsi="Arial" w:cs="Arial"/>
          <w:i w:val="0"/>
          <w:sz w:val="20"/>
          <w:szCs w:val="20"/>
        </w:rPr>
        <w:t>SCHIJNDEL</w:t>
      </w:r>
      <w:r w:rsidRPr="00205953">
        <w:rPr>
          <w:rFonts w:ascii="Arial" w:hAnsi="Arial" w:cs="Arial"/>
          <w:sz w:val="20"/>
          <w:szCs w:val="20"/>
        </w:rPr>
        <w:t xml:space="preserve"> GEVONDEN LIJK. </w:t>
      </w:r>
    </w:p>
    <w:p w:rsidR="00205953" w:rsidRDefault="00205953" w:rsidP="00444082">
      <w:pPr>
        <w:autoSpaceDE w:val="0"/>
        <w:autoSpaceDN w:val="0"/>
        <w:adjustRightInd w:val="0"/>
        <w:jc w:val="both"/>
        <w:rPr>
          <w:rFonts w:ascii="Arial" w:hAnsi="Arial" w:cs="Arial"/>
          <w:sz w:val="20"/>
          <w:szCs w:val="20"/>
        </w:rPr>
      </w:pPr>
      <w:r w:rsidRPr="00205953">
        <w:rPr>
          <w:rFonts w:ascii="Arial" w:hAnsi="Arial" w:cs="Arial"/>
          <w:sz w:val="20"/>
          <w:szCs w:val="20"/>
        </w:rPr>
        <w:lastRenderedPageBreak/>
        <w:t xml:space="preserve">Heden zal, naar wij vernemen, Dr. Mettrop </w:t>
      </w:r>
      <w:r>
        <w:rPr>
          <w:rFonts w:ascii="Arial" w:hAnsi="Arial" w:cs="Arial"/>
          <w:sz w:val="20"/>
          <w:szCs w:val="20"/>
        </w:rPr>
        <w:t>uit</w:t>
      </w:r>
      <w:r w:rsidRPr="00205953">
        <w:rPr>
          <w:rFonts w:ascii="Arial" w:hAnsi="Arial" w:cs="Arial"/>
          <w:sz w:val="20"/>
          <w:szCs w:val="20"/>
        </w:rPr>
        <w:t xml:space="preserve"> Den Bosch met een Utrechtsch genees</w:t>
      </w:r>
      <w:r>
        <w:rPr>
          <w:rFonts w:ascii="Arial" w:hAnsi="Arial" w:cs="Arial"/>
          <w:sz w:val="20"/>
          <w:szCs w:val="20"/>
        </w:rPr>
        <w:t xml:space="preserve">heer </w:t>
      </w:r>
      <w:r w:rsidRPr="00205953">
        <w:rPr>
          <w:rFonts w:ascii="Arial" w:hAnsi="Arial" w:cs="Arial"/>
          <w:sz w:val="20"/>
          <w:szCs w:val="20"/>
        </w:rPr>
        <w:t xml:space="preserve">sectie verrichten op het lijk van Martin </w:t>
      </w:r>
      <w:r>
        <w:rPr>
          <w:rFonts w:ascii="Arial" w:hAnsi="Arial" w:cs="Arial"/>
          <w:sz w:val="20"/>
          <w:szCs w:val="20"/>
        </w:rPr>
        <w:t>Gros</w:t>
      </w:r>
      <w:r w:rsidRPr="00205953">
        <w:rPr>
          <w:rFonts w:ascii="Arial" w:hAnsi="Arial" w:cs="Arial"/>
          <w:sz w:val="20"/>
          <w:szCs w:val="20"/>
        </w:rPr>
        <w:t xml:space="preserve"> dat te </w:t>
      </w:r>
      <w:r w:rsidRPr="00205953">
        <w:rPr>
          <w:rStyle w:val="Nadruk"/>
          <w:rFonts w:ascii="Arial" w:hAnsi="Arial" w:cs="Arial"/>
          <w:i w:val="0"/>
          <w:sz w:val="20"/>
          <w:szCs w:val="20"/>
        </w:rPr>
        <w:t>Schijndel</w:t>
      </w:r>
      <w:r w:rsidRPr="00205953">
        <w:rPr>
          <w:rFonts w:ascii="Arial" w:hAnsi="Arial" w:cs="Arial"/>
          <w:i/>
          <w:sz w:val="20"/>
          <w:szCs w:val="20"/>
        </w:rPr>
        <w:t xml:space="preserve"> </w:t>
      </w:r>
      <w:r w:rsidRPr="00205953">
        <w:rPr>
          <w:rFonts w:ascii="Arial" w:hAnsi="Arial" w:cs="Arial"/>
          <w:sz w:val="20"/>
          <w:szCs w:val="20"/>
        </w:rPr>
        <w:t>uit de Zuid-Willems</w:t>
      </w:r>
      <w:r>
        <w:rPr>
          <w:rFonts w:ascii="Arial" w:hAnsi="Arial" w:cs="Arial"/>
          <w:sz w:val="20"/>
          <w:szCs w:val="20"/>
        </w:rPr>
        <w:t>vaa</w:t>
      </w:r>
      <w:r w:rsidRPr="00205953">
        <w:rPr>
          <w:rFonts w:ascii="Arial" w:hAnsi="Arial" w:cs="Arial"/>
          <w:sz w:val="20"/>
          <w:szCs w:val="20"/>
        </w:rPr>
        <w:t>rt is opgehaald.</w:t>
      </w:r>
    </w:p>
    <w:p w:rsidR="00205953" w:rsidRDefault="00205953" w:rsidP="00444082">
      <w:pPr>
        <w:autoSpaceDE w:val="0"/>
        <w:autoSpaceDN w:val="0"/>
        <w:adjustRightInd w:val="0"/>
        <w:jc w:val="both"/>
        <w:rPr>
          <w:rFonts w:ascii="Arial" w:hAnsi="Arial" w:cs="Arial"/>
          <w:sz w:val="20"/>
          <w:szCs w:val="20"/>
        </w:rPr>
      </w:pPr>
    </w:p>
    <w:p w:rsidR="00E677E0" w:rsidRDefault="00E677E0" w:rsidP="00444082">
      <w:pPr>
        <w:autoSpaceDE w:val="0"/>
        <w:autoSpaceDN w:val="0"/>
        <w:adjustRightInd w:val="0"/>
        <w:jc w:val="both"/>
        <w:rPr>
          <w:rFonts w:ascii="Arial" w:hAnsi="Arial" w:cs="Arial"/>
          <w:sz w:val="20"/>
          <w:szCs w:val="20"/>
        </w:rPr>
      </w:pPr>
      <w:r w:rsidRPr="00E677E0">
        <w:rPr>
          <w:rStyle w:val="Nadruk"/>
          <w:rFonts w:ascii="Arial" w:hAnsi="Arial" w:cs="Arial"/>
          <w:i w:val="0"/>
          <w:sz w:val="20"/>
          <w:szCs w:val="20"/>
        </w:rPr>
        <w:t>SCHIJNDEL</w:t>
      </w:r>
      <w:r w:rsidRPr="00E677E0">
        <w:rPr>
          <w:rFonts w:ascii="Arial" w:hAnsi="Arial" w:cs="Arial"/>
          <w:sz w:val="20"/>
          <w:szCs w:val="20"/>
        </w:rPr>
        <w:t>. Wedvlucht van Soignies naar Sc</w:t>
      </w:r>
      <w:r>
        <w:rPr>
          <w:rFonts w:ascii="Arial" w:hAnsi="Arial" w:cs="Arial"/>
          <w:sz w:val="20"/>
          <w:szCs w:val="20"/>
        </w:rPr>
        <w:t>h</w:t>
      </w:r>
      <w:r w:rsidRPr="00E677E0">
        <w:rPr>
          <w:rFonts w:ascii="Arial" w:hAnsi="Arial" w:cs="Arial"/>
          <w:sz w:val="20"/>
          <w:szCs w:val="20"/>
        </w:rPr>
        <w:t>ijndel, Duivenv</w:t>
      </w:r>
      <w:r>
        <w:rPr>
          <w:rFonts w:ascii="Arial" w:hAnsi="Arial" w:cs="Arial"/>
          <w:sz w:val="20"/>
          <w:szCs w:val="20"/>
        </w:rPr>
        <w:t>e</w:t>
      </w:r>
      <w:r w:rsidRPr="00E677E0">
        <w:rPr>
          <w:rFonts w:ascii="Arial" w:hAnsi="Arial" w:cs="Arial"/>
          <w:sz w:val="20"/>
          <w:szCs w:val="20"/>
        </w:rPr>
        <w:t xml:space="preserve">reeniging „de Luchtbode": </w:t>
      </w:r>
    </w:p>
    <w:p w:rsidR="00E677E0" w:rsidRDefault="00E677E0" w:rsidP="00444082">
      <w:pPr>
        <w:autoSpaceDE w:val="0"/>
        <w:autoSpaceDN w:val="0"/>
        <w:adjustRightInd w:val="0"/>
        <w:jc w:val="both"/>
        <w:rPr>
          <w:rFonts w:ascii="Arial" w:hAnsi="Arial" w:cs="Arial"/>
          <w:sz w:val="20"/>
          <w:szCs w:val="20"/>
        </w:rPr>
      </w:pPr>
      <w:r w:rsidRPr="00E677E0">
        <w:rPr>
          <w:rFonts w:ascii="Arial" w:hAnsi="Arial" w:cs="Arial"/>
          <w:sz w:val="20"/>
          <w:szCs w:val="20"/>
        </w:rPr>
        <w:t>H. v. d. Boogaard 1 prijs; B. Pelders 2 en 6 prijs; B. van Geffen 3 en 13 prijs; Steenbakkers 4 prijs; J. H. Rooyakkers 5, 7, 8, 10 en 14 prijs; R. H</w:t>
      </w:r>
      <w:r>
        <w:rPr>
          <w:rFonts w:ascii="Arial" w:hAnsi="Arial" w:cs="Arial"/>
          <w:sz w:val="20"/>
          <w:szCs w:val="20"/>
        </w:rPr>
        <w:t>ü</w:t>
      </w:r>
      <w:r w:rsidRPr="00E677E0">
        <w:rPr>
          <w:rFonts w:ascii="Arial" w:hAnsi="Arial" w:cs="Arial"/>
          <w:sz w:val="20"/>
          <w:szCs w:val="20"/>
        </w:rPr>
        <w:t>ller 9 prijs; Jas. van Geffen 11 prijs; Jos, van Ta</w:t>
      </w:r>
      <w:r>
        <w:rPr>
          <w:rFonts w:ascii="Arial" w:hAnsi="Arial" w:cs="Arial"/>
          <w:sz w:val="20"/>
          <w:szCs w:val="20"/>
        </w:rPr>
        <w:t>r</w:t>
      </w:r>
      <w:r w:rsidRPr="00E677E0">
        <w:rPr>
          <w:rFonts w:ascii="Arial" w:hAnsi="Arial" w:cs="Arial"/>
          <w:sz w:val="20"/>
          <w:szCs w:val="20"/>
        </w:rPr>
        <w:t>twijk 12 prijs; Joh. van Veghel 15 prijs; Han</w:t>
      </w:r>
      <w:r>
        <w:rPr>
          <w:rFonts w:ascii="Arial" w:hAnsi="Arial" w:cs="Arial"/>
          <w:sz w:val="20"/>
          <w:szCs w:val="20"/>
        </w:rPr>
        <w:t>s</w:t>
      </w:r>
      <w:r w:rsidRPr="00E677E0">
        <w:rPr>
          <w:rFonts w:ascii="Arial" w:hAnsi="Arial" w:cs="Arial"/>
          <w:sz w:val="20"/>
          <w:szCs w:val="20"/>
        </w:rPr>
        <w:t xml:space="preserve"> van der Aa 16 prijs.</w:t>
      </w:r>
    </w:p>
    <w:p w:rsidR="00E677E0" w:rsidRDefault="00E677E0" w:rsidP="00444082">
      <w:pPr>
        <w:autoSpaceDE w:val="0"/>
        <w:autoSpaceDN w:val="0"/>
        <w:adjustRightInd w:val="0"/>
        <w:jc w:val="both"/>
        <w:rPr>
          <w:rFonts w:ascii="Arial" w:hAnsi="Arial" w:cs="Arial"/>
          <w:sz w:val="20"/>
          <w:szCs w:val="20"/>
        </w:rPr>
      </w:pPr>
    </w:p>
    <w:p w:rsidR="0095451C" w:rsidRDefault="0095451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95451C" w:rsidRDefault="0095451C" w:rsidP="00444082">
      <w:pPr>
        <w:autoSpaceDE w:val="0"/>
        <w:autoSpaceDN w:val="0"/>
        <w:adjustRightInd w:val="0"/>
        <w:jc w:val="both"/>
        <w:rPr>
          <w:rFonts w:ascii="Arial" w:hAnsi="Arial" w:cs="Arial"/>
          <w:sz w:val="20"/>
          <w:szCs w:val="20"/>
        </w:rPr>
      </w:pPr>
    </w:p>
    <w:p w:rsidR="0095451C" w:rsidRPr="0095451C" w:rsidRDefault="0095451C" w:rsidP="00444082">
      <w:pPr>
        <w:jc w:val="both"/>
        <w:outlineLvl w:val="2"/>
        <w:rPr>
          <w:rFonts w:ascii="Arial" w:eastAsia="Times New Roman" w:hAnsi="Arial" w:cs="Arial"/>
          <w:b/>
          <w:bCs/>
          <w:sz w:val="20"/>
          <w:szCs w:val="20"/>
          <w:lang w:eastAsia="nl-NL"/>
        </w:rPr>
      </w:pPr>
      <w:r w:rsidRPr="0095451C">
        <w:rPr>
          <w:rFonts w:ascii="Arial" w:eastAsia="Times New Roman" w:hAnsi="Arial" w:cs="Arial"/>
          <w:b/>
          <w:bCs/>
          <w:sz w:val="20"/>
          <w:szCs w:val="20"/>
          <w:lang w:eastAsia="nl-NL"/>
        </w:rPr>
        <w:t xml:space="preserve">Auto-ongeluk. </w:t>
      </w:r>
    </w:p>
    <w:p w:rsidR="0095451C" w:rsidRPr="0095451C" w:rsidRDefault="0095451C" w:rsidP="00444082">
      <w:pPr>
        <w:jc w:val="both"/>
        <w:rPr>
          <w:rFonts w:ascii="Arial" w:eastAsia="Times New Roman" w:hAnsi="Arial" w:cs="Arial"/>
          <w:sz w:val="20"/>
          <w:szCs w:val="20"/>
          <w:lang w:eastAsia="nl-NL"/>
        </w:rPr>
      </w:pPr>
      <w:r w:rsidRPr="0095451C">
        <w:rPr>
          <w:rFonts w:ascii="Arial" w:eastAsia="Times New Roman" w:hAnsi="Arial" w:cs="Arial"/>
          <w:sz w:val="20"/>
          <w:szCs w:val="20"/>
          <w:lang w:eastAsia="nl-NL"/>
        </w:rPr>
        <w:t>Terecht stond Th. G</w:t>
      </w:r>
      <w:r>
        <w:rPr>
          <w:rFonts w:ascii="Arial" w:eastAsia="Times New Roman" w:hAnsi="Arial" w:cs="Arial"/>
          <w:sz w:val="20"/>
          <w:szCs w:val="20"/>
          <w:lang w:eastAsia="nl-NL"/>
        </w:rPr>
        <w:t>.</w:t>
      </w:r>
      <w:r w:rsidRPr="0095451C">
        <w:rPr>
          <w:rFonts w:ascii="Arial" w:eastAsia="Times New Roman" w:hAnsi="Arial" w:cs="Arial"/>
          <w:sz w:val="20"/>
          <w:szCs w:val="20"/>
          <w:lang w:eastAsia="nl-NL"/>
        </w:rPr>
        <w:t xml:space="preserve"> chauffeur te </w:t>
      </w:r>
      <w:r w:rsidRPr="0095451C">
        <w:rPr>
          <w:rFonts w:ascii="Arial" w:eastAsia="Times New Roman" w:hAnsi="Arial" w:cs="Arial"/>
          <w:iCs/>
          <w:sz w:val="20"/>
          <w:szCs w:val="20"/>
          <w:lang w:eastAsia="nl-NL"/>
        </w:rPr>
        <w:t>Schijndel</w:t>
      </w:r>
      <w:r w:rsidRPr="0095451C">
        <w:rPr>
          <w:rFonts w:ascii="Arial" w:eastAsia="Times New Roman" w:hAnsi="Arial" w:cs="Arial"/>
          <w:sz w:val="20"/>
          <w:szCs w:val="20"/>
          <w:lang w:eastAsia="nl-NL"/>
        </w:rPr>
        <w:t>, beklaagd ter zake dat hij op 30 Apiil 1926 te Boxtel aan zijn schuld te wijten heeft gehad dat P. Schellekens, zwaar lichamelijk letsel bekwam doordat hij, verdachte uiterst roekeloos; met een door hem bestuurde zeswielige a</w:t>
      </w:r>
      <w:r>
        <w:rPr>
          <w:rFonts w:ascii="Arial" w:eastAsia="Times New Roman" w:hAnsi="Arial" w:cs="Arial"/>
          <w:sz w:val="20"/>
          <w:szCs w:val="20"/>
          <w:lang w:eastAsia="nl-NL"/>
        </w:rPr>
        <w:t>u</w:t>
      </w:r>
      <w:r w:rsidRPr="0095451C">
        <w:rPr>
          <w:rFonts w:ascii="Arial" w:eastAsia="Times New Roman" w:hAnsi="Arial" w:cs="Arial"/>
          <w:sz w:val="20"/>
          <w:szCs w:val="20"/>
          <w:lang w:eastAsia="nl-NL"/>
        </w:rPr>
        <w:t>tomobiel bij het inhalen vlak voor een brug in plaats van te stoppen met een vaart is doorgereden tengevolge waarvan hij een vrachtwagen aanreed en tengevolge waarin de bestuurder van dien wagen een zwaar lichamelijke verwonding bekwam. Verdachte ontkent; hij kon nog goed voorbij de kar rijden zonder ze te raken. Verdachte had een vaart van 10 K.M. Ik heb hem niet ten onderste boven gereden, houdt verdachte vol. Toen ik Schellekens voorbijreed stond hij nog op zijn beenen. De een reed rechts, de ander lin</w:t>
      </w:r>
      <w:r>
        <w:rPr>
          <w:rFonts w:ascii="Arial" w:eastAsia="Times New Roman" w:hAnsi="Arial" w:cs="Arial"/>
          <w:sz w:val="20"/>
          <w:szCs w:val="20"/>
          <w:lang w:eastAsia="nl-NL"/>
        </w:rPr>
        <w:t>k</w:t>
      </w:r>
      <w:r w:rsidRPr="0095451C">
        <w:rPr>
          <w:rFonts w:ascii="Arial" w:eastAsia="Times New Roman" w:hAnsi="Arial" w:cs="Arial"/>
          <w:sz w:val="20"/>
          <w:szCs w:val="20"/>
          <w:lang w:eastAsia="nl-NL"/>
        </w:rPr>
        <w:t>s. Getuige P. Schellekens uit Gemonde, verklaart dat hij naast zijn paard voortliep in de richting Gemon</w:t>
      </w:r>
      <w:r>
        <w:rPr>
          <w:rFonts w:ascii="Arial" w:eastAsia="Times New Roman" w:hAnsi="Arial" w:cs="Arial"/>
          <w:sz w:val="20"/>
          <w:szCs w:val="20"/>
          <w:lang w:eastAsia="nl-NL"/>
        </w:rPr>
        <w:t>-</w:t>
      </w:r>
      <w:r w:rsidRPr="0095451C">
        <w:rPr>
          <w:rFonts w:ascii="Arial" w:eastAsia="Times New Roman" w:hAnsi="Arial" w:cs="Arial"/>
          <w:sz w:val="20"/>
          <w:szCs w:val="20"/>
          <w:lang w:eastAsia="nl-NL"/>
        </w:rPr>
        <w:t xml:space="preserve">de. Van der Steen, </w:t>
      </w:r>
      <w:r>
        <w:rPr>
          <w:rFonts w:ascii="Arial" w:eastAsia="Times New Roman" w:hAnsi="Arial" w:cs="Arial"/>
          <w:sz w:val="20"/>
          <w:szCs w:val="20"/>
          <w:lang w:eastAsia="nl-NL"/>
        </w:rPr>
        <w:t>die</w:t>
      </w:r>
      <w:r w:rsidRPr="0095451C">
        <w:rPr>
          <w:rFonts w:ascii="Arial" w:eastAsia="Times New Roman" w:hAnsi="Arial" w:cs="Arial"/>
          <w:sz w:val="20"/>
          <w:szCs w:val="20"/>
          <w:lang w:eastAsia="nl-NL"/>
        </w:rPr>
        <w:t xml:space="preserve"> op de kar zat, riep: Daar komt een </w:t>
      </w:r>
      <w:r>
        <w:rPr>
          <w:rFonts w:ascii="Arial" w:eastAsia="Times New Roman" w:hAnsi="Arial" w:cs="Arial"/>
          <w:sz w:val="20"/>
          <w:szCs w:val="20"/>
          <w:lang w:eastAsia="nl-NL"/>
        </w:rPr>
        <w:t>au</w:t>
      </w:r>
      <w:r w:rsidRPr="0095451C">
        <w:rPr>
          <w:rFonts w:ascii="Arial" w:eastAsia="Times New Roman" w:hAnsi="Arial" w:cs="Arial"/>
          <w:sz w:val="20"/>
          <w:szCs w:val="20"/>
          <w:lang w:eastAsia="nl-NL"/>
        </w:rPr>
        <w:t>to aan. Er reed een vrachtauto achterop die op getuige aanreed. Dat is mijn dood, dacht getuige, die direct begreep, dat een onge</w:t>
      </w:r>
      <w:r>
        <w:rPr>
          <w:rFonts w:ascii="Arial" w:eastAsia="Times New Roman" w:hAnsi="Arial" w:cs="Arial"/>
          <w:sz w:val="20"/>
          <w:szCs w:val="20"/>
          <w:lang w:eastAsia="nl-NL"/>
        </w:rPr>
        <w:t>lu</w:t>
      </w:r>
      <w:r w:rsidRPr="0095451C">
        <w:rPr>
          <w:rFonts w:ascii="Arial" w:eastAsia="Times New Roman" w:hAnsi="Arial" w:cs="Arial"/>
          <w:sz w:val="20"/>
          <w:szCs w:val="20"/>
          <w:lang w:eastAsia="nl-NL"/>
        </w:rPr>
        <w:t>k onvermij</w:t>
      </w:r>
      <w:r>
        <w:rPr>
          <w:rFonts w:ascii="Arial" w:eastAsia="Times New Roman" w:hAnsi="Arial" w:cs="Arial"/>
          <w:sz w:val="20"/>
          <w:szCs w:val="20"/>
          <w:lang w:eastAsia="nl-NL"/>
        </w:rPr>
        <w:t>-</w:t>
      </w:r>
      <w:r w:rsidRPr="0095451C">
        <w:rPr>
          <w:rFonts w:ascii="Arial" w:eastAsia="Times New Roman" w:hAnsi="Arial" w:cs="Arial"/>
          <w:sz w:val="20"/>
          <w:szCs w:val="20"/>
          <w:lang w:eastAsia="nl-NL"/>
        </w:rPr>
        <w:t>delijk was. Getuige hield zijn paard nog vast, terwijl hij pardoes werd aangereden en vlak voor de brug neerviel. Toen wist ik niets meer, aldus getuige, misschien heeft het paard me tot op de bru</w:t>
      </w:r>
      <w:r>
        <w:rPr>
          <w:rFonts w:ascii="Arial" w:eastAsia="Times New Roman" w:hAnsi="Arial" w:cs="Arial"/>
          <w:sz w:val="20"/>
          <w:szCs w:val="20"/>
          <w:lang w:eastAsia="nl-NL"/>
        </w:rPr>
        <w:t>g</w:t>
      </w:r>
      <w:r w:rsidRPr="0095451C">
        <w:rPr>
          <w:rFonts w:ascii="Arial" w:eastAsia="Times New Roman" w:hAnsi="Arial" w:cs="Arial"/>
          <w:sz w:val="20"/>
          <w:szCs w:val="20"/>
          <w:lang w:eastAsia="nl-NL"/>
        </w:rPr>
        <w:t xml:space="preserve"> meege</w:t>
      </w:r>
      <w:r>
        <w:rPr>
          <w:rFonts w:ascii="Arial" w:eastAsia="Times New Roman" w:hAnsi="Arial" w:cs="Arial"/>
          <w:sz w:val="20"/>
          <w:szCs w:val="20"/>
          <w:lang w:eastAsia="nl-NL"/>
        </w:rPr>
        <w:t>-</w:t>
      </w:r>
      <w:r w:rsidRPr="0095451C">
        <w:rPr>
          <w:rFonts w:ascii="Arial" w:eastAsia="Times New Roman" w:hAnsi="Arial" w:cs="Arial"/>
          <w:sz w:val="20"/>
          <w:szCs w:val="20"/>
          <w:lang w:eastAsia="nl-NL"/>
        </w:rPr>
        <w:t xml:space="preserve">sleept, ik </w:t>
      </w:r>
      <w:r>
        <w:rPr>
          <w:rFonts w:ascii="Arial" w:eastAsia="Times New Roman" w:hAnsi="Arial" w:cs="Arial"/>
          <w:sz w:val="20"/>
          <w:szCs w:val="20"/>
          <w:lang w:eastAsia="nl-NL"/>
        </w:rPr>
        <w:t>w</w:t>
      </w:r>
      <w:r w:rsidRPr="0095451C">
        <w:rPr>
          <w:rFonts w:ascii="Arial" w:eastAsia="Times New Roman" w:hAnsi="Arial" w:cs="Arial"/>
          <w:sz w:val="20"/>
          <w:szCs w:val="20"/>
          <w:lang w:eastAsia="nl-NL"/>
        </w:rPr>
        <w:t>eet het niet, ik had alleen den dood voor oogen en 't is onbegrijpelijk nog goed afgeloopen. Getuige dokter Mettrop, geeft verklaringen over de verwonding, de bovenarm bekwam een ernstige fractuur; de twee sleutelbeenderen bij 't borstbeen waren ontwricht. Ook een been was verwond. Get. achtte de verwonding op d</w:t>
      </w:r>
      <w:r>
        <w:rPr>
          <w:rFonts w:ascii="Arial" w:eastAsia="Times New Roman" w:hAnsi="Arial" w:cs="Arial"/>
          <w:sz w:val="20"/>
          <w:szCs w:val="20"/>
          <w:lang w:eastAsia="nl-NL"/>
        </w:rPr>
        <w:t>e</w:t>
      </w:r>
      <w:r w:rsidRPr="0095451C">
        <w:rPr>
          <w:rFonts w:ascii="Arial" w:eastAsia="Times New Roman" w:hAnsi="Arial" w:cs="Arial"/>
          <w:sz w:val="20"/>
          <w:szCs w:val="20"/>
          <w:lang w:eastAsia="nl-NL"/>
        </w:rPr>
        <w:t xml:space="preserve"> grens te zijn van zwaar lichamelijk letsel. Verdachte houdt vol van niets te wete</w:t>
      </w:r>
      <w:r>
        <w:rPr>
          <w:rFonts w:ascii="Arial" w:eastAsia="Times New Roman" w:hAnsi="Arial" w:cs="Arial"/>
          <w:sz w:val="20"/>
          <w:szCs w:val="20"/>
          <w:lang w:eastAsia="nl-NL"/>
        </w:rPr>
        <w:t>n</w:t>
      </w:r>
      <w:r w:rsidRPr="0095451C">
        <w:rPr>
          <w:rFonts w:ascii="Arial" w:eastAsia="Times New Roman" w:hAnsi="Arial" w:cs="Arial"/>
          <w:sz w:val="20"/>
          <w:szCs w:val="20"/>
          <w:lang w:eastAsia="nl-NL"/>
        </w:rPr>
        <w:t>. President: Maar je hoorde toch Schellekens onder eede verklaren? Verdachte: Wat kan mij dat schelen, hij kan zeggen wat hij wil! Getuige Henriette van Dartel, Boxtel, zag van uit haar huis de vrachtauto aankomen, die eventjes remde en weer voortreed. Ze houdt het er voor dat verdachte door een wending te nemen met de achterzijde van zijn wagen Schellekens heeft aangereden. Ze dacht onmiddellijk dat er een ongeluk moest gebeurd zijn, snelde naar buiten en zag toen ook Schellekens tegen den grond liggen. De brug is smaller dan d</w:t>
      </w:r>
      <w:r>
        <w:rPr>
          <w:rFonts w:ascii="Arial" w:eastAsia="Times New Roman" w:hAnsi="Arial" w:cs="Arial"/>
          <w:sz w:val="20"/>
          <w:szCs w:val="20"/>
          <w:lang w:eastAsia="nl-NL"/>
        </w:rPr>
        <w:t>e</w:t>
      </w:r>
      <w:r w:rsidRPr="0095451C">
        <w:rPr>
          <w:rFonts w:ascii="Arial" w:eastAsia="Times New Roman" w:hAnsi="Arial" w:cs="Arial"/>
          <w:sz w:val="20"/>
          <w:szCs w:val="20"/>
          <w:lang w:eastAsia="nl-NL"/>
        </w:rPr>
        <w:t xml:space="preserve"> weg en het is daar ter plaatse onmogelijk dat twee dergelijke voertuigen </w:t>
      </w:r>
      <w:r>
        <w:rPr>
          <w:rFonts w:ascii="Arial" w:eastAsia="Times New Roman" w:hAnsi="Arial" w:cs="Arial"/>
          <w:sz w:val="20"/>
          <w:szCs w:val="20"/>
          <w:lang w:eastAsia="nl-NL"/>
        </w:rPr>
        <w:t>elkaar daar voorbij kunnen gaan</w:t>
      </w:r>
      <w:r w:rsidRPr="0095451C">
        <w:rPr>
          <w:rFonts w:ascii="Arial" w:eastAsia="Times New Roman" w:hAnsi="Arial" w:cs="Arial"/>
          <w:sz w:val="20"/>
          <w:szCs w:val="20"/>
          <w:lang w:eastAsia="nl-NL"/>
        </w:rPr>
        <w:t xml:space="preserve"> zonder botsing. Getuige vond dat verdachte, die maar voortreed, uiterst roekeloos handelde. Ze kan er niets van gezien hebben, aldus verdachte, die bij al wat hij zegt een onverschillige houding aanneemt. Getuige N. v. d. Ven, smid te Boxtel, ver</w:t>
      </w:r>
      <w:r>
        <w:rPr>
          <w:rFonts w:ascii="Arial" w:eastAsia="Times New Roman" w:hAnsi="Arial" w:cs="Arial"/>
          <w:sz w:val="20"/>
          <w:szCs w:val="20"/>
          <w:lang w:eastAsia="nl-NL"/>
        </w:rPr>
        <w:t>-</w:t>
      </w:r>
      <w:r w:rsidRPr="0095451C">
        <w:rPr>
          <w:rFonts w:ascii="Arial" w:eastAsia="Times New Roman" w:hAnsi="Arial" w:cs="Arial"/>
          <w:sz w:val="20"/>
          <w:szCs w:val="20"/>
          <w:lang w:eastAsia="nl-NL"/>
        </w:rPr>
        <w:t xml:space="preserve">moedde ook bij 't zien rijden van den vrachtwagen dat daar een ongeluk moest plaats hebben. Hij ging naar buiten en zag Schellekens liggen. Overigens legt getuige gelijkluidende verklaringen af als vorige getuige. Getuige C. van der Steen, arbeider te Boxtel, zegt op 't kritieke moment van </w:t>
      </w:r>
      <w:r>
        <w:rPr>
          <w:rFonts w:ascii="Arial" w:eastAsia="Times New Roman" w:hAnsi="Arial" w:cs="Arial"/>
          <w:sz w:val="20"/>
          <w:szCs w:val="20"/>
          <w:lang w:eastAsia="nl-NL"/>
        </w:rPr>
        <w:t>d</w:t>
      </w:r>
      <w:r w:rsidRPr="0095451C">
        <w:rPr>
          <w:rFonts w:ascii="Arial" w:eastAsia="Times New Roman" w:hAnsi="Arial" w:cs="Arial"/>
          <w:sz w:val="20"/>
          <w:szCs w:val="20"/>
          <w:lang w:eastAsia="nl-NL"/>
        </w:rPr>
        <w:t>e kar te zijn gevallen. De kar was vóór de brug toen getuige den geweldigen scho</w:t>
      </w:r>
      <w:r>
        <w:rPr>
          <w:rFonts w:ascii="Arial" w:eastAsia="Times New Roman" w:hAnsi="Arial" w:cs="Arial"/>
          <w:sz w:val="20"/>
          <w:szCs w:val="20"/>
          <w:lang w:eastAsia="nl-NL"/>
        </w:rPr>
        <w:t>k</w:t>
      </w:r>
      <w:r w:rsidRPr="0095451C">
        <w:rPr>
          <w:rFonts w:ascii="Arial" w:eastAsia="Times New Roman" w:hAnsi="Arial" w:cs="Arial"/>
          <w:sz w:val="20"/>
          <w:szCs w:val="20"/>
          <w:lang w:eastAsia="nl-NL"/>
        </w:rPr>
        <w:t xml:space="preserve"> voelde. Getuige li</w:t>
      </w:r>
      <w:r>
        <w:rPr>
          <w:rFonts w:ascii="Arial" w:eastAsia="Times New Roman" w:hAnsi="Arial" w:cs="Arial"/>
          <w:sz w:val="20"/>
          <w:szCs w:val="20"/>
          <w:lang w:eastAsia="nl-NL"/>
        </w:rPr>
        <w:t>e</w:t>
      </w:r>
      <w:r w:rsidRPr="0095451C">
        <w:rPr>
          <w:rFonts w:ascii="Arial" w:eastAsia="Times New Roman" w:hAnsi="Arial" w:cs="Arial"/>
          <w:sz w:val="20"/>
          <w:szCs w:val="20"/>
          <w:lang w:eastAsia="nl-NL"/>
        </w:rPr>
        <w:t>p terwijl Schellekens daar neerlag, in allerhaast het paa</w:t>
      </w:r>
      <w:r>
        <w:rPr>
          <w:rFonts w:ascii="Arial" w:eastAsia="Times New Roman" w:hAnsi="Arial" w:cs="Arial"/>
          <w:sz w:val="20"/>
          <w:szCs w:val="20"/>
          <w:lang w:eastAsia="nl-NL"/>
        </w:rPr>
        <w:t>r</w:t>
      </w:r>
      <w:r w:rsidRPr="0095451C">
        <w:rPr>
          <w:rFonts w:ascii="Arial" w:eastAsia="Times New Roman" w:hAnsi="Arial" w:cs="Arial"/>
          <w:sz w:val="20"/>
          <w:szCs w:val="20"/>
          <w:lang w:eastAsia="nl-NL"/>
        </w:rPr>
        <w:t xml:space="preserve">d na, anders zouden er nog meer ongelukken zijn gebeurd. Getuige kon niet </w:t>
      </w:r>
      <w:r>
        <w:rPr>
          <w:rFonts w:ascii="Arial" w:eastAsia="Times New Roman" w:hAnsi="Arial" w:cs="Arial"/>
          <w:sz w:val="20"/>
          <w:szCs w:val="20"/>
          <w:lang w:eastAsia="nl-NL"/>
        </w:rPr>
        <w:t>z</w:t>
      </w:r>
      <w:r w:rsidRPr="0095451C">
        <w:rPr>
          <w:rFonts w:ascii="Arial" w:eastAsia="Times New Roman" w:hAnsi="Arial" w:cs="Arial"/>
          <w:sz w:val="20"/>
          <w:szCs w:val="20"/>
          <w:lang w:eastAsia="nl-NL"/>
        </w:rPr>
        <w:t>ien hoe Schellekens werd aangereden; hij zat toen nog op de kar. Getuige Borking, politi</w:t>
      </w:r>
      <w:r>
        <w:rPr>
          <w:rFonts w:ascii="Arial" w:eastAsia="Times New Roman" w:hAnsi="Arial" w:cs="Arial"/>
          <w:sz w:val="20"/>
          <w:szCs w:val="20"/>
          <w:lang w:eastAsia="nl-NL"/>
        </w:rPr>
        <w:t>e</w:t>
      </w:r>
      <w:r w:rsidRPr="0095451C">
        <w:rPr>
          <w:rFonts w:ascii="Arial" w:eastAsia="Times New Roman" w:hAnsi="Arial" w:cs="Arial"/>
          <w:sz w:val="20"/>
          <w:szCs w:val="20"/>
          <w:lang w:eastAsia="nl-NL"/>
        </w:rPr>
        <w:t>-beambte, heeft een situatieteekening gemaakt van de plaats des onheils. Het ongeluk-heeft hij niet zien gebeuren. De weg ter plaatse is 4.70 meter breed, terwijl de brug een breedte heeft van 3.80 meter. Getuige acht de handelwijze van verdachte buitengewoon roekeloos. De kar die voor</w:t>
      </w:r>
      <w:r>
        <w:rPr>
          <w:rFonts w:ascii="Arial" w:eastAsia="Times New Roman" w:hAnsi="Arial" w:cs="Arial"/>
          <w:sz w:val="20"/>
          <w:szCs w:val="20"/>
          <w:lang w:eastAsia="nl-NL"/>
        </w:rPr>
        <w:t>-</w:t>
      </w:r>
      <w:r w:rsidRPr="0095451C">
        <w:rPr>
          <w:rFonts w:ascii="Arial" w:eastAsia="Times New Roman" w:hAnsi="Arial" w:cs="Arial"/>
          <w:sz w:val="20"/>
          <w:szCs w:val="20"/>
          <w:lang w:eastAsia="nl-NL"/>
        </w:rPr>
        <w:t xml:space="preserve">op reed kon gewoon doorrijden, doch verdachte had moeten stoppen en moeten wachten. Het O. M. wees op de groote roekeloosheid waarmede verdachte is voortgereden en waarbij alweer een ernstig ongeluk gebeurde. De eisch luidde 4 maanden hechtenis. Verdachte hield staande niet te weten, dat hij Schellekens heeft aangereden. Uitspraak 30 Sept. a.s. </w:t>
      </w:r>
    </w:p>
    <w:p w:rsidR="0095451C" w:rsidRDefault="0095451C" w:rsidP="00444082">
      <w:pPr>
        <w:autoSpaceDE w:val="0"/>
        <w:autoSpaceDN w:val="0"/>
        <w:adjustRightInd w:val="0"/>
        <w:jc w:val="both"/>
        <w:rPr>
          <w:rFonts w:ascii="Arial" w:eastAsia="Arial Unicode MS" w:hAnsi="Arial" w:cs="Arial"/>
          <w:b/>
          <w:sz w:val="20"/>
          <w:szCs w:val="20"/>
          <w:u w:val="single"/>
        </w:rPr>
      </w:pPr>
    </w:p>
    <w:p w:rsidR="00425C36" w:rsidRDefault="00425C3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25C36" w:rsidRDefault="00425C36" w:rsidP="00444082">
      <w:pPr>
        <w:autoSpaceDE w:val="0"/>
        <w:autoSpaceDN w:val="0"/>
        <w:adjustRightInd w:val="0"/>
        <w:jc w:val="both"/>
        <w:rPr>
          <w:rFonts w:ascii="Arial" w:eastAsia="Arial Unicode MS" w:hAnsi="Arial" w:cs="Arial"/>
          <w:b/>
          <w:sz w:val="20"/>
          <w:szCs w:val="20"/>
          <w:u w:val="single"/>
        </w:rPr>
      </w:pPr>
    </w:p>
    <w:p w:rsidR="00790EE8" w:rsidRDefault="00790EE8" w:rsidP="00444082">
      <w:pPr>
        <w:pStyle w:val="Normaalweb"/>
        <w:spacing w:before="0" w:beforeAutospacing="0" w:after="0" w:afterAutospacing="0"/>
        <w:jc w:val="both"/>
        <w:rPr>
          <w:rFonts w:ascii="Arial" w:hAnsi="Arial" w:cs="Arial"/>
          <w:sz w:val="20"/>
          <w:szCs w:val="20"/>
        </w:rPr>
      </w:pPr>
      <w:r w:rsidRPr="00790EE8">
        <w:rPr>
          <w:rStyle w:val="Nadruk"/>
          <w:rFonts w:ascii="Arial" w:hAnsi="Arial" w:cs="Arial"/>
          <w:i w:val="0"/>
          <w:sz w:val="20"/>
          <w:szCs w:val="20"/>
        </w:rPr>
        <w:t>SCHIJNDEL</w:t>
      </w:r>
      <w:r w:rsidRPr="00790EE8">
        <w:rPr>
          <w:rFonts w:ascii="Arial" w:hAnsi="Arial" w:cs="Arial"/>
          <w:sz w:val="20"/>
          <w:szCs w:val="20"/>
        </w:rPr>
        <w:t xml:space="preserve">, 16 Sept. Op Zondag 26 September en Zaterdag 2 October a.s. zal door onze alom bekende Handboogschutterij </w:t>
      </w:r>
      <w:r>
        <w:rPr>
          <w:rFonts w:ascii="Arial" w:hAnsi="Arial" w:cs="Arial"/>
          <w:sz w:val="20"/>
          <w:szCs w:val="20"/>
        </w:rPr>
        <w:t>"</w:t>
      </w:r>
      <w:r w:rsidRPr="00790EE8">
        <w:rPr>
          <w:rFonts w:ascii="Arial" w:hAnsi="Arial" w:cs="Arial"/>
          <w:sz w:val="20"/>
          <w:szCs w:val="20"/>
        </w:rPr>
        <w:t xml:space="preserve">Landmans Unie" gevestigd bij den </w:t>
      </w:r>
      <w:r>
        <w:rPr>
          <w:rFonts w:ascii="Arial" w:hAnsi="Arial" w:cs="Arial"/>
          <w:sz w:val="20"/>
          <w:szCs w:val="20"/>
        </w:rPr>
        <w:t>h</w:t>
      </w:r>
      <w:r w:rsidRPr="00790EE8">
        <w:rPr>
          <w:rFonts w:ascii="Arial" w:hAnsi="Arial" w:cs="Arial"/>
          <w:sz w:val="20"/>
          <w:szCs w:val="20"/>
        </w:rPr>
        <w:t xml:space="preserve">eer H. </w:t>
      </w:r>
      <w:r>
        <w:rPr>
          <w:rFonts w:ascii="Arial" w:hAnsi="Arial" w:cs="Arial"/>
          <w:sz w:val="20"/>
          <w:szCs w:val="20"/>
        </w:rPr>
        <w:t>M</w:t>
      </w:r>
      <w:r w:rsidRPr="00790EE8">
        <w:rPr>
          <w:rFonts w:ascii="Arial" w:hAnsi="Arial" w:cs="Arial"/>
          <w:sz w:val="20"/>
          <w:szCs w:val="20"/>
        </w:rPr>
        <w:t xml:space="preserve">euffels, Hotel Gouden </w:t>
      </w:r>
      <w:r w:rsidRPr="00790EE8">
        <w:rPr>
          <w:rFonts w:ascii="Arial" w:hAnsi="Arial" w:cs="Arial"/>
          <w:sz w:val="20"/>
          <w:szCs w:val="20"/>
        </w:rPr>
        <w:lastRenderedPageBreak/>
        <w:t xml:space="preserve">Leeuw, een concours voor drietallen en personeel worden gegeven. Dit concours beoogt </w:t>
      </w:r>
      <w:r>
        <w:rPr>
          <w:rFonts w:ascii="Arial" w:hAnsi="Arial" w:cs="Arial"/>
          <w:sz w:val="20"/>
          <w:szCs w:val="20"/>
        </w:rPr>
        <w:t>d</w:t>
      </w:r>
      <w:r w:rsidRPr="00790EE8">
        <w:rPr>
          <w:rFonts w:ascii="Arial" w:hAnsi="Arial" w:cs="Arial"/>
          <w:sz w:val="20"/>
          <w:szCs w:val="20"/>
        </w:rPr>
        <w:t xml:space="preserve">e sluiting van het seizoen. Flinke geldprijzen zijn aan dit groote concours verbonden. </w:t>
      </w:r>
    </w:p>
    <w:p w:rsidR="00790EE8" w:rsidRPr="008724AA" w:rsidRDefault="00790EE8" w:rsidP="00444082">
      <w:pPr>
        <w:pStyle w:val="Normaalweb"/>
        <w:spacing w:before="0" w:beforeAutospacing="0" w:after="0" w:afterAutospacing="0"/>
        <w:jc w:val="both"/>
        <w:rPr>
          <w:rFonts w:ascii="Arial" w:hAnsi="Arial" w:cs="Arial"/>
          <w:sz w:val="20"/>
          <w:szCs w:val="20"/>
        </w:rPr>
      </w:pPr>
    </w:p>
    <w:p w:rsidR="00790EE8" w:rsidRPr="00790EE8" w:rsidRDefault="00790EE8" w:rsidP="00444082">
      <w:pPr>
        <w:pStyle w:val="Normaalweb"/>
        <w:spacing w:before="0" w:beforeAutospacing="0" w:after="0" w:afterAutospacing="0"/>
        <w:jc w:val="both"/>
        <w:rPr>
          <w:rFonts w:ascii="Arial" w:hAnsi="Arial" w:cs="Arial"/>
          <w:sz w:val="20"/>
          <w:szCs w:val="20"/>
        </w:rPr>
      </w:pPr>
      <w:r w:rsidRPr="00790EE8">
        <w:rPr>
          <w:rFonts w:ascii="Arial" w:hAnsi="Arial" w:cs="Arial"/>
          <w:sz w:val="20"/>
          <w:szCs w:val="20"/>
        </w:rPr>
        <w:t xml:space="preserve">Met genoegen kunnen wij melden, dat de toestand van den heer Adr. Mutsaarts. die Zondag </w:t>
      </w:r>
      <w:r>
        <w:rPr>
          <w:rFonts w:ascii="Arial" w:hAnsi="Arial" w:cs="Arial"/>
          <w:sz w:val="20"/>
          <w:szCs w:val="20"/>
        </w:rPr>
        <w:t>l</w:t>
      </w:r>
      <w:r w:rsidRPr="00790EE8">
        <w:rPr>
          <w:rFonts w:ascii="Arial" w:hAnsi="Arial" w:cs="Arial"/>
          <w:sz w:val="20"/>
          <w:szCs w:val="20"/>
        </w:rPr>
        <w:t>.</w:t>
      </w:r>
      <w:r>
        <w:rPr>
          <w:rFonts w:ascii="Arial" w:hAnsi="Arial" w:cs="Arial"/>
          <w:sz w:val="20"/>
          <w:szCs w:val="20"/>
        </w:rPr>
        <w:t>l</w:t>
      </w:r>
      <w:r w:rsidRPr="00790EE8">
        <w:rPr>
          <w:rFonts w:ascii="Arial" w:hAnsi="Arial" w:cs="Arial"/>
          <w:sz w:val="20"/>
          <w:szCs w:val="20"/>
        </w:rPr>
        <w:t>. door een tramongsluk geblesseerd is, steeds vooruitgaande is</w:t>
      </w:r>
      <w:r>
        <w:rPr>
          <w:rFonts w:ascii="Arial" w:hAnsi="Arial" w:cs="Arial"/>
          <w:sz w:val="20"/>
          <w:szCs w:val="20"/>
        </w:rPr>
        <w:t>.</w:t>
      </w:r>
      <w:r w:rsidRPr="00790EE8">
        <w:rPr>
          <w:rFonts w:ascii="Arial" w:hAnsi="Arial" w:cs="Arial"/>
          <w:sz w:val="20"/>
          <w:szCs w:val="20"/>
        </w:rPr>
        <w:t xml:space="preserve"> Wij hopen </w:t>
      </w:r>
      <w:r>
        <w:rPr>
          <w:rFonts w:ascii="Arial" w:hAnsi="Arial" w:cs="Arial"/>
          <w:sz w:val="20"/>
          <w:szCs w:val="20"/>
        </w:rPr>
        <w:t>op een spoedig algeheel herstel.</w:t>
      </w:r>
    </w:p>
    <w:p w:rsidR="008724AA" w:rsidRDefault="008724AA" w:rsidP="00444082">
      <w:pPr>
        <w:autoSpaceDE w:val="0"/>
        <w:autoSpaceDN w:val="0"/>
        <w:adjustRightInd w:val="0"/>
        <w:jc w:val="both"/>
        <w:rPr>
          <w:rFonts w:ascii="Arial" w:eastAsia="Arial Unicode MS" w:hAnsi="Arial" w:cs="Arial"/>
          <w:sz w:val="20"/>
          <w:szCs w:val="20"/>
        </w:rPr>
      </w:pPr>
    </w:p>
    <w:p w:rsidR="00FE248D" w:rsidRDefault="00FE248D" w:rsidP="00444082">
      <w:pPr>
        <w:autoSpaceDE w:val="0"/>
        <w:autoSpaceDN w:val="0"/>
        <w:adjustRightInd w:val="0"/>
        <w:jc w:val="both"/>
        <w:rPr>
          <w:rFonts w:ascii="Arial" w:eastAsia="Arial Unicode MS" w:hAnsi="Arial" w:cs="Arial"/>
          <w:b/>
          <w:sz w:val="20"/>
          <w:szCs w:val="20"/>
          <w:u w:val="single"/>
        </w:rPr>
      </w:pPr>
      <w:r w:rsidRPr="00FE248D">
        <w:rPr>
          <w:rFonts w:ascii="Arial" w:eastAsia="Arial Unicode MS" w:hAnsi="Arial" w:cs="Arial"/>
          <w:b/>
          <w:sz w:val="20"/>
          <w:szCs w:val="20"/>
          <w:u w:val="single"/>
        </w:rPr>
        <w:t xml:space="preserve">Provinciale Noordbrabantsche en ´s Hertogenbosche courant </w:t>
      </w:r>
      <w:r w:rsidR="007877A0">
        <w:rPr>
          <w:rFonts w:ascii="Arial" w:eastAsia="Arial Unicode MS" w:hAnsi="Arial" w:cs="Arial"/>
          <w:b/>
          <w:sz w:val="20"/>
          <w:szCs w:val="20"/>
          <w:u w:val="single"/>
        </w:rPr>
        <w:t>18</w:t>
      </w:r>
      <w:r w:rsidRPr="00FE248D">
        <w:rPr>
          <w:rFonts w:ascii="Arial" w:eastAsia="Arial Unicode MS" w:hAnsi="Arial" w:cs="Arial"/>
          <w:b/>
          <w:sz w:val="20"/>
          <w:szCs w:val="20"/>
          <w:u w:val="single"/>
        </w:rPr>
        <w:t>-09-1926</w:t>
      </w:r>
    </w:p>
    <w:p w:rsidR="007877A0" w:rsidRDefault="007877A0" w:rsidP="00444082">
      <w:pPr>
        <w:autoSpaceDE w:val="0"/>
        <w:autoSpaceDN w:val="0"/>
        <w:adjustRightInd w:val="0"/>
        <w:jc w:val="both"/>
        <w:rPr>
          <w:rFonts w:ascii="Arial" w:eastAsia="Arial Unicode MS" w:hAnsi="Arial" w:cs="Arial"/>
          <w:sz w:val="20"/>
          <w:szCs w:val="20"/>
        </w:rPr>
      </w:pPr>
    </w:p>
    <w:p w:rsidR="00FE248D" w:rsidRDefault="00FE248D" w:rsidP="00FE248D">
      <w:pPr>
        <w:autoSpaceDE w:val="0"/>
        <w:autoSpaceDN w:val="0"/>
        <w:adjustRightInd w:val="0"/>
        <w:jc w:val="both"/>
        <w:rPr>
          <w:rFonts w:ascii="Arial" w:eastAsia="Arial Unicode MS" w:hAnsi="Arial" w:cs="Arial"/>
          <w:sz w:val="20"/>
          <w:szCs w:val="20"/>
        </w:rPr>
      </w:pPr>
      <w:r w:rsidRPr="00FE248D">
        <w:rPr>
          <w:rFonts w:ascii="Arial" w:eastAsia="Arial Unicode MS" w:hAnsi="Arial" w:cs="Arial"/>
          <w:sz w:val="20"/>
          <w:szCs w:val="20"/>
        </w:rPr>
        <w:t>NOTARIS J. F</w:t>
      </w:r>
      <w:r w:rsidR="007877A0">
        <w:rPr>
          <w:rFonts w:ascii="Arial" w:eastAsia="Arial Unicode MS" w:hAnsi="Arial" w:cs="Arial"/>
          <w:sz w:val="20"/>
          <w:szCs w:val="20"/>
        </w:rPr>
        <w:t>.</w:t>
      </w:r>
      <w:r w:rsidRPr="00FE248D">
        <w:rPr>
          <w:rFonts w:ascii="Arial" w:eastAsia="Arial Unicode MS" w:hAnsi="Arial" w:cs="Arial"/>
          <w:sz w:val="20"/>
          <w:szCs w:val="20"/>
        </w:rPr>
        <w:t xml:space="preserve"> </w:t>
      </w:r>
      <w:r w:rsidR="007877A0">
        <w:rPr>
          <w:rFonts w:ascii="Arial" w:eastAsia="Arial Unicode MS" w:hAnsi="Arial" w:cs="Arial"/>
          <w:sz w:val="20"/>
          <w:szCs w:val="20"/>
        </w:rPr>
        <w:t>B</w:t>
      </w:r>
      <w:r w:rsidRPr="00FE248D">
        <w:rPr>
          <w:rFonts w:ascii="Arial" w:eastAsia="Arial Unicode MS" w:hAnsi="Arial" w:cs="Arial"/>
          <w:sz w:val="20"/>
          <w:szCs w:val="20"/>
        </w:rPr>
        <w:t xml:space="preserve">AGGEN te </w:t>
      </w:r>
      <w:r w:rsidRPr="007877A0">
        <w:rPr>
          <w:rFonts w:ascii="Arial" w:eastAsia="Arial Unicode MS" w:hAnsi="Arial" w:cs="Arial"/>
          <w:iCs/>
          <w:sz w:val="20"/>
          <w:szCs w:val="20"/>
        </w:rPr>
        <w:t>Schijndel</w:t>
      </w:r>
      <w:r w:rsidRPr="00FE248D">
        <w:rPr>
          <w:rFonts w:ascii="Arial" w:eastAsia="Arial Unicode MS" w:hAnsi="Arial" w:cs="Arial"/>
          <w:sz w:val="20"/>
          <w:szCs w:val="20"/>
        </w:rPr>
        <w:t xml:space="preserve">, zal publiek VERKOOPEN: ten verzoeke van H. GEERTS te </w:t>
      </w:r>
      <w:r w:rsidRPr="007877A0">
        <w:rPr>
          <w:rFonts w:ascii="Arial" w:eastAsia="Arial Unicode MS" w:hAnsi="Arial" w:cs="Arial"/>
          <w:iCs/>
          <w:sz w:val="20"/>
          <w:szCs w:val="20"/>
        </w:rPr>
        <w:t>Schijndel</w:t>
      </w:r>
      <w:r w:rsidRPr="00FE248D">
        <w:rPr>
          <w:rFonts w:ascii="Arial" w:eastAsia="Arial Unicode MS" w:hAnsi="Arial" w:cs="Arial"/>
          <w:sz w:val="20"/>
          <w:szCs w:val="20"/>
        </w:rPr>
        <w:t>, op Donderdagen 23 en 30 September 1926, bij inzet ter herberge W. GERITS, bi</w:t>
      </w:r>
      <w:r w:rsidR="007877A0">
        <w:rPr>
          <w:rFonts w:ascii="Arial" w:eastAsia="Arial Unicode MS" w:hAnsi="Arial" w:cs="Arial"/>
          <w:sz w:val="20"/>
          <w:szCs w:val="20"/>
        </w:rPr>
        <w:t>j toeslag ter herberge ANT. VOE</w:t>
      </w:r>
      <w:r w:rsidRPr="00FE248D">
        <w:rPr>
          <w:rFonts w:ascii="Arial" w:eastAsia="Arial Unicode MS" w:hAnsi="Arial" w:cs="Arial"/>
          <w:sz w:val="20"/>
          <w:szCs w:val="20"/>
        </w:rPr>
        <w:t>TS, telkens om 6 uur n.m. Het H</w:t>
      </w:r>
      <w:r w:rsidR="007877A0">
        <w:rPr>
          <w:rFonts w:ascii="Arial" w:eastAsia="Arial Unicode MS" w:hAnsi="Arial" w:cs="Arial"/>
          <w:sz w:val="20"/>
          <w:szCs w:val="20"/>
        </w:rPr>
        <w:t>ui</w:t>
      </w:r>
      <w:r w:rsidRPr="00FE248D">
        <w:rPr>
          <w:rFonts w:ascii="Arial" w:eastAsia="Arial Unicode MS" w:hAnsi="Arial" w:cs="Arial"/>
          <w:sz w:val="20"/>
          <w:szCs w:val="20"/>
        </w:rPr>
        <w:t xml:space="preserve">s met SCHUURTJE en TUIN te </w:t>
      </w:r>
      <w:r w:rsidRPr="007877A0">
        <w:rPr>
          <w:rFonts w:ascii="Arial" w:eastAsia="Arial Unicode MS" w:hAnsi="Arial" w:cs="Arial"/>
          <w:iCs/>
          <w:sz w:val="20"/>
          <w:szCs w:val="20"/>
        </w:rPr>
        <w:t>Schijndel</w:t>
      </w:r>
      <w:r w:rsidRPr="00FE248D">
        <w:rPr>
          <w:rFonts w:ascii="Arial" w:eastAsia="Arial Unicode MS" w:hAnsi="Arial" w:cs="Arial"/>
          <w:sz w:val="20"/>
          <w:szCs w:val="20"/>
        </w:rPr>
        <w:t xml:space="preserve"> aan den Heikant, groot 4.75 aren. Te aanvaarden bij de betaling der kooppenningen, doch niet vóór 10 October a.s. Betaling 2 Januari 1927. De helft der koopsom kan tegen 5 % op het pand blijven </w:t>
      </w:r>
      <w:r w:rsidR="007877A0">
        <w:rPr>
          <w:rFonts w:ascii="Arial" w:eastAsia="Arial Unicode MS" w:hAnsi="Arial" w:cs="Arial"/>
          <w:sz w:val="20"/>
          <w:szCs w:val="20"/>
        </w:rPr>
        <w:t>g</w:t>
      </w:r>
      <w:r w:rsidRPr="00FE248D">
        <w:rPr>
          <w:rFonts w:ascii="Arial" w:eastAsia="Arial Unicode MS" w:hAnsi="Arial" w:cs="Arial"/>
          <w:sz w:val="20"/>
          <w:szCs w:val="20"/>
        </w:rPr>
        <w:t>evestigd als eerste hypotheek.</w:t>
      </w:r>
    </w:p>
    <w:p w:rsidR="007877A0" w:rsidRDefault="007877A0" w:rsidP="00FE248D">
      <w:pPr>
        <w:autoSpaceDE w:val="0"/>
        <w:autoSpaceDN w:val="0"/>
        <w:adjustRightInd w:val="0"/>
        <w:jc w:val="both"/>
        <w:rPr>
          <w:rFonts w:ascii="Arial" w:eastAsia="Arial Unicode MS" w:hAnsi="Arial" w:cs="Arial"/>
          <w:sz w:val="20"/>
          <w:szCs w:val="20"/>
        </w:rPr>
      </w:pPr>
    </w:p>
    <w:p w:rsidR="007877A0" w:rsidRPr="007877A0" w:rsidRDefault="007877A0" w:rsidP="007877A0">
      <w:pPr>
        <w:autoSpaceDE w:val="0"/>
        <w:autoSpaceDN w:val="0"/>
        <w:adjustRightInd w:val="0"/>
        <w:jc w:val="both"/>
        <w:rPr>
          <w:rFonts w:ascii="Arial" w:eastAsia="Arial Unicode MS" w:hAnsi="Arial" w:cs="Arial"/>
          <w:b/>
          <w:bCs/>
          <w:sz w:val="20"/>
          <w:szCs w:val="20"/>
        </w:rPr>
      </w:pPr>
      <w:r w:rsidRPr="007877A0">
        <w:rPr>
          <w:rFonts w:ascii="Arial" w:eastAsia="Arial Unicode MS" w:hAnsi="Arial" w:cs="Arial"/>
          <w:b/>
          <w:bCs/>
          <w:sz w:val="20"/>
          <w:szCs w:val="20"/>
        </w:rPr>
        <w:t xml:space="preserve">HET GEZONDHEIDSKOLONIEHUIS TE EERSEL. </w:t>
      </w:r>
    </w:p>
    <w:p w:rsidR="007877A0" w:rsidRDefault="007877A0" w:rsidP="007877A0">
      <w:pPr>
        <w:autoSpaceDE w:val="0"/>
        <w:autoSpaceDN w:val="0"/>
        <w:adjustRightInd w:val="0"/>
        <w:jc w:val="both"/>
        <w:rPr>
          <w:rFonts w:ascii="Arial" w:eastAsia="Arial Unicode MS" w:hAnsi="Arial" w:cs="Arial"/>
          <w:sz w:val="20"/>
          <w:szCs w:val="20"/>
        </w:rPr>
      </w:pPr>
      <w:r w:rsidRPr="007877A0">
        <w:rPr>
          <w:rFonts w:ascii="Arial" w:eastAsia="Arial Unicode MS" w:hAnsi="Arial" w:cs="Arial"/>
          <w:sz w:val="20"/>
          <w:szCs w:val="20"/>
        </w:rPr>
        <w:t>Het gezondheidskoloniehuis te Eersel, dat in zijn v</w:t>
      </w:r>
      <w:r>
        <w:rPr>
          <w:rFonts w:ascii="Arial" w:eastAsia="Arial Unicode MS" w:hAnsi="Arial" w:cs="Arial"/>
          <w:sz w:val="20"/>
          <w:szCs w:val="20"/>
        </w:rPr>
        <w:t>ergroot</w:t>
      </w:r>
      <w:r w:rsidRPr="007877A0">
        <w:rPr>
          <w:rFonts w:ascii="Arial" w:eastAsia="Arial Unicode MS" w:hAnsi="Arial" w:cs="Arial"/>
          <w:sz w:val="20"/>
          <w:szCs w:val="20"/>
        </w:rPr>
        <w:t>e gedaante Dinsdag door Mgr. Diepen wordt ingewijd, bestaat, vanaf 1908, toen voor het eerst op verlangen van Mgr. Van de Ven z. g. een aantal Bossche kinderen werden opgenomen onder de geneeskundige leiding van Dr. Van M</w:t>
      </w:r>
      <w:r>
        <w:rPr>
          <w:rFonts w:ascii="Arial" w:eastAsia="Arial Unicode MS" w:hAnsi="Arial" w:cs="Arial"/>
          <w:sz w:val="20"/>
          <w:szCs w:val="20"/>
        </w:rPr>
        <w:t>o</w:t>
      </w:r>
      <w:r w:rsidRPr="007877A0">
        <w:rPr>
          <w:rFonts w:ascii="Arial" w:eastAsia="Arial Unicode MS" w:hAnsi="Arial" w:cs="Arial"/>
          <w:sz w:val="20"/>
          <w:szCs w:val="20"/>
        </w:rPr>
        <w:t xml:space="preserve">orsel. Om de zes weken komen andere zwakke of herstellende kinderen ter verpleging, die het Gesticht, naar lichaam en ziel gesterkt, verlaten. In 1924 bedroeg het aantal verpleegdagen 9326, in 1925 16147, terwijl 1926 waarschijnlijk de 25.000 zal zien overschrijden. Een woord van lof komt ongetwijfeld toe aan de Alg. Overste en de Zusters van </w:t>
      </w:r>
      <w:r w:rsidRPr="007877A0">
        <w:rPr>
          <w:rFonts w:ascii="Arial" w:eastAsia="Arial Unicode MS" w:hAnsi="Arial" w:cs="Arial"/>
          <w:iCs/>
          <w:sz w:val="20"/>
          <w:szCs w:val="20"/>
        </w:rPr>
        <w:t>Schijndel</w:t>
      </w:r>
      <w:r w:rsidRPr="007877A0">
        <w:rPr>
          <w:rFonts w:ascii="Arial" w:eastAsia="Arial Unicode MS" w:hAnsi="Arial" w:cs="Arial"/>
          <w:sz w:val="20"/>
          <w:szCs w:val="20"/>
        </w:rPr>
        <w:t xml:space="preserve">, die dit groote werk moedig begonnen en ijverig doorzetten met groote geldelijke offers. </w:t>
      </w:r>
    </w:p>
    <w:p w:rsidR="007877A0" w:rsidRPr="007877A0" w:rsidRDefault="007877A0" w:rsidP="007877A0">
      <w:pPr>
        <w:autoSpaceDE w:val="0"/>
        <w:autoSpaceDN w:val="0"/>
        <w:adjustRightInd w:val="0"/>
        <w:jc w:val="both"/>
        <w:rPr>
          <w:rFonts w:ascii="Arial" w:eastAsia="Arial Unicode MS" w:hAnsi="Arial" w:cs="Arial"/>
          <w:sz w:val="20"/>
          <w:szCs w:val="20"/>
        </w:rPr>
      </w:pPr>
      <w:r w:rsidRPr="007877A0">
        <w:rPr>
          <w:rFonts w:ascii="Arial" w:eastAsia="Arial Unicode MS" w:hAnsi="Arial" w:cs="Arial"/>
          <w:sz w:val="20"/>
          <w:szCs w:val="20"/>
        </w:rPr>
        <w:t>St. Jansk</w:t>
      </w:r>
      <w:r>
        <w:rPr>
          <w:rFonts w:ascii="Arial" w:eastAsia="Arial Unicode MS" w:hAnsi="Arial" w:cs="Arial"/>
          <w:sz w:val="20"/>
          <w:szCs w:val="20"/>
        </w:rPr>
        <w:t>l</w:t>
      </w:r>
      <w:r w:rsidRPr="007877A0">
        <w:rPr>
          <w:rFonts w:ascii="Arial" w:eastAsia="Arial Unicode MS" w:hAnsi="Arial" w:cs="Arial"/>
          <w:sz w:val="20"/>
          <w:szCs w:val="20"/>
        </w:rPr>
        <w:t xml:space="preserve">. </w:t>
      </w:r>
    </w:p>
    <w:p w:rsidR="007877A0" w:rsidRPr="00FE248D" w:rsidRDefault="007877A0" w:rsidP="00FE248D">
      <w:pPr>
        <w:autoSpaceDE w:val="0"/>
        <w:autoSpaceDN w:val="0"/>
        <w:adjustRightInd w:val="0"/>
        <w:jc w:val="both"/>
        <w:rPr>
          <w:rFonts w:ascii="Arial" w:eastAsia="Arial Unicode MS" w:hAnsi="Arial" w:cs="Arial"/>
          <w:sz w:val="20"/>
          <w:szCs w:val="20"/>
        </w:rPr>
      </w:pPr>
    </w:p>
    <w:p w:rsidR="008724AA" w:rsidRDefault="008724A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90EE8" w:rsidRDefault="00790EE8" w:rsidP="00444082">
      <w:pPr>
        <w:autoSpaceDE w:val="0"/>
        <w:autoSpaceDN w:val="0"/>
        <w:adjustRightInd w:val="0"/>
        <w:jc w:val="both"/>
        <w:rPr>
          <w:rFonts w:ascii="Arial" w:eastAsia="Arial Unicode MS" w:hAnsi="Arial" w:cs="Arial"/>
          <w:b/>
          <w:sz w:val="20"/>
          <w:szCs w:val="20"/>
          <w:u w:val="single"/>
        </w:rPr>
      </w:pPr>
    </w:p>
    <w:p w:rsidR="008724AA" w:rsidRPr="008724AA" w:rsidRDefault="008724AA" w:rsidP="00444082">
      <w:pPr>
        <w:jc w:val="both"/>
        <w:outlineLvl w:val="2"/>
        <w:rPr>
          <w:rFonts w:ascii="Arial" w:eastAsia="Times New Roman" w:hAnsi="Arial" w:cs="Arial"/>
          <w:b/>
          <w:bCs/>
          <w:sz w:val="20"/>
          <w:szCs w:val="20"/>
          <w:lang w:eastAsia="nl-NL"/>
        </w:rPr>
      </w:pPr>
      <w:r w:rsidRPr="008724AA">
        <w:rPr>
          <w:rFonts w:ascii="Arial" w:eastAsia="Times New Roman" w:hAnsi="Arial" w:cs="Arial"/>
          <w:b/>
          <w:bCs/>
          <w:sz w:val="20"/>
          <w:szCs w:val="20"/>
          <w:lang w:eastAsia="nl-NL"/>
        </w:rPr>
        <w:t xml:space="preserve">HET NIEUWE R. K. KOLONIEHUIS TE EERSEL. </w:t>
      </w:r>
    </w:p>
    <w:p w:rsidR="008724AA" w:rsidRPr="008724AA" w:rsidRDefault="008724AA" w:rsidP="00444082">
      <w:pPr>
        <w:jc w:val="both"/>
        <w:rPr>
          <w:rFonts w:ascii="Arial" w:eastAsia="Times New Roman" w:hAnsi="Arial" w:cs="Arial"/>
          <w:sz w:val="20"/>
          <w:szCs w:val="20"/>
          <w:lang w:eastAsia="nl-NL"/>
        </w:rPr>
      </w:pPr>
      <w:r w:rsidRPr="008724AA">
        <w:rPr>
          <w:rFonts w:ascii="Arial" w:eastAsia="Times New Roman" w:hAnsi="Arial" w:cs="Arial"/>
          <w:sz w:val="20"/>
          <w:szCs w:val="20"/>
          <w:lang w:eastAsia="nl-NL"/>
        </w:rPr>
        <w:t>Heden heeft te Eersel de plechtige inzegening plaats gehad Van het nieuwe R. K. Koloniehuis voor zwakke kinderen. De plechtigheid geschiedde door Z. D. H. Mgr. A. F. Diepen, geassisteerd door Mgr. Prinsen, den Deken van Bladel, Rector Weije</w:t>
      </w:r>
      <w:r>
        <w:rPr>
          <w:rFonts w:ascii="Arial" w:eastAsia="Times New Roman" w:hAnsi="Arial" w:cs="Arial"/>
          <w:sz w:val="20"/>
          <w:szCs w:val="20"/>
          <w:lang w:eastAsia="nl-NL"/>
        </w:rPr>
        <w:t>rs</w:t>
      </w:r>
      <w:r w:rsidRPr="008724AA">
        <w:rPr>
          <w:rFonts w:ascii="Arial" w:eastAsia="Times New Roman" w:hAnsi="Arial" w:cs="Arial"/>
          <w:sz w:val="20"/>
          <w:szCs w:val="20"/>
          <w:lang w:eastAsia="nl-NL"/>
        </w:rPr>
        <w:t xml:space="preserve"> en den Pastoor van Eersel. Aanwezig waren o.a. het dage</w:t>
      </w:r>
      <w:r>
        <w:rPr>
          <w:rFonts w:ascii="Arial" w:eastAsia="Times New Roman" w:hAnsi="Arial" w:cs="Arial"/>
          <w:sz w:val="20"/>
          <w:szCs w:val="20"/>
          <w:lang w:eastAsia="nl-NL"/>
        </w:rPr>
        <w:t>l</w:t>
      </w:r>
      <w:r w:rsidRPr="008724AA">
        <w:rPr>
          <w:rFonts w:ascii="Arial" w:eastAsia="Times New Roman" w:hAnsi="Arial" w:cs="Arial"/>
          <w:sz w:val="20"/>
          <w:szCs w:val="20"/>
          <w:lang w:eastAsia="nl-NL"/>
        </w:rPr>
        <w:t>ijksch bestuur van het R. K. Huisvestings-Comité te 's-Hertogenbosch, Dr. Eyckel, hoofdins</w:t>
      </w:r>
      <w:r>
        <w:rPr>
          <w:rFonts w:ascii="Arial" w:eastAsia="Times New Roman" w:hAnsi="Arial" w:cs="Arial"/>
          <w:sz w:val="20"/>
          <w:szCs w:val="20"/>
          <w:lang w:eastAsia="nl-NL"/>
        </w:rPr>
        <w:t>p</w:t>
      </w:r>
      <w:r w:rsidRPr="008724AA">
        <w:rPr>
          <w:rFonts w:ascii="Arial" w:eastAsia="Times New Roman" w:hAnsi="Arial" w:cs="Arial"/>
          <w:sz w:val="20"/>
          <w:szCs w:val="20"/>
          <w:lang w:eastAsia="nl-NL"/>
        </w:rPr>
        <w:t>ec</w:t>
      </w:r>
      <w:r>
        <w:rPr>
          <w:rFonts w:ascii="Arial" w:eastAsia="Times New Roman" w:hAnsi="Arial" w:cs="Arial"/>
          <w:sz w:val="20"/>
          <w:szCs w:val="20"/>
          <w:lang w:eastAsia="nl-NL"/>
        </w:rPr>
        <w:t>-</w:t>
      </w:r>
      <w:r w:rsidRPr="008724AA">
        <w:rPr>
          <w:rFonts w:ascii="Arial" w:eastAsia="Times New Roman" w:hAnsi="Arial" w:cs="Arial"/>
          <w:sz w:val="20"/>
          <w:szCs w:val="20"/>
          <w:lang w:eastAsia="nl-NL"/>
        </w:rPr>
        <w:t>te</w:t>
      </w:r>
      <w:r>
        <w:rPr>
          <w:rFonts w:ascii="Arial" w:eastAsia="Times New Roman" w:hAnsi="Arial" w:cs="Arial"/>
          <w:sz w:val="20"/>
          <w:szCs w:val="20"/>
          <w:lang w:eastAsia="nl-NL"/>
        </w:rPr>
        <w:t>u</w:t>
      </w:r>
      <w:r w:rsidRPr="008724AA">
        <w:rPr>
          <w:rFonts w:ascii="Arial" w:eastAsia="Times New Roman" w:hAnsi="Arial" w:cs="Arial"/>
          <w:sz w:val="20"/>
          <w:szCs w:val="20"/>
          <w:lang w:eastAsia="nl-NL"/>
        </w:rPr>
        <w:t>r der Volksgezondheid, de inspectrice der t.b.c. M</w:t>
      </w:r>
      <w:r>
        <w:rPr>
          <w:rFonts w:ascii="Arial" w:eastAsia="Times New Roman" w:hAnsi="Arial" w:cs="Arial"/>
          <w:sz w:val="20"/>
          <w:szCs w:val="20"/>
          <w:lang w:eastAsia="nl-NL"/>
        </w:rPr>
        <w:t>e</w:t>
      </w:r>
      <w:r w:rsidRPr="008724AA">
        <w:rPr>
          <w:rFonts w:ascii="Arial" w:eastAsia="Times New Roman" w:hAnsi="Arial" w:cs="Arial"/>
          <w:sz w:val="20"/>
          <w:szCs w:val="20"/>
          <w:lang w:eastAsia="nl-NL"/>
        </w:rPr>
        <w:t>j. van Riel, de algemeene Overste en assisten</w:t>
      </w:r>
      <w:r>
        <w:rPr>
          <w:rFonts w:ascii="Arial" w:eastAsia="Times New Roman" w:hAnsi="Arial" w:cs="Arial"/>
          <w:sz w:val="20"/>
          <w:szCs w:val="20"/>
          <w:lang w:eastAsia="nl-NL"/>
        </w:rPr>
        <w:t>-</w:t>
      </w:r>
      <w:r w:rsidRPr="008724AA">
        <w:rPr>
          <w:rFonts w:ascii="Arial" w:eastAsia="Times New Roman" w:hAnsi="Arial" w:cs="Arial"/>
          <w:sz w:val="20"/>
          <w:szCs w:val="20"/>
          <w:lang w:eastAsia="nl-NL"/>
        </w:rPr>
        <w:t xml:space="preserve">ten van de Zusters te </w:t>
      </w:r>
      <w:r w:rsidRPr="008724AA">
        <w:rPr>
          <w:rFonts w:ascii="Arial" w:eastAsia="Times New Roman" w:hAnsi="Arial" w:cs="Arial"/>
          <w:iCs/>
          <w:sz w:val="20"/>
          <w:szCs w:val="20"/>
          <w:lang w:eastAsia="nl-NL"/>
        </w:rPr>
        <w:t>Schijndel</w:t>
      </w:r>
      <w:r>
        <w:rPr>
          <w:rFonts w:ascii="Arial" w:eastAsia="Times New Roman" w:hAnsi="Arial" w:cs="Arial"/>
          <w:sz w:val="20"/>
          <w:szCs w:val="20"/>
          <w:lang w:eastAsia="nl-NL"/>
        </w:rPr>
        <w:t>,</w:t>
      </w:r>
      <w:r w:rsidRPr="008724AA">
        <w:rPr>
          <w:rFonts w:ascii="Arial" w:eastAsia="Times New Roman" w:hAnsi="Arial" w:cs="Arial"/>
          <w:sz w:val="20"/>
          <w:szCs w:val="20"/>
          <w:lang w:eastAsia="nl-NL"/>
        </w:rPr>
        <w:t xml:space="preserve"> de </w:t>
      </w:r>
      <w:r>
        <w:rPr>
          <w:rFonts w:ascii="Arial" w:eastAsia="Times New Roman" w:hAnsi="Arial" w:cs="Arial"/>
          <w:sz w:val="20"/>
          <w:szCs w:val="20"/>
          <w:lang w:eastAsia="nl-NL"/>
        </w:rPr>
        <w:t>a</w:t>
      </w:r>
      <w:r w:rsidRPr="008724AA">
        <w:rPr>
          <w:rFonts w:ascii="Arial" w:eastAsia="Times New Roman" w:hAnsi="Arial" w:cs="Arial"/>
          <w:sz w:val="20"/>
          <w:szCs w:val="20"/>
          <w:lang w:eastAsia="nl-NL"/>
        </w:rPr>
        <w:t>rchitect Koeken enz. Mgr. Diépen hield eene toespraak, waarna een der verpleegden een vers declameerde. Verder werd het woord gevoerd door Rec</w:t>
      </w:r>
      <w:r>
        <w:rPr>
          <w:rFonts w:ascii="Arial" w:eastAsia="Times New Roman" w:hAnsi="Arial" w:cs="Arial"/>
          <w:sz w:val="20"/>
          <w:szCs w:val="20"/>
          <w:lang w:eastAsia="nl-NL"/>
        </w:rPr>
        <w:t>to</w:t>
      </w:r>
      <w:r w:rsidRPr="008724AA">
        <w:rPr>
          <w:rFonts w:ascii="Arial" w:eastAsia="Times New Roman" w:hAnsi="Arial" w:cs="Arial"/>
          <w:sz w:val="20"/>
          <w:szCs w:val="20"/>
          <w:lang w:eastAsia="nl-NL"/>
        </w:rPr>
        <w:t xml:space="preserve">r Weijers, Dr. Eyckel en Mgr. Prinsen. </w:t>
      </w:r>
    </w:p>
    <w:p w:rsidR="008724AA" w:rsidRDefault="008724AA" w:rsidP="00444082">
      <w:pPr>
        <w:autoSpaceDE w:val="0"/>
        <w:autoSpaceDN w:val="0"/>
        <w:adjustRightInd w:val="0"/>
        <w:jc w:val="both"/>
        <w:rPr>
          <w:rFonts w:ascii="Arial" w:eastAsia="Arial Unicode MS" w:hAnsi="Arial" w:cs="Arial"/>
          <w:b/>
          <w:sz w:val="20"/>
          <w:szCs w:val="20"/>
          <w:u w:val="single"/>
        </w:rPr>
      </w:pPr>
    </w:p>
    <w:p w:rsidR="004A7E4F" w:rsidRDefault="004A7E4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A7E4F" w:rsidRDefault="004A7E4F" w:rsidP="00444082">
      <w:pPr>
        <w:autoSpaceDE w:val="0"/>
        <w:autoSpaceDN w:val="0"/>
        <w:adjustRightInd w:val="0"/>
        <w:jc w:val="both"/>
        <w:rPr>
          <w:rFonts w:ascii="Arial" w:eastAsia="Arial Unicode MS" w:hAnsi="Arial" w:cs="Arial"/>
          <w:b/>
          <w:sz w:val="20"/>
          <w:szCs w:val="20"/>
          <w:u w:val="single"/>
        </w:rPr>
      </w:pPr>
    </w:p>
    <w:p w:rsidR="004A7E4F" w:rsidRDefault="004A7E4F" w:rsidP="00444082">
      <w:pPr>
        <w:autoSpaceDE w:val="0"/>
        <w:autoSpaceDN w:val="0"/>
        <w:adjustRightInd w:val="0"/>
        <w:jc w:val="both"/>
        <w:rPr>
          <w:rFonts w:ascii="Arial" w:hAnsi="Arial" w:cs="Arial"/>
          <w:sz w:val="20"/>
          <w:szCs w:val="20"/>
        </w:rPr>
      </w:pPr>
      <w:r w:rsidRPr="004A7E4F">
        <w:rPr>
          <w:rFonts w:ascii="Arial" w:hAnsi="Arial" w:cs="Arial"/>
          <w:sz w:val="20"/>
          <w:szCs w:val="20"/>
        </w:rPr>
        <w:t xml:space="preserve">LIJK OPGEHAALD. </w:t>
      </w:r>
    </w:p>
    <w:p w:rsidR="004A7E4F" w:rsidRDefault="004A7E4F" w:rsidP="00444082">
      <w:pPr>
        <w:autoSpaceDE w:val="0"/>
        <w:autoSpaceDN w:val="0"/>
        <w:adjustRightInd w:val="0"/>
        <w:jc w:val="both"/>
        <w:rPr>
          <w:rFonts w:ascii="Arial" w:hAnsi="Arial" w:cs="Arial"/>
          <w:sz w:val="20"/>
          <w:szCs w:val="20"/>
        </w:rPr>
      </w:pPr>
      <w:r w:rsidRPr="004A7E4F">
        <w:rPr>
          <w:rFonts w:ascii="Arial" w:hAnsi="Arial" w:cs="Arial"/>
          <w:sz w:val="20"/>
          <w:szCs w:val="20"/>
        </w:rPr>
        <w:t xml:space="preserve">Men meldt ons uit </w:t>
      </w:r>
      <w:r w:rsidRPr="004A7E4F">
        <w:rPr>
          <w:rStyle w:val="Nadruk"/>
          <w:rFonts w:ascii="Arial" w:hAnsi="Arial" w:cs="Arial"/>
          <w:i w:val="0"/>
          <w:sz w:val="20"/>
          <w:szCs w:val="20"/>
        </w:rPr>
        <w:t>Schijndel</w:t>
      </w:r>
      <w:r w:rsidRPr="004A7E4F">
        <w:rPr>
          <w:rFonts w:ascii="Arial" w:hAnsi="Arial" w:cs="Arial"/>
          <w:sz w:val="20"/>
          <w:szCs w:val="20"/>
        </w:rPr>
        <w:t>: Dinsdagmorgen werd nabij de Steenfabriek „De Molenheide" onder deze gemeente uit de Zuid-Willemsvaart, opgehaald het lijk van een onbekend manspersoon. Uit op het lijk gevonden papieren vermoedde men dat hij afkomstig was uit 's-Hertogenbosch. Later bleek de overle</w:t>
      </w:r>
      <w:r>
        <w:rPr>
          <w:rFonts w:ascii="Arial" w:hAnsi="Arial" w:cs="Arial"/>
          <w:sz w:val="20"/>
          <w:szCs w:val="20"/>
        </w:rPr>
        <w:t>-</w:t>
      </w:r>
      <w:r w:rsidRPr="004A7E4F">
        <w:rPr>
          <w:rFonts w:ascii="Arial" w:hAnsi="Arial" w:cs="Arial"/>
          <w:sz w:val="20"/>
          <w:szCs w:val="20"/>
        </w:rPr>
        <w:t>dene te zijn de 52</w:t>
      </w:r>
      <w:r w:rsidR="007877A0">
        <w:rPr>
          <w:rFonts w:ascii="Arial" w:hAnsi="Arial" w:cs="Arial"/>
          <w:sz w:val="20"/>
          <w:szCs w:val="20"/>
        </w:rPr>
        <w:t xml:space="preserve"> </w:t>
      </w:r>
      <w:r w:rsidRPr="004A7E4F">
        <w:rPr>
          <w:rFonts w:ascii="Arial" w:hAnsi="Arial" w:cs="Arial"/>
          <w:sz w:val="20"/>
          <w:szCs w:val="20"/>
        </w:rPr>
        <w:t>jarige, gehuwde werkman J. M. V. uit 's-Hertogenbosch Het stoffelijk overschot is naar het R. K. Gasthuis, alhier overgebracht, en zal heden</w:t>
      </w:r>
      <w:r>
        <w:rPr>
          <w:rFonts w:ascii="Arial" w:hAnsi="Arial" w:cs="Arial"/>
          <w:sz w:val="20"/>
          <w:szCs w:val="20"/>
        </w:rPr>
        <w:t xml:space="preserve"> </w:t>
      </w:r>
      <w:r w:rsidRPr="004A7E4F">
        <w:rPr>
          <w:rFonts w:ascii="Arial" w:hAnsi="Arial" w:cs="Arial"/>
          <w:sz w:val="20"/>
          <w:szCs w:val="20"/>
        </w:rPr>
        <w:t>Woensdag naar 's-Bosch worden overge</w:t>
      </w:r>
      <w:r>
        <w:rPr>
          <w:rFonts w:ascii="Arial" w:hAnsi="Arial" w:cs="Arial"/>
          <w:sz w:val="20"/>
          <w:szCs w:val="20"/>
        </w:rPr>
        <w:t>-</w:t>
      </w:r>
      <w:r w:rsidRPr="004A7E4F">
        <w:rPr>
          <w:rFonts w:ascii="Arial" w:hAnsi="Arial" w:cs="Arial"/>
          <w:sz w:val="20"/>
          <w:szCs w:val="20"/>
        </w:rPr>
        <w:t>bracht, om aldaar te worden begraven. De overledene was den laatsten tijd malende.</w:t>
      </w:r>
    </w:p>
    <w:p w:rsidR="004A7E4F" w:rsidRDefault="004A7E4F" w:rsidP="00444082">
      <w:pPr>
        <w:autoSpaceDE w:val="0"/>
        <w:autoSpaceDN w:val="0"/>
        <w:adjustRightInd w:val="0"/>
        <w:jc w:val="both"/>
        <w:rPr>
          <w:rFonts w:ascii="Arial" w:hAnsi="Arial" w:cs="Arial"/>
          <w:sz w:val="20"/>
          <w:szCs w:val="20"/>
        </w:rPr>
      </w:pPr>
    </w:p>
    <w:p w:rsidR="008C3772" w:rsidRDefault="008C3772" w:rsidP="00444082">
      <w:pPr>
        <w:autoSpaceDE w:val="0"/>
        <w:autoSpaceDN w:val="0"/>
        <w:adjustRightInd w:val="0"/>
        <w:jc w:val="both"/>
        <w:rPr>
          <w:rFonts w:ascii="Arial" w:hAnsi="Arial" w:cs="Arial"/>
          <w:sz w:val="20"/>
          <w:szCs w:val="20"/>
        </w:rPr>
      </w:pPr>
      <w:r w:rsidRPr="008C3772">
        <w:rPr>
          <w:rStyle w:val="Nadruk"/>
          <w:rFonts w:ascii="Arial" w:hAnsi="Arial" w:cs="Arial"/>
          <w:i w:val="0"/>
          <w:sz w:val="20"/>
          <w:szCs w:val="20"/>
        </w:rPr>
        <w:t>SCHIJNDEL</w:t>
      </w:r>
      <w:r w:rsidRPr="008C3772">
        <w:rPr>
          <w:rFonts w:ascii="Arial" w:hAnsi="Arial" w:cs="Arial"/>
          <w:sz w:val="20"/>
          <w:szCs w:val="20"/>
        </w:rPr>
        <w:t>, 21 Sept. In het Liefdegesticht te Wijbosch overleed dezer dagen de Eerw. Zuster Edelburga, in den ouderdom van 54 jaren. Z</w:t>
      </w:r>
      <w:r>
        <w:rPr>
          <w:rFonts w:ascii="Arial" w:hAnsi="Arial" w:cs="Arial"/>
          <w:sz w:val="20"/>
          <w:szCs w:val="20"/>
        </w:rPr>
        <w:t>us</w:t>
      </w:r>
      <w:r w:rsidRPr="008C3772">
        <w:rPr>
          <w:rFonts w:ascii="Arial" w:hAnsi="Arial" w:cs="Arial"/>
          <w:sz w:val="20"/>
          <w:szCs w:val="20"/>
        </w:rPr>
        <w:t>ter Edelburga (Mej. Anna Maria van Asten) werd geboren te Leende op 6 Maart 1872.</w:t>
      </w:r>
    </w:p>
    <w:p w:rsidR="008C3772" w:rsidRDefault="008C3772" w:rsidP="00444082">
      <w:pPr>
        <w:autoSpaceDE w:val="0"/>
        <w:autoSpaceDN w:val="0"/>
        <w:adjustRightInd w:val="0"/>
        <w:jc w:val="both"/>
        <w:rPr>
          <w:rFonts w:ascii="Arial" w:hAnsi="Arial" w:cs="Arial"/>
          <w:sz w:val="20"/>
          <w:szCs w:val="20"/>
        </w:rPr>
      </w:pPr>
    </w:p>
    <w:p w:rsidR="00175E09" w:rsidRDefault="00175E09" w:rsidP="00175E09">
      <w:pPr>
        <w:autoSpaceDE w:val="0"/>
        <w:autoSpaceDN w:val="0"/>
        <w:adjustRightInd w:val="0"/>
        <w:jc w:val="both"/>
        <w:rPr>
          <w:rFonts w:ascii="Arial" w:hAnsi="Arial" w:cs="Arial"/>
          <w:sz w:val="20"/>
          <w:szCs w:val="20"/>
        </w:rPr>
      </w:pPr>
      <w:r>
        <w:rPr>
          <w:rFonts w:ascii="Arial" w:hAnsi="Arial" w:cs="Arial"/>
          <w:sz w:val="20"/>
          <w:szCs w:val="20"/>
        </w:rPr>
        <w:t>B</w:t>
      </w:r>
      <w:r w:rsidRPr="00175E09">
        <w:rPr>
          <w:rFonts w:ascii="Arial" w:hAnsi="Arial" w:cs="Arial"/>
          <w:sz w:val="20"/>
          <w:szCs w:val="20"/>
        </w:rPr>
        <w:t xml:space="preserve">urgerlijke stand van </w:t>
      </w:r>
      <w:r>
        <w:rPr>
          <w:rFonts w:ascii="Arial" w:hAnsi="Arial" w:cs="Arial"/>
          <w:iCs/>
          <w:sz w:val="20"/>
          <w:szCs w:val="20"/>
        </w:rPr>
        <w:t>S</w:t>
      </w:r>
      <w:r w:rsidRPr="00175E09">
        <w:rPr>
          <w:rFonts w:ascii="Arial" w:hAnsi="Arial" w:cs="Arial"/>
          <w:iCs/>
          <w:sz w:val="20"/>
          <w:szCs w:val="20"/>
        </w:rPr>
        <w:t>chijnde</w:t>
      </w:r>
      <w:r>
        <w:rPr>
          <w:rFonts w:ascii="Arial" w:hAnsi="Arial" w:cs="Arial"/>
          <w:iCs/>
          <w:sz w:val="20"/>
          <w:szCs w:val="20"/>
        </w:rPr>
        <w:t>l</w:t>
      </w:r>
      <w:r w:rsidRPr="00175E09">
        <w:rPr>
          <w:rFonts w:ascii="Arial" w:hAnsi="Arial" w:cs="Arial"/>
          <w:sz w:val="20"/>
          <w:szCs w:val="20"/>
        </w:rPr>
        <w:t xml:space="preserve">. vanaf 6 tot en met 18 September. </w:t>
      </w:r>
    </w:p>
    <w:p w:rsidR="00175E09" w:rsidRDefault="00175E09" w:rsidP="00175E09">
      <w:pPr>
        <w:autoSpaceDE w:val="0"/>
        <w:autoSpaceDN w:val="0"/>
        <w:adjustRightInd w:val="0"/>
        <w:jc w:val="both"/>
        <w:rPr>
          <w:rFonts w:ascii="Arial" w:hAnsi="Arial" w:cs="Arial"/>
          <w:sz w:val="20"/>
          <w:szCs w:val="20"/>
        </w:rPr>
      </w:pPr>
      <w:r w:rsidRPr="00175E09">
        <w:rPr>
          <w:rFonts w:ascii="Arial" w:hAnsi="Arial" w:cs="Arial"/>
          <w:sz w:val="20"/>
          <w:szCs w:val="20"/>
        </w:rPr>
        <w:t>Geboren. Ma</w:t>
      </w:r>
      <w:r>
        <w:rPr>
          <w:rFonts w:ascii="Arial" w:hAnsi="Arial" w:cs="Arial"/>
          <w:sz w:val="20"/>
          <w:szCs w:val="20"/>
        </w:rPr>
        <w:t>r</w:t>
      </w:r>
      <w:r w:rsidRPr="00175E09">
        <w:rPr>
          <w:rFonts w:ascii="Arial" w:hAnsi="Arial" w:cs="Arial"/>
          <w:sz w:val="20"/>
          <w:szCs w:val="20"/>
        </w:rPr>
        <w:t>inus, Z. van Marinu</w:t>
      </w:r>
      <w:r>
        <w:rPr>
          <w:rFonts w:ascii="Arial" w:hAnsi="Arial" w:cs="Arial"/>
          <w:sz w:val="20"/>
          <w:szCs w:val="20"/>
        </w:rPr>
        <w:t>s</w:t>
      </w:r>
      <w:r w:rsidRPr="00175E09">
        <w:rPr>
          <w:rFonts w:ascii="Arial" w:hAnsi="Arial" w:cs="Arial"/>
          <w:sz w:val="20"/>
          <w:szCs w:val="20"/>
        </w:rPr>
        <w:t xml:space="preserve"> van Kaathoven— Sleu</w:t>
      </w:r>
      <w:r>
        <w:rPr>
          <w:rFonts w:ascii="Arial" w:hAnsi="Arial" w:cs="Arial"/>
          <w:sz w:val="20"/>
          <w:szCs w:val="20"/>
        </w:rPr>
        <w:t>t</w:t>
      </w:r>
      <w:r w:rsidRPr="00175E09">
        <w:rPr>
          <w:rFonts w:ascii="Arial" w:hAnsi="Arial" w:cs="Arial"/>
          <w:sz w:val="20"/>
          <w:szCs w:val="20"/>
        </w:rPr>
        <w:t xml:space="preserve">jes. — Elisabeth A. M., </w:t>
      </w:r>
      <w:r>
        <w:rPr>
          <w:rFonts w:ascii="Arial" w:hAnsi="Arial" w:cs="Arial"/>
          <w:sz w:val="20"/>
          <w:szCs w:val="20"/>
        </w:rPr>
        <w:t>D</w:t>
      </w:r>
      <w:r w:rsidRPr="00175E09">
        <w:rPr>
          <w:rFonts w:ascii="Arial" w:hAnsi="Arial" w:cs="Arial"/>
          <w:sz w:val="20"/>
          <w:szCs w:val="20"/>
        </w:rPr>
        <w:t>. van L. Steen bakkers—Hermes. — Johanna F., d. v. Adrianu</w:t>
      </w:r>
      <w:r>
        <w:rPr>
          <w:rFonts w:ascii="Arial" w:hAnsi="Arial" w:cs="Arial"/>
          <w:sz w:val="20"/>
          <w:szCs w:val="20"/>
        </w:rPr>
        <w:t>s</w:t>
      </w:r>
      <w:r w:rsidRPr="00175E09">
        <w:rPr>
          <w:rFonts w:ascii="Arial" w:hAnsi="Arial" w:cs="Arial"/>
          <w:sz w:val="20"/>
          <w:szCs w:val="20"/>
        </w:rPr>
        <w:t xml:space="preserve"> van Rozendaa</w:t>
      </w:r>
      <w:r>
        <w:rPr>
          <w:rFonts w:ascii="Arial" w:hAnsi="Arial" w:cs="Arial"/>
          <w:sz w:val="20"/>
          <w:szCs w:val="20"/>
        </w:rPr>
        <w:t>l</w:t>
      </w:r>
      <w:r w:rsidRPr="00175E09">
        <w:rPr>
          <w:rFonts w:ascii="Arial" w:hAnsi="Arial" w:cs="Arial"/>
          <w:sz w:val="20"/>
          <w:szCs w:val="20"/>
        </w:rPr>
        <w:t>—Leijten. — Maria H</w:t>
      </w:r>
      <w:r>
        <w:rPr>
          <w:rFonts w:ascii="Arial" w:hAnsi="Arial" w:cs="Arial"/>
          <w:sz w:val="20"/>
          <w:szCs w:val="20"/>
        </w:rPr>
        <w:t>., D</w:t>
      </w:r>
      <w:r w:rsidRPr="00175E09">
        <w:rPr>
          <w:rFonts w:ascii="Arial" w:hAnsi="Arial" w:cs="Arial"/>
          <w:sz w:val="20"/>
          <w:szCs w:val="20"/>
        </w:rPr>
        <w:t>. van H. J</w:t>
      </w:r>
      <w:r>
        <w:rPr>
          <w:rFonts w:ascii="Arial" w:hAnsi="Arial" w:cs="Arial"/>
          <w:sz w:val="20"/>
          <w:szCs w:val="20"/>
        </w:rPr>
        <w:t>.</w:t>
      </w:r>
      <w:r w:rsidRPr="00175E09">
        <w:rPr>
          <w:rFonts w:ascii="Arial" w:hAnsi="Arial" w:cs="Arial"/>
          <w:sz w:val="20"/>
          <w:szCs w:val="20"/>
        </w:rPr>
        <w:t xml:space="preserve"> B. Korsten—v. d. Dungen. — Ardina J</w:t>
      </w:r>
      <w:r>
        <w:rPr>
          <w:rFonts w:ascii="Arial" w:hAnsi="Arial" w:cs="Arial"/>
          <w:sz w:val="20"/>
          <w:szCs w:val="20"/>
        </w:rPr>
        <w:t>.,</w:t>
      </w:r>
      <w:r w:rsidRPr="00175E09">
        <w:rPr>
          <w:rFonts w:ascii="Arial" w:hAnsi="Arial" w:cs="Arial"/>
          <w:sz w:val="20"/>
          <w:szCs w:val="20"/>
        </w:rPr>
        <w:t xml:space="preserve"> D. van M. v. d. Dungen—van He</w:t>
      </w:r>
      <w:r>
        <w:rPr>
          <w:rFonts w:ascii="Arial" w:hAnsi="Arial" w:cs="Arial"/>
          <w:sz w:val="20"/>
          <w:szCs w:val="20"/>
        </w:rPr>
        <w:t>l</w:t>
      </w:r>
      <w:r w:rsidRPr="00175E09">
        <w:rPr>
          <w:rFonts w:ascii="Arial" w:hAnsi="Arial" w:cs="Arial"/>
          <w:sz w:val="20"/>
          <w:szCs w:val="20"/>
        </w:rPr>
        <w:t>voort. — Gerard</w:t>
      </w:r>
      <w:r>
        <w:rPr>
          <w:rFonts w:ascii="Arial" w:hAnsi="Arial" w:cs="Arial"/>
          <w:sz w:val="20"/>
          <w:szCs w:val="20"/>
        </w:rPr>
        <w:t>u</w:t>
      </w:r>
      <w:r w:rsidRPr="00175E09">
        <w:rPr>
          <w:rFonts w:ascii="Arial" w:hAnsi="Arial" w:cs="Arial"/>
          <w:sz w:val="20"/>
          <w:szCs w:val="20"/>
        </w:rPr>
        <w:t xml:space="preserve">s, Z. van L. </w:t>
      </w:r>
      <w:r w:rsidRPr="00175E09">
        <w:rPr>
          <w:rFonts w:ascii="Arial" w:hAnsi="Arial" w:cs="Arial"/>
          <w:sz w:val="20"/>
          <w:szCs w:val="20"/>
        </w:rPr>
        <w:lastRenderedPageBreak/>
        <w:t>van Bilzen-Ver</w:t>
      </w:r>
      <w:r>
        <w:rPr>
          <w:rFonts w:ascii="Arial" w:hAnsi="Arial" w:cs="Arial"/>
          <w:sz w:val="20"/>
          <w:szCs w:val="20"/>
        </w:rPr>
        <w:t>h</w:t>
      </w:r>
      <w:r w:rsidRPr="00175E09">
        <w:rPr>
          <w:rFonts w:ascii="Arial" w:hAnsi="Arial" w:cs="Arial"/>
          <w:sz w:val="20"/>
          <w:szCs w:val="20"/>
        </w:rPr>
        <w:t>agen. — Petrus H</w:t>
      </w:r>
      <w:r>
        <w:rPr>
          <w:rFonts w:ascii="Arial" w:hAnsi="Arial" w:cs="Arial"/>
          <w:sz w:val="20"/>
          <w:szCs w:val="20"/>
        </w:rPr>
        <w:t>.,</w:t>
      </w:r>
      <w:r w:rsidRPr="00175E09">
        <w:rPr>
          <w:rFonts w:ascii="Arial" w:hAnsi="Arial" w:cs="Arial"/>
          <w:sz w:val="20"/>
          <w:szCs w:val="20"/>
        </w:rPr>
        <w:t xml:space="preserve"> Z. van W. v. d. Broek—v. Gerwen. — Ardina M</w:t>
      </w:r>
      <w:r>
        <w:rPr>
          <w:rFonts w:ascii="Arial" w:hAnsi="Arial" w:cs="Arial"/>
          <w:sz w:val="20"/>
          <w:szCs w:val="20"/>
        </w:rPr>
        <w:t>.,</w:t>
      </w:r>
      <w:r w:rsidRPr="00175E09">
        <w:rPr>
          <w:rFonts w:ascii="Arial" w:hAnsi="Arial" w:cs="Arial"/>
          <w:sz w:val="20"/>
          <w:szCs w:val="20"/>
        </w:rPr>
        <w:t xml:space="preserve"> </w:t>
      </w:r>
      <w:r>
        <w:rPr>
          <w:rFonts w:ascii="Arial" w:hAnsi="Arial" w:cs="Arial"/>
          <w:sz w:val="20"/>
          <w:szCs w:val="20"/>
        </w:rPr>
        <w:t>D</w:t>
      </w:r>
      <w:r w:rsidRPr="00175E09">
        <w:rPr>
          <w:rFonts w:ascii="Arial" w:hAnsi="Arial" w:cs="Arial"/>
          <w:sz w:val="20"/>
          <w:szCs w:val="20"/>
        </w:rPr>
        <w:t xml:space="preserve">. van Wilb. van Heeswijk—v d Broek. — Elisabeth Cl., </w:t>
      </w:r>
      <w:r>
        <w:rPr>
          <w:rFonts w:ascii="Arial" w:hAnsi="Arial" w:cs="Arial"/>
          <w:sz w:val="20"/>
          <w:szCs w:val="20"/>
        </w:rPr>
        <w:t>D</w:t>
      </w:r>
      <w:r w:rsidRPr="00175E09">
        <w:rPr>
          <w:rFonts w:ascii="Arial" w:hAnsi="Arial" w:cs="Arial"/>
          <w:sz w:val="20"/>
          <w:szCs w:val="20"/>
        </w:rPr>
        <w:t>. van A. v. d. Heuvel—H</w:t>
      </w:r>
      <w:r>
        <w:rPr>
          <w:rFonts w:ascii="Arial" w:hAnsi="Arial" w:cs="Arial"/>
          <w:sz w:val="20"/>
          <w:szCs w:val="20"/>
        </w:rPr>
        <w:t>e</w:t>
      </w:r>
      <w:r w:rsidRPr="00175E09">
        <w:rPr>
          <w:rFonts w:ascii="Arial" w:hAnsi="Arial" w:cs="Arial"/>
          <w:sz w:val="20"/>
          <w:szCs w:val="20"/>
        </w:rPr>
        <w:t xml:space="preserve">IIings. — Antonia G., d. van Petrus A. Gevers—Smits. </w:t>
      </w:r>
    </w:p>
    <w:p w:rsidR="00175E09" w:rsidRDefault="00175E09" w:rsidP="00175E09">
      <w:pPr>
        <w:autoSpaceDE w:val="0"/>
        <w:autoSpaceDN w:val="0"/>
        <w:adjustRightInd w:val="0"/>
        <w:jc w:val="both"/>
        <w:rPr>
          <w:rFonts w:ascii="Arial" w:hAnsi="Arial" w:cs="Arial"/>
          <w:sz w:val="20"/>
          <w:szCs w:val="20"/>
        </w:rPr>
      </w:pPr>
      <w:r w:rsidRPr="00175E09">
        <w:rPr>
          <w:rFonts w:ascii="Arial" w:hAnsi="Arial" w:cs="Arial"/>
          <w:sz w:val="20"/>
          <w:szCs w:val="20"/>
        </w:rPr>
        <w:t>Gehuwd. T</w:t>
      </w:r>
      <w:r>
        <w:rPr>
          <w:rFonts w:ascii="Arial" w:hAnsi="Arial" w:cs="Arial"/>
          <w:sz w:val="20"/>
          <w:szCs w:val="20"/>
        </w:rPr>
        <w:t>h</w:t>
      </w:r>
      <w:r w:rsidRPr="00175E09">
        <w:rPr>
          <w:rFonts w:ascii="Arial" w:hAnsi="Arial" w:cs="Arial"/>
          <w:sz w:val="20"/>
          <w:szCs w:val="20"/>
        </w:rPr>
        <w:t xml:space="preserve">eodorus A. P. de Ruwe, 28 j. en Emerentia M. van Diëten, 47 j. </w:t>
      </w:r>
    </w:p>
    <w:p w:rsidR="00175E09" w:rsidRDefault="00175E09" w:rsidP="00175E09">
      <w:pPr>
        <w:autoSpaceDE w:val="0"/>
        <w:autoSpaceDN w:val="0"/>
        <w:adjustRightInd w:val="0"/>
        <w:jc w:val="both"/>
        <w:rPr>
          <w:rFonts w:ascii="Arial" w:hAnsi="Arial" w:cs="Arial"/>
          <w:sz w:val="20"/>
          <w:szCs w:val="20"/>
        </w:rPr>
      </w:pPr>
      <w:r w:rsidRPr="00175E09">
        <w:rPr>
          <w:rFonts w:ascii="Arial" w:hAnsi="Arial" w:cs="Arial"/>
          <w:sz w:val="20"/>
          <w:szCs w:val="20"/>
        </w:rPr>
        <w:t>Overleden. Petronella van Hemmen, echtg. van Petrus van He</w:t>
      </w:r>
      <w:r>
        <w:rPr>
          <w:rFonts w:ascii="Arial" w:hAnsi="Arial" w:cs="Arial"/>
          <w:sz w:val="20"/>
          <w:szCs w:val="20"/>
        </w:rPr>
        <w:t>l</w:t>
      </w:r>
      <w:r w:rsidRPr="00175E09">
        <w:rPr>
          <w:rFonts w:ascii="Arial" w:hAnsi="Arial" w:cs="Arial"/>
          <w:sz w:val="20"/>
          <w:szCs w:val="20"/>
        </w:rPr>
        <w:t>voort, 46 j. — H</w:t>
      </w:r>
      <w:r>
        <w:rPr>
          <w:rFonts w:ascii="Arial" w:hAnsi="Arial" w:cs="Arial"/>
          <w:sz w:val="20"/>
          <w:szCs w:val="20"/>
        </w:rPr>
        <w:t>ele</w:t>
      </w:r>
      <w:r w:rsidRPr="00175E09">
        <w:rPr>
          <w:rFonts w:ascii="Arial" w:hAnsi="Arial" w:cs="Arial"/>
          <w:sz w:val="20"/>
          <w:szCs w:val="20"/>
        </w:rPr>
        <w:t>na B. van Gemer</w:t>
      </w:r>
      <w:r>
        <w:rPr>
          <w:rFonts w:ascii="Arial" w:hAnsi="Arial" w:cs="Arial"/>
          <w:sz w:val="20"/>
          <w:szCs w:val="20"/>
        </w:rPr>
        <w:t>t</w:t>
      </w:r>
      <w:r w:rsidRPr="00175E09">
        <w:rPr>
          <w:rFonts w:ascii="Arial" w:hAnsi="Arial" w:cs="Arial"/>
          <w:sz w:val="20"/>
          <w:szCs w:val="20"/>
        </w:rPr>
        <w:t>, echtg. van Hendrikus M. de Groot, 44 j. — Lambertus Steenbakkers, 2 m. — Bernardina Mettler, wed. van Mathijs Hellings, 78 j. — Johanna van Boxtel, 7 m. — Martinus Gros, echtg. van Johanna F. Merx, 34 j. — Geertruda Timmermans, echtg. van Adriaan van Kielen, 73 j. — Anna M. van Asten, 54 j.</w:t>
      </w:r>
    </w:p>
    <w:p w:rsidR="00175E09" w:rsidRPr="00175E09" w:rsidRDefault="00175E09" w:rsidP="00175E09">
      <w:pPr>
        <w:autoSpaceDE w:val="0"/>
        <w:autoSpaceDN w:val="0"/>
        <w:adjustRightInd w:val="0"/>
        <w:jc w:val="both"/>
        <w:rPr>
          <w:rFonts w:ascii="Arial" w:hAnsi="Arial" w:cs="Arial"/>
          <w:sz w:val="20"/>
          <w:szCs w:val="20"/>
        </w:rPr>
      </w:pPr>
    </w:p>
    <w:p w:rsidR="004B6934" w:rsidRDefault="004B6934" w:rsidP="00444082">
      <w:pPr>
        <w:autoSpaceDE w:val="0"/>
        <w:autoSpaceDN w:val="0"/>
        <w:adjustRightInd w:val="0"/>
        <w:jc w:val="both"/>
        <w:rPr>
          <w:rFonts w:ascii="Arial" w:hAnsi="Arial" w:cs="Arial"/>
          <w:sz w:val="20"/>
          <w:szCs w:val="20"/>
        </w:rPr>
      </w:pPr>
      <w:r w:rsidRPr="004B6934">
        <w:rPr>
          <w:rStyle w:val="Nadruk"/>
          <w:rFonts w:ascii="Arial" w:hAnsi="Arial" w:cs="Arial"/>
          <w:i w:val="0"/>
          <w:sz w:val="20"/>
          <w:szCs w:val="20"/>
        </w:rPr>
        <w:t>SCHIJNDEL</w:t>
      </w:r>
      <w:r w:rsidRPr="004B6934">
        <w:rPr>
          <w:rFonts w:ascii="Arial" w:hAnsi="Arial" w:cs="Arial"/>
          <w:sz w:val="20"/>
          <w:szCs w:val="20"/>
        </w:rPr>
        <w:t>, 21 Sept. Dezer dagen ha</w:t>
      </w:r>
      <w:r>
        <w:rPr>
          <w:rFonts w:ascii="Arial" w:hAnsi="Arial" w:cs="Arial"/>
          <w:sz w:val="20"/>
          <w:szCs w:val="20"/>
        </w:rPr>
        <w:t>d</w:t>
      </w:r>
      <w:r w:rsidRPr="004B6934">
        <w:rPr>
          <w:rFonts w:ascii="Arial" w:hAnsi="Arial" w:cs="Arial"/>
          <w:sz w:val="20"/>
          <w:szCs w:val="20"/>
        </w:rPr>
        <w:t xml:space="preserve"> alhier de aanbesteding plaats van </w:t>
      </w:r>
      <w:r>
        <w:rPr>
          <w:rFonts w:ascii="Arial" w:hAnsi="Arial" w:cs="Arial"/>
          <w:sz w:val="20"/>
          <w:szCs w:val="20"/>
        </w:rPr>
        <w:t>h</w:t>
      </w:r>
      <w:r w:rsidRPr="004B6934">
        <w:rPr>
          <w:rFonts w:ascii="Arial" w:hAnsi="Arial" w:cs="Arial"/>
          <w:sz w:val="20"/>
          <w:szCs w:val="20"/>
        </w:rPr>
        <w:t xml:space="preserve">et bouwen van een woonhuis, voor rekening van J. van den Dungen. alhier. Architect de heer P. J. van de Ven, alhier. Inschrijvers: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P. van Galen te </w:t>
      </w:r>
      <w:r w:rsidRPr="004B6934">
        <w:rPr>
          <w:rStyle w:val="Nadruk"/>
          <w:rFonts w:ascii="Arial" w:hAnsi="Arial" w:cs="Arial"/>
          <w:i w:val="0"/>
          <w:sz w:val="20"/>
          <w:szCs w:val="20"/>
        </w:rPr>
        <w:t>Schijndel</w:t>
      </w:r>
      <w:r w:rsidRPr="004B693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3100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J. M. Eijmberts te </w:t>
      </w:r>
      <w:r w:rsidRPr="004B6934">
        <w:rPr>
          <w:rStyle w:val="Nadruk"/>
          <w:rFonts w:ascii="Arial" w:hAnsi="Arial" w:cs="Arial"/>
          <w:i w:val="0"/>
          <w:sz w:val="20"/>
          <w:szCs w:val="20"/>
        </w:rPr>
        <w:t>Schijndel</w:t>
      </w:r>
      <w:r w:rsidRPr="004B693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3045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M. van Schaijk te </w:t>
      </w:r>
      <w:r w:rsidRPr="004B6934">
        <w:rPr>
          <w:rStyle w:val="Nadruk"/>
          <w:rFonts w:ascii="Arial" w:hAnsi="Arial" w:cs="Arial"/>
          <w:i w:val="0"/>
          <w:sz w:val="20"/>
          <w:szCs w:val="20"/>
        </w:rPr>
        <w:t>Schijndel</w:t>
      </w:r>
      <w:r w:rsidRPr="004B693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2915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Joh. van Tartwijk te </w:t>
      </w:r>
      <w:r w:rsidRPr="004B6934">
        <w:rPr>
          <w:rStyle w:val="Nadruk"/>
          <w:rFonts w:ascii="Arial" w:hAnsi="Arial" w:cs="Arial"/>
          <w:i w:val="0"/>
          <w:sz w:val="20"/>
          <w:szCs w:val="20"/>
        </w:rPr>
        <w:t>Schijndel</w:t>
      </w:r>
      <w:r w:rsidRPr="004B6934">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2894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A. van Pinxteren te St. Mi</w:t>
      </w:r>
      <w:r>
        <w:rPr>
          <w:rFonts w:ascii="Arial" w:hAnsi="Arial" w:cs="Arial"/>
          <w:sz w:val="20"/>
          <w:szCs w:val="20"/>
        </w:rPr>
        <w:t>c</w:t>
      </w:r>
      <w:r w:rsidRPr="004B6934">
        <w:rPr>
          <w:rFonts w:ascii="Arial" w:hAnsi="Arial" w:cs="Arial"/>
          <w:sz w:val="20"/>
          <w:szCs w:val="20"/>
        </w:rPr>
        <w:t xml:space="preserve">hiels-Gestel, </w:t>
      </w:r>
      <w:r>
        <w:rPr>
          <w:rFonts w:ascii="Arial" w:hAnsi="Arial" w:cs="Arial"/>
          <w:sz w:val="20"/>
          <w:szCs w:val="20"/>
        </w:rPr>
        <w:tab/>
      </w:r>
      <w:r w:rsidRPr="004B6934">
        <w:rPr>
          <w:rFonts w:ascii="Arial" w:hAnsi="Arial" w:cs="Arial"/>
          <w:sz w:val="20"/>
          <w:szCs w:val="20"/>
        </w:rPr>
        <w:t xml:space="preserve">ƒ 2774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M. van Liempd te Boxtel,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2740 </w:t>
      </w:r>
    </w:p>
    <w:p w:rsidR="004B6934" w:rsidRDefault="004B6934" w:rsidP="00444082">
      <w:pPr>
        <w:autoSpaceDE w:val="0"/>
        <w:autoSpaceDN w:val="0"/>
        <w:adjustRightInd w:val="0"/>
        <w:ind w:left="708"/>
        <w:jc w:val="both"/>
        <w:rPr>
          <w:rFonts w:ascii="Arial" w:hAnsi="Arial" w:cs="Arial"/>
          <w:sz w:val="20"/>
          <w:szCs w:val="20"/>
        </w:rPr>
      </w:pPr>
      <w:r w:rsidRPr="004B6934">
        <w:rPr>
          <w:rFonts w:ascii="Arial" w:hAnsi="Arial" w:cs="Arial"/>
          <w:sz w:val="20"/>
          <w:szCs w:val="20"/>
        </w:rPr>
        <w:t xml:space="preserve">P. Jonkers te </w:t>
      </w:r>
      <w:r w:rsidRPr="004B6934">
        <w:rPr>
          <w:rStyle w:val="Nadruk"/>
          <w:rFonts w:ascii="Arial" w:hAnsi="Arial" w:cs="Arial"/>
          <w:i w:val="0"/>
          <w:sz w:val="20"/>
          <w:szCs w:val="20"/>
        </w:rPr>
        <w:t>Schijndel</w:t>
      </w:r>
      <w:r w:rsidRPr="004B693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B6934">
        <w:rPr>
          <w:rFonts w:ascii="Arial" w:hAnsi="Arial" w:cs="Arial"/>
          <w:sz w:val="20"/>
          <w:szCs w:val="20"/>
        </w:rPr>
        <w:t xml:space="preserve">ƒ 2675 </w:t>
      </w:r>
    </w:p>
    <w:p w:rsidR="004B6934" w:rsidRDefault="004B6934" w:rsidP="00444082">
      <w:pPr>
        <w:autoSpaceDE w:val="0"/>
        <w:autoSpaceDN w:val="0"/>
        <w:adjustRightInd w:val="0"/>
        <w:jc w:val="both"/>
        <w:rPr>
          <w:rFonts w:ascii="Arial" w:hAnsi="Arial" w:cs="Arial"/>
          <w:sz w:val="20"/>
          <w:szCs w:val="20"/>
        </w:rPr>
      </w:pPr>
      <w:r>
        <w:rPr>
          <w:rFonts w:ascii="Arial" w:hAnsi="Arial" w:cs="Arial"/>
          <w:sz w:val="20"/>
          <w:szCs w:val="20"/>
        </w:rPr>
        <w:t>Gegu</w:t>
      </w:r>
      <w:r w:rsidRPr="004B6934">
        <w:rPr>
          <w:rFonts w:ascii="Arial" w:hAnsi="Arial" w:cs="Arial"/>
          <w:sz w:val="20"/>
          <w:szCs w:val="20"/>
        </w:rPr>
        <w:t>nd aan P. Jonkers, alhier.</w:t>
      </w:r>
    </w:p>
    <w:p w:rsidR="004B6934" w:rsidRDefault="004B6934" w:rsidP="00444082">
      <w:pPr>
        <w:autoSpaceDE w:val="0"/>
        <w:autoSpaceDN w:val="0"/>
        <w:adjustRightInd w:val="0"/>
        <w:jc w:val="both"/>
        <w:rPr>
          <w:rFonts w:ascii="Arial" w:eastAsia="Arial Unicode MS" w:hAnsi="Arial" w:cs="Arial"/>
          <w:b/>
          <w:sz w:val="20"/>
          <w:szCs w:val="20"/>
          <w:u w:val="single"/>
        </w:rPr>
      </w:pPr>
    </w:p>
    <w:p w:rsidR="00DC7FEA" w:rsidRDefault="00DC7FEA"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23-09-1926</w:t>
      </w:r>
    </w:p>
    <w:p w:rsidR="00DC7FEA" w:rsidRDefault="00DC7FEA" w:rsidP="00444082">
      <w:pPr>
        <w:autoSpaceDE w:val="0"/>
        <w:autoSpaceDN w:val="0"/>
        <w:adjustRightInd w:val="0"/>
        <w:jc w:val="both"/>
        <w:rPr>
          <w:rFonts w:ascii="Arial" w:eastAsia="Arial Unicode MS" w:hAnsi="Arial" w:cs="Arial"/>
          <w:b/>
          <w:sz w:val="20"/>
          <w:szCs w:val="20"/>
          <w:u w:val="single"/>
        </w:rPr>
      </w:pPr>
    </w:p>
    <w:p w:rsidR="00DC7FEA" w:rsidRPr="00DC7FEA" w:rsidRDefault="007877A0" w:rsidP="00444082">
      <w:pPr>
        <w:autoSpaceDE w:val="0"/>
        <w:autoSpaceDN w:val="0"/>
        <w:adjustRightInd w:val="0"/>
        <w:jc w:val="both"/>
        <w:rPr>
          <w:rFonts w:ascii="Arial" w:eastAsia="Arial Unicode MS" w:hAnsi="Arial" w:cs="Arial"/>
          <w:b/>
          <w:sz w:val="20"/>
          <w:szCs w:val="20"/>
        </w:rPr>
      </w:pPr>
      <w:r w:rsidRPr="00DC7FEA">
        <w:rPr>
          <w:rFonts w:ascii="Arial" w:eastAsia="Arial Unicode MS" w:hAnsi="Arial" w:cs="Arial"/>
          <w:b/>
          <w:sz w:val="20"/>
          <w:szCs w:val="20"/>
        </w:rPr>
        <w:t xml:space="preserve">R. K. Kinderkoloniehuis te Eersel. </w:t>
      </w:r>
    </w:p>
    <w:p w:rsidR="007877A0" w:rsidRDefault="007877A0" w:rsidP="00444082">
      <w:pPr>
        <w:autoSpaceDE w:val="0"/>
        <w:autoSpaceDN w:val="0"/>
        <w:adjustRightInd w:val="0"/>
        <w:jc w:val="both"/>
        <w:rPr>
          <w:rFonts w:ascii="Arial" w:eastAsia="Arial Unicode MS" w:hAnsi="Arial" w:cs="Arial"/>
          <w:sz w:val="20"/>
          <w:szCs w:val="20"/>
        </w:rPr>
      </w:pPr>
      <w:r w:rsidRPr="007877A0">
        <w:rPr>
          <w:rFonts w:ascii="Arial" w:eastAsia="Arial Unicode MS" w:hAnsi="Arial" w:cs="Arial"/>
          <w:sz w:val="20"/>
          <w:szCs w:val="20"/>
        </w:rPr>
        <w:t>Gisterenmiddag is te Eersel door Z. D. H. Mgr. A. F. Diepen, Bisschop van 's Herto</w:t>
      </w:r>
      <w:r w:rsidR="00DC7FEA">
        <w:rPr>
          <w:rFonts w:ascii="Arial" w:eastAsia="Arial Unicode MS" w:hAnsi="Arial" w:cs="Arial"/>
          <w:sz w:val="20"/>
          <w:szCs w:val="20"/>
        </w:rPr>
        <w:t>gen</w:t>
      </w:r>
      <w:r w:rsidRPr="007877A0">
        <w:rPr>
          <w:rFonts w:ascii="Arial" w:eastAsia="Arial Unicode MS" w:hAnsi="Arial" w:cs="Arial"/>
          <w:sz w:val="20"/>
          <w:szCs w:val="20"/>
        </w:rPr>
        <w:t>bos</w:t>
      </w:r>
      <w:r w:rsidR="00DC7FEA">
        <w:rPr>
          <w:rFonts w:ascii="Arial" w:eastAsia="Arial Unicode MS" w:hAnsi="Arial" w:cs="Arial"/>
          <w:sz w:val="20"/>
          <w:szCs w:val="20"/>
        </w:rPr>
        <w:t>c</w:t>
      </w:r>
      <w:r w:rsidRPr="007877A0">
        <w:rPr>
          <w:rFonts w:ascii="Arial" w:eastAsia="Arial Unicode MS" w:hAnsi="Arial" w:cs="Arial"/>
          <w:sz w:val="20"/>
          <w:szCs w:val="20"/>
        </w:rPr>
        <w:t>h het nieu</w:t>
      </w:r>
      <w:r w:rsidR="00DC7FEA">
        <w:rPr>
          <w:rFonts w:ascii="Arial" w:eastAsia="Arial Unicode MS" w:hAnsi="Arial" w:cs="Arial"/>
          <w:sz w:val="20"/>
          <w:szCs w:val="20"/>
        </w:rPr>
        <w:t>-</w:t>
      </w:r>
      <w:r w:rsidRPr="007877A0">
        <w:rPr>
          <w:rFonts w:ascii="Arial" w:eastAsia="Arial Unicode MS" w:hAnsi="Arial" w:cs="Arial"/>
          <w:sz w:val="20"/>
          <w:szCs w:val="20"/>
        </w:rPr>
        <w:t xml:space="preserve">we R. K. Kinderkoloniehuis van de Eerw. Zusters van </w:t>
      </w:r>
      <w:r w:rsidRPr="00DC7FEA">
        <w:rPr>
          <w:rFonts w:ascii="Arial" w:eastAsia="Arial Unicode MS" w:hAnsi="Arial" w:cs="Arial"/>
          <w:iCs/>
          <w:sz w:val="20"/>
          <w:szCs w:val="20"/>
        </w:rPr>
        <w:t>Schijndel</w:t>
      </w:r>
      <w:r w:rsidRPr="007877A0">
        <w:rPr>
          <w:rFonts w:ascii="Arial" w:eastAsia="Arial Unicode MS" w:hAnsi="Arial" w:cs="Arial"/>
          <w:sz w:val="20"/>
          <w:szCs w:val="20"/>
        </w:rPr>
        <w:t xml:space="preserve"> ingezegend. Het gebouw is in ronden baksteen opgetrokken. Architect is de heer Kooken uit Eindhoven. Het grootste kwantum kinderen wordt door het Ned. R. K. Huisvestingscomité uitgezonden en verder door het Wit</w:t>
      </w:r>
      <w:r w:rsidR="00DC7FEA">
        <w:rPr>
          <w:rFonts w:ascii="Arial" w:eastAsia="Arial Unicode MS" w:hAnsi="Arial" w:cs="Arial"/>
          <w:sz w:val="20"/>
          <w:szCs w:val="20"/>
        </w:rPr>
        <w:t>-</w:t>
      </w:r>
      <w:r w:rsidRPr="007877A0">
        <w:rPr>
          <w:rFonts w:ascii="Arial" w:eastAsia="Arial Unicode MS" w:hAnsi="Arial" w:cs="Arial"/>
          <w:sz w:val="20"/>
          <w:szCs w:val="20"/>
        </w:rPr>
        <w:t>Gele Kruis, het Groene Kruis, de A. R. K. A., de R. K. Werkliedenvereeniging, de St. Vincentiusvereeniging enz. Na de inzegening van het gebouw, waarbij Z. D. H. Mgr. Diepen werd geassisteerd door Mgr. C. C. Prinsen, den zeereerw. heer P. C. Verstappen, deken en pastoor te Reusel, de rector van het Liefde</w:t>
      </w:r>
      <w:r w:rsidR="00DC7FEA">
        <w:rPr>
          <w:rFonts w:ascii="Arial" w:eastAsia="Arial Unicode MS" w:hAnsi="Arial" w:cs="Arial"/>
          <w:sz w:val="20"/>
          <w:szCs w:val="20"/>
        </w:rPr>
        <w:t>-</w:t>
      </w:r>
      <w:r w:rsidRPr="007877A0">
        <w:rPr>
          <w:rFonts w:ascii="Arial" w:eastAsia="Arial Unicode MS" w:hAnsi="Arial" w:cs="Arial"/>
          <w:sz w:val="20"/>
          <w:szCs w:val="20"/>
        </w:rPr>
        <w:t>gesticht, den Zeereerw. heer L. Weyers en den Zeereerw. heer Joosten, pastoor te Eersel, hield Mgr. een ontroerende toespraak. Een der kind</w:t>
      </w:r>
      <w:r w:rsidR="00DC7FEA">
        <w:rPr>
          <w:rFonts w:ascii="Arial" w:eastAsia="Arial Unicode MS" w:hAnsi="Arial" w:cs="Arial"/>
          <w:sz w:val="20"/>
          <w:szCs w:val="20"/>
        </w:rPr>
        <w:t>e</w:t>
      </w:r>
      <w:r w:rsidRPr="007877A0">
        <w:rPr>
          <w:rFonts w:ascii="Arial" w:eastAsia="Arial Unicode MS" w:hAnsi="Arial" w:cs="Arial"/>
          <w:sz w:val="20"/>
          <w:szCs w:val="20"/>
        </w:rPr>
        <w:t xml:space="preserve">ren bracht daarop in een versje dank aan Z. D. H., den rector de Eerw. Zusters en de medestichters van het huis. Daarop voerden achtereenvolgens het woord rector Weyers, dr. R. Eykel, hoofdinspecteur der Volksgezondheid, waarna Z. D. H. Mgr. Diepen </w:t>
      </w:r>
      <w:r w:rsidR="00DC7FEA">
        <w:rPr>
          <w:rFonts w:ascii="Arial" w:eastAsia="Arial Unicode MS" w:hAnsi="Arial" w:cs="Arial"/>
          <w:sz w:val="20"/>
          <w:szCs w:val="20"/>
        </w:rPr>
        <w:t>het</w:t>
      </w:r>
      <w:r w:rsidRPr="007877A0">
        <w:rPr>
          <w:rFonts w:ascii="Arial" w:eastAsia="Arial Unicode MS" w:hAnsi="Arial" w:cs="Arial"/>
          <w:sz w:val="20"/>
          <w:szCs w:val="20"/>
        </w:rPr>
        <w:t xml:space="preserve"> slotwoord sprak. Daarin uitte Mgr. den wens</w:t>
      </w:r>
      <w:r w:rsidR="00DC7FEA">
        <w:rPr>
          <w:rFonts w:ascii="Arial" w:eastAsia="Arial Unicode MS" w:hAnsi="Arial" w:cs="Arial"/>
          <w:sz w:val="20"/>
          <w:szCs w:val="20"/>
        </w:rPr>
        <w:t>c</w:t>
      </w:r>
      <w:r w:rsidRPr="007877A0">
        <w:rPr>
          <w:rFonts w:ascii="Arial" w:eastAsia="Arial Unicode MS" w:hAnsi="Arial" w:cs="Arial"/>
          <w:sz w:val="20"/>
          <w:szCs w:val="20"/>
        </w:rPr>
        <w:t xml:space="preserve">h, dat ook de kapel van het Liefdegesticht spoedig de zoo </w:t>
      </w:r>
      <w:r w:rsidR="00DC7FEA">
        <w:rPr>
          <w:rFonts w:ascii="Arial" w:eastAsia="Arial Unicode MS" w:hAnsi="Arial" w:cs="Arial"/>
          <w:sz w:val="20"/>
          <w:szCs w:val="20"/>
        </w:rPr>
        <w:t>n</w:t>
      </w:r>
      <w:r w:rsidRPr="007877A0">
        <w:rPr>
          <w:rFonts w:ascii="Arial" w:eastAsia="Arial Unicode MS" w:hAnsi="Arial" w:cs="Arial"/>
          <w:sz w:val="20"/>
          <w:szCs w:val="20"/>
        </w:rPr>
        <w:t>oodige uitbreiding zou mogen ondergaan. Om 2 uur had een gemeenschappelijk diner plaats.</w:t>
      </w:r>
    </w:p>
    <w:p w:rsidR="00DC7FEA" w:rsidRDefault="00DC7FEA" w:rsidP="00444082">
      <w:pPr>
        <w:autoSpaceDE w:val="0"/>
        <w:autoSpaceDN w:val="0"/>
        <w:adjustRightInd w:val="0"/>
        <w:jc w:val="both"/>
        <w:rPr>
          <w:rFonts w:ascii="Arial" w:eastAsia="Arial Unicode MS" w:hAnsi="Arial" w:cs="Arial"/>
          <w:sz w:val="20"/>
          <w:szCs w:val="20"/>
        </w:rPr>
      </w:pPr>
    </w:p>
    <w:p w:rsidR="00DC7FEA" w:rsidRPr="00DC7FEA" w:rsidRDefault="00DC7FEA" w:rsidP="00DC7FEA">
      <w:pPr>
        <w:autoSpaceDE w:val="0"/>
        <w:autoSpaceDN w:val="0"/>
        <w:adjustRightInd w:val="0"/>
        <w:jc w:val="both"/>
        <w:rPr>
          <w:rFonts w:ascii="Arial" w:eastAsia="Arial Unicode MS" w:hAnsi="Arial" w:cs="Arial"/>
          <w:b/>
          <w:sz w:val="20"/>
          <w:szCs w:val="20"/>
          <w:u w:val="single"/>
        </w:rPr>
      </w:pPr>
      <w:r w:rsidRPr="00DC7FEA">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5</w:t>
      </w:r>
      <w:r w:rsidRPr="00DC7FEA">
        <w:rPr>
          <w:rFonts w:ascii="Arial" w:eastAsia="Arial Unicode MS" w:hAnsi="Arial" w:cs="Arial"/>
          <w:b/>
          <w:sz w:val="20"/>
          <w:szCs w:val="20"/>
          <w:u w:val="single"/>
        </w:rPr>
        <w:t>-09-1926</w:t>
      </w:r>
    </w:p>
    <w:p w:rsidR="00DC7FEA" w:rsidRDefault="00DC7FEA" w:rsidP="00444082">
      <w:pPr>
        <w:autoSpaceDE w:val="0"/>
        <w:autoSpaceDN w:val="0"/>
        <w:adjustRightInd w:val="0"/>
        <w:jc w:val="both"/>
        <w:rPr>
          <w:rFonts w:ascii="Arial" w:eastAsia="Arial Unicode MS" w:hAnsi="Arial" w:cs="Arial"/>
          <w:sz w:val="20"/>
          <w:szCs w:val="20"/>
        </w:rPr>
      </w:pPr>
    </w:p>
    <w:p w:rsidR="00DC7FEA" w:rsidRDefault="00DC7FEA" w:rsidP="00444082">
      <w:pPr>
        <w:autoSpaceDE w:val="0"/>
        <w:autoSpaceDN w:val="0"/>
        <w:adjustRightInd w:val="0"/>
        <w:jc w:val="both"/>
        <w:rPr>
          <w:rFonts w:ascii="Arial" w:eastAsia="Arial Unicode MS" w:hAnsi="Arial" w:cs="Arial"/>
          <w:sz w:val="20"/>
          <w:szCs w:val="20"/>
        </w:rPr>
      </w:pPr>
      <w:r w:rsidRPr="00DC7FEA">
        <w:rPr>
          <w:rFonts w:ascii="Arial" w:eastAsia="Arial Unicode MS" w:hAnsi="Arial" w:cs="Arial"/>
          <w:sz w:val="20"/>
          <w:szCs w:val="20"/>
        </w:rPr>
        <w:t>NOTARIS J. F. B</w:t>
      </w:r>
      <w:r>
        <w:rPr>
          <w:rFonts w:ascii="Arial" w:eastAsia="Arial Unicode MS" w:hAnsi="Arial" w:cs="Arial"/>
          <w:sz w:val="20"/>
          <w:szCs w:val="20"/>
        </w:rPr>
        <w:t>A</w:t>
      </w:r>
      <w:r w:rsidRPr="00DC7FEA">
        <w:rPr>
          <w:rFonts w:ascii="Arial" w:eastAsia="Arial Unicode MS" w:hAnsi="Arial" w:cs="Arial"/>
          <w:sz w:val="20"/>
          <w:szCs w:val="20"/>
        </w:rPr>
        <w:t>GGE</w:t>
      </w:r>
      <w:r>
        <w:rPr>
          <w:rFonts w:ascii="Arial" w:eastAsia="Arial Unicode MS" w:hAnsi="Arial" w:cs="Arial"/>
          <w:sz w:val="20"/>
          <w:szCs w:val="20"/>
        </w:rPr>
        <w:t>N</w:t>
      </w:r>
      <w:r w:rsidRPr="00DC7FEA">
        <w:rPr>
          <w:rFonts w:ascii="Arial" w:eastAsia="Arial Unicode MS" w:hAnsi="Arial" w:cs="Arial"/>
          <w:sz w:val="20"/>
          <w:szCs w:val="20"/>
        </w:rPr>
        <w:t xml:space="preserve"> te Sch</w:t>
      </w:r>
      <w:r>
        <w:rPr>
          <w:rFonts w:ascii="Arial" w:eastAsia="Arial Unicode MS" w:hAnsi="Arial" w:cs="Arial"/>
          <w:sz w:val="20"/>
          <w:szCs w:val="20"/>
        </w:rPr>
        <w:t>i</w:t>
      </w:r>
      <w:r w:rsidRPr="00DC7FEA">
        <w:rPr>
          <w:rFonts w:ascii="Arial" w:eastAsia="Arial Unicode MS" w:hAnsi="Arial" w:cs="Arial"/>
          <w:sz w:val="20"/>
          <w:szCs w:val="20"/>
        </w:rPr>
        <w:t xml:space="preserve">jndel, zal op Donderdag 30 September 1926, n.m. 6 uur ter herberge van A. VOETS te </w:t>
      </w:r>
      <w:r w:rsidRPr="00DC7FEA">
        <w:rPr>
          <w:rFonts w:ascii="Arial" w:eastAsia="Arial Unicode MS" w:hAnsi="Arial" w:cs="Arial"/>
          <w:iCs/>
          <w:sz w:val="20"/>
          <w:szCs w:val="20"/>
        </w:rPr>
        <w:t>Schijndel</w:t>
      </w:r>
      <w:r w:rsidRPr="00DC7FEA">
        <w:rPr>
          <w:rFonts w:ascii="Arial" w:eastAsia="Arial Unicode MS" w:hAnsi="Arial" w:cs="Arial"/>
          <w:sz w:val="20"/>
          <w:szCs w:val="20"/>
        </w:rPr>
        <w:t xml:space="preserve">, ten verzoeke van H. GEERTS te </w:t>
      </w:r>
      <w:r w:rsidRPr="00DC7FEA">
        <w:rPr>
          <w:rFonts w:ascii="Arial" w:eastAsia="Arial Unicode MS" w:hAnsi="Arial" w:cs="Arial"/>
          <w:iCs/>
          <w:sz w:val="20"/>
          <w:szCs w:val="20"/>
        </w:rPr>
        <w:t>Schijndel</w:t>
      </w:r>
      <w:r w:rsidRPr="00DC7FEA">
        <w:rPr>
          <w:rFonts w:ascii="Arial" w:eastAsia="Arial Unicode MS" w:hAnsi="Arial" w:cs="Arial"/>
          <w:sz w:val="20"/>
          <w:szCs w:val="20"/>
        </w:rPr>
        <w:t xml:space="preserve"> bij TOESLAG publiek VERKOOPEN: Het Huis met SCHUURTJE en TUIN te </w:t>
      </w:r>
      <w:r w:rsidRPr="00DC7FEA">
        <w:rPr>
          <w:rFonts w:ascii="Arial" w:eastAsia="Arial Unicode MS" w:hAnsi="Arial" w:cs="Arial"/>
          <w:iCs/>
          <w:sz w:val="20"/>
          <w:szCs w:val="20"/>
        </w:rPr>
        <w:t>Schijndel</w:t>
      </w:r>
      <w:r w:rsidRPr="00DC7FEA">
        <w:rPr>
          <w:rFonts w:ascii="Arial" w:eastAsia="Arial Unicode MS" w:hAnsi="Arial" w:cs="Arial"/>
          <w:sz w:val="20"/>
          <w:szCs w:val="20"/>
        </w:rPr>
        <w:t xml:space="preserve"> aan den Heikant, kad. Sectie D no. 3626, groot 4.75 aren. Het pand is ingezet .op f 1810. </w:t>
      </w:r>
    </w:p>
    <w:p w:rsidR="00DC7FEA" w:rsidRDefault="00DC7FEA" w:rsidP="00444082">
      <w:pPr>
        <w:autoSpaceDE w:val="0"/>
        <w:autoSpaceDN w:val="0"/>
        <w:adjustRightInd w:val="0"/>
        <w:jc w:val="both"/>
        <w:rPr>
          <w:rFonts w:ascii="Arial" w:eastAsia="Arial Unicode MS" w:hAnsi="Arial" w:cs="Arial"/>
          <w:sz w:val="20"/>
          <w:szCs w:val="20"/>
        </w:rPr>
      </w:pPr>
      <w:r w:rsidRPr="00DC7FEA">
        <w:rPr>
          <w:rFonts w:ascii="Arial" w:eastAsia="Arial Unicode MS" w:hAnsi="Arial" w:cs="Arial"/>
          <w:sz w:val="20"/>
          <w:szCs w:val="20"/>
        </w:rPr>
        <w:t>Op Maandag 4 October 1926 v.m. 10 uur zal ten voormelden huize Erfhuis worden gehouden van diverse</w:t>
      </w:r>
      <w:r>
        <w:rPr>
          <w:rFonts w:ascii="Arial" w:eastAsia="Arial Unicode MS" w:hAnsi="Arial" w:cs="Arial"/>
          <w:sz w:val="20"/>
          <w:szCs w:val="20"/>
        </w:rPr>
        <w:t xml:space="preserve"> </w:t>
      </w:r>
      <w:r w:rsidRPr="00DC7FEA">
        <w:rPr>
          <w:rFonts w:ascii="Arial" w:eastAsia="Arial Unicode MS" w:hAnsi="Arial" w:cs="Arial"/>
          <w:sz w:val="20"/>
          <w:szCs w:val="20"/>
        </w:rPr>
        <w:t>MEUBILAIRE GOEDEREN.</w:t>
      </w:r>
    </w:p>
    <w:p w:rsidR="00DC7FEA" w:rsidRDefault="00DC7FEA" w:rsidP="00444082">
      <w:pPr>
        <w:autoSpaceDE w:val="0"/>
        <w:autoSpaceDN w:val="0"/>
        <w:adjustRightInd w:val="0"/>
        <w:jc w:val="both"/>
        <w:rPr>
          <w:rFonts w:ascii="Arial" w:eastAsia="Arial Unicode MS" w:hAnsi="Arial" w:cs="Arial"/>
          <w:sz w:val="20"/>
          <w:szCs w:val="20"/>
        </w:rPr>
      </w:pPr>
    </w:p>
    <w:p w:rsidR="000C0802" w:rsidRPr="000C0802" w:rsidRDefault="000C0802" w:rsidP="000C0802">
      <w:pPr>
        <w:autoSpaceDE w:val="0"/>
        <w:autoSpaceDN w:val="0"/>
        <w:adjustRightInd w:val="0"/>
        <w:jc w:val="both"/>
        <w:rPr>
          <w:rFonts w:ascii="Arial" w:eastAsia="Arial Unicode MS" w:hAnsi="Arial" w:cs="Arial"/>
          <w:b/>
          <w:sz w:val="20"/>
          <w:szCs w:val="20"/>
          <w:u w:val="single"/>
        </w:rPr>
      </w:pPr>
      <w:r w:rsidRPr="000C0802">
        <w:rPr>
          <w:rFonts w:ascii="Arial" w:eastAsia="Arial Unicode MS" w:hAnsi="Arial" w:cs="Arial"/>
          <w:b/>
          <w:sz w:val="20"/>
          <w:szCs w:val="20"/>
          <w:u w:val="single"/>
        </w:rPr>
        <w:t>Provinciale Noordbrabantsche en ´s Hertogenbosche courant 2</w:t>
      </w:r>
      <w:r w:rsidR="002F06C5">
        <w:rPr>
          <w:rFonts w:ascii="Arial" w:eastAsia="Arial Unicode MS" w:hAnsi="Arial" w:cs="Arial"/>
          <w:b/>
          <w:sz w:val="20"/>
          <w:szCs w:val="20"/>
          <w:u w:val="single"/>
        </w:rPr>
        <w:t>6</w:t>
      </w:r>
      <w:r w:rsidRPr="000C0802">
        <w:rPr>
          <w:rFonts w:ascii="Arial" w:eastAsia="Arial Unicode MS" w:hAnsi="Arial" w:cs="Arial"/>
          <w:b/>
          <w:sz w:val="20"/>
          <w:szCs w:val="20"/>
          <w:u w:val="single"/>
        </w:rPr>
        <w:t>-09-1926</w:t>
      </w:r>
    </w:p>
    <w:p w:rsidR="000C0802" w:rsidRDefault="000C0802" w:rsidP="00444082">
      <w:pPr>
        <w:autoSpaceDE w:val="0"/>
        <w:autoSpaceDN w:val="0"/>
        <w:adjustRightInd w:val="0"/>
        <w:jc w:val="both"/>
        <w:rPr>
          <w:rFonts w:ascii="Arial" w:eastAsia="Arial Unicode MS" w:hAnsi="Arial" w:cs="Arial"/>
          <w:sz w:val="20"/>
          <w:szCs w:val="20"/>
        </w:rPr>
      </w:pPr>
    </w:p>
    <w:p w:rsidR="000C0802" w:rsidRDefault="000C0802" w:rsidP="00444082">
      <w:pPr>
        <w:autoSpaceDE w:val="0"/>
        <w:autoSpaceDN w:val="0"/>
        <w:adjustRightInd w:val="0"/>
        <w:jc w:val="both"/>
        <w:rPr>
          <w:rFonts w:ascii="Arial" w:eastAsia="Arial Unicode MS" w:hAnsi="Arial" w:cs="Arial"/>
          <w:sz w:val="20"/>
          <w:szCs w:val="20"/>
        </w:rPr>
      </w:pPr>
      <w:r w:rsidRPr="000C0802">
        <w:rPr>
          <w:rFonts w:ascii="Arial" w:eastAsia="Arial Unicode MS" w:hAnsi="Arial" w:cs="Arial"/>
          <w:sz w:val="20"/>
          <w:szCs w:val="20"/>
        </w:rPr>
        <w:t xml:space="preserve">HUUR AANGEBODEN een kleine woning, geschikt voor twee personen, gelegen in de kom der gemeente </w:t>
      </w:r>
      <w:r w:rsidRPr="000C0802">
        <w:rPr>
          <w:rFonts w:ascii="Arial" w:eastAsia="Arial Unicode MS" w:hAnsi="Arial" w:cs="Arial"/>
          <w:iCs/>
          <w:sz w:val="20"/>
          <w:szCs w:val="20"/>
        </w:rPr>
        <w:t>S</w:t>
      </w:r>
      <w:r>
        <w:rPr>
          <w:rFonts w:ascii="Arial" w:eastAsia="Arial Unicode MS" w:hAnsi="Arial" w:cs="Arial"/>
          <w:iCs/>
          <w:sz w:val="20"/>
          <w:szCs w:val="20"/>
        </w:rPr>
        <w:t>c</w:t>
      </w:r>
      <w:r w:rsidRPr="000C0802">
        <w:rPr>
          <w:rFonts w:ascii="Arial" w:eastAsia="Arial Unicode MS" w:hAnsi="Arial" w:cs="Arial"/>
          <w:iCs/>
          <w:sz w:val="20"/>
          <w:szCs w:val="20"/>
        </w:rPr>
        <w:t>hijndel</w:t>
      </w:r>
      <w:r w:rsidRPr="000C0802">
        <w:rPr>
          <w:rFonts w:ascii="Arial" w:eastAsia="Arial Unicode MS" w:hAnsi="Arial" w:cs="Arial"/>
          <w:sz w:val="20"/>
          <w:szCs w:val="20"/>
        </w:rPr>
        <w:t xml:space="preserve">. Te bevragen bij </w:t>
      </w:r>
      <w:r>
        <w:rPr>
          <w:rFonts w:ascii="Arial" w:eastAsia="Arial Unicode MS" w:hAnsi="Arial" w:cs="Arial"/>
          <w:sz w:val="20"/>
          <w:szCs w:val="20"/>
        </w:rPr>
        <w:t>H</w:t>
      </w:r>
      <w:r w:rsidRPr="000C0802">
        <w:rPr>
          <w:rFonts w:ascii="Arial" w:eastAsia="Arial Unicode MS" w:hAnsi="Arial" w:cs="Arial"/>
          <w:sz w:val="20"/>
          <w:szCs w:val="20"/>
        </w:rPr>
        <w:t>. J. VAN HEESWIJK-DE ROOIJ, Slager, Schijndel.</w:t>
      </w:r>
    </w:p>
    <w:p w:rsidR="000C0802" w:rsidRPr="007877A0" w:rsidRDefault="000C0802" w:rsidP="00444082">
      <w:pPr>
        <w:autoSpaceDE w:val="0"/>
        <w:autoSpaceDN w:val="0"/>
        <w:adjustRightInd w:val="0"/>
        <w:jc w:val="both"/>
        <w:rPr>
          <w:rFonts w:ascii="Arial" w:eastAsia="Arial Unicode MS" w:hAnsi="Arial" w:cs="Arial"/>
          <w:sz w:val="20"/>
          <w:szCs w:val="20"/>
        </w:rPr>
      </w:pPr>
    </w:p>
    <w:p w:rsidR="00B07D3D" w:rsidRDefault="00B07D3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07D3D" w:rsidRDefault="00B07D3D" w:rsidP="00444082">
      <w:pPr>
        <w:autoSpaceDE w:val="0"/>
        <w:autoSpaceDN w:val="0"/>
        <w:adjustRightInd w:val="0"/>
        <w:jc w:val="both"/>
        <w:rPr>
          <w:rFonts w:ascii="Arial" w:eastAsia="Arial Unicode MS" w:hAnsi="Arial" w:cs="Arial"/>
          <w:b/>
          <w:sz w:val="20"/>
          <w:szCs w:val="20"/>
          <w:u w:val="single"/>
        </w:rPr>
      </w:pPr>
    </w:p>
    <w:p w:rsidR="00B07D3D" w:rsidRDefault="00B07D3D" w:rsidP="00444082">
      <w:pPr>
        <w:pStyle w:val="Normaalweb"/>
        <w:spacing w:before="0" w:beforeAutospacing="0" w:after="0" w:afterAutospacing="0"/>
        <w:jc w:val="both"/>
        <w:rPr>
          <w:rFonts w:ascii="Arial" w:hAnsi="Arial" w:cs="Arial"/>
          <w:sz w:val="20"/>
          <w:szCs w:val="20"/>
        </w:rPr>
      </w:pPr>
      <w:r w:rsidRPr="00B07D3D">
        <w:rPr>
          <w:rStyle w:val="Nadruk"/>
          <w:rFonts w:ascii="Arial" w:hAnsi="Arial" w:cs="Arial"/>
          <w:i w:val="0"/>
          <w:sz w:val="20"/>
          <w:szCs w:val="20"/>
        </w:rPr>
        <w:lastRenderedPageBreak/>
        <w:t>SCHIJNDEL</w:t>
      </w:r>
      <w:r w:rsidRPr="00B07D3D">
        <w:rPr>
          <w:rFonts w:ascii="Arial" w:hAnsi="Arial" w:cs="Arial"/>
          <w:sz w:val="20"/>
          <w:szCs w:val="20"/>
        </w:rPr>
        <w:t>, 27 Sept. Naar wij vernemen zal Maandag 4 October a.s. de reeks kunst, en ontwikke</w:t>
      </w:r>
      <w:r>
        <w:rPr>
          <w:rFonts w:ascii="Arial" w:hAnsi="Arial" w:cs="Arial"/>
          <w:sz w:val="20"/>
          <w:szCs w:val="20"/>
        </w:rPr>
        <w:t>-</w:t>
      </w:r>
      <w:r w:rsidRPr="00B07D3D">
        <w:rPr>
          <w:rFonts w:ascii="Arial" w:hAnsi="Arial" w:cs="Arial"/>
          <w:sz w:val="20"/>
          <w:szCs w:val="20"/>
        </w:rPr>
        <w:t>lingsavonden geopend worden door het bestuur der R. K Leeszaal, voor het a.s. seizoen geprojec</w:t>
      </w:r>
      <w:r>
        <w:rPr>
          <w:rFonts w:ascii="Arial" w:hAnsi="Arial" w:cs="Arial"/>
          <w:sz w:val="20"/>
          <w:szCs w:val="20"/>
        </w:rPr>
        <w:t>-</w:t>
      </w:r>
      <w:r w:rsidRPr="00B07D3D">
        <w:rPr>
          <w:rFonts w:ascii="Arial" w:hAnsi="Arial" w:cs="Arial"/>
          <w:sz w:val="20"/>
          <w:szCs w:val="20"/>
        </w:rPr>
        <w:t>teerd. Deze avond is gearrangeerd door den heer Frits Bolsius en zal geheel gewijd zijn aan Richard Wagner</w:t>
      </w:r>
      <w:r>
        <w:rPr>
          <w:rFonts w:ascii="Arial" w:hAnsi="Arial" w:cs="Arial"/>
          <w:sz w:val="20"/>
          <w:szCs w:val="20"/>
        </w:rPr>
        <w:t>.</w:t>
      </w:r>
      <w:r w:rsidRPr="00B07D3D">
        <w:rPr>
          <w:rFonts w:ascii="Arial" w:hAnsi="Arial" w:cs="Arial"/>
          <w:sz w:val="20"/>
          <w:szCs w:val="20"/>
        </w:rPr>
        <w:t xml:space="preserve"> </w:t>
      </w:r>
      <w:r>
        <w:rPr>
          <w:rFonts w:ascii="Arial" w:hAnsi="Arial" w:cs="Arial"/>
          <w:sz w:val="20"/>
          <w:szCs w:val="20"/>
        </w:rPr>
        <w:t>D</w:t>
      </w:r>
      <w:r w:rsidRPr="00B07D3D">
        <w:rPr>
          <w:rFonts w:ascii="Arial" w:hAnsi="Arial" w:cs="Arial"/>
          <w:sz w:val="20"/>
          <w:szCs w:val="20"/>
        </w:rPr>
        <w:t>e heer Bolsius zal een en ander uit het leven van den grooten componist mededeelen en uitgezochte fragmenten uit diens voornaamste werken met klein koor voordragen. Ook het strijkorkest Musica zal Wagnermuziek ten gehoore brengen. Dit wordt zonder eenigen twijfel een avond van hoog muzikaal genot en wij verwachten dan ook niet anders of ieder, die iets voor schoonheid en bescha</w:t>
      </w:r>
      <w:r>
        <w:rPr>
          <w:rFonts w:ascii="Arial" w:hAnsi="Arial" w:cs="Arial"/>
          <w:sz w:val="20"/>
          <w:szCs w:val="20"/>
        </w:rPr>
        <w:t>-</w:t>
      </w:r>
      <w:r w:rsidRPr="00B07D3D">
        <w:rPr>
          <w:rFonts w:ascii="Arial" w:hAnsi="Arial" w:cs="Arial"/>
          <w:sz w:val="20"/>
          <w:szCs w:val="20"/>
        </w:rPr>
        <w:t xml:space="preserve">ving voelt, zal gebruik maken van deze buitengewone gelegenheid om iets moois te hooren. </w:t>
      </w:r>
    </w:p>
    <w:p w:rsidR="00B07D3D" w:rsidRDefault="00B07D3D" w:rsidP="00444082">
      <w:pPr>
        <w:pStyle w:val="Normaalweb"/>
        <w:spacing w:before="0" w:beforeAutospacing="0" w:after="0" w:afterAutospacing="0"/>
        <w:jc w:val="both"/>
        <w:rPr>
          <w:rFonts w:ascii="Arial" w:hAnsi="Arial" w:cs="Arial"/>
          <w:sz w:val="20"/>
          <w:szCs w:val="20"/>
        </w:rPr>
      </w:pPr>
    </w:p>
    <w:p w:rsidR="00B07D3D" w:rsidRPr="00B07D3D" w:rsidRDefault="00B07D3D" w:rsidP="00444082">
      <w:pPr>
        <w:pStyle w:val="Normaalweb"/>
        <w:spacing w:before="0" w:beforeAutospacing="0" w:after="0" w:afterAutospacing="0"/>
        <w:jc w:val="both"/>
        <w:rPr>
          <w:rFonts w:ascii="Arial" w:hAnsi="Arial" w:cs="Arial"/>
          <w:sz w:val="20"/>
          <w:szCs w:val="20"/>
        </w:rPr>
      </w:pPr>
      <w:r w:rsidRPr="00B07D3D">
        <w:rPr>
          <w:rFonts w:ascii="Arial" w:hAnsi="Arial" w:cs="Arial"/>
          <w:sz w:val="20"/>
          <w:szCs w:val="20"/>
        </w:rPr>
        <w:t>Met genoegen kunnen wij melden, dat de ZeerEerw. Pater Johan Michels, van de Congregatie van het Onbevlekt Hart va</w:t>
      </w:r>
      <w:r>
        <w:rPr>
          <w:rFonts w:ascii="Arial" w:hAnsi="Arial" w:cs="Arial"/>
          <w:sz w:val="20"/>
          <w:szCs w:val="20"/>
        </w:rPr>
        <w:t>n</w:t>
      </w:r>
      <w:r w:rsidRPr="00B07D3D">
        <w:rPr>
          <w:rFonts w:ascii="Arial" w:hAnsi="Arial" w:cs="Arial"/>
          <w:sz w:val="20"/>
          <w:szCs w:val="20"/>
        </w:rPr>
        <w:t xml:space="preserve"> Maria, van Scheut, wederom in het vaderland is teruggekeerd. De ZeerEerw. Pater was gedurende 13 jaren werkzaam als missionaris in den Congo. Een welverdiende rust wordt Pater Michels van harte gegund.</w:t>
      </w:r>
    </w:p>
    <w:p w:rsidR="00555091" w:rsidRDefault="00555091" w:rsidP="00444082">
      <w:pPr>
        <w:autoSpaceDE w:val="0"/>
        <w:autoSpaceDN w:val="0"/>
        <w:adjustRightInd w:val="0"/>
        <w:jc w:val="both"/>
        <w:rPr>
          <w:rFonts w:ascii="Arial" w:eastAsia="Arial Unicode MS" w:hAnsi="Arial" w:cs="Arial"/>
          <w:b/>
          <w:sz w:val="20"/>
          <w:szCs w:val="20"/>
          <w:u w:val="single"/>
        </w:rPr>
      </w:pPr>
    </w:p>
    <w:p w:rsidR="00555091" w:rsidRPr="001F1804" w:rsidRDefault="00555091"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28-0</w:t>
      </w:r>
      <w:r>
        <w:rPr>
          <w:rFonts w:ascii="Arial" w:eastAsia="Arial Unicode MS" w:hAnsi="Arial" w:cs="Arial"/>
          <w:b/>
          <w:sz w:val="20"/>
          <w:szCs w:val="20"/>
          <w:u w:val="single"/>
        </w:rPr>
        <w:t>9</w:t>
      </w:r>
      <w:r w:rsidRPr="001F1804">
        <w:rPr>
          <w:rFonts w:ascii="Arial" w:eastAsia="Arial Unicode MS" w:hAnsi="Arial" w:cs="Arial"/>
          <w:b/>
          <w:sz w:val="20"/>
          <w:szCs w:val="20"/>
          <w:u w:val="single"/>
        </w:rPr>
        <w:t>-1926</w:t>
      </w:r>
    </w:p>
    <w:p w:rsidR="00555091" w:rsidRPr="001F1804" w:rsidRDefault="00555091" w:rsidP="00444082">
      <w:pPr>
        <w:shd w:val="clear" w:color="auto" w:fill="FFFFFF"/>
        <w:jc w:val="both"/>
        <w:outlineLvl w:val="2"/>
        <w:rPr>
          <w:rFonts w:ascii="Arial" w:eastAsia="Times New Roman" w:hAnsi="Arial" w:cs="Arial"/>
          <w:b/>
          <w:bCs/>
          <w:sz w:val="20"/>
          <w:szCs w:val="20"/>
          <w:lang w:eastAsia="nl-NL"/>
        </w:rPr>
      </w:pPr>
    </w:p>
    <w:p w:rsidR="00555091" w:rsidRPr="001F1804" w:rsidRDefault="00555091"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Roekeloos autobus-chauffeur veroordeeld.</w:t>
      </w:r>
    </w:p>
    <w:p w:rsidR="00555091" w:rsidRPr="001F1804" w:rsidRDefault="0055509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chauffeur Th. G. te Schijndel, heeft voor de rechtbank te 's Hertogenbosch terecht gestaan, verdacht dat hij te Boxtel op een oogenblik, dat hij had moeten stoppen, roekeloos met zijn autobus in groote vaart is doorgereden, waardoor P. Schellekens gegrepen en zwaar gewond is. Het O. M. had 4 maanden hechtenis geëischt. De rechtbank heeft hem de straf van een maand opgelegd.</w:t>
      </w:r>
    </w:p>
    <w:p w:rsidR="00555091" w:rsidRPr="001F1804" w:rsidRDefault="00555091" w:rsidP="00444082">
      <w:pPr>
        <w:autoSpaceDE w:val="0"/>
        <w:autoSpaceDN w:val="0"/>
        <w:adjustRightInd w:val="0"/>
        <w:jc w:val="both"/>
        <w:rPr>
          <w:rFonts w:ascii="Arial" w:eastAsia="Arial Unicode MS" w:hAnsi="Arial" w:cs="Arial"/>
          <w:b/>
          <w:sz w:val="20"/>
          <w:szCs w:val="20"/>
          <w:u w:val="single"/>
        </w:rPr>
      </w:pPr>
    </w:p>
    <w:p w:rsidR="00B07D3D" w:rsidRDefault="00B07D3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07D3D" w:rsidRDefault="00B07D3D" w:rsidP="00444082">
      <w:pPr>
        <w:autoSpaceDE w:val="0"/>
        <w:autoSpaceDN w:val="0"/>
        <w:adjustRightInd w:val="0"/>
        <w:jc w:val="both"/>
        <w:rPr>
          <w:rFonts w:ascii="Arial" w:eastAsia="Arial Unicode MS" w:hAnsi="Arial" w:cs="Arial"/>
          <w:b/>
          <w:sz w:val="20"/>
          <w:szCs w:val="20"/>
          <w:u w:val="single"/>
        </w:rPr>
      </w:pPr>
    </w:p>
    <w:p w:rsidR="00B07D3D" w:rsidRPr="00B07D3D" w:rsidRDefault="00B07D3D" w:rsidP="00444082">
      <w:pPr>
        <w:jc w:val="both"/>
        <w:outlineLvl w:val="2"/>
        <w:rPr>
          <w:rFonts w:ascii="Arial" w:eastAsia="Times New Roman" w:hAnsi="Arial" w:cs="Arial"/>
          <w:b/>
          <w:bCs/>
          <w:sz w:val="20"/>
          <w:szCs w:val="20"/>
          <w:lang w:eastAsia="nl-NL"/>
        </w:rPr>
      </w:pPr>
      <w:r w:rsidRPr="00B07D3D">
        <w:rPr>
          <w:rFonts w:ascii="Arial" w:eastAsia="Times New Roman" w:hAnsi="Arial" w:cs="Arial"/>
          <w:b/>
          <w:bCs/>
          <w:sz w:val="20"/>
          <w:szCs w:val="20"/>
          <w:lang w:eastAsia="nl-NL"/>
        </w:rPr>
        <w:t xml:space="preserve">GEMEENTERAADSVERGADERINGEN. </w:t>
      </w:r>
      <w:r w:rsidRPr="00B07D3D">
        <w:rPr>
          <w:rFonts w:ascii="Arial" w:eastAsia="Times New Roman" w:hAnsi="Arial" w:cs="Arial"/>
          <w:b/>
          <w:bCs/>
          <w:iCs/>
          <w:sz w:val="20"/>
          <w:szCs w:val="20"/>
          <w:lang w:eastAsia="nl-NL"/>
        </w:rPr>
        <w:t>SCHIJNDEL</w:t>
      </w:r>
      <w:r w:rsidRPr="00B07D3D">
        <w:rPr>
          <w:rFonts w:ascii="Arial" w:eastAsia="Times New Roman" w:hAnsi="Arial" w:cs="Arial"/>
          <w:b/>
          <w:bCs/>
          <w:sz w:val="20"/>
          <w:szCs w:val="20"/>
          <w:lang w:eastAsia="nl-NL"/>
        </w:rPr>
        <w:t xml:space="preserve">.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Openbare vergadering van den Raad der gemeente </w:t>
      </w:r>
      <w:r w:rsidRPr="00B07D3D">
        <w:rPr>
          <w:rFonts w:ascii="Arial" w:eastAsia="Times New Roman" w:hAnsi="Arial" w:cs="Arial"/>
          <w:iCs/>
          <w:sz w:val="20"/>
          <w:szCs w:val="20"/>
          <w:lang w:eastAsia="nl-NL"/>
        </w:rPr>
        <w:t>Schijndel</w:t>
      </w:r>
      <w:r w:rsidRPr="00B07D3D">
        <w:rPr>
          <w:rFonts w:ascii="Arial" w:eastAsia="Times New Roman" w:hAnsi="Arial" w:cs="Arial"/>
          <w:sz w:val="20"/>
          <w:szCs w:val="20"/>
          <w:lang w:eastAsia="nl-NL"/>
        </w:rPr>
        <w:t xml:space="preserve">. </w:t>
      </w:r>
    </w:p>
    <w:p w:rsidR="00B07D3D" w:rsidRDefault="00B07D3D" w:rsidP="00444082">
      <w:pPr>
        <w:ind w:left="708"/>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Voorzitter: J. J. Janssens, Burgemeester. </w:t>
      </w:r>
    </w:p>
    <w:p w:rsidR="00B07D3D" w:rsidRDefault="00B07D3D" w:rsidP="00444082">
      <w:pPr>
        <w:ind w:left="708"/>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Secretaris: F. H. de Bruijn. </w:t>
      </w:r>
    </w:p>
    <w:p w:rsidR="00B07D3D" w:rsidRDefault="00B07D3D" w:rsidP="00444082">
      <w:pPr>
        <w:ind w:left="708"/>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Tegenwoordig 12 leden. Het lid A. Smits was niet tegenwoordig.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I. Ingekomen stukken. Eenige ingekomen stukken o.a. goedkeuring van vorige raadsbesluiten, worden aangenomen voor kennisgeving; andere o.a. aanvrage om toekenning van subsidie voor het jaar 1927 werden aangehouden tot bij de behandeling der gemeente-begrooting over da</w:t>
      </w:r>
      <w:r>
        <w:rPr>
          <w:rFonts w:ascii="Arial" w:eastAsia="Times New Roman" w:hAnsi="Arial" w:cs="Arial"/>
          <w:sz w:val="20"/>
          <w:szCs w:val="20"/>
          <w:lang w:eastAsia="nl-NL"/>
        </w:rPr>
        <w:t>t</w:t>
      </w:r>
      <w:r w:rsidRPr="00B07D3D">
        <w:rPr>
          <w:rFonts w:ascii="Arial" w:eastAsia="Times New Roman" w:hAnsi="Arial" w:cs="Arial"/>
          <w:sz w:val="20"/>
          <w:szCs w:val="20"/>
          <w:lang w:eastAsia="nl-NL"/>
        </w:rPr>
        <w:t xml:space="preserve"> jaar. </w:t>
      </w:r>
    </w:p>
    <w:p w:rsidR="00B07D3D" w:rsidRP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II. Vaststelling gemeenschappelijk besluit tot verdeeling der kosten van onderwijs te Eerde over 1926. De keten voor deze school, welke gemeenschappelijk is met deze gemeente en de gemeenten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Vegh</w:t>
      </w:r>
      <w:r>
        <w:rPr>
          <w:rFonts w:ascii="Arial" w:eastAsia="Times New Roman" w:hAnsi="Arial" w:cs="Arial"/>
          <w:sz w:val="20"/>
          <w:szCs w:val="20"/>
          <w:lang w:eastAsia="nl-NL"/>
        </w:rPr>
        <w:t>e</w:t>
      </w:r>
      <w:r w:rsidRPr="00B07D3D">
        <w:rPr>
          <w:rFonts w:ascii="Arial" w:eastAsia="Times New Roman" w:hAnsi="Arial" w:cs="Arial"/>
          <w:sz w:val="20"/>
          <w:szCs w:val="20"/>
          <w:lang w:eastAsia="nl-NL"/>
        </w:rPr>
        <w:t>l en St. Oedenrode, worden volgens co</w:t>
      </w:r>
      <w:r>
        <w:rPr>
          <w:rFonts w:ascii="Arial" w:eastAsia="Times New Roman" w:hAnsi="Arial" w:cs="Arial"/>
          <w:sz w:val="20"/>
          <w:szCs w:val="20"/>
          <w:lang w:eastAsia="nl-NL"/>
        </w:rPr>
        <w:t>n</w:t>
      </w:r>
      <w:r w:rsidRPr="00B07D3D">
        <w:rPr>
          <w:rFonts w:ascii="Arial" w:eastAsia="Times New Roman" w:hAnsi="Arial" w:cs="Arial"/>
          <w:sz w:val="20"/>
          <w:szCs w:val="20"/>
          <w:lang w:eastAsia="nl-NL"/>
        </w:rPr>
        <w:t>cept-bes</w:t>
      </w:r>
      <w:r>
        <w:rPr>
          <w:rFonts w:ascii="Arial" w:eastAsia="Times New Roman" w:hAnsi="Arial" w:cs="Arial"/>
          <w:sz w:val="20"/>
          <w:szCs w:val="20"/>
          <w:lang w:eastAsia="nl-NL"/>
        </w:rPr>
        <w:t>l</w:t>
      </w:r>
      <w:r w:rsidRPr="00B07D3D">
        <w:rPr>
          <w:rFonts w:ascii="Arial" w:eastAsia="Times New Roman" w:hAnsi="Arial" w:cs="Arial"/>
          <w:sz w:val="20"/>
          <w:szCs w:val="20"/>
          <w:lang w:eastAsia="nl-NL"/>
        </w:rPr>
        <w:t xml:space="preserve">uit en overeenkomstig de door voornoemde gemeenteraden genomen besluit vastgesteld.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III. Aangeboden wordt de gemeenterekening, rekening van het electriciteitsbedr</w:t>
      </w:r>
      <w:r>
        <w:rPr>
          <w:rFonts w:ascii="Arial" w:eastAsia="Times New Roman" w:hAnsi="Arial" w:cs="Arial"/>
          <w:sz w:val="20"/>
          <w:szCs w:val="20"/>
          <w:lang w:eastAsia="nl-NL"/>
        </w:rPr>
        <w:t>ij</w:t>
      </w:r>
      <w:r w:rsidRPr="00B07D3D">
        <w:rPr>
          <w:rFonts w:ascii="Arial" w:eastAsia="Times New Roman" w:hAnsi="Arial" w:cs="Arial"/>
          <w:sz w:val="20"/>
          <w:szCs w:val="20"/>
          <w:lang w:eastAsia="nl-NL"/>
        </w:rPr>
        <w:t>f en van het Armbe</w:t>
      </w:r>
      <w:r>
        <w:rPr>
          <w:rFonts w:ascii="Arial" w:eastAsia="Times New Roman" w:hAnsi="Arial" w:cs="Arial"/>
          <w:sz w:val="20"/>
          <w:szCs w:val="20"/>
          <w:lang w:eastAsia="nl-NL"/>
        </w:rPr>
        <w:t>-</w:t>
      </w:r>
      <w:r w:rsidRPr="00B07D3D">
        <w:rPr>
          <w:rFonts w:ascii="Arial" w:eastAsia="Times New Roman" w:hAnsi="Arial" w:cs="Arial"/>
          <w:sz w:val="20"/>
          <w:szCs w:val="20"/>
          <w:lang w:eastAsia="nl-NL"/>
        </w:rPr>
        <w:t>stuur over het jaar 1925. Deze rekeningen worden ter onderzoek in handen gesteld van een</w:t>
      </w:r>
      <w:r>
        <w:rPr>
          <w:rFonts w:ascii="Arial" w:eastAsia="Times New Roman" w:hAnsi="Arial" w:cs="Arial"/>
          <w:sz w:val="20"/>
          <w:szCs w:val="20"/>
          <w:lang w:eastAsia="nl-NL"/>
        </w:rPr>
        <w:t>e</w:t>
      </w:r>
      <w:r w:rsidRPr="00B07D3D">
        <w:rPr>
          <w:rFonts w:ascii="Arial" w:eastAsia="Times New Roman" w:hAnsi="Arial" w:cs="Arial"/>
          <w:sz w:val="20"/>
          <w:szCs w:val="20"/>
          <w:lang w:eastAsia="nl-NL"/>
        </w:rPr>
        <w:t xml:space="preserve"> commis</w:t>
      </w:r>
      <w:r>
        <w:rPr>
          <w:rFonts w:ascii="Arial" w:eastAsia="Times New Roman" w:hAnsi="Arial" w:cs="Arial"/>
          <w:sz w:val="20"/>
          <w:szCs w:val="20"/>
          <w:lang w:eastAsia="nl-NL"/>
        </w:rPr>
        <w:t>-</w:t>
      </w:r>
      <w:r w:rsidRPr="00B07D3D">
        <w:rPr>
          <w:rFonts w:ascii="Arial" w:eastAsia="Times New Roman" w:hAnsi="Arial" w:cs="Arial"/>
          <w:sz w:val="20"/>
          <w:szCs w:val="20"/>
          <w:lang w:eastAsia="nl-NL"/>
        </w:rPr>
        <w:t xml:space="preserve">sie, bestaande uit </w:t>
      </w:r>
      <w:r>
        <w:rPr>
          <w:rFonts w:ascii="Arial" w:eastAsia="Times New Roman" w:hAnsi="Arial" w:cs="Arial"/>
          <w:sz w:val="20"/>
          <w:szCs w:val="20"/>
          <w:lang w:eastAsia="nl-NL"/>
        </w:rPr>
        <w:t>d</w:t>
      </w:r>
      <w:r w:rsidRPr="00B07D3D">
        <w:rPr>
          <w:rFonts w:ascii="Arial" w:eastAsia="Times New Roman" w:hAnsi="Arial" w:cs="Arial"/>
          <w:sz w:val="20"/>
          <w:szCs w:val="20"/>
          <w:lang w:eastAsia="nl-NL"/>
        </w:rPr>
        <w:t>e h</w:t>
      </w:r>
      <w:r>
        <w:rPr>
          <w:rFonts w:ascii="Arial" w:eastAsia="Times New Roman" w:hAnsi="Arial" w:cs="Arial"/>
          <w:sz w:val="20"/>
          <w:szCs w:val="20"/>
          <w:lang w:eastAsia="nl-NL"/>
        </w:rPr>
        <w:t>e</w:t>
      </w:r>
      <w:r w:rsidRPr="00B07D3D">
        <w:rPr>
          <w:rFonts w:ascii="Arial" w:eastAsia="Times New Roman" w:hAnsi="Arial" w:cs="Arial"/>
          <w:sz w:val="20"/>
          <w:szCs w:val="20"/>
          <w:lang w:eastAsia="nl-NL"/>
        </w:rPr>
        <w:t xml:space="preserve">eren: Wouters, Verkuijlen en Schevers.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IV. Aangeboden wordt tevens de gemeentebegrooting 1927, de begrooting van het electriciteitsbedrijf en van het Armbestuur voor het dienstjaar 1927. Deze begrooting wordt in </w:t>
      </w:r>
      <w:r>
        <w:rPr>
          <w:rFonts w:ascii="Arial" w:eastAsia="Times New Roman" w:hAnsi="Arial" w:cs="Arial"/>
          <w:sz w:val="20"/>
          <w:szCs w:val="20"/>
          <w:lang w:eastAsia="nl-NL"/>
        </w:rPr>
        <w:t>h</w:t>
      </w:r>
      <w:r w:rsidRPr="00B07D3D">
        <w:rPr>
          <w:rFonts w:ascii="Arial" w:eastAsia="Times New Roman" w:hAnsi="Arial" w:cs="Arial"/>
          <w:sz w:val="20"/>
          <w:szCs w:val="20"/>
          <w:lang w:eastAsia="nl-NL"/>
        </w:rPr>
        <w:t xml:space="preserve">anden gesteld van eene commissie, bestaande uit de heeren: Vugts, van Dijk </w:t>
      </w:r>
      <w:r>
        <w:rPr>
          <w:rFonts w:ascii="Arial" w:eastAsia="Times New Roman" w:hAnsi="Arial" w:cs="Arial"/>
          <w:sz w:val="20"/>
          <w:szCs w:val="20"/>
          <w:lang w:eastAsia="nl-NL"/>
        </w:rPr>
        <w:t>e</w:t>
      </w:r>
      <w:r w:rsidRPr="00B07D3D">
        <w:rPr>
          <w:rFonts w:ascii="Arial" w:eastAsia="Times New Roman" w:hAnsi="Arial" w:cs="Arial"/>
          <w:sz w:val="20"/>
          <w:szCs w:val="20"/>
          <w:lang w:eastAsia="nl-NL"/>
        </w:rPr>
        <w:t>n van der Span</w:t>
      </w:r>
      <w:r>
        <w:rPr>
          <w:rFonts w:ascii="Arial" w:eastAsia="Times New Roman" w:hAnsi="Arial" w:cs="Arial"/>
          <w:sz w:val="20"/>
          <w:szCs w:val="20"/>
          <w:lang w:eastAsia="nl-NL"/>
        </w:rPr>
        <w:t>k</w:t>
      </w:r>
      <w:r w:rsidRPr="00B07D3D">
        <w:rPr>
          <w:rFonts w:ascii="Arial" w:eastAsia="Times New Roman" w:hAnsi="Arial" w:cs="Arial"/>
          <w:sz w:val="20"/>
          <w:szCs w:val="20"/>
          <w:lang w:eastAsia="nl-NL"/>
        </w:rPr>
        <w:t xml:space="preserve">. </w:t>
      </w:r>
    </w:p>
    <w:p w:rsidR="00B07D3D" w:rsidRDefault="00B07D3D" w:rsidP="00444082">
      <w:pPr>
        <w:jc w:val="both"/>
        <w:rPr>
          <w:rFonts w:ascii="Arial" w:eastAsia="Times New Roman" w:hAnsi="Arial" w:cs="Arial"/>
          <w:sz w:val="20"/>
          <w:szCs w:val="20"/>
          <w:lang w:eastAsia="nl-NL"/>
        </w:rPr>
      </w:pPr>
      <w:r w:rsidRPr="00B07D3D">
        <w:rPr>
          <w:rFonts w:ascii="Arial" w:eastAsia="Times New Roman" w:hAnsi="Arial" w:cs="Arial"/>
          <w:sz w:val="20"/>
          <w:szCs w:val="20"/>
          <w:lang w:eastAsia="nl-NL"/>
        </w:rPr>
        <w:t xml:space="preserve">V. Huisonderwijs in de Molenheide. Op een adres van den heer </w:t>
      </w:r>
      <w:r>
        <w:rPr>
          <w:rFonts w:ascii="Arial" w:eastAsia="Times New Roman" w:hAnsi="Arial" w:cs="Arial"/>
          <w:sz w:val="20"/>
          <w:szCs w:val="20"/>
          <w:lang w:eastAsia="nl-NL"/>
        </w:rPr>
        <w:t>J</w:t>
      </w:r>
      <w:r w:rsidRPr="00B07D3D">
        <w:rPr>
          <w:rFonts w:ascii="Arial" w:eastAsia="Times New Roman" w:hAnsi="Arial" w:cs="Arial"/>
          <w:sz w:val="20"/>
          <w:szCs w:val="20"/>
          <w:lang w:eastAsia="nl-NL"/>
        </w:rPr>
        <w:t>. A. Boland en anderen in de Molen</w:t>
      </w:r>
      <w:r>
        <w:rPr>
          <w:rFonts w:ascii="Arial" w:eastAsia="Times New Roman" w:hAnsi="Arial" w:cs="Arial"/>
          <w:sz w:val="20"/>
          <w:szCs w:val="20"/>
          <w:lang w:eastAsia="nl-NL"/>
        </w:rPr>
        <w:t>-</w:t>
      </w:r>
      <w:r w:rsidRPr="00B07D3D">
        <w:rPr>
          <w:rFonts w:ascii="Arial" w:eastAsia="Times New Roman" w:hAnsi="Arial" w:cs="Arial"/>
          <w:sz w:val="20"/>
          <w:szCs w:val="20"/>
          <w:lang w:eastAsia="nl-NL"/>
        </w:rPr>
        <w:t xml:space="preserve">heide alhier, om tegemoetkoming van gemeentewege in het aldaar te geven huisonderwijs, welk adres in een vorige vergadering werd aangehouden, wordt thans gunstig beschikt. Aan verschillende aldaar wonende kinderen zal vermoedelijk met ingang van 1 October a.s. huisonderwijs gegeven worden. Na </w:t>
      </w:r>
      <w:r>
        <w:rPr>
          <w:rFonts w:ascii="Arial" w:eastAsia="Times New Roman" w:hAnsi="Arial" w:cs="Arial"/>
          <w:sz w:val="20"/>
          <w:szCs w:val="20"/>
          <w:lang w:eastAsia="nl-NL"/>
        </w:rPr>
        <w:t>nog</w:t>
      </w:r>
      <w:r w:rsidRPr="00B07D3D">
        <w:rPr>
          <w:rFonts w:ascii="Arial" w:eastAsia="Times New Roman" w:hAnsi="Arial" w:cs="Arial"/>
          <w:sz w:val="20"/>
          <w:szCs w:val="20"/>
          <w:lang w:eastAsia="nl-NL"/>
        </w:rPr>
        <w:t xml:space="preserve"> eenige besprekingen sluit de voorzitter de vergadering. </w:t>
      </w:r>
    </w:p>
    <w:p w:rsidR="00555091" w:rsidRDefault="00555091" w:rsidP="00444082">
      <w:pPr>
        <w:jc w:val="both"/>
        <w:rPr>
          <w:rFonts w:ascii="Arial" w:eastAsia="Times New Roman" w:hAnsi="Arial" w:cs="Arial"/>
          <w:sz w:val="20"/>
          <w:szCs w:val="20"/>
          <w:lang w:eastAsia="nl-NL"/>
        </w:rPr>
      </w:pPr>
    </w:p>
    <w:p w:rsidR="00876524" w:rsidRDefault="0087652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876524" w:rsidRDefault="00876524" w:rsidP="00444082">
      <w:pPr>
        <w:jc w:val="both"/>
        <w:rPr>
          <w:rFonts w:ascii="Arial" w:eastAsia="Times New Roman" w:hAnsi="Arial" w:cs="Arial"/>
          <w:sz w:val="20"/>
          <w:szCs w:val="20"/>
          <w:lang w:eastAsia="nl-NL"/>
        </w:rPr>
      </w:pPr>
    </w:p>
    <w:p w:rsidR="00876524" w:rsidRDefault="00876524" w:rsidP="00444082">
      <w:pPr>
        <w:jc w:val="both"/>
        <w:rPr>
          <w:rFonts w:ascii="Arial" w:hAnsi="Arial" w:cs="Arial"/>
          <w:sz w:val="20"/>
          <w:szCs w:val="20"/>
        </w:rPr>
      </w:pPr>
      <w:r w:rsidRPr="00876524">
        <w:rPr>
          <w:rStyle w:val="Nadruk"/>
          <w:rFonts w:ascii="Arial" w:hAnsi="Arial" w:cs="Arial"/>
          <w:i w:val="0"/>
          <w:sz w:val="20"/>
          <w:szCs w:val="20"/>
        </w:rPr>
        <w:t>SCHIJNDEL</w:t>
      </w:r>
      <w:r w:rsidRPr="00876524">
        <w:rPr>
          <w:rFonts w:ascii="Arial" w:hAnsi="Arial" w:cs="Arial"/>
          <w:sz w:val="20"/>
          <w:szCs w:val="20"/>
        </w:rPr>
        <w:t>, 29 Sept. Onze dorpsgenoot, de heer P. C. Thijssen, 1ste ambtenaar ter secretarie alhier, is benoemd tot secretaris der gemeente Haps. Noode zien wij dezen alleszins bekwamen ambtenaar, die steeds eenieder behulpzaam was, hier vertrekken. Onze beste wenschen vergezellen hem dan ook naar zijn nieuwen werkkring.</w:t>
      </w:r>
    </w:p>
    <w:p w:rsidR="00876524" w:rsidRDefault="00876524" w:rsidP="00444082">
      <w:pPr>
        <w:jc w:val="both"/>
        <w:rPr>
          <w:rFonts w:ascii="Arial" w:hAnsi="Arial" w:cs="Arial"/>
          <w:sz w:val="20"/>
          <w:szCs w:val="20"/>
        </w:rPr>
      </w:pPr>
    </w:p>
    <w:p w:rsidR="00E1310E" w:rsidRDefault="00E1310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1310E" w:rsidRDefault="00E1310E" w:rsidP="00444082">
      <w:pPr>
        <w:jc w:val="both"/>
        <w:rPr>
          <w:rFonts w:ascii="Arial" w:hAnsi="Arial" w:cs="Arial"/>
          <w:sz w:val="20"/>
          <w:szCs w:val="20"/>
        </w:rPr>
      </w:pPr>
    </w:p>
    <w:p w:rsidR="00E1310E" w:rsidRDefault="00E1310E" w:rsidP="00444082">
      <w:pPr>
        <w:jc w:val="both"/>
        <w:rPr>
          <w:rFonts w:ascii="Arial" w:hAnsi="Arial" w:cs="Arial"/>
          <w:sz w:val="20"/>
          <w:szCs w:val="20"/>
        </w:rPr>
      </w:pPr>
      <w:r w:rsidRPr="00E1310E">
        <w:rPr>
          <w:rStyle w:val="Nadruk"/>
          <w:rFonts w:ascii="Arial" w:hAnsi="Arial" w:cs="Arial"/>
          <w:i w:val="0"/>
          <w:sz w:val="20"/>
          <w:szCs w:val="20"/>
        </w:rPr>
        <w:t>SCHIJNDEL</w:t>
      </w:r>
      <w:r w:rsidRPr="00E1310E">
        <w:rPr>
          <w:rFonts w:ascii="Arial" w:hAnsi="Arial" w:cs="Arial"/>
          <w:sz w:val="20"/>
          <w:szCs w:val="20"/>
        </w:rPr>
        <w:t>, 3 Oct. De opbrengst der Sobriëtas-collecte in onze gemeente bedroeg ƒ 53.75</w:t>
      </w:r>
      <w:r>
        <w:rPr>
          <w:rFonts w:ascii="Arial" w:hAnsi="Arial" w:cs="Arial"/>
          <w:sz w:val="20"/>
          <w:szCs w:val="20"/>
        </w:rPr>
        <w:t>½.</w:t>
      </w:r>
    </w:p>
    <w:p w:rsidR="00E1310E" w:rsidRDefault="00E1310E" w:rsidP="00444082">
      <w:pPr>
        <w:jc w:val="both"/>
        <w:rPr>
          <w:rFonts w:ascii="Arial" w:hAnsi="Arial" w:cs="Arial"/>
          <w:sz w:val="20"/>
          <w:szCs w:val="20"/>
        </w:rPr>
      </w:pPr>
    </w:p>
    <w:p w:rsidR="00E1310E" w:rsidRDefault="00E1310E" w:rsidP="00444082">
      <w:pPr>
        <w:jc w:val="both"/>
        <w:rPr>
          <w:rFonts w:ascii="Arial" w:hAnsi="Arial" w:cs="Arial"/>
          <w:sz w:val="20"/>
          <w:szCs w:val="20"/>
        </w:rPr>
      </w:pPr>
      <w:r w:rsidRPr="00E1310E">
        <w:rPr>
          <w:rFonts w:ascii="Arial" w:hAnsi="Arial" w:cs="Arial"/>
          <w:sz w:val="20"/>
          <w:szCs w:val="20"/>
        </w:rPr>
        <w:t xml:space="preserve">De onbezoldigd gemeenteveldwachter in particulieren dienst H. Aarts, alhier, is dezer dagen benoemd tot gemeentebode en onbezoldigd gemeenteveldwachter te Sint Michiels-Gestel. </w:t>
      </w:r>
    </w:p>
    <w:p w:rsidR="00E1310E" w:rsidRDefault="00E1310E" w:rsidP="00444082">
      <w:pPr>
        <w:jc w:val="both"/>
        <w:rPr>
          <w:rFonts w:ascii="Arial" w:hAnsi="Arial" w:cs="Arial"/>
          <w:sz w:val="20"/>
          <w:szCs w:val="20"/>
        </w:rPr>
      </w:pPr>
    </w:p>
    <w:p w:rsidR="00E1310E" w:rsidRDefault="00E1310E" w:rsidP="00444082">
      <w:pPr>
        <w:jc w:val="both"/>
        <w:rPr>
          <w:rFonts w:ascii="Arial" w:hAnsi="Arial" w:cs="Arial"/>
          <w:sz w:val="20"/>
          <w:szCs w:val="20"/>
        </w:rPr>
      </w:pPr>
      <w:r w:rsidRPr="00E1310E">
        <w:rPr>
          <w:rFonts w:ascii="Arial" w:hAnsi="Arial" w:cs="Arial"/>
          <w:sz w:val="20"/>
          <w:szCs w:val="20"/>
        </w:rPr>
        <w:t>Onze dorpsgenoot de heer B. D. Paagman, kommies alhier, is met ingang van 16 October overge</w:t>
      </w:r>
      <w:r>
        <w:rPr>
          <w:rFonts w:ascii="Arial" w:hAnsi="Arial" w:cs="Arial"/>
          <w:sz w:val="20"/>
          <w:szCs w:val="20"/>
        </w:rPr>
        <w:t>-</w:t>
      </w:r>
      <w:r w:rsidRPr="00E1310E">
        <w:rPr>
          <w:rFonts w:ascii="Arial" w:hAnsi="Arial" w:cs="Arial"/>
          <w:sz w:val="20"/>
          <w:szCs w:val="20"/>
        </w:rPr>
        <w:t xml:space="preserve">plaatst naar Cuijk. </w:t>
      </w:r>
    </w:p>
    <w:p w:rsidR="00E1310E" w:rsidRDefault="00E1310E" w:rsidP="00444082">
      <w:pPr>
        <w:jc w:val="both"/>
        <w:rPr>
          <w:rFonts w:ascii="Arial" w:hAnsi="Arial" w:cs="Arial"/>
          <w:sz w:val="20"/>
          <w:szCs w:val="20"/>
        </w:rPr>
      </w:pPr>
    </w:p>
    <w:p w:rsidR="00E1310E" w:rsidRDefault="00E1310E" w:rsidP="00444082">
      <w:pPr>
        <w:jc w:val="both"/>
        <w:rPr>
          <w:rFonts w:ascii="Arial" w:hAnsi="Arial" w:cs="Arial"/>
          <w:sz w:val="20"/>
          <w:szCs w:val="20"/>
        </w:rPr>
      </w:pPr>
      <w:r w:rsidRPr="00E1310E">
        <w:rPr>
          <w:rFonts w:ascii="Arial" w:hAnsi="Arial" w:cs="Arial"/>
          <w:sz w:val="20"/>
          <w:szCs w:val="20"/>
        </w:rPr>
        <w:t xml:space="preserve">Op het concours voor drietallen en personeele baan, gegeven bij den heer H. </w:t>
      </w:r>
      <w:r>
        <w:rPr>
          <w:rFonts w:ascii="Arial" w:hAnsi="Arial" w:cs="Arial"/>
          <w:sz w:val="20"/>
          <w:szCs w:val="20"/>
        </w:rPr>
        <w:t>M</w:t>
      </w:r>
      <w:r w:rsidRPr="00E1310E">
        <w:rPr>
          <w:rFonts w:ascii="Arial" w:hAnsi="Arial" w:cs="Arial"/>
          <w:sz w:val="20"/>
          <w:szCs w:val="20"/>
        </w:rPr>
        <w:t xml:space="preserve">euffels, werden de volgende prijzen behaald: </w:t>
      </w:r>
    </w:p>
    <w:p w:rsidR="00E1310E" w:rsidRDefault="00E1310E" w:rsidP="00444082">
      <w:pPr>
        <w:jc w:val="both"/>
        <w:rPr>
          <w:rFonts w:ascii="Arial" w:hAnsi="Arial" w:cs="Arial"/>
          <w:sz w:val="20"/>
          <w:szCs w:val="20"/>
        </w:rPr>
      </w:pPr>
      <w:r w:rsidRPr="00E1310E">
        <w:rPr>
          <w:rFonts w:ascii="Arial" w:hAnsi="Arial" w:cs="Arial"/>
          <w:sz w:val="20"/>
          <w:szCs w:val="20"/>
        </w:rPr>
        <w:t xml:space="preserve">Prijzen voor drietallen: </w:t>
      </w:r>
      <w:r>
        <w:rPr>
          <w:rFonts w:ascii="Arial" w:hAnsi="Arial" w:cs="Arial"/>
          <w:sz w:val="20"/>
          <w:szCs w:val="20"/>
        </w:rPr>
        <w:t>1</w:t>
      </w:r>
      <w:r w:rsidRPr="00E1310E">
        <w:rPr>
          <w:rFonts w:ascii="Arial" w:hAnsi="Arial" w:cs="Arial"/>
          <w:sz w:val="20"/>
          <w:szCs w:val="20"/>
        </w:rPr>
        <w:t xml:space="preserve">e pr. handboogschutterij Amicitia, </w:t>
      </w:r>
      <w:r w:rsidRPr="00E1310E">
        <w:rPr>
          <w:rStyle w:val="Nadruk"/>
          <w:rFonts w:ascii="Arial" w:hAnsi="Arial" w:cs="Arial"/>
          <w:i w:val="0"/>
          <w:sz w:val="20"/>
          <w:szCs w:val="20"/>
        </w:rPr>
        <w:t>Schijndel</w:t>
      </w:r>
      <w:r w:rsidRPr="00E1310E">
        <w:rPr>
          <w:rFonts w:ascii="Arial" w:hAnsi="Arial" w:cs="Arial"/>
          <w:sz w:val="20"/>
          <w:szCs w:val="20"/>
        </w:rPr>
        <w:t xml:space="preserve">; 2e pr. handboogschutterij Amicitia, Veghel; 3e pr. handboogschutterij Sebastiaan, St. MichielsGestel; 4e pr. handboogschutterij Bijsterveld, Oirschot. </w:t>
      </w:r>
    </w:p>
    <w:p w:rsidR="00E1310E" w:rsidRDefault="00E1310E" w:rsidP="00444082">
      <w:pPr>
        <w:jc w:val="both"/>
        <w:rPr>
          <w:rFonts w:ascii="Arial" w:hAnsi="Arial" w:cs="Arial"/>
          <w:sz w:val="20"/>
          <w:szCs w:val="20"/>
        </w:rPr>
      </w:pPr>
      <w:r w:rsidRPr="00E1310E">
        <w:rPr>
          <w:rFonts w:ascii="Arial" w:hAnsi="Arial" w:cs="Arial"/>
          <w:sz w:val="20"/>
          <w:szCs w:val="20"/>
        </w:rPr>
        <w:t xml:space="preserve">Personeele prijzen: </w:t>
      </w:r>
      <w:r>
        <w:rPr>
          <w:rFonts w:ascii="Arial" w:hAnsi="Arial" w:cs="Arial"/>
          <w:sz w:val="20"/>
          <w:szCs w:val="20"/>
        </w:rPr>
        <w:t>1</w:t>
      </w:r>
      <w:r w:rsidRPr="00E1310E">
        <w:rPr>
          <w:rFonts w:ascii="Arial" w:hAnsi="Arial" w:cs="Arial"/>
          <w:sz w:val="20"/>
          <w:szCs w:val="20"/>
        </w:rPr>
        <w:t>e pr. J. v. d. Velden, handboogschutterij Batavieren. Veghel; 2e pr. Foo</w:t>
      </w:r>
      <w:r>
        <w:rPr>
          <w:rFonts w:ascii="Arial" w:hAnsi="Arial" w:cs="Arial"/>
          <w:sz w:val="20"/>
          <w:szCs w:val="20"/>
        </w:rPr>
        <w:t>l</w:t>
      </w:r>
      <w:r w:rsidRPr="00E1310E">
        <w:rPr>
          <w:rFonts w:ascii="Arial" w:hAnsi="Arial" w:cs="Arial"/>
          <w:sz w:val="20"/>
          <w:szCs w:val="20"/>
        </w:rPr>
        <w:t>en, handbo</w:t>
      </w:r>
      <w:r>
        <w:rPr>
          <w:rFonts w:ascii="Arial" w:hAnsi="Arial" w:cs="Arial"/>
          <w:sz w:val="20"/>
          <w:szCs w:val="20"/>
        </w:rPr>
        <w:t>o</w:t>
      </w:r>
      <w:r w:rsidRPr="00E1310E">
        <w:rPr>
          <w:rFonts w:ascii="Arial" w:hAnsi="Arial" w:cs="Arial"/>
          <w:sz w:val="20"/>
          <w:szCs w:val="20"/>
        </w:rPr>
        <w:t>gschutterij Ontspanning, St. Oedenrode; 3e pr. Frans Fleskens, handboogschutterij Amicitia, Veghel; 4e pr. J. v. d. Loo, handboogschutterij Kaniovalda, Esch; 5e pr. Antoon Vugts, handboog</w:t>
      </w:r>
      <w:r>
        <w:rPr>
          <w:rFonts w:ascii="Arial" w:hAnsi="Arial" w:cs="Arial"/>
          <w:sz w:val="20"/>
          <w:szCs w:val="20"/>
        </w:rPr>
        <w:t>-</w:t>
      </w:r>
      <w:r w:rsidRPr="00E1310E">
        <w:rPr>
          <w:rFonts w:ascii="Arial" w:hAnsi="Arial" w:cs="Arial"/>
          <w:sz w:val="20"/>
          <w:szCs w:val="20"/>
        </w:rPr>
        <w:t>schut</w:t>
      </w:r>
      <w:r>
        <w:rPr>
          <w:rFonts w:ascii="Arial" w:hAnsi="Arial" w:cs="Arial"/>
          <w:sz w:val="20"/>
          <w:szCs w:val="20"/>
        </w:rPr>
        <w:t>terij Amicitia.</w:t>
      </w:r>
    </w:p>
    <w:p w:rsidR="00E1310E" w:rsidRDefault="00E1310E" w:rsidP="00444082">
      <w:pPr>
        <w:jc w:val="both"/>
        <w:rPr>
          <w:rFonts w:ascii="Arial" w:hAnsi="Arial" w:cs="Arial"/>
          <w:sz w:val="20"/>
          <w:szCs w:val="20"/>
        </w:rPr>
      </w:pPr>
    </w:p>
    <w:p w:rsidR="009A4602" w:rsidRDefault="009A4602" w:rsidP="009A4602">
      <w:pPr>
        <w:jc w:val="both"/>
        <w:rPr>
          <w:rFonts w:ascii="Arial" w:hAnsi="Arial" w:cs="Arial"/>
          <w:sz w:val="20"/>
          <w:szCs w:val="20"/>
        </w:rPr>
      </w:pPr>
      <w:r w:rsidRPr="009A4602">
        <w:rPr>
          <w:rFonts w:ascii="Arial" w:hAnsi="Arial" w:cs="Arial"/>
          <w:sz w:val="20"/>
          <w:szCs w:val="20"/>
        </w:rPr>
        <w:t>Bij Resolutie van den Minister van Financiën zijn met ingang van 16 October 1926 verplaatst de kom</w:t>
      </w:r>
      <w:r>
        <w:rPr>
          <w:rFonts w:ascii="Arial" w:hAnsi="Arial" w:cs="Arial"/>
          <w:sz w:val="20"/>
          <w:szCs w:val="20"/>
        </w:rPr>
        <w:t>-</w:t>
      </w:r>
      <w:r w:rsidRPr="009A4602">
        <w:rPr>
          <w:rFonts w:ascii="Arial" w:hAnsi="Arial" w:cs="Arial"/>
          <w:sz w:val="20"/>
          <w:szCs w:val="20"/>
        </w:rPr>
        <w:t xml:space="preserve">miezen: G. A. Grosman van St. Anthonis naar </w:t>
      </w:r>
      <w:r w:rsidRPr="009A4602">
        <w:rPr>
          <w:rFonts w:ascii="Arial" w:hAnsi="Arial" w:cs="Arial"/>
          <w:iCs/>
          <w:sz w:val="20"/>
          <w:szCs w:val="20"/>
        </w:rPr>
        <w:t>Schijndel</w:t>
      </w:r>
      <w:r w:rsidRPr="009A4602">
        <w:rPr>
          <w:rFonts w:ascii="Arial" w:hAnsi="Arial" w:cs="Arial"/>
          <w:sz w:val="20"/>
          <w:szCs w:val="20"/>
        </w:rPr>
        <w:t xml:space="preserve"> en M. J. Aartman van Maassluis naar Oisterwijk.</w:t>
      </w:r>
    </w:p>
    <w:p w:rsidR="009A4602" w:rsidRDefault="009A4602" w:rsidP="009A4602">
      <w:pPr>
        <w:jc w:val="both"/>
        <w:rPr>
          <w:rFonts w:ascii="Arial" w:hAnsi="Arial" w:cs="Arial"/>
          <w:sz w:val="20"/>
          <w:szCs w:val="20"/>
        </w:rPr>
      </w:pPr>
    </w:p>
    <w:p w:rsidR="009A4602" w:rsidRDefault="009A4602" w:rsidP="009A4602">
      <w:pPr>
        <w:jc w:val="both"/>
        <w:rPr>
          <w:rFonts w:ascii="Arial" w:hAnsi="Arial" w:cs="Arial"/>
          <w:sz w:val="20"/>
          <w:szCs w:val="20"/>
        </w:rPr>
      </w:pPr>
      <w:r>
        <w:rPr>
          <w:rFonts w:ascii="Arial" w:hAnsi="Arial" w:cs="Arial"/>
          <w:sz w:val="20"/>
          <w:szCs w:val="20"/>
        </w:rPr>
        <w:t>BURGERLIJKE STAND VAN SCHIJNDEL</w:t>
      </w:r>
      <w:r w:rsidRPr="009A4602">
        <w:rPr>
          <w:rFonts w:ascii="Arial" w:hAnsi="Arial" w:cs="Arial"/>
          <w:sz w:val="20"/>
          <w:szCs w:val="20"/>
        </w:rPr>
        <w:t xml:space="preserve"> </w:t>
      </w:r>
    </w:p>
    <w:p w:rsidR="009A4602" w:rsidRDefault="009A4602" w:rsidP="009A4602">
      <w:pPr>
        <w:jc w:val="both"/>
        <w:rPr>
          <w:rFonts w:ascii="Arial" w:hAnsi="Arial" w:cs="Arial"/>
          <w:sz w:val="20"/>
          <w:szCs w:val="20"/>
        </w:rPr>
      </w:pPr>
      <w:r>
        <w:rPr>
          <w:rFonts w:ascii="Arial" w:hAnsi="Arial" w:cs="Arial"/>
          <w:sz w:val="20"/>
          <w:szCs w:val="20"/>
        </w:rPr>
        <w:t>V</w:t>
      </w:r>
      <w:r w:rsidRPr="009A4602">
        <w:rPr>
          <w:rFonts w:ascii="Arial" w:hAnsi="Arial" w:cs="Arial"/>
          <w:sz w:val="20"/>
          <w:szCs w:val="20"/>
        </w:rPr>
        <w:t xml:space="preserve">an 18 September tot 1 October. </w:t>
      </w:r>
    </w:p>
    <w:p w:rsidR="000E769F" w:rsidRDefault="009A4602" w:rsidP="009A4602">
      <w:pPr>
        <w:jc w:val="both"/>
        <w:rPr>
          <w:rFonts w:ascii="Arial" w:hAnsi="Arial" w:cs="Arial"/>
          <w:sz w:val="20"/>
          <w:szCs w:val="20"/>
        </w:rPr>
      </w:pPr>
      <w:r w:rsidRPr="009A4602">
        <w:rPr>
          <w:rFonts w:ascii="Arial" w:hAnsi="Arial" w:cs="Arial"/>
          <w:sz w:val="20"/>
          <w:szCs w:val="20"/>
        </w:rPr>
        <w:t>Geboren. Antonia, D. van Antonius van der Velden en Anna M. van Ballekom. — Adriana C</w:t>
      </w:r>
      <w:r>
        <w:rPr>
          <w:rFonts w:ascii="Arial" w:hAnsi="Arial" w:cs="Arial"/>
          <w:sz w:val="20"/>
          <w:szCs w:val="20"/>
        </w:rPr>
        <w:t>.,</w:t>
      </w:r>
      <w:r w:rsidRPr="009A4602">
        <w:rPr>
          <w:rFonts w:ascii="Arial" w:hAnsi="Arial" w:cs="Arial"/>
          <w:sz w:val="20"/>
          <w:szCs w:val="20"/>
        </w:rPr>
        <w:t xml:space="preserve"> D. van Johannes Eijkemans en Maria den Otter. — Johannes W. C., Z. van Comelis W. van den Heuvel en Maria de Wolf. — Johannes J., Z. van Johannes J</w:t>
      </w:r>
      <w:r>
        <w:rPr>
          <w:rFonts w:ascii="Arial" w:hAnsi="Arial" w:cs="Arial"/>
          <w:sz w:val="20"/>
          <w:szCs w:val="20"/>
        </w:rPr>
        <w:t>.</w:t>
      </w:r>
      <w:r w:rsidRPr="009A4602">
        <w:rPr>
          <w:rFonts w:ascii="Arial" w:hAnsi="Arial" w:cs="Arial"/>
          <w:sz w:val="20"/>
          <w:szCs w:val="20"/>
        </w:rPr>
        <w:t xml:space="preserve"> van </w:t>
      </w:r>
      <w:r w:rsidRPr="009A4602">
        <w:rPr>
          <w:rFonts w:ascii="Arial" w:hAnsi="Arial" w:cs="Arial"/>
          <w:iCs/>
          <w:sz w:val="20"/>
          <w:szCs w:val="20"/>
        </w:rPr>
        <w:t>Schijndel</w:t>
      </w:r>
      <w:r w:rsidRPr="009A4602">
        <w:rPr>
          <w:rFonts w:ascii="Arial" w:hAnsi="Arial" w:cs="Arial"/>
          <w:sz w:val="20"/>
          <w:szCs w:val="20"/>
        </w:rPr>
        <w:t xml:space="preserve"> en Johanna M. Langenhuijzen. — Theodorus M</w:t>
      </w:r>
      <w:r>
        <w:rPr>
          <w:rFonts w:ascii="Arial" w:hAnsi="Arial" w:cs="Arial"/>
          <w:sz w:val="20"/>
          <w:szCs w:val="20"/>
        </w:rPr>
        <w:t>.,</w:t>
      </w:r>
      <w:r w:rsidRPr="009A4602">
        <w:rPr>
          <w:rFonts w:ascii="Arial" w:hAnsi="Arial" w:cs="Arial"/>
          <w:sz w:val="20"/>
          <w:szCs w:val="20"/>
        </w:rPr>
        <w:t xml:space="preserve"> Z. van Johannes van den Biggelaar en Johanna G. van Dijk. — Michaël J., Z. van Martinus J. van Beek en Christina M. Mathijsen. </w:t>
      </w:r>
    </w:p>
    <w:p w:rsidR="000E769F" w:rsidRDefault="009A4602" w:rsidP="009A4602">
      <w:pPr>
        <w:jc w:val="both"/>
        <w:rPr>
          <w:rFonts w:ascii="Arial" w:hAnsi="Arial" w:cs="Arial"/>
          <w:sz w:val="20"/>
          <w:szCs w:val="20"/>
        </w:rPr>
      </w:pPr>
      <w:r w:rsidRPr="009A4602">
        <w:rPr>
          <w:rFonts w:ascii="Arial" w:hAnsi="Arial" w:cs="Arial"/>
          <w:sz w:val="20"/>
          <w:szCs w:val="20"/>
        </w:rPr>
        <w:t xml:space="preserve">Gehuwd. Marinus van der Steen, 39 j. en Diena v. Delft, 42 j. — Christianus W. Waals, 23 j. en Petronella A. M. v. d. Dungen, 20 j. </w:t>
      </w:r>
    </w:p>
    <w:p w:rsidR="009A4602" w:rsidRDefault="009A4602" w:rsidP="009A4602">
      <w:pPr>
        <w:jc w:val="both"/>
        <w:rPr>
          <w:rFonts w:ascii="Arial" w:hAnsi="Arial" w:cs="Arial"/>
          <w:sz w:val="20"/>
          <w:szCs w:val="20"/>
        </w:rPr>
      </w:pPr>
      <w:r w:rsidRPr="009A4602">
        <w:rPr>
          <w:rFonts w:ascii="Arial" w:hAnsi="Arial" w:cs="Arial"/>
          <w:sz w:val="20"/>
          <w:szCs w:val="20"/>
        </w:rPr>
        <w:t>Overleden. Johanna M. van Oorschot, wed. van Wilhelmus Steenbakkers, 76 j. — Lamberdina J. Havinga, 7 m. — Jo</w:t>
      </w:r>
      <w:r w:rsidR="000E769F">
        <w:rPr>
          <w:rFonts w:ascii="Arial" w:hAnsi="Arial" w:cs="Arial"/>
          <w:sz w:val="20"/>
          <w:szCs w:val="20"/>
        </w:rPr>
        <w:t>hannes M. Vijnmans, 52 j. — Hen</w:t>
      </w:r>
      <w:r w:rsidRPr="009A4602">
        <w:rPr>
          <w:rFonts w:ascii="Arial" w:hAnsi="Arial" w:cs="Arial"/>
          <w:sz w:val="20"/>
          <w:szCs w:val="20"/>
        </w:rPr>
        <w:t xml:space="preserve">rica M. Schuurmans, </w:t>
      </w:r>
      <w:r w:rsidR="000E769F">
        <w:rPr>
          <w:rFonts w:ascii="Arial" w:hAnsi="Arial" w:cs="Arial"/>
          <w:sz w:val="20"/>
          <w:szCs w:val="20"/>
        </w:rPr>
        <w:t xml:space="preserve">1 </w:t>
      </w:r>
      <w:r w:rsidRPr="009A4602">
        <w:rPr>
          <w:rFonts w:ascii="Arial" w:hAnsi="Arial" w:cs="Arial"/>
          <w:sz w:val="20"/>
          <w:szCs w:val="20"/>
        </w:rPr>
        <w:t>m. — Dielis v. L</w:t>
      </w:r>
      <w:r w:rsidR="000E769F">
        <w:rPr>
          <w:rFonts w:ascii="Arial" w:hAnsi="Arial" w:cs="Arial"/>
          <w:sz w:val="20"/>
          <w:szCs w:val="20"/>
        </w:rPr>
        <w:t>i</w:t>
      </w:r>
      <w:r w:rsidRPr="009A4602">
        <w:rPr>
          <w:rFonts w:ascii="Arial" w:hAnsi="Arial" w:cs="Arial"/>
          <w:sz w:val="20"/>
          <w:szCs w:val="20"/>
        </w:rPr>
        <w:t xml:space="preserve">empd, wedn. van </w:t>
      </w:r>
      <w:r w:rsidR="000E769F">
        <w:rPr>
          <w:rFonts w:ascii="Arial" w:hAnsi="Arial" w:cs="Arial"/>
          <w:sz w:val="20"/>
          <w:szCs w:val="20"/>
        </w:rPr>
        <w:t>H</w:t>
      </w:r>
      <w:r w:rsidRPr="009A4602">
        <w:rPr>
          <w:rFonts w:ascii="Arial" w:hAnsi="Arial" w:cs="Arial"/>
          <w:sz w:val="20"/>
          <w:szCs w:val="20"/>
        </w:rPr>
        <w:t>endrika van Doren, 7</w:t>
      </w:r>
      <w:r w:rsidR="000E769F">
        <w:rPr>
          <w:rFonts w:ascii="Arial" w:hAnsi="Arial" w:cs="Arial"/>
          <w:sz w:val="20"/>
          <w:szCs w:val="20"/>
        </w:rPr>
        <w:t>2</w:t>
      </w:r>
      <w:r w:rsidRPr="009A4602">
        <w:rPr>
          <w:rFonts w:ascii="Arial" w:hAnsi="Arial" w:cs="Arial"/>
          <w:sz w:val="20"/>
          <w:szCs w:val="20"/>
        </w:rPr>
        <w:t xml:space="preserve"> j. — Petrus J, van Gorkum, 8 m.</w:t>
      </w:r>
    </w:p>
    <w:p w:rsidR="000E769F" w:rsidRPr="009A4602" w:rsidRDefault="000E769F" w:rsidP="009A4602">
      <w:pPr>
        <w:jc w:val="both"/>
        <w:rPr>
          <w:rFonts w:ascii="Arial" w:hAnsi="Arial" w:cs="Arial"/>
          <w:sz w:val="20"/>
          <w:szCs w:val="20"/>
        </w:rPr>
      </w:pPr>
    </w:p>
    <w:p w:rsidR="00F66C5F" w:rsidRDefault="00F66C5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66C5F" w:rsidRDefault="00F66C5F" w:rsidP="00444082">
      <w:pPr>
        <w:jc w:val="both"/>
        <w:rPr>
          <w:rFonts w:ascii="Arial" w:hAnsi="Arial" w:cs="Arial"/>
          <w:sz w:val="20"/>
          <w:szCs w:val="20"/>
        </w:rPr>
      </w:pPr>
    </w:p>
    <w:p w:rsidR="00F66C5F" w:rsidRDefault="00F66C5F" w:rsidP="00444082">
      <w:pPr>
        <w:jc w:val="both"/>
        <w:rPr>
          <w:rFonts w:ascii="Arial" w:hAnsi="Arial" w:cs="Arial"/>
          <w:sz w:val="20"/>
          <w:szCs w:val="20"/>
        </w:rPr>
      </w:pPr>
      <w:r w:rsidRPr="00F66C5F">
        <w:rPr>
          <w:rFonts w:ascii="Arial" w:hAnsi="Arial" w:cs="Arial"/>
          <w:sz w:val="20"/>
          <w:szCs w:val="20"/>
        </w:rPr>
        <w:t xml:space="preserve">GERECHTSHOF. </w:t>
      </w:r>
    </w:p>
    <w:p w:rsidR="00F66C5F" w:rsidRDefault="00F66C5F" w:rsidP="00444082">
      <w:pPr>
        <w:jc w:val="both"/>
        <w:rPr>
          <w:rFonts w:ascii="Arial" w:hAnsi="Arial" w:cs="Arial"/>
          <w:sz w:val="20"/>
          <w:szCs w:val="20"/>
        </w:rPr>
      </w:pPr>
      <w:r w:rsidRPr="00F66C5F">
        <w:rPr>
          <w:rFonts w:ascii="Arial" w:hAnsi="Arial" w:cs="Arial"/>
          <w:sz w:val="20"/>
          <w:szCs w:val="20"/>
        </w:rPr>
        <w:t xml:space="preserve">Auto-ongeluk door schuld. Th. G.. chauffeur te </w:t>
      </w:r>
      <w:r w:rsidRPr="00F66C5F">
        <w:rPr>
          <w:rStyle w:val="Nadruk"/>
          <w:rFonts w:ascii="Arial" w:hAnsi="Arial" w:cs="Arial"/>
          <w:i w:val="0"/>
          <w:sz w:val="20"/>
          <w:szCs w:val="20"/>
        </w:rPr>
        <w:t>Schijndel</w:t>
      </w:r>
      <w:r w:rsidRPr="00F66C5F">
        <w:rPr>
          <w:rFonts w:ascii="Arial" w:hAnsi="Arial" w:cs="Arial"/>
          <w:sz w:val="20"/>
          <w:szCs w:val="20"/>
        </w:rPr>
        <w:t xml:space="preserve">, beklaagd ter zake dat hij op 30 April 1926 te Boxtel aan zijn schuld te wijten heeft gehad, dat P. Schellekens zwaar lichamelijk letsel bekwam door dat hij, verdachte uiterst roekeloos </w:t>
      </w:r>
      <w:r>
        <w:rPr>
          <w:rFonts w:ascii="Arial" w:hAnsi="Arial" w:cs="Arial"/>
          <w:sz w:val="20"/>
          <w:szCs w:val="20"/>
        </w:rPr>
        <w:t>m</w:t>
      </w:r>
      <w:r w:rsidRPr="00F66C5F">
        <w:rPr>
          <w:rFonts w:ascii="Arial" w:hAnsi="Arial" w:cs="Arial"/>
          <w:sz w:val="20"/>
          <w:szCs w:val="20"/>
        </w:rPr>
        <w:t xml:space="preserve">et een door hem bestuurde zeswielige automobiel bij het inhalen vlak voor de brug in plaats van te stoppen met een vaart </w:t>
      </w:r>
      <w:r>
        <w:rPr>
          <w:rFonts w:ascii="Arial" w:hAnsi="Arial" w:cs="Arial"/>
          <w:sz w:val="20"/>
          <w:szCs w:val="20"/>
        </w:rPr>
        <w:t>i</w:t>
      </w:r>
      <w:r w:rsidRPr="00F66C5F">
        <w:rPr>
          <w:rFonts w:ascii="Arial" w:hAnsi="Arial" w:cs="Arial"/>
          <w:sz w:val="20"/>
          <w:szCs w:val="20"/>
        </w:rPr>
        <w:t>s doorgereden, tengevolge waarvan de bestuurder van dien wagen een zwaar lichamelijk letsel uitmakende verwonding bekwam, w</w:t>
      </w:r>
      <w:r>
        <w:rPr>
          <w:rFonts w:ascii="Arial" w:hAnsi="Arial" w:cs="Arial"/>
          <w:sz w:val="20"/>
          <w:szCs w:val="20"/>
        </w:rPr>
        <w:t>e</w:t>
      </w:r>
      <w:r w:rsidRPr="00F66C5F">
        <w:rPr>
          <w:rFonts w:ascii="Arial" w:hAnsi="Arial" w:cs="Arial"/>
          <w:sz w:val="20"/>
          <w:szCs w:val="20"/>
        </w:rPr>
        <w:t>rd des</w:t>
      </w:r>
      <w:r>
        <w:rPr>
          <w:rFonts w:ascii="Arial" w:hAnsi="Arial" w:cs="Arial"/>
          <w:sz w:val="20"/>
          <w:szCs w:val="20"/>
        </w:rPr>
        <w:t>-</w:t>
      </w:r>
      <w:r w:rsidRPr="00F66C5F">
        <w:rPr>
          <w:rFonts w:ascii="Arial" w:hAnsi="Arial" w:cs="Arial"/>
          <w:sz w:val="20"/>
          <w:szCs w:val="20"/>
        </w:rPr>
        <w:t>wege door de rechtbank veroordeeld tot één maand hechtenis. De eisch van het O.M. was 4 maan</w:t>
      </w:r>
      <w:r>
        <w:rPr>
          <w:rFonts w:ascii="Arial" w:hAnsi="Arial" w:cs="Arial"/>
          <w:sz w:val="20"/>
          <w:szCs w:val="20"/>
        </w:rPr>
        <w:t>-</w:t>
      </w:r>
      <w:r w:rsidRPr="00F66C5F">
        <w:rPr>
          <w:rFonts w:ascii="Arial" w:hAnsi="Arial" w:cs="Arial"/>
          <w:sz w:val="20"/>
          <w:szCs w:val="20"/>
        </w:rPr>
        <w:t>den. Verdachte die volhoudt niets van het ongeluk af te weten, ging op 12 Oct. van zijn vonnis in hooger beroep.</w:t>
      </w:r>
    </w:p>
    <w:p w:rsidR="00F66C5F" w:rsidRDefault="00F66C5F" w:rsidP="00444082">
      <w:pPr>
        <w:jc w:val="both"/>
        <w:rPr>
          <w:rFonts w:ascii="Arial" w:eastAsia="Times New Roman" w:hAnsi="Arial" w:cs="Arial"/>
          <w:sz w:val="20"/>
          <w:szCs w:val="20"/>
          <w:lang w:eastAsia="nl-NL"/>
        </w:rPr>
      </w:pPr>
    </w:p>
    <w:p w:rsidR="00CA20DE" w:rsidRDefault="00CA20DE" w:rsidP="00444082">
      <w:pPr>
        <w:pStyle w:val="Normaalweb"/>
        <w:spacing w:before="0" w:beforeAutospacing="0" w:after="0" w:afterAutospacing="0"/>
        <w:jc w:val="both"/>
        <w:rPr>
          <w:rFonts w:ascii="Arial" w:hAnsi="Arial" w:cs="Arial"/>
          <w:sz w:val="20"/>
          <w:szCs w:val="20"/>
        </w:rPr>
      </w:pPr>
      <w:r w:rsidRPr="00CA20DE">
        <w:rPr>
          <w:rStyle w:val="Nadruk"/>
          <w:rFonts w:ascii="Arial" w:hAnsi="Arial" w:cs="Arial"/>
          <w:i w:val="0"/>
          <w:sz w:val="20"/>
          <w:szCs w:val="20"/>
        </w:rPr>
        <w:t>SCHIJNDEL</w:t>
      </w:r>
      <w:r w:rsidRPr="00CA20DE">
        <w:rPr>
          <w:rFonts w:ascii="Arial" w:hAnsi="Arial" w:cs="Arial"/>
          <w:sz w:val="20"/>
          <w:szCs w:val="20"/>
        </w:rPr>
        <w:t xml:space="preserve">, 10 Oct. De Schijndelsche postduivenvereniging „De Luchtbode" heeft besloten op 13 en 14 November e.k. een nationale postduivententoonstelling te houden in het café van den heer A. van Veghel. Eerstdaags zullen de inschrijvingsbiljetten worden rondgestuurd. Verschillende eere- en andere prijzen zullen beschikbaar worden gesteld. </w:t>
      </w:r>
    </w:p>
    <w:p w:rsidR="00CA20DE" w:rsidRDefault="00CA20DE" w:rsidP="00444082">
      <w:pPr>
        <w:pStyle w:val="Normaalweb"/>
        <w:spacing w:before="0" w:beforeAutospacing="0" w:after="0" w:afterAutospacing="0"/>
        <w:jc w:val="both"/>
        <w:rPr>
          <w:rFonts w:ascii="Arial" w:hAnsi="Arial" w:cs="Arial"/>
          <w:sz w:val="20"/>
          <w:szCs w:val="20"/>
        </w:rPr>
      </w:pPr>
    </w:p>
    <w:p w:rsidR="00CA20DE" w:rsidRDefault="00CA20DE" w:rsidP="00444082">
      <w:pPr>
        <w:pStyle w:val="Normaalweb"/>
        <w:spacing w:before="0" w:beforeAutospacing="0" w:after="0" w:afterAutospacing="0"/>
        <w:jc w:val="both"/>
        <w:rPr>
          <w:rFonts w:ascii="Arial" w:hAnsi="Arial" w:cs="Arial"/>
          <w:sz w:val="20"/>
          <w:szCs w:val="20"/>
        </w:rPr>
      </w:pPr>
      <w:r w:rsidRPr="00CA20DE">
        <w:rPr>
          <w:rFonts w:ascii="Arial" w:hAnsi="Arial" w:cs="Arial"/>
          <w:sz w:val="20"/>
          <w:szCs w:val="20"/>
        </w:rPr>
        <w:t>Hedenmorgen nam in alle H. Missen de WelEerw. Pater Pieter Swinkels afscheid van zijn dorps</w:t>
      </w:r>
      <w:r>
        <w:rPr>
          <w:rFonts w:ascii="Arial" w:hAnsi="Arial" w:cs="Arial"/>
          <w:sz w:val="20"/>
          <w:szCs w:val="20"/>
        </w:rPr>
        <w:t>-</w:t>
      </w:r>
      <w:r w:rsidRPr="00CA20DE">
        <w:rPr>
          <w:rFonts w:ascii="Arial" w:hAnsi="Arial" w:cs="Arial"/>
          <w:sz w:val="20"/>
          <w:szCs w:val="20"/>
        </w:rPr>
        <w:t xml:space="preserve">genooten. In een kort doch gevoelig woord dankte hij de inwoners van </w:t>
      </w:r>
      <w:r w:rsidRPr="00CA20DE">
        <w:rPr>
          <w:rStyle w:val="Nadruk"/>
          <w:rFonts w:ascii="Arial" w:hAnsi="Arial" w:cs="Arial"/>
          <w:i w:val="0"/>
          <w:sz w:val="20"/>
          <w:szCs w:val="20"/>
        </w:rPr>
        <w:t>Schijndel</w:t>
      </w:r>
      <w:r w:rsidRPr="00CA20DE">
        <w:rPr>
          <w:rFonts w:ascii="Arial" w:hAnsi="Arial" w:cs="Arial"/>
          <w:i/>
          <w:sz w:val="20"/>
          <w:szCs w:val="20"/>
        </w:rPr>
        <w:t xml:space="preserve"> </w:t>
      </w:r>
      <w:r w:rsidRPr="00CA20DE">
        <w:rPr>
          <w:rFonts w:ascii="Arial" w:hAnsi="Arial" w:cs="Arial"/>
          <w:sz w:val="20"/>
          <w:szCs w:val="20"/>
        </w:rPr>
        <w:t>voor de belangstel</w:t>
      </w:r>
      <w:r>
        <w:rPr>
          <w:rFonts w:ascii="Arial" w:hAnsi="Arial" w:cs="Arial"/>
          <w:sz w:val="20"/>
          <w:szCs w:val="20"/>
        </w:rPr>
        <w:t>-</w:t>
      </w:r>
      <w:r w:rsidRPr="00CA20DE">
        <w:rPr>
          <w:rFonts w:ascii="Arial" w:hAnsi="Arial" w:cs="Arial"/>
          <w:sz w:val="20"/>
          <w:szCs w:val="20"/>
        </w:rPr>
        <w:t xml:space="preserve">ling bij zijne Eerste H. Mis, alhier opgedragen, ondervonden. Hij hoopte dat het hem gegeven zou zijn </w:t>
      </w:r>
      <w:r w:rsidRPr="00CA20DE">
        <w:rPr>
          <w:rFonts w:ascii="Arial" w:hAnsi="Arial" w:cs="Arial"/>
          <w:sz w:val="20"/>
          <w:szCs w:val="20"/>
        </w:rPr>
        <w:lastRenderedPageBreak/>
        <w:t>veel tot stand te brengen in zijn nieuw missiegebied. Hij vroeg daarom om gebed en stoffelijke bijdra</w:t>
      </w:r>
      <w:r>
        <w:rPr>
          <w:rFonts w:ascii="Arial" w:hAnsi="Arial" w:cs="Arial"/>
          <w:sz w:val="20"/>
          <w:szCs w:val="20"/>
        </w:rPr>
        <w:t>-</w:t>
      </w:r>
      <w:r w:rsidRPr="00CA20DE">
        <w:rPr>
          <w:rFonts w:ascii="Arial" w:hAnsi="Arial" w:cs="Arial"/>
          <w:sz w:val="20"/>
          <w:szCs w:val="20"/>
        </w:rPr>
        <w:t xml:space="preserve">gen. De schaalcollecte bracht op ƒ 380. </w:t>
      </w:r>
    </w:p>
    <w:p w:rsidR="00CA20DE" w:rsidRDefault="00CA20DE" w:rsidP="00444082">
      <w:pPr>
        <w:pStyle w:val="Normaalweb"/>
        <w:spacing w:before="0" w:beforeAutospacing="0" w:after="0" w:afterAutospacing="0"/>
        <w:jc w:val="both"/>
        <w:rPr>
          <w:rFonts w:ascii="Arial" w:hAnsi="Arial" w:cs="Arial"/>
          <w:sz w:val="20"/>
          <w:szCs w:val="20"/>
        </w:rPr>
      </w:pPr>
    </w:p>
    <w:p w:rsidR="00CA20DE" w:rsidRPr="00CA20DE" w:rsidRDefault="00CA20DE" w:rsidP="00444082">
      <w:pPr>
        <w:pStyle w:val="Normaalweb"/>
        <w:spacing w:before="0" w:beforeAutospacing="0" w:after="0" w:afterAutospacing="0"/>
        <w:jc w:val="both"/>
        <w:rPr>
          <w:rFonts w:ascii="Arial" w:hAnsi="Arial" w:cs="Arial"/>
          <w:sz w:val="20"/>
          <w:szCs w:val="20"/>
        </w:rPr>
      </w:pPr>
      <w:r w:rsidRPr="00CA20DE">
        <w:rPr>
          <w:rFonts w:ascii="Arial" w:hAnsi="Arial" w:cs="Arial"/>
          <w:sz w:val="20"/>
          <w:szCs w:val="20"/>
        </w:rPr>
        <w:t xml:space="preserve">Men verzoekt ons opname van het volgende: Den 19en October van dit jaar zal het 25 jaren geleden zijn, dat de boterfabriek, onder 't afsmeeken van Gods zegen, werd opgericht. Wij mochten ons steeds in Zijnen zegen verheugen en dit stemt ons tot groote dankbaarheid. Vergeet de mensch in 't </w:t>
      </w:r>
      <w:r>
        <w:rPr>
          <w:rFonts w:ascii="Arial" w:hAnsi="Arial" w:cs="Arial"/>
          <w:sz w:val="20"/>
          <w:szCs w:val="20"/>
        </w:rPr>
        <w:t>a</w:t>
      </w:r>
      <w:r w:rsidRPr="00CA20DE">
        <w:rPr>
          <w:rFonts w:ascii="Arial" w:hAnsi="Arial" w:cs="Arial"/>
          <w:sz w:val="20"/>
          <w:szCs w:val="20"/>
        </w:rPr>
        <w:t xml:space="preserve">lgemeen maar te spoedig den ongelukkigen staat, waaruit hij redding bekomt alsook al het verkregen goed, niet ons mag, noch kan dit het geval zijn. Het ligt niet in onze bedoeling er nog eens op te wijzen, wat al moeiten en zorgen het gekost heeft, den boom te planten, waarvan wij zoovele jaren de vruchten plukken. Ook ligt het </w:t>
      </w:r>
      <w:r>
        <w:rPr>
          <w:rFonts w:ascii="Arial" w:hAnsi="Arial" w:cs="Arial"/>
          <w:sz w:val="20"/>
          <w:szCs w:val="20"/>
        </w:rPr>
        <w:t>nie</w:t>
      </w:r>
      <w:r w:rsidRPr="00CA20DE">
        <w:rPr>
          <w:rFonts w:ascii="Arial" w:hAnsi="Arial" w:cs="Arial"/>
          <w:sz w:val="20"/>
          <w:szCs w:val="20"/>
        </w:rPr>
        <w:t>t in onze bedoeling (al ware het nog zoo billijk en rechtvaardig) om hier de mannen, die 't werk aandurfden en zichzelven met hunne krachten gaven, bij u in dankbare herinnering te brengen, en al evenmin om het 25-jarig bestaan feestelijk te vieren. Maar wat wij wel willen, en velen met ons, is, dat wij op dien dag</w:t>
      </w:r>
      <w:r>
        <w:rPr>
          <w:rFonts w:ascii="Arial" w:hAnsi="Arial" w:cs="Arial"/>
          <w:sz w:val="20"/>
          <w:szCs w:val="20"/>
        </w:rPr>
        <w:t>,</w:t>
      </w:r>
      <w:r w:rsidRPr="00CA20DE">
        <w:rPr>
          <w:rFonts w:ascii="Arial" w:hAnsi="Arial" w:cs="Arial"/>
          <w:sz w:val="20"/>
          <w:szCs w:val="20"/>
        </w:rPr>
        <w:t xml:space="preserve"> dus Dinsdag 19 October, algemeen </w:t>
      </w:r>
      <w:r>
        <w:rPr>
          <w:rFonts w:ascii="Arial" w:hAnsi="Arial" w:cs="Arial"/>
          <w:sz w:val="20"/>
          <w:szCs w:val="20"/>
        </w:rPr>
        <w:t>e</w:t>
      </w:r>
      <w:r w:rsidRPr="00CA20DE">
        <w:rPr>
          <w:rFonts w:ascii="Arial" w:hAnsi="Arial" w:cs="Arial"/>
          <w:sz w:val="20"/>
          <w:szCs w:val="20"/>
        </w:rPr>
        <w:t xml:space="preserve">n openlijk uiting </w:t>
      </w:r>
      <w:r>
        <w:rPr>
          <w:rFonts w:ascii="Arial" w:hAnsi="Arial" w:cs="Arial"/>
          <w:sz w:val="20"/>
          <w:szCs w:val="20"/>
        </w:rPr>
        <w:t>g</w:t>
      </w:r>
      <w:r w:rsidRPr="00CA20DE">
        <w:rPr>
          <w:rFonts w:ascii="Arial" w:hAnsi="Arial" w:cs="Arial"/>
          <w:sz w:val="20"/>
          <w:szCs w:val="20"/>
        </w:rPr>
        <w:t>even aan on</w:t>
      </w:r>
      <w:r>
        <w:rPr>
          <w:rFonts w:ascii="Arial" w:hAnsi="Arial" w:cs="Arial"/>
          <w:sz w:val="20"/>
          <w:szCs w:val="20"/>
        </w:rPr>
        <w:t>z</w:t>
      </w:r>
      <w:r w:rsidRPr="00CA20DE">
        <w:rPr>
          <w:rFonts w:ascii="Arial" w:hAnsi="Arial" w:cs="Arial"/>
          <w:sz w:val="20"/>
          <w:szCs w:val="20"/>
        </w:rPr>
        <w:t>e diepge</w:t>
      </w:r>
      <w:r>
        <w:rPr>
          <w:rFonts w:ascii="Arial" w:hAnsi="Arial" w:cs="Arial"/>
          <w:sz w:val="20"/>
          <w:szCs w:val="20"/>
        </w:rPr>
        <w:t>v</w:t>
      </w:r>
      <w:r w:rsidRPr="00CA20DE">
        <w:rPr>
          <w:rFonts w:ascii="Arial" w:hAnsi="Arial" w:cs="Arial"/>
          <w:sz w:val="20"/>
          <w:szCs w:val="20"/>
        </w:rPr>
        <w:t>oelde dankbaarheid tegenover den Gever van alle goeds en dat wij tevens aan deze dankbaarheid de bede om Gods blijvende zegening paren. Wij zijn ons toch te zeer bewust, dat aan Gods zegen alles is gelegen. Daarom veroorloven wij ons, om alle leden van onze Coöp. Zuivelfabriek „De Boerenbond" met gepaste vrijheid op te roepen tot het bijwonen der H. Mis, welke Dinsdag 19 October, om half zeven, als offer van bijzondere dankbaarheid en om verdere zegening te bekomen, aan God zal worden opgedragen. Tevens verzoeken wij alle leden om alsdan gezamenlijk ter H. Tafel te naderen. De algemeene H. Communie voor de leden der Zuivelfabriek en voor hunne huisgenooten zal onder de H. Mis van half zeven geschieden.</w:t>
      </w:r>
    </w:p>
    <w:p w:rsidR="00BE3C83" w:rsidRDefault="00BE3C83" w:rsidP="00444082">
      <w:pPr>
        <w:autoSpaceDE w:val="0"/>
        <w:autoSpaceDN w:val="0"/>
        <w:adjustRightInd w:val="0"/>
        <w:jc w:val="both"/>
        <w:rPr>
          <w:rFonts w:ascii="Arial" w:eastAsia="Arial Unicode MS" w:hAnsi="Arial" w:cs="Arial"/>
          <w:b/>
          <w:sz w:val="20"/>
          <w:szCs w:val="20"/>
          <w:u w:val="single"/>
        </w:rPr>
      </w:pPr>
    </w:p>
    <w:p w:rsidR="00BE3C83" w:rsidRDefault="00BE3C8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E3C83" w:rsidRDefault="00BE3C83" w:rsidP="00444082">
      <w:pPr>
        <w:autoSpaceDE w:val="0"/>
        <w:autoSpaceDN w:val="0"/>
        <w:adjustRightInd w:val="0"/>
        <w:jc w:val="both"/>
        <w:rPr>
          <w:rFonts w:ascii="Arial" w:eastAsia="Arial Unicode MS" w:hAnsi="Arial" w:cs="Arial"/>
          <w:b/>
          <w:sz w:val="20"/>
          <w:szCs w:val="20"/>
          <w:u w:val="single"/>
        </w:rPr>
      </w:pPr>
    </w:p>
    <w:p w:rsidR="00BE3C83" w:rsidRDefault="00BE3C83" w:rsidP="00444082">
      <w:pPr>
        <w:autoSpaceDE w:val="0"/>
        <w:autoSpaceDN w:val="0"/>
        <w:adjustRightInd w:val="0"/>
        <w:jc w:val="both"/>
        <w:rPr>
          <w:rFonts w:ascii="Arial" w:hAnsi="Arial" w:cs="Arial"/>
          <w:sz w:val="20"/>
          <w:szCs w:val="20"/>
        </w:rPr>
      </w:pPr>
      <w:r w:rsidRPr="00BE3C83">
        <w:rPr>
          <w:rStyle w:val="Nadruk"/>
          <w:rFonts w:ascii="Arial" w:hAnsi="Arial" w:cs="Arial"/>
          <w:i w:val="0"/>
          <w:sz w:val="20"/>
          <w:szCs w:val="20"/>
        </w:rPr>
        <w:t>SCHIJNDEL</w:t>
      </w:r>
      <w:r w:rsidRPr="00BE3C83">
        <w:rPr>
          <w:rFonts w:ascii="Arial" w:hAnsi="Arial" w:cs="Arial"/>
          <w:sz w:val="20"/>
          <w:szCs w:val="20"/>
        </w:rPr>
        <w:t>, 13 Oct. Er resten ons nog enkele dagen en wederom zal een van Schijndels zonen zich naar het missiegebied van Madras begeven. De We</w:t>
      </w:r>
      <w:r>
        <w:rPr>
          <w:rFonts w:ascii="Arial" w:hAnsi="Arial" w:cs="Arial"/>
          <w:sz w:val="20"/>
          <w:szCs w:val="20"/>
        </w:rPr>
        <w:t>l</w:t>
      </w:r>
      <w:r w:rsidRPr="00BE3C83">
        <w:rPr>
          <w:rFonts w:ascii="Arial" w:hAnsi="Arial" w:cs="Arial"/>
          <w:sz w:val="20"/>
          <w:szCs w:val="20"/>
        </w:rPr>
        <w:t>Eerw. Pater Pieter Swinkels, een jong missionaris van Mill-Hill, heeft zijn ideaal bereikt. Nog slechts korten tijd en Pater Swinkels is op weg naar harde w</w:t>
      </w:r>
      <w:r>
        <w:rPr>
          <w:rFonts w:ascii="Arial" w:hAnsi="Arial" w:cs="Arial"/>
          <w:sz w:val="20"/>
          <w:szCs w:val="20"/>
        </w:rPr>
        <w:t>e</w:t>
      </w:r>
      <w:r w:rsidRPr="00BE3C83">
        <w:rPr>
          <w:rFonts w:ascii="Arial" w:hAnsi="Arial" w:cs="Arial"/>
          <w:sz w:val="20"/>
          <w:szCs w:val="20"/>
        </w:rPr>
        <w:t>rkelijkheden. Pater Swinkels gaat weg. Familie en vriendenschaar die hij achterlaat, wachten niet op zijn terugkeer, hoogstens op een bezoek. Het verleden wordt tot zwijgen gebracht; en veel liefs — de te</w:t>
      </w:r>
      <w:r>
        <w:rPr>
          <w:rFonts w:ascii="Arial" w:hAnsi="Arial" w:cs="Arial"/>
          <w:sz w:val="20"/>
          <w:szCs w:val="20"/>
        </w:rPr>
        <w:t>e</w:t>
      </w:r>
      <w:r w:rsidRPr="00BE3C83">
        <w:rPr>
          <w:rFonts w:ascii="Arial" w:hAnsi="Arial" w:cs="Arial"/>
          <w:sz w:val="20"/>
          <w:szCs w:val="20"/>
        </w:rPr>
        <w:t xml:space="preserve">re nimmer keerende sfeer van eigen land en eigen huis </w:t>
      </w:r>
      <w:r>
        <w:rPr>
          <w:rFonts w:ascii="Arial" w:hAnsi="Arial" w:cs="Arial"/>
          <w:sz w:val="20"/>
          <w:szCs w:val="20"/>
        </w:rPr>
        <w:t>e</w:t>
      </w:r>
      <w:r w:rsidRPr="00BE3C83">
        <w:rPr>
          <w:rFonts w:ascii="Arial" w:hAnsi="Arial" w:cs="Arial"/>
          <w:sz w:val="20"/>
          <w:szCs w:val="20"/>
        </w:rPr>
        <w:t>n eigen liefde — is verloren. Doch zijn volle levenskracht en de hoop op rijken levensbloei in het verre missie-land overmeesteren ongetwij</w:t>
      </w:r>
      <w:r>
        <w:rPr>
          <w:rFonts w:ascii="Arial" w:hAnsi="Arial" w:cs="Arial"/>
          <w:sz w:val="20"/>
          <w:szCs w:val="20"/>
        </w:rPr>
        <w:t>-</w:t>
      </w:r>
      <w:r w:rsidRPr="00BE3C83">
        <w:rPr>
          <w:rFonts w:ascii="Arial" w:hAnsi="Arial" w:cs="Arial"/>
          <w:sz w:val="20"/>
          <w:szCs w:val="20"/>
        </w:rPr>
        <w:t>feld de beproeving der laatste dagen. Hij zal licht brengen in de duisternis van het heidendom door eigen woord en daad Zijn werk zal zonneschijn afwerpen in den donkeren nacht van het diepe ongeloof.</w:t>
      </w:r>
    </w:p>
    <w:p w:rsidR="00BE3C83" w:rsidRDefault="00BE3C83" w:rsidP="00444082">
      <w:pPr>
        <w:autoSpaceDE w:val="0"/>
        <w:autoSpaceDN w:val="0"/>
        <w:adjustRightInd w:val="0"/>
        <w:jc w:val="both"/>
        <w:rPr>
          <w:rFonts w:ascii="Arial" w:hAnsi="Arial" w:cs="Arial"/>
          <w:sz w:val="20"/>
          <w:szCs w:val="20"/>
        </w:rPr>
      </w:pPr>
    </w:p>
    <w:p w:rsidR="00431E91" w:rsidRDefault="00431E91" w:rsidP="00444082">
      <w:pPr>
        <w:autoSpaceDE w:val="0"/>
        <w:autoSpaceDN w:val="0"/>
        <w:adjustRightInd w:val="0"/>
        <w:jc w:val="both"/>
        <w:rPr>
          <w:rFonts w:ascii="Arial" w:hAnsi="Arial" w:cs="Arial"/>
          <w:sz w:val="20"/>
          <w:szCs w:val="20"/>
        </w:rPr>
      </w:pPr>
      <w:r w:rsidRPr="00431E91">
        <w:rPr>
          <w:rStyle w:val="Nadruk"/>
          <w:rFonts w:ascii="Arial" w:hAnsi="Arial" w:cs="Arial"/>
          <w:i w:val="0"/>
          <w:sz w:val="20"/>
          <w:szCs w:val="20"/>
        </w:rPr>
        <w:t>SCHIJNDEL</w:t>
      </w:r>
      <w:r w:rsidRPr="00431E91">
        <w:rPr>
          <w:rFonts w:ascii="Arial" w:hAnsi="Arial" w:cs="Arial"/>
          <w:sz w:val="20"/>
          <w:szCs w:val="20"/>
        </w:rPr>
        <w:t>. 12 Oct. Onder leiding d</w:t>
      </w:r>
      <w:r>
        <w:rPr>
          <w:rFonts w:ascii="Arial" w:hAnsi="Arial" w:cs="Arial"/>
          <w:sz w:val="20"/>
          <w:szCs w:val="20"/>
        </w:rPr>
        <w:t>e</w:t>
      </w:r>
      <w:r w:rsidRPr="00431E91">
        <w:rPr>
          <w:rFonts w:ascii="Arial" w:hAnsi="Arial" w:cs="Arial"/>
          <w:sz w:val="20"/>
          <w:szCs w:val="20"/>
        </w:rPr>
        <w:t>r Eerw. Zusters en heeren onderwijzers zullen de leerlingen beginnen met het kweeken var Dahlia's, witte en roode. Een gedeelte der speelplaats zal tot bloemen</w:t>
      </w:r>
      <w:r>
        <w:rPr>
          <w:rFonts w:ascii="Arial" w:hAnsi="Arial" w:cs="Arial"/>
          <w:sz w:val="20"/>
          <w:szCs w:val="20"/>
        </w:rPr>
        <w:t>-</w:t>
      </w:r>
      <w:r w:rsidRPr="00431E91">
        <w:rPr>
          <w:rFonts w:ascii="Arial" w:hAnsi="Arial" w:cs="Arial"/>
          <w:sz w:val="20"/>
          <w:szCs w:val="20"/>
        </w:rPr>
        <w:t>tuin worden ingericht. Ieder leerling kweekt zijn eigen planten en de mooiste exemplaren krijgen een prijs. Nu de tijd er is, dat men nog kan zien, wat men 't volgend jaar wil p</w:t>
      </w:r>
      <w:r>
        <w:rPr>
          <w:rFonts w:ascii="Arial" w:hAnsi="Arial" w:cs="Arial"/>
          <w:sz w:val="20"/>
          <w:szCs w:val="20"/>
        </w:rPr>
        <w:t>l</w:t>
      </w:r>
      <w:r w:rsidRPr="00431E91">
        <w:rPr>
          <w:rFonts w:ascii="Arial" w:hAnsi="Arial" w:cs="Arial"/>
          <w:sz w:val="20"/>
          <w:szCs w:val="20"/>
        </w:rPr>
        <w:t>ante</w:t>
      </w:r>
      <w:r>
        <w:rPr>
          <w:rFonts w:ascii="Arial" w:hAnsi="Arial" w:cs="Arial"/>
          <w:sz w:val="20"/>
          <w:szCs w:val="20"/>
        </w:rPr>
        <w:t>n</w:t>
      </w:r>
      <w:r w:rsidRPr="00431E91">
        <w:rPr>
          <w:rFonts w:ascii="Arial" w:hAnsi="Arial" w:cs="Arial"/>
          <w:sz w:val="20"/>
          <w:szCs w:val="20"/>
        </w:rPr>
        <w:t>; doet ieder zijn best zijn soorten al reeds uit te zoeken. Met wat animo en liefhebberij kan dit een heele attractie worden voo</w:t>
      </w:r>
      <w:r>
        <w:rPr>
          <w:rFonts w:ascii="Arial" w:hAnsi="Arial" w:cs="Arial"/>
          <w:sz w:val="20"/>
          <w:szCs w:val="20"/>
        </w:rPr>
        <w:t>r</w:t>
      </w:r>
      <w:r w:rsidRPr="00431E91">
        <w:rPr>
          <w:rFonts w:ascii="Arial" w:hAnsi="Arial" w:cs="Arial"/>
          <w:sz w:val="20"/>
          <w:szCs w:val="20"/>
        </w:rPr>
        <w:t xml:space="preserve"> </w:t>
      </w:r>
      <w:r w:rsidRPr="00431E91">
        <w:rPr>
          <w:rStyle w:val="Nadruk"/>
          <w:rFonts w:ascii="Arial" w:hAnsi="Arial" w:cs="Arial"/>
          <w:i w:val="0"/>
          <w:sz w:val="20"/>
          <w:szCs w:val="20"/>
        </w:rPr>
        <w:t>Schijndel</w:t>
      </w:r>
      <w:r w:rsidRPr="00431E91">
        <w:rPr>
          <w:rFonts w:ascii="Arial" w:hAnsi="Arial" w:cs="Arial"/>
          <w:sz w:val="20"/>
          <w:szCs w:val="20"/>
        </w:rPr>
        <w:t xml:space="preserve"> en zal het tevens het gevoel voor natuurschoon bij de leerlingen ontwikkelen.</w:t>
      </w:r>
    </w:p>
    <w:p w:rsidR="00431E91" w:rsidRDefault="00431E91" w:rsidP="00444082">
      <w:pPr>
        <w:autoSpaceDE w:val="0"/>
        <w:autoSpaceDN w:val="0"/>
        <w:adjustRightInd w:val="0"/>
        <w:jc w:val="both"/>
        <w:rPr>
          <w:rFonts w:ascii="Arial" w:hAnsi="Arial" w:cs="Arial"/>
          <w:sz w:val="20"/>
          <w:szCs w:val="20"/>
        </w:rPr>
      </w:pPr>
    </w:p>
    <w:p w:rsidR="000A1F98" w:rsidRDefault="000A1F98" w:rsidP="00444082">
      <w:pPr>
        <w:autoSpaceDE w:val="0"/>
        <w:autoSpaceDN w:val="0"/>
        <w:adjustRightInd w:val="0"/>
        <w:jc w:val="both"/>
        <w:rPr>
          <w:rFonts w:ascii="Arial" w:hAnsi="Arial" w:cs="Arial"/>
          <w:sz w:val="20"/>
          <w:szCs w:val="20"/>
        </w:rPr>
      </w:pPr>
      <w:r w:rsidRPr="000A1F98">
        <w:rPr>
          <w:rFonts w:ascii="Arial" w:hAnsi="Arial" w:cs="Arial"/>
          <w:sz w:val="20"/>
          <w:szCs w:val="20"/>
        </w:rPr>
        <w:t>TE KOOP een zoo goed als nieuw onderhouden Sparkbrookmotor. sport</w:t>
      </w:r>
      <w:r>
        <w:rPr>
          <w:rFonts w:ascii="Arial" w:hAnsi="Arial" w:cs="Arial"/>
          <w:sz w:val="20"/>
          <w:szCs w:val="20"/>
        </w:rPr>
        <w:t>m</w:t>
      </w:r>
      <w:r w:rsidRPr="000A1F98">
        <w:rPr>
          <w:rFonts w:ascii="Arial" w:hAnsi="Arial" w:cs="Arial"/>
          <w:sz w:val="20"/>
          <w:szCs w:val="20"/>
        </w:rPr>
        <w:t>odel, 3 P.K., drie versnellingen en vrijloop, voorzien van duozitting, motorlamp. lang</w:t>
      </w:r>
      <w:r>
        <w:rPr>
          <w:rFonts w:ascii="Arial" w:hAnsi="Arial" w:cs="Arial"/>
          <w:sz w:val="20"/>
          <w:szCs w:val="20"/>
        </w:rPr>
        <w:t>e</w:t>
      </w:r>
      <w:r w:rsidRPr="000A1F98">
        <w:rPr>
          <w:rFonts w:ascii="Arial" w:hAnsi="Arial" w:cs="Arial"/>
          <w:sz w:val="20"/>
          <w:szCs w:val="20"/>
        </w:rPr>
        <w:t xml:space="preserve">n uitlaat. Prijs f 180. Deskundig onderzoek met proefrit toegestaan. Te bevragen bij J. JANSSEN, B 11, nabij 't station, </w:t>
      </w:r>
      <w:r w:rsidRPr="000A1F98">
        <w:rPr>
          <w:rFonts w:ascii="Arial" w:hAnsi="Arial" w:cs="Arial"/>
          <w:iCs/>
          <w:sz w:val="20"/>
          <w:szCs w:val="20"/>
        </w:rPr>
        <w:t>Schijndel</w:t>
      </w:r>
      <w:r w:rsidRPr="000A1F98">
        <w:rPr>
          <w:rFonts w:ascii="Arial" w:hAnsi="Arial" w:cs="Arial"/>
          <w:sz w:val="20"/>
          <w:szCs w:val="20"/>
        </w:rPr>
        <w:t>.</w:t>
      </w:r>
    </w:p>
    <w:p w:rsidR="000A1F98" w:rsidRDefault="000A1F98" w:rsidP="00444082">
      <w:pPr>
        <w:autoSpaceDE w:val="0"/>
        <w:autoSpaceDN w:val="0"/>
        <w:adjustRightInd w:val="0"/>
        <w:jc w:val="both"/>
        <w:rPr>
          <w:rFonts w:ascii="Arial" w:hAnsi="Arial" w:cs="Arial"/>
          <w:sz w:val="20"/>
          <w:szCs w:val="20"/>
        </w:rPr>
      </w:pPr>
    </w:p>
    <w:p w:rsidR="006C4676" w:rsidRDefault="006C467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6C4676" w:rsidRDefault="006C4676" w:rsidP="00444082">
      <w:pPr>
        <w:autoSpaceDE w:val="0"/>
        <w:autoSpaceDN w:val="0"/>
        <w:adjustRightInd w:val="0"/>
        <w:jc w:val="both"/>
        <w:rPr>
          <w:rFonts w:ascii="Arial" w:hAnsi="Arial" w:cs="Arial"/>
          <w:sz w:val="20"/>
          <w:szCs w:val="20"/>
        </w:rPr>
      </w:pPr>
    </w:p>
    <w:p w:rsidR="006C4676" w:rsidRDefault="006C4676" w:rsidP="00444082">
      <w:pPr>
        <w:autoSpaceDE w:val="0"/>
        <w:autoSpaceDN w:val="0"/>
        <w:adjustRightInd w:val="0"/>
        <w:jc w:val="both"/>
        <w:rPr>
          <w:rFonts w:ascii="Arial" w:hAnsi="Arial" w:cs="Arial"/>
          <w:sz w:val="20"/>
          <w:szCs w:val="20"/>
        </w:rPr>
      </w:pPr>
      <w:r w:rsidRPr="006C4676">
        <w:rPr>
          <w:rFonts w:ascii="Arial" w:hAnsi="Arial" w:cs="Arial"/>
          <w:sz w:val="20"/>
          <w:szCs w:val="20"/>
        </w:rPr>
        <w:t xml:space="preserve">Vraag: Ik wensch voor mijn 50 W. L, een nieuw hok te bouwen. Wat dunkt u van de hokken, die de Molenheide te </w:t>
      </w:r>
      <w:r w:rsidRPr="006C4676">
        <w:rPr>
          <w:rStyle w:val="Nadruk"/>
          <w:rFonts w:ascii="Arial" w:hAnsi="Arial" w:cs="Arial"/>
          <w:i w:val="0"/>
          <w:sz w:val="20"/>
          <w:szCs w:val="20"/>
        </w:rPr>
        <w:t>Schijndel</w:t>
      </w:r>
      <w:r w:rsidRPr="006C4676">
        <w:rPr>
          <w:rFonts w:ascii="Arial" w:hAnsi="Arial" w:cs="Arial"/>
          <w:sz w:val="20"/>
          <w:szCs w:val="20"/>
        </w:rPr>
        <w:t xml:space="preserve"> adverteert in de Bossche Courant? Ik sluit postzegel in voor rechtstreeksch antwoord, indien u in de courant daar liever niet over schrijft. J. v. H. te St. Oedenrode. </w:t>
      </w:r>
    </w:p>
    <w:p w:rsidR="006C4676" w:rsidRDefault="006C4676" w:rsidP="00444082">
      <w:pPr>
        <w:autoSpaceDE w:val="0"/>
        <w:autoSpaceDN w:val="0"/>
        <w:adjustRightInd w:val="0"/>
        <w:jc w:val="both"/>
        <w:rPr>
          <w:rFonts w:ascii="Arial" w:hAnsi="Arial" w:cs="Arial"/>
          <w:sz w:val="20"/>
          <w:szCs w:val="20"/>
        </w:rPr>
      </w:pPr>
    </w:p>
    <w:p w:rsidR="006C4676" w:rsidRDefault="006C4676" w:rsidP="00444082">
      <w:pPr>
        <w:autoSpaceDE w:val="0"/>
        <w:autoSpaceDN w:val="0"/>
        <w:adjustRightInd w:val="0"/>
        <w:jc w:val="both"/>
        <w:rPr>
          <w:rFonts w:ascii="Arial" w:hAnsi="Arial" w:cs="Arial"/>
          <w:sz w:val="20"/>
          <w:szCs w:val="20"/>
        </w:rPr>
      </w:pPr>
      <w:r w:rsidRPr="006C4676">
        <w:rPr>
          <w:rFonts w:ascii="Arial" w:hAnsi="Arial" w:cs="Arial"/>
          <w:sz w:val="20"/>
          <w:szCs w:val="20"/>
        </w:rPr>
        <w:t xml:space="preserve">Antwoord: De hokken, die door de „Molenheide" te </w:t>
      </w:r>
      <w:r w:rsidRPr="006C4676">
        <w:rPr>
          <w:rStyle w:val="Nadruk"/>
          <w:rFonts w:ascii="Arial" w:hAnsi="Arial" w:cs="Arial"/>
          <w:i w:val="0"/>
          <w:sz w:val="20"/>
          <w:szCs w:val="20"/>
        </w:rPr>
        <w:t>Schijndel</w:t>
      </w:r>
      <w:r w:rsidRPr="006C4676">
        <w:rPr>
          <w:rFonts w:ascii="Arial" w:hAnsi="Arial" w:cs="Arial"/>
          <w:i/>
          <w:sz w:val="20"/>
          <w:szCs w:val="20"/>
        </w:rPr>
        <w:t xml:space="preserve"> </w:t>
      </w:r>
      <w:r w:rsidRPr="006C4676">
        <w:rPr>
          <w:rFonts w:ascii="Arial" w:hAnsi="Arial" w:cs="Arial"/>
          <w:sz w:val="20"/>
          <w:szCs w:val="20"/>
        </w:rPr>
        <w:t>worden geleverd ken ik persoonlijk en daar ze uitstekend zijn, wil ik onzen adverteerder gaarne van dienst zijn, overtuigd als ik ben, de kip</w:t>
      </w:r>
      <w:r>
        <w:rPr>
          <w:rFonts w:ascii="Arial" w:hAnsi="Arial" w:cs="Arial"/>
          <w:sz w:val="20"/>
          <w:szCs w:val="20"/>
        </w:rPr>
        <w:t>-</w:t>
      </w:r>
      <w:r w:rsidRPr="006C4676">
        <w:rPr>
          <w:rFonts w:ascii="Arial" w:hAnsi="Arial" w:cs="Arial"/>
          <w:sz w:val="20"/>
          <w:szCs w:val="20"/>
        </w:rPr>
        <w:t xml:space="preserve">penhouderij daar een goeden dienst mee te bewijzen. Ik raad u aan, eens persoonlijk een kijkje te gaan nemen, daar staan er altijd wel in voorraad. Ze zijn zeer practisch in elkaar gezet: nooit last van </w:t>
      </w:r>
      <w:r w:rsidRPr="006C4676">
        <w:rPr>
          <w:rFonts w:ascii="Arial" w:hAnsi="Arial" w:cs="Arial"/>
          <w:sz w:val="20"/>
          <w:szCs w:val="20"/>
        </w:rPr>
        <w:lastRenderedPageBreak/>
        <w:t>reten of naden. En zeer gemakkelijk te verplaatsen. Het volle licht valt overal op den bodem en de ventilatie is zeer vernuftig uitgevonden. Daar het voor de „Molenheide" massa-werk is, zijn de prijzen niet hoog. Bovendien hebben deze doelmatige hokken ook het voordeel, dat ze het oog aangenaam aandoen, doordat ze werkelijk sierlijk van model zijn. Ze zullen nimmer het landschap ontsieren, wat van vele plompe, stugge hokken w</w:t>
      </w:r>
      <w:r>
        <w:rPr>
          <w:rFonts w:ascii="Arial" w:hAnsi="Arial" w:cs="Arial"/>
          <w:sz w:val="20"/>
          <w:szCs w:val="20"/>
        </w:rPr>
        <w:t>e</w:t>
      </w:r>
      <w:r w:rsidRPr="006C4676">
        <w:rPr>
          <w:rFonts w:ascii="Arial" w:hAnsi="Arial" w:cs="Arial"/>
          <w:sz w:val="20"/>
          <w:szCs w:val="20"/>
        </w:rPr>
        <w:t>l gezegd moet worden. Het mooie en het doelmatige zijn hier op gelukkige wijze vereenigd. De</w:t>
      </w:r>
      <w:r>
        <w:rPr>
          <w:rFonts w:ascii="Arial" w:hAnsi="Arial" w:cs="Arial"/>
          <w:sz w:val="20"/>
          <w:szCs w:val="20"/>
        </w:rPr>
        <w:t xml:space="preserve"> Molenheide is — u weet het wel</w:t>
      </w:r>
      <w:r w:rsidRPr="006C4676">
        <w:rPr>
          <w:rFonts w:ascii="Arial" w:hAnsi="Arial" w:cs="Arial"/>
          <w:sz w:val="20"/>
          <w:szCs w:val="20"/>
        </w:rPr>
        <w:t xml:space="preserve"> maar ik zeg het voor degenen, die het niet weten — gelegen vlak bij de Heeswijksche brug, langs de Zuid-Willemsvaart.</w:t>
      </w:r>
    </w:p>
    <w:p w:rsidR="006C4676" w:rsidRDefault="006C4676" w:rsidP="00444082">
      <w:pPr>
        <w:autoSpaceDE w:val="0"/>
        <w:autoSpaceDN w:val="0"/>
        <w:adjustRightInd w:val="0"/>
        <w:jc w:val="both"/>
        <w:rPr>
          <w:rFonts w:ascii="Arial" w:hAnsi="Arial" w:cs="Arial"/>
          <w:sz w:val="20"/>
          <w:szCs w:val="20"/>
        </w:rPr>
      </w:pPr>
    </w:p>
    <w:p w:rsidR="002E527E" w:rsidRDefault="002E527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2E527E" w:rsidRDefault="002E527E" w:rsidP="00444082">
      <w:pPr>
        <w:autoSpaceDE w:val="0"/>
        <w:autoSpaceDN w:val="0"/>
        <w:adjustRightInd w:val="0"/>
        <w:jc w:val="both"/>
        <w:rPr>
          <w:rFonts w:ascii="Arial" w:hAnsi="Arial" w:cs="Arial"/>
          <w:sz w:val="20"/>
          <w:szCs w:val="20"/>
        </w:rPr>
      </w:pPr>
    </w:p>
    <w:p w:rsidR="002E527E" w:rsidRDefault="002E527E" w:rsidP="00444082">
      <w:pPr>
        <w:autoSpaceDE w:val="0"/>
        <w:autoSpaceDN w:val="0"/>
        <w:adjustRightInd w:val="0"/>
        <w:jc w:val="both"/>
        <w:rPr>
          <w:rFonts w:ascii="Arial" w:hAnsi="Arial" w:cs="Arial"/>
          <w:sz w:val="20"/>
          <w:szCs w:val="20"/>
        </w:rPr>
      </w:pPr>
      <w:r>
        <w:rPr>
          <w:rStyle w:val="Nadruk"/>
          <w:rFonts w:ascii="Arial" w:hAnsi="Arial" w:cs="Arial"/>
          <w:i w:val="0"/>
          <w:sz w:val="20"/>
          <w:szCs w:val="20"/>
        </w:rPr>
        <w:t>SCHI</w:t>
      </w:r>
      <w:r w:rsidRPr="002E527E">
        <w:rPr>
          <w:rStyle w:val="Nadruk"/>
          <w:rFonts w:ascii="Arial" w:hAnsi="Arial" w:cs="Arial"/>
          <w:i w:val="0"/>
          <w:sz w:val="20"/>
          <w:szCs w:val="20"/>
        </w:rPr>
        <w:t>JNDEL</w:t>
      </w:r>
      <w:r w:rsidRPr="002E527E">
        <w:rPr>
          <w:rFonts w:ascii="Arial" w:hAnsi="Arial" w:cs="Arial"/>
          <w:sz w:val="20"/>
          <w:szCs w:val="20"/>
        </w:rPr>
        <w:t>. 17 Oct. Wederom is de cursus der teekenschool geopend. De We</w:t>
      </w:r>
      <w:r>
        <w:rPr>
          <w:rFonts w:ascii="Arial" w:hAnsi="Arial" w:cs="Arial"/>
          <w:sz w:val="20"/>
          <w:szCs w:val="20"/>
        </w:rPr>
        <w:t>l</w:t>
      </w:r>
      <w:r w:rsidRPr="002E527E">
        <w:rPr>
          <w:rFonts w:ascii="Arial" w:hAnsi="Arial" w:cs="Arial"/>
          <w:sz w:val="20"/>
          <w:szCs w:val="20"/>
        </w:rPr>
        <w:t>Eerwaarde heer Meijer opend</w:t>
      </w:r>
      <w:r>
        <w:rPr>
          <w:rFonts w:ascii="Arial" w:hAnsi="Arial" w:cs="Arial"/>
          <w:sz w:val="20"/>
          <w:szCs w:val="20"/>
        </w:rPr>
        <w:t>e deze nieuwe bijeenkomst met het</w:t>
      </w:r>
      <w:r w:rsidRPr="002E527E">
        <w:rPr>
          <w:rFonts w:ascii="Arial" w:hAnsi="Arial" w:cs="Arial"/>
          <w:sz w:val="20"/>
          <w:szCs w:val="20"/>
        </w:rPr>
        <w:t xml:space="preserve"> houden van een toespraak. In mooie en krachtige woorden drukte hij de leerlingen op 't hart zich nu zooveel mogelijk te bekwamen, teneinde hiervan later de vruchten te plukken. Vervolgens werden de prijzen uitgedeeld. </w:t>
      </w:r>
    </w:p>
    <w:p w:rsidR="002E527E" w:rsidRDefault="002E527E" w:rsidP="00444082">
      <w:pPr>
        <w:autoSpaceDE w:val="0"/>
        <w:autoSpaceDN w:val="0"/>
        <w:adjustRightInd w:val="0"/>
        <w:jc w:val="both"/>
        <w:rPr>
          <w:rFonts w:ascii="Arial" w:hAnsi="Arial" w:cs="Arial"/>
          <w:sz w:val="20"/>
          <w:szCs w:val="20"/>
        </w:rPr>
      </w:pPr>
      <w:r>
        <w:rPr>
          <w:rFonts w:ascii="Arial" w:hAnsi="Arial" w:cs="Arial"/>
          <w:sz w:val="20"/>
          <w:szCs w:val="20"/>
        </w:rPr>
        <w:t>1</w:t>
      </w:r>
      <w:r w:rsidRPr="002E527E">
        <w:rPr>
          <w:rFonts w:ascii="Arial" w:hAnsi="Arial" w:cs="Arial"/>
          <w:sz w:val="20"/>
          <w:szCs w:val="20"/>
        </w:rPr>
        <w:t xml:space="preserve">e Klasse Bouwkunde: G. Müller, 2e prijs A, Handteekenen 3e pr.; H. v. Boven, Den Dungen, 2e pr. B; A. Wouters, </w:t>
      </w:r>
      <w:r w:rsidRPr="002E527E">
        <w:rPr>
          <w:rStyle w:val="Nadruk"/>
          <w:rFonts w:ascii="Arial" w:hAnsi="Arial" w:cs="Arial"/>
          <w:i w:val="0"/>
          <w:sz w:val="20"/>
          <w:szCs w:val="20"/>
        </w:rPr>
        <w:t>Schijndel</w:t>
      </w:r>
      <w:r w:rsidRPr="002E527E">
        <w:rPr>
          <w:rFonts w:ascii="Arial" w:hAnsi="Arial" w:cs="Arial"/>
          <w:sz w:val="20"/>
          <w:szCs w:val="20"/>
        </w:rPr>
        <w:t xml:space="preserve">, 3e pr. A. Handteekenen 2e pr.; A. Steenbakkers, </w:t>
      </w:r>
      <w:r w:rsidRPr="002E527E">
        <w:rPr>
          <w:rStyle w:val="Nadruk"/>
          <w:rFonts w:ascii="Arial" w:hAnsi="Arial" w:cs="Arial"/>
          <w:i w:val="0"/>
          <w:sz w:val="20"/>
          <w:szCs w:val="20"/>
        </w:rPr>
        <w:t>Schijndel</w:t>
      </w:r>
      <w:r w:rsidRPr="002E527E">
        <w:rPr>
          <w:rFonts w:ascii="Arial" w:hAnsi="Arial" w:cs="Arial"/>
          <w:sz w:val="20"/>
          <w:szCs w:val="20"/>
        </w:rPr>
        <w:t xml:space="preserve">, 3e pr. B, Handteekenen 2e pr. </w:t>
      </w:r>
    </w:p>
    <w:p w:rsidR="002E527E" w:rsidRDefault="002E527E" w:rsidP="00444082">
      <w:pPr>
        <w:autoSpaceDE w:val="0"/>
        <w:autoSpaceDN w:val="0"/>
        <w:adjustRightInd w:val="0"/>
        <w:jc w:val="both"/>
        <w:rPr>
          <w:rFonts w:ascii="Arial" w:hAnsi="Arial" w:cs="Arial"/>
          <w:sz w:val="20"/>
          <w:szCs w:val="20"/>
        </w:rPr>
      </w:pPr>
      <w:r w:rsidRPr="002E527E">
        <w:rPr>
          <w:rFonts w:ascii="Arial" w:hAnsi="Arial" w:cs="Arial"/>
          <w:sz w:val="20"/>
          <w:szCs w:val="20"/>
        </w:rPr>
        <w:t xml:space="preserve">2e Klasse Bouwkunde: J. Broeren, </w:t>
      </w:r>
      <w:r w:rsidRPr="002E527E">
        <w:rPr>
          <w:rStyle w:val="Nadruk"/>
          <w:rFonts w:ascii="Arial" w:hAnsi="Arial" w:cs="Arial"/>
          <w:i w:val="0"/>
          <w:sz w:val="20"/>
          <w:szCs w:val="20"/>
        </w:rPr>
        <w:t>Schijndel</w:t>
      </w:r>
      <w:r w:rsidRPr="002E527E">
        <w:rPr>
          <w:rFonts w:ascii="Arial" w:hAnsi="Arial" w:cs="Arial"/>
          <w:sz w:val="20"/>
          <w:szCs w:val="20"/>
        </w:rPr>
        <w:t>, 3e pr. 3e Klasse Bouwkunde: H. v. U</w:t>
      </w:r>
      <w:r>
        <w:rPr>
          <w:rFonts w:ascii="Arial" w:hAnsi="Arial" w:cs="Arial"/>
          <w:sz w:val="20"/>
          <w:szCs w:val="20"/>
        </w:rPr>
        <w:t>d</w:t>
      </w:r>
      <w:r w:rsidRPr="002E527E">
        <w:rPr>
          <w:rFonts w:ascii="Arial" w:hAnsi="Arial" w:cs="Arial"/>
          <w:sz w:val="20"/>
          <w:szCs w:val="20"/>
        </w:rPr>
        <w:t xml:space="preserve">en, Den Dungen, </w:t>
      </w:r>
      <w:r>
        <w:rPr>
          <w:rFonts w:ascii="Arial" w:hAnsi="Arial" w:cs="Arial"/>
          <w:sz w:val="20"/>
          <w:szCs w:val="20"/>
        </w:rPr>
        <w:t>1</w:t>
      </w:r>
      <w:r w:rsidRPr="002E527E">
        <w:rPr>
          <w:rFonts w:ascii="Arial" w:hAnsi="Arial" w:cs="Arial"/>
          <w:sz w:val="20"/>
          <w:szCs w:val="20"/>
        </w:rPr>
        <w:t xml:space="preserve">e pr.; A. van Osch. Dinther, </w:t>
      </w:r>
      <w:r>
        <w:rPr>
          <w:rFonts w:ascii="Arial" w:hAnsi="Arial" w:cs="Arial"/>
          <w:sz w:val="20"/>
          <w:szCs w:val="20"/>
        </w:rPr>
        <w:t>1</w:t>
      </w:r>
      <w:r w:rsidRPr="002E527E">
        <w:rPr>
          <w:rFonts w:ascii="Arial" w:hAnsi="Arial" w:cs="Arial"/>
          <w:sz w:val="20"/>
          <w:szCs w:val="20"/>
        </w:rPr>
        <w:t xml:space="preserve">e pr. A, Handteekenen 2e pr. B; B. Nelissen, Dinther, </w:t>
      </w:r>
      <w:r>
        <w:rPr>
          <w:rFonts w:ascii="Arial" w:hAnsi="Arial" w:cs="Arial"/>
          <w:sz w:val="20"/>
          <w:szCs w:val="20"/>
        </w:rPr>
        <w:t>1</w:t>
      </w:r>
      <w:r w:rsidRPr="002E527E">
        <w:rPr>
          <w:rFonts w:ascii="Arial" w:hAnsi="Arial" w:cs="Arial"/>
          <w:sz w:val="20"/>
          <w:szCs w:val="20"/>
        </w:rPr>
        <w:t xml:space="preserve">e pr. B; B. Bolwerk, </w:t>
      </w:r>
      <w:r w:rsidRPr="002E527E">
        <w:rPr>
          <w:rStyle w:val="Nadruk"/>
          <w:rFonts w:ascii="Arial" w:hAnsi="Arial" w:cs="Arial"/>
          <w:i w:val="0"/>
          <w:sz w:val="20"/>
          <w:szCs w:val="20"/>
        </w:rPr>
        <w:t>Schijndel</w:t>
      </w:r>
      <w:r w:rsidRPr="002E527E">
        <w:rPr>
          <w:rFonts w:ascii="Arial" w:hAnsi="Arial" w:cs="Arial"/>
          <w:sz w:val="20"/>
          <w:szCs w:val="20"/>
        </w:rPr>
        <w:t xml:space="preserve">, 2e pr. A; H. Verhagen, </w:t>
      </w:r>
      <w:r w:rsidRPr="002E527E">
        <w:rPr>
          <w:rStyle w:val="Nadruk"/>
          <w:rFonts w:ascii="Arial" w:hAnsi="Arial" w:cs="Arial"/>
          <w:i w:val="0"/>
          <w:sz w:val="20"/>
          <w:szCs w:val="20"/>
        </w:rPr>
        <w:t>Schijndel</w:t>
      </w:r>
      <w:r w:rsidRPr="002E527E">
        <w:rPr>
          <w:rFonts w:ascii="Arial" w:hAnsi="Arial" w:cs="Arial"/>
          <w:sz w:val="20"/>
          <w:szCs w:val="20"/>
        </w:rPr>
        <w:t xml:space="preserve">, 2e pr. B; H. van Hooft, Dinther, 3e pr. B; W. van Lieshout, Den Dungen, 3e pr. A, Handteekenen 3e pr. B. </w:t>
      </w:r>
    </w:p>
    <w:p w:rsidR="002E527E" w:rsidRDefault="002E527E" w:rsidP="00444082">
      <w:pPr>
        <w:autoSpaceDE w:val="0"/>
        <w:autoSpaceDN w:val="0"/>
        <w:adjustRightInd w:val="0"/>
        <w:jc w:val="both"/>
        <w:rPr>
          <w:rFonts w:ascii="Arial" w:hAnsi="Arial" w:cs="Arial"/>
          <w:sz w:val="20"/>
          <w:szCs w:val="20"/>
        </w:rPr>
      </w:pPr>
      <w:r w:rsidRPr="002E527E">
        <w:rPr>
          <w:rFonts w:ascii="Arial" w:hAnsi="Arial" w:cs="Arial"/>
          <w:sz w:val="20"/>
          <w:szCs w:val="20"/>
        </w:rPr>
        <w:t xml:space="preserve">4e Klasse Bouwkunde: J. Hovenier, </w:t>
      </w:r>
      <w:r w:rsidRPr="002E527E">
        <w:rPr>
          <w:rStyle w:val="Nadruk"/>
          <w:rFonts w:ascii="Arial" w:hAnsi="Arial" w:cs="Arial"/>
          <w:i w:val="0"/>
          <w:sz w:val="20"/>
          <w:szCs w:val="20"/>
        </w:rPr>
        <w:t>Schijndel</w:t>
      </w:r>
      <w:r w:rsidRPr="002E527E">
        <w:rPr>
          <w:rFonts w:ascii="Arial" w:hAnsi="Arial" w:cs="Arial"/>
          <w:sz w:val="20"/>
          <w:szCs w:val="20"/>
        </w:rPr>
        <w:t xml:space="preserve">, </w:t>
      </w:r>
      <w:r>
        <w:rPr>
          <w:rFonts w:ascii="Arial" w:hAnsi="Arial" w:cs="Arial"/>
          <w:sz w:val="20"/>
          <w:szCs w:val="20"/>
        </w:rPr>
        <w:t>1</w:t>
      </w:r>
      <w:r w:rsidRPr="002E527E">
        <w:rPr>
          <w:rFonts w:ascii="Arial" w:hAnsi="Arial" w:cs="Arial"/>
          <w:sz w:val="20"/>
          <w:szCs w:val="20"/>
        </w:rPr>
        <w:t xml:space="preserve">e pr. met bijzondere vermelding; Th. Vervoort, Heeswijk, </w:t>
      </w:r>
      <w:r>
        <w:rPr>
          <w:rFonts w:ascii="Arial" w:hAnsi="Arial" w:cs="Arial"/>
          <w:sz w:val="20"/>
          <w:szCs w:val="20"/>
        </w:rPr>
        <w:t>1</w:t>
      </w:r>
      <w:r w:rsidRPr="002E527E">
        <w:rPr>
          <w:rFonts w:ascii="Arial" w:hAnsi="Arial" w:cs="Arial"/>
          <w:sz w:val="20"/>
          <w:szCs w:val="20"/>
        </w:rPr>
        <w:t xml:space="preserve">e pr.; Joh. Vervoort, Heeswijk, </w:t>
      </w:r>
      <w:r>
        <w:rPr>
          <w:rFonts w:ascii="Arial" w:hAnsi="Arial" w:cs="Arial"/>
          <w:sz w:val="20"/>
          <w:szCs w:val="20"/>
        </w:rPr>
        <w:t>1</w:t>
      </w:r>
      <w:r w:rsidRPr="002E527E">
        <w:rPr>
          <w:rFonts w:ascii="Arial" w:hAnsi="Arial" w:cs="Arial"/>
          <w:sz w:val="20"/>
          <w:szCs w:val="20"/>
        </w:rPr>
        <w:t xml:space="preserve">e pr. A; J. Schellekens, </w:t>
      </w:r>
      <w:r w:rsidRPr="002E527E">
        <w:rPr>
          <w:rStyle w:val="Nadruk"/>
          <w:rFonts w:ascii="Arial" w:hAnsi="Arial" w:cs="Arial"/>
          <w:i w:val="0"/>
          <w:sz w:val="20"/>
          <w:szCs w:val="20"/>
        </w:rPr>
        <w:t>Schijndel</w:t>
      </w:r>
      <w:r w:rsidRPr="002E527E">
        <w:rPr>
          <w:rFonts w:ascii="Arial" w:hAnsi="Arial" w:cs="Arial"/>
          <w:sz w:val="20"/>
          <w:szCs w:val="20"/>
        </w:rPr>
        <w:t xml:space="preserve">, 3e pr. </w:t>
      </w:r>
    </w:p>
    <w:p w:rsidR="002E527E" w:rsidRDefault="002E527E" w:rsidP="00444082">
      <w:pPr>
        <w:autoSpaceDE w:val="0"/>
        <w:autoSpaceDN w:val="0"/>
        <w:adjustRightInd w:val="0"/>
        <w:jc w:val="both"/>
        <w:rPr>
          <w:rFonts w:ascii="Arial" w:hAnsi="Arial" w:cs="Arial"/>
          <w:sz w:val="20"/>
          <w:szCs w:val="20"/>
        </w:rPr>
      </w:pPr>
      <w:r w:rsidRPr="002E527E">
        <w:rPr>
          <w:rFonts w:ascii="Arial" w:hAnsi="Arial" w:cs="Arial"/>
          <w:sz w:val="20"/>
          <w:szCs w:val="20"/>
        </w:rPr>
        <w:t>A</w:t>
      </w:r>
      <w:r>
        <w:rPr>
          <w:rFonts w:ascii="Arial" w:hAnsi="Arial" w:cs="Arial"/>
          <w:sz w:val="20"/>
          <w:szCs w:val="20"/>
        </w:rPr>
        <w:t>f</w:t>
      </w:r>
      <w:r w:rsidRPr="002E527E">
        <w:rPr>
          <w:rFonts w:ascii="Arial" w:hAnsi="Arial" w:cs="Arial"/>
          <w:sz w:val="20"/>
          <w:szCs w:val="20"/>
        </w:rPr>
        <w:t xml:space="preserve">deeling Handteekenen: Jo van Roessel, 2e pr.; Hub. v. Osch, 3e pr. A; Jo van Liempd, 3e pr. B; Joh. Buenen </w:t>
      </w:r>
      <w:r>
        <w:rPr>
          <w:rFonts w:ascii="Arial" w:hAnsi="Arial" w:cs="Arial"/>
          <w:sz w:val="20"/>
          <w:szCs w:val="20"/>
        </w:rPr>
        <w:t>1</w:t>
      </w:r>
      <w:r w:rsidRPr="002E527E">
        <w:rPr>
          <w:rFonts w:ascii="Arial" w:hAnsi="Arial" w:cs="Arial"/>
          <w:sz w:val="20"/>
          <w:szCs w:val="20"/>
        </w:rPr>
        <w:t xml:space="preserve">e pr. B; Frans v. Rooy, 2e pr.; Jos. van Tartwijk, 3e pr.; Joh. van Thiel, </w:t>
      </w:r>
      <w:r>
        <w:rPr>
          <w:rFonts w:ascii="Arial" w:hAnsi="Arial" w:cs="Arial"/>
          <w:sz w:val="20"/>
          <w:szCs w:val="20"/>
        </w:rPr>
        <w:t>1</w:t>
      </w:r>
      <w:r w:rsidRPr="002E527E">
        <w:rPr>
          <w:rFonts w:ascii="Arial" w:hAnsi="Arial" w:cs="Arial"/>
          <w:sz w:val="20"/>
          <w:szCs w:val="20"/>
        </w:rPr>
        <w:t xml:space="preserve">e pr.; Willem Bos, 2e pr, allen te </w:t>
      </w:r>
      <w:r w:rsidRPr="002E527E">
        <w:rPr>
          <w:rStyle w:val="Nadruk"/>
          <w:rFonts w:ascii="Arial" w:hAnsi="Arial" w:cs="Arial"/>
          <w:i w:val="0"/>
          <w:sz w:val="20"/>
          <w:szCs w:val="20"/>
        </w:rPr>
        <w:t>Schijndel</w:t>
      </w:r>
      <w:r w:rsidRPr="002E527E">
        <w:rPr>
          <w:rFonts w:ascii="Arial" w:hAnsi="Arial" w:cs="Arial"/>
          <w:sz w:val="20"/>
          <w:szCs w:val="20"/>
        </w:rPr>
        <w:t xml:space="preserve">. </w:t>
      </w:r>
    </w:p>
    <w:p w:rsidR="002E527E" w:rsidRDefault="002E527E" w:rsidP="00444082">
      <w:pPr>
        <w:autoSpaceDE w:val="0"/>
        <w:autoSpaceDN w:val="0"/>
        <w:adjustRightInd w:val="0"/>
        <w:jc w:val="both"/>
        <w:rPr>
          <w:rFonts w:ascii="Arial" w:hAnsi="Arial" w:cs="Arial"/>
          <w:sz w:val="20"/>
          <w:szCs w:val="20"/>
        </w:rPr>
      </w:pPr>
      <w:r w:rsidRPr="002E527E">
        <w:rPr>
          <w:rFonts w:ascii="Arial" w:hAnsi="Arial" w:cs="Arial"/>
          <w:sz w:val="20"/>
          <w:szCs w:val="20"/>
        </w:rPr>
        <w:t xml:space="preserve">Hierna werd het woord gevoerd door den heer Adr. van Liempd, die de jongens feliciteerde met de behaalde successen en de hoop uitsprak, dat op den ingeslagen weg zou worden voortgegaan. Vervolgens bedankte hij de aanwezigen voor hunne belangstelling. De behaalde prijzen in acht genomen schijnt er alhier keurig werk geleverd te worden. Dit is zonder twijfel grootendeels te danken aan de bekwame leeraars onzer teekenschool, de heeren Adr. van Liempd en A. Domburg. Wij wenschen leeraars en leerlingen voor het komend seizoen een zelfde succes. </w:t>
      </w:r>
    </w:p>
    <w:p w:rsidR="002E527E" w:rsidRDefault="002E527E" w:rsidP="00444082">
      <w:pPr>
        <w:autoSpaceDE w:val="0"/>
        <w:autoSpaceDN w:val="0"/>
        <w:adjustRightInd w:val="0"/>
        <w:jc w:val="both"/>
        <w:rPr>
          <w:rFonts w:ascii="Arial" w:hAnsi="Arial" w:cs="Arial"/>
          <w:sz w:val="20"/>
          <w:szCs w:val="20"/>
        </w:rPr>
      </w:pPr>
    </w:p>
    <w:p w:rsidR="002E527E" w:rsidRDefault="002E527E" w:rsidP="00444082">
      <w:pPr>
        <w:autoSpaceDE w:val="0"/>
        <w:autoSpaceDN w:val="0"/>
        <w:adjustRightInd w:val="0"/>
        <w:jc w:val="both"/>
        <w:rPr>
          <w:rFonts w:ascii="Arial" w:hAnsi="Arial" w:cs="Arial"/>
          <w:sz w:val="20"/>
          <w:szCs w:val="20"/>
        </w:rPr>
      </w:pPr>
      <w:r w:rsidRPr="002E527E">
        <w:rPr>
          <w:rFonts w:ascii="Arial" w:hAnsi="Arial" w:cs="Arial"/>
          <w:sz w:val="20"/>
          <w:szCs w:val="20"/>
        </w:rPr>
        <w:t>Op de deze week te St. Oedenrode gehouden klompenbeurs behaalde de Schijndelsche firma Ge</w:t>
      </w:r>
      <w:r>
        <w:rPr>
          <w:rFonts w:ascii="Arial" w:hAnsi="Arial" w:cs="Arial"/>
          <w:sz w:val="20"/>
          <w:szCs w:val="20"/>
        </w:rPr>
        <w:t>brs. Oerlemans, klompenfabrikan</w:t>
      </w:r>
      <w:r w:rsidRPr="002E527E">
        <w:rPr>
          <w:rFonts w:ascii="Arial" w:hAnsi="Arial" w:cs="Arial"/>
          <w:sz w:val="20"/>
          <w:szCs w:val="20"/>
        </w:rPr>
        <w:t>ten, met hare inzending den eersten prijs. De firma Oerlemans onze gelukwenschen.</w:t>
      </w:r>
    </w:p>
    <w:p w:rsidR="002E527E" w:rsidRDefault="002E527E" w:rsidP="00444082">
      <w:pPr>
        <w:autoSpaceDE w:val="0"/>
        <w:autoSpaceDN w:val="0"/>
        <w:adjustRightInd w:val="0"/>
        <w:jc w:val="both"/>
        <w:rPr>
          <w:rFonts w:ascii="Arial" w:hAnsi="Arial" w:cs="Arial"/>
          <w:sz w:val="20"/>
          <w:szCs w:val="20"/>
        </w:rPr>
      </w:pPr>
    </w:p>
    <w:p w:rsidR="0040545C" w:rsidRDefault="0040545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0545C" w:rsidRDefault="0040545C" w:rsidP="00444082">
      <w:pPr>
        <w:autoSpaceDE w:val="0"/>
        <w:autoSpaceDN w:val="0"/>
        <w:adjustRightInd w:val="0"/>
        <w:jc w:val="both"/>
        <w:rPr>
          <w:rFonts w:ascii="Arial" w:hAnsi="Arial" w:cs="Arial"/>
          <w:sz w:val="20"/>
          <w:szCs w:val="20"/>
        </w:rPr>
      </w:pPr>
    </w:p>
    <w:p w:rsidR="0040545C" w:rsidRDefault="0040545C" w:rsidP="00444082">
      <w:pPr>
        <w:autoSpaceDE w:val="0"/>
        <w:autoSpaceDN w:val="0"/>
        <w:adjustRightInd w:val="0"/>
        <w:jc w:val="both"/>
        <w:rPr>
          <w:rFonts w:ascii="Arial" w:hAnsi="Arial" w:cs="Arial"/>
          <w:sz w:val="20"/>
          <w:szCs w:val="20"/>
        </w:rPr>
      </w:pPr>
      <w:r w:rsidRPr="0040545C">
        <w:rPr>
          <w:rFonts w:ascii="Arial" w:hAnsi="Arial" w:cs="Arial"/>
          <w:sz w:val="20"/>
          <w:szCs w:val="20"/>
        </w:rPr>
        <w:t xml:space="preserve">WOENSEL, 18 Oct. Heden herdenkt de Eerw. Zuster Claudia, hoofd der </w:t>
      </w:r>
      <w:r>
        <w:rPr>
          <w:rFonts w:ascii="Arial" w:hAnsi="Arial" w:cs="Arial"/>
          <w:sz w:val="20"/>
          <w:szCs w:val="20"/>
        </w:rPr>
        <w:t>R</w:t>
      </w:r>
      <w:r w:rsidRPr="0040545C">
        <w:rPr>
          <w:rFonts w:ascii="Arial" w:hAnsi="Arial" w:cs="Arial"/>
          <w:sz w:val="20"/>
          <w:szCs w:val="20"/>
        </w:rPr>
        <w:t xml:space="preserve">. K. Bijz. School, parochie St. Petrus alhier, den dag, dat zij voor veertig jaren haar intrede deed in het klooster te </w:t>
      </w:r>
      <w:r w:rsidRPr="0040545C">
        <w:rPr>
          <w:rStyle w:val="Nadruk"/>
          <w:rFonts w:ascii="Arial" w:hAnsi="Arial" w:cs="Arial"/>
          <w:i w:val="0"/>
          <w:sz w:val="20"/>
          <w:szCs w:val="20"/>
        </w:rPr>
        <w:t>Schijndel</w:t>
      </w:r>
      <w:r w:rsidRPr="0040545C">
        <w:rPr>
          <w:rFonts w:ascii="Arial" w:hAnsi="Arial" w:cs="Arial"/>
          <w:i/>
          <w:sz w:val="20"/>
          <w:szCs w:val="20"/>
        </w:rPr>
        <w:t>.</w:t>
      </w:r>
    </w:p>
    <w:p w:rsidR="0040545C" w:rsidRDefault="0040545C" w:rsidP="00444082">
      <w:pPr>
        <w:autoSpaceDE w:val="0"/>
        <w:autoSpaceDN w:val="0"/>
        <w:adjustRightInd w:val="0"/>
        <w:jc w:val="both"/>
        <w:rPr>
          <w:rFonts w:ascii="Arial" w:hAnsi="Arial" w:cs="Arial"/>
          <w:sz w:val="20"/>
          <w:szCs w:val="20"/>
        </w:rPr>
      </w:pPr>
    </w:p>
    <w:p w:rsidR="00B640B6" w:rsidRDefault="00B640B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640B6" w:rsidRDefault="00B640B6" w:rsidP="00444082">
      <w:pPr>
        <w:autoSpaceDE w:val="0"/>
        <w:autoSpaceDN w:val="0"/>
        <w:adjustRightInd w:val="0"/>
        <w:jc w:val="both"/>
        <w:rPr>
          <w:rFonts w:ascii="Arial" w:hAnsi="Arial" w:cs="Arial"/>
          <w:sz w:val="20"/>
          <w:szCs w:val="20"/>
        </w:rPr>
      </w:pPr>
    </w:p>
    <w:p w:rsidR="00B640B6" w:rsidRDefault="00B640B6" w:rsidP="00444082">
      <w:pPr>
        <w:autoSpaceDE w:val="0"/>
        <w:autoSpaceDN w:val="0"/>
        <w:adjustRightInd w:val="0"/>
        <w:jc w:val="both"/>
        <w:rPr>
          <w:rFonts w:ascii="Arial" w:hAnsi="Arial" w:cs="Arial"/>
          <w:sz w:val="20"/>
          <w:szCs w:val="20"/>
        </w:rPr>
      </w:pPr>
      <w:r w:rsidRPr="00B640B6">
        <w:rPr>
          <w:rFonts w:ascii="Arial" w:hAnsi="Arial" w:cs="Arial"/>
          <w:sz w:val="20"/>
          <w:szCs w:val="20"/>
        </w:rPr>
        <w:t>WOENSEL, 19 Oct. Onder vele blijken van belangstelling en waardeering herdacht de eerw. zuster Claudia (in de wereld Mej. Borghouts uit Son), hoofd der school, in het klooster van het H. Hart alhier, den dag, waarop zij vóór 40 jaar haar plechtige i</w:t>
      </w:r>
      <w:r>
        <w:rPr>
          <w:rFonts w:ascii="Arial" w:hAnsi="Arial" w:cs="Arial"/>
          <w:sz w:val="20"/>
          <w:szCs w:val="20"/>
        </w:rPr>
        <w:t>n</w:t>
      </w:r>
      <w:r w:rsidRPr="00B640B6">
        <w:rPr>
          <w:rFonts w:ascii="Arial" w:hAnsi="Arial" w:cs="Arial"/>
          <w:sz w:val="20"/>
          <w:szCs w:val="20"/>
        </w:rPr>
        <w:t xml:space="preserve">trede deed in het klooster te </w:t>
      </w:r>
      <w:r w:rsidRPr="00B640B6">
        <w:rPr>
          <w:rStyle w:val="Nadruk"/>
          <w:rFonts w:ascii="Arial" w:hAnsi="Arial" w:cs="Arial"/>
          <w:i w:val="0"/>
          <w:sz w:val="20"/>
          <w:szCs w:val="20"/>
        </w:rPr>
        <w:t>Schijndel</w:t>
      </w:r>
      <w:r w:rsidRPr="00B640B6">
        <w:rPr>
          <w:rFonts w:ascii="Arial" w:hAnsi="Arial" w:cs="Arial"/>
          <w:sz w:val="20"/>
          <w:szCs w:val="20"/>
        </w:rPr>
        <w:t>. We wen</w:t>
      </w:r>
      <w:r>
        <w:rPr>
          <w:rFonts w:ascii="Arial" w:hAnsi="Arial" w:cs="Arial"/>
          <w:sz w:val="20"/>
          <w:szCs w:val="20"/>
        </w:rPr>
        <w:t>-</w:t>
      </w:r>
      <w:r w:rsidRPr="00B640B6">
        <w:rPr>
          <w:rFonts w:ascii="Arial" w:hAnsi="Arial" w:cs="Arial"/>
          <w:sz w:val="20"/>
          <w:szCs w:val="20"/>
        </w:rPr>
        <w:t>schen de gevierde jubilaresse voor</w:t>
      </w:r>
      <w:r>
        <w:rPr>
          <w:rFonts w:ascii="Arial" w:hAnsi="Arial" w:cs="Arial"/>
          <w:sz w:val="20"/>
          <w:szCs w:val="20"/>
        </w:rPr>
        <w:t>l</w:t>
      </w:r>
      <w:r w:rsidRPr="00B640B6">
        <w:rPr>
          <w:rFonts w:ascii="Arial" w:hAnsi="Arial" w:cs="Arial"/>
          <w:sz w:val="20"/>
          <w:szCs w:val="20"/>
        </w:rPr>
        <w:t>oopig een gouden jubileum toe.</w:t>
      </w:r>
    </w:p>
    <w:p w:rsidR="00B640B6" w:rsidRDefault="00B640B6" w:rsidP="00444082">
      <w:pPr>
        <w:autoSpaceDE w:val="0"/>
        <w:autoSpaceDN w:val="0"/>
        <w:adjustRightInd w:val="0"/>
        <w:jc w:val="both"/>
        <w:rPr>
          <w:rFonts w:ascii="Arial" w:hAnsi="Arial" w:cs="Arial"/>
          <w:sz w:val="20"/>
          <w:szCs w:val="20"/>
        </w:rPr>
      </w:pPr>
    </w:p>
    <w:p w:rsidR="000E0B59" w:rsidRDefault="000A1F98" w:rsidP="00444082">
      <w:pPr>
        <w:autoSpaceDE w:val="0"/>
        <w:autoSpaceDN w:val="0"/>
        <w:adjustRightInd w:val="0"/>
        <w:jc w:val="both"/>
        <w:rPr>
          <w:rFonts w:ascii="Arial" w:hAnsi="Arial" w:cs="Arial"/>
          <w:sz w:val="20"/>
          <w:szCs w:val="20"/>
        </w:rPr>
      </w:pPr>
      <w:r w:rsidRPr="000A1F98">
        <w:rPr>
          <w:rFonts w:ascii="Arial" w:hAnsi="Arial" w:cs="Arial"/>
          <w:sz w:val="20"/>
          <w:szCs w:val="20"/>
        </w:rPr>
        <w:t xml:space="preserve">AANBESTEDING Op Vrijdag 29 October 1926 v.m. 11 uur, ten Raadhuize, zal door </w:t>
      </w:r>
      <w:r w:rsidR="000E0B59">
        <w:rPr>
          <w:rFonts w:ascii="Arial" w:hAnsi="Arial" w:cs="Arial"/>
          <w:sz w:val="20"/>
          <w:szCs w:val="20"/>
        </w:rPr>
        <w:t>h</w:t>
      </w:r>
      <w:r w:rsidRPr="000A1F98">
        <w:rPr>
          <w:rFonts w:ascii="Arial" w:hAnsi="Arial" w:cs="Arial"/>
          <w:sz w:val="20"/>
          <w:szCs w:val="20"/>
        </w:rPr>
        <w:t xml:space="preserve">et ALGEMEEN BURGERLIJK ARMBESTUUR der gemeente </w:t>
      </w:r>
      <w:r w:rsidRPr="000E0B59">
        <w:rPr>
          <w:rFonts w:ascii="Arial" w:hAnsi="Arial" w:cs="Arial"/>
          <w:iCs/>
          <w:sz w:val="20"/>
          <w:szCs w:val="20"/>
        </w:rPr>
        <w:t>SCHIJNDEL</w:t>
      </w:r>
      <w:r w:rsidRPr="000A1F98">
        <w:rPr>
          <w:rFonts w:ascii="Arial" w:hAnsi="Arial" w:cs="Arial"/>
          <w:sz w:val="20"/>
          <w:szCs w:val="20"/>
        </w:rPr>
        <w:t xml:space="preserve"> worden AANBESTEED: Het bouwen van een modelboerderij. Bestek en teekening zijn verkrijgbaar bij ondergeteekende a ƒ 10.—. Restitutie </w:t>
      </w:r>
    </w:p>
    <w:p w:rsidR="000A1F98" w:rsidRDefault="000E0B59" w:rsidP="00444082">
      <w:pPr>
        <w:autoSpaceDE w:val="0"/>
        <w:autoSpaceDN w:val="0"/>
        <w:adjustRightInd w:val="0"/>
        <w:jc w:val="both"/>
        <w:rPr>
          <w:rFonts w:ascii="Arial" w:hAnsi="Arial" w:cs="Arial"/>
          <w:sz w:val="20"/>
          <w:szCs w:val="20"/>
        </w:rPr>
      </w:pPr>
      <w:r w:rsidRPr="000E0B59">
        <w:rPr>
          <w:rFonts w:ascii="Arial" w:hAnsi="Arial" w:cs="Arial"/>
          <w:sz w:val="20"/>
          <w:szCs w:val="20"/>
        </w:rPr>
        <w:t>ƒ</w:t>
      </w:r>
      <w:r w:rsidR="000A1F98" w:rsidRPr="000A1F98">
        <w:rPr>
          <w:rFonts w:ascii="Arial" w:hAnsi="Arial" w:cs="Arial"/>
          <w:sz w:val="20"/>
          <w:szCs w:val="20"/>
        </w:rPr>
        <w:t xml:space="preserve"> 5.—. CH. J. VAN LIEMPD, Architect, </w:t>
      </w:r>
      <w:r w:rsidR="000A1F98" w:rsidRPr="000E0B59">
        <w:rPr>
          <w:rFonts w:ascii="Arial" w:hAnsi="Arial" w:cs="Arial"/>
          <w:iCs/>
          <w:sz w:val="20"/>
          <w:szCs w:val="20"/>
        </w:rPr>
        <w:t>Schijndel</w:t>
      </w:r>
      <w:r w:rsidR="000A1F98" w:rsidRPr="000A1F98">
        <w:rPr>
          <w:rFonts w:ascii="Arial" w:hAnsi="Arial" w:cs="Arial"/>
          <w:sz w:val="20"/>
          <w:szCs w:val="20"/>
        </w:rPr>
        <w:t>.</w:t>
      </w:r>
    </w:p>
    <w:p w:rsidR="000E0B59" w:rsidRDefault="000E0B59" w:rsidP="00444082">
      <w:pPr>
        <w:autoSpaceDE w:val="0"/>
        <w:autoSpaceDN w:val="0"/>
        <w:adjustRightInd w:val="0"/>
        <w:jc w:val="both"/>
        <w:rPr>
          <w:rFonts w:ascii="Arial" w:hAnsi="Arial" w:cs="Arial"/>
          <w:sz w:val="20"/>
          <w:szCs w:val="20"/>
        </w:rPr>
      </w:pPr>
    </w:p>
    <w:p w:rsidR="00F17E05" w:rsidRDefault="00F17E0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17E05" w:rsidRDefault="00F17E05" w:rsidP="00444082">
      <w:pPr>
        <w:autoSpaceDE w:val="0"/>
        <w:autoSpaceDN w:val="0"/>
        <w:adjustRightInd w:val="0"/>
        <w:jc w:val="both"/>
        <w:rPr>
          <w:rFonts w:ascii="Arial" w:hAnsi="Arial" w:cs="Arial"/>
          <w:sz w:val="20"/>
          <w:szCs w:val="20"/>
        </w:rPr>
      </w:pPr>
    </w:p>
    <w:p w:rsidR="00F17E05" w:rsidRDefault="00F17E05" w:rsidP="00444082">
      <w:pPr>
        <w:pStyle w:val="Normaalweb"/>
        <w:spacing w:before="0" w:beforeAutospacing="0" w:after="0" w:afterAutospacing="0"/>
        <w:jc w:val="both"/>
        <w:rPr>
          <w:rFonts w:ascii="Arial" w:hAnsi="Arial" w:cs="Arial"/>
          <w:sz w:val="20"/>
          <w:szCs w:val="20"/>
        </w:rPr>
      </w:pPr>
      <w:r w:rsidRPr="00F17E05">
        <w:rPr>
          <w:rStyle w:val="Nadruk"/>
          <w:rFonts w:ascii="Arial" w:hAnsi="Arial" w:cs="Arial"/>
          <w:i w:val="0"/>
          <w:sz w:val="20"/>
          <w:szCs w:val="20"/>
        </w:rPr>
        <w:lastRenderedPageBreak/>
        <w:t>SCHIJNDEL</w:t>
      </w:r>
      <w:r w:rsidRPr="00F17E05">
        <w:rPr>
          <w:rFonts w:ascii="Arial" w:hAnsi="Arial" w:cs="Arial"/>
          <w:sz w:val="20"/>
          <w:szCs w:val="20"/>
        </w:rPr>
        <w:t>. 21 Oct. Vorige week werd de jaarlijksche wedstrijd der Burgerwacht gehouden. Aange</w:t>
      </w:r>
      <w:r>
        <w:rPr>
          <w:rFonts w:ascii="Arial" w:hAnsi="Arial" w:cs="Arial"/>
          <w:sz w:val="20"/>
          <w:szCs w:val="20"/>
        </w:rPr>
        <w:t>-</w:t>
      </w:r>
      <w:r w:rsidRPr="00F17E05">
        <w:rPr>
          <w:rFonts w:ascii="Arial" w:hAnsi="Arial" w:cs="Arial"/>
          <w:sz w:val="20"/>
          <w:szCs w:val="20"/>
        </w:rPr>
        <w:t>zien de financiën dezer vereeniging verre van rooskleurig zi</w:t>
      </w:r>
      <w:r>
        <w:rPr>
          <w:rFonts w:ascii="Arial" w:hAnsi="Arial" w:cs="Arial"/>
          <w:sz w:val="20"/>
          <w:szCs w:val="20"/>
        </w:rPr>
        <w:t>j</w:t>
      </w:r>
      <w:r w:rsidRPr="00F17E05">
        <w:rPr>
          <w:rFonts w:ascii="Arial" w:hAnsi="Arial" w:cs="Arial"/>
          <w:sz w:val="20"/>
          <w:szCs w:val="20"/>
        </w:rPr>
        <w:t xml:space="preserve">n werd door de leden onderling het noodige geld bijeengebracht. Achttien prijzen werden voor den wedstrijd beschikbaar gesteld, negen voor de kunst en negen voor geluk. De uitslag was als volgt: </w:t>
      </w:r>
    </w:p>
    <w:p w:rsidR="00F17E05" w:rsidRDefault="00F17E05" w:rsidP="00444082">
      <w:pPr>
        <w:pStyle w:val="Normaalweb"/>
        <w:spacing w:before="0" w:beforeAutospacing="0" w:after="0" w:afterAutospacing="0"/>
        <w:jc w:val="both"/>
        <w:rPr>
          <w:rFonts w:ascii="Arial" w:hAnsi="Arial" w:cs="Arial"/>
          <w:sz w:val="20"/>
          <w:szCs w:val="20"/>
        </w:rPr>
      </w:pPr>
      <w:r w:rsidRPr="00F17E05">
        <w:rPr>
          <w:rFonts w:ascii="Arial" w:hAnsi="Arial" w:cs="Arial"/>
          <w:sz w:val="20"/>
          <w:szCs w:val="20"/>
        </w:rPr>
        <w:t xml:space="preserve">Kunst: </w:t>
      </w:r>
      <w:r>
        <w:rPr>
          <w:rFonts w:ascii="Arial" w:hAnsi="Arial" w:cs="Arial"/>
          <w:sz w:val="20"/>
          <w:szCs w:val="20"/>
        </w:rPr>
        <w:t>1</w:t>
      </w:r>
      <w:r w:rsidRPr="00F17E05">
        <w:rPr>
          <w:rFonts w:ascii="Arial" w:hAnsi="Arial" w:cs="Arial"/>
          <w:sz w:val="20"/>
          <w:szCs w:val="20"/>
        </w:rPr>
        <w:t xml:space="preserve">e Pr. M. Steenbakkers, 106 p.; 2e pr J. van Roessel, 99 p.; 3e pr. A. Steenbakkers, Wijbosch, 97 p.; 4e pr. W. Schevers. 95 p.: 5e pr. A. P. Steenbakkers, 94 p.; 6e pr. H. Steenbakkers, 93 p.; 7e pr. J. v. Tartwijk, 91 p.; 8e pr. W. Wouters, </w:t>
      </w:r>
      <w:r>
        <w:rPr>
          <w:rFonts w:ascii="Arial" w:hAnsi="Arial" w:cs="Arial"/>
          <w:sz w:val="20"/>
          <w:szCs w:val="20"/>
        </w:rPr>
        <w:t>8</w:t>
      </w:r>
      <w:r w:rsidRPr="00F17E05">
        <w:rPr>
          <w:rFonts w:ascii="Arial" w:hAnsi="Arial" w:cs="Arial"/>
          <w:sz w:val="20"/>
          <w:szCs w:val="20"/>
        </w:rPr>
        <w:t xml:space="preserve">7 p.; 9e pr. H. Steenbakkers, 86 p. </w:t>
      </w:r>
    </w:p>
    <w:p w:rsidR="00F17E05" w:rsidRDefault="00F17E05" w:rsidP="00444082">
      <w:pPr>
        <w:pStyle w:val="Normaalweb"/>
        <w:spacing w:before="0" w:beforeAutospacing="0" w:after="0" w:afterAutospacing="0"/>
        <w:jc w:val="both"/>
        <w:rPr>
          <w:rFonts w:ascii="Arial" w:hAnsi="Arial" w:cs="Arial"/>
          <w:sz w:val="20"/>
          <w:szCs w:val="20"/>
        </w:rPr>
      </w:pPr>
      <w:r w:rsidRPr="00F17E05">
        <w:rPr>
          <w:rFonts w:ascii="Arial" w:hAnsi="Arial" w:cs="Arial"/>
          <w:sz w:val="20"/>
          <w:szCs w:val="20"/>
        </w:rPr>
        <w:t xml:space="preserve">Geluk: </w:t>
      </w:r>
      <w:r>
        <w:rPr>
          <w:rFonts w:ascii="Arial" w:hAnsi="Arial" w:cs="Arial"/>
          <w:sz w:val="20"/>
          <w:szCs w:val="20"/>
        </w:rPr>
        <w:t>1</w:t>
      </w:r>
      <w:r w:rsidRPr="00F17E05">
        <w:rPr>
          <w:rFonts w:ascii="Arial" w:hAnsi="Arial" w:cs="Arial"/>
          <w:sz w:val="20"/>
          <w:szCs w:val="20"/>
        </w:rPr>
        <w:t xml:space="preserve">e Pr. A. v. Delft; 2e pr. P. v. d. Ven; 3e pr. A. Daamen; 4e pr. J. v. Delft; 5e pr. A. v. d. Eerde; 6e pr. W. v. Uden; 7e pr. A. v. d. Heuvel; 8e pr. J. Duffheus; 9e pr. H. v. Heertum. </w:t>
      </w:r>
    </w:p>
    <w:p w:rsidR="00F17E05" w:rsidRDefault="00F17E05" w:rsidP="00444082">
      <w:pPr>
        <w:pStyle w:val="Normaalweb"/>
        <w:spacing w:before="0" w:beforeAutospacing="0" w:after="0" w:afterAutospacing="0"/>
        <w:jc w:val="both"/>
        <w:rPr>
          <w:rFonts w:ascii="Arial" w:hAnsi="Arial" w:cs="Arial"/>
          <w:sz w:val="20"/>
          <w:szCs w:val="20"/>
        </w:rPr>
      </w:pPr>
      <w:r w:rsidRPr="00F17E05">
        <w:rPr>
          <w:rFonts w:ascii="Arial" w:hAnsi="Arial" w:cs="Arial"/>
          <w:sz w:val="20"/>
          <w:szCs w:val="20"/>
        </w:rPr>
        <w:t>Op d</w:t>
      </w:r>
      <w:r>
        <w:rPr>
          <w:rFonts w:ascii="Arial" w:hAnsi="Arial" w:cs="Arial"/>
          <w:sz w:val="20"/>
          <w:szCs w:val="20"/>
        </w:rPr>
        <w:t>e</w:t>
      </w:r>
      <w:r w:rsidRPr="00F17E05">
        <w:rPr>
          <w:rFonts w:ascii="Arial" w:hAnsi="Arial" w:cs="Arial"/>
          <w:sz w:val="20"/>
          <w:szCs w:val="20"/>
        </w:rPr>
        <w:t>n gehouden gewestelijken schietwedstrijd te 's-Bosch werd door onze vereeniging de 2e korsp</w:t>
      </w:r>
      <w:r>
        <w:rPr>
          <w:rFonts w:ascii="Arial" w:hAnsi="Arial" w:cs="Arial"/>
          <w:sz w:val="20"/>
          <w:szCs w:val="20"/>
        </w:rPr>
        <w:t>-</w:t>
      </w:r>
      <w:r w:rsidRPr="00F17E05">
        <w:rPr>
          <w:rFonts w:ascii="Arial" w:hAnsi="Arial" w:cs="Arial"/>
          <w:sz w:val="20"/>
          <w:szCs w:val="20"/>
        </w:rPr>
        <w:t>prijs behaald, terwijl nog 3 personeele prijzen werden bemachtigd do</w:t>
      </w:r>
      <w:r>
        <w:rPr>
          <w:rFonts w:ascii="Arial" w:hAnsi="Arial" w:cs="Arial"/>
          <w:sz w:val="20"/>
          <w:szCs w:val="20"/>
        </w:rPr>
        <w:t>o</w:t>
      </w:r>
      <w:r w:rsidRPr="00F17E05">
        <w:rPr>
          <w:rFonts w:ascii="Arial" w:hAnsi="Arial" w:cs="Arial"/>
          <w:sz w:val="20"/>
          <w:szCs w:val="20"/>
        </w:rPr>
        <w:t xml:space="preserve">r de heeren: J. van Roessel met 45 punten (50 maximum); A. Smits 43 p.; A. van Rullen 39 p. </w:t>
      </w:r>
    </w:p>
    <w:p w:rsidR="00F17E05" w:rsidRDefault="00F17E05" w:rsidP="00444082">
      <w:pPr>
        <w:pStyle w:val="Normaalweb"/>
        <w:spacing w:before="0" w:beforeAutospacing="0" w:after="0" w:afterAutospacing="0"/>
        <w:jc w:val="both"/>
        <w:rPr>
          <w:rFonts w:ascii="Arial" w:hAnsi="Arial" w:cs="Arial"/>
          <w:sz w:val="20"/>
          <w:szCs w:val="20"/>
        </w:rPr>
      </w:pPr>
    </w:p>
    <w:p w:rsidR="00F17E05" w:rsidRPr="00F17E05" w:rsidRDefault="00F17E05" w:rsidP="00444082">
      <w:pPr>
        <w:pStyle w:val="Normaalweb"/>
        <w:spacing w:before="0" w:beforeAutospacing="0" w:after="0" w:afterAutospacing="0"/>
        <w:jc w:val="both"/>
        <w:rPr>
          <w:rFonts w:ascii="Arial" w:hAnsi="Arial" w:cs="Arial"/>
          <w:sz w:val="20"/>
          <w:szCs w:val="20"/>
        </w:rPr>
      </w:pPr>
      <w:r w:rsidRPr="00F17E05">
        <w:rPr>
          <w:rFonts w:ascii="Arial" w:hAnsi="Arial" w:cs="Arial"/>
          <w:sz w:val="20"/>
          <w:szCs w:val="20"/>
        </w:rPr>
        <w:t xml:space="preserve">Dat </w:t>
      </w:r>
      <w:r w:rsidRPr="00F17E05">
        <w:rPr>
          <w:rStyle w:val="Nadruk"/>
          <w:rFonts w:ascii="Arial" w:hAnsi="Arial" w:cs="Arial"/>
          <w:i w:val="0"/>
          <w:sz w:val="20"/>
          <w:szCs w:val="20"/>
        </w:rPr>
        <w:t>Schijndel</w:t>
      </w:r>
      <w:r w:rsidRPr="00F17E05">
        <w:rPr>
          <w:rFonts w:ascii="Arial" w:hAnsi="Arial" w:cs="Arial"/>
          <w:sz w:val="20"/>
          <w:szCs w:val="20"/>
        </w:rPr>
        <w:t xml:space="preserve"> de Missie met persoonlijke krachten en stoffelijke middelen grondig steunt, is voor ons een onbetwistbaar feit. Nauwelijks </w:t>
      </w:r>
      <w:r>
        <w:rPr>
          <w:rFonts w:ascii="Arial" w:hAnsi="Arial" w:cs="Arial"/>
          <w:sz w:val="20"/>
          <w:szCs w:val="20"/>
        </w:rPr>
        <w:t>is</w:t>
      </w:r>
      <w:r w:rsidRPr="00F17E05">
        <w:rPr>
          <w:rFonts w:ascii="Arial" w:hAnsi="Arial" w:cs="Arial"/>
          <w:sz w:val="20"/>
          <w:szCs w:val="20"/>
        </w:rPr>
        <w:t xml:space="preserve"> een van Schijndels zonen, de We</w:t>
      </w:r>
      <w:r>
        <w:rPr>
          <w:rFonts w:ascii="Arial" w:hAnsi="Arial" w:cs="Arial"/>
          <w:sz w:val="20"/>
          <w:szCs w:val="20"/>
        </w:rPr>
        <w:t>l</w:t>
      </w:r>
      <w:r w:rsidRPr="00F17E05">
        <w:rPr>
          <w:rFonts w:ascii="Arial" w:hAnsi="Arial" w:cs="Arial"/>
          <w:sz w:val="20"/>
          <w:szCs w:val="20"/>
        </w:rPr>
        <w:t>Eerw. Pater Swinkels, voor goed uit ons midden heengegaan, of wederom zal een dochter van Schijndels oudste families zich naar het missiegebied begeven. De Eerw. Zuster Antoine (in de wereld mej. Anny van Heertum) zal binnen enkele maanden naar Pontianak (Borneo) vertrekken om met haar Eerw. Heerbroer, die aldaar kapelaan is, zich voor goed aan het missieleven te wijden. Het moge eene hooge uitzondering heeten, zuster en broede</w:t>
      </w:r>
      <w:r>
        <w:rPr>
          <w:rFonts w:ascii="Arial" w:hAnsi="Arial" w:cs="Arial"/>
          <w:sz w:val="20"/>
          <w:szCs w:val="20"/>
        </w:rPr>
        <w:t>r</w:t>
      </w:r>
      <w:r w:rsidRPr="00F17E05">
        <w:rPr>
          <w:rFonts w:ascii="Arial" w:hAnsi="Arial" w:cs="Arial"/>
          <w:sz w:val="20"/>
          <w:szCs w:val="20"/>
        </w:rPr>
        <w:t xml:space="preserve"> in een zelfde missiestatie aan te treffen, doch vo</w:t>
      </w:r>
      <w:r>
        <w:rPr>
          <w:rFonts w:ascii="Arial" w:hAnsi="Arial" w:cs="Arial"/>
          <w:sz w:val="20"/>
          <w:szCs w:val="20"/>
        </w:rPr>
        <w:t>o</w:t>
      </w:r>
      <w:r w:rsidRPr="00F17E05">
        <w:rPr>
          <w:rFonts w:ascii="Arial" w:hAnsi="Arial" w:cs="Arial"/>
          <w:sz w:val="20"/>
          <w:szCs w:val="20"/>
        </w:rPr>
        <w:t xml:space="preserve">r de familie Van Heertum is het een groote eer kinderen te mogen schenken aan de Roomsche missie, die de grondslag is van de kennis van Roomsch leven en Roomsche cultuur. Moge beider moeilijk werk den zegen van den Heer met zich dragen. Deze wensch van geheel </w:t>
      </w:r>
      <w:r w:rsidRPr="00F17E05">
        <w:rPr>
          <w:rStyle w:val="Nadruk"/>
          <w:rFonts w:ascii="Arial" w:hAnsi="Arial" w:cs="Arial"/>
          <w:i w:val="0"/>
          <w:sz w:val="20"/>
          <w:szCs w:val="20"/>
        </w:rPr>
        <w:t>Schijndel</w:t>
      </w:r>
      <w:r w:rsidRPr="00F17E05">
        <w:rPr>
          <w:rFonts w:ascii="Arial" w:hAnsi="Arial" w:cs="Arial"/>
          <w:sz w:val="20"/>
          <w:szCs w:val="20"/>
        </w:rPr>
        <w:t xml:space="preserve"> vergezelt hen op hun verder levenspad. </w:t>
      </w:r>
    </w:p>
    <w:p w:rsidR="00F17E05" w:rsidRDefault="00F17E05" w:rsidP="00444082">
      <w:pPr>
        <w:autoSpaceDE w:val="0"/>
        <w:autoSpaceDN w:val="0"/>
        <w:adjustRightInd w:val="0"/>
        <w:jc w:val="both"/>
        <w:rPr>
          <w:rFonts w:ascii="Arial" w:hAnsi="Arial" w:cs="Arial"/>
          <w:sz w:val="20"/>
          <w:szCs w:val="20"/>
        </w:rPr>
      </w:pPr>
    </w:p>
    <w:p w:rsidR="000E0B59" w:rsidRPr="000E0B59" w:rsidRDefault="000E0B59" w:rsidP="000E0B59">
      <w:pPr>
        <w:autoSpaceDE w:val="0"/>
        <w:autoSpaceDN w:val="0"/>
        <w:adjustRightInd w:val="0"/>
        <w:jc w:val="both"/>
        <w:rPr>
          <w:rFonts w:ascii="Arial" w:hAnsi="Arial" w:cs="Arial"/>
          <w:b/>
          <w:sz w:val="20"/>
          <w:szCs w:val="20"/>
          <w:u w:val="single"/>
        </w:rPr>
      </w:pPr>
      <w:r w:rsidRPr="000E0B59">
        <w:rPr>
          <w:rFonts w:ascii="Arial" w:hAnsi="Arial" w:cs="Arial"/>
          <w:b/>
          <w:sz w:val="20"/>
          <w:szCs w:val="20"/>
          <w:u w:val="single"/>
        </w:rPr>
        <w:t>Provinciale Noordbrabantsche en ´s Hertogenbosche courant 2</w:t>
      </w:r>
      <w:r>
        <w:rPr>
          <w:rFonts w:ascii="Arial" w:hAnsi="Arial" w:cs="Arial"/>
          <w:b/>
          <w:sz w:val="20"/>
          <w:szCs w:val="20"/>
          <w:u w:val="single"/>
        </w:rPr>
        <w:t>3</w:t>
      </w:r>
      <w:r w:rsidRPr="000E0B59">
        <w:rPr>
          <w:rFonts w:ascii="Arial" w:hAnsi="Arial" w:cs="Arial"/>
          <w:b/>
          <w:sz w:val="20"/>
          <w:szCs w:val="20"/>
          <w:u w:val="single"/>
        </w:rPr>
        <w:t>-10-1926</w:t>
      </w:r>
    </w:p>
    <w:p w:rsidR="000E0B59" w:rsidRDefault="000E0B59" w:rsidP="00444082">
      <w:pPr>
        <w:autoSpaceDE w:val="0"/>
        <w:autoSpaceDN w:val="0"/>
        <w:adjustRightInd w:val="0"/>
        <w:jc w:val="both"/>
        <w:rPr>
          <w:rFonts w:ascii="Arial" w:hAnsi="Arial" w:cs="Arial"/>
          <w:sz w:val="20"/>
          <w:szCs w:val="20"/>
        </w:rPr>
      </w:pPr>
    </w:p>
    <w:p w:rsidR="000E0B59" w:rsidRDefault="000E0B59" w:rsidP="00444082">
      <w:pPr>
        <w:autoSpaceDE w:val="0"/>
        <w:autoSpaceDN w:val="0"/>
        <w:adjustRightInd w:val="0"/>
        <w:jc w:val="both"/>
        <w:rPr>
          <w:rFonts w:ascii="Arial" w:hAnsi="Arial" w:cs="Arial"/>
          <w:sz w:val="20"/>
          <w:szCs w:val="20"/>
        </w:rPr>
      </w:pPr>
      <w:r w:rsidRPr="000E0B59">
        <w:rPr>
          <w:rFonts w:ascii="Arial" w:hAnsi="Arial" w:cs="Arial"/>
          <w:sz w:val="20"/>
          <w:szCs w:val="20"/>
        </w:rPr>
        <w:t xml:space="preserve">NOTARIS </w:t>
      </w:r>
      <w:r>
        <w:rPr>
          <w:rFonts w:ascii="Arial" w:hAnsi="Arial" w:cs="Arial"/>
          <w:sz w:val="20"/>
          <w:szCs w:val="20"/>
        </w:rPr>
        <w:t>J</w:t>
      </w:r>
      <w:r w:rsidRPr="000E0B59">
        <w:rPr>
          <w:rFonts w:ascii="Arial" w:hAnsi="Arial" w:cs="Arial"/>
          <w:sz w:val="20"/>
          <w:szCs w:val="20"/>
        </w:rPr>
        <w:t xml:space="preserve">. F. BAGGEN te </w:t>
      </w:r>
      <w:r w:rsidRPr="000E0B59">
        <w:rPr>
          <w:rFonts w:ascii="Arial" w:hAnsi="Arial" w:cs="Arial"/>
          <w:iCs/>
          <w:sz w:val="20"/>
          <w:szCs w:val="20"/>
        </w:rPr>
        <w:t>Schijndel</w:t>
      </w:r>
      <w:r w:rsidRPr="000E0B59">
        <w:rPr>
          <w:rFonts w:ascii="Arial" w:hAnsi="Arial" w:cs="Arial"/>
          <w:sz w:val="20"/>
          <w:szCs w:val="20"/>
        </w:rPr>
        <w:t xml:space="preserve">, zal publiek VERKOOPEN: </w:t>
      </w:r>
    </w:p>
    <w:p w:rsidR="000E0B59" w:rsidRPr="000E0B59" w:rsidRDefault="000E0B59" w:rsidP="000E0B59">
      <w:pPr>
        <w:pStyle w:val="Lijstalinea"/>
        <w:numPr>
          <w:ilvl w:val="0"/>
          <w:numId w:val="2"/>
        </w:numPr>
        <w:autoSpaceDE w:val="0"/>
        <w:autoSpaceDN w:val="0"/>
        <w:adjustRightInd w:val="0"/>
        <w:jc w:val="both"/>
        <w:rPr>
          <w:rFonts w:ascii="Arial" w:hAnsi="Arial" w:cs="Arial"/>
          <w:sz w:val="20"/>
          <w:szCs w:val="20"/>
        </w:rPr>
      </w:pPr>
      <w:r w:rsidRPr="000E0B59">
        <w:rPr>
          <w:rFonts w:ascii="Arial" w:hAnsi="Arial" w:cs="Arial"/>
          <w:sz w:val="20"/>
          <w:szCs w:val="20"/>
        </w:rPr>
        <w:t xml:space="preserve">Voor HENDR. MEULENSTEEN te </w:t>
      </w:r>
      <w:r w:rsidRPr="000E0B59">
        <w:rPr>
          <w:rFonts w:ascii="Arial" w:hAnsi="Arial" w:cs="Arial"/>
          <w:iCs/>
          <w:sz w:val="20"/>
          <w:szCs w:val="20"/>
        </w:rPr>
        <w:t>Schijndel</w:t>
      </w:r>
      <w:r w:rsidRPr="000E0B59">
        <w:rPr>
          <w:rFonts w:ascii="Arial" w:hAnsi="Arial" w:cs="Arial"/>
          <w:sz w:val="20"/>
          <w:szCs w:val="20"/>
        </w:rPr>
        <w:t xml:space="preserve">, Kanaal: Het goed onderhouden HUIS, waarin LOGEMENT, met schuren, kippenkooi, hooiberg, bouw- en weiland, te </w:t>
      </w:r>
      <w:r w:rsidRPr="000E0B59">
        <w:rPr>
          <w:rFonts w:ascii="Arial" w:hAnsi="Arial" w:cs="Arial"/>
          <w:iCs/>
          <w:sz w:val="20"/>
          <w:szCs w:val="20"/>
        </w:rPr>
        <w:t>Schijndel</w:t>
      </w:r>
      <w:r w:rsidRPr="000E0B59">
        <w:rPr>
          <w:rFonts w:ascii="Arial" w:hAnsi="Arial" w:cs="Arial"/>
          <w:sz w:val="20"/>
          <w:szCs w:val="20"/>
        </w:rPr>
        <w:t xml:space="preserve"> aan het Kanaal, samen groot 2.82.10 H.A. Te veilen in 2 perceelen en massa. Inzet Woensdag 3 November 1926 in het Hotel GOYAERTS, toeslag op Woensdag 17 November 1926, ten koffiehuize van den heer MEUFFELS te </w:t>
      </w:r>
      <w:r w:rsidRPr="000E0B59">
        <w:rPr>
          <w:rFonts w:ascii="Arial" w:hAnsi="Arial" w:cs="Arial"/>
          <w:iCs/>
          <w:sz w:val="20"/>
          <w:szCs w:val="20"/>
        </w:rPr>
        <w:t>Schijndel</w:t>
      </w:r>
      <w:r w:rsidRPr="000E0B59">
        <w:rPr>
          <w:rFonts w:ascii="Arial" w:hAnsi="Arial" w:cs="Arial"/>
          <w:sz w:val="20"/>
          <w:szCs w:val="20"/>
        </w:rPr>
        <w:t xml:space="preserve">, telkens om 3 uur n.m. </w:t>
      </w:r>
    </w:p>
    <w:p w:rsidR="000E0B59" w:rsidRDefault="000E0B59" w:rsidP="000E0B59">
      <w:pPr>
        <w:pStyle w:val="Lijstalinea"/>
        <w:numPr>
          <w:ilvl w:val="0"/>
          <w:numId w:val="2"/>
        </w:numPr>
        <w:autoSpaceDE w:val="0"/>
        <w:autoSpaceDN w:val="0"/>
        <w:adjustRightInd w:val="0"/>
        <w:jc w:val="both"/>
        <w:rPr>
          <w:rFonts w:ascii="Arial" w:hAnsi="Arial" w:cs="Arial"/>
          <w:sz w:val="20"/>
          <w:szCs w:val="20"/>
        </w:rPr>
      </w:pPr>
      <w:r w:rsidRPr="000E0B59">
        <w:rPr>
          <w:rFonts w:ascii="Arial" w:hAnsi="Arial" w:cs="Arial"/>
          <w:sz w:val="20"/>
          <w:szCs w:val="20"/>
        </w:rPr>
        <w:t>Voor de erven E. VAN LIEMPD te Wijbosch-</w:t>
      </w:r>
      <w:r w:rsidRPr="000E0B59">
        <w:rPr>
          <w:rFonts w:ascii="Arial" w:hAnsi="Arial" w:cs="Arial"/>
          <w:iCs/>
          <w:sz w:val="20"/>
          <w:szCs w:val="20"/>
        </w:rPr>
        <w:t>Schijndel</w:t>
      </w:r>
      <w:r w:rsidRPr="000E0B59">
        <w:rPr>
          <w:rFonts w:ascii="Arial" w:hAnsi="Arial" w:cs="Arial"/>
          <w:sz w:val="20"/>
          <w:szCs w:val="20"/>
        </w:rPr>
        <w:t xml:space="preserve">: </w:t>
      </w:r>
    </w:p>
    <w:p w:rsidR="000E0B59" w:rsidRDefault="000E0B59" w:rsidP="000E0B59">
      <w:pPr>
        <w:autoSpaceDE w:val="0"/>
        <w:autoSpaceDN w:val="0"/>
        <w:adjustRightInd w:val="0"/>
        <w:ind w:left="2124"/>
        <w:jc w:val="both"/>
        <w:rPr>
          <w:rFonts w:ascii="Arial" w:hAnsi="Arial" w:cs="Arial"/>
          <w:sz w:val="20"/>
          <w:szCs w:val="20"/>
        </w:rPr>
      </w:pPr>
      <w:r w:rsidRPr="000E0B59">
        <w:rPr>
          <w:rFonts w:ascii="Arial" w:hAnsi="Arial" w:cs="Arial"/>
          <w:sz w:val="20"/>
          <w:szCs w:val="20"/>
        </w:rPr>
        <w:t xml:space="preserve">A. Het HUIS (laatst bewoond door ALB. v. LIEMPD) met erf, bouw- en weiland te Wijbosch op de Locht, groot 67.80 aren. </w:t>
      </w:r>
    </w:p>
    <w:p w:rsidR="000E0B59" w:rsidRDefault="000E0B59" w:rsidP="000E0B59">
      <w:pPr>
        <w:autoSpaceDE w:val="0"/>
        <w:autoSpaceDN w:val="0"/>
        <w:adjustRightInd w:val="0"/>
        <w:ind w:left="2124"/>
        <w:jc w:val="both"/>
        <w:rPr>
          <w:rFonts w:ascii="Arial" w:hAnsi="Arial" w:cs="Arial"/>
          <w:sz w:val="20"/>
          <w:szCs w:val="20"/>
        </w:rPr>
      </w:pPr>
      <w:r w:rsidRPr="000E0B59">
        <w:rPr>
          <w:rFonts w:ascii="Arial" w:hAnsi="Arial" w:cs="Arial"/>
          <w:sz w:val="20"/>
          <w:szCs w:val="20"/>
        </w:rPr>
        <w:t xml:space="preserve">B. Het HUIS met 2 woningen (bewoond door GIJS SMITS en J. DRIESSEN) met bouw- en weiland te Wijbosch, groot 36.30 aren. </w:t>
      </w:r>
    </w:p>
    <w:p w:rsidR="000E0B59" w:rsidRDefault="000E0B59" w:rsidP="000E0B59">
      <w:pPr>
        <w:autoSpaceDE w:val="0"/>
        <w:autoSpaceDN w:val="0"/>
        <w:adjustRightInd w:val="0"/>
        <w:ind w:left="1416"/>
        <w:jc w:val="both"/>
        <w:rPr>
          <w:rFonts w:ascii="Arial" w:hAnsi="Arial" w:cs="Arial"/>
          <w:sz w:val="20"/>
          <w:szCs w:val="20"/>
        </w:rPr>
      </w:pPr>
      <w:r w:rsidRPr="000E0B59">
        <w:rPr>
          <w:rFonts w:ascii="Arial" w:hAnsi="Arial" w:cs="Arial"/>
          <w:sz w:val="20"/>
          <w:szCs w:val="20"/>
        </w:rPr>
        <w:t xml:space="preserve">Inzet Donderdag 4 November 1926 bij C. WOUTERS, toeslag Donderdag 18 November 1926 bij J. VAN VENROOIJ te Wijbosch. telkens om 2 uur. </w:t>
      </w:r>
    </w:p>
    <w:p w:rsidR="000E0B59" w:rsidRDefault="000E0B59" w:rsidP="000E0B59">
      <w:pPr>
        <w:autoSpaceDE w:val="0"/>
        <w:autoSpaceDN w:val="0"/>
        <w:adjustRightInd w:val="0"/>
        <w:jc w:val="both"/>
        <w:rPr>
          <w:rFonts w:ascii="Arial" w:hAnsi="Arial" w:cs="Arial"/>
          <w:sz w:val="20"/>
          <w:szCs w:val="20"/>
        </w:rPr>
      </w:pPr>
      <w:r w:rsidRPr="000E0B59">
        <w:rPr>
          <w:rFonts w:ascii="Arial" w:hAnsi="Arial" w:cs="Arial"/>
          <w:sz w:val="20"/>
          <w:szCs w:val="20"/>
        </w:rPr>
        <w:t>Alles breeder omschreven bij biljetten, verkrijgbaar bij voornoemden Notaris.</w:t>
      </w:r>
    </w:p>
    <w:p w:rsidR="000E0B59" w:rsidRPr="000E0B59" w:rsidRDefault="000E0B59" w:rsidP="000E0B59">
      <w:pPr>
        <w:autoSpaceDE w:val="0"/>
        <w:autoSpaceDN w:val="0"/>
        <w:adjustRightInd w:val="0"/>
        <w:jc w:val="both"/>
        <w:rPr>
          <w:rFonts w:ascii="Arial" w:hAnsi="Arial" w:cs="Arial"/>
          <w:sz w:val="20"/>
          <w:szCs w:val="20"/>
        </w:rPr>
      </w:pPr>
    </w:p>
    <w:p w:rsidR="00EE7970" w:rsidRDefault="00EE797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E7970" w:rsidRDefault="00EE7970" w:rsidP="00444082">
      <w:pPr>
        <w:autoSpaceDE w:val="0"/>
        <w:autoSpaceDN w:val="0"/>
        <w:adjustRightInd w:val="0"/>
        <w:jc w:val="both"/>
        <w:rPr>
          <w:rFonts w:ascii="Arial" w:hAnsi="Arial" w:cs="Arial"/>
          <w:sz w:val="20"/>
          <w:szCs w:val="20"/>
        </w:rPr>
      </w:pPr>
    </w:p>
    <w:p w:rsidR="00EE7970" w:rsidRPr="00EE7970" w:rsidRDefault="00EE7970" w:rsidP="00444082">
      <w:pPr>
        <w:pStyle w:val="Normaalweb"/>
        <w:spacing w:before="0" w:beforeAutospacing="0" w:after="0" w:afterAutospacing="0"/>
        <w:jc w:val="both"/>
        <w:rPr>
          <w:rFonts w:ascii="Arial" w:hAnsi="Arial" w:cs="Arial"/>
          <w:sz w:val="20"/>
          <w:szCs w:val="20"/>
        </w:rPr>
      </w:pPr>
      <w:r w:rsidRPr="00EE7970">
        <w:rPr>
          <w:rFonts w:ascii="Arial" w:hAnsi="Arial" w:cs="Arial"/>
          <w:sz w:val="20"/>
          <w:szCs w:val="20"/>
        </w:rPr>
        <w:t xml:space="preserve">HELMOND, 25 Oct. Onder de gemeente </w:t>
      </w:r>
      <w:r w:rsidRPr="00EE7970">
        <w:rPr>
          <w:rStyle w:val="Nadruk"/>
          <w:rFonts w:ascii="Arial" w:hAnsi="Arial" w:cs="Arial"/>
          <w:i w:val="0"/>
          <w:sz w:val="20"/>
          <w:szCs w:val="20"/>
        </w:rPr>
        <w:t>Schijndel</w:t>
      </w:r>
      <w:r w:rsidRPr="00EE7970">
        <w:rPr>
          <w:rFonts w:ascii="Arial" w:hAnsi="Arial" w:cs="Arial"/>
          <w:i/>
          <w:sz w:val="20"/>
          <w:szCs w:val="20"/>
        </w:rPr>
        <w:t xml:space="preserve"> </w:t>
      </w:r>
      <w:r w:rsidRPr="00EE7970">
        <w:rPr>
          <w:rFonts w:ascii="Arial" w:hAnsi="Arial" w:cs="Arial"/>
          <w:sz w:val="20"/>
          <w:szCs w:val="20"/>
        </w:rPr>
        <w:t>had Zondagavond een ernstig auto-ongeluk plaats, dat nogal goed is afgeloopen, tenminste in zooverre, dat er geen persoonlijke ongelukken plaats had</w:t>
      </w:r>
      <w:r>
        <w:rPr>
          <w:rFonts w:ascii="Arial" w:hAnsi="Arial" w:cs="Arial"/>
          <w:sz w:val="20"/>
          <w:szCs w:val="20"/>
        </w:rPr>
        <w:t>-</w:t>
      </w:r>
      <w:r w:rsidRPr="00EE7970">
        <w:rPr>
          <w:rFonts w:ascii="Arial" w:hAnsi="Arial" w:cs="Arial"/>
          <w:sz w:val="20"/>
          <w:szCs w:val="20"/>
        </w:rPr>
        <w:t xml:space="preserve">den, wat wel 'n wonder mag heeten. Op den weg zag onze stadgenoot de heer S., graanhandelaar, in z'n auto uit de andere richting 'n andere auto naderen, die naderhand bleek te zijn van den heer G. uit Geldrop. De heer S. doofde z'n groote lichten en ontstak het kleine licht op z'n F. N.wagen. De </w:t>
      </w:r>
      <w:r>
        <w:rPr>
          <w:rFonts w:ascii="Arial" w:hAnsi="Arial" w:cs="Arial"/>
          <w:sz w:val="20"/>
          <w:szCs w:val="20"/>
        </w:rPr>
        <w:t>h</w:t>
      </w:r>
      <w:r w:rsidRPr="00EE7970">
        <w:rPr>
          <w:rFonts w:ascii="Arial" w:hAnsi="Arial" w:cs="Arial"/>
          <w:sz w:val="20"/>
          <w:szCs w:val="20"/>
        </w:rPr>
        <w:t>eer G., die 'n Adler-wagen bereed, hield z'n groote verblindende lichten aan. Hoe het kwam weet men niet precies, maar waarschijnlijk werd de heer S. door het felle licht 'n oogenblik verblind en op 'n gegeven oogenblik vlogen beide wagens met 'n flinke vaart — de heer G. moet er nogal 'n aardig vaartje in hebben gehad — tegen elkaar. Beide wagens werden vernield. Gelukkig kwamen er geen persoon</w:t>
      </w:r>
      <w:r>
        <w:rPr>
          <w:rFonts w:ascii="Arial" w:hAnsi="Arial" w:cs="Arial"/>
          <w:sz w:val="20"/>
          <w:szCs w:val="20"/>
        </w:rPr>
        <w:t>-</w:t>
      </w:r>
      <w:r w:rsidRPr="00EE7970">
        <w:rPr>
          <w:rFonts w:ascii="Arial" w:hAnsi="Arial" w:cs="Arial"/>
          <w:sz w:val="20"/>
          <w:szCs w:val="20"/>
        </w:rPr>
        <w:t xml:space="preserve">lijke ongelukken voor, behalve eenige kleine schrammen. Met de passeerendt auto van den heer D. uit Eindhoven, die zoo welwillend was, werd de </w:t>
      </w:r>
      <w:r>
        <w:rPr>
          <w:rFonts w:ascii="Arial" w:hAnsi="Arial" w:cs="Arial"/>
          <w:sz w:val="20"/>
          <w:szCs w:val="20"/>
        </w:rPr>
        <w:t>familie</w:t>
      </w:r>
      <w:r w:rsidRPr="00EE7970">
        <w:rPr>
          <w:rFonts w:ascii="Arial" w:hAnsi="Arial" w:cs="Arial"/>
          <w:sz w:val="20"/>
          <w:szCs w:val="20"/>
        </w:rPr>
        <w:t xml:space="preserve"> S. naar Helmond gebracht. Gisterenmorgen werd de beschadigde auto door een reparatieinrichting hier ter stede opgehaald. </w:t>
      </w:r>
    </w:p>
    <w:p w:rsidR="00EE7970" w:rsidRDefault="00EE7970" w:rsidP="00444082">
      <w:pPr>
        <w:autoSpaceDE w:val="0"/>
        <w:autoSpaceDN w:val="0"/>
        <w:adjustRightInd w:val="0"/>
        <w:jc w:val="both"/>
        <w:rPr>
          <w:rFonts w:ascii="Arial" w:hAnsi="Arial" w:cs="Arial"/>
          <w:sz w:val="20"/>
          <w:szCs w:val="20"/>
        </w:rPr>
      </w:pPr>
    </w:p>
    <w:p w:rsidR="0034223B" w:rsidRDefault="0034223B" w:rsidP="00444082">
      <w:pPr>
        <w:autoSpaceDE w:val="0"/>
        <w:autoSpaceDN w:val="0"/>
        <w:adjustRightInd w:val="0"/>
        <w:jc w:val="both"/>
        <w:rPr>
          <w:rFonts w:ascii="Arial" w:hAnsi="Arial" w:cs="Arial"/>
          <w:sz w:val="20"/>
          <w:szCs w:val="20"/>
        </w:rPr>
      </w:pPr>
      <w:r w:rsidRPr="0034223B">
        <w:rPr>
          <w:rStyle w:val="Nadruk"/>
          <w:rFonts w:ascii="Arial" w:hAnsi="Arial" w:cs="Arial"/>
          <w:i w:val="0"/>
          <w:sz w:val="20"/>
          <w:szCs w:val="20"/>
        </w:rPr>
        <w:t>SCHIJNDEL</w:t>
      </w:r>
      <w:r w:rsidRPr="0034223B">
        <w:rPr>
          <w:rFonts w:ascii="Arial" w:hAnsi="Arial" w:cs="Arial"/>
          <w:sz w:val="20"/>
          <w:szCs w:val="20"/>
        </w:rPr>
        <w:t xml:space="preserve">. 24 Oct. Door de gezondheidscommissie zijn aanplakbiljetten geplaatst en verspreid ter waarschuwing </w:t>
      </w:r>
      <w:r>
        <w:rPr>
          <w:rFonts w:ascii="Arial" w:hAnsi="Arial" w:cs="Arial"/>
          <w:sz w:val="20"/>
          <w:szCs w:val="20"/>
        </w:rPr>
        <w:t>v</w:t>
      </w:r>
      <w:r w:rsidRPr="0034223B">
        <w:rPr>
          <w:rFonts w:ascii="Arial" w:hAnsi="Arial" w:cs="Arial"/>
          <w:sz w:val="20"/>
          <w:szCs w:val="20"/>
        </w:rPr>
        <w:t>an de typhus. De commissie dringt er op aan de uiterste zindelijkheid te betrachten. Juist in een tijd dat de besmetting zoo ernstig is, zij men voorzichtig. Men denke slechts aan West-Brabant, waar men meerdere gevallen met doodelijken afloop meldt. Speciaal wijst men op het gevaar van ongekookte melk en onzuiver water, bijzonder slootwater.</w:t>
      </w:r>
    </w:p>
    <w:p w:rsidR="0034223B" w:rsidRDefault="0034223B" w:rsidP="00444082">
      <w:pPr>
        <w:autoSpaceDE w:val="0"/>
        <w:autoSpaceDN w:val="0"/>
        <w:adjustRightInd w:val="0"/>
        <w:jc w:val="both"/>
        <w:rPr>
          <w:rFonts w:ascii="Arial" w:hAnsi="Arial" w:cs="Arial"/>
          <w:sz w:val="20"/>
          <w:szCs w:val="20"/>
        </w:rPr>
      </w:pPr>
    </w:p>
    <w:p w:rsidR="00135D2C" w:rsidRDefault="00135D2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35D2C" w:rsidRDefault="00135D2C" w:rsidP="00444082">
      <w:pPr>
        <w:autoSpaceDE w:val="0"/>
        <w:autoSpaceDN w:val="0"/>
        <w:adjustRightInd w:val="0"/>
        <w:jc w:val="both"/>
        <w:rPr>
          <w:rFonts w:ascii="Arial" w:hAnsi="Arial" w:cs="Arial"/>
          <w:sz w:val="20"/>
          <w:szCs w:val="20"/>
        </w:rPr>
      </w:pPr>
    </w:p>
    <w:p w:rsidR="00135D2C" w:rsidRDefault="00135D2C" w:rsidP="00444082">
      <w:pPr>
        <w:autoSpaceDE w:val="0"/>
        <w:autoSpaceDN w:val="0"/>
        <w:adjustRightInd w:val="0"/>
        <w:jc w:val="both"/>
        <w:rPr>
          <w:rFonts w:ascii="Arial" w:hAnsi="Arial" w:cs="Arial"/>
          <w:sz w:val="20"/>
          <w:szCs w:val="20"/>
        </w:rPr>
      </w:pPr>
      <w:r w:rsidRPr="00135D2C">
        <w:rPr>
          <w:rStyle w:val="Nadruk"/>
          <w:rFonts w:ascii="Arial" w:hAnsi="Arial" w:cs="Arial"/>
          <w:i w:val="0"/>
          <w:sz w:val="20"/>
          <w:szCs w:val="20"/>
        </w:rPr>
        <w:t>SCHIJNDEL</w:t>
      </w:r>
      <w:r w:rsidRPr="00135D2C">
        <w:rPr>
          <w:rFonts w:ascii="Arial" w:hAnsi="Arial" w:cs="Arial"/>
          <w:sz w:val="20"/>
          <w:szCs w:val="20"/>
        </w:rPr>
        <w:t xml:space="preserve">, 27 Oct. Voor de vacante betrekking van </w:t>
      </w:r>
      <w:r>
        <w:rPr>
          <w:rFonts w:ascii="Arial" w:hAnsi="Arial" w:cs="Arial"/>
          <w:sz w:val="20"/>
          <w:szCs w:val="20"/>
        </w:rPr>
        <w:t>1</w:t>
      </w:r>
      <w:r w:rsidRPr="00135D2C">
        <w:rPr>
          <w:rFonts w:ascii="Arial" w:hAnsi="Arial" w:cs="Arial"/>
          <w:sz w:val="20"/>
          <w:szCs w:val="20"/>
        </w:rPr>
        <w:t xml:space="preserve">en ambtenaar ter secretarie hebben zich ruim 40 sollicitanten aangemeld. </w:t>
      </w:r>
    </w:p>
    <w:p w:rsidR="00135D2C" w:rsidRDefault="00135D2C" w:rsidP="00444082">
      <w:pPr>
        <w:autoSpaceDE w:val="0"/>
        <w:autoSpaceDN w:val="0"/>
        <w:adjustRightInd w:val="0"/>
        <w:jc w:val="both"/>
        <w:rPr>
          <w:rFonts w:ascii="Arial" w:hAnsi="Arial" w:cs="Arial"/>
          <w:sz w:val="20"/>
          <w:szCs w:val="20"/>
        </w:rPr>
      </w:pPr>
    </w:p>
    <w:p w:rsidR="00135D2C" w:rsidRDefault="00135D2C" w:rsidP="00444082">
      <w:pPr>
        <w:autoSpaceDE w:val="0"/>
        <w:autoSpaceDN w:val="0"/>
        <w:adjustRightInd w:val="0"/>
        <w:jc w:val="both"/>
        <w:rPr>
          <w:rFonts w:ascii="Arial" w:hAnsi="Arial" w:cs="Arial"/>
          <w:sz w:val="20"/>
          <w:szCs w:val="20"/>
        </w:rPr>
      </w:pPr>
      <w:r w:rsidRPr="00135D2C">
        <w:rPr>
          <w:rFonts w:ascii="Arial" w:hAnsi="Arial" w:cs="Arial"/>
          <w:sz w:val="20"/>
          <w:szCs w:val="20"/>
        </w:rPr>
        <w:t xml:space="preserve">Er heeft zich in onze gemeente een geval van diphtherie voorgedaan. </w:t>
      </w:r>
    </w:p>
    <w:p w:rsidR="00135D2C" w:rsidRDefault="00135D2C" w:rsidP="00444082">
      <w:pPr>
        <w:autoSpaceDE w:val="0"/>
        <w:autoSpaceDN w:val="0"/>
        <w:adjustRightInd w:val="0"/>
        <w:jc w:val="both"/>
        <w:rPr>
          <w:rFonts w:ascii="Arial" w:hAnsi="Arial" w:cs="Arial"/>
          <w:sz w:val="20"/>
          <w:szCs w:val="20"/>
        </w:rPr>
      </w:pPr>
    </w:p>
    <w:p w:rsidR="00135D2C" w:rsidRDefault="00135D2C" w:rsidP="00444082">
      <w:pPr>
        <w:autoSpaceDE w:val="0"/>
        <w:autoSpaceDN w:val="0"/>
        <w:adjustRightInd w:val="0"/>
        <w:jc w:val="both"/>
        <w:rPr>
          <w:rFonts w:ascii="Arial" w:hAnsi="Arial" w:cs="Arial"/>
          <w:sz w:val="20"/>
          <w:szCs w:val="20"/>
        </w:rPr>
      </w:pPr>
      <w:r w:rsidRPr="00135D2C">
        <w:rPr>
          <w:rFonts w:ascii="Arial" w:hAnsi="Arial" w:cs="Arial"/>
          <w:sz w:val="20"/>
          <w:szCs w:val="20"/>
        </w:rPr>
        <w:t>Zondag 14 October hield de R. K. Werkliedenvereeniging „St. Jozef" hare jaarlijksche feestvergade</w:t>
      </w:r>
      <w:r>
        <w:rPr>
          <w:rFonts w:ascii="Arial" w:hAnsi="Arial" w:cs="Arial"/>
          <w:sz w:val="20"/>
          <w:szCs w:val="20"/>
        </w:rPr>
        <w:t>-</w:t>
      </w:r>
      <w:r w:rsidRPr="00135D2C">
        <w:rPr>
          <w:rFonts w:ascii="Arial" w:hAnsi="Arial" w:cs="Arial"/>
          <w:sz w:val="20"/>
          <w:szCs w:val="20"/>
        </w:rPr>
        <w:t>ring. Des morgensvoor de H. Mis van half acht naderden alle leden met hunne huisgenooten ter H. Tafel Des namiddags om 3</w:t>
      </w:r>
      <w:r>
        <w:rPr>
          <w:rFonts w:ascii="Arial" w:hAnsi="Arial" w:cs="Arial"/>
          <w:sz w:val="20"/>
          <w:szCs w:val="20"/>
        </w:rPr>
        <w:t>½</w:t>
      </w:r>
      <w:r w:rsidRPr="00135D2C">
        <w:rPr>
          <w:rFonts w:ascii="Arial" w:hAnsi="Arial" w:cs="Arial"/>
          <w:sz w:val="20"/>
          <w:szCs w:val="20"/>
        </w:rPr>
        <w:t xml:space="preserve"> uur gaf de R. K Tooneelvereeniging „Kunst en Arbeid" uit 's-Bosch een groote uitvoering. Opgevoerd werd De Hemelnar, symbolisch toon</w:t>
      </w:r>
      <w:r>
        <w:rPr>
          <w:rFonts w:ascii="Arial" w:hAnsi="Arial" w:cs="Arial"/>
          <w:sz w:val="20"/>
          <w:szCs w:val="20"/>
        </w:rPr>
        <w:t>e</w:t>
      </w:r>
      <w:r w:rsidRPr="00135D2C">
        <w:rPr>
          <w:rFonts w:ascii="Arial" w:hAnsi="Arial" w:cs="Arial"/>
          <w:sz w:val="20"/>
          <w:szCs w:val="20"/>
        </w:rPr>
        <w:t>elspe</w:t>
      </w:r>
      <w:r>
        <w:rPr>
          <w:rFonts w:ascii="Arial" w:hAnsi="Arial" w:cs="Arial"/>
          <w:sz w:val="20"/>
          <w:szCs w:val="20"/>
        </w:rPr>
        <w:t>l</w:t>
      </w:r>
      <w:r w:rsidRPr="00135D2C">
        <w:rPr>
          <w:rFonts w:ascii="Arial" w:hAnsi="Arial" w:cs="Arial"/>
          <w:sz w:val="20"/>
          <w:szCs w:val="20"/>
        </w:rPr>
        <w:t xml:space="preserve"> in drie bedrijven. Des avonds 7 uur werd ditzelfde stuk voor het belangstellend publiek gegeven. Het stuk bedoelt weer te geven den eeuwigen strijd tusschen goed en kwaad. De aanvallen der </w:t>
      </w:r>
      <w:r>
        <w:rPr>
          <w:rFonts w:ascii="Arial" w:hAnsi="Arial" w:cs="Arial"/>
          <w:sz w:val="20"/>
          <w:szCs w:val="20"/>
        </w:rPr>
        <w:t>h</w:t>
      </w:r>
      <w:r w:rsidRPr="00135D2C">
        <w:rPr>
          <w:rFonts w:ascii="Arial" w:hAnsi="Arial" w:cs="Arial"/>
          <w:sz w:val="20"/>
          <w:szCs w:val="20"/>
        </w:rPr>
        <w:t>el en de werking der genade. De acteurs hebben eer van hun werk. De rollen waren goed verdeeld en werden keurig weergegeven. Bijzonde</w:t>
      </w:r>
      <w:r>
        <w:rPr>
          <w:rFonts w:ascii="Arial" w:hAnsi="Arial" w:cs="Arial"/>
          <w:sz w:val="20"/>
          <w:szCs w:val="20"/>
        </w:rPr>
        <w:t>r</w:t>
      </w:r>
      <w:r w:rsidRPr="00135D2C">
        <w:rPr>
          <w:rFonts w:ascii="Arial" w:hAnsi="Arial" w:cs="Arial"/>
          <w:sz w:val="20"/>
          <w:szCs w:val="20"/>
        </w:rPr>
        <w:t>e vermelding verdienen de Nar, de Monnik en de Koning. De pauzen werd gevuld door de mooie muziek van het strijkorkest van Geb</w:t>
      </w:r>
      <w:r>
        <w:rPr>
          <w:rFonts w:ascii="Arial" w:hAnsi="Arial" w:cs="Arial"/>
          <w:sz w:val="20"/>
          <w:szCs w:val="20"/>
        </w:rPr>
        <w:t>r</w:t>
      </w:r>
      <w:r w:rsidRPr="00135D2C">
        <w:rPr>
          <w:rFonts w:ascii="Arial" w:hAnsi="Arial" w:cs="Arial"/>
          <w:sz w:val="20"/>
          <w:szCs w:val="20"/>
        </w:rPr>
        <w:t>. v. d. Akker uit 's-Bosch. Het was een mooie avond. We hopen dit bekende tooneelgezelschap weer spoedig in ons midden te zien.</w:t>
      </w:r>
    </w:p>
    <w:p w:rsidR="00135D2C" w:rsidRDefault="00135D2C" w:rsidP="00444082">
      <w:pPr>
        <w:autoSpaceDE w:val="0"/>
        <w:autoSpaceDN w:val="0"/>
        <w:adjustRightInd w:val="0"/>
        <w:jc w:val="both"/>
        <w:rPr>
          <w:rFonts w:ascii="Arial" w:hAnsi="Arial" w:cs="Arial"/>
          <w:sz w:val="20"/>
          <w:szCs w:val="20"/>
        </w:rPr>
      </w:pPr>
    </w:p>
    <w:p w:rsidR="00BD18DA" w:rsidRDefault="00BD18DA" w:rsidP="00444082">
      <w:pPr>
        <w:autoSpaceDE w:val="0"/>
        <w:autoSpaceDN w:val="0"/>
        <w:adjustRightInd w:val="0"/>
        <w:jc w:val="both"/>
        <w:rPr>
          <w:rFonts w:ascii="Arial" w:hAnsi="Arial" w:cs="Arial"/>
          <w:sz w:val="20"/>
          <w:szCs w:val="20"/>
        </w:rPr>
      </w:pPr>
      <w:r w:rsidRPr="00BD18DA">
        <w:rPr>
          <w:rFonts w:ascii="Arial" w:hAnsi="Arial" w:cs="Arial"/>
          <w:sz w:val="20"/>
          <w:szCs w:val="20"/>
        </w:rPr>
        <w:t xml:space="preserve">Wederom is onder leiding van den heer H. Erkelens de tuinbouwcursus te </w:t>
      </w:r>
      <w:r w:rsidRPr="00BD18DA">
        <w:rPr>
          <w:rStyle w:val="Nadruk"/>
          <w:rFonts w:ascii="Arial" w:hAnsi="Arial" w:cs="Arial"/>
          <w:i w:val="0"/>
          <w:sz w:val="20"/>
          <w:szCs w:val="20"/>
        </w:rPr>
        <w:t>Schijndel</w:t>
      </w:r>
      <w:r w:rsidRPr="00BD18DA">
        <w:rPr>
          <w:rFonts w:ascii="Arial" w:hAnsi="Arial" w:cs="Arial"/>
          <w:i/>
          <w:sz w:val="20"/>
          <w:szCs w:val="20"/>
        </w:rPr>
        <w:t xml:space="preserve"> </w:t>
      </w:r>
      <w:r w:rsidRPr="00BD18DA">
        <w:rPr>
          <w:rFonts w:ascii="Arial" w:hAnsi="Arial" w:cs="Arial"/>
          <w:sz w:val="20"/>
          <w:szCs w:val="20"/>
        </w:rPr>
        <w:t>begonnen in de R. K. Bijz. School. Dat dit tweede gedeelte van dezen cursus met vee</w:t>
      </w:r>
      <w:r>
        <w:rPr>
          <w:rFonts w:ascii="Arial" w:hAnsi="Arial" w:cs="Arial"/>
          <w:sz w:val="20"/>
          <w:szCs w:val="20"/>
        </w:rPr>
        <w:t>l</w:t>
      </w:r>
      <w:r w:rsidRPr="00BD18DA">
        <w:rPr>
          <w:rFonts w:ascii="Arial" w:hAnsi="Arial" w:cs="Arial"/>
          <w:sz w:val="20"/>
          <w:szCs w:val="20"/>
        </w:rPr>
        <w:t xml:space="preserve"> ambitie wordt gevolgd, blijkt wel uit de 24 deelnemers. Als practicus is aan dezen cursus verbonden de heer Jacobs uit Den Dungen, die dit jaar de lessen </w:t>
      </w:r>
      <w:r>
        <w:rPr>
          <w:rFonts w:ascii="Arial" w:hAnsi="Arial" w:cs="Arial"/>
          <w:sz w:val="20"/>
          <w:szCs w:val="20"/>
        </w:rPr>
        <w:t>opende met een lezing over fruitverpakking.</w:t>
      </w:r>
    </w:p>
    <w:p w:rsidR="00BD18DA" w:rsidRDefault="00BD18DA" w:rsidP="00444082">
      <w:pPr>
        <w:autoSpaceDE w:val="0"/>
        <w:autoSpaceDN w:val="0"/>
        <w:adjustRightInd w:val="0"/>
        <w:jc w:val="both"/>
        <w:rPr>
          <w:rFonts w:ascii="Arial" w:hAnsi="Arial" w:cs="Arial"/>
          <w:sz w:val="20"/>
          <w:szCs w:val="20"/>
        </w:rPr>
      </w:pPr>
    </w:p>
    <w:p w:rsidR="0014008A" w:rsidRDefault="0014008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4008A" w:rsidRDefault="0014008A" w:rsidP="00444082">
      <w:pPr>
        <w:autoSpaceDE w:val="0"/>
        <w:autoSpaceDN w:val="0"/>
        <w:adjustRightInd w:val="0"/>
        <w:jc w:val="both"/>
        <w:rPr>
          <w:rFonts w:ascii="Arial" w:hAnsi="Arial" w:cs="Arial"/>
          <w:sz w:val="20"/>
          <w:szCs w:val="20"/>
        </w:rPr>
      </w:pPr>
    </w:p>
    <w:p w:rsidR="0014008A" w:rsidRDefault="0014008A" w:rsidP="00444082">
      <w:pPr>
        <w:autoSpaceDE w:val="0"/>
        <w:autoSpaceDN w:val="0"/>
        <w:adjustRightInd w:val="0"/>
        <w:jc w:val="both"/>
        <w:rPr>
          <w:rFonts w:ascii="Arial" w:hAnsi="Arial" w:cs="Arial"/>
          <w:sz w:val="20"/>
          <w:szCs w:val="20"/>
        </w:rPr>
      </w:pPr>
      <w:r w:rsidRPr="0014008A">
        <w:rPr>
          <w:rStyle w:val="Nadruk"/>
          <w:rFonts w:ascii="Arial" w:hAnsi="Arial" w:cs="Arial"/>
          <w:i w:val="0"/>
          <w:sz w:val="20"/>
          <w:szCs w:val="20"/>
        </w:rPr>
        <w:t>SCHIJNDEL</w:t>
      </w:r>
      <w:r w:rsidRPr="0014008A">
        <w:rPr>
          <w:rFonts w:ascii="Arial" w:hAnsi="Arial" w:cs="Arial"/>
          <w:sz w:val="20"/>
          <w:szCs w:val="20"/>
        </w:rPr>
        <w:t xml:space="preserve">. 28 Cct. De kinderen uit de buurtschap „De Steenoven" zijn in de gelegenheid gesteld huisonderwijs te ontvangen. Op initiatief van den heer Boland is er een leegstaand huis beschikbaar gesteld en als leerkracht voor dit onderwijs aangewezen Mej. A. Oerlemans van hier. Deze regeling is getroffen door den gemeenteraad in overleg met den inspecteur van het L. O. Zij geschiedt </w:t>
      </w:r>
      <w:r>
        <w:rPr>
          <w:rFonts w:ascii="Arial" w:hAnsi="Arial" w:cs="Arial"/>
          <w:sz w:val="20"/>
          <w:szCs w:val="20"/>
        </w:rPr>
        <w:t>v</w:t>
      </w:r>
      <w:r w:rsidRPr="0014008A">
        <w:rPr>
          <w:rFonts w:ascii="Arial" w:hAnsi="Arial" w:cs="Arial"/>
          <w:sz w:val="20"/>
          <w:szCs w:val="20"/>
        </w:rPr>
        <w:t>olgens art. 13 van de wet op het Lager Onderwijs. De onkosten worden door de gemeente gedragen. Het aantal leerl</w:t>
      </w:r>
      <w:r>
        <w:rPr>
          <w:rFonts w:ascii="Arial" w:hAnsi="Arial" w:cs="Arial"/>
          <w:sz w:val="20"/>
          <w:szCs w:val="20"/>
        </w:rPr>
        <w:t>ingen mag ten hoogste acht zijn</w:t>
      </w:r>
      <w:r w:rsidRPr="0014008A">
        <w:rPr>
          <w:rFonts w:ascii="Arial" w:hAnsi="Arial" w:cs="Arial"/>
          <w:sz w:val="20"/>
          <w:szCs w:val="20"/>
        </w:rPr>
        <w:t xml:space="preserve">. </w:t>
      </w:r>
    </w:p>
    <w:p w:rsidR="0014008A" w:rsidRDefault="0014008A" w:rsidP="00444082">
      <w:pPr>
        <w:autoSpaceDE w:val="0"/>
        <w:autoSpaceDN w:val="0"/>
        <w:adjustRightInd w:val="0"/>
        <w:jc w:val="both"/>
        <w:rPr>
          <w:rFonts w:ascii="Arial" w:hAnsi="Arial" w:cs="Arial"/>
          <w:sz w:val="20"/>
          <w:szCs w:val="20"/>
        </w:rPr>
      </w:pPr>
    </w:p>
    <w:p w:rsidR="0014008A" w:rsidRDefault="0014008A" w:rsidP="00444082">
      <w:pPr>
        <w:autoSpaceDE w:val="0"/>
        <w:autoSpaceDN w:val="0"/>
        <w:adjustRightInd w:val="0"/>
        <w:jc w:val="both"/>
        <w:rPr>
          <w:rFonts w:ascii="Arial" w:hAnsi="Arial" w:cs="Arial"/>
          <w:sz w:val="20"/>
          <w:szCs w:val="20"/>
        </w:rPr>
      </w:pPr>
      <w:r w:rsidRPr="0014008A">
        <w:rPr>
          <w:rFonts w:ascii="Arial" w:hAnsi="Arial" w:cs="Arial"/>
          <w:sz w:val="20"/>
          <w:szCs w:val="20"/>
        </w:rPr>
        <w:t>A.s. Zondag zullen ruim 80 kinderen hunne Eerste H. Communie doen.</w:t>
      </w:r>
    </w:p>
    <w:p w:rsidR="0014008A" w:rsidRDefault="0014008A" w:rsidP="00444082">
      <w:pPr>
        <w:autoSpaceDE w:val="0"/>
        <w:autoSpaceDN w:val="0"/>
        <w:adjustRightInd w:val="0"/>
        <w:jc w:val="both"/>
        <w:rPr>
          <w:rFonts w:ascii="Arial" w:hAnsi="Arial" w:cs="Arial"/>
          <w:sz w:val="20"/>
          <w:szCs w:val="20"/>
        </w:rPr>
      </w:pPr>
    </w:p>
    <w:p w:rsidR="00894A07" w:rsidRPr="00894A07" w:rsidRDefault="00894A07" w:rsidP="00894A07">
      <w:pPr>
        <w:autoSpaceDE w:val="0"/>
        <w:autoSpaceDN w:val="0"/>
        <w:adjustRightInd w:val="0"/>
        <w:jc w:val="both"/>
        <w:rPr>
          <w:rFonts w:ascii="Arial" w:hAnsi="Arial" w:cs="Arial"/>
          <w:b/>
          <w:sz w:val="20"/>
          <w:szCs w:val="20"/>
          <w:u w:val="single"/>
        </w:rPr>
      </w:pPr>
      <w:r w:rsidRPr="00894A07">
        <w:rPr>
          <w:rFonts w:ascii="Arial" w:hAnsi="Arial" w:cs="Arial"/>
          <w:b/>
          <w:sz w:val="20"/>
          <w:szCs w:val="20"/>
          <w:u w:val="single"/>
        </w:rPr>
        <w:t xml:space="preserve">Provinciale Noordbrabantsche en ´s Hertogenbosche courant </w:t>
      </w:r>
      <w:r>
        <w:rPr>
          <w:rFonts w:ascii="Arial" w:hAnsi="Arial" w:cs="Arial"/>
          <w:b/>
          <w:sz w:val="20"/>
          <w:szCs w:val="20"/>
          <w:u w:val="single"/>
        </w:rPr>
        <w:t>30</w:t>
      </w:r>
      <w:r w:rsidRPr="00894A07">
        <w:rPr>
          <w:rFonts w:ascii="Arial" w:hAnsi="Arial" w:cs="Arial"/>
          <w:b/>
          <w:sz w:val="20"/>
          <w:szCs w:val="20"/>
          <w:u w:val="single"/>
        </w:rPr>
        <w:t>-10-1926</w:t>
      </w:r>
    </w:p>
    <w:p w:rsidR="00894A07" w:rsidRDefault="00894A07" w:rsidP="00444082">
      <w:pPr>
        <w:autoSpaceDE w:val="0"/>
        <w:autoSpaceDN w:val="0"/>
        <w:adjustRightInd w:val="0"/>
        <w:jc w:val="both"/>
        <w:rPr>
          <w:rFonts w:ascii="Arial" w:hAnsi="Arial" w:cs="Arial"/>
          <w:sz w:val="20"/>
          <w:szCs w:val="20"/>
        </w:rPr>
      </w:pPr>
    </w:p>
    <w:p w:rsidR="00894A07" w:rsidRDefault="00894A07" w:rsidP="00444082">
      <w:pPr>
        <w:autoSpaceDE w:val="0"/>
        <w:autoSpaceDN w:val="0"/>
        <w:adjustRightInd w:val="0"/>
        <w:jc w:val="both"/>
        <w:rPr>
          <w:rFonts w:ascii="Arial" w:hAnsi="Arial" w:cs="Arial"/>
          <w:sz w:val="20"/>
          <w:szCs w:val="20"/>
        </w:rPr>
      </w:pPr>
      <w:r w:rsidRPr="00894A07">
        <w:rPr>
          <w:rFonts w:ascii="Arial" w:hAnsi="Arial" w:cs="Arial"/>
          <w:sz w:val="20"/>
          <w:szCs w:val="20"/>
        </w:rPr>
        <w:t xml:space="preserve">Verkooping van Canada- en Wilgeboomen Op Dinsdag 9 November 1926, des namiddags om 3 uur, zullen in het Hotel „de Gouden Leeuw" van den heer H. H. MEUFFELS, te </w:t>
      </w:r>
      <w:r w:rsidRPr="00894A07">
        <w:rPr>
          <w:rFonts w:ascii="Arial" w:hAnsi="Arial" w:cs="Arial"/>
          <w:iCs/>
          <w:sz w:val="20"/>
          <w:szCs w:val="20"/>
        </w:rPr>
        <w:t>Schijndel</w:t>
      </w:r>
      <w:r w:rsidRPr="00894A07">
        <w:rPr>
          <w:rFonts w:ascii="Arial" w:hAnsi="Arial" w:cs="Arial"/>
          <w:sz w:val="20"/>
          <w:szCs w:val="20"/>
        </w:rPr>
        <w:t xml:space="preserve">, voor de Gemeente in het openbaar worden verkocht: </w:t>
      </w:r>
    </w:p>
    <w:p w:rsidR="00894A07" w:rsidRDefault="00894A07" w:rsidP="00894A07">
      <w:pPr>
        <w:autoSpaceDE w:val="0"/>
        <w:autoSpaceDN w:val="0"/>
        <w:adjustRightInd w:val="0"/>
        <w:ind w:left="708"/>
        <w:jc w:val="both"/>
        <w:rPr>
          <w:rFonts w:ascii="Arial" w:hAnsi="Arial" w:cs="Arial"/>
          <w:sz w:val="20"/>
          <w:szCs w:val="20"/>
        </w:rPr>
      </w:pPr>
      <w:r w:rsidRPr="00894A07">
        <w:rPr>
          <w:rFonts w:ascii="Arial" w:hAnsi="Arial" w:cs="Arial"/>
          <w:sz w:val="20"/>
          <w:szCs w:val="20"/>
        </w:rPr>
        <w:t xml:space="preserve">520 CANADABOOMEN en 23 WILGEBOOMEN, </w:t>
      </w:r>
    </w:p>
    <w:p w:rsidR="00894A07" w:rsidRDefault="00894A07" w:rsidP="00894A07">
      <w:pPr>
        <w:autoSpaceDE w:val="0"/>
        <w:autoSpaceDN w:val="0"/>
        <w:adjustRightInd w:val="0"/>
        <w:jc w:val="both"/>
        <w:rPr>
          <w:rFonts w:ascii="Arial" w:hAnsi="Arial" w:cs="Arial"/>
          <w:sz w:val="20"/>
          <w:szCs w:val="20"/>
        </w:rPr>
      </w:pPr>
      <w:r w:rsidRPr="00894A07">
        <w:rPr>
          <w:rFonts w:ascii="Arial" w:hAnsi="Arial" w:cs="Arial"/>
          <w:sz w:val="20"/>
          <w:szCs w:val="20"/>
        </w:rPr>
        <w:t xml:space="preserve">en voor den Algemeenen Arme </w:t>
      </w:r>
    </w:p>
    <w:p w:rsidR="00894A07" w:rsidRDefault="00894A07" w:rsidP="00894A07">
      <w:pPr>
        <w:autoSpaceDE w:val="0"/>
        <w:autoSpaceDN w:val="0"/>
        <w:adjustRightInd w:val="0"/>
        <w:ind w:left="708"/>
        <w:jc w:val="both"/>
        <w:rPr>
          <w:rFonts w:ascii="Arial" w:hAnsi="Arial" w:cs="Arial"/>
          <w:sz w:val="20"/>
          <w:szCs w:val="20"/>
        </w:rPr>
      </w:pPr>
      <w:r w:rsidRPr="00894A07">
        <w:rPr>
          <w:rFonts w:ascii="Arial" w:hAnsi="Arial" w:cs="Arial"/>
          <w:sz w:val="20"/>
          <w:szCs w:val="20"/>
        </w:rPr>
        <w:t xml:space="preserve">58 CANADABOOMEN. </w:t>
      </w:r>
    </w:p>
    <w:p w:rsidR="00894A07" w:rsidRDefault="00894A07" w:rsidP="00894A07">
      <w:pPr>
        <w:autoSpaceDE w:val="0"/>
        <w:autoSpaceDN w:val="0"/>
        <w:adjustRightInd w:val="0"/>
        <w:jc w:val="both"/>
        <w:rPr>
          <w:rFonts w:ascii="Arial" w:hAnsi="Arial" w:cs="Arial"/>
          <w:sz w:val="20"/>
          <w:szCs w:val="20"/>
        </w:rPr>
      </w:pPr>
      <w:r w:rsidRPr="00894A07">
        <w:rPr>
          <w:rFonts w:ascii="Arial" w:hAnsi="Arial" w:cs="Arial"/>
          <w:sz w:val="20"/>
          <w:szCs w:val="20"/>
        </w:rPr>
        <w:t xml:space="preserve">Onder deze boomen bevinden ziah vele zware. Deze boomen staan voor het meerendeel nabij de ZuidWillemsvaart. Nadere inlichtingen verstrekt H. P. VAN HEESWIJK, Pootmeester te </w:t>
      </w:r>
      <w:r w:rsidRPr="00894A07">
        <w:rPr>
          <w:rFonts w:ascii="Arial" w:hAnsi="Arial" w:cs="Arial"/>
          <w:iCs/>
          <w:sz w:val="20"/>
          <w:szCs w:val="20"/>
        </w:rPr>
        <w:t>Schijndel</w:t>
      </w:r>
      <w:r w:rsidRPr="00894A07">
        <w:rPr>
          <w:rFonts w:ascii="Arial" w:hAnsi="Arial" w:cs="Arial"/>
          <w:sz w:val="20"/>
          <w:szCs w:val="20"/>
        </w:rPr>
        <w:t>.</w:t>
      </w:r>
    </w:p>
    <w:p w:rsidR="00894A07" w:rsidRDefault="00894A07" w:rsidP="00444082">
      <w:pPr>
        <w:autoSpaceDE w:val="0"/>
        <w:autoSpaceDN w:val="0"/>
        <w:adjustRightInd w:val="0"/>
        <w:jc w:val="both"/>
        <w:rPr>
          <w:rFonts w:ascii="Arial" w:hAnsi="Arial" w:cs="Arial"/>
          <w:sz w:val="20"/>
          <w:szCs w:val="20"/>
        </w:rPr>
      </w:pPr>
    </w:p>
    <w:p w:rsidR="005511E1" w:rsidRDefault="005511E1"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29-10-1926</w:t>
      </w:r>
    </w:p>
    <w:p w:rsidR="005511E1" w:rsidRPr="005511E1" w:rsidRDefault="005511E1" w:rsidP="00444082">
      <w:pPr>
        <w:autoSpaceDE w:val="0"/>
        <w:autoSpaceDN w:val="0"/>
        <w:adjustRightInd w:val="0"/>
        <w:jc w:val="both"/>
        <w:rPr>
          <w:rFonts w:ascii="Arial" w:hAnsi="Arial" w:cs="Arial"/>
          <w:b/>
          <w:sz w:val="20"/>
          <w:szCs w:val="20"/>
          <w:u w:val="single"/>
        </w:rPr>
      </w:pPr>
    </w:p>
    <w:p w:rsidR="005511E1" w:rsidRDefault="006570FF" w:rsidP="006570FF">
      <w:pPr>
        <w:autoSpaceDE w:val="0"/>
        <w:autoSpaceDN w:val="0"/>
        <w:adjustRightInd w:val="0"/>
        <w:jc w:val="both"/>
        <w:rPr>
          <w:rFonts w:ascii="Arial" w:hAnsi="Arial" w:cs="Arial"/>
          <w:sz w:val="20"/>
          <w:szCs w:val="20"/>
        </w:rPr>
      </w:pPr>
      <w:r w:rsidRPr="006570FF">
        <w:rPr>
          <w:rFonts w:ascii="Arial" w:hAnsi="Arial" w:cs="Arial"/>
          <w:sz w:val="20"/>
          <w:szCs w:val="20"/>
        </w:rPr>
        <w:t xml:space="preserve">Rechtbank te Roermond. </w:t>
      </w:r>
    </w:p>
    <w:p w:rsidR="006570FF" w:rsidRDefault="006570FF" w:rsidP="006570FF">
      <w:pPr>
        <w:autoSpaceDE w:val="0"/>
        <w:autoSpaceDN w:val="0"/>
        <w:adjustRightInd w:val="0"/>
        <w:jc w:val="both"/>
        <w:rPr>
          <w:rFonts w:ascii="Arial" w:hAnsi="Arial" w:cs="Arial"/>
          <w:sz w:val="20"/>
          <w:szCs w:val="20"/>
        </w:rPr>
      </w:pPr>
      <w:r w:rsidRPr="006570FF">
        <w:rPr>
          <w:rFonts w:ascii="Arial" w:hAnsi="Arial" w:cs="Arial"/>
          <w:sz w:val="20"/>
          <w:szCs w:val="20"/>
        </w:rPr>
        <w:t>Zitting van den Politierechter Woensdag j.</w:t>
      </w:r>
      <w:r w:rsidR="005511E1">
        <w:rPr>
          <w:rFonts w:ascii="Arial" w:hAnsi="Arial" w:cs="Arial"/>
          <w:sz w:val="20"/>
          <w:szCs w:val="20"/>
        </w:rPr>
        <w:t>l</w:t>
      </w:r>
      <w:r w:rsidRPr="006570FF">
        <w:rPr>
          <w:rFonts w:ascii="Arial" w:hAnsi="Arial" w:cs="Arial"/>
          <w:sz w:val="20"/>
          <w:szCs w:val="20"/>
        </w:rPr>
        <w:t>.</w:t>
      </w:r>
    </w:p>
    <w:p w:rsidR="005511E1" w:rsidRDefault="005511E1" w:rsidP="006570FF">
      <w:pPr>
        <w:autoSpaceDE w:val="0"/>
        <w:autoSpaceDN w:val="0"/>
        <w:adjustRightInd w:val="0"/>
        <w:jc w:val="both"/>
        <w:rPr>
          <w:rFonts w:ascii="Arial" w:hAnsi="Arial" w:cs="Arial"/>
          <w:sz w:val="20"/>
          <w:szCs w:val="20"/>
        </w:rPr>
      </w:pPr>
      <w:r w:rsidRPr="005511E1">
        <w:rPr>
          <w:rFonts w:ascii="Arial" w:hAnsi="Arial" w:cs="Arial"/>
          <w:sz w:val="20"/>
          <w:szCs w:val="20"/>
        </w:rPr>
        <w:lastRenderedPageBreak/>
        <w:t xml:space="preserve">J. van D. 33 j. scheepsjager te </w:t>
      </w:r>
      <w:r w:rsidRPr="005511E1">
        <w:rPr>
          <w:rFonts w:ascii="Arial" w:hAnsi="Arial" w:cs="Arial"/>
          <w:iCs/>
          <w:sz w:val="20"/>
          <w:szCs w:val="20"/>
        </w:rPr>
        <w:t>Schijndel</w:t>
      </w:r>
      <w:r w:rsidRPr="005511E1">
        <w:rPr>
          <w:rFonts w:ascii="Arial" w:hAnsi="Arial" w:cs="Arial"/>
          <w:sz w:val="20"/>
          <w:szCs w:val="20"/>
        </w:rPr>
        <w:t xml:space="preserve"> aangek</w:t>
      </w:r>
      <w:r>
        <w:rPr>
          <w:rFonts w:ascii="Arial" w:hAnsi="Arial" w:cs="Arial"/>
          <w:sz w:val="20"/>
          <w:szCs w:val="20"/>
        </w:rPr>
        <w:t>l.</w:t>
      </w:r>
      <w:r w:rsidRPr="005511E1">
        <w:rPr>
          <w:rFonts w:ascii="Arial" w:hAnsi="Arial" w:cs="Arial"/>
          <w:sz w:val="20"/>
          <w:szCs w:val="20"/>
        </w:rPr>
        <w:t xml:space="preserve"> van mishandeling van J. P. Deene</w:t>
      </w:r>
      <w:r>
        <w:rPr>
          <w:rFonts w:ascii="Arial" w:hAnsi="Arial" w:cs="Arial"/>
          <w:sz w:val="20"/>
          <w:szCs w:val="20"/>
        </w:rPr>
        <w:t>n</w:t>
      </w:r>
      <w:r w:rsidRPr="005511E1">
        <w:rPr>
          <w:rFonts w:ascii="Arial" w:hAnsi="Arial" w:cs="Arial"/>
          <w:sz w:val="20"/>
          <w:szCs w:val="20"/>
        </w:rPr>
        <w:t>p te Some</w:t>
      </w:r>
      <w:r>
        <w:rPr>
          <w:rFonts w:ascii="Arial" w:hAnsi="Arial" w:cs="Arial"/>
          <w:sz w:val="20"/>
          <w:szCs w:val="20"/>
        </w:rPr>
        <w:t>r</w:t>
      </w:r>
      <w:r w:rsidRPr="005511E1">
        <w:rPr>
          <w:rFonts w:ascii="Arial" w:hAnsi="Arial" w:cs="Arial"/>
          <w:sz w:val="20"/>
          <w:szCs w:val="20"/>
        </w:rPr>
        <w:t xml:space="preserve">en op 6 Sept. </w:t>
      </w:r>
      <w:r>
        <w:rPr>
          <w:rFonts w:ascii="Arial" w:hAnsi="Arial" w:cs="Arial"/>
          <w:sz w:val="20"/>
          <w:szCs w:val="20"/>
        </w:rPr>
        <w:t>j.l</w:t>
      </w:r>
      <w:r w:rsidRPr="005511E1">
        <w:rPr>
          <w:rFonts w:ascii="Arial" w:hAnsi="Arial" w:cs="Arial"/>
          <w:sz w:val="20"/>
          <w:szCs w:val="20"/>
        </w:rPr>
        <w:t xml:space="preserve">. eisch en vonnils ƒ 20 b. of 10 </w:t>
      </w:r>
      <w:r>
        <w:rPr>
          <w:rFonts w:ascii="Arial" w:hAnsi="Arial" w:cs="Arial"/>
          <w:sz w:val="20"/>
          <w:szCs w:val="20"/>
        </w:rPr>
        <w:t>d.</w:t>
      </w:r>
      <w:r w:rsidRPr="005511E1">
        <w:rPr>
          <w:rFonts w:ascii="Arial" w:hAnsi="Arial" w:cs="Arial"/>
          <w:sz w:val="20"/>
          <w:szCs w:val="20"/>
        </w:rPr>
        <w:t xml:space="preserve"> h.</w:t>
      </w:r>
    </w:p>
    <w:p w:rsidR="005511E1" w:rsidRPr="006570FF" w:rsidRDefault="005511E1" w:rsidP="006570FF">
      <w:pPr>
        <w:autoSpaceDE w:val="0"/>
        <w:autoSpaceDN w:val="0"/>
        <w:adjustRightInd w:val="0"/>
        <w:jc w:val="both"/>
        <w:rPr>
          <w:rFonts w:ascii="Arial" w:hAnsi="Arial" w:cs="Arial"/>
          <w:sz w:val="20"/>
          <w:szCs w:val="20"/>
        </w:rPr>
      </w:pPr>
    </w:p>
    <w:p w:rsidR="00174D36" w:rsidRDefault="00174D3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174D36" w:rsidRDefault="00174D36" w:rsidP="00444082">
      <w:pPr>
        <w:autoSpaceDE w:val="0"/>
        <w:autoSpaceDN w:val="0"/>
        <w:adjustRightInd w:val="0"/>
        <w:jc w:val="both"/>
        <w:rPr>
          <w:rFonts w:ascii="Arial" w:hAnsi="Arial" w:cs="Arial"/>
          <w:sz w:val="20"/>
          <w:szCs w:val="20"/>
        </w:rPr>
      </w:pPr>
    </w:p>
    <w:p w:rsidR="00174D36" w:rsidRDefault="00174D36" w:rsidP="00444082">
      <w:pPr>
        <w:autoSpaceDE w:val="0"/>
        <w:autoSpaceDN w:val="0"/>
        <w:adjustRightInd w:val="0"/>
        <w:jc w:val="both"/>
        <w:rPr>
          <w:rFonts w:ascii="Arial" w:hAnsi="Arial" w:cs="Arial"/>
          <w:sz w:val="20"/>
          <w:szCs w:val="20"/>
        </w:rPr>
      </w:pPr>
      <w:r w:rsidRPr="00174D36">
        <w:rPr>
          <w:rStyle w:val="Nadruk"/>
          <w:rFonts w:ascii="Arial" w:hAnsi="Arial" w:cs="Arial"/>
          <w:i w:val="0"/>
          <w:sz w:val="20"/>
          <w:szCs w:val="20"/>
        </w:rPr>
        <w:t>SCHIJNDEL</w:t>
      </w:r>
      <w:r w:rsidRPr="00174D36">
        <w:rPr>
          <w:rFonts w:ascii="Arial" w:hAnsi="Arial" w:cs="Arial"/>
          <w:sz w:val="20"/>
          <w:szCs w:val="20"/>
        </w:rPr>
        <w:t>. 31 Oct. Bij aankomst van een zending odeur voor den heer R. bleek na opening een vijftigtal flesschen verdwenen. De verpakking was beschadigd</w:t>
      </w:r>
      <w:r>
        <w:rPr>
          <w:rFonts w:ascii="Arial" w:hAnsi="Arial" w:cs="Arial"/>
          <w:sz w:val="20"/>
          <w:szCs w:val="20"/>
        </w:rPr>
        <w:t>.</w:t>
      </w:r>
      <w:r w:rsidRPr="00174D36">
        <w:rPr>
          <w:rFonts w:ascii="Arial" w:hAnsi="Arial" w:cs="Arial"/>
          <w:sz w:val="20"/>
          <w:szCs w:val="20"/>
        </w:rPr>
        <w:t xml:space="preserve"> Zeker hebben dieven in station of trein hun slag weten te slaan. Voorwaar een leelijke schadepost en een lage streek. </w:t>
      </w:r>
    </w:p>
    <w:p w:rsidR="00174D36" w:rsidRDefault="00174D36" w:rsidP="00444082">
      <w:pPr>
        <w:autoSpaceDE w:val="0"/>
        <w:autoSpaceDN w:val="0"/>
        <w:adjustRightInd w:val="0"/>
        <w:jc w:val="both"/>
        <w:rPr>
          <w:rFonts w:ascii="Arial" w:hAnsi="Arial" w:cs="Arial"/>
          <w:sz w:val="20"/>
          <w:szCs w:val="20"/>
        </w:rPr>
      </w:pPr>
    </w:p>
    <w:p w:rsidR="00174D36" w:rsidRDefault="00174D36" w:rsidP="00444082">
      <w:pPr>
        <w:autoSpaceDE w:val="0"/>
        <w:autoSpaceDN w:val="0"/>
        <w:adjustRightInd w:val="0"/>
        <w:jc w:val="both"/>
        <w:rPr>
          <w:rFonts w:ascii="Arial" w:hAnsi="Arial" w:cs="Arial"/>
          <w:sz w:val="20"/>
          <w:szCs w:val="20"/>
        </w:rPr>
      </w:pPr>
      <w:r w:rsidRPr="00174D36">
        <w:rPr>
          <w:rFonts w:ascii="Arial" w:hAnsi="Arial" w:cs="Arial"/>
          <w:sz w:val="20"/>
          <w:szCs w:val="20"/>
        </w:rPr>
        <w:t>De biljartclub „Eerst Krijten" geeft 8 November a.s. een feestavond. Daarvoor is uitgenoodigd het duo Cornelissen-Boeren uit Den Bosch. Deze uitvoering zal ook voor 't publiek toegankelijk zijn.</w:t>
      </w:r>
    </w:p>
    <w:p w:rsidR="00174D36" w:rsidRDefault="00174D36" w:rsidP="00444082">
      <w:pPr>
        <w:autoSpaceDE w:val="0"/>
        <w:autoSpaceDN w:val="0"/>
        <w:adjustRightInd w:val="0"/>
        <w:jc w:val="both"/>
        <w:rPr>
          <w:rFonts w:ascii="Arial" w:hAnsi="Arial" w:cs="Arial"/>
          <w:sz w:val="20"/>
          <w:szCs w:val="20"/>
        </w:rPr>
      </w:pPr>
    </w:p>
    <w:p w:rsidR="002F74A0" w:rsidRDefault="002F74A0" w:rsidP="00444082">
      <w:pPr>
        <w:autoSpaceDE w:val="0"/>
        <w:autoSpaceDN w:val="0"/>
        <w:adjustRightInd w:val="0"/>
        <w:jc w:val="both"/>
        <w:rPr>
          <w:rFonts w:ascii="Arial" w:hAnsi="Arial" w:cs="Arial"/>
          <w:sz w:val="20"/>
          <w:szCs w:val="20"/>
        </w:rPr>
      </w:pPr>
      <w:r w:rsidRPr="002F74A0">
        <w:rPr>
          <w:rFonts w:ascii="Arial" w:hAnsi="Arial" w:cs="Arial"/>
          <w:sz w:val="20"/>
          <w:szCs w:val="20"/>
        </w:rPr>
        <w:t>SCHIJNDEL, 31 Oct. Vrijdag 2</w:t>
      </w:r>
      <w:r>
        <w:rPr>
          <w:rFonts w:ascii="Arial" w:hAnsi="Arial" w:cs="Arial"/>
          <w:sz w:val="20"/>
          <w:szCs w:val="20"/>
        </w:rPr>
        <w:t>9</w:t>
      </w:r>
      <w:r w:rsidRPr="002F74A0">
        <w:rPr>
          <w:rFonts w:ascii="Arial" w:hAnsi="Arial" w:cs="Arial"/>
          <w:sz w:val="20"/>
          <w:szCs w:val="20"/>
        </w:rPr>
        <w:t xml:space="preserve"> Oct. werd ten raadhuiz</w:t>
      </w:r>
      <w:r>
        <w:rPr>
          <w:rFonts w:ascii="Arial" w:hAnsi="Arial" w:cs="Arial"/>
          <w:sz w:val="20"/>
          <w:szCs w:val="20"/>
        </w:rPr>
        <w:t>e</w:t>
      </w:r>
      <w:r w:rsidRPr="002F74A0">
        <w:rPr>
          <w:rFonts w:ascii="Arial" w:hAnsi="Arial" w:cs="Arial"/>
          <w:sz w:val="20"/>
          <w:szCs w:val="20"/>
        </w:rPr>
        <w:t xml:space="preserve"> onzer gemeente aanbesteed de modelboer</w:t>
      </w:r>
      <w:r>
        <w:rPr>
          <w:rFonts w:ascii="Arial" w:hAnsi="Arial" w:cs="Arial"/>
          <w:sz w:val="20"/>
          <w:szCs w:val="20"/>
        </w:rPr>
        <w:t>-</w:t>
      </w:r>
      <w:r w:rsidRPr="002F74A0">
        <w:rPr>
          <w:rFonts w:ascii="Arial" w:hAnsi="Arial" w:cs="Arial"/>
          <w:sz w:val="20"/>
          <w:szCs w:val="20"/>
        </w:rPr>
        <w:t>derij te bouwen voor het Alg. Burg. Armbestuur onder architectuur van den heer C</w:t>
      </w:r>
      <w:r>
        <w:rPr>
          <w:rFonts w:ascii="Arial" w:hAnsi="Arial" w:cs="Arial"/>
          <w:sz w:val="20"/>
          <w:szCs w:val="20"/>
        </w:rPr>
        <w:t>h</w:t>
      </w:r>
      <w:r w:rsidRPr="002F74A0">
        <w:rPr>
          <w:rFonts w:ascii="Arial" w:hAnsi="Arial" w:cs="Arial"/>
          <w:sz w:val="20"/>
          <w:szCs w:val="20"/>
        </w:rPr>
        <w:t xml:space="preserve">r. van Liempd alhier. De inschrijving was als volgt: </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J. W. Princen. Nijmgeen,</w:t>
      </w:r>
      <w:r>
        <w:rPr>
          <w:rFonts w:ascii="Arial" w:hAnsi="Arial" w:cs="Arial"/>
          <w:sz w:val="20"/>
          <w:szCs w:val="20"/>
        </w:rPr>
        <w:tab/>
      </w:r>
      <w:r>
        <w:rPr>
          <w:rFonts w:ascii="Arial" w:hAnsi="Arial" w:cs="Arial"/>
          <w:sz w:val="20"/>
          <w:szCs w:val="20"/>
        </w:rPr>
        <w:tab/>
        <w:t>f 10.456</w:t>
      </w:r>
      <w:r w:rsidRPr="002F74A0">
        <w:rPr>
          <w:rFonts w:ascii="Arial" w:hAnsi="Arial" w:cs="Arial"/>
          <w:sz w:val="20"/>
          <w:szCs w:val="20"/>
        </w:rPr>
        <w:t xml:space="preserve"> </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H. G. van Geffen, Eerde, </w:t>
      </w:r>
      <w:r>
        <w:rPr>
          <w:rFonts w:ascii="Arial" w:hAnsi="Arial" w:cs="Arial"/>
          <w:sz w:val="20"/>
          <w:szCs w:val="20"/>
        </w:rPr>
        <w:tab/>
      </w:r>
      <w:r>
        <w:rPr>
          <w:rFonts w:ascii="Arial" w:hAnsi="Arial" w:cs="Arial"/>
          <w:sz w:val="20"/>
          <w:szCs w:val="20"/>
        </w:rPr>
        <w:tab/>
        <w:t>f   9.325</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H. van Geffen, </w:t>
      </w:r>
      <w:r w:rsidRPr="002F74A0">
        <w:rPr>
          <w:rStyle w:val="Nadruk"/>
          <w:rFonts w:ascii="Arial" w:hAnsi="Arial" w:cs="Arial"/>
          <w:i w:val="0"/>
          <w:sz w:val="20"/>
          <w:szCs w:val="20"/>
        </w:rPr>
        <w:t>Schijndel</w:t>
      </w:r>
      <w:r w:rsidRPr="002F74A0">
        <w:rPr>
          <w:rFonts w:ascii="Arial" w:hAnsi="Arial" w:cs="Arial"/>
          <w:sz w:val="20"/>
          <w:szCs w:val="20"/>
        </w:rPr>
        <w:t>,</w:t>
      </w:r>
      <w:r>
        <w:rPr>
          <w:rFonts w:ascii="Arial" w:hAnsi="Arial" w:cs="Arial"/>
          <w:sz w:val="20"/>
          <w:szCs w:val="20"/>
        </w:rPr>
        <w:tab/>
      </w:r>
      <w:r>
        <w:rPr>
          <w:rFonts w:ascii="Arial" w:hAnsi="Arial" w:cs="Arial"/>
          <w:sz w:val="20"/>
          <w:szCs w:val="20"/>
        </w:rPr>
        <w:tab/>
        <w:t>f   8.988</w:t>
      </w:r>
      <w:r w:rsidRPr="002F74A0">
        <w:rPr>
          <w:rFonts w:ascii="Arial" w:hAnsi="Arial" w:cs="Arial"/>
          <w:sz w:val="20"/>
          <w:szCs w:val="20"/>
        </w:rPr>
        <w:t xml:space="preserve"> </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M. van Schaik, </w:t>
      </w:r>
      <w:r w:rsidRPr="002F74A0">
        <w:rPr>
          <w:rStyle w:val="Nadruk"/>
          <w:rFonts w:ascii="Arial" w:hAnsi="Arial" w:cs="Arial"/>
          <w:i w:val="0"/>
          <w:sz w:val="20"/>
          <w:szCs w:val="20"/>
        </w:rPr>
        <w:t>Schijndel</w:t>
      </w:r>
      <w:r w:rsidRPr="002F74A0">
        <w:rPr>
          <w:rFonts w:ascii="Arial" w:hAnsi="Arial" w:cs="Arial"/>
          <w:sz w:val="20"/>
          <w:szCs w:val="20"/>
        </w:rPr>
        <w:t xml:space="preserve">, </w:t>
      </w:r>
      <w:r>
        <w:rPr>
          <w:rFonts w:ascii="Arial" w:hAnsi="Arial" w:cs="Arial"/>
          <w:sz w:val="20"/>
          <w:szCs w:val="20"/>
        </w:rPr>
        <w:tab/>
      </w:r>
      <w:r>
        <w:rPr>
          <w:rFonts w:ascii="Arial" w:hAnsi="Arial" w:cs="Arial"/>
          <w:sz w:val="20"/>
          <w:szCs w:val="20"/>
        </w:rPr>
        <w:tab/>
        <w:t>f   8.958</w:t>
      </w:r>
      <w:r w:rsidRPr="002F74A0">
        <w:rPr>
          <w:rFonts w:ascii="Arial" w:hAnsi="Arial" w:cs="Arial"/>
          <w:sz w:val="20"/>
          <w:szCs w:val="20"/>
        </w:rPr>
        <w:t xml:space="preserve"> </w:t>
      </w:r>
    </w:p>
    <w:p w:rsidR="002F74A0" w:rsidRDefault="002F74A0" w:rsidP="00444082">
      <w:pPr>
        <w:autoSpaceDE w:val="0"/>
        <w:autoSpaceDN w:val="0"/>
        <w:adjustRightInd w:val="0"/>
        <w:ind w:left="708"/>
        <w:jc w:val="both"/>
        <w:rPr>
          <w:rFonts w:ascii="Arial" w:hAnsi="Arial" w:cs="Arial"/>
          <w:sz w:val="20"/>
          <w:szCs w:val="20"/>
        </w:rPr>
      </w:pPr>
      <w:r>
        <w:rPr>
          <w:rFonts w:ascii="Arial" w:hAnsi="Arial" w:cs="Arial"/>
          <w:sz w:val="20"/>
          <w:szCs w:val="20"/>
        </w:rPr>
        <w:t xml:space="preserve">J. van </w:t>
      </w:r>
      <w:r w:rsidRPr="002F74A0">
        <w:rPr>
          <w:rFonts w:ascii="Arial" w:hAnsi="Arial" w:cs="Arial"/>
          <w:sz w:val="20"/>
          <w:szCs w:val="20"/>
        </w:rPr>
        <w:t xml:space="preserve">Tartwijk. </w:t>
      </w:r>
      <w:r w:rsidRPr="002F74A0">
        <w:rPr>
          <w:rStyle w:val="Nadruk"/>
          <w:rFonts w:ascii="Arial" w:hAnsi="Arial" w:cs="Arial"/>
          <w:i w:val="0"/>
          <w:sz w:val="20"/>
          <w:szCs w:val="20"/>
        </w:rPr>
        <w:t>Schijndel</w:t>
      </w:r>
      <w:r w:rsidRPr="002F74A0">
        <w:rPr>
          <w:rFonts w:ascii="Arial" w:hAnsi="Arial" w:cs="Arial"/>
          <w:sz w:val="20"/>
          <w:szCs w:val="20"/>
        </w:rPr>
        <w:t xml:space="preserve">, </w:t>
      </w:r>
      <w:r>
        <w:rPr>
          <w:rFonts w:ascii="Arial" w:hAnsi="Arial" w:cs="Arial"/>
          <w:sz w:val="20"/>
          <w:szCs w:val="20"/>
        </w:rPr>
        <w:tab/>
      </w:r>
      <w:r>
        <w:rPr>
          <w:rFonts w:ascii="Arial" w:hAnsi="Arial" w:cs="Arial"/>
          <w:sz w:val="20"/>
          <w:szCs w:val="20"/>
        </w:rPr>
        <w:tab/>
        <w:t>f   8.944</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A. van Boven, Den Dungen, </w:t>
      </w:r>
      <w:r>
        <w:rPr>
          <w:rFonts w:ascii="Arial" w:hAnsi="Arial" w:cs="Arial"/>
          <w:sz w:val="20"/>
          <w:szCs w:val="20"/>
        </w:rPr>
        <w:tab/>
      </w:r>
      <w:r>
        <w:rPr>
          <w:rFonts w:ascii="Arial" w:hAnsi="Arial" w:cs="Arial"/>
          <w:sz w:val="20"/>
          <w:szCs w:val="20"/>
        </w:rPr>
        <w:tab/>
        <w:t>f   8.925</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H. </w:t>
      </w:r>
      <w:r>
        <w:rPr>
          <w:rFonts w:ascii="Arial" w:hAnsi="Arial" w:cs="Arial"/>
          <w:sz w:val="20"/>
          <w:szCs w:val="20"/>
        </w:rPr>
        <w:t>S</w:t>
      </w:r>
      <w:r w:rsidRPr="002F74A0">
        <w:rPr>
          <w:rFonts w:ascii="Arial" w:hAnsi="Arial" w:cs="Arial"/>
          <w:sz w:val="20"/>
          <w:szCs w:val="20"/>
        </w:rPr>
        <w:t>ebu</w:t>
      </w:r>
      <w:r>
        <w:rPr>
          <w:rFonts w:ascii="Arial" w:hAnsi="Arial" w:cs="Arial"/>
          <w:sz w:val="20"/>
          <w:szCs w:val="20"/>
        </w:rPr>
        <w:t>s</w:t>
      </w:r>
      <w:r w:rsidRPr="002F74A0">
        <w:rPr>
          <w:rFonts w:ascii="Arial" w:hAnsi="Arial" w:cs="Arial"/>
          <w:sz w:val="20"/>
          <w:szCs w:val="20"/>
        </w:rPr>
        <w:t>, Gennep,</w:t>
      </w:r>
      <w:r>
        <w:rPr>
          <w:rFonts w:ascii="Arial" w:hAnsi="Arial" w:cs="Arial"/>
          <w:sz w:val="20"/>
          <w:szCs w:val="20"/>
        </w:rPr>
        <w:tab/>
      </w:r>
      <w:r>
        <w:rPr>
          <w:rFonts w:ascii="Arial" w:hAnsi="Arial" w:cs="Arial"/>
          <w:sz w:val="20"/>
          <w:szCs w:val="20"/>
        </w:rPr>
        <w:tab/>
      </w:r>
      <w:r>
        <w:rPr>
          <w:rFonts w:ascii="Arial" w:hAnsi="Arial" w:cs="Arial"/>
          <w:sz w:val="20"/>
          <w:szCs w:val="20"/>
        </w:rPr>
        <w:tab/>
        <w:t>f   8.900</w:t>
      </w:r>
      <w:r w:rsidRPr="002F74A0">
        <w:rPr>
          <w:rFonts w:ascii="Arial" w:hAnsi="Arial" w:cs="Arial"/>
          <w:sz w:val="20"/>
          <w:szCs w:val="20"/>
        </w:rPr>
        <w:t xml:space="preserve"> </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A. v. Pinxten, St. Mich.-Gestel, </w:t>
      </w:r>
      <w:r>
        <w:rPr>
          <w:rFonts w:ascii="Arial" w:hAnsi="Arial" w:cs="Arial"/>
          <w:sz w:val="20"/>
          <w:szCs w:val="20"/>
        </w:rPr>
        <w:tab/>
      </w:r>
      <w:r>
        <w:rPr>
          <w:rFonts w:ascii="Arial" w:hAnsi="Arial" w:cs="Arial"/>
          <w:sz w:val="20"/>
          <w:szCs w:val="20"/>
        </w:rPr>
        <w:tab/>
        <w:t>f   8.459</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 xml:space="preserve">P. Jonkers, </w:t>
      </w:r>
      <w:r w:rsidRPr="002F74A0">
        <w:rPr>
          <w:rStyle w:val="Nadruk"/>
          <w:rFonts w:ascii="Arial" w:hAnsi="Arial" w:cs="Arial"/>
          <w:i w:val="0"/>
          <w:sz w:val="20"/>
          <w:szCs w:val="20"/>
        </w:rPr>
        <w:t>Schijndel</w:t>
      </w:r>
      <w:r w:rsidRPr="002F74A0">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f   7.900</w:t>
      </w:r>
    </w:p>
    <w:p w:rsidR="002F74A0" w:rsidRDefault="002F74A0" w:rsidP="00444082">
      <w:pPr>
        <w:autoSpaceDE w:val="0"/>
        <w:autoSpaceDN w:val="0"/>
        <w:adjustRightInd w:val="0"/>
        <w:ind w:left="708"/>
        <w:jc w:val="both"/>
        <w:rPr>
          <w:rFonts w:ascii="Arial" w:hAnsi="Arial" w:cs="Arial"/>
          <w:sz w:val="20"/>
          <w:szCs w:val="20"/>
        </w:rPr>
      </w:pPr>
      <w:r w:rsidRPr="002F74A0">
        <w:rPr>
          <w:rFonts w:ascii="Arial" w:hAnsi="Arial" w:cs="Arial"/>
          <w:sz w:val="20"/>
          <w:szCs w:val="20"/>
        </w:rPr>
        <w:t>Chr. van Lamoe</w:t>
      </w:r>
      <w:r>
        <w:rPr>
          <w:rFonts w:ascii="Arial" w:hAnsi="Arial" w:cs="Arial"/>
          <w:sz w:val="20"/>
          <w:szCs w:val="20"/>
        </w:rPr>
        <w:t>n</w:t>
      </w:r>
      <w:r w:rsidRPr="002F74A0">
        <w:rPr>
          <w:rFonts w:ascii="Arial" w:hAnsi="Arial" w:cs="Arial"/>
          <w:sz w:val="20"/>
          <w:szCs w:val="20"/>
        </w:rPr>
        <w:t>, St. Mich.-Geste</w:t>
      </w:r>
      <w:r w:rsidR="005511E1">
        <w:rPr>
          <w:rFonts w:ascii="Arial" w:hAnsi="Arial" w:cs="Arial"/>
          <w:sz w:val="20"/>
          <w:szCs w:val="20"/>
        </w:rPr>
        <w:t>l</w:t>
      </w:r>
      <w:r w:rsidRPr="002F74A0">
        <w:rPr>
          <w:rFonts w:ascii="Arial" w:hAnsi="Arial" w:cs="Arial"/>
          <w:sz w:val="20"/>
          <w:szCs w:val="20"/>
        </w:rPr>
        <w:t xml:space="preserve">, </w:t>
      </w:r>
      <w:r>
        <w:rPr>
          <w:rFonts w:ascii="Arial" w:hAnsi="Arial" w:cs="Arial"/>
          <w:sz w:val="20"/>
          <w:szCs w:val="20"/>
        </w:rPr>
        <w:tab/>
        <w:t>f   7.740</w:t>
      </w:r>
    </w:p>
    <w:p w:rsidR="002F74A0" w:rsidRDefault="002F74A0" w:rsidP="00444082">
      <w:pPr>
        <w:autoSpaceDE w:val="0"/>
        <w:autoSpaceDN w:val="0"/>
        <w:adjustRightInd w:val="0"/>
        <w:jc w:val="both"/>
        <w:rPr>
          <w:rFonts w:ascii="Arial" w:hAnsi="Arial" w:cs="Arial"/>
          <w:sz w:val="20"/>
          <w:szCs w:val="20"/>
        </w:rPr>
      </w:pPr>
      <w:r w:rsidRPr="002F74A0">
        <w:rPr>
          <w:rFonts w:ascii="Arial" w:hAnsi="Arial" w:cs="Arial"/>
          <w:sz w:val="20"/>
          <w:szCs w:val="20"/>
        </w:rPr>
        <w:t>Gunning volgens bestek.</w:t>
      </w:r>
    </w:p>
    <w:p w:rsidR="002F74A0" w:rsidRDefault="002F74A0" w:rsidP="00444082">
      <w:pPr>
        <w:autoSpaceDE w:val="0"/>
        <w:autoSpaceDN w:val="0"/>
        <w:adjustRightInd w:val="0"/>
        <w:jc w:val="both"/>
        <w:rPr>
          <w:rFonts w:ascii="Arial" w:hAnsi="Arial" w:cs="Arial"/>
          <w:sz w:val="20"/>
          <w:szCs w:val="20"/>
        </w:rPr>
      </w:pPr>
    </w:p>
    <w:p w:rsidR="00723D50" w:rsidRDefault="00723D5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23D50" w:rsidRDefault="00723D50" w:rsidP="00444082">
      <w:pPr>
        <w:autoSpaceDE w:val="0"/>
        <w:autoSpaceDN w:val="0"/>
        <w:adjustRightInd w:val="0"/>
        <w:jc w:val="both"/>
        <w:rPr>
          <w:rFonts w:ascii="Arial" w:hAnsi="Arial" w:cs="Arial"/>
          <w:sz w:val="20"/>
          <w:szCs w:val="20"/>
        </w:rPr>
      </w:pPr>
    </w:p>
    <w:p w:rsidR="00723D50" w:rsidRPr="00723D50" w:rsidRDefault="00723D50" w:rsidP="00444082">
      <w:pPr>
        <w:jc w:val="both"/>
        <w:outlineLvl w:val="2"/>
        <w:rPr>
          <w:rFonts w:ascii="Arial" w:eastAsia="Times New Roman" w:hAnsi="Arial" w:cs="Arial"/>
          <w:b/>
          <w:bCs/>
          <w:sz w:val="20"/>
          <w:szCs w:val="20"/>
          <w:lang w:eastAsia="nl-NL"/>
        </w:rPr>
      </w:pPr>
      <w:r w:rsidRPr="00723D50">
        <w:rPr>
          <w:rFonts w:ascii="Arial" w:eastAsia="Times New Roman" w:hAnsi="Arial" w:cs="Arial"/>
          <w:b/>
          <w:bCs/>
          <w:sz w:val="20"/>
          <w:szCs w:val="20"/>
          <w:lang w:eastAsia="nl-NL"/>
        </w:rPr>
        <w:t xml:space="preserve">PASTOOR J. F. v. d. SANDE. † </w:t>
      </w:r>
    </w:p>
    <w:p w:rsidR="00723D50" w:rsidRPr="00723D50" w:rsidRDefault="00723D50" w:rsidP="00444082">
      <w:pPr>
        <w:jc w:val="both"/>
        <w:rPr>
          <w:rFonts w:ascii="Arial" w:eastAsia="Times New Roman" w:hAnsi="Arial" w:cs="Arial"/>
          <w:sz w:val="20"/>
          <w:szCs w:val="20"/>
          <w:lang w:eastAsia="nl-NL"/>
        </w:rPr>
      </w:pPr>
      <w:r w:rsidRPr="00723D50">
        <w:rPr>
          <w:rFonts w:ascii="Arial" w:eastAsia="Times New Roman" w:hAnsi="Arial" w:cs="Arial"/>
          <w:sz w:val="20"/>
          <w:szCs w:val="20"/>
          <w:lang w:eastAsia="nl-NL"/>
        </w:rPr>
        <w:t>Uit Eerde bereikt ons het bericht dat de ZeerEerw. heer Joannes Franciscus van de Sande gisteren in zijn 72ste levensjaar, het 48ste van zijn H. Priesterschap en het 27ste van zijn Pastoraat aldaar over</w:t>
      </w:r>
      <w:r>
        <w:rPr>
          <w:rFonts w:ascii="Arial" w:eastAsia="Times New Roman" w:hAnsi="Arial" w:cs="Arial"/>
          <w:sz w:val="20"/>
          <w:szCs w:val="20"/>
          <w:lang w:eastAsia="nl-NL"/>
        </w:rPr>
        <w:t>-</w:t>
      </w:r>
      <w:r w:rsidRPr="00723D50">
        <w:rPr>
          <w:rFonts w:ascii="Arial" w:eastAsia="Times New Roman" w:hAnsi="Arial" w:cs="Arial"/>
          <w:sz w:val="20"/>
          <w:szCs w:val="20"/>
          <w:lang w:eastAsia="nl-NL"/>
        </w:rPr>
        <w:t xml:space="preserve">leden is. In 1854 te </w:t>
      </w:r>
      <w:r>
        <w:rPr>
          <w:rFonts w:ascii="Arial" w:eastAsia="Times New Roman" w:hAnsi="Arial" w:cs="Arial"/>
          <w:sz w:val="20"/>
          <w:szCs w:val="20"/>
          <w:lang w:eastAsia="nl-NL"/>
        </w:rPr>
        <w:t>B</w:t>
      </w:r>
      <w:r w:rsidRPr="00723D50">
        <w:rPr>
          <w:rFonts w:ascii="Arial" w:eastAsia="Times New Roman" w:hAnsi="Arial" w:cs="Arial"/>
          <w:sz w:val="20"/>
          <w:szCs w:val="20"/>
          <w:lang w:eastAsia="nl-NL"/>
        </w:rPr>
        <w:t xml:space="preserve">est geboren, kwam hij in 1867 in het Seminarie te St. Michiels-Gestel en zag op 7 Juni 1879 zijn hartewensch vervuld in het H. Priesterschap. In 1880 werd hij naar Beugen gezonden als kapelaan, waar hij elf jaren verbleef tot hij door Mgr. Godschalk naar </w:t>
      </w:r>
      <w:r w:rsidRPr="00723D50">
        <w:rPr>
          <w:rFonts w:ascii="Arial" w:eastAsia="Times New Roman" w:hAnsi="Arial" w:cs="Arial"/>
          <w:iCs/>
          <w:sz w:val="20"/>
          <w:szCs w:val="20"/>
          <w:lang w:eastAsia="nl-NL"/>
        </w:rPr>
        <w:t>Schijndel</w:t>
      </w:r>
      <w:r w:rsidRPr="00723D50">
        <w:rPr>
          <w:rFonts w:ascii="Arial" w:eastAsia="Times New Roman" w:hAnsi="Arial" w:cs="Arial"/>
          <w:sz w:val="20"/>
          <w:szCs w:val="20"/>
          <w:lang w:eastAsia="nl-NL"/>
        </w:rPr>
        <w:t xml:space="preserve"> werd geroepen om de plaats in te nemen van kapelaan H. N. van Heesbeen, die benoemd was tot pastoor te Oisterwijk. In deze parochie heeft hij 8 jaren gewerkt en de sympathie die hij daar genoot nam hij mede naar Eerde, toen hij in October 1899 den aldaar op 7 October tevoren overleden pastoor J. P. L. van Heesbeen verving. Eerde was nog een sinds kort bestaande parochie, alwaar de ZeerEerw. heer L. Loeff 8 jaren, pastoor van Heesbeen 16 jaren gefungeerd en het bedehuis met den noodigen luister hadden omgeven. Pastoor van de Sande zette dien arbeid voort, daarbij krachtig gesteund door zijn parochianen, en naast dien luister was het zijn ijveren voor het zielenheil, zijn immer openstaande pastoriedeur allen noodigend om in tegenspoed of lijden naar den goeden pastoor te komen en een</w:t>
      </w:r>
      <w:r>
        <w:rPr>
          <w:rFonts w:ascii="Arial" w:eastAsia="Times New Roman" w:hAnsi="Arial" w:cs="Arial"/>
          <w:sz w:val="20"/>
          <w:szCs w:val="20"/>
          <w:lang w:eastAsia="nl-NL"/>
        </w:rPr>
        <w:t>-</w:t>
      </w:r>
      <w:r w:rsidRPr="00723D50">
        <w:rPr>
          <w:rFonts w:ascii="Arial" w:eastAsia="Times New Roman" w:hAnsi="Arial" w:cs="Arial"/>
          <w:sz w:val="20"/>
          <w:szCs w:val="20"/>
          <w:lang w:eastAsia="nl-NL"/>
        </w:rPr>
        <w:t>maal daar ging men opgebeurd huiswaarts; hij wist zoo goed raad en moed in te spreken. Meermalen was hij in de gelegenheid gesteld door Mgr. v. d. Ven om zijn arbeid in een grootere parochie voort te zetten, meer steeds bleef zijn wensch te mogen blijven onder het hem zoo trouwe Eerdsche volk. Hoe gehecht het volk aan den pastoor was bleek wel bij zijn zilveren jubeltij als pastoor in October 1924; nimmer heeft Eerde zulk feest gevierd. In den tijd dat wijlen Deken A. Hordijk z.g. wegens ziekte buitenslands was, werd de pastoor van Eerde aangewezen door Mgr. v. d. Ven tot Deken „ad interim" van het Dekanaat Veghel. In bijna geen woning van de kleine parochie ontbreekt het portret van den beminden pastoor; moge nu na zijn verscheiden er menige blik op geslagen worden met een bede tot God dat hem het loon worde geschonken voor zijn betoonde priesterd</w:t>
      </w:r>
      <w:r>
        <w:rPr>
          <w:rFonts w:ascii="Arial" w:eastAsia="Times New Roman" w:hAnsi="Arial" w:cs="Arial"/>
          <w:sz w:val="20"/>
          <w:szCs w:val="20"/>
          <w:lang w:eastAsia="nl-NL"/>
        </w:rPr>
        <w:t>e</w:t>
      </w:r>
      <w:r w:rsidRPr="00723D50">
        <w:rPr>
          <w:rFonts w:ascii="Arial" w:eastAsia="Times New Roman" w:hAnsi="Arial" w:cs="Arial"/>
          <w:sz w:val="20"/>
          <w:szCs w:val="20"/>
          <w:lang w:eastAsia="nl-NL"/>
        </w:rPr>
        <w:t xml:space="preserve">ugd. </w:t>
      </w:r>
    </w:p>
    <w:p w:rsidR="00723D50" w:rsidRDefault="00723D50" w:rsidP="00444082">
      <w:pPr>
        <w:autoSpaceDE w:val="0"/>
        <w:autoSpaceDN w:val="0"/>
        <w:adjustRightInd w:val="0"/>
        <w:jc w:val="both"/>
        <w:rPr>
          <w:rFonts w:ascii="Arial" w:hAnsi="Arial" w:cs="Arial"/>
          <w:sz w:val="20"/>
          <w:szCs w:val="20"/>
        </w:rPr>
      </w:pPr>
    </w:p>
    <w:p w:rsidR="005511E1" w:rsidRDefault="005511E1"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03-11-1926</w:t>
      </w:r>
    </w:p>
    <w:p w:rsidR="005511E1" w:rsidRPr="005511E1" w:rsidRDefault="005511E1" w:rsidP="00444082">
      <w:pPr>
        <w:autoSpaceDE w:val="0"/>
        <w:autoSpaceDN w:val="0"/>
        <w:adjustRightInd w:val="0"/>
        <w:jc w:val="both"/>
        <w:rPr>
          <w:rFonts w:ascii="Arial" w:hAnsi="Arial" w:cs="Arial"/>
          <w:b/>
          <w:sz w:val="20"/>
          <w:szCs w:val="20"/>
          <w:u w:val="single"/>
        </w:rPr>
      </w:pPr>
    </w:p>
    <w:p w:rsidR="005511E1" w:rsidRDefault="005511E1" w:rsidP="005511E1">
      <w:pPr>
        <w:autoSpaceDE w:val="0"/>
        <w:autoSpaceDN w:val="0"/>
        <w:adjustRightInd w:val="0"/>
        <w:jc w:val="both"/>
        <w:rPr>
          <w:rFonts w:ascii="Arial" w:hAnsi="Arial" w:cs="Arial"/>
          <w:sz w:val="20"/>
          <w:szCs w:val="20"/>
        </w:rPr>
      </w:pPr>
      <w:r w:rsidRPr="005511E1">
        <w:rPr>
          <w:rFonts w:ascii="Arial" w:hAnsi="Arial" w:cs="Arial"/>
          <w:sz w:val="20"/>
          <w:szCs w:val="20"/>
        </w:rPr>
        <w:t xml:space="preserve">KANTONGERECHT TE HELMOND. </w:t>
      </w:r>
    </w:p>
    <w:p w:rsidR="005511E1" w:rsidRDefault="005511E1" w:rsidP="005511E1">
      <w:pPr>
        <w:autoSpaceDE w:val="0"/>
        <w:autoSpaceDN w:val="0"/>
        <w:adjustRightInd w:val="0"/>
        <w:jc w:val="both"/>
        <w:rPr>
          <w:rFonts w:ascii="Arial" w:hAnsi="Arial" w:cs="Arial"/>
          <w:sz w:val="20"/>
          <w:szCs w:val="20"/>
        </w:rPr>
      </w:pPr>
      <w:r w:rsidRPr="005511E1">
        <w:rPr>
          <w:rFonts w:ascii="Arial" w:hAnsi="Arial" w:cs="Arial"/>
          <w:sz w:val="20"/>
          <w:szCs w:val="20"/>
        </w:rPr>
        <w:lastRenderedPageBreak/>
        <w:t>Uitspraken van den 28 October 1926.</w:t>
      </w:r>
    </w:p>
    <w:p w:rsidR="005511E1" w:rsidRDefault="005511E1" w:rsidP="005511E1">
      <w:pPr>
        <w:autoSpaceDE w:val="0"/>
        <w:autoSpaceDN w:val="0"/>
        <w:adjustRightInd w:val="0"/>
        <w:jc w:val="both"/>
        <w:rPr>
          <w:rFonts w:ascii="Arial" w:hAnsi="Arial" w:cs="Arial"/>
          <w:sz w:val="20"/>
          <w:szCs w:val="20"/>
        </w:rPr>
      </w:pPr>
      <w:r w:rsidRPr="005511E1">
        <w:rPr>
          <w:rFonts w:ascii="Arial" w:hAnsi="Arial" w:cs="Arial"/>
          <w:sz w:val="20"/>
          <w:szCs w:val="20"/>
        </w:rPr>
        <w:t xml:space="preserve">Gewonde dieren arbeid doen verrichten op pijnlijke en kwellende wijze. M. v. U. te </w:t>
      </w:r>
      <w:r w:rsidRPr="005511E1">
        <w:rPr>
          <w:rFonts w:ascii="Arial" w:hAnsi="Arial" w:cs="Arial"/>
          <w:iCs/>
          <w:sz w:val="20"/>
          <w:szCs w:val="20"/>
        </w:rPr>
        <w:t>Schijndel</w:t>
      </w:r>
      <w:r w:rsidRPr="005511E1">
        <w:rPr>
          <w:rFonts w:ascii="Arial" w:hAnsi="Arial" w:cs="Arial"/>
          <w:sz w:val="20"/>
          <w:szCs w:val="20"/>
        </w:rPr>
        <w:t xml:space="preserve"> ƒ</w:t>
      </w:r>
      <w:r>
        <w:rPr>
          <w:rFonts w:ascii="Arial" w:hAnsi="Arial" w:cs="Arial"/>
          <w:sz w:val="20"/>
          <w:szCs w:val="20"/>
        </w:rPr>
        <w:t xml:space="preserve"> </w:t>
      </w:r>
      <w:r w:rsidRPr="005511E1">
        <w:rPr>
          <w:rFonts w:ascii="Arial" w:hAnsi="Arial" w:cs="Arial"/>
          <w:sz w:val="20"/>
          <w:szCs w:val="20"/>
        </w:rPr>
        <w:t xml:space="preserve">2 sub. 2 </w:t>
      </w:r>
      <w:r>
        <w:rPr>
          <w:rFonts w:ascii="Arial" w:hAnsi="Arial" w:cs="Arial"/>
          <w:sz w:val="20"/>
          <w:szCs w:val="20"/>
        </w:rPr>
        <w:t>d.</w:t>
      </w:r>
      <w:r w:rsidRPr="005511E1">
        <w:rPr>
          <w:rFonts w:ascii="Arial" w:hAnsi="Arial" w:cs="Arial"/>
          <w:sz w:val="20"/>
          <w:szCs w:val="20"/>
        </w:rPr>
        <w:t xml:space="preserve"> h</w:t>
      </w:r>
      <w:r>
        <w:rPr>
          <w:rFonts w:ascii="Arial" w:hAnsi="Arial" w:cs="Arial"/>
          <w:sz w:val="20"/>
          <w:szCs w:val="20"/>
        </w:rPr>
        <w:t>.</w:t>
      </w:r>
    </w:p>
    <w:p w:rsidR="005511E1" w:rsidRPr="005511E1" w:rsidRDefault="005511E1" w:rsidP="005511E1">
      <w:pPr>
        <w:autoSpaceDE w:val="0"/>
        <w:autoSpaceDN w:val="0"/>
        <w:adjustRightInd w:val="0"/>
        <w:jc w:val="both"/>
        <w:rPr>
          <w:rFonts w:ascii="Arial" w:hAnsi="Arial" w:cs="Arial"/>
          <w:sz w:val="20"/>
          <w:szCs w:val="20"/>
        </w:rPr>
      </w:pPr>
    </w:p>
    <w:p w:rsidR="00754D5A" w:rsidRPr="00135D2C" w:rsidRDefault="00754D5A" w:rsidP="00444082">
      <w:pPr>
        <w:autoSpaceDE w:val="0"/>
        <w:autoSpaceDN w:val="0"/>
        <w:adjustRightInd w:val="0"/>
        <w:jc w:val="both"/>
        <w:rPr>
          <w:rFonts w:ascii="Arial" w:eastAsia="Arial Unicode MS" w:hAnsi="Arial" w:cs="Arial"/>
          <w:b/>
          <w:sz w:val="20"/>
          <w:szCs w:val="20"/>
          <w:u w:val="single"/>
        </w:rPr>
      </w:pPr>
      <w:r w:rsidRPr="00135D2C">
        <w:rPr>
          <w:rFonts w:ascii="Arial" w:eastAsia="Arial Unicode MS" w:hAnsi="Arial" w:cs="Arial"/>
          <w:b/>
          <w:sz w:val="20"/>
          <w:szCs w:val="20"/>
          <w:u w:val="single"/>
        </w:rPr>
        <w:t>Tilburgsche Courant 04-11-1926</w:t>
      </w:r>
    </w:p>
    <w:p w:rsidR="00D168EA" w:rsidRPr="001F1804" w:rsidRDefault="00D168EA" w:rsidP="00444082">
      <w:pPr>
        <w:shd w:val="clear" w:color="auto" w:fill="FFFFFF"/>
        <w:jc w:val="both"/>
        <w:rPr>
          <w:rFonts w:ascii="Arial" w:eastAsia="Times New Roman" w:hAnsi="Arial" w:cs="Arial"/>
          <w:sz w:val="20"/>
          <w:szCs w:val="20"/>
          <w:lang w:eastAsia="nl-NL"/>
        </w:rPr>
      </w:pPr>
    </w:p>
    <w:p w:rsidR="00754D5A" w:rsidRPr="001F1804" w:rsidRDefault="00754D5A"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Besmettelijke ziekten in Noord-Brabant.</w:t>
      </w:r>
    </w:p>
    <w:p w:rsidR="00754D5A" w:rsidRPr="001F1804" w:rsidRDefault="00754D5A"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In de afgeloopen week kwamen in de provincie Noord Brabant 42 gevallen van besmettelijke ziekten voor nl. 4 van tebris typhoïdea waarvan 1 te Breda, 2 te Vlijmen en 1 te Waalwijk; 33 gevallen van roodvonk, waarvan 1 te Bakel, 4 te Bergen op Zoom, 1 te Deurne, 1 te Eindhoven, 6 te Helmond, 1 te Liempde, 1 te Mierlo, 1 te Oud Gastel, 2 te Oudenbosch, 1 te Raamsdonk, 10 te Roosendaal, 2 te Tilburg en 2 te Waalwijk; alsmede 5 van diphtherie waarvan 1 te Breda, 1 te Oosterhout, 1 te Schijndel, 1 te Steenbergen en 1 te Tilburg. </w:t>
      </w:r>
    </w:p>
    <w:p w:rsidR="00754D5A" w:rsidRPr="001F1804" w:rsidRDefault="00754D5A"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B. C.</w:t>
      </w:r>
    </w:p>
    <w:p w:rsidR="00FD5B9E" w:rsidRPr="003B50A5" w:rsidRDefault="00FD5B9E" w:rsidP="00444082">
      <w:pPr>
        <w:autoSpaceDE w:val="0"/>
        <w:autoSpaceDN w:val="0"/>
        <w:adjustRightInd w:val="0"/>
        <w:jc w:val="both"/>
        <w:rPr>
          <w:rStyle w:val="Nadruk"/>
          <w:i w:val="0"/>
        </w:rPr>
      </w:pPr>
    </w:p>
    <w:p w:rsidR="00FD5B9E" w:rsidRDefault="00FD5B9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D5B9E" w:rsidRPr="00FD5B9E" w:rsidRDefault="00FD5B9E" w:rsidP="00444082">
      <w:pPr>
        <w:autoSpaceDE w:val="0"/>
        <w:autoSpaceDN w:val="0"/>
        <w:adjustRightInd w:val="0"/>
        <w:jc w:val="both"/>
        <w:rPr>
          <w:rStyle w:val="Nadruk"/>
          <w:b/>
          <w:i w:val="0"/>
        </w:rPr>
      </w:pPr>
    </w:p>
    <w:p w:rsidR="00FD5B9E" w:rsidRDefault="00FD5B9E" w:rsidP="00444082">
      <w:pPr>
        <w:autoSpaceDE w:val="0"/>
        <w:autoSpaceDN w:val="0"/>
        <w:adjustRightInd w:val="0"/>
        <w:jc w:val="both"/>
        <w:rPr>
          <w:rFonts w:ascii="Arial" w:hAnsi="Arial" w:cs="Arial"/>
          <w:sz w:val="20"/>
          <w:szCs w:val="20"/>
        </w:rPr>
      </w:pPr>
      <w:r w:rsidRPr="00FD5B9E">
        <w:rPr>
          <w:rStyle w:val="Nadruk"/>
          <w:rFonts w:ascii="Arial" w:hAnsi="Arial" w:cs="Arial"/>
          <w:i w:val="0"/>
          <w:sz w:val="20"/>
          <w:szCs w:val="20"/>
        </w:rPr>
        <w:t>SCHIJNDEL</w:t>
      </w:r>
      <w:r w:rsidRPr="00FD5B9E">
        <w:rPr>
          <w:rFonts w:ascii="Arial" w:hAnsi="Arial" w:cs="Arial"/>
          <w:sz w:val="20"/>
          <w:szCs w:val="20"/>
        </w:rPr>
        <w:t xml:space="preserve">, 4 Nov. Onze EdelAchtb. heer Burgemeester Janssen is na een goed geslaagde operatie aan beide oogen wederom hier teruggekeerd. Moge een spoedig algeheel herstel niet uitblijven. </w:t>
      </w:r>
    </w:p>
    <w:p w:rsidR="00FD5B9E" w:rsidRDefault="00FD5B9E" w:rsidP="00444082">
      <w:pPr>
        <w:autoSpaceDE w:val="0"/>
        <w:autoSpaceDN w:val="0"/>
        <w:adjustRightInd w:val="0"/>
        <w:jc w:val="both"/>
        <w:rPr>
          <w:rFonts w:ascii="Arial" w:hAnsi="Arial" w:cs="Arial"/>
          <w:sz w:val="20"/>
          <w:szCs w:val="20"/>
        </w:rPr>
      </w:pPr>
    </w:p>
    <w:p w:rsidR="00C57236" w:rsidRDefault="00FD5B9E" w:rsidP="00444082">
      <w:pPr>
        <w:autoSpaceDE w:val="0"/>
        <w:autoSpaceDN w:val="0"/>
        <w:adjustRightInd w:val="0"/>
        <w:jc w:val="both"/>
        <w:rPr>
          <w:rFonts w:ascii="Arial" w:hAnsi="Arial" w:cs="Arial"/>
          <w:sz w:val="20"/>
          <w:szCs w:val="20"/>
        </w:rPr>
      </w:pPr>
      <w:r w:rsidRPr="00FD5B9E">
        <w:rPr>
          <w:rFonts w:ascii="Arial" w:hAnsi="Arial" w:cs="Arial"/>
          <w:sz w:val="20"/>
          <w:szCs w:val="20"/>
        </w:rPr>
        <w:t xml:space="preserve">In overleg met onzen ZeerEerw. </w:t>
      </w:r>
      <w:r>
        <w:rPr>
          <w:rFonts w:ascii="Arial" w:hAnsi="Arial" w:cs="Arial"/>
          <w:sz w:val="20"/>
          <w:szCs w:val="20"/>
        </w:rPr>
        <w:t>h</w:t>
      </w:r>
      <w:r w:rsidRPr="00FD5B9E">
        <w:rPr>
          <w:rFonts w:ascii="Arial" w:hAnsi="Arial" w:cs="Arial"/>
          <w:sz w:val="20"/>
          <w:szCs w:val="20"/>
        </w:rPr>
        <w:t>eer pastoor is een regeling getroffen tot het oprichten eener R. K. Propagandaclub. Eenige personen hebben hunne toezegging als lid reeds gedaan. A .s. Zondag na de H. Mis van 9 uur zal in het St. Servatiusgebouw eene vergadering gehouden worden.</w:t>
      </w:r>
    </w:p>
    <w:p w:rsidR="00FD5B9E" w:rsidRDefault="00FD5B9E" w:rsidP="00444082">
      <w:pPr>
        <w:autoSpaceDE w:val="0"/>
        <w:autoSpaceDN w:val="0"/>
        <w:adjustRightInd w:val="0"/>
        <w:jc w:val="both"/>
        <w:rPr>
          <w:rFonts w:ascii="Arial" w:hAnsi="Arial" w:cs="Arial"/>
          <w:sz w:val="20"/>
          <w:szCs w:val="20"/>
        </w:rPr>
      </w:pPr>
    </w:p>
    <w:p w:rsidR="00437301" w:rsidRPr="00437301" w:rsidRDefault="00437301" w:rsidP="00437301">
      <w:pPr>
        <w:autoSpaceDE w:val="0"/>
        <w:autoSpaceDN w:val="0"/>
        <w:adjustRightInd w:val="0"/>
        <w:jc w:val="both"/>
        <w:rPr>
          <w:rFonts w:ascii="Arial" w:hAnsi="Arial" w:cs="Arial"/>
          <w:b/>
          <w:sz w:val="20"/>
          <w:szCs w:val="20"/>
          <w:u w:val="single"/>
        </w:rPr>
      </w:pPr>
      <w:r w:rsidRPr="00437301">
        <w:rPr>
          <w:rFonts w:ascii="Arial" w:hAnsi="Arial" w:cs="Arial"/>
          <w:b/>
          <w:sz w:val="20"/>
          <w:szCs w:val="20"/>
          <w:u w:val="single"/>
        </w:rPr>
        <w:t>Provinciale Noordbrabantsche en ´s Hertogenbosche courant 0</w:t>
      </w:r>
      <w:r>
        <w:rPr>
          <w:rFonts w:ascii="Arial" w:hAnsi="Arial" w:cs="Arial"/>
          <w:b/>
          <w:sz w:val="20"/>
          <w:szCs w:val="20"/>
          <w:u w:val="single"/>
        </w:rPr>
        <w:t>6</w:t>
      </w:r>
      <w:r w:rsidRPr="00437301">
        <w:rPr>
          <w:rFonts w:ascii="Arial" w:hAnsi="Arial" w:cs="Arial"/>
          <w:b/>
          <w:sz w:val="20"/>
          <w:szCs w:val="20"/>
          <w:u w:val="single"/>
        </w:rPr>
        <w:t>-11-1926</w:t>
      </w:r>
    </w:p>
    <w:p w:rsidR="00437301" w:rsidRDefault="00437301" w:rsidP="00444082">
      <w:pPr>
        <w:autoSpaceDE w:val="0"/>
        <w:autoSpaceDN w:val="0"/>
        <w:adjustRightInd w:val="0"/>
        <w:jc w:val="both"/>
        <w:rPr>
          <w:rFonts w:ascii="Arial" w:hAnsi="Arial" w:cs="Arial"/>
          <w:sz w:val="20"/>
          <w:szCs w:val="20"/>
        </w:rPr>
      </w:pPr>
    </w:p>
    <w:p w:rsidR="005511E1" w:rsidRDefault="005511E1" w:rsidP="005511E1">
      <w:pPr>
        <w:autoSpaceDE w:val="0"/>
        <w:autoSpaceDN w:val="0"/>
        <w:adjustRightInd w:val="0"/>
        <w:jc w:val="both"/>
        <w:rPr>
          <w:rFonts w:ascii="Arial" w:hAnsi="Arial" w:cs="Arial"/>
          <w:sz w:val="20"/>
          <w:szCs w:val="20"/>
        </w:rPr>
      </w:pPr>
      <w:r w:rsidRPr="005511E1">
        <w:rPr>
          <w:rFonts w:ascii="Arial" w:hAnsi="Arial" w:cs="Arial"/>
          <w:sz w:val="20"/>
          <w:szCs w:val="20"/>
        </w:rPr>
        <w:t>TE KOOP tegen spotprijs ee</w:t>
      </w:r>
      <w:r w:rsidR="00437301">
        <w:rPr>
          <w:rFonts w:ascii="Arial" w:hAnsi="Arial" w:cs="Arial"/>
          <w:sz w:val="20"/>
          <w:szCs w:val="20"/>
        </w:rPr>
        <w:t>n</w:t>
      </w:r>
      <w:r w:rsidRPr="005511E1">
        <w:rPr>
          <w:rFonts w:ascii="Arial" w:hAnsi="Arial" w:cs="Arial"/>
          <w:sz w:val="20"/>
          <w:szCs w:val="20"/>
        </w:rPr>
        <w:t xml:space="preserve"> zoo goed als nieuwe gramophoon met dubbele veer en 22 zoo goed als nieuwe platen. Te bevragert bij P. METTLER, Kluis G 202, </w:t>
      </w:r>
      <w:r w:rsidRPr="00437301">
        <w:rPr>
          <w:rFonts w:ascii="Arial" w:hAnsi="Arial" w:cs="Arial"/>
          <w:iCs/>
          <w:sz w:val="20"/>
          <w:szCs w:val="20"/>
        </w:rPr>
        <w:t>Schijndel</w:t>
      </w:r>
      <w:r w:rsidRPr="005511E1">
        <w:rPr>
          <w:rFonts w:ascii="Arial" w:hAnsi="Arial" w:cs="Arial"/>
          <w:sz w:val="20"/>
          <w:szCs w:val="20"/>
        </w:rPr>
        <w:t>.</w:t>
      </w:r>
    </w:p>
    <w:p w:rsidR="00437301" w:rsidRPr="005511E1" w:rsidRDefault="00437301" w:rsidP="005511E1">
      <w:pPr>
        <w:autoSpaceDE w:val="0"/>
        <w:autoSpaceDN w:val="0"/>
        <w:adjustRightInd w:val="0"/>
        <w:jc w:val="both"/>
        <w:rPr>
          <w:rFonts w:ascii="Arial" w:hAnsi="Arial" w:cs="Arial"/>
          <w:sz w:val="20"/>
          <w:szCs w:val="20"/>
        </w:rPr>
      </w:pPr>
    </w:p>
    <w:p w:rsidR="006B1016" w:rsidRDefault="006B101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6B1016" w:rsidRDefault="006B1016" w:rsidP="00444082">
      <w:pPr>
        <w:autoSpaceDE w:val="0"/>
        <w:autoSpaceDN w:val="0"/>
        <w:adjustRightInd w:val="0"/>
        <w:jc w:val="both"/>
        <w:rPr>
          <w:rFonts w:ascii="Arial" w:hAnsi="Arial" w:cs="Arial"/>
          <w:sz w:val="20"/>
          <w:szCs w:val="20"/>
        </w:rPr>
      </w:pPr>
    </w:p>
    <w:p w:rsidR="006B1016" w:rsidRDefault="006B1016" w:rsidP="00444082">
      <w:pPr>
        <w:pStyle w:val="Normaalweb"/>
        <w:spacing w:before="0" w:beforeAutospacing="0" w:after="0" w:afterAutospacing="0"/>
        <w:jc w:val="both"/>
        <w:rPr>
          <w:rFonts w:ascii="Arial" w:hAnsi="Arial" w:cs="Arial"/>
          <w:sz w:val="20"/>
          <w:szCs w:val="20"/>
        </w:rPr>
      </w:pPr>
      <w:r w:rsidRPr="006B1016">
        <w:rPr>
          <w:rStyle w:val="Nadruk"/>
          <w:rFonts w:ascii="Arial" w:hAnsi="Arial" w:cs="Arial"/>
          <w:i w:val="0"/>
          <w:sz w:val="20"/>
          <w:szCs w:val="20"/>
        </w:rPr>
        <w:t>SCHIJNDEL</w:t>
      </w:r>
      <w:r w:rsidRPr="006B1016">
        <w:rPr>
          <w:rFonts w:ascii="Arial" w:hAnsi="Arial" w:cs="Arial"/>
          <w:sz w:val="20"/>
          <w:szCs w:val="20"/>
        </w:rPr>
        <w:t xml:space="preserve">, 6 Nov. De heer van Term van de Limburger Koerier heeft zich bereid verklaard op 15 Nov. a.s. een lezing te houden over de Vrijmetselarij. Deze stof en de autoriteit van den spreker zullen zeker veel toehoorders trekken. Van Term is een bevoegde kracht op dit terrein en verdient alleszins door velen gehoord te worden. </w:t>
      </w:r>
    </w:p>
    <w:p w:rsidR="006B1016" w:rsidRDefault="006B1016" w:rsidP="00444082">
      <w:pPr>
        <w:pStyle w:val="Normaalweb"/>
        <w:spacing w:before="0" w:beforeAutospacing="0" w:after="0" w:afterAutospacing="0"/>
        <w:jc w:val="both"/>
        <w:rPr>
          <w:rFonts w:ascii="Arial" w:hAnsi="Arial" w:cs="Arial"/>
          <w:sz w:val="20"/>
          <w:szCs w:val="20"/>
        </w:rPr>
      </w:pPr>
    </w:p>
    <w:p w:rsidR="006B1016" w:rsidRDefault="006B1016" w:rsidP="00444082">
      <w:pPr>
        <w:pStyle w:val="Normaalweb"/>
        <w:spacing w:before="0" w:beforeAutospacing="0" w:after="0" w:afterAutospacing="0"/>
        <w:jc w:val="both"/>
        <w:rPr>
          <w:rFonts w:ascii="Arial" w:hAnsi="Arial" w:cs="Arial"/>
          <w:sz w:val="20"/>
          <w:szCs w:val="20"/>
        </w:rPr>
      </w:pPr>
      <w:r w:rsidRPr="006B1016">
        <w:rPr>
          <w:rFonts w:ascii="Arial" w:hAnsi="Arial" w:cs="Arial"/>
          <w:sz w:val="20"/>
          <w:szCs w:val="20"/>
        </w:rPr>
        <w:t>De bloe</w:t>
      </w:r>
      <w:r>
        <w:rPr>
          <w:rFonts w:ascii="Arial" w:hAnsi="Arial" w:cs="Arial"/>
          <w:sz w:val="20"/>
          <w:szCs w:val="20"/>
        </w:rPr>
        <w:t>m</w:t>
      </w:r>
      <w:r w:rsidRPr="006B1016">
        <w:rPr>
          <w:rFonts w:ascii="Arial" w:hAnsi="Arial" w:cs="Arial"/>
          <w:sz w:val="20"/>
          <w:szCs w:val="20"/>
        </w:rPr>
        <w:t>enplannen van onzen eerwaarden heer Wouters hebben reeds vasten vorm aangenomen. De commissie is uit 't onderwijzend personeel gekozen. Ze bestaat uit de heeren J. van Bussel, H. Erkelens en W. S</w:t>
      </w:r>
      <w:r>
        <w:rPr>
          <w:rFonts w:ascii="Arial" w:hAnsi="Arial" w:cs="Arial"/>
          <w:sz w:val="20"/>
          <w:szCs w:val="20"/>
        </w:rPr>
        <w:t>c</w:t>
      </w:r>
      <w:r w:rsidRPr="006B1016">
        <w:rPr>
          <w:rFonts w:ascii="Arial" w:hAnsi="Arial" w:cs="Arial"/>
          <w:sz w:val="20"/>
          <w:szCs w:val="20"/>
        </w:rPr>
        <w:t xml:space="preserve">hevers. Het oorspronkelijk plan is in zooverre gewijzigd, dat er allerlei kleuren dahlia's zullen gekweekt worden. Gegevens voor de aanschaffing van stekken of knollen heeft de commissie bereids verzameld. Om te slagen is slechts noodig, dat de kinderen zelf en de bevolking meewerken. De bedoeling is, dat de kinderen sparen met zeer kleine hoeveelheden. Nu eens een, dan weer twee centen en zoo komen ze tot het bedrag dat ze zelf hun stekjes kunnen betalen. </w:t>
      </w:r>
    </w:p>
    <w:p w:rsidR="006B1016" w:rsidRDefault="006B1016" w:rsidP="00444082">
      <w:pPr>
        <w:pStyle w:val="Normaalweb"/>
        <w:spacing w:before="0" w:beforeAutospacing="0" w:after="0" w:afterAutospacing="0"/>
        <w:jc w:val="both"/>
        <w:rPr>
          <w:rFonts w:ascii="Arial" w:hAnsi="Arial" w:cs="Arial"/>
          <w:sz w:val="20"/>
          <w:szCs w:val="20"/>
        </w:rPr>
      </w:pPr>
    </w:p>
    <w:p w:rsidR="006B1016" w:rsidRDefault="006B1016" w:rsidP="00444082">
      <w:pPr>
        <w:pStyle w:val="Normaalweb"/>
        <w:spacing w:before="0" w:beforeAutospacing="0" w:after="0" w:afterAutospacing="0"/>
        <w:jc w:val="both"/>
        <w:rPr>
          <w:rFonts w:ascii="Arial" w:hAnsi="Arial" w:cs="Arial"/>
          <w:sz w:val="20"/>
          <w:szCs w:val="20"/>
        </w:rPr>
      </w:pPr>
      <w:r w:rsidRPr="006B1016">
        <w:rPr>
          <w:rFonts w:ascii="Arial" w:hAnsi="Arial" w:cs="Arial"/>
          <w:sz w:val="20"/>
          <w:szCs w:val="20"/>
        </w:rPr>
        <w:t xml:space="preserve">De drijfjacht is op St. Hubertusdag met schoon resultaat beloond. De heer Verhagen had het geluk een reebok te schieten. Wellicht door de vroeg invallende koude in Duitschland verjaagd. </w:t>
      </w:r>
    </w:p>
    <w:p w:rsidR="006B1016" w:rsidRDefault="006B1016" w:rsidP="00444082">
      <w:pPr>
        <w:pStyle w:val="Normaalweb"/>
        <w:spacing w:before="0" w:beforeAutospacing="0" w:after="0" w:afterAutospacing="0"/>
        <w:jc w:val="both"/>
        <w:rPr>
          <w:rFonts w:ascii="Arial" w:hAnsi="Arial" w:cs="Arial"/>
          <w:sz w:val="20"/>
          <w:szCs w:val="20"/>
        </w:rPr>
      </w:pPr>
    </w:p>
    <w:p w:rsidR="006B1016" w:rsidRPr="006B1016" w:rsidRDefault="006B1016" w:rsidP="00444082">
      <w:pPr>
        <w:pStyle w:val="Normaalweb"/>
        <w:spacing w:before="0" w:beforeAutospacing="0" w:after="0" w:afterAutospacing="0"/>
        <w:jc w:val="both"/>
        <w:rPr>
          <w:rFonts w:ascii="Arial" w:hAnsi="Arial" w:cs="Arial"/>
          <w:sz w:val="20"/>
          <w:szCs w:val="20"/>
        </w:rPr>
      </w:pPr>
      <w:r w:rsidRPr="006B1016">
        <w:rPr>
          <w:rFonts w:ascii="Arial" w:hAnsi="Arial" w:cs="Arial"/>
          <w:sz w:val="20"/>
          <w:szCs w:val="20"/>
        </w:rPr>
        <w:t>Voor enkele dagen terug werd ons dorp met een bezoek van zigeuners vereerd. Aangezien wij op een dergelijke visite niet erg gesteld waren, wist veldwachter van den Biggelaar ze spoedig dit kenbaar te maken door ze over d</w:t>
      </w:r>
      <w:r>
        <w:rPr>
          <w:rFonts w:ascii="Arial" w:hAnsi="Arial" w:cs="Arial"/>
          <w:sz w:val="20"/>
          <w:szCs w:val="20"/>
        </w:rPr>
        <w:t>e</w:t>
      </w:r>
      <w:r w:rsidRPr="006B1016">
        <w:rPr>
          <w:rFonts w:ascii="Arial" w:hAnsi="Arial" w:cs="Arial"/>
          <w:sz w:val="20"/>
          <w:szCs w:val="20"/>
        </w:rPr>
        <w:t xml:space="preserve"> grenzen onze</w:t>
      </w:r>
      <w:r>
        <w:rPr>
          <w:rFonts w:ascii="Arial" w:hAnsi="Arial" w:cs="Arial"/>
          <w:sz w:val="20"/>
          <w:szCs w:val="20"/>
        </w:rPr>
        <w:t>n</w:t>
      </w:r>
      <w:r w:rsidRPr="006B1016">
        <w:rPr>
          <w:rFonts w:ascii="Arial" w:hAnsi="Arial" w:cs="Arial"/>
          <w:sz w:val="20"/>
          <w:szCs w:val="20"/>
        </w:rPr>
        <w:t xml:space="preserve"> gemeente te brengen.</w:t>
      </w:r>
    </w:p>
    <w:p w:rsidR="006B1016" w:rsidRDefault="006B1016" w:rsidP="00444082">
      <w:pPr>
        <w:autoSpaceDE w:val="0"/>
        <w:autoSpaceDN w:val="0"/>
        <w:adjustRightInd w:val="0"/>
        <w:jc w:val="both"/>
        <w:rPr>
          <w:rFonts w:ascii="Arial" w:eastAsia="Arial Unicode MS" w:hAnsi="Arial" w:cs="Arial"/>
          <w:sz w:val="20"/>
          <w:szCs w:val="20"/>
        </w:rPr>
      </w:pPr>
    </w:p>
    <w:p w:rsidR="00F161CB" w:rsidRDefault="00F161CB" w:rsidP="00444082">
      <w:pPr>
        <w:autoSpaceDE w:val="0"/>
        <w:autoSpaceDN w:val="0"/>
        <w:adjustRightInd w:val="0"/>
        <w:jc w:val="both"/>
        <w:rPr>
          <w:rFonts w:ascii="Arial" w:eastAsia="Arial Unicode MS" w:hAnsi="Arial" w:cs="Arial"/>
          <w:sz w:val="20"/>
          <w:szCs w:val="20"/>
        </w:rPr>
      </w:pPr>
      <w:r>
        <w:rPr>
          <w:rFonts w:ascii="Arial" w:eastAsia="Arial Unicode MS" w:hAnsi="Arial" w:cs="Arial"/>
          <w:b/>
          <w:sz w:val="20"/>
          <w:szCs w:val="20"/>
          <w:u w:val="single"/>
        </w:rPr>
        <w:t>De Zuid-Willemsvaart 09-11-1926</w:t>
      </w:r>
    </w:p>
    <w:p w:rsidR="00F161CB" w:rsidRPr="00F161CB" w:rsidRDefault="00F161CB" w:rsidP="00444082">
      <w:pPr>
        <w:autoSpaceDE w:val="0"/>
        <w:autoSpaceDN w:val="0"/>
        <w:adjustRightInd w:val="0"/>
        <w:jc w:val="both"/>
        <w:rPr>
          <w:rFonts w:ascii="Arial" w:eastAsia="Arial Unicode MS" w:hAnsi="Arial" w:cs="Arial"/>
          <w:sz w:val="20"/>
          <w:szCs w:val="20"/>
        </w:rPr>
      </w:pPr>
    </w:p>
    <w:p w:rsidR="00F161CB" w:rsidRDefault="00F161CB" w:rsidP="00444082">
      <w:pPr>
        <w:autoSpaceDE w:val="0"/>
        <w:autoSpaceDN w:val="0"/>
        <w:adjustRightInd w:val="0"/>
        <w:jc w:val="both"/>
        <w:rPr>
          <w:rFonts w:ascii="Arial" w:eastAsia="Arial Unicode MS" w:hAnsi="Arial" w:cs="Arial"/>
          <w:sz w:val="20"/>
          <w:szCs w:val="20"/>
        </w:rPr>
      </w:pPr>
      <w:r w:rsidRPr="00F161CB">
        <w:rPr>
          <w:rFonts w:ascii="Arial" w:eastAsia="Arial Unicode MS" w:hAnsi="Arial" w:cs="Arial"/>
          <w:sz w:val="20"/>
          <w:szCs w:val="20"/>
        </w:rPr>
        <w:t>VEGHEL</w:t>
      </w:r>
    </w:p>
    <w:p w:rsidR="00F161CB" w:rsidRDefault="00F161CB" w:rsidP="00444082">
      <w:pPr>
        <w:autoSpaceDE w:val="0"/>
        <w:autoSpaceDN w:val="0"/>
        <w:adjustRightInd w:val="0"/>
        <w:jc w:val="both"/>
        <w:rPr>
          <w:rFonts w:ascii="Arial" w:eastAsia="Arial Unicode MS" w:hAnsi="Arial" w:cs="Arial"/>
          <w:sz w:val="20"/>
          <w:szCs w:val="20"/>
        </w:rPr>
      </w:pPr>
      <w:r w:rsidRPr="00F161CB">
        <w:rPr>
          <w:rFonts w:ascii="Arial" w:eastAsia="Arial Unicode MS" w:hAnsi="Arial" w:cs="Arial"/>
          <w:sz w:val="20"/>
          <w:szCs w:val="20"/>
        </w:rPr>
        <w:t>Een hert geschoten. — Op St. Hu</w:t>
      </w:r>
      <w:r>
        <w:rPr>
          <w:rFonts w:ascii="Arial" w:eastAsia="Arial Unicode MS" w:hAnsi="Arial" w:cs="Arial"/>
          <w:sz w:val="20"/>
          <w:szCs w:val="20"/>
        </w:rPr>
        <w:t>b</w:t>
      </w:r>
      <w:r w:rsidRPr="00F161CB">
        <w:rPr>
          <w:rFonts w:ascii="Arial" w:eastAsia="Arial Unicode MS" w:hAnsi="Arial" w:cs="Arial"/>
          <w:sz w:val="20"/>
          <w:szCs w:val="20"/>
        </w:rPr>
        <w:t xml:space="preserve">ertusdag, den patroondag van Nimrod's zonen, werd door eenige jagers uit Veghel, Eerde en </w:t>
      </w:r>
      <w:r w:rsidRPr="00F161CB">
        <w:rPr>
          <w:rFonts w:ascii="Arial" w:eastAsia="Arial Unicode MS" w:hAnsi="Arial" w:cs="Arial"/>
          <w:iCs/>
          <w:sz w:val="20"/>
          <w:szCs w:val="20"/>
        </w:rPr>
        <w:t>Schijndel</w:t>
      </w:r>
      <w:r w:rsidRPr="00F161CB">
        <w:rPr>
          <w:rFonts w:ascii="Arial" w:eastAsia="Arial Unicode MS" w:hAnsi="Arial" w:cs="Arial"/>
          <w:sz w:val="20"/>
          <w:szCs w:val="20"/>
        </w:rPr>
        <w:t xml:space="preserve"> een drijfjacht gehouden onder Eerde, Wijbosch en </w:t>
      </w:r>
      <w:r w:rsidRPr="00F161CB">
        <w:rPr>
          <w:rFonts w:ascii="Arial" w:eastAsia="Arial Unicode MS" w:hAnsi="Arial" w:cs="Arial"/>
          <w:iCs/>
          <w:sz w:val="20"/>
          <w:szCs w:val="20"/>
        </w:rPr>
        <w:t>Schijndel</w:t>
      </w:r>
      <w:r w:rsidRPr="00F161CB">
        <w:rPr>
          <w:rFonts w:ascii="Arial" w:eastAsia="Arial Unicode MS" w:hAnsi="Arial" w:cs="Arial"/>
          <w:sz w:val="20"/>
          <w:szCs w:val="20"/>
        </w:rPr>
        <w:t xml:space="preserve">. </w:t>
      </w:r>
      <w:r w:rsidRPr="00F161CB">
        <w:rPr>
          <w:rFonts w:ascii="Arial" w:eastAsia="Arial Unicode MS" w:hAnsi="Arial" w:cs="Arial"/>
          <w:sz w:val="20"/>
          <w:szCs w:val="20"/>
        </w:rPr>
        <w:lastRenderedPageBreak/>
        <w:t>Onder het geschoten wild, troffen we o. a. een reebok, deze was geschoten door den heer M. Ver</w:t>
      </w:r>
      <w:r>
        <w:rPr>
          <w:rFonts w:ascii="Arial" w:eastAsia="Arial Unicode MS" w:hAnsi="Arial" w:cs="Arial"/>
          <w:sz w:val="20"/>
          <w:szCs w:val="20"/>
        </w:rPr>
        <w:t>-</w:t>
      </w:r>
      <w:r w:rsidRPr="00F161CB">
        <w:rPr>
          <w:rFonts w:ascii="Arial" w:eastAsia="Arial Unicode MS" w:hAnsi="Arial" w:cs="Arial"/>
          <w:sz w:val="20"/>
          <w:szCs w:val="20"/>
        </w:rPr>
        <w:t xml:space="preserve"> hagen. Dergelijk wild komt hier in de buurt hoogstzelden voor, zoodat dit voor de H. H. jagers wel een buitenkansje is geweest.</w:t>
      </w:r>
    </w:p>
    <w:p w:rsidR="00F161CB" w:rsidRPr="00F161CB" w:rsidRDefault="00F161CB" w:rsidP="00444082">
      <w:pPr>
        <w:autoSpaceDE w:val="0"/>
        <w:autoSpaceDN w:val="0"/>
        <w:adjustRightInd w:val="0"/>
        <w:jc w:val="both"/>
        <w:rPr>
          <w:rFonts w:ascii="Arial" w:eastAsia="Arial Unicode MS" w:hAnsi="Arial" w:cs="Arial"/>
          <w:sz w:val="20"/>
          <w:szCs w:val="20"/>
        </w:rPr>
      </w:pPr>
    </w:p>
    <w:p w:rsidR="00F25218" w:rsidRDefault="00F2521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25218" w:rsidRDefault="00F25218" w:rsidP="00444082">
      <w:pPr>
        <w:autoSpaceDE w:val="0"/>
        <w:autoSpaceDN w:val="0"/>
        <w:adjustRightInd w:val="0"/>
        <w:jc w:val="both"/>
        <w:rPr>
          <w:rFonts w:ascii="Arial" w:eastAsia="Arial Unicode MS" w:hAnsi="Arial" w:cs="Arial"/>
          <w:b/>
          <w:sz w:val="20"/>
          <w:szCs w:val="20"/>
          <w:u w:val="single"/>
        </w:rPr>
      </w:pPr>
    </w:p>
    <w:p w:rsidR="00F25218" w:rsidRDefault="00F25218" w:rsidP="00444082">
      <w:pPr>
        <w:autoSpaceDE w:val="0"/>
        <w:autoSpaceDN w:val="0"/>
        <w:adjustRightInd w:val="0"/>
        <w:jc w:val="both"/>
        <w:rPr>
          <w:rFonts w:ascii="Arial" w:hAnsi="Arial" w:cs="Arial"/>
          <w:sz w:val="20"/>
          <w:szCs w:val="20"/>
        </w:rPr>
      </w:pPr>
      <w:r w:rsidRPr="00F25218">
        <w:rPr>
          <w:rFonts w:ascii="Arial" w:hAnsi="Arial" w:cs="Arial"/>
          <w:sz w:val="20"/>
          <w:szCs w:val="20"/>
        </w:rPr>
        <w:t xml:space="preserve">ST. OEDENRODE, 8 Nov. Zaterdag werden door onze veldwachters Hellings en Lavrijssen en veldwachter Van den Biggelaar uit </w:t>
      </w:r>
      <w:r w:rsidRPr="00F25218">
        <w:rPr>
          <w:rStyle w:val="Nadruk"/>
          <w:rFonts w:ascii="Arial" w:hAnsi="Arial" w:cs="Arial"/>
          <w:i w:val="0"/>
          <w:sz w:val="20"/>
          <w:szCs w:val="20"/>
        </w:rPr>
        <w:t>Schijndel</w:t>
      </w:r>
      <w:r w:rsidRPr="00F25218">
        <w:rPr>
          <w:rFonts w:ascii="Arial" w:hAnsi="Arial" w:cs="Arial"/>
          <w:sz w:val="20"/>
          <w:szCs w:val="20"/>
        </w:rPr>
        <w:t xml:space="preserve">, zekere v. G. en V., wonende te </w:t>
      </w:r>
      <w:r w:rsidRPr="00F25218">
        <w:rPr>
          <w:rStyle w:val="Nadruk"/>
          <w:rFonts w:ascii="Arial" w:hAnsi="Arial" w:cs="Arial"/>
          <w:i w:val="0"/>
          <w:sz w:val="20"/>
          <w:szCs w:val="20"/>
        </w:rPr>
        <w:t>Schijndel</w:t>
      </w:r>
      <w:r w:rsidRPr="00F25218">
        <w:rPr>
          <w:rFonts w:ascii="Arial" w:hAnsi="Arial" w:cs="Arial"/>
          <w:sz w:val="20"/>
          <w:szCs w:val="20"/>
        </w:rPr>
        <w:t>, bekeurd voor diefstal van ruim 40 stuks denneboomen, die zij in het bosch van den heer G. van Laack, alhier, hadden afgezaagd. Het gestolene was per kar huiswaarts gevoerd en werd door de politie in heslag genomen. Een woord van lof komt toe aan de wakkere politiemannen voor hun actief optreden.</w:t>
      </w:r>
    </w:p>
    <w:p w:rsidR="00F25218" w:rsidRDefault="00F25218" w:rsidP="00444082">
      <w:pPr>
        <w:autoSpaceDE w:val="0"/>
        <w:autoSpaceDN w:val="0"/>
        <w:adjustRightInd w:val="0"/>
        <w:jc w:val="both"/>
        <w:rPr>
          <w:rFonts w:ascii="Arial" w:hAnsi="Arial" w:cs="Arial"/>
          <w:sz w:val="20"/>
          <w:szCs w:val="20"/>
        </w:rPr>
      </w:pPr>
    </w:p>
    <w:p w:rsidR="00E8505D" w:rsidRDefault="00E8505D" w:rsidP="00444082">
      <w:pPr>
        <w:autoSpaceDE w:val="0"/>
        <w:autoSpaceDN w:val="0"/>
        <w:adjustRightInd w:val="0"/>
        <w:jc w:val="both"/>
        <w:rPr>
          <w:rFonts w:ascii="Arial" w:hAnsi="Arial" w:cs="Arial"/>
          <w:sz w:val="20"/>
          <w:szCs w:val="20"/>
        </w:rPr>
      </w:pPr>
      <w:r w:rsidRPr="00E8505D">
        <w:rPr>
          <w:rStyle w:val="Nadruk"/>
          <w:rFonts w:ascii="Arial" w:hAnsi="Arial" w:cs="Arial"/>
          <w:i w:val="0"/>
          <w:sz w:val="20"/>
          <w:szCs w:val="20"/>
        </w:rPr>
        <w:t>SCH</w:t>
      </w:r>
      <w:r>
        <w:rPr>
          <w:rStyle w:val="Nadruk"/>
          <w:rFonts w:ascii="Arial" w:hAnsi="Arial" w:cs="Arial"/>
          <w:i w:val="0"/>
          <w:sz w:val="20"/>
          <w:szCs w:val="20"/>
        </w:rPr>
        <w:t>I</w:t>
      </w:r>
      <w:r w:rsidRPr="00E8505D">
        <w:rPr>
          <w:rStyle w:val="Nadruk"/>
          <w:rFonts w:ascii="Arial" w:hAnsi="Arial" w:cs="Arial"/>
          <w:i w:val="0"/>
          <w:sz w:val="20"/>
          <w:szCs w:val="20"/>
        </w:rPr>
        <w:t>JNDEL</w:t>
      </w:r>
      <w:r w:rsidRPr="00E8505D">
        <w:rPr>
          <w:rFonts w:ascii="Arial" w:hAnsi="Arial" w:cs="Arial"/>
          <w:sz w:val="20"/>
          <w:szCs w:val="20"/>
        </w:rPr>
        <w:t>, 9 Nov. De ZeerEerw. heer L. van Esch</w:t>
      </w:r>
      <w:r>
        <w:rPr>
          <w:rFonts w:ascii="Arial" w:hAnsi="Arial" w:cs="Arial"/>
          <w:sz w:val="20"/>
          <w:szCs w:val="20"/>
        </w:rPr>
        <w:t>,</w:t>
      </w:r>
      <w:r w:rsidRPr="00E8505D">
        <w:rPr>
          <w:rFonts w:ascii="Arial" w:hAnsi="Arial" w:cs="Arial"/>
          <w:sz w:val="20"/>
          <w:szCs w:val="20"/>
        </w:rPr>
        <w:t xml:space="preserve"> oud-pastoor van Overasselt, thans verblijvend in het R. K. Liefdegesticht der Eerw. Zusters alhier is voorzien van de </w:t>
      </w:r>
      <w:r>
        <w:rPr>
          <w:rFonts w:ascii="Arial" w:hAnsi="Arial" w:cs="Arial"/>
          <w:sz w:val="20"/>
          <w:szCs w:val="20"/>
        </w:rPr>
        <w:t>l</w:t>
      </w:r>
      <w:r w:rsidRPr="00E8505D">
        <w:rPr>
          <w:rFonts w:ascii="Arial" w:hAnsi="Arial" w:cs="Arial"/>
          <w:sz w:val="20"/>
          <w:szCs w:val="20"/>
        </w:rPr>
        <w:t>aatste H.H. Sacramenten. De ZeerEerw. heer van Esch is 88 jaar en 56 jaar priester.</w:t>
      </w:r>
    </w:p>
    <w:p w:rsidR="00E8505D" w:rsidRDefault="00E8505D" w:rsidP="00444082">
      <w:pPr>
        <w:autoSpaceDE w:val="0"/>
        <w:autoSpaceDN w:val="0"/>
        <w:adjustRightInd w:val="0"/>
        <w:jc w:val="both"/>
        <w:rPr>
          <w:rFonts w:ascii="Arial" w:hAnsi="Arial" w:cs="Arial"/>
          <w:sz w:val="20"/>
          <w:szCs w:val="20"/>
        </w:rPr>
      </w:pPr>
    </w:p>
    <w:p w:rsidR="00F161CB" w:rsidRPr="00F161CB" w:rsidRDefault="00F161CB" w:rsidP="00F161CB">
      <w:pPr>
        <w:autoSpaceDE w:val="0"/>
        <w:autoSpaceDN w:val="0"/>
        <w:adjustRightInd w:val="0"/>
        <w:jc w:val="both"/>
        <w:rPr>
          <w:rFonts w:ascii="Arial" w:hAnsi="Arial" w:cs="Arial"/>
          <w:sz w:val="20"/>
          <w:szCs w:val="20"/>
        </w:rPr>
      </w:pPr>
      <w:r w:rsidRPr="00F161CB">
        <w:rPr>
          <w:rFonts w:ascii="Arial" w:hAnsi="Arial" w:cs="Arial"/>
          <w:iCs/>
          <w:sz w:val="20"/>
          <w:szCs w:val="20"/>
        </w:rPr>
        <w:t>SCHIJNDEL</w:t>
      </w:r>
      <w:r w:rsidRPr="00F161CB">
        <w:rPr>
          <w:rFonts w:ascii="Arial" w:hAnsi="Arial" w:cs="Arial"/>
          <w:sz w:val="20"/>
          <w:szCs w:val="20"/>
        </w:rPr>
        <w:t>. 9 Nov. De Koninklijk, Erkende Tooneel vereeniging „Onderling Kunstgenot", die Zater</w:t>
      </w:r>
      <w:r>
        <w:rPr>
          <w:rFonts w:ascii="Arial" w:hAnsi="Arial" w:cs="Arial"/>
          <w:sz w:val="20"/>
          <w:szCs w:val="20"/>
        </w:rPr>
        <w:t>-</w:t>
      </w:r>
      <w:r w:rsidRPr="00F161CB">
        <w:rPr>
          <w:rFonts w:ascii="Arial" w:hAnsi="Arial" w:cs="Arial"/>
          <w:sz w:val="20"/>
          <w:szCs w:val="20"/>
        </w:rPr>
        <w:t xml:space="preserve">dag en Zondag j.I. </w:t>
      </w:r>
      <w:r>
        <w:rPr>
          <w:rFonts w:ascii="Arial" w:hAnsi="Arial" w:cs="Arial"/>
          <w:sz w:val="20"/>
          <w:szCs w:val="20"/>
        </w:rPr>
        <w:t>in</w:t>
      </w:r>
      <w:r w:rsidRPr="00F161CB">
        <w:rPr>
          <w:rFonts w:ascii="Arial" w:hAnsi="Arial" w:cs="Arial"/>
          <w:sz w:val="20"/>
          <w:szCs w:val="20"/>
        </w:rPr>
        <w:t xml:space="preserve"> St Michiels-Gestel zulk een succes had met haar opvoeringen van „Filmfabrikanten" klucht in drie bedrijven, door J. Grosfeld, zal op Zaterdag 13 Nov. a.s. des avonds </w:t>
      </w:r>
    </w:p>
    <w:p w:rsidR="00F161CB" w:rsidRPr="00F161CB" w:rsidRDefault="00F161CB" w:rsidP="00F161CB">
      <w:pPr>
        <w:autoSpaceDE w:val="0"/>
        <w:autoSpaceDN w:val="0"/>
        <w:adjustRightInd w:val="0"/>
        <w:jc w:val="both"/>
        <w:rPr>
          <w:rFonts w:ascii="Arial" w:hAnsi="Arial" w:cs="Arial"/>
          <w:sz w:val="20"/>
          <w:szCs w:val="20"/>
        </w:rPr>
      </w:pPr>
      <w:r w:rsidRPr="00F161CB">
        <w:rPr>
          <w:rFonts w:ascii="Arial" w:hAnsi="Arial" w:cs="Arial"/>
          <w:sz w:val="20"/>
          <w:szCs w:val="20"/>
        </w:rPr>
        <w:t xml:space="preserve">om 7 uur hetzelfde stuk voor het voetlicht brengen in de zaal van den </w:t>
      </w:r>
      <w:r>
        <w:rPr>
          <w:rFonts w:ascii="Arial" w:hAnsi="Arial" w:cs="Arial"/>
          <w:sz w:val="20"/>
          <w:szCs w:val="20"/>
        </w:rPr>
        <w:t>h</w:t>
      </w:r>
      <w:r w:rsidRPr="00F161CB">
        <w:rPr>
          <w:rFonts w:ascii="Arial" w:hAnsi="Arial" w:cs="Arial"/>
          <w:sz w:val="20"/>
          <w:szCs w:val="20"/>
        </w:rPr>
        <w:t>eer E. van Rooij „Hotel Amicitia" alhier.</w:t>
      </w:r>
    </w:p>
    <w:p w:rsidR="00F161CB" w:rsidRDefault="00F161CB" w:rsidP="00444082">
      <w:pPr>
        <w:autoSpaceDE w:val="0"/>
        <w:autoSpaceDN w:val="0"/>
        <w:adjustRightInd w:val="0"/>
        <w:jc w:val="both"/>
        <w:rPr>
          <w:rFonts w:ascii="Arial" w:hAnsi="Arial" w:cs="Arial"/>
          <w:sz w:val="20"/>
          <w:szCs w:val="20"/>
        </w:rPr>
      </w:pPr>
    </w:p>
    <w:p w:rsidR="00BB1E19" w:rsidRDefault="00BB1E1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B1E19" w:rsidRDefault="00BB1E19" w:rsidP="00444082">
      <w:pPr>
        <w:autoSpaceDE w:val="0"/>
        <w:autoSpaceDN w:val="0"/>
        <w:adjustRightInd w:val="0"/>
        <w:jc w:val="both"/>
        <w:rPr>
          <w:rFonts w:ascii="Arial" w:hAnsi="Arial" w:cs="Arial"/>
          <w:sz w:val="20"/>
          <w:szCs w:val="20"/>
        </w:rPr>
      </w:pPr>
    </w:p>
    <w:p w:rsidR="00BB1E19" w:rsidRDefault="00BB1E19" w:rsidP="00444082">
      <w:pPr>
        <w:autoSpaceDE w:val="0"/>
        <w:autoSpaceDN w:val="0"/>
        <w:adjustRightInd w:val="0"/>
        <w:jc w:val="both"/>
        <w:rPr>
          <w:rFonts w:ascii="Arial" w:hAnsi="Arial" w:cs="Arial"/>
          <w:sz w:val="20"/>
          <w:szCs w:val="20"/>
        </w:rPr>
      </w:pPr>
      <w:r w:rsidRPr="00BB1E19">
        <w:rPr>
          <w:rStyle w:val="Nadruk"/>
          <w:rFonts w:ascii="Arial" w:hAnsi="Arial" w:cs="Arial"/>
          <w:i w:val="0"/>
          <w:sz w:val="20"/>
          <w:szCs w:val="20"/>
        </w:rPr>
        <w:t>SCHIJNDEL</w:t>
      </w:r>
      <w:r w:rsidRPr="00BB1E19">
        <w:rPr>
          <w:rFonts w:ascii="Arial" w:hAnsi="Arial" w:cs="Arial"/>
          <w:sz w:val="20"/>
          <w:szCs w:val="20"/>
        </w:rPr>
        <w:t>, 9 Nov. Op Dinsdag 16 November e.k. zal door onze harmonie „St. Cecilia" het eerste winterconcert gegeven worden in de zaal van den heer E. v. Ro</w:t>
      </w:r>
      <w:r>
        <w:rPr>
          <w:rFonts w:ascii="Arial" w:hAnsi="Arial" w:cs="Arial"/>
          <w:sz w:val="20"/>
          <w:szCs w:val="20"/>
        </w:rPr>
        <w:t>o</w:t>
      </w:r>
      <w:r w:rsidRPr="00BB1E19">
        <w:rPr>
          <w:rFonts w:ascii="Arial" w:hAnsi="Arial" w:cs="Arial"/>
          <w:sz w:val="20"/>
          <w:szCs w:val="20"/>
        </w:rPr>
        <w:t>ij, des avonds 7 uur. Het rijk ver</w:t>
      </w:r>
      <w:r>
        <w:rPr>
          <w:rFonts w:ascii="Arial" w:hAnsi="Arial" w:cs="Arial"/>
          <w:sz w:val="20"/>
          <w:szCs w:val="20"/>
        </w:rPr>
        <w:t>-</w:t>
      </w:r>
      <w:r w:rsidRPr="00BB1E19">
        <w:rPr>
          <w:rFonts w:ascii="Arial" w:hAnsi="Arial" w:cs="Arial"/>
          <w:sz w:val="20"/>
          <w:szCs w:val="20"/>
        </w:rPr>
        <w:t>zorgde program bevat o.m. Lohengrin van R. Wagner. Geralda, ouverture van L. Christel, Tannh</w:t>
      </w:r>
      <w:r>
        <w:rPr>
          <w:rFonts w:ascii="Arial" w:hAnsi="Arial" w:cs="Arial"/>
          <w:sz w:val="20"/>
          <w:szCs w:val="20"/>
        </w:rPr>
        <w:t>ä</w:t>
      </w:r>
      <w:r w:rsidRPr="00BB1E19">
        <w:rPr>
          <w:rFonts w:ascii="Arial" w:hAnsi="Arial" w:cs="Arial"/>
          <w:sz w:val="20"/>
          <w:szCs w:val="20"/>
        </w:rPr>
        <w:t>user van F. Poppy. Aangezien de prestaties onzer harmonie buitengewoon zijn</w:t>
      </w:r>
      <w:r>
        <w:rPr>
          <w:rFonts w:ascii="Arial" w:hAnsi="Arial" w:cs="Arial"/>
          <w:sz w:val="20"/>
          <w:szCs w:val="20"/>
        </w:rPr>
        <w:t>,</w:t>
      </w:r>
      <w:r w:rsidRPr="00BB1E19">
        <w:rPr>
          <w:rFonts w:ascii="Arial" w:hAnsi="Arial" w:cs="Arial"/>
          <w:sz w:val="20"/>
          <w:szCs w:val="20"/>
        </w:rPr>
        <w:t xml:space="preserve"> sporen wij ieder muziek</w:t>
      </w:r>
      <w:r>
        <w:rPr>
          <w:rFonts w:ascii="Arial" w:hAnsi="Arial" w:cs="Arial"/>
          <w:sz w:val="20"/>
          <w:szCs w:val="20"/>
        </w:rPr>
        <w:t>-</w:t>
      </w:r>
      <w:r w:rsidRPr="00BB1E19">
        <w:rPr>
          <w:rFonts w:ascii="Arial" w:hAnsi="Arial" w:cs="Arial"/>
          <w:sz w:val="20"/>
          <w:szCs w:val="20"/>
        </w:rPr>
        <w:t xml:space="preserve">liefhebber aan hiervan te komen genieten. </w:t>
      </w:r>
    </w:p>
    <w:p w:rsidR="00BB1E19" w:rsidRDefault="00BB1E19" w:rsidP="00444082">
      <w:pPr>
        <w:autoSpaceDE w:val="0"/>
        <w:autoSpaceDN w:val="0"/>
        <w:adjustRightInd w:val="0"/>
        <w:jc w:val="both"/>
        <w:rPr>
          <w:rFonts w:ascii="Arial" w:hAnsi="Arial" w:cs="Arial"/>
          <w:sz w:val="20"/>
          <w:szCs w:val="20"/>
        </w:rPr>
      </w:pPr>
    </w:p>
    <w:p w:rsidR="00BB1E19" w:rsidRDefault="00BB1E19" w:rsidP="00444082">
      <w:pPr>
        <w:autoSpaceDE w:val="0"/>
        <w:autoSpaceDN w:val="0"/>
        <w:adjustRightInd w:val="0"/>
        <w:jc w:val="both"/>
        <w:rPr>
          <w:rFonts w:ascii="Arial" w:hAnsi="Arial" w:cs="Arial"/>
          <w:sz w:val="20"/>
          <w:szCs w:val="20"/>
        </w:rPr>
      </w:pPr>
      <w:r w:rsidRPr="00BB1E19">
        <w:rPr>
          <w:rFonts w:ascii="Arial" w:hAnsi="Arial" w:cs="Arial"/>
          <w:sz w:val="20"/>
          <w:szCs w:val="20"/>
        </w:rPr>
        <w:t>Gisterenavond werd in de zaal van den heer Van den Heuvel eene uitvoering gegeven door de humoristen Boeren en Cornelissen. De zaal was vrij goed bezet. Dat de gegeven nummers in den smaak vielen, bleek we</w:t>
      </w:r>
      <w:r>
        <w:rPr>
          <w:rFonts w:ascii="Arial" w:hAnsi="Arial" w:cs="Arial"/>
          <w:sz w:val="20"/>
          <w:szCs w:val="20"/>
        </w:rPr>
        <w:t>l</w:t>
      </w:r>
      <w:r w:rsidRPr="00BB1E19">
        <w:rPr>
          <w:rFonts w:ascii="Arial" w:hAnsi="Arial" w:cs="Arial"/>
          <w:sz w:val="20"/>
          <w:szCs w:val="20"/>
        </w:rPr>
        <w:t xml:space="preserve"> uit het langdurig applaus dat op ieder stukje volgde. De bezoekers gingen allen hoogstvoldaan huiswaarts.</w:t>
      </w:r>
    </w:p>
    <w:p w:rsidR="00BB1E19" w:rsidRDefault="00BB1E19" w:rsidP="00444082">
      <w:pPr>
        <w:autoSpaceDE w:val="0"/>
        <w:autoSpaceDN w:val="0"/>
        <w:adjustRightInd w:val="0"/>
        <w:jc w:val="both"/>
        <w:rPr>
          <w:rFonts w:ascii="Arial" w:hAnsi="Arial" w:cs="Arial"/>
          <w:sz w:val="20"/>
          <w:szCs w:val="20"/>
        </w:rPr>
      </w:pPr>
    </w:p>
    <w:p w:rsidR="00812ECF" w:rsidRDefault="00812EC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812ECF" w:rsidRDefault="00812ECF" w:rsidP="00444082">
      <w:pPr>
        <w:autoSpaceDE w:val="0"/>
        <w:autoSpaceDN w:val="0"/>
        <w:adjustRightInd w:val="0"/>
        <w:jc w:val="both"/>
        <w:rPr>
          <w:rFonts w:ascii="Arial" w:hAnsi="Arial" w:cs="Arial"/>
          <w:sz w:val="20"/>
          <w:szCs w:val="20"/>
        </w:rPr>
      </w:pPr>
    </w:p>
    <w:p w:rsidR="00D27FD1" w:rsidRDefault="00812ECF" w:rsidP="00444082">
      <w:pPr>
        <w:pStyle w:val="Normaalweb"/>
        <w:spacing w:before="0" w:beforeAutospacing="0" w:after="0" w:afterAutospacing="0"/>
        <w:jc w:val="both"/>
        <w:rPr>
          <w:rFonts w:ascii="Arial" w:hAnsi="Arial" w:cs="Arial"/>
          <w:sz w:val="20"/>
          <w:szCs w:val="20"/>
        </w:rPr>
      </w:pPr>
      <w:r w:rsidRPr="00812ECF">
        <w:rPr>
          <w:rStyle w:val="Nadruk"/>
          <w:rFonts w:ascii="Arial" w:hAnsi="Arial" w:cs="Arial"/>
          <w:i w:val="0"/>
          <w:sz w:val="20"/>
          <w:szCs w:val="20"/>
        </w:rPr>
        <w:t>SCHIJNDEL</w:t>
      </w:r>
      <w:r w:rsidRPr="00812ECF">
        <w:rPr>
          <w:rFonts w:ascii="Arial" w:hAnsi="Arial" w:cs="Arial"/>
          <w:sz w:val="20"/>
          <w:szCs w:val="20"/>
        </w:rPr>
        <w:t xml:space="preserve">, 11 Nov. Meldden wij voor enkele dagen, dat er plannen bestonden tot oprichting eener R. K. Propagandaclub, thans kunnen wij mededeelen dat de Propaganda-club is opgericht. Reeds 25 leden hebben zich aangemeld. Het bestuur bestaat uit de volgende heeren: H. Schenk, voorzitter; P. van der Spank, onder-voorzitter; A. Kriellaars, secretaris; Jos. van Roessel. penningmeester; W. Bof en J. van Dijk, commissarissen. Het doel der vereeniging is in het kort het bestrijden der neutrale </w:t>
      </w:r>
      <w:r w:rsidR="00D27FD1">
        <w:rPr>
          <w:rFonts w:ascii="Arial" w:hAnsi="Arial" w:cs="Arial"/>
          <w:sz w:val="20"/>
          <w:szCs w:val="20"/>
        </w:rPr>
        <w:t>e</w:t>
      </w:r>
      <w:r w:rsidRPr="00812ECF">
        <w:rPr>
          <w:rFonts w:ascii="Arial" w:hAnsi="Arial" w:cs="Arial"/>
          <w:sz w:val="20"/>
          <w:szCs w:val="20"/>
        </w:rPr>
        <w:t xml:space="preserve">n anti-Katholieke pers en het steunen der Katholieke pers, het organiseeren van volksvergaderingen, ontspanningsen ontwikkelingsavonden, een en ander In overleg met de godsdienstige sociale of politieke organisaties op wier terrein het betreffende onderwerp thuisbehoort. Bij verkiezingen voor Tweede Kamer, Provinciale Staten en Gemeenteraad, organisatorisch, die candidaten te steunen, die door de R. K. Kiesvereeniging zijn gesteld. Mogen alle inwoners van Sohijndel ons hierbij behulpzaam zijn. </w:t>
      </w:r>
    </w:p>
    <w:p w:rsidR="00D27FD1" w:rsidRDefault="00D27FD1" w:rsidP="00444082">
      <w:pPr>
        <w:pStyle w:val="Normaalweb"/>
        <w:spacing w:before="0" w:beforeAutospacing="0" w:after="0" w:afterAutospacing="0"/>
        <w:jc w:val="both"/>
        <w:rPr>
          <w:rFonts w:ascii="Arial" w:hAnsi="Arial" w:cs="Arial"/>
          <w:sz w:val="20"/>
          <w:szCs w:val="20"/>
        </w:rPr>
      </w:pPr>
    </w:p>
    <w:p w:rsidR="00812ECF" w:rsidRPr="00812ECF" w:rsidRDefault="00812ECF" w:rsidP="00444082">
      <w:pPr>
        <w:pStyle w:val="Normaalweb"/>
        <w:spacing w:before="0" w:beforeAutospacing="0" w:after="0" w:afterAutospacing="0"/>
        <w:jc w:val="both"/>
        <w:rPr>
          <w:rFonts w:ascii="Arial" w:hAnsi="Arial" w:cs="Arial"/>
          <w:sz w:val="20"/>
          <w:szCs w:val="20"/>
        </w:rPr>
      </w:pPr>
      <w:r w:rsidRPr="00812ECF">
        <w:rPr>
          <w:rFonts w:ascii="Arial" w:hAnsi="Arial" w:cs="Arial"/>
          <w:sz w:val="20"/>
          <w:szCs w:val="20"/>
        </w:rPr>
        <w:t>Gisteren werd eene vergadering van den Jonge Boerenstand gehouden. De geestelijke adviseur, de WelEerw. heer Wouters, opende de vergadering met den Christelijken groet. Deze vergadering is de eerste van den socialen cursus, die dezen winter voor den Jonge Boerenstand gegeven wordt. Spreker stelt de vraag: Wat willen wij en hoe wille</w:t>
      </w:r>
      <w:r w:rsidR="00D27FD1">
        <w:rPr>
          <w:rFonts w:ascii="Arial" w:hAnsi="Arial" w:cs="Arial"/>
          <w:sz w:val="20"/>
          <w:szCs w:val="20"/>
        </w:rPr>
        <w:t>n</w:t>
      </w:r>
      <w:r w:rsidRPr="00812ECF">
        <w:rPr>
          <w:rFonts w:ascii="Arial" w:hAnsi="Arial" w:cs="Arial"/>
          <w:sz w:val="20"/>
          <w:szCs w:val="20"/>
        </w:rPr>
        <w:t xml:space="preserve"> wij dat? Wij willen ontwikkeling zooveel in ons vermogen is, voor sociale kennis en de wetenschap van ons bedrijf. Wij zijn niet goed boer, vooral niet in onzen modernen tijd, met zijn vele hulpbronnen, als wij niet thuis zijn in de vele onderdeelen die ons boerenbedrijf meebrengt. Ook willen wij zijn sociale menschen. Dagelijks zien we dat we elkander </w:t>
      </w:r>
      <w:r w:rsidRPr="00812ECF">
        <w:rPr>
          <w:rFonts w:ascii="Arial" w:hAnsi="Arial" w:cs="Arial"/>
          <w:sz w:val="20"/>
          <w:szCs w:val="20"/>
        </w:rPr>
        <w:lastRenderedPageBreak/>
        <w:t>noodig hebben. Laten wij dan ook sociaal voelen e</w:t>
      </w:r>
      <w:r w:rsidR="00D27FD1">
        <w:rPr>
          <w:rFonts w:ascii="Arial" w:hAnsi="Arial" w:cs="Arial"/>
          <w:sz w:val="20"/>
          <w:szCs w:val="20"/>
        </w:rPr>
        <w:t>n</w:t>
      </w:r>
      <w:r w:rsidRPr="00812ECF">
        <w:rPr>
          <w:rFonts w:ascii="Arial" w:hAnsi="Arial" w:cs="Arial"/>
          <w:sz w:val="20"/>
          <w:szCs w:val="20"/>
        </w:rPr>
        <w:t xml:space="preserve"> handelen. Wat is 't sociale leven? Dat is niet het arbeiden in dat kringetje vakgenooten, zooals 't ons van hoogerhand wordt opgelegd, neen, dat is begrijpen dat de maatschappij onze krachten noodig heeft, dat is doordrongen zijn van een Christelijk gevoel van samenhoorigheid, dat is handelen naar het gezegde</w:t>
      </w:r>
      <w:r w:rsidR="00D27FD1">
        <w:rPr>
          <w:rFonts w:ascii="Arial" w:hAnsi="Arial" w:cs="Arial"/>
          <w:sz w:val="20"/>
          <w:szCs w:val="20"/>
        </w:rPr>
        <w:t>:</w:t>
      </w:r>
      <w:r w:rsidRPr="00812ECF">
        <w:rPr>
          <w:rFonts w:ascii="Arial" w:hAnsi="Arial" w:cs="Arial"/>
          <w:sz w:val="20"/>
          <w:szCs w:val="20"/>
        </w:rPr>
        <w:t xml:space="preserve"> Ieder voor zich en allen voor elkaar. Om dit te bereiken spoort de Eerw. adviseur de hoorders aan, dezen winter trouw den socialen cursus te volgen en geeft verder het woord aan A. Verhoeven. De spreker geeft de vergadering in overwe</w:t>
      </w:r>
      <w:r w:rsidR="00D27FD1">
        <w:rPr>
          <w:rFonts w:ascii="Arial" w:hAnsi="Arial" w:cs="Arial"/>
          <w:sz w:val="20"/>
          <w:szCs w:val="20"/>
        </w:rPr>
        <w:t>-</w:t>
      </w:r>
      <w:r w:rsidRPr="00812ECF">
        <w:rPr>
          <w:rFonts w:ascii="Arial" w:hAnsi="Arial" w:cs="Arial"/>
          <w:sz w:val="20"/>
          <w:szCs w:val="20"/>
        </w:rPr>
        <w:t>ging die tooverspreuk der 20e eeuw: Kennis is macht. Maar gaat niet mee met den liberalen gees</w:t>
      </w:r>
      <w:r w:rsidR="009D4E50">
        <w:rPr>
          <w:rFonts w:ascii="Arial" w:hAnsi="Arial" w:cs="Arial"/>
          <w:sz w:val="20"/>
          <w:szCs w:val="20"/>
        </w:rPr>
        <w:t>t</w:t>
      </w:r>
      <w:r w:rsidRPr="00812ECF">
        <w:rPr>
          <w:rFonts w:ascii="Arial" w:hAnsi="Arial" w:cs="Arial"/>
          <w:sz w:val="20"/>
          <w:szCs w:val="20"/>
        </w:rPr>
        <w:t xml:space="preserve"> die vaak uit deze woorden spreekt. Spreker wil daar liever tegenover zetten het woord van Pater We</w:t>
      </w:r>
      <w:r w:rsidR="009D4E50">
        <w:rPr>
          <w:rFonts w:ascii="Arial" w:hAnsi="Arial" w:cs="Arial"/>
          <w:sz w:val="20"/>
          <w:szCs w:val="20"/>
        </w:rPr>
        <w:t>i</w:t>
      </w:r>
      <w:r w:rsidRPr="00812ECF">
        <w:rPr>
          <w:rFonts w:ascii="Arial" w:hAnsi="Arial" w:cs="Arial"/>
          <w:sz w:val="20"/>
          <w:szCs w:val="20"/>
        </w:rPr>
        <w:t>sz: Beschaving, is de ontwikkeling van alle geestelijke vermogens vooral van de redelijke. Niet de moder</w:t>
      </w:r>
      <w:r w:rsidR="009D4E50">
        <w:rPr>
          <w:rFonts w:ascii="Arial" w:hAnsi="Arial" w:cs="Arial"/>
          <w:sz w:val="20"/>
          <w:szCs w:val="20"/>
        </w:rPr>
        <w:t>-</w:t>
      </w:r>
      <w:r w:rsidRPr="00812ECF">
        <w:rPr>
          <w:rFonts w:ascii="Arial" w:hAnsi="Arial" w:cs="Arial"/>
          <w:sz w:val="20"/>
          <w:szCs w:val="20"/>
        </w:rPr>
        <w:t>ne natuurwetenschap, die sle</w:t>
      </w:r>
      <w:r w:rsidR="009D4E50">
        <w:rPr>
          <w:rFonts w:ascii="Arial" w:hAnsi="Arial" w:cs="Arial"/>
          <w:sz w:val="20"/>
          <w:szCs w:val="20"/>
        </w:rPr>
        <w:t>c</w:t>
      </w:r>
      <w:r w:rsidRPr="00812ECF">
        <w:rPr>
          <w:rFonts w:ascii="Arial" w:hAnsi="Arial" w:cs="Arial"/>
          <w:sz w:val="20"/>
          <w:szCs w:val="20"/>
        </w:rPr>
        <w:t>hts kennis vergaart, moet ons uitgangspunt zijn, maar de ware bescha</w:t>
      </w:r>
      <w:r w:rsidR="009D4E50">
        <w:rPr>
          <w:rFonts w:ascii="Arial" w:hAnsi="Arial" w:cs="Arial"/>
          <w:sz w:val="20"/>
          <w:szCs w:val="20"/>
        </w:rPr>
        <w:t>-</w:t>
      </w:r>
      <w:r w:rsidRPr="00812ECF">
        <w:rPr>
          <w:rFonts w:ascii="Arial" w:hAnsi="Arial" w:cs="Arial"/>
          <w:sz w:val="20"/>
          <w:szCs w:val="20"/>
        </w:rPr>
        <w:t>ving is de ontwikkeling van den heelen mensch, van al zijn zielvermogens, van verstand, wil en hart. Wat is er voor alles noodig om van een boerenzoon een flinken degelijken zelfstandigen boer te maken. Men zegt: een boer moet met zijn tijd mee, moet z'n tijdgeest begrijpen, er in opgaan, een boer moet mensch worden. Maar om zulke holle frasen geeft spreker niets. Men kleineert daarmee den boer van het verleden en geeft voor de toekomst niets. Hoe moet de boer met zijn tijd mee? Spreker wil den boer wat minder naar kermissen en concoursen, hij wil dat de boer zich een ernstig levensdoel stelt en wil op de eerste plaats den godsdienstigen boer. De boer moet niet aan den rieksteel zijn vastgegroeid maar hij moet vaak gaan tot Hem. Dien hij in zijn dagelijksch werk zoo bijzonder noodig heeft. Daarbij wil spreker een degelijke vakkennis en nog wat ontwikkeling buiten zijn vak, opdat de boer ook kan genieten van wat buiten zijn direct terrein ligt. In het tweede gedeelte zijner lezing bespreekt de inleider den boer in den tijd dat hij naar mutsen of hoeden zoekt. Spre</w:t>
      </w:r>
      <w:r w:rsidR="009D4E50">
        <w:rPr>
          <w:rFonts w:ascii="Arial" w:hAnsi="Arial" w:cs="Arial"/>
          <w:sz w:val="20"/>
          <w:szCs w:val="20"/>
        </w:rPr>
        <w:t>k</w:t>
      </w:r>
      <w:r w:rsidRPr="00812ECF">
        <w:rPr>
          <w:rFonts w:ascii="Arial" w:hAnsi="Arial" w:cs="Arial"/>
          <w:sz w:val="20"/>
          <w:szCs w:val="20"/>
        </w:rPr>
        <w:t>er hou</w:t>
      </w:r>
      <w:r w:rsidR="009D4E50">
        <w:rPr>
          <w:rFonts w:ascii="Arial" w:hAnsi="Arial" w:cs="Arial"/>
          <w:sz w:val="20"/>
          <w:szCs w:val="20"/>
        </w:rPr>
        <w:t>d</w:t>
      </w:r>
      <w:r w:rsidRPr="00812ECF">
        <w:rPr>
          <w:rFonts w:ascii="Arial" w:hAnsi="Arial" w:cs="Arial"/>
          <w:sz w:val="20"/>
          <w:szCs w:val="20"/>
        </w:rPr>
        <w:t xml:space="preserve">t de boerin met een hoed op voor de beste, maar wij, achten dit een ratio pro domo en mogen gerust zeggen, dat er heel veel goede boerinnen met mutsen zijn. In ieder geval het zij een boerin. Gezond, van „goeden" huize, die het boerenleven kent. Spreker wil wel dat de boerenbruid ook wat geld meebrengt, zoo noodzakelijk in een boerenbedrijf, maar denk er wel aan waarschuwt hij: Wie de bruid neemt om den duit verliest den duit en houdt de bruid. Deze lezing verried een ware liefde voor eigen vak en eigen stand. Ze geeft de beste verwachtingen voor de toekomst, als de </w:t>
      </w:r>
      <w:r w:rsidR="009D4E50">
        <w:rPr>
          <w:rFonts w:ascii="Arial" w:hAnsi="Arial" w:cs="Arial"/>
          <w:sz w:val="20"/>
          <w:szCs w:val="20"/>
        </w:rPr>
        <w:t>bo</w:t>
      </w:r>
      <w:r w:rsidRPr="00812ECF">
        <w:rPr>
          <w:rFonts w:ascii="Arial" w:hAnsi="Arial" w:cs="Arial"/>
          <w:sz w:val="20"/>
          <w:szCs w:val="20"/>
        </w:rPr>
        <w:t xml:space="preserve">er met nog den goeden Brabantschen Roomschen geest een groot deel der maatschappij óók zal bebouwen. </w:t>
      </w:r>
    </w:p>
    <w:p w:rsidR="00812ECF" w:rsidRDefault="00812ECF" w:rsidP="00444082">
      <w:pPr>
        <w:autoSpaceDE w:val="0"/>
        <w:autoSpaceDN w:val="0"/>
        <w:adjustRightInd w:val="0"/>
        <w:jc w:val="both"/>
        <w:rPr>
          <w:rFonts w:ascii="Arial" w:eastAsia="Arial Unicode MS" w:hAnsi="Arial" w:cs="Arial"/>
          <w:b/>
          <w:sz w:val="20"/>
          <w:szCs w:val="20"/>
          <w:u w:val="single"/>
        </w:rPr>
      </w:pPr>
    </w:p>
    <w:p w:rsidR="00F161CB" w:rsidRDefault="00821EB5" w:rsidP="00444082">
      <w:pPr>
        <w:autoSpaceDE w:val="0"/>
        <w:autoSpaceDN w:val="0"/>
        <w:adjustRightInd w:val="0"/>
        <w:jc w:val="both"/>
        <w:rPr>
          <w:rFonts w:ascii="Arial" w:eastAsia="Arial Unicode MS" w:hAnsi="Arial" w:cs="Arial"/>
          <w:sz w:val="20"/>
          <w:szCs w:val="20"/>
        </w:rPr>
      </w:pPr>
      <w:r w:rsidRPr="00821EB5">
        <w:rPr>
          <w:rFonts w:ascii="Arial" w:eastAsia="Arial Unicode MS" w:hAnsi="Arial" w:cs="Arial"/>
          <w:sz w:val="20"/>
          <w:szCs w:val="20"/>
        </w:rPr>
        <w:t xml:space="preserve">Bij resolutie van den Minister van Financiën zijn met ingang van 1 December 1926 verplaatst de kommiezen 2e klasse: H. J. Bentsink van Tilburg naar Eersel; A. B. Hendriksen van </w:t>
      </w:r>
      <w:r w:rsidRPr="00821EB5">
        <w:rPr>
          <w:rFonts w:ascii="Arial" w:eastAsia="Arial Unicode MS" w:hAnsi="Arial" w:cs="Arial"/>
          <w:iCs/>
          <w:sz w:val="20"/>
          <w:szCs w:val="20"/>
        </w:rPr>
        <w:t>Schijndel</w:t>
      </w:r>
      <w:r w:rsidRPr="00821EB5">
        <w:rPr>
          <w:rFonts w:ascii="Arial" w:eastAsia="Arial Unicode MS" w:hAnsi="Arial" w:cs="Arial"/>
          <w:sz w:val="20"/>
          <w:szCs w:val="20"/>
        </w:rPr>
        <w:t xml:space="preserve"> naar St. Oedenrode: P. A. Bouwman van Reusel naar </w:t>
      </w:r>
      <w:r w:rsidRPr="00821EB5">
        <w:rPr>
          <w:rFonts w:ascii="Arial" w:eastAsia="Arial Unicode MS" w:hAnsi="Arial" w:cs="Arial"/>
          <w:iCs/>
          <w:sz w:val="20"/>
          <w:szCs w:val="20"/>
        </w:rPr>
        <w:t>Schijndel</w:t>
      </w:r>
      <w:r w:rsidRPr="00821EB5">
        <w:rPr>
          <w:rFonts w:ascii="Arial" w:eastAsia="Arial Unicode MS" w:hAnsi="Arial" w:cs="Arial"/>
          <w:sz w:val="20"/>
          <w:szCs w:val="20"/>
        </w:rPr>
        <w:t>: D. J. Versiuijs van Tilburg naar Goirle; R. Jonker,, van Tilburg naar Valkenswaard en J. A. Kroeders van Middelaar naar Borkel en Schaft.</w:t>
      </w:r>
    </w:p>
    <w:p w:rsidR="00821EB5" w:rsidRPr="00821EB5" w:rsidRDefault="00821EB5" w:rsidP="00444082">
      <w:pPr>
        <w:autoSpaceDE w:val="0"/>
        <w:autoSpaceDN w:val="0"/>
        <w:adjustRightInd w:val="0"/>
        <w:jc w:val="both"/>
        <w:rPr>
          <w:rFonts w:ascii="Arial" w:eastAsia="Arial Unicode MS" w:hAnsi="Arial" w:cs="Arial"/>
          <w:sz w:val="20"/>
          <w:szCs w:val="20"/>
        </w:rPr>
      </w:pPr>
    </w:p>
    <w:p w:rsidR="00A11D81" w:rsidRDefault="00A11D8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A11D81" w:rsidRDefault="00A11D81" w:rsidP="00444082">
      <w:pPr>
        <w:autoSpaceDE w:val="0"/>
        <w:autoSpaceDN w:val="0"/>
        <w:adjustRightInd w:val="0"/>
        <w:jc w:val="both"/>
        <w:rPr>
          <w:rFonts w:ascii="Arial" w:eastAsia="Arial Unicode MS" w:hAnsi="Arial" w:cs="Arial"/>
          <w:b/>
          <w:sz w:val="20"/>
          <w:szCs w:val="20"/>
          <w:u w:val="single"/>
        </w:rPr>
      </w:pPr>
    </w:p>
    <w:p w:rsidR="00A11D81" w:rsidRDefault="00A11D81" w:rsidP="00444082">
      <w:pPr>
        <w:pStyle w:val="Normaalweb"/>
        <w:spacing w:before="0" w:beforeAutospacing="0" w:after="0" w:afterAutospacing="0"/>
        <w:jc w:val="both"/>
        <w:rPr>
          <w:rFonts w:ascii="Arial" w:hAnsi="Arial" w:cs="Arial"/>
          <w:sz w:val="20"/>
          <w:szCs w:val="20"/>
        </w:rPr>
      </w:pPr>
      <w:r w:rsidRPr="00A11D81">
        <w:rPr>
          <w:rStyle w:val="Nadruk"/>
          <w:rFonts w:ascii="Arial" w:hAnsi="Arial" w:cs="Arial"/>
          <w:i w:val="0"/>
          <w:sz w:val="20"/>
          <w:szCs w:val="20"/>
        </w:rPr>
        <w:t>SCHIJNDEL</w:t>
      </w:r>
      <w:r w:rsidRPr="00A11D81">
        <w:rPr>
          <w:rFonts w:ascii="Arial" w:hAnsi="Arial" w:cs="Arial"/>
          <w:sz w:val="20"/>
          <w:szCs w:val="20"/>
        </w:rPr>
        <w:t>. 14 Nov. Bij voldoende deelname zal alhier een moedercursus ge</w:t>
      </w:r>
      <w:r>
        <w:rPr>
          <w:rFonts w:ascii="Arial" w:hAnsi="Arial" w:cs="Arial"/>
          <w:sz w:val="20"/>
          <w:szCs w:val="20"/>
        </w:rPr>
        <w:t>g</w:t>
      </w:r>
      <w:r w:rsidRPr="00A11D81">
        <w:rPr>
          <w:rFonts w:ascii="Arial" w:hAnsi="Arial" w:cs="Arial"/>
          <w:sz w:val="20"/>
          <w:szCs w:val="20"/>
        </w:rPr>
        <w:t>even worden. Deze cursus gaat uit van den R. K. Vrouwenbond. Voor deelname kan men zi</w:t>
      </w:r>
      <w:r>
        <w:rPr>
          <w:rFonts w:ascii="Arial" w:hAnsi="Arial" w:cs="Arial"/>
          <w:sz w:val="20"/>
          <w:szCs w:val="20"/>
        </w:rPr>
        <w:t>c</w:t>
      </w:r>
      <w:r w:rsidRPr="00A11D81">
        <w:rPr>
          <w:rFonts w:ascii="Arial" w:hAnsi="Arial" w:cs="Arial"/>
          <w:sz w:val="20"/>
          <w:szCs w:val="20"/>
        </w:rPr>
        <w:t xml:space="preserve">h aanmelden bij Mevrouw H. Bolsius. </w:t>
      </w:r>
    </w:p>
    <w:p w:rsidR="00A11D81" w:rsidRDefault="00A11D81" w:rsidP="00444082">
      <w:pPr>
        <w:pStyle w:val="Normaalweb"/>
        <w:spacing w:before="0" w:beforeAutospacing="0" w:after="0" w:afterAutospacing="0"/>
        <w:jc w:val="both"/>
        <w:rPr>
          <w:rFonts w:ascii="Arial" w:hAnsi="Arial" w:cs="Arial"/>
          <w:sz w:val="20"/>
          <w:szCs w:val="20"/>
        </w:rPr>
      </w:pPr>
    </w:p>
    <w:p w:rsidR="00A11D81"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 xml:space="preserve">Dinsdag-avond 7 uur zal voor de leden der R. K. Werkliedenvereeniging een cursus met lichtbeelden gegeven worden. Deze cursus zal plaats hebben in het St. Servatiusgebouw. </w:t>
      </w:r>
    </w:p>
    <w:p w:rsidR="00A11D81" w:rsidRDefault="00A11D81" w:rsidP="00444082">
      <w:pPr>
        <w:pStyle w:val="Normaalweb"/>
        <w:spacing w:before="0" w:beforeAutospacing="0" w:after="0" w:afterAutospacing="0"/>
        <w:jc w:val="both"/>
        <w:rPr>
          <w:rFonts w:ascii="Arial" w:hAnsi="Arial" w:cs="Arial"/>
          <w:sz w:val="20"/>
          <w:szCs w:val="20"/>
        </w:rPr>
      </w:pPr>
    </w:p>
    <w:p w:rsidR="00A11D81"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Gisteren-avond werd bij den heer E. van Rooij voor een volle zaal opgevoerd „Filmfabrikanten" van den heer J. Grosfeld</w:t>
      </w:r>
      <w:r>
        <w:rPr>
          <w:rFonts w:ascii="Arial" w:hAnsi="Arial" w:cs="Arial"/>
          <w:sz w:val="20"/>
          <w:szCs w:val="20"/>
        </w:rPr>
        <w:t>,</w:t>
      </w:r>
      <w:r w:rsidRPr="00A11D81">
        <w:rPr>
          <w:rFonts w:ascii="Arial" w:hAnsi="Arial" w:cs="Arial"/>
          <w:sz w:val="20"/>
          <w:szCs w:val="20"/>
        </w:rPr>
        <w:t xml:space="preserve"> onder wiens regie het stuk ook gespeeld werd. De ro</w:t>
      </w:r>
      <w:r>
        <w:rPr>
          <w:rFonts w:ascii="Arial" w:hAnsi="Arial" w:cs="Arial"/>
          <w:sz w:val="20"/>
          <w:szCs w:val="20"/>
        </w:rPr>
        <w:t>l</w:t>
      </w:r>
      <w:r w:rsidRPr="00A11D81">
        <w:rPr>
          <w:rFonts w:ascii="Arial" w:hAnsi="Arial" w:cs="Arial"/>
          <w:sz w:val="20"/>
          <w:szCs w:val="20"/>
        </w:rPr>
        <w:t>len waren goed verdeeld. De acteurs waren hunne rollen volkomen meester. Doch hoe kan dit ook anders? Onderling Kunst</w:t>
      </w:r>
      <w:r>
        <w:rPr>
          <w:rFonts w:ascii="Arial" w:hAnsi="Arial" w:cs="Arial"/>
          <w:sz w:val="20"/>
          <w:szCs w:val="20"/>
        </w:rPr>
        <w:t>-</w:t>
      </w:r>
      <w:r w:rsidRPr="00A11D81">
        <w:rPr>
          <w:rFonts w:ascii="Arial" w:hAnsi="Arial" w:cs="Arial"/>
          <w:sz w:val="20"/>
          <w:szCs w:val="20"/>
        </w:rPr>
        <w:t xml:space="preserve">genot uit St. Michiels-Gestel heeft nu eenmaal een goeden naam en doet derhalve al het mogelijke om dien te handhaven. Wij hopen dit gezelschap weer spoedig in ons midden terug te zien. </w:t>
      </w:r>
    </w:p>
    <w:p w:rsidR="00A11D81" w:rsidRDefault="00A11D81" w:rsidP="00444082">
      <w:pPr>
        <w:pStyle w:val="Normaalweb"/>
        <w:spacing w:before="0" w:beforeAutospacing="0" w:after="0" w:afterAutospacing="0"/>
        <w:jc w:val="both"/>
        <w:rPr>
          <w:rFonts w:ascii="Arial" w:hAnsi="Arial" w:cs="Arial"/>
          <w:sz w:val="20"/>
          <w:szCs w:val="20"/>
        </w:rPr>
      </w:pPr>
    </w:p>
    <w:p w:rsidR="00A11D81" w:rsidRDefault="00A11D81" w:rsidP="00444082">
      <w:pPr>
        <w:pStyle w:val="Normaalweb"/>
        <w:spacing w:before="0" w:beforeAutospacing="0" w:after="0" w:afterAutospacing="0"/>
        <w:jc w:val="both"/>
        <w:rPr>
          <w:rFonts w:ascii="Arial" w:hAnsi="Arial" w:cs="Arial"/>
          <w:sz w:val="20"/>
          <w:szCs w:val="20"/>
        </w:rPr>
      </w:pPr>
      <w:r w:rsidRPr="00A11D81">
        <w:rPr>
          <w:rStyle w:val="Nadruk"/>
          <w:rFonts w:ascii="Arial" w:hAnsi="Arial" w:cs="Arial"/>
          <w:i w:val="0"/>
          <w:sz w:val="20"/>
          <w:szCs w:val="20"/>
        </w:rPr>
        <w:t>SCHIJNDEL</w:t>
      </w:r>
      <w:r w:rsidRPr="00A11D81">
        <w:rPr>
          <w:rFonts w:ascii="Arial" w:hAnsi="Arial" w:cs="Arial"/>
          <w:sz w:val="20"/>
          <w:szCs w:val="20"/>
        </w:rPr>
        <w:t>, 14 No</w:t>
      </w:r>
      <w:r>
        <w:rPr>
          <w:rFonts w:ascii="Arial" w:hAnsi="Arial" w:cs="Arial"/>
          <w:sz w:val="20"/>
          <w:szCs w:val="20"/>
        </w:rPr>
        <w:t>v</w:t>
      </w:r>
      <w:r w:rsidRPr="00A11D81">
        <w:rPr>
          <w:rFonts w:ascii="Arial" w:hAnsi="Arial" w:cs="Arial"/>
          <w:sz w:val="20"/>
          <w:szCs w:val="20"/>
        </w:rPr>
        <w:t>. Op d</w:t>
      </w:r>
      <w:r>
        <w:rPr>
          <w:rFonts w:ascii="Arial" w:hAnsi="Arial" w:cs="Arial"/>
          <w:sz w:val="20"/>
          <w:szCs w:val="20"/>
        </w:rPr>
        <w:t>e</w:t>
      </w:r>
      <w:r w:rsidRPr="00A11D81">
        <w:rPr>
          <w:rFonts w:ascii="Arial" w:hAnsi="Arial" w:cs="Arial"/>
          <w:sz w:val="20"/>
          <w:szCs w:val="20"/>
        </w:rPr>
        <w:t xml:space="preserve"> alhier gehouden nationale duivententoonstelling ten huize van den heer A. van Veg</w:t>
      </w:r>
      <w:r>
        <w:rPr>
          <w:rFonts w:ascii="Arial" w:hAnsi="Arial" w:cs="Arial"/>
          <w:sz w:val="20"/>
          <w:szCs w:val="20"/>
        </w:rPr>
        <w:t>h</w:t>
      </w:r>
      <w:r w:rsidRPr="00A11D81">
        <w:rPr>
          <w:rFonts w:ascii="Arial" w:hAnsi="Arial" w:cs="Arial"/>
          <w:sz w:val="20"/>
          <w:szCs w:val="20"/>
        </w:rPr>
        <w:t>el, werden de v</w:t>
      </w:r>
      <w:r>
        <w:rPr>
          <w:rFonts w:ascii="Arial" w:hAnsi="Arial" w:cs="Arial"/>
          <w:sz w:val="20"/>
          <w:szCs w:val="20"/>
        </w:rPr>
        <w:t>ol</w:t>
      </w:r>
      <w:r w:rsidRPr="00A11D81">
        <w:rPr>
          <w:rFonts w:ascii="Arial" w:hAnsi="Arial" w:cs="Arial"/>
          <w:sz w:val="20"/>
          <w:szCs w:val="20"/>
        </w:rPr>
        <w:t>gende prijzen behaald:</w:t>
      </w:r>
    </w:p>
    <w:p w:rsidR="00A11D81"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Schoonheidsklasse Doffers.</w:t>
      </w:r>
    </w:p>
    <w:p w:rsidR="005A0CB0" w:rsidRDefault="00A11D81"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Pr="00A11D81">
        <w:rPr>
          <w:rFonts w:ascii="Arial" w:hAnsi="Arial" w:cs="Arial"/>
          <w:sz w:val="20"/>
          <w:szCs w:val="20"/>
        </w:rPr>
        <w:t>e pr. H. Pauwels, Oss; 2e pr. Negger</w:t>
      </w:r>
      <w:r>
        <w:rPr>
          <w:rFonts w:ascii="Arial" w:hAnsi="Arial" w:cs="Arial"/>
          <w:sz w:val="20"/>
          <w:szCs w:val="20"/>
        </w:rPr>
        <w:t>s</w:t>
      </w:r>
      <w:r w:rsidRPr="00A11D81">
        <w:rPr>
          <w:rFonts w:ascii="Arial" w:hAnsi="Arial" w:cs="Arial"/>
          <w:sz w:val="20"/>
          <w:szCs w:val="20"/>
        </w:rPr>
        <w:t>. Veg</w:t>
      </w:r>
      <w:r>
        <w:rPr>
          <w:rFonts w:ascii="Arial" w:hAnsi="Arial" w:cs="Arial"/>
          <w:sz w:val="20"/>
          <w:szCs w:val="20"/>
        </w:rPr>
        <w:t>h</w:t>
      </w:r>
      <w:r w:rsidRPr="00A11D81">
        <w:rPr>
          <w:rFonts w:ascii="Arial" w:hAnsi="Arial" w:cs="Arial"/>
          <w:sz w:val="20"/>
          <w:szCs w:val="20"/>
        </w:rPr>
        <w:t>el; z.e.v. M. Steenze</w:t>
      </w:r>
      <w:r w:rsidR="005A0CB0">
        <w:rPr>
          <w:rFonts w:ascii="Arial" w:hAnsi="Arial" w:cs="Arial"/>
          <w:sz w:val="20"/>
          <w:szCs w:val="20"/>
        </w:rPr>
        <w:t>l</w:t>
      </w:r>
      <w:r w:rsidRPr="00A11D81">
        <w:rPr>
          <w:rFonts w:ascii="Arial" w:hAnsi="Arial" w:cs="Arial"/>
          <w:sz w:val="20"/>
          <w:szCs w:val="20"/>
        </w:rPr>
        <w:t xml:space="preserve">, </w:t>
      </w:r>
      <w:r w:rsidR="005A0CB0">
        <w:rPr>
          <w:rFonts w:ascii="Arial" w:hAnsi="Arial" w:cs="Arial"/>
          <w:sz w:val="20"/>
          <w:szCs w:val="20"/>
        </w:rPr>
        <w:t>N</w:t>
      </w:r>
      <w:r w:rsidRPr="00A11D81">
        <w:rPr>
          <w:rFonts w:ascii="Arial" w:hAnsi="Arial" w:cs="Arial"/>
          <w:sz w:val="20"/>
          <w:szCs w:val="20"/>
        </w:rPr>
        <w:t>ieuwkuik; e.</w:t>
      </w:r>
      <w:r w:rsidR="005A0CB0">
        <w:rPr>
          <w:rFonts w:ascii="Arial" w:hAnsi="Arial" w:cs="Arial"/>
          <w:sz w:val="20"/>
          <w:szCs w:val="20"/>
        </w:rPr>
        <w:t>v</w:t>
      </w:r>
      <w:r w:rsidRPr="00A11D81">
        <w:rPr>
          <w:rFonts w:ascii="Arial" w:hAnsi="Arial" w:cs="Arial"/>
          <w:sz w:val="20"/>
          <w:szCs w:val="20"/>
        </w:rPr>
        <w:t xml:space="preserve">. A. M. van de </w:t>
      </w:r>
      <w:r w:rsidR="005A0CB0">
        <w:rPr>
          <w:rFonts w:ascii="Arial" w:hAnsi="Arial" w:cs="Arial"/>
          <w:sz w:val="20"/>
          <w:szCs w:val="20"/>
        </w:rPr>
        <w:t>V</w:t>
      </w:r>
      <w:r w:rsidRPr="00A11D81">
        <w:rPr>
          <w:rFonts w:ascii="Arial" w:hAnsi="Arial" w:cs="Arial"/>
          <w:sz w:val="20"/>
          <w:szCs w:val="20"/>
        </w:rPr>
        <w:t>en, Vlijmen</w:t>
      </w:r>
      <w:r w:rsidR="005A0CB0">
        <w:rPr>
          <w:rFonts w:ascii="Arial" w:hAnsi="Arial" w:cs="Arial"/>
          <w:sz w:val="20"/>
          <w:szCs w:val="20"/>
        </w:rPr>
        <w:t>.</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Duiven.</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lastRenderedPageBreak/>
        <w:t>1</w:t>
      </w:r>
      <w:r w:rsidR="00A11D81" w:rsidRPr="00A11D81">
        <w:rPr>
          <w:rFonts w:ascii="Arial" w:hAnsi="Arial" w:cs="Arial"/>
          <w:sz w:val="20"/>
          <w:szCs w:val="20"/>
        </w:rPr>
        <w:t xml:space="preserve">e pr. </w:t>
      </w:r>
      <w:r>
        <w:rPr>
          <w:rFonts w:ascii="Arial" w:hAnsi="Arial" w:cs="Arial"/>
          <w:sz w:val="20"/>
          <w:szCs w:val="20"/>
        </w:rPr>
        <w:t>N</w:t>
      </w:r>
      <w:r w:rsidR="00A11D81" w:rsidRPr="00A11D81">
        <w:rPr>
          <w:rFonts w:ascii="Arial" w:hAnsi="Arial" w:cs="Arial"/>
          <w:sz w:val="20"/>
          <w:szCs w:val="20"/>
        </w:rPr>
        <w:t>egg</w:t>
      </w:r>
      <w:r>
        <w:rPr>
          <w:rFonts w:ascii="Arial" w:hAnsi="Arial" w:cs="Arial"/>
          <w:sz w:val="20"/>
          <w:szCs w:val="20"/>
        </w:rPr>
        <w:t>er</w:t>
      </w:r>
      <w:r w:rsidR="00A11D81" w:rsidRPr="00A11D81">
        <w:rPr>
          <w:rFonts w:ascii="Arial" w:hAnsi="Arial" w:cs="Arial"/>
          <w:sz w:val="20"/>
          <w:szCs w:val="20"/>
        </w:rPr>
        <w:t>s, Veghe</w:t>
      </w:r>
      <w:r>
        <w:rPr>
          <w:rFonts w:ascii="Arial" w:hAnsi="Arial" w:cs="Arial"/>
          <w:sz w:val="20"/>
          <w:szCs w:val="20"/>
        </w:rPr>
        <w:t>l</w:t>
      </w:r>
      <w:r w:rsidR="00A11D81" w:rsidRPr="00A11D81">
        <w:rPr>
          <w:rFonts w:ascii="Arial" w:hAnsi="Arial" w:cs="Arial"/>
          <w:sz w:val="20"/>
          <w:szCs w:val="20"/>
        </w:rPr>
        <w:t xml:space="preserve">: 2e pr. J. v. Helmond, Vught; z.e.v. H. v. d. Boogaard, </w:t>
      </w:r>
      <w:r w:rsidR="00A11D81" w:rsidRPr="005A0CB0">
        <w:rPr>
          <w:rStyle w:val="Nadruk"/>
          <w:rFonts w:ascii="Arial" w:hAnsi="Arial" w:cs="Arial"/>
          <w:i w:val="0"/>
          <w:sz w:val="20"/>
          <w:szCs w:val="20"/>
        </w:rPr>
        <w:t>Schijndel</w:t>
      </w:r>
      <w:r w:rsidR="00A11D81" w:rsidRPr="00A11D81">
        <w:rPr>
          <w:rFonts w:ascii="Arial" w:hAnsi="Arial" w:cs="Arial"/>
          <w:sz w:val="20"/>
          <w:szCs w:val="20"/>
        </w:rPr>
        <w:t xml:space="preserve">; e.v. H. Pauwels, Oss. </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Vlieg</w:t>
      </w:r>
      <w:r w:rsidR="005A0CB0">
        <w:rPr>
          <w:rFonts w:ascii="Arial" w:hAnsi="Arial" w:cs="Arial"/>
          <w:sz w:val="20"/>
          <w:szCs w:val="20"/>
        </w:rPr>
        <w:t>kl</w:t>
      </w:r>
      <w:r w:rsidRPr="00A11D81">
        <w:rPr>
          <w:rFonts w:ascii="Arial" w:hAnsi="Arial" w:cs="Arial"/>
          <w:sz w:val="20"/>
          <w:szCs w:val="20"/>
        </w:rPr>
        <w:t>asse Oude Doffers.</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e pr. Koster. Oisterwijk; 2e pr. H. Pauwels. O</w:t>
      </w:r>
      <w:r>
        <w:rPr>
          <w:rFonts w:ascii="Arial" w:hAnsi="Arial" w:cs="Arial"/>
          <w:sz w:val="20"/>
          <w:szCs w:val="20"/>
        </w:rPr>
        <w:t>s</w:t>
      </w:r>
      <w:r w:rsidR="00A11D81" w:rsidRPr="00A11D81">
        <w:rPr>
          <w:rFonts w:ascii="Arial" w:hAnsi="Arial" w:cs="Arial"/>
          <w:sz w:val="20"/>
          <w:szCs w:val="20"/>
        </w:rPr>
        <w:t>s: 3e pr. v. d. Plas, Rosmalen: 4e pr. J</w:t>
      </w:r>
      <w:r>
        <w:rPr>
          <w:rFonts w:ascii="Arial" w:hAnsi="Arial" w:cs="Arial"/>
          <w:sz w:val="20"/>
          <w:szCs w:val="20"/>
        </w:rPr>
        <w:t>.</w:t>
      </w:r>
      <w:r w:rsidR="00A11D81" w:rsidRPr="00A11D81">
        <w:rPr>
          <w:rFonts w:ascii="Arial" w:hAnsi="Arial" w:cs="Arial"/>
          <w:sz w:val="20"/>
          <w:szCs w:val="20"/>
        </w:rPr>
        <w:t xml:space="preserve"> </w:t>
      </w:r>
      <w:r>
        <w:rPr>
          <w:rFonts w:ascii="Arial" w:hAnsi="Arial" w:cs="Arial"/>
          <w:sz w:val="20"/>
          <w:szCs w:val="20"/>
        </w:rPr>
        <w:t>v</w:t>
      </w:r>
      <w:r w:rsidR="00A11D81" w:rsidRPr="00A11D81">
        <w:rPr>
          <w:rFonts w:ascii="Arial" w:hAnsi="Arial" w:cs="Arial"/>
          <w:sz w:val="20"/>
          <w:szCs w:val="20"/>
        </w:rPr>
        <w:t>an Raams</w:t>
      </w:r>
      <w:r>
        <w:rPr>
          <w:rFonts w:ascii="Arial" w:hAnsi="Arial" w:cs="Arial"/>
          <w:sz w:val="20"/>
          <w:szCs w:val="20"/>
        </w:rPr>
        <w:t>-</w:t>
      </w:r>
      <w:r w:rsidR="00A11D81" w:rsidRPr="00A11D81">
        <w:rPr>
          <w:rFonts w:ascii="Arial" w:hAnsi="Arial" w:cs="Arial"/>
          <w:sz w:val="20"/>
          <w:szCs w:val="20"/>
        </w:rPr>
        <w:t xml:space="preserve">donk, </w:t>
      </w:r>
      <w:r w:rsidR="00A11D81" w:rsidRPr="005A0CB0">
        <w:rPr>
          <w:rStyle w:val="Nadruk"/>
          <w:rFonts w:ascii="Arial" w:hAnsi="Arial" w:cs="Arial"/>
          <w:i w:val="0"/>
          <w:sz w:val="20"/>
          <w:szCs w:val="20"/>
        </w:rPr>
        <w:t>Schijndel</w:t>
      </w:r>
      <w:r w:rsidR="00A11D81" w:rsidRPr="00A11D81">
        <w:rPr>
          <w:rFonts w:ascii="Arial" w:hAnsi="Arial" w:cs="Arial"/>
          <w:sz w:val="20"/>
          <w:szCs w:val="20"/>
        </w:rPr>
        <w:t>: z.e.v. Van Swelm, H</w:t>
      </w:r>
      <w:r>
        <w:rPr>
          <w:rFonts w:ascii="Arial" w:hAnsi="Arial" w:cs="Arial"/>
          <w:sz w:val="20"/>
          <w:szCs w:val="20"/>
        </w:rPr>
        <w:t>ee</w:t>
      </w:r>
      <w:r w:rsidR="00A11D81" w:rsidRPr="00A11D81">
        <w:rPr>
          <w:rFonts w:ascii="Arial" w:hAnsi="Arial" w:cs="Arial"/>
          <w:sz w:val="20"/>
          <w:szCs w:val="20"/>
        </w:rPr>
        <w:t>ze; e.v. P. van Oorschot, St. Mich.-G</w:t>
      </w:r>
      <w:r>
        <w:rPr>
          <w:rFonts w:ascii="Arial" w:hAnsi="Arial" w:cs="Arial"/>
          <w:sz w:val="20"/>
          <w:szCs w:val="20"/>
        </w:rPr>
        <w:t>est</w:t>
      </w:r>
      <w:r w:rsidR="00A11D81" w:rsidRPr="00A11D81">
        <w:rPr>
          <w:rFonts w:ascii="Arial" w:hAnsi="Arial" w:cs="Arial"/>
          <w:sz w:val="20"/>
          <w:szCs w:val="20"/>
        </w:rPr>
        <w:t xml:space="preserve">el, </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Oude Duiven.</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 xml:space="preserve">e pr. Neggers, Veghel: 2e pr. L. de Rooij, Eindhoven: 3e pr. M. Schellekens, Vught; 4e pr. P. v. Oorschot, St. Mich.-Gestel; z.e.v. A. M. v. d. Ven, Vlijmen; </w:t>
      </w:r>
      <w:r>
        <w:rPr>
          <w:rFonts w:ascii="Arial" w:hAnsi="Arial" w:cs="Arial"/>
          <w:sz w:val="20"/>
          <w:szCs w:val="20"/>
        </w:rPr>
        <w:t>e</w:t>
      </w:r>
      <w:r w:rsidR="00A11D81" w:rsidRPr="00A11D81">
        <w:rPr>
          <w:rFonts w:ascii="Arial" w:hAnsi="Arial" w:cs="Arial"/>
          <w:sz w:val="20"/>
          <w:szCs w:val="20"/>
        </w:rPr>
        <w:t>.v. Steen</w:t>
      </w:r>
      <w:r>
        <w:rPr>
          <w:rFonts w:ascii="Arial" w:hAnsi="Arial" w:cs="Arial"/>
          <w:sz w:val="20"/>
          <w:szCs w:val="20"/>
        </w:rPr>
        <w:t>b</w:t>
      </w:r>
      <w:r w:rsidR="00A11D81" w:rsidRPr="00A11D81">
        <w:rPr>
          <w:rFonts w:ascii="Arial" w:hAnsi="Arial" w:cs="Arial"/>
          <w:sz w:val="20"/>
          <w:szCs w:val="20"/>
        </w:rPr>
        <w:t xml:space="preserve">akkers, </w:t>
      </w:r>
      <w:r w:rsidR="00A11D81" w:rsidRPr="005A0CB0">
        <w:rPr>
          <w:rStyle w:val="Nadruk"/>
          <w:rFonts w:ascii="Arial" w:hAnsi="Arial" w:cs="Arial"/>
          <w:i w:val="0"/>
          <w:sz w:val="20"/>
          <w:szCs w:val="20"/>
        </w:rPr>
        <w:t>Schijndel</w:t>
      </w:r>
      <w:r w:rsidR="00A11D81" w:rsidRPr="00A11D81">
        <w:rPr>
          <w:rFonts w:ascii="Arial" w:hAnsi="Arial" w:cs="Arial"/>
          <w:sz w:val="20"/>
          <w:szCs w:val="20"/>
        </w:rPr>
        <w:t xml:space="preserve">. </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Jarige Doffers.</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e pr. J. van Helmond. Vught; 2e pr. Dirriwachter, Den Bosch; 3</w:t>
      </w:r>
      <w:r>
        <w:rPr>
          <w:rFonts w:ascii="Arial" w:hAnsi="Arial" w:cs="Arial"/>
          <w:sz w:val="20"/>
          <w:szCs w:val="20"/>
        </w:rPr>
        <w:t>e</w:t>
      </w:r>
      <w:r w:rsidR="00A11D81" w:rsidRPr="00A11D81">
        <w:rPr>
          <w:rFonts w:ascii="Arial" w:hAnsi="Arial" w:cs="Arial"/>
          <w:sz w:val="20"/>
          <w:szCs w:val="20"/>
        </w:rPr>
        <w:t xml:space="preserve"> pr. D. van Mos, Wassenaar: 4e pr. D. van Mos. Wassenaar; z.e.v. Gebr. van Osch, </w:t>
      </w:r>
      <w:r w:rsidR="00A11D81" w:rsidRPr="005A0CB0">
        <w:rPr>
          <w:rStyle w:val="Nadruk"/>
          <w:rFonts w:ascii="Arial" w:hAnsi="Arial" w:cs="Arial"/>
          <w:i w:val="0"/>
          <w:sz w:val="20"/>
          <w:szCs w:val="20"/>
        </w:rPr>
        <w:t>Schijndel</w:t>
      </w:r>
      <w:r w:rsidR="00A11D81" w:rsidRPr="00A11D81">
        <w:rPr>
          <w:rFonts w:ascii="Arial" w:hAnsi="Arial" w:cs="Arial"/>
          <w:sz w:val="20"/>
          <w:szCs w:val="20"/>
        </w:rPr>
        <w:t>; e.v. C. Koo</w:t>
      </w:r>
      <w:r>
        <w:rPr>
          <w:rFonts w:ascii="Arial" w:hAnsi="Arial" w:cs="Arial"/>
          <w:sz w:val="20"/>
          <w:szCs w:val="20"/>
        </w:rPr>
        <w:t>l</w:t>
      </w:r>
      <w:r w:rsidR="00A11D81" w:rsidRPr="00A11D81">
        <w:rPr>
          <w:rFonts w:ascii="Arial" w:hAnsi="Arial" w:cs="Arial"/>
          <w:sz w:val="20"/>
          <w:szCs w:val="20"/>
        </w:rPr>
        <w:t xml:space="preserve">en, Nieuwkuik. </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 xml:space="preserve">e pr. L. de Rooij, Eindhoven; 2e pr. P. van Helmond, Vught; 3e pr. L. de Rooij, Eindhoven; 4e pr. R. Muller, </w:t>
      </w:r>
      <w:r w:rsidR="00A11D81" w:rsidRPr="005A0CB0">
        <w:rPr>
          <w:rStyle w:val="Nadruk"/>
          <w:rFonts w:ascii="Arial" w:hAnsi="Arial" w:cs="Arial"/>
          <w:i w:val="0"/>
          <w:sz w:val="20"/>
          <w:szCs w:val="20"/>
        </w:rPr>
        <w:t>Schijndel</w:t>
      </w:r>
      <w:r w:rsidR="00A11D81" w:rsidRPr="00A11D81">
        <w:rPr>
          <w:rFonts w:ascii="Arial" w:hAnsi="Arial" w:cs="Arial"/>
          <w:sz w:val="20"/>
          <w:szCs w:val="20"/>
        </w:rPr>
        <w:t xml:space="preserve">; z.e.v. M. v. d. Rijdt, Uden; e.v. Dirriwachter, 's-Boseh. </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Jonge Doffers.</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 xml:space="preserve">e pr. J. van Raamsdonk, </w:t>
      </w:r>
      <w:r w:rsidR="00A11D81" w:rsidRPr="005A0CB0">
        <w:rPr>
          <w:rStyle w:val="Nadruk"/>
          <w:rFonts w:ascii="Arial" w:hAnsi="Arial" w:cs="Arial"/>
          <w:i w:val="0"/>
          <w:sz w:val="20"/>
          <w:szCs w:val="20"/>
        </w:rPr>
        <w:t>Schijndel</w:t>
      </w:r>
      <w:r w:rsidR="00A11D81" w:rsidRPr="00A11D81">
        <w:rPr>
          <w:rFonts w:ascii="Arial" w:hAnsi="Arial" w:cs="Arial"/>
          <w:sz w:val="20"/>
          <w:szCs w:val="20"/>
        </w:rPr>
        <w:t>; 2e P</w:t>
      </w:r>
      <w:r>
        <w:rPr>
          <w:rFonts w:ascii="Arial" w:hAnsi="Arial" w:cs="Arial"/>
          <w:sz w:val="20"/>
          <w:szCs w:val="20"/>
        </w:rPr>
        <w:t>r</w:t>
      </w:r>
      <w:r w:rsidR="00A11D81" w:rsidRPr="00A11D81">
        <w:rPr>
          <w:rFonts w:ascii="Arial" w:hAnsi="Arial" w:cs="Arial"/>
          <w:sz w:val="20"/>
          <w:szCs w:val="20"/>
        </w:rPr>
        <w:t xml:space="preserve">. A. van Osch, St. Mich.-Gestel; 3e pr. J. </w:t>
      </w:r>
      <w:r>
        <w:rPr>
          <w:rFonts w:ascii="Arial" w:hAnsi="Arial" w:cs="Arial"/>
          <w:sz w:val="20"/>
          <w:szCs w:val="20"/>
        </w:rPr>
        <w:t>H</w:t>
      </w:r>
      <w:r w:rsidR="00A11D81" w:rsidRPr="00A11D81">
        <w:rPr>
          <w:rFonts w:ascii="Arial" w:hAnsi="Arial" w:cs="Arial"/>
          <w:sz w:val="20"/>
          <w:szCs w:val="20"/>
        </w:rPr>
        <w:t xml:space="preserve">. Rooijakkers, </w:t>
      </w:r>
      <w:r w:rsidR="00A11D81" w:rsidRPr="005A0CB0">
        <w:rPr>
          <w:rStyle w:val="Nadruk"/>
          <w:rFonts w:ascii="Arial" w:hAnsi="Arial" w:cs="Arial"/>
          <w:i w:val="0"/>
          <w:sz w:val="20"/>
          <w:szCs w:val="20"/>
        </w:rPr>
        <w:t>Schijndel</w:t>
      </w:r>
      <w:r w:rsidR="00A11D81" w:rsidRPr="00A11D81">
        <w:rPr>
          <w:rFonts w:ascii="Arial" w:hAnsi="Arial" w:cs="Arial"/>
          <w:sz w:val="20"/>
          <w:szCs w:val="20"/>
        </w:rPr>
        <w:t>; 4e pr. A. M. v. d. Ven, Vlijmen; z.e.v. A. van Osc</w:t>
      </w:r>
      <w:r>
        <w:rPr>
          <w:rFonts w:ascii="Arial" w:hAnsi="Arial" w:cs="Arial"/>
          <w:sz w:val="20"/>
          <w:szCs w:val="20"/>
        </w:rPr>
        <w:t>h</w:t>
      </w:r>
      <w:r w:rsidR="00A11D81" w:rsidRPr="00A11D81">
        <w:rPr>
          <w:rFonts w:ascii="Arial" w:hAnsi="Arial" w:cs="Arial"/>
          <w:sz w:val="20"/>
          <w:szCs w:val="20"/>
        </w:rPr>
        <w:t xml:space="preserve">, St. Michiels-Gestel; e.v. B. Pelders, </w:t>
      </w:r>
      <w:r w:rsidR="00A11D81" w:rsidRPr="005A0CB0">
        <w:rPr>
          <w:rStyle w:val="Nadruk"/>
          <w:rFonts w:ascii="Arial" w:hAnsi="Arial" w:cs="Arial"/>
          <w:i w:val="0"/>
          <w:sz w:val="20"/>
          <w:szCs w:val="20"/>
        </w:rPr>
        <w:t>Schijndel</w:t>
      </w:r>
      <w:r w:rsidR="00A11D81" w:rsidRPr="00A11D81">
        <w:rPr>
          <w:rFonts w:ascii="Arial" w:hAnsi="Arial" w:cs="Arial"/>
          <w:sz w:val="20"/>
          <w:szCs w:val="20"/>
        </w:rPr>
        <w:t xml:space="preserve">. </w:t>
      </w:r>
    </w:p>
    <w:p w:rsidR="005A0CB0"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Jonge Duiven.</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00A11D81" w:rsidRPr="00A11D81">
        <w:rPr>
          <w:rFonts w:ascii="Arial" w:hAnsi="Arial" w:cs="Arial"/>
          <w:sz w:val="20"/>
          <w:szCs w:val="20"/>
        </w:rPr>
        <w:t xml:space="preserve">e pr. </w:t>
      </w:r>
      <w:r>
        <w:rPr>
          <w:rFonts w:ascii="Arial" w:hAnsi="Arial" w:cs="Arial"/>
          <w:sz w:val="20"/>
          <w:szCs w:val="20"/>
        </w:rPr>
        <w:t>J</w:t>
      </w:r>
      <w:r w:rsidR="00A11D81" w:rsidRPr="00A11D81">
        <w:rPr>
          <w:rFonts w:ascii="Arial" w:hAnsi="Arial" w:cs="Arial"/>
          <w:sz w:val="20"/>
          <w:szCs w:val="20"/>
        </w:rPr>
        <w:t xml:space="preserve">. H. Rooijakkers, </w:t>
      </w:r>
      <w:r w:rsidR="00A11D81" w:rsidRPr="005A0CB0">
        <w:rPr>
          <w:rStyle w:val="Nadruk"/>
          <w:rFonts w:ascii="Arial" w:hAnsi="Arial" w:cs="Arial"/>
          <w:i w:val="0"/>
          <w:sz w:val="20"/>
          <w:szCs w:val="20"/>
        </w:rPr>
        <w:t>Schijndel</w:t>
      </w:r>
      <w:r w:rsidR="00A11D81" w:rsidRPr="00A11D81">
        <w:rPr>
          <w:rFonts w:ascii="Arial" w:hAnsi="Arial" w:cs="Arial"/>
          <w:sz w:val="20"/>
          <w:szCs w:val="20"/>
        </w:rPr>
        <w:t>; 2e pr. H. Pauwels, Osch; 3e pr. Verhoef, Gorin</w:t>
      </w:r>
      <w:r>
        <w:rPr>
          <w:rFonts w:ascii="Arial" w:hAnsi="Arial" w:cs="Arial"/>
          <w:sz w:val="20"/>
          <w:szCs w:val="20"/>
        </w:rPr>
        <w:t>c</w:t>
      </w:r>
      <w:r w:rsidR="00A11D81" w:rsidRPr="00A11D81">
        <w:rPr>
          <w:rFonts w:ascii="Arial" w:hAnsi="Arial" w:cs="Arial"/>
          <w:sz w:val="20"/>
          <w:szCs w:val="20"/>
        </w:rPr>
        <w:t xml:space="preserve">hem; z.e.v, A. M. v. d. Ven, Vlijmen; e.v. Roos. Oisterwijk. </w:t>
      </w:r>
    </w:p>
    <w:p w:rsidR="005A0CB0" w:rsidRDefault="005A0CB0"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B</w:t>
      </w:r>
      <w:r w:rsidR="00A11D81" w:rsidRPr="00A11D81">
        <w:rPr>
          <w:rFonts w:ascii="Arial" w:hAnsi="Arial" w:cs="Arial"/>
          <w:sz w:val="20"/>
          <w:szCs w:val="20"/>
        </w:rPr>
        <w:t xml:space="preserve">este vliegdoffer der tentoonstelling J. van Raamsdonk, </w:t>
      </w:r>
      <w:r w:rsidR="00A11D81" w:rsidRPr="005A0CB0">
        <w:rPr>
          <w:rStyle w:val="Nadruk"/>
          <w:rFonts w:ascii="Arial" w:hAnsi="Arial" w:cs="Arial"/>
          <w:i w:val="0"/>
          <w:sz w:val="20"/>
          <w:szCs w:val="20"/>
        </w:rPr>
        <w:t>Schijndel</w:t>
      </w:r>
      <w:r w:rsidR="00A11D81" w:rsidRPr="00A11D81">
        <w:rPr>
          <w:rFonts w:ascii="Arial" w:hAnsi="Arial" w:cs="Arial"/>
          <w:sz w:val="20"/>
          <w:szCs w:val="20"/>
        </w:rPr>
        <w:t xml:space="preserve">. </w:t>
      </w:r>
    </w:p>
    <w:p w:rsidR="00A11D81" w:rsidRPr="00A11D81" w:rsidRDefault="00A11D81" w:rsidP="00444082">
      <w:pPr>
        <w:pStyle w:val="Normaalweb"/>
        <w:spacing w:before="0" w:beforeAutospacing="0" w:after="0" w:afterAutospacing="0"/>
        <w:jc w:val="both"/>
        <w:rPr>
          <w:rFonts w:ascii="Arial" w:hAnsi="Arial" w:cs="Arial"/>
          <w:sz w:val="20"/>
          <w:szCs w:val="20"/>
        </w:rPr>
      </w:pPr>
      <w:r w:rsidRPr="00A11D81">
        <w:rPr>
          <w:rFonts w:ascii="Arial" w:hAnsi="Arial" w:cs="Arial"/>
          <w:sz w:val="20"/>
          <w:szCs w:val="20"/>
        </w:rPr>
        <w:t>Beste vliegduif: Neggers, Veghel.</w:t>
      </w:r>
    </w:p>
    <w:p w:rsidR="00A11D81" w:rsidRDefault="00A11D81" w:rsidP="00444082">
      <w:pPr>
        <w:autoSpaceDE w:val="0"/>
        <w:autoSpaceDN w:val="0"/>
        <w:adjustRightInd w:val="0"/>
        <w:jc w:val="both"/>
        <w:rPr>
          <w:rFonts w:ascii="Arial" w:eastAsia="Arial Unicode MS" w:hAnsi="Arial" w:cs="Arial"/>
          <w:b/>
          <w:sz w:val="20"/>
          <w:szCs w:val="20"/>
          <w:u w:val="single"/>
        </w:rPr>
      </w:pPr>
    </w:p>
    <w:p w:rsidR="00E64638" w:rsidRDefault="00E6463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64638" w:rsidRDefault="00E64638" w:rsidP="00444082">
      <w:pPr>
        <w:autoSpaceDE w:val="0"/>
        <w:autoSpaceDN w:val="0"/>
        <w:adjustRightInd w:val="0"/>
        <w:jc w:val="both"/>
        <w:rPr>
          <w:rFonts w:ascii="Arial" w:eastAsia="Arial Unicode MS" w:hAnsi="Arial" w:cs="Arial"/>
          <w:b/>
          <w:sz w:val="20"/>
          <w:szCs w:val="20"/>
          <w:u w:val="single"/>
        </w:rPr>
      </w:pPr>
    </w:p>
    <w:p w:rsidR="00E3637B" w:rsidRDefault="00E64638" w:rsidP="00444082">
      <w:pPr>
        <w:autoSpaceDE w:val="0"/>
        <w:autoSpaceDN w:val="0"/>
        <w:adjustRightInd w:val="0"/>
        <w:jc w:val="both"/>
        <w:rPr>
          <w:rFonts w:ascii="Arial" w:hAnsi="Arial" w:cs="Arial"/>
          <w:sz w:val="20"/>
          <w:szCs w:val="20"/>
        </w:rPr>
      </w:pPr>
      <w:r w:rsidRPr="00E64638">
        <w:rPr>
          <w:rStyle w:val="Nadruk"/>
          <w:rFonts w:ascii="Arial" w:hAnsi="Arial" w:cs="Arial"/>
          <w:i w:val="0"/>
          <w:sz w:val="20"/>
          <w:szCs w:val="20"/>
        </w:rPr>
        <w:t>SCHIJNDEL</w:t>
      </w:r>
      <w:r w:rsidRPr="00E64638">
        <w:rPr>
          <w:rFonts w:ascii="Arial" w:hAnsi="Arial" w:cs="Arial"/>
          <w:sz w:val="20"/>
          <w:szCs w:val="20"/>
        </w:rPr>
        <w:t>, 17 Nov. Gisterenavond werd voor een vrij volle zaal de tweede kunst- en ontwikkelings</w:t>
      </w:r>
      <w:r w:rsidR="00E3637B">
        <w:rPr>
          <w:rFonts w:ascii="Arial" w:hAnsi="Arial" w:cs="Arial"/>
          <w:sz w:val="20"/>
          <w:szCs w:val="20"/>
        </w:rPr>
        <w:t>-</w:t>
      </w:r>
      <w:r w:rsidRPr="00E64638">
        <w:rPr>
          <w:rFonts w:ascii="Arial" w:hAnsi="Arial" w:cs="Arial"/>
          <w:sz w:val="20"/>
          <w:szCs w:val="20"/>
        </w:rPr>
        <w:t>avond gegeven. De heer van Velthoven opende de bijeenkomst met den Chr. groet en heette allen welkom, speciaal den spreker van dezen avond, den heer Jac. van Term uit Maastricht. De heer van T</w:t>
      </w:r>
      <w:r w:rsidR="00E3637B">
        <w:rPr>
          <w:rFonts w:ascii="Arial" w:hAnsi="Arial" w:cs="Arial"/>
          <w:sz w:val="20"/>
          <w:szCs w:val="20"/>
        </w:rPr>
        <w:t>e</w:t>
      </w:r>
      <w:r w:rsidRPr="00E64638">
        <w:rPr>
          <w:rFonts w:ascii="Arial" w:hAnsi="Arial" w:cs="Arial"/>
          <w:sz w:val="20"/>
          <w:szCs w:val="20"/>
        </w:rPr>
        <w:t>rm zou ook voor onze Leeszaal zijn geliefd zeer actueel onderwerp „De Vrijmetselarij" behandelen. Het bestuur der Leeszaal was overtuigd, dat het in onze dagen van strijd tusschen geloof en ongeloof niet voldoende is, dat men behoorlijk onderlegd is in godsdienstzaken, maar ook de practijken dient te kennen, waardoor men dat geloof tracht te schaden en te ondermijnen. Een van die practijken is Vrij</w:t>
      </w:r>
      <w:r w:rsidR="00E3637B">
        <w:rPr>
          <w:rFonts w:ascii="Arial" w:hAnsi="Arial" w:cs="Arial"/>
          <w:sz w:val="20"/>
          <w:szCs w:val="20"/>
        </w:rPr>
        <w:t>-</w:t>
      </w:r>
      <w:r w:rsidRPr="00E64638">
        <w:rPr>
          <w:rFonts w:ascii="Arial" w:hAnsi="Arial" w:cs="Arial"/>
          <w:sz w:val="20"/>
          <w:szCs w:val="20"/>
        </w:rPr>
        <w:t>metselarij. Zeer duidelijk verklaarde spreker het ontstaan der Vrijmetselarij uit Joodsche en heiden</w:t>
      </w:r>
      <w:r w:rsidR="00E3637B">
        <w:rPr>
          <w:rFonts w:ascii="Arial" w:hAnsi="Arial" w:cs="Arial"/>
          <w:sz w:val="20"/>
          <w:szCs w:val="20"/>
        </w:rPr>
        <w:t>-</w:t>
      </w:r>
      <w:r w:rsidRPr="00E64638">
        <w:rPr>
          <w:rFonts w:ascii="Arial" w:hAnsi="Arial" w:cs="Arial"/>
          <w:sz w:val="20"/>
          <w:szCs w:val="20"/>
        </w:rPr>
        <w:t>sche princiepen. De indeeling en de werkwijze van dit Genootschap, op welke manier de Vrijmetse</w:t>
      </w:r>
      <w:r w:rsidR="00E3637B">
        <w:rPr>
          <w:rFonts w:ascii="Arial" w:hAnsi="Arial" w:cs="Arial"/>
          <w:sz w:val="20"/>
          <w:szCs w:val="20"/>
        </w:rPr>
        <w:t>-</w:t>
      </w:r>
      <w:r w:rsidRPr="00E64638">
        <w:rPr>
          <w:rFonts w:ascii="Arial" w:hAnsi="Arial" w:cs="Arial"/>
          <w:sz w:val="20"/>
          <w:szCs w:val="20"/>
        </w:rPr>
        <w:t>laars der geheime Loges de Vorsten en aanzienlijken bewerken lid te worden hunner vereeniging. Zij proclameert vrijheid van geweten en denken, de wetenschap als eenige basis van het geloof, het materialistisch onderwijs, de idee van God als de bron van het hoogste despotisme en onrechtvaar</w:t>
      </w:r>
      <w:r w:rsidR="00E3637B">
        <w:rPr>
          <w:rFonts w:ascii="Arial" w:hAnsi="Arial" w:cs="Arial"/>
          <w:sz w:val="20"/>
          <w:szCs w:val="20"/>
        </w:rPr>
        <w:t>-</w:t>
      </w:r>
      <w:r w:rsidRPr="00E64638">
        <w:rPr>
          <w:rFonts w:ascii="Arial" w:hAnsi="Arial" w:cs="Arial"/>
          <w:sz w:val="20"/>
          <w:szCs w:val="20"/>
        </w:rPr>
        <w:t>digheid, erkennend dat de katholieke godsdienst de meest volmaakte afschuwelijke personificatie dezer idee is. Zij neemt de verplichting op zich te werken aan de vernietiging van den katholieken godsdienst en dat met alle middelen, al moet het zijn door de revolutie, gelijk de practijk steeds beves</w:t>
      </w:r>
      <w:r w:rsidR="00E3637B">
        <w:rPr>
          <w:rFonts w:ascii="Arial" w:hAnsi="Arial" w:cs="Arial"/>
          <w:sz w:val="20"/>
          <w:szCs w:val="20"/>
        </w:rPr>
        <w:t>-</w:t>
      </w:r>
      <w:r w:rsidRPr="00E64638">
        <w:rPr>
          <w:rFonts w:ascii="Arial" w:hAnsi="Arial" w:cs="Arial"/>
          <w:sz w:val="20"/>
          <w:szCs w:val="20"/>
        </w:rPr>
        <w:t>tigt. Ziedaar eenige hoofdpunten van 't Vrijmetselaars-program. Al is het gevaar groot en wordt het steeds grooter, toch is dit geen reden ons te zeer te verontrusten. Gelijk onze Roomsche Kerk door alle eeuwen heen de zege met zich voert, zoo zal ook zij eens als overwinnares uit den strijd treden tegen dit Genootschap met al zijn pantheïstische en atheïstische ideeën. Doch helpen wij mede in dien strijd, dit is onze plicht als ware katholieken. Dezen avond heeft veel aan onze ontwikkeling bijge</w:t>
      </w:r>
      <w:r w:rsidR="00E3637B">
        <w:rPr>
          <w:rFonts w:ascii="Arial" w:hAnsi="Arial" w:cs="Arial"/>
          <w:sz w:val="20"/>
          <w:szCs w:val="20"/>
        </w:rPr>
        <w:t>-</w:t>
      </w:r>
      <w:r w:rsidRPr="00E64638">
        <w:rPr>
          <w:rFonts w:ascii="Arial" w:hAnsi="Arial" w:cs="Arial"/>
          <w:sz w:val="20"/>
          <w:szCs w:val="20"/>
        </w:rPr>
        <w:t>dragen. Wij zijn derhalve den heer van Term hiervoor zeer dankbaar. De heer Joh. Heesters had ons in een keurige schildering de symbolen der Vrijmetselarij voorgesteld, maar toch staat St. Michaël met het Christuskruis ons terzijde, dat licht laat schijnen in de duisternissen der Vrijmetselarij. Het strijkor</w:t>
      </w:r>
      <w:r w:rsidR="00E3637B">
        <w:rPr>
          <w:rFonts w:ascii="Arial" w:hAnsi="Arial" w:cs="Arial"/>
          <w:sz w:val="20"/>
          <w:szCs w:val="20"/>
        </w:rPr>
        <w:t>-</w:t>
      </w:r>
      <w:r w:rsidRPr="00E64638">
        <w:rPr>
          <w:rFonts w:ascii="Arial" w:hAnsi="Arial" w:cs="Arial"/>
          <w:sz w:val="20"/>
          <w:szCs w:val="20"/>
        </w:rPr>
        <w:t xml:space="preserve">kest „Musica" luisterde den avond.met mooie muziek op. De voorzitter sloot de vergadering op de gewone wijze. </w:t>
      </w:r>
    </w:p>
    <w:p w:rsidR="00E3637B" w:rsidRDefault="00E3637B" w:rsidP="00444082">
      <w:pPr>
        <w:autoSpaceDE w:val="0"/>
        <w:autoSpaceDN w:val="0"/>
        <w:adjustRightInd w:val="0"/>
        <w:jc w:val="both"/>
        <w:rPr>
          <w:rFonts w:ascii="Arial" w:hAnsi="Arial" w:cs="Arial"/>
          <w:sz w:val="20"/>
          <w:szCs w:val="20"/>
        </w:rPr>
      </w:pPr>
    </w:p>
    <w:p w:rsidR="00E64638" w:rsidRDefault="00E64638" w:rsidP="00444082">
      <w:pPr>
        <w:autoSpaceDE w:val="0"/>
        <w:autoSpaceDN w:val="0"/>
        <w:adjustRightInd w:val="0"/>
        <w:jc w:val="both"/>
        <w:rPr>
          <w:rFonts w:ascii="Arial" w:hAnsi="Arial" w:cs="Arial"/>
          <w:sz w:val="20"/>
          <w:szCs w:val="20"/>
        </w:rPr>
      </w:pPr>
      <w:r w:rsidRPr="00E64638">
        <w:rPr>
          <w:rFonts w:ascii="Arial" w:hAnsi="Arial" w:cs="Arial"/>
          <w:sz w:val="20"/>
          <w:szCs w:val="20"/>
        </w:rPr>
        <w:t>Gisterenavond gaf onze harmonie „S</w:t>
      </w:r>
      <w:r w:rsidR="00E3637B">
        <w:rPr>
          <w:rFonts w:ascii="Arial" w:hAnsi="Arial" w:cs="Arial"/>
          <w:sz w:val="20"/>
          <w:szCs w:val="20"/>
        </w:rPr>
        <w:t>t.</w:t>
      </w:r>
      <w:r w:rsidRPr="00E64638">
        <w:rPr>
          <w:rFonts w:ascii="Arial" w:hAnsi="Arial" w:cs="Arial"/>
          <w:sz w:val="20"/>
          <w:szCs w:val="20"/>
        </w:rPr>
        <w:t xml:space="preserve"> Cecilia" haar eerste winterconcert in. de zaal van den heer </w:t>
      </w:r>
      <w:r w:rsidR="00E3637B">
        <w:rPr>
          <w:rFonts w:ascii="Arial" w:hAnsi="Arial" w:cs="Arial"/>
          <w:sz w:val="20"/>
          <w:szCs w:val="20"/>
        </w:rPr>
        <w:t>E</w:t>
      </w:r>
      <w:r w:rsidRPr="00E64638">
        <w:rPr>
          <w:rFonts w:ascii="Arial" w:hAnsi="Arial" w:cs="Arial"/>
          <w:sz w:val="20"/>
          <w:szCs w:val="20"/>
        </w:rPr>
        <w:t>. v. Rooy. Alle nummers werden goed gespeeld. Een bijzondere vermelding verdienen Geralda, ouverture van L. Christol en Tannh</w:t>
      </w:r>
      <w:r w:rsidR="00E3637B">
        <w:rPr>
          <w:rFonts w:ascii="Arial" w:hAnsi="Arial" w:cs="Arial"/>
          <w:sz w:val="20"/>
          <w:szCs w:val="20"/>
        </w:rPr>
        <w:t>ä</w:t>
      </w:r>
      <w:r w:rsidRPr="00E64638">
        <w:rPr>
          <w:rFonts w:ascii="Arial" w:hAnsi="Arial" w:cs="Arial"/>
          <w:sz w:val="20"/>
          <w:szCs w:val="20"/>
        </w:rPr>
        <w:t xml:space="preserve">user van F. Poppy. Ofschoon wij deze nummers reeds meermalen gehoord hebben, blijven zij hunne waarde steeds behouden. De piston-solo in Un saluto a Gemona van A. Cossette, geblazen door den heer Marinus van Herpen, was heel mooi. Het is zeer te betreuren, dat </w:t>
      </w:r>
      <w:r w:rsidRPr="00E64638">
        <w:rPr>
          <w:rFonts w:ascii="Arial" w:hAnsi="Arial" w:cs="Arial"/>
          <w:sz w:val="20"/>
          <w:szCs w:val="20"/>
        </w:rPr>
        <w:lastRenderedPageBreak/>
        <w:t>zoo weinig menschen hunne belangstelling voor beschaafde muziek toonen. Het zijn steeds dezelfden die de zaa</w:t>
      </w:r>
      <w:r w:rsidR="00E3637B">
        <w:rPr>
          <w:rFonts w:ascii="Arial" w:hAnsi="Arial" w:cs="Arial"/>
          <w:sz w:val="20"/>
          <w:szCs w:val="20"/>
        </w:rPr>
        <w:t>l</w:t>
      </w:r>
      <w:r w:rsidRPr="00E64638">
        <w:rPr>
          <w:rFonts w:ascii="Arial" w:hAnsi="Arial" w:cs="Arial"/>
          <w:sz w:val="20"/>
          <w:szCs w:val="20"/>
        </w:rPr>
        <w:t xml:space="preserve"> bezoeken. Moge de toekomst hierin een verbetering brengen.</w:t>
      </w:r>
    </w:p>
    <w:p w:rsidR="00E3637B" w:rsidRDefault="00E3637B" w:rsidP="00444082">
      <w:pPr>
        <w:autoSpaceDE w:val="0"/>
        <w:autoSpaceDN w:val="0"/>
        <w:adjustRightInd w:val="0"/>
        <w:jc w:val="both"/>
        <w:rPr>
          <w:rFonts w:ascii="Arial" w:hAnsi="Arial" w:cs="Arial"/>
          <w:sz w:val="20"/>
          <w:szCs w:val="20"/>
        </w:rPr>
      </w:pPr>
    </w:p>
    <w:p w:rsidR="00821EB5" w:rsidRPr="00821EB5" w:rsidRDefault="00821EB5" w:rsidP="00821EB5">
      <w:pPr>
        <w:autoSpaceDE w:val="0"/>
        <w:autoSpaceDN w:val="0"/>
        <w:adjustRightInd w:val="0"/>
        <w:jc w:val="both"/>
        <w:rPr>
          <w:rFonts w:ascii="Arial" w:hAnsi="Arial" w:cs="Arial"/>
          <w:b/>
          <w:sz w:val="20"/>
          <w:szCs w:val="20"/>
          <w:u w:val="single"/>
        </w:rPr>
      </w:pPr>
      <w:r w:rsidRPr="00821EB5">
        <w:rPr>
          <w:rFonts w:ascii="Arial" w:hAnsi="Arial" w:cs="Arial"/>
          <w:b/>
          <w:sz w:val="20"/>
          <w:szCs w:val="20"/>
          <w:u w:val="single"/>
        </w:rPr>
        <w:t>Provinciale Noordbrabantsche en ´s Hertogenbosche courant 2</w:t>
      </w:r>
      <w:r>
        <w:rPr>
          <w:rFonts w:ascii="Arial" w:hAnsi="Arial" w:cs="Arial"/>
          <w:b/>
          <w:sz w:val="20"/>
          <w:szCs w:val="20"/>
          <w:u w:val="single"/>
        </w:rPr>
        <w:t>0</w:t>
      </w:r>
      <w:r w:rsidRPr="00821EB5">
        <w:rPr>
          <w:rFonts w:ascii="Arial" w:hAnsi="Arial" w:cs="Arial"/>
          <w:b/>
          <w:sz w:val="20"/>
          <w:szCs w:val="20"/>
          <w:u w:val="single"/>
        </w:rPr>
        <w:t>-11-1926</w:t>
      </w:r>
    </w:p>
    <w:p w:rsidR="00821EB5" w:rsidRDefault="00821EB5" w:rsidP="00444082">
      <w:pPr>
        <w:autoSpaceDE w:val="0"/>
        <w:autoSpaceDN w:val="0"/>
        <w:adjustRightInd w:val="0"/>
        <w:jc w:val="both"/>
        <w:rPr>
          <w:rFonts w:ascii="Arial" w:hAnsi="Arial" w:cs="Arial"/>
          <w:sz w:val="20"/>
          <w:szCs w:val="20"/>
        </w:rPr>
      </w:pPr>
    </w:p>
    <w:p w:rsidR="00821EB5" w:rsidRDefault="00821EB5" w:rsidP="00821EB5">
      <w:pPr>
        <w:autoSpaceDE w:val="0"/>
        <w:autoSpaceDN w:val="0"/>
        <w:adjustRightInd w:val="0"/>
        <w:jc w:val="both"/>
        <w:rPr>
          <w:rFonts w:ascii="Arial" w:hAnsi="Arial" w:cs="Arial"/>
          <w:sz w:val="20"/>
          <w:szCs w:val="20"/>
        </w:rPr>
      </w:pPr>
      <w:r w:rsidRPr="00821EB5">
        <w:rPr>
          <w:rFonts w:ascii="Arial" w:hAnsi="Arial" w:cs="Arial"/>
          <w:sz w:val="20"/>
          <w:szCs w:val="20"/>
        </w:rPr>
        <w:t>T</w:t>
      </w:r>
      <w:r>
        <w:rPr>
          <w:rFonts w:ascii="Arial" w:hAnsi="Arial" w:cs="Arial"/>
          <w:sz w:val="20"/>
          <w:szCs w:val="20"/>
        </w:rPr>
        <w:t>E</w:t>
      </w:r>
      <w:r w:rsidRPr="00821EB5">
        <w:rPr>
          <w:rFonts w:ascii="Arial" w:hAnsi="Arial" w:cs="Arial"/>
          <w:sz w:val="20"/>
          <w:szCs w:val="20"/>
        </w:rPr>
        <w:t xml:space="preserve"> KOOP 4 P.K. benzinemotor voor kracht, opruiming wagens aanschaffing zwaarderen. Te bevragen P. JONKERS, Aannemer, </w:t>
      </w:r>
      <w:r w:rsidRPr="00821EB5">
        <w:rPr>
          <w:rFonts w:ascii="Arial" w:hAnsi="Arial" w:cs="Arial"/>
          <w:iCs/>
          <w:sz w:val="20"/>
          <w:szCs w:val="20"/>
        </w:rPr>
        <w:t>Schijndel</w:t>
      </w:r>
      <w:r w:rsidRPr="00821EB5">
        <w:rPr>
          <w:rFonts w:ascii="Arial" w:hAnsi="Arial" w:cs="Arial"/>
          <w:sz w:val="20"/>
          <w:szCs w:val="20"/>
        </w:rPr>
        <w:t>.</w:t>
      </w:r>
    </w:p>
    <w:p w:rsidR="00821EB5" w:rsidRPr="00821EB5" w:rsidRDefault="00821EB5" w:rsidP="00821EB5">
      <w:pPr>
        <w:autoSpaceDE w:val="0"/>
        <w:autoSpaceDN w:val="0"/>
        <w:adjustRightInd w:val="0"/>
        <w:jc w:val="both"/>
        <w:rPr>
          <w:rFonts w:ascii="Arial" w:hAnsi="Arial" w:cs="Arial"/>
          <w:sz w:val="20"/>
          <w:szCs w:val="20"/>
        </w:rPr>
      </w:pPr>
    </w:p>
    <w:p w:rsidR="00682AED" w:rsidRDefault="00682AE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682AED" w:rsidRDefault="00682AED" w:rsidP="00444082">
      <w:pPr>
        <w:autoSpaceDE w:val="0"/>
        <w:autoSpaceDN w:val="0"/>
        <w:adjustRightInd w:val="0"/>
        <w:jc w:val="both"/>
        <w:rPr>
          <w:rFonts w:ascii="Arial" w:hAnsi="Arial" w:cs="Arial"/>
          <w:sz w:val="20"/>
          <w:szCs w:val="20"/>
        </w:rPr>
      </w:pPr>
    </w:p>
    <w:p w:rsidR="00682AED" w:rsidRDefault="00682AED" w:rsidP="00444082">
      <w:pPr>
        <w:pStyle w:val="Normaalweb"/>
        <w:spacing w:before="0" w:beforeAutospacing="0" w:after="0" w:afterAutospacing="0"/>
        <w:jc w:val="both"/>
        <w:rPr>
          <w:rFonts w:ascii="Arial" w:hAnsi="Arial" w:cs="Arial"/>
          <w:sz w:val="20"/>
          <w:szCs w:val="20"/>
        </w:rPr>
      </w:pPr>
      <w:r w:rsidRPr="00682AED">
        <w:rPr>
          <w:rFonts w:ascii="Arial" w:hAnsi="Arial" w:cs="Arial"/>
          <w:sz w:val="20"/>
          <w:szCs w:val="20"/>
        </w:rPr>
        <w:t xml:space="preserve">Auto-ongeluk. </w:t>
      </w:r>
    </w:p>
    <w:p w:rsidR="00682AED" w:rsidRPr="00682AED" w:rsidRDefault="00682AED" w:rsidP="00444082">
      <w:pPr>
        <w:pStyle w:val="Normaalweb"/>
        <w:spacing w:before="0" w:beforeAutospacing="0" w:after="0" w:afterAutospacing="0"/>
        <w:jc w:val="both"/>
        <w:rPr>
          <w:rFonts w:ascii="Arial" w:hAnsi="Arial" w:cs="Arial"/>
          <w:sz w:val="20"/>
          <w:szCs w:val="20"/>
        </w:rPr>
      </w:pPr>
      <w:r w:rsidRPr="00682AED">
        <w:rPr>
          <w:rFonts w:ascii="Arial" w:hAnsi="Arial" w:cs="Arial"/>
          <w:sz w:val="20"/>
          <w:szCs w:val="20"/>
        </w:rPr>
        <w:t xml:space="preserve">Th. G., 26 jaar, chauffeur te </w:t>
      </w:r>
      <w:r w:rsidRPr="00682AED">
        <w:rPr>
          <w:rStyle w:val="Nadruk"/>
          <w:rFonts w:ascii="Arial" w:hAnsi="Arial" w:cs="Arial"/>
          <w:i w:val="0"/>
          <w:sz w:val="20"/>
          <w:szCs w:val="20"/>
        </w:rPr>
        <w:t>Schijndel</w:t>
      </w:r>
      <w:r w:rsidRPr="00682AED">
        <w:rPr>
          <w:rFonts w:ascii="Arial" w:hAnsi="Arial" w:cs="Arial"/>
          <w:sz w:val="20"/>
          <w:szCs w:val="20"/>
        </w:rPr>
        <w:t xml:space="preserve">, was door de rechtbank veroordeeld tot een maand hechtenis, ter zake dat het aan zijn schuld te wijten is, dat hij op 30 April 1926 te Boxtel, door uiterst roekeloos en grovelijk onvoorzichtig met zijn zeer lange zeswielige automobiel bij een zeer smal weggedeelte en vlak voor een nog smallere brug, P. Schellekens heeft aangereden, in plaats van te stoppen, maar raak heeft gereden, waardoor P. Schellekens kwam te vallen en zwaar lichamelijk letsel uitmakende verwondingen heeft bekomen. Schellekens moest </w:t>
      </w:r>
      <w:r>
        <w:rPr>
          <w:rFonts w:ascii="Arial" w:hAnsi="Arial" w:cs="Arial"/>
          <w:sz w:val="20"/>
          <w:szCs w:val="20"/>
        </w:rPr>
        <w:t>m</w:t>
      </w:r>
      <w:r w:rsidRPr="00682AED">
        <w:rPr>
          <w:rFonts w:ascii="Arial" w:hAnsi="Arial" w:cs="Arial"/>
          <w:sz w:val="20"/>
          <w:szCs w:val="20"/>
        </w:rPr>
        <w:t>eer dan twee maanden in het Groot Ziekengast</w:t>
      </w:r>
      <w:r>
        <w:rPr>
          <w:rFonts w:ascii="Arial" w:hAnsi="Arial" w:cs="Arial"/>
          <w:sz w:val="20"/>
          <w:szCs w:val="20"/>
        </w:rPr>
        <w:t>-</w:t>
      </w:r>
      <w:r w:rsidRPr="00682AED">
        <w:rPr>
          <w:rFonts w:ascii="Arial" w:hAnsi="Arial" w:cs="Arial"/>
          <w:sz w:val="20"/>
          <w:szCs w:val="20"/>
        </w:rPr>
        <w:t>huis te Den Bosch verpleegd worden en is nog steeds niet geheel van de bekomen letselen hersteld. Verdachte zeide in hooger beroep te zijn gegaan omdat hij geen schuld heeft. He</w:t>
      </w:r>
      <w:r>
        <w:rPr>
          <w:rFonts w:ascii="Arial" w:hAnsi="Arial" w:cs="Arial"/>
          <w:sz w:val="20"/>
          <w:szCs w:val="20"/>
        </w:rPr>
        <w:t>t</w:t>
      </w:r>
      <w:r w:rsidRPr="00682AED">
        <w:rPr>
          <w:rFonts w:ascii="Arial" w:hAnsi="Arial" w:cs="Arial"/>
          <w:sz w:val="20"/>
          <w:szCs w:val="20"/>
        </w:rPr>
        <w:t xml:space="preserve"> voertuig bestond niet uit twee van elkander gescheiden deelen, doch uit een aangesloten geheel. Het stuur werkte op deze wijze, dat wanneer het voorste gedeelte naar rechts ging, het achterste gedeelte maar links zwenkte. Verdachte heeft niet gewacht, doch is op het smalle gedeelte maar door gereden. Hij was naar links uitgeweken om voorbij de kar van Schellekens te komen, toen naar rechts om op de brug te komen en daarna weer naar rechts om den weg te houden. Had verdachte gestopt en gewacht om elkaar behoorlijk te kunnen passeeren dan zou er niets gebeurd zijn. Hij reed echter met een vaart van 10 a 12 K.M., maar door, zoodat hij met he</w:t>
      </w:r>
      <w:r>
        <w:rPr>
          <w:rFonts w:ascii="Arial" w:hAnsi="Arial" w:cs="Arial"/>
          <w:sz w:val="20"/>
          <w:szCs w:val="20"/>
        </w:rPr>
        <w:t>t</w:t>
      </w:r>
      <w:r w:rsidRPr="00682AED">
        <w:rPr>
          <w:rFonts w:ascii="Arial" w:hAnsi="Arial" w:cs="Arial"/>
          <w:sz w:val="20"/>
          <w:szCs w:val="20"/>
        </w:rPr>
        <w:t xml:space="preserve"> achterdeel van zijn zeswielig motorrijtuig, dat 6.50 meter lang was, Schellekens moet hebben aangereden. Het paard van Schellekens, dat niet veel dienst doet, is volgens een getuige nog al </w:t>
      </w:r>
      <w:r>
        <w:rPr>
          <w:rFonts w:ascii="Arial" w:hAnsi="Arial" w:cs="Arial"/>
          <w:sz w:val="20"/>
          <w:szCs w:val="20"/>
        </w:rPr>
        <w:t>s</w:t>
      </w:r>
      <w:r w:rsidRPr="00682AED">
        <w:rPr>
          <w:rFonts w:ascii="Arial" w:hAnsi="Arial" w:cs="Arial"/>
          <w:sz w:val="20"/>
          <w:szCs w:val="20"/>
        </w:rPr>
        <w:t>chichtig. Getuige P. Schellekens verklaarde, dat zijn kar breed uit geladen was met takkenbossen. Hij liep aan den linkerkant van zijn paard, dat niet schichtig is en waarmede hij nimmer een ongeluk heeft gehad. De chauffeur was hem achterop komen rijden. Getuige week nog naar rechts uit zooveel hij kon en is zich bewust voorzichtig te zijn geweest. Volgens getuige treft den chauffeur alle schuld. Hij toch had het vooruitzicht op den weg en heeft niet eens een naa</w:t>
      </w:r>
      <w:r>
        <w:rPr>
          <w:rFonts w:ascii="Arial" w:hAnsi="Arial" w:cs="Arial"/>
          <w:sz w:val="20"/>
          <w:szCs w:val="20"/>
        </w:rPr>
        <w:t>l</w:t>
      </w:r>
      <w:r w:rsidRPr="00682AED">
        <w:rPr>
          <w:rFonts w:ascii="Arial" w:hAnsi="Arial" w:cs="Arial"/>
          <w:sz w:val="20"/>
          <w:szCs w:val="20"/>
        </w:rPr>
        <w:t xml:space="preserve"> gegeven, doch reed maar raak. Getuige werd zeer ernstig gekwetst. Zijn gebroken arm is nog niet hersteld, evenmin als zijn gekneusde voet. Getuige meent dat hij misschien nooit meer geheel herstellen zal. Hij is er ook arm van geworden. De onkosten liepen hoog en daarbij heeft geda</w:t>
      </w:r>
      <w:r>
        <w:rPr>
          <w:rFonts w:ascii="Arial" w:hAnsi="Arial" w:cs="Arial"/>
          <w:sz w:val="20"/>
          <w:szCs w:val="20"/>
        </w:rPr>
        <w:t>c</w:t>
      </w:r>
      <w:r w:rsidRPr="00682AED">
        <w:rPr>
          <w:rFonts w:ascii="Arial" w:hAnsi="Arial" w:cs="Arial"/>
          <w:sz w:val="20"/>
          <w:szCs w:val="20"/>
        </w:rPr>
        <w:t>hte ook nog personeel moeten nemen om zijn werk gedaan te krijgen, alles samen een gevoe</w:t>
      </w:r>
      <w:r>
        <w:rPr>
          <w:rFonts w:ascii="Arial" w:hAnsi="Arial" w:cs="Arial"/>
          <w:sz w:val="20"/>
          <w:szCs w:val="20"/>
        </w:rPr>
        <w:t>-</w:t>
      </w:r>
      <w:r w:rsidRPr="00682AED">
        <w:rPr>
          <w:rFonts w:ascii="Arial" w:hAnsi="Arial" w:cs="Arial"/>
          <w:sz w:val="20"/>
          <w:szCs w:val="20"/>
        </w:rPr>
        <w:t>lige financieele slag. Getuige heeft op het moment dat hij meende te moeten sterven nog zoolang mogelijk zijn paard vastgehouden, dat hem, terwijl hij al reeds het ongeluk had, nog eenige meters heeft meegesleurd langs den weg, terwijl getuige het bewustzijn verloor. Getuige de oude C. v. d. Steen zat op de kar van getuige. Hij zag de automo</w:t>
      </w:r>
      <w:r>
        <w:rPr>
          <w:rFonts w:ascii="Arial" w:hAnsi="Arial" w:cs="Arial"/>
          <w:sz w:val="20"/>
          <w:szCs w:val="20"/>
        </w:rPr>
        <w:t>b</w:t>
      </w:r>
      <w:r w:rsidRPr="00682AED">
        <w:rPr>
          <w:rFonts w:ascii="Arial" w:hAnsi="Arial" w:cs="Arial"/>
          <w:sz w:val="20"/>
          <w:szCs w:val="20"/>
        </w:rPr>
        <w:t>iel aankomen en waarschuwde Schellekens, die onmiddellijk naar rechts week. Getuige, die het ongeluk zag aankomen, liet zich van de takkenbossen op d</w:t>
      </w:r>
      <w:r>
        <w:rPr>
          <w:rFonts w:ascii="Arial" w:hAnsi="Arial" w:cs="Arial"/>
          <w:sz w:val="20"/>
          <w:szCs w:val="20"/>
        </w:rPr>
        <w:t>e</w:t>
      </w:r>
      <w:r w:rsidRPr="00682AED">
        <w:rPr>
          <w:rFonts w:ascii="Arial" w:hAnsi="Arial" w:cs="Arial"/>
          <w:sz w:val="20"/>
          <w:szCs w:val="20"/>
        </w:rPr>
        <w:t xml:space="preserve"> keien vallen om te ontkomen, waarna hij onmiddellijk, al had hij zich bezeerd, zich gehaast heeft het paard in toom te krijgen, terwijl Schellekens al reeds langs den weg lag. Er was te meer gevaar omdat de school juist uit was </w:t>
      </w:r>
      <w:r>
        <w:rPr>
          <w:rFonts w:ascii="Arial" w:hAnsi="Arial" w:cs="Arial"/>
          <w:sz w:val="20"/>
          <w:szCs w:val="20"/>
        </w:rPr>
        <w:t>e</w:t>
      </w:r>
      <w:r w:rsidRPr="00682AED">
        <w:rPr>
          <w:rFonts w:ascii="Arial" w:hAnsi="Arial" w:cs="Arial"/>
          <w:sz w:val="20"/>
          <w:szCs w:val="20"/>
        </w:rPr>
        <w:t xml:space="preserve">n er veel kinderen aankwamen. Getuige houdt zich overtuigd, dat de chauffeur het ongeluk had kunnen voorkomen. Het paard was wel een weinig schichtig, doch alle paarden zijn schuw van auto's. Getuige-deskundige dokter Mettrop. die Schellekens, toen deze naar het gasthuis was vervoerd te Den Bosch, aldaar heeft behandeld, gaf uitvoerige verklaringen over de wijze van verwonding, gelijk door getuige voor de rechtbank verklaard. Getuige Mej. H. van Dartel, die vanuit haar winkel de situatie aanzag en een ongeluk onvermijdelijk achtte, is naar buiten geloopen terwijl de aanrijding plaats greep en heeft Schellekens in haar huis mede binnengedragen. Ook deze getuige was van oordeel. dat de chauffeur het ongeluk had kunnen voorkomen. Het was onmogelijk dat de twee voertuigen elkaar daar op dat smalle punt zonder ongelukken konden voorbij rijden. De adv.-gen. requisitoir nemende was van oordeel dat de rechtbank verdachte terecht veroordeeld heeft. Spr. ging de feiten uitvoerig na en eischte 1 maand hechtenis, als door de rechtbank opgelegd, </w:t>
      </w:r>
      <w:r>
        <w:rPr>
          <w:rFonts w:ascii="Arial" w:hAnsi="Arial" w:cs="Arial"/>
          <w:sz w:val="20"/>
          <w:szCs w:val="20"/>
        </w:rPr>
        <w:t>F</w:t>
      </w:r>
      <w:r w:rsidRPr="00682AED">
        <w:rPr>
          <w:rFonts w:ascii="Arial" w:hAnsi="Arial" w:cs="Arial"/>
          <w:sz w:val="20"/>
          <w:szCs w:val="20"/>
        </w:rPr>
        <w:t xml:space="preserve">ormeel achtte spr. </w:t>
      </w:r>
      <w:r>
        <w:rPr>
          <w:rFonts w:ascii="Arial" w:hAnsi="Arial" w:cs="Arial"/>
          <w:sz w:val="20"/>
          <w:szCs w:val="20"/>
        </w:rPr>
        <w:t>h</w:t>
      </w:r>
      <w:r w:rsidRPr="00682AED">
        <w:rPr>
          <w:rFonts w:ascii="Arial" w:hAnsi="Arial" w:cs="Arial"/>
          <w:sz w:val="20"/>
          <w:szCs w:val="20"/>
        </w:rPr>
        <w:t>et vonnis niet in orde en behooren onjuistheden te worden verbeterd. De verde</w:t>
      </w:r>
      <w:r>
        <w:rPr>
          <w:rFonts w:ascii="Arial" w:hAnsi="Arial" w:cs="Arial"/>
          <w:sz w:val="20"/>
          <w:szCs w:val="20"/>
        </w:rPr>
        <w:t>-</w:t>
      </w:r>
      <w:r w:rsidRPr="00682AED">
        <w:rPr>
          <w:rFonts w:ascii="Arial" w:hAnsi="Arial" w:cs="Arial"/>
          <w:sz w:val="20"/>
          <w:szCs w:val="20"/>
        </w:rPr>
        <w:t>diger Mr. Dr. van Leeuwen, Den Bosch, becritiseerde de dagvaarding voor zoover deze zeer gebrek</w:t>
      </w:r>
      <w:r>
        <w:rPr>
          <w:rFonts w:ascii="Arial" w:hAnsi="Arial" w:cs="Arial"/>
          <w:sz w:val="20"/>
          <w:szCs w:val="20"/>
        </w:rPr>
        <w:t>-</w:t>
      </w:r>
      <w:r w:rsidRPr="00682AED">
        <w:rPr>
          <w:rFonts w:ascii="Arial" w:hAnsi="Arial" w:cs="Arial"/>
          <w:sz w:val="20"/>
          <w:szCs w:val="20"/>
        </w:rPr>
        <w:lastRenderedPageBreak/>
        <w:t>kig was van stijl. Pleiter betoogde, dat er geen schuld was in den zin der wet en was van oordeel, dat Schellekens, doordat hij niet is blijven doorloopen, onder zijn eigen kar is geraakt. Pleiter ontkent in ieder geval, dat Schellekens door het motorrijwiel tegen de borst kan zijn gestooten. Hij had dan moeten geraakt worden aan de beenen. PI. meent, dat bij Schellekens onvoorzichtigheid aanwezig was. In een uitvoerig pleidooi kwam pleiter tot verzoek om vrijspraak, subs. voorwaardelijke veroor</w:t>
      </w:r>
      <w:r>
        <w:rPr>
          <w:rFonts w:ascii="Arial" w:hAnsi="Arial" w:cs="Arial"/>
          <w:sz w:val="20"/>
          <w:szCs w:val="20"/>
        </w:rPr>
        <w:t>-</w:t>
      </w:r>
      <w:r w:rsidRPr="00682AED">
        <w:rPr>
          <w:rFonts w:ascii="Arial" w:hAnsi="Arial" w:cs="Arial"/>
          <w:sz w:val="20"/>
          <w:szCs w:val="20"/>
        </w:rPr>
        <w:t>deeling. Getuige Schellekens, opnieuw ondervraagd, verklaarde beslist te hebben waargenomen dat hij geraakt werd door den bodem van de automobiel. Uitspraak 6 December a.s.</w:t>
      </w:r>
    </w:p>
    <w:p w:rsidR="00682AED" w:rsidRDefault="00682AED" w:rsidP="00444082">
      <w:pPr>
        <w:autoSpaceDE w:val="0"/>
        <w:autoSpaceDN w:val="0"/>
        <w:adjustRightInd w:val="0"/>
        <w:jc w:val="both"/>
        <w:rPr>
          <w:rFonts w:ascii="Arial" w:eastAsia="Arial Unicode MS" w:hAnsi="Arial" w:cs="Arial"/>
          <w:b/>
          <w:sz w:val="20"/>
          <w:szCs w:val="20"/>
          <w:u w:val="single"/>
        </w:rPr>
      </w:pPr>
    </w:p>
    <w:p w:rsidR="004E51E1" w:rsidRDefault="004E51E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E51E1" w:rsidRDefault="004E51E1" w:rsidP="00444082">
      <w:pPr>
        <w:autoSpaceDE w:val="0"/>
        <w:autoSpaceDN w:val="0"/>
        <w:adjustRightInd w:val="0"/>
        <w:jc w:val="both"/>
        <w:rPr>
          <w:rFonts w:ascii="Arial" w:eastAsia="Arial Unicode MS" w:hAnsi="Arial" w:cs="Arial"/>
          <w:b/>
          <w:sz w:val="20"/>
          <w:szCs w:val="20"/>
          <w:u w:val="single"/>
        </w:rPr>
      </w:pPr>
    </w:p>
    <w:p w:rsidR="004E51E1" w:rsidRDefault="004E51E1" w:rsidP="00444082">
      <w:pPr>
        <w:autoSpaceDE w:val="0"/>
        <w:autoSpaceDN w:val="0"/>
        <w:adjustRightInd w:val="0"/>
        <w:jc w:val="both"/>
        <w:rPr>
          <w:rFonts w:ascii="Arial" w:hAnsi="Arial" w:cs="Arial"/>
          <w:sz w:val="20"/>
          <w:szCs w:val="20"/>
        </w:rPr>
      </w:pPr>
      <w:r w:rsidRPr="004E51E1">
        <w:rPr>
          <w:rFonts w:ascii="Arial" w:hAnsi="Arial" w:cs="Arial"/>
          <w:sz w:val="20"/>
          <w:szCs w:val="20"/>
        </w:rPr>
        <w:t>Bij resolutie van den Minister van Financiën is bepaald, dat de verplaatsing van de kommi</w:t>
      </w:r>
      <w:r>
        <w:rPr>
          <w:rFonts w:ascii="Arial" w:hAnsi="Arial" w:cs="Arial"/>
          <w:sz w:val="20"/>
          <w:szCs w:val="20"/>
        </w:rPr>
        <w:t>e</w:t>
      </w:r>
      <w:r w:rsidRPr="004E51E1">
        <w:rPr>
          <w:rFonts w:ascii="Arial" w:hAnsi="Arial" w:cs="Arial"/>
          <w:sz w:val="20"/>
          <w:szCs w:val="20"/>
        </w:rPr>
        <w:t xml:space="preserve">zen P. Janssen, van St. </w:t>
      </w:r>
      <w:r>
        <w:rPr>
          <w:rFonts w:ascii="Arial" w:hAnsi="Arial" w:cs="Arial"/>
          <w:sz w:val="20"/>
          <w:szCs w:val="20"/>
        </w:rPr>
        <w:t>O</w:t>
      </w:r>
      <w:r w:rsidRPr="004E51E1">
        <w:rPr>
          <w:rFonts w:ascii="Arial" w:hAnsi="Arial" w:cs="Arial"/>
          <w:sz w:val="20"/>
          <w:szCs w:val="20"/>
        </w:rPr>
        <w:t xml:space="preserve">edenrode naar Reusel. A. B. Hendriksen van </w:t>
      </w:r>
      <w:r w:rsidRPr="004E51E1">
        <w:rPr>
          <w:rStyle w:val="Nadruk"/>
          <w:rFonts w:ascii="Arial" w:hAnsi="Arial" w:cs="Arial"/>
          <w:i w:val="0"/>
          <w:sz w:val="20"/>
          <w:szCs w:val="20"/>
        </w:rPr>
        <w:t>Schijndel</w:t>
      </w:r>
      <w:r w:rsidRPr="004E51E1">
        <w:rPr>
          <w:rFonts w:ascii="Arial" w:hAnsi="Arial" w:cs="Arial"/>
          <w:sz w:val="20"/>
          <w:szCs w:val="20"/>
        </w:rPr>
        <w:t xml:space="preserve"> naar St. O</w:t>
      </w:r>
      <w:r>
        <w:rPr>
          <w:rFonts w:ascii="Arial" w:hAnsi="Arial" w:cs="Arial"/>
          <w:sz w:val="20"/>
          <w:szCs w:val="20"/>
        </w:rPr>
        <w:t>e</w:t>
      </w:r>
      <w:r w:rsidRPr="004E51E1">
        <w:rPr>
          <w:rFonts w:ascii="Arial" w:hAnsi="Arial" w:cs="Arial"/>
          <w:sz w:val="20"/>
          <w:szCs w:val="20"/>
        </w:rPr>
        <w:t xml:space="preserve">denrode </w:t>
      </w:r>
      <w:r>
        <w:rPr>
          <w:rFonts w:ascii="Arial" w:hAnsi="Arial" w:cs="Arial"/>
          <w:sz w:val="20"/>
          <w:szCs w:val="20"/>
        </w:rPr>
        <w:t>e</w:t>
      </w:r>
      <w:r w:rsidRPr="004E51E1">
        <w:rPr>
          <w:rFonts w:ascii="Arial" w:hAnsi="Arial" w:cs="Arial"/>
          <w:sz w:val="20"/>
          <w:szCs w:val="20"/>
        </w:rPr>
        <w:t xml:space="preserve">n P. A. Bouwman van Reusel naar </w:t>
      </w:r>
      <w:r w:rsidRPr="004E51E1">
        <w:rPr>
          <w:rStyle w:val="Nadruk"/>
          <w:rFonts w:ascii="Arial" w:hAnsi="Arial" w:cs="Arial"/>
          <w:i w:val="0"/>
          <w:sz w:val="20"/>
          <w:szCs w:val="20"/>
        </w:rPr>
        <w:t>Schijndel</w:t>
      </w:r>
      <w:r w:rsidRPr="004E51E1">
        <w:rPr>
          <w:rFonts w:ascii="Arial" w:hAnsi="Arial" w:cs="Arial"/>
          <w:sz w:val="20"/>
          <w:szCs w:val="20"/>
        </w:rPr>
        <w:t>, zal ingaan 1 Januari 1927 in plaats van 1 Dec. 1926.</w:t>
      </w:r>
    </w:p>
    <w:p w:rsidR="004E51E1" w:rsidRDefault="004E51E1" w:rsidP="00444082">
      <w:pPr>
        <w:autoSpaceDE w:val="0"/>
        <w:autoSpaceDN w:val="0"/>
        <w:adjustRightInd w:val="0"/>
        <w:jc w:val="both"/>
        <w:rPr>
          <w:rFonts w:ascii="Arial" w:eastAsia="Arial Unicode MS" w:hAnsi="Arial" w:cs="Arial"/>
          <w:b/>
          <w:sz w:val="20"/>
          <w:szCs w:val="20"/>
          <w:u w:val="single"/>
        </w:rPr>
      </w:pPr>
    </w:p>
    <w:p w:rsidR="00821EB5" w:rsidRDefault="00821EB5"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23-11-1926</w:t>
      </w:r>
    </w:p>
    <w:p w:rsidR="00821EB5" w:rsidRDefault="00821EB5" w:rsidP="00444082">
      <w:pPr>
        <w:autoSpaceDE w:val="0"/>
        <w:autoSpaceDN w:val="0"/>
        <w:adjustRightInd w:val="0"/>
        <w:jc w:val="both"/>
        <w:rPr>
          <w:rFonts w:ascii="Arial" w:eastAsia="Arial Unicode MS" w:hAnsi="Arial" w:cs="Arial"/>
          <w:b/>
          <w:sz w:val="20"/>
          <w:szCs w:val="20"/>
          <w:u w:val="single"/>
        </w:rPr>
      </w:pPr>
    </w:p>
    <w:p w:rsidR="00623B78" w:rsidRDefault="00821EB5" w:rsidP="00444082">
      <w:pPr>
        <w:autoSpaceDE w:val="0"/>
        <w:autoSpaceDN w:val="0"/>
        <w:adjustRightInd w:val="0"/>
        <w:jc w:val="both"/>
        <w:rPr>
          <w:rFonts w:ascii="Arial" w:eastAsia="Arial Unicode MS" w:hAnsi="Arial" w:cs="Arial"/>
          <w:sz w:val="20"/>
          <w:szCs w:val="20"/>
        </w:rPr>
      </w:pPr>
      <w:r w:rsidRPr="00821EB5">
        <w:rPr>
          <w:rFonts w:ascii="Arial" w:eastAsia="Arial Unicode MS" w:hAnsi="Arial" w:cs="Arial"/>
          <w:iCs/>
          <w:sz w:val="20"/>
          <w:szCs w:val="20"/>
        </w:rPr>
        <w:t>SCHIJNDEL</w:t>
      </w:r>
      <w:r w:rsidRPr="00821EB5">
        <w:rPr>
          <w:rFonts w:ascii="Arial" w:eastAsia="Arial Unicode MS" w:hAnsi="Arial" w:cs="Arial"/>
          <w:sz w:val="20"/>
          <w:szCs w:val="20"/>
        </w:rPr>
        <w:t xml:space="preserve">. Het Moederhuis der Eerw. Zusters te Schijndel werd verrijkt door een prachtig steenen beeld van den H. Vincentius a Paulo, en op een voetstuk geplaatst </w:t>
      </w:r>
      <w:r>
        <w:rPr>
          <w:rFonts w:ascii="Arial" w:eastAsia="Arial Unicode MS" w:hAnsi="Arial" w:cs="Arial"/>
          <w:sz w:val="20"/>
          <w:szCs w:val="20"/>
        </w:rPr>
        <w:t>in</w:t>
      </w:r>
      <w:r w:rsidRPr="00821EB5">
        <w:rPr>
          <w:rFonts w:ascii="Arial" w:eastAsia="Arial Unicode MS" w:hAnsi="Arial" w:cs="Arial"/>
          <w:sz w:val="20"/>
          <w:szCs w:val="20"/>
        </w:rPr>
        <w:t xml:space="preserve"> den kloostertuin. </w:t>
      </w:r>
    </w:p>
    <w:p w:rsidR="00623B78" w:rsidRDefault="00623B78" w:rsidP="00444082">
      <w:pPr>
        <w:autoSpaceDE w:val="0"/>
        <w:autoSpaceDN w:val="0"/>
        <w:adjustRightInd w:val="0"/>
        <w:jc w:val="both"/>
        <w:rPr>
          <w:rFonts w:ascii="Arial" w:eastAsia="Arial Unicode MS" w:hAnsi="Arial" w:cs="Arial"/>
          <w:sz w:val="20"/>
          <w:szCs w:val="20"/>
        </w:rPr>
      </w:pPr>
    </w:p>
    <w:p w:rsidR="00821EB5" w:rsidRDefault="00821EB5" w:rsidP="00444082">
      <w:pPr>
        <w:autoSpaceDE w:val="0"/>
        <w:autoSpaceDN w:val="0"/>
        <w:adjustRightInd w:val="0"/>
        <w:jc w:val="both"/>
        <w:rPr>
          <w:rFonts w:ascii="Arial" w:eastAsia="Arial Unicode MS" w:hAnsi="Arial" w:cs="Arial"/>
          <w:sz w:val="20"/>
          <w:szCs w:val="20"/>
        </w:rPr>
      </w:pPr>
      <w:r w:rsidRPr="00821EB5">
        <w:rPr>
          <w:rFonts w:ascii="Arial" w:eastAsia="Arial Unicode MS" w:hAnsi="Arial" w:cs="Arial"/>
          <w:sz w:val="20"/>
          <w:szCs w:val="20"/>
        </w:rPr>
        <w:t>Het is een kunstwerk uit de bekende ateliers van M. van Bokhoven en Jonkers te Den Bosch, die ook in opdracht kregen het vervaardigen van den nieuwen preekstoel voor de hoofdkapel en heiligenbeelden voor de tweede kapel.</w:t>
      </w:r>
    </w:p>
    <w:p w:rsidR="00623B78" w:rsidRPr="00821EB5" w:rsidRDefault="00623B78" w:rsidP="00444082">
      <w:pPr>
        <w:autoSpaceDE w:val="0"/>
        <w:autoSpaceDN w:val="0"/>
        <w:adjustRightInd w:val="0"/>
        <w:jc w:val="both"/>
        <w:rPr>
          <w:rFonts w:ascii="Arial" w:eastAsia="Arial Unicode MS" w:hAnsi="Arial" w:cs="Arial"/>
          <w:sz w:val="20"/>
          <w:szCs w:val="20"/>
        </w:rPr>
      </w:pPr>
    </w:p>
    <w:p w:rsidR="007F4A27" w:rsidRDefault="007F4A2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7F4A27" w:rsidRDefault="007F4A27" w:rsidP="00444082">
      <w:pPr>
        <w:autoSpaceDE w:val="0"/>
        <w:autoSpaceDN w:val="0"/>
        <w:adjustRightInd w:val="0"/>
        <w:jc w:val="both"/>
        <w:rPr>
          <w:rFonts w:ascii="Arial" w:eastAsia="Arial Unicode MS" w:hAnsi="Arial" w:cs="Arial"/>
          <w:b/>
          <w:sz w:val="20"/>
          <w:szCs w:val="20"/>
          <w:u w:val="single"/>
        </w:rPr>
      </w:pPr>
    </w:p>
    <w:p w:rsidR="007F4A27" w:rsidRDefault="007F4A27" w:rsidP="00444082">
      <w:pPr>
        <w:pStyle w:val="Normaalweb"/>
        <w:spacing w:before="0" w:beforeAutospacing="0" w:after="0" w:afterAutospacing="0"/>
        <w:jc w:val="both"/>
        <w:rPr>
          <w:rFonts w:ascii="Arial" w:hAnsi="Arial" w:cs="Arial"/>
          <w:sz w:val="20"/>
          <w:szCs w:val="20"/>
        </w:rPr>
      </w:pPr>
      <w:r w:rsidRPr="007F4A27">
        <w:rPr>
          <w:rFonts w:ascii="Arial" w:hAnsi="Arial" w:cs="Arial"/>
          <w:sz w:val="20"/>
          <w:szCs w:val="20"/>
        </w:rPr>
        <w:t>Woensdagavond werd te Schijndel eene vergadering van den Jonge Boerenstand gehouden. De WelEerw. heer Wouters opende de vergadering met den Chr. groet. De adviseur memoreert nog de lezing van de vorige vergadering, die de beteekenis van den jongen boer naar voren bracht. De lezing wees op de plichten jegens God, zijn, medemensch en zich zelf. Ieder christen moet zijn een kracht voor de katholieke zaak. Maar gij bent hiervoor juist geschikt, door uw jeugdige onverzadigdheid en uw jeugdig enthousiasme. Dat streven om de katholieke zaak te dienen, moet ge voeden door mede te werken aan den arbeid dien wij hier organisatorisch ondernomen hebben. Hedenavond zal een spreker een uwer stoffelijke belangen behandelen, dit als aanvulling van de kennis van eigen bedrijf, wat een voorname factor is om te komen tot uw eigen toekomstig geluk. De adviseur wees nog eens op den achteruitgang der vereeniging. Hij haalt eenige factoren aan waaraan deze teruggang te wijten is. 1. Wij hadden leden in de vereeniging gehaald, die niet uitsluitend boer waren, deze vielen al spoe</w:t>
      </w:r>
      <w:r>
        <w:rPr>
          <w:rFonts w:ascii="Arial" w:hAnsi="Arial" w:cs="Arial"/>
          <w:sz w:val="20"/>
          <w:szCs w:val="20"/>
        </w:rPr>
        <w:t>-</w:t>
      </w:r>
      <w:r w:rsidRPr="007F4A27">
        <w:rPr>
          <w:rFonts w:ascii="Arial" w:hAnsi="Arial" w:cs="Arial"/>
          <w:sz w:val="20"/>
          <w:szCs w:val="20"/>
        </w:rPr>
        <w:t>dig af, omdat ze niet vatbaar waren voor ons boerenwerk. 2. Sommigen kozen een ander bestaan en traden daarom uit. 3. Jonge boeren, die een zekeren leeftijd bereikten, hoorden in deze vereeniging niet meer thuis. 4. Aanvulling kan pas geschieden in Januari met die leden, die den achttienjarigen leeftijd bereikten. Wij moeten ons door dezen teruggang niet laten leiden in onze actie; laat het getal der leden verminderd zijn, het gehalte is zeer zeker beter. Laten wij toonen, dat wij vooruit willen. De spreker voor dezen avond, Ant. v. d. O</w:t>
      </w:r>
      <w:r>
        <w:rPr>
          <w:rFonts w:ascii="Arial" w:hAnsi="Arial" w:cs="Arial"/>
          <w:sz w:val="20"/>
          <w:szCs w:val="20"/>
        </w:rPr>
        <w:t>e</w:t>
      </w:r>
      <w:r w:rsidRPr="007F4A27">
        <w:rPr>
          <w:rFonts w:ascii="Arial" w:hAnsi="Arial" w:cs="Arial"/>
          <w:sz w:val="20"/>
          <w:szCs w:val="20"/>
        </w:rPr>
        <w:t>telaar, krijgt het woord. Hij zal spreken over „veeverbetering". Grondig bezien is de stierhouderij het begin voor alle veeverbetering. De stier moet vooreerst aanpas</w:t>
      </w:r>
      <w:r>
        <w:rPr>
          <w:rFonts w:ascii="Arial" w:hAnsi="Arial" w:cs="Arial"/>
          <w:sz w:val="20"/>
          <w:szCs w:val="20"/>
        </w:rPr>
        <w:t>-</w:t>
      </w:r>
      <w:r w:rsidRPr="007F4A27">
        <w:rPr>
          <w:rFonts w:ascii="Arial" w:hAnsi="Arial" w:cs="Arial"/>
          <w:sz w:val="20"/>
          <w:szCs w:val="20"/>
        </w:rPr>
        <w:t>sen aan den grond en het klimaat en een overeenkomst hebben met die koeien uit die streek, die in eigenschappen niet veel verschillen. Wij moeten ons toeleggen op een goeden stier, omdat de stier de halve veestapel is, soms nog meer, b.v. bij familieteelt. Een groot voordeel van een stierhouderij, boven het houden van stieren door particulieren is, dat ze de zuivere teelt in hooge mate kan bevor</w:t>
      </w:r>
      <w:r>
        <w:rPr>
          <w:rFonts w:ascii="Arial" w:hAnsi="Arial" w:cs="Arial"/>
          <w:sz w:val="20"/>
          <w:szCs w:val="20"/>
        </w:rPr>
        <w:t>-</w:t>
      </w:r>
      <w:r w:rsidRPr="007F4A27">
        <w:rPr>
          <w:rFonts w:ascii="Arial" w:hAnsi="Arial" w:cs="Arial"/>
          <w:sz w:val="20"/>
          <w:szCs w:val="20"/>
        </w:rPr>
        <w:t>deren door aanschaffen en aanhouden altijd door van stieren van een en 't zelfde type. Zoo kan men komen tot gelijkvormigheid van den veestapel, waardoor men zekerder wordt van de resultaten van het fokken. Om het doel der fokvereeniging te bereiken, moet men rekening houden met: 1. het bevorderen van zuivere teelt; 2. vrouwelijk fokmateriaal; 3. nauwkeurige boekhouding; 4. het invoeren van een boekenstelsel. Als wij aan onzen plicht als goed-geaard veefokker hebben voldaan, door te zorgen voor krachtig vee, met groot weerstandsvermogen, goed model, dan begint de controle</w:t>
      </w:r>
      <w:r>
        <w:rPr>
          <w:rFonts w:ascii="Arial" w:hAnsi="Arial" w:cs="Arial"/>
          <w:sz w:val="20"/>
          <w:szCs w:val="20"/>
        </w:rPr>
        <w:t>-</w:t>
      </w:r>
      <w:r w:rsidRPr="007F4A27">
        <w:rPr>
          <w:rFonts w:ascii="Arial" w:hAnsi="Arial" w:cs="Arial"/>
          <w:sz w:val="20"/>
          <w:szCs w:val="20"/>
        </w:rPr>
        <w:t xml:space="preserve">vereeniging ter verkrijging van veel melk met hoog vetgehalte. De controlevereeniging leert dan welke kalveren moeten worden aangehouden of verkocht. De spreker oogstte een hartelijk applaus; wel verdiend, weer een die niet aan de „riekensteel zit vastgegroeid". Zóó vooruit en </w:t>
      </w:r>
      <w:r w:rsidRPr="007F4A27">
        <w:rPr>
          <w:rStyle w:val="Nadruk"/>
          <w:rFonts w:ascii="Arial" w:hAnsi="Arial" w:cs="Arial"/>
          <w:i w:val="0"/>
          <w:sz w:val="20"/>
          <w:szCs w:val="20"/>
        </w:rPr>
        <w:t>Schijndel</w:t>
      </w:r>
      <w:r w:rsidRPr="007F4A27">
        <w:rPr>
          <w:rFonts w:ascii="Arial" w:hAnsi="Arial" w:cs="Arial"/>
          <w:sz w:val="20"/>
          <w:szCs w:val="20"/>
        </w:rPr>
        <w:t xml:space="preserve"> levert een </w:t>
      </w:r>
      <w:r w:rsidRPr="007F4A27">
        <w:rPr>
          <w:rFonts w:ascii="Arial" w:hAnsi="Arial" w:cs="Arial"/>
          <w:sz w:val="20"/>
          <w:szCs w:val="20"/>
        </w:rPr>
        <w:lastRenderedPageBreak/>
        <w:t>boerenintellect, dat zijn stand zelfstandig kan verzorgen en me</w:t>
      </w:r>
      <w:r>
        <w:rPr>
          <w:rFonts w:ascii="Arial" w:hAnsi="Arial" w:cs="Arial"/>
          <w:sz w:val="20"/>
          <w:szCs w:val="20"/>
        </w:rPr>
        <w:t>t</w:t>
      </w:r>
      <w:r w:rsidRPr="007F4A27">
        <w:rPr>
          <w:rFonts w:ascii="Arial" w:hAnsi="Arial" w:cs="Arial"/>
          <w:sz w:val="20"/>
          <w:szCs w:val="20"/>
        </w:rPr>
        <w:t xml:space="preserve"> dien stand nog veel grooter belangen voor de maatschappij. Nadat eenige vragen door den spreker waren behandeld, kreeg de heer Zijlmans, landbouwleeraar, het woord, Hij zette de geschiedenis uiteen van Gregor Mendel en diens erfelijkheidstheorie. Bi</w:t>
      </w:r>
      <w:r>
        <w:rPr>
          <w:rFonts w:ascii="Arial" w:hAnsi="Arial" w:cs="Arial"/>
          <w:sz w:val="20"/>
          <w:szCs w:val="20"/>
        </w:rPr>
        <w:t>j</w:t>
      </w:r>
      <w:r w:rsidRPr="007F4A27">
        <w:rPr>
          <w:rFonts w:ascii="Arial" w:hAnsi="Arial" w:cs="Arial"/>
          <w:sz w:val="20"/>
          <w:szCs w:val="20"/>
        </w:rPr>
        <w:t xml:space="preserve"> kruising van Patrijshaan en Sussexkip kreeg men bruine en grijze kuikens. De grijze zijn beslist altijd hanen leert de ondervinding. Hierna sluiting met den Christelijken groet.</w:t>
      </w:r>
    </w:p>
    <w:p w:rsidR="00A83AB0" w:rsidRPr="00A83AB0" w:rsidRDefault="00A83AB0" w:rsidP="00A83AB0">
      <w:pPr>
        <w:pStyle w:val="Normaalweb"/>
        <w:rPr>
          <w:rFonts w:ascii="Arial" w:hAnsi="Arial" w:cs="Arial"/>
          <w:b/>
          <w:sz w:val="20"/>
          <w:szCs w:val="20"/>
          <w:u w:val="single"/>
        </w:rPr>
      </w:pPr>
      <w:r w:rsidRPr="00A83AB0">
        <w:rPr>
          <w:rFonts w:ascii="Arial" w:hAnsi="Arial" w:cs="Arial"/>
          <w:b/>
          <w:sz w:val="20"/>
          <w:szCs w:val="20"/>
          <w:u w:val="single"/>
        </w:rPr>
        <w:t>Prov</w:t>
      </w:r>
      <w:r>
        <w:rPr>
          <w:rFonts w:ascii="Arial" w:hAnsi="Arial" w:cs="Arial"/>
          <w:b/>
          <w:sz w:val="20"/>
          <w:szCs w:val="20"/>
          <w:u w:val="single"/>
        </w:rPr>
        <w:t>o</w:t>
      </w:r>
      <w:r w:rsidRPr="00A83AB0">
        <w:rPr>
          <w:rFonts w:ascii="Arial" w:hAnsi="Arial" w:cs="Arial"/>
          <w:b/>
          <w:sz w:val="20"/>
          <w:szCs w:val="20"/>
          <w:u w:val="single"/>
        </w:rPr>
        <w:t>nciale Noordbrabantsche en ´s Hertogenbosche courant 30-11-1926</w:t>
      </w:r>
    </w:p>
    <w:p w:rsidR="00A83AB0" w:rsidRDefault="00A83AB0" w:rsidP="00A83AB0">
      <w:pPr>
        <w:pStyle w:val="Normaalweb"/>
        <w:spacing w:before="0" w:beforeAutospacing="0" w:after="0" w:afterAutospacing="0"/>
        <w:jc w:val="both"/>
        <w:rPr>
          <w:rFonts w:ascii="Arial" w:hAnsi="Arial" w:cs="Arial"/>
          <w:sz w:val="20"/>
          <w:szCs w:val="20"/>
        </w:rPr>
      </w:pPr>
      <w:r w:rsidRPr="00A83AB0">
        <w:rPr>
          <w:rFonts w:ascii="Arial" w:hAnsi="Arial" w:cs="Arial"/>
          <w:sz w:val="20"/>
          <w:szCs w:val="20"/>
        </w:rPr>
        <w:t xml:space="preserve">Bij vonnis der Arrondissements-Rechtbank te 's-Hertogenbosch, d.d. 26 November 1926, is in staat van faillissement verklaard M. VAN DER HEYDEN, winkelier, wonende te </w:t>
      </w:r>
      <w:r w:rsidRPr="00A83AB0">
        <w:rPr>
          <w:rFonts w:ascii="Arial" w:hAnsi="Arial" w:cs="Arial"/>
          <w:iCs/>
          <w:sz w:val="20"/>
          <w:szCs w:val="20"/>
        </w:rPr>
        <w:t>Schijndel</w:t>
      </w:r>
      <w:r w:rsidRPr="00A83AB0">
        <w:rPr>
          <w:rFonts w:ascii="Arial" w:hAnsi="Arial" w:cs="Arial"/>
          <w:sz w:val="20"/>
          <w:szCs w:val="20"/>
        </w:rPr>
        <w:t>, met benoeming van den E.A. heer Mr. VAN SCHUYLENBURCH, Re</w:t>
      </w:r>
      <w:r>
        <w:rPr>
          <w:rFonts w:ascii="Arial" w:hAnsi="Arial" w:cs="Arial"/>
          <w:sz w:val="20"/>
          <w:szCs w:val="20"/>
        </w:rPr>
        <w:t>c</w:t>
      </w:r>
      <w:r w:rsidRPr="00A83AB0">
        <w:rPr>
          <w:rFonts w:ascii="Arial" w:hAnsi="Arial" w:cs="Arial"/>
          <w:sz w:val="20"/>
          <w:szCs w:val="20"/>
        </w:rPr>
        <w:t>hte</w:t>
      </w:r>
      <w:r>
        <w:rPr>
          <w:rFonts w:ascii="Arial" w:hAnsi="Arial" w:cs="Arial"/>
          <w:sz w:val="20"/>
          <w:szCs w:val="20"/>
        </w:rPr>
        <w:t>r</w:t>
      </w:r>
      <w:r w:rsidRPr="00A83AB0">
        <w:rPr>
          <w:rFonts w:ascii="Arial" w:hAnsi="Arial" w:cs="Arial"/>
          <w:sz w:val="20"/>
          <w:szCs w:val="20"/>
        </w:rPr>
        <w:t xml:space="preserve"> </w:t>
      </w:r>
      <w:r>
        <w:rPr>
          <w:rFonts w:ascii="Arial" w:hAnsi="Arial" w:cs="Arial"/>
          <w:sz w:val="20"/>
          <w:szCs w:val="20"/>
        </w:rPr>
        <w:t>i</w:t>
      </w:r>
      <w:r w:rsidRPr="00A83AB0">
        <w:rPr>
          <w:rFonts w:ascii="Arial" w:hAnsi="Arial" w:cs="Arial"/>
          <w:sz w:val="20"/>
          <w:szCs w:val="20"/>
        </w:rPr>
        <w:t xml:space="preserve">n genoemde Rechtbank, tot Rechter-Commissaris en van ondergeteekende tot Curator. </w:t>
      </w:r>
    </w:p>
    <w:p w:rsidR="00A83AB0" w:rsidRDefault="00A83AB0" w:rsidP="00A83AB0">
      <w:pPr>
        <w:pStyle w:val="Normaalweb"/>
        <w:spacing w:before="0" w:beforeAutospacing="0" w:after="0" w:afterAutospacing="0"/>
        <w:jc w:val="both"/>
        <w:rPr>
          <w:rFonts w:ascii="Arial" w:hAnsi="Arial" w:cs="Arial"/>
          <w:sz w:val="20"/>
          <w:szCs w:val="20"/>
        </w:rPr>
      </w:pPr>
      <w:r w:rsidRPr="00A83AB0">
        <w:rPr>
          <w:rFonts w:ascii="Arial" w:hAnsi="Arial" w:cs="Arial"/>
          <w:sz w:val="20"/>
          <w:szCs w:val="20"/>
        </w:rPr>
        <w:t>De Curator: Mr. H. P. LOEFF. 's-Hertogenbosch, 27 Nov. 1926.</w:t>
      </w:r>
    </w:p>
    <w:p w:rsidR="00A83AB0" w:rsidRPr="00A83AB0" w:rsidRDefault="00A83AB0" w:rsidP="00A83AB0">
      <w:pPr>
        <w:pStyle w:val="Normaalweb"/>
        <w:spacing w:before="0" w:beforeAutospacing="0" w:after="0" w:afterAutospacing="0"/>
        <w:jc w:val="both"/>
        <w:rPr>
          <w:rFonts w:ascii="Arial" w:hAnsi="Arial" w:cs="Arial"/>
          <w:sz w:val="20"/>
          <w:szCs w:val="20"/>
        </w:rPr>
      </w:pPr>
    </w:p>
    <w:p w:rsidR="00EE1052" w:rsidRDefault="00EE105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E1052" w:rsidRPr="00EE1052" w:rsidRDefault="00EE1052" w:rsidP="00444082">
      <w:pPr>
        <w:pStyle w:val="Normaalweb"/>
        <w:spacing w:before="0" w:beforeAutospacing="0" w:after="0" w:afterAutospacing="0"/>
        <w:jc w:val="both"/>
        <w:rPr>
          <w:rFonts w:ascii="Arial" w:hAnsi="Arial" w:cs="Arial"/>
          <w:sz w:val="20"/>
          <w:szCs w:val="20"/>
        </w:rPr>
      </w:pPr>
    </w:p>
    <w:p w:rsidR="00EE1052" w:rsidRDefault="00EE1052" w:rsidP="00444082">
      <w:pPr>
        <w:autoSpaceDE w:val="0"/>
        <w:autoSpaceDN w:val="0"/>
        <w:adjustRightInd w:val="0"/>
        <w:jc w:val="both"/>
        <w:rPr>
          <w:rFonts w:ascii="Arial" w:hAnsi="Arial" w:cs="Arial"/>
          <w:sz w:val="20"/>
          <w:szCs w:val="20"/>
        </w:rPr>
      </w:pPr>
      <w:r w:rsidRPr="00EE1052">
        <w:rPr>
          <w:rStyle w:val="Nadruk"/>
          <w:rFonts w:ascii="Arial" w:hAnsi="Arial" w:cs="Arial"/>
          <w:i w:val="0"/>
          <w:sz w:val="20"/>
          <w:szCs w:val="20"/>
        </w:rPr>
        <w:t>SCHIJNDEL</w:t>
      </w:r>
      <w:r w:rsidRPr="00EE1052">
        <w:rPr>
          <w:rFonts w:ascii="Arial" w:hAnsi="Arial" w:cs="Arial"/>
          <w:sz w:val="20"/>
          <w:szCs w:val="20"/>
        </w:rPr>
        <w:t>. 27 Nov. De collecte voor de R. K. Propaganda-club „Voor God en Vaderland" heeft opgebracht de som van ƒ 150.66</w:t>
      </w:r>
      <w:r>
        <w:rPr>
          <w:rFonts w:ascii="Arial" w:hAnsi="Arial" w:cs="Arial"/>
          <w:sz w:val="20"/>
          <w:szCs w:val="20"/>
        </w:rPr>
        <w:t>½</w:t>
      </w:r>
      <w:r w:rsidRPr="00EE1052">
        <w:rPr>
          <w:rFonts w:ascii="Arial" w:hAnsi="Arial" w:cs="Arial"/>
          <w:sz w:val="20"/>
          <w:szCs w:val="20"/>
        </w:rPr>
        <w:t>. S</w:t>
      </w:r>
      <w:r>
        <w:rPr>
          <w:rFonts w:ascii="Arial" w:hAnsi="Arial" w:cs="Arial"/>
          <w:sz w:val="20"/>
          <w:szCs w:val="20"/>
        </w:rPr>
        <w:t>c</w:t>
      </w:r>
      <w:r w:rsidRPr="00EE1052">
        <w:rPr>
          <w:rFonts w:ascii="Arial" w:hAnsi="Arial" w:cs="Arial"/>
          <w:sz w:val="20"/>
          <w:szCs w:val="20"/>
        </w:rPr>
        <w:t xml:space="preserve">hijndel heeft wederom getoond iets over te hebben voor een club, die in de toekomst werken zal voor de verheffing van de moreele belangen van zijn eigen inwoners. En dit is toch het doel onzer vereeniging. Vooral in onzen tijd is het zoo broodnoodig, dat er gewerkt wordt voor den bloei onzer Roomsche Kerk. De club bestaat thans uit 24 leden. Dit is nog niet genoeg. Het geldt hier een ernstige zaak. Men geve zioh daarom als lid op bij het bestuur. </w:t>
      </w:r>
    </w:p>
    <w:p w:rsidR="00EE1052" w:rsidRDefault="00EE1052" w:rsidP="00444082">
      <w:pPr>
        <w:autoSpaceDE w:val="0"/>
        <w:autoSpaceDN w:val="0"/>
        <w:adjustRightInd w:val="0"/>
        <w:jc w:val="both"/>
        <w:rPr>
          <w:rFonts w:ascii="Arial" w:hAnsi="Arial" w:cs="Arial"/>
          <w:sz w:val="20"/>
          <w:szCs w:val="20"/>
        </w:rPr>
      </w:pPr>
    </w:p>
    <w:p w:rsidR="00EE1052" w:rsidRDefault="00EE1052" w:rsidP="00444082">
      <w:pPr>
        <w:autoSpaceDE w:val="0"/>
        <w:autoSpaceDN w:val="0"/>
        <w:adjustRightInd w:val="0"/>
        <w:jc w:val="both"/>
        <w:rPr>
          <w:rFonts w:ascii="Arial" w:hAnsi="Arial" w:cs="Arial"/>
          <w:sz w:val="20"/>
          <w:szCs w:val="20"/>
        </w:rPr>
      </w:pPr>
      <w:r w:rsidRPr="00EE1052">
        <w:rPr>
          <w:rFonts w:ascii="Arial" w:hAnsi="Arial" w:cs="Arial"/>
          <w:sz w:val="20"/>
          <w:szCs w:val="20"/>
        </w:rPr>
        <w:t>Meldden wij dat onze geachte dorpsgenoote de Ee</w:t>
      </w:r>
      <w:r>
        <w:rPr>
          <w:rFonts w:ascii="Arial" w:hAnsi="Arial" w:cs="Arial"/>
          <w:sz w:val="20"/>
          <w:szCs w:val="20"/>
        </w:rPr>
        <w:t>r</w:t>
      </w:r>
      <w:r w:rsidRPr="00EE1052">
        <w:rPr>
          <w:rFonts w:ascii="Arial" w:hAnsi="Arial" w:cs="Arial"/>
          <w:sz w:val="20"/>
          <w:szCs w:val="20"/>
        </w:rPr>
        <w:t>w. Zuster Antoine, in de wereld Mej. Anny van Heertum, naar de Missie zou vertrekken, thans kunnen wij mededeelen dat zij, Dinsdag 7 December met het m.s. „P. C, Hooft naar Pontianak zal afvaren.</w:t>
      </w:r>
    </w:p>
    <w:p w:rsidR="00EE1052" w:rsidRDefault="00EE1052" w:rsidP="00444082">
      <w:pPr>
        <w:autoSpaceDE w:val="0"/>
        <w:autoSpaceDN w:val="0"/>
        <w:adjustRightInd w:val="0"/>
        <w:jc w:val="both"/>
        <w:rPr>
          <w:rFonts w:ascii="Arial" w:hAnsi="Arial" w:cs="Arial"/>
          <w:sz w:val="20"/>
          <w:szCs w:val="20"/>
        </w:rPr>
      </w:pPr>
    </w:p>
    <w:p w:rsidR="007B2664" w:rsidRDefault="00AC497B" w:rsidP="00444082">
      <w:pPr>
        <w:jc w:val="both"/>
        <w:outlineLvl w:val="2"/>
        <w:rPr>
          <w:rFonts w:ascii="Arial" w:eastAsia="Times New Roman" w:hAnsi="Arial" w:cs="Arial"/>
          <w:b/>
          <w:bCs/>
          <w:sz w:val="20"/>
          <w:szCs w:val="20"/>
          <w:lang w:eastAsia="nl-NL"/>
        </w:rPr>
      </w:pPr>
      <w:r w:rsidRPr="00AC497B">
        <w:rPr>
          <w:rFonts w:ascii="Arial" w:eastAsia="Times New Roman" w:hAnsi="Arial" w:cs="Arial"/>
          <w:b/>
          <w:bCs/>
          <w:sz w:val="20"/>
          <w:szCs w:val="20"/>
          <w:lang w:eastAsia="nl-NL"/>
        </w:rPr>
        <w:t xml:space="preserve">GERECHTSHOF. </w:t>
      </w:r>
    </w:p>
    <w:p w:rsidR="00AC497B" w:rsidRPr="00AC497B" w:rsidRDefault="00AC497B" w:rsidP="00444082">
      <w:pPr>
        <w:jc w:val="both"/>
        <w:outlineLvl w:val="2"/>
        <w:rPr>
          <w:rFonts w:ascii="Arial" w:eastAsia="Times New Roman" w:hAnsi="Arial" w:cs="Arial"/>
          <w:b/>
          <w:bCs/>
          <w:sz w:val="20"/>
          <w:szCs w:val="20"/>
          <w:lang w:eastAsia="nl-NL"/>
        </w:rPr>
      </w:pPr>
      <w:r w:rsidRPr="00AC497B">
        <w:rPr>
          <w:rFonts w:ascii="Arial" w:eastAsia="Times New Roman" w:hAnsi="Arial" w:cs="Arial"/>
          <w:b/>
          <w:bCs/>
          <w:sz w:val="20"/>
          <w:szCs w:val="20"/>
          <w:lang w:eastAsia="nl-NL"/>
        </w:rPr>
        <w:t xml:space="preserve">Jaloezie? </w:t>
      </w:r>
    </w:p>
    <w:p w:rsidR="00AC497B" w:rsidRPr="00AC497B" w:rsidRDefault="00AC497B" w:rsidP="00444082">
      <w:pPr>
        <w:jc w:val="both"/>
        <w:rPr>
          <w:rFonts w:ascii="Arial" w:eastAsia="Times New Roman" w:hAnsi="Arial" w:cs="Arial"/>
          <w:sz w:val="20"/>
          <w:szCs w:val="20"/>
          <w:lang w:eastAsia="nl-NL"/>
        </w:rPr>
      </w:pPr>
      <w:r w:rsidRPr="00AC497B">
        <w:rPr>
          <w:rFonts w:ascii="Arial" w:eastAsia="Times New Roman" w:hAnsi="Arial" w:cs="Arial"/>
          <w:sz w:val="20"/>
          <w:szCs w:val="20"/>
          <w:lang w:eastAsia="nl-NL"/>
        </w:rPr>
        <w:t xml:space="preserve">A. v. d. D., boerenknecht te </w:t>
      </w:r>
      <w:r w:rsidRPr="00AC497B">
        <w:rPr>
          <w:rFonts w:ascii="Arial" w:eastAsia="Times New Roman" w:hAnsi="Arial" w:cs="Arial"/>
          <w:iCs/>
          <w:sz w:val="20"/>
          <w:szCs w:val="20"/>
          <w:lang w:eastAsia="nl-NL"/>
        </w:rPr>
        <w:t>Schijndel</w:t>
      </w:r>
      <w:r w:rsidRPr="00AC497B">
        <w:rPr>
          <w:rFonts w:ascii="Arial" w:eastAsia="Times New Roman" w:hAnsi="Arial" w:cs="Arial"/>
          <w:sz w:val="20"/>
          <w:szCs w:val="20"/>
          <w:lang w:eastAsia="nl-NL"/>
        </w:rPr>
        <w:t xml:space="preserve">. had op 15 Aug. 1926 te </w:t>
      </w:r>
      <w:r w:rsidRPr="00AC497B">
        <w:rPr>
          <w:rFonts w:ascii="Arial" w:eastAsia="Times New Roman" w:hAnsi="Arial" w:cs="Arial"/>
          <w:iCs/>
          <w:sz w:val="20"/>
          <w:szCs w:val="20"/>
          <w:lang w:eastAsia="nl-NL"/>
        </w:rPr>
        <w:t>Schijndel</w:t>
      </w:r>
      <w:r w:rsidRPr="00AC497B">
        <w:rPr>
          <w:rFonts w:ascii="Arial" w:eastAsia="Times New Roman" w:hAnsi="Arial" w:cs="Arial"/>
          <w:sz w:val="20"/>
          <w:szCs w:val="20"/>
          <w:lang w:eastAsia="nl-NL"/>
        </w:rPr>
        <w:t xml:space="preserve"> M. Sanders uit St. Michiels-Gestel mishandeld door messteken en slagen. De rechtbank had verdachte veroordeeld tot drie maanden gevangenisstraf. Het heette dat het ging over een meisje, doch verdachte ontkende het. In hooger beroep eischte de adv.-gen. bevestiging van het vonnis. De verdediger, Mr. Gerrits, Den Bosch, pleitte voorwaardelijke veroordeeling. De president vermaande verdachte voortaan het mes thuis te laten. Jullie steken maar raak, aldus de president, en je denkt niet aan de gevolgen. </w:t>
      </w:r>
    </w:p>
    <w:p w:rsidR="00AC497B" w:rsidRDefault="00AC497B" w:rsidP="00444082">
      <w:pPr>
        <w:autoSpaceDE w:val="0"/>
        <w:autoSpaceDN w:val="0"/>
        <w:adjustRightInd w:val="0"/>
        <w:jc w:val="both"/>
        <w:rPr>
          <w:rFonts w:ascii="Arial" w:eastAsia="Arial Unicode MS" w:hAnsi="Arial" w:cs="Arial"/>
          <w:b/>
          <w:sz w:val="20"/>
          <w:szCs w:val="20"/>
          <w:u w:val="single"/>
        </w:rPr>
      </w:pPr>
    </w:p>
    <w:p w:rsidR="00F270B2" w:rsidRDefault="00F270B2" w:rsidP="00444082">
      <w:pPr>
        <w:autoSpaceDE w:val="0"/>
        <w:autoSpaceDN w:val="0"/>
        <w:adjustRightInd w:val="0"/>
        <w:jc w:val="both"/>
        <w:rPr>
          <w:rFonts w:ascii="Arial" w:hAnsi="Arial" w:cs="Arial"/>
          <w:sz w:val="20"/>
          <w:szCs w:val="20"/>
        </w:rPr>
      </w:pPr>
      <w:r w:rsidRPr="00F270B2">
        <w:rPr>
          <w:rFonts w:ascii="Arial" w:hAnsi="Arial" w:cs="Arial"/>
          <w:sz w:val="20"/>
          <w:szCs w:val="20"/>
        </w:rPr>
        <w:t xml:space="preserve">In het Moederhuis der Eerw. Zusters te </w:t>
      </w:r>
      <w:r w:rsidRPr="00F270B2">
        <w:rPr>
          <w:rStyle w:val="Nadruk"/>
          <w:rFonts w:ascii="Arial" w:hAnsi="Arial" w:cs="Arial"/>
          <w:i w:val="0"/>
          <w:sz w:val="20"/>
          <w:szCs w:val="20"/>
        </w:rPr>
        <w:t>Schijndel</w:t>
      </w:r>
      <w:r w:rsidRPr="00F270B2">
        <w:rPr>
          <w:rFonts w:ascii="Arial" w:hAnsi="Arial" w:cs="Arial"/>
          <w:sz w:val="20"/>
          <w:szCs w:val="20"/>
        </w:rPr>
        <w:t xml:space="preserve"> zal een nieuwe preekstoel en beelden voor de kapellen worden geplaatst, waarvan eveneens de uitvoering is opgedragen aan de heeren M. van Bokhoven en Jonkers.</w:t>
      </w:r>
    </w:p>
    <w:p w:rsidR="00001066" w:rsidRDefault="00001066" w:rsidP="00444082">
      <w:pPr>
        <w:autoSpaceDE w:val="0"/>
        <w:autoSpaceDN w:val="0"/>
        <w:adjustRightInd w:val="0"/>
        <w:jc w:val="both"/>
        <w:rPr>
          <w:rFonts w:ascii="Arial" w:eastAsia="Arial Unicode MS" w:hAnsi="Arial" w:cs="Arial"/>
          <w:b/>
          <w:sz w:val="20"/>
          <w:szCs w:val="20"/>
          <w:u w:val="single"/>
        </w:rPr>
      </w:pPr>
    </w:p>
    <w:p w:rsidR="00C5762E" w:rsidRPr="00C5762E" w:rsidRDefault="00C5762E" w:rsidP="00C5762E">
      <w:pPr>
        <w:autoSpaceDE w:val="0"/>
        <w:autoSpaceDN w:val="0"/>
        <w:adjustRightInd w:val="0"/>
        <w:jc w:val="both"/>
        <w:rPr>
          <w:rFonts w:ascii="Arial" w:eastAsia="Arial Unicode MS" w:hAnsi="Arial" w:cs="Arial"/>
          <w:b/>
          <w:sz w:val="20"/>
          <w:szCs w:val="20"/>
          <w:u w:val="single"/>
        </w:rPr>
      </w:pPr>
      <w:r w:rsidRPr="00C5762E">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02</w:t>
      </w:r>
      <w:r w:rsidRPr="00C5762E">
        <w:rPr>
          <w:rFonts w:ascii="Arial" w:eastAsia="Arial Unicode MS" w:hAnsi="Arial" w:cs="Arial"/>
          <w:b/>
          <w:sz w:val="20"/>
          <w:szCs w:val="20"/>
          <w:u w:val="single"/>
        </w:rPr>
        <w:t>-1</w:t>
      </w:r>
      <w:r>
        <w:rPr>
          <w:rFonts w:ascii="Arial" w:eastAsia="Arial Unicode MS" w:hAnsi="Arial" w:cs="Arial"/>
          <w:b/>
          <w:sz w:val="20"/>
          <w:szCs w:val="20"/>
          <w:u w:val="single"/>
        </w:rPr>
        <w:t>2</w:t>
      </w:r>
      <w:r w:rsidRPr="00C5762E">
        <w:rPr>
          <w:rFonts w:ascii="Arial" w:eastAsia="Arial Unicode MS" w:hAnsi="Arial" w:cs="Arial"/>
          <w:b/>
          <w:sz w:val="20"/>
          <w:szCs w:val="20"/>
          <w:u w:val="single"/>
        </w:rPr>
        <w:t>-1926</w:t>
      </w:r>
    </w:p>
    <w:p w:rsidR="007B2664" w:rsidRDefault="007B2664" w:rsidP="00444082">
      <w:pPr>
        <w:autoSpaceDE w:val="0"/>
        <w:autoSpaceDN w:val="0"/>
        <w:adjustRightInd w:val="0"/>
        <w:jc w:val="both"/>
        <w:rPr>
          <w:rFonts w:ascii="Arial" w:eastAsia="Arial Unicode MS" w:hAnsi="Arial" w:cs="Arial"/>
          <w:b/>
          <w:sz w:val="20"/>
          <w:szCs w:val="20"/>
          <w:u w:val="single"/>
        </w:rPr>
      </w:pPr>
    </w:p>
    <w:p w:rsidR="00C5762E" w:rsidRDefault="007B2664" w:rsidP="007B2664">
      <w:pPr>
        <w:autoSpaceDE w:val="0"/>
        <w:autoSpaceDN w:val="0"/>
        <w:adjustRightInd w:val="0"/>
        <w:jc w:val="both"/>
        <w:rPr>
          <w:rFonts w:ascii="Arial" w:eastAsia="Arial Unicode MS" w:hAnsi="Arial" w:cs="Arial"/>
          <w:sz w:val="20"/>
          <w:szCs w:val="20"/>
        </w:rPr>
      </w:pPr>
      <w:r w:rsidRPr="007B2664">
        <w:rPr>
          <w:rFonts w:ascii="Arial" w:eastAsia="Arial Unicode MS" w:hAnsi="Arial" w:cs="Arial"/>
          <w:sz w:val="20"/>
          <w:szCs w:val="20"/>
        </w:rPr>
        <w:t xml:space="preserve">In het Liefdegesticht te </w:t>
      </w:r>
      <w:r w:rsidRPr="00C5762E">
        <w:rPr>
          <w:rFonts w:ascii="Arial" w:eastAsia="Arial Unicode MS" w:hAnsi="Arial" w:cs="Arial"/>
          <w:iCs/>
          <w:sz w:val="20"/>
          <w:szCs w:val="20"/>
        </w:rPr>
        <w:t>Schijndel</w:t>
      </w:r>
      <w:r w:rsidRPr="007B2664">
        <w:rPr>
          <w:rFonts w:ascii="Arial" w:eastAsia="Arial Unicode MS" w:hAnsi="Arial" w:cs="Arial"/>
          <w:sz w:val="20"/>
          <w:szCs w:val="20"/>
        </w:rPr>
        <w:t xml:space="preserve"> overleed heden, zacht en kalm, gesterkt door de H.H. Sacramenten der Stervenden, onze dierbare Broeder, Behuwdbroeder, Oom en Oudoom. de Zeer</w:t>
      </w:r>
      <w:r w:rsidR="00C5762E">
        <w:rPr>
          <w:rFonts w:ascii="Arial" w:eastAsia="Arial Unicode MS" w:hAnsi="Arial" w:cs="Arial"/>
          <w:sz w:val="20"/>
          <w:szCs w:val="20"/>
        </w:rPr>
        <w:t>e</w:t>
      </w:r>
      <w:r w:rsidRPr="007B2664">
        <w:rPr>
          <w:rFonts w:ascii="Arial" w:eastAsia="Arial Unicode MS" w:hAnsi="Arial" w:cs="Arial"/>
          <w:sz w:val="20"/>
          <w:szCs w:val="20"/>
        </w:rPr>
        <w:t xml:space="preserve">erwaarde Heer LAMBERTUS VAN ESCH, Em. Pastoor van Overasselt, Ridder In de Orde van Oranje-Nassau en begiftigd met het gouden Eerekruis „Pro Ecclesia et Pontifice", in den ouderdom van 82jaren. </w:t>
      </w:r>
    </w:p>
    <w:p w:rsidR="007B2664" w:rsidRDefault="007B2664" w:rsidP="007B2664">
      <w:pPr>
        <w:autoSpaceDE w:val="0"/>
        <w:autoSpaceDN w:val="0"/>
        <w:adjustRightInd w:val="0"/>
        <w:jc w:val="both"/>
        <w:rPr>
          <w:rFonts w:ascii="Arial" w:eastAsia="Arial Unicode MS" w:hAnsi="Arial" w:cs="Arial"/>
          <w:sz w:val="20"/>
          <w:szCs w:val="20"/>
        </w:rPr>
      </w:pPr>
      <w:r w:rsidRPr="007B2664">
        <w:rPr>
          <w:rFonts w:ascii="Arial" w:eastAsia="Arial Unicode MS" w:hAnsi="Arial" w:cs="Arial"/>
          <w:sz w:val="20"/>
          <w:szCs w:val="20"/>
        </w:rPr>
        <w:t xml:space="preserve">Namens de Familie. W. VAN ESCH. </w:t>
      </w:r>
      <w:r w:rsidRPr="00C5762E">
        <w:rPr>
          <w:rFonts w:ascii="Arial" w:eastAsia="Arial Unicode MS" w:hAnsi="Arial" w:cs="Arial"/>
          <w:iCs/>
          <w:sz w:val="20"/>
          <w:szCs w:val="20"/>
        </w:rPr>
        <w:t>Schijndel</w:t>
      </w:r>
      <w:r w:rsidRPr="007B2664">
        <w:rPr>
          <w:rFonts w:ascii="Arial" w:eastAsia="Arial Unicode MS" w:hAnsi="Arial" w:cs="Arial"/>
          <w:sz w:val="20"/>
          <w:szCs w:val="20"/>
        </w:rPr>
        <w:t>, 1 Dec. 1926.</w:t>
      </w:r>
    </w:p>
    <w:p w:rsidR="00C5762E" w:rsidRDefault="00C5762E" w:rsidP="007B2664">
      <w:pPr>
        <w:autoSpaceDE w:val="0"/>
        <w:autoSpaceDN w:val="0"/>
        <w:adjustRightInd w:val="0"/>
        <w:jc w:val="both"/>
        <w:rPr>
          <w:rFonts w:ascii="Arial" w:eastAsia="Arial Unicode MS" w:hAnsi="Arial" w:cs="Arial"/>
          <w:sz w:val="20"/>
          <w:szCs w:val="20"/>
        </w:rPr>
      </w:pPr>
    </w:p>
    <w:p w:rsidR="00FD6398" w:rsidRDefault="00FD6398" w:rsidP="007B2664">
      <w:pPr>
        <w:autoSpaceDE w:val="0"/>
        <w:autoSpaceDN w:val="0"/>
        <w:adjustRightInd w:val="0"/>
        <w:jc w:val="both"/>
        <w:rPr>
          <w:rFonts w:ascii="Arial" w:eastAsia="Arial Unicode MS" w:hAnsi="Arial" w:cs="Arial"/>
          <w:sz w:val="20"/>
          <w:szCs w:val="20"/>
        </w:rPr>
      </w:pPr>
      <w:r w:rsidRPr="00FD6398">
        <w:rPr>
          <w:rFonts w:ascii="Arial" w:eastAsia="Arial Unicode MS" w:hAnsi="Arial" w:cs="Arial"/>
          <w:sz w:val="20"/>
          <w:szCs w:val="20"/>
        </w:rPr>
        <w:t>GEVRAAGD voor directe indiensttreding, een R. K. slagersknecht. Bekend met rund- en varken</w:t>
      </w:r>
      <w:r>
        <w:rPr>
          <w:rFonts w:ascii="Arial" w:eastAsia="Arial Unicode MS" w:hAnsi="Arial" w:cs="Arial"/>
          <w:sz w:val="20"/>
          <w:szCs w:val="20"/>
        </w:rPr>
        <w:t>s-</w:t>
      </w:r>
      <w:r w:rsidRPr="00FD6398">
        <w:rPr>
          <w:rFonts w:ascii="Arial" w:eastAsia="Arial Unicode MS" w:hAnsi="Arial" w:cs="Arial"/>
          <w:sz w:val="20"/>
          <w:szCs w:val="20"/>
        </w:rPr>
        <w:t xml:space="preserve">slagerij. </w:t>
      </w:r>
      <w:r>
        <w:rPr>
          <w:rFonts w:ascii="Arial" w:eastAsia="Arial Unicode MS" w:hAnsi="Arial" w:cs="Arial"/>
          <w:sz w:val="20"/>
          <w:szCs w:val="20"/>
        </w:rPr>
        <w:t>A</w:t>
      </w:r>
      <w:r w:rsidRPr="00FD6398">
        <w:rPr>
          <w:rFonts w:ascii="Arial" w:eastAsia="Arial Unicode MS" w:hAnsi="Arial" w:cs="Arial"/>
          <w:sz w:val="20"/>
          <w:szCs w:val="20"/>
        </w:rPr>
        <w:t xml:space="preserve">dres: P. J. v. </w:t>
      </w:r>
      <w:r>
        <w:rPr>
          <w:rFonts w:ascii="Arial" w:eastAsia="Arial Unicode MS" w:hAnsi="Arial" w:cs="Arial"/>
          <w:sz w:val="20"/>
          <w:szCs w:val="20"/>
        </w:rPr>
        <w:t>d</w:t>
      </w:r>
      <w:r w:rsidRPr="00FD6398">
        <w:rPr>
          <w:rFonts w:ascii="Arial" w:eastAsia="Arial Unicode MS" w:hAnsi="Arial" w:cs="Arial"/>
          <w:sz w:val="20"/>
          <w:szCs w:val="20"/>
        </w:rPr>
        <w:t xml:space="preserve">. AKKER-BERKELMANS, Slager, </w:t>
      </w:r>
      <w:r w:rsidRPr="00FD6398">
        <w:rPr>
          <w:rFonts w:ascii="Arial" w:eastAsia="Arial Unicode MS" w:hAnsi="Arial" w:cs="Arial"/>
          <w:iCs/>
          <w:sz w:val="20"/>
          <w:szCs w:val="20"/>
        </w:rPr>
        <w:t>Schijndel</w:t>
      </w:r>
      <w:r w:rsidRPr="00FD6398">
        <w:rPr>
          <w:rFonts w:ascii="Arial" w:eastAsia="Arial Unicode MS" w:hAnsi="Arial" w:cs="Arial"/>
          <w:sz w:val="20"/>
          <w:szCs w:val="20"/>
        </w:rPr>
        <w:t>.</w:t>
      </w:r>
    </w:p>
    <w:p w:rsidR="00FD6398" w:rsidRPr="007B2664" w:rsidRDefault="00FD6398" w:rsidP="007B2664">
      <w:pPr>
        <w:autoSpaceDE w:val="0"/>
        <w:autoSpaceDN w:val="0"/>
        <w:adjustRightInd w:val="0"/>
        <w:jc w:val="both"/>
        <w:rPr>
          <w:rFonts w:ascii="Arial" w:eastAsia="Arial Unicode MS" w:hAnsi="Arial" w:cs="Arial"/>
          <w:sz w:val="20"/>
          <w:szCs w:val="20"/>
        </w:rPr>
      </w:pPr>
    </w:p>
    <w:p w:rsidR="00001066" w:rsidRPr="001F1804" w:rsidRDefault="0000106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03-12-1926</w:t>
      </w:r>
    </w:p>
    <w:p w:rsidR="00001066" w:rsidRPr="001F1804" w:rsidRDefault="00001066" w:rsidP="00444082">
      <w:pPr>
        <w:shd w:val="clear" w:color="auto" w:fill="FFFFFF"/>
        <w:tabs>
          <w:tab w:val="left" w:pos="3150"/>
        </w:tabs>
        <w:jc w:val="both"/>
        <w:outlineLvl w:val="2"/>
        <w:rPr>
          <w:rFonts w:ascii="Arial" w:hAnsi="Arial" w:cs="Arial"/>
          <w:sz w:val="20"/>
          <w:szCs w:val="20"/>
        </w:rPr>
      </w:pPr>
    </w:p>
    <w:p w:rsidR="00001066" w:rsidRPr="001F1804" w:rsidRDefault="0000106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Kerknieuws. Em. Pastoor L. van Esch †</w:t>
      </w:r>
    </w:p>
    <w:p w:rsidR="00001066" w:rsidRPr="001F1804" w:rsidRDefault="0000106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Eergisteren is te Schijndel in het Liefdegesticht der Eerwaarde Zusters overleden de Z.Eerw. heer L, van Esch, em. pastoor van Overasselt.</w:t>
      </w:r>
    </w:p>
    <w:p w:rsidR="00001066" w:rsidRPr="001F1804" w:rsidRDefault="0000106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De Zeereerw. Heer Lambertus van Esch werd geboren te Schijndel 20 Januari 1844. Hij bezocht de Seminaries van het Bisdom den Bosch en werd priester gewijd den 11en Juni 1870. Z.Eerw. werd eerst assistent en daarin in 1873 kapelaan te Raamsdonksveer. Na steeds op dezelfde plaats de geestelijke bediening te hebben uitgeoefend werd hij in 1889 benoemd tot pastoor te Overasselt, uit welke laatste bediening hij eervol werd ontslagen.</w:t>
      </w:r>
    </w:p>
    <w:p w:rsidR="00001066" w:rsidRPr="001F1804" w:rsidRDefault="00001066" w:rsidP="00444082">
      <w:pPr>
        <w:autoSpaceDE w:val="0"/>
        <w:autoSpaceDN w:val="0"/>
        <w:adjustRightInd w:val="0"/>
        <w:jc w:val="both"/>
        <w:rPr>
          <w:rFonts w:ascii="Arial" w:eastAsia="Arial Unicode MS" w:hAnsi="Arial" w:cs="Arial"/>
          <w:b/>
          <w:sz w:val="20"/>
          <w:szCs w:val="20"/>
          <w:u w:val="single"/>
        </w:rPr>
      </w:pPr>
    </w:p>
    <w:p w:rsidR="00001066" w:rsidRPr="001F1804" w:rsidRDefault="0000106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06-12-1926</w:t>
      </w:r>
    </w:p>
    <w:p w:rsidR="00001066" w:rsidRPr="001F1804" w:rsidRDefault="00001066" w:rsidP="00444082">
      <w:pPr>
        <w:shd w:val="clear" w:color="auto" w:fill="FFFFFF"/>
        <w:tabs>
          <w:tab w:val="left" w:pos="3150"/>
        </w:tabs>
        <w:jc w:val="both"/>
        <w:outlineLvl w:val="2"/>
        <w:rPr>
          <w:rFonts w:ascii="Arial" w:hAnsi="Arial" w:cs="Arial"/>
          <w:sz w:val="20"/>
          <w:szCs w:val="20"/>
        </w:rPr>
      </w:pPr>
    </w:p>
    <w:p w:rsidR="00001066" w:rsidRPr="001F1804" w:rsidRDefault="0000106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SCHIJNDEL. - Autobus in de sloot. - Doordat van de „Cito" uit 's-Bosch alhier de achteras brak en de bus een flink vaartje had, kon de chauffeur niet direct stoppen, zoodat de bus in den sloot terecht kwam. De 9 passagiers werden wat aardig door elkaar gesmeten en enkele van hen bekwamen lichte verwondingen door het glas. Een passagier verloor zelfs het bewustzijn. De chauffeur bekwam geen letsel.</w:t>
      </w:r>
    </w:p>
    <w:p w:rsidR="00F270B2" w:rsidRDefault="00F270B2" w:rsidP="00444082">
      <w:pPr>
        <w:autoSpaceDE w:val="0"/>
        <w:autoSpaceDN w:val="0"/>
        <w:adjustRightInd w:val="0"/>
        <w:jc w:val="both"/>
        <w:rPr>
          <w:rFonts w:ascii="Arial" w:eastAsia="Arial Unicode MS" w:hAnsi="Arial" w:cs="Arial"/>
          <w:b/>
          <w:sz w:val="20"/>
          <w:szCs w:val="20"/>
          <w:u w:val="single"/>
        </w:rPr>
      </w:pPr>
    </w:p>
    <w:p w:rsidR="00B40553" w:rsidRDefault="00B4055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B40553" w:rsidRDefault="00B40553" w:rsidP="00444082">
      <w:pPr>
        <w:autoSpaceDE w:val="0"/>
        <w:autoSpaceDN w:val="0"/>
        <w:adjustRightInd w:val="0"/>
        <w:jc w:val="both"/>
        <w:rPr>
          <w:rFonts w:ascii="Arial" w:eastAsia="Arial Unicode MS" w:hAnsi="Arial" w:cs="Arial"/>
          <w:b/>
          <w:sz w:val="20"/>
          <w:szCs w:val="20"/>
          <w:u w:val="single"/>
        </w:rPr>
      </w:pPr>
    </w:p>
    <w:p w:rsidR="00B40553" w:rsidRDefault="00B40553" w:rsidP="00444082">
      <w:pPr>
        <w:autoSpaceDE w:val="0"/>
        <w:autoSpaceDN w:val="0"/>
        <w:adjustRightInd w:val="0"/>
        <w:jc w:val="both"/>
        <w:rPr>
          <w:rFonts w:ascii="Arial" w:hAnsi="Arial" w:cs="Arial"/>
          <w:sz w:val="20"/>
          <w:szCs w:val="20"/>
        </w:rPr>
      </w:pPr>
      <w:r w:rsidRPr="00B40553">
        <w:rPr>
          <w:rFonts w:ascii="Arial" w:hAnsi="Arial" w:cs="Arial"/>
          <w:sz w:val="20"/>
          <w:szCs w:val="20"/>
        </w:rPr>
        <w:t xml:space="preserve">HET AUTO-ONGELUK TE BOXTEL. </w:t>
      </w:r>
    </w:p>
    <w:p w:rsidR="00B40553" w:rsidRDefault="00B40553" w:rsidP="00444082">
      <w:pPr>
        <w:autoSpaceDE w:val="0"/>
        <w:autoSpaceDN w:val="0"/>
        <w:adjustRightInd w:val="0"/>
        <w:jc w:val="both"/>
        <w:rPr>
          <w:rFonts w:ascii="Arial" w:hAnsi="Arial" w:cs="Arial"/>
          <w:sz w:val="20"/>
          <w:szCs w:val="20"/>
        </w:rPr>
      </w:pPr>
      <w:r w:rsidRPr="00B40553">
        <w:rPr>
          <w:rFonts w:ascii="Arial" w:hAnsi="Arial" w:cs="Arial"/>
          <w:sz w:val="20"/>
          <w:szCs w:val="20"/>
        </w:rPr>
        <w:t>Het gerechtshof uitspraak doende in hooger beroep veroordeelde Th. G</w:t>
      </w:r>
      <w:r>
        <w:rPr>
          <w:rFonts w:ascii="Arial" w:hAnsi="Arial" w:cs="Arial"/>
          <w:sz w:val="20"/>
          <w:szCs w:val="20"/>
        </w:rPr>
        <w:t>.</w:t>
      </w:r>
      <w:r w:rsidRPr="00B40553">
        <w:rPr>
          <w:rFonts w:ascii="Arial" w:hAnsi="Arial" w:cs="Arial"/>
          <w:sz w:val="20"/>
          <w:szCs w:val="20"/>
        </w:rPr>
        <w:t xml:space="preserve"> chauffeur te </w:t>
      </w:r>
      <w:r w:rsidRPr="00001066">
        <w:rPr>
          <w:rStyle w:val="Nadruk"/>
          <w:rFonts w:ascii="Arial" w:hAnsi="Arial" w:cs="Arial"/>
          <w:i w:val="0"/>
          <w:sz w:val="20"/>
          <w:szCs w:val="20"/>
        </w:rPr>
        <w:t>Schijndel</w:t>
      </w:r>
      <w:r w:rsidRPr="00B40553">
        <w:rPr>
          <w:rFonts w:ascii="Arial" w:hAnsi="Arial" w:cs="Arial"/>
          <w:sz w:val="20"/>
          <w:szCs w:val="20"/>
        </w:rPr>
        <w:t>, tot een maand hechtenis ter zake dat het aan zijn schuld te wijten is dat P. M. Schellekens bij het auto-ongeluk te Boxtel zwaar lichamelijk letsel bekwam. De rechtbank had dezelfde straf opgelegd.</w:t>
      </w:r>
    </w:p>
    <w:p w:rsidR="00B40553" w:rsidRDefault="00B40553" w:rsidP="00444082">
      <w:pPr>
        <w:autoSpaceDE w:val="0"/>
        <w:autoSpaceDN w:val="0"/>
        <w:adjustRightInd w:val="0"/>
        <w:jc w:val="both"/>
        <w:rPr>
          <w:rFonts w:ascii="Arial" w:hAnsi="Arial" w:cs="Arial"/>
          <w:sz w:val="20"/>
          <w:szCs w:val="20"/>
        </w:rPr>
      </w:pPr>
    </w:p>
    <w:p w:rsidR="00DB7208" w:rsidRDefault="00DB7208" w:rsidP="00444082">
      <w:pPr>
        <w:autoSpaceDE w:val="0"/>
        <w:autoSpaceDN w:val="0"/>
        <w:adjustRightInd w:val="0"/>
        <w:jc w:val="both"/>
        <w:rPr>
          <w:rFonts w:ascii="Arial" w:hAnsi="Arial" w:cs="Arial"/>
          <w:sz w:val="20"/>
          <w:szCs w:val="20"/>
        </w:rPr>
      </w:pPr>
      <w:r>
        <w:rPr>
          <w:rFonts w:ascii="Arial" w:hAnsi="Arial" w:cs="Arial"/>
          <w:sz w:val="20"/>
          <w:szCs w:val="20"/>
        </w:rPr>
        <w:t>Schijndel 6 Dec.</w:t>
      </w:r>
      <w:r w:rsidRPr="00DB7208">
        <w:rPr>
          <w:rFonts w:ascii="Arial" w:hAnsi="Arial" w:cs="Arial"/>
          <w:sz w:val="20"/>
          <w:szCs w:val="20"/>
        </w:rPr>
        <w:t xml:space="preserve"> Ook dit jaar heeft St- Nicolaas bij </w:t>
      </w:r>
      <w:r>
        <w:rPr>
          <w:rFonts w:ascii="Arial" w:hAnsi="Arial" w:cs="Arial"/>
          <w:sz w:val="20"/>
          <w:szCs w:val="20"/>
        </w:rPr>
        <w:t>d</w:t>
      </w:r>
      <w:r w:rsidRPr="00DB7208">
        <w:rPr>
          <w:rFonts w:ascii="Arial" w:hAnsi="Arial" w:cs="Arial"/>
          <w:sz w:val="20"/>
          <w:szCs w:val="20"/>
        </w:rPr>
        <w:t>e Schijndelsche armen een goeden indruk achter</w:t>
      </w:r>
      <w:r>
        <w:rPr>
          <w:rFonts w:ascii="Arial" w:hAnsi="Arial" w:cs="Arial"/>
          <w:sz w:val="20"/>
          <w:szCs w:val="20"/>
        </w:rPr>
        <w:t>-</w:t>
      </w:r>
      <w:r w:rsidRPr="00DB7208">
        <w:rPr>
          <w:rFonts w:ascii="Arial" w:hAnsi="Arial" w:cs="Arial"/>
          <w:sz w:val="20"/>
          <w:szCs w:val="20"/>
        </w:rPr>
        <w:t>gelaten. De collecte had opgebracht ƒ 300.88</w:t>
      </w:r>
      <w:r>
        <w:rPr>
          <w:rFonts w:ascii="Arial" w:hAnsi="Arial" w:cs="Arial"/>
          <w:sz w:val="20"/>
          <w:szCs w:val="20"/>
        </w:rPr>
        <w:t>½</w:t>
      </w:r>
      <w:r w:rsidRPr="00DB7208">
        <w:rPr>
          <w:rFonts w:ascii="Arial" w:hAnsi="Arial" w:cs="Arial"/>
          <w:sz w:val="20"/>
          <w:szCs w:val="20"/>
        </w:rPr>
        <w:t xml:space="preserve"> . Er zijn bedeeld 55 huisgezinnen, waarvan 53 gezin</w:t>
      </w:r>
      <w:r>
        <w:rPr>
          <w:rFonts w:ascii="Arial" w:hAnsi="Arial" w:cs="Arial"/>
          <w:sz w:val="20"/>
          <w:szCs w:val="20"/>
        </w:rPr>
        <w:t>-</w:t>
      </w:r>
      <w:r w:rsidRPr="00DB7208">
        <w:rPr>
          <w:rFonts w:ascii="Arial" w:hAnsi="Arial" w:cs="Arial"/>
          <w:sz w:val="20"/>
          <w:szCs w:val="20"/>
        </w:rPr>
        <w:t>nen met een pak spek. 226 Kinderen zijn bedeeld. St. Nicolaas heeft de volgende geschenken uitge</w:t>
      </w:r>
      <w:r>
        <w:rPr>
          <w:rFonts w:ascii="Arial" w:hAnsi="Arial" w:cs="Arial"/>
          <w:sz w:val="20"/>
          <w:szCs w:val="20"/>
        </w:rPr>
        <w:t>-</w:t>
      </w:r>
      <w:r w:rsidRPr="00DB7208">
        <w:rPr>
          <w:rFonts w:ascii="Arial" w:hAnsi="Arial" w:cs="Arial"/>
          <w:sz w:val="20"/>
          <w:szCs w:val="20"/>
        </w:rPr>
        <w:t>deeld: 90 pond spek, 33 schorten, 32 jongensblouses, 3 truien, 24 borstrokken, 8 jongensonderbroe</w:t>
      </w:r>
      <w:r>
        <w:rPr>
          <w:rFonts w:ascii="Arial" w:hAnsi="Arial" w:cs="Arial"/>
          <w:sz w:val="20"/>
          <w:szCs w:val="20"/>
        </w:rPr>
        <w:t>-</w:t>
      </w:r>
      <w:r w:rsidRPr="00DB7208">
        <w:rPr>
          <w:rFonts w:ascii="Arial" w:hAnsi="Arial" w:cs="Arial"/>
          <w:sz w:val="20"/>
          <w:szCs w:val="20"/>
        </w:rPr>
        <w:t>ken, 9 meisjesbroeken, 9 meisjeshemden, 12 jongenshemden, 12 onderjurken, 1 lijfje, 9 rokjes, 30 jurken, 2 paar wantjes, 6 manchesterbroeken, 22 dassen, 81 paar kousen, 16 mutsen, 6 directoire</w:t>
      </w:r>
      <w:r>
        <w:rPr>
          <w:rFonts w:ascii="Arial" w:hAnsi="Arial" w:cs="Arial"/>
          <w:sz w:val="20"/>
          <w:szCs w:val="20"/>
        </w:rPr>
        <w:t>-</w:t>
      </w:r>
      <w:r w:rsidRPr="00DB7208">
        <w:rPr>
          <w:rFonts w:ascii="Arial" w:hAnsi="Arial" w:cs="Arial"/>
          <w:sz w:val="20"/>
          <w:szCs w:val="20"/>
        </w:rPr>
        <w:t>broeken, verder speculaas, suikergoed en ieder kind speelgoed. Dames medewerksters waren; Niel Bolsius, J</w:t>
      </w:r>
      <w:r>
        <w:rPr>
          <w:rFonts w:ascii="Arial" w:hAnsi="Arial" w:cs="Arial"/>
          <w:sz w:val="20"/>
          <w:szCs w:val="20"/>
        </w:rPr>
        <w:t>.</w:t>
      </w:r>
      <w:r w:rsidRPr="00DB7208">
        <w:rPr>
          <w:rFonts w:ascii="Arial" w:hAnsi="Arial" w:cs="Arial"/>
          <w:sz w:val="20"/>
          <w:szCs w:val="20"/>
        </w:rPr>
        <w:t xml:space="preserve"> Verhagen, S. Helli</w:t>
      </w:r>
      <w:r>
        <w:rPr>
          <w:rFonts w:ascii="Arial" w:hAnsi="Arial" w:cs="Arial"/>
          <w:sz w:val="20"/>
          <w:szCs w:val="20"/>
        </w:rPr>
        <w:t>n</w:t>
      </w:r>
      <w:r w:rsidRPr="00DB7208">
        <w:rPr>
          <w:rFonts w:ascii="Arial" w:hAnsi="Arial" w:cs="Arial"/>
          <w:sz w:val="20"/>
          <w:szCs w:val="20"/>
        </w:rPr>
        <w:t>gs en A. Kriellaars. Mevrouw de Ruwe was dit jaar tot haar spijt verhin</w:t>
      </w:r>
      <w:r>
        <w:rPr>
          <w:rFonts w:ascii="Arial" w:hAnsi="Arial" w:cs="Arial"/>
          <w:sz w:val="20"/>
          <w:szCs w:val="20"/>
        </w:rPr>
        <w:t>-</w:t>
      </w:r>
      <w:r w:rsidRPr="00DB7208">
        <w:rPr>
          <w:rFonts w:ascii="Arial" w:hAnsi="Arial" w:cs="Arial"/>
          <w:sz w:val="20"/>
          <w:szCs w:val="20"/>
        </w:rPr>
        <w:t>derd. Een woord van dank aan de gulle gevers, alsook aan de Schijndelsche bewoners, achteraf voor hun gulle bijdragen is hier op zijn plaats. Een zeer speciale dankbetuiging voor de damesmedewerk</w:t>
      </w:r>
      <w:r>
        <w:rPr>
          <w:rFonts w:ascii="Arial" w:hAnsi="Arial" w:cs="Arial"/>
          <w:sz w:val="20"/>
          <w:szCs w:val="20"/>
        </w:rPr>
        <w:t>-</w:t>
      </w:r>
      <w:r w:rsidRPr="00DB7208">
        <w:rPr>
          <w:rFonts w:ascii="Arial" w:hAnsi="Arial" w:cs="Arial"/>
          <w:sz w:val="20"/>
          <w:szCs w:val="20"/>
        </w:rPr>
        <w:t xml:space="preserve">sters uit naam der armen onzer gemeente is hier niet overbodig. </w:t>
      </w:r>
    </w:p>
    <w:p w:rsidR="00DB7208" w:rsidRDefault="00DB7208" w:rsidP="00444082">
      <w:pPr>
        <w:autoSpaceDE w:val="0"/>
        <w:autoSpaceDN w:val="0"/>
        <w:adjustRightInd w:val="0"/>
        <w:jc w:val="both"/>
        <w:rPr>
          <w:rFonts w:ascii="Arial" w:hAnsi="Arial" w:cs="Arial"/>
          <w:sz w:val="20"/>
          <w:szCs w:val="20"/>
        </w:rPr>
      </w:pPr>
    </w:p>
    <w:p w:rsidR="00B101BE" w:rsidRDefault="00DB7208" w:rsidP="00444082">
      <w:pPr>
        <w:autoSpaceDE w:val="0"/>
        <w:autoSpaceDN w:val="0"/>
        <w:adjustRightInd w:val="0"/>
        <w:jc w:val="both"/>
        <w:rPr>
          <w:rFonts w:ascii="Arial" w:hAnsi="Arial" w:cs="Arial"/>
          <w:sz w:val="20"/>
          <w:szCs w:val="20"/>
        </w:rPr>
      </w:pPr>
      <w:r w:rsidRPr="00DB7208">
        <w:rPr>
          <w:rFonts w:ascii="Arial" w:hAnsi="Arial" w:cs="Arial"/>
          <w:sz w:val="20"/>
          <w:szCs w:val="20"/>
        </w:rPr>
        <w:t>Gisteren-morgen werd in Wijbosc</w:t>
      </w:r>
      <w:r>
        <w:rPr>
          <w:rFonts w:ascii="Arial" w:hAnsi="Arial" w:cs="Arial"/>
          <w:sz w:val="20"/>
          <w:szCs w:val="20"/>
        </w:rPr>
        <w:t>h</w:t>
      </w:r>
      <w:r w:rsidRPr="00DB7208">
        <w:rPr>
          <w:rFonts w:ascii="Arial" w:hAnsi="Arial" w:cs="Arial"/>
          <w:sz w:val="20"/>
          <w:szCs w:val="20"/>
        </w:rPr>
        <w:t xml:space="preserve">, gemeente </w:t>
      </w:r>
      <w:r w:rsidRPr="00DB7208">
        <w:rPr>
          <w:rStyle w:val="Nadruk"/>
          <w:rFonts w:ascii="Arial" w:hAnsi="Arial" w:cs="Arial"/>
          <w:i w:val="0"/>
          <w:sz w:val="20"/>
          <w:szCs w:val="20"/>
        </w:rPr>
        <w:t>Schijndel</w:t>
      </w:r>
      <w:r w:rsidRPr="00DB7208">
        <w:rPr>
          <w:rFonts w:ascii="Arial" w:hAnsi="Arial" w:cs="Arial"/>
          <w:sz w:val="20"/>
          <w:szCs w:val="20"/>
        </w:rPr>
        <w:t>, een zekere Smits door A. M. zoodanig met een mes toegetakeld, dat geneeskundige hulp moest worden ingeroepen. De gemeente veldwachter de heer H. van Os</w:t>
      </w:r>
      <w:r w:rsidR="00B101BE">
        <w:rPr>
          <w:rFonts w:ascii="Arial" w:hAnsi="Arial" w:cs="Arial"/>
          <w:sz w:val="20"/>
          <w:szCs w:val="20"/>
        </w:rPr>
        <w:t>c</w:t>
      </w:r>
      <w:r w:rsidRPr="00DB7208">
        <w:rPr>
          <w:rFonts w:ascii="Arial" w:hAnsi="Arial" w:cs="Arial"/>
          <w:sz w:val="20"/>
          <w:szCs w:val="20"/>
        </w:rPr>
        <w:t>h, was spoedig ter plaatse</w:t>
      </w:r>
      <w:r w:rsidR="00B101BE">
        <w:rPr>
          <w:rFonts w:ascii="Arial" w:hAnsi="Arial" w:cs="Arial"/>
          <w:sz w:val="20"/>
          <w:szCs w:val="20"/>
        </w:rPr>
        <w:t>.</w:t>
      </w:r>
      <w:r w:rsidRPr="00DB7208">
        <w:rPr>
          <w:rFonts w:ascii="Arial" w:hAnsi="Arial" w:cs="Arial"/>
          <w:sz w:val="20"/>
          <w:szCs w:val="20"/>
        </w:rPr>
        <w:t xml:space="preserve"> De toestand van Smits is vrij ernstig, doch niet levens</w:t>
      </w:r>
      <w:r w:rsidR="00B101BE">
        <w:rPr>
          <w:rFonts w:ascii="Arial" w:hAnsi="Arial" w:cs="Arial"/>
          <w:sz w:val="20"/>
          <w:szCs w:val="20"/>
        </w:rPr>
        <w:t>-</w:t>
      </w:r>
      <w:r w:rsidRPr="00DB7208">
        <w:rPr>
          <w:rFonts w:ascii="Arial" w:hAnsi="Arial" w:cs="Arial"/>
          <w:sz w:val="20"/>
          <w:szCs w:val="20"/>
        </w:rPr>
        <w:t xml:space="preserve">gevaarlijk. </w:t>
      </w:r>
    </w:p>
    <w:p w:rsidR="00B101BE" w:rsidRDefault="00B101BE" w:rsidP="00444082">
      <w:pPr>
        <w:autoSpaceDE w:val="0"/>
        <w:autoSpaceDN w:val="0"/>
        <w:adjustRightInd w:val="0"/>
        <w:jc w:val="both"/>
        <w:rPr>
          <w:rFonts w:ascii="Arial" w:hAnsi="Arial" w:cs="Arial"/>
          <w:sz w:val="20"/>
          <w:szCs w:val="20"/>
        </w:rPr>
      </w:pPr>
    </w:p>
    <w:p w:rsidR="00DB7208" w:rsidRDefault="00DB7208" w:rsidP="00444082">
      <w:pPr>
        <w:autoSpaceDE w:val="0"/>
        <w:autoSpaceDN w:val="0"/>
        <w:adjustRightInd w:val="0"/>
        <w:jc w:val="both"/>
        <w:rPr>
          <w:rFonts w:ascii="Arial" w:hAnsi="Arial" w:cs="Arial"/>
          <w:sz w:val="20"/>
          <w:szCs w:val="20"/>
        </w:rPr>
      </w:pPr>
      <w:r w:rsidRPr="00DB7208">
        <w:rPr>
          <w:rFonts w:ascii="Arial" w:hAnsi="Arial" w:cs="Arial"/>
          <w:sz w:val="20"/>
          <w:szCs w:val="20"/>
        </w:rPr>
        <w:t>Heden morgen 10 uur had in onze parochiekerk de uitvaart plaats van den ZeerEerw. heer L. van Esch, emeritus pastoor van Overasselt. In den plechtigen lijkstoet merkten wij buiten de familie van den overledene nog op: de ZeerEerw- heeren H. van Riel, pastoor te Overasselt; A. van Enschot, pastoor te Nederasselt; G. van der Kant, pastoor te 's-Bosch; A</w:t>
      </w:r>
      <w:r w:rsidR="00B101BE">
        <w:rPr>
          <w:rFonts w:ascii="Arial" w:hAnsi="Arial" w:cs="Arial"/>
          <w:sz w:val="20"/>
          <w:szCs w:val="20"/>
        </w:rPr>
        <w:t>.</w:t>
      </w:r>
      <w:r w:rsidRPr="00DB7208">
        <w:rPr>
          <w:rFonts w:ascii="Arial" w:hAnsi="Arial" w:cs="Arial"/>
          <w:sz w:val="20"/>
          <w:szCs w:val="20"/>
        </w:rPr>
        <w:t xml:space="preserve"> van Roessel, pastoor te Wijbosch; H. van Onzenoord, pastoor te Helvoirt; A. Lathouwers, leeraar Doofstommen -Instituut, St- Michiels-Gestel; den WelEerw. heer H. Wagenberg, kapelaan te 's-Bosch; de WelEerw. hereen A. en Th. de Vries; Rector Rubbens, rector der Eerw. Zusters te </w:t>
      </w:r>
      <w:r w:rsidRPr="00B101BE">
        <w:rPr>
          <w:rStyle w:val="Nadruk"/>
          <w:rFonts w:ascii="Arial" w:hAnsi="Arial" w:cs="Arial"/>
          <w:i w:val="0"/>
          <w:sz w:val="20"/>
          <w:szCs w:val="20"/>
        </w:rPr>
        <w:t>Schijndel</w:t>
      </w:r>
      <w:r w:rsidRPr="00DB7208">
        <w:rPr>
          <w:rFonts w:ascii="Arial" w:hAnsi="Arial" w:cs="Arial"/>
          <w:sz w:val="20"/>
          <w:szCs w:val="20"/>
        </w:rPr>
        <w:t>; Rector van Amstel, rector de</w:t>
      </w:r>
      <w:r w:rsidR="00B101BE">
        <w:rPr>
          <w:rFonts w:ascii="Arial" w:hAnsi="Arial" w:cs="Arial"/>
          <w:sz w:val="20"/>
          <w:szCs w:val="20"/>
        </w:rPr>
        <w:t>r</w:t>
      </w:r>
      <w:r w:rsidRPr="00DB7208">
        <w:rPr>
          <w:rFonts w:ascii="Arial" w:hAnsi="Arial" w:cs="Arial"/>
          <w:sz w:val="20"/>
          <w:szCs w:val="20"/>
        </w:rPr>
        <w:t xml:space="preserve"> Eerw. Zusters te Wijbosch; Burgemeester Janssens uit </w:t>
      </w:r>
      <w:r w:rsidRPr="00B101BE">
        <w:rPr>
          <w:rStyle w:val="Nadruk"/>
          <w:rFonts w:ascii="Arial" w:hAnsi="Arial" w:cs="Arial"/>
          <w:i w:val="0"/>
          <w:sz w:val="20"/>
          <w:szCs w:val="20"/>
        </w:rPr>
        <w:t>Schijndel</w:t>
      </w:r>
      <w:r w:rsidRPr="00DB7208">
        <w:rPr>
          <w:rFonts w:ascii="Arial" w:hAnsi="Arial" w:cs="Arial"/>
          <w:sz w:val="20"/>
          <w:szCs w:val="20"/>
        </w:rPr>
        <w:t xml:space="preserve"> en Burgemeester Thijssen uit Uden</w:t>
      </w:r>
      <w:r w:rsidR="00B101BE">
        <w:rPr>
          <w:rFonts w:ascii="Arial" w:hAnsi="Arial" w:cs="Arial"/>
          <w:sz w:val="20"/>
          <w:szCs w:val="20"/>
        </w:rPr>
        <w:t xml:space="preserve">. </w:t>
      </w:r>
      <w:r w:rsidRPr="00DB7208">
        <w:rPr>
          <w:rFonts w:ascii="Arial" w:hAnsi="Arial" w:cs="Arial"/>
          <w:sz w:val="20"/>
          <w:szCs w:val="20"/>
        </w:rPr>
        <w:t>De kerk was in zwaren rouw gehuld. De H. Mis werd opgedragen door den ZeerEerw. heer Donders met assistentie van de WelEerw. heeren H. Meijer en H. Steenbakkers</w:t>
      </w:r>
      <w:r w:rsidR="00B101BE">
        <w:rPr>
          <w:rFonts w:ascii="Arial" w:hAnsi="Arial" w:cs="Arial"/>
          <w:sz w:val="20"/>
          <w:szCs w:val="20"/>
        </w:rPr>
        <w:t>.</w:t>
      </w:r>
      <w:r w:rsidRPr="00DB7208">
        <w:rPr>
          <w:rFonts w:ascii="Arial" w:hAnsi="Arial" w:cs="Arial"/>
          <w:sz w:val="20"/>
          <w:szCs w:val="20"/>
        </w:rPr>
        <w:t xml:space="preserve"> Het zangkoor voerde ender leiding van den heer Frits Bolsius op zeer verdienstelijke wi</w:t>
      </w:r>
      <w:r w:rsidR="00B101BE">
        <w:rPr>
          <w:rFonts w:ascii="Arial" w:hAnsi="Arial" w:cs="Arial"/>
          <w:sz w:val="20"/>
          <w:szCs w:val="20"/>
        </w:rPr>
        <w:t>j</w:t>
      </w:r>
      <w:r w:rsidRPr="00DB7208">
        <w:rPr>
          <w:rFonts w:ascii="Arial" w:hAnsi="Arial" w:cs="Arial"/>
          <w:sz w:val="20"/>
          <w:szCs w:val="20"/>
        </w:rPr>
        <w:t>ze de Requiem-Mis van Perosi uit. Na de H. Mis besteeg Pastoor Donders den kansel. In eenvoudige vaak indrukwekkende woorden teekende hij pastoor van Es</w:t>
      </w:r>
      <w:r w:rsidR="00B101BE">
        <w:rPr>
          <w:rFonts w:ascii="Arial" w:hAnsi="Arial" w:cs="Arial"/>
          <w:sz w:val="20"/>
          <w:szCs w:val="20"/>
        </w:rPr>
        <w:t>c</w:t>
      </w:r>
      <w:r w:rsidRPr="00DB7208">
        <w:rPr>
          <w:rFonts w:ascii="Arial" w:hAnsi="Arial" w:cs="Arial"/>
          <w:sz w:val="20"/>
          <w:szCs w:val="20"/>
        </w:rPr>
        <w:t>h als pr</w:t>
      </w:r>
      <w:r w:rsidR="00B101BE">
        <w:rPr>
          <w:rFonts w:ascii="Arial" w:hAnsi="Arial" w:cs="Arial"/>
          <w:sz w:val="20"/>
          <w:szCs w:val="20"/>
        </w:rPr>
        <w:t>i</w:t>
      </w:r>
      <w:r w:rsidRPr="00DB7208">
        <w:rPr>
          <w:rFonts w:ascii="Arial" w:hAnsi="Arial" w:cs="Arial"/>
          <w:sz w:val="20"/>
          <w:szCs w:val="20"/>
        </w:rPr>
        <w:t>ester. Zijn leven is een voorbeeld geweest voor allen. Gesproken uit oe</w:t>
      </w:r>
      <w:r w:rsidR="00B101BE">
        <w:rPr>
          <w:rFonts w:ascii="Arial" w:hAnsi="Arial" w:cs="Arial"/>
          <w:sz w:val="20"/>
          <w:szCs w:val="20"/>
        </w:rPr>
        <w:t>r</w:t>
      </w:r>
      <w:r w:rsidRPr="00DB7208">
        <w:rPr>
          <w:rFonts w:ascii="Arial" w:hAnsi="Arial" w:cs="Arial"/>
          <w:sz w:val="20"/>
          <w:szCs w:val="20"/>
        </w:rPr>
        <w:t>-Katholieke en achtenswaardige lieden, bekend door gansch d</w:t>
      </w:r>
      <w:r w:rsidR="00B101BE">
        <w:rPr>
          <w:rFonts w:ascii="Arial" w:hAnsi="Arial" w:cs="Arial"/>
          <w:sz w:val="20"/>
          <w:szCs w:val="20"/>
        </w:rPr>
        <w:t>e</w:t>
      </w:r>
      <w:r w:rsidRPr="00DB7208">
        <w:rPr>
          <w:rFonts w:ascii="Arial" w:hAnsi="Arial" w:cs="Arial"/>
          <w:sz w:val="20"/>
          <w:szCs w:val="20"/>
        </w:rPr>
        <w:t xml:space="preserve"> Meierij; 19 volle jaren is hij kapelaan geweest te Raamsdonksvee</w:t>
      </w:r>
      <w:r w:rsidR="00B101BE">
        <w:rPr>
          <w:rFonts w:ascii="Arial" w:hAnsi="Arial" w:cs="Arial"/>
          <w:sz w:val="20"/>
          <w:szCs w:val="20"/>
        </w:rPr>
        <w:t>r</w:t>
      </w:r>
      <w:r w:rsidRPr="00DB7208">
        <w:rPr>
          <w:rFonts w:ascii="Arial" w:hAnsi="Arial" w:cs="Arial"/>
          <w:sz w:val="20"/>
          <w:szCs w:val="20"/>
        </w:rPr>
        <w:t xml:space="preserve"> en ruim 36 jaren pastoor te Overasselt. Zijne verdiensten zijn erkend door Paus en Koningin</w:t>
      </w:r>
      <w:r w:rsidR="00B101BE">
        <w:rPr>
          <w:rFonts w:ascii="Arial" w:hAnsi="Arial" w:cs="Arial"/>
          <w:sz w:val="20"/>
          <w:szCs w:val="20"/>
        </w:rPr>
        <w:t xml:space="preserve">. </w:t>
      </w:r>
      <w:r w:rsidRPr="00DB7208">
        <w:rPr>
          <w:rFonts w:ascii="Arial" w:hAnsi="Arial" w:cs="Arial"/>
          <w:sz w:val="20"/>
          <w:szCs w:val="20"/>
        </w:rPr>
        <w:t xml:space="preserve"> Ofschoon oud, verstond hij toch de kunst om met zijn tijd mee te leven. Hij was een raadsman voor familie en beminde vader voor zijn paro</w:t>
      </w:r>
      <w:r w:rsidR="00B101BE">
        <w:rPr>
          <w:rFonts w:ascii="Arial" w:hAnsi="Arial" w:cs="Arial"/>
          <w:sz w:val="20"/>
          <w:szCs w:val="20"/>
        </w:rPr>
        <w:t>c</w:t>
      </w:r>
      <w:r w:rsidRPr="00DB7208">
        <w:rPr>
          <w:rFonts w:ascii="Arial" w:hAnsi="Arial" w:cs="Arial"/>
          <w:sz w:val="20"/>
          <w:szCs w:val="20"/>
        </w:rPr>
        <w:t>hianen. Moge hij thans in Gods hemel zijn opgenomen teneinde ons aller voorspraak te zijn voor den troon van God.</w:t>
      </w:r>
    </w:p>
    <w:p w:rsidR="004440D6" w:rsidRDefault="004440D6" w:rsidP="00444082">
      <w:pPr>
        <w:autoSpaceDE w:val="0"/>
        <w:autoSpaceDN w:val="0"/>
        <w:adjustRightInd w:val="0"/>
        <w:jc w:val="both"/>
        <w:rPr>
          <w:rFonts w:ascii="Arial" w:eastAsia="Arial Unicode MS" w:hAnsi="Arial" w:cs="Arial"/>
          <w:b/>
          <w:sz w:val="20"/>
          <w:szCs w:val="20"/>
          <w:u w:val="single"/>
        </w:rPr>
      </w:pPr>
    </w:p>
    <w:p w:rsidR="00FD6398" w:rsidRPr="00FD6398" w:rsidRDefault="00FD6398" w:rsidP="00FD6398">
      <w:pPr>
        <w:autoSpaceDE w:val="0"/>
        <w:autoSpaceDN w:val="0"/>
        <w:adjustRightInd w:val="0"/>
        <w:jc w:val="both"/>
        <w:rPr>
          <w:rFonts w:ascii="Arial" w:eastAsia="Arial Unicode MS" w:hAnsi="Arial" w:cs="Arial"/>
          <w:b/>
          <w:sz w:val="20"/>
          <w:szCs w:val="20"/>
          <w:u w:val="single"/>
        </w:rPr>
      </w:pPr>
      <w:r w:rsidRPr="00FD6398">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07</w:t>
      </w:r>
      <w:r w:rsidRPr="00FD6398">
        <w:rPr>
          <w:rFonts w:ascii="Arial" w:eastAsia="Arial Unicode MS" w:hAnsi="Arial" w:cs="Arial"/>
          <w:b/>
          <w:sz w:val="20"/>
          <w:szCs w:val="20"/>
          <w:u w:val="single"/>
        </w:rPr>
        <w:t>-12-1926</w:t>
      </w:r>
    </w:p>
    <w:p w:rsidR="00FD6398" w:rsidRDefault="00FD6398" w:rsidP="00444082">
      <w:pPr>
        <w:autoSpaceDE w:val="0"/>
        <w:autoSpaceDN w:val="0"/>
        <w:adjustRightInd w:val="0"/>
        <w:jc w:val="both"/>
        <w:rPr>
          <w:rFonts w:ascii="Arial" w:eastAsia="Arial Unicode MS" w:hAnsi="Arial" w:cs="Arial"/>
          <w:b/>
          <w:sz w:val="20"/>
          <w:szCs w:val="20"/>
          <w:u w:val="single"/>
        </w:rPr>
      </w:pPr>
    </w:p>
    <w:p w:rsidR="00FD6398" w:rsidRPr="00FD6398" w:rsidRDefault="00FD6398" w:rsidP="00FD6398">
      <w:pPr>
        <w:autoSpaceDE w:val="0"/>
        <w:autoSpaceDN w:val="0"/>
        <w:adjustRightInd w:val="0"/>
        <w:jc w:val="both"/>
        <w:rPr>
          <w:rFonts w:ascii="Arial" w:eastAsia="Arial Unicode MS" w:hAnsi="Arial" w:cs="Arial"/>
          <w:b/>
          <w:bCs/>
          <w:sz w:val="20"/>
          <w:szCs w:val="20"/>
        </w:rPr>
      </w:pPr>
      <w:r w:rsidRPr="00FD6398">
        <w:rPr>
          <w:rFonts w:ascii="Arial" w:eastAsia="Arial Unicode MS" w:hAnsi="Arial" w:cs="Arial"/>
          <w:b/>
          <w:bCs/>
          <w:sz w:val="20"/>
          <w:szCs w:val="20"/>
        </w:rPr>
        <w:t xml:space="preserve">AANBESTEDINGEN. </w:t>
      </w:r>
    </w:p>
    <w:p w:rsidR="00FD6398" w:rsidRPr="00FD6398" w:rsidRDefault="00FD6398" w:rsidP="00FD6398">
      <w:pPr>
        <w:autoSpaceDE w:val="0"/>
        <w:autoSpaceDN w:val="0"/>
        <w:adjustRightInd w:val="0"/>
        <w:jc w:val="both"/>
        <w:rPr>
          <w:rFonts w:ascii="Arial" w:eastAsia="Arial Unicode MS" w:hAnsi="Arial" w:cs="Arial"/>
          <w:sz w:val="20"/>
          <w:szCs w:val="20"/>
        </w:rPr>
      </w:pPr>
      <w:r w:rsidRPr="00FD6398">
        <w:rPr>
          <w:rFonts w:ascii="Arial" w:eastAsia="Arial Unicode MS" w:hAnsi="Arial" w:cs="Arial"/>
          <w:sz w:val="20"/>
          <w:szCs w:val="20"/>
        </w:rPr>
        <w:t>Heden werd door het Prov. Bestuur aanb</w:t>
      </w:r>
      <w:r w:rsidR="00BA5129">
        <w:rPr>
          <w:rFonts w:ascii="Arial" w:eastAsia="Arial Unicode MS" w:hAnsi="Arial" w:cs="Arial"/>
          <w:sz w:val="20"/>
          <w:szCs w:val="20"/>
        </w:rPr>
        <w:t>es</w:t>
      </w:r>
      <w:r w:rsidRPr="00FD6398">
        <w:rPr>
          <w:rFonts w:ascii="Arial" w:eastAsia="Arial Unicode MS" w:hAnsi="Arial" w:cs="Arial"/>
          <w:sz w:val="20"/>
          <w:szCs w:val="20"/>
        </w:rPr>
        <w:t xml:space="preserve">teed: het uitvoeren van </w:t>
      </w:r>
      <w:r>
        <w:rPr>
          <w:rFonts w:ascii="Arial" w:eastAsia="Arial Unicode MS" w:hAnsi="Arial" w:cs="Arial"/>
          <w:sz w:val="20"/>
          <w:szCs w:val="20"/>
        </w:rPr>
        <w:t>ve</w:t>
      </w:r>
      <w:r w:rsidRPr="00FD6398">
        <w:rPr>
          <w:rFonts w:ascii="Arial" w:eastAsia="Arial Unicode MS" w:hAnsi="Arial" w:cs="Arial"/>
          <w:sz w:val="20"/>
          <w:szCs w:val="20"/>
        </w:rPr>
        <w:t>rnieuwingen en herstellingen aan de provinciale wegen in N.-Brabant en aan de daartoe behoorend</w:t>
      </w:r>
      <w:r w:rsidR="00BA5129">
        <w:rPr>
          <w:rFonts w:ascii="Arial" w:eastAsia="Arial Unicode MS" w:hAnsi="Arial" w:cs="Arial"/>
          <w:sz w:val="20"/>
          <w:szCs w:val="20"/>
        </w:rPr>
        <w:t>e</w:t>
      </w:r>
      <w:r w:rsidRPr="00FD6398">
        <w:rPr>
          <w:rFonts w:ascii="Arial" w:eastAsia="Arial Unicode MS" w:hAnsi="Arial" w:cs="Arial"/>
          <w:sz w:val="20"/>
          <w:szCs w:val="20"/>
        </w:rPr>
        <w:t xml:space="preserve"> kunstwerken, enz., benevens het onderhoud daarvan van 1 Januari 1927 tot en met 31 December 1927: </w:t>
      </w:r>
    </w:p>
    <w:p w:rsidR="00FD6398" w:rsidRDefault="00FD6398" w:rsidP="00FD6398">
      <w:pPr>
        <w:autoSpaceDE w:val="0"/>
        <w:autoSpaceDN w:val="0"/>
        <w:adjustRightInd w:val="0"/>
        <w:jc w:val="both"/>
        <w:rPr>
          <w:rFonts w:ascii="Arial" w:eastAsia="Arial Unicode MS" w:hAnsi="Arial" w:cs="Arial"/>
          <w:sz w:val="20"/>
          <w:szCs w:val="20"/>
        </w:rPr>
      </w:pPr>
      <w:r w:rsidRPr="00FD6398">
        <w:rPr>
          <w:rFonts w:ascii="Arial" w:eastAsia="Arial Unicode MS" w:hAnsi="Arial" w:cs="Arial"/>
          <w:sz w:val="20"/>
          <w:szCs w:val="20"/>
        </w:rPr>
        <w:t xml:space="preserve">44. het vervangen der klinkerbaan door keibestrating en het uitvoeren van verdere </w:t>
      </w:r>
      <w:r>
        <w:rPr>
          <w:rFonts w:ascii="Arial" w:eastAsia="Arial Unicode MS" w:hAnsi="Arial" w:cs="Arial"/>
          <w:sz w:val="20"/>
          <w:szCs w:val="20"/>
        </w:rPr>
        <w:t>b</w:t>
      </w:r>
      <w:r w:rsidRPr="00FD6398">
        <w:rPr>
          <w:rFonts w:ascii="Arial" w:eastAsia="Arial Unicode MS" w:hAnsi="Arial" w:cs="Arial"/>
          <w:sz w:val="20"/>
          <w:szCs w:val="20"/>
        </w:rPr>
        <w:t>est</w:t>
      </w:r>
      <w:r>
        <w:rPr>
          <w:rFonts w:ascii="Arial" w:eastAsia="Arial Unicode MS" w:hAnsi="Arial" w:cs="Arial"/>
          <w:sz w:val="20"/>
          <w:szCs w:val="20"/>
        </w:rPr>
        <w:t>r</w:t>
      </w:r>
      <w:r w:rsidRPr="00FD6398">
        <w:rPr>
          <w:rFonts w:ascii="Arial" w:eastAsia="Arial Unicode MS" w:hAnsi="Arial" w:cs="Arial"/>
          <w:sz w:val="20"/>
          <w:szCs w:val="20"/>
        </w:rPr>
        <w:t>atingswerken op het 4e en 12e perceel der provinciale wegen onder de gemeente Rosm</w:t>
      </w:r>
      <w:r>
        <w:rPr>
          <w:rFonts w:ascii="Arial" w:eastAsia="Arial Unicode MS" w:hAnsi="Arial" w:cs="Arial"/>
          <w:sz w:val="20"/>
          <w:szCs w:val="20"/>
        </w:rPr>
        <w:t>a</w:t>
      </w:r>
      <w:r w:rsidRPr="00FD6398">
        <w:rPr>
          <w:rFonts w:ascii="Arial" w:eastAsia="Arial Unicode MS" w:hAnsi="Arial" w:cs="Arial"/>
          <w:sz w:val="20"/>
          <w:szCs w:val="20"/>
        </w:rPr>
        <w:t>len, Berlicu</w:t>
      </w:r>
      <w:r>
        <w:rPr>
          <w:rFonts w:ascii="Arial" w:eastAsia="Arial Unicode MS" w:hAnsi="Arial" w:cs="Arial"/>
          <w:sz w:val="20"/>
          <w:szCs w:val="20"/>
        </w:rPr>
        <w:t>m. Hees</w:t>
      </w:r>
      <w:r w:rsidRPr="00FD6398">
        <w:rPr>
          <w:rFonts w:ascii="Arial" w:eastAsia="Arial Unicode MS" w:hAnsi="Arial" w:cs="Arial"/>
          <w:sz w:val="20"/>
          <w:szCs w:val="20"/>
        </w:rPr>
        <w:t xml:space="preserve">wijk, Dinther, Veghel, Den Dungen, St. Michielsgestel, </w:t>
      </w:r>
      <w:r w:rsidRPr="00FD6398">
        <w:rPr>
          <w:rFonts w:ascii="Arial" w:eastAsia="Arial Unicode MS" w:hAnsi="Arial" w:cs="Arial"/>
          <w:iCs/>
          <w:sz w:val="20"/>
          <w:szCs w:val="20"/>
        </w:rPr>
        <w:t>Schijndel</w:t>
      </w:r>
      <w:r w:rsidRPr="00FD6398">
        <w:rPr>
          <w:rFonts w:ascii="Arial" w:eastAsia="Arial Unicode MS" w:hAnsi="Arial" w:cs="Arial"/>
          <w:sz w:val="20"/>
          <w:szCs w:val="20"/>
        </w:rPr>
        <w:t xml:space="preserve"> en St. Oedenrode. Ram. ƒ 40000; </w:t>
      </w:r>
    </w:p>
    <w:p w:rsidR="00BA5129" w:rsidRDefault="00FD6398" w:rsidP="00FD6398">
      <w:pPr>
        <w:autoSpaceDE w:val="0"/>
        <w:autoSpaceDN w:val="0"/>
        <w:adjustRightInd w:val="0"/>
        <w:ind w:left="708"/>
        <w:jc w:val="both"/>
        <w:rPr>
          <w:rFonts w:ascii="Arial" w:eastAsia="Arial Unicode MS" w:hAnsi="Arial" w:cs="Arial"/>
          <w:sz w:val="20"/>
          <w:szCs w:val="20"/>
        </w:rPr>
      </w:pPr>
      <w:r w:rsidRPr="00FD6398">
        <w:rPr>
          <w:rFonts w:ascii="Arial" w:eastAsia="Arial Unicode MS" w:hAnsi="Arial" w:cs="Arial"/>
          <w:sz w:val="20"/>
          <w:szCs w:val="20"/>
        </w:rPr>
        <w:t xml:space="preserve">L. F. Kops, 's-Bosch, </w:t>
      </w:r>
      <w:r>
        <w:rPr>
          <w:rFonts w:ascii="Arial" w:eastAsia="Arial Unicode MS" w:hAnsi="Arial" w:cs="Arial"/>
          <w:sz w:val="20"/>
          <w:szCs w:val="20"/>
        </w:rPr>
        <w:tab/>
      </w:r>
      <w:r>
        <w:rPr>
          <w:rFonts w:ascii="Arial" w:eastAsia="Arial Unicode MS" w:hAnsi="Arial" w:cs="Arial"/>
          <w:sz w:val="20"/>
          <w:szCs w:val="20"/>
        </w:rPr>
        <w:tab/>
      </w:r>
      <w:r w:rsidRPr="00FD6398">
        <w:rPr>
          <w:rFonts w:ascii="Arial" w:eastAsia="Arial Unicode MS" w:hAnsi="Arial" w:cs="Arial"/>
          <w:sz w:val="20"/>
          <w:szCs w:val="20"/>
        </w:rPr>
        <w:t xml:space="preserve">ƒ 45146 </w:t>
      </w:r>
    </w:p>
    <w:p w:rsidR="00BA5129" w:rsidRDefault="00FD6398" w:rsidP="00BA5129">
      <w:pPr>
        <w:autoSpaceDE w:val="0"/>
        <w:autoSpaceDN w:val="0"/>
        <w:adjustRightInd w:val="0"/>
        <w:ind w:left="2832" w:firstLine="708"/>
        <w:jc w:val="both"/>
        <w:rPr>
          <w:rFonts w:ascii="Arial" w:eastAsia="Arial Unicode MS" w:hAnsi="Arial" w:cs="Arial"/>
          <w:sz w:val="20"/>
          <w:szCs w:val="20"/>
        </w:rPr>
      </w:pPr>
      <w:r w:rsidRPr="00FD6398">
        <w:rPr>
          <w:rFonts w:ascii="Arial" w:eastAsia="Arial Unicode MS" w:hAnsi="Arial" w:cs="Arial"/>
          <w:sz w:val="20"/>
          <w:szCs w:val="20"/>
        </w:rPr>
        <w:t xml:space="preserve">ƒ 43248 </w:t>
      </w:r>
    </w:p>
    <w:p w:rsidR="00BA5129" w:rsidRDefault="00FD6398" w:rsidP="00BA5129">
      <w:pPr>
        <w:autoSpaceDE w:val="0"/>
        <w:autoSpaceDN w:val="0"/>
        <w:adjustRightInd w:val="0"/>
        <w:ind w:left="2832" w:firstLine="708"/>
        <w:jc w:val="both"/>
        <w:rPr>
          <w:rFonts w:ascii="Arial" w:eastAsia="Arial Unicode MS" w:hAnsi="Arial" w:cs="Arial"/>
          <w:sz w:val="20"/>
          <w:szCs w:val="20"/>
        </w:rPr>
      </w:pPr>
      <w:r w:rsidRPr="00FD6398">
        <w:rPr>
          <w:rFonts w:ascii="Arial" w:eastAsia="Arial Unicode MS" w:hAnsi="Arial" w:cs="Arial"/>
          <w:sz w:val="20"/>
          <w:szCs w:val="20"/>
        </w:rPr>
        <w:t xml:space="preserve">ƒ 42656 </w:t>
      </w:r>
    </w:p>
    <w:p w:rsidR="00BA5129" w:rsidRDefault="00FD6398" w:rsidP="00FD6398">
      <w:pPr>
        <w:autoSpaceDE w:val="0"/>
        <w:autoSpaceDN w:val="0"/>
        <w:adjustRightInd w:val="0"/>
        <w:ind w:left="708"/>
        <w:jc w:val="both"/>
        <w:rPr>
          <w:rFonts w:ascii="Arial" w:eastAsia="Arial Unicode MS" w:hAnsi="Arial" w:cs="Arial"/>
          <w:sz w:val="20"/>
          <w:szCs w:val="20"/>
        </w:rPr>
      </w:pPr>
      <w:r w:rsidRPr="00FD6398">
        <w:rPr>
          <w:rFonts w:ascii="Arial" w:eastAsia="Arial Unicode MS" w:hAnsi="Arial" w:cs="Arial"/>
          <w:sz w:val="20"/>
          <w:szCs w:val="20"/>
        </w:rPr>
        <w:t>Joh. H. Reef. O</w:t>
      </w:r>
      <w:r w:rsidR="00BA5129">
        <w:rPr>
          <w:rFonts w:ascii="Arial" w:eastAsia="Arial Unicode MS" w:hAnsi="Arial" w:cs="Arial"/>
          <w:sz w:val="20"/>
          <w:szCs w:val="20"/>
        </w:rPr>
        <w:t>l</w:t>
      </w:r>
      <w:r w:rsidRPr="00FD6398">
        <w:rPr>
          <w:rFonts w:ascii="Arial" w:eastAsia="Arial Unicode MS" w:hAnsi="Arial" w:cs="Arial"/>
          <w:sz w:val="20"/>
          <w:szCs w:val="20"/>
        </w:rPr>
        <w:t>de</w:t>
      </w:r>
      <w:r w:rsidR="00BA5129">
        <w:rPr>
          <w:rFonts w:ascii="Arial" w:eastAsia="Arial Unicode MS" w:hAnsi="Arial" w:cs="Arial"/>
          <w:sz w:val="20"/>
          <w:szCs w:val="20"/>
        </w:rPr>
        <w:t>n</w:t>
      </w:r>
      <w:r w:rsidRPr="00FD6398">
        <w:rPr>
          <w:rFonts w:ascii="Arial" w:eastAsia="Arial Unicode MS" w:hAnsi="Arial" w:cs="Arial"/>
          <w:sz w:val="20"/>
          <w:szCs w:val="20"/>
        </w:rPr>
        <w:t xml:space="preserve">zaal, </w:t>
      </w:r>
      <w:r w:rsidR="00BA5129">
        <w:rPr>
          <w:rFonts w:ascii="Arial" w:eastAsia="Arial Unicode MS" w:hAnsi="Arial" w:cs="Arial"/>
          <w:sz w:val="20"/>
          <w:szCs w:val="20"/>
        </w:rPr>
        <w:tab/>
      </w:r>
      <w:r w:rsidR="00BA5129" w:rsidRPr="00BA5129">
        <w:rPr>
          <w:rFonts w:ascii="Arial" w:eastAsia="Arial Unicode MS" w:hAnsi="Arial" w:cs="Arial"/>
          <w:sz w:val="20"/>
          <w:szCs w:val="20"/>
        </w:rPr>
        <w:t>ƒ</w:t>
      </w:r>
      <w:r w:rsidRPr="00FD6398">
        <w:rPr>
          <w:rFonts w:ascii="Arial" w:eastAsia="Arial Unicode MS" w:hAnsi="Arial" w:cs="Arial"/>
          <w:sz w:val="20"/>
          <w:szCs w:val="20"/>
        </w:rPr>
        <w:t xml:space="preserve"> 42000 </w:t>
      </w:r>
    </w:p>
    <w:p w:rsidR="00FD6398" w:rsidRDefault="00FD6398" w:rsidP="00FD6398">
      <w:pPr>
        <w:autoSpaceDE w:val="0"/>
        <w:autoSpaceDN w:val="0"/>
        <w:adjustRightInd w:val="0"/>
        <w:ind w:left="708"/>
        <w:jc w:val="both"/>
        <w:rPr>
          <w:rFonts w:ascii="Arial" w:eastAsia="Arial Unicode MS" w:hAnsi="Arial" w:cs="Arial"/>
          <w:sz w:val="20"/>
          <w:szCs w:val="20"/>
        </w:rPr>
      </w:pPr>
      <w:r w:rsidRPr="00FD6398">
        <w:rPr>
          <w:rFonts w:ascii="Arial" w:eastAsia="Arial Unicode MS" w:hAnsi="Arial" w:cs="Arial"/>
          <w:sz w:val="20"/>
          <w:szCs w:val="20"/>
        </w:rPr>
        <w:t>Hub. v. Kan Jr., Venlo,</w:t>
      </w:r>
      <w:r w:rsidR="00BA5129">
        <w:rPr>
          <w:rFonts w:ascii="Arial" w:eastAsia="Arial Unicode MS" w:hAnsi="Arial" w:cs="Arial"/>
          <w:sz w:val="20"/>
          <w:szCs w:val="20"/>
        </w:rPr>
        <w:tab/>
      </w:r>
      <w:r w:rsidR="00BA5129">
        <w:rPr>
          <w:rFonts w:ascii="Arial" w:eastAsia="Arial Unicode MS" w:hAnsi="Arial" w:cs="Arial"/>
          <w:sz w:val="20"/>
          <w:szCs w:val="20"/>
        </w:rPr>
        <w:tab/>
      </w:r>
      <w:r w:rsidR="00BA5129" w:rsidRPr="00BA5129">
        <w:rPr>
          <w:rFonts w:ascii="Arial" w:eastAsia="Arial Unicode MS" w:hAnsi="Arial" w:cs="Arial"/>
          <w:sz w:val="20"/>
          <w:szCs w:val="20"/>
        </w:rPr>
        <w:t>ƒ</w:t>
      </w:r>
      <w:r w:rsidRPr="00FD6398">
        <w:rPr>
          <w:rFonts w:ascii="Arial" w:eastAsia="Arial Unicode MS" w:hAnsi="Arial" w:cs="Arial"/>
          <w:sz w:val="20"/>
          <w:szCs w:val="20"/>
        </w:rPr>
        <w:t xml:space="preserve"> 41361</w:t>
      </w:r>
    </w:p>
    <w:p w:rsidR="00BA5129" w:rsidRDefault="00BA5129" w:rsidP="00BA5129">
      <w:pPr>
        <w:autoSpaceDE w:val="0"/>
        <w:autoSpaceDN w:val="0"/>
        <w:adjustRightInd w:val="0"/>
        <w:jc w:val="both"/>
        <w:rPr>
          <w:rFonts w:ascii="Arial" w:eastAsia="Arial Unicode MS" w:hAnsi="Arial" w:cs="Arial"/>
          <w:sz w:val="20"/>
          <w:szCs w:val="20"/>
        </w:rPr>
      </w:pPr>
    </w:p>
    <w:p w:rsidR="00D2368E" w:rsidRPr="00D2368E" w:rsidRDefault="00D2368E" w:rsidP="00D2368E">
      <w:pPr>
        <w:autoSpaceDE w:val="0"/>
        <w:autoSpaceDN w:val="0"/>
        <w:adjustRightInd w:val="0"/>
        <w:jc w:val="both"/>
        <w:rPr>
          <w:rFonts w:ascii="Arial" w:eastAsia="Arial Unicode MS" w:hAnsi="Arial" w:cs="Arial"/>
          <w:b/>
          <w:sz w:val="20"/>
          <w:szCs w:val="20"/>
          <w:u w:val="single"/>
        </w:rPr>
      </w:pPr>
      <w:r w:rsidRPr="00D2368E">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09</w:t>
      </w:r>
      <w:r w:rsidRPr="00D2368E">
        <w:rPr>
          <w:rFonts w:ascii="Arial" w:eastAsia="Arial Unicode MS" w:hAnsi="Arial" w:cs="Arial"/>
          <w:b/>
          <w:sz w:val="20"/>
          <w:szCs w:val="20"/>
          <w:u w:val="single"/>
        </w:rPr>
        <w:t>-12-1926</w:t>
      </w:r>
    </w:p>
    <w:p w:rsidR="00D2368E" w:rsidRDefault="00D2368E" w:rsidP="00BA5129">
      <w:pPr>
        <w:autoSpaceDE w:val="0"/>
        <w:autoSpaceDN w:val="0"/>
        <w:adjustRightInd w:val="0"/>
        <w:jc w:val="both"/>
        <w:rPr>
          <w:rFonts w:ascii="Arial" w:eastAsia="Arial Unicode MS" w:hAnsi="Arial" w:cs="Arial"/>
          <w:sz w:val="20"/>
          <w:szCs w:val="20"/>
        </w:rPr>
      </w:pPr>
    </w:p>
    <w:p w:rsidR="00D2368E" w:rsidRDefault="00D2368E" w:rsidP="00D2368E">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D</w:t>
      </w:r>
      <w:r w:rsidRPr="00D2368E">
        <w:rPr>
          <w:rFonts w:ascii="Arial" w:eastAsia="Arial Unicode MS" w:hAnsi="Arial" w:cs="Arial"/>
          <w:sz w:val="20"/>
          <w:szCs w:val="20"/>
        </w:rPr>
        <w:t xml:space="preserve">e uitdeelingslijst in het faillissement van H. VAN GORKUM, wonende te </w:t>
      </w:r>
      <w:r w:rsidRPr="00D2368E">
        <w:rPr>
          <w:rFonts w:ascii="Arial" w:eastAsia="Arial Unicode MS" w:hAnsi="Arial" w:cs="Arial"/>
          <w:iCs/>
          <w:sz w:val="20"/>
          <w:szCs w:val="20"/>
        </w:rPr>
        <w:t>S</w:t>
      </w:r>
      <w:r>
        <w:rPr>
          <w:rFonts w:ascii="Arial" w:eastAsia="Arial Unicode MS" w:hAnsi="Arial" w:cs="Arial"/>
          <w:iCs/>
          <w:sz w:val="20"/>
          <w:szCs w:val="20"/>
        </w:rPr>
        <w:t>c</w:t>
      </w:r>
      <w:r w:rsidRPr="00D2368E">
        <w:rPr>
          <w:rFonts w:ascii="Arial" w:eastAsia="Arial Unicode MS" w:hAnsi="Arial" w:cs="Arial"/>
          <w:iCs/>
          <w:sz w:val="20"/>
          <w:szCs w:val="20"/>
        </w:rPr>
        <w:t>hijndel</w:t>
      </w:r>
      <w:r w:rsidRPr="00D2368E">
        <w:rPr>
          <w:rFonts w:ascii="Arial" w:eastAsia="Arial Unicode MS" w:hAnsi="Arial" w:cs="Arial"/>
          <w:sz w:val="20"/>
          <w:szCs w:val="20"/>
        </w:rPr>
        <w:t>, is heden ter griffie van d</w:t>
      </w:r>
      <w:r>
        <w:rPr>
          <w:rFonts w:ascii="Arial" w:eastAsia="Arial Unicode MS" w:hAnsi="Arial" w:cs="Arial"/>
          <w:sz w:val="20"/>
          <w:szCs w:val="20"/>
        </w:rPr>
        <w:t>e</w:t>
      </w:r>
      <w:r w:rsidRPr="00D2368E">
        <w:rPr>
          <w:rFonts w:ascii="Arial" w:eastAsia="Arial Unicode MS" w:hAnsi="Arial" w:cs="Arial"/>
          <w:sz w:val="20"/>
          <w:szCs w:val="20"/>
        </w:rPr>
        <w:t xml:space="preserve"> Rechtbank te 's-Hertogenbosch en van het Kantongerecht te Veghel nedergelegd, teneinde gedurende 10 dagen ter inzage voor de crediteuren te liggen. </w:t>
      </w:r>
    </w:p>
    <w:p w:rsidR="00D2368E" w:rsidRDefault="00D2368E" w:rsidP="00D2368E">
      <w:pPr>
        <w:autoSpaceDE w:val="0"/>
        <w:autoSpaceDN w:val="0"/>
        <w:adjustRightInd w:val="0"/>
        <w:jc w:val="both"/>
        <w:rPr>
          <w:rFonts w:ascii="Arial" w:eastAsia="Arial Unicode MS" w:hAnsi="Arial" w:cs="Arial"/>
          <w:sz w:val="20"/>
          <w:szCs w:val="20"/>
        </w:rPr>
      </w:pPr>
      <w:r w:rsidRPr="00D2368E">
        <w:rPr>
          <w:rFonts w:ascii="Arial" w:eastAsia="Arial Unicode MS" w:hAnsi="Arial" w:cs="Arial"/>
          <w:sz w:val="20"/>
          <w:szCs w:val="20"/>
        </w:rPr>
        <w:t>De Curator: Mr. JOS. VAN BESOUW. 's-Hertogenbosch, 8 Dec.</w:t>
      </w:r>
    </w:p>
    <w:p w:rsidR="00D2368E" w:rsidRPr="00D2368E" w:rsidRDefault="00D2368E" w:rsidP="00D2368E">
      <w:pPr>
        <w:autoSpaceDE w:val="0"/>
        <w:autoSpaceDN w:val="0"/>
        <w:adjustRightInd w:val="0"/>
        <w:jc w:val="both"/>
        <w:rPr>
          <w:rFonts w:ascii="Arial" w:eastAsia="Arial Unicode MS" w:hAnsi="Arial" w:cs="Arial"/>
          <w:sz w:val="20"/>
          <w:szCs w:val="20"/>
        </w:rPr>
      </w:pPr>
    </w:p>
    <w:p w:rsidR="00001066" w:rsidRDefault="0000106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001066" w:rsidRDefault="00001066" w:rsidP="00444082">
      <w:pPr>
        <w:autoSpaceDE w:val="0"/>
        <w:autoSpaceDN w:val="0"/>
        <w:adjustRightInd w:val="0"/>
        <w:jc w:val="both"/>
        <w:rPr>
          <w:rFonts w:ascii="Arial" w:eastAsia="Arial Unicode MS" w:hAnsi="Arial" w:cs="Arial"/>
          <w:b/>
          <w:sz w:val="20"/>
          <w:szCs w:val="20"/>
          <w:u w:val="single"/>
        </w:rPr>
      </w:pPr>
    </w:p>
    <w:p w:rsidR="00001066" w:rsidRPr="00001066" w:rsidRDefault="00001066" w:rsidP="00444082">
      <w:pPr>
        <w:pStyle w:val="Normaalweb"/>
        <w:spacing w:before="0" w:beforeAutospacing="0" w:after="0" w:afterAutospacing="0"/>
        <w:jc w:val="both"/>
        <w:rPr>
          <w:rFonts w:ascii="Arial" w:hAnsi="Arial" w:cs="Arial"/>
          <w:sz w:val="20"/>
          <w:szCs w:val="20"/>
        </w:rPr>
      </w:pPr>
      <w:r w:rsidRPr="00894A07">
        <w:rPr>
          <w:rStyle w:val="Nadruk"/>
          <w:rFonts w:ascii="Arial" w:hAnsi="Arial" w:cs="Arial"/>
          <w:i w:val="0"/>
          <w:sz w:val="20"/>
          <w:szCs w:val="20"/>
        </w:rPr>
        <w:t>SCHIJNDEL</w:t>
      </w:r>
      <w:r w:rsidRPr="00001066">
        <w:rPr>
          <w:rFonts w:ascii="Arial" w:hAnsi="Arial" w:cs="Arial"/>
          <w:sz w:val="20"/>
          <w:szCs w:val="20"/>
        </w:rPr>
        <w:t>, 15 Dec. De Vrouwenbond hield eergisteren eene vergadering. De ZeerEerw. heer Pas</w:t>
      </w:r>
      <w:r>
        <w:rPr>
          <w:rFonts w:ascii="Arial" w:hAnsi="Arial" w:cs="Arial"/>
          <w:sz w:val="20"/>
          <w:szCs w:val="20"/>
        </w:rPr>
        <w:t>-</w:t>
      </w:r>
      <w:r w:rsidRPr="00001066">
        <w:rPr>
          <w:rFonts w:ascii="Arial" w:hAnsi="Arial" w:cs="Arial"/>
          <w:sz w:val="20"/>
          <w:szCs w:val="20"/>
        </w:rPr>
        <w:t>toor Donders opende de bijeenkomst met den Christelijken groet. Mij maakte den leden zijn compli</w:t>
      </w:r>
      <w:r>
        <w:rPr>
          <w:rFonts w:ascii="Arial" w:hAnsi="Arial" w:cs="Arial"/>
          <w:sz w:val="20"/>
          <w:szCs w:val="20"/>
        </w:rPr>
        <w:t>-</w:t>
      </w:r>
      <w:r w:rsidRPr="00001066">
        <w:rPr>
          <w:rFonts w:ascii="Arial" w:hAnsi="Arial" w:cs="Arial"/>
          <w:sz w:val="20"/>
          <w:szCs w:val="20"/>
        </w:rPr>
        <w:t>ment dat ze in zoo grooten getale dezen morgen de H. Communie hebben opgedragen voor haar lijdende zusters in Mexico. Zij strijden daar voor het hoogste goed en voor het heilige goed van haar kind. Moge dit offer bijdragen om aan dien geloofsstrijd een einde te maken. Het bestuur der R. K. Vrouwenbond heeft gemeend dezen avond te moeten geven om iets bij te dragen voor de opvoed</w:t>
      </w:r>
      <w:r w:rsidR="007C0619">
        <w:rPr>
          <w:rFonts w:ascii="Arial" w:hAnsi="Arial" w:cs="Arial"/>
          <w:sz w:val="20"/>
          <w:szCs w:val="20"/>
        </w:rPr>
        <w:t>-</w:t>
      </w:r>
      <w:r w:rsidRPr="00001066">
        <w:rPr>
          <w:rFonts w:ascii="Arial" w:hAnsi="Arial" w:cs="Arial"/>
          <w:sz w:val="20"/>
          <w:szCs w:val="20"/>
        </w:rPr>
        <w:t xml:space="preserve">kundige ontwikkeling der Schijndelsche moeders. Z.Eerw. vindt 't jammer dat we hier niet meer samenkomen om iets mee te nemen voor de opvoeding, de groote taak der Roomsche moeders. </w:t>
      </w:r>
      <w:r w:rsidR="007C0619">
        <w:rPr>
          <w:rFonts w:ascii="Arial" w:hAnsi="Arial" w:cs="Arial"/>
          <w:sz w:val="20"/>
          <w:szCs w:val="20"/>
        </w:rPr>
        <w:t>H</w:t>
      </w:r>
      <w:r w:rsidRPr="00001066">
        <w:rPr>
          <w:rFonts w:ascii="Arial" w:hAnsi="Arial" w:cs="Arial"/>
          <w:sz w:val="20"/>
          <w:szCs w:val="20"/>
        </w:rPr>
        <w:t xml:space="preserve">ij wil in een kort schema 3 punten naar voren brengen, die van direct belang zijn. </w:t>
      </w:r>
      <w:r w:rsidR="007C0619">
        <w:rPr>
          <w:rFonts w:ascii="Arial" w:hAnsi="Arial" w:cs="Arial"/>
          <w:sz w:val="20"/>
          <w:szCs w:val="20"/>
        </w:rPr>
        <w:t>1</w:t>
      </w:r>
      <w:r w:rsidRPr="00001066">
        <w:rPr>
          <w:rFonts w:ascii="Arial" w:hAnsi="Arial" w:cs="Arial"/>
          <w:sz w:val="20"/>
          <w:szCs w:val="20"/>
        </w:rPr>
        <w:t>e. Zorg dat ge 't ééns zijt. Slaat vader al eens te hard, laat uw .kind niet me</w:t>
      </w:r>
      <w:r w:rsidR="007C0619">
        <w:rPr>
          <w:rFonts w:ascii="Arial" w:hAnsi="Arial" w:cs="Arial"/>
          <w:sz w:val="20"/>
          <w:szCs w:val="20"/>
        </w:rPr>
        <w:t>r</w:t>
      </w:r>
      <w:r w:rsidRPr="00001066">
        <w:rPr>
          <w:rFonts w:ascii="Arial" w:hAnsi="Arial" w:cs="Arial"/>
          <w:sz w:val="20"/>
          <w:szCs w:val="20"/>
        </w:rPr>
        <w:t>ken dat ge 't afkeurt, zeg dat bij zijn afwezigheid. Anders spant ge een paard voor en achter den wagen; de actie van 't een is gelijk aan de reactie van 't andere. 2e. Voedt uw éérste kind goed op. Dat is een proeftijd, 't Gaat als bij den schilder; zijn eerste portret laat fouten zien, maar hij verbetert ze bij zijn volgende koppen. Dat eerste kind wordt het voor</w:t>
      </w:r>
      <w:r w:rsidR="007C0619">
        <w:rPr>
          <w:rFonts w:ascii="Arial" w:hAnsi="Arial" w:cs="Arial"/>
          <w:sz w:val="20"/>
          <w:szCs w:val="20"/>
        </w:rPr>
        <w:t>-</w:t>
      </w:r>
      <w:r w:rsidRPr="00001066">
        <w:rPr>
          <w:rFonts w:ascii="Arial" w:hAnsi="Arial" w:cs="Arial"/>
          <w:sz w:val="20"/>
          <w:szCs w:val="20"/>
        </w:rPr>
        <w:t>beeld voor het heele huishouden. 3e. Maak nooit onderscheid. Geen lievelingen, die ge iets toestopt, geen kinderen, die van alles de schuld krijgen, dat wreekt zich nog voor ze zestien zijn. Een langdurig applaus volgde op deze woorden. Na deze inleiding speelde „Musica" onder leiding van den heer Frits Bolsius eenige mooie nummers. Vervolgens kregen wij een klucht op het doek, die zeer in den smaak viel. De hoofdschotel was het „Gevangeniswezen". De film geeft een beeld van alles wat er tusschen die sombere muren gebeurt. Het sympathieke woord van den heer Rademaker verhoogde de duide</w:t>
      </w:r>
      <w:r w:rsidR="007C0619">
        <w:rPr>
          <w:rFonts w:ascii="Arial" w:hAnsi="Arial" w:cs="Arial"/>
          <w:sz w:val="20"/>
          <w:szCs w:val="20"/>
        </w:rPr>
        <w:t>-</w:t>
      </w:r>
      <w:r w:rsidRPr="00001066">
        <w:rPr>
          <w:rFonts w:ascii="Arial" w:hAnsi="Arial" w:cs="Arial"/>
          <w:sz w:val="20"/>
          <w:szCs w:val="20"/>
        </w:rPr>
        <w:t>lijkheid. Zijn woord maakte de zaal warm voor het reclasseeringswerk. De pastoor sloot de vergade</w:t>
      </w:r>
      <w:r w:rsidR="007C0619">
        <w:rPr>
          <w:rFonts w:ascii="Arial" w:hAnsi="Arial" w:cs="Arial"/>
          <w:sz w:val="20"/>
          <w:szCs w:val="20"/>
        </w:rPr>
        <w:t>-</w:t>
      </w:r>
      <w:r w:rsidRPr="00001066">
        <w:rPr>
          <w:rFonts w:ascii="Arial" w:hAnsi="Arial" w:cs="Arial"/>
          <w:sz w:val="20"/>
          <w:szCs w:val="20"/>
        </w:rPr>
        <w:t>ring met een aansporing, te blijven werken voor den Vrouwenbond, die als deel van de groote wereld-unie van Vrouwenbonden nog vee</w:t>
      </w:r>
      <w:r w:rsidR="007C0619">
        <w:rPr>
          <w:rFonts w:ascii="Arial" w:hAnsi="Arial" w:cs="Arial"/>
          <w:sz w:val="20"/>
          <w:szCs w:val="20"/>
        </w:rPr>
        <w:t>l</w:t>
      </w:r>
      <w:r w:rsidRPr="00001066">
        <w:rPr>
          <w:rFonts w:ascii="Arial" w:hAnsi="Arial" w:cs="Arial"/>
          <w:sz w:val="20"/>
          <w:szCs w:val="20"/>
        </w:rPr>
        <w:t xml:space="preserve"> goeds kan tot stand brengen.</w:t>
      </w:r>
    </w:p>
    <w:p w:rsidR="00001066" w:rsidRDefault="00001066" w:rsidP="00444082">
      <w:pPr>
        <w:autoSpaceDE w:val="0"/>
        <w:autoSpaceDN w:val="0"/>
        <w:adjustRightInd w:val="0"/>
        <w:jc w:val="both"/>
        <w:rPr>
          <w:rFonts w:ascii="Arial" w:eastAsia="Arial Unicode MS" w:hAnsi="Arial" w:cs="Arial"/>
          <w:b/>
          <w:sz w:val="20"/>
          <w:szCs w:val="20"/>
          <w:u w:val="single"/>
        </w:rPr>
      </w:pPr>
    </w:p>
    <w:p w:rsidR="005B6B8E" w:rsidRDefault="005B6B8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5B6B8E" w:rsidRDefault="005B6B8E" w:rsidP="00444082">
      <w:pPr>
        <w:autoSpaceDE w:val="0"/>
        <w:autoSpaceDN w:val="0"/>
        <w:adjustRightInd w:val="0"/>
        <w:jc w:val="both"/>
        <w:rPr>
          <w:rFonts w:ascii="Arial" w:eastAsia="Arial Unicode MS" w:hAnsi="Arial" w:cs="Arial"/>
          <w:b/>
          <w:sz w:val="20"/>
          <w:szCs w:val="20"/>
          <w:u w:val="single"/>
        </w:rPr>
      </w:pPr>
    </w:p>
    <w:p w:rsidR="005B6B8E" w:rsidRDefault="005B6B8E" w:rsidP="00444082">
      <w:pPr>
        <w:autoSpaceDE w:val="0"/>
        <w:autoSpaceDN w:val="0"/>
        <w:adjustRightInd w:val="0"/>
        <w:jc w:val="both"/>
        <w:rPr>
          <w:rFonts w:ascii="Arial" w:hAnsi="Arial" w:cs="Arial"/>
          <w:sz w:val="20"/>
          <w:szCs w:val="20"/>
        </w:rPr>
      </w:pPr>
      <w:r w:rsidRPr="005B6B8E">
        <w:rPr>
          <w:rStyle w:val="Nadruk"/>
          <w:rFonts w:ascii="Arial" w:hAnsi="Arial" w:cs="Arial"/>
          <w:i w:val="0"/>
          <w:sz w:val="20"/>
          <w:szCs w:val="20"/>
        </w:rPr>
        <w:t>SCHIJNDEL</w:t>
      </w:r>
      <w:r w:rsidRPr="005B6B8E">
        <w:rPr>
          <w:rFonts w:ascii="Arial" w:hAnsi="Arial" w:cs="Arial"/>
          <w:sz w:val="20"/>
          <w:szCs w:val="20"/>
        </w:rPr>
        <w:t>. De Raad der gemeente was heden-morgen om 9 uur bijeengeroepen voor het houden eener openbare vergadering. De burgemeester was niet aanwezig vanwege een lichte ongesteldheid. Wethouder B</w:t>
      </w:r>
      <w:r>
        <w:rPr>
          <w:rFonts w:ascii="Arial" w:hAnsi="Arial" w:cs="Arial"/>
          <w:sz w:val="20"/>
          <w:szCs w:val="20"/>
        </w:rPr>
        <w:t>o</w:t>
      </w:r>
      <w:r w:rsidRPr="005B6B8E">
        <w:rPr>
          <w:rFonts w:ascii="Arial" w:hAnsi="Arial" w:cs="Arial"/>
          <w:sz w:val="20"/>
          <w:szCs w:val="20"/>
        </w:rPr>
        <w:t xml:space="preserve">lsius was voorzitter. Alle leden waren tegenwoordig. Secretaris: F. H. de Bruijn. Na opening der vergadering stelde de voorzitter aan de orde de goedkeuring der notulen. Het lid van Schijndel vroeg vooraf het woord en informeerde of de vergadering wel openbaar was afgekondigd. De voorzitter zeide zulks niet te weten, doch liet even informeeren. Bij onderzoek bleek dat zulks niet </w:t>
      </w:r>
      <w:r w:rsidRPr="005B6B8E">
        <w:rPr>
          <w:rFonts w:ascii="Arial" w:hAnsi="Arial" w:cs="Arial"/>
          <w:sz w:val="20"/>
          <w:szCs w:val="20"/>
        </w:rPr>
        <w:lastRenderedPageBreak/>
        <w:t xml:space="preserve">het geval was. </w:t>
      </w:r>
      <w:r>
        <w:rPr>
          <w:rFonts w:ascii="Arial" w:hAnsi="Arial" w:cs="Arial"/>
          <w:sz w:val="20"/>
          <w:szCs w:val="20"/>
        </w:rPr>
        <w:t>H</w:t>
      </w:r>
      <w:r w:rsidRPr="005B6B8E">
        <w:rPr>
          <w:rFonts w:ascii="Arial" w:hAnsi="Arial" w:cs="Arial"/>
          <w:sz w:val="20"/>
          <w:szCs w:val="20"/>
        </w:rPr>
        <w:t>et lid van Schi</w:t>
      </w:r>
      <w:r>
        <w:rPr>
          <w:rFonts w:ascii="Arial" w:hAnsi="Arial" w:cs="Arial"/>
          <w:sz w:val="20"/>
          <w:szCs w:val="20"/>
        </w:rPr>
        <w:t>j</w:t>
      </w:r>
      <w:r w:rsidRPr="005B6B8E">
        <w:rPr>
          <w:rFonts w:ascii="Arial" w:hAnsi="Arial" w:cs="Arial"/>
          <w:sz w:val="20"/>
          <w:szCs w:val="20"/>
        </w:rPr>
        <w:t>ndel was van meening dat de vergadering dan volgens de gemeente</w:t>
      </w:r>
      <w:r>
        <w:rPr>
          <w:rFonts w:ascii="Arial" w:hAnsi="Arial" w:cs="Arial"/>
          <w:sz w:val="20"/>
          <w:szCs w:val="20"/>
        </w:rPr>
        <w:t>-</w:t>
      </w:r>
      <w:r w:rsidRPr="005B6B8E">
        <w:rPr>
          <w:rFonts w:ascii="Arial" w:hAnsi="Arial" w:cs="Arial"/>
          <w:sz w:val="20"/>
          <w:szCs w:val="20"/>
        </w:rPr>
        <w:t>wet niet kan doorgaan en dat men daar last mee zou krijgen. Verschillende leden beaamden zulks en wethouder Bolsius achtte het gewenscht de vergadering niet te doen doorgaan. Het lid van Schi</w:t>
      </w:r>
      <w:r>
        <w:rPr>
          <w:rFonts w:ascii="Arial" w:hAnsi="Arial" w:cs="Arial"/>
          <w:sz w:val="20"/>
          <w:szCs w:val="20"/>
        </w:rPr>
        <w:t>j</w:t>
      </w:r>
      <w:r w:rsidRPr="005B6B8E">
        <w:rPr>
          <w:rFonts w:ascii="Arial" w:hAnsi="Arial" w:cs="Arial"/>
          <w:sz w:val="20"/>
          <w:szCs w:val="20"/>
        </w:rPr>
        <w:t>ndel wees er</w:t>
      </w:r>
      <w:r>
        <w:rPr>
          <w:rFonts w:ascii="Arial" w:hAnsi="Arial" w:cs="Arial"/>
          <w:sz w:val="20"/>
          <w:szCs w:val="20"/>
        </w:rPr>
        <w:t>o</w:t>
      </w:r>
      <w:r w:rsidRPr="005B6B8E">
        <w:rPr>
          <w:rFonts w:ascii="Arial" w:hAnsi="Arial" w:cs="Arial"/>
          <w:sz w:val="20"/>
          <w:szCs w:val="20"/>
        </w:rPr>
        <w:t>p dat de leden liever in den namiddag vergaderen en hoopte dat de Voorzitter hiermede in het vervolg rekening zal houden. Besloten werd een spoedeis</w:t>
      </w:r>
      <w:r>
        <w:rPr>
          <w:rFonts w:ascii="Arial" w:hAnsi="Arial" w:cs="Arial"/>
          <w:sz w:val="20"/>
          <w:szCs w:val="20"/>
        </w:rPr>
        <w:t>c</w:t>
      </w:r>
      <w:r w:rsidRPr="005B6B8E">
        <w:rPr>
          <w:rFonts w:ascii="Arial" w:hAnsi="Arial" w:cs="Arial"/>
          <w:sz w:val="20"/>
          <w:szCs w:val="20"/>
        </w:rPr>
        <w:t>hende vergadering af te kondigen die heden-middag om 6 uur zal plaats hebben.</w:t>
      </w:r>
    </w:p>
    <w:p w:rsidR="005B6B8E" w:rsidRDefault="005B6B8E" w:rsidP="00444082">
      <w:pPr>
        <w:autoSpaceDE w:val="0"/>
        <w:autoSpaceDN w:val="0"/>
        <w:adjustRightInd w:val="0"/>
        <w:jc w:val="both"/>
        <w:rPr>
          <w:rFonts w:ascii="Arial" w:eastAsia="Arial Unicode MS" w:hAnsi="Arial" w:cs="Arial"/>
          <w:b/>
          <w:sz w:val="20"/>
          <w:szCs w:val="20"/>
          <w:u w:val="single"/>
        </w:rPr>
      </w:pPr>
    </w:p>
    <w:p w:rsidR="00894A07" w:rsidRDefault="00894A07" w:rsidP="00894A07">
      <w:pPr>
        <w:autoSpaceDE w:val="0"/>
        <w:autoSpaceDN w:val="0"/>
        <w:adjustRightInd w:val="0"/>
        <w:jc w:val="both"/>
        <w:rPr>
          <w:rFonts w:ascii="Arial" w:eastAsia="Arial Unicode MS" w:hAnsi="Arial" w:cs="Arial"/>
          <w:sz w:val="20"/>
          <w:szCs w:val="20"/>
        </w:rPr>
      </w:pPr>
      <w:r w:rsidRPr="00894A07">
        <w:rPr>
          <w:rFonts w:ascii="Arial" w:eastAsia="Arial Unicode MS" w:hAnsi="Arial" w:cs="Arial"/>
          <w:sz w:val="20"/>
          <w:szCs w:val="20"/>
        </w:rPr>
        <w:t>TE KOOP AANGEBODEN Duitsche herder, teef, met stamboom, hoogte 62 c.M. T</w:t>
      </w:r>
      <w:r>
        <w:rPr>
          <w:rFonts w:ascii="Arial" w:eastAsia="Arial Unicode MS" w:hAnsi="Arial" w:cs="Arial"/>
          <w:sz w:val="20"/>
          <w:szCs w:val="20"/>
        </w:rPr>
        <w:t>e</w:t>
      </w:r>
      <w:r w:rsidRPr="00894A07">
        <w:rPr>
          <w:rFonts w:ascii="Arial" w:eastAsia="Arial Unicode MS" w:hAnsi="Arial" w:cs="Arial"/>
          <w:sz w:val="20"/>
          <w:szCs w:val="20"/>
        </w:rPr>
        <w:t xml:space="preserve"> zien en te be</w:t>
      </w:r>
      <w:r>
        <w:rPr>
          <w:rFonts w:ascii="Arial" w:eastAsia="Arial Unicode MS" w:hAnsi="Arial" w:cs="Arial"/>
          <w:sz w:val="20"/>
          <w:szCs w:val="20"/>
        </w:rPr>
        <w:t>vr</w:t>
      </w:r>
      <w:r w:rsidRPr="00894A07">
        <w:rPr>
          <w:rFonts w:ascii="Arial" w:eastAsia="Arial Unicode MS" w:hAnsi="Arial" w:cs="Arial"/>
          <w:sz w:val="20"/>
          <w:szCs w:val="20"/>
        </w:rPr>
        <w:t xml:space="preserve">agen bij H. DE KRAAIJ te </w:t>
      </w:r>
      <w:r w:rsidRPr="00894A07">
        <w:rPr>
          <w:rFonts w:ascii="Arial" w:eastAsia="Arial Unicode MS" w:hAnsi="Arial" w:cs="Arial"/>
          <w:iCs/>
          <w:sz w:val="20"/>
          <w:szCs w:val="20"/>
        </w:rPr>
        <w:t>S</w:t>
      </w:r>
      <w:r>
        <w:rPr>
          <w:rFonts w:ascii="Arial" w:eastAsia="Arial Unicode MS" w:hAnsi="Arial" w:cs="Arial"/>
          <w:iCs/>
          <w:sz w:val="20"/>
          <w:szCs w:val="20"/>
        </w:rPr>
        <w:t>c</w:t>
      </w:r>
      <w:r w:rsidRPr="00894A07">
        <w:rPr>
          <w:rFonts w:ascii="Arial" w:eastAsia="Arial Unicode MS" w:hAnsi="Arial" w:cs="Arial"/>
          <w:iCs/>
          <w:sz w:val="20"/>
          <w:szCs w:val="20"/>
        </w:rPr>
        <w:t>hijndel</w:t>
      </w:r>
      <w:r w:rsidRPr="00894A07">
        <w:rPr>
          <w:rFonts w:ascii="Arial" w:eastAsia="Arial Unicode MS" w:hAnsi="Arial" w:cs="Arial"/>
          <w:sz w:val="20"/>
          <w:szCs w:val="20"/>
        </w:rPr>
        <w:t>, Boschweg.</w:t>
      </w:r>
    </w:p>
    <w:p w:rsidR="00894A07" w:rsidRPr="00894A07" w:rsidRDefault="00894A07" w:rsidP="00894A07">
      <w:pPr>
        <w:autoSpaceDE w:val="0"/>
        <w:autoSpaceDN w:val="0"/>
        <w:adjustRightInd w:val="0"/>
        <w:jc w:val="both"/>
        <w:rPr>
          <w:rFonts w:ascii="Arial" w:eastAsia="Arial Unicode MS" w:hAnsi="Arial" w:cs="Arial"/>
          <w:sz w:val="20"/>
          <w:szCs w:val="20"/>
        </w:rPr>
      </w:pPr>
    </w:p>
    <w:p w:rsidR="004C1C0C" w:rsidRDefault="004C1C0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C1C0C" w:rsidRDefault="004C1C0C" w:rsidP="00444082">
      <w:pPr>
        <w:autoSpaceDE w:val="0"/>
        <w:autoSpaceDN w:val="0"/>
        <w:adjustRightInd w:val="0"/>
        <w:jc w:val="both"/>
        <w:rPr>
          <w:rFonts w:ascii="Arial" w:eastAsia="Arial Unicode MS" w:hAnsi="Arial" w:cs="Arial"/>
          <w:b/>
          <w:sz w:val="20"/>
          <w:szCs w:val="20"/>
          <w:u w:val="single"/>
        </w:rPr>
      </w:pPr>
    </w:p>
    <w:p w:rsidR="008A4193" w:rsidRDefault="008A4193"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S</w:t>
      </w:r>
      <w:r w:rsidR="004C1C0C" w:rsidRPr="004C1C0C">
        <w:rPr>
          <w:rFonts w:ascii="Arial" w:hAnsi="Arial" w:cs="Arial"/>
          <w:sz w:val="20"/>
          <w:szCs w:val="20"/>
        </w:rPr>
        <w:t xml:space="preserve">CHIJNDEL. Gister-namiddag te </w:t>
      </w:r>
      <w:r>
        <w:rPr>
          <w:rFonts w:ascii="Arial" w:hAnsi="Arial" w:cs="Arial"/>
          <w:sz w:val="20"/>
          <w:szCs w:val="20"/>
        </w:rPr>
        <w:t>6</w:t>
      </w:r>
      <w:r w:rsidR="004C1C0C" w:rsidRPr="004C1C0C">
        <w:rPr>
          <w:rFonts w:ascii="Arial" w:hAnsi="Arial" w:cs="Arial"/>
          <w:sz w:val="20"/>
          <w:szCs w:val="20"/>
        </w:rPr>
        <w:t xml:space="preserve"> uur kwam de raad der gemeente Sc</w:t>
      </w:r>
      <w:r>
        <w:rPr>
          <w:rFonts w:ascii="Arial" w:hAnsi="Arial" w:cs="Arial"/>
          <w:sz w:val="20"/>
          <w:szCs w:val="20"/>
        </w:rPr>
        <w:t>hij</w:t>
      </w:r>
      <w:r w:rsidR="004C1C0C" w:rsidRPr="004C1C0C">
        <w:rPr>
          <w:rFonts w:ascii="Arial" w:hAnsi="Arial" w:cs="Arial"/>
          <w:sz w:val="20"/>
          <w:szCs w:val="20"/>
        </w:rPr>
        <w:t>del bijeen, naar aanleiding van het bes</w:t>
      </w:r>
      <w:r>
        <w:rPr>
          <w:rFonts w:ascii="Arial" w:hAnsi="Arial" w:cs="Arial"/>
          <w:sz w:val="20"/>
          <w:szCs w:val="20"/>
        </w:rPr>
        <w:t>l</w:t>
      </w:r>
      <w:r w:rsidR="004C1C0C" w:rsidRPr="004C1C0C">
        <w:rPr>
          <w:rFonts w:ascii="Arial" w:hAnsi="Arial" w:cs="Arial"/>
          <w:sz w:val="20"/>
          <w:szCs w:val="20"/>
        </w:rPr>
        <w:t>uit van des morgens van dezen dag om ee</w:t>
      </w:r>
      <w:r>
        <w:rPr>
          <w:rFonts w:ascii="Arial" w:hAnsi="Arial" w:cs="Arial"/>
          <w:sz w:val="20"/>
          <w:szCs w:val="20"/>
        </w:rPr>
        <w:t>n</w:t>
      </w:r>
      <w:r w:rsidR="004C1C0C" w:rsidRPr="004C1C0C">
        <w:rPr>
          <w:rFonts w:ascii="Arial" w:hAnsi="Arial" w:cs="Arial"/>
          <w:sz w:val="20"/>
          <w:szCs w:val="20"/>
        </w:rPr>
        <w:t xml:space="preserve"> spoedeischende vergadering te beleggen. </w:t>
      </w:r>
    </w:p>
    <w:p w:rsidR="008A4193" w:rsidRDefault="004C1C0C" w:rsidP="00444082">
      <w:pPr>
        <w:pStyle w:val="Normaalweb"/>
        <w:spacing w:before="0" w:beforeAutospacing="0" w:after="0" w:afterAutospacing="0"/>
        <w:ind w:left="708"/>
        <w:jc w:val="both"/>
        <w:rPr>
          <w:rFonts w:ascii="Arial" w:hAnsi="Arial" w:cs="Arial"/>
          <w:sz w:val="20"/>
          <w:szCs w:val="20"/>
        </w:rPr>
      </w:pPr>
      <w:r w:rsidRPr="004C1C0C">
        <w:rPr>
          <w:rFonts w:ascii="Arial" w:hAnsi="Arial" w:cs="Arial"/>
          <w:sz w:val="20"/>
          <w:szCs w:val="20"/>
        </w:rPr>
        <w:t xml:space="preserve">Voorzitter was wethouder Bolsius. </w:t>
      </w:r>
    </w:p>
    <w:p w:rsidR="008A4193" w:rsidRDefault="004C1C0C" w:rsidP="00444082">
      <w:pPr>
        <w:pStyle w:val="Normaalweb"/>
        <w:spacing w:before="0" w:beforeAutospacing="0" w:after="0" w:afterAutospacing="0"/>
        <w:ind w:left="708"/>
        <w:jc w:val="both"/>
        <w:rPr>
          <w:rFonts w:ascii="Arial" w:hAnsi="Arial" w:cs="Arial"/>
          <w:sz w:val="20"/>
          <w:szCs w:val="20"/>
        </w:rPr>
      </w:pPr>
      <w:r w:rsidRPr="004C1C0C">
        <w:rPr>
          <w:rFonts w:ascii="Arial" w:hAnsi="Arial" w:cs="Arial"/>
          <w:sz w:val="20"/>
          <w:szCs w:val="20"/>
        </w:rPr>
        <w:t xml:space="preserve">Secretaris: F. H. de Bruin. </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D</w:t>
      </w:r>
      <w:r w:rsidR="008A4193">
        <w:rPr>
          <w:rFonts w:ascii="Arial" w:hAnsi="Arial" w:cs="Arial"/>
          <w:sz w:val="20"/>
          <w:szCs w:val="20"/>
        </w:rPr>
        <w:t>e</w:t>
      </w:r>
      <w:r w:rsidRPr="004C1C0C">
        <w:rPr>
          <w:rFonts w:ascii="Arial" w:hAnsi="Arial" w:cs="Arial"/>
          <w:sz w:val="20"/>
          <w:szCs w:val="20"/>
        </w:rPr>
        <w:t xml:space="preserve"> notulen der vorige vergadering werden goedgekeurd, na eenige opmerkingen en aanvullingen door het lid Verkuijlen voorgesteld. De voorzitter deel. mede dat het lid Vugts heeft kennis gegeven van verhindering om de </w:t>
      </w:r>
      <w:r w:rsidR="008A4193">
        <w:rPr>
          <w:rFonts w:ascii="Arial" w:hAnsi="Arial" w:cs="Arial"/>
          <w:sz w:val="20"/>
          <w:szCs w:val="20"/>
        </w:rPr>
        <w:t>verg</w:t>
      </w:r>
      <w:r w:rsidRPr="004C1C0C">
        <w:rPr>
          <w:rFonts w:ascii="Arial" w:hAnsi="Arial" w:cs="Arial"/>
          <w:sz w:val="20"/>
          <w:szCs w:val="20"/>
        </w:rPr>
        <w:t>adering bij te wonen. Onder de ingekomen stukken, die vervolgens aan de orde kwamen, waren besluiten van Ged. Staten, houdende goedkeu</w:t>
      </w:r>
      <w:r w:rsidR="008A4193">
        <w:rPr>
          <w:rFonts w:ascii="Arial" w:hAnsi="Arial" w:cs="Arial"/>
          <w:sz w:val="20"/>
          <w:szCs w:val="20"/>
        </w:rPr>
        <w:t>ring</w:t>
      </w:r>
      <w:r w:rsidRPr="004C1C0C">
        <w:rPr>
          <w:rFonts w:ascii="Arial" w:hAnsi="Arial" w:cs="Arial"/>
          <w:sz w:val="20"/>
          <w:szCs w:val="20"/>
        </w:rPr>
        <w:t xml:space="preserve"> van het raadsbesluit tot verkoop van boomen en tot wijziging van de begrooting. Mededee</w:t>
      </w:r>
      <w:r w:rsidR="008A4193">
        <w:rPr>
          <w:rFonts w:ascii="Arial" w:hAnsi="Arial" w:cs="Arial"/>
          <w:sz w:val="20"/>
          <w:szCs w:val="20"/>
        </w:rPr>
        <w:t>li</w:t>
      </w:r>
      <w:r w:rsidRPr="004C1C0C">
        <w:rPr>
          <w:rFonts w:ascii="Arial" w:hAnsi="Arial" w:cs="Arial"/>
          <w:sz w:val="20"/>
          <w:szCs w:val="20"/>
        </w:rPr>
        <w:t xml:space="preserve">ng van </w:t>
      </w:r>
      <w:r w:rsidR="008A4193">
        <w:rPr>
          <w:rFonts w:ascii="Arial" w:hAnsi="Arial" w:cs="Arial"/>
          <w:sz w:val="20"/>
          <w:szCs w:val="20"/>
        </w:rPr>
        <w:t>????</w:t>
      </w:r>
      <w:r w:rsidRPr="004C1C0C">
        <w:rPr>
          <w:rFonts w:ascii="Arial" w:hAnsi="Arial" w:cs="Arial"/>
          <w:sz w:val="20"/>
          <w:szCs w:val="20"/>
        </w:rPr>
        <w:t xml:space="preserve"> college dat tot leden van het college van zetters waren benoemd de aftredende leden. Op voorstel des voorzitters werden deze mededeelingen voor kennisgeving aangenomen. </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Het verslag van den keuringsdienst, dat was ingekomen, werd ter visie gelegd. </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Ingekomen was een bericht van P. v. d. Spank, dat hij zijne benoeming tot plaatsvervangend ambte</w:t>
      </w:r>
      <w:r w:rsidR="008A4193">
        <w:rPr>
          <w:rFonts w:ascii="Arial" w:hAnsi="Arial" w:cs="Arial"/>
          <w:sz w:val="20"/>
          <w:szCs w:val="20"/>
        </w:rPr>
        <w:t>-</w:t>
      </w:r>
      <w:r w:rsidRPr="004C1C0C">
        <w:rPr>
          <w:rFonts w:ascii="Arial" w:hAnsi="Arial" w:cs="Arial"/>
          <w:sz w:val="20"/>
          <w:szCs w:val="20"/>
        </w:rPr>
        <w:t>naar van den Burg. Stand niet kan aannemen, zulks in verband met de verdeeling der werkzaam</w:t>
      </w:r>
      <w:r w:rsidR="008A4193">
        <w:rPr>
          <w:rFonts w:ascii="Arial" w:hAnsi="Arial" w:cs="Arial"/>
          <w:sz w:val="20"/>
          <w:szCs w:val="20"/>
        </w:rPr>
        <w:t>-</w:t>
      </w:r>
      <w:r w:rsidRPr="004C1C0C">
        <w:rPr>
          <w:rFonts w:ascii="Arial" w:hAnsi="Arial" w:cs="Arial"/>
          <w:sz w:val="20"/>
          <w:szCs w:val="20"/>
        </w:rPr>
        <w:t xml:space="preserve">heden ter secretarie. Aangenomen voor kennisgeving. </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Bericht van P. J. v. d. Ven dat hij genegen is aan te nemen zijne vaste benoeming als ambtenaar van Bouw- en Woningtoezicht. Besluit alsvoor.</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Bericht van Ged</w:t>
      </w:r>
      <w:r w:rsidR="008A4193">
        <w:rPr>
          <w:rFonts w:ascii="Arial" w:hAnsi="Arial" w:cs="Arial"/>
          <w:sz w:val="20"/>
          <w:szCs w:val="20"/>
        </w:rPr>
        <w:t>.</w:t>
      </w:r>
      <w:r w:rsidRPr="004C1C0C">
        <w:rPr>
          <w:rFonts w:ascii="Arial" w:hAnsi="Arial" w:cs="Arial"/>
          <w:sz w:val="20"/>
          <w:szCs w:val="20"/>
        </w:rPr>
        <w:t xml:space="preserve"> Staten, houd</w:t>
      </w:r>
      <w:r w:rsidR="008A4193">
        <w:rPr>
          <w:rFonts w:ascii="Arial" w:hAnsi="Arial" w:cs="Arial"/>
          <w:sz w:val="20"/>
          <w:szCs w:val="20"/>
        </w:rPr>
        <w:t>ende mededel</w:t>
      </w:r>
      <w:r w:rsidRPr="004C1C0C">
        <w:rPr>
          <w:rFonts w:ascii="Arial" w:hAnsi="Arial" w:cs="Arial"/>
          <w:sz w:val="20"/>
          <w:szCs w:val="20"/>
        </w:rPr>
        <w:t>ing dat afwijzend is beschikt op het verzoek to</w:t>
      </w:r>
      <w:r w:rsidR="008A4193">
        <w:rPr>
          <w:rFonts w:ascii="Arial" w:hAnsi="Arial" w:cs="Arial"/>
          <w:sz w:val="20"/>
          <w:szCs w:val="20"/>
        </w:rPr>
        <w:t>t</w:t>
      </w:r>
      <w:r w:rsidRPr="004C1C0C">
        <w:rPr>
          <w:rFonts w:ascii="Arial" w:hAnsi="Arial" w:cs="Arial"/>
          <w:sz w:val="20"/>
          <w:szCs w:val="20"/>
        </w:rPr>
        <w:t xml:space="preserve"> 't inrichten van een afzonderlijken keuringsdienst voor de gemeente </w:t>
      </w:r>
      <w:r w:rsidR="008A4193">
        <w:rPr>
          <w:rFonts w:ascii="Arial" w:hAnsi="Arial" w:cs="Arial"/>
          <w:sz w:val="20"/>
          <w:szCs w:val="20"/>
        </w:rPr>
        <w:t>Sch</w:t>
      </w:r>
      <w:r w:rsidRPr="004C1C0C">
        <w:rPr>
          <w:rFonts w:ascii="Arial" w:hAnsi="Arial" w:cs="Arial"/>
          <w:sz w:val="20"/>
          <w:szCs w:val="20"/>
        </w:rPr>
        <w:t>ijndel. De voorzitter deelt mede dat een unfaire actie door Veghel is gevoerd in verband met deze kwestie. De burgemeester van Veghel heeft a</w:t>
      </w:r>
      <w:r w:rsidR="008A4193">
        <w:rPr>
          <w:rFonts w:ascii="Arial" w:hAnsi="Arial" w:cs="Arial"/>
          <w:sz w:val="20"/>
          <w:szCs w:val="20"/>
        </w:rPr>
        <w:t>ch</w:t>
      </w:r>
      <w:r w:rsidRPr="004C1C0C">
        <w:rPr>
          <w:rFonts w:ascii="Arial" w:hAnsi="Arial" w:cs="Arial"/>
          <w:sz w:val="20"/>
          <w:szCs w:val="20"/>
        </w:rPr>
        <w:t>ter ons om, inlichtingen ingewonnen omtrent de verhoudingen van den keuringsdienst, die begrij</w:t>
      </w:r>
      <w:r w:rsidR="008A4193">
        <w:rPr>
          <w:rFonts w:ascii="Arial" w:hAnsi="Arial" w:cs="Arial"/>
          <w:sz w:val="20"/>
          <w:szCs w:val="20"/>
        </w:rPr>
        <w:t>-</w:t>
      </w:r>
      <w:r w:rsidRPr="004C1C0C">
        <w:rPr>
          <w:rFonts w:ascii="Arial" w:hAnsi="Arial" w:cs="Arial"/>
          <w:sz w:val="20"/>
          <w:szCs w:val="20"/>
        </w:rPr>
        <w:t xml:space="preserve">pelijkerwijs gunstig zijn geweest. De burgemeester van </w:t>
      </w:r>
      <w:r w:rsidRPr="008A4193">
        <w:rPr>
          <w:rStyle w:val="Nadruk"/>
          <w:rFonts w:ascii="Arial" w:hAnsi="Arial" w:cs="Arial"/>
          <w:i w:val="0"/>
          <w:sz w:val="20"/>
          <w:szCs w:val="20"/>
        </w:rPr>
        <w:t>Schijndel</w:t>
      </w:r>
      <w:r w:rsidRPr="004C1C0C">
        <w:rPr>
          <w:rFonts w:ascii="Arial" w:hAnsi="Arial" w:cs="Arial"/>
          <w:sz w:val="20"/>
          <w:szCs w:val="20"/>
        </w:rPr>
        <w:t xml:space="preserve"> is doende om alsnog inwilliging van het verzoek te verkrijgen. Spreker is echter van m</w:t>
      </w:r>
      <w:r w:rsidR="008A4193">
        <w:rPr>
          <w:rFonts w:ascii="Arial" w:hAnsi="Arial" w:cs="Arial"/>
          <w:sz w:val="20"/>
          <w:szCs w:val="20"/>
        </w:rPr>
        <w:t>e</w:t>
      </w:r>
      <w:r w:rsidRPr="004C1C0C">
        <w:rPr>
          <w:rFonts w:ascii="Arial" w:hAnsi="Arial" w:cs="Arial"/>
          <w:sz w:val="20"/>
          <w:szCs w:val="20"/>
        </w:rPr>
        <w:t>ening dat de kans op succes gering is en dat hier water naar de zee wordt gedragen.</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Adres van den Politiebond, afdeeling Boxtel, </w:t>
      </w:r>
      <w:r w:rsidR="008A4193">
        <w:rPr>
          <w:rFonts w:ascii="Arial" w:hAnsi="Arial" w:cs="Arial"/>
          <w:sz w:val="20"/>
          <w:szCs w:val="20"/>
        </w:rPr>
        <w:t>w</w:t>
      </w:r>
      <w:r w:rsidRPr="004C1C0C">
        <w:rPr>
          <w:rFonts w:ascii="Arial" w:hAnsi="Arial" w:cs="Arial"/>
          <w:sz w:val="20"/>
          <w:szCs w:val="20"/>
        </w:rPr>
        <w:t>aarin er op wordt gewezen dat de gemeenteveld</w:t>
      </w:r>
      <w:r w:rsidR="008A4193">
        <w:rPr>
          <w:rFonts w:ascii="Arial" w:hAnsi="Arial" w:cs="Arial"/>
          <w:sz w:val="20"/>
          <w:szCs w:val="20"/>
        </w:rPr>
        <w:t>-</w:t>
      </w:r>
      <w:r w:rsidRPr="004C1C0C">
        <w:rPr>
          <w:rFonts w:ascii="Arial" w:hAnsi="Arial" w:cs="Arial"/>
          <w:sz w:val="20"/>
          <w:szCs w:val="20"/>
        </w:rPr>
        <w:t xml:space="preserve">wachter van Osch nog niet in het genot is van </w:t>
      </w:r>
      <w:r w:rsidR="008A4193">
        <w:rPr>
          <w:rFonts w:ascii="Arial" w:hAnsi="Arial" w:cs="Arial"/>
          <w:sz w:val="20"/>
          <w:szCs w:val="20"/>
        </w:rPr>
        <w:t>v</w:t>
      </w:r>
      <w:r w:rsidRPr="004C1C0C">
        <w:rPr>
          <w:rFonts w:ascii="Arial" w:hAnsi="Arial" w:cs="Arial"/>
          <w:sz w:val="20"/>
          <w:szCs w:val="20"/>
        </w:rPr>
        <w:t xml:space="preserve">rije geneeskundige behandeling. In dat adres worden uitvoerig uiteengezet de motieven die vrije geneeskundige behandeling billijken </w:t>
      </w:r>
      <w:r w:rsidR="008A4193">
        <w:rPr>
          <w:rFonts w:ascii="Arial" w:hAnsi="Arial" w:cs="Arial"/>
          <w:sz w:val="20"/>
          <w:szCs w:val="20"/>
        </w:rPr>
        <w:t>kunnen</w:t>
      </w:r>
      <w:r w:rsidRPr="004C1C0C">
        <w:rPr>
          <w:rFonts w:ascii="Arial" w:hAnsi="Arial" w:cs="Arial"/>
          <w:sz w:val="20"/>
          <w:szCs w:val="20"/>
        </w:rPr>
        <w:t>. De voorzitter licht toe de redenen die B. en W. er toe geleid hebben om den raad voor te stellen afwijzend op dit verzoek te beslissen. De raad ging zondi beraadslaging of stemming met dit voorstel accoord. Verzoek van het bestuur van het Wit-Gele Kruis te Den Dungen om eene subsidie van ƒ 25. Dit verzoek werd gemotiveerd met de mededeeling dat gemeen</w:t>
      </w:r>
      <w:r w:rsidR="008A4193">
        <w:rPr>
          <w:rFonts w:ascii="Arial" w:hAnsi="Arial" w:cs="Arial"/>
          <w:sz w:val="20"/>
          <w:szCs w:val="20"/>
        </w:rPr>
        <w:t>te</w:t>
      </w:r>
      <w:r w:rsidRPr="004C1C0C">
        <w:rPr>
          <w:rFonts w:ascii="Arial" w:hAnsi="Arial" w:cs="Arial"/>
          <w:sz w:val="20"/>
          <w:szCs w:val="20"/>
        </w:rPr>
        <w:t>nar</w:t>
      </w:r>
      <w:r w:rsidR="008A4193">
        <w:rPr>
          <w:rFonts w:ascii="Arial" w:hAnsi="Arial" w:cs="Arial"/>
          <w:sz w:val="20"/>
          <w:szCs w:val="20"/>
        </w:rPr>
        <w:t>e</w:t>
      </w:r>
      <w:r w:rsidRPr="004C1C0C">
        <w:rPr>
          <w:rFonts w:ascii="Arial" w:hAnsi="Arial" w:cs="Arial"/>
          <w:sz w:val="20"/>
          <w:szCs w:val="20"/>
        </w:rPr>
        <w:t xml:space="preserve">n van </w:t>
      </w:r>
      <w:r w:rsidRPr="008A4193">
        <w:rPr>
          <w:rStyle w:val="Nadruk"/>
          <w:rFonts w:ascii="Arial" w:hAnsi="Arial" w:cs="Arial"/>
          <w:i w:val="0"/>
          <w:sz w:val="20"/>
          <w:szCs w:val="20"/>
        </w:rPr>
        <w:t>Schijndel</w:t>
      </w:r>
      <w:r w:rsidRPr="004C1C0C">
        <w:rPr>
          <w:rFonts w:ascii="Arial" w:hAnsi="Arial" w:cs="Arial"/>
          <w:sz w:val="20"/>
          <w:szCs w:val="20"/>
        </w:rPr>
        <w:t xml:space="preserve"> ook profiteeren van deze i</w:t>
      </w:r>
      <w:r w:rsidR="008A4193">
        <w:rPr>
          <w:rFonts w:ascii="Arial" w:hAnsi="Arial" w:cs="Arial"/>
          <w:sz w:val="20"/>
          <w:szCs w:val="20"/>
        </w:rPr>
        <w:t>n</w:t>
      </w:r>
      <w:r w:rsidRPr="004C1C0C">
        <w:rPr>
          <w:rFonts w:ascii="Arial" w:hAnsi="Arial" w:cs="Arial"/>
          <w:sz w:val="20"/>
          <w:szCs w:val="20"/>
        </w:rPr>
        <w:t xml:space="preserve">stelling. B. en W. stellen voor, afwijzend te beschikken, waartoe werd besloten. </w:t>
      </w:r>
    </w:p>
    <w:p w:rsidR="008A419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Verzoek van den heer Bouman, als commies wordt gestationneerd te </w:t>
      </w:r>
      <w:r w:rsidRPr="008A4193">
        <w:rPr>
          <w:rStyle w:val="Nadruk"/>
          <w:rFonts w:ascii="Arial" w:hAnsi="Arial" w:cs="Arial"/>
          <w:i w:val="0"/>
          <w:sz w:val="20"/>
          <w:szCs w:val="20"/>
        </w:rPr>
        <w:t>Schijndel</w:t>
      </w:r>
      <w:r w:rsidRPr="008A4193">
        <w:rPr>
          <w:rFonts w:ascii="Arial" w:hAnsi="Arial" w:cs="Arial"/>
          <w:i/>
          <w:sz w:val="20"/>
          <w:szCs w:val="20"/>
        </w:rPr>
        <w:t xml:space="preserve"> </w:t>
      </w:r>
      <w:r w:rsidRPr="004C1C0C">
        <w:rPr>
          <w:rFonts w:ascii="Arial" w:hAnsi="Arial" w:cs="Arial"/>
          <w:sz w:val="20"/>
          <w:szCs w:val="20"/>
        </w:rPr>
        <w:t xml:space="preserve">om de vrijkomende woning van den commies Hendriks te mogen huren. B. en W. stellen voor dit verzoek in te willigen, waarmede de raad accoord </w:t>
      </w:r>
      <w:r w:rsidR="008A4193">
        <w:rPr>
          <w:rFonts w:ascii="Arial" w:hAnsi="Arial" w:cs="Arial"/>
          <w:sz w:val="20"/>
          <w:szCs w:val="20"/>
        </w:rPr>
        <w:t>g</w:t>
      </w:r>
      <w:r w:rsidRPr="004C1C0C">
        <w:rPr>
          <w:rFonts w:ascii="Arial" w:hAnsi="Arial" w:cs="Arial"/>
          <w:sz w:val="20"/>
          <w:szCs w:val="20"/>
        </w:rPr>
        <w:t xml:space="preserve">ing.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Benoeming van een plaat</w:t>
      </w:r>
      <w:r w:rsidR="008A4193">
        <w:rPr>
          <w:rFonts w:ascii="Arial" w:hAnsi="Arial" w:cs="Arial"/>
          <w:sz w:val="20"/>
          <w:szCs w:val="20"/>
        </w:rPr>
        <w:t>sv</w:t>
      </w:r>
      <w:r w:rsidRPr="004C1C0C">
        <w:rPr>
          <w:rFonts w:ascii="Arial" w:hAnsi="Arial" w:cs="Arial"/>
          <w:sz w:val="20"/>
          <w:szCs w:val="20"/>
        </w:rPr>
        <w:t>ervangend ambtenaar van den Burg. Stand, vacature P. C. T</w:t>
      </w:r>
      <w:r w:rsidR="008A4193">
        <w:rPr>
          <w:rFonts w:ascii="Arial" w:hAnsi="Arial" w:cs="Arial"/>
          <w:sz w:val="20"/>
          <w:szCs w:val="20"/>
        </w:rPr>
        <w:t>h</w:t>
      </w:r>
      <w:r w:rsidRPr="004C1C0C">
        <w:rPr>
          <w:rFonts w:ascii="Arial" w:hAnsi="Arial" w:cs="Arial"/>
          <w:sz w:val="20"/>
          <w:szCs w:val="20"/>
        </w:rPr>
        <w:t xml:space="preserve">ijssen. De voorzitter deelt mede dat de heer van der </w:t>
      </w:r>
      <w:r w:rsidR="008A4193">
        <w:rPr>
          <w:rFonts w:ascii="Arial" w:hAnsi="Arial" w:cs="Arial"/>
          <w:sz w:val="20"/>
          <w:szCs w:val="20"/>
        </w:rPr>
        <w:t>Sp</w:t>
      </w:r>
      <w:r w:rsidRPr="004C1C0C">
        <w:rPr>
          <w:rFonts w:ascii="Arial" w:hAnsi="Arial" w:cs="Arial"/>
          <w:sz w:val="20"/>
          <w:szCs w:val="20"/>
        </w:rPr>
        <w:t>ank</w:t>
      </w:r>
      <w:r w:rsidR="008A4193">
        <w:rPr>
          <w:rFonts w:ascii="Arial" w:hAnsi="Arial" w:cs="Arial"/>
          <w:sz w:val="20"/>
          <w:szCs w:val="20"/>
        </w:rPr>
        <w:t>,</w:t>
      </w:r>
      <w:r w:rsidRPr="004C1C0C">
        <w:rPr>
          <w:rFonts w:ascii="Arial" w:hAnsi="Arial" w:cs="Arial"/>
          <w:sz w:val="20"/>
          <w:szCs w:val="20"/>
        </w:rPr>
        <w:t xml:space="preserve"> die in de vorige vergadering is benoemd, als zoo</w:t>
      </w:r>
      <w:r w:rsidR="008A4193">
        <w:rPr>
          <w:rFonts w:ascii="Arial" w:hAnsi="Arial" w:cs="Arial"/>
          <w:sz w:val="20"/>
          <w:szCs w:val="20"/>
        </w:rPr>
        <w:t>-</w:t>
      </w:r>
      <w:r w:rsidRPr="004C1C0C">
        <w:rPr>
          <w:rFonts w:ascii="Arial" w:hAnsi="Arial" w:cs="Arial"/>
          <w:sz w:val="20"/>
          <w:szCs w:val="20"/>
        </w:rPr>
        <w:t>danig heeft bedankt zulk</w:t>
      </w:r>
      <w:r w:rsidR="008A4193">
        <w:rPr>
          <w:rFonts w:ascii="Arial" w:hAnsi="Arial" w:cs="Arial"/>
          <w:sz w:val="20"/>
          <w:szCs w:val="20"/>
        </w:rPr>
        <w:t>s</w:t>
      </w:r>
      <w:r w:rsidRPr="004C1C0C">
        <w:rPr>
          <w:rFonts w:ascii="Arial" w:hAnsi="Arial" w:cs="Arial"/>
          <w:sz w:val="20"/>
          <w:szCs w:val="20"/>
        </w:rPr>
        <w:t xml:space="preserve"> in verband met de verdeeling der werkzaamheden ter secretarie. In het belang van den dienst achten B. en W. het gewenscht dat Jan van Liempd benoemd wordt als zoo</w:t>
      </w:r>
      <w:r w:rsidR="008A4193">
        <w:rPr>
          <w:rFonts w:ascii="Arial" w:hAnsi="Arial" w:cs="Arial"/>
          <w:sz w:val="20"/>
          <w:szCs w:val="20"/>
        </w:rPr>
        <w:t>-</w:t>
      </w:r>
      <w:r w:rsidRPr="004C1C0C">
        <w:rPr>
          <w:rFonts w:ascii="Arial" w:hAnsi="Arial" w:cs="Arial"/>
          <w:sz w:val="20"/>
          <w:szCs w:val="20"/>
        </w:rPr>
        <w:t>danig. B. en W. en ook de secretaris st</w:t>
      </w:r>
      <w:r w:rsidR="008A4193">
        <w:rPr>
          <w:rFonts w:ascii="Arial" w:hAnsi="Arial" w:cs="Arial"/>
          <w:sz w:val="20"/>
          <w:szCs w:val="20"/>
        </w:rPr>
        <w:t>a</w:t>
      </w:r>
      <w:r w:rsidRPr="004C1C0C">
        <w:rPr>
          <w:rFonts w:ascii="Arial" w:hAnsi="Arial" w:cs="Arial"/>
          <w:sz w:val="20"/>
          <w:szCs w:val="20"/>
        </w:rPr>
        <w:t>a</w:t>
      </w:r>
      <w:r w:rsidR="008A4193">
        <w:rPr>
          <w:rFonts w:ascii="Arial" w:hAnsi="Arial" w:cs="Arial"/>
          <w:sz w:val="20"/>
          <w:szCs w:val="20"/>
        </w:rPr>
        <w:t>t</w:t>
      </w:r>
      <w:r w:rsidRPr="004C1C0C">
        <w:rPr>
          <w:rFonts w:ascii="Arial" w:hAnsi="Arial" w:cs="Arial"/>
          <w:sz w:val="20"/>
          <w:szCs w:val="20"/>
        </w:rPr>
        <w:t xml:space="preserve"> </w:t>
      </w:r>
      <w:r w:rsidR="008A4193">
        <w:rPr>
          <w:rFonts w:ascii="Arial" w:hAnsi="Arial" w:cs="Arial"/>
          <w:sz w:val="20"/>
          <w:szCs w:val="20"/>
        </w:rPr>
        <w:t>er</w:t>
      </w:r>
      <w:r w:rsidRPr="004C1C0C">
        <w:rPr>
          <w:rFonts w:ascii="Arial" w:hAnsi="Arial" w:cs="Arial"/>
          <w:sz w:val="20"/>
          <w:szCs w:val="20"/>
        </w:rPr>
        <w:t xml:space="preserve"> </w:t>
      </w:r>
      <w:r w:rsidR="008A4193">
        <w:rPr>
          <w:rFonts w:ascii="Arial" w:hAnsi="Arial" w:cs="Arial"/>
          <w:sz w:val="20"/>
          <w:szCs w:val="20"/>
        </w:rPr>
        <w:t>e</w:t>
      </w:r>
      <w:r w:rsidRPr="004C1C0C">
        <w:rPr>
          <w:rFonts w:ascii="Arial" w:hAnsi="Arial" w:cs="Arial"/>
          <w:sz w:val="20"/>
          <w:szCs w:val="20"/>
        </w:rPr>
        <w:t>rg op dat van Liempd benoemd wordt. Met het oog op de bezuiniging heeft een</w:t>
      </w:r>
      <w:r w:rsidR="008A4193">
        <w:rPr>
          <w:rFonts w:ascii="Arial" w:hAnsi="Arial" w:cs="Arial"/>
          <w:sz w:val="20"/>
          <w:szCs w:val="20"/>
        </w:rPr>
        <w:t>e</w:t>
      </w:r>
      <w:r w:rsidRPr="004C1C0C">
        <w:rPr>
          <w:rFonts w:ascii="Arial" w:hAnsi="Arial" w:cs="Arial"/>
          <w:sz w:val="20"/>
          <w:szCs w:val="20"/>
        </w:rPr>
        <w:t xml:space="preserve"> opschuiving plaats gehad ter secretarie, zoodat een man minder daar werk</w:t>
      </w:r>
      <w:r w:rsidR="008A4193">
        <w:rPr>
          <w:rFonts w:ascii="Arial" w:hAnsi="Arial" w:cs="Arial"/>
          <w:sz w:val="20"/>
          <w:szCs w:val="20"/>
        </w:rPr>
        <w:t>-</w:t>
      </w:r>
      <w:r w:rsidRPr="004C1C0C">
        <w:rPr>
          <w:rFonts w:ascii="Arial" w:hAnsi="Arial" w:cs="Arial"/>
          <w:sz w:val="20"/>
          <w:szCs w:val="20"/>
        </w:rPr>
        <w:t xml:space="preserve">zaam is, in het belang van de goede administratie achten zij het beter van </w:t>
      </w:r>
      <w:r w:rsidR="008A4193">
        <w:rPr>
          <w:rFonts w:ascii="Arial" w:hAnsi="Arial" w:cs="Arial"/>
          <w:sz w:val="20"/>
          <w:szCs w:val="20"/>
        </w:rPr>
        <w:t>L</w:t>
      </w:r>
      <w:r w:rsidRPr="004C1C0C">
        <w:rPr>
          <w:rFonts w:ascii="Arial" w:hAnsi="Arial" w:cs="Arial"/>
          <w:sz w:val="20"/>
          <w:szCs w:val="20"/>
        </w:rPr>
        <w:t>iemp</w:t>
      </w:r>
      <w:r w:rsidR="008A4193">
        <w:rPr>
          <w:rFonts w:ascii="Arial" w:hAnsi="Arial" w:cs="Arial"/>
          <w:sz w:val="20"/>
          <w:szCs w:val="20"/>
        </w:rPr>
        <w:t>d</w:t>
      </w:r>
      <w:r w:rsidRPr="004C1C0C">
        <w:rPr>
          <w:rFonts w:ascii="Arial" w:hAnsi="Arial" w:cs="Arial"/>
          <w:sz w:val="20"/>
          <w:szCs w:val="20"/>
        </w:rPr>
        <w:t xml:space="preserve"> te benoemen dan den nieuwen ambtenaar</w:t>
      </w:r>
      <w:r w:rsidR="008A4193">
        <w:rPr>
          <w:rFonts w:ascii="Arial" w:hAnsi="Arial" w:cs="Arial"/>
          <w:sz w:val="20"/>
          <w:szCs w:val="20"/>
        </w:rPr>
        <w:t>,</w:t>
      </w:r>
      <w:r w:rsidRPr="004C1C0C">
        <w:rPr>
          <w:rFonts w:ascii="Arial" w:hAnsi="Arial" w:cs="Arial"/>
          <w:sz w:val="20"/>
          <w:szCs w:val="20"/>
        </w:rPr>
        <w:t xml:space="preserve"> omdat laatstgenoemde nogal eens afwezig zal zijn vooral des Zondags, terwijl van Liempd vooral ook in verband met het woonwagenkamp </w:t>
      </w:r>
      <w:r w:rsidR="00493800">
        <w:rPr>
          <w:rFonts w:ascii="Arial" w:hAnsi="Arial" w:cs="Arial"/>
          <w:sz w:val="20"/>
          <w:szCs w:val="20"/>
        </w:rPr>
        <w:t>te</w:t>
      </w:r>
      <w:r w:rsidRPr="004C1C0C">
        <w:rPr>
          <w:rFonts w:ascii="Arial" w:hAnsi="Arial" w:cs="Arial"/>
          <w:sz w:val="20"/>
          <w:szCs w:val="20"/>
        </w:rPr>
        <w:t xml:space="preserve"> allen ti</w:t>
      </w:r>
      <w:r w:rsidR="00493800">
        <w:rPr>
          <w:rFonts w:ascii="Arial" w:hAnsi="Arial" w:cs="Arial"/>
          <w:sz w:val="20"/>
          <w:szCs w:val="20"/>
        </w:rPr>
        <w:t>j</w:t>
      </w:r>
      <w:r w:rsidRPr="004C1C0C">
        <w:rPr>
          <w:rFonts w:ascii="Arial" w:hAnsi="Arial" w:cs="Arial"/>
          <w:sz w:val="20"/>
          <w:szCs w:val="20"/>
        </w:rPr>
        <w:t>de beschik</w:t>
      </w:r>
      <w:r w:rsidR="00493800">
        <w:rPr>
          <w:rFonts w:ascii="Arial" w:hAnsi="Arial" w:cs="Arial"/>
          <w:sz w:val="20"/>
          <w:szCs w:val="20"/>
        </w:rPr>
        <w:t>b</w:t>
      </w:r>
      <w:r w:rsidRPr="004C1C0C">
        <w:rPr>
          <w:rFonts w:ascii="Arial" w:hAnsi="Arial" w:cs="Arial"/>
          <w:sz w:val="20"/>
          <w:szCs w:val="20"/>
        </w:rPr>
        <w:t xml:space="preserve">aar is. De </w:t>
      </w:r>
      <w:r w:rsidRPr="004C1C0C">
        <w:rPr>
          <w:rFonts w:ascii="Arial" w:hAnsi="Arial" w:cs="Arial"/>
          <w:sz w:val="20"/>
          <w:szCs w:val="20"/>
        </w:rPr>
        <w:lastRenderedPageBreak/>
        <w:t>raad benoemt natuurlijk, zegt spreker, doch B. en W. hebben in de eerste plaats op d</w:t>
      </w:r>
      <w:r w:rsidR="00493800">
        <w:rPr>
          <w:rFonts w:ascii="Arial" w:hAnsi="Arial" w:cs="Arial"/>
          <w:sz w:val="20"/>
          <w:szCs w:val="20"/>
        </w:rPr>
        <w:t>e</w:t>
      </w:r>
      <w:r w:rsidRPr="004C1C0C">
        <w:rPr>
          <w:rFonts w:ascii="Arial" w:hAnsi="Arial" w:cs="Arial"/>
          <w:sz w:val="20"/>
          <w:szCs w:val="20"/>
        </w:rPr>
        <w:t xml:space="preserve"> voordracht gested</w:t>
      </w:r>
      <w:r w:rsidR="00493800">
        <w:rPr>
          <w:rFonts w:ascii="Arial" w:hAnsi="Arial" w:cs="Arial"/>
          <w:sz w:val="20"/>
          <w:szCs w:val="20"/>
        </w:rPr>
        <w:t>t</w:t>
      </w:r>
      <w:r w:rsidRPr="004C1C0C">
        <w:rPr>
          <w:rFonts w:ascii="Arial" w:hAnsi="Arial" w:cs="Arial"/>
          <w:sz w:val="20"/>
          <w:szCs w:val="20"/>
        </w:rPr>
        <w:t xml:space="preserve"> den ambtenaar J. v. Liempd en in de tweede plaats den nieuwbenoemden ambtenaar Verhagen. Het lid van </w:t>
      </w:r>
      <w:r w:rsidRPr="00493800">
        <w:rPr>
          <w:rStyle w:val="Nadruk"/>
          <w:rFonts w:ascii="Arial" w:hAnsi="Arial" w:cs="Arial"/>
          <w:i w:val="0"/>
          <w:sz w:val="20"/>
          <w:szCs w:val="20"/>
        </w:rPr>
        <w:t>Schijndel</w:t>
      </w:r>
      <w:r w:rsidRPr="00493800">
        <w:rPr>
          <w:rFonts w:ascii="Arial" w:hAnsi="Arial" w:cs="Arial"/>
          <w:i/>
          <w:sz w:val="20"/>
          <w:szCs w:val="20"/>
        </w:rPr>
        <w:t xml:space="preserve"> </w:t>
      </w:r>
      <w:r w:rsidRPr="004C1C0C">
        <w:rPr>
          <w:rFonts w:ascii="Arial" w:hAnsi="Arial" w:cs="Arial"/>
          <w:sz w:val="20"/>
          <w:szCs w:val="20"/>
        </w:rPr>
        <w:t>vraagt wat gebeuren moet wanneer Verhagen benoemd wordt en hij deze benoeming niet aanneemt. Spreker vraagt of daarnaar is geïnformeerd, want is zulks niet het geval dan acht h</w:t>
      </w:r>
      <w:r w:rsidR="00493800">
        <w:rPr>
          <w:rFonts w:ascii="Arial" w:hAnsi="Arial" w:cs="Arial"/>
          <w:sz w:val="20"/>
          <w:szCs w:val="20"/>
        </w:rPr>
        <w:t>ij</w:t>
      </w:r>
      <w:r w:rsidRPr="004C1C0C">
        <w:rPr>
          <w:rFonts w:ascii="Arial" w:hAnsi="Arial" w:cs="Arial"/>
          <w:sz w:val="20"/>
          <w:szCs w:val="20"/>
        </w:rPr>
        <w:t xml:space="preserve"> de voordracht overbodig. Het lid Verkuijlen zegt dat hij niets tegen den heer van Liempd heeft, doch deze heeft reeds meer baantjes. De Voorzitter zegt dat hij alleen naar voren heeft gebracht hoe B. en W. en de secretaris over deze benoeming oo</w:t>
      </w:r>
      <w:r w:rsidR="00493800">
        <w:rPr>
          <w:rFonts w:ascii="Arial" w:hAnsi="Arial" w:cs="Arial"/>
          <w:sz w:val="20"/>
          <w:szCs w:val="20"/>
        </w:rPr>
        <w:t>r</w:t>
      </w:r>
      <w:r w:rsidRPr="004C1C0C">
        <w:rPr>
          <w:rFonts w:ascii="Arial" w:hAnsi="Arial" w:cs="Arial"/>
          <w:sz w:val="20"/>
          <w:szCs w:val="20"/>
        </w:rPr>
        <w:t xml:space="preserve">deelen in het belang van de goede administratie. Het lid van </w:t>
      </w:r>
      <w:r w:rsidRPr="00493800">
        <w:rPr>
          <w:rStyle w:val="Nadruk"/>
          <w:rFonts w:ascii="Arial" w:hAnsi="Arial" w:cs="Arial"/>
          <w:i w:val="0"/>
          <w:sz w:val="20"/>
          <w:szCs w:val="20"/>
        </w:rPr>
        <w:t>Schijndel</w:t>
      </w:r>
      <w:r w:rsidRPr="004C1C0C">
        <w:rPr>
          <w:rFonts w:ascii="Arial" w:hAnsi="Arial" w:cs="Arial"/>
          <w:sz w:val="20"/>
          <w:szCs w:val="20"/>
        </w:rPr>
        <w:t xml:space="preserve"> zou de stemming uit willen stellen tot de volgende vergadering, want zoo hebben we er niets aan</w:t>
      </w:r>
      <w:r w:rsidR="00493800">
        <w:rPr>
          <w:rFonts w:ascii="Arial" w:hAnsi="Arial" w:cs="Arial"/>
          <w:sz w:val="20"/>
          <w:szCs w:val="20"/>
        </w:rPr>
        <w:t>,</w:t>
      </w:r>
      <w:r w:rsidRPr="004C1C0C">
        <w:rPr>
          <w:rFonts w:ascii="Arial" w:hAnsi="Arial" w:cs="Arial"/>
          <w:sz w:val="20"/>
          <w:szCs w:val="20"/>
        </w:rPr>
        <w:t xml:space="preserve"> zegt spreker. De Voorzitter: Ik stel in ieder geval voor om nu te stemmen. Het lid Schevers: Ik heb al gestemd, vooruit maar. Met 7 stemmen werd de heer J. van Liempd benoemd.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Benoeming van een lid van het Burgerlijk Armbestuur. wegens aftreding van h</w:t>
      </w:r>
      <w:r w:rsidR="00493800">
        <w:rPr>
          <w:rFonts w:ascii="Arial" w:hAnsi="Arial" w:cs="Arial"/>
          <w:sz w:val="20"/>
          <w:szCs w:val="20"/>
        </w:rPr>
        <w:t>e</w:t>
      </w:r>
      <w:r w:rsidRPr="004C1C0C">
        <w:rPr>
          <w:rFonts w:ascii="Arial" w:hAnsi="Arial" w:cs="Arial"/>
          <w:sz w:val="20"/>
          <w:szCs w:val="20"/>
        </w:rPr>
        <w:t>t lid A. v. d. Oetelaar. B. en W. hebben op de voordracht geplaast A. v. d. Oetelaar, A. J. Go</w:t>
      </w:r>
      <w:r w:rsidR="00493800">
        <w:rPr>
          <w:rFonts w:ascii="Arial" w:hAnsi="Arial" w:cs="Arial"/>
          <w:sz w:val="20"/>
          <w:szCs w:val="20"/>
        </w:rPr>
        <w:t>o</w:t>
      </w:r>
      <w:r w:rsidRPr="004C1C0C">
        <w:rPr>
          <w:rFonts w:ascii="Arial" w:hAnsi="Arial" w:cs="Arial"/>
          <w:sz w:val="20"/>
          <w:szCs w:val="20"/>
        </w:rPr>
        <w:t xml:space="preserve">yaarts en A. H. van der Spank. Het lid van der Spank geeft te kennen dat hij buiten stemming wenscht te blijven. Benoemd werd A. v. d. Oetelaar met 8 stemmen. Wethouder v. d. Oetelaar verklaart zich bereid om de benoeming aan te nemen.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Benoeming van een lid der plaatselijke commissie van toezicht op het Lager Onderwijs wegens aftreding van het lid W. J. de Visser. Op d</w:t>
      </w:r>
      <w:r w:rsidR="00493800">
        <w:rPr>
          <w:rFonts w:ascii="Arial" w:hAnsi="Arial" w:cs="Arial"/>
          <w:sz w:val="20"/>
          <w:szCs w:val="20"/>
        </w:rPr>
        <w:t>e</w:t>
      </w:r>
      <w:r w:rsidRPr="004C1C0C">
        <w:rPr>
          <w:rFonts w:ascii="Arial" w:hAnsi="Arial" w:cs="Arial"/>
          <w:sz w:val="20"/>
          <w:szCs w:val="20"/>
        </w:rPr>
        <w:t xml:space="preserve"> voordracht waren geplaatst A. v. d. Oetelaar, W. J. de Visser en A. A. van Esch. Benoemd werd W. J. de Visser met 9 stemmen.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Vervolgens kwam aan de orde de benoeming van de leden der verschillende stem bureaux. Deze werden als volgt samengesteld:</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Stembureau </w:t>
      </w:r>
      <w:r w:rsidR="00493800">
        <w:rPr>
          <w:rFonts w:ascii="Arial" w:hAnsi="Arial" w:cs="Arial"/>
          <w:sz w:val="20"/>
          <w:szCs w:val="20"/>
        </w:rPr>
        <w:t>I</w:t>
      </w:r>
      <w:r w:rsidRPr="004C1C0C">
        <w:rPr>
          <w:rFonts w:ascii="Arial" w:hAnsi="Arial" w:cs="Arial"/>
          <w:sz w:val="20"/>
          <w:szCs w:val="20"/>
        </w:rPr>
        <w:t xml:space="preserve">: Voorzitter burgemeester J. J. Janssens; J. A. Boland, J. W. Timmermans, leden; G. v. Dijk en A. Verkuijlen, plaatsverv. leden.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Stembuieai. II: Wethouder H. Bolsius, voorz.; A. Vugts, F. H. de Bruijn, leden; J. H. v. d. Spank en en M. Schevers, plaatsverv. leden.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Stembureau III: Wethouder A. v. d. Oetelaar voorzitter; J. A. Zijlmans, J. P. van Bussel, leden; H. Erkelens en G. Hermsen, plaatsverv. leden.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Stembureau IV: Chr. W</w:t>
      </w:r>
      <w:r w:rsidR="00493800">
        <w:rPr>
          <w:rFonts w:ascii="Arial" w:hAnsi="Arial" w:cs="Arial"/>
          <w:sz w:val="20"/>
          <w:szCs w:val="20"/>
        </w:rPr>
        <w:t>outer</w:t>
      </w:r>
      <w:r w:rsidRPr="004C1C0C">
        <w:rPr>
          <w:rFonts w:ascii="Arial" w:hAnsi="Arial" w:cs="Arial"/>
          <w:sz w:val="20"/>
          <w:szCs w:val="20"/>
        </w:rPr>
        <w:t xml:space="preserve">s, voorzitter; J. J. M. van Liempd, A. </w:t>
      </w:r>
      <w:r w:rsidR="00493800">
        <w:rPr>
          <w:rFonts w:ascii="Arial" w:hAnsi="Arial" w:cs="Arial"/>
          <w:sz w:val="20"/>
          <w:szCs w:val="20"/>
        </w:rPr>
        <w:t>S</w:t>
      </w:r>
      <w:r w:rsidRPr="004C1C0C">
        <w:rPr>
          <w:rFonts w:ascii="Arial" w:hAnsi="Arial" w:cs="Arial"/>
          <w:sz w:val="20"/>
          <w:szCs w:val="20"/>
        </w:rPr>
        <w:t>mits, leden; L. v. Schijnde</w:t>
      </w:r>
      <w:r w:rsidR="00493800">
        <w:rPr>
          <w:rFonts w:ascii="Arial" w:hAnsi="Arial" w:cs="Arial"/>
          <w:sz w:val="20"/>
          <w:szCs w:val="20"/>
        </w:rPr>
        <w:t>l</w:t>
      </w:r>
      <w:r w:rsidRPr="004C1C0C">
        <w:rPr>
          <w:rFonts w:ascii="Arial" w:hAnsi="Arial" w:cs="Arial"/>
          <w:sz w:val="20"/>
          <w:szCs w:val="20"/>
        </w:rPr>
        <w:t xml:space="preserve"> en W. Smits, plaatsverv. leden.</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Aan de orde was vervolgens: Wijziging van de begrooting voor 1926. De voorgestelde wijzigingen werden goedge keurd.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Aanvulling van de plaatselijke politieverordening. De Voorzitter licht nader toe dat deze aanvulling behelst een bepaling in te lasschen, waarbij verboden wordt vuil te werpen op of langs den openbaren weg in de bebouwde kom der gemeente. Het lid Verkuijlen wijst er o</w:t>
      </w:r>
      <w:r w:rsidR="00493800">
        <w:rPr>
          <w:rFonts w:ascii="Arial" w:hAnsi="Arial" w:cs="Arial"/>
          <w:sz w:val="20"/>
          <w:szCs w:val="20"/>
        </w:rPr>
        <w:t>p</w:t>
      </w:r>
      <w:r w:rsidRPr="004C1C0C">
        <w:rPr>
          <w:rFonts w:ascii="Arial" w:hAnsi="Arial" w:cs="Arial"/>
          <w:sz w:val="20"/>
          <w:szCs w:val="20"/>
        </w:rPr>
        <w:t xml:space="preserve"> dat op het gebruik van de fiets</w:t>
      </w:r>
      <w:r w:rsidR="00493800">
        <w:rPr>
          <w:rFonts w:ascii="Arial" w:hAnsi="Arial" w:cs="Arial"/>
          <w:sz w:val="20"/>
          <w:szCs w:val="20"/>
        </w:rPr>
        <w:t>-</w:t>
      </w:r>
      <w:r w:rsidRPr="004C1C0C">
        <w:rPr>
          <w:rFonts w:ascii="Arial" w:hAnsi="Arial" w:cs="Arial"/>
          <w:sz w:val="20"/>
          <w:szCs w:val="20"/>
        </w:rPr>
        <w:t xml:space="preserve">paden wel wat te benauwd wordt toegezien. Menschen die achteraf wonen en met een kruiwagen een half mudje </w:t>
      </w:r>
      <w:r w:rsidR="00493800">
        <w:rPr>
          <w:rFonts w:ascii="Arial" w:hAnsi="Arial" w:cs="Arial"/>
          <w:sz w:val="20"/>
          <w:szCs w:val="20"/>
        </w:rPr>
        <w:t>ko</w:t>
      </w:r>
      <w:r w:rsidRPr="004C1C0C">
        <w:rPr>
          <w:rFonts w:ascii="Arial" w:hAnsi="Arial" w:cs="Arial"/>
          <w:sz w:val="20"/>
          <w:szCs w:val="20"/>
        </w:rPr>
        <w:t xml:space="preserve">len komen halen, krijgen een bekeuring als zij over het fietspad durven rijden, ofschoon de weg </w:t>
      </w:r>
      <w:r w:rsidR="00493800">
        <w:rPr>
          <w:rFonts w:ascii="Arial" w:hAnsi="Arial" w:cs="Arial"/>
          <w:sz w:val="20"/>
          <w:szCs w:val="20"/>
        </w:rPr>
        <w:t>l</w:t>
      </w:r>
      <w:r w:rsidRPr="004C1C0C">
        <w:rPr>
          <w:rFonts w:ascii="Arial" w:hAnsi="Arial" w:cs="Arial"/>
          <w:sz w:val="20"/>
          <w:szCs w:val="20"/>
        </w:rPr>
        <w:t>angs het fietspad absoluut niet geschikt is om er met een kruiwa</w:t>
      </w:r>
      <w:r w:rsidR="00493800">
        <w:rPr>
          <w:rFonts w:ascii="Arial" w:hAnsi="Arial" w:cs="Arial"/>
          <w:sz w:val="20"/>
          <w:szCs w:val="20"/>
        </w:rPr>
        <w:t>g</w:t>
      </w:r>
      <w:r w:rsidRPr="004C1C0C">
        <w:rPr>
          <w:rFonts w:ascii="Arial" w:hAnsi="Arial" w:cs="Arial"/>
          <w:sz w:val="20"/>
          <w:szCs w:val="20"/>
        </w:rPr>
        <w:t>en over te gaan. De Voor</w:t>
      </w:r>
      <w:r w:rsidR="00493800">
        <w:rPr>
          <w:rFonts w:ascii="Arial" w:hAnsi="Arial" w:cs="Arial"/>
          <w:sz w:val="20"/>
          <w:szCs w:val="20"/>
        </w:rPr>
        <w:t>-</w:t>
      </w:r>
      <w:r w:rsidRPr="004C1C0C">
        <w:rPr>
          <w:rFonts w:ascii="Arial" w:hAnsi="Arial" w:cs="Arial"/>
          <w:sz w:val="20"/>
          <w:szCs w:val="20"/>
        </w:rPr>
        <w:t>zitter wijst er op dat de regeling van politiezaken thuis behoort bij den burgemeester</w:t>
      </w:r>
      <w:r w:rsidR="00493800">
        <w:rPr>
          <w:rFonts w:ascii="Arial" w:hAnsi="Arial" w:cs="Arial"/>
          <w:sz w:val="20"/>
          <w:szCs w:val="20"/>
        </w:rPr>
        <w:t>.</w:t>
      </w:r>
      <w:r w:rsidRPr="004C1C0C">
        <w:rPr>
          <w:rFonts w:ascii="Arial" w:hAnsi="Arial" w:cs="Arial"/>
          <w:sz w:val="20"/>
          <w:szCs w:val="20"/>
        </w:rPr>
        <w:t xml:space="preserve"> Als zijn pe</w:t>
      </w:r>
      <w:r w:rsidR="00493800">
        <w:rPr>
          <w:rFonts w:ascii="Arial" w:hAnsi="Arial" w:cs="Arial"/>
          <w:sz w:val="20"/>
          <w:szCs w:val="20"/>
        </w:rPr>
        <w:t>r</w:t>
      </w:r>
      <w:r w:rsidRPr="004C1C0C">
        <w:rPr>
          <w:rFonts w:ascii="Arial" w:hAnsi="Arial" w:cs="Arial"/>
          <w:sz w:val="20"/>
          <w:szCs w:val="20"/>
        </w:rPr>
        <w:t>soon</w:t>
      </w:r>
      <w:r w:rsidR="00493800">
        <w:rPr>
          <w:rFonts w:ascii="Arial" w:hAnsi="Arial" w:cs="Arial"/>
          <w:sz w:val="20"/>
          <w:szCs w:val="20"/>
        </w:rPr>
        <w:t>-</w:t>
      </w:r>
      <w:r w:rsidRPr="004C1C0C">
        <w:rPr>
          <w:rFonts w:ascii="Arial" w:hAnsi="Arial" w:cs="Arial"/>
          <w:sz w:val="20"/>
          <w:szCs w:val="20"/>
        </w:rPr>
        <w:t>lijke meening kan spreker wel naar voren brengen dat het uiterst moeilijk om het in deze ieder naar den zin te maken en het kan best voorkomen dat het fietspad met een kruiwagen wordt stuk gereden. Het lid van Esch zegt dat het nog pas is voor gekomen, dat iemand een verbaal kreeg die met een kru</w:t>
      </w:r>
      <w:r w:rsidR="00493800">
        <w:rPr>
          <w:rFonts w:ascii="Arial" w:hAnsi="Arial" w:cs="Arial"/>
          <w:sz w:val="20"/>
          <w:szCs w:val="20"/>
        </w:rPr>
        <w:t>i</w:t>
      </w:r>
      <w:r w:rsidRPr="004C1C0C">
        <w:rPr>
          <w:rFonts w:ascii="Arial" w:hAnsi="Arial" w:cs="Arial"/>
          <w:sz w:val="20"/>
          <w:szCs w:val="20"/>
        </w:rPr>
        <w:t>wagen over het fietspad reed. Sp</w:t>
      </w:r>
      <w:r w:rsidR="00493800">
        <w:rPr>
          <w:rFonts w:ascii="Arial" w:hAnsi="Arial" w:cs="Arial"/>
          <w:sz w:val="20"/>
          <w:szCs w:val="20"/>
        </w:rPr>
        <w:t>r</w:t>
      </w:r>
      <w:r w:rsidRPr="004C1C0C">
        <w:rPr>
          <w:rFonts w:ascii="Arial" w:hAnsi="Arial" w:cs="Arial"/>
          <w:sz w:val="20"/>
          <w:szCs w:val="20"/>
        </w:rPr>
        <w:t>. noemt het ook ver gezocht, iets anders is het als men koeien of paarden over de fietspaden leidt. Het lid Boland acht het ook moeilijk om hier iets tegen te doen, vooral waar de ve</w:t>
      </w:r>
      <w:r w:rsidR="00493800">
        <w:rPr>
          <w:rFonts w:ascii="Arial" w:hAnsi="Arial" w:cs="Arial"/>
          <w:sz w:val="20"/>
          <w:szCs w:val="20"/>
        </w:rPr>
        <w:t>r</w:t>
      </w:r>
      <w:r w:rsidRPr="004C1C0C">
        <w:rPr>
          <w:rFonts w:ascii="Arial" w:hAnsi="Arial" w:cs="Arial"/>
          <w:sz w:val="20"/>
          <w:szCs w:val="20"/>
        </w:rPr>
        <w:t>ordening voortaan vanwege de prov</w:t>
      </w:r>
      <w:r w:rsidR="00493800">
        <w:rPr>
          <w:rFonts w:ascii="Arial" w:hAnsi="Arial" w:cs="Arial"/>
          <w:sz w:val="20"/>
          <w:szCs w:val="20"/>
        </w:rPr>
        <w:t>i</w:t>
      </w:r>
      <w:r w:rsidRPr="004C1C0C">
        <w:rPr>
          <w:rFonts w:ascii="Arial" w:hAnsi="Arial" w:cs="Arial"/>
          <w:sz w:val="20"/>
          <w:szCs w:val="20"/>
        </w:rPr>
        <w:t xml:space="preserve">ncie uitgaat. Hij hoopt echter dat overleg gepleegd zal werden. </w:t>
      </w:r>
    </w:p>
    <w:p w:rsidR="00493800"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De Voorzitter deelt nog mede dat de begrooting van het armbestuur nog niet kan worden aangebo</w:t>
      </w:r>
      <w:r w:rsidR="00493800">
        <w:rPr>
          <w:rFonts w:ascii="Arial" w:hAnsi="Arial" w:cs="Arial"/>
          <w:sz w:val="20"/>
          <w:szCs w:val="20"/>
        </w:rPr>
        <w:t>-</w:t>
      </w:r>
      <w:r w:rsidRPr="004C1C0C">
        <w:rPr>
          <w:rFonts w:ascii="Arial" w:hAnsi="Arial" w:cs="Arial"/>
          <w:sz w:val="20"/>
          <w:szCs w:val="20"/>
        </w:rPr>
        <w:t>den. Het lid Verknijlen spreekt nog over de gelden, die door de gemeente betaald moeten worden voor de verpleging van krankzinnigen. Hij zou er vóór zijn dat op de betrokken fami</w:t>
      </w:r>
      <w:r w:rsidR="00493800">
        <w:rPr>
          <w:rFonts w:ascii="Arial" w:hAnsi="Arial" w:cs="Arial"/>
          <w:sz w:val="20"/>
          <w:szCs w:val="20"/>
        </w:rPr>
        <w:t>l</w:t>
      </w:r>
      <w:r w:rsidRPr="004C1C0C">
        <w:rPr>
          <w:rFonts w:ascii="Arial" w:hAnsi="Arial" w:cs="Arial"/>
          <w:sz w:val="20"/>
          <w:szCs w:val="20"/>
        </w:rPr>
        <w:t>ies werd verhaald zooveel mogelijk was. Onbillijk noemt hij het dat de gemeente 30 of 35 jaren lang d</w:t>
      </w:r>
      <w:r w:rsidR="00493800">
        <w:rPr>
          <w:rFonts w:ascii="Arial" w:hAnsi="Arial" w:cs="Arial"/>
          <w:sz w:val="20"/>
          <w:szCs w:val="20"/>
        </w:rPr>
        <w:t>e</w:t>
      </w:r>
      <w:r w:rsidRPr="004C1C0C">
        <w:rPr>
          <w:rFonts w:ascii="Arial" w:hAnsi="Arial" w:cs="Arial"/>
          <w:sz w:val="20"/>
          <w:szCs w:val="20"/>
        </w:rPr>
        <w:t xml:space="preserve"> verplegings</w:t>
      </w:r>
      <w:r w:rsidR="00493800">
        <w:rPr>
          <w:rFonts w:ascii="Arial" w:hAnsi="Arial" w:cs="Arial"/>
          <w:sz w:val="20"/>
          <w:szCs w:val="20"/>
        </w:rPr>
        <w:t>-</w:t>
      </w:r>
      <w:r w:rsidRPr="004C1C0C">
        <w:rPr>
          <w:rFonts w:ascii="Arial" w:hAnsi="Arial" w:cs="Arial"/>
          <w:sz w:val="20"/>
          <w:szCs w:val="20"/>
        </w:rPr>
        <w:t>kosten</w:t>
      </w:r>
      <w:r w:rsidR="00493800">
        <w:rPr>
          <w:rFonts w:ascii="Arial" w:hAnsi="Arial" w:cs="Arial"/>
          <w:sz w:val="20"/>
          <w:szCs w:val="20"/>
        </w:rPr>
        <w:t xml:space="preserve"> betaalt, terwijl de familie bij</w:t>
      </w:r>
      <w:r w:rsidRPr="004C1C0C">
        <w:rPr>
          <w:rFonts w:ascii="Arial" w:hAnsi="Arial" w:cs="Arial"/>
          <w:sz w:val="20"/>
          <w:szCs w:val="20"/>
        </w:rPr>
        <w:t xml:space="preserve"> overlijden van den patiënt met de nalatenschap gaat strijken. De Voorzitter zegt dat B. en W. altijd er uit halen wat kan. Wat het lid Verkuij</w:t>
      </w:r>
      <w:r w:rsidR="00493800">
        <w:rPr>
          <w:rFonts w:ascii="Arial" w:hAnsi="Arial" w:cs="Arial"/>
          <w:sz w:val="20"/>
          <w:szCs w:val="20"/>
        </w:rPr>
        <w:t>l</w:t>
      </w:r>
      <w:r w:rsidRPr="004C1C0C">
        <w:rPr>
          <w:rFonts w:ascii="Arial" w:hAnsi="Arial" w:cs="Arial"/>
          <w:sz w:val="20"/>
          <w:szCs w:val="20"/>
        </w:rPr>
        <w:t xml:space="preserve">en aanvoelt is misschien </w:t>
      </w:r>
      <w:r w:rsidR="00493800">
        <w:rPr>
          <w:rFonts w:ascii="Arial" w:hAnsi="Arial" w:cs="Arial"/>
          <w:sz w:val="20"/>
          <w:szCs w:val="20"/>
        </w:rPr>
        <w:t>w</w:t>
      </w:r>
      <w:r w:rsidRPr="004C1C0C">
        <w:rPr>
          <w:rFonts w:ascii="Arial" w:hAnsi="Arial" w:cs="Arial"/>
          <w:sz w:val="20"/>
          <w:szCs w:val="20"/>
        </w:rPr>
        <w:t xml:space="preserve">el een nieuw gezichtspunt; hij zal het in de vergadering met B. en W. bespreken. Het lid Schevers meent dat er wel veel jonge gekken zijn, doch oude gekken niet veel meer. </w:t>
      </w:r>
    </w:p>
    <w:p w:rsidR="0076628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Nog </w:t>
      </w:r>
      <w:r w:rsidR="00493800">
        <w:rPr>
          <w:rFonts w:ascii="Arial" w:hAnsi="Arial" w:cs="Arial"/>
          <w:sz w:val="20"/>
          <w:szCs w:val="20"/>
        </w:rPr>
        <w:t>b</w:t>
      </w:r>
      <w:r w:rsidRPr="004C1C0C">
        <w:rPr>
          <w:rFonts w:ascii="Arial" w:hAnsi="Arial" w:cs="Arial"/>
          <w:sz w:val="20"/>
          <w:szCs w:val="20"/>
        </w:rPr>
        <w:t xml:space="preserve">rengt het lid Verkuijlen ter sprake het verven van het postkantoor. De Voorzitter deelt mede dat bij de uitbetaling rekening is gehouden met de in de vorige vergadering gemaakte opmerkingen. </w:t>
      </w:r>
    </w:p>
    <w:p w:rsidR="0076628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lastRenderedPageBreak/>
        <w:t>Het lid Wouters vraagt of al advies is ingekomen van de P. N. E. M. inzake de uitbreiding. De Voorzit</w:t>
      </w:r>
      <w:r w:rsidR="00766283">
        <w:rPr>
          <w:rFonts w:ascii="Arial" w:hAnsi="Arial" w:cs="Arial"/>
          <w:sz w:val="20"/>
          <w:szCs w:val="20"/>
        </w:rPr>
        <w:t>-</w:t>
      </w:r>
      <w:r w:rsidRPr="004C1C0C">
        <w:rPr>
          <w:rFonts w:ascii="Arial" w:hAnsi="Arial" w:cs="Arial"/>
          <w:sz w:val="20"/>
          <w:szCs w:val="20"/>
        </w:rPr>
        <w:t xml:space="preserve">ter zegt dat nog geen advies is uitgebracht omdat nog niet het voldoende aantal aansluitingen is gegarandeerd. </w:t>
      </w:r>
    </w:p>
    <w:p w:rsidR="0076628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Het lid Verkuijlen vraagt of nog iets kan worden medegedeeld inzake trouwgelden. De Voorzitter zegt dat dit geen punt van bespreking heeft uitgemaakt. </w:t>
      </w:r>
    </w:p>
    <w:p w:rsidR="00766283"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Het lid Verkuijlen vraagt hoe het staat met de rioleering. Hij heeft gehoord dat het huis van den direc</w:t>
      </w:r>
      <w:r w:rsidR="00766283">
        <w:rPr>
          <w:rFonts w:ascii="Arial" w:hAnsi="Arial" w:cs="Arial"/>
          <w:sz w:val="20"/>
          <w:szCs w:val="20"/>
        </w:rPr>
        <w:t>-</w:t>
      </w:r>
      <w:r w:rsidRPr="004C1C0C">
        <w:rPr>
          <w:rFonts w:ascii="Arial" w:hAnsi="Arial" w:cs="Arial"/>
          <w:sz w:val="20"/>
          <w:szCs w:val="20"/>
        </w:rPr>
        <w:t>teur der boterfabriek zal worden aangesl</w:t>
      </w:r>
      <w:r w:rsidR="00766283">
        <w:rPr>
          <w:rFonts w:ascii="Arial" w:hAnsi="Arial" w:cs="Arial"/>
          <w:sz w:val="20"/>
          <w:szCs w:val="20"/>
        </w:rPr>
        <w:t>o</w:t>
      </w:r>
      <w:r w:rsidRPr="004C1C0C">
        <w:rPr>
          <w:rFonts w:ascii="Arial" w:hAnsi="Arial" w:cs="Arial"/>
          <w:sz w:val="20"/>
          <w:szCs w:val="20"/>
        </w:rPr>
        <w:t xml:space="preserve">ten op kosten der gemeente en het huis van Verhagen niet. Wethouder van den Oetelaar licht het plan der rioleering nader toe. Het lid Verkuijlen wijst er op dat het goed zou zijn om den smerigen poel bij de landbouwschool ook te doen verdwijnen. </w:t>
      </w:r>
    </w:p>
    <w:p w:rsidR="004C1C0C" w:rsidRPr="004C1C0C" w:rsidRDefault="004C1C0C" w:rsidP="00444082">
      <w:pPr>
        <w:pStyle w:val="Normaalweb"/>
        <w:spacing w:before="0" w:beforeAutospacing="0" w:after="0" w:afterAutospacing="0"/>
        <w:jc w:val="both"/>
        <w:rPr>
          <w:rFonts w:ascii="Arial" w:hAnsi="Arial" w:cs="Arial"/>
          <w:sz w:val="20"/>
          <w:szCs w:val="20"/>
        </w:rPr>
      </w:pPr>
      <w:r w:rsidRPr="004C1C0C">
        <w:rPr>
          <w:rFonts w:ascii="Arial" w:hAnsi="Arial" w:cs="Arial"/>
          <w:sz w:val="20"/>
          <w:szCs w:val="20"/>
        </w:rPr>
        <w:t xml:space="preserve">Het lid Schevers vraagt of W. Timmermans en P. van Esch een fietspad mogen aanleggen. De Voorzitter zegt dat deze zulks maar schriftelijk moeten aanvragen. De vergadering werd daarna gesloten. </w:t>
      </w:r>
    </w:p>
    <w:p w:rsidR="004C1C0C" w:rsidRDefault="004C1C0C" w:rsidP="00444082">
      <w:pPr>
        <w:autoSpaceDE w:val="0"/>
        <w:autoSpaceDN w:val="0"/>
        <w:adjustRightInd w:val="0"/>
        <w:jc w:val="both"/>
        <w:rPr>
          <w:rFonts w:ascii="Arial" w:eastAsia="Arial Unicode MS" w:hAnsi="Arial" w:cs="Arial"/>
          <w:b/>
          <w:sz w:val="20"/>
          <w:szCs w:val="20"/>
          <w:u w:val="single"/>
        </w:rPr>
      </w:pPr>
    </w:p>
    <w:p w:rsidR="00BA5129" w:rsidRDefault="00BA5129" w:rsidP="00BA5129">
      <w:pPr>
        <w:autoSpaceDE w:val="0"/>
        <w:autoSpaceDN w:val="0"/>
        <w:adjustRightInd w:val="0"/>
        <w:jc w:val="both"/>
        <w:rPr>
          <w:rFonts w:ascii="Arial" w:eastAsia="Arial Unicode MS" w:hAnsi="Arial" w:cs="Arial"/>
          <w:sz w:val="20"/>
          <w:szCs w:val="20"/>
        </w:rPr>
      </w:pPr>
      <w:r w:rsidRPr="00BA5129">
        <w:rPr>
          <w:rFonts w:ascii="Arial" w:eastAsia="Arial Unicode MS" w:hAnsi="Arial" w:cs="Arial"/>
          <w:sz w:val="20"/>
          <w:szCs w:val="20"/>
        </w:rPr>
        <w:t xml:space="preserve">Belangrijke Houtkoop te </w:t>
      </w:r>
      <w:r w:rsidRPr="009B4A3C">
        <w:rPr>
          <w:rFonts w:ascii="Arial" w:eastAsia="Arial Unicode MS" w:hAnsi="Arial" w:cs="Arial"/>
          <w:iCs/>
          <w:sz w:val="20"/>
          <w:szCs w:val="20"/>
        </w:rPr>
        <w:t>SCHIJNDEL</w:t>
      </w:r>
      <w:r w:rsidRPr="00BA5129">
        <w:rPr>
          <w:rFonts w:ascii="Arial" w:eastAsia="Arial Unicode MS" w:hAnsi="Arial" w:cs="Arial"/>
          <w:sz w:val="20"/>
          <w:szCs w:val="20"/>
        </w:rPr>
        <w:t xml:space="preserve">-MOLENHEIDE op Dinsdag 28 December 1926 om 10 uur v.m. precies, voor de firma J. H. VELSEN te Boxtel op hare Werf te </w:t>
      </w:r>
      <w:r w:rsidRPr="009B4A3C">
        <w:rPr>
          <w:rFonts w:ascii="Arial" w:eastAsia="Arial Unicode MS" w:hAnsi="Arial" w:cs="Arial"/>
          <w:iCs/>
          <w:sz w:val="20"/>
          <w:szCs w:val="20"/>
        </w:rPr>
        <w:t>Schijndel</w:t>
      </w:r>
      <w:r w:rsidRPr="00BA5129">
        <w:rPr>
          <w:rFonts w:ascii="Arial" w:eastAsia="Arial Unicode MS" w:hAnsi="Arial" w:cs="Arial"/>
          <w:sz w:val="20"/>
          <w:szCs w:val="20"/>
        </w:rPr>
        <w:t xml:space="preserve"> bij de Steenfabriek „de Molenheide". Zeer groote partijen Eiken Schabben, geschikt voor alle gerief. Eiken Meterhout zuivere Eiken Spaanders, Eiken Gateinden en gekantre</w:t>
      </w:r>
      <w:r w:rsidR="009B4A3C">
        <w:rPr>
          <w:rFonts w:ascii="Arial" w:eastAsia="Arial Unicode MS" w:hAnsi="Arial" w:cs="Arial"/>
          <w:sz w:val="20"/>
          <w:szCs w:val="20"/>
        </w:rPr>
        <w:t>c</w:t>
      </w:r>
      <w:r w:rsidRPr="00BA5129">
        <w:rPr>
          <w:rFonts w:ascii="Arial" w:eastAsia="Arial Unicode MS" w:hAnsi="Arial" w:cs="Arial"/>
          <w:sz w:val="20"/>
          <w:szCs w:val="20"/>
        </w:rPr>
        <w:t>hte De</w:t>
      </w:r>
      <w:r w:rsidR="009B4A3C">
        <w:rPr>
          <w:rFonts w:ascii="Arial" w:eastAsia="Arial Unicode MS" w:hAnsi="Arial" w:cs="Arial"/>
          <w:sz w:val="20"/>
          <w:szCs w:val="20"/>
        </w:rPr>
        <w:t xml:space="preserve">nnen Planken. </w:t>
      </w:r>
      <w:r w:rsidRPr="00BA5129">
        <w:rPr>
          <w:rFonts w:ascii="Arial" w:eastAsia="Arial Unicode MS" w:hAnsi="Arial" w:cs="Arial"/>
          <w:sz w:val="20"/>
          <w:szCs w:val="20"/>
        </w:rPr>
        <w:t>Zie de biljetten, ook verkrijg</w:t>
      </w:r>
      <w:r w:rsidR="009B4A3C">
        <w:rPr>
          <w:rFonts w:ascii="Arial" w:eastAsia="Arial Unicode MS" w:hAnsi="Arial" w:cs="Arial"/>
          <w:sz w:val="20"/>
          <w:szCs w:val="20"/>
        </w:rPr>
        <w:t>-</w:t>
      </w:r>
      <w:r w:rsidRPr="00BA5129">
        <w:rPr>
          <w:rFonts w:ascii="Arial" w:eastAsia="Arial Unicode MS" w:hAnsi="Arial" w:cs="Arial"/>
          <w:sz w:val="20"/>
          <w:szCs w:val="20"/>
        </w:rPr>
        <w:t>baar bij den NOTARIS NIEMANN te Boxtel.</w:t>
      </w:r>
    </w:p>
    <w:p w:rsidR="009B4A3C" w:rsidRPr="00BA5129" w:rsidRDefault="009B4A3C" w:rsidP="00BA5129">
      <w:pPr>
        <w:autoSpaceDE w:val="0"/>
        <w:autoSpaceDN w:val="0"/>
        <w:adjustRightInd w:val="0"/>
        <w:jc w:val="both"/>
        <w:rPr>
          <w:rFonts w:ascii="Arial" w:eastAsia="Arial Unicode MS" w:hAnsi="Arial" w:cs="Arial"/>
          <w:sz w:val="20"/>
          <w:szCs w:val="20"/>
        </w:rPr>
      </w:pPr>
    </w:p>
    <w:p w:rsidR="00F83701" w:rsidRDefault="00F8370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F83701" w:rsidRDefault="00F83701" w:rsidP="00444082">
      <w:pPr>
        <w:autoSpaceDE w:val="0"/>
        <w:autoSpaceDN w:val="0"/>
        <w:adjustRightInd w:val="0"/>
        <w:jc w:val="both"/>
        <w:rPr>
          <w:rFonts w:ascii="Arial" w:eastAsia="Arial Unicode MS" w:hAnsi="Arial" w:cs="Arial"/>
          <w:b/>
          <w:sz w:val="20"/>
          <w:szCs w:val="20"/>
          <w:u w:val="single"/>
        </w:rPr>
      </w:pPr>
    </w:p>
    <w:p w:rsidR="00F83701" w:rsidRDefault="00F83701" w:rsidP="00444082">
      <w:pPr>
        <w:autoSpaceDE w:val="0"/>
        <w:autoSpaceDN w:val="0"/>
        <w:adjustRightInd w:val="0"/>
        <w:jc w:val="both"/>
        <w:rPr>
          <w:rFonts w:ascii="Arial" w:hAnsi="Arial" w:cs="Arial"/>
          <w:sz w:val="20"/>
          <w:szCs w:val="20"/>
        </w:rPr>
      </w:pPr>
      <w:r w:rsidRPr="00F83701">
        <w:rPr>
          <w:rStyle w:val="Nadruk"/>
          <w:rFonts w:ascii="Arial" w:hAnsi="Arial" w:cs="Arial"/>
          <w:i w:val="0"/>
          <w:sz w:val="20"/>
          <w:szCs w:val="20"/>
        </w:rPr>
        <w:t>SCHIJNDEL</w:t>
      </w:r>
      <w:r w:rsidRPr="00F83701">
        <w:rPr>
          <w:rFonts w:ascii="Arial" w:hAnsi="Arial" w:cs="Arial"/>
          <w:sz w:val="20"/>
          <w:szCs w:val="20"/>
        </w:rPr>
        <w:t xml:space="preserve">, 20 Dec. Zaterdagmorgen te ongeveer 9 uur ontstond brand bij den landbouwer M. Meerlendijk op het Lieseind te </w:t>
      </w:r>
      <w:r w:rsidRPr="00F83701">
        <w:rPr>
          <w:rStyle w:val="Nadruk"/>
          <w:rFonts w:ascii="Arial" w:hAnsi="Arial" w:cs="Arial"/>
          <w:i w:val="0"/>
          <w:sz w:val="20"/>
          <w:szCs w:val="20"/>
        </w:rPr>
        <w:t>Schijndel</w:t>
      </w:r>
      <w:r w:rsidRPr="00F83701">
        <w:rPr>
          <w:rFonts w:ascii="Arial" w:hAnsi="Arial" w:cs="Arial"/>
          <w:sz w:val="20"/>
          <w:szCs w:val="20"/>
        </w:rPr>
        <w:t>. Het vuur tastte den hooizolder aan en binnen 20 minuten was het geheele pand dat ongeveer een afmeting heeft van 15 X 12 M. met den grond gelijk gewor</w:t>
      </w:r>
      <w:r>
        <w:rPr>
          <w:rFonts w:ascii="Arial" w:hAnsi="Arial" w:cs="Arial"/>
          <w:sz w:val="20"/>
          <w:szCs w:val="20"/>
        </w:rPr>
        <w:t>-</w:t>
      </w:r>
      <w:r w:rsidRPr="00F83701">
        <w:rPr>
          <w:rFonts w:ascii="Arial" w:hAnsi="Arial" w:cs="Arial"/>
          <w:sz w:val="20"/>
          <w:szCs w:val="20"/>
        </w:rPr>
        <w:t>den. Niets kon gered worden dan 3 koeien en een paard. De geheele oogst is vernield. Verzekering dekt slechts voor een klein gedeelte de schade. De brand vindt zijn oorzaak daarin, dat in den bak</w:t>
      </w:r>
      <w:r>
        <w:rPr>
          <w:rFonts w:ascii="Arial" w:hAnsi="Arial" w:cs="Arial"/>
          <w:sz w:val="20"/>
          <w:szCs w:val="20"/>
        </w:rPr>
        <w:t>-</w:t>
      </w:r>
      <w:r w:rsidRPr="00F83701">
        <w:rPr>
          <w:rFonts w:ascii="Arial" w:hAnsi="Arial" w:cs="Arial"/>
          <w:sz w:val="20"/>
          <w:szCs w:val="20"/>
        </w:rPr>
        <w:t>oven welke dien morgen werd aangestoken op een onzichtbare plaats een scheur was ontstaan, waar de vlammen doorheen sloegen en via een houten balk den hooizolder bereikten met het omschreven gevolg. Het gezin bestaande uit man, vrouw en kinderen is in zijn geheel gered, door de omwonen</w:t>
      </w:r>
      <w:r>
        <w:rPr>
          <w:rFonts w:ascii="Arial" w:hAnsi="Arial" w:cs="Arial"/>
          <w:sz w:val="20"/>
          <w:szCs w:val="20"/>
        </w:rPr>
        <w:t>-</w:t>
      </w:r>
      <w:r w:rsidRPr="00F83701">
        <w:rPr>
          <w:rFonts w:ascii="Arial" w:hAnsi="Arial" w:cs="Arial"/>
          <w:sz w:val="20"/>
          <w:szCs w:val="20"/>
        </w:rPr>
        <w:t xml:space="preserve">den. De familie is thans broodeloos en bij buren onder dak gebracht. De brandweer is niet ter plaatse geweest, daar het gehucht Lieseind circa een uur loopen van </w:t>
      </w:r>
      <w:r w:rsidRPr="00F83701">
        <w:rPr>
          <w:rStyle w:val="Nadruk"/>
          <w:rFonts w:ascii="Arial" w:hAnsi="Arial" w:cs="Arial"/>
          <w:i w:val="0"/>
          <w:sz w:val="20"/>
          <w:szCs w:val="20"/>
        </w:rPr>
        <w:t>Schijndel</w:t>
      </w:r>
      <w:r w:rsidRPr="00F83701">
        <w:rPr>
          <w:rFonts w:ascii="Arial" w:hAnsi="Arial" w:cs="Arial"/>
          <w:i/>
          <w:sz w:val="20"/>
          <w:szCs w:val="20"/>
        </w:rPr>
        <w:t xml:space="preserve"> </w:t>
      </w:r>
      <w:r w:rsidRPr="00F83701">
        <w:rPr>
          <w:rFonts w:ascii="Arial" w:hAnsi="Arial" w:cs="Arial"/>
          <w:sz w:val="20"/>
          <w:szCs w:val="20"/>
        </w:rPr>
        <w:t>verwijderd ligt. De hofstede is het eigendom van den heer Margraff uit Vught</w:t>
      </w:r>
      <w:r>
        <w:rPr>
          <w:rFonts w:ascii="Arial" w:hAnsi="Arial" w:cs="Arial"/>
          <w:sz w:val="20"/>
          <w:szCs w:val="20"/>
        </w:rPr>
        <w:t>.</w:t>
      </w:r>
    </w:p>
    <w:p w:rsidR="00F83701" w:rsidRDefault="00F83701" w:rsidP="00444082">
      <w:pPr>
        <w:autoSpaceDE w:val="0"/>
        <w:autoSpaceDN w:val="0"/>
        <w:adjustRightInd w:val="0"/>
        <w:jc w:val="both"/>
        <w:rPr>
          <w:rFonts w:ascii="Arial" w:eastAsia="Arial Unicode MS" w:hAnsi="Arial" w:cs="Arial"/>
          <w:b/>
          <w:sz w:val="20"/>
          <w:szCs w:val="20"/>
          <w:u w:val="single"/>
        </w:rPr>
      </w:pPr>
    </w:p>
    <w:p w:rsidR="004C5D11" w:rsidRDefault="004C5D1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4C5D11" w:rsidRPr="00F83701" w:rsidRDefault="004C5D11" w:rsidP="00444082">
      <w:pPr>
        <w:autoSpaceDE w:val="0"/>
        <w:autoSpaceDN w:val="0"/>
        <w:adjustRightInd w:val="0"/>
        <w:jc w:val="both"/>
        <w:rPr>
          <w:rFonts w:ascii="Arial" w:eastAsia="Arial Unicode MS" w:hAnsi="Arial" w:cs="Arial"/>
          <w:b/>
          <w:sz w:val="20"/>
          <w:szCs w:val="20"/>
          <w:u w:val="single"/>
        </w:rPr>
      </w:pPr>
    </w:p>
    <w:p w:rsidR="004C5D11" w:rsidRDefault="004C5D11" w:rsidP="00444082">
      <w:pPr>
        <w:autoSpaceDE w:val="0"/>
        <w:autoSpaceDN w:val="0"/>
        <w:adjustRightInd w:val="0"/>
        <w:jc w:val="both"/>
        <w:rPr>
          <w:rFonts w:ascii="Arial" w:hAnsi="Arial" w:cs="Arial"/>
          <w:sz w:val="20"/>
          <w:szCs w:val="20"/>
        </w:rPr>
      </w:pPr>
      <w:r w:rsidRPr="004C5D11">
        <w:rPr>
          <w:rStyle w:val="Nadruk"/>
          <w:rFonts w:ascii="Arial" w:hAnsi="Arial" w:cs="Arial"/>
          <w:i w:val="0"/>
          <w:sz w:val="20"/>
          <w:szCs w:val="20"/>
        </w:rPr>
        <w:t>SCHIJNDEL</w:t>
      </w:r>
      <w:r w:rsidRPr="004C5D11">
        <w:rPr>
          <w:rFonts w:ascii="Arial" w:hAnsi="Arial" w:cs="Arial"/>
          <w:sz w:val="20"/>
          <w:szCs w:val="20"/>
        </w:rPr>
        <w:t>. 20 Dec. Op Woensdag 22 December zal des avonds 6</w:t>
      </w:r>
      <w:r>
        <w:rPr>
          <w:rFonts w:ascii="Arial" w:hAnsi="Arial" w:cs="Arial"/>
          <w:sz w:val="20"/>
          <w:szCs w:val="20"/>
        </w:rPr>
        <w:t>½</w:t>
      </w:r>
      <w:r w:rsidRPr="004C5D11">
        <w:rPr>
          <w:rFonts w:ascii="Arial" w:hAnsi="Arial" w:cs="Arial"/>
          <w:sz w:val="20"/>
          <w:szCs w:val="20"/>
        </w:rPr>
        <w:t xml:space="preserve"> uur de opening van het triduum geschieden voor de leden der 3 standsorganisaties, alsmede voor de leden der H. Familie. De Zeer</w:t>
      </w:r>
      <w:r>
        <w:rPr>
          <w:rFonts w:ascii="Arial" w:hAnsi="Arial" w:cs="Arial"/>
          <w:sz w:val="20"/>
          <w:szCs w:val="20"/>
        </w:rPr>
        <w:t>-</w:t>
      </w:r>
      <w:r w:rsidRPr="004C5D11">
        <w:rPr>
          <w:rFonts w:ascii="Arial" w:hAnsi="Arial" w:cs="Arial"/>
          <w:sz w:val="20"/>
          <w:szCs w:val="20"/>
        </w:rPr>
        <w:t>Eerw. Pater Driessen van de orde der Franciscanen zal dit triduum geven. De sluiting zal geschieden door den alom bekenden Pater Borrome</w:t>
      </w:r>
      <w:r>
        <w:rPr>
          <w:rFonts w:ascii="Arial" w:hAnsi="Arial" w:cs="Arial"/>
          <w:sz w:val="20"/>
          <w:szCs w:val="20"/>
        </w:rPr>
        <w:t>n</w:t>
      </w:r>
      <w:r w:rsidRPr="004C5D11">
        <w:rPr>
          <w:rFonts w:ascii="Arial" w:hAnsi="Arial" w:cs="Arial"/>
          <w:sz w:val="20"/>
          <w:szCs w:val="20"/>
        </w:rPr>
        <w:t xml:space="preserve">s in het patronaat op den 2en Kerstdag. Wij rekenen op een groote deelname! </w:t>
      </w:r>
    </w:p>
    <w:p w:rsidR="004C5D11" w:rsidRDefault="004C5D11" w:rsidP="00444082">
      <w:pPr>
        <w:autoSpaceDE w:val="0"/>
        <w:autoSpaceDN w:val="0"/>
        <w:adjustRightInd w:val="0"/>
        <w:jc w:val="both"/>
        <w:rPr>
          <w:rFonts w:ascii="Arial" w:hAnsi="Arial" w:cs="Arial"/>
          <w:sz w:val="20"/>
          <w:szCs w:val="20"/>
        </w:rPr>
      </w:pPr>
    </w:p>
    <w:p w:rsidR="00A325CE" w:rsidRDefault="004C5D11" w:rsidP="00444082">
      <w:pPr>
        <w:autoSpaceDE w:val="0"/>
        <w:autoSpaceDN w:val="0"/>
        <w:adjustRightInd w:val="0"/>
        <w:jc w:val="both"/>
        <w:rPr>
          <w:rFonts w:ascii="Arial" w:hAnsi="Arial" w:cs="Arial"/>
          <w:sz w:val="20"/>
          <w:szCs w:val="20"/>
        </w:rPr>
      </w:pPr>
      <w:r w:rsidRPr="004C5D11">
        <w:rPr>
          <w:rFonts w:ascii="Arial" w:hAnsi="Arial" w:cs="Arial"/>
          <w:sz w:val="20"/>
          <w:szCs w:val="20"/>
        </w:rPr>
        <w:t>Het werk van de propagandisten onzer R. K. Kiesvereeniging wordt met succes bekroond. Verschil</w:t>
      </w:r>
      <w:r>
        <w:rPr>
          <w:rFonts w:ascii="Arial" w:hAnsi="Arial" w:cs="Arial"/>
          <w:sz w:val="20"/>
          <w:szCs w:val="20"/>
        </w:rPr>
        <w:t>-</w:t>
      </w:r>
      <w:r w:rsidRPr="004C5D11">
        <w:rPr>
          <w:rFonts w:ascii="Arial" w:hAnsi="Arial" w:cs="Arial"/>
          <w:sz w:val="20"/>
          <w:szCs w:val="20"/>
        </w:rPr>
        <w:t>lende nieuwe leden hebben zich opgegeven en vele afgescheidene zijn wederom tot deze nuttige vereeniging toegetreden.</w:t>
      </w:r>
    </w:p>
    <w:p w:rsidR="004C5D11" w:rsidRDefault="004C5D11" w:rsidP="00444082">
      <w:pPr>
        <w:autoSpaceDE w:val="0"/>
        <w:autoSpaceDN w:val="0"/>
        <w:adjustRightInd w:val="0"/>
        <w:jc w:val="both"/>
        <w:rPr>
          <w:rFonts w:ascii="Arial" w:eastAsia="Arial Unicode MS" w:hAnsi="Arial" w:cs="Arial"/>
          <w:b/>
          <w:sz w:val="20"/>
          <w:szCs w:val="20"/>
          <w:u w:val="single"/>
        </w:rPr>
      </w:pPr>
    </w:p>
    <w:p w:rsidR="00EB06BA" w:rsidRDefault="00EB06B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26</w:t>
      </w:r>
    </w:p>
    <w:p w:rsidR="00EB06BA" w:rsidRDefault="00EB06BA" w:rsidP="00444082">
      <w:pPr>
        <w:autoSpaceDE w:val="0"/>
        <w:autoSpaceDN w:val="0"/>
        <w:adjustRightInd w:val="0"/>
        <w:jc w:val="both"/>
        <w:rPr>
          <w:rFonts w:ascii="Arial" w:eastAsia="Arial Unicode MS" w:hAnsi="Arial" w:cs="Arial"/>
          <w:b/>
          <w:sz w:val="20"/>
          <w:szCs w:val="20"/>
          <w:u w:val="single"/>
        </w:rPr>
      </w:pPr>
    </w:p>
    <w:p w:rsidR="00EB06BA" w:rsidRPr="00EB06BA" w:rsidRDefault="00EB06BA" w:rsidP="00444082">
      <w:pPr>
        <w:pStyle w:val="Normaalweb"/>
        <w:spacing w:before="0" w:beforeAutospacing="0" w:after="0" w:afterAutospacing="0"/>
        <w:jc w:val="both"/>
        <w:rPr>
          <w:rFonts w:ascii="Arial" w:hAnsi="Arial" w:cs="Arial"/>
          <w:sz w:val="20"/>
          <w:szCs w:val="20"/>
        </w:rPr>
      </w:pPr>
      <w:r w:rsidRPr="00EB06BA">
        <w:rPr>
          <w:rStyle w:val="Nadruk"/>
          <w:rFonts w:ascii="Arial" w:hAnsi="Arial" w:cs="Arial"/>
          <w:i w:val="0"/>
          <w:sz w:val="20"/>
          <w:szCs w:val="20"/>
        </w:rPr>
        <w:t>SCHIJNDEL</w:t>
      </w:r>
      <w:r w:rsidRPr="00EB06BA">
        <w:rPr>
          <w:rFonts w:ascii="Arial" w:hAnsi="Arial" w:cs="Arial"/>
          <w:sz w:val="20"/>
          <w:szCs w:val="20"/>
        </w:rPr>
        <w:t>, 27 Dec. Gisterenavond is de door de R. K. Leeszaal georganiseerde 3e kunst- en ont</w:t>
      </w:r>
      <w:r>
        <w:rPr>
          <w:rFonts w:ascii="Arial" w:hAnsi="Arial" w:cs="Arial"/>
          <w:sz w:val="20"/>
          <w:szCs w:val="20"/>
        </w:rPr>
        <w:t>-</w:t>
      </w:r>
      <w:r w:rsidRPr="00EB06BA">
        <w:rPr>
          <w:rFonts w:ascii="Arial" w:hAnsi="Arial" w:cs="Arial"/>
          <w:sz w:val="20"/>
          <w:szCs w:val="20"/>
        </w:rPr>
        <w:t xml:space="preserve">wikkelingsavond gehouden. De opkomst was buitengewoon groot, </w:t>
      </w:r>
      <w:r w:rsidR="000F43D1">
        <w:rPr>
          <w:rFonts w:ascii="Arial" w:hAnsi="Arial" w:cs="Arial"/>
          <w:sz w:val="20"/>
          <w:szCs w:val="20"/>
        </w:rPr>
        <w:t>h</w:t>
      </w:r>
      <w:r w:rsidRPr="00EB06BA">
        <w:rPr>
          <w:rFonts w:ascii="Arial" w:hAnsi="Arial" w:cs="Arial"/>
          <w:sz w:val="20"/>
          <w:szCs w:val="20"/>
        </w:rPr>
        <w:t>etgeen wel toe te schrijven is aan den spreker yan dezen avond, pater Borrome</w:t>
      </w:r>
      <w:r w:rsidR="000F43D1">
        <w:rPr>
          <w:rFonts w:ascii="Arial" w:hAnsi="Arial" w:cs="Arial"/>
          <w:sz w:val="20"/>
          <w:szCs w:val="20"/>
        </w:rPr>
        <w:t>n</w:t>
      </w:r>
      <w:r w:rsidRPr="00EB06BA">
        <w:rPr>
          <w:rFonts w:ascii="Arial" w:hAnsi="Arial" w:cs="Arial"/>
          <w:sz w:val="20"/>
          <w:szCs w:val="20"/>
        </w:rPr>
        <w:t xml:space="preserve">s </w:t>
      </w:r>
      <w:r w:rsidR="000F43D1">
        <w:rPr>
          <w:rFonts w:ascii="Arial" w:hAnsi="Arial" w:cs="Arial"/>
          <w:sz w:val="20"/>
          <w:szCs w:val="20"/>
        </w:rPr>
        <w:t>d</w:t>
      </w:r>
      <w:r w:rsidRPr="00EB06BA">
        <w:rPr>
          <w:rFonts w:ascii="Arial" w:hAnsi="Arial" w:cs="Arial"/>
          <w:sz w:val="20"/>
          <w:szCs w:val="20"/>
        </w:rPr>
        <w:t>e Greev</w:t>
      </w:r>
      <w:r w:rsidR="000F43D1">
        <w:rPr>
          <w:rFonts w:ascii="Arial" w:hAnsi="Arial" w:cs="Arial"/>
          <w:sz w:val="20"/>
          <w:szCs w:val="20"/>
        </w:rPr>
        <w:t>e</w:t>
      </w:r>
      <w:r w:rsidRPr="00EB06BA">
        <w:rPr>
          <w:rFonts w:ascii="Arial" w:hAnsi="Arial" w:cs="Arial"/>
          <w:sz w:val="20"/>
          <w:szCs w:val="20"/>
        </w:rPr>
        <w:t>. De</w:t>
      </w:r>
      <w:r w:rsidR="000F43D1">
        <w:rPr>
          <w:rFonts w:ascii="Arial" w:hAnsi="Arial" w:cs="Arial"/>
          <w:sz w:val="20"/>
          <w:szCs w:val="20"/>
        </w:rPr>
        <w:t>z</w:t>
      </w:r>
      <w:r w:rsidRPr="00EB06BA">
        <w:rPr>
          <w:rFonts w:ascii="Arial" w:hAnsi="Arial" w:cs="Arial"/>
          <w:sz w:val="20"/>
          <w:szCs w:val="20"/>
        </w:rPr>
        <w:t>e gevierde redenaar hie</w:t>
      </w:r>
      <w:r w:rsidR="000F43D1">
        <w:rPr>
          <w:rFonts w:ascii="Arial" w:hAnsi="Arial" w:cs="Arial"/>
          <w:sz w:val="20"/>
          <w:szCs w:val="20"/>
        </w:rPr>
        <w:t>l</w:t>
      </w:r>
      <w:r w:rsidRPr="00EB06BA">
        <w:rPr>
          <w:rFonts w:ascii="Arial" w:hAnsi="Arial" w:cs="Arial"/>
          <w:sz w:val="20"/>
          <w:szCs w:val="20"/>
        </w:rPr>
        <w:t>d een rede over St. Fran</w:t>
      </w:r>
      <w:r w:rsidR="000F43D1">
        <w:rPr>
          <w:rFonts w:ascii="Arial" w:hAnsi="Arial" w:cs="Arial"/>
          <w:sz w:val="20"/>
          <w:szCs w:val="20"/>
        </w:rPr>
        <w:t>c</w:t>
      </w:r>
      <w:r w:rsidRPr="00EB06BA">
        <w:rPr>
          <w:rFonts w:ascii="Arial" w:hAnsi="Arial" w:cs="Arial"/>
          <w:sz w:val="20"/>
          <w:szCs w:val="20"/>
        </w:rPr>
        <w:t>iscus, in den geest zooals hij d</w:t>
      </w:r>
      <w:r w:rsidR="000F43D1">
        <w:rPr>
          <w:rFonts w:ascii="Arial" w:hAnsi="Arial" w:cs="Arial"/>
          <w:sz w:val="20"/>
          <w:szCs w:val="20"/>
        </w:rPr>
        <w:t>i</w:t>
      </w:r>
      <w:r w:rsidRPr="00EB06BA">
        <w:rPr>
          <w:rFonts w:ascii="Arial" w:hAnsi="Arial" w:cs="Arial"/>
          <w:sz w:val="20"/>
          <w:szCs w:val="20"/>
        </w:rPr>
        <w:t>e bij de Nationale Fr</w:t>
      </w:r>
      <w:r w:rsidR="000F43D1">
        <w:rPr>
          <w:rFonts w:ascii="Arial" w:hAnsi="Arial" w:cs="Arial"/>
          <w:sz w:val="20"/>
          <w:szCs w:val="20"/>
        </w:rPr>
        <w:t>anciscus</w:t>
      </w:r>
      <w:r w:rsidRPr="00EB06BA">
        <w:rPr>
          <w:rFonts w:ascii="Arial" w:hAnsi="Arial" w:cs="Arial"/>
          <w:sz w:val="20"/>
          <w:szCs w:val="20"/>
        </w:rPr>
        <w:t>fe</w:t>
      </w:r>
      <w:r w:rsidR="000F43D1">
        <w:rPr>
          <w:rFonts w:ascii="Arial" w:hAnsi="Arial" w:cs="Arial"/>
          <w:sz w:val="20"/>
          <w:szCs w:val="20"/>
        </w:rPr>
        <w:t>e</w:t>
      </w:r>
      <w:r w:rsidRPr="00EB06BA">
        <w:rPr>
          <w:rFonts w:ascii="Arial" w:hAnsi="Arial" w:cs="Arial"/>
          <w:sz w:val="20"/>
          <w:szCs w:val="20"/>
        </w:rPr>
        <w:t xml:space="preserve">sten </w:t>
      </w:r>
      <w:r w:rsidR="000F43D1">
        <w:rPr>
          <w:rFonts w:ascii="Arial" w:hAnsi="Arial" w:cs="Arial"/>
          <w:sz w:val="20"/>
          <w:szCs w:val="20"/>
        </w:rPr>
        <w:t>in</w:t>
      </w:r>
      <w:r w:rsidRPr="00EB06BA">
        <w:rPr>
          <w:rFonts w:ascii="Arial" w:hAnsi="Arial" w:cs="Arial"/>
          <w:sz w:val="20"/>
          <w:szCs w:val="20"/>
        </w:rPr>
        <w:t xml:space="preserve"> de Kathedraal St. </w:t>
      </w:r>
      <w:r w:rsidR="000F43D1">
        <w:rPr>
          <w:rFonts w:ascii="Arial" w:hAnsi="Arial" w:cs="Arial"/>
          <w:sz w:val="20"/>
          <w:szCs w:val="20"/>
        </w:rPr>
        <w:t>J</w:t>
      </w:r>
      <w:r w:rsidRPr="00EB06BA">
        <w:rPr>
          <w:rFonts w:ascii="Arial" w:hAnsi="Arial" w:cs="Arial"/>
          <w:sz w:val="20"/>
          <w:szCs w:val="20"/>
        </w:rPr>
        <w:t>an te Den Bosch hee</w:t>
      </w:r>
      <w:r w:rsidR="000F43D1">
        <w:rPr>
          <w:rFonts w:ascii="Arial" w:hAnsi="Arial" w:cs="Arial"/>
          <w:sz w:val="20"/>
          <w:szCs w:val="20"/>
        </w:rPr>
        <w:t>f</w:t>
      </w:r>
      <w:r w:rsidRPr="00EB06BA">
        <w:rPr>
          <w:rFonts w:ascii="Arial" w:hAnsi="Arial" w:cs="Arial"/>
          <w:sz w:val="20"/>
          <w:szCs w:val="20"/>
        </w:rPr>
        <w:t>t gehouden, en waarvan het vers</w:t>
      </w:r>
      <w:r w:rsidR="000F43D1">
        <w:rPr>
          <w:rFonts w:ascii="Arial" w:hAnsi="Arial" w:cs="Arial"/>
          <w:sz w:val="20"/>
          <w:szCs w:val="20"/>
        </w:rPr>
        <w:t>l</w:t>
      </w:r>
      <w:r w:rsidRPr="00EB06BA">
        <w:rPr>
          <w:rFonts w:ascii="Arial" w:hAnsi="Arial" w:cs="Arial"/>
          <w:sz w:val="20"/>
          <w:szCs w:val="20"/>
        </w:rPr>
        <w:t>ag te vinden is i</w:t>
      </w:r>
      <w:r w:rsidR="000F43D1">
        <w:rPr>
          <w:rFonts w:ascii="Arial" w:hAnsi="Arial" w:cs="Arial"/>
          <w:sz w:val="20"/>
          <w:szCs w:val="20"/>
        </w:rPr>
        <w:t>n</w:t>
      </w:r>
      <w:r w:rsidRPr="00EB06BA">
        <w:rPr>
          <w:rFonts w:ascii="Arial" w:hAnsi="Arial" w:cs="Arial"/>
          <w:sz w:val="20"/>
          <w:szCs w:val="20"/>
        </w:rPr>
        <w:t xml:space="preserve"> ons blad van 5 October j</w:t>
      </w:r>
      <w:r w:rsidR="000F43D1">
        <w:rPr>
          <w:rFonts w:ascii="Arial" w:hAnsi="Arial" w:cs="Arial"/>
          <w:sz w:val="20"/>
          <w:szCs w:val="20"/>
        </w:rPr>
        <w:t>.l</w:t>
      </w:r>
      <w:r w:rsidRPr="00EB06BA">
        <w:rPr>
          <w:rFonts w:ascii="Arial" w:hAnsi="Arial" w:cs="Arial"/>
          <w:sz w:val="20"/>
          <w:szCs w:val="20"/>
        </w:rPr>
        <w:t xml:space="preserve">. Na </w:t>
      </w:r>
      <w:r w:rsidR="000F43D1">
        <w:rPr>
          <w:rFonts w:ascii="Arial" w:hAnsi="Arial" w:cs="Arial"/>
          <w:sz w:val="20"/>
          <w:szCs w:val="20"/>
        </w:rPr>
        <w:t>e</w:t>
      </w:r>
      <w:r w:rsidRPr="00EB06BA">
        <w:rPr>
          <w:rFonts w:ascii="Arial" w:hAnsi="Arial" w:cs="Arial"/>
          <w:sz w:val="20"/>
          <w:szCs w:val="20"/>
        </w:rPr>
        <w:t xml:space="preserve">en dankwoord van den voorzitter, den heer </w:t>
      </w:r>
      <w:r w:rsidR="000F43D1">
        <w:rPr>
          <w:rFonts w:ascii="Arial" w:hAnsi="Arial" w:cs="Arial"/>
          <w:sz w:val="20"/>
          <w:szCs w:val="20"/>
        </w:rPr>
        <w:t>van Veldhoven, over de gloedv</w:t>
      </w:r>
      <w:r w:rsidRPr="00EB06BA">
        <w:rPr>
          <w:rFonts w:ascii="Arial" w:hAnsi="Arial" w:cs="Arial"/>
          <w:sz w:val="20"/>
          <w:szCs w:val="20"/>
        </w:rPr>
        <w:t>oll</w:t>
      </w:r>
      <w:r w:rsidR="000F43D1">
        <w:rPr>
          <w:rFonts w:ascii="Arial" w:hAnsi="Arial" w:cs="Arial"/>
          <w:sz w:val="20"/>
          <w:szCs w:val="20"/>
        </w:rPr>
        <w:t>e</w:t>
      </w:r>
      <w:r w:rsidRPr="00EB06BA">
        <w:rPr>
          <w:rFonts w:ascii="Arial" w:hAnsi="Arial" w:cs="Arial"/>
          <w:sz w:val="20"/>
          <w:szCs w:val="20"/>
        </w:rPr>
        <w:t xml:space="preserve"> red</w:t>
      </w:r>
      <w:r w:rsidR="000F43D1">
        <w:rPr>
          <w:rFonts w:ascii="Arial" w:hAnsi="Arial" w:cs="Arial"/>
          <w:sz w:val="20"/>
          <w:szCs w:val="20"/>
        </w:rPr>
        <w:t>e</w:t>
      </w:r>
      <w:r w:rsidRPr="00EB06BA">
        <w:rPr>
          <w:rFonts w:ascii="Arial" w:hAnsi="Arial" w:cs="Arial"/>
          <w:sz w:val="20"/>
          <w:szCs w:val="20"/>
        </w:rPr>
        <w:t>voering, zon</w:t>
      </w:r>
      <w:r w:rsidR="000F43D1">
        <w:rPr>
          <w:rFonts w:ascii="Arial" w:hAnsi="Arial" w:cs="Arial"/>
          <w:sz w:val="20"/>
          <w:szCs w:val="20"/>
        </w:rPr>
        <w:t>-</w:t>
      </w:r>
      <w:r w:rsidRPr="00EB06BA">
        <w:rPr>
          <w:rFonts w:ascii="Arial" w:hAnsi="Arial" w:cs="Arial"/>
          <w:sz w:val="20"/>
          <w:szCs w:val="20"/>
        </w:rPr>
        <w:t>gen de dames W</w:t>
      </w:r>
      <w:r w:rsidR="000F43D1">
        <w:rPr>
          <w:rFonts w:ascii="Arial" w:hAnsi="Arial" w:cs="Arial"/>
          <w:sz w:val="20"/>
          <w:szCs w:val="20"/>
        </w:rPr>
        <w:t>il</w:t>
      </w:r>
      <w:r w:rsidRPr="00EB06BA">
        <w:rPr>
          <w:rFonts w:ascii="Arial" w:hAnsi="Arial" w:cs="Arial"/>
          <w:sz w:val="20"/>
          <w:szCs w:val="20"/>
        </w:rPr>
        <w:t>h. Zus en Marietje van Dijk op verdienstelijke wijze de blo</w:t>
      </w:r>
      <w:r w:rsidR="000F43D1">
        <w:rPr>
          <w:rFonts w:ascii="Arial" w:hAnsi="Arial" w:cs="Arial"/>
          <w:sz w:val="20"/>
          <w:szCs w:val="20"/>
        </w:rPr>
        <w:t>e</w:t>
      </w:r>
      <w:r w:rsidRPr="00EB06BA">
        <w:rPr>
          <w:rFonts w:ascii="Arial" w:hAnsi="Arial" w:cs="Arial"/>
          <w:sz w:val="20"/>
          <w:szCs w:val="20"/>
        </w:rPr>
        <w:t>mencan</w:t>
      </w:r>
      <w:r w:rsidR="000F43D1">
        <w:rPr>
          <w:rFonts w:ascii="Arial" w:hAnsi="Arial" w:cs="Arial"/>
          <w:sz w:val="20"/>
          <w:szCs w:val="20"/>
        </w:rPr>
        <w:t>t</w:t>
      </w:r>
      <w:r w:rsidRPr="00EB06BA">
        <w:rPr>
          <w:rFonts w:ascii="Arial" w:hAnsi="Arial" w:cs="Arial"/>
          <w:sz w:val="20"/>
          <w:szCs w:val="20"/>
        </w:rPr>
        <w:t>ate van Cath. van Rermes,</w:t>
      </w:r>
      <w:r w:rsidR="000F43D1">
        <w:rPr>
          <w:rFonts w:ascii="Arial" w:hAnsi="Arial" w:cs="Arial"/>
          <w:sz w:val="20"/>
          <w:szCs w:val="20"/>
        </w:rPr>
        <w:t xml:space="preserve"> begeleid daarbij door Mej. Jo van</w:t>
      </w:r>
      <w:r w:rsidRPr="00EB06BA">
        <w:rPr>
          <w:rFonts w:ascii="Arial" w:hAnsi="Arial" w:cs="Arial"/>
          <w:sz w:val="20"/>
          <w:szCs w:val="20"/>
        </w:rPr>
        <w:t xml:space="preserve"> Di</w:t>
      </w:r>
      <w:r w:rsidR="000F43D1">
        <w:rPr>
          <w:rFonts w:ascii="Arial" w:hAnsi="Arial" w:cs="Arial"/>
          <w:sz w:val="20"/>
          <w:szCs w:val="20"/>
        </w:rPr>
        <w:t>j</w:t>
      </w:r>
      <w:r w:rsidRPr="00EB06BA">
        <w:rPr>
          <w:rFonts w:ascii="Arial" w:hAnsi="Arial" w:cs="Arial"/>
          <w:sz w:val="20"/>
          <w:szCs w:val="20"/>
        </w:rPr>
        <w:t>k. Het strijkorkest sloot dezen bijzondere</w:t>
      </w:r>
      <w:r w:rsidR="000F43D1">
        <w:rPr>
          <w:rFonts w:ascii="Arial" w:hAnsi="Arial" w:cs="Arial"/>
          <w:sz w:val="20"/>
          <w:szCs w:val="20"/>
        </w:rPr>
        <w:t>n</w:t>
      </w:r>
      <w:r w:rsidRPr="00EB06BA">
        <w:rPr>
          <w:rFonts w:ascii="Arial" w:hAnsi="Arial" w:cs="Arial"/>
          <w:sz w:val="20"/>
          <w:szCs w:val="20"/>
        </w:rPr>
        <w:t xml:space="preserve"> a</w:t>
      </w:r>
      <w:r w:rsidR="000F43D1">
        <w:rPr>
          <w:rFonts w:ascii="Arial" w:hAnsi="Arial" w:cs="Arial"/>
          <w:sz w:val="20"/>
          <w:szCs w:val="20"/>
        </w:rPr>
        <w:t>v</w:t>
      </w:r>
      <w:r w:rsidRPr="00EB06BA">
        <w:rPr>
          <w:rFonts w:ascii="Arial" w:hAnsi="Arial" w:cs="Arial"/>
          <w:sz w:val="20"/>
          <w:szCs w:val="20"/>
        </w:rPr>
        <w:t>ond met „Go</w:t>
      </w:r>
      <w:r w:rsidR="000F43D1">
        <w:rPr>
          <w:rFonts w:ascii="Arial" w:hAnsi="Arial" w:cs="Arial"/>
          <w:sz w:val="20"/>
          <w:szCs w:val="20"/>
        </w:rPr>
        <w:t>l</w:t>
      </w:r>
      <w:r w:rsidRPr="00EB06BA">
        <w:rPr>
          <w:rFonts w:ascii="Arial" w:hAnsi="Arial" w:cs="Arial"/>
          <w:sz w:val="20"/>
          <w:szCs w:val="20"/>
        </w:rPr>
        <w:t xml:space="preserve">dregen", een wals </w:t>
      </w:r>
      <w:r w:rsidR="000F43D1">
        <w:rPr>
          <w:rFonts w:ascii="Arial" w:hAnsi="Arial" w:cs="Arial"/>
          <w:sz w:val="20"/>
          <w:szCs w:val="20"/>
        </w:rPr>
        <w:t>van</w:t>
      </w:r>
      <w:r w:rsidRPr="00EB06BA">
        <w:rPr>
          <w:rFonts w:ascii="Arial" w:hAnsi="Arial" w:cs="Arial"/>
          <w:sz w:val="20"/>
          <w:szCs w:val="20"/>
        </w:rPr>
        <w:t xml:space="preserve"> Wa</w:t>
      </w:r>
      <w:r w:rsidR="000F43D1">
        <w:rPr>
          <w:rFonts w:ascii="Arial" w:hAnsi="Arial" w:cs="Arial"/>
          <w:sz w:val="20"/>
          <w:szCs w:val="20"/>
        </w:rPr>
        <w:t>l</w:t>
      </w:r>
      <w:r w:rsidRPr="00EB06BA">
        <w:rPr>
          <w:rFonts w:ascii="Arial" w:hAnsi="Arial" w:cs="Arial"/>
          <w:sz w:val="20"/>
          <w:szCs w:val="20"/>
        </w:rPr>
        <w:t>dteufel.</w:t>
      </w:r>
    </w:p>
    <w:p w:rsidR="00EB06BA" w:rsidRDefault="00EB06BA" w:rsidP="00444082">
      <w:pPr>
        <w:autoSpaceDE w:val="0"/>
        <w:autoSpaceDN w:val="0"/>
        <w:adjustRightInd w:val="0"/>
        <w:jc w:val="both"/>
        <w:rPr>
          <w:rFonts w:ascii="Arial" w:eastAsia="Arial Unicode MS" w:hAnsi="Arial" w:cs="Arial"/>
          <w:sz w:val="20"/>
          <w:szCs w:val="20"/>
        </w:rPr>
      </w:pPr>
    </w:p>
    <w:p w:rsidR="007A7EA9" w:rsidRPr="007A7EA9" w:rsidRDefault="007A7EA9" w:rsidP="007A7EA9">
      <w:pPr>
        <w:autoSpaceDE w:val="0"/>
        <w:autoSpaceDN w:val="0"/>
        <w:adjustRightInd w:val="0"/>
        <w:jc w:val="both"/>
        <w:rPr>
          <w:rFonts w:ascii="Arial" w:eastAsia="Arial Unicode MS" w:hAnsi="Arial" w:cs="Arial"/>
          <w:b/>
          <w:sz w:val="20"/>
          <w:szCs w:val="20"/>
          <w:u w:val="single"/>
        </w:rPr>
      </w:pPr>
      <w:r w:rsidRPr="007A7EA9">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3</w:t>
      </w:r>
      <w:r w:rsidRPr="007A7EA9">
        <w:rPr>
          <w:rFonts w:ascii="Arial" w:eastAsia="Arial Unicode MS" w:hAnsi="Arial" w:cs="Arial"/>
          <w:b/>
          <w:sz w:val="20"/>
          <w:szCs w:val="20"/>
          <w:u w:val="single"/>
        </w:rPr>
        <w:t>-01-1927</w:t>
      </w:r>
    </w:p>
    <w:p w:rsidR="007A7EA9" w:rsidRDefault="007A7EA9" w:rsidP="00444082">
      <w:pPr>
        <w:autoSpaceDE w:val="0"/>
        <w:autoSpaceDN w:val="0"/>
        <w:adjustRightInd w:val="0"/>
        <w:jc w:val="both"/>
        <w:rPr>
          <w:rFonts w:ascii="Arial" w:eastAsia="Arial Unicode MS" w:hAnsi="Arial" w:cs="Arial"/>
          <w:sz w:val="20"/>
          <w:szCs w:val="20"/>
        </w:rPr>
      </w:pPr>
    </w:p>
    <w:p w:rsidR="007A7EA9" w:rsidRDefault="007A7EA9" w:rsidP="007A7EA9">
      <w:pPr>
        <w:autoSpaceDE w:val="0"/>
        <w:autoSpaceDN w:val="0"/>
        <w:adjustRightInd w:val="0"/>
        <w:jc w:val="both"/>
        <w:rPr>
          <w:rFonts w:ascii="Arial" w:eastAsia="Arial Unicode MS" w:hAnsi="Arial" w:cs="Arial"/>
          <w:sz w:val="20"/>
          <w:szCs w:val="20"/>
        </w:rPr>
      </w:pPr>
      <w:r w:rsidRPr="007A7EA9">
        <w:rPr>
          <w:rFonts w:ascii="Arial" w:eastAsia="Arial Unicode MS" w:hAnsi="Arial" w:cs="Arial"/>
          <w:sz w:val="20"/>
          <w:szCs w:val="20"/>
        </w:rPr>
        <w:t xml:space="preserve">P. J. </w:t>
      </w:r>
      <w:r>
        <w:rPr>
          <w:rFonts w:ascii="Arial" w:eastAsia="Arial Unicode MS" w:hAnsi="Arial" w:cs="Arial"/>
          <w:sz w:val="20"/>
          <w:szCs w:val="20"/>
        </w:rPr>
        <w:t>v</w:t>
      </w:r>
      <w:r w:rsidRPr="007A7EA9">
        <w:rPr>
          <w:rFonts w:ascii="Arial" w:eastAsia="Arial Unicode MS" w:hAnsi="Arial" w:cs="Arial"/>
          <w:sz w:val="20"/>
          <w:szCs w:val="20"/>
        </w:rPr>
        <w:t xml:space="preserve"> . d. AKKER— BERKELMANS, Rund- en Varkensslagerij, </w:t>
      </w:r>
      <w:r w:rsidRPr="007A7EA9">
        <w:rPr>
          <w:rFonts w:ascii="Arial" w:eastAsia="Arial Unicode MS" w:hAnsi="Arial" w:cs="Arial"/>
          <w:iCs/>
          <w:sz w:val="20"/>
          <w:szCs w:val="20"/>
        </w:rPr>
        <w:t>Schijndel</w:t>
      </w:r>
      <w:r w:rsidRPr="007A7EA9">
        <w:rPr>
          <w:rFonts w:ascii="Arial" w:eastAsia="Arial Unicode MS" w:hAnsi="Arial" w:cs="Arial"/>
          <w:sz w:val="20"/>
          <w:szCs w:val="20"/>
        </w:rPr>
        <w:t>, wenscht zijn geachte clien</w:t>
      </w:r>
      <w:r>
        <w:rPr>
          <w:rFonts w:ascii="Arial" w:eastAsia="Arial Unicode MS" w:hAnsi="Arial" w:cs="Arial"/>
          <w:sz w:val="20"/>
          <w:szCs w:val="20"/>
        </w:rPr>
        <w:t>-</w:t>
      </w:r>
      <w:r w:rsidRPr="007A7EA9">
        <w:rPr>
          <w:rFonts w:ascii="Arial" w:eastAsia="Arial Unicode MS" w:hAnsi="Arial" w:cs="Arial"/>
          <w:sz w:val="20"/>
          <w:szCs w:val="20"/>
        </w:rPr>
        <w:t>tèle, vrienden en begunstigers, b</w:t>
      </w:r>
      <w:r>
        <w:rPr>
          <w:rFonts w:ascii="Arial" w:eastAsia="Arial Unicode MS" w:hAnsi="Arial" w:cs="Arial"/>
          <w:sz w:val="20"/>
          <w:szCs w:val="20"/>
        </w:rPr>
        <w:t>i</w:t>
      </w:r>
      <w:r w:rsidRPr="007A7EA9">
        <w:rPr>
          <w:rFonts w:ascii="Arial" w:eastAsia="Arial Unicode MS" w:hAnsi="Arial" w:cs="Arial"/>
          <w:sz w:val="20"/>
          <w:szCs w:val="20"/>
        </w:rPr>
        <w:t>nnen en buiten de stad, een voorspoedig Nieuwjaar.</w:t>
      </w:r>
    </w:p>
    <w:p w:rsidR="007A7EA9" w:rsidRPr="007A7EA9" w:rsidRDefault="007A7EA9" w:rsidP="007A7EA9">
      <w:pPr>
        <w:autoSpaceDE w:val="0"/>
        <w:autoSpaceDN w:val="0"/>
        <w:adjustRightInd w:val="0"/>
        <w:jc w:val="both"/>
        <w:rPr>
          <w:rFonts w:ascii="Arial" w:eastAsia="Arial Unicode MS" w:hAnsi="Arial" w:cs="Arial"/>
          <w:sz w:val="20"/>
          <w:szCs w:val="20"/>
        </w:rPr>
      </w:pPr>
    </w:p>
    <w:p w:rsidR="00AD25E8" w:rsidRDefault="00AD25E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D25E8" w:rsidRDefault="00AD25E8" w:rsidP="00444082">
      <w:pPr>
        <w:autoSpaceDE w:val="0"/>
        <w:autoSpaceDN w:val="0"/>
        <w:adjustRightInd w:val="0"/>
        <w:jc w:val="both"/>
        <w:rPr>
          <w:rFonts w:ascii="Arial" w:eastAsia="Arial Unicode MS" w:hAnsi="Arial" w:cs="Arial"/>
          <w:b/>
          <w:sz w:val="20"/>
          <w:szCs w:val="20"/>
          <w:u w:val="single"/>
        </w:rPr>
      </w:pPr>
    </w:p>
    <w:p w:rsidR="00AD25E8" w:rsidRDefault="00AD25E8" w:rsidP="00444082">
      <w:pPr>
        <w:autoSpaceDE w:val="0"/>
        <w:autoSpaceDN w:val="0"/>
        <w:adjustRightInd w:val="0"/>
        <w:jc w:val="both"/>
        <w:rPr>
          <w:rFonts w:ascii="Arial" w:hAnsi="Arial" w:cs="Arial"/>
          <w:sz w:val="20"/>
          <w:szCs w:val="20"/>
        </w:rPr>
      </w:pPr>
      <w:r w:rsidRPr="00AD25E8">
        <w:rPr>
          <w:rStyle w:val="Nadruk"/>
          <w:rFonts w:ascii="Arial" w:hAnsi="Arial" w:cs="Arial"/>
          <w:i w:val="0"/>
          <w:sz w:val="20"/>
          <w:szCs w:val="20"/>
        </w:rPr>
        <w:t>SCHIJNDEL</w:t>
      </w:r>
      <w:r w:rsidRPr="00AD25E8">
        <w:rPr>
          <w:rFonts w:ascii="Arial" w:hAnsi="Arial" w:cs="Arial"/>
          <w:sz w:val="20"/>
          <w:szCs w:val="20"/>
        </w:rPr>
        <w:t xml:space="preserve">, 1 Jan. 1926 3594 </w:t>
      </w:r>
      <w:r>
        <w:rPr>
          <w:rFonts w:ascii="Arial" w:hAnsi="Arial" w:cs="Arial"/>
          <w:sz w:val="20"/>
          <w:szCs w:val="20"/>
        </w:rPr>
        <w:t>m</w:t>
      </w:r>
      <w:r w:rsidRPr="00AD25E8">
        <w:rPr>
          <w:rFonts w:ascii="Arial" w:hAnsi="Arial" w:cs="Arial"/>
          <w:sz w:val="20"/>
          <w:szCs w:val="20"/>
        </w:rPr>
        <w:t>.</w:t>
      </w:r>
      <w:r>
        <w:rPr>
          <w:rFonts w:ascii="Arial" w:hAnsi="Arial" w:cs="Arial"/>
          <w:sz w:val="20"/>
          <w:szCs w:val="20"/>
        </w:rPr>
        <w:t>,</w:t>
      </w:r>
      <w:r w:rsidRPr="00AD25E8">
        <w:rPr>
          <w:rFonts w:ascii="Arial" w:hAnsi="Arial" w:cs="Arial"/>
          <w:sz w:val="20"/>
          <w:szCs w:val="20"/>
        </w:rPr>
        <w:t xml:space="preserve"> 3813 v</w:t>
      </w:r>
      <w:r>
        <w:rPr>
          <w:rFonts w:ascii="Arial" w:hAnsi="Arial" w:cs="Arial"/>
          <w:sz w:val="20"/>
          <w:szCs w:val="20"/>
        </w:rPr>
        <w:t>.,</w:t>
      </w:r>
      <w:r w:rsidRPr="00AD25E8">
        <w:rPr>
          <w:rFonts w:ascii="Arial" w:hAnsi="Arial" w:cs="Arial"/>
          <w:sz w:val="20"/>
          <w:szCs w:val="20"/>
        </w:rPr>
        <w:t xml:space="preserve"> totaal 7407, geb. 123 </w:t>
      </w:r>
      <w:r>
        <w:rPr>
          <w:rFonts w:ascii="Arial" w:hAnsi="Arial" w:cs="Arial"/>
          <w:sz w:val="20"/>
          <w:szCs w:val="20"/>
        </w:rPr>
        <w:t>m</w:t>
      </w:r>
      <w:r w:rsidRPr="00AD25E8">
        <w:rPr>
          <w:rFonts w:ascii="Arial" w:hAnsi="Arial" w:cs="Arial"/>
          <w:sz w:val="20"/>
          <w:szCs w:val="20"/>
        </w:rPr>
        <w:t>., 117 v., gevest. 152 m., 244 v., overl. 43 m., 52 v., vertr. 172 m., 239 v., Vermeerd. 130. 31 De</w:t>
      </w:r>
      <w:r>
        <w:rPr>
          <w:rFonts w:ascii="Arial" w:hAnsi="Arial" w:cs="Arial"/>
          <w:sz w:val="20"/>
          <w:szCs w:val="20"/>
        </w:rPr>
        <w:t>c</w:t>
      </w:r>
      <w:r w:rsidRPr="00AD25E8">
        <w:rPr>
          <w:rFonts w:ascii="Arial" w:hAnsi="Arial" w:cs="Arial"/>
          <w:sz w:val="20"/>
          <w:szCs w:val="20"/>
        </w:rPr>
        <w:t>. 192</w:t>
      </w:r>
      <w:r>
        <w:rPr>
          <w:rFonts w:ascii="Arial" w:hAnsi="Arial" w:cs="Arial"/>
          <w:sz w:val="20"/>
          <w:szCs w:val="20"/>
        </w:rPr>
        <w:t>6</w:t>
      </w:r>
      <w:r w:rsidRPr="00AD25E8">
        <w:rPr>
          <w:rFonts w:ascii="Arial" w:hAnsi="Arial" w:cs="Arial"/>
          <w:sz w:val="20"/>
          <w:szCs w:val="20"/>
        </w:rPr>
        <w:t xml:space="preserve"> 3654 m., 3883 v</w:t>
      </w:r>
      <w:r>
        <w:rPr>
          <w:rFonts w:ascii="Arial" w:hAnsi="Arial" w:cs="Arial"/>
          <w:sz w:val="20"/>
          <w:szCs w:val="20"/>
        </w:rPr>
        <w:t>.</w:t>
      </w:r>
      <w:r w:rsidRPr="00AD25E8">
        <w:rPr>
          <w:rFonts w:ascii="Arial" w:hAnsi="Arial" w:cs="Arial"/>
          <w:sz w:val="20"/>
          <w:szCs w:val="20"/>
        </w:rPr>
        <w:t xml:space="preserve"> totaal 7537. Huw. 46. Levenl. 7. </w:t>
      </w:r>
    </w:p>
    <w:p w:rsidR="00AD25E8" w:rsidRDefault="00AD25E8" w:rsidP="00444082">
      <w:pPr>
        <w:autoSpaceDE w:val="0"/>
        <w:autoSpaceDN w:val="0"/>
        <w:adjustRightInd w:val="0"/>
        <w:jc w:val="both"/>
        <w:rPr>
          <w:rFonts w:ascii="Arial" w:hAnsi="Arial" w:cs="Arial"/>
          <w:sz w:val="20"/>
          <w:szCs w:val="20"/>
        </w:rPr>
      </w:pPr>
    </w:p>
    <w:p w:rsidR="00BE4559" w:rsidRDefault="00BE4559" w:rsidP="00444082">
      <w:pPr>
        <w:autoSpaceDE w:val="0"/>
        <w:autoSpaceDN w:val="0"/>
        <w:adjustRightInd w:val="0"/>
        <w:jc w:val="both"/>
        <w:rPr>
          <w:rFonts w:ascii="Arial" w:hAnsi="Arial" w:cs="Arial"/>
          <w:sz w:val="20"/>
          <w:szCs w:val="20"/>
        </w:rPr>
      </w:pPr>
      <w:r w:rsidRPr="00BE4559">
        <w:rPr>
          <w:rFonts w:ascii="Arial" w:hAnsi="Arial" w:cs="Arial"/>
          <w:sz w:val="20"/>
          <w:szCs w:val="20"/>
        </w:rPr>
        <w:t>SCH</w:t>
      </w:r>
      <w:r>
        <w:rPr>
          <w:rFonts w:ascii="Arial" w:hAnsi="Arial" w:cs="Arial"/>
          <w:sz w:val="20"/>
          <w:szCs w:val="20"/>
        </w:rPr>
        <w:t>I</w:t>
      </w:r>
      <w:r w:rsidRPr="00BE4559">
        <w:rPr>
          <w:rFonts w:ascii="Arial" w:hAnsi="Arial" w:cs="Arial"/>
          <w:sz w:val="20"/>
          <w:szCs w:val="20"/>
        </w:rPr>
        <w:t>JNDEL, 1 Jan. Op Donderdag 6 Jan. (Driekoningendag) zal de R. K. Propagand</w:t>
      </w:r>
      <w:r>
        <w:rPr>
          <w:rFonts w:ascii="Arial" w:hAnsi="Arial" w:cs="Arial"/>
          <w:sz w:val="20"/>
          <w:szCs w:val="20"/>
        </w:rPr>
        <w:t>aclub „Voor God en Vaderland" h</w:t>
      </w:r>
      <w:r w:rsidRPr="00BE4559">
        <w:rPr>
          <w:rFonts w:ascii="Arial" w:hAnsi="Arial" w:cs="Arial"/>
          <w:sz w:val="20"/>
          <w:szCs w:val="20"/>
        </w:rPr>
        <w:t>aren eersten ontwikkelingsavond geven. Als spreker van den avond zal optreden de priester-redenaar, pastoor Henri Donders, met een lezing over Jong streven en de plichten der jonge</w:t>
      </w:r>
      <w:r>
        <w:rPr>
          <w:rFonts w:ascii="Arial" w:hAnsi="Arial" w:cs="Arial"/>
          <w:sz w:val="20"/>
          <w:szCs w:val="20"/>
        </w:rPr>
        <w:t>-</w:t>
      </w:r>
      <w:r w:rsidRPr="00BE4559">
        <w:rPr>
          <w:rFonts w:ascii="Arial" w:hAnsi="Arial" w:cs="Arial"/>
          <w:sz w:val="20"/>
          <w:szCs w:val="20"/>
        </w:rPr>
        <w:t xml:space="preserve">ren. Wij verwachten alle inwoners van </w:t>
      </w:r>
      <w:r w:rsidRPr="00BE4559">
        <w:rPr>
          <w:rStyle w:val="Nadruk"/>
          <w:rFonts w:ascii="Arial" w:hAnsi="Arial" w:cs="Arial"/>
          <w:i w:val="0"/>
          <w:sz w:val="20"/>
          <w:szCs w:val="20"/>
        </w:rPr>
        <w:t>Schijndel</w:t>
      </w:r>
      <w:r w:rsidRPr="00BE4559">
        <w:rPr>
          <w:rFonts w:ascii="Arial" w:hAnsi="Arial" w:cs="Arial"/>
          <w:sz w:val="20"/>
          <w:szCs w:val="20"/>
        </w:rPr>
        <w:t xml:space="preserve"> op dezen zoo leerrijken avond.</w:t>
      </w:r>
    </w:p>
    <w:p w:rsidR="00BE4559" w:rsidRDefault="00BE4559" w:rsidP="00444082">
      <w:pPr>
        <w:autoSpaceDE w:val="0"/>
        <w:autoSpaceDN w:val="0"/>
        <w:adjustRightInd w:val="0"/>
        <w:jc w:val="both"/>
        <w:rPr>
          <w:rFonts w:ascii="Arial" w:hAnsi="Arial" w:cs="Arial"/>
          <w:sz w:val="20"/>
          <w:szCs w:val="20"/>
        </w:rPr>
      </w:pPr>
    </w:p>
    <w:p w:rsidR="000E582C" w:rsidRDefault="000E582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E582C" w:rsidRDefault="000E582C" w:rsidP="00444082">
      <w:pPr>
        <w:autoSpaceDE w:val="0"/>
        <w:autoSpaceDN w:val="0"/>
        <w:adjustRightInd w:val="0"/>
        <w:jc w:val="both"/>
        <w:rPr>
          <w:rFonts w:ascii="Arial" w:hAnsi="Arial" w:cs="Arial"/>
          <w:sz w:val="20"/>
          <w:szCs w:val="20"/>
        </w:rPr>
      </w:pPr>
    </w:p>
    <w:p w:rsidR="000E582C" w:rsidRDefault="000E582C" w:rsidP="00444082">
      <w:pPr>
        <w:autoSpaceDE w:val="0"/>
        <w:autoSpaceDN w:val="0"/>
        <w:adjustRightInd w:val="0"/>
        <w:jc w:val="both"/>
        <w:rPr>
          <w:rFonts w:ascii="Arial" w:hAnsi="Arial" w:cs="Arial"/>
          <w:sz w:val="20"/>
          <w:szCs w:val="20"/>
        </w:rPr>
      </w:pPr>
      <w:r w:rsidRPr="000E582C">
        <w:rPr>
          <w:rStyle w:val="Nadruk"/>
          <w:rFonts w:ascii="Arial" w:hAnsi="Arial" w:cs="Arial"/>
          <w:i w:val="0"/>
          <w:sz w:val="20"/>
          <w:szCs w:val="20"/>
        </w:rPr>
        <w:t>SCHIJNDEL</w:t>
      </w:r>
      <w:r w:rsidRPr="000E582C">
        <w:rPr>
          <w:rFonts w:ascii="Arial" w:hAnsi="Arial" w:cs="Arial"/>
          <w:sz w:val="20"/>
          <w:szCs w:val="20"/>
        </w:rPr>
        <w:t>, 6 Jan. Het kaartgezelschap „Ons Genoegen", gevestigd bij den heer Ant. Voets alhier, heeft op zijn vergadering van 2 Januari besloten om op den 2en Paaschdag een groot nationaal concours te geven in het kruisjassen</w:t>
      </w:r>
      <w:r>
        <w:rPr>
          <w:rFonts w:ascii="Arial" w:hAnsi="Arial" w:cs="Arial"/>
          <w:sz w:val="20"/>
          <w:szCs w:val="20"/>
        </w:rPr>
        <w:t>.</w:t>
      </w:r>
    </w:p>
    <w:p w:rsidR="000E582C" w:rsidRDefault="000E582C" w:rsidP="00444082">
      <w:pPr>
        <w:autoSpaceDE w:val="0"/>
        <w:autoSpaceDN w:val="0"/>
        <w:adjustRightInd w:val="0"/>
        <w:jc w:val="both"/>
        <w:rPr>
          <w:rFonts w:ascii="Arial" w:hAnsi="Arial" w:cs="Arial"/>
          <w:sz w:val="20"/>
          <w:szCs w:val="20"/>
        </w:rPr>
      </w:pPr>
    </w:p>
    <w:p w:rsidR="000E582C" w:rsidRDefault="000E582C" w:rsidP="00444082">
      <w:pPr>
        <w:autoSpaceDE w:val="0"/>
        <w:autoSpaceDN w:val="0"/>
        <w:adjustRightInd w:val="0"/>
        <w:jc w:val="both"/>
        <w:rPr>
          <w:rFonts w:ascii="Arial" w:hAnsi="Arial" w:cs="Arial"/>
          <w:sz w:val="20"/>
          <w:szCs w:val="20"/>
        </w:rPr>
      </w:pPr>
      <w:r w:rsidRPr="000E582C">
        <w:rPr>
          <w:rFonts w:ascii="Arial" w:hAnsi="Arial" w:cs="Arial"/>
          <w:sz w:val="20"/>
          <w:szCs w:val="20"/>
        </w:rPr>
        <w:t>Op Dinsdag 4 Januari gaf onze harmonie „St. Cecilia", in de zaal van den heer E. v. Rooij, een groot winterconcert, onder leiding van den heer P</w:t>
      </w:r>
      <w:r>
        <w:rPr>
          <w:rFonts w:ascii="Arial" w:hAnsi="Arial" w:cs="Arial"/>
          <w:sz w:val="20"/>
          <w:szCs w:val="20"/>
        </w:rPr>
        <w:t>.</w:t>
      </w:r>
      <w:r w:rsidRPr="000E582C">
        <w:rPr>
          <w:rFonts w:ascii="Arial" w:hAnsi="Arial" w:cs="Arial"/>
          <w:sz w:val="20"/>
          <w:szCs w:val="20"/>
        </w:rPr>
        <w:t xml:space="preserve"> van Abeelen uit Tilburg. Het rijke programma werd onbe</w:t>
      </w:r>
      <w:r>
        <w:rPr>
          <w:rFonts w:ascii="Arial" w:hAnsi="Arial" w:cs="Arial"/>
          <w:sz w:val="20"/>
          <w:szCs w:val="20"/>
        </w:rPr>
        <w:t>-</w:t>
      </w:r>
      <w:r w:rsidRPr="000E582C">
        <w:rPr>
          <w:rFonts w:ascii="Arial" w:hAnsi="Arial" w:cs="Arial"/>
          <w:sz w:val="20"/>
          <w:szCs w:val="20"/>
        </w:rPr>
        <w:t>rispelijk afgewerkt. Na de pauze werd door het duo „Henco" een zestal komische duetten gegeven. Zij vielen bij het publiek zeer in den smaak. De lachspieren waren voortdurend in beweging. Het duo gaf enkele nummers als toegift. De zaal was goed bezet.</w:t>
      </w:r>
    </w:p>
    <w:p w:rsidR="000E582C" w:rsidRDefault="000E582C" w:rsidP="00444082">
      <w:pPr>
        <w:autoSpaceDE w:val="0"/>
        <w:autoSpaceDN w:val="0"/>
        <w:adjustRightInd w:val="0"/>
        <w:jc w:val="both"/>
        <w:rPr>
          <w:rFonts w:ascii="Arial" w:hAnsi="Arial" w:cs="Arial"/>
          <w:sz w:val="20"/>
          <w:szCs w:val="20"/>
        </w:rPr>
      </w:pPr>
    </w:p>
    <w:p w:rsidR="000257F4" w:rsidRDefault="000257F4" w:rsidP="00444082">
      <w:pPr>
        <w:autoSpaceDE w:val="0"/>
        <w:autoSpaceDN w:val="0"/>
        <w:adjustRightInd w:val="0"/>
        <w:jc w:val="both"/>
        <w:rPr>
          <w:rFonts w:ascii="Arial" w:hAnsi="Arial" w:cs="Arial"/>
          <w:sz w:val="20"/>
          <w:szCs w:val="20"/>
        </w:rPr>
      </w:pPr>
      <w:r>
        <w:rPr>
          <w:rFonts w:ascii="Arial" w:hAnsi="Arial" w:cs="Arial"/>
          <w:sz w:val="20"/>
          <w:szCs w:val="20"/>
        </w:rPr>
        <w:t>D</w:t>
      </w:r>
      <w:r w:rsidRPr="000257F4">
        <w:rPr>
          <w:rFonts w:ascii="Arial" w:hAnsi="Arial" w:cs="Arial"/>
          <w:sz w:val="20"/>
          <w:szCs w:val="20"/>
        </w:rPr>
        <w:t xml:space="preserve">oor het verbindend worden der uitdeelingslijst is het faillissement van H. VAN GORKUM, wonende te </w:t>
      </w:r>
      <w:r w:rsidRPr="000257F4">
        <w:rPr>
          <w:rFonts w:ascii="Arial" w:hAnsi="Arial" w:cs="Arial"/>
          <w:iCs/>
          <w:sz w:val="20"/>
          <w:szCs w:val="20"/>
        </w:rPr>
        <w:t>Schijndel</w:t>
      </w:r>
      <w:r w:rsidRPr="000257F4">
        <w:rPr>
          <w:rFonts w:ascii="Arial" w:hAnsi="Arial" w:cs="Arial"/>
          <w:sz w:val="20"/>
          <w:szCs w:val="20"/>
        </w:rPr>
        <w:t xml:space="preserve">, geëindigd. </w:t>
      </w:r>
    </w:p>
    <w:p w:rsidR="000257F4" w:rsidRDefault="000257F4" w:rsidP="00444082">
      <w:pPr>
        <w:autoSpaceDE w:val="0"/>
        <w:autoSpaceDN w:val="0"/>
        <w:adjustRightInd w:val="0"/>
        <w:jc w:val="both"/>
        <w:rPr>
          <w:rFonts w:ascii="Arial" w:hAnsi="Arial" w:cs="Arial"/>
          <w:sz w:val="20"/>
          <w:szCs w:val="20"/>
        </w:rPr>
      </w:pPr>
      <w:r w:rsidRPr="000257F4">
        <w:rPr>
          <w:rFonts w:ascii="Arial" w:hAnsi="Arial" w:cs="Arial"/>
          <w:sz w:val="20"/>
          <w:szCs w:val="20"/>
        </w:rPr>
        <w:t>De Curator: Mr. JOS. VAN BESOUW, Koninginnenlaan 18. 's-Hertogenbos</w:t>
      </w:r>
      <w:r>
        <w:rPr>
          <w:rFonts w:ascii="Arial" w:hAnsi="Arial" w:cs="Arial"/>
          <w:sz w:val="20"/>
          <w:szCs w:val="20"/>
        </w:rPr>
        <w:t>c</w:t>
      </w:r>
      <w:r w:rsidRPr="000257F4">
        <w:rPr>
          <w:rFonts w:ascii="Arial" w:hAnsi="Arial" w:cs="Arial"/>
          <w:sz w:val="20"/>
          <w:szCs w:val="20"/>
        </w:rPr>
        <w:t>h, 5 Jan. 1927.</w:t>
      </w:r>
    </w:p>
    <w:p w:rsidR="000257F4" w:rsidRDefault="000257F4" w:rsidP="00444082">
      <w:pPr>
        <w:autoSpaceDE w:val="0"/>
        <w:autoSpaceDN w:val="0"/>
        <w:adjustRightInd w:val="0"/>
        <w:jc w:val="both"/>
        <w:rPr>
          <w:rFonts w:ascii="Arial" w:hAnsi="Arial" w:cs="Arial"/>
          <w:sz w:val="20"/>
          <w:szCs w:val="20"/>
        </w:rPr>
      </w:pPr>
    </w:p>
    <w:p w:rsidR="000257F4" w:rsidRPr="000257F4" w:rsidRDefault="000257F4" w:rsidP="000257F4">
      <w:pPr>
        <w:autoSpaceDE w:val="0"/>
        <w:autoSpaceDN w:val="0"/>
        <w:adjustRightInd w:val="0"/>
        <w:jc w:val="both"/>
        <w:rPr>
          <w:rFonts w:ascii="Arial" w:hAnsi="Arial" w:cs="Arial"/>
          <w:b/>
          <w:sz w:val="20"/>
          <w:szCs w:val="20"/>
          <w:u w:val="single"/>
        </w:rPr>
      </w:pPr>
      <w:r w:rsidRPr="000257F4">
        <w:rPr>
          <w:rFonts w:ascii="Arial" w:hAnsi="Arial" w:cs="Arial"/>
          <w:b/>
          <w:sz w:val="20"/>
          <w:szCs w:val="20"/>
          <w:u w:val="single"/>
        </w:rPr>
        <w:t xml:space="preserve">Provinciale Noordbrabantsche en ´s Hertogenbosche courant </w:t>
      </w:r>
      <w:r>
        <w:rPr>
          <w:rFonts w:ascii="Arial" w:hAnsi="Arial" w:cs="Arial"/>
          <w:b/>
          <w:sz w:val="20"/>
          <w:szCs w:val="20"/>
          <w:u w:val="single"/>
        </w:rPr>
        <w:t>08</w:t>
      </w:r>
      <w:r w:rsidRPr="000257F4">
        <w:rPr>
          <w:rFonts w:ascii="Arial" w:hAnsi="Arial" w:cs="Arial"/>
          <w:b/>
          <w:sz w:val="20"/>
          <w:szCs w:val="20"/>
          <w:u w:val="single"/>
        </w:rPr>
        <w:t>-01-1927</w:t>
      </w:r>
    </w:p>
    <w:p w:rsidR="000257F4" w:rsidRDefault="000257F4" w:rsidP="00444082">
      <w:pPr>
        <w:autoSpaceDE w:val="0"/>
        <w:autoSpaceDN w:val="0"/>
        <w:adjustRightInd w:val="0"/>
        <w:jc w:val="both"/>
        <w:rPr>
          <w:rFonts w:ascii="Arial" w:hAnsi="Arial" w:cs="Arial"/>
          <w:sz w:val="20"/>
          <w:szCs w:val="20"/>
        </w:rPr>
      </w:pPr>
    </w:p>
    <w:p w:rsidR="000257F4" w:rsidRDefault="000257F4" w:rsidP="000257F4">
      <w:pPr>
        <w:autoSpaceDE w:val="0"/>
        <w:autoSpaceDN w:val="0"/>
        <w:adjustRightInd w:val="0"/>
        <w:jc w:val="both"/>
        <w:rPr>
          <w:rFonts w:ascii="Arial" w:hAnsi="Arial" w:cs="Arial"/>
          <w:sz w:val="20"/>
          <w:szCs w:val="20"/>
        </w:rPr>
      </w:pPr>
      <w:r w:rsidRPr="000257F4">
        <w:rPr>
          <w:rFonts w:ascii="Arial" w:hAnsi="Arial" w:cs="Arial"/>
          <w:sz w:val="20"/>
          <w:szCs w:val="20"/>
        </w:rPr>
        <w:t xml:space="preserve">NOTARIS J. F. BAGGEN te </w:t>
      </w:r>
      <w:r w:rsidRPr="000257F4">
        <w:rPr>
          <w:rFonts w:ascii="Arial" w:hAnsi="Arial" w:cs="Arial"/>
          <w:iCs/>
          <w:sz w:val="20"/>
          <w:szCs w:val="20"/>
        </w:rPr>
        <w:t>Schijndel</w:t>
      </w:r>
      <w:r w:rsidRPr="000257F4">
        <w:rPr>
          <w:rFonts w:ascii="Arial" w:hAnsi="Arial" w:cs="Arial"/>
          <w:sz w:val="20"/>
          <w:szCs w:val="20"/>
        </w:rPr>
        <w:t xml:space="preserve">, zal publiek VERKOOPEN: </w:t>
      </w:r>
    </w:p>
    <w:p w:rsidR="000257F4" w:rsidRPr="000257F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 xml:space="preserve">Op Dinsdag 11 Januari 1927, v.m. 10 uur te Schijndel, Lieseind, voor CHR. KASTELEYN: aftandsch merriepaard, 2 gevende en dragende koeien, hoog- en laagkar, paardentuig, ploeg, eggen, hakselmachine, hooi en stroo, landbouwgereedschap. Voorts den geheelen INBOEDEL als kachel, stoelen, lampen, schilderijen, kabinet, tafels, waschkuip, tonnen, stand, roomkannen, kasten. Voorts een partij hout, mest en peeën. Posten tot en met ƒ 10.— contant. </w:t>
      </w:r>
    </w:p>
    <w:p w:rsidR="009E50C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Op Dinsdag 11 Januari 1927 bij inzet ter herberge van A. EYKEMANS, Barrier en op Dinsdag 25 Januari 1927 bij GER. v. OORSCHOT, Boschweg bij toeslag, telkens om 5 uur 's avonds, voor de Erven ADR. VAN AARLE: Een LANDBOUWERSWONING en een ARBEIDERS</w:t>
      </w:r>
      <w:r w:rsidR="009E50C4">
        <w:rPr>
          <w:rFonts w:ascii="Arial" w:hAnsi="Arial" w:cs="Arial"/>
          <w:sz w:val="20"/>
          <w:szCs w:val="20"/>
        </w:rPr>
        <w:t>-</w:t>
      </w:r>
      <w:r w:rsidRPr="000257F4">
        <w:rPr>
          <w:rFonts w:ascii="Arial" w:hAnsi="Arial" w:cs="Arial"/>
          <w:sz w:val="20"/>
          <w:szCs w:val="20"/>
        </w:rPr>
        <w:t>WONING met BOUW- en WEILAND, gelegen te Schijndel in het Olieëind, te zamen groot 2.06.50 H.A. Te veilen in perceelen en massa's. Breede</w:t>
      </w:r>
      <w:r w:rsidR="009E50C4">
        <w:rPr>
          <w:rFonts w:ascii="Arial" w:hAnsi="Arial" w:cs="Arial"/>
          <w:sz w:val="20"/>
          <w:szCs w:val="20"/>
        </w:rPr>
        <w:t>r</w:t>
      </w:r>
      <w:r w:rsidRPr="000257F4">
        <w:rPr>
          <w:rFonts w:ascii="Arial" w:hAnsi="Arial" w:cs="Arial"/>
          <w:sz w:val="20"/>
          <w:szCs w:val="20"/>
        </w:rPr>
        <w:t xml:space="preserve"> omis</w:t>
      </w:r>
      <w:r w:rsidR="009E50C4">
        <w:rPr>
          <w:rFonts w:ascii="Arial" w:hAnsi="Arial" w:cs="Arial"/>
          <w:sz w:val="20"/>
          <w:szCs w:val="20"/>
        </w:rPr>
        <w:t>c</w:t>
      </w:r>
      <w:r w:rsidRPr="000257F4">
        <w:rPr>
          <w:rFonts w:ascii="Arial" w:hAnsi="Arial" w:cs="Arial"/>
          <w:sz w:val="20"/>
          <w:szCs w:val="20"/>
        </w:rPr>
        <w:t xml:space="preserve">hreven bij biljetten. </w:t>
      </w:r>
    </w:p>
    <w:p w:rsidR="009E50C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Op Dinsdagen 18 Januari 1927 en 1 Februari 1927 bij P</w:t>
      </w:r>
      <w:r w:rsidR="009E50C4">
        <w:rPr>
          <w:rFonts w:ascii="Arial" w:hAnsi="Arial" w:cs="Arial"/>
          <w:sz w:val="20"/>
          <w:szCs w:val="20"/>
        </w:rPr>
        <w:t>.</w:t>
      </w:r>
      <w:r w:rsidRPr="000257F4">
        <w:rPr>
          <w:rFonts w:ascii="Arial" w:hAnsi="Arial" w:cs="Arial"/>
          <w:sz w:val="20"/>
          <w:szCs w:val="20"/>
        </w:rPr>
        <w:t xml:space="preserve"> v. LAANEN te Dinther, tramstation, telkens om 2 uur n.m. Krachtens art. 1223 B.W.: De LANDBOUWERSWONING met BOUW- en WEILAND, bewoond door en in gebruik b</w:t>
      </w:r>
      <w:r w:rsidR="009E50C4">
        <w:rPr>
          <w:rFonts w:ascii="Arial" w:hAnsi="Arial" w:cs="Arial"/>
          <w:sz w:val="20"/>
          <w:szCs w:val="20"/>
        </w:rPr>
        <w:t>ij</w:t>
      </w:r>
      <w:r w:rsidRPr="000257F4">
        <w:rPr>
          <w:rFonts w:ascii="Arial" w:hAnsi="Arial" w:cs="Arial"/>
          <w:sz w:val="20"/>
          <w:szCs w:val="20"/>
        </w:rPr>
        <w:t xml:space="preserve"> MAR. HANEGRAAF, staande en gelegen te Loosbroek onder Dinther. groot 3.37.70 H.A. Te veilen in percee</w:t>
      </w:r>
      <w:r w:rsidR="009E50C4">
        <w:rPr>
          <w:rFonts w:ascii="Arial" w:hAnsi="Arial" w:cs="Arial"/>
          <w:sz w:val="20"/>
          <w:szCs w:val="20"/>
        </w:rPr>
        <w:t>l</w:t>
      </w:r>
      <w:r w:rsidRPr="000257F4">
        <w:rPr>
          <w:rFonts w:ascii="Arial" w:hAnsi="Arial" w:cs="Arial"/>
          <w:sz w:val="20"/>
          <w:szCs w:val="20"/>
        </w:rPr>
        <w:t xml:space="preserve">en en massa. Breeder omschreven bij biljetten. </w:t>
      </w:r>
    </w:p>
    <w:p w:rsidR="009E50C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 xml:space="preserve">Op Maandagen 17 en 31 Januari 1927, telkens om 5 uur 's avonds bij inzet in het Hotel GOYAERTS en bij toeslag in het café van A. HERMES op de Steeg, voor FR. </w:t>
      </w:r>
      <w:r w:rsidR="009E50C4">
        <w:rPr>
          <w:rFonts w:ascii="Arial" w:hAnsi="Arial" w:cs="Arial"/>
          <w:sz w:val="20"/>
          <w:szCs w:val="20"/>
        </w:rPr>
        <w:t>v</w:t>
      </w:r>
      <w:r w:rsidRPr="000257F4">
        <w:rPr>
          <w:rFonts w:ascii="Arial" w:hAnsi="Arial" w:cs="Arial"/>
          <w:sz w:val="20"/>
          <w:szCs w:val="20"/>
        </w:rPr>
        <w:t xml:space="preserve"> . d. BERG te </w:t>
      </w:r>
      <w:r w:rsidRPr="009E50C4">
        <w:rPr>
          <w:rFonts w:ascii="Arial" w:hAnsi="Arial" w:cs="Arial"/>
          <w:iCs/>
          <w:sz w:val="20"/>
          <w:szCs w:val="20"/>
        </w:rPr>
        <w:t>Schijndel</w:t>
      </w:r>
      <w:r w:rsidRPr="000257F4">
        <w:rPr>
          <w:rFonts w:ascii="Arial" w:hAnsi="Arial" w:cs="Arial"/>
          <w:sz w:val="20"/>
          <w:szCs w:val="20"/>
        </w:rPr>
        <w:t>: Een gunstig gelegen LANDBOUWERSWONING me</w:t>
      </w:r>
      <w:r w:rsidR="009E50C4">
        <w:rPr>
          <w:rFonts w:ascii="Arial" w:hAnsi="Arial" w:cs="Arial"/>
          <w:sz w:val="20"/>
          <w:szCs w:val="20"/>
        </w:rPr>
        <w:t>t</w:t>
      </w:r>
      <w:r w:rsidRPr="000257F4">
        <w:rPr>
          <w:rFonts w:ascii="Arial" w:hAnsi="Arial" w:cs="Arial"/>
          <w:sz w:val="20"/>
          <w:szCs w:val="20"/>
        </w:rPr>
        <w:t xml:space="preserve"> stal en schuur, tuin, bouw- en </w:t>
      </w:r>
      <w:r w:rsidRPr="000257F4">
        <w:rPr>
          <w:rFonts w:ascii="Arial" w:hAnsi="Arial" w:cs="Arial"/>
          <w:sz w:val="20"/>
          <w:szCs w:val="20"/>
        </w:rPr>
        <w:lastRenderedPageBreak/>
        <w:t xml:space="preserve">weiland te </w:t>
      </w:r>
      <w:r w:rsidRPr="009E50C4">
        <w:rPr>
          <w:rFonts w:ascii="Arial" w:hAnsi="Arial" w:cs="Arial"/>
          <w:iCs/>
          <w:sz w:val="20"/>
          <w:szCs w:val="20"/>
        </w:rPr>
        <w:t>Schijndel</w:t>
      </w:r>
      <w:r w:rsidRPr="000257F4">
        <w:rPr>
          <w:rFonts w:ascii="Arial" w:hAnsi="Arial" w:cs="Arial"/>
          <w:sz w:val="20"/>
          <w:szCs w:val="20"/>
        </w:rPr>
        <w:t xml:space="preserve"> op de Steeg, groot 1.15.30 H.A., te veilen in percee</w:t>
      </w:r>
      <w:r w:rsidR="009E50C4">
        <w:rPr>
          <w:rFonts w:ascii="Arial" w:hAnsi="Arial" w:cs="Arial"/>
          <w:sz w:val="20"/>
          <w:szCs w:val="20"/>
        </w:rPr>
        <w:t>l</w:t>
      </w:r>
      <w:r w:rsidRPr="000257F4">
        <w:rPr>
          <w:rFonts w:ascii="Arial" w:hAnsi="Arial" w:cs="Arial"/>
          <w:sz w:val="20"/>
          <w:szCs w:val="20"/>
        </w:rPr>
        <w:t xml:space="preserve">en en massa en het perceel BOUWLAND de Dungensche Steeg, groot 31.40 A. </w:t>
      </w:r>
    </w:p>
    <w:p w:rsidR="009E50C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Op Dinsdag 18 Januari 1927 v.m. 10 uur te Heeswijk op Rukven, ten verzoeke van den heer TH. M. v. d. VEN te Uden: 70 koopen zeer lange staande MAST, dienstig voor gordingen, opleggers, heiningsparren en palen. Op denzelfden dag n.m. 2 uur in het koffiehuis van den heer P. v. LAANEN, tramstation Dinther</w:t>
      </w:r>
      <w:r w:rsidR="009E50C4">
        <w:rPr>
          <w:rFonts w:ascii="Arial" w:hAnsi="Arial" w:cs="Arial"/>
          <w:sz w:val="20"/>
          <w:szCs w:val="20"/>
        </w:rPr>
        <w:t>,</w:t>
      </w:r>
      <w:r w:rsidRPr="000257F4">
        <w:rPr>
          <w:rFonts w:ascii="Arial" w:hAnsi="Arial" w:cs="Arial"/>
          <w:sz w:val="20"/>
          <w:szCs w:val="20"/>
        </w:rPr>
        <w:t xml:space="preserve"> bij </w:t>
      </w:r>
      <w:r w:rsidR="009E50C4">
        <w:rPr>
          <w:rFonts w:ascii="Arial" w:hAnsi="Arial" w:cs="Arial"/>
          <w:sz w:val="20"/>
          <w:szCs w:val="20"/>
        </w:rPr>
        <w:t>i</w:t>
      </w:r>
      <w:r w:rsidRPr="000257F4">
        <w:rPr>
          <w:rFonts w:ascii="Arial" w:hAnsi="Arial" w:cs="Arial"/>
          <w:sz w:val="20"/>
          <w:szCs w:val="20"/>
        </w:rPr>
        <w:t>Inzet en op Dinsdag 1 Februari 1927 n.m. 2 uur terzelfder plaatse bij toeslag, voor den heer TH. M. v. d. VEN voornoemd: Een partij HEIDEGROND, zeer ges</w:t>
      </w:r>
      <w:r w:rsidR="009E50C4">
        <w:rPr>
          <w:rFonts w:ascii="Arial" w:hAnsi="Arial" w:cs="Arial"/>
          <w:sz w:val="20"/>
          <w:szCs w:val="20"/>
        </w:rPr>
        <w:t>chi</w:t>
      </w:r>
      <w:r w:rsidRPr="000257F4">
        <w:rPr>
          <w:rFonts w:ascii="Arial" w:hAnsi="Arial" w:cs="Arial"/>
          <w:sz w:val="20"/>
          <w:szCs w:val="20"/>
        </w:rPr>
        <w:t xml:space="preserve">kt voor ontginning en voor het stichten eener boerderij, gelegen te Heeswijk op Rukven, groot 3.80.66 H.A., te veilen in perceelen en massa. </w:t>
      </w:r>
    </w:p>
    <w:p w:rsidR="000257F4" w:rsidRDefault="000257F4" w:rsidP="000257F4">
      <w:pPr>
        <w:pStyle w:val="Lijstalinea"/>
        <w:numPr>
          <w:ilvl w:val="0"/>
          <w:numId w:val="3"/>
        </w:numPr>
        <w:autoSpaceDE w:val="0"/>
        <w:autoSpaceDN w:val="0"/>
        <w:adjustRightInd w:val="0"/>
        <w:jc w:val="both"/>
        <w:rPr>
          <w:rFonts w:ascii="Arial" w:hAnsi="Arial" w:cs="Arial"/>
          <w:sz w:val="20"/>
          <w:szCs w:val="20"/>
        </w:rPr>
      </w:pPr>
      <w:r w:rsidRPr="000257F4">
        <w:rPr>
          <w:rFonts w:ascii="Arial" w:hAnsi="Arial" w:cs="Arial"/>
          <w:sz w:val="20"/>
          <w:szCs w:val="20"/>
        </w:rPr>
        <w:t>Op Dinsdag 25 Januari 1927, v.m. 10 uur, ten huize en ten verzoeke van H. MEULENSTEEN te Sohijnde</w:t>
      </w:r>
      <w:r w:rsidR="009E50C4">
        <w:rPr>
          <w:rFonts w:ascii="Arial" w:hAnsi="Arial" w:cs="Arial"/>
          <w:sz w:val="20"/>
          <w:szCs w:val="20"/>
        </w:rPr>
        <w:t>l</w:t>
      </w:r>
      <w:r w:rsidRPr="000257F4">
        <w:rPr>
          <w:rFonts w:ascii="Arial" w:hAnsi="Arial" w:cs="Arial"/>
          <w:sz w:val="20"/>
          <w:szCs w:val="20"/>
        </w:rPr>
        <w:t>, aan het Kanaal: HUISMEUBELS, als kasten, stoelen, tafels, kachels, ledikanten, timmergereedschap, fietsen. Voorts: LANDBOUWGEREEDSCHAP als: hoogkar, ploeg, eggen, hakselmachine, kruiwagen, tonnen, kuipen, paar</w:t>
      </w:r>
      <w:r w:rsidR="009E50C4">
        <w:rPr>
          <w:rFonts w:ascii="Arial" w:hAnsi="Arial" w:cs="Arial"/>
          <w:sz w:val="20"/>
          <w:szCs w:val="20"/>
        </w:rPr>
        <w:t>denbakken, paardentuig, stand k</w:t>
      </w:r>
      <w:r w:rsidRPr="000257F4">
        <w:rPr>
          <w:rFonts w:ascii="Arial" w:hAnsi="Arial" w:cs="Arial"/>
          <w:sz w:val="20"/>
          <w:szCs w:val="20"/>
        </w:rPr>
        <w:t>afmolen, schoppen, rieken en verder landbouwgerief. Voorts: hooi, stroo en mest. Posten tot en met ƒ 10.— a contant.</w:t>
      </w:r>
    </w:p>
    <w:p w:rsidR="009E50C4" w:rsidRPr="009E50C4" w:rsidRDefault="009E50C4" w:rsidP="009E50C4">
      <w:pPr>
        <w:autoSpaceDE w:val="0"/>
        <w:autoSpaceDN w:val="0"/>
        <w:adjustRightInd w:val="0"/>
        <w:jc w:val="both"/>
        <w:rPr>
          <w:rFonts w:ascii="Arial" w:hAnsi="Arial" w:cs="Arial"/>
          <w:sz w:val="20"/>
          <w:szCs w:val="20"/>
        </w:rPr>
      </w:pPr>
    </w:p>
    <w:p w:rsidR="00B120E1" w:rsidRDefault="00B120E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120E1" w:rsidRDefault="00B120E1" w:rsidP="00444082">
      <w:pPr>
        <w:autoSpaceDE w:val="0"/>
        <w:autoSpaceDN w:val="0"/>
        <w:adjustRightInd w:val="0"/>
        <w:jc w:val="both"/>
        <w:rPr>
          <w:rFonts w:ascii="Arial" w:hAnsi="Arial" w:cs="Arial"/>
          <w:sz w:val="20"/>
          <w:szCs w:val="20"/>
        </w:rPr>
      </w:pPr>
    </w:p>
    <w:p w:rsidR="00B120E1" w:rsidRDefault="00B120E1" w:rsidP="00444082">
      <w:pPr>
        <w:pStyle w:val="Normaalweb"/>
        <w:spacing w:before="0" w:beforeAutospacing="0" w:after="0" w:afterAutospacing="0"/>
        <w:jc w:val="both"/>
        <w:rPr>
          <w:rFonts w:ascii="Arial" w:hAnsi="Arial" w:cs="Arial"/>
          <w:sz w:val="20"/>
          <w:szCs w:val="20"/>
        </w:rPr>
      </w:pPr>
      <w:r w:rsidRPr="00B120E1">
        <w:rPr>
          <w:rStyle w:val="Nadruk"/>
          <w:rFonts w:ascii="Arial" w:hAnsi="Arial" w:cs="Arial"/>
          <w:i w:val="0"/>
          <w:sz w:val="20"/>
          <w:szCs w:val="20"/>
        </w:rPr>
        <w:t>SCHIJNDEL</w:t>
      </w:r>
      <w:r w:rsidRPr="00B120E1">
        <w:rPr>
          <w:rFonts w:ascii="Arial" w:hAnsi="Arial" w:cs="Arial"/>
          <w:sz w:val="20"/>
          <w:szCs w:val="20"/>
        </w:rPr>
        <w:t xml:space="preserve">, 9 Jan. Heden-morgen na de Hoogmis hield onze R. K. Kiesvereeniging een vrij goed bezochte vergadering. De </w:t>
      </w:r>
      <w:r>
        <w:rPr>
          <w:rFonts w:ascii="Arial" w:hAnsi="Arial" w:cs="Arial"/>
          <w:sz w:val="20"/>
          <w:szCs w:val="20"/>
        </w:rPr>
        <w:t>h</w:t>
      </w:r>
      <w:r w:rsidRPr="00B120E1">
        <w:rPr>
          <w:rFonts w:ascii="Arial" w:hAnsi="Arial" w:cs="Arial"/>
          <w:sz w:val="20"/>
          <w:szCs w:val="20"/>
        </w:rPr>
        <w:t>eer Henri Bolsius</w:t>
      </w:r>
      <w:r>
        <w:rPr>
          <w:rFonts w:ascii="Arial" w:hAnsi="Arial" w:cs="Arial"/>
          <w:sz w:val="20"/>
          <w:szCs w:val="20"/>
        </w:rPr>
        <w:t>,</w:t>
      </w:r>
      <w:r w:rsidRPr="00B120E1">
        <w:rPr>
          <w:rFonts w:ascii="Arial" w:hAnsi="Arial" w:cs="Arial"/>
          <w:sz w:val="20"/>
          <w:szCs w:val="20"/>
        </w:rPr>
        <w:t xml:space="preserve"> voorzitter dezer vereeniging opende de vergadering met den Christelijken groet. Vervolgens las de heer A. Schellekens een keurig kasverslag. Hierna besprak de voorzitter het reglement van de Ki</w:t>
      </w:r>
      <w:r>
        <w:rPr>
          <w:rFonts w:ascii="Arial" w:hAnsi="Arial" w:cs="Arial"/>
          <w:sz w:val="20"/>
          <w:szCs w:val="20"/>
        </w:rPr>
        <w:t>e</w:t>
      </w:r>
      <w:r w:rsidRPr="00B120E1">
        <w:rPr>
          <w:rFonts w:ascii="Arial" w:hAnsi="Arial" w:cs="Arial"/>
          <w:sz w:val="20"/>
          <w:szCs w:val="20"/>
        </w:rPr>
        <w:t xml:space="preserve">svereeniging voor de parochie St. Servatius te </w:t>
      </w:r>
      <w:r w:rsidRPr="00B120E1">
        <w:rPr>
          <w:rStyle w:val="Nadruk"/>
          <w:rFonts w:ascii="Arial" w:hAnsi="Arial" w:cs="Arial"/>
          <w:i w:val="0"/>
          <w:sz w:val="20"/>
          <w:szCs w:val="20"/>
        </w:rPr>
        <w:t>Schijndel</w:t>
      </w:r>
      <w:r w:rsidRPr="00B120E1">
        <w:rPr>
          <w:rFonts w:ascii="Arial" w:hAnsi="Arial" w:cs="Arial"/>
          <w:sz w:val="20"/>
          <w:szCs w:val="20"/>
        </w:rPr>
        <w:t xml:space="preserve">. Dit werd met eenige veranderingen algemeen goedgekeurd. Punt 3 der agenda, candidaatstelling voor </w:t>
      </w:r>
      <w:r>
        <w:rPr>
          <w:rFonts w:ascii="Arial" w:hAnsi="Arial" w:cs="Arial"/>
          <w:sz w:val="20"/>
          <w:szCs w:val="20"/>
        </w:rPr>
        <w:t>d</w:t>
      </w:r>
      <w:r w:rsidRPr="00B120E1">
        <w:rPr>
          <w:rFonts w:ascii="Arial" w:hAnsi="Arial" w:cs="Arial"/>
          <w:sz w:val="20"/>
          <w:szCs w:val="20"/>
        </w:rPr>
        <w:t xml:space="preserve">e </w:t>
      </w:r>
      <w:r>
        <w:rPr>
          <w:rFonts w:ascii="Arial" w:hAnsi="Arial" w:cs="Arial"/>
          <w:sz w:val="20"/>
          <w:szCs w:val="20"/>
        </w:rPr>
        <w:t>P</w:t>
      </w:r>
      <w:r w:rsidRPr="00B120E1">
        <w:rPr>
          <w:rFonts w:ascii="Arial" w:hAnsi="Arial" w:cs="Arial"/>
          <w:sz w:val="20"/>
          <w:szCs w:val="20"/>
        </w:rPr>
        <w:t xml:space="preserve">rov. Staten. Als candidaten zijn gesteld: 1. H. Bolsius. </w:t>
      </w:r>
      <w:r w:rsidRPr="00B120E1">
        <w:rPr>
          <w:rStyle w:val="Nadruk"/>
          <w:rFonts w:ascii="Arial" w:hAnsi="Arial" w:cs="Arial"/>
          <w:i w:val="0"/>
          <w:sz w:val="20"/>
          <w:szCs w:val="20"/>
        </w:rPr>
        <w:t>Schijndel</w:t>
      </w:r>
      <w:r w:rsidRPr="00B120E1">
        <w:rPr>
          <w:rFonts w:ascii="Arial" w:hAnsi="Arial" w:cs="Arial"/>
          <w:sz w:val="20"/>
          <w:szCs w:val="20"/>
        </w:rPr>
        <w:t xml:space="preserve">; 2. Foppele Den Bosch; 3. Meijring. Den Bosch; 4. Jhr. Fr. van Rijckevorsel, Berlicum; 5. Jhr. Sasse van Ysselt. Den Bosch; 6. Th. Spierings. St. Michiels-Gestel; 7. Wagenaar, Heeswijk. De heer Bolsius deelde mede dat na 6 Februari de heer Foppele een spreekbeurt voor de leden der Kiesvereeniging zal vervullen. </w:t>
      </w:r>
    </w:p>
    <w:p w:rsidR="00B120E1" w:rsidRDefault="00B120E1" w:rsidP="00444082">
      <w:pPr>
        <w:pStyle w:val="Normaalweb"/>
        <w:spacing w:before="0" w:beforeAutospacing="0" w:after="0" w:afterAutospacing="0"/>
        <w:jc w:val="both"/>
        <w:rPr>
          <w:rFonts w:ascii="Arial" w:hAnsi="Arial" w:cs="Arial"/>
          <w:sz w:val="20"/>
          <w:szCs w:val="20"/>
        </w:rPr>
      </w:pPr>
    </w:p>
    <w:p w:rsidR="00B120E1" w:rsidRPr="00B120E1" w:rsidRDefault="00B120E1" w:rsidP="00444082">
      <w:pPr>
        <w:pStyle w:val="Normaalweb"/>
        <w:spacing w:before="0" w:beforeAutospacing="0" w:after="0" w:afterAutospacing="0"/>
        <w:jc w:val="both"/>
        <w:rPr>
          <w:rFonts w:ascii="Arial" w:hAnsi="Arial" w:cs="Arial"/>
          <w:sz w:val="20"/>
          <w:szCs w:val="20"/>
        </w:rPr>
      </w:pPr>
      <w:r w:rsidRPr="00B120E1">
        <w:rPr>
          <w:rFonts w:ascii="Arial" w:hAnsi="Arial" w:cs="Arial"/>
          <w:sz w:val="20"/>
          <w:szCs w:val="20"/>
        </w:rPr>
        <w:t>De opbrengst van de sterretjes voor het Sanatoriumfonds bedraagt in onze gemeente ƒ 143. Een dankwoord aan de dames-verkoopsters is niet overbodig.</w:t>
      </w:r>
    </w:p>
    <w:p w:rsidR="00B120E1" w:rsidRDefault="00B120E1" w:rsidP="00444082">
      <w:pPr>
        <w:autoSpaceDE w:val="0"/>
        <w:autoSpaceDN w:val="0"/>
        <w:adjustRightInd w:val="0"/>
        <w:jc w:val="both"/>
        <w:rPr>
          <w:rFonts w:ascii="Arial" w:hAnsi="Arial" w:cs="Arial"/>
          <w:sz w:val="20"/>
          <w:szCs w:val="20"/>
        </w:rPr>
      </w:pPr>
    </w:p>
    <w:p w:rsidR="00025C8C" w:rsidRDefault="00025C8C" w:rsidP="00025C8C">
      <w:pPr>
        <w:autoSpaceDE w:val="0"/>
        <w:autoSpaceDN w:val="0"/>
        <w:adjustRightInd w:val="0"/>
        <w:jc w:val="both"/>
        <w:rPr>
          <w:rFonts w:ascii="Arial" w:hAnsi="Arial" w:cs="Arial"/>
          <w:sz w:val="20"/>
          <w:szCs w:val="20"/>
        </w:rPr>
      </w:pPr>
      <w:r w:rsidRPr="00025C8C">
        <w:rPr>
          <w:rFonts w:ascii="Arial" w:hAnsi="Arial" w:cs="Arial"/>
          <w:iCs/>
          <w:sz w:val="20"/>
          <w:szCs w:val="20"/>
        </w:rPr>
        <w:t>BURGERLIJKE</w:t>
      </w:r>
      <w:r w:rsidRPr="00025C8C">
        <w:rPr>
          <w:rFonts w:ascii="Arial" w:hAnsi="Arial" w:cs="Arial"/>
          <w:sz w:val="20"/>
          <w:szCs w:val="20"/>
        </w:rPr>
        <w:t xml:space="preserve"> STAND VAN </w:t>
      </w:r>
      <w:r w:rsidRPr="00025C8C">
        <w:rPr>
          <w:rFonts w:ascii="Arial" w:hAnsi="Arial" w:cs="Arial"/>
          <w:iCs/>
          <w:sz w:val="20"/>
          <w:szCs w:val="20"/>
        </w:rPr>
        <w:t>SCHIJNDEL</w:t>
      </w:r>
      <w:r w:rsidRPr="00025C8C">
        <w:rPr>
          <w:rFonts w:ascii="Arial" w:hAnsi="Arial" w:cs="Arial"/>
          <w:sz w:val="20"/>
          <w:szCs w:val="20"/>
        </w:rPr>
        <w:t xml:space="preserve">. </w:t>
      </w:r>
    </w:p>
    <w:p w:rsidR="00025C8C" w:rsidRDefault="00025C8C" w:rsidP="00025C8C">
      <w:pPr>
        <w:autoSpaceDE w:val="0"/>
        <w:autoSpaceDN w:val="0"/>
        <w:adjustRightInd w:val="0"/>
        <w:jc w:val="both"/>
        <w:rPr>
          <w:rFonts w:ascii="Arial" w:hAnsi="Arial" w:cs="Arial"/>
          <w:sz w:val="20"/>
          <w:szCs w:val="20"/>
        </w:rPr>
      </w:pPr>
      <w:r w:rsidRPr="00025C8C">
        <w:rPr>
          <w:rFonts w:ascii="Arial" w:hAnsi="Arial" w:cs="Arial"/>
          <w:sz w:val="20"/>
          <w:szCs w:val="20"/>
        </w:rPr>
        <w:t>Over d</w:t>
      </w:r>
      <w:r>
        <w:rPr>
          <w:rFonts w:ascii="Arial" w:hAnsi="Arial" w:cs="Arial"/>
          <w:sz w:val="20"/>
          <w:szCs w:val="20"/>
        </w:rPr>
        <w:t>e</w:t>
      </w:r>
      <w:r w:rsidRPr="00025C8C">
        <w:rPr>
          <w:rFonts w:ascii="Arial" w:hAnsi="Arial" w:cs="Arial"/>
          <w:sz w:val="20"/>
          <w:szCs w:val="20"/>
        </w:rPr>
        <w:t xml:space="preserve"> maand December. </w:t>
      </w:r>
    </w:p>
    <w:p w:rsidR="009F7968" w:rsidRDefault="00025C8C" w:rsidP="00025C8C">
      <w:pPr>
        <w:autoSpaceDE w:val="0"/>
        <w:autoSpaceDN w:val="0"/>
        <w:adjustRightInd w:val="0"/>
        <w:jc w:val="both"/>
        <w:rPr>
          <w:rFonts w:ascii="Arial" w:hAnsi="Arial" w:cs="Arial"/>
          <w:sz w:val="20"/>
          <w:szCs w:val="20"/>
        </w:rPr>
      </w:pPr>
      <w:r w:rsidRPr="00025C8C">
        <w:rPr>
          <w:rFonts w:ascii="Arial" w:hAnsi="Arial" w:cs="Arial"/>
          <w:sz w:val="20"/>
          <w:szCs w:val="20"/>
        </w:rPr>
        <w:t>Geboren. Franciscus J., Z. van J. van R</w:t>
      </w:r>
      <w:r>
        <w:rPr>
          <w:rFonts w:ascii="Arial" w:hAnsi="Arial" w:cs="Arial"/>
          <w:sz w:val="20"/>
          <w:szCs w:val="20"/>
        </w:rPr>
        <w:t>o</w:t>
      </w:r>
      <w:r w:rsidRPr="00025C8C">
        <w:rPr>
          <w:rFonts w:ascii="Arial" w:hAnsi="Arial" w:cs="Arial"/>
          <w:sz w:val="20"/>
          <w:szCs w:val="20"/>
        </w:rPr>
        <w:t xml:space="preserve">ozendaal—van Weert. — Johannes Th., Z. van H. </w:t>
      </w:r>
      <w:r>
        <w:rPr>
          <w:rFonts w:ascii="Arial" w:hAnsi="Arial" w:cs="Arial"/>
          <w:sz w:val="20"/>
          <w:szCs w:val="20"/>
        </w:rPr>
        <w:t>K</w:t>
      </w:r>
      <w:r w:rsidRPr="00025C8C">
        <w:rPr>
          <w:rFonts w:ascii="Arial" w:hAnsi="Arial" w:cs="Arial"/>
          <w:sz w:val="20"/>
          <w:szCs w:val="20"/>
        </w:rPr>
        <w:t>raaijvang</w:t>
      </w:r>
      <w:r>
        <w:rPr>
          <w:rFonts w:ascii="Arial" w:hAnsi="Arial" w:cs="Arial"/>
          <w:sz w:val="20"/>
          <w:szCs w:val="20"/>
        </w:rPr>
        <w:t>e</w:t>
      </w:r>
      <w:r w:rsidRPr="00025C8C">
        <w:rPr>
          <w:rFonts w:ascii="Arial" w:hAnsi="Arial" w:cs="Arial"/>
          <w:sz w:val="20"/>
          <w:szCs w:val="20"/>
        </w:rPr>
        <w:t>rs —van Liempd. — Jo</w:t>
      </w:r>
      <w:r>
        <w:rPr>
          <w:rFonts w:ascii="Arial" w:hAnsi="Arial" w:cs="Arial"/>
          <w:sz w:val="20"/>
          <w:szCs w:val="20"/>
        </w:rPr>
        <w:t>h</w:t>
      </w:r>
      <w:r w:rsidRPr="00025C8C">
        <w:rPr>
          <w:rFonts w:ascii="Arial" w:hAnsi="Arial" w:cs="Arial"/>
          <w:sz w:val="20"/>
          <w:szCs w:val="20"/>
        </w:rPr>
        <w:t>anna M.</w:t>
      </w:r>
      <w:r>
        <w:rPr>
          <w:rFonts w:ascii="Arial" w:hAnsi="Arial" w:cs="Arial"/>
          <w:sz w:val="20"/>
          <w:szCs w:val="20"/>
        </w:rPr>
        <w:t>,</w:t>
      </w:r>
      <w:r w:rsidRPr="00025C8C">
        <w:rPr>
          <w:rFonts w:ascii="Arial" w:hAnsi="Arial" w:cs="Arial"/>
          <w:sz w:val="20"/>
          <w:szCs w:val="20"/>
        </w:rPr>
        <w:t xml:space="preserve"> D. van J. den Otter—v. d</w:t>
      </w:r>
      <w:r>
        <w:rPr>
          <w:rFonts w:ascii="Arial" w:hAnsi="Arial" w:cs="Arial"/>
          <w:sz w:val="20"/>
          <w:szCs w:val="20"/>
        </w:rPr>
        <w:t>. Wetering. — Wilhelmus, Z. van</w:t>
      </w:r>
      <w:r w:rsidRPr="00025C8C">
        <w:rPr>
          <w:rFonts w:ascii="Arial" w:hAnsi="Arial" w:cs="Arial"/>
          <w:sz w:val="20"/>
          <w:szCs w:val="20"/>
        </w:rPr>
        <w:t xml:space="preserve"> G. Spierings—Verstappen. — Anna M</w:t>
      </w:r>
      <w:r>
        <w:rPr>
          <w:rFonts w:ascii="Arial" w:hAnsi="Arial" w:cs="Arial"/>
          <w:sz w:val="20"/>
          <w:szCs w:val="20"/>
        </w:rPr>
        <w:t>.,</w:t>
      </w:r>
      <w:r w:rsidRPr="00025C8C">
        <w:rPr>
          <w:rFonts w:ascii="Arial" w:hAnsi="Arial" w:cs="Arial"/>
          <w:sz w:val="20"/>
          <w:szCs w:val="20"/>
        </w:rPr>
        <w:t xml:space="preserve"> D. van P. van Geffen—Langenhuizen. — Jan, Z. van W. van Heertum—Stapper. — Wilhelmina T</w:t>
      </w:r>
      <w:r w:rsidR="009F7968">
        <w:rPr>
          <w:rFonts w:ascii="Arial" w:hAnsi="Arial" w:cs="Arial"/>
          <w:sz w:val="20"/>
          <w:szCs w:val="20"/>
        </w:rPr>
        <w:t>h</w:t>
      </w:r>
      <w:r w:rsidRPr="00025C8C">
        <w:rPr>
          <w:rFonts w:ascii="Arial" w:hAnsi="Arial" w:cs="Arial"/>
          <w:sz w:val="20"/>
          <w:szCs w:val="20"/>
        </w:rPr>
        <w:t>.</w:t>
      </w:r>
      <w:r w:rsidR="009F7968">
        <w:rPr>
          <w:rFonts w:ascii="Arial" w:hAnsi="Arial" w:cs="Arial"/>
          <w:sz w:val="20"/>
          <w:szCs w:val="20"/>
        </w:rPr>
        <w:t>,</w:t>
      </w:r>
      <w:r w:rsidRPr="00025C8C">
        <w:rPr>
          <w:rFonts w:ascii="Arial" w:hAnsi="Arial" w:cs="Arial"/>
          <w:sz w:val="20"/>
          <w:szCs w:val="20"/>
        </w:rPr>
        <w:t xml:space="preserve"> D. van F. den Ouden—Wouters. — Huberta A.</w:t>
      </w:r>
      <w:r w:rsidR="009F7968">
        <w:rPr>
          <w:rFonts w:ascii="Arial" w:hAnsi="Arial" w:cs="Arial"/>
          <w:sz w:val="20"/>
          <w:szCs w:val="20"/>
        </w:rPr>
        <w:t>,</w:t>
      </w:r>
      <w:r w:rsidRPr="00025C8C">
        <w:rPr>
          <w:rFonts w:ascii="Arial" w:hAnsi="Arial" w:cs="Arial"/>
          <w:sz w:val="20"/>
          <w:szCs w:val="20"/>
        </w:rPr>
        <w:t xml:space="preserve"> Wilhelmina, </w:t>
      </w:r>
      <w:r w:rsidR="009F7968">
        <w:rPr>
          <w:rFonts w:ascii="Arial" w:hAnsi="Arial" w:cs="Arial"/>
          <w:sz w:val="20"/>
          <w:szCs w:val="20"/>
        </w:rPr>
        <w:t>D</w:t>
      </w:r>
      <w:r w:rsidRPr="00025C8C">
        <w:rPr>
          <w:rFonts w:ascii="Arial" w:hAnsi="Arial" w:cs="Arial"/>
          <w:sz w:val="20"/>
          <w:szCs w:val="20"/>
        </w:rPr>
        <w:t>. van A. Rijkers—van den Brand. — Christina</w:t>
      </w:r>
      <w:r w:rsidR="009F7968">
        <w:rPr>
          <w:rFonts w:ascii="Arial" w:hAnsi="Arial" w:cs="Arial"/>
          <w:sz w:val="20"/>
          <w:szCs w:val="20"/>
        </w:rPr>
        <w:t xml:space="preserve"> J., D. van M. van Uden—Groenen</w:t>
      </w:r>
      <w:r w:rsidRPr="00025C8C">
        <w:rPr>
          <w:rFonts w:ascii="Arial" w:hAnsi="Arial" w:cs="Arial"/>
          <w:sz w:val="20"/>
          <w:szCs w:val="20"/>
        </w:rPr>
        <w:t>daal. — Johanna F. C.</w:t>
      </w:r>
      <w:r w:rsidR="009F7968">
        <w:rPr>
          <w:rFonts w:ascii="Arial" w:hAnsi="Arial" w:cs="Arial"/>
          <w:sz w:val="20"/>
          <w:szCs w:val="20"/>
        </w:rPr>
        <w:t>,</w:t>
      </w:r>
      <w:r w:rsidRPr="00025C8C">
        <w:rPr>
          <w:rFonts w:ascii="Arial" w:hAnsi="Arial" w:cs="Arial"/>
          <w:sz w:val="20"/>
          <w:szCs w:val="20"/>
        </w:rPr>
        <w:t xml:space="preserve"> D. van C. den Ouden</w:t>
      </w:r>
      <w:r w:rsidR="009F7968">
        <w:rPr>
          <w:rFonts w:ascii="Arial" w:hAnsi="Arial" w:cs="Arial"/>
          <w:sz w:val="20"/>
          <w:szCs w:val="20"/>
        </w:rPr>
        <w:t xml:space="preserve"> </w:t>
      </w:r>
      <w:r w:rsidRPr="00025C8C">
        <w:rPr>
          <w:rFonts w:ascii="Arial" w:hAnsi="Arial" w:cs="Arial"/>
          <w:sz w:val="20"/>
          <w:szCs w:val="20"/>
        </w:rPr>
        <w:t>van den Heuvel. — Theodorus M</w:t>
      </w:r>
      <w:r w:rsidR="009F7968">
        <w:rPr>
          <w:rFonts w:ascii="Arial" w:hAnsi="Arial" w:cs="Arial"/>
          <w:sz w:val="20"/>
          <w:szCs w:val="20"/>
        </w:rPr>
        <w:t>.,</w:t>
      </w:r>
      <w:r w:rsidRPr="00025C8C">
        <w:rPr>
          <w:rFonts w:ascii="Arial" w:hAnsi="Arial" w:cs="Arial"/>
          <w:sz w:val="20"/>
          <w:szCs w:val="20"/>
        </w:rPr>
        <w:t xml:space="preserve"> Z. van Th. H. </w:t>
      </w:r>
      <w:r w:rsidR="009F7968">
        <w:rPr>
          <w:rFonts w:ascii="Arial" w:hAnsi="Arial" w:cs="Arial"/>
          <w:sz w:val="20"/>
          <w:szCs w:val="20"/>
        </w:rPr>
        <w:t>M</w:t>
      </w:r>
      <w:r w:rsidRPr="00025C8C">
        <w:rPr>
          <w:rFonts w:ascii="Arial" w:hAnsi="Arial" w:cs="Arial"/>
          <w:sz w:val="20"/>
          <w:szCs w:val="20"/>
        </w:rPr>
        <w:t>artens—Steenbakkers. — Hendrika M., D. van A.</w:t>
      </w:r>
      <w:r w:rsidR="009F7968">
        <w:rPr>
          <w:rFonts w:ascii="Arial" w:hAnsi="Arial" w:cs="Arial"/>
          <w:sz w:val="20"/>
          <w:szCs w:val="20"/>
        </w:rPr>
        <w:t xml:space="preserve"> </w:t>
      </w:r>
      <w:r w:rsidRPr="00025C8C">
        <w:rPr>
          <w:rFonts w:ascii="Arial" w:hAnsi="Arial" w:cs="Arial"/>
          <w:sz w:val="20"/>
          <w:szCs w:val="20"/>
        </w:rPr>
        <w:t>Korsten—van der Loop. — Antonia, D. van A. Steenbakkers—Ma</w:t>
      </w:r>
      <w:r w:rsidR="009F7968">
        <w:rPr>
          <w:rFonts w:ascii="Arial" w:hAnsi="Arial" w:cs="Arial"/>
          <w:sz w:val="20"/>
          <w:szCs w:val="20"/>
        </w:rPr>
        <w:t>u</w:t>
      </w:r>
      <w:r w:rsidRPr="00025C8C">
        <w:rPr>
          <w:rFonts w:ascii="Arial" w:hAnsi="Arial" w:cs="Arial"/>
          <w:sz w:val="20"/>
          <w:szCs w:val="20"/>
        </w:rPr>
        <w:t xml:space="preserve">rits. — Wilhelmina </w:t>
      </w:r>
      <w:r w:rsidR="009F7968">
        <w:rPr>
          <w:rFonts w:ascii="Arial" w:hAnsi="Arial" w:cs="Arial"/>
          <w:sz w:val="20"/>
          <w:szCs w:val="20"/>
        </w:rPr>
        <w:t>I.</w:t>
      </w:r>
      <w:r w:rsidRPr="00025C8C">
        <w:rPr>
          <w:rFonts w:ascii="Arial" w:hAnsi="Arial" w:cs="Arial"/>
          <w:sz w:val="20"/>
          <w:szCs w:val="20"/>
        </w:rPr>
        <w:t>, D. van C. van Kaathoven—van Roosmalen. — Antonia H., D. van C. van Kaa</w:t>
      </w:r>
      <w:r w:rsidR="009F7968">
        <w:rPr>
          <w:rFonts w:ascii="Arial" w:hAnsi="Arial" w:cs="Arial"/>
          <w:sz w:val="20"/>
          <w:szCs w:val="20"/>
        </w:rPr>
        <w:t>t</w:t>
      </w:r>
      <w:r w:rsidRPr="00025C8C">
        <w:rPr>
          <w:rFonts w:ascii="Arial" w:hAnsi="Arial" w:cs="Arial"/>
          <w:sz w:val="20"/>
          <w:szCs w:val="20"/>
        </w:rPr>
        <w:t xml:space="preserve">hoven—van Houtum. </w:t>
      </w:r>
    </w:p>
    <w:p w:rsidR="00025C8C" w:rsidRDefault="00025C8C" w:rsidP="00025C8C">
      <w:pPr>
        <w:autoSpaceDE w:val="0"/>
        <w:autoSpaceDN w:val="0"/>
        <w:adjustRightInd w:val="0"/>
        <w:jc w:val="both"/>
        <w:rPr>
          <w:rFonts w:ascii="Arial" w:hAnsi="Arial" w:cs="Arial"/>
          <w:sz w:val="20"/>
          <w:szCs w:val="20"/>
        </w:rPr>
      </w:pPr>
      <w:r w:rsidRPr="00025C8C">
        <w:rPr>
          <w:rFonts w:ascii="Arial" w:hAnsi="Arial" w:cs="Arial"/>
          <w:sz w:val="20"/>
          <w:szCs w:val="20"/>
        </w:rPr>
        <w:t xml:space="preserve">Overleden. Lambertus van Esch, 82 j. — Maria </w:t>
      </w:r>
      <w:r w:rsidR="009F7968">
        <w:rPr>
          <w:rFonts w:ascii="Arial" w:hAnsi="Arial" w:cs="Arial"/>
          <w:sz w:val="20"/>
          <w:szCs w:val="20"/>
        </w:rPr>
        <w:t>Huijbers, 39 j</w:t>
      </w:r>
      <w:r w:rsidRPr="00025C8C">
        <w:rPr>
          <w:rFonts w:ascii="Arial" w:hAnsi="Arial" w:cs="Arial"/>
          <w:sz w:val="20"/>
          <w:szCs w:val="20"/>
        </w:rPr>
        <w:t>. — Antonius N. van Woezik, 1 j. — C</w:t>
      </w:r>
      <w:r w:rsidR="009F7968">
        <w:rPr>
          <w:rFonts w:ascii="Arial" w:hAnsi="Arial" w:cs="Arial"/>
          <w:sz w:val="20"/>
          <w:szCs w:val="20"/>
        </w:rPr>
        <w:t>hr</w:t>
      </w:r>
      <w:r w:rsidRPr="00025C8C">
        <w:rPr>
          <w:rFonts w:ascii="Arial" w:hAnsi="Arial" w:cs="Arial"/>
          <w:sz w:val="20"/>
          <w:szCs w:val="20"/>
        </w:rPr>
        <w:t>istien van Kaathoven, 76 j. — Catharina van Roosmalen, 1 j.</w:t>
      </w:r>
    </w:p>
    <w:p w:rsidR="00025C8C" w:rsidRDefault="00025C8C" w:rsidP="00444082">
      <w:pPr>
        <w:autoSpaceDE w:val="0"/>
        <w:autoSpaceDN w:val="0"/>
        <w:adjustRightInd w:val="0"/>
        <w:jc w:val="both"/>
        <w:rPr>
          <w:rFonts w:ascii="Arial" w:hAnsi="Arial" w:cs="Arial"/>
          <w:sz w:val="20"/>
          <w:szCs w:val="20"/>
        </w:rPr>
      </w:pPr>
    </w:p>
    <w:p w:rsidR="00C857CE" w:rsidRDefault="00C857C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857CE" w:rsidRDefault="00C857CE" w:rsidP="00444082">
      <w:pPr>
        <w:autoSpaceDE w:val="0"/>
        <w:autoSpaceDN w:val="0"/>
        <w:adjustRightInd w:val="0"/>
        <w:jc w:val="both"/>
        <w:rPr>
          <w:rFonts w:ascii="Arial" w:hAnsi="Arial" w:cs="Arial"/>
          <w:sz w:val="20"/>
          <w:szCs w:val="20"/>
        </w:rPr>
      </w:pPr>
    </w:p>
    <w:p w:rsidR="00C857CE" w:rsidRDefault="00C857CE" w:rsidP="00444082">
      <w:pPr>
        <w:autoSpaceDE w:val="0"/>
        <w:autoSpaceDN w:val="0"/>
        <w:adjustRightInd w:val="0"/>
        <w:jc w:val="both"/>
        <w:rPr>
          <w:rFonts w:ascii="Arial" w:hAnsi="Arial" w:cs="Arial"/>
          <w:sz w:val="20"/>
          <w:szCs w:val="20"/>
        </w:rPr>
      </w:pPr>
      <w:r w:rsidRPr="00C857CE">
        <w:rPr>
          <w:rStyle w:val="Nadruk"/>
          <w:rFonts w:ascii="Arial" w:hAnsi="Arial" w:cs="Arial"/>
          <w:i w:val="0"/>
          <w:sz w:val="20"/>
          <w:szCs w:val="20"/>
        </w:rPr>
        <w:t>SCHIJNDEL</w:t>
      </w:r>
      <w:r w:rsidRPr="00C857CE">
        <w:rPr>
          <w:rFonts w:ascii="Arial" w:hAnsi="Arial" w:cs="Arial"/>
          <w:sz w:val="20"/>
          <w:szCs w:val="20"/>
        </w:rPr>
        <w:t>, 10 Jan. De propagandaclub „Voor God en Vaderland" hield voor een eivolle zaal haar eersten ontwikkelingsavond, onder voorzitterschap van den heer Schenk, die er in zijn openingswoord op wees dat de club beoogt het bijbrengen van Roomsche idealen. Dezen winter geeft de club een apologetischen cursus. De ZeerEerw. heer pastoor Donders hield daarop een lezing over „jong stre</w:t>
      </w:r>
      <w:r w:rsidR="00291632">
        <w:rPr>
          <w:rFonts w:ascii="Arial" w:hAnsi="Arial" w:cs="Arial"/>
          <w:sz w:val="20"/>
          <w:szCs w:val="20"/>
        </w:rPr>
        <w:t>-</w:t>
      </w:r>
      <w:r w:rsidRPr="00C857CE">
        <w:rPr>
          <w:rFonts w:ascii="Arial" w:hAnsi="Arial" w:cs="Arial"/>
          <w:sz w:val="20"/>
          <w:szCs w:val="20"/>
        </w:rPr>
        <w:t xml:space="preserve">ven en de plichten der jongeren", waarbij hij herinnerde aan de woorden van den Kardinaalprimaat van Hongarije, die aanspoort tot kracht en plichtsvervulling ieder in zijn stand en staat. Dit was de gedachtengang van den spreker toen men hem vroeg als Moderator dezer club. Spr. betoogde dat dit niet moet zijn een losse leuze; een kernachtig program moet ge doorvoeren, zei hij. Pastoor Donders wees erop, dat het de taak onzer jonge mannen is het groote idee der Katholieke waarheid vruchtbaar </w:t>
      </w:r>
      <w:r w:rsidRPr="00C857CE">
        <w:rPr>
          <w:rFonts w:ascii="Arial" w:hAnsi="Arial" w:cs="Arial"/>
          <w:sz w:val="20"/>
          <w:szCs w:val="20"/>
        </w:rPr>
        <w:lastRenderedPageBreak/>
        <w:t>te maken, de Kerk en God te dienen. De jongeren heb</w:t>
      </w:r>
      <w:r w:rsidR="00291632">
        <w:rPr>
          <w:rFonts w:ascii="Arial" w:hAnsi="Arial" w:cs="Arial"/>
          <w:sz w:val="20"/>
          <w:szCs w:val="20"/>
        </w:rPr>
        <w:t>b</w:t>
      </w:r>
      <w:r w:rsidRPr="00C857CE">
        <w:rPr>
          <w:rFonts w:ascii="Arial" w:hAnsi="Arial" w:cs="Arial"/>
          <w:sz w:val="20"/>
          <w:szCs w:val="20"/>
        </w:rPr>
        <w:t>en die onversaagdheid, die geestdrift, die noodzakelijk is voor een edel pogen. Zij moeten zich in jeugdig idealisme en onversaagd enthousias</w:t>
      </w:r>
      <w:r w:rsidR="00291632">
        <w:rPr>
          <w:rFonts w:ascii="Arial" w:hAnsi="Arial" w:cs="Arial"/>
          <w:sz w:val="20"/>
          <w:szCs w:val="20"/>
        </w:rPr>
        <w:t>-</w:t>
      </w:r>
      <w:r w:rsidRPr="00C857CE">
        <w:rPr>
          <w:rFonts w:ascii="Arial" w:hAnsi="Arial" w:cs="Arial"/>
          <w:sz w:val="20"/>
          <w:szCs w:val="20"/>
        </w:rPr>
        <w:t>me meester maken van onzen tijd. Na een dankwoord van den voorzitter ging de vergadering uiteen.</w:t>
      </w:r>
    </w:p>
    <w:p w:rsidR="00291632" w:rsidRDefault="00291632" w:rsidP="00444082">
      <w:pPr>
        <w:autoSpaceDE w:val="0"/>
        <w:autoSpaceDN w:val="0"/>
        <w:adjustRightInd w:val="0"/>
        <w:jc w:val="both"/>
        <w:rPr>
          <w:rFonts w:ascii="Arial" w:hAnsi="Arial" w:cs="Arial"/>
          <w:sz w:val="20"/>
          <w:szCs w:val="20"/>
        </w:rPr>
      </w:pPr>
    </w:p>
    <w:p w:rsidR="002B6B26" w:rsidRDefault="002B6B2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B6B26" w:rsidRDefault="002B6B26" w:rsidP="00444082">
      <w:pPr>
        <w:autoSpaceDE w:val="0"/>
        <w:autoSpaceDN w:val="0"/>
        <w:adjustRightInd w:val="0"/>
        <w:jc w:val="both"/>
        <w:rPr>
          <w:rFonts w:ascii="Arial" w:hAnsi="Arial" w:cs="Arial"/>
          <w:sz w:val="20"/>
          <w:szCs w:val="20"/>
        </w:rPr>
      </w:pPr>
    </w:p>
    <w:p w:rsidR="002B6B26" w:rsidRDefault="002B6B26" w:rsidP="00444082">
      <w:pPr>
        <w:autoSpaceDE w:val="0"/>
        <w:autoSpaceDN w:val="0"/>
        <w:adjustRightInd w:val="0"/>
        <w:jc w:val="both"/>
        <w:rPr>
          <w:rFonts w:ascii="Arial" w:hAnsi="Arial" w:cs="Arial"/>
          <w:sz w:val="20"/>
          <w:szCs w:val="20"/>
        </w:rPr>
      </w:pPr>
      <w:r w:rsidRPr="002B6B26">
        <w:rPr>
          <w:rStyle w:val="Nadruk"/>
          <w:rFonts w:ascii="Arial" w:hAnsi="Arial" w:cs="Arial"/>
          <w:i w:val="0"/>
          <w:sz w:val="20"/>
          <w:szCs w:val="20"/>
        </w:rPr>
        <w:t>SCHIJNDEL</w:t>
      </w:r>
      <w:r w:rsidRPr="002B6B26">
        <w:rPr>
          <w:rFonts w:ascii="Arial" w:hAnsi="Arial" w:cs="Arial"/>
          <w:sz w:val="20"/>
          <w:szCs w:val="20"/>
        </w:rPr>
        <w:t>, 11 Jan. Hedenmiddag geraakte het 2-jarig kindje van den heer S. Peters in een putje met water. Spoedige hulp was aanwezig; het kindje was echter reeds do</w:t>
      </w:r>
      <w:r>
        <w:rPr>
          <w:rFonts w:ascii="Arial" w:hAnsi="Arial" w:cs="Arial"/>
          <w:sz w:val="20"/>
          <w:szCs w:val="20"/>
        </w:rPr>
        <w:t>o</w:t>
      </w:r>
      <w:r w:rsidRPr="002B6B26">
        <w:rPr>
          <w:rFonts w:ascii="Arial" w:hAnsi="Arial" w:cs="Arial"/>
          <w:sz w:val="20"/>
          <w:szCs w:val="20"/>
        </w:rPr>
        <w:t>d. Een droevig verlies voor de ouders.</w:t>
      </w:r>
    </w:p>
    <w:p w:rsidR="002B6B26" w:rsidRDefault="002B6B26" w:rsidP="00444082">
      <w:pPr>
        <w:autoSpaceDE w:val="0"/>
        <w:autoSpaceDN w:val="0"/>
        <w:adjustRightInd w:val="0"/>
        <w:jc w:val="both"/>
        <w:rPr>
          <w:rFonts w:ascii="Arial" w:hAnsi="Arial" w:cs="Arial"/>
          <w:sz w:val="20"/>
          <w:szCs w:val="20"/>
        </w:rPr>
      </w:pPr>
    </w:p>
    <w:p w:rsidR="006F537E" w:rsidRDefault="006F537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F537E" w:rsidRDefault="006F537E" w:rsidP="00444082">
      <w:pPr>
        <w:autoSpaceDE w:val="0"/>
        <w:autoSpaceDN w:val="0"/>
        <w:adjustRightInd w:val="0"/>
        <w:jc w:val="both"/>
        <w:rPr>
          <w:rFonts w:ascii="Arial" w:hAnsi="Arial" w:cs="Arial"/>
          <w:sz w:val="20"/>
          <w:szCs w:val="20"/>
        </w:rPr>
      </w:pPr>
    </w:p>
    <w:p w:rsidR="006F537E" w:rsidRDefault="006F537E" w:rsidP="00444082">
      <w:pPr>
        <w:autoSpaceDE w:val="0"/>
        <w:autoSpaceDN w:val="0"/>
        <w:adjustRightInd w:val="0"/>
        <w:jc w:val="both"/>
        <w:rPr>
          <w:rFonts w:ascii="Arial" w:hAnsi="Arial" w:cs="Arial"/>
          <w:sz w:val="20"/>
          <w:szCs w:val="20"/>
        </w:rPr>
      </w:pPr>
      <w:r w:rsidRPr="006F537E">
        <w:rPr>
          <w:rFonts w:ascii="Arial" w:hAnsi="Arial" w:cs="Arial"/>
          <w:sz w:val="20"/>
          <w:szCs w:val="20"/>
        </w:rPr>
        <w:t xml:space="preserve">Op Dinsdag 18 Jan. geeft de R. K. Jonge Boerenstand te </w:t>
      </w:r>
      <w:r w:rsidRPr="006F537E">
        <w:rPr>
          <w:rStyle w:val="Nadruk"/>
          <w:rFonts w:ascii="Arial" w:hAnsi="Arial" w:cs="Arial"/>
          <w:i w:val="0"/>
          <w:sz w:val="20"/>
          <w:szCs w:val="20"/>
        </w:rPr>
        <w:t>Schijndel</w:t>
      </w:r>
      <w:r w:rsidRPr="006F537E">
        <w:rPr>
          <w:rFonts w:ascii="Arial" w:hAnsi="Arial" w:cs="Arial"/>
          <w:i/>
          <w:sz w:val="20"/>
          <w:szCs w:val="20"/>
        </w:rPr>
        <w:t xml:space="preserve"> </w:t>
      </w:r>
      <w:r w:rsidRPr="006F537E">
        <w:rPr>
          <w:rFonts w:ascii="Arial" w:hAnsi="Arial" w:cs="Arial"/>
          <w:sz w:val="20"/>
          <w:szCs w:val="20"/>
        </w:rPr>
        <w:t>een socialen cursus in het Serva</w:t>
      </w:r>
      <w:r>
        <w:rPr>
          <w:rFonts w:ascii="Arial" w:hAnsi="Arial" w:cs="Arial"/>
          <w:sz w:val="20"/>
          <w:szCs w:val="20"/>
        </w:rPr>
        <w:t>-</w:t>
      </w:r>
      <w:r w:rsidRPr="006F537E">
        <w:rPr>
          <w:rFonts w:ascii="Arial" w:hAnsi="Arial" w:cs="Arial"/>
          <w:sz w:val="20"/>
          <w:szCs w:val="20"/>
        </w:rPr>
        <w:t>tiusgebouw des avonds 6 uur. Als spreker zal optreden de heer van Heertum over: tuinbouw. Alle jonge boeren zorgen present te zijn.</w:t>
      </w:r>
    </w:p>
    <w:p w:rsidR="006F537E" w:rsidRDefault="006F537E" w:rsidP="00444082">
      <w:pPr>
        <w:autoSpaceDE w:val="0"/>
        <w:autoSpaceDN w:val="0"/>
        <w:adjustRightInd w:val="0"/>
        <w:jc w:val="both"/>
        <w:rPr>
          <w:rFonts w:ascii="Arial" w:hAnsi="Arial" w:cs="Arial"/>
          <w:sz w:val="20"/>
          <w:szCs w:val="20"/>
        </w:rPr>
      </w:pPr>
    </w:p>
    <w:p w:rsidR="00CE1667" w:rsidRDefault="00CE1667" w:rsidP="00444082">
      <w:pPr>
        <w:autoSpaceDE w:val="0"/>
        <w:autoSpaceDN w:val="0"/>
        <w:adjustRightInd w:val="0"/>
        <w:jc w:val="both"/>
        <w:rPr>
          <w:rFonts w:ascii="Arial" w:hAnsi="Arial" w:cs="Arial"/>
          <w:sz w:val="20"/>
          <w:szCs w:val="20"/>
        </w:rPr>
      </w:pPr>
      <w:r w:rsidRPr="00CE1667">
        <w:rPr>
          <w:rStyle w:val="Nadruk"/>
          <w:rFonts w:ascii="Arial" w:hAnsi="Arial" w:cs="Arial"/>
          <w:i w:val="0"/>
          <w:sz w:val="20"/>
          <w:szCs w:val="20"/>
        </w:rPr>
        <w:t>SCHIJNDEL</w:t>
      </w:r>
      <w:r w:rsidRPr="00CE1667">
        <w:rPr>
          <w:rFonts w:ascii="Arial" w:hAnsi="Arial" w:cs="Arial"/>
          <w:sz w:val="20"/>
          <w:szCs w:val="20"/>
        </w:rPr>
        <w:t>. 12 Jan. Op Maandag 17 Jan. zal op initiatief van den R. K. Vrouwenbond alhier een moedercursus worden gegeven door Zuster Smit uit 's-Bosch. Reeds 30 moeders hebben zich aange</w:t>
      </w:r>
      <w:r>
        <w:rPr>
          <w:rFonts w:ascii="Arial" w:hAnsi="Arial" w:cs="Arial"/>
          <w:sz w:val="20"/>
          <w:szCs w:val="20"/>
        </w:rPr>
        <w:t>-</w:t>
      </w:r>
      <w:r w:rsidRPr="00CE1667">
        <w:rPr>
          <w:rFonts w:ascii="Arial" w:hAnsi="Arial" w:cs="Arial"/>
          <w:sz w:val="20"/>
          <w:szCs w:val="20"/>
        </w:rPr>
        <w:t>meld. Al wie komt is welkom. Geen enkele moeder verzuime aan dit echt Rooms</w:t>
      </w:r>
      <w:r>
        <w:rPr>
          <w:rFonts w:ascii="Arial" w:hAnsi="Arial" w:cs="Arial"/>
          <w:sz w:val="20"/>
          <w:szCs w:val="20"/>
        </w:rPr>
        <w:t>c</w:t>
      </w:r>
      <w:r w:rsidRPr="00CE1667">
        <w:rPr>
          <w:rFonts w:ascii="Arial" w:hAnsi="Arial" w:cs="Arial"/>
          <w:sz w:val="20"/>
          <w:szCs w:val="20"/>
        </w:rPr>
        <w:t>h werk deel te nemen. De cursus wordt gegeven in het Servatiusgebouw.</w:t>
      </w:r>
    </w:p>
    <w:p w:rsidR="00CE1667" w:rsidRDefault="00CE1667" w:rsidP="00444082">
      <w:pPr>
        <w:autoSpaceDE w:val="0"/>
        <w:autoSpaceDN w:val="0"/>
        <w:adjustRightInd w:val="0"/>
        <w:jc w:val="both"/>
        <w:rPr>
          <w:rFonts w:ascii="Arial" w:hAnsi="Arial" w:cs="Arial"/>
          <w:sz w:val="20"/>
          <w:szCs w:val="20"/>
        </w:rPr>
      </w:pPr>
    </w:p>
    <w:p w:rsidR="00CE1667" w:rsidRDefault="00CE166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E1667" w:rsidRDefault="00CE1667" w:rsidP="00444082">
      <w:pPr>
        <w:autoSpaceDE w:val="0"/>
        <w:autoSpaceDN w:val="0"/>
        <w:adjustRightInd w:val="0"/>
        <w:jc w:val="both"/>
        <w:rPr>
          <w:rFonts w:ascii="Arial" w:hAnsi="Arial" w:cs="Arial"/>
          <w:sz w:val="20"/>
          <w:szCs w:val="20"/>
        </w:rPr>
      </w:pPr>
    </w:p>
    <w:p w:rsidR="00362AA3" w:rsidRDefault="00CE1667" w:rsidP="00444082">
      <w:pPr>
        <w:pStyle w:val="Normaalweb"/>
        <w:spacing w:before="0" w:beforeAutospacing="0" w:after="0" w:afterAutospacing="0"/>
        <w:jc w:val="both"/>
        <w:rPr>
          <w:rFonts w:ascii="Arial" w:hAnsi="Arial" w:cs="Arial"/>
          <w:sz w:val="20"/>
          <w:szCs w:val="20"/>
        </w:rPr>
      </w:pPr>
      <w:r w:rsidRPr="00CE1667">
        <w:rPr>
          <w:rStyle w:val="Nadruk"/>
          <w:rFonts w:ascii="Arial" w:hAnsi="Arial" w:cs="Arial"/>
          <w:i w:val="0"/>
          <w:sz w:val="20"/>
          <w:szCs w:val="20"/>
        </w:rPr>
        <w:t>SCHIJNDEL</w:t>
      </w:r>
      <w:r w:rsidRPr="00CE1667">
        <w:rPr>
          <w:rFonts w:ascii="Arial" w:hAnsi="Arial" w:cs="Arial"/>
          <w:sz w:val="20"/>
          <w:szCs w:val="20"/>
        </w:rPr>
        <w:t>, 13 Jan. Gisterenavond hielden de houtbewerkers, voornamelijk de klompenmakers, eene algemeene vergaderi</w:t>
      </w:r>
      <w:r w:rsidR="00362AA3">
        <w:rPr>
          <w:rFonts w:ascii="Arial" w:hAnsi="Arial" w:cs="Arial"/>
          <w:sz w:val="20"/>
          <w:szCs w:val="20"/>
        </w:rPr>
        <w:t xml:space="preserve">ng. </w:t>
      </w:r>
      <w:r w:rsidRPr="00CE1667">
        <w:rPr>
          <w:rFonts w:ascii="Arial" w:hAnsi="Arial" w:cs="Arial"/>
          <w:sz w:val="20"/>
          <w:szCs w:val="20"/>
        </w:rPr>
        <w:t>De heer H. v. d. Boogaard, voorzitter dezer vereeniging opende de vergadering met den Chr. groet. Hij heette alle leden welkom, speciaal den heer van Leeuwen uit Den Haag, lid van het Hoofdbestuur van genoemden Bond. De spreker behandelde het onderwerp „de plicht van de organisatie". In korte trekken gaf hij verslag van</w:t>
      </w:r>
      <w:r w:rsidR="00362AA3">
        <w:rPr>
          <w:rFonts w:ascii="Arial" w:hAnsi="Arial" w:cs="Arial"/>
          <w:sz w:val="20"/>
          <w:szCs w:val="20"/>
        </w:rPr>
        <w:t xml:space="preserve"> </w:t>
      </w:r>
      <w:r w:rsidRPr="00CE1667">
        <w:rPr>
          <w:rFonts w:ascii="Arial" w:hAnsi="Arial" w:cs="Arial"/>
          <w:sz w:val="20"/>
          <w:szCs w:val="20"/>
        </w:rPr>
        <w:t xml:space="preserve">het gebeurde in Best. In Best blijven de </w:t>
      </w:r>
      <w:r w:rsidR="00362AA3">
        <w:rPr>
          <w:rFonts w:ascii="Arial" w:hAnsi="Arial" w:cs="Arial"/>
          <w:sz w:val="20"/>
          <w:szCs w:val="20"/>
        </w:rPr>
        <w:t>l</w:t>
      </w:r>
      <w:r w:rsidRPr="00CE1667">
        <w:rPr>
          <w:rFonts w:ascii="Arial" w:hAnsi="Arial" w:cs="Arial"/>
          <w:sz w:val="20"/>
          <w:szCs w:val="20"/>
        </w:rPr>
        <w:t xml:space="preserve">oonen voorloopig gehandhaafd, zooals ze thans zijn tot en met 25 Juli, indien de omliggende plaatsen hunne actie blijven voeren. Anders zijn zij genoodzaakt verlaging in </w:t>
      </w:r>
      <w:r w:rsidR="00362AA3">
        <w:rPr>
          <w:rFonts w:ascii="Arial" w:hAnsi="Arial" w:cs="Arial"/>
          <w:sz w:val="20"/>
          <w:szCs w:val="20"/>
        </w:rPr>
        <w:t>t</w:t>
      </w:r>
      <w:r w:rsidRPr="00CE1667">
        <w:rPr>
          <w:rFonts w:ascii="Arial" w:hAnsi="Arial" w:cs="Arial"/>
          <w:sz w:val="20"/>
          <w:szCs w:val="20"/>
        </w:rPr>
        <w:t>e voeren, om zoodoende te con</w:t>
      </w:r>
      <w:r w:rsidR="00362AA3">
        <w:rPr>
          <w:rFonts w:ascii="Arial" w:hAnsi="Arial" w:cs="Arial"/>
          <w:sz w:val="20"/>
          <w:szCs w:val="20"/>
        </w:rPr>
        <w:t>-</w:t>
      </w:r>
      <w:r w:rsidRPr="00CE1667">
        <w:rPr>
          <w:rFonts w:ascii="Arial" w:hAnsi="Arial" w:cs="Arial"/>
          <w:sz w:val="20"/>
          <w:szCs w:val="20"/>
        </w:rPr>
        <w:t xml:space="preserve">curreeren tegen omliggende plaatsen. De toestand is thans zoo slecht, dat wij de </w:t>
      </w:r>
      <w:r w:rsidR="00362AA3">
        <w:rPr>
          <w:rFonts w:ascii="Arial" w:hAnsi="Arial" w:cs="Arial"/>
          <w:sz w:val="20"/>
          <w:szCs w:val="20"/>
        </w:rPr>
        <w:t>l</w:t>
      </w:r>
      <w:r w:rsidRPr="00CE1667">
        <w:rPr>
          <w:rFonts w:ascii="Arial" w:hAnsi="Arial" w:cs="Arial"/>
          <w:sz w:val="20"/>
          <w:szCs w:val="20"/>
        </w:rPr>
        <w:t xml:space="preserve">oonen op den duur zonder organisatie in het algemeen niet zullen kunnen handhaven, omreden de groote concurrentie van België. Na de organisatie breedvoerig besproken te hebben, gaven zich nog enkele aanwezigen als lid </w:t>
      </w:r>
      <w:r w:rsidR="00362AA3">
        <w:rPr>
          <w:rFonts w:ascii="Arial" w:hAnsi="Arial" w:cs="Arial"/>
          <w:sz w:val="20"/>
          <w:szCs w:val="20"/>
        </w:rPr>
        <w:t>op.</w:t>
      </w:r>
      <w:r w:rsidRPr="00CE1667">
        <w:rPr>
          <w:rFonts w:ascii="Arial" w:hAnsi="Arial" w:cs="Arial"/>
          <w:sz w:val="20"/>
          <w:szCs w:val="20"/>
        </w:rPr>
        <w:t xml:space="preserve"> De spreker hoopte echter, dat al wilden zij nog geen lid worden van de organisatie, dat zij to</w:t>
      </w:r>
      <w:r w:rsidR="00362AA3">
        <w:rPr>
          <w:rFonts w:ascii="Arial" w:hAnsi="Arial" w:cs="Arial"/>
          <w:sz w:val="20"/>
          <w:szCs w:val="20"/>
        </w:rPr>
        <w:t>c</w:t>
      </w:r>
      <w:r w:rsidRPr="00CE1667">
        <w:rPr>
          <w:rFonts w:ascii="Arial" w:hAnsi="Arial" w:cs="Arial"/>
          <w:sz w:val="20"/>
          <w:szCs w:val="20"/>
        </w:rPr>
        <w:t>h steeds de vergadering zouden bijwonen, teneinde goed op de hoogte te blijven van den toestand. De voorzitter dankte den heer van Leeuwen en sloot de vergadering op</w:t>
      </w:r>
      <w:r w:rsidR="00362AA3">
        <w:rPr>
          <w:rFonts w:ascii="Arial" w:hAnsi="Arial" w:cs="Arial"/>
          <w:sz w:val="20"/>
          <w:szCs w:val="20"/>
        </w:rPr>
        <w:t xml:space="preserve"> </w:t>
      </w:r>
      <w:r w:rsidRPr="00CE1667">
        <w:rPr>
          <w:rFonts w:ascii="Arial" w:hAnsi="Arial" w:cs="Arial"/>
          <w:sz w:val="20"/>
          <w:szCs w:val="20"/>
        </w:rPr>
        <w:t xml:space="preserve">de gewone wijze. </w:t>
      </w:r>
    </w:p>
    <w:p w:rsidR="00362AA3" w:rsidRDefault="00362AA3" w:rsidP="00444082">
      <w:pPr>
        <w:pStyle w:val="Normaalweb"/>
        <w:spacing w:before="0" w:beforeAutospacing="0" w:after="0" w:afterAutospacing="0"/>
        <w:jc w:val="both"/>
        <w:rPr>
          <w:rFonts w:ascii="Arial" w:hAnsi="Arial" w:cs="Arial"/>
          <w:sz w:val="20"/>
          <w:szCs w:val="20"/>
        </w:rPr>
      </w:pPr>
    </w:p>
    <w:p w:rsidR="00362AA3" w:rsidRDefault="00CE1667" w:rsidP="00444082">
      <w:pPr>
        <w:pStyle w:val="Normaalweb"/>
        <w:spacing w:before="0" w:beforeAutospacing="0" w:after="0" w:afterAutospacing="0"/>
        <w:jc w:val="both"/>
        <w:rPr>
          <w:rFonts w:ascii="Arial" w:hAnsi="Arial" w:cs="Arial"/>
          <w:sz w:val="20"/>
          <w:szCs w:val="20"/>
        </w:rPr>
      </w:pPr>
      <w:r w:rsidRPr="00CE1667">
        <w:rPr>
          <w:rFonts w:ascii="Arial" w:hAnsi="Arial" w:cs="Arial"/>
          <w:sz w:val="20"/>
          <w:szCs w:val="20"/>
        </w:rPr>
        <w:t>Op Maandag 17 Jan. zal de Postduivenvereeniging „de Luchtbode" hare jaarvergadering houden in het vergaderlokaal van den heer Ant. van Veghel, des avonds 8</w:t>
      </w:r>
      <w:r w:rsidR="00362AA3">
        <w:rPr>
          <w:rFonts w:ascii="Arial" w:hAnsi="Arial" w:cs="Arial"/>
          <w:sz w:val="20"/>
          <w:szCs w:val="20"/>
        </w:rPr>
        <w:t>½</w:t>
      </w:r>
      <w:r w:rsidRPr="00CE1667">
        <w:rPr>
          <w:rFonts w:ascii="Arial" w:hAnsi="Arial" w:cs="Arial"/>
          <w:sz w:val="20"/>
          <w:szCs w:val="20"/>
        </w:rPr>
        <w:t xml:space="preserve"> uur. Alle leden zorgen dien avond aanwezig te zijn. </w:t>
      </w:r>
    </w:p>
    <w:p w:rsidR="00362AA3" w:rsidRDefault="00362AA3" w:rsidP="00444082">
      <w:pPr>
        <w:pStyle w:val="Normaalweb"/>
        <w:spacing w:before="0" w:beforeAutospacing="0" w:after="0" w:afterAutospacing="0"/>
        <w:jc w:val="both"/>
        <w:rPr>
          <w:rFonts w:ascii="Arial" w:hAnsi="Arial" w:cs="Arial"/>
          <w:sz w:val="20"/>
          <w:szCs w:val="20"/>
        </w:rPr>
      </w:pPr>
    </w:p>
    <w:p w:rsidR="00362AA3" w:rsidRDefault="00CE1667" w:rsidP="00444082">
      <w:pPr>
        <w:pStyle w:val="Normaalweb"/>
        <w:spacing w:before="0" w:beforeAutospacing="0" w:after="0" w:afterAutospacing="0"/>
        <w:jc w:val="both"/>
        <w:rPr>
          <w:rFonts w:ascii="Arial" w:hAnsi="Arial" w:cs="Arial"/>
          <w:sz w:val="20"/>
          <w:szCs w:val="20"/>
        </w:rPr>
      </w:pPr>
      <w:r w:rsidRPr="00CE1667">
        <w:rPr>
          <w:rFonts w:ascii="Arial" w:hAnsi="Arial" w:cs="Arial"/>
          <w:sz w:val="20"/>
          <w:szCs w:val="20"/>
        </w:rPr>
        <w:t>De R. K. Reclasseeringsvereeniging vertoonde hedenavond alhier een rolprent over gevangenisleven en reclasseering. De opkomst was groot. De film verdiende het echter ook ten volle. Na de 2e acte gaf de heer Rademaker, vertegenwoordiger der R. K. Reclasseeringsvereeniging, een explicatie van het doel der Reclasseering. Dit schoone werk zonder eenigszins eigenbelang of eigenvoordeel verdient onze volle sympathie en waardeering. Na vertooning der film bestond gelegenheid zich als lid dezer heilzame vereeniging aan te melden. De pauzen werden aangevuld door keurige muziek van een kwartet, n.</w:t>
      </w:r>
      <w:r w:rsidR="00362AA3">
        <w:rPr>
          <w:rFonts w:ascii="Arial" w:hAnsi="Arial" w:cs="Arial"/>
          <w:sz w:val="20"/>
          <w:szCs w:val="20"/>
        </w:rPr>
        <w:t>l</w:t>
      </w:r>
      <w:r w:rsidRPr="00CE1667">
        <w:rPr>
          <w:rFonts w:ascii="Arial" w:hAnsi="Arial" w:cs="Arial"/>
          <w:sz w:val="20"/>
          <w:szCs w:val="20"/>
        </w:rPr>
        <w:t xml:space="preserve">. Mej. Jo van Dijk, pianiste, Mej. W. van Dijk, violiste, de heer Frits Bolsius, violist en de heer de Ruwe cellist. </w:t>
      </w:r>
    </w:p>
    <w:p w:rsidR="00362AA3" w:rsidRDefault="00362AA3" w:rsidP="00444082">
      <w:pPr>
        <w:pStyle w:val="Normaalweb"/>
        <w:spacing w:before="0" w:beforeAutospacing="0" w:after="0" w:afterAutospacing="0"/>
        <w:jc w:val="both"/>
        <w:rPr>
          <w:rFonts w:ascii="Arial" w:hAnsi="Arial" w:cs="Arial"/>
          <w:sz w:val="20"/>
          <w:szCs w:val="20"/>
        </w:rPr>
      </w:pPr>
    </w:p>
    <w:p w:rsidR="00362AA3" w:rsidRDefault="00CE1667" w:rsidP="00444082">
      <w:pPr>
        <w:pStyle w:val="Normaalweb"/>
        <w:spacing w:before="0" w:beforeAutospacing="0" w:after="0" w:afterAutospacing="0"/>
        <w:jc w:val="both"/>
        <w:rPr>
          <w:rFonts w:ascii="Arial" w:hAnsi="Arial" w:cs="Arial"/>
          <w:sz w:val="20"/>
          <w:szCs w:val="20"/>
        </w:rPr>
      </w:pPr>
      <w:r w:rsidRPr="00CE1667">
        <w:rPr>
          <w:rFonts w:ascii="Arial" w:hAnsi="Arial" w:cs="Arial"/>
          <w:sz w:val="20"/>
          <w:szCs w:val="20"/>
        </w:rPr>
        <w:t>Voor het groot nationaal biljartconcours in het café „Overleg" van den heer E. Rijkers te Dinther, zijn verschilschillend</w:t>
      </w:r>
      <w:r w:rsidR="00362AA3">
        <w:rPr>
          <w:rFonts w:ascii="Arial" w:hAnsi="Arial" w:cs="Arial"/>
          <w:sz w:val="20"/>
          <w:szCs w:val="20"/>
        </w:rPr>
        <w:t>e</w:t>
      </w:r>
      <w:r w:rsidRPr="00CE1667">
        <w:rPr>
          <w:rFonts w:ascii="Arial" w:hAnsi="Arial" w:cs="Arial"/>
          <w:sz w:val="20"/>
          <w:szCs w:val="20"/>
        </w:rPr>
        <w:t xml:space="preserve"> mooie prijzen beschikbaar gesteld. Zij zijn allen afkomstig uit het atelier van de firma Tausch alhier. </w:t>
      </w:r>
    </w:p>
    <w:p w:rsidR="00362AA3" w:rsidRDefault="00362AA3" w:rsidP="00444082">
      <w:pPr>
        <w:pStyle w:val="Normaalweb"/>
        <w:spacing w:before="0" w:beforeAutospacing="0" w:after="0" w:afterAutospacing="0"/>
        <w:jc w:val="both"/>
        <w:rPr>
          <w:rFonts w:ascii="Arial" w:hAnsi="Arial" w:cs="Arial"/>
          <w:sz w:val="20"/>
          <w:szCs w:val="20"/>
        </w:rPr>
      </w:pPr>
    </w:p>
    <w:p w:rsidR="00CF1F0D" w:rsidRDefault="00CF1F0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F1F0D" w:rsidRDefault="00CF1F0D" w:rsidP="00444082">
      <w:pPr>
        <w:pStyle w:val="Normaalweb"/>
        <w:spacing w:before="0" w:beforeAutospacing="0" w:after="0" w:afterAutospacing="0"/>
        <w:jc w:val="both"/>
        <w:rPr>
          <w:rFonts w:ascii="Arial" w:hAnsi="Arial" w:cs="Arial"/>
          <w:sz w:val="20"/>
          <w:szCs w:val="20"/>
        </w:rPr>
      </w:pPr>
    </w:p>
    <w:p w:rsidR="00CF1F0D" w:rsidRDefault="00CF1F0D" w:rsidP="00444082">
      <w:pPr>
        <w:pStyle w:val="Normaalweb"/>
        <w:spacing w:before="0" w:beforeAutospacing="0" w:after="0" w:afterAutospacing="0"/>
        <w:jc w:val="both"/>
        <w:rPr>
          <w:rFonts w:ascii="Arial" w:hAnsi="Arial" w:cs="Arial"/>
          <w:sz w:val="20"/>
          <w:szCs w:val="20"/>
        </w:rPr>
      </w:pPr>
      <w:r w:rsidRPr="00CF1F0D">
        <w:rPr>
          <w:rStyle w:val="Nadruk"/>
          <w:rFonts w:ascii="Arial" w:hAnsi="Arial" w:cs="Arial"/>
          <w:i w:val="0"/>
          <w:sz w:val="20"/>
          <w:szCs w:val="20"/>
        </w:rPr>
        <w:lastRenderedPageBreak/>
        <w:t>SCHIJNDEL</w:t>
      </w:r>
      <w:r w:rsidRPr="00CF1F0D">
        <w:rPr>
          <w:rFonts w:ascii="Arial" w:hAnsi="Arial" w:cs="Arial"/>
          <w:sz w:val="20"/>
          <w:szCs w:val="20"/>
        </w:rPr>
        <w:t xml:space="preserve">, 14 Jan. Op Zondag 16 Jan. zal een groot nationaal biljart-concours beginnen in het café van den heer H. van den. Dungen. Het concours eindigt voor de Barak op Maandag 28 Febr. en voor de Kunst op Dinsdag 1 Maart 1927. Voor de afdeeling „Barak" en voor de afdeeling „Kunst" zijn elk een vijftal prachtige prijzen beschikbaar gesteld, die geleverd zijn door de firma H. Tiusch alhier. </w:t>
      </w:r>
    </w:p>
    <w:p w:rsidR="00CF1F0D" w:rsidRDefault="00CF1F0D" w:rsidP="00444082">
      <w:pPr>
        <w:pStyle w:val="Normaalweb"/>
        <w:spacing w:before="0" w:beforeAutospacing="0" w:after="0" w:afterAutospacing="0"/>
        <w:jc w:val="both"/>
        <w:rPr>
          <w:rFonts w:ascii="Arial" w:hAnsi="Arial" w:cs="Arial"/>
          <w:sz w:val="20"/>
          <w:szCs w:val="20"/>
        </w:rPr>
      </w:pPr>
    </w:p>
    <w:p w:rsidR="002D7840" w:rsidRDefault="00CF1F0D" w:rsidP="00444082">
      <w:pPr>
        <w:pStyle w:val="Normaalweb"/>
        <w:spacing w:before="0" w:beforeAutospacing="0" w:after="0" w:afterAutospacing="0"/>
        <w:jc w:val="both"/>
        <w:rPr>
          <w:rFonts w:ascii="Arial" w:hAnsi="Arial" w:cs="Arial"/>
          <w:sz w:val="20"/>
          <w:szCs w:val="20"/>
        </w:rPr>
      </w:pPr>
      <w:r w:rsidRPr="00CF1F0D">
        <w:rPr>
          <w:rFonts w:ascii="Arial" w:hAnsi="Arial" w:cs="Arial"/>
          <w:sz w:val="20"/>
          <w:szCs w:val="20"/>
        </w:rPr>
        <w:t>Op Zondag 16 Jan. zal een groot nationaal biljart-concours gehouden worden ln het café van den heer J. Venrooy te W</w:t>
      </w:r>
      <w:r>
        <w:rPr>
          <w:rFonts w:ascii="Arial" w:hAnsi="Arial" w:cs="Arial"/>
          <w:sz w:val="20"/>
          <w:szCs w:val="20"/>
        </w:rPr>
        <w:t>ij</w:t>
      </w:r>
      <w:r w:rsidRPr="00CF1F0D">
        <w:rPr>
          <w:rFonts w:ascii="Arial" w:hAnsi="Arial" w:cs="Arial"/>
          <w:sz w:val="20"/>
          <w:szCs w:val="20"/>
        </w:rPr>
        <w:t xml:space="preserve">bosch gemeente </w:t>
      </w:r>
      <w:r w:rsidRPr="00CF1F0D">
        <w:rPr>
          <w:rStyle w:val="Nadruk"/>
          <w:rFonts w:ascii="Arial" w:hAnsi="Arial" w:cs="Arial"/>
          <w:i w:val="0"/>
          <w:sz w:val="20"/>
          <w:szCs w:val="20"/>
        </w:rPr>
        <w:t>Schijndel</w:t>
      </w:r>
      <w:r w:rsidRPr="00CF1F0D">
        <w:rPr>
          <w:rFonts w:ascii="Arial" w:hAnsi="Arial" w:cs="Arial"/>
          <w:sz w:val="20"/>
          <w:szCs w:val="20"/>
        </w:rPr>
        <w:t>. Het concours eindigt voor de afdeeling „Barak" op Zon</w:t>
      </w:r>
      <w:r w:rsidR="002D7840">
        <w:rPr>
          <w:rFonts w:ascii="Arial" w:hAnsi="Arial" w:cs="Arial"/>
          <w:sz w:val="20"/>
          <w:szCs w:val="20"/>
        </w:rPr>
        <w:t>-</w:t>
      </w:r>
      <w:r w:rsidRPr="00CF1F0D">
        <w:rPr>
          <w:rFonts w:ascii="Arial" w:hAnsi="Arial" w:cs="Arial"/>
          <w:sz w:val="20"/>
          <w:szCs w:val="20"/>
        </w:rPr>
        <w:t>dag 6 Maart en voor de afdeeling „Kunst" op Maandag 7 Maart. Voor elke afdeeling zijn eveneens een vijftal mooie prijzen uitgeloofd. De prijzen zijn afkomstig uit het atelier der firma H. Tausch. Biljartlief</w:t>
      </w:r>
      <w:r w:rsidR="002D7840">
        <w:rPr>
          <w:rFonts w:ascii="Arial" w:hAnsi="Arial" w:cs="Arial"/>
          <w:sz w:val="20"/>
          <w:szCs w:val="20"/>
        </w:rPr>
        <w:t>-</w:t>
      </w:r>
      <w:r w:rsidRPr="00CF1F0D">
        <w:rPr>
          <w:rFonts w:ascii="Arial" w:hAnsi="Arial" w:cs="Arial"/>
          <w:sz w:val="20"/>
          <w:szCs w:val="20"/>
        </w:rPr>
        <w:t xml:space="preserve">hebbers kunnen hun geluk nog eens beproeven! </w:t>
      </w:r>
    </w:p>
    <w:p w:rsidR="002D7840" w:rsidRDefault="002D7840" w:rsidP="00444082">
      <w:pPr>
        <w:pStyle w:val="Normaalweb"/>
        <w:spacing w:before="0" w:beforeAutospacing="0" w:after="0" w:afterAutospacing="0"/>
        <w:jc w:val="both"/>
        <w:rPr>
          <w:rFonts w:ascii="Arial" w:hAnsi="Arial" w:cs="Arial"/>
          <w:sz w:val="20"/>
          <w:szCs w:val="20"/>
        </w:rPr>
      </w:pPr>
    </w:p>
    <w:p w:rsidR="002D7840" w:rsidRDefault="00CF1F0D" w:rsidP="00444082">
      <w:pPr>
        <w:pStyle w:val="Normaalweb"/>
        <w:spacing w:before="0" w:beforeAutospacing="0" w:after="0" w:afterAutospacing="0"/>
        <w:jc w:val="both"/>
        <w:rPr>
          <w:rFonts w:ascii="Arial" w:hAnsi="Arial" w:cs="Arial"/>
          <w:sz w:val="20"/>
          <w:szCs w:val="20"/>
        </w:rPr>
      </w:pPr>
      <w:r w:rsidRPr="00CF1F0D">
        <w:rPr>
          <w:rFonts w:ascii="Arial" w:hAnsi="Arial" w:cs="Arial"/>
          <w:sz w:val="20"/>
          <w:szCs w:val="20"/>
        </w:rPr>
        <w:t xml:space="preserve">Hedenmorgen is onze kapelaan, de WelEerw. heer Meyer naar Den Bosch gegaan, om aldaar in het gesticht van de Eerw. Broeders van Joannes de Deo een ooroperatie te ondergaan. Moge de operatie spoedig slagen en een algeheel herstel spoedig volgen. </w:t>
      </w:r>
    </w:p>
    <w:p w:rsidR="002D7840" w:rsidRDefault="002D7840" w:rsidP="00444082">
      <w:pPr>
        <w:pStyle w:val="Normaalweb"/>
        <w:spacing w:before="0" w:beforeAutospacing="0" w:after="0" w:afterAutospacing="0"/>
        <w:jc w:val="both"/>
        <w:rPr>
          <w:rFonts w:ascii="Arial" w:hAnsi="Arial" w:cs="Arial"/>
          <w:sz w:val="20"/>
          <w:szCs w:val="20"/>
        </w:rPr>
      </w:pPr>
    </w:p>
    <w:p w:rsidR="00CF1F0D" w:rsidRPr="00CF1F0D" w:rsidRDefault="00CF1F0D" w:rsidP="00444082">
      <w:pPr>
        <w:pStyle w:val="Normaalweb"/>
        <w:spacing w:before="0" w:beforeAutospacing="0" w:after="0" w:afterAutospacing="0"/>
        <w:jc w:val="both"/>
        <w:rPr>
          <w:rFonts w:ascii="Arial" w:hAnsi="Arial" w:cs="Arial"/>
          <w:sz w:val="20"/>
          <w:szCs w:val="20"/>
        </w:rPr>
      </w:pPr>
      <w:r w:rsidRPr="00CF1F0D">
        <w:rPr>
          <w:rFonts w:ascii="Arial" w:hAnsi="Arial" w:cs="Arial"/>
          <w:sz w:val="20"/>
          <w:szCs w:val="20"/>
        </w:rPr>
        <w:t>Op Woensdag j.</w:t>
      </w:r>
      <w:r w:rsidR="002D7840">
        <w:rPr>
          <w:rFonts w:ascii="Arial" w:hAnsi="Arial" w:cs="Arial"/>
          <w:sz w:val="20"/>
          <w:szCs w:val="20"/>
        </w:rPr>
        <w:t>l</w:t>
      </w:r>
      <w:r w:rsidRPr="00CF1F0D">
        <w:rPr>
          <w:rFonts w:ascii="Arial" w:hAnsi="Arial" w:cs="Arial"/>
          <w:sz w:val="20"/>
          <w:szCs w:val="20"/>
        </w:rPr>
        <w:t>. werd alhier eene algemeene vergadering gehouden van de Broedermeesters der Broederschap van den Goddelijken Zaligmaker te Haekendover. De voorzitter, de heer H. van Roos</w:t>
      </w:r>
      <w:r w:rsidR="002D7840">
        <w:rPr>
          <w:rFonts w:ascii="Arial" w:hAnsi="Arial" w:cs="Arial"/>
          <w:sz w:val="20"/>
          <w:szCs w:val="20"/>
        </w:rPr>
        <w:t>-</w:t>
      </w:r>
      <w:r w:rsidRPr="00CF1F0D">
        <w:rPr>
          <w:rFonts w:ascii="Arial" w:hAnsi="Arial" w:cs="Arial"/>
          <w:sz w:val="20"/>
          <w:szCs w:val="20"/>
        </w:rPr>
        <w:t>malen uit St. Michiels-Gestel, heette allen hartelijk welkom, in 't bijzonder Pastoor v. d. Veerdonk uit Tilburg, directeur van het Broederschap Pater Cyrillus Grondhuis van de Damianus-Sti</w:t>
      </w:r>
      <w:r w:rsidR="002D7840">
        <w:rPr>
          <w:rFonts w:ascii="Arial" w:hAnsi="Arial" w:cs="Arial"/>
          <w:sz w:val="20"/>
          <w:szCs w:val="20"/>
        </w:rPr>
        <w:t>c</w:t>
      </w:r>
      <w:r w:rsidRPr="00CF1F0D">
        <w:rPr>
          <w:rFonts w:ascii="Arial" w:hAnsi="Arial" w:cs="Arial"/>
          <w:sz w:val="20"/>
          <w:szCs w:val="20"/>
        </w:rPr>
        <w:t>hting te St. Oedenrode en den heer J. Peeters uit Reusel, Overste der Buurtspoorwegen. De secr</w:t>
      </w:r>
      <w:r w:rsidR="002D7840">
        <w:rPr>
          <w:rFonts w:ascii="Arial" w:hAnsi="Arial" w:cs="Arial"/>
          <w:sz w:val="20"/>
          <w:szCs w:val="20"/>
        </w:rPr>
        <w:t>e</w:t>
      </w:r>
      <w:r w:rsidRPr="00CF1F0D">
        <w:rPr>
          <w:rFonts w:ascii="Arial" w:hAnsi="Arial" w:cs="Arial"/>
          <w:sz w:val="20"/>
          <w:szCs w:val="20"/>
        </w:rPr>
        <w:t>taris, de heer Adr. J. Verhoeven alhier, deed verslag en rekening en verantwoording over het afgeloopen jaar. Daar het voor de pelgrims tuss</w:t>
      </w:r>
      <w:r w:rsidR="002D7840">
        <w:rPr>
          <w:rFonts w:ascii="Arial" w:hAnsi="Arial" w:cs="Arial"/>
          <w:sz w:val="20"/>
          <w:szCs w:val="20"/>
        </w:rPr>
        <w:t>c</w:t>
      </w:r>
      <w:r w:rsidRPr="00CF1F0D">
        <w:rPr>
          <w:rFonts w:ascii="Arial" w:hAnsi="Arial" w:cs="Arial"/>
          <w:sz w:val="20"/>
          <w:szCs w:val="20"/>
        </w:rPr>
        <w:t>hen 's-Bosch en Eindhoven wel eenig bezwaar opleverde, om de bedevaart per tram te maken, had het bes</w:t>
      </w:r>
      <w:r w:rsidR="002D7840">
        <w:rPr>
          <w:rFonts w:ascii="Arial" w:hAnsi="Arial" w:cs="Arial"/>
          <w:sz w:val="20"/>
          <w:szCs w:val="20"/>
        </w:rPr>
        <w:t>t</w:t>
      </w:r>
      <w:r w:rsidRPr="00CF1F0D">
        <w:rPr>
          <w:rFonts w:ascii="Arial" w:hAnsi="Arial" w:cs="Arial"/>
          <w:sz w:val="20"/>
          <w:szCs w:val="20"/>
        </w:rPr>
        <w:t>uur inlichtingen gevraagd bij de Nederlandsche Spoorwegen voor een extra trein vanuit Eindhoven naar T</w:t>
      </w:r>
      <w:r w:rsidR="002D7840">
        <w:rPr>
          <w:rFonts w:ascii="Arial" w:hAnsi="Arial" w:cs="Arial"/>
          <w:sz w:val="20"/>
          <w:szCs w:val="20"/>
        </w:rPr>
        <w:t>h</w:t>
      </w:r>
      <w:r w:rsidRPr="00CF1F0D">
        <w:rPr>
          <w:rFonts w:ascii="Arial" w:hAnsi="Arial" w:cs="Arial"/>
          <w:sz w:val="20"/>
          <w:szCs w:val="20"/>
        </w:rPr>
        <w:t xml:space="preserve">ienen. Doch </w:t>
      </w:r>
      <w:r w:rsidR="002D7840">
        <w:rPr>
          <w:rFonts w:ascii="Arial" w:hAnsi="Arial" w:cs="Arial"/>
          <w:sz w:val="20"/>
          <w:szCs w:val="20"/>
        </w:rPr>
        <w:t>e</w:t>
      </w:r>
      <w:r w:rsidRPr="00CF1F0D">
        <w:rPr>
          <w:rFonts w:ascii="Arial" w:hAnsi="Arial" w:cs="Arial"/>
          <w:sz w:val="20"/>
          <w:szCs w:val="20"/>
        </w:rPr>
        <w:t>r kwamen verschillende stemmen uit de vergade</w:t>
      </w:r>
      <w:r w:rsidR="002D7840">
        <w:rPr>
          <w:rFonts w:ascii="Arial" w:hAnsi="Arial" w:cs="Arial"/>
          <w:sz w:val="20"/>
          <w:szCs w:val="20"/>
        </w:rPr>
        <w:t>-</w:t>
      </w:r>
      <w:r w:rsidRPr="00CF1F0D">
        <w:rPr>
          <w:rFonts w:ascii="Arial" w:hAnsi="Arial" w:cs="Arial"/>
          <w:sz w:val="20"/>
          <w:szCs w:val="20"/>
        </w:rPr>
        <w:t xml:space="preserve">ring dat het noodige aantal niet bereikt zou kunnen worden. Derhave werd met algemeene stemmen besloten om </w:t>
      </w:r>
      <w:r w:rsidR="002D7840">
        <w:rPr>
          <w:rFonts w:ascii="Arial" w:hAnsi="Arial" w:cs="Arial"/>
          <w:sz w:val="20"/>
          <w:szCs w:val="20"/>
        </w:rPr>
        <w:t>e</w:t>
      </w:r>
      <w:r w:rsidRPr="00CF1F0D">
        <w:rPr>
          <w:rFonts w:ascii="Arial" w:hAnsi="Arial" w:cs="Arial"/>
          <w:sz w:val="20"/>
          <w:szCs w:val="20"/>
        </w:rPr>
        <w:t>venals vorige jaren de reis per Meijerijsche tram te maken. De speciale retourkaarten voor deze bedevaart zullen verkrijgbaar worden gesteld bij de plaatselijke processiemeesters. Waar geen processiemeester is, vervoegt men zich tot het tramstation. Niet-leden betalen ƒ 0.25 meer. Hierna volgde een korte toespraak van den ZeerEerw. heer pastoor v. d. Veer donk. Spreker wenschte allen een Zalig Nieuwjaar. Hij dankte de broedermeesters voor hun onvermoeiden ijver en het bestuur voor hun leiding. Een dankwoord kwam aan het adres van Pater Cyrillus voor de goede regeling van de tram. Spreker eindigde met de heerlijke woorden van den H. Johannes: bemint elkander met broederlijke liefde</w:t>
      </w:r>
      <w:r w:rsidR="002D7840">
        <w:rPr>
          <w:rFonts w:ascii="Arial" w:hAnsi="Arial" w:cs="Arial"/>
          <w:sz w:val="20"/>
          <w:szCs w:val="20"/>
        </w:rPr>
        <w:t>.</w:t>
      </w:r>
      <w:r w:rsidRPr="00CF1F0D">
        <w:rPr>
          <w:rFonts w:ascii="Arial" w:hAnsi="Arial" w:cs="Arial"/>
          <w:sz w:val="20"/>
          <w:szCs w:val="20"/>
        </w:rPr>
        <w:t xml:space="preserve"> De voorzitter dankte allen voor hun belangstelling en sloot de vergadering met den Ghristelljken groet.</w:t>
      </w:r>
    </w:p>
    <w:p w:rsidR="00CF1F0D" w:rsidRDefault="00CF1F0D" w:rsidP="00444082">
      <w:pPr>
        <w:pStyle w:val="Normaalweb"/>
        <w:spacing w:before="0" w:beforeAutospacing="0" w:after="0" w:afterAutospacing="0"/>
        <w:jc w:val="both"/>
        <w:rPr>
          <w:rFonts w:ascii="Arial" w:hAnsi="Arial" w:cs="Arial"/>
          <w:sz w:val="20"/>
          <w:szCs w:val="20"/>
        </w:rPr>
      </w:pPr>
    </w:p>
    <w:p w:rsidR="003B50A5" w:rsidRDefault="003B50A5" w:rsidP="00444082">
      <w:pPr>
        <w:pStyle w:val="Normaalweb"/>
        <w:spacing w:before="0" w:beforeAutospacing="0" w:after="0" w:afterAutospacing="0"/>
        <w:jc w:val="both"/>
        <w:rPr>
          <w:rFonts w:ascii="Arial" w:hAnsi="Arial" w:cs="Arial"/>
          <w:sz w:val="20"/>
          <w:szCs w:val="20"/>
        </w:rPr>
      </w:pPr>
      <w:r w:rsidRPr="003B50A5">
        <w:rPr>
          <w:rFonts w:ascii="Arial" w:hAnsi="Arial" w:cs="Arial"/>
          <w:sz w:val="20"/>
          <w:szCs w:val="20"/>
        </w:rPr>
        <w:t>RECHTBANK.</w:t>
      </w:r>
      <w:r w:rsidRPr="003B50A5">
        <w:rPr>
          <w:rFonts w:asciiTheme="minorHAnsi" w:eastAsiaTheme="minorHAnsi" w:hAnsiTheme="minorHAnsi" w:cstheme="minorBidi"/>
          <w:sz w:val="22"/>
          <w:szCs w:val="22"/>
          <w:lang w:eastAsia="en-US"/>
        </w:rPr>
        <w:t xml:space="preserve"> </w:t>
      </w:r>
      <w:r w:rsidRPr="003B50A5">
        <w:rPr>
          <w:rFonts w:ascii="Arial" w:hAnsi="Arial" w:cs="Arial"/>
          <w:sz w:val="20"/>
          <w:szCs w:val="20"/>
        </w:rPr>
        <w:t>Uitspraken van den P</w:t>
      </w:r>
      <w:r>
        <w:rPr>
          <w:rFonts w:ascii="Arial" w:hAnsi="Arial" w:cs="Arial"/>
          <w:sz w:val="20"/>
          <w:szCs w:val="20"/>
        </w:rPr>
        <w:t>olitierec</w:t>
      </w:r>
      <w:r w:rsidRPr="003B50A5">
        <w:rPr>
          <w:rFonts w:ascii="Arial" w:hAnsi="Arial" w:cs="Arial"/>
          <w:sz w:val="20"/>
          <w:szCs w:val="20"/>
        </w:rPr>
        <w:t>hter.</w:t>
      </w:r>
    </w:p>
    <w:p w:rsidR="003B50A5" w:rsidRDefault="003B50A5" w:rsidP="00444082">
      <w:pPr>
        <w:pStyle w:val="Normaalweb"/>
        <w:spacing w:before="0" w:beforeAutospacing="0" w:after="0" w:afterAutospacing="0"/>
        <w:jc w:val="both"/>
        <w:rPr>
          <w:rFonts w:ascii="Arial" w:hAnsi="Arial" w:cs="Arial"/>
          <w:sz w:val="20"/>
          <w:szCs w:val="20"/>
        </w:rPr>
      </w:pPr>
      <w:r w:rsidRPr="003B50A5">
        <w:rPr>
          <w:rFonts w:ascii="Arial" w:hAnsi="Arial" w:cs="Arial"/>
          <w:sz w:val="20"/>
          <w:szCs w:val="20"/>
        </w:rPr>
        <w:t xml:space="preserve">A. L. M., </w:t>
      </w:r>
      <w:r w:rsidRPr="003B50A5">
        <w:rPr>
          <w:rFonts w:ascii="Arial" w:hAnsi="Arial" w:cs="Arial"/>
          <w:iCs/>
          <w:sz w:val="20"/>
          <w:szCs w:val="20"/>
        </w:rPr>
        <w:t>Schijnde</w:t>
      </w:r>
      <w:r>
        <w:rPr>
          <w:rFonts w:ascii="Arial" w:hAnsi="Arial" w:cs="Arial"/>
          <w:iCs/>
          <w:sz w:val="20"/>
          <w:szCs w:val="20"/>
        </w:rPr>
        <w:t>l</w:t>
      </w:r>
      <w:r w:rsidRPr="003B50A5">
        <w:rPr>
          <w:rFonts w:ascii="Arial" w:hAnsi="Arial" w:cs="Arial"/>
          <w:sz w:val="20"/>
          <w:szCs w:val="20"/>
        </w:rPr>
        <w:t>, mishandeling. 4 mnd. gev. straf</w:t>
      </w:r>
      <w:r>
        <w:rPr>
          <w:rFonts w:ascii="Arial" w:hAnsi="Arial" w:cs="Arial"/>
          <w:sz w:val="20"/>
          <w:szCs w:val="20"/>
        </w:rPr>
        <w:t>.</w:t>
      </w:r>
    </w:p>
    <w:p w:rsidR="003B50A5" w:rsidRDefault="003B50A5" w:rsidP="00444082">
      <w:pPr>
        <w:pStyle w:val="Normaalweb"/>
        <w:spacing w:before="0" w:beforeAutospacing="0" w:after="0" w:afterAutospacing="0"/>
        <w:jc w:val="both"/>
        <w:rPr>
          <w:rFonts w:ascii="Arial" w:hAnsi="Arial" w:cs="Arial"/>
          <w:sz w:val="20"/>
          <w:szCs w:val="20"/>
        </w:rPr>
      </w:pPr>
    </w:p>
    <w:p w:rsidR="00B97C88" w:rsidRDefault="00B97C8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97C88" w:rsidRDefault="00B97C88" w:rsidP="00444082">
      <w:pPr>
        <w:pStyle w:val="Normaalweb"/>
        <w:spacing w:before="0" w:beforeAutospacing="0" w:after="0" w:afterAutospacing="0"/>
        <w:jc w:val="both"/>
        <w:rPr>
          <w:rFonts w:ascii="Arial" w:hAnsi="Arial" w:cs="Arial"/>
          <w:sz w:val="20"/>
          <w:szCs w:val="20"/>
        </w:rPr>
      </w:pPr>
    </w:p>
    <w:p w:rsidR="00B97C88" w:rsidRDefault="00B97C88" w:rsidP="00444082">
      <w:pPr>
        <w:pStyle w:val="Normaalweb"/>
        <w:spacing w:before="0" w:beforeAutospacing="0" w:after="0" w:afterAutospacing="0"/>
        <w:jc w:val="both"/>
        <w:rPr>
          <w:rFonts w:ascii="Arial" w:hAnsi="Arial" w:cs="Arial"/>
          <w:sz w:val="20"/>
          <w:szCs w:val="20"/>
        </w:rPr>
      </w:pPr>
      <w:r w:rsidRPr="00B97C88">
        <w:rPr>
          <w:rFonts w:ascii="Arial" w:hAnsi="Arial" w:cs="Arial"/>
          <w:sz w:val="20"/>
          <w:szCs w:val="20"/>
        </w:rPr>
        <w:t xml:space="preserve">Aandachtig gebeden. </w:t>
      </w:r>
    </w:p>
    <w:p w:rsidR="00B97C88" w:rsidRDefault="00B97C88" w:rsidP="00444082">
      <w:pPr>
        <w:pStyle w:val="Normaalweb"/>
        <w:spacing w:before="0" w:beforeAutospacing="0" w:after="0" w:afterAutospacing="0"/>
        <w:jc w:val="both"/>
        <w:rPr>
          <w:rFonts w:ascii="Arial" w:hAnsi="Arial" w:cs="Arial"/>
          <w:sz w:val="20"/>
          <w:szCs w:val="20"/>
        </w:rPr>
      </w:pPr>
      <w:r w:rsidRPr="00B97C88">
        <w:rPr>
          <w:rFonts w:ascii="Arial" w:hAnsi="Arial" w:cs="Arial"/>
          <w:sz w:val="20"/>
          <w:szCs w:val="20"/>
        </w:rPr>
        <w:t xml:space="preserve">Wegens mishandeling stond terecht: A. M., landbouwer te </w:t>
      </w:r>
      <w:r w:rsidRPr="00B97C88">
        <w:rPr>
          <w:rStyle w:val="Nadruk"/>
          <w:rFonts w:ascii="Arial" w:hAnsi="Arial" w:cs="Arial"/>
          <w:i w:val="0"/>
          <w:sz w:val="20"/>
          <w:szCs w:val="20"/>
        </w:rPr>
        <w:t>Schijndel</w:t>
      </w:r>
      <w:r w:rsidRPr="00B97C88">
        <w:rPr>
          <w:rFonts w:ascii="Arial" w:hAnsi="Arial" w:cs="Arial"/>
          <w:sz w:val="20"/>
          <w:szCs w:val="20"/>
        </w:rPr>
        <w:t xml:space="preserve">. Dit jongmensch was op Zondag 5 Dec. te </w:t>
      </w:r>
      <w:r w:rsidRPr="00B97C88">
        <w:rPr>
          <w:rStyle w:val="Nadruk"/>
          <w:rFonts w:ascii="Arial" w:hAnsi="Arial" w:cs="Arial"/>
          <w:i w:val="0"/>
          <w:sz w:val="20"/>
          <w:szCs w:val="20"/>
        </w:rPr>
        <w:t>Schijndel</w:t>
      </w:r>
      <w:r w:rsidRPr="00B97C88">
        <w:rPr>
          <w:rFonts w:ascii="Arial" w:hAnsi="Arial" w:cs="Arial"/>
          <w:sz w:val="20"/>
          <w:szCs w:val="20"/>
        </w:rPr>
        <w:t xml:space="preserve"> op weg naar de kerk tot bijwoning der Hoogmis. In zijn gezelsahap was J. Smits met wien hij aan 't kibbelen geraakte. Gebelgd peinsde hij in de kerk op wraak. Voor het beëindigen der H. Mis nam hij zijn knipmes, opende het, en stak het, voor den aanval gereed, weer in zijn broekzak. Buiten gekomen viel hij J. Smits in den rug aan en gaf hem met het mes eenige steken. Doktersreke</w:t>
      </w:r>
      <w:r>
        <w:rPr>
          <w:rFonts w:ascii="Arial" w:hAnsi="Arial" w:cs="Arial"/>
          <w:sz w:val="20"/>
          <w:szCs w:val="20"/>
        </w:rPr>
        <w:t>-</w:t>
      </w:r>
      <w:r w:rsidRPr="00B97C88">
        <w:rPr>
          <w:rFonts w:ascii="Arial" w:hAnsi="Arial" w:cs="Arial"/>
          <w:sz w:val="20"/>
          <w:szCs w:val="20"/>
        </w:rPr>
        <w:t>ning en vernielde kleeren bezorgden Smits bovendien nog ruim ƒ 20 kosten waarvoor hij schadever</w:t>
      </w:r>
      <w:r>
        <w:rPr>
          <w:rFonts w:ascii="Arial" w:hAnsi="Arial" w:cs="Arial"/>
          <w:sz w:val="20"/>
          <w:szCs w:val="20"/>
        </w:rPr>
        <w:t>-</w:t>
      </w:r>
      <w:r w:rsidRPr="00B97C88">
        <w:rPr>
          <w:rFonts w:ascii="Arial" w:hAnsi="Arial" w:cs="Arial"/>
          <w:sz w:val="20"/>
          <w:szCs w:val="20"/>
        </w:rPr>
        <w:t>goeding vroeg. Het O. M. eis</w:t>
      </w:r>
      <w:r>
        <w:rPr>
          <w:rFonts w:ascii="Arial" w:hAnsi="Arial" w:cs="Arial"/>
          <w:sz w:val="20"/>
          <w:szCs w:val="20"/>
        </w:rPr>
        <w:t>c</w:t>
      </w:r>
      <w:r w:rsidRPr="00B97C88">
        <w:rPr>
          <w:rFonts w:ascii="Arial" w:hAnsi="Arial" w:cs="Arial"/>
          <w:sz w:val="20"/>
          <w:szCs w:val="20"/>
        </w:rPr>
        <w:t>hte 4 maanden gevangenisstraf. Uitspraak conform den eisch.</w:t>
      </w:r>
    </w:p>
    <w:p w:rsidR="00B97C88" w:rsidRDefault="00B97C88" w:rsidP="00444082">
      <w:pPr>
        <w:pStyle w:val="Normaalweb"/>
        <w:spacing w:before="0" w:beforeAutospacing="0" w:after="0" w:afterAutospacing="0"/>
        <w:jc w:val="both"/>
        <w:rPr>
          <w:rFonts w:ascii="Arial" w:hAnsi="Arial" w:cs="Arial"/>
          <w:sz w:val="20"/>
          <w:szCs w:val="20"/>
        </w:rPr>
      </w:pPr>
    </w:p>
    <w:p w:rsidR="00B97C88" w:rsidRDefault="00B97C88" w:rsidP="00444082">
      <w:pPr>
        <w:pStyle w:val="Normaalweb"/>
        <w:spacing w:before="0" w:beforeAutospacing="0" w:after="0" w:afterAutospacing="0"/>
        <w:jc w:val="both"/>
        <w:rPr>
          <w:rFonts w:ascii="Arial" w:hAnsi="Arial" w:cs="Arial"/>
          <w:sz w:val="20"/>
          <w:szCs w:val="20"/>
        </w:rPr>
      </w:pPr>
      <w:r w:rsidRPr="00B97C88">
        <w:rPr>
          <w:rStyle w:val="Nadruk"/>
          <w:rFonts w:ascii="Arial" w:hAnsi="Arial" w:cs="Arial"/>
          <w:i w:val="0"/>
          <w:sz w:val="20"/>
          <w:szCs w:val="20"/>
        </w:rPr>
        <w:t>SCHIJNDEL</w:t>
      </w:r>
      <w:r w:rsidRPr="00B97C88">
        <w:rPr>
          <w:rFonts w:ascii="Arial" w:hAnsi="Arial" w:cs="Arial"/>
          <w:sz w:val="20"/>
          <w:szCs w:val="20"/>
        </w:rPr>
        <w:t>, 16 Jan. Het ligt in het plan van den heer Hubertus Oerlemans, klompenfabrikant in de Knorstraat alhier, een nieuwe klompenfabriek op te richten. De nieuwste machinerieën van de beste constructie en de hoogste capaciteit zijn reeds aange</w:t>
      </w:r>
      <w:r>
        <w:rPr>
          <w:rFonts w:ascii="Arial" w:hAnsi="Arial" w:cs="Arial"/>
          <w:sz w:val="20"/>
          <w:szCs w:val="20"/>
        </w:rPr>
        <w:t>ko</w:t>
      </w:r>
      <w:r w:rsidRPr="00B97C88">
        <w:rPr>
          <w:rFonts w:ascii="Arial" w:hAnsi="Arial" w:cs="Arial"/>
          <w:sz w:val="20"/>
          <w:szCs w:val="20"/>
        </w:rPr>
        <w:t>cht en zullen de volgend</w:t>
      </w:r>
      <w:r>
        <w:rPr>
          <w:rFonts w:ascii="Arial" w:hAnsi="Arial" w:cs="Arial"/>
          <w:sz w:val="20"/>
          <w:szCs w:val="20"/>
        </w:rPr>
        <w:t>e</w:t>
      </w:r>
      <w:r w:rsidRPr="00B97C88">
        <w:rPr>
          <w:rFonts w:ascii="Arial" w:hAnsi="Arial" w:cs="Arial"/>
          <w:sz w:val="20"/>
          <w:szCs w:val="20"/>
        </w:rPr>
        <w:t xml:space="preserve"> week aankomen. Wel een sprekend bewijs, dat in de bestaande fabriek van de heeren Gebr. Oerlemans goede vooruit</w:t>
      </w:r>
      <w:r>
        <w:rPr>
          <w:rFonts w:ascii="Arial" w:hAnsi="Arial" w:cs="Arial"/>
          <w:sz w:val="20"/>
          <w:szCs w:val="20"/>
        </w:rPr>
        <w:t>-</w:t>
      </w:r>
      <w:r w:rsidRPr="00B97C88">
        <w:rPr>
          <w:rFonts w:ascii="Arial" w:hAnsi="Arial" w:cs="Arial"/>
          <w:sz w:val="20"/>
          <w:szCs w:val="20"/>
        </w:rPr>
        <w:t>gang te bespeuren is. Moge door de oprichting dezer fabriek de bloei van Schijndels zeer oude klom</w:t>
      </w:r>
      <w:r>
        <w:rPr>
          <w:rFonts w:ascii="Arial" w:hAnsi="Arial" w:cs="Arial"/>
          <w:sz w:val="20"/>
          <w:szCs w:val="20"/>
        </w:rPr>
        <w:t>-</w:t>
      </w:r>
      <w:r w:rsidRPr="00B97C88">
        <w:rPr>
          <w:rFonts w:ascii="Arial" w:hAnsi="Arial" w:cs="Arial"/>
          <w:sz w:val="20"/>
          <w:szCs w:val="20"/>
        </w:rPr>
        <w:t xml:space="preserve">penindustrie verhoogd worden. </w:t>
      </w:r>
    </w:p>
    <w:p w:rsidR="00B97C88" w:rsidRDefault="00B97C88" w:rsidP="00444082">
      <w:pPr>
        <w:pStyle w:val="Normaalweb"/>
        <w:spacing w:before="0" w:beforeAutospacing="0" w:after="0" w:afterAutospacing="0"/>
        <w:jc w:val="both"/>
        <w:rPr>
          <w:rFonts w:ascii="Arial" w:hAnsi="Arial" w:cs="Arial"/>
          <w:sz w:val="20"/>
          <w:szCs w:val="20"/>
        </w:rPr>
      </w:pPr>
    </w:p>
    <w:p w:rsidR="00B97C88" w:rsidRDefault="00B97C88" w:rsidP="00444082">
      <w:pPr>
        <w:pStyle w:val="Normaalweb"/>
        <w:spacing w:before="0" w:beforeAutospacing="0" w:after="0" w:afterAutospacing="0"/>
        <w:jc w:val="both"/>
        <w:rPr>
          <w:rFonts w:ascii="Arial" w:hAnsi="Arial" w:cs="Arial"/>
          <w:sz w:val="20"/>
          <w:szCs w:val="20"/>
        </w:rPr>
      </w:pPr>
      <w:r w:rsidRPr="00B97C88">
        <w:rPr>
          <w:rFonts w:ascii="Arial" w:hAnsi="Arial" w:cs="Arial"/>
          <w:sz w:val="20"/>
          <w:szCs w:val="20"/>
        </w:rPr>
        <w:lastRenderedPageBreak/>
        <w:t>Naar men ons meldt, is de operatie, die onze geachte kapelaan de WelEerw. heer Meijer heeft ondergaan, goed verloopen. De patiënt maakt het goed. Moge hij weer spoed</w:t>
      </w:r>
      <w:r>
        <w:rPr>
          <w:rFonts w:ascii="Arial" w:hAnsi="Arial" w:cs="Arial"/>
          <w:sz w:val="20"/>
          <w:szCs w:val="20"/>
        </w:rPr>
        <w:t>ig In zijn parochie terugkeeren.</w:t>
      </w:r>
    </w:p>
    <w:p w:rsidR="00B97C88" w:rsidRDefault="00B97C88" w:rsidP="00444082">
      <w:pPr>
        <w:pStyle w:val="Normaalweb"/>
        <w:spacing w:before="0" w:beforeAutospacing="0" w:after="0" w:afterAutospacing="0"/>
        <w:jc w:val="both"/>
        <w:rPr>
          <w:rFonts w:ascii="Arial" w:hAnsi="Arial" w:cs="Arial"/>
          <w:sz w:val="20"/>
          <w:szCs w:val="20"/>
        </w:rPr>
      </w:pPr>
    </w:p>
    <w:p w:rsidR="00084027" w:rsidRDefault="0008402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84027" w:rsidRDefault="00084027" w:rsidP="00444082">
      <w:pPr>
        <w:pStyle w:val="Normaalweb"/>
        <w:spacing w:before="0" w:beforeAutospacing="0" w:after="0" w:afterAutospacing="0"/>
        <w:jc w:val="both"/>
        <w:rPr>
          <w:rFonts w:ascii="Arial" w:hAnsi="Arial" w:cs="Arial"/>
          <w:sz w:val="20"/>
          <w:szCs w:val="20"/>
        </w:rPr>
      </w:pPr>
    </w:p>
    <w:p w:rsidR="00084027" w:rsidRDefault="00084027" w:rsidP="00444082">
      <w:pPr>
        <w:pStyle w:val="Normaalweb"/>
        <w:spacing w:before="0" w:beforeAutospacing="0" w:after="0" w:afterAutospacing="0"/>
        <w:jc w:val="both"/>
        <w:rPr>
          <w:rFonts w:ascii="Arial" w:hAnsi="Arial" w:cs="Arial"/>
          <w:sz w:val="20"/>
          <w:szCs w:val="20"/>
        </w:rPr>
      </w:pPr>
      <w:r w:rsidRPr="00084027">
        <w:rPr>
          <w:rStyle w:val="Nadruk"/>
          <w:rFonts w:ascii="Arial" w:hAnsi="Arial" w:cs="Arial"/>
          <w:i w:val="0"/>
          <w:sz w:val="20"/>
          <w:szCs w:val="20"/>
        </w:rPr>
        <w:t>SCHIJNDEL</w:t>
      </w:r>
      <w:r w:rsidRPr="00084027">
        <w:rPr>
          <w:rFonts w:ascii="Arial" w:hAnsi="Arial" w:cs="Arial"/>
          <w:sz w:val="20"/>
          <w:szCs w:val="20"/>
        </w:rPr>
        <w:t>, 17 Jan. Hedenmiddag 2 uur werd in het Servatiusgebouw de eerste les van den moedercursus gegeven door Zuster Smit uit Den Bosch. Ruim 60 moeders aanwezig waren. De WelEdel. ZeerGel. heer Dr. A. Koo</w:t>
      </w:r>
      <w:r>
        <w:rPr>
          <w:rFonts w:ascii="Arial" w:hAnsi="Arial" w:cs="Arial"/>
          <w:sz w:val="20"/>
          <w:szCs w:val="20"/>
        </w:rPr>
        <w:t>l</w:t>
      </w:r>
      <w:r w:rsidRPr="00084027">
        <w:rPr>
          <w:rFonts w:ascii="Arial" w:hAnsi="Arial" w:cs="Arial"/>
          <w:sz w:val="20"/>
          <w:szCs w:val="20"/>
        </w:rPr>
        <w:t>en heette alle aanwezigen welkom speciaal Zuster Smit. Hij dankte pastoor Donders, door wiens toedoen deze cursus gegeven wordt en de dames bestuursleden van den R. K. Vrouwenbond om deze moeders bij elkander te krijgen. Het woord was verder aan Zuster Smit. Pastoor Donders en Dr. Koo</w:t>
      </w:r>
      <w:r>
        <w:rPr>
          <w:rFonts w:ascii="Arial" w:hAnsi="Arial" w:cs="Arial"/>
          <w:sz w:val="20"/>
          <w:szCs w:val="20"/>
        </w:rPr>
        <w:t>l</w:t>
      </w:r>
      <w:r w:rsidRPr="00084027">
        <w:rPr>
          <w:rFonts w:ascii="Arial" w:hAnsi="Arial" w:cs="Arial"/>
          <w:sz w:val="20"/>
          <w:szCs w:val="20"/>
        </w:rPr>
        <w:t xml:space="preserve">en verlieten de vergadering. Wat er verder besproken is, weten de jonge moeders en dit is voldoende. </w:t>
      </w:r>
    </w:p>
    <w:p w:rsidR="00084027" w:rsidRDefault="00084027" w:rsidP="00444082">
      <w:pPr>
        <w:pStyle w:val="Normaalweb"/>
        <w:spacing w:before="0" w:beforeAutospacing="0" w:after="0" w:afterAutospacing="0"/>
        <w:jc w:val="both"/>
        <w:rPr>
          <w:rFonts w:ascii="Arial" w:hAnsi="Arial" w:cs="Arial"/>
          <w:sz w:val="20"/>
          <w:szCs w:val="20"/>
        </w:rPr>
      </w:pPr>
    </w:p>
    <w:p w:rsidR="00084027" w:rsidRDefault="00084027" w:rsidP="00444082">
      <w:pPr>
        <w:pStyle w:val="Normaalweb"/>
        <w:spacing w:before="0" w:beforeAutospacing="0" w:after="0" w:afterAutospacing="0"/>
        <w:jc w:val="both"/>
        <w:rPr>
          <w:rFonts w:ascii="Arial" w:hAnsi="Arial" w:cs="Arial"/>
          <w:sz w:val="20"/>
          <w:szCs w:val="20"/>
        </w:rPr>
      </w:pPr>
      <w:r w:rsidRPr="00084027">
        <w:rPr>
          <w:rFonts w:ascii="Arial" w:hAnsi="Arial" w:cs="Arial"/>
          <w:sz w:val="20"/>
          <w:szCs w:val="20"/>
        </w:rPr>
        <w:t xml:space="preserve">Van 17 tot 20 Februari zal in het Retraitehuis „Loyola" te Vught een retraite worden gegeven voor onze gemeente. Degenen, die deze retraite willen meemaken, moeten zich aanmelden bij den WelEerw. heer Directeur Steenbakkers tot en met 31 Januari. </w:t>
      </w:r>
    </w:p>
    <w:p w:rsidR="00084027" w:rsidRDefault="00084027" w:rsidP="00444082">
      <w:pPr>
        <w:pStyle w:val="Normaalweb"/>
        <w:spacing w:before="0" w:beforeAutospacing="0" w:after="0" w:afterAutospacing="0"/>
        <w:jc w:val="both"/>
        <w:rPr>
          <w:rFonts w:ascii="Arial" w:hAnsi="Arial" w:cs="Arial"/>
          <w:sz w:val="20"/>
          <w:szCs w:val="20"/>
        </w:rPr>
      </w:pPr>
    </w:p>
    <w:p w:rsidR="00084027" w:rsidRPr="00084027" w:rsidRDefault="00084027" w:rsidP="00444082">
      <w:pPr>
        <w:pStyle w:val="Normaalweb"/>
        <w:spacing w:before="0" w:beforeAutospacing="0" w:after="0" w:afterAutospacing="0"/>
        <w:jc w:val="both"/>
        <w:rPr>
          <w:rFonts w:ascii="Arial" w:hAnsi="Arial" w:cs="Arial"/>
          <w:sz w:val="20"/>
          <w:szCs w:val="20"/>
        </w:rPr>
      </w:pPr>
      <w:r w:rsidRPr="00084027">
        <w:rPr>
          <w:rFonts w:ascii="Arial" w:hAnsi="Arial" w:cs="Arial"/>
          <w:sz w:val="20"/>
          <w:szCs w:val="20"/>
        </w:rPr>
        <w:t xml:space="preserve">Hedenavond hield de postduivenvereniging haare maandelijksche vergadering. De heer J. van Raamsdonk, voorzitter dezer vereeniging, </w:t>
      </w:r>
      <w:r>
        <w:rPr>
          <w:rFonts w:ascii="Arial" w:hAnsi="Arial" w:cs="Arial"/>
          <w:sz w:val="20"/>
          <w:szCs w:val="20"/>
        </w:rPr>
        <w:t>s</w:t>
      </w:r>
      <w:r w:rsidRPr="00084027">
        <w:rPr>
          <w:rFonts w:ascii="Arial" w:hAnsi="Arial" w:cs="Arial"/>
          <w:sz w:val="20"/>
          <w:szCs w:val="20"/>
        </w:rPr>
        <w:t>telde voor een nieuwen voorzitter te kiezen. Hieraan werd gevolg gegeven. De heer J. Rooyakkers werd met algemeene stemmen gekozen. De oud-voorzitter, de heer J. v. Raamsdonk sprak in ontroerende woorden den nieuwen voorzitter toe en hoopt dat de heer Rooyakkers op dezelfde wijze de zaak zou leiden gelijk spreker tot nu toe gedaan had. De heer v. Raamsdonk stelde voor het verdere bestuur te laten zooals het is. De heer Pelders is hierop tegen. De heer van Raamsdonk blijft op zijn standpunt staan en wint. De heer Pelders brengt het inkorven der duiven naar voren. Dit gebeurt niet zooals het moet. Men moet elkaar helpen en de personen die dit doen moeten, m</w:t>
      </w:r>
      <w:r w:rsidR="007073ED">
        <w:rPr>
          <w:rFonts w:ascii="Arial" w:hAnsi="Arial" w:cs="Arial"/>
          <w:sz w:val="20"/>
          <w:szCs w:val="20"/>
        </w:rPr>
        <w:t>o</w:t>
      </w:r>
      <w:r w:rsidRPr="00084027">
        <w:rPr>
          <w:rFonts w:ascii="Arial" w:hAnsi="Arial" w:cs="Arial"/>
          <w:sz w:val="20"/>
          <w:szCs w:val="20"/>
        </w:rPr>
        <w:t>eten van te voren aangewezen worden. Een lid uit de vergadering roept: dat men de boel zoo hard bedotten kan als men wil. De heer van Raamsdonk geeft dit toe. De heer Rooyak</w:t>
      </w:r>
      <w:r w:rsidR="007073ED">
        <w:rPr>
          <w:rFonts w:ascii="Arial" w:hAnsi="Arial" w:cs="Arial"/>
          <w:sz w:val="20"/>
          <w:szCs w:val="20"/>
        </w:rPr>
        <w:t>-</w:t>
      </w:r>
      <w:r w:rsidRPr="00084027">
        <w:rPr>
          <w:rFonts w:ascii="Arial" w:hAnsi="Arial" w:cs="Arial"/>
          <w:sz w:val="20"/>
          <w:szCs w:val="20"/>
        </w:rPr>
        <w:t xml:space="preserve">kers zegt: Weest vertrouwd en vertrouwt niemand. De heer Pelders vraagt om leden te benoemen die den uitslag van het vliegen moeten vaststellen. Als leden worden benoemd de heeren van Osch, J. Rooyakkers en Pelders. Als commissarissen worden aangewezen de heeren Joh. v. d. Aa en Piet den Otter. De heer Pelders vraagt een regeling van den constateur. De heer R. Muller wilde deze huren </w:t>
      </w:r>
      <w:r w:rsidR="007073ED">
        <w:rPr>
          <w:rFonts w:ascii="Arial" w:hAnsi="Arial" w:cs="Arial"/>
          <w:sz w:val="20"/>
          <w:szCs w:val="20"/>
        </w:rPr>
        <w:t>á</w:t>
      </w:r>
      <w:r w:rsidRPr="00084027">
        <w:rPr>
          <w:rFonts w:ascii="Arial" w:hAnsi="Arial" w:cs="Arial"/>
          <w:sz w:val="20"/>
          <w:szCs w:val="20"/>
        </w:rPr>
        <w:t xml:space="preserve"> ƒ 2.50. De heer J. van Raamsdonk stelt voor een </w:t>
      </w:r>
      <w:r w:rsidR="007073ED">
        <w:rPr>
          <w:rFonts w:ascii="Arial" w:hAnsi="Arial" w:cs="Arial"/>
          <w:sz w:val="20"/>
          <w:szCs w:val="20"/>
        </w:rPr>
        <w:t>i</w:t>
      </w:r>
      <w:r w:rsidRPr="00084027">
        <w:rPr>
          <w:rFonts w:ascii="Arial" w:hAnsi="Arial" w:cs="Arial"/>
          <w:sz w:val="20"/>
          <w:szCs w:val="20"/>
        </w:rPr>
        <w:t>nschrijving te houden. De oude constateur kan pen</w:t>
      </w:r>
      <w:r w:rsidR="007073ED">
        <w:rPr>
          <w:rFonts w:ascii="Arial" w:hAnsi="Arial" w:cs="Arial"/>
          <w:sz w:val="20"/>
          <w:szCs w:val="20"/>
        </w:rPr>
        <w:t>-</w:t>
      </w:r>
      <w:r w:rsidRPr="00084027">
        <w:rPr>
          <w:rFonts w:ascii="Arial" w:hAnsi="Arial" w:cs="Arial"/>
          <w:sz w:val="20"/>
          <w:szCs w:val="20"/>
        </w:rPr>
        <w:t>sioen krijgen. Men stelt voor een nieuwen constateur in huurkoop aan t</w:t>
      </w:r>
      <w:r w:rsidR="007073ED">
        <w:rPr>
          <w:rFonts w:ascii="Arial" w:hAnsi="Arial" w:cs="Arial"/>
          <w:sz w:val="20"/>
          <w:szCs w:val="20"/>
        </w:rPr>
        <w:t>e</w:t>
      </w:r>
      <w:r w:rsidRPr="00084027">
        <w:rPr>
          <w:rFonts w:ascii="Arial" w:hAnsi="Arial" w:cs="Arial"/>
          <w:sz w:val="20"/>
          <w:szCs w:val="20"/>
        </w:rPr>
        <w:t xml:space="preserve"> schaffen, wat algemeen wordt aangenomen. De penningmeester, de heer J. van Roessel, geeft een kasverslag en meldt dat het batig saldo ƒ 60.83 bedraagt. Nadat de heeren de groote verdiensten van den oud-voorzitter, den heer J. van Raamsdonk, hadden gememoreerd, ging de vergadering uiteen.</w:t>
      </w:r>
    </w:p>
    <w:p w:rsidR="00084027" w:rsidRDefault="00084027" w:rsidP="00444082">
      <w:pPr>
        <w:autoSpaceDE w:val="0"/>
        <w:autoSpaceDN w:val="0"/>
        <w:adjustRightInd w:val="0"/>
        <w:jc w:val="both"/>
        <w:rPr>
          <w:rFonts w:ascii="Arial" w:eastAsia="Arial Unicode MS" w:hAnsi="Arial" w:cs="Arial"/>
          <w:sz w:val="20"/>
          <w:szCs w:val="20"/>
        </w:rPr>
      </w:pPr>
    </w:p>
    <w:p w:rsidR="00E33D5B" w:rsidRPr="00E33D5B" w:rsidRDefault="00E33D5B" w:rsidP="00E33D5B">
      <w:pPr>
        <w:autoSpaceDE w:val="0"/>
        <w:autoSpaceDN w:val="0"/>
        <w:adjustRightInd w:val="0"/>
        <w:jc w:val="both"/>
        <w:rPr>
          <w:rFonts w:ascii="Arial" w:eastAsia="Arial Unicode MS" w:hAnsi="Arial" w:cs="Arial"/>
          <w:b/>
          <w:sz w:val="20"/>
          <w:szCs w:val="20"/>
          <w:u w:val="single"/>
        </w:rPr>
      </w:pPr>
      <w:r w:rsidRPr="00E33D5B">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8</w:t>
      </w:r>
      <w:r w:rsidRPr="00E33D5B">
        <w:rPr>
          <w:rFonts w:ascii="Arial" w:eastAsia="Arial Unicode MS" w:hAnsi="Arial" w:cs="Arial"/>
          <w:b/>
          <w:sz w:val="20"/>
          <w:szCs w:val="20"/>
          <w:u w:val="single"/>
        </w:rPr>
        <w:t>-01-1927</w:t>
      </w:r>
    </w:p>
    <w:p w:rsidR="00E33D5B" w:rsidRDefault="00E33D5B" w:rsidP="00444082">
      <w:pPr>
        <w:autoSpaceDE w:val="0"/>
        <w:autoSpaceDN w:val="0"/>
        <w:adjustRightInd w:val="0"/>
        <w:jc w:val="both"/>
        <w:rPr>
          <w:rFonts w:ascii="Arial" w:eastAsia="Arial Unicode MS" w:hAnsi="Arial" w:cs="Arial"/>
          <w:sz w:val="20"/>
          <w:szCs w:val="20"/>
        </w:rPr>
      </w:pPr>
    </w:p>
    <w:p w:rsidR="00E33D5B" w:rsidRDefault="00E33D5B" w:rsidP="00444082">
      <w:pPr>
        <w:autoSpaceDE w:val="0"/>
        <w:autoSpaceDN w:val="0"/>
        <w:adjustRightInd w:val="0"/>
        <w:jc w:val="both"/>
        <w:rPr>
          <w:rFonts w:ascii="Arial" w:eastAsia="Arial Unicode MS" w:hAnsi="Arial" w:cs="Arial"/>
          <w:sz w:val="20"/>
          <w:szCs w:val="20"/>
        </w:rPr>
      </w:pPr>
      <w:r w:rsidRPr="00E33D5B">
        <w:rPr>
          <w:rFonts w:ascii="Arial" w:eastAsia="Arial Unicode MS" w:hAnsi="Arial" w:cs="Arial"/>
          <w:sz w:val="20"/>
          <w:szCs w:val="20"/>
        </w:rPr>
        <w:t xml:space="preserve">BEEK EN DONK, 17  Jan. In het moederhuis der Eerw. Zusters van Liefde te </w:t>
      </w:r>
      <w:r w:rsidRPr="00E33D5B">
        <w:rPr>
          <w:rFonts w:ascii="Arial" w:eastAsia="Arial Unicode MS" w:hAnsi="Arial" w:cs="Arial"/>
          <w:iCs/>
          <w:sz w:val="20"/>
          <w:szCs w:val="20"/>
        </w:rPr>
        <w:t>Schijndel</w:t>
      </w:r>
      <w:r w:rsidRPr="00E33D5B">
        <w:rPr>
          <w:rFonts w:ascii="Arial" w:eastAsia="Arial Unicode MS" w:hAnsi="Arial" w:cs="Arial"/>
          <w:sz w:val="20"/>
          <w:szCs w:val="20"/>
        </w:rPr>
        <w:t xml:space="preserve"> overleed dezer dagen onze ouddorpsgenoote, de Eerw. Zuster Ma. Marie Josepha (in de wereld mei. Anna Ma. J. A. E. C. van Vorstenbosoh). Den 8 Nov. 1923 herdacht zij het zilveren klooster jubilé.</w:t>
      </w:r>
    </w:p>
    <w:p w:rsidR="00E33D5B" w:rsidRPr="00E33D5B" w:rsidRDefault="00E33D5B" w:rsidP="00444082">
      <w:pPr>
        <w:autoSpaceDE w:val="0"/>
        <w:autoSpaceDN w:val="0"/>
        <w:adjustRightInd w:val="0"/>
        <w:jc w:val="both"/>
        <w:rPr>
          <w:rFonts w:ascii="Arial" w:eastAsia="Arial Unicode MS" w:hAnsi="Arial" w:cs="Arial"/>
          <w:sz w:val="20"/>
          <w:szCs w:val="20"/>
        </w:rPr>
      </w:pPr>
    </w:p>
    <w:p w:rsidR="009E7A29" w:rsidRDefault="009E7A2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E7A29" w:rsidRDefault="009E7A29" w:rsidP="00444082">
      <w:pPr>
        <w:autoSpaceDE w:val="0"/>
        <w:autoSpaceDN w:val="0"/>
        <w:adjustRightInd w:val="0"/>
        <w:jc w:val="both"/>
        <w:rPr>
          <w:rFonts w:ascii="Arial" w:eastAsia="Arial Unicode MS" w:hAnsi="Arial" w:cs="Arial"/>
          <w:b/>
          <w:sz w:val="20"/>
          <w:szCs w:val="20"/>
          <w:u w:val="single"/>
        </w:rPr>
      </w:pPr>
    </w:p>
    <w:p w:rsidR="009E7A29" w:rsidRDefault="009E7A29" w:rsidP="00444082">
      <w:pPr>
        <w:autoSpaceDE w:val="0"/>
        <w:autoSpaceDN w:val="0"/>
        <w:adjustRightInd w:val="0"/>
        <w:jc w:val="both"/>
        <w:rPr>
          <w:rFonts w:ascii="Arial" w:hAnsi="Arial" w:cs="Arial"/>
          <w:sz w:val="20"/>
          <w:szCs w:val="20"/>
        </w:rPr>
      </w:pPr>
      <w:r w:rsidRPr="009E7A29">
        <w:rPr>
          <w:rStyle w:val="Nadruk"/>
          <w:rFonts w:ascii="Arial" w:hAnsi="Arial" w:cs="Arial"/>
          <w:i w:val="0"/>
          <w:sz w:val="20"/>
          <w:szCs w:val="20"/>
        </w:rPr>
        <w:t>SCHIJNDEL</w:t>
      </w:r>
      <w:r w:rsidRPr="009E7A29">
        <w:rPr>
          <w:rFonts w:ascii="Arial" w:hAnsi="Arial" w:cs="Arial"/>
          <w:sz w:val="20"/>
          <w:szCs w:val="20"/>
        </w:rPr>
        <w:t xml:space="preserve">, 18 Jan. Op Maandag 14 Februari zal onze bekende zangvereenigiing „De Dageraad" onder leiding van den heer Frits Bolsius in „Casino" te 's-Bosch zingen voor de H. D. O. Een duidelijk bewijs dat dit gezelschap iets presteert. </w:t>
      </w:r>
    </w:p>
    <w:p w:rsidR="009E7A29" w:rsidRDefault="009E7A29" w:rsidP="00444082">
      <w:pPr>
        <w:autoSpaceDE w:val="0"/>
        <w:autoSpaceDN w:val="0"/>
        <w:adjustRightInd w:val="0"/>
        <w:jc w:val="both"/>
        <w:rPr>
          <w:rFonts w:ascii="Arial" w:hAnsi="Arial" w:cs="Arial"/>
          <w:sz w:val="20"/>
          <w:szCs w:val="20"/>
        </w:rPr>
      </w:pPr>
    </w:p>
    <w:p w:rsidR="009E7A29" w:rsidRDefault="009E7A29" w:rsidP="00444082">
      <w:pPr>
        <w:autoSpaceDE w:val="0"/>
        <w:autoSpaceDN w:val="0"/>
        <w:adjustRightInd w:val="0"/>
        <w:jc w:val="both"/>
        <w:rPr>
          <w:rFonts w:ascii="Arial" w:hAnsi="Arial" w:cs="Arial"/>
          <w:sz w:val="20"/>
          <w:szCs w:val="20"/>
        </w:rPr>
      </w:pPr>
      <w:r w:rsidRPr="009E7A29">
        <w:rPr>
          <w:rFonts w:ascii="Arial" w:hAnsi="Arial" w:cs="Arial"/>
          <w:sz w:val="20"/>
          <w:szCs w:val="20"/>
        </w:rPr>
        <w:t xml:space="preserve">Op Donderdag 20 Januari zal ln de zaal van de R. K. Landbouwschool eene vergadering gehouden worden voor de oudleerlingen dezer school. Allen zorgen des avonds om 6 uur aanwezig te zijn. </w:t>
      </w:r>
    </w:p>
    <w:p w:rsidR="009E7A29" w:rsidRDefault="009E7A29" w:rsidP="00444082">
      <w:pPr>
        <w:autoSpaceDE w:val="0"/>
        <w:autoSpaceDN w:val="0"/>
        <w:adjustRightInd w:val="0"/>
        <w:jc w:val="both"/>
        <w:rPr>
          <w:rFonts w:ascii="Arial" w:hAnsi="Arial" w:cs="Arial"/>
          <w:sz w:val="20"/>
          <w:szCs w:val="20"/>
        </w:rPr>
      </w:pPr>
    </w:p>
    <w:p w:rsidR="00935C69" w:rsidRDefault="00935C69" w:rsidP="00444082">
      <w:pPr>
        <w:autoSpaceDE w:val="0"/>
        <w:autoSpaceDN w:val="0"/>
        <w:adjustRightInd w:val="0"/>
        <w:jc w:val="both"/>
        <w:rPr>
          <w:rFonts w:ascii="Arial" w:hAnsi="Arial" w:cs="Arial"/>
          <w:sz w:val="20"/>
          <w:szCs w:val="20"/>
        </w:rPr>
      </w:pPr>
      <w:r w:rsidRPr="00935C69">
        <w:rPr>
          <w:rFonts w:ascii="Arial" w:hAnsi="Arial" w:cs="Arial"/>
          <w:sz w:val="20"/>
          <w:szCs w:val="20"/>
        </w:rPr>
        <w:t>Men meldt ons uit Sc</w:t>
      </w:r>
      <w:r w:rsidR="00B23E01">
        <w:rPr>
          <w:rFonts w:ascii="Arial" w:hAnsi="Arial" w:cs="Arial"/>
          <w:sz w:val="20"/>
          <w:szCs w:val="20"/>
        </w:rPr>
        <w:t>hi</w:t>
      </w:r>
      <w:r w:rsidRPr="00935C69">
        <w:rPr>
          <w:rFonts w:ascii="Arial" w:hAnsi="Arial" w:cs="Arial"/>
          <w:sz w:val="20"/>
          <w:szCs w:val="20"/>
        </w:rPr>
        <w:t>jndel, d.d. 18 Jan.: Hedenavond hield de R. K. Boerenstand eene vergadering in het Servatiusgebouw. De heer J. Zijlmans, technisch adviseur, opende de vergadering met den Chr. groet. Het woord was aan den heer Adr. van Heertum met een lezing over: onkruiden en de bestrij</w:t>
      </w:r>
      <w:r>
        <w:rPr>
          <w:rFonts w:ascii="Arial" w:hAnsi="Arial" w:cs="Arial"/>
          <w:sz w:val="20"/>
          <w:szCs w:val="20"/>
        </w:rPr>
        <w:t>-</w:t>
      </w:r>
      <w:r w:rsidRPr="00935C69">
        <w:rPr>
          <w:rFonts w:ascii="Arial" w:hAnsi="Arial" w:cs="Arial"/>
          <w:sz w:val="20"/>
          <w:szCs w:val="20"/>
        </w:rPr>
        <w:lastRenderedPageBreak/>
        <w:t xml:space="preserve">ding. Voortaan zullen 2 leden uit </w:t>
      </w:r>
      <w:r w:rsidRPr="00935C69">
        <w:rPr>
          <w:rStyle w:val="Nadruk"/>
          <w:rFonts w:ascii="Arial" w:hAnsi="Arial" w:cs="Arial"/>
          <w:i w:val="0"/>
          <w:sz w:val="20"/>
          <w:szCs w:val="20"/>
        </w:rPr>
        <w:t>Schijndel</w:t>
      </w:r>
      <w:r w:rsidRPr="00935C69">
        <w:rPr>
          <w:rFonts w:ascii="Arial" w:hAnsi="Arial" w:cs="Arial"/>
          <w:i/>
          <w:sz w:val="20"/>
          <w:szCs w:val="20"/>
        </w:rPr>
        <w:t xml:space="preserve"> </w:t>
      </w:r>
      <w:r w:rsidRPr="00935C69">
        <w:rPr>
          <w:rFonts w:ascii="Arial" w:hAnsi="Arial" w:cs="Arial"/>
          <w:sz w:val="20"/>
          <w:szCs w:val="20"/>
        </w:rPr>
        <w:t>en 1 lid uit Wijbosoh de vergadering van den Boerenbond meemaken. De WelEerw. heer Wouters legde nogmaals het doel van den Jonge Boerenstand uit en legde vooral den nadruk erop dat de boeren niet alleen besprekingen moeten houden, doch door daden moe</w:t>
      </w:r>
      <w:r>
        <w:rPr>
          <w:rFonts w:ascii="Arial" w:hAnsi="Arial" w:cs="Arial"/>
          <w:sz w:val="20"/>
          <w:szCs w:val="20"/>
        </w:rPr>
        <w:t>t</w:t>
      </w:r>
      <w:r w:rsidRPr="00935C69">
        <w:rPr>
          <w:rFonts w:ascii="Arial" w:hAnsi="Arial" w:cs="Arial"/>
          <w:sz w:val="20"/>
          <w:szCs w:val="20"/>
        </w:rPr>
        <w:t>en laten zien dat zij hun taak begrijpen. De heer M. Verhoeven besprak nog den apologe</w:t>
      </w:r>
      <w:r>
        <w:rPr>
          <w:rFonts w:ascii="Arial" w:hAnsi="Arial" w:cs="Arial"/>
          <w:sz w:val="20"/>
          <w:szCs w:val="20"/>
        </w:rPr>
        <w:t>-</w:t>
      </w:r>
      <w:r w:rsidRPr="00935C69">
        <w:rPr>
          <w:rFonts w:ascii="Arial" w:hAnsi="Arial" w:cs="Arial"/>
          <w:sz w:val="20"/>
          <w:szCs w:val="20"/>
        </w:rPr>
        <w:t>tischen cursus, welke goeden ingang zal vinden. De heer Zijlmans sloot de vergadering op de gewone wijze.</w:t>
      </w:r>
    </w:p>
    <w:p w:rsidR="00935C69" w:rsidRDefault="00935C69" w:rsidP="00444082">
      <w:pPr>
        <w:autoSpaceDE w:val="0"/>
        <w:autoSpaceDN w:val="0"/>
        <w:adjustRightInd w:val="0"/>
        <w:jc w:val="both"/>
        <w:rPr>
          <w:rFonts w:ascii="Arial" w:hAnsi="Arial" w:cs="Arial"/>
          <w:sz w:val="20"/>
          <w:szCs w:val="20"/>
        </w:rPr>
      </w:pPr>
    </w:p>
    <w:p w:rsidR="00564E17" w:rsidRPr="00564E17" w:rsidRDefault="00564E17" w:rsidP="00444082">
      <w:pPr>
        <w:pStyle w:val="Normaalweb"/>
        <w:spacing w:before="0" w:beforeAutospacing="0" w:after="0" w:afterAutospacing="0"/>
        <w:jc w:val="both"/>
        <w:rPr>
          <w:rFonts w:ascii="Arial" w:hAnsi="Arial" w:cs="Arial"/>
          <w:sz w:val="20"/>
          <w:szCs w:val="20"/>
        </w:rPr>
      </w:pPr>
      <w:r w:rsidRPr="00564E17">
        <w:rPr>
          <w:rFonts w:ascii="Arial" w:hAnsi="Arial" w:cs="Arial"/>
          <w:sz w:val="20"/>
          <w:szCs w:val="20"/>
        </w:rPr>
        <w:t xml:space="preserve">Men schrijft ons uit </w:t>
      </w:r>
      <w:r w:rsidRPr="00564E17">
        <w:rPr>
          <w:rStyle w:val="Nadruk"/>
          <w:rFonts w:ascii="Arial" w:hAnsi="Arial" w:cs="Arial"/>
          <w:i w:val="0"/>
          <w:sz w:val="20"/>
          <w:szCs w:val="20"/>
        </w:rPr>
        <w:t>Schijndel</w:t>
      </w:r>
      <w:r w:rsidRPr="00564E17">
        <w:rPr>
          <w:rFonts w:ascii="Arial" w:hAnsi="Arial" w:cs="Arial"/>
          <w:sz w:val="20"/>
          <w:szCs w:val="20"/>
        </w:rPr>
        <w:t>, d.d. 17 Jan.: Hedenavond hield de Imkersbond eene vergadering in het lokaal van de Lagere Landbouwschool. De heer P. Kemps, voorzitter dezer vereeniging heette de aanwezigen welkom, doch bijzonder den heer v. d. Sande uit B</w:t>
      </w:r>
      <w:r w:rsidR="00D17EEC">
        <w:rPr>
          <w:rFonts w:ascii="Arial" w:hAnsi="Arial" w:cs="Arial"/>
          <w:sz w:val="20"/>
          <w:szCs w:val="20"/>
        </w:rPr>
        <w:t>e</w:t>
      </w:r>
      <w:r w:rsidRPr="00564E17">
        <w:rPr>
          <w:rFonts w:ascii="Arial" w:hAnsi="Arial" w:cs="Arial"/>
          <w:sz w:val="20"/>
          <w:szCs w:val="20"/>
        </w:rPr>
        <w:t>rlicum. De spreker van den avond vang</w:t>
      </w:r>
      <w:r w:rsidR="00D17EEC">
        <w:rPr>
          <w:rFonts w:ascii="Arial" w:hAnsi="Arial" w:cs="Arial"/>
          <w:sz w:val="20"/>
          <w:szCs w:val="20"/>
        </w:rPr>
        <w:t>t</w:t>
      </w:r>
      <w:r w:rsidRPr="00564E17">
        <w:rPr>
          <w:rFonts w:ascii="Arial" w:hAnsi="Arial" w:cs="Arial"/>
          <w:sz w:val="20"/>
          <w:szCs w:val="20"/>
        </w:rPr>
        <w:t xml:space="preserve"> onmiddellijk met zijn lezing aan. Het gebied der bijen is zoo groot en daarom zal spreker zich tot het zwermen dezer diertjes bepalen. Zwermen is de natuurlijke uiting om te vermenigvuldigen. Ieder imker verlangt naar zijn eersten zwerm. Wat het kost om deze te verkrijgen, wordt niet gevraagd. Even verlangend om het zwermen te zien is de imker even verlangend ook het zwermen te zien ophouden. Zwermen is de toekomstdroom van den Imker. In het begin van Mei beginnen de bijen te zwermen en half Juni is het laatste stadium. Langer zwermen is den dood tegemoet gaan. Er blijft geen koningin meer over of </w:t>
      </w:r>
      <w:r w:rsidR="00D17EEC">
        <w:rPr>
          <w:rFonts w:ascii="Arial" w:hAnsi="Arial" w:cs="Arial"/>
          <w:sz w:val="20"/>
          <w:szCs w:val="20"/>
        </w:rPr>
        <w:t>e</w:t>
      </w:r>
      <w:r w:rsidRPr="00564E17">
        <w:rPr>
          <w:rFonts w:ascii="Arial" w:hAnsi="Arial" w:cs="Arial"/>
          <w:sz w:val="20"/>
          <w:szCs w:val="20"/>
        </w:rPr>
        <w:t>en koningin met Weinig bijen. Na 14 dagen ziet men geen volkje meer. Niets meer dan leege raten zijn te bespeuren. De algemeene fout is, dat de oude stokken veel te los afzwermen. Er gaan drie weken voorbij, voordat een pas gelegd ei een bij is, vier weken voordat nieuwe jonge bijen in den korf komen. Laat de oude stokken niet te kaal afzwermen. Het wreekt zich later. Het bijenleven stoort zich niet aan wetten. Men staat elk jaar voor nieuwe raadsels. Men heeft verschillende middelen om het zwermen tegen te gaan</w:t>
      </w:r>
      <w:r w:rsidR="00D17EEC">
        <w:rPr>
          <w:rFonts w:ascii="Arial" w:hAnsi="Arial" w:cs="Arial"/>
          <w:sz w:val="20"/>
          <w:szCs w:val="20"/>
        </w:rPr>
        <w:t>. Men moet all</w:t>
      </w:r>
      <w:r w:rsidRPr="00564E17">
        <w:rPr>
          <w:rFonts w:ascii="Arial" w:hAnsi="Arial" w:cs="Arial"/>
          <w:sz w:val="20"/>
          <w:szCs w:val="20"/>
        </w:rPr>
        <w:t>e doppen uitsnijden of uitstooten. Dit is een moeilijk en ondankbaar werk. Doppen uitzoeken kost meer dan één pijp tabak. Zij zijn dikwijls verborgen. Als men de doppen van alle koninginnen wegneemt, dan zwermt hij niet meer. Een koningin moet minstens aanwezig zijn. Zij duldt echter geen mededingster naast zich</w:t>
      </w:r>
      <w:r w:rsidR="00D17EEC">
        <w:rPr>
          <w:rFonts w:ascii="Arial" w:hAnsi="Arial" w:cs="Arial"/>
          <w:sz w:val="20"/>
          <w:szCs w:val="20"/>
        </w:rPr>
        <w:t>,</w:t>
      </w:r>
      <w:r w:rsidRPr="00564E17">
        <w:rPr>
          <w:rFonts w:ascii="Arial" w:hAnsi="Arial" w:cs="Arial"/>
          <w:sz w:val="20"/>
          <w:szCs w:val="20"/>
        </w:rPr>
        <w:t xml:space="preserve"> dus blijft er een over. Men moet de korven 's avonds poetsen, niet overdag, want dan gaan de koninginnen zwermen. Alle doppen en dorre raten moeten er uit. Dan moeten de bijen uit den leegen korf in den gepoetsten korf komen. Een koningin is hier altijd aanwezig. Een tweede middel is: tegen den d</w:t>
      </w:r>
      <w:r w:rsidR="00D17EEC">
        <w:rPr>
          <w:rFonts w:ascii="Arial" w:hAnsi="Arial" w:cs="Arial"/>
          <w:sz w:val="20"/>
          <w:szCs w:val="20"/>
        </w:rPr>
        <w:t>o</w:t>
      </w:r>
      <w:r w:rsidRPr="00564E17">
        <w:rPr>
          <w:rFonts w:ascii="Arial" w:hAnsi="Arial" w:cs="Arial"/>
          <w:sz w:val="20"/>
          <w:szCs w:val="20"/>
        </w:rPr>
        <w:t>ek aan jagen. Men plaatst b.v. een hortje voor het vlieggat, klopt tegen den korf. Wanneer men ophoudt met kloppen, loopen de bijen naar de kanten van den korf. Ze loopen omhoog om te gaan waar niet geklopt wordt. Langs het gaas zijn ook enkele bijen gaan zitten, deze zijn koninginnen. De vlugge volwassen koninginnen loopen uit en gaan naar het gaas. De onvolwassen blijven zitten. Een derde methode is: den ouden stok buiten de hal wegnemen. Hiervoor een zwerm in de plaats zetten, zonder iets er in. De bijen komen op de oude plaats bij den zwerm. De oude stok wordt steeds kaler. Alle doppen moeten er uit. Wanneer de bij het zwermen vergeet gooit zij zelf den dop er uit. Wanneer zij de doppen er uit doen, ga</w:t>
      </w:r>
      <w:r w:rsidR="00EE785F">
        <w:rPr>
          <w:rFonts w:ascii="Arial" w:hAnsi="Arial" w:cs="Arial"/>
          <w:sz w:val="20"/>
          <w:szCs w:val="20"/>
        </w:rPr>
        <w:t>a</w:t>
      </w:r>
      <w:r w:rsidRPr="00564E17">
        <w:rPr>
          <w:rFonts w:ascii="Arial" w:hAnsi="Arial" w:cs="Arial"/>
          <w:sz w:val="20"/>
          <w:szCs w:val="20"/>
        </w:rPr>
        <w:t>k mijn zwerm in den leegen korf halen, en zet ze weer in mijn korf. Een bij zwermt twee maal per jaar. De brandzwerm bouwt eerst raten. Do</w:t>
      </w:r>
      <w:r w:rsidR="00EE785F">
        <w:rPr>
          <w:rFonts w:ascii="Arial" w:hAnsi="Arial" w:cs="Arial"/>
          <w:sz w:val="20"/>
          <w:szCs w:val="20"/>
        </w:rPr>
        <w:t>c</w:t>
      </w:r>
      <w:r w:rsidRPr="00564E17">
        <w:rPr>
          <w:rFonts w:ascii="Arial" w:hAnsi="Arial" w:cs="Arial"/>
          <w:sz w:val="20"/>
          <w:szCs w:val="20"/>
        </w:rPr>
        <w:t>h na drie of vier weken bouwt zij ook darrenraat. Dit is het eerste teeken van zwermen in de toekomst. De brandzwerm wil gaan zwermen in de maand Juli, de tijd om naar de heide te gaan. Ze moeten naar de hei om te halen en niet om te zwermen. Men moet korven hebben zonder spoor van zwermgedachte. Het lot van e</w:t>
      </w:r>
      <w:r w:rsidR="00EE785F">
        <w:rPr>
          <w:rFonts w:ascii="Arial" w:hAnsi="Arial" w:cs="Arial"/>
          <w:sz w:val="20"/>
          <w:szCs w:val="20"/>
        </w:rPr>
        <w:t>l</w:t>
      </w:r>
      <w:r w:rsidRPr="00564E17">
        <w:rPr>
          <w:rFonts w:ascii="Arial" w:hAnsi="Arial" w:cs="Arial"/>
          <w:sz w:val="20"/>
          <w:szCs w:val="20"/>
        </w:rPr>
        <w:t>ken imker staat of valt met de hei. Men moet op de hei komen met korven vol volk en vol broed. Hoe vroeger brandzwermen, hoe Vroeger endelin</w:t>
      </w:r>
      <w:r w:rsidR="00EE785F">
        <w:rPr>
          <w:rFonts w:ascii="Arial" w:hAnsi="Arial" w:cs="Arial"/>
          <w:sz w:val="20"/>
          <w:szCs w:val="20"/>
        </w:rPr>
        <w:t>-</w:t>
      </w:r>
      <w:r w:rsidRPr="00564E17">
        <w:rPr>
          <w:rFonts w:ascii="Arial" w:hAnsi="Arial" w:cs="Arial"/>
          <w:sz w:val="20"/>
          <w:szCs w:val="20"/>
        </w:rPr>
        <w:t>gen, hoe meer gevaar om te zwermen in de maand Juli. Het kardinale punt is om in de maand Juli geen zwermen te krijgen. D</w:t>
      </w:r>
      <w:r w:rsidR="00EE785F">
        <w:rPr>
          <w:rFonts w:ascii="Arial" w:hAnsi="Arial" w:cs="Arial"/>
          <w:sz w:val="20"/>
          <w:szCs w:val="20"/>
        </w:rPr>
        <w:t>e</w:t>
      </w:r>
      <w:r w:rsidRPr="00564E17">
        <w:rPr>
          <w:rFonts w:ascii="Arial" w:hAnsi="Arial" w:cs="Arial"/>
          <w:sz w:val="20"/>
          <w:szCs w:val="20"/>
        </w:rPr>
        <w:t xml:space="preserve"> wedijver om zoo vroeg zwermen te hebben is verkeerd. Men past nu toe de methode van het omjagen. Omjagen is de bijen, korf, raten en broed afnemen en een nieuwen korf met raten zonder broed er voor in de plaats stellen. De kunst van omjagen is de koningin zoeken. Mid</w:t>
      </w:r>
      <w:r w:rsidR="00EE785F">
        <w:rPr>
          <w:rFonts w:ascii="Arial" w:hAnsi="Arial" w:cs="Arial"/>
          <w:sz w:val="20"/>
          <w:szCs w:val="20"/>
        </w:rPr>
        <w:t>-</w:t>
      </w:r>
      <w:r w:rsidRPr="00564E17">
        <w:rPr>
          <w:rFonts w:ascii="Arial" w:hAnsi="Arial" w:cs="Arial"/>
          <w:sz w:val="20"/>
          <w:szCs w:val="20"/>
        </w:rPr>
        <w:t>delen om het zwe</w:t>
      </w:r>
      <w:r w:rsidR="00EE785F">
        <w:rPr>
          <w:rFonts w:ascii="Arial" w:hAnsi="Arial" w:cs="Arial"/>
          <w:sz w:val="20"/>
          <w:szCs w:val="20"/>
        </w:rPr>
        <w:t>r</w:t>
      </w:r>
      <w:r w:rsidRPr="00564E17">
        <w:rPr>
          <w:rFonts w:ascii="Arial" w:hAnsi="Arial" w:cs="Arial"/>
          <w:sz w:val="20"/>
          <w:szCs w:val="20"/>
        </w:rPr>
        <w:t>men te beletten zijn omzetten, d. i. afnemen van vliegbijen. Een ander middel is b.v. jonge bijen afnemen, de koningin een paar dagen vastzetten. Dit alles zijn slechts keukenmiddeltjes. De voorzitter dankte den heer v. d. Sande voor zijn leerrijke lezing en getuigde dat hij een goed vak</w:t>
      </w:r>
      <w:r w:rsidR="00EE785F">
        <w:rPr>
          <w:rFonts w:ascii="Arial" w:hAnsi="Arial" w:cs="Arial"/>
          <w:sz w:val="20"/>
          <w:szCs w:val="20"/>
        </w:rPr>
        <w:t>-</w:t>
      </w:r>
      <w:r w:rsidRPr="00564E17">
        <w:rPr>
          <w:rFonts w:ascii="Arial" w:hAnsi="Arial" w:cs="Arial"/>
          <w:sz w:val="20"/>
          <w:szCs w:val="20"/>
        </w:rPr>
        <w:t>man was. Eenige vragen werden nog gesteld, die met voldoening werden beantwoord. Vervolgens gaf de heer Adr. Verhoeven, secretaris der vereeniging, een keurig jaarverslag. Er waren in het afgeloo</w:t>
      </w:r>
      <w:r w:rsidR="00EE785F">
        <w:rPr>
          <w:rFonts w:ascii="Arial" w:hAnsi="Arial" w:cs="Arial"/>
          <w:sz w:val="20"/>
          <w:szCs w:val="20"/>
        </w:rPr>
        <w:t>-</w:t>
      </w:r>
      <w:r w:rsidRPr="00564E17">
        <w:rPr>
          <w:rFonts w:ascii="Arial" w:hAnsi="Arial" w:cs="Arial"/>
          <w:sz w:val="20"/>
          <w:szCs w:val="20"/>
        </w:rPr>
        <w:t>pen jaar drie bestuursvergaderingen en twee algemeene vergaderingen gehouden. In de laatste ver</w:t>
      </w:r>
      <w:r w:rsidR="00EE785F">
        <w:rPr>
          <w:rFonts w:ascii="Arial" w:hAnsi="Arial" w:cs="Arial"/>
          <w:sz w:val="20"/>
          <w:szCs w:val="20"/>
        </w:rPr>
        <w:t>-</w:t>
      </w:r>
      <w:r w:rsidRPr="00564E17">
        <w:rPr>
          <w:rFonts w:ascii="Arial" w:hAnsi="Arial" w:cs="Arial"/>
          <w:sz w:val="20"/>
          <w:szCs w:val="20"/>
        </w:rPr>
        <w:t xml:space="preserve">gadering werd besproken een kleine subsidie aan de Boerenleenbank te vragen, om de kleine imkers in de gelegenheid te </w:t>
      </w:r>
      <w:r w:rsidR="00EE785F">
        <w:rPr>
          <w:rFonts w:ascii="Arial" w:hAnsi="Arial" w:cs="Arial"/>
          <w:sz w:val="20"/>
          <w:szCs w:val="20"/>
        </w:rPr>
        <w:t>s</w:t>
      </w:r>
      <w:r w:rsidRPr="00564E17">
        <w:rPr>
          <w:rFonts w:ascii="Arial" w:hAnsi="Arial" w:cs="Arial"/>
          <w:sz w:val="20"/>
          <w:szCs w:val="20"/>
        </w:rPr>
        <w:t xml:space="preserve">tellen lid te worden der vereeniging tegen betaling eener kleine contributie. Hij wenschte den leden een gelukkig en honingrijk Nieuwjaar. De voorzitter sloot de vergadering op de gewone wijze. </w:t>
      </w:r>
    </w:p>
    <w:p w:rsidR="00564E17" w:rsidRPr="00935C69" w:rsidRDefault="00564E17" w:rsidP="00444082">
      <w:pPr>
        <w:autoSpaceDE w:val="0"/>
        <w:autoSpaceDN w:val="0"/>
        <w:adjustRightInd w:val="0"/>
        <w:jc w:val="both"/>
        <w:rPr>
          <w:rFonts w:ascii="Arial" w:hAnsi="Arial" w:cs="Arial"/>
          <w:sz w:val="20"/>
          <w:szCs w:val="20"/>
        </w:rPr>
      </w:pPr>
    </w:p>
    <w:p w:rsidR="00533B86" w:rsidRPr="001F1804" w:rsidRDefault="00533B8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lastRenderedPageBreak/>
        <w:t>Tilburgsche Courant 19-01-1927</w:t>
      </w:r>
    </w:p>
    <w:p w:rsidR="00A325CE" w:rsidRPr="001F1804" w:rsidRDefault="00A325CE" w:rsidP="00444082">
      <w:pPr>
        <w:shd w:val="clear" w:color="auto" w:fill="FFFFFF"/>
        <w:tabs>
          <w:tab w:val="left" w:pos="3150"/>
        </w:tabs>
        <w:jc w:val="both"/>
        <w:outlineLvl w:val="2"/>
        <w:rPr>
          <w:rFonts w:ascii="Arial" w:hAnsi="Arial" w:cs="Arial"/>
          <w:sz w:val="20"/>
          <w:szCs w:val="20"/>
        </w:rPr>
      </w:pPr>
    </w:p>
    <w:p w:rsidR="00533B86" w:rsidRPr="001F1804" w:rsidRDefault="00533B8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Aanbesteding.</w:t>
      </w:r>
    </w:p>
    <w:p w:rsidR="00533B86" w:rsidRPr="001F1804" w:rsidRDefault="00533B8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 had ten raadhuize te Heeswijk de aanbesteding plaats van het bouwen van een brug in gewapend beton over de rivier de Aa en bijkomende werken in den weg Heeswijk - Schijndel. Ingeschreven werd als volgt: a. snelverhardend cement; b. portland cement.</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P. C. Zanen te Tilburg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12.390 </w:t>
      </w:r>
      <w:r w:rsidRPr="001F1804">
        <w:rPr>
          <w:rFonts w:ascii="Arial" w:eastAsia="Times New Roman" w:hAnsi="Arial" w:cs="Arial"/>
          <w:sz w:val="20"/>
          <w:szCs w:val="20"/>
          <w:lang w:eastAsia="nl-NL"/>
        </w:rPr>
        <w:tab/>
        <w:t xml:space="preserve">b ƒ 12.190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Ir. F. v. d. Werf te Teteringen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14.600 </w:t>
      </w:r>
      <w:r w:rsidRPr="001F1804">
        <w:rPr>
          <w:rFonts w:ascii="Arial" w:eastAsia="Times New Roman" w:hAnsi="Arial" w:cs="Arial"/>
          <w:sz w:val="20"/>
          <w:szCs w:val="20"/>
          <w:lang w:eastAsia="nl-NL"/>
        </w:rPr>
        <w:tab/>
        <w:t xml:space="preserve">b ƒ 14.300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 van Seventer te Vught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12.578 </w:t>
      </w:r>
      <w:r w:rsidRPr="001F1804">
        <w:rPr>
          <w:rFonts w:ascii="Arial" w:eastAsia="Times New Roman" w:hAnsi="Arial" w:cs="Arial"/>
          <w:sz w:val="20"/>
          <w:szCs w:val="20"/>
          <w:lang w:eastAsia="nl-NL"/>
        </w:rPr>
        <w:tab/>
        <w:t xml:space="preserve">b ƒ 12.278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N.V. Abtel v.h. Th. Blijlevens Azn, Made </w:t>
      </w:r>
      <w:r w:rsidRPr="001F1804">
        <w:rPr>
          <w:rFonts w:ascii="Arial" w:eastAsia="Times New Roman" w:hAnsi="Arial" w:cs="Arial"/>
          <w:sz w:val="20"/>
          <w:szCs w:val="20"/>
          <w:lang w:eastAsia="nl-NL"/>
        </w:rPr>
        <w:tab/>
        <w:t xml:space="preserve">a </w:t>
      </w:r>
      <w:r w:rsidRPr="001F1804">
        <w:rPr>
          <w:rFonts w:ascii="Arial" w:eastAsia="Times New Roman" w:hAnsi="Arial" w:cs="Arial"/>
          <w:i/>
          <w:sz w:val="20"/>
          <w:szCs w:val="20"/>
          <w:lang w:eastAsia="nl-NL"/>
        </w:rPr>
        <w:t>f</w:t>
      </w:r>
      <w:r w:rsidRPr="001F1804">
        <w:rPr>
          <w:rFonts w:ascii="Arial" w:eastAsia="Times New Roman" w:hAnsi="Arial" w:cs="Arial"/>
          <w:sz w:val="20"/>
          <w:szCs w:val="20"/>
          <w:lang w:eastAsia="nl-NL"/>
        </w:rPr>
        <w:t xml:space="preserve">  13.349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Firma M. v. d. Bouwhüijscn en Zn. 's Bosch </w:t>
      </w:r>
      <w:r w:rsidRPr="001F1804">
        <w:rPr>
          <w:rFonts w:ascii="Arial" w:eastAsia="Times New Roman" w:hAnsi="Arial" w:cs="Arial"/>
          <w:sz w:val="20"/>
          <w:szCs w:val="20"/>
          <w:lang w:eastAsia="nl-NL"/>
        </w:rPr>
        <w:tab/>
        <w:t xml:space="preserve">ƒ 13.490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N.V. Sliedrechtsche Betonijzer bouw v. h,</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P. Polder F. Hzn. te Sliedrecht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16.095 </w:t>
      </w:r>
      <w:r w:rsidRPr="001F1804">
        <w:rPr>
          <w:rFonts w:ascii="Arial" w:eastAsia="Times New Roman" w:hAnsi="Arial" w:cs="Arial"/>
          <w:sz w:val="20"/>
          <w:szCs w:val="20"/>
          <w:lang w:eastAsia="nl-NL"/>
        </w:rPr>
        <w:tab/>
        <w:t xml:space="preserve">a ƒ 15.895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P. van Geel te Terheijden (N.* Br.)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ƒ13.700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Jac. Blijlevens te Geertruidenberg</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12.300 </w:t>
      </w:r>
      <w:r w:rsidRPr="001F1804">
        <w:rPr>
          <w:rFonts w:ascii="Arial" w:eastAsia="Times New Roman" w:hAnsi="Arial" w:cs="Arial"/>
          <w:sz w:val="20"/>
          <w:szCs w:val="20"/>
          <w:lang w:eastAsia="nl-NL"/>
        </w:rPr>
        <w:tab/>
        <w:t xml:space="preserve">b ƒ 11.937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Firma J. v. Dijk te Veenendaal en H. van Driel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te Waardenburg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12.500 </w:t>
      </w:r>
      <w:r w:rsidRPr="001F1804">
        <w:rPr>
          <w:rFonts w:ascii="Arial" w:eastAsia="Times New Roman" w:hAnsi="Arial" w:cs="Arial"/>
          <w:sz w:val="20"/>
          <w:szCs w:val="20"/>
          <w:lang w:eastAsia="nl-NL"/>
        </w:rPr>
        <w:tab/>
        <w:t xml:space="preserve">b ƒ 12.200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P. Henzen Hzn. te Eist, gemeente Rhenen </w:t>
      </w:r>
      <w:r w:rsidRPr="001F1804">
        <w:rPr>
          <w:rFonts w:ascii="Arial" w:eastAsia="Times New Roman" w:hAnsi="Arial" w:cs="Arial"/>
          <w:sz w:val="20"/>
          <w:szCs w:val="20"/>
          <w:lang w:eastAsia="nl-NL"/>
        </w:rPr>
        <w:tab/>
        <w:t xml:space="preserve">a ƒ 13.500 </w:t>
      </w:r>
      <w:r w:rsidRPr="001F1804">
        <w:rPr>
          <w:rFonts w:ascii="Arial" w:eastAsia="Times New Roman" w:hAnsi="Arial" w:cs="Arial"/>
          <w:sz w:val="20"/>
          <w:szCs w:val="20"/>
          <w:lang w:eastAsia="nl-NL"/>
        </w:rPr>
        <w:tab/>
        <w:t xml:space="preserve">b ƒ 13.100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 Moerenburg te Oisterwijk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14.100 </w:t>
      </w:r>
      <w:r w:rsidRPr="001F1804">
        <w:rPr>
          <w:rFonts w:ascii="Arial" w:eastAsia="Times New Roman" w:hAnsi="Arial" w:cs="Arial"/>
          <w:sz w:val="20"/>
          <w:szCs w:val="20"/>
          <w:lang w:eastAsia="nl-NL"/>
        </w:rPr>
        <w:tab/>
        <w:t xml:space="preserve">b ƒ 13.900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M. J. Bedaux te Tilburg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13.600 </w:t>
      </w:r>
      <w:r w:rsidRPr="001F1804">
        <w:rPr>
          <w:rFonts w:ascii="Arial" w:eastAsia="Times New Roman" w:hAnsi="Arial" w:cs="Arial"/>
          <w:sz w:val="20"/>
          <w:szCs w:val="20"/>
          <w:lang w:eastAsia="nl-NL"/>
        </w:rPr>
        <w:tab/>
        <w:t xml:space="preserve">b ƒ 13.400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Chr. v. d. Vegte te Epe (G.)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ƒ 10.43-1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N.V. Aanneming Mij. vh. C. J. M. Koeken te Tilburg ƒ 13.700</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 V. Nederland Gewapend Beton en Bouwwerken te Nijmegen ƒ10.480</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N.V. Zuid Nederlandsche Beton ijzerbouw te 's Bosch ƒ11.390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F. H. van der Linden te Gemert f 13.400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 G. van Meer te Oosterhout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13.233 </w:t>
      </w:r>
      <w:r w:rsidRPr="001F1804">
        <w:rPr>
          <w:rFonts w:ascii="Arial" w:eastAsia="Times New Roman" w:hAnsi="Arial" w:cs="Arial"/>
          <w:sz w:val="20"/>
          <w:szCs w:val="20"/>
          <w:lang w:eastAsia="nl-NL"/>
        </w:rPr>
        <w:tab/>
        <w:t xml:space="preserve">b ƒ 12.933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E. J. F. Torremans te Tilburg </w:t>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r>
      <w:r w:rsidRPr="001F1804">
        <w:rPr>
          <w:rFonts w:ascii="Arial" w:eastAsia="Times New Roman" w:hAnsi="Arial" w:cs="Arial"/>
          <w:sz w:val="20"/>
          <w:szCs w:val="20"/>
          <w:lang w:eastAsia="nl-NL"/>
        </w:rPr>
        <w:tab/>
        <w:t xml:space="preserve">a ƒ 13.360 </w:t>
      </w:r>
      <w:r w:rsidRPr="001F1804">
        <w:rPr>
          <w:rFonts w:ascii="Arial" w:eastAsia="Times New Roman" w:hAnsi="Arial" w:cs="Arial"/>
          <w:sz w:val="20"/>
          <w:szCs w:val="20"/>
          <w:lang w:eastAsia="nl-NL"/>
        </w:rPr>
        <w:tab/>
        <w:t xml:space="preserve">b ƒ13.060 </w:t>
      </w:r>
    </w:p>
    <w:p w:rsidR="00533B86" w:rsidRPr="001F1804" w:rsidRDefault="00533B86" w:rsidP="00444082">
      <w:pPr>
        <w:shd w:val="clear" w:color="auto" w:fill="FFFFFF"/>
        <w:ind w:left="708"/>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Het werk is niet gegund.</w:t>
      </w:r>
    </w:p>
    <w:p w:rsidR="00EF51F3" w:rsidRDefault="00EF51F3" w:rsidP="00444082">
      <w:pPr>
        <w:autoSpaceDE w:val="0"/>
        <w:autoSpaceDN w:val="0"/>
        <w:adjustRightInd w:val="0"/>
        <w:jc w:val="both"/>
        <w:rPr>
          <w:rFonts w:ascii="Arial" w:eastAsia="Arial Unicode MS" w:hAnsi="Arial" w:cs="Arial"/>
          <w:b/>
          <w:sz w:val="20"/>
          <w:szCs w:val="20"/>
          <w:u w:val="single"/>
        </w:rPr>
      </w:pPr>
    </w:p>
    <w:p w:rsidR="00A441E5" w:rsidRDefault="00A441E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441E5" w:rsidRPr="001F1804" w:rsidRDefault="00A441E5" w:rsidP="00444082">
      <w:pPr>
        <w:autoSpaceDE w:val="0"/>
        <w:autoSpaceDN w:val="0"/>
        <w:adjustRightInd w:val="0"/>
        <w:jc w:val="both"/>
        <w:rPr>
          <w:rFonts w:ascii="Arial" w:eastAsia="Arial Unicode MS" w:hAnsi="Arial" w:cs="Arial"/>
          <w:b/>
          <w:sz w:val="20"/>
          <w:szCs w:val="20"/>
          <w:u w:val="single"/>
        </w:rPr>
      </w:pPr>
    </w:p>
    <w:p w:rsidR="00A441E5" w:rsidRDefault="00A441E5" w:rsidP="00444082">
      <w:pPr>
        <w:autoSpaceDE w:val="0"/>
        <w:autoSpaceDN w:val="0"/>
        <w:adjustRightInd w:val="0"/>
        <w:jc w:val="both"/>
        <w:rPr>
          <w:rFonts w:ascii="Arial" w:hAnsi="Arial" w:cs="Arial"/>
          <w:sz w:val="20"/>
          <w:szCs w:val="20"/>
        </w:rPr>
      </w:pPr>
      <w:r w:rsidRPr="00A441E5">
        <w:rPr>
          <w:rFonts w:ascii="Arial" w:hAnsi="Arial" w:cs="Arial"/>
          <w:sz w:val="20"/>
          <w:szCs w:val="20"/>
        </w:rPr>
        <w:t xml:space="preserve">Kindermoord? </w:t>
      </w:r>
    </w:p>
    <w:p w:rsidR="008941C0" w:rsidRPr="00A441E5" w:rsidRDefault="00A441E5" w:rsidP="00444082">
      <w:pPr>
        <w:autoSpaceDE w:val="0"/>
        <w:autoSpaceDN w:val="0"/>
        <w:adjustRightInd w:val="0"/>
        <w:jc w:val="both"/>
        <w:rPr>
          <w:rFonts w:ascii="Arial" w:eastAsia="Arial Unicode MS" w:hAnsi="Arial" w:cs="Arial"/>
          <w:b/>
          <w:sz w:val="20"/>
          <w:szCs w:val="20"/>
          <w:u w:val="single"/>
        </w:rPr>
      </w:pPr>
      <w:r w:rsidRPr="00A441E5">
        <w:rPr>
          <w:rFonts w:ascii="Arial" w:hAnsi="Arial" w:cs="Arial"/>
          <w:sz w:val="20"/>
          <w:szCs w:val="20"/>
        </w:rPr>
        <w:t xml:space="preserve">Met gesloten deuren werd voor de rechtbank de strafzaak behandeld tegen de ongehuwde moeder E. de W., 18 jaar, wonende te </w:t>
      </w:r>
      <w:r w:rsidRPr="00A441E5">
        <w:rPr>
          <w:rStyle w:val="Nadruk"/>
          <w:rFonts w:ascii="Arial" w:hAnsi="Arial" w:cs="Arial"/>
          <w:i w:val="0"/>
          <w:sz w:val="20"/>
          <w:szCs w:val="20"/>
        </w:rPr>
        <w:t>Schijndel</w:t>
      </w:r>
      <w:r w:rsidRPr="00A441E5">
        <w:rPr>
          <w:rFonts w:ascii="Arial" w:hAnsi="Arial" w:cs="Arial"/>
          <w:sz w:val="20"/>
          <w:szCs w:val="20"/>
        </w:rPr>
        <w:t>, beklaagd ter zake, dat zij in Maart 19</w:t>
      </w:r>
      <w:r>
        <w:rPr>
          <w:rFonts w:ascii="Arial" w:hAnsi="Arial" w:cs="Arial"/>
          <w:sz w:val="20"/>
          <w:szCs w:val="20"/>
        </w:rPr>
        <w:t>2</w:t>
      </w:r>
      <w:r w:rsidRPr="00A441E5">
        <w:rPr>
          <w:rFonts w:ascii="Arial" w:hAnsi="Arial" w:cs="Arial"/>
          <w:sz w:val="20"/>
          <w:szCs w:val="20"/>
        </w:rPr>
        <w:t>6 te Oirsohot het lijkje van haar kort te voren geboren kind heeft verbrand of op andere wijze heeft weggemaakt of verborgen, om de geboorte te verhelen. Er werden drie getuigen g</w:t>
      </w:r>
      <w:r>
        <w:rPr>
          <w:rFonts w:ascii="Arial" w:hAnsi="Arial" w:cs="Arial"/>
          <w:sz w:val="20"/>
          <w:szCs w:val="20"/>
        </w:rPr>
        <w:t>e</w:t>
      </w:r>
      <w:r w:rsidRPr="00A441E5">
        <w:rPr>
          <w:rFonts w:ascii="Arial" w:hAnsi="Arial" w:cs="Arial"/>
          <w:sz w:val="20"/>
          <w:szCs w:val="20"/>
        </w:rPr>
        <w:t>hoord. De zaak werd voor nader onderzoek op</w:t>
      </w:r>
      <w:r>
        <w:rPr>
          <w:rFonts w:ascii="Arial" w:hAnsi="Arial" w:cs="Arial"/>
          <w:sz w:val="20"/>
          <w:szCs w:val="20"/>
        </w:rPr>
        <w:t>-</w:t>
      </w:r>
      <w:r w:rsidRPr="00A441E5">
        <w:rPr>
          <w:rFonts w:ascii="Arial" w:hAnsi="Arial" w:cs="Arial"/>
          <w:sz w:val="20"/>
          <w:szCs w:val="20"/>
        </w:rPr>
        <w:t>nieuw verwezen naar den rechter-commissaris.</w:t>
      </w:r>
    </w:p>
    <w:p w:rsidR="008941C0" w:rsidRDefault="008941C0" w:rsidP="00444082">
      <w:pPr>
        <w:autoSpaceDE w:val="0"/>
        <w:autoSpaceDN w:val="0"/>
        <w:adjustRightInd w:val="0"/>
        <w:jc w:val="both"/>
        <w:rPr>
          <w:rFonts w:ascii="Arial" w:eastAsia="Arial Unicode MS" w:hAnsi="Arial" w:cs="Arial"/>
          <w:b/>
          <w:sz w:val="20"/>
          <w:szCs w:val="20"/>
          <w:u w:val="single"/>
        </w:rPr>
      </w:pPr>
    </w:p>
    <w:p w:rsidR="00C16D4E" w:rsidRDefault="00C16D4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16D4E" w:rsidRDefault="00C16D4E" w:rsidP="00444082">
      <w:pPr>
        <w:autoSpaceDE w:val="0"/>
        <w:autoSpaceDN w:val="0"/>
        <w:adjustRightInd w:val="0"/>
        <w:jc w:val="both"/>
        <w:rPr>
          <w:rFonts w:ascii="Arial" w:eastAsia="Arial Unicode MS" w:hAnsi="Arial" w:cs="Arial"/>
          <w:b/>
          <w:sz w:val="20"/>
          <w:szCs w:val="20"/>
          <w:u w:val="single"/>
        </w:rPr>
      </w:pPr>
    </w:p>
    <w:p w:rsidR="00C16D4E" w:rsidRDefault="00C16D4E" w:rsidP="00444082">
      <w:pPr>
        <w:pStyle w:val="Normaalweb"/>
        <w:spacing w:before="0" w:beforeAutospacing="0" w:after="0" w:afterAutospacing="0"/>
        <w:jc w:val="both"/>
        <w:rPr>
          <w:rFonts w:ascii="Arial" w:hAnsi="Arial" w:cs="Arial"/>
          <w:sz w:val="20"/>
          <w:szCs w:val="20"/>
        </w:rPr>
      </w:pPr>
      <w:r w:rsidRPr="00C16D4E">
        <w:rPr>
          <w:rFonts w:ascii="Arial" w:hAnsi="Arial" w:cs="Arial"/>
          <w:sz w:val="20"/>
          <w:szCs w:val="20"/>
        </w:rPr>
        <w:t xml:space="preserve">Men meldt ons uit </w:t>
      </w:r>
      <w:r w:rsidRPr="00C16D4E">
        <w:rPr>
          <w:rStyle w:val="Nadruk"/>
          <w:rFonts w:ascii="Arial" w:hAnsi="Arial" w:cs="Arial"/>
          <w:i w:val="0"/>
          <w:sz w:val="20"/>
          <w:szCs w:val="20"/>
        </w:rPr>
        <w:t>Schijndel</w:t>
      </w:r>
      <w:r w:rsidRPr="00C16D4E">
        <w:rPr>
          <w:rFonts w:ascii="Arial" w:hAnsi="Arial" w:cs="Arial"/>
          <w:sz w:val="20"/>
          <w:szCs w:val="20"/>
        </w:rPr>
        <w:t>: In de vergadering van de fok- en controlevereeniging werd door den heer P. van Boxtel het volgende jaarverslag uitgebracht: De vereeniging telt thans 13 leden. Als monster</w:t>
      </w:r>
      <w:r>
        <w:rPr>
          <w:rFonts w:ascii="Arial" w:hAnsi="Arial" w:cs="Arial"/>
          <w:sz w:val="20"/>
          <w:szCs w:val="20"/>
        </w:rPr>
        <w:t>-</w:t>
      </w:r>
      <w:r w:rsidRPr="00C16D4E">
        <w:rPr>
          <w:rFonts w:ascii="Arial" w:hAnsi="Arial" w:cs="Arial"/>
          <w:sz w:val="20"/>
          <w:szCs w:val="20"/>
        </w:rPr>
        <w:t>nemer-controleur was tot 1 Juli 1926 aangesteld de heer Ant. v. d. Oete</w:t>
      </w:r>
      <w:r>
        <w:rPr>
          <w:rFonts w:ascii="Arial" w:hAnsi="Arial" w:cs="Arial"/>
          <w:sz w:val="20"/>
          <w:szCs w:val="20"/>
        </w:rPr>
        <w:t>l</w:t>
      </w:r>
      <w:r w:rsidRPr="00C16D4E">
        <w:rPr>
          <w:rFonts w:ascii="Arial" w:hAnsi="Arial" w:cs="Arial"/>
          <w:sz w:val="20"/>
          <w:szCs w:val="20"/>
        </w:rPr>
        <w:t>aar en is na dien datum ver</w:t>
      </w:r>
      <w:r>
        <w:rPr>
          <w:rFonts w:ascii="Arial" w:hAnsi="Arial" w:cs="Arial"/>
          <w:sz w:val="20"/>
          <w:szCs w:val="20"/>
        </w:rPr>
        <w:t>-</w:t>
      </w:r>
      <w:r w:rsidRPr="00C16D4E">
        <w:rPr>
          <w:rFonts w:ascii="Arial" w:hAnsi="Arial" w:cs="Arial"/>
          <w:sz w:val="20"/>
          <w:szCs w:val="20"/>
        </w:rPr>
        <w:t>vangen door dan heer Jan v. d. Westelaken. Het in het fokregister aantal ingeschreven koeien bedraagt 64. Van 31 Jan. tot 31 Dec. werden ingeschreven 38 kalveren, waarvan 18 stier- en 18 maalkalveren. Als fokvereenigingsstieren deden dienst de stieren Nero 809 R„ Robert 1479 S. en Wilson 2012 S„ allen eigendom der stierhouderij „Ons Belang" alhier. Van 1 Jan. tot 31 Dec. werden 47 melkli</w:t>
      </w:r>
      <w:r>
        <w:rPr>
          <w:rFonts w:ascii="Arial" w:hAnsi="Arial" w:cs="Arial"/>
          <w:sz w:val="20"/>
          <w:szCs w:val="20"/>
        </w:rPr>
        <w:t>j</w:t>
      </w:r>
      <w:r w:rsidRPr="00C16D4E">
        <w:rPr>
          <w:rFonts w:ascii="Arial" w:hAnsi="Arial" w:cs="Arial"/>
          <w:sz w:val="20"/>
          <w:szCs w:val="20"/>
        </w:rPr>
        <w:t>sten opgenomen. De toestand der kas is bevredigend. Er zijn in den loop van het jaar 4 algemeene vergaderingen gehouden. Hij sprak verder zijn dank uit voor de medewerking die hij in het afgeloopen jaar van het overgroote deel der leden mocht ondervinden en speciaal aan den monster</w:t>
      </w:r>
      <w:r>
        <w:rPr>
          <w:rFonts w:ascii="Arial" w:hAnsi="Arial" w:cs="Arial"/>
          <w:sz w:val="20"/>
          <w:szCs w:val="20"/>
        </w:rPr>
        <w:t>-</w:t>
      </w:r>
      <w:r w:rsidRPr="00C16D4E">
        <w:rPr>
          <w:rFonts w:ascii="Arial" w:hAnsi="Arial" w:cs="Arial"/>
          <w:sz w:val="20"/>
          <w:szCs w:val="20"/>
        </w:rPr>
        <w:t>nemercontroleur, voor de toewijding en ambitie door hem aan den dag gelegd. Ook kan ik niet nalaten, aldus spreker, een woord van dank te brengen aan den heer Zijlmans, directeur der Land</w:t>
      </w:r>
      <w:r>
        <w:rPr>
          <w:rFonts w:ascii="Arial" w:hAnsi="Arial" w:cs="Arial"/>
          <w:sz w:val="20"/>
          <w:szCs w:val="20"/>
        </w:rPr>
        <w:t>-</w:t>
      </w:r>
      <w:r w:rsidRPr="00C16D4E">
        <w:rPr>
          <w:rFonts w:ascii="Arial" w:hAnsi="Arial" w:cs="Arial"/>
          <w:sz w:val="20"/>
          <w:szCs w:val="20"/>
        </w:rPr>
        <w:t>bouwschool voor den moreelen steun die onze vereniging van hem mocht ondervinden. Ook he</w:t>
      </w:r>
      <w:r>
        <w:rPr>
          <w:rFonts w:ascii="Arial" w:hAnsi="Arial" w:cs="Arial"/>
          <w:sz w:val="20"/>
          <w:szCs w:val="20"/>
        </w:rPr>
        <w:t>t</w:t>
      </w:r>
      <w:r w:rsidRPr="00C16D4E">
        <w:rPr>
          <w:rFonts w:ascii="Arial" w:hAnsi="Arial" w:cs="Arial"/>
          <w:sz w:val="20"/>
          <w:szCs w:val="20"/>
        </w:rPr>
        <w:t xml:space="preserve"> Gemeentebestuur onzer gemeente </w:t>
      </w:r>
      <w:r>
        <w:rPr>
          <w:rFonts w:ascii="Arial" w:hAnsi="Arial" w:cs="Arial"/>
          <w:sz w:val="20"/>
          <w:szCs w:val="20"/>
        </w:rPr>
        <w:t>hee</w:t>
      </w:r>
      <w:r w:rsidRPr="00C16D4E">
        <w:rPr>
          <w:rFonts w:ascii="Arial" w:hAnsi="Arial" w:cs="Arial"/>
          <w:sz w:val="20"/>
          <w:szCs w:val="20"/>
        </w:rPr>
        <w:t>ft voor financiee</w:t>
      </w:r>
      <w:r>
        <w:rPr>
          <w:rFonts w:ascii="Arial" w:hAnsi="Arial" w:cs="Arial"/>
          <w:sz w:val="20"/>
          <w:szCs w:val="20"/>
        </w:rPr>
        <w:t>le</w:t>
      </w:r>
      <w:r w:rsidRPr="00C16D4E">
        <w:rPr>
          <w:rFonts w:ascii="Arial" w:hAnsi="Arial" w:cs="Arial"/>
          <w:sz w:val="20"/>
          <w:szCs w:val="20"/>
        </w:rPr>
        <w:t>n steun gezorgd. Tevens moet ik u a</w:t>
      </w:r>
      <w:r>
        <w:rPr>
          <w:rFonts w:ascii="Arial" w:hAnsi="Arial" w:cs="Arial"/>
          <w:sz w:val="20"/>
          <w:szCs w:val="20"/>
        </w:rPr>
        <w:t>l</w:t>
      </w:r>
      <w:r w:rsidRPr="00C16D4E">
        <w:rPr>
          <w:rFonts w:ascii="Arial" w:hAnsi="Arial" w:cs="Arial"/>
          <w:sz w:val="20"/>
          <w:szCs w:val="20"/>
        </w:rPr>
        <w:t>len aansporen om op den ingeslagen weg voort te gaan en voornamelijk te denken aan het gezegde: a</w:t>
      </w:r>
      <w:r>
        <w:rPr>
          <w:rFonts w:ascii="Arial" w:hAnsi="Arial" w:cs="Arial"/>
          <w:sz w:val="20"/>
          <w:szCs w:val="20"/>
        </w:rPr>
        <w:t>llen voor een en een voor allen.</w:t>
      </w:r>
      <w:r w:rsidRPr="00C16D4E">
        <w:rPr>
          <w:rFonts w:ascii="Arial" w:hAnsi="Arial" w:cs="Arial"/>
          <w:sz w:val="20"/>
          <w:szCs w:val="20"/>
        </w:rPr>
        <w:t xml:space="preserve"> Het is dan ook een verblijdend verschijnsel, dat er m</w:t>
      </w:r>
      <w:r>
        <w:rPr>
          <w:rFonts w:ascii="Arial" w:hAnsi="Arial" w:cs="Arial"/>
          <w:sz w:val="20"/>
          <w:szCs w:val="20"/>
        </w:rPr>
        <w:t>e</w:t>
      </w:r>
      <w:r w:rsidRPr="00C16D4E">
        <w:rPr>
          <w:rFonts w:ascii="Arial" w:hAnsi="Arial" w:cs="Arial"/>
          <w:sz w:val="20"/>
          <w:szCs w:val="20"/>
        </w:rPr>
        <w:t xml:space="preserve">er en meer </w:t>
      </w:r>
      <w:r w:rsidRPr="00C16D4E">
        <w:rPr>
          <w:rFonts w:ascii="Arial" w:hAnsi="Arial" w:cs="Arial"/>
          <w:sz w:val="20"/>
          <w:szCs w:val="20"/>
        </w:rPr>
        <w:lastRenderedPageBreak/>
        <w:t xml:space="preserve">belangstelling komt in </w:t>
      </w:r>
      <w:r>
        <w:rPr>
          <w:rFonts w:ascii="Arial" w:hAnsi="Arial" w:cs="Arial"/>
          <w:sz w:val="20"/>
          <w:szCs w:val="20"/>
        </w:rPr>
        <w:t>h</w:t>
      </w:r>
      <w:r w:rsidRPr="00C16D4E">
        <w:rPr>
          <w:rFonts w:ascii="Arial" w:hAnsi="Arial" w:cs="Arial"/>
          <w:sz w:val="20"/>
          <w:szCs w:val="20"/>
        </w:rPr>
        <w:t>et werk der fok- en controlevereeniging. Een fok- en controlevereeniging is op iedere plaats beslist noodzakelijk. De eigenaar krijgt hierdoor een juist overzicht van hetgeen zijn koe</w:t>
      </w:r>
      <w:r>
        <w:rPr>
          <w:rFonts w:ascii="Arial" w:hAnsi="Arial" w:cs="Arial"/>
          <w:sz w:val="20"/>
          <w:szCs w:val="20"/>
        </w:rPr>
        <w:t>i</w:t>
      </w:r>
      <w:r w:rsidRPr="00C16D4E">
        <w:rPr>
          <w:rFonts w:ascii="Arial" w:hAnsi="Arial" w:cs="Arial"/>
          <w:sz w:val="20"/>
          <w:szCs w:val="20"/>
        </w:rPr>
        <w:t xml:space="preserve">en hem elk afzonderlijk opbrengen. Hij kan dan zelf </w:t>
      </w:r>
      <w:r>
        <w:rPr>
          <w:rFonts w:ascii="Arial" w:hAnsi="Arial" w:cs="Arial"/>
          <w:sz w:val="20"/>
          <w:szCs w:val="20"/>
        </w:rPr>
        <w:t>b</w:t>
      </w:r>
      <w:r w:rsidRPr="00C16D4E">
        <w:rPr>
          <w:rFonts w:ascii="Arial" w:hAnsi="Arial" w:cs="Arial"/>
          <w:sz w:val="20"/>
          <w:szCs w:val="20"/>
        </w:rPr>
        <w:t>eoordeelen welke hem voordeel opleveren en van welke koeien hij bij al zijn zorgen nog schade heeft. Dit is voor boeren zonder controleveree</w:t>
      </w:r>
      <w:r>
        <w:rPr>
          <w:rFonts w:ascii="Arial" w:hAnsi="Arial" w:cs="Arial"/>
          <w:sz w:val="20"/>
          <w:szCs w:val="20"/>
        </w:rPr>
        <w:t>-</w:t>
      </w:r>
      <w:r w:rsidRPr="00C16D4E">
        <w:rPr>
          <w:rFonts w:ascii="Arial" w:hAnsi="Arial" w:cs="Arial"/>
          <w:sz w:val="20"/>
          <w:szCs w:val="20"/>
        </w:rPr>
        <w:t>niging onmogelijk om met zekerheid uit te maken. Zijn minder voordeelige of schadelijke koeien kan hij opruimen; daardoor verhoogt de winst vanzelf. Hij weet precies van welke koeien hij de kalveren voor eigen fokkerij kan bestemmen. Het is dan ook van het Ned. Rundvee Stamboek goed gezien, dat de productie der stiermoedere aan zekeren eisch moet voldoen. Hij sprak verder de hoop uit, dat d</w:t>
      </w:r>
      <w:r>
        <w:rPr>
          <w:rFonts w:ascii="Arial" w:hAnsi="Arial" w:cs="Arial"/>
          <w:sz w:val="20"/>
          <w:szCs w:val="20"/>
        </w:rPr>
        <w:t>e</w:t>
      </w:r>
      <w:r w:rsidRPr="00C16D4E">
        <w:rPr>
          <w:rFonts w:ascii="Arial" w:hAnsi="Arial" w:cs="Arial"/>
          <w:sz w:val="20"/>
          <w:szCs w:val="20"/>
        </w:rPr>
        <w:t xml:space="preserve"> vereeniging moge groeien en bloeien in het bijzonder tot welzijn der leden en tot welzijn van den ganschen boerenstand. </w:t>
      </w:r>
    </w:p>
    <w:p w:rsidR="00C16D4E" w:rsidRDefault="00C16D4E" w:rsidP="00444082">
      <w:pPr>
        <w:pStyle w:val="Normaalweb"/>
        <w:spacing w:before="0" w:beforeAutospacing="0" w:after="0" w:afterAutospacing="0"/>
        <w:jc w:val="both"/>
        <w:rPr>
          <w:rFonts w:ascii="Arial" w:hAnsi="Arial" w:cs="Arial"/>
          <w:sz w:val="20"/>
          <w:szCs w:val="20"/>
        </w:rPr>
      </w:pPr>
    </w:p>
    <w:p w:rsidR="00C16D4E" w:rsidRPr="00C16D4E" w:rsidRDefault="00C16D4E" w:rsidP="00444082">
      <w:pPr>
        <w:pStyle w:val="Normaalweb"/>
        <w:spacing w:before="0" w:beforeAutospacing="0" w:after="0" w:afterAutospacing="0"/>
        <w:jc w:val="both"/>
        <w:rPr>
          <w:rFonts w:ascii="Arial" w:hAnsi="Arial" w:cs="Arial"/>
          <w:sz w:val="20"/>
          <w:szCs w:val="20"/>
        </w:rPr>
      </w:pPr>
      <w:r w:rsidRPr="00C16D4E">
        <w:rPr>
          <w:rFonts w:ascii="Arial" w:hAnsi="Arial" w:cs="Arial"/>
          <w:sz w:val="20"/>
          <w:szCs w:val="20"/>
        </w:rPr>
        <w:t xml:space="preserve">Donderdagavond had </w:t>
      </w:r>
      <w:r>
        <w:rPr>
          <w:rFonts w:ascii="Arial" w:hAnsi="Arial" w:cs="Arial"/>
          <w:sz w:val="20"/>
          <w:szCs w:val="20"/>
        </w:rPr>
        <w:t>i</w:t>
      </w:r>
      <w:r w:rsidRPr="00C16D4E">
        <w:rPr>
          <w:rFonts w:ascii="Arial" w:hAnsi="Arial" w:cs="Arial"/>
          <w:sz w:val="20"/>
          <w:szCs w:val="20"/>
        </w:rPr>
        <w:t>n de zaal van de R. K. Landbouwschool eene vergadering plaats voor de oud-leerlingen</w:t>
      </w:r>
      <w:r w:rsidR="00597D67">
        <w:rPr>
          <w:rFonts w:ascii="Arial" w:hAnsi="Arial" w:cs="Arial"/>
          <w:sz w:val="20"/>
          <w:szCs w:val="20"/>
        </w:rPr>
        <w:t xml:space="preserve"> dez</w:t>
      </w:r>
      <w:r w:rsidRPr="00C16D4E">
        <w:rPr>
          <w:rFonts w:ascii="Arial" w:hAnsi="Arial" w:cs="Arial"/>
          <w:sz w:val="20"/>
          <w:szCs w:val="20"/>
        </w:rPr>
        <w:t>e school. Aanwezig waren de WelEerw. heer Adviseur Wouters en de technisch advi</w:t>
      </w:r>
      <w:r>
        <w:rPr>
          <w:rFonts w:ascii="Arial" w:hAnsi="Arial" w:cs="Arial"/>
          <w:sz w:val="20"/>
          <w:szCs w:val="20"/>
        </w:rPr>
        <w:t>-</w:t>
      </w:r>
      <w:r w:rsidRPr="00C16D4E">
        <w:rPr>
          <w:rFonts w:ascii="Arial" w:hAnsi="Arial" w:cs="Arial"/>
          <w:sz w:val="20"/>
          <w:szCs w:val="20"/>
        </w:rPr>
        <w:t>seur, de heer J. Zijlmans en verschillende oud-leerlingen. De voorzitter, de heer Alphons Smits uit Den Dungen heette alle aanwezigen welkom. De secretaris, de heer v. d. Donk uit Mariaheide, las de notulen voor, welke onveranderd werden goedgekeurd. Vervolgens hield de heer Zijlmans een lezing over: teelt van graszaden. Deze teelt is i</w:t>
      </w:r>
      <w:r>
        <w:rPr>
          <w:rFonts w:ascii="Arial" w:hAnsi="Arial" w:cs="Arial"/>
          <w:sz w:val="20"/>
          <w:szCs w:val="20"/>
        </w:rPr>
        <w:t>n</w:t>
      </w:r>
      <w:r w:rsidRPr="00C16D4E">
        <w:rPr>
          <w:rFonts w:ascii="Arial" w:hAnsi="Arial" w:cs="Arial"/>
          <w:sz w:val="20"/>
          <w:szCs w:val="20"/>
        </w:rPr>
        <w:t xml:space="preserve"> Nederland in opkomst. Nederland is van nature een gras</w:t>
      </w:r>
      <w:r>
        <w:rPr>
          <w:rFonts w:ascii="Arial" w:hAnsi="Arial" w:cs="Arial"/>
          <w:sz w:val="20"/>
          <w:szCs w:val="20"/>
        </w:rPr>
        <w:t>-</w:t>
      </w:r>
      <w:r w:rsidRPr="00C16D4E">
        <w:rPr>
          <w:rFonts w:ascii="Arial" w:hAnsi="Arial" w:cs="Arial"/>
          <w:sz w:val="20"/>
          <w:szCs w:val="20"/>
        </w:rPr>
        <w:t>land. Grasland eis</w:t>
      </w:r>
      <w:r>
        <w:rPr>
          <w:rFonts w:ascii="Arial" w:hAnsi="Arial" w:cs="Arial"/>
          <w:sz w:val="20"/>
          <w:szCs w:val="20"/>
        </w:rPr>
        <w:t>c</w:t>
      </w:r>
      <w:r w:rsidRPr="00C16D4E">
        <w:rPr>
          <w:rFonts w:ascii="Arial" w:hAnsi="Arial" w:cs="Arial"/>
          <w:sz w:val="20"/>
          <w:szCs w:val="20"/>
        </w:rPr>
        <w:t xml:space="preserve">ht vocht uit bodem en lucht. Door zijn zeeklimaat en gunstige bodemgesteldheid is ons land het grasland bij uitnemendheid. Vele grassen komen reeds van nature voort. Ons </w:t>
      </w:r>
      <w:r>
        <w:rPr>
          <w:rFonts w:ascii="Arial" w:hAnsi="Arial" w:cs="Arial"/>
          <w:sz w:val="20"/>
          <w:szCs w:val="20"/>
        </w:rPr>
        <w:t>l</w:t>
      </w:r>
      <w:r w:rsidRPr="00C16D4E">
        <w:rPr>
          <w:rFonts w:ascii="Arial" w:hAnsi="Arial" w:cs="Arial"/>
          <w:sz w:val="20"/>
          <w:szCs w:val="20"/>
        </w:rPr>
        <w:t>and eisc</w:t>
      </w:r>
      <w:r>
        <w:rPr>
          <w:rFonts w:ascii="Arial" w:hAnsi="Arial" w:cs="Arial"/>
          <w:sz w:val="20"/>
          <w:szCs w:val="20"/>
        </w:rPr>
        <w:t>h</w:t>
      </w:r>
      <w:r w:rsidRPr="00C16D4E">
        <w:rPr>
          <w:rFonts w:ascii="Arial" w:hAnsi="Arial" w:cs="Arial"/>
          <w:sz w:val="20"/>
          <w:szCs w:val="20"/>
        </w:rPr>
        <w:t>t veel graszaad. Bij ontginningen is gras het hulpmiddel om deze rendabel te maken. De moderne boer maakt veel meer gebruik van grasland dan vroeger. Dit is afkomstig uit het buitenland. Vele graszaden zijn afkomstig uit ZuidFrankrijk, waar het klimaat warmer is dan hier. Het gevolg is dat dit ingevoerd graszaad minder sterk groeit. Nederland moet zich zelf voorzien van graszaad. De teelt voor inlandsch graszaad is loonend. De prijzen zijn loonend. De opbrengst is vrij hoog. Voor de teelt moet men de volgende 4 punten In aanmerking nemen: 1. zuiver land voor graszaden; 2. een geschikt land (lage heide en oud bouwland met voldoende watervoorziening); 3. op rijen teelen (om het onkruid te onder</w:t>
      </w:r>
      <w:r>
        <w:rPr>
          <w:rFonts w:ascii="Arial" w:hAnsi="Arial" w:cs="Arial"/>
          <w:sz w:val="20"/>
          <w:szCs w:val="20"/>
        </w:rPr>
        <w:t>-</w:t>
      </w:r>
      <w:r w:rsidRPr="00C16D4E">
        <w:rPr>
          <w:rFonts w:ascii="Arial" w:hAnsi="Arial" w:cs="Arial"/>
          <w:sz w:val="20"/>
          <w:szCs w:val="20"/>
        </w:rPr>
        <w:t>drukken); 4. zuiver houden van vermengingen met andere grassen en daarbij selectie uitoefenen. Tijd voor den oogst van gras is in het algemeen het laatst van Juni of begin Juli. Dit moet echter individu</w:t>
      </w:r>
      <w:r>
        <w:rPr>
          <w:rFonts w:ascii="Arial" w:hAnsi="Arial" w:cs="Arial"/>
          <w:sz w:val="20"/>
          <w:szCs w:val="20"/>
        </w:rPr>
        <w:t>-</w:t>
      </w:r>
      <w:r w:rsidRPr="00C16D4E">
        <w:rPr>
          <w:rFonts w:ascii="Arial" w:hAnsi="Arial" w:cs="Arial"/>
          <w:sz w:val="20"/>
          <w:szCs w:val="20"/>
        </w:rPr>
        <w:t>eel worden vastgesteld. Reinigen van het zaad geschiedt met een kafmo</w:t>
      </w:r>
      <w:r>
        <w:rPr>
          <w:rFonts w:ascii="Arial" w:hAnsi="Arial" w:cs="Arial"/>
          <w:sz w:val="20"/>
          <w:szCs w:val="20"/>
        </w:rPr>
        <w:t>l</w:t>
      </w:r>
      <w:r w:rsidRPr="00C16D4E">
        <w:rPr>
          <w:rFonts w:ascii="Arial" w:hAnsi="Arial" w:cs="Arial"/>
          <w:sz w:val="20"/>
          <w:szCs w:val="20"/>
        </w:rPr>
        <w:t>en. De spreker behandelt vervolgens de voornaamste grassoorten. Door de teelt dient men niet alleen den boerenstand, doch ook zich zelf. Ons land moet op het voorbeeld van Duitschland zich zelf helpen. De voorzitter dankte den heer Zijlmans voor deze leerrijke lezing. De WelEerw. heer Wouters wenschte de leden een zalig en gelukkig Nieuwjaar. Wegens omstandigheden kon hij de vergadering niet langer bijwonen. De heer A. v. d. Oeteiaar hield nog een lezing over veeverbetering. Na nog eenige kwesties behandeld te hebben sloot de voorzitter deze heilzame vergadering.</w:t>
      </w:r>
    </w:p>
    <w:p w:rsidR="00C16D4E" w:rsidRDefault="00C16D4E" w:rsidP="00444082">
      <w:pPr>
        <w:autoSpaceDE w:val="0"/>
        <w:autoSpaceDN w:val="0"/>
        <w:adjustRightInd w:val="0"/>
        <w:jc w:val="both"/>
        <w:rPr>
          <w:rFonts w:ascii="Arial" w:eastAsia="Arial Unicode MS" w:hAnsi="Arial" w:cs="Arial"/>
          <w:b/>
          <w:sz w:val="20"/>
          <w:szCs w:val="20"/>
          <w:u w:val="single"/>
        </w:rPr>
      </w:pPr>
    </w:p>
    <w:p w:rsidR="00EC367D" w:rsidRDefault="00EC367D" w:rsidP="00444082">
      <w:pPr>
        <w:autoSpaceDE w:val="0"/>
        <w:autoSpaceDN w:val="0"/>
        <w:adjustRightInd w:val="0"/>
        <w:jc w:val="both"/>
        <w:rPr>
          <w:rFonts w:ascii="Arial" w:hAnsi="Arial" w:cs="Arial"/>
          <w:sz w:val="20"/>
          <w:szCs w:val="20"/>
        </w:rPr>
      </w:pPr>
      <w:r w:rsidRPr="00EC367D">
        <w:rPr>
          <w:rFonts w:ascii="Arial" w:hAnsi="Arial" w:cs="Arial"/>
          <w:sz w:val="20"/>
          <w:szCs w:val="20"/>
        </w:rPr>
        <w:t>SCHIJNDEL. 2</w:t>
      </w:r>
      <w:r>
        <w:rPr>
          <w:rFonts w:ascii="Arial" w:hAnsi="Arial" w:cs="Arial"/>
          <w:sz w:val="20"/>
          <w:szCs w:val="20"/>
        </w:rPr>
        <w:t>1 Jan</w:t>
      </w:r>
      <w:r w:rsidRPr="00EC367D">
        <w:rPr>
          <w:rFonts w:ascii="Arial" w:hAnsi="Arial" w:cs="Arial"/>
          <w:sz w:val="20"/>
          <w:szCs w:val="20"/>
        </w:rPr>
        <w:t>.</w:t>
      </w:r>
      <w:r>
        <w:rPr>
          <w:rFonts w:ascii="Arial" w:hAnsi="Arial" w:cs="Arial"/>
          <w:sz w:val="20"/>
          <w:szCs w:val="20"/>
        </w:rPr>
        <w:t xml:space="preserve"> </w:t>
      </w:r>
      <w:r w:rsidRPr="00EC367D">
        <w:rPr>
          <w:rFonts w:ascii="Arial" w:hAnsi="Arial" w:cs="Arial"/>
          <w:sz w:val="20"/>
          <w:szCs w:val="20"/>
        </w:rPr>
        <w:t>Naar wij uit goede bron vernemen, zat ten huize va</w:t>
      </w:r>
      <w:r>
        <w:rPr>
          <w:rFonts w:ascii="Arial" w:hAnsi="Arial" w:cs="Arial"/>
          <w:sz w:val="20"/>
          <w:szCs w:val="20"/>
        </w:rPr>
        <w:t>n</w:t>
      </w:r>
      <w:r w:rsidRPr="00EC367D">
        <w:rPr>
          <w:rFonts w:ascii="Arial" w:hAnsi="Arial" w:cs="Arial"/>
          <w:sz w:val="20"/>
          <w:szCs w:val="20"/>
        </w:rPr>
        <w:t xml:space="preserve"> den heer D Hermes-Cornelissen een kruisbooggezelschap „Strijden is ons doel" worden opgericht</w:t>
      </w:r>
      <w:r>
        <w:rPr>
          <w:rFonts w:ascii="Arial" w:hAnsi="Arial" w:cs="Arial"/>
          <w:sz w:val="20"/>
          <w:szCs w:val="20"/>
        </w:rPr>
        <w:t>.</w:t>
      </w:r>
      <w:r w:rsidRPr="00EC367D">
        <w:rPr>
          <w:rFonts w:ascii="Arial" w:hAnsi="Arial" w:cs="Arial"/>
          <w:sz w:val="20"/>
          <w:szCs w:val="20"/>
        </w:rPr>
        <w:t xml:space="preserve"> De vereeniging bestaat uit 25 leden. Als president is aangesteld de heer Jan van Osch. </w:t>
      </w:r>
    </w:p>
    <w:p w:rsidR="00EC367D" w:rsidRDefault="00EC367D" w:rsidP="00444082">
      <w:pPr>
        <w:autoSpaceDE w:val="0"/>
        <w:autoSpaceDN w:val="0"/>
        <w:adjustRightInd w:val="0"/>
        <w:jc w:val="both"/>
        <w:rPr>
          <w:rFonts w:ascii="Arial" w:hAnsi="Arial" w:cs="Arial"/>
          <w:sz w:val="20"/>
          <w:szCs w:val="20"/>
        </w:rPr>
      </w:pPr>
    </w:p>
    <w:p w:rsidR="00EC367D" w:rsidRDefault="00EC367D" w:rsidP="00444082">
      <w:pPr>
        <w:autoSpaceDE w:val="0"/>
        <w:autoSpaceDN w:val="0"/>
        <w:adjustRightInd w:val="0"/>
        <w:jc w:val="both"/>
        <w:rPr>
          <w:rFonts w:ascii="Arial" w:hAnsi="Arial" w:cs="Arial"/>
          <w:sz w:val="20"/>
          <w:szCs w:val="20"/>
        </w:rPr>
      </w:pPr>
      <w:r w:rsidRPr="00EC367D">
        <w:rPr>
          <w:rFonts w:ascii="Arial" w:hAnsi="Arial" w:cs="Arial"/>
          <w:sz w:val="20"/>
          <w:szCs w:val="20"/>
        </w:rPr>
        <w:t xml:space="preserve">SCHIJNDEL, 21 Jan. Op Maandag 24 Januari des 's avonds 7 uur, </w:t>
      </w:r>
      <w:r>
        <w:rPr>
          <w:rFonts w:ascii="Arial" w:hAnsi="Arial" w:cs="Arial"/>
          <w:sz w:val="20"/>
          <w:szCs w:val="20"/>
        </w:rPr>
        <w:t>z</w:t>
      </w:r>
      <w:r w:rsidRPr="00EC367D">
        <w:rPr>
          <w:rFonts w:ascii="Arial" w:hAnsi="Arial" w:cs="Arial"/>
          <w:sz w:val="20"/>
          <w:szCs w:val="20"/>
        </w:rPr>
        <w:t xml:space="preserve">al een missieavond gegeven worden door de Paters der H.H. Harten uit Ginneken met </w:t>
      </w:r>
      <w:r>
        <w:rPr>
          <w:rFonts w:ascii="Arial" w:hAnsi="Arial" w:cs="Arial"/>
          <w:sz w:val="20"/>
          <w:szCs w:val="20"/>
        </w:rPr>
        <w:t>e</w:t>
      </w:r>
      <w:r w:rsidRPr="00EC367D">
        <w:rPr>
          <w:rFonts w:ascii="Arial" w:hAnsi="Arial" w:cs="Arial"/>
          <w:sz w:val="20"/>
          <w:szCs w:val="20"/>
        </w:rPr>
        <w:t>en film over H</w:t>
      </w:r>
      <w:r>
        <w:rPr>
          <w:rFonts w:ascii="Arial" w:hAnsi="Arial" w:cs="Arial"/>
          <w:sz w:val="20"/>
          <w:szCs w:val="20"/>
        </w:rPr>
        <w:t>a</w:t>
      </w:r>
      <w:r w:rsidRPr="00EC367D">
        <w:rPr>
          <w:rFonts w:ascii="Arial" w:hAnsi="Arial" w:cs="Arial"/>
          <w:sz w:val="20"/>
          <w:szCs w:val="20"/>
        </w:rPr>
        <w:t>waii, het land der Kameha</w:t>
      </w:r>
      <w:r>
        <w:rPr>
          <w:rFonts w:ascii="Arial" w:hAnsi="Arial" w:cs="Arial"/>
          <w:sz w:val="20"/>
          <w:szCs w:val="20"/>
        </w:rPr>
        <w:t>-</w:t>
      </w:r>
      <w:r w:rsidRPr="00EC367D">
        <w:rPr>
          <w:rFonts w:ascii="Arial" w:hAnsi="Arial" w:cs="Arial"/>
          <w:sz w:val="20"/>
          <w:szCs w:val="20"/>
        </w:rPr>
        <w:t>meha's en Mol</w:t>
      </w:r>
      <w:r>
        <w:rPr>
          <w:rFonts w:ascii="Arial" w:hAnsi="Arial" w:cs="Arial"/>
          <w:sz w:val="20"/>
          <w:szCs w:val="20"/>
        </w:rPr>
        <w:t>e</w:t>
      </w:r>
      <w:r w:rsidRPr="00EC367D">
        <w:rPr>
          <w:rFonts w:ascii="Arial" w:hAnsi="Arial" w:cs="Arial"/>
          <w:sz w:val="20"/>
          <w:szCs w:val="20"/>
        </w:rPr>
        <w:t>kai. Deze prachtige opnamen, die overal uitbundig succes verwierven, voeren ons</w:t>
      </w:r>
      <w:r>
        <w:rPr>
          <w:rFonts w:ascii="Arial" w:hAnsi="Arial" w:cs="Arial"/>
          <w:sz w:val="20"/>
          <w:szCs w:val="20"/>
        </w:rPr>
        <w:t xml:space="preserve"> </w:t>
      </w:r>
      <w:r w:rsidRPr="00EC367D">
        <w:rPr>
          <w:rFonts w:ascii="Arial" w:hAnsi="Arial" w:cs="Arial"/>
          <w:sz w:val="20"/>
          <w:szCs w:val="20"/>
        </w:rPr>
        <w:t>door het land dat de Am</w:t>
      </w:r>
      <w:r>
        <w:rPr>
          <w:rFonts w:ascii="Arial" w:hAnsi="Arial" w:cs="Arial"/>
          <w:sz w:val="20"/>
          <w:szCs w:val="20"/>
        </w:rPr>
        <w:t>e</w:t>
      </w:r>
      <w:r w:rsidRPr="00EC367D">
        <w:rPr>
          <w:rFonts w:ascii="Arial" w:hAnsi="Arial" w:cs="Arial"/>
          <w:sz w:val="20"/>
          <w:szCs w:val="20"/>
        </w:rPr>
        <w:t xml:space="preserve">rikanen roemen als het paradijs der Stille Zuidzee. Komt allen naar deze film- kijken, het zal de moeite loonen. </w:t>
      </w:r>
    </w:p>
    <w:p w:rsidR="00EC367D" w:rsidRDefault="00EC367D" w:rsidP="00444082">
      <w:pPr>
        <w:autoSpaceDE w:val="0"/>
        <w:autoSpaceDN w:val="0"/>
        <w:adjustRightInd w:val="0"/>
        <w:jc w:val="both"/>
        <w:rPr>
          <w:rFonts w:ascii="Arial" w:hAnsi="Arial" w:cs="Arial"/>
          <w:sz w:val="20"/>
          <w:szCs w:val="20"/>
        </w:rPr>
      </w:pPr>
    </w:p>
    <w:p w:rsidR="00EC367D" w:rsidRDefault="00EC367D" w:rsidP="00444082">
      <w:pPr>
        <w:autoSpaceDE w:val="0"/>
        <w:autoSpaceDN w:val="0"/>
        <w:adjustRightInd w:val="0"/>
        <w:jc w:val="both"/>
        <w:rPr>
          <w:rFonts w:ascii="Arial" w:hAnsi="Arial" w:cs="Arial"/>
          <w:sz w:val="20"/>
          <w:szCs w:val="20"/>
        </w:rPr>
      </w:pPr>
      <w:r w:rsidRPr="00EC367D">
        <w:rPr>
          <w:rFonts w:ascii="Arial" w:hAnsi="Arial" w:cs="Arial"/>
          <w:sz w:val="20"/>
          <w:szCs w:val="20"/>
        </w:rPr>
        <w:t xml:space="preserve">Op Maandag 31 januari des avonds 8 uur, zal de eerste apologetische </w:t>
      </w:r>
      <w:r>
        <w:rPr>
          <w:rFonts w:ascii="Arial" w:hAnsi="Arial" w:cs="Arial"/>
          <w:sz w:val="20"/>
          <w:szCs w:val="20"/>
        </w:rPr>
        <w:t>le</w:t>
      </w:r>
      <w:r w:rsidRPr="00EC367D">
        <w:rPr>
          <w:rFonts w:ascii="Arial" w:hAnsi="Arial" w:cs="Arial"/>
          <w:sz w:val="20"/>
          <w:szCs w:val="20"/>
        </w:rPr>
        <w:t>s gegeven worden in het Servatiusgeb</w:t>
      </w:r>
      <w:r>
        <w:rPr>
          <w:rFonts w:ascii="Arial" w:hAnsi="Arial" w:cs="Arial"/>
          <w:sz w:val="20"/>
          <w:szCs w:val="20"/>
        </w:rPr>
        <w:t>o</w:t>
      </w:r>
      <w:r w:rsidRPr="00EC367D">
        <w:rPr>
          <w:rFonts w:ascii="Arial" w:hAnsi="Arial" w:cs="Arial"/>
          <w:sz w:val="20"/>
          <w:szCs w:val="20"/>
        </w:rPr>
        <w:t>uw door Dr. Hei</w:t>
      </w:r>
      <w:r>
        <w:rPr>
          <w:rFonts w:ascii="Arial" w:hAnsi="Arial" w:cs="Arial"/>
          <w:sz w:val="20"/>
          <w:szCs w:val="20"/>
        </w:rPr>
        <w:t>j</w:t>
      </w:r>
      <w:r w:rsidRPr="00EC367D">
        <w:rPr>
          <w:rFonts w:ascii="Arial" w:hAnsi="Arial" w:cs="Arial"/>
          <w:sz w:val="20"/>
          <w:szCs w:val="20"/>
        </w:rPr>
        <w:t>man uit Heeswijk. Volgt allen zoo veel mogelijk dezen zeer leerza</w:t>
      </w:r>
      <w:r>
        <w:rPr>
          <w:rFonts w:ascii="Arial" w:hAnsi="Arial" w:cs="Arial"/>
          <w:sz w:val="20"/>
          <w:szCs w:val="20"/>
        </w:rPr>
        <w:t>m</w:t>
      </w:r>
      <w:r w:rsidRPr="00EC367D">
        <w:rPr>
          <w:rFonts w:ascii="Arial" w:hAnsi="Arial" w:cs="Arial"/>
          <w:sz w:val="20"/>
          <w:szCs w:val="20"/>
        </w:rPr>
        <w:t>en cursus</w:t>
      </w:r>
      <w:r>
        <w:rPr>
          <w:rFonts w:ascii="Arial" w:hAnsi="Arial" w:cs="Arial"/>
          <w:sz w:val="20"/>
          <w:szCs w:val="20"/>
        </w:rPr>
        <w:t>.</w:t>
      </w:r>
    </w:p>
    <w:p w:rsidR="00EC367D" w:rsidRDefault="00EC367D" w:rsidP="00444082">
      <w:pPr>
        <w:autoSpaceDE w:val="0"/>
        <w:autoSpaceDN w:val="0"/>
        <w:adjustRightInd w:val="0"/>
        <w:jc w:val="both"/>
        <w:rPr>
          <w:rFonts w:ascii="Arial" w:hAnsi="Arial" w:cs="Arial"/>
          <w:sz w:val="20"/>
          <w:szCs w:val="20"/>
        </w:rPr>
      </w:pPr>
    </w:p>
    <w:p w:rsidR="00597D67" w:rsidRDefault="00597D67" w:rsidP="00597D67">
      <w:pPr>
        <w:autoSpaceDE w:val="0"/>
        <w:autoSpaceDN w:val="0"/>
        <w:adjustRightInd w:val="0"/>
        <w:jc w:val="both"/>
        <w:rPr>
          <w:rFonts w:ascii="Arial" w:hAnsi="Arial" w:cs="Arial"/>
          <w:sz w:val="20"/>
          <w:szCs w:val="20"/>
        </w:rPr>
      </w:pPr>
      <w:r w:rsidRPr="00597D67">
        <w:rPr>
          <w:rFonts w:ascii="Arial" w:hAnsi="Arial" w:cs="Arial"/>
          <w:sz w:val="20"/>
          <w:szCs w:val="20"/>
        </w:rPr>
        <w:t xml:space="preserve">NOTARIS ANDEREGG te St. Oedenrode, bericht, dat op nader te bepalen dagen en plaatsen in de maand Maart 1927, in het openbaar zal worden GEVEILD HET LANDGOED „de </w:t>
      </w:r>
      <w:r>
        <w:rPr>
          <w:rFonts w:ascii="Arial" w:hAnsi="Arial" w:cs="Arial"/>
          <w:sz w:val="20"/>
          <w:szCs w:val="20"/>
        </w:rPr>
        <w:t>B</w:t>
      </w:r>
      <w:r w:rsidRPr="00597D67">
        <w:rPr>
          <w:rFonts w:ascii="Arial" w:hAnsi="Arial" w:cs="Arial"/>
          <w:sz w:val="20"/>
          <w:szCs w:val="20"/>
        </w:rPr>
        <w:t xml:space="preserve">elders" onder St. Oedenrode, aan Prov. weg St. Oedenrode—Best, bestaande in: landhuis, 3 boerderijen, winkelhuis en Canadabosschen, groot ± 33 Hectaren. Inlichtingen en aanwijzingen geeft CHR. v. WEERT, opzichter te </w:t>
      </w:r>
      <w:r w:rsidRPr="00597D67">
        <w:rPr>
          <w:rFonts w:ascii="Arial" w:hAnsi="Arial" w:cs="Arial"/>
          <w:iCs/>
          <w:sz w:val="20"/>
          <w:szCs w:val="20"/>
        </w:rPr>
        <w:t>Schijndel</w:t>
      </w:r>
      <w:r w:rsidRPr="00597D67">
        <w:rPr>
          <w:rFonts w:ascii="Arial" w:hAnsi="Arial" w:cs="Arial"/>
          <w:sz w:val="20"/>
          <w:szCs w:val="20"/>
        </w:rPr>
        <w:t xml:space="preserve"> en voornoemde Notaris.</w:t>
      </w:r>
    </w:p>
    <w:p w:rsidR="00597D67" w:rsidRPr="00597D67" w:rsidRDefault="00597D67" w:rsidP="00597D67">
      <w:pPr>
        <w:autoSpaceDE w:val="0"/>
        <w:autoSpaceDN w:val="0"/>
        <w:adjustRightInd w:val="0"/>
        <w:jc w:val="both"/>
        <w:rPr>
          <w:rFonts w:ascii="Arial" w:hAnsi="Arial" w:cs="Arial"/>
          <w:sz w:val="20"/>
          <w:szCs w:val="20"/>
        </w:rPr>
      </w:pPr>
    </w:p>
    <w:p w:rsidR="00DF5D87" w:rsidRDefault="00DF5D8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DF5D87" w:rsidRDefault="00DF5D87" w:rsidP="00444082">
      <w:pPr>
        <w:autoSpaceDE w:val="0"/>
        <w:autoSpaceDN w:val="0"/>
        <w:adjustRightInd w:val="0"/>
        <w:jc w:val="both"/>
        <w:rPr>
          <w:rFonts w:ascii="Arial" w:hAnsi="Arial" w:cs="Arial"/>
          <w:sz w:val="20"/>
          <w:szCs w:val="20"/>
        </w:rPr>
      </w:pPr>
    </w:p>
    <w:p w:rsidR="00DF5D87" w:rsidRDefault="00DF5D87" w:rsidP="00444082">
      <w:pPr>
        <w:autoSpaceDE w:val="0"/>
        <w:autoSpaceDN w:val="0"/>
        <w:adjustRightInd w:val="0"/>
        <w:jc w:val="both"/>
        <w:rPr>
          <w:rFonts w:ascii="Arial" w:hAnsi="Arial" w:cs="Arial"/>
          <w:sz w:val="20"/>
          <w:szCs w:val="20"/>
        </w:rPr>
      </w:pPr>
      <w:r w:rsidRPr="00DF5D87">
        <w:rPr>
          <w:rStyle w:val="Nadruk"/>
          <w:rFonts w:ascii="Arial" w:hAnsi="Arial" w:cs="Arial"/>
          <w:i w:val="0"/>
          <w:sz w:val="20"/>
          <w:szCs w:val="20"/>
        </w:rPr>
        <w:t>SCHIJNDEL</w:t>
      </w:r>
      <w:r w:rsidRPr="00DF5D87">
        <w:rPr>
          <w:rFonts w:ascii="Arial" w:hAnsi="Arial" w:cs="Arial"/>
          <w:sz w:val="20"/>
          <w:szCs w:val="20"/>
        </w:rPr>
        <w:t>, 23 Jan. De toestand van onze geachten kapelaan, den WelEerw. heer Meyer, is zoodanig vooruitgaande, dat hij waarschijnlijk deze week in onze parochie zal terugkeeren.</w:t>
      </w:r>
    </w:p>
    <w:p w:rsidR="00DF5D87" w:rsidRDefault="00DF5D87" w:rsidP="00444082">
      <w:pPr>
        <w:autoSpaceDE w:val="0"/>
        <w:autoSpaceDN w:val="0"/>
        <w:adjustRightInd w:val="0"/>
        <w:jc w:val="both"/>
        <w:rPr>
          <w:rFonts w:ascii="Arial" w:eastAsia="Arial Unicode MS" w:hAnsi="Arial" w:cs="Arial"/>
          <w:b/>
          <w:sz w:val="20"/>
          <w:szCs w:val="20"/>
          <w:u w:val="single"/>
        </w:rPr>
      </w:pPr>
    </w:p>
    <w:p w:rsidR="00BC1CDA" w:rsidRDefault="00BC1CD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C1CDA" w:rsidRDefault="00BC1CDA" w:rsidP="00444082">
      <w:pPr>
        <w:autoSpaceDE w:val="0"/>
        <w:autoSpaceDN w:val="0"/>
        <w:adjustRightInd w:val="0"/>
        <w:jc w:val="both"/>
        <w:rPr>
          <w:rFonts w:ascii="Arial" w:eastAsia="Arial Unicode MS" w:hAnsi="Arial" w:cs="Arial"/>
          <w:b/>
          <w:sz w:val="20"/>
          <w:szCs w:val="20"/>
          <w:u w:val="single"/>
        </w:rPr>
      </w:pPr>
    </w:p>
    <w:p w:rsidR="00BC1CDA" w:rsidRDefault="00BC1CDA" w:rsidP="00444082">
      <w:pPr>
        <w:autoSpaceDE w:val="0"/>
        <w:autoSpaceDN w:val="0"/>
        <w:adjustRightInd w:val="0"/>
        <w:jc w:val="both"/>
        <w:rPr>
          <w:rFonts w:ascii="Arial" w:hAnsi="Arial" w:cs="Arial"/>
          <w:sz w:val="20"/>
          <w:szCs w:val="20"/>
        </w:rPr>
      </w:pPr>
      <w:r w:rsidRPr="00BC1CDA">
        <w:rPr>
          <w:rStyle w:val="Nadruk"/>
          <w:rFonts w:ascii="Arial" w:hAnsi="Arial" w:cs="Arial"/>
          <w:i w:val="0"/>
          <w:sz w:val="20"/>
          <w:szCs w:val="20"/>
        </w:rPr>
        <w:t>SCHIJNDEL</w:t>
      </w:r>
      <w:r w:rsidRPr="00BC1CDA">
        <w:rPr>
          <w:rFonts w:ascii="Arial" w:hAnsi="Arial" w:cs="Arial"/>
          <w:sz w:val="20"/>
          <w:szCs w:val="20"/>
        </w:rPr>
        <w:t>, 24 Jan. Hedenavond hield de handboogschutterij „Landmans Unie", gevestigd bij den heer H. Meuffels, hotel „De Korenbeurs", eene algemeene vergadering. De voorzitter, de heer J. H. v. d. Spant, opende de vergadering en wenschte alle aanwezigen een zalig Nieuwjaar De heer Mar. Verhoeven, secretaris der vereeniging, las een keurig jaarverslag voor waaraan wij het volgende ontleenen: D</w:t>
      </w:r>
      <w:r>
        <w:rPr>
          <w:rFonts w:ascii="Arial" w:hAnsi="Arial" w:cs="Arial"/>
          <w:sz w:val="20"/>
          <w:szCs w:val="20"/>
        </w:rPr>
        <w:t>e</w:t>
      </w:r>
      <w:r w:rsidRPr="00BC1CDA">
        <w:rPr>
          <w:rFonts w:ascii="Arial" w:hAnsi="Arial" w:cs="Arial"/>
          <w:sz w:val="20"/>
          <w:szCs w:val="20"/>
        </w:rPr>
        <w:t xml:space="preserve"> vereeniging telde eerst 110 leden</w:t>
      </w:r>
      <w:r>
        <w:rPr>
          <w:rFonts w:ascii="Arial" w:hAnsi="Arial" w:cs="Arial"/>
          <w:sz w:val="20"/>
          <w:szCs w:val="20"/>
        </w:rPr>
        <w:t>,</w:t>
      </w:r>
      <w:r w:rsidRPr="00BC1CDA">
        <w:rPr>
          <w:rFonts w:ascii="Arial" w:hAnsi="Arial" w:cs="Arial"/>
          <w:sz w:val="20"/>
          <w:szCs w:val="20"/>
        </w:rPr>
        <w:t xml:space="preserve"> 16 leden hebben in den loop van het jaar bedankt, dus er zij</w:t>
      </w:r>
      <w:r>
        <w:rPr>
          <w:rFonts w:ascii="Arial" w:hAnsi="Arial" w:cs="Arial"/>
          <w:sz w:val="20"/>
          <w:szCs w:val="20"/>
        </w:rPr>
        <w:t>n</w:t>
      </w:r>
      <w:r w:rsidRPr="00BC1CDA">
        <w:rPr>
          <w:rFonts w:ascii="Arial" w:hAnsi="Arial" w:cs="Arial"/>
          <w:sz w:val="20"/>
          <w:szCs w:val="20"/>
        </w:rPr>
        <w:t xml:space="preserve"> nog 94 leden over. Landmans Unie heeft toch met eere zijn naam gedragen. Reeds 83 jaren heeft men in vrede en eendracht samen de vrije uren doorgebracht. De landman, die na 6 dagen stoeren arbeid zijn werktaak heeft verricht, brengt des Zondags hier zijn vrije uren door. Van onts</w:t>
      </w:r>
      <w:r>
        <w:rPr>
          <w:rFonts w:ascii="Arial" w:hAnsi="Arial" w:cs="Arial"/>
          <w:sz w:val="20"/>
          <w:szCs w:val="20"/>
        </w:rPr>
        <w:t>p</w:t>
      </w:r>
      <w:r w:rsidRPr="00BC1CDA">
        <w:rPr>
          <w:rFonts w:ascii="Arial" w:hAnsi="Arial" w:cs="Arial"/>
          <w:sz w:val="20"/>
          <w:szCs w:val="20"/>
        </w:rPr>
        <w:t>an</w:t>
      </w:r>
      <w:r>
        <w:rPr>
          <w:rFonts w:ascii="Arial" w:hAnsi="Arial" w:cs="Arial"/>
          <w:sz w:val="20"/>
          <w:szCs w:val="20"/>
        </w:rPr>
        <w:t>-</w:t>
      </w:r>
      <w:r w:rsidRPr="00BC1CDA">
        <w:rPr>
          <w:rFonts w:ascii="Arial" w:hAnsi="Arial" w:cs="Arial"/>
          <w:sz w:val="20"/>
          <w:szCs w:val="20"/>
        </w:rPr>
        <w:t>ni</w:t>
      </w:r>
      <w:r>
        <w:rPr>
          <w:rFonts w:ascii="Arial" w:hAnsi="Arial" w:cs="Arial"/>
          <w:sz w:val="20"/>
          <w:szCs w:val="20"/>
        </w:rPr>
        <w:t>ng</w:t>
      </w:r>
      <w:r w:rsidRPr="00BC1CDA">
        <w:rPr>
          <w:rFonts w:ascii="Arial" w:hAnsi="Arial" w:cs="Arial"/>
          <w:sz w:val="20"/>
          <w:szCs w:val="20"/>
        </w:rPr>
        <w:t xml:space="preserve"> maakt hij uitspanning om hier of daar op een nationaal concours met den edelen handboog een prijs machtig te worden. Steeds kwam hij met prijs terug. In den loop van </w:t>
      </w:r>
      <w:r>
        <w:rPr>
          <w:rFonts w:ascii="Arial" w:hAnsi="Arial" w:cs="Arial"/>
          <w:sz w:val="20"/>
          <w:szCs w:val="20"/>
        </w:rPr>
        <w:t>h</w:t>
      </w:r>
      <w:r w:rsidRPr="00BC1CDA">
        <w:rPr>
          <w:rFonts w:ascii="Arial" w:hAnsi="Arial" w:cs="Arial"/>
          <w:sz w:val="20"/>
          <w:szCs w:val="20"/>
        </w:rPr>
        <w:t xml:space="preserve">et jaar werden de volgende prijzen behaald: </w:t>
      </w:r>
      <w:r>
        <w:rPr>
          <w:rFonts w:ascii="Arial" w:hAnsi="Arial" w:cs="Arial"/>
          <w:sz w:val="20"/>
          <w:szCs w:val="20"/>
        </w:rPr>
        <w:t>1</w:t>
      </w:r>
      <w:r w:rsidRPr="00BC1CDA">
        <w:rPr>
          <w:rFonts w:ascii="Arial" w:hAnsi="Arial" w:cs="Arial"/>
          <w:sz w:val="20"/>
          <w:szCs w:val="20"/>
        </w:rPr>
        <w:t xml:space="preserve">e Zestallen: </w:t>
      </w:r>
      <w:r>
        <w:rPr>
          <w:rFonts w:ascii="Arial" w:hAnsi="Arial" w:cs="Arial"/>
          <w:sz w:val="20"/>
          <w:szCs w:val="20"/>
        </w:rPr>
        <w:t>1</w:t>
      </w:r>
      <w:r w:rsidRPr="00BC1CDA">
        <w:rPr>
          <w:rFonts w:ascii="Arial" w:hAnsi="Arial" w:cs="Arial"/>
          <w:sz w:val="20"/>
          <w:szCs w:val="20"/>
        </w:rPr>
        <w:t xml:space="preserve">e prijs Dinther, 4e prijs Er. schot. Verstkomende: Enschot, 8e prijs Herpt. 2e Zestallen: </w:t>
      </w:r>
      <w:r>
        <w:rPr>
          <w:rFonts w:ascii="Arial" w:hAnsi="Arial" w:cs="Arial"/>
          <w:sz w:val="20"/>
          <w:szCs w:val="20"/>
        </w:rPr>
        <w:t>1</w:t>
      </w:r>
      <w:r w:rsidRPr="00BC1CDA">
        <w:rPr>
          <w:rFonts w:ascii="Arial" w:hAnsi="Arial" w:cs="Arial"/>
          <w:sz w:val="20"/>
          <w:szCs w:val="20"/>
        </w:rPr>
        <w:t xml:space="preserve">e prijs Erp, 2e prijs Dinther, 2e prijs Liempde, 4e prijs Maria-Heide, </w:t>
      </w:r>
      <w:r>
        <w:rPr>
          <w:rFonts w:ascii="Arial" w:hAnsi="Arial" w:cs="Arial"/>
          <w:sz w:val="20"/>
          <w:szCs w:val="20"/>
        </w:rPr>
        <w:t>1</w:t>
      </w:r>
      <w:r w:rsidRPr="00BC1CDA">
        <w:rPr>
          <w:rFonts w:ascii="Arial" w:hAnsi="Arial" w:cs="Arial"/>
          <w:sz w:val="20"/>
          <w:szCs w:val="20"/>
        </w:rPr>
        <w:t>e kampioen Erp. 2e kampioen Liempde. Hierbij vielen onze schutters nog vele personeele prijzen ten deel. Wel een bewijs dat onze schutters nog iets meer kennen dan met de ploeg do</w:t>
      </w:r>
      <w:r>
        <w:rPr>
          <w:rFonts w:ascii="Arial" w:hAnsi="Arial" w:cs="Arial"/>
          <w:sz w:val="20"/>
          <w:szCs w:val="20"/>
        </w:rPr>
        <w:t>o</w:t>
      </w:r>
      <w:r w:rsidRPr="00BC1CDA">
        <w:rPr>
          <w:rFonts w:ascii="Arial" w:hAnsi="Arial" w:cs="Arial"/>
          <w:sz w:val="20"/>
          <w:szCs w:val="20"/>
        </w:rPr>
        <w:t>r het land te rijden. In den loop van het jaar werden 3 bestuursvergaderingen gehouden en 2 algemeene vergaderingen, waarin een en ander werd behandeld in het belang van het gezelschap. Zoo had onze vereeniging nog een buurtconcours gegeven waar druk aan werd deelgenomen door onze zustervereenigingen uit Schijnd</w:t>
      </w:r>
      <w:r>
        <w:rPr>
          <w:rFonts w:ascii="Arial" w:hAnsi="Arial" w:cs="Arial"/>
          <w:sz w:val="20"/>
          <w:szCs w:val="20"/>
        </w:rPr>
        <w:t>e</w:t>
      </w:r>
      <w:r w:rsidRPr="00BC1CDA">
        <w:rPr>
          <w:rFonts w:ascii="Arial" w:hAnsi="Arial" w:cs="Arial"/>
          <w:sz w:val="20"/>
          <w:szCs w:val="20"/>
        </w:rPr>
        <w:t xml:space="preserve">ls omstreken. Na een langdurig en gezellig samenzijn sloot de voorzitter de vergadering. </w:t>
      </w:r>
    </w:p>
    <w:p w:rsidR="00BC1CDA" w:rsidRDefault="00BC1CDA" w:rsidP="00444082">
      <w:pPr>
        <w:autoSpaceDE w:val="0"/>
        <w:autoSpaceDN w:val="0"/>
        <w:adjustRightInd w:val="0"/>
        <w:jc w:val="both"/>
        <w:rPr>
          <w:rFonts w:ascii="Arial" w:hAnsi="Arial" w:cs="Arial"/>
          <w:sz w:val="20"/>
          <w:szCs w:val="20"/>
        </w:rPr>
      </w:pPr>
    </w:p>
    <w:p w:rsidR="00BC1CDA" w:rsidRDefault="00BC1CDA" w:rsidP="00444082">
      <w:pPr>
        <w:autoSpaceDE w:val="0"/>
        <w:autoSpaceDN w:val="0"/>
        <w:adjustRightInd w:val="0"/>
        <w:jc w:val="both"/>
        <w:rPr>
          <w:rFonts w:ascii="Arial" w:hAnsi="Arial" w:cs="Arial"/>
          <w:sz w:val="20"/>
          <w:szCs w:val="20"/>
        </w:rPr>
      </w:pPr>
      <w:r w:rsidRPr="00BC1CDA">
        <w:rPr>
          <w:rFonts w:ascii="Arial" w:hAnsi="Arial" w:cs="Arial"/>
          <w:sz w:val="20"/>
          <w:szCs w:val="20"/>
        </w:rPr>
        <w:t>Hedenavond werd door een ZeerEerw. Pater Damiaan een missiefilm vertoond over Hawaii, het land der Kamehameha's en Holokai. Eenige mooie platen werden vertoond van het leven en werken van pater Damiaan</w:t>
      </w:r>
      <w:r>
        <w:rPr>
          <w:rFonts w:ascii="Arial" w:hAnsi="Arial" w:cs="Arial"/>
          <w:sz w:val="20"/>
          <w:szCs w:val="20"/>
        </w:rPr>
        <w:t>.</w:t>
      </w:r>
      <w:r w:rsidRPr="00BC1CDA">
        <w:rPr>
          <w:rFonts w:ascii="Arial" w:hAnsi="Arial" w:cs="Arial"/>
          <w:sz w:val="20"/>
          <w:szCs w:val="20"/>
        </w:rPr>
        <w:t xml:space="preserve"> De film voerde ons verder door het paradiis der Stille Zuidzee en den rand van den Kilauea, den onmetelijken altijd werkenden vulkaan met zijn fantastischen bouw. Het was een zeer mo</w:t>
      </w:r>
      <w:r>
        <w:rPr>
          <w:rFonts w:ascii="Arial" w:hAnsi="Arial" w:cs="Arial"/>
          <w:sz w:val="20"/>
          <w:szCs w:val="20"/>
        </w:rPr>
        <w:t>oi</w:t>
      </w:r>
      <w:r w:rsidRPr="00BC1CDA">
        <w:rPr>
          <w:rFonts w:ascii="Arial" w:hAnsi="Arial" w:cs="Arial"/>
          <w:sz w:val="20"/>
          <w:szCs w:val="20"/>
        </w:rPr>
        <w:t>e film. Het gaf ons een waar beeld van het zware missieleven. De zaal was goed bezet.</w:t>
      </w:r>
    </w:p>
    <w:p w:rsidR="00BC1CDA" w:rsidRDefault="00BC1CDA" w:rsidP="00444082">
      <w:pPr>
        <w:autoSpaceDE w:val="0"/>
        <w:autoSpaceDN w:val="0"/>
        <w:adjustRightInd w:val="0"/>
        <w:jc w:val="both"/>
        <w:rPr>
          <w:rFonts w:ascii="Arial" w:hAnsi="Arial" w:cs="Arial"/>
          <w:sz w:val="20"/>
          <w:szCs w:val="20"/>
        </w:rPr>
      </w:pPr>
    </w:p>
    <w:p w:rsidR="005228CE" w:rsidRDefault="005228C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5228CE" w:rsidRDefault="005228CE" w:rsidP="00444082">
      <w:pPr>
        <w:autoSpaceDE w:val="0"/>
        <w:autoSpaceDN w:val="0"/>
        <w:adjustRightInd w:val="0"/>
        <w:jc w:val="both"/>
        <w:rPr>
          <w:rFonts w:ascii="Arial" w:hAnsi="Arial" w:cs="Arial"/>
          <w:sz w:val="20"/>
          <w:szCs w:val="20"/>
        </w:rPr>
      </w:pPr>
    </w:p>
    <w:p w:rsidR="005228CE" w:rsidRDefault="005228CE" w:rsidP="00444082">
      <w:pPr>
        <w:autoSpaceDE w:val="0"/>
        <w:autoSpaceDN w:val="0"/>
        <w:adjustRightInd w:val="0"/>
        <w:jc w:val="both"/>
        <w:rPr>
          <w:rFonts w:ascii="Arial" w:hAnsi="Arial" w:cs="Arial"/>
          <w:sz w:val="20"/>
          <w:szCs w:val="20"/>
        </w:rPr>
      </w:pPr>
      <w:r w:rsidRPr="005228CE">
        <w:rPr>
          <w:rFonts w:ascii="Arial" w:hAnsi="Arial" w:cs="Arial"/>
          <w:sz w:val="20"/>
          <w:szCs w:val="20"/>
        </w:rPr>
        <w:t>SCHIJN</w:t>
      </w:r>
      <w:r>
        <w:rPr>
          <w:rFonts w:ascii="Arial" w:hAnsi="Arial" w:cs="Arial"/>
          <w:sz w:val="20"/>
          <w:szCs w:val="20"/>
        </w:rPr>
        <w:t>D</w:t>
      </w:r>
      <w:r w:rsidRPr="005228CE">
        <w:rPr>
          <w:rFonts w:ascii="Arial" w:hAnsi="Arial" w:cs="Arial"/>
          <w:sz w:val="20"/>
          <w:szCs w:val="20"/>
        </w:rPr>
        <w:t xml:space="preserve">EL, 25 Jan. Gisterenavond was de sluiting van het biljart-concours, dat gegeven werd door de biljartclub „Eerst Krijten", gevestigd bij den heer L. van den Heuvel. De volgende prijzen zijn behaald: Korpsvijftal: </w:t>
      </w:r>
      <w:r>
        <w:rPr>
          <w:rFonts w:ascii="Arial" w:hAnsi="Arial" w:cs="Arial"/>
          <w:sz w:val="20"/>
          <w:szCs w:val="20"/>
        </w:rPr>
        <w:t>1</w:t>
      </w:r>
      <w:r w:rsidRPr="005228CE">
        <w:rPr>
          <w:rFonts w:ascii="Arial" w:hAnsi="Arial" w:cs="Arial"/>
          <w:sz w:val="20"/>
          <w:szCs w:val="20"/>
        </w:rPr>
        <w:t xml:space="preserve">e prijs Helvoirt, 131 punten; 2e prijs Wildeman, </w:t>
      </w:r>
      <w:r w:rsidRPr="005228CE">
        <w:rPr>
          <w:rStyle w:val="Nadruk"/>
          <w:rFonts w:ascii="Arial" w:hAnsi="Arial" w:cs="Arial"/>
          <w:i w:val="0"/>
          <w:sz w:val="20"/>
          <w:szCs w:val="20"/>
        </w:rPr>
        <w:t>Schijndel</w:t>
      </w:r>
      <w:r w:rsidRPr="005228CE">
        <w:rPr>
          <w:rFonts w:ascii="Arial" w:hAnsi="Arial" w:cs="Arial"/>
          <w:sz w:val="20"/>
          <w:szCs w:val="20"/>
        </w:rPr>
        <w:t>. 117 p.; 3e prijs Roode Leeuw, 's-Bos</w:t>
      </w:r>
      <w:r>
        <w:rPr>
          <w:rFonts w:ascii="Arial" w:hAnsi="Arial" w:cs="Arial"/>
          <w:sz w:val="20"/>
          <w:szCs w:val="20"/>
        </w:rPr>
        <w:t>c</w:t>
      </w:r>
      <w:r w:rsidRPr="005228CE">
        <w:rPr>
          <w:rFonts w:ascii="Arial" w:hAnsi="Arial" w:cs="Arial"/>
          <w:sz w:val="20"/>
          <w:szCs w:val="20"/>
        </w:rPr>
        <w:t>h</w:t>
      </w:r>
      <w:r>
        <w:rPr>
          <w:rFonts w:ascii="Arial" w:hAnsi="Arial" w:cs="Arial"/>
          <w:sz w:val="20"/>
          <w:szCs w:val="20"/>
        </w:rPr>
        <w:t>,</w:t>
      </w:r>
      <w:r w:rsidRPr="005228CE">
        <w:rPr>
          <w:rFonts w:ascii="Arial" w:hAnsi="Arial" w:cs="Arial"/>
          <w:sz w:val="20"/>
          <w:szCs w:val="20"/>
        </w:rPr>
        <w:t xml:space="preserve"> 110 p.; 4e prijs D. O. S</w:t>
      </w:r>
      <w:r>
        <w:rPr>
          <w:rFonts w:ascii="Arial" w:hAnsi="Arial" w:cs="Arial"/>
          <w:sz w:val="20"/>
          <w:szCs w:val="20"/>
        </w:rPr>
        <w:t>.,</w:t>
      </w:r>
      <w:r w:rsidRPr="005228CE">
        <w:rPr>
          <w:rFonts w:ascii="Arial" w:hAnsi="Arial" w:cs="Arial"/>
          <w:sz w:val="20"/>
          <w:szCs w:val="20"/>
        </w:rPr>
        <w:t xml:space="preserve"> </w:t>
      </w:r>
      <w:r w:rsidRPr="005228CE">
        <w:rPr>
          <w:rStyle w:val="Nadruk"/>
          <w:rFonts w:ascii="Arial" w:hAnsi="Arial" w:cs="Arial"/>
          <w:i w:val="0"/>
          <w:sz w:val="20"/>
          <w:szCs w:val="20"/>
        </w:rPr>
        <w:t>Schijndel</w:t>
      </w:r>
      <w:r w:rsidRPr="005228CE">
        <w:rPr>
          <w:rFonts w:ascii="Arial" w:hAnsi="Arial" w:cs="Arial"/>
          <w:sz w:val="20"/>
          <w:szCs w:val="20"/>
        </w:rPr>
        <w:t xml:space="preserve">, 108 p.; 5e prijs Onderling Vermaak, </w:t>
      </w:r>
      <w:r w:rsidRPr="005228CE">
        <w:rPr>
          <w:rStyle w:val="Nadruk"/>
          <w:rFonts w:ascii="Arial" w:hAnsi="Arial" w:cs="Arial"/>
          <w:i w:val="0"/>
          <w:sz w:val="20"/>
          <w:szCs w:val="20"/>
        </w:rPr>
        <w:t>Schijndel</w:t>
      </w:r>
      <w:r w:rsidRPr="005228CE">
        <w:rPr>
          <w:rFonts w:ascii="Arial" w:hAnsi="Arial" w:cs="Arial"/>
          <w:sz w:val="20"/>
          <w:szCs w:val="20"/>
        </w:rPr>
        <w:t xml:space="preserve">, 100 p. Afdeeling personeel: </w:t>
      </w:r>
      <w:r>
        <w:rPr>
          <w:rFonts w:ascii="Arial" w:hAnsi="Arial" w:cs="Arial"/>
          <w:sz w:val="20"/>
          <w:szCs w:val="20"/>
        </w:rPr>
        <w:t>1</w:t>
      </w:r>
      <w:r w:rsidRPr="005228CE">
        <w:rPr>
          <w:rFonts w:ascii="Arial" w:hAnsi="Arial" w:cs="Arial"/>
          <w:sz w:val="20"/>
          <w:szCs w:val="20"/>
        </w:rPr>
        <w:t>e prijs Kastelijns. Helvoirt, 76 p.; 2e prijs H. van Roosmalen. 's-Bosch</w:t>
      </w:r>
      <w:r>
        <w:rPr>
          <w:rFonts w:ascii="Arial" w:hAnsi="Arial" w:cs="Arial"/>
          <w:sz w:val="20"/>
          <w:szCs w:val="20"/>
        </w:rPr>
        <w:t>,</w:t>
      </w:r>
      <w:r w:rsidRPr="005228CE">
        <w:rPr>
          <w:rFonts w:ascii="Arial" w:hAnsi="Arial" w:cs="Arial"/>
          <w:sz w:val="20"/>
          <w:szCs w:val="20"/>
        </w:rPr>
        <w:t xml:space="preserve"> 63 p.; 3e prijs H. Prinsen. Berlicum, 59 p.; 4e prijs H. v. d. Ven, Veghel. 46 p. Het was een gezellige avond.</w:t>
      </w:r>
    </w:p>
    <w:p w:rsidR="005228CE" w:rsidRDefault="005228CE" w:rsidP="00444082">
      <w:pPr>
        <w:autoSpaceDE w:val="0"/>
        <w:autoSpaceDN w:val="0"/>
        <w:adjustRightInd w:val="0"/>
        <w:jc w:val="both"/>
        <w:rPr>
          <w:rFonts w:ascii="Arial" w:hAnsi="Arial" w:cs="Arial"/>
          <w:sz w:val="20"/>
          <w:szCs w:val="20"/>
        </w:rPr>
      </w:pPr>
    </w:p>
    <w:p w:rsidR="00F843A8" w:rsidRDefault="00F843A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843A8" w:rsidRDefault="00F843A8" w:rsidP="00444082">
      <w:pPr>
        <w:autoSpaceDE w:val="0"/>
        <w:autoSpaceDN w:val="0"/>
        <w:adjustRightInd w:val="0"/>
        <w:jc w:val="both"/>
        <w:rPr>
          <w:rFonts w:ascii="Arial" w:hAnsi="Arial" w:cs="Arial"/>
          <w:sz w:val="20"/>
          <w:szCs w:val="20"/>
        </w:rPr>
      </w:pPr>
    </w:p>
    <w:p w:rsidR="00F843A8" w:rsidRDefault="00F843A8" w:rsidP="00444082">
      <w:pPr>
        <w:autoSpaceDE w:val="0"/>
        <w:autoSpaceDN w:val="0"/>
        <w:adjustRightInd w:val="0"/>
        <w:jc w:val="both"/>
        <w:rPr>
          <w:rFonts w:ascii="Arial" w:hAnsi="Arial" w:cs="Arial"/>
          <w:sz w:val="20"/>
          <w:szCs w:val="20"/>
        </w:rPr>
      </w:pPr>
      <w:r w:rsidRPr="00F843A8">
        <w:rPr>
          <w:rStyle w:val="Nadruk"/>
          <w:rFonts w:ascii="Arial" w:hAnsi="Arial" w:cs="Arial"/>
          <w:i w:val="0"/>
          <w:sz w:val="20"/>
          <w:szCs w:val="20"/>
        </w:rPr>
        <w:t>SCHIJNDEL</w:t>
      </w:r>
      <w:r w:rsidRPr="00F843A8">
        <w:rPr>
          <w:rFonts w:ascii="Arial" w:hAnsi="Arial" w:cs="Arial"/>
          <w:sz w:val="20"/>
          <w:szCs w:val="20"/>
        </w:rPr>
        <w:t>, 28 Jan. Zondag a.s. zal de heer Busnach een tweetal vliegdemonstraties geven nabij het postkantoor des middags half twaalf en om half vier. Het zal den heer Busna</w:t>
      </w:r>
      <w:r>
        <w:rPr>
          <w:rFonts w:ascii="Arial" w:hAnsi="Arial" w:cs="Arial"/>
          <w:sz w:val="20"/>
          <w:szCs w:val="20"/>
        </w:rPr>
        <w:t>c</w:t>
      </w:r>
      <w:r w:rsidRPr="00F843A8">
        <w:rPr>
          <w:rFonts w:ascii="Arial" w:hAnsi="Arial" w:cs="Arial"/>
          <w:sz w:val="20"/>
          <w:szCs w:val="20"/>
        </w:rPr>
        <w:t>h niet aan belang</w:t>
      </w:r>
      <w:r>
        <w:rPr>
          <w:rFonts w:ascii="Arial" w:hAnsi="Arial" w:cs="Arial"/>
          <w:sz w:val="20"/>
          <w:szCs w:val="20"/>
        </w:rPr>
        <w:t>-</w:t>
      </w:r>
      <w:r w:rsidRPr="00F843A8">
        <w:rPr>
          <w:rFonts w:ascii="Arial" w:hAnsi="Arial" w:cs="Arial"/>
          <w:sz w:val="20"/>
          <w:szCs w:val="20"/>
        </w:rPr>
        <w:t>stelling ontbreken.</w:t>
      </w:r>
    </w:p>
    <w:p w:rsidR="00F843A8" w:rsidRDefault="00F843A8" w:rsidP="00444082">
      <w:pPr>
        <w:autoSpaceDE w:val="0"/>
        <w:autoSpaceDN w:val="0"/>
        <w:adjustRightInd w:val="0"/>
        <w:jc w:val="both"/>
        <w:rPr>
          <w:rFonts w:ascii="Arial" w:hAnsi="Arial" w:cs="Arial"/>
          <w:sz w:val="20"/>
          <w:szCs w:val="20"/>
        </w:rPr>
      </w:pPr>
    </w:p>
    <w:p w:rsidR="00277917" w:rsidRDefault="00277917" w:rsidP="00444082">
      <w:pPr>
        <w:autoSpaceDE w:val="0"/>
        <w:autoSpaceDN w:val="0"/>
        <w:adjustRightInd w:val="0"/>
        <w:jc w:val="both"/>
        <w:rPr>
          <w:rFonts w:ascii="Arial" w:hAnsi="Arial" w:cs="Arial"/>
          <w:sz w:val="20"/>
          <w:szCs w:val="20"/>
        </w:rPr>
      </w:pPr>
      <w:r w:rsidRPr="00277917">
        <w:rPr>
          <w:rFonts w:ascii="Arial" w:hAnsi="Arial" w:cs="Arial"/>
          <w:sz w:val="20"/>
          <w:szCs w:val="20"/>
        </w:rPr>
        <w:t xml:space="preserve">Naar men ons meldt zal de Boerenbond te </w:t>
      </w:r>
      <w:r w:rsidRPr="00277917">
        <w:rPr>
          <w:rStyle w:val="Nadruk"/>
          <w:rFonts w:ascii="Arial" w:hAnsi="Arial" w:cs="Arial"/>
          <w:i w:val="0"/>
          <w:sz w:val="20"/>
          <w:szCs w:val="20"/>
        </w:rPr>
        <w:t>Schijndel</w:t>
      </w:r>
      <w:r w:rsidRPr="00277917">
        <w:rPr>
          <w:rFonts w:ascii="Arial" w:hAnsi="Arial" w:cs="Arial"/>
          <w:i/>
          <w:sz w:val="20"/>
          <w:szCs w:val="20"/>
        </w:rPr>
        <w:t xml:space="preserve"> </w:t>
      </w:r>
      <w:r w:rsidRPr="00277917">
        <w:rPr>
          <w:rFonts w:ascii="Arial" w:hAnsi="Arial" w:cs="Arial"/>
          <w:sz w:val="20"/>
          <w:szCs w:val="20"/>
        </w:rPr>
        <w:t>op Maandag 7 Febr. zijn a</w:t>
      </w:r>
      <w:r>
        <w:rPr>
          <w:rFonts w:ascii="Arial" w:hAnsi="Arial" w:cs="Arial"/>
          <w:sz w:val="20"/>
          <w:szCs w:val="20"/>
        </w:rPr>
        <w:t>l</w:t>
      </w:r>
      <w:r w:rsidRPr="00277917">
        <w:rPr>
          <w:rFonts w:ascii="Arial" w:hAnsi="Arial" w:cs="Arial"/>
          <w:sz w:val="20"/>
          <w:szCs w:val="20"/>
        </w:rPr>
        <w:t>gemeene vergadering houden in het Patronaat. Alle Boerenbonders zorgen aanwezig te zijn.</w:t>
      </w:r>
    </w:p>
    <w:p w:rsidR="00277917" w:rsidRDefault="00277917" w:rsidP="00444082">
      <w:pPr>
        <w:autoSpaceDE w:val="0"/>
        <w:autoSpaceDN w:val="0"/>
        <w:adjustRightInd w:val="0"/>
        <w:jc w:val="both"/>
        <w:rPr>
          <w:rFonts w:ascii="Arial" w:eastAsia="Arial Unicode MS" w:hAnsi="Arial" w:cs="Arial"/>
          <w:b/>
          <w:sz w:val="20"/>
          <w:szCs w:val="20"/>
          <w:u w:val="single"/>
        </w:rPr>
      </w:pPr>
    </w:p>
    <w:p w:rsidR="005B7906" w:rsidRDefault="005B7906" w:rsidP="00444082">
      <w:pPr>
        <w:autoSpaceDE w:val="0"/>
        <w:autoSpaceDN w:val="0"/>
        <w:adjustRightInd w:val="0"/>
        <w:jc w:val="both"/>
        <w:rPr>
          <w:rFonts w:ascii="Arial" w:eastAsia="Arial Unicode MS" w:hAnsi="Arial" w:cs="Arial"/>
          <w:sz w:val="20"/>
          <w:szCs w:val="20"/>
        </w:rPr>
      </w:pPr>
      <w:r w:rsidRPr="005B7906">
        <w:rPr>
          <w:rFonts w:ascii="Arial" w:eastAsia="Arial Unicode MS" w:hAnsi="Arial" w:cs="Arial"/>
          <w:iCs/>
          <w:sz w:val="20"/>
          <w:szCs w:val="20"/>
        </w:rPr>
        <w:t>SCHIJNDEL</w:t>
      </w:r>
      <w:r w:rsidRPr="005B7906">
        <w:rPr>
          <w:rFonts w:ascii="Arial" w:eastAsia="Arial Unicode MS" w:hAnsi="Arial" w:cs="Arial"/>
          <w:sz w:val="20"/>
          <w:szCs w:val="20"/>
        </w:rPr>
        <w:t>, 28 Jan. Voor het heden te Den Haag gehouden e</w:t>
      </w:r>
      <w:r>
        <w:rPr>
          <w:rFonts w:ascii="Arial" w:eastAsia="Arial Unicode MS" w:hAnsi="Arial" w:cs="Arial"/>
          <w:sz w:val="20"/>
          <w:szCs w:val="20"/>
        </w:rPr>
        <w:t>xamen telegraafradicaat, slaagde</w:t>
      </w:r>
      <w:r w:rsidRPr="005B7906">
        <w:rPr>
          <w:rFonts w:ascii="Arial" w:eastAsia="Arial Unicode MS" w:hAnsi="Arial" w:cs="Arial"/>
          <w:sz w:val="20"/>
          <w:szCs w:val="20"/>
        </w:rPr>
        <w:t xml:space="preserve"> onze oud-dorpsgenoot, de heer P. Heesters.</w:t>
      </w:r>
    </w:p>
    <w:p w:rsidR="005B7906" w:rsidRPr="005B7906" w:rsidRDefault="005B7906" w:rsidP="00444082">
      <w:pPr>
        <w:autoSpaceDE w:val="0"/>
        <w:autoSpaceDN w:val="0"/>
        <w:adjustRightInd w:val="0"/>
        <w:jc w:val="both"/>
        <w:rPr>
          <w:rFonts w:ascii="Arial" w:eastAsia="Arial Unicode MS" w:hAnsi="Arial" w:cs="Arial"/>
          <w:sz w:val="20"/>
          <w:szCs w:val="20"/>
        </w:rPr>
      </w:pPr>
    </w:p>
    <w:p w:rsidR="009F7968" w:rsidRDefault="009F7968" w:rsidP="00444082">
      <w:pPr>
        <w:autoSpaceDE w:val="0"/>
        <w:autoSpaceDN w:val="0"/>
        <w:adjustRightInd w:val="0"/>
        <w:jc w:val="both"/>
        <w:rPr>
          <w:rFonts w:ascii="Arial" w:eastAsia="Arial Unicode MS" w:hAnsi="Arial" w:cs="Arial"/>
          <w:sz w:val="20"/>
          <w:szCs w:val="20"/>
        </w:rPr>
      </w:pPr>
      <w:r w:rsidRPr="009F7968">
        <w:rPr>
          <w:rFonts w:ascii="Arial" w:eastAsia="Arial Unicode MS" w:hAnsi="Arial" w:cs="Arial"/>
          <w:iCs/>
          <w:sz w:val="20"/>
          <w:szCs w:val="20"/>
        </w:rPr>
        <w:t>BURGERLIJKE</w:t>
      </w:r>
      <w:r w:rsidRPr="009F7968">
        <w:rPr>
          <w:rFonts w:ascii="Arial" w:eastAsia="Arial Unicode MS" w:hAnsi="Arial" w:cs="Arial"/>
          <w:sz w:val="20"/>
          <w:szCs w:val="20"/>
        </w:rPr>
        <w:t xml:space="preserve"> STAND VAN </w:t>
      </w:r>
      <w:r w:rsidRPr="009F7968">
        <w:rPr>
          <w:rFonts w:ascii="Arial" w:eastAsia="Arial Unicode MS" w:hAnsi="Arial" w:cs="Arial"/>
          <w:iCs/>
          <w:sz w:val="20"/>
          <w:szCs w:val="20"/>
        </w:rPr>
        <w:t>SCHIJNDEL</w:t>
      </w:r>
      <w:r w:rsidRPr="009F7968">
        <w:rPr>
          <w:rFonts w:ascii="Arial" w:eastAsia="Arial Unicode MS" w:hAnsi="Arial" w:cs="Arial"/>
          <w:sz w:val="20"/>
          <w:szCs w:val="20"/>
        </w:rPr>
        <w:t xml:space="preserve">. </w:t>
      </w:r>
    </w:p>
    <w:p w:rsidR="009F7968" w:rsidRDefault="009F7968" w:rsidP="00444082">
      <w:pPr>
        <w:autoSpaceDE w:val="0"/>
        <w:autoSpaceDN w:val="0"/>
        <w:adjustRightInd w:val="0"/>
        <w:jc w:val="both"/>
        <w:rPr>
          <w:rFonts w:ascii="Arial" w:eastAsia="Arial Unicode MS" w:hAnsi="Arial" w:cs="Arial"/>
          <w:sz w:val="20"/>
          <w:szCs w:val="20"/>
        </w:rPr>
      </w:pPr>
      <w:r w:rsidRPr="009F7968">
        <w:rPr>
          <w:rFonts w:ascii="Arial" w:eastAsia="Arial Unicode MS" w:hAnsi="Arial" w:cs="Arial"/>
          <w:sz w:val="20"/>
          <w:szCs w:val="20"/>
        </w:rPr>
        <w:t xml:space="preserve">Over de maand Januari. </w:t>
      </w:r>
    </w:p>
    <w:p w:rsidR="005D6884" w:rsidRDefault="009F7968" w:rsidP="00444082">
      <w:pPr>
        <w:autoSpaceDE w:val="0"/>
        <w:autoSpaceDN w:val="0"/>
        <w:adjustRightInd w:val="0"/>
        <w:jc w:val="both"/>
        <w:rPr>
          <w:rFonts w:ascii="Arial" w:eastAsia="Arial Unicode MS" w:hAnsi="Arial" w:cs="Arial"/>
          <w:sz w:val="20"/>
          <w:szCs w:val="20"/>
        </w:rPr>
      </w:pPr>
      <w:r w:rsidRPr="009F7968">
        <w:rPr>
          <w:rFonts w:ascii="Arial" w:eastAsia="Arial Unicode MS" w:hAnsi="Arial" w:cs="Arial"/>
          <w:sz w:val="20"/>
          <w:szCs w:val="20"/>
        </w:rPr>
        <w:lastRenderedPageBreak/>
        <w:t>Geboren. Christiaan A., Z. van Gerardus van Kaathov</w:t>
      </w:r>
      <w:r>
        <w:rPr>
          <w:rFonts w:ascii="Arial" w:eastAsia="Arial Unicode MS" w:hAnsi="Arial" w:cs="Arial"/>
          <w:sz w:val="20"/>
          <w:szCs w:val="20"/>
        </w:rPr>
        <w:t>e</w:t>
      </w:r>
      <w:r w:rsidRPr="009F7968">
        <w:rPr>
          <w:rFonts w:ascii="Arial" w:eastAsia="Arial Unicode MS" w:hAnsi="Arial" w:cs="Arial"/>
          <w:sz w:val="20"/>
          <w:szCs w:val="20"/>
        </w:rPr>
        <w:t>n —</w:t>
      </w:r>
      <w:r>
        <w:rPr>
          <w:rFonts w:ascii="Arial" w:eastAsia="Arial Unicode MS" w:hAnsi="Arial" w:cs="Arial"/>
          <w:sz w:val="20"/>
          <w:szCs w:val="20"/>
        </w:rPr>
        <w:t xml:space="preserve"> </w:t>
      </w:r>
      <w:r w:rsidRPr="009F7968">
        <w:rPr>
          <w:rFonts w:ascii="Arial" w:eastAsia="Arial Unicode MS" w:hAnsi="Arial" w:cs="Arial"/>
          <w:sz w:val="20"/>
          <w:szCs w:val="20"/>
        </w:rPr>
        <w:t>Rijkers. — Wilhelmus M. M.</w:t>
      </w:r>
      <w:r>
        <w:rPr>
          <w:rFonts w:ascii="Arial" w:eastAsia="Arial Unicode MS" w:hAnsi="Arial" w:cs="Arial"/>
          <w:sz w:val="20"/>
          <w:szCs w:val="20"/>
        </w:rPr>
        <w:t>,</w:t>
      </w:r>
      <w:r w:rsidRPr="009F7968">
        <w:rPr>
          <w:rFonts w:ascii="Arial" w:eastAsia="Arial Unicode MS" w:hAnsi="Arial" w:cs="Arial"/>
          <w:sz w:val="20"/>
          <w:szCs w:val="20"/>
        </w:rPr>
        <w:t xml:space="preserve"> Z. v. S</w:t>
      </w:r>
      <w:r>
        <w:rPr>
          <w:rFonts w:ascii="Arial" w:eastAsia="Arial Unicode MS" w:hAnsi="Arial" w:cs="Arial"/>
          <w:sz w:val="20"/>
          <w:szCs w:val="20"/>
        </w:rPr>
        <w:t>te</w:t>
      </w:r>
      <w:r w:rsidRPr="009F7968">
        <w:rPr>
          <w:rFonts w:ascii="Arial" w:eastAsia="Arial Unicode MS" w:hAnsi="Arial" w:cs="Arial"/>
          <w:sz w:val="20"/>
          <w:szCs w:val="20"/>
        </w:rPr>
        <w:t>phanus J. Peters—van Herpen. — Wilhelmina, D. van Jan van Engeland—Spierings. — Ad</w:t>
      </w:r>
      <w:r>
        <w:rPr>
          <w:rFonts w:ascii="Arial" w:eastAsia="Arial Unicode MS" w:hAnsi="Arial" w:cs="Arial"/>
          <w:sz w:val="20"/>
          <w:szCs w:val="20"/>
        </w:rPr>
        <w:t>ri</w:t>
      </w:r>
      <w:r w:rsidRPr="009F7968">
        <w:rPr>
          <w:rFonts w:ascii="Arial" w:eastAsia="Arial Unicode MS" w:hAnsi="Arial" w:cs="Arial"/>
          <w:sz w:val="20"/>
          <w:szCs w:val="20"/>
        </w:rPr>
        <w:t xml:space="preserve">anus, </w:t>
      </w:r>
      <w:r>
        <w:rPr>
          <w:rFonts w:ascii="Arial" w:eastAsia="Arial Unicode MS" w:hAnsi="Arial" w:cs="Arial"/>
          <w:sz w:val="20"/>
          <w:szCs w:val="20"/>
        </w:rPr>
        <w:t>Z.</w:t>
      </w:r>
      <w:r w:rsidRPr="009F7968">
        <w:rPr>
          <w:rFonts w:ascii="Arial" w:eastAsia="Arial Unicode MS" w:hAnsi="Arial" w:cs="Arial"/>
          <w:sz w:val="20"/>
          <w:szCs w:val="20"/>
        </w:rPr>
        <w:t xml:space="preserve"> van Theodorus van Heeswij</w:t>
      </w:r>
      <w:r>
        <w:rPr>
          <w:rFonts w:ascii="Arial" w:eastAsia="Arial Unicode MS" w:hAnsi="Arial" w:cs="Arial"/>
          <w:sz w:val="20"/>
          <w:szCs w:val="20"/>
        </w:rPr>
        <w:t>k</w:t>
      </w:r>
      <w:r w:rsidRPr="009F7968">
        <w:rPr>
          <w:rFonts w:ascii="Arial" w:eastAsia="Arial Unicode MS" w:hAnsi="Arial" w:cs="Arial"/>
          <w:sz w:val="20"/>
          <w:szCs w:val="20"/>
        </w:rPr>
        <w:t>—Wouters. — Gijsber</w:t>
      </w:r>
      <w:r>
        <w:rPr>
          <w:rFonts w:ascii="Arial" w:eastAsia="Arial Unicode MS" w:hAnsi="Arial" w:cs="Arial"/>
          <w:sz w:val="20"/>
          <w:szCs w:val="20"/>
        </w:rPr>
        <w:t>tus C., Z. van Johannes H. Goija</w:t>
      </w:r>
      <w:r w:rsidRPr="009F7968">
        <w:rPr>
          <w:rFonts w:ascii="Arial" w:eastAsia="Arial Unicode MS" w:hAnsi="Arial" w:cs="Arial"/>
          <w:sz w:val="20"/>
          <w:szCs w:val="20"/>
        </w:rPr>
        <w:t>erts—v. Rijbroek. — Anna M. A</w:t>
      </w:r>
      <w:r>
        <w:rPr>
          <w:rFonts w:ascii="Arial" w:eastAsia="Arial Unicode MS" w:hAnsi="Arial" w:cs="Arial"/>
          <w:sz w:val="20"/>
          <w:szCs w:val="20"/>
        </w:rPr>
        <w:t>.,</w:t>
      </w:r>
      <w:r w:rsidRPr="009F7968">
        <w:rPr>
          <w:rFonts w:ascii="Arial" w:eastAsia="Arial Unicode MS" w:hAnsi="Arial" w:cs="Arial"/>
          <w:sz w:val="20"/>
          <w:szCs w:val="20"/>
        </w:rPr>
        <w:t xml:space="preserve"> D. van Hendrikus v. Heeswijk—v. Alebeek. — La</w:t>
      </w:r>
      <w:r>
        <w:rPr>
          <w:rFonts w:ascii="Arial" w:eastAsia="Arial Unicode MS" w:hAnsi="Arial" w:cs="Arial"/>
          <w:sz w:val="20"/>
          <w:szCs w:val="20"/>
        </w:rPr>
        <w:t>m</w:t>
      </w:r>
      <w:r w:rsidRPr="009F7968">
        <w:rPr>
          <w:rFonts w:ascii="Arial" w:eastAsia="Arial Unicode MS" w:hAnsi="Arial" w:cs="Arial"/>
          <w:sz w:val="20"/>
          <w:szCs w:val="20"/>
        </w:rPr>
        <w:t>bertus, Z. van Johannes van Alebeek—de Jong. — Adrian</w:t>
      </w:r>
      <w:r>
        <w:rPr>
          <w:rFonts w:ascii="Arial" w:eastAsia="Arial Unicode MS" w:hAnsi="Arial" w:cs="Arial"/>
          <w:sz w:val="20"/>
          <w:szCs w:val="20"/>
        </w:rPr>
        <w:t>u</w:t>
      </w:r>
      <w:r w:rsidRPr="009F7968">
        <w:rPr>
          <w:rFonts w:ascii="Arial" w:eastAsia="Arial Unicode MS" w:hAnsi="Arial" w:cs="Arial"/>
          <w:sz w:val="20"/>
          <w:szCs w:val="20"/>
        </w:rPr>
        <w:t xml:space="preserve">s, Z. van Antonius van Houtum- Smulders. — Bernardina C., D. van Hendrikus J. </w:t>
      </w:r>
      <w:r w:rsidR="005D6884">
        <w:rPr>
          <w:rFonts w:ascii="Arial" w:eastAsia="Arial Unicode MS" w:hAnsi="Arial" w:cs="Arial"/>
          <w:sz w:val="20"/>
          <w:szCs w:val="20"/>
        </w:rPr>
        <w:t>L</w:t>
      </w:r>
      <w:r w:rsidRPr="009F7968">
        <w:rPr>
          <w:rFonts w:ascii="Arial" w:eastAsia="Arial Unicode MS" w:hAnsi="Arial" w:cs="Arial"/>
          <w:sz w:val="20"/>
          <w:szCs w:val="20"/>
        </w:rPr>
        <w:t xml:space="preserve">ooman—Dirks. — </w:t>
      </w:r>
      <w:r w:rsidR="005D6884">
        <w:rPr>
          <w:rFonts w:ascii="Arial" w:eastAsia="Arial Unicode MS" w:hAnsi="Arial" w:cs="Arial"/>
          <w:sz w:val="20"/>
          <w:szCs w:val="20"/>
        </w:rPr>
        <w:t>M</w:t>
      </w:r>
      <w:r w:rsidRPr="009F7968">
        <w:rPr>
          <w:rFonts w:ascii="Arial" w:eastAsia="Arial Unicode MS" w:hAnsi="Arial" w:cs="Arial"/>
          <w:sz w:val="20"/>
          <w:szCs w:val="20"/>
        </w:rPr>
        <w:t>aria, D. van Adrian</w:t>
      </w:r>
      <w:r w:rsidR="005D6884">
        <w:rPr>
          <w:rFonts w:ascii="Arial" w:eastAsia="Arial Unicode MS" w:hAnsi="Arial" w:cs="Arial"/>
          <w:sz w:val="20"/>
          <w:szCs w:val="20"/>
        </w:rPr>
        <w:t>u</w:t>
      </w:r>
      <w:r w:rsidRPr="009F7968">
        <w:rPr>
          <w:rFonts w:ascii="Arial" w:eastAsia="Arial Unicode MS" w:hAnsi="Arial" w:cs="Arial"/>
          <w:sz w:val="20"/>
          <w:szCs w:val="20"/>
        </w:rPr>
        <w:t>s van Rullen—Eijk</w:t>
      </w:r>
      <w:r w:rsidR="005D6884">
        <w:rPr>
          <w:rFonts w:ascii="Arial" w:eastAsia="Arial Unicode MS" w:hAnsi="Arial" w:cs="Arial"/>
          <w:sz w:val="20"/>
          <w:szCs w:val="20"/>
        </w:rPr>
        <w:t>e</w:t>
      </w:r>
      <w:r w:rsidRPr="009F7968">
        <w:rPr>
          <w:rFonts w:ascii="Arial" w:eastAsia="Arial Unicode MS" w:hAnsi="Arial" w:cs="Arial"/>
          <w:sz w:val="20"/>
          <w:szCs w:val="20"/>
        </w:rPr>
        <w:t xml:space="preserve">mans. </w:t>
      </w:r>
      <w:r w:rsidR="005D6884" w:rsidRPr="005D6884">
        <w:rPr>
          <w:rFonts w:ascii="Arial" w:eastAsia="Arial Unicode MS" w:hAnsi="Arial" w:cs="Arial"/>
          <w:sz w:val="20"/>
          <w:szCs w:val="20"/>
        </w:rPr>
        <w:t>—</w:t>
      </w:r>
      <w:r w:rsidR="005D6884">
        <w:rPr>
          <w:rFonts w:ascii="Arial" w:eastAsia="Arial Unicode MS" w:hAnsi="Arial" w:cs="Arial"/>
          <w:sz w:val="20"/>
          <w:szCs w:val="20"/>
        </w:rPr>
        <w:t xml:space="preserve"> </w:t>
      </w:r>
      <w:r w:rsidRPr="009F7968">
        <w:rPr>
          <w:rFonts w:ascii="Arial" w:eastAsia="Arial Unicode MS" w:hAnsi="Arial" w:cs="Arial"/>
          <w:sz w:val="20"/>
          <w:szCs w:val="20"/>
        </w:rPr>
        <w:t>Maria A., D. van Joh. M. v. d. Pol—v. Boxtel. — Gijsbertus H. C. A., Z. van A</w:t>
      </w:r>
      <w:r w:rsidR="005D6884">
        <w:rPr>
          <w:rFonts w:ascii="Arial" w:eastAsia="Arial Unicode MS" w:hAnsi="Arial" w:cs="Arial"/>
          <w:sz w:val="20"/>
          <w:szCs w:val="20"/>
        </w:rPr>
        <w:t>l</w:t>
      </w:r>
      <w:r w:rsidRPr="009F7968">
        <w:rPr>
          <w:rFonts w:ascii="Arial" w:eastAsia="Arial Unicode MS" w:hAnsi="Arial" w:cs="Arial"/>
          <w:sz w:val="20"/>
          <w:szCs w:val="20"/>
        </w:rPr>
        <w:t>b. H. J</w:t>
      </w:r>
      <w:r w:rsidR="005D6884">
        <w:rPr>
          <w:rFonts w:ascii="Arial" w:eastAsia="Arial Unicode MS" w:hAnsi="Arial" w:cs="Arial"/>
          <w:sz w:val="20"/>
          <w:szCs w:val="20"/>
        </w:rPr>
        <w:t>.</w:t>
      </w:r>
      <w:r w:rsidRPr="009F7968">
        <w:rPr>
          <w:rFonts w:ascii="Arial" w:eastAsia="Arial Unicode MS" w:hAnsi="Arial" w:cs="Arial"/>
          <w:sz w:val="20"/>
          <w:szCs w:val="20"/>
        </w:rPr>
        <w:t xml:space="preserve"> Vugts </w:t>
      </w:r>
      <w:r w:rsidR="005D6884" w:rsidRPr="005D6884">
        <w:rPr>
          <w:rFonts w:ascii="Arial" w:eastAsia="Arial Unicode MS" w:hAnsi="Arial" w:cs="Arial"/>
          <w:sz w:val="20"/>
          <w:szCs w:val="20"/>
        </w:rPr>
        <w:t>—</w:t>
      </w:r>
      <w:r w:rsidRPr="009F7968">
        <w:rPr>
          <w:rFonts w:ascii="Arial" w:eastAsia="Arial Unicode MS" w:hAnsi="Arial" w:cs="Arial"/>
          <w:sz w:val="20"/>
          <w:szCs w:val="20"/>
        </w:rPr>
        <w:t>Termeer. — Gerardus, Z. van Wilhelmus Maurix</w:t>
      </w:r>
      <w:r w:rsidR="005D6884">
        <w:rPr>
          <w:rFonts w:ascii="Arial" w:eastAsia="Arial Unicode MS" w:hAnsi="Arial" w:cs="Arial"/>
          <w:sz w:val="20"/>
          <w:szCs w:val="20"/>
        </w:rPr>
        <w:t xml:space="preserve"> </w:t>
      </w:r>
      <w:r w:rsidR="005D6884" w:rsidRPr="005D6884">
        <w:rPr>
          <w:rFonts w:ascii="Arial" w:eastAsia="Arial Unicode MS" w:hAnsi="Arial" w:cs="Arial"/>
          <w:sz w:val="20"/>
          <w:szCs w:val="20"/>
        </w:rPr>
        <w:t>—</w:t>
      </w:r>
      <w:r w:rsidRPr="009F7968">
        <w:rPr>
          <w:rFonts w:ascii="Arial" w:eastAsia="Arial Unicode MS" w:hAnsi="Arial" w:cs="Arial"/>
          <w:sz w:val="20"/>
          <w:szCs w:val="20"/>
        </w:rPr>
        <w:t xml:space="preserve"> Ma</w:t>
      </w:r>
      <w:r w:rsidR="005D6884">
        <w:rPr>
          <w:rFonts w:ascii="Arial" w:eastAsia="Arial Unicode MS" w:hAnsi="Arial" w:cs="Arial"/>
          <w:sz w:val="20"/>
          <w:szCs w:val="20"/>
        </w:rPr>
        <w:t>u</w:t>
      </w:r>
      <w:r w:rsidRPr="009F7968">
        <w:rPr>
          <w:rFonts w:ascii="Arial" w:eastAsia="Arial Unicode MS" w:hAnsi="Arial" w:cs="Arial"/>
          <w:sz w:val="20"/>
          <w:szCs w:val="20"/>
        </w:rPr>
        <w:t>riks. — Ja</w:t>
      </w:r>
      <w:r w:rsidR="005D6884">
        <w:rPr>
          <w:rFonts w:ascii="Arial" w:eastAsia="Arial Unicode MS" w:hAnsi="Arial" w:cs="Arial"/>
          <w:sz w:val="20"/>
          <w:szCs w:val="20"/>
        </w:rPr>
        <w:t>c</w:t>
      </w:r>
      <w:r w:rsidRPr="009F7968">
        <w:rPr>
          <w:rFonts w:ascii="Arial" w:eastAsia="Arial Unicode MS" w:hAnsi="Arial" w:cs="Arial"/>
          <w:sz w:val="20"/>
          <w:szCs w:val="20"/>
        </w:rPr>
        <w:t>oba. D. van Martinus M</w:t>
      </w:r>
      <w:r w:rsidR="005D6884">
        <w:rPr>
          <w:rFonts w:ascii="Arial" w:eastAsia="Arial Unicode MS" w:hAnsi="Arial" w:cs="Arial"/>
          <w:sz w:val="20"/>
          <w:szCs w:val="20"/>
        </w:rPr>
        <w:t>e</w:t>
      </w:r>
      <w:r w:rsidRPr="009F7968">
        <w:rPr>
          <w:rFonts w:ascii="Arial" w:eastAsia="Arial Unicode MS" w:hAnsi="Arial" w:cs="Arial"/>
          <w:sz w:val="20"/>
          <w:szCs w:val="20"/>
        </w:rPr>
        <w:t xml:space="preserve">ulendijk—v. Venrooij. — Maria </w:t>
      </w:r>
      <w:r w:rsidR="005D6884">
        <w:rPr>
          <w:rFonts w:ascii="Arial" w:eastAsia="Arial Unicode MS" w:hAnsi="Arial" w:cs="Arial"/>
          <w:sz w:val="20"/>
          <w:szCs w:val="20"/>
        </w:rPr>
        <w:t>J., D. van Hendrikus v. Wanrooij</w:t>
      </w:r>
      <w:r w:rsidRPr="009F7968">
        <w:rPr>
          <w:rFonts w:ascii="Arial" w:eastAsia="Arial Unicode MS" w:hAnsi="Arial" w:cs="Arial"/>
          <w:sz w:val="20"/>
          <w:szCs w:val="20"/>
        </w:rPr>
        <w:t>—Verkuijlen. — Antonia G., D. van Antoon van Alebeek—van Aarle. — Wilhelmina, D. van Jacobus B</w:t>
      </w:r>
      <w:r w:rsidR="005D6884">
        <w:rPr>
          <w:rFonts w:ascii="Arial" w:eastAsia="Arial Unicode MS" w:hAnsi="Arial" w:cs="Arial"/>
          <w:sz w:val="20"/>
          <w:szCs w:val="20"/>
        </w:rPr>
        <w:t>l</w:t>
      </w:r>
      <w:r w:rsidRPr="009F7968">
        <w:rPr>
          <w:rFonts w:ascii="Arial" w:eastAsia="Arial Unicode MS" w:hAnsi="Arial" w:cs="Arial"/>
          <w:sz w:val="20"/>
          <w:szCs w:val="20"/>
        </w:rPr>
        <w:t>ummel—v. d. Staa</w:t>
      </w:r>
      <w:r w:rsidR="005D6884">
        <w:rPr>
          <w:rFonts w:ascii="Arial" w:eastAsia="Arial Unicode MS" w:hAnsi="Arial" w:cs="Arial"/>
          <w:sz w:val="20"/>
          <w:szCs w:val="20"/>
        </w:rPr>
        <w:t>k</w:t>
      </w:r>
      <w:r w:rsidRPr="009F7968">
        <w:rPr>
          <w:rFonts w:ascii="Arial" w:eastAsia="Arial Unicode MS" w:hAnsi="Arial" w:cs="Arial"/>
          <w:sz w:val="20"/>
          <w:szCs w:val="20"/>
        </w:rPr>
        <w:t xml:space="preserve">. </w:t>
      </w:r>
    </w:p>
    <w:p w:rsidR="005D6884" w:rsidRDefault="009F7968" w:rsidP="00444082">
      <w:pPr>
        <w:autoSpaceDE w:val="0"/>
        <w:autoSpaceDN w:val="0"/>
        <w:adjustRightInd w:val="0"/>
        <w:jc w:val="both"/>
        <w:rPr>
          <w:rFonts w:ascii="Arial" w:eastAsia="Arial Unicode MS" w:hAnsi="Arial" w:cs="Arial"/>
          <w:sz w:val="20"/>
          <w:szCs w:val="20"/>
        </w:rPr>
      </w:pPr>
      <w:r w:rsidRPr="009F7968">
        <w:rPr>
          <w:rFonts w:ascii="Arial" w:eastAsia="Arial Unicode MS" w:hAnsi="Arial" w:cs="Arial"/>
          <w:sz w:val="20"/>
          <w:szCs w:val="20"/>
        </w:rPr>
        <w:t>Gehuwd. Adrianus Verhagen 23 j. en Hendrika vin Gerwen, 20 j. — Bernardus M. Brusseler</w:t>
      </w:r>
      <w:r w:rsidR="005D6884">
        <w:rPr>
          <w:rFonts w:ascii="Arial" w:eastAsia="Arial Unicode MS" w:hAnsi="Arial" w:cs="Arial"/>
          <w:sz w:val="20"/>
          <w:szCs w:val="20"/>
        </w:rPr>
        <w:t>s</w:t>
      </w:r>
      <w:r w:rsidRPr="009F7968">
        <w:rPr>
          <w:rFonts w:ascii="Arial" w:eastAsia="Arial Unicode MS" w:hAnsi="Arial" w:cs="Arial"/>
          <w:sz w:val="20"/>
          <w:szCs w:val="20"/>
        </w:rPr>
        <w:t>, 23 j. en Lamberta van der Burgt, 23 j. — Martinus Heijm</w:t>
      </w:r>
      <w:r w:rsidR="005D6884">
        <w:rPr>
          <w:rFonts w:ascii="Arial" w:eastAsia="Arial Unicode MS" w:hAnsi="Arial" w:cs="Arial"/>
          <w:sz w:val="20"/>
          <w:szCs w:val="20"/>
        </w:rPr>
        <w:t>an</w:t>
      </w:r>
      <w:r w:rsidRPr="009F7968">
        <w:rPr>
          <w:rFonts w:ascii="Arial" w:eastAsia="Arial Unicode MS" w:hAnsi="Arial" w:cs="Arial"/>
          <w:sz w:val="20"/>
          <w:szCs w:val="20"/>
        </w:rPr>
        <w:t>s, 24 j. en Alberta van d</w:t>
      </w:r>
      <w:r w:rsidR="005D6884">
        <w:rPr>
          <w:rFonts w:ascii="Arial" w:eastAsia="Arial Unicode MS" w:hAnsi="Arial" w:cs="Arial"/>
          <w:sz w:val="20"/>
          <w:szCs w:val="20"/>
        </w:rPr>
        <w:t>e</w:t>
      </w:r>
      <w:r w:rsidRPr="009F7968">
        <w:rPr>
          <w:rFonts w:ascii="Arial" w:eastAsia="Arial Unicode MS" w:hAnsi="Arial" w:cs="Arial"/>
          <w:sz w:val="20"/>
          <w:szCs w:val="20"/>
        </w:rPr>
        <w:t xml:space="preserve"> Vorstenbosch, 22 j. </w:t>
      </w:r>
    </w:p>
    <w:p w:rsidR="009F7968" w:rsidRDefault="009F7968" w:rsidP="00444082">
      <w:pPr>
        <w:autoSpaceDE w:val="0"/>
        <w:autoSpaceDN w:val="0"/>
        <w:adjustRightInd w:val="0"/>
        <w:jc w:val="both"/>
        <w:rPr>
          <w:rFonts w:ascii="Arial" w:eastAsia="Arial Unicode MS" w:hAnsi="Arial" w:cs="Arial"/>
          <w:sz w:val="20"/>
          <w:szCs w:val="20"/>
        </w:rPr>
      </w:pPr>
      <w:r w:rsidRPr="009F7968">
        <w:rPr>
          <w:rFonts w:ascii="Arial" w:eastAsia="Arial Unicode MS" w:hAnsi="Arial" w:cs="Arial"/>
          <w:sz w:val="20"/>
          <w:szCs w:val="20"/>
        </w:rPr>
        <w:t>Overleden. Antonius van de Leest, 74 j. — Catharina van de Greef, e</w:t>
      </w:r>
      <w:r w:rsidR="005D6884">
        <w:rPr>
          <w:rFonts w:ascii="Arial" w:eastAsia="Arial Unicode MS" w:hAnsi="Arial" w:cs="Arial"/>
          <w:sz w:val="20"/>
          <w:szCs w:val="20"/>
        </w:rPr>
        <w:t>c</w:t>
      </w:r>
      <w:r w:rsidRPr="009F7968">
        <w:rPr>
          <w:rFonts w:ascii="Arial" w:eastAsia="Arial Unicode MS" w:hAnsi="Arial" w:cs="Arial"/>
          <w:sz w:val="20"/>
          <w:szCs w:val="20"/>
        </w:rPr>
        <w:t>htg. van J. Verhagen. 76 j. — Elisabeth A. H. Peters, 2 j. — Jans S</w:t>
      </w:r>
      <w:r w:rsidR="005D6884">
        <w:rPr>
          <w:rFonts w:ascii="Arial" w:eastAsia="Arial Unicode MS" w:hAnsi="Arial" w:cs="Arial"/>
          <w:sz w:val="20"/>
          <w:szCs w:val="20"/>
        </w:rPr>
        <w:t>mits. 31 j. — Anna van Heeswijk</w:t>
      </w:r>
      <w:r w:rsidRPr="009F7968">
        <w:rPr>
          <w:rFonts w:ascii="Arial" w:eastAsia="Arial Unicode MS" w:hAnsi="Arial" w:cs="Arial"/>
          <w:sz w:val="20"/>
          <w:szCs w:val="20"/>
        </w:rPr>
        <w:t>, 78 ]. — Martin</w:t>
      </w:r>
      <w:r w:rsidR="005D6884">
        <w:rPr>
          <w:rFonts w:ascii="Arial" w:eastAsia="Arial Unicode MS" w:hAnsi="Arial" w:cs="Arial"/>
          <w:sz w:val="20"/>
          <w:szCs w:val="20"/>
        </w:rPr>
        <w:t>us</w:t>
      </w:r>
      <w:r w:rsidRPr="009F7968">
        <w:rPr>
          <w:rFonts w:ascii="Arial" w:eastAsia="Arial Unicode MS" w:hAnsi="Arial" w:cs="Arial"/>
          <w:sz w:val="20"/>
          <w:szCs w:val="20"/>
        </w:rPr>
        <w:t xml:space="preserve"> P. M. Verhagen, 2 m. — Gijsbertus H. Verhagen, 9 m. — Johannes van Ke</w:t>
      </w:r>
      <w:r w:rsidR="005D6884">
        <w:rPr>
          <w:rFonts w:ascii="Arial" w:eastAsia="Arial Unicode MS" w:hAnsi="Arial" w:cs="Arial"/>
          <w:sz w:val="20"/>
          <w:szCs w:val="20"/>
        </w:rPr>
        <w:t>s</w:t>
      </w:r>
      <w:r w:rsidRPr="009F7968">
        <w:rPr>
          <w:rFonts w:ascii="Arial" w:eastAsia="Arial Unicode MS" w:hAnsi="Arial" w:cs="Arial"/>
          <w:sz w:val="20"/>
          <w:szCs w:val="20"/>
        </w:rPr>
        <w:t>sel, echtg. van C. Dekkers. 66 j.</w:t>
      </w:r>
    </w:p>
    <w:p w:rsidR="005D6884" w:rsidRDefault="005D6884" w:rsidP="00444082">
      <w:pPr>
        <w:autoSpaceDE w:val="0"/>
        <w:autoSpaceDN w:val="0"/>
        <w:adjustRightInd w:val="0"/>
        <w:jc w:val="both"/>
        <w:rPr>
          <w:rFonts w:ascii="Arial" w:eastAsia="Arial Unicode MS" w:hAnsi="Arial" w:cs="Arial"/>
          <w:sz w:val="20"/>
          <w:szCs w:val="20"/>
        </w:rPr>
      </w:pPr>
    </w:p>
    <w:p w:rsidR="005B7906" w:rsidRDefault="005B7906" w:rsidP="00444082">
      <w:pPr>
        <w:autoSpaceDE w:val="0"/>
        <w:autoSpaceDN w:val="0"/>
        <w:adjustRightInd w:val="0"/>
        <w:jc w:val="both"/>
        <w:rPr>
          <w:rFonts w:ascii="Arial" w:eastAsia="Arial Unicode MS" w:hAnsi="Arial" w:cs="Arial"/>
          <w:sz w:val="20"/>
          <w:szCs w:val="20"/>
        </w:rPr>
      </w:pPr>
      <w:r w:rsidRPr="005B7906">
        <w:rPr>
          <w:rFonts w:ascii="Arial" w:eastAsia="Arial Unicode MS" w:hAnsi="Arial" w:cs="Arial"/>
          <w:sz w:val="20"/>
          <w:szCs w:val="20"/>
        </w:rPr>
        <w:t xml:space="preserve">In plaats van kaarten. ONDERTROUWD: FERDINAND BRANTEN en MATHILDE VAN LIEMPD. Liempde, </w:t>
      </w:r>
      <w:r w:rsidRPr="005B7906">
        <w:rPr>
          <w:rFonts w:ascii="Arial" w:eastAsia="Arial Unicode MS" w:hAnsi="Arial" w:cs="Arial"/>
          <w:iCs/>
          <w:sz w:val="20"/>
          <w:szCs w:val="20"/>
        </w:rPr>
        <w:t>Schijndel</w:t>
      </w:r>
      <w:r w:rsidRPr="005B7906">
        <w:rPr>
          <w:rFonts w:ascii="Arial" w:eastAsia="Arial Unicode MS" w:hAnsi="Arial" w:cs="Arial"/>
          <w:sz w:val="20"/>
          <w:szCs w:val="20"/>
        </w:rPr>
        <w:t>,</w:t>
      </w:r>
      <w:r>
        <w:rPr>
          <w:rFonts w:ascii="Arial" w:eastAsia="Arial Unicode MS" w:hAnsi="Arial" w:cs="Arial"/>
          <w:sz w:val="20"/>
          <w:szCs w:val="20"/>
        </w:rPr>
        <w:t xml:space="preserve"> </w:t>
      </w:r>
      <w:r w:rsidRPr="005B7906">
        <w:rPr>
          <w:rFonts w:ascii="Arial" w:eastAsia="Arial Unicode MS" w:hAnsi="Arial" w:cs="Arial"/>
          <w:sz w:val="20"/>
          <w:szCs w:val="20"/>
        </w:rPr>
        <w:t>28 Januari 1927. Huwelijksvoltrekking 15 Februari a.s.</w:t>
      </w:r>
    </w:p>
    <w:p w:rsidR="005B7906" w:rsidRPr="009F7968" w:rsidRDefault="005B7906" w:rsidP="00444082">
      <w:pPr>
        <w:autoSpaceDE w:val="0"/>
        <w:autoSpaceDN w:val="0"/>
        <w:adjustRightInd w:val="0"/>
        <w:jc w:val="both"/>
        <w:rPr>
          <w:rFonts w:ascii="Arial" w:eastAsia="Arial Unicode MS" w:hAnsi="Arial" w:cs="Arial"/>
          <w:sz w:val="20"/>
          <w:szCs w:val="20"/>
        </w:rPr>
      </w:pPr>
    </w:p>
    <w:p w:rsidR="00F217D3" w:rsidRDefault="00F217D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217D3" w:rsidRDefault="00F217D3" w:rsidP="00444082">
      <w:pPr>
        <w:autoSpaceDE w:val="0"/>
        <w:autoSpaceDN w:val="0"/>
        <w:adjustRightInd w:val="0"/>
        <w:jc w:val="both"/>
        <w:rPr>
          <w:rFonts w:ascii="Arial" w:eastAsia="Arial Unicode MS" w:hAnsi="Arial" w:cs="Arial"/>
          <w:b/>
          <w:sz w:val="20"/>
          <w:szCs w:val="20"/>
          <w:u w:val="single"/>
        </w:rPr>
      </w:pPr>
    </w:p>
    <w:p w:rsidR="00F217D3" w:rsidRDefault="00F217D3" w:rsidP="00444082">
      <w:pPr>
        <w:autoSpaceDE w:val="0"/>
        <w:autoSpaceDN w:val="0"/>
        <w:adjustRightInd w:val="0"/>
        <w:jc w:val="both"/>
        <w:rPr>
          <w:rFonts w:ascii="Arial" w:hAnsi="Arial" w:cs="Arial"/>
          <w:sz w:val="20"/>
          <w:szCs w:val="20"/>
        </w:rPr>
      </w:pPr>
      <w:r w:rsidRPr="00F217D3">
        <w:rPr>
          <w:rStyle w:val="Nadruk"/>
          <w:rFonts w:ascii="Arial" w:hAnsi="Arial" w:cs="Arial"/>
          <w:i w:val="0"/>
          <w:sz w:val="20"/>
          <w:szCs w:val="20"/>
        </w:rPr>
        <w:t>SCHIJNDEL</w:t>
      </w:r>
      <w:r w:rsidRPr="00F217D3">
        <w:rPr>
          <w:rFonts w:ascii="Arial" w:hAnsi="Arial" w:cs="Arial"/>
          <w:sz w:val="20"/>
          <w:szCs w:val="20"/>
        </w:rPr>
        <w:t>. 30 Jan. Op Zaterdag 5 Februari zal de a</w:t>
      </w:r>
      <w:r>
        <w:rPr>
          <w:rFonts w:ascii="Arial" w:hAnsi="Arial" w:cs="Arial"/>
          <w:sz w:val="20"/>
          <w:szCs w:val="20"/>
        </w:rPr>
        <w:t>f</w:t>
      </w:r>
      <w:r w:rsidRPr="00F217D3">
        <w:rPr>
          <w:rFonts w:ascii="Arial" w:hAnsi="Arial" w:cs="Arial"/>
          <w:sz w:val="20"/>
          <w:szCs w:val="20"/>
        </w:rPr>
        <w:t xml:space="preserve">deeling houtbewerkers eene vergadering houden in het Servatiusgobouw. Alle leden zijn des avonds 8 uur present. </w:t>
      </w:r>
    </w:p>
    <w:p w:rsidR="00F217D3" w:rsidRDefault="00F217D3" w:rsidP="00444082">
      <w:pPr>
        <w:autoSpaceDE w:val="0"/>
        <w:autoSpaceDN w:val="0"/>
        <w:adjustRightInd w:val="0"/>
        <w:jc w:val="both"/>
        <w:rPr>
          <w:rFonts w:ascii="Arial" w:hAnsi="Arial" w:cs="Arial"/>
          <w:sz w:val="20"/>
          <w:szCs w:val="20"/>
        </w:rPr>
      </w:pPr>
    </w:p>
    <w:p w:rsidR="00F217D3" w:rsidRDefault="00F217D3" w:rsidP="00444082">
      <w:pPr>
        <w:autoSpaceDE w:val="0"/>
        <w:autoSpaceDN w:val="0"/>
        <w:adjustRightInd w:val="0"/>
        <w:jc w:val="both"/>
        <w:rPr>
          <w:rFonts w:ascii="Arial" w:hAnsi="Arial" w:cs="Arial"/>
          <w:sz w:val="20"/>
          <w:szCs w:val="20"/>
        </w:rPr>
      </w:pPr>
      <w:r w:rsidRPr="00F217D3">
        <w:rPr>
          <w:rFonts w:ascii="Arial" w:hAnsi="Arial" w:cs="Arial"/>
          <w:sz w:val="20"/>
          <w:szCs w:val="20"/>
        </w:rPr>
        <w:t>Hedenmiddag gaf de heer Busnach eene vliegdemonstratie bij het postkantoor. Aan publiek ontbrak het niet. De toeren die deze acrobaat verrichtte waren ook bezienswaardig. Onze verwachtingen zijn dan ook overtr</w:t>
      </w:r>
      <w:r w:rsidR="005B7906">
        <w:rPr>
          <w:rFonts w:ascii="Arial" w:hAnsi="Arial" w:cs="Arial"/>
          <w:sz w:val="20"/>
          <w:szCs w:val="20"/>
        </w:rPr>
        <w:t>o</w:t>
      </w:r>
      <w:r w:rsidRPr="00F217D3">
        <w:rPr>
          <w:rFonts w:ascii="Arial" w:hAnsi="Arial" w:cs="Arial"/>
          <w:sz w:val="20"/>
          <w:szCs w:val="20"/>
        </w:rPr>
        <w:t>ffen. Vooral het vliegen was een heel</w:t>
      </w:r>
      <w:r>
        <w:rPr>
          <w:rFonts w:ascii="Arial" w:hAnsi="Arial" w:cs="Arial"/>
          <w:sz w:val="20"/>
          <w:szCs w:val="20"/>
        </w:rPr>
        <w:t>e</w:t>
      </w:r>
      <w:r w:rsidRPr="00F217D3">
        <w:rPr>
          <w:rFonts w:ascii="Arial" w:hAnsi="Arial" w:cs="Arial"/>
          <w:sz w:val="20"/>
          <w:szCs w:val="20"/>
        </w:rPr>
        <w:t xml:space="preserve"> prestatie. De kunst van vliegen zonder vlieg</w:t>
      </w:r>
      <w:r>
        <w:rPr>
          <w:rFonts w:ascii="Arial" w:hAnsi="Arial" w:cs="Arial"/>
          <w:sz w:val="20"/>
          <w:szCs w:val="20"/>
        </w:rPr>
        <w:t>-</w:t>
      </w:r>
      <w:r w:rsidRPr="00F217D3">
        <w:rPr>
          <w:rFonts w:ascii="Arial" w:hAnsi="Arial" w:cs="Arial"/>
          <w:sz w:val="20"/>
          <w:szCs w:val="20"/>
        </w:rPr>
        <w:t>machine is niet toevertrouwd.</w:t>
      </w:r>
    </w:p>
    <w:p w:rsidR="00F217D3" w:rsidRDefault="00F217D3" w:rsidP="00444082">
      <w:pPr>
        <w:autoSpaceDE w:val="0"/>
        <w:autoSpaceDN w:val="0"/>
        <w:adjustRightInd w:val="0"/>
        <w:jc w:val="both"/>
        <w:rPr>
          <w:rFonts w:ascii="Arial" w:eastAsia="Arial Unicode MS" w:hAnsi="Arial" w:cs="Arial"/>
          <w:b/>
          <w:sz w:val="20"/>
          <w:szCs w:val="20"/>
          <w:u w:val="single"/>
        </w:rPr>
      </w:pPr>
    </w:p>
    <w:p w:rsidR="002E359D" w:rsidRDefault="002E359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E359D" w:rsidRDefault="002E359D" w:rsidP="00444082">
      <w:pPr>
        <w:autoSpaceDE w:val="0"/>
        <w:autoSpaceDN w:val="0"/>
        <w:adjustRightInd w:val="0"/>
        <w:jc w:val="both"/>
        <w:rPr>
          <w:rFonts w:ascii="Arial" w:eastAsia="Arial Unicode MS" w:hAnsi="Arial" w:cs="Arial"/>
          <w:b/>
          <w:sz w:val="20"/>
          <w:szCs w:val="20"/>
          <w:u w:val="single"/>
        </w:rPr>
      </w:pPr>
    </w:p>
    <w:p w:rsidR="00C86EB2" w:rsidRDefault="00C86EB2" w:rsidP="00444082">
      <w:pPr>
        <w:autoSpaceDE w:val="0"/>
        <w:autoSpaceDN w:val="0"/>
        <w:adjustRightInd w:val="0"/>
        <w:jc w:val="both"/>
        <w:rPr>
          <w:rFonts w:ascii="Arial" w:hAnsi="Arial" w:cs="Arial"/>
          <w:sz w:val="20"/>
          <w:szCs w:val="20"/>
        </w:rPr>
      </w:pPr>
      <w:r w:rsidRPr="002E359D">
        <w:rPr>
          <w:rFonts w:ascii="Arial" w:hAnsi="Arial" w:cs="Arial"/>
          <w:sz w:val="20"/>
          <w:szCs w:val="20"/>
        </w:rPr>
        <w:t>SCHIJNDEL, 1 Febr. Gisterenavond hield de propagandaclub „Voor God en Vaderland" hare eerste les van den apologetischen cursus. Deze les werd gegeven door Prof. Dr. Heijman uit Heeswijk. Hij besprak de geschiedenis van de Romeinen en Germanen waartusschen de H. Augustinus, H. Ambro</w:t>
      </w:r>
      <w:r w:rsidR="002E359D">
        <w:rPr>
          <w:rFonts w:ascii="Arial" w:hAnsi="Arial" w:cs="Arial"/>
          <w:sz w:val="20"/>
          <w:szCs w:val="20"/>
        </w:rPr>
        <w:t>-</w:t>
      </w:r>
      <w:r w:rsidRPr="002E359D">
        <w:rPr>
          <w:rFonts w:ascii="Arial" w:hAnsi="Arial" w:cs="Arial"/>
          <w:sz w:val="20"/>
          <w:szCs w:val="20"/>
        </w:rPr>
        <w:t>sius en Paus Leo als geloofsverkondigers staan. Deze avond was zeer leerzaam temeer daar wij hier</w:t>
      </w:r>
      <w:r w:rsidR="002E359D">
        <w:rPr>
          <w:rFonts w:ascii="Arial" w:hAnsi="Arial" w:cs="Arial"/>
          <w:sz w:val="20"/>
          <w:szCs w:val="20"/>
        </w:rPr>
        <w:t>-</w:t>
      </w:r>
      <w:r w:rsidRPr="002E359D">
        <w:rPr>
          <w:rFonts w:ascii="Arial" w:hAnsi="Arial" w:cs="Arial"/>
          <w:sz w:val="20"/>
          <w:szCs w:val="20"/>
        </w:rPr>
        <w:t>door een waar beeld gekregen hebben van de geschiedenis van ons H. Geloof. Wij zijn Dr. Heijman zeer dankbaar en hopen den gewijden spreker weer spoedig in ons midden terug te zien. De opkomst was groot.</w:t>
      </w:r>
    </w:p>
    <w:p w:rsidR="002E359D" w:rsidRDefault="002E359D" w:rsidP="00444082">
      <w:pPr>
        <w:autoSpaceDE w:val="0"/>
        <w:autoSpaceDN w:val="0"/>
        <w:adjustRightInd w:val="0"/>
        <w:jc w:val="both"/>
        <w:rPr>
          <w:rFonts w:ascii="Arial" w:hAnsi="Arial" w:cs="Arial"/>
          <w:sz w:val="20"/>
          <w:szCs w:val="20"/>
        </w:rPr>
      </w:pPr>
    </w:p>
    <w:p w:rsidR="005B7906" w:rsidRDefault="005B7906" w:rsidP="005B7906">
      <w:pPr>
        <w:autoSpaceDE w:val="0"/>
        <w:autoSpaceDN w:val="0"/>
        <w:adjustRightInd w:val="0"/>
        <w:jc w:val="both"/>
        <w:rPr>
          <w:rFonts w:ascii="Arial" w:hAnsi="Arial" w:cs="Arial"/>
          <w:sz w:val="20"/>
          <w:szCs w:val="20"/>
        </w:rPr>
      </w:pPr>
      <w:r>
        <w:rPr>
          <w:rFonts w:ascii="Arial" w:hAnsi="Arial" w:cs="Arial"/>
          <w:sz w:val="20"/>
          <w:szCs w:val="20"/>
        </w:rPr>
        <w:t>H</w:t>
      </w:r>
      <w:r w:rsidRPr="005B7906">
        <w:rPr>
          <w:rFonts w:ascii="Arial" w:hAnsi="Arial" w:cs="Arial"/>
          <w:sz w:val="20"/>
          <w:szCs w:val="20"/>
        </w:rPr>
        <w:t>.H. KAPPERS. Gevraagd een aankomende R. K. bediende, goed kunnende scheren en beginnend</w:t>
      </w:r>
      <w:r>
        <w:rPr>
          <w:rFonts w:ascii="Arial" w:hAnsi="Arial" w:cs="Arial"/>
          <w:sz w:val="20"/>
          <w:szCs w:val="20"/>
        </w:rPr>
        <w:t>e</w:t>
      </w:r>
      <w:r w:rsidRPr="005B7906">
        <w:rPr>
          <w:rFonts w:ascii="Arial" w:hAnsi="Arial" w:cs="Arial"/>
          <w:sz w:val="20"/>
          <w:szCs w:val="20"/>
        </w:rPr>
        <w:t xml:space="preserve"> te knippen, intern. J. v. RAAMSDONK, </w:t>
      </w:r>
      <w:r w:rsidRPr="005B7906">
        <w:rPr>
          <w:rFonts w:ascii="Arial" w:hAnsi="Arial" w:cs="Arial"/>
          <w:iCs/>
          <w:sz w:val="20"/>
          <w:szCs w:val="20"/>
        </w:rPr>
        <w:t>Schijndel</w:t>
      </w:r>
      <w:r w:rsidRPr="005B7906">
        <w:rPr>
          <w:rFonts w:ascii="Arial" w:hAnsi="Arial" w:cs="Arial"/>
          <w:sz w:val="20"/>
          <w:szCs w:val="20"/>
        </w:rPr>
        <w:t>.</w:t>
      </w:r>
    </w:p>
    <w:p w:rsidR="005B7906" w:rsidRPr="005B7906" w:rsidRDefault="005B7906" w:rsidP="005B7906">
      <w:pPr>
        <w:autoSpaceDE w:val="0"/>
        <w:autoSpaceDN w:val="0"/>
        <w:adjustRightInd w:val="0"/>
        <w:jc w:val="both"/>
        <w:rPr>
          <w:rFonts w:ascii="Arial" w:hAnsi="Arial" w:cs="Arial"/>
          <w:sz w:val="20"/>
          <w:szCs w:val="20"/>
        </w:rPr>
      </w:pPr>
    </w:p>
    <w:p w:rsidR="00C441BE" w:rsidRDefault="00C441B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441BE" w:rsidRDefault="00C441BE" w:rsidP="00444082">
      <w:pPr>
        <w:autoSpaceDE w:val="0"/>
        <w:autoSpaceDN w:val="0"/>
        <w:adjustRightInd w:val="0"/>
        <w:jc w:val="both"/>
        <w:rPr>
          <w:rFonts w:ascii="Arial" w:hAnsi="Arial" w:cs="Arial"/>
          <w:sz w:val="20"/>
          <w:szCs w:val="20"/>
        </w:rPr>
      </w:pPr>
    </w:p>
    <w:p w:rsidR="00C441BE" w:rsidRDefault="00C441BE" w:rsidP="00444082">
      <w:pPr>
        <w:autoSpaceDE w:val="0"/>
        <w:autoSpaceDN w:val="0"/>
        <w:adjustRightInd w:val="0"/>
        <w:jc w:val="both"/>
        <w:rPr>
          <w:rFonts w:ascii="Arial" w:hAnsi="Arial" w:cs="Arial"/>
          <w:sz w:val="20"/>
          <w:szCs w:val="20"/>
        </w:rPr>
      </w:pPr>
      <w:r w:rsidRPr="00C441BE">
        <w:rPr>
          <w:rStyle w:val="Nadruk"/>
          <w:rFonts w:ascii="Arial" w:hAnsi="Arial" w:cs="Arial"/>
          <w:i w:val="0"/>
          <w:sz w:val="20"/>
          <w:szCs w:val="20"/>
        </w:rPr>
        <w:t>SCHIJNDEL</w:t>
      </w:r>
      <w:r w:rsidRPr="00C441BE">
        <w:rPr>
          <w:rFonts w:ascii="Arial" w:hAnsi="Arial" w:cs="Arial"/>
          <w:sz w:val="20"/>
          <w:szCs w:val="20"/>
        </w:rPr>
        <w:t>, 3 Febr. Op. Zondag 6 Febr. zal de Kon. Erk. R. K. Tooneelvereen. „Onderling Kunstgenot" uit St. Michiels</w:t>
      </w:r>
      <w:r>
        <w:rPr>
          <w:rFonts w:ascii="Arial" w:hAnsi="Arial" w:cs="Arial"/>
          <w:sz w:val="20"/>
          <w:szCs w:val="20"/>
        </w:rPr>
        <w:t>g</w:t>
      </w:r>
      <w:r w:rsidRPr="00C441BE">
        <w:rPr>
          <w:rFonts w:ascii="Arial" w:hAnsi="Arial" w:cs="Arial"/>
          <w:sz w:val="20"/>
          <w:szCs w:val="20"/>
        </w:rPr>
        <w:t>estel eene tooneeluitvoer</w:t>
      </w:r>
      <w:r>
        <w:rPr>
          <w:rFonts w:ascii="Arial" w:hAnsi="Arial" w:cs="Arial"/>
          <w:sz w:val="20"/>
          <w:szCs w:val="20"/>
        </w:rPr>
        <w:t>i</w:t>
      </w:r>
      <w:r w:rsidRPr="00C441BE">
        <w:rPr>
          <w:rFonts w:ascii="Arial" w:hAnsi="Arial" w:cs="Arial"/>
          <w:sz w:val="20"/>
          <w:szCs w:val="20"/>
        </w:rPr>
        <w:t>ng geven in de zaal van den heer E. van Rooij des avonds 7 uur. Opgevoerd zal worden „De groote daad", sociaal tooneelspel in drie bedrijven door Fr</w:t>
      </w:r>
      <w:r>
        <w:rPr>
          <w:rFonts w:ascii="Arial" w:hAnsi="Arial" w:cs="Arial"/>
          <w:sz w:val="20"/>
          <w:szCs w:val="20"/>
        </w:rPr>
        <w:t>i</w:t>
      </w:r>
      <w:r w:rsidRPr="00C441BE">
        <w:rPr>
          <w:rFonts w:ascii="Arial" w:hAnsi="Arial" w:cs="Arial"/>
          <w:sz w:val="20"/>
          <w:szCs w:val="20"/>
        </w:rPr>
        <w:t xml:space="preserve">ts v. Duinen. Het spel staat onder regie van den heer Jan </w:t>
      </w:r>
      <w:r>
        <w:rPr>
          <w:rFonts w:ascii="Arial" w:hAnsi="Arial" w:cs="Arial"/>
          <w:sz w:val="20"/>
          <w:szCs w:val="20"/>
        </w:rPr>
        <w:t>G</w:t>
      </w:r>
      <w:r w:rsidRPr="00C441BE">
        <w:rPr>
          <w:rFonts w:ascii="Arial" w:hAnsi="Arial" w:cs="Arial"/>
          <w:sz w:val="20"/>
          <w:szCs w:val="20"/>
        </w:rPr>
        <w:t>rosfeld uit Berlicum Daar deze veree</w:t>
      </w:r>
      <w:r>
        <w:rPr>
          <w:rFonts w:ascii="Arial" w:hAnsi="Arial" w:cs="Arial"/>
          <w:sz w:val="20"/>
          <w:szCs w:val="20"/>
        </w:rPr>
        <w:t>-</w:t>
      </w:r>
      <w:r w:rsidRPr="00C441BE">
        <w:rPr>
          <w:rFonts w:ascii="Arial" w:hAnsi="Arial" w:cs="Arial"/>
          <w:sz w:val="20"/>
          <w:szCs w:val="20"/>
        </w:rPr>
        <w:t xml:space="preserve">niging over groote capaciteiten beschikt, wacht ons wederom een gezellige avond. </w:t>
      </w:r>
    </w:p>
    <w:p w:rsidR="00C441BE" w:rsidRDefault="00C441BE" w:rsidP="00444082">
      <w:pPr>
        <w:autoSpaceDE w:val="0"/>
        <w:autoSpaceDN w:val="0"/>
        <w:adjustRightInd w:val="0"/>
        <w:jc w:val="both"/>
        <w:rPr>
          <w:rFonts w:ascii="Arial" w:hAnsi="Arial" w:cs="Arial"/>
          <w:sz w:val="20"/>
          <w:szCs w:val="20"/>
        </w:rPr>
      </w:pPr>
    </w:p>
    <w:p w:rsidR="00C441BE" w:rsidRDefault="00C441BE" w:rsidP="00444082">
      <w:pPr>
        <w:autoSpaceDE w:val="0"/>
        <w:autoSpaceDN w:val="0"/>
        <w:adjustRightInd w:val="0"/>
        <w:jc w:val="both"/>
        <w:rPr>
          <w:rFonts w:ascii="Arial" w:hAnsi="Arial" w:cs="Arial"/>
          <w:sz w:val="20"/>
          <w:szCs w:val="20"/>
        </w:rPr>
      </w:pPr>
      <w:r w:rsidRPr="00C441BE">
        <w:rPr>
          <w:rFonts w:ascii="Arial" w:hAnsi="Arial" w:cs="Arial"/>
          <w:sz w:val="20"/>
          <w:szCs w:val="20"/>
        </w:rPr>
        <w:t>Hedenavond brandde het huis af van de Jonker nabij het Jodenkerkhof. Het huis dat laag verzekerd is, brandde geheel af. De geheele inbo</w:t>
      </w:r>
      <w:r>
        <w:rPr>
          <w:rFonts w:ascii="Arial" w:hAnsi="Arial" w:cs="Arial"/>
          <w:sz w:val="20"/>
          <w:szCs w:val="20"/>
        </w:rPr>
        <w:t>ed</w:t>
      </w:r>
      <w:r w:rsidRPr="00C441BE">
        <w:rPr>
          <w:rFonts w:ascii="Arial" w:hAnsi="Arial" w:cs="Arial"/>
          <w:sz w:val="20"/>
          <w:szCs w:val="20"/>
        </w:rPr>
        <w:t>el ging verloren. Kip</w:t>
      </w:r>
      <w:r>
        <w:rPr>
          <w:rFonts w:ascii="Arial" w:hAnsi="Arial" w:cs="Arial"/>
          <w:sz w:val="20"/>
          <w:szCs w:val="20"/>
        </w:rPr>
        <w:t>pe</w:t>
      </w:r>
      <w:r w:rsidRPr="00C441BE">
        <w:rPr>
          <w:rFonts w:ascii="Arial" w:hAnsi="Arial" w:cs="Arial"/>
          <w:sz w:val="20"/>
          <w:szCs w:val="20"/>
        </w:rPr>
        <w:t>n en een tweetal geiten zijn gered. Een klein schuurtje bleef slechts gespaard. Oorzaak van den brand onbekend. Het huis is verzekerd bij den N. C. B.</w:t>
      </w:r>
    </w:p>
    <w:p w:rsidR="00C441BE" w:rsidRDefault="00C441BE" w:rsidP="00444082">
      <w:pPr>
        <w:autoSpaceDE w:val="0"/>
        <w:autoSpaceDN w:val="0"/>
        <w:adjustRightInd w:val="0"/>
        <w:jc w:val="both"/>
        <w:rPr>
          <w:rFonts w:ascii="Arial" w:hAnsi="Arial" w:cs="Arial"/>
          <w:sz w:val="20"/>
          <w:szCs w:val="20"/>
        </w:rPr>
      </w:pPr>
    </w:p>
    <w:p w:rsidR="005B7906" w:rsidRDefault="005B7906" w:rsidP="005B7906">
      <w:pPr>
        <w:autoSpaceDE w:val="0"/>
        <w:autoSpaceDN w:val="0"/>
        <w:adjustRightInd w:val="0"/>
        <w:jc w:val="both"/>
        <w:rPr>
          <w:rFonts w:ascii="Arial" w:hAnsi="Arial" w:cs="Arial"/>
          <w:sz w:val="20"/>
          <w:szCs w:val="20"/>
        </w:rPr>
      </w:pPr>
      <w:r w:rsidRPr="005B7906">
        <w:rPr>
          <w:rFonts w:ascii="Arial" w:hAnsi="Arial" w:cs="Arial"/>
          <w:sz w:val="20"/>
          <w:szCs w:val="20"/>
        </w:rPr>
        <w:lastRenderedPageBreak/>
        <w:t xml:space="preserve">TE HUUR voor ongehuwde een goed beklante rijwielzaak met werkplaats. Direct te aanvaarden. Wed. v. d. HEUVEL, Groote straat, </w:t>
      </w:r>
      <w:r w:rsidRPr="005B7906">
        <w:rPr>
          <w:rFonts w:ascii="Arial" w:hAnsi="Arial" w:cs="Arial"/>
          <w:iCs/>
          <w:sz w:val="20"/>
          <w:szCs w:val="20"/>
        </w:rPr>
        <w:t>Schijndel</w:t>
      </w:r>
      <w:r w:rsidRPr="005B7906">
        <w:rPr>
          <w:rFonts w:ascii="Arial" w:hAnsi="Arial" w:cs="Arial"/>
          <w:sz w:val="20"/>
          <w:szCs w:val="20"/>
        </w:rPr>
        <w:t>.</w:t>
      </w:r>
    </w:p>
    <w:p w:rsidR="005B7906" w:rsidRPr="005B7906" w:rsidRDefault="005B7906" w:rsidP="005B7906">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9665F" w:rsidRDefault="0009665F" w:rsidP="00444082">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hAnsi="Arial" w:cs="Arial"/>
          <w:sz w:val="20"/>
          <w:szCs w:val="20"/>
        </w:rPr>
      </w:pPr>
      <w:r w:rsidRPr="0009665F">
        <w:rPr>
          <w:rStyle w:val="Nadruk"/>
          <w:rFonts w:ascii="Arial" w:hAnsi="Arial" w:cs="Arial"/>
          <w:i w:val="0"/>
          <w:sz w:val="20"/>
          <w:szCs w:val="20"/>
        </w:rPr>
        <w:t>SCHIJNDEL</w:t>
      </w:r>
      <w:r w:rsidRPr="0009665F">
        <w:rPr>
          <w:rFonts w:ascii="Arial" w:hAnsi="Arial" w:cs="Arial"/>
          <w:sz w:val="20"/>
          <w:szCs w:val="20"/>
        </w:rPr>
        <w:t xml:space="preserve">, 6 Febr. De Vastenpredicaties zullen dit jaar gehouden worden door den ZeerEerw. Pater Justinus Janssen O.F.M. iederen Zondag om half vijf. De eerste predicatie wordt gegeven op 6 Maart e.k. </w:t>
      </w:r>
    </w:p>
    <w:p w:rsidR="0009665F" w:rsidRDefault="0009665F" w:rsidP="00444082">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hAnsi="Arial" w:cs="Arial"/>
          <w:sz w:val="20"/>
          <w:szCs w:val="20"/>
        </w:rPr>
      </w:pPr>
      <w:r w:rsidRPr="0009665F">
        <w:rPr>
          <w:rFonts w:ascii="Arial" w:hAnsi="Arial" w:cs="Arial"/>
          <w:sz w:val="20"/>
          <w:szCs w:val="20"/>
        </w:rPr>
        <w:t>Heden-avond gaf de Kon. Erkende R.K. Tooneelvereeniging „Onderling Kunstgenot" een uitvoering in de zaal van den heer E. van Rooij. Opgevoerd werd „De groote daad" sociaal tooneelspel in 3 b</w:t>
      </w:r>
      <w:r>
        <w:rPr>
          <w:rFonts w:ascii="Arial" w:hAnsi="Arial" w:cs="Arial"/>
          <w:sz w:val="20"/>
          <w:szCs w:val="20"/>
        </w:rPr>
        <w:t>e</w:t>
      </w:r>
      <w:r w:rsidRPr="0009665F">
        <w:rPr>
          <w:rFonts w:ascii="Arial" w:hAnsi="Arial" w:cs="Arial"/>
          <w:sz w:val="20"/>
          <w:szCs w:val="20"/>
        </w:rPr>
        <w:t>dr. door Frits Duinen. Deze uitvoering mag als goed geslaagd worden geboekt. Alle acteurs kweten zich o</w:t>
      </w:r>
      <w:r>
        <w:rPr>
          <w:rFonts w:ascii="Arial" w:hAnsi="Arial" w:cs="Arial"/>
          <w:sz w:val="20"/>
          <w:szCs w:val="20"/>
        </w:rPr>
        <w:t>p</w:t>
      </w:r>
      <w:r w:rsidRPr="0009665F">
        <w:rPr>
          <w:rFonts w:ascii="Arial" w:hAnsi="Arial" w:cs="Arial"/>
          <w:sz w:val="20"/>
          <w:szCs w:val="20"/>
        </w:rPr>
        <w:t xml:space="preserve"> verdienstelijke wijze van hun taak. Dat het publiek genoten had, bleek uit het langdurig applaus, dat op ieder bedrijf volgde. </w:t>
      </w:r>
    </w:p>
    <w:p w:rsidR="0009665F" w:rsidRDefault="0009665F" w:rsidP="00444082">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hAnsi="Arial" w:cs="Arial"/>
          <w:sz w:val="20"/>
          <w:szCs w:val="20"/>
        </w:rPr>
      </w:pPr>
      <w:r w:rsidRPr="0009665F">
        <w:rPr>
          <w:rFonts w:ascii="Arial" w:hAnsi="Arial" w:cs="Arial"/>
          <w:sz w:val="20"/>
          <w:szCs w:val="20"/>
        </w:rPr>
        <w:t>Heden-middag was het 8-jarig jongetje van den heer W. v. d. Wijdeven buiten aan het spelen. Het kindje geraakte onwel en viel bewusteloos neer. Het werd bij de ouders binnengedragen en de geneesheer geroepen. Echter niets kon meer baten. Het kindje was spoedig een lijk. Een zware slag voor deze geachte familie.</w:t>
      </w:r>
    </w:p>
    <w:p w:rsidR="0009665F" w:rsidRDefault="0009665F" w:rsidP="00444082">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9665F" w:rsidRDefault="0009665F" w:rsidP="00444082">
      <w:pPr>
        <w:autoSpaceDE w:val="0"/>
        <w:autoSpaceDN w:val="0"/>
        <w:adjustRightInd w:val="0"/>
        <w:jc w:val="both"/>
        <w:rPr>
          <w:rFonts w:ascii="Arial" w:hAnsi="Arial" w:cs="Arial"/>
          <w:sz w:val="20"/>
          <w:szCs w:val="20"/>
        </w:rPr>
      </w:pPr>
    </w:p>
    <w:p w:rsidR="0009665F" w:rsidRDefault="0009665F" w:rsidP="00444082">
      <w:pPr>
        <w:autoSpaceDE w:val="0"/>
        <w:autoSpaceDN w:val="0"/>
        <w:adjustRightInd w:val="0"/>
        <w:jc w:val="both"/>
        <w:rPr>
          <w:rFonts w:ascii="Arial" w:hAnsi="Arial" w:cs="Arial"/>
          <w:sz w:val="20"/>
          <w:szCs w:val="20"/>
        </w:rPr>
      </w:pPr>
      <w:r w:rsidRPr="0009665F">
        <w:rPr>
          <w:rStyle w:val="Nadruk"/>
          <w:rFonts w:ascii="Arial" w:hAnsi="Arial" w:cs="Arial"/>
          <w:i w:val="0"/>
          <w:sz w:val="20"/>
          <w:szCs w:val="20"/>
        </w:rPr>
        <w:t>SCHIJNDEL</w:t>
      </w:r>
      <w:r w:rsidRPr="0009665F">
        <w:rPr>
          <w:rFonts w:ascii="Arial" w:hAnsi="Arial" w:cs="Arial"/>
          <w:sz w:val="20"/>
          <w:szCs w:val="20"/>
        </w:rPr>
        <w:t xml:space="preserve">, 7 Febr. Zondag-morgen ruim 8 uur werd ingebroken in het huis van H. van Dijk te Wijbosch, gemeente </w:t>
      </w:r>
      <w:r w:rsidRPr="0009665F">
        <w:rPr>
          <w:rStyle w:val="Nadruk"/>
          <w:rFonts w:ascii="Arial" w:hAnsi="Arial" w:cs="Arial"/>
          <w:i w:val="0"/>
          <w:sz w:val="20"/>
          <w:szCs w:val="20"/>
        </w:rPr>
        <w:t>Schijndel</w:t>
      </w:r>
      <w:r>
        <w:rPr>
          <w:rFonts w:ascii="Arial" w:hAnsi="Arial" w:cs="Arial"/>
          <w:sz w:val="20"/>
          <w:szCs w:val="20"/>
        </w:rPr>
        <w:t>. Gel</w:t>
      </w:r>
      <w:r w:rsidRPr="0009665F">
        <w:rPr>
          <w:rFonts w:ascii="Arial" w:hAnsi="Arial" w:cs="Arial"/>
          <w:sz w:val="20"/>
          <w:szCs w:val="20"/>
        </w:rPr>
        <w:t>d en een gouden ketting zijn ontvreemd. Van de daders nog geen spoor te vinden. De politie stelt een onderzoek in.</w:t>
      </w:r>
    </w:p>
    <w:p w:rsidR="0009665F" w:rsidRDefault="0009665F" w:rsidP="00444082">
      <w:pPr>
        <w:autoSpaceDE w:val="0"/>
        <w:autoSpaceDN w:val="0"/>
        <w:adjustRightInd w:val="0"/>
        <w:jc w:val="both"/>
        <w:rPr>
          <w:rFonts w:ascii="Arial" w:hAnsi="Arial" w:cs="Arial"/>
          <w:sz w:val="20"/>
          <w:szCs w:val="20"/>
        </w:rPr>
      </w:pPr>
    </w:p>
    <w:p w:rsidR="00016F99" w:rsidRDefault="00016F9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16F99" w:rsidRDefault="00016F99" w:rsidP="00444082">
      <w:pPr>
        <w:autoSpaceDE w:val="0"/>
        <w:autoSpaceDN w:val="0"/>
        <w:adjustRightInd w:val="0"/>
        <w:jc w:val="both"/>
        <w:rPr>
          <w:rFonts w:ascii="Arial" w:hAnsi="Arial" w:cs="Arial"/>
          <w:sz w:val="20"/>
          <w:szCs w:val="20"/>
        </w:rPr>
      </w:pPr>
    </w:p>
    <w:p w:rsidR="00016F99" w:rsidRPr="00016F99" w:rsidRDefault="00016F99" w:rsidP="00444082">
      <w:pPr>
        <w:pStyle w:val="Normaalweb"/>
        <w:spacing w:before="0" w:beforeAutospacing="0" w:after="0" w:afterAutospacing="0"/>
        <w:jc w:val="both"/>
        <w:rPr>
          <w:rFonts w:ascii="Arial" w:hAnsi="Arial" w:cs="Arial"/>
          <w:sz w:val="20"/>
          <w:szCs w:val="20"/>
        </w:rPr>
      </w:pPr>
      <w:r>
        <w:rPr>
          <w:rStyle w:val="Nadruk"/>
          <w:rFonts w:ascii="Arial" w:hAnsi="Arial" w:cs="Arial"/>
          <w:i w:val="0"/>
          <w:sz w:val="20"/>
          <w:szCs w:val="20"/>
        </w:rPr>
        <w:t>SCHI</w:t>
      </w:r>
      <w:r w:rsidRPr="00016F99">
        <w:rPr>
          <w:rStyle w:val="Nadruk"/>
          <w:rFonts w:ascii="Arial" w:hAnsi="Arial" w:cs="Arial"/>
          <w:i w:val="0"/>
          <w:sz w:val="20"/>
          <w:szCs w:val="20"/>
        </w:rPr>
        <w:t>JNDEL</w:t>
      </w:r>
      <w:r w:rsidRPr="00016F99">
        <w:rPr>
          <w:rFonts w:ascii="Arial" w:hAnsi="Arial" w:cs="Arial"/>
          <w:sz w:val="20"/>
          <w:szCs w:val="20"/>
        </w:rPr>
        <w:t xml:space="preserve">, 8 Febr. Heden gaf de R. K. Leeszaal </w:t>
      </w:r>
      <w:r>
        <w:rPr>
          <w:rFonts w:ascii="Arial" w:hAnsi="Arial" w:cs="Arial"/>
          <w:sz w:val="20"/>
          <w:szCs w:val="20"/>
        </w:rPr>
        <w:t>e</w:t>
      </w:r>
      <w:r w:rsidRPr="00016F99">
        <w:rPr>
          <w:rFonts w:ascii="Arial" w:hAnsi="Arial" w:cs="Arial"/>
          <w:sz w:val="20"/>
          <w:szCs w:val="20"/>
        </w:rPr>
        <w:t>en ontwikkelingsavond. De opkomst was groot</w:t>
      </w:r>
      <w:r>
        <w:rPr>
          <w:rFonts w:ascii="Arial" w:hAnsi="Arial" w:cs="Arial"/>
          <w:sz w:val="20"/>
          <w:szCs w:val="20"/>
        </w:rPr>
        <w:t>.</w:t>
      </w:r>
      <w:r w:rsidRPr="00016F99">
        <w:rPr>
          <w:rFonts w:ascii="Arial" w:hAnsi="Arial" w:cs="Arial"/>
          <w:sz w:val="20"/>
          <w:szCs w:val="20"/>
        </w:rPr>
        <w:t xml:space="preserve"> De voorzitter, de heer Van Velthoven, opende de vergadering met den Christelijken groet en riep de diverse executanten van den avond een welko</w:t>
      </w:r>
      <w:r>
        <w:rPr>
          <w:rFonts w:ascii="Arial" w:hAnsi="Arial" w:cs="Arial"/>
          <w:sz w:val="20"/>
          <w:szCs w:val="20"/>
        </w:rPr>
        <w:t>m</w:t>
      </w:r>
      <w:r w:rsidRPr="00016F99">
        <w:rPr>
          <w:rFonts w:ascii="Arial" w:hAnsi="Arial" w:cs="Arial"/>
          <w:sz w:val="20"/>
          <w:szCs w:val="20"/>
        </w:rPr>
        <w:t xml:space="preserve"> toe. 'n Welkom aan Pater Adriaensen, welkom aan den heer v. d. Weyden met zijn leerling-virtuo</w:t>
      </w:r>
      <w:r>
        <w:rPr>
          <w:rFonts w:ascii="Arial" w:hAnsi="Arial" w:cs="Arial"/>
          <w:sz w:val="20"/>
          <w:szCs w:val="20"/>
        </w:rPr>
        <w:t>o</w:t>
      </w:r>
      <w:r w:rsidRPr="00016F99">
        <w:rPr>
          <w:rFonts w:ascii="Arial" w:hAnsi="Arial" w:cs="Arial"/>
          <w:sz w:val="20"/>
          <w:szCs w:val="20"/>
        </w:rPr>
        <w:t xml:space="preserve">s uit Veghel, den heer Peters, welkom aan alle dames en heeren, die blijken van belangstelling geven </w:t>
      </w:r>
      <w:r>
        <w:rPr>
          <w:rFonts w:ascii="Arial" w:hAnsi="Arial" w:cs="Arial"/>
          <w:sz w:val="20"/>
          <w:szCs w:val="20"/>
        </w:rPr>
        <w:t>i</w:t>
      </w:r>
      <w:r w:rsidRPr="00016F99">
        <w:rPr>
          <w:rFonts w:ascii="Arial" w:hAnsi="Arial" w:cs="Arial"/>
          <w:sz w:val="20"/>
          <w:szCs w:val="20"/>
        </w:rPr>
        <w:t>n ons streven. De inzet, een tweetal vioolnummers met pianobegeleiding van den heer v. d. Weijden, viel reeds in goede aarde. Vervolgens zong de heer Kooijmans twee mooie nummers, waarin wij opnieuw konden genieten van een heerlijk tenorgeluid. Het woord was verder aan pater Adriaensen. 2 Jaren geleden hee</w:t>
      </w:r>
      <w:r>
        <w:rPr>
          <w:rFonts w:ascii="Arial" w:hAnsi="Arial" w:cs="Arial"/>
          <w:sz w:val="20"/>
          <w:szCs w:val="20"/>
        </w:rPr>
        <w:t>f</w:t>
      </w:r>
      <w:r w:rsidRPr="00016F99">
        <w:rPr>
          <w:rFonts w:ascii="Arial" w:hAnsi="Arial" w:cs="Arial"/>
          <w:sz w:val="20"/>
          <w:szCs w:val="20"/>
        </w:rPr>
        <w:t>t spr. gesproken over zijn V</w:t>
      </w:r>
      <w:r>
        <w:rPr>
          <w:rFonts w:ascii="Arial" w:hAnsi="Arial" w:cs="Arial"/>
          <w:sz w:val="20"/>
          <w:szCs w:val="20"/>
        </w:rPr>
        <w:t>l</w:t>
      </w:r>
      <w:r w:rsidRPr="00016F99">
        <w:rPr>
          <w:rFonts w:ascii="Arial" w:hAnsi="Arial" w:cs="Arial"/>
          <w:sz w:val="20"/>
          <w:szCs w:val="20"/>
        </w:rPr>
        <w:t>aamsch volk, zijn werkvolk, zijn volk dat hij het beste kent</w:t>
      </w:r>
      <w:r>
        <w:rPr>
          <w:rFonts w:ascii="Arial" w:hAnsi="Arial" w:cs="Arial"/>
          <w:sz w:val="20"/>
          <w:szCs w:val="20"/>
        </w:rPr>
        <w:t>.</w:t>
      </w:r>
      <w:r w:rsidRPr="00016F99">
        <w:rPr>
          <w:rFonts w:ascii="Arial" w:hAnsi="Arial" w:cs="Arial"/>
          <w:sz w:val="20"/>
          <w:szCs w:val="20"/>
        </w:rPr>
        <w:t xml:space="preserve"> Thans wilde hij spreken over de Walen en voorna</w:t>
      </w:r>
      <w:r>
        <w:rPr>
          <w:rFonts w:ascii="Arial" w:hAnsi="Arial" w:cs="Arial"/>
          <w:sz w:val="20"/>
          <w:szCs w:val="20"/>
        </w:rPr>
        <w:t>-</w:t>
      </w:r>
      <w:r w:rsidRPr="00016F99">
        <w:rPr>
          <w:rFonts w:ascii="Arial" w:hAnsi="Arial" w:cs="Arial"/>
          <w:sz w:val="20"/>
          <w:szCs w:val="20"/>
        </w:rPr>
        <w:t>melijk over het gewone volk. Het Vlaamsche volk min ik echter boven alles, want het is mijn volk, zei spr. Ik bemin echter Wallonië als priester. Een Vlaming kan echter den Waal niet liefhebben. D</w:t>
      </w:r>
      <w:r>
        <w:rPr>
          <w:rFonts w:ascii="Arial" w:hAnsi="Arial" w:cs="Arial"/>
          <w:sz w:val="20"/>
          <w:szCs w:val="20"/>
        </w:rPr>
        <w:t>e</w:t>
      </w:r>
      <w:r w:rsidRPr="00016F99">
        <w:rPr>
          <w:rFonts w:ascii="Arial" w:hAnsi="Arial" w:cs="Arial"/>
          <w:sz w:val="20"/>
          <w:szCs w:val="20"/>
        </w:rPr>
        <w:t xml:space="preserve"> Vlamingen en Walen zijn een slecht huishouden en dit geeft krakeel en ruzie. Het Walenland omvat de bisdommen Luik, Namen, Doornik en een deel van Mechelen. Walonië Is bekend door zijn staal, kolen en ijzer. Hoe is thans het uiterlijk van den Waal? Ik meen, dit het beste te doen door Waal en Vlaming met elkander te vergelijken. De Vlaming en de Waal zijn als wit en zwart, als dag en nacht, als licht en duisternis. De Vlaamsche werkman is flink, gespierd, blond en heeft bloed in zijn aderen- D</w:t>
      </w:r>
      <w:r>
        <w:rPr>
          <w:rFonts w:ascii="Arial" w:hAnsi="Arial" w:cs="Arial"/>
          <w:sz w:val="20"/>
          <w:szCs w:val="20"/>
        </w:rPr>
        <w:t>e</w:t>
      </w:r>
      <w:r w:rsidRPr="00016F99">
        <w:rPr>
          <w:rFonts w:ascii="Arial" w:hAnsi="Arial" w:cs="Arial"/>
          <w:sz w:val="20"/>
          <w:szCs w:val="20"/>
        </w:rPr>
        <w:t xml:space="preserve"> Waal echter is een Zuiderling, traankle</w:t>
      </w:r>
      <w:r>
        <w:rPr>
          <w:rFonts w:ascii="Arial" w:hAnsi="Arial" w:cs="Arial"/>
          <w:sz w:val="20"/>
          <w:szCs w:val="20"/>
        </w:rPr>
        <w:t>u</w:t>
      </w:r>
      <w:r w:rsidRPr="00016F99">
        <w:rPr>
          <w:rFonts w:ascii="Arial" w:hAnsi="Arial" w:cs="Arial"/>
          <w:sz w:val="20"/>
          <w:szCs w:val="20"/>
        </w:rPr>
        <w:t>rig en bewegelijk. De Vlaamsche werkman is in zijn han</w:t>
      </w:r>
      <w:r>
        <w:rPr>
          <w:rFonts w:ascii="Arial" w:hAnsi="Arial" w:cs="Arial"/>
          <w:sz w:val="20"/>
          <w:szCs w:val="20"/>
        </w:rPr>
        <w:t>-</w:t>
      </w:r>
      <w:r w:rsidRPr="00016F99">
        <w:rPr>
          <w:rFonts w:ascii="Arial" w:hAnsi="Arial" w:cs="Arial"/>
          <w:sz w:val="20"/>
          <w:szCs w:val="20"/>
        </w:rPr>
        <w:t xml:space="preserve">delen stroef, stuur, achterdochtig en zwijgend, de Waal echter overvloedig en staat verbaasd over zijn eigen woorden. </w:t>
      </w:r>
      <w:r>
        <w:rPr>
          <w:rFonts w:ascii="Arial" w:hAnsi="Arial" w:cs="Arial"/>
          <w:sz w:val="20"/>
          <w:szCs w:val="20"/>
        </w:rPr>
        <w:t>D</w:t>
      </w:r>
      <w:r w:rsidRPr="00016F99">
        <w:rPr>
          <w:rFonts w:ascii="Arial" w:hAnsi="Arial" w:cs="Arial"/>
          <w:sz w:val="20"/>
          <w:szCs w:val="20"/>
        </w:rPr>
        <w:t>e Vlaming is onbeschaafd en onbeleefd, de Waal is een en al beleefdheid. De Vlaming doet niet veel uitwendig, houdt niet v</w:t>
      </w:r>
      <w:r>
        <w:rPr>
          <w:rFonts w:ascii="Arial" w:hAnsi="Arial" w:cs="Arial"/>
          <w:sz w:val="20"/>
          <w:szCs w:val="20"/>
        </w:rPr>
        <w:t>an</w:t>
      </w:r>
      <w:r w:rsidRPr="00016F99">
        <w:rPr>
          <w:rFonts w:ascii="Arial" w:hAnsi="Arial" w:cs="Arial"/>
          <w:sz w:val="20"/>
          <w:szCs w:val="20"/>
        </w:rPr>
        <w:t xml:space="preserve"> manifeste</w:t>
      </w:r>
      <w:r>
        <w:rPr>
          <w:rFonts w:ascii="Arial" w:hAnsi="Arial" w:cs="Arial"/>
          <w:sz w:val="20"/>
          <w:szCs w:val="20"/>
        </w:rPr>
        <w:t>er</w:t>
      </w:r>
      <w:r w:rsidRPr="00016F99">
        <w:rPr>
          <w:rFonts w:ascii="Arial" w:hAnsi="Arial" w:cs="Arial"/>
          <w:sz w:val="20"/>
          <w:szCs w:val="20"/>
        </w:rPr>
        <w:t>en, d</w:t>
      </w:r>
      <w:r>
        <w:rPr>
          <w:rFonts w:ascii="Arial" w:hAnsi="Arial" w:cs="Arial"/>
          <w:sz w:val="20"/>
          <w:szCs w:val="20"/>
        </w:rPr>
        <w:t>e</w:t>
      </w:r>
      <w:r w:rsidRPr="00016F99">
        <w:rPr>
          <w:rFonts w:ascii="Arial" w:hAnsi="Arial" w:cs="Arial"/>
          <w:sz w:val="20"/>
          <w:szCs w:val="20"/>
        </w:rPr>
        <w:t xml:space="preserve"> Waal echter houdt nooit op met manifesteeren voor een pruts, een prul, zelfs voor een papieren pop. D</w:t>
      </w:r>
      <w:r>
        <w:rPr>
          <w:rFonts w:ascii="Arial" w:hAnsi="Arial" w:cs="Arial"/>
          <w:sz w:val="20"/>
          <w:szCs w:val="20"/>
        </w:rPr>
        <w:t>e</w:t>
      </w:r>
      <w:r w:rsidRPr="00016F99">
        <w:rPr>
          <w:rFonts w:ascii="Arial" w:hAnsi="Arial" w:cs="Arial"/>
          <w:sz w:val="20"/>
          <w:szCs w:val="20"/>
        </w:rPr>
        <w:t xml:space="preserve"> Vlaamsche werkman schenkt niet gemakkelijk zijn liefde en hart. Gij moet tot hem ko</w:t>
      </w:r>
      <w:r>
        <w:rPr>
          <w:rFonts w:ascii="Arial" w:hAnsi="Arial" w:cs="Arial"/>
          <w:sz w:val="20"/>
          <w:szCs w:val="20"/>
        </w:rPr>
        <w:t>men</w:t>
      </w:r>
      <w:r w:rsidRPr="00016F99">
        <w:rPr>
          <w:rFonts w:ascii="Arial" w:hAnsi="Arial" w:cs="Arial"/>
          <w:sz w:val="20"/>
          <w:szCs w:val="20"/>
        </w:rPr>
        <w:t xml:space="preserve"> om zoodoende zijn hart te verov</w:t>
      </w:r>
      <w:r>
        <w:rPr>
          <w:rFonts w:ascii="Arial" w:hAnsi="Arial" w:cs="Arial"/>
          <w:sz w:val="20"/>
          <w:szCs w:val="20"/>
        </w:rPr>
        <w:t>e</w:t>
      </w:r>
      <w:r w:rsidRPr="00016F99">
        <w:rPr>
          <w:rFonts w:ascii="Arial" w:hAnsi="Arial" w:cs="Arial"/>
          <w:sz w:val="20"/>
          <w:szCs w:val="20"/>
        </w:rPr>
        <w:t>re</w:t>
      </w:r>
      <w:r>
        <w:rPr>
          <w:rFonts w:ascii="Arial" w:hAnsi="Arial" w:cs="Arial"/>
          <w:sz w:val="20"/>
          <w:szCs w:val="20"/>
        </w:rPr>
        <w:t>n.</w:t>
      </w:r>
      <w:r w:rsidRPr="00016F99">
        <w:rPr>
          <w:rFonts w:ascii="Arial" w:hAnsi="Arial" w:cs="Arial"/>
          <w:sz w:val="20"/>
          <w:szCs w:val="20"/>
        </w:rPr>
        <w:t xml:space="preserve"> De Waal echter speelt tooneel in 3 bedrijven: eerste bedrijf, opgetogen; tweede bedrijf; hij drukt u aan het hart en het 3e bedrijf: kust hij u op het midden der straat. Uitwendig staat de Waal zeer hoog boven den Vlaming, doch inwendig moet hij ver beneden den Vlaming gesteld worden. Men onderscheidt hiervoor 4 gebieden: 1. Het bekken van Luik</w:t>
      </w:r>
      <w:r>
        <w:rPr>
          <w:rFonts w:ascii="Arial" w:hAnsi="Arial" w:cs="Arial"/>
          <w:sz w:val="20"/>
          <w:szCs w:val="20"/>
        </w:rPr>
        <w:t>.</w:t>
      </w:r>
      <w:r w:rsidRPr="00016F99">
        <w:rPr>
          <w:rFonts w:ascii="Arial" w:hAnsi="Arial" w:cs="Arial"/>
          <w:sz w:val="20"/>
          <w:szCs w:val="20"/>
        </w:rPr>
        <w:t xml:space="preserve"> Hier is 2/3 deel Goddeloos </w:t>
      </w:r>
      <w:r>
        <w:rPr>
          <w:rFonts w:ascii="Arial" w:hAnsi="Arial" w:cs="Arial"/>
          <w:sz w:val="20"/>
          <w:szCs w:val="20"/>
        </w:rPr>
        <w:t>e</w:t>
      </w:r>
      <w:r w:rsidRPr="00016F99">
        <w:rPr>
          <w:rFonts w:ascii="Arial" w:hAnsi="Arial" w:cs="Arial"/>
          <w:sz w:val="20"/>
          <w:szCs w:val="20"/>
        </w:rPr>
        <w:t>n godloochenaar. Men bekommert zich niet om God. 2. In he</w:t>
      </w:r>
      <w:r>
        <w:rPr>
          <w:rFonts w:ascii="Arial" w:hAnsi="Arial" w:cs="Arial"/>
          <w:sz w:val="20"/>
          <w:szCs w:val="20"/>
        </w:rPr>
        <w:t>t</w:t>
      </w:r>
      <w:r w:rsidRPr="00016F99">
        <w:rPr>
          <w:rFonts w:ascii="Arial" w:hAnsi="Arial" w:cs="Arial"/>
          <w:sz w:val="20"/>
          <w:szCs w:val="20"/>
        </w:rPr>
        <w:t xml:space="preserve"> bekken van Charleroi heerscht dezelfde trant. Beleefd, gedienstig, maar Goddeloos. 3. Het Centrum (</w:t>
      </w:r>
      <w:r w:rsidR="00971C54">
        <w:rPr>
          <w:rFonts w:ascii="Arial" w:hAnsi="Arial" w:cs="Arial"/>
          <w:sz w:val="20"/>
          <w:szCs w:val="20"/>
        </w:rPr>
        <w:t>le</w:t>
      </w:r>
      <w:r w:rsidRPr="00016F99">
        <w:rPr>
          <w:rFonts w:ascii="Arial" w:hAnsi="Arial" w:cs="Arial"/>
          <w:sz w:val="20"/>
          <w:szCs w:val="20"/>
        </w:rPr>
        <w:t xml:space="preserve"> Centre). Hier heers</w:t>
      </w:r>
      <w:r w:rsidR="00971C54">
        <w:rPr>
          <w:rFonts w:ascii="Arial" w:hAnsi="Arial" w:cs="Arial"/>
          <w:sz w:val="20"/>
          <w:szCs w:val="20"/>
        </w:rPr>
        <w:t>c</w:t>
      </w:r>
      <w:r w:rsidRPr="00016F99">
        <w:rPr>
          <w:rFonts w:ascii="Arial" w:hAnsi="Arial" w:cs="Arial"/>
          <w:sz w:val="20"/>
          <w:szCs w:val="20"/>
        </w:rPr>
        <w:t>ht eene georganiseerde Godde</w:t>
      </w:r>
      <w:r w:rsidR="00971C54">
        <w:rPr>
          <w:rFonts w:ascii="Arial" w:hAnsi="Arial" w:cs="Arial"/>
          <w:sz w:val="20"/>
          <w:szCs w:val="20"/>
        </w:rPr>
        <w:t>-</w:t>
      </w:r>
      <w:r w:rsidRPr="00016F99">
        <w:rPr>
          <w:rFonts w:ascii="Arial" w:hAnsi="Arial" w:cs="Arial"/>
          <w:sz w:val="20"/>
          <w:szCs w:val="20"/>
        </w:rPr>
        <w:lastRenderedPageBreak/>
        <w:t>loosheid. De bevolking is hatelijk en haatdragend. 4. In de Borinage wonen de beste Walen van inborst, doch het diepst gezonken. Hier kent men slechts de mijn en het bed. Ruim 9/10 der werklie</w:t>
      </w:r>
      <w:r w:rsidR="00971C54">
        <w:rPr>
          <w:rFonts w:ascii="Arial" w:hAnsi="Arial" w:cs="Arial"/>
          <w:sz w:val="20"/>
          <w:szCs w:val="20"/>
        </w:rPr>
        <w:t>-</w:t>
      </w:r>
      <w:r w:rsidRPr="00016F99">
        <w:rPr>
          <w:rFonts w:ascii="Arial" w:hAnsi="Arial" w:cs="Arial"/>
          <w:sz w:val="20"/>
          <w:szCs w:val="20"/>
        </w:rPr>
        <w:t>den van Wallonië heeft geen godsdienst. Er heersch hier een modern heidendom Toch hebben de Walen behoefte aan iets bovennatuurlijks. Zij zoeken dit niet in de kerk, doch bij het spiritisme met zijn tempels, gebeden en vergaderingen. M</w:t>
      </w:r>
      <w:r w:rsidR="00971C54">
        <w:rPr>
          <w:rFonts w:ascii="Arial" w:hAnsi="Arial" w:cs="Arial"/>
          <w:sz w:val="20"/>
          <w:szCs w:val="20"/>
        </w:rPr>
        <w:t>e</w:t>
      </w:r>
      <w:r w:rsidRPr="00016F99">
        <w:rPr>
          <w:rFonts w:ascii="Arial" w:hAnsi="Arial" w:cs="Arial"/>
          <w:sz w:val="20"/>
          <w:szCs w:val="20"/>
        </w:rPr>
        <w:t>n gelooft niet aan vagevuur o</w:t>
      </w:r>
      <w:r w:rsidR="00971C54">
        <w:rPr>
          <w:rFonts w:ascii="Arial" w:hAnsi="Arial" w:cs="Arial"/>
          <w:sz w:val="20"/>
          <w:szCs w:val="20"/>
        </w:rPr>
        <w:t>f</w:t>
      </w:r>
      <w:r w:rsidRPr="00016F99">
        <w:rPr>
          <w:rFonts w:ascii="Arial" w:hAnsi="Arial" w:cs="Arial"/>
          <w:sz w:val="20"/>
          <w:szCs w:val="20"/>
        </w:rPr>
        <w:t xml:space="preserve"> hel, doch </w:t>
      </w:r>
      <w:r w:rsidR="00971C54">
        <w:rPr>
          <w:rFonts w:ascii="Arial" w:hAnsi="Arial" w:cs="Arial"/>
          <w:sz w:val="20"/>
          <w:szCs w:val="20"/>
        </w:rPr>
        <w:t>w</w:t>
      </w:r>
      <w:r w:rsidRPr="00016F99">
        <w:rPr>
          <w:rFonts w:ascii="Arial" w:hAnsi="Arial" w:cs="Arial"/>
          <w:sz w:val="20"/>
          <w:szCs w:val="20"/>
        </w:rPr>
        <w:t>el aan zielsver</w:t>
      </w:r>
      <w:r w:rsidR="00971C54">
        <w:rPr>
          <w:rFonts w:ascii="Arial" w:hAnsi="Arial" w:cs="Arial"/>
          <w:sz w:val="20"/>
          <w:szCs w:val="20"/>
        </w:rPr>
        <w:t>-</w:t>
      </w:r>
      <w:r w:rsidRPr="00016F99">
        <w:rPr>
          <w:rFonts w:ascii="Arial" w:hAnsi="Arial" w:cs="Arial"/>
          <w:sz w:val="20"/>
          <w:szCs w:val="20"/>
        </w:rPr>
        <w:t>huizing. De gestampte Waal wil leven en sterven als socialist en in de roode vlag begraven worden</w:t>
      </w:r>
      <w:r w:rsidR="00971C54">
        <w:rPr>
          <w:rFonts w:ascii="Arial" w:hAnsi="Arial" w:cs="Arial"/>
          <w:sz w:val="20"/>
          <w:szCs w:val="20"/>
        </w:rPr>
        <w:t>.</w:t>
      </w:r>
      <w:r w:rsidRPr="00016F99">
        <w:rPr>
          <w:rFonts w:ascii="Arial" w:hAnsi="Arial" w:cs="Arial"/>
          <w:sz w:val="20"/>
          <w:szCs w:val="20"/>
        </w:rPr>
        <w:t xml:space="preserve"> Toch </w:t>
      </w:r>
      <w:r w:rsidR="00971C54">
        <w:rPr>
          <w:rFonts w:ascii="Arial" w:hAnsi="Arial" w:cs="Arial"/>
          <w:sz w:val="20"/>
          <w:szCs w:val="20"/>
        </w:rPr>
        <w:t>z</w:t>
      </w:r>
      <w:r w:rsidRPr="00016F99">
        <w:rPr>
          <w:rFonts w:ascii="Arial" w:hAnsi="Arial" w:cs="Arial"/>
          <w:sz w:val="20"/>
          <w:szCs w:val="20"/>
        </w:rPr>
        <w:t>ijn er ook brave, goede Christenen. Doch onder hen telt men ook menschen die men betitelt met chrétiens des quatre saisons, daar zij slechts vier maal in hun leven aan God denken, n.</w:t>
      </w:r>
      <w:r w:rsidR="00971C54">
        <w:rPr>
          <w:rFonts w:ascii="Arial" w:hAnsi="Arial" w:cs="Arial"/>
          <w:sz w:val="20"/>
          <w:szCs w:val="20"/>
        </w:rPr>
        <w:t>l</w:t>
      </w:r>
      <w:r w:rsidRPr="00016F99">
        <w:rPr>
          <w:rFonts w:ascii="Arial" w:hAnsi="Arial" w:cs="Arial"/>
          <w:sz w:val="20"/>
          <w:szCs w:val="20"/>
        </w:rPr>
        <w:t>. bij het doopsel, eerste H. Communie, plechtig nuwelijk en begrafenis. De Walen zijn geparfumeerde, gever</w:t>
      </w:r>
      <w:r w:rsidR="00971C54">
        <w:rPr>
          <w:rFonts w:ascii="Arial" w:hAnsi="Arial" w:cs="Arial"/>
          <w:sz w:val="20"/>
          <w:szCs w:val="20"/>
        </w:rPr>
        <w:t>-</w:t>
      </w:r>
      <w:r w:rsidRPr="00016F99">
        <w:rPr>
          <w:rFonts w:ascii="Arial" w:hAnsi="Arial" w:cs="Arial"/>
          <w:sz w:val="20"/>
          <w:szCs w:val="20"/>
        </w:rPr>
        <w:t>niste en vergulde smeerlappen. Wallonië sterft echter uit, zelfmoordt zich en telt geen kinderen. Het zedelijk peil is geheel weg. Wat zegt de toekomst? Menschelijkerw</w:t>
      </w:r>
      <w:r w:rsidR="00971C54">
        <w:rPr>
          <w:rFonts w:ascii="Arial" w:hAnsi="Arial" w:cs="Arial"/>
          <w:sz w:val="20"/>
          <w:szCs w:val="20"/>
        </w:rPr>
        <w:t>i</w:t>
      </w:r>
      <w:r w:rsidRPr="00016F99">
        <w:rPr>
          <w:rFonts w:ascii="Arial" w:hAnsi="Arial" w:cs="Arial"/>
          <w:sz w:val="20"/>
          <w:szCs w:val="20"/>
        </w:rPr>
        <w:t>jze gesproken is geen redding meer mogelijk. Het jongere geslacht kan misschien redding brengen, doch Wallonië kent geen Jeugd. De Vlaming treedt echter Walenland binnen en zoo bestaat er kans dat de Vlaming België redt. De voorzitter dankte Pater Adriaensen voor zijn eenvoudige, doch keurig weergegeven voordracht, die getuigt van diep aangrijpend rethorisch vermogen</w:t>
      </w:r>
      <w:r w:rsidR="00971C54">
        <w:rPr>
          <w:rFonts w:ascii="Arial" w:hAnsi="Arial" w:cs="Arial"/>
          <w:sz w:val="20"/>
          <w:szCs w:val="20"/>
        </w:rPr>
        <w:t>.</w:t>
      </w:r>
      <w:r w:rsidRPr="00016F99">
        <w:rPr>
          <w:rFonts w:ascii="Arial" w:hAnsi="Arial" w:cs="Arial"/>
          <w:sz w:val="20"/>
          <w:szCs w:val="20"/>
        </w:rPr>
        <w:t xml:space="preserve"> Uw priester-hart is voor ons een bewijs dat gij het Waalsche werkvolk liefhebt, want ook zij hebben een ziel, waardoor gij wordt aangetrokken. Vervol</w:t>
      </w:r>
      <w:r w:rsidR="00971C54">
        <w:rPr>
          <w:rFonts w:ascii="Arial" w:hAnsi="Arial" w:cs="Arial"/>
          <w:sz w:val="20"/>
          <w:szCs w:val="20"/>
        </w:rPr>
        <w:t>-</w:t>
      </w:r>
      <w:r w:rsidRPr="00016F99">
        <w:rPr>
          <w:rFonts w:ascii="Arial" w:hAnsi="Arial" w:cs="Arial"/>
          <w:sz w:val="20"/>
          <w:szCs w:val="20"/>
        </w:rPr>
        <w:t>gens kregen wij een tweetal zangnummers te hooren, gezongen door een kwartet, n.</w:t>
      </w:r>
      <w:r w:rsidR="00971C54">
        <w:rPr>
          <w:rFonts w:ascii="Arial" w:hAnsi="Arial" w:cs="Arial"/>
          <w:sz w:val="20"/>
          <w:szCs w:val="20"/>
        </w:rPr>
        <w:t>l</w:t>
      </w:r>
      <w:r w:rsidRPr="00016F99">
        <w:rPr>
          <w:rFonts w:ascii="Arial" w:hAnsi="Arial" w:cs="Arial"/>
          <w:sz w:val="20"/>
          <w:szCs w:val="20"/>
        </w:rPr>
        <w:t>. de dames W. en M. v. Dijk en de heeren Frit</w:t>
      </w:r>
      <w:r w:rsidR="00971C54">
        <w:rPr>
          <w:rFonts w:ascii="Arial" w:hAnsi="Arial" w:cs="Arial"/>
          <w:sz w:val="20"/>
          <w:szCs w:val="20"/>
        </w:rPr>
        <w:t>s</w:t>
      </w:r>
      <w:r w:rsidRPr="00016F99">
        <w:rPr>
          <w:rFonts w:ascii="Arial" w:hAnsi="Arial" w:cs="Arial"/>
          <w:sz w:val="20"/>
          <w:szCs w:val="20"/>
        </w:rPr>
        <w:t xml:space="preserve"> Bolsius en Jo</w:t>
      </w:r>
      <w:r w:rsidR="00971C54">
        <w:rPr>
          <w:rFonts w:ascii="Arial" w:hAnsi="Arial" w:cs="Arial"/>
          <w:sz w:val="20"/>
          <w:szCs w:val="20"/>
        </w:rPr>
        <w:t>h</w:t>
      </w:r>
      <w:r w:rsidRPr="00016F99">
        <w:rPr>
          <w:rFonts w:ascii="Arial" w:hAnsi="Arial" w:cs="Arial"/>
          <w:sz w:val="20"/>
          <w:szCs w:val="20"/>
        </w:rPr>
        <w:t>. Kooijmans, dat het genot van d</w:t>
      </w:r>
      <w:r w:rsidR="00971C54">
        <w:rPr>
          <w:rFonts w:ascii="Arial" w:hAnsi="Arial" w:cs="Arial"/>
          <w:sz w:val="20"/>
          <w:szCs w:val="20"/>
        </w:rPr>
        <w:t>e</w:t>
      </w:r>
      <w:r w:rsidRPr="00016F99">
        <w:rPr>
          <w:rFonts w:ascii="Arial" w:hAnsi="Arial" w:cs="Arial"/>
          <w:sz w:val="20"/>
          <w:szCs w:val="20"/>
        </w:rPr>
        <w:t xml:space="preserve">zen avond zeer verhoogde. Als slot trad de heer van den Weijden met zijn leerling nog op, om den avond met een keurig stuk te eindigen. De voorzitter richtte tot de executanten nogmaals </w:t>
      </w:r>
      <w:r w:rsidR="00971C54">
        <w:rPr>
          <w:rFonts w:ascii="Arial" w:hAnsi="Arial" w:cs="Arial"/>
          <w:sz w:val="20"/>
          <w:szCs w:val="20"/>
        </w:rPr>
        <w:t>e</w:t>
      </w:r>
      <w:r w:rsidRPr="00016F99">
        <w:rPr>
          <w:rFonts w:ascii="Arial" w:hAnsi="Arial" w:cs="Arial"/>
          <w:sz w:val="20"/>
          <w:szCs w:val="20"/>
        </w:rPr>
        <w:t>en welverdiend dankwoord</w:t>
      </w:r>
      <w:r w:rsidR="00971C54">
        <w:rPr>
          <w:rFonts w:ascii="Arial" w:hAnsi="Arial" w:cs="Arial"/>
          <w:sz w:val="20"/>
          <w:szCs w:val="20"/>
        </w:rPr>
        <w:t>.</w:t>
      </w:r>
    </w:p>
    <w:p w:rsidR="00016F99" w:rsidRDefault="00016F99" w:rsidP="00444082">
      <w:pPr>
        <w:autoSpaceDE w:val="0"/>
        <w:autoSpaceDN w:val="0"/>
        <w:adjustRightInd w:val="0"/>
        <w:jc w:val="both"/>
        <w:rPr>
          <w:rFonts w:ascii="Arial" w:eastAsia="Arial Unicode MS" w:hAnsi="Arial" w:cs="Arial"/>
          <w:b/>
          <w:sz w:val="20"/>
          <w:szCs w:val="20"/>
          <w:u w:val="single"/>
        </w:rPr>
      </w:pPr>
    </w:p>
    <w:p w:rsidR="00482CC0" w:rsidRDefault="00482CC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82CC0" w:rsidRDefault="00482CC0" w:rsidP="00444082">
      <w:pPr>
        <w:autoSpaceDE w:val="0"/>
        <w:autoSpaceDN w:val="0"/>
        <w:adjustRightInd w:val="0"/>
        <w:jc w:val="both"/>
        <w:rPr>
          <w:rFonts w:ascii="Arial" w:eastAsia="Arial Unicode MS" w:hAnsi="Arial" w:cs="Arial"/>
          <w:b/>
          <w:sz w:val="20"/>
          <w:szCs w:val="20"/>
          <w:u w:val="single"/>
        </w:rPr>
      </w:pPr>
    </w:p>
    <w:p w:rsidR="00482CC0" w:rsidRDefault="00482CC0" w:rsidP="00444082">
      <w:pPr>
        <w:autoSpaceDE w:val="0"/>
        <w:autoSpaceDN w:val="0"/>
        <w:adjustRightInd w:val="0"/>
        <w:jc w:val="both"/>
        <w:rPr>
          <w:rFonts w:ascii="Arial" w:hAnsi="Arial" w:cs="Arial"/>
          <w:sz w:val="20"/>
          <w:szCs w:val="20"/>
        </w:rPr>
      </w:pPr>
      <w:r w:rsidRPr="00482CC0">
        <w:rPr>
          <w:rStyle w:val="Nadruk"/>
          <w:rFonts w:ascii="Arial" w:hAnsi="Arial" w:cs="Arial"/>
          <w:i w:val="0"/>
          <w:sz w:val="20"/>
          <w:szCs w:val="20"/>
        </w:rPr>
        <w:t>SCHIJNDEL</w:t>
      </w:r>
      <w:r w:rsidRPr="00482CC0">
        <w:rPr>
          <w:rFonts w:ascii="Arial" w:hAnsi="Arial" w:cs="Arial"/>
          <w:sz w:val="20"/>
          <w:szCs w:val="20"/>
        </w:rPr>
        <w:t xml:space="preserve">, 9 Febr. Meldden wij voor enkele weken terug dat eenige leden onzer Harmonie zouden deelnemen aan het sollstenconcours te Son, thans kunnen wij meedeelen dat dit concours op 20 Februari voor onze muzikanten zal gehouden worden. De volgende heeren zullen deelnemen; A. Hermes, clarinet, </w:t>
      </w:r>
      <w:r>
        <w:rPr>
          <w:rFonts w:ascii="Arial" w:hAnsi="Arial" w:cs="Arial"/>
          <w:sz w:val="20"/>
          <w:szCs w:val="20"/>
        </w:rPr>
        <w:t>1</w:t>
      </w:r>
      <w:r w:rsidRPr="00482CC0">
        <w:rPr>
          <w:rFonts w:ascii="Arial" w:hAnsi="Arial" w:cs="Arial"/>
          <w:sz w:val="20"/>
          <w:szCs w:val="20"/>
        </w:rPr>
        <w:t xml:space="preserve">e Afdeeling; Joh. Hermes, trombone, 2e Afdeeling; J. de Laat, alto, 2e Afdeeling. Houdt </w:t>
      </w:r>
      <w:r>
        <w:rPr>
          <w:rFonts w:ascii="Arial" w:hAnsi="Arial" w:cs="Arial"/>
          <w:sz w:val="20"/>
          <w:szCs w:val="20"/>
        </w:rPr>
        <w:t>d</w:t>
      </w:r>
      <w:r w:rsidRPr="00482CC0">
        <w:rPr>
          <w:rFonts w:ascii="Arial" w:hAnsi="Arial" w:cs="Arial"/>
          <w:sz w:val="20"/>
          <w:szCs w:val="20"/>
        </w:rPr>
        <w:t xml:space="preserve">e eer van </w:t>
      </w:r>
      <w:r w:rsidRPr="00482CC0">
        <w:rPr>
          <w:rStyle w:val="Nadruk"/>
          <w:rFonts w:ascii="Arial" w:hAnsi="Arial" w:cs="Arial"/>
          <w:i w:val="0"/>
          <w:sz w:val="20"/>
          <w:szCs w:val="20"/>
        </w:rPr>
        <w:t>Schijndel</w:t>
      </w:r>
      <w:r w:rsidRPr="00482CC0">
        <w:rPr>
          <w:rFonts w:ascii="Arial" w:hAnsi="Arial" w:cs="Arial"/>
          <w:i/>
          <w:sz w:val="20"/>
          <w:szCs w:val="20"/>
        </w:rPr>
        <w:t xml:space="preserve"> </w:t>
      </w:r>
      <w:r w:rsidRPr="00482CC0">
        <w:rPr>
          <w:rFonts w:ascii="Arial" w:hAnsi="Arial" w:cs="Arial"/>
          <w:sz w:val="20"/>
          <w:szCs w:val="20"/>
        </w:rPr>
        <w:t>hoog!</w:t>
      </w:r>
    </w:p>
    <w:p w:rsidR="00482CC0" w:rsidRDefault="00482CC0" w:rsidP="00444082">
      <w:pPr>
        <w:autoSpaceDE w:val="0"/>
        <w:autoSpaceDN w:val="0"/>
        <w:adjustRightInd w:val="0"/>
        <w:jc w:val="both"/>
        <w:rPr>
          <w:rFonts w:ascii="Arial" w:eastAsia="Arial Unicode MS" w:hAnsi="Arial" w:cs="Arial"/>
          <w:b/>
          <w:sz w:val="20"/>
          <w:szCs w:val="20"/>
          <w:u w:val="single"/>
        </w:rPr>
      </w:pPr>
    </w:p>
    <w:p w:rsidR="009D14A7" w:rsidRPr="009D14A7" w:rsidRDefault="009D14A7" w:rsidP="009D14A7">
      <w:pPr>
        <w:autoSpaceDE w:val="0"/>
        <w:autoSpaceDN w:val="0"/>
        <w:adjustRightInd w:val="0"/>
        <w:jc w:val="both"/>
        <w:rPr>
          <w:rFonts w:ascii="Arial" w:eastAsia="Arial Unicode MS" w:hAnsi="Arial" w:cs="Arial"/>
          <w:b/>
          <w:sz w:val="20"/>
          <w:szCs w:val="20"/>
          <w:u w:val="single"/>
        </w:rPr>
      </w:pPr>
      <w:r w:rsidRPr="009D14A7">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1</w:t>
      </w:r>
      <w:r w:rsidRPr="009D14A7">
        <w:rPr>
          <w:rFonts w:ascii="Arial" w:eastAsia="Arial Unicode MS" w:hAnsi="Arial" w:cs="Arial"/>
          <w:b/>
          <w:sz w:val="20"/>
          <w:szCs w:val="20"/>
          <w:u w:val="single"/>
        </w:rPr>
        <w:t>-02-1927</w:t>
      </w:r>
    </w:p>
    <w:p w:rsidR="009D14A7" w:rsidRDefault="009D14A7" w:rsidP="00444082">
      <w:pPr>
        <w:autoSpaceDE w:val="0"/>
        <w:autoSpaceDN w:val="0"/>
        <w:adjustRightInd w:val="0"/>
        <w:jc w:val="both"/>
        <w:rPr>
          <w:rFonts w:ascii="Arial" w:eastAsia="Arial Unicode MS" w:hAnsi="Arial" w:cs="Arial"/>
          <w:b/>
          <w:sz w:val="20"/>
          <w:szCs w:val="20"/>
          <w:u w:val="single"/>
        </w:rPr>
      </w:pPr>
    </w:p>
    <w:p w:rsidR="009D14A7" w:rsidRDefault="009D14A7" w:rsidP="009D14A7">
      <w:pPr>
        <w:autoSpaceDE w:val="0"/>
        <w:autoSpaceDN w:val="0"/>
        <w:adjustRightInd w:val="0"/>
        <w:jc w:val="both"/>
        <w:rPr>
          <w:rFonts w:ascii="Arial" w:eastAsia="Arial Unicode MS" w:hAnsi="Arial" w:cs="Arial"/>
          <w:sz w:val="20"/>
          <w:szCs w:val="20"/>
        </w:rPr>
      </w:pPr>
      <w:r w:rsidRPr="009D14A7">
        <w:rPr>
          <w:rFonts w:ascii="Arial" w:eastAsia="Arial Unicode MS" w:hAnsi="Arial" w:cs="Arial"/>
          <w:sz w:val="20"/>
          <w:szCs w:val="20"/>
        </w:rPr>
        <w:t>KOOPJE. DJITSCHE HERDER. Aangeboden een mooie Duitsche Herder met stamboom, prachtexemplaar, hoogte 62 c.M., oud ruim 3 j 'ar, goed waak</w:t>
      </w:r>
      <w:r>
        <w:rPr>
          <w:rFonts w:ascii="Arial" w:eastAsia="Arial Unicode MS" w:hAnsi="Arial" w:cs="Arial"/>
          <w:sz w:val="20"/>
          <w:szCs w:val="20"/>
        </w:rPr>
        <w:t>sch. Koopprijs ƒ 25. Te zie</w:t>
      </w:r>
      <w:r w:rsidRPr="009D14A7">
        <w:rPr>
          <w:rFonts w:ascii="Arial" w:eastAsia="Arial Unicode MS" w:hAnsi="Arial" w:cs="Arial"/>
          <w:sz w:val="20"/>
          <w:szCs w:val="20"/>
        </w:rPr>
        <w:t xml:space="preserve">n en te bevragen bij H. DE KRAAIJ, Boschweg te </w:t>
      </w:r>
      <w:r w:rsidRPr="009D14A7">
        <w:rPr>
          <w:rFonts w:ascii="Arial" w:eastAsia="Arial Unicode MS" w:hAnsi="Arial" w:cs="Arial"/>
          <w:iCs/>
          <w:sz w:val="20"/>
          <w:szCs w:val="20"/>
        </w:rPr>
        <w:t>Schijndel</w:t>
      </w:r>
      <w:r w:rsidRPr="009D14A7">
        <w:rPr>
          <w:rFonts w:ascii="Arial" w:eastAsia="Arial Unicode MS" w:hAnsi="Arial" w:cs="Arial"/>
          <w:sz w:val="20"/>
          <w:szCs w:val="20"/>
        </w:rPr>
        <w:t>.</w:t>
      </w:r>
    </w:p>
    <w:p w:rsidR="009D14A7" w:rsidRDefault="009D14A7" w:rsidP="009D14A7">
      <w:pPr>
        <w:autoSpaceDE w:val="0"/>
        <w:autoSpaceDN w:val="0"/>
        <w:adjustRightInd w:val="0"/>
        <w:jc w:val="both"/>
        <w:rPr>
          <w:rFonts w:ascii="Arial" w:eastAsia="Arial Unicode MS" w:hAnsi="Arial" w:cs="Arial"/>
          <w:sz w:val="20"/>
          <w:szCs w:val="20"/>
        </w:rPr>
      </w:pPr>
    </w:p>
    <w:p w:rsidR="0025650B" w:rsidRPr="0025650B" w:rsidRDefault="0025650B" w:rsidP="0025650B">
      <w:pPr>
        <w:autoSpaceDE w:val="0"/>
        <w:autoSpaceDN w:val="0"/>
        <w:adjustRightInd w:val="0"/>
        <w:jc w:val="both"/>
        <w:rPr>
          <w:rFonts w:ascii="Arial" w:eastAsia="Arial Unicode MS" w:hAnsi="Arial" w:cs="Arial"/>
          <w:b/>
          <w:sz w:val="20"/>
          <w:szCs w:val="20"/>
          <w:u w:val="single"/>
        </w:rPr>
      </w:pPr>
      <w:r w:rsidRPr="0025650B">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2</w:t>
      </w:r>
      <w:r w:rsidRPr="0025650B">
        <w:rPr>
          <w:rFonts w:ascii="Arial" w:eastAsia="Arial Unicode MS" w:hAnsi="Arial" w:cs="Arial"/>
          <w:b/>
          <w:sz w:val="20"/>
          <w:szCs w:val="20"/>
          <w:u w:val="single"/>
        </w:rPr>
        <w:t>-02-1927</w:t>
      </w:r>
    </w:p>
    <w:p w:rsidR="0025650B" w:rsidRDefault="0025650B" w:rsidP="009D14A7">
      <w:pPr>
        <w:autoSpaceDE w:val="0"/>
        <w:autoSpaceDN w:val="0"/>
        <w:adjustRightInd w:val="0"/>
        <w:jc w:val="both"/>
        <w:rPr>
          <w:rFonts w:ascii="Arial" w:eastAsia="Arial Unicode MS" w:hAnsi="Arial" w:cs="Arial"/>
          <w:sz w:val="20"/>
          <w:szCs w:val="20"/>
        </w:rPr>
      </w:pPr>
    </w:p>
    <w:p w:rsidR="0025650B" w:rsidRDefault="0025650B" w:rsidP="0025650B">
      <w:pPr>
        <w:autoSpaceDE w:val="0"/>
        <w:autoSpaceDN w:val="0"/>
        <w:adjustRightInd w:val="0"/>
        <w:jc w:val="both"/>
        <w:rPr>
          <w:rFonts w:ascii="Arial" w:eastAsia="Arial Unicode MS" w:hAnsi="Arial" w:cs="Arial"/>
          <w:sz w:val="20"/>
          <w:szCs w:val="20"/>
        </w:rPr>
      </w:pPr>
      <w:r w:rsidRPr="0025650B">
        <w:rPr>
          <w:rFonts w:ascii="Arial" w:eastAsia="Arial Unicode MS" w:hAnsi="Arial" w:cs="Arial"/>
          <w:sz w:val="20"/>
          <w:szCs w:val="20"/>
        </w:rPr>
        <w:t>TE KOOP AANGEBODEN een zoo goed a's nieuwe motor, merk Roover, 4</w:t>
      </w:r>
      <w:r>
        <w:rPr>
          <w:rFonts w:ascii="Arial" w:eastAsia="Arial Unicode MS" w:hAnsi="Arial" w:cs="Arial"/>
          <w:sz w:val="20"/>
          <w:szCs w:val="20"/>
        </w:rPr>
        <w:t>½</w:t>
      </w:r>
      <w:r w:rsidRPr="0025650B">
        <w:rPr>
          <w:rFonts w:ascii="Arial" w:eastAsia="Arial Unicode MS" w:hAnsi="Arial" w:cs="Arial"/>
          <w:sz w:val="20"/>
          <w:szCs w:val="20"/>
        </w:rPr>
        <w:t xml:space="preserve"> P</w:t>
      </w:r>
      <w:r>
        <w:rPr>
          <w:rFonts w:ascii="Arial" w:eastAsia="Arial Unicode MS" w:hAnsi="Arial" w:cs="Arial"/>
          <w:sz w:val="20"/>
          <w:szCs w:val="20"/>
        </w:rPr>
        <w:t>.</w:t>
      </w:r>
      <w:r w:rsidRPr="0025650B">
        <w:rPr>
          <w:rFonts w:ascii="Arial" w:eastAsia="Arial Unicode MS" w:hAnsi="Arial" w:cs="Arial"/>
          <w:sz w:val="20"/>
          <w:szCs w:val="20"/>
        </w:rPr>
        <w:t>K</w:t>
      </w:r>
      <w:r>
        <w:rPr>
          <w:rFonts w:ascii="Arial" w:eastAsia="Arial Unicode MS" w:hAnsi="Arial" w:cs="Arial"/>
          <w:sz w:val="20"/>
          <w:szCs w:val="20"/>
        </w:rPr>
        <w:t>.</w:t>
      </w:r>
      <w:r w:rsidRPr="0025650B">
        <w:rPr>
          <w:rFonts w:ascii="Arial" w:eastAsia="Arial Unicode MS" w:hAnsi="Arial" w:cs="Arial"/>
          <w:sz w:val="20"/>
          <w:szCs w:val="20"/>
        </w:rPr>
        <w:t xml:space="preserve"> Te bevragen bij A. DE WIT, Grootestraat, </w:t>
      </w:r>
      <w:r w:rsidRPr="0025650B">
        <w:rPr>
          <w:rFonts w:ascii="Arial" w:eastAsia="Arial Unicode MS" w:hAnsi="Arial" w:cs="Arial"/>
          <w:iCs/>
          <w:sz w:val="20"/>
          <w:szCs w:val="20"/>
        </w:rPr>
        <w:t>Schijndel</w:t>
      </w:r>
      <w:r w:rsidRPr="0025650B">
        <w:rPr>
          <w:rFonts w:ascii="Arial" w:eastAsia="Arial Unicode MS" w:hAnsi="Arial" w:cs="Arial"/>
          <w:sz w:val="20"/>
          <w:szCs w:val="20"/>
        </w:rPr>
        <w:t>.</w:t>
      </w:r>
    </w:p>
    <w:p w:rsidR="0025650B" w:rsidRPr="0025650B" w:rsidRDefault="0025650B" w:rsidP="0025650B">
      <w:pPr>
        <w:autoSpaceDE w:val="0"/>
        <w:autoSpaceDN w:val="0"/>
        <w:adjustRightInd w:val="0"/>
        <w:jc w:val="both"/>
        <w:rPr>
          <w:rFonts w:ascii="Arial" w:eastAsia="Arial Unicode MS" w:hAnsi="Arial" w:cs="Arial"/>
          <w:sz w:val="20"/>
          <w:szCs w:val="20"/>
        </w:rPr>
      </w:pPr>
    </w:p>
    <w:p w:rsidR="00A8374F" w:rsidRDefault="00A8374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8374F" w:rsidRDefault="00A8374F" w:rsidP="00444082">
      <w:pPr>
        <w:autoSpaceDE w:val="0"/>
        <w:autoSpaceDN w:val="0"/>
        <w:adjustRightInd w:val="0"/>
        <w:jc w:val="both"/>
        <w:rPr>
          <w:rFonts w:ascii="Arial" w:eastAsia="Arial Unicode MS" w:hAnsi="Arial" w:cs="Arial"/>
          <w:b/>
          <w:sz w:val="20"/>
          <w:szCs w:val="20"/>
          <w:u w:val="single"/>
        </w:rPr>
      </w:pPr>
    </w:p>
    <w:p w:rsidR="00A8374F" w:rsidRDefault="00A8374F" w:rsidP="00444082">
      <w:pPr>
        <w:autoSpaceDE w:val="0"/>
        <w:autoSpaceDN w:val="0"/>
        <w:adjustRightInd w:val="0"/>
        <w:jc w:val="both"/>
        <w:rPr>
          <w:rFonts w:ascii="Arial" w:hAnsi="Arial" w:cs="Arial"/>
          <w:sz w:val="20"/>
          <w:szCs w:val="20"/>
        </w:rPr>
      </w:pPr>
      <w:r w:rsidRPr="00A8374F">
        <w:rPr>
          <w:rStyle w:val="Nadruk"/>
          <w:rFonts w:ascii="Arial" w:hAnsi="Arial" w:cs="Arial"/>
          <w:i w:val="0"/>
          <w:sz w:val="20"/>
          <w:szCs w:val="20"/>
        </w:rPr>
        <w:t>SCHIJNDEL</w:t>
      </w:r>
      <w:r w:rsidRPr="00A8374F">
        <w:rPr>
          <w:rFonts w:ascii="Arial" w:hAnsi="Arial" w:cs="Arial"/>
          <w:sz w:val="20"/>
          <w:szCs w:val="20"/>
        </w:rPr>
        <w:t xml:space="preserve">, 11 Febr. Gisteravond had in het café van den heer A. </w:t>
      </w:r>
      <w:r>
        <w:rPr>
          <w:rFonts w:ascii="Arial" w:hAnsi="Arial" w:cs="Arial"/>
          <w:sz w:val="20"/>
          <w:szCs w:val="20"/>
        </w:rPr>
        <w:t>v</w:t>
      </w:r>
      <w:r w:rsidRPr="00A8374F">
        <w:rPr>
          <w:rFonts w:ascii="Arial" w:hAnsi="Arial" w:cs="Arial"/>
          <w:sz w:val="20"/>
          <w:szCs w:val="20"/>
        </w:rPr>
        <w:t>. Veghel de aanbesteding plaats van een te bouwen woonhuis met werkplaats, voor rekening van den heer H. v. d. Berg, onder archi</w:t>
      </w:r>
      <w:r>
        <w:rPr>
          <w:rFonts w:ascii="Arial" w:hAnsi="Arial" w:cs="Arial"/>
          <w:sz w:val="20"/>
          <w:szCs w:val="20"/>
        </w:rPr>
        <w:t>-</w:t>
      </w:r>
      <w:r w:rsidRPr="00A8374F">
        <w:rPr>
          <w:rFonts w:ascii="Arial" w:hAnsi="Arial" w:cs="Arial"/>
          <w:sz w:val="20"/>
          <w:szCs w:val="20"/>
        </w:rPr>
        <w:t xml:space="preserve">tectuur van den heer A. de Wit, alhier. Er werd ingeschreven als volgt: </w:t>
      </w:r>
    </w:p>
    <w:p w:rsidR="00A8374F"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Jan van Geffen</w:t>
      </w:r>
      <w:r>
        <w:rPr>
          <w:rFonts w:ascii="Arial" w:hAnsi="Arial" w:cs="Arial"/>
          <w:sz w:val="20"/>
          <w:szCs w:val="20"/>
        </w:rPr>
        <w:t>,</w:t>
      </w:r>
      <w:r w:rsidRPr="00A8374F">
        <w:rPr>
          <w:rFonts w:ascii="Arial" w:hAnsi="Arial" w:cs="Arial"/>
          <w:sz w:val="20"/>
          <w:szCs w:val="20"/>
        </w:rPr>
        <w:t xml:space="preserve"> S</w:t>
      </w:r>
      <w:r>
        <w:rPr>
          <w:rFonts w:ascii="Arial" w:hAnsi="Arial" w:cs="Arial"/>
          <w:sz w:val="20"/>
          <w:szCs w:val="20"/>
        </w:rPr>
        <w:t>c</w:t>
      </w:r>
      <w:r w:rsidRPr="00A8374F">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4545. </w:t>
      </w:r>
    </w:p>
    <w:p w:rsidR="00A8374F"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Jan Tartwijk, S</w:t>
      </w:r>
      <w:r>
        <w:rPr>
          <w:rFonts w:ascii="Arial" w:hAnsi="Arial" w:cs="Arial"/>
          <w:sz w:val="20"/>
          <w:szCs w:val="20"/>
        </w:rPr>
        <w:t>c</w:t>
      </w:r>
      <w:r w:rsidRPr="00A8374F">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4301.43 </w:t>
      </w:r>
    </w:p>
    <w:p w:rsidR="00A8374F"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C. van Ud</w:t>
      </w:r>
      <w:r>
        <w:rPr>
          <w:rFonts w:ascii="Arial" w:hAnsi="Arial" w:cs="Arial"/>
          <w:sz w:val="20"/>
          <w:szCs w:val="20"/>
        </w:rPr>
        <w:t>e</w:t>
      </w:r>
      <w:r w:rsidRPr="00A8374F">
        <w:rPr>
          <w:rFonts w:ascii="Arial" w:hAnsi="Arial" w:cs="Arial"/>
          <w:sz w:val="20"/>
          <w:szCs w:val="20"/>
        </w:rPr>
        <w:t xml:space="preserve">n, Heeswijk, </w:t>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4345.70 </w:t>
      </w:r>
    </w:p>
    <w:p w:rsidR="00A8374F"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M. v</w:t>
      </w:r>
      <w:r>
        <w:rPr>
          <w:rFonts w:ascii="Arial" w:hAnsi="Arial" w:cs="Arial"/>
          <w:sz w:val="20"/>
          <w:szCs w:val="20"/>
        </w:rPr>
        <w:t>a</w:t>
      </w:r>
      <w:r w:rsidRPr="00A8374F">
        <w:rPr>
          <w:rFonts w:ascii="Arial" w:hAnsi="Arial" w:cs="Arial"/>
          <w:sz w:val="20"/>
          <w:szCs w:val="20"/>
        </w:rPr>
        <w:t>n Schaik, S</w:t>
      </w:r>
      <w:r>
        <w:rPr>
          <w:rFonts w:ascii="Arial" w:hAnsi="Arial" w:cs="Arial"/>
          <w:sz w:val="20"/>
          <w:szCs w:val="20"/>
        </w:rPr>
        <w:t>c</w:t>
      </w:r>
      <w:r w:rsidRPr="00A8374F">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4195. </w:t>
      </w:r>
    </w:p>
    <w:p w:rsidR="00A8374F"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H. van Geffen, S</w:t>
      </w:r>
      <w:r>
        <w:rPr>
          <w:rFonts w:ascii="Arial" w:hAnsi="Arial" w:cs="Arial"/>
          <w:sz w:val="20"/>
          <w:szCs w:val="20"/>
        </w:rPr>
        <w:t>c</w:t>
      </w:r>
      <w:r w:rsidRPr="00A8374F">
        <w:rPr>
          <w:rFonts w:ascii="Arial" w:hAnsi="Arial" w:cs="Arial"/>
          <w:sz w:val="20"/>
          <w:szCs w:val="20"/>
        </w:rPr>
        <w:t xml:space="preserve">hijndel, </w:t>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4188. </w:t>
      </w:r>
    </w:p>
    <w:p w:rsidR="00A8374F" w:rsidRDefault="00A8374F" w:rsidP="00444082">
      <w:pPr>
        <w:autoSpaceDE w:val="0"/>
        <w:autoSpaceDN w:val="0"/>
        <w:adjustRightInd w:val="0"/>
        <w:ind w:left="708"/>
        <w:jc w:val="both"/>
        <w:rPr>
          <w:rFonts w:ascii="Arial" w:hAnsi="Arial" w:cs="Arial"/>
          <w:sz w:val="20"/>
          <w:szCs w:val="20"/>
        </w:rPr>
      </w:pPr>
      <w:r>
        <w:rPr>
          <w:rFonts w:ascii="Arial" w:hAnsi="Arial" w:cs="Arial"/>
          <w:sz w:val="20"/>
          <w:szCs w:val="20"/>
        </w:rPr>
        <w:t>W. Ketelaars, St. Oeden</w:t>
      </w:r>
      <w:r w:rsidRPr="00A8374F">
        <w:rPr>
          <w:rFonts w:ascii="Arial" w:hAnsi="Arial" w:cs="Arial"/>
          <w:sz w:val="20"/>
          <w:szCs w:val="20"/>
        </w:rPr>
        <w:t xml:space="preserve">rode, </w:t>
      </w:r>
      <w:r>
        <w:rPr>
          <w:rFonts w:ascii="Arial" w:hAnsi="Arial" w:cs="Arial"/>
          <w:sz w:val="20"/>
          <w:szCs w:val="20"/>
        </w:rPr>
        <w:tab/>
      </w:r>
      <w:r>
        <w:rPr>
          <w:rFonts w:ascii="Arial" w:hAnsi="Arial" w:cs="Arial"/>
          <w:sz w:val="20"/>
          <w:szCs w:val="20"/>
        </w:rPr>
        <w:tab/>
      </w:r>
      <w:r w:rsidRPr="00A8374F">
        <w:rPr>
          <w:rFonts w:ascii="Arial" w:hAnsi="Arial" w:cs="Arial"/>
          <w:sz w:val="20"/>
          <w:szCs w:val="20"/>
        </w:rPr>
        <w:t xml:space="preserve">ƒ 3875. </w:t>
      </w:r>
    </w:p>
    <w:p w:rsidR="001B646D" w:rsidRDefault="00A8374F" w:rsidP="00444082">
      <w:pPr>
        <w:autoSpaceDE w:val="0"/>
        <w:autoSpaceDN w:val="0"/>
        <w:adjustRightInd w:val="0"/>
        <w:ind w:left="708"/>
        <w:jc w:val="both"/>
        <w:rPr>
          <w:rFonts w:ascii="Arial" w:hAnsi="Arial" w:cs="Arial"/>
          <w:sz w:val="20"/>
          <w:szCs w:val="20"/>
        </w:rPr>
      </w:pPr>
      <w:r w:rsidRPr="00A8374F">
        <w:rPr>
          <w:rFonts w:ascii="Arial" w:hAnsi="Arial" w:cs="Arial"/>
          <w:sz w:val="20"/>
          <w:szCs w:val="20"/>
        </w:rPr>
        <w:t xml:space="preserve">M. v. d. Voort, Heeswijk, </w:t>
      </w:r>
      <w:r w:rsidR="001B646D">
        <w:rPr>
          <w:rFonts w:ascii="Arial" w:hAnsi="Arial" w:cs="Arial"/>
          <w:sz w:val="20"/>
          <w:szCs w:val="20"/>
        </w:rPr>
        <w:tab/>
      </w:r>
      <w:r w:rsidR="001B646D">
        <w:rPr>
          <w:rFonts w:ascii="Arial" w:hAnsi="Arial" w:cs="Arial"/>
          <w:sz w:val="20"/>
          <w:szCs w:val="20"/>
        </w:rPr>
        <w:tab/>
      </w:r>
      <w:r w:rsidR="001B646D" w:rsidRPr="00A8374F">
        <w:rPr>
          <w:rFonts w:ascii="Arial" w:hAnsi="Arial" w:cs="Arial"/>
          <w:sz w:val="20"/>
          <w:szCs w:val="20"/>
        </w:rPr>
        <w:t>ƒ</w:t>
      </w:r>
      <w:r w:rsidRPr="00A8374F">
        <w:rPr>
          <w:rFonts w:ascii="Arial" w:hAnsi="Arial" w:cs="Arial"/>
          <w:sz w:val="20"/>
          <w:szCs w:val="20"/>
        </w:rPr>
        <w:t xml:space="preserve"> 3699. </w:t>
      </w:r>
    </w:p>
    <w:p w:rsidR="00A8374F" w:rsidRDefault="00A8374F" w:rsidP="00444082">
      <w:pPr>
        <w:autoSpaceDE w:val="0"/>
        <w:autoSpaceDN w:val="0"/>
        <w:adjustRightInd w:val="0"/>
        <w:jc w:val="both"/>
        <w:rPr>
          <w:rFonts w:ascii="Arial" w:hAnsi="Arial" w:cs="Arial"/>
          <w:sz w:val="20"/>
          <w:szCs w:val="20"/>
        </w:rPr>
      </w:pPr>
      <w:r w:rsidRPr="00A8374F">
        <w:rPr>
          <w:rFonts w:ascii="Arial" w:hAnsi="Arial" w:cs="Arial"/>
          <w:sz w:val="20"/>
          <w:szCs w:val="20"/>
        </w:rPr>
        <w:t>Gegund aan den laagsten inschrijver.</w:t>
      </w:r>
    </w:p>
    <w:p w:rsidR="001B646D" w:rsidRDefault="001B646D" w:rsidP="00444082">
      <w:pPr>
        <w:autoSpaceDE w:val="0"/>
        <w:autoSpaceDN w:val="0"/>
        <w:adjustRightInd w:val="0"/>
        <w:jc w:val="both"/>
        <w:rPr>
          <w:rFonts w:ascii="Arial" w:eastAsia="Arial Unicode MS" w:hAnsi="Arial" w:cs="Arial"/>
          <w:b/>
          <w:sz w:val="20"/>
          <w:szCs w:val="20"/>
          <w:u w:val="single"/>
        </w:rPr>
      </w:pPr>
    </w:p>
    <w:p w:rsidR="00487F41" w:rsidRDefault="00487F4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87F41" w:rsidRDefault="00487F41" w:rsidP="00444082">
      <w:pPr>
        <w:autoSpaceDE w:val="0"/>
        <w:autoSpaceDN w:val="0"/>
        <w:adjustRightInd w:val="0"/>
        <w:jc w:val="both"/>
        <w:rPr>
          <w:rFonts w:ascii="Arial" w:eastAsia="Arial Unicode MS" w:hAnsi="Arial" w:cs="Arial"/>
          <w:b/>
          <w:sz w:val="20"/>
          <w:szCs w:val="20"/>
          <w:u w:val="single"/>
        </w:rPr>
      </w:pPr>
    </w:p>
    <w:p w:rsidR="00487F41" w:rsidRDefault="00487F41" w:rsidP="00444082">
      <w:pPr>
        <w:autoSpaceDE w:val="0"/>
        <w:autoSpaceDN w:val="0"/>
        <w:adjustRightInd w:val="0"/>
        <w:jc w:val="both"/>
        <w:rPr>
          <w:rFonts w:ascii="Arial" w:hAnsi="Arial" w:cs="Arial"/>
          <w:sz w:val="20"/>
          <w:szCs w:val="20"/>
        </w:rPr>
      </w:pPr>
      <w:r w:rsidRPr="00487F41">
        <w:rPr>
          <w:rStyle w:val="Nadruk"/>
          <w:rFonts w:ascii="Arial" w:hAnsi="Arial" w:cs="Arial"/>
          <w:i w:val="0"/>
          <w:sz w:val="20"/>
          <w:szCs w:val="20"/>
        </w:rPr>
        <w:lastRenderedPageBreak/>
        <w:t>SCHIJNDEL</w:t>
      </w:r>
      <w:r w:rsidRPr="00487F41">
        <w:rPr>
          <w:rFonts w:ascii="Arial" w:hAnsi="Arial" w:cs="Arial"/>
          <w:sz w:val="20"/>
          <w:szCs w:val="20"/>
        </w:rPr>
        <w:t xml:space="preserve">, 14 Febr. Van 26 tot 29 Maart zal voor onze gemeente eene retraite worden gegeven in het retraitehuis te Uden. Degenen die hieraan wenschen deel te nemen kunnen zich opgeven bij den directeur, den WelEerw. heer Steenbakkers. </w:t>
      </w:r>
    </w:p>
    <w:p w:rsidR="00487F41" w:rsidRDefault="00487F41" w:rsidP="00444082">
      <w:pPr>
        <w:autoSpaceDE w:val="0"/>
        <w:autoSpaceDN w:val="0"/>
        <w:adjustRightInd w:val="0"/>
        <w:jc w:val="both"/>
        <w:rPr>
          <w:rFonts w:ascii="Arial" w:hAnsi="Arial" w:cs="Arial"/>
          <w:sz w:val="20"/>
          <w:szCs w:val="20"/>
        </w:rPr>
      </w:pPr>
    </w:p>
    <w:p w:rsidR="00487F41" w:rsidRDefault="00487F41" w:rsidP="00444082">
      <w:pPr>
        <w:autoSpaceDE w:val="0"/>
        <w:autoSpaceDN w:val="0"/>
        <w:adjustRightInd w:val="0"/>
        <w:jc w:val="both"/>
        <w:rPr>
          <w:rFonts w:ascii="Arial" w:hAnsi="Arial" w:cs="Arial"/>
          <w:sz w:val="20"/>
          <w:szCs w:val="20"/>
        </w:rPr>
      </w:pPr>
      <w:r w:rsidRPr="00487F41">
        <w:rPr>
          <w:rFonts w:ascii="Arial" w:hAnsi="Arial" w:cs="Arial"/>
          <w:sz w:val="20"/>
          <w:szCs w:val="20"/>
        </w:rPr>
        <w:t>Hedenavond hield de ZeerEerw. ZeerGeleerde heer Dr. Heijman uit Heeswijk eene zeer leerzame en interessante lezing over de Westersche beschaving voor de leden van de R. K. Propagandaclub „Voor God en Vaderland". De opkomst was groot. De aanwezigen waren ook zeer tevreden.</w:t>
      </w:r>
    </w:p>
    <w:p w:rsidR="00487F41" w:rsidRDefault="00487F41" w:rsidP="00444082">
      <w:pPr>
        <w:autoSpaceDE w:val="0"/>
        <w:autoSpaceDN w:val="0"/>
        <w:adjustRightInd w:val="0"/>
        <w:jc w:val="both"/>
        <w:rPr>
          <w:rFonts w:ascii="Arial" w:hAnsi="Arial" w:cs="Arial"/>
          <w:sz w:val="20"/>
          <w:szCs w:val="20"/>
        </w:rPr>
      </w:pPr>
    </w:p>
    <w:p w:rsidR="00027886" w:rsidRDefault="0002788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27886" w:rsidRDefault="00027886" w:rsidP="00444082">
      <w:pPr>
        <w:autoSpaceDE w:val="0"/>
        <w:autoSpaceDN w:val="0"/>
        <w:adjustRightInd w:val="0"/>
        <w:jc w:val="both"/>
        <w:rPr>
          <w:rFonts w:ascii="Arial" w:hAnsi="Arial" w:cs="Arial"/>
          <w:sz w:val="20"/>
          <w:szCs w:val="20"/>
        </w:rPr>
      </w:pPr>
    </w:p>
    <w:p w:rsidR="00027886" w:rsidRDefault="00027886" w:rsidP="00444082">
      <w:pPr>
        <w:autoSpaceDE w:val="0"/>
        <w:autoSpaceDN w:val="0"/>
        <w:adjustRightInd w:val="0"/>
        <w:jc w:val="both"/>
        <w:rPr>
          <w:rFonts w:ascii="Arial" w:hAnsi="Arial" w:cs="Arial"/>
          <w:sz w:val="20"/>
          <w:szCs w:val="20"/>
        </w:rPr>
      </w:pPr>
      <w:r w:rsidRPr="00027886">
        <w:rPr>
          <w:rFonts w:ascii="Arial" w:hAnsi="Arial" w:cs="Arial"/>
          <w:sz w:val="20"/>
          <w:szCs w:val="20"/>
        </w:rPr>
        <w:t xml:space="preserve">EERDE. 17 Febr. Dinsdagnamiddag werden alhier in de R. K. kerk de offerblokken opengebroken en het daarin aanwezige geld ontvreemd. Bij aangifte bij den brig. Rijksveldwachter M. Schuurmans alhier mocht het deze gelukken den vermoedelijken dader aan te houden onder de gemeente </w:t>
      </w:r>
      <w:r w:rsidR="00400D38">
        <w:rPr>
          <w:rStyle w:val="Nadruk"/>
          <w:rFonts w:ascii="Arial" w:hAnsi="Arial" w:cs="Arial"/>
          <w:i w:val="0"/>
          <w:sz w:val="20"/>
          <w:szCs w:val="20"/>
        </w:rPr>
        <w:t>Schi</w:t>
      </w:r>
      <w:r w:rsidRPr="00400D38">
        <w:rPr>
          <w:rStyle w:val="Nadruk"/>
          <w:rFonts w:ascii="Arial" w:hAnsi="Arial" w:cs="Arial"/>
          <w:i w:val="0"/>
          <w:sz w:val="20"/>
          <w:szCs w:val="20"/>
        </w:rPr>
        <w:t>jndel</w:t>
      </w:r>
      <w:r w:rsidRPr="00027886">
        <w:rPr>
          <w:rFonts w:ascii="Arial" w:hAnsi="Arial" w:cs="Arial"/>
          <w:sz w:val="20"/>
          <w:szCs w:val="20"/>
        </w:rPr>
        <w:t xml:space="preserve">. Het bleek een zekere W. IJ. van B. te zijn, zwervende. Woensdag is deze persoon voor den heer Officier van Justitie geleid en in het </w:t>
      </w:r>
      <w:r w:rsidR="00400D38">
        <w:rPr>
          <w:rFonts w:ascii="Arial" w:hAnsi="Arial" w:cs="Arial"/>
          <w:sz w:val="20"/>
          <w:szCs w:val="20"/>
        </w:rPr>
        <w:t>h</w:t>
      </w:r>
      <w:r w:rsidRPr="00027886">
        <w:rPr>
          <w:rFonts w:ascii="Arial" w:hAnsi="Arial" w:cs="Arial"/>
          <w:sz w:val="20"/>
          <w:szCs w:val="20"/>
        </w:rPr>
        <w:t>uis van bewaring ingesloten. Voornoemde persoon werd ook nog gezocht door de politie uit Waalwijk</w:t>
      </w:r>
      <w:r w:rsidR="00400D38">
        <w:rPr>
          <w:rFonts w:ascii="Arial" w:hAnsi="Arial" w:cs="Arial"/>
          <w:sz w:val="20"/>
          <w:szCs w:val="20"/>
        </w:rPr>
        <w:t>.</w:t>
      </w:r>
      <w:r w:rsidRPr="00027886">
        <w:rPr>
          <w:rFonts w:ascii="Arial" w:hAnsi="Arial" w:cs="Arial"/>
          <w:sz w:val="20"/>
          <w:szCs w:val="20"/>
        </w:rPr>
        <w:t xml:space="preserve"> Een woord van lof aan voornoemden veldwachter.</w:t>
      </w:r>
    </w:p>
    <w:p w:rsidR="00400D38" w:rsidRDefault="00400D38" w:rsidP="00444082">
      <w:pPr>
        <w:autoSpaceDE w:val="0"/>
        <w:autoSpaceDN w:val="0"/>
        <w:adjustRightInd w:val="0"/>
        <w:jc w:val="both"/>
        <w:rPr>
          <w:rFonts w:ascii="Arial" w:hAnsi="Arial" w:cs="Arial"/>
          <w:sz w:val="20"/>
          <w:szCs w:val="20"/>
        </w:rPr>
      </w:pPr>
    </w:p>
    <w:p w:rsidR="005D6884" w:rsidRDefault="005D6884" w:rsidP="005D6884">
      <w:pPr>
        <w:autoSpaceDE w:val="0"/>
        <w:autoSpaceDN w:val="0"/>
        <w:adjustRightInd w:val="0"/>
        <w:jc w:val="both"/>
        <w:rPr>
          <w:rFonts w:ascii="Arial" w:hAnsi="Arial" w:cs="Arial"/>
          <w:sz w:val="20"/>
          <w:szCs w:val="20"/>
        </w:rPr>
      </w:pPr>
      <w:r w:rsidRPr="005D6884">
        <w:rPr>
          <w:rFonts w:ascii="Arial" w:hAnsi="Arial" w:cs="Arial"/>
          <w:iCs/>
          <w:sz w:val="20"/>
          <w:szCs w:val="20"/>
        </w:rPr>
        <w:t>BURGERLIJKE</w:t>
      </w:r>
      <w:r w:rsidRPr="005D6884">
        <w:rPr>
          <w:rFonts w:ascii="Arial" w:hAnsi="Arial" w:cs="Arial"/>
          <w:sz w:val="20"/>
          <w:szCs w:val="20"/>
        </w:rPr>
        <w:t xml:space="preserve"> STAND VAN </w:t>
      </w:r>
      <w:r w:rsidRPr="005D6884">
        <w:rPr>
          <w:rFonts w:ascii="Arial" w:hAnsi="Arial" w:cs="Arial"/>
          <w:iCs/>
          <w:sz w:val="20"/>
          <w:szCs w:val="20"/>
        </w:rPr>
        <w:t>SCHIJNDEL</w:t>
      </w:r>
      <w:r w:rsidRPr="005D6884">
        <w:rPr>
          <w:rFonts w:ascii="Arial" w:hAnsi="Arial" w:cs="Arial"/>
          <w:sz w:val="20"/>
          <w:szCs w:val="20"/>
        </w:rPr>
        <w:t xml:space="preserve">. </w:t>
      </w:r>
    </w:p>
    <w:p w:rsidR="00A94CCF" w:rsidRDefault="005D6884" w:rsidP="005D6884">
      <w:pPr>
        <w:autoSpaceDE w:val="0"/>
        <w:autoSpaceDN w:val="0"/>
        <w:adjustRightInd w:val="0"/>
        <w:jc w:val="both"/>
        <w:rPr>
          <w:rFonts w:ascii="Arial" w:hAnsi="Arial" w:cs="Arial"/>
          <w:sz w:val="20"/>
          <w:szCs w:val="20"/>
        </w:rPr>
      </w:pPr>
      <w:r w:rsidRPr="005D6884">
        <w:rPr>
          <w:rFonts w:ascii="Arial" w:hAnsi="Arial" w:cs="Arial"/>
          <w:sz w:val="20"/>
          <w:szCs w:val="20"/>
        </w:rPr>
        <w:t xml:space="preserve">Geboren. Johanna. D. van Adrianus Broks—van der Steen. — Marinus, Z. van Wilhelmus J. H. M. van der Heijden—v. </w:t>
      </w:r>
      <w:r w:rsidR="00A94CCF">
        <w:rPr>
          <w:rFonts w:ascii="Arial" w:hAnsi="Arial" w:cs="Arial"/>
          <w:sz w:val="20"/>
          <w:szCs w:val="20"/>
        </w:rPr>
        <w:t>R</w:t>
      </w:r>
      <w:r w:rsidRPr="005D6884">
        <w:rPr>
          <w:rFonts w:ascii="Arial" w:hAnsi="Arial" w:cs="Arial"/>
          <w:sz w:val="20"/>
          <w:szCs w:val="20"/>
        </w:rPr>
        <w:t>ijzingen. — Henri, Z. van Jordanus van de Leest—van Lieshout. — Theodorus A., Z. van Mathijs van G</w:t>
      </w:r>
      <w:r w:rsidR="00A94CCF">
        <w:rPr>
          <w:rFonts w:ascii="Arial" w:hAnsi="Arial" w:cs="Arial"/>
          <w:sz w:val="20"/>
          <w:szCs w:val="20"/>
        </w:rPr>
        <w:t>e</w:t>
      </w:r>
      <w:r w:rsidRPr="005D6884">
        <w:rPr>
          <w:rFonts w:ascii="Arial" w:hAnsi="Arial" w:cs="Arial"/>
          <w:sz w:val="20"/>
          <w:szCs w:val="20"/>
        </w:rPr>
        <w:t>ffen—Mettler. — Maria, D. van Jan van Hee</w:t>
      </w:r>
      <w:r w:rsidR="00A94CCF">
        <w:rPr>
          <w:rFonts w:ascii="Arial" w:hAnsi="Arial" w:cs="Arial"/>
          <w:sz w:val="20"/>
          <w:szCs w:val="20"/>
        </w:rPr>
        <w:t>s</w:t>
      </w:r>
      <w:r w:rsidRPr="005D6884">
        <w:rPr>
          <w:rFonts w:ascii="Arial" w:hAnsi="Arial" w:cs="Arial"/>
          <w:sz w:val="20"/>
          <w:szCs w:val="20"/>
        </w:rPr>
        <w:t>wijk—Wouters. — Petroneila W</w:t>
      </w:r>
      <w:r w:rsidR="00A94CCF">
        <w:rPr>
          <w:rFonts w:ascii="Arial" w:hAnsi="Arial" w:cs="Arial"/>
          <w:sz w:val="20"/>
          <w:szCs w:val="20"/>
        </w:rPr>
        <w:t>.,</w:t>
      </w:r>
      <w:r w:rsidRPr="005D6884">
        <w:rPr>
          <w:rFonts w:ascii="Arial" w:hAnsi="Arial" w:cs="Arial"/>
          <w:sz w:val="20"/>
          <w:szCs w:val="20"/>
        </w:rPr>
        <w:t xml:space="preserve"> D. van Adrianus H. van Mook—van Erp. </w:t>
      </w:r>
      <w:r w:rsidR="00A94CCF" w:rsidRPr="00A94CCF">
        <w:rPr>
          <w:rFonts w:ascii="Arial" w:hAnsi="Arial" w:cs="Arial"/>
          <w:sz w:val="20"/>
          <w:szCs w:val="20"/>
        </w:rPr>
        <w:t>—</w:t>
      </w:r>
      <w:r w:rsidRPr="005D6884">
        <w:rPr>
          <w:rFonts w:ascii="Arial" w:hAnsi="Arial" w:cs="Arial"/>
          <w:sz w:val="20"/>
          <w:szCs w:val="20"/>
        </w:rPr>
        <w:t xml:space="preserve"> Martina, D. van Theodorus Beekmans— van Vught. — Johanna H., D. van Antoon Vermeer—van Heesch. — Johannes W</w:t>
      </w:r>
      <w:r w:rsidR="00A94CCF">
        <w:rPr>
          <w:rFonts w:ascii="Arial" w:hAnsi="Arial" w:cs="Arial"/>
          <w:sz w:val="20"/>
          <w:szCs w:val="20"/>
        </w:rPr>
        <w:t>.,</w:t>
      </w:r>
      <w:r w:rsidRPr="005D6884">
        <w:rPr>
          <w:rFonts w:ascii="Arial" w:hAnsi="Arial" w:cs="Arial"/>
          <w:sz w:val="20"/>
          <w:szCs w:val="20"/>
        </w:rPr>
        <w:t xml:space="preserve"> Z. van Josephus Brands—van de Laar. — Th</w:t>
      </w:r>
      <w:r w:rsidR="00A94CCF">
        <w:rPr>
          <w:rFonts w:ascii="Arial" w:hAnsi="Arial" w:cs="Arial"/>
          <w:sz w:val="20"/>
          <w:szCs w:val="20"/>
        </w:rPr>
        <w:t>eres</w:t>
      </w:r>
      <w:r w:rsidRPr="005D6884">
        <w:rPr>
          <w:rFonts w:ascii="Arial" w:hAnsi="Arial" w:cs="Arial"/>
          <w:sz w:val="20"/>
          <w:szCs w:val="20"/>
        </w:rPr>
        <w:t>ia M., D. van Chri</w:t>
      </w:r>
      <w:r w:rsidR="00A94CCF">
        <w:rPr>
          <w:rFonts w:ascii="Arial" w:hAnsi="Arial" w:cs="Arial"/>
          <w:sz w:val="20"/>
          <w:szCs w:val="20"/>
        </w:rPr>
        <w:t>s</w:t>
      </w:r>
      <w:r w:rsidRPr="005D6884">
        <w:rPr>
          <w:rFonts w:ascii="Arial" w:hAnsi="Arial" w:cs="Arial"/>
          <w:sz w:val="20"/>
          <w:szCs w:val="20"/>
        </w:rPr>
        <w:t xml:space="preserve">tiaan P. V. Brok—Frehe. </w:t>
      </w:r>
    </w:p>
    <w:p w:rsidR="00A94CCF" w:rsidRDefault="005D6884" w:rsidP="005D6884">
      <w:pPr>
        <w:autoSpaceDE w:val="0"/>
        <w:autoSpaceDN w:val="0"/>
        <w:adjustRightInd w:val="0"/>
        <w:jc w:val="both"/>
        <w:rPr>
          <w:rFonts w:ascii="Arial" w:hAnsi="Arial" w:cs="Arial"/>
          <w:sz w:val="20"/>
          <w:szCs w:val="20"/>
        </w:rPr>
      </w:pPr>
      <w:r w:rsidRPr="005D6884">
        <w:rPr>
          <w:rFonts w:ascii="Arial" w:hAnsi="Arial" w:cs="Arial"/>
          <w:sz w:val="20"/>
          <w:szCs w:val="20"/>
        </w:rPr>
        <w:t xml:space="preserve">Gehuwd. Gijsbertus van Ham, 24 j. en Maria Dekkers. 21 j. — Hendrikus van Dijk. 59 j. en Johanna M. van den Oever, 30 </w:t>
      </w:r>
      <w:r w:rsidR="00A94CCF">
        <w:rPr>
          <w:rFonts w:ascii="Arial" w:hAnsi="Arial" w:cs="Arial"/>
          <w:sz w:val="20"/>
          <w:szCs w:val="20"/>
        </w:rPr>
        <w:t>j</w:t>
      </w:r>
      <w:r w:rsidRPr="005D6884">
        <w:rPr>
          <w:rFonts w:ascii="Arial" w:hAnsi="Arial" w:cs="Arial"/>
          <w:sz w:val="20"/>
          <w:szCs w:val="20"/>
        </w:rPr>
        <w:t xml:space="preserve">. </w:t>
      </w:r>
      <w:r w:rsidR="00A94CCF" w:rsidRPr="00A94CCF">
        <w:rPr>
          <w:rFonts w:ascii="Arial" w:hAnsi="Arial" w:cs="Arial"/>
          <w:sz w:val="20"/>
          <w:szCs w:val="20"/>
        </w:rPr>
        <w:t>—</w:t>
      </w:r>
      <w:r w:rsidR="00A94CCF">
        <w:rPr>
          <w:rFonts w:ascii="Arial" w:hAnsi="Arial" w:cs="Arial"/>
          <w:sz w:val="20"/>
          <w:szCs w:val="20"/>
        </w:rPr>
        <w:t xml:space="preserve"> </w:t>
      </w:r>
      <w:r w:rsidRPr="005D6884">
        <w:rPr>
          <w:rFonts w:ascii="Arial" w:hAnsi="Arial" w:cs="Arial"/>
          <w:sz w:val="20"/>
          <w:szCs w:val="20"/>
        </w:rPr>
        <w:t>Martinus van Doorn. 37 j. en Antonia van der Sanden, 24 j. — God</w:t>
      </w:r>
      <w:r w:rsidR="00A94CCF">
        <w:rPr>
          <w:rFonts w:ascii="Arial" w:hAnsi="Arial" w:cs="Arial"/>
          <w:sz w:val="20"/>
          <w:szCs w:val="20"/>
        </w:rPr>
        <w:t>e</w:t>
      </w:r>
      <w:r w:rsidRPr="005D6884">
        <w:rPr>
          <w:rFonts w:ascii="Arial" w:hAnsi="Arial" w:cs="Arial"/>
          <w:sz w:val="20"/>
          <w:szCs w:val="20"/>
        </w:rPr>
        <w:t xml:space="preserve">fridus F. Branten, 30 </w:t>
      </w:r>
      <w:r w:rsidR="00A94CCF">
        <w:rPr>
          <w:rFonts w:ascii="Arial" w:hAnsi="Arial" w:cs="Arial"/>
          <w:sz w:val="20"/>
          <w:szCs w:val="20"/>
        </w:rPr>
        <w:t>j</w:t>
      </w:r>
      <w:r w:rsidRPr="005D6884">
        <w:rPr>
          <w:rFonts w:ascii="Arial" w:hAnsi="Arial" w:cs="Arial"/>
          <w:sz w:val="20"/>
          <w:szCs w:val="20"/>
        </w:rPr>
        <w:t xml:space="preserve">. en Mathilda J. C. van Liempd, 24 j. </w:t>
      </w:r>
    </w:p>
    <w:p w:rsidR="005D6884" w:rsidRDefault="005D6884" w:rsidP="005D6884">
      <w:pPr>
        <w:autoSpaceDE w:val="0"/>
        <w:autoSpaceDN w:val="0"/>
        <w:adjustRightInd w:val="0"/>
        <w:jc w:val="both"/>
        <w:rPr>
          <w:rFonts w:ascii="Arial" w:hAnsi="Arial" w:cs="Arial"/>
          <w:sz w:val="20"/>
          <w:szCs w:val="20"/>
        </w:rPr>
      </w:pPr>
      <w:r w:rsidRPr="005D6884">
        <w:rPr>
          <w:rFonts w:ascii="Arial" w:hAnsi="Arial" w:cs="Arial"/>
          <w:sz w:val="20"/>
          <w:szCs w:val="20"/>
        </w:rPr>
        <w:t>Overleden. Johanna M.</w:t>
      </w:r>
      <w:r w:rsidR="00A94CCF">
        <w:rPr>
          <w:rFonts w:ascii="Arial" w:hAnsi="Arial" w:cs="Arial"/>
          <w:sz w:val="20"/>
          <w:szCs w:val="20"/>
        </w:rPr>
        <w:t xml:space="preserve"> van den Bergh, echtg. J. Beekmans, 82 j. — Joachim</w:t>
      </w:r>
      <w:r w:rsidRPr="005D6884">
        <w:rPr>
          <w:rFonts w:ascii="Arial" w:hAnsi="Arial" w:cs="Arial"/>
          <w:sz w:val="20"/>
          <w:szCs w:val="20"/>
        </w:rPr>
        <w:t xml:space="preserve"> Hellings, wedn. van Eli</w:t>
      </w:r>
      <w:r w:rsidR="00A94CCF">
        <w:rPr>
          <w:rFonts w:ascii="Arial" w:hAnsi="Arial" w:cs="Arial"/>
          <w:sz w:val="20"/>
          <w:szCs w:val="20"/>
        </w:rPr>
        <w:t>s</w:t>
      </w:r>
      <w:r w:rsidRPr="005D6884">
        <w:rPr>
          <w:rFonts w:ascii="Arial" w:hAnsi="Arial" w:cs="Arial"/>
          <w:sz w:val="20"/>
          <w:szCs w:val="20"/>
        </w:rPr>
        <w:t>abeth van Heesch, 70 j. — Hendri</w:t>
      </w:r>
      <w:r w:rsidR="00A94CCF">
        <w:rPr>
          <w:rFonts w:ascii="Arial" w:hAnsi="Arial" w:cs="Arial"/>
          <w:sz w:val="20"/>
          <w:szCs w:val="20"/>
        </w:rPr>
        <w:t>c</w:t>
      </w:r>
      <w:r w:rsidRPr="005D6884">
        <w:rPr>
          <w:rFonts w:ascii="Arial" w:hAnsi="Arial" w:cs="Arial"/>
          <w:sz w:val="20"/>
          <w:szCs w:val="20"/>
        </w:rPr>
        <w:t>a E. van Lieshout, 55 j. — Johannes Broks, wedn. van Maria Vervoort, 77 j. — Wilhelmus van d</w:t>
      </w:r>
      <w:r w:rsidR="00A94CCF">
        <w:rPr>
          <w:rFonts w:ascii="Arial" w:hAnsi="Arial" w:cs="Arial"/>
          <w:sz w:val="20"/>
          <w:szCs w:val="20"/>
        </w:rPr>
        <w:t>e</w:t>
      </w:r>
      <w:r w:rsidRPr="005D6884">
        <w:rPr>
          <w:rFonts w:ascii="Arial" w:hAnsi="Arial" w:cs="Arial"/>
          <w:sz w:val="20"/>
          <w:szCs w:val="20"/>
        </w:rPr>
        <w:t xml:space="preserve"> Wijdeve</w:t>
      </w:r>
      <w:r w:rsidR="00A94CCF">
        <w:rPr>
          <w:rFonts w:ascii="Arial" w:hAnsi="Arial" w:cs="Arial"/>
          <w:sz w:val="20"/>
          <w:szCs w:val="20"/>
        </w:rPr>
        <w:t>n</w:t>
      </w:r>
      <w:r w:rsidRPr="005D6884">
        <w:rPr>
          <w:rFonts w:ascii="Arial" w:hAnsi="Arial" w:cs="Arial"/>
          <w:sz w:val="20"/>
          <w:szCs w:val="20"/>
        </w:rPr>
        <w:t>,</w:t>
      </w:r>
      <w:r w:rsidR="00A94CCF">
        <w:rPr>
          <w:rFonts w:ascii="Arial" w:hAnsi="Arial" w:cs="Arial"/>
          <w:sz w:val="20"/>
          <w:szCs w:val="20"/>
        </w:rPr>
        <w:t xml:space="preserve"> </w:t>
      </w:r>
      <w:r w:rsidRPr="005D6884">
        <w:rPr>
          <w:rFonts w:ascii="Arial" w:hAnsi="Arial" w:cs="Arial"/>
          <w:sz w:val="20"/>
          <w:szCs w:val="20"/>
        </w:rPr>
        <w:t>8 j. — Johanna M. van de Langeberg, echtg. F. Langenhuijsen, 63 j. — Johannes van der Schoot, wedn. van Petrone</w:t>
      </w:r>
      <w:r w:rsidR="00A94CCF">
        <w:rPr>
          <w:rFonts w:ascii="Arial" w:hAnsi="Arial" w:cs="Arial"/>
          <w:sz w:val="20"/>
          <w:szCs w:val="20"/>
        </w:rPr>
        <w:t>l</w:t>
      </w:r>
      <w:r w:rsidRPr="005D6884">
        <w:rPr>
          <w:rFonts w:ascii="Arial" w:hAnsi="Arial" w:cs="Arial"/>
          <w:sz w:val="20"/>
          <w:szCs w:val="20"/>
        </w:rPr>
        <w:t>la Bolwerk, 71 j. — Adriana M. Timmermans, wed. Ant. L. van Liempd, 72 j. — Al</w:t>
      </w:r>
      <w:r w:rsidR="00A94CCF">
        <w:rPr>
          <w:rFonts w:ascii="Arial" w:hAnsi="Arial" w:cs="Arial"/>
          <w:sz w:val="20"/>
          <w:szCs w:val="20"/>
        </w:rPr>
        <w:t>l</w:t>
      </w:r>
      <w:r w:rsidRPr="005D6884">
        <w:rPr>
          <w:rFonts w:ascii="Arial" w:hAnsi="Arial" w:cs="Arial"/>
          <w:sz w:val="20"/>
          <w:szCs w:val="20"/>
        </w:rPr>
        <w:t>egonda M. Th. Goijaa</w:t>
      </w:r>
      <w:r w:rsidR="00A94CCF">
        <w:rPr>
          <w:rFonts w:ascii="Arial" w:hAnsi="Arial" w:cs="Arial"/>
          <w:sz w:val="20"/>
          <w:szCs w:val="20"/>
        </w:rPr>
        <w:t>r</w:t>
      </w:r>
      <w:r w:rsidRPr="005D6884">
        <w:rPr>
          <w:rFonts w:ascii="Arial" w:hAnsi="Arial" w:cs="Arial"/>
          <w:sz w:val="20"/>
          <w:szCs w:val="20"/>
        </w:rPr>
        <w:t>ts, 1 j. - Nicolas</w:t>
      </w:r>
      <w:r w:rsidR="00A94CCF">
        <w:rPr>
          <w:rFonts w:ascii="Arial" w:hAnsi="Arial" w:cs="Arial"/>
          <w:sz w:val="20"/>
          <w:szCs w:val="20"/>
        </w:rPr>
        <w:t>i</w:t>
      </w:r>
      <w:r w:rsidRPr="005D6884">
        <w:rPr>
          <w:rFonts w:ascii="Arial" w:hAnsi="Arial" w:cs="Arial"/>
          <w:sz w:val="20"/>
          <w:szCs w:val="20"/>
        </w:rPr>
        <w:t>na Langenhuiz</w:t>
      </w:r>
      <w:r w:rsidR="00A94CCF">
        <w:rPr>
          <w:rFonts w:ascii="Arial" w:hAnsi="Arial" w:cs="Arial"/>
          <w:sz w:val="20"/>
          <w:szCs w:val="20"/>
        </w:rPr>
        <w:t>e</w:t>
      </w:r>
      <w:r w:rsidRPr="005D6884">
        <w:rPr>
          <w:rFonts w:ascii="Arial" w:hAnsi="Arial" w:cs="Arial"/>
          <w:sz w:val="20"/>
          <w:szCs w:val="20"/>
        </w:rPr>
        <w:t>n, 6 m. — A</w:t>
      </w:r>
      <w:r w:rsidR="00A94CCF">
        <w:rPr>
          <w:rFonts w:ascii="Arial" w:hAnsi="Arial" w:cs="Arial"/>
          <w:sz w:val="20"/>
          <w:szCs w:val="20"/>
        </w:rPr>
        <w:t>l</w:t>
      </w:r>
      <w:r w:rsidRPr="005D6884">
        <w:rPr>
          <w:rFonts w:ascii="Arial" w:hAnsi="Arial" w:cs="Arial"/>
          <w:sz w:val="20"/>
          <w:szCs w:val="20"/>
        </w:rPr>
        <w:t>bertina P. Jannes, 2 m.</w:t>
      </w:r>
    </w:p>
    <w:p w:rsidR="00A94CCF" w:rsidRPr="005D6884" w:rsidRDefault="00A94CCF" w:rsidP="005D6884">
      <w:pPr>
        <w:autoSpaceDE w:val="0"/>
        <w:autoSpaceDN w:val="0"/>
        <w:adjustRightInd w:val="0"/>
        <w:jc w:val="both"/>
        <w:rPr>
          <w:rFonts w:ascii="Arial" w:hAnsi="Arial" w:cs="Arial"/>
          <w:sz w:val="20"/>
          <w:szCs w:val="20"/>
        </w:rPr>
      </w:pPr>
    </w:p>
    <w:p w:rsidR="008E5A34" w:rsidRDefault="008E5A3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E5A34" w:rsidRDefault="008E5A34" w:rsidP="00444082">
      <w:pPr>
        <w:autoSpaceDE w:val="0"/>
        <w:autoSpaceDN w:val="0"/>
        <w:adjustRightInd w:val="0"/>
        <w:jc w:val="both"/>
        <w:rPr>
          <w:rFonts w:ascii="Arial" w:hAnsi="Arial" w:cs="Arial"/>
          <w:sz w:val="20"/>
          <w:szCs w:val="20"/>
        </w:rPr>
      </w:pPr>
    </w:p>
    <w:p w:rsidR="008E5A34" w:rsidRDefault="008E5A34" w:rsidP="00444082">
      <w:pPr>
        <w:autoSpaceDE w:val="0"/>
        <w:autoSpaceDN w:val="0"/>
        <w:adjustRightInd w:val="0"/>
        <w:jc w:val="both"/>
        <w:rPr>
          <w:rFonts w:ascii="Arial" w:hAnsi="Arial" w:cs="Arial"/>
          <w:sz w:val="20"/>
          <w:szCs w:val="20"/>
        </w:rPr>
      </w:pPr>
      <w:r w:rsidRPr="008E5A34">
        <w:rPr>
          <w:rStyle w:val="Nadruk"/>
          <w:rFonts w:ascii="Arial" w:hAnsi="Arial" w:cs="Arial"/>
          <w:i w:val="0"/>
          <w:sz w:val="20"/>
          <w:szCs w:val="20"/>
        </w:rPr>
        <w:t>SCHIJNDEL</w:t>
      </w:r>
      <w:r w:rsidRPr="008E5A34">
        <w:rPr>
          <w:rFonts w:ascii="Arial" w:hAnsi="Arial" w:cs="Arial"/>
          <w:sz w:val="20"/>
          <w:szCs w:val="20"/>
        </w:rPr>
        <w:t xml:space="preserve">, 18 febr. Op Dinsdag 22 Febr., </w:t>
      </w:r>
      <w:r>
        <w:rPr>
          <w:rFonts w:ascii="Arial" w:hAnsi="Arial" w:cs="Arial"/>
          <w:sz w:val="20"/>
          <w:szCs w:val="20"/>
        </w:rPr>
        <w:t>des avonds 7 uur zal on</w:t>
      </w:r>
      <w:r w:rsidRPr="008E5A34">
        <w:rPr>
          <w:rFonts w:ascii="Arial" w:hAnsi="Arial" w:cs="Arial"/>
          <w:sz w:val="20"/>
          <w:szCs w:val="20"/>
        </w:rPr>
        <w:t>ze harmonie een uitvoering geven in de zaal van den heer E. van R</w:t>
      </w:r>
      <w:r>
        <w:rPr>
          <w:rFonts w:ascii="Arial" w:hAnsi="Arial" w:cs="Arial"/>
          <w:sz w:val="20"/>
          <w:szCs w:val="20"/>
        </w:rPr>
        <w:t>oo</w:t>
      </w:r>
      <w:r w:rsidRPr="008E5A34">
        <w:rPr>
          <w:rFonts w:ascii="Arial" w:hAnsi="Arial" w:cs="Arial"/>
          <w:sz w:val="20"/>
          <w:szCs w:val="20"/>
        </w:rPr>
        <w:t>y. Het prog</w:t>
      </w:r>
      <w:r>
        <w:rPr>
          <w:rFonts w:ascii="Arial" w:hAnsi="Arial" w:cs="Arial"/>
          <w:sz w:val="20"/>
          <w:szCs w:val="20"/>
        </w:rPr>
        <w:t>ra</w:t>
      </w:r>
      <w:r w:rsidRPr="008E5A34">
        <w:rPr>
          <w:rFonts w:ascii="Arial" w:hAnsi="Arial" w:cs="Arial"/>
          <w:sz w:val="20"/>
          <w:szCs w:val="20"/>
        </w:rPr>
        <w:t>mma bevat verschillende mooie nummers, waaronder een drietal solo's voo</w:t>
      </w:r>
      <w:r>
        <w:rPr>
          <w:rFonts w:ascii="Arial" w:hAnsi="Arial" w:cs="Arial"/>
          <w:sz w:val="20"/>
          <w:szCs w:val="20"/>
        </w:rPr>
        <w:t>r</w:t>
      </w:r>
      <w:r w:rsidRPr="008E5A34">
        <w:rPr>
          <w:rFonts w:ascii="Arial" w:hAnsi="Arial" w:cs="Arial"/>
          <w:sz w:val="20"/>
          <w:szCs w:val="20"/>
        </w:rPr>
        <w:t xml:space="preserve"> clarinet, trombone en alt</w:t>
      </w:r>
      <w:r>
        <w:rPr>
          <w:rFonts w:ascii="Arial" w:hAnsi="Arial" w:cs="Arial"/>
          <w:sz w:val="20"/>
          <w:szCs w:val="20"/>
        </w:rPr>
        <w:t>.</w:t>
      </w:r>
    </w:p>
    <w:p w:rsidR="008E5A34" w:rsidRDefault="008E5A34" w:rsidP="00444082">
      <w:pPr>
        <w:autoSpaceDE w:val="0"/>
        <w:autoSpaceDN w:val="0"/>
        <w:adjustRightInd w:val="0"/>
        <w:jc w:val="both"/>
        <w:rPr>
          <w:rFonts w:ascii="Arial" w:hAnsi="Arial" w:cs="Arial"/>
          <w:sz w:val="20"/>
          <w:szCs w:val="20"/>
        </w:rPr>
      </w:pPr>
    </w:p>
    <w:p w:rsidR="00E3106E" w:rsidRDefault="00E3106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E3106E" w:rsidRDefault="00E3106E" w:rsidP="00444082">
      <w:pPr>
        <w:autoSpaceDE w:val="0"/>
        <w:autoSpaceDN w:val="0"/>
        <w:adjustRightInd w:val="0"/>
        <w:jc w:val="both"/>
        <w:rPr>
          <w:rFonts w:ascii="Arial" w:hAnsi="Arial" w:cs="Arial"/>
          <w:sz w:val="20"/>
          <w:szCs w:val="20"/>
        </w:rPr>
      </w:pPr>
    </w:p>
    <w:p w:rsidR="00E3106E" w:rsidRDefault="00E3106E" w:rsidP="00444082">
      <w:pPr>
        <w:autoSpaceDE w:val="0"/>
        <w:autoSpaceDN w:val="0"/>
        <w:adjustRightInd w:val="0"/>
        <w:jc w:val="both"/>
        <w:rPr>
          <w:rFonts w:ascii="Arial" w:hAnsi="Arial" w:cs="Arial"/>
          <w:sz w:val="20"/>
          <w:szCs w:val="20"/>
        </w:rPr>
      </w:pPr>
      <w:r w:rsidRPr="00E3106E">
        <w:rPr>
          <w:rStyle w:val="Nadruk"/>
          <w:rFonts w:ascii="Arial" w:hAnsi="Arial" w:cs="Arial"/>
          <w:i w:val="0"/>
          <w:sz w:val="20"/>
          <w:szCs w:val="20"/>
        </w:rPr>
        <w:t>SCHIJNDEL</w:t>
      </w:r>
      <w:r w:rsidRPr="00E3106E">
        <w:rPr>
          <w:rFonts w:ascii="Arial" w:hAnsi="Arial" w:cs="Arial"/>
          <w:sz w:val="20"/>
          <w:szCs w:val="20"/>
        </w:rPr>
        <w:t>, 20 Febr. Heden-middag geraakte het 7-jarig jongetje van den heer Piet van Heeswijk onder de auto welke bestuurd werd door den heer Gudde uit St. Oedenrode. Het jongetje bekwam een gat in het hoofdje en eenige schrammen aan been en armpje. Geneeskundige hu</w:t>
      </w:r>
      <w:r>
        <w:rPr>
          <w:rFonts w:ascii="Arial" w:hAnsi="Arial" w:cs="Arial"/>
          <w:sz w:val="20"/>
          <w:szCs w:val="20"/>
        </w:rPr>
        <w:t>l</w:t>
      </w:r>
      <w:r w:rsidRPr="00E3106E">
        <w:rPr>
          <w:rFonts w:ascii="Arial" w:hAnsi="Arial" w:cs="Arial"/>
          <w:sz w:val="20"/>
          <w:szCs w:val="20"/>
        </w:rPr>
        <w:t>p was spoedig ter plaatse. Den heer Gudde, die zeer gedienstig en behulpzaam was treft absoluut geen schuld. Het is wonder boven wonder goed afgeloopen. Moge een spoedig algeheel herstel intreden.</w:t>
      </w:r>
    </w:p>
    <w:p w:rsidR="00E3106E" w:rsidRDefault="00E3106E" w:rsidP="00444082">
      <w:pPr>
        <w:autoSpaceDE w:val="0"/>
        <w:autoSpaceDN w:val="0"/>
        <w:adjustRightInd w:val="0"/>
        <w:jc w:val="both"/>
        <w:rPr>
          <w:rFonts w:ascii="Arial" w:hAnsi="Arial" w:cs="Arial"/>
          <w:sz w:val="20"/>
          <w:szCs w:val="20"/>
        </w:rPr>
      </w:pPr>
    </w:p>
    <w:p w:rsidR="00107D8A" w:rsidRDefault="00107D8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07D8A" w:rsidRDefault="00107D8A" w:rsidP="00444082">
      <w:pPr>
        <w:autoSpaceDE w:val="0"/>
        <w:autoSpaceDN w:val="0"/>
        <w:adjustRightInd w:val="0"/>
        <w:jc w:val="both"/>
        <w:rPr>
          <w:rFonts w:ascii="Arial" w:hAnsi="Arial" w:cs="Arial"/>
          <w:sz w:val="20"/>
          <w:szCs w:val="20"/>
        </w:rPr>
      </w:pPr>
    </w:p>
    <w:p w:rsidR="00107D8A" w:rsidRDefault="00107D8A" w:rsidP="00444082">
      <w:pPr>
        <w:autoSpaceDE w:val="0"/>
        <w:autoSpaceDN w:val="0"/>
        <w:adjustRightInd w:val="0"/>
        <w:jc w:val="both"/>
        <w:rPr>
          <w:rFonts w:ascii="Arial" w:hAnsi="Arial" w:cs="Arial"/>
          <w:sz w:val="20"/>
          <w:szCs w:val="20"/>
        </w:rPr>
      </w:pPr>
      <w:r w:rsidRPr="00107D8A">
        <w:rPr>
          <w:rStyle w:val="Nadruk"/>
          <w:rFonts w:ascii="Arial" w:hAnsi="Arial" w:cs="Arial"/>
          <w:i w:val="0"/>
          <w:sz w:val="20"/>
          <w:szCs w:val="20"/>
        </w:rPr>
        <w:t>SCHIJNDEL</w:t>
      </w:r>
      <w:r w:rsidRPr="00107D8A">
        <w:rPr>
          <w:rFonts w:ascii="Arial" w:hAnsi="Arial" w:cs="Arial"/>
          <w:sz w:val="20"/>
          <w:szCs w:val="20"/>
        </w:rPr>
        <w:t>, 21 Febr. Voor eenige weken me</w:t>
      </w:r>
      <w:r>
        <w:rPr>
          <w:rFonts w:ascii="Arial" w:hAnsi="Arial" w:cs="Arial"/>
          <w:sz w:val="20"/>
          <w:szCs w:val="20"/>
        </w:rPr>
        <w:t>l</w:t>
      </w:r>
      <w:r w:rsidRPr="00107D8A">
        <w:rPr>
          <w:rFonts w:ascii="Arial" w:hAnsi="Arial" w:cs="Arial"/>
          <w:sz w:val="20"/>
          <w:szCs w:val="20"/>
        </w:rPr>
        <w:t xml:space="preserve">den wij dat de heeren Antoon Hermes, Johan Hermes en Jan de Laat deel zouden nemen aan het solisten-concours te Son. De heer Antoon Hermes zou uitkomen in de </w:t>
      </w:r>
      <w:r>
        <w:rPr>
          <w:rFonts w:ascii="Arial" w:hAnsi="Arial" w:cs="Arial"/>
          <w:sz w:val="20"/>
          <w:szCs w:val="20"/>
        </w:rPr>
        <w:t>1</w:t>
      </w:r>
      <w:r w:rsidRPr="00107D8A">
        <w:rPr>
          <w:rFonts w:ascii="Arial" w:hAnsi="Arial" w:cs="Arial"/>
          <w:sz w:val="20"/>
          <w:szCs w:val="20"/>
        </w:rPr>
        <w:t>e afdeellng met clarinet, de heeren Joh. Hermes en Jan de Laat in de 2e afdeeling met trombone en alto. Genoemde heeren zijn gisterenavond allen met een eersten prijs thuis gekomen. Wederom een bewijs, dat Schi</w:t>
      </w:r>
      <w:r>
        <w:rPr>
          <w:rFonts w:ascii="Arial" w:hAnsi="Arial" w:cs="Arial"/>
          <w:sz w:val="20"/>
          <w:szCs w:val="20"/>
        </w:rPr>
        <w:t>j</w:t>
      </w:r>
      <w:r w:rsidRPr="00107D8A">
        <w:rPr>
          <w:rFonts w:ascii="Arial" w:hAnsi="Arial" w:cs="Arial"/>
          <w:sz w:val="20"/>
          <w:szCs w:val="20"/>
        </w:rPr>
        <w:t>ndel heel wat op muzikaal gebied presteert.</w:t>
      </w:r>
    </w:p>
    <w:p w:rsidR="00107D8A" w:rsidRDefault="00107D8A" w:rsidP="00444082">
      <w:pPr>
        <w:autoSpaceDE w:val="0"/>
        <w:autoSpaceDN w:val="0"/>
        <w:adjustRightInd w:val="0"/>
        <w:jc w:val="both"/>
        <w:rPr>
          <w:rFonts w:ascii="Arial" w:hAnsi="Arial" w:cs="Arial"/>
          <w:sz w:val="20"/>
          <w:szCs w:val="20"/>
        </w:rPr>
      </w:pPr>
    </w:p>
    <w:p w:rsidR="007B4166" w:rsidRDefault="007B416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7B4166" w:rsidRDefault="007B4166" w:rsidP="00444082">
      <w:pPr>
        <w:autoSpaceDE w:val="0"/>
        <w:autoSpaceDN w:val="0"/>
        <w:adjustRightInd w:val="0"/>
        <w:jc w:val="both"/>
        <w:rPr>
          <w:rFonts w:ascii="Arial" w:hAnsi="Arial" w:cs="Arial"/>
          <w:sz w:val="20"/>
          <w:szCs w:val="20"/>
        </w:rPr>
      </w:pPr>
    </w:p>
    <w:p w:rsidR="00585355" w:rsidRDefault="007B4166" w:rsidP="00444082">
      <w:pPr>
        <w:autoSpaceDE w:val="0"/>
        <w:autoSpaceDN w:val="0"/>
        <w:adjustRightInd w:val="0"/>
        <w:jc w:val="both"/>
        <w:rPr>
          <w:rFonts w:ascii="Arial" w:hAnsi="Arial" w:cs="Arial"/>
          <w:sz w:val="20"/>
          <w:szCs w:val="20"/>
        </w:rPr>
      </w:pPr>
      <w:r w:rsidRPr="007B4166">
        <w:rPr>
          <w:rStyle w:val="Nadruk"/>
          <w:rFonts w:ascii="Arial" w:hAnsi="Arial" w:cs="Arial"/>
          <w:i w:val="0"/>
          <w:sz w:val="20"/>
          <w:szCs w:val="20"/>
        </w:rPr>
        <w:t>SCHIJNDEL</w:t>
      </w:r>
      <w:r w:rsidRPr="007B4166">
        <w:rPr>
          <w:rFonts w:ascii="Arial" w:hAnsi="Arial" w:cs="Arial"/>
          <w:sz w:val="20"/>
          <w:szCs w:val="20"/>
        </w:rPr>
        <w:t xml:space="preserve">, 22 Febr. Zondag 20 Febr. </w:t>
      </w:r>
      <w:r>
        <w:rPr>
          <w:rFonts w:ascii="Arial" w:hAnsi="Arial" w:cs="Arial"/>
          <w:sz w:val="20"/>
          <w:szCs w:val="20"/>
        </w:rPr>
        <w:t>l</w:t>
      </w:r>
      <w:r w:rsidRPr="007B4166">
        <w:rPr>
          <w:rFonts w:ascii="Arial" w:hAnsi="Arial" w:cs="Arial"/>
          <w:sz w:val="20"/>
          <w:szCs w:val="20"/>
        </w:rPr>
        <w:t>.</w:t>
      </w:r>
      <w:r>
        <w:rPr>
          <w:rFonts w:ascii="Arial" w:hAnsi="Arial" w:cs="Arial"/>
          <w:sz w:val="20"/>
          <w:szCs w:val="20"/>
        </w:rPr>
        <w:t>l</w:t>
      </w:r>
      <w:r w:rsidRPr="007B4166">
        <w:rPr>
          <w:rFonts w:ascii="Arial" w:hAnsi="Arial" w:cs="Arial"/>
          <w:sz w:val="20"/>
          <w:szCs w:val="20"/>
        </w:rPr>
        <w:t>. is het alom bekende kruisbooggezelschap „De Heide</w:t>
      </w:r>
      <w:r>
        <w:rPr>
          <w:rFonts w:ascii="Arial" w:hAnsi="Arial" w:cs="Arial"/>
          <w:sz w:val="20"/>
          <w:szCs w:val="20"/>
        </w:rPr>
        <w:t>-</w:t>
      </w:r>
      <w:r w:rsidRPr="007B4166">
        <w:rPr>
          <w:rFonts w:ascii="Arial" w:hAnsi="Arial" w:cs="Arial"/>
          <w:sz w:val="20"/>
          <w:szCs w:val="20"/>
        </w:rPr>
        <w:t>bloem", gevestigd bij den heer Joh. v. d. Broek op den Molendijk, op concours geweest te Tilburg. Door dit kranige gezelschap werden d</w:t>
      </w:r>
      <w:r w:rsidR="00585355">
        <w:rPr>
          <w:rFonts w:ascii="Arial" w:hAnsi="Arial" w:cs="Arial"/>
          <w:sz w:val="20"/>
          <w:szCs w:val="20"/>
        </w:rPr>
        <w:t>e volgende prijzen bemachtigd: 1</w:t>
      </w:r>
      <w:r w:rsidRPr="007B4166">
        <w:rPr>
          <w:rFonts w:ascii="Arial" w:hAnsi="Arial" w:cs="Arial"/>
          <w:sz w:val="20"/>
          <w:szCs w:val="20"/>
        </w:rPr>
        <w:t xml:space="preserve">e Zestal 3e korpsprijs. 2e Zestal 4e korpsprijs. Door den heer H. van Erp werd de 2e kampioensprijs alsmede de eerste personeele prijs behaald. </w:t>
      </w:r>
      <w:r w:rsidR="00585355">
        <w:rPr>
          <w:rFonts w:ascii="Arial" w:hAnsi="Arial" w:cs="Arial"/>
          <w:sz w:val="20"/>
          <w:szCs w:val="20"/>
        </w:rPr>
        <w:t>1</w:t>
      </w:r>
      <w:r w:rsidRPr="007B4166">
        <w:rPr>
          <w:rFonts w:ascii="Arial" w:hAnsi="Arial" w:cs="Arial"/>
          <w:sz w:val="20"/>
          <w:szCs w:val="20"/>
        </w:rPr>
        <w:t>e personeele prijs van de extra aanbieding. 4e personeele prijs door den heer M. v. d. Broek De prijs voor verstkomend viel tevens dit gezelschap ten deel. Wederom is een sprekend bewijs geleverd dat de Heidebloem eene eereplaats onder de diverse kruisbooggezel</w:t>
      </w:r>
      <w:r w:rsidR="00585355">
        <w:rPr>
          <w:rFonts w:ascii="Arial" w:hAnsi="Arial" w:cs="Arial"/>
          <w:sz w:val="20"/>
          <w:szCs w:val="20"/>
        </w:rPr>
        <w:t>-</w:t>
      </w:r>
      <w:r w:rsidRPr="007B4166">
        <w:rPr>
          <w:rFonts w:ascii="Arial" w:hAnsi="Arial" w:cs="Arial"/>
          <w:sz w:val="20"/>
          <w:szCs w:val="20"/>
        </w:rPr>
        <w:t xml:space="preserve">schappen inneemt. Voor het eerste concours van dit jaar is het een mooi begin. Gaat zoo voort dappere schutters. </w:t>
      </w:r>
    </w:p>
    <w:p w:rsidR="00585355" w:rsidRDefault="00585355" w:rsidP="00444082">
      <w:pPr>
        <w:autoSpaceDE w:val="0"/>
        <w:autoSpaceDN w:val="0"/>
        <w:adjustRightInd w:val="0"/>
        <w:jc w:val="both"/>
        <w:rPr>
          <w:rFonts w:ascii="Arial" w:hAnsi="Arial" w:cs="Arial"/>
          <w:sz w:val="20"/>
          <w:szCs w:val="20"/>
        </w:rPr>
      </w:pPr>
    </w:p>
    <w:p w:rsidR="007B4166" w:rsidRDefault="007B4166" w:rsidP="00444082">
      <w:pPr>
        <w:autoSpaceDE w:val="0"/>
        <w:autoSpaceDN w:val="0"/>
        <w:adjustRightInd w:val="0"/>
        <w:jc w:val="both"/>
        <w:rPr>
          <w:rFonts w:ascii="Arial" w:hAnsi="Arial" w:cs="Arial"/>
          <w:sz w:val="20"/>
          <w:szCs w:val="20"/>
        </w:rPr>
      </w:pPr>
      <w:r w:rsidRPr="007B4166">
        <w:rPr>
          <w:rFonts w:ascii="Arial" w:hAnsi="Arial" w:cs="Arial"/>
          <w:sz w:val="20"/>
          <w:szCs w:val="20"/>
        </w:rPr>
        <w:t>Hedenavond gaf onze harmonie „St. Cecilia", onder de eminente leiding van den heer P. van Abeelen uit Tilburg, een groot winterconcert in de zaal van den heer van Rooij. Het concert was vrij goed bezocht. De verschillende nummers werden keurig uitgevoerd. Na de pauze kregen wij de solo's te hooren waarmede d</w:t>
      </w:r>
      <w:r w:rsidR="00585355">
        <w:rPr>
          <w:rFonts w:ascii="Arial" w:hAnsi="Arial" w:cs="Arial"/>
          <w:sz w:val="20"/>
          <w:szCs w:val="20"/>
        </w:rPr>
        <w:t>e</w:t>
      </w:r>
      <w:r w:rsidRPr="007B4166">
        <w:rPr>
          <w:rFonts w:ascii="Arial" w:hAnsi="Arial" w:cs="Arial"/>
          <w:sz w:val="20"/>
          <w:szCs w:val="20"/>
        </w:rPr>
        <w:t xml:space="preserve"> heeren Ant. Hermes, Johan Hermes en J. de Laat op het solistenconcours den eersten prijs behaald hebben. Dat zij hem ten volle verdiend hebben, is ons vanavond gebleken. De muzikanten voldeden ruimschoots aan de zware eischen, welke op zulk een concours gesteld worden. Onze harmonie beschikt over krachten, die gekend en gehoord worden, temeer nog, daar de concur</w:t>
      </w:r>
      <w:r w:rsidR="00585355">
        <w:rPr>
          <w:rFonts w:ascii="Arial" w:hAnsi="Arial" w:cs="Arial"/>
          <w:sz w:val="20"/>
          <w:szCs w:val="20"/>
        </w:rPr>
        <w:t>-</w:t>
      </w:r>
      <w:r w:rsidRPr="007B4166">
        <w:rPr>
          <w:rFonts w:ascii="Arial" w:hAnsi="Arial" w:cs="Arial"/>
          <w:sz w:val="20"/>
          <w:szCs w:val="20"/>
        </w:rPr>
        <w:t>rentie in de muziek groot is. De heer van Ve</w:t>
      </w:r>
      <w:r w:rsidR="00585355">
        <w:rPr>
          <w:rFonts w:ascii="Arial" w:hAnsi="Arial" w:cs="Arial"/>
          <w:sz w:val="20"/>
          <w:szCs w:val="20"/>
        </w:rPr>
        <w:t>l</w:t>
      </w:r>
      <w:r w:rsidRPr="007B4166">
        <w:rPr>
          <w:rFonts w:ascii="Arial" w:hAnsi="Arial" w:cs="Arial"/>
          <w:sz w:val="20"/>
          <w:szCs w:val="20"/>
        </w:rPr>
        <w:t>thoven complimenteerde als voorzitter genoemde heeren met hunne successen alsmede den bekwamen directeur den heer van Abeelen, onder wiens kundige leiding men zulks tot stand kan brengen. De voorzitter hoopte dat dit goede voorbeeld door nog meer</w:t>
      </w:r>
      <w:r w:rsidR="00585355">
        <w:rPr>
          <w:rFonts w:ascii="Arial" w:hAnsi="Arial" w:cs="Arial"/>
          <w:sz w:val="20"/>
          <w:szCs w:val="20"/>
        </w:rPr>
        <w:t>-</w:t>
      </w:r>
      <w:r w:rsidRPr="007B4166">
        <w:rPr>
          <w:rFonts w:ascii="Arial" w:hAnsi="Arial" w:cs="Arial"/>
          <w:sz w:val="20"/>
          <w:szCs w:val="20"/>
        </w:rPr>
        <w:t xml:space="preserve">dere leden zal nagevolgd worden. De heer Chr. van Liempd dankte namens de solisten den voorzitter voor de gebrachte hulde alsmede den pianist den heer Frans v. </w:t>
      </w:r>
      <w:r w:rsidR="00585355">
        <w:rPr>
          <w:rFonts w:ascii="Arial" w:hAnsi="Arial" w:cs="Arial"/>
          <w:sz w:val="20"/>
          <w:szCs w:val="20"/>
        </w:rPr>
        <w:t>Abeelen, die de piano-partij op</w:t>
      </w:r>
      <w:r w:rsidRPr="007B4166">
        <w:rPr>
          <w:rFonts w:ascii="Arial" w:hAnsi="Arial" w:cs="Arial"/>
          <w:sz w:val="20"/>
          <w:szCs w:val="20"/>
        </w:rPr>
        <w:t xml:space="preserve"> onbe</w:t>
      </w:r>
      <w:r w:rsidR="00585355">
        <w:rPr>
          <w:rFonts w:ascii="Arial" w:hAnsi="Arial" w:cs="Arial"/>
          <w:sz w:val="20"/>
          <w:szCs w:val="20"/>
        </w:rPr>
        <w:t>-</w:t>
      </w:r>
      <w:r w:rsidRPr="007B4166">
        <w:rPr>
          <w:rFonts w:ascii="Arial" w:hAnsi="Arial" w:cs="Arial"/>
          <w:sz w:val="20"/>
          <w:szCs w:val="20"/>
        </w:rPr>
        <w:t xml:space="preserve">rispelijke wijze op het concours vervulde. Hij sprak de hoop uit, dat het getal donateurs der harmonie door dit behaald succes aanzienlijk zou vergroot worden, wat ook te wenschen is. Dit getal is voor een gemeente van 7500 inwoners veel te klein. Een harmonie zooals </w:t>
      </w:r>
      <w:r w:rsidRPr="00585355">
        <w:rPr>
          <w:rStyle w:val="Nadruk"/>
          <w:rFonts w:ascii="Arial" w:hAnsi="Arial" w:cs="Arial"/>
          <w:i w:val="0"/>
          <w:sz w:val="20"/>
          <w:szCs w:val="20"/>
        </w:rPr>
        <w:t>Schijndel</w:t>
      </w:r>
      <w:r w:rsidRPr="007B4166">
        <w:rPr>
          <w:rFonts w:ascii="Arial" w:hAnsi="Arial" w:cs="Arial"/>
          <w:sz w:val="20"/>
          <w:szCs w:val="20"/>
        </w:rPr>
        <w:t xml:space="preserve"> die heeft is in den omtrek niet te vinden. Wordt daarom lid van dit gezelschap, dat de eer onzer gemeente op zulke schitterende wijze hoog houdt. Solisten en directeur, wij zijn u dankbaar en brengen</w:t>
      </w:r>
      <w:r>
        <w:t xml:space="preserve"> </w:t>
      </w:r>
      <w:r w:rsidRPr="00585355">
        <w:rPr>
          <w:rFonts w:ascii="Arial" w:hAnsi="Arial" w:cs="Arial"/>
          <w:sz w:val="20"/>
          <w:szCs w:val="20"/>
        </w:rPr>
        <w:t>onze welgemeende hulde voor uwe buitengewone prestaties.</w:t>
      </w:r>
    </w:p>
    <w:p w:rsidR="00585355" w:rsidRDefault="00585355" w:rsidP="00444082">
      <w:pPr>
        <w:autoSpaceDE w:val="0"/>
        <w:autoSpaceDN w:val="0"/>
        <w:adjustRightInd w:val="0"/>
        <w:jc w:val="both"/>
        <w:rPr>
          <w:rFonts w:ascii="Arial" w:hAnsi="Arial" w:cs="Arial"/>
          <w:sz w:val="20"/>
          <w:szCs w:val="20"/>
        </w:rPr>
      </w:pPr>
    </w:p>
    <w:p w:rsidR="0039383C" w:rsidRDefault="0039383C" w:rsidP="00444082">
      <w:pPr>
        <w:autoSpaceDE w:val="0"/>
        <w:autoSpaceDN w:val="0"/>
        <w:adjustRightInd w:val="0"/>
        <w:jc w:val="both"/>
        <w:rPr>
          <w:rFonts w:ascii="Arial" w:hAnsi="Arial" w:cs="Arial"/>
          <w:sz w:val="20"/>
          <w:szCs w:val="20"/>
        </w:rPr>
      </w:pPr>
      <w:r w:rsidRPr="0039383C">
        <w:rPr>
          <w:rStyle w:val="Nadruk"/>
          <w:rFonts w:ascii="Arial" w:hAnsi="Arial" w:cs="Arial"/>
          <w:i w:val="0"/>
          <w:sz w:val="20"/>
          <w:szCs w:val="20"/>
        </w:rPr>
        <w:t>SCHIJNDEL</w:t>
      </w:r>
      <w:r w:rsidRPr="0039383C">
        <w:rPr>
          <w:rFonts w:ascii="Arial" w:hAnsi="Arial" w:cs="Arial"/>
          <w:sz w:val="20"/>
          <w:szCs w:val="20"/>
        </w:rPr>
        <w:t>, 23 Febr. Op Maandag 2</w:t>
      </w:r>
      <w:r>
        <w:rPr>
          <w:rFonts w:ascii="Arial" w:hAnsi="Arial" w:cs="Arial"/>
          <w:sz w:val="20"/>
          <w:szCs w:val="20"/>
        </w:rPr>
        <w:t>8</w:t>
      </w:r>
      <w:r w:rsidRPr="0039383C">
        <w:rPr>
          <w:rFonts w:ascii="Arial" w:hAnsi="Arial" w:cs="Arial"/>
          <w:sz w:val="20"/>
          <w:szCs w:val="20"/>
        </w:rPr>
        <w:t xml:space="preserve"> Febr. e.k. zal inze bekende zangvereeniging „De Dageraad" onder eminente leiding van den heer Frits Bolsius een groot concert geven in het Patronaat, des avonds 7 uur, met welwillende medewerking van Mej. Marietje van Dijk, sopraan en den heer Joh. Kooijmans, tenor. Gezongen zullen worden werken van H. v. d. Nieuwenhoven, Oberhoffer en A. Verheij. Als hoofdnummer zal uitgevoerd worden „Lorelei". dramatische scène voor mannenkoor met begeleiding van piano. Gezien de zeldzame prestaties van dit gezelschap en de lauweren geoogst op den Bosschen Radio-avond, kunnen wij eenieder adviseeren op dezen avond zeker te gaan luisteren.</w:t>
      </w:r>
    </w:p>
    <w:p w:rsidR="0039383C" w:rsidRDefault="0039383C" w:rsidP="00444082">
      <w:pPr>
        <w:autoSpaceDE w:val="0"/>
        <w:autoSpaceDN w:val="0"/>
        <w:adjustRightInd w:val="0"/>
        <w:jc w:val="both"/>
        <w:rPr>
          <w:rFonts w:ascii="Arial" w:eastAsia="Arial Unicode MS" w:hAnsi="Arial" w:cs="Arial"/>
          <w:b/>
          <w:sz w:val="20"/>
          <w:szCs w:val="20"/>
          <w:u w:val="single"/>
        </w:rPr>
      </w:pPr>
    </w:p>
    <w:p w:rsidR="0097501E" w:rsidRDefault="0097501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7501E" w:rsidRDefault="0097501E" w:rsidP="00444082">
      <w:pPr>
        <w:autoSpaceDE w:val="0"/>
        <w:autoSpaceDN w:val="0"/>
        <w:adjustRightInd w:val="0"/>
        <w:jc w:val="both"/>
        <w:rPr>
          <w:rFonts w:ascii="Arial" w:eastAsia="Arial Unicode MS" w:hAnsi="Arial" w:cs="Arial"/>
          <w:b/>
          <w:sz w:val="20"/>
          <w:szCs w:val="20"/>
          <w:u w:val="single"/>
        </w:rPr>
      </w:pPr>
    </w:p>
    <w:p w:rsidR="0097501E" w:rsidRDefault="0097501E" w:rsidP="00444082">
      <w:pPr>
        <w:autoSpaceDE w:val="0"/>
        <w:autoSpaceDN w:val="0"/>
        <w:adjustRightInd w:val="0"/>
        <w:jc w:val="both"/>
        <w:rPr>
          <w:rFonts w:ascii="Arial" w:hAnsi="Arial" w:cs="Arial"/>
          <w:sz w:val="20"/>
          <w:szCs w:val="20"/>
        </w:rPr>
      </w:pPr>
      <w:r w:rsidRPr="0097501E">
        <w:rPr>
          <w:rStyle w:val="Nadruk"/>
          <w:rFonts w:ascii="Arial" w:hAnsi="Arial" w:cs="Arial"/>
          <w:i w:val="0"/>
          <w:sz w:val="20"/>
          <w:szCs w:val="20"/>
        </w:rPr>
        <w:t>SCHIJNDEL</w:t>
      </w:r>
      <w:r w:rsidRPr="0097501E">
        <w:rPr>
          <w:rFonts w:ascii="Arial" w:hAnsi="Arial" w:cs="Arial"/>
          <w:sz w:val="20"/>
          <w:szCs w:val="20"/>
        </w:rPr>
        <w:t>, 25 Febr. De vriendschappelijke wedstrijd gespeeld tusschen de biljartclub „Roode Leeuw" uit 's-Bosch en „Eerst Krijten" alhier is door de vereeniging uit 's-Bosch gewonnen. In de twin</w:t>
      </w:r>
      <w:r>
        <w:rPr>
          <w:rFonts w:ascii="Arial" w:hAnsi="Arial" w:cs="Arial"/>
          <w:sz w:val="20"/>
          <w:szCs w:val="20"/>
        </w:rPr>
        <w:t>-</w:t>
      </w:r>
      <w:r w:rsidRPr="0097501E">
        <w:rPr>
          <w:rFonts w:ascii="Arial" w:hAnsi="Arial" w:cs="Arial"/>
          <w:sz w:val="20"/>
          <w:szCs w:val="20"/>
        </w:rPr>
        <w:t xml:space="preserve">tig partijen, die er gespeeld zijn, wist de Roode Leeuw een voorsprong te behalen van 19 caramboles. Wat ons vooral opviel was het vaste en wel doordachte spel van den heer van Dinther uit 's-Bosch, welke zich hier heeft doen kennen als een </w:t>
      </w:r>
      <w:r>
        <w:rPr>
          <w:rFonts w:ascii="Arial" w:hAnsi="Arial" w:cs="Arial"/>
          <w:sz w:val="20"/>
          <w:szCs w:val="20"/>
        </w:rPr>
        <w:t>speler</w:t>
      </w:r>
      <w:r w:rsidRPr="0097501E">
        <w:rPr>
          <w:rFonts w:ascii="Arial" w:hAnsi="Arial" w:cs="Arial"/>
          <w:sz w:val="20"/>
          <w:szCs w:val="20"/>
        </w:rPr>
        <w:t>, waarmede door de amateur-spelers vast en zeker rekening moet worden gehouden. Genoemden speler werd dan ook de extra prijs aangeboden voor het hoogst gemiddelde zijnde 33</w:t>
      </w:r>
      <w:r>
        <w:rPr>
          <w:rFonts w:ascii="Arial" w:hAnsi="Arial" w:cs="Arial"/>
          <w:sz w:val="20"/>
          <w:szCs w:val="20"/>
        </w:rPr>
        <w:t xml:space="preserve"> 1/3. </w:t>
      </w:r>
      <w:r w:rsidRPr="0097501E">
        <w:rPr>
          <w:rFonts w:ascii="Arial" w:hAnsi="Arial" w:cs="Arial"/>
          <w:sz w:val="20"/>
          <w:szCs w:val="20"/>
        </w:rPr>
        <w:t xml:space="preserve">De beide feestavonden, zoowel in Den Bosch als hier waren avonden, waar de </w:t>
      </w:r>
      <w:r>
        <w:rPr>
          <w:rFonts w:ascii="Arial" w:hAnsi="Arial" w:cs="Arial"/>
          <w:sz w:val="20"/>
          <w:szCs w:val="20"/>
        </w:rPr>
        <w:t>j</w:t>
      </w:r>
      <w:r w:rsidRPr="0097501E">
        <w:rPr>
          <w:rFonts w:ascii="Arial" w:hAnsi="Arial" w:cs="Arial"/>
          <w:sz w:val="20"/>
          <w:szCs w:val="20"/>
        </w:rPr>
        <w:t>ool hoogtij vierde. De wensch werd van beide zijden uitgesproken om elkaar nog eens meerdere malen te kunnen ontmoeten op de wijze zooals thans is geschied</w:t>
      </w:r>
      <w:r>
        <w:rPr>
          <w:rFonts w:ascii="Arial" w:hAnsi="Arial" w:cs="Arial"/>
          <w:sz w:val="20"/>
          <w:szCs w:val="20"/>
        </w:rPr>
        <w:t>.</w:t>
      </w:r>
    </w:p>
    <w:p w:rsidR="0097501E" w:rsidRDefault="0097501E" w:rsidP="00444082">
      <w:pPr>
        <w:autoSpaceDE w:val="0"/>
        <w:autoSpaceDN w:val="0"/>
        <w:adjustRightInd w:val="0"/>
        <w:jc w:val="both"/>
        <w:rPr>
          <w:rFonts w:ascii="Arial" w:hAnsi="Arial" w:cs="Arial"/>
          <w:sz w:val="20"/>
          <w:szCs w:val="20"/>
        </w:rPr>
      </w:pPr>
    </w:p>
    <w:p w:rsidR="0097501E" w:rsidRDefault="0097501E" w:rsidP="00444082">
      <w:pPr>
        <w:autoSpaceDE w:val="0"/>
        <w:autoSpaceDN w:val="0"/>
        <w:adjustRightInd w:val="0"/>
        <w:jc w:val="both"/>
        <w:rPr>
          <w:rFonts w:ascii="Arial" w:hAnsi="Arial" w:cs="Arial"/>
          <w:sz w:val="20"/>
          <w:szCs w:val="20"/>
        </w:rPr>
      </w:pPr>
      <w:r w:rsidRPr="0097501E">
        <w:rPr>
          <w:rFonts w:ascii="Arial" w:hAnsi="Arial" w:cs="Arial"/>
          <w:sz w:val="20"/>
          <w:szCs w:val="20"/>
        </w:rPr>
        <w:t xml:space="preserve">Het 7-Jarig jongetje van den heer P. van Heeswijk, dat Zondag-middag onder eene auto geraakte is weer zoo goed als hersteld. Hij is weer even dapper als eerst. </w:t>
      </w:r>
    </w:p>
    <w:p w:rsidR="0097501E" w:rsidRDefault="0097501E" w:rsidP="00444082">
      <w:pPr>
        <w:autoSpaceDE w:val="0"/>
        <w:autoSpaceDN w:val="0"/>
        <w:adjustRightInd w:val="0"/>
        <w:jc w:val="both"/>
        <w:rPr>
          <w:rFonts w:ascii="Arial" w:hAnsi="Arial" w:cs="Arial"/>
          <w:sz w:val="20"/>
          <w:szCs w:val="20"/>
        </w:rPr>
      </w:pPr>
    </w:p>
    <w:p w:rsidR="0097501E" w:rsidRDefault="0097501E" w:rsidP="00444082">
      <w:pPr>
        <w:autoSpaceDE w:val="0"/>
        <w:autoSpaceDN w:val="0"/>
        <w:adjustRightInd w:val="0"/>
        <w:jc w:val="both"/>
        <w:rPr>
          <w:rFonts w:ascii="Arial" w:hAnsi="Arial" w:cs="Arial"/>
          <w:sz w:val="20"/>
          <w:szCs w:val="20"/>
        </w:rPr>
      </w:pPr>
      <w:r w:rsidRPr="0097501E">
        <w:rPr>
          <w:rFonts w:ascii="Arial" w:hAnsi="Arial" w:cs="Arial"/>
          <w:sz w:val="20"/>
          <w:szCs w:val="20"/>
        </w:rPr>
        <w:t xml:space="preserve">Naar wij vernemen heeft de heer Frits Bolsius bedankt als directeur van </w:t>
      </w:r>
      <w:r>
        <w:rPr>
          <w:rFonts w:ascii="Arial" w:hAnsi="Arial" w:cs="Arial"/>
          <w:sz w:val="20"/>
          <w:szCs w:val="20"/>
        </w:rPr>
        <w:t>h</w:t>
      </w:r>
      <w:r w:rsidRPr="0097501E">
        <w:rPr>
          <w:rFonts w:ascii="Arial" w:hAnsi="Arial" w:cs="Arial"/>
          <w:sz w:val="20"/>
          <w:szCs w:val="20"/>
        </w:rPr>
        <w:t xml:space="preserve">et kerkkoor. Dit ontslag is een zwaar verlies, wat niet is aan te vullen. </w:t>
      </w:r>
    </w:p>
    <w:p w:rsidR="0097501E" w:rsidRDefault="0097501E" w:rsidP="00444082">
      <w:pPr>
        <w:autoSpaceDE w:val="0"/>
        <w:autoSpaceDN w:val="0"/>
        <w:adjustRightInd w:val="0"/>
        <w:jc w:val="both"/>
        <w:rPr>
          <w:rFonts w:ascii="Arial" w:hAnsi="Arial" w:cs="Arial"/>
          <w:sz w:val="20"/>
          <w:szCs w:val="20"/>
        </w:rPr>
      </w:pPr>
    </w:p>
    <w:p w:rsidR="0097501E" w:rsidRDefault="0097501E" w:rsidP="00444082">
      <w:pPr>
        <w:autoSpaceDE w:val="0"/>
        <w:autoSpaceDN w:val="0"/>
        <w:adjustRightInd w:val="0"/>
        <w:jc w:val="both"/>
        <w:rPr>
          <w:rFonts w:ascii="Arial" w:hAnsi="Arial" w:cs="Arial"/>
          <w:sz w:val="20"/>
          <w:szCs w:val="20"/>
        </w:rPr>
      </w:pPr>
      <w:r w:rsidRPr="0097501E">
        <w:rPr>
          <w:rFonts w:ascii="Arial" w:hAnsi="Arial" w:cs="Arial"/>
          <w:sz w:val="20"/>
          <w:szCs w:val="20"/>
        </w:rPr>
        <w:t>Wegens den Vastenavond zal de Apologetische cursus Ma</w:t>
      </w:r>
      <w:r>
        <w:rPr>
          <w:rFonts w:ascii="Arial" w:hAnsi="Arial" w:cs="Arial"/>
          <w:sz w:val="20"/>
          <w:szCs w:val="20"/>
        </w:rPr>
        <w:t>a</w:t>
      </w:r>
      <w:r w:rsidRPr="0097501E">
        <w:rPr>
          <w:rFonts w:ascii="Arial" w:hAnsi="Arial" w:cs="Arial"/>
          <w:sz w:val="20"/>
          <w:szCs w:val="20"/>
        </w:rPr>
        <w:t>ndag as. niet doorgaan doch is uitgesteld tot Maandag 7 Maart. Wij hopen dan wederom op trouwe opkomst.</w:t>
      </w:r>
    </w:p>
    <w:p w:rsidR="0097501E" w:rsidRDefault="0097501E" w:rsidP="00444082">
      <w:pPr>
        <w:autoSpaceDE w:val="0"/>
        <w:autoSpaceDN w:val="0"/>
        <w:adjustRightInd w:val="0"/>
        <w:jc w:val="both"/>
        <w:rPr>
          <w:rFonts w:ascii="Arial" w:eastAsia="Arial Unicode MS" w:hAnsi="Arial" w:cs="Arial"/>
          <w:b/>
          <w:sz w:val="20"/>
          <w:szCs w:val="20"/>
          <w:u w:val="single"/>
        </w:rPr>
      </w:pPr>
    </w:p>
    <w:p w:rsidR="002751A8" w:rsidRDefault="002751A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751A8" w:rsidRDefault="002751A8" w:rsidP="00444082">
      <w:pPr>
        <w:autoSpaceDE w:val="0"/>
        <w:autoSpaceDN w:val="0"/>
        <w:adjustRightInd w:val="0"/>
        <w:jc w:val="both"/>
        <w:rPr>
          <w:rFonts w:ascii="Arial" w:eastAsia="Arial Unicode MS" w:hAnsi="Arial" w:cs="Arial"/>
          <w:b/>
          <w:sz w:val="20"/>
          <w:szCs w:val="20"/>
          <w:u w:val="single"/>
        </w:rPr>
      </w:pPr>
    </w:p>
    <w:p w:rsidR="002751A8" w:rsidRDefault="002751A8" w:rsidP="00444082">
      <w:pPr>
        <w:autoSpaceDE w:val="0"/>
        <w:autoSpaceDN w:val="0"/>
        <w:adjustRightInd w:val="0"/>
        <w:jc w:val="both"/>
        <w:rPr>
          <w:rFonts w:ascii="Arial" w:hAnsi="Arial" w:cs="Arial"/>
          <w:sz w:val="20"/>
          <w:szCs w:val="20"/>
        </w:rPr>
      </w:pPr>
      <w:r w:rsidRPr="002751A8">
        <w:rPr>
          <w:rFonts w:ascii="Arial" w:hAnsi="Arial" w:cs="Arial"/>
          <w:sz w:val="20"/>
          <w:szCs w:val="20"/>
        </w:rPr>
        <w:t xml:space="preserve">Het mes. </w:t>
      </w:r>
    </w:p>
    <w:p w:rsidR="002751A8" w:rsidRDefault="002751A8" w:rsidP="00444082">
      <w:pPr>
        <w:autoSpaceDE w:val="0"/>
        <w:autoSpaceDN w:val="0"/>
        <w:adjustRightInd w:val="0"/>
        <w:jc w:val="both"/>
        <w:rPr>
          <w:rFonts w:ascii="Arial" w:hAnsi="Arial" w:cs="Arial"/>
          <w:sz w:val="20"/>
          <w:szCs w:val="20"/>
        </w:rPr>
      </w:pPr>
      <w:r w:rsidRPr="002751A8">
        <w:rPr>
          <w:rFonts w:ascii="Arial" w:hAnsi="Arial" w:cs="Arial"/>
          <w:sz w:val="20"/>
          <w:szCs w:val="20"/>
        </w:rPr>
        <w:t>In hooger beroep had zich te verantwoorden A. L. M., landbouwer te Schij</w:t>
      </w:r>
      <w:r>
        <w:rPr>
          <w:rFonts w:ascii="Arial" w:hAnsi="Arial" w:cs="Arial"/>
          <w:sz w:val="20"/>
          <w:szCs w:val="20"/>
        </w:rPr>
        <w:t>n</w:t>
      </w:r>
      <w:r w:rsidRPr="002751A8">
        <w:rPr>
          <w:rFonts w:ascii="Arial" w:hAnsi="Arial" w:cs="Arial"/>
          <w:sz w:val="20"/>
          <w:szCs w:val="20"/>
        </w:rPr>
        <w:t xml:space="preserve">del, door den politierechter veroordeeld tot 4 maanden gevangenisstraf wegens mishandeling op J. Smits te </w:t>
      </w:r>
      <w:r w:rsidRPr="002751A8">
        <w:rPr>
          <w:rStyle w:val="Nadruk"/>
          <w:rFonts w:ascii="Arial" w:hAnsi="Arial" w:cs="Arial"/>
          <w:i w:val="0"/>
          <w:sz w:val="20"/>
          <w:szCs w:val="20"/>
        </w:rPr>
        <w:t>Schijndel</w:t>
      </w:r>
      <w:r w:rsidRPr="002751A8">
        <w:rPr>
          <w:rFonts w:ascii="Arial" w:hAnsi="Arial" w:cs="Arial"/>
          <w:sz w:val="20"/>
          <w:szCs w:val="20"/>
        </w:rPr>
        <w:t>, gepleegd op 5 December 1926. Er was gekibbel geweest tusschen de jonge</w:t>
      </w:r>
      <w:r>
        <w:rPr>
          <w:rFonts w:ascii="Arial" w:hAnsi="Arial" w:cs="Arial"/>
          <w:sz w:val="20"/>
          <w:szCs w:val="20"/>
        </w:rPr>
        <w:t>n</w:t>
      </w:r>
      <w:r w:rsidRPr="002751A8">
        <w:rPr>
          <w:rFonts w:ascii="Arial" w:hAnsi="Arial" w:cs="Arial"/>
          <w:sz w:val="20"/>
          <w:szCs w:val="20"/>
        </w:rPr>
        <w:t>s, waarna Smits kwalijk genomen had dat verdachte hem niet groette. Ze waren naar de kerk gegaan en begonnen daar al reeds te twisten. Toen de Hoogmis begon zwegen ze, maar op den terugweg van de kerk viel verdachte den ander met een mes in den rug aan. D</w:t>
      </w:r>
      <w:r>
        <w:rPr>
          <w:rFonts w:ascii="Arial" w:hAnsi="Arial" w:cs="Arial"/>
          <w:sz w:val="20"/>
          <w:szCs w:val="20"/>
        </w:rPr>
        <w:t>e</w:t>
      </w:r>
      <w:r w:rsidRPr="002751A8">
        <w:rPr>
          <w:rFonts w:ascii="Arial" w:hAnsi="Arial" w:cs="Arial"/>
          <w:sz w:val="20"/>
          <w:szCs w:val="20"/>
        </w:rPr>
        <w:t xml:space="preserve"> adv.-gen. eischte bevestiging van het vonnis. D</w:t>
      </w:r>
      <w:r>
        <w:rPr>
          <w:rFonts w:ascii="Arial" w:hAnsi="Arial" w:cs="Arial"/>
          <w:sz w:val="20"/>
          <w:szCs w:val="20"/>
        </w:rPr>
        <w:t>e</w:t>
      </w:r>
      <w:r w:rsidRPr="002751A8">
        <w:rPr>
          <w:rFonts w:ascii="Arial" w:hAnsi="Arial" w:cs="Arial"/>
          <w:sz w:val="20"/>
          <w:szCs w:val="20"/>
        </w:rPr>
        <w:t xml:space="preserve"> civiele vorde</w:t>
      </w:r>
      <w:r>
        <w:rPr>
          <w:rFonts w:ascii="Arial" w:hAnsi="Arial" w:cs="Arial"/>
          <w:sz w:val="20"/>
          <w:szCs w:val="20"/>
        </w:rPr>
        <w:t>-</w:t>
      </w:r>
      <w:r w:rsidRPr="002751A8">
        <w:rPr>
          <w:rFonts w:ascii="Arial" w:hAnsi="Arial" w:cs="Arial"/>
          <w:sz w:val="20"/>
          <w:szCs w:val="20"/>
        </w:rPr>
        <w:t>ring tot schadevergoeding tot een bedrag van ƒ 22 werd door de rechtbank toegewezen. Verdediger was Mr. Schipperijn.</w:t>
      </w:r>
    </w:p>
    <w:p w:rsidR="002751A8" w:rsidRDefault="002751A8" w:rsidP="00444082">
      <w:pPr>
        <w:autoSpaceDE w:val="0"/>
        <w:autoSpaceDN w:val="0"/>
        <w:adjustRightInd w:val="0"/>
        <w:jc w:val="both"/>
        <w:rPr>
          <w:rFonts w:ascii="Arial" w:eastAsia="Arial Unicode MS" w:hAnsi="Arial" w:cs="Arial"/>
          <w:b/>
          <w:sz w:val="20"/>
          <w:szCs w:val="20"/>
          <w:u w:val="single"/>
        </w:rPr>
      </w:pPr>
    </w:p>
    <w:p w:rsidR="007C29CB" w:rsidRDefault="007C29C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w:t>
      </w:r>
      <w:r w:rsidR="003A1D3A">
        <w:rPr>
          <w:rFonts w:ascii="Arial" w:eastAsia="Arial Unicode MS" w:hAnsi="Arial" w:cs="Arial"/>
          <w:b/>
          <w:sz w:val="20"/>
          <w:szCs w:val="20"/>
          <w:u w:val="single"/>
        </w:rPr>
        <w:t>2</w:t>
      </w:r>
      <w:r>
        <w:rPr>
          <w:rFonts w:ascii="Arial" w:eastAsia="Arial Unicode MS" w:hAnsi="Arial" w:cs="Arial"/>
          <w:b/>
          <w:sz w:val="20"/>
          <w:szCs w:val="20"/>
          <w:u w:val="single"/>
        </w:rPr>
        <w:t>-03-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7C29CB" w:rsidRDefault="007C29CB" w:rsidP="00444082">
      <w:pPr>
        <w:autoSpaceDE w:val="0"/>
        <w:autoSpaceDN w:val="0"/>
        <w:adjustRightInd w:val="0"/>
        <w:jc w:val="both"/>
        <w:rPr>
          <w:rFonts w:ascii="Arial" w:eastAsia="Arial Unicode MS" w:hAnsi="Arial" w:cs="Arial"/>
          <w:b/>
          <w:sz w:val="20"/>
          <w:szCs w:val="20"/>
          <w:u w:val="single"/>
        </w:rPr>
      </w:pPr>
    </w:p>
    <w:p w:rsidR="007C29CB" w:rsidRDefault="007C29CB" w:rsidP="00444082">
      <w:pPr>
        <w:autoSpaceDE w:val="0"/>
        <w:autoSpaceDN w:val="0"/>
        <w:adjustRightInd w:val="0"/>
        <w:jc w:val="both"/>
        <w:rPr>
          <w:rFonts w:ascii="Arial" w:hAnsi="Arial" w:cs="Arial"/>
          <w:sz w:val="20"/>
          <w:szCs w:val="20"/>
        </w:rPr>
      </w:pPr>
      <w:r w:rsidRPr="007C29CB">
        <w:rPr>
          <w:rFonts w:ascii="Arial" w:hAnsi="Arial" w:cs="Arial"/>
          <w:sz w:val="20"/>
          <w:szCs w:val="20"/>
        </w:rPr>
        <w:t>SCH</w:t>
      </w:r>
      <w:r>
        <w:rPr>
          <w:rFonts w:ascii="Arial" w:hAnsi="Arial" w:cs="Arial"/>
          <w:sz w:val="20"/>
          <w:szCs w:val="20"/>
        </w:rPr>
        <w:t>I</w:t>
      </w:r>
      <w:r w:rsidRPr="007C29CB">
        <w:rPr>
          <w:rFonts w:ascii="Arial" w:hAnsi="Arial" w:cs="Arial"/>
          <w:sz w:val="20"/>
          <w:szCs w:val="20"/>
        </w:rPr>
        <w:t>JNDEL, 1 Maart. Gisterenavond gaf het Mannenkoor „De Dageraad" onder leiding van den heer Frits Bolsius een w</w:t>
      </w:r>
      <w:r>
        <w:rPr>
          <w:rFonts w:ascii="Arial" w:hAnsi="Arial" w:cs="Arial"/>
          <w:sz w:val="20"/>
          <w:szCs w:val="20"/>
        </w:rPr>
        <w:t>el</w:t>
      </w:r>
      <w:r w:rsidRPr="007C29CB">
        <w:rPr>
          <w:rFonts w:ascii="Arial" w:hAnsi="Arial" w:cs="Arial"/>
          <w:sz w:val="20"/>
          <w:szCs w:val="20"/>
        </w:rPr>
        <w:t xml:space="preserve"> geslaagd concert in de groote zaal van het Patronaat. De verschillende nummers werden onberispelijk uitgevoerd. Lorelei, dramatische scène voor mannenkoor met sopraan solo, gezongen door mej. Marie van Dijk, was het hoogtepunt van den avond, 'n een tweetal liederen kon</w:t>
      </w:r>
      <w:r>
        <w:rPr>
          <w:rFonts w:ascii="Arial" w:hAnsi="Arial" w:cs="Arial"/>
          <w:sz w:val="20"/>
          <w:szCs w:val="20"/>
        </w:rPr>
        <w:t>-</w:t>
      </w:r>
      <w:r w:rsidRPr="007C29CB">
        <w:rPr>
          <w:rFonts w:ascii="Arial" w:hAnsi="Arial" w:cs="Arial"/>
          <w:sz w:val="20"/>
          <w:szCs w:val="20"/>
        </w:rPr>
        <w:t xml:space="preserve">den wij wederom van het heldere tenorgeluid van den heer Kooymans genieten. Het was een avond, die </w:t>
      </w:r>
      <w:r w:rsidRPr="007C29CB">
        <w:rPr>
          <w:rStyle w:val="Nadruk"/>
          <w:rFonts w:ascii="Arial" w:hAnsi="Arial" w:cs="Arial"/>
          <w:i w:val="0"/>
          <w:sz w:val="20"/>
          <w:szCs w:val="20"/>
        </w:rPr>
        <w:t>Schijndel</w:t>
      </w:r>
      <w:r w:rsidRPr="007C29CB">
        <w:rPr>
          <w:rFonts w:ascii="Arial" w:hAnsi="Arial" w:cs="Arial"/>
          <w:i/>
          <w:sz w:val="20"/>
          <w:szCs w:val="20"/>
        </w:rPr>
        <w:t xml:space="preserve"> </w:t>
      </w:r>
      <w:r w:rsidRPr="007C29CB">
        <w:rPr>
          <w:rFonts w:ascii="Arial" w:hAnsi="Arial" w:cs="Arial"/>
          <w:sz w:val="20"/>
          <w:szCs w:val="20"/>
        </w:rPr>
        <w:t>alleen kan geven.</w:t>
      </w:r>
    </w:p>
    <w:p w:rsidR="007C29CB" w:rsidRDefault="007C29CB" w:rsidP="00444082">
      <w:pPr>
        <w:autoSpaceDE w:val="0"/>
        <w:autoSpaceDN w:val="0"/>
        <w:adjustRightInd w:val="0"/>
        <w:jc w:val="both"/>
        <w:rPr>
          <w:rFonts w:ascii="Arial" w:hAnsi="Arial" w:cs="Arial"/>
          <w:sz w:val="20"/>
          <w:szCs w:val="20"/>
        </w:rPr>
      </w:pPr>
    </w:p>
    <w:p w:rsidR="006D3CD6" w:rsidRDefault="006D3CD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D3CD6" w:rsidRDefault="006D3CD6" w:rsidP="00444082">
      <w:pPr>
        <w:autoSpaceDE w:val="0"/>
        <w:autoSpaceDN w:val="0"/>
        <w:adjustRightInd w:val="0"/>
        <w:jc w:val="both"/>
        <w:rPr>
          <w:rFonts w:ascii="Arial" w:hAnsi="Arial" w:cs="Arial"/>
          <w:sz w:val="20"/>
          <w:szCs w:val="20"/>
        </w:rPr>
      </w:pPr>
    </w:p>
    <w:p w:rsidR="006D3CD6" w:rsidRDefault="006D3CD6" w:rsidP="00444082">
      <w:pPr>
        <w:autoSpaceDE w:val="0"/>
        <w:autoSpaceDN w:val="0"/>
        <w:adjustRightInd w:val="0"/>
        <w:jc w:val="both"/>
        <w:rPr>
          <w:rFonts w:ascii="Arial" w:hAnsi="Arial" w:cs="Arial"/>
          <w:sz w:val="20"/>
          <w:szCs w:val="20"/>
        </w:rPr>
      </w:pPr>
      <w:r w:rsidRPr="006D3CD6">
        <w:rPr>
          <w:rStyle w:val="Nadruk"/>
          <w:rFonts w:ascii="Arial" w:hAnsi="Arial" w:cs="Arial"/>
          <w:i w:val="0"/>
          <w:sz w:val="20"/>
          <w:szCs w:val="20"/>
        </w:rPr>
        <w:t>SCHIJNDEL</w:t>
      </w:r>
      <w:r w:rsidRPr="006D3CD6">
        <w:rPr>
          <w:rFonts w:ascii="Arial" w:hAnsi="Arial" w:cs="Arial"/>
          <w:sz w:val="20"/>
          <w:szCs w:val="20"/>
        </w:rPr>
        <w:t xml:space="preserve">, 3 Maart. Gisterenavond eindigde het gegeven biljartconcours bij den </w:t>
      </w:r>
      <w:r>
        <w:rPr>
          <w:rFonts w:ascii="Arial" w:hAnsi="Arial" w:cs="Arial"/>
          <w:sz w:val="20"/>
          <w:szCs w:val="20"/>
        </w:rPr>
        <w:t>h</w:t>
      </w:r>
      <w:r w:rsidRPr="006D3CD6">
        <w:rPr>
          <w:rFonts w:ascii="Arial" w:hAnsi="Arial" w:cs="Arial"/>
          <w:sz w:val="20"/>
          <w:szCs w:val="20"/>
        </w:rPr>
        <w:t>eer M. v. d. Dun</w:t>
      </w:r>
      <w:r>
        <w:rPr>
          <w:rFonts w:ascii="Arial" w:hAnsi="Arial" w:cs="Arial"/>
          <w:sz w:val="20"/>
          <w:szCs w:val="20"/>
        </w:rPr>
        <w:t>-</w:t>
      </w:r>
      <w:r w:rsidRPr="006D3CD6">
        <w:rPr>
          <w:rFonts w:ascii="Arial" w:hAnsi="Arial" w:cs="Arial"/>
          <w:sz w:val="20"/>
          <w:szCs w:val="20"/>
        </w:rPr>
        <w:t xml:space="preserve">gen. De volgende prijzen werden uitgereikt: </w:t>
      </w:r>
    </w:p>
    <w:p w:rsidR="006D3CD6" w:rsidRDefault="006D3CD6" w:rsidP="00444082">
      <w:pPr>
        <w:autoSpaceDE w:val="0"/>
        <w:autoSpaceDN w:val="0"/>
        <w:adjustRightInd w:val="0"/>
        <w:jc w:val="both"/>
        <w:rPr>
          <w:rFonts w:ascii="Arial" w:hAnsi="Arial" w:cs="Arial"/>
          <w:sz w:val="20"/>
          <w:szCs w:val="20"/>
        </w:rPr>
      </w:pPr>
      <w:r w:rsidRPr="006D3CD6">
        <w:rPr>
          <w:rFonts w:ascii="Arial" w:hAnsi="Arial" w:cs="Arial"/>
          <w:sz w:val="20"/>
          <w:szCs w:val="20"/>
        </w:rPr>
        <w:t xml:space="preserve">Kunst. </w:t>
      </w:r>
      <w:r>
        <w:rPr>
          <w:rFonts w:ascii="Arial" w:hAnsi="Arial" w:cs="Arial"/>
          <w:sz w:val="20"/>
          <w:szCs w:val="20"/>
        </w:rPr>
        <w:t>1</w:t>
      </w:r>
      <w:r w:rsidRPr="006D3CD6">
        <w:rPr>
          <w:rFonts w:ascii="Arial" w:hAnsi="Arial" w:cs="Arial"/>
          <w:sz w:val="20"/>
          <w:szCs w:val="20"/>
        </w:rPr>
        <w:t>e prijs, H. Prinsen, Berlicum, 124 punten, klok met bim-bam slag; 2e pr. J. Klijsen, alhier. 108 p., zilveren heerenhor</w:t>
      </w:r>
      <w:r>
        <w:rPr>
          <w:rFonts w:ascii="Arial" w:hAnsi="Arial" w:cs="Arial"/>
          <w:sz w:val="20"/>
          <w:szCs w:val="20"/>
        </w:rPr>
        <w:t>l</w:t>
      </w:r>
      <w:r w:rsidRPr="006D3CD6">
        <w:rPr>
          <w:rFonts w:ascii="Arial" w:hAnsi="Arial" w:cs="Arial"/>
          <w:sz w:val="20"/>
          <w:szCs w:val="20"/>
        </w:rPr>
        <w:t>oge; 3e pr. W. Gerits alhier. 107 p.</w:t>
      </w:r>
      <w:r>
        <w:rPr>
          <w:rFonts w:ascii="Arial" w:hAnsi="Arial" w:cs="Arial"/>
          <w:sz w:val="20"/>
          <w:szCs w:val="20"/>
        </w:rPr>
        <w:t>,</w:t>
      </w:r>
      <w:r w:rsidRPr="006D3CD6">
        <w:rPr>
          <w:rFonts w:ascii="Arial" w:hAnsi="Arial" w:cs="Arial"/>
          <w:sz w:val="20"/>
          <w:szCs w:val="20"/>
        </w:rPr>
        <w:t xml:space="preserve"> een barometer; 4e pr. Adr. v. Rullen 56 p</w:t>
      </w:r>
      <w:r>
        <w:rPr>
          <w:rFonts w:ascii="Arial" w:hAnsi="Arial" w:cs="Arial"/>
          <w:sz w:val="20"/>
          <w:szCs w:val="20"/>
        </w:rPr>
        <w:t>.,</w:t>
      </w:r>
      <w:r w:rsidRPr="006D3CD6">
        <w:rPr>
          <w:rFonts w:ascii="Arial" w:hAnsi="Arial" w:cs="Arial"/>
          <w:sz w:val="20"/>
          <w:szCs w:val="20"/>
        </w:rPr>
        <w:t xml:space="preserve"> nikkel horloge; 5e pr. J. Verhoeven, Berlicum. 50 p</w:t>
      </w:r>
      <w:r>
        <w:rPr>
          <w:rFonts w:ascii="Arial" w:hAnsi="Arial" w:cs="Arial"/>
          <w:sz w:val="20"/>
          <w:szCs w:val="20"/>
        </w:rPr>
        <w:t>.,</w:t>
      </w:r>
      <w:r w:rsidRPr="006D3CD6">
        <w:rPr>
          <w:rFonts w:ascii="Arial" w:hAnsi="Arial" w:cs="Arial"/>
          <w:sz w:val="20"/>
          <w:szCs w:val="20"/>
        </w:rPr>
        <w:t xml:space="preserve"> een wekker </w:t>
      </w:r>
    </w:p>
    <w:p w:rsidR="006D3CD6" w:rsidRDefault="006D3CD6" w:rsidP="00444082">
      <w:pPr>
        <w:autoSpaceDE w:val="0"/>
        <w:autoSpaceDN w:val="0"/>
        <w:adjustRightInd w:val="0"/>
        <w:jc w:val="both"/>
        <w:rPr>
          <w:rFonts w:ascii="Arial" w:hAnsi="Arial" w:cs="Arial"/>
          <w:sz w:val="20"/>
          <w:szCs w:val="20"/>
        </w:rPr>
      </w:pPr>
      <w:r w:rsidRPr="006D3CD6">
        <w:rPr>
          <w:rFonts w:ascii="Arial" w:hAnsi="Arial" w:cs="Arial"/>
          <w:sz w:val="20"/>
          <w:szCs w:val="20"/>
        </w:rPr>
        <w:t xml:space="preserve">Barak. </w:t>
      </w:r>
      <w:r>
        <w:rPr>
          <w:rFonts w:ascii="Arial" w:hAnsi="Arial" w:cs="Arial"/>
          <w:sz w:val="20"/>
          <w:szCs w:val="20"/>
        </w:rPr>
        <w:t>1</w:t>
      </w:r>
      <w:r w:rsidRPr="006D3CD6">
        <w:rPr>
          <w:rFonts w:ascii="Arial" w:hAnsi="Arial" w:cs="Arial"/>
          <w:sz w:val="20"/>
          <w:szCs w:val="20"/>
        </w:rPr>
        <w:t xml:space="preserve">e pr. Th. Martens. </w:t>
      </w:r>
      <w:r w:rsidRPr="006D3CD6">
        <w:rPr>
          <w:rStyle w:val="Nadruk"/>
          <w:rFonts w:ascii="Arial" w:hAnsi="Arial" w:cs="Arial"/>
          <w:i w:val="0"/>
          <w:sz w:val="20"/>
          <w:szCs w:val="20"/>
        </w:rPr>
        <w:t>Schijndel</w:t>
      </w:r>
      <w:r w:rsidRPr="006D3CD6">
        <w:rPr>
          <w:rFonts w:ascii="Arial" w:hAnsi="Arial" w:cs="Arial"/>
          <w:sz w:val="20"/>
          <w:szCs w:val="20"/>
        </w:rPr>
        <w:t xml:space="preserve">, 364 p., penduleklok; 2e pr. Corn. Kusters </w:t>
      </w:r>
      <w:r w:rsidRPr="006D3CD6">
        <w:rPr>
          <w:rStyle w:val="Nadruk"/>
          <w:rFonts w:ascii="Arial" w:hAnsi="Arial" w:cs="Arial"/>
          <w:i w:val="0"/>
          <w:sz w:val="20"/>
          <w:szCs w:val="20"/>
        </w:rPr>
        <w:t>Schijndel</w:t>
      </w:r>
      <w:r w:rsidRPr="006D3CD6">
        <w:rPr>
          <w:rFonts w:ascii="Arial" w:hAnsi="Arial" w:cs="Arial"/>
          <w:sz w:val="20"/>
          <w:szCs w:val="20"/>
        </w:rPr>
        <w:t xml:space="preserve">, 356 p., zilveren horloge; 3e pr. Corn. Swinkels, </w:t>
      </w:r>
      <w:r w:rsidRPr="006D3CD6">
        <w:rPr>
          <w:rStyle w:val="Nadruk"/>
          <w:rFonts w:ascii="Arial" w:hAnsi="Arial" w:cs="Arial"/>
          <w:i w:val="0"/>
          <w:sz w:val="20"/>
          <w:szCs w:val="20"/>
        </w:rPr>
        <w:t>Schijndel</w:t>
      </w:r>
      <w:r w:rsidRPr="006D3CD6">
        <w:rPr>
          <w:rFonts w:ascii="Arial" w:hAnsi="Arial" w:cs="Arial"/>
          <w:sz w:val="20"/>
          <w:szCs w:val="20"/>
        </w:rPr>
        <w:t>, 329 p</w:t>
      </w:r>
      <w:r>
        <w:rPr>
          <w:rFonts w:ascii="Arial" w:hAnsi="Arial" w:cs="Arial"/>
          <w:sz w:val="20"/>
          <w:szCs w:val="20"/>
        </w:rPr>
        <w:t>.,</w:t>
      </w:r>
      <w:r w:rsidRPr="006D3CD6">
        <w:rPr>
          <w:rFonts w:ascii="Arial" w:hAnsi="Arial" w:cs="Arial"/>
          <w:sz w:val="20"/>
          <w:szCs w:val="20"/>
        </w:rPr>
        <w:t xml:space="preserve"> keukenklokje; 4e pr. Joh. v. Delft, </w:t>
      </w:r>
      <w:r w:rsidRPr="006D3CD6">
        <w:rPr>
          <w:rStyle w:val="Nadruk"/>
          <w:rFonts w:ascii="Arial" w:hAnsi="Arial" w:cs="Arial"/>
          <w:i w:val="0"/>
          <w:sz w:val="20"/>
          <w:szCs w:val="20"/>
        </w:rPr>
        <w:t>Schijndel</w:t>
      </w:r>
      <w:r>
        <w:rPr>
          <w:rFonts w:ascii="Arial" w:hAnsi="Arial" w:cs="Arial"/>
          <w:i/>
          <w:sz w:val="20"/>
          <w:szCs w:val="20"/>
        </w:rPr>
        <w:t>,</w:t>
      </w:r>
      <w:r w:rsidRPr="006D3CD6">
        <w:rPr>
          <w:rFonts w:ascii="Arial" w:hAnsi="Arial" w:cs="Arial"/>
          <w:sz w:val="20"/>
          <w:szCs w:val="20"/>
        </w:rPr>
        <w:t xml:space="preserve"> 327 p., nikkel horloge; 5e pr. J. Verhoeven, Berlicum, 325 p</w:t>
      </w:r>
      <w:r>
        <w:rPr>
          <w:rFonts w:ascii="Arial" w:hAnsi="Arial" w:cs="Arial"/>
          <w:sz w:val="20"/>
          <w:szCs w:val="20"/>
        </w:rPr>
        <w:t>.,</w:t>
      </w:r>
      <w:r w:rsidRPr="006D3CD6">
        <w:rPr>
          <w:rFonts w:ascii="Arial" w:hAnsi="Arial" w:cs="Arial"/>
          <w:sz w:val="20"/>
          <w:szCs w:val="20"/>
        </w:rPr>
        <w:t xml:space="preserve"> een wekker. </w:t>
      </w:r>
    </w:p>
    <w:p w:rsidR="006D3CD6" w:rsidRDefault="006D3CD6" w:rsidP="00444082">
      <w:pPr>
        <w:autoSpaceDE w:val="0"/>
        <w:autoSpaceDN w:val="0"/>
        <w:adjustRightInd w:val="0"/>
        <w:jc w:val="both"/>
        <w:rPr>
          <w:rFonts w:ascii="Arial" w:hAnsi="Arial" w:cs="Arial"/>
          <w:sz w:val="20"/>
          <w:szCs w:val="20"/>
        </w:rPr>
      </w:pPr>
      <w:r w:rsidRPr="006D3CD6">
        <w:rPr>
          <w:rFonts w:ascii="Arial" w:hAnsi="Arial" w:cs="Arial"/>
          <w:sz w:val="20"/>
          <w:szCs w:val="20"/>
        </w:rPr>
        <w:t>De prijzen werden geleverd door de firma H. Tausch. Het concours had een gezellig en druk verloop.</w:t>
      </w:r>
    </w:p>
    <w:p w:rsidR="006D3CD6" w:rsidRDefault="006D3CD6" w:rsidP="00444082">
      <w:pPr>
        <w:autoSpaceDE w:val="0"/>
        <w:autoSpaceDN w:val="0"/>
        <w:adjustRightInd w:val="0"/>
        <w:jc w:val="both"/>
        <w:rPr>
          <w:rFonts w:ascii="Arial" w:hAnsi="Arial" w:cs="Arial"/>
          <w:sz w:val="20"/>
          <w:szCs w:val="20"/>
        </w:rPr>
      </w:pPr>
    </w:p>
    <w:p w:rsidR="00AA0D4F" w:rsidRDefault="00AA0D4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A0D4F" w:rsidRDefault="00AA0D4F" w:rsidP="00444082">
      <w:pPr>
        <w:autoSpaceDE w:val="0"/>
        <w:autoSpaceDN w:val="0"/>
        <w:adjustRightInd w:val="0"/>
        <w:jc w:val="both"/>
        <w:rPr>
          <w:rFonts w:ascii="Arial" w:hAnsi="Arial" w:cs="Arial"/>
          <w:sz w:val="20"/>
          <w:szCs w:val="20"/>
        </w:rPr>
      </w:pPr>
    </w:p>
    <w:p w:rsidR="00AA0D4F" w:rsidRDefault="00AA0D4F" w:rsidP="00444082">
      <w:pPr>
        <w:pStyle w:val="Normaalweb"/>
        <w:spacing w:before="0" w:beforeAutospacing="0" w:after="0" w:afterAutospacing="0"/>
        <w:jc w:val="both"/>
        <w:rPr>
          <w:rFonts w:ascii="Arial" w:hAnsi="Arial" w:cs="Arial"/>
          <w:sz w:val="20"/>
          <w:szCs w:val="20"/>
        </w:rPr>
      </w:pPr>
      <w:r w:rsidRPr="00AA0D4F">
        <w:rPr>
          <w:rStyle w:val="Nadruk"/>
          <w:rFonts w:ascii="Arial" w:hAnsi="Arial" w:cs="Arial"/>
          <w:i w:val="0"/>
          <w:sz w:val="20"/>
          <w:szCs w:val="20"/>
        </w:rPr>
        <w:t>SCHIJNDEL</w:t>
      </w:r>
      <w:r w:rsidRPr="00AA0D4F">
        <w:rPr>
          <w:rFonts w:ascii="Arial" w:hAnsi="Arial" w:cs="Arial"/>
          <w:sz w:val="20"/>
          <w:szCs w:val="20"/>
        </w:rPr>
        <w:t>, 4 Maart. Gisterenavond hield de Postduivenvereeniging „De Luchtbode" hare maande</w:t>
      </w:r>
      <w:r>
        <w:rPr>
          <w:rFonts w:ascii="Arial" w:hAnsi="Arial" w:cs="Arial"/>
          <w:sz w:val="20"/>
          <w:szCs w:val="20"/>
        </w:rPr>
        <w:t>-</w:t>
      </w:r>
      <w:r w:rsidRPr="00AA0D4F">
        <w:rPr>
          <w:rFonts w:ascii="Arial" w:hAnsi="Arial" w:cs="Arial"/>
          <w:sz w:val="20"/>
          <w:szCs w:val="20"/>
        </w:rPr>
        <w:t>lijksche vergadering. Afwezig waren de heeren H. v. Osch, Bern. J. van Geffen en R. Hüller. Aan het bestuur werd de de heer Jos. Tartwijk als tweede secretaris toegevoegd, wien de b</w:t>
      </w:r>
      <w:r>
        <w:rPr>
          <w:rFonts w:ascii="Arial" w:hAnsi="Arial" w:cs="Arial"/>
          <w:sz w:val="20"/>
          <w:szCs w:val="20"/>
        </w:rPr>
        <w:t>i</w:t>
      </w:r>
      <w:r w:rsidRPr="00AA0D4F">
        <w:rPr>
          <w:rFonts w:ascii="Arial" w:hAnsi="Arial" w:cs="Arial"/>
          <w:sz w:val="20"/>
          <w:szCs w:val="20"/>
        </w:rPr>
        <w:t xml:space="preserve">jhouding der notulen werd opgedragen. Alle leden zullen bij den Zuiderbond worden opgegeven. In het afgeloopen jaar zijn 1073 duiven verzonden. Als hokcontroleurs zijn benoemd de heeren </w:t>
      </w:r>
      <w:r>
        <w:rPr>
          <w:rFonts w:ascii="Arial" w:hAnsi="Arial" w:cs="Arial"/>
          <w:sz w:val="20"/>
          <w:szCs w:val="20"/>
        </w:rPr>
        <w:t>J</w:t>
      </w:r>
      <w:r w:rsidRPr="00AA0D4F">
        <w:rPr>
          <w:rFonts w:ascii="Arial" w:hAnsi="Arial" w:cs="Arial"/>
          <w:sz w:val="20"/>
          <w:szCs w:val="20"/>
        </w:rPr>
        <w:t xml:space="preserve">oh. v. d. Aa. P. den Otter, G. Steenbakkers en Jos. Tartwijk. De volgende oefenvluchten zijn vastgesteld: 3 April naar Tilburg, 10 April naar BaarleNassau en 17 April naar Lier. </w:t>
      </w:r>
      <w:r>
        <w:rPr>
          <w:rFonts w:ascii="Arial" w:hAnsi="Arial" w:cs="Arial"/>
          <w:sz w:val="20"/>
          <w:szCs w:val="20"/>
        </w:rPr>
        <w:t>D</w:t>
      </w:r>
      <w:r w:rsidRPr="00AA0D4F">
        <w:rPr>
          <w:rFonts w:ascii="Arial" w:hAnsi="Arial" w:cs="Arial"/>
          <w:sz w:val="20"/>
          <w:szCs w:val="20"/>
        </w:rPr>
        <w:t>e e</w:t>
      </w:r>
      <w:r>
        <w:rPr>
          <w:rFonts w:ascii="Arial" w:hAnsi="Arial" w:cs="Arial"/>
          <w:sz w:val="20"/>
          <w:szCs w:val="20"/>
        </w:rPr>
        <w:t>i</w:t>
      </w:r>
      <w:r w:rsidRPr="00AA0D4F">
        <w:rPr>
          <w:rFonts w:ascii="Arial" w:hAnsi="Arial" w:cs="Arial"/>
          <w:sz w:val="20"/>
          <w:szCs w:val="20"/>
        </w:rPr>
        <w:t xml:space="preserve">ervlucht zal dezen keer naar Lier zijn op 17 ApriL </w:t>
      </w:r>
    </w:p>
    <w:p w:rsidR="00AA0D4F" w:rsidRDefault="00AA0D4F" w:rsidP="00444082">
      <w:pPr>
        <w:pStyle w:val="Normaalweb"/>
        <w:spacing w:before="0" w:beforeAutospacing="0" w:after="0" w:afterAutospacing="0"/>
        <w:jc w:val="both"/>
        <w:rPr>
          <w:rFonts w:ascii="Arial" w:hAnsi="Arial" w:cs="Arial"/>
          <w:sz w:val="20"/>
          <w:szCs w:val="20"/>
        </w:rPr>
      </w:pPr>
    </w:p>
    <w:p w:rsidR="00AA0D4F" w:rsidRPr="00AA0D4F" w:rsidRDefault="00AA0D4F" w:rsidP="00444082">
      <w:pPr>
        <w:pStyle w:val="Normaalweb"/>
        <w:spacing w:before="0" w:beforeAutospacing="0" w:after="0" w:afterAutospacing="0"/>
        <w:jc w:val="both"/>
        <w:rPr>
          <w:rFonts w:ascii="Arial" w:hAnsi="Arial" w:cs="Arial"/>
          <w:sz w:val="20"/>
          <w:szCs w:val="20"/>
        </w:rPr>
      </w:pPr>
      <w:r w:rsidRPr="00AA0D4F">
        <w:rPr>
          <w:rStyle w:val="Nadruk"/>
          <w:rFonts w:ascii="Arial" w:hAnsi="Arial" w:cs="Arial"/>
          <w:i w:val="0"/>
          <w:sz w:val="20"/>
          <w:szCs w:val="20"/>
        </w:rPr>
        <w:t>SCHIJNDEL</w:t>
      </w:r>
      <w:r w:rsidRPr="00AA0D4F">
        <w:rPr>
          <w:rFonts w:ascii="Arial" w:hAnsi="Arial" w:cs="Arial"/>
          <w:i/>
          <w:sz w:val="20"/>
          <w:szCs w:val="20"/>
        </w:rPr>
        <w:t>.</w:t>
      </w:r>
      <w:r w:rsidRPr="00AA0D4F">
        <w:rPr>
          <w:rFonts w:ascii="Arial" w:hAnsi="Arial" w:cs="Arial"/>
          <w:sz w:val="20"/>
          <w:szCs w:val="20"/>
        </w:rPr>
        <w:t xml:space="preserve"> 6 Maart. Hedenmorgen overleed na een kortstondig doch voorbeeldig ziekbed een onzer dorpsgenooten de heer Willem S</w:t>
      </w:r>
      <w:r>
        <w:rPr>
          <w:rFonts w:ascii="Arial" w:hAnsi="Arial" w:cs="Arial"/>
          <w:sz w:val="20"/>
          <w:szCs w:val="20"/>
        </w:rPr>
        <w:t>chevers, hoofd</w:t>
      </w:r>
      <w:r w:rsidRPr="00AA0D4F">
        <w:rPr>
          <w:rFonts w:ascii="Arial" w:hAnsi="Arial" w:cs="Arial"/>
          <w:sz w:val="20"/>
          <w:szCs w:val="20"/>
        </w:rPr>
        <w:t>on</w:t>
      </w:r>
      <w:r>
        <w:rPr>
          <w:rFonts w:ascii="Arial" w:hAnsi="Arial" w:cs="Arial"/>
          <w:sz w:val="20"/>
          <w:szCs w:val="20"/>
        </w:rPr>
        <w:t>d</w:t>
      </w:r>
      <w:r w:rsidRPr="00AA0D4F">
        <w:rPr>
          <w:rFonts w:ascii="Arial" w:hAnsi="Arial" w:cs="Arial"/>
          <w:sz w:val="20"/>
          <w:szCs w:val="20"/>
        </w:rPr>
        <w:t>erwijzer aan de R. K. bijzondere school alhier. Ofschoon ons de ziekte bekend was, hadden wij niet durven verwachten dat Willem zoo spoedig uit ons midden zou heengaan. De heer Schevers was in onze gemeente een</w:t>
      </w:r>
      <w:r>
        <w:rPr>
          <w:rFonts w:ascii="Arial" w:hAnsi="Arial" w:cs="Arial"/>
          <w:sz w:val="20"/>
          <w:szCs w:val="20"/>
        </w:rPr>
        <w:t>e</w:t>
      </w:r>
      <w:r w:rsidRPr="00AA0D4F">
        <w:rPr>
          <w:rFonts w:ascii="Arial" w:hAnsi="Arial" w:cs="Arial"/>
          <w:sz w:val="20"/>
          <w:szCs w:val="20"/>
        </w:rPr>
        <w:t xml:space="preserve"> bekende en zeer geachte figuur. Zijn eenvoud en goedheid maakten hem niet alleen bemind bij zijn leerlingen en onderwijzend personeel, doch hij genoot de acht</w:t>
      </w:r>
      <w:r>
        <w:rPr>
          <w:rFonts w:ascii="Arial" w:hAnsi="Arial" w:cs="Arial"/>
          <w:sz w:val="20"/>
          <w:szCs w:val="20"/>
        </w:rPr>
        <w:t>i</w:t>
      </w:r>
      <w:r w:rsidRPr="00AA0D4F">
        <w:rPr>
          <w:rFonts w:ascii="Arial" w:hAnsi="Arial" w:cs="Arial"/>
          <w:sz w:val="20"/>
          <w:szCs w:val="20"/>
        </w:rPr>
        <w:t>ng van eenieder. In de jaren, dat hij hier aan de school stond, heeft hij zich doen kennen als een kundig en goed onderwijzer. Uw heengaan, vriend Wil</w:t>
      </w:r>
      <w:r>
        <w:rPr>
          <w:rFonts w:ascii="Arial" w:hAnsi="Arial" w:cs="Arial"/>
          <w:sz w:val="20"/>
          <w:szCs w:val="20"/>
        </w:rPr>
        <w:t>le</w:t>
      </w:r>
      <w:r w:rsidRPr="00AA0D4F">
        <w:rPr>
          <w:rFonts w:ascii="Arial" w:hAnsi="Arial" w:cs="Arial"/>
          <w:sz w:val="20"/>
          <w:szCs w:val="20"/>
        </w:rPr>
        <w:t>m, is voor d</w:t>
      </w:r>
      <w:r>
        <w:rPr>
          <w:rFonts w:ascii="Arial" w:hAnsi="Arial" w:cs="Arial"/>
          <w:sz w:val="20"/>
          <w:szCs w:val="20"/>
        </w:rPr>
        <w:t>e</w:t>
      </w:r>
      <w:r w:rsidRPr="00AA0D4F">
        <w:rPr>
          <w:rFonts w:ascii="Arial" w:hAnsi="Arial" w:cs="Arial"/>
          <w:sz w:val="20"/>
          <w:szCs w:val="20"/>
        </w:rPr>
        <w:t xml:space="preserve"> R. K. bijzondere school een zwaar verlies. Zijne collega's vonden in hem een raadsman en de eerlijk</w:t>
      </w:r>
      <w:r>
        <w:rPr>
          <w:rFonts w:ascii="Arial" w:hAnsi="Arial" w:cs="Arial"/>
          <w:sz w:val="20"/>
          <w:szCs w:val="20"/>
        </w:rPr>
        <w:t xml:space="preserve">heid </w:t>
      </w:r>
      <w:r>
        <w:rPr>
          <w:rFonts w:ascii="Arial" w:hAnsi="Arial" w:cs="Arial"/>
          <w:sz w:val="20"/>
          <w:szCs w:val="20"/>
        </w:rPr>
        <w:lastRenderedPageBreak/>
        <w:t>zijner bedoelingen en gezeg</w:t>
      </w:r>
      <w:r w:rsidRPr="00AA0D4F">
        <w:rPr>
          <w:rFonts w:ascii="Arial" w:hAnsi="Arial" w:cs="Arial"/>
          <w:sz w:val="20"/>
          <w:szCs w:val="20"/>
        </w:rPr>
        <w:t>den trof ons het meest. In vo</w:t>
      </w:r>
      <w:r>
        <w:rPr>
          <w:rFonts w:ascii="Arial" w:hAnsi="Arial" w:cs="Arial"/>
          <w:sz w:val="20"/>
          <w:szCs w:val="20"/>
        </w:rPr>
        <w:t>l</w:t>
      </w:r>
      <w:r w:rsidRPr="00AA0D4F">
        <w:rPr>
          <w:rFonts w:ascii="Arial" w:hAnsi="Arial" w:cs="Arial"/>
          <w:sz w:val="20"/>
          <w:szCs w:val="20"/>
        </w:rPr>
        <w:t xml:space="preserve">le levenskracht </w:t>
      </w:r>
      <w:r>
        <w:rPr>
          <w:rFonts w:ascii="Arial" w:hAnsi="Arial" w:cs="Arial"/>
          <w:sz w:val="20"/>
          <w:szCs w:val="20"/>
        </w:rPr>
        <w:t>e</w:t>
      </w:r>
      <w:r w:rsidRPr="00AA0D4F">
        <w:rPr>
          <w:rFonts w:ascii="Arial" w:hAnsi="Arial" w:cs="Arial"/>
          <w:sz w:val="20"/>
          <w:szCs w:val="20"/>
        </w:rPr>
        <w:t>n in de hoop op rijpen levensbloei zij</w:t>
      </w:r>
      <w:r>
        <w:rPr>
          <w:rFonts w:ascii="Arial" w:hAnsi="Arial" w:cs="Arial"/>
          <w:sz w:val="20"/>
          <w:szCs w:val="20"/>
        </w:rPr>
        <w:t>t</w:t>
      </w:r>
      <w:r w:rsidRPr="00AA0D4F">
        <w:rPr>
          <w:rFonts w:ascii="Arial" w:hAnsi="Arial" w:cs="Arial"/>
          <w:sz w:val="20"/>
          <w:szCs w:val="20"/>
        </w:rPr>
        <w:t xml:space="preserve"> gij uit ons midden heen gegaan. Het leven lachte u zoo tegen, blij waren uwe toeko</w:t>
      </w:r>
      <w:r>
        <w:rPr>
          <w:rFonts w:ascii="Arial" w:hAnsi="Arial" w:cs="Arial"/>
          <w:sz w:val="20"/>
          <w:szCs w:val="20"/>
        </w:rPr>
        <w:t>m</w:t>
      </w:r>
      <w:r w:rsidRPr="00AA0D4F">
        <w:rPr>
          <w:rFonts w:ascii="Arial" w:hAnsi="Arial" w:cs="Arial"/>
          <w:sz w:val="20"/>
          <w:szCs w:val="20"/>
        </w:rPr>
        <w:t xml:space="preserve">stdroomen. Doch de Heer heeft anders beschikt. Vind thans de rust voor uw ziel en </w:t>
      </w:r>
      <w:r>
        <w:rPr>
          <w:rFonts w:ascii="Arial" w:hAnsi="Arial" w:cs="Arial"/>
          <w:sz w:val="20"/>
          <w:szCs w:val="20"/>
        </w:rPr>
        <w:t>h</w:t>
      </w:r>
      <w:r w:rsidRPr="00AA0D4F">
        <w:rPr>
          <w:rFonts w:ascii="Arial" w:hAnsi="Arial" w:cs="Arial"/>
          <w:sz w:val="20"/>
          <w:szCs w:val="20"/>
        </w:rPr>
        <w:t xml:space="preserve">et loon voor uw lijden </w:t>
      </w:r>
      <w:r>
        <w:rPr>
          <w:rFonts w:ascii="Arial" w:hAnsi="Arial" w:cs="Arial"/>
          <w:sz w:val="20"/>
          <w:szCs w:val="20"/>
        </w:rPr>
        <w:t>i</w:t>
      </w:r>
      <w:r w:rsidRPr="00AA0D4F">
        <w:rPr>
          <w:rFonts w:ascii="Arial" w:hAnsi="Arial" w:cs="Arial"/>
          <w:sz w:val="20"/>
          <w:szCs w:val="20"/>
        </w:rPr>
        <w:t>n den triomf van het recht, waarvoor gij gewerkt hebt. Gi</w:t>
      </w:r>
      <w:r>
        <w:rPr>
          <w:rFonts w:ascii="Arial" w:hAnsi="Arial" w:cs="Arial"/>
          <w:sz w:val="20"/>
          <w:szCs w:val="20"/>
        </w:rPr>
        <w:t>j</w:t>
      </w:r>
      <w:r w:rsidRPr="00AA0D4F">
        <w:rPr>
          <w:rFonts w:ascii="Arial" w:hAnsi="Arial" w:cs="Arial"/>
          <w:sz w:val="20"/>
          <w:szCs w:val="20"/>
        </w:rPr>
        <w:t>, familie Schevers</w:t>
      </w:r>
      <w:r>
        <w:rPr>
          <w:rFonts w:ascii="Arial" w:hAnsi="Arial" w:cs="Arial"/>
          <w:sz w:val="20"/>
          <w:szCs w:val="20"/>
        </w:rPr>
        <w:t>,</w:t>
      </w:r>
      <w:r w:rsidRPr="00AA0D4F">
        <w:rPr>
          <w:rFonts w:ascii="Arial" w:hAnsi="Arial" w:cs="Arial"/>
          <w:sz w:val="20"/>
          <w:szCs w:val="20"/>
        </w:rPr>
        <w:t xml:space="preserve"> gij wordt zwaar bezocht. Reeds verschillende donkere wolken hebben de zonneschijn van uw familie leven verduisterd. Doch de geda</w:t>
      </w:r>
      <w:r>
        <w:rPr>
          <w:rFonts w:ascii="Arial" w:hAnsi="Arial" w:cs="Arial"/>
          <w:sz w:val="20"/>
          <w:szCs w:val="20"/>
        </w:rPr>
        <w:t>c</w:t>
      </w:r>
      <w:r w:rsidRPr="00AA0D4F">
        <w:rPr>
          <w:rFonts w:ascii="Arial" w:hAnsi="Arial" w:cs="Arial"/>
          <w:sz w:val="20"/>
          <w:szCs w:val="20"/>
        </w:rPr>
        <w:t>hte aan zulk een godsd</w:t>
      </w:r>
      <w:r>
        <w:rPr>
          <w:rFonts w:ascii="Arial" w:hAnsi="Arial" w:cs="Arial"/>
          <w:sz w:val="20"/>
          <w:szCs w:val="20"/>
        </w:rPr>
        <w:t>i</w:t>
      </w:r>
      <w:r w:rsidRPr="00AA0D4F">
        <w:rPr>
          <w:rFonts w:ascii="Arial" w:hAnsi="Arial" w:cs="Arial"/>
          <w:sz w:val="20"/>
          <w:szCs w:val="20"/>
        </w:rPr>
        <w:t>enstigen en eerlijken zoon en broeder is een blij</w:t>
      </w:r>
      <w:r>
        <w:rPr>
          <w:rFonts w:ascii="Arial" w:hAnsi="Arial" w:cs="Arial"/>
          <w:sz w:val="20"/>
          <w:szCs w:val="20"/>
        </w:rPr>
        <w:t>-v</w:t>
      </w:r>
      <w:r w:rsidRPr="00AA0D4F">
        <w:rPr>
          <w:rFonts w:ascii="Arial" w:hAnsi="Arial" w:cs="Arial"/>
          <w:sz w:val="20"/>
          <w:szCs w:val="20"/>
        </w:rPr>
        <w:t>ende troost, vooral in deze lijdensdagen. Hij is van u weggerukt, do</w:t>
      </w:r>
      <w:r>
        <w:rPr>
          <w:rFonts w:ascii="Arial" w:hAnsi="Arial" w:cs="Arial"/>
          <w:sz w:val="20"/>
          <w:szCs w:val="20"/>
        </w:rPr>
        <w:t>c</w:t>
      </w:r>
      <w:r w:rsidRPr="00AA0D4F">
        <w:rPr>
          <w:rFonts w:ascii="Arial" w:hAnsi="Arial" w:cs="Arial"/>
          <w:sz w:val="20"/>
          <w:szCs w:val="20"/>
        </w:rPr>
        <w:t>h in het rijke en volle leven der eeuwigheid wacht hij op u. Jongens der R. K. school, uw meester is weg. Denkt aan hetgeen hij voor u gedaan heeft. Bidt thans voor zijne zielerust, dan zijt gij op uw beurt dankbaar voor zijne wijze lessen. Willem, rust zacht. Uw aandenken blij</w:t>
      </w:r>
      <w:r>
        <w:rPr>
          <w:rFonts w:ascii="Arial" w:hAnsi="Arial" w:cs="Arial"/>
          <w:sz w:val="20"/>
          <w:szCs w:val="20"/>
        </w:rPr>
        <w:t>ve</w:t>
      </w:r>
      <w:r w:rsidRPr="00AA0D4F">
        <w:rPr>
          <w:rFonts w:ascii="Arial" w:hAnsi="Arial" w:cs="Arial"/>
          <w:sz w:val="20"/>
          <w:szCs w:val="20"/>
        </w:rPr>
        <w:t xml:space="preserve"> in zegening. </w:t>
      </w:r>
    </w:p>
    <w:p w:rsidR="00AA0D4F" w:rsidRDefault="00AA0D4F" w:rsidP="00444082">
      <w:pPr>
        <w:autoSpaceDE w:val="0"/>
        <w:autoSpaceDN w:val="0"/>
        <w:adjustRightInd w:val="0"/>
        <w:jc w:val="both"/>
        <w:rPr>
          <w:rFonts w:ascii="Arial" w:eastAsia="Arial Unicode MS" w:hAnsi="Arial" w:cs="Arial"/>
          <w:b/>
          <w:sz w:val="20"/>
          <w:szCs w:val="20"/>
          <w:u w:val="single"/>
        </w:rPr>
      </w:pPr>
    </w:p>
    <w:p w:rsidR="0070058E" w:rsidRDefault="0070058E" w:rsidP="00444082">
      <w:pPr>
        <w:autoSpaceDE w:val="0"/>
        <w:autoSpaceDN w:val="0"/>
        <w:adjustRightInd w:val="0"/>
        <w:jc w:val="both"/>
        <w:rPr>
          <w:rFonts w:ascii="Arial" w:hAnsi="Arial" w:cs="Arial"/>
          <w:sz w:val="20"/>
          <w:szCs w:val="20"/>
        </w:rPr>
      </w:pPr>
      <w:r w:rsidRPr="0070058E">
        <w:rPr>
          <w:rFonts w:ascii="Arial" w:hAnsi="Arial" w:cs="Arial"/>
          <w:sz w:val="20"/>
          <w:szCs w:val="20"/>
        </w:rPr>
        <w:t xml:space="preserve">Namens de afdeeling Onderwijs N. C. B. wordt de Lagere Landbouwschool te </w:t>
      </w:r>
      <w:r w:rsidRPr="0070058E">
        <w:rPr>
          <w:rStyle w:val="Nadruk"/>
          <w:rFonts w:ascii="Arial" w:hAnsi="Arial" w:cs="Arial"/>
          <w:i w:val="0"/>
          <w:sz w:val="20"/>
          <w:szCs w:val="20"/>
        </w:rPr>
        <w:t>Schijndel</w:t>
      </w:r>
      <w:r w:rsidRPr="0070058E">
        <w:rPr>
          <w:rFonts w:ascii="Arial" w:hAnsi="Arial" w:cs="Arial"/>
          <w:sz w:val="20"/>
          <w:szCs w:val="20"/>
        </w:rPr>
        <w:t xml:space="preserve"> geleid door een gedel</w:t>
      </w:r>
      <w:r w:rsidR="004F4338">
        <w:rPr>
          <w:rFonts w:ascii="Arial" w:hAnsi="Arial" w:cs="Arial"/>
          <w:sz w:val="20"/>
          <w:szCs w:val="20"/>
        </w:rPr>
        <w:t>egeerd</w:t>
      </w:r>
      <w:r w:rsidRPr="0070058E">
        <w:rPr>
          <w:rFonts w:ascii="Arial" w:hAnsi="Arial" w:cs="Arial"/>
          <w:sz w:val="20"/>
          <w:szCs w:val="20"/>
        </w:rPr>
        <w:t xml:space="preserve"> bestuur bestaande uit de heeren: H. J. M. Donders, voorzitter; J, Janssens, onder</w:t>
      </w:r>
      <w:r w:rsidR="004F4338">
        <w:rPr>
          <w:rFonts w:ascii="Arial" w:hAnsi="Arial" w:cs="Arial"/>
          <w:sz w:val="20"/>
          <w:szCs w:val="20"/>
        </w:rPr>
        <w:t>-</w:t>
      </w:r>
      <w:r w:rsidRPr="0070058E">
        <w:rPr>
          <w:rFonts w:ascii="Arial" w:hAnsi="Arial" w:cs="Arial"/>
          <w:sz w:val="20"/>
          <w:szCs w:val="20"/>
        </w:rPr>
        <w:t>voorzitter; F. H. de Bruin, secretaris; A. Schellekens, penningmeester; A. v. d. Oet</w:t>
      </w:r>
      <w:r w:rsidR="004F4338">
        <w:rPr>
          <w:rFonts w:ascii="Arial" w:hAnsi="Arial" w:cs="Arial"/>
          <w:sz w:val="20"/>
          <w:szCs w:val="20"/>
        </w:rPr>
        <w:t>e</w:t>
      </w:r>
      <w:r w:rsidRPr="0070058E">
        <w:rPr>
          <w:rFonts w:ascii="Arial" w:hAnsi="Arial" w:cs="Arial"/>
          <w:sz w:val="20"/>
          <w:szCs w:val="20"/>
        </w:rPr>
        <w:t xml:space="preserve">laar, W. J. de Visser en J. v. d. Westelaken te </w:t>
      </w:r>
      <w:r w:rsidRPr="004F4338">
        <w:rPr>
          <w:rStyle w:val="Nadruk"/>
          <w:rFonts w:ascii="Arial" w:hAnsi="Arial" w:cs="Arial"/>
          <w:i w:val="0"/>
          <w:sz w:val="20"/>
          <w:szCs w:val="20"/>
        </w:rPr>
        <w:t>Schijndel</w:t>
      </w:r>
      <w:r w:rsidRPr="004F4338">
        <w:rPr>
          <w:rFonts w:ascii="Arial" w:hAnsi="Arial" w:cs="Arial"/>
          <w:i/>
          <w:sz w:val="20"/>
          <w:szCs w:val="20"/>
        </w:rPr>
        <w:t>.</w:t>
      </w:r>
      <w:r w:rsidRPr="0070058E">
        <w:rPr>
          <w:rFonts w:ascii="Arial" w:hAnsi="Arial" w:cs="Arial"/>
          <w:sz w:val="20"/>
          <w:szCs w:val="20"/>
        </w:rPr>
        <w:t xml:space="preserve"> De ZeerEerw. heer Donders trad af in 1926 en werd herbe</w:t>
      </w:r>
      <w:r w:rsidR="004F4338">
        <w:rPr>
          <w:rFonts w:ascii="Arial" w:hAnsi="Arial" w:cs="Arial"/>
          <w:sz w:val="20"/>
          <w:szCs w:val="20"/>
        </w:rPr>
        <w:t>-</w:t>
      </w:r>
      <w:r w:rsidRPr="0070058E">
        <w:rPr>
          <w:rFonts w:ascii="Arial" w:hAnsi="Arial" w:cs="Arial"/>
          <w:sz w:val="20"/>
          <w:szCs w:val="20"/>
        </w:rPr>
        <w:t>noemd door het Hoofdbestuur van den N. C. B. Het gedelegeerd bestuur treedt mede op als commis</w:t>
      </w:r>
      <w:r w:rsidR="004F4338">
        <w:rPr>
          <w:rFonts w:ascii="Arial" w:hAnsi="Arial" w:cs="Arial"/>
          <w:sz w:val="20"/>
          <w:szCs w:val="20"/>
        </w:rPr>
        <w:t>-</w:t>
      </w:r>
      <w:r w:rsidRPr="0070058E">
        <w:rPr>
          <w:rFonts w:ascii="Arial" w:hAnsi="Arial" w:cs="Arial"/>
          <w:sz w:val="20"/>
          <w:szCs w:val="20"/>
        </w:rPr>
        <w:t>sie van toezicht. In 1926 werd de school bezocht door den heer Inspecteur van het Landbouwonder</w:t>
      </w:r>
      <w:r w:rsidR="004F4338">
        <w:rPr>
          <w:rFonts w:ascii="Arial" w:hAnsi="Arial" w:cs="Arial"/>
          <w:sz w:val="20"/>
          <w:szCs w:val="20"/>
        </w:rPr>
        <w:t>-</w:t>
      </w:r>
      <w:r w:rsidRPr="0070058E">
        <w:rPr>
          <w:rFonts w:ascii="Arial" w:hAnsi="Arial" w:cs="Arial"/>
          <w:sz w:val="20"/>
          <w:szCs w:val="20"/>
        </w:rPr>
        <w:t>wijs te 's-Gravenhage; deze gaf van groote tevredenheid blijk. Om de beschikking te verkrijgen ov</w:t>
      </w:r>
      <w:r w:rsidR="004F4338">
        <w:rPr>
          <w:rFonts w:ascii="Arial" w:hAnsi="Arial" w:cs="Arial"/>
          <w:sz w:val="20"/>
          <w:szCs w:val="20"/>
        </w:rPr>
        <w:t>e</w:t>
      </w:r>
      <w:r w:rsidRPr="0070058E">
        <w:rPr>
          <w:rFonts w:ascii="Arial" w:hAnsi="Arial" w:cs="Arial"/>
          <w:sz w:val="20"/>
          <w:szCs w:val="20"/>
        </w:rPr>
        <w:t>r een proeftuin werd aangekocht een perceel bouwland, groot 27 aren, gelegen nabij de school. De lessen in landbouw werden gegeven door den heer J. A. Zijlmans in de landbouwkundige vakken en door de Weleerw heeren Wouters en Steenbakkers in sociologie en godsdienst. Op 1 Mei 1926 had de school haar 4jarigen proeftijd beëindigd; toen werden de eerste 17 leerlingen, die de geheele leersto</w:t>
      </w:r>
      <w:r w:rsidR="004F4338">
        <w:rPr>
          <w:rFonts w:ascii="Arial" w:hAnsi="Arial" w:cs="Arial"/>
          <w:sz w:val="20"/>
          <w:szCs w:val="20"/>
        </w:rPr>
        <w:t>f</w:t>
      </w:r>
      <w:r w:rsidRPr="0070058E">
        <w:rPr>
          <w:rFonts w:ascii="Arial" w:hAnsi="Arial" w:cs="Arial"/>
          <w:sz w:val="20"/>
          <w:szCs w:val="20"/>
        </w:rPr>
        <w:t xml:space="preserve"> hadden doorgewerkt, geëxamineerd; aan </w:t>
      </w:r>
      <w:r w:rsidR="004F4338">
        <w:rPr>
          <w:rFonts w:ascii="Arial" w:hAnsi="Arial" w:cs="Arial"/>
          <w:sz w:val="20"/>
          <w:szCs w:val="20"/>
        </w:rPr>
        <w:t>15</w:t>
      </w:r>
      <w:r w:rsidRPr="0070058E">
        <w:rPr>
          <w:rFonts w:ascii="Arial" w:hAnsi="Arial" w:cs="Arial"/>
          <w:sz w:val="20"/>
          <w:szCs w:val="20"/>
        </w:rPr>
        <w:t xml:space="preserve"> leerlingen kon het diploma worden uitgere</w:t>
      </w:r>
      <w:r w:rsidR="004F4338">
        <w:rPr>
          <w:rFonts w:ascii="Arial" w:hAnsi="Arial" w:cs="Arial"/>
          <w:sz w:val="20"/>
          <w:szCs w:val="20"/>
        </w:rPr>
        <w:t>i</w:t>
      </w:r>
      <w:r w:rsidRPr="0070058E">
        <w:rPr>
          <w:rFonts w:ascii="Arial" w:hAnsi="Arial" w:cs="Arial"/>
          <w:sz w:val="20"/>
          <w:szCs w:val="20"/>
        </w:rPr>
        <w:t>kt. Op 31 Dec. 1926 werd d</w:t>
      </w:r>
      <w:r w:rsidR="004F4338">
        <w:rPr>
          <w:rFonts w:ascii="Arial" w:hAnsi="Arial" w:cs="Arial"/>
          <w:sz w:val="20"/>
          <w:szCs w:val="20"/>
        </w:rPr>
        <w:t>e</w:t>
      </w:r>
      <w:r w:rsidRPr="0070058E">
        <w:rPr>
          <w:rFonts w:ascii="Arial" w:hAnsi="Arial" w:cs="Arial"/>
          <w:sz w:val="20"/>
          <w:szCs w:val="20"/>
        </w:rPr>
        <w:t xml:space="preserve"> school bezocht door 83 leerlingen uit </w:t>
      </w:r>
      <w:r w:rsidRPr="004F4338">
        <w:rPr>
          <w:rStyle w:val="Nadruk"/>
          <w:rFonts w:ascii="Arial" w:hAnsi="Arial" w:cs="Arial"/>
          <w:i w:val="0"/>
          <w:sz w:val="20"/>
          <w:szCs w:val="20"/>
        </w:rPr>
        <w:t>Schijndel</w:t>
      </w:r>
      <w:r w:rsidRPr="0070058E">
        <w:rPr>
          <w:rFonts w:ascii="Arial" w:hAnsi="Arial" w:cs="Arial"/>
          <w:sz w:val="20"/>
          <w:szCs w:val="20"/>
        </w:rPr>
        <w:t>. Den Dungen, St. Michiels-</w:t>
      </w:r>
      <w:r w:rsidR="004F4338">
        <w:rPr>
          <w:rFonts w:ascii="Arial" w:hAnsi="Arial" w:cs="Arial"/>
          <w:sz w:val="20"/>
          <w:szCs w:val="20"/>
        </w:rPr>
        <w:t>Gest</w:t>
      </w:r>
      <w:r w:rsidRPr="0070058E">
        <w:rPr>
          <w:rFonts w:ascii="Arial" w:hAnsi="Arial" w:cs="Arial"/>
          <w:sz w:val="20"/>
          <w:szCs w:val="20"/>
        </w:rPr>
        <w:t>el, Berlicum, Veghe</w:t>
      </w:r>
      <w:r w:rsidR="004F4338">
        <w:rPr>
          <w:rFonts w:ascii="Arial" w:hAnsi="Arial" w:cs="Arial"/>
          <w:sz w:val="20"/>
          <w:szCs w:val="20"/>
        </w:rPr>
        <w:t xml:space="preserve">l, </w:t>
      </w:r>
      <w:r w:rsidRPr="0070058E">
        <w:rPr>
          <w:rFonts w:ascii="Arial" w:hAnsi="Arial" w:cs="Arial"/>
          <w:sz w:val="20"/>
          <w:szCs w:val="20"/>
        </w:rPr>
        <w:t>Heeswijk, Dinther, Loosbroek, Vorstenbosoh, Uden, Mariaheide en St. Oedenrod</w:t>
      </w:r>
      <w:r w:rsidR="004F4338">
        <w:rPr>
          <w:rFonts w:ascii="Arial" w:hAnsi="Arial" w:cs="Arial"/>
          <w:sz w:val="20"/>
          <w:szCs w:val="20"/>
        </w:rPr>
        <w:t>e</w:t>
      </w:r>
      <w:r w:rsidRPr="0070058E">
        <w:rPr>
          <w:rFonts w:ascii="Arial" w:hAnsi="Arial" w:cs="Arial"/>
          <w:sz w:val="20"/>
          <w:szCs w:val="20"/>
        </w:rPr>
        <w:t>. Tal van practische oefeningen werden met de leerlingen gehouden, eveneens ver</w:t>
      </w:r>
      <w:r w:rsidR="004F4338">
        <w:rPr>
          <w:rFonts w:ascii="Arial" w:hAnsi="Arial" w:cs="Arial"/>
          <w:sz w:val="20"/>
          <w:szCs w:val="20"/>
        </w:rPr>
        <w:t>schil-lende</w:t>
      </w:r>
      <w:r w:rsidRPr="0070058E">
        <w:rPr>
          <w:rFonts w:ascii="Arial" w:hAnsi="Arial" w:cs="Arial"/>
          <w:sz w:val="20"/>
          <w:szCs w:val="20"/>
        </w:rPr>
        <w:t xml:space="preserve"> excursies gemaakt.</w:t>
      </w:r>
    </w:p>
    <w:p w:rsidR="004F4338" w:rsidRDefault="004F4338" w:rsidP="00444082">
      <w:pPr>
        <w:autoSpaceDE w:val="0"/>
        <w:autoSpaceDN w:val="0"/>
        <w:adjustRightInd w:val="0"/>
        <w:jc w:val="both"/>
        <w:rPr>
          <w:rFonts w:ascii="Arial" w:eastAsia="Arial Unicode MS" w:hAnsi="Arial" w:cs="Arial"/>
          <w:b/>
          <w:sz w:val="20"/>
          <w:szCs w:val="20"/>
          <w:u w:val="single"/>
        </w:rPr>
      </w:pPr>
    </w:p>
    <w:p w:rsidR="00874062" w:rsidRDefault="0087406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74062" w:rsidRDefault="00874062" w:rsidP="00444082">
      <w:pPr>
        <w:autoSpaceDE w:val="0"/>
        <w:autoSpaceDN w:val="0"/>
        <w:adjustRightInd w:val="0"/>
        <w:jc w:val="both"/>
        <w:rPr>
          <w:rFonts w:ascii="Arial" w:eastAsia="Arial Unicode MS" w:hAnsi="Arial" w:cs="Arial"/>
          <w:b/>
          <w:sz w:val="20"/>
          <w:szCs w:val="20"/>
          <w:u w:val="single"/>
        </w:rPr>
      </w:pPr>
    </w:p>
    <w:p w:rsidR="00874062" w:rsidRDefault="00874062" w:rsidP="00444082">
      <w:pPr>
        <w:autoSpaceDE w:val="0"/>
        <w:autoSpaceDN w:val="0"/>
        <w:adjustRightInd w:val="0"/>
        <w:jc w:val="both"/>
        <w:rPr>
          <w:rFonts w:ascii="Arial" w:hAnsi="Arial" w:cs="Arial"/>
          <w:sz w:val="20"/>
          <w:szCs w:val="20"/>
        </w:rPr>
      </w:pPr>
      <w:r w:rsidRPr="00874062">
        <w:rPr>
          <w:rStyle w:val="Nadruk"/>
          <w:rFonts w:ascii="Arial" w:hAnsi="Arial" w:cs="Arial"/>
          <w:i w:val="0"/>
          <w:sz w:val="20"/>
          <w:szCs w:val="20"/>
        </w:rPr>
        <w:t>SCHIJNDEL</w:t>
      </w:r>
      <w:r w:rsidRPr="00874062">
        <w:rPr>
          <w:rFonts w:ascii="Arial" w:hAnsi="Arial" w:cs="Arial"/>
          <w:sz w:val="20"/>
          <w:szCs w:val="20"/>
        </w:rPr>
        <w:t>, 7 Maart. Heden-avon</w:t>
      </w:r>
      <w:r>
        <w:rPr>
          <w:rFonts w:ascii="Arial" w:hAnsi="Arial" w:cs="Arial"/>
          <w:sz w:val="20"/>
          <w:szCs w:val="20"/>
        </w:rPr>
        <w:t>d</w:t>
      </w:r>
      <w:r w:rsidRPr="00874062">
        <w:rPr>
          <w:rFonts w:ascii="Arial" w:hAnsi="Arial" w:cs="Arial"/>
          <w:sz w:val="20"/>
          <w:szCs w:val="20"/>
        </w:rPr>
        <w:t xml:space="preserve"> gaf de Propagandaclub „Voor God en Vaderland" hare 3e les van den apologet</w:t>
      </w:r>
      <w:r>
        <w:rPr>
          <w:rFonts w:ascii="Arial" w:hAnsi="Arial" w:cs="Arial"/>
          <w:sz w:val="20"/>
          <w:szCs w:val="20"/>
        </w:rPr>
        <w:t>i</w:t>
      </w:r>
      <w:r w:rsidRPr="00874062">
        <w:rPr>
          <w:rFonts w:ascii="Arial" w:hAnsi="Arial" w:cs="Arial"/>
          <w:sz w:val="20"/>
          <w:szCs w:val="20"/>
        </w:rPr>
        <w:t>schen cursus. De voorzitter, de heer Schenk, opende de vergadering en heette alle leden welkom, speciaal Prof. Dr. Heijmans u</w:t>
      </w:r>
      <w:r>
        <w:rPr>
          <w:rFonts w:ascii="Arial" w:hAnsi="Arial" w:cs="Arial"/>
          <w:sz w:val="20"/>
          <w:szCs w:val="20"/>
        </w:rPr>
        <w:t>i</w:t>
      </w:r>
      <w:r w:rsidRPr="00874062">
        <w:rPr>
          <w:rFonts w:ascii="Arial" w:hAnsi="Arial" w:cs="Arial"/>
          <w:sz w:val="20"/>
          <w:szCs w:val="20"/>
        </w:rPr>
        <w:t xml:space="preserve">t </w:t>
      </w:r>
      <w:r>
        <w:rPr>
          <w:rFonts w:ascii="Arial" w:hAnsi="Arial" w:cs="Arial"/>
          <w:sz w:val="20"/>
          <w:szCs w:val="20"/>
        </w:rPr>
        <w:t>H</w:t>
      </w:r>
      <w:r w:rsidRPr="00874062">
        <w:rPr>
          <w:rFonts w:ascii="Arial" w:hAnsi="Arial" w:cs="Arial"/>
          <w:sz w:val="20"/>
          <w:szCs w:val="20"/>
        </w:rPr>
        <w:t>eeswijk. In dit onderricht bracht spreker op duidelijke en eenvoudige wijze de onschatbare verdiensten van Pepijn den Derde en Kare! den Groote naar voren voor Paus. Kunst en Onderwijs. Dr. Heijman beantwoordde tot aller voldoening eenige gestelde vragen. De voorzitter dankte den gewijden spreker. Dr. Heijman wij zijn u wederom dankbaar.</w:t>
      </w:r>
    </w:p>
    <w:p w:rsidR="00874062" w:rsidRDefault="00874062" w:rsidP="00444082">
      <w:pPr>
        <w:autoSpaceDE w:val="0"/>
        <w:autoSpaceDN w:val="0"/>
        <w:adjustRightInd w:val="0"/>
        <w:jc w:val="both"/>
        <w:rPr>
          <w:rFonts w:ascii="Arial" w:hAnsi="Arial" w:cs="Arial"/>
          <w:sz w:val="20"/>
          <w:szCs w:val="20"/>
        </w:rPr>
      </w:pPr>
    </w:p>
    <w:p w:rsidR="008A2966" w:rsidRDefault="008A296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A2966" w:rsidRDefault="008A2966" w:rsidP="00444082">
      <w:pPr>
        <w:autoSpaceDE w:val="0"/>
        <w:autoSpaceDN w:val="0"/>
        <w:adjustRightInd w:val="0"/>
        <w:jc w:val="both"/>
        <w:rPr>
          <w:rFonts w:ascii="Arial" w:hAnsi="Arial" w:cs="Arial"/>
          <w:sz w:val="20"/>
          <w:szCs w:val="20"/>
        </w:rPr>
      </w:pPr>
    </w:p>
    <w:p w:rsidR="008A2966" w:rsidRDefault="008A2966" w:rsidP="00444082">
      <w:pPr>
        <w:autoSpaceDE w:val="0"/>
        <w:autoSpaceDN w:val="0"/>
        <w:adjustRightInd w:val="0"/>
        <w:jc w:val="both"/>
        <w:rPr>
          <w:rFonts w:ascii="Arial" w:hAnsi="Arial" w:cs="Arial"/>
          <w:sz w:val="20"/>
          <w:szCs w:val="20"/>
        </w:rPr>
      </w:pPr>
      <w:r w:rsidRPr="008A2966">
        <w:rPr>
          <w:rStyle w:val="Nadruk"/>
          <w:rFonts w:ascii="Arial" w:hAnsi="Arial" w:cs="Arial"/>
          <w:i w:val="0"/>
          <w:sz w:val="20"/>
          <w:szCs w:val="20"/>
        </w:rPr>
        <w:t>SCHIJNDEL</w:t>
      </w:r>
      <w:r w:rsidRPr="008A2966">
        <w:rPr>
          <w:rFonts w:ascii="Arial" w:hAnsi="Arial" w:cs="Arial"/>
          <w:sz w:val="20"/>
          <w:szCs w:val="20"/>
        </w:rPr>
        <w:t>, 8 Maart. Voor diploma godsdienst slaagde onze oud-dorpsgenoot, de Eerw. Frater Lotharius van het Juvenaat der Broeders der Onbevlekte Ontvangenis te Maastricht, in de wereld de heer Ferdinand Fausch.</w:t>
      </w:r>
    </w:p>
    <w:p w:rsidR="008A2966" w:rsidRDefault="008A2966" w:rsidP="00444082">
      <w:pPr>
        <w:autoSpaceDE w:val="0"/>
        <w:autoSpaceDN w:val="0"/>
        <w:adjustRightInd w:val="0"/>
        <w:jc w:val="both"/>
        <w:rPr>
          <w:rFonts w:ascii="Arial" w:hAnsi="Arial" w:cs="Arial"/>
          <w:sz w:val="20"/>
          <w:szCs w:val="20"/>
        </w:rPr>
      </w:pPr>
    </w:p>
    <w:p w:rsidR="00BC1459" w:rsidRPr="00BD1F95" w:rsidRDefault="00BC1459" w:rsidP="00444082">
      <w:pPr>
        <w:pStyle w:val="Normaalweb"/>
        <w:spacing w:before="0" w:beforeAutospacing="0" w:after="0" w:afterAutospacing="0"/>
        <w:jc w:val="both"/>
        <w:rPr>
          <w:rFonts w:ascii="Arial" w:hAnsi="Arial" w:cs="Arial"/>
          <w:sz w:val="20"/>
          <w:szCs w:val="20"/>
        </w:rPr>
      </w:pPr>
      <w:r w:rsidRPr="00BD1F95">
        <w:rPr>
          <w:rFonts w:ascii="Arial" w:hAnsi="Arial" w:cs="Arial"/>
          <w:sz w:val="20"/>
          <w:szCs w:val="20"/>
        </w:rPr>
        <w:t xml:space="preserve">Men meldt ons uit </w:t>
      </w:r>
      <w:r w:rsidRPr="00BD1F95">
        <w:rPr>
          <w:rStyle w:val="Nadruk"/>
          <w:rFonts w:ascii="Arial" w:hAnsi="Arial" w:cs="Arial"/>
          <w:i w:val="0"/>
          <w:sz w:val="20"/>
          <w:szCs w:val="20"/>
        </w:rPr>
        <w:t>Schijndel</w:t>
      </w:r>
      <w:r w:rsidRPr="00BD1F95">
        <w:rPr>
          <w:rFonts w:ascii="Arial" w:hAnsi="Arial" w:cs="Arial"/>
          <w:sz w:val="20"/>
          <w:szCs w:val="20"/>
        </w:rPr>
        <w:t>, d.d. 8 Maart: Hedenavond hield de oud-leerlingen bond der R. K. Lagere Landbouwschool al</w:t>
      </w:r>
      <w:r w:rsidR="00BD1F95">
        <w:rPr>
          <w:rFonts w:ascii="Arial" w:hAnsi="Arial" w:cs="Arial"/>
          <w:sz w:val="20"/>
          <w:szCs w:val="20"/>
        </w:rPr>
        <w:t>h</w:t>
      </w:r>
      <w:r w:rsidRPr="00BD1F95">
        <w:rPr>
          <w:rFonts w:ascii="Arial" w:hAnsi="Arial" w:cs="Arial"/>
          <w:sz w:val="20"/>
          <w:szCs w:val="20"/>
        </w:rPr>
        <w:t xml:space="preserve">ier </w:t>
      </w:r>
      <w:r w:rsidR="00BD1F95">
        <w:rPr>
          <w:rFonts w:ascii="Arial" w:hAnsi="Arial" w:cs="Arial"/>
          <w:sz w:val="20"/>
          <w:szCs w:val="20"/>
        </w:rPr>
        <w:t>e</w:t>
      </w:r>
      <w:r w:rsidRPr="00BD1F95">
        <w:rPr>
          <w:rFonts w:ascii="Arial" w:hAnsi="Arial" w:cs="Arial"/>
          <w:sz w:val="20"/>
          <w:szCs w:val="20"/>
        </w:rPr>
        <w:t xml:space="preserve">ene algemeene vergadering. De voorzitter, de heer Alphons Smits uit Den Dungen, opende de vergadering met den Christelijken groet en heette alle leden welkom. Speciaal den WelEerw. heer adviseur, den technischen adviseur den WelEd. </w:t>
      </w:r>
      <w:r w:rsidR="00BD1F95">
        <w:rPr>
          <w:rFonts w:ascii="Arial" w:hAnsi="Arial" w:cs="Arial"/>
          <w:sz w:val="20"/>
          <w:szCs w:val="20"/>
        </w:rPr>
        <w:t>h</w:t>
      </w:r>
      <w:r w:rsidRPr="00BD1F95">
        <w:rPr>
          <w:rFonts w:ascii="Arial" w:hAnsi="Arial" w:cs="Arial"/>
          <w:sz w:val="20"/>
          <w:szCs w:val="20"/>
        </w:rPr>
        <w:t>eer Zijlman</w:t>
      </w:r>
      <w:r w:rsidR="00BD1F95">
        <w:rPr>
          <w:rFonts w:ascii="Arial" w:hAnsi="Arial" w:cs="Arial"/>
          <w:sz w:val="20"/>
          <w:szCs w:val="20"/>
        </w:rPr>
        <w:t>s en den WelEd. Gestr. heer Fran</w:t>
      </w:r>
      <w:r w:rsidRPr="00BD1F95">
        <w:rPr>
          <w:rFonts w:ascii="Arial" w:hAnsi="Arial" w:cs="Arial"/>
          <w:sz w:val="20"/>
          <w:szCs w:val="20"/>
        </w:rPr>
        <w:t>kena, ingenieur uit Doesburg. Vervolgens leest de penningmeester bij afwezigheid van den secretaris, de notulen der vorige vergadering, welke onveranderd werden goedgekeurd. Het reglement werd met eenige kleine veranderingen aangenomen. De heer Zijlmans herinnert de leden aan het nemen van een proef op haver met zure en alkalische bemesting. Alle verschijnselen hierbij waargenomen moeten bij het be</w:t>
      </w:r>
      <w:r w:rsidR="00BD1F95">
        <w:rPr>
          <w:rFonts w:ascii="Arial" w:hAnsi="Arial" w:cs="Arial"/>
          <w:sz w:val="20"/>
          <w:szCs w:val="20"/>
        </w:rPr>
        <w:t>st</w:t>
      </w:r>
      <w:r w:rsidRPr="00BD1F95">
        <w:rPr>
          <w:rFonts w:ascii="Arial" w:hAnsi="Arial" w:cs="Arial"/>
          <w:sz w:val="20"/>
          <w:szCs w:val="20"/>
        </w:rPr>
        <w:t xml:space="preserve">uur worden opgeteekend. Het woord is aan Ir. Frankena. Spreker </w:t>
      </w:r>
      <w:r w:rsidR="00BD1F95">
        <w:rPr>
          <w:rFonts w:ascii="Arial" w:hAnsi="Arial" w:cs="Arial"/>
          <w:sz w:val="20"/>
          <w:szCs w:val="20"/>
        </w:rPr>
        <w:t>w</w:t>
      </w:r>
      <w:r w:rsidRPr="00BD1F95">
        <w:rPr>
          <w:rFonts w:ascii="Arial" w:hAnsi="Arial" w:cs="Arial"/>
          <w:sz w:val="20"/>
          <w:szCs w:val="20"/>
        </w:rPr>
        <w:t>enscht dezen avond de selectie te behandelen. Bij de fokkerij is de afstamming een zeer voorname kwestie. Men moet voo</w:t>
      </w:r>
      <w:r w:rsidR="00BD1F95">
        <w:rPr>
          <w:rFonts w:ascii="Arial" w:hAnsi="Arial" w:cs="Arial"/>
          <w:sz w:val="20"/>
          <w:szCs w:val="20"/>
        </w:rPr>
        <w:t>r</w:t>
      </w:r>
      <w:r w:rsidRPr="00BD1F95">
        <w:rPr>
          <w:rFonts w:ascii="Arial" w:hAnsi="Arial" w:cs="Arial"/>
          <w:sz w:val="20"/>
          <w:szCs w:val="20"/>
        </w:rPr>
        <w:t>namelijk de productiecijfers van alle familieleden van het dier consulteeren. Ook de afstamming speelt i</w:t>
      </w:r>
      <w:r w:rsidR="00BD1F95">
        <w:rPr>
          <w:rFonts w:ascii="Arial" w:hAnsi="Arial" w:cs="Arial"/>
          <w:sz w:val="20"/>
          <w:szCs w:val="20"/>
        </w:rPr>
        <w:t>n</w:t>
      </w:r>
      <w:r w:rsidRPr="00BD1F95">
        <w:rPr>
          <w:rFonts w:ascii="Arial" w:hAnsi="Arial" w:cs="Arial"/>
          <w:sz w:val="20"/>
          <w:szCs w:val="20"/>
        </w:rPr>
        <w:t xml:space="preserve"> het plantenrijk een vo</w:t>
      </w:r>
      <w:r w:rsidR="00BB3C8D">
        <w:rPr>
          <w:rFonts w:ascii="Arial" w:hAnsi="Arial" w:cs="Arial"/>
          <w:sz w:val="20"/>
          <w:szCs w:val="20"/>
        </w:rPr>
        <w:t>orname rol. Men moet de afstam</w:t>
      </w:r>
      <w:r w:rsidRPr="00BD1F95">
        <w:rPr>
          <w:rFonts w:ascii="Arial" w:hAnsi="Arial" w:cs="Arial"/>
          <w:sz w:val="20"/>
          <w:szCs w:val="20"/>
        </w:rPr>
        <w:t>min</w:t>
      </w:r>
      <w:r w:rsidR="00BB3C8D">
        <w:rPr>
          <w:rFonts w:ascii="Arial" w:hAnsi="Arial" w:cs="Arial"/>
          <w:sz w:val="20"/>
          <w:szCs w:val="20"/>
        </w:rPr>
        <w:t>g</w:t>
      </w:r>
      <w:r w:rsidRPr="00BD1F95">
        <w:rPr>
          <w:rFonts w:ascii="Arial" w:hAnsi="Arial" w:cs="Arial"/>
          <w:sz w:val="20"/>
          <w:szCs w:val="20"/>
        </w:rPr>
        <w:t xml:space="preserve"> der planten do</w:t>
      </w:r>
      <w:r w:rsidR="00BB3C8D">
        <w:rPr>
          <w:rFonts w:ascii="Arial" w:hAnsi="Arial" w:cs="Arial"/>
          <w:sz w:val="20"/>
          <w:szCs w:val="20"/>
        </w:rPr>
        <w:t>o</w:t>
      </w:r>
      <w:r w:rsidRPr="00BD1F95">
        <w:rPr>
          <w:rFonts w:ascii="Arial" w:hAnsi="Arial" w:cs="Arial"/>
          <w:sz w:val="20"/>
          <w:szCs w:val="20"/>
        </w:rPr>
        <w:t xml:space="preserve">r en door kennen. Hoe gaat de kweeker te werk om zijn zaad te leeren kennen. We beginnen een </w:t>
      </w:r>
      <w:r w:rsidRPr="00BD1F95">
        <w:rPr>
          <w:rFonts w:ascii="Arial" w:hAnsi="Arial" w:cs="Arial"/>
          <w:sz w:val="20"/>
          <w:szCs w:val="20"/>
        </w:rPr>
        <w:lastRenderedPageBreak/>
        <w:t>nieuw haverras te verbouwen. De planten, die wij gemerkt hebben, worden ge</w:t>
      </w:r>
      <w:r w:rsidR="00BB3C8D">
        <w:rPr>
          <w:rFonts w:ascii="Arial" w:hAnsi="Arial" w:cs="Arial"/>
          <w:sz w:val="20"/>
          <w:szCs w:val="20"/>
        </w:rPr>
        <w:t>h</w:t>
      </w:r>
      <w:r w:rsidRPr="00BD1F95">
        <w:rPr>
          <w:rFonts w:ascii="Arial" w:hAnsi="Arial" w:cs="Arial"/>
          <w:sz w:val="20"/>
          <w:szCs w:val="20"/>
        </w:rPr>
        <w:t xml:space="preserve">eel uit den grond gehaald. </w:t>
      </w:r>
      <w:r w:rsidR="00BB3C8D">
        <w:rPr>
          <w:rFonts w:ascii="Arial" w:hAnsi="Arial" w:cs="Arial"/>
          <w:sz w:val="20"/>
          <w:szCs w:val="20"/>
        </w:rPr>
        <w:t>M</w:t>
      </w:r>
      <w:r w:rsidRPr="00BD1F95">
        <w:rPr>
          <w:rFonts w:ascii="Arial" w:hAnsi="Arial" w:cs="Arial"/>
          <w:sz w:val="20"/>
          <w:szCs w:val="20"/>
        </w:rPr>
        <w:t>en houdt deze apart en worden afzonderlijk gedorscht. Het zaad bewaart men nauwkeurig. Dit zaad wordt op kleine veldjes uitgezaaid. De haver is een zelfbest</w:t>
      </w:r>
      <w:r w:rsidR="00BB3C8D">
        <w:rPr>
          <w:rFonts w:ascii="Arial" w:hAnsi="Arial" w:cs="Arial"/>
          <w:sz w:val="20"/>
          <w:szCs w:val="20"/>
        </w:rPr>
        <w:t>u</w:t>
      </w:r>
      <w:r w:rsidRPr="00BD1F95">
        <w:rPr>
          <w:rFonts w:ascii="Arial" w:hAnsi="Arial" w:cs="Arial"/>
          <w:sz w:val="20"/>
          <w:szCs w:val="20"/>
        </w:rPr>
        <w:t>ivend gewas. Planten die inner</w:t>
      </w:r>
      <w:r w:rsidR="00BB3C8D">
        <w:rPr>
          <w:rFonts w:ascii="Arial" w:hAnsi="Arial" w:cs="Arial"/>
          <w:sz w:val="20"/>
          <w:szCs w:val="20"/>
        </w:rPr>
        <w:t>-</w:t>
      </w:r>
      <w:r w:rsidRPr="00BD1F95">
        <w:rPr>
          <w:rFonts w:ascii="Arial" w:hAnsi="Arial" w:cs="Arial"/>
          <w:sz w:val="20"/>
          <w:szCs w:val="20"/>
        </w:rPr>
        <w:t>lijk goed van kwaliteit zijn leveren gunstige veldjes en omgekeerd leveren slechte planten slechte veld</w:t>
      </w:r>
      <w:r w:rsidR="00BB3C8D">
        <w:rPr>
          <w:rFonts w:ascii="Arial" w:hAnsi="Arial" w:cs="Arial"/>
          <w:sz w:val="20"/>
          <w:szCs w:val="20"/>
        </w:rPr>
        <w:t>-</w:t>
      </w:r>
      <w:r w:rsidRPr="00BD1F95">
        <w:rPr>
          <w:rFonts w:ascii="Arial" w:hAnsi="Arial" w:cs="Arial"/>
          <w:sz w:val="20"/>
          <w:szCs w:val="20"/>
        </w:rPr>
        <w:t>jes. Men heeft echter slechte en goede veldjes gekregen. Uit de beste veldjes zoekt men de beste planten. Deze worden wederom apart geoogst. De verschillende eigenschappen teekent men op</w:t>
      </w:r>
      <w:r w:rsidR="00BB3C8D">
        <w:rPr>
          <w:rFonts w:ascii="Arial" w:hAnsi="Arial" w:cs="Arial"/>
          <w:sz w:val="20"/>
          <w:szCs w:val="20"/>
        </w:rPr>
        <w:t>.</w:t>
      </w:r>
      <w:r w:rsidRPr="00BD1F95">
        <w:rPr>
          <w:rFonts w:ascii="Arial" w:hAnsi="Arial" w:cs="Arial"/>
          <w:sz w:val="20"/>
          <w:szCs w:val="20"/>
        </w:rPr>
        <w:t xml:space="preserve"> Met de rest van de veldjes m</w:t>
      </w:r>
      <w:r w:rsidR="00BB3C8D">
        <w:rPr>
          <w:rFonts w:ascii="Arial" w:hAnsi="Arial" w:cs="Arial"/>
          <w:sz w:val="20"/>
          <w:szCs w:val="20"/>
        </w:rPr>
        <w:t>a</w:t>
      </w:r>
      <w:r w:rsidRPr="00BD1F95">
        <w:rPr>
          <w:rFonts w:ascii="Arial" w:hAnsi="Arial" w:cs="Arial"/>
          <w:sz w:val="20"/>
          <w:szCs w:val="20"/>
        </w:rPr>
        <w:t>akt men een groot veld. De kleine veldjes noemt men de eerste generatie, vervolgens 2, 3, 4 en 5 generatie. Het zaad der 5e generatie brengt men in den handel. Hoe langer een kweeker gewerkt heeft, des te beter is hem de afstamming bekend. Bij rogge is kruisbestuiving te bespeuren. Het zaad van de planten wordt eveneens uitgezaaid of veld</w:t>
      </w:r>
      <w:r w:rsidR="00BB3C8D">
        <w:rPr>
          <w:rFonts w:ascii="Arial" w:hAnsi="Arial" w:cs="Arial"/>
          <w:sz w:val="20"/>
          <w:szCs w:val="20"/>
        </w:rPr>
        <w:t>j</w:t>
      </w:r>
      <w:r w:rsidRPr="00BD1F95">
        <w:rPr>
          <w:rFonts w:ascii="Arial" w:hAnsi="Arial" w:cs="Arial"/>
          <w:sz w:val="20"/>
          <w:szCs w:val="20"/>
        </w:rPr>
        <w:t>es</w:t>
      </w:r>
      <w:r w:rsidR="00BB3C8D">
        <w:rPr>
          <w:rFonts w:ascii="Arial" w:hAnsi="Arial" w:cs="Arial"/>
          <w:sz w:val="20"/>
          <w:szCs w:val="20"/>
        </w:rPr>
        <w:t>,</w:t>
      </w:r>
      <w:r w:rsidRPr="00BD1F95">
        <w:rPr>
          <w:rFonts w:ascii="Arial" w:hAnsi="Arial" w:cs="Arial"/>
          <w:sz w:val="20"/>
          <w:szCs w:val="20"/>
        </w:rPr>
        <w:t xml:space="preserve"> die naast elkander liggen om te kunnen vergelijken. Hier komt het stuifmeel van het eene veld of het andere. Men heeft hier selectie naar den kant der moeder. Als men bij rogge en bieten doorgevoerde selectie beoefent ver</w:t>
      </w:r>
      <w:r w:rsidR="00BB3C8D">
        <w:rPr>
          <w:rFonts w:ascii="Arial" w:hAnsi="Arial" w:cs="Arial"/>
          <w:sz w:val="20"/>
          <w:szCs w:val="20"/>
        </w:rPr>
        <w:t>-</w:t>
      </w:r>
      <w:r w:rsidRPr="00BD1F95">
        <w:rPr>
          <w:rFonts w:ascii="Arial" w:hAnsi="Arial" w:cs="Arial"/>
          <w:sz w:val="20"/>
          <w:szCs w:val="20"/>
        </w:rPr>
        <w:t xml:space="preserve">krijgt men </w:t>
      </w:r>
      <w:r w:rsidR="00BB3C8D">
        <w:rPr>
          <w:rFonts w:ascii="Arial" w:hAnsi="Arial" w:cs="Arial"/>
          <w:sz w:val="20"/>
          <w:szCs w:val="20"/>
        </w:rPr>
        <w:t>in</w:t>
      </w:r>
      <w:r w:rsidRPr="00BD1F95">
        <w:rPr>
          <w:rFonts w:ascii="Arial" w:hAnsi="Arial" w:cs="Arial"/>
          <w:sz w:val="20"/>
          <w:szCs w:val="20"/>
        </w:rPr>
        <w:t>teelt</w:t>
      </w:r>
      <w:r w:rsidR="00BB3C8D">
        <w:rPr>
          <w:rFonts w:ascii="Arial" w:hAnsi="Arial" w:cs="Arial"/>
          <w:sz w:val="20"/>
          <w:szCs w:val="20"/>
        </w:rPr>
        <w:t>.</w:t>
      </w:r>
      <w:r w:rsidRPr="00BD1F95">
        <w:rPr>
          <w:rFonts w:ascii="Arial" w:hAnsi="Arial" w:cs="Arial"/>
          <w:sz w:val="20"/>
          <w:szCs w:val="20"/>
        </w:rPr>
        <w:t xml:space="preserve"> Bij inteelt is de vergelijking der verschillende stammen weg. Door inteelt verkrijgt men stammen die slecht groeien. Inteelt is goed voor de wetenschap, doch niet voor den boer. Bij bieten zoekt men een groot aantal planten en zet deze op veldjes. Men vergelijkt ze hetzelfde jaar. Twee veldjes worden b.v. met elkaar bestoven en de eigenschappen gaan op elkaar over. Dit moet men jaren doen om goed zaad in den handel te brengen. De waardeering van den arbeid van den kweeker is niet groot. De prijs van het zaaizaad speelt bij de keuze een groote rol. De sorteering en reiniging der zaden moet tevens aan d</w:t>
      </w:r>
      <w:r w:rsidR="00BB3C8D">
        <w:rPr>
          <w:rFonts w:ascii="Arial" w:hAnsi="Arial" w:cs="Arial"/>
          <w:sz w:val="20"/>
          <w:szCs w:val="20"/>
        </w:rPr>
        <w:t>e</w:t>
      </w:r>
      <w:r w:rsidRPr="00BD1F95">
        <w:rPr>
          <w:rFonts w:ascii="Arial" w:hAnsi="Arial" w:cs="Arial"/>
          <w:sz w:val="20"/>
          <w:szCs w:val="20"/>
        </w:rPr>
        <w:t xml:space="preserve"> hoogste eischen voldoen. De keuze van het zaaizaad moet de boer vooral goed benutten. Deze zeer leerzame en interessant</w:t>
      </w:r>
      <w:r w:rsidR="00BB3C8D">
        <w:rPr>
          <w:rFonts w:ascii="Arial" w:hAnsi="Arial" w:cs="Arial"/>
          <w:sz w:val="20"/>
          <w:szCs w:val="20"/>
        </w:rPr>
        <w:t>e</w:t>
      </w:r>
      <w:r w:rsidRPr="00BD1F95">
        <w:rPr>
          <w:rFonts w:ascii="Arial" w:hAnsi="Arial" w:cs="Arial"/>
          <w:sz w:val="20"/>
          <w:szCs w:val="20"/>
        </w:rPr>
        <w:t xml:space="preserve"> lezing werd nog verduidelijkt door de g</w:t>
      </w:r>
      <w:r w:rsidR="00BB3C8D">
        <w:rPr>
          <w:rFonts w:ascii="Arial" w:hAnsi="Arial" w:cs="Arial"/>
          <w:sz w:val="20"/>
          <w:szCs w:val="20"/>
        </w:rPr>
        <w:t>ev</w:t>
      </w:r>
      <w:r w:rsidRPr="00BD1F95">
        <w:rPr>
          <w:rFonts w:ascii="Arial" w:hAnsi="Arial" w:cs="Arial"/>
          <w:sz w:val="20"/>
          <w:szCs w:val="20"/>
        </w:rPr>
        <w:t>oelige plaat welke wij na afloop te zien kregen. De voorzitter dankte den kundigen spreker voor zijne voordracht, welke ongetwijfeld ook in onze gemeente zijn nut zal afwerpen en sloot daarna de vergadering op gebruikeli</w:t>
      </w:r>
      <w:r w:rsidR="00BB3C8D">
        <w:rPr>
          <w:rFonts w:ascii="Arial" w:hAnsi="Arial" w:cs="Arial"/>
          <w:sz w:val="20"/>
          <w:szCs w:val="20"/>
        </w:rPr>
        <w:t>j</w:t>
      </w:r>
      <w:r w:rsidRPr="00BD1F95">
        <w:rPr>
          <w:rFonts w:ascii="Arial" w:hAnsi="Arial" w:cs="Arial"/>
          <w:sz w:val="20"/>
          <w:szCs w:val="20"/>
        </w:rPr>
        <w:t>ke wi</w:t>
      </w:r>
      <w:r w:rsidR="00BB3C8D">
        <w:rPr>
          <w:rFonts w:ascii="Arial" w:hAnsi="Arial" w:cs="Arial"/>
          <w:sz w:val="20"/>
          <w:szCs w:val="20"/>
        </w:rPr>
        <w:t>j</w:t>
      </w:r>
      <w:r w:rsidRPr="00BD1F95">
        <w:rPr>
          <w:rFonts w:ascii="Arial" w:hAnsi="Arial" w:cs="Arial"/>
          <w:sz w:val="20"/>
          <w:szCs w:val="20"/>
        </w:rPr>
        <w:t xml:space="preserve">ze. </w:t>
      </w:r>
    </w:p>
    <w:p w:rsidR="00BC1459" w:rsidRDefault="00BC1459" w:rsidP="00444082">
      <w:pPr>
        <w:autoSpaceDE w:val="0"/>
        <w:autoSpaceDN w:val="0"/>
        <w:adjustRightInd w:val="0"/>
        <w:jc w:val="both"/>
        <w:rPr>
          <w:rFonts w:ascii="Arial" w:eastAsia="Arial Unicode MS" w:hAnsi="Arial" w:cs="Arial"/>
          <w:b/>
          <w:sz w:val="20"/>
          <w:szCs w:val="20"/>
          <w:u w:val="single"/>
        </w:rPr>
      </w:pPr>
    </w:p>
    <w:p w:rsidR="002663EC" w:rsidRDefault="002663E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sidR="00286731">
        <w:rPr>
          <w:rFonts w:ascii="Arial" w:eastAsia="Arial Unicode MS" w:hAnsi="Arial" w:cs="Arial"/>
          <w:b/>
          <w:sz w:val="20"/>
          <w:szCs w:val="20"/>
          <w:u w:val="single"/>
        </w:rPr>
        <w:t>10</w:t>
      </w:r>
      <w:r>
        <w:rPr>
          <w:rFonts w:ascii="Arial" w:eastAsia="Arial Unicode MS" w:hAnsi="Arial" w:cs="Arial"/>
          <w:b/>
          <w:sz w:val="20"/>
          <w:szCs w:val="20"/>
          <w:u w:val="single"/>
        </w:rPr>
        <w:t>-03-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663EC" w:rsidRDefault="002663EC" w:rsidP="00444082">
      <w:pPr>
        <w:autoSpaceDE w:val="0"/>
        <w:autoSpaceDN w:val="0"/>
        <w:adjustRightInd w:val="0"/>
        <w:jc w:val="both"/>
        <w:rPr>
          <w:rFonts w:ascii="Arial" w:eastAsia="Arial Unicode MS" w:hAnsi="Arial" w:cs="Arial"/>
          <w:b/>
          <w:sz w:val="20"/>
          <w:szCs w:val="20"/>
          <w:u w:val="single"/>
        </w:rPr>
      </w:pPr>
    </w:p>
    <w:p w:rsidR="00286731" w:rsidRDefault="002663EC" w:rsidP="00444082">
      <w:pPr>
        <w:autoSpaceDE w:val="0"/>
        <w:autoSpaceDN w:val="0"/>
        <w:adjustRightInd w:val="0"/>
        <w:jc w:val="both"/>
        <w:rPr>
          <w:rFonts w:ascii="Arial" w:hAnsi="Arial" w:cs="Arial"/>
          <w:sz w:val="20"/>
          <w:szCs w:val="20"/>
        </w:rPr>
      </w:pPr>
      <w:r w:rsidRPr="00286731">
        <w:rPr>
          <w:rFonts w:ascii="Arial" w:hAnsi="Arial" w:cs="Arial"/>
          <w:sz w:val="20"/>
          <w:szCs w:val="20"/>
        </w:rPr>
        <w:t>Aanri</w:t>
      </w:r>
      <w:r w:rsidR="00286731">
        <w:rPr>
          <w:rFonts w:ascii="Arial" w:hAnsi="Arial" w:cs="Arial"/>
          <w:sz w:val="20"/>
          <w:szCs w:val="20"/>
        </w:rPr>
        <w:t>jding</w:t>
      </w:r>
      <w:r w:rsidRPr="00286731">
        <w:rPr>
          <w:rFonts w:ascii="Arial" w:hAnsi="Arial" w:cs="Arial"/>
          <w:sz w:val="20"/>
          <w:szCs w:val="20"/>
        </w:rPr>
        <w:t xml:space="preserve"> door schuld. </w:t>
      </w:r>
    </w:p>
    <w:p w:rsidR="002663EC" w:rsidRDefault="00286731" w:rsidP="00444082">
      <w:pPr>
        <w:autoSpaceDE w:val="0"/>
        <w:autoSpaceDN w:val="0"/>
        <w:adjustRightInd w:val="0"/>
        <w:jc w:val="both"/>
        <w:rPr>
          <w:rFonts w:ascii="Arial" w:hAnsi="Arial" w:cs="Arial"/>
          <w:sz w:val="20"/>
          <w:szCs w:val="20"/>
        </w:rPr>
      </w:pPr>
      <w:r>
        <w:rPr>
          <w:rFonts w:ascii="Arial" w:hAnsi="Arial" w:cs="Arial"/>
          <w:sz w:val="20"/>
          <w:szCs w:val="20"/>
        </w:rPr>
        <w:t>W.B.</w:t>
      </w:r>
      <w:r w:rsidR="002663EC" w:rsidRPr="00286731">
        <w:rPr>
          <w:rFonts w:ascii="Arial" w:hAnsi="Arial" w:cs="Arial"/>
          <w:sz w:val="20"/>
          <w:szCs w:val="20"/>
        </w:rPr>
        <w:t xml:space="preserve"> letterzetter te </w:t>
      </w:r>
      <w:r w:rsidR="002663EC" w:rsidRPr="00286731">
        <w:rPr>
          <w:rStyle w:val="Nadruk"/>
          <w:rFonts w:ascii="Arial" w:hAnsi="Arial" w:cs="Arial"/>
          <w:i w:val="0"/>
          <w:sz w:val="20"/>
          <w:szCs w:val="20"/>
        </w:rPr>
        <w:t>Schijndel</w:t>
      </w:r>
      <w:r w:rsidR="002663EC" w:rsidRPr="00286731">
        <w:rPr>
          <w:rFonts w:ascii="Arial" w:hAnsi="Arial" w:cs="Arial"/>
          <w:i/>
          <w:sz w:val="20"/>
          <w:szCs w:val="20"/>
        </w:rPr>
        <w:t>,</w:t>
      </w:r>
      <w:r w:rsidR="002663EC" w:rsidRPr="00286731">
        <w:rPr>
          <w:rFonts w:ascii="Arial" w:hAnsi="Arial" w:cs="Arial"/>
          <w:sz w:val="20"/>
          <w:szCs w:val="20"/>
        </w:rPr>
        <w:t xml:space="preserve"> was ten laste </w:t>
      </w:r>
      <w:r>
        <w:rPr>
          <w:rFonts w:ascii="Arial" w:hAnsi="Arial" w:cs="Arial"/>
          <w:sz w:val="20"/>
          <w:szCs w:val="20"/>
        </w:rPr>
        <w:t>gel</w:t>
      </w:r>
      <w:r w:rsidR="002663EC" w:rsidRPr="00286731">
        <w:rPr>
          <w:rFonts w:ascii="Arial" w:hAnsi="Arial" w:cs="Arial"/>
          <w:sz w:val="20"/>
          <w:szCs w:val="20"/>
        </w:rPr>
        <w:t xml:space="preserve">egd dat hij op 11 Juli 1926 te </w:t>
      </w:r>
      <w:r>
        <w:rPr>
          <w:rFonts w:ascii="Arial" w:hAnsi="Arial" w:cs="Arial"/>
          <w:sz w:val="20"/>
          <w:szCs w:val="20"/>
        </w:rPr>
        <w:t>Sc</w:t>
      </w:r>
      <w:r w:rsidR="002663EC" w:rsidRPr="00286731">
        <w:rPr>
          <w:rFonts w:ascii="Arial" w:hAnsi="Arial" w:cs="Arial"/>
          <w:sz w:val="20"/>
          <w:szCs w:val="20"/>
        </w:rPr>
        <w:t>hijnde</w:t>
      </w:r>
      <w:r>
        <w:rPr>
          <w:rFonts w:ascii="Arial" w:hAnsi="Arial" w:cs="Arial"/>
          <w:sz w:val="20"/>
          <w:szCs w:val="20"/>
        </w:rPr>
        <w:t>l</w:t>
      </w:r>
      <w:r w:rsidR="002663EC" w:rsidRPr="00286731">
        <w:rPr>
          <w:rFonts w:ascii="Arial" w:hAnsi="Arial" w:cs="Arial"/>
          <w:sz w:val="20"/>
          <w:szCs w:val="20"/>
        </w:rPr>
        <w:t xml:space="preserve"> a</w:t>
      </w:r>
      <w:r>
        <w:rPr>
          <w:rFonts w:ascii="Arial" w:hAnsi="Arial" w:cs="Arial"/>
          <w:sz w:val="20"/>
          <w:szCs w:val="20"/>
        </w:rPr>
        <w:t>l</w:t>
      </w:r>
      <w:r w:rsidR="002663EC" w:rsidRPr="00286731">
        <w:rPr>
          <w:rFonts w:ascii="Arial" w:hAnsi="Arial" w:cs="Arial"/>
          <w:sz w:val="20"/>
          <w:szCs w:val="20"/>
        </w:rPr>
        <w:t xml:space="preserve">s bestuurder van een motorrijwiel, </w:t>
      </w:r>
      <w:r>
        <w:rPr>
          <w:rFonts w:ascii="Arial" w:hAnsi="Arial" w:cs="Arial"/>
          <w:sz w:val="20"/>
          <w:szCs w:val="20"/>
        </w:rPr>
        <w:t>w</w:t>
      </w:r>
      <w:r w:rsidR="002663EC" w:rsidRPr="00286731">
        <w:rPr>
          <w:rFonts w:ascii="Arial" w:hAnsi="Arial" w:cs="Arial"/>
          <w:sz w:val="20"/>
          <w:szCs w:val="20"/>
        </w:rPr>
        <w:t>aarbij zijn meisje, Adriana van Veghel als du</w:t>
      </w:r>
      <w:r>
        <w:rPr>
          <w:rFonts w:ascii="Arial" w:hAnsi="Arial" w:cs="Arial"/>
          <w:sz w:val="20"/>
          <w:szCs w:val="20"/>
        </w:rPr>
        <w:t>o</w:t>
      </w:r>
      <w:r w:rsidR="002663EC" w:rsidRPr="00286731">
        <w:rPr>
          <w:rFonts w:ascii="Arial" w:hAnsi="Arial" w:cs="Arial"/>
          <w:sz w:val="20"/>
          <w:szCs w:val="20"/>
        </w:rPr>
        <w:t>pas</w:t>
      </w:r>
      <w:r>
        <w:rPr>
          <w:rFonts w:ascii="Arial" w:hAnsi="Arial" w:cs="Arial"/>
          <w:sz w:val="20"/>
          <w:szCs w:val="20"/>
        </w:rPr>
        <w:t>s</w:t>
      </w:r>
      <w:r w:rsidR="002663EC" w:rsidRPr="00286731">
        <w:rPr>
          <w:rFonts w:ascii="Arial" w:hAnsi="Arial" w:cs="Arial"/>
          <w:sz w:val="20"/>
          <w:szCs w:val="20"/>
        </w:rPr>
        <w:t>a</w:t>
      </w:r>
      <w:r>
        <w:rPr>
          <w:rFonts w:ascii="Arial" w:hAnsi="Arial" w:cs="Arial"/>
          <w:sz w:val="20"/>
          <w:szCs w:val="20"/>
        </w:rPr>
        <w:t>gi</w:t>
      </w:r>
      <w:r w:rsidR="002663EC" w:rsidRPr="00286731">
        <w:rPr>
          <w:rFonts w:ascii="Arial" w:hAnsi="Arial" w:cs="Arial"/>
          <w:sz w:val="20"/>
          <w:szCs w:val="20"/>
        </w:rPr>
        <w:t>er medereed, uiterst roe</w:t>
      </w:r>
      <w:r>
        <w:rPr>
          <w:rFonts w:ascii="Arial" w:hAnsi="Arial" w:cs="Arial"/>
          <w:sz w:val="20"/>
          <w:szCs w:val="20"/>
        </w:rPr>
        <w:t>-</w:t>
      </w:r>
      <w:r w:rsidR="002663EC" w:rsidRPr="00286731">
        <w:rPr>
          <w:rFonts w:ascii="Arial" w:hAnsi="Arial" w:cs="Arial"/>
          <w:sz w:val="20"/>
          <w:szCs w:val="20"/>
        </w:rPr>
        <w:t>keloos en onvoorzichtig met groote snelheid t</w:t>
      </w:r>
      <w:r>
        <w:rPr>
          <w:rFonts w:ascii="Arial" w:hAnsi="Arial" w:cs="Arial"/>
          <w:sz w:val="20"/>
          <w:szCs w:val="20"/>
        </w:rPr>
        <w:t>e</w:t>
      </w:r>
      <w:r w:rsidR="002663EC" w:rsidRPr="00286731">
        <w:rPr>
          <w:rFonts w:ascii="Arial" w:hAnsi="Arial" w:cs="Arial"/>
          <w:sz w:val="20"/>
          <w:szCs w:val="20"/>
        </w:rPr>
        <w:t xml:space="preserve">rwijl het donker was tegen middernacht, zonder dat hij een behoorlijke verlichting op zijn motorrijwiel had, over den openbaren </w:t>
      </w:r>
      <w:r>
        <w:rPr>
          <w:rFonts w:ascii="Arial" w:hAnsi="Arial" w:cs="Arial"/>
          <w:sz w:val="20"/>
          <w:szCs w:val="20"/>
        </w:rPr>
        <w:t>weg</w:t>
      </w:r>
      <w:r w:rsidR="002663EC" w:rsidRPr="00286731">
        <w:rPr>
          <w:rFonts w:ascii="Arial" w:hAnsi="Arial" w:cs="Arial"/>
          <w:sz w:val="20"/>
          <w:szCs w:val="20"/>
        </w:rPr>
        <w:t xml:space="preserve"> heeft gereden en </w:t>
      </w:r>
      <w:r>
        <w:rPr>
          <w:rFonts w:ascii="Arial" w:hAnsi="Arial" w:cs="Arial"/>
          <w:sz w:val="20"/>
          <w:szCs w:val="20"/>
        </w:rPr>
        <w:t>wel</w:t>
      </w:r>
      <w:r w:rsidR="002663EC" w:rsidRPr="00286731">
        <w:rPr>
          <w:rFonts w:ascii="Arial" w:hAnsi="Arial" w:cs="Arial"/>
          <w:sz w:val="20"/>
          <w:szCs w:val="20"/>
        </w:rPr>
        <w:t xml:space="preserve"> geheel rechts van den weg, waardoor hij M. Schevers, die eveneen</w:t>
      </w:r>
      <w:r>
        <w:rPr>
          <w:rFonts w:ascii="Arial" w:hAnsi="Arial" w:cs="Arial"/>
          <w:sz w:val="20"/>
          <w:szCs w:val="20"/>
        </w:rPr>
        <w:t>s</w:t>
      </w:r>
      <w:r w:rsidR="002663EC" w:rsidRPr="00286731">
        <w:rPr>
          <w:rFonts w:ascii="Arial" w:hAnsi="Arial" w:cs="Arial"/>
          <w:sz w:val="20"/>
          <w:szCs w:val="20"/>
        </w:rPr>
        <w:t xml:space="preserve"> </w:t>
      </w:r>
      <w:r>
        <w:rPr>
          <w:rFonts w:ascii="Arial" w:hAnsi="Arial" w:cs="Arial"/>
          <w:sz w:val="20"/>
          <w:szCs w:val="20"/>
        </w:rPr>
        <w:t>ge</w:t>
      </w:r>
      <w:r w:rsidR="002663EC" w:rsidRPr="00286731">
        <w:rPr>
          <w:rFonts w:ascii="Arial" w:hAnsi="Arial" w:cs="Arial"/>
          <w:sz w:val="20"/>
          <w:szCs w:val="20"/>
        </w:rPr>
        <w:t>heel rechts van den weg liep, hee</w:t>
      </w:r>
      <w:r>
        <w:rPr>
          <w:rFonts w:ascii="Arial" w:hAnsi="Arial" w:cs="Arial"/>
          <w:sz w:val="20"/>
          <w:szCs w:val="20"/>
        </w:rPr>
        <w:t>f</w:t>
      </w:r>
      <w:r w:rsidR="002663EC" w:rsidRPr="00286731">
        <w:rPr>
          <w:rFonts w:ascii="Arial" w:hAnsi="Arial" w:cs="Arial"/>
          <w:sz w:val="20"/>
          <w:szCs w:val="20"/>
        </w:rPr>
        <w:t>t aangereden, waardoor deze zwaar licha</w:t>
      </w:r>
      <w:r>
        <w:rPr>
          <w:rFonts w:ascii="Arial" w:hAnsi="Arial" w:cs="Arial"/>
          <w:sz w:val="20"/>
          <w:szCs w:val="20"/>
        </w:rPr>
        <w:t>mel</w:t>
      </w:r>
      <w:r w:rsidR="002663EC" w:rsidRPr="00286731">
        <w:rPr>
          <w:rFonts w:ascii="Arial" w:hAnsi="Arial" w:cs="Arial"/>
          <w:sz w:val="20"/>
          <w:szCs w:val="20"/>
        </w:rPr>
        <w:t>ijk letsel bekwam en gedurende eeni</w:t>
      </w:r>
      <w:r>
        <w:rPr>
          <w:rFonts w:ascii="Arial" w:hAnsi="Arial" w:cs="Arial"/>
          <w:sz w:val="20"/>
          <w:szCs w:val="20"/>
        </w:rPr>
        <w:t>g</w:t>
      </w:r>
      <w:r w:rsidR="002663EC" w:rsidRPr="00286731">
        <w:rPr>
          <w:rFonts w:ascii="Arial" w:hAnsi="Arial" w:cs="Arial"/>
          <w:sz w:val="20"/>
          <w:szCs w:val="20"/>
        </w:rPr>
        <w:t>en tij</w:t>
      </w:r>
      <w:r>
        <w:rPr>
          <w:rFonts w:ascii="Arial" w:hAnsi="Arial" w:cs="Arial"/>
          <w:sz w:val="20"/>
          <w:szCs w:val="20"/>
        </w:rPr>
        <w:t>d</w:t>
      </w:r>
      <w:r w:rsidR="002663EC" w:rsidRPr="00286731">
        <w:rPr>
          <w:rFonts w:ascii="Arial" w:hAnsi="Arial" w:cs="Arial"/>
          <w:sz w:val="20"/>
          <w:szCs w:val="20"/>
        </w:rPr>
        <w:t xml:space="preserve"> zijn beroepsbezigheden nie</w:t>
      </w:r>
      <w:r>
        <w:rPr>
          <w:rFonts w:ascii="Arial" w:hAnsi="Arial" w:cs="Arial"/>
          <w:sz w:val="20"/>
          <w:szCs w:val="20"/>
        </w:rPr>
        <w:t>t</w:t>
      </w:r>
      <w:r w:rsidR="002663EC" w:rsidRPr="00286731">
        <w:rPr>
          <w:rFonts w:ascii="Arial" w:hAnsi="Arial" w:cs="Arial"/>
          <w:sz w:val="20"/>
          <w:szCs w:val="20"/>
        </w:rPr>
        <w:t xml:space="preserve"> heelt kunnen uitoefenen. Ver</w:t>
      </w:r>
      <w:r>
        <w:rPr>
          <w:rFonts w:ascii="Arial" w:hAnsi="Arial" w:cs="Arial"/>
          <w:sz w:val="20"/>
          <w:szCs w:val="20"/>
        </w:rPr>
        <w:t>da</w:t>
      </w:r>
      <w:r w:rsidR="002663EC" w:rsidRPr="00286731">
        <w:rPr>
          <w:rFonts w:ascii="Arial" w:hAnsi="Arial" w:cs="Arial"/>
          <w:sz w:val="20"/>
          <w:szCs w:val="20"/>
        </w:rPr>
        <w:t xml:space="preserve">chte had </w:t>
      </w:r>
      <w:r>
        <w:rPr>
          <w:rFonts w:ascii="Arial" w:hAnsi="Arial" w:cs="Arial"/>
          <w:sz w:val="20"/>
          <w:szCs w:val="20"/>
        </w:rPr>
        <w:t>´s</w:t>
      </w:r>
      <w:r w:rsidR="002663EC" w:rsidRPr="00286731">
        <w:rPr>
          <w:rFonts w:ascii="Arial" w:hAnsi="Arial" w:cs="Arial"/>
          <w:sz w:val="20"/>
          <w:szCs w:val="20"/>
        </w:rPr>
        <w:t xml:space="preserve"> middags eenige ur</w:t>
      </w:r>
      <w:r>
        <w:rPr>
          <w:rFonts w:ascii="Arial" w:hAnsi="Arial" w:cs="Arial"/>
          <w:sz w:val="20"/>
          <w:szCs w:val="20"/>
        </w:rPr>
        <w:t>e</w:t>
      </w:r>
      <w:r w:rsidR="002663EC" w:rsidRPr="00286731">
        <w:rPr>
          <w:rFonts w:ascii="Arial" w:hAnsi="Arial" w:cs="Arial"/>
          <w:sz w:val="20"/>
          <w:szCs w:val="20"/>
        </w:rPr>
        <w:t xml:space="preserve">n kermis </w:t>
      </w:r>
      <w:r>
        <w:rPr>
          <w:rFonts w:ascii="Arial" w:hAnsi="Arial" w:cs="Arial"/>
          <w:sz w:val="20"/>
          <w:szCs w:val="20"/>
        </w:rPr>
        <w:t>g</w:t>
      </w:r>
      <w:r w:rsidR="002663EC" w:rsidRPr="00286731">
        <w:rPr>
          <w:rFonts w:ascii="Arial" w:hAnsi="Arial" w:cs="Arial"/>
          <w:sz w:val="20"/>
          <w:szCs w:val="20"/>
        </w:rPr>
        <w:t>ehouden en rook naar drank toen het ongeluk gebeurde en d</w:t>
      </w:r>
      <w:r>
        <w:rPr>
          <w:rFonts w:ascii="Arial" w:hAnsi="Arial" w:cs="Arial"/>
          <w:sz w:val="20"/>
          <w:szCs w:val="20"/>
        </w:rPr>
        <w:t>e</w:t>
      </w:r>
      <w:r w:rsidR="002663EC" w:rsidRPr="00286731">
        <w:rPr>
          <w:rFonts w:ascii="Arial" w:hAnsi="Arial" w:cs="Arial"/>
          <w:sz w:val="20"/>
          <w:szCs w:val="20"/>
        </w:rPr>
        <w:t>, politie zi</w:t>
      </w:r>
      <w:r>
        <w:rPr>
          <w:rFonts w:ascii="Arial" w:hAnsi="Arial" w:cs="Arial"/>
          <w:sz w:val="20"/>
          <w:szCs w:val="20"/>
        </w:rPr>
        <w:t>c</w:t>
      </w:r>
      <w:r w:rsidR="002663EC" w:rsidRPr="00286731">
        <w:rPr>
          <w:rFonts w:ascii="Arial" w:hAnsi="Arial" w:cs="Arial"/>
          <w:sz w:val="20"/>
          <w:szCs w:val="20"/>
        </w:rPr>
        <w:t>h met de zaak bemoeide. Verdachte ontkende druk te zijn uit geweest en was ook niet onder den invloed va</w:t>
      </w:r>
      <w:r>
        <w:rPr>
          <w:rFonts w:ascii="Arial" w:hAnsi="Arial" w:cs="Arial"/>
          <w:sz w:val="20"/>
          <w:szCs w:val="20"/>
        </w:rPr>
        <w:t>n</w:t>
      </w:r>
      <w:r w:rsidR="002663EC" w:rsidRPr="00286731">
        <w:rPr>
          <w:rFonts w:ascii="Arial" w:hAnsi="Arial" w:cs="Arial"/>
          <w:sz w:val="20"/>
          <w:szCs w:val="20"/>
        </w:rPr>
        <w:t xml:space="preserve"> den drank geraakt. Zijn meisje had een sche</w:t>
      </w:r>
      <w:r>
        <w:rPr>
          <w:rFonts w:ascii="Arial" w:hAnsi="Arial" w:cs="Arial"/>
          <w:sz w:val="20"/>
          <w:szCs w:val="20"/>
        </w:rPr>
        <w:t>d</w:t>
      </w:r>
      <w:r w:rsidR="002663EC" w:rsidRPr="00286731">
        <w:rPr>
          <w:rFonts w:ascii="Arial" w:hAnsi="Arial" w:cs="Arial"/>
          <w:sz w:val="20"/>
          <w:szCs w:val="20"/>
        </w:rPr>
        <w:t>elbr</w:t>
      </w:r>
      <w:r>
        <w:rPr>
          <w:rFonts w:ascii="Arial" w:hAnsi="Arial" w:cs="Arial"/>
          <w:sz w:val="20"/>
          <w:szCs w:val="20"/>
        </w:rPr>
        <w:t>e</w:t>
      </w:r>
      <w:r w:rsidR="002663EC" w:rsidRPr="00286731">
        <w:rPr>
          <w:rFonts w:ascii="Arial" w:hAnsi="Arial" w:cs="Arial"/>
          <w:sz w:val="20"/>
          <w:szCs w:val="20"/>
        </w:rPr>
        <w:t>uk bekomen te</w:t>
      </w:r>
      <w:r>
        <w:rPr>
          <w:rFonts w:ascii="Arial" w:hAnsi="Arial" w:cs="Arial"/>
          <w:sz w:val="20"/>
          <w:szCs w:val="20"/>
        </w:rPr>
        <w:t>nge</w:t>
      </w:r>
      <w:r w:rsidR="002663EC" w:rsidRPr="00286731">
        <w:rPr>
          <w:rFonts w:ascii="Arial" w:hAnsi="Arial" w:cs="Arial"/>
          <w:sz w:val="20"/>
          <w:szCs w:val="20"/>
        </w:rPr>
        <w:t>volge waarvan zij elf dagen in het gasthuis moest verblijven en gedurende zes weken niet in staat was haar beroep a</w:t>
      </w:r>
      <w:r>
        <w:rPr>
          <w:rFonts w:ascii="Arial" w:hAnsi="Arial" w:cs="Arial"/>
          <w:sz w:val="20"/>
          <w:szCs w:val="20"/>
        </w:rPr>
        <w:t>l</w:t>
      </w:r>
      <w:r w:rsidR="002663EC" w:rsidRPr="00286731">
        <w:rPr>
          <w:rFonts w:ascii="Arial" w:hAnsi="Arial" w:cs="Arial"/>
          <w:sz w:val="20"/>
          <w:szCs w:val="20"/>
        </w:rPr>
        <w:t xml:space="preserve">s modiste uit te oefenen. Met meisje Adriana van Veghel te </w:t>
      </w:r>
      <w:r w:rsidR="002663EC" w:rsidRPr="00286731">
        <w:rPr>
          <w:rStyle w:val="Nadruk"/>
          <w:rFonts w:ascii="Arial" w:hAnsi="Arial" w:cs="Arial"/>
          <w:i w:val="0"/>
          <w:sz w:val="20"/>
          <w:szCs w:val="20"/>
        </w:rPr>
        <w:t>Schijndel</w:t>
      </w:r>
      <w:r w:rsidR="002663EC" w:rsidRPr="00286731">
        <w:rPr>
          <w:rFonts w:ascii="Arial" w:hAnsi="Arial" w:cs="Arial"/>
          <w:sz w:val="20"/>
          <w:szCs w:val="20"/>
        </w:rPr>
        <w:t xml:space="preserve"> werd ter zake mede als getuige gehoo</w:t>
      </w:r>
      <w:r>
        <w:rPr>
          <w:rFonts w:ascii="Arial" w:hAnsi="Arial" w:cs="Arial"/>
          <w:sz w:val="20"/>
          <w:szCs w:val="20"/>
        </w:rPr>
        <w:t>r</w:t>
      </w:r>
      <w:r w:rsidR="002663EC" w:rsidRPr="00286731">
        <w:rPr>
          <w:rFonts w:ascii="Arial" w:hAnsi="Arial" w:cs="Arial"/>
          <w:sz w:val="20"/>
          <w:szCs w:val="20"/>
        </w:rPr>
        <w:t>d. De vader van den getroffene stelde een civiele vordering in tot schadevergoeding. Hij v</w:t>
      </w:r>
      <w:r>
        <w:rPr>
          <w:rFonts w:ascii="Arial" w:hAnsi="Arial" w:cs="Arial"/>
          <w:sz w:val="20"/>
          <w:szCs w:val="20"/>
        </w:rPr>
        <w:t>r</w:t>
      </w:r>
      <w:r w:rsidR="002663EC" w:rsidRPr="00286731">
        <w:rPr>
          <w:rFonts w:ascii="Arial" w:hAnsi="Arial" w:cs="Arial"/>
          <w:sz w:val="20"/>
          <w:szCs w:val="20"/>
        </w:rPr>
        <w:t>oeg f</w:t>
      </w:r>
      <w:r>
        <w:rPr>
          <w:rFonts w:ascii="Arial" w:hAnsi="Arial" w:cs="Arial"/>
          <w:sz w:val="20"/>
          <w:szCs w:val="20"/>
        </w:rPr>
        <w:t xml:space="preserve"> </w:t>
      </w:r>
      <w:r w:rsidR="002663EC" w:rsidRPr="00286731">
        <w:rPr>
          <w:rFonts w:ascii="Arial" w:hAnsi="Arial" w:cs="Arial"/>
          <w:sz w:val="20"/>
          <w:szCs w:val="20"/>
        </w:rPr>
        <w:t>200 doch het bedrag der onkosten en schade was zelfs hooger geloopen. De President wees er op dat de Rechtbank bij veroordeeling van verdachte geen hoo</w:t>
      </w:r>
      <w:r>
        <w:rPr>
          <w:rFonts w:ascii="Arial" w:hAnsi="Arial" w:cs="Arial"/>
          <w:sz w:val="20"/>
          <w:szCs w:val="20"/>
        </w:rPr>
        <w:t>g</w:t>
      </w:r>
      <w:r w:rsidR="002663EC" w:rsidRPr="00286731">
        <w:rPr>
          <w:rFonts w:ascii="Arial" w:hAnsi="Arial" w:cs="Arial"/>
          <w:sz w:val="20"/>
          <w:szCs w:val="20"/>
        </w:rPr>
        <w:t xml:space="preserve">er bedrag voor de vordering kan toewijzen dan </w:t>
      </w:r>
      <w:r>
        <w:rPr>
          <w:rFonts w:ascii="Arial" w:hAnsi="Arial" w:cs="Arial"/>
          <w:sz w:val="20"/>
          <w:szCs w:val="20"/>
        </w:rPr>
        <w:t xml:space="preserve">f </w:t>
      </w:r>
      <w:r w:rsidR="002663EC" w:rsidRPr="00286731">
        <w:rPr>
          <w:rFonts w:ascii="Arial" w:hAnsi="Arial" w:cs="Arial"/>
          <w:sz w:val="20"/>
          <w:szCs w:val="20"/>
        </w:rPr>
        <w:t xml:space="preserve">150. </w:t>
      </w:r>
      <w:r>
        <w:rPr>
          <w:rFonts w:ascii="Arial" w:hAnsi="Arial" w:cs="Arial"/>
          <w:sz w:val="20"/>
          <w:szCs w:val="20"/>
        </w:rPr>
        <w:t>G</w:t>
      </w:r>
      <w:r w:rsidR="002663EC" w:rsidRPr="00286731">
        <w:rPr>
          <w:rFonts w:ascii="Arial" w:hAnsi="Arial" w:cs="Arial"/>
          <w:sz w:val="20"/>
          <w:szCs w:val="20"/>
        </w:rPr>
        <w:t>etuige M. Schevers, 20 jaar, zegt v</w:t>
      </w:r>
      <w:r>
        <w:rPr>
          <w:rFonts w:ascii="Arial" w:hAnsi="Arial" w:cs="Arial"/>
          <w:sz w:val="20"/>
          <w:szCs w:val="20"/>
        </w:rPr>
        <w:t>la</w:t>
      </w:r>
      <w:r w:rsidR="002663EC" w:rsidRPr="00286731">
        <w:rPr>
          <w:rFonts w:ascii="Arial" w:hAnsi="Arial" w:cs="Arial"/>
          <w:sz w:val="20"/>
          <w:szCs w:val="20"/>
        </w:rPr>
        <w:t>k langs de rails geloopen te hebben. Hij hoorde de motor wel achter zich, doch had geen aanleiding om te wijken, want hij liep immers goed. Verdachte gaf geen signaal en had geen licht op. Getuige werd aangereden, viel op den grond en werd bewusteloos. Gedurende 14 weken heeft hij niet kunnen werken. Hij weet weinig of niets van het gebeurde af, omdat hij onmid</w:t>
      </w:r>
      <w:r>
        <w:rPr>
          <w:rFonts w:ascii="Arial" w:hAnsi="Arial" w:cs="Arial"/>
          <w:sz w:val="20"/>
          <w:szCs w:val="20"/>
        </w:rPr>
        <w:t>-</w:t>
      </w:r>
      <w:r w:rsidR="002663EC" w:rsidRPr="00286731">
        <w:rPr>
          <w:rFonts w:ascii="Arial" w:hAnsi="Arial" w:cs="Arial"/>
          <w:sz w:val="20"/>
          <w:szCs w:val="20"/>
        </w:rPr>
        <w:t xml:space="preserve">dellijk na de aanrijding bewusteloos geraakte. Getuige </w:t>
      </w:r>
      <w:r>
        <w:rPr>
          <w:rFonts w:ascii="Arial" w:hAnsi="Arial" w:cs="Arial"/>
          <w:sz w:val="20"/>
          <w:szCs w:val="20"/>
        </w:rPr>
        <w:t>G</w:t>
      </w:r>
      <w:r w:rsidR="002663EC" w:rsidRPr="00286731">
        <w:rPr>
          <w:rFonts w:ascii="Arial" w:hAnsi="Arial" w:cs="Arial"/>
          <w:sz w:val="20"/>
          <w:szCs w:val="20"/>
        </w:rPr>
        <w:t xml:space="preserve">. Schellekens, metselaar te </w:t>
      </w:r>
      <w:r w:rsidR="002663EC" w:rsidRPr="00286731">
        <w:rPr>
          <w:rStyle w:val="Nadruk"/>
          <w:rFonts w:ascii="Arial" w:hAnsi="Arial" w:cs="Arial"/>
          <w:i w:val="0"/>
          <w:sz w:val="20"/>
          <w:szCs w:val="20"/>
        </w:rPr>
        <w:t>Schijndel</w:t>
      </w:r>
      <w:r w:rsidR="002663EC" w:rsidRPr="00286731">
        <w:rPr>
          <w:rFonts w:ascii="Arial" w:hAnsi="Arial" w:cs="Arial"/>
          <w:sz w:val="20"/>
          <w:szCs w:val="20"/>
        </w:rPr>
        <w:t xml:space="preserve">, was </w:t>
      </w:r>
      <w:r>
        <w:rPr>
          <w:rFonts w:ascii="Arial" w:hAnsi="Arial" w:cs="Arial"/>
          <w:sz w:val="20"/>
          <w:szCs w:val="20"/>
        </w:rPr>
        <w:t>i</w:t>
      </w:r>
      <w:r w:rsidR="002663EC" w:rsidRPr="00286731">
        <w:rPr>
          <w:rFonts w:ascii="Arial" w:hAnsi="Arial" w:cs="Arial"/>
          <w:sz w:val="20"/>
          <w:szCs w:val="20"/>
        </w:rPr>
        <w:t xml:space="preserve">n café van </w:t>
      </w:r>
      <w:r>
        <w:rPr>
          <w:rFonts w:ascii="Arial" w:hAnsi="Arial" w:cs="Arial"/>
          <w:sz w:val="20"/>
          <w:szCs w:val="20"/>
        </w:rPr>
        <w:t>G</w:t>
      </w:r>
      <w:r w:rsidR="002663EC" w:rsidRPr="00286731">
        <w:rPr>
          <w:rFonts w:ascii="Arial" w:hAnsi="Arial" w:cs="Arial"/>
          <w:sz w:val="20"/>
          <w:szCs w:val="20"/>
        </w:rPr>
        <w:t xml:space="preserve">orkom, aan den weg naar </w:t>
      </w:r>
      <w:r w:rsidR="002663EC" w:rsidRPr="00286731">
        <w:rPr>
          <w:rStyle w:val="Nadruk"/>
          <w:rFonts w:ascii="Arial" w:hAnsi="Arial" w:cs="Arial"/>
          <w:i w:val="0"/>
          <w:sz w:val="20"/>
          <w:szCs w:val="20"/>
        </w:rPr>
        <w:t>Schijndel</w:t>
      </w:r>
      <w:r w:rsidR="002663EC" w:rsidRPr="00286731">
        <w:rPr>
          <w:rFonts w:ascii="Arial" w:hAnsi="Arial" w:cs="Arial"/>
          <w:sz w:val="20"/>
          <w:szCs w:val="20"/>
        </w:rPr>
        <w:t xml:space="preserve"> en dronk daar met Sche</w:t>
      </w:r>
      <w:r>
        <w:rPr>
          <w:rFonts w:ascii="Arial" w:hAnsi="Arial" w:cs="Arial"/>
          <w:sz w:val="20"/>
          <w:szCs w:val="20"/>
        </w:rPr>
        <w:t>v</w:t>
      </w:r>
      <w:r w:rsidR="002663EC" w:rsidRPr="00286731">
        <w:rPr>
          <w:rFonts w:ascii="Arial" w:hAnsi="Arial" w:cs="Arial"/>
          <w:sz w:val="20"/>
          <w:szCs w:val="20"/>
        </w:rPr>
        <w:t xml:space="preserve">ers een glas bier. Ze zijn samen heengegaan, </w:t>
      </w:r>
      <w:r>
        <w:rPr>
          <w:rFonts w:ascii="Arial" w:hAnsi="Arial" w:cs="Arial"/>
          <w:sz w:val="20"/>
          <w:szCs w:val="20"/>
        </w:rPr>
        <w:t>i</w:t>
      </w:r>
      <w:r w:rsidR="002663EC" w:rsidRPr="00286731">
        <w:rPr>
          <w:rFonts w:ascii="Arial" w:hAnsi="Arial" w:cs="Arial"/>
          <w:sz w:val="20"/>
          <w:szCs w:val="20"/>
        </w:rPr>
        <w:t>eder met een fiets aan de hand. H</w:t>
      </w:r>
      <w:r>
        <w:rPr>
          <w:rFonts w:ascii="Arial" w:hAnsi="Arial" w:cs="Arial"/>
          <w:sz w:val="20"/>
          <w:szCs w:val="20"/>
        </w:rPr>
        <w:t>e</w:t>
      </w:r>
      <w:r w:rsidR="002663EC" w:rsidRPr="00286731">
        <w:rPr>
          <w:rFonts w:ascii="Arial" w:hAnsi="Arial" w:cs="Arial"/>
          <w:sz w:val="20"/>
          <w:szCs w:val="20"/>
        </w:rPr>
        <w:t>t ongeluk geb</w:t>
      </w:r>
      <w:r>
        <w:rPr>
          <w:rFonts w:ascii="Arial" w:hAnsi="Arial" w:cs="Arial"/>
          <w:sz w:val="20"/>
          <w:szCs w:val="20"/>
        </w:rPr>
        <w:t>eurde blijkbaar plotseling, wan</w:t>
      </w:r>
      <w:r w:rsidR="002663EC" w:rsidRPr="00286731">
        <w:rPr>
          <w:rFonts w:ascii="Arial" w:hAnsi="Arial" w:cs="Arial"/>
          <w:sz w:val="20"/>
          <w:szCs w:val="20"/>
        </w:rPr>
        <w:t xml:space="preserve">t de motor hoorde hij niet en Schevers was pardoest weg. Jullie hebben dan toch wèl druk </w:t>
      </w:r>
      <w:r>
        <w:rPr>
          <w:rFonts w:ascii="Arial" w:hAnsi="Arial" w:cs="Arial"/>
          <w:sz w:val="20"/>
          <w:szCs w:val="20"/>
        </w:rPr>
        <w:t>g</w:t>
      </w:r>
      <w:r w:rsidR="002663EC" w:rsidRPr="00286731">
        <w:rPr>
          <w:rFonts w:ascii="Arial" w:hAnsi="Arial" w:cs="Arial"/>
          <w:sz w:val="20"/>
          <w:szCs w:val="20"/>
        </w:rPr>
        <w:t>erede</w:t>
      </w:r>
      <w:r>
        <w:rPr>
          <w:rFonts w:ascii="Arial" w:hAnsi="Arial" w:cs="Arial"/>
          <w:sz w:val="20"/>
          <w:szCs w:val="20"/>
        </w:rPr>
        <w:t>-</w:t>
      </w:r>
      <w:r w:rsidR="002663EC" w:rsidRPr="00286731">
        <w:rPr>
          <w:rFonts w:ascii="Arial" w:hAnsi="Arial" w:cs="Arial"/>
          <w:sz w:val="20"/>
          <w:szCs w:val="20"/>
        </w:rPr>
        <w:t>neerd, als je zoo weinig weet van wat er gebeurde, aldus de president. Voor getuige uit brandde een electr</w:t>
      </w:r>
      <w:r w:rsidR="00494682">
        <w:rPr>
          <w:rFonts w:ascii="Arial" w:hAnsi="Arial" w:cs="Arial"/>
          <w:sz w:val="20"/>
          <w:szCs w:val="20"/>
        </w:rPr>
        <w:t>i</w:t>
      </w:r>
      <w:r w:rsidR="002663EC" w:rsidRPr="00286731">
        <w:rPr>
          <w:rFonts w:ascii="Arial" w:hAnsi="Arial" w:cs="Arial"/>
          <w:sz w:val="20"/>
          <w:szCs w:val="20"/>
        </w:rPr>
        <w:t>sche straatlantaarn maar toch heeft hij niets gezien. Wel Weet hij zeker dat het wiel van de fiets van Schevers langs de tramrails liep. Na het ongeluk heeft getuige zijn begeleider die gewond en bewusteloos op den weg lag op een veiliger plaats gelegd, waarna voor hulp gezorgd werd. Getuige Van Oss</w:t>
      </w:r>
      <w:r w:rsidR="00494682">
        <w:rPr>
          <w:rFonts w:ascii="Arial" w:hAnsi="Arial" w:cs="Arial"/>
          <w:sz w:val="20"/>
          <w:szCs w:val="20"/>
        </w:rPr>
        <w:t>,</w:t>
      </w:r>
      <w:r w:rsidR="002663EC" w:rsidRPr="00286731">
        <w:rPr>
          <w:rFonts w:ascii="Arial" w:hAnsi="Arial" w:cs="Arial"/>
          <w:sz w:val="20"/>
          <w:szCs w:val="20"/>
        </w:rPr>
        <w:t xml:space="preserve"> veldwachter te </w:t>
      </w:r>
      <w:r w:rsidR="002663EC" w:rsidRPr="00494682">
        <w:rPr>
          <w:rStyle w:val="Nadruk"/>
          <w:rFonts w:ascii="Arial" w:hAnsi="Arial" w:cs="Arial"/>
          <w:i w:val="0"/>
          <w:sz w:val="20"/>
          <w:szCs w:val="20"/>
        </w:rPr>
        <w:t>Schijndel</w:t>
      </w:r>
      <w:r w:rsidR="002663EC" w:rsidRPr="00494682">
        <w:rPr>
          <w:rFonts w:ascii="Arial" w:hAnsi="Arial" w:cs="Arial"/>
          <w:i/>
          <w:sz w:val="20"/>
          <w:szCs w:val="20"/>
        </w:rPr>
        <w:t xml:space="preserve"> </w:t>
      </w:r>
      <w:r w:rsidR="002663EC" w:rsidRPr="00286731">
        <w:rPr>
          <w:rFonts w:ascii="Arial" w:hAnsi="Arial" w:cs="Arial"/>
          <w:sz w:val="20"/>
          <w:szCs w:val="20"/>
        </w:rPr>
        <w:t>gaf verklaringen over de situatie na het gebeurde. Verdachte rook naar drank. Schevers niet. Geen der jongelieden staan ongunstig bekend. Getuige dokter van Oppen</w:t>
      </w:r>
      <w:r w:rsidR="00494682">
        <w:rPr>
          <w:rFonts w:ascii="Arial" w:hAnsi="Arial" w:cs="Arial"/>
          <w:sz w:val="20"/>
          <w:szCs w:val="20"/>
        </w:rPr>
        <w:t>-</w:t>
      </w:r>
      <w:r w:rsidR="002663EC" w:rsidRPr="00286731">
        <w:rPr>
          <w:rFonts w:ascii="Arial" w:hAnsi="Arial" w:cs="Arial"/>
          <w:sz w:val="20"/>
          <w:szCs w:val="20"/>
        </w:rPr>
        <w:lastRenderedPageBreak/>
        <w:t>raaij gaf verklaringen over de wijze van verwonding op beide pati</w:t>
      </w:r>
      <w:r w:rsidR="00494682">
        <w:rPr>
          <w:rFonts w:ascii="Arial" w:hAnsi="Arial" w:cs="Arial"/>
          <w:sz w:val="20"/>
          <w:szCs w:val="20"/>
        </w:rPr>
        <w:t>ënten, het meisje Van Veghel en</w:t>
      </w:r>
      <w:r w:rsidR="002663EC" w:rsidRPr="00286731">
        <w:rPr>
          <w:rFonts w:ascii="Arial" w:hAnsi="Arial" w:cs="Arial"/>
          <w:sz w:val="20"/>
          <w:szCs w:val="20"/>
        </w:rPr>
        <w:t xml:space="preserve"> M. Schevers. Getuige acht het ongeluk door een direct geweld gebeurd te zijn. Mr. v. d. Poll, raadsman in civiele partij, trok de vordering tot schadevergoeding in</w:t>
      </w:r>
      <w:r w:rsidR="00494682">
        <w:rPr>
          <w:rFonts w:ascii="Arial" w:hAnsi="Arial" w:cs="Arial"/>
          <w:sz w:val="20"/>
          <w:szCs w:val="20"/>
        </w:rPr>
        <w:t>.</w:t>
      </w:r>
      <w:r w:rsidR="002663EC" w:rsidRPr="00286731">
        <w:rPr>
          <w:rFonts w:ascii="Arial" w:hAnsi="Arial" w:cs="Arial"/>
          <w:sz w:val="20"/>
          <w:szCs w:val="20"/>
        </w:rPr>
        <w:t xml:space="preserve"> Het O. M. releveerde de gegevens in de zaak en kwam tot de conclusie dat er aanwijzingen zijn tot schuld van den verdachte, doch van groote roe</w:t>
      </w:r>
      <w:r w:rsidR="00494682">
        <w:rPr>
          <w:rFonts w:ascii="Arial" w:hAnsi="Arial" w:cs="Arial"/>
          <w:sz w:val="20"/>
          <w:szCs w:val="20"/>
        </w:rPr>
        <w:t>-</w:t>
      </w:r>
      <w:r w:rsidR="002663EC" w:rsidRPr="00286731">
        <w:rPr>
          <w:rFonts w:ascii="Arial" w:hAnsi="Arial" w:cs="Arial"/>
          <w:sz w:val="20"/>
          <w:szCs w:val="20"/>
        </w:rPr>
        <w:t>keloosheid en onvoorzichtigheid is niets gebleken. Op grond dat noch wettig, noch overtuigend het ten laste gelegde bewezen is luidde de eisch vrijspraak. De verdediger Mr. Loeff wees in zijn pleidooi tot vrijspraak o.m. op d</w:t>
      </w:r>
      <w:r w:rsidR="00494682">
        <w:rPr>
          <w:rFonts w:ascii="Arial" w:hAnsi="Arial" w:cs="Arial"/>
          <w:sz w:val="20"/>
          <w:szCs w:val="20"/>
        </w:rPr>
        <w:t>e</w:t>
      </w:r>
      <w:r w:rsidR="002663EC" w:rsidRPr="00286731">
        <w:rPr>
          <w:rFonts w:ascii="Arial" w:hAnsi="Arial" w:cs="Arial"/>
          <w:sz w:val="20"/>
          <w:szCs w:val="20"/>
        </w:rPr>
        <w:t xml:space="preserve"> wijze van onvoorzichtigheid van het publiek, dat vaak geen rekening houdt met de regelen van den weg. Uitspraak 24 Maart.</w:t>
      </w:r>
    </w:p>
    <w:p w:rsidR="00494682" w:rsidRDefault="00494682" w:rsidP="00444082">
      <w:pPr>
        <w:autoSpaceDE w:val="0"/>
        <w:autoSpaceDN w:val="0"/>
        <w:adjustRightInd w:val="0"/>
        <w:jc w:val="both"/>
        <w:rPr>
          <w:rFonts w:ascii="Arial" w:hAnsi="Arial" w:cs="Arial"/>
          <w:sz w:val="20"/>
          <w:szCs w:val="20"/>
        </w:rPr>
      </w:pPr>
    </w:p>
    <w:p w:rsidR="00925C9B" w:rsidRDefault="00925C9B" w:rsidP="00444082">
      <w:pPr>
        <w:autoSpaceDE w:val="0"/>
        <w:autoSpaceDN w:val="0"/>
        <w:adjustRightInd w:val="0"/>
        <w:jc w:val="both"/>
        <w:rPr>
          <w:rFonts w:ascii="Arial" w:hAnsi="Arial" w:cs="Arial"/>
          <w:sz w:val="20"/>
          <w:szCs w:val="20"/>
        </w:rPr>
      </w:pPr>
      <w:r w:rsidRPr="00925C9B">
        <w:rPr>
          <w:rStyle w:val="Nadruk"/>
          <w:rFonts w:ascii="Arial" w:hAnsi="Arial" w:cs="Arial"/>
          <w:i w:val="0"/>
          <w:sz w:val="20"/>
          <w:szCs w:val="20"/>
        </w:rPr>
        <w:t>SCHIJNDEL</w:t>
      </w:r>
      <w:r w:rsidRPr="00925C9B">
        <w:rPr>
          <w:rFonts w:ascii="Arial" w:hAnsi="Arial" w:cs="Arial"/>
          <w:sz w:val="20"/>
          <w:szCs w:val="20"/>
        </w:rPr>
        <w:t>, 9 Maart. Hedenmorgen 10 uur had onder enorme belangstelling de solemneele uitvaart plaats van den heer W. Schev</w:t>
      </w:r>
      <w:r>
        <w:rPr>
          <w:rFonts w:ascii="Arial" w:hAnsi="Arial" w:cs="Arial"/>
          <w:sz w:val="20"/>
          <w:szCs w:val="20"/>
        </w:rPr>
        <w:t>e</w:t>
      </w:r>
      <w:r w:rsidRPr="00925C9B">
        <w:rPr>
          <w:rFonts w:ascii="Arial" w:hAnsi="Arial" w:cs="Arial"/>
          <w:sz w:val="20"/>
          <w:szCs w:val="20"/>
        </w:rPr>
        <w:t>rs, hoofdonderwijzer aan de R. K. Bijzondere School al</w:t>
      </w:r>
      <w:r>
        <w:rPr>
          <w:rFonts w:ascii="Arial" w:hAnsi="Arial" w:cs="Arial"/>
          <w:sz w:val="20"/>
          <w:szCs w:val="20"/>
        </w:rPr>
        <w:t>h</w:t>
      </w:r>
      <w:r w:rsidRPr="00925C9B">
        <w:rPr>
          <w:rFonts w:ascii="Arial" w:hAnsi="Arial" w:cs="Arial"/>
          <w:sz w:val="20"/>
          <w:szCs w:val="20"/>
        </w:rPr>
        <w:t xml:space="preserve">ier. Onder zwaar en indrukwekkend klokkengebeier trok de plechtige stoet kerkwaarts, hun onderwijzers, Mej. v. d. Laar en den heer H. De Smet als hoofd, verder de baar </w:t>
      </w:r>
      <w:r>
        <w:rPr>
          <w:rFonts w:ascii="Arial" w:hAnsi="Arial" w:cs="Arial"/>
          <w:sz w:val="20"/>
          <w:szCs w:val="20"/>
        </w:rPr>
        <w:t>m</w:t>
      </w:r>
      <w:r w:rsidRPr="00925C9B">
        <w:rPr>
          <w:rFonts w:ascii="Arial" w:hAnsi="Arial" w:cs="Arial"/>
          <w:sz w:val="20"/>
          <w:szCs w:val="20"/>
        </w:rPr>
        <w:t xml:space="preserve">et het stoffelijk omhulsel, waarachter een diep bedroefde oude vader met een negental treurende kinderen. In den langen stoet merkten wij op de familie-leden van den overledene, Burgemeester Janssens, </w:t>
      </w:r>
      <w:r>
        <w:rPr>
          <w:rFonts w:ascii="Arial" w:hAnsi="Arial" w:cs="Arial"/>
          <w:sz w:val="20"/>
          <w:szCs w:val="20"/>
        </w:rPr>
        <w:t>d</w:t>
      </w:r>
      <w:r w:rsidRPr="00925C9B">
        <w:rPr>
          <w:rFonts w:ascii="Arial" w:hAnsi="Arial" w:cs="Arial"/>
          <w:sz w:val="20"/>
          <w:szCs w:val="20"/>
        </w:rPr>
        <w:t>en heer Zijlmans, hoofd der Land</w:t>
      </w:r>
      <w:r>
        <w:rPr>
          <w:rFonts w:ascii="Arial" w:hAnsi="Arial" w:cs="Arial"/>
          <w:sz w:val="20"/>
          <w:szCs w:val="20"/>
        </w:rPr>
        <w:t>-</w:t>
      </w:r>
      <w:r w:rsidRPr="00925C9B">
        <w:rPr>
          <w:rFonts w:ascii="Arial" w:hAnsi="Arial" w:cs="Arial"/>
          <w:sz w:val="20"/>
          <w:szCs w:val="20"/>
        </w:rPr>
        <w:t>bouwschool, alsmede de hoofden der twee andere scholen, de heeren R. v. d. Wakker en J. van Bussel met den staf van onderwijzers. Het lijk werd ter kerke ingehaald door den ZeerEerw. heer pastoor. De geheele kerk was gehuld in diepen, zwaren rouw. Het H. Misoffer werd opgedragen door pastoor Donders. Het zangkoor voerde op onberispelijke wijze de 3-stemmige Requiem-Mis van Perosi uit. Na het zingen van "het meerstemmige „In Paradisum deducant te Angeli", ten Paradijze geleiden U de Engelen, en den zegen des priesters, trok de stoet naar het kerkhof. Nadat de kist in het graf was neergelaten, sprak de heer H. De Smet als hoofd der school het laatste afscheidswoord. Hoewel het mij zwaar valt, meen ik toch deze plaats niet te kunnen verlaten, alvorens U nog een paar woorden toe te spreken, nu gij hier gaat rusten in uw graf. Beste vriend, uw vrienden en collega's en uw jongens zijn u met uwe diep bedroefde familie gevolgd tot aan uw laatste rustplaats, om u de laatste eer te bewijzen, ja, vriend, om u te eeren. Gij hebt daar recht op, omdat gij door uw goedheid, collegialiteit en eenvoud, door uw kennis, uw toewijding en liefde voor uw vak waard zijt geëerd te worden als de grootsten onder ons. Groot waart gij als mens</w:t>
      </w:r>
      <w:r>
        <w:rPr>
          <w:rFonts w:ascii="Arial" w:hAnsi="Arial" w:cs="Arial"/>
          <w:sz w:val="20"/>
          <w:szCs w:val="20"/>
        </w:rPr>
        <w:t>c</w:t>
      </w:r>
      <w:r w:rsidRPr="00925C9B">
        <w:rPr>
          <w:rFonts w:ascii="Arial" w:hAnsi="Arial" w:cs="Arial"/>
          <w:sz w:val="20"/>
          <w:szCs w:val="20"/>
        </w:rPr>
        <w:t>h, grooter nog als vriend, als collega, 't grootst waart gij in uw eigen familiekring, maar vooral in uw element, de school. De school en uw jongens, ze lagen u zoo nauw aan 't hart; de toewijding en liefde voor uw jongens, ze waren 't waar</w:t>
      </w:r>
      <w:r>
        <w:rPr>
          <w:rFonts w:ascii="Arial" w:hAnsi="Arial" w:cs="Arial"/>
          <w:sz w:val="20"/>
          <w:szCs w:val="20"/>
        </w:rPr>
        <w:t>-</w:t>
      </w:r>
      <w:r w:rsidRPr="00925C9B">
        <w:rPr>
          <w:rFonts w:ascii="Arial" w:hAnsi="Arial" w:cs="Arial"/>
          <w:sz w:val="20"/>
          <w:szCs w:val="20"/>
        </w:rPr>
        <w:t>voor gij uw leven hebt opgeofferd, 't Is daarom, dat uw jongens u eeren, niet omdat gij 't mij met uw stervende lippen vroegt, neen, uit erkentelijkheid, dankbaarheid en wederliefde hebben en zullen zij vele en vurige gebeden storten voor uw zielerust en als stoffelijk bewijs van dankbaarheid leggen zij deze bloemen op uw graf. Mogen deze jongens met hun bloemen 't symbool zijn van de Engelen des hemels, die u tegemoet snellen met hun palmtakken om u te voeren voor den troon van den Aller</w:t>
      </w:r>
      <w:r>
        <w:rPr>
          <w:rFonts w:ascii="Arial" w:hAnsi="Arial" w:cs="Arial"/>
          <w:sz w:val="20"/>
          <w:szCs w:val="20"/>
        </w:rPr>
        <w:t>-</w:t>
      </w:r>
      <w:r w:rsidRPr="00925C9B">
        <w:rPr>
          <w:rFonts w:ascii="Arial" w:hAnsi="Arial" w:cs="Arial"/>
          <w:sz w:val="20"/>
          <w:szCs w:val="20"/>
        </w:rPr>
        <w:t>hoogste, uit Wiens hand gij 't loon zult ontvangen voor uw onvermoeiden arbeid. Diepbedroefde familie, zeker, gij wordt zwaar bezocht, maar Iaat u dit een troost zijn: Willem is in den hemel; Immers: zij, die velen onderricht hebben op de wegen der gerechtigheid, zullen schitteren als sterren in de eeuwigheid. Van uit den hemel ziet Willem uw droefheid. Hij zal den goeden God vragen, dat Hij u kracht, sterkte en steun geve, uw zwaar kruis te dragen. Beste Willem, rust in vrede. De familieleden wierpen hierna voor het laatst een blik op hun zoo vroegtijdig gestorven zoon en broeder, die met hen vreugde en leed gedeeld heeft. In fel</w:t>
      </w:r>
      <w:r w:rsidR="00795E2A">
        <w:rPr>
          <w:rFonts w:ascii="Arial" w:hAnsi="Arial" w:cs="Arial"/>
          <w:sz w:val="20"/>
          <w:szCs w:val="20"/>
        </w:rPr>
        <w:t>l</w:t>
      </w:r>
      <w:r w:rsidRPr="00925C9B">
        <w:rPr>
          <w:rFonts w:ascii="Arial" w:hAnsi="Arial" w:cs="Arial"/>
          <w:sz w:val="20"/>
          <w:szCs w:val="20"/>
        </w:rPr>
        <w:t xml:space="preserve">e zielesmart begroeten zij hem, denken aan een aangenaam verleden en aanschouwen thans weggemaaide jeugdheerlijkheid. Vriend Willem, uw leven is kort aan jaren, doch groot aan verdiensten. Siert </w:t>
      </w:r>
      <w:r w:rsidR="00795E2A">
        <w:rPr>
          <w:rFonts w:ascii="Arial" w:hAnsi="Arial" w:cs="Arial"/>
          <w:sz w:val="20"/>
          <w:szCs w:val="20"/>
        </w:rPr>
        <w:t>u</w:t>
      </w:r>
      <w:r w:rsidRPr="00925C9B">
        <w:rPr>
          <w:rFonts w:ascii="Arial" w:hAnsi="Arial" w:cs="Arial"/>
          <w:sz w:val="20"/>
          <w:szCs w:val="20"/>
        </w:rPr>
        <w:t xml:space="preserve"> thans in het stralende leven der eeuwigheid met den palm der overwinning, uw laatste glimlach, gelijk een opflikkering der wegstervende vlam, zal ons immer bijblijven. Willem rust zacht, wij zullen u niet vergeten. De stoet en de talrijke toeschouwers, die met betraande </w:t>
      </w:r>
      <w:r w:rsidR="00795E2A">
        <w:rPr>
          <w:rFonts w:ascii="Arial" w:hAnsi="Arial" w:cs="Arial"/>
          <w:sz w:val="20"/>
          <w:szCs w:val="20"/>
        </w:rPr>
        <w:t>o</w:t>
      </w:r>
      <w:r w:rsidRPr="00925C9B">
        <w:rPr>
          <w:rFonts w:ascii="Arial" w:hAnsi="Arial" w:cs="Arial"/>
          <w:sz w:val="20"/>
          <w:szCs w:val="20"/>
        </w:rPr>
        <w:t>ogen hunne laatste hulde kwamen brengen, keerden bedrukt huiswaarts. De gedachte aan dezen eerzamen en zachtzinnigen jongen man zal bij ons blijven voortbestaan. R.I.P.</w:t>
      </w:r>
    </w:p>
    <w:p w:rsidR="00795E2A" w:rsidRDefault="00795E2A" w:rsidP="00444082">
      <w:pPr>
        <w:autoSpaceDE w:val="0"/>
        <w:autoSpaceDN w:val="0"/>
        <w:adjustRightInd w:val="0"/>
        <w:jc w:val="both"/>
        <w:rPr>
          <w:rFonts w:ascii="Arial" w:hAnsi="Arial" w:cs="Arial"/>
          <w:sz w:val="20"/>
          <w:szCs w:val="20"/>
        </w:rPr>
      </w:pPr>
    </w:p>
    <w:p w:rsidR="00981675" w:rsidRDefault="0098167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81675" w:rsidRDefault="00981675" w:rsidP="00444082">
      <w:pPr>
        <w:autoSpaceDE w:val="0"/>
        <w:autoSpaceDN w:val="0"/>
        <w:adjustRightInd w:val="0"/>
        <w:jc w:val="both"/>
        <w:rPr>
          <w:rFonts w:ascii="Arial" w:hAnsi="Arial" w:cs="Arial"/>
          <w:sz w:val="20"/>
          <w:szCs w:val="20"/>
        </w:rPr>
      </w:pPr>
    </w:p>
    <w:p w:rsidR="00981675" w:rsidRDefault="00981675" w:rsidP="00444082">
      <w:pPr>
        <w:autoSpaceDE w:val="0"/>
        <w:autoSpaceDN w:val="0"/>
        <w:adjustRightInd w:val="0"/>
        <w:jc w:val="both"/>
        <w:rPr>
          <w:rFonts w:ascii="Arial" w:hAnsi="Arial" w:cs="Arial"/>
          <w:sz w:val="20"/>
          <w:szCs w:val="20"/>
        </w:rPr>
      </w:pPr>
      <w:r w:rsidRPr="00981675">
        <w:rPr>
          <w:rStyle w:val="Nadruk"/>
          <w:rFonts w:ascii="Arial" w:hAnsi="Arial" w:cs="Arial"/>
          <w:i w:val="0"/>
          <w:sz w:val="20"/>
          <w:szCs w:val="20"/>
        </w:rPr>
        <w:t>SCHIJNDEL</w:t>
      </w:r>
      <w:r w:rsidRPr="00981675">
        <w:rPr>
          <w:rFonts w:ascii="Arial" w:hAnsi="Arial" w:cs="Arial"/>
          <w:sz w:val="20"/>
          <w:szCs w:val="20"/>
        </w:rPr>
        <w:t>, 10 Mrt. Gisteren-middag ontstond door onbekende oorzaak brand in een huis, bestaan</w:t>
      </w:r>
      <w:r>
        <w:rPr>
          <w:rFonts w:ascii="Arial" w:hAnsi="Arial" w:cs="Arial"/>
          <w:sz w:val="20"/>
          <w:szCs w:val="20"/>
        </w:rPr>
        <w:t>-</w:t>
      </w:r>
      <w:r w:rsidRPr="00981675">
        <w:rPr>
          <w:rFonts w:ascii="Arial" w:hAnsi="Arial" w:cs="Arial"/>
          <w:sz w:val="20"/>
          <w:szCs w:val="20"/>
        </w:rPr>
        <w:t>de uit 2 woningen, bewoond door Adr. Speeks en Jan v. d. Westelaken in den Vossenberg. Door een vliegmachine, dat boven de 2 huizen bleef zweven, is de brand bekend geworden. De inboedel, die verzekerd is Bij den N. C. B., is geheel verbrand</w:t>
      </w:r>
      <w:r>
        <w:rPr>
          <w:rFonts w:ascii="Arial" w:hAnsi="Arial" w:cs="Arial"/>
          <w:sz w:val="20"/>
          <w:szCs w:val="20"/>
        </w:rPr>
        <w:t>.</w:t>
      </w:r>
      <w:r w:rsidRPr="00981675">
        <w:rPr>
          <w:rFonts w:ascii="Arial" w:hAnsi="Arial" w:cs="Arial"/>
          <w:sz w:val="20"/>
          <w:szCs w:val="20"/>
        </w:rPr>
        <w:t xml:space="preserve"> Bij J. v. d. Westelaken zijn tevens 2 geiten en kippen </w:t>
      </w:r>
      <w:r w:rsidRPr="00981675">
        <w:rPr>
          <w:rFonts w:ascii="Arial" w:hAnsi="Arial" w:cs="Arial"/>
          <w:sz w:val="20"/>
          <w:szCs w:val="20"/>
        </w:rPr>
        <w:lastRenderedPageBreak/>
        <w:t>verbrand. Door gedienstige krachten is een huis in de nabijheid gespaard gebleven. Het verbrande huis behoorde aan Joh. Kerkhof te Berlicum.</w:t>
      </w:r>
    </w:p>
    <w:p w:rsidR="00981675" w:rsidRDefault="00981675" w:rsidP="00444082">
      <w:pPr>
        <w:autoSpaceDE w:val="0"/>
        <w:autoSpaceDN w:val="0"/>
        <w:adjustRightInd w:val="0"/>
        <w:jc w:val="both"/>
        <w:rPr>
          <w:rFonts w:ascii="Arial" w:hAnsi="Arial" w:cs="Arial"/>
          <w:sz w:val="20"/>
          <w:szCs w:val="20"/>
        </w:rPr>
      </w:pPr>
    </w:p>
    <w:p w:rsidR="00306572" w:rsidRDefault="00306572" w:rsidP="00444082">
      <w:pPr>
        <w:autoSpaceDE w:val="0"/>
        <w:autoSpaceDN w:val="0"/>
        <w:adjustRightInd w:val="0"/>
        <w:jc w:val="both"/>
        <w:rPr>
          <w:rFonts w:ascii="Arial" w:hAnsi="Arial" w:cs="Arial"/>
          <w:sz w:val="20"/>
          <w:szCs w:val="20"/>
        </w:rPr>
      </w:pPr>
      <w:r w:rsidRPr="00306572">
        <w:rPr>
          <w:rFonts w:ascii="Arial" w:hAnsi="Arial" w:cs="Arial"/>
          <w:sz w:val="20"/>
          <w:szCs w:val="20"/>
        </w:rPr>
        <w:t>SCHIJ</w:t>
      </w:r>
      <w:r>
        <w:rPr>
          <w:rFonts w:ascii="Arial" w:hAnsi="Arial" w:cs="Arial"/>
          <w:sz w:val="20"/>
          <w:szCs w:val="20"/>
        </w:rPr>
        <w:t>N</w:t>
      </w:r>
      <w:r w:rsidRPr="00306572">
        <w:rPr>
          <w:rFonts w:ascii="Arial" w:hAnsi="Arial" w:cs="Arial"/>
          <w:sz w:val="20"/>
          <w:szCs w:val="20"/>
        </w:rPr>
        <w:t>DEL, 10 Maart. Aanbesteding timmerwerk met de noodige leverantie van timmerhout, voor het bouwen van een woonhuis voor rekening van den heer M. Schellekens t</w:t>
      </w:r>
      <w:r>
        <w:rPr>
          <w:rFonts w:ascii="Arial" w:hAnsi="Arial" w:cs="Arial"/>
          <w:sz w:val="20"/>
          <w:szCs w:val="20"/>
        </w:rPr>
        <w:t>e</w:t>
      </w:r>
      <w:r w:rsidRPr="00306572">
        <w:rPr>
          <w:rFonts w:ascii="Arial" w:hAnsi="Arial" w:cs="Arial"/>
          <w:sz w:val="20"/>
          <w:szCs w:val="20"/>
        </w:rPr>
        <w:t xml:space="preserve"> </w:t>
      </w:r>
      <w:r w:rsidRPr="00306572">
        <w:rPr>
          <w:rStyle w:val="Nadruk"/>
          <w:rFonts w:ascii="Arial" w:hAnsi="Arial" w:cs="Arial"/>
          <w:i w:val="0"/>
          <w:sz w:val="20"/>
          <w:szCs w:val="20"/>
        </w:rPr>
        <w:t>Schijndel</w:t>
      </w:r>
      <w:r w:rsidRPr="00306572">
        <w:rPr>
          <w:rFonts w:ascii="Arial" w:hAnsi="Arial" w:cs="Arial"/>
          <w:sz w:val="20"/>
          <w:szCs w:val="20"/>
        </w:rPr>
        <w:t xml:space="preserve">. Architect P. J. v. d. Ven, alhier. Ingeschreven werd:  </w:t>
      </w:r>
    </w:p>
    <w:p w:rsidR="00306572" w:rsidRDefault="00306572" w:rsidP="00444082">
      <w:pPr>
        <w:autoSpaceDE w:val="0"/>
        <w:autoSpaceDN w:val="0"/>
        <w:adjustRightInd w:val="0"/>
        <w:ind w:left="708"/>
        <w:jc w:val="both"/>
        <w:rPr>
          <w:rFonts w:ascii="Arial" w:hAnsi="Arial" w:cs="Arial"/>
          <w:sz w:val="20"/>
          <w:szCs w:val="20"/>
        </w:rPr>
      </w:pPr>
      <w:r w:rsidRPr="00306572">
        <w:rPr>
          <w:rFonts w:ascii="Arial" w:hAnsi="Arial" w:cs="Arial"/>
          <w:sz w:val="20"/>
          <w:szCs w:val="20"/>
        </w:rPr>
        <w:t xml:space="preserve">P. Jonkers, </w:t>
      </w:r>
      <w:r w:rsidRPr="00306572">
        <w:rPr>
          <w:rStyle w:val="Nadruk"/>
          <w:rFonts w:ascii="Arial" w:hAnsi="Arial" w:cs="Arial"/>
          <w:i w:val="0"/>
          <w:sz w:val="20"/>
          <w:szCs w:val="20"/>
        </w:rPr>
        <w:t>Schijndel</w:t>
      </w:r>
      <w:r w:rsidRPr="00306572">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306572">
        <w:rPr>
          <w:rFonts w:ascii="Arial" w:hAnsi="Arial" w:cs="Arial"/>
          <w:sz w:val="20"/>
          <w:szCs w:val="20"/>
        </w:rPr>
        <w:t xml:space="preserve">f 2160 </w:t>
      </w:r>
    </w:p>
    <w:p w:rsidR="00306572" w:rsidRDefault="00306572" w:rsidP="00444082">
      <w:pPr>
        <w:autoSpaceDE w:val="0"/>
        <w:autoSpaceDN w:val="0"/>
        <w:adjustRightInd w:val="0"/>
        <w:ind w:left="708"/>
        <w:jc w:val="both"/>
        <w:rPr>
          <w:rFonts w:ascii="Arial" w:hAnsi="Arial" w:cs="Arial"/>
          <w:sz w:val="20"/>
          <w:szCs w:val="20"/>
        </w:rPr>
      </w:pPr>
      <w:r w:rsidRPr="00306572">
        <w:rPr>
          <w:rFonts w:ascii="Arial" w:hAnsi="Arial" w:cs="Arial"/>
          <w:sz w:val="20"/>
          <w:szCs w:val="20"/>
        </w:rPr>
        <w:t xml:space="preserve">Gebr. M. van Tartwijk, </w:t>
      </w:r>
      <w:r w:rsidRPr="00306572">
        <w:rPr>
          <w:rStyle w:val="Nadruk"/>
          <w:rFonts w:ascii="Arial" w:hAnsi="Arial" w:cs="Arial"/>
          <w:i w:val="0"/>
          <w:sz w:val="20"/>
          <w:szCs w:val="20"/>
        </w:rPr>
        <w:t>Schijndel</w:t>
      </w:r>
      <w:r w:rsidRPr="00306572">
        <w:rPr>
          <w:rFonts w:ascii="Arial" w:hAnsi="Arial" w:cs="Arial"/>
          <w:sz w:val="20"/>
          <w:szCs w:val="20"/>
        </w:rPr>
        <w:t xml:space="preserve"> </w:t>
      </w:r>
      <w:r>
        <w:rPr>
          <w:rFonts w:ascii="Arial" w:hAnsi="Arial" w:cs="Arial"/>
          <w:sz w:val="20"/>
          <w:szCs w:val="20"/>
        </w:rPr>
        <w:tab/>
        <w:t>f</w:t>
      </w:r>
      <w:r w:rsidRPr="00306572">
        <w:rPr>
          <w:rFonts w:ascii="Arial" w:hAnsi="Arial" w:cs="Arial"/>
          <w:sz w:val="20"/>
          <w:szCs w:val="20"/>
        </w:rPr>
        <w:t xml:space="preserve"> 2111 </w:t>
      </w:r>
    </w:p>
    <w:p w:rsidR="00306572" w:rsidRDefault="00306572" w:rsidP="00444082">
      <w:pPr>
        <w:autoSpaceDE w:val="0"/>
        <w:autoSpaceDN w:val="0"/>
        <w:adjustRightInd w:val="0"/>
        <w:ind w:left="708"/>
        <w:jc w:val="both"/>
        <w:rPr>
          <w:rFonts w:ascii="Arial" w:hAnsi="Arial" w:cs="Arial"/>
          <w:sz w:val="20"/>
          <w:szCs w:val="20"/>
        </w:rPr>
      </w:pPr>
      <w:r w:rsidRPr="00306572">
        <w:rPr>
          <w:rFonts w:ascii="Arial" w:hAnsi="Arial" w:cs="Arial"/>
          <w:sz w:val="20"/>
          <w:szCs w:val="20"/>
        </w:rPr>
        <w:t xml:space="preserve">Joh. van Tartwijk, </w:t>
      </w:r>
      <w:r w:rsidRPr="00306572">
        <w:rPr>
          <w:rStyle w:val="Nadruk"/>
          <w:rFonts w:ascii="Arial" w:hAnsi="Arial" w:cs="Arial"/>
          <w:i w:val="0"/>
          <w:sz w:val="20"/>
          <w:szCs w:val="20"/>
        </w:rPr>
        <w:t>Schijndel</w:t>
      </w:r>
      <w:r w:rsidRPr="00306572">
        <w:rPr>
          <w:rFonts w:ascii="Arial" w:hAnsi="Arial" w:cs="Arial"/>
          <w:sz w:val="20"/>
          <w:szCs w:val="20"/>
        </w:rPr>
        <w:t xml:space="preserve"> </w:t>
      </w:r>
      <w:r>
        <w:rPr>
          <w:rFonts w:ascii="Arial" w:hAnsi="Arial" w:cs="Arial"/>
          <w:sz w:val="20"/>
          <w:szCs w:val="20"/>
        </w:rPr>
        <w:tab/>
      </w:r>
      <w:r>
        <w:rPr>
          <w:rFonts w:ascii="Arial" w:hAnsi="Arial" w:cs="Arial"/>
          <w:sz w:val="20"/>
          <w:szCs w:val="20"/>
        </w:rPr>
        <w:tab/>
        <w:t>f</w:t>
      </w:r>
      <w:r w:rsidRPr="00306572">
        <w:rPr>
          <w:rFonts w:ascii="Arial" w:hAnsi="Arial" w:cs="Arial"/>
          <w:sz w:val="20"/>
          <w:szCs w:val="20"/>
        </w:rPr>
        <w:t xml:space="preserve"> </w:t>
      </w:r>
      <w:r>
        <w:rPr>
          <w:rFonts w:ascii="Arial" w:hAnsi="Arial" w:cs="Arial"/>
          <w:sz w:val="20"/>
          <w:szCs w:val="20"/>
        </w:rPr>
        <w:t>2</w:t>
      </w:r>
      <w:r w:rsidRPr="00306572">
        <w:rPr>
          <w:rFonts w:ascii="Arial" w:hAnsi="Arial" w:cs="Arial"/>
          <w:sz w:val="20"/>
          <w:szCs w:val="20"/>
        </w:rPr>
        <w:t>0</w:t>
      </w:r>
      <w:r>
        <w:rPr>
          <w:rFonts w:ascii="Arial" w:hAnsi="Arial" w:cs="Arial"/>
          <w:sz w:val="20"/>
          <w:szCs w:val="20"/>
        </w:rPr>
        <w:t>8</w:t>
      </w:r>
      <w:r w:rsidRPr="00306572">
        <w:rPr>
          <w:rFonts w:ascii="Arial" w:hAnsi="Arial" w:cs="Arial"/>
          <w:sz w:val="20"/>
          <w:szCs w:val="20"/>
        </w:rPr>
        <w:t xml:space="preserve">7 </w:t>
      </w:r>
    </w:p>
    <w:p w:rsidR="00306572" w:rsidRDefault="00306572" w:rsidP="00444082">
      <w:pPr>
        <w:autoSpaceDE w:val="0"/>
        <w:autoSpaceDN w:val="0"/>
        <w:adjustRightInd w:val="0"/>
        <w:ind w:left="708"/>
        <w:jc w:val="both"/>
        <w:rPr>
          <w:rFonts w:ascii="Arial" w:hAnsi="Arial" w:cs="Arial"/>
          <w:sz w:val="20"/>
          <w:szCs w:val="20"/>
        </w:rPr>
      </w:pPr>
      <w:r w:rsidRPr="00306572">
        <w:rPr>
          <w:rFonts w:ascii="Arial" w:hAnsi="Arial" w:cs="Arial"/>
          <w:sz w:val="20"/>
          <w:szCs w:val="20"/>
        </w:rPr>
        <w:t xml:space="preserve">J. M. Eimberts, </w:t>
      </w:r>
      <w:r w:rsidRPr="00306572">
        <w:rPr>
          <w:rStyle w:val="Nadruk"/>
          <w:rFonts w:ascii="Arial" w:hAnsi="Arial" w:cs="Arial"/>
          <w:i w:val="0"/>
          <w:sz w:val="20"/>
          <w:szCs w:val="20"/>
        </w:rPr>
        <w:t>Schijndel</w:t>
      </w:r>
      <w:r w:rsidRPr="00306572">
        <w:rPr>
          <w:rFonts w:ascii="Arial" w:hAnsi="Arial" w:cs="Arial"/>
          <w:sz w:val="20"/>
          <w:szCs w:val="20"/>
        </w:rPr>
        <w:t xml:space="preserve"> </w:t>
      </w:r>
      <w:r>
        <w:rPr>
          <w:rFonts w:ascii="Arial" w:hAnsi="Arial" w:cs="Arial"/>
          <w:sz w:val="20"/>
          <w:szCs w:val="20"/>
        </w:rPr>
        <w:tab/>
      </w:r>
      <w:r>
        <w:rPr>
          <w:rFonts w:ascii="Arial" w:hAnsi="Arial" w:cs="Arial"/>
          <w:sz w:val="20"/>
          <w:szCs w:val="20"/>
        </w:rPr>
        <w:tab/>
        <w:t>f</w:t>
      </w:r>
      <w:r w:rsidRPr="00306572">
        <w:rPr>
          <w:rFonts w:ascii="Arial" w:hAnsi="Arial" w:cs="Arial"/>
          <w:sz w:val="20"/>
          <w:szCs w:val="20"/>
        </w:rPr>
        <w:t xml:space="preserve"> 1725 </w:t>
      </w:r>
    </w:p>
    <w:p w:rsidR="00306572" w:rsidRDefault="00306572" w:rsidP="00444082">
      <w:pPr>
        <w:autoSpaceDE w:val="0"/>
        <w:autoSpaceDN w:val="0"/>
        <w:adjustRightInd w:val="0"/>
        <w:jc w:val="both"/>
        <w:rPr>
          <w:rFonts w:ascii="Arial" w:hAnsi="Arial" w:cs="Arial"/>
          <w:sz w:val="20"/>
          <w:szCs w:val="20"/>
        </w:rPr>
      </w:pPr>
      <w:r w:rsidRPr="00306572">
        <w:rPr>
          <w:rFonts w:ascii="Arial" w:hAnsi="Arial" w:cs="Arial"/>
          <w:sz w:val="20"/>
          <w:szCs w:val="20"/>
        </w:rPr>
        <w:t>Gegund aan J. M. Eimberts.</w:t>
      </w:r>
    </w:p>
    <w:p w:rsidR="00306572" w:rsidRDefault="00306572" w:rsidP="00444082">
      <w:pPr>
        <w:autoSpaceDE w:val="0"/>
        <w:autoSpaceDN w:val="0"/>
        <w:adjustRightInd w:val="0"/>
        <w:jc w:val="both"/>
        <w:rPr>
          <w:rFonts w:ascii="Arial" w:hAnsi="Arial" w:cs="Arial"/>
          <w:sz w:val="20"/>
          <w:szCs w:val="20"/>
        </w:rPr>
      </w:pPr>
    </w:p>
    <w:p w:rsidR="00A94CCF" w:rsidRPr="00A94CCF" w:rsidRDefault="00A94CCF" w:rsidP="00A94CCF">
      <w:pPr>
        <w:autoSpaceDE w:val="0"/>
        <w:autoSpaceDN w:val="0"/>
        <w:adjustRightInd w:val="0"/>
        <w:jc w:val="both"/>
        <w:rPr>
          <w:rFonts w:ascii="Arial" w:hAnsi="Arial" w:cs="Arial"/>
          <w:b/>
          <w:sz w:val="20"/>
          <w:szCs w:val="20"/>
          <w:u w:val="single"/>
        </w:rPr>
      </w:pPr>
      <w:r w:rsidRPr="00A94CCF">
        <w:rPr>
          <w:rFonts w:ascii="Arial" w:hAnsi="Arial" w:cs="Arial"/>
          <w:b/>
          <w:sz w:val="20"/>
          <w:szCs w:val="20"/>
          <w:u w:val="single"/>
        </w:rPr>
        <w:t>Provinciale Noordbrabantsche en ´s Hertogenbosche courant 1</w:t>
      </w:r>
      <w:r>
        <w:rPr>
          <w:rFonts w:ascii="Arial" w:hAnsi="Arial" w:cs="Arial"/>
          <w:b/>
          <w:sz w:val="20"/>
          <w:szCs w:val="20"/>
          <w:u w:val="single"/>
        </w:rPr>
        <w:t>5</w:t>
      </w:r>
      <w:r w:rsidRPr="00A94CCF">
        <w:rPr>
          <w:rFonts w:ascii="Arial" w:hAnsi="Arial" w:cs="Arial"/>
          <w:b/>
          <w:sz w:val="20"/>
          <w:szCs w:val="20"/>
          <w:u w:val="single"/>
        </w:rPr>
        <w:t>-03-1927</w:t>
      </w:r>
    </w:p>
    <w:p w:rsidR="00A94CCF" w:rsidRDefault="00A94CCF" w:rsidP="00444082">
      <w:pPr>
        <w:autoSpaceDE w:val="0"/>
        <w:autoSpaceDN w:val="0"/>
        <w:adjustRightInd w:val="0"/>
        <w:jc w:val="both"/>
        <w:rPr>
          <w:rFonts w:ascii="Arial" w:hAnsi="Arial" w:cs="Arial"/>
          <w:sz w:val="20"/>
          <w:szCs w:val="20"/>
        </w:rPr>
      </w:pPr>
    </w:p>
    <w:p w:rsidR="00086DC7" w:rsidRDefault="00A94CCF" w:rsidP="00A94CCF">
      <w:pPr>
        <w:autoSpaceDE w:val="0"/>
        <w:autoSpaceDN w:val="0"/>
        <w:adjustRightInd w:val="0"/>
        <w:jc w:val="both"/>
        <w:rPr>
          <w:rFonts w:ascii="Arial" w:hAnsi="Arial" w:cs="Arial"/>
          <w:sz w:val="20"/>
          <w:szCs w:val="20"/>
        </w:rPr>
      </w:pPr>
      <w:r w:rsidRPr="00A94CCF">
        <w:rPr>
          <w:rFonts w:ascii="Arial" w:hAnsi="Arial" w:cs="Arial"/>
          <w:iCs/>
          <w:sz w:val="20"/>
          <w:szCs w:val="20"/>
        </w:rPr>
        <w:t>BURGERLIJKE</w:t>
      </w:r>
      <w:r w:rsidR="00086DC7">
        <w:rPr>
          <w:rFonts w:ascii="Arial" w:hAnsi="Arial" w:cs="Arial"/>
          <w:sz w:val="20"/>
          <w:szCs w:val="20"/>
        </w:rPr>
        <w:t xml:space="preserve"> STAND VAN</w:t>
      </w:r>
      <w:r w:rsidRPr="00A94CCF">
        <w:rPr>
          <w:rFonts w:ascii="Arial" w:hAnsi="Arial" w:cs="Arial"/>
          <w:sz w:val="20"/>
          <w:szCs w:val="20"/>
        </w:rPr>
        <w:t xml:space="preserve"> </w:t>
      </w:r>
      <w:r w:rsidRPr="00086DC7">
        <w:rPr>
          <w:rFonts w:ascii="Arial" w:hAnsi="Arial" w:cs="Arial"/>
          <w:iCs/>
          <w:sz w:val="20"/>
          <w:szCs w:val="20"/>
        </w:rPr>
        <w:t>SCHIJNDEL</w:t>
      </w:r>
      <w:r w:rsidRPr="00A94CCF">
        <w:rPr>
          <w:rFonts w:ascii="Arial" w:hAnsi="Arial" w:cs="Arial"/>
          <w:sz w:val="20"/>
          <w:szCs w:val="20"/>
        </w:rPr>
        <w:t xml:space="preserve">. </w:t>
      </w:r>
    </w:p>
    <w:p w:rsidR="00086DC7" w:rsidRDefault="00086DC7" w:rsidP="00A94CCF">
      <w:pPr>
        <w:autoSpaceDE w:val="0"/>
        <w:autoSpaceDN w:val="0"/>
        <w:adjustRightInd w:val="0"/>
        <w:jc w:val="both"/>
        <w:rPr>
          <w:rFonts w:ascii="Arial" w:hAnsi="Arial" w:cs="Arial"/>
          <w:sz w:val="20"/>
          <w:szCs w:val="20"/>
        </w:rPr>
      </w:pPr>
      <w:r>
        <w:rPr>
          <w:rFonts w:ascii="Arial" w:hAnsi="Arial" w:cs="Arial"/>
          <w:sz w:val="20"/>
          <w:szCs w:val="20"/>
        </w:rPr>
        <w:t>V</w:t>
      </w:r>
      <w:r w:rsidR="00A94CCF" w:rsidRPr="00A94CCF">
        <w:rPr>
          <w:rFonts w:ascii="Arial" w:hAnsi="Arial" w:cs="Arial"/>
          <w:sz w:val="20"/>
          <w:szCs w:val="20"/>
        </w:rPr>
        <w:t xml:space="preserve">an 1 tot 15 Maart. </w:t>
      </w:r>
    </w:p>
    <w:p w:rsidR="00086DC7" w:rsidRDefault="00A94CCF" w:rsidP="00A94CCF">
      <w:pPr>
        <w:autoSpaceDE w:val="0"/>
        <w:autoSpaceDN w:val="0"/>
        <w:adjustRightInd w:val="0"/>
        <w:jc w:val="both"/>
        <w:rPr>
          <w:rFonts w:ascii="Arial" w:hAnsi="Arial" w:cs="Arial"/>
          <w:sz w:val="20"/>
          <w:szCs w:val="20"/>
        </w:rPr>
      </w:pPr>
      <w:r w:rsidRPr="00A94CCF">
        <w:rPr>
          <w:rFonts w:ascii="Arial" w:hAnsi="Arial" w:cs="Arial"/>
          <w:sz w:val="20"/>
          <w:szCs w:val="20"/>
        </w:rPr>
        <w:t>Geboren: Henricus A. J., Z. van Joannes F. de Backer</w:t>
      </w:r>
      <w:r w:rsidR="00086DC7">
        <w:rPr>
          <w:rFonts w:ascii="Arial" w:hAnsi="Arial" w:cs="Arial"/>
          <w:sz w:val="20"/>
          <w:szCs w:val="20"/>
        </w:rPr>
        <w:t xml:space="preserve"> </w:t>
      </w:r>
      <w:r w:rsidRPr="00A94CCF">
        <w:rPr>
          <w:rFonts w:ascii="Arial" w:hAnsi="Arial" w:cs="Arial"/>
          <w:sz w:val="20"/>
          <w:szCs w:val="20"/>
        </w:rPr>
        <w:t>v. d. Heuvel. — Adriana, D. van Antoon van Veghel-van Houtum. — Wi</w:t>
      </w:r>
      <w:r w:rsidR="00086DC7">
        <w:rPr>
          <w:rFonts w:ascii="Arial" w:hAnsi="Arial" w:cs="Arial"/>
          <w:sz w:val="20"/>
          <w:szCs w:val="20"/>
        </w:rPr>
        <w:t>lh</w:t>
      </w:r>
      <w:r w:rsidRPr="00A94CCF">
        <w:rPr>
          <w:rFonts w:ascii="Arial" w:hAnsi="Arial" w:cs="Arial"/>
          <w:sz w:val="20"/>
          <w:szCs w:val="20"/>
        </w:rPr>
        <w:t>elmina J. J., D. van Hubertus van der Steen-Hörmann. — Maria, D. van Gerardus van Alebeek</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 xml:space="preserve">van Griensven. — </w:t>
      </w:r>
      <w:r w:rsidR="00086DC7">
        <w:rPr>
          <w:rFonts w:ascii="Arial" w:hAnsi="Arial" w:cs="Arial"/>
          <w:sz w:val="20"/>
          <w:szCs w:val="20"/>
        </w:rPr>
        <w:t>F</w:t>
      </w:r>
      <w:r w:rsidRPr="00A94CCF">
        <w:rPr>
          <w:rFonts w:ascii="Arial" w:hAnsi="Arial" w:cs="Arial"/>
          <w:sz w:val="20"/>
          <w:szCs w:val="20"/>
        </w:rPr>
        <w:t>rancisca, D. van Marinus van der Heijden-van Esch. — Catharina H. M., D. van Martin</w:t>
      </w:r>
      <w:r w:rsidR="00086DC7">
        <w:rPr>
          <w:rFonts w:ascii="Arial" w:hAnsi="Arial" w:cs="Arial"/>
          <w:sz w:val="20"/>
          <w:szCs w:val="20"/>
        </w:rPr>
        <w:t>us</w:t>
      </w:r>
      <w:r w:rsidRPr="00A94CCF">
        <w:rPr>
          <w:rFonts w:ascii="Arial" w:hAnsi="Arial" w:cs="Arial"/>
          <w:sz w:val="20"/>
          <w:szCs w:val="20"/>
        </w:rPr>
        <w:t xml:space="preserve"> Mettler</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van Erp. — Johan, Z. van Antoninus van den Broe</w:t>
      </w:r>
      <w:r w:rsidR="00086DC7">
        <w:rPr>
          <w:rFonts w:ascii="Arial" w:hAnsi="Arial" w:cs="Arial"/>
          <w:sz w:val="20"/>
          <w:szCs w:val="20"/>
        </w:rPr>
        <w:t xml:space="preserve">k </w:t>
      </w:r>
      <w:r w:rsidRPr="00A94CCF">
        <w:rPr>
          <w:rFonts w:ascii="Arial" w:hAnsi="Arial" w:cs="Arial"/>
          <w:sz w:val="20"/>
          <w:szCs w:val="20"/>
        </w:rPr>
        <w:t>-</w:t>
      </w:r>
      <w:r w:rsidR="00086DC7">
        <w:rPr>
          <w:rFonts w:ascii="Arial" w:hAnsi="Arial" w:cs="Arial"/>
          <w:sz w:val="20"/>
          <w:szCs w:val="20"/>
        </w:rPr>
        <w:t>Tim</w:t>
      </w:r>
      <w:r w:rsidRPr="00A94CCF">
        <w:rPr>
          <w:rFonts w:ascii="Arial" w:hAnsi="Arial" w:cs="Arial"/>
          <w:sz w:val="20"/>
          <w:szCs w:val="20"/>
        </w:rPr>
        <w:t>mermans. — Jo</w:t>
      </w:r>
      <w:r w:rsidR="00086DC7">
        <w:rPr>
          <w:rFonts w:ascii="Arial" w:hAnsi="Arial" w:cs="Arial"/>
          <w:sz w:val="20"/>
          <w:szCs w:val="20"/>
        </w:rPr>
        <w:t>s</w:t>
      </w:r>
      <w:r w:rsidRPr="00A94CCF">
        <w:rPr>
          <w:rFonts w:ascii="Arial" w:hAnsi="Arial" w:cs="Arial"/>
          <w:sz w:val="20"/>
          <w:szCs w:val="20"/>
        </w:rPr>
        <w:t>ina, D. van Pieter van de Burgt</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van Geffen. — Johanne</w:t>
      </w:r>
      <w:r w:rsidR="00086DC7">
        <w:rPr>
          <w:rFonts w:ascii="Arial" w:hAnsi="Arial" w:cs="Arial"/>
          <w:sz w:val="20"/>
          <w:szCs w:val="20"/>
        </w:rPr>
        <w:t>s</w:t>
      </w:r>
      <w:r w:rsidRPr="00A94CCF">
        <w:rPr>
          <w:rFonts w:ascii="Arial" w:hAnsi="Arial" w:cs="Arial"/>
          <w:sz w:val="20"/>
          <w:szCs w:val="20"/>
        </w:rPr>
        <w:t>, Z. van Hendrikus van den Boogaard</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van der Steen. — Petronella J., D. van Marinus Santegoeds</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 xml:space="preserve">van </w:t>
      </w:r>
      <w:r w:rsidR="00086DC7">
        <w:rPr>
          <w:rFonts w:ascii="Arial" w:hAnsi="Arial" w:cs="Arial"/>
          <w:sz w:val="20"/>
          <w:szCs w:val="20"/>
        </w:rPr>
        <w:t>K</w:t>
      </w:r>
      <w:r w:rsidRPr="00A94CCF">
        <w:rPr>
          <w:rFonts w:ascii="Arial" w:hAnsi="Arial" w:cs="Arial"/>
          <w:sz w:val="20"/>
          <w:szCs w:val="20"/>
        </w:rPr>
        <w:t>asteren. - Wilhelmina A. J., D. van Hendriku</w:t>
      </w:r>
      <w:r w:rsidR="00086DC7">
        <w:rPr>
          <w:rFonts w:ascii="Arial" w:hAnsi="Arial" w:cs="Arial"/>
          <w:sz w:val="20"/>
          <w:szCs w:val="20"/>
        </w:rPr>
        <w:t>s</w:t>
      </w:r>
      <w:r w:rsidRPr="00A94CCF">
        <w:rPr>
          <w:rFonts w:ascii="Arial" w:hAnsi="Arial" w:cs="Arial"/>
          <w:sz w:val="20"/>
          <w:szCs w:val="20"/>
        </w:rPr>
        <w:t xml:space="preserve"> Schevers</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Oerelemans. — Antonius G., Z. van Gerard</w:t>
      </w:r>
      <w:r w:rsidR="00086DC7">
        <w:rPr>
          <w:rFonts w:ascii="Arial" w:hAnsi="Arial" w:cs="Arial"/>
          <w:sz w:val="20"/>
          <w:szCs w:val="20"/>
        </w:rPr>
        <w:t>u</w:t>
      </w:r>
      <w:r w:rsidRPr="00A94CCF">
        <w:rPr>
          <w:rFonts w:ascii="Arial" w:hAnsi="Arial" w:cs="Arial"/>
          <w:sz w:val="20"/>
          <w:szCs w:val="20"/>
        </w:rPr>
        <w:t>s Smulders</w:t>
      </w:r>
      <w:r w:rsidR="00086DC7">
        <w:rPr>
          <w:rFonts w:ascii="Arial" w:hAnsi="Arial" w:cs="Arial"/>
          <w:sz w:val="20"/>
          <w:szCs w:val="20"/>
        </w:rPr>
        <w:t xml:space="preserve"> </w:t>
      </w:r>
      <w:r w:rsidRPr="00A94CCF">
        <w:rPr>
          <w:rFonts w:ascii="Arial" w:hAnsi="Arial" w:cs="Arial"/>
          <w:sz w:val="20"/>
          <w:szCs w:val="20"/>
        </w:rPr>
        <w:t>-</w:t>
      </w:r>
      <w:r w:rsidR="00086DC7">
        <w:rPr>
          <w:rFonts w:ascii="Arial" w:hAnsi="Arial" w:cs="Arial"/>
          <w:sz w:val="20"/>
          <w:szCs w:val="20"/>
        </w:rPr>
        <w:t xml:space="preserve"> </w:t>
      </w:r>
      <w:r w:rsidRPr="00A94CCF">
        <w:rPr>
          <w:rFonts w:ascii="Arial" w:hAnsi="Arial" w:cs="Arial"/>
          <w:sz w:val="20"/>
          <w:szCs w:val="20"/>
        </w:rPr>
        <w:t xml:space="preserve">Langenhuijzen. </w:t>
      </w:r>
    </w:p>
    <w:p w:rsidR="00A94CCF" w:rsidRDefault="00A94CCF" w:rsidP="00A94CCF">
      <w:pPr>
        <w:autoSpaceDE w:val="0"/>
        <w:autoSpaceDN w:val="0"/>
        <w:adjustRightInd w:val="0"/>
        <w:jc w:val="both"/>
        <w:rPr>
          <w:rFonts w:ascii="Arial" w:hAnsi="Arial" w:cs="Arial"/>
          <w:sz w:val="20"/>
          <w:szCs w:val="20"/>
        </w:rPr>
      </w:pPr>
      <w:r w:rsidRPr="00A94CCF">
        <w:rPr>
          <w:rFonts w:ascii="Arial" w:hAnsi="Arial" w:cs="Arial"/>
          <w:sz w:val="20"/>
          <w:szCs w:val="20"/>
        </w:rPr>
        <w:t>Overleden. Andrea</w:t>
      </w:r>
      <w:r w:rsidR="00086DC7">
        <w:rPr>
          <w:rFonts w:ascii="Arial" w:hAnsi="Arial" w:cs="Arial"/>
          <w:sz w:val="20"/>
          <w:szCs w:val="20"/>
        </w:rPr>
        <w:t>s</w:t>
      </w:r>
      <w:r w:rsidRPr="00A94CCF">
        <w:rPr>
          <w:rFonts w:ascii="Arial" w:hAnsi="Arial" w:cs="Arial"/>
          <w:sz w:val="20"/>
          <w:szCs w:val="20"/>
        </w:rPr>
        <w:t xml:space="preserve"> Terneusen, 7 m. — Wilhelmus Schevere, 31 j.</w:t>
      </w:r>
    </w:p>
    <w:p w:rsidR="00086DC7" w:rsidRPr="00A94CCF" w:rsidRDefault="00086DC7" w:rsidP="00A94CCF">
      <w:pPr>
        <w:autoSpaceDE w:val="0"/>
        <w:autoSpaceDN w:val="0"/>
        <w:adjustRightInd w:val="0"/>
        <w:jc w:val="both"/>
        <w:rPr>
          <w:rFonts w:ascii="Arial" w:hAnsi="Arial" w:cs="Arial"/>
          <w:sz w:val="20"/>
          <w:szCs w:val="20"/>
        </w:rPr>
      </w:pPr>
    </w:p>
    <w:p w:rsidR="00FE5C8B" w:rsidRDefault="00FE5C8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E5C8B" w:rsidRDefault="00FE5C8B" w:rsidP="00444082">
      <w:pPr>
        <w:autoSpaceDE w:val="0"/>
        <w:autoSpaceDN w:val="0"/>
        <w:adjustRightInd w:val="0"/>
        <w:jc w:val="both"/>
        <w:rPr>
          <w:rFonts w:ascii="Arial" w:hAnsi="Arial" w:cs="Arial"/>
          <w:sz w:val="20"/>
          <w:szCs w:val="20"/>
        </w:rPr>
      </w:pPr>
    </w:p>
    <w:p w:rsidR="00FE5C8B" w:rsidRDefault="00FE5C8B" w:rsidP="00444082">
      <w:pPr>
        <w:autoSpaceDE w:val="0"/>
        <w:autoSpaceDN w:val="0"/>
        <w:adjustRightInd w:val="0"/>
        <w:jc w:val="both"/>
        <w:rPr>
          <w:rFonts w:ascii="Arial" w:hAnsi="Arial" w:cs="Arial"/>
          <w:sz w:val="20"/>
          <w:szCs w:val="20"/>
        </w:rPr>
      </w:pPr>
      <w:r w:rsidRPr="00FE5C8B">
        <w:rPr>
          <w:rFonts w:ascii="Arial" w:hAnsi="Arial" w:cs="Arial"/>
          <w:sz w:val="20"/>
          <w:szCs w:val="20"/>
        </w:rPr>
        <w:t xml:space="preserve">Men meldt ons uit </w:t>
      </w:r>
      <w:r w:rsidRPr="00FE5C8B">
        <w:rPr>
          <w:rStyle w:val="Nadruk"/>
          <w:rFonts w:ascii="Arial" w:hAnsi="Arial" w:cs="Arial"/>
          <w:i w:val="0"/>
          <w:sz w:val="20"/>
          <w:szCs w:val="20"/>
        </w:rPr>
        <w:t>Schijndel</w:t>
      </w:r>
      <w:r w:rsidRPr="00FE5C8B">
        <w:rPr>
          <w:rFonts w:ascii="Arial" w:hAnsi="Arial" w:cs="Arial"/>
          <w:sz w:val="20"/>
          <w:szCs w:val="20"/>
        </w:rPr>
        <w:t>, d.J. 15 Maart: Gister-avond hield onze Tuinbouwvereeniging eene druk bezochte vergadering in het Servatiusgebouw. De voorzitter, de heer Adr. Timmermans, heette alle aanwezigen welkom, speciaal den heer Klaassen</w:t>
      </w:r>
      <w:r w:rsidR="00FC5F43">
        <w:rPr>
          <w:rFonts w:ascii="Arial" w:hAnsi="Arial" w:cs="Arial"/>
          <w:sz w:val="20"/>
          <w:szCs w:val="20"/>
        </w:rPr>
        <w:t>,</w:t>
      </w:r>
      <w:r w:rsidRPr="00FE5C8B">
        <w:rPr>
          <w:rFonts w:ascii="Arial" w:hAnsi="Arial" w:cs="Arial"/>
          <w:sz w:val="20"/>
          <w:szCs w:val="20"/>
        </w:rPr>
        <w:t xml:space="preserve"> dirc</w:t>
      </w:r>
      <w:r w:rsidR="00FC5F43">
        <w:rPr>
          <w:rFonts w:ascii="Arial" w:hAnsi="Arial" w:cs="Arial"/>
          <w:sz w:val="20"/>
          <w:szCs w:val="20"/>
        </w:rPr>
        <w:t>e</w:t>
      </w:r>
      <w:r w:rsidRPr="00FE5C8B">
        <w:rPr>
          <w:rFonts w:ascii="Arial" w:hAnsi="Arial" w:cs="Arial"/>
          <w:sz w:val="20"/>
          <w:szCs w:val="20"/>
        </w:rPr>
        <w:t>teur der Bossche Veiling. De secretaris, d</w:t>
      </w:r>
      <w:r w:rsidR="00FC5F43">
        <w:rPr>
          <w:rFonts w:ascii="Arial" w:hAnsi="Arial" w:cs="Arial"/>
          <w:sz w:val="20"/>
          <w:szCs w:val="20"/>
        </w:rPr>
        <w:t>e</w:t>
      </w:r>
      <w:r w:rsidRPr="00FE5C8B">
        <w:rPr>
          <w:rFonts w:ascii="Arial" w:hAnsi="Arial" w:cs="Arial"/>
          <w:sz w:val="20"/>
          <w:szCs w:val="20"/>
        </w:rPr>
        <w:t xml:space="preserve"> heer P. Verhagen, las de notulen, we</w:t>
      </w:r>
      <w:r w:rsidR="00FC5F43">
        <w:rPr>
          <w:rFonts w:ascii="Arial" w:hAnsi="Arial" w:cs="Arial"/>
          <w:sz w:val="20"/>
          <w:szCs w:val="20"/>
        </w:rPr>
        <w:t>l</w:t>
      </w:r>
      <w:r w:rsidRPr="00FE5C8B">
        <w:rPr>
          <w:rFonts w:ascii="Arial" w:hAnsi="Arial" w:cs="Arial"/>
          <w:sz w:val="20"/>
          <w:szCs w:val="20"/>
        </w:rPr>
        <w:t>ke onveranderd werden goedgekeurd. De a</w:t>
      </w:r>
      <w:r w:rsidR="00FC5F43">
        <w:rPr>
          <w:rFonts w:ascii="Arial" w:hAnsi="Arial" w:cs="Arial"/>
          <w:sz w:val="20"/>
          <w:szCs w:val="20"/>
        </w:rPr>
        <w:t>f</w:t>
      </w:r>
      <w:r w:rsidRPr="00FE5C8B">
        <w:rPr>
          <w:rFonts w:ascii="Arial" w:hAnsi="Arial" w:cs="Arial"/>
          <w:sz w:val="20"/>
          <w:szCs w:val="20"/>
        </w:rPr>
        <w:t>tredende leden, de heeren A. Timmermans en M. van Heertum, werden bij acclamat</w:t>
      </w:r>
      <w:r w:rsidR="00FC5F43">
        <w:rPr>
          <w:rFonts w:ascii="Arial" w:hAnsi="Arial" w:cs="Arial"/>
          <w:sz w:val="20"/>
          <w:szCs w:val="20"/>
        </w:rPr>
        <w:t>i</w:t>
      </w:r>
      <w:r w:rsidRPr="00FE5C8B">
        <w:rPr>
          <w:rFonts w:ascii="Arial" w:hAnsi="Arial" w:cs="Arial"/>
          <w:sz w:val="20"/>
          <w:szCs w:val="20"/>
        </w:rPr>
        <w:t>e herkozen. De heer Zijlmans krijgt het woord. Na een jaar werken wenscht de secretaris z</w:t>
      </w:r>
      <w:r w:rsidR="00FC5F43">
        <w:rPr>
          <w:rFonts w:ascii="Arial" w:hAnsi="Arial" w:cs="Arial"/>
          <w:sz w:val="20"/>
          <w:szCs w:val="20"/>
        </w:rPr>
        <w:t>ij</w:t>
      </w:r>
      <w:r w:rsidRPr="00FE5C8B">
        <w:rPr>
          <w:rFonts w:ascii="Arial" w:hAnsi="Arial" w:cs="Arial"/>
          <w:sz w:val="20"/>
          <w:szCs w:val="20"/>
        </w:rPr>
        <w:t>n werk voort te zetten, doch het is heilzaam dat aan de vere</w:t>
      </w:r>
      <w:r w:rsidR="00FC5F43">
        <w:rPr>
          <w:rFonts w:ascii="Arial" w:hAnsi="Arial" w:cs="Arial"/>
          <w:sz w:val="20"/>
          <w:szCs w:val="20"/>
        </w:rPr>
        <w:t>e</w:t>
      </w:r>
      <w:r w:rsidRPr="00FE5C8B">
        <w:rPr>
          <w:rFonts w:ascii="Arial" w:hAnsi="Arial" w:cs="Arial"/>
          <w:sz w:val="20"/>
          <w:szCs w:val="20"/>
        </w:rPr>
        <w:t>nig</w:t>
      </w:r>
      <w:r w:rsidR="00FC5F43">
        <w:rPr>
          <w:rFonts w:ascii="Arial" w:hAnsi="Arial" w:cs="Arial"/>
          <w:sz w:val="20"/>
          <w:szCs w:val="20"/>
        </w:rPr>
        <w:t>i</w:t>
      </w:r>
      <w:r w:rsidRPr="00FE5C8B">
        <w:rPr>
          <w:rFonts w:ascii="Arial" w:hAnsi="Arial" w:cs="Arial"/>
          <w:sz w:val="20"/>
          <w:szCs w:val="20"/>
        </w:rPr>
        <w:t>ng een zaakvoe</w:t>
      </w:r>
      <w:r w:rsidR="00FC5F43">
        <w:rPr>
          <w:rFonts w:ascii="Arial" w:hAnsi="Arial" w:cs="Arial"/>
          <w:sz w:val="20"/>
          <w:szCs w:val="20"/>
        </w:rPr>
        <w:t>r</w:t>
      </w:r>
      <w:r w:rsidRPr="00FE5C8B">
        <w:rPr>
          <w:rFonts w:ascii="Arial" w:hAnsi="Arial" w:cs="Arial"/>
          <w:sz w:val="20"/>
          <w:szCs w:val="20"/>
        </w:rPr>
        <w:t>der wordt toegevoegd. Bij een goede vereeniging hoort een zuivere en accura</w:t>
      </w:r>
      <w:r w:rsidR="00FC5F43">
        <w:rPr>
          <w:rFonts w:ascii="Arial" w:hAnsi="Arial" w:cs="Arial"/>
          <w:sz w:val="20"/>
          <w:szCs w:val="20"/>
        </w:rPr>
        <w:t>t</w:t>
      </w:r>
      <w:r w:rsidRPr="00FE5C8B">
        <w:rPr>
          <w:rFonts w:ascii="Arial" w:hAnsi="Arial" w:cs="Arial"/>
          <w:sz w:val="20"/>
          <w:szCs w:val="20"/>
        </w:rPr>
        <w:t xml:space="preserve">e administratie. Alles behoort op </w:t>
      </w:r>
      <w:r w:rsidR="00FC5F43">
        <w:rPr>
          <w:rFonts w:ascii="Arial" w:hAnsi="Arial" w:cs="Arial"/>
          <w:sz w:val="20"/>
          <w:szCs w:val="20"/>
        </w:rPr>
        <w:t>schrift te staan</w:t>
      </w:r>
      <w:r w:rsidRPr="00FE5C8B">
        <w:rPr>
          <w:rFonts w:ascii="Arial" w:hAnsi="Arial" w:cs="Arial"/>
          <w:sz w:val="20"/>
          <w:szCs w:val="20"/>
        </w:rPr>
        <w:t>. De klachten kunnen dan door den zaak voerder worden behandeld. Spreker ste</w:t>
      </w:r>
      <w:r w:rsidR="00FC5F43">
        <w:rPr>
          <w:rFonts w:ascii="Arial" w:hAnsi="Arial" w:cs="Arial"/>
          <w:sz w:val="20"/>
          <w:szCs w:val="20"/>
        </w:rPr>
        <w:t>lt</w:t>
      </w:r>
      <w:r w:rsidRPr="00FE5C8B">
        <w:rPr>
          <w:rFonts w:ascii="Arial" w:hAnsi="Arial" w:cs="Arial"/>
          <w:sz w:val="20"/>
          <w:szCs w:val="20"/>
        </w:rPr>
        <w:t xml:space="preserve"> voor in de toekomst alle emballage dad</w:t>
      </w:r>
      <w:r w:rsidR="00FC5F43">
        <w:rPr>
          <w:rFonts w:ascii="Arial" w:hAnsi="Arial" w:cs="Arial"/>
          <w:sz w:val="20"/>
          <w:szCs w:val="20"/>
        </w:rPr>
        <w:t>el</w:t>
      </w:r>
      <w:r w:rsidRPr="00FE5C8B">
        <w:rPr>
          <w:rFonts w:ascii="Arial" w:hAnsi="Arial" w:cs="Arial"/>
          <w:sz w:val="20"/>
          <w:szCs w:val="20"/>
        </w:rPr>
        <w:t>ijk bij het afhalen te laten betalen. Zoodoende kunnen geen vergissingen ontstaan. Degene die zich voor zaak</w:t>
      </w:r>
      <w:r w:rsidR="00FC5F43">
        <w:rPr>
          <w:rFonts w:ascii="Arial" w:hAnsi="Arial" w:cs="Arial"/>
          <w:sz w:val="20"/>
          <w:szCs w:val="20"/>
        </w:rPr>
        <w:t>-</w:t>
      </w:r>
      <w:r w:rsidRPr="00FE5C8B">
        <w:rPr>
          <w:rFonts w:ascii="Arial" w:hAnsi="Arial" w:cs="Arial"/>
          <w:sz w:val="20"/>
          <w:szCs w:val="20"/>
        </w:rPr>
        <w:t>voerder wil besc</w:t>
      </w:r>
      <w:r w:rsidR="00FC5F43">
        <w:rPr>
          <w:rFonts w:ascii="Arial" w:hAnsi="Arial" w:cs="Arial"/>
          <w:sz w:val="20"/>
          <w:szCs w:val="20"/>
        </w:rPr>
        <w:t>hi</w:t>
      </w:r>
      <w:r w:rsidRPr="00FE5C8B">
        <w:rPr>
          <w:rFonts w:ascii="Arial" w:hAnsi="Arial" w:cs="Arial"/>
          <w:sz w:val="20"/>
          <w:szCs w:val="20"/>
        </w:rPr>
        <w:t>kbaa</w:t>
      </w:r>
      <w:r w:rsidR="00FC5F43">
        <w:rPr>
          <w:rFonts w:ascii="Arial" w:hAnsi="Arial" w:cs="Arial"/>
          <w:sz w:val="20"/>
          <w:szCs w:val="20"/>
        </w:rPr>
        <w:t>r</w:t>
      </w:r>
      <w:r w:rsidRPr="00FE5C8B">
        <w:rPr>
          <w:rFonts w:ascii="Arial" w:hAnsi="Arial" w:cs="Arial"/>
          <w:sz w:val="20"/>
          <w:szCs w:val="20"/>
        </w:rPr>
        <w:t xml:space="preserve"> stellen, kan zich binnen 14 dagen bij het bestuur aanmelden. Het lid van Bokstel stelde voor de gelden voortaan per postwissel te sturen, rechtstreeks vanaf de Bossche Veiling. De heer Klaassen licht dit voorstel toe, doch verklaart dat de meeste vereenig</w:t>
      </w:r>
      <w:r w:rsidR="00FC5F43">
        <w:rPr>
          <w:rFonts w:ascii="Arial" w:hAnsi="Arial" w:cs="Arial"/>
          <w:sz w:val="20"/>
          <w:szCs w:val="20"/>
        </w:rPr>
        <w:t>i</w:t>
      </w:r>
      <w:r w:rsidRPr="00FE5C8B">
        <w:rPr>
          <w:rFonts w:ascii="Arial" w:hAnsi="Arial" w:cs="Arial"/>
          <w:sz w:val="20"/>
          <w:szCs w:val="20"/>
        </w:rPr>
        <w:t>ngen hun ge</w:t>
      </w:r>
      <w:r w:rsidR="00FC5F43">
        <w:rPr>
          <w:rFonts w:ascii="Arial" w:hAnsi="Arial" w:cs="Arial"/>
          <w:sz w:val="20"/>
          <w:szCs w:val="20"/>
        </w:rPr>
        <w:t>l</w:t>
      </w:r>
      <w:r w:rsidRPr="00FE5C8B">
        <w:rPr>
          <w:rFonts w:ascii="Arial" w:hAnsi="Arial" w:cs="Arial"/>
          <w:sz w:val="20"/>
          <w:szCs w:val="20"/>
        </w:rPr>
        <w:t>d zelf afhalen. Het bestuur zal dit voorstel in overweging nemen. Hierna hield de he</w:t>
      </w:r>
      <w:r w:rsidR="00FC5F43">
        <w:rPr>
          <w:rFonts w:ascii="Arial" w:hAnsi="Arial" w:cs="Arial"/>
          <w:sz w:val="20"/>
          <w:szCs w:val="20"/>
        </w:rPr>
        <w:t>er</w:t>
      </w:r>
      <w:r w:rsidRPr="00FE5C8B">
        <w:rPr>
          <w:rFonts w:ascii="Arial" w:hAnsi="Arial" w:cs="Arial"/>
          <w:sz w:val="20"/>
          <w:szCs w:val="20"/>
        </w:rPr>
        <w:t xml:space="preserve"> Klaassen eene beschouwing over het algeloopen jaar en ga</w:t>
      </w:r>
      <w:r w:rsidR="00FC5F43">
        <w:rPr>
          <w:rFonts w:ascii="Arial" w:hAnsi="Arial" w:cs="Arial"/>
          <w:sz w:val="20"/>
          <w:szCs w:val="20"/>
        </w:rPr>
        <w:t>f</w:t>
      </w:r>
      <w:r w:rsidRPr="00FE5C8B">
        <w:rPr>
          <w:rFonts w:ascii="Arial" w:hAnsi="Arial" w:cs="Arial"/>
          <w:sz w:val="20"/>
          <w:szCs w:val="20"/>
        </w:rPr>
        <w:t xml:space="preserve"> eenige wenken voor het komende seizoen. In 1926 zijn 109425 K.G. zwarte bessen geveild. De hoogste prijs was f 1 per K.</w:t>
      </w:r>
      <w:r w:rsidR="00FC5F43">
        <w:rPr>
          <w:rFonts w:ascii="Arial" w:hAnsi="Arial" w:cs="Arial"/>
          <w:sz w:val="20"/>
          <w:szCs w:val="20"/>
        </w:rPr>
        <w:t>G</w:t>
      </w:r>
      <w:r w:rsidRPr="00FE5C8B">
        <w:rPr>
          <w:rFonts w:ascii="Arial" w:hAnsi="Arial" w:cs="Arial"/>
          <w:sz w:val="20"/>
          <w:szCs w:val="20"/>
        </w:rPr>
        <w:t>. Zwarte bessen behooren ln verschen toestand geleverd te worden. Regelt een plukken naar de veiling. Alle dagen bestaat gelegenheid zijn bessen te sturen, 's Maandags wordt echter niet geveild. Op de 2</w:t>
      </w:r>
      <w:r w:rsidR="00FC5F43">
        <w:rPr>
          <w:rFonts w:ascii="Arial" w:hAnsi="Arial" w:cs="Arial"/>
          <w:sz w:val="20"/>
          <w:szCs w:val="20"/>
        </w:rPr>
        <w:t>e</w:t>
      </w:r>
      <w:r w:rsidRPr="00FE5C8B">
        <w:rPr>
          <w:rFonts w:ascii="Arial" w:hAnsi="Arial" w:cs="Arial"/>
          <w:sz w:val="20"/>
          <w:szCs w:val="20"/>
        </w:rPr>
        <w:t xml:space="preserve"> plaats behoort men droog aan te voeren. Natte bessen drukken de prijzen. Op de 3e plaats moeten de leden de bessen zonder zand of blad sturen. Bessen worden geveild en geen zand of bladeren. Bij iedere zending hoort een duidelijk ingevulde staat. De veiling van boonen is in het afgeloopen </w:t>
      </w:r>
      <w:r w:rsidR="00FC5F43">
        <w:rPr>
          <w:rFonts w:ascii="Arial" w:hAnsi="Arial" w:cs="Arial"/>
          <w:sz w:val="20"/>
          <w:szCs w:val="20"/>
        </w:rPr>
        <w:t>jaar</w:t>
      </w:r>
      <w:r w:rsidRPr="00FE5C8B">
        <w:rPr>
          <w:rFonts w:ascii="Arial" w:hAnsi="Arial" w:cs="Arial"/>
          <w:sz w:val="20"/>
          <w:szCs w:val="20"/>
        </w:rPr>
        <w:t xml:space="preserve"> niet loonend geweest. Duitschland had in 1926 onze boonen niet noodig want zij waren gelijktijdig rijp met de </w:t>
      </w:r>
      <w:r w:rsidR="00FC5F43">
        <w:rPr>
          <w:rFonts w:ascii="Arial" w:hAnsi="Arial" w:cs="Arial"/>
          <w:sz w:val="20"/>
          <w:szCs w:val="20"/>
        </w:rPr>
        <w:t>o</w:t>
      </w:r>
      <w:r w:rsidRPr="00FE5C8B">
        <w:rPr>
          <w:rFonts w:ascii="Arial" w:hAnsi="Arial" w:cs="Arial"/>
          <w:sz w:val="20"/>
          <w:szCs w:val="20"/>
        </w:rPr>
        <w:t>nze. De vooruitzichten voor 1927 zijn echter gunstig Men zorge vooral voor goede zaadboonen. Zaadboonen kunnen tegen lage prijzen aan de Bossche Veiling worden gekocht. Het fruit zorge men vooral goed te verpakken en te sorteeren, zoodoende krijgt men een hoogen prijs. De Jekunda is aan te raden voor export. De voorzitter dankte den spreker voor zijn leerzame lezing. Na nog een kwestie behandeld te hebben, sloot de voorzitter de vergadering op geb</w:t>
      </w:r>
      <w:r w:rsidR="00FC5F43">
        <w:rPr>
          <w:rFonts w:ascii="Arial" w:hAnsi="Arial" w:cs="Arial"/>
          <w:sz w:val="20"/>
          <w:szCs w:val="20"/>
        </w:rPr>
        <w:t>r</w:t>
      </w:r>
      <w:r w:rsidRPr="00FE5C8B">
        <w:rPr>
          <w:rFonts w:ascii="Arial" w:hAnsi="Arial" w:cs="Arial"/>
          <w:sz w:val="20"/>
          <w:szCs w:val="20"/>
        </w:rPr>
        <w:t>u</w:t>
      </w:r>
      <w:r w:rsidR="00FC5F43">
        <w:rPr>
          <w:rFonts w:ascii="Arial" w:hAnsi="Arial" w:cs="Arial"/>
          <w:sz w:val="20"/>
          <w:szCs w:val="20"/>
        </w:rPr>
        <w:t>i</w:t>
      </w:r>
      <w:r w:rsidRPr="00FE5C8B">
        <w:rPr>
          <w:rFonts w:ascii="Arial" w:hAnsi="Arial" w:cs="Arial"/>
          <w:sz w:val="20"/>
          <w:szCs w:val="20"/>
        </w:rPr>
        <w:t>kelijke wijze.</w:t>
      </w:r>
    </w:p>
    <w:p w:rsidR="00FC5F43" w:rsidRDefault="00FC5F43" w:rsidP="00444082">
      <w:pPr>
        <w:autoSpaceDE w:val="0"/>
        <w:autoSpaceDN w:val="0"/>
        <w:adjustRightInd w:val="0"/>
        <w:jc w:val="both"/>
        <w:rPr>
          <w:rFonts w:ascii="Arial" w:eastAsia="Arial Unicode MS" w:hAnsi="Arial" w:cs="Arial"/>
          <w:b/>
          <w:sz w:val="20"/>
          <w:szCs w:val="20"/>
          <w:u w:val="single"/>
        </w:rPr>
      </w:pPr>
    </w:p>
    <w:p w:rsidR="00F96179" w:rsidRDefault="00F96179" w:rsidP="00444082">
      <w:pPr>
        <w:autoSpaceDE w:val="0"/>
        <w:autoSpaceDN w:val="0"/>
        <w:adjustRightInd w:val="0"/>
        <w:jc w:val="both"/>
        <w:rPr>
          <w:rFonts w:ascii="Arial" w:hAnsi="Arial" w:cs="Arial"/>
          <w:sz w:val="20"/>
          <w:szCs w:val="20"/>
        </w:rPr>
      </w:pPr>
      <w:r w:rsidRPr="00F96179">
        <w:rPr>
          <w:rStyle w:val="Nadruk"/>
          <w:rFonts w:ascii="Arial" w:hAnsi="Arial" w:cs="Arial"/>
          <w:i w:val="0"/>
          <w:sz w:val="20"/>
          <w:szCs w:val="20"/>
        </w:rPr>
        <w:lastRenderedPageBreak/>
        <w:t>SCHIJNDEL</w:t>
      </w:r>
      <w:r w:rsidRPr="00F96179">
        <w:rPr>
          <w:rFonts w:ascii="Arial" w:hAnsi="Arial" w:cs="Arial"/>
          <w:sz w:val="20"/>
          <w:szCs w:val="20"/>
        </w:rPr>
        <w:t>, 15 Mrt. Als onderwijzer aan de R. K. Bijzondere School, hoofd d</w:t>
      </w:r>
      <w:r>
        <w:rPr>
          <w:rFonts w:ascii="Arial" w:hAnsi="Arial" w:cs="Arial"/>
          <w:sz w:val="20"/>
          <w:szCs w:val="20"/>
        </w:rPr>
        <w:t>e</w:t>
      </w:r>
      <w:r w:rsidRPr="00F96179">
        <w:rPr>
          <w:rFonts w:ascii="Arial" w:hAnsi="Arial" w:cs="Arial"/>
          <w:sz w:val="20"/>
          <w:szCs w:val="20"/>
        </w:rPr>
        <w:t xml:space="preserve"> Weled</w:t>
      </w:r>
      <w:r>
        <w:rPr>
          <w:rFonts w:ascii="Arial" w:hAnsi="Arial" w:cs="Arial"/>
          <w:sz w:val="20"/>
          <w:szCs w:val="20"/>
        </w:rPr>
        <w:t>ele heer De Smet, is benoemd den</w:t>
      </w:r>
      <w:r w:rsidRPr="00F96179">
        <w:rPr>
          <w:rFonts w:ascii="Arial" w:hAnsi="Arial" w:cs="Arial"/>
          <w:sz w:val="20"/>
          <w:szCs w:val="20"/>
        </w:rPr>
        <w:t xml:space="preserve"> heer Peters uit Bcrlicum.</w:t>
      </w:r>
    </w:p>
    <w:p w:rsidR="00F96179" w:rsidRDefault="00F96179" w:rsidP="00444082">
      <w:pPr>
        <w:autoSpaceDE w:val="0"/>
        <w:autoSpaceDN w:val="0"/>
        <w:adjustRightInd w:val="0"/>
        <w:jc w:val="both"/>
        <w:rPr>
          <w:rFonts w:ascii="Arial" w:hAnsi="Arial" w:cs="Arial"/>
          <w:sz w:val="20"/>
          <w:szCs w:val="20"/>
        </w:rPr>
      </w:pPr>
    </w:p>
    <w:p w:rsidR="00326FF9" w:rsidRDefault="00326FF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26FF9" w:rsidRDefault="00326FF9" w:rsidP="00444082">
      <w:pPr>
        <w:autoSpaceDE w:val="0"/>
        <w:autoSpaceDN w:val="0"/>
        <w:adjustRightInd w:val="0"/>
        <w:jc w:val="both"/>
        <w:rPr>
          <w:rFonts w:ascii="Arial" w:hAnsi="Arial" w:cs="Arial"/>
          <w:sz w:val="20"/>
          <w:szCs w:val="20"/>
        </w:rPr>
      </w:pPr>
    </w:p>
    <w:p w:rsidR="00326FF9" w:rsidRDefault="00326FF9" w:rsidP="00444082">
      <w:pPr>
        <w:autoSpaceDE w:val="0"/>
        <w:autoSpaceDN w:val="0"/>
        <w:adjustRightInd w:val="0"/>
        <w:jc w:val="both"/>
        <w:rPr>
          <w:rFonts w:ascii="Arial" w:hAnsi="Arial" w:cs="Arial"/>
          <w:sz w:val="20"/>
          <w:szCs w:val="20"/>
        </w:rPr>
      </w:pPr>
      <w:r w:rsidRPr="00326FF9">
        <w:rPr>
          <w:rStyle w:val="Nadruk"/>
          <w:rFonts w:ascii="Arial" w:hAnsi="Arial" w:cs="Arial"/>
          <w:i w:val="0"/>
          <w:sz w:val="20"/>
          <w:szCs w:val="20"/>
        </w:rPr>
        <w:t>SCHIJNDEL</w:t>
      </w:r>
      <w:r w:rsidRPr="00326FF9">
        <w:rPr>
          <w:rFonts w:ascii="Arial" w:hAnsi="Arial" w:cs="Arial"/>
          <w:sz w:val="20"/>
          <w:szCs w:val="20"/>
        </w:rPr>
        <w:t>, 17 Maart. Met geno</w:t>
      </w:r>
      <w:r>
        <w:rPr>
          <w:rFonts w:ascii="Arial" w:hAnsi="Arial" w:cs="Arial"/>
          <w:sz w:val="20"/>
          <w:szCs w:val="20"/>
        </w:rPr>
        <w:t>eg</w:t>
      </w:r>
      <w:r w:rsidRPr="00326FF9">
        <w:rPr>
          <w:rFonts w:ascii="Arial" w:hAnsi="Arial" w:cs="Arial"/>
          <w:sz w:val="20"/>
          <w:szCs w:val="20"/>
        </w:rPr>
        <w:t>en kunnen wij melden, dat de gezondheidstoestand van den heer Piet van Hout</w:t>
      </w:r>
      <w:r>
        <w:rPr>
          <w:rFonts w:ascii="Arial" w:hAnsi="Arial" w:cs="Arial"/>
          <w:sz w:val="20"/>
          <w:szCs w:val="20"/>
        </w:rPr>
        <w:t>e</w:t>
      </w:r>
      <w:r w:rsidRPr="00326FF9">
        <w:rPr>
          <w:rFonts w:ascii="Arial" w:hAnsi="Arial" w:cs="Arial"/>
          <w:sz w:val="20"/>
          <w:szCs w:val="20"/>
        </w:rPr>
        <w:t>m</w:t>
      </w:r>
      <w:r>
        <w:rPr>
          <w:rFonts w:ascii="Arial" w:hAnsi="Arial" w:cs="Arial"/>
          <w:sz w:val="20"/>
          <w:szCs w:val="20"/>
        </w:rPr>
        <w:t>,</w:t>
      </w:r>
      <w:r w:rsidRPr="00326FF9">
        <w:rPr>
          <w:rFonts w:ascii="Arial" w:hAnsi="Arial" w:cs="Arial"/>
          <w:sz w:val="20"/>
          <w:szCs w:val="20"/>
        </w:rPr>
        <w:t xml:space="preserve"> die onlangs onder een kar geraakte, steeds vooruitgaande </w:t>
      </w:r>
      <w:r>
        <w:rPr>
          <w:rFonts w:ascii="Arial" w:hAnsi="Arial" w:cs="Arial"/>
          <w:sz w:val="20"/>
          <w:szCs w:val="20"/>
        </w:rPr>
        <w:t>is</w:t>
      </w:r>
      <w:r w:rsidRPr="00326FF9">
        <w:rPr>
          <w:rFonts w:ascii="Arial" w:hAnsi="Arial" w:cs="Arial"/>
          <w:sz w:val="20"/>
          <w:szCs w:val="20"/>
        </w:rPr>
        <w:t>. M</w:t>
      </w:r>
      <w:r>
        <w:rPr>
          <w:rFonts w:ascii="Arial" w:hAnsi="Arial" w:cs="Arial"/>
          <w:sz w:val="20"/>
          <w:szCs w:val="20"/>
        </w:rPr>
        <w:t>o</w:t>
      </w:r>
      <w:r w:rsidRPr="00326FF9">
        <w:rPr>
          <w:rFonts w:ascii="Arial" w:hAnsi="Arial" w:cs="Arial"/>
          <w:sz w:val="20"/>
          <w:szCs w:val="20"/>
        </w:rPr>
        <w:t>ge een spoedig algeheel herstel niet uitblijven.</w:t>
      </w:r>
    </w:p>
    <w:p w:rsidR="003A1D3A" w:rsidRDefault="003A1D3A" w:rsidP="00444082">
      <w:pPr>
        <w:autoSpaceDE w:val="0"/>
        <w:autoSpaceDN w:val="0"/>
        <w:adjustRightInd w:val="0"/>
        <w:jc w:val="both"/>
        <w:rPr>
          <w:rFonts w:ascii="Arial" w:eastAsia="Arial Unicode MS" w:hAnsi="Arial" w:cs="Arial"/>
          <w:b/>
          <w:sz w:val="20"/>
          <w:szCs w:val="20"/>
          <w:u w:val="single"/>
        </w:rPr>
      </w:pPr>
    </w:p>
    <w:p w:rsidR="003A1D3A" w:rsidRDefault="003A1D3A" w:rsidP="003A1D3A">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TE KOOP of TE HUUR een net Burgerwoonhuis </w:t>
      </w:r>
      <w:r w:rsidRPr="003A1D3A">
        <w:rPr>
          <w:rFonts w:ascii="Arial" w:eastAsia="Arial Unicode MS" w:hAnsi="Arial" w:cs="Arial"/>
          <w:sz w:val="20"/>
          <w:szCs w:val="20"/>
        </w:rPr>
        <w:t xml:space="preserve">met 25 AREN BOUWGROND onder gemeente </w:t>
      </w:r>
      <w:r w:rsidRPr="003A1D3A">
        <w:rPr>
          <w:rFonts w:ascii="Arial" w:eastAsia="Arial Unicode MS" w:hAnsi="Arial" w:cs="Arial"/>
          <w:iCs/>
          <w:sz w:val="20"/>
          <w:szCs w:val="20"/>
        </w:rPr>
        <w:t>SCHIJNDEL</w:t>
      </w:r>
      <w:r w:rsidRPr="003A1D3A">
        <w:rPr>
          <w:rFonts w:ascii="Arial" w:eastAsia="Arial Unicode MS" w:hAnsi="Arial" w:cs="Arial"/>
          <w:sz w:val="20"/>
          <w:szCs w:val="20"/>
        </w:rPr>
        <w:t xml:space="preserve"> aan Sluis 3, Zuid-Willemsvaart. Te bevragen bij W. v. DRUNEN Sluis 10, Lierop.</w:t>
      </w:r>
    </w:p>
    <w:p w:rsidR="003A1D3A" w:rsidRPr="003A1D3A" w:rsidRDefault="003A1D3A" w:rsidP="003A1D3A">
      <w:pPr>
        <w:autoSpaceDE w:val="0"/>
        <w:autoSpaceDN w:val="0"/>
        <w:adjustRightInd w:val="0"/>
        <w:jc w:val="both"/>
        <w:rPr>
          <w:rFonts w:ascii="Arial" w:eastAsia="Arial Unicode MS" w:hAnsi="Arial" w:cs="Arial"/>
          <w:sz w:val="20"/>
          <w:szCs w:val="20"/>
        </w:rPr>
      </w:pPr>
    </w:p>
    <w:p w:rsidR="00EF51F3" w:rsidRPr="001F1804" w:rsidRDefault="00EF51F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18-03-1927</w:t>
      </w:r>
    </w:p>
    <w:p w:rsidR="00EF51F3" w:rsidRPr="001F1804" w:rsidRDefault="00EF51F3" w:rsidP="00444082">
      <w:pPr>
        <w:shd w:val="clear" w:color="auto" w:fill="FFFFFF"/>
        <w:tabs>
          <w:tab w:val="left" w:pos="3150"/>
        </w:tabs>
        <w:jc w:val="both"/>
        <w:outlineLvl w:val="2"/>
        <w:rPr>
          <w:rFonts w:ascii="Arial" w:hAnsi="Arial" w:cs="Arial"/>
          <w:sz w:val="20"/>
          <w:szCs w:val="20"/>
        </w:rPr>
      </w:pPr>
    </w:p>
    <w:p w:rsidR="00802EB4" w:rsidRPr="001F1804" w:rsidRDefault="00802EB4"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Uit het leven van mgr. Zwijsen.</w:t>
      </w:r>
    </w:p>
    <w:p w:rsidR="00E40A98" w:rsidRPr="001F1804" w:rsidRDefault="00802EB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Mgr. Zwijsen werd, na zijne priesterwijding in December 1817, door Mgr. Ant.,van Alphen, Apostolisch Vicarius van 's Bosch, in 1818 benoemd tot kapelaan te Schijndel. Nu was Mgr. van Alphen ook pastoor van Schijndel, zoodat Mgr. Zwijsen als jeugdig priester onder de onmiddellijke leiding kwam van Mgr. van Alphen. Het is wel providentieel, dat de jeugdige priester, die voor zoo groote zaken bestemd was, zijn priesterlijk leven mocht aanvangen onder de leiding van zulk een uitmuntenden kerkvoogd. Het was Mgr. van Alphen, die de dwingelandij van keizer Napoleon vrijmoedig durfde te weerstreven, en daarom, als strijder voor de vrijheid der Kerk, door den trotschen heerscher een tijdlang in de gevangenis te Vincennes bij Parijs werd opgesloten. Het gebeurde nu, toen Mgr. Zwijsen kapelaan was te Schijndel, dat een prelaat van de Roomsche Curie aldaar aankwam, om Mgr. van Alphen over eene gewichtige zaak te spreken. Monseigneur was op het oogenblik afwezig, en daarom kwam kapelaan Zwijsen den Romeinschen prelaat even gezelschap houden. Wat zij hebben besproken is niet bekend; doch wel is het bekend, dat genoemde prelaat later aan Mgr. van Alphen verklaarde: Mgr., uw kapelaan is een geboren diplomaat. Na tien jaren als kapelaan te Schijndel te hebben gearbeid, werd Mgr. Zwijsen in 1828 benoemd tot pastoor te Best en vervolgens in 1832 tot pastoor der parochie 't Heike te Tilburg. Daar lag een groot arbeidsveld voor hem open. Het onderwijs der arme jeugd ging hem vooral ter harte en zoo zien wij Pastoor Zwijsen reeds in 1832 werkzaam, om eenige godvreezende maagden te zoeken voor het onderricht der vrouwelijke jeugd. Nadat, door de stichting van de Congregatie van de Eerw. Zusters, voor de meisjes genoegzaam gezorgd was, richtte Mgr. Zwijsen zijne blikken naar de mannelijke jeugd. Het was in het jaar 1844 dat eenige uitgelezen jongelingen het noviciaat begonnen voor de nieuwe Congregatie der Eerw. Fraters; terzelfder tijd werden de fundamenten gelegd van het Fratershuis. Doch nu kwamen de tongen los; eenige protestantsche officieren en ambtenaars en hun aanhang staken de hoofden bij elkaar, wonden in sociëteit en herberg elkander op, en richtten ten slotte een adres tot koning Willem II, waarin zij Z. M. te kennen gaven: Dat de Bisschop een mannenklooster ging bouwen, welks leden, door eeuwigdurende geloften verbonden, zich zouden bezig houden met het geven van onderwijs;</w:t>
      </w:r>
      <w:r w:rsidR="00E40A98" w:rsidRPr="001F1804">
        <w:rPr>
          <w:rFonts w:ascii="Arial" w:eastAsia="Times New Roman" w:hAnsi="Arial" w:cs="Arial"/>
          <w:sz w:val="20"/>
          <w:szCs w:val="20"/>
          <w:lang w:eastAsia="nl-NL"/>
        </w:rPr>
        <w:t xml:space="preserve"> dat deze kloosterlingen buiten</w:t>
      </w:r>
      <w:r w:rsidRPr="001F1804">
        <w:rPr>
          <w:rFonts w:ascii="Arial" w:eastAsia="Times New Roman" w:hAnsi="Arial" w:cs="Arial"/>
          <w:sz w:val="20"/>
          <w:szCs w:val="20"/>
          <w:lang w:eastAsia="nl-NL"/>
        </w:rPr>
        <w:t xml:space="preserve">landers waren, namelijk Broeders der </w:t>
      </w:r>
      <w:r w:rsidR="00E40A98"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hristelijke</w:t>
      </w:r>
      <w:r w:rsidR="00E40A98" w:rsidRPr="001F1804">
        <w:rPr>
          <w:rFonts w:ascii="Arial" w:eastAsia="Times New Roman" w:hAnsi="Arial" w:cs="Arial"/>
          <w:sz w:val="20"/>
          <w:szCs w:val="20"/>
          <w:lang w:eastAsia="nl-NL"/>
        </w:rPr>
        <w:t xml:space="preserve"> scholen van Frankrijk, dat zij</w:t>
      </w:r>
      <w:r w:rsidRPr="001F1804">
        <w:rPr>
          <w:rFonts w:ascii="Arial" w:eastAsia="Times New Roman" w:hAnsi="Arial" w:cs="Arial"/>
          <w:sz w:val="20"/>
          <w:szCs w:val="20"/>
          <w:lang w:eastAsia="nl-NL"/>
        </w:rPr>
        <w:t xml:space="preserve"> ad</w:t>
      </w:r>
      <w:r w:rsidR="00E40A98" w:rsidRPr="001F1804">
        <w:rPr>
          <w:rFonts w:ascii="Arial" w:eastAsia="Times New Roman" w:hAnsi="Arial" w:cs="Arial"/>
          <w:sz w:val="20"/>
          <w:szCs w:val="20"/>
          <w:lang w:eastAsia="nl-NL"/>
        </w:rPr>
        <w:t>ressanten, vermeenende,</w:t>
      </w:r>
      <w:r w:rsidRPr="001F1804">
        <w:rPr>
          <w:rFonts w:ascii="Arial" w:eastAsia="Times New Roman" w:hAnsi="Arial" w:cs="Arial"/>
          <w:sz w:val="20"/>
          <w:szCs w:val="20"/>
          <w:lang w:eastAsia="nl-NL"/>
        </w:rPr>
        <w:t xml:space="preserve"> dat zulks in strijd met de bestaande wetten was, derhalve eerbiedig</w:t>
      </w:r>
      <w:r w:rsidR="00E40A98" w:rsidRPr="001F1804">
        <w:rPr>
          <w:rFonts w:ascii="Arial" w:eastAsia="Times New Roman" w:hAnsi="Arial" w:cs="Arial"/>
          <w:sz w:val="20"/>
          <w:szCs w:val="20"/>
          <w:lang w:eastAsia="nl-NL"/>
        </w:rPr>
        <w:t>ing</w:t>
      </w:r>
      <w:r w:rsidRPr="001F1804">
        <w:rPr>
          <w:rFonts w:ascii="Arial" w:eastAsia="Times New Roman" w:hAnsi="Arial" w:cs="Arial"/>
          <w:sz w:val="20"/>
          <w:szCs w:val="20"/>
          <w:lang w:eastAsia="nl-NL"/>
        </w:rPr>
        <w:t xml:space="preserve"> verzochten, dat Z. M. in 't belang der jeugd de uitvoering van dit voornemen zou beletten. Mgr.</w:t>
      </w:r>
      <w:r w:rsidR="00E40A98"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Zwijsen wist spoedig wat er gaande was; en weldra vernam hij ook, dat de Koning de nieuwe stichting niet gunsti</w:t>
      </w:r>
      <w:r w:rsidR="00E40A98" w:rsidRPr="001F1804">
        <w:rPr>
          <w:rFonts w:ascii="Arial" w:eastAsia="Times New Roman" w:hAnsi="Arial" w:cs="Arial"/>
          <w:sz w:val="20"/>
          <w:szCs w:val="20"/>
          <w:lang w:eastAsia="nl-NL"/>
        </w:rPr>
        <w:t xml:space="preserve">g </w:t>
      </w:r>
      <w:r w:rsidRPr="001F1804">
        <w:rPr>
          <w:rFonts w:ascii="Arial" w:eastAsia="Times New Roman" w:hAnsi="Arial" w:cs="Arial"/>
          <w:sz w:val="20"/>
          <w:szCs w:val="20"/>
          <w:lang w:eastAsia="nl-NL"/>
        </w:rPr>
        <w:t>gezind was. Bij zijne eerste ontmoeting met den Koning viel aanstonds het gesprek op de voorgenomen stichting. „Mgr.", zoo sprak de Koning, ik heb gehoord, gij gaat een mannenklooster bouwen en daarin Fransche religieuzen plaatsen. Is dat waar?" „Sire", antwoordde de Bisschop, „men heeft Uwe Majesteit verkeerd ingelicht. Ik ga eenvou</w:t>
      </w:r>
      <w:r w:rsidR="00E40A98" w:rsidRPr="001F1804">
        <w:rPr>
          <w:rFonts w:ascii="Arial" w:eastAsia="Times New Roman" w:hAnsi="Arial" w:cs="Arial"/>
          <w:sz w:val="20"/>
          <w:szCs w:val="20"/>
          <w:lang w:eastAsia="nl-NL"/>
        </w:rPr>
        <w:t>dig een huis bouwen voor jonge</w:t>
      </w:r>
      <w:r w:rsidRPr="001F1804">
        <w:rPr>
          <w:rFonts w:ascii="Arial" w:eastAsia="Times New Roman" w:hAnsi="Arial" w:cs="Arial"/>
          <w:sz w:val="20"/>
          <w:szCs w:val="20"/>
          <w:lang w:eastAsia="nl-NL"/>
        </w:rPr>
        <w:t>lingen, die zich van Tilburg en elders komen aanbieden; deze jong</w:t>
      </w:r>
      <w:r w:rsidR="00E40A98" w:rsidRPr="001F1804">
        <w:rPr>
          <w:rFonts w:ascii="Arial" w:eastAsia="Times New Roman" w:hAnsi="Arial" w:cs="Arial"/>
          <w:sz w:val="20"/>
          <w:szCs w:val="20"/>
          <w:lang w:eastAsia="nl-NL"/>
        </w:rPr>
        <w:t>el</w:t>
      </w:r>
      <w:r w:rsidRPr="001F1804">
        <w:rPr>
          <w:rFonts w:ascii="Arial" w:eastAsia="Times New Roman" w:hAnsi="Arial" w:cs="Arial"/>
          <w:sz w:val="20"/>
          <w:szCs w:val="20"/>
          <w:lang w:eastAsia="nl-NL"/>
        </w:rPr>
        <w:t xml:space="preserve">ingen </w:t>
      </w:r>
      <w:r w:rsidR="00E40A98" w:rsidRPr="001F1804">
        <w:rPr>
          <w:rFonts w:ascii="Arial" w:eastAsia="Times New Roman" w:hAnsi="Arial" w:cs="Arial"/>
          <w:sz w:val="20"/>
          <w:szCs w:val="20"/>
          <w:lang w:eastAsia="nl-NL"/>
        </w:rPr>
        <w:t>z</w:t>
      </w:r>
      <w:r w:rsidRPr="001F1804">
        <w:rPr>
          <w:rFonts w:ascii="Arial" w:eastAsia="Times New Roman" w:hAnsi="Arial" w:cs="Arial"/>
          <w:sz w:val="20"/>
          <w:szCs w:val="20"/>
          <w:lang w:eastAsia="nl-NL"/>
        </w:rPr>
        <w:t>ullen zich bezig houden met het geven van onderwijs aan arme en minvermogende jongens en de opvoeding van weezen, op dezelfde wijze als de Zusters van Liefde. Deze personen geef ik eenige leefregels, waarnaar zij zich te gedragen hebben. Ik geef hun bovendien een aan hun stand passende kleeding, opdat zij zichzelf zouden respecteeren en door anderen gerespecteerd zouden worden. Dit is mijn voornemen, Sire, niets anders." „O, dat verandert d</w:t>
      </w:r>
      <w:r w:rsidR="00E40A9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zaak", </w:t>
      </w:r>
      <w:r w:rsidR="00E40A98" w:rsidRPr="001F1804">
        <w:rPr>
          <w:rFonts w:ascii="Arial" w:eastAsia="Times New Roman" w:hAnsi="Arial" w:cs="Arial"/>
          <w:sz w:val="20"/>
          <w:szCs w:val="20"/>
          <w:lang w:eastAsia="nl-NL"/>
        </w:rPr>
        <w:t>z</w:t>
      </w:r>
      <w:r w:rsidRPr="001F1804">
        <w:rPr>
          <w:rFonts w:ascii="Arial" w:eastAsia="Times New Roman" w:hAnsi="Arial" w:cs="Arial"/>
          <w:sz w:val="20"/>
          <w:szCs w:val="20"/>
          <w:lang w:eastAsia="nl-NL"/>
        </w:rPr>
        <w:t xml:space="preserve">eide Z. M.. „maar", ging hij voort, „ze doen toch geloften, eeuwigdurende geloften? Aan den toon, waarop deze laatste woorden gesproken werden, was duidelijk te hooren, dat hij daarvan niets wilde weten. Mgr. Zwijsen echter hernam met zijne gewone </w:t>
      </w:r>
      <w:r w:rsidRPr="001F1804">
        <w:rPr>
          <w:rFonts w:ascii="Arial" w:eastAsia="Times New Roman" w:hAnsi="Arial" w:cs="Arial"/>
          <w:sz w:val="20"/>
          <w:szCs w:val="20"/>
          <w:lang w:eastAsia="nl-NL"/>
        </w:rPr>
        <w:lastRenderedPageBreak/>
        <w:t>k</w:t>
      </w:r>
      <w:r w:rsidR="00E40A98" w:rsidRPr="001F1804">
        <w:rPr>
          <w:rFonts w:ascii="Arial" w:eastAsia="Times New Roman" w:hAnsi="Arial" w:cs="Arial"/>
          <w:sz w:val="20"/>
          <w:szCs w:val="20"/>
          <w:lang w:eastAsia="nl-NL"/>
        </w:rPr>
        <w:t>a</w:t>
      </w:r>
      <w:r w:rsidRPr="001F1804">
        <w:rPr>
          <w:rFonts w:ascii="Arial" w:eastAsia="Times New Roman" w:hAnsi="Arial" w:cs="Arial"/>
          <w:sz w:val="20"/>
          <w:szCs w:val="20"/>
          <w:lang w:eastAsia="nl-NL"/>
        </w:rPr>
        <w:t xml:space="preserve">lmte en voorzichtigheid: „Sire. U spreekt van geloften; maar Uwe Majesteit begrijpt gemakkelijk, dat, om eenige vastheid aan deze instelling te geven, het noodig is, dat de leden zich aan mij verbinden. </w:t>
      </w:r>
      <w:r w:rsidR="00E40A98" w:rsidRPr="001F1804">
        <w:rPr>
          <w:rFonts w:ascii="Arial" w:eastAsia="Times New Roman" w:hAnsi="Arial" w:cs="Arial"/>
          <w:sz w:val="20"/>
          <w:szCs w:val="20"/>
          <w:lang w:eastAsia="nl-NL"/>
        </w:rPr>
        <w:t>Als het eenieder geoorloofd was</w:t>
      </w:r>
      <w:r w:rsidRPr="001F1804">
        <w:rPr>
          <w:rFonts w:ascii="Arial" w:eastAsia="Times New Roman" w:hAnsi="Arial" w:cs="Arial"/>
          <w:sz w:val="20"/>
          <w:szCs w:val="20"/>
          <w:lang w:eastAsia="nl-NL"/>
        </w:rPr>
        <w:t xml:space="preserve"> zich te verwijderen, naar verkiezing, zou er niet veel goed tot stand gebracht worden; maar ik heb </w:t>
      </w:r>
      <w:r w:rsidR="00E40A98" w:rsidRPr="001F1804">
        <w:rPr>
          <w:rFonts w:ascii="Arial" w:eastAsia="Times New Roman" w:hAnsi="Arial" w:cs="Arial"/>
          <w:sz w:val="20"/>
          <w:szCs w:val="20"/>
          <w:lang w:eastAsia="nl-NL"/>
        </w:rPr>
        <w:t>ten allen tijde de macht om hen,</w:t>
      </w:r>
      <w:r w:rsidRPr="001F1804">
        <w:rPr>
          <w:rFonts w:ascii="Arial" w:eastAsia="Times New Roman" w:hAnsi="Arial" w:cs="Arial"/>
          <w:sz w:val="20"/>
          <w:szCs w:val="20"/>
          <w:lang w:eastAsia="nl-NL"/>
        </w:rPr>
        <w:t xml:space="preserve"> die zulks om billijke redenen verlangen, van alle verbintenissen te ontslaan. Maar zonder dat ontslag verlaat ons niemand." De Ko</w:t>
      </w:r>
      <w:r w:rsidR="00E40A98" w:rsidRPr="001F1804">
        <w:rPr>
          <w:rFonts w:ascii="Arial" w:eastAsia="Times New Roman" w:hAnsi="Arial" w:cs="Arial"/>
          <w:sz w:val="20"/>
          <w:szCs w:val="20"/>
          <w:lang w:eastAsia="nl-NL"/>
        </w:rPr>
        <w:t>ning was tevreden met deze ver</w:t>
      </w:r>
      <w:r w:rsidRPr="001F1804">
        <w:rPr>
          <w:rFonts w:ascii="Arial" w:eastAsia="Times New Roman" w:hAnsi="Arial" w:cs="Arial"/>
          <w:sz w:val="20"/>
          <w:szCs w:val="20"/>
          <w:lang w:eastAsia="nl-NL"/>
        </w:rPr>
        <w:t xml:space="preserve">klaring. „Dat </w:t>
      </w:r>
      <w:r w:rsidR="00E40A98" w:rsidRPr="001F1804">
        <w:rPr>
          <w:rFonts w:ascii="Arial" w:eastAsia="Times New Roman" w:hAnsi="Arial" w:cs="Arial"/>
          <w:sz w:val="20"/>
          <w:szCs w:val="20"/>
          <w:lang w:eastAsia="nl-NL"/>
        </w:rPr>
        <w:t>vind ik zeer billijk, antwoord</w:t>
      </w:r>
      <w:r w:rsidRPr="001F1804">
        <w:rPr>
          <w:rFonts w:ascii="Arial" w:eastAsia="Times New Roman" w:hAnsi="Arial" w:cs="Arial"/>
          <w:sz w:val="20"/>
          <w:szCs w:val="20"/>
          <w:lang w:eastAsia="nl-NL"/>
        </w:rPr>
        <w:t xml:space="preserve">de hij. En met zijn gewonen vertrouwvollen toon voegde hij er bij: „Neen, neen, ik zie dat ik verkeerd ben ingelicht. Ga gerust door." Was hier Mgr. Zwijsen niet ietwat diplomaat? </w:t>
      </w:r>
    </w:p>
    <w:p w:rsidR="00802EB4" w:rsidRPr="001F1804" w:rsidRDefault="00802EB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J. P. VAN DEN HEUVEL Em. Deken. </w:t>
      </w:r>
    </w:p>
    <w:p w:rsidR="00D208ED" w:rsidRDefault="00D208ED" w:rsidP="00444082">
      <w:pPr>
        <w:autoSpaceDE w:val="0"/>
        <w:autoSpaceDN w:val="0"/>
        <w:adjustRightInd w:val="0"/>
        <w:jc w:val="both"/>
        <w:rPr>
          <w:rFonts w:ascii="Arial" w:eastAsia="Arial Unicode MS" w:hAnsi="Arial" w:cs="Arial"/>
          <w:b/>
          <w:sz w:val="20"/>
          <w:szCs w:val="20"/>
          <w:u w:val="single"/>
        </w:rPr>
      </w:pPr>
    </w:p>
    <w:p w:rsidR="006A6A2F" w:rsidRDefault="006A6A2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A6A2F" w:rsidRPr="001F1804" w:rsidRDefault="006A6A2F" w:rsidP="00444082">
      <w:pPr>
        <w:autoSpaceDE w:val="0"/>
        <w:autoSpaceDN w:val="0"/>
        <w:adjustRightInd w:val="0"/>
        <w:jc w:val="both"/>
        <w:rPr>
          <w:rFonts w:ascii="Arial" w:eastAsia="Arial Unicode MS" w:hAnsi="Arial" w:cs="Arial"/>
          <w:b/>
          <w:sz w:val="20"/>
          <w:szCs w:val="20"/>
          <w:u w:val="single"/>
        </w:rPr>
      </w:pPr>
    </w:p>
    <w:p w:rsidR="008941C0" w:rsidRPr="006A6A2F" w:rsidRDefault="006A6A2F" w:rsidP="00444082">
      <w:pPr>
        <w:autoSpaceDE w:val="0"/>
        <w:autoSpaceDN w:val="0"/>
        <w:adjustRightInd w:val="0"/>
        <w:jc w:val="both"/>
        <w:rPr>
          <w:rFonts w:ascii="Arial" w:eastAsia="Arial Unicode MS" w:hAnsi="Arial" w:cs="Arial"/>
          <w:b/>
          <w:sz w:val="20"/>
          <w:szCs w:val="20"/>
          <w:u w:val="single"/>
        </w:rPr>
      </w:pPr>
      <w:r w:rsidRPr="006A6A2F">
        <w:rPr>
          <w:rStyle w:val="Nadruk"/>
          <w:rFonts w:ascii="Arial" w:hAnsi="Arial" w:cs="Arial"/>
          <w:i w:val="0"/>
          <w:sz w:val="20"/>
          <w:szCs w:val="20"/>
        </w:rPr>
        <w:t>SCHIJNDEL</w:t>
      </w:r>
      <w:r w:rsidRPr="006A6A2F">
        <w:rPr>
          <w:rFonts w:ascii="Arial" w:hAnsi="Arial" w:cs="Arial"/>
          <w:sz w:val="20"/>
          <w:szCs w:val="20"/>
        </w:rPr>
        <w:t>, 21 Maart. Op Dinsdag 22 Maart e.k. houdt de Schijndelsche Wi</w:t>
      </w:r>
      <w:r>
        <w:rPr>
          <w:rFonts w:ascii="Arial" w:hAnsi="Arial" w:cs="Arial"/>
          <w:sz w:val="20"/>
          <w:szCs w:val="20"/>
        </w:rPr>
        <w:t xml:space="preserve">t </w:t>
      </w:r>
      <w:r w:rsidRPr="006A6A2F">
        <w:rPr>
          <w:rFonts w:ascii="Arial" w:hAnsi="Arial" w:cs="Arial"/>
          <w:sz w:val="20"/>
          <w:szCs w:val="20"/>
        </w:rPr>
        <w:t>Gele Kruisvereeniging een algemeene vergade</w:t>
      </w:r>
      <w:r>
        <w:rPr>
          <w:rFonts w:ascii="Arial" w:hAnsi="Arial" w:cs="Arial"/>
          <w:sz w:val="20"/>
          <w:szCs w:val="20"/>
        </w:rPr>
        <w:t>r</w:t>
      </w:r>
      <w:r w:rsidRPr="006A6A2F">
        <w:rPr>
          <w:rFonts w:ascii="Arial" w:hAnsi="Arial" w:cs="Arial"/>
          <w:sz w:val="20"/>
          <w:szCs w:val="20"/>
        </w:rPr>
        <w:t>ing in de zaal van het patronaat des avonds half acht. Leden en n</w:t>
      </w:r>
      <w:r>
        <w:rPr>
          <w:rFonts w:ascii="Arial" w:hAnsi="Arial" w:cs="Arial"/>
          <w:sz w:val="20"/>
          <w:szCs w:val="20"/>
        </w:rPr>
        <w:t>i</w:t>
      </w:r>
      <w:r w:rsidRPr="006A6A2F">
        <w:rPr>
          <w:rFonts w:ascii="Arial" w:hAnsi="Arial" w:cs="Arial"/>
          <w:sz w:val="20"/>
          <w:szCs w:val="20"/>
        </w:rPr>
        <w:t>et-leden zijn allen welk</w:t>
      </w:r>
      <w:r>
        <w:rPr>
          <w:rFonts w:ascii="Arial" w:hAnsi="Arial" w:cs="Arial"/>
          <w:sz w:val="20"/>
          <w:szCs w:val="20"/>
        </w:rPr>
        <w:t>o</w:t>
      </w:r>
      <w:r w:rsidRPr="006A6A2F">
        <w:rPr>
          <w:rFonts w:ascii="Arial" w:hAnsi="Arial" w:cs="Arial"/>
          <w:sz w:val="20"/>
          <w:szCs w:val="20"/>
        </w:rPr>
        <w:t>m. Als spreker zal optreden de ZeerEerw. heer Kitslaar uit Zeeland. Wij rekenen op een groot auditorium. De zaak is te gewichtig om thuis te blijven!</w:t>
      </w:r>
    </w:p>
    <w:p w:rsidR="008941C0" w:rsidRDefault="008941C0" w:rsidP="00444082">
      <w:pPr>
        <w:autoSpaceDE w:val="0"/>
        <w:autoSpaceDN w:val="0"/>
        <w:adjustRightInd w:val="0"/>
        <w:jc w:val="both"/>
        <w:rPr>
          <w:rFonts w:ascii="Arial" w:eastAsia="Arial Unicode MS" w:hAnsi="Arial" w:cs="Arial"/>
          <w:b/>
          <w:sz w:val="20"/>
          <w:szCs w:val="20"/>
          <w:u w:val="single"/>
        </w:rPr>
      </w:pPr>
    </w:p>
    <w:p w:rsidR="00A12ABE" w:rsidRDefault="00A12AB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12ABE" w:rsidRDefault="00A12ABE" w:rsidP="00444082">
      <w:pPr>
        <w:autoSpaceDE w:val="0"/>
        <w:autoSpaceDN w:val="0"/>
        <w:adjustRightInd w:val="0"/>
        <w:jc w:val="both"/>
        <w:rPr>
          <w:rFonts w:ascii="Arial" w:eastAsia="Arial Unicode MS" w:hAnsi="Arial" w:cs="Arial"/>
          <w:b/>
          <w:sz w:val="20"/>
          <w:szCs w:val="20"/>
          <w:u w:val="single"/>
        </w:rPr>
      </w:pPr>
    </w:p>
    <w:p w:rsidR="00A12ABE" w:rsidRDefault="00A12ABE" w:rsidP="00444082">
      <w:pPr>
        <w:autoSpaceDE w:val="0"/>
        <w:autoSpaceDN w:val="0"/>
        <w:adjustRightInd w:val="0"/>
        <w:jc w:val="both"/>
        <w:rPr>
          <w:rFonts w:ascii="Arial" w:hAnsi="Arial" w:cs="Arial"/>
          <w:sz w:val="20"/>
          <w:szCs w:val="20"/>
        </w:rPr>
      </w:pPr>
      <w:r w:rsidRPr="00A12ABE">
        <w:rPr>
          <w:rStyle w:val="Nadruk"/>
          <w:rFonts w:ascii="Arial" w:hAnsi="Arial" w:cs="Arial"/>
          <w:i w:val="0"/>
          <w:sz w:val="20"/>
          <w:szCs w:val="20"/>
        </w:rPr>
        <w:t>SCHIJNDEL</w:t>
      </w:r>
      <w:r w:rsidRPr="00A12ABE">
        <w:rPr>
          <w:rFonts w:ascii="Arial" w:hAnsi="Arial" w:cs="Arial"/>
          <w:sz w:val="20"/>
          <w:szCs w:val="20"/>
        </w:rPr>
        <w:t>, 22 Mrt. Gisterenmiddag is onze kapelaan, de WelEerw. heer Meijer, vertrokken om deel te nemen aan de bedevaart naar St. Franciscus van Assisië. Wij wenschen Zijn Eerw. een voorspoe</w:t>
      </w:r>
      <w:r>
        <w:rPr>
          <w:rFonts w:ascii="Arial" w:hAnsi="Arial" w:cs="Arial"/>
          <w:sz w:val="20"/>
          <w:szCs w:val="20"/>
        </w:rPr>
        <w:t>-</w:t>
      </w:r>
      <w:r w:rsidRPr="00A12ABE">
        <w:rPr>
          <w:rFonts w:ascii="Arial" w:hAnsi="Arial" w:cs="Arial"/>
          <w:sz w:val="20"/>
          <w:szCs w:val="20"/>
        </w:rPr>
        <w:t>dige reis.</w:t>
      </w:r>
    </w:p>
    <w:p w:rsidR="00A12ABE" w:rsidRDefault="00A12ABE" w:rsidP="00444082">
      <w:pPr>
        <w:autoSpaceDE w:val="0"/>
        <w:autoSpaceDN w:val="0"/>
        <w:adjustRightInd w:val="0"/>
        <w:jc w:val="both"/>
        <w:rPr>
          <w:rFonts w:ascii="Arial" w:hAnsi="Arial" w:cs="Arial"/>
          <w:sz w:val="20"/>
          <w:szCs w:val="20"/>
        </w:rPr>
      </w:pPr>
    </w:p>
    <w:p w:rsidR="005524C3" w:rsidRPr="005524C3" w:rsidRDefault="005524C3" w:rsidP="005524C3">
      <w:pPr>
        <w:autoSpaceDE w:val="0"/>
        <w:autoSpaceDN w:val="0"/>
        <w:adjustRightInd w:val="0"/>
        <w:jc w:val="both"/>
        <w:rPr>
          <w:rFonts w:ascii="Arial" w:hAnsi="Arial" w:cs="Arial"/>
          <w:b/>
          <w:sz w:val="20"/>
          <w:szCs w:val="20"/>
          <w:u w:val="single"/>
        </w:rPr>
      </w:pPr>
      <w:r w:rsidRPr="005524C3">
        <w:rPr>
          <w:rFonts w:ascii="Arial" w:hAnsi="Arial" w:cs="Arial"/>
          <w:b/>
          <w:sz w:val="20"/>
          <w:szCs w:val="20"/>
          <w:u w:val="single"/>
        </w:rPr>
        <w:t>Provinciale Noordbrabantsche en ´s Hertogenbosche courant 2</w:t>
      </w:r>
      <w:r>
        <w:rPr>
          <w:rFonts w:ascii="Arial" w:hAnsi="Arial" w:cs="Arial"/>
          <w:b/>
          <w:sz w:val="20"/>
          <w:szCs w:val="20"/>
          <w:u w:val="single"/>
        </w:rPr>
        <w:t>5</w:t>
      </w:r>
      <w:r w:rsidRPr="005524C3">
        <w:rPr>
          <w:rFonts w:ascii="Arial" w:hAnsi="Arial" w:cs="Arial"/>
          <w:b/>
          <w:sz w:val="20"/>
          <w:szCs w:val="20"/>
          <w:u w:val="single"/>
        </w:rPr>
        <w:t>-03-1927</w:t>
      </w:r>
    </w:p>
    <w:p w:rsidR="005524C3" w:rsidRDefault="005524C3" w:rsidP="00444082">
      <w:pPr>
        <w:autoSpaceDE w:val="0"/>
        <w:autoSpaceDN w:val="0"/>
        <w:adjustRightInd w:val="0"/>
        <w:jc w:val="both"/>
        <w:rPr>
          <w:rFonts w:ascii="Arial" w:hAnsi="Arial" w:cs="Arial"/>
          <w:sz w:val="20"/>
          <w:szCs w:val="20"/>
        </w:rPr>
      </w:pPr>
    </w:p>
    <w:p w:rsidR="005524C3" w:rsidRDefault="005524C3" w:rsidP="005524C3">
      <w:pPr>
        <w:autoSpaceDE w:val="0"/>
        <w:autoSpaceDN w:val="0"/>
        <w:adjustRightInd w:val="0"/>
        <w:jc w:val="both"/>
        <w:rPr>
          <w:rFonts w:ascii="Arial" w:hAnsi="Arial" w:cs="Arial"/>
          <w:sz w:val="20"/>
          <w:szCs w:val="20"/>
        </w:rPr>
      </w:pPr>
      <w:r w:rsidRPr="005524C3">
        <w:rPr>
          <w:rFonts w:ascii="Arial" w:hAnsi="Arial" w:cs="Arial"/>
          <w:sz w:val="20"/>
          <w:szCs w:val="20"/>
        </w:rPr>
        <w:t xml:space="preserve">TE KOOP. Een in zeer goeden </w:t>
      </w:r>
      <w:r>
        <w:rPr>
          <w:rFonts w:ascii="Arial" w:hAnsi="Arial" w:cs="Arial"/>
          <w:sz w:val="20"/>
          <w:szCs w:val="20"/>
        </w:rPr>
        <w:t>s</w:t>
      </w:r>
      <w:r w:rsidRPr="005524C3">
        <w:rPr>
          <w:rFonts w:ascii="Arial" w:hAnsi="Arial" w:cs="Arial"/>
          <w:sz w:val="20"/>
          <w:szCs w:val="20"/>
        </w:rPr>
        <w:t>taat zijnde Sparkbrook-motorrijwiel te koop voor billijken pri</w:t>
      </w:r>
      <w:r>
        <w:rPr>
          <w:rFonts w:ascii="Arial" w:hAnsi="Arial" w:cs="Arial"/>
          <w:sz w:val="20"/>
          <w:szCs w:val="20"/>
        </w:rPr>
        <w:t>j</w:t>
      </w:r>
      <w:r w:rsidRPr="005524C3">
        <w:rPr>
          <w:rFonts w:ascii="Arial" w:hAnsi="Arial" w:cs="Arial"/>
          <w:sz w:val="20"/>
          <w:szCs w:val="20"/>
        </w:rPr>
        <w:t xml:space="preserve">is, bij P. ZWART, Steenfabriek „De Molenheide", </w:t>
      </w:r>
      <w:r w:rsidRPr="005524C3">
        <w:rPr>
          <w:rFonts w:ascii="Arial" w:hAnsi="Arial" w:cs="Arial"/>
          <w:iCs/>
          <w:sz w:val="20"/>
          <w:szCs w:val="20"/>
        </w:rPr>
        <w:t>Schijndel</w:t>
      </w:r>
      <w:r w:rsidRPr="005524C3">
        <w:rPr>
          <w:rFonts w:ascii="Arial" w:hAnsi="Arial" w:cs="Arial"/>
          <w:sz w:val="20"/>
          <w:szCs w:val="20"/>
        </w:rPr>
        <w:t>.</w:t>
      </w:r>
    </w:p>
    <w:p w:rsidR="005524C3" w:rsidRDefault="005524C3" w:rsidP="005524C3">
      <w:pPr>
        <w:autoSpaceDE w:val="0"/>
        <w:autoSpaceDN w:val="0"/>
        <w:adjustRightInd w:val="0"/>
        <w:jc w:val="both"/>
        <w:rPr>
          <w:rFonts w:ascii="Arial" w:hAnsi="Arial" w:cs="Arial"/>
          <w:sz w:val="20"/>
          <w:szCs w:val="20"/>
        </w:rPr>
      </w:pPr>
    </w:p>
    <w:p w:rsidR="005524C3" w:rsidRPr="005524C3" w:rsidRDefault="005524C3" w:rsidP="005524C3">
      <w:pPr>
        <w:autoSpaceDE w:val="0"/>
        <w:autoSpaceDN w:val="0"/>
        <w:adjustRightInd w:val="0"/>
        <w:jc w:val="both"/>
        <w:rPr>
          <w:rFonts w:ascii="Arial" w:hAnsi="Arial" w:cs="Arial"/>
          <w:b/>
          <w:sz w:val="20"/>
          <w:szCs w:val="20"/>
          <w:u w:val="single"/>
        </w:rPr>
      </w:pPr>
      <w:r w:rsidRPr="005524C3">
        <w:rPr>
          <w:rFonts w:ascii="Arial" w:hAnsi="Arial" w:cs="Arial"/>
          <w:b/>
          <w:sz w:val="20"/>
          <w:szCs w:val="20"/>
          <w:u w:val="single"/>
        </w:rPr>
        <w:t>Provinciale Noordbrabantsche en ´s Hertogenbosche courant 2</w:t>
      </w:r>
      <w:r>
        <w:rPr>
          <w:rFonts w:ascii="Arial" w:hAnsi="Arial" w:cs="Arial"/>
          <w:b/>
          <w:sz w:val="20"/>
          <w:szCs w:val="20"/>
          <w:u w:val="single"/>
        </w:rPr>
        <w:t>6</w:t>
      </w:r>
      <w:r w:rsidRPr="005524C3">
        <w:rPr>
          <w:rFonts w:ascii="Arial" w:hAnsi="Arial" w:cs="Arial"/>
          <w:b/>
          <w:sz w:val="20"/>
          <w:szCs w:val="20"/>
          <w:u w:val="single"/>
        </w:rPr>
        <w:t>-03-1927</w:t>
      </w:r>
    </w:p>
    <w:p w:rsidR="005524C3" w:rsidRDefault="005524C3" w:rsidP="005524C3">
      <w:pPr>
        <w:autoSpaceDE w:val="0"/>
        <w:autoSpaceDN w:val="0"/>
        <w:adjustRightInd w:val="0"/>
        <w:jc w:val="both"/>
        <w:rPr>
          <w:rFonts w:ascii="Arial" w:hAnsi="Arial" w:cs="Arial"/>
          <w:sz w:val="20"/>
          <w:szCs w:val="20"/>
        </w:rPr>
      </w:pPr>
    </w:p>
    <w:p w:rsidR="005524C3" w:rsidRDefault="005524C3" w:rsidP="005524C3">
      <w:pPr>
        <w:autoSpaceDE w:val="0"/>
        <w:autoSpaceDN w:val="0"/>
        <w:adjustRightInd w:val="0"/>
        <w:jc w:val="both"/>
        <w:rPr>
          <w:rFonts w:ascii="Arial" w:hAnsi="Arial" w:cs="Arial"/>
          <w:sz w:val="20"/>
          <w:szCs w:val="20"/>
        </w:rPr>
      </w:pPr>
      <w:r w:rsidRPr="005524C3">
        <w:rPr>
          <w:rFonts w:ascii="Arial" w:hAnsi="Arial" w:cs="Arial"/>
          <w:sz w:val="20"/>
          <w:szCs w:val="20"/>
        </w:rPr>
        <w:t xml:space="preserve">NOTARIS </w:t>
      </w:r>
      <w:r>
        <w:rPr>
          <w:rFonts w:ascii="Arial" w:hAnsi="Arial" w:cs="Arial"/>
          <w:sz w:val="20"/>
          <w:szCs w:val="20"/>
        </w:rPr>
        <w:t>J</w:t>
      </w:r>
      <w:r w:rsidRPr="005524C3">
        <w:rPr>
          <w:rFonts w:ascii="Arial" w:hAnsi="Arial" w:cs="Arial"/>
          <w:sz w:val="20"/>
          <w:szCs w:val="20"/>
        </w:rPr>
        <w:t xml:space="preserve">. F. </w:t>
      </w:r>
      <w:r>
        <w:rPr>
          <w:rFonts w:ascii="Arial" w:hAnsi="Arial" w:cs="Arial"/>
          <w:sz w:val="20"/>
          <w:szCs w:val="20"/>
        </w:rPr>
        <w:t>B</w:t>
      </w:r>
      <w:r w:rsidRPr="005524C3">
        <w:rPr>
          <w:rFonts w:ascii="Arial" w:hAnsi="Arial" w:cs="Arial"/>
          <w:sz w:val="20"/>
          <w:szCs w:val="20"/>
        </w:rPr>
        <w:t xml:space="preserve">AGGEN te </w:t>
      </w:r>
      <w:r w:rsidRPr="005524C3">
        <w:rPr>
          <w:rFonts w:ascii="Arial" w:hAnsi="Arial" w:cs="Arial"/>
          <w:iCs/>
          <w:sz w:val="20"/>
          <w:szCs w:val="20"/>
        </w:rPr>
        <w:t>Schijndel</w:t>
      </w:r>
      <w:r w:rsidRPr="005524C3">
        <w:rPr>
          <w:rFonts w:ascii="Arial" w:hAnsi="Arial" w:cs="Arial"/>
          <w:sz w:val="20"/>
          <w:szCs w:val="20"/>
        </w:rPr>
        <w:t>, zal op Maandag 4 April 1927, n.m. 2</w:t>
      </w:r>
      <w:r>
        <w:rPr>
          <w:rFonts w:ascii="Arial" w:hAnsi="Arial" w:cs="Arial"/>
          <w:sz w:val="20"/>
          <w:szCs w:val="20"/>
        </w:rPr>
        <w:t>½</w:t>
      </w:r>
      <w:r w:rsidRPr="005524C3">
        <w:rPr>
          <w:rFonts w:ascii="Arial" w:hAnsi="Arial" w:cs="Arial"/>
          <w:sz w:val="20"/>
          <w:szCs w:val="20"/>
        </w:rPr>
        <w:t xml:space="preserve"> uur te </w:t>
      </w:r>
      <w:r w:rsidRPr="005524C3">
        <w:rPr>
          <w:rFonts w:ascii="Arial" w:hAnsi="Arial" w:cs="Arial"/>
          <w:iCs/>
          <w:sz w:val="20"/>
          <w:szCs w:val="20"/>
        </w:rPr>
        <w:t>Schijndel</w:t>
      </w:r>
      <w:r w:rsidRPr="005524C3">
        <w:rPr>
          <w:rFonts w:ascii="Arial" w:hAnsi="Arial" w:cs="Arial"/>
          <w:sz w:val="20"/>
          <w:szCs w:val="20"/>
        </w:rPr>
        <w:t>, tegenover het Klooster, publiek VERKOOPEN: VOOR AFBRAAK HET HUIS met schuren en sta</w:t>
      </w:r>
      <w:r>
        <w:rPr>
          <w:rFonts w:ascii="Arial" w:hAnsi="Arial" w:cs="Arial"/>
          <w:sz w:val="20"/>
          <w:szCs w:val="20"/>
        </w:rPr>
        <w:t>llen</w:t>
      </w:r>
      <w:r w:rsidRPr="005524C3">
        <w:rPr>
          <w:rFonts w:ascii="Arial" w:hAnsi="Arial" w:cs="Arial"/>
          <w:sz w:val="20"/>
          <w:szCs w:val="20"/>
        </w:rPr>
        <w:t xml:space="preserve">, staande te </w:t>
      </w:r>
      <w:r w:rsidRPr="005524C3">
        <w:rPr>
          <w:rFonts w:ascii="Arial" w:hAnsi="Arial" w:cs="Arial"/>
          <w:iCs/>
          <w:sz w:val="20"/>
          <w:szCs w:val="20"/>
        </w:rPr>
        <w:t>Schijndel</w:t>
      </w:r>
      <w:r w:rsidRPr="005524C3">
        <w:rPr>
          <w:rFonts w:ascii="Arial" w:hAnsi="Arial" w:cs="Arial"/>
          <w:sz w:val="20"/>
          <w:szCs w:val="20"/>
        </w:rPr>
        <w:t>, Heikant, tegenover het Klooster, bewoond geweest door de Kinderen VAN STRALEN. Gereserveerd waterput pomp. De gebouwen moeten afgebroken en geruimd zijn uiterlijk 5 Juni 1927.</w:t>
      </w:r>
    </w:p>
    <w:p w:rsidR="005524C3" w:rsidRDefault="005524C3" w:rsidP="005524C3">
      <w:pPr>
        <w:autoSpaceDE w:val="0"/>
        <w:autoSpaceDN w:val="0"/>
        <w:adjustRightInd w:val="0"/>
        <w:jc w:val="both"/>
        <w:rPr>
          <w:rFonts w:ascii="Arial" w:hAnsi="Arial" w:cs="Arial"/>
          <w:sz w:val="20"/>
          <w:szCs w:val="20"/>
        </w:rPr>
      </w:pPr>
    </w:p>
    <w:p w:rsidR="00AC0BCB" w:rsidRPr="00AC0BCB" w:rsidRDefault="00AC0BCB" w:rsidP="00AC0BCB">
      <w:pPr>
        <w:autoSpaceDE w:val="0"/>
        <w:autoSpaceDN w:val="0"/>
        <w:adjustRightInd w:val="0"/>
        <w:jc w:val="both"/>
        <w:rPr>
          <w:rFonts w:ascii="Arial" w:hAnsi="Arial" w:cs="Arial"/>
          <w:b/>
          <w:sz w:val="20"/>
          <w:szCs w:val="20"/>
          <w:u w:val="single"/>
        </w:rPr>
      </w:pPr>
      <w:r w:rsidRPr="00AC0BCB">
        <w:rPr>
          <w:rFonts w:ascii="Arial" w:hAnsi="Arial" w:cs="Arial"/>
          <w:b/>
          <w:sz w:val="20"/>
          <w:szCs w:val="20"/>
          <w:u w:val="single"/>
        </w:rPr>
        <w:t>Provinciale Noordbrabantsche en ´s Hertogenbosche courant 2</w:t>
      </w:r>
      <w:r>
        <w:rPr>
          <w:rFonts w:ascii="Arial" w:hAnsi="Arial" w:cs="Arial"/>
          <w:b/>
          <w:sz w:val="20"/>
          <w:szCs w:val="20"/>
          <w:u w:val="single"/>
        </w:rPr>
        <w:t>8</w:t>
      </w:r>
      <w:r w:rsidRPr="00AC0BCB">
        <w:rPr>
          <w:rFonts w:ascii="Arial" w:hAnsi="Arial" w:cs="Arial"/>
          <w:b/>
          <w:sz w:val="20"/>
          <w:szCs w:val="20"/>
          <w:u w:val="single"/>
        </w:rPr>
        <w:t>-03-1927</w:t>
      </w:r>
    </w:p>
    <w:p w:rsidR="00AC0BCB" w:rsidRDefault="00AC0BCB" w:rsidP="005524C3">
      <w:pPr>
        <w:autoSpaceDE w:val="0"/>
        <w:autoSpaceDN w:val="0"/>
        <w:adjustRightInd w:val="0"/>
        <w:jc w:val="both"/>
        <w:rPr>
          <w:rFonts w:ascii="Arial" w:hAnsi="Arial" w:cs="Arial"/>
          <w:sz w:val="20"/>
          <w:szCs w:val="20"/>
        </w:rPr>
      </w:pPr>
    </w:p>
    <w:p w:rsidR="00AC0BCB" w:rsidRDefault="00AC0BCB" w:rsidP="00AC0BCB">
      <w:pPr>
        <w:autoSpaceDE w:val="0"/>
        <w:autoSpaceDN w:val="0"/>
        <w:adjustRightInd w:val="0"/>
        <w:jc w:val="both"/>
        <w:rPr>
          <w:rFonts w:ascii="Arial" w:hAnsi="Arial" w:cs="Arial"/>
          <w:sz w:val="20"/>
          <w:szCs w:val="20"/>
        </w:rPr>
      </w:pPr>
      <w:r w:rsidRPr="00AC0BCB">
        <w:rPr>
          <w:rFonts w:ascii="Arial" w:hAnsi="Arial" w:cs="Arial"/>
          <w:sz w:val="20"/>
          <w:szCs w:val="20"/>
        </w:rPr>
        <w:t xml:space="preserve">NOTARISSEN </w:t>
      </w:r>
      <w:r>
        <w:rPr>
          <w:rFonts w:ascii="Arial" w:hAnsi="Arial" w:cs="Arial"/>
          <w:sz w:val="20"/>
          <w:szCs w:val="20"/>
        </w:rPr>
        <w:t>J</w:t>
      </w:r>
      <w:r w:rsidRPr="00AC0BCB">
        <w:rPr>
          <w:rFonts w:ascii="Arial" w:hAnsi="Arial" w:cs="Arial"/>
          <w:sz w:val="20"/>
          <w:szCs w:val="20"/>
        </w:rPr>
        <w:t>. F.</w:t>
      </w:r>
      <w:r>
        <w:rPr>
          <w:rFonts w:ascii="Arial" w:hAnsi="Arial" w:cs="Arial"/>
          <w:sz w:val="20"/>
          <w:szCs w:val="20"/>
        </w:rPr>
        <w:t xml:space="preserve">BAGGEN </w:t>
      </w:r>
      <w:r w:rsidRPr="00AC0BCB">
        <w:rPr>
          <w:rFonts w:ascii="Arial" w:hAnsi="Arial" w:cs="Arial"/>
          <w:sz w:val="20"/>
          <w:szCs w:val="20"/>
        </w:rPr>
        <w:t>te Schi</w:t>
      </w:r>
      <w:r>
        <w:rPr>
          <w:rFonts w:ascii="Arial" w:hAnsi="Arial" w:cs="Arial"/>
          <w:sz w:val="20"/>
          <w:szCs w:val="20"/>
        </w:rPr>
        <w:t>j</w:t>
      </w:r>
      <w:r w:rsidRPr="00AC0BCB">
        <w:rPr>
          <w:rFonts w:ascii="Arial" w:hAnsi="Arial" w:cs="Arial"/>
          <w:sz w:val="20"/>
          <w:szCs w:val="20"/>
        </w:rPr>
        <w:t>ndel, en J.</w:t>
      </w:r>
      <w:r>
        <w:rPr>
          <w:rFonts w:ascii="Arial" w:hAnsi="Arial" w:cs="Arial"/>
          <w:sz w:val="20"/>
          <w:szCs w:val="20"/>
        </w:rPr>
        <w:t xml:space="preserve"> VAN HEESWIJK</w:t>
      </w:r>
      <w:r w:rsidRPr="00AC0BCB">
        <w:rPr>
          <w:rFonts w:ascii="Arial" w:hAnsi="Arial" w:cs="Arial"/>
          <w:sz w:val="20"/>
          <w:szCs w:val="20"/>
        </w:rPr>
        <w:t xml:space="preserve"> te Geffen, zullen publiek VERKOOPEN: Voor J. VAN BOXTEL Hzn. te </w:t>
      </w:r>
      <w:r w:rsidRPr="00AC0BCB">
        <w:rPr>
          <w:rFonts w:ascii="Arial" w:hAnsi="Arial" w:cs="Arial"/>
          <w:iCs/>
          <w:sz w:val="20"/>
          <w:szCs w:val="20"/>
        </w:rPr>
        <w:t>S</w:t>
      </w:r>
      <w:r>
        <w:rPr>
          <w:rFonts w:ascii="Arial" w:hAnsi="Arial" w:cs="Arial"/>
          <w:iCs/>
          <w:sz w:val="20"/>
          <w:szCs w:val="20"/>
        </w:rPr>
        <w:t>c</w:t>
      </w:r>
      <w:r w:rsidRPr="00AC0BCB">
        <w:rPr>
          <w:rFonts w:ascii="Arial" w:hAnsi="Arial" w:cs="Arial"/>
          <w:iCs/>
          <w:sz w:val="20"/>
          <w:szCs w:val="20"/>
        </w:rPr>
        <w:t>hijndel</w:t>
      </w:r>
      <w:r w:rsidRPr="00AC0BCB">
        <w:rPr>
          <w:rFonts w:ascii="Arial" w:hAnsi="Arial" w:cs="Arial"/>
          <w:sz w:val="20"/>
          <w:szCs w:val="20"/>
        </w:rPr>
        <w:t>, op Woensdagen 30 Maart en 13 April 1927, bij inzet en toeslag, te</w:t>
      </w:r>
      <w:r>
        <w:rPr>
          <w:rFonts w:ascii="Arial" w:hAnsi="Arial" w:cs="Arial"/>
          <w:sz w:val="20"/>
          <w:szCs w:val="20"/>
        </w:rPr>
        <w:t>l</w:t>
      </w:r>
      <w:r w:rsidRPr="00AC0BCB">
        <w:rPr>
          <w:rFonts w:ascii="Arial" w:hAnsi="Arial" w:cs="Arial"/>
          <w:sz w:val="20"/>
          <w:szCs w:val="20"/>
        </w:rPr>
        <w:t>kens om 5 uur n.m., ter herberge van W. DE LAAT te S</w:t>
      </w:r>
      <w:r>
        <w:rPr>
          <w:rFonts w:ascii="Arial" w:hAnsi="Arial" w:cs="Arial"/>
          <w:sz w:val="20"/>
          <w:szCs w:val="20"/>
        </w:rPr>
        <w:t>ch</w:t>
      </w:r>
      <w:r w:rsidRPr="00AC0BCB">
        <w:rPr>
          <w:rFonts w:ascii="Arial" w:hAnsi="Arial" w:cs="Arial"/>
          <w:sz w:val="20"/>
          <w:szCs w:val="20"/>
        </w:rPr>
        <w:t xml:space="preserve">ijndel in de Houtert: Nieuw gebouwde </w:t>
      </w:r>
      <w:r>
        <w:rPr>
          <w:rFonts w:ascii="Arial" w:hAnsi="Arial" w:cs="Arial"/>
          <w:sz w:val="20"/>
          <w:szCs w:val="20"/>
        </w:rPr>
        <w:t>LANDBOUWERSWONING</w:t>
      </w:r>
      <w:r w:rsidRPr="00AC0BCB">
        <w:rPr>
          <w:rFonts w:ascii="Arial" w:hAnsi="Arial" w:cs="Arial"/>
          <w:sz w:val="20"/>
          <w:szCs w:val="20"/>
        </w:rPr>
        <w:t xml:space="preserve"> met Groepstal en Gierkelder, Stallen, Schuur en Bouwland, groot 18 .80 Aren, staande en gelegen te </w:t>
      </w:r>
      <w:r w:rsidRPr="00AC0BCB">
        <w:rPr>
          <w:rFonts w:ascii="Arial" w:hAnsi="Arial" w:cs="Arial"/>
          <w:iCs/>
          <w:sz w:val="20"/>
          <w:szCs w:val="20"/>
        </w:rPr>
        <w:t>Schijndel</w:t>
      </w:r>
      <w:r w:rsidRPr="00AC0BCB">
        <w:rPr>
          <w:rFonts w:ascii="Arial" w:hAnsi="Arial" w:cs="Arial"/>
          <w:sz w:val="20"/>
          <w:szCs w:val="20"/>
        </w:rPr>
        <w:t xml:space="preserve"> in de Houtert. Aanvaarding uiterlijk Pinksteren 1927. Betaling 25 Mei 1927. </w:t>
      </w:r>
    </w:p>
    <w:p w:rsidR="00AC0BCB" w:rsidRDefault="00AC0BCB" w:rsidP="00AC0BCB">
      <w:pPr>
        <w:autoSpaceDE w:val="0"/>
        <w:autoSpaceDN w:val="0"/>
        <w:adjustRightInd w:val="0"/>
        <w:jc w:val="both"/>
        <w:rPr>
          <w:rFonts w:ascii="Arial" w:hAnsi="Arial" w:cs="Arial"/>
          <w:sz w:val="20"/>
          <w:szCs w:val="20"/>
        </w:rPr>
      </w:pPr>
    </w:p>
    <w:p w:rsidR="00AC0BCB" w:rsidRDefault="00AC0BCB" w:rsidP="00AC0BCB">
      <w:pPr>
        <w:autoSpaceDE w:val="0"/>
        <w:autoSpaceDN w:val="0"/>
        <w:adjustRightInd w:val="0"/>
        <w:jc w:val="both"/>
        <w:rPr>
          <w:rFonts w:ascii="Arial" w:hAnsi="Arial" w:cs="Arial"/>
          <w:sz w:val="20"/>
          <w:szCs w:val="20"/>
        </w:rPr>
      </w:pPr>
      <w:r w:rsidRPr="00AC0BCB">
        <w:rPr>
          <w:rFonts w:ascii="Arial" w:hAnsi="Arial" w:cs="Arial"/>
          <w:sz w:val="20"/>
          <w:szCs w:val="20"/>
        </w:rPr>
        <w:t>NOTARIS J. F. BAG</w:t>
      </w:r>
      <w:r>
        <w:rPr>
          <w:rFonts w:ascii="Arial" w:hAnsi="Arial" w:cs="Arial"/>
          <w:sz w:val="20"/>
          <w:szCs w:val="20"/>
        </w:rPr>
        <w:t>G</w:t>
      </w:r>
      <w:r w:rsidRPr="00AC0BCB">
        <w:rPr>
          <w:rFonts w:ascii="Arial" w:hAnsi="Arial" w:cs="Arial"/>
          <w:sz w:val="20"/>
          <w:szCs w:val="20"/>
        </w:rPr>
        <w:t>EN te Schijndel, zal publiek VERKOOPEN: Op Maandag 4 April 1927, n.m. 2</w:t>
      </w:r>
      <w:r>
        <w:rPr>
          <w:rFonts w:ascii="Arial" w:hAnsi="Arial" w:cs="Arial"/>
          <w:sz w:val="20"/>
          <w:szCs w:val="20"/>
        </w:rPr>
        <w:t>½</w:t>
      </w:r>
      <w:r w:rsidRPr="00AC0BCB">
        <w:rPr>
          <w:rFonts w:ascii="Arial" w:hAnsi="Arial" w:cs="Arial"/>
          <w:sz w:val="20"/>
          <w:szCs w:val="20"/>
        </w:rPr>
        <w:t xml:space="preserve"> uur te Schijndel</w:t>
      </w:r>
      <w:r>
        <w:rPr>
          <w:rFonts w:ascii="Arial" w:hAnsi="Arial" w:cs="Arial"/>
          <w:sz w:val="20"/>
          <w:szCs w:val="20"/>
        </w:rPr>
        <w:t>,</w:t>
      </w:r>
      <w:r w:rsidRPr="00AC0BCB">
        <w:rPr>
          <w:rFonts w:ascii="Arial" w:hAnsi="Arial" w:cs="Arial"/>
          <w:sz w:val="20"/>
          <w:szCs w:val="20"/>
        </w:rPr>
        <w:t xml:space="preserve"> tegenover het Klooster, VOOR AFBRAAK HET HUIS met schuren en stallen, staande te </w:t>
      </w:r>
      <w:r w:rsidRPr="00AC0BCB">
        <w:rPr>
          <w:rFonts w:ascii="Arial" w:hAnsi="Arial" w:cs="Arial"/>
          <w:iCs/>
          <w:sz w:val="20"/>
          <w:szCs w:val="20"/>
        </w:rPr>
        <w:t>S</w:t>
      </w:r>
      <w:r>
        <w:rPr>
          <w:rFonts w:ascii="Arial" w:hAnsi="Arial" w:cs="Arial"/>
          <w:iCs/>
          <w:sz w:val="20"/>
          <w:szCs w:val="20"/>
        </w:rPr>
        <w:t>c</w:t>
      </w:r>
      <w:r w:rsidRPr="00AC0BCB">
        <w:rPr>
          <w:rFonts w:ascii="Arial" w:hAnsi="Arial" w:cs="Arial"/>
          <w:iCs/>
          <w:sz w:val="20"/>
          <w:szCs w:val="20"/>
        </w:rPr>
        <w:t>hijndel</w:t>
      </w:r>
      <w:r w:rsidRPr="00AC0BCB">
        <w:rPr>
          <w:rFonts w:ascii="Arial" w:hAnsi="Arial" w:cs="Arial"/>
          <w:sz w:val="20"/>
          <w:szCs w:val="20"/>
        </w:rPr>
        <w:t>, Heikant, tegenover het Klooster, bewoond geweest door de Kinderen VAN STRALEN. Gereserveerd waterput en pomp. De gebouwen moeten afgebroken en geruimd z</w:t>
      </w:r>
      <w:r w:rsidR="006E5FED">
        <w:rPr>
          <w:rFonts w:ascii="Arial" w:hAnsi="Arial" w:cs="Arial"/>
          <w:sz w:val="20"/>
          <w:szCs w:val="20"/>
        </w:rPr>
        <w:t>ijn uiterlijk 5 Juni 1927.</w:t>
      </w:r>
    </w:p>
    <w:p w:rsidR="006E5FED" w:rsidRPr="00AC0BCB" w:rsidRDefault="006E5FED" w:rsidP="00AC0BCB">
      <w:pPr>
        <w:autoSpaceDE w:val="0"/>
        <w:autoSpaceDN w:val="0"/>
        <w:adjustRightInd w:val="0"/>
        <w:jc w:val="both"/>
        <w:rPr>
          <w:rFonts w:ascii="Arial" w:hAnsi="Arial" w:cs="Arial"/>
          <w:sz w:val="20"/>
          <w:szCs w:val="20"/>
        </w:rPr>
      </w:pPr>
    </w:p>
    <w:p w:rsidR="00A12ABE" w:rsidRDefault="00A12AB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12ABE" w:rsidRDefault="00A12ABE" w:rsidP="00444082">
      <w:pPr>
        <w:autoSpaceDE w:val="0"/>
        <w:autoSpaceDN w:val="0"/>
        <w:adjustRightInd w:val="0"/>
        <w:jc w:val="both"/>
        <w:rPr>
          <w:rFonts w:ascii="Arial" w:hAnsi="Arial" w:cs="Arial"/>
          <w:sz w:val="20"/>
          <w:szCs w:val="20"/>
        </w:rPr>
      </w:pPr>
    </w:p>
    <w:p w:rsidR="00A12ABE" w:rsidRDefault="00A12ABE" w:rsidP="00444082">
      <w:pPr>
        <w:autoSpaceDE w:val="0"/>
        <w:autoSpaceDN w:val="0"/>
        <w:adjustRightInd w:val="0"/>
        <w:jc w:val="both"/>
        <w:rPr>
          <w:rFonts w:ascii="Arial" w:hAnsi="Arial" w:cs="Arial"/>
          <w:sz w:val="20"/>
          <w:szCs w:val="20"/>
        </w:rPr>
      </w:pPr>
      <w:r w:rsidRPr="00A12ABE">
        <w:rPr>
          <w:rStyle w:val="Nadruk"/>
          <w:rFonts w:ascii="Arial" w:hAnsi="Arial" w:cs="Arial"/>
          <w:i w:val="0"/>
          <w:sz w:val="20"/>
          <w:szCs w:val="20"/>
        </w:rPr>
        <w:t>SCHIJNDEL</w:t>
      </w:r>
      <w:r w:rsidRPr="00A12ABE">
        <w:rPr>
          <w:rFonts w:ascii="Arial" w:hAnsi="Arial" w:cs="Arial"/>
          <w:sz w:val="20"/>
          <w:szCs w:val="20"/>
        </w:rPr>
        <w:t>, 28 Maart. Gisterenmiddag hield onze R. K. Kiesvereeniging een vergadering in het Servatiusgebouw onder voorzitterschap van den heer Henri Bolsius. De heer C. Foppele, lid der Provinciale Staten, hield een rede over de R.K. Staatspartij in verband met gemeenteraad en provin</w:t>
      </w:r>
      <w:r>
        <w:rPr>
          <w:rFonts w:ascii="Arial" w:hAnsi="Arial" w:cs="Arial"/>
          <w:sz w:val="20"/>
          <w:szCs w:val="20"/>
        </w:rPr>
        <w:t>-</w:t>
      </w:r>
      <w:r w:rsidRPr="00A12ABE">
        <w:rPr>
          <w:rFonts w:ascii="Arial" w:hAnsi="Arial" w:cs="Arial"/>
          <w:sz w:val="20"/>
          <w:szCs w:val="20"/>
        </w:rPr>
        <w:lastRenderedPageBreak/>
        <w:t>ciale staten. Hij betoogde dat er eenheid moet zijn in de partij en als de officieele candidatenlijst is ingediend, moet het verschil van gevoelen ophouden te bestaan. Hij spoorde aan te stemmen op lijst no 5. In verband met de a.s. gemeenteraadsverkiezingen spoorde spr. aan strijd te voeren met eerlijke middelen; de meest geschikte afgevaardigden moeten naar den raad gezonden worden. Ditmaal laat de kiesvereeniging zich niet in met de gemeenteraadsverkiezing; spr. spoorde aan dat de goedgez</w:t>
      </w:r>
      <w:r>
        <w:rPr>
          <w:rFonts w:ascii="Arial" w:hAnsi="Arial" w:cs="Arial"/>
          <w:sz w:val="20"/>
          <w:szCs w:val="20"/>
        </w:rPr>
        <w:t>i</w:t>
      </w:r>
      <w:r w:rsidRPr="00A12ABE">
        <w:rPr>
          <w:rFonts w:ascii="Arial" w:hAnsi="Arial" w:cs="Arial"/>
          <w:sz w:val="20"/>
          <w:szCs w:val="20"/>
        </w:rPr>
        <w:t>n</w:t>
      </w:r>
      <w:r>
        <w:rPr>
          <w:rFonts w:ascii="Arial" w:hAnsi="Arial" w:cs="Arial"/>
          <w:sz w:val="20"/>
          <w:szCs w:val="20"/>
        </w:rPr>
        <w:t>-</w:t>
      </w:r>
      <w:r w:rsidRPr="00A12ABE">
        <w:rPr>
          <w:rFonts w:ascii="Arial" w:hAnsi="Arial" w:cs="Arial"/>
          <w:sz w:val="20"/>
          <w:szCs w:val="20"/>
        </w:rPr>
        <w:t>den van S</w:t>
      </w:r>
      <w:r>
        <w:rPr>
          <w:rFonts w:ascii="Arial" w:hAnsi="Arial" w:cs="Arial"/>
          <w:sz w:val="20"/>
          <w:szCs w:val="20"/>
        </w:rPr>
        <w:t>c</w:t>
      </w:r>
      <w:r w:rsidRPr="00A12ABE">
        <w:rPr>
          <w:rFonts w:ascii="Arial" w:hAnsi="Arial" w:cs="Arial"/>
          <w:sz w:val="20"/>
          <w:szCs w:val="20"/>
        </w:rPr>
        <w:t>h</w:t>
      </w:r>
      <w:r>
        <w:rPr>
          <w:rFonts w:ascii="Arial" w:hAnsi="Arial" w:cs="Arial"/>
          <w:sz w:val="20"/>
          <w:szCs w:val="20"/>
        </w:rPr>
        <w:t>ij</w:t>
      </w:r>
      <w:r w:rsidRPr="00A12ABE">
        <w:rPr>
          <w:rFonts w:ascii="Arial" w:hAnsi="Arial" w:cs="Arial"/>
          <w:sz w:val="20"/>
          <w:szCs w:val="20"/>
        </w:rPr>
        <w:t>nde</w:t>
      </w:r>
      <w:r>
        <w:rPr>
          <w:rFonts w:ascii="Arial" w:hAnsi="Arial" w:cs="Arial"/>
          <w:sz w:val="20"/>
          <w:szCs w:val="20"/>
        </w:rPr>
        <w:t>l</w:t>
      </w:r>
      <w:r w:rsidRPr="00A12ABE">
        <w:rPr>
          <w:rFonts w:ascii="Arial" w:hAnsi="Arial" w:cs="Arial"/>
          <w:sz w:val="20"/>
          <w:szCs w:val="20"/>
        </w:rPr>
        <w:t xml:space="preserve"> menschen naar voren zullen brengen, die vertegenwoordigers zijn van burgers, werklieden en landbouwers. Uwe geestelijke en stoffelijk</w:t>
      </w:r>
      <w:r>
        <w:rPr>
          <w:rFonts w:ascii="Arial" w:hAnsi="Arial" w:cs="Arial"/>
          <w:sz w:val="20"/>
          <w:szCs w:val="20"/>
        </w:rPr>
        <w:t>e belangen zullen hiermede gedi</w:t>
      </w:r>
      <w:r w:rsidRPr="00A12ABE">
        <w:rPr>
          <w:rFonts w:ascii="Arial" w:hAnsi="Arial" w:cs="Arial"/>
          <w:sz w:val="20"/>
          <w:szCs w:val="20"/>
        </w:rPr>
        <w:t>end worden. De leden van uwen raad behoeven niet de „zoete jongens" der gemeente te zijn, doch menschen met ze</w:t>
      </w:r>
      <w:r>
        <w:rPr>
          <w:rFonts w:ascii="Arial" w:hAnsi="Arial" w:cs="Arial"/>
          <w:sz w:val="20"/>
          <w:szCs w:val="20"/>
        </w:rPr>
        <w:t>lf</w:t>
      </w:r>
      <w:r w:rsidRPr="00A12ABE">
        <w:rPr>
          <w:rFonts w:ascii="Arial" w:hAnsi="Arial" w:cs="Arial"/>
          <w:sz w:val="20"/>
          <w:szCs w:val="20"/>
        </w:rPr>
        <w:t>standigen wil en roomsche beginselen, die a priori meewerken met het gezag, dat belichaamd is in den burgemeester. Geen menschen die vooraf reeds zeggen non possumus, wij kunnen niet. Uw gea</w:t>
      </w:r>
      <w:r>
        <w:rPr>
          <w:rFonts w:ascii="Arial" w:hAnsi="Arial" w:cs="Arial"/>
          <w:sz w:val="20"/>
          <w:szCs w:val="20"/>
        </w:rPr>
        <w:t>ch</w:t>
      </w:r>
      <w:r w:rsidRPr="00A12ABE">
        <w:rPr>
          <w:rFonts w:ascii="Arial" w:hAnsi="Arial" w:cs="Arial"/>
          <w:sz w:val="20"/>
          <w:szCs w:val="20"/>
        </w:rPr>
        <w:t xml:space="preserve">te burgemeester neemt zijn zware taak ook ernstig op. Geeft hem daarom raadsleden, die dezelfde ideeën zijn toegedaan, menschen, die de elementaire begrippen van wellevendheid en fatsoen missen, </w:t>
      </w:r>
      <w:r w:rsidR="00D83A99">
        <w:rPr>
          <w:rFonts w:ascii="Arial" w:hAnsi="Arial" w:cs="Arial"/>
          <w:sz w:val="20"/>
          <w:szCs w:val="20"/>
        </w:rPr>
        <w:t>h</w:t>
      </w:r>
      <w:r w:rsidRPr="00A12ABE">
        <w:rPr>
          <w:rFonts w:ascii="Arial" w:hAnsi="Arial" w:cs="Arial"/>
          <w:sz w:val="20"/>
          <w:szCs w:val="20"/>
        </w:rPr>
        <w:t>ooren niet thuis in den gemeenteraad. De heer Foppele weidde verder uit over de beteekenis van het Staten-college. De leden behartigden de belangen van Brabant. Moet Brabant katholiek worden bestuurd, dan moeten wij ook katholieke Gedeputeerden tellen en hiervoor moeten wij werken. Wij moeten zorgen dat wij als katholieken zoo sterk mogelijk vertegenwoordigd zijn in de Staten. Spr. spoorde aan te stemmen op lijst 5, Jhr. Mr. van Sasse van Ysselt. Na een krachtige veroordeeling van het socialisme drong de heer Foppele er op aan dat allen zich zullen scharen onder één Roomsch vaandel. Na een dank-woord van den voorzitter ging de vergadering uiteen.</w:t>
      </w:r>
    </w:p>
    <w:p w:rsidR="00D83A99" w:rsidRDefault="00D83A99" w:rsidP="00444082">
      <w:pPr>
        <w:autoSpaceDE w:val="0"/>
        <w:autoSpaceDN w:val="0"/>
        <w:adjustRightInd w:val="0"/>
        <w:jc w:val="both"/>
        <w:rPr>
          <w:rFonts w:ascii="Arial" w:hAnsi="Arial" w:cs="Arial"/>
          <w:sz w:val="20"/>
          <w:szCs w:val="20"/>
        </w:rPr>
      </w:pPr>
    </w:p>
    <w:p w:rsidR="003D11A3" w:rsidRPr="003D11A3" w:rsidRDefault="003D11A3" w:rsidP="00444082">
      <w:pPr>
        <w:pStyle w:val="Normaalweb"/>
        <w:spacing w:before="0" w:beforeAutospacing="0" w:after="0" w:afterAutospacing="0"/>
        <w:jc w:val="both"/>
        <w:rPr>
          <w:rFonts w:ascii="Arial" w:hAnsi="Arial" w:cs="Arial"/>
          <w:sz w:val="20"/>
          <w:szCs w:val="20"/>
        </w:rPr>
      </w:pPr>
      <w:r w:rsidRPr="003D11A3">
        <w:rPr>
          <w:rFonts w:ascii="Arial" w:hAnsi="Arial" w:cs="Arial"/>
          <w:sz w:val="20"/>
          <w:szCs w:val="20"/>
        </w:rPr>
        <w:t xml:space="preserve">Men meldt ons uit </w:t>
      </w:r>
      <w:r w:rsidRPr="003D11A3">
        <w:rPr>
          <w:rStyle w:val="Nadruk"/>
          <w:rFonts w:ascii="Arial" w:hAnsi="Arial" w:cs="Arial"/>
          <w:i w:val="0"/>
          <w:sz w:val="20"/>
          <w:szCs w:val="20"/>
        </w:rPr>
        <w:t>Schijndel</w:t>
      </w:r>
      <w:r w:rsidRPr="003D11A3">
        <w:rPr>
          <w:rFonts w:ascii="Arial" w:hAnsi="Arial" w:cs="Arial"/>
          <w:sz w:val="20"/>
          <w:szCs w:val="20"/>
        </w:rPr>
        <w:t>, d</w:t>
      </w:r>
      <w:r>
        <w:rPr>
          <w:rFonts w:ascii="Arial" w:hAnsi="Arial" w:cs="Arial"/>
          <w:sz w:val="20"/>
          <w:szCs w:val="20"/>
        </w:rPr>
        <w:t>.</w:t>
      </w:r>
      <w:r w:rsidRPr="003D11A3">
        <w:rPr>
          <w:rFonts w:ascii="Arial" w:hAnsi="Arial" w:cs="Arial"/>
          <w:sz w:val="20"/>
          <w:szCs w:val="20"/>
        </w:rPr>
        <w:t>d. 27 Mrt.: Hedenmorgen hield de R. K. Boerenstand een goed bezoc</w:t>
      </w:r>
      <w:r>
        <w:rPr>
          <w:rFonts w:ascii="Arial" w:hAnsi="Arial" w:cs="Arial"/>
          <w:sz w:val="20"/>
          <w:szCs w:val="20"/>
        </w:rPr>
        <w:t>h-t</w:t>
      </w:r>
      <w:r w:rsidRPr="003D11A3">
        <w:rPr>
          <w:rFonts w:ascii="Arial" w:hAnsi="Arial" w:cs="Arial"/>
          <w:sz w:val="20"/>
          <w:szCs w:val="20"/>
        </w:rPr>
        <w:t>e vergadering in het patronaat. De voorzitter, de heer Andries van den Boogaard opende de vergade</w:t>
      </w:r>
      <w:r>
        <w:rPr>
          <w:rFonts w:ascii="Arial" w:hAnsi="Arial" w:cs="Arial"/>
          <w:sz w:val="20"/>
          <w:szCs w:val="20"/>
        </w:rPr>
        <w:t>-</w:t>
      </w:r>
      <w:r w:rsidRPr="003D11A3">
        <w:rPr>
          <w:rFonts w:ascii="Arial" w:hAnsi="Arial" w:cs="Arial"/>
          <w:sz w:val="20"/>
          <w:szCs w:val="20"/>
        </w:rPr>
        <w:t>ring met den christeiijken groet en heette alle aanwezigen welkom, speciaal den WelEerw. heer adviseur en den technischen adviseur, den heer J. Zijlmans. De voorzitter maakte bekend dat de vereeniging in het bezit was gekomen van gesneden en ongesneden pootaardappel</w:t>
      </w:r>
      <w:r>
        <w:rPr>
          <w:rFonts w:ascii="Arial" w:hAnsi="Arial" w:cs="Arial"/>
          <w:sz w:val="20"/>
          <w:szCs w:val="20"/>
        </w:rPr>
        <w:t>e</w:t>
      </w:r>
      <w:r w:rsidRPr="003D11A3">
        <w:rPr>
          <w:rFonts w:ascii="Arial" w:hAnsi="Arial" w:cs="Arial"/>
          <w:sz w:val="20"/>
          <w:szCs w:val="20"/>
        </w:rPr>
        <w:t>n. Men wist echter niet waar het proefveld aan te leggen. De voorzitter was zelf genegen aan zijn huis een proef</w:t>
      </w:r>
      <w:r>
        <w:rPr>
          <w:rFonts w:ascii="Arial" w:hAnsi="Arial" w:cs="Arial"/>
          <w:sz w:val="20"/>
          <w:szCs w:val="20"/>
        </w:rPr>
        <w:t>-</w:t>
      </w:r>
      <w:r w:rsidRPr="003D11A3">
        <w:rPr>
          <w:rFonts w:ascii="Arial" w:hAnsi="Arial" w:cs="Arial"/>
          <w:sz w:val="20"/>
          <w:szCs w:val="20"/>
        </w:rPr>
        <w:t>veld aan te leggen. De heer M. V</w:t>
      </w:r>
      <w:r>
        <w:rPr>
          <w:rFonts w:ascii="Arial" w:hAnsi="Arial" w:cs="Arial"/>
          <w:sz w:val="20"/>
          <w:szCs w:val="20"/>
        </w:rPr>
        <w:t>erh</w:t>
      </w:r>
      <w:r w:rsidRPr="003D11A3">
        <w:rPr>
          <w:rFonts w:ascii="Arial" w:hAnsi="Arial" w:cs="Arial"/>
          <w:sz w:val="20"/>
          <w:szCs w:val="20"/>
        </w:rPr>
        <w:t>oeven bra</w:t>
      </w:r>
      <w:r>
        <w:rPr>
          <w:rFonts w:ascii="Arial" w:hAnsi="Arial" w:cs="Arial"/>
          <w:sz w:val="20"/>
          <w:szCs w:val="20"/>
        </w:rPr>
        <w:t>c</w:t>
      </w:r>
      <w:r w:rsidRPr="003D11A3">
        <w:rPr>
          <w:rFonts w:ascii="Arial" w:hAnsi="Arial" w:cs="Arial"/>
          <w:sz w:val="20"/>
          <w:szCs w:val="20"/>
        </w:rPr>
        <w:t>ht een goed verslag uit over de werkwijze van het m</w:t>
      </w:r>
      <w:r>
        <w:rPr>
          <w:rFonts w:ascii="Arial" w:hAnsi="Arial" w:cs="Arial"/>
          <w:sz w:val="20"/>
          <w:szCs w:val="20"/>
        </w:rPr>
        <w:t>u</w:t>
      </w:r>
      <w:r w:rsidRPr="003D11A3">
        <w:rPr>
          <w:rFonts w:ascii="Arial" w:hAnsi="Arial" w:cs="Arial"/>
          <w:sz w:val="20"/>
          <w:szCs w:val="20"/>
        </w:rPr>
        <w:t>sschengilde. De resultaten van het bestrijden der musschenplaag zijn zeer opvallend</w:t>
      </w:r>
      <w:r>
        <w:rPr>
          <w:rFonts w:ascii="Arial" w:hAnsi="Arial" w:cs="Arial"/>
          <w:sz w:val="20"/>
          <w:szCs w:val="20"/>
        </w:rPr>
        <w:t>.</w:t>
      </w:r>
      <w:r w:rsidRPr="003D11A3">
        <w:rPr>
          <w:rFonts w:ascii="Arial" w:hAnsi="Arial" w:cs="Arial"/>
          <w:sz w:val="20"/>
          <w:szCs w:val="20"/>
        </w:rPr>
        <w:t xml:space="preserve"> Het is echter zaak, dat werk in de toeko</w:t>
      </w:r>
      <w:r>
        <w:rPr>
          <w:rFonts w:ascii="Arial" w:hAnsi="Arial" w:cs="Arial"/>
          <w:sz w:val="20"/>
          <w:szCs w:val="20"/>
        </w:rPr>
        <w:t>m</w:t>
      </w:r>
      <w:r w:rsidRPr="003D11A3">
        <w:rPr>
          <w:rFonts w:ascii="Arial" w:hAnsi="Arial" w:cs="Arial"/>
          <w:sz w:val="20"/>
          <w:szCs w:val="20"/>
        </w:rPr>
        <w:t>t zoo mogelijk flinker door te zetten. Op deze vergadering werd tevens het verslag van de</w:t>
      </w:r>
      <w:r>
        <w:rPr>
          <w:rFonts w:ascii="Arial" w:hAnsi="Arial" w:cs="Arial"/>
          <w:sz w:val="20"/>
          <w:szCs w:val="20"/>
        </w:rPr>
        <w:t>n</w:t>
      </w:r>
      <w:r w:rsidRPr="003D11A3">
        <w:rPr>
          <w:rFonts w:ascii="Arial" w:hAnsi="Arial" w:cs="Arial"/>
          <w:sz w:val="20"/>
          <w:szCs w:val="20"/>
        </w:rPr>
        <w:t xml:space="preserve"> R. K. Jonge Boerenstand, dat op onberispelijke en leerzame wijze door Rector van Kessel </w:t>
      </w:r>
      <w:r>
        <w:rPr>
          <w:rFonts w:ascii="Arial" w:hAnsi="Arial" w:cs="Arial"/>
          <w:sz w:val="20"/>
          <w:szCs w:val="20"/>
        </w:rPr>
        <w:t>i</w:t>
      </w:r>
      <w:r w:rsidRPr="003D11A3">
        <w:rPr>
          <w:rFonts w:ascii="Arial" w:hAnsi="Arial" w:cs="Arial"/>
          <w:sz w:val="20"/>
          <w:szCs w:val="20"/>
        </w:rPr>
        <w:t xml:space="preserve">s geschreven verkocht. De heer Zijtmans gaf den leden nog enkele deugdelijke wenken, die ongetwijfeld hun voordeel zullen afwerpen. Hierna sloot de voorzitter de vergadering op gebruikelijke wijze. </w:t>
      </w:r>
    </w:p>
    <w:p w:rsidR="003D11A3" w:rsidRDefault="003D11A3" w:rsidP="00444082">
      <w:pPr>
        <w:autoSpaceDE w:val="0"/>
        <w:autoSpaceDN w:val="0"/>
        <w:adjustRightInd w:val="0"/>
        <w:jc w:val="both"/>
        <w:rPr>
          <w:rFonts w:ascii="Arial" w:eastAsia="Arial Unicode MS" w:hAnsi="Arial" w:cs="Arial"/>
          <w:b/>
          <w:sz w:val="20"/>
          <w:szCs w:val="20"/>
          <w:u w:val="single"/>
        </w:rPr>
      </w:pPr>
    </w:p>
    <w:p w:rsidR="007B74F3" w:rsidRDefault="007B74F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7B74F3" w:rsidRDefault="007B74F3" w:rsidP="00444082">
      <w:pPr>
        <w:autoSpaceDE w:val="0"/>
        <w:autoSpaceDN w:val="0"/>
        <w:adjustRightInd w:val="0"/>
        <w:jc w:val="both"/>
        <w:rPr>
          <w:rFonts w:ascii="Arial" w:eastAsia="Arial Unicode MS" w:hAnsi="Arial" w:cs="Arial"/>
          <w:b/>
          <w:sz w:val="20"/>
          <w:szCs w:val="20"/>
          <w:u w:val="single"/>
        </w:rPr>
      </w:pPr>
    </w:p>
    <w:p w:rsidR="007B74F3" w:rsidRDefault="007B74F3" w:rsidP="00444082">
      <w:pPr>
        <w:autoSpaceDE w:val="0"/>
        <w:autoSpaceDN w:val="0"/>
        <w:adjustRightInd w:val="0"/>
        <w:jc w:val="both"/>
        <w:rPr>
          <w:rFonts w:ascii="Arial" w:hAnsi="Arial" w:cs="Arial"/>
          <w:sz w:val="20"/>
          <w:szCs w:val="20"/>
        </w:rPr>
      </w:pPr>
      <w:r w:rsidRPr="007B74F3">
        <w:rPr>
          <w:rStyle w:val="Nadruk"/>
          <w:rFonts w:ascii="Arial" w:hAnsi="Arial" w:cs="Arial"/>
          <w:i w:val="0"/>
          <w:sz w:val="20"/>
          <w:szCs w:val="20"/>
        </w:rPr>
        <w:t>SCHIJNDEL</w:t>
      </w:r>
      <w:r w:rsidRPr="007B74F3">
        <w:rPr>
          <w:rFonts w:ascii="Arial" w:hAnsi="Arial" w:cs="Arial"/>
          <w:sz w:val="20"/>
          <w:szCs w:val="20"/>
        </w:rPr>
        <w:t>, 29 Maart. Met ingang van 3 April e.k. is benoemd tot stationsbeambte te Uden de heer J. van Lith alhier</w:t>
      </w:r>
      <w:r>
        <w:rPr>
          <w:rFonts w:ascii="Arial" w:hAnsi="Arial" w:cs="Arial"/>
          <w:sz w:val="20"/>
          <w:szCs w:val="20"/>
        </w:rPr>
        <w:t>.</w:t>
      </w:r>
      <w:r w:rsidRPr="007B74F3">
        <w:rPr>
          <w:rFonts w:ascii="Arial" w:hAnsi="Arial" w:cs="Arial"/>
          <w:sz w:val="20"/>
          <w:szCs w:val="20"/>
        </w:rPr>
        <w:t xml:space="preserve"> Noode zien wij dezen gedienstigen en geachten beambte heengaan</w:t>
      </w:r>
      <w:r>
        <w:rPr>
          <w:rFonts w:ascii="Arial" w:hAnsi="Arial" w:cs="Arial"/>
          <w:sz w:val="20"/>
          <w:szCs w:val="20"/>
        </w:rPr>
        <w:t>.</w:t>
      </w:r>
    </w:p>
    <w:p w:rsidR="007B74F3" w:rsidRDefault="007B74F3" w:rsidP="00444082">
      <w:pPr>
        <w:autoSpaceDE w:val="0"/>
        <w:autoSpaceDN w:val="0"/>
        <w:adjustRightInd w:val="0"/>
        <w:jc w:val="both"/>
        <w:rPr>
          <w:rFonts w:ascii="Arial" w:eastAsia="Arial Unicode MS" w:hAnsi="Arial" w:cs="Arial"/>
          <w:sz w:val="20"/>
          <w:szCs w:val="20"/>
        </w:rPr>
      </w:pPr>
    </w:p>
    <w:p w:rsidR="00B80BFC" w:rsidRPr="00B80BFC" w:rsidRDefault="00B80BFC" w:rsidP="00B80BFC">
      <w:pPr>
        <w:autoSpaceDE w:val="0"/>
        <w:autoSpaceDN w:val="0"/>
        <w:adjustRightInd w:val="0"/>
        <w:jc w:val="both"/>
        <w:rPr>
          <w:rFonts w:ascii="Arial" w:eastAsia="Arial Unicode MS" w:hAnsi="Arial" w:cs="Arial"/>
          <w:b/>
          <w:sz w:val="20"/>
          <w:szCs w:val="20"/>
          <w:u w:val="single"/>
        </w:rPr>
      </w:pPr>
      <w:r w:rsidRPr="00B80BFC">
        <w:rPr>
          <w:rFonts w:ascii="Arial" w:eastAsia="Arial Unicode MS" w:hAnsi="Arial" w:cs="Arial"/>
          <w:b/>
          <w:sz w:val="20"/>
          <w:szCs w:val="20"/>
          <w:u w:val="single"/>
        </w:rPr>
        <w:t>Provinciale Noordbrabantsche en ´s Hertogenbosche courant 3</w:t>
      </w:r>
      <w:r>
        <w:rPr>
          <w:rFonts w:ascii="Arial" w:eastAsia="Arial Unicode MS" w:hAnsi="Arial" w:cs="Arial"/>
          <w:b/>
          <w:sz w:val="20"/>
          <w:szCs w:val="20"/>
          <w:u w:val="single"/>
        </w:rPr>
        <w:t>1</w:t>
      </w:r>
      <w:r w:rsidRPr="00B80BFC">
        <w:rPr>
          <w:rFonts w:ascii="Arial" w:eastAsia="Arial Unicode MS" w:hAnsi="Arial" w:cs="Arial"/>
          <w:b/>
          <w:sz w:val="20"/>
          <w:szCs w:val="20"/>
          <w:u w:val="single"/>
        </w:rPr>
        <w:t>-03-1927</w:t>
      </w:r>
    </w:p>
    <w:p w:rsidR="00B80BFC" w:rsidRDefault="00B80BFC" w:rsidP="00444082">
      <w:pPr>
        <w:autoSpaceDE w:val="0"/>
        <w:autoSpaceDN w:val="0"/>
        <w:adjustRightInd w:val="0"/>
        <w:jc w:val="both"/>
        <w:rPr>
          <w:rFonts w:ascii="Arial" w:eastAsia="Arial Unicode MS" w:hAnsi="Arial" w:cs="Arial"/>
          <w:sz w:val="20"/>
          <w:szCs w:val="20"/>
        </w:rPr>
      </w:pPr>
    </w:p>
    <w:p w:rsidR="00B80BFC" w:rsidRDefault="00B80BFC" w:rsidP="00B80BFC">
      <w:pPr>
        <w:autoSpaceDE w:val="0"/>
        <w:autoSpaceDN w:val="0"/>
        <w:adjustRightInd w:val="0"/>
        <w:jc w:val="both"/>
        <w:rPr>
          <w:rFonts w:ascii="Arial" w:eastAsia="Arial Unicode MS" w:hAnsi="Arial" w:cs="Arial"/>
          <w:sz w:val="20"/>
          <w:szCs w:val="20"/>
        </w:rPr>
      </w:pPr>
      <w:r w:rsidRPr="00B80BFC">
        <w:rPr>
          <w:rFonts w:ascii="Arial" w:eastAsia="Arial Unicode MS" w:hAnsi="Arial" w:cs="Arial"/>
          <w:sz w:val="20"/>
          <w:szCs w:val="20"/>
        </w:rPr>
        <w:t>VEGHEL</w:t>
      </w:r>
      <w:r w:rsidRPr="00B80BFC">
        <w:t xml:space="preserve"> </w:t>
      </w:r>
      <w:r w:rsidRPr="00B80BFC">
        <w:rPr>
          <w:rFonts w:ascii="Arial" w:eastAsia="Arial Unicode MS" w:hAnsi="Arial" w:cs="Arial"/>
          <w:sz w:val="20"/>
          <w:szCs w:val="20"/>
        </w:rPr>
        <w:t xml:space="preserve">Ernstige vechtpartij. </w:t>
      </w:r>
    </w:p>
    <w:p w:rsidR="00B80BFC" w:rsidRDefault="00B80BFC" w:rsidP="00B80BFC">
      <w:pPr>
        <w:autoSpaceDE w:val="0"/>
        <w:autoSpaceDN w:val="0"/>
        <w:adjustRightInd w:val="0"/>
        <w:jc w:val="both"/>
        <w:rPr>
          <w:rFonts w:ascii="Arial" w:eastAsia="Arial Unicode MS" w:hAnsi="Arial" w:cs="Arial"/>
          <w:sz w:val="20"/>
          <w:szCs w:val="20"/>
        </w:rPr>
      </w:pPr>
      <w:r w:rsidRPr="00B80BFC">
        <w:rPr>
          <w:rFonts w:ascii="Arial" w:eastAsia="Arial Unicode MS" w:hAnsi="Arial" w:cs="Arial"/>
          <w:sz w:val="20"/>
          <w:szCs w:val="20"/>
        </w:rPr>
        <w:t>Nabij de Spoorhaven heeft alhier Maandagmiddag een bloedige vechtpartij plaats gehad tus</w:t>
      </w:r>
      <w:r>
        <w:rPr>
          <w:rFonts w:ascii="Arial" w:eastAsia="Arial Unicode MS" w:hAnsi="Arial" w:cs="Arial"/>
          <w:sz w:val="20"/>
          <w:szCs w:val="20"/>
        </w:rPr>
        <w:t>s</w:t>
      </w:r>
      <w:r w:rsidRPr="00B80BFC">
        <w:rPr>
          <w:rFonts w:ascii="Arial" w:eastAsia="Arial Unicode MS" w:hAnsi="Arial" w:cs="Arial"/>
          <w:sz w:val="20"/>
          <w:szCs w:val="20"/>
        </w:rPr>
        <w:t xml:space="preserve">chen de Gebr. M. alhier en zekere H. uit den Berg bij </w:t>
      </w:r>
      <w:r w:rsidRPr="00B80BFC">
        <w:rPr>
          <w:rFonts w:ascii="Arial" w:eastAsia="Arial Unicode MS" w:hAnsi="Arial" w:cs="Arial"/>
          <w:iCs/>
          <w:sz w:val="20"/>
          <w:szCs w:val="20"/>
        </w:rPr>
        <w:t>Schijndel</w:t>
      </w:r>
      <w:r w:rsidRPr="00B80BFC">
        <w:rPr>
          <w:rFonts w:ascii="Arial" w:eastAsia="Arial Unicode MS" w:hAnsi="Arial" w:cs="Arial"/>
          <w:sz w:val="20"/>
          <w:szCs w:val="20"/>
        </w:rPr>
        <w:t>. H</w:t>
      </w:r>
      <w:r>
        <w:rPr>
          <w:rFonts w:ascii="Arial" w:eastAsia="Arial Unicode MS" w:hAnsi="Arial" w:cs="Arial"/>
          <w:sz w:val="20"/>
          <w:szCs w:val="20"/>
        </w:rPr>
        <w:t xml:space="preserve">et mes kwam er bij te pas, met </w:t>
      </w:r>
      <w:r w:rsidRPr="00B80BFC">
        <w:rPr>
          <w:rFonts w:ascii="Arial" w:eastAsia="Arial Unicode MS" w:hAnsi="Arial" w:cs="Arial"/>
          <w:sz w:val="20"/>
          <w:szCs w:val="20"/>
        </w:rPr>
        <w:t>het gevolg dat de Gebr. M. be</w:t>
      </w:r>
      <w:r>
        <w:rPr>
          <w:rFonts w:ascii="Arial" w:eastAsia="Arial Unicode MS" w:hAnsi="Arial" w:cs="Arial"/>
          <w:sz w:val="20"/>
          <w:szCs w:val="20"/>
        </w:rPr>
        <w:t>i</w:t>
      </w:r>
      <w:r w:rsidRPr="00B80BFC">
        <w:rPr>
          <w:rFonts w:ascii="Arial" w:eastAsia="Arial Unicode MS" w:hAnsi="Arial" w:cs="Arial"/>
          <w:sz w:val="20"/>
          <w:szCs w:val="20"/>
        </w:rPr>
        <w:t>den werde</w:t>
      </w:r>
      <w:r>
        <w:rPr>
          <w:rFonts w:ascii="Arial" w:eastAsia="Arial Unicode MS" w:hAnsi="Arial" w:cs="Arial"/>
          <w:sz w:val="20"/>
          <w:szCs w:val="20"/>
        </w:rPr>
        <w:t>n gewond. Vooral A. de M. werd hevi</w:t>
      </w:r>
      <w:r w:rsidRPr="00B80BFC">
        <w:rPr>
          <w:rFonts w:ascii="Arial" w:eastAsia="Arial Unicode MS" w:hAnsi="Arial" w:cs="Arial"/>
          <w:sz w:val="20"/>
          <w:szCs w:val="20"/>
        </w:rPr>
        <w:t>g gestoken. We vernemen dat er vrees bestaat dat de longen geraakt zijn. Hij ver</w:t>
      </w:r>
      <w:r>
        <w:rPr>
          <w:rFonts w:ascii="Arial" w:eastAsia="Arial Unicode MS" w:hAnsi="Arial" w:cs="Arial"/>
          <w:sz w:val="20"/>
          <w:szCs w:val="20"/>
        </w:rPr>
        <w:t>l</w:t>
      </w:r>
      <w:r w:rsidRPr="00B80BFC">
        <w:rPr>
          <w:rFonts w:ascii="Arial" w:eastAsia="Arial Unicode MS" w:hAnsi="Arial" w:cs="Arial"/>
          <w:sz w:val="20"/>
          <w:szCs w:val="20"/>
        </w:rPr>
        <w:t>oo</w:t>
      </w:r>
      <w:r>
        <w:rPr>
          <w:rFonts w:ascii="Arial" w:eastAsia="Arial Unicode MS" w:hAnsi="Arial" w:cs="Arial"/>
          <w:sz w:val="20"/>
          <w:szCs w:val="20"/>
        </w:rPr>
        <w:t>r</w:t>
      </w:r>
      <w:r w:rsidRPr="00B80BFC">
        <w:rPr>
          <w:rFonts w:ascii="Arial" w:eastAsia="Arial Unicode MS" w:hAnsi="Arial" w:cs="Arial"/>
          <w:sz w:val="20"/>
          <w:szCs w:val="20"/>
        </w:rPr>
        <w:t xml:space="preserve"> ontzettend veel bloed uit zijne wonden en moest per brancard naar het R. K. Gasthuis worden overgebracht De vermoedelijke dader h</w:t>
      </w:r>
      <w:r>
        <w:rPr>
          <w:rFonts w:ascii="Arial" w:eastAsia="Arial Unicode MS" w:hAnsi="Arial" w:cs="Arial"/>
          <w:sz w:val="20"/>
          <w:szCs w:val="20"/>
        </w:rPr>
        <w:t>a</w:t>
      </w:r>
      <w:r w:rsidRPr="00B80BFC">
        <w:rPr>
          <w:rFonts w:ascii="Arial" w:eastAsia="Arial Unicode MS" w:hAnsi="Arial" w:cs="Arial"/>
          <w:sz w:val="20"/>
          <w:szCs w:val="20"/>
        </w:rPr>
        <w:t>d zich intusschen naar huis gehaast. Naar we vernemen zelfs een verkeerde fiets meenemende. Hij is door onze politie aange</w:t>
      </w:r>
      <w:r>
        <w:rPr>
          <w:rFonts w:ascii="Arial" w:eastAsia="Arial Unicode MS" w:hAnsi="Arial" w:cs="Arial"/>
          <w:sz w:val="20"/>
          <w:szCs w:val="20"/>
        </w:rPr>
        <w:t>houden</w:t>
      </w:r>
      <w:r w:rsidRPr="00B80BFC">
        <w:rPr>
          <w:rFonts w:ascii="Arial" w:eastAsia="Arial Unicode MS" w:hAnsi="Arial" w:cs="Arial"/>
          <w:sz w:val="20"/>
          <w:szCs w:val="20"/>
        </w:rPr>
        <w:t xml:space="preserve"> en naar 's</w:t>
      </w:r>
      <w:r>
        <w:rPr>
          <w:rFonts w:ascii="Arial" w:eastAsia="Arial Unicode MS" w:hAnsi="Arial" w:cs="Arial"/>
          <w:sz w:val="20"/>
          <w:szCs w:val="20"/>
        </w:rPr>
        <w:t>-</w:t>
      </w:r>
      <w:r w:rsidRPr="00B80BFC">
        <w:rPr>
          <w:rFonts w:ascii="Arial" w:eastAsia="Arial Unicode MS" w:hAnsi="Arial" w:cs="Arial"/>
          <w:sz w:val="20"/>
          <w:szCs w:val="20"/>
        </w:rPr>
        <w:t>Bosdh overgebracht.</w:t>
      </w:r>
    </w:p>
    <w:p w:rsidR="00B80BFC" w:rsidRPr="00B80BFC" w:rsidRDefault="00B80BFC" w:rsidP="00B80BFC">
      <w:pPr>
        <w:autoSpaceDE w:val="0"/>
        <w:autoSpaceDN w:val="0"/>
        <w:adjustRightInd w:val="0"/>
        <w:jc w:val="both"/>
        <w:rPr>
          <w:rFonts w:ascii="Arial" w:eastAsia="Arial Unicode MS" w:hAnsi="Arial" w:cs="Arial"/>
          <w:sz w:val="20"/>
          <w:szCs w:val="20"/>
        </w:rPr>
      </w:pPr>
    </w:p>
    <w:p w:rsidR="005A6863" w:rsidRDefault="005A686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5A6863" w:rsidRDefault="005A6863" w:rsidP="00444082">
      <w:pPr>
        <w:autoSpaceDE w:val="0"/>
        <w:autoSpaceDN w:val="0"/>
        <w:adjustRightInd w:val="0"/>
        <w:jc w:val="both"/>
        <w:rPr>
          <w:rFonts w:ascii="Arial" w:eastAsia="Arial Unicode MS" w:hAnsi="Arial" w:cs="Arial"/>
          <w:b/>
          <w:sz w:val="20"/>
          <w:szCs w:val="20"/>
          <w:u w:val="single"/>
        </w:rPr>
      </w:pPr>
    </w:p>
    <w:p w:rsidR="005A6863" w:rsidRDefault="005A6863" w:rsidP="00444082">
      <w:pPr>
        <w:autoSpaceDE w:val="0"/>
        <w:autoSpaceDN w:val="0"/>
        <w:adjustRightInd w:val="0"/>
        <w:jc w:val="both"/>
        <w:rPr>
          <w:rFonts w:ascii="Arial" w:hAnsi="Arial" w:cs="Arial"/>
          <w:sz w:val="20"/>
          <w:szCs w:val="20"/>
        </w:rPr>
      </w:pPr>
      <w:r w:rsidRPr="005A6863">
        <w:rPr>
          <w:rStyle w:val="Nadruk"/>
          <w:rFonts w:ascii="Arial" w:hAnsi="Arial" w:cs="Arial"/>
          <w:i w:val="0"/>
          <w:sz w:val="20"/>
          <w:szCs w:val="20"/>
        </w:rPr>
        <w:t>SCHIJNDEL</w:t>
      </w:r>
      <w:r w:rsidRPr="005A6863">
        <w:rPr>
          <w:rFonts w:ascii="Arial" w:hAnsi="Arial" w:cs="Arial"/>
          <w:sz w:val="20"/>
          <w:szCs w:val="20"/>
        </w:rPr>
        <w:t>, 1 April. Onze R. K. Kiesvereeniging geeft dit jaar voor de a.s. gemeenteraads</w:t>
      </w:r>
      <w:r w:rsidR="007800CC">
        <w:rPr>
          <w:rFonts w:ascii="Arial" w:hAnsi="Arial" w:cs="Arial"/>
          <w:sz w:val="20"/>
          <w:szCs w:val="20"/>
        </w:rPr>
        <w:t xml:space="preserve"> </w:t>
      </w:r>
      <w:r w:rsidRPr="005A6863">
        <w:rPr>
          <w:rFonts w:ascii="Arial" w:hAnsi="Arial" w:cs="Arial"/>
          <w:sz w:val="20"/>
          <w:szCs w:val="20"/>
        </w:rPr>
        <w:t>verkiezin</w:t>
      </w:r>
      <w:r w:rsidR="007800CC">
        <w:rPr>
          <w:rFonts w:ascii="Arial" w:hAnsi="Arial" w:cs="Arial"/>
          <w:sz w:val="20"/>
          <w:szCs w:val="20"/>
        </w:rPr>
        <w:t>-</w:t>
      </w:r>
      <w:r w:rsidRPr="005A6863">
        <w:rPr>
          <w:rFonts w:ascii="Arial" w:hAnsi="Arial" w:cs="Arial"/>
          <w:sz w:val="20"/>
          <w:szCs w:val="20"/>
        </w:rPr>
        <w:t xml:space="preserve">gen geen advies, zoodat er eene geheele vrij candidaatstelling </w:t>
      </w:r>
      <w:r w:rsidR="007800CC">
        <w:rPr>
          <w:rFonts w:ascii="Arial" w:hAnsi="Arial" w:cs="Arial"/>
          <w:sz w:val="20"/>
          <w:szCs w:val="20"/>
        </w:rPr>
        <w:t>is</w:t>
      </w:r>
      <w:r w:rsidRPr="005A6863">
        <w:rPr>
          <w:rFonts w:ascii="Arial" w:hAnsi="Arial" w:cs="Arial"/>
          <w:sz w:val="20"/>
          <w:szCs w:val="20"/>
        </w:rPr>
        <w:t>.</w:t>
      </w:r>
    </w:p>
    <w:p w:rsidR="007800CC" w:rsidRDefault="007800CC" w:rsidP="00444082">
      <w:pPr>
        <w:autoSpaceDE w:val="0"/>
        <w:autoSpaceDN w:val="0"/>
        <w:adjustRightInd w:val="0"/>
        <w:jc w:val="both"/>
        <w:rPr>
          <w:rFonts w:ascii="Arial" w:hAnsi="Arial" w:cs="Arial"/>
          <w:sz w:val="20"/>
          <w:szCs w:val="20"/>
        </w:rPr>
      </w:pPr>
    </w:p>
    <w:p w:rsidR="001C4733" w:rsidRPr="001C4733" w:rsidRDefault="001C4733" w:rsidP="00444082">
      <w:pPr>
        <w:jc w:val="both"/>
        <w:outlineLvl w:val="2"/>
        <w:rPr>
          <w:rFonts w:ascii="Arial" w:eastAsia="Times New Roman" w:hAnsi="Arial" w:cs="Arial"/>
          <w:b/>
          <w:bCs/>
          <w:sz w:val="20"/>
          <w:szCs w:val="20"/>
          <w:lang w:eastAsia="nl-NL"/>
        </w:rPr>
      </w:pPr>
      <w:r w:rsidRPr="001C4733">
        <w:rPr>
          <w:rFonts w:ascii="Arial" w:eastAsia="Times New Roman" w:hAnsi="Arial" w:cs="Arial"/>
          <w:b/>
          <w:bCs/>
          <w:sz w:val="20"/>
          <w:szCs w:val="20"/>
          <w:lang w:eastAsia="nl-NL"/>
        </w:rPr>
        <w:t xml:space="preserve">ERNSTIGE AANRIJDING. </w:t>
      </w:r>
    </w:p>
    <w:p w:rsidR="001C4733" w:rsidRPr="001C4733" w:rsidRDefault="001C4733" w:rsidP="00444082">
      <w:pPr>
        <w:jc w:val="both"/>
        <w:rPr>
          <w:rFonts w:ascii="Arial" w:eastAsia="Times New Roman" w:hAnsi="Arial" w:cs="Arial"/>
          <w:sz w:val="20"/>
          <w:szCs w:val="20"/>
          <w:lang w:eastAsia="nl-NL"/>
        </w:rPr>
      </w:pPr>
      <w:r w:rsidRPr="001C4733">
        <w:rPr>
          <w:rFonts w:ascii="Arial" w:eastAsia="Times New Roman" w:hAnsi="Arial" w:cs="Arial"/>
          <w:sz w:val="20"/>
          <w:szCs w:val="20"/>
          <w:lang w:eastAsia="nl-NL"/>
        </w:rPr>
        <w:lastRenderedPageBreak/>
        <w:t>Men meldt ons uit Eindhoven: De aanrijdingen zijn hier vooral Zaterdags en Zondags niet van de lucht. Behalve de verschillende lichte onbeteekende aanrijdingen heeft er gisteren-nami</w:t>
      </w:r>
      <w:r>
        <w:rPr>
          <w:rFonts w:ascii="Arial" w:eastAsia="Times New Roman" w:hAnsi="Arial" w:cs="Arial"/>
          <w:sz w:val="20"/>
          <w:szCs w:val="20"/>
          <w:lang w:eastAsia="nl-NL"/>
        </w:rPr>
        <w:t>d</w:t>
      </w:r>
      <w:r w:rsidRPr="001C4733">
        <w:rPr>
          <w:rFonts w:ascii="Arial" w:eastAsia="Times New Roman" w:hAnsi="Arial" w:cs="Arial"/>
          <w:sz w:val="20"/>
          <w:szCs w:val="20"/>
          <w:lang w:eastAsia="nl-NL"/>
        </w:rPr>
        <w:t>dag (Zondag) omstreeks 4 uur op den Geldropschenweg ter hoogte van het wielerpad naar Leende een van zeer ernstigen aard plaats gehad. De 45-jarige gehuwde arbeider bij de telegrafie, H. W. Bakermans, reed per fiets vanaf Poeiers den Geldropschenw</w:t>
      </w:r>
      <w:r>
        <w:rPr>
          <w:rFonts w:ascii="Arial" w:eastAsia="Times New Roman" w:hAnsi="Arial" w:cs="Arial"/>
          <w:sz w:val="20"/>
          <w:szCs w:val="20"/>
          <w:lang w:eastAsia="nl-NL"/>
        </w:rPr>
        <w:t>e</w:t>
      </w:r>
      <w:r w:rsidRPr="001C4733">
        <w:rPr>
          <w:rFonts w:ascii="Arial" w:eastAsia="Times New Roman" w:hAnsi="Arial" w:cs="Arial"/>
          <w:sz w:val="20"/>
          <w:szCs w:val="20"/>
          <w:lang w:eastAsia="nl-NL"/>
        </w:rPr>
        <w:t xml:space="preserve">g op; toen hij bij den weg was gekomen, kwam uit de richting Eindhoven de luxe auto van de Gebr. Jansen, fabrikanten te </w:t>
      </w:r>
      <w:r w:rsidRPr="001C4733">
        <w:rPr>
          <w:rFonts w:ascii="Arial" w:eastAsia="Times New Roman" w:hAnsi="Arial" w:cs="Arial"/>
          <w:iCs/>
          <w:sz w:val="20"/>
          <w:szCs w:val="20"/>
          <w:lang w:eastAsia="nl-NL"/>
        </w:rPr>
        <w:t>Schijndel</w:t>
      </w:r>
      <w:r w:rsidRPr="001C4733">
        <w:rPr>
          <w:rFonts w:ascii="Arial" w:eastAsia="Times New Roman" w:hAnsi="Arial" w:cs="Arial"/>
          <w:sz w:val="20"/>
          <w:szCs w:val="20"/>
          <w:lang w:eastAsia="nl-NL"/>
        </w:rPr>
        <w:t>, doch wonende te Eindhoven. Blijkbaar heeft de wielrijder nog voor de auto willen oversteken met het gevolg, dat hij werd gegrepen en tegen den grond gesmakt. Met een zeer ernstige schedelbreuk is hij opgenomen en naar het ziekenhuis overgebracht. Zijn toestand is zeer zorgwekkend, zoodat voor zijn leven wordt gevreesd. De chauffeur van de auto heeft getracht den wielrijder, die eensklaps vlak voor den wagen reed, te ontwijken, doo</w:t>
      </w:r>
      <w:r>
        <w:rPr>
          <w:rFonts w:ascii="Arial" w:eastAsia="Times New Roman" w:hAnsi="Arial" w:cs="Arial"/>
          <w:sz w:val="20"/>
          <w:szCs w:val="20"/>
          <w:lang w:eastAsia="nl-NL"/>
        </w:rPr>
        <w:t>r</w:t>
      </w:r>
      <w:r w:rsidRPr="001C4733">
        <w:rPr>
          <w:rFonts w:ascii="Arial" w:eastAsia="Times New Roman" w:hAnsi="Arial" w:cs="Arial"/>
          <w:sz w:val="20"/>
          <w:szCs w:val="20"/>
          <w:lang w:eastAsia="nl-NL"/>
        </w:rPr>
        <w:t xml:space="preserve"> naar rechts uit te halen, doch doordat een handwijzer den doorgang belem</w:t>
      </w:r>
      <w:r>
        <w:rPr>
          <w:rFonts w:ascii="Arial" w:eastAsia="Times New Roman" w:hAnsi="Arial" w:cs="Arial"/>
          <w:sz w:val="20"/>
          <w:szCs w:val="20"/>
          <w:lang w:eastAsia="nl-NL"/>
        </w:rPr>
        <w:t>-</w:t>
      </w:r>
      <w:r w:rsidRPr="001C4733">
        <w:rPr>
          <w:rFonts w:ascii="Arial" w:eastAsia="Times New Roman" w:hAnsi="Arial" w:cs="Arial"/>
          <w:sz w:val="20"/>
          <w:szCs w:val="20"/>
          <w:lang w:eastAsia="nl-NL"/>
        </w:rPr>
        <w:t>merde, moest wederom naar den weg worden g</w:t>
      </w:r>
      <w:r>
        <w:rPr>
          <w:rFonts w:ascii="Arial" w:eastAsia="Times New Roman" w:hAnsi="Arial" w:cs="Arial"/>
          <w:sz w:val="20"/>
          <w:szCs w:val="20"/>
          <w:lang w:eastAsia="nl-NL"/>
        </w:rPr>
        <w:t>e</w:t>
      </w:r>
      <w:r w:rsidRPr="001C4733">
        <w:rPr>
          <w:rFonts w:ascii="Arial" w:eastAsia="Times New Roman" w:hAnsi="Arial" w:cs="Arial"/>
          <w:sz w:val="20"/>
          <w:szCs w:val="20"/>
          <w:lang w:eastAsia="nl-NL"/>
        </w:rPr>
        <w:t xml:space="preserve">weken met het gemelde gevolg. </w:t>
      </w:r>
    </w:p>
    <w:p w:rsidR="00B5448E" w:rsidRDefault="00B5448E" w:rsidP="00444082">
      <w:pPr>
        <w:autoSpaceDE w:val="0"/>
        <w:autoSpaceDN w:val="0"/>
        <w:adjustRightInd w:val="0"/>
        <w:jc w:val="both"/>
        <w:rPr>
          <w:rFonts w:ascii="Arial" w:eastAsia="Arial Unicode MS" w:hAnsi="Arial" w:cs="Arial"/>
          <w:b/>
          <w:sz w:val="20"/>
          <w:szCs w:val="20"/>
          <w:u w:val="single"/>
        </w:rPr>
      </w:pPr>
    </w:p>
    <w:p w:rsidR="00B5448E" w:rsidRDefault="00B5448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C4733" w:rsidRDefault="001C4733" w:rsidP="00444082">
      <w:pPr>
        <w:autoSpaceDE w:val="0"/>
        <w:autoSpaceDN w:val="0"/>
        <w:adjustRightInd w:val="0"/>
        <w:jc w:val="both"/>
        <w:rPr>
          <w:rFonts w:ascii="Arial" w:eastAsia="Arial Unicode MS" w:hAnsi="Arial" w:cs="Arial"/>
          <w:b/>
          <w:sz w:val="20"/>
          <w:szCs w:val="20"/>
          <w:u w:val="single"/>
        </w:rPr>
      </w:pPr>
    </w:p>
    <w:p w:rsidR="00B5448E" w:rsidRDefault="00B5448E" w:rsidP="00444082">
      <w:pPr>
        <w:autoSpaceDE w:val="0"/>
        <w:autoSpaceDN w:val="0"/>
        <w:adjustRightInd w:val="0"/>
        <w:jc w:val="both"/>
        <w:rPr>
          <w:rFonts w:ascii="Arial" w:hAnsi="Arial" w:cs="Arial"/>
          <w:sz w:val="20"/>
          <w:szCs w:val="20"/>
        </w:rPr>
      </w:pPr>
      <w:r w:rsidRPr="00B5448E">
        <w:rPr>
          <w:rStyle w:val="Nadruk"/>
          <w:rFonts w:ascii="Arial" w:hAnsi="Arial" w:cs="Arial"/>
          <w:i w:val="0"/>
          <w:sz w:val="20"/>
          <w:szCs w:val="20"/>
        </w:rPr>
        <w:t>SCHIJNDEL</w:t>
      </w:r>
      <w:r w:rsidRPr="00B5448E">
        <w:rPr>
          <w:rFonts w:ascii="Arial" w:hAnsi="Arial" w:cs="Arial"/>
          <w:sz w:val="20"/>
          <w:szCs w:val="20"/>
        </w:rPr>
        <w:t xml:space="preserve">. 3 April. Algemeen was bekend dat op Vrijdag 1 April </w:t>
      </w:r>
      <w:r>
        <w:rPr>
          <w:rFonts w:ascii="Arial" w:hAnsi="Arial" w:cs="Arial"/>
          <w:sz w:val="20"/>
          <w:szCs w:val="20"/>
        </w:rPr>
        <w:t>l</w:t>
      </w:r>
      <w:r w:rsidRPr="00B5448E">
        <w:rPr>
          <w:rFonts w:ascii="Arial" w:hAnsi="Arial" w:cs="Arial"/>
          <w:sz w:val="20"/>
          <w:szCs w:val="20"/>
        </w:rPr>
        <w:t>.</w:t>
      </w:r>
      <w:r>
        <w:rPr>
          <w:rFonts w:ascii="Arial" w:hAnsi="Arial" w:cs="Arial"/>
          <w:sz w:val="20"/>
          <w:szCs w:val="20"/>
        </w:rPr>
        <w:t>l</w:t>
      </w:r>
      <w:r w:rsidRPr="00B5448E">
        <w:rPr>
          <w:rFonts w:ascii="Arial" w:hAnsi="Arial" w:cs="Arial"/>
          <w:sz w:val="20"/>
          <w:szCs w:val="20"/>
        </w:rPr>
        <w:t>. des avonds 8 uur door Mej. Schreurs uit Vlinderen in de zaal van den heer L. v. d. Heuvel twee partijen biljart van 600 caramboles gespeeld zouden worden tegen de beste spelers uit Schi</w:t>
      </w:r>
      <w:r>
        <w:rPr>
          <w:rFonts w:ascii="Arial" w:hAnsi="Arial" w:cs="Arial"/>
          <w:sz w:val="20"/>
          <w:szCs w:val="20"/>
        </w:rPr>
        <w:t>j</w:t>
      </w:r>
      <w:r w:rsidRPr="00B5448E">
        <w:rPr>
          <w:rFonts w:ascii="Arial" w:hAnsi="Arial" w:cs="Arial"/>
          <w:sz w:val="20"/>
          <w:szCs w:val="20"/>
        </w:rPr>
        <w:t>ndel met een voorgift van 500 per pa</w:t>
      </w:r>
      <w:r>
        <w:rPr>
          <w:rFonts w:ascii="Arial" w:hAnsi="Arial" w:cs="Arial"/>
          <w:sz w:val="20"/>
          <w:szCs w:val="20"/>
        </w:rPr>
        <w:t>r</w:t>
      </w:r>
      <w:r w:rsidRPr="00B5448E">
        <w:rPr>
          <w:rFonts w:ascii="Arial" w:hAnsi="Arial" w:cs="Arial"/>
          <w:sz w:val="20"/>
          <w:szCs w:val="20"/>
        </w:rPr>
        <w:t xml:space="preserve">tij. Zoo deze partij door mej. Schreurs verloren werd ontving de winnaar van genoemde dame een prachtige queue als prijs. Er heerschte op het aangegeven uur een ongekende drukte ten huize van den heer v. d. Heuvel. Van heinde en verre waren biljart-amateurs en belangstellenden gekomen om getuige te zijn van de zeldzame biljart-séance alsmede om de biljartster een passende hulde te brengen. Het was reeds acht uur, doch mej. Schreurs was nog niet aanwezig. Trein gemist, queue vergeten? dit alles was mogelijk. Circa half negen bracht men een telegram van volgenden inhoud: Wegens den ongunstigen datum van Vrijdag 1 April ben ik niet genegen te komen spelen. Mej. Schreurs. De komst van Mej. Schreurs is tot nadere aankondiging uitgesteld en de queue zal te Vlinderen bewaard blijven. </w:t>
      </w:r>
    </w:p>
    <w:p w:rsidR="00B5448E" w:rsidRDefault="00B5448E" w:rsidP="00444082">
      <w:pPr>
        <w:autoSpaceDE w:val="0"/>
        <w:autoSpaceDN w:val="0"/>
        <w:adjustRightInd w:val="0"/>
        <w:jc w:val="both"/>
        <w:rPr>
          <w:rFonts w:ascii="Arial" w:hAnsi="Arial" w:cs="Arial"/>
          <w:sz w:val="20"/>
          <w:szCs w:val="20"/>
        </w:rPr>
      </w:pPr>
    </w:p>
    <w:p w:rsidR="00B5448E" w:rsidRDefault="00B5448E" w:rsidP="00444082">
      <w:pPr>
        <w:autoSpaceDE w:val="0"/>
        <w:autoSpaceDN w:val="0"/>
        <w:adjustRightInd w:val="0"/>
        <w:jc w:val="both"/>
        <w:rPr>
          <w:rFonts w:ascii="Arial" w:hAnsi="Arial" w:cs="Arial"/>
          <w:sz w:val="20"/>
          <w:szCs w:val="20"/>
        </w:rPr>
      </w:pPr>
      <w:r w:rsidRPr="00B5448E">
        <w:rPr>
          <w:rFonts w:ascii="Arial" w:hAnsi="Arial" w:cs="Arial"/>
          <w:sz w:val="20"/>
          <w:szCs w:val="20"/>
        </w:rPr>
        <w:t>Voor het examen Godsdienst slaagde onze dorpsgenoot de heer Frans van Osch, leerling der R. K. Kweekschool te Eindhoven, zoon van onzen geachten gemeenteveldwachter</w:t>
      </w:r>
      <w:r>
        <w:rPr>
          <w:rFonts w:ascii="Arial" w:hAnsi="Arial" w:cs="Arial"/>
          <w:sz w:val="20"/>
          <w:szCs w:val="20"/>
        </w:rPr>
        <w:t>.</w:t>
      </w:r>
    </w:p>
    <w:p w:rsidR="00B5448E" w:rsidRDefault="00B5448E" w:rsidP="00444082">
      <w:pPr>
        <w:autoSpaceDE w:val="0"/>
        <w:autoSpaceDN w:val="0"/>
        <w:adjustRightInd w:val="0"/>
        <w:jc w:val="both"/>
        <w:rPr>
          <w:rFonts w:ascii="Arial" w:hAnsi="Arial" w:cs="Arial"/>
          <w:sz w:val="20"/>
          <w:szCs w:val="20"/>
        </w:rPr>
      </w:pPr>
    </w:p>
    <w:p w:rsidR="0083688B" w:rsidRDefault="0083688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3688B" w:rsidRDefault="0083688B" w:rsidP="00444082">
      <w:pPr>
        <w:autoSpaceDE w:val="0"/>
        <w:autoSpaceDN w:val="0"/>
        <w:adjustRightInd w:val="0"/>
        <w:jc w:val="both"/>
        <w:rPr>
          <w:rFonts w:ascii="Arial" w:hAnsi="Arial" w:cs="Arial"/>
          <w:sz w:val="20"/>
          <w:szCs w:val="20"/>
        </w:rPr>
      </w:pPr>
    </w:p>
    <w:p w:rsidR="0083688B" w:rsidRPr="0083688B" w:rsidRDefault="0083688B" w:rsidP="00444082">
      <w:pPr>
        <w:jc w:val="both"/>
        <w:outlineLvl w:val="2"/>
        <w:rPr>
          <w:rFonts w:ascii="Arial" w:eastAsia="Times New Roman" w:hAnsi="Arial" w:cs="Arial"/>
          <w:b/>
          <w:bCs/>
          <w:sz w:val="20"/>
          <w:szCs w:val="20"/>
          <w:lang w:eastAsia="nl-NL"/>
        </w:rPr>
      </w:pPr>
      <w:r w:rsidRPr="0083688B">
        <w:rPr>
          <w:rFonts w:ascii="Arial" w:eastAsia="Times New Roman" w:hAnsi="Arial" w:cs="Arial"/>
          <w:b/>
          <w:bCs/>
          <w:sz w:val="20"/>
          <w:szCs w:val="20"/>
          <w:lang w:eastAsia="nl-NL"/>
        </w:rPr>
        <w:t xml:space="preserve">GEMEENTERAADSVERGADERINGEN </w:t>
      </w:r>
      <w:r w:rsidRPr="0083688B">
        <w:rPr>
          <w:rFonts w:ascii="Arial" w:eastAsia="Times New Roman" w:hAnsi="Arial" w:cs="Arial"/>
          <w:b/>
          <w:bCs/>
          <w:iCs/>
          <w:sz w:val="20"/>
          <w:szCs w:val="20"/>
          <w:lang w:eastAsia="nl-NL"/>
        </w:rPr>
        <w:t>SCHIJNDEL</w:t>
      </w:r>
      <w:r w:rsidRPr="0083688B">
        <w:rPr>
          <w:rFonts w:ascii="Arial" w:eastAsia="Times New Roman" w:hAnsi="Arial" w:cs="Arial"/>
          <w:b/>
          <w:bCs/>
          <w:sz w:val="20"/>
          <w:szCs w:val="20"/>
          <w:lang w:eastAsia="nl-NL"/>
        </w:rPr>
        <w:t xml:space="preserve">. </w:t>
      </w:r>
    </w:p>
    <w:p w:rsidR="0083688B"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Raadsvergadering der gemeente Sc</w:t>
      </w:r>
      <w:r>
        <w:rPr>
          <w:rFonts w:ascii="Arial" w:eastAsia="Times New Roman" w:hAnsi="Arial" w:cs="Arial"/>
          <w:sz w:val="20"/>
          <w:szCs w:val="20"/>
          <w:lang w:eastAsia="nl-NL"/>
        </w:rPr>
        <w:t>h</w:t>
      </w:r>
      <w:r w:rsidRPr="0083688B">
        <w:rPr>
          <w:rFonts w:ascii="Arial" w:eastAsia="Times New Roman" w:hAnsi="Arial" w:cs="Arial"/>
          <w:sz w:val="20"/>
          <w:szCs w:val="20"/>
          <w:lang w:eastAsia="nl-NL"/>
        </w:rPr>
        <w:t xml:space="preserve">ijndel op Donderdag 7 April. </w:t>
      </w:r>
    </w:p>
    <w:p w:rsidR="0083688B" w:rsidRDefault="0083688B" w:rsidP="00444082">
      <w:pPr>
        <w:ind w:left="708"/>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Voorzitter: Burgemeester Janssen</w:t>
      </w:r>
      <w:r>
        <w:rPr>
          <w:rFonts w:ascii="Arial" w:eastAsia="Times New Roman" w:hAnsi="Arial" w:cs="Arial"/>
          <w:sz w:val="20"/>
          <w:szCs w:val="20"/>
          <w:lang w:eastAsia="nl-NL"/>
        </w:rPr>
        <w:t>s</w:t>
      </w:r>
      <w:r w:rsidRPr="0083688B">
        <w:rPr>
          <w:rFonts w:ascii="Arial" w:eastAsia="Times New Roman" w:hAnsi="Arial" w:cs="Arial"/>
          <w:sz w:val="20"/>
          <w:szCs w:val="20"/>
          <w:lang w:eastAsia="nl-NL"/>
        </w:rPr>
        <w:t xml:space="preserve">. </w:t>
      </w:r>
    </w:p>
    <w:p w:rsidR="0083688B" w:rsidRDefault="0083688B" w:rsidP="00444082">
      <w:pPr>
        <w:ind w:left="708"/>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Afwezig d</w:t>
      </w:r>
      <w:r>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h</w:t>
      </w:r>
      <w:r>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eren J. Boland met kennisgeving en A Smits. </w:t>
      </w:r>
    </w:p>
    <w:p w:rsidR="0083688B"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D</w:t>
      </w:r>
      <w:r>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Voorzitter geeft eenige inlichtingen aangaande het niet toelaten der pers in de vergadering Deze bedoeling heeft bij mij nooi</w:t>
      </w:r>
      <w:r>
        <w:rPr>
          <w:rFonts w:ascii="Arial" w:eastAsia="Times New Roman" w:hAnsi="Arial" w:cs="Arial"/>
          <w:sz w:val="20"/>
          <w:szCs w:val="20"/>
          <w:lang w:eastAsia="nl-NL"/>
        </w:rPr>
        <w:t>t</w:t>
      </w:r>
      <w:r w:rsidRPr="0083688B">
        <w:rPr>
          <w:rFonts w:ascii="Arial" w:eastAsia="Times New Roman" w:hAnsi="Arial" w:cs="Arial"/>
          <w:sz w:val="20"/>
          <w:szCs w:val="20"/>
          <w:lang w:eastAsia="nl-NL"/>
        </w:rPr>
        <w:t xml:space="preserve"> voorgezeten. Van het schrijven dat vanaf de secretarie naar de bureaux van de „Provinciale Courant'' of „Huisgezin" is verzonden, ben ik absoluut niet in kennis gesteld. De Voorzitter leest den brief, waarin stond vermeld, dat sommige raadsleden bezwaren hadden tegen het aanwezig zijn der pers in verband met de uiting van z</w:t>
      </w:r>
      <w:r>
        <w:rPr>
          <w:rFonts w:ascii="Arial" w:eastAsia="Times New Roman" w:hAnsi="Arial" w:cs="Arial"/>
          <w:sz w:val="20"/>
          <w:szCs w:val="20"/>
          <w:lang w:eastAsia="nl-NL"/>
        </w:rPr>
        <w:t>i</w:t>
      </w:r>
      <w:r w:rsidRPr="0083688B">
        <w:rPr>
          <w:rFonts w:ascii="Arial" w:eastAsia="Times New Roman" w:hAnsi="Arial" w:cs="Arial"/>
          <w:sz w:val="20"/>
          <w:szCs w:val="20"/>
          <w:lang w:eastAsia="nl-NL"/>
        </w:rPr>
        <w:t>jn meening. Het lid v. d. Westelaken: Wie heeft dat schrijven gestuurd. Voorzitter: De secretaris. De secretaris geeft eenige verklaring. Het lid Verkuij</w:t>
      </w:r>
      <w:r>
        <w:rPr>
          <w:rFonts w:ascii="Arial" w:eastAsia="Times New Roman" w:hAnsi="Arial" w:cs="Arial"/>
          <w:sz w:val="20"/>
          <w:szCs w:val="20"/>
          <w:lang w:eastAsia="nl-NL"/>
        </w:rPr>
        <w:t>-</w:t>
      </w:r>
      <w:r w:rsidRPr="0083688B">
        <w:rPr>
          <w:rFonts w:ascii="Arial" w:eastAsia="Times New Roman" w:hAnsi="Arial" w:cs="Arial"/>
          <w:sz w:val="20"/>
          <w:szCs w:val="20"/>
          <w:lang w:eastAsia="nl-NL"/>
        </w:rPr>
        <w:t>len zegt dat de leden van de</w:t>
      </w:r>
      <w:r>
        <w:rPr>
          <w:rFonts w:ascii="Arial" w:eastAsia="Times New Roman" w:hAnsi="Arial" w:cs="Arial"/>
          <w:sz w:val="20"/>
          <w:szCs w:val="20"/>
          <w:lang w:eastAsia="nl-NL"/>
        </w:rPr>
        <w:t>n</w:t>
      </w:r>
      <w:r w:rsidRPr="0083688B">
        <w:rPr>
          <w:rFonts w:ascii="Arial" w:eastAsia="Times New Roman" w:hAnsi="Arial" w:cs="Arial"/>
          <w:sz w:val="20"/>
          <w:szCs w:val="20"/>
          <w:lang w:eastAsia="nl-NL"/>
        </w:rPr>
        <w:t xml:space="preserve"> </w:t>
      </w:r>
      <w:r>
        <w:rPr>
          <w:rFonts w:ascii="Arial" w:eastAsia="Times New Roman" w:hAnsi="Arial" w:cs="Arial"/>
          <w:sz w:val="20"/>
          <w:szCs w:val="20"/>
          <w:lang w:eastAsia="nl-NL"/>
        </w:rPr>
        <w:t>R</w:t>
      </w:r>
      <w:r w:rsidRPr="0083688B">
        <w:rPr>
          <w:rFonts w:ascii="Arial" w:eastAsia="Times New Roman" w:hAnsi="Arial" w:cs="Arial"/>
          <w:sz w:val="20"/>
          <w:szCs w:val="20"/>
          <w:lang w:eastAsia="nl-NL"/>
        </w:rPr>
        <w:t>aad niet in dat schrijven hadden vernoem</w:t>
      </w:r>
      <w:r>
        <w:rPr>
          <w:rFonts w:ascii="Arial" w:eastAsia="Times New Roman" w:hAnsi="Arial" w:cs="Arial"/>
          <w:sz w:val="20"/>
          <w:szCs w:val="20"/>
          <w:lang w:eastAsia="nl-NL"/>
        </w:rPr>
        <w:t>d</w:t>
      </w:r>
      <w:r w:rsidRPr="0083688B">
        <w:rPr>
          <w:rFonts w:ascii="Arial" w:eastAsia="Times New Roman" w:hAnsi="Arial" w:cs="Arial"/>
          <w:sz w:val="20"/>
          <w:szCs w:val="20"/>
          <w:lang w:eastAsia="nl-NL"/>
        </w:rPr>
        <w:t xml:space="preserve"> behoeven te worden, want deze </w:t>
      </w:r>
      <w:r>
        <w:rPr>
          <w:rFonts w:ascii="Arial" w:eastAsia="Times New Roman" w:hAnsi="Arial" w:cs="Arial"/>
          <w:sz w:val="20"/>
          <w:szCs w:val="20"/>
          <w:lang w:eastAsia="nl-NL"/>
        </w:rPr>
        <w:t>he</w:t>
      </w:r>
      <w:r w:rsidRPr="0083688B">
        <w:rPr>
          <w:rFonts w:ascii="Arial" w:eastAsia="Times New Roman" w:hAnsi="Arial" w:cs="Arial"/>
          <w:sz w:val="20"/>
          <w:szCs w:val="20"/>
          <w:lang w:eastAsia="nl-NL"/>
        </w:rPr>
        <w:t>bben geen bezwaren. Dus door bevoegde autoriteit is uitgemaakt dat de pers welkom is Onder de ingekomen stukken was een rapport uitgebracht door de commissie van toezicht op het Lager Onderwijs Dit rapport luidde zee</w:t>
      </w:r>
      <w:r>
        <w:rPr>
          <w:rFonts w:ascii="Arial" w:eastAsia="Times New Roman" w:hAnsi="Arial" w:cs="Arial"/>
          <w:sz w:val="20"/>
          <w:szCs w:val="20"/>
          <w:lang w:eastAsia="nl-NL"/>
        </w:rPr>
        <w:t>r</w:t>
      </w:r>
      <w:r w:rsidRPr="0083688B">
        <w:rPr>
          <w:rFonts w:ascii="Arial" w:eastAsia="Times New Roman" w:hAnsi="Arial" w:cs="Arial"/>
          <w:sz w:val="20"/>
          <w:szCs w:val="20"/>
          <w:lang w:eastAsia="nl-NL"/>
        </w:rPr>
        <w:t xml:space="preserve"> gunstig. Zij spreekt derhalve ook in het algemeen hare goedkeuring uit over de resultaten van het onderwijs in de gemeente. Alle klassen zijn door de commissie bezocht. </w:t>
      </w:r>
    </w:p>
    <w:p w:rsidR="00E54293"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Een missive van de Ged. Staten was binnengekomen, dat in</w:t>
      </w:r>
      <w:r>
        <w:rPr>
          <w:rFonts w:ascii="Arial" w:eastAsia="Times New Roman" w:hAnsi="Arial" w:cs="Arial"/>
          <w:sz w:val="20"/>
          <w:szCs w:val="20"/>
          <w:lang w:eastAsia="nl-NL"/>
        </w:rPr>
        <w:t>h</w:t>
      </w:r>
      <w:r w:rsidRPr="0083688B">
        <w:rPr>
          <w:rFonts w:ascii="Arial" w:eastAsia="Times New Roman" w:hAnsi="Arial" w:cs="Arial"/>
          <w:sz w:val="20"/>
          <w:szCs w:val="20"/>
          <w:lang w:eastAsia="nl-NL"/>
        </w:rPr>
        <w:t>ie</w:t>
      </w:r>
      <w:r>
        <w:rPr>
          <w:rFonts w:ascii="Arial" w:eastAsia="Times New Roman" w:hAnsi="Arial" w:cs="Arial"/>
          <w:sz w:val="20"/>
          <w:szCs w:val="20"/>
          <w:lang w:eastAsia="nl-NL"/>
        </w:rPr>
        <w:t>l</w:t>
      </w:r>
      <w:r w:rsidRPr="0083688B">
        <w:rPr>
          <w:rFonts w:ascii="Arial" w:eastAsia="Times New Roman" w:hAnsi="Arial" w:cs="Arial"/>
          <w:sz w:val="20"/>
          <w:szCs w:val="20"/>
          <w:lang w:eastAsia="nl-NL"/>
        </w:rPr>
        <w:t>d dat het niet geoorloofd is dat de heer P. v. d. Ven als bouwk</w:t>
      </w:r>
      <w:r>
        <w:rPr>
          <w:rFonts w:ascii="Arial" w:eastAsia="Times New Roman" w:hAnsi="Arial" w:cs="Arial"/>
          <w:sz w:val="20"/>
          <w:szCs w:val="20"/>
          <w:lang w:eastAsia="nl-NL"/>
        </w:rPr>
        <w:t>undige der gemeente, zijn eigen</w:t>
      </w:r>
      <w:r w:rsidRPr="0083688B">
        <w:rPr>
          <w:rFonts w:ascii="Arial" w:eastAsia="Times New Roman" w:hAnsi="Arial" w:cs="Arial"/>
          <w:sz w:val="20"/>
          <w:szCs w:val="20"/>
          <w:lang w:eastAsia="nl-NL"/>
        </w:rPr>
        <w:t xml:space="preserve"> teekeningen controleert. Hierin moest eene verandering komen. B en W stellen voor deze teekeningen te laten controleeren door de heeren Ch. van Liempd of A. de Wit of M. van Schaik. De controle zou bedragen f 10 per woning en voor verbouwing f 5. Het lid Verkujjlen: De teekeningen door andere architecten gemaakt, worden toch door van de Ven gecontroleerd. Voorzitter: Van de Ven keurt alles. Wethouder Bolsius: Er is van uit de gemeente een request gestuurd naar de Ged. Staten</w:t>
      </w:r>
      <w:r>
        <w:rPr>
          <w:rFonts w:ascii="Arial" w:eastAsia="Times New Roman" w:hAnsi="Arial" w:cs="Arial"/>
          <w:sz w:val="20"/>
          <w:szCs w:val="20"/>
          <w:lang w:eastAsia="nl-NL"/>
        </w:rPr>
        <w:t>.</w:t>
      </w:r>
      <w:r w:rsidRPr="0083688B">
        <w:rPr>
          <w:rFonts w:ascii="Arial" w:eastAsia="Times New Roman" w:hAnsi="Arial" w:cs="Arial"/>
          <w:sz w:val="20"/>
          <w:szCs w:val="20"/>
          <w:lang w:eastAsia="nl-NL"/>
        </w:rPr>
        <w:t xml:space="preserve"> D</w:t>
      </w:r>
      <w:r>
        <w:rPr>
          <w:rFonts w:ascii="Arial" w:eastAsia="Times New Roman" w:hAnsi="Arial" w:cs="Arial"/>
          <w:sz w:val="20"/>
          <w:szCs w:val="20"/>
          <w:lang w:eastAsia="nl-NL"/>
        </w:rPr>
        <w:t>a</w:t>
      </w:r>
      <w:r w:rsidRPr="0083688B">
        <w:rPr>
          <w:rFonts w:ascii="Arial" w:eastAsia="Times New Roman" w:hAnsi="Arial" w:cs="Arial"/>
          <w:sz w:val="20"/>
          <w:szCs w:val="20"/>
          <w:lang w:eastAsia="nl-NL"/>
        </w:rPr>
        <w:t>t request is bij B en W. terechtgekomen. B. en W hebben toen de notulen der vergadering, waarin van de Ven als gemeente-architect w</w:t>
      </w:r>
      <w:r>
        <w:rPr>
          <w:rFonts w:ascii="Arial" w:eastAsia="Times New Roman" w:hAnsi="Arial" w:cs="Arial"/>
          <w:sz w:val="20"/>
          <w:szCs w:val="20"/>
          <w:lang w:eastAsia="nl-NL"/>
        </w:rPr>
        <w:t>as</w:t>
      </w:r>
      <w:r w:rsidRPr="0083688B">
        <w:rPr>
          <w:rFonts w:ascii="Arial" w:eastAsia="Times New Roman" w:hAnsi="Arial" w:cs="Arial"/>
          <w:sz w:val="20"/>
          <w:szCs w:val="20"/>
          <w:lang w:eastAsia="nl-NL"/>
        </w:rPr>
        <w:t xml:space="preserve"> aan</w:t>
      </w:r>
      <w:r>
        <w:rPr>
          <w:rFonts w:ascii="Arial" w:eastAsia="Times New Roman" w:hAnsi="Arial" w:cs="Arial"/>
          <w:sz w:val="20"/>
          <w:szCs w:val="20"/>
          <w:lang w:eastAsia="nl-NL"/>
        </w:rPr>
        <w:t>-</w:t>
      </w:r>
      <w:r w:rsidRPr="0083688B">
        <w:rPr>
          <w:rFonts w:ascii="Arial" w:eastAsia="Times New Roman" w:hAnsi="Arial" w:cs="Arial"/>
          <w:sz w:val="20"/>
          <w:szCs w:val="20"/>
          <w:lang w:eastAsia="nl-NL"/>
        </w:rPr>
        <w:lastRenderedPageBreak/>
        <w:t>gesteld, naar de Ged. Staten gestuurd. D</w:t>
      </w:r>
      <w:r>
        <w:rPr>
          <w:rFonts w:ascii="Arial" w:eastAsia="Times New Roman" w:hAnsi="Arial" w:cs="Arial"/>
          <w:sz w:val="20"/>
          <w:szCs w:val="20"/>
          <w:lang w:eastAsia="nl-NL"/>
        </w:rPr>
        <w:t>it</w:t>
      </w:r>
      <w:r w:rsidRPr="0083688B">
        <w:rPr>
          <w:rFonts w:ascii="Arial" w:eastAsia="Times New Roman" w:hAnsi="Arial" w:cs="Arial"/>
          <w:sz w:val="20"/>
          <w:szCs w:val="20"/>
          <w:lang w:eastAsia="nl-NL"/>
        </w:rPr>
        <w:t xml:space="preserve"> college antwoordt dat Van de Ven zijn private teekeningen niet mag controleeren. Het lid Vugts: Verschillende ontwerpen doo</w:t>
      </w:r>
      <w:r>
        <w:rPr>
          <w:rFonts w:ascii="Arial" w:eastAsia="Times New Roman" w:hAnsi="Arial" w:cs="Arial"/>
          <w:sz w:val="20"/>
          <w:szCs w:val="20"/>
          <w:lang w:eastAsia="nl-NL"/>
        </w:rPr>
        <w:t>r</w:t>
      </w:r>
      <w:r w:rsidRPr="0083688B">
        <w:rPr>
          <w:rFonts w:ascii="Arial" w:eastAsia="Times New Roman" w:hAnsi="Arial" w:cs="Arial"/>
          <w:sz w:val="20"/>
          <w:szCs w:val="20"/>
          <w:lang w:eastAsia="nl-NL"/>
        </w:rPr>
        <w:t xml:space="preserve"> andere architecten gemaakt, zijn nooit bij van de Ven geweest, o.a. de teekening van de verand</w:t>
      </w:r>
      <w:r>
        <w:rPr>
          <w:rFonts w:ascii="Arial" w:eastAsia="Times New Roman" w:hAnsi="Arial" w:cs="Arial"/>
          <w:sz w:val="20"/>
          <w:szCs w:val="20"/>
          <w:lang w:eastAsia="nl-NL"/>
        </w:rPr>
        <w:t>a</w:t>
      </w:r>
      <w:r w:rsidRPr="0083688B">
        <w:rPr>
          <w:rFonts w:ascii="Arial" w:eastAsia="Times New Roman" w:hAnsi="Arial" w:cs="Arial"/>
          <w:sz w:val="20"/>
          <w:szCs w:val="20"/>
          <w:lang w:eastAsia="nl-NL"/>
        </w:rPr>
        <w:t xml:space="preserve"> van dokter van Oppenraaij en van de boerderij van het Armbestuur. Voorzitter: U vergist zich. Van de boerder</w:t>
      </w:r>
      <w:r>
        <w:rPr>
          <w:rFonts w:ascii="Arial" w:eastAsia="Times New Roman" w:hAnsi="Arial" w:cs="Arial"/>
          <w:sz w:val="20"/>
          <w:szCs w:val="20"/>
          <w:lang w:eastAsia="nl-NL"/>
        </w:rPr>
        <w:t>i</w:t>
      </w:r>
      <w:r w:rsidRPr="0083688B">
        <w:rPr>
          <w:rFonts w:ascii="Arial" w:eastAsia="Times New Roman" w:hAnsi="Arial" w:cs="Arial"/>
          <w:sz w:val="20"/>
          <w:szCs w:val="20"/>
          <w:lang w:eastAsia="nl-NL"/>
        </w:rPr>
        <w:t>j, wel. Voor de verandering bij de slagerij bij Geerkens is ook een teekening opgevraagd. Het lid Verkuijlen: Men moet ze allen ov</w:t>
      </w:r>
      <w:r>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r dezelfde kam scheren. Een teekening moet binnen zijn vóór de aanbesteding </w:t>
      </w:r>
      <w:r>
        <w:rPr>
          <w:rFonts w:ascii="Arial" w:eastAsia="Times New Roman" w:hAnsi="Arial" w:cs="Arial"/>
          <w:sz w:val="20"/>
          <w:szCs w:val="20"/>
          <w:lang w:eastAsia="nl-NL"/>
        </w:rPr>
        <w:t>a</w:t>
      </w:r>
      <w:r w:rsidRPr="0083688B">
        <w:rPr>
          <w:rFonts w:ascii="Arial" w:eastAsia="Times New Roman" w:hAnsi="Arial" w:cs="Arial"/>
          <w:sz w:val="20"/>
          <w:szCs w:val="20"/>
          <w:lang w:eastAsia="nl-NL"/>
        </w:rPr>
        <w:t>nders is het snert. Het lid van Esch: De keuring kost f 10. D</w:t>
      </w:r>
      <w:r>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gemeente wordt hiervan de dupe. Het lid Verkuijlen: Er is toch besproken, dat all</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teekeningen mogen herzien worden. De Ged Staten willen alle teekeningen laten herzien. Dit kost de gemeente veel geld. Het architectschap van Van de Ven is maar een bijbaantje. Hij krijgt hiervoor ƒ 350. Voorzitter: Hij kon ook verhooging van salar</w:t>
      </w:r>
      <w:r w:rsidR="00E54293">
        <w:rPr>
          <w:rFonts w:ascii="Arial" w:eastAsia="Times New Roman" w:hAnsi="Arial" w:cs="Arial"/>
          <w:sz w:val="20"/>
          <w:szCs w:val="20"/>
          <w:lang w:eastAsia="nl-NL"/>
        </w:rPr>
        <w:t>is</w:t>
      </w:r>
      <w:r w:rsidRPr="0083688B">
        <w:rPr>
          <w:rFonts w:ascii="Arial" w:eastAsia="Times New Roman" w:hAnsi="Arial" w:cs="Arial"/>
          <w:sz w:val="20"/>
          <w:szCs w:val="20"/>
          <w:lang w:eastAsia="nl-NL"/>
        </w:rPr>
        <w:t xml:space="preserve"> krijgen, doch mocht dan voor</w:t>
      </w:r>
      <w:r w:rsidR="00E54293">
        <w:rPr>
          <w:rFonts w:ascii="Arial" w:eastAsia="Times New Roman" w:hAnsi="Arial" w:cs="Arial"/>
          <w:sz w:val="20"/>
          <w:szCs w:val="20"/>
          <w:lang w:eastAsia="nl-NL"/>
        </w:rPr>
        <w:t>-</w:t>
      </w:r>
      <w:r w:rsidRPr="0083688B">
        <w:rPr>
          <w:rFonts w:ascii="Arial" w:eastAsia="Times New Roman" w:hAnsi="Arial" w:cs="Arial"/>
          <w:sz w:val="20"/>
          <w:szCs w:val="20"/>
          <w:lang w:eastAsia="nl-NL"/>
        </w:rPr>
        <w:t>taan geen teeken</w:t>
      </w:r>
      <w:r w:rsidR="00E54293">
        <w:rPr>
          <w:rFonts w:ascii="Arial" w:eastAsia="Times New Roman" w:hAnsi="Arial" w:cs="Arial"/>
          <w:sz w:val="20"/>
          <w:szCs w:val="20"/>
          <w:lang w:eastAsia="nl-NL"/>
        </w:rPr>
        <w:t>i</w:t>
      </w:r>
      <w:r w:rsidRPr="0083688B">
        <w:rPr>
          <w:rFonts w:ascii="Arial" w:eastAsia="Times New Roman" w:hAnsi="Arial" w:cs="Arial"/>
          <w:sz w:val="20"/>
          <w:szCs w:val="20"/>
          <w:lang w:eastAsia="nl-NL"/>
        </w:rPr>
        <w:t>ngen maken. Verschillende leden antwoorden hierop: Piet wordt er beter van en de gemeente de dupe</w:t>
      </w:r>
      <w:r w:rsidR="00E54293">
        <w:rPr>
          <w:rFonts w:ascii="Arial" w:eastAsia="Times New Roman" w:hAnsi="Arial" w:cs="Arial"/>
          <w:sz w:val="20"/>
          <w:szCs w:val="20"/>
          <w:lang w:eastAsia="nl-NL"/>
        </w:rPr>
        <w:t>.</w:t>
      </w:r>
      <w:r w:rsidRPr="0083688B">
        <w:rPr>
          <w:rFonts w:ascii="Arial" w:eastAsia="Times New Roman" w:hAnsi="Arial" w:cs="Arial"/>
          <w:sz w:val="20"/>
          <w:szCs w:val="20"/>
          <w:lang w:eastAsia="nl-NL"/>
        </w:rPr>
        <w:t xml:space="preserve"> Het lid Verkuijlen: Wanneer moet antwoord bij de Ged. Staten binnen zijn? Voorzitter: Vóór 15 April. Het lid van Dijk: Het komt ten slotte op d</w:t>
      </w:r>
      <w:r w:rsidR="00E54293">
        <w:rPr>
          <w:rFonts w:ascii="Arial" w:eastAsia="Times New Roman" w:hAnsi="Arial" w:cs="Arial"/>
          <w:sz w:val="20"/>
          <w:szCs w:val="20"/>
          <w:lang w:eastAsia="nl-NL"/>
        </w:rPr>
        <w:t>e gemee</w:t>
      </w:r>
      <w:r w:rsidRPr="0083688B">
        <w:rPr>
          <w:rFonts w:ascii="Arial" w:eastAsia="Times New Roman" w:hAnsi="Arial" w:cs="Arial"/>
          <w:sz w:val="20"/>
          <w:szCs w:val="20"/>
          <w:lang w:eastAsia="nl-NL"/>
        </w:rPr>
        <w:t>ntekas neer. Als w</w:t>
      </w:r>
      <w:r w:rsidR="00E54293">
        <w:rPr>
          <w:rFonts w:ascii="Arial" w:eastAsia="Times New Roman" w:hAnsi="Arial" w:cs="Arial"/>
          <w:sz w:val="20"/>
          <w:szCs w:val="20"/>
          <w:lang w:eastAsia="nl-NL"/>
        </w:rPr>
        <w:t xml:space="preserve">ij </w:t>
      </w:r>
      <w:r w:rsidRPr="0083688B">
        <w:rPr>
          <w:rFonts w:ascii="Arial" w:eastAsia="Times New Roman" w:hAnsi="Arial" w:cs="Arial"/>
          <w:sz w:val="20"/>
          <w:szCs w:val="20"/>
          <w:lang w:eastAsia="nl-NL"/>
        </w:rPr>
        <w:t>2 opzichters hebber, keurt de een den anderen af. Het beste zal zijn met ingang va</w:t>
      </w:r>
      <w:r w:rsidR="00E54293">
        <w:rPr>
          <w:rFonts w:ascii="Arial" w:eastAsia="Times New Roman" w:hAnsi="Arial" w:cs="Arial"/>
          <w:sz w:val="20"/>
          <w:szCs w:val="20"/>
          <w:lang w:eastAsia="nl-NL"/>
        </w:rPr>
        <w:t>n</w:t>
      </w:r>
      <w:r w:rsidRPr="0083688B">
        <w:rPr>
          <w:rFonts w:ascii="Arial" w:eastAsia="Times New Roman" w:hAnsi="Arial" w:cs="Arial"/>
          <w:sz w:val="20"/>
          <w:szCs w:val="20"/>
          <w:lang w:eastAsia="nl-NL"/>
        </w:rPr>
        <w:t xml:space="preserve"> 1928 2 opzichters te </w:t>
      </w:r>
      <w:r w:rsidR="00E54293">
        <w:rPr>
          <w:rFonts w:ascii="Arial" w:eastAsia="Times New Roman" w:hAnsi="Arial" w:cs="Arial"/>
          <w:sz w:val="20"/>
          <w:szCs w:val="20"/>
          <w:lang w:eastAsia="nl-NL"/>
        </w:rPr>
        <w:t>be</w:t>
      </w:r>
      <w:r w:rsidRPr="0083688B">
        <w:rPr>
          <w:rFonts w:ascii="Arial" w:eastAsia="Times New Roman" w:hAnsi="Arial" w:cs="Arial"/>
          <w:sz w:val="20"/>
          <w:szCs w:val="20"/>
          <w:lang w:eastAsia="nl-NL"/>
        </w:rPr>
        <w:t xml:space="preserve">noemen Het lid Verkuijlen: Hoe is dit in andere gemeenten geregeld. Wethouder Bolsius: Van de Ven is vast aangesteld. </w:t>
      </w:r>
      <w:r w:rsidR="00E54293">
        <w:rPr>
          <w:rFonts w:ascii="Arial" w:eastAsia="Times New Roman" w:hAnsi="Arial" w:cs="Arial"/>
          <w:sz w:val="20"/>
          <w:szCs w:val="20"/>
          <w:lang w:eastAsia="nl-NL"/>
        </w:rPr>
        <w:t>H</w:t>
      </w:r>
      <w:r w:rsidRPr="0083688B">
        <w:rPr>
          <w:rFonts w:ascii="Arial" w:eastAsia="Times New Roman" w:hAnsi="Arial" w:cs="Arial"/>
          <w:sz w:val="20"/>
          <w:szCs w:val="20"/>
          <w:lang w:eastAsia="nl-NL"/>
        </w:rPr>
        <w:t>et lid van Dijk; Wij moeten er twee hebben, dan hebben wij er g</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en vier noodig. We kunnen van de Ven ook handhaven en voor elke teekening f 10 van zijn salaris aftrekken. Het lid Vugts: Dan houdt </w:t>
      </w:r>
      <w:r w:rsidR="00E54293">
        <w:rPr>
          <w:rFonts w:ascii="Arial" w:eastAsia="Times New Roman" w:hAnsi="Arial" w:cs="Arial"/>
          <w:sz w:val="20"/>
          <w:szCs w:val="20"/>
          <w:lang w:eastAsia="nl-NL"/>
        </w:rPr>
        <w:t>hij</w:t>
      </w:r>
      <w:r w:rsidRPr="0083688B">
        <w:rPr>
          <w:rFonts w:ascii="Arial" w:eastAsia="Times New Roman" w:hAnsi="Arial" w:cs="Arial"/>
          <w:sz w:val="20"/>
          <w:szCs w:val="20"/>
          <w:lang w:eastAsia="nl-NL"/>
        </w:rPr>
        <w:t xml:space="preserve"> niets over. Het lid Verkuijlen: De teekeningen door andere architecten gemaakt, moeten door van d</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Ven gekeurd worden. Wethouder Bolsius: Van de 10 teek</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ning</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n die hier binnenkomen, z</w:t>
      </w:r>
      <w:r w:rsidR="00E54293">
        <w:rPr>
          <w:rFonts w:ascii="Arial" w:eastAsia="Times New Roman" w:hAnsi="Arial" w:cs="Arial"/>
          <w:sz w:val="20"/>
          <w:szCs w:val="20"/>
          <w:lang w:eastAsia="nl-NL"/>
        </w:rPr>
        <w:t>i</w:t>
      </w:r>
      <w:r w:rsidRPr="0083688B">
        <w:rPr>
          <w:rFonts w:ascii="Arial" w:eastAsia="Times New Roman" w:hAnsi="Arial" w:cs="Arial"/>
          <w:sz w:val="20"/>
          <w:szCs w:val="20"/>
          <w:lang w:eastAsia="nl-NL"/>
        </w:rPr>
        <w:t xml:space="preserve">jn er </w:t>
      </w:r>
      <w:r w:rsidR="00E54293">
        <w:rPr>
          <w:rFonts w:ascii="Arial" w:eastAsia="Times New Roman" w:hAnsi="Arial" w:cs="Arial"/>
          <w:sz w:val="20"/>
          <w:szCs w:val="20"/>
          <w:lang w:eastAsia="nl-NL"/>
        </w:rPr>
        <w:t>9</w:t>
      </w:r>
      <w:r w:rsidRPr="0083688B">
        <w:rPr>
          <w:rFonts w:ascii="Arial" w:eastAsia="Times New Roman" w:hAnsi="Arial" w:cs="Arial"/>
          <w:sz w:val="20"/>
          <w:szCs w:val="20"/>
          <w:lang w:eastAsia="nl-NL"/>
        </w:rPr>
        <w:t xml:space="preserve"> van Van de Ven. Het lid van </w:t>
      </w:r>
      <w:r w:rsidRPr="00E54293">
        <w:rPr>
          <w:rFonts w:ascii="Arial" w:eastAsia="Times New Roman" w:hAnsi="Arial" w:cs="Arial"/>
          <w:iCs/>
          <w:sz w:val="20"/>
          <w:szCs w:val="20"/>
          <w:lang w:eastAsia="nl-NL"/>
        </w:rPr>
        <w:t>Schijndel</w:t>
      </w:r>
      <w:r w:rsidRPr="0083688B">
        <w:rPr>
          <w:rFonts w:ascii="Arial" w:eastAsia="Times New Roman" w:hAnsi="Arial" w:cs="Arial"/>
          <w:sz w:val="20"/>
          <w:szCs w:val="20"/>
          <w:lang w:eastAsia="nl-NL"/>
        </w:rPr>
        <w:t>: Hoe lang hebben zij werk voor controle eener teekening. Voorzitter: Een keer of vier moet men naar dien bouw gaan kijken. Ik heb geïnformeerd in andere gemeenten, b.v Gemert, Berlicum, Veghel</w:t>
      </w:r>
      <w:r w:rsidR="00E54293">
        <w:rPr>
          <w:rFonts w:ascii="Arial" w:eastAsia="Times New Roman" w:hAnsi="Arial" w:cs="Arial"/>
          <w:sz w:val="20"/>
          <w:szCs w:val="20"/>
          <w:lang w:eastAsia="nl-NL"/>
        </w:rPr>
        <w:t>,</w:t>
      </w:r>
      <w:r w:rsidRPr="0083688B">
        <w:rPr>
          <w:rFonts w:ascii="Arial" w:eastAsia="Times New Roman" w:hAnsi="Arial" w:cs="Arial"/>
          <w:sz w:val="20"/>
          <w:szCs w:val="20"/>
          <w:lang w:eastAsia="nl-NL"/>
        </w:rPr>
        <w:t xml:space="preserve"> Den D</w:t>
      </w:r>
      <w:r w:rsidR="00E54293">
        <w:rPr>
          <w:rFonts w:ascii="Arial" w:eastAsia="Times New Roman" w:hAnsi="Arial" w:cs="Arial"/>
          <w:sz w:val="20"/>
          <w:szCs w:val="20"/>
          <w:lang w:eastAsia="nl-NL"/>
        </w:rPr>
        <w:t>u</w:t>
      </w:r>
      <w:r w:rsidRPr="0083688B">
        <w:rPr>
          <w:rFonts w:ascii="Arial" w:eastAsia="Times New Roman" w:hAnsi="Arial" w:cs="Arial"/>
          <w:sz w:val="20"/>
          <w:szCs w:val="20"/>
          <w:lang w:eastAsia="nl-NL"/>
        </w:rPr>
        <w:t>ngen, St. Oedenrode. Te Den Dungen betaalt men f 5 per woning en f</w:t>
      </w:r>
      <w:r w:rsidR="00E54293">
        <w:rPr>
          <w:rFonts w:ascii="Arial" w:eastAsia="Times New Roman" w:hAnsi="Arial" w:cs="Arial"/>
          <w:sz w:val="20"/>
          <w:szCs w:val="20"/>
          <w:lang w:eastAsia="nl-NL"/>
        </w:rPr>
        <w:t xml:space="preserve"> </w:t>
      </w:r>
      <w:r w:rsidRPr="0083688B">
        <w:rPr>
          <w:rFonts w:ascii="Arial" w:eastAsia="Times New Roman" w:hAnsi="Arial" w:cs="Arial"/>
          <w:sz w:val="20"/>
          <w:szCs w:val="20"/>
          <w:lang w:eastAsia="nl-NL"/>
        </w:rPr>
        <w:t>2.50 voor verbouwing. Te St. O</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den</w:t>
      </w:r>
      <w:r w:rsidR="00E54293">
        <w:rPr>
          <w:rFonts w:ascii="Arial" w:eastAsia="Times New Roman" w:hAnsi="Arial" w:cs="Arial"/>
          <w:sz w:val="20"/>
          <w:szCs w:val="20"/>
          <w:lang w:eastAsia="nl-NL"/>
        </w:rPr>
        <w:t>r</w:t>
      </w:r>
      <w:r w:rsidRPr="0083688B">
        <w:rPr>
          <w:rFonts w:ascii="Arial" w:eastAsia="Times New Roman" w:hAnsi="Arial" w:cs="Arial"/>
          <w:sz w:val="20"/>
          <w:szCs w:val="20"/>
          <w:lang w:eastAsia="nl-NL"/>
        </w:rPr>
        <w:t>od</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krijgt de architect f 400 Verder is er geen bepaling voor private teekeningen. Het lid Verkuijlen: Van Liempd is hard aan het concurreeren met zijn teekeningen. Enkele leden: Daar hebben wij niets mee te maken. Wethouder Bolsius stelt voor de Ged. Staten te melden dat wij een gemeente-architect</w:t>
      </w:r>
      <w:r w:rsidR="00E54293">
        <w:rPr>
          <w:rFonts w:ascii="Arial" w:eastAsia="Times New Roman" w:hAnsi="Arial" w:cs="Arial"/>
          <w:sz w:val="20"/>
          <w:szCs w:val="20"/>
          <w:lang w:eastAsia="nl-NL"/>
        </w:rPr>
        <w:t xml:space="preserve"> </w:t>
      </w:r>
      <w:r w:rsidRPr="0083688B">
        <w:rPr>
          <w:rFonts w:ascii="Arial" w:eastAsia="Times New Roman" w:hAnsi="Arial" w:cs="Arial"/>
          <w:sz w:val="20"/>
          <w:szCs w:val="20"/>
          <w:lang w:eastAsia="nl-NL"/>
        </w:rPr>
        <w:t>hebben, doch door de teekeningen van dezen architect door anderen te laten oontroleeren, kr</w:t>
      </w:r>
      <w:r w:rsidR="00E54293">
        <w:rPr>
          <w:rFonts w:ascii="Arial" w:eastAsia="Times New Roman" w:hAnsi="Arial" w:cs="Arial"/>
          <w:sz w:val="20"/>
          <w:szCs w:val="20"/>
          <w:lang w:eastAsia="nl-NL"/>
        </w:rPr>
        <w:t>ij</w:t>
      </w:r>
      <w:r w:rsidRPr="0083688B">
        <w:rPr>
          <w:rFonts w:ascii="Arial" w:eastAsia="Times New Roman" w:hAnsi="Arial" w:cs="Arial"/>
          <w:sz w:val="20"/>
          <w:szCs w:val="20"/>
          <w:lang w:eastAsia="nl-NL"/>
        </w:rPr>
        <w:t>gt d</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gemeente vele nieuwe uitgaven. Men zal </w:t>
      </w:r>
      <w:r w:rsidR="00E54293">
        <w:rPr>
          <w:rFonts w:ascii="Arial" w:eastAsia="Times New Roman" w:hAnsi="Arial" w:cs="Arial"/>
          <w:sz w:val="20"/>
          <w:szCs w:val="20"/>
          <w:lang w:eastAsia="nl-NL"/>
        </w:rPr>
        <w:t>ge</w:t>
      </w:r>
      <w:r w:rsidRPr="0083688B">
        <w:rPr>
          <w:rFonts w:ascii="Arial" w:eastAsia="Times New Roman" w:hAnsi="Arial" w:cs="Arial"/>
          <w:sz w:val="20"/>
          <w:szCs w:val="20"/>
          <w:lang w:eastAsia="nl-NL"/>
        </w:rPr>
        <w:t>noemd college om raad vragen. D</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vergaderirg gaat hiermede accoord. Een schrijven was binnengekomen van den directeur van het Staatsbos</w:t>
      </w:r>
      <w:r w:rsidR="00E54293">
        <w:rPr>
          <w:rFonts w:ascii="Arial" w:eastAsia="Times New Roman" w:hAnsi="Arial" w:cs="Arial"/>
          <w:sz w:val="20"/>
          <w:szCs w:val="20"/>
          <w:lang w:eastAsia="nl-NL"/>
        </w:rPr>
        <w:t>c</w:t>
      </w:r>
      <w:r w:rsidRPr="0083688B">
        <w:rPr>
          <w:rFonts w:ascii="Arial" w:eastAsia="Times New Roman" w:hAnsi="Arial" w:cs="Arial"/>
          <w:sz w:val="20"/>
          <w:szCs w:val="20"/>
          <w:lang w:eastAsia="nl-NL"/>
        </w:rPr>
        <w:t>hbeheer om de boomen na</w:t>
      </w:r>
      <w:r w:rsidR="00E54293">
        <w:rPr>
          <w:rFonts w:ascii="Arial" w:eastAsia="Times New Roman" w:hAnsi="Arial" w:cs="Arial"/>
          <w:sz w:val="20"/>
          <w:szCs w:val="20"/>
          <w:lang w:eastAsia="nl-NL"/>
        </w:rPr>
        <w:t>bi</w:t>
      </w:r>
      <w:r w:rsidRPr="0083688B">
        <w:rPr>
          <w:rFonts w:ascii="Arial" w:eastAsia="Times New Roman" w:hAnsi="Arial" w:cs="Arial"/>
          <w:sz w:val="20"/>
          <w:szCs w:val="20"/>
          <w:lang w:eastAsia="nl-NL"/>
        </w:rPr>
        <w:t>j het spoor niet te verkoopen en ze te laten staan. Het lid van de Westelaken: Wij behoeven ons hier</w:t>
      </w:r>
      <w:r w:rsidR="00E54293">
        <w:rPr>
          <w:rFonts w:ascii="Arial" w:eastAsia="Times New Roman" w:hAnsi="Arial" w:cs="Arial"/>
          <w:sz w:val="20"/>
          <w:szCs w:val="20"/>
          <w:lang w:eastAsia="nl-NL"/>
        </w:rPr>
        <w:t>-</w:t>
      </w:r>
      <w:r w:rsidRPr="0083688B">
        <w:rPr>
          <w:rFonts w:ascii="Arial" w:eastAsia="Times New Roman" w:hAnsi="Arial" w:cs="Arial"/>
          <w:sz w:val="20"/>
          <w:szCs w:val="20"/>
          <w:lang w:eastAsia="nl-NL"/>
        </w:rPr>
        <w:t>mede to</w:t>
      </w:r>
      <w:r w:rsidR="00E54293">
        <w:rPr>
          <w:rFonts w:ascii="Arial" w:eastAsia="Times New Roman" w:hAnsi="Arial" w:cs="Arial"/>
          <w:sz w:val="20"/>
          <w:szCs w:val="20"/>
          <w:lang w:eastAsia="nl-NL"/>
        </w:rPr>
        <w:t>c</w:t>
      </w:r>
      <w:r w:rsidRPr="0083688B">
        <w:rPr>
          <w:rFonts w:ascii="Arial" w:eastAsia="Times New Roman" w:hAnsi="Arial" w:cs="Arial"/>
          <w:sz w:val="20"/>
          <w:szCs w:val="20"/>
          <w:lang w:eastAsia="nl-NL"/>
        </w:rPr>
        <w:t>h niet te vere</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nigen. Wethouder Bolsius: B. en W. hebben deze kwestie onder het oog gezien. We hebben ge</w:t>
      </w:r>
      <w:r w:rsidR="00E54293">
        <w:rPr>
          <w:rFonts w:ascii="Arial" w:eastAsia="Times New Roman" w:hAnsi="Arial" w:cs="Arial"/>
          <w:sz w:val="20"/>
          <w:szCs w:val="20"/>
          <w:lang w:eastAsia="nl-NL"/>
        </w:rPr>
        <w:t>l</w:t>
      </w:r>
      <w:r w:rsidRPr="0083688B">
        <w:rPr>
          <w:rFonts w:ascii="Arial" w:eastAsia="Times New Roman" w:hAnsi="Arial" w:cs="Arial"/>
          <w:sz w:val="20"/>
          <w:szCs w:val="20"/>
          <w:lang w:eastAsia="nl-NL"/>
        </w:rPr>
        <w:t>d noodig en dachten door de boomen te verkoopen geld binnen t</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krijgen. Wethouder v. d. Oetelaar: Een der kundigen heeft mij gezegd, dat d</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boomen niet meer kunnen groeien. Boven ziet men niets dan dorre tak</w:t>
      </w:r>
      <w:r w:rsidR="00E54293">
        <w:rPr>
          <w:rFonts w:ascii="Arial" w:eastAsia="Times New Roman" w:hAnsi="Arial" w:cs="Arial"/>
          <w:sz w:val="20"/>
          <w:szCs w:val="20"/>
          <w:lang w:eastAsia="nl-NL"/>
        </w:rPr>
        <w:t>ken. Het lid Wouters: De boomen</w:t>
      </w:r>
      <w:r w:rsidRPr="0083688B">
        <w:rPr>
          <w:rFonts w:ascii="Arial" w:eastAsia="Times New Roman" w:hAnsi="Arial" w:cs="Arial"/>
          <w:sz w:val="20"/>
          <w:szCs w:val="20"/>
          <w:lang w:eastAsia="nl-NL"/>
        </w:rPr>
        <w:t xml:space="preserve"> zijn toch rijp om te verkoopen. Het lid van Esch: Zou het niet schelen, wie eigenaar is. Voorzitter: Wij kunnen de boomen nabij het spoor laten staan en die bij Zijweg Dunge</w:t>
      </w:r>
      <w:r w:rsidR="00E54293">
        <w:rPr>
          <w:rFonts w:ascii="Arial" w:eastAsia="Times New Roman" w:hAnsi="Arial" w:cs="Arial"/>
          <w:sz w:val="20"/>
          <w:szCs w:val="20"/>
          <w:lang w:eastAsia="nl-NL"/>
        </w:rPr>
        <w:t>n</w:t>
      </w:r>
      <w:r w:rsidRPr="0083688B">
        <w:rPr>
          <w:rFonts w:ascii="Arial" w:eastAsia="Times New Roman" w:hAnsi="Arial" w:cs="Arial"/>
          <w:sz w:val="20"/>
          <w:szCs w:val="20"/>
          <w:lang w:eastAsia="nl-NL"/>
        </w:rPr>
        <w:t xml:space="preserve"> verkoopen. Dit laatste voorstel wordt aange</w:t>
      </w:r>
      <w:r w:rsidR="00E54293">
        <w:rPr>
          <w:rFonts w:ascii="Arial" w:eastAsia="Times New Roman" w:hAnsi="Arial" w:cs="Arial"/>
          <w:sz w:val="20"/>
          <w:szCs w:val="20"/>
          <w:lang w:eastAsia="nl-NL"/>
        </w:rPr>
        <w:t>-</w:t>
      </w:r>
      <w:r w:rsidRPr="0083688B">
        <w:rPr>
          <w:rFonts w:ascii="Arial" w:eastAsia="Times New Roman" w:hAnsi="Arial" w:cs="Arial"/>
          <w:sz w:val="20"/>
          <w:szCs w:val="20"/>
          <w:lang w:eastAsia="nl-NL"/>
        </w:rPr>
        <w:t xml:space="preserve">nomen. Het lid Verkuijlen stelt voor zie bij inschrijving te verkoopen. Het Staatsboschbeheer zal van de beslissing in kennis worden gesteld. </w:t>
      </w:r>
    </w:p>
    <w:p w:rsidR="00E54293"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Het verslag van den toestand der gemeente over 1926 zal ter visie worden gelegd. </w:t>
      </w:r>
    </w:p>
    <w:p w:rsidR="00E54293"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Punt 3 der agenda goedkeuring van de wijziging der insta</w:t>
      </w:r>
      <w:r w:rsidR="00E54293">
        <w:rPr>
          <w:rFonts w:ascii="Arial" w:eastAsia="Times New Roman" w:hAnsi="Arial" w:cs="Arial"/>
          <w:sz w:val="20"/>
          <w:szCs w:val="20"/>
          <w:lang w:eastAsia="nl-NL"/>
        </w:rPr>
        <w:t>l</w:t>
      </w:r>
      <w:r w:rsidRPr="0083688B">
        <w:rPr>
          <w:rFonts w:ascii="Arial" w:eastAsia="Times New Roman" w:hAnsi="Arial" w:cs="Arial"/>
          <w:sz w:val="20"/>
          <w:szCs w:val="20"/>
          <w:lang w:eastAsia="nl-NL"/>
        </w:rPr>
        <w:t>latie voorschriften van de P.N.E.M. voor ele</w:t>
      </w:r>
      <w:r w:rsidR="00E54293">
        <w:rPr>
          <w:rFonts w:ascii="Arial" w:eastAsia="Times New Roman" w:hAnsi="Arial" w:cs="Arial"/>
          <w:sz w:val="20"/>
          <w:szCs w:val="20"/>
          <w:lang w:eastAsia="nl-NL"/>
        </w:rPr>
        <w:t>c</w:t>
      </w:r>
      <w:r w:rsidRPr="0083688B">
        <w:rPr>
          <w:rFonts w:ascii="Arial" w:eastAsia="Times New Roman" w:hAnsi="Arial" w:cs="Arial"/>
          <w:sz w:val="20"/>
          <w:szCs w:val="20"/>
          <w:lang w:eastAsia="nl-NL"/>
        </w:rPr>
        <w:t>tris</w:t>
      </w:r>
      <w:r w:rsidR="00E54293">
        <w:rPr>
          <w:rFonts w:ascii="Arial" w:eastAsia="Times New Roman" w:hAnsi="Arial" w:cs="Arial"/>
          <w:sz w:val="20"/>
          <w:szCs w:val="20"/>
          <w:lang w:eastAsia="nl-NL"/>
        </w:rPr>
        <w:t>c</w:t>
      </w:r>
      <w:r w:rsidRPr="0083688B">
        <w:rPr>
          <w:rFonts w:ascii="Arial" w:eastAsia="Times New Roman" w:hAnsi="Arial" w:cs="Arial"/>
          <w:sz w:val="20"/>
          <w:szCs w:val="20"/>
          <w:lang w:eastAsia="nl-NL"/>
        </w:rPr>
        <w:t xml:space="preserve">he laagspanningsinstallaties is van redactioneelen aard.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Punt 4 der agenda. Verleenen eener machtiging aan B. en W. voor de uitvoering van raadsbesluiten tot het verl</w:t>
      </w:r>
      <w:r w:rsidR="00E54293">
        <w:rPr>
          <w:rFonts w:ascii="Arial" w:eastAsia="Times New Roman" w:hAnsi="Arial" w:cs="Arial"/>
          <w:sz w:val="20"/>
          <w:szCs w:val="20"/>
          <w:lang w:eastAsia="nl-NL"/>
        </w:rPr>
        <w:t>e</w:t>
      </w:r>
      <w:r w:rsidRPr="0083688B">
        <w:rPr>
          <w:rFonts w:ascii="Arial" w:eastAsia="Times New Roman" w:hAnsi="Arial" w:cs="Arial"/>
          <w:sz w:val="20"/>
          <w:szCs w:val="20"/>
          <w:lang w:eastAsia="nl-NL"/>
        </w:rPr>
        <w:t>enen van burgerrechtelijke handelingen. Het lid Verkuijlen vraagt wat de bedoeling is van dit punt. Voorzitter: Bij het jongste arrest is uitgemaakt dat de Raadslieden B. en W. moet machtigen om de genomen besluiten uit te voeren. Het lid Verkuijlen: Zij hebben maar te veel volk in Den Haag. Punt 5 en 6 der agenda. Wijziging begrooting 1926, alsmede het nemen van een besluit tot het doen van af- en overschrijvingen op de begrooting 1926. Het lid Verkylen: Zou het niet aanbeveling verdie</w:t>
      </w:r>
      <w:r w:rsidR="00912BA0">
        <w:rPr>
          <w:rFonts w:ascii="Arial" w:eastAsia="Times New Roman" w:hAnsi="Arial" w:cs="Arial"/>
          <w:sz w:val="20"/>
          <w:szCs w:val="20"/>
          <w:lang w:eastAsia="nl-NL"/>
        </w:rPr>
        <w:t>-</w:t>
      </w:r>
      <w:r w:rsidRPr="0083688B">
        <w:rPr>
          <w:rFonts w:ascii="Arial" w:eastAsia="Times New Roman" w:hAnsi="Arial" w:cs="Arial"/>
          <w:sz w:val="20"/>
          <w:szCs w:val="20"/>
          <w:lang w:eastAsia="nl-NL"/>
        </w:rPr>
        <w:t>nen om d</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posten, die de begrooting overschrijden in de vergadering te behandelen? Tevens zou ik gaarne het antwoord hooren op de vraag in de vorige vergadering gesteld of het niet mogelijk zou zijn, de goederen van krankzinnigen toe te eigenen, die door de gemeente in het gesticht ouderhouden worden. Gek worden is voor d</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gemeente e</w:t>
      </w:r>
      <w:r w:rsidR="00912BA0">
        <w:rPr>
          <w:rFonts w:ascii="Arial" w:eastAsia="Times New Roman" w:hAnsi="Arial" w:cs="Arial"/>
          <w:sz w:val="20"/>
          <w:szCs w:val="20"/>
          <w:lang w:eastAsia="nl-NL"/>
        </w:rPr>
        <w:t>en dure zaa</w:t>
      </w:r>
      <w:r w:rsidRPr="0083688B">
        <w:rPr>
          <w:rFonts w:ascii="Arial" w:eastAsia="Times New Roman" w:hAnsi="Arial" w:cs="Arial"/>
          <w:sz w:val="20"/>
          <w:szCs w:val="20"/>
          <w:lang w:eastAsia="nl-NL"/>
        </w:rPr>
        <w:t>k. Wethouder Bolsius: Wij halen er uit wat wij kunnen. Het l</w:t>
      </w:r>
      <w:r w:rsidR="00912BA0">
        <w:rPr>
          <w:rFonts w:ascii="Arial" w:eastAsia="Times New Roman" w:hAnsi="Arial" w:cs="Arial"/>
          <w:sz w:val="20"/>
          <w:szCs w:val="20"/>
          <w:lang w:eastAsia="nl-NL"/>
        </w:rPr>
        <w:t>id</w:t>
      </w:r>
      <w:r w:rsidRPr="0083688B">
        <w:rPr>
          <w:rFonts w:ascii="Arial" w:eastAsia="Times New Roman" w:hAnsi="Arial" w:cs="Arial"/>
          <w:sz w:val="20"/>
          <w:szCs w:val="20"/>
          <w:lang w:eastAsia="nl-NL"/>
        </w:rPr>
        <w:t xml:space="preserve"> Verkuijlen: De patiënt wordt door de gemeente betaald en al</w:t>
      </w:r>
      <w:r w:rsidR="00912BA0">
        <w:rPr>
          <w:rFonts w:ascii="Arial" w:eastAsia="Times New Roman" w:hAnsi="Arial" w:cs="Arial"/>
          <w:sz w:val="20"/>
          <w:szCs w:val="20"/>
          <w:lang w:eastAsia="nl-NL"/>
        </w:rPr>
        <w:t>s</w:t>
      </w:r>
      <w:r w:rsidRPr="0083688B">
        <w:rPr>
          <w:rFonts w:ascii="Arial" w:eastAsia="Times New Roman" w:hAnsi="Arial" w:cs="Arial"/>
          <w:sz w:val="20"/>
          <w:szCs w:val="20"/>
          <w:lang w:eastAsia="nl-NL"/>
        </w:rPr>
        <w:t xml:space="preserve"> hij sterft strijkt de familie, die zoowat niets betaalt, het geld va</w:t>
      </w:r>
      <w:r w:rsidR="00912BA0">
        <w:rPr>
          <w:rFonts w:ascii="Arial" w:eastAsia="Times New Roman" w:hAnsi="Arial" w:cs="Arial"/>
          <w:sz w:val="20"/>
          <w:szCs w:val="20"/>
          <w:lang w:eastAsia="nl-NL"/>
        </w:rPr>
        <w:t>n</w:t>
      </w:r>
      <w:r w:rsidRPr="0083688B">
        <w:rPr>
          <w:rFonts w:ascii="Arial" w:eastAsia="Times New Roman" w:hAnsi="Arial" w:cs="Arial"/>
          <w:sz w:val="20"/>
          <w:szCs w:val="20"/>
          <w:lang w:eastAsia="nl-NL"/>
        </w:rPr>
        <w:t xml:space="preserve"> den overl</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d</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n</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op. Voorzitter: Er wordt degelijk rekening gehou</w:t>
      </w:r>
      <w:r w:rsidR="00912BA0">
        <w:rPr>
          <w:rFonts w:ascii="Arial" w:eastAsia="Times New Roman" w:hAnsi="Arial" w:cs="Arial"/>
          <w:sz w:val="20"/>
          <w:szCs w:val="20"/>
          <w:lang w:eastAsia="nl-NL"/>
        </w:rPr>
        <w:t>-</w:t>
      </w:r>
      <w:r w:rsidRPr="0083688B">
        <w:rPr>
          <w:rFonts w:ascii="Arial" w:eastAsia="Times New Roman" w:hAnsi="Arial" w:cs="Arial"/>
          <w:sz w:val="20"/>
          <w:szCs w:val="20"/>
          <w:lang w:eastAsia="nl-NL"/>
        </w:rPr>
        <w:t>den met d</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goederen van den patiënt. Bij sterfgevallen heeft de ge</w:t>
      </w:r>
      <w:r w:rsidR="00912BA0">
        <w:rPr>
          <w:rFonts w:ascii="Arial" w:eastAsia="Times New Roman" w:hAnsi="Arial" w:cs="Arial"/>
          <w:sz w:val="20"/>
          <w:szCs w:val="20"/>
          <w:lang w:eastAsia="nl-NL"/>
        </w:rPr>
        <w:t>m</w:t>
      </w:r>
      <w:r w:rsidRPr="0083688B">
        <w:rPr>
          <w:rFonts w:ascii="Arial" w:eastAsia="Times New Roman" w:hAnsi="Arial" w:cs="Arial"/>
          <w:sz w:val="20"/>
          <w:szCs w:val="20"/>
          <w:lang w:eastAsia="nl-NL"/>
        </w:rPr>
        <w:t>eente recht om de verplegings</w:t>
      </w:r>
      <w:r w:rsidR="00912BA0">
        <w:rPr>
          <w:rFonts w:ascii="Arial" w:eastAsia="Times New Roman" w:hAnsi="Arial" w:cs="Arial"/>
          <w:sz w:val="20"/>
          <w:szCs w:val="20"/>
          <w:lang w:eastAsia="nl-NL"/>
        </w:rPr>
        <w:t>-</w:t>
      </w:r>
      <w:r w:rsidRPr="0083688B">
        <w:rPr>
          <w:rFonts w:ascii="Arial" w:eastAsia="Times New Roman" w:hAnsi="Arial" w:cs="Arial"/>
          <w:sz w:val="20"/>
          <w:szCs w:val="20"/>
          <w:lang w:eastAsia="nl-NL"/>
        </w:rPr>
        <w:t xml:space="preserve">kosten op de goederen van den overledene verpleegde te verhalen. Het lid Verkuijlen: Het is mijn bedoeling niet om de goederen van den patiënt reeds bij leven in te palmen, doch wel bij sterfgeval. </w:t>
      </w:r>
      <w:r w:rsidRPr="0083688B">
        <w:rPr>
          <w:rFonts w:ascii="Arial" w:eastAsia="Times New Roman" w:hAnsi="Arial" w:cs="Arial"/>
          <w:sz w:val="20"/>
          <w:szCs w:val="20"/>
          <w:lang w:eastAsia="nl-NL"/>
        </w:rPr>
        <w:lastRenderedPageBreak/>
        <w:t xml:space="preserve">Wethouder v. d. Oetelaar: Is het niet mogelijk reeds bij opzending van den krankzinnige een deel van zijn bezittingen te reserveeren. Voorzitter: Bij eventueel tekort springt de gemeente toch bij.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Punt 7 der agenda. Vaststelling percentage van het vermenigvuldigingscijfer voor de plaatselijk</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 inkomstenbelasting 1927-1928. Dit cijfer bedraagt 1.5. Het lid Schevers: De kuuskes, boter en koeien worden hoe langer hoe lager. Als de boeren nog lang broeien, worden zij ziek. Het lid van de Westelaken: Kan de gemeentehuishouding ook niet verminderd worden. Het lid van Esch: Het inkomstencijfer onzer </w:t>
      </w:r>
      <w:r w:rsidR="00912BA0">
        <w:rPr>
          <w:rFonts w:ascii="Arial" w:eastAsia="Times New Roman" w:hAnsi="Arial" w:cs="Arial"/>
          <w:sz w:val="20"/>
          <w:szCs w:val="20"/>
          <w:lang w:eastAsia="nl-NL"/>
        </w:rPr>
        <w:t>gem</w:t>
      </w:r>
      <w:r w:rsidRPr="0083688B">
        <w:rPr>
          <w:rFonts w:ascii="Arial" w:eastAsia="Times New Roman" w:hAnsi="Arial" w:cs="Arial"/>
          <w:sz w:val="20"/>
          <w:szCs w:val="20"/>
          <w:lang w:eastAsia="nl-NL"/>
        </w:rPr>
        <w:t>eente is dit jaar heel wat lager. Ge</w:t>
      </w:r>
      <w:r w:rsidR="00912BA0">
        <w:rPr>
          <w:rFonts w:ascii="Arial" w:eastAsia="Times New Roman" w:hAnsi="Arial" w:cs="Arial"/>
          <w:sz w:val="20"/>
          <w:szCs w:val="20"/>
          <w:lang w:eastAsia="nl-NL"/>
        </w:rPr>
        <w:t>l</w:t>
      </w:r>
      <w:r w:rsidRPr="0083688B">
        <w:rPr>
          <w:rFonts w:ascii="Arial" w:eastAsia="Times New Roman" w:hAnsi="Arial" w:cs="Arial"/>
          <w:sz w:val="20"/>
          <w:szCs w:val="20"/>
          <w:lang w:eastAsia="nl-NL"/>
        </w:rPr>
        <w:t xml:space="preserve">d is er noodig. Is het mogelijk dat die mindere man bespaard blijft en de mannen met </w:t>
      </w:r>
      <w:r w:rsidR="00912BA0">
        <w:rPr>
          <w:rFonts w:ascii="Arial" w:eastAsia="Times New Roman" w:hAnsi="Arial" w:cs="Arial"/>
          <w:sz w:val="20"/>
          <w:szCs w:val="20"/>
          <w:lang w:eastAsia="nl-NL"/>
        </w:rPr>
        <w:t>h</w:t>
      </w:r>
      <w:r w:rsidRPr="0083688B">
        <w:rPr>
          <w:rFonts w:ascii="Arial" w:eastAsia="Times New Roman" w:hAnsi="Arial" w:cs="Arial"/>
          <w:sz w:val="20"/>
          <w:szCs w:val="20"/>
          <w:lang w:eastAsia="nl-NL"/>
        </w:rPr>
        <w:t xml:space="preserve">oogere inkomsten meer betalen. Het is toch al erg genoeg voor de menschen. Voorzitter: Het volgende jaar kan hiermede rekening gehouden worden. Met 1.5 komen wij nog te kort. Wij hebben een duur jaar gehad. Het lid Schevers. De menschen zullen aardig kijken als zij het lezen. De jaren worden slechter en de belasting hooger. Door stemming bleef het cijfer 1.5.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Punt 8. Vaststelling besluit tot onderhandsche verhuring der boerderij op de Molenheide. De boerderij is verhuurd aan Ant. van He</w:t>
      </w:r>
      <w:r w:rsidR="00912BA0">
        <w:rPr>
          <w:rFonts w:ascii="Arial" w:eastAsia="Times New Roman" w:hAnsi="Arial" w:cs="Arial"/>
          <w:sz w:val="20"/>
          <w:szCs w:val="20"/>
          <w:lang w:eastAsia="nl-NL"/>
        </w:rPr>
        <w:t>l</w:t>
      </w:r>
      <w:r w:rsidRPr="0083688B">
        <w:rPr>
          <w:rFonts w:ascii="Arial" w:eastAsia="Times New Roman" w:hAnsi="Arial" w:cs="Arial"/>
          <w:sz w:val="20"/>
          <w:szCs w:val="20"/>
          <w:lang w:eastAsia="nl-NL"/>
        </w:rPr>
        <w:t xml:space="preserve">voort voor ƒ 400 per jaar.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Punt 9. Vaststelling vergoeding bedoeld in art. 101 der </w:t>
      </w:r>
      <w:r w:rsidR="00912BA0">
        <w:rPr>
          <w:rFonts w:ascii="Arial" w:eastAsia="Times New Roman" w:hAnsi="Arial" w:cs="Arial"/>
          <w:sz w:val="20"/>
          <w:szCs w:val="20"/>
          <w:lang w:eastAsia="nl-NL"/>
        </w:rPr>
        <w:t>l</w:t>
      </w:r>
      <w:r w:rsidRPr="0083688B">
        <w:rPr>
          <w:rFonts w:ascii="Arial" w:eastAsia="Times New Roman" w:hAnsi="Arial" w:cs="Arial"/>
          <w:sz w:val="20"/>
          <w:szCs w:val="20"/>
          <w:lang w:eastAsia="nl-NL"/>
        </w:rPr>
        <w:t>ager-onderwijswet 1920 voor de bijzondere scholen over 192</w:t>
      </w:r>
      <w:r w:rsidR="00912BA0">
        <w:rPr>
          <w:rFonts w:ascii="Arial" w:eastAsia="Times New Roman" w:hAnsi="Arial" w:cs="Arial"/>
          <w:sz w:val="20"/>
          <w:szCs w:val="20"/>
          <w:lang w:eastAsia="nl-NL"/>
        </w:rPr>
        <w:t>5</w:t>
      </w:r>
      <w:r w:rsidRPr="0083688B">
        <w:rPr>
          <w:rFonts w:ascii="Arial" w:eastAsia="Times New Roman" w:hAnsi="Arial" w:cs="Arial"/>
          <w:sz w:val="20"/>
          <w:szCs w:val="20"/>
          <w:lang w:eastAsia="nl-NL"/>
        </w:rPr>
        <w:t xml:space="preserve">. Deze vergoeding bedraagt ƒ 5.17 per leerling.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Punt 10. Vaststelling voorschot op de vergoeding bedoeld in art. 101 der lager-onderwijswet 1920 voor bijzondere scholen 1927. Dit bedraagt ƒ 4.14 per leerling.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De bespreking van afkoop planrecht langs den kunstweg </w:t>
      </w:r>
      <w:r w:rsidRPr="00912BA0">
        <w:rPr>
          <w:rFonts w:ascii="Arial" w:eastAsia="Times New Roman" w:hAnsi="Arial" w:cs="Arial"/>
          <w:iCs/>
          <w:sz w:val="20"/>
          <w:szCs w:val="20"/>
          <w:lang w:eastAsia="nl-NL"/>
        </w:rPr>
        <w:t>Schijndel</w:t>
      </w:r>
      <w:r w:rsidR="00912BA0">
        <w:rPr>
          <w:rFonts w:ascii="Arial" w:eastAsia="Times New Roman" w:hAnsi="Arial" w:cs="Arial"/>
          <w:sz w:val="20"/>
          <w:szCs w:val="20"/>
          <w:lang w:eastAsia="nl-NL"/>
        </w:rPr>
        <w:t>-W</w:t>
      </w:r>
      <w:r w:rsidRPr="0083688B">
        <w:rPr>
          <w:rFonts w:ascii="Arial" w:eastAsia="Times New Roman" w:hAnsi="Arial" w:cs="Arial"/>
          <w:sz w:val="20"/>
          <w:szCs w:val="20"/>
          <w:lang w:eastAsia="nl-NL"/>
        </w:rPr>
        <w:t>ijbosch geschiedde in gesloten z</w:t>
      </w:r>
      <w:r w:rsidR="00912BA0">
        <w:rPr>
          <w:rFonts w:ascii="Arial" w:eastAsia="Times New Roman" w:hAnsi="Arial" w:cs="Arial"/>
          <w:sz w:val="20"/>
          <w:szCs w:val="20"/>
          <w:lang w:eastAsia="nl-NL"/>
        </w:rPr>
        <w:t>it</w:t>
      </w:r>
      <w:r w:rsidRPr="0083688B">
        <w:rPr>
          <w:rFonts w:ascii="Arial" w:eastAsia="Times New Roman" w:hAnsi="Arial" w:cs="Arial"/>
          <w:sz w:val="20"/>
          <w:szCs w:val="20"/>
          <w:lang w:eastAsia="nl-NL"/>
        </w:rPr>
        <w:t>t</w:t>
      </w:r>
      <w:r w:rsidR="00912BA0">
        <w:rPr>
          <w:rFonts w:ascii="Arial" w:eastAsia="Times New Roman" w:hAnsi="Arial" w:cs="Arial"/>
          <w:sz w:val="20"/>
          <w:szCs w:val="20"/>
          <w:lang w:eastAsia="nl-NL"/>
        </w:rPr>
        <w:t>i</w:t>
      </w:r>
      <w:r w:rsidRPr="0083688B">
        <w:rPr>
          <w:rFonts w:ascii="Arial" w:eastAsia="Times New Roman" w:hAnsi="Arial" w:cs="Arial"/>
          <w:sz w:val="20"/>
          <w:szCs w:val="20"/>
          <w:lang w:eastAsia="nl-NL"/>
        </w:rPr>
        <w:t xml:space="preserve">ng. </w:t>
      </w:r>
    </w:p>
    <w:p w:rsidR="00912BA0"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Van de rondvraag maakte het lid Verkuijlen gebruik. Hij wou gaan fietsen. Hij vroeg of B. en W. bekend waren met de gevolgen van het genomen besluit in 1926 om het fietspad uitsluitend voor fietsen te laten berijden. Mij dunkt van niet. Op het oogenbiik is de toestand treurig. Onze grondwegen zijn zoo slecht, dat men met hondenwagens ook over het fietspad moet. Maar dat moet van den Bichelaar niet zien. Want dan hangt men. 2 Processen zijn er reedgemaakt. De schapen zoeken steeds een voetpad op en dit is strafbaar. Er is wel besloten deze bepaling soepel toe te passen, doch daar hebben wij niets aan. Wat i</w:t>
      </w:r>
      <w:r w:rsidR="00912BA0">
        <w:rPr>
          <w:rFonts w:ascii="Arial" w:eastAsia="Times New Roman" w:hAnsi="Arial" w:cs="Arial"/>
          <w:sz w:val="20"/>
          <w:szCs w:val="20"/>
          <w:lang w:eastAsia="nl-NL"/>
        </w:rPr>
        <w:t>s</w:t>
      </w:r>
      <w:r w:rsidRPr="0083688B">
        <w:rPr>
          <w:rFonts w:ascii="Arial" w:eastAsia="Times New Roman" w:hAnsi="Arial" w:cs="Arial"/>
          <w:sz w:val="20"/>
          <w:szCs w:val="20"/>
          <w:lang w:eastAsia="nl-NL"/>
        </w:rPr>
        <w:t xml:space="preserve"> soepel en wanneer is men niet strafbaar. Veldwachter van den Bichelaar is dit tenminste niet bekend. Voorzitter: De paden zijn fietspaden. Bij noodzaak het fietspad gebruiken is niet strafbaar. Wethouder v. d. Oetelaar: Laat het een ha</w:t>
      </w:r>
      <w:r w:rsidR="00912BA0">
        <w:rPr>
          <w:rFonts w:ascii="Arial" w:eastAsia="Times New Roman" w:hAnsi="Arial" w:cs="Arial"/>
          <w:sz w:val="20"/>
          <w:szCs w:val="20"/>
          <w:lang w:eastAsia="nl-NL"/>
        </w:rPr>
        <w:t>l</w:t>
      </w:r>
      <w:r w:rsidRPr="0083688B">
        <w:rPr>
          <w:rFonts w:ascii="Arial" w:eastAsia="Times New Roman" w:hAnsi="Arial" w:cs="Arial"/>
          <w:sz w:val="20"/>
          <w:szCs w:val="20"/>
          <w:lang w:eastAsia="nl-NL"/>
        </w:rPr>
        <w:t xml:space="preserve">f jaar nog blijven zooals het nu is en als blijkt dat men moet veranderen dan kunnen wij dat doen. Het lid Verkuijle: Nu moet men de zaak veranderen. Men moet er nieuwe verordening op vinden. Het eenige is het raadsbesluit van Februari 1926 intrekken. Wethouder Bolsius: Als de gemeenteraad uitspreekt dat het fietspad door melkwagens, kruiwagens, hondenwagens en schapen mag gebruikt worden, dan valt het bezwaar weg. Het lid van </w:t>
      </w:r>
      <w:r w:rsidR="00912BA0">
        <w:rPr>
          <w:rFonts w:ascii="Arial" w:eastAsia="Times New Roman" w:hAnsi="Arial" w:cs="Arial"/>
          <w:sz w:val="20"/>
          <w:szCs w:val="20"/>
          <w:lang w:eastAsia="nl-NL"/>
        </w:rPr>
        <w:t>E</w:t>
      </w:r>
      <w:r w:rsidRPr="0083688B">
        <w:rPr>
          <w:rFonts w:ascii="Arial" w:eastAsia="Times New Roman" w:hAnsi="Arial" w:cs="Arial"/>
          <w:sz w:val="20"/>
          <w:szCs w:val="20"/>
          <w:lang w:eastAsia="nl-NL"/>
        </w:rPr>
        <w:t xml:space="preserve">sch: Laat dit voorstel aannemen. Het lid Schevers: Ook kinder- en poppenwagens! Het lid van Dijk: Is </w:t>
      </w:r>
      <w:r w:rsidR="00912BA0">
        <w:rPr>
          <w:rFonts w:ascii="Arial" w:eastAsia="Times New Roman" w:hAnsi="Arial" w:cs="Arial"/>
          <w:sz w:val="20"/>
          <w:szCs w:val="20"/>
          <w:lang w:eastAsia="nl-NL"/>
        </w:rPr>
        <w:t>h</w:t>
      </w:r>
      <w:r w:rsidRPr="0083688B">
        <w:rPr>
          <w:rFonts w:ascii="Arial" w:eastAsia="Times New Roman" w:hAnsi="Arial" w:cs="Arial"/>
          <w:sz w:val="20"/>
          <w:szCs w:val="20"/>
          <w:lang w:eastAsia="nl-NL"/>
        </w:rPr>
        <w:t xml:space="preserve">et niet raadzaam op te nemen wat er niet over mag rijden? Het lid Verkuijlen: </w:t>
      </w:r>
      <w:r w:rsidR="00912BA0">
        <w:rPr>
          <w:rFonts w:ascii="Arial" w:eastAsia="Times New Roman" w:hAnsi="Arial" w:cs="Arial"/>
          <w:sz w:val="20"/>
          <w:szCs w:val="20"/>
          <w:lang w:eastAsia="nl-NL"/>
        </w:rPr>
        <w:t>N</w:t>
      </w:r>
      <w:r w:rsidRPr="0083688B">
        <w:rPr>
          <w:rFonts w:ascii="Arial" w:eastAsia="Times New Roman" w:hAnsi="Arial" w:cs="Arial"/>
          <w:sz w:val="20"/>
          <w:szCs w:val="20"/>
          <w:lang w:eastAsia="nl-NL"/>
        </w:rPr>
        <w:t>eem ook da</w:t>
      </w:r>
      <w:r w:rsidR="00912BA0">
        <w:rPr>
          <w:rFonts w:ascii="Arial" w:eastAsia="Times New Roman" w:hAnsi="Arial" w:cs="Arial"/>
          <w:sz w:val="20"/>
          <w:szCs w:val="20"/>
          <w:lang w:eastAsia="nl-NL"/>
        </w:rPr>
        <w:t>n</w:t>
      </w:r>
      <w:r w:rsidRPr="0083688B">
        <w:rPr>
          <w:rFonts w:ascii="Arial" w:eastAsia="Times New Roman" w:hAnsi="Arial" w:cs="Arial"/>
          <w:sz w:val="20"/>
          <w:szCs w:val="20"/>
          <w:lang w:eastAsia="nl-NL"/>
        </w:rPr>
        <w:t xml:space="preserve"> in de verordening op, dat stilstaande, onbeheerde wagens niet toelaatbaar zijn. Voorstel aangenomen. </w:t>
      </w:r>
    </w:p>
    <w:p w:rsidR="0005178C"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Het lid Wouters: Hoe is het gesteld met den volontair aan de Wijbossche school, n</w:t>
      </w:r>
      <w:r w:rsidR="0005178C">
        <w:rPr>
          <w:rFonts w:ascii="Arial" w:eastAsia="Times New Roman" w:hAnsi="Arial" w:cs="Arial"/>
          <w:sz w:val="20"/>
          <w:szCs w:val="20"/>
          <w:lang w:eastAsia="nl-NL"/>
        </w:rPr>
        <w:t>.l</w:t>
      </w:r>
      <w:r w:rsidRPr="0083688B">
        <w:rPr>
          <w:rFonts w:ascii="Arial" w:eastAsia="Times New Roman" w:hAnsi="Arial" w:cs="Arial"/>
          <w:sz w:val="20"/>
          <w:szCs w:val="20"/>
          <w:lang w:eastAsia="nl-NL"/>
        </w:rPr>
        <w:t xml:space="preserve">. den heer van der Meijden uit Dinther? Voorzitter: Het rapport van den Inspecteur is nog niet binnen. De benoeming is aan den gemeenteraad. Assistent eischt geen salaris of gratificatie. B. en W. zijn van gevoelen dat zoo hij benoemd wordt, hij de schoolkinderen na </w:t>
      </w:r>
      <w:r w:rsidR="0005178C">
        <w:rPr>
          <w:rFonts w:ascii="Arial" w:eastAsia="Times New Roman" w:hAnsi="Arial" w:cs="Arial"/>
          <w:sz w:val="20"/>
          <w:szCs w:val="20"/>
          <w:lang w:eastAsia="nl-NL"/>
        </w:rPr>
        <w:t>d</w:t>
      </w:r>
      <w:r w:rsidRPr="0083688B">
        <w:rPr>
          <w:rFonts w:ascii="Arial" w:eastAsia="Times New Roman" w:hAnsi="Arial" w:cs="Arial"/>
          <w:sz w:val="20"/>
          <w:szCs w:val="20"/>
          <w:lang w:eastAsia="nl-NL"/>
        </w:rPr>
        <w:t>e school tot aan de Wijbossche kerk moet wegbrengen.</w:t>
      </w:r>
    </w:p>
    <w:p w:rsidR="0005178C"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Het lid van Esch vraagt of de voorzitter weet dat 's morgens om 6 uur nog de electrische lampen branden. De belasting is toch hoog genoeg. De voorzitter zal de zaak onderzoeken. Wethouder van den Oetelaar vraagt om de lamp nabij het pakhuis te verhangen. Voorzitter vindt dit goed. </w:t>
      </w:r>
    </w:p>
    <w:p w:rsidR="0005178C"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Het lid Schevers vraagt om de voetpaden nabij het spoor opnieuw te laten opmaken. Het is hier verboden met vee over te loopen. Doch hier wordt de hand niet aan gehouden. Ik kan er ook niet met een knuppel bij gaan staan. Voorstel zal uitgevoerd worden. </w:t>
      </w:r>
    </w:p>
    <w:p w:rsidR="0083688B" w:rsidRPr="0083688B" w:rsidRDefault="0083688B" w:rsidP="00444082">
      <w:pPr>
        <w:jc w:val="both"/>
        <w:rPr>
          <w:rFonts w:ascii="Arial" w:eastAsia="Times New Roman" w:hAnsi="Arial" w:cs="Arial"/>
          <w:sz w:val="20"/>
          <w:szCs w:val="20"/>
          <w:lang w:eastAsia="nl-NL"/>
        </w:rPr>
      </w:pPr>
      <w:r w:rsidRPr="0083688B">
        <w:rPr>
          <w:rFonts w:ascii="Arial" w:eastAsia="Times New Roman" w:hAnsi="Arial" w:cs="Arial"/>
          <w:sz w:val="20"/>
          <w:szCs w:val="20"/>
          <w:lang w:eastAsia="nl-NL"/>
        </w:rPr>
        <w:t xml:space="preserve">Hierna sluiting. </w:t>
      </w:r>
    </w:p>
    <w:p w:rsidR="0083688B" w:rsidRDefault="0083688B" w:rsidP="00444082">
      <w:pPr>
        <w:autoSpaceDE w:val="0"/>
        <w:autoSpaceDN w:val="0"/>
        <w:adjustRightInd w:val="0"/>
        <w:jc w:val="both"/>
        <w:rPr>
          <w:rFonts w:ascii="Arial" w:eastAsia="Arial Unicode MS" w:hAnsi="Arial" w:cs="Arial"/>
          <w:b/>
          <w:sz w:val="20"/>
          <w:szCs w:val="20"/>
          <w:u w:val="single"/>
        </w:rPr>
      </w:pPr>
    </w:p>
    <w:p w:rsidR="00D5232C" w:rsidRDefault="00D5232C" w:rsidP="00444082">
      <w:pPr>
        <w:autoSpaceDE w:val="0"/>
        <w:autoSpaceDN w:val="0"/>
        <w:adjustRightInd w:val="0"/>
        <w:jc w:val="both"/>
        <w:rPr>
          <w:rFonts w:ascii="Arial" w:hAnsi="Arial" w:cs="Arial"/>
          <w:sz w:val="20"/>
          <w:szCs w:val="20"/>
        </w:rPr>
      </w:pPr>
      <w:r w:rsidRPr="00D5232C">
        <w:rPr>
          <w:rStyle w:val="Nadruk"/>
          <w:rFonts w:ascii="Arial" w:hAnsi="Arial" w:cs="Arial"/>
          <w:i w:val="0"/>
          <w:sz w:val="20"/>
          <w:szCs w:val="20"/>
        </w:rPr>
        <w:t>SCHIJNDEL</w:t>
      </w:r>
      <w:r w:rsidRPr="00D5232C">
        <w:rPr>
          <w:rFonts w:ascii="Arial" w:hAnsi="Arial" w:cs="Arial"/>
          <w:sz w:val="20"/>
          <w:szCs w:val="20"/>
        </w:rPr>
        <w:t>, 9 April. Voor de a.s. gemeenteraadsverkiezing zal een candidaten</w:t>
      </w:r>
      <w:r>
        <w:rPr>
          <w:rFonts w:ascii="Arial" w:hAnsi="Arial" w:cs="Arial"/>
          <w:sz w:val="20"/>
          <w:szCs w:val="20"/>
        </w:rPr>
        <w:t>lij</w:t>
      </w:r>
      <w:r w:rsidRPr="00D5232C">
        <w:rPr>
          <w:rFonts w:ascii="Arial" w:hAnsi="Arial" w:cs="Arial"/>
          <w:sz w:val="20"/>
          <w:szCs w:val="20"/>
        </w:rPr>
        <w:t>st worden ingediend waarop voorkomen de namen der heeren A. J. Vugts, C. Wouters A. C. J. van H</w:t>
      </w:r>
      <w:r>
        <w:rPr>
          <w:rFonts w:ascii="Arial" w:hAnsi="Arial" w:cs="Arial"/>
          <w:sz w:val="20"/>
          <w:szCs w:val="20"/>
        </w:rPr>
        <w:t>e</w:t>
      </w:r>
      <w:r w:rsidRPr="00D5232C">
        <w:rPr>
          <w:rFonts w:ascii="Arial" w:hAnsi="Arial" w:cs="Arial"/>
          <w:sz w:val="20"/>
          <w:szCs w:val="20"/>
        </w:rPr>
        <w:t xml:space="preserve">ertum. J. Oerlemans en M. </w:t>
      </w:r>
      <w:r>
        <w:rPr>
          <w:rFonts w:ascii="Arial" w:hAnsi="Arial" w:cs="Arial"/>
          <w:sz w:val="20"/>
          <w:szCs w:val="20"/>
        </w:rPr>
        <w:t>Gi</w:t>
      </w:r>
      <w:r w:rsidRPr="00D5232C">
        <w:rPr>
          <w:rFonts w:ascii="Arial" w:hAnsi="Arial" w:cs="Arial"/>
          <w:sz w:val="20"/>
          <w:szCs w:val="20"/>
        </w:rPr>
        <w:t>nte</w:t>
      </w:r>
      <w:r>
        <w:rPr>
          <w:rFonts w:ascii="Arial" w:hAnsi="Arial" w:cs="Arial"/>
          <w:sz w:val="20"/>
          <w:szCs w:val="20"/>
        </w:rPr>
        <w:t>l</w:t>
      </w:r>
      <w:r w:rsidRPr="00D5232C">
        <w:rPr>
          <w:rFonts w:ascii="Arial" w:hAnsi="Arial" w:cs="Arial"/>
          <w:sz w:val="20"/>
          <w:szCs w:val="20"/>
        </w:rPr>
        <w:t>en</w:t>
      </w:r>
      <w:r>
        <w:rPr>
          <w:rFonts w:ascii="Arial" w:hAnsi="Arial" w:cs="Arial"/>
          <w:sz w:val="20"/>
          <w:szCs w:val="20"/>
        </w:rPr>
        <w:t>b</w:t>
      </w:r>
      <w:r w:rsidRPr="00D5232C">
        <w:rPr>
          <w:rFonts w:ascii="Arial" w:hAnsi="Arial" w:cs="Arial"/>
          <w:sz w:val="20"/>
          <w:szCs w:val="20"/>
        </w:rPr>
        <w:t>erg.</w:t>
      </w:r>
    </w:p>
    <w:p w:rsidR="00D5232C" w:rsidRDefault="00D5232C" w:rsidP="00444082">
      <w:pPr>
        <w:autoSpaceDE w:val="0"/>
        <w:autoSpaceDN w:val="0"/>
        <w:adjustRightInd w:val="0"/>
        <w:jc w:val="both"/>
        <w:rPr>
          <w:rFonts w:ascii="Arial" w:eastAsia="Arial Unicode MS" w:hAnsi="Arial" w:cs="Arial"/>
          <w:b/>
          <w:sz w:val="20"/>
          <w:szCs w:val="20"/>
          <w:u w:val="single"/>
        </w:rPr>
      </w:pPr>
    </w:p>
    <w:p w:rsidR="00A06539" w:rsidRDefault="00A06539"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09-04-1927</w:t>
      </w:r>
    </w:p>
    <w:p w:rsidR="00A06539" w:rsidRDefault="00A06539" w:rsidP="00444082">
      <w:pPr>
        <w:autoSpaceDE w:val="0"/>
        <w:autoSpaceDN w:val="0"/>
        <w:adjustRightInd w:val="0"/>
        <w:jc w:val="both"/>
        <w:rPr>
          <w:rFonts w:ascii="Arial" w:eastAsia="Arial Unicode MS" w:hAnsi="Arial" w:cs="Arial"/>
          <w:b/>
          <w:sz w:val="20"/>
          <w:szCs w:val="20"/>
          <w:u w:val="single"/>
        </w:rPr>
      </w:pPr>
    </w:p>
    <w:p w:rsidR="00A06539" w:rsidRDefault="00A06539" w:rsidP="00444082">
      <w:pPr>
        <w:autoSpaceDE w:val="0"/>
        <w:autoSpaceDN w:val="0"/>
        <w:adjustRightInd w:val="0"/>
        <w:jc w:val="both"/>
        <w:rPr>
          <w:rFonts w:ascii="Arial" w:eastAsia="Arial Unicode MS" w:hAnsi="Arial" w:cs="Arial"/>
          <w:sz w:val="20"/>
          <w:szCs w:val="20"/>
        </w:rPr>
      </w:pPr>
      <w:r w:rsidRPr="00A06539">
        <w:rPr>
          <w:rFonts w:ascii="Arial" w:eastAsia="Arial Unicode MS" w:hAnsi="Arial" w:cs="Arial"/>
          <w:sz w:val="20"/>
          <w:szCs w:val="20"/>
        </w:rPr>
        <w:lastRenderedPageBreak/>
        <w:t>Heden overleed tot o</w:t>
      </w:r>
      <w:r>
        <w:rPr>
          <w:rFonts w:ascii="Arial" w:eastAsia="Arial Unicode MS" w:hAnsi="Arial" w:cs="Arial"/>
          <w:sz w:val="20"/>
          <w:szCs w:val="20"/>
        </w:rPr>
        <w:t>nz</w:t>
      </w:r>
      <w:r w:rsidRPr="00A06539">
        <w:rPr>
          <w:rFonts w:ascii="Arial" w:eastAsia="Arial Unicode MS" w:hAnsi="Arial" w:cs="Arial"/>
          <w:sz w:val="20"/>
          <w:szCs w:val="20"/>
        </w:rPr>
        <w:t xml:space="preserve">e droefheid, na een kortstondig en </w:t>
      </w:r>
      <w:r>
        <w:rPr>
          <w:rFonts w:ascii="Arial" w:eastAsia="Arial Unicode MS" w:hAnsi="Arial" w:cs="Arial"/>
          <w:sz w:val="20"/>
          <w:szCs w:val="20"/>
        </w:rPr>
        <w:t>s</w:t>
      </w:r>
      <w:r w:rsidRPr="00A06539">
        <w:rPr>
          <w:rFonts w:ascii="Arial" w:eastAsia="Arial Unicode MS" w:hAnsi="Arial" w:cs="Arial"/>
          <w:sz w:val="20"/>
          <w:szCs w:val="20"/>
        </w:rPr>
        <w:t>mar</w:t>
      </w:r>
      <w:r>
        <w:rPr>
          <w:rFonts w:ascii="Arial" w:eastAsia="Arial Unicode MS" w:hAnsi="Arial" w:cs="Arial"/>
          <w:sz w:val="20"/>
          <w:szCs w:val="20"/>
        </w:rPr>
        <w:t>telijk lijden, tijdig voorz</w:t>
      </w:r>
      <w:r w:rsidRPr="00A06539">
        <w:rPr>
          <w:rFonts w:ascii="Arial" w:eastAsia="Arial Unicode MS" w:hAnsi="Arial" w:cs="Arial"/>
          <w:sz w:val="20"/>
          <w:szCs w:val="20"/>
        </w:rPr>
        <w:t>ien van de H.H. Sacramenten der stervenden, o</w:t>
      </w:r>
      <w:r>
        <w:rPr>
          <w:rFonts w:ascii="Arial" w:eastAsia="Arial Unicode MS" w:hAnsi="Arial" w:cs="Arial"/>
          <w:sz w:val="20"/>
          <w:szCs w:val="20"/>
        </w:rPr>
        <w:t>nz</w:t>
      </w:r>
      <w:r w:rsidRPr="00A06539">
        <w:rPr>
          <w:rFonts w:ascii="Arial" w:eastAsia="Arial Unicode MS" w:hAnsi="Arial" w:cs="Arial"/>
          <w:sz w:val="20"/>
          <w:szCs w:val="20"/>
        </w:rPr>
        <w:t>e eenigst geliefde Zoon, Broeder, Beh</w:t>
      </w:r>
      <w:r>
        <w:rPr>
          <w:rFonts w:ascii="Arial" w:eastAsia="Arial Unicode MS" w:hAnsi="Arial" w:cs="Arial"/>
          <w:sz w:val="20"/>
          <w:szCs w:val="20"/>
        </w:rPr>
        <w:t>u</w:t>
      </w:r>
      <w:r w:rsidRPr="00A06539">
        <w:rPr>
          <w:rFonts w:ascii="Arial" w:eastAsia="Arial Unicode MS" w:hAnsi="Arial" w:cs="Arial"/>
          <w:sz w:val="20"/>
          <w:szCs w:val="20"/>
        </w:rPr>
        <w:t xml:space="preserve">wdBroeder en Oom DE HEER </w:t>
      </w:r>
      <w:r>
        <w:rPr>
          <w:rFonts w:ascii="Arial" w:eastAsia="Arial Unicode MS" w:hAnsi="Arial" w:cs="Arial"/>
          <w:sz w:val="20"/>
          <w:szCs w:val="20"/>
        </w:rPr>
        <w:t>E.H.</w:t>
      </w:r>
      <w:r w:rsidRPr="00A06539">
        <w:rPr>
          <w:rFonts w:ascii="Arial" w:eastAsia="Arial Unicode MS" w:hAnsi="Arial" w:cs="Arial"/>
          <w:sz w:val="20"/>
          <w:szCs w:val="20"/>
        </w:rPr>
        <w:t>DE WAEL in den ouderdom van r</w:t>
      </w:r>
      <w:r>
        <w:rPr>
          <w:rFonts w:ascii="Arial" w:eastAsia="Arial Unicode MS" w:hAnsi="Arial" w:cs="Arial"/>
          <w:sz w:val="20"/>
          <w:szCs w:val="20"/>
        </w:rPr>
        <w:t>u</w:t>
      </w:r>
      <w:r w:rsidRPr="00A06539">
        <w:rPr>
          <w:rFonts w:ascii="Arial" w:eastAsia="Arial Unicode MS" w:hAnsi="Arial" w:cs="Arial"/>
          <w:sz w:val="20"/>
          <w:szCs w:val="20"/>
        </w:rPr>
        <w:t xml:space="preserve">im 51 jaren </w:t>
      </w:r>
    </w:p>
    <w:p w:rsidR="00A06539" w:rsidRDefault="00A06539" w:rsidP="00A06539">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J</w:t>
      </w:r>
      <w:r w:rsidRPr="00A06539">
        <w:rPr>
          <w:rFonts w:ascii="Arial" w:eastAsia="Arial Unicode MS" w:hAnsi="Arial" w:cs="Arial"/>
          <w:sz w:val="20"/>
          <w:szCs w:val="20"/>
        </w:rPr>
        <w:t>. d</w:t>
      </w:r>
      <w:r>
        <w:rPr>
          <w:rFonts w:ascii="Arial" w:eastAsia="Arial Unicode MS" w:hAnsi="Arial" w:cs="Arial"/>
          <w:sz w:val="20"/>
          <w:szCs w:val="20"/>
        </w:rPr>
        <w:t>e</w:t>
      </w:r>
      <w:r w:rsidRPr="00A06539">
        <w:rPr>
          <w:rFonts w:ascii="Arial" w:eastAsia="Arial Unicode MS" w:hAnsi="Arial" w:cs="Arial"/>
          <w:sz w:val="20"/>
          <w:szCs w:val="20"/>
        </w:rPr>
        <w:t xml:space="preserve"> Wael </w:t>
      </w:r>
    </w:p>
    <w:p w:rsidR="00A06539" w:rsidRDefault="00A06539" w:rsidP="00A06539">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D</w:t>
      </w:r>
      <w:r w:rsidRPr="00A06539">
        <w:rPr>
          <w:rFonts w:ascii="Arial" w:eastAsia="Arial Unicode MS" w:hAnsi="Arial" w:cs="Arial"/>
          <w:sz w:val="20"/>
          <w:szCs w:val="20"/>
        </w:rPr>
        <w:t>or. v. Schijnde</w:t>
      </w:r>
      <w:r>
        <w:rPr>
          <w:rFonts w:ascii="Arial" w:eastAsia="Arial Unicode MS" w:hAnsi="Arial" w:cs="Arial"/>
          <w:sz w:val="20"/>
          <w:szCs w:val="20"/>
        </w:rPr>
        <w:t xml:space="preserve">l </w:t>
      </w:r>
      <w:r w:rsidRPr="00A06539">
        <w:rPr>
          <w:rFonts w:ascii="Arial" w:eastAsia="Arial Unicode MS" w:hAnsi="Arial" w:cs="Arial"/>
          <w:sz w:val="20"/>
          <w:szCs w:val="20"/>
        </w:rPr>
        <w:t>-</w:t>
      </w:r>
      <w:r>
        <w:rPr>
          <w:rFonts w:ascii="Arial" w:eastAsia="Arial Unicode MS" w:hAnsi="Arial" w:cs="Arial"/>
          <w:sz w:val="20"/>
          <w:szCs w:val="20"/>
        </w:rPr>
        <w:t xml:space="preserve"> de</w:t>
      </w:r>
      <w:r w:rsidRPr="00A06539">
        <w:rPr>
          <w:rFonts w:ascii="Arial" w:eastAsia="Arial Unicode MS" w:hAnsi="Arial" w:cs="Arial"/>
          <w:sz w:val="20"/>
          <w:szCs w:val="20"/>
        </w:rPr>
        <w:t xml:space="preserve"> Wael </w:t>
      </w:r>
    </w:p>
    <w:p w:rsidR="00A06539" w:rsidRPr="00A06539" w:rsidRDefault="00A06539" w:rsidP="00A06539">
      <w:pPr>
        <w:pStyle w:val="Lijstalinea"/>
        <w:numPr>
          <w:ilvl w:val="0"/>
          <w:numId w:val="4"/>
        </w:numPr>
        <w:autoSpaceDE w:val="0"/>
        <w:autoSpaceDN w:val="0"/>
        <w:adjustRightInd w:val="0"/>
        <w:jc w:val="both"/>
        <w:rPr>
          <w:rFonts w:ascii="Arial" w:eastAsia="Arial Unicode MS" w:hAnsi="Arial" w:cs="Arial"/>
          <w:sz w:val="20"/>
          <w:szCs w:val="20"/>
        </w:rPr>
      </w:pPr>
      <w:r w:rsidRPr="00A06539">
        <w:rPr>
          <w:rFonts w:ascii="Arial" w:eastAsia="Arial Unicode MS" w:hAnsi="Arial" w:cs="Arial"/>
          <w:sz w:val="20"/>
          <w:szCs w:val="20"/>
        </w:rPr>
        <w:t xml:space="preserve">v. </w:t>
      </w:r>
      <w:r w:rsidRPr="00A06539">
        <w:rPr>
          <w:rFonts w:ascii="Arial" w:eastAsia="Arial Unicode MS" w:hAnsi="Arial" w:cs="Arial"/>
          <w:iCs/>
          <w:sz w:val="20"/>
          <w:szCs w:val="20"/>
        </w:rPr>
        <w:t>Schijndel</w:t>
      </w:r>
      <w:r w:rsidRPr="00A06539">
        <w:rPr>
          <w:rFonts w:ascii="Arial" w:eastAsia="Arial Unicode MS" w:hAnsi="Arial" w:cs="Arial"/>
          <w:sz w:val="20"/>
          <w:szCs w:val="20"/>
        </w:rPr>
        <w:t xml:space="preserve"> en kinderen </w:t>
      </w:r>
    </w:p>
    <w:p w:rsidR="00A06539" w:rsidRDefault="00A06539" w:rsidP="00A06539">
      <w:pPr>
        <w:autoSpaceDE w:val="0"/>
        <w:autoSpaceDN w:val="0"/>
        <w:adjustRightInd w:val="0"/>
        <w:jc w:val="both"/>
        <w:rPr>
          <w:rFonts w:ascii="Arial" w:eastAsia="Arial Unicode MS" w:hAnsi="Arial" w:cs="Arial"/>
          <w:sz w:val="20"/>
          <w:szCs w:val="20"/>
        </w:rPr>
      </w:pPr>
      <w:r w:rsidRPr="00A06539">
        <w:rPr>
          <w:rFonts w:ascii="Arial" w:eastAsia="Arial Unicode MS" w:hAnsi="Arial" w:cs="Arial"/>
          <w:sz w:val="20"/>
          <w:szCs w:val="20"/>
        </w:rPr>
        <w:t>Helmond, 8 April '27. De plechtige uitvaart zal plaats vinden op Maandag 11 April om 9 uur in de Parochiekerk van den H. Antoniu</w:t>
      </w:r>
      <w:r w:rsidR="00167728">
        <w:rPr>
          <w:rFonts w:ascii="Arial" w:eastAsia="Arial Unicode MS" w:hAnsi="Arial" w:cs="Arial"/>
          <w:sz w:val="20"/>
          <w:szCs w:val="20"/>
        </w:rPr>
        <w:t>s</w:t>
      </w:r>
      <w:r w:rsidRPr="00A06539">
        <w:rPr>
          <w:rFonts w:ascii="Arial" w:eastAsia="Arial Unicode MS" w:hAnsi="Arial" w:cs="Arial"/>
          <w:sz w:val="20"/>
          <w:szCs w:val="20"/>
        </w:rPr>
        <w:t>, Philipsdorp.</w:t>
      </w:r>
    </w:p>
    <w:p w:rsidR="00167728" w:rsidRPr="00A06539" w:rsidRDefault="00167728" w:rsidP="00A06539">
      <w:pPr>
        <w:autoSpaceDE w:val="0"/>
        <w:autoSpaceDN w:val="0"/>
        <w:adjustRightInd w:val="0"/>
        <w:jc w:val="both"/>
        <w:rPr>
          <w:rFonts w:ascii="Arial" w:eastAsia="Arial Unicode MS" w:hAnsi="Arial" w:cs="Arial"/>
          <w:sz w:val="20"/>
          <w:szCs w:val="20"/>
        </w:rPr>
      </w:pPr>
    </w:p>
    <w:p w:rsidR="00D208ED" w:rsidRPr="001F1804" w:rsidRDefault="00697038"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 xml:space="preserve">Nieuwe </w:t>
      </w:r>
      <w:r w:rsidR="00D208ED" w:rsidRPr="001F1804">
        <w:rPr>
          <w:rFonts w:ascii="Arial" w:eastAsia="Arial Unicode MS" w:hAnsi="Arial" w:cs="Arial"/>
          <w:b/>
          <w:sz w:val="20"/>
          <w:szCs w:val="20"/>
          <w:u w:val="single"/>
        </w:rPr>
        <w:t>Tilburgsche Courant 12-0</w:t>
      </w:r>
      <w:r w:rsidRPr="001F1804">
        <w:rPr>
          <w:rFonts w:ascii="Arial" w:eastAsia="Arial Unicode MS" w:hAnsi="Arial" w:cs="Arial"/>
          <w:b/>
          <w:sz w:val="20"/>
          <w:szCs w:val="20"/>
          <w:u w:val="single"/>
        </w:rPr>
        <w:t>4</w:t>
      </w:r>
      <w:r w:rsidR="00D208ED" w:rsidRPr="001F1804">
        <w:rPr>
          <w:rFonts w:ascii="Arial" w:eastAsia="Arial Unicode MS" w:hAnsi="Arial" w:cs="Arial"/>
          <w:b/>
          <w:sz w:val="20"/>
          <w:szCs w:val="20"/>
          <w:u w:val="single"/>
        </w:rPr>
        <w:t>-1927</w:t>
      </w:r>
    </w:p>
    <w:p w:rsidR="00533B86" w:rsidRPr="001F1804" w:rsidRDefault="00533B86" w:rsidP="00444082">
      <w:pPr>
        <w:shd w:val="clear" w:color="auto" w:fill="FFFFFF"/>
        <w:tabs>
          <w:tab w:val="left" w:pos="3150"/>
        </w:tabs>
        <w:jc w:val="both"/>
        <w:outlineLvl w:val="2"/>
        <w:rPr>
          <w:rFonts w:ascii="Arial" w:hAnsi="Arial" w:cs="Arial"/>
          <w:sz w:val="20"/>
          <w:szCs w:val="20"/>
        </w:rPr>
      </w:pPr>
    </w:p>
    <w:p w:rsidR="00D208ED" w:rsidRPr="001F1804" w:rsidRDefault="00D208ED"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Een Persschuwe Secretaris.</w:t>
      </w:r>
    </w:p>
    <w:p w:rsidR="00D208ED" w:rsidRPr="001F1804" w:rsidRDefault="00D208E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de laatste raadsvergadering van Schijndel (N.Br.), deed de voorzitter mededeeling van een brief van den secretaris, gericht tot de uitgevers van prov. bladen met het doel de verslaggevers uit de raadszitting te weren. Als grond daavoor had hij opgegeven, dat sommige raadsleden in verband met de uiting van hun meening tegen de aanwezigheid van de pers bezwaren hadden. De raad keurde dit eigenmachtige schrijven ten zeerste af.</w:t>
      </w:r>
    </w:p>
    <w:p w:rsidR="0010049A" w:rsidRDefault="0010049A" w:rsidP="00444082">
      <w:pPr>
        <w:autoSpaceDE w:val="0"/>
        <w:autoSpaceDN w:val="0"/>
        <w:adjustRightInd w:val="0"/>
        <w:jc w:val="both"/>
        <w:rPr>
          <w:rFonts w:ascii="Arial" w:eastAsia="Arial Unicode MS" w:hAnsi="Arial" w:cs="Arial"/>
          <w:b/>
          <w:sz w:val="20"/>
          <w:szCs w:val="20"/>
          <w:u w:val="single"/>
        </w:rPr>
      </w:pPr>
    </w:p>
    <w:p w:rsidR="0010049A" w:rsidRPr="001F1804" w:rsidRDefault="0010049A"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12-04-1927</w:t>
      </w:r>
    </w:p>
    <w:p w:rsidR="00E40A98" w:rsidRPr="001F1804" w:rsidRDefault="00E40A98" w:rsidP="00444082">
      <w:pPr>
        <w:shd w:val="clear" w:color="auto" w:fill="FFFFFF"/>
        <w:tabs>
          <w:tab w:val="left" w:pos="3150"/>
        </w:tabs>
        <w:jc w:val="both"/>
        <w:outlineLvl w:val="2"/>
        <w:rPr>
          <w:rFonts w:ascii="Arial" w:hAnsi="Arial" w:cs="Arial"/>
          <w:sz w:val="20"/>
          <w:szCs w:val="20"/>
        </w:rPr>
      </w:pPr>
    </w:p>
    <w:p w:rsidR="0010049A" w:rsidRPr="001F1804" w:rsidRDefault="0010049A"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Aangekocht.</w:t>
      </w:r>
    </w:p>
    <w:p w:rsidR="0010049A" w:rsidRDefault="0010049A"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slager F. de Weert aan den Bredaschen weg heeft van de gebr. Heerkens uit Schijndel den os gekocht die gisteren een prijs behaalde op de Paaschveetentoonstelling.</w:t>
      </w:r>
    </w:p>
    <w:p w:rsidR="00167728" w:rsidRPr="001F1804" w:rsidRDefault="00167728" w:rsidP="00444082">
      <w:pPr>
        <w:shd w:val="clear" w:color="auto" w:fill="FFFFFF"/>
        <w:jc w:val="both"/>
        <w:rPr>
          <w:rFonts w:ascii="Arial" w:eastAsia="Times New Roman" w:hAnsi="Arial" w:cs="Arial"/>
          <w:sz w:val="20"/>
          <w:szCs w:val="20"/>
          <w:lang w:eastAsia="nl-NL"/>
        </w:rPr>
      </w:pPr>
    </w:p>
    <w:p w:rsidR="00167728" w:rsidRPr="00167728" w:rsidRDefault="00167728" w:rsidP="00167728">
      <w:pPr>
        <w:autoSpaceDE w:val="0"/>
        <w:autoSpaceDN w:val="0"/>
        <w:adjustRightInd w:val="0"/>
        <w:jc w:val="both"/>
        <w:rPr>
          <w:rFonts w:ascii="Arial" w:eastAsia="Arial Unicode MS" w:hAnsi="Arial" w:cs="Arial"/>
          <w:b/>
          <w:sz w:val="20"/>
          <w:szCs w:val="20"/>
          <w:u w:val="single"/>
        </w:rPr>
      </w:pPr>
      <w:r w:rsidRPr="00167728">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3</w:t>
      </w:r>
      <w:r w:rsidRPr="00167728">
        <w:rPr>
          <w:rFonts w:ascii="Arial" w:eastAsia="Arial Unicode MS" w:hAnsi="Arial" w:cs="Arial"/>
          <w:b/>
          <w:sz w:val="20"/>
          <w:szCs w:val="20"/>
          <w:u w:val="single"/>
        </w:rPr>
        <w:t>-04-1927</w:t>
      </w:r>
    </w:p>
    <w:p w:rsidR="00167728" w:rsidRPr="00167728" w:rsidRDefault="00167728" w:rsidP="00167728">
      <w:pPr>
        <w:autoSpaceDE w:val="0"/>
        <w:autoSpaceDN w:val="0"/>
        <w:adjustRightInd w:val="0"/>
        <w:jc w:val="both"/>
        <w:rPr>
          <w:rFonts w:ascii="Arial" w:eastAsia="Arial Unicode MS" w:hAnsi="Arial" w:cs="Arial"/>
          <w:b/>
          <w:sz w:val="20"/>
          <w:szCs w:val="20"/>
          <w:u w:val="single"/>
        </w:rPr>
      </w:pPr>
    </w:p>
    <w:p w:rsidR="00167728" w:rsidRPr="00167728" w:rsidRDefault="00167728" w:rsidP="00167728">
      <w:pPr>
        <w:autoSpaceDE w:val="0"/>
        <w:autoSpaceDN w:val="0"/>
        <w:adjustRightInd w:val="0"/>
        <w:jc w:val="both"/>
        <w:rPr>
          <w:rFonts w:ascii="Arial" w:eastAsia="Arial Unicode MS" w:hAnsi="Arial" w:cs="Arial"/>
          <w:sz w:val="20"/>
          <w:szCs w:val="20"/>
        </w:rPr>
      </w:pPr>
      <w:r w:rsidRPr="00167728">
        <w:rPr>
          <w:rFonts w:ascii="Arial" w:eastAsia="Arial Unicode MS" w:hAnsi="Arial" w:cs="Arial"/>
          <w:iCs/>
          <w:sz w:val="20"/>
          <w:szCs w:val="20"/>
        </w:rPr>
        <w:t>SCHIJNDEL</w:t>
      </w:r>
      <w:r w:rsidRPr="00167728">
        <w:rPr>
          <w:rFonts w:ascii="Arial" w:eastAsia="Arial Unicode MS" w:hAnsi="Arial" w:cs="Arial"/>
          <w:sz w:val="20"/>
          <w:szCs w:val="20"/>
        </w:rPr>
        <w:t>, 11 April. Hedenavond gaf de ZeerEerw. Zeergeleerde heer Prof. Dr. Heymans uit Hees-wijk de zesde en laatste les van den cultuur-historischen cursus voor de leden der Propaganda-club en belangstellenden. De gewijde spreker behandelde op zeer interessante en leerzame wijze de 14e en 15e eeuw onzer kerkgeschiedenis, waarin de strijd tusschen Paus Bonifacius VIII en Philips den Schoonen gevoerd werd. In ruwe trekken behandelde de spreker de Renaissance. De voorzitter der club, de heer Schenk, dankte Prof. Heymans voor dezen zoo leerzamen cursus. Door alle eeuwen heen heeft onze Roomsche Kerk strijd moeten voeren, doch steeds heeft zij door Gods hulp de eind-overwinning mogen boeken. Maken wij haar voorbeeld tot het onze vooral in onze moeilijke dagen die wij thans beleven. Als bewijs van erkentelijkheid en dank bood men den geleerden spreker het eere-lidmaatschap der club aan, hetgeen Dr. Heyman bereidwillig aanvaardde. Deze cursus behoort wederom tot het verleden. Ongetwijfeld zullen zij, die deze heilzame lessen met aandacht gevolgd hebben, het nut hiervan ondervinden. Een diepgrondige kennis van onze Roomsche kerkgeschiedenis is vooral heden eene ware levenseisch. Er bestaat slechts ééne Roomsche Kerk en hiervan lid te zijn is een eer en groot voorrecht. Toonen wij dit vooral in ons maatschappelijk leven. Dr. Heyman, wij zijn U zeer dankbaar en hopen U in het komende seizoen wederom terug te zien.</w:t>
      </w:r>
    </w:p>
    <w:p w:rsidR="00E226A2" w:rsidRPr="00167728" w:rsidRDefault="00E226A2" w:rsidP="00444082">
      <w:pPr>
        <w:autoSpaceDE w:val="0"/>
        <w:autoSpaceDN w:val="0"/>
        <w:adjustRightInd w:val="0"/>
        <w:jc w:val="both"/>
        <w:rPr>
          <w:rFonts w:ascii="Arial" w:eastAsia="Arial Unicode MS" w:hAnsi="Arial" w:cs="Arial"/>
          <w:sz w:val="20"/>
          <w:szCs w:val="20"/>
        </w:rPr>
      </w:pPr>
    </w:p>
    <w:p w:rsidR="00BF2C00" w:rsidRDefault="00BF2C0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F2C00" w:rsidRDefault="00BF2C00" w:rsidP="00444082">
      <w:pPr>
        <w:autoSpaceDE w:val="0"/>
        <w:autoSpaceDN w:val="0"/>
        <w:adjustRightInd w:val="0"/>
        <w:jc w:val="both"/>
        <w:rPr>
          <w:rFonts w:ascii="Arial" w:eastAsia="Arial Unicode MS" w:hAnsi="Arial" w:cs="Arial"/>
          <w:b/>
          <w:sz w:val="20"/>
          <w:szCs w:val="20"/>
          <w:u w:val="single"/>
        </w:rPr>
      </w:pPr>
    </w:p>
    <w:p w:rsidR="00BF2C00" w:rsidRPr="00BF2C00" w:rsidRDefault="00BF2C00" w:rsidP="00444082">
      <w:pPr>
        <w:autoSpaceDE w:val="0"/>
        <w:autoSpaceDN w:val="0"/>
        <w:adjustRightInd w:val="0"/>
        <w:jc w:val="both"/>
        <w:rPr>
          <w:rFonts w:ascii="Arial" w:eastAsia="Arial Unicode MS" w:hAnsi="Arial" w:cs="Arial"/>
          <w:b/>
          <w:sz w:val="20"/>
          <w:szCs w:val="20"/>
          <w:u w:val="single"/>
        </w:rPr>
      </w:pPr>
      <w:r w:rsidRPr="00BF2C00">
        <w:rPr>
          <w:rFonts w:ascii="Arial" w:hAnsi="Arial" w:cs="Arial"/>
          <w:sz w:val="20"/>
          <w:szCs w:val="20"/>
        </w:rPr>
        <w:t>DE GEMEENTERAADSVERKIEZINGEN.</w:t>
      </w:r>
    </w:p>
    <w:p w:rsidR="00BF2C00" w:rsidRDefault="00BF2C00" w:rsidP="00444082">
      <w:pPr>
        <w:autoSpaceDE w:val="0"/>
        <w:autoSpaceDN w:val="0"/>
        <w:adjustRightInd w:val="0"/>
        <w:jc w:val="both"/>
        <w:rPr>
          <w:rFonts w:ascii="Arial" w:hAnsi="Arial" w:cs="Arial"/>
          <w:sz w:val="20"/>
          <w:szCs w:val="20"/>
        </w:rPr>
      </w:pPr>
      <w:r w:rsidRPr="00BF2C00">
        <w:rPr>
          <w:rStyle w:val="Nadruk"/>
          <w:rFonts w:ascii="Arial" w:hAnsi="Arial" w:cs="Arial"/>
          <w:i w:val="0"/>
          <w:sz w:val="20"/>
          <w:szCs w:val="20"/>
        </w:rPr>
        <w:t>SCHIJNDEL</w:t>
      </w:r>
      <w:r w:rsidRPr="00BF2C00">
        <w:rPr>
          <w:rFonts w:ascii="Arial" w:hAnsi="Arial" w:cs="Arial"/>
          <w:sz w:val="20"/>
          <w:szCs w:val="20"/>
        </w:rPr>
        <w:t xml:space="preserve">. 7 lijsten. </w:t>
      </w:r>
    </w:p>
    <w:p w:rsidR="00BF2C00" w:rsidRDefault="00BF2C00" w:rsidP="00444082">
      <w:pPr>
        <w:autoSpaceDE w:val="0"/>
        <w:autoSpaceDN w:val="0"/>
        <w:adjustRightInd w:val="0"/>
        <w:jc w:val="both"/>
        <w:rPr>
          <w:rFonts w:ascii="Arial" w:hAnsi="Arial" w:cs="Arial"/>
          <w:sz w:val="20"/>
          <w:szCs w:val="20"/>
        </w:rPr>
      </w:pPr>
      <w:r>
        <w:rPr>
          <w:rFonts w:ascii="Arial" w:hAnsi="Arial" w:cs="Arial"/>
          <w:sz w:val="20"/>
          <w:szCs w:val="20"/>
        </w:rPr>
        <w:t>1</w:t>
      </w:r>
      <w:r w:rsidRPr="00BF2C00">
        <w:rPr>
          <w:rFonts w:ascii="Arial" w:hAnsi="Arial" w:cs="Arial"/>
          <w:sz w:val="20"/>
          <w:szCs w:val="20"/>
        </w:rPr>
        <w:t xml:space="preserve">e lijst H. Bolsius en </w:t>
      </w:r>
      <w:r>
        <w:rPr>
          <w:rFonts w:ascii="Arial" w:hAnsi="Arial" w:cs="Arial"/>
          <w:sz w:val="20"/>
          <w:szCs w:val="20"/>
        </w:rPr>
        <w:t>G</w:t>
      </w:r>
      <w:r w:rsidRPr="00BF2C00">
        <w:rPr>
          <w:rFonts w:ascii="Arial" w:hAnsi="Arial" w:cs="Arial"/>
          <w:sz w:val="20"/>
          <w:szCs w:val="20"/>
        </w:rPr>
        <w:t xml:space="preserve">. van Dijk;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 xml:space="preserve">2e lijst A. Verkuijlen, P. Kasteiijn, </w:t>
      </w:r>
      <w:r>
        <w:rPr>
          <w:rFonts w:ascii="Arial" w:hAnsi="Arial" w:cs="Arial"/>
          <w:sz w:val="20"/>
          <w:szCs w:val="20"/>
        </w:rPr>
        <w:t>D</w:t>
      </w:r>
      <w:r w:rsidRPr="00BF2C00">
        <w:rPr>
          <w:rFonts w:ascii="Arial" w:hAnsi="Arial" w:cs="Arial"/>
          <w:sz w:val="20"/>
          <w:szCs w:val="20"/>
        </w:rPr>
        <w:t xml:space="preserve">ahmen en P. v. d. Weijenberg;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3e lijst J. Bo</w:t>
      </w:r>
      <w:r>
        <w:rPr>
          <w:rFonts w:ascii="Arial" w:hAnsi="Arial" w:cs="Arial"/>
          <w:sz w:val="20"/>
          <w:szCs w:val="20"/>
        </w:rPr>
        <w:t>l</w:t>
      </w:r>
      <w:r w:rsidRPr="00BF2C00">
        <w:rPr>
          <w:rFonts w:ascii="Arial" w:hAnsi="Arial" w:cs="Arial"/>
          <w:sz w:val="20"/>
          <w:szCs w:val="20"/>
        </w:rPr>
        <w:t xml:space="preserve">and;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4e lijst Mevrouw Zijlmans en A. Steenbak</w:t>
      </w:r>
      <w:r>
        <w:rPr>
          <w:rFonts w:ascii="Arial" w:hAnsi="Arial" w:cs="Arial"/>
          <w:sz w:val="20"/>
          <w:szCs w:val="20"/>
        </w:rPr>
        <w:t>er</w:t>
      </w:r>
      <w:r w:rsidRPr="00BF2C00">
        <w:rPr>
          <w:rFonts w:ascii="Arial" w:hAnsi="Arial" w:cs="Arial"/>
          <w:sz w:val="20"/>
          <w:szCs w:val="20"/>
        </w:rPr>
        <w:t xml:space="preserve">s;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 xml:space="preserve">5e lijst Chr. van Liempd en Edm. Barten: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6e lijst Adr. van den Oetelaar, M. Schevers, G. van Es</w:t>
      </w:r>
      <w:r>
        <w:rPr>
          <w:rFonts w:ascii="Arial" w:hAnsi="Arial" w:cs="Arial"/>
          <w:sz w:val="20"/>
          <w:szCs w:val="20"/>
        </w:rPr>
        <w:t>c</w:t>
      </w:r>
      <w:r w:rsidRPr="00BF2C00">
        <w:rPr>
          <w:rFonts w:ascii="Arial" w:hAnsi="Arial" w:cs="Arial"/>
          <w:sz w:val="20"/>
          <w:szCs w:val="20"/>
        </w:rPr>
        <w:t xml:space="preserve">h, Jan van de Westelaken, A. Smits, J. H. v. d. Spank, A. Timmermans, J. Verhagen, M. van Weert en M. van Heertum: </w:t>
      </w:r>
    </w:p>
    <w:p w:rsidR="00BF2C00" w:rsidRDefault="00BF2C00" w:rsidP="00444082">
      <w:pPr>
        <w:autoSpaceDE w:val="0"/>
        <w:autoSpaceDN w:val="0"/>
        <w:adjustRightInd w:val="0"/>
        <w:jc w:val="both"/>
        <w:rPr>
          <w:rFonts w:ascii="Arial" w:hAnsi="Arial" w:cs="Arial"/>
          <w:sz w:val="20"/>
          <w:szCs w:val="20"/>
        </w:rPr>
      </w:pPr>
      <w:r w:rsidRPr="00BF2C00">
        <w:rPr>
          <w:rFonts w:ascii="Arial" w:hAnsi="Arial" w:cs="Arial"/>
          <w:sz w:val="20"/>
          <w:szCs w:val="20"/>
        </w:rPr>
        <w:t>7e lijst A. Vugts, C. Wouters, A. C. J. van Heertum, J. Oerlemans en M. Gintelenber</w:t>
      </w:r>
      <w:r>
        <w:rPr>
          <w:rFonts w:ascii="Arial" w:hAnsi="Arial" w:cs="Arial"/>
          <w:sz w:val="20"/>
          <w:szCs w:val="20"/>
        </w:rPr>
        <w:t>g</w:t>
      </w:r>
      <w:r w:rsidRPr="00BF2C00">
        <w:rPr>
          <w:rFonts w:ascii="Arial" w:hAnsi="Arial" w:cs="Arial"/>
          <w:sz w:val="20"/>
          <w:szCs w:val="20"/>
        </w:rPr>
        <w:t>.</w:t>
      </w:r>
    </w:p>
    <w:p w:rsidR="00BF2C00" w:rsidRDefault="00BF2C00" w:rsidP="00444082">
      <w:pPr>
        <w:autoSpaceDE w:val="0"/>
        <w:autoSpaceDN w:val="0"/>
        <w:adjustRightInd w:val="0"/>
        <w:jc w:val="both"/>
        <w:rPr>
          <w:rFonts w:ascii="Arial" w:eastAsia="Arial Unicode MS" w:hAnsi="Arial" w:cs="Arial"/>
          <w:b/>
          <w:sz w:val="20"/>
          <w:szCs w:val="20"/>
          <w:u w:val="single"/>
        </w:rPr>
      </w:pPr>
    </w:p>
    <w:p w:rsidR="00313C6C" w:rsidRDefault="00313C6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13C6C" w:rsidRDefault="00313C6C" w:rsidP="00444082">
      <w:pPr>
        <w:autoSpaceDE w:val="0"/>
        <w:autoSpaceDN w:val="0"/>
        <w:adjustRightInd w:val="0"/>
        <w:jc w:val="both"/>
        <w:rPr>
          <w:rFonts w:ascii="Arial" w:eastAsia="Arial Unicode MS" w:hAnsi="Arial" w:cs="Arial"/>
          <w:b/>
          <w:sz w:val="20"/>
          <w:szCs w:val="20"/>
          <w:u w:val="single"/>
        </w:rPr>
      </w:pPr>
    </w:p>
    <w:p w:rsidR="00313C6C" w:rsidRDefault="00313C6C" w:rsidP="00444082">
      <w:pPr>
        <w:autoSpaceDE w:val="0"/>
        <w:autoSpaceDN w:val="0"/>
        <w:adjustRightInd w:val="0"/>
        <w:jc w:val="both"/>
        <w:rPr>
          <w:rFonts w:ascii="Arial" w:hAnsi="Arial" w:cs="Arial"/>
          <w:sz w:val="20"/>
          <w:szCs w:val="20"/>
        </w:rPr>
      </w:pPr>
      <w:r w:rsidRPr="00313C6C">
        <w:rPr>
          <w:rStyle w:val="Nadruk"/>
          <w:rFonts w:ascii="Arial" w:hAnsi="Arial" w:cs="Arial"/>
          <w:i w:val="0"/>
          <w:sz w:val="20"/>
          <w:szCs w:val="20"/>
        </w:rPr>
        <w:t>SCHIJNDEL</w:t>
      </w:r>
      <w:r w:rsidRPr="00313C6C">
        <w:rPr>
          <w:rFonts w:ascii="Arial" w:hAnsi="Arial" w:cs="Arial"/>
          <w:sz w:val="20"/>
          <w:szCs w:val="20"/>
        </w:rPr>
        <w:t>, 15 April. Naar men ons meldt hebben Mevrouw Zijlmans en de heer M. van Heertum hun candidatuur voor den gemeenteraad ingetrokken.</w:t>
      </w:r>
    </w:p>
    <w:p w:rsidR="00313C6C" w:rsidRPr="00313C6C" w:rsidRDefault="00313C6C" w:rsidP="00444082">
      <w:pPr>
        <w:autoSpaceDE w:val="0"/>
        <w:autoSpaceDN w:val="0"/>
        <w:adjustRightInd w:val="0"/>
        <w:jc w:val="both"/>
        <w:rPr>
          <w:rFonts w:ascii="Arial" w:eastAsia="Arial Unicode MS" w:hAnsi="Arial" w:cs="Arial"/>
          <w:b/>
          <w:sz w:val="20"/>
          <w:szCs w:val="20"/>
          <w:u w:val="single"/>
        </w:rPr>
      </w:pPr>
    </w:p>
    <w:p w:rsidR="00E226A2" w:rsidRPr="001F1804" w:rsidRDefault="00E226A2"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16-04-1927</w:t>
      </w:r>
    </w:p>
    <w:p w:rsidR="00E226A2" w:rsidRPr="001F1804" w:rsidRDefault="00E226A2" w:rsidP="00444082">
      <w:pPr>
        <w:shd w:val="clear" w:color="auto" w:fill="FFFFFF"/>
        <w:jc w:val="both"/>
        <w:outlineLvl w:val="2"/>
        <w:rPr>
          <w:rFonts w:ascii="Arial" w:eastAsia="Times New Roman" w:hAnsi="Arial" w:cs="Arial"/>
          <w:b/>
          <w:bCs/>
          <w:sz w:val="20"/>
          <w:szCs w:val="20"/>
          <w:lang w:eastAsia="nl-NL"/>
        </w:rPr>
      </w:pPr>
    </w:p>
    <w:p w:rsidR="00E226A2" w:rsidRPr="001F1804" w:rsidRDefault="00E226A2"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Een persschuwe secretaris.</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De </w:t>
      </w:r>
      <w:r w:rsidR="00665ECA">
        <w:rPr>
          <w:rFonts w:ascii="Arial" w:eastAsia="Times New Roman" w:hAnsi="Arial" w:cs="Arial"/>
          <w:sz w:val="20"/>
          <w:szCs w:val="20"/>
          <w:lang w:eastAsia="nl-NL"/>
        </w:rPr>
        <w:t>H</w:t>
      </w:r>
      <w:r w:rsidRPr="001F1804">
        <w:rPr>
          <w:rFonts w:ascii="Arial" w:eastAsia="Times New Roman" w:hAnsi="Arial" w:cs="Arial"/>
          <w:sz w:val="20"/>
          <w:szCs w:val="20"/>
          <w:lang w:eastAsia="nl-NL"/>
        </w:rPr>
        <w:t>eer F. H. de Bruyn, gemeentesecretaris te Schijndel, zendt ons van zijn hand de volgende rectificatie van het bericht, dat wij onder bovenstaanden titel hebben geplaatst. Naar aanleiding van het bericht in uw blad van Woensdag 13 April l.l. „Een persschuwe Secretaris", verzoek ik U wel onderstaande verbetering hieromtrent op te nemen.</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Door een uwer abonné's in deze gemeente werd mij het nummer van j.l. Woensdag ter hand gesteld. Met verwondering las ik dit bericht, aangezien zulks totaal onjuist is. De Voorzitter heeft den naam van den Secretaris in dezen niet eens genoemd, alleen gezegd, dat vanwege het personeel der Secretarie een schrijven was verzonden aan dagbladen, omtrent leveren Raadsverslagen enz.</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Van het weren der pers in Raadszittingen Is ook nimmer sprake geweest.</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juiste toedracht dezer aangelegenheid is, dat vanwege een der ambtenaren der secretarie, tevens correspondent van dagbladen, enkele jaren de verslagen van de Raadszittingen, opgave Burgerlijken Stand enz., op Verzoek der pers, zijn verstrekt.</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Toen deze ambtenaar, wegens benoeming elders, vertrok, werd vanwege het personeel der secretarie het aanbod aan die dagbladen gedaan, omtrent het verstrekken van Raadsverslagen, opgaven Burg. Stand enz.</w:t>
      </w:r>
    </w:p>
    <w:p w:rsidR="00E226A2" w:rsidRPr="001F1804" w:rsidRDefault="00E226A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Den laatsten tijd geschiedde,zulks niet meer, omdat toen van die dagbladen andere correspondenten waren aangesteld, die persoonlijk de zittingen konden bijwonen.</w:t>
      </w:r>
    </w:p>
    <w:p w:rsidR="005B4281" w:rsidRDefault="005B4281" w:rsidP="00444082">
      <w:pPr>
        <w:autoSpaceDE w:val="0"/>
        <w:autoSpaceDN w:val="0"/>
        <w:adjustRightInd w:val="0"/>
        <w:jc w:val="both"/>
        <w:rPr>
          <w:rFonts w:ascii="Arial" w:eastAsia="Arial Unicode MS" w:hAnsi="Arial" w:cs="Arial"/>
          <w:b/>
          <w:sz w:val="20"/>
          <w:szCs w:val="20"/>
          <w:u w:val="single"/>
        </w:rPr>
      </w:pPr>
    </w:p>
    <w:p w:rsidR="00665ECA" w:rsidRPr="00665ECA" w:rsidRDefault="00665ECA" w:rsidP="00665ECA">
      <w:pPr>
        <w:autoSpaceDE w:val="0"/>
        <w:autoSpaceDN w:val="0"/>
        <w:adjustRightInd w:val="0"/>
        <w:jc w:val="both"/>
        <w:rPr>
          <w:rFonts w:ascii="Arial" w:eastAsia="Arial Unicode MS" w:hAnsi="Arial" w:cs="Arial"/>
          <w:b/>
          <w:sz w:val="20"/>
          <w:szCs w:val="20"/>
          <w:u w:val="single"/>
        </w:rPr>
      </w:pPr>
      <w:r w:rsidRPr="00665ECA">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16</w:t>
      </w:r>
      <w:r w:rsidRPr="00665ECA">
        <w:rPr>
          <w:rFonts w:ascii="Arial" w:eastAsia="Arial Unicode MS" w:hAnsi="Arial" w:cs="Arial"/>
          <w:b/>
          <w:sz w:val="20"/>
          <w:szCs w:val="20"/>
          <w:u w:val="single"/>
        </w:rPr>
        <w:t>-04-1927</w:t>
      </w:r>
    </w:p>
    <w:p w:rsidR="00665ECA" w:rsidRPr="00665ECA" w:rsidRDefault="00665ECA" w:rsidP="00665ECA">
      <w:pPr>
        <w:autoSpaceDE w:val="0"/>
        <w:autoSpaceDN w:val="0"/>
        <w:adjustRightInd w:val="0"/>
        <w:jc w:val="both"/>
        <w:rPr>
          <w:rFonts w:ascii="Arial" w:eastAsia="Arial Unicode MS" w:hAnsi="Arial" w:cs="Arial"/>
          <w:b/>
          <w:sz w:val="20"/>
          <w:szCs w:val="20"/>
          <w:u w:val="single"/>
        </w:rPr>
      </w:pPr>
    </w:p>
    <w:p w:rsidR="004221CA" w:rsidRDefault="00665ECA" w:rsidP="00444082">
      <w:pPr>
        <w:autoSpaceDE w:val="0"/>
        <w:autoSpaceDN w:val="0"/>
        <w:adjustRightInd w:val="0"/>
        <w:jc w:val="both"/>
        <w:rPr>
          <w:rFonts w:ascii="Arial" w:eastAsia="Arial Unicode MS" w:hAnsi="Arial" w:cs="Arial"/>
          <w:sz w:val="20"/>
          <w:szCs w:val="20"/>
        </w:rPr>
      </w:pPr>
      <w:r w:rsidRPr="00665ECA">
        <w:rPr>
          <w:rFonts w:ascii="Arial" w:eastAsia="Arial Unicode MS" w:hAnsi="Arial" w:cs="Arial"/>
          <w:sz w:val="20"/>
          <w:szCs w:val="20"/>
        </w:rPr>
        <w:t xml:space="preserve">VERBETERING. </w:t>
      </w:r>
    </w:p>
    <w:p w:rsidR="004221CA" w:rsidRDefault="00665ECA" w:rsidP="00444082">
      <w:pPr>
        <w:autoSpaceDE w:val="0"/>
        <w:autoSpaceDN w:val="0"/>
        <w:adjustRightInd w:val="0"/>
        <w:jc w:val="both"/>
        <w:rPr>
          <w:rFonts w:ascii="Arial" w:eastAsia="Arial Unicode MS" w:hAnsi="Arial" w:cs="Arial"/>
          <w:sz w:val="20"/>
          <w:szCs w:val="20"/>
        </w:rPr>
      </w:pPr>
      <w:r w:rsidRPr="00665ECA">
        <w:rPr>
          <w:rFonts w:ascii="Arial" w:eastAsia="Arial Unicode MS" w:hAnsi="Arial" w:cs="Arial"/>
          <w:sz w:val="20"/>
          <w:szCs w:val="20"/>
        </w:rPr>
        <w:t xml:space="preserve">Toelaten van de pers In raadsvergaderingen. </w:t>
      </w:r>
    </w:p>
    <w:p w:rsidR="00665ECA" w:rsidRDefault="00665ECA" w:rsidP="00444082">
      <w:pPr>
        <w:autoSpaceDE w:val="0"/>
        <w:autoSpaceDN w:val="0"/>
        <w:adjustRightInd w:val="0"/>
        <w:jc w:val="both"/>
        <w:rPr>
          <w:rFonts w:ascii="Arial" w:eastAsia="Arial Unicode MS" w:hAnsi="Arial" w:cs="Arial"/>
          <w:sz w:val="20"/>
          <w:szCs w:val="20"/>
        </w:rPr>
      </w:pPr>
      <w:r w:rsidRPr="00665ECA">
        <w:rPr>
          <w:rFonts w:ascii="Arial" w:eastAsia="Arial Unicode MS" w:hAnsi="Arial" w:cs="Arial"/>
          <w:sz w:val="20"/>
          <w:szCs w:val="20"/>
        </w:rPr>
        <w:t>In ons verslag van de raads</w:t>
      </w:r>
      <w:r>
        <w:rPr>
          <w:rFonts w:ascii="Arial" w:eastAsia="Arial Unicode MS" w:hAnsi="Arial" w:cs="Arial"/>
          <w:sz w:val="20"/>
          <w:szCs w:val="20"/>
        </w:rPr>
        <w:t xml:space="preserve">- </w:t>
      </w:r>
      <w:r w:rsidRPr="00665ECA">
        <w:rPr>
          <w:rFonts w:ascii="Arial" w:eastAsia="Arial Unicode MS" w:hAnsi="Arial" w:cs="Arial"/>
          <w:sz w:val="20"/>
          <w:szCs w:val="20"/>
        </w:rPr>
        <w:t>vergadering van S</w:t>
      </w:r>
      <w:r>
        <w:rPr>
          <w:rFonts w:ascii="Arial" w:eastAsia="Arial Unicode MS" w:hAnsi="Arial" w:cs="Arial"/>
          <w:sz w:val="20"/>
          <w:szCs w:val="20"/>
        </w:rPr>
        <w:t>c</w:t>
      </w:r>
      <w:r w:rsidRPr="00665ECA">
        <w:rPr>
          <w:rFonts w:ascii="Arial" w:eastAsia="Arial Unicode MS" w:hAnsi="Arial" w:cs="Arial"/>
          <w:sz w:val="20"/>
          <w:szCs w:val="20"/>
        </w:rPr>
        <w:t>hijnde</w:t>
      </w:r>
      <w:r>
        <w:rPr>
          <w:rFonts w:ascii="Arial" w:eastAsia="Arial Unicode MS" w:hAnsi="Arial" w:cs="Arial"/>
          <w:sz w:val="20"/>
          <w:szCs w:val="20"/>
        </w:rPr>
        <w:t>l</w:t>
      </w:r>
      <w:r w:rsidRPr="00665ECA">
        <w:rPr>
          <w:rFonts w:ascii="Arial" w:eastAsia="Arial Unicode MS" w:hAnsi="Arial" w:cs="Arial"/>
          <w:sz w:val="20"/>
          <w:szCs w:val="20"/>
        </w:rPr>
        <w:t xml:space="preserve"> van 7 April komt de volgende passage voor: „De Voorzitter geeft eenige inlichtingen aangaande het niet toelaten der pers in de vergadering. Deze bedoeling heeft bij mij nooit voorgezeten. Van het schrijven dat vanaf de secretarie naar de bureau* van de „Provinciale Courant" of „Huisgezin" is verzonden, ben ik absoluut niet in kennis gesteld. De Voorzitter leest den brief waarin stond vermeld, dat sommige raadsleden bezwaren hadden tegen het aanwezig zijn der pers in verband met de uiting van zijn meening. Het lid v. d. Westelaken: Wie heeft dat schrijven gestuurd. Voorzitter - De secretaris. De secretaris geeft eenige verklaring. Onze correspondent te </w:t>
      </w:r>
      <w:r w:rsidRPr="00665ECA">
        <w:rPr>
          <w:rFonts w:ascii="Arial" w:eastAsia="Arial Unicode MS" w:hAnsi="Arial" w:cs="Arial"/>
          <w:iCs/>
          <w:sz w:val="20"/>
          <w:szCs w:val="20"/>
        </w:rPr>
        <w:t>Schijndel</w:t>
      </w:r>
      <w:r w:rsidRPr="00665ECA">
        <w:rPr>
          <w:rFonts w:ascii="Arial" w:eastAsia="Arial Unicode MS" w:hAnsi="Arial" w:cs="Arial"/>
          <w:sz w:val="20"/>
          <w:szCs w:val="20"/>
        </w:rPr>
        <w:t xml:space="preserve"> meldt ons nu nader dat dit laatste onjuist is. De voorzitter heeft den naa</w:t>
      </w:r>
      <w:r>
        <w:rPr>
          <w:rFonts w:ascii="Arial" w:eastAsia="Arial Unicode MS" w:hAnsi="Arial" w:cs="Arial"/>
          <w:sz w:val="20"/>
          <w:szCs w:val="20"/>
        </w:rPr>
        <w:t>m</w:t>
      </w:r>
      <w:r w:rsidRPr="00665ECA">
        <w:rPr>
          <w:rFonts w:ascii="Arial" w:eastAsia="Arial Unicode MS" w:hAnsi="Arial" w:cs="Arial"/>
          <w:sz w:val="20"/>
          <w:szCs w:val="20"/>
        </w:rPr>
        <w:t xml:space="preserve"> van den secretaris niet genoemd, doch gezegd, dat vanwege het sec</w:t>
      </w:r>
      <w:r>
        <w:rPr>
          <w:rFonts w:ascii="Arial" w:eastAsia="Arial Unicode MS" w:hAnsi="Arial" w:cs="Arial"/>
          <w:sz w:val="20"/>
          <w:szCs w:val="20"/>
        </w:rPr>
        <w:t>re</w:t>
      </w:r>
      <w:r w:rsidRPr="00665ECA">
        <w:rPr>
          <w:rFonts w:ascii="Arial" w:eastAsia="Arial Unicode MS" w:hAnsi="Arial" w:cs="Arial"/>
          <w:sz w:val="20"/>
          <w:szCs w:val="20"/>
        </w:rPr>
        <w:t>tarie-personeel een schrijven verzonden was omtrent het opgave do</w:t>
      </w:r>
      <w:r>
        <w:rPr>
          <w:rFonts w:ascii="Arial" w:eastAsia="Arial Unicode MS" w:hAnsi="Arial" w:cs="Arial"/>
          <w:sz w:val="20"/>
          <w:szCs w:val="20"/>
        </w:rPr>
        <w:t>en aan dagbladen van raadsversla</w:t>
      </w:r>
      <w:r w:rsidRPr="00665ECA">
        <w:rPr>
          <w:rFonts w:ascii="Arial" w:eastAsia="Arial Unicode MS" w:hAnsi="Arial" w:cs="Arial"/>
          <w:sz w:val="20"/>
          <w:szCs w:val="20"/>
        </w:rPr>
        <w:t>gen</w:t>
      </w:r>
      <w:r>
        <w:rPr>
          <w:rFonts w:ascii="Arial" w:eastAsia="Arial Unicode MS" w:hAnsi="Arial" w:cs="Arial"/>
          <w:sz w:val="20"/>
          <w:szCs w:val="20"/>
        </w:rPr>
        <w:t>,</w:t>
      </w:r>
      <w:r w:rsidRPr="00665ECA">
        <w:rPr>
          <w:rFonts w:ascii="Arial" w:eastAsia="Arial Unicode MS" w:hAnsi="Arial" w:cs="Arial"/>
          <w:sz w:val="20"/>
          <w:szCs w:val="20"/>
        </w:rPr>
        <w:t xml:space="preserve"> burgerlijke stand enz., zooals voorheen steeds plaats had. De naam van den secretaris is dus ten onrechte genoemd. Hij staat er geheel buiten. Waar bovenstaand gedeelte uit het verslag omtrent de toelating der pers door eenige bladen is overgenomen, wordt deze verzocht ook deze rectificatie te plaatsen.</w:t>
      </w:r>
    </w:p>
    <w:p w:rsidR="00665ECA" w:rsidRPr="00665ECA" w:rsidRDefault="00665ECA" w:rsidP="00444082">
      <w:pPr>
        <w:autoSpaceDE w:val="0"/>
        <w:autoSpaceDN w:val="0"/>
        <w:adjustRightInd w:val="0"/>
        <w:jc w:val="both"/>
        <w:rPr>
          <w:rFonts w:ascii="Arial" w:eastAsia="Arial Unicode MS" w:hAnsi="Arial" w:cs="Arial"/>
          <w:sz w:val="20"/>
          <w:szCs w:val="20"/>
        </w:rPr>
      </w:pPr>
    </w:p>
    <w:p w:rsidR="00167728" w:rsidRDefault="00167728" w:rsidP="00444082">
      <w:pPr>
        <w:autoSpaceDE w:val="0"/>
        <w:autoSpaceDN w:val="0"/>
        <w:adjustRightInd w:val="0"/>
        <w:jc w:val="both"/>
        <w:rPr>
          <w:rFonts w:ascii="Arial" w:eastAsia="Arial Unicode MS" w:hAnsi="Arial" w:cs="Arial"/>
          <w:sz w:val="20"/>
          <w:szCs w:val="20"/>
        </w:rPr>
      </w:pPr>
      <w:r w:rsidRPr="00167728">
        <w:rPr>
          <w:rFonts w:ascii="Arial" w:eastAsia="Arial Unicode MS" w:hAnsi="Arial" w:cs="Arial"/>
          <w:sz w:val="20"/>
          <w:szCs w:val="20"/>
        </w:rPr>
        <w:t xml:space="preserve">NOTARIS J. F. BAGGEN te </w:t>
      </w:r>
      <w:r w:rsidRPr="00167728">
        <w:rPr>
          <w:rFonts w:ascii="Arial" w:eastAsia="Arial Unicode MS" w:hAnsi="Arial" w:cs="Arial"/>
          <w:iCs/>
          <w:sz w:val="20"/>
          <w:szCs w:val="20"/>
        </w:rPr>
        <w:t>Schijndel</w:t>
      </w:r>
      <w:r w:rsidRPr="00167728">
        <w:rPr>
          <w:rFonts w:ascii="Arial" w:eastAsia="Arial Unicode MS" w:hAnsi="Arial" w:cs="Arial"/>
          <w:sz w:val="20"/>
          <w:szCs w:val="20"/>
        </w:rPr>
        <w:t xml:space="preserve">, zal publiek VERKOOPEN: </w:t>
      </w:r>
    </w:p>
    <w:p w:rsidR="00167728" w:rsidRPr="00167728" w:rsidRDefault="00167728" w:rsidP="00167728">
      <w:pPr>
        <w:pStyle w:val="Lijstalinea"/>
        <w:numPr>
          <w:ilvl w:val="0"/>
          <w:numId w:val="5"/>
        </w:numPr>
        <w:autoSpaceDE w:val="0"/>
        <w:autoSpaceDN w:val="0"/>
        <w:adjustRightInd w:val="0"/>
        <w:jc w:val="both"/>
        <w:rPr>
          <w:rFonts w:ascii="Arial" w:eastAsia="Arial Unicode MS" w:hAnsi="Arial" w:cs="Arial"/>
          <w:sz w:val="20"/>
          <w:szCs w:val="20"/>
        </w:rPr>
      </w:pPr>
      <w:r w:rsidRPr="00167728">
        <w:rPr>
          <w:rFonts w:ascii="Arial" w:eastAsia="Arial Unicode MS" w:hAnsi="Arial" w:cs="Arial"/>
          <w:sz w:val="20"/>
          <w:szCs w:val="20"/>
        </w:rPr>
        <w:t xml:space="preserve">Op Donderdag 21 April 1927 bij inzet ter herberge van A. STEENBAKKERS op de Voort en op Donderdag 5 Mei 1927 ter herberge van D. HERMES, Kerkstraat te </w:t>
      </w:r>
      <w:r w:rsidRPr="00167728">
        <w:rPr>
          <w:rFonts w:ascii="Arial" w:eastAsia="Arial Unicode MS" w:hAnsi="Arial" w:cs="Arial"/>
          <w:iCs/>
          <w:sz w:val="20"/>
          <w:szCs w:val="20"/>
        </w:rPr>
        <w:t>Schijndel</w:t>
      </w:r>
      <w:r w:rsidRPr="00167728">
        <w:rPr>
          <w:rFonts w:ascii="Arial" w:eastAsia="Arial Unicode MS" w:hAnsi="Arial" w:cs="Arial"/>
          <w:sz w:val="20"/>
          <w:szCs w:val="20"/>
        </w:rPr>
        <w:t xml:space="preserve">, telkens om 5 uur n.m. Voor de kinderen J. R. SMULDERS: Het BOERDERIJTJE te </w:t>
      </w:r>
      <w:r w:rsidRPr="00167728">
        <w:rPr>
          <w:rFonts w:ascii="Arial" w:eastAsia="Arial Unicode MS" w:hAnsi="Arial" w:cs="Arial"/>
          <w:iCs/>
          <w:sz w:val="20"/>
          <w:szCs w:val="20"/>
        </w:rPr>
        <w:t>Schijndel</w:t>
      </w:r>
      <w:r w:rsidRPr="00167728">
        <w:rPr>
          <w:rFonts w:ascii="Arial" w:eastAsia="Arial Unicode MS" w:hAnsi="Arial" w:cs="Arial"/>
          <w:sz w:val="20"/>
          <w:szCs w:val="20"/>
        </w:rPr>
        <w:t xml:space="preserve"> in de Houtert, bestaande uit huis, stalling, schoppen, fruitboomgaard, bouw- en weiland, te zamen groot 2.24.80 H.A. Te veilen in perceelen en massa. </w:t>
      </w:r>
    </w:p>
    <w:p w:rsidR="00167728" w:rsidRDefault="00167728" w:rsidP="00167728">
      <w:pPr>
        <w:pStyle w:val="Lijstalinea"/>
        <w:numPr>
          <w:ilvl w:val="0"/>
          <w:numId w:val="5"/>
        </w:numPr>
        <w:autoSpaceDE w:val="0"/>
        <w:autoSpaceDN w:val="0"/>
        <w:adjustRightInd w:val="0"/>
        <w:jc w:val="both"/>
        <w:rPr>
          <w:rFonts w:ascii="Arial" w:eastAsia="Arial Unicode MS" w:hAnsi="Arial" w:cs="Arial"/>
          <w:sz w:val="20"/>
          <w:szCs w:val="20"/>
        </w:rPr>
      </w:pPr>
      <w:r w:rsidRPr="00167728">
        <w:rPr>
          <w:rFonts w:ascii="Arial" w:eastAsia="Arial Unicode MS" w:hAnsi="Arial" w:cs="Arial"/>
          <w:sz w:val="20"/>
          <w:szCs w:val="20"/>
        </w:rPr>
        <w:t>II. Op Vrijdag 6 Mei 1927, v.m. 10 uur, zal ten sterf</w:t>
      </w:r>
      <w:r>
        <w:rPr>
          <w:rFonts w:ascii="Arial" w:eastAsia="Arial Unicode MS" w:hAnsi="Arial" w:cs="Arial"/>
          <w:sz w:val="20"/>
          <w:szCs w:val="20"/>
        </w:rPr>
        <w:t>hu</w:t>
      </w:r>
      <w:r w:rsidRPr="00167728">
        <w:rPr>
          <w:rFonts w:ascii="Arial" w:eastAsia="Arial Unicode MS" w:hAnsi="Arial" w:cs="Arial"/>
          <w:sz w:val="20"/>
          <w:szCs w:val="20"/>
        </w:rPr>
        <w:t xml:space="preserve">ize van J. R. SMULDERS te </w:t>
      </w:r>
      <w:r w:rsidRPr="003F3E91">
        <w:rPr>
          <w:rFonts w:ascii="Arial" w:eastAsia="Arial Unicode MS" w:hAnsi="Arial" w:cs="Arial"/>
          <w:iCs/>
          <w:sz w:val="20"/>
          <w:szCs w:val="20"/>
        </w:rPr>
        <w:t>Schijndel</w:t>
      </w:r>
      <w:r w:rsidRPr="00167728">
        <w:rPr>
          <w:rFonts w:ascii="Arial" w:eastAsia="Arial Unicode MS" w:hAnsi="Arial" w:cs="Arial"/>
          <w:sz w:val="20"/>
          <w:szCs w:val="20"/>
        </w:rPr>
        <w:t xml:space="preserve"> Houtert, ERFHUIS worden gehouden o.a. van 2 koeien, 1 kalf, 120 kippen, landbouwgereedschap en inboedel.</w:t>
      </w:r>
    </w:p>
    <w:p w:rsidR="003F3E91" w:rsidRPr="003F3E91" w:rsidRDefault="003F3E91" w:rsidP="003F3E91">
      <w:pPr>
        <w:autoSpaceDE w:val="0"/>
        <w:autoSpaceDN w:val="0"/>
        <w:adjustRightInd w:val="0"/>
        <w:jc w:val="both"/>
        <w:rPr>
          <w:rFonts w:ascii="Arial" w:eastAsia="Arial Unicode MS" w:hAnsi="Arial" w:cs="Arial"/>
          <w:sz w:val="20"/>
          <w:szCs w:val="20"/>
        </w:rPr>
      </w:pPr>
    </w:p>
    <w:p w:rsidR="00396AD7" w:rsidRDefault="00396AD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96AD7" w:rsidRDefault="00396AD7" w:rsidP="00444082">
      <w:pPr>
        <w:autoSpaceDE w:val="0"/>
        <w:autoSpaceDN w:val="0"/>
        <w:adjustRightInd w:val="0"/>
        <w:jc w:val="both"/>
        <w:rPr>
          <w:rFonts w:ascii="Arial" w:eastAsia="Arial Unicode MS" w:hAnsi="Arial" w:cs="Arial"/>
          <w:b/>
          <w:sz w:val="20"/>
          <w:szCs w:val="20"/>
          <w:u w:val="single"/>
        </w:rPr>
      </w:pPr>
    </w:p>
    <w:p w:rsidR="00396AD7" w:rsidRDefault="00396AD7" w:rsidP="00444082">
      <w:pPr>
        <w:autoSpaceDE w:val="0"/>
        <w:autoSpaceDN w:val="0"/>
        <w:adjustRightInd w:val="0"/>
        <w:jc w:val="both"/>
        <w:rPr>
          <w:rFonts w:ascii="Arial" w:hAnsi="Arial" w:cs="Arial"/>
          <w:sz w:val="20"/>
          <w:szCs w:val="20"/>
        </w:rPr>
      </w:pPr>
      <w:r w:rsidRPr="00396AD7">
        <w:rPr>
          <w:rStyle w:val="Nadruk"/>
          <w:rFonts w:ascii="Arial" w:hAnsi="Arial" w:cs="Arial"/>
          <w:i w:val="0"/>
          <w:sz w:val="20"/>
          <w:szCs w:val="20"/>
        </w:rPr>
        <w:lastRenderedPageBreak/>
        <w:t>SCHIJNDEL</w:t>
      </w:r>
      <w:r w:rsidRPr="00396AD7">
        <w:rPr>
          <w:rFonts w:ascii="Arial" w:hAnsi="Arial" w:cs="Arial"/>
          <w:sz w:val="20"/>
          <w:szCs w:val="20"/>
        </w:rPr>
        <w:t xml:space="preserve">, 18 April. Te 's-Bosch slaagde voor het examen vakkundig damescoiffeur onze dorpsgenoot, de heer P. J. Janssen. </w:t>
      </w:r>
    </w:p>
    <w:p w:rsidR="00396AD7" w:rsidRDefault="00396AD7" w:rsidP="00444082">
      <w:pPr>
        <w:autoSpaceDE w:val="0"/>
        <w:autoSpaceDN w:val="0"/>
        <w:adjustRightInd w:val="0"/>
        <w:jc w:val="both"/>
        <w:rPr>
          <w:rFonts w:ascii="Arial" w:hAnsi="Arial" w:cs="Arial"/>
          <w:sz w:val="20"/>
          <w:szCs w:val="20"/>
        </w:rPr>
      </w:pPr>
    </w:p>
    <w:p w:rsidR="00396AD7" w:rsidRDefault="00396AD7" w:rsidP="00444082">
      <w:pPr>
        <w:autoSpaceDE w:val="0"/>
        <w:autoSpaceDN w:val="0"/>
        <w:adjustRightInd w:val="0"/>
        <w:jc w:val="both"/>
        <w:rPr>
          <w:rFonts w:ascii="Arial" w:hAnsi="Arial" w:cs="Arial"/>
          <w:sz w:val="20"/>
          <w:szCs w:val="20"/>
        </w:rPr>
      </w:pPr>
      <w:r w:rsidRPr="00396AD7">
        <w:rPr>
          <w:rFonts w:ascii="Arial" w:hAnsi="Arial" w:cs="Arial"/>
          <w:sz w:val="20"/>
          <w:szCs w:val="20"/>
        </w:rPr>
        <w:t xml:space="preserve">Hedenavond werd door </w:t>
      </w:r>
      <w:r>
        <w:rPr>
          <w:rFonts w:ascii="Arial" w:hAnsi="Arial" w:cs="Arial"/>
          <w:sz w:val="20"/>
          <w:szCs w:val="20"/>
        </w:rPr>
        <w:t>d</w:t>
      </w:r>
      <w:r w:rsidRPr="00396AD7">
        <w:rPr>
          <w:rFonts w:ascii="Arial" w:hAnsi="Arial" w:cs="Arial"/>
          <w:sz w:val="20"/>
          <w:szCs w:val="20"/>
        </w:rPr>
        <w:t xml:space="preserve">e </w:t>
      </w:r>
      <w:r>
        <w:rPr>
          <w:rFonts w:ascii="Arial" w:hAnsi="Arial" w:cs="Arial"/>
          <w:sz w:val="20"/>
          <w:szCs w:val="20"/>
        </w:rPr>
        <w:t>R</w:t>
      </w:r>
      <w:r w:rsidRPr="00396AD7">
        <w:rPr>
          <w:rFonts w:ascii="Arial" w:hAnsi="Arial" w:cs="Arial"/>
          <w:sz w:val="20"/>
          <w:szCs w:val="20"/>
        </w:rPr>
        <w:t>. K. Leeszaal en Boekerij „St. N</w:t>
      </w:r>
      <w:r>
        <w:rPr>
          <w:rFonts w:ascii="Arial" w:hAnsi="Arial" w:cs="Arial"/>
          <w:sz w:val="20"/>
          <w:szCs w:val="20"/>
        </w:rPr>
        <w:t>o</w:t>
      </w:r>
      <w:r w:rsidRPr="00396AD7">
        <w:rPr>
          <w:rFonts w:ascii="Arial" w:hAnsi="Arial" w:cs="Arial"/>
          <w:sz w:val="20"/>
          <w:szCs w:val="20"/>
        </w:rPr>
        <w:t>rbertus" d</w:t>
      </w:r>
      <w:r>
        <w:rPr>
          <w:rFonts w:ascii="Arial" w:hAnsi="Arial" w:cs="Arial"/>
          <w:sz w:val="20"/>
          <w:szCs w:val="20"/>
        </w:rPr>
        <w:t>e</w:t>
      </w:r>
      <w:r w:rsidRPr="00396AD7">
        <w:rPr>
          <w:rFonts w:ascii="Arial" w:hAnsi="Arial" w:cs="Arial"/>
          <w:sz w:val="20"/>
          <w:szCs w:val="20"/>
        </w:rPr>
        <w:t xml:space="preserve"> vijfde kunst- en ontwikke</w:t>
      </w:r>
      <w:r>
        <w:rPr>
          <w:rFonts w:ascii="Arial" w:hAnsi="Arial" w:cs="Arial"/>
          <w:sz w:val="20"/>
          <w:szCs w:val="20"/>
        </w:rPr>
        <w:t>-</w:t>
      </w:r>
      <w:r w:rsidRPr="00396AD7">
        <w:rPr>
          <w:rFonts w:ascii="Arial" w:hAnsi="Arial" w:cs="Arial"/>
          <w:sz w:val="20"/>
          <w:szCs w:val="20"/>
        </w:rPr>
        <w:t>lingsavond gegeven. Als spreekster trad op Mej. Doctor J. Hol met een voordracht „In het Hoogge</w:t>
      </w:r>
      <w:r>
        <w:rPr>
          <w:rFonts w:ascii="Arial" w:hAnsi="Arial" w:cs="Arial"/>
          <w:sz w:val="20"/>
          <w:szCs w:val="20"/>
        </w:rPr>
        <w:t>-</w:t>
      </w:r>
      <w:r w:rsidRPr="00396AD7">
        <w:rPr>
          <w:rFonts w:ascii="Arial" w:hAnsi="Arial" w:cs="Arial"/>
          <w:sz w:val="20"/>
          <w:szCs w:val="20"/>
        </w:rPr>
        <w:t>bergte". De voorz</w:t>
      </w:r>
      <w:r>
        <w:rPr>
          <w:rFonts w:ascii="Arial" w:hAnsi="Arial" w:cs="Arial"/>
          <w:sz w:val="20"/>
          <w:szCs w:val="20"/>
        </w:rPr>
        <w:t>i</w:t>
      </w:r>
      <w:r w:rsidRPr="00396AD7">
        <w:rPr>
          <w:rFonts w:ascii="Arial" w:hAnsi="Arial" w:cs="Arial"/>
          <w:sz w:val="20"/>
          <w:szCs w:val="20"/>
        </w:rPr>
        <w:t>tter, de heer van Veldhoven, opende de vergadering met den Ghriste</w:t>
      </w:r>
      <w:r>
        <w:rPr>
          <w:rFonts w:ascii="Arial" w:hAnsi="Arial" w:cs="Arial"/>
          <w:sz w:val="20"/>
          <w:szCs w:val="20"/>
        </w:rPr>
        <w:t>l</w:t>
      </w:r>
      <w:r w:rsidRPr="00396AD7">
        <w:rPr>
          <w:rFonts w:ascii="Arial" w:hAnsi="Arial" w:cs="Arial"/>
          <w:sz w:val="20"/>
          <w:szCs w:val="20"/>
        </w:rPr>
        <w:t>ijken groet en heette alle aanwezigen welkom, speciaal Mej. Hol, professor aan d</w:t>
      </w:r>
      <w:r>
        <w:rPr>
          <w:rFonts w:ascii="Arial" w:hAnsi="Arial" w:cs="Arial"/>
          <w:sz w:val="20"/>
          <w:szCs w:val="20"/>
        </w:rPr>
        <w:t>e</w:t>
      </w:r>
      <w:r w:rsidRPr="00396AD7">
        <w:rPr>
          <w:rFonts w:ascii="Arial" w:hAnsi="Arial" w:cs="Arial"/>
          <w:sz w:val="20"/>
          <w:szCs w:val="20"/>
        </w:rPr>
        <w:t xml:space="preserve"> R. K. Handelshooges</w:t>
      </w:r>
      <w:r>
        <w:rPr>
          <w:rFonts w:ascii="Arial" w:hAnsi="Arial" w:cs="Arial"/>
          <w:sz w:val="20"/>
          <w:szCs w:val="20"/>
        </w:rPr>
        <w:t>c</w:t>
      </w:r>
      <w:r w:rsidRPr="00396AD7">
        <w:rPr>
          <w:rFonts w:ascii="Arial" w:hAnsi="Arial" w:cs="Arial"/>
          <w:sz w:val="20"/>
          <w:szCs w:val="20"/>
        </w:rPr>
        <w:t>hool en docente aan de R. K. Leergangen te Tilburg. De geleerde spreekster hield een zeer interessante en leerzame voordracht over het gebied van sneeuw en ijs, waarin law</w:t>
      </w:r>
      <w:r>
        <w:rPr>
          <w:rFonts w:ascii="Arial" w:hAnsi="Arial" w:cs="Arial"/>
          <w:sz w:val="20"/>
          <w:szCs w:val="20"/>
        </w:rPr>
        <w:t>i</w:t>
      </w:r>
      <w:r w:rsidRPr="00396AD7">
        <w:rPr>
          <w:rFonts w:ascii="Arial" w:hAnsi="Arial" w:cs="Arial"/>
          <w:sz w:val="20"/>
          <w:szCs w:val="20"/>
        </w:rPr>
        <w:t>nes en gletschers een zeer voor</w:t>
      </w:r>
      <w:r>
        <w:rPr>
          <w:rFonts w:ascii="Arial" w:hAnsi="Arial" w:cs="Arial"/>
          <w:sz w:val="20"/>
          <w:szCs w:val="20"/>
        </w:rPr>
        <w:t>-</w:t>
      </w:r>
      <w:r w:rsidRPr="00396AD7">
        <w:rPr>
          <w:rFonts w:ascii="Arial" w:hAnsi="Arial" w:cs="Arial"/>
          <w:sz w:val="20"/>
          <w:szCs w:val="20"/>
        </w:rPr>
        <w:t>name rol spelen. In het tweede deel harer lezing behandelde zij een to</w:t>
      </w:r>
      <w:r>
        <w:rPr>
          <w:rFonts w:ascii="Arial" w:hAnsi="Arial" w:cs="Arial"/>
          <w:sz w:val="20"/>
          <w:szCs w:val="20"/>
        </w:rPr>
        <w:t>c</w:t>
      </w:r>
      <w:r w:rsidRPr="00396AD7">
        <w:rPr>
          <w:rFonts w:ascii="Arial" w:hAnsi="Arial" w:cs="Arial"/>
          <w:sz w:val="20"/>
          <w:szCs w:val="20"/>
        </w:rPr>
        <w:t>ht over de Oost-Alpen. De causerie werd geïllustreerd door lichtbeelden, door haar zelf vervaardigd. D</w:t>
      </w:r>
      <w:r>
        <w:rPr>
          <w:rFonts w:ascii="Arial" w:hAnsi="Arial" w:cs="Arial"/>
          <w:sz w:val="20"/>
          <w:szCs w:val="20"/>
        </w:rPr>
        <w:t>e</w:t>
      </w:r>
      <w:r w:rsidRPr="00396AD7">
        <w:rPr>
          <w:rFonts w:ascii="Arial" w:hAnsi="Arial" w:cs="Arial"/>
          <w:sz w:val="20"/>
          <w:szCs w:val="20"/>
        </w:rPr>
        <w:t xml:space="preserve"> pauzen werden op verdienstelijke wijze aangevuld door eenige prachtige liederen van wijlen haren beroemden vader, Ri</w:t>
      </w:r>
      <w:r>
        <w:rPr>
          <w:rFonts w:ascii="Arial" w:hAnsi="Arial" w:cs="Arial"/>
          <w:sz w:val="20"/>
          <w:szCs w:val="20"/>
        </w:rPr>
        <w:t>c</w:t>
      </w:r>
      <w:r w:rsidRPr="00396AD7">
        <w:rPr>
          <w:rFonts w:ascii="Arial" w:hAnsi="Arial" w:cs="Arial"/>
          <w:sz w:val="20"/>
          <w:szCs w:val="20"/>
        </w:rPr>
        <w:t>hard Hol, gezongen door Mej. M. van Dijk en den heer Frits Bolsius. Deze werden op gevoelvolle en onberispelijke wijze gezongen. De voorzitter dankte de diverse executanten van den avond en sprak de hoop uit, dat het Doctor Hol nog vele jaren gegeven moge zijn zich beschikbaar te kunnen ste</w:t>
      </w:r>
      <w:r>
        <w:rPr>
          <w:rFonts w:ascii="Arial" w:hAnsi="Arial" w:cs="Arial"/>
          <w:sz w:val="20"/>
          <w:szCs w:val="20"/>
        </w:rPr>
        <w:t>ll</w:t>
      </w:r>
      <w:r w:rsidRPr="00396AD7">
        <w:rPr>
          <w:rFonts w:ascii="Arial" w:hAnsi="Arial" w:cs="Arial"/>
          <w:sz w:val="20"/>
          <w:szCs w:val="20"/>
        </w:rPr>
        <w:t>en tot heil der wetenschap en der gans</w:t>
      </w:r>
      <w:r>
        <w:rPr>
          <w:rFonts w:ascii="Arial" w:hAnsi="Arial" w:cs="Arial"/>
          <w:sz w:val="20"/>
          <w:szCs w:val="20"/>
        </w:rPr>
        <w:t>che</w:t>
      </w:r>
      <w:r w:rsidRPr="00396AD7">
        <w:rPr>
          <w:rFonts w:ascii="Arial" w:hAnsi="Arial" w:cs="Arial"/>
          <w:sz w:val="20"/>
          <w:szCs w:val="20"/>
        </w:rPr>
        <w:t xml:space="preserve"> maatschappij. Door den jongenheer Richard Hol, die ook in de zaal aanwezig was, werd aan de spreekster een bouquet bloemen aangeboden. Hierna sluiting op gewone wijze. </w:t>
      </w:r>
    </w:p>
    <w:p w:rsidR="00396AD7" w:rsidRDefault="00396AD7" w:rsidP="00444082">
      <w:pPr>
        <w:autoSpaceDE w:val="0"/>
        <w:autoSpaceDN w:val="0"/>
        <w:adjustRightInd w:val="0"/>
        <w:jc w:val="both"/>
        <w:rPr>
          <w:rFonts w:ascii="Arial" w:hAnsi="Arial" w:cs="Arial"/>
          <w:sz w:val="20"/>
          <w:szCs w:val="20"/>
        </w:rPr>
      </w:pPr>
    </w:p>
    <w:p w:rsidR="00396AD7" w:rsidRDefault="00396AD7" w:rsidP="00444082">
      <w:pPr>
        <w:autoSpaceDE w:val="0"/>
        <w:autoSpaceDN w:val="0"/>
        <w:adjustRightInd w:val="0"/>
        <w:jc w:val="both"/>
        <w:rPr>
          <w:rFonts w:ascii="Arial" w:hAnsi="Arial" w:cs="Arial"/>
          <w:sz w:val="20"/>
          <w:szCs w:val="20"/>
        </w:rPr>
      </w:pPr>
      <w:r w:rsidRPr="00396AD7">
        <w:rPr>
          <w:rStyle w:val="Nadruk"/>
          <w:rFonts w:ascii="Arial" w:hAnsi="Arial" w:cs="Arial"/>
          <w:i w:val="0"/>
          <w:sz w:val="20"/>
          <w:szCs w:val="20"/>
        </w:rPr>
        <w:t>SCHIJNDEL</w:t>
      </w:r>
      <w:r w:rsidRPr="00396AD7">
        <w:rPr>
          <w:rFonts w:ascii="Arial" w:hAnsi="Arial" w:cs="Arial"/>
          <w:i/>
          <w:sz w:val="20"/>
          <w:szCs w:val="20"/>
        </w:rPr>
        <w:t>,</w:t>
      </w:r>
      <w:r w:rsidRPr="00396AD7">
        <w:rPr>
          <w:rFonts w:ascii="Arial" w:hAnsi="Arial" w:cs="Arial"/>
          <w:sz w:val="20"/>
          <w:szCs w:val="20"/>
        </w:rPr>
        <w:t xml:space="preserve"> 19 April. Gisterenmiddag werd door het kaartgez</w:t>
      </w:r>
      <w:r>
        <w:rPr>
          <w:rFonts w:ascii="Arial" w:hAnsi="Arial" w:cs="Arial"/>
          <w:sz w:val="20"/>
          <w:szCs w:val="20"/>
        </w:rPr>
        <w:t>e</w:t>
      </w:r>
      <w:r w:rsidRPr="00396AD7">
        <w:rPr>
          <w:rFonts w:ascii="Arial" w:hAnsi="Arial" w:cs="Arial"/>
          <w:sz w:val="20"/>
          <w:szCs w:val="20"/>
        </w:rPr>
        <w:t>lschap „Ons Genoegen", gevestigd bij den heer A</w:t>
      </w:r>
      <w:r>
        <w:rPr>
          <w:rFonts w:ascii="Arial" w:hAnsi="Arial" w:cs="Arial"/>
          <w:sz w:val="20"/>
          <w:szCs w:val="20"/>
        </w:rPr>
        <w:t>n</w:t>
      </w:r>
      <w:r w:rsidRPr="00396AD7">
        <w:rPr>
          <w:rFonts w:ascii="Arial" w:hAnsi="Arial" w:cs="Arial"/>
          <w:sz w:val="20"/>
          <w:szCs w:val="20"/>
        </w:rPr>
        <w:t>t. Voets</w:t>
      </w:r>
      <w:r>
        <w:rPr>
          <w:rFonts w:ascii="Arial" w:hAnsi="Arial" w:cs="Arial"/>
          <w:sz w:val="20"/>
          <w:szCs w:val="20"/>
        </w:rPr>
        <w:t>-</w:t>
      </w:r>
      <w:r w:rsidRPr="00396AD7">
        <w:rPr>
          <w:rFonts w:ascii="Arial" w:hAnsi="Arial" w:cs="Arial"/>
          <w:sz w:val="20"/>
          <w:szCs w:val="20"/>
        </w:rPr>
        <w:t xml:space="preserve">Hoogzaad, een groot nationaal kaartconcours in het kruisjassen gegeven. De op- komst was zeldzaam groot, gezien de vijftig tweetallen, die aanwezig waren. De volgende prijzen werden uitgereikt: </w:t>
      </w:r>
      <w:r>
        <w:rPr>
          <w:rFonts w:ascii="Arial" w:hAnsi="Arial" w:cs="Arial"/>
          <w:sz w:val="20"/>
          <w:szCs w:val="20"/>
        </w:rPr>
        <w:t>1</w:t>
      </w:r>
      <w:r w:rsidRPr="00396AD7">
        <w:rPr>
          <w:rFonts w:ascii="Arial" w:hAnsi="Arial" w:cs="Arial"/>
          <w:sz w:val="20"/>
          <w:szCs w:val="20"/>
        </w:rPr>
        <w:t>e kampioenprijs „De Oude Vrijheid", St Oedenrode; 2e kampioenspr</w:t>
      </w:r>
      <w:r>
        <w:rPr>
          <w:rFonts w:ascii="Arial" w:hAnsi="Arial" w:cs="Arial"/>
          <w:sz w:val="20"/>
          <w:szCs w:val="20"/>
        </w:rPr>
        <w:t>ij</w:t>
      </w:r>
      <w:r w:rsidRPr="00396AD7">
        <w:rPr>
          <w:rFonts w:ascii="Arial" w:hAnsi="Arial" w:cs="Arial"/>
          <w:sz w:val="20"/>
          <w:szCs w:val="20"/>
        </w:rPr>
        <w:t xml:space="preserve">s „Prins Hendrik", Hermalen, </w:t>
      </w:r>
      <w:r w:rsidRPr="00396AD7">
        <w:rPr>
          <w:rStyle w:val="Nadruk"/>
          <w:rFonts w:ascii="Arial" w:hAnsi="Arial" w:cs="Arial"/>
          <w:i w:val="0"/>
          <w:sz w:val="20"/>
          <w:szCs w:val="20"/>
        </w:rPr>
        <w:t>Schijndel</w:t>
      </w:r>
      <w:r w:rsidRPr="00396AD7">
        <w:rPr>
          <w:rFonts w:ascii="Arial" w:hAnsi="Arial" w:cs="Arial"/>
          <w:sz w:val="20"/>
          <w:szCs w:val="20"/>
        </w:rPr>
        <w:t xml:space="preserve">; 3e kampioenprijs „Vreugde na Arbeid", Helmond. </w:t>
      </w:r>
      <w:r>
        <w:rPr>
          <w:rFonts w:ascii="Arial" w:hAnsi="Arial" w:cs="Arial"/>
          <w:sz w:val="20"/>
          <w:szCs w:val="20"/>
        </w:rPr>
        <w:t>1</w:t>
      </w:r>
      <w:r w:rsidRPr="00396AD7">
        <w:rPr>
          <w:rFonts w:ascii="Arial" w:hAnsi="Arial" w:cs="Arial"/>
          <w:sz w:val="20"/>
          <w:szCs w:val="20"/>
        </w:rPr>
        <w:t xml:space="preserve">e serieprijs „Hoop op Zegen", Wijbosch, </w:t>
      </w:r>
      <w:r w:rsidRPr="00396AD7">
        <w:rPr>
          <w:rStyle w:val="Nadruk"/>
          <w:rFonts w:ascii="Arial" w:hAnsi="Arial" w:cs="Arial"/>
          <w:i w:val="0"/>
          <w:sz w:val="20"/>
          <w:szCs w:val="20"/>
        </w:rPr>
        <w:t>Schijndel</w:t>
      </w:r>
      <w:r w:rsidRPr="00396AD7">
        <w:rPr>
          <w:rFonts w:ascii="Arial" w:hAnsi="Arial" w:cs="Arial"/>
          <w:sz w:val="20"/>
          <w:szCs w:val="20"/>
        </w:rPr>
        <w:t>; 2e serieprijs „Ons Genoegen", Uden; 3e serieprijs „Veghels Vermaak"* Veghel. Een prijs voor de meeste tweetallen „Oude Vrijheid", St. Oedenrode. Een prijs voor het verstkomend geze</w:t>
      </w:r>
      <w:r>
        <w:rPr>
          <w:rFonts w:ascii="Arial" w:hAnsi="Arial" w:cs="Arial"/>
          <w:sz w:val="20"/>
          <w:szCs w:val="20"/>
        </w:rPr>
        <w:t>l</w:t>
      </w:r>
      <w:r w:rsidRPr="00396AD7">
        <w:rPr>
          <w:rFonts w:ascii="Arial" w:hAnsi="Arial" w:cs="Arial"/>
          <w:sz w:val="20"/>
          <w:szCs w:val="20"/>
        </w:rPr>
        <w:t>s</w:t>
      </w:r>
      <w:r>
        <w:rPr>
          <w:rFonts w:ascii="Arial" w:hAnsi="Arial" w:cs="Arial"/>
          <w:sz w:val="20"/>
          <w:szCs w:val="20"/>
        </w:rPr>
        <w:t>c</w:t>
      </w:r>
      <w:r w:rsidRPr="00396AD7">
        <w:rPr>
          <w:rFonts w:ascii="Arial" w:hAnsi="Arial" w:cs="Arial"/>
          <w:sz w:val="20"/>
          <w:szCs w:val="20"/>
        </w:rPr>
        <w:t xml:space="preserve">hap „Vreugde na Arbeid:", Helmond. Het concours had een gezellig en ordelijk verloop. </w:t>
      </w:r>
    </w:p>
    <w:p w:rsidR="00396AD7" w:rsidRDefault="00396AD7" w:rsidP="00444082">
      <w:pPr>
        <w:autoSpaceDE w:val="0"/>
        <w:autoSpaceDN w:val="0"/>
        <w:adjustRightInd w:val="0"/>
        <w:jc w:val="both"/>
        <w:rPr>
          <w:rFonts w:ascii="Arial" w:hAnsi="Arial" w:cs="Arial"/>
          <w:sz w:val="20"/>
          <w:szCs w:val="20"/>
        </w:rPr>
      </w:pPr>
    </w:p>
    <w:p w:rsidR="00396AD7" w:rsidRDefault="00396AD7" w:rsidP="00444082">
      <w:pPr>
        <w:autoSpaceDE w:val="0"/>
        <w:autoSpaceDN w:val="0"/>
        <w:adjustRightInd w:val="0"/>
        <w:jc w:val="both"/>
        <w:rPr>
          <w:rFonts w:ascii="Arial" w:hAnsi="Arial" w:cs="Arial"/>
          <w:sz w:val="20"/>
          <w:szCs w:val="20"/>
        </w:rPr>
      </w:pPr>
      <w:r w:rsidRPr="00396AD7">
        <w:rPr>
          <w:rFonts w:ascii="Arial" w:hAnsi="Arial" w:cs="Arial"/>
          <w:sz w:val="20"/>
          <w:szCs w:val="20"/>
        </w:rPr>
        <w:t>Gisterenmiddag had een aanrijding plaats tuss</w:t>
      </w:r>
      <w:r>
        <w:rPr>
          <w:rFonts w:ascii="Arial" w:hAnsi="Arial" w:cs="Arial"/>
          <w:sz w:val="20"/>
          <w:szCs w:val="20"/>
        </w:rPr>
        <w:t>ch</w:t>
      </w:r>
      <w:r w:rsidRPr="00396AD7">
        <w:rPr>
          <w:rFonts w:ascii="Arial" w:hAnsi="Arial" w:cs="Arial"/>
          <w:sz w:val="20"/>
          <w:szCs w:val="20"/>
        </w:rPr>
        <w:t>en een auto en een fietser nabij den Boxte</w:t>
      </w:r>
      <w:r>
        <w:rPr>
          <w:rFonts w:ascii="Arial" w:hAnsi="Arial" w:cs="Arial"/>
          <w:sz w:val="20"/>
          <w:szCs w:val="20"/>
        </w:rPr>
        <w:t>l</w:t>
      </w:r>
      <w:r w:rsidRPr="00396AD7">
        <w:rPr>
          <w:rFonts w:ascii="Arial" w:hAnsi="Arial" w:cs="Arial"/>
          <w:sz w:val="20"/>
          <w:szCs w:val="20"/>
        </w:rPr>
        <w:t>schen weg. Het ongeluk liep vrij goed af. Het achterste rad der fiets we</w:t>
      </w:r>
      <w:r>
        <w:rPr>
          <w:rFonts w:ascii="Arial" w:hAnsi="Arial" w:cs="Arial"/>
          <w:sz w:val="20"/>
          <w:szCs w:val="20"/>
        </w:rPr>
        <w:t>r</w:t>
      </w:r>
      <w:r w:rsidRPr="00396AD7">
        <w:rPr>
          <w:rFonts w:ascii="Arial" w:hAnsi="Arial" w:cs="Arial"/>
          <w:sz w:val="20"/>
          <w:szCs w:val="20"/>
        </w:rPr>
        <w:t>d geheel in elkander gedrukt en de fietser, de heer Dorus Wouters, uit het Hermalen, bekwam zelf gelukkig geen letsel. De toeloop van volk was zeer groot. De intuss</w:t>
      </w:r>
      <w:r>
        <w:rPr>
          <w:rFonts w:ascii="Arial" w:hAnsi="Arial" w:cs="Arial"/>
          <w:sz w:val="20"/>
          <w:szCs w:val="20"/>
        </w:rPr>
        <w:t>c</w:t>
      </w:r>
      <w:r w:rsidRPr="00396AD7">
        <w:rPr>
          <w:rFonts w:ascii="Arial" w:hAnsi="Arial" w:cs="Arial"/>
          <w:sz w:val="20"/>
          <w:szCs w:val="20"/>
        </w:rPr>
        <w:t>hen gewaarschuwde po</w:t>
      </w:r>
      <w:r>
        <w:rPr>
          <w:rFonts w:ascii="Arial" w:hAnsi="Arial" w:cs="Arial"/>
          <w:sz w:val="20"/>
          <w:szCs w:val="20"/>
        </w:rPr>
        <w:t>litiea</w:t>
      </w:r>
      <w:r w:rsidRPr="00396AD7">
        <w:rPr>
          <w:rFonts w:ascii="Arial" w:hAnsi="Arial" w:cs="Arial"/>
          <w:sz w:val="20"/>
          <w:szCs w:val="20"/>
        </w:rPr>
        <w:t xml:space="preserve">gent, de heer van den Bichelaar, maakte van een en ander procesverbaal op. </w:t>
      </w:r>
    </w:p>
    <w:p w:rsidR="00396AD7" w:rsidRDefault="00396AD7" w:rsidP="00444082">
      <w:pPr>
        <w:autoSpaceDE w:val="0"/>
        <w:autoSpaceDN w:val="0"/>
        <w:adjustRightInd w:val="0"/>
        <w:jc w:val="both"/>
        <w:rPr>
          <w:rFonts w:ascii="Arial" w:hAnsi="Arial" w:cs="Arial"/>
          <w:sz w:val="20"/>
          <w:szCs w:val="20"/>
        </w:rPr>
      </w:pPr>
    </w:p>
    <w:p w:rsidR="00396AD7" w:rsidRDefault="00396AD7" w:rsidP="00444082">
      <w:pPr>
        <w:autoSpaceDE w:val="0"/>
        <w:autoSpaceDN w:val="0"/>
        <w:adjustRightInd w:val="0"/>
        <w:jc w:val="both"/>
        <w:rPr>
          <w:rFonts w:ascii="Arial" w:hAnsi="Arial" w:cs="Arial"/>
          <w:sz w:val="20"/>
          <w:szCs w:val="20"/>
        </w:rPr>
      </w:pPr>
      <w:r w:rsidRPr="00396AD7">
        <w:rPr>
          <w:rFonts w:ascii="Arial" w:hAnsi="Arial" w:cs="Arial"/>
          <w:sz w:val="20"/>
          <w:szCs w:val="20"/>
        </w:rPr>
        <w:t>De vorige week bezochten eenige bekende pluimveehouders het Schijndelsche fokstation van den heer Henri Timmermans. Na 't fotomateriaal, verdeeld in twee too</w:t>
      </w:r>
      <w:r>
        <w:rPr>
          <w:rFonts w:ascii="Arial" w:hAnsi="Arial" w:cs="Arial"/>
          <w:sz w:val="20"/>
          <w:szCs w:val="20"/>
        </w:rPr>
        <w:t>m</w:t>
      </w:r>
      <w:r w:rsidRPr="00396AD7">
        <w:rPr>
          <w:rFonts w:ascii="Arial" w:hAnsi="Arial" w:cs="Arial"/>
          <w:sz w:val="20"/>
          <w:szCs w:val="20"/>
        </w:rPr>
        <w:t xml:space="preserve">en, de productie-cijfers, als ook de inrichting met onderdeelen goed te hebben opgenomen en zich op de hoogte te hebben gesteld omtrent verzorging en controle, drukten zij hunne groote waardeering uit over dit eenvoudig, doch goed opgezet en doorgevoerd plan. De oprichting van dit fokstation </w:t>
      </w:r>
      <w:r>
        <w:rPr>
          <w:rFonts w:ascii="Arial" w:hAnsi="Arial" w:cs="Arial"/>
          <w:sz w:val="20"/>
          <w:szCs w:val="20"/>
        </w:rPr>
        <w:t>i</w:t>
      </w:r>
      <w:r w:rsidRPr="00396AD7">
        <w:rPr>
          <w:rFonts w:ascii="Arial" w:hAnsi="Arial" w:cs="Arial"/>
          <w:sz w:val="20"/>
          <w:szCs w:val="20"/>
        </w:rPr>
        <w:t xml:space="preserve">s vooral voor het pluimvee-gedeelte onzer gemeente een groote aanwinst. </w:t>
      </w:r>
    </w:p>
    <w:p w:rsidR="00396AD7" w:rsidRDefault="00396AD7" w:rsidP="00444082">
      <w:pPr>
        <w:autoSpaceDE w:val="0"/>
        <w:autoSpaceDN w:val="0"/>
        <w:adjustRightInd w:val="0"/>
        <w:jc w:val="both"/>
        <w:rPr>
          <w:rFonts w:ascii="Arial" w:hAnsi="Arial" w:cs="Arial"/>
          <w:sz w:val="20"/>
          <w:szCs w:val="20"/>
        </w:rPr>
      </w:pPr>
    </w:p>
    <w:p w:rsidR="00396AD7" w:rsidRDefault="00396AD7" w:rsidP="00444082">
      <w:pPr>
        <w:autoSpaceDE w:val="0"/>
        <w:autoSpaceDN w:val="0"/>
        <w:adjustRightInd w:val="0"/>
        <w:jc w:val="both"/>
        <w:rPr>
          <w:rFonts w:ascii="Arial" w:hAnsi="Arial" w:cs="Arial"/>
          <w:sz w:val="20"/>
          <w:szCs w:val="20"/>
        </w:rPr>
      </w:pPr>
      <w:r w:rsidRPr="00396AD7">
        <w:rPr>
          <w:rFonts w:ascii="Arial" w:hAnsi="Arial" w:cs="Arial"/>
          <w:sz w:val="20"/>
          <w:szCs w:val="20"/>
        </w:rPr>
        <w:t>De collecte voor de Emma-bloem ten bate der Schijndelsche tuberoulose</w:t>
      </w:r>
      <w:r w:rsidR="00444390">
        <w:rPr>
          <w:rFonts w:ascii="Arial" w:hAnsi="Arial" w:cs="Arial"/>
          <w:sz w:val="20"/>
          <w:szCs w:val="20"/>
        </w:rPr>
        <w:t>l</w:t>
      </w:r>
      <w:r w:rsidRPr="00396AD7">
        <w:rPr>
          <w:rFonts w:ascii="Arial" w:hAnsi="Arial" w:cs="Arial"/>
          <w:sz w:val="20"/>
          <w:szCs w:val="20"/>
        </w:rPr>
        <w:t>ijders heeft ruim ƒ 100 opgebracht. Een dankwoord aan de ijverige dames-verkoopsters is h</w:t>
      </w:r>
      <w:r w:rsidR="00444390">
        <w:rPr>
          <w:rFonts w:ascii="Arial" w:hAnsi="Arial" w:cs="Arial"/>
          <w:sz w:val="20"/>
          <w:szCs w:val="20"/>
        </w:rPr>
        <w:t>i</w:t>
      </w:r>
      <w:r w:rsidRPr="00396AD7">
        <w:rPr>
          <w:rFonts w:ascii="Arial" w:hAnsi="Arial" w:cs="Arial"/>
          <w:sz w:val="20"/>
          <w:szCs w:val="20"/>
        </w:rPr>
        <w:t>er op zijn plaats.</w:t>
      </w:r>
    </w:p>
    <w:p w:rsidR="00444390" w:rsidRDefault="00444390" w:rsidP="00444082">
      <w:pPr>
        <w:autoSpaceDE w:val="0"/>
        <w:autoSpaceDN w:val="0"/>
        <w:adjustRightInd w:val="0"/>
        <w:jc w:val="both"/>
        <w:rPr>
          <w:rFonts w:ascii="Arial" w:hAnsi="Arial" w:cs="Arial"/>
          <w:sz w:val="20"/>
          <w:szCs w:val="20"/>
        </w:rPr>
      </w:pPr>
    </w:p>
    <w:p w:rsidR="00E757F1" w:rsidRDefault="00E757F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E757F1" w:rsidRDefault="00E757F1" w:rsidP="00444082">
      <w:pPr>
        <w:autoSpaceDE w:val="0"/>
        <w:autoSpaceDN w:val="0"/>
        <w:adjustRightInd w:val="0"/>
        <w:jc w:val="both"/>
        <w:rPr>
          <w:rFonts w:ascii="Arial" w:hAnsi="Arial" w:cs="Arial"/>
          <w:sz w:val="20"/>
          <w:szCs w:val="20"/>
        </w:rPr>
      </w:pPr>
    </w:p>
    <w:p w:rsidR="00E757F1" w:rsidRDefault="00E757F1" w:rsidP="00444082">
      <w:pPr>
        <w:autoSpaceDE w:val="0"/>
        <w:autoSpaceDN w:val="0"/>
        <w:adjustRightInd w:val="0"/>
        <w:jc w:val="both"/>
        <w:rPr>
          <w:rFonts w:ascii="Arial" w:hAnsi="Arial" w:cs="Arial"/>
          <w:sz w:val="20"/>
          <w:szCs w:val="20"/>
        </w:rPr>
      </w:pPr>
      <w:r w:rsidRPr="00E757F1">
        <w:rPr>
          <w:rStyle w:val="Nadruk"/>
          <w:rFonts w:ascii="Arial" w:hAnsi="Arial" w:cs="Arial"/>
          <w:i w:val="0"/>
          <w:sz w:val="20"/>
          <w:szCs w:val="20"/>
        </w:rPr>
        <w:t>SCHIJNDEL</w:t>
      </w:r>
      <w:r w:rsidRPr="00E757F1">
        <w:rPr>
          <w:rFonts w:ascii="Arial" w:hAnsi="Arial" w:cs="Arial"/>
          <w:sz w:val="20"/>
          <w:szCs w:val="20"/>
        </w:rPr>
        <w:t>, 20 April. Op Dinsdag 26 April a.s. zal onze bekende Harmonie „St. Cecilia" onder emi</w:t>
      </w:r>
      <w:r>
        <w:rPr>
          <w:rFonts w:ascii="Arial" w:hAnsi="Arial" w:cs="Arial"/>
          <w:sz w:val="20"/>
          <w:szCs w:val="20"/>
        </w:rPr>
        <w:t>-</w:t>
      </w:r>
      <w:r w:rsidRPr="00E757F1">
        <w:rPr>
          <w:rFonts w:ascii="Arial" w:hAnsi="Arial" w:cs="Arial"/>
          <w:sz w:val="20"/>
          <w:szCs w:val="20"/>
        </w:rPr>
        <w:t>nente leiding van den heer P. J. van Abeelen uit Tilburg, het laatste winte</w:t>
      </w:r>
      <w:r>
        <w:rPr>
          <w:rFonts w:ascii="Arial" w:hAnsi="Arial" w:cs="Arial"/>
          <w:sz w:val="20"/>
          <w:szCs w:val="20"/>
        </w:rPr>
        <w:t>r</w:t>
      </w:r>
      <w:r w:rsidRPr="00E757F1">
        <w:rPr>
          <w:rFonts w:ascii="Arial" w:hAnsi="Arial" w:cs="Arial"/>
          <w:sz w:val="20"/>
          <w:szCs w:val="20"/>
        </w:rPr>
        <w:t>concert geven in de zaal van den heer E. van Rooij</w:t>
      </w:r>
      <w:r>
        <w:rPr>
          <w:rFonts w:ascii="Arial" w:hAnsi="Arial" w:cs="Arial"/>
          <w:sz w:val="20"/>
          <w:szCs w:val="20"/>
        </w:rPr>
        <w:t>,</w:t>
      </w:r>
      <w:r w:rsidRPr="00E757F1">
        <w:rPr>
          <w:rFonts w:ascii="Arial" w:hAnsi="Arial" w:cs="Arial"/>
          <w:sz w:val="20"/>
          <w:szCs w:val="20"/>
        </w:rPr>
        <w:t xml:space="preserve"> des avonds half 8. Het rijk voorziene program bevat verschillende zware nummers waaronder een clarinet-solo welke geblazen zal worden door den bekwamen clarinettist den heer Antoon Hermes. Kunstminnend </w:t>
      </w:r>
      <w:r w:rsidRPr="00E757F1">
        <w:rPr>
          <w:rStyle w:val="Nadruk"/>
          <w:rFonts w:ascii="Arial" w:hAnsi="Arial" w:cs="Arial"/>
          <w:i w:val="0"/>
          <w:sz w:val="20"/>
          <w:szCs w:val="20"/>
        </w:rPr>
        <w:t>Schijndel</w:t>
      </w:r>
      <w:r w:rsidRPr="00E757F1">
        <w:rPr>
          <w:rFonts w:ascii="Arial" w:hAnsi="Arial" w:cs="Arial"/>
          <w:i/>
          <w:sz w:val="20"/>
          <w:szCs w:val="20"/>
        </w:rPr>
        <w:t xml:space="preserve"> </w:t>
      </w:r>
      <w:r w:rsidRPr="00E757F1">
        <w:rPr>
          <w:rFonts w:ascii="Arial" w:hAnsi="Arial" w:cs="Arial"/>
          <w:sz w:val="20"/>
          <w:szCs w:val="20"/>
        </w:rPr>
        <w:t xml:space="preserve">heeft wederom een </w:t>
      </w:r>
      <w:r>
        <w:rPr>
          <w:rFonts w:ascii="Arial" w:hAnsi="Arial" w:cs="Arial"/>
          <w:sz w:val="20"/>
          <w:szCs w:val="20"/>
        </w:rPr>
        <w:t>mo</w:t>
      </w:r>
      <w:r w:rsidRPr="00E757F1">
        <w:rPr>
          <w:rFonts w:ascii="Arial" w:hAnsi="Arial" w:cs="Arial"/>
          <w:sz w:val="20"/>
          <w:szCs w:val="20"/>
        </w:rPr>
        <w:t xml:space="preserve">oie gedegenheid om te profiteeren. </w:t>
      </w:r>
    </w:p>
    <w:p w:rsidR="00E757F1" w:rsidRDefault="00E757F1" w:rsidP="00444082">
      <w:pPr>
        <w:autoSpaceDE w:val="0"/>
        <w:autoSpaceDN w:val="0"/>
        <w:adjustRightInd w:val="0"/>
        <w:jc w:val="both"/>
        <w:rPr>
          <w:rFonts w:ascii="Arial" w:hAnsi="Arial" w:cs="Arial"/>
          <w:sz w:val="20"/>
          <w:szCs w:val="20"/>
        </w:rPr>
      </w:pPr>
    </w:p>
    <w:p w:rsidR="00E757F1" w:rsidRDefault="00E757F1" w:rsidP="00444082">
      <w:pPr>
        <w:autoSpaceDE w:val="0"/>
        <w:autoSpaceDN w:val="0"/>
        <w:adjustRightInd w:val="0"/>
        <w:jc w:val="both"/>
        <w:rPr>
          <w:rFonts w:ascii="Arial" w:hAnsi="Arial" w:cs="Arial"/>
          <w:sz w:val="20"/>
          <w:szCs w:val="20"/>
        </w:rPr>
      </w:pPr>
      <w:r>
        <w:rPr>
          <w:rFonts w:ascii="Arial" w:hAnsi="Arial" w:cs="Arial"/>
          <w:sz w:val="20"/>
          <w:szCs w:val="20"/>
        </w:rPr>
        <w:t>N</w:t>
      </w:r>
      <w:r w:rsidRPr="00E757F1">
        <w:rPr>
          <w:rFonts w:ascii="Arial" w:hAnsi="Arial" w:cs="Arial"/>
          <w:sz w:val="20"/>
          <w:szCs w:val="20"/>
        </w:rPr>
        <w:t>ader vernemen wij dat niet de heer M. van Heertum zich voor de Gemeenteraadsverkiezingen teruggetrokken heeft doch de heer M. van Weert.</w:t>
      </w:r>
    </w:p>
    <w:p w:rsidR="00E757F1" w:rsidRDefault="00E757F1" w:rsidP="00444082">
      <w:pPr>
        <w:autoSpaceDE w:val="0"/>
        <w:autoSpaceDN w:val="0"/>
        <w:adjustRightInd w:val="0"/>
        <w:jc w:val="both"/>
        <w:rPr>
          <w:rFonts w:ascii="Arial" w:hAnsi="Arial" w:cs="Arial"/>
          <w:sz w:val="20"/>
          <w:szCs w:val="20"/>
        </w:rPr>
      </w:pPr>
    </w:p>
    <w:p w:rsidR="0003208D" w:rsidRDefault="0003208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3208D" w:rsidRDefault="0003208D" w:rsidP="00444082">
      <w:pPr>
        <w:autoSpaceDE w:val="0"/>
        <w:autoSpaceDN w:val="0"/>
        <w:adjustRightInd w:val="0"/>
        <w:jc w:val="both"/>
        <w:rPr>
          <w:rFonts w:ascii="Arial" w:hAnsi="Arial" w:cs="Arial"/>
          <w:sz w:val="20"/>
          <w:szCs w:val="20"/>
        </w:rPr>
      </w:pPr>
    </w:p>
    <w:p w:rsidR="0003208D" w:rsidRDefault="0003208D" w:rsidP="00444082">
      <w:pPr>
        <w:autoSpaceDE w:val="0"/>
        <w:autoSpaceDN w:val="0"/>
        <w:adjustRightInd w:val="0"/>
        <w:jc w:val="both"/>
        <w:rPr>
          <w:rFonts w:ascii="Arial" w:hAnsi="Arial" w:cs="Arial"/>
          <w:sz w:val="20"/>
          <w:szCs w:val="20"/>
        </w:rPr>
      </w:pPr>
      <w:r w:rsidRPr="0003208D">
        <w:rPr>
          <w:rStyle w:val="Nadruk"/>
          <w:rFonts w:ascii="Arial" w:hAnsi="Arial" w:cs="Arial"/>
          <w:i w:val="0"/>
          <w:sz w:val="20"/>
          <w:szCs w:val="20"/>
        </w:rPr>
        <w:t>SCHIJNDEL</w:t>
      </w:r>
      <w:r w:rsidRPr="0003208D">
        <w:rPr>
          <w:rFonts w:ascii="Arial" w:hAnsi="Arial" w:cs="Arial"/>
          <w:sz w:val="20"/>
          <w:szCs w:val="20"/>
        </w:rPr>
        <w:t>, 22 April. Gister-middag maakte een Schijndelsche huismoeder me</w:t>
      </w:r>
      <w:r>
        <w:rPr>
          <w:rFonts w:ascii="Arial" w:hAnsi="Arial" w:cs="Arial"/>
          <w:sz w:val="20"/>
          <w:szCs w:val="20"/>
        </w:rPr>
        <w:t>t</w:t>
      </w:r>
      <w:r w:rsidRPr="0003208D">
        <w:rPr>
          <w:rFonts w:ascii="Arial" w:hAnsi="Arial" w:cs="Arial"/>
          <w:sz w:val="20"/>
          <w:szCs w:val="20"/>
        </w:rPr>
        <w:t xml:space="preserve"> haar 3 kleine peuters een wandeling door het Wijbosch. Nabij de Wijbossche kerk vond ze op den grond een tasch liggen, inhoudende ruim f 2000. De tasch werd een der kinderen om den hals gehangen met de bedoeling ze mede naar hu</w:t>
      </w:r>
      <w:r>
        <w:rPr>
          <w:rFonts w:ascii="Arial" w:hAnsi="Arial" w:cs="Arial"/>
          <w:sz w:val="20"/>
          <w:szCs w:val="20"/>
        </w:rPr>
        <w:t>i</w:t>
      </w:r>
      <w:r w:rsidRPr="0003208D">
        <w:rPr>
          <w:rFonts w:ascii="Arial" w:hAnsi="Arial" w:cs="Arial"/>
          <w:sz w:val="20"/>
          <w:szCs w:val="20"/>
        </w:rPr>
        <w:t>s te nemen. Wie kon dat geld verloren hebben? Een oogenblik nadien kwam een motor aanrijden. Hij stopte bi</w:t>
      </w:r>
      <w:r>
        <w:rPr>
          <w:rFonts w:ascii="Arial" w:hAnsi="Arial" w:cs="Arial"/>
          <w:sz w:val="20"/>
          <w:szCs w:val="20"/>
        </w:rPr>
        <w:t>j</w:t>
      </w:r>
      <w:r w:rsidRPr="0003208D">
        <w:rPr>
          <w:rFonts w:ascii="Arial" w:hAnsi="Arial" w:cs="Arial"/>
          <w:sz w:val="20"/>
          <w:szCs w:val="20"/>
        </w:rPr>
        <w:t xml:space="preserve"> </w:t>
      </w:r>
      <w:r>
        <w:rPr>
          <w:rFonts w:ascii="Arial" w:hAnsi="Arial" w:cs="Arial"/>
          <w:sz w:val="20"/>
          <w:szCs w:val="20"/>
        </w:rPr>
        <w:t>he</w:t>
      </w:r>
      <w:r w:rsidRPr="0003208D">
        <w:rPr>
          <w:rFonts w:ascii="Arial" w:hAnsi="Arial" w:cs="Arial"/>
          <w:sz w:val="20"/>
          <w:szCs w:val="20"/>
        </w:rPr>
        <w:t>t viertal en vroeg of ze soms een tasch met geld gevonden hadden. „Ja</w:t>
      </w:r>
      <w:r>
        <w:rPr>
          <w:rFonts w:ascii="Arial" w:hAnsi="Arial" w:cs="Arial"/>
          <w:sz w:val="20"/>
          <w:szCs w:val="20"/>
        </w:rPr>
        <w:t>"</w:t>
      </w:r>
      <w:r w:rsidRPr="0003208D">
        <w:rPr>
          <w:rFonts w:ascii="Arial" w:hAnsi="Arial" w:cs="Arial"/>
          <w:sz w:val="20"/>
          <w:szCs w:val="20"/>
        </w:rPr>
        <w:t>, antwoordde de moeder. „Ik heb zoo Juist mijn motor gere</w:t>
      </w:r>
      <w:r>
        <w:rPr>
          <w:rFonts w:ascii="Arial" w:hAnsi="Arial" w:cs="Arial"/>
          <w:sz w:val="20"/>
          <w:szCs w:val="20"/>
        </w:rPr>
        <w:t>p</w:t>
      </w:r>
      <w:r w:rsidRPr="0003208D">
        <w:rPr>
          <w:rFonts w:ascii="Arial" w:hAnsi="Arial" w:cs="Arial"/>
          <w:sz w:val="20"/>
          <w:szCs w:val="20"/>
        </w:rPr>
        <w:t>areerd en mijn tasch toen op den grond gelegd. Ik heb vergeten ze mede te nemen." De eerlijke moeder overhandigde het heerschap de tasch met inhoud en kreeg.... een kort bedankje te hooren.</w:t>
      </w:r>
    </w:p>
    <w:p w:rsidR="0003208D" w:rsidRDefault="0003208D" w:rsidP="00444082">
      <w:pPr>
        <w:autoSpaceDE w:val="0"/>
        <w:autoSpaceDN w:val="0"/>
        <w:adjustRightInd w:val="0"/>
        <w:jc w:val="both"/>
        <w:rPr>
          <w:rFonts w:ascii="Arial" w:hAnsi="Arial" w:cs="Arial"/>
          <w:sz w:val="20"/>
          <w:szCs w:val="20"/>
        </w:rPr>
      </w:pPr>
    </w:p>
    <w:p w:rsidR="00605494" w:rsidRDefault="00605494" w:rsidP="00444082">
      <w:pPr>
        <w:autoSpaceDE w:val="0"/>
        <w:autoSpaceDN w:val="0"/>
        <w:adjustRightInd w:val="0"/>
        <w:jc w:val="both"/>
        <w:rPr>
          <w:rFonts w:ascii="Arial" w:hAnsi="Arial" w:cs="Arial"/>
          <w:sz w:val="20"/>
          <w:szCs w:val="20"/>
        </w:rPr>
      </w:pPr>
      <w:r w:rsidRPr="00605494">
        <w:rPr>
          <w:rFonts w:ascii="Arial" w:hAnsi="Arial" w:cs="Arial"/>
          <w:sz w:val="20"/>
          <w:szCs w:val="20"/>
        </w:rPr>
        <w:t>Pastoor H. J. M. Donders kreeg op Palmzondag te Utrecht een ongeva</w:t>
      </w:r>
      <w:r>
        <w:rPr>
          <w:rFonts w:ascii="Arial" w:hAnsi="Arial" w:cs="Arial"/>
          <w:sz w:val="20"/>
          <w:szCs w:val="20"/>
        </w:rPr>
        <w:t>l</w:t>
      </w:r>
      <w:r w:rsidRPr="00605494">
        <w:rPr>
          <w:rFonts w:ascii="Arial" w:hAnsi="Arial" w:cs="Arial"/>
          <w:sz w:val="20"/>
          <w:szCs w:val="20"/>
        </w:rPr>
        <w:t xml:space="preserve"> aan de oogen, tengevolge waarvan de dokter opname in het Ziekenhuis der Broeders van St. Joannes de Deo te Utrecht wenschelijk achtte. Ofschoon hij op het Paaschfeest weder de H. Mis kon opdragen in zijn parochie</w:t>
      </w:r>
      <w:r>
        <w:rPr>
          <w:rFonts w:ascii="Arial" w:hAnsi="Arial" w:cs="Arial"/>
          <w:sz w:val="20"/>
          <w:szCs w:val="20"/>
        </w:rPr>
        <w:t>-</w:t>
      </w:r>
      <w:r w:rsidRPr="00605494">
        <w:rPr>
          <w:rFonts w:ascii="Arial" w:hAnsi="Arial" w:cs="Arial"/>
          <w:sz w:val="20"/>
          <w:szCs w:val="20"/>
        </w:rPr>
        <w:t xml:space="preserve">kerk te </w:t>
      </w:r>
      <w:r w:rsidRPr="00605494">
        <w:rPr>
          <w:rStyle w:val="Nadruk"/>
          <w:rFonts w:ascii="Arial" w:hAnsi="Arial" w:cs="Arial"/>
          <w:i w:val="0"/>
          <w:sz w:val="20"/>
          <w:szCs w:val="20"/>
        </w:rPr>
        <w:t>Schijndel</w:t>
      </w:r>
      <w:r w:rsidRPr="00605494">
        <w:rPr>
          <w:rFonts w:ascii="Arial" w:hAnsi="Arial" w:cs="Arial"/>
          <w:sz w:val="20"/>
          <w:szCs w:val="20"/>
        </w:rPr>
        <w:t>, zal hij toch op medisch advies eenige weken absolute rust moeten nemen. Ook aan Rector J. van Beek te Den Bosch heeft de geneesheer rust voorgeschreven. St. Jansk</w:t>
      </w:r>
      <w:r>
        <w:rPr>
          <w:rFonts w:ascii="Arial" w:hAnsi="Arial" w:cs="Arial"/>
          <w:sz w:val="20"/>
          <w:szCs w:val="20"/>
        </w:rPr>
        <w:t>l</w:t>
      </w:r>
      <w:r w:rsidRPr="00605494">
        <w:rPr>
          <w:rFonts w:ascii="Arial" w:hAnsi="Arial" w:cs="Arial"/>
          <w:sz w:val="20"/>
          <w:szCs w:val="20"/>
        </w:rPr>
        <w:t>.</w:t>
      </w:r>
    </w:p>
    <w:p w:rsidR="00605494" w:rsidRDefault="00605494" w:rsidP="00444082">
      <w:pPr>
        <w:autoSpaceDE w:val="0"/>
        <w:autoSpaceDN w:val="0"/>
        <w:adjustRightInd w:val="0"/>
        <w:jc w:val="both"/>
        <w:rPr>
          <w:rFonts w:ascii="Arial" w:eastAsia="Arial Unicode MS" w:hAnsi="Arial" w:cs="Arial"/>
          <w:b/>
          <w:sz w:val="20"/>
          <w:szCs w:val="20"/>
          <w:u w:val="single"/>
        </w:rPr>
      </w:pPr>
    </w:p>
    <w:p w:rsidR="003673A5" w:rsidRPr="003673A5" w:rsidRDefault="003673A5" w:rsidP="003673A5">
      <w:pPr>
        <w:autoSpaceDE w:val="0"/>
        <w:autoSpaceDN w:val="0"/>
        <w:adjustRightInd w:val="0"/>
        <w:jc w:val="both"/>
        <w:rPr>
          <w:rFonts w:ascii="Arial" w:eastAsia="Arial Unicode MS" w:hAnsi="Arial" w:cs="Arial"/>
          <w:b/>
          <w:bCs/>
          <w:sz w:val="20"/>
          <w:szCs w:val="20"/>
        </w:rPr>
      </w:pPr>
      <w:r w:rsidRPr="003673A5">
        <w:rPr>
          <w:rFonts w:ascii="Arial" w:eastAsia="Arial Unicode MS" w:hAnsi="Arial" w:cs="Arial"/>
          <w:b/>
          <w:bCs/>
          <w:sz w:val="20"/>
          <w:szCs w:val="20"/>
        </w:rPr>
        <w:t xml:space="preserve">RECHTBANK. </w:t>
      </w:r>
    </w:p>
    <w:p w:rsidR="003673A5" w:rsidRPr="003673A5" w:rsidRDefault="003673A5" w:rsidP="003673A5">
      <w:pPr>
        <w:autoSpaceDE w:val="0"/>
        <w:autoSpaceDN w:val="0"/>
        <w:adjustRightInd w:val="0"/>
        <w:jc w:val="both"/>
        <w:rPr>
          <w:rFonts w:ascii="Arial" w:eastAsia="Arial Unicode MS" w:hAnsi="Arial" w:cs="Arial"/>
          <w:sz w:val="20"/>
          <w:szCs w:val="20"/>
        </w:rPr>
      </w:pPr>
      <w:r w:rsidRPr="003673A5">
        <w:rPr>
          <w:rFonts w:ascii="Arial" w:eastAsia="Arial Unicode MS" w:hAnsi="Arial" w:cs="Arial"/>
          <w:sz w:val="20"/>
          <w:szCs w:val="20"/>
        </w:rPr>
        <w:t xml:space="preserve">Uitspraken. </w:t>
      </w:r>
    </w:p>
    <w:p w:rsidR="003673A5" w:rsidRDefault="001966E2" w:rsidP="001966E2">
      <w:pPr>
        <w:autoSpaceDE w:val="0"/>
        <w:autoSpaceDN w:val="0"/>
        <w:adjustRightInd w:val="0"/>
        <w:jc w:val="both"/>
        <w:rPr>
          <w:rFonts w:ascii="Arial" w:eastAsia="Arial Unicode MS" w:hAnsi="Arial" w:cs="Arial"/>
          <w:sz w:val="20"/>
          <w:szCs w:val="20"/>
        </w:rPr>
      </w:pPr>
      <w:r w:rsidRPr="001966E2">
        <w:rPr>
          <w:rFonts w:ascii="Arial" w:eastAsia="Arial Unicode MS" w:hAnsi="Arial" w:cs="Arial"/>
          <w:sz w:val="20"/>
          <w:szCs w:val="20"/>
        </w:rPr>
        <w:t>L v. d. H</w:t>
      </w:r>
      <w:r>
        <w:rPr>
          <w:rFonts w:ascii="Arial" w:eastAsia="Arial Unicode MS" w:hAnsi="Arial" w:cs="Arial"/>
          <w:sz w:val="20"/>
          <w:szCs w:val="20"/>
        </w:rPr>
        <w:t>.</w:t>
      </w:r>
      <w:r w:rsidRPr="001966E2">
        <w:rPr>
          <w:rFonts w:ascii="Arial" w:eastAsia="Arial Unicode MS" w:hAnsi="Arial" w:cs="Arial"/>
          <w:sz w:val="20"/>
          <w:szCs w:val="20"/>
        </w:rPr>
        <w:t xml:space="preserve"> </w:t>
      </w:r>
      <w:r w:rsidRPr="001966E2">
        <w:rPr>
          <w:rFonts w:ascii="Arial" w:eastAsia="Arial Unicode MS" w:hAnsi="Arial" w:cs="Arial"/>
          <w:iCs/>
          <w:sz w:val="20"/>
          <w:szCs w:val="20"/>
        </w:rPr>
        <w:t>Schijndel</w:t>
      </w:r>
      <w:r w:rsidRPr="001966E2">
        <w:rPr>
          <w:rFonts w:ascii="Arial" w:eastAsia="Arial Unicode MS" w:hAnsi="Arial" w:cs="Arial"/>
          <w:sz w:val="20"/>
          <w:szCs w:val="20"/>
        </w:rPr>
        <w:t>, vernieling, vrijspraak.</w:t>
      </w:r>
    </w:p>
    <w:p w:rsidR="001966E2" w:rsidRPr="001966E2" w:rsidRDefault="001966E2" w:rsidP="001966E2">
      <w:pPr>
        <w:autoSpaceDE w:val="0"/>
        <w:autoSpaceDN w:val="0"/>
        <w:adjustRightInd w:val="0"/>
        <w:jc w:val="both"/>
        <w:rPr>
          <w:rFonts w:ascii="Arial" w:eastAsia="Arial Unicode MS" w:hAnsi="Arial" w:cs="Arial"/>
          <w:sz w:val="20"/>
          <w:szCs w:val="20"/>
        </w:rPr>
      </w:pPr>
    </w:p>
    <w:p w:rsidR="008F5730" w:rsidRDefault="008F573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F5730" w:rsidRDefault="008F5730" w:rsidP="00444082">
      <w:pPr>
        <w:autoSpaceDE w:val="0"/>
        <w:autoSpaceDN w:val="0"/>
        <w:adjustRightInd w:val="0"/>
        <w:jc w:val="both"/>
        <w:rPr>
          <w:rFonts w:ascii="Arial" w:eastAsia="Arial Unicode MS" w:hAnsi="Arial" w:cs="Arial"/>
          <w:b/>
          <w:sz w:val="20"/>
          <w:szCs w:val="20"/>
          <w:u w:val="single"/>
        </w:rPr>
      </w:pPr>
    </w:p>
    <w:p w:rsidR="008F5730" w:rsidRDefault="008F5730" w:rsidP="00444082">
      <w:pPr>
        <w:autoSpaceDE w:val="0"/>
        <w:autoSpaceDN w:val="0"/>
        <w:adjustRightInd w:val="0"/>
        <w:jc w:val="both"/>
        <w:rPr>
          <w:rFonts w:ascii="Arial" w:hAnsi="Arial" w:cs="Arial"/>
          <w:sz w:val="20"/>
          <w:szCs w:val="20"/>
        </w:rPr>
      </w:pPr>
      <w:r w:rsidRPr="008F5730">
        <w:rPr>
          <w:rFonts w:ascii="Arial" w:hAnsi="Arial" w:cs="Arial"/>
          <w:sz w:val="20"/>
          <w:szCs w:val="20"/>
        </w:rPr>
        <w:t>SCHIJNDEL, 24 April Heden had alhier de aanbesteding plaats van het houwen eener boerderij voor rekening van den heer A. van der Spank te S</w:t>
      </w:r>
      <w:r>
        <w:rPr>
          <w:rFonts w:ascii="Arial" w:hAnsi="Arial" w:cs="Arial"/>
          <w:sz w:val="20"/>
          <w:szCs w:val="20"/>
        </w:rPr>
        <w:t>c</w:t>
      </w:r>
      <w:r w:rsidRPr="008F5730">
        <w:rPr>
          <w:rFonts w:ascii="Arial" w:hAnsi="Arial" w:cs="Arial"/>
          <w:sz w:val="20"/>
          <w:szCs w:val="20"/>
        </w:rPr>
        <w:t>hijndel, architect den heer P J. v. d. Ven, alhier Door aanb</w:t>
      </w:r>
      <w:r>
        <w:rPr>
          <w:rFonts w:ascii="Arial" w:hAnsi="Arial" w:cs="Arial"/>
          <w:sz w:val="20"/>
          <w:szCs w:val="20"/>
        </w:rPr>
        <w:t>esteder zal worden geleverd een</w:t>
      </w:r>
      <w:r w:rsidRPr="008F5730">
        <w:rPr>
          <w:rFonts w:ascii="Arial" w:hAnsi="Arial" w:cs="Arial"/>
          <w:sz w:val="20"/>
          <w:szCs w:val="20"/>
        </w:rPr>
        <w:t xml:space="preserve"> partij oude steenen en oud eikenhout voor </w:t>
      </w:r>
      <w:r>
        <w:rPr>
          <w:rFonts w:ascii="Arial" w:hAnsi="Arial" w:cs="Arial"/>
          <w:sz w:val="20"/>
          <w:szCs w:val="20"/>
        </w:rPr>
        <w:t>b</w:t>
      </w:r>
      <w:r w:rsidRPr="008F5730">
        <w:rPr>
          <w:rFonts w:ascii="Arial" w:hAnsi="Arial" w:cs="Arial"/>
          <w:sz w:val="20"/>
          <w:szCs w:val="20"/>
        </w:rPr>
        <w:t xml:space="preserve">alken en al het grondwerk worden verricht. </w:t>
      </w:r>
    </w:p>
    <w:p w:rsidR="00897450" w:rsidRDefault="008F5730" w:rsidP="00444082">
      <w:pPr>
        <w:autoSpaceDE w:val="0"/>
        <w:autoSpaceDN w:val="0"/>
        <w:adjustRightInd w:val="0"/>
        <w:ind w:left="708"/>
        <w:jc w:val="both"/>
        <w:rPr>
          <w:rFonts w:ascii="Arial" w:hAnsi="Arial" w:cs="Arial"/>
          <w:sz w:val="20"/>
          <w:szCs w:val="20"/>
        </w:rPr>
      </w:pPr>
      <w:r w:rsidRPr="008F5730">
        <w:rPr>
          <w:rFonts w:ascii="Arial" w:hAnsi="Arial" w:cs="Arial"/>
          <w:sz w:val="20"/>
          <w:szCs w:val="20"/>
        </w:rPr>
        <w:t xml:space="preserve">P H. Lamers, Den Dungen. </w:t>
      </w:r>
      <w:r w:rsidR="00897450">
        <w:rPr>
          <w:rFonts w:ascii="Arial" w:hAnsi="Arial" w:cs="Arial"/>
          <w:sz w:val="20"/>
          <w:szCs w:val="20"/>
        </w:rPr>
        <w:tab/>
      </w:r>
      <w:r w:rsidR="00897450">
        <w:rPr>
          <w:rFonts w:ascii="Arial" w:hAnsi="Arial" w:cs="Arial"/>
          <w:sz w:val="20"/>
          <w:szCs w:val="20"/>
        </w:rPr>
        <w:tab/>
      </w:r>
      <w:r w:rsidR="00897450">
        <w:rPr>
          <w:rFonts w:ascii="Arial" w:hAnsi="Arial" w:cs="Arial"/>
          <w:sz w:val="20"/>
          <w:szCs w:val="20"/>
        </w:rPr>
        <w:tab/>
      </w:r>
      <w:r w:rsidRPr="008F5730">
        <w:rPr>
          <w:rFonts w:ascii="Arial" w:hAnsi="Arial" w:cs="Arial"/>
          <w:sz w:val="20"/>
          <w:szCs w:val="20"/>
        </w:rPr>
        <w:t xml:space="preserve">f 6378 </w:t>
      </w:r>
    </w:p>
    <w:p w:rsidR="00897450" w:rsidRDefault="008F5730" w:rsidP="00444082">
      <w:pPr>
        <w:autoSpaceDE w:val="0"/>
        <w:autoSpaceDN w:val="0"/>
        <w:adjustRightInd w:val="0"/>
        <w:ind w:left="708"/>
        <w:jc w:val="both"/>
        <w:rPr>
          <w:rFonts w:ascii="Arial" w:hAnsi="Arial" w:cs="Arial"/>
          <w:sz w:val="20"/>
          <w:szCs w:val="20"/>
        </w:rPr>
      </w:pPr>
      <w:r w:rsidRPr="008F5730">
        <w:rPr>
          <w:rFonts w:ascii="Arial" w:hAnsi="Arial" w:cs="Arial"/>
          <w:sz w:val="20"/>
          <w:szCs w:val="20"/>
        </w:rPr>
        <w:t xml:space="preserve">A. van Pinxsten, Pt. Mich.-Gestel, </w:t>
      </w:r>
      <w:r w:rsidR="00897450">
        <w:rPr>
          <w:rFonts w:ascii="Arial" w:hAnsi="Arial" w:cs="Arial"/>
          <w:sz w:val="20"/>
          <w:szCs w:val="20"/>
        </w:rPr>
        <w:tab/>
      </w:r>
      <w:r w:rsidR="00897450">
        <w:rPr>
          <w:rFonts w:ascii="Arial" w:hAnsi="Arial" w:cs="Arial"/>
          <w:sz w:val="20"/>
          <w:szCs w:val="20"/>
        </w:rPr>
        <w:tab/>
        <w:t>f</w:t>
      </w:r>
      <w:r w:rsidRPr="008F5730">
        <w:rPr>
          <w:rFonts w:ascii="Arial" w:hAnsi="Arial" w:cs="Arial"/>
          <w:sz w:val="20"/>
          <w:szCs w:val="20"/>
        </w:rPr>
        <w:t xml:space="preserve"> 6230 </w:t>
      </w:r>
    </w:p>
    <w:p w:rsidR="00897450" w:rsidRDefault="008F5730" w:rsidP="00444082">
      <w:pPr>
        <w:autoSpaceDE w:val="0"/>
        <w:autoSpaceDN w:val="0"/>
        <w:adjustRightInd w:val="0"/>
        <w:ind w:left="708"/>
        <w:jc w:val="both"/>
        <w:rPr>
          <w:rFonts w:ascii="Arial" w:hAnsi="Arial" w:cs="Arial"/>
          <w:sz w:val="20"/>
          <w:szCs w:val="20"/>
        </w:rPr>
      </w:pPr>
      <w:r w:rsidRPr="008F5730">
        <w:rPr>
          <w:rFonts w:ascii="Arial" w:hAnsi="Arial" w:cs="Arial"/>
          <w:sz w:val="20"/>
          <w:szCs w:val="20"/>
        </w:rPr>
        <w:t>P. Jonkers, S</w:t>
      </w:r>
      <w:r w:rsidR="00897450">
        <w:rPr>
          <w:rFonts w:ascii="Arial" w:hAnsi="Arial" w:cs="Arial"/>
          <w:sz w:val="20"/>
          <w:szCs w:val="20"/>
        </w:rPr>
        <w:t>c</w:t>
      </w:r>
      <w:r w:rsidRPr="008F5730">
        <w:rPr>
          <w:rFonts w:ascii="Arial" w:hAnsi="Arial" w:cs="Arial"/>
          <w:sz w:val="20"/>
          <w:szCs w:val="20"/>
        </w:rPr>
        <w:t xml:space="preserve">hijndel, </w:t>
      </w:r>
      <w:r w:rsidR="00897450">
        <w:rPr>
          <w:rFonts w:ascii="Arial" w:hAnsi="Arial" w:cs="Arial"/>
          <w:sz w:val="20"/>
          <w:szCs w:val="20"/>
        </w:rPr>
        <w:tab/>
      </w:r>
      <w:r w:rsidR="00897450">
        <w:rPr>
          <w:rFonts w:ascii="Arial" w:hAnsi="Arial" w:cs="Arial"/>
          <w:sz w:val="20"/>
          <w:szCs w:val="20"/>
        </w:rPr>
        <w:tab/>
      </w:r>
      <w:r w:rsidR="00897450">
        <w:rPr>
          <w:rFonts w:ascii="Arial" w:hAnsi="Arial" w:cs="Arial"/>
          <w:sz w:val="20"/>
          <w:szCs w:val="20"/>
        </w:rPr>
        <w:tab/>
      </w:r>
      <w:r w:rsidR="00897450">
        <w:rPr>
          <w:rFonts w:ascii="Arial" w:hAnsi="Arial" w:cs="Arial"/>
          <w:sz w:val="20"/>
          <w:szCs w:val="20"/>
        </w:rPr>
        <w:tab/>
        <w:t>f</w:t>
      </w:r>
      <w:r w:rsidRPr="008F5730">
        <w:rPr>
          <w:rFonts w:ascii="Arial" w:hAnsi="Arial" w:cs="Arial"/>
          <w:sz w:val="20"/>
          <w:szCs w:val="20"/>
        </w:rPr>
        <w:t xml:space="preserve"> </w:t>
      </w:r>
      <w:r w:rsidR="00897450">
        <w:rPr>
          <w:rFonts w:ascii="Arial" w:hAnsi="Arial" w:cs="Arial"/>
          <w:sz w:val="20"/>
          <w:szCs w:val="20"/>
        </w:rPr>
        <w:t>592</w:t>
      </w:r>
      <w:r w:rsidRPr="008F5730">
        <w:rPr>
          <w:rFonts w:ascii="Arial" w:hAnsi="Arial" w:cs="Arial"/>
          <w:sz w:val="20"/>
          <w:szCs w:val="20"/>
        </w:rPr>
        <w:t xml:space="preserve">5 </w:t>
      </w:r>
    </w:p>
    <w:p w:rsidR="00897450" w:rsidRDefault="008F5730" w:rsidP="00444082">
      <w:pPr>
        <w:autoSpaceDE w:val="0"/>
        <w:autoSpaceDN w:val="0"/>
        <w:adjustRightInd w:val="0"/>
        <w:ind w:left="708"/>
        <w:jc w:val="both"/>
        <w:rPr>
          <w:rFonts w:ascii="Arial" w:hAnsi="Arial" w:cs="Arial"/>
          <w:sz w:val="20"/>
          <w:szCs w:val="20"/>
        </w:rPr>
      </w:pPr>
      <w:r w:rsidRPr="008F5730">
        <w:rPr>
          <w:rFonts w:ascii="Arial" w:hAnsi="Arial" w:cs="Arial"/>
          <w:sz w:val="20"/>
          <w:szCs w:val="20"/>
        </w:rPr>
        <w:t xml:space="preserve">H. van Boven. St Mich.-Gestel, </w:t>
      </w:r>
      <w:r w:rsidR="00897450">
        <w:rPr>
          <w:rFonts w:ascii="Arial" w:hAnsi="Arial" w:cs="Arial"/>
          <w:sz w:val="20"/>
          <w:szCs w:val="20"/>
        </w:rPr>
        <w:tab/>
      </w:r>
      <w:r w:rsidR="00897450">
        <w:rPr>
          <w:rFonts w:ascii="Arial" w:hAnsi="Arial" w:cs="Arial"/>
          <w:sz w:val="20"/>
          <w:szCs w:val="20"/>
        </w:rPr>
        <w:tab/>
      </w:r>
      <w:r w:rsidR="00897450">
        <w:rPr>
          <w:rFonts w:ascii="Arial" w:hAnsi="Arial" w:cs="Arial"/>
          <w:sz w:val="20"/>
          <w:szCs w:val="20"/>
        </w:rPr>
        <w:tab/>
        <w:t>f</w:t>
      </w:r>
      <w:r w:rsidRPr="008F5730">
        <w:rPr>
          <w:rFonts w:ascii="Arial" w:hAnsi="Arial" w:cs="Arial"/>
          <w:sz w:val="20"/>
          <w:szCs w:val="20"/>
        </w:rPr>
        <w:t xml:space="preserve"> 5778 </w:t>
      </w:r>
    </w:p>
    <w:p w:rsidR="00897450" w:rsidRDefault="008F5730" w:rsidP="00444082">
      <w:pPr>
        <w:autoSpaceDE w:val="0"/>
        <w:autoSpaceDN w:val="0"/>
        <w:adjustRightInd w:val="0"/>
        <w:ind w:left="708"/>
        <w:jc w:val="both"/>
        <w:rPr>
          <w:rFonts w:ascii="Arial" w:hAnsi="Arial" w:cs="Arial"/>
          <w:sz w:val="20"/>
          <w:szCs w:val="20"/>
        </w:rPr>
      </w:pPr>
      <w:r w:rsidRPr="008F5730">
        <w:rPr>
          <w:rFonts w:ascii="Arial" w:hAnsi="Arial" w:cs="Arial"/>
          <w:sz w:val="20"/>
          <w:szCs w:val="20"/>
        </w:rPr>
        <w:t xml:space="preserve">W. van </w:t>
      </w:r>
      <w:r w:rsidR="00897450">
        <w:rPr>
          <w:rFonts w:ascii="Arial" w:hAnsi="Arial" w:cs="Arial"/>
          <w:sz w:val="20"/>
          <w:szCs w:val="20"/>
        </w:rPr>
        <w:t>L</w:t>
      </w:r>
      <w:r w:rsidRPr="008F5730">
        <w:rPr>
          <w:rFonts w:ascii="Arial" w:hAnsi="Arial" w:cs="Arial"/>
          <w:sz w:val="20"/>
          <w:szCs w:val="20"/>
        </w:rPr>
        <w:t>iempd en P. Be</w:t>
      </w:r>
      <w:r w:rsidR="00897450">
        <w:rPr>
          <w:rFonts w:ascii="Arial" w:hAnsi="Arial" w:cs="Arial"/>
          <w:sz w:val="20"/>
          <w:szCs w:val="20"/>
        </w:rPr>
        <w:t>c</w:t>
      </w:r>
      <w:r w:rsidRPr="008F5730">
        <w:rPr>
          <w:rFonts w:ascii="Arial" w:hAnsi="Arial" w:cs="Arial"/>
          <w:sz w:val="20"/>
          <w:szCs w:val="20"/>
        </w:rPr>
        <w:t xml:space="preserve">htold, Boxtel. </w:t>
      </w:r>
      <w:r w:rsidR="00897450">
        <w:rPr>
          <w:rFonts w:ascii="Arial" w:hAnsi="Arial" w:cs="Arial"/>
          <w:sz w:val="20"/>
          <w:szCs w:val="20"/>
        </w:rPr>
        <w:tab/>
      </w:r>
      <w:r w:rsidR="00897450">
        <w:rPr>
          <w:rFonts w:ascii="Arial" w:hAnsi="Arial" w:cs="Arial"/>
          <w:sz w:val="20"/>
          <w:szCs w:val="20"/>
        </w:rPr>
        <w:tab/>
        <w:t>f</w:t>
      </w:r>
      <w:r w:rsidRPr="008F5730">
        <w:rPr>
          <w:rFonts w:ascii="Arial" w:hAnsi="Arial" w:cs="Arial"/>
          <w:sz w:val="20"/>
          <w:szCs w:val="20"/>
        </w:rPr>
        <w:t xml:space="preserve"> 5450 </w:t>
      </w:r>
    </w:p>
    <w:p w:rsidR="008F5730" w:rsidRDefault="008F5730" w:rsidP="00444082">
      <w:pPr>
        <w:autoSpaceDE w:val="0"/>
        <w:autoSpaceDN w:val="0"/>
        <w:adjustRightInd w:val="0"/>
        <w:jc w:val="both"/>
        <w:rPr>
          <w:rFonts w:ascii="Arial" w:hAnsi="Arial" w:cs="Arial"/>
          <w:sz w:val="20"/>
          <w:szCs w:val="20"/>
        </w:rPr>
      </w:pPr>
      <w:r w:rsidRPr="008F5730">
        <w:rPr>
          <w:rFonts w:ascii="Arial" w:hAnsi="Arial" w:cs="Arial"/>
          <w:sz w:val="20"/>
          <w:szCs w:val="20"/>
        </w:rPr>
        <w:t>Het werk is eegund aan W. van Liempd en P. Beehtold te Boxtel</w:t>
      </w:r>
      <w:r w:rsidR="00897450">
        <w:rPr>
          <w:rFonts w:ascii="Arial" w:hAnsi="Arial" w:cs="Arial"/>
          <w:sz w:val="20"/>
          <w:szCs w:val="20"/>
        </w:rPr>
        <w:t>.</w:t>
      </w:r>
    </w:p>
    <w:p w:rsidR="00897450" w:rsidRDefault="00897450" w:rsidP="00444082">
      <w:pPr>
        <w:autoSpaceDE w:val="0"/>
        <w:autoSpaceDN w:val="0"/>
        <w:adjustRightInd w:val="0"/>
        <w:jc w:val="both"/>
        <w:rPr>
          <w:rFonts w:ascii="Arial" w:hAnsi="Arial" w:cs="Arial"/>
          <w:sz w:val="20"/>
          <w:szCs w:val="20"/>
        </w:rPr>
      </w:pPr>
    </w:p>
    <w:p w:rsidR="00847969" w:rsidRDefault="0084796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47969" w:rsidRDefault="00847969" w:rsidP="00444082">
      <w:pPr>
        <w:autoSpaceDE w:val="0"/>
        <w:autoSpaceDN w:val="0"/>
        <w:adjustRightInd w:val="0"/>
        <w:jc w:val="both"/>
        <w:rPr>
          <w:rFonts w:ascii="Arial" w:hAnsi="Arial" w:cs="Arial"/>
          <w:sz w:val="20"/>
          <w:szCs w:val="20"/>
        </w:rPr>
      </w:pPr>
    </w:p>
    <w:p w:rsidR="00847969" w:rsidRDefault="00847969" w:rsidP="00444082">
      <w:pPr>
        <w:autoSpaceDE w:val="0"/>
        <w:autoSpaceDN w:val="0"/>
        <w:adjustRightInd w:val="0"/>
        <w:jc w:val="both"/>
        <w:rPr>
          <w:rFonts w:ascii="Arial" w:hAnsi="Arial" w:cs="Arial"/>
          <w:sz w:val="20"/>
          <w:szCs w:val="20"/>
        </w:rPr>
      </w:pPr>
      <w:r w:rsidRPr="00847969">
        <w:rPr>
          <w:rFonts w:ascii="Arial" w:hAnsi="Arial" w:cs="Arial"/>
          <w:sz w:val="20"/>
          <w:szCs w:val="20"/>
        </w:rPr>
        <w:t>SCH</w:t>
      </w:r>
      <w:r>
        <w:rPr>
          <w:rFonts w:ascii="Arial" w:hAnsi="Arial" w:cs="Arial"/>
          <w:sz w:val="20"/>
          <w:szCs w:val="20"/>
        </w:rPr>
        <w:t>I</w:t>
      </w:r>
      <w:r w:rsidRPr="00847969">
        <w:rPr>
          <w:rFonts w:ascii="Arial" w:hAnsi="Arial" w:cs="Arial"/>
          <w:sz w:val="20"/>
          <w:szCs w:val="20"/>
        </w:rPr>
        <w:t>JNDEL, 26 April. Hed</w:t>
      </w:r>
      <w:r>
        <w:rPr>
          <w:rFonts w:ascii="Arial" w:hAnsi="Arial" w:cs="Arial"/>
          <w:sz w:val="20"/>
          <w:szCs w:val="20"/>
        </w:rPr>
        <w:t>e</w:t>
      </w:r>
      <w:r w:rsidRPr="00847969">
        <w:rPr>
          <w:rFonts w:ascii="Arial" w:hAnsi="Arial" w:cs="Arial"/>
          <w:sz w:val="20"/>
          <w:szCs w:val="20"/>
        </w:rPr>
        <w:t>n-avond gaf onze bekende Harmonie „St. Cecilia</w:t>
      </w:r>
      <w:r>
        <w:rPr>
          <w:rFonts w:ascii="Arial" w:hAnsi="Arial" w:cs="Arial"/>
          <w:sz w:val="20"/>
          <w:szCs w:val="20"/>
        </w:rPr>
        <w:t>"</w:t>
      </w:r>
      <w:r w:rsidRPr="00847969">
        <w:rPr>
          <w:rFonts w:ascii="Arial" w:hAnsi="Arial" w:cs="Arial"/>
          <w:sz w:val="20"/>
          <w:szCs w:val="20"/>
        </w:rPr>
        <w:t xml:space="preserve"> onder kundige leiding van djn heer P. J. van Abeelen uit Ti</w:t>
      </w:r>
      <w:r>
        <w:rPr>
          <w:rFonts w:ascii="Arial" w:hAnsi="Arial" w:cs="Arial"/>
          <w:sz w:val="20"/>
          <w:szCs w:val="20"/>
        </w:rPr>
        <w:t>lburg een welgeslaagd winterconc</w:t>
      </w:r>
      <w:r w:rsidRPr="00847969">
        <w:rPr>
          <w:rFonts w:ascii="Arial" w:hAnsi="Arial" w:cs="Arial"/>
          <w:sz w:val="20"/>
          <w:szCs w:val="20"/>
        </w:rPr>
        <w:t>ert in de zaal van</w:t>
      </w:r>
      <w:r>
        <w:rPr>
          <w:rFonts w:ascii="Arial" w:hAnsi="Arial" w:cs="Arial"/>
          <w:sz w:val="20"/>
          <w:szCs w:val="20"/>
        </w:rPr>
        <w:t xml:space="preserve"> Amicitia. Alle</w:t>
      </w:r>
      <w:r w:rsidRPr="00847969">
        <w:rPr>
          <w:rFonts w:ascii="Arial" w:hAnsi="Arial" w:cs="Arial"/>
          <w:sz w:val="20"/>
          <w:szCs w:val="20"/>
        </w:rPr>
        <w:t xml:space="preserve"> nummers van het rijke program werden op onberispelijke wijze gespeeld. In Grand</w:t>
      </w:r>
      <w:r>
        <w:rPr>
          <w:rFonts w:ascii="Arial" w:hAnsi="Arial" w:cs="Arial"/>
          <w:sz w:val="20"/>
          <w:szCs w:val="20"/>
        </w:rPr>
        <w:t>e</w:t>
      </w:r>
      <w:r w:rsidRPr="00847969">
        <w:rPr>
          <w:rFonts w:ascii="Arial" w:hAnsi="Arial" w:cs="Arial"/>
          <w:sz w:val="20"/>
          <w:szCs w:val="20"/>
        </w:rPr>
        <w:t>solo Badinage" pour clarinet door den heet Ant. Hermes. genoten wij opnieuw van de muzikale talenten van dezen nog zoo</w:t>
      </w:r>
      <w:r>
        <w:rPr>
          <w:rFonts w:ascii="Arial" w:hAnsi="Arial" w:cs="Arial"/>
          <w:sz w:val="20"/>
          <w:szCs w:val="20"/>
        </w:rPr>
        <w:t xml:space="preserve"> jeugdigen bekwamen clarinetti</w:t>
      </w:r>
      <w:r w:rsidRPr="00847969">
        <w:rPr>
          <w:rFonts w:ascii="Arial" w:hAnsi="Arial" w:cs="Arial"/>
          <w:sz w:val="20"/>
          <w:szCs w:val="20"/>
        </w:rPr>
        <w:t>s</w:t>
      </w:r>
      <w:r>
        <w:rPr>
          <w:rFonts w:ascii="Arial" w:hAnsi="Arial" w:cs="Arial"/>
          <w:sz w:val="20"/>
          <w:szCs w:val="20"/>
        </w:rPr>
        <w:t>t</w:t>
      </w:r>
      <w:r w:rsidRPr="00847969">
        <w:rPr>
          <w:rFonts w:ascii="Arial" w:hAnsi="Arial" w:cs="Arial"/>
          <w:sz w:val="20"/>
          <w:szCs w:val="20"/>
        </w:rPr>
        <w:t xml:space="preserve">. Op beschaafde wijze met zuiveren toon speelde hij zijn zware partij. </w:t>
      </w:r>
      <w:r w:rsidRPr="00847969">
        <w:rPr>
          <w:rStyle w:val="Nadruk"/>
          <w:rFonts w:ascii="Arial" w:hAnsi="Arial" w:cs="Arial"/>
          <w:i w:val="0"/>
          <w:sz w:val="20"/>
          <w:szCs w:val="20"/>
        </w:rPr>
        <w:t>Schijndel</w:t>
      </w:r>
      <w:r w:rsidRPr="00847969">
        <w:rPr>
          <w:rFonts w:ascii="Arial" w:hAnsi="Arial" w:cs="Arial"/>
          <w:sz w:val="20"/>
          <w:szCs w:val="20"/>
        </w:rPr>
        <w:t xml:space="preserve"> kan trotsch zijn op zulk een puiken speler. Steeds betreuren wij de geringe belangstelling van den kant van het publiek. Onze harmonie presteert zeer veel. Dit moest het publiek waardeeren. Toont dit dus voortaan door uwe aanwezigheid.</w:t>
      </w:r>
    </w:p>
    <w:p w:rsidR="00847969" w:rsidRDefault="00847969" w:rsidP="00444082">
      <w:pPr>
        <w:autoSpaceDE w:val="0"/>
        <w:autoSpaceDN w:val="0"/>
        <w:adjustRightInd w:val="0"/>
        <w:jc w:val="both"/>
        <w:rPr>
          <w:rFonts w:ascii="Arial" w:hAnsi="Arial" w:cs="Arial"/>
          <w:sz w:val="20"/>
          <w:szCs w:val="20"/>
        </w:rPr>
      </w:pPr>
    </w:p>
    <w:p w:rsidR="00821A30" w:rsidRDefault="00821A3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21A30" w:rsidRDefault="00821A30" w:rsidP="00444082">
      <w:pPr>
        <w:autoSpaceDE w:val="0"/>
        <w:autoSpaceDN w:val="0"/>
        <w:adjustRightInd w:val="0"/>
        <w:jc w:val="both"/>
        <w:rPr>
          <w:rFonts w:ascii="Arial" w:hAnsi="Arial" w:cs="Arial"/>
          <w:sz w:val="20"/>
          <w:szCs w:val="20"/>
        </w:rPr>
      </w:pPr>
    </w:p>
    <w:p w:rsidR="00821A30" w:rsidRDefault="00821A30" w:rsidP="00444082">
      <w:pPr>
        <w:autoSpaceDE w:val="0"/>
        <w:autoSpaceDN w:val="0"/>
        <w:adjustRightInd w:val="0"/>
        <w:jc w:val="both"/>
        <w:rPr>
          <w:rFonts w:ascii="Arial" w:hAnsi="Arial" w:cs="Arial"/>
          <w:sz w:val="20"/>
          <w:szCs w:val="20"/>
        </w:rPr>
      </w:pPr>
      <w:r w:rsidRPr="00821A30">
        <w:rPr>
          <w:rStyle w:val="Nadruk"/>
          <w:rFonts w:ascii="Arial" w:hAnsi="Arial" w:cs="Arial"/>
          <w:i w:val="0"/>
          <w:sz w:val="20"/>
          <w:szCs w:val="20"/>
        </w:rPr>
        <w:t>SCHIJNDEL</w:t>
      </w:r>
      <w:r w:rsidRPr="00821A30">
        <w:rPr>
          <w:rFonts w:ascii="Arial" w:hAnsi="Arial" w:cs="Arial"/>
          <w:sz w:val="20"/>
          <w:szCs w:val="20"/>
        </w:rPr>
        <w:t xml:space="preserve">, 29 </w:t>
      </w:r>
      <w:r>
        <w:rPr>
          <w:rFonts w:ascii="Arial" w:hAnsi="Arial" w:cs="Arial"/>
          <w:sz w:val="20"/>
          <w:szCs w:val="20"/>
        </w:rPr>
        <w:t>A</w:t>
      </w:r>
      <w:r w:rsidRPr="00821A30">
        <w:rPr>
          <w:rFonts w:ascii="Arial" w:hAnsi="Arial" w:cs="Arial"/>
          <w:sz w:val="20"/>
          <w:szCs w:val="20"/>
        </w:rPr>
        <w:t>pril. Donderdagmiddag had nabij den hoek der Kerkstraat een ongeluk plaats, dat gunstig afgeloopen is. Mej. Van de Laa</w:t>
      </w:r>
      <w:r>
        <w:rPr>
          <w:rFonts w:ascii="Arial" w:hAnsi="Arial" w:cs="Arial"/>
          <w:sz w:val="20"/>
          <w:szCs w:val="20"/>
        </w:rPr>
        <w:t>r</w:t>
      </w:r>
      <w:r w:rsidRPr="00821A30">
        <w:rPr>
          <w:rFonts w:ascii="Arial" w:hAnsi="Arial" w:cs="Arial"/>
          <w:sz w:val="20"/>
          <w:szCs w:val="20"/>
        </w:rPr>
        <w:t xml:space="preserve">, onderwijzeres aan </w:t>
      </w:r>
      <w:r>
        <w:rPr>
          <w:rFonts w:ascii="Arial" w:hAnsi="Arial" w:cs="Arial"/>
          <w:sz w:val="20"/>
          <w:szCs w:val="20"/>
        </w:rPr>
        <w:t>d</w:t>
      </w:r>
      <w:r w:rsidRPr="00821A30">
        <w:rPr>
          <w:rFonts w:ascii="Arial" w:hAnsi="Arial" w:cs="Arial"/>
          <w:sz w:val="20"/>
          <w:szCs w:val="20"/>
        </w:rPr>
        <w:t xml:space="preserve">e R. K. Bijzondere School, kwam met het voorwiel van haar fiets in aanraking met het achterwiel van een fiets door een jongen bestuurd. Deze laatste had geen signaal gegeven op den hoek der straat. Genoemde dame kwam te vallen en bekwam eenige ontvellingen. </w:t>
      </w:r>
    </w:p>
    <w:p w:rsidR="00821A30" w:rsidRDefault="00821A30" w:rsidP="00444082">
      <w:pPr>
        <w:autoSpaceDE w:val="0"/>
        <w:autoSpaceDN w:val="0"/>
        <w:adjustRightInd w:val="0"/>
        <w:jc w:val="both"/>
        <w:rPr>
          <w:rFonts w:ascii="Arial" w:hAnsi="Arial" w:cs="Arial"/>
          <w:sz w:val="20"/>
          <w:szCs w:val="20"/>
        </w:rPr>
      </w:pPr>
    </w:p>
    <w:p w:rsidR="00821A30" w:rsidRDefault="00821A30" w:rsidP="00444082">
      <w:pPr>
        <w:autoSpaceDE w:val="0"/>
        <w:autoSpaceDN w:val="0"/>
        <w:adjustRightInd w:val="0"/>
        <w:jc w:val="both"/>
        <w:rPr>
          <w:rFonts w:ascii="Arial" w:hAnsi="Arial" w:cs="Arial"/>
          <w:sz w:val="20"/>
          <w:szCs w:val="20"/>
        </w:rPr>
      </w:pPr>
      <w:r w:rsidRPr="00821A30">
        <w:rPr>
          <w:rFonts w:ascii="Arial" w:hAnsi="Arial" w:cs="Arial"/>
          <w:sz w:val="20"/>
          <w:szCs w:val="20"/>
        </w:rPr>
        <w:lastRenderedPageBreak/>
        <w:t xml:space="preserve">Onze harmonie ,St. Cecilia" zal op Zondag 1 Mei a.s. haar jaarlijksch tournée door het dorp niet maken wegens </w:t>
      </w:r>
      <w:r>
        <w:rPr>
          <w:rFonts w:ascii="Arial" w:hAnsi="Arial" w:cs="Arial"/>
          <w:sz w:val="20"/>
          <w:szCs w:val="20"/>
        </w:rPr>
        <w:t>h</w:t>
      </w:r>
      <w:r w:rsidRPr="00821A30">
        <w:rPr>
          <w:rFonts w:ascii="Arial" w:hAnsi="Arial" w:cs="Arial"/>
          <w:sz w:val="20"/>
          <w:szCs w:val="20"/>
        </w:rPr>
        <w:t>et gemengd zangtou</w:t>
      </w:r>
      <w:r>
        <w:rPr>
          <w:rFonts w:ascii="Arial" w:hAnsi="Arial" w:cs="Arial"/>
          <w:sz w:val="20"/>
          <w:szCs w:val="20"/>
        </w:rPr>
        <w:t>rnooi</w:t>
      </w:r>
      <w:r w:rsidRPr="00821A30">
        <w:rPr>
          <w:rFonts w:ascii="Arial" w:hAnsi="Arial" w:cs="Arial"/>
          <w:sz w:val="20"/>
          <w:szCs w:val="20"/>
        </w:rPr>
        <w:t xml:space="preserve"> in Den Bosch waaraan verschillende leden zullen deelnemen. De muzikale wandeling is uitgesteld tot 8 Mei aanstaande.</w:t>
      </w:r>
    </w:p>
    <w:p w:rsidR="00821A30" w:rsidRDefault="00821A30" w:rsidP="00444082">
      <w:pPr>
        <w:autoSpaceDE w:val="0"/>
        <w:autoSpaceDN w:val="0"/>
        <w:adjustRightInd w:val="0"/>
        <w:jc w:val="both"/>
        <w:rPr>
          <w:rFonts w:ascii="Arial" w:eastAsia="Arial Unicode MS" w:hAnsi="Arial" w:cs="Arial"/>
          <w:b/>
          <w:sz w:val="20"/>
          <w:szCs w:val="20"/>
          <w:u w:val="single"/>
        </w:rPr>
      </w:pPr>
    </w:p>
    <w:p w:rsidR="009127CD" w:rsidRDefault="009127C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127CD" w:rsidRDefault="009127CD" w:rsidP="00444082">
      <w:pPr>
        <w:autoSpaceDE w:val="0"/>
        <w:autoSpaceDN w:val="0"/>
        <w:adjustRightInd w:val="0"/>
        <w:jc w:val="both"/>
        <w:rPr>
          <w:rFonts w:ascii="Arial" w:eastAsia="Arial Unicode MS" w:hAnsi="Arial" w:cs="Arial"/>
          <w:b/>
          <w:sz w:val="20"/>
          <w:szCs w:val="20"/>
          <w:u w:val="single"/>
        </w:rPr>
      </w:pPr>
    </w:p>
    <w:p w:rsidR="009127CD" w:rsidRDefault="009127CD" w:rsidP="00444082">
      <w:pPr>
        <w:autoSpaceDE w:val="0"/>
        <w:autoSpaceDN w:val="0"/>
        <w:adjustRightInd w:val="0"/>
        <w:jc w:val="both"/>
        <w:rPr>
          <w:rFonts w:ascii="Arial" w:hAnsi="Arial" w:cs="Arial"/>
          <w:sz w:val="20"/>
          <w:szCs w:val="20"/>
        </w:rPr>
      </w:pPr>
      <w:r w:rsidRPr="009127CD">
        <w:rPr>
          <w:rFonts w:ascii="Arial" w:hAnsi="Arial" w:cs="Arial"/>
          <w:sz w:val="20"/>
          <w:szCs w:val="20"/>
        </w:rPr>
        <w:t xml:space="preserve">DE TWEE DOOVEN. </w:t>
      </w:r>
    </w:p>
    <w:p w:rsidR="009127CD" w:rsidRDefault="009127CD" w:rsidP="00444082">
      <w:pPr>
        <w:autoSpaceDE w:val="0"/>
        <w:autoSpaceDN w:val="0"/>
        <w:adjustRightInd w:val="0"/>
        <w:jc w:val="both"/>
        <w:rPr>
          <w:rFonts w:ascii="Arial" w:hAnsi="Arial" w:cs="Arial"/>
          <w:sz w:val="20"/>
          <w:szCs w:val="20"/>
        </w:rPr>
      </w:pPr>
      <w:r w:rsidRPr="009127CD">
        <w:rPr>
          <w:rStyle w:val="Nadruk"/>
          <w:rFonts w:ascii="Arial" w:hAnsi="Arial" w:cs="Arial"/>
          <w:i w:val="0"/>
          <w:sz w:val="20"/>
          <w:szCs w:val="20"/>
        </w:rPr>
        <w:t>Schijndel</w:t>
      </w:r>
      <w:r w:rsidRPr="009127CD">
        <w:rPr>
          <w:rFonts w:ascii="Arial" w:hAnsi="Arial" w:cs="Arial"/>
          <w:sz w:val="20"/>
          <w:szCs w:val="20"/>
        </w:rPr>
        <w:t>, 1 Mei 1927. Mei Hoerra! B</w:t>
      </w:r>
      <w:r>
        <w:rPr>
          <w:rFonts w:ascii="Arial" w:hAnsi="Arial" w:cs="Arial"/>
          <w:sz w:val="20"/>
          <w:szCs w:val="20"/>
        </w:rPr>
        <w:t>l</w:t>
      </w:r>
      <w:r w:rsidRPr="009127CD">
        <w:rPr>
          <w:rFonts w:ascii="Arial" w:hAnsi="Arial" w:cs="Arial"/>
          <w:sz w:val="20"/>
          <w:szCs w:val="20"/>
        </w:rPr>
        <w:t>oesemsneeuw dekt de boomgaarden; geitebokjes stoeien tusschen boterbloemen en mezels; vederwolkjes drijven idyllisch in blauwen hemel; musschen tjilpen, kalveren huppelen, lammeren spelen. De lente gaat over het land in zonnig kleed, 'n jonge Faun buitelt voor haar voeten, ooievaars dragen haar sleep. Bij fluitmuziek en merelen-zang nadert de rozige stoet. Waar h</w:t>
      </w:r>
      <w:r>
        <w:rPr>
          <w:rFonts w:ascii="Arial" w:hAnsi="Arial" w:cs="Arial"/>
          <w:sz w:val="20"/>
          <w:szCs w:val="20"/>
        </w:rPr>
        <w:t>ij</w:t>
      </w:r>
      <w:r w:rsidRPr="009127CD">
        <w:rPr>
          <w:rFonts w:ascii="Arial" w:hAnsi="Arial" w:cs="Arial"/>
          <w:sz w:val="20"/>
          <w:szCs w:val="20"/>
        </w:rPr>
        <w:t xml:space="preserve"> voorbij komt breken de bloesems open. Boeren en boerinnen staan lachend op de wegen, kinde</w:t>
      </w:r>
      <w:r>
        <w:rPr>
          <w:rFonts w:ascii="Arial" w:hAnsi="Arial" w:cs="Arial"/>
          <w:sz w:val="20"/>
          <w:szCs w:val="20"/>
        </w:rPr>
        <w:t>r</w:t>
      </w:r>
      <w:r w:rsidRPr="009127CD">
        <w:rPr>
          <w:rFonts w:ascii="Arial" w:hAnsi="Arial" w:cs="Arial"/>
          <w:sz w:val="20"/>
          <w:szCs w:val="20"/>
        </w:rPr>
        <w:t>en klappen in de handen. Pauwen pronken! 'n Piccolo fluit de melodie en con sordino begeleiden zefyrs met zacht geruisch. D</w:t>
      </w:r>
      <w:r>
        <w:rPr>
          <w:rFonts w:ascii="Arial" w:hAnsi="Arial" w:cs="Arial"/>
          <w:sz w:val="20"/>
          <w:szCs w:val="20"/>
        </w:rPr>
        <w:t>aa</w:t>
      </w:r>
      <w:r w:rsidRPr="009127CD">
        <w:rPr>
          <w:rFonts w:ascii="Arial" w:hAnsi="Arial" w:cs="Arial"/>
          <w:sz w:val="20"/>
          <w:szCs w:val="20"/>
        </w:rPr>
        <w:t xml:space="preserve">r is de Lente.... Met zachte hand opent ze de deur van 'n kleine woning Ze wenkt en een oude man komt naar buiten „Kom" zegt de Lente. En de oude ademt diep, snuift de geuren in en lacht. De Lente gaat verder en opent een andere deur. ..Kom". Met </w:t>
      </w:r>
      <w:r>
        <w:rPr>
          <w:rFonts w:ascii="Arial" w:hAnsi="Arial" w:cs="Arial"/>
          <w:sz w:val="20"/>
          <w:szCs w:val="20"/>
        </w:rPr>
        <w:t>kl</w:t>
      </w:r>
      <w:r w:rsidRPr="009127CD">
        <w:rPr>
          <w:rFonts w:ascii="Arial" w:hAnsi="Arial" w:cs="Arial"/>
          <w:sz w:val="20"/>
          <w:szCs w:val="20"/>
        </w:rPr>
        <w:t xml:space="preserve">eine strompelpasjes volgt 'n man den stoet, lachend en </w:t>
      </w:r>
      <w:r>
        <w:rPr>
          <w:rFonts w:ascii="Arial" w:hAnsi="Arial" w:cs="Arial"/>
          <w:sz w:val="20"/>
          <w:szCs w:val="20"/>
        </w:rPr>
        <w:t>kn</w:t>
      </w:r>
      <w:r w:rsidRPr="009127CD">
        <w:rPr>
          <w:rFonts w:ascii="Arial" w:hAnsi="Arial" w:cs="Arial"/>
          <w:sz w:val="20"/>
          <w:szCs w:val="20"/>
        </w:rPr>
        <w:t>ipoogend. En de twee ouden staan op den weg, knikkebollend en glurend door hun spleetoogjes in de lekkere zon</w:t>
      </w:r>
      <w:r>
        <w:rPr>
          <w:rFonts w:ascii="Arial" w:hAnsi="Arial" w:cs="Arial"/>
          <w:sz w:val="20"/>
          <w:szCs w:val="20"/>
        </w:rPr>
        <w:t>,</w:t>
      </w:r>
      <w:r w:rsidRPr="009127CD">
        <w:rPr>
          <w:rFonts w:ascii="Arial" w:hAnsi="Arial" w:cs="Arial"/>
          <w:sz w:val="20"/>
          <w:szCs w:val="20"/>
        </w:rPr>
        <w:t xml:space="preserve"> die hoog geklommen is en lood</w:t>
      </w:r>
      <w:r>
        <w:rPr>
          <w:rFonts w:ascii="Arial" w:hAnsi="Arial" w:cs="Arial"/>
          <w:sz w:val="20"/>
          <w:szCs w:val="20"/>
        </w:rPr>
        <w:t>-</w:t>
      </w:r>
      <w:r w:rsidRPr="009127CD">
        <w:rPr>
          <w:rFonts w:ascii="Arial" w:hAnsi="Arial" w:cs="Arial"/>
          <w:sz w:val="20"/>
          <w:szCs w:val="20"/>
        </w:rPr>
        <w:t xml:space="preserve">recht op kale hoofden schijnt. Ze wrijven zich de handen van jong pleizier; ze kijken in 't rond naar de bloesems, den puren hemel, de boomen die groen gepluimd te wuiven staan, de blauwgroene verten, die </w:t>
      </w:r>
      <w:r>
        <w:rPr>
          <w:rFonts w:ascii="Arial" w:hAnsi="Arial" w:cs="Arial"/>
          <w:sz w:val="20"/>
          <w:szCs w:val="20"/>
        </w:rPr>
        <w:t>v</w:t>
      </w:r>
      <w:r w:rsidRPr="009127CD">
        <w:rPr>
          <w:rFonts w:ascii="Arial" w:hAnsi="Arial" w:cs="Arial"/>
          <w:sz w:val="20"/>
          <w:szCs w:val="20"/>
        </w:rPr>
        <w:t>oI raadsels zijn. En ze gaan</w:t>
      </w:r>
      <w:r>
        <w:rPr>
          <w:rFonts w:ascii="Arial" w:hAnsi="Arial" w:cs="Arial"/>
          <w:sz w:val="20"/>
          <w:szCs w:val="20"/>
        </w:rPr>
        <w:t>,</w:t>
      </w:r>
      <w:r w:rsidRPr="009127CD">
        <w:rPr>
          <w:rFonts w:ascii="Arial" w:hAnsi="Arial" w:cs="Arial"/>
          <w:sz w:val="20"/>
          <w:szCs w:val="20"/>
        </w:rPr>
        <w:t xml:space="preserve"> ieder hun eigen weg</w:t>
      </w:r>
      <w:r>
        <w:rPr>
          <w:rFonts w:ascii="Arial" w:hAnsi="Arial" w:cs="Arial"/>
          <w:sz w:val="20"/>
          <w:szCs w:val="20"/>
        </w:rPr>
        <w:t>,</w:t>
      </w:r>
      <w:r w:rsidRPr="009127CD">
        <w:rPr>
          <w:rFonts w:ascii="Arial" w:hAnsi="Arial" w:cs="Arial"/>
          <w:sz w:val="20"/>
          <w:szCs w:val="20"/>
        </w:rPr>
        <w:t xml:space="preserve"> langs de huizen, glanzend van zon en langs de bloeiende hagen. De lucht Is vol muziek. De toren klept, de vogelen zingen. Maar ze hooren niet, want doof zijn ze beiden, als kwartels. En de ééne stopt 'n pijp, jaagt er den brand in en blaast blauwe wolken naar de zon. En de andere plukt een bloem en trekt er de blaadjes uit één voo</w:t>
      </w:r>
      <w:r>
        <w:rPr>
          <w:rFonts w:ascii="Arial" w:hAnsi="Arial" w:cs="Arial"/>
          <w:sz w:val="20"/>
          <w:szCs w:val="20"/>
        </w:rPr>
        <w:t>r</w:t>
      </w:r>
      <w:r w:rsidRPr="009127CD">
        <w:rPr>
          <w:rFonts w:ascii="Arial" w:hAnsi="Arial" w:cs="Arial"/>
          <w:sz w:val="20"/>
          <w:szCs w:val="20"/>
        </w:rPr>
        <w:t xml:space="preserve"> één.... En de Lente doet wonde</w:t>
      </w:r>
      <w:r>
        <w:rPr>
          <w:rFonts w:ascii="Arial" w:hAnsi="Arial" w:cs="Arial"/>
          <w:sz w:val="20"/>
          <w:szCs w:val="20"/>
        </w:rPr>
        <w:t>r</w:t>
      </w:r>
      <w:r w:rsidRPr="009127CD">
        <w:rPr>
          <w:rFonts w:ascii="Arial" w:hAnsi="Arial" w:cs="Arial"/>
          <w:sz w:val="20"/>
          <w:szCs w:val="20"/>
        </w:rPr>
        <w:t>n in hun oogen. Nu komen de witte mutsen, de zwarte pellerines, de zijden petten van alle kanten, want de kerktoren heeft geroepen. En de twee dooven ontmoeten elkander onder een bloesemboom. Ze blijven st</w:t>
      </w:r>
      <w:r>
        <w:rPr>
          <w:rFonts w:ascii="Arial" w:hAnsi="Arial" w:cs="Arial"/>
          <w:sz w:val="20"/>
          <w:szCs w:val="20"/>
        </w:rPr>
        <w:t>a</w:t>
      </w:r>
      <w:r w:rsidRPr="009127CD">
        <w:rPr>
          <w:rFonts w:ascii="Arial" w:hAnsi="Arial" w:cs="Arial"/>
          <w:sz w:val="20"/>
          <w:szCs w:val="20"/>
        </w:rPr>
        <w:t>an en zien de Lente in elkanders oogen. Ze kijken omhoog en omlaag, naar links</w:t>
      </w:r>
      <w:r>
        <w:rPr>
          <w:rFonts w:ascii="Arial" w:hAnsi="Arial" w:cs="Arial"/>
          <w:sz w:val="20"/>
          <w:szCs w:val="20"/>
        </w:rPr>
        <w:t>ch</w:t>
      </w:r>
      <w:r w:rsidRPr="009127CD">
        <w:rPr>
          <w:rFonts w:ascii="Arial" w:hAnsi="Arial" w:cs="Arial"/>
          <w:sz w:val="20"/>
          <w:szCs w:val="20"/>
        </w:rPr>
        <w:t xml:space="preserve"> en naar rechtsch ze mummelen wat.... Ze lachen De eene vangt 'n bloesemblad op, dat néér-sneeuwt, de andere doet een lange haal aan z'n pijp.... D</w:t>
      </w:r>
      <w:r>
        <w:rPr>
          <w:rFonts w:ascii="Arial" w:hAnsi="Arial" w:cs="Arial"/>
          <w:sz w:val="20"/>
          <w:szCs w:val="20"/>
        </w:rPr>
        <w:t>a</w:t>
      </w:r>
      <w:r w:rsidRPr="009127CD">
        <w:rPr>
          <w:rFonts w:ascii="Arial" w:hAnsi="Arial" w:cs="Arial"/>
          <w:sz w:val="20"/>
          <w:szCs w:val="20"/>
        </w:rPr>
        <w:t>n opent de een</w:t>
      </w:r>
      <w:r>
        <w:rPr>
          <w:rFonts w:ascii="Arial" w:hAnsi="Arial" w:cs="Arial"/>
          <w:sz w:val="20"/>
          <w:szCs w:val="20"/>
        </w:rPr>
        <w:t>e</w:t>
      </w:r>
      <w:r w:rsidRPr="009127CD">
        <w:rPr>
          <w:rFonts w:ascii="Arial" w:hAnsi="Arial" w:cs="Arial"/>
          <w:sz w:val="20"/>
          <w:szCs w:val="20"/>
        </w:rPr>
        <w:t xml:space="preserve"> zijn lachende mond en belangstellend komt het er uit. luid klinkend over den weg: „</w:t>
      </w:r>
      <w:r>
        <w:rPr>
          <w:rFonts w:ascii="Arial" w:hAnsi="Arial" w:cs="Arial"/>
          <w:sz w:val="20"/>
          <w:szCs w:val="20"/>
        </w:rPr>
        <w:t>G</w:t>
      </w:r>
      <w:r w:rsidRPr="009127CD">
        <w:rPr>
          <w:rFonts w:ascii="Arial" w:hAnsi="Arial" w:cs="Arial"/>
          <w:sz w:val="20"/>
          <w:szCs w:val="20"/>
        </w:rPr>
        <w:t xml:space="preserve">ao-de gij naor 't </w:t>
      </w:r>
      <w:r>
        <w:rPr>
          <w:rFonts w:ascii="Arial" w:hAnsi="Arial" w:cs="Arial"/>
          <w:sz w:val="20"/>
          <w:szCs w:val="20"/>
        </w:rPr>
        <w:t>lo</w:t>
      </w:r>
      <w:r w:rsidRPr="009127CD">
        <w:rPr>
          <w:rFonts w:ascii="Arial" w:hAnsi="Arial" w:cs="Arial"/>
          <w:sz w:val="20"/>
          <w:szCs w:val="20"/>
        </w:rPr>
        <w:t>f?" „Hè? „Of ge naor het lof gaot? „Nee ik gaoi naor 't lof „O! ik docht d</w:t>
      </w:r>
      <w:r>
        <w:rPr>
          <w:rFonts w:ascii="Arial" w:hAnsi="Arial" w:cs="Arial"/>
          <w:sz w:val="20"/>
          <w:szCs w:val="20"/>
        </w:rPr>
        <w:t>e</w:t>
      </w:r>
      <w:r w:rsidRPr="009127CD">
        <w:rPr>
          <w:rFonts w:ascii="Arial" w:hAnsi="Arial" w:cs="Arial"/>
          <w:sz w:val="20"/>
          <w:szCs w:val="20"/>
        </w:rPr>
        <w:t xml:space="preserve"> ge naor 't lof. gongt! "</w:t>
      </w:r>
    </w:p>
    <w:p w:rsidR="009127CD" w:rsidRDefault="009127CD" w:rsidP="00444082">
      <w:pPr>
        <w:autoSpaceDE w:val="0"/>
        <w:autoSpaceDN w:val="0"/>
        <w:adjustRightInd w:val="0"/>
        <w:jc w:val="both"/>
        <w:rPr>
          <w:rFonts w:ascii="Arial" w:hAnsi="Arial" w:cs="Arial"/>
          <w:sz w:val="20"/>
          <w:szCs w:val="20"/>
        </w:rPr>
      </w:pPr>
    </w:p>
    <w:p w:rsidR="00CB6592" w:rsidRDefault="00CB6592" w:rsidP="00444082">
      <w:pPr>
        <w:autoSpaceDE w:val="0"/>
        <w:autoSpaceDN w:val="0"/>
        <w:adjustRightInd w:val="0"/>
        <w:jc w:val="both"/>
        <w:rPr>
          <w:rFonts w:ascii="Arial" w:hAnsi="Arial" w:cs="Arial"/>
          <w:sz w:val="20"/>
          <w:szCs w:val="20"/>
        </w:rPr>
      </w:pPr>
      <w:r w:rsidRPr="00CB6592">
        <w:rPr>
          <w:rStyle w:val="Nadruk"/>
          <w:rFonts w:ascii="Arial" w:hAnsi="Arial" w:cs="Arial"/>
          <w:i w:val="0"/>
          <w:sz w:val="20"/>
          <w:szCs w:val="20"/>
        </w:rPr>
        <w:t>SCHIJNDEL</w:t>
      </w:r>
      <w:r w:rsidRPr="00CB6592">
        <w:rPr>
          <w:rFonts w:ascii="Arial" w:hAnsi="Arial" w:cs="Arial"/>
          <w:i/>
          <w:sz w:val="20"/>
          <w:szCs w:val="20"/>
        </w:rPr>
        <w:t>,</w:t>
      </w:r>
      <w:r w:rsidRPr="00CB6592">
        <w:rPr>
          <w:rFonts w:ascii="Arial" w:hAnsi="Arial" w:cs="Arial"/>
          <w:sz w:val="20"/>
          <w:szCs w:val="20"/>
        </w:rPr>
        <w:t xml:space="preserve"> 1 Mei. Toen Zaterdagmorgen de echtgenoote van den heer Hubertus van Gestel op de Voort van een boodschap thuis kwam, werd zij onwel en overleed onmiddellijk. Geestelijke en ge neeskundige hulp was dadelijk ter plaatse, doch men kon slechts den dood constateeren. Dit zoo onverwachte overlijden is voor den heer van Gestel een smartelijk verlies, temeer daar de overledene nog jong was en in onze gemeente als een geachte en vriendelijke vrouw bekend sto</w:t>
      </w:r>
      <w:r>
        <w:rPr>
          <w:rFonts w:ascii="Arial" w:hAnsi="Arial" w:cs="Arial"/>
          <w:sz w:val="20"/>
          <w:szCs w:val="20"/>
        </w:rPr>
        <w:t>nd</w:t>
      </w:r>
      <w:r w:rsidRPr="00CB6592">
        <w:rPr>
          <w:rFonts w:ascii="Arial" w:hAnsi="Arial" w:cs="Arial"/>
          <w:sz w:val="20"/>
          <w:szCs w:val="20"/>
        </w:rPr>
        <w:t xml:space="preserve">. </w:t>
      </w:r>
    </w:p>
    <w:p w:rsidR="00CB6592" w:rsidRDefault="00CB6592" w:rsidP="00444082">
      <w:pPr>
        <w:autoSpaceDE w:val="0"/>
        <w:autoSpaceDN w:val="0"/>
        <w:adjustRightInd w:val="0"/>
        <w:jc w:val="both"/>
        <w:rPr>
          <w:rFonts w:ascii="Arial" w:hAnsi="Arial" w:cs="Arial"/>
          <w:sz w:val="20"/>
          <w:szCs w:val="20"/>
        </w:rPr>
      </w:pPr>
    </w:p>
    <w:p w:rsidR="00CB6592" w:rsidRDefault="00CB6592" w:rsidP="00444082">
      <w:pPr>
        <w:autoSpaceDE w:val="0"/>
        <w:autoSpaceDN w:val="0"/>
        <w:adjustRightInd w:val="0"/>
        <w:jc w:val="both"/>
        <w:rPr>
          <w:rFonts w:ascii="Arial" w:hAnsi="Arial" w:cs="Arial"/>
          <w:sz w:val="20"/>
          <w:szCs w:val="20"/>
        </w:rPr>
      </w:pPr>
      <w:r>
        <w:rPr>
          <w:rFonts w:ascii="Arial" w:hAnsi="Arial" w:cs="Arial"/>
          <w:sz w:val="20"/>
          <w:szCs w:val="20"/>
        </w:rPr>
        <w:t>O</w:t>
      </w:r>
      <w:r w:rsidRPr="00CB6592">
        <w:rPr>
          <w:rFonts w:ascii="Arial" w:hAnsi="Arial" w:cs="Arial"/>
          <w:sz w:val="20"/>
          <w:szCs w:val="20"/>
        </w:rPr>
        <w:t>p het oogenblik wordt door de fa. Gebrs. Smits uit Reek het orgel onzer R.K</w:t>
      </w:r>
      <w:r>
        <w:rPr>
          <w:rFonts w:ascii="Arial" w:hAnsi="Arial" w:cs="Arial"/>
          <w:sz w:val="20"/>
          <w:szCs w:val="20"/>
        </w:rPr>
        <w:t xml:space="preserve">. </w:t>
      </w:r>
      <w:r w:rsidRPr="00CB6592">
        <w:rPr>
          <w:rFonts w:ascii="Arial" w:hAnsi="Arial" w:cs="Arial"/>
          <w:sz w:val="20"/>
          <w:szCs w:val="20"/>
        </w:rPr>
        <w:t>kerk gerestaureerd.</w:t>
      </w:r>
    </w:p>
    <w:p w:rsidR="00CB6592" w:rsidRDefault="00CB6592" w:rsidP="00444082">
      <w:pPr>
        <w:autoSpaceDE w:val="0"/>
        <w:autoSpaceDN w:val="0"/>
        <w:adjustRightInd w:val="0"/>
        <w:jc w:val="both"/>
        <w:rPr>
          <w:rFonts w:ascii="Arial" w:eastAsia="Arial Unicode MS" w:hAnsi="Arial" w:cs="Arial"/>
          <w:b/>
          <w:sz w:val="20"/>
          <w:szCs w:val="20"/>
          <w:u w:val="single"/>
        </w:rPr>
      </w:pPr>
    </w:p>
    <w:p w:rsidR="00664064" w:rsidRDefault="0066406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64064" w:rsidRDefault="00664064" w:rsidP="00444082">
      <w:pPr>
        <w:autoSpaceDE w:val="0"/>
        <w:autoSpaceDN w:val="0"/>
        <w:adjustRightInd w:val="0"/>
        <w:jc w:val="both"/>
        <w:rPr>
          <w:rFonts w:ascii="Arial" w:eastAsia="Arial Unicode MS" w:hAnsi="Arial" w:cs="Arial"/>
          <w:b/>
          <w:sz w:val="20"/>
          <w:szCs w:val="20"/>
          <w:u w:val="single"/>
        </w:rPr>
      </w:pPr>
    </w:p>
    <w:p w:rsidR="00664064" w:rsidRDefault="00664064" w:rsidP="00444082">
      <w:pPr>
        <w:autoSpaceDE w:val="0"/>
        <w:autoSpaceDN w:val="0"/>
        <w:adjustRightInd w:val="0"/>
        <w:jc w:val="both"/>
        <w:rPr>
          <w:rFonts w:ascii="Arial" w:hAnsi="Arial" w:cs="Arial"/>
          <w:sz w:val="20"/>
          <w:szCs w:val="20"/>
        </w:rPr>
      </w:pPr>
      <w:r w:rsidRPr="00664064">
        <w:rPr>
          <w:rStyle w:val="Nadruk"/>
          <w:rFonts w:ascii="Arial" w:hAnsi="Arial" w:cs="Arial"/>
          <w:i w:val="0"/>
          <w:sz w:val="20"/>
          <w:szCs w:val="20"/>
        </w:rPr>
        <w:t>SCHIJNDEL</w:t>
      </w:r>
      <w:r w:rsidRPr="00664064">
        <w:rPr>
          <w:rFonts w:ascii="Arial" w:hAnsi="Arial" w:cs="Arial"/>
          <w:sz w:val="20"/>
          <w:szCs w:val="20"/>
        </w:rPr>
        <w:t>, 2 Mei. Hedenmiddag had in het Servatiusgebouw eene vergadering der klompenma</w:t>
      </w:r>
      <w:r>
        <w:rPr>
          <w:rFonts w:ascii="Arial" w:hAnsi="Arial" w:cs="Arial"/>
          <w:sz w:val="20"/>
          <w:szCs w:val="20"/>
        </w:rPr>
        <w:t>-</w:t>
      </w:r>
      <w:r w:rsidRPr="00664064">
        <w:rPr>
          <w:rFonts w:ascii="Arial" w:hAnsi="Arial" w:cs="Arial"/>
          <w:sz w:val="20"/>
          <w:szCs w:val="20"/>
        </w:rPr>
        <w:t>kerspatroons plaats. De opkomst was goed. Het onderwerp der bespreking was de Belgische invoer van klompen en de beraming van middelen om dit bedrijf voor algeheelen ondergang te redden. Als voorzitter fungeerde de heer van der Post uit Utrecht, secretaris van den Ned. R. K. Bond van Hout</w:t>
      </w:r>
      <w:r>
        <w:rPr>
          <w:rFonts w:ascii="Arial" w:hAnsi="Arial" w:cs="Arial"/>
          <w:sz w:val="20"/>
          <w:szCs w:val="20"/>
        </w:rPr>
        <w:t>-</w:t>
      </w:r>
      <w:r w:rsidRPr="00664064">
        <w:rPr>
          <w:rFonts w:ascii="Arial" w:hAnsi="Arial" w:cs="Arial"/>
          <w:sz w:val="20"/>
          <w:szCs w:val="20"/>
        </w:rPr>
        <w:t>bewerkers. De voorzitter opende de vergadering met den Christelijken groet en heette alle aanwezi</w:t>
      </w:r>
      <w:r>
        <w:rPr>
          <w:rFonts w:ascii="Arial" w:hAnsi="Arial" w:cs="Arial"/>
          <w:sz w:val="20"/>
          <w:szCs w:val="20"/>
        </w:rPr>
        <w:t>-</w:t>
      </w:r>
      <w:r w:rsidRPr="00664064">
        <w:rPr>
          <w:rFonts w:ascii="Arial" w:hAnsi="Arial" w:cs="Arial"/>
          <w:sz w:val="20"/>
          <w:szCs w:val="20"/>
        </w:rPr>
        <w:t>genwelkom. Hij deelde mede, dat door onvoorziene omstandigheden de heer de Groot uit Utrecht tot zijn spijt niet aanwezig kon zijn. Namens het bestuur van den Bond dankte de spreker de aanwezigen voor de getoonde belangstelling. In St. Oedenrode hebben wij op de klompenmakersvergadering deze kwestie breedvoerig onder de oogen gezien. De patroons moeten zi</w:t>
      </w:r>
      <w:r>
        <w:rPr>
          <w:rFonts w:ascii="Arial" w:hAnsi="Arial" w:cs="Arial"/>
          <w:sz w:val="20"/>
          <w:szCs w:val="20"/>
        </w:rPr>
        <w:t>c</w:t>
      </w:r>
      <w:r w:rsidRPr="00664064">
        <w:rPr>
          <w:rFonts w:ascii="Arial" w:hAnsi="Arial" w:cs="Arial"/>
          <w:sz w:val="20"/>
          <w:szCs w:val="20"/>
        </w:rPr>
        <w:t xml:space="preserve">h organiseeren. De toestand in het klompenbedrijf, zooaIs hij </w:t>
      </w:r>
      <w:r>
        <w:rPr>
          <w:rFonts w:ascii="Arial" w:hAnsi="Arial" w:cs="Arial"/>
          <w:sz w:val="20"/>
          <w:szCs w:val="20"/>
        </w:rPr>
        <w:t>t</w:t>
      </w:r>
      <w:r w:rsidRPr="00664064">
        <w:rPr>
          <w:rFonts w:ascii="Arial" w:hAnsi="Arial" w:cs="Arial"/>
          <w:sz w:val="20"/>
          <w:szCs w:val="20"/>
        </w:rPr>
        <w:t>hans is, is onhoudbaar. De patroons en gezellen moeten in een of anderen vorm een krachtdadige actie voeren. In St. Oedenrode hebben wij de v</w:t>
      </w:r>
      <w:r>
        <w:rPr>
          <w:rFonts w:ascii="Arial" w:hAnsi="Arial" w:cs="Arial"/>
          <w:sz w:val="20"/>
          <w:szCs w:val="20"/>
        </w:rPr>
        <w:t>r</w:t>
      </w:r>
      <w:r w:rsidRPr="00664064">
        <w:rPr>
          <w:rFonts w:ascii="Arial" w:hAnsi="Arial" w:cs="Arial"/>
          <w:sz w:val="20"/>
          <w:szCs w:val="20"/>
        </w:rPr>
        <w:t>aag aldus gesteld: Meent gij, patroons, door een ernstigen drang op de regeering uit t</w:t>
      </w:r>
      <w:r>
        <w:rPr>
          <w:rFonts w:ascii="Arial" w:hAnsi="Arial" w:cs="Arial"/>
          <w:sz w:val="20"/>
          <w:szCs w:val="20"/>
        </w:rPr>
        <w:t>e</w:t>
      </w:r>
      <w:r w:rsidRPr="00664064">
        <w:rPr>
          <w:rFonts w:ascii="Arial" w:hAnsi="Arial" w:cs="Arial"/>
          <w:sz w:val="20"/>
          <w:szCs w:val="20"/>
        </w:rPr>
        <w:t xml:space="preserve"> oefenen, iets te bereiken, dan zijn wij bereid u te helpen. Denkt gij van niet, dan zullen wij ande</w:t>
      </w:r>
      <w:r>
        <w:rPr>
          <w:rFonts w:ascii="Arial" w:hAnsi="Arial" w:cs="Arial"/>
          <w:sz w:val="20"/>
          <w:szCs w:val="20"/>
        </w:rPr>
        <w:t>r</w:t>
      </w:r>
      <w:r w:rsidRPr="00664064">
        <w:rPr>
          <w:rFonts w:ascii="Arial" w:hAnsi="Arial" w:cs="Arial"/>
          <w:sz w:val="20"/>
          <w:szCs w:val="20"/>
        </w:rPr>
        <w:t xml:space="preserve">e maatregelen treffen. Ook deze vraag stel ik aan u. Er moet een wet in het leven geroepen worden om den klompeninvoer uit België te </w:t>
      </w:r>
      <w:r w:rsidRPr="00664064">
        <w:rPr>
          <w:rFonts w:ascii="Arial" w:hAnsi="Arial" w:cs="Arial"/>
          <w:sz w:val="20"/>
          <w:szCs w:val="20"/>
        </w:rPr>
        <w:lastRenderedPageBreak/>
        <w:t>belemmeren. België verkoopt hier de klompen tegen belachelijken prijs. Het koopt hier het hout op en daarbij zij betalen hiervoor meer dan wij. Hierbij komt nog de vracht en dan nog goedkooper leveren dan wij. Hoe dat mogelijk is, is voor ons een raadsel. Doch wij zullen dien toestand in België zelf gaan onderzoeken. In 1925 en 1926 zijn 7 millioen klompen uit België ingevoerd. In 1913 en 1914 ongeveer 5 millioen. Een invoerverbod is hoogst noodzakelijk. Zoo dit er was. dan konden de klompen wel iets duurder zijn, doch dan komt men de belangen de</w:t>
      </w:r>
      <w:r>
        <w:rPr>
          <w:rFonts w:ascii="Arial" w:hAnsi="Arial" w:cs="Arial"/>
          <w:sz w:val="20"/>
          <w:szCs w:val="20"/>
        </w:rPr>
        <w:t>r patroons en knechts tegemoet.</w:t>
      </w:r>
      <w:r w:rsidRPr="00664064">
        <w:rPr>
          <w:rFonts w:ascii="Arial" w:hAnsi="Arial" w:cs="Arial"/>
          <w:sz w:val="20"/>
          <w:szCs w:val="20"/>
        </w:rPr>
        <w:t xml:space="preserve"> De Hollands</w:t>
      </w:r>
      <w:r>
        <w:rPr>
          <w:rFonts w:ascii="Arial" w:hAnsi="Arial" w:cs="Arial"/>
          <w:sz w:val="20"/>
          <w:szCs w:val="20"/>
        </w:rPr>
        <w:t>c</w:t>
      </w:r>
      <w:r w:rsidRPr="00664064">
        <w:rPr>
          <w:rFonts w:ascii="Arial" w:hAnsi="Arial" w:cs="Arial"/>
          <w:sz w:val="20"/>
          <w:szCs w:val="20"/>
        </w:rPr>
        <w:t>he klompenindustrie kan ruimschoots de inlandsche markt voorzien. Wij zullen de noodige macht moeten ontwikkelen om de heeren in Den Haag te overtuigen van den thans heerschenden slechten toestand. Onze minister-president, Jhr. de Geer, is de vrijhandelsgedachte toegedaan. Doch als de geheele klompenindustrie ten onder dreigt te gaan, dan moet van overheidswege geholpen worden. Zie slechts het schoenenwetje. Duizenden leer- en s</w:t>
      </w:r>
      <w:r>
        <w:rPr>
          <w:rFonts w:ascii="Arial" w:hAnsi="Arial" w:cs="Arial"/>
          <w:sz w:val="20"/>
          <w:szCs w:val="20"/>
        </w:rPr>
        <w:t>c</w:t>
      </w:r>
      <w:r w:rsidRPr="00664064">
        <w:rPr>
          <w:rFonts w:ascii="Arial" w:hAnsi="Arial" w:cs="Arial"/>
          <w:sz w:val="20"/>
          <w:szCs w:val="20"/>
        </w:rPr>
        <w:t>hoenbewerkers hebben hierdoo</w:t>
      </w:r>
      <w:r>
        <w:rPr>
          <w:rFonts w:ascii="Arial" w:hAnsi="Arial" w:cs="Arial"/>
          <w:sz w:val="20"/>
          <w:szCs w:val="20"/>
        </w:rPr>
        <w:t>r</w:t>
      </w:r>
      <w:r w:rsidRPr="00664064">
        <w:rPr>
          <w:rFonts w:ascii="Arial" w:hAnsi="Arial" w:cs="Arial"/>
          <w:sz w:val="20"/>
          <w:szCs w:val="20"/>
        </w:rPr>
        <w:t xml:space="preserve"> het leven behou</w:t>
      </w:r>
      <w:r>
        <w:rPr>
          <w:rFonts w:ascii="Arial" w:hAnsi="Arial" w:cs="Arial"/>
          <w:sz w:val="20"/>
          <w:szCs w:val="20"/>
        </w:rPr>
        <w:t>-</w:t>
      </w:r>
      <w:r w:rsidRPr="00664064">
        <w:rPr>
          <w:rFonts w:ascii="Arial" w:hAnsi="Arial" w:cs="Arial"/>
          <w:sz w:val="20"/>
          <w:szCs w:val="20"/>
        </w:rPr>
        <w:t>den. Als katholieke vakorganisatie voelen wij, dat door omstandigheden buiten den wil van de</w:t>
      </w:r>
      <w:r>
        <w:rPr>
          <w:rFonts w:ascii="Arial" w:hAnsi="Arial" w:cs="Arial"/>
          <w:sz w:val="20"/>
          <w:szCs w:val="20"/>
        </w:rPr>
        <w:t>n</w:t>
      </w:r>
      <w:r w:rsidRPr="00664064">
        <w:rPr>
          <w:rFonts w:ascii="Arial" w:hAnsi="Arial" w:cs="Arial"/>
          <w:sz w:val="20"/>
          <w:szCs w:val="20"/>
        </w:rPr>
        <w:t xml:space="preserve"> indus</w:t>
      </w:r>
      <w:r>
        <w:rPr>
          <w:rFonts w:ascii="Arial" w:hAnsi="Arial" w:cs="Arial"/>
          <w:sz w:val="20"/>
          <w:szCs w:val="20"/>
        </w:rPr>
        <w:t>-</w:t>
      </w:r>
      <w:r w:rsidRPr="00664064">
        <w:rPr>
          <w:rFonts w:ascii="Arial" w:hAnsi="Arial" w:cs="Arial"/>
          <w:sz w:val="20"/>
          <w:szCs w:val="20"/>
        </w:rPr>
        <w:t>trie zelf, duizenden huisgezinnen aan den honger worden prijs gegeven. Als in de klompenindustrie armoede naar het lichaam ontstaat, dan is dit ook de basis van de armoede naar de ziel en hieruit worden socialistische en communistische verhoudingen geboren, welke de onze niet zijn. In Rusland ziet men</w:t>
      </w:r>
      <w:r>
        <w:rPr>
          <w:rFonts w:ascii="Arial" w:hAnsi="Arial" w:cs="Arial"/>
          <w:sz w:val="20"/>
          <w:szCs w:val="20"/>
        </w:rPr>
        <w:t xml:space="preserve"> heil in het communisme. Wij he</w:t>
      </w:r>
      <w:r w:rsidRPr="00664064">
        <w:rPr>
          <w:rFonts w:ascii="Arial" w:hAnsi="Arial" w:cs="Arial"/>
          <w:sz w:val="20"/>
          <w:szCs w:val="20"/>
        </w:rPr>
        <w:t>bben de gevolgen gezien. Tal van Russis</w:t>
      </w:r>
      <w:r>
        <w:rPr>
          <w:rFonts w:ascii="Arial" w:hAnsi="Arial" w:cs="Arial"/>
          <w:sz w:val="20"/>
          <w:szCs w:val="20"/>
        </w:rPr>
        <w:t>c</w:t>
      </w:r>
      <w:r w:rsidRPr="00664064">
        <w:rPr>
          <w:rFonts w:ascii="Arial" w:hAnsi="Arial" w:cs="Arial"/>
          <w:sz w:val="20"/>
          <w:szCs w:val="20"/>
        </w:rPr>
        <w:t>he boeren, die het communisme gesticht hebben en thans hierover treuren, zitten in een ongehoorden toestand. Laat het ons zoo ver niet komen. Sluiten wij ons allen aaneen en stuurt dan de deputatie naar Den Haag. Zij kennen aldaar onzen treurigen toestand niet. Zij moeten niet alleen rekening houden met de groot-industrie</w:t>
      </w:r>
      <w:r>
        <w:rPr>
          <w:rFonts w:ascii="Arial" w:hAnsi="Arial" w:cs="Arial"/>
          <w:sz w:val="20"/>
          <w:szCs w:val="20"/>
        </w:rPr>
        <w:t>,</w:t>
      </w:r>
      <w:r w:rsidRPr="00664064">
        <w:rPr>
          <w:rFonts w:ascii="Arial" w:hAnsi="Arial" w:cs="Arial"/>
          <w:sz w:val="20"/>
          <w:szCs w:val="20"/>
        </w:rPr>
        <w:t xml:space="preserve"> doch ook met de klein-industrie, waartoe ook het klompenbedrijf hoort. De spreker vroeg hierna de hulp der vergadering. Alle aanwezigen zegden deze toe. Een der aanwezigen vroeg of het niet ingrijpen van den minister niet hieraan zou liggen, dat wij tot het donkere Zuiden behooren. Dit is niet geheel onmogelijk. Binnen een maand zullen dan maatregelen genomen worden. De heer van der Post spoorde de leden aan de vereeniging te binden. Willen wij iets bereiken, dan behoor en wij een sterk georganiseerde macht te hebben. Hij verzocht de patroons, om vooral in dezen droeven tijd de loonen der knechts niet te verlagen. De vergadering ging hiermede accoord. Hierna sloot de heer van der Post deze gewichtige vergadering.</w:t>
      </w:r>
    </w:p>
    <w:p w:rsidR="00664064" w:rsidRDefault="00664064" w:rsidP="00444082">
      <w:pPr>
        <w:autoSpaceDE w:val="0"/>
        <w:autoSpaceDN w:val="0"/>
        <w:adjustRightInd w:val="0"/>
        <w:jc w:val="both"/>
        <w:rPr>
          <w:rFonts w:ascii="Arial" w:eastAsia="Arial Unicode MS" w:hAnsi="Arial" w:cs="Arial"/>
          <w:b/>
          <w:sz w:val="20"/>
          <w:szCs w:val="20"/>
          <w:u w:val="single"/>
        </w:rPr>
      </w:pPr>
    </w:p>
    <w:p w:rsidR="00D97701" w:rsidRPr="00D97701" w:rsidRDefault="00D97701" w:rsidP="00D97701">
      <w:pPr>
        <w:autoSpaceDE w:val="0"/>
        <w:autoSpaceDN w:val="0"/>
        <w:adjustRightInd w:val="0"/>
        <w:jc w:val="both"/>
        <w:rPr>
          <w:rFonts w:ascii="Arial" w:eastAsia="Arial Unicode MS" w:hAnsi="Arial" w:cs="Arial"/>
          <w:b/>
          <w:sz w:val="20"/>
          <w:szCs w:val="20"/>
          <w:u w:val="single"/>
        </w:rPr>
      </w:pPr>
      <w:r w:rsidRPr="00D97701">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6</w:t>
      </w:r>
      <w:r w:rsidRPr="00D97701">
        <w:rPr>
          <w:rFonts w:ascii="Arial" w:eastAsia="Arial Unicode MS" w:hAnsi="Arial" w:cs="Arial"/>
          <w:b/>
          <w:sz w:val="20"/>
          <w:szCs w:val="20"/>
          <w:u w:val="single"/>
        </w:rPr>
        <w:t>-05-1927</w:t>
      </w:r>
    </w:p>
    <w:p w:rsidR="00D97701" w:rsidRDefault="00D97701" w:rsidP="00444082">
      <w:pPr>
        <w:autoSpaceDE w:val="0"/>
        <w:autoSpaceDN w:val="0"/>
        <w:adjustRightInd w:val="0"/>
        <w:jc w:val="both"/>
        <w:rPr>
          <w:rFonts w:ascii="Arial" w:eastAsia="Arial Unicode MS" w:hAnsi="Arial" w:cs="Arial"/>
          <w:b/>
          <w:sz w:val="20"/>
          <w:szCs w:val="20"/>
          <w:u w:val="single"/>
        </w:rPr>
      </w:pPr>
    </w:p>
    <w:p w:rsidR="00D97701" w:rsidRDefault="00D97701" w:rsidP="00D97701">
      <w:pPr>
        <w:autoSpaceDE w:val="0"/>
        <w:autoSpaceDN w:val="0"/>
        <w:adjustRightInd w:val="0"/>
        <w:jc w:val="both"/>
        <w:rPr>
          <w:rFonts w:ascii="Arial" w:eastAsia="Arial Unicode MS" w:hAnsi="Arial" w:cs="Arial"/>
          <w:sz w:val="20"/>
          <w:szCs w:val="20"/>
        </w:rPr>
      </w:pPr>
      <w:r w:rsidRPr="00D97701">
        <w:rPr>
          <w:rFonts w:ascii="Arial" w:eastAsia="Arial Unicode MS" w:hAnsi="Arial" w:cs="Arial"/>
          <w:sz w:val="20"/>
          <w:szCs w:val="20"/>
        </w:rPr>
        <w:t xml:space="preserve">DE GEDEPUTEERDE STATEN VAN NOORDBRABANT BRENGEN TER OPENBARE KENNIS: </w:t>
      </w:r>
    </w:p>
    <w:p w:rsidR="00D97701" w:rsidRPr="00D97701" w:rsidRDefault="00D97701" w:rsidP="00D97701">
      <w:pPr>
        <w:pStyle w:val="Lijstalinea"/>
        <w:numPr>
          <w:ilvl w:val="0"/>
          <w:numId w:val="6"/>
        </w:numPr>
        <w:autoSpaceDE w:val="0"/>
        <w:autoSpaceDN w:val="0"/>
        <w:adjustRightInd w:val="0"/>
        <w:jc w:val="both"/>
        <w:rPr>
          <w:rFonts w:ascii="Arial" w:eastAsia="Arial Unicode MS" w:hAnsi="Arial" w:cs="Arial"/>
          <w:sz w:val="20"/>
          <w:szCs w:val="20"/>
        </w:rPr>
      </w:pPr>
      <w:r w:rsidRPr="00D97701">
        <w:rPr>
          <w:rFonts w:ascii="Arial" w:eastAsia="Arial Unicode MS" w:hAnsi="Arial" w:cs="Arial"/>
          <w:sz w:val="20"/>
          <w:szCs w:val="20"/>
        </w:rPr>
        <w:t xml:space="preserve">dat van en met 11 Mei 1927 tot en met 9 Juni 1927 voor belanghebbenden ter provinciale Griffie van NoordBrabant (Kamer Nr. 30) ter inzage ligt de aanvrage van J A. VAN HEESWIJK te </w:t>
      </w:r>
      <w:r w:rsidRPr="00D97701">
        <w:rPr>
          <w:rFonts w:ascii="Arial" w:eastAsia="Arial Unicode MS" w:hAnsi="Arial" w:cs="Arial"/>
          <w:iCs/>
          <w:sz w:val="20"/>
          <w:szCs w:val="20"/>
        </w:rPr>
        <w:t>Schijndel</w:t>
      </w:r>
      <w:r w:rsidRPr="00D97701">
        <w:rPr>
          <w:rFonts w:ascii="Arial" w:eastAsia="Arial Unicode MS" w:hAnsi="Arial" w:cs="Arial"/>
          <w:sz w:val="20"/>
          <w:szCs w:val="20"/>
        </w:rPr>
        <w:t xml:space="preserve">, om vergunning ex artikel 1bis der wet van 30 Juli 1926 (Staatsblad Nr. 250), houdende wijziging van de wet betreffende de openbare middelen van vervoer met uitzondering van spoorwegdiensten, tot het in werking brengen van een autobusdienst van Schijndel naar 's-Hertogenbosch; </w:t>
      </w:r>
    </w:p>
    <w:p w:rsidR="00D97701" w:rsidRDefault="00D97701" w:rsidP="00D97701">
      <w:pPr>
        <w:pStyle w:val="Lijstalinea"/>
        <w:numPr>
          <w:ilvl w:val="0"/>
          <w:numId w:val="6"/>
        </w:numPr>
        <w:autoSpaceDE w:val="0"/>
        <w:autoSpaceDN w:val="0"/>
        <w:adjustRightInd w:val="0"/>
        <w:jc w:val="both"/>
        <w:rPr>
          <w:rFonts w:ascii="Arial" w:eastAsia="Arial Unicode MS" w:hAnsi="Arial" w:cs="Arial"/>
          <w:sz w:val="20"/>
          <w:szCs w:val="20"/>
        </w:rPr>
      </w:pPr>
      <w:r w:rsidRPr="00D97701">
        <w:rPr>
          <w:rFonts w:ascii="Arial" w:eastAsia="Arial Unicode MS" w:hAnsi="Arial" w:cs="Arial"/>
          <w:sz w:val="20"/>
          <w:szCs w:val="20"/>
        </w:rPr>
        <w:t>dat belanghebbenden gedurende den termijn, bedoeld sub I schriftelijk bezwaren tegen de gevraagde vergunning kunnen inbrengen bij Gedeputeerde Staten, terwijl zij voorts hunne bezwaren mondeling kunnen inbrengen bij eene Commissie uit dat college, welke tot dat einde in het openbaar zal zitting houden in het gebouw van het Provinciaal Bestuur te 's-Hertogenbosch op Vrijdag 10 Juni 1927 des voormiddags te 11</w:t>
      </w:r>
      <w:r>
        <w:rPr>
          <w:rFonts w:ascii="Arial" w:eastAsia="Arial Unicode MS" w:hAnsi="Arial" w:cs="Arial"/>
          <w:sz w:val="20"/>
          <w:szCs w:val="20"/>
        </w:rPr>
        <w:t xml:space="preserve">½ </w:t>
      </w:r>
      <w:r w:rsidRPr="00D97701">
        <w:rPr>
          <w:rFonts w:ascii="Arial" w:eastAsia="Arial Unicode MS" w:hAnsi="Arial" w:cs="Arial"/>
          <w:sz w:val="20"/>
          <w:szCs w:val="20"/>
        </w:rPr>
        <w:t xml:space="preserve">h ure. </w:t>
      </w:r>
    </w:p>
    <w:p w:rsidR="00D97701" w:rsidRDefault="00D97701" w:rsidP="00D97701">
      <w:pPr>
        <w:autoSpaceDE w:val="0"/>
        <w:autoSpaceDN w:val="0"/>
        <w:adjustRightInd w:val="0"/>
        <w:jc w:val="both"/>
        <w:rPr>
          <w:rFonts w:ascii="Arial" w:eastAsia="Arial Unicode MS" w:hAnsi="Arial" w:cs="Arial"/>
          <w:sz w:val="20"/>
          <w:szCs w:val="20"/>
        </w:rPr>
      </w:pPr>
      <w:r w:rsidRPr="00D97701">
        <w:rPr>
          <w:rFonts w:ascii="Arial" w:eastAsia="Arial Unicode MS" w:hAnsi="Arial" w:cs="Arial"/>
          <w:sz w:val="20"/>
          <w:szCs w:val="20"/>
        </w:rPr>
        <w:t xml:space="preserve">'s-Hertogenbosch, 4 Mei 1927. </w:t>
      </w:r>
    </w:p>
    <w:p w:rsidR="00D97701" w:rsidRDefault="00D97701" w:rsidP="00D97701">
      <w:pPr>
        <w:autoSpaceDE w:val="0"/>
        <w:autoSpaceDN w:val="0"/>
        <w:adjustRightInd w:val="0"/>
        <w:jc w:val="both"/>
        <w:rPr>
          <w:rFonts w:ascii="Arial" w:eastAsia="Arial Unicode MS" w:hAnsi="Arial" w:cs="Arial"/>
          <w:sz w:val="20"/>
          <w:szCs w:val="20"/>
        </w:rPr>
      </w:pPr>
      <w:r w:rsidRPr="00D97701">
        <w:rPr>
          <w:rFonts w:ascii="Arial" w:eastAsia="Arial Unicode MS" w:hAnsi="Arial" w:cs="Arial"/>
          <w:sz w:val="20"/>
          <w:szCs w:val="20"/>
        </w:rPr>
        <w:t xml:space="preserve">De Gedeputeerde Staten voornoemd, </w:t>
      </w:r>
    </w:p>
    <w:p w:rsidR="00D97701" w:rsidRPr="00D97701" w:rsidRDefault="00D97701" w:rsidP="00D97701">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A.</w:t>
      </w:r>
      <w:r w:rsidRPr="00D97701">
        <w:rPr>
          <w:rFonts w:ascii="Arial" w:eastAsia="Arial Unicode MS" w:hAnsi="Arial" w:cs="Arial"/>
          <w:sz w:val="20"/>
          <w:szCs w:val="20"/>
        </w:rPr>
        <w:t>v. VOORST TOT VOORST. Voorzitter. WAGENAAR, Griffier.</w:t>
      </w:r>
    </w:p>
    <w:p w:rsidR="00D97701" w:rsidRPr="00D97701" w:rsidRDefault="00D97701" w:rsidP="00D97701">
      <w:pPr>
        <w:autoSpaceDE w:val="0"/>
        <w:autoSpaceDN w:val="0"/>
        <w:adjustRightInd w:val="0"/>
        <w:ind w:left="360"/>
        <w:jc w:val="both"/>
        <w:rPr>
          <w:rFonts w:ascii="Arial" w:eastAsia="Arial Unicode MS" w:hAnsi="Arial" w:cs="Arial"/>
          <w:sz w:val="20"/>
          <w:szCs w:val="20"/>
        </w:rPr>
      </w:pPr>
    </w:p>
    <w:p w:rsidR="00FC12AE" w:rsidRDefault="00FC12A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C12AE" w:rsidRDefault="00FC12AE" w:rsidP="00444082">
      <w:pPr>
        <w:autoSpaceDE w:val="0"/>
        <w:autoSpaceDN w:val="0"/>
        <w:adjustRightInd w:val="0"/>
        <w:jc w:val="both"/>
        <w:rPr>
          <w:rFonts w:ascii="Arial" w:eastAsia="Arial Unicode MS" w:hAnsi="Arial" w:cs="Arial"/>
          <w:b/>
          <w:sz w:val="20"/>
          <w:szCs w:val="20"/>
          <w:u w:val="single"/>
        </w:rPr>
      </w:pPr>
    </w:p>
    <w:p w:rsidR="00FC12AE" w:rsidRDefault="00FC12AE" w:rsidP="00444082">
      <w:pPr>
        <w:pStyle w:val="Normaalweb"/>
        <w:spacing w:before="0" w:beforeAutospacing="0" w:after="0" w:afterAutospacing="0"/>
        <w:jc w:val="both"/>
        <w:rPr>
          <w:rFonts w:ascii="Arial" w:hAnsi="Arial" w:cs="Arial"/>
          <w:sz w:val="20"/>
          <w:szCs w:val="20"/>
        </w:rPr>
      </w:pPr>
      <w:r w:rsidRPr="00FC12AE">
        <w:rPr>
          <w:rStyle w:val="Nadruk"/>
          <w:rFonts w:ascii="Arial" w:hAnsi="Arial" w:cs="Arial"/>
          <w:i w:val="0"/>
          <w:sz w:val="20"/>
          <w:szCs w:val="20"/>
        </w:rPr>
        <w:t>SCHIJNDEL</w:t>
      </w:r>
      <w:r w:rsidRPr="00FC12AE">
        <w:rPr>
          <w:rFonts w:ascii="Arial" w:hAnsi="Arial" w:cs="Arial"/>
          <w:sz w:val="20"/>
          <w:szCs w:val="20"/>
        </w:rPr>
        <w:t>, 6 Mei. De alom gunstig bekend staande Singer-Maatschappij organiseert in de zaal van den h</w:t>
      </w:r>
      <w:r>
        <w:rPr>
          <w:rFonts w:ascii="Arial" w:hAnsi="Arial" w:cs="Arial"/>
          <w:sz w:val="20"/>
          <w:szCs w:val="20"/>
        </w:rPr>
        <w:t>e</w:t>
      </w:r>
      <w:r w:rsidRPr="00FC12AE">
        <w:rPr>
          <w:rFonts w:ascii="Arial" w:hAnsi="Arial" w:cs="Arial"/>
          <w:sz w:val="20"/>
          <w:szCs w:val="20"/>
        </w:rPr>
        <w:t>er E. van Rooy, een gratis naai-,borduur-,ajour en wolwerkcursus. Deze heilzame cursus zal op 16 Mei a.s. beginnen en zal veertien</w:t>
      </w:r>
      <w:r>
        <w:rPr>
          <w:rFonts w:ascii="Arial" w:hAnsi="Arial" w:cs="Arial"/>
          <w:sz w:val="20"/>
          <w:szCs w:val="20"/>
        </w:rPr>
        <w:t xml:space="preserve"> </w:t>
      </w:r>
      <w:r w:rsidRPr="00FC12AE">
        <w:rPr>
          <w:rFonts w:ascii="Arial" w:hAnsi="Arial" w:cs="Arial"/>
          <w:sz w:val="20"/>
          <w:szCs w:val="20"/>
        </w:rPr>
        <w:t>dagen duren, uitgezonderd Zaterdags en Zondags. De lessen, die door een geschoolde leerkracht zullen worden gegeven, duren van twee tot zes uur. Dat dit plan bij velen goeden ingang vindt, bewijst reeds het groote aantal aanvragen om deel te nemen. Voor degenen, die vóór bovengenoemden datum een Singernaaimachine aanschaffen, bestaat gelegen</w:t>
      </w:r>
      <w:r>
        <w:rPr>
          <w:rFonts w:ascii="Arial" w:hAnsi="Arial" w:cs="Arial"/>
          <w:sz w:val="20"/>
          <w:szCs w:val="20"/>
        </w:rPr>
        <w:t>-</w:t>
      </w:r>
      <w:r w:rsidRPr="00FC12AE">
        <w:rPr>
          <w:rFonts w:ascii="Arial" w:hAnsi="Arial" w:cs="Arial"/>
          <w:sz w:val="20"/>
          <w:szCs w:val="20"/>
        </w:rPr>
        <w:t xml:space="preserve">heid zich als leerlinge op te geven De machines voor de lessen worden door de Singer-Mij. van huis gehaald en in het leslokaal gebracht, zoodat ieder zijn eigen machine behoudt. Een ieder kan zijn </w:t>
      </w:r>
      <w:r w:rsidRPr="00FC12AE">
        <w:rPr>
          <w:rFonts w:ascii="Arial" w:hAnsi="Arial" w:cs="Arial"/>
          <w:sz w:val="20"/>
          <w:szCs w:val="20"/>
        </w:rPr>
        <w:lastRenderedPageBreak/>
        <w:t xml:space="preserve">eigen goed meebrengen. Wij waardeeren het plan van deze Maatschappij ten zeerste en wenschen haar een goed succes. Tevens verwijzen wij naar de advertentie in dit blad. </w:t>
      </w:r>
    </w:p>
    <w:p w:rsidR="00FC12AE" w:rsidRDefault="00FC12AE" w:rsidP="00444082">
      <w:pPr>
        <w:pStyle w:val="Normaalweb"/>
        <w:spacing w:before="0" w:beforeAutospacing="0" w:after="0" w:afterAutospacing="0"/>
        <w:jc w:val="both"/>
        <w:rPr>
          <w:rFonts w:ascii="Arial" w:hAnsi="Arial" w:cs="Arial"/>
          <w:sz w:val="20"/>
          <w:szCs w:val="20"/>
        </w:rPr>
      </w:pPr>
    </w:p>
    <w:p w:rsidR="00FC12AE" w:rsidRDefault="00FC12AE" w:rsidP="00444082">
      <w:pPr>
        <w:pStyle w:val="Normaalweb"/>
        <w:spacing w:before="0" w:beforeAutospacing="0" w:after="0" w:afterAutospacing="0"/>
        <w:jc w:val="both"/>
        <w:rPr>
          <w:rFonts w:ascii="Arial" w:hAnsi="Arial" w:cs="Arial"/>
          <w:sz w:val="20"/>
          <w:szCs w:val="20"/>
        </w:rPr>
      </w:pPr>
      <w:r w:rsidRPr="00FC12AE">
        <w:rPr>
          <w:rFonts w:ascii="Arial" w:hAnsi="Arial" w:cs="Arial"/>
          <w:sz w:val="20"/>
          <w:szCs w:val="20"/>
        </w:rPr>
        <w:t>A.s. Zondag zal de ZeerEerw. Pater Justinianus Janssen, de bekende predikant, in alle H.H. Missen een predikatie houden en collecteeren voor een te bouwen kerk in de mijnstreek.</w:t>
      </w:r>
    </w:p>
    <w:p w:rsidR="00FC12AE" w:rsidRDefault="00FC12AE" w:rsidP="00444082">
      <w:pPr>
        <w:pStyle w:val="Normaalweb"/>
        <w:spacing w:before="0" w:beforeAutospacing="0" w:after="0" w:afterAutospacing="0"/>
        <w:jc w:val="both"/>
        <w:rPr>
          <w:rFonts w:ascii="Arial" w:hAnsi="Arial" w:cs="Arial"/>
          <w:sz w:val="20"/>
          <w:szCs w:val="20"/>
        </w:rPr>
      </w:pPr>
    </w:p>
    <w:p w:rsidR="00FC12AE" w:rsidRDefault="00FC12AE" w:rsidP="00444082">
      <w:pPr>
        <w:pStyle w:val="Normaalweb"/>
        <w:spacing w:before="0" w:beforeAutospacing="0" w:after="0" w:afterAutospacing="0"/>
        <w:jc w:val="both"/>
        <w:rPr>
          <w:rFonts w:ascii="Arial" w:hAnsi="Arial" w:cs="Arial"/>
          <w:sz w:val="20"/>
          <w:szCs w:val="20"/>
        </w:rPr>
      </w:pPr>
      <w:r w:rsidRPr="00FC12AE">
        <w:rPr>
          <w:rFonts w:ascii="Arial" w:hAnsi="Arial" w:cs="Arial"/>
          <w:sz w:val="20"/>
          <w:szCs w:val="20"/>
        </w:rPr>
        <w:t xml:space="preserve">Gisteren-avond kregen wij bezoek van enkele zigeunerfamilies. Dat zij niet welkom waren, bleek wel hieruit, dat alle winkels gesloten werden. Veldwachter van </w:t>
      </w:r>
      <w:r>
        <w:rPr>
          <w:rFonts w:ascii="Arial" w:hAnsi="Arial" w:cs="Arial"/>
          <w:sz w:val="20"/>
          <w:szCs w:val="20"/>
        </w:rPr>
        <w:t>E</w:t>
      </w:r>
      <w:r w:rsidRPr="00FC12AE">
        <w:rPr>
          <w:rFonts w:ascii="Arial" w:hAnsi="Arial" w:cs="Arial"/>
          <w:sz w:val="20"/>
          <w:szCs w:val="20"/>
        </w:rPr>
        <w:t xml:space="preserve">sch verwees hen naar de grenzen onzer gemeente. </w:t>
      </w:r>
    </w:p>
    <w:p w:rsidR="00FC12AE" w:rsidRDefault="00FC12AE" w:rsidP="00444082">
      <w:pPr>
        <w:pStyle w:val="Normaalweb"/>
        <w:spacing w:before="0" w:beforeAutospacing="0" w:after="0" w:afterAutospacing="0"/>
        <w:jc w:val="both"/>
        <w:rPr>
          <w:rFonts w:ascii="Arial" w:hAnsi="Arial" w:cs="Arial"/>
          <w:sz w:val="20"/>
          <w:szCs w:val="20"/>
        </w:rPr>
      </w:pPr>
    </w:p>
    <w:p w:rsidR="00FC12AE" w:rsidRDefault="00FC12AE" w:rsidP="00444082">
      <w:pPr>
        <w:pStyle w:val="Normaalweb"/>
        <w:spacing w:before="0" w:beforeAutospacing="0" w:after="0" w:afterAutospacing="0"/>
        <w:jc w:val="both"/>
        <w:rPr>
          <w:rFonts w:ascii="Arial" w:hAnsi="Arial" w:cs="Arial"/>
          <w:sz w:val="20"/>
          <w:szCs w:val="20"/>
        </w:rPr>
      </w:pPr>
      <w:r w:rsidRPr="00FC12AE">
        <w:rPr>
          <w:rFonts w:ascii="Arial" w:hAnsi="Arial" w:cs="Arial"/>
          <w:sz w:val="20"/>
          <w:szCs w:val="20"/>
        </w:rPr>
        <w:t>Op de beide Pinksterdagen zal het 40-jarig bestaan onzer Kindsheid alsmede het eerste lustrum onzer Missie-naaikring gevierd worden. Op genoemde dagen zal een grootsche optocht en Missie-tentoonstelling gehouden worden</w:t>
      </w:r>
      <w:r>
        <w:rPr>
          <w:rFonts w:ascii="Arial" w:hAnsi="Arial" w:cs="Arial"/>
          <w:sz w:val="20"/>
          <w:szCs w:val="20"/>
        </w:rPr>
        <w:t>.</w:t>
      </w:r>
      <w:r w:rsidRPr="00FC12AE">
        <w:rPr>
          <w:rFonts w:ascii="Arial" w:hAnsi="Arial" w:cs="Arial"/>
          <w:sz w:val="20"/>
          <w:szCs w:val="20"/>
        </w:rPr>
        <w:t xml:space="preserve"> Door het bestuur van beide vereenigingen worden reeds maat</w:t>
      </w:r>
      <w:r>
        <w:rPr>
          <w:rFonts w:ascii="Arial" w:hAnsi="Arial" w:cs="Arial"/>
          <w:sz w:val="20"/>
          <w:szCs w:val="20"/>
        </w:rPr>
        <w:t>-</w:t>
      </w:r>
      <w:r w:rsidRPr="00FC12AE">
        <w:rPr>
          <w:rFonts w:ascii="Arial" w:hAnsi="Arial" w:cs="Arial"/>
          <w:sz w:val="20"/>
          <w:szCs w:val="20"/>
        </w:rPr>
        <w:t xml:space="preserve">regelen getroffen om deze dagen zoo luisterrijk mogelijk te vieren. </w:t>
      </w:r>
    </w:p>
    <w:p w:rsidR="00FC12AE" w:rsidRDefault="00FC12AE" w:rsidP="00444082">
      <w:pPr>
        <w:pStyle w:val="Normaalweb"/>
        <w:spacing w:before="0" w:beforeAutospacing="0" w:after="0" w:afterAutospacing="0"/>
        <w:jc w:val="both"/>
        <w:rPr>
          <w:rFonts w:ascii="Arial" w:hAnsi="Arial" w:cs="Arial"/>
          <w:sz w:val="20"/>
          <w:szCs w:val="20"/>
        </w:rPr>
      </w:pPr>
    </w:p>
    <w:p w:rsidR="00FC12AE" w:rsidRPr="00FC12AE" w:rsidRDefault="00FC12AE" w:rsidP="00444082">
      <w:pPr>
        <w:pStyle w:val="Normaalweb"/>
        <w:spacing w:before="0" w:beforeAutospacing="0" w:after="0" w:afterAutospacing="0"/>
        <w:jc w:val="both"/>
        <w:rPr>
          <w:rFonts w:ascii="Arial" w:hAnsi="Arial" w:cs="Arial"/>
          <w:sz w:val="20"/>
          <w:szCs w:val="20"/>
        </w:rPr>
      </w:pPr>
      <w:r w:rsidRPr="00FC12AE">
        <w:rPr>
          <w:rFonts w:ascii="Arial" w:hAnsi="Arial" w:cs="Arial"/>
          <w:sz w:val="20"/>
          <w:szCs w:val="20"/>
        </w:rPr>
        <w:t>Gisterenavond hield de postduivenvereniging „De Luchtbode" hare maandelijksche vergadering in het clublokaal van den heer A. van Veghel. Alle leden waren aanwezig behalve de heeren Joh. van Roesso</w:t>
      </w:r>
      <w:r>
        <w:rPr>
          <w:rFonts w:ascii="Arial" w:hAnsi="Arial" w:cs="Arial"/>
          <w:sz w:val="20"/>
          <w:szCs w:val="20"/>
        </w:rPr>
        <w:t>l</w:t>
      </w:r>
      <w:r w:rsidRPr="00FC12AE">
        <w:rPr>
          <w:rFonts w:ascii="Arial" w:hAnsi="Arial" w:cs="Arial"/>
          <w:sz w:val="20"/>
          <w:szCs w:val="20"/>
        </w:rPr>
        <w:t xml:space="preserve">, B van Geffen en Hovenier. Besloten werd om a.s. Zondag een prijsvlucht vanuit Noyon te organiseeren. Tevens achtte men het noodzakelijk een vereenigingskist aan te schaffen, waarin de documenten der vereeniging zullen gelegd worden. In plaats vanuit Lier, zal de tweede ploeg vanuit Baarle-Nassau vliegen. </w:t>
      </w:r>
    </w:p>
    <w:p w:rsidR="001B768D" w:rsidRDefault="001B768D" w:rsidP="00444082">
      <w:pPr>
        <w:autoSpaceDE w:val="0"/>
        <w:autoSpaceDN w:val="0"/>
        <w:adjustRightInd w:val="0"/>
        <w:jc w:val="both"/>
        <w:rPr>
          <w:rFonts w:ascii="Arial" w:eastAsia="Arial Unicode MS" w:hAnsi="Arial" w:cs="Arial"/>
          <w:b/>
          <w:sz w:val="20"/>
          <w:szCs w:val="20"/>
          <w:u w:val="single"/>
        </w:rPr>
      </w:pPr>
    </w:p>
    <w:p w:rsidR="00C71D9A" w:rsidRDefault="00C71D9A" w:rsidP="00C71D9A">
      <w:pPr>
        <w:autoSpaceDE w:val="0"/>
        <w:autoSpaceDN w:val="0"/>
        <w:adjustRightInd w:val="0"/>
        <w:jc w:val="both"/>
        <w:rPr>
          <w:rFonts w:ascii="Arial" w:eastAsia="Arial Unicode MS" w:hAnsi="Arial" w:cs="Arial"/>
          <w:sz w:val="20"/>
          <w:szCs w:val="20"/>
        </w:rPr>
      </w:pPr>
      <w:r w:rsidRPr="00C71D9A">
        <w:rPr>
          <w:rFonts w:ascii="Arial" w:eastAsia="Arial Unicode MS" w:hAnsi="Arial" w:cs="Arial"/>
          <w:sz w:val="20"/>
          <w:szCs w:val="20"/>
        </w:rPr>
        <w:t>SINGER NIEUWS. Op 16 MEI zal in de zaal ven H</w:t>
      </w:r>
      <w:r>
        <w:rPr>
          <w:rFonts w:ascii="Arial" w:eastAsia="Arial Unicode MS" w:hAnsi="Arial" w:cs="Arial"/>
          <w:sz w:val="20"/>
          <w:szCs w:val="20"/>
        </w:rPr>
        <w:t>o</w:t>
      </w:r>
      <w:r w:rsidRPr="00C71D9A">
        <w:rPr>
          <w:rFonts w:ascii="Arial" w:eastAsia="Arial Unicode MS" w:hAnsi="Arial" w:cs="Arial"/>
          <w:sz w:val="20"/>
          <w:szCs w:val="20"/>
        </w:rPr>
        <w:t xml:space="preserve">tel </w:t>
      </w:r>
      <w:r>
        <w:rPr>
          <w:rFonts w:ascii="Arial" w:eastAsia="Arial Unicode MS" w:hAnsi="Arial" w:cs="Arial"/>
          <w:sz w:val="20"/>
          <w:szCs w:val="20"/>
        </w:rPr>
        <w:t>“</w:t>
      </w:r>
      <w:r w:rsidRPr="00C71D9A">
        <w:rPr>
          <w:rFonts w:ascii="Arial" w:eastAsia="Arial Unicode MS" w:hAnsi="Arial" w:cs="Arial"/>
          <w:sz w:val="20"/>
          <w:szCs w:val="20"/>
        </w:rPr>
        <w:t xml:space="preserve">Amicitia" te </w:t>
      </w:r>
      <w:r w:rsidRPr="00C71D9A">
        <w:rPr>
          <w:rFonts w:ascii="Arial" w:eastAsia="Arial Unicode MS" w:hAnsi="Arial" w:cs="Arial"/>
          <w:iCs/>
          <w:sz w:val="20"/>
          <w:szCs w:val="20"/>
        </w:rPr>
        <w:t>Schijndel</w:t>
      </w:r>
      <w:r w:rsidRPr="00C71D9A">
        <w:rPr>
          <w:rFonts w:ascii="Arial" w:eastAsia="Arial Unicode MS" w:hAnsi="Arial" w:cs="Arial"/>
          <w:sz w:val="20"/>
          <w:szCs w:val="20"/>
        </w:rPr>
        <w:t xml:space="preserve"> een GRATIS Naai-, Borduur-. Aj</w:t>
      </w:r>
      <w:r>
        <w:rPr>
          <w:rFonts w:ascii="Arial" w:eastAsia="Arial Unicode MS" w:hAnsi="Arial" w:cs="Arial"/>
          <w:sz w:val="20"/>
          <w:szCs w:val="20"/>
        </w:rPr>
        <w:t>o</w:t>
      </w:r>
      <w:r w:rsidRPr="00C71D9A">
        <w:rPr>
          <w:rFonts w:ascii="Arial" w:eastAsia="Arial Unicode MS" w:hAnsi="Arial" w:cs="Arial"/>
          <w:sz w:val="20"/>
          <w:szCs w:val="20"/>
        </w:rPr>
        <w:t>ur-Wolwerk-Cursus gegeven werden. Nog enkele leerlingen, welke voor boven</w:t>
      </w:r>
      <w:r>
        <w:rPr>
          <w:rFonts w:ascii="Arial" w:eastAsia="Arial Unicode MS" w:hAnsi="Arial" w:cs="Arial"/>
          <w:sz w:val="20"/>
          <w:szCs w:val="20"/>
        </w:rPr>
        <w:t>-</w:t>
      </w:r>
      <w:r w:rsidRPr="00C71D9A">
        <w:rPr>
          <w:rFonts w:ascii="Arial" w:eastAsia="Arial Unicode MS" w:hAnsi="Arial" w:cs="Arial"/>
          <w:sz w:val="20"/>
          <w:szCs w:val="20"/>
        </w:rPr>
        <w:t>genoemden datum een SINGERNAAIMACHINE aanschaffen kunnen aan den cursus deelnemen.  SINGER-MAATS</w:t>
      </w:r>
      <w:r>
        <w:rPr>
          <w:rFonts w:ascii="Arial" w:eastAsia="Arial Unicode MS" w:hAnsi="Arial" w:cs="Arial"/>
          <w:sz w:val="20"/>
          <w:szCs w:val="20"/>
        </w:rPr>
        <w:t>C</w:t>
      </w:r>
      <w:r w:rsidRPr="00C71D9A">
        <w:rPr>
          <w:rFonts w:ascii="Arial" w:eastAsia="Arial Unicode MS" w:hAnsi="Arial" w:cs="Arial"/>
          <w:sz w:val="20"/>
          <w:szCs w:val="20"/>
        </w:rPr>
        <w:t xml:space="preserve">HAPPIJ GROOTESTRAAT G 104, </w:t>
      </w:r>
      <w:r w:rsidRPr="00C71D9A">
        <w:rPr>
          <w:rFonts w:ascii="Arial" w:eastAsia="Arial Unicode MS" w:hAnsi="Arial" w:cs="Arial"/>
          <w:iCs/>
          <w:sz w:val="20"/>
          <w:szCs w:val="20"/>
        </w:rPr>
        <w:t>SCHIJNDEL</w:t>
      </w:r>
      <w:r w:rsidRPr="00C71D9A">
        <w:rPr>
          <w:rFonts w:ascii="Arial" w:eastAsia="Arial Unicode MS" w:hAnsi="Arial" w:cs="Arial"/>
          <w:sz w:val="20"/>
          <w:szCs w:val="20"/>
        </w:rPr>
        <w:t>.</w:t>
      </w:r>
    </w:p>
    <w:p w:rsidR="00C71D9A" w:rsidRPr="00C71D9A" w:rsidRDefault="00C71D9A" w:rsidP="00C71D9A">
      <w:pPr>
        <w:autoSpaceDE w:val="0"/>
        <w:autoSpaceDN w:val="0"/>
        <w:adjustRightInd w:val="0"/>
        <w:jc w:val="both"/>
        <w:rPr>
          <w:rFonts w:ascii="Arial" w:eastAsia="Arial Unicode MS" w:hAnsi="Arial" w:cs="Arial"/>
          <w:sz w:val="20"/>
          <w:szCs w:val="20"/>
        </w:rPr>
      </w:pPr>
    </w:p>
    <w:p w:rsidR="001B768D" w:rsidRPr="001F1804" w:rsidRDefault="001B768D"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07-05-1927</w:t>
      </w:r>
    </w:p>
    <w:p w:rsidR="001B768D" w:rsidRPr="001F1804" w:rsidRDefault="001B768D" w:rsidP="00444082">
      <w:pPr>
        <w:shd w:val="clear" w:color="auto" w:fill="FFFFFF"/>
        <w:tabs>
          <w:tab w:val="left" w:pos="3150"/>
        </w:tabs>
        <w:jc w:val="both"/>
        <w:outlineLvl w:val="2"/>
        <w:rPr>
          <w:rFonts w:ascii="Arial" w:hAnsi="Arial" w:cs="Arial"/>
          <w:sz w:val="20"/>
          <w:szCs w:val="20"/>
        </w:rPr>
      </w:pPr>
    </w:p>
    <w:p w:rsidR="001B768D" w:rsidRPr="001F1804" w:rsidRDefault="001B768D"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actie in het Klompenmakersbedrijf.</w:t>
      </w:r>
    </w:p>
    <w:p w:rsidR="001B768D" w:rsidRPr="001F1804" w:rsidRDefault="001B768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Men schrijft ons: De sinds maanden in het klompenmakersbedrijf der zuidelijke provinciën heerschende noodtoestand heeft er thans toe geleid, dat een krachtige actie zal worden ter hand genomen om de regeering ervan te overtuigen, dat hulp dringend noodig is. In verschillende plaatsen, als St. Oedenrode, Schijndel, enz. zijn druk bezochte vergaderingen gehouden, om de te nemen maatregelen te bespreken. Hoe treurig de toestand is, valt af te leiden uit de gestegen invoercijfers van Belgische klompen. In de jaren 1925 en 1926 werden namelijk 7 millioen Belgische klompen ingevoerd tegen 5 millioen 10 jaar geleden. De Belgische concurrenten komen in Brabant het hout koopen tegen prijzen, die de Nederlandsche klompenmaker niet kan betalen, brengen de boomen naar hun land, maken er klompen van, die dan hier te lande worden ingevoerd tegen prijzen, waartegen onze menschen niet kunnen concurreeren.</w:t>
      </w:r>
    </w:p>
    <w:p w:rsidR="001B768D" w:rsidRPr="001F1804" w:rsidRDefault="001B768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Jongste drukke vergadering te Schijndel hechtte unaniem hare goedkeuring aan het voorstel een deputatie naar Den Haag te zenden om de invoering van doeltreffende regeeringsmaatregelen (invoerverbod) te bepleiten. Ten slotte besloten de patroons om, ondanks de slechte tijden, de loonen der knechts in deze benarde omstandigheden niet te verlagen.</w:t>
      </w:r>
    </w:p>
    <w:p w:rsidR="00FC12AE" w:rsidRDefault="00FC12AE" w:rsidP="00444082">
      <w:pPr>
        <w:autoSpaceDE w:val="0"/>
        <w:autoSpaceDN w:val="0"/>
        <w:adjustRightInd w:val="0"/>
        <w:jc w:val="both"/>
        <w:rPr>
          <w:rFonts w:ascii="Arial" w:eastAsia="Arial Unicode MS" w:hAnsi="Arial" w:cs="Arial"/>
          <w:b/>
          <w:sz w:val="20"/>
          <w:szCs w:val="20"/>
          <w:u w:val="single"/>
        </w:rPr>
      </w:pPr>
    </w:p>
    <w:p w:rsidR="00D214FD" w:rsidRDefault="00D214F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D214FD" w:rsidRDefault="00D214FD" w:rsidP="00444082">
      <w:pPr>
        <w:autoSpaceDE w:val="0"/>
        <w:autoSpaceDN w:val="0"/>
        <w:adjustRightInd w:val="0"/>
        <w:jc w:val="both"/>
        <w:rPr>
          <w:rFonts w:ascii="Arial" w:eastAsia="Arial Unicode MS" w:hAnsi="Arial" w:cs="Arial"/>
          <w:b/>
          <w:sz w:val="20"/>
          <w:szCs w:val="20"/>
          <w:u w:val="single"/>
        </w:rPr>
      </w:pPr>
    </w:p>
    <w:p w:rsidR="00D214FD" w:rsidRDefault="00D214FD" w:rsidP="00444082">
      <w:pPr>
        <w:autoSpaceDE w:val="0"/>
        <w:autoSpaceDN w:val="0"/>
        <w:adjustRightInd w:val="0"/>
        <w:jc w:val="both"/>
        <w:rPr>
          <w:rFonts w:ascii="Arial" w:hAnsi="Arial" w:cs="Arial"/>
          <w:sz w:val="20"/>
          <w:szCs w:val="20"/>
        </w:rPr>
      </w:pPr>
      <w:r w:rsidRPr="00D214FD">
        <w:rPr>
          <w:rFonts w:ascii="Arial" w:hAnsi="Arial" w:cs="Arial"/>
          <w:sz w:val="20"/>
          <w:szCs w:val="20"/>
        </w:rPr>
        <w:t>KAATSHEUVEL. 9 Mei. Gisteren, Zondag 8 Mei, herdacht de Eerw. Overste van het St. H</w:t>
      </w:r>
      <w:r>
        <w:rPr>
          <w:rFonts w:ascii="Arial" w:hAnsi="Arial" w:cs="Arial"/>
          <w:sz w:val="20"/>
          <w:szCs w:val="20"/>
        </w:rPr>
        <w:t>e</w:t>
      </w:r>
      <w:r w:rsidRPr="00D214FD">
        <w:rPr>
          <w:rFonts w:ascii="Arial" w:hAnsi="Arial" w:cs="Arial"/>
          <w:sz w:val="20"/>
          <w:szCs w:val="20"/>
        </w:rPr>
        <w:t xml:space="preserve">rmanus-Gesticht den dag waarop zij voor 25 jaar geleden het H. Kloosterkleed aannam in de Congregatie der Liefdezusters van </w:t>
      </w:r>
      <w:r w:rsidRPr="00D214FD">
        <w:rPr>
          <w:rStyle w:val="Nadruk"/>
          <w:rFonts w:ascii="Arial" w:hAnsi="Arial" w:cs="Arial"/>
          <w:i w:val="0"/>
          <w:sz w:val="20"/>
          <w:szCs w:val="20"/>
        </w:rPr>
        <w:t>Schijndel</w:t>
      </w:r>
      <w:r w:rsidRPr="00D214FD">
        <w:rPr>
          <w:rFonts w:ascii="Arial" w:hAnsi="Arial" w:cs="Arial"/>
          <w:sz w:val="20"/>
          <w:szCs w:val="20"/>
        </w:rPr>
        <w:t>. Alhoewel een kloosterlijke feestviering doorgaans zeer intiem-huiselijk is, de inwoners van den Berkdijk hebben gemeend dat hier een uitzondering mocht en moest worden gemaakt. Men had behoefte uiting te geven aan dankbaarheid voor de Eerw. Zusters voor wat ze heb</w:t>
      </w:r>
      <w:r>
        <w:rPr>
          <w:rFonts w:ascii="Arial" w:hAnsi="Arial" w:cs="Arial"/>
          <w:sz w:val="20"/>
          <w:szCs w:val="20"/>
        </w:rPr>
        <w:t>-</w:t>
      </w:r>
      <w:r w:rsidRPr="00D214FD">
        <w:rPr>
          <w:rFonts w:ascii="Arial" w:hAnsi="Arial" w:cs="Arial"/>
          <w:sz w:val="20"/>
          <w:szCs w:val="20"/>
        </w:rPr>
        <w:t>ben gedaan, voor de parochianen, voor de beschaving, de ouden van dagen enz. De bewoners van den Berkdijk hebben op ondubbelzinnige wijze blijk gegeven dat ze de Overste, de Eerw. Moeder Ambrosio, in de wereld Mej. J. Maas. een goed hart toedragen</w:t>
      </w:r>
      <w:r>
        <w:rPr>
          <w:rFonts w:ascii="Arial" w:hAnsi="Arial" w:cs="Arial"/>
          <w:sz w:val="20"/>
          <w:szCs w:val="20"/>
        </w:rPr>
        <w:t>,</w:t>
      </w:r>
      <w:r w:rsidRPr="00D214FD">
        <w:rPr>
          <w:rFonts w:ascii="Arial" w:hAnsi="Arial" w:cs="Arial"/>
          <w:sz w:val="20"/>
          <w:szCs w:val="20"/>
        </w:rPr>
        <w:t xml:space="preserve"> haar beminnen als een liefhebbende moeder. Overstelpt is de Eerw. jubilaresse geworden met felicitaties en g</w:t>
      </w:r>
      <w:r>
        <w:rPr>
          <w:rFonts w:ascii="Arial" w:hAnsi="Arial" w:cs="Arial"/>
          <w:sz w:val="20"/>
          <w:szCs w:val="20"/>
        </w:rPr>
        <w:t>e</w:t>
      </w:r>
      <w:r w:rsidRPr="00D214FD">
        <w:rPr>
          <w:rFonts w:ascii="Arial" w:hAnsi="Arial" w:cs="Arial"/>
          <w:sz w:val="20"/>
          <w:szCs w:val="20"/>
        </w:rPr>
        <w:t>lukwenschen e</w:t>
      </w:r>
      <w:r>
        <w:rPr>
          <w:rFonts w:ascii="Arial" w:hAnsi="Arial" w:cs="Arial"/>
          <w:sz w:val="20"/>
          <w:szCs w:val="20"/>
        </w:rPr>
        <w:t>n</w:t>
      </w:r>
      <w:r w:rsidRPr="00D214FD">
        <w:rPr>
          <w:rFonts w:ascii="Arial" w:hAnsi="Arial" w:cs="Arial"/>
          <w:sz w:val="20"/>
          <w:szCs w:val="20"/>
        </w:rPr>
        <w:t xml:space="preserve"> dat kon </w:t>
      </w:r>
      <w:r w:rsidRPr="00D214FD">
        <w:rPr>
          <w:rFonts w:ascii="Arial" w:hAnsi="Arial" w:cs="Arial"/>
          <w:sz w:val="20"/>
          <w:szCs w:val="20"/>
        </w:rPr>
        <w:lastRenderedPageBreak/>
        <w:t>niet anders, want door haar vriendelijken omgang en liefderijke zorgen voor de noodlijdenden heeft zij alle harten tot zich getrokken. Ook wij feliciteeren haar en hopen gaarne dat God haar geven dat ze eens het genoegen moge smaken, haar gouden jubil</w:t>
      </w:r>
      <w:r>
        <w:rPr>
          <w:rFonts w:ascii="Arial" w:hAnsi="Arial" w:cs="Arial"/>
          <w:sz w:val="20"/>
          <w:szCs w:val="20"/>
        </w:rPr>
        <w:t>e</w:t>
      </w:r>
      <w:r w:rsidRPr="00D214FD">
        <w:rPr>
          <w:rFonts w:ascii="Arial" w:hAnsi="Arial" w:cs="Arial"/>
          <w:sz w:val="20"/>
          <w:szCs w:val="20"/>
        </w:rPr>
        <w:t xml:space="preserve"> te vieren.</w:t>
      </w:r>
    </w:p>
    <w:p w:rsidR="008C1A37" w:rsidRPr="001F1804" w:rsidRDefault="008C1A37" w:rsidP="00444082">
      <w:pPr>
        <w:shd w:val="clear" w:color="auto" w:fill="FFFFFF"/>
        <w:jc w:val="both"/>
        <w:outlineLvl w:val="2"/>
        <w:rPr>
          <w:rFonts w:ascii="Arial" w:eastAsia="Times New Roman" w:hAnsi="Arial" w:cs="Arial"/>
          <w:b/>
          <w:bCs/>
          <w:sz w:val="20"/>
          <w:szCs w:val="20"/>
          <w:lang w:eastAsia="nl-NL"/>
        </w:rPr>
      </w:pPr>
    </w:p>
    <w:p w:rsidR="001B768D" w:rsidRDefault="001B768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941C0" w:rsidRPr="001F1804" w:rsidRDefault="008941C0" w:rsidP="00444082">
      <w:pPr>
        <w:shd w:val="clear" w:color="auto" w:fill="FFFFFF"/>
        <w:jc w:val="both"/>
        <w:outlineLvl w:val="2"/>
        <w:rPr>
          <w:rFonts w:ascii="Arial" w:eastAsia="Times New Roman" w:hAnsi="Arial" w:cs="Arial"/>
          <w:b/>
          <w:bCs/>
          <w:sz w:val="20"/>
          <w:szCs w:val="20"/>
          <w:lang w:eastAsia="nl-NL"/>
        </w:rPr>
      </w:pPr>
    </w:p>
    <w:p w:rsidR="001B768D" w:rsidRDefault="001B768D" w:rsidP="00444082">
      <w:pPr>
        <w:shd w:val="clear" w:color="auto" w:fill="FFFFFF"/>
        <w:jc w:val="both"/>
        <w:outlineLvl w:val="2"/>
        <w:rPr>
          <w:rFonts w:ascii="Arial" w:hAnsi="Arial" w:cs="Arial"/>
          <w:sz w:val="20"/>
          <w:szCs w:val="20"/>
        </w:rPr>
      </w:pPr>
      <w:r w:rsidRPr="001B768D">
        <w:rPr>
          <w:rStyle w:val="Nadruk"/>
          <w:rFonts w:ascii="Arial" w:hAnsi="Arial" w:cs="Arial"/>
          <w:i w:val="0"/>
          <w:sz w:val="20"/>
          <w:szCs w:val="20"/>
        </w:rPr>
        <w:t>SCHIJNDEL</w:t>
      </w:r>
      <w:r w:rsidRPr="001B768D">
        <w:rPr>
          <w:rFonts w:ascii="Arial" w:hAnsi="Arial" w:cs="Arial"/>
          <w:sz w:val="20"/>
          <w:szCs w:val="20"/>
        </w:rPr>
        <w:t>, 8 Mei. Op Dinsdag 31 Mei zullen de Congreganiste</w:t>
      </w:r>
      <w:r>
        <w:rPr>
          <w:rFonts w:ascii="Arial" w:hAnsi="Arial" w:cs="Arial"/>
          <w:sz w:val="20"/>
          <w:szCs w:val="20"/>
        </w:rPr>
        <w:t>n</w:t>
      </w:r>
      <w:r w:rsidRPr="001B768D">
        <w:rPr>
          <w:rFonts w:ascii="Arial" w:hAnsi="Arial" w:cs="Arial"/>
          <w:sz w:val="20"/>
          <w:szCs w:val="20"/>
        </w:rPr>
        <w:t xml:space="preserve"> der Groote Congregatie opwaarts naar Handel gaan. Moge de wensch van het nieuwe bestuur der Congregatie, dat ruim 300 dames aan dezen pelgrimstocht zullen deelnemer, vervuld worden. Moge door de vro</w:t>
      </w:r>
      <w:r>
        <w:rPr>
          <w:rFonts w:ascii="Arial" w:hAnsi="Arial" w:cs="Arial"/>
          <w:sz w:val="20"/>
          <w:szCs w:val="20"/>
        </w:rPr>
        <w:t>o</w:t>
      </w:r>
      <w:r w:rsidRPr="001B768D">
        <w:rPr>
          <w:rFonts w:ascii="Arial" w:hAnsi="Arial" w:cs="Arial"/>
          <w:sz w:val="20"/>
          <w:szCs w:val="20"/>
        </w:rPr>
        <w:t xml:space="preserve">spraak der Handelsche Lieve Moedermaagd deze bedevaart in alle opzichten slagen. </w:t>
      </w:r>
    </w:p>
    <w:p w:rsidR="001B768D" w:rsidRDefault="001B768D" w:rsidP="00444082">
      <w:pPr>
        <w:shd w:val="clear" w:color="auto" w:fill="FFFFFF"/>
        <w:jc w:val="both"/>
        <w:outlineLvl w:val="2"/>
        <w:rPr>
          <w:rFonts w:ascii="Arial" w:hAnsi="Arial" w:cs="Arial"/>
          <w:sz w:val="20"/>
          <w:szCs w:val="20"/>
        </w:rPr>
      </w:pPr>
    </w:p>
    <w:p w:rsidR="001B768D" w:rsidRDefault="001B768D" w:rsidP="00444082">
      <w:pPr>
        <w:shd w:val="clear" w:color="auto" w:fill="FFFFFF"/>
        <w:jc w:val="both"/>
        <w:outlineLvl w:val="2"/>
        <w:rPr>
          <w:rFonts w:ascii="Arial" w:hAnsi="Arial" w:cs="Arial"/>
          <w:sz w:val="20"/>
          <w:szCs w:val="20"/>
        </w:rPr>
      </w:pPr>
      <w:r w:rsidRPr="001B768D">
        <w:rPr>
          <w:rFonts w:ascii="Arial" w:hAnsi="Arial" w:cs="Arial"/>
          <w:sz w:val="20"/>
          <w:szCs w:val="20"/>
        </w:rPr>
        <w:t>De collecte voor de te bouwen kerk in de Mijnstreek, gehouden in alle H. Missen, heeft opgebracht f</w:t>
      </w:r>
      <w:r>
        <w:rPr>
          <w:rFonts w:ascii="Arial" w:hAnsi="Arial" w:cs="Arial"/>
          <w:sz w:val="20"/>
          <w:szCs w:val="20"/>
        </w:rPr>
        <w:t>3</w:t>
      </w:r>
      <w:r w:rsidRPr="001B768D">
        <w:rPr>
          <w:rFonts w:ascii="Arial" w:hAnsi="Arial" w:cs="Arial"/>
          <w:sz w:val="20"/>
          <w:szCs w:val="20"/>
        </w:rPr>
        <w:t xml:space="preserve">47. </w:t>
      </w:r>
    </w:p>
    <w:p w:rsidR="001B768D" w:rsidRDefault="001B768D" w:rsidP="00444082">
      <w:pPr>
        <w:shd w:val="clear" w:color="auto" w:fill="FFFFFF"/>
        <w:jc w:val="both"/>
        <w:outlineLvl w:val="2"/>
        <w:rPr>
          <w:rFonts w:ascii="Arial" w:hAnsi="Arial" w:cs="Arial"/>
          <w:sz w:val="20"/>
          <w:szCs w:val="20"/>
        </w:rPr>
      </w:pPr>
    </w:p>
    <w:p w:rsidR="008941C0" w:rsidRDefault="001B768D" w:rsidP="00444082">
      <w:pPr>
        <w:shd w:val="clear" w:color="auto" w:fill="FFFFFF"/>
        <w:jc w:val="both"/>
        <w:outlineLvl w:val="2"/>
        <w:rPr>
          <w:rFonts w:ascii="Arial" w:hAnsi="Arial" w:cs="Arial"/>
          <w:sz w:val="20"/>
          <w:szCs w:val="20"/>
        </w:rPr>
      </w:pPr>
      <w:r w:rsidRPr="001B768D">
        <w:rPr>
          <w:rFonts w:ascii="Arial" w:hAnsi="Arial" w:cs="Arial"/>
          <w:sz w:val="20"/>
          <w:szCs w:val="20"/>
        </w:rPr>
        <w:t xml:space="preserve">Op Zaterdag 14 Mei zal onze bekende zangvereeniging </w:t>
      </w:r>
      <w:r>
        <w:rPr>
          <w:rFonts w:ascii="Arial" w:hAnsi="Arial" w:cs="Arial"/>
          <w:sz w:val="20"/>
          <w:szCs w:val="20"/>
        </w:rPr>
        <w:t>"</w:t>
      </w:r>
      <w:r w:rsidRPr="001B768D">
        <w:rPr>
          <w:rFonts w:ascii="Arial" w:hAnsi="Arial" w:cs="Arial"/>
          <w:sz w:val="20"/>
          <w:szCs w:val="20"/>
        </w:rPr>
        <w:t>De D</w:t>
      </w:r>
      <w:r>
        <w:rPr>
          <w:rFonts w:ascii="Arial" w:hAnsi="Arial" w:cs="Arial"/>
          <w:sz w:val="20"/>
          <w:szCs w:val="20"/>
        </w:rPr>
        <w:t>a</w:t>
      </w:r>
      <w:r w:rsidRPr="001B768D">
        <w:rPr>
          <w:rFonts w:ascii="Arial" w:hAnsi="Arial" w:cs="Arial"/>
          <w:sz w:val="20"/>
          <w:szCs w:val="20"/>
        </w:rPr>
        <w:t>gera</w:t>
      </w:r>
      <w:r>
        <w:rPr>
          <w:rFonts w:ascii="Arial" w:hAnsi="Arial" w:cs="Arial"/>
          <w:sz w:val="20"/>
          <w:szCs w:val="20"/>
        </w:rPr>
        <w:t>a</w:t>
      </w:r>
      <w:r w:rsidRPr="001B768D">
        <w:rPr>
          <w:rFonts w:ascii="Arial" w:hAnsi="Arial" w:cs="Arial"/>
          <w:sz w:val="20"/>
          <w:szCs w:val="20"/>
        </w:rPr>
        <w:t xml:space="preserve">d" </w:t>
      </w:r>
      <w:r>
        <w:rPr>
          <w:rFonts w:ascii="Arial" w:hAnsi="Arial" w:cs="Arial"/>
          <w:sz w:val="20"/>
          <w:szCs w:val="20"/>
        </w:rPr>
        <w:t>o</w:t>
      </w:r>
      <w:r w:rsidRPr="001B768D">
        <w:rPr>
          <w:rFonts w:ascii="Arial" w:hAnsi="Arial" w:cs="Arial"/>
          <w:sz w:val="20"/>
          <w:szCs w:val="20"/>
        </w:rPr>
        <w:t>nder eminente leiding van den heer Frits Bolsius des avonds 8 uur e</w:t>
      </w:r>
      <w:r>
        <w:rPr>
          <w:rFonts w:ascii="Arial" w:hAnsi="Arial" w:cs="Arial"/>
          <w:sz w:val="20"/>
          <w:szCs w:val="20"/>
        </w:rPr>
        <w:t>e</w:t>
      </w:r>
      <w:r w:rsidRPr="001B768D">
        <w:rPr>
          <w:rFonts w:ascii="Arial" w:hAnsi="Arial" w:cs="Arial"/>
          <w:sz w:val="20"/>
          <w:szCs w:val="20"/>
        </w:rPr>
        <w:t>n g</w:t>
      </w:r>
      <w:r>
        <w:rPr>
          <w:rFonts w:ascii="Arial" w:hAnsi="Arial" w:cs="Arial"/>
          <w:sz w:val="20"/>
          <w:szCs w:val="20"/>
        </w:rPr>
        <w:t>ro</w:t>
      </w:r>
      <w:r w:rsidRPr="001B768D">
        <w:rPr>
          <w:rFonts w:ascii="Arial" w:hAnsi="Arial" w:cs="Arial"/>
          <w:sz w:val="20"/>
          <w:szCs w:val="20"/>
        </w:rPr>
        <w:t>ot concert geven in de zaal van den heer E. v. Rooij. Het rijke progam bevat de nummers gezongen op het Bosch Gemengd Zangto</w:t>
      </w:r>
      <w:r>
        <w:rPr>
          <w:rFonts w:ascii="Arial" w:hAnsi="Arial" w:cs="Arial"/>
          <w:sz w:val="20"/>
          <w:szCs w:val="20"/>
        </w:rPr>
        <w:t>u</w:t>
      </w:r>
      <w:r w:rsidRPr="001B768D">
        <w:rPr>
          <w:rFonts w:ascii="Arial" w:hAnsi="Arial" w:cs="Arial"/>
          <w:sz w:val="20"/>
          <w:szCs w:val="20"/>
        </w:rPr>
        <w:t>rnooi, waarop onze Dageraad welverdiende lauweren heeft geoogst, als</w:t>
      </w:r>
      <w:r>
        <w:rPr>
          <w:rFonts w:ascii="Arial" w:hAnsi="Arial" w:cs="Arial"/>
          <w:sz w:val="20"/>
          <w:szCs w:val="20"/>
        </w:rPr>
        <w:t>med</w:t>
      </w:r>
      <w:r w:rsidRPr="001B768D">
        <w:rPr>
          <w:rFonts w:ascii="Arial" w:hAnsi="Arial" w:cs="Arial"/>
          <w:sz w:val="20"/>
          <w:szCs w:val="20"/>
        </w:rPr>
        <w:t>e werken van B. Diamant. Kools enz. Na de pauze zal door de tooneelvereenig</w:t>
      </w:r>
      <w:r>
        <w:rPr>
          <w:rFonts w:ascii="Arial" w:hAnsi="Arial" w:cs="Arial"/>
          <w:sz w:val="20"/>
          <w:szCs w:val="20"/>
        </w:rPr>
        <w:t>i</w:t>
      </w:r>
      <w:r w:rsidRPr="001B768D">
        <w:rPr>
          <w:rFonts w:ascii="Arial" w:hAnsi="Arial" w:cs="Arial"/>
          <w:sz w:val="20"/>
          <w:szCs w:val="20"/>
        </w:rPr>
        <w:t>ng van dit gezelschap opgev</w:t>
      </w:r>
      <w:r>
        <w:rPr>
          <w:rFonts w:ascii="Arial" w:hAnsi="Arial" w:cs="Arial"/>
          <w:sz w:val="20"/>
          <w:szCs w:val="20"/>
        </w:rPr>
        <w:t>o</w:t>
      </w:r>
      <w:r w:rsidRPr="001B768D">
        <w:rPr>
          <w:rFonts w:ascii="Arial" w:hAnsi="Arial" w:cs="Arial"/>
          <w:sz w:val="20"/>
          <w:szCs w:val="20"/>
        </w:rPr>
        <w:t>erd worde</w:t>
      </w:r>
      <w:r>
        <w:rPr>
          <w:rFonts w:ascii="Arial" w:hAnsi="Arial" w:cs="Arial"/>
          <w:sz w:val="20"/>
          <w:szCs w:val="20"/>
        </w:rPr>
        <w:t>n</w:t>
      </w:r>
      <w:r w:rsidRPr="001B768D">
        <w:rPr>
          <w:rFonts w:ascii="Arial" w:hAnsi="Arial" w:cs="Arial"/>
          <w:sz w:val="20"/>
          <w:szCs w:val="20"/>
        </w:rPr>
        <w:t xml:space="preserve"> het bli</w:t>
      </w:r>
      <w:r>
        <w:rPr>
          <w:rFonts w:ascii="Arial" w:hAnsi="Arial" w:cs="Arial"/>
          <w:sz w:val="20"/>
          <w:szCs w:val="20"/>
        </w:rPr>
        <w:t>j</w:t>
      </w:r>
      <w:r w:rsidRPr="001B768D">
        <w:rPr>
          <w:rFonts w:ascii="Arial" w:hAnsi="Arial" w:cs="Arial"/>
          <w:sz w:val="20"/>
          <w:szCs w:val="20"/>
        </w:rPr>
        <w:t>s</w:t>
      </w:r>
      <w:r>
        <w:rPr>
          <w:rFonts w:ascii="Arial" w:hAnsi="Arial" w:cs="Arial"/>
          <w:sz w:val="20"/>
          <w:szCs w:val="20"/>
        </w:rPr>
        <w:t>p</w:t>
      </w:r>
      <w:r w:rsidRPr="001B768D">
        <w:rPr>
          <w:rFonts w:ascii="Arial" w:hAnsi="Arial" w:cs="Arial"/>
          <w:sz w:val="20"/>
          <w:szCs w:val="20"/>
        </w:rPr>
        <w:t>e</w:t>
      </w:r>
      <w:r>
        <w:rPr>
          <w:rFonts w:ascii="Arial" w:hAnsi="Arial" w:cs="Arial"/>
          <w:sz w:val="20"/>
          <w:szCs w:val="20"/>
        </w:rPr>
        <w:t>l</w:t>
      </w:r>
      <w:r w:rsidRPr="001B768D">
        <w:rPr>
          <w:rFonts w:ascii="Arial" w:hAnsi="Arial" w:cs="Arial"/>
          <w:sz w:val="20"/>
          <w:szCs w:val="20"/>
        </w:rPr>
        <w:t xml:space="preserve"> in 2 bedrijven „Gebrs. Zonlicht in zeep." Kunstlievend </w:t>
      </w:r>
      <w:r w:rsidRPr="001B768D">
        <w:rPr>
          <w:rStyle w:val="Nadruk"/>
          <w:rFonts w:ascii="Arial" w:hAnsi="Arial" w:cs="Arial"/>
          <w:i w:val="0"/>
          <w:sz w:val="20"/>
          <w:szCs w:val="20"/>
        </w:rPr>
        <w:t>Schijndel</w:t>
      </w:r>
      <w:r w:rsidRPr="001B768D">
        <w:rPr>
          <w:rFonts w:ascii="Arial" w:hAnsi="Arial" w:cs="Arial"/>
          <w:i/>
          <w:sz w:val="20"/>
          <w:szCs w:val="20"/>
        </w:rPr>
        <w:t xml:space="preserve"> </w:t>
      </w:r>
      <w:r w:rsidRPr="001B768D">
        <w:rPr>
          <w:rFonts w:ascii="Arial" w:hAnsi="Arial" w:cs="Arial"/>
          <w:sz w:val="20"/>
          <w:szCs w:val="20"/>
        </w:rPr>
        <w:t>t</w:t>
      </w:r>
      <w:r>
        <w:rPr>
          <w:rFonts w:ascii="Arial" w:hAnsi="Arial" w:cs="Arial"/>
          <w:sz w:val="20"/>
          <w:szCs w:val="20"/>
        </w:rPr>
        <w:t>o</w:t>
      </w:r>
      <w:r w:rsidRPr="001B768D">
        <w:rPr>
          <w:rFonts w:ascii="Arial" w:hAnsi="Arial" w:cs="Arial"/>
          <w:sz w:val="20"/>
          <w:szCs w:val="20"/>
        </w:rPr>
        <w:t>ont wederom opnieuw uwe belaneste</w:t>
      </w:r>
      <w:r>
        <w:rPr>
          <w:rFonts w:ascii="Arial" w:hAnsi="Arial" w:cs="Arial"/>
          <w:sz w:val="20"/>
          <w:szCs w:val="20"/>
        </w:rPr>
        <w:t>ll</w:t>
      </w:r>
      <w:r w:rsidRPr="001B768D">
        <w:rPr>
          <w:rFonts w:ascii="Arial" w:hAnsi="Arial" w:cs="Arial"/>
          <w:sz w:val="20"/>
          <w:szCs w:val="20"/>
        </w:rPr>
        <w:t>ing.</w:t>
      </w:r>
    </w:p>
    <w:p w:rsidR="001B768D" w:rsidRDefault="001B768D" w:rsidP="00444082">
      <w:pPr>
        <w:shd w:val="clear" w:color="auto" w:fill="FFFFFF"/>
        <w:jc w:val="both"/>
        <w:outlineLvl w:val="2"/>
        <w:rPr>
          <w:rFonts w:ascii="Arial" w:hAnsi="Arial" w:cs="Arial"/>
          <w:sz w:val="20"/>
          <w:szCs w:val="20"/>
        </w:rPr>
      </w:pPr>
    </w:p>
    <w:p w:rsidR="00C71D9A" w:rsidRPr="00C71D9A" w:rsidRDefault="00C71D9A" w:rsidP="00C71D9A">
      <w:pPr>
        <w:shd w:val="clear" w:color="auto" w:fill="FFFFFF"/>
        <w:jc w:val="both"/>
        <w:outlineLvl w:val="2"/>
        <w:rPr>
          <w:rFonts w:ascii="Arial" w:hAnsi="Arial" w:cs="Arial"/>
          <w:b/>
          <w:sz w:val="20"/>
          <w:szCs w:val="20"/>
          <w:u w:val="single"/>
        </w:rPr>
      </w:pPr>
      <w:r w:rsidRPr="00C71D9A">
        <w:rPr>
          <w:rFonts w:ascii="Arial" w:hAnsi="Arial" w:cs="Arial"/>
          <w:b/>
          <w:sz w:val="20"/>
          <w:szCs w:val="20"/>
          <w:u w:val="single"/>
        </w:rPr>
        <w:t>Provinciale Noordbrabantsche en ´s Hertogenbosche courant 1</w:t>
      </w:r>
      <w:r>
        <w:rPr>
          <w:rFonts w:ascii="Arial" w:hAnsi="Arial" w:cs="Arial"/>
          <w:b/>
          <w:sz w:val="20"/>
          <w:szCs w:val="20"/>
          <w:u w:val="single"/>
        </w:rPr>
        <w:t>4</w:t>
      </w:r>
      <w:r w:rsidRPr="00C71D9A">
        <w:rPr>
          <w:rFonts w:ascii="Arial" w:hAnsi="Arial" w:cs="Arial"/>
          <w:b/>
          <w:sz w:val="20"/>
          <w:szCs w:val="20"/>
          <w:u w:val="single"/>
        </w:rPr>
        <w:t>-05-1927</w:t>
      </w:r>
    </w:p>
    <w:p w:rsidR="00C71D9A" w:rsidRDefault="00C71D9A" w:rsidP="00444082">
      <w:pPr>
        <w:shd w:val="clear" w:color="auto" w:fill="FFFFFF"/>
        <w:jc w:val="both"/>
        <w:outlineLvl w:val="2"/>
        <w:rPr>
          <w:rFonts w:ascii="Arial" w:hAnsi="Arial" w:cs="Arial"/>
          <w:sz w:val="20"/>
          <w:szCs w:val="20"/>
        </w:rPr>
      </w:pPr>
    </w:p>
    <w:p w:rsidR="00C71D9A" w:rsidRDefault="008314EB" w:rsidP="00C71D9A">
      <w:pPr>
        <w:shd w:val="clear" w:color="auto" w:fill="FFFFFF"/>
        <w:jc w:val="both"/>
        <w:outlineLvl w:val="2"/>
        <w:rPr>
          <w:rFonts w:ascii="Arial" w:hAnsi="Arial" w:cs="Arial"/>
          <w:sz w:val="20"/>
          <w:szCs w:val="20"/>
        </w:rPr>
      </w:pPr>
      <w:r>
        <w:rPr>
          <w:rFonts w:ascii="Arial" w:hAnsi="Arial" w:cs="Arial"/>
          <w:sz w:val="20"/>
          <w:szCs w:val="20"/>
        </w:rPr>
        <w:t xml:space="preserve">De Firma JANSEN DE WIT </w:t>
      </w:r>
      <w:r w:rsidR="00C71D9A" w:rsidRPr="00C71D9A">
        <w:rPr>
          <w:rFonts w:ascii="Arial" w:hAnsi="Arial" w:cs="Arial"/>
          <w:sz w:val="20"/>
          <w:szCs w:val="20"/>
        </w:rPr>
        <w:t xml:space="preserve">kousenfabriek te </w:t>
      </w:r>
      <w:r w:rsidR="00C71D9A" w:rsidRPr="008314EB">
        <w:rPr>
          <w:rFonts w:ascii="Arial" w:hAnsi="Arial" w:cs="Arial"/>
          <w:iCs/>
          <w:sz w:val="20"/>
          <w:szCs w:val="20"/>
        </w:rPr>
        <w:t>Schijndel</w:t>
      </w:r>
      <w:r w:rsidR="00C71D9A" w:rsidRPr="00C71D9A">
        <w:rPr>
          <w:rFonts w:ascii="Arial" w:hAnsi="Arial" w:cs="Arial"/>
          <w:sz w:val="20"/>
          <w:szCs w:val="20"/>
        </w:rPr>
        <w:t>, vraagt voor de Naaierij en Kettelerij een daarvoor geschikt persoon als Afdeelingschef. Uitvoerige sollicitaties alleen schriftelijk.</w:t>
      </w:r>
    </w:p>
    <w:p w:rsidR="008314EB" w:rsidRPr="00C71D9A" w:rsidRDefault="008314EB" w:rsidP="00C71D9A">
      <w:pPr>
        <w:shd w:val="clear" w:color="auto" w:fill="FFFFFF"/>
        <w:jc w:val="both"/>
        <w:outlineLvl w:val="2"/>
        <w:rPr>
          <w:rFonts w:ascii="Arial" w:hAnsi="Arial" w:cs="Arial"/>
          <w:sz w:val="20"/>
          <w:szCs w:val="20"/>
        </w:rPr>
      </w:pPr>
    </w:p>
    <w:p w:rsidR="00B43E17" w:rsidRDefault="00B43E1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43E17" w:rsidRDefault="00B43E17" w:rsidP="00444082">
      <w:pPr>
        <w:shd w:val="clear" w:color="auto" w:fill="FFFFFF"/>
        <w:jc w:val="both"/>
        <w:outlineLvl w:val="2"/>
        <w:rPr>
          <w:rFonts w:ascii="Arial" w:hAnsi="Arial" w:cs="Arial"/>
          <w:sz w:val="20"/>
          <w:szCs w:val="20"/>
        </w:rPr>
      </w:pPr>
    </w:p>
    <w:p w:rsidR="00B43E17" w:rsidRDefault="00B43E17" w:rsidP="00444082">
      <w:pPr>
        <w:shd w:val="clear" w:color="auto" w:fill="FFFFFF"/>
        <w:jc w:val="both"/>
        <w:outlineLvl w:val="2"/>
        <w:rPr>
          <w:rFonts w:ascii="Arial" w:hAnsi="Arial" w:cs="Arial"/>
          <w:sz w:val="20"/>
          <w:szCs w:val="20"/>
        </w:rPr>
      </w:pPr>
      <w:r w:rsidRPr="00B43E17">
        <w:rPr>
          <w:rStyle w:val="Nadruk"/>
          <w:rFonts w:ascii="Arial" w:hAnsi="Arial" w:cs="Arial"/>
          <w:i w:val="0"/>
          <w:sz w:val="20"/>
          <w:szCs w:val="20"/>
        </w:rPr>
        <w:t>SCHIJNDEL</w:t>
      </w:r>
      <w:r w:rsidRPr="00B43E17">
        <w:rPr>
          <w:rFonts w:ascii="Arial" w:hAnsi="Arial" w:cs="Arial"/>
          <w:sz w:val="20"/>
          <w:szCs w:val="20"/>
        </w:rPr>
        <w:t xml:space="preserve">, 15 Mei. Op Woensdag 18 Mei a.s. zullen de leden van den R. K. Boerenstand eene algemeene vergadering houden des avonds 6 uur in het Patronaat. In deze vergadering zal de oprichting van een noodslachthuis besproken worden. Tevens zal de heer Fransen uit Vlierden eene lezing houden. Alle boerenstanders zorgen aanwezig te zijn. </w:t>
      </w:r>
    </w:p>
    <w:p w:rsidR="00B43E17" w:rsidRDefault="00B43E17" w:rsidP="00444082">
      <w:pPr>
        <w:shd w:val="clear" w:color="auto" w:fill="FFFFFF"/>
        <w:jc w:val="both"/>
        <w:outlineLvl w:val="2"/>
        <w:rPr>
          <w:rFonts w:ascii="Arial" w:hAnsi="Arial" w:cs="Arial"/>
          <w:sz w:val="20"/>
          <w:szCs w:val="20"/>
        </w:rPr>
      </w:pPr>
    </w:p>
    <w:p w:rsidR="00B43E17" w:rsidRDefault="00B43E17" w:rsidP="00444082">
      <w:pPr>
        <w:shd w:val="clear" w:color="auto" w:fill="FFFFFF"/>
        <w:jc w:val="both"/>
        <w:outlineLvl w:val="2"/>
        <w:rPr>
          <w:rFonts w:ascii="Arial" w:hAnsi="Arial" w:cs="Arial"/>
          <w:sz w:val="20"/>
          <w:szCs w:val="20"/>
        </w:rPr>
      </w:pPr>
      <w:r w:rsidRPr="00B43E17">
        <w:rPr>
          <w:rFonts w:ascii="Arial" w:hAnsi="Arial" w:cs="Arial"/>
          <w:sz w:val="20"/>
          <w:szCs w:val="20"/>
        </w:rPr>
        <w:t>Op den 2en Pinksterdag zal onze bekende harmonie „St. Cecilia" onder kundige leiding van den heer P. J. van Abeelen uit Tilburg deelnemen aan het Festival te Grave. Dat onze harmonie hoog aange</w:t>
      </w:r>
      <w:r>
        <w:rPr>
          <w:rFonts w:ascii="Arial" w:hAnsi="Arial" w:cs="Arial"/>
          <w:sz w:val="20"/>
          <w:szCs w:val="20"/>
        </w:rPr>
        <w:t>-</w:t>
      </w:r>
      <w:r w:rsidRPr="00B43E17">
        <w:rPr>
          <w:rFonts w:ascii="Arial" w:hAnsi="Arial" w:cs="Arial"/>
          <w:sz w:val="20"/>
          <w:szCs w:val="20"/>
        </w:rPr>
        <w:t xml:space="preserve">schreven is, is hieruit op te maken, dat zij uitgenoodigd is, dien avond in Grave het avondconcert te geven. Wij wenschen de muzikanten veel succes. </w:t>
      </w:r>
    </w:p>
    <w:p w:rsidR="00B43E17" w:rsidRDefault="00B43E17" w:rsidP="00444082">
      <w:pPr>
        <w:shd w:val="clear" w:color="auto" w:fill="FFFFFF"/>
        <w:jc w:val="both"/>
        <w:outlineLvl w:val="2"/>
        <w:rPr>
          <w:rFonts w:ascii="Arial" w:hAnsi="Arial" w:cs="Arial"/>
          <w:sz w:val="20"/>
          <w:szCs w:val="20"/>
        </w:rPr>
      </w:pPr>
    </w:p>
    <w:p w:rsidR="00B43E17" w:rsidRDefault="00B43E17" w:rsidP="00444082">
      <w:pPr>
        <w:shd w:val="clear" w:color="auto" w:fill="FFFFFF"/>
        <w:jc w:val="both"/>
        <w:outlineLvl w:val="2"/>
        <w:rPr>
          <w:rFonts w:ascii="Arial" w:hAnsi="Arial" w:cs="Arial"/>
          <w:sz w:val="20"/>
          <w:szCs w:val="20"/>
        </w:rPr>
      </w:pPr>
      <w:r w:rsidRPr="00B43E17">
        <w:rPr>
          <w:rFonts w:ascii="Arial" w:hAnsi="Arial" w:cs="Arial"/>
          <w:sz w:val="20"/>
          <w:szCs w:val="20"/>
        </w:rPr>
        <w:t>Gisterenavond gaf onze zangvereeniging „De Dageraad" onder bekwame leiding van den heer Frits Bolsius een welgeslaagd concert in de zaal van den heer E. van Rooij</w:t>
      </w:r>
      <w:r>
        <w:rPr>
          <w:rFonts w:ascii="Arial" w:hAnsi="Arial" w:cs="Arial"/>
          <w:sz w:val="20"/>
          <w:szCs w:val="20"/>
        </w:rPr>
        <w:t>.</w:t>
      </w:r>
      <w:r w:rsidRPr="00B43E17">
        <w:rPr>
          <w:rFonts w:ascii="Arial" w:hAnsi="Arial" w:cs="Arial"/>
          <w:sz w:val="20"/>
          <w:szCs w:val="20"/>
        </w:rPr>
        <w:t xml:space="preserve"> Het rijke program werd onberispelijk uitgevoerd. Steeds leeren wij de muzikale kennis van dit corps meer waardeeren. Het langdurig applaus na elk nummer bewees ons dit. Na de pauze werd opgevoerd het blijspel in twee bedrijven „Gebroeders Zonlicht in Zeep". De acteurs kweten zich buitengewoon van hunne taak</w:t>
      </w:r>
      <w:r>
        <w:rPr>
          <w:rFonts w:ascii="Arial" w:hAnsi="Arial" w:cs="Arial"/>
          <w:sz w:val="20"/>
          <w:szCs w:val="20"/>
        </w:rPr>
        <w:t>.</w:t>
      </w:r>
      <w:r w:rsidRPr="00B43E17">
        <w:rPr>
          <w:rFonts w:ascii="Arial" w:hAnsi="Arial" w:cs="Arial"/>
          <w:sz w:val="20"/>
          <w:szCs w:val="20"/>
        </w:rPr>
        <w:t xml:space="preserve"> De lachspieren waren gedurig in beweging. Vooral de heer Nico Wels is zijn </w:t>
      </w:r>
      <w:r>
        <w:rPr>
          <w:rFonts w:ascii="Arial" w:hAnsi="Arial" w:cs="Arial"/>
          <w:sz w:val="20"/>
          <w:szCs w:val="20"/>
        </w:rPr>
        <w:t>r</w:t>
      </w:r>
      <w:r w:rsidRPr="00B43E17">
        <w:rPr>
          <w:rFonts w:ascii="Arial" w:hAnsi="Arial" w:cs="Arial"/>
          <w:sz w:val="20"/>
          <w:szCs w:val="20"/>
        </w:rPr>
        <w:t>oI volkomen meester. Wij roepen de executanten van dezen genotvollen avond een spoedig tot weerzien toe.</w:t>
      </w:r>
    </w:p>
    <w:p w:rsidR="00B43E17" w:rsidRDefault="00B43E17" w:rsidP="00444082">
      <w:pPr>
        <w:shd w:val="clear" w:color="auto" w:fill="FFFFFF"/>
        <w:jc w:val="both"/>
        <w:outlineLvl w:val="2"/>
        <w:rPr>
          <w:rFonts w:ascii="Arial" w:hAnsi="Arial" w:cs="Arial"/>
          <w:sz w:val="20"/>
          <w:szCs w:val="20"/>
        </w:rPr>
      </w:pPr>
    </w:p>
    <w:p w:rsidR="00B74F84" w:rsidRDefault="00B74F8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74F84" w:rsidRDefault="00B74F84" w:rsidP="00444082">
      <w:pPr>
        <w:shd w:val="clear" w:color="auto" w:fill="FFFFFF"/>
        <w:jc w:val="both"/>
        <w:outlineLvl w:val="2"/>
        <w:rPr>
          <w:rFonts w:ascii="Arial" w:hAnsi="Arial" w:cs="Arial"/>
          <w:sz w:val="20"/>
          <w:szCs w:val="20"/>
        </w:rPr>
      </w:pPr>
    </w:p>
    <w:p w:rsidR="00B74F84" w:rsidRDefault="00B74F84" w:rsidP="00444082">
      <w:pPr>
        <w:shd w:val="clear" w:color="auto" w:fill="FFFFFF"/>
        <w:jc w:val="both"/>
        <w:outlineLvl w:val="2"/>
        <w:rPr>
          <w:rFonts w:ascii="Arial" w:hAnsi="Arial" w:cs="Arial"/>
          <w:sz w:val="20"/>
          <w:szCs w:val="20"/>
        </w:rPr>
      </w:pPr>
      <w:r w:rsidRPr="00B74F84">
        <w:rPr>
          <w:rStyle w:val="Nadruk"/>
          <w:rFonts w:ascii="Arial" w:hAnsi="Arial" w:cs="Arial"/>
          <w:i w:val="0"/>
          <w:sz w:val="20"/>
          <w:szCs w:val="20"/>
        </w:rPr>
        <w:t>SCHIJNDEL</w:t>
      </w:r>
      <w:r w:rsidRPr="00B74F84">
        <w:rPr>
          <w:rFonts w:ascii="Arial" w:hAnsi="Arial" w:cs="Arial"/>
          <w:sz w:val="20"/>
          <w:szCs w:val="20"/>
        </w:rPr>
        <w:t>, 16 Mei. Het alom bekende kruisbooggezelschap „D</w:t>
      </w:r>
      <w:r>
        <w:rPr>
          <w:rFonts w:ascii="Arial" w:hAnsi="Arial" w:cs="Arial"/>
          <w:sz w:val="20"/>
          <w:szCs w:val="20"/>
        </w:rPr>
        <w:t>e</w:t>
      </w:r>
      <w:r w:rsidRPr="00B74F84">
        <w:rPr>
          <w:rFonts w:ascii="Arial" w:hAnsi="Arial" w:cs="Arial"/>
          <w:sz w:val="20"/>
          <w:szCs w:val="20"/>
        </w:rPr>
        <w:t xml:space="preserve"> Heidebloem", gevestigd bij den heer H. J. van den Broek op de Molendijk, organiseerde op 8 en 15 </w:t>
      </w:r>
      <w:r>
        <w:rPr>
          <w:rFonts w:ascii="Arial" w:hAnsi="Arial" w:cs="Arial"/>
          <w:sz w:val="20"/>
          <w:szCs w:val="20"/>
        </w:rPr>
        <w:t>M</w:t>
      </w:r>
      <w:r w:rsidRPr="00B74F84">
        <w:rPr>
          <w:rFonts w:ascii="Arial" w:hAnsi="Arial" w:cs="Arial"/>
          <w:sz w:val="20"/>
          <w:szCs w:val="20"/>
        </w:rPr>
        <w:t>ei j.</w:t>
      </w:r>
      <w:r>
        <w:rPr>
          <w:rFonts w:ascii="Arial" w:hAnsi="Arial" w:cs="Arial"/>
          <w:sz w:val="20"/>
          <w:szCs w:val="20"/>
        </w:rPr>
        <w:t>l</w:t>
      </w:r>
      <w:r w:rsidRPr="00B74F84">
        <w:rPr>
          <w:rFonts w:ascii="Arial" w:hAnsi="Arial" w:cs="Arial"/>
          <w:sz w:val="20"/>
          <w:szCs w:val="20"/>
        </w:rPr>
        <w:t xml:space="preserve">. een groot internationaal concours, waaraan door 33 zestallen is deelgenomen. De volgende prijzen werden door den beschermheer van het gezelschap, den WelEdelGeb. heer J. Boland, uitgereikt: </w:t>
      </w:r>
    </w:p>
    <w:p w:rsidR="00B74F84" w:rsidRDefault="00B74F84" w:rsidP="00444082">
      <w:pPr>
        <w:shd w:val="clear" w:color="auto" w:fill="FFFFFF"/>
        <w:jc w:val="both"/>
        <w:outlineLvl w:val="2"/>
        <w:rPr>
          <w:rFonts w:ascii="Arial" w:hAnsi="Arial" w:cs="Arial"/>
          <w:sz w:val="20"/>
          <w:szCs w:val="20"/>
        </w:rPr>
      </w:pPr>
      <w:r>
        <w:rPr>
          <w:rFonts w:ascii="Arial" w:hAnsi="Arial" w:cs="Arial"/>
          <w:sz w:val="20"/>
          <w:szCs w:val="20"/>
        </w:rPr>
        <w:t>1</w:t>
      </w:r>
      <w:r w:rsidRPr="00B74F84">
        <w:rPr>
          <w:rFonts w:ascii="Arial" w:hAnsi="Arial" w:cs="Arial"/>
          <w:sz w:val="20"/>
          <w:szCs w:val="20"/>
        </w:rPr>
        <w:t xml:space="preserve">e zestal: </w:t>
      </w:r>
      <w:r>
        <w:rPr>
          <w:rFonts w:ascii="Arial" w:hAnsi="Arial" w:cs="Arial"/>
          <w:sz w:val="20"/>
          <w:szCs w:val="20"/>
        </w:rPr>
        <w:t>1</w:t>
      </w:r>
      <w:r w:rsidRPr="00B74F84">
        <w:rPr>
          <w:rFonts w:ascii="Arial" w:hAnsi="Arial" w:cs="Arial"/>
          <w:sz w:val="20"/>
          <w:szCs w:val="20"/>
        </w:rPr>
        <w:t xml:space="preserve">e prijs St. Jozef, Helmond, 77 punten: 2e prijs De Heidebloem, Helmond, 76 punten; 3e prijs Wilhelmina, Helmond, 75 punten; 4e prijs Recht door Zee, </w:t>
      </w:r>
      <w:r w:rsidRPr="00B74F84">
        <w:rPr>
          <w:rStyle w:val="Nadruk"/>
          <w:rFonts w:ascii="Arial" w:hAnsi="Arial" w:cs="Arial"/>
          <w:i w:val="0"/>
          <w:sz w:val="20"/>
          <w:szCs w:val="20"/>
        </w:rPr>
        <w:t>Schijndel</w:t>
      </w:r>
      <w:r>
        <w:rPr>
          <w:rFonts w:ascii="Arial" w:hAnsi="Arial" w:cs="Arial"/>
          <w:sz w:val="20"/>
          <w:szCs w:val="20"/>
        </w:rPr>
        <w:t>,</w:t>
      </w:r>
      <w:r w:rsidRPr="00B74F84">
        <w:rPr>
          <w:rFonts w:ascii="Arial" w:hAnsi="Arial" w:cs="Arial"/>
          <w:sz w:val="20"/>
          <w:szCs w:val="20"/>
        </w:rPr>
        <w:t xml:space="preserve"> 74 punten; 5e prijs Godfried van Bouillon, Vught, 72 punten; 6e prijs Ons Genoegen, 's-Boseh, 71 punten; 7</w:t>
      </w:r>
      <w:r>
        <w:rPr>
          <w:rFonts w:ascii="Arial" w:hAnsi="Arial" w:cs="Arial"/>
          <w:sz w:val="20"/>
          <w:szCs w:val="20"/>
        </w:rPr>
        <w:t>e</w:t>
      </w:r>
      <w:r w:rsidRPr="00B74F84">
        <w:rPr>
          <w:rFonts w:ascii="Arial" w:hAnsi="Arial" w:cs="Arial"/>
          <w:sz w:val="20"/>
          <w:szCs w:val="20"/>
        </w:rPr>
        <w:t xml:space="preserve"> prijs Na Arbeid Vermaak, Rosmalen</w:t>
      </w:r>
      <w:r>
        <w:rPr>
          <w:rFonts w:ascii="Arial" w:hAnsi="Arial" w:cs="Arial"/>
          <w:sz w:val="20"/>
          <w:szCs w:val="20"/>
        </w:rPr>
        <w:t>,</w:t>
      </w:r>
      <w:r w:rsidRPr="00B74F84">
        <w:rPr>
          <w:rFonts w:ascii="Arial" w:hAnsi="Arial" w:cs="Arial"/>
          <w:sz w:val="20"/>
          <w:szCs w:val="20"/>
        </w:rPr>
        <w:t xml:space="preserve"> 71 punten; 8e prijs Ons Genoegen, Boxtel, 70 punten; 9e prijs Vriendenkring, </w:t>
      </w:r>
      <w:r w:rsidRPr="00B74F84">
        <w:rPr>
          <w:rFonts w:ascii="Arial" w:hAnsi="Arial" w:cs="Arial"/>
          <w:sz w:val="20"/>
          <w:szCs w:val="20"/>
        </w:rPr>
        <w:lastRenderedPageBreak/>
        <w:t>Boxtel, 70 punten; 10 prijs De Jonge Batavieren</w:t>
      </w:r>
      <w:r>
        <w:rPr>
          <w:rFonts w:ascii="Arial" w:hAnsi="Arial" w:cs="Arial"/>
          <w:sz w:val="20"/>
          <w:szCs w:val="20"/>
        </w:rPr>
        <w:t>,</w:t>
      </w:r>
      <w:r w:rsidRPr="00B74F84">
        <w:rPr>
          <w:rFonts w:ascii="Arial" w:hAnsi="Arial" w:cs="Arial"/>
          <w:sz w:val="20"/>
          <w:szCs w:val="20"/>
        </w:rPr>
        <w:t xml:space="preserve"> Boxtel, 69 ponten; 11e prijs Strijden is ons doel, </w:t>
      </w:r>
      <w:r w:rsidRPr="00B74F84">
        <w:rPr>
          <w:rStyle w:val="Nadruk"/>
          <w:rFonts w:ascii="Arial" w:hAnsi="Arial" w:cs="Arial"/>
          <w:i w:val="0"/>
          <w:sz w:val="20"/>
          <w:szCs w:val="20"/>
        </w:rPr>
        <w:t>Schijndel</w:t>
      </w:r>
      <w:r w:rsidRPr="00B74F84">
        <w:rPr>
          <w:rFonts w:ascii="Arial" w:hAnsi="Arial" w:cs="Arial"/>
          <w:sz w:val="20"/>
          <w:szCs w:val="20"/>
        </w:rPr>
        <w:t xml:space="preserve">, 69 punten; 12e prijs Moed en Strijd, Boxtel, 68 punten. </w:t>
      </w:r>
    </w:p>
    <w:p w:rsidR="00B74F84" w:rsidRDefault="00B74F84" w:rsidP="00444082">
      <w:pPr>
        <w:shd w:val="clear" w:color="auto" w:fill="FFFFFF"/>
        <w:jc w:val="both"/>
        <w:outlineLvl w:val="2"/>
        <w:rPr>
          <w:rFonts w:ascii="Arial" w:hAnsi="Arial" w:cs="Arial"/>
          <w:sz w:val="20"/>
          <w:szCs w:val="20"/>
        </w:rPr>
      </w:pPr>
      <w:r w:rsidRPr="00B74F84">
        <w:rPr>
          <w:rFonts w:ascii="Arial" w:hAnsi="Arial" w:cs="Arial"/>
          <w:sz w:val="20"/>
          <w:szCs w:val="20"/>
        </w:rPr>
        <w:t xml:space="preserve">2e Zestal: </w:t>
      </w:r>
      <w:r>
        <w:rPr>
          <w:rFonts w:ascii="Arial" w:hAnsi="Arial" w:cs="Arial"/>
          <w:sz w:val="20"/>
          <w:szCs w:val="20"/>
        </w:rPr>
        <w:t>1</w:t>
      </w:r>
      <w:r w:rsidRPr="00B74F84">
        <w:rPr>
          <w:rFonts w:ascii="Arial" w:hAnsi="Arial" w:cs="Arial"/>
          <w:sz w:val="20"/>
          <w:szCs w:val="20"/>
        </w:rPr>
        <w:t xml:space="preserve">e prijs Wilhelmina, Helmond, 74 punten; 2e prijs De Meibloem, Helmond, 69 punten; 3e prijs Geen schot verloren, Tilburg, 67 punten; 4e prijs Recht door Zee, </w:t>
      </w:r>
      <w:r w:rsidRPr="00B74F84">
        <w:rPr>
          <w:rStyle w:val="Nadruk"/>
          <w:rFonts w:ascii="Arial" w:hAnsi="Arial" w:cs="Arial"/>
          <w:i w:val="0"/>
          <w:sz w:val="20"/>
          <w:szCs w:val="20"/>
        </w:rPr>
        <w:t>Schijndel</w:t>
      </w:r>
      <w:r w:rsidRPr="00B74F84">
        <w:rPr>
          <w:rFonts w:ascii="Arial" w:hAnsi="Arial" w:cs="Arial"/>
          <w:sz w:val="20"/>
          <w:szCs w:val="20"/>
        </w:rPr>
        <w:t xml:space="preserve">, 67 punten; 5e prijs Ons Genoegen, Boxtel, 66 punten; 6e prijs Strijden is ons doel, </w:t>
      </w:r>
      <w:r w:rsidRPr="00B74F84">
        <w:rPr>
          <w:rStyle w:val="Nadruk"/>
          <w:rFonts w:ascii="Arial" w:hAnsi="Arial" w:cs="Arial"/>
          <w:i w:val="0"/>
          <w:sz w:val="20"/>
          <w:szCs w:val="20"/>
        </w:rPr>
        <w:t>Schijndel</w:t>
      </w:r>
      <w:r w:rsidRPr="00B74F84">
        <w:rPr>
          <w:rFonts w:ascii="Arial" w:hAnsi="Arial" w:cs="Arial"/>
          <w:sz w:val="20"/>
          <w:szCs w:val="20"/>
        </w:rPr>
        <w:t xml:space="preserve">, 66 punten: 7e prijs St. Jozef. Helmond, 66 punten, 8e prijs De Molenheide, </w:t>
      </w:r>
      <w:r w:rsidRPr="00B74F84">
        <w:rPr>
          <w:rStyle w:val="Nadruk"/>
          <w:rFonts w:ascii="Arial" w:hAnsi="Arial" w:cs="Arial"/>
          <w:i w:val="0"/>
          <w:sz w:val="20"/>
          <w:szCs w:val="20"/>
        </w:rPr>
        <w:t>Schijndel</w:t>
      </w:r>
      <w:r w:rsidRPr="00B74F84">
        <w:rPr>
          <w:rFonts w:ascii="Arial" w:hAnsi="Arial" w:cs="Arial"/>
          <w:sz w:val="20"/>
          <w:szCs w:val="20"/>
        </w:rPr>
        <w:t xml:space="preserve">, </w:t>
      </w:r>
      <w:r>
        <w:rPr>
          <w:rFonts w:ascii="Arial" w:hAnsi="Arial" w:cs="Arial"/>
          <w:sz w:val="20"/>
          <w:szCs w:val="20"/>
        </w:rPr>
        <w:t>6</w:t>
      </w:r>
      <w:r w:rsidRPr="00B74F84">
        <w:rPr>
          <w:rFonts w:ascii="Arial" w:hAnsi="Arial" w:cs="Arial"/>
          <w:sz w:val="20"/>
          <w:szCs w:val="20"/>
        </w:rPr>
        <w:t xml:space="preserve">5 punten. </w:t>
      </w:r>
    </w:p>
    <w:p w:rsidR="00B74F84" w:rsidRDefault="00B74F84" w:rsidP="00444082">
      <w:pPr>
        <w:shd w:val="clear" w:color="auto" w:fill="FFFFFF"/>
        <w:jc w:val="both"/>
        <w:outlineLvl w:val="2"/>
        <w:rPr>
          <w:rFonts w:ascii="Arial" w:hAnsi="Arial" w:cs="Arial"/>
          <w:sz w:val="20"/>
          <w:szCs w:val="20"/>
        </w:rPr>
      </w:pPr>
      <w:r w:rsidRPr="00B74F84">
        <w:rPr>
          <w:rFonts w:ascii="Arial" w:hAnsi="Arial" w:cs="Arial"/>
          <w:sz w:val="20"/>
          <w:szCs w:val="20"/>
        </w:rPr>
        <w:t xml:space="preserve">Extra aanbieding: </w:t>
      </w:r>
      <w:r>
        <w:rPr>
          <w:rFonts w:ascii="Arial" w:hAnsi="Arial" w:cs="Arial"/>
          <w:sz w:val="20"/>
          <w:szCs w:val="20"/>
        </w:rPr>
        <w:t>1</w:t>
      </w:r>
      <w:r w:rsidRPr="00B74F84">
        <w:rPr>
          <w:rFonts w:ascii="Arial" w:hAnsi="Arial" w:cs="Arial"/>
          <w:sz w:val="20"/>
          <w:szCs w:val="20"/>
        </w:rPr>
        <w:t xml:space="preserve">e prijs De Meibloem, Helmond, 79 punten; 2e prijs Wilhelmina. Helmond, 78 punten; 3 prijs St. Jozef. Helmond, 78 punten; 4e prijs Godfried </w:t>
      </w:r>
      <w:r>
        <w:rPr>
          <w:rFonts w:ascii="Arial" w:hAnsi="Arial" w:cs="Arial"/>
          <w:sz w:val="20"/>
          <w:szCs w:val="20"/>
        </w:rPr>
        <w:t>v</w:t>
      </w:r>
      <w:r w:rsidRPr="00B74F84">
        <w:rPr>
          <w:rFonts w:ascii="Arial" w:hAnsi="Arial" w:cs="Arial"/>
          <w:sz w:val="20"/>
          <w:szCs w:val="20"/>
        </w:rPr>
        <w:t xml:space="preserve">an Bouillon, Vught, 78 punten. Personeel: </w:t>
      </w:r>
      <w:r>
        <w:rPr>
          <w:rFonts w:ascii="Arial" w:hAnsi="Arial" w:cs="Arial"/>
          <w:sz w:val="20"/>
          <w:szCs w:val="20"/>
        </w:rPr>
        <w:t>1</w:t>
      </w:r>
      <w:r w:rsidRPr="00B74F84">
        <w:rPr>
          <w:rFonts w:ascii="Arial" w:hAnsi="Arial" w:cs="Arial"/>
          <w:sz w:val="20"/>
          <w:szCs w:val="20"/>
        </w:rPr>
        <w:t xml:space="preserve">e prijs W. v. d. Linden, Helmond, 18 punten; 2e prijs L v. d. Heijden, </w:t>
      </w:r>
      <w:r w:rsidRPr="00B74F84">
        <w:rPr>
          <w:rStyle w:val="Nadruk"/>
          <w:rFonts w:ascii="Arial" w:hAnsi="Arial" w:cs="Arial"/>
          <w:i w:val="0"/>
          <w:sz w:val="20"/>
          <w:szCs w:val="20"/>
        </w:rPr>
        <w:t>Schijndel</w:t>
      </w:r>
      <w:r w:rsidRPr="00B74F84">
        <w:rPr>
          <w:rFonts w:ascii="Arial" w:hAnsi="Arial" w:cs="Arial"/>
          <w:sz w:val="20"/>
          <w:szCs w:val="20"/>
        </w:rPr>
        <w:t xml:space="preserve">, 18 punten; M. Hertogs, Helmond, 17 punten 3e en 4e prijs: H. van Bommel, Helmond, 17 punten 3e en 4e prijs. Geluk: M. Hellings, </w:t>
      </w:r>
      <w:r w:rsidRPr="00B74F84">
        <w:rPr>
          <w:rStyle w:val="Nadruk"/>
          <w:rFonts w:ascii="Arial" w:hAnsi="Arial" w:cs="Arial"/>
          <w:i w:val="0"/>
          <w:sz w:val="20"/>
          <w:szCs w:val="20"/>
        </w:rPr>
        <w:t>Schijndel</w:t>
      </w:r>
      <w:r w:rsidRPr="00B74F84">
        <w:rPr>
          <w:rFonts w:ascii="Arial" w:hAnsi="Arial" w:cs="Arial"/>
          <w:sz w:val="20"/>
          <w:szCs w:val="20"/>
        </w:rPr>
        <w:t xml:space="preserve">, 36 punten; H. Molendijk, </w:t>
      </w:r>
      <w:r w:rsidRPr="00B74F84">
        <w:rPr>
          <w:rStyle w:val="Nadruk"/>
          <w:rFonts w:ascii="Arial" w:hAnsi="Arial" w:cs="Arial"/>
          <w:i w:val="0"/>
          <w:sz w:val="20"/>
          <w:szCs w:val="20"/>
        </w:rPr>
        <w:t>Schijndel</w:t>
      </w:r>
      <w:r w:rsidRPr="00B74F84">
        <w:rPr>
          <w:rFonts w:ascii="Arial" w:hAnsi="Arial" w:cs="Arial"/>
          <w:sz w:val="20"/>
          <w:szCs w:val="20"/>
        </w:rPr>
        <w:t xml:space="preserve">, 36 punten; A. v. d. Akker, </w:t>
      </w:r>
      <w:r w:rsidRPr="00B74F84">
        <w:rPr>
          <w:rStyle w:val="Nadruk"/>
          <w:rFonts w:ascii="Arial" w:hAnsi="Arial" w:cs="Arial"/>
          <w:i w:val="0"/>
          <w:sz w:val="20"/>
          <w:szCs w:val="20"/>
        </w:rPr>
        <w:t>Schijndel</w:t>
      </w:r>
      <w:r>
        <w:rPr>
          <w:rFonts w:ascii="Arial" w:hAnsi="Arial" w:cs="Arial"/>
          <w:sz w:val="20"/>
          <w:szCs w:val="20"/>
        </w:rPr>
        <w:t>,</w:t>
      </w:r>
      <w:r w:rsidRPr="00B74F84">
        <w:rPr>
          <w:rFonts w:ascii="Arial" w:hAnsi="Arial" w:cs="Arial"/>
          <w:sz w:val="20"/>
          <w:szCs w:val="20"/>
        </w:rPr>
        <w:t xml:space="preserve"> 36 punten. </w:t>
      </w:r>
    </w:p>
    <w:p w:rsidR="00B74F84" w:rsidRDefault="00B74F84" w:rsidP="00444082">
      <w:pPr>
        <w:shd w:val="clear" w:color="auto" w:fill="FFFFFF"/>
        <w:jc w:val="both"/>
        <w:outlineLvl w:val="2"/>
        <w:rPr>
          <w:rFonts w:ascii="Arial" w:hAnsi="Arial" w:cs="Arial"/>
          <w:sz w:val="20"/>
          <w:szCs w:val="20"/>
        </w:rPr>
      </w:pPr>
      <w:r w:rsidRPr="00B74F84">
        <w:rPr>
          <w:rFonts w:ascii="Arial" w:hAnsi="Arial" w:cs="Arial"/>
          <w:sz w:val="20"/>
          <w:szCs w:val="20"/>
        </w:rPr>
        <w:t>Het koninigskruis werd behaald door J. Duijs uit Vugt</w:t>
      </w:r>
      <w:r>
        <w:rPr>
          <w:rFonts w:ascii="Arial" w:hAnsi="Arial" w:cs="Arial"/>
          <w:sz w:val="20"/>
          <w:szCs w:val="20"/>
        </w:rPr>
        <w:t>,</w:t>
      </w:r>
      <w:r w:rsidRPr="00B74F84">
        <w:rPr>
          <w:rFonts w:ascii="Arial" w:hAnsi="Arial" w:cs="Arial"/>
          <w:sz w:val="20"/>
          <w:szCs w:val="20"/>
        </w:rPr>
        <w:t xml:space="preserve"> met 3 rozen. </w:t>
      </w:r>
    </w:p>
    <w:p w:rsidR="00B74F84" w:rsidRDefault="00B74F84" w:rsidP="00444082">
      <w:pPr>
        <w:shd w:val="clear" w:color="auto" w:fill="FFFFFF"/>
        <w:jc w:val="both"/>
        <w:outlineLvl w:val="2"/>
        <w:rPr>
          <w:rFonts w:ascii="Arial" w:hAnsi="Arial" w:cs="Arial"/>
          <w:sz w:val="20"/>
          <w:szCs w:val="20"/>
        </w:rPr>
      </w:pPr>
      <w:r w:rsidRPr="00B74F84">
        <w:rPr>
          <w:rFonts w:ascii="Arial" w:hAnsi="Arial" w:cs="Arial"/>
          <w:sz w:val="20"/>
          <w:szCs w:val="20"/>
        </w:rPr>
        <w:t>Het eereteeken door J. Klo</w:t>
      </w:r>
      <w:r>
        <w:rPr>
          <w:rFonts w:ascii="Arial" w:hAnsi="Arial" w:cs="Arial"/>
          <w:sz w:val="20"/>
          <w:szCs w:val="20"/>
        </w:rPr>
        <w:t>m</w:t>
      </w:r>
      <w:r w:rsidRPr="00B74F84">
        <w:rPr>
          <w:rFonts w:ascii="Arial" w:hAnsi="Arial" w:cs="Arial"/>
          <w:sz w:val="20"/>
          <w:szCs w:val="20"/>
        </w:rPr>
        <w:t>pers uit Helmond</w:t>
      </w:r>
      <w:r>
        <w:rPr>
          <w:rFonts w:ascii="Arial" w:hAnsi="Arial" w:cs="Arial"/>
          <w:sz w:val="20"/>
          <w:szCs w:val="20"/>
        </w:rPr>
        <w:t>.</w:t>
      </w:r>
      <w:r w:rsidRPr="00B74F84">
        <w:rPr>
          <w:rFonts w:ascii="Arial" w:hAnsi="Arial" w:cs="Arial"/>
          <w:sz w:val="20"/>
          <w:szCs w:val="20"/>
        </w:rPr>
        <w:t xml:space="preserve"> </w:t>
      </w:r>
    </w:p>
    <w:p w:rsidR="00B74F84" w:rsidRDefault="00B74F84" w:rsidP="00444082">
      <w:pPr>
        <w:shd w:val="clear" w:color="auto" w:fill="FFFFFF"/>
        <w:jc w:val="both"/>
        <w:outlineLvl w:val="2"/>
        <w:rPr>
          <w:rFonts w:ascii="Arial" w:hAnsi="Arial" w:cs="Arial"/>
          <w:sz w:val="20"/>
          <w:szCs w:val="20"/>
        </w:rPr>
      </w:pPr>
      <w:r w:rsidRPr="00B74F84">
        <w:rPr>
          <w:rFonts w:ascii="Arial" w:hAnsi="Arial" w:cs="Arial"/>
          <w:sz w:val="20"/>
          <w:szCs w:val="20"/>
        </w:rPr>
        <w:t>Het concours had een gezellig en ordelijk verloop. De belangstelling was ook buitengewoon groot. De Schijndelsche Heidebloem heeft haren ouden roem opnieuw gehandhaafd. Een dankwoord aan de deelnemers uit d</w:t>
      </w:r>
      <w:r>
        <w:rPr>
          <w:rFonts w:ascii="Arial" w:hAnsi="Arial" w:cs="Arial"/>
          <w:sz w:val="20"/>
          <w:szCs w:val="20"/>
        </w:rPr>
        <w:t>e</w:t>
      </w:r>
      <w:r w:rsidRPr="00B74F84">
        <w:rPr>
          <w:rFonts w:ascii="Arial" w:hAnsi="Arial" w:cs="Arial"/>
          <w:sz w:val="20"/>
          <w:szCs w:val="20"/>
        </w:rPr>
        <w:t xml:space="preserve"> diverse plaatsen, die trots het ongunstige weer opgekomen zijn, is hier ongetwijfeld op zijn plaats. We hopen de kranige schutters wederom spoedig bij elkander te zien.</w:t>
      </w:r>
    </w:p>
    <w:p w:rsidR="00B74F84" w:rsidRDefault="00B74F84" w:rsidP="00444082">
      <w:pPr>
        <w:shd w:val="clear" w:color="auto" w:fill="FFFFFF"/>
        <w:jc w:val="both"/>
        <w:outlineLvl w:val="2"/>
        <w:rPr>
          <w:rFonts w:ascii="Arial" w:hAnsi="Arial" w:cs="Arial"/>
          <w:sz w:val="20"/>
          <w:szCs w:val="20"/>
        </w:rPr>
      </w:pPr>
    </w:p>
    <w:p w:rsidR="000B5EBC" w:rsidRDefault="000B5EB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B5EBC" w:rsidRDefault="000B5EBC" w:rsidP="00444082">
      <w:pPr>
        <w:shd w:val="clear" w:color="auto" w:fill="FFFFFF"/>
        <w:jc w:val="both"/>
        <w:outlineLvl w:val="2"/>
        <w:rPr>
          <w:rFonts w:ascii="Arial" w:hAnsi="Arial" w:cs="Arial"/>
          <w:sz w:val="20"/>
          <w:szCs w:val="20"/>
        </w:rPr>
      </w:pPr>
    </w:p>
    <w:p w:rsidR="000B5EBC" w:rsidRDefault="000B5EBC" w:rsidP="00444082">
      <w:pPr>
        <w:pStyle w:val="Normaalweb"/>
        <w:spacing w:before="0" w:beforeAutospacing="0" w:after="0" w:afterAutospacing="0"/>
        <w:jc w:val="both"/>
        <w:rPr>
          <w:rFonts w:ascii="Arial" w:hAnsi="Arial" w:cs="Arial"/>
          <w:sz w:val="20"/>
          <w:szCs w:val="20"/>
        </w:rPr>
      </w:pPr>
      <w:r w:rsidRPr="000B5EBC">
        <w:rPr>
          <w:rStyle w:val="Nadruk"/>
          <w:rFonts w:ascii="Arial" w:hAnsi="Arial" w:cs="Arial"/>
          <w:i w:val="0"/>
          <w:sz w:val="20"/>
          <w:szCs w:val="20"/>
        </w:rPr>
        <w:t>SCHIJNDEL</w:t>
      </w:r>
      <w:r w:rsidRPr="000B5EBC">
        <w:rPr>
          <w:rFonts w:ascii="Arial" w:hAnsi="Arial" w:cs="Arial"/>
          <w:sz w:val="20"/>
          <w:szCs w:val="20"/>
        </w:rPr>
        <w:t xml:space="preserve">, 16 Mei. A js . Donderdag zal in de zaal van het Patronaat de Amerikaansche film van het Eucharistisch Congres te Chicago vertoond worden. Deze film zal 's avonds om half vijf en half acht voor het publiek afgedraaid worden. Des morgens van 10 tot 12 uur zal </w:t>
      </w:r>
      <w:r>
        <w:rPr>
          <w:rFonts w:ascii="Arial" w:hAnsi="Arial" w:cs="Arial"/>
          <w:sz w:val="20"/>
          <w:szCs w:val="20"/>
        </w:rPr>
        <w:t>d</w:t>
      </w:r>
      <w:r w:rsidRPr="000B5EBC">
        <w:rPr>
          <w:rFonts w:ascii="Arial" w:hAnsi="Arial" w:cs="Arial"/>
          <w:sz w:val="20"/>
          <w:szCs w:val="20"/>
        </w:rPr>
        <w:t xml:space="preserve">e Z.Ferw. heer Pastoor Donders deze film laten gaan voor de leerlingen der 4e, 5e en 6e klasse. Ongetwijfeld zullen vele aanwezig zijn om dit juweel van Roomschen rijkdom te bezichtigen. Een dameskoor zal de geestelijke stemming verhoogen. </w:t>
      </w:r>
    </w:p>
    <w:p w:rsidR="000B5EBC" w:rsidRDefault="000B5EBC" w:rsidP="00444082">
      <w:pPr>
        <w:pStyle w:val="Normaalweb"/>
        <w:spacing w:before="0" w:beforeAutospacing="0" w:after="0" w:afterAutospacing="0"/>
        <w:jc w:val="both"/>
        <w:rPr>
          <w:rFonts w:ascii="Arial" w:hAnsi="Arial" w:cs="Arial"/>
          <w:sz w:val="20"/>
          <w:szCs w:val="20"/>
        </w:rPr>
      </w:pPr>
    </w:p>
    <w:p w:rsidR="000B5EBC" w:rsidRPr="000B5EBC" w:rsidRDefault="000B5EBC" w:rsidP="00444082">
      <w:pPr>
        <w:pStyle w:val="Normaalweb"/>
        <w:spacing w:before="0" w:beforeAutospacing="0" w:after="0" w:afterAutospacing="0"/>
        <w:jc w:val="both"/>
        <w:rPr>
          <w:rFonts w:ascii="Arial" w:hAnsi="Arial" w:cs="Arial"/>
          <w:sz w:val="20"/>
          <w:szCs w:val="20"/>
        </w:rPr>
      </w:pPr>
      <w:r w:rsidRPr="000B5EBC">
        <w:rPr>
          <w:rFonts w:ascii="Arial" w:hAnsi="Arial" w:cs="Arial"/>
          <w:sz w:val="20"/>
          <w:szCs w:val="20"/>
        </w:rPr>
        <w:t>Gisterenmiddag hield de R</w:t>
      </w:r>
      <w:r>
        <w:rPr>
          <w:rFonts w:ascii="Arial" w:hAnsi="Arial" w:cs="Arial"/>
          <w:sz w:val="20"/>
          <w:szCs w:val="20"/>
        </w:rPr>
        <w:t>.K.</w:t>
      </w:r>
      <w:r w:rsidRPr="000B5EBC">
        <w:rPr>
          <w:rFonts w:ascii="Arial" w:hAnsi="Arial" w:cs="Arial"/>
          <w:sz w:val="20"/>
          <w:szCs w:val="20"/>
        </w:rPr>
        <w:t xml:space="preserve"> Werkliedenvereeniging „St. Joseph" eene vergadering </w:t>
      </w:r>
      <w:r>
        <w:rPr>
          <w:rFonts w:ascii="Arial" w:hAnsi="Arial" w:cs="Arial"/>
          <w:sz w:val="20"/>
          <w:szCs w:val="20"/>
        </w:rPr>
        <w:t>i</w:t>
      </w:r>
      <w:r w:rsidRPr="000B5EBC">
        <w:rPr>
          <w:rFonts w:ascii="Arial" w:hAnsi="Arial" w:cs="Arial"/>
          <w:sz w:val="20"/>
          <w:szCs w:val="20"/>
        </w:rPr>
        <w:t>n het Servat</w:t>
      </w:r>
      <w:r>
        <w:rPr>
          <w:rFonts w:ascii="Arial" w:hAnsi="Arial" w:cs="Arial"/>
          <w:sz w:val="20"/>
          <w:szCs w:val="20"/>
        </w:rPr>
        <w:t>i</w:t>
      </w:r>
      <w:r w:rsidRPr="000B5EBC">
        <w:rPr>
          <w:rFonts w:ascii="Arial" w:hAnsi="Arial" w:cs="Arial"/>
          <w:sz w:val="20"/>
          <w:szCs w:val="20"/>
        </w:rPr>
        <w:t>us</w:t>
      </w:r>
      <w:r>
        <w:rPr>
          <w:rFonts w:ascii="Arial" w:hAnsi="Arial" w:cs="Arial"/>
          <w:sz w:val="20"/>
          <w:szCs w:val="20"/>
        </w:rPr>
        <w:t>-</w:t>
      </w:r>
      <w:r w:rsidRPr="000B5EBC">
        <w:rPr>
          <w:rFonts w:ascii="Arial" w:hAnsi="Arial" w:cs="Arial"/>
          <w:sz w:val="20"/>
          <w:szCs w:val="20"/>
        </w:rPr>
        <w:t xml:space="preserve">gebouw. De voorzitter, de heer Ant. Verkuijlen, opende de vergadering met den </w:t>
      </w:r>
      <w:r>
        <w:rPr>
          <w:rFonts w:ascii="Arial" w:hAnsi="Arial" w:cs="Arial"/>
          <w:sz w:val="20"/>
          <w:szCs w:val="20"/>
        </w:rPr>
        <w:t>C</w:t>
      </w:r>
      <w:r w:rsidRPr="000B5EBC">
        <w:rPr>
          <w:rFonts w:ascii="Arial" w:hAnsi="Arial" w:cs="Arial"/>
          <w:sz w:val="20"/>
          <w:szCs w:val="20"/>
        </w:rPr>
        <w:t xml:space="preserve">hristelijken groet en heette alle aanwezigen welkom. De secretaris, de heer van </w:t>
      </w:r>
      <w:r w:rsidRPr="000B5EBC">
        <w:rPr>
          <w:rStyle w:val="Nadruk"/>
          <w:rFonts w:ascii="Arial" w:hAnsi="Arial" w:cs="Arial"/>
          <w:i w:val="0"/>
          <w:sz w:val="20"/>
          <w:szCs w:val="20"/>
        </w:rPr>
        <w:t>Schijndel</w:t>
      </w:r>
      <w:r w:rsidRPr="000B5EBC">
        <w:rPr>
          <w:rFonts w:ascii="Arial" w:hAnsi="Arial" w:cs="Arial"/>
          <w:sz w:val="20"/>
          <w:szCs w:val="20"/>
        </w:rPr>
        <w:t>, las de notulen der vorige ver</w:t>
      </w:r>
      <w:r>
        <w:rPr>
          <w:rFonts w:ascii="Arial" w:hAnsi="Arial" w:cs="Arial"/>
          <w:sz w:val="20"/>
          <w:szCs w:val="20"/>
        </w:rPr>
        <w:t>-</w:t>
      </w:r>
      <w:r w:rsidRPr="000B5EBC">
        <w:rPr>
          <w:rFonts w:ascii="Arial" w:hAnsi="Arial" w:cs="Arial"/>
          <w:sz w:val="20"/>
          <w:szCs w:val="20"/>
        </w:rPr>
        <w:t>gadering, welke onveranderd werden goedgekeurd. De voorzitter wees den l</w:t>
      </w:r>
      <w:r>
        <w:rPr>
          <w:rFonts w:ascii="Arial" w:hAnsi="Arial" w:cs="Arial"/>
          <w:sz w:val="20"/>
          <w:szCs w:val="20"/>
        </w:rPr>
        <w:t>e</w:t>
      </w:r>
      <w:r w:rsidRPr="000B5EBC">
        <w:rPr>
          <w:rFonts w:ascii="Arial" w:hAnsi="Arial" w:cs="Arial"/>
          <w:sz w:val="20"/>
          <w:szCs w:val="20"/>
        </w:rPr>
        <w:t>den er op, dat de vereeniging de reisgelden voor het te Nijmegen op 17 Juli te houden Congres zal betalen, tenminste zoo men het Congres zal bijwonen. Vóór 1 Juni moet het ledental bekend zijn. Vervolgens las de voorzitter een circulaire van het Congres voor, waarin nadere regelingen worden omschreven. Hij wees er verder op, dat ieder lid van den Werklledenbond zijn eigen blad</w:t>
      </w:r>
      <w:r w:rsidR="00A766C8">
        <w:rPr>
          <w:rFonts w:ascii="Arial" w:hAnsi="Arial" w:cs="Arial"/>
          <w:sz w:val="20"/>
          <w:szCs w:val="20"/>
        </w:rPr>
        <w:t>,</w:t>
      </w:r>
      <w:r w:rsidRPr="000B5EBC">
        <w:rPr>
          <w:rFonts w:ascii="Arial" w:hAnsi="Arial" w:cs="Arial"/>
          <w:sz w:val="20"/>
          <w:szCs w:val="20"/>
        </w:rPr>
        <w:t xml:space="preserve"> dus de Volkskrant, moet lezen. Het is heden zoo hard noodzakelijk dat wij een act</w:t>
      </w:r>
      <w:r w:rsidR="00A766C8">
        <w:rPr>
          <w:rFonts w:ascii="Arial" w:hAnsi="Arial" w:cs="Arial"/>
          <w:sz w:val="20"/>
          <w:szCs w:val="20"/>
        </w:rPr>
        <w:t>i</w:t>
      </w:r>
      <w:r w:rsidRPr="000B5EBC">
        <w:rPr>
          <w:rFonts w:ascii="Arial" w:hAnsi="Arial" w:cs="Arial"/>
          <w:sz w:val="20"/>
          <w:szCs w:val="20"/>
        </w:rPr>
        <w:t>e tegen het socialisme voeren en dit kunnen wij vooral door ons eigen blad. Daarom leest uw courant, dat u van allerlei op de hoogte houdt. Vervolgens besprak men het ziekenwezen. Wij zijn thans aangesloten bij het ziekenfonds van Den Bosch. De plaatselijke fondsen zijn afhankelijk van de plaatselijke toestanden. Het doel van onzen Bond is de oprichting van een Centraal diocesaan Ziekenfonds. Op het oogenblik rust de geheele zeggenschap op de Ned. Maatschappij van Geneeskundigen, die hoofdzakelijk uit socialisten bestaat. Hierin moet verandering komen. Wij wenschen katholieke dokters, specialisten en verloskundigen, die zich niet met de z.g. moderne praktijken ophouden. Het Hoofdbestuur heeft echter nog geen besluit genomen en hierop wachten wij. Voorstel van het Bondsbestuur om in verband met het Congres te Nijmegen geen meetings te houden, werd aangenomen. De vereeniging „Herwonnen Levenskracht" vraagt opnieuw de medewerking van den Werklledenbond op 24 Juli a.s. Hierna sprak de voorzitter nog een opwekkend woord om zich vooral te organiseeren. Met organisatie bereiken wij veei, zonder haar niets. Wat wij bereiken is toch eigen voordeel.</w:t>
      </w:r>
    </w:p>
    <w:p w:rsidR="000B5EBC" w:rsidRDefault="000B5EBC" w:rsidP="00444082">
      <w:pPr>
        <w:shd w:val="clear" w:color="auto" w:fill="FFFFFF"/>
        <w:jc w:val="both"/>
        <w:outlineLvl w:val="2"/>
        <w:rPr>
          <w:rFonts w:ascii="Arial" w:eastAsia="Times New Roman" w:hAnsi="Arial" w:cs="Arial"/>
          <w:b/>
          <w:bCs/>
          <w:sz w:val="20"/>
          <w:szCs w:val="20"/>
          <w:lang w:eastAsia="nl-NL"/>
        </w:rPr>
      </w:pPr>
    </w:p>
    <w:p w:rsidR="008C6C25" w:rsidRDefault="008C6C2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C6C25" w:rsidRDefault="008C6C25" w:rsidP="00444082">
      <w:pPr>
        <w:shd w:val="clear" w:color="auto" w:fill="FFFFFF"/>
        <w:jc w:val="both"/>
        <w:outlineLvl w:val="2"/>
        <w:rPr>
          <w:rFonts w:ascii="Arial" w:eastAsia="Times New Roman" w:hAnsi="Arial" w:cs="Arial"/>
          <w:b/>
          <w:bCs/>
          <w:sz w:val="20"/>
          <w:szCs w:val="20"/>
          <w:lang w:eastAsia="nl-NL"/>
        </w:rPr>
      </w:pP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SCHIJNDEL</w:t>
      </w: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 xml:space="preserve">De gemeenteraad van </w:t>
      </w:r>
      <w:r w:rsidRPr="008C6C25">
        <w:rPr>
          <w:rStyle w:val="Nadruk"/>
          <w:rFonts w:ascii="Arial" w:hAnsi="Arial" w:cs="Arial"/>
          <w:i w:val="0"/>
          <w:sz w:val="20"/>
          <w:szCs w:val="20"/>
        </w:rPr>
        <w:t>Schijndel</w:t>
      </w:r>
      <w:r w:rsidRPr="008C6C25">
        <w:rPr>
          <w:rFonts w:ascii="Arial" w:hAnsi="Arial" w:cs="Arial"/>
          <w:sz w:val="20"/>
          <w:szCs w:val="20"/>
        </w:rPr>
        <w:t xml:space="preserve"> vergaderde </w:t>
      </w:r>
      <w:r>
        <w:rPr>
          <w:rFonts w:ascii="Arial" w:hAnsi="Arial" w:cs="Arial"/>
          <w:sz w:val="20"/>
          <w:szCs w:val="20"/>
        </w:rPr>
        <w:t>g</w:t>
      </w:r>
      <w:r w:rsidRPr="008C6C25">
        <w:rPr>
          <w:rFonts w:ascii="Arial" w:hAnsi="Arial" w:cs="Arial"/>
          <w:sz w:val="20"/>
          <w:szCs w:val="20"/>
        </w:rPr>
        <w:t>istervoormiddag te 10</w:t>
      </w:r>
      <w:r>
        <w:rPr>
          <w:rFonts w:ascii="Arial" w:hAnsi="Arial" w:cs="Arial"/>
          <w:sz w:val="20"/>
          <w:szCs w:val="20"/>
        </w:rPr>
        <w:t>½</w:t>
      </w:r>
      <w:r w:rsidRPr="008C6C25">
        <w:rPr>
          <w:rFonts w:ascii="Arial" w:hAnsi="Arial" w:cs="Arial"/>
          <w:sz w:val="20"/>
          <w:szCs w:val="20"/>
        </w:rPr>
        <w:t xml:space="preserve"> uur. </w:t>
      </w:r>
    </w:p>
    <w:p w:rsidR="008C6C25" w:rsidRDefault="008C6C25" w:rsidP="00444082">
      <w:pPr>
        <w:pStyle w:val="Normaalweb"/>
        <w:spacing w:before="0" w:beforeAutospacing="0" w:after="0" w:afterAutospacing="0"/>
        <w:ind w:left="708"/>
        <w:jc w:val="both"/>
        <w:rPr>
          <w:rFonts w:ascii="Arial" w:hAnsi="Arial" w:cs="Arial"/>
          <w:sz w:val="20"/>
          <w:szCs w:val="20"/>
        </w:rPr>
      </w:pPr>
      <w:r w:rsidRPr="008C6C25">
        <w:rPr>
          <w:rFonts w:ascii="Arial" w:hAnsi="Arial" w:cs="Arial"/>
          <w:sz w:val="20"/>
          <w:szCs w:val="20"/>
        </w:rPr>
        <w:t xml:space="preserve">Voorzitter: Burgemeester J. J. Janssens. </w:t>
      </w:r>
    </w:p>
    <w:p w:rsidR="008C6C25" w:rsidRDefault="008C6C25" w:rsidP="00444082">
      <w:pPr>
        <w:pStyle w:val="Normaalweb"/>
        <w:spacing w:before="0" w:beforeAutospacing="0" w:after="0" w:afterAutospacing="0"/>
        <w:ind w:left="708"/>
        <w:jc w:val="both"/>
        <w:rPr>
          <w:rFonts w:ascii="Arial" w:hAnsi="Arial" w:cs="Arial"/>
          <w:sz w:val="20"/>
          <w:szCs w:val="20"/>
        </w:rPr>
      </w:pPr>
      <w:r w:rsidRPr="008C6C25">
        <w:rPr>
          <w:rFonts w:ascii="Arial" w:hAnsi="Arial" w:cs="Arial"/>
          <w:sz w:val="20"/>
          <w:szCs w:val="20"/>
        </w:rPr>
        <w:t xml:space="preserve">Secretaris: F. H. de Bruijn. </w:t>
      </w:r>
    </w:p>
    <w:p w:rsidR="008C6C25" w:rsidRDefault="008C6C25" w:rsidP="00444082">
      <w:pPr>
        <w:pStyle w:val="Normaalweb"/>
        <w:spacing w:before="0" w:beforeAutospacing="0" w:after="0" w:afterAutospacing="0"/>
        <w:ind w:left="708"/>
        <w:jc w:val="both"/>
        <w:rPr>
          <w:rFonts w:ascii="Arial" w:hAnsi="Arial" w:cs="Arial"/>
          <w:sz w:val="20"/>
          <w:szCs w:val="20"/>
        </w:rPr>
      </w:pPr>
      <w:r w:rsidRPr="008C6C25">
        <w:rPr>
          <w:rFonts w:ascii="Arial" w:hAnsi="Arial" w:cs="Arial"/>
          <w:sz w:val="20"/>
          <w:szCs w:val="20"/>
        </w:rPr>
        <w:lastRenderedPageBreak/>
        <w:t xml:space="preserve">Afwezig wethouder Bolsius met kennisgeving </w:t>
      </w: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 xml:space="preserve">De notulen werden onveranderd goedgekeurd. </w:t>
      </w: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Ingekomen was bericht dat door de Kroon was goedgekeurd het raadsbesluit tot heffing van f 10 leges op ondertrouw</w:t>
      </w:r>
      <w:r>
        <w:rPr>
          <w:rFonts w:ascii="Arial" w:hAnsi="Arial" w:cs="Arial"/>
          <w:sz w:val="20"/>
          <w:szCs w:val="20"/>
        </w:rPr>
        <w:t xml:space="preserve"> </w:t>
      </w:r>
      <w:r w:rsidRPr="008C6C25">
        <w:rPr>
          <w:rFonts w:ascii="Arial" w:hAnsi="Arial" w:cs="Arial"/>
          <w:sz w:val="20"/>
          <w:szCs w:val="20"/>
        </w:rPr>
        <w:t>aan huis. V</w:t>
      </w:r>
      <w:r>
        <w:rPr>
          <w:rFonts w:ascii="Arial" w:hAnsi="Arial" w:cs="Arial"/>
          <w:sz w:val="20"/>
          <w:szCs w:val="20"/>
        </w:rPr>
        <w:t>e</w:t>
      </w:r>
      <w:r w:rsidRPr="008C6C25">
        <w:rPr>
          <w:rFonts w:ascii="Arial" w:hAnsi="Arial" w:cs="Arial"/>
          <w:sz w:val="20"/>
          <w:szCs w:val="20"/>
        </w:rPr>
        <w:t>rd</w:t>
      </w:r>
      <w:r>
        <w:rPr>
          <w:rFonts w:ascii="Arial" w:hAnsi="Arial" w:cs="Arial"/>
          <w:sz w:val="20"/>
          <w:szCs w:val="20"/>
        </w:rPr>
        <w:t>e</w:t>
      </w:r>
      <w:r w:rsidRPr="008C6C25">
        <w:rPr>
          <w:rFonts w:ascii="Arial" w:hAnsi="Arial" w:cs="Arial"/>
          <w:sz w:val="20"/>
          <w:szCs w:val="20"/>
        </w:rPr>
        <w:t xml:space="preserve">r hadden Ged .Staten medegedeeld dat was verdaagd de goedkeuring van het raadsbesluit tot verkoop van het plantrecht. Aangenomen voor kennisgeving. </w:t>
      </w: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 xml:space="preserve">Verslag der commissie tot wering van schoolverzuim. Besluit alsvoor. </w:t>
      </w:r>
    </w:p>
    <w:p w:rsid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 xml:space="preserve">Aan de orde was daarna de wijziging van </w:t>
      </w:r>
      <w:r>
        <w:rPr>
          <w:rFonts w:ascii="Arial" w:hAnsi="Arial" w:cs="Arial"/>
          <w:sz w:val="20"/>
          <w:szCs w:val="20"/>
        </w:rPr>
        <w:t>h</w:t>
      </w:r>
      <w:r w:rsidRPr="008C6C25">
        <w:rPr>
          <w:rFonts w:ascii="Arial" w:hAnsi="Arial" w:cs="Arial"/>
          <w:sz w:val="20"/>
          <w:szCs w:val="20"/>
        </w:rPr>
        <w:t>et h</w:t>
      </w:r>
      <w:r>
        <w:rPr>
          <w:rFonts w:ascii="Arial" w:hAnsi="Arial" w:cs="Arial"/>
          <w:sz w:val="20"/>
          <w:szCs w:val="20"/>
        </w:rPr>
        <w:t>uur</w:t>
      </w:r>
      <w:r w:rsidRPr="008C6C25">
        <w:rPr>
          <w:rFonts w:ascii="Arial" w:hAnsi="Arial" w:cs="Arial"/>
          <w:sz w:val="20"/>
          <w:szCs w:val="20"/>
        </w:rPr>
        <w:t>contract van de boerderij „Gemeentehoeve". De Voorzitter licht toe dat volgens het vorig raadsbesluit de hoeve verhuurd was van jaar tot jaar B en W hebben echter ingezien dat dit onbillijk was, vooral omdat de huurder groo</w:t>
      </w:r>
      <w:r>
        <w:rPr>
          <w:rFonts w:ascii="Arial" w:hAnsi="Arial" w:cs="Arial"/>
          <w:sz w:val="20"/>
          <w:szCs w:val="20"/>
        </w:rPr>
        <w:t>te</w:t>
      </w:r>
      <w:r w:rsidRPr="008C6C25">
        <w:rPr>
          <w:rFonts w:ascii="Arial" w:hAnsi="Arial" w:cs="Arial"/>
          <w:sz w:val="20"/>
          <w:szCs w:val="20"/>
        </w:rPr>
        <w:t xml:space="preserve"> kosten heeft te maken voor bemest</w:t>
      </w:r>
      <w:r>
        <w:rPr>
          <w:rFonts w:ascii="Arial" w:hAnsi="Arial" w:cs="Arial"/>
          <w:sz w:val="20"/>
          <w:szCs w:val="20"/>
        </w:rPr>
        <w:t>i</w:t>
      </w:r>
      <w:r w:rsidRPr="008C6C25">
        <w:rPr>
          <w:rFonts w:ascii="Arial" w:hAnsi="Arial" w:cs="Arial"/>
          <w:sz w:val="20"/>
          <w:szCs w:val="20"/>
        </w:rPr>
        <w:t>ng en ande</w:t>
      </w:r>
      <w:r>
        <w:rPr>
          <w:rFonts w:ascii="Arial" w:hAnsi="Arial" w:cs="Arial"/>
          <w:sz w:val="20"/>
          <w:szCs w:val="20"/>
        </w:rPr>
        <w:t>r</w:t>
      </w:r>
      <w:r w:rsidRPr="008C6C25">
        <w:rPr>
          <w:rFonts w:ascii="Arial" w:hAnsi="Arial" w:cs="Arial"/>
          <w:sz w:val="20"/>
          <w:szCs w:val="20"/>
        </w:rPr>
        <w:t xml:space="preserve">e doeleinden en als de huurder </w:t>
      </w:r>
      <w:r>
        <w:rPr>
          <w:rFonts w:ascii="Arial" w:hAnsi="Arial" w:cs="Arial"/>
          <w:sz w:val="20"/>
          <w:szCs w:val="20"/>
        </w:rPr>
        <w:t>dan</w:t>
      </w:r>
      <w:r w:rsidRPr="008C6C25">
        <w:rPr>
          <w:rFonts w:ascii="Arial" w:hAnsi="Arial" w:cs="Arial"/>
          <w:sz w:val="20"/>
          <w:szCs w:val="20"/>
        </w:rPr>
        <w:t>, na een jaar weer verplicht kon worden om de hoeve te verlaten, zo</w:t>
      </w:r>
      <w:r>
        <w:rPr>
          <w:rFonts w:ascii="Arial" w:hAnsi="Arial" w:cs="Arial"/>
          <w:sz w:val="20"/>
          <w:szCs w:val="20"/>
        </w:rPr>
        <w:t>u</w:t>
      </w:r>
      <w:r w:rsidRPr="008C6C25">
        <w:rPr>
          <w:rFonts w:ascii="Arial" w:hAnsi="Arial" w:cs="Arial"/>
          <w:sz w:val="20"/>
          <w:szCs w:val="20"/>
        </w:rPr>
        <w:t xml:space="preserve"> dit niet reëel zijn. B en W. stellen daarom voor om de boerderij t</w:t>
      </w:r>
      <w:r>
        <w:rPr>
          <w:rFonts w:ascii="Arial" w:hAnsi="Arial" w:cs="Arial"/>
          <w:sz w:val="20"/>
          <w:szCs w:val="20"/>
        </w:rPr>
        <w:t>e</w:t>
      </w:r>
      <w:r w:rsidRPr="008C6C25">
        <w:rPr>
          <w:rFonts w:ascii="Arial" w:hAnsi="Arial" w:cs="Arial"/>
          <w:sz w:val="20"/>
          <w:szCs w:val="20"/>
        </w:rPr>
        <w:t xml:space="preserve"> ver</w:t>
      </w:r>
      <w:r>
        <w:rPr>
          <w:rFonts w:ascii="Arial" w:hAnsi="Arial" w:cs="Arial"/>
          <w:sz w:val="20"/>
          <w:szCs w:val="20"/>
        </w:rPr>
        <w:t>-</w:t>
      </w:r>
      <w:r w:rsidRPr="008C6C25">
        <w:rPr>
          <w:rFonts w:ascii="Arial" w:hAnsi="Arial" w:cs="Arial"/>
          <w:sz w:val="20"/>
          <w:szCs w:val="20"/>
        </w:rPr>
        <w:t>huren voor den tijd van 10 jaren met een opzeggingstermijn van 5 jaren. D</w:t>
      </w:r>
      <w:r>
        <w:rPr>
          <w:rFonts w:ascii="Arial" w:hAnsi="Arial" w:cs="Arial"/>
          <w:sz w:val="20"/>
          <w:szCs w:val="20"/>
        </w:rPr>
        <w:t>e</w:t>
      </w:r>
      <w:r w:rsidRPr="008C6C25">
        <w:rPr>
          <w:rFonts w:ascii="Arial" w:hAnsi="Arial" w:cs="Arial"/>
          <w:sz w:val="20"/>
          <w:szCs w:val="20"/>
        </w:rPr>
        <w:t xml:space="preserve"> secretaris gaf vervolgens vo</w:t>
      </w:r>
      <w:r>
        <w:rPr>
          <w:rFonts w:ascii="Arial" w:hAnsi="Arial" w:cs="Arial"/>
          <w:sz w:val="20"/>
          <w:szCs w:val="20"/>
        </w:rPr>
        <w:t>o</w:t>
      </w:r>
      <w:r w:rsidRPr="008C6C25">
        <w:rPr>
          <w:rFonts w:ascii="Arial" w:hAnsi="Arial" w:cs="Arial"/>
          <w:sz w:val="20"/>
          <w:szCs w:val="20"/>
        </w:rPr>
        <w:t>rlezing van het huurcontract. Het lid van Esch vindt een opzeggingstermijn van 5 jaren nog te lang en zou die bepaald willen zien, o</w:t>
      </w:r>
      <w:r>
        <w:rPr>
          <w:rFonts w:ascii="Arial" w:hAnsi="Arial" w:cs="Arial"/>
          <w:sz w:val="20"/>
          <w:szCs w:val="20"/>
        </w:rPr>
        <w:t>p</w:t>
      </w:r>
      <w:r w:rsidRPr="008C6C25">
        <w:rPr>
          <w:rFonts w:ascii="Arial" w:hAnsi="Arial" w:cs="Arial"/>
          <w:sz w:val="20"/>
          <w:szCs w:val="20"/>
        </w:rPr>
        <w:t xml:space="preserve"> 2 jaren</w:t>
      </w:r>
      <w:r>
        <w:rPr>
          <w:rFonts w:ascii="Arial" w:hAnsi="Arial" w:cs="Arial"/>
          <w:sz w:val="20"/>
          <w:szCs w:val="20"/>
        </w:rPr>
        <w:t xml:space="preserve">. </w:t>
      </w:r>
      <w:r w:rsidRPr="008C6C25">
        <w:rPr>
          <w:rFonts w:ascii="Arial" w:hAnsi="Arial" w:cs="Arial"/>
          <w:sz w:val="20"/>
          <w:szCs w:val="20"/>
        </w:rPr>
        <w:t xml:space="preserve">Na </w:t>
      </w:r>
      <w:r>
        <w:rPr>
          <w:rFonts w:ascii="Arial" w:hAnsi="Arial" w:cs="Arial"/>
          <w:sz w:val="20"/>
          <w:szCs w:val="20"/>
        </w:rPr>
        <w:t>eenige</w:t>
      </w:r>
      <w:r w:rsidRPr="008C6C25">
        <w:rPr>
          <w:rFonts w:ascii="Arial" w:hAnsi="Arial" w:cs="Arial"/>
          <w:sz w:val="20"/>
          <w:szCs w:val="20"/>
        </w:rPr>
        <w:t xml:space="preserve"> discussie werd het contract in die</w:t>
      </w:r>
      <w:r>
        <w:rPr>
          <w:rFonts w:ascii="Arial" w:hAnsi="Arial" w:cs="Arial"/>
          <w:sz w:val="20"/>
          <w:szCs w:val="20"/>
        </w:rPr>
        <w:t>r</w:t>
      </w:r>
      <w:r w:rsidRPr="008C6C25">
        <w:rPr>
          <w:rFonts w:ascii="Arial" w:hAnsi="Arial" w:cs="Arial"/>
          <w:sz w:val="20"/>
          <w:szCs w:val="20"/>
        </w:rPr>
        <w:t xml:space="preserve"> vo</w:t>
      </w:r>
      <w:r>
        <w:rPr>
          <w:rFonts w:ascii="Arial" w:hAnsi="Arial" w:cs="Arial"/>
          <w:sz w:val="20"/>
          <w:szCs w:val="20"/>
        </w:rPr>
        <w:t>ege</w:t>
      </w:r>
      <w:r w:rsidRPr="008C6C25">
        <w:rPr>
          <w:rFonts w:ascii="Arial" w:hAnsi="Arial" w:cs="Arial"/>
          <w:sz w:val="20"/>
          <w:szCs w:val="20"/>
        </w:rPr>
        <w:t xml:space="preserve"> gewijzigd en vervolgens door den </w:t>
      </w:r>
      <w:r>
        <w:rPr>
          <w:rFonts w:ascii="Arial" w:hAnsi="Arial" w:cs="Arial"/>
          <w:sz w:val="20"/>
          <w:szCs w:val="20"/>
        </w:rPr>
        <w:t>Raad</w:t>
      </w:r>
      <w:r w:rsidRPr="008C6C25">
        <w:rPr>
          <w:rFonts w:ascii="Arial" w:hAnsi="Arial" w:cs="Arial"/>
          <w:sz w:val="20"/>
          <w:szCs w:val="20"/>
        </w:rPr>
        <w:t xml:space="preserve"> goe</w:t>
      </w:r>
      <w:r>
        <w:rPr>
          <w:rFonts w:ascii="Arial" w:hAnsi="Arial" w:cs="Arial"/>
          <w:sz w:val="20"/>
          <w:szCs w:val="20"/>
        </w:rPr>
        <w:t>d</w:t>
      </w:r>
      <w:r w:rsidRPr="008C6C25">
        <w:rPr>
          <w:rFonts w:ascii="Arial" w:hAnsi="Arial" w:cs="Arial"/>
          <w:sz w:val="20"/>
          <w:szCs w:val="20"/>
        </w:rPr>
        <w:t>ge</w:t>
      </w:r>
      <w:r>
        <w:rPr>
          <w:rFonts w:ascii="Arial" w:hAnsi="Arial" w:cs="Arial"/>
          <w:sz w:val="20"/>
          <w:szCs w:val="20"/>
        </w:rPr>
        <w:t>K</w:t>
      </w:r>
      <w:r w:rsidRPr="008C6C25">
        <w:rPr>
          <w:rFonts w:ascii="Arial" w:hAnsi="Arial" w:cs="Arial"/>
          <w:sz w:val="20"/>
          <w:szCs w:val="20"/>
        </w:rPr>
        <w:t>eur</w:t>
      </w:r>
      <w:r>
        <w:rPr>
          <w:rFonts w:ascii="Arial" w:hAnsi="Arial" w:cs="Arial"/>
          <w:sz w:val="20"/>
          <w:szCs w:val="20"/>
        </w:rPr>
        <w:t>d</w:t>
      </w:r>
      <w:r w:rsidRPr="008C6C25">
        <w:rPr>
          <w:rFonts w:ascii="Arial" w:hAnsi="Arial" w:cs="Arial"/>
          <w:sz w:val="20"/>
          <w:szCs w:val="20"/>
        </w:rPr>
        <w:t xml:space="preserve">. </w:t>
      </w:r>
    </w:p>
    <w:p w:rsidR="00F75839" w:rsidRDefault="008C6C25"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Het li</w:t>
      </w:r>
      <w:r w:rsidRPr="008C6C25">
        <w:rPr>
          <w:rFonts w:ascii="Arial" w:hAnsi="Arial" w:cs="Arial"/>
          <w:sz w:val="20"/>
          <w:szCs w:val="20"/>
        </w:rPr>
        <w:t>d Verkuijlen wijst er nog op dat d</w:t>
      </w:r>
      <w:r w:rsidR="00F75839">
        <w:rPr>
          <w:rFonts w:ascii="Arial" w:hAnsi="Arial" w:cs="Arial"/>
          <w:sz w:val="20"/>
          <w:szCs w:val="20"/>
        </w:rPr>
        <w:t>e</w:t>
      </w:r>
      <w:r w:rsidRPr="008C6C25">
        <w:rPr>
          <w:rFonts w:ascii="Arial" w:hAnsi="Arial" w:cs="Arial"/>
          <w:sz w:val="20"/>
          <w:szCs w:val="20"/>
        </w:rPr>
        <w:t xml:space="preserve"> aanwezige gier</w:t>
      </w:r>
      <w:r w:rsidR="00F75839">
        <w:rPr>
          <w:rFonts w:ascii="Arial" w:hAnsi="Arial" w:cs="Arial"/>
          <w:sz w:val="20"/>
          <w:szCs w:val="20"/>
        </w:rPr>
        <w:t>k</w:t>
      </w:r>
      <w:r w:rsidRPr="008C6C25">
        <w:rPr>
          <w:rFonts w:ascii="Arial" w:hAnsi="Arial" w:cs="Arial"/>
          <w:sz w:val="20"/>
          <w:szCs w:val="20"/>
        </w:rPr>
        <w:t xml:space="preserve">uil niet beantwoordt aan de </w:t>
      </w:r>
      <w:r w:rsidR="00F75839">
        <w:rPr>
          <w:rFonts w:ascii="Arial" w:hAnsi="Arial" w:cs="Arial"/>
          <w:sz w:val="20"/>
          <w:szCs w:val="20"/>
        </w:rPr>
        <w:t>g</w:t>
      </w:r>
      <w:r w:rsidRPr="008C6C25">
        <w:rPr>
          <w:rFonts w:ascii="Arial" w:hAnsi="Arial" w:cs="Arial"/>
          <w:sz w:val="20"/>
          <w:szCs w:val="20"/>
        </w:rPr>
        <w:t>estel</w:t>
      </w:r>
      <w:r w:rsidR="00F75839">
        <w:rPr>
          <w:rFonts w:ascii="Arial" w:hAnsi="Arial" w:cs="Arial"/>
          <w:sz w:val="20"/>
          <w:szCs w:val="20"/>
        </w:rPr>
        <w:t>d</w:t>
      </w:r>
      <w:r w:rsidRPr="008C6C25">
        <w:rPr>
          <w:rFonts w:ascii="Arial" w:hAnsi="Arial" w:cs="Arial"/>
          <w:sz w:val="20"/>
          <w:szCs w:val="20"/>
        </w:rPr>
        <w:t>e e</w:t>
      </w:r>
      <w:r w:rsidR="00F75839">
        <w:rPr>
          <w:rFonts w:ascii="Arial" w:hAnsi="Arial" w:cs="Arial"/>
          <w:sz w:val="20"/>
          <w:szCs w:val="20"/>
        </w:rPr>
        <w:t>ischen.</w:t>
      </w:r>
      <w:r w:rsidRPr="008C6C25">
        <w:rPr>
          <w:rFonts w:ascii="Arial" w:hAnsi="Arial" w:cs="Arial"/>
          <w:sz w:val="20"/>
          <w:szCs w:val="20"/>
        </w:rPr>
        <w:t xml:space="preserve"> </w:t>
      </w:r>
      <w:r w:rsidR="00F75839">
        <w:rPr>
          <w:rFonts w:ascii="Arial" w:hAnsi="Arial" w:cs="Arial"/>
          <w:sz w:val="20"/>
          <w:szCs w:val="20"/>
        </w:rPr>
        <w:t>W</w:t>
      </w:r>
      <w:r w:rsidRPr="008C6C25">
        <w:rPr>
          <w:rFonts w:ascii="Arial" w:hAnsi="Arial" w:cs="Arial"/>
          <w:sz w:val="20"/>
          <w:szCs w:val="20"/>
        </w:rPr>
        <w:t>et</w:t>
      </w:r>
      <w:r w:rsidR="00F75839">
        <w:rPr>
          <w:rFonts w:ascii="Arial" w:hAnsi="Arial" w:cs="Arial"/>
          <w:sz w:val="20"/>
          <w:szCs w:val="20"/>
        </w:rPr>
        <w:t>h</w:t>
      </w:r>
      <w:r w:rsidRPr="008C6C25">
        <w:rPr>
          <w:rFonts w:ascii="Arial" w:hAnsi="Arial" w:cs="Arial"/>
          <w:sz w:val="20"/>
          <w:szCs w:val="20"/>
        </w:rPr>
        <w:t>ou</w:t>
      </w:r>
      <w:r w:rsidR="00F75839">
        <w:rPr>
          <w:rFonts w:ascii="Arial" w:hAnsi="Arial" w:cs="Arial"/>
          <w:sz w:val="20"/>
          <w:szCs w:val="20"/>
        </w:rPr>
        <w:t>d</w:t>
      </w:r>
      <w:r w:rsidRPr="008C6C25">
        <w:rPr>
          <w:rFonts w:ascii="Arial" w:hAnsi="Arial" w:cs="Arial"/>
          <w:sz w:val="20"/>
          <w:szCs w:val="20"/>
        </w:rPr>
        <w:t>er van den Oete</w:t>
      </w:r>
      <w:r w:rsidR="00F75839">
        <w:rPr>
          <w:rFonts w:ascii="Arial" w:hAnsi="Arial" w:cs="Arial"/>
          <w:sz w:val="20"/>
          <w:szCs w:val="20"/>
        </w:rPr>
        <w:t>laar is van</w:t>
      </w:r>
      <w:r w:rsidRPr="008C6C25">
        <w:rPr>
          <w:rFonts w:ascii="Arial" w:hAnsi="Arial" w:cs="Arial"/>
          <w:sz w:val="20"/>
          <w:szCs w:val="20"/>
        </w:rPr>
        <w:t xml:space="preserve"> meening </w:t>
      </w:r>
      <w:r w:rsidR="00F75839">
        <w:rPr>
          <w:rFonts w:ascii="Arial" w:hAnsi="Arial" w:cs="Arial"/>
          <w:sz w:val="20"/>
          <w:szCs w:val="20"/>
        </w:rPr>
        <w:t>d</w:t>
      </w:r>
      <w:r w:rsidRPr="008C6C25">
        <w:rPr>
          <w:rFonts w:ascii="Arial" w:hAnsi="Arial" w:cs="Arial"/>
          <w:sz w:val="20"/>
          <w:szCs w:val="20"/>
        </w:rPr>
        <w:t xml:space="preserve">at </w:t>
      </w:r>
      <w:r w:rsidR="00F75839">
        <w:rPr>
          <w:rFonts w:ascii="Arial" w:hAnsi="Arial" w:cs="Arial"/>
          <w:sz w:val="20"/>
          <w:szCs w:val="20"/>
        </w:rPr>
        <w:t>d</w:t>
      </w:r>
      <w:r w:rsidRPr="008C6C25">
        <w:rPr>
          <w:rFonts w:ascii="Arial" w:hAnsi="Arial" w:cs="Arial"/>
          <w:sz w:val="20"/>
          <w:szCs w:val="20"/>
        </w:rPr>
        <w:t>aa</w:t>
      </w:r>
      <w:r w:rsidR="00F75839">
        <w:rPr>
          <w:rFonts w:ascii="Arial" w:hAnsi="Arial" w:cs="Arial"/>
          <w:sz w:val="20"/>
          <w:szCs w:val="20"/>
        </w:rPr>
        <w:t>r</w:t>
      </w:r>
      <w:r w:rsidRPr="008C6C25">
        <w:rPr>
          <w:rFonts w:ascii="Arial" w:hAnsi="Arial" w:cs="Arial"/>
          <w:sz w:val="20"/>
          <w:szCs w:val="20"/>
        </w:rPr>
        <w:t>in voor het oogenblik geen verandering i</w:t>
      </w:r>
      <w:r w:rsidR="00F75839">
        <w:rPr>
          <w:rFonts w:ascii="Arial" w:hAnsi="Arial" w:cs="Arial"/>
          <w:sz w:val="20"/>
          <w:szCs w:val="20"/>
        </w:rPr>
        <w:t>s</w:t>
      </w:r>
      <w:r w:rsidRPr="008C6C25">
        <w:rPr>
          <w:rFonts w:ascii="Arial" w:hAnsi="Arial" w:cs="Arial"/>
          <w:sz w:val="20"/>
          <w:szCs w:val="20"/>
        </w:rPr>
        <w:t xml:space="preserve"> te brengen en zou </w:t>
      </w:r>
      <w:r w:rsidR="00F75839">
        <w:rPr>
          <w:rFonts w:ascii="Arial" w:hAnsi="Arial" w:cs="Arial"/>
          <w:sz w:val="20"/>
          <w:szCs w:val="20"/>
        </w:rPr>
        <w:t>d</w:t>
      </w:r>
      <w:r w:rsidRPr="008C6C25">
        <w:rPr>
          <w:rFonts w:ascii="Arial" w:hAnsi="Arial" w:cs="Arial"/>
          <w:sz w:val="20"/>
          <w:szCs w:val="20"/>
        </w:rPr>
        <w:t>aarop niet verder wille</w:t>
      </w:r>
      <w:r w:rsidR="00F75839">
        <w:rPr>
          <w:rFonts w:ascii="Arial" w:hAnsi="Arial" w:cs="Arial"/>
          <w:sz w:val="20"/>
          <w:szCs w:val="20"/>
        </w:rPr>
        <w:t>n</w:t>
      </w:r>
      <w:r w:rsidRPr="008C6C25">
        <w:rPr>
          <w:rFonts w:ascii="Arial" w:hAnsi="Arial" w:cs="Arial"/>
          <w:sz w:val="20"/>
          <w:szCs w:val="20"/>
        </w:rPr>
        <w:t xml:space="preserve"> ingaan</w:t>
      </w:r>
      <w:r w:rsidR="00F75839">
        <w:rPr>
          <w:rFonts w:ascii="Arial" w:hAnsi="Arial" w:cs="Arial"/>
          <w:sz w:val="20"/>
          <w:szCs w:val="20"/>
        </w:rPr>
        <w:t>.</w:t>
      </w:r>
      <w:r w:rsidRPr="008C6C25">
        <w:rPr>
          <w:rFonts w:ascii="Arial" w:hAnsi="Arial" w:cs="Arial"/>
          <w:sz w:val="20"/>
          <w:szCs w:val="20"/>
        </w:rPr>
        <w:t xml:space="preserve"> </w:t>
      </w:r>
    </w:p>
    <w:p w:rsidR="00F75839" w:rsidRDefault="00F75839"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V</w:t>
      </w:r>
      <w:r w:rsidR="008C6C25" w:rsidRPr="008C6C25">
        <w:rPr>
          <w:rFonts w:ascii="Arial" w:hAnsi="Arial" w:cs="Arial"/>
          <w:sz w:val="20"/>
          <w:szCs w:val="20"/>
        </w:rPr>
        <w:t>oorstel van B</w:t>
      </w:r>
      <w:r>
        <w:rPr>
          <w:rFonts w:ascii="Arial" w:hAnsi="Arial" w:cs="Arial"/>
          <w:sz w:val="20"/>
          <w:szCs w:val="20"/>
        </w:rPr>
        <w:t>. en W. tot aanstelling van den</w:t>
      </w:r>
      <w:r w:rsidR="008C6C25" w:rsidRPr="008C6C25">
        <w:rPr>
          <w:rFonts w:ascii="Arial" w:hAnsi="Arial" w:cs="Arial"/>
          <w:sz w:val="20"/>
          <w:szCs w:val="20"/>
        </w:rPr>
        <w:t xml:space="preserve"> onderwijzer J A. v. d. Meyde</w:t>
      </w:r>
      <w:r>
        <w:rPr>
          <w:rFonts w:ascii="Arial" w:hAnsi="Arial" w:cs="Arial"/>
          <w:sz w:val="20"/>
          <w:szCs w:val="20"/>
        </w:rPr>
        <w:t>n</w:t>
      </w:r>
      <w:r w:rsidR="008C6C25" w:rsidRPr="008C6C25">
        <w:rPr>
          <w:rFonts w:ascii="Arial" w:hAnsi="Arial" w:cs="Arial"/>
          <w:sz w:val="20"/>
          <w:szCs w:val="20"/>
        </w:rPr>
        <w:t xml:space="preserve"> te </w:t>
      </w:r>
      <w:r>
        <w:rPr>
          <w:rFonts w:ascii="Arial" w:hAnsi="Arial" w:cs="Arial"/>
          <w:sz w:val="20"/>
          <w:szCs w:val="20"/>
        </w:rPr>
        <w:t>D</w:t>
      </w:r>
      <w:r w:rsidR="008C6C25" w:rsidRPr="008C6C25">
        <w:rPr>
          <w:rFonts w:ascii="Arial" w:hAnsi="Arial" w:cs="Arial"/>
          <w:sz w:val="20"/>
          <w:szCs w:val="20"/>
        </w:rPr>
        <w:t>in</w:t>
      </w:r>
      <w:r>
        <w:rPr>
          <w:rFonts w:ascii="Arial" w:hAnsi="Arial" w:cs="Arial"/>
          <w:sz w:val="20"/>
          <w:szCs w:val="20"/>
        </w:rPr>
        <w:t>th</w:t>
      </w:r>
      <w:r w:rsidR="008C6C25" w:rsidRPr="008C6C25">
        <w:rPr>
          <w:rFonts w:ascii="Arial" w:hAnsi="Arial" w:cs="Arial"/>
          <w:sz w:val="20"/>
          <w:szCs w:val="20"/>
        </w:rPr>
        <w:t>er al</w:t>
      </w:r>
      <w:r>
        <w:rPr>
          <w:rFonts w:ascii="Arial" w:hAnsi="Arial" w:cs="Arial"/>
          <w:sz w:val="20"/>
          <w:szCs w:val="20"/>
        </w:rPr>
        <w:t>s</w:t>
      </w:r>
      <w:r w:rsidR="008C6C25" w:rsidRPr="008C6C25">
        <w:rPr>
          <w:rFonts w:ascii="Arial" w:hAnsi="Arial" w:cs="Arial"/>
          <w:sz w:val="20"/>
          <w:szCs w:val="20"/>
        </w:rPr>
        <w:t xml:space="preserve"> </w:t>
      </w:r>
      <w:r>
        <w:rPr>
          <w:rFonts w:ascii="Arial" w:hAnsi="Arial" w:cs="Arial"/>
          <w:sz w:val="20"/>
          <w:szCs w:val="20"/>
        </w:rPr>
        <w:t xml:space="preserve">assistent </w:t>
      </w:r>
      <w:r w:rsidR="008C6C25" w:rsidRPr="008C6C25">
        <w:rPr>
          <w:rFonts w:ascii="Arial" w:hAnsi="Arial" w:cs="Arial"/>
          <w:sz w:val="20"/>
          <w:szCs w:val="20"/>
        </w:rPr>
        <w:t xml:space="preserve"> aan d</w:t>
      </w:r>
      <w:r>
        <w:rPr>
          <w:rFonts w:ascii="Arial" w:hAnsi="Arial" w:cs="Arial"/>
          <w:sz w:val="20"/>
          <w:szCs w:val="20"/>
        </w:rPr>
        <w:t>e</w:t>
      </w:r>
      <w:r w:rsidR="008C6C25" w:rsidRPr="008C6C25">
        <w:rPr>
          <w:rFonts w:ascii="Arial" w:hAnsi="Arial" w:cs="Arial"/>
          <w:sz w:val="20"/>
          <w:szCs w:val="20"/>
        </w:rPr>
        <w:t xml:space="preserve"> s</w:t>
      </w:r>
      <w:r>
        <w:rPr>
          <w:rFonts w:ascii="Arial" w:hAnsi="Arial" w:cs="Arial"/>
          <w:sz w:val="20"/>
          <w:szCs w:val="20"/>
        </w:rPr>
        <w:t>ch</w:t>
      </w:r>
      <w:r w:rsidR="008C6C25" w:rsidRPr="008C6C25">
        <w:rPr>
          <w:rFonts w:ascii="Arial" w:hAnsi="Arial" w:cs="Arial"/>
          <w:sz w:val="20"/>
          <w:szCs w:val="20"/>
        </w:rPr>
        <w:t>oo</w:t>
      </w:r>
      <w:r>
        <w:rPr>
          <w:rFonts w:ascii="Arial" w:hAnsi="Arial" w:cs="Arial"/>
          <w:sz w:val="20"/>
          <w:szCs w:val="20"/>
        </w:rPr>
        <w:t>l</w:t>
      </w:r>
      <w:r w:rsidR="008C6C25" w:rsidRPr="008C6C25">
        <w:rPr>
          <w:rFonts w:ascii="Arial" w:hAnsi="Arial" w:cs="Arial"/>
          <w:sz w:val="20"/>
          <w:szCs w:val="20"/>
        </w:rPr>
        <w:t xml:space="preserve"> te Wijbos</w:t>
      </w:r>
      <w:r>
        <w:rPr>
          <w:rFonts w:ascii="Arial" w:hAnsi="Arial" w:cs="Arial"/>
          <w:sz w:val="20"/>
          <w:szCs w:val="20"/>
        </w:rPr>
        <w:t>ch</w:t>
      </w:r>
      <w:r w:rsidR="008C6C25" w:rsidRPr="008C6C25">
        <w:rPr>
          <w:rFonts w:ascii="Arial" w:hAnsi="Arial" w:cs="Arial"/>
          <w:sz w:val="20"/>
          <w:szCs w:val="20"/>
        </w:rPr>
        <w:t>. De Voo</w:t>
      </w:r>
      <w:r>
        <w:rPr>
          <w:rFonts w:ascii="Arial" w:hAnsi="Arial" w:cs="Arial"/>
          <w:sz w:val="20"/>
          <w:szCs w:val="20"/>
        </w:rPr>
        <w:t>r</w:t>
      </w:r>
      <w:r w:rsidR="008C6C25" w:rsidRPr="008C6C25">
        <w:rPr>
          <w:rFonts w:ascii="Arial" w:hAnsi="Arial" w:cs="Arial"/>
          <w:sz w:val="20"/>
          <w:szCs w:val="20"/>
        </w:rPr>
        <w:t>z</w:t>
      </w:r>
      <w:r>
        <w:rPr>
          <w:rFonts w:ascii="Arial" w:hAnsi="Arial" w:cs="Arial"/>
          <w:sz w:val="20"/>
          <w:szCs w:val="20"/>
        </w:rPr>
        <w:t>i</w:t>
      </w:r>
      <w:r w:rsidR="008C6C25" w:rsidRPr="008C6C25">
        <w:rPr>
          <w:rFonts w:ascii="Arial" w:hAnsi="Arial" w:cs="Arial"/>
          <w:sz w:val="20"/>
          <w:szCs w:val="20"/>
        </w:rPr>
        <w:t xml:space="preserve">tter deelt mede </w:t>
      </w:r>
      <w:r>
        <w:rPr>
          <w:rFonts w:ascii="Arial" w:hAnsi="Arial" w:cs="Arial"/>
          <w:sz w:val="20"/>
          <w:szCs w:val="20"/>
        </w:rPr>
        <w:t>d</w:t>
      </w:r>
      <w:r w:rsidR="008C6C25" w:rsidRPr="008C6C25">
        <w:rPr>
          <w:rFonts w:ascii="Arial" w:hAnsi="Arial" w:cs="Arial"/>
          <w:sz w:val="20"/>
          <w:szCs w:val="20"/>
        </w:rPr>
        <w:t xml:space="preserve">at de rapporten </w:t>
      </w:r>
      <w:r>
        <w:rPr>
          <w:rFonts w:ascii="Arial" w:hAnsi="Arial" w:cs="Arial"/>
          <w:sz w:val="20"/>
          <w:szCs w:val="20"/>
        </w:rPr>
        <w:t>o</w:t>
      </w:r>
      <w:r w:rsidR="008C6C25" w:rsidRPr="008C6C25">
        <w:rPr>
          <w:rFonts w:ascii="Arial" w:hAnsi="Arial" w:cs="Arial"/>
          <w:sz w:val="20"/>
          <w:szCs w:val="20"/>
        </w:rPr>
        <w:t>ver den sollicitant zeer gunstig zijn, terwijl d</w:t>
      </w:r>
      <w:r>
        <w:rPr>
          <w:rFonts w:ascii="Arial" w:hAnsi="Arial" w:cs="Arial"/>
          <w:sz w:val="20"/>
          <w:szCs w:val="20"/>
        </w:rPr>
        <w:t>e</w:t>
      </w:r>
      <w:r w:rsidR="008C6C25" w:rsidRPr="008C6C25">
        <w:rPr>
          <w:rFonts w:ascii="Arial" w:hAnsi="Arial" w:cs="Arial"/>
          <w:sz w:val="20"/>
          <w:szCs w:val="20"/>
        </w:rPr>
        <w:t xml:space="preserve">, inspecteur het ten zeerste in het </w:t>
      </w:r>
      <w:r>
        <w:rPr>
          <w:rFonts w:ascii="Arial" w:hAnsi="Arial" w:cs="Arial"/>
          <w:sz w:val="20"/>
          <w:szCs w:val="20"/>
        </w:rPr>
        <w:t>b</w:t>
      </w:r>
      <w:r w:rsidR="008C6C25" w:rsidRPr="008C6C25">
        <w:rPr>
          <w:rFonts w:ascii="Arial" w:hAnsi="Arial" w:cs="Arial"/>
          <w:sz w:val="20"/>
          <w:szCs w:val="20"/>
        </w:rPr>
        <w:t>elang va</w:t>
      </w:r>
      <w:r>
        <w:rPr>
          <w:rFonts w:ascii="Arial" w:hAnsi="Arial" w:cs="Arial"/>
          <w:sz w:val="20"/>
          <w:szCs w:val="20"/>
        </w:rPr>
        <w:t>n</w:t>
      </w:r>
      <w:r w:rsidR="008C6C25" w:rsidRPr="008C6C25">
        <w:rPr>
          <w:rFonts w:ascii="Arial" w:hAnsi="Arial" w:cs="Arial"/>
          <w:sz w:val="20"/>
          <w:szCs w:val="20"/>
        </w:rPr>
        <w:t xml:space="preserve"> </w:t>
      </w:r>
      <w:r>
        <w:rPr>
          <w:rFonts w:ascii="Arial" w:hAnsi="Arial" w:cs="Arial"/>
          <w:sz w:val="20"/>
          <w:szCs w:val="20"/>
        </w:rPr>
        <w:t>h</w:t>
      </w:r>
      <w:r w:rsidR="008C6C25" w:rsidRPr="008C6C25">
        <w:rPr>
          <w:rFonts w:ascii="Arial" w:hAnsi="Arial" w:cs="Arial"/>
          <w:sz w:val="20"/>
          <w:szCs w:val="20"/>
        </w:rPr>
        <w:t>et on</w:t>
      </w:r>
      <w:r>
        <w:rPr>
          <w:rFonts w:ascii="Arial" w:hAnsi="Arial" w:cs="Arial"/>
          <w:sz w:val="20"/>
          <w:szCs w:val="20"/>
        </w:rPr>
        <w:t>d</w:t>
      </w:r>
      <w:r w:rsidR="008C6C25" w:rsidRPr="008C6C25">
        <w:rPr>
          <w:rFonts w:ascii="Arial" w:hAnsi="Arial" w:cs="Arial"/>
          <w:sz w:val="20"/>
          <w:szCs w:val="20"/>
        </w:rPr>
        <w:t>e</w:t>
      </w:r>
      <w:r>
        <w:rPr>
          <w:rFonts w:ascii="Arial" w:hAnsi="Arial" w:cs="Arial"/>
          <w:sz w:val="20"/>
          <w:szCs w:val="20"/>
        </w:rPr>
        <w:t>rw</w:t>
      </w:r>
      <w:r w:rsidR="008C6C25" w:rsidRPr="008C6C25">
        <w:rPr>
          <w:rFonts w:ascii="Arial" w:hAnsi="Arial" w:cs="Arial"/>
          <w:sz w:val="20"/>
          <w:szCs w:val="20"/>
        </w:rPr>
        <w:t>ijs ac</w:t>
      </w:r>
      <w:r>
        <w:rPr>
          <w:rFonts w:ascii="Arial" w:hAnsi="Arial" w:cs="Arial"/>
          <w:sz w:val="20"/>
          <w:szCs w:val="20"/>
        </w:rPr>
        <w:t>h</w:t>
      </w:r>
      <w:r w:rsidR="008C6C25" w:rsidRPr="008C6C25">
        <w:rPr>
          <w:rFonts w:ascii="Arial" w:hAnsi="Arial" w:cs="Arial"/>
          <w:sz w:val="20"/>
          <w:szCs w:val="20"/>
        </w:rPr>
        <w:t>t dat een a</w:t>
      </w:r>
      <w:r>
        <w:rPr>
          <w:rFonts w:ascii="Arial" w:hAnsi="Arial" w:cs="Arial"/>
          <w:sz w:val="20"/>
          <w:szCs w:val="20"/>
        </w:rPr>
        <w:t>s</w:t>
      </w:r>
      <w:r w:rsidR="008C6C25" w:rsidRPr="008C6C25">
        <w:rPr>
          <w:rFonts w:ascii="Arial" w:hAnsi="Arial" w:cs="Arial"/>
          <w:sz w:val="20"/>
          <w:szCs w:val="20"/>
        </w:rPr>
        <w:t>sist</w:t>
      </w:r>
      <w:r>
        <w:rPr>
          <w:rFonts w:ascii="Arial" w:hAnsi="Arial" w:cs="Arial"/>
          <w:sz w:val="20"/>
          <w:szCs w:val="20"/>
        </w:rPr>
        <w:t>e</w:t>
      </w:r>
      <w:r w:rsidR="008C6C25" w:rsidRPr="008C6C25">
        <w:rPr>
          <w:rFonts w:ascii="Arial" w:hAnsi="Arial" w:cs="Arial"/>
          <w:sz w:val="20"/>
          <w:szCs w:val="20"/>
        </w:rPr>
        <w:t>nt word</w:t>
      </w:r>
      <w:r>
        <w:rPr>
          <w:rFonts w:ascii="Arial" w:hAnsi="Arial" w:cs="Arial"/>
          <w:sz w:val="20"/>
          <w:szCs w:val="20"/>
        </w:rPr>
        <w:t>t</w:t>
      </w:r>
      <w:r w:rsidR="008C6C25" w:rsidRPr="008C6C25">
        <w:rPr>
          <w:rFonts w:ascii="Arial" w:hAnsi="Arial" w:cs="Arial"/>
          <w:sz w:val="20"/>
          <w:szCs w:val="20"/>
        </w:rPr>
        <w:t xml:space="preserve"> </w:t>
      </w:r>
      <w:r>
        <w:rPr>
          <w:rFonts w:ascii="Arial" w:hAnsi="Arial" w:cs="Arial"/>
          <w:sz w:val="20"/>
          <w:szCs w:val="20"/>
        </w:rPr>
        <w:t>b</w:t>
      </w:r>
      <w:r w:rsidR="008C6C25" w:rsidRPr="008C6C25">
        <w:rPr>
          <w:rFonts w:ascii="Arial" w:hAnsi="Arial" w:cs="Arial"/>
          <w:sz w:val="20"/>
          <w:szCs w:val="20"/>
        </w:rPr>
        <w:t>en</w:t>
      </w:r>
      <w:r>
        <w:rPr>
          <w:rFonts w:ascii="Arial" w:hAnsi="Arial" w:cs="Arial"/>
          <w:sz w:val="20"/>
          <w:szCs w:val="20"/>
        </w:rPr>
        <w:t>o</w:t>
      </w:r>
      <w:r w:rsidR="008C6C25" w:rsidRPr="008C6C25">
        <w:rPr>
          <w:rFonts w:ascii="Arial" w:hAnsi="Arial" w:cs="Arial"/>
          <w:sz w:val="20"/>
          <w:szCs w:val="20"/>
        </w:rPr>
        <w:t>e</w:t>
      </w:r>
      <w:r>
        <w:rPr>
          <w:rFonts w:ascii="Arial" w:hAnsi="Arial" w:cs="Arial"/>
          <w:sz w:val="20"/>
          <w:szCs w:val="20"/>
        </w:rPr>
        <w:t>m</w:t>
      </w:r>
      <w:r w:rsidR="008C6C25" w:rsidRPr="008C6C25">
        <w:rPr>
          <w:rFonts w:ascii="Arial" w:hAnsi="Arial" w:cs="Arial"/>
          <w:sz w:val="20"/>
          <w:szCs w:val="20"/>
        </w:rPr>
        <w:t xml:space="preserve">d. </w:t>
      </w:r>
      <w:r>
        <w:rPr>
          <w:rFonts w:ascii="Arial" w:hAnsi="Arial" w:cs="Arial"/>
          <w:sz w:val="20"/>
          <w:szCs w:val="20"/>
        </w:rPr>
        <w:t>Da</w:t>
      </w:r>
      <w:r w:rsidR="008C6C25" w:rsidRPr="008C6C25">
        <w:rPr>
          <w:rFonts w:ascii="Arial" w:hAnsi="Arial" w:cs="Arial"/>
          <w:sz w:val="20"/>
          <w:szCs w:val="20"/>
        </w:rPr>
        <w:t>aro</w:t>
      </w:r>
      <w:r>
        <w:rPr>
          <w:rFonts w:ascii="Arial" w:hAnsi="Arial" w:cs="Arial"/>
          <w:sz w:val="20"/>
          <w:szCs w:val="20"/>
        </w:rPr>
        <w:t>m</w:t>
      </w:r>
      <w:r w:rsidR="008C6C25" w:rsidRPr="008C6C25">
        <w:rPr>
          <w:rFonts w:ascii="Arial" w:hAnsi="Arial" w:cs="Arial"/>
          <w:sz w:val="20"/>
          <w:szCs w:val="20"/>
        </w:rPr>
        <w:t xml:space="preserve"> ste</w:t>
      </w:r>
      <w:r>
        <w:rPr>
          <w:rFonts w:ascii="Arial" w:hAnsi="Arial" w:cs="Arial"/>
          <w:sz w:val="20"/>
          <w:szCs w:val="20"/>
        </w:rPr>
        <w:t>l</w:t>
      </w:r>
      <w:r w:rsidR="008C6C25" w:rsidRPr="008C6C25">
        <w:rPr>
          <w:rFonts w:ascii="Arial" w:hAnsi="Arial" w:cs="Arial"/>
          <w:sz w:val="20"/>
          <w:szCs w:val="20"/>
        </w:rPr>
        <w:t xml:space="preserve">len B. en </w:t>
      </w:r>
      <w:r>
        <w:rPr>
          <w:rFonts w:ascii="Arial" w:hAnsi="Arial" w:cs="Arial"/>
          <w:sz w:val="20"/>
          <w:szCs w:val="20"/>
        </w:rPr>
        <w:t>W.</w:t>
      </w:r>
      <w:r w:rsidR="008C6C25" w:rsidRPr="008C6C25">
        <w:rPr>
          <w:rFonts w:ascii="Arial" w:hAnsi="Arial" w:cs="Arial"/>
          <w:sz w:val="20"/>
          <w:szCs w:val="20"/>
        </w:rPr>
        <w:t xml:space="preserve"> voor </w:t>
      </w:r>
      <w:r>
        <w:rPr>
          <w:rFonts w:ascii="Arial" w:hAnsi="Arial" w:cs="Arial"/>
          <w:sz w:val="20"/>
          <w:szCs w:val="20"/>
        </w:rPr>
        <w:t>om</w:t>
      </w:r>
      <w:r w:rsidR="008C6C25" w:rsidRPr="008C6C25">
        <w:rPr>
          <w:rFonts w:ascii="Arial" w:hAnsi="Arial" w:cs="Arial"/>
          <w:sz w:val="20"/>
          <w:szCs w:val="20"/>
        </w:rPr>
        <w:t xml:space="preserve"> </w:t>
      </w:r>
      <w:r>
        <w:rPr>
          <w:rFonts w:ascii="Arial" w:hAnsi="Arial" w:cs="Arial"/>
          <w:sz w:val="20"/>
          <w:szCs w:val="20"/>
        </w:rPr>
        <w:t>t</w:t>
      </w:r>
      <w:r w:rsidR="008C6C25" w:rsidRPr="008C6C25">
        <w:rPr>
          <w:rFonts w:ascii="Arial" w:hAnsi="Arial" w:cs="Arial"/>
          <w:sz w:val="20"/>
          <w:szCs w:val="20"/>
        </w:rPr>
        <w:t>ot benoeming van den heer v. d. Meijden ove</w:t>
      </w:r>
      <w:r>
        <w:rPr>
          <w:rFonts w:ascii="Arial" w:hAnsi="Arial" w:cs="Arial"/>
          <w:sz w:val="20"/>
          <w:szCs w:val="20"/>
        </w:rPr>
        <w:t>r</w:t>
      </w:r>
      <w:r w:rsidR="008C6C25" w:rsidRPr="008C6C25">
        <w:rPr>
          <w:rFonts w:ascii="Arial" w:hAnsi="Arial" w:cs="Arial"/>
          <w:sz w:val="20"/>
          <w:szCs w:val="20"/>
        </w:rPr>
        <w:t xml:space="preserve"> te </w:t>
      </w:r>
      <w:r>
        <w:rPr>
          <w:rFonts w:ascii="Arial" w:hAnsi="Arial" w:cs="Arial"/>
          <w:sz w:val="20"/>
          <w:szCs w:val="20"/>
        </w:rPr>
        <w:t>g</w:t>
      </w:r>
      <w:r w:rsidR="008C6C25" w:rsidRPr="008C6C25">
        <w:rPr>
          <w:rFonts w:ascii="Arial" w:hAnsi="Arial" w:cs="Arial"/>
          <w:sz w:val="20"/>
          <w:szCs w:val="20"/>
        </w:rPr>
        <w:t>aa</w:t>
      </w:r>
      <w:r>
        <w:rPr>
          <w:rFonts w:ascii="Arial" w:hAnsi="Arial" w:cs="Arial"/>
          <w:sz w:val="20"/>
          <w:szCs w:val="20"/>
        </w:rPr>
        <w:t>n</w:t>
      </w:r>
      <w:r w:rsidR="008C6C25" w:rsidRPr="008C6C25">
        <w:rPr>
          <w:rFonts w:ascii="Arial" w:hAnsi="Arial" w:cs="Arial"/>
          <w:sz w:val="20"/>
          <w:szCs w:val="20"/>
        </w:rPr>
        <w:t xml:space="preserve">, </w:t>
      </w:r>
      <w:r>
        <w:rPr>
          <w:rFonts w:ascii="Arial" w:hAnsi="Arial" w:cs="Arial"/>
          <w:sz w:val="20"/>
          <w:szCs w:val="20"/>
        </w:rPr>
        <w:t>ond</w:t>
      </w:r>
      <w:r w:rsidR="008C6C25" w:rsidRPr="008C6C25">
        <w:rPr>
          <w:rFonts w:ascii="Arial" w:hAnsi="Arial" w:cs="Arial"/>
          <w:sz w:val="20"/>
          <w:szCs w:val="20"/>
        </w:rPr>
        <w:t xml:space="preserve">er voorwaarde echter dat </w:t>
      </w:r>
      <w:r>
        <w:rPr>
          <w:rFonts w:ascii="Arial" w:hAnsi="Arial" w:cs="Arial"/>
          <w:sz w:val="20"/>
          <w:szCs w:val="20"/>
        </w:rPr>
        <w:t>d</w:t>
      </w:r>
      <w:r w:rsidR="008C6C25" w:rsidRPr="008C6C25">
        <w:rPr>
          <w:rFonts w:ascii="Arial" w:hAnsi="Arial" w:cs="Arial"/>
          <w:sz w:val="20"/>
          <w:szCs w:val="20"/>
        </w:rPr>
        <w:t>eze d</w:t>
      </w:r>
      <w:r>
        <w:rPr>
          <w:rFonts w:ascii="Arial" w:hAnsi="Arial" w:cs="Arial"/>
          <w:sz w:val="20"/>
          <w:szCs w:val="20"/>
        </w:rPr>
        <w:t>e</w:t>
      </w:r>
      <w:r w:rsidR="008C6C25" w:rsidRPr="008C6C25">
        <w:rPr>
          <w:rFonts w:ascii="Arial" w:hAnsi="Arial" w:cs="Arial"/>
          <w:sz w:val="20"/>
          <w:szCs w:val="20"/>
        </w:rPr>
        <w:t xml:space="preserve"> jongens door hem tot aan de gemeente werden weggebracht. </w:t>
      </w:r>
      <w:r>
        <w:rPr>
          <w:rFonts w:ascii="Arial" w:hAnsi="Arial" w:cs="Arial"/>
          <w:sz w:val="20"/>
          <w:szCs w:val="20"/>
        </w:rPr>
        <w:t>He</w:t>
      </w:r>
      <w:r w:rsidR="008C6C25" w:rsidRPr="008C6C25">
        <w:rPr>
          <w:rFonts w:ascii="Arial" w:hAnsi="Arial" w:cs="Arial"/>
          <w:sz w:val="20"/>
          <w:szCs w:val="20"/>
        </w:rPr>
        <w:t>t lid Verkuijlen wijst er op dat waar d</w:t>
      </w:r>
      <w:r>
        <w:rPr>
          <w:rFonts w:ascii="Arial" w:hAnsi="Arial" w:cs="Arial"/>
          <w:sz w:val="20"/>
          <w:szCs w:val="20"/>
        </w:rPr>
        <w:t>e</w:t>
      </w:r>
      <w:r w:rsidR="008C6C25" w:rsidRPr="008C6C25">
        <w:rPr>
          <w:rFonts w:ascii="Arial" w:hAnsi="Arial" w:cs="Arial"/>
          <w:sz w:val="20"/>
          <w:szCs w:val="20"/>
        </w:rPr>
        <w:t xml:space="preserve"> inspecteur het in net be</w:t>
      </w:r>
      <w:r>
        <w:rPr>
          <w:rFonts w:ascii="Arial" w:hAnsi="Arial" w:cs="Arial"/>
          <w:sz w:val="20"/>
          <w:szCs w:val="20"/>
        </w:rPr>
        <w:t>l</w:t>
      </w:r>
      <w:r w:rsidR="008C6C25" w:rsidRPr="008C6C25">
        <w:rPr>
          <w:rFonts w:ascii="Arial" w:hAnsi="Arial" w:cs="Arial"/>
          <w:sz w:val="20"/>
          <w:szCs w:val="20"/>
        </w:rPr>
        <w:t>ang van het onderwij</w:t>
      </w:r>
      <w:r>
        <w:rPr>
          <w:rFonts w:ascii="Arial" w:hAnsi="Arial" w:cs="Arial"/>
          <w:sz w:val="20"/>
          <w:szCs w:val="20"/>
        </w:rPr>
        <w:t>s</w:t>
      </w:r>
      <w:r w:rsidR="008C6C25" w:rsidRPr="008C6C25">
        <w:rPr>
          <w:rFonts w:ascii="Arial" w:hAnsi="Arial" w:cs="Arial"/>
          <w:sz w:val="20"/>
          <w:szCs w:val="20"/>
        </w:rPr>
        <w:t xml:space="preserve"> a</w:t>
      </w:r>
      <w:r>
        <w:rPr>
          <w:rFonts w:ascii="Arial" w:hAnsi="Arial" w:cs="Arial"/>
          <w:sz w:val="20"/>
          <w:szCs w:val="20"/>
        </w:rPr>
        <w:t>ch</w:t>
      </w:r>
      <w:r w:rsidR="008C6C25" w:rsidRPr="008C6C25">
        <w:rPr>
          <w:rFonts w:ascii="Arial" w:hAnsi="Arial" w:cs="Arial"/>
          <w:sz w:val="20"/>
          <w:szCs w:val="20"/>
        </w:rPr>
        <w:t>t dat een assistent aan de school komt, he</w:t>
      </w:r>
      <w:r>
        <w:rPr>
          <w:rFonts w:ascii="Arial" w:hAnsi="Arial" w:cs="Arial"/>
          <w:sz w:val="20"/>
          <w:szCs w:val="20"/>
        </w:rPr>
        <w:t>t</w:t>
      </w:r>
      <w:r w:rsidR="008C6C25" w:rsidRPr="008C6C25">
        <w:rPr>
          <w:rFonts w:ascii="Arial" w:hAnsi="Arial" w:cs="Arial"/>
          <w:sz w:val="20"/>
          <w:szCs w:val="20"/>
        </w:rPr>
        <w:t xml:space="preserve"> niet flink is van het gemeentebestuur om deze</w:t>
      </w:r>
      <w:r>
        <w:rPr>
          <w:rFonts w:ascii="Arial" w:hAnsi="Arial" w:cs="Arial"/>
          <w:sz w:val="20"/>
          <w:szCs w:val="20"/>
        </w:rPr>
        <w:t>n</w:t>
      </w:r>
      <w:r w:rsidR="008C6C25" w:rsidRPr="008C6C25">
        <w:rPr>
          <w:rFonts w:ascii="Arial" w:hAnsi="Arial" w:cs="Arial"/>
          <w:sz w:val="20"/>
          <w:szCs w:val="20"/>
        </w:rPr>
        <w:t xml:space="preserve"> onderwijzer daar gratis neer te prakkezeeren. </w:t>
      </w:r>
      <w:r>
        <w:rPr>
          <w:rFonts w:ascii="Arial" w:hAnsi="Arial" w:cs="Arial"/>
          <w:sz w:val="20"/>
          <w:szCs w:val="20"/>
        </w:rPr>
        <w:t>D</w:t>
      </w:r>
      <w:r w:rsidR="008C6C25" w:rsidRPr="008C6C25">
        <w:rPr>
          <w:rFonts w:ascii="Arial" w:hAnsi="Arial" w:cs="Arial"/>
          <w:sz w:val="20"/>
          <w:szCs w:val="20"/>
        </w:rPr>
        <w:t>e Voorzitter vi</w:t>
      </w:r>
      <w:r>
        <w:rPr>
          <w:rFonts w:ascii="Arial" w:hAnsi="Arial" w:cs="Arial"/>
          <w:sz w:val="20"/>
          <w:szCs w:val="20"/>
        </w:rPr>
        <w:t>nd</w:t>
      </w:r>
      <w:r w:rsidR="008C6C25" w:rsidRPr="008C6C25">
        <w:rPr>
          <w:rFonts w:ascii="Arial" w:hAnsi="Arial" w:cs="Arial"/>
          <w:sz w:val="20"/>
          <w:szCs w:val="20"/>
        </w:rPr>
        <w:t xml:space="preserve">t dat de </w:t>
      </w:r>
      <w:r>
        <w:rPr>
          <w:rFonts w:ascii="Arial" w:hAnsi="Arial" w:cs="Arial"/>
          <w:sz w:val="20"/>
          <w:szCs w:val="20"/>
        </w:rPr>
        <w:t>R</w:t>
      </w:r>
      <w:r w:rsidR="008C6C25" w:rsidRPr="008C6C25">
        <w:rPr>
          <w:rFonts w:ascii="Arial" w:hAnsi="Arial" w:cs="Arial"/>
          <w:sz w:val="20"/>
          <w:szCs w:val="20"/>
        </w:rPr>
        <w:t>aad daarop nie</w:t>
      </w:r>
      <w:r>
        <w:rPr>
          <w:rFonts w:ascii="Arial" w:hAnsi="Arial" w:cs="Arial"/>
          <w:sz w:val="20"/>
          <w:szCs w:val="20"/>
        </w:rPr>
        <w:t>t</w:t>
      </w:r>
      <w:r w:rsidR="008C6C25" w:rsidRPr="008C6C25">
        <w:rPr>
          <w:rFonts w:ascii="Arial" w:hAnsi="Arial" w:cs="Arial"/>
          <w:sz w:val="20"/>
          <w:szCs w:val="20"/>
        </w:rPr>
        <w:t xml:space="preserve"> vooruit moet loopen. Het </w:t>
      </w:r>
      <w:r>
        <w:rPr>
          <w:rFonts w:ascii="Arial" w:hAnsi="Arial" w:cs="Arial"/>
          <w:sz w:val="20"/>
          <w:szCs w:val="20"/>
        </w:rPr>
        <w:t>lid</w:t>
      </w:r>
      <w:r w:rsidR="008C6C25" w:rsidRPr="008C6C25">
        <w:rPr>
          <w:rFonts w:ascii="Arial" w:hAnsi="Arial" w:cs="Arial"/>
          <w:sz w:val="20"/>
          <w:szCs w:val="20"/>
        </w:rPr>
        <w:t xml:space="preserve"> van </w:t>
      </w:r>
      <w:r>
        <w:rPr>
          <w:rFonts w:ascii="Arial" w:hAnsi="Arial" w:cs="Arial"/>
          <w:sz w:val="20"/>
          <w:szCs w:val="20"/>
        </w:rPr>
        <w:t>E</w:t>
      </w:r>
      <w:r w:rsidR="008C6C25" w:rsidRPr="008C6C25">
        <w:rPr>
          <w:rFonts w:ascii="Arial" w:hAnsi="Arial" w:cs="Arial"/>
          <w:sz w:val="20"/>
          <w:szCs w:val="20"/>
        </w:rPr>
        <w:t>sch vraagt of dezen zomer gee</w:t>
      </w:r>
      <w:r>
        <w:rPr>
          <w:rFonts w:ascii="Arial" w:hAnsi="Arial" w:cs="Arial"/>
          <w:sz w:val="20"/>
          <w:szCs w:val="20"/>
        </w:rPr>
        <w:t>n Schijndelsche</w:t>
      </w:r>
      <w:r w:rsidR="008C6C25" w:rsidRPr="008C6C25">
        <w:rPr>
          <w:rFonts w:ascii="Arial" w:hAnsi="Arial" w:cs="Arial"/>
          <w:sz w:val="20"/>
          <w:szCs w:val="20"/>
        </w:rPr>
        <w:t xml:space="preserve"> kra</w:t>
      </w:r>
      <w:r>
        <w:rPr>
          <w:rFonts w:ascii="Arial" w:hAnsi="Arial" w:cs="Arial"/>
          <w:sz w:val="20"/>
          <w:szCs w:val="20"/>
        </w:rPr>
        <w:t>ch</w:t>
      </w:r>
      <w:r w:rsidR="008C6C25" w:rsidRPr="008C6C25">
        <w:rPr>
          <w:rFonts w:ascii="Arial" w:hAnsi="Arial" w:cs="Arial"/>
          <w:sz w:val="20"/>
          <w:szCs w:val="20"/>
        </w:rPr>
        <w:t>t bescnikbaar komt als he</w:t>
      </w:r>
      <w:r>
        <w:rPr>
          <w:rFonts w:ascii="Arial" w:hAnsi="Arial" w:cs="Arial"/>
          <w:sz w:val="20"/>
          <w:szCs w:val="20"/>
        </w:rPr>
        <w:t>t</w:t>
      </w:r>
      <w:r w:rsidR="008C6C25" w:rsidRPr="008C6C25">
        <w:rPr>
          <w:rFonts w:ascii="Arial" w:hAnsi="Arial" w:cs="Arial"/>
          <w:sz w:val="20"/>
          <w:szCs w:val="20"/>
        </w:rPr>
        <w:t xml:space="preserve"> examen is afgeloopen</w:t>
      </w:r>
      <w:r>
        <w:rPr>
          <w:rFonts w:ascii="Arial" w:hAnsi="Arial" w:cs="Arial"/>
          <w:sz w:val="20"/>
          <w:szCs w:val="20"/>
        </w:rPr>
        <w:t>.</w:t>
      </w:r>
      <w:r w:rsidR="008C6C25" w:rsidRPr="008C6C25">
        <w:rPr>
          <w:rFonts w:ascii="Arial" w:hAnsi="Arial" w:cs="Arial"/>
          <w:sz w:val="20"/>
          <w:szCs w:val="20"/>
        </w:rPr>
        <w:t xml:space="preserve"> </w:t>
      </w:r>
      <w:r>
        <w:rPr>
          <w:rFonts w:ascii="Arial" w:hAnsi="Arial" w:cs="Arial"/>
          <w:sz w:val="20"/>
          <w:szCs w:val="20"/>
        </w:rPr>
        <w:t>D</w:t>
      </w:r>
      <w:r w:rsidR="008C6C25" w:rsidRPr="008C6C25">
        <w:rPr>
          <w:rFonts w:ascii="Arial" w:hAnsi="Arial" w:cs="Arial"/>
          <w:sz w:val="20"/>
          <w:szCs w:val="20"/>
        </w:rPr>
        <w:t>e Voorzitter weet zulks niet of zich da</w:t>
      </w:r>
      <w:r>
        <w:rPr>
          <w:rFonts w:ascii="Arial" w:hAnsi="Arial" w:cs="Arial"/>
          <w:sz w:val="20"/>
          <w:szCs w:val="20"/>
        </w:rPr>
        <w:t>n</w:t>
      </w:r>
      <w:r w:rsidR="008C6C25" w:rsidRPr="008C6C25">
        <w:rPr>
          <w:rFonts w:ascii="Arial" w:hAnsi="Arial" w:cs="Arial"/>
          <w:sz w:val="20"/>
          <w:szCs w:val="20"/>
        </w:rPr>
        <w:t xml:space="preserve"> een onderwijskracht besch</w:t>
      </w:r>
      <w:r>
        <w:rPr>
          <w:rFonts w:ascii="Arial" w:hAnsi="Arial" w:cs="Arial"/>
          <w:sz w:val="20"/>
          <w:szCs w:val="20"/>
        </w:rPr>
        <w:t>i</w:t>
      </w:r>
      <w:r w:rsidR="008C6C25" w:rsidRPr="008C6C25">
        <w:rPr>
          <w:rFonts w:ascii="Arial" w:hAnsi="Arial" w:cs="Arial"/>
          <w:sz w:val="20"/>
          <w:szCs w:val="20"/>
        </w:rPr>
        <w:t>kbaar zal ste</w:t>
      </w:r>
      <w:r>
        <w:rPr>
          <w:rFonts w:ascii="Arial" w:hAnsi="Arial" w:cs="Arial"/>
          <w:sz w:val="20"/>
          <w:szCs w:val="20"/>
        </w:rPr>
        <w:t>ll</w:t>
      </w:r>
      <w:r w:rsidR="008C6C25" w:rsidRPr="008C6C25">
        <w:rPr>
          <w:rFonts w:ascii="Arial" w:hAnsi="Arial" w:cs="Arial"/>
          <w:sz w:val="20"/>
          <w:szCs w:val="20"/>
        </w:rPr>
        <w:t xml:space="preserve">en. Het lid </w:t>
      </w:r>
      <w:r>
        <w:rPr>
          <w:rFonts w:ascii="Arial" w:hAnsi="Arial" w:cs="Arial"/>
          <w:sz w:val="20"/>
          <w:szCs w:val="20"/>
        </w:rPr>
        <w:t>W</w:t>
      </w:r>
      <w:r w:rsidR="008C6C25" w:rsidRPr="008C6C25">
        <w:rPr>
          <w:rFonts w:ascii="Arial" w:hAnsi="Arial" w:cs="Arial"/>
          <w:sz w:val="20"/>
          <w:szCs w:val="20"/>
        </w:rPr>
        <w:t>outers wijst er op dat het de bedoe</w:t>
      </w:r>
      <w:r>
        <w:rPr>
          <w:rFonts w:ascii="Arial" w:hAnsi="Arial" w:cs="Arial"/>
          <w:sz w:val="20"/>
          <w:szCs w:val="20"/>
        </w:rPr>
        <w:t>l</w:t>
      </w:r>
      <w:r w:rsidR="008C6C25" w:rsidRPr="008C6C25">
        <w:rPr>
          <w:rFonts w:ascii="Arial" w:hAnsi="Arial" w:cs="Arial"/>
          <w:sz w:val="20"/>
          <w:szCs w:val="20"/>
        </w:rPr>
        <w:t>i</w:t>
      </w:r>
      <w:r>
        <w:rPr>
          <w:rFonts w:ascii="Arial" w:hAnsi="Arial" w:cs="Arial"/>
          <w:sz w:val="20"/>
          <w:szCs w:val="20"/>
        </w:rPr>
        <w:t>n</w:t>
      </w:r>
      <w:r w:rsidR="008C6C25" w:rsidRPr="008C6C25">
        <w:rPr>
          <w:rFonts w:ascii="Arial" w:hAnsi="Arial" w:cs="Arial"/>
          <w:sz w:val="20"/>
          <w:szCs w:val="20"/>
        </w:rPr>
        <w:t>g van den sollicitant is om in de practij</w:t>
      </w:r>
      <w:r>
        <w:rPr>
          <w:rFonts w:ascii="Arial" w:hAnsi="Arial" w:cs="Arial"/>
          <w:sz w:val="20"/>
          <w:szCs w:val="20"/>
        </w:rPr>
        <w:t>k</w:t>
      </w:r>
      <w:r w:rsidR="008C6C25" w:rsidRPr="008C6C25">
        <w:rPr>
          <w:rFonts w:ascii="Arial" w:hAnsi="Arial" w:cs="Arial"/>
          <w:sz w:val="20"/>
          <w:szCs w:val="20"/>
        </w:rPr>
        <w:t xml:space="preserve"> te komen, </w:t>
      </w:r>
      <w:r>
        <w:rPr>
          <w:rFonts w:ascii="Arial" w:hAnsi="Arial" w:cs="Arial"/>
          <w:sz w:val="20"/>
          <w:szCs w:val="20"/>
        </w:rPr>
        <w:t>s</w:t>
      </w:r>
      <w:r w:rsidR="008C6C25" w:rsidRPr="008C6C25">
        <w:rPr>
          <w:rFonts w:ascii="Arial" w:hAnsi="Arial" w:cs="Arial"/>
          <w:sz w:val="20"/>
          <w:szCs w:val="20"/>
        </w:rPr>
        <w:t xml:space="preserve">preker vindt </w:t>
      </w:r>
      <w:r>
        <w:rPr>
          <w:rFonts w:ascii="Arial" w:hAnsi="Arial" w:cs="Arial"/>
          <w:sz w:val="20"/>
          <w:szCs w:val="20"/>
        </w:rPr>
        <w:t>h</w:t>
      </w:r>
      <w:r w:rsidR="008C6C25" w:rsidRPr="008C6C25">
        <w:rPr>
          <w:rFonts w:ascii="Arial" w:hAnsi="Arial" w:cs="Arial"/>
          <w:sz w:val="20"/>
          <w:szCs w:val="20"/>
        </w:rPr>
        <w:t xml:space="preserve">et beter dat de </w:t>
      </w:r>
      <w:r>
        <w:rPr>
          <w:rFonts w:ascii="Arial" w:hAnsi="Arial" w:cs="Arial"/>
          <w:sz w:val="20"/>
          <w:szCs w:val="20"/>
        </w:rPr>
        <w:t>R</w:t>
      </w:r>
      <w:r w:rsidR="008C6C25" w:rsidRPr="008C6C25">
        <w:rPr>
          <w:rFonts w:ascii="Arial" w:hAnsi="Arial" w:cs="Arial"/>
          <w:sz w:val="20"/>
          <w:szCs w:val="20"/>
        </w:rPr>
        <w:t>aa</w:t>
      </w:r>
      <w:r>
        <w:rPr>
          <w:rFonts w:ascii="Arial" w:hAnsi="Arial" w:cs="Arial"/>
          <w:sz w:val="20"/>
          <w:szCs w:val="20"/>
        </w:rPr>
        <w:t>d</w:t>
      </w:r>
      <w:r w:rsidR="008C6C25" w:rsidRPr="008C6C25">
        <w:rPr>
          <w:rFonts w:ascii="Arial" w:hAnsi="Arial" w:cs="Arial"/>
          <w:sz w:val="20"/>
          <w:szCs w:val="20"/>
        </w:rPr>
        <w:t xml:space="preserve"> t</w:t>
      </w:r>
      <w:r>
        <w:rPr>
          <w:rFonts w:ascii="Arial" w:hAnsi="Arial" w:cs="Arial"/>
          <w:sz w:val="20"/>
          <w:szCs w:val="20"/>
        </w:rPr>
        <w:t>h</w:t>
      </w:r>
      <w:r w:rsidR="008C6C25" w:rsidRPr="008C6C25">
        <w:rPr>
          <w:rFonts w:ascii="Arial" w:hAnsi="Arial" w:cs="Arial"/>
          <w:sz w:val="20"/>
          <w:szCs w:val="20"/>
        </w:rPr>
        <w:t>ans het bes</w:t>
      </w:r>
      <w:r>
        <w:rPr>
          <w:rFonts w:ascii="Arial" w:hAnsi="Arial" w:cs="Arial"/>
          <w:sz w:val="20"/>
          <w:szCs w:val="20"/>
        </w:rPr>
        <w:t>l</w:t>
      </w:r>
      <w:r w:rsidR="008C6C25" w:rsidRPr="008C6C25">
        <w:rPr>
          <w:rFonts w:ascii="Arial" w:hAnsi="Arial" w:cs="Arial"/>
          <w:sz w:val="20"/>
          <w:szCs w:val="20"/>
        </w:rPr>
        <w:t xml:space="preserve">uit neemt </w:t>
      </w:r>
      <w:r>
        <w:rPr>
          <w:rFonts w:ascii="Arial" w:hAnsi="Arial" w:cs="Arial"/>
          <w:sz w:val="20"/>
          <w:szCs w:val="20"/>
        </w:rPr>
        <w:t>t</w:t>
      </w:r>
      <w:r w:rsidR="008C6C25" w:rsidRPr="008C6C25">
        <w:rPr>
          <w:rFonts w:ascii="Arial" w:hAnsi="Arial" w:cs="Arial"/>
          <w:sz w:val="20"/>
          <w:szCs w:val="20"/>
        </w:rPr>
        <w:t>ot aanstelling, dan ka</w:t>
      </w:r>
      <w:r>
        <w:rPr>
          <w:rFonts w:ascii="Arial" w:hAnsi="Arial" w:cs="Arial"/>
          <w:sz w:val="20"/>
          <w:szCs w:val="20"/>
        </w:rPr>
        <w:t>n</w:t>
      </w:r>
      <w:r w:rsidR="008C6C25" w:rsidRPr="008C6C25">
        <w:rPr>
          <w:rFonts w:ascii="Arial" w:hAnsi="Arial" w:cs="Arial"/>
          <w:sz w:val="20"/>
          <w:szCs w:val="20"/>
        </w:rPr>
        <w:t xml:space="preserve"> de persoon in kwestie nog b</w:t>
      </w:r>
      <w:r>
        <w:rPr>
          <w:rFonts w:ascii="Arial" w:hAnsi="Arial" w:cs="Arial"/>
          <w:sz w:val="20"/>
          <w:szCs w:val="20"/>
        </w:rPr>
        <w:t>ij</w:t>
      </w:r>
      <w:r w:rsidR="008C6C25" w:rsidRPr="008C6C25">
        <w:rPr>
          <w:rFonts w:ascii="Arial" w:hAnsi="Arial" w:cs="Arial"/>
          <w:sz w:val="20"/>
          <w:szCs w:val="20"/>
        </w:rPr>
        <w:t xml:space="preserve"> den </w:t>
      </w:r>
      <w:r>
        <w:rPr>
          <w:rFonts w:ascii="Arial" w:hAnsi="Arial" w:cs="Arial"/>
          <w:sz w:val="20"/>
          <w:szCs w:val="20"/>
        </w:rPr>
        <w:t>R</w:t>
      </w:r>
      <w:r w:rsidR="008C6C25" w:rsidRPr="008C6C25">
        <w:rPr>
          <w:rFonts w:ascii="Arial" w:hAnsi="Arial" w:cs="Arial"/>
          <w:sz w:val="20"/>
          <w:szCs w:val="20"/>
        </w:rPr>
        <w:t>aad komen</w:t>
      </w:r>
      <w:r>
        <w:rPr>
          <w:rFonts w:ascii="Arial" w:hAnsi="Arial" w:cs="Arial"/>
          <w:sz w:val="20"/>
          <w:szCs w:val="20"/>
        </w:rPr>
        <w:t>.</w:t>
      </w:r>
      <w:r w:rsidR="008C6C25" w:rsidRPr="008C6C25">
        <w:rPr>
          <w:rFonts w:ascii="Arial" w:hAnsi="Arial" w:cs="Arial"/>
          <w:sz w:val="20"/>
          <w:szCs w:val="20"/>
        </w:rPr>
        <w:t xml:space="preserve"> Besloten werd volgens voo</w:t>
      </w:r>
      <w:r>
        <w:rPr>
          <w:rFonts w:ascii="Arial" w:hAnsi="Arial" w:cs="Arial"/>
          <w:sz w:val="20"/>
          <w:szCs w:val="20"/>
        </w:rPr>
        <w:t>r</w:t>
      </w:r>
      <w:r w:rsidR="008C6C25" w:rsidRPr="008C6C25">
        <w:rPr>
          <w:rFonts w:ascii="Arial" w:hAnsi="Arial" w:cs="Arial"/>
          <w:sz w:val="20"/>
          <w:szCs w:val="20"/>
        </w:rPr>
        <w:t>ste</w:t>
      </w:r>
      <w:r>
        <w:rPr>
          <w:rFonts w:ascii="Arial" w:hAnsi="Arial" w:cs="Arial"/>
          <w:sz w:val="20"/>
          <w:szCs w:val="20"/>
        </w:rPr>
        <w:t>l</w:t>
      </w:r>
      <w:r w:rsidR="008C6C25" w:rsidRPr="008C6C25">
        <w:rPr>
          <w:rFonts w:ascii="Arial" w:hAnsi="Arial" w:cs="Arial"/>
          <w:sz w:val="20"/>
          <w:szCs w:val="20"/>
        </w:rPr>
        <w:t xml:space="preserve"> van B. en </w:t>
      </w:r>
      <w:r>
        <w:rPr>
          <w:rFonts w:ascii="Arial" w:hAnsi="Arial" w:cs="Arial"/>
          <w:sz w:val="20"/>
          <w:szCs w:val="20"/>
        </w:rPr>
        <w:t>W</w:t>
      </w:r>
      <w:r w:rsidR="008C6C25" w:rsidRPr="008C6C25">
        <w:rPr>
          <w:rFonts w:ascii="Arial" w:hAnsi="Arial" w:cs="Arial"/>
          <w:sz w:val="20"/>
          <w:szCs w:val="20"/>
        </w:rPr>
        <w:t xml:space="preserve">. </w:t>
      </w:r>
    </w:p>
    <w:p w:rsidR="007B0793"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Besp</w:t>
      </w:r>
      <w:r w:rsidR="00F75839">
        <w:rPr>
          <w:rFonts w:ascii="Arial" w:hAnsi="Arial" w:cs="Arial"/>
          <w:sz w:val="20"/>
          <w:szCs w:val="20"/>
        </w:rPr>
        <w:t>r</w:t>
      </w:r>
      <w:r w:rsidRPr="008C6C25">
        <w:rPr>
          <w:rFonts w:ascii="Arial" w:hAnsi="Arial" w:cs="Arial"/>
          <w:sz w:val="20"/>
          <w:szCs w:val="20"/>
        </w:rPr>
        <w:t>eki</w:t>
      </w:r>
      <w:r w:rsidR="00F75839">
        <w:rPr>
          <w:rFonts w:ascii="Arial" w:hAnsi="Arial" w:cs="Arial"/>
          <w:sz w:val="20"/>
          <w:szCs w:val="20"/>
        </w:rPr>
        <w:t>n</w:t>
      </w:r>
      <w:r w:rsidRPr="008C6C25">
        <w:rPr>
          <w:rFonts w:ascii="Arial" w:hAnsi="Arial" w:cs="Arial"/>
          <w:sz w:val="20"/>
          <w:szCs w:val="20"/>
        </w:rPr>
        <w:t xml:space="preserve">g regeling bouw- en woningtoezicht in verband </w:t>
      </w:r>
      <w:r w:rsidR="00433DA7">
        <w:rPr>
          <w:rFonts w:ascii="Arial" w:hAnsi="Arial" w:cs="Arial"/>
          <w:sz w:val="20"/>
          <w:szCs w:val="20"/>
        </w:rPr>
        <w:t>me</w:t>
      </w:r>
      <w:r w:rsidRPr="008C6C25">
        <w:rPr>
          <w:rFonts w:ascii="Arial" w:hAnsi="Arial" w:cs="Arial"/>
          <w:sz w:val="20"/>
          <w:szCs w:val="20"/>
        </w:rPr>
        <w:t xml:space="preserve">t eene opmerking van Ged. Staten. </w:t>
      </w:r>
      <w:r w:rsidR="00433DA7">
        <w:rPr>
          <w:rFonts w:ascii="Arial" w:hAnsi="Arial" w:cs="Arial"/>
          <w:sz w:val="20"/>
          <w:szCs w:val="20"/>
        </w:rPr>
        <w:t>De Voor</w:t>
      </w:r>
      <w:r w:rsidRPr="008C6C25">
        <w:rPr>
          <w:rFonts w:ascii="Arial" w:hAnsi="Arial" w:cs="Arial"/>
          <w:sz w:val="20"/>
          <w:szCs w:val="20"/>
        </w:rPr>
        <w:t xml:space="preserve">zitter licht toe dat naar aanleiding van een rekest aan </w:t>
      </w:r>
      <w:r w:rsidR="00433DA7">
        <w:rPr>
          <w:rFonts w:ascii="Arial" w:hAnsi="Arial" w:cs="Arial"/>
          <w:sz w:val="20"/>
          <w:szCs w:val="20"/>
        </w:rPr>
        <w:t>d</w:t>
      </w:r>
      <w:r w:rsidRPr="008C6C25">
        <w:rPr>
          <w:rFonts w:ascii="Arial" w:hAnsi="Arial" w:cs="Arial"/>
          <w:sz w:val="20"/>
          <w:szCs w:val="20"/>
        </w:rPr>
        <w:t xml:space="preserve">en </w:t>
      </w:r>
      <w:r w:rsidR="00433DA7">
        <w:rPr>
          <w:rFonts w:ascii="Arial" w:hAnsi="Arial" w:cs="Arial"/>
          <w:sz w:val="20"/>
          <w:szCs w:val="20"/>
        </w:rPr>
        <w:t>R</w:t>
      </w:r>
      <w:r w:rsidRPr="008C6C25">
        <w:rPr>
          <w:rFonts w:ascii="Arial" w:hAnsi="Arial" w:cs="Arial"/>
          <w:sz w:val="20"/>
          <w:szCs w:val="20"/>
        </w:rPr>
        <w:t>aad waarin bezwaa</w:t>
      </w:r>
      <w:r w:rsidR="00433DA7">
        <w:rPr>
          <w:rFonts w:ascii="Arial" w:hAnsi="Arial" w:cs="Arial"/>
          <w:sz w:val="20"/>
          <w:szCs w:val="20"/>
        </w:rPr>
        <w:t>r</w:t>
      </w:r>
      <w:r w:rsidRPr="008C6C25">
        <w:rPr>
          <w:rFonts w:ascii="Arial" w:hAnsi="Arial" w:cs="Arial"/>
          <w:sz w:val="20"/>
          <w:szCs w:val="20"/>
        </w:rPr>
        <w:t xml:space="preserve"> wordt gemaakt dat de gemeente-opzichter zijn eigen tekeni</w:t>
      </w:r>
      <w:r w:rsidR="00433DA7">
        <w:rPr>
          <w:rFonts w:ascii="Arial" w:hAnsi="Arial" w:cs="Arial"/>
          <w:sz w:val="20"/>
          <w:szCs w:val="20"/>
        </w:rPr>
        <w:t>n</w:t>
      </w:r>
      <w:r w:rsidRPr="008C6C25">
        <w:rPr>
          <w:rFonts w:ascii="Arial" w:hAnsi="Arial" w:cs="Arial"/>
          <w:sz w:val="20"/>
          <w:szCs w:val="20"/>
        </w:rPr>
        <w:t xml:space="preserve">gen moet goedkeuren. </w:t>
      </w:r>
      <w:r w:rsidRPr="00B05FB0">
        <w:rPr>
          <w:rFonts w:ascii="Arial" w:hAnsi="Arial" w:cs="Arial"/>
          <w:sz w:val="20"/>
          <w:szCs w:val="20"/>
        </w:rPr>
        <w:t xml:space="preserve">Gedep. </w:t>
      </w:r>
      <w:r w:rsidR="00B05FB0">
        <w:rPr>
          <w:rFonts w:ascii="Arial" w:hAnsi="Arial" w:cs="Arial"/>
          <w:sz w:val="20"/>
          <w:szCs w:val="20"/>
        </w:rPr>
        <w:t>Stat</w:t>
      </w:r>
      <w:r w:rsidRPr="008C6C25">
        <w:rPr>
          <w:rFonts w:ascii="Arial" w:hAnsi="Arial" w:cs="Arial"/>
          <w:sz w:val="20"/>
          <w:szCs w:val="20"/>
        </w:rPr>
        <w:t>en hebben medege</w:t>
      </w:r>
      <w:r w:rsidR="00B05FB0">
        <w:rPr>
          <w:rFonts w:ascii="Arial" w:hAnsi="Arial" w:cs="Arial"/>
          <w:sz w:val="20"/>
          <w:szCs w:val="20"/>
        </w:rPr>
        <w:t>-</w:t>
      </w:r>
      <w:r w:rsidRPr="008C6C25">
        <w:rPr>
          <w:rFonts w:ascii="Arial" w:hAnsi="Arial" w:cs="Arial"/>
          <w:sz w:val="20"/>
          <w:szCs w:val="20"/>
        </w:rPr>
        <w:t>deeld dat zulke in gee</w:t>
      </w:r>
      <w:r w:rsidR="00B05FB0">
        <w:rPr>
          <w:rFonts w:ascii="Arial" w:hAnsi="Arial" w:cs="Arial"/>
          <w:sz w:val="20"/>
          <w:szCs w:val="20"/>
        </w:rPr>
        <w:t>n</w:t>
      </w:r>
      <w:r w:rsidRPr="008C6C25">
        <w:rPr>
          <w:rFonts w:ascii="Arial" w:hAnsi="Arial" w:cs="Arial"/>
          <w:sz w:val="20"/>
          <w:szCs w:val="20"/>
        </w:rPr>
        <w:t xml:space="preserve"> enk</w:t>
      </w:r>
      <w:r w:rsidR="00B05FB0">
        <w:rPr>
          <w:rFonts w:ascii="Arial" w:hAnsi="Arial" w:cs="Arial"/>
          <w:sz w:val="20"/>
          <w:szCs w:val="20"/>
        </w:rPr>
        <w:t>el</w:t>
      </w:r>
      <w:r w:rsidRPr="008C6C25">
        <w:rPr>
          <w:rFonts w:ascii="Arial" w:hAnsi="Arial" w:cs="Arial"/>
          <w:sz w:val="20"/>
          <w:szCs w:val="20"/>
        </w:rPr>
        <w:t>e gemeente bestaat en ook niet toelaatbaar is Zij verzoeken daarom al zou dit de gemeente ge</w:t>
      </w:r>
      <w:r w:rsidR="00B05FB0">
        <w:rPr>
          <w:rFonts w:ascii="Arial" w:hAnsi="Arial" w:cs="Arial"/>
          <w:sz w:val="20"/>
          <w:szCs w:val="20"/>
        </w:rPr>
        <w:t>ld</w:t>
      </w:r>
      <w:r w:rsidRPr="008C6C25">
        <w:rPr>
          <w:rFonts w:ascii="Arial" w:hAnsi="Arial" w:cs="Arial"/>
          <w:sz w:val="20"/>
          <w:szCs w:val="20"/>
        </w:rPr>
        <w:t xml:space="preserve"> kosten, daarin zo</w:t>
      </w:r>
      <w:r w:rsidR="00B05FB0">
        <w:rPr>
          <w:rFonts w:ascii="Arial" w:hAnsi="Arial" w:cs="Arial"/>
          <w:sz w:val="20"/>
          <w:szCs w:val="20"/>
        </w:rPr>
        <w:t>o</w:t>
      </w:r>
      <w:r w:rsidRPr="008C6C25">
        <w:rPr>
          <w:rFonts w:ascii="Arial" w:hAnsi="Arial" w:cs="Arial"/>
          <w:sz w:val="20"/>
          <w:szCs w:val="20"/>
        </w:rPr>
        <w:t xml:space="preserve"> spoe</w:t>
      </w:r>
      <w:r w:rsidR="00B05FB0">
        <w:rPr>
          <w:rFonts w:ascii="Arial" w:hAnsi="Arial" w:cs="Arial"/>
          <w:sz w:val="20"/>
          <w:szCs w:val="20"/>
        </w:rPr>
        <w:t>d</w:t>
      </w:r>
      <w:r w:rsidRPr="008C6C25">
        <w:rPr>
          <w:rFonts w:ascii="Arial" w:hAnsi="Arial" w:cs="Arial"/>
          <w:sz w:val="20"/>
          <w:szCs w:val="20"/>
        </w:rPr>
        <w:t xml:space="preserve">ig mogelijk verandering te brengen en </w:t>
      </w:r>
      <w:r w:rsidR="00B05FB0">
        <w:rPr>
          <w:rFonts w:ascii="Arial" w:hAnsi="Arial" w:cs="Arial"/>
          <w:sz w:val="20"/>
          <w:szCs w:val="20"/>
        </w:rPr>
        <w:t>b</w:t>
      </w:r>
      <w:r w:rsidRPr="008C6C25">
        <w:rPr>
          <w:rFonts w:ascii="Arial" w:hAnsi="Arial" w:cs="Arial"/>
          <w:sz w:val="20"/>
          <w:szCs w:val="20"/>
        </w:rPr>
        <w:t>innen een maand bericht te zenden aan hun college hoe daarin verandering is gebracht. B. en W. hebben deze kwestie bekeken en waar de gemeente in all</w:t>
      </w:r>
      <w:r w:rsidR="00B05FB0">
        <w:rPr>
          <w:rFonts w:ascii="Arial" w:hAnsi="Arial" w:cs="Arial"/>
          <w:sz w:val="20"/>
          <w:szCs w:val="20"/>
        </w:rPr>
        <w:t>e opzich</w:t>
      </w:r>
      <w:r w:rsidRPr="008C6C25">
        <w:rPr>
          <w:rFonts w:ascii="Arial" w:hAnsi="Arial" w:cs="Arial"/>
          <w:sz w:val="20"/>
          <w:szCs w:val="20"/>
        </w:rPr>
        <w:t xml:space="preserve">ten moet bezuinigen stellen zij voor om het salaris van v. d. Ven van f </w:t>
      </w:r>
      <w:r w:rsidR="00B05FB0">
        <w:rPr>
          <w:rFonts w:ascii="Arial" w:hAnsi="Arial" w:cs="Arial"/>
          <w:sz w:val="20"/>
          <w:szCs w:val="20"/>
        </w:rPr>
        <w:t>350</w:t>
      </w:r>
      <w:r w:rsidRPr="008C6C25">
        <w:rPr>
          <w:rFonts w:ascii="Arial" w:hAnsi="Arial" w:cs="Arial"/>
          <w:sz w:val="20"/>
          <w:szCs w:val="20"/>
        </w:rPr>
        <w:t xml:space="preserve"> terug te brengen op f 250 en dat geld beschikbaar te stellen voor de keuring va</w:t>
      </w:r>
      <w:r w:rsidR="00B05FB0">
        <w:rPr>
          <w:rFonts w:ascii="Arial" w:hAnsi="Arial" w:cs="Arial"/>
          <w:sz w:val="20"/>
          <w:szCs w:val="20"/>
        </w:rPr>
        <w:t>n teekenin</w:t>
      </w:r>
      <w:r w:rsidRPr="008C6C25">
        <w:rPr>
          <w:rFonts w:ascii="Arial" w:hAnsi="Arial" w:cs="Arial"/>
          <w:sz w:val="20"/>
          <w:szCs w:val="20"/>
        </w:rPr>
        <w:t>gen. Het lid Wouters begrijpt niet dat in ander</w:t>
      </w:r>
      <w:r w:rsidR="00B05FB0">
        <w:rPr>
          <w:rFonts w:ascii="Arial" w:hAnsi="Arial" w:cs="Arial"/>
          <w:sz w:val="20"/>
          <w:szCs w:val="20"/>
        </w:rPr>
        <w:t>e</w:t>
      </w:r>
      <w:r w:rsidRPr="008C6C25">
        <w:rPr>
          <w:rFonts w:ascii="Arial" w:hAnsi="Arial" w:cs="Arial"/>
          <w:sz w:val="20"/>
          <w:szCs w:val="20"/>
        </w:rPr>
        <w:t xml:space="preserve"> gemeenten wel kan waar hier aanmerkingen gemaakt worden. Spreker vraagt van wien het re</w:t>
      </w:r>
      <w:r w:rsidR="007B0793">
        <w:rPr>
          <w:rFonts w:ascii="Arial" w:hAnsi="Arial" w:cs="Arial"/>
          <w:sz w:val="20"/>
          <w:szCs w:val="20"/>
        </w:rPr>
        <w:t>k</w:t>
      </w:r>
      <w:r w:rsidRPr="008C6C25">
        <w:rPr>
          <w:rFonts w:ascii="Arial" w:hAnsi="Arial" w:cs="Arial"/>
          <w:sz w:val="20"/>
          <w:szCs w:val="20"/>
        </w:rPr>
        <w:t>est uitgaat. D</w:t>
      </w:r>
      <w:r w:rsidR="007B0793">
        <w:rPr>
          <w:rFonts w:ascii="Arial" w:hAnsi="Arial" w:cs="Arial"/>
          <w:sz w:val="20"/>
          <w:szCs w:val="20"/>
        </w:rPr>
        <w:t>e</w:t>
      </w:r>
      <w:r w:rsidRPr="008C6C25">
        <w:rPr>
          <w:rFonts w:ascii="Arial" w:hAnsi="Arial" w:cs="Arial"/>
          <w:sz w:val="20"/>
          <w:szCs w:val="20"/>
        </w:rPr>
        <w:t xml:space="preserve"> Voorzitter zegt dat hij zulks in gesloten zitting wel zou kunnen mededeelen, doch niet in de openbare vergadering. Het lid Wouters </w:t>
      </w:r>
      <w:r w:rsidR="007B0793">
        <w:rPr>
          <w:rFonts w:ascii="Arial" w:hAnsi="Arial" w:cs="Arial"/>
          <w:sz w:val="20"/>
          <w:szCs w:val="20"/>
        </w:rPr>
        <w:t>i</w:t>
      </w:r>
      <w:r w:rsidRPr="008C6C25">
        <w:rPr>
          <w:rFonts w:ascii="Arial" w:hAnsi="Arial" w:cs="Arial"/>
          <w:sz w:val="20"/>
          <w:szCs w:val="20"/>
        </w:rPr>
        <w:t>s van oordeel dat wanneer het rekest van b</w:t>
      </w:r>
      <w:r w:rsidR="007B0793">
        <w:rPr>
          <w:rFonts w:ascii="Arial" w:hAnsi="Arial" w:cs="Arial"/>
          <w:sz w:val="20"/>
          <w:szCs w:val="20"/>
        </w:rPr>
        <w:t>o</w:t>
      </w:r>
      <w:r w:rsidRPr="008C6C25">
        <w:rPr>
          <w:rFonts w:ascii="Arial" w:hAnsi="Arial" w:cs="Arial"/>
          <w:sz w:val="20"/>
          <w:szCs w:val="20"/>
        </w:rPr>
        <w:t>uwers uitging er wel iet</w:t>
      </w:r>
      <w:r w:rsidR="007B0793">
        <w:rPr>
          <w:rFonts w:ascii="Arial" w:hAnsi="Arial" w:cs="Arial"/>
          <w:sz w:val="20"/>
          <w:szCs w:val="20"/>
        </w:rPr>
        <w:t>s</w:t>
      </w:r>
      <w:r w:rsidRPr="008C6C25">
        <w:rPr>
          <w:rFonts w:ascii="Arial" w:hAnsi="Arial" w:cs="Arial"/>
          <w:sz w:val="20"/>
          <w:szCs w:val="20"/>
        </w:rPr>
        <w:t xml:space="preserve"> voor te zeggen was Nu worden echter de bouwers de dupe en de gemeente kost het geld. De voorzitter is het hiermede niet eens, hetgeen hij nader toelicht. </w:t>
      </w:r>
      <w:r w:rsidR="007B0793">
        <w:rPr>
          <w:rFonts w:ascii="Arial" w:hAnsi="Arial" w:cs="Arial"/>
          <w:sz w:val="20"/>
          <w:szCs w:val="20"/>
        </w:rPr>
        <w:t>H</w:t>
      </w:r>
      <w:r w:rsidRPr="008C6C25">
        <w:rPr>
          <w:rFonts w:ascii="Arial" w:hAnsi="Arial" w:cs="Arial"/>
          <w:sz w:val="20"/>
          <w:szCs w:val="20"/>
        </w:rPr>
        <w:t>et lid Wouters is er bang voor dat er gevit zal worden en acht een zeer soepele toepassing van de bouwverordening in alle opzichten gewenscht. Het lid Boland is van meening dat nu er een bouwverordening is deze ook in alle opzichte</w:t>
      </w:r>
      <w:r w:rsidR="007B0793">
        <w:rPr>
          <w:rFonts w:ascii="Arial" w:hAnsi="Arial" w:cs="Arial"/>
          <w:sz w:val="20"/>
          <w:szCs w:val="20"/>
        </w:rPr>
        <w:t>n</w:t>
      </w:r>
      <w:r w:rsidRPr="008C6C25">
        <w:rPr>
          <w:rFonts w:ascii="Arial" w:hAnsi="Arial" w:cs="Arial"/>
          <w:sz w:val="20"/>
          <w:szCs w:val="20"/>
        </w:rPr>
        <w:t xml:space="preserve"> moet worden toegepast. Hij vraagt of al iemand is aangezocht om de teekeningen te keuren. De voorzitter zegt dat </w:t>
      </w:r>
      <w:r w:rsidR="007B0793">
        <w:rPr>
          <w:rFonts w:ascii="Arial" w:hAnsi="Arial" w:cs="Arial"/>
          <w:sz w:val="20"/>
          <w:szCs w:val="20"/>
        </w:rPr>
        <w:t>h</w:t>
      </w:r>
      <w:r w:rsidRPr="008C6C25">
        <w:rPr>
          <w:rFonts w:ascii="Arial" w:hAnsi="Arial" w:cs="Arial"/>
          <w:sz w:val="20"/>
          <w:szCs w:val="20"/>
        </w:rPr>
        <w:t>et de bedoe</w:t>
      </w:r>
      <w:r w:rsidR="007B0793">
        <w:rPr>
          <w:rFonts w:ascii="Arial" w:hAnsi="Arial" w:cs="Arial"/>
          <w:sz w:val="20"/>
          <w:szCs w:val="20"/>
        </w:rPr>
        <w:t>-</w:t>
      </w:r>
      <w:r w:rsidRPr="008C6C25">
        <w:rPr>
          <w:rFonts w:ascii="Arial" w:hAnsi="Arial" w:cs="Arial"/>
          <w:sz w:val="20"/>
          <w:szCs w:val="20"/>
        </w:rPr>
        <w:t>ling is de heeren van Liempt, De Wit en van Schaijk te vragen om beurten, de heer v. d. Ven blijft echter de ambtenaar. Het lid Boland zou er voor zijn om een oproep te doen en dan te zi</w:t>
      </w:r>
      <w:r w:rsidR="007B0793">
        <w:rPr>
          <w:rFonts w:ascii="Arial" w:hAnsi="Arial" w:cs="Arial"/>
          <w:sz w:val="20"/>
          <w:szCs w:val="20"/>
        </w:rPr>
        <w:t>e</w:t>
      </w:r>
      <w:r w:rsidRPr="008C6C25">
        <w:rPr>
          <w:rFonts w:ascii="Arial" w:hAnsi="Arial" w:cs="Arial"/>
          <w:sz w:val="20"/>
          <w:szCs w:val="20"/>
        </w:rPr>
        <w:t>n wie het voor</w:t>
      </w:r>
      <w:r w:rsidR="007B0793">
        <w:rPr>
          <w:rFonts w:ascii="Arial" w:hAnsi="Arial" w:cs="Arial"/>
          <w:sz w:val="20"/>
          <w:szCs w:val="20"/>
        </w:rPr>
        <w:t>d</w:t>
      </w:r>
      <w:r w:rsidRPr="008C6C25">
        <w:rPr>
          <w:rFonts w:ascii="Arial" w:hAnsi="Arial" w:cs="Arial"/>
          <w:sz w:val="20"/>
          <w:szCs w:val="20"/>
        </w:rPr>
        <w:t>eeligst was. De voorzitter wijst er op dat vroeger d</w:t>
      </w:r>
      <w:r w:rsidR="007B0793">
        <w:rPr>
          <w:rFonts w:ascii="Arial" w:hAnsi="Arial" w:cs="Arial"/>
          <w:sz w:val="20"/>
          <w:szCs w:val="20"/>
        </w:rPr>
        <w:t>e</w:t>
      </w:r>
      <w:r w:rsidRPr="008C6C25">
        <w:rPr>
          <w:rFonts w:ascii="Arial" w:hAnsi="Arial" w:cs="Arial"/>
          <w:sz w:val="20"/>
          <w:szCs w:val="20"/>
        </w:rPr>
        <w:t xml:space="preserve"> kwestie zoo geregeld was dat </w:t>
      </w:r>
      <w:r w:rsidR="007B0793">
        <w:rPr>
          <w:rFonts w:ascii="Arial" w:hAnsi="Arial" w:cs="Arial"/>
          <w:sz w:val="20"/>
          <w:szCs w:val="20"/>
        </w:rPr>
        <w:t>v</w:t>
      </w:r>
      <w:r w:rsidRPr="008C6C25">
        <w:rPr>
          <w:rFonts w:ascii="Arial" w:hAnsi="Arial" w:cs="Arial"/>
          <w:sz w:val="20"/>
          <w:szCs w:val="20"/>
        </w:rPr>
        <w:t>oor nieuw</w:t>
      </w:r>
      <w:r w:rsidR="007B0793">
        <w:rPr>
          <w:rFonts w:ascii="Arial" w:hAnsi="Arial" w:cs="Arial"/>
          <w:sz w:val="20"/>
          <w:szCs w:val="20"/>
        </w:rPr>
        <w:t>-</w:t>
      </w:r>
      <w:r w:rsidRPr="008C6C25">
        <w:rPr>
          <w:rFonts w:ascii="Arial" w:hAnsi="Arial" w:cs="Arial"/>
          <w:sz w:val="20"/>
          <w:szCs w:val="20"/>
        </w:rPr>
        <w:t>bouw f 10 en voor verbouwing ƒ 5 werd gerekend. Het lid Boland zou het dan nog beter vinden dat er geen bouwkundige aan de gemeente was, Wethouder van den O</w:t>
      </w:r>
      <w:r w:rsidR="007B0793">
        <w:rPr>
          <w:rFonts w:ascii="Arial" w:hAnsi="Arial" w:cs="Arial"/>
          <w:sz w:val="20"/>
          <w:szCs w:val="20"/>
        </w:rPr>
        <w:t>e</w:t>
      </w:r>
      <w:r w:rsidRPr="008C6C25">
        <w:rPr>
          <w:rFonts w:ascii="Arial" w:hAnsi="Arial" w:cs="Arial"/>
          <w:sz w:val="20"/>
          <w:szCs w:val="20"/>
        </w:rPr>
        <w:t>telaar vraagt of het niet beter zou zijn deze kwestie aan te houden tot een volgende vergadering. De voorzitter vindt dat men daarmede niet verder komt. Ged. Staten hebben eenmaal te kennen gegeven dat het niet toelaatbaar is dat d</w:t>
      </w:r>
      <w:r w:rsidR="007B0793">
        <w:rPr>
          <w:rFonts w:ascii="Arial" w:hAnsi="Arial" w:cs="Arial"/>
          <w:sz w:val="20"/>
          <w:szCs w:val="20"/>
        </w:rPr>
        <w:t>e</w:t>
      </w:r>
      <w:r w:rsidRPr="008C6C25">
        <w:rPr>
          <w:rFonts w:ascii="Arial" w:hAnsi="Arial" w:cs="Arial"/>
          <w:sz w:val="20"/>
          <w:szCs w:val="20"/>
        </w:rPr>
        <w:t xml:space="preserve"> gemeenteopzichter zijne eigen teekeningen goedkeurt, dus moet er iets gebeuren. Het lid Boland </w:t>
      </w:r>
      <w:r w:rsidRPr="008C6C25">
        <w:rPr>
          <w:rFonts w:ascii="Arial" w:hAnsi="Arial" w:cs="Arial"/>
          <w:sz w:val="20"/>
          <w:szCs w:val="20"/>
        </w:rPr>
        <w:lastRenderedPageBreak/>
        <w:t>begrijpt niet dat het in andere gemeenten wel kan. Spreker is van meening dat het de gemeente alti</w:t>
      </w:r>
      <w:r w:rsidR="007B0793">
        <w:rPr>
          <w:rFonts w:ascii="Arial" w:hAnsi="Arial" w:cs="Arial"/>
          <w:sz w:val="20"/>
          <w:szCs w:val="20"/>
        </w:rPr>
        <w:t>jd</w:t>
      </w:r>
      <w:r w:rsidRPr="008C6C25">
        <w:rPr>
          <w:rFonts w:ascii="Arial" w:hAnsi="Arial" w:cs="Arial"/>
          <w:sz w:val="20"/>
          <w:szCs w:val="20"/>
        </w:rPr>
        <w:t xml:space="preserve"> geld zal kosten, want be</w:t>
      </w:r>
      <w:r w:rsidR="007B0793">
        <w:rPr>
          <w:rFonts w:ascii="Arial" w:hAnsi="Arial" w:cs="Arial"/>
          <w:sz w:val="20"/>
          <w:szCs w:val="20"/>
        </w:rPr>
        <w:t>ha</w:t>
      </w:r>
      <w:r w:rsidRPr="008C6C25">
        <w:rPr>
          <w:rFonts w:ascii="Arial" w:hAnsi="Arial" w:cs="Arial"/>
          <w:sz w:val="20"/>
          <w:szCs w:val="20"/>
        </w:rPr>
        <w:t xml:space="preserve">lve het keuren der teekeningen moet degene die met die keuring belast wordt ook op gezette tijden gaan </w:t>
      </w:r>
      <w:r w:rsidR="007B0793">
        <w:rPr>
          <w:rFonts w:ascii="Arial" w:hAnsi="Arial" w:cs="Arial"/>
          <w:sz w:val="20"/>
          <w:szCs w:val="20"/>
        </w:rPr>
        <w:t>c</w:t>
      </w:r>
      <w:r w:rsidRPr="008C6C25">
        <w:rPr>
          <w:rFonts w:ascii="Arial" w:hAnsi="Arial" w:cs="Arial"/>
          <w:sz w:val="20"/>
          <w:szCs w:val="20"/>
        </w:rPr>
        <w:t>onstateeren dat die teekeni</w:t>
      </w:r>
      <w:r w:rsidR="007B0793">
        <w:rPr>
          <w:rFonts w:ascii="Arial" w:hAnsi="Arial" w:cs="Arial"/>
          <w:sz w:val="20"/>
          <w:szCs w:val="20"/>
        </w:rPr>
        <w:t>n</w:t>
      </w:r>
      <w:r w:rsidRPr="008C6C25">
        <w:rPr>
          <w:rFonts w:ascii="Arial" w:hAnsi="Arial" w:cs="Arial"/>
          <w:sz w:val="20"/>
          <w:szCs w:val="20"/>
        </w:rPr>
        <w:t xml:space="preserve">g wordt gevolgd. Het </w:t>
      </w:r>
      <w:r w:rsidR="007B0793">
        <w:rPr>
          <w:rFonts w:ascii="Arial" w:hAnsi="Arial" w:cs="Arial"/>
          <w:sz w:val="20"/>
          <w:szCs w:val="20"/>
        </w:rPr>
        <w:t>l</w:t>
      </w:r>
      <w:r w:rsidRPr="008C6C25">
        <w:rPr>
          <w:rFonts w:ascii="Arial" w:hAnsi="Arial" w:cs="Arial"/>
          <w:sz w:val="20"/>
          <w:szCs w:val="20"/>
        </w:rPr>
        <w:t xml:space="preserve">id Verkuijlen wijst er op dat zooals ook in de notulen blijkt bij de aanstelling van den </w:t>
      </w:r>
      <w:r w:rsidR="007B0793">
        <w:rPr>
          <w:rFonts w:ascii="Arial" w:hAnsi="Arial" w:cs="Arial"/>
          <w:sz w:val="20"/>
          <w:szCs w:val="20"/>
        </w:rPr>
        <w:t>h</w:t>
      </w:r>
      <w:r w:rsidRPr="008C6C25">
        <w:rPr>
          <w:rFonts w:ascii="Arial" w:hAnsi="Arial" w:cs="Arial"/>
          <w:sz w:val="20"/>
          <w:szCs w:val="20"/>
        </w:rPr>
        <w:t>eer v. d. Ven de be</w:t>
      </w:r>
      <w:r w:rsidR="007B0793">
        <w:rPr>
          <w:rFonts w:ascii="Arial" w:hAnsi="Arial" w:cs="Arial"/>
          <w:sz w:val="20"/>
          <w:szCs w:val="20"/>
        </w:rPr>
        <w:t>p</w:t>
      </w:r>
      <w:r w:rsidRPr="008C6C25">
        <w:rPr>
          <w:rFonts w:ascii="Arial" w:hAnsi="Arial" w:cs="Arial"/>
          <w:sz w:val="20"/>
          <w:szCs w:val="20"/>
        </w:rPr>
        <w:t>aling is bijge</w:t>
      </w:r>
      <w:r w:rsidR="007B0793">
        <w:rPr>
          <w:rFonts w:ascii="Arial" w:hAnsi="Arial" w:cs="Arial"/>
          <w:sz w:val="20"/>
          <w:szCs w:val="20"/>
        </w:rPr>
        <w:t>-</w:t>
      </w:r>
      <w:r w:rsidRPr="008C6C25">
        <w:rPr>
          <w:rFonts w:ascii="Arial" w:hAnsi="Arial" w:cs="Arial"/>
          <w:sz w:val="20"/>
          <w:szCs w:val="20"/>
        </w:rPr>
        <w:t xml:space="preserve">voegd dat wanneer twijfel bestaat de teekeningen door 'n anderen bouwkundige zullen worden gekeurd, door weglating van de </w:t>
      </w:r>
      <w:r w:rsidR="007B0793">
        <w:rPr>
          <w:rFonts w:ascii="Arial" w:hAnsi="Arial" w:cs="Arial"/>
          <w:sz w:val="20"/>
          <w:szCs w:val="20"/>
        </w:rPr>
        <w:t>w</w:t>
      </w:r>
      <w:r w:rsidRPr="008C6C25">
        <w:rPr>
          <w:rFonts w:ascii="Arial" w:hAnsi="Arial" w:cs="Arial"/>
          <w:sz w:val="20"/>
          <w:szCs w:val="20"/>
        </w:rPr>
        <w:t>oorden „wanneer twijfel bestaat" is alle bezwaar ondervangen. Besloten werd volgens voorstel van het lid Verkuijlen en in de verordening vastgelegd dat alle teeke</w:t>
      </w:r>
      <w:r w:rsidR="007B0793">
        <w:rPr>
          <w:rFonts w:ascii="Arial" w:hAnsi="Arial" w:cs="Arial"/>
          <w:sz w:val="20"/>
          <w:szCs w:val="20"/>
        </w:rPr>
        <w:t>-</w:t>
      </w:r>
      <w:r w:rsidRPr="008C6C25">
        <w:rPr>
          <w:rFonts w:ascii="Arial" w:hAnsi="Arial" w:cs="Arial"/>
          <w:sz w:val="20"/>
          <w:szCs w:val="20"/>
        </w:rPr>
        <w:t>ningen door een bouwkundige zullen worden gecontroleerd. Er zal een oproep worden gedaan wie genegen is en welken prijs voor het keuren der teekeningen zal worden berekend, dan zal in de volgende v</w:t>
      </w:r>
      <w:r w:rsidR="007B0793">
        <w:rPr>
          <w:rFonts w:ascii="Arial" w:hAnsi="Arial" w:cs="Arial"/>
          <w:sz w:val="20"/>
          <w:szCs w:val="20"/>
        </w:rPr>
        <w:t>er</w:t>
      </w:r>
      <w:r w:rsidRPr="008C6C25">
        <w:rPr>
          <w:rFonts w:ascii="Arial" w:hAnsi="Arial" w:cs="Arial"/>
          <w:sz w:val="20"/>
          <w:szCs w:val="20"/>
        </w:rPr>
        <w:t>gadering worden medegedeeld wat dit de gemeente kosten zal en daarnaar zal een besluit worden genomen.</w:t>
      </w:r>
    </w:p>
    <w:p w:rsidR="00A55DE7"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Vervolgens is aan de orde de nota van aan</w:t>
      </w:r>
      <w:r w:rsidR="007B0793">
        <w:rPr>
          <w:rFonts w:ascii="Arial" w:hAnsi="Arial" w:cs="Arial"/>
          <w:sz w:val="20"/>
          <w:szCs w:val="20"/>
        </w:rPr>
        <w:t>me</w:t>
      </w:r>
      <w:r w:rsidRPr="008C6C25">
        <w:rPr>
          <w:rFonts w:ascii="Arial" w:hAnsi="Arial" w:cs="Arial"/>
          <w:sz w:val="20"/>
          <w:szCs w:val="20"/>
        </w:rPr>
        <w:t>rkingen op de gemeentebe</w:t>
      </w:r>
      <w:r w:rsidR="007B0793">
        <w:rPr>
          <w:rFonts w:ascii="Arial" w:hAnsi="Arial" w:cs="Arial"/>
          <w:sz w:val="20"/>
          <w:szCs w:val="20"/>
        </w:rPr>
        <w:t>g</w:t>
      </w:r>
      <w:r w:rsidRPr="008C6C25">
        <w:rPr>
          <w:rFonts w:ascii="Arial" w:hAnsi="Arial" w:cs="Arial"/>
          <w:sz w:val="20"/>
          <w:szCs w:val="20"/>
        </w:rPr>
        <w:t>roo</w:t>
      </w:r>
      <w:r w:rsidR="007B0793">
        <w:rPr>
          <w:rFonts w:ascii="Arial" w:hAnsi="Arial" w:cs="Arial"/>
          <w:sz w:val="20"/>
          <w:szCs w:val="20"/>
        </w:rPr>
        <w:t>t</w:t>
      </w:r>
      <w:r w:rsidRPr="008C6C25">
        <w:rPr>
          <w:rFonts w:ascii="Arial" w:hAnsi="Arial" w:cs="Arial"/>
          <w:sz w:val="20"/>
          <w:szCs w:val="20"/>
        </w:rPr>
        <w:t>ing en de begrooting voor het electriciteitsbedrij</w:t>
      </w:r>
      <w:r w:rsidR="007B0793">
        <w:rPr>
          <w:rFonts w:ascii="Arial" w:hAnsi="Arial" w:cs="Arial"/>
          <w:sz w:val="20"/>
          <w:szCs w:val="20"/>
        </w:rPr>
        <w:t>f</w:t>
      </w:r>
      <w:r w:rsidRPr="008C6C25">
        <w:rPr>
          <w:rFonts w:ascii="Arial" w:hAnsi="Arial" w:cs="Arial"/>
          <w:sz w:val="20"/>
          <w:szCs w:val="20"/>
        </w:rPr>
        <w:t>. Naar aanleiding van de aanmerkingen op de rekening van het electri</w:t>
      </w:r>
      <w:r w:rsidR="007B0793">
        <w:rPr>
          <w:rFonts w:ascii="Arial" w:hAnsi="Arial" w:cs="Arial"/>
          <w:sz w:val="20"/>
          <w:szCs w:val="20"/>
        </w:rPr>
        <w:t>c</w:t>
      </w:r>
      <w:r w:rsidRPr="008C6C25">
        <w:rPr>
          <w:rFonts w:ascii="Arial" w:hAnsi="Arial" w:cs="Arial"/>
          <w:sz w:val="20"/>
          <w:szCs w:val="20"/>
        </w:rPr>
        <w:t>i</w:t>
      </w:r>
      <w:r w:rsidR="007B0793">
        <w:rPr>
          <w:rFonts w:ascii="Arial" w:hAnsi="Arial" w:cs="Arial"/>
          <w:sz w:val="20"/>
          <w:szCs w:val="20"/>
        </w:rPr>
        <w:t>-</w:t>
      </w:r>
      <w:r w:rsidRPr="008C6C25">
        <w:rPr>
          <w:rFonts w:ascii="Arial" w:hAnsi="Arial" w:cs="Arial"/>
          <w:sz w:val="20"/>
          <w:szCs w:val="20"/>
        </w:rPr>
        <w:t>teitsbedrijf vraagt het lid Ver</w:t>
      </w:r>
      <w:r w:rsidR="007B0793">
        <w:rPr>
          <w:rFonts w:ascii="Arial" w:hAnsi="Arial" w:cs="Arial"/>
          <w:sz w:val="20"/>
          <w:szCs w:val="20"/>
        </w:rPr>
        <w:t>k</w:t>
      </w:r>
      <w:r w:rsidRPr="008C6C25">
        <w:rPr>
          <w:rFonts w:ascii="Arial" w:hAnsi="Arial" w:cs="Arial"/>
          <w:sz w:val="20"/>
          <w:szCs w:val="20"/>
        </w:rPr>
        <w:t>uij</w:t>
      </w:r>
      <w:r w:rsidR="007B0793">
        <w:rPr>
          <w:rFonts w:ascii="Arial" w:hAnsi="Arial" w:cs="Arial"/>
          <w:sz w:val="20"/>
          <w:szCs w:val="20"/>
        </w:rPr>
        <w:t>l</w:t>
      </w:r>
      <w:r w:rsidRPr="008C6C25">
        <w:rPr>
          <w:rFonts w:ascii="Arial" w:hAnsi="Arial" w:cs="Arial"/>
          <w:sz w:val="20"/>
          <w:szCs w:val="20"/>
        </w:rPr>
        <w:t xml:space="preserve">en waarom de huur van het transformatiehuisje met ƒ 400 is </w:t>
      </w:r>
      <w:r w:rsidR="007B0793">
        <w:rPr>
          <w:rFonts w:ascii="Arial" w:hAnsi="Arial" w:cs="Arial"/>
          <w:sz w:val="20"/>
          <w:szCs w:val="20"/>
        </w:rPr>
        <w:t>v</w:t>
      </w:r>
      <w:r w:rsidRPr="008C6C25">
        <w:rPr>
          <w:rFonts w:ascii="Arial" w:hAnsi="Arial" w:cs="Arial"/>
          <w:sz w:val="20"/>
          <w:szCs w:val="20"/>
        </w:rPr>
        <w:t>erhoogd. De voorzitter zegt dat dit het gevolg is omdat deze post te laa</w:t>
      </w:r>
      <w:r w:rsidR="00A55DE7">
        <w:rPr>
          <w:rFonts w:ascii="Arial" w:hAnsi="Arial" w:cs="Arial"/>
          <w:sz w:val="20"/>
          <w:szCs w:val="20"/>
        </w:rPr>
        <w:t>g g</w:t>
      </w:r>
      <w:r w:rsidRPr="008C6C25">
        <w:rPr>
          <w:rFonts w:ascii="Arial" w:hAnsi="Arial" w:cs="Arial"/>
          <w:sz w:val="20"/>
          <w:szCs w:val="20"/>
        </w:rPr>
        <w:t>eraamd is. Verder wijst sp</w:t>
      </w:r>
      <w:r w:rsidR="00A55DE7">
        <w:rPr>
          <w:rFonts w:ascii="Arial" w:hAnsi="Arial" w:cs="Arial"/>
          <w:sz w:val="20"/>
          <w:szCs w:val="20"/>
        </w:rPr>
        <w:t>r</w:t>
      </w:r>
      <w:r w:rsidRPr="008C6C25">
        <w:rPr>
          <w:rFonts w:ascii="Arial" w:hAnsi="Arial" w:cs="Arial"/>
          <w:sz w:val="20"/>
          <w:szCs w:val="20"/>
        </w:rPr>
        <w:t xml:space="preserve">eker er op dat over 1926 nog een winst is gemaakt van ƒ 676.37, in tegenstelling met de bewering dat er verlies zou zijn. Het </w:t>
      </w:r>
      <w:r w:rsidR="00A55DE7">
        <w:rPr>
          <w:rFonts w:ascii="Arial" w:hAnsi="Arial" w:cs="Arial"/>
          <w:sz w:val="20"/>
          <w:szCs w:val="20"/>
        </w:rPr>
        <w:t>li</w:t>
      </w:r>
      <w:r w:rsidRPr="008C6C25">
        <w:rPr>
          <w:rFonts w:ascii="Arial" w:hAnsi="Arial" w:cs="Arial"/>
          <w:sz w:val="20"/>
          <w:szCs w:val="20"/>
        </w:rPr>
        <w:t xml:space="preserve">d Verkuijlen: 't Is maar goed dat we niet direct besloten hebben om het bedrijf over te geven. </w:t>
      </w:r>
    </w:p>
    <w:p w:rsidR="00A55DE7"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De voorzitter deelt nog mede dat is ingekomen een verzoek van het s</w:t>
      </w:r>
      <w:r w:rsidR="00A55DE7">
        <w:rPr>
          <w:rFonts w:ascii="Arial" w:hAnsi="Arial" w:cs="Arial"/>
          <w:sz w:val="20"/>
          <w:szCs w:val="20"/>
        </w:rPr>
        <w:t>c</w:t>
      </w:r>
      <w:r w:rsidRPr="008C6C25">
        <w:rPr>
          <w:rFonts w:ascii="Arial" w:hAnsi="Arial" w:cs="Arial"/>
          <w:sz w:val="20"/>
          <w:szCs w:val="20"/>
        </w:rPr>
        <w:t>ho</w:t>
      </w:r>
      <w:r w:rsidR="00A55DE7">
        <w:rPr>
          <w:rFonts w:ascii="Arial" w:hAnsi="Arial" w:cs="Arial"/>
          <w:sz w:val="20"/>
          <w:szCs w:val="20"/>
        </w:rPr>
        <w:t>o</w:t>
      </w:r>
      <w:r w:rsidRPr="008C6C25">
        <w:rPr>
          <w:rFonts w:ascii="Arial" w:hAnsi="Arial" w:cs="Arial"/>
          <w:sz w:val="20"/>
          <w:szCs w:val="20"/>
        </w:rPr>
        <w:t xml:space="preserve">Ibestuur te Wijbosch om bijdrage in de </w:t>
      </w:r>
      <w:r w:rsidR="00A55DE7">
        <w:rPr>
          <w:rFonts w:ascii="Arial" w:hAnsi="Arial" w:cs="Arial"/>
          <w:sz w:val="20"/>
          <w:szCs w:val="20"/>
        </w:rPr>
        <w:t>ko</w:t>
      </w:r>
      <w:r w:rsidRPr="008C6C25">
        <w:rPr>
          <w:rFonts w:ascii="Arial" w:hAnsi="Arial" w:cs="Arial"/>
          <w:sz w:val="20"/>
          <w:szCs w:val="20"/>
        </w:rPr>
        <w:t xml:space="preserve">sten van de uitbreiding der school. Aangezien dit verzoek nu pas is ingekomen en B. ei W. nog niet gereed zijn met </w:t>
      </w:r>
      <w:r w:rsidR="00A55DE7">
        <w:rPr>
          <w:rFonts w:ascii="Arial" w:hAnsi="Arial" w:cs="Arial"/>
          <w:sz w:val="20"/>
          <w:szCs w:val="20"/>
        </w:rPr>
        <w:t>hun</w:t>
      </w:r>
      <w:r w:rsidRPr="008C6C25">
        <w:rPr>
          <w:rFonts w:ascii="Arial" w:hAnsi="Arial" w:cs="Arial"/>
          <w:sz w:val="20"/>
          <w:szCs w:val="20"/>
        </w:rPr>
        <w:t xml:space="preserve"> leeningsplan voor dekkin</w:t>
      </w:r>
      <w:r w:rsidR="00A55DE7">
        <w:rPr>
          <w:rFonts w:ascii="Arial" w:hAnsi="Arial" w:cs="Arial"/>
          <w:sz w:val="20"/>
          <w:szCs w:val="20"/>
        </w:rPr>
        <w:t>g</w:t>
      </w:r>
      <w:r w:rsidRPr="008C6C25">
        <w:rPr>
          <w:rFonts w:ascii="Arial" w:hAnsi="Arial" w:cs="Arial"/>
          <w:sz w:val="20"/>
          <w:szCs w:val="20"/>
        </w:rPr>
        <w:t xml:space="preserve"> dezer uitgaaf, stellen zij voor om dit verzoek aan te ho</w:t>
      </w:r>
      <w:r w:rsidR="00A55DE7">
        <w:rPr>
          <w:rFonts w:ascii="Arial" w:hAnsi="Arial" w:cs="Arial"/>
          <w:sz w:val="20"/>
          <w:szCs w:val="20"/>
        </w:rPr>
        <w:t>u</w:t>
      </w:r>
      <w:r w:rsidRPr="008C6C25">
        <w:rPr>
          <w:rFonts w:ascii="Arial" w:hAnsi="Arial" w:cs="Arial"/>
          <w:sz w:val="20"/>
          <w:szCs w:val="20"/>
        </w:rPr>
        <w:t xml:space="preserve">den tot een volgende vergadering. Aldus werd besloten. </w:t>
      </w:r>
    </w:p>
    <w:p w:rsidR="00A55DE7"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Bij de rondvraag vroeg het lid V</w:t>
      </w:r>
      <w:r w:rsidR="00A55DE7">
        <w:rPr>
          <w:rFonts w:ascii="Arial" w:hAnsi="Arial" w:cs="Arial"/>
          <w:sz w:val="20"/>
          <w:szCs w:val="20"/>
        </w:rPr>
        <w:t>ugts inlic</w:t>
      </w:r>
      <w:r w:rsidRPr="008C6C25">
        <w:rPr>
          <w:rFonts w:ascii="Arial" w:hAnsi="Arial" w:cs="Arial"/>
          <w:sz w:val="20"/>
          <w:szCs w:val="20"/>
        </w:rPr>
        <w:t>htin</w:t>
      </w:r>
      <w:r w:rsidR="00A55DE7">
        <w:rPr>
          <w:rFonts w:ascii="Arial" w:hAnsi="Arial" w:cs="Arial"/>
          <w:sz w:val="20"/>
          <w:szCs w:val="20"/>
        </w:rPr>
        <w:t>g</w:t>
      </w:r>
      <w:r w:rsidRPr="008C6C25">
        <w:rPr>
          <w:rFonts w:ascii="Arial" w:hAnsi="Arial" w:cs="Arial"/>
          <w:sz w:val="20"/>
          <w:szCs w:val="20"/>
        </w:rPr>
        <w:t>en over den aankoop van het postre</w:t>
      </w:r>
      <w:r w:rsidR="00A55DE7">
        <w:rPr>
          <w:rFonts w:ascii="Arial" w:hAnsi="Arial" w:cs="Arial"/>
          <w:sz w:val="20"/>
          <w:szCs w:val="20"/>
        </w:rPr>
        <w:t>c</w:t>
      </w:r>
      <w:r w:rsidRPr="008C6C25">
        <w:rPr>
          <w:rFonts w:ascii="Arial" w:hAnsi="Arial" w:cs="Arial"/>
          <w:sz w:val="20"/>
          <w:szCs w:val="20"/>
        </w:rPr>
        <w:t>ht; het lid S</w:t>
      </w:r>
      <w:r w:rsidR="00A55DE7">
        <w:rPr>
          <w:rFonts w:ascii="Arial" w:hAnsi="Arial" w:cs="Arial"/>
          <w:sz w:val="20"/>
          <w:szCs w:val="20"/>
        </w:rPr>
        <w:t>c</w:t>
      </w:r>
      <w:r w:rsidRPr="008C6C25">
        <w:rPr>
          <w:rFonts w:ascii="Arial" w:hAnsi="Arial" w:cs="Arial"/>
          <w:sz w:val="20"/>
          <w:szCs w:val="20"/>
        </w:rPr>
        <w:t>hevers wenschte dat plaatjes werden aangebracht op de rijwielpaden; het lid van Esch vroeg aanleg van een fie</w:t>
      </w:r>
      <w:r w:rsidR="00A55DE7">
        <w:rPr>
          <w:rFonts w:ascii="Arial" w:hAnsi="Arial" w:cs="Arial"/>
          <w:sz w:val="20"/>
          <w:szCs w:val="20"/>
        </w:rPr>
        <w:t>ts</w:t>
      </w:r>
      <w:r w:rsidRPr="008C6C25">
        <w:rPr>
          <w:rFonts w:ascii="Arial" w:hAnsi="Arial" w:cs="Arial"/>
          <w:sz w:val="20"/>
          <w:szCs w:val="20"/>
        </w:rPr>
        <w:t xml:space="preserve">pad ten behoeve van de bewoners van de heide en meende dat St. </w:t>
      </w:r>
      <w:r w:rsidR="00A55DE7">
        <w:rPr>
          <w:rFonts w:ascii="Arial" w:hAnsi="Arial" w:cs="Arial"/>
          <w:sz w:val="20"/>
          <w:szCs w:val="20"/>
        </w:rPr>
        <w:t>O</w:t>
      </w:r>
      <w:r w:rsidRPr="008C6C25">
        <w:rPr>
          <w:rFonts w:ascii="Arial" w:hAnsi="Arial" w:cs="Arial"/>
          <w:sz w:val="20"/>
          <w:szCs w:val="20"/>
        </w:rPr>
        <w:t>edenrde misschien wel was te vinden om bi</w:t>
      </w:r>
      <w:r w:rsidR="00A55DE7">
        <w:rPr>
          <w:rFonts w:ascii="Arial" w:hAnsi="Arial" w:cs="Arial"/>
          <w:sz w:val="20"/>
          <w:szCs w:val="20"/>
        </w:rPr>
        <w:t>j</w:t>
      </w:r>
      <w:r w:rsidRPr="008C6C25">
        <w:rPr>
          <w:rFonts w:ascii="Arial" w:hAnsi="Arial" w:cs="Arial"/>
          <w:sz w:val="20"/>
          <w:szCs w:val="20"/>
        </w:rPr>
        <w:t xml:space="preserve"> te dragen in de kosten van den aanleg. De voorzitter zal naar een en ander een onderzoek instellen en trachten tegemoet te komen en de verlangens van genoemde leden. </w:t>
      </w:r>
    </w:p>
    <w:p w:rsidR="00A55DE7"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Nog vraa</w:t>
      </w:r>
      <w:r w:rsidR="00A55DE7">
        <w:rPr>
          <w:rFonts w:ascii="Arial" w:hAnsi="Arial" w:cs="Arial"/>
          <w:sz w:val="20"/>
          <w:szCs w:val="20"/>
        </w:rPr>
        <w:t>g</w:t>
      </w:r>
      <w:r w:rsidRPr="008C6C25">
        <w:rPr>
          <w:rFonts w:ascii="Arial" w:hAnsi="Arial" w:cs="Arial"/>
          <w:sz w:val="20"/>
          <w:szCs w:val="20"/>
        </w:rPr>
        <w:t>t het lid van Esch om verbetering van de afwerkin</w:t>
      </w:r>
      <w:r w:rsidR="00A55DE7">
        <w:rPr>
          <w:rFonts w:ascii="Arial" w:hAnsi="Arial" w:cs="Arial"/>
          <w:sz w:val="20"/>
          <w:szCs w:val="20"/>
        </w:rPr>
        <w:t>g</w:t>
      </w:r>
      <w:r w:rsidRPr="008C6C25">
        <w:rPr>
          <w:rFonts w:ascii="Arial" w:hAnsi="Arial" w:cs="Arial"/>
          <w:sz w:val="20"/>
          <w:szCs w:val="20"/>
        </w:rPr>
        <w:t xml:space="preserve"> in de buurt van den Oete</w:t>
      </w:r>
      <w:r w:rsidR="00A55DE7">
        <w:rPr>
          <w:rFonts w:ascii="Arial" w:hAnsi="Arial" w:cs="Arial"/>
          <w:sz w:val="20"/>
          <w:szCs w:val="20"/>
        </w:rPr>
        <w:t>l</w:t>
      </w:r>
      <w:r w:rsidRPr="008C6C25">
        <w:rPr>
          <w:rFonts w:ascii="Arial" w:hAnsi="Arial" w:cs="Arial"/>
          <w:sz w:val="20"/>
          <w:szCs w:val="20"/>
        </w:rPr>
        <w:t>aar en den Oriënt, de bewone</w:t>
      </w:r>
      <w:r w:rsidR="00A55DE7">
        <w:rPr>
          <w:rFonts w:ascii="Arial" w:hAnsi="Arial" w:cs="Arial"/>
          <w:sz w:val="20"/>
          <w:szCs w:val="20"/>
        </w:rPr>
        <w:t>r</w:t>
      </w:r>
      <w:r w:rsidRPr="008C6C25">
        <w:rPr>
          <w:rFonts w:ascii="Arial" w:hAnsi="Arial" w:cs="Arial"/>
          <w:sz w:val="20"/>
          <w:szCs w:val="20"/>
        </w:rPr>
        <w:t>s van die b</w:t>
      </w:r>
      <w:r w:rsidR="00A55DE7">
        <w:rPr>
          <w:rFonts w:ascii="Arial" w:hAnsi="Arial" w:cs="Arial"/>
          <w:sz w:val="20"/>
          <w:szCs w:val="20"/>
        </w:rPr>
        <w:t>uu</w:t>
      </w:r>
      <w:r w:rsidRPr="008C6C25">
        <w:rPr>
          <w:rFonts w:ascii="Arial" w:hAnsi="Arial" w:cs="Arial"/>
          <w:sz w:val="20"/>
          <w:szCs w:val="20"/>
        </w:rPr>
        <w:t>rt hebben daar veel last van het water des winters. De voorzitter zegt dat hij ter plaatse een onderzoek zal ins</w:t>
      </w:r>
      <w:r w:rsidR="00A55DE7">
        <w:rPr>
          <w:rFonts w:ascii="Arial" w:hAnsi="Arial" w:cs="Arial"/>
          <w:sz w:val="20"/>
          <w:szCs w:val="20"/>
        </w:rPr>
        <w:t>te</w:t>
      </w:r>
      <w:r w:rsidRPr="008C6C25">
        <w:rPr>
          <w:rFonts w:ascii="Arial" w:hAnsi="Arial" w:cs="Arial"/>
          <w:sz w:val="20"/>
          <w:szCs w:val="20"/>
        </w:rPr>
        <w:t>llen en vraagt of het lid van Esch dan wil medegaan, waar</w:t>
      </w:r>
      <w:r w:rsidR="00A55DE7">
        <w:rPr>
          <w:rFonts w:ascii="Arial" w:hAnsi="Arial" w:cs="Arial"/>
          <w:sz w:val="20"/>
          <w:szCs w:val="20"/>
        </w:rPr>
        <w:t>-</w:t>
      </w:r>
      <w:r w:rsidRPr="008C6C25">
        <w:rPr>
          <w:rFonts w:ascii="Arial" w:hAnsi="Arial" w:cs="Arial"/>
          <w:sz w:val="20"/>
          <w:szCs w:val="20"/>
        </w:rPr>
        <w:t>t</w:t>
      </w:r>
      <w:r w:rsidR="00A55DE7">
        <w:rPr>
          <w:rFonts w:ascii="Arial" w:hAnsi="Arial" w:cs="Arial"/>
          <w:sz w:val="20"/>
          <w:szCs w:val="20"/>
        </w:rPr>
        <w:t>o</w:t>
      </w:r>
      <w:r w:rsidRPr="008C6C25">
        <w:rPr>
          <w:rFonts w:ascii="Arial" w:hAnsi="Arial" w:cs="Arial"/>
          <w:sz w:val="20"/>
          <w:szCs w:val="20"/>
        </w:rPr>
        <w:t xml:space="preserve">e deze zich bereid verklaart. </w:t>
      </w:r>
    </w:p>
    <w:p w:rsidR="00A55DE7"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Het lid Wouters vraagt of n</w:t>
      </w:r>
      <w:r w:rsidR="00A55DE7">
        <w:rPr>
          <w:rFonts w:ascii="Arial" w:hAnsi="Arial" w:cs="Arial"/>
          <w:sz w:val="20"/>
          <w:szCs w:val="20"/>
        </w:rPr>
        <w:t>o</w:t>
      </w:r>
      <w:r w:rsidRPr="008C6C25">
        <w:rPr>
          <w:rFonts w:ascii="Arial" w:hAnsi="Arial" w:cs="Arial"/>
          <w:sz w:val="20"/>
          <w:szCs w:val="20"/>
        </w:rPr>
        <w:t>g advies i</w:t>
      </w:r>
      <w:r w:rsidR="00A55DE7">
        <w:rPr>
          <w:rFonts w:ascii="Arial" w:hAnsi="Arial" w:cs="Arial"/>
          <w:sz w:val="20"/>
          <w:szCs w:val="20"/>
        </w:rPr>
        <w:t>s</w:t>
      </w:r>
      <w:r w:rsidRPr="008C6C25">
        <w:rPr>
          <w:rFonts w:ascii="Arial" w:hAnsi="Arial" w:cs="Arial"/>
          <w:sz w:val="20"/>
          <w:szCs w:val="20"/>
        </w:rPr>
        <w:t xml:space="preserve"> ingekomen van het Staatsbos</w:t>
      </w:r>
      <w:r w:rsidR="00A55DE7">
        <w:rPr>
          <w:rFonts w:ascii="Arial" w:hAnsi="Arial" w:cs="Arial"/>
          <w:sz w:val="20"/>
          <w:szCs w:val="20"/>
        </w:rPr>
        <w:t>c</w:t>
      </w:r>
      <w:r w:rsidRPr="008C6C25">
        <w:rPr>
          <w:rFonts w:ascii="Arial" w:hAnsi="Arial" w:cs="Arial"/>
          <w:sz w:val="20"/>
          <w:szCs w:val="20"/>
        </w:rPr>
        <w:t>hbeheer omtrent verko</w:t>
      </w:r>
      <w:r w:rsidR="00A55DE7">
        <w:rPr>
          <w:rFonts w:ascii="Arial" w:hAnsi="Arial" w:cs="Arial"/>
          <w:sz w:val="20"/>
          <w:szCs w:val="20"/>
        </w:rPr>
        <w:t>o</w:t>
      </w:r>
      <w:r w:rsidRPr="008C6C25">
        <w:rPr>
          <w:rFonts w:ascii="Arial" w:hAnsi="Arial" w:cs="Arial"/>
          <w:sz w:val="20"/>
          <w:szCs w:val="20"/>
        </w:rPr>
        <w:t xml:space="preserve">ping van eikeboomen. De voorzitter zegt dat zulks niet het geval is. </w:t>
      </w:r>
    </w:p>
    <w:p w:rsidR="008C6C25" w:rsidRPr="008C6C25" w:rsidRDefault="008C6C25" w:rsidP="00444082">
      <w:pPr>
        <w:pStyle w:val="Normaalweb"/>
        <w:spacing w:before="0" w:beforeAutospacing="0" w:after="0" w:afterAutospacing="0"/>
        <w:jc w:val="both"/>
        <w:rPr>
          <w:rFonts w:ascii="Arial" w:hAnsi="Arial" w:cs="Arial"/>
          <w:sz w:val="20"/>
          <w:szCs w:val="20"/>
        </w:rPr>
      </w:pPr>
      <w:r w:rsidRPr="008C6C25">
        <w:rPr>
          <w:rFonts w:ascii="Arial" w:hAnsi="Arial" w:cs="Arial"/>
          <w:sz w:val="20"/>
          <w:szCs w:val="20"/>
        </w:rPr>
        <w:t>Nog vraagt het lid Wouters of al een besluit is genomen omtrent ombo</w:t>
      </w:r>
      <w:r w:rsidR="00A55DE7">
        <w:rPr>
          <w:rFonts w:ascii="Arial" w:hAnsi="Arial" w:cs="Arial"/>
          <w:sz w:val="20"/>
          <w:szCs w:val="20"/>
        </w:rPr>
        <w:t>uwing</w:t>
      </w:r>
      <w:r w:rsidRPr="008C6C25">
        <w:rPr>
          <w:rFonts w:ascii="Arial" w:hAnsi="Arial" w:cs="Arial"/>
          <w:sz w:val="20"/>
          <w:szCs w:val="20"/>
        </w:rPr>
        <w:t xml:space="preserve"> van de electris</w:t>
      </w:r>
      <w:r w:rsidR="00A55DE7">
        <w:rPr>
          <w:rFonts w:ascii="Arial" w:hAnsi="Arial" w:cs="Arial"/>
          <w:sz w:val="20"/>
          <w:szCs w:val="20"/>
        </w:rPr>
        <w:t>che</w:t>
      </w:r>
      <w:r w:rsidRPr="008C6C25">
        <w:rPr>
          <w:rFonts w:ascii="Arial" w:hAnsi="Arial" w:cs="Arial"/>
          <w:sz w:val="20"/>
          <w:szCs w:val="20"/>
        </w:rPr>
        <w:t xml:space="preserve"> leiding in verband met de aa</w:t>
      </w:r>
      <w:r w:rsidR="00A55DE7">
        <w:rPr>
          <w:rFonts w:ascii="Arial" w:hAnsi="Arial" w:cs="Arial"/>
          <w:sz w:val="20"/>
          <w:szCs w:val="20"/>
        </w:rPr>
        <w:t>n</w:t>
      </w:r>
      <w:r w:rsidRPr="008C6C25">
        <w:rPr>
          <w:rFonts w:ascii="Arial" w:hAnsi="Arial" w:cs="Arial"/>
          <w:sz w:val="20"/>
          <w:szCs w:val="20"/>
        </w:rPr>
        <w:t>plantingen. De voorzitter zegt dat hierover nog geen voorstellen z</w:t>
      </w:r>
      <w:r w:rsidR="00A55DE7">
        <w:rPr>
          <w:rFonts w:ascii="Arial" w:hAnsi="Arial" w:cs="Arial"/>
          <w:sz w:val="20"/>
          <w:szCs w:val="20"/>
        </w:rPr>
        <w:t>ij</w:t>
      </w:r>
      <w:r w:rsidRPr="008C6C25">
        <w:rPr>
          <w:rFonts w:ascii="Arial" w:hAnsi="Arial" w:cs="Arial"/>
          <w:sz w:val="20"/>
          <w:szCs w:val="20"/>
        </w:rPr>
        <w:t xml:space="preserve">n ingediend. </w:t>
      </w:r>
    </w:p>
    <w:p w:rsidR="008C6C25" w:rsidRDefault="008C6C25" w:rsidP="00444082">
      <w:pPr>
        <w:shd w:val="clear" w:color="auto" w:fill="FFFFFF"/>
        <w:jc w:val="both"/>
        <w:outlineLvl w:val="2"/>
        <w:rPr>
          <w:rFonts w:ascii="Arial" w:eastAsia="Times New Roman" w:hAnsi="Arial" w:cs="Arial"/>
          <w:b/>
          <w:bCs/>
          <w:sz w:val="20"/>
          <w:szCs w:val="20"/>
          <w:lang w:eastAsia="nl-NL"/>
        </w:rPr>
      </w:pPr>
    </w:p>
    <w:p w:rsidR="00C95F8A" w:rsidRDefault="00C95F8A" w:rsidP="00444082">
      <w:pPr>
        <w:shd w:val="clear" w:color="auto" w:fill="FFFFFF"/>
        <w:jc w:val="both"/>
        <w:outlineLvl w:val="2"/>
        <w:rPr>
          <w:rFonts w:ascii="Arial" w:hAnsi="Arial" w:cs="Arial"/>
          <w:sz w:val="20"/>
          <w:szCs w:val="20"/>
        </w:rPr>
      </w:pPr>
      <w:r>
        <w:rPr>
          <w:rFonts w:ascii="Arial" w:hAnsi="Arial" w:cs="Arial"/>
          <w:sz w:val="20"/>
          <w:szCs w:val="20"/>
        </w:rPr>
        <w:t>VE</w:t>
      </w:r>
      <w:r w:rsidRPr="00C95F8A">
        <w:rPr>
          <w:rFonts w:ascii="Arial" w:hAnsi="Arial" w:cs="Arial"/>
          <w:sz w:val="20"/>
          <w:szCs w:val="20"/>
        </w:rPr>
        <w:t xml:space="preserve">GHEL. 20 Mei. Heden-middag is op verschillende plaatsen in de bosschen rond Eerde onder de gemeente </w:t>
      </w:r>
      <w:r w:rsidRPr="00C95F8A">
        <w:rPr>
          <w:rStyle w:val="Nadruk"/>
          <w:rFonts w:ascii="Arial" w:hAnsi="Arial" w:cs="Arial"/>
          <w:i w:val="0"/>
          <w:sz w:val="20"/>
          <w:szCs w:val="20"/>
        </w:rPr>
        <w:t>Schijndel</w:t>
      </w:r>
      <w:r w:rsidRPr="00C95F8A">
        <w:rPr>
          <w:rFonts w:ascii="Arial" w:hAnsi="Arial" w:cs="Arial"/>
          <w:sz w:val="20"/>
          <w:szCs w:val="20"/>
        </w:rPr>
        <w:t>, St. Oedenr</w:t>
      </w:r>
      <w:r>
        <w:rPr>
          <w:rFonts w:ascii="Arial" w:hAnsi="Arial" w:cs="Arial"/>
          <w:sz w:val="20"/>
          <w:szCs w:val="20"/>
        </w:rPr>
        <w:t>o</w:t>
      </w:r>
      <w:r w:rsidRPr="00C95F8A">
        <w:rPr>
          <w:rFonts w:ascii="Arial" w:hAnsi="Arial" w:cs="Arial"/>
          <w:sz w:val="20"/>
          <w:szCs w:val="20"/>
        </w:rPr>
        <w:t xml:space="preserve">de en Veghel, brand uitgebroken. De omwonende boeren werken met man en macht om de vlammen te </w:t>
      </w:r>
      <w:r>
        <w:rPr>
          <w:rFonts w:ascii="Arial" w:hAnsi="Arial" w:cs="Arial"/>
          <w:sz w:val="20"/>
          <w:szCs w:val="20"/>
        </w:rPr>
        <w:t>dooven</w:t>
      </w:r>
      <w:r w:rsidRPr="00C95F8A">
        <w:rPr>
          <w:rFonts w:ascii="Arial" w:hAnsi="Arial" w:cs="Arial"/>
          <w:sz w:val="20"/>
          <w:szCs w:val="20"/>
        </w:rPr>
        <w:t>.</w:t>
      </w:r>
    </w:p>
    <w:p w:rsidR="00C95F8A" w:rsidRDefault="00C95F8A" w:rsidP="00444082">
      <w:pPr>
        <w:shd w:val="clear" w:color="auto" w:fill="FFFFFF"/>
        <w:jc w:val="both"/>
        <w:outlineLvl w:val="2"/>
        <w:rPr>
          <w:rFonts w:ascii="Arial" w:eastAsia="Times New Roman" w:hAnsi="Arial" w:cs="Arial"/>
          <w:b/>
          <w:bCs/>
          <w:sz w:val="20"/>
          <w:szCs w:val="20"/>
          <w:lang w:eastAsia="nl-NL"/>
        </w:rPr>
      </w:pPr>
    </w:p>
    <w:p w:rsidR="00180971" w:rsidRDefault="00180971" w:rsidP="00444082">
      <w:pPr>
        <w:shd w:val="clear" w:color="auto" w:fill="FFFFFF"/>
        <w:jc w:val="both"/>
        <w:outlineLvl w:val="2"/>
        <w:rPr>
          <w:rFonts w:ascii="Arial" w:eastAsia="Times New Roman" w:hAnsi="Arial" w:cs="Arial"/>
          <w:bCs/>
          <w:sz w:val="20"/>
          <w:szCs w:val="20"/>
          <w:lang w:eastAsia="nl-NL"/>
        </w:rPr>
      </w:pPr>
      <w:r w:rsidRPr="00180971">
        <w:rPr>
          <w:rFonts w:ascii="Arial" w:eastAsia="Times New Roman" w:hAnsi="Arial" w:cs="Arial"/>
          <w:bCs/>
          <w:sz w:val="20"/>
          <w:szCs w:val="20"/>
          <w:lang w:eastAsia="nl-NL"/>
        </w:rPr>
        <w:t>CHAUFFEUR. Gevraagd een e</w:t>
      </w:r>
      <w:r>
        <w:rPr>
          <w:rFonts w:ascii="Arial" w:eastAsia="Times New Roman" w:hAnsi="Arial" w:cs="Arial"/>
          <w:bCs/>
          <w:sz w:val="20"/>
          <w:szCs w:val="20"/>
          <w:lang w:eastAsia="nl-NL"/>
        </w:rPr>
        <w:t>en cha</w:t>
      </w:r>
      <w:r w:rsidRPr="00180971">
        <w:rPr>
          <w:rFonts w:ascii="Arial" w:eastAsia="Times New Roman" w:hAnsi="Arial" w:cs="Arial"/>
          <w:bCs/>
          <w:sz w:val="20"/>
          <w:szCs w:val="20"/>
          <w:lang w:eastAsia="nl-NL"/>
        </w:rPr>
        <w:t>uff</w:t>
      </w:r>
      <w:r>
        <w:rPr>
          <w:rFonts w:ascii="Arial" w:eastAsia="Times New Roman" w:hAnsi="Arial" w:cs="Arial"/>
          <w:bCs/>
          <w:sz w:val="20"/>
          <w:szCs w:val="20"/>
          <w:lang w:eastAsia="nl-NL"/>
        </w:rPr>
        <w:t>e</w:t>
      </w:r>
      <w:r w:rsidRPr="00180971">
        <w:rPr>
          <w:rFonts w:ascii="Arial" w:eastAsia="Times New Roman" w:hAnsi="Arial" w:cs="Arial"/>
          <w:bCs/>
          <w:sz w:val="20"/>
          <w:szCs w:val="20"/>
          <w:lang w:eastAsia="nl-NL"/>
        </w:rPr>
        <w:t xml:space="preserve">ur-monteur voor directe indiensttreding, R. K., intern. Z. g. o. z. a. t. m. Brieven met vol ledige opgave van verlangd salar's en afschriften van getuigschriften an JOS. VAN HEESWIJK, </w:t>
      </w:r>
      <w:r w:rsidRPr="00180971">
        <w:rPr>
          <w:rFonts w:ascii="Arial" w:eastAsia="Times New Roman" w:hAnsi="Arial" w:cs="Arial"/>
          <w:bCs/>
          <w:iCs/>
          <w:sz w:val="20"/>
          <w:szCs w:val="20"/>
          <w:lang w:eastAsia="nl-NL"/>
        </w:rPr>
        <w:t>Schijndel</w:t>
      </w:r>
      <w:r w:rsidRPr="00180971">
        <w:rPr>
          <w:rFonts w:ascii="Arial" w:eastAsia="Times New Roman" w:hAnsi="Arial" w:cs="Arial"/>
          <w:bCs/>
          <w:sz w:val="20"/>
          <w:szCs w:val="20"/>
          <w:lang w:eastAsia="nl-NL"/>
        </w:rPr>
        <w:t>.</w:t>
      </w:r>
    </w:p>
    <w:p w:rsidR="00180971" w:rsidRDefault="00180971" w:rsidP="00444082">
      <w:pPr>
        <w:shd w:val="clear" w:color="auto" w:fill="FFFFFF"/>
        <w:jc w:val="both"/>
        <w:outlineLvl w:val="2"/>
        <w:rPr>
          <w:rFonts w:ascii="Arial" w:eastAsia="Times New Roman" w:hAnsi="Arial" w:cs="Arial"/>
          <w:bCs/>
          <w:sz w:val="20"/>
          <w:szCs w:val="20"/>
          <w:lang w:eastAsia="nl-NL"/>
        </w:rPr>
      </w:pPr>
    </w:p>
    <w:p w:rsidR="00180971" w:rsidRDefault="00180971" w:rsidP="00444082">
      <w:pPr>
        <w:shd w:val="clear" w:color="auto" w:fill="FFFFFF"/>
        <w:jc w:val="both"/>
        <w:outlineLvl w:val="2"/>
        <w:rPr>
          <w:rFonts w:ascii="Arial" w:eastAsia="Times New Roman" w:hAnsi="Arial" w:cs="Arial"/>
          <w:bCs/>
          <w:sz w:val="20"/>
          <w:szCs w:val="20"/>
          <w:lang w:eastAsia="nl-NL"/>
        </w:rPr>
      </w:pPr>
      <w:r w:rsidRPr="00180971">
        <w:rPr>
          <w:rFonts w:ascii="Arial" w:eastAsia="Times New Roman" w:hAnsi="Arial" w:cs="Arial"/>
          <w:bCs/>
          <w:sz w:val="20"/>
          <w:szCs w:val="20"/>
          <w:lang w:eastAsia="nl-NL"/>
        </w:rPr>
        <w:t xml:space="preserve">TE HUUR op eersten </w:t>
      </w:r>
      <w:r>
        <w:rPr>
          <w:rFonts w:ascii="Arial" w:eastAsia="Times New Roman" w:hAnsi="Arial" w:cs="Arial"/>
          <w:bCs/>
          <w:sz w:val="20"/>
          <w:szCs w:val="20"/>
          <w:lang w:eastAsia="nl-NL"/>
        </w:rPr>
        <w:t>s</w:t>
      </w:r>
      <w:r w:rsidRPr="00180971">
        <w:rPr>
          <w:rFonts w:ascii="Arial" w:eastAsia="Times New Roman" w:hAnsi="Arial" w:cs="Arial"/>
          <w:bCs/>
          <w:sz w:val="20"/>
          <w:szCs w:val="20"/>
          <w:lang w:eastAsia="nl-NL"/>
        </w:rPr>
        <w:t xml:space="preserve">tand van </w:t>
      </w:r>
      <w:r w:rsidRPr="00180971">
        <w:rPr>
          <w:rFonts w:ascii="Arial" w:eastAsia="Times New Roman" w:hAnsi="Arial" w:cs="Arial"/>
          <w:bCs/>
          <w:iCs/>
          <w:sz w:val="20"/>
          <w:szCs w:val="20"/>
          <w:lang w:eastAsia="nl-NL"/>
        </w:rPr>
        <w:t>Schijndel</w:t>
      </w:r>
      <w:r w:rsidRPr="00180971">
        <w:rPr>
          <w:rFonts w:ascii="Arial" w:eastAsia="Times New Roman" w:hAnsi="Arial" w:cs="Arial"/>
          <w:bCs/>
          <w:sz w:val="20"/>
          <w:szCs w:val="20"/>
          <w:lang w:eastAsia="nl-NL"/>
        </w:rPr>
        <w:t xml:space="preserve"> winkelhuis, voor alle doeleinden geschikt. Direct of later te aanvaarden. Te bevragen </w:t>
      </w:r>
      <w:r>
        <w:rPr>
          <w:rFonts w:ascii="Arial" w:eastAsia="Times New Roman" w:hAnsi="Arial" w:cs="Arial"/>
          <w:bCs/>
          <w:sz w:val="20"/>
          <w:szCs w:val="20"/>
          <w:lang w:eastAsia="nl-NL"/>
        </w:rPr>
        <w:t>b</w:t>
      </w:r>
      <w:r w:rsidRPr="00180971">
        <w:rPr>
          <w:rFonts w:ascii="Arial" w:eastAsia="Times New Roman" w:hAnsi="Arial" w:cs="Arial"/>
          <w:bCs/>
          <w:sz w:val="20"/>
          <w:szCs w:val="20"/>
          <w:lang w:eastAsia="nl-NL"/>
        </w:rPr>
        <w:t xml:space="preserve">ij JOS. VAN HEESWIJK, </w:t>
      </w:r>
      <w:r w:rsidRPr="00180971">
        <w:rPr>
          <w:rFonts w:ascii="Arial" w:eastAsia="Times New Roman" w:hAnsi="Arial" w:cs="Arial"/>
          <w:bCs/>
          <w:iCs/>
          <w:sz w:val="20"/>
          <w:szCs w:val="20"/>
          <w:lang w:eastAsia="nl-NL"/>
        </w:rPr>
        <w:t>Schijndel</w:t>
      </w:r>
      <w:r w:rsidRPr="00180971">
        <w:rPr>
          <w:rFonts w:ascii="Arial" w:eastAsia="Times New Roman" w:hAnsi="Arial" w:cs="Arial"/>
          <w:bCs/>
          <w:sz w:val="20"/>
          <w:szCs w:val="20"/>
          <w:lang w:eastAsia="nl-NL"/>
        </w:rPr>
        <w:t>.</w:t>
      </w:r>
    </w:p>
    <w:p w:rsidR="00180971" w:rsidRDefault="00180971" w:rsidP="00444082">
      <w:pPr>
        <w:shd w:val="clear" w:color="auto" w:fill="FFFFFF"/>
        <w:jc w:val="both"/>
        <w:outlineLvl w:val="2"/>
        <w:rPr>
          <w:rFonts w:ascii="Arial" w:eastAsia="Times New Roman" w:hAnsi="Arial" w:cs="Arial"/>
          <w:bCs/>
          <w:sz w:val="20"/>
          <w:szCs w:val="20"/>
          <w:lang w:eastAsia="nl-NL"/>
        </w:rPr>
      </w:pPr>
    </w:p>
    <w:p w:rsidR="00180971" w:rsidRDefault="00180971" w:rsidP="00180971">
      <w:pPr>
        <w:shd w:val="clear" w:color="auto" w:fill="FFFFFF"/>
        <w:jc w:val="both"/>
        <w:outlineLvl w:val="2"/>
        <w:rPr>
          <w:rFonts w:ascii="Arial" w:eastAsia="Times New Roman" w:hAnsi="Arial" w:cs="Arial"/>
          <w:bCs/>
          <w:sz w:val="20"/>
          <w:szCs w:val="20"/>
          <w:lang w:eastAsia="nl-NL"/>
        </w:rPr>
      </w:pPr>
      <w:r>
        <w:rPr>
          <w:rFonts w:ascii="Arial" w:eastAsia="Times New Roman" w:hAnsi="Arial" w:cs="Arial"/>
          <w:bCs/>
          <w:sz w:val="20"/>
          <w:szCs w:val="20"/>
          <w:lang w:eastAsia="nl-NL"/>
        </w:rPr>
        <w:t>VE</w:t>
      </w:r>
      <w:r w:rsidRPr="00180971">
        <w:rPr>
          <w:rFonts w:ascii="Arial" w:eastAsia="Times New Roman" w:hAnsi="Arial" w:cs="Arial"/>
          <w:bCs/>
          <w:sz w:val="20"/>
          <w:szCs w:val="20"/>
          <w:lang w:eastAsia="nl-NL"/>
        </w:rPr>
        <w:t xml:space="preserve">GHEL. 20 Mei. Heden-middag is op verschillende plaatsen in de bosschen rond Eerde onder de gemeente </w:t>
      </w:r>
      <w:r w:rsidRPr="00180971">
        <w:rPr>
          <w:rFonts w:ascii="Arial" w:eastAsia="Times New Roman" w:hAnsi="Arial" w:cs="Arial"/>
          <w:bCs/>
          <w:iCs/>
          <w:sz w:val="20"/>
          <w:szCs w:val="20"/>
          <w:lang w:eastAsia="nl-NL"/>
        </w:rPr>
        <w:t>Schijndel</w:t>
      </w:r>
      <w:r w:rsidRPr="00180971">
        <w:rPr>
          <w:rFonts w:ascii="Arial" w:eastAsia="Times New Roman" w:hAnsi="Arial" w:cs="Arial"/>
          <w:bCs/>
          <w:sz w:val="20"/>
          <w:szCs w:val="20"/>
          <w:lang w:eastAsia="nl-NL"/>
        </w:rPr>
        <w:t>, St. Oedenr</w:t>
      </w:r>
      <w:r>
        <w:rPr>
          <w:rFonts w:ascii="Arial" w:eastAsia="Times New Roman" w:hAnsi="Arial" w:cs="Arial"/>
          <w:bCs/>
          <w:sz w:val="20"/>
          <w:szCs w:val="20"/>
          <w:lang w:eastAsia="nl-NL"/>
        </w:rPr>
        <w:t>o</w:t>
      </w:r>
      <w:r w:rsidRPr="00180971">
        <w:rPr>
          <w:rFonts w:ascii="Arial" w:eastAsia="Times New Roman" w:hAnsi="Arial" w:cs="Arial"/>
          <w:bCs/>
          <w:sz w:val="20"/>
          <w:szCs w:val="20"/>
          <w:lang w:eastAsia="nl-NL"/>
        </w:rPr>
        <w:t>de en Veghel, brand uitgebroken. De omwonende boeren werken met man e</w:t>
      </w:r>
      <w:r>
        <w:rPr>
          <w:rFonts w:ascii="Arial" w:eastAsia="Times New Roman" w:hAnsi="Arial" w:cs="Arial"/>
          <w:bCs/>
          <w:sz w:val="20"/>
          <w:szCs w:val="20"/>
          <w:lang w:eastAsia="nl-NL"/>
        </w:rPr>
        <w:t>n macht om de vlammen te dooven</w:t>
      </w:r>
      <w:r w:rsidRPr="00180971">
        <w:rPr>
          <w:rFonts w:ascii="Arial" w:eastAsia="Times New Roman" w:hAnsi="Arial" w:cs="Arial"/>
          <w:bCs/>
          <w:sz w:val="20"/>
          <w:szCs w:val="20"/>
          <w:lang w:eastAsia="nl-NL"/>
        </w:rPr>
        <w:t>.</w:t>
      </w:r>
    </w:p>
    <w:p w:rsidR="00180971" w:rsidRPr="00180971" w:rsidRDefault="00180971" w:rsidP="00180971">
      <w:pPr>
        <w:shd w:val="clear" w:color="auto" w:fill="FFFFFF"/>
        <w:jc w:val="both"/>
        <w:outlineLvl w:val="2"/>
        <w:rPr>
          <w:rFonts w:ascii="Arial" w:eastAsia="Times New Roman" w:hAnsi="Arial" w:cs="Arial"/>
          <w:bCs/>
          <w:sz w:val="20"/>
          <w:szCs w:val="20"/>
          <w:lang w:eastAsia="nl-NL"/>
        </w:rPr>
      </w:pPr>
    </w:p>
    <w:p w:rsidR="00F464A8" w:rsidRDefault="00F464A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464A8" w:rsidRDefault="00F464A8" w:rsidP="00444082">
      <w:pPr>
        <w:shd w:val="clear" w:color="auto" w:fill="FFFFFF"/>
        <w:jc w:val="both"/>
        <w:outlineLvl w:val="2"/>
        <w:rPr>
          <w:rFonts w:ascii="Arial" w:eastAsia="Times New Roman" w:hAnsi="Arial" w:cs="Arial"/>
          <w:b/>
          <w:bCs/>
          <w:sz w:val="20"/>
          <w:szCs w:val="20"/>
          <w:lang w:eastAsia="nl-NL"/>
        </w:rPr>
      </w:pPr>
    </w:p>
    <w:p w:rsidR="00F464A8" w:rsidRDefault="00F464A8" w:rsidP="00444082">
      <w:pPr>
        <w:shd w:val="clear" w:color="auto" w:fill="FFFFFF"/>
        <w:jc w:val="both"/>
        <w:outlineLvl w:val="2"/>
        <w:rPr>
          <w:rFonts w:ascii="Arial" w:hAnsi="Arial" w:cs="Arial"/>
          <w:sz w:val="20"/>
          <w:szCs w:val="20"/>
        </w:rPr>
      </w:pPr>
      <w:r w:rsidRPr="00F464A8">
        <w:rPr>
          <w:rFonts w:ascii="Arial" w:hAnsi="Arial" w:cs="Arial"/>
          <w:sz w:val="20"/>
          <w:szCs w:val="20"/>
        </w:rPr>
        <w:t>VEGHEL, 21 Mei.</w:t>
      </w:r>
      <w:r>
        <w:rPr>
          <w:rFonts w:ascii="Arial" w:hAnsi="Arial" w:cs="Arial"/>
          <w:sz w:val="20"/>
          <w:szCs w:val="20"/>
        </w:rPr>
        <w:t xml:space="preserve"> </w:t>
      </w:r>
      <w:r w:rsidRPr="00F464A8">
        <w:rPr>
          <w:rFonts w:ascii="Arial" w:hAnsi="Arial" w:cs="Arial"/>
          <w:sz w:val="20"/>
          <w:szCs w:val="20"/>
        </w:rPr>
        <w:t>We vernemen heden omtrent den boschbrand die gisteren tegen den avond nabij Eerde woedde, dat de b</w:t>
      </w:r>
      <w:r>
        <w:rPr>
          <w:rFonts w:ascii="Arial" w:hAnsi="Arial" w:cs="Arial"/>
          <w:sz w:val="20"/>
          <w:szCs w:val="20"/>
        </w:rPr>
        <w:t>r</w:t>
      </w:r>
      <w:r w:rsidRPr="00F464A8">
        <w:rPr>
          <w:rFonts w:ascii="Arial" w:hAnsi="Arial" w:cs="Arial"/>
          <w:sz w:val="20"/>
          <w:szCs w:val="20"/>
        </w:rPr>
        <w:t>and zich hoofdzakelijk uitstrekte over eenige bossc</w:t>
      </w:r>
      <w:r>
        <w:rPr>
          <w:rFonts w:ascii="Arial" w:hAnsi="Arial" w:cs="Arial"/>
          <w:sz w:val="20"/>
          <w:szCs w:val="20"/>
        </w:rPr>
        <w:t>h</w:t>
      </w:r>
      <w:r w:rsidRPr="00F464A8">
        <w:rPr>
          <w:rFonts w:ascii="Arial" w:hAnsi="Arial" w:cs="Arial"/>
          <w:sz w:val="20"/>
          <w:szCs w:val="20"/>
        </w:rPr>
        <w:t xml:space="preserve">en en heide gelegen </w:t>
      </w:r>
      <w:r w:rsidRPr="00F464A8">
        <w:rPr>
          <w:rFonts w:ascii="Arial" w:hAnsi="Arial" w:cs="Arial"/>
          <w:sz w:val="20"/>
          <w:szCs w:val="20"/>
        </w:rPr>
        <w:lastRenderedPageBreak/>
        <w:t xml:space="preserve">onder de gemeente </w:t>
      </w:r>
      <w:r w:rsidRPr="00F464A8">
        <w:rPr>
          <w:rStyle w:val="Nadruk"/>
          <w:rFonts w:ascii="Arial" w:hAnsi="Arial" w:cs="Arial"/>
          <w:i w:val="0"/>
          <w:sz w:val="20"/>
          <w:szCs w:val="20"/>
        </w:rPr>
        <w:t>Schijndel</w:t>
      </w:r>
      <w:r w:rsidRPr="00F464A8">
        <w:rPr>
          <w:rFonts w:ascii="Arial" w:hAnsi="Arial" w:cs="Arial"/>
          <w:sz w:val="20"/>
          <w:szCs w:val="20"/>
        </w:rPr>
        <w:t>. Door het krachtig optreden van boeren uit Eerde en omgeving wist men het vuur nog vrij spoedig te blusschen.</w:t>
      </w:r>
    </w:p>
    <w:p w:rsidR="00F464A8" w:rsidRDefault="00F464A8" w:rsidP="00444082">
      <w:pPr>
        <w:shd w:val="clear" w:color="auto" w:fill="FFFFFF"/>
        <w:jc w:val="both"/>
        <w:outlineLvl w:val="2"/>
        <w:rPr>
          <w:rFonts w:ascii="Arial" w:hAnsi="Arial" w:cs="Arial"/>
          <w:sz w:val="20"/>
          <w:szCs w:val="20"/>
        </w:rPr>
      </w:pPr>
    </w:p>
    <w:p w:rsidR="002334A3" w:rsidRPr="003E300B" w:rsidRDefault="002334A3" w:rsidP="00444082">
      <w:pPr>
        <w:shd w:val="clear" w:color="auto" w:fill="FFFFFF"/>
        <w:jc w:val="both"/>
        <w:outlineLvl w:val="2"/>
        <w:rPr>
          <w:rFonts w:ascii="Arial" w:hAnsi="Arial" w:cs="Arial"/>
          <w:sz w:val="20"/>
          <w:szCs w:val="20"/>
        </w:rPr>
      </w:pPr>
      <w:r w:rsidRPr="002334A3">
        <w:rPr>
          <w:rFonts w:ascii="Arial" w:hAnsi="Arial" w:cs="Arial"/>
          <w:sz w:val="20"/>
          <w:szCs w:val="20"/>
        </w:rPr>
        <w:t>Schijnde</w:t>
      </w:r>
      <w:r>
        <w:rPr>
          <w:rFonts w:ascii="Arial" w:hAnsi="Arial" w:cs="Arial"/>
          <w:sz w:val="20"/>
          <w:szCs w:val="20"/>
        </w:rPr>
        <w:t>l</w:t>
      </w:r>
      <w:r w:rsidRPr="002334A3">
        <w:rPr>
          <w:rFonts w:ascii="Arial" w:hAnsi="Arial" w:cs="Arial"/>
          <w:sz w:val="20"/>
          <w:szCs w:val="20"/>
        </w:rPr>
        <w:t xml:space="preserve">, d.d. 19 Mei: Gisteravond hield onze R. K. Boerenstand eene algemeene vergadering in het Patronaat, waar de heer Franssen uit Vlierden als spreker is opgetreden. De voorzitter, de heer A. v. d. Oetelaar, opende de vergadering </w:t>
      </w:r>
      <w:r>
        <w:rPr>
          <w:rFonts w:ascii="Arial" w:hAnsi="Arial" w:cs="Arial"/>
          <w:sz w:val="20"/>
          <w:szCs w:val="20"/>
        </w:rPr>
        <w:t>m</w:t>
      </w:r>
      <w:r w:rsidRPr="002334A3">
        <w:rPr>
          <w:rFonts w:ascii="Arial" w:hAnsi="Arial" w:cs="Arial"/>
          <w:sz w:val="20"/>
          <w:szCs w:val="20"/>
        </w:rPr>
        <w:t>et den Christelijken groet en heette het groote aantal aanwezi</w:t>
      </w:r>
      <w:r>
        <w:rPr>
          <w:rFonts w:ascii="Arial" w:hAnsi="Arial" w:cs="Arial"/>
          <w:sz w:val="20"/>
          <w:szCs w:val="20"/>
        </w:rPr>
        <w:t>-</w:t>
      </w:r>
      <w:r w:rsidRPr="002334A3">
        <w:rPr>
          <w:rFonts w:ascii="Arial" w:hAnsi="Arial" w:cs="Arial"/>
          <w:sz w:val="20"/>
          <w:szCs w:val="20"/>
        </w:rPr>
        <w:t>gen welkom, speciaal den heer Franssen. De secretaris, de heer W. de Visser, las de notulen der vorige vergadering, welke onveranderd werden goedgekeurd. De eere-voorzltter. Burgemeester Jans</w:t>
      </w:r>
      <w:r>
        <w:rPr>
          <w:rFonts w:ascii="Arial" w:hAnsi="Arial" w:cs="Arial"/>
          <w:sz w:val="20"/>
          <w:szCs w:val="20"/>
        </w:rPr>
        <w:t>-</w:t>
      </w:r>
      <w:r w:rsidRPr="002334A3">
        <w:rPr>
          <w:rFonts w:ascii="Arial" w:hAnsi="Arial" w:cs="Arial"/>
          <w:sz w:val="20"/>
          <w:szCs w:val="20"/>
        </w:rPr>
        <w:t>sens gaf kennisgeving van verhindering. De ingekomen stukken werden voor kennisgeving aangeno</w:t>
      </w:r>
      <w:r>
        <w:rPr>
          <w:rFonts w:ascii="Arial" w:hAnsi="Arial" w:cs="Arial"/>
          <w:sz w:val="20"/>
          <w:szCs w:val="20"/>
        </w:rPr>
        <w:t>-</w:t>
      </w:r>
      <w:r w:rsidRPr="002334A3">
        <w:rPr>
          <w:rFonts w:ascii="Arial" w:hAnsi="Arial" w:cs="Arial"/>
          <w:sz w:val="20"/>
          <w:szCs w:val="20"/>
        </w:rPr>
        <w:t xml:space="preserve">men. Vervolgens was het woord aan den heer Franssen. Spreker verklaarde, dat het een genoegen voor hem was, in </w:t>
      </w:r>
      <w:r w:rsidRPr="002334A3">
        <w:rPr>
          <w:rStyle w:val="Nadruk"/>
          <w:rFonts w:ascii="Arial" w:hAnsi="Arial" w:cs="Arial"/>
          <w:i w:val="0"/>
          <w:sz w:val="20"/>
          <w:szCs w:val="20"/>
        </w:rPr>
        <w:t>Schijndel</w:t>
      </w:r>
      <w:r w:rsidRPr="002334A3">
        <w:rPr>
          <w:rFonts w:ascii="Arial" w:hAnsi="Arial" w:cs="Arial"/>
          <w:sz w:val="20"/>
          <w:szCs w:val="20"/>
        </w:rPr>
        <w:t xml:space="preserve"> een spreekbeurt te mogen vervullen. Hij stond hier niet als redenaar, aldus spreker, doch als landbouwer, die uit zijn boerderij den kost moest halen en door zijn boerderij vrouw en kinderen den kost geeft. In ruwe trekken wenschte hij eenige wenken te geven betreffende de boerenorganisatie in het algemeen. Hij vroeg zich af: Is organisatie noodig. Ja! Ik stel die vraag omdat onder ons boeren nog wel eens stemmen gehoord worden, die luiden: Wat hebben wij toch aan al die organisaties. Ik kan toch wel terecht. De reden van organisatie vind ik in het bazuingeschal van voor 30 jaren van den onvergetelijken Paus Leo XIII in Zijn encycliek „Rerum Novarum". Vereenigt U! Dat was het woord van den Stedenhouder op aarde, den Paus van Rome. Waarom gaf de toen regeeren</w:t>
      </w:r>
      <w:r>
        <w:rPr>
          <w:rFonts w:ascii="Arial" w:hAnsi="Arial" w:cs="Arial"/>
          <w:sz w:val="20"/>
          <w:szCs w:val="20"/>
        </w:rPr>
        <w:t>-</w:t>
      </w:r>
      <w:r w:rsidRPr="002334A3">
        <w:rPr>
          <w:rFonts w:ascii="Arial" w:hAnsi="Arial" w:cs="Arial"/>
          <w:sz w:val="20"/>
          <w:szCs w:val="20"/>
        </w:rPr>
        <w:t>de Paus het geneesmiddel van den tijd aan: Vereenigt U? Omdat in het kamp, dat tegenover ons lag, de macht van samenwerking gevoeld werd. Dit woord klonk niet voor een of anderen stand, doch voor iederen stand Voor de R. K. Werkgevers en werknemers, voor den middenstand en voor de landbou</w:t>
      </w:r>
      <w:r>
        <w:rPr>
          <w:rFonts w:ascii="Arial" w:hAnsi="Arial" w:cs="Arial"/>
          <w:sz w:val="20"/>
          <w:szCs w:val="20"/>
        </w:rPr>
        <w:t>-</w:t>
      </w:r>
      <w:r w:rsidRPr="002334A3">
        <w:rPr>
          <w:rFonts w:ascii="Arial" w:hAnsi="Arial" w:cs="Arial"/>
          <w:sz w:val="20"/>
          <w:szCs w:val="20"/>
        </w:rPr>
        <w:t>wer, voor de werklieden, voor allen. In onze Brabantsche Gouwen vond het weerga. Het vond ingang bij den onvergetelijken Pater van den Elzen, den Boeren-Apostel, den baanbreker van de organisatie der Boeren (applaus). Het doel van het stichten der organisatie was het voldoen aan den wensch van den Stedehouder van Rome. Wij schreven in onze statuten: Behoud van geloof en zeden. Onze Boerenbond is er op de eerste plaats om de landbouwende bevolking te bewaren voor 't oude geloof met zijn aloude zeden. Van onze voorouders hebben wij geërfd de hechtheid en trouwheid van het R. K. Geloof. Zij hebben alle verdrukking ondergaan, doch zijn steeds trouw gebleven aan de zedewet</w:t>
      </w:r>
      <w:r>
        <w:rPr>
          <w:rFonts w:ascii="Arial" w:hAnsi="Arial" w:cs="Arial"/>
          <w:sz w:val="20"/>
          <w:szCs w:val="20"/>
        </w:rPr>
        <w:t>-</w:t>
      </w:r>
      <w:r w:rsidRPr="002334A3">
        <w:rPr>
          <w:rFonts w:ascii="Arial" w:hAnsi="Arial" w:cs="Arial"/>
          <w:sz w:val="20"/>
          <w:szCs w:val="20"/>
        </w:rPr>
        <w:t>ten, die door dit geloof gegeven worden. Het is voor ons een plicht dit erfdeel onbesmet aan onze ki</w:t>
      </w:r>
      <w:r>
        <w:rPr>
          <w:rFonts w:ascii="Arial" w:hAnsi="Arial" w:cs="Arial"/>
          <w:sz w:val="20"/>
          <w:szCs w:val="20"/>
        </w:rPr>
        <w:t>n</w:t>
      </w:r>
      <w:r w:rsidRPr="002334A3">
        <w:rPr>
          <w:rFonts w:ascii="Arial" w:hAnsi="Arial" w:cs="Arial"/>
          <w:sz w:val="20"/>
          <w:szCs w:val="20"/>
        </w:rPr>
        <w:t>deren over te geven. De strijd is thans erger dan ooit</w:t>
      </w:r>
      <w:r>
        <w:rPr>
          <w:rFonts w:ascii="Arial" w:hAnsi="Arial" w:cs="Arial"/>
          <w:sz w:val="20"/>
          <w:szCs w:val="20"/>
        </w:rPr>
        <w:t>.</w:t>
      </w:r>
      <w:r w:rsidRPr="002334A3">
        <w:rPr>
          <w:rFonts w:ascii="Arial" w:hAnsi="Arial" w:cs="Arial"/>
          <w:sz w:val="20"/>
          <w:szCs w:val="20"/>
        </w:rPr>
        <w:t xml:space="preserve"> Wij beleven thans een strijd van stofvergo</w:t>
      </w:r>
      <w:r>
        <w:rPr>
          <w:rFonts w:ascii="Arial" w:hAnsi="Arial" w:cs="Arial"/>
          <w:sz w:val="20"/>
          <w:szCs w:val="20"/>
        </w:rPr>
        <w:t>-</w:t>
      </w:r>
      <w:r w:rsidRPr="002334A3">
        <w:rPr>
          <w:rFonts w:ascii="Arial" w:hAnsi="Arial" w:cs="Arial"/>
          <w:sz w:val="20"/>
          <w:szCs w:val="20"/>
        </w:rPr>
        <w:t>ding. De roode gloed, die ons dreigt wil ons geheel verstikken. Laat ons, geachte vrienden, de verdrukking weerstaan. Op de tweede plaats is er onze Boerenstand voor hechten steun van altaar en kroon. Onze Brabantsche en L</w:t>
      </w:r>
      <w:r>
        <w:rPr>
          <w:rFonts w:ascii="Arial" w:hAnsi="Arial" w:cs="Arial"/>
          <w:sz w:val="20"/>
          <w:szCs w:val="20"/>
        </w:rPr>
        <w:t>i</w:t>
      </w:r>
      <w:r w:rsidRPr="002334A3">
        <w:rPr>
          <w:rFonts w:ascii="Arial" w:hAnsi="Arial" w:cs="Arial"/>
          <w:sz w:val="20"/>
          <w:szCs w:val="20"/>
        </w:rPr>
        <w:t>mburgsche jongens hebben destijds Pieter Jelles (Troelstra) op zijn vergissing gewezen. Op de derde plaats bestaat de Boerenbond om de boeren, die voor 30 j</w:t>
      </w:r>
      <w:r w:rsidR="003E300B">
        <w:rPr>
          <w:rFonts w:ascii="Arial" w:hAnsi="Arial" w:cs="Arial"/>
          <w:sz w:val="20"/>
          <w:szCs w:val="20"/>
        </w:rPr>
        <w:t>a</w:t>
      </w:r>
      <w:r w:rsidRPr="002334A3">
        <w:rPr>
          <w:rFonts w:ascii="Arial" w:hAnsi="Arial" w:cs="Arial"/>
          <w:sz w:val="20"/>
          <w:szCs w:val="20"/>
        </w:rPr>
        <w:t xml:space="preserve">ren in </w:t>
      </w:r>
      <w:r w:rsidR="003E300B">
        <w:rPr>
          <w:rFonts w:ascii="Arial" w:hAnsi="Arial" w:cs="Arial"/>
          <w:sz w:val="20"/>
          <w:szCs w:val="20"/>
        </w:rPr>
        <w:t>een</w:t>
      </w:r>
      <w:r w:rsidRPr="002334A3">
        <w:rPr>
          <w:rFonts w:ascii="Arial" w:hAnsi="Arial" w:cs="Arial"/>
          <w:sz w:val="20"/>
          <w:szCs w:val="20"/>
        </w:rPr>
        <w:t xml:space="preserve"> desolaten to</w:t>
      </w:r>
      <w:r w:rsidR="003E300B">
        <w:rPr>
          <w:rFonts w:ascii="Arial" w:hAnsi="Arial" w:cs="Arial"/>
          <w:sz w:val="20"/>
          <w:szCs w:val="20"/>
        </w:rPr>
        <w:t>e</w:t>
      </w:r>
      <w:r w:rsidRPr="002334A3">
        <w:rPr>
          <w:rFonts w:ascii="Arial" w:hAnsi="Arial" w:cs="Arial"/>
          <w:sz w:val="20"/>
          <w:szCs w:val="20"/>
        </w:rPr>
        <w:t>stand verkeerden, omhoog te werken. De toestand van voor 30 jaren met thans ver</w:t>
      </w:r>
      <w:r w:rsidR="003E300B">
        <w:rPr>
          <w:rFonts w:ascii="Arial" w:hAnsi="Arial" w:cs="Arial"/>
          <w:sz w:val="20"/>
          <w:szCs w:val="20"/>
        </w:rPr>
        <w:t>-</w:t>
      </w:r>
      <w:r w:rsidRPr="002334A3">
        <w:rPr>
          <w:rFonts w:ascii="Arial" w:hAnsi="Arial" w:cs="Arial"/>
          <w:sz w:val="20"/>
          <w:szCs w:val="20"/>
        </w:rPr>
        <w:t>geleken, vertoont verrassende resultaten op gebied van crediet, n.</w:t>
      </w:r>
      <w:r w:rsidR="003E300B">
        <w:rPr>
          <w:rFonts w:ascii="Arial" w:hAnsi="Arial" w:cs="Arial"/>
          <w:sz w:val="20"/>
          <w:szCs w:val="20"/>
        </w:rPr>
        <w:t>l</w:t>
      </w:r>
      <w:r w:rsidRPr="002334A3">
        <w:rPr>
          <w:rFonts w:ascii="Arial" w:hAnsi="Arial" w:cs="Arial"/>
          <w:sz w:val="20"/>
          <w:szCs w:val="20"/>
        </w:rPr>
        <w:t>. de veilige boerenleenbanken, het verzekeringswezen, de kunstmeststoffen, verkoop producten, ontwikkeling onderwijs.</w:t>
      </w:r>
      <w:r w:rsidR="003E300B">
        <w:rPr>
          <w:rFonts w:ascii="Arial" w:hAnsi="Arial" w:cs="Arial"/>
          <w:sz w:val="20"/>
          <w:szCs w:val="20"/>
        </w:rPr>
        <w:t xml:space="preserve"> De </w:t>
      </w:r>
      <w:r w:rsidR="003E300B" w:rsidRPr="003E300B">
        <w:rPr>
          <w:rFonts w:ascii="Arial" w:hAnsi="Arial" w:cs="Arial"/>
          <w:sz w:val="20"/>
          <w:szCs w:val="20"/>
        </w:rPr>
        <w:t>boer van vandaag behoort zijn lijfblad, n.l. "R.K. Boerenstand" geregeld te lezen</w:t>
      </w:r>
      <w:r w:rsidR="003E300B">
        <w:rPr>
          <w:rFonts w:ascii="Arial" w:hAnsi="Arial" w:cs="Arial"/>
          <w:sz w:val="20"/>
          <w:szCs w:val="20"/>
        </w:rPr>
        <w:t>. Kunnen wij met de t</w:t>
      </w:r>
      <w:r w:rsidR="003E300B" w:rsidRPr="003E300B">
        <w:rPr>
          <w:rFonts w:ascii="Arial" w:hAnsi="Arial" w:cs="Arial"/>
          <w:sz w:val="20"/>
          <w:szCs w:val="20"/>
        </w:rPr>
        <w:t>hans bereikte resultaten gaan rusten?</w:t>
      </w:r>
      <w:r w:rsidR="003E300B">
        <w:rPr>
          <w:rFonts w:ascii="Arial" w:hAnsi="Arial" w:cs="Arial"/>
          <w:sz w:val="20"/>
          <w:szCs w:val="20"/>
        </w:rPr>
        <w:t xml:space="preserve"> Neen heeren, rust roest, en er is nog zo veel te doen. Wij zullen zorgen dat de plaats, die wij in de maatschappij hebben ingenomen waardig blijven. Werkt steeds schouder aan schouder. De spreker besloot met de testamentwoorden van Pater van den Elzen: bemint elkaar. De voorzitter dankte den </w:t>
      </w:r>
      <w:r w:rsidR="00692D23">
        <w:rPr>
          <w:rFonts w:ascii="Arial" w:hAnsi="Arial" w:cs="Arial"/>
          <w:sz w:val="20"/>
          <w:szCs w:val="20"/>
        </w:rPr>
        <w:t>spreker voor den inte</w:t>
      </w:r>
      <w:r w:rsidR="003E300B">
        <w:rPr>
          <w:rFonts w:ascii="Arial" w:hAnsi="Arial" w:cs="Arial"/>
          <w:sz w:val="20"/>
          <w:szCs w:val="20"/>
        </w:rPr>
        <w:t>res</w:t>
      </w:r>
      <w:r w:rsidR="00692D23">
        <w:rPr>
          <w:rFonts w:ascii="Arial" w:hAnsi="Arial" w:cs="Arial"/>
          <w:sz w:val="20"/>
          <w:szCs w:val="20"/>
        </w:rPr>
        <w:t>s</w:t>
      </w:r>
      <w:r w:rsidR="003E300B">
        <w:rPr>
          <w:rFonts w:ascii="Arial" w:hAnsi="Arial" w:cs="Arial"/>
          <w:sz w:val="20"/>
          <w:szCs w:val="20"/>
        </w:rPr>
        <w:t>ante en mooie lezing.</w:t>
      </w:r>
      <w:r w:rsidR="00692D23">
        <w:rPr>
          <w:rFonts w:ascii="Arial" w:hAnsi="Arial" w:cs="Arial"/>
          <w:sz w:val="20"/>
          <w:szCs w:val="20"/>
        </w:rPr>
        <w:t xml:space="preserve"> De geestelijke adviseur inviteerde den spreker opnieuw voor den komende wonter, wat hij aannam. Hierna als Jan Timmermans het verslag van het paardenfonds. Tot de oprichting van een noodslachthuis werd besloten.</w:t>
      </w:r>
    </w:p>
    <w:p w:rsidR="003E300B" w:rsidRDefault="003E300B" w:rsidP="00444082">
      <w:pPr>
        <w:shd w:val="clear" w:color="auto" w:fill="FFFFFF"/>
        <w:jc w:val="both"/>
        <w:outlineLvl w:val="2"/>
        <w:rPr>
          <w:rFonts w:ascii="Arial" w:eastAsia="Times New Roman" w:hAnsi="Arial" w:cs="Arial"/>
          <w:bCs/>
          <w:sz w:val="20"/>
          <w:szCs w:val="20"/>
          <w:lang w:eastAsia="nl-NL"/>
        </w:rPr>
      </w:pPr>
    </w:p>
    <w:p w:rsidR="002541C1" w:rsidRDefault="002541C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541C1" w:rsidRDefault="002541C1" w:rsidP="00444082">
      <w:pPr>
        <w:shd w:val="clear" w:color="auto" w:fill="FFFFFF"/>
        <w:jc w:val="both"/>
        <w:outlineLvl w:val="2"/>
        <w:rPr>
          <w:rFonts w:ascii="Arial" w:eastAsia="Times New Roman" w:hAnsi="Arial" w:cs="Arial"/>
          <w:bCs/>
          <w:sz w:val="20"/>
          <w:szCs w:val="20"/>
          <w:lang w:eastAsia="nl-NL"/>
        </w:rPr>
      </w:pPr>
    </w:p>
    <w:p w:rsidR="002541C1" w:rsidRDefault="002541C1" w:rsidP="00444082">
      <w:pPr>
        <w:shd w:val="clear" w:color="auto" w:fill="FFFFFF"/>
        <w:jc w:val="both"/>
        <w:outlineLvl w:val="2"/>
        <w:rPr>
          <w:rFonts w:ascii="Arial" w:hAnsi="Arial" w:cs="Arial"/>
          <w:sz w:val="20"/>
          <w:szCs w:val="20"/>
        </w:rPr>
      </w:pPr>
      <w:r w:rsidRPr="002541C1">
        <w:rPr>
          <w:rStyle w:val="Nadruk"/>
          <w:rFonts w:ascii="Arial" w:hAnsi="Arial" w:cs="Arial"/>
          <w:i w:val="0"/>
          <w:sz w:val="20"/>
          <w:szCs w:val="20"/>
        </w:rPr>
        <w:t>SCHIJNDEL</w:t>
      </w:r>
      <w:r w:rsidRPr="002541C1">
        <w:rPr>
          <w:rFonts w:ascii="Arial" w:hAnsi="Arial" w:cs="Arial"/>
          <w:sz w:val="20"/>
          <w:szCs w:val="20"/>
        </w:rPr>
        <w:t>, 22 Mei. Van Vrijdag op Zaterdagnacht werd ingebroken in het kantoor der Steenfabriek der N. V. de Molenheide alhier. Door het uitsnijden van een ruit wist men toegang te vinden. Door het blaffen van den hond, die in het kantoor lag, ontwaakte de directeur der fa</w:t>
      </w:r>
      <w:r>
        <w:rPr>
          <w:rFonts w:ascii="Arial" w:hAnsi="Arial" w:cs="Arial"/>
          <w:sz w:val="20"/>
          <w:szCs w:val="20"/>
        </w:rPr>
        <w:t>b</w:t>
      </w:r>
      <w:r w:rsidRPr="002541C1">
        <w:rPr>
          <w:rFonts w:ascii="Arial" w:hAnsi="Arial" w:cs="Arial"/>
          <w:sz w:val="20"/>
          <w:szCs w:val="20"/>
        </w:rPr>
        <w:t>riek</w:t>
      </w:r>
      <w:r>
        <w:rPr>
          <w:rFonts w:ascii="Arial" w:hAnsi="Arial" w:cs="Arial"/>
          <w:sz w:val="20"/>
          <w:szCs w:val="20"/>
        </w:rPr>
        <w:t>,</w:t>
      </w:r>
      <w:r w:rsidRPr="002541C1">
        <w:rPr>
          <w:rFonts w:ascii="Arial" w:hAnsi="Arial" w:cs="Arial"/>
          <w:sz w:val="20"/>
          <w:szCs w:val="20"/>
        </w:rPr>
        <w:t xml:space="preserve"> de heer J. Boland. Genoemde heer ging naar beneden, doch de dader(s) ging(en) op de vlucht. Moge het de politie, die de zaa</w:t>
      </w:r>
      <w:r>
        <w:rPr>
          <w:rFonts w:ascii="Arial" w:hAnsi="Arial" w:cs="Arial"/>
          <w:sz w:val="20"/>
          <w:szCs w:val="20"/>
        </w:rPr>
        <w:t>k in onder</w:t>
      </w:r>
      <w:r w:rsidRPr="002541C1">
        <w:rPr>
          <w:rFonts w:ascii="Arial" w:hAnsi="Arial" w:cs="Arial"/>
          <w:sz w:val="20"/>
          <w:szCs w:val="20"/>
        </w:rPr>
        <w:t xml:space="preserve">zoek heeft, gelukken de brutale gasten op te sporen. </w:t>
      </w:r>
    </w:p>
    <w:p w:rsidR="002541C1" w:rsidRDefault="002541C1" w:rsidP="00444082">
      <w:pPr>
        <w:shd w:val="clear" w:color="auto" w:fill="FFFFFF"/>
        <w:jc w:val="both"/>
        <w:outlineLvl w:val="2"/>
        <w:rPr>
          <w:rFonts w:ascii="Arial" w:hAnsi="Arial" w:cs="Arial"/>
          <w:sz w:val="20"/>
          <w:szCs w:val="20"/>
        </w:rPr>
      </w:pPr>
    </w:p>
    <w:p w:rsidR="002541C1" w:rsidRDefault="002541C1" w:rsidP="00444082">
      <w:pPr>
        <w:shd w:val="clear" w:color="auto" w:fill="FFFFFF"/>
        <w:jc w:val="both"/>
        <w:outlineLvl w:val="2"/>
        <w:rPr>
          <w:rFonts w:ascii="Arial" w:hAnsi="Arial" w:cs="Arial"/>
          <w:sz w:val="20"/>
          <w:szCs w:val="20"/>
        </w:rPr>
      </w:pPr>
      <w:r w:rsidRPr="002541C1">
        <w:rPr>
          <w:rFonts w:ascii="Arial" w:hAnsi="Arial" w:cs="Arial"/>
          <w:sz w:val="20"/>
          <w:szCs w:val="20"/>
        </w:rPr>
        <w:t>Donderdagmiddag kwam een stuk ijzerdraad terecht in he</w:t>
      </w:r>
      <w:r>
        <w:rPr>
          <w:rFonts w:ascii="Arial" w:hAnsi="Arial" w:cs="Arial"/>
          <w:sz w:val="20"/>
          <w:szCs w:val="20"/>
        </w:rPr>
        <w:t>t</w:t>
      </w:r>
      <w:r w:rsidRPr="002541C1">
        <w:rPr>
          <w:rFonts w:ascii="Arial" w:hAnsi="Arial" w:cs="Arial"/>
          <w:sz w:val="20"/>
          <w:szCs w:val="20"/>
        </w:rPr>
        <w:t xml:space="preserve"> oog van den heer Mar. v. d. Spank. Het geval liet zich echter ernstig aan</w:t>
      </w:r>
      <w:r>
        <w:rPr>
          <w:rFonts w:ascii="Arial" w:hAnsi="Arial" w:cs="Arial"/>
          <w:sz w:val="20"/>
          <w:szCs w:val="20"/>
        </w:rPr>
        <w:t xml:space="preserve">zien, waarom overbrenging naar </w:t>
      </w:r>
      <w:r w:rsidRPr="002541C1">
        <w:rPr>
          <w:rFonts w:ascii="Arial" w:hAnsi="Arial" w:cs="Arial"/>
          <w:sz w:val="20"/>
          <w:szCs w:val="20"/>
        </w:rPr>
        <w:t>het ziekenhuis in Den Bosch nood</w:t>
      </w:r>
      <w:r>
        <w:rPr>
          <w:rFonts w:ascii="Arial" w:hAnsi="Arial" w:cs="Arial"/>
          <w:sz w:val="20"/>
          <w:szCs w:val="20"/>
        </w:rPr>
        <w:t>-</w:t>
      </w:r>
      <w:r w:rsidRPr="002541C1">
        <w:rPr>
          <w:rFonts w:ascii="Arial" w:hAnsi="Arial" w:cs="Arial"/>
          <w:sz w:val="20"/>
          <w:szCs w:val="20"/>
        </w:rPr>
        <w:lastRenderedPageBreak/>
        <w:t>zakelijk geacht werd. De patiënt is gisteren geopereerd door Dr. During uit 's-Bosch. Moge een alge</w:t>
      </w:r>
      <w:r>
        <w:rPr>
          <w:rFonts w:ascii="Arial" w:hAnsi="Arial" w:cs="Arial"/>
          <w:sz w:val="20"/>
          <w:szCs w:val="20"/>
        </w:rPr>
        <w:t>-</w:t>
      </w:r>
      <w:r w:rsidRPr="002541C1">
        <w:rPr>
          <w:rFonts w:ascii="Arial" w:hAnsi="Arial" w:cs="Arial"/>
          <w:sz w:val="20"/>
          <w:szCs w:val="20"/>
        </w:rPr>
        <w:t>heel herstel spoedig volgen.</w:t>
      </w:r>
    </w:p>
    <w:p w:rsidR="002541C1" w:rsidRDefault="002541C1" w:rsidP="00444082">
      <w:pPr>
        <w:shd w:val="clear" w:color="auto" w:fill="FFFFFF"/>
        <w:jc w:val="both"/>
        <w:outlineLvl w:val="2"/>
        <w:rPr>
          <w:rFonts w:ascii="Arial" w:hAnsi="Arial" w:cs="Arial"/>
          <w:sz w:val="20"/>
          <w:szCs w:val="20"/>
        </w:rPr>
      </w:pPr>
    </w:p>
    <w:p w:rsidR="00BC37D6" w:rsidRDefault="00BC37D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C37D6" w:rsidRDefault="00BC37D6" w:rsidP="00444082">
      <w:pPr>
        <w:shd w:val="clear" w:color="auto" w:fill="FFFFFF"/>
        <w:jc w:val="both"/>
        <w:outlineLvl w:val="2"/>
        <w:rPr>
          <w:rFonts w:ascii="Arial" w:hAnsi="Arial" w:cs="Arial"/>
          <w:sz w:val="20"/>
          <w:szCs w:val="20"/>
        </w:rPr>
      </w:pPr>
    </w:p>
    <w:p w:rsidR="00BC37D6" w:rsidRPr="00BC37D6" w:rsidRDefault="00BC37D6" w:rsidP="00444082">
      <w:pPr>
        <w:shd w:val="clear" w:color="auto" w:fill="FFFFFF"/>
        <w:jc w:val="both"/>
        <w:outlineLvl w:val="2"/>
        <w:rPr>
          <w:rFonts w:ascii="Arial" w:hAnsi="Arial" w:cs="Arial"/>
          <w:sz w:val="20"/>
          <w:szCs w:val="20"/>
        </w:rPr>
      </w:pPr>
      <w:r w:rsidRPr="00BC37D6">
        <w:rPr>
          <w:rFonts w:ascii="Arial" w:hAnsi="Arial" w:cs="Arial"/>
          <w:sz w:val="20"/>
          <w:szCs w:val="20"/>
        </w:rPr>
        <w:t>GEMEENTERAADSVERKIEZINGEN.</w:t>
      </w:r>
    </w:p>
    <w:p w:rsidR="00BC37D6" w:rsidRDefault="00BC37D6" w:rsidP="00444082">
      <w:pPr>
        <w:pStyle w:val="Normaalweb"/>
        <w:spacing w:before="0" w:beforeAutospacing="0" w:after="0" w:afterAutospacing="0"/>
        <w:jc w:val="both"/>
        <w:rPr>
          <w:rFonts w:ascii="Arial" w:hAnsi="Arial" w:cs="Arial"/>
          <w:sz w:val="20"/>
          <w:szCs w:val="20"/>
        </w:rPr>
      </w:pPr>
      <w:r w:rsidRPr="00BC37D6">
        <w:rPr>
          <w:rStyle w:val="Nadruk"/>
          <w:rFonts w:ascii="Arial" w:hAnsi="Arial" w:cs="Arial"/>
          <w:i w:val="0"/>
          <w:sz w:val="20"/>
          <w:szCs w:val="20"/>
        </w:rPr>
        <w:t>SCHIJNDEL</w:t>
      </w:r>
      <w:r w:rsidRPr="00BC37D6">
        <w:rPr>
          <w:rFonts w:ascii="Arial" w:hAnsi="Arial" w:cs="Arial"/>
          <w:sz w:val="20"/>
          <w:szCs w:val="20"/>
        </w:rPr>
        <w:t>, 24 Mei. De volgende candidaten zijn als lid van den Raad benoemd: Ant. Vugts, aftr.; Chr. Wouters, aftr.; Ant. van Heertum; Ant. Verkuylen, aftr.: H. Bolsius aftr.; Adr. v. d. Oetelaar. aftr.: M</w:t>
      </w:r>
      <w:r>
        <w:rPr>
          <w:rFonts w:ascii="Arial" w:hAnsi="Arial" w:cs="Arial"/>
          <w:sz w:val="20"/>
          <w:szCs w:val="20"/>
        </w:rPr>
        <w:t>,. Schevers, aftr.; G. van Esch</w:t>
      </w:r>
      <w:r w:rsidRPr="00BC37D6">
        <w:rPr>
          <w:rFonts w:ascii="Arial" w:hAnsi="Arial" w:cs="Arial"/>
          <w:sz w:val="20"/>
          <w:szCs w:val="20"/>
        </w:rPr>
        <w:t>, aftr.; Ant. Smits aftr.; J. v. d. Westelaken, aftr.; Chr. van Liempd; A. Steenbakkers en J. Bo</w:t>
      </w:r>
      <w:r>
        <w:rPr>
          <w:rFonts w:ascii="Arial" w:hAnsi="Arial" w:cs="Arial"/>
          <w:sz w:val="20"/>
          <w:szCs w:val="20"/>
        </w:rPr>
        <w:t>l</w:t>
      </w:r>
      <w:r w:rsidRPr="00BC37D6">
        <w:rPr>
          <w:rFonts w:ascii="Arial" w:hAnsi="Arial" w:cs="Arial"/>
          <w:sz w:val="20"/>
          <w:szCs w:val="20"/>
        </w:rPr>
        <w:t xml:space="preserve">and, aftr. </w:t>
      </w:r>
    </w:p>
    <w:p w:rsidR="00BC37D6"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 xml:space="preserve">Lijst </w:t>
      </w:r>
      <w:r>
        <w:rPr>
          <w:rFonts w:ascii="Arial" w:hAnsi="Arial" w:cs="Arial"/>
          <w:sz w:val="20"/>
          <w:szCs w:val="20"/>
        </w:rPr>
        <w:t>1</w:t>
      </w:r>
      <w:r w:rsidRPr="00BC37D6">
        <w:rPr>
          <w:rFonts w:ascii="Arial" w:hAnsi="Arial" w:cs="Arial"/>
          <w:sz w:val="20"/>
          <w:szCs w:val="20"/>
        </w:rPr>
        <w:t xml:space="preserve">: Ant. Vugts 115 stemmen, Ch. Wouters 141, A. v. Heertum 124, J. Oerlemans </w:t>
      </w:r>
      <w:r>
        <w:rPr>
          <w:rFonts w:ascii="Arial" w:hAnsi="Arial" w:cs="Arial"/>
          <w:sz w:val="20"/>
          <w:szCs w:val="20"/>
        </w:rPr>
        <w:t>6</w:t>
      </w:r>
      <w:r w:rsidRPr="00BC37D6">
        <w:rPr>
          <w:rFonts w:ascii="Arial" w:hAnsi="Arial" w:cs="Arial"/>
          <w:sz w:val="20"/>
          <w:szCs w:val="20"/>
        </w:rPr>
        <w:t xml:space="preserve">8, M. Gintelenberg 123. </w:t>
      </w:r>
    </w:p>
    <w:p w:rsidR="00BC37D6"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Lijst II: A. Verkuy</w:t>
      </w:r>
      <w:r>
        <w:rPr>
          <w:rFonts w:ascii="Arial" w:hAnsi="Arial" w:cs="Arial"/>
          <w:sz w:val="20"/>
          <w:szCs w:val="20"/>
        </w:rPr>
        <w:t>l</w:t>
      </w:r>
      <w:r w:rsidRPr="00BC37D6">
        <w:rPr>
          <w:rFonts w:ascii="Arial" w:hAnsi="Arial" w:cs="Arial"/>
          <w:sz w:val="20"/>
          <w:szCs w:val="20"/>
        </w:rPr>
        <w:t xml:space="preserve">en 92, P. Kasteleijn 78, A. Dahmen 16, P. v. d. Wijenberg 18. </w:t>
      </w:r>
    </w:p>
    <w:p w:rsidR="00BC37D6"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 xml:space="preserve">Lijst III: H. Bolsius 220, G. van Dijk 54. </w:t>
      </w:r>
    </w:p>
    <w:p w:rsidR="00423301"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Lijst IV: A. v. d. Oetelaar 551, M. Sch</w:t>
      </w:r>
      <w:r w:rsidR="00423301">
        <w:rPr>
          <w:rFonts w:ascii="Arial" w:hAnsi="Arial" w:cs="Arial"/>
          <w:sz w:val="20"/>
          <w:szCs w:val="20"/>
        </w:rPr>
        <w:t>e</w:t>
      </w:r>
      <w:r w:rsidRPr="00BC37D6">
        <w:rPr>
          <w:rFonts w:ascii="Arial" w:hAnsi="Arial" w:cs="Arial"/>
          <w:sz w:val="20"/>
          <w:szCs w:val="20"/>
        </w:rPr>
        <w:t>v</w:t>
      </w:r>
      <w:r w:rsidR="00423301">
        <w:rPr>
          <w:rFonts w:ascii="Arial" w:hAnsi="Arial" w:cs="Arial"/>
          <w:sz w:val="20"/>
          <w:szCs w:val="20"/>
        </w:rPr>
        <w:t>e</w:t>
      </w:r>
      <w:r w:rsidRPr="00BC37D6">
        <w:rPr>
          <w:rFonts w:ascii="Arial" w:hAnsi="Arial" w:cs="Arial"/>
          <w:sz w:val="20"/>
          <w:szCs w:val="20"/>
        </w:rPr>
        <w:t xml:space="preserve">rs 68, G. v. Esch 42, A. Smits 46, J. v. d. Westelaken 45, H. Spank 16, A. Timmermans 39, J. Verhagen 41, M. v. Heertum 23. </w:t>
      </w:r>
    </w:p>
    <w:p w:rsidR="00423301"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 xml:space="preserve">Lijst V: Chr. v. Liempd 169, E. Barten 62. </w:t>
      </w:r>
    </w:p>
    <w:p w:rsidR="00423301"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 xml:space="preserve">Lijst VI; A. Steenbakkers 349. </w:t>
      </w:r>
    </w:p>
    <w:p w:rsidR="00BC37D6" w:rsidRPr="00BC37D6" w:rsidRDefault="00BC37D6" w:rsidP="00444082">
      <w:pPr>
        <w:pStyle w:val="Normaalweb"/>
        <w:spacing w:before="0" w:beforeAutospacing="0" w:after="0" w:afterAutospacing="0"/>
        <w:jc w:val="both"/>
        <w:rPr>
          <w:rFonts w:ascii="Arial" w:hAnsi="Arial" w:cs="Arial"/>
          <w:sz w:val="20"/>
          <w:szCs w:val="20"/>
        </w:rPr>
      </w:pPr>
      <w:r w:rsidRPr="00BC37D6">
        <w:rPr>
          <w:rFonts w:ascii="Arial" w:hAnsi="Arial" w:cs="Arial"/>
          <w:sz w:val="20"/>
          <w:szCs w:val="20"/>
        </w:rPr>
        <w:t xml:space="preserve">Lijst VII: J. A. Boland 363. </w:t>
      </w:r>
    </w:p>
    <w:p w:rsidR="00BC37D6" w:rsidRDefault="00BC37D6" w:rsidP="00444082">
      <w:pPr>
        <w:shd w:val="clear" w:color="auto" w:fill="FFFFFF"/>
        <w:jc w:val="both"/>
        <w:outlineLvl w:val="2"/>
        <w:rPr>
          <w:rFonts w:ascii="Arial" w:eastAsia="Times New Roman" w:hAnsi="Arial" w:cs="Arial"/>
          <w:bCs/>
          <w:sz w:val="20"/>
          <w:szCs w:val="20"/>
          <w:lang w:eastAsia="nl-NL"/>
        </w:rPr>
      </w:pPr>
    </w:p>
    <w:p w:rsidR="00F024C9" w:rsidRDefault="00F024C9" w:rsidP="00444082">
      <w:pPr>
        <w:shd w:val="clear" w:color="auto" w:fill="FFFFFF"/>
        <w:jc w:val="both"/>
        <w:outlineLvl w:val="2"/>
        <w:rPr>
          <w:rFonts w:ascii="Arial" w:hAnsi="Arial" w:cs="Arial"/>
          <w:sz w:val="20"/>
          <w:szCs w:val="20"/>
        </w:rPr>
      </w:pPr>
      <w:r w:rsidRPr="00F024C9">
        <w:rPr>
          <w:rStyle w:val="Nadruk"/>
          <w:rFonts w:ascii="Arial" w:hAnsi="Arial" w:cs="Arial"/>
          <w:i w:val="0"/>
          <w:sz w:val="20"/>
          <w:szCs w:val="20"/>
        </w:rPr>
        <w:t>SCHIJNDEL</w:t>
      </w:r>
      <w:r w:rsidRPr="00F024C9">
        <w:rPr>
          <w:rFonts w:ascii="Arial" w:hAnsi="Arial" w:cs="Arial"/>
          <w:sz w:val="20"/>
          <w:szCs w:val="20"/>
        </w:rPr>
        <w:t>. 24 Mei. Onder de drukke werkzaamheden der be</w:t>
      </w:r>
      <w:r>
        <w:rPr>
          <w:rFonts w:ascii="Arial" w:hAnsi="Arial" w:cs="Arial"/>
          <w:sz w:val="20"/>
          <w:szCs w:val="20"/>
        </w:rPr>
        <w:t>ken</w:t>
      </w:r>
      <w:r w:rsidRPr="00F024C9">
        <w:rPr>
          <w:rFonts w:ascii="Arial" w:hAnsi="Arial" w:cs="Arial"/>
          <w:sz w:val="20"/>
          <w:szCs w:val="20"/>
        </w:rPr>
        <w:t>de klompenfabriek van de firma Gebrs. Oerlemans. kwam gisteren-morgen het ongeluk, dat de reserve-gasketel der fabriek uit elkander sprong. De ruiten op mee</w:t>
      </w:r>
      <w:r>
        <w:rPr>
          <w:rFonts w:ascii="Arial" w:hAnsi="Arial" w:cs="Arial"/>
          <w:sz w:val="20"/>
          <w:szCs w:val="20"/>
        </w:rPr>
        <w:t>r</w:t>
      </w:r>
      <w:r w:rsidRPr="00F024C9">
        <w:rPr>
          <w:rFonts w:ascii="Arial" w:hAnsi="Arial" w:cs="Arial"/>
          <w:sz w:val="20"/>
          <w:szCs w:val="20"/>
        </w:rPr>
        <w:t xml:space="preserve"> dan 50 M. afstand werden geheel verbrijzeld De schade is echte</w:t>
      </w:r>
      <w:r>
        <w:rPr>
          <w:rFonts w:ascii="Arial" w:hAnsi="Arial" w:cs="Arial"/>
          <w:sz w:val="20"/>
          <w:szCs w:val="20"/>
        </w:rPr>
        <w:t>r</w:t>
      </w:r>
      <w:r w:rsidRPr="00F024C9">
        <w:rPr>
          <w:rFonts w:ascii="Arial" w:hAnsi="Arial" w:cs="Arial"/>
          <w:sz w:val="20"/>
          <w:szCs w:val="20"/>
        </w:rPr>
        <w:t xml:space="preserve"> niet ernstig. Persoonlijke ongelukken kwamen gelukkig niet voor. De gewone werkzaamheden der fabriek kunnen toch doorgaan.</w:t>
      </w:r>
    </w:p>
    <w:p w:rsidR="00F024C9" w:rsidRDefault="00F024C9" w:rsidP="00444082">
      <w:pPr>
        <w:shd w:val="clear" w:color="auto" w:fill="FFFFFF"/>
        <w:jc w:val="both"/>
        <w:outlineLvl w:val="2"/>
        <w:rPr>
          <w:rFonts w:ascii="Arial" w:hAnsi="Arial" w:cs="Arial"/>
          <w:sz w:val="20"/>
          <w:szCs w:val="20"/>
        </w:rPr>
      </w:pPr>
    </w:p>
    <w:p w:rsidR="009D532F" w:rsidRDefault="009D532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D532F" w:rsidRDefault="009D532F" w:rsidP="00444082">
      <w:pPr>
        <w:shd w:val="clear" w:color="auto" w:fill="FFFFFF"/>
        <w:jc w:val="both"/>
        <w:outlineLvl w:val="2"/>
        <w:rPr>
          <w:rFonts w:ascii="Arial" w:hAnsi="Arial" w:cs="Arial"/>
          <w:sz w:val="20"/>
          <w:szCs w:val="20"/>
        </w:rPr>
      </w:pPr>
    </w:p>
    <w:p w:rsidR="009D532F" w:rsidRDefault="009D532F" w:rsidP="00444082">
      <w:pPr>
        <w:pStyle w:val="Normaalweb"/>
        <w:spacing w:before="0" w:beforeAutospacing="0" w:after="0" w:afterAutospacing="0"/>
        <w:jc w:val="both"/>
        <w:rPr>
          <w:rFonts w:ascii="Arial" w:hAnsi="Arial" w:cs="Arial"/>
          <w:sz w:val="20"/>
          <w:szCs w:val="20"/>
        </w:rPr>
      </w:pPr>
      <w:r w:rsidRPr="009D532F">
        <w:rPr>
          <w:rStyle w:val="Nadruk"/>
          <w:rFonts w:ascii="Arial" w:hAnsi="Arial" w:cs="Arial"/>
          <w:i w:val="0"/>
          <w:sz w:val="20"/>
          <w:szCs w:val="20"/>
        </w:rPr>
        <w:t>SCHIJNDEL</w:t>
      </w:r>
      <w:r w:rsidRPr="009D532F">
        <w:rPr>
          <w:rFonts w:ascii="Arial" w:hAnsi="Arial" w:cs="Arial"/>
          <w:sz w:val="20"/>
          <w:szCs w:val="20"/>
        </w:rPr>
        <w:t>, 27 Mei. Heden werd alhier opgericht een voetbalclub genaamd H. V. V., waarvoor zich reeds 15 leden opgaven. Het bestuur, dat reeds gekozen is bestaat uit de heeren: A. v. d. Elzen, voorzitter; W. Verhagen, secretaris; A. Merks, commissaris; J. Speeks, penningmeester. Wij wen</w:t>
      </w:r>
      <w:r>
        <w:rPr>
          <w:rFonts w:ascii="Arial" w:hAnsi="Arial" w:cs="Arial"/>
          <w:sz w:val="20"/>
          <w:szCs w:val="20"/>
        </w:rPr>
        <w:t>-</w:t>
      </w:r>
      <w:r w:rsidRPr="009D532F">
        <w:rPr>
          <w:rFonts w:ascii="Arial" w:hAnsi="Arial" w:cs="Arial"/>
          <w:sz w:val="20"/>
          <w:szCs w:val="20"/>
        </w:rPr>
        <w:t>schen deze jeugdige vereeniging een bli</w:t>
      </w:r>
      <w:r>
        <w:rPr>
          <w:rFonts w:ascii="Arial" w:hAnsi="Arial" w:cs="Arial"/>
          <w:sz w:val="20"/>
          <w:szCs w:val="20"/>
        </w:rPr>
        <w:t>j</w:t>
      </w:r>
      <w:r w:rsidRPr="009D532F">
        <w:rPr>
          <w:rFonts w:ascii="Arial" w:hAnsi="Arial" w:cs="Arial"/>
          <w:sz w:val="20"/>
          <w:szCs w:val="20"/>
        </w:rPr>
        <w:t xml:space="preserve">vend succes. </w:t>
      </w:r>
    </w:p>
    <w:p w:rsidR="009D532F" w:rsidRDefault="009D532F" w:rsidP="00444082">
      <w:pPr>
        <w:pStyle w:val="Normaalweb"/>
        <w:spacing w:before="0" w:beforeAutospacing="0" w:after="0" w:afterAutospacing="0"/>
        <w:jc w:val="both"/>
        <w:rPr>
          <w:rFonts w:ascii="Arial" w:hAnsi="Arial" w:cs="Arial"/>
          <w:sz w:val="20"/>
          <w:szCs w:val="20"/>
        </w:rPr>
      </w:pPr>
    </w:p>
    <w:p w:rsidR="009D532F" w:rsidRDefault="009D532F" w:rsidP="00444082">
      <w:pPr>
        <w:pStyle w:val="Normaalweb"/>
        <w:spacing w:before="0" w:beforeAutospacing="0" w:after="0" w:afterAutospacing="0"/>
        <w:jc w:val="both"/>
        <w:rPr>
          <w:rFonts w:ascii="Arial" w:hAnsi="Arial" w:cs="Arial"/>
          <w:sz w:val="20"/>
          <w:szCs w:val="20"/>
        </w:rPr>
      </w:pPr>
      <w:r w:rsidRPr="009D532F">
        <w:rPr>
          <w:rFonts w:ascii="Arial" w:hAnsi="Arial" w:cs="Arial"/>
          <w:sz w:val="20"/>
          <w:szCs w:val="20"/>
        </w:rPr>
        <w:t>A.s. Maandag 30 Mei houden de leden van de Tuinbouw vereeniging eene algemeene vergadering in het Servatiusgebouw, des avonds 8 uur. Wij vertrouwen, dat ook dit keer alle le</w:t>
      </w:r>
      <w:r>
        <w:rPr>
          <w:rFonts w:ascii="Arial" w:hAnsi="Arial" w:cs="Arial"/>
          <w:sz w:val="20"/>
          <w:szCs w:val="20"/>
        </w:rPr>
        <w:t>d</w:t>
      </w:r>
      <w:r w:rsidRPr="009D532F">
        <w:rPr>
          <w:rFonts w:ascii="Arial" w:hAnsi="Arial" w:cs="Arial"/>
          <w:sz w:val="20"/>
          <w:szCs w:val="20"/>
        </w:rPr>
        <w:t xml:space="preserve">en present zullen zijn. </w:t>
      </w:r>
    </w:p>
    <w:p w:rsidR="009D532F" w:rsidRDefault="009D532F" w:rsidP="00444082">
      <w:pPr>
        <w:pStyle w:val="Normaalweb"/>
        <w:spacing w:before="0" w:beforeAutospacing="0" w:after="0" w:afterAutospacing="0"/>
        <w:jc w:val="both"/>
        <w:rPr>
          <w:rFonts w:ascii="Arial" w:hAnsi="Arial" w:cs="Arial"/>
          <w:sz w:val="20"/>
          <w:szCs w:val="20"/>
        </w:rPr>
      </w:pPr>
    </w:p>
    <w:p w:rsidR="009D532F" w:rsidRDefault="009D532F" w:rsidP="00444082">
      <w:pPr>
        <w:pStyle w:val="Normaalweb"/>
        <w:spacing w:before="0" w:beforeAutospacing="0" w:after="0" w:afterAutospacing="0"/>
        <w:jc w:val="both"/>
        <w:rPr>
          <w:rFonts w:ascii="Arial" w:hAnsi="Arial" w:cs="Arial"/>
          <w:sz w:val="20"/>
          <w:szCs w:val="20"/>
        </w:rPr>
      </w:pPr>
      <w:r w:rsidRPr="009D532F">
        <w:rPr>
          <w:rFonts w:ascii="Arial" w:hAnsi="Arial" w:cs="Arial"/>
          <w:sz w:val="20"/>
          <w:szCs w:val="20"/>
        </w:rPr>
        <w:t xml:space="preserve">In verband met de bedevaart naar Handel door onze bloeiende Maria-Congregatie op Dinsdag 31 Mei a.s. te ondernemen, is een program gesteld, dat onder meer het volgende bevat: </w:t>
      </w:r>
    </w:p>
    <w:p w:rsid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 xml:space="preserve">1. Des morgens half zes H. Mis, waaronder de H. Communie wordt uitgereikt. </w:t>
      </w:r>
    </w:p>
    <w:p w:rsid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2. Om kwart over zes terug in de kerk, alwaar het reisgebed zal gebede</w:t>
      </w:r>
      <w:r>
        <w:rPr>
          <w:rFonts w:ascii="Arial" w:hAnsi="Arial" w:cs="Arial"/>
          <w:sz w:val="20"/>
          <w:szCs w:val="20"/>
        </w:rPr>
        <w:t xml:space="preserve">n </w:t>
      </w:r>
      <w:r w:rsidRPr="009D532F">
        <w:rPr>
          <w:rFonts w:ascii="Arial" w:hAnsi="Arial" w:cs="Arial"/>
          <w:sz w:val="20"/>
          <w:szCs w:val="20"/>
        </w:rPr>
        <w:t xml:space="preserve"> worden, waarna onmiddellijk vertrek met de tram. </w:t>
      </w:r>
    </w:p>
    <w:p w:rsid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 xml:space="preserve">3. Tien uur plechtige H. Mis in Handel met predicatie. </w:t>
      </w:r>
    </w:p>
    <w:p w:rsid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 xml:space="preserve">4. Twee uur bijeenkomst in de kapel, waarna processie met het H. Sacrament en korte predicatie op het kerkplein. </w:t>
      </w:r>
    </w:p>
    <w:p w:rsid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 xml:space="preserve">5. Vier uur H. Lof waarna onmiddellijk vertrek per tram. </w:t>
      </w:r>
    </w:p>
    <w:p w:rsidR="009D532F" w:rsidRPr="009D532F" w:rsidRDefault="009D532F" w:rsidP="00444082">
      <w:pPr>
        <w:pStyle w:val="Normaalweb"/>
        <w:spacing w:before="0" w:beforeAutospacing="0" w:after="0" w:afterAutospacing="0"/>
        <w:ind w:left="708"/>
        <w:jc w:val="both"/>
        <w:rPr>
          <w:rFonts w:ascii="Arial" w:hAnsi="Arial" w:cs="Arial"/>
          <w:sz w:val="20"/>
          <w:szCs w:val="20"/>
        </w:rPr>
      </w:pPr>
      <w:r w:rsidRPr="009D532F">
        <w:rPr>
          <w:rFonts w:ascii="Arial" w:hAnsi="Arial" w:cs="Arial"/>
          <w:sz w:val="20"/>
          <w:szCs w:val="20"/>
        </w:rPr>
        <w:t xml:space="preserve">6. Bij aankomst te </w:t>
      </w:r>
      <w:r w:rsidRPr="009D532F">
        <w:rPr>
          <w:rStyle w:val="Nadruk"/>
          <w:rFonts w:ascii="Arial" w:hAnsi="Arial" w:cs="Arial"/>
          <w:i w:val="0"/>
          <w:sz w:val="20"/>
          <w:szCs w:val="20"/>
        </w:rPr>
        <w:t>Schijndel</w:t>
      </w:r>
      <w:r w:rsidRPr="009D532F">
        <w:rPr>
          <w:rFonts w:ascii="Arial" w:hAnsi="Arial" w:cs="Arial"/>
          <w:sz w:val="20"/>
          <w:szCs w:val="20"/>
        </w:rPr>
        <w:t xml:space="preserve"> zal de zegen met het Allerheiligste gegeven worden. Wij wenschen alle congreganisten een goede devotie. </w:t>
      </w:r>
    </w:p>
    <w:p w:rsidR="009D532F" w:rsidRDefault="009D532F" w:rsidP="00444082">
      <w:pPr>
        <w:shd w:val="clear" w:color="auto" w:fill="FFFFFF"/>
        <w:jc w:val="both"/>
        <w:outlineLvl w:val="2"/>
        <w:rPr>
          <w:rFonts w:ascii="Arial" w:eastAsia="Times New Roman" w:hAnsi="Arial" w:cs="Arial"/>
          <w:bCs/>
          <w:sz w:val="20"/>
          <w:szCs w:val="20"/>
          <w:lang w:eastAsia="nl-NL"/>
        </w:rPr>
      </w:pPr>
    </w:p>
    <w:p w:rsidR="00180971" w:rsidRDefault="00ED11CE" w:rsidP="00444082">
      <w:pPr>
        <w:shd w:val="clear" w:color="auto" w:fill="FFFFFF"/>
        <w:jc w:val="both"/>
        <w:outlineLvl w:val="2"/>
        <w:rPr>
          <w:rFonts w:ascii="Arial" w:eastAsia="Times New Roman" w:hAnsi="Arial" w:cs="Arial"/>
          <w:bCs/>
          <w:sz w:val="20"/>
          <w:szCs w:val="20"/>
          <w:lang w:eastAsia="nl-NL"/>
        </w:rPr>
      </w:pPr>
      <w:r>
        <w:rPr>
          <w:rFonts w:ascii="Arial" w:eastAsia="Times New Roman" w:hAnsi="Arial" w:cs="Arial"/>
          <w:bCs/>
          <w:iCs/>
          <w:sz w:val="20"/>
          <w:szCs w:val="20"/>
          <w:lang w:eastAsia="nl-NL"/>
        </w:rPr>
        <w:t xml:space="preserve">Copieerinrichting I.V.D.A. </w:t>
      </w:r>
      <w:r w:rsidR="00180971" w:rsidRPr="00ED11CE">
        <w:rPr>
          <w:rFonts w:ascii="Arial" w:eastAsia="Times New Roman" w:hAnsi="Arial" w:cs="Arial"/>
          <w:bCs/>
          <w:iCs/>
          <w:sz w:val="20"/>
          <w:szCs w:val="20"/>
          <w:lang w:eastAsia="nl-NL"/>
        </w:rPr>
        <w:t>SCHIJNDEL</w:t>
      </w:r>
      <w:r w:rsidR="00180971" w:rsidRPr="00180971">
        <w:rPr>
          <w:rFonts w:ascii="Arial" w:eastAsia="Times New Roman" w:hAnsi="Arial" w:cs="Arial"/>
          <w:bCs/>
          <w:sz w:val="20"/>
          <w:szCs w:val="20"/>
          <w:lang w:eastAsia="nl-NL"/>
        </w:rPr>
        <w:t>. 1000 kwarto ƒ 5—, 100 ƒ 2.—. elke 100 meer 50 cent. Teekeningen, statenwerken en al</w:t>
      </w:r>
      <w:r>
        <w:rPr>
          <w:rFonts w:ascii="Arial" w:eastAsia="Times New Roman" w:hAnsi="Arial" w:cs="Arial"/>
          <w:bCs/>
          <w:sz w:val="20"/>
          <w:szCs w:val="20"/>
          <w:lang w:eastAsia="nl-NL"/>
        </w:rPr>
        <w:t>le</w:t>
      </w:r>
      <w:r w:rsidR="00180971" w:rsidRPr="00180971">
        <w:rPr>
          <w:rFonts w:ascii="Arial" w:eastAsia="Times New Roman" w:hAnsi="Arial" w:cs="Arial"/>
          <w:bCs/>
          <w:sz w:val="20"/>
          <w:szCs w:val="20"/>
          <w:lang w:eastAsia="nl-NL"/>
        </w:rPr>
        <w:t xml:space="preserve"> fi</w:t>
      </w:r>
      <w:r>
        <w:rPr>
          <w:rFonts w:ascii="Arial" w:eastAsia="Times New Roman" w:hAnsi="Arial" w:cs="Arial"/>
          <w:bCs/>
          <w:sz w:val="20"/>
          <w:szCs w:val="20"/>
          <w:lang w:eastAsia="nl-NL"/>
        </w:rPr>
        <w:t>guren.</w:t>
      </w:r>
    </w:p>
    <w:p w:rsidR="00ED11CE" w:rsidRPr="00F024C9" w:rsidRDefault="00ED11CE" w:rsidP="00444082">
      <w:pPr>
        <w:shd w:val="clear" w:color="auto" w:fill="FFFFFF"/>
        <w:jc w:val="both"/>
        <w:outlineLvl w:val="2"/>
        <w:rPr>
          <w:rFonts w:ascii="Arial" w:eastAsia="Times New Roman" w:hAnsi="Arial" w:cs="Arial"/>
          <w:bCs/>
          <w:sz w:val="20"/>
          <w:szCs w:val="20"/>
          <w:lang w:eastAsia="nl-NL"/>
        </w:rPr>
      </w:pPr>
    </w:p>
    <w:p w:rsidR="008C1A37" w:rsidRPr="001F1804" w:rsidRDefault="008C1A37"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31-05-1927</w:t>
      </w:r>
    </w:p>
    <w:p w:rsidR="008C1A37" w:rsidRPr="001F1804" w:rsidRDefault="008C1A37" w:rsidP="00444082">
      <w:pPr>
        <w:shd w:val="clear" w:color="auto" w:fill="FFFFFF"/>
        <w:jc w:val="both"/>
        <w:outlineLvl w:val="2"/>
        <w:rPr>
          <w:rFonts w:ascii="Arial" w:eastAsia="Times New Roman" w:hAnsi="Arial" w:cs="Arial"/>
          <w:b/>
          <w:bCs/>
          <w:sz w:val="20"/>
          <w:szCs w:val="20"/>
          <w:lang w:eastAsia="nl-NL"/>
        </w:rPr>
      </w:pPr>
    </w:p>
    <w:p w:rsidR="008C1A37" w:rsidRPr="001F1804" w:rsidRDefault="008C1A3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Kerknieuws. PASTOOR A. M. VAN ERP †</w:t>
      </w:r>
    </w:p>
    <w:p w:rsidR="008C1A37" w:rsidRPr="001F1804" w:rsidRDefault="008C1A3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Omtrent den overleden Pastoor van S</w:t>
      </w:r>
      <w:r w:rsidR="009F33D0"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 xml:space="preserve">. Anthonius schrijft men nog aan de 's-Hert. </w:t>
      </w:r>
      <w:r w:rsidR="009F33D0"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 xml:space="preserve">ourant: Antonius Marinus van Erp werd in 1854 te Oss geboren; in 1867 kwam hij in het Kleinseminarie en na </w:t>
      </w:r>
      <w:r w:rsidRPr="001F1804">
        <w:rPr>
          <w:rFonts w:ascii="Arial" w:eastAsia="Times New Roman" w:hAnsi="Arial" w:cs="Arial"/>
          <w:sz w:val="20"/>
          <w:szCs w:val="20"/>
          <w:lang w:eastAsia="nl-NL"/>
        </w:rPr>
        <w:lastRenderedPageBreak/>
        <w:t>humaniora en hoogere theologische studiën werd hij op 15 Juni 1878. priester gewijd. In 1879 werd hij benoemd tot kapelaan te Goirle, b</w:t>
      </w:r>
      <w:r w:rsidR="009F33D0" w:rsidRPr="001F1804">
        <w:rPr>
          <w:rFonts w:ascii="Arial" w:eastAsia="Times New Roman" w:hAnsi="Arial" w:cs="Arial"/>
          <w:sz w:val="20"/>
          <w:szCs w:val="20"/>
          <w:lang w:eastAsia="nl-NL"/>
        </w:rPr>
        <w:t>ij de oprichting der parochie Wi</w:t>
      </w:r>
      <w:r w:rsidRPr="001F1804">
        <w:rPr>
          <w:rFonts w:ascii="Arial" w:eastAsia="Times New Roman" w:hAnsi="Arial" w:cs="Arial"/>
          <w:sz w:val="20"/>
          <w:szCs w:val="20"/>
          <w:lang w:eastAsia="nl-NL"/>
        </w:rPr>
        <w:t>jbosch in 1883 werd h</w:t>
      </w:r>
      <w:r w:rsidR="009F33D0"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ter vervanging van den aldaar benoemden Pastoorparochiestichter J. C. van Vroonhoven kapelaan te Schijndel en eind Augustus 1886, na den dood van kap. Mgr. H. J. C. Excken, kapelaan te Mierlo. Had zijn cours- en stadgenoot de Zoer</w:t>
      </w:r>
      <w:r w:rsidR="009F33D0"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erw. Heer L. M. Jurgens</w:t>
      </w:r>
      <w:r w:rsidR="00D7378D"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 xml:space="preserve">eene parochie gesticht te Esbeek, dit voorbeeld moedigde hem aan en </w:t>
      </w:r>
      <w:r w:rsidR="00D7378D" w:rsidRPr="001F1804">
        <w:rPr>
          <w:rFonts w:ascii="Arial" w:eastAsia="Times New Roman" w:hAnsi="Arial" w:cs="Arial"/>
          <w:sz w:val="20"/>
          <w:szCs w:val="20"/>
          <w:lang w:eastAsia="nl-NL"/>
        </w:rPr>
        <w:t>in 1883 kree</w:t>
      </w:r>
      <w:r w:rsidRPr="001F1804">
        <w:rPr>
          <w:rFonts w:ascii="Arial" w:eastAsia="Times New Roman" w:hAnsi="Arial" w:cs="Arial"/>
          <w:sz w:val="20"/>
          <w:szCs w:val="20"/>
          <w:lang w:eastAsia="nl-NL"/>
        </w:rPr>
        <w:t xml:space="preserve">g kapelaan van Erp te Mierlo van Mgr. Godschalk de vereerende opdracht in het aan Limburg grenzende Neerkant onder Deurne eene nieuwe parochie te stichten. Hij deed zulks op waarlijk te loven wijze. De architect Heykants maakte een ontwerp van een mooi plattelandsparochiekerkje, een daarbij fraai gelegen pastorie en Neerkant, dat of wel op Liessel, Helenaveen of Meyel was aangewezen, had in 1889 een eigen pastoor, 'n kerk met een mooi torentje </w:t>
      </w:r>
      <w:r w:rsidR="00D7378D"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n een </w:t>
      </w:r>
      <w:r w:rsidR="00D7378D" w:rsidRPr="001F1804">
        <w:rPr>
          <w:rFonts w:ascii="Arial" w:eastAsia="Times New Roman" w:hAnsi="Arial" w:cs="Arial"/>
          <w:sz w:val="20"/>
          <w:szCs w:val="20"/>
          <w:lang w:eastAsia="nl-NL"/>
        </w:rPr>
        <w:t>kl</w:t>
      </w:r>
      <w:r w:rsidRPr="001F1804">
        <w:rPr>
          <w:rFonts w:ascii="Arial" w:eastAsia="Times New Roman" w:hAnsi="Arial" w:cs="Arial"/>
          <w:sz w:val="20"/>
          <w:szCs w:val="20"/>
          <w:lang w:eastAsia="nl-NL"/>
        </w:rPr>
        <w:t xml:space="preserve">okske er in, dat heinde en verre over het veen gehoord werd. In de ruim 12.5 jaar, welke hij aldaar werkzaam was, als de goede herder, heeft hij die kerk geheel en al verfraaid, 't hoogaltaar was een juweeltje van </w:t>
      </w:r>
      <w:r w:rsidR="00D7378D" w:rsidRPr="001F1804">
        <w:rPr>
          <w:rFonts w:ascii="Arial" w:eastAsia="Times New Roman" w:hAnsi="Arial" w:cs="Arial"/>
          <w:sz w:val="20"/>
          <w:szCs w:val="20"/>
          <w:lang w:eastAsia="nl-NL"/>
        </w:rPr>
        <w:t>gotische</w:t>
      </w:r>
      <w:r w:rsidRPr="001F1804">
        <w:rPr>
          <w:rFonts w:ascii="Arial" w:eastAsia="Times New Roman" w:hAnsi="Arial" w:cs="Arial"/>
          <w:sz w:val="20"/>
          <w:szCs w:val="20"/>
          <w:lang w:eastAsia="nl-NL"/>
        </w:rPr>
        <w:t xml:space="preserve"> kunst, paramenten en andere ornamenten waren keurig, 't leek wel een eldorado; daarbij de vrijheid om buiten de processie te houden voor een priester, die den luister van God beoogde te verhoogen, een ongekende weelde.</w:t>
      </w:r>
    </w:p>
    <w:p w:rsidR="008C1A37" w:rsidRPr="001F1804" w:rsidRDefault="008C1A3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De Neerkanters hadden wel gedacht Pastoor van Erp tot 't einde te behouden, "maar evenals Mgr. v. d. Ven Pastoor Jurgens voor zijne opofferingen later beloonde met de promotie tot pastoor te Hilvarenbeek, eveneens beloonde Mgr. den ZeerEerw. Heer A. M. van Erp op 12 </w:t>
      </w:r>
      <w:r w:rsidR="00D7378D"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ecember 1902 door hem te benoemen tot pastoor te St. Anthonius ter vervanging van den ZeerEerwaarde heer H. Latijnhouwers.</w:t>
      </w:r>
    </w:p>
    <w:p w:rsidR="008C1A37" w:rsidRPr="001F1804" w:rsidRDefault="008C1A3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Hier vond Pastoor v. Erp weliswaar geen nieuwe maar een goede kerk, door zijn voorganger in alles onderhouden, maar wat hij daar wel vond was het voorrecht ook buiten de kerk proce&amp;ïie te houden en in „'t heilig landje" zoals die streek genoemd wordt, geschiedt zulks steeds meermalen 's jaars </w:t>
      </w:r>
      <w:r w:rsidR="00D7378D"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et de grootst mogelijke plechtigheid. Had Pastoor Latijnhouwers zorg gedragen voor een Zusterklooster, Pastoor van Erp heeft die scholen uitgebreid en St. Anthonins is uitgegroeid tot een landbouwschool, zij 't dan op kleiner schaal dan die te Boxtel.</w:t>
      </w:r>
    </w:p>
    <w:p w:rsidR="008C1A37" w:rsidRPr="001F1804" w:rsidRDefault="008C1A3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parochie van St. Anthonis is onder het bestuur van pastoor van Erp op stoffelijken geestelijk gebied vooruitgegaan, zoodat zijne nagedachtenis in St. Anthonis in gezegend aandenken zal blijven en hij ongetwijfeld reeds het loo</w:t>
      </w:r>
      <w:r w:rsidR="00D7378D" w:rsidRPr="001F1804">
        <w:rPr>
          <w:rFonts w:ascii="Arial" w:eastAsia="Times New Roman" w:hAnsi="Arial" w:cs="Arial"/>
          <w:sz w:val="20"/>
          <w:szCs w:val="20"/>
          <w:lang w:eastAsia="nl-NL"/>
        </w:rPr>
        <w:t>n voor al zijn goede werken zal</w:t>
      </w:r>
      <w:r w:rsidRPr="001F1804">
        <w:rPr>
          <w:rFonts w:ascii="Arial" w:eastAsia="Times New Roman" w:hAnsi="Arial" w:cs="Arial"/>
          <w:sz w:val="20"/>
          <w:szCs w:val="20"/>
          <w:lang w:eastAsia="nl-NL"/>
        </w:rPr>
        <w:t>igen.</w:t>
      </w:r>
    </w:p>
    <w:p w:rsidR="001732C7" w:rsidRDefault="001732C7" w:rsidP="00444082">
      <w:pPr>
        <w:autoSpaceDE w:val="0"/>
        <w:autoSpaceDN w:val="0"/>
        <w:adjustRightInd w:val="0"/>
        <w:jc w:val="both"/>
        <w:rPr>
          <w:rFonts w:ascii="Arial" w:eastAsia="Arial Unicode MS" w:hAnsi="Arial" w:cs="Arial"/>
          <w:b/>
          <w:sz w:val="20"/>
          <w:szCs w:val="20"/>
          <w:u w:val="single"/>
        </w:rPr>
      </w:pPr>
    </w:p>
    <w:p w:rsidR="00B937F9" w:rsidRDefault="00B937F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sidR="00BC1F97">
        <w:rPr>
          <w:rFonts w:ascii="Arial" w:eastAsia="Arial Unicode MS" w:hAnsi="Arial" w:cs="Arial"/>
          <w:b/>
          <w:sz w:val="20"/>
          <w:szCs w:val="20"/>
          <w:u w:val="single"/>
        </w:rPr>
        <w:t>03</w:t>
      </w:r>
      <w:r>
        <w:rPr>
          <w:rFonts w:ascii="Arial" w:eastAsia="Arial Unicode MS" w:hAnsi="Arial" w:cs="Arial"/>
          <w:b/>
          <w:sz w:val="20"/>
          <w:szCs w:val="20"/>
          <w:u w:val="single"/>
        </w:rPr>
        <w:t>-0</w:t>
      </w:r>
      <w:r w:rsidR="00BC1F97">
        <w:rPr>
          <w:rFonts w:ascii="Arial" w:eastAsia="Arial Unicode MS" w:hAnsi="Arial" w:cs="Arial"/>
          <w:b/>
          <w:sz w:val="20"/>
          <w:szCs w:val="20"/>
          <w:u w:val="single"/>
        </w:rPr>
        <w:t>6</w:t>
      </w:r>
      <w:r>
        <w:rPr>
          <w:rFonts w:ascii="Arial" w:eastAsia="Arial Unicode MS" w:hAnsi="Arial" w:cs="Arial"/>
          <w:b/>
          <w:sz w:val="20"/>
          <w:szCs w:val="20"/>
          <w:u w:val="single"/>
        </w:rPr>
        <w:t>-</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937F9" w:rsidRDefault="00B937F9" w:rsidP="00444082">
      <w:pPr>
        <w:autoSpaceDE w:val="0"/>
        <w:autoSpaceDN w:val="0"/>
        <w:adjustRightInd w:val="0"/>
        <w:jc w:val="both"/>
        <w:rPr>
          <w:rFonts w:ascii="Arial" w:eastAsia="Arial Unicode MS" w:hAnsi="Arial" w:cs="Arial"/>
          <w:b/>
          <w:sz w:val="20"/>
          <w:szCs w:val="20"/>
          <w:u w:val="single"/>
        </w:rPr>
      </w:pPr>
    </w:p>
    <w:p w:rsidR="00B937F9" w:rsidRDefault="00B937F9" w:rsidP="00444082">
      <w:pPr>
        <w:autoSpaceDE w:val="0"/>
        <w:autoSpaceDN w:val="0"/>
        <w:adjustRightInd w:val="0"/>
        <w:jc w:val="both"/>
        <w:rPr>
          <w:rFonts w:ascii="Arial" w:hAnsi="Arial" w:cs="Arial"/>
          <w:sz w:val="20"/>
          <w:szCs w:val="20"/>
        </w:rPr>
      </w:pPr>
      <w:r w:rsidRPr="00B937F9">
        <w:rPr>
          <w:rFonts w:ascii="Arial" w:hAnsi="Arial" w:cs="Arial"/>
          <w:sz w:val="20"/>
          <w:szCs w:val="20"/>
        </w:rPr>
        <w:t xml:space="preserve">Men meldt ons uit </w:t>
      </w:r>
      <w:r w:rsidRPr="00B937F9">
        <w:rPr>
          <w:rStyle w:val="Nadruk"/>
          <w:rFonts w:ascii="Arial" w:hAnsi="Arial" w:cs="Arial"/>
          <w:i w:val="0"/>
          <w:sz w:val="20"/>
          <w:szCs w:val="20"/>
        </w:rPr>
        <w:t>Schijndel</w:t>
      </w:r>
      <w:r w:rsidRPr="00B937F9">
        <w:rPr>
          <w:rFonts w:ascii="Arial" w:hAnsi="Arial" w:cs="Arial"/>
          <w:sz w:val="20"/>
          <w:szCs w:val="20"/>
        </w:rPr>
        <w:t>, d.d. 1 Juni: Gisteren hielden de leden der tuinbouwvereeniging eene drukbezochte vergadering in het Servatiusgebouw. De voorzitter, de heer A. Timmermans, heette alle aanwezigen welkom, speciaal den heer Klaassen, directeur der Bossche Veiling. De notulen, welke door den secretaris, den heer P. Verhagen, werden voorgelezen, werden ongewijzigd goedgekeurd. Als zaakvoerder der Schijndelsche tuinbouwvereeniging had zich slechts één persoon aangemeld n.</w:t>
      </w:r>
      <w:r>
        <w:rPr>
          <w:rFonts w:ascii="Arial" w:hAnsi="Arial" w:cs="Arial"/>
          <w:sz w:val="20"/>
          <w:szCs w:val="20"/>
        </w:rPr>
        <w:t>l</w:t>
      </w:r>
      <w:r w:rsidRPr="00B937F9">
        <w:rPr>
          <w:rFonts w:ascii="Arial" w:hAnsi="Arial" w:cs="Arial"/>
          <w:sz w:val="20"/>
          <w:szCs w:val="20"/>
        </w:rPr>
        <w:t>. de heer Alb. Pijnenburg, die door het bestuur aanbevolen werd. De vergadering ging hiermede accoord. Tevens werd besloten tot oprichting eener opslagplaats voor emballage bij den heer G. van Oorschot op de Voort. De gehaalde emballage uit Den Bosch behoeft niet onmiddellijk betaald te worden, doch zoo men ze bij den zaakvoerder afhaalt, dan wel. Zelfzendingen naar de Bossche veiling sturen is ook geoorloofd. De directeur, de heer Klaassen. was genegen voor iederen inzender een veilingbrief te maken. Iedere leverancier moest voortaan twee staten invullen n.</w:t>
      </w:r>
      <w:r>
        <w:rPr>
          <w:rFonts w:ascii="Arial" w:hAnsi="Arial" w:cs="Arial"/>
          <w:sz w:val="20"/>
          <w:szCs w:val="20"/>
        </w:rPr>
        <w:t>l</w:t>
      </w:r>
      <w:r w:rsidRPr="00B937F9">
        <w:rPr>
          <w:rFonts w:ascii="Arial" w:hAnsi="Arial" w:cs="Arial"/>
          <w:sz w:val="20"/>
          <w:szCs w:val="20"/>
        </w:rPr>
        <w:t>. één voor de verzending en den anderen voor den zaakvoerder. Na nog eenige moeilijkheden opgehelderd te hebben sloot de voorzitter, deze belangrijke vergadering.</w:t>
      </w:r>
    </w:p>
    <w:p w:rsidR="00B937F9" w:rsidRDefault="00B937F9" w:rsidP="00444082">
      <w:pPr>
        <w:autoSpaceDE w:val="0"/>
        <w:autoSpaceDN w:val="0"/>
        <w:adjustRightInd w:val="0"/>
        <w:jc w:val="both"/>
        <w:rPr>
          <w:rFonts w:ascii="Arial" w:eastAsia="Arial Unicode MS" w:hAnsi="Arial" w:cs="Arial"/>
          <w:b/>
          <w:sz w:val="20"/>
          <w:szCs w:val="20"/>
          <w:u w:val="single"/>
        </w:rPr>
      </w:pPr>
    </w:p>
    <w:p w:rsidR="00A1466F" w:rsidRDefault="00A1466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1466F" w:rsidRDefault="00A1466F" w:rsidP="00444082">
      <w:pPr>
        <w:autoSpaceDE w:val="0"/>
        <w:autoSpaceDN w:val="0"/>
        <w:adjustRightInd w:val="0"/>
        <w:jc w:val="both"/>
        <w:rPr>
          <w:rFonts w:ascii="Arial" w:eastAsia="Arial Unicode MS" w:hAnsi="Arial" w:cs="Arial"/>
          <w:b/>
          <w:sz w:val="20"/>
          <w:szCs w:val="20"/>
          <w:u w:val="single"/>
        </w:rPr>
      </w:pPr>
    </w:p>
    <w:p w:rsidR="00A1466F" w:rsidRDefault="00A1466F" w:rsidP="00444082">
      <w:pPr>
        <w:autoSpaceDE w:val="0"/>
        <w:autoSpaceDN w:val="0"/>
        <w:adjustRightInd w:val="0"/>
        <w:jc w:val="both"/>
        <w:rPr>
          <w:rFonts w:ascii="Arial" w:hAnsi="Arial" w:cs="Arial"/>
          <w:sz w:val="20"/>
          <w:szCs w:val="20"/>
        </w:rPr>
      </w:pPr>
      <w:r w:rsidRPr="00A1466F">
        <w:rPr>
          <w:rStyle w:val="Nadruk"/>
          <w:rFonts w:ascii="Arial" w:hAnsi="Arial" w:cs="Arial"/>
          <w:i w:val="0"/>
          <w:sz w:val="20"/>
          <w:szCs w:val="20"/>
        </w:rPr>
        <w:t>SCHIJNDEL</w:t>
      </w:r>
      <w:r w:rsidRPr="00A1466F">
        <w:rPr>
          <w:rFonts w:ascii="Arial" w:hAnsi="Arial" w:cs="Arial"/>
          <w:sz w:val="20"/>
          <w:szCs w:val="20"/>
        </w:rPr>
        <w:t>, 3 Juni. Voor het te Venlo gehouden Mercurius-</w:t>
      </w:r>
      <w:r>
        <w:rPr>
          <w:rFonts w:ascii="Arial" w:hAnsi="Arial" w:cs="Arial"/>
          <w:sz w:val="20"/>
          <w:szCs w:val="20"/>
        </w:rPr>
        <w:t>e</w:t>
      </w:r>
      <w:r w:rsidRPr="00A1466F">
        <w:rPr>
          <w:rFonts w:ascii="Arial" w:hAnsi="Arial" w:cs="Arial"/>
          <w:sz w:val="20"/>
          <w:szCs w:val="20"/>
        </w:rPr>
        <w:t>xamen slaagde onze dorpsgenoot de heer A. van Liempt.</w:t>
      </w:r>
    </w:p>
    <w:p w:rsidR="00A1466F" w:rsidRDefault="00A1466F" w:rsidP="00444082">
      <w:pPr>
        <w:autoSpaceDE w:val="0"/>
        <w:autoSpaceDN w:val="0"/>
        <w:adjustRightInd w:val="0"/>
        <w:jc w:val="both"/>
        <w:rPr>
          <w:rFonts w:ascii="Arial" w:hAnsi="Arial" w:cs="Arial"/>
          <w:sz w:val="20"/>
          <w:szCs w:val="20"/>
        </w:rPr>
      </w:pPr>
    </w:p>
    <w:p w:rsidR="00164925" w:rsidRDefault="00ED11CE" w:rsidP="00444082">
      <w:pPr>
        <w:autoSpaceDE w:val="0"/>
        <w:autoSpaceDN w:val="0"/>
        <w:adjustRightInd w:val="0"/>
        <w:jc w:val="both"/>
        <w:rPr>
          <w:rFonts w:ascii="Arial" w:hAnsi="Arial" w:cs="Arial"/>
          <w:sz w:val="20"/>
          <w:szCs w:val="20"/>
        </w:rPr>
      </w:pPr>
      <w:r w:rsidRPr="00ED11CE">
        <w:rPr>
          <w:rFonts w:ascii="Arial" w:hAnsi="Arial" w:cs="Arial"/>
          <w:sz w:val="20"/>
          <w:szCs w:val="20"/>
        </w:rPr>
        <w:t xml:space="preserve">NOTARIS J. F. BAGGEN te </w:t>
      </w:r>
      <w:r w:rsidRPr="00164925">
        <w:rPr>
          <w:rFonts w:ascii="Arial" w:hAnsi="Arial" w:cs="Arial"/>
          <w:iCs/>
          <w:sz w:val="20"/>
          <w:szCs w:val="20"/>
        </w:rPr>
        <w:t>Schijndel</w:t>
      </w:r>
      <w:r w:rsidRPr="00ED11CE">
        <w:rPr>
          <w:rFonts w:ascii="Arial" w:hAnsi="Arial" w:cs="Arial"/>
          <w:sz w:val="20"/>
          <w:szCs w:val="20"/>
        </w:rPr>
        <w:t xml:space="preserve">, zal publiek VERKOOPEN: </w:t>
      </w:r>
    </w:p>
    <w:p w:rsidR="00164925" w:rsidRDefault="00ED11CE" w:rsidP="00444082">
      <w:pPr>
        <w:autoSpaceDE w:val="0"/>
        <w:autoSpaceDN w:val="0"/>
        <w:adjustRightInd w:val="0"/>
        <w:jc w:val="both"/>
        <w:rPr>
          <w:rFonts w:ascii="Arial" w:hAnsi="Arial" w:cs="Arial"/>
          <w:sz w:val="20"/>
          <w:szCs w:val="20"/>
        </w:rPr>
      </w:pPr>
      <w:r w:rsidRPr="00ED11CE">
        <w:rPr>
          <w:rFonts w:ascii="Arial" w:hAnsi="Arial" w:cs="Arial"/>
          <w:sz w:val="20"/>
          <w:szCs w:val="20"/>
        </w:rPr>
        <w:t xml:space="preserve">Op Dinsdag 14 Juni en op Dinsdag 28 Juni 1927, bij inzet en toeslag, telkens om 4 uur n.m. ter herberge van L. v. d. HEUVEL, </w:t>
      </w:r>
    </w:p>
    <w:p w:rsidR="00164925" w:rsidRDefault="00164925" w:rsidP="00164925">
      <w:pPr>
        <w:autoSpaceDE w:val="0"/>
        <w:autoSpaceDN w:val="0"/>
        <w:adjustRightInd w:val="0"/>
        <w:ind w:left="708"/>
        <w:jc w:val="both"/>
        <w:rPr>
          <w:rFonts w:ascii="Arial" w:hAnsi="Arial" w:cs="Arial"/>
          <w:sz w:val="20"/>
          <w:szCs w:val="20"/>
        </w:rPr>
      </w:pPr>
      <w:r>
        <w:rPr>
          <w:rFonts w:ascii="Arial" w:hAnsi="Arial" w:cs="Arial"/>
          <w:sz w:val="20"/>
          <w:szCs w:val="20"/>
        </w:rPr>
        <w:t>V</w:t>
      </w:r>
      <w:r w:rsidR="00ED11CE" w:rsidRPr="00ED11CE">
        <w:rPr>
          <w:rFonts w:ascii="Arial" w:hAnsi="Arial" w:cs="Arial"/>
          <w:sz w:val="20"/>
          <w:szCs w:val="20"/>
        </w:rPr>
        <w:t xml:space="preserve">oor de Wed. R. STEENBAKKERS en voor H. J. M. STEENBAKKERS: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 xml:space="preserve">HOEPELHOUT en SCHAARBOSCH in Martemanshurk. groot 1.48.00 H.A.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lastRenderedPageBreak/>
        <w:t xml:space="preserve">HOEPELHOUT en OPGAANDE BOOMEN en VOORPOTING in Martemanshurk, groot 48.50 aren.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WEILAND, RIJWEG en HAKHOUT in de Smaldonk, groot 49.</w:t>
      </w:r>
      <w:r w:rsidR="00164925">
        <w:rPr>
          <w:rFonts w:ascii="Arial" w:hAnsi="Arial" w:cs="Arial"/>
          <w:sz w:val="20"/>
          <w:szCs w:val="20"/>
        </w:rPr>
        <w:t>96</w:t>
      </w:r>
      <w:r w:rsidRPr="00ED11CE">
        <w:rPr>
          <w:rFonts w:ascii="Arial" w:hAnsi="Arial" w:cs="Arial"/>
          <w:sz w:val="20"/>
          <w:szCs w:val="20"/>
        </w:rPr>
        <w:t xml:space="preserve"> aren. </w:t>
      </w:r>
    </w:p>
    <w:p w:rsidR="00164925" w:rsidRDefault="00ED11CE" w:rsidP="00164925">
      <w:pPr>
        <w:autoSpaceDE w:val="0"/>
        <w:autoSpaceDN w:val="0"/>
        <w:adjustRightInd w:val="0"/>
        <w:ind w:left="708"/>
        <w:jc w:val="both"/>
        <w:rPr>
          <w:rFonts w:ascii="Arial" w:hAnsi="Arial" w:cs="Arial"/>
          <w:sz w:val="20"/>
          <w:szCs w:val="20"/>
        </w:rPr>
      </w:pPr>
      <w:r w:rsidRPr="00ED11CE">
        <w:rPr>
          <w:rFonts w:ascii="Arial" w:hAnsi="Arial" w:cs="Arial"/>
          <w:sz w:val="20"/>
          <w:szCs w:val="20"/>
        </w:rPr>
        <w:t>Voor den heer A. J. VUGTS. SCHAARBOSCH op de Ste</w:t>
      </w:r>
      <w:r w:rsidR="00164925">
        <w:rPr>
          <w:rFonts w:ascii="Arial" w:hAnsi="Arial" w:cs="Arial"/>
          <w:sz w:val="20"/>
          <w:szCs w:val="20"/>
        </w:rPr>
        <w:t>e</w:t>
      </w:r>
      <w:r w:rsidRPr="00ED11CE">
        <w:rPr>
          <w:rFonts w:ascii="Arial" w:hAnsi="Arial" w:cs="Arial"/>
          <w:sz w:val="20"/>
          <w:szCs w:val="20"/>
        </w:rPr>
        <w:t>g genaamd Bo</w:t>
      </w:r>
      <w:r w:rsidR="00164925">
        <w:rPr>
          <w:rFonts w:ascii="Arial" w:hAnsi="Arial" w:cs="Arial"/>
          <w:sz w:val="20"/>
          <w:szCs w:val="20"/>
        </w:rPr>
        <w:t>e</w:t>
      </w:r>
      <w:r w:rsidRPr="00ED11CE">
        <w:rPr>
          <w:rFonts w:ascii="Arial" w:hAnsi="Arial" w:cs="Arial"/>
          <w:sz w:val="20"/>
          <w:szCs w:val="20"/>
        </w:rPr>
        <w:t>rdonken, groot 64.60 are</w:t>
      </w:r>
      <w:r w:rsidR="00164925">
        <w:rPr>
          <w:rFonts w:ascii="Arial" w:hAnsi="Arial" w:cs="Arial"/>
          <w:sz w:val="20"/>
          <w:szCs w:val="20"/>
        </w:rPr>
        <w:t>n</w:t>
      </w:r>
      <w:r w:rsidRPr="00ED11CE">
        <w:rPr>
          <w:rFonts w:ascii="Arial" w:hAnsi="Arial" w:cs="Arial"/>
          <w:sz w:val="20"/>
          <w:szCs w:val="20"/>
        </w:rPr>
        <w:t xml:space="preserve">. </w:t>
      </w:r>
    </w:p>
    <w:p w:rsidR="00164925" w:rsidRDefault="00164925" w:rsidP="00164925">
      <w:pPr>
        <w:autoSpaceDE w:val="0"/>
        <w:autoSpaceDN w:val="0"/>
        <w:adjustRightInd w:val="0"/>
        <w:ind w:left="708"/>
        <w:jc w:val="both"/>
        <w:rPr>
          <w:rFonts w:ascii="Arial" w:hAnsi="Arial" w:cs="Arial"/>
          <w:sz w:val="20"/>
          <w:szCs w:val="20"/>
        </w:rPr>
      </w:pPr>
      <w:r>
        <w:rPr>
          <w:rFonts w:ascii="Arial" w:hAnsi="Arial" w:cs="Arial"/>
          <w:sz w:val="20"/>
          <w:szCs w:val="20"/>
        </w:rPr>
        <w:t>Voor den</w:t>
      </w:r>
      <w:r w:rsidR="00ED11CE" w:rsidRPr="00ED11CE">
        <w:rPr>
          <w:rFonts w:ascii="Arial" w:hAnsi="Arial" w:cs="Arial"/>
          <w:sz w:val="20"/>
          <w:szCs w:val="20"/>
        </w:rPr>
        <w:t xml:space="preserve"> heer </w:t>
      </w:r>
      <w:r>
        <w:rPr>
          <w:rFonts w:ascii="Arial" w:hAnsi="Arial" w:cs="Arial"/>
          <w:sz w:val="20"/>
          <w:szCs w:val="20"/>
        </w:rPr>
        <w:t>H.</w:t>
      </w:r>
      <w:r w:rsidR="00ED11CE" w:rsidRPr="00ED11CE">
        <w:rPr>
          <w:rFonts w:ascii="Arial" w:hAnsi="Arial" w:cs="Arial"/>
          <w:sz w:val="20"/>
          <w:szCs w:val="20"/>
        </w:rPr>
        <w:t xml:space="preserve"> J. VAN LIEMPD: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HOE</w:t>
      </w:r>
      <w:r w:rsidR="00164925">
        <w:rPr>
          <w:rFonts w:ascii="Arial" w:hAnsi="Arial" w:cs="Arial"/>
          <w:sz w:val="20"/>
          <w:szCs w:val="20"/>
        </w:rPr>
        <w:t>P</w:t>
      </w:r>
      <w:r w:rsidRPr="00ED11CE">
        <w:rPr>
          <w:rFonts w:ascii="Arial" w:hAnsi="Arial" w:cs="Arial"/>
          <w:sz w:val="20"/>
          <w:szCs w:val="20"/>
        </w:rPr>
        <w:t xml:space="preserve">ELHOUT en VOORPOTING op De Steeg, </w:t>
      </w:r>
      <w:r w:rsidR="00164925">
        <w:rPr>
          <w:rFonts w:ascii="Arial" w:hAnsi="Arial" w:cs="Arial"/>
          <w:sz w:val="20"/>
          <w:szCs w:val="20"/>
        </w:rPr>
        <w:t>g</w:t>
      </w:r>
      <w:r w:rsidRPr="00ED11CE">
        <w:rPr>
          <w:rFonts w:ascii="Arial" w:hAnsi="Arial" w:cs="Arial"/>
          <w:sz w:val="20"/>
          <w:szCs w:val="20"/>
        </w:rPr>
        <w:t xml:space="preserve">enaamd Steegsche Kampen, groot 1.30.10 H.A.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 xml:space="preserve">HOEPELHOUT </w:t>
      </w:r>
      <w:r w:rsidR="00164925">
        <w:rPr>
          <w:rFonts w:ascii="Arial" w:hAnsi="Arial" w:cs="Arial"/>
          <w:sz w:val="20"/>
          <w:szCs w:val="20"/>
        </w:rPr>
        <w:t>e</w:t>
      </w:r>
      <w:r w:rsidRPr="00ED11CE">
        <w:rPr>
          <w:rFonts w:ascii="Arial" w:hAnsi="Arial" w:cs="Arial"/>
          <w:sz w:val="20"/>
          <w:szCs w:val="20"/>
        </w:rPr>
        <w:t>n CANADA</w:t>
      </w:r>
      <w:r w:rsidR="00164925">
        <w:rPr>
          <w:rFonts w:ascii="Arial" w:hAnsi="Arial" w:cs="Arial"/>
          <w:sz w:val="20"/>
          <w:szCs w:val="20"/>
        </w:rPr>
        <w:t>B</w:t>
      </w:r>
      <w:r w:rsidRPr="00ED11CE">
        <w:rPr>
          <w:rFonts w:ascii="Arial" w:hAnsi="Arial" w:cs="Arial"/>
          <w:sz w:val="20"/>
          <w:szCs w:val="20"/>
        </w:rPr>
        <w:t xml:space="preserve">OOMEN met </w:t>
      </w:r>
      <w:r w:rsidR="00164925">
        <w:rPr>
          <w:rFonts w:ascii="Arial" w:hAnsi="Arial" w:cs="Arial"/>
          <w:sz w:val="20"/>
          <w:szCs w:val="20"/>
        </w:rPr>
        <w:t>VOO</w:t>
      </w:r>
      <w:r w:rsidRPr="00ED11CE">
        <w:rPr>
          <w:rFonts w:ascii="Arial" w:hAnsi="Arial" w:cs="Arial"/>
          <w:sz w:val="20"/>
          <w:szCs w:val="20"/>
        </w:rPr>
        <w:t xml:space="preserve">POTING in </w:t>
      </w:r>
      <w:r w:rsidR="00164925">
        <w:rPr>
          <w:rFonts w:ascii="Arial" w:hAnsi="Arial" w:cs="Arial"/>
          <w:sz w:val="20"/>
          <w:szCs w:val="20"/>
        </w:rPr>
        <w:t>Martemans</w:t>
      </w:r>
      <w:r w:rsidRPr="00ED11CE">
        <w:rPr>
          <w:rFonts w:ascii="Arial" w:hAnsi="Arial" w:cs="Arial"/>
          <w:sz w:val="20"/>
          <w:szCs w:val="20"/>
        </w:rPr>
        <w:t xml:space="preserve">hurk, </w:t>
      </w:r>
      <w:r w:rsidR="00164925">
        <w:rPr>
          <w:rFonts w:ascii="Arial" w:hAnsi="Arial" w:cs="Arial"/>
          <w:sz w:val="20"/>
          <w:szCs w:val="20"/>
        </w:rPr>
        <w:t>g</w:t>
      </w:r>
      <w:r w:rsidRPr="00ED11CE">
        <w:rPr>
          <w:rFonts w:ascii="Arial" w:hAnsi="Arial" w:cs="Arial"/>
          <w:sz w:val="20"/>
          <w:szCs w:val="20"/>
        </w:rPr>
        <w:t xml:space="preserve">root 1.85.10 H.A. </w:t>
      </w:r>
    </w:p>
    <w:p w:rsidR="00164925" w:rsidRDefault="00164925" w:rsidP="00164925">
      <w:pPr>
        <w:autoSpaceDE w:val="0"/>
        <w:autoSpaceDN w:val="0"/>
        <w:adjustRightInd w:val="0"/>
        <w:ind w:left="708"/>
        <w:jc w:val="both"/>
        <w:rPr>
          <w:rFonts w:ascii="Arial" w:hAnsi="Arial" w:cs="Arial"/>
          <w:sz w:val="20"/>
          <w:szCs w:val="20"/>
        </w:rPr>
      </w:pPr>
      <w:r>
        <w:rPr>
          <w:rFonts w:ascii="Arial" w:hAnsi="Arial" w:cs="Arial"/>
          <w:sz w:val="20"/>
          <w:szCs w:val="20"/>
        </w:rPr>
        <w:t>V</w:t>
      </w:r>
      <w:r w:rsidR="00ED11CE" w:rsidRPr="00ED11CE">
        <w:rPr>
          <w:rFonts w:ascii="Arial" w:hAnsi="Arial" w:cs="Arial"/>
          <w:sz w:val="20"/>
          <w:szCs w:val="20"/>
        </w:rPr>
        <w:t xml:space="preserve">oor </w:t>
      </w:r>
      <w:r>
        <w:rPr>
          <w:rFonts w:ascii="Arial" w:hAnsi="Arial" w:cs="Arial"/>
          <w:sz w:val="20"/>
          <w:szCs w:val="20"/>
        </w:rPr>
        <w:t>d</w:t>
      </w:r>
      <w:r w:rsidR="00ED11CE" w:rsidRPr="00ED11CE">
        <w:rPr>
          <w:rFonts w:ascii="Arial" w:hAnsi="Arial" w:cs="Arial"/>
          <w:sz w:val="20"/>
          <w:szCs w:val="20"/>
        </w:rPr>
        <w:t xml:space="preserve">e Wed. A. v. RULLEN te Kaatsheuvel: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HOEPELHOUT en CANADA</w:t>
      </w:r>
      <w:r w:rsidR="00164925">
        <w:rPr>
          <w:rFonts w:ascii="Arial" w:hAnsi="Arial" w:cs="Arial"/>
          <w:sz w:val="20"/>
          <w:szCs w:val="20"/>
        </w:rPr>
        <w:t xml:space="preserve"> </w:t>
      </w:r>
      <w:r w:rsidRPr="00ED11CE">
        <w:rPr>
          <w:rFonts w:ascii="Arial" w:hAnsi="Arial" w:cs="Arial"/>
          <w:sz w:val="20"/>
          <w:szCs w:val="20"/>
        </w:rPr>
        <w:t>op de Steeg, groo</w:t>
      </w:r>
      <w:r w:rsidR="00164925">
        <w:rPr>
          <w:rFonts w:ascii="Arial" w:hAnsi="Arial" w:cs="Arial"/>
          <w:sz w:val="20"/>
          <w:szCs w:val="20"/>
        </w:rPr>
        <w:t>t</w:t>
      </w:r>
      <w:r w:rsidRPr="00ED11CE">
        <w:rPr>
          <w:rFonts w:ascii="Arial" w:hAnsi="Arial" w:cs="Arial"/>
          <w:sz w:val="20"/>
          <w:szCs w:val="20"/>
        </w:rPr>
        <w:t xml:space="preserve"> 99.30 aren. </w:t>
      </w:r>
    </w:p>
    <w:p w:rsidR="00164925" w:rsidRDefault="00ED11CE" w:rsidP="00164925">
      <w:pPr>
        <w:autoSpaceDE w:val="0"/>
        <w:autoSpaceDN w:val="0"/>
        <w:adjustRightInd w:val="0"/>
        <w:ind w:left="1416"/>
        <w:jc w:val="both"/>
        <w:rPr>
          <w:rFonts w:ascii="Arial" w:hAnsi="Arial" w:cs="Arial"/>
          <w:sz w:val="20"/>
          <w:szCs w:val="20"/>
        </w:rPr>
      </w:pPr>
      <w:r w:rsidRPr="00ED11CE">
        <w:rPr>
          <w:rFonts w:ascii="Arial" w:hAnsi="Arial" w:cs="Arial"/>
          <w:sz w:val="20"/>
          <w:szCs w:val="20"/>
        </w:rPr>
        <w:t>HOEPELHOUT en BOUWLAND in de Beem</w:t>
      </w:r>
      <w:r w:rsidR="00164925">
        <w:rPr>
          <w:rFonts w:ascii="Arial" w:hAnsi="Arial" w:cs="Arial"/>
          <w:sz w:val="20"/>
          <w:szCs w:val="20"/>
        </w:rPr>
        <w:t>t</w:t>
      </w:r>
      <w:r w:rsidRPr="00ED11CE">
        <w:rPr>
          <w:rFonts w:ascii="Arial" w:hAnsi="Arial" w:cs="Arial"/>
          <w:sz w:val="20"/>
          <w:szCs w:val="20"/>
        </w:rPr>
        <w:t xml:space="preserve">, groot 17.80 aren. </w:t>
      </w:r>
    </w:p>
    <w:p w:rsidR="00164925" w:rsidRDefault="00ED11CE" w:rsidP="00164925">
      <w:pPr>
        <w:autoSpaceDE w:val="0"/>
        <w:autoSpaceDN w:val="0"/>
        <w:adjustRightInd w:val="0"/>
        <w:ind w:left="708"/>
        <w:jc w:val="both"/>
        <w:rPr>
          <w:rFonts w:ascii="Arial" w:hAnsi="Arial" w:cs="Arial"/>
          <w:sz w:val="20"/>
          <w:szCs w:val="20"/>
        </w:rPr>
      </w:pPr>
      <w:r w:rsidRPr="00ED11CE">
        <w:rPr>
          <w:rFonts w:ascii="Arial" w:hAnsi="Arial" w:cs="Arial"/>
          <w:sz w:val="20"/>
          <w:szCs w:val="20"/>
        </w:rPr>
        <w:t xml:space="preserve">Voor de erven ARD. VAN </w:t>
      </w:r>
      <w:r w:rsidR="00164925">
        <w:rPr>
          <w:rFonts w:ascii="Arial" w:hAnsi="Arial" w:cs="Arial"/>
          <w:sz w:val="20"/>
          <w:szCs w:val="20"/>
        </w:rPr>
        <w:t>LIE</w:t>
      </w:r>
      <w:r w:rsidRPr="00ED11CE">
        <w:rPr>
          <w:rFonts w:ascii="Arial" w:hAnsi="Arial" w:cs="Arial"/>
          <w:sz w:val="20"/>
          <w:szCs w:val="20"/>
        </w:rPr>
        <w:t>MP</w:t>
      </w:r>
      <w:r w:rsidR="00164925">
        <w:rPr>
          <w:rFonts w:ascii="Arial" w:hAnsi="Arial" w:cs="Arial"/>
          <w:sz w:val="20"/>
          <w:szCs w:val="20"/>
        </w:rPr>
        <w:t>D</w:t>
      </w:r>
      <w:r w:rsidRPr="00ED11CE">
        <w:rPr>
          <w:rFonts w:ascii="Arial" w:hAnsi="Arial" w:cs="Arial"/>
          <w:sz w:val="20"/>
          <w:szCs w:val="20"/>
        </w:rPr>
        <w:t xml:space="preserve"> HEIDE </w:t>
      </w:r>
      <w:r w:rsidR="00164925">
        <w:rPr>
          <w:rFonts w:ascii="Arial" w:hAnsi="Arial" w:cs="Arial"/>
          <w:sz w:val="20"/>
          <w:szCs w:val="20"/>
        </w:rPr>
        <w:t>ond</w:t>
      </w:r>
      <w:r w:rsidRPr="00ED11CE">
        <w:rPr>
          <w:rFonts w:ascii="Arial" w:hAnsi="Arial" w:cs="Arial"/>
          <w:sz w:val="20"/>
          <w:szCs w:val="20"/>
        </w:rPr>
        <w:t>er St. Oedenrod</w:t>
      </w:r>
      <w:r w:rsidR="00164925">
        <w:rPr>
          <w:rFonts w:ascii="Arial" w:hAnsi="Arial" w:cs="Arial"/>
          <w:sz w:val="20"/>
          <w:szCs w:val="20"/>
        </w:rPr>
        <w:t>e</w:t>
      </w:r>
      <w:r w:rsidRPr="00ED11CE">
        <w:rPr>
          <w:rFonts w:ascii="Arial" w:hAnsi="Arial" w:cs="Arial"/>
          <w:sz w:val="20"/>
          <w:szCs w:val="20"/>
        </w:rPr>
        <w:t xml:space="preserve">, naast M. v. d. SCHOOT, groot 50 aren. </w:t>
      </w:r>
    </w:p>
    <w:p w:rsidR="00164925" w:rsidRDefault="00ED11CE" w:rsidP="00164925">
      <w:pPr>
        <w:autoSpaceDE w:val="0"/>
        <w:autoSpaceDN w:val="0"/>
        <w:adjustRightInd w:val="0"/>
        <w:ind w:left="708"/>
        <w:jc w:val="both"/>
        <w:rPr>
          <w:rFonts w:ascii="Arial" w:hAnsi="Arial" w:cs="Arial"/>
          <w:sz w:val="20"/>
          <w:szCs w:val="20"/>
        </w:rPr>
      </w:pPr>
      <w:r w:rsidRPr="00ED11CE">
        <w:rPr>
          <w:rFonts w:ascii="Arial" w:hAnsi="Arial" w:cs="Arial"/>
          <w:sz w:val="20"/>
          <w:szCs w:val="20"/>
        </w:rPr>
        <w:t xml:space="preserve">Voor den heer CHR. LINSSEN: </w:t>
      </w:r>
      <w:r w:rsidR="00164925">
        <w:rPr>
          <w:rFonts w:ascii="Arial" w:hAnsi="Arial" w:cs="Arial"/>
          <w:sz w:val="20"/>
          <w:szCs w:val="20"/>
        </w:rPr>
        <w:t>TUI</w:t>
      </w:r>
      <w:r w:rsidRPr="00ED11CE">
        <w:rPr>
          <w:rFonts w:ascii="Arial" w:hAnsi="Arial" w:cs="Arial"/>
          <w:sz w:val="20"/>
          <w:szCs w:val="20"/>
        </w:rPr>
        <w:t>N</w:t>
      </w:r>
      <w:r w:rsidR="00164925">
        <w:rPr>
          <w:rFonts w:ascii="Arial" w:hAnsi="Arial" w:cs="Arial"/>
          <w:sz w:val="20"/>
          <w:szCs w:val="20"/>
        </w:rPr>
        <w:t xml:space="preserve"> (?)</w:t>
      </w:r>
      <w:r w:rsidRPr="00ED11CE">
        <w:rPr>
          <w:rFonts w:ascii="Arial" w:hAnsi="Arial" w:cs="Arial"/>
          <w:sz w:val="20"/>
          <w:szCs w:val="20"/>
        </w:rPr>
        <w:t xml:space="preserve"> te </w:t>
      </w:r>
      <w:r w:rsidRPr="00164925">
        <w:rPr>
          <w:rFonts w:ascii="Arial" w:hAnsi="Arial" w:cs="Arial"/>
          <w:iCs/>
          <w:sz w:val="20"/>
          <w:szCs w:val="20"/>
        </w:rPr>
        <w:t>Schijndel</w:t>
      </w:r>
      <w:r w:rsidRPr="00ED11CE">
        <w:rPr>
          <w:rFonts w:ascii="Arial" w:hAnsi="Arial" w:cs="Arial"/>
          <w:sz w:val="20"/>
          <w:szCs w:val="20"/>
        </w:rPr>
        <w:t xml:space="preserve"> (afkomstig van Tausch) met 156 vruchtboom</w:t>
      </w:r>
      <w:r w:rsidR="00164925">
        <w:rPr>
          <w:rFonts w:ascii="Arial" w:hAnsi="Arial" w:cs="Arial"/>
          <w:sz w:val="20"/>
          <w:szCs w:val="20"/>
        </w:rPr>
        <w:t>en</w:t>
      </w:r>
      <w:r w:rsidRPr="00ED11CE">
        <w:rPr>
          <w:rFonts w:ascii="Arial" w:hAnsi="Arial" w:cs="Arial"/>
          <w:sz w:val="20"/>
          <w:szCs w:val="20"/>
        </w:rPr>
        <w:t>, 365 z</w:t>
      </w:r>
      <w:r w:rsidR="00164925">
        <w:rPr>
          <w:rFonts w:ascii="Arial" w:hAnsi="Arial" w:cs="Arial"/>
          <w:sz w:val="20"/>
          <w:szCs w:val="20"/>
        </w:rPr>
        <w:t>w</w:t>
      </w:r>
      <w:r w:rsidRPr="00ED11CE">
        <w:rPr>
          <w:rFonts w:ascii="Arial" w:hAnsi="Arial" w:cs="Arial"/>
          <w:sz w:val="20"/>
          <w:szCs w:val="20"/>
        </w:rPr>
        <w:t>art</w:t>
      </w:r>
      <w:r w:rsidR="00164925">
        <w:rPr>
          <w:rFonts w:ascii="Arial" w:hAnsi="Arial" w:cs="Arial"/>
          <w:sz w:val="20"/>
          <w:szCs w:val="20"/>
        </w:rPr>
        <w:t>e bessenstruiken, 21 siermastje</w:t>
      </w:r>
      <w:r w:rsidRPr="00ED11CE">
        <w:rPr>
          <w:rFonts w:ascii="Arial" w:hAnsi="Arial" w:cs="Arial"/>
          <w:sz w:val="20"/>
          <w:szCs w:val="20"/>
        </w:rPr>
        <w:t xml:space="preserve">s, te veilen in 2 perceelen van 14 aren en 11.50 </w:t>
      </w:r>
      <w:r w:rsidR="00164925">
        <w:rPr>
          <w:rFonts w:ascii="Arial" w:hAnsi="Arial" w:cs="Arial"/>
          <w:sz w:val="20"/>
          <w:szCs w:val="20"/>
        </w:rPr>
        <w:t>a</w:t>
      </w:r>
      <w:r w:rsidRPr="00ED11CE">
        <w:rPr>
          <w:rFonts w:ascii="Arial" w:hAnsi="Arial" w:cs="Arial"/>
          <w:sz w:val="20"/>
          <w:szCs w:val="20"/>
        </w:rPr>
        <w:t xml:space="preserve">ren en in massa. </w:t>
      </w:r>
    </w:p>
    <w:p w:rsidR="00ED11CE" w:rsidRDefault="00ED11CE" w:rsidP="00164925">
      <w:pPr>
        <w:autoSpaceDE w:val="0"/>
        <w:autoSpaceDN w:val="0"/>
        <w:adjustRightInd w:val="0"/>
        <w:ind w:left="708"/>
        <w:jc w:val="both"/>
        <w:rPr>
          <w:rFonts w:ascii="Arial" w:hAnsi="Arial" w:cs="Arial"/>
          <w:sz w:val="20"/>
          <w:szCs w:val="20"/>
        </w:rPr>
      </w:pPr>
      <w:r w:rsidRPr="00ED11CE">
        <w:rPr>
          <w:rFonts w:ascii="Arial" w:hAnsi="Arial" w:cs="Arial"/>
          <w:sz w:val="20"/>
          <w:szCs w:val="20"/>
        </w:rPr>
        <w:t>Voor de Kinderen ADR. VIS</w:t>
      </w:r>
      <w:r w:rsidR="00164925">
        <w:rPr>
          <w:rFonts w:ascii="Arial" w:hAnsi="Arial" w:cs="Arial"/>
          <w:sz w:val="20"/>
          <w:szCs w:val="20"/>
        </w:rPr>
        <w:t>S</w:t>
      </w:r>
      <w:r w:rsidRPr="00ED11CE">
        <w:rPr>
          <w:rFonts w:ascii="Arial" w:hAnsi="Arial" w:cs="Arial"/>
          <w:sz w:val="20"/>
          <w:szCs w:val="20"/>
        </w:rPr>
        <w:t>ER</w:t>
      </w:r>
      <w:r w:rsidR="00164925">
        <w:rPr>
          <w:rFonts w:ascii="Arial" w:hAnsi="Arial" w:cs="Arial"/>
          <w:sz w:val="20"/>
          <w:szCs w:val="20"/>
        </w:rPr>
        <w:t>S</w:t>
      </w:r>
      <w:r w:rsidRPr="00ED11CE">
        <w:rPr>
          <w:rFonts w:ascii="Arial" w:hAnsi="Arial" w:cs="Arial"/>
          <w:sz w:val="20"/>
          <w:szCs w:val="20"/>
        </w:rPr>
        <w:t>: het HUIS MET GROND te Sch</w:t>
      </w:r>
      <w:r w:rsidR="00164925">
        <w:rPr>
          <w:rFonts w:ascii="Arial" w:hAnsi="Arial" w:cs="Arial"/>
          <w:sz w:val="20"/>
          <w:szCs w:val="20"/>
        </w:rPr>
        <w:t>ijn</w:t>
      </w:r>
      <w:r w:rsidRPr="00ED11CE">
        <w:rPr>
          <w:rFonts w:ascii="Arial" w:hAnsi="Arial" w:cs="Arial"/>
          <w:sz w:val="20"/>
          <w:szCs w:val="20"/>
        </w:rPr>
        <w:t>del in den Heikant, groot 23.50 aren, te veilen in 2 perceelen en massa.</w:t>
      </w:r>
    </w:p>
    <w:p w:rsidR="00164925" w:rsidRDefault="00164925" w:rsidP="00164925">
      <w:pPr>
        <w:autoSpaceDE w:val="0"/>
        <w:autoSpaceDN w:val="0"/>
        <w:adjustRightInd w:val="0"/>
        <w:jc w:val="both"/>
        <w:rPr>
          <w:rFonts w:ascii="Arial" w:hAnsi="Arial" w:cs="Arial"/>
          <w:sz w:val="20"/>
          <w:szCs w:val="20"/>
        </w:rPr>
      </w:pPr>
    </w:p>
    <w:p w:rsidR="00B53D53" w:rsidRDefault="00164925" w:rsidP="00164925">
      <w:pPr>
        <w:autoSpaceDE w:val="0"/>
        <w:autoSpaceDN w:val="0"/>
        <w:adjustRightInd w:val="0"/>
        <w:jc w:val="both"/>
        <w:rPr>
          <w:rFonts w:ascii="Arial" w:hAnsi="Arial" w:cs="Arial"/>
          <w:sz w:val="20"/>
          <w:szCs w:val="20"/>
        </w:rPr>
      </w:pPr>
      <w:r w:rsidRPr="00164925">
        <w:rPr>
          <w:rFonts w:ascii="Arial" w:hAnsi="Arial" w:cs="Arial"/>
          <w:sz w:val="20"/>
          <w:szCs w:val="20"/>
        </w:rPr>
        <w:t xml:space="preserve">Op 10 Juni a.s, hopen onze geliefde Ouders J. S. DUFFHUES en J. DUFFHUES— HOOGZAAD hunne 25-jarige echtvereeniging te vieren. Hunne dankbare kinderen. </w:t>
      </w:r>
    </w:p>
    <w:p w:rsidR="00164925" w:rsidRDefault="00164925" w:rsidP="00164925">
      <w:pPr>
        <w:autoSpaceDE w:val="0"/>
        <w:autoSpaceDN w:val="0"/>
        <w:adjustRightInd w:val="0"/>
        <w:jc w:val="both"/>
        <w:rPr>
          <w:rFonts w:ascii="Arial" w:hAnsi="Arial" w:cs="Arial"/>
          <w:sz w:val="20"/>
          <w:szCs w:val="20"/>
        </w:rPr>
      </w:pPr>
      <w:r w:rsidRPr="00164925">
        <w:rPr>
          <w:rFonts w:ascii="Arial" w:hAnsi="Arial" w:cs="Arial"/>
          <w:sz w:val="20"/>
          <w:szCs w:val="20"/>
        </w:rPr>
        <w:t xml:space="preserve">Wijbosch, gem. </w:t>
      </w:r>
      <w:r w:rsidRPr="00B53D53">
        <w:rPr>
          <w:rFonts w:ascii="Arial" w:hAnsi="Arial" w:cs="Arial"/>
          <w:iCs/>
          <w:sz w:val="20"/>
          <w:szCs w:val="20"/>
        </w:rPr>
        <w:t>Schijndel</w:t>
      </w:r>
      <w:r w:rsidRPr="00164925">
        <w:rPr>
          <w:rFonts w:ascii="Arial" w:hAnsi="Arial" w:cs="Arial"/>
          <w:sz w:val="20"/>
          <w:szCs w:val="20"/>
        </w:rPr>
        <w:t>,  4 Juni 1927.</w:t>
      </w:r>
    </w:p>
    <w:p w:rsidR="00B53D53" w:rsidRDefault="00B53D53" w:rsidP="00164925">
      <w:pPr>
        <w:autoSpaceDE w:val="0"/>
        <w:autoSpaceDN w:val="0"/>
        <w:adjustRightInd w:val="0"/>
        <w:jc w:val="both"/>
        <w:rPr>
          <w:rFonts w:ascii="Arial" w:hAnsi="Arial" w:cs="Arial"/>
          <w:sz w:val="20"/>
          <w:szCs w:val="20"/>
        </w:rPr>
      </w:pPr>
    </w:p>
    <w:p w:rsidR="009D16B4" w:rsidRDefault="009D16B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D16B4" w:rsidRDefault="009D16B4" w:rsidP="00444082">
      <w:pPr>
        <w:autoSpaceDE w:val="0"/>
        <w:autoSpaceDN w:val="0"/>
        <w:adjustRightInd w:val="0"/>
        <w:jc w:val="both"/>
        <w:rPr>
          <w:rFonts w:ascii="Arial" w:hAnsi="Arial" w:cs="Arial"/>
          <w:sz w:val="20"/>
          <w:szCs w:val="20"/>
        </w:rPr>
      </w:pPr>
    </w:p>
    <w:p w:rsidR="009D16B4" w:rsidRDefault="009D16B4" w:rsidP="00444082">
      <w:pPr>
        <w:autoSpaceDE w:val="0"/>
        <w:autoSpaceDN w:val="0"/>
        <w:adjustRightInd w:val="0"/>
        <w:jc w:val="both"/>
        <w:rPr>
          <w:rFonts w:ascii="Arial" w:hAnsi="Arial" w:cs="Arial"/>
          <w:sz w:val="20"/>
          <w:szCs w:val="20"/>
        </w:rPr>
      </w:pPr>
      <w:r w:rsidRPr="009D16B4">
        <w:rPr>
          <w:rFonts w:ascii="Arial" w:hAnsi="Arial" w:cs="Arial"/>
          <w:sz w:val="20"/>
          <w:szCs w:val="20"/>
        </w:rPr>
        <w:t xml:space="preserve">Te </w:t>
      </w:r>
      <w:r w:rsidRPr="009D16B4">
        <w:rPr>
          <w:rStyle w:val="Nadruk"/>
          <w:rFonts w:ascii="Arial" w:hAnsi="Arial" w:cs="Arial"/>
          <w:i w:val="0"/>
          <w:sz w:val="20"/>
          <w:szCs w:val="20"/>
        </w:rPr>
        <w:t>Schijndel</w:t>
      </w:r>
      <w:r w:rsidRPr="009D16B4">
        <w:rPr>
          <w:rFonts w:ascii="Arial" w:hAnsi="Arial" w:cs="Arial"/>
          <w:i/>
          <w:sz w:val="20"/>
          <w:szCs w:val="20"/>
        </w:rPr>
        <w:t xml:space="preserve"> </w:t>
      </w:r>
      <w:r w:rsidRPr="009D16B4">
        <w:rPr>
          <w:rFonts w:ascii="Arial" w:hAnsi="Arial" w:cs="Arial"/>
          <w:sz w:val="20"/>
          <w:szCs w:val="20"/>
        </w:rPr>
        <w:t>werden naar aanlei</w:t>
      </w:r>
      <w:r>
        <w:rPr>
          <w:rFonts w:ascii="Arial" w:hAnsi="Arial" w:cs="Arial"/>
          <w:sz w:val="20"/>
          <w:szCs w:val="20"/>
        </w:rPr>
        <w:t>d</w:t>
      </w:r>
      <w:r w:rsidRPr="009D16B4">
        <w:rPr>
          <w:rFonts w:ascii="Arial" w:hAnsi="Arial" w:cs="Arial"/>
          <w:sz w:val="20"/>
          <w:szCs w:val="20"/>
        </w:rPr>
        <w:t xml:space="preserve">ing van het 40-jarig bestaan van het Genootschap der H. Kindsheid en 't </w:t>
      </w:r>
      <w:r>
        <w:rPr>
          <w:rFonts w:ascii="Arial" w:hAnsi="Arial" w:cs="Arial"/>
          <w:sz w:val="20"/>
          <w:szCs w:val="20"/>
        </w:rPr>
        <w:t>1</w:t>
      </w:r>
      <w:r w:rsidRPr="009D16B4">
        <w:rPr>
          <w:rFonts w:ascii="Arial" w:hAnsi="Arial" w:cs="Arial"/>
          <w:sz w:val="20"/>
          <w:szCs w:val="20"/>
        </w:rPr>
        <w:t>e lustrum van den Missienaaikring schitterend geslaagd Missiefeesten gehouden.</w:t>
      </w:r>
    </w:p>
    <w:p w:rsidR="009D16B4" w:rsidRDefault="009D16B4" w:rsidP="00444082">
      <w:pPr>
        <w:autoSpaceDE w:val="0"/>
        <w:autoSpaceDN w:val="0"/>
        <w:adjustRightInd w:val="0"/>
        <w:jc w:val="both"/>
        <w:rPr>
          <w:rFonts w:ascii="Arial" w:eastAsia="Arial Unicode MS" w:hAnsi="Arial" w:cs="Arial"/>
          <w:b/>
          <w:sz w:val="20"/>
          <w:szCs w:val="20"/>
          <w:u w:val="single"/>
        </w:rPr>
      </w:pPr>
    </w:p>
    <w:p w:rsidR="00B53D53" w:rsidRPr="00B53D53" w:rsidRDefault="00B53D53" w:rsidP="00B53D53">
      <w:pPr>
        <w:autoSpaceDE w:val="0"/>
        <w:autoSpaceDN w:val="0"/>
        <w:adjustRightInd w:val="0"/>
        <w:jc w:val="both"/>
        <w:rPr>
          <w:rFonts w:ascii="Arial" w:eastAsia="Arial Unicode MS" w:hAnsi="Arial" w:cs="Arial"/>
          <w:b/>
          <w:sz w:val="20"/>
          <w:szCs w:val="20"/>
          <w:u w:val="single"/>
        </w:rPr>
      </w:pPr>
      <w:r w:rsidRPr="00B53D53">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8</w:t>
      </w:r>
      <w:r w:rsidRPr="00B53D53">
        <w:rPr>
          <w:rFonts w:ascii="Arial" w:eastAsia="Arial Unicode MS" w:hAnsi="Arial" w:cs="Arial"/>
          <w:b/>
          <w:sz w:val="20"/>
          <w:szCs w:val="20"/>
          <w:u w:val="single"/>
        </w:rPr>
        <w:t>-06-1927</w:t>
      </w:r>
    </w:p>
    <w:p w:rsidR="00B53D53" w:rsidRDefault="00B53D53" w:rsidP="00444082">
      <w:pPr>
        <w:autoSpaceDE w:val="0"/>
        <w:autoSpaceDN w:val="0"/>
        <w:adjustRightInd w:val="0"/>
        <w:jc w:val="both"/>
        <w:rPr>
          <w:rFonts w:ascii="Arial" w:eastAsia="Arial Unicode MS" w:hAnsi="Arial" w:cs="Arial"/>
          <w:b/>
          <w:sz w:val="20"/>
          <w:szCs w:val="20"/>
          <w:u w:val="single"/>
        </w:rPr>
      </w:pPr>
    </w:p>
    <w:p w:rsidR="00B53D53" w:rsidRDefault="00B53D53" w:rsidP="00444082">
      <w:pPr>
        <w:autoSpaceDE w:val="0"/>
        <w:autoSpaceDN w:val="0"/>
        <w:adjustRightInd w:val="0"/>
        <w:jc w:val="both"/>
        <w:rPr>
          <w:rFonts w:ascii="Arial" w:eastAsia="Arial Unicode MS" w:hAnsi="Arial" w:cs="Arial"/>
          <w:sz w:val="20"/>
          <w:szCs w:val="20"/>
        </w:rPr>
      </w:pP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Vrijdag had alhier de aanbesteding plaats, van het bouwen van een dubbelwoonhuis, voor rekening van den heer P. van den Akker te </w:t>
      </w: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Architect P. J. van de Ven te </w:t>
      </w: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Ingeschreven werd door de volgende aannemers: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M. Verstappen, Den Dungen </w:t>
      </w:r>
      <w:r>
        <w:rPr>
          <w:rFonts w:ascii="Arial" w:eastAsia="Arial Unicode MS" w:hAnsi="Arial" w:cs="Arial"/>
          <w:sz w:val="20"/>
          <w:szCs w:val="20"/>
        </w:rPr>
        <w:tab/>
      </w:r>
      <w:r>
        <w:rPr>
          <w:rFonts w:ascii="Arial" w:eastAsia="Arial Unicode MS" w:hAnsi="Arial" w:cs="Arial"/>
          <w:sz w:val="20"/>
          <w:szCs w:val="20"/>
        </w:rPr>
        <w:tab/>
      </w:r>
      <w:r w:rsidRPr="00B53D53">
        <w:rPr>
          <w:rFonts w:ascii="Arial" w:eastAsia="Arial Unicode MS" w:hAnsi="Arial" w:cs="Arial"/>
          <w:sz w:val="20"/>
          <w:szCs w:val="20"/>
        </w:rPr>
        <w:t xml:space="preserve">ƒ 7695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A. van Pinxsten, St. M. Gestel </w:t>
      </w:r>
      <w:r>
        <w:rPr>
          <w:rFonts w:ascii="Arial" w:eastAsia="Arial Unicode MS" w:hAnsi="Arial" w:cs="Arial"/>
          <w:sz w:val="20"/>
          <w:szCs w:val="20"/>
        </w:rPr>
        <w:tab/>
      </w:r>
      <w:r>
        <w:rPr>
          <w:rFonts w:ascii="Arial" w:eastAsia="Arial Unicode MS" w:hAnsi="Arial" w:cs="Arial"/>
          <w:sz w:val="20"/>
          <w:szCs w:val="20"/>
        </w:rPr>
        <w:tab/>
      </w:r>
      <w:r w:rsidRPr="00B53D53">
        <w:rPr>
          <w:rFonts w:ascii="Arial" w:eastAsia="Arial Unicode MS" w:hAnsi="Arial" w:cs="Arial"/>
          <w:sz w:val="20"/>
          <w:szCs w:val="20"/>
        </w:rPr>
        <w:t xml:space="preserve">ƒ 6895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W. van Liempd en Bechtold, Boxtel </w:t>
      </w:r>
      <w:r>
        <w:rPr>
          <w:rFonts w:ascii="Arial" w:eastAsia="Arial Unicode MS" w:hAnsi="Arial" w:cs="Arial"/>
          <w:sz w:val="20"/>
          <w:szCs w:val="20"/>
        </w:rPr>
        <w:tab/>
      </w:r>
      <w:r w:rsidRPr="00B53D53">
        <w:rPr>
          <w:rFonts w:ascii="Arial" w:eastAsia="Arial Unicode MS" w:hAnsi="Arial" w:cs="Arial"/>
          <w:sz w:val="20"/>
          <w:szCs w:val="20"/>
        </w:rPr>
        <w:t xml:space="preserve">ƒ 6440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Joh. van Tartwijk, </w:t>
      </w: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sidRPr="00B53D53">
        <w:rPr>
          <w:rFonts w:ascii="Arial" w:eastAsia="Arial Unicode MS" w:hAnsi="Arial" w:cs="Arial"/>
          <w:sz w:val="20"/>
          <w:szCs w:val="20"/>
        </w:rPr>
        <w:t xml:space="preserve">ƒ 6397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P. Jonkers, </w:t>
      </w: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B53D53">
        <w:rPr>
          <w:rFonts w:ascii="Arial" w:eastAsia="Arial Unicode MS" w:hAnsi="Arial" w:cs="Arial"/>
          <w:sz w:val="20"/>
          <w:szCs w:val="20"/>
        </w:rPr>
        <w:t xml:space="preserve">ƒ 6300 </w:t>
      </w:r>
    </w:p>
    <w:p w:rsidR="00B53D53" w:rsidRDefault="00B53D53" w:rsidP="00B53D53">
      <w:pPr>
        <w:autoSpaceDE w:val="0"/>
        <w:autoSpaceDN w:val="0"/>
        <w:adjustRightInd w:val="0"/>
        <w:ind w:left="708"/>
        <w:jc w:val="both"/>
        <w:rPr>
          <w:rFonts w:ascii="Arial" w:eastAsia="Arial Unicode MS" w:hAnsi="Arial" w:cs="Arial"/>
          <w:sz w:val="20"/>
          <w:szCs w:val="20"/>
        </w:rPr>
      </w:pPr>
      <w:r w:rsidRPr="00B53D53">
        <w:rPr>
          <w:rFonts w:ascii="Arial" w:eastAsia="Arial Unicode MS" w:hAnsi="Arial" w:cs="Arial"/>
          <w:sz w:val="20"/>
          <w:szCs w:val="20"/>
        </w:rPr>
        <w:t xml:space="preserve">Gebr. Eijmberts, </w:t>
      </w:r>
      <w:r w:rsidRPr="00B53D53">
        <w:rPr>
          <w:rFonts w:ascii="Arial" w:eastAsia="Arial Unicode MS" w:hAnsi="Arial" w:cs="Arial"/>
          <w:iCs/>
          <w:sz w:val="20"/>
          <w:szCs w:val="20"/>
        </w:rPr>
        <w:t>Schijndel</w:t>
      </w:r>
      <w:r w:rsidRPr="00B53D53">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sidRPr="00B53D53">
        <w:rPr>
          <w:rFonts w:ascii="Arial" w:eastAsia="Arial Unicode MS" w:hAnsi="Arial" w:cs="Arial"/>
          <w:sz w:val="20"/>
          <w:szCs w:val="20"/>
        </w:rPr>
        <w:t xml:space="preserve">ƒ 6000 </w:t>
      </w:r>
    </w:p>
    <w:p w:rsidR="00B53D53" w:rsidRDefault="00B53D53" w:rsidP="00B53D53">
      <w:pPr>
        <w:autoSpaceDE w:val="0"/>
        <w:autoSpaceDN w:val="0"/>
        <w:adjustRightInd w:val="0"/>
        <w:jc w:val="both"/>
        <w:rPr>
          <w:rFonts w:ascii="Arial" w:eastAsia="Arial Unicode MS" w:hAnsi="Arial" w:cs="Arial"/>
          <w:sz w:val="20"/>
          <w:szCs w:val="20"/>
        </w:rPr>
      </w:pPr>
      <w:r w:rsidRPr="00B53D53">
        <w:rPr>
          <w:rFonts w:ascii="Arial" w:eastAsia="Arial Unicode MS" w:hAnsi="Arial" w:cs="Arial"/>
          <w:sz w:val="20"/>
          <w:szCs w:val="20"/>
        </w:rPr>
        <w:t>Gegund aan de Gebr. Eijmberts</w:t>
      </w:r>
    </w:p>
    <w:p w:rsidR="00B53D53" w:rsidRDefault="00B53D53" w:rsidP="00B53D53">
      <w:pPr>
        <w:autoSpaceDE w:val="0"/>
        <w:autoSpaceDN w:val="0"/>
        <w:adjustRightInd w:val="0"/>
        <w:jc w:val="both"/>
        <w:rPr>
          <w:rFonts w:ascii="Arial" w:eastAsia="Arial Unicode MS" w:hAnsi="Arial" w:cs="Arial"/>
          <w:sz w:val="20"/>
          <w:szCs w:val="20"/>
        </w:rPr>
      </w:pPr>
    </w:p>
    <w:p w:rsidR="00B53D53" w:rsidRDefault="00B53D53" w:rsidP="00B53D53">
      <w:pPr>
        <w:autoSpaceDE w:val="0"/>
        <w:autoSpaceDN w:val="0"/>
        <w:adjustRightInd w:val="0"/>
        <w:jc w:val="both"/>
        <w:rPr>
          <w:rFonts w:ascii="Arial" w:eastAsia="Arial Unicode MS" w:hAnsi="Arial" w:cs="Arial"/>
          <w:b/>
          <w:sz w:val="20"/>
          <w:szCs w:val="20"/>
          <w:u w:val="single"/>
        </w:rPr>
      </w:pPr>
      <w:r w:rsidRPr="00B53D53">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1</w:t>
      </w:r>
      <w:r w:rsidRPr="00B53D53">
        <w:rPr>
          <w:rFonts w:ascii="Arial" w:eastAsia="Arial Unicode MS" w:hAnsi="Arial" w:cs="Arial"/>
          <w:b/>
          <w:sz w:val="20"/>
          <w:szCs w:val="20"/>
          <w:u w:val="single"/>
        </w:rPr>
        <w:t>-06-1927</w:t>
      </w:r>
    </w:p>
    <w:p w:rsidR="00B53D53" w:rsidRDefault="00B53D53" w:rsidP="00B53D53">
      <w:pPr>
        <w:autoSpaceDE w:val="0"/>
        <w:autoSpaceDN w:val="0"/>
        <w:adjustRightInd w:val="0"/>
        <w:jc w:val="both"/>
        <w:rPr>
          <w:rFonts w:ascii="Arial" w:eastAsia="Arial Unicode MS" w:hAnsi="Arial" w:cs="Arial"/>
          <w:sz w:val="20"/>
          <w:szCs w:val="20"/>
        </w:rPr>
      </w:pPr>
    </w:p>
    <w:p w:rsidR="00B53D53" w:rsidRDefault="00B53D53" w:rsidP="00B53D53">
      <w:pPr>
        <w:autoSpaceDE w:val="0"/>
        <w:autoSpaceDN w:val="0"/>
        <w:adjustRightInd w:val="0"/>
        <w:jc w:val="both"/>
        <w:rPr>
          <w:rFonts w:ascii="Arial" w:eastAsia="Arial Unicode MS" w:hAnsi="Arial" w:cs="Arial"/>
          <w:sz w:val="20"/>
          <w:szCs w:val="20"/>
        </w:rPr>
      </w:pPr>
      <w:r w:rsidRPr="00B53D53">
        <w:rPr>
          <w:rFonts w:ascii="Arial" w:eastAsia="Arial Unicode MS" w:hAnsi="Arial" w:cs="Arial"/>
          <w:iCs/>
          <w:sz w:val="20"/>
          <w:szCs w:val="20"/>
        </w:rPr>
        <w:t>SCHIJNDEL</w:t>
      </w:r>
      <w:r w:rsidRPr="00B53D53">
        <w:rPr>
          <w:rFonts w:ascii="Arial" w:eastAsia="Arial Unicode MS" w:hAnsi="Arial" w:cs="Arial"/>
          <w:sz w:val="20"/>
          <w:szCs w:val="20"/>
        </w:rPr>
        <w:t>. ZWARTE BESSEN. Telers worden in kennis gesteld dat zij wederom hunne bessen ten verkoop en verzending kunnen opgeven bij ondergeteekenden, waar verdere inlichtingen te bekomen zijn. S M. VAN HEERTUM. Elde.</w:t>
      </w:r>
    </w:p>
    <w:p w:rsidR="00B53D53" w:rsidRPr="00B53D53" w:rsidRDefault="00B53D53" w:rsidP="00B53D53">
      <w:pPr>
        <w:autoSpaceDE w:val="0"/>
        <w:autoSpaceDN w:val="0"/>
        <w:adjustRightInd w:val="0"/>
        <w:jc w:val="both"/>
        <w:rPr>
          <w:rFonts w:ascii="Arial" w:eastAsia="Arial Unicode MS" w:hAnsi="Arial" w:cs="Arial"/>
          <w:sz w:val="20"/>
          <w:szCs w:val="20"/>
        </w:rPr>
      </w:pPr>
    </w:p>
    <w:p w:rsidR="001732C7" w:rsidRPr="001F1804" w:rsidRDefault="001732C7"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11-06-1927</w:t>
      </w:r>
    </w:p>
    <w:p w:rsidR="00697038" w:rsidRPr="001F1804" w:rsidRDefault="00697038" w:rsidP="00444082">
      <w:pPr>
        <w:shd w:val="clear" w:color="auto" w:fill="FFFFFF"/>
        <w:tabs>
          <w:tab w:val="left" w:pos="3150"/>
        </w:tabs>
        <w:jc w:val="both"/>
        <w:outlineLvl w:val="2"/>
        <w:rPr>
          <w:rFonts w:ascii="Arial" w:hAnsi="Arial" w:cs="Arial"/>
          <w:sz w:val="20"/>
          <w:szCs w:val="20"/>
        </w:rPr>
      </w:pPr>
    </w:p>
    <w:p w:rsidR="00342BFD" w:rsidRPr="001F1804" w:rsidRDefault="00342BFD"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Nederlandsche promoties.</w:t>
      </w:r>
    </w:p>
    <w:p w:rsidR="00342BFD" w:rsidRPr="001F1804" w:rsidRDefault="00342BF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Men schrijft ons: Aan het Angelicum te Rome hebben twee Nederlanders, n.l. P. v. d. Spank (van de P. P. van 't Allerheiligst Sacrament), geboortig uit Schijndel, en Landoald Sibum (Assumptionist), geboortig uit Hengelo, hun doctoraal gedaan. Beiden zijn geslaagd met hoogste onderscheiding („maxima cum laude"). Eerstgenoemde maakte als thesis een vergelijking tusschen St. Thomas en </w:t>
      </w:r>
      <w:r w:rsidRPr="001F1804">
        <w:rPr>
          <w:rFonts w:ascii="Arial" w:eastAsia="Times New Roman" w:hAnsi="Arial" w:cs="Arial"/>
          <w:sz w:val="20"/>
          <w:szCs w:val="20"/>
          <w:lang w:eastAsia="nl-NL"/>
        </w:rPr>
        <w:lastRenderedPageBreak/>
        <w:t xml:space="preserve">Molina's leer, en de laatste schreef zijn thesis over de Goddelijke Voorzienigheid. Fr. Landoald Sibum zal zijn </w:t>
      </w:r>
      <w:r w:rsidR="001732C7" w:rsidRPr="001F1804">
        <w:rPr>
          <w:rFonts w:ascii="Arial" w:eastAsia="Times New Roman" w:hAnsi="Arial" w:cs="Arial"/>
          <w:sz w:val="20"/>
          <w:szCs w:val="20"/>
          <w:lang w:eastAsia="nl-NL"/>
        </w:rPr>
        <w:t>studies voorzetten te Jerusalem</w:t>
      </w:r>
      <w:r w:rsidRPr="001F1804">
        <w:rPr>
          <w:rFonts w:ascii="Arial" w:eastAsia="Times New Roman" w:hAnsi="Arial" w:cs="Arial"/>
          <w:sz w:val="20"/>
          <w:szCs w:val="20"/>
          <w:lang w:eastAsia="nl-NL"/>
        </w:rPr>
        <w:t xml:space="preserve"> om zich i</w:t>
      </w:r>
      <w:r w:rsidR="001732C7"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de H.</w:t>
      </w:r>
      <w:r w:rsidR="001732C7" w:rsidRPr="001F1804">
        <w:rPr>
          <w:rFonts w:ascii="Arial" w:eastAsia="Times New Roman" w:hAnsi="Arial" w:cs="Arial"/>
          <w:sz w:val="20"/>
          <w:szCs w:val="20"/>
          <w:lang w:eastAsia="nl-NL"/>
        </w:rPr>
        <w:t xml:space="preserve"> Schrift te specialiseeren. </w:t>
      </w:r>
    </w:p>
    <w:p w:rsidR="00006DBF" w:rsidRDefault="00006DBF" w:rsidP="00444082">
      <w:pPr>
        <w:autoSpaceDE w:val="0"/>
        <w:autoSpaceDN w:val="0"/>
        <w:adjustRightInd w:val="0"/>
        <w:jc w:val="both"/>
        <w:rPr>
          <w:rFonts w:ascii="Arial" w:eastAsia="Arial Unicode MS" w:hAnsi="Arial" w:cs="Arial"/>
          <w:b/>
          <w:sz w:val="20"/>
          <w:szCs w:val="20"/>
          <w:u w:val="single"/>
        </w:rPr>
      </w:pPr>
    </w:p>
    <w:p w:rsidR="001841CE" w:rsidRDefault="001841C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841CE" w:rsidRDefault="001841CE" w:rsidP="00444082">
      <w:pPr>
        <w:autoSpaceDE w:val="0"/>
        <w:autoSpaceDN w:val="0"/>
        <w:adjustRightInd w:val="0"/>
        <w:jc w:val="both"/>
        <w:rPr>
          <w:rFonts w:ascii="Arial" w:eastAsia="Arial Unicode MS" w:hAnsi="Arial" w:cs="Arial"/>
          <w:b/>
          <w:sz w:val="20"/>
          <w:szCs w:val="20"/>
          <w:u w:val="single"/>
        </w:rPr>
      </w:pPr>
    </w:p>
    <w:p w:rsidR="001841CE" w:rsidRDefault="001841CE" w:rsidP="00444082">
      <w:pPr>
        <w:autoSpaceDE w:val="0"/>
        <w:autoSpaceDN w:val="0"/>
        <w:adjustRightInd w:val="0"/>
        <w:jc w:val="both"/>
        <w:rPr>
          <w:rFonts w:ascii="Arial" w:hAnsi="Arial" w:cs="Arial"/>
          <w:sz w:val="20"/>
          <w:szCs w:val="20"/>
        </w:rPr>
      </w:pPr>
      <w:r w:rsidRPr="001841CE">
        <w:rPr>
          <w:rStyle w:val="Nadruk"/>
          <w:rFonts w:ascii="Arial" w:hAnsi="Arial" w:cs="Arial"/>
          <w:i w:val="0"/>
          <w:sz w:val="20"/>
          <w:szCs w:val="20"/>
        </w:rPr>
        <w:t>SCHIJNDEL</w:t>
      </w:r>
      <w:r w:rsidRPr="001841CE">
        <w:rPr>
          <w:rFonts w:ascii="Arial" w:hAnsi="Arial" w:cs="Arial"/>
          <w:sz w:val="20"/>
          <w:szCs w:val="20"/>
        </w:rPr>
        <w:t xml:space="preserve">, 16 Juni. Heden herdenkt de Eerw. Zuster Hermina, in de wereld Mej. Geertruda Sophia Melis uit Wamel, den dag, waarop zij voor 25 jaren hare intrede deed in het klooster van J. M. J. Vincentius alhier. Dit feest heeft ook voor onze gemeente eenige beteekenis. Waar in </w:t>
      </w:r>
      <w:r w:rsidRPr="001841CE">
        <w:rPr>
          <w:rStyle w:val="Nadruk"/>
          <w:rFonts w:ascii="Arial" w:hAnsi="Arial" w:cs="Arial"/>
          <w:i w:val="0"/>
          <w:sz w:val="20"/>
          <w:szCs w:val="20"/>
        </w:rPr>
        <w:t>Schijndel</w:t>
      </w:r>
      <w:r w:rsidRPr="001841CE">
        <w:rPr>
          <w:rFonts w:ascii="Arial" w:hAnsi="Arial" w:cs="Arial"/>
          <w:i/>
          <w:sz w:val="20"/>
          <w:szCs w:val="20"/>
        </w:rPr>
        <w:t xml:space="preserve"> </w:t>
      </w:r>
      <w:r w:rsidRPr="001841CE">
        <w:rPr>
          <w:rFonts w:ascii="Arial" w:hAnsi="Arial" w:cs="Arial"/>
          <w:sz w:val="20"/>
          <w:szCs w:val="20"/>
        </w:rPr>
        <w:t xml:space="preserve">is de naam van Zuster Hermine niet bekend? In welk huis kwam zij niet als verpleegster der lijdende menschheid? Is zij het niet, uit wier mond men het eerste troostend woord hoort bij het verscheiden onzer dierbaren? Gaat zij, trots weer en wind, niet rond als een bezorgde moeder, die troost en moed schenkt aan hare bedrukte zieken? Zuster Hermine moge op dezen grootschen dag de welgemeende felicitaties aanvaarden van geheel </w:t>
      </w:r>
      <w:r w:rsidRPr="001841CE">
        <w:rPr>
          <w:rStyle w:val="Nadruk"/>
          <w:rFonts w:ascii="Arial" w:hAnsi="Arial" w:cs="Arial"/>
          <w:i w:val="0"/>
          <w:sz w:val="20"/>
          <w:szCs w:val="20"/>
        </w:rPr>
        <w:t>Schijndel</w:t>
      </w:r>
      <w:r w:rsidRPr="001841CE">
        <w:rPr>
          <w:rFonts w:ascii="Arial" w:hAnsi="Arial" w:cs="Arial"/>
          <w:sz w:val="20"/>
          <w:szCs w:val="20"/>
        </w:rPr>
        <w:t>, doch speciaal van de zieken. Zij het haar gegeven nog vele jaren te zijn de onvermoeide wijkverpleegster van het Schijndels R. K. Wit-Gele Kruis en tevens een waar sieraad onzer bloeiende Schijndelsche Orde.</w:t>
      </w:r>
    </w:p>
    <w:p w:rsidR="001841CE" w:rsidRDefault="001841CE" w:rsidP="00444082">
      <w:pPr>
        <w:autoSpaceDE w:val="0"/>
        <w:autoSpaceDN w:val="0"/>
        <w:adjustRightInd w:val="0"/>
        <w:jc w:val="both"/>
        <w:rPr>
          <w:rFonts w:ascii="Arial" w:eastAsia="Arial Unicode MS" w:hAnsi="Arial" w:cs="Arial"/>
          <w:b/>
          <w:sz w:val="20"/>
          <w:szCs w:val="20"/>
          <w:u w:val="single"/>
        </w:rPr>
      </w:pPr>
    </w:p>
    <w:p w:rsidR="004950D6" w:rsidRPr="004950D6" w:rsidRDefault="004950D6" w:rsidP="004950D6">
      <w:pPr>
        <w:autoSpaceDE w:val="0"/>
        <w:autoSpaceDN w:val="0"/>
        <w:adjustRightInd w:val="0"/>
        <w:jc w:val="both"/>
        <w:rPr>
          <w:rFonts w:ascii="Arial" w:eastAsia="Arial Unicode MS" w:hAnsi="Arial" w:cs="Arial"/>
          <w:b/>
          <w:sz w:val="20"/>
          <w:szCs w:val="20"/>
          <w:u w:val="single"/>
        </w:rPr>
      </w:pPr>
      <w:r w:rsidRPr="004950D6">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8</w:t>
      </w:r>
      <w:r w:rsidRPr="004950D6">
        <w:rPr>
          <w:rFonts w:ascii="Arial" w:eastAsia="Arial Unicode MS" w:hAnsi="Arial" w:cs="Arial"/>
          <w:b/>
          <w:sz w:val="20"/>
          <w:szCs w:val="20"/>
          <w:u w:val="single"/>
        </w:rPr>
        <w:t>-06-1927</w:t>
      </w:r>
    </w:p>
    <w:p w:rsidR="004950D6" w:rsidRDefault="004950D6" w:rsidP="00444082">
      <w:pPr>
        <w:autoSpaceDE w:val="0"/>
        <w:autoSpaceDN w:val="0"/>
        <w:adjustRightInd w:val="0"/>
        <w:jc w:val="both"/>
        <w:rPr>
          <w:rFonts w:ascii="Arial" w:eastAsia="Arial Unicode MS" w:hAnsi="Arial" w:cs="Arial"/>
          <w:b/>
          <w:sz w:val="20"/>
          <w:szCs w:val="20"/>
          <w:u w:val="single"/>
        </w:rPr>
      </w:pPr>
    </w:p>
    <w:p w:rsidR="004950D6" w:rsidRDefault="004950D6" w:rsidP="00444082">
      <w:pPr>
        <w:autoSpaceDE w:val="0"/>
        <w:autoSpaceDN w:val="0"/>
        <w:adjustRightInd w:val="0"/>
        <w:jc w:val="both"/>
        <w:rPr>
          <w:rFonts w:ascii="Arial" w:eastAsia="Arial Unicode MS" w:hAnsi="Arial" w:cs="Arial"/>
          <w:sz w:val="20"/>
          <w:szCs w:val="20"/>
        </w:rPr>
      </w:pPr>
      <w:r w:rsidRPr="004950D6">
        <w:rPr>
          <w:rFonts w:ascii="Arial" w:eastAsia="Arial Unicode MS" w:hAnsi="Arial" w:cs="Arial"/>
          <w:sz w:val="20"/>
          <w:szCs w:val="20"/>
        </w:rPr>
        <w:t xml:space="preserve">GEVRAAGD een halfwas bakkersknecht, voor direct, R. K., bij Wed. J. EIJMBERTS, Electr, Bakkerij, </w:t>
      </w:r>
      <w:r w:rsidRPr="004950D6">
        <w:rPr>
          <w:rFonts w:ascii="Arial" w:eastAsia="Arial Unicode MS" w:hAnsi="Arial" w:cs="Arial"/>
          <w:iCs/>
          <w:sz w:val="20"/>
          <w:szCs w:val="20"/>
        </w:rPr>
        <w:t>Schijndel</w:t>
      </w:r>
      <w:r w:rsidRPr="004950D6">
        <w:rPr>
          <w:rFonts w:ascii="Arial" w:eastAsia="Arial Unicode MS" w:hAnsi="Arial" w:cs="Arial"/>
          <w:sz w:val="20"/>
          <w:szCs w:val="20"/>
        </w:rPr>
        <w:t>.</w:t>
      </w:r>
    </w:p>
    <w:p w:rsidR="004950D6" w:rsidRPr="004950D6" w:rsidRDefault="004950D6" w:rsidP="00444082">
      <w:pPr>
        <w:autoSpaceDE w:val="0"/>
        <w:autoSpaceDN w:val="0"/>
        <w:adjustRightInd w:val="0"/>
        <w:jc w:val="both"/>
        <w:rPr>
          <w:rFonts w:ascii="Arial" w:eastAsia="Arial Unicode MS" w:hAnsi="Arial" w:cs="Arial"/>
          <w:sz w:val="20"/>
          <w:szCs w:val="20"/>
        </w:rPr>
      </w:pPr>
    </w:p>
    <w:p w:rsidR="001775A5" w:rsidRDefault="001775A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775A5" w:rsidRDefault="001775A5" w:rsidP="00444082">
      <w:pPr>
        <w:autoSpaceDE w:val="0"/>
        <w:autoSpaceDN w:val="0"/>
        <w:adjustRightInd w:val="0"/>
        <w:jc w:val="both"/>
        <w:rPr>
          <w:rFonts w:ascii="Arial" w:eastAsia="Arial Unicode MS" w:hAnsi="Arial" w:cs="Arial"/>
          <w:b/>
          <w:sz w:val="20"/>
          <w:szCs w:val="20"/>
          <w:u w:val="single"/>
        </w:rPr>
      </w:pPr>
    </w:p>
    <w:p w:rsidR="001775A5" w:rsidRPr="001775A5" w:rsidRDefault="001775A5" w:rsidP="00444082">
      <w:pPr>
        <w:pStyle w:val="Normaalweb"/>
        <w:spacing w:before="0" w:beforeAutospacing="0" w:after="0" w:afterAutospacing="0"/>
        <w:jc w:val="both"/>
        <w:rPr>
          <w:rFonts w:ascii="Arial" w:hAnsi="Arial" w:cs="Arial"/>
          <w:sz w:val="20"/>
          <w:szCs w:val="20"/>
        </w:rPr>
      </w:pPr>
      <w:r w:rsidRPr="001775A5">
        <w:rPr>
          <w:rStyle w:val="Nadruk"/>
          <w:rFonts w:ascii="Arial" w:hAnsi="Arial" w:cs="Arial"/>
          <w:i w:val="0"/>
          <w:sz w:val="20"/>
          <w:szCs w:val="20"/>
        </w:rPr>
        <w:t>SCHIJNDEL</w:t>
      </w:r>
      <w:r w:rsidRPr="001775A5">
        <w:rPr>
          <w:rFonts w:ascii="Arial" w:hAnsi="Arial" w:cs="Arial"/>
          <w:sz w:val="20"/>
          <w:szCs w:val="20"/>
        </w:rPr>
        <w:t xml:space="preserve">, 23 Juni. De collecte voor het Drentsche Veenkind heeft opgebracht de som van ƒ 70. </w:t>
      </w:r>
    </w:p>
    <w:p w:rsidR="001775A5" w:rsidRDefault="001775A5" w:rsidP="00444082">
      <w:pPr>
        <w:pStyle w:val="Normaalweb"/>
        <w:spacing w:before="0" w:beforeAutospacing="0" w:after="0" w:afterAutospacing="0"/>
        <w:jc w:val="both"/>
        <w:rPr>
          <w:rFonts w:ascii="Arial" w:hAnsi="Arial" w:cs="Arial"/>
          <w:sz w:val="20"/>
          <w:szCs w:val="20"/>
        </w:rPr>
      </w:pPr>
    </w:p>
    <w:p w:rsidR="001775A5" w:rsidRPr="001775A5" w:rsidRDefault="001775A5" w:rsidP="00444082">
      <w:pPr>
        <w:pStyle w:val="Normaalweb"/>
        <w:spacing w:before="0" w:beforeAutospacing="0" w:after="0" w:afterAutospacing="0"/>
        <w:jc w:val="both"/>
        <w:rPr>
          <w:rFonts w:ascii="Arial" w:hAnsi="Arial" w:cs="Arial"/>
          <w:sz w:val="20"/>
          <w:szCs w:val="20"/>
        </w:rPr>
      </w:pPr>
      <w:r w:rsidRPr="001775A5">
        <w:rPr>
          <w:rFonts w:ascii="Arial" w:hAnsi="Arial" w:cs="Arial"/>
          <w:sz w:val="20"/>
          <w:szCs w:val="20"/>
        </w:rPr>
        <w:t>Dat onze zangvereeniging ho</w:t>
      </w:r>
      <w:r>
        <w:rPr>
          <w:rFonts w:ascii="Arial" w:hAnsi="Arial" w:cs="Arial"/>
          <w:sz w:val="20"/>
          <w:szCs w:val="20"/>
        </w:rPr>
        <w:t>o</w:t>
      </w:r>
      <w:r w:rsidRPr="001775A5">
        <w:rPr>
          <w:rFonts w:ascii="Arial" w:hAnsi="Arial" w:cs="Arial"/>
          <w:sz w:val="20"/>
          <w:szCs w:val="20"/>
        </w:rPr>
        <w:t xml:space="preserve">g staat aangeschreven blijkt hieruit, dat zij aangezocht is </w:t>
      </w:r>
      <w:r>
        <w:rPr>
          <w:rFonts w:ascii="Arial" w:hAnsi="Arial" w:cs="Arial"/>
          <w:sz w:val="20"/>
          <w:szCs w:val="20"/>
        </w:rPr>
        <w:t>o</w:t>
      </w:r>
      <w:r w:rsidRPr="001775A5">
        <w:rPr>
          <w:rFonts w:ascii="Arial" w:hAnsi="Arial" w:cs="Arial"/>
          <w:sz w:val="20"/>
          <w:szCs w:val="20"/>
        </w:rPr>
        <w:t>m op de Nijverheid en Kunsttentoonstelling, die in Den Bosch zal gehouden worden, een concert te geven. Wij wenschen genoemd gezelschap ook dit k</w:t>
      </w:r>
      <w:r>
        <w:rPr>
          <w:rFonts w:ascii="Arial" w:hAnsi="Arial" w:cs="Arial"/>
          <w:sz w:val="20"/>
          <w:szCs w:val="20"/>
        </w:rPr>
        <w:t>e</w:t>
      </w:r>
      <w:r w:rsidRPr="001775A5">
        <w:rPr>
          <w:rFonts w:ascii="Arial" w:hAnsi="Arial" w:cs="Arial"/>
          <w:sz w:val="20"/>
          <w:szCs w:val="20"/>
        </w:rPr>
        <w:t xml:space="preserve">er een groot succes. </w:t>
      </w:r>
    </w:p>
    <w:p w:rsidR="001775A5" w:rsidRDefault="001775A5" w:rsidP="00444082">
      <w:pPr>
        <w:autoSpaceDE w:val="0"/>
        <w:autoSpaceDN w:val="0"/>
        <w:adjustRightInd w:val="0"/>
        <w:jc w:val="both"/>
        <w:rPr>
          <w:rFonts w:ascii="Arial" w:eastAsia="Arial Unicode MS" w:hAnsi="Arial" w:cs="Arial"/>
          <w:b/>
          <w:sz w:val="20"/>
          <w:szCs w:val="20"/>
          <w:u w:val="single"/>
        </w:rPr>
      </w:pPr>
    </w:p>
    <w:p w:rsidR="00EB5751" w:rsidRDefault="00EB5751" w:rsidP="00444082">
      <w:pPr>
        <w:autoSpaceDE w:val="0"/>
        <w:autoSpaceDN w:val="0"/>
        <w:adjustRightInd w:val="0"/>
        <w:jc w:val="both"/>
        <w:rPr>
          <w:rFonts w:ascii="Arial" w:hAnsi="Arial" w:cs="Arial"/>
          <w:sz w:val="20"/>
          <w:szCs w:val="20"/>
        </w:rPr>
      </w:pPr>
      <w:r w:rsidRPr="00EB5751">
        <w:rPr>
          <w:rStyle w:val="Nadruk"/>
          <w:rFonts w:ascii="Arial" w:hAnsi="Arial" w:cs="Arial"/>
          <w:i w:val="0"/>
          <w:sz w:val="20"/>
          <w:szCs w:val="20"/>
        </w:rPr>
        <w:t>SCHIJNDEL</w:t>
      </w:r>
      <w:r>
        <w:rPr>
          <w:rFonts w:ascii="Arial" w:hAnsi="Arial" w:cs="Arial"/>
          <w:sz w:val="20"/>
          <w:szCs w:val="20"/>
        </w:rPr>
        <w:t>,</w:t>
      </w:r>
      <w:r w:rsidRPr="00EB5751">
        <w:rPr>
          <w:rFonts w:ascii="Arial" w:hAnsi="Arial" w:cs="Arial"/>
          <w:sz w:val="20"/>
          <w:szCs w:val="20"/>
        </w:rPr>
        <w:t xml:space="preserve"> 24 Juni. Voor het te 's-Hertogenbosch gehouden examen voor het Hanze-diploma slaagden onze dorpsgenooten Mej. M. van Dijk en de heeren G. van Oorschot en H. v. d. Eerden.</w:t>
      </w:r>
    </w:p>
    <w:p w:rsidR="00EB5751" w:rsidRDefault="00EB5751" w:rsidP="00444082">
      <w:pPr>
        <w:autoSpaceDE w:val="0"/>
        <w:autoSpaceDN w:val="0"/>
        <w:adjustRightInd w:val="0"/>
        <w:jc w:val="both"/>
        <w:rPr>
          <w:rFonts w:ascii="Arial" w:hAnsi="Arial" w:cs="Arial"/>
          <w:sz w:val="20"/>
          <w:szCs w:val="20"/>
        </w:rPr>
      </w:pPr>
    </w:p>
    <w:p w:rsidR="004950D6" w:rsidRPr="004950D6" w:rsidRDefault="004950D6" w:rsidP="004950D6">
      <w:pPr>
        <w:autoSpaceDE w:val="0"/>
        <w:autoSpaceDN w:val="0"/>
        <w:adjustRightInd w:val="0"/>
        <w:jc w:val="both"/>
        <w:rPr>
          <w:rFonts w:ascii="Arial" w:hAnsi="Arial" w:cs="Arial"/>
          <w:b/>
          <w:sz w:val="20"/>
          <w:szCs w:val="20"/>
          <w:u w:val="single"/>
        </w:rPr>
      </w:pPr>
      <w:r w:rsidRPr="004950D6">
        <w:rPr>
          <w:rFonts w:ascii="Arial" w:hAnsi="Arial" w:cs="Arial"/>
          <w:b/>
          <w:sz w:val="20"/>
          <w:szCs w:val="20"/>
          <w:u w:val="single"/>
        </w:rPr>
        <w:t>Provinciale Noordbrabantsche en ´s Hertogenbosche courant 2</w:t>
      </w:r>
      <w:r>
        <w:rPr>
          <w:rFonts w:ascii="Arial" w:hAnsi="Arial" w:cs="Arial"/>
          <w:b/>
          <w:sz w:val="20"/>
          <w:szCs w:val="20"/>
          <w:u w:val="single"/>
        </w:rPr>
        <w:t>7</w:t>
      </w:r>
      <w:r w:rsidRPr="004950D6">
        <w:rPr>
          <w:rFonts w:ascii="Arial" w:hAnsi="Arial" w:cs="Arial"/>
          <w:b/>
          <w:sz w:val="20"/>
          <w:szCs w:val="20"/>
          <w:u w:val="single"/>
        </w:rPr>
        <w:t>-06-1927</w:t>
      </w:r>
    </w:p>
    <w:p w:rsidR="004950D6" w:rsidRDefault="004950D6" w:rsidP="00444082">
      <w:pPr>
        <w:autoSpaceDE w:val="0"/>
        <w:autoSpaceDN w:val="0"/>
        <w:adjustRightInd w:val="0"/>
        <w:jc w:val="both"/>
        <w:rPr>
          <w:rFonts w:ascii="Arial" w:hAnsi="Arial" w:cs="Arial"/>
          <w:sz w:val="20"/>
          <w:szCs w:val="20"/>
        </w:rPr>
      </w:pPr>
    </w:p>
    <w:p w:rsidR="004950D6" w:rsidRDefault="004950D6" w:rsidP="004950D6">
      <w:pPr>
        <w:autoSpaceDE w:val="0"/>
        <w:autoSpaceDN w:val="0"/>
        <w:adjustRightInd w:val="0"/>
        <w:jc w:val="both"/>
        <w:rPr>
          <w:rFonts w:ascii="Arial" w:hAnsi="Arial" w:cs="Arial"/>
          <w:sz w:val="20"/>
          <w:szCs w:val="20"/>
        </w:rPr>
      </w:pPr>
      <w:r w:rsidRPr="004950D6">
        <w:rPr>
          <w:rFonts w:ascii="Arial" w:hAnsi="Arial" w:cs="Arial"/>
          <w:sz w:val="20"/>
          <w:szCs w:val="20"/>
        </w:rPr>
        <w:t xml:space="preserve">KERMIS </w:t>
      </w:r>
      <w:r w:rsidRPr="004950D6">
        <w:rPr>
          <w:rFonts w:ascii="Arial" w:hAnsi="Arial" w:cs="Arial"/>
          <w:iCs/>
          <w:sz w:val="20"/>
          <w:szCs w:val="20"/>
        </w:rPr>
        <w:t>SCHIJNDEL</w:t>
      </w:r>
      <w:r w:rsidRPr="004950D6">
        <w:rPr>
          <w:rFonts w:ascii="Arial" w:hAnsi="Arial" w:cs="Arial"/>
          <w:sz w:val="20"/>
          <w:szCs w:val="20"/>
        </w:rPr>
        <w:t>. Te huur met kermis de garage groot 135 M</w:t>
      </w:r>
      <w:r>
        <w:rPr>
          <w:rFonts w:ascii="Arial" w:hAnsi="Arial" w:cs="Arial"/>
          <w:sz w:val="20"/>
          <w:szCs w:val="20"/>
        </w:rPr>
        <w:t>2</w:t>
      </w:r>
      <w:r w:rsidRPr="004950D6">
        <w:rPr>
          <w:rFonts w:ascii="Arial" w:hAnsi="Arial" w:cs="Arial"/>
          <w:sz w:val="20"/>
          <w:szCs w:val="20"/>
        </w:rPr>
        <w:t xml:space="preserve"> . met verlof van J. A. VAN HEES</w:t>
      </w:r>
      <w:r>
        <w:rPr>
          <w:rFonts w:ascii="Arial" w:hAnsi="Arial" w:cs="Arial"/>
          <w:sz w:val="20"/>
          <w:szCs w:val="20"/>
        </w:rPr>
        <w:t>-</w:t>
      </w:r>
      <w:r w:rsidRPr="004950D6">
        <w:rPr>
          <w:rFonts w:ascii="Arial" w:hAnsi="Arial" w:cs="Arial"/>
          <w:sz w:val="20"/>
          <w:szCs w:val="20"/>
        </w:rPr>
        <w:t>WIJK, Sc</w:t>
      </w:r>
      <w:r>
        <w:rPr>
          <w:rFonts w:ascii="Arial" w:hAnsi="Arial" w:cs="Arial"/>
          <w:sz w:val="20"/>
          <w:szCs w:val="20"/>
        </w:rPr>
        <w:t>h</w:t>
      </w:r>
      <w:r w:rsidRPr="004950D6">
        <w:rPr>
          <w:rFonts w:ascii="Arial" w:hAnsi="Arial" w:cs="Arial"/>
          <w:sz w:val="20"/>
          <w:szCs w:val="20"/>
        </w:rPr>
        <w:t>ijndel.</w:t>
      </w:r>
    </w:p>
    <w:p w:rsidR="004950D6" w:rsidRPr="004950D6" w:rsidRDefault="004950D6" w:rsidP="004950D6">
      <w:pPr>
        <w:autoSpaceDE w:val="0"/>
        <w:autoSpaceDN w:val="0"/>
        <w:adjustRightInd w:val="0"/>
        <w:jc w:val="both"/>
        <w:rPr>
          <w:rFonts w:ascii="Arial" w:hAnsi="Arial" w:cs="Arial"/>
          <w:sz w:val="20"/>
          <w:szCs w:val="20"/>
        </w:rPr>
      </w:pPr>
    </w:p>
    <w:p w:rsidR="00CD006A" w:rsidRDefault="00CD006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D006A" w:rsidRDefault="00CD006A" w:rsidP="00444082">
      <w:pPr>
        <w:autoSpaceDE w:val="0"/>
        <w:autoSpaceDN w:val="0"/>
        <w:adjustRightInd w:val="0"/>
        <w:jc w:val="both"/>
        <w:rPr>
          <w:rFonts w:ascii="Arial" w:hAnsi="Arial" w:cs="Arial"/>
          <w:sz w:val="20"/>
          <w:szCs w:val="20"/>
        </w:rPr>
      </w:pPr>
    </w:p>
    <w:p w:rsidR="00CD006A" w:rsidRDefault="00CD006A" w:rsidP="00444082">
      <w:pPr>
        <w:autoSpaceDE w:val="0"/>
        <w:autoSpaceDN w:val="0"/>
        <w:adjustRightInd w:val="0"/>
        <w:jc w:val="both"/>
        <w:rPr>
          <w:rFonts w:ascii="Arial" w:hAnsi="Arial" w:cs="Arial"/>
          <w:sz w:val="20"/>
          <w:szCs w:val="20"/>
        </w:rPr>
      </w:pPr>
      <w:r w:rsidRPr="00CD006A">
        <w:rPr>
          <w:rStyle w:val="Nadruk"/>
          <w:rFonts w:ascii="Arial" w:hAnsi="Arial" w:cs="Arial"/>
          <w:i w:val="0"/>
          <w:sz w:val="20"/>
          <w:szCs w:val="20"/>
        </w:rPr>
        <w:t>SCHIJNDEL</w:t>
      </w:r>
      <w:r w:rsidRPr="00CD006A">
        <w:rPr>
          <w:rFonts w:ascii="Arial" w:hAnsi="Arial" w:cs="Arial"/>
          <w:sz w:val="20"/>
          <w:szCs w:val="20"/>
        </w:rPr>
        <w:t>, 30 Juni. O</w:t>
      </w:r>
      <w:r>
        <w:rPr>
          <w:rFonts w:ascii="Arial" w:hAnsi="Arial" w:cs="Arial"/>
          <w:sz w:val="20"/>
          <w:szCs w:val="20"/>
        </w:rPr>
        <w:t>p Vrijdag 1 Juli</w:t>
      </w:r>
      <w:r w:rsidRPr="00CD006A">
        <w:rPr>
          <w:rFonts w:ascii="Arial" w:hAnsi="Arial" w:cs="Arial"/>
          <w:sz w:val="20"/>
          <w:szCs w:val="20"/>
        </w:rPr>
        <w:t xml:space="preserve"> houden de leden van de R</w:t>
      </w:r>
      <w:r>
        <w:rPr>
          <w:rFonts w:ascii="Arial" w:hAnsi="Arial" w:cs="Arial"/>
          <w:sz w:val="20"/>
          <w:szCs w:val="20"/>
        </w:rPr>
        <w:t>. K. Propagandaclub</w:t>
      </w:r>
      <w:r w:rsidRPr="00CD006A">
        <w:rPr>
          <w:rFonts w:ascii="Arial" w:hAnsi="Arial" w:cs="Arial"/>
          <w:sz w:val="20"/>
          <w:szCs w:val="20"/>
        </w:rPr>
        <w:t xml:space="preserve"> „Voor God en Vade</w:t>
      </w:r>
      <w:r>
        <w:rPr>
          <w:rFonts w:ascii="Arial" w:hAnsi="Arial" w:cs="Arial"/>
          <w:sz w:val="20"/>
          <w:szCs w:val="20"/>
        </w:rPr>
        <w:t>rland" eene al</w:t>
      </w:r>
      <w:r w:rsidRPr="00CD006A">
        <w:rPr>
          <w:rFonts w:ascii="Arial" w:hAnsi="Arial" w:cs="Arial"/>
          <w:sz w:val="20"/>
          <w:szCs w:val="20"/>
        </w:rPr>
        <w:t xml:space="preserve">gemeene vergadering in </w:t>
      </w:r>
      <w:r>
        <w:rPr>
          <w:rFonts w:ascii="Arial" w:hAnsi="Arial" w:cs="Arial"/>
          <w:sz w:val="20"/>
          <w:szCs w:val="20"/>
        </w:rPr>
        <w:t>het Servatiusgebouw</w:t>
      </w:r>
      <w:r w:rsidRPr="00CD006A">
        <w:rPr>
          <w:rFonts w:ascii="Arial" w:hAnsi="Arial" w:cs="Arial"/>
          <w:sz w:val="20"/>
          <w:szCs w:val="20"/>
        </w:rPr>
        <w:t xml:space="preserve"> des avonds 8 uur.</w:t>
      </w:r>
    </w:p>
    <w:p w:rsidR="00CD006A" w:rsidRDefault="00CD006A" w:rsidP="00444082">
      <w:pPr>
        <w:autoSpaceDE w:val="0"/>
        <w:autoSpaceDN w:val="0"/>
        <w:adjustRightInd w:val="0"/>
        <w:jc w:val="both"/>
        <w:rPr>
          <w:rFonts w:ascii="Arial" w:eastAsia="Arial Unicode MS" w:hAnsi="Arial" w:cs="Arial"/>
          <w:b/>
          <w:sz w:val="20"/>
          <w:szCs w:val="20"/>
          <w:u w:val="single"/>
        </w:rPr>
      </w:pPr>
    </w:p>
    <w:p w:rsidR="009A5568" w:rsidRDefault="009A5568" w:rsidP="00444082">
      <w:pPr>
        <w:autoSpaceDE w:val="0"/>
        <w:autoSpaceDN w:val="0"/>
        <w:adjustRightInd w:val="0"/>
        <w:jc w:val="both"/>
        <w:rPr>
          <w:rFonts w:ascii="Arial" w:hAnsi="Arial" w:cs="Arial"/>
          <w:sz w:val="20"/>
          <w:szCs w:val="20"/>
        </w:rPr>
      </w:pPr>
      <w:r w:rsidRPr="009A5568">
        <w:rPr>
          <w:rStyle w:val="Nadruk"/>
          <w:rFonts w:ascii="Arial" w:hAnsi="Arial" w:cs="Arial"/>
          <w:i w:val="0"/>
          <w:sz w:val="20"/>
          <w:szCs w:val="20"/>
        </w:rPr>
        <w:t>SCHIJNDEL</w:t>
      </w:r>
      <w:r w:rsidRPr="009A5568">
        <w:rPr>
          <w:rFonts w:ascii="Arial" w:hAnsi="Arial" w:cs="Arial"/>
          <w:sz w:val="20"/>
          <w:szCs w:val="20"/>
        </w:rPr>
        <w:t xml:space="preserve">.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Openbare Raadsvergadering der gemeente Sch</w:t>
      </w:r>
      <w:r>
        <w:rPr>
          <w:rFonts w:ascii="Arial" w:hAnsi="Arial" w:cs="Arial"/>
          <w:sz w:val="20"/>
          <w:szCs w:val="20"/>
        </w:rPr>
        <w:t>ijn</w:t>
      </w:r>
      <w:r w:rsidRPr="009A5568">
        <w:rPr>
          <w:rFonts w:ascii="Arial" w:hAnsi="Arial" w:cs="Arial"/>
          <w:sz w:val="20"/>
          <w:szCs w:val="20"/>
        </w:rPr>
        <w:t>del, op Donderdag 30 Juni, des namiddags 5 uur.</w:t>
      </w:r>
    </w:p>
    <w:p w:rsidR="009A5568" w:rsidRDefault="009A5568" w:rsidP="00444082">
      <w:pPr>
        <w:autoSpaceDE w:val="0"/>
        <w:autoSpaceDN w:val="0"/>
        <w:adjustRightInd w:val="0"/>
        <w:ind w:left="708"/>
        <w:jc w:val="both"/>
        <w:rPr>
          <w:rFonts w:ascii="Arial" w:hAnsi="Arial" w:cs="Arial"/>
          <w:sz w:val="20"/>
          <w:szCs w:val="20"/>
        </w:rPr>
      </w:pPr>
      <w:r w:rsidRPr="009A5568">
        <w:rPr>
          <w:rFonts w:ascii="Arial" w:hAnsi="Arial" w:cs="Arial"/>
          <w:sz w:val="20"/>
          <w:szCs w:val="20"/>
        </w:rPr>
        <w:t xml:space="preserve">Voorzitter: Burgemeester J. Janssens. </w:t>
      </w:r>
    </w:p>
    <w:p w:rsidR="009A5568" w:rsidRDefault="009A5568" w:rsidP="00444082">
      <w:pPr>
        <w:autoSpaceDE w:val="0"/>
        <w:autoSpaceDN w:val="0"/>
        <w:adjustRightInd w:val="0"/>
        <w:ind w:left="708"/>
        <w:jc w:val="both"/>
        <w:rPr>
          <w:rFonts w:ascii="Arial" w:hAnsi="Arial" w:cs="Arial"/>
          <w:sz w:val="20"/>
          <w:szCs w:val="20"/>
        </w:rPr>
      </w:pPr>
      <w:r w:rsidRPr="009A5568">
        <w:rPr>
          <w:rFonts w:ascii="Arial" w:hAnsi="Arial" w:cs="Arial"/>
          <w:sz w:val="20"/>
          <w:szCs w:val="20"/>
        </w:rPr>
        <w:t xml:space="preserve">Secretaris: F. de Bruijn. </w:t>
      </w:r>
    </w:p>
    <w:p w:rsidR="009A5568" w:rsidRDefault="009A5568" w:rsidP="00444082">
      <w:pPr>
        <w:autoSpaceDE w:val="0"/>
        <w:autoSpaceDN w:val="0"/>
        <w:adjustRightInd w:val="0"/>
        <w:ind w:left="708"/>
        <w:jc w:val="both"/>
        <w:rPr>
          <w:rFonts w:ascii="Arial" w:hAnsi="Arial" w:cs="Arial"/>
          <w:sz w:val="20"/>
          <w:szCs w:val="20"/>
        </w:rPr>
      </w:pPr>
      <w:r w:rsidRPr="009A5568">
        <w:rPr>
          <w:rFonts w:ascii="Arial" w:hAnsi="Arial" w:cs="Arial"/>
          <w:sz w:val="20"/>
          <w:szCs w:val="20"/>
        </w:rPr>
        <w:t xml:space="preserve">Afwezig G. van Esch.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Behandeld werd o.m. een schrijven van den inspecteur der directe belastingen te Eindhoven, betref</w:t>
      </w:r>
      <w:r>
        <w:rPr>
          <w:rFonts w:ascii="Arial" w:hAnsi="Arial" w:cs="Arial"/>
          <w:sz w:val="20"/>
          <w:szCs w:val="20"/>
        </w:rPr>
        <w:t>-</w:t>
      </w:r>
      <w:r w:rsidRPr="009A5568">
        <w:rPr>
          <w:rFonts w:ascii="Arial" w:hAnsi="Arial" w:cs="Arial"/>
          <w:sz w:val="20"/>
          <w:szCs w:val="20"/>
        </w:rPr>
        <w:t>fende verhuring woning aan den ambtenaar va</w:t>
      </w:r>
      <w:r>
        <w:rPr>
          <w:rFonts w:ascii="Arial" w:hAnsi="Arial" w:cs="Arial"/>
          <w:sz w:val="20"/>
          <w:szCs w:val="20"/>
        </w:rPr>
        <w:t>n 's Rijks belastingen. De huis</w:t>
      </w:r>
      <w:r w:rsidRPr="009A5568">
        <w:rPr>
          <w:rFonts w:ascii="Arial" w:hAnsi="Arial" w:cs="Arial"/>
          <w:sz w:val="20"/>
          <w:szCs w:val="20"/>
        </w:rPr>
        <w:t>huur van dezen ambte</w:t>
      </w:r>
      <w:r>
        <w:rPr>
          <w:rFonts w:ascii="Arial" w:hAnsi="Arial" w:cs="Arial"/>
          <w:sz w:val="20"/>
          <w:szCs w:val="20"/>
        </w:rPr>
        <w:t>-</w:t>
      </w:r>
      <w:r w:rsidRPr="009A5568">
        <w:rPr>
          <w:rFonts w:ascii="Arial" w:hAnsi="Arial" w:cs="Arial"/>
          <w:sz w:val="20"/>
          <w:szCs w:val="20"/>
        </w:rPr>
        <w:t xml:space="preserve">naar bedraagt ƒ 4.50 per week. Zijn collega, rijksveldwachter Alers, betaalt slechts ƒ </w:t>
      </w:r>
      <w:r>
        <w:rPr>
          <w:rFonts w:ascii="Arial" w:hAnsi="Arial" w:cs="Arial"/>
          <w:sz w:val="20"/>
          <w:szCs w:val="20"/>
        </w:rPr>
        <w:t>4</w:t>
      </w:r>
      <w:r w:rsidRPr="009A5568">
        <w:rPr>
          <w:rFonts w:ascii="Arial" w:hAnsi="Arial" w:cs="Arial"/>
          <w:sz w:val="20"/>
          <w:szCs w:val="20"/>
        </w:rPr>
        <w:t xml:space="preserve"> per week. Daar de ambtenaar van 's Rijks be</w:t>
      </w:r>
      <w:r>
        <w:rPr>
          <w:rFonts w:ascii="Arial" w:hAnsi="Arial" w:cs="Arial"/>
          <w:sz w:val="20"/>
          <w:szCs w:val="20"/>
        </w:rPr>
        <w:t>l</w:t>
      </w:r>
      <w:r w:rsidRPr="009A5568">
        <w:rPr>
          <w:rFonts w:ascii="Arial" w:hAnsi="Arial" w:cs="Arial"/>
          <w:sz w:val="20"/>
          <w:szCs w:val="20"/>
        </w:rPr>
        <w:t>astingen vele diensten in het belang der gemeente verricht, is voor hem v</w:t>
      </w:r>
      <w:r>
        <w:rPr>
          <w:rFonts w:ascii="Arial" w:hAnsi="Arial" w:cs="Arial"/>
          <w:sz w:val="20"/>
          <w:szCs w:val="20"/>
        </w:rPr>
        <w:t>an</w:t>
      </w:r>
      <w:r w:rsidRPr="009A5568">
        <w:rPr>
          <w:rFonts w:ascii="Arial" w:hAnsi="Arial" w:cs="Arial"/>
          <w:sz w:val="20"/>
          <w:szCs w:val="20"/>
        </w:rPr>
        <w:t>af 1 Juli 1927 de huur ook ƒ 4 per week. Dit is het voorst</w:t>
      </w:r>
      <w:r>
        <w:rPr>
          <w:rFonts w:ascii="Arial" w:hAnsi="Arial" w:cs="Arial"/>
          <w:sz w:val="20"/>
          <w:szCs w:val="20"/>
        </w:rPr>
        <w:t>e</w:t>
      </w:r>
      <w:r w:rsidRPr="009A5568">
        <w:rPr>
          <w:rFonts w:ascii="Arial" w:hAnsi="Arial" w:cs="Arial"/>
          <w:sz w:val="20"/>
          <w:szCs w:val="20"/>
        </w:rPr>
        <w:t>l van B. en W. De vergadering gaat hier</w:t>
      </w:r>
      <w:r>
        <w:rPr>
          <w:rFonts w:ascii="Arial" w:hAnsi="Arial" w:cs="Arial"/>
          <w:sz w:val="20"/>
          <w:szCs w:val="20"/>
        </w:rPr>
        <w:t>-</w:t>
      </w:r>
      <w:r w:rsidRPr="009A5568">
        <w:rPr>
          <w:rFonts w:ascii="Arial" w:hAnsi="Arial" w:cs="Arial"/>
          <w:sz w:val="20"/>
          <w:szCs w:val="20"/>
        </w:rPr>
        <w:t xml:space="preserve">mede accoord.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 xml:space="preserve">Vaststelling gemeenschappelijk besluit verdeeling percentage kosten onderwijs te Eerde over 1927. Ruim 28 Schijndelsche kinderen bezoeken de school te Eerde. Het percentage der kosten bedraagt voor onze gemeente 17%. Aangenomen.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lastRenderedPageBreak/>
        <w:t xml:space="preserve">Besluit nemen tot verhuring der jacht op gemeente-eigendommen. De voorzitter stelt voor evenals vorige jaren de jacht bij inschrijving te verpachten. De vergadering gaat hiermede accoord.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De vergadering machtigt Burgemeester en Wethouders tot verkoop in 1927 van canadaboomen. Bes</w:t>
      </w:r>
      <w:r>
        <w:rPr>
          <w:rFonts w:ascii="Arial" w:hAnsi="Arial" w:cs="Arial"/>
          <w:sz w:val="20"/>
          <w:szCs w:val="20"/>
        </w:rPr>
        <w:t>c</w:t>
      </w:r>
      <w:r w:rsidRPr="009A5568">
        <w:rPr>
          <w:rFonts w:ascii="Arial" w:hAnsi="Arial" w:cs="Arial"/>
          <w:sz w:val="20"/>
          <w:szCs w:val="20"/>
        </w:rPr>
        <w:t>hi</w:t>
      </w:r>
      <w:r>
        <w:rPr>
          <w:rFonts w:ascii="Arial" w:hAnsi="Arial" w:cs="Arial"/>
          <w:sz w:val="20"/>
          <w:szCs w:val="20"/>
        </w:rPr>
        <w:t>k</w:t>
      </w:r>
      <w:r w:rsidRPr="009A5568">
        <w:rPr>
          <w:rFonts w:ascii="Arial" w:hAnsi="Arial" w:cs="Arial"/>
          <w:sz w:val="20"/>
          <w:szCs w:val="20"/>
        </w:rPr>
        <w:t>baarstelli</w:t>
      </w:r>
      <w:r>
        <w:rPr>
          <w:rFonts w:ascii="Arial" w:hAnsi="Arial" w:cs="Arial"/>
          <w:sz w:val="20"/>
          <w:szCs w:val="20"/>
        </w:rPr>
        <w:t>n</w:t>
      </w:r>
      <w:r w:rsidRPr="009A5568">
        <w:rPr>
          <w:rFonts w:ascii="Arial" w:hAnsi="Arial" w:cs="Arial"/>
          <w:sz w:val="20"/>
          <w:szCs w:val="20"/>
        </w:rPr>
        <w:t xml:space="preserve">g van gelden voor verbouw school voor lager onderwijs der Eerw. Zusters in den Heikant. Op het lokaal der spijskokerij zal een verdieping moeten worden gebouwd. Alle leden gingen met het voorstel accoord.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 xml:space="preserve">Bespreking aangaan </w:t>
      </w:r>
      <w:r>
        <w:rPr>
          <w:rFonts w:ascii="Arial" w:hAnsi="Arial" w:cs="Arial"/>
          <w:sz w:val="20"/>
          <w:szCs w:val="20"/>
        </w:rPr>
        <w:t>e</w:t>
      </w:r>
      <w:r w:rsidRPr="009A5568">
        <w:rPr>
          <w:rFonts w:ascii="Arial" w:hAnsi="Arial" w:cs="Arial"/>
          <w:sz w:val="20"/>
          <w:szCs w:val="20"/>
        </w:rPr>
        <w:t>ener geldleening voor verbouwen dier school. De voorzitter wenscht dit punt liever in een volgende vergadering te behandelen, daar het waarschijnlijk mogelijk is een onderhand</w:t>
      </w:r>
      <w:r>
        <w:rPr>
          <w:rFonts w:ascii="Arial" w:hAnsi="Arial" w:cs="Arial"/>
          <w:sz w:val="20"/>
          <w:szCs w:val="20"/>
        </w:rPr>
        <w:t>-</w:t>
      </w:r>
      <w:r w:rsidRPr="009A5568">
        <w:rPr>
          <w:rFonts w:ascii="Arial" w:hAnsi="Arial" w:cs="Arial"/>
          <w:sz w:val="20"/>
          <w:szCs w:val="20"/>
        </w:rPr>
        <w:t>sche geldleening aan te gaan en dit bespaart dr</w:t>
      </w:r>
      <w:r>
        <w:rPr>
          <w:rFonts w:ascii="Arial" w:hAnsi="Arial" w:cs="Arial"/>
          <w:sz w:val="20"/>
          <w:szCs w:val="20"/>
        </w:rPr>
        <w:t>u</w:t>
      </w:r>
      <w:r w:rsidRPr="009A5568">
        <w:rPr>
          <w:rFonts w:ascii="Arial" w:hAnsi="Arial" w:cs="Arial"/>
          <w:sz w:val="20"/>
          <w:szCs w:val="20"/>
        </w:rPr>
        <w:t>k</w:t>
      </w:r>
      <w:r>
        <w:rPr>
          <w:rFonts w:ascii="Arial" w:hAnsi="Arial" w:cs="Arial"/>
          <w:sz w:val="20"/>
          <w:szCs w:val="20"/>
        </w:rPr>
        <w:t xml:space="preserve"> </w:t>
      </w:r>
      <w:r w:rsidRPr="009A5568">
        <w:rPr>
          <w:rFonts w:ascii="Arial" w:hAnsi="Arial" w:cs="Arial"/>
          <w:sz w:val="20"/>
          <w:szCs w:val="20"/>
        </w:rPr>
        <w:t xml:space="preserve">en zegelkosten. De vergadering gaat hiermede accoord.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Onderzoek der ingekomen geloofsbrieven van de op 27 Mei I</w:t>
      </w:r>
      <w:r>
        <w:rPr>
          <w:rFonts w:ascii="Arial" w:hAnsi="Arial" w:cs="Arial"/>
          <w:sz w:val="20"/>
          <w:szCs w:val="20"/>
        </w:rPr>
        <w:t>.l</w:t>
      </w:r>
      <w:r w:rsidRPr="009A5568">
        <w:rPr>
          <w:rFonts w:ascii="Arial" w:hAnsi="Arial" w:cs="Arial"/>
          <w:sz w:val="20"/>
          <w:szCs w:val="20"/>
        </w:rPr>
        <w:t>. benoemd verklaarde leden van den gemeenteraad. In de commissie van onderzoek werden benoemd de he</w:t>
      </w:r>
      <w:r>
        <w:rPr>
          <w:rFonts w:ascii="Arial" w:hAnsi="Arial" w:cs="Arial"/>
          <w:sz w:val="20"/>
          <w:szCs w:val="20"/>
        </w:rPr>
        <w:t>eren H. Bolsius, A. Vu</w:t>
      </w:r>
      <w:r w:rsidRPr="009A5568">
        <w:rPr>
          <w:rFonts w:ascii="Arial" w:hAnsi="Arial" w:cs="Arial"/>
          <w:sz w:val="20"/>
          <w:szCs w:val="20"/>
        </w:rPr>
        <w:t>gts en J. van de Westelaken. Bij onderzoek bleken alle geloofsbrieven in orde te zijn. Weth. Bolsius maakte de volgende opmerking: De geloofsbrieven van het gekozen lid van Liempd zijn in orde, doch is zijn ambt wel vereen</w:t>
      </w:r>
      <w:r>
        <w:rPr>
          <w:rFonts w:ascii="Arial" w:hAnsi="Arial" w:cs="Arial"/>
          <w:sz w:val="20"/>
          <w:szCs w:val="20"/>
        </w:rPr>
        <w:t>i</w:t>
      </w:r>
      <w:r w:rsidRPr="009A5568">
        <w:rPr>
          <w:rFonts w:ascii="Arial" w:hAnsi="Arial" w:cs="Arial"/>
          <w:sz w:val="20"/>
          <w:szCs w:val="20"/>
        </w:rPr>
        <w:t>gbaar met het lidmaatschap van den Raad. De heer van Liempd geeft teekenles en dit wordt onder nijverheidsonderwijs ingedeeld. Iemand die lager of middelbaar ond</w:t>
      </w:r>
      <w:r>
        <w:rPr>
          <w:rFonts w:ascii="Arial" w:hAnsi="Arial" w:cs="Arial"/>
          <w:sz w:val="20"/>
          <w:szCs w:val="20"/>
        </w:rPr>
        <w:t>e</w:t>
      </w:r>
      <w:r w:rsidRPr="009A5568">
        <w:rPr>
          <w:rFonts w:ascii="Arial" w:hAnsi="Arial" w:cs="Arial"/>
          <w:sz w:val="20"/>
          <w:szCs w:val="20"/>
        </w:rPr>
        <w:t>rwi</w:t>
      </w:r>
      <w:r>
        <w:rPr>
          <w:rFonts w:ascii="Arial" w:hAnsi="Arial" w:cs="Arial"/>
          <w:sz w:val="20"/>
          <w:szCs w:val="20"/>
        </w:rPr>
        <w:t>j</w:t>
      </w:r>
      <w:r w:rsidRPr="009A5568">
        <w:rPr>
          <w:rFonts w:ascii="Arial" w:hAnsi="Arial" w:cs="Arial"/>
          <w:sz w:val="20"/>
          <w:szCs w:val="20"/>
        </w:rPr>
        <w:t>s geeft, kan geen raadsl</w:t>
      </w:r>
      <w:r>
        <w:rPr>
          <w:rFonts w:ascii="Arial" w:hAnsi="Arial" w:cs="Arial"/>
          <w:sz w:val="20"/>
          <w:szCs w:val="20"/>
        </w:rPr>
        <w:t>i</w:t>
      </w:r>
      <w:r w:rsidRPr="009A5568">
        <w:rPr>
          <w:rFonts w:ascii="Arial" w:hAnsi="Arial" w:cs="Arial"/>
          <w:sz w:val="20"/>
          <w:szCs w:val="20"/>
        </w:rPr>
        <w:t xml:space="preserve">d zijn. De voorzitter zegt, dat de Hooge Raad in zijn jongste jurisprudentie verklaart dat een leeraar bij het nijverheidsonderwijs wel lid van den gemeenteraad kan zijn. Dit is dus geen bezwaar. De heer v. Liempd is derhalve als lid aangenomen. </w:t>
      </w:r>
    </w:p>
    <w:p w:rsidR="00E36FC1"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Wethouder Bolsius maakt van de gelegenheid gebruik den leden bekend te maken, dat hij voor de a.s. nieuwe zitting een mandaat van wethouder niet meer kan aanvaarden wegens te drukke w</w:t>
      </w:r>
      <w:r>
        <w:rPr>
          <w:rFonts w:ascii="Arial" w:hAnsi="Arial" w:cs="Arial"/>
          <w:sz w:val="20"/>
          <w:szCs w:val="20"/>
        </w:rPr>
        <w:t>e</w:t>
      </w:r>
      <w:r w:rsidRPr="009A5568">
        <w:rPr>
          <w:rFonts w:ascii="Arial" w:hAnsi="Arial" w:cs="Arial"/>
          <w:sz w:val="20"/>
          <w:szCs w:val="20"/>
        </w:rPr>
        <w:t>rkzaam</w:t>
      </w:r>
      <w:r>
        <w:rPr>
          <w:rFonts w:ascii="Arial" w:hAnsi="Arial" w:cs="Arial"/>
          <w:sz w:val="20"/>
          <w:szCs w:val="20"/>
        </w:rPr>
        <w:t>-</w:t>
      </w:r>
      <w:r w:rsidRPr="009A5568">
        <w:rPr>
          <w:rFonts w:ascii="Arial" w:hAnsi="Arial" w:cs="Arial"/>
          <w:sz w:val="20"/>
          <w:szCs w:val="20"/>
        </w:rPr>
        <w:t xml:space="preserve">heden. Hij brengt dank aan de leden voor </w:t>
      </w:r>
      <w:r>
        <w:rPr>
          <w:rFonts w:ascii="Arial" w:hAnsi="Arial" w:cs="Arial"/>
          <w:sz w:val="20"/>
          <w:szCs w:val="20"/>
        </w:rPr>
        <w:t>h</w:t>
      </w:r>
      <w:r w:rsidRPr="009A5568">
        <w:rPr>
          <w:rFonts w:ascii="Arial" w:hAnsi="Arial" w:cs="Arial"/>
          <w:sz w:val="20"/>
          <w:szCs w:val="20"/>
        </w:rPr>
        <w:t xml:space="preserve">et vertrouwen gedurende 4 jaren in hem gesteld, doch dankt speciaal den voorzitter, wethouder v. d. Oetelaar en den secretaris. De voorzitter verklaart dat wegens het heengaan van het lid Bolsius als wethouder wij een grooten steun en goede kracht missen. Niettegenstaande uwe veelzijdige werkzaamheden waart gij toch bijna steeds present op de vergaderingen. Hij dankt wethouder Bolsius nogmaals voor het vele tot heil der gemeente tot stand gebracht. Tevens richt de voorzitter zich tot de leden die herbenoemd zijn. Gaarne had </w:t>
      </w:r>
      <w:r>
        <w:rPr>
          <w:rFonts w:ascii="Arial" w:hAnsi="Arial" w:cs="Arial"/>
          <w:sz w:val="20"/>
          <w:szCs w:val="20"/>
        </w:rPr>
        <w:t>i</w:t>
      </w:r>
      <w:r w:rsidRPr="009A5568">
        <w:rPr>
          <w:rFonts w:ascii="Arial" w:hAnsi="Arial" w:cs="Arial"/>
          <w:sz w:val="20"/>
          <w:szCs w:val="20"/>
        </w:rPr>
        <w:t>k u allen teruggezien</w:t>
      </w:r>
      <w:r>
        <w:rPr>
          <w:rFonts w:ascii="Arial" w:hAnsi="Arial" w:cs="Arial"/>
          <w:sz w:val="20"/>
          <w:szCs w:val="20"/>
        </w:rPr>
        <w:t>,</w:t>
      </w:r>
      <w:r w:rsidRPr="009A5568">
        <w:rPr>
          <w:rFonts w:ascii="Arial" w:hAnsi="Arial" w:cs="Arial"/>
          <w:sz w:val="20"/>
          <w:szCs w:val="20"/>
        </w:rPr>
        <w:t xml:space="preserve"> doch de stemming heeft anders beslist. Hij dankt de heeren voor </w:t>
      </w:r>
      <w:r>
        <w:rPr>
          <w:rFonts w:ascii="Arial" w:hAnsi="Arial" w:cs="Arial"/>
          <w:sz w:val="20"/>
          <w:szCs w:val="20"/>
        </w:rPr>
        <w:t>h</w:t>
      </w:r>
      <w:r w:rsidRPr="009A5568">
        <w:rPr>
          <w:rFonts w:ascii="Arial" w:hAnsi="Arial" w:cs="Arial"/>
          <w:sz w:val="20"/>
          <w:szCs w:val="20"/>
        </w:rPr>
        <w:t>et vele dat zij geduren</w:t>
      </w:r>
      <w:r>
        <w:rPr>
          <w:rFonts w:ascii="Arial" w:hAnsi="Arial" w:cs="Arial"/>
          <w:sz w:val="20"/>
          <w:szCs w:val="20"/>
        </w:rPr>
        <w:t>-</w:t>
      </w:r>
      <w:r w:rsidRPr="009A5568">
        <w:rPr>
          <w:rFonts w:ascii="Arial" w:hAnsi="Arial" w:cs="Arial"/>
          <w:sz w:val="20"/>
          <w:szCs w:val="20"/>
        </w:rPr>
        <w:t xml:space="preserve">de de zittingsperiode hebben tot stand gebracht er hoopt op verdere medewerking. </w:t>
      </w:r>
    </w:p>
    <w:p w:rsidR="00E36FC1"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Er was een schrijven binnengekomen van de Eerwaarde Geestelijkheid om in verband met de a.s. kermis de toelating van meisjes tot en met 17 jaar tot de openbare dansgelegenheden te weigeren. De vergadering, gezien het groote nut en de noodzakelijkheid van dit verbod, gaat hiermede ac</w:t>
      </w:r>
      <w:r w:rsidR="00E36FC1">
        <w:rPr>
          <w:rFonts w:ascii="Arial" w:hAnsi="Arial" w:cs="Arial"/>
          <w:sz w:val="20"/>
          <w:szCs w:val="20"/>
        </w:rPr>
        <w:t>c</w:t>
      </w:r>
      <w:r w:rsidRPr="009A5568">
        <w:rPr>
          <w:rFonts w:ascii="Arial" w:hAnsi="Arial" w:cs="Arial"/>
          <w:sz w:val="20"/>
          <w:szCs w:val="20"/>
        </w:rPr>
        <w:t>oord. Tevens zal als verordening worden aangenomen dat de ongehuwde jongens en meisjes zich niet langs de be</w:t>
      </w:r>
      <w:r w:rsidR="00E36FC1">
        <w:rPr>
          <w:rFonts w:ascii="Arial" w:hAnsi="Arial" w:cs="Arial"/>
          <w:sz w:val="20"/>
          <w:szCs w:val="20"/>
        </w:rPr>
        <w:t>rm</w:t>
      </w:r>
      <w:r w:rsidRPr="009A5568">
        <w:rPr>
          <w:rFonts w:ascii="Arial" w:hAnsi="Arial" w:cs="Arial"/>
          <w:sz w:val="20"/>
          <w:szCs w:val="20"/>
        </w:rPr>
        <w:t xml:space="preserve">en van den openbaren weg mogen zetten. Voor gehuwden is dit geoorloofd. </w:t>
      </w:r>
    </w:p>
    <w:p w:rsidR="00E36FC1"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 xml:space="preserve">Van de rondvraag maakt het </w:t>
      </w:r>
      <w:r w:rsidR="00E36FC1">
        <w:rPr>
          <w:rFonts w:ascii="Arial" w:hAnsi="Arial" w:cs="Arial"/>
          <w:sz w:val="20"/>
          <w:szCs w:val="20"/>
        </w:rPr>
        <w:t>lid</w:t>
      </w:r>
      <w:r w:rsidRPr="009A5568">
        <w:rPr>
          <w:rFonts w:ascii="Arial" w:hAnsi="Arial" w:cs="Arial"/>
          <w:sz w:val="20"/>
          <w:szCs w:val="20"/>
        </w:rPr>
        <w:t xml:space="preserve"> van der Spank gebruik. Hij vraagt om een verandering in den afvoer van water nabij Henri Timmermans op de Schoot te brengen. Bij lage waterstand is daar een verpes</w:t>
      </w:r>
      <w:r w:rsidR="00E36FC1">
        <w:rPr>
          <w:rFonts w:ascii="Arial" w:hAnsi="Arial" w:cs="Arial"/>
          <w:sz w:val="20"/>
          <w:szCs w:val="20"/>
        </w:rPr>
        <w:t>-</w:t>
      </w:r>
      <w:r w:rsidRPr="009A5568">
        <w:rPr>
          <w:rFonts w:ascii="Arial" w:hAnsi="Arial" w:cs="Arial"/>
          <w:sz w:val="20"/>
          <w:szCs w:val="20"/>
        </w:rPr>
        <w:t>tende lucht. De voorzitter zal dit onderzoeken. Voor de rioleering nabij de Landbouwschool zal zo</w:t>
      </w:r>
      <w:r w:rsidR="00E36FC1">
        <w:rPr>
          <w:rFonts w:ascii="Arial" w:hAnsi="Arial" w:cs="Arial"/>
          <w:sz w:val="20"/>
          <w:szCs w:val="20"/>
        </w:rPr>
        <w:t>r</w:t>
      </w:r>
      <w:r w:rsidRPr="009A5568">
        <w:rPr>
          <w:rFonts w:ascii="Arial" w:hAnsi="Arial" w:cs="Arial"/>
          <w:sz w:val="20"/>
          <w:szCs w:val="20"/>
        </w:rPr>
        <w:t xml:space="preserve">g gedragen worden. </w:t>
      </w:r>
    </w:p>
    <w:p w:rsidR="00E36FC1"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 xml:space="preserve">De vergadering machtigt B. en W. een crediet van ƒ 500 te verleenen. </w:t>
      </w:r>
    </w:p>
    <w:p w:rsidR="00E36FC1"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 xml:space="preserve">Het </w:t>
      </w:r>
      <w:r w:rsidR="00E36FC1">
        <w:rPr>
          <w:rFonts w:ascii="Arial" w:hAnsi="Arial" w:cs="Arial"/>
          <w:sz w:val="20"/>
          <w:szCs w:val="20"/>
        </w:rPr>
        <w:t>lid</w:t>
      </w:r>
      <w:r w:rsidRPr="009A5568">
        <w:rPr>
          <w:rFonts w:ascii="Arial" w:hAnsi="Arial" w:cs="Arial"/>
          <w:sz w:val="20"/>
          <w:szCs w:val="20"/>
        </w:rPr>
        <w:t xml:space="preserve"> van S</w:t>
      </w:r>
      <w:r w:rsidR="00E36FC1">
        <w:rPr>
          <w:rFonts w:ascii="Arial" w:hAnsi="Arial" w:cs="Arial"/>
          <w:sz w:val="20"/>
          <w:szCs w:val="20"/>
        </w:rPr>
        <w:t>c</w:t>
      </w:r>
      <w:r w:rsidRPr="009A5568">
        <w:rPr>
          <w:rFonts w:ascii="Arial" w:hAnsi="Arial" w:cs="Arial"/>
          <w:sz w:val="20"/>
          <w:szCs w:val="20"/>
        </w:rPr>
        <w:t>hijndel vraagt om den weg nabij de nieuwe woningen door te trekken. De toestand bij nat weer is daar verschrikkelijk. B. en W. zullen een onderzoek instellen en d</w:t>
      </w:r>
      <w:r w:rsidR="00E36FC1">
        <w:rPr>
          <w:rFonts w:ascii="Arial" w:hAnsi="Arial" w:cs="Arial"/>
          <w:sz w:val="20"/>
          <w:szCs w:val="20"/>
        </w:rPr>
        <w:t>e</w:t>
      </w:r>
      <w:r w:rsidRPr="009A5568">
        <w:rPr>
          <w:rFonts w:ascii="Arial" w:hAnsi="Arial" w:cs="Arial"/>
          <w:sz w:val="20"/>
          <w:szCs w:val="20"/>
        </w:rPr>
        <w:t xml:space="preserve"> kosten van doortrekking beramen. </w:t>
      </w:r>
    </w:p>
    <w:p w:rsidR="009A5568" w:rsidRDefault="009A5568" w:rsidP="00444082">
      <w:pPr>
        <w:autoSpaceDE w:val="0"/>
        <w:autoSpaceDN w:val="0"/>
        <w:adjustRightInd w:val="0"/>
        <w:jc w:val="both"/>
        <w:rPr>
          <w:rFonts w:ascii="Arial" w:hAnsi="Arial" w:cs="Arial"/>
          <w:sz w:val="20"/>
          <w:szCs w:val="20"/>
        </w:rPr>
      </w:pPr>
      <w:r w:rsidRPr="009A5568">
        <w:rPr>
          <w:rFonts w:ascii="Arial" w:hAnsi="Arial" w:cs="Arial"/>
          <w:sz w:val="20"/>
          <w:szCs w:val="20"/>
        </w:rPr>
        <w:t>Hierna sluiting.</w:t>
      </w:r>
    </w:p>
    <w:p w:rsidR="00E36FC1" w:rsidRDefault="00E36FC1" w:rsidP="00444082">
      <w:pPr>
        <w:autoSpaceDE w:val="0"/>
        <w:autoSpaceDN w:val="0"/>
        <w:adjustRightInd w:val="0"/>
        <w:jc w:val="both"/>
        <w:rPr>
          <w:rFonts w:ascii="Arial" w:hAnsi="Arial" w:cs="Arial"/>
          <w:sz w:val="20"/>
          <w:szCs w:val="20"/>
        </w:rPr>
      </w:pPr>
    </w:p>
    <w:p w:rsidR="00CB7B95" w:rsidRPr="00CB7B95" w:rsidRDefault="00CB7B95" w:rsidP="00CB7B95">
      <w:pPr>
        <w:autoSpaceDE w:val="0"/>
        <w:autoSpaceDN w:val="0"/>
        <w:adjustRightInd w:val="0"/>
        <w:jc w:val="both"/>
        <w:rPr>
          <w:rFonts w:ascii="Arial" w:hAnsi="Arial" w:cs="Arial"/>
          <w:b/>
          <w:sz w:val="20"/>
          <w:szCs w:val="20"/>
          <w:u w:val="single"/>
        </w:rPr>
      </w:pPr>
      <w:r w:rsidRPr="00CB7B95">
        <w:rPr>
          <w:rFonts w:ascii="Arial" w:hAnsi="Arial" w:cs="Arial"/>
          <w:b/>
          <w:sz w:val="20"/>
          <w:szCs w:val="20"/>
          <w:u w:val="single"/>
        </w:rPr>
        <w:t>Provinciale Noordbrabantsche en ´s Hertogenbosche courant 0</w:t>
      </w:r>
      <w:r>
        <w:rPr>
          <w:rFonts w:ascii="Arial" w:hAnsi="Arial" w:cs="Arial"/>
          <w:b/>
          <w:sz w:val="20"/>
          <w:szCs w:val="20"/>
          <w:u w:val="single"/>
        </w:rPr>
        <w:t>4</w:t>
      </w:r>
      <w:r w:rsidRPr="00CB7B95">
        <w:rPr>
          <w:rFonts w:ascii="Arial" w:hAnsi="Arial" w:cs="Arial"/>
          <w:b/>
          <w:sz w:val="20"/>
          <w:szCs w:val="20"/>
          <w:u w:val="single"/>
        </w:rPr>
        <w:t>-07-1927</w:t>
      </w:r>
    </w:p>
    <w:p w:rsidR="00CB7B95" w:rsidRDefault="00CB7B95" w:rsidP="00444082">
      <w:pPr>
        <w:autoSpaceDE w:val="0"/>
        <w:autoSpaceDN w:val="0"/>
        <w:adjustRightInd w:val="0"/>
        <w:jc w:val="both"/>
        <w:rPr>
          <w:rFonts w:ascii="Arial" w:hAnsi="Arial" w:cs="Arial"/>
          <w:sz w:val="20"/>
          <w:szCs w:val="20"/>
        </w:rPr>
      </w:pPr>
    </w:p>
    <w:p w:rsidR="00CB7B95" w:rsidRDefault="00CB7B95" w:rsidP="00444082">
      <w:pPr>
        <w:autoSpaceDE w:val="0"/>
        <w:autoSpaceDN w:val="0"/>
        <w:adjustRightInd w:val="0"/>
        <w:jc w:val="both"/>
        <w:rPr>
          <w:rFonts w:ascii="Arial" w:hAnsi="Arial" w:cs="Arial"/>
          <w:sz w:val="20"/>
          <w:szCs w:val="20"/>
        </w:rPr>
      </w:pPr>
      <w:r w:rsidRPr="00CB7B95">
        <w:rPr>
          <w:rFonts w:ascii="Arial" w:hAnsi="Arial" w:cs="Arial"/>
          <w:sz w:val="20"/>
          <w:szCs w:val="20"/>
        </w:rPr>
        <w:t xml:space="preserve">VEGHEL. Vrijdagmiddag had een landbouwer uit </w:t>
      </w:r>
      <w:r w:rsidRPr="00CB7B95">
        <w:rPr>
          <w:rFonts w:ascii="Arial" w:hAnsi="Arial" w:cs="Arial"/>
          <w:iCs/>
          <w:sz w:val="20"/>
          <w:szCs w:val="20"/>
        </w:rPr>
        <w:t>Schijndel</w:t>
      </w:r>
      <w:r w:rsidRPr="00CB7B95">
        <w:rPr>
          <w:rFonts w:ascii="Arial" w:hAnsi="Arial" w:cs="Arial"/>
          <w:sz w:val="20"/>
          <w:szCs w:val="20"/>
        </w:rPr>
        <w:t xml:space="preserve"> het ongeluk tijdens het proefdraaien van een dorschmachine, bij de firma Smits </w:t>
      </w:r>
      <w:r>
        <w:rPr>
          <w:rFonts w:ascii="Arial" w:hAnsi="Arial" w:cs="Arial"/>
          <w:sz w:val="20"/>
          <w:szCs w:val="20"/>
        </w:rPr>
        <w:t>e</w:t>
      </w:r>
      <w:r w:rsidRPr="00CB7B95">
        <w:rPr>
          <w:rFonts w:ascii="Arial" w:hAnsi="Arial" w:cs="Arial"/>
          <w:sz w:val="20"/>
          <w:szCs w:val="20"/>
        </w:rPr>
        <w:t>n Zonen te Zijtaart, tusschen de kamwielen te geraken waarbij hem twee vingers werden afgeklemd.</w:t>
      </w:r>
    </w:p>
    <w:p w:rsidR="00CB7B95" w:rsidRDefault="00CB7B95" w:rsidP="00444082">
      <w:pPr>
        <w:autoSpaceDE w:val="0"/>
        <w:autoSpaceDN w:val="0"/>
        <w:adjustRightInd w:val="0"/>
        <w:jc w:val="both"/>
        <w:rPr>
          <w:rFonts w:ascii="Arial" w:hAnsi="Arial" w:cs="Arial"/>
          <w:sz w:val="20"/>
          <w:szCs w:val="20"/>
        </w:rPr>
      </w:pPr>
    </w:p>
    <w:p w:rsidR="00B623BA" w:rsidRDefault="00B623BA"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623BA" w:rsidRDefault="00B623BA" w:rsidP="00444082">
      <w:pPr>
        <w:autoSpaceDE w:val="0"/>
        <w:autoSpaceDN w:val="0"/>
        <w:adjustRightInd w:val="0"/>
        <w:jc w:val="both"/>
        <w:rPr>
          <w:rFonts w:ascii="Arial" w:hAnsi="Arial" w:cs="Arial"/>
          <w:sz w:val="20"/>
          <w:szCs w:val="20"/>
        </w:rPr>
      </w:pPr>
    </w:p>
    <w:p w:rsidR="00B623BA" w:rsidRDefault="00B623BA" w:rsidP="00444082">
      <w:pPr>
        <w:autoSpaceDE w:val="0"/>
        <w:autoSpaceDN w:val="0"/>
        <w:adjustRightInd w:val="0"/>
        <w:jc w:val="both"/>
        <w:rPr>
          <w:rFonts w:ascii="Arial" w:hAnsi="Arial" w:cs="Arial"/>
          <w:sz w:val="20"/>
          <w:szCs w:val="20"/>
        </w:rPr>
      </w:pPr>
      <w:r w:rsidRPr="00B623BA">
        <w:rPr>
          <w:rStyle w:val="Nadruk"/>
          <w:rFonts w:ascii="Arial" w:hAnsi="Arial" w:cs="Arial"/>
          <w:i w:val="0"/>
          <w:sz w:val="20"/>
          <w:szCs w:val="20"/>
        </w:rPr>
        <w:t>SCHIJNDEL</w:t>
      </w:r>
      <w:r w:rsidRPr="00B623BA">
        <w:rPr>
          <w:rFonts w:ascii="Arial" w:hAnsi="Arial" w:cs="Arial"/>
          <w:sz w:val="20"/>
          <w:szCs w:val="20"/>
        </w:rPr>
        <w:t>. 4 Juli. Heden-m</w:t>
      </w:r>
      <w:r w:rsidR="00CB7B95">
        <w:rPr>
          <w:rFonts w:ascii="Arial" w:hAnsi="Arial" w:cs="Arial"/>
          <w:sz w:val="20"/>
          <w:szCs w:val="20"/>
        </w:rPr>
        <w:t>o</w:t>
      </w:r>
      <w:r w:rsidRPr="00B623BA">
        <w:rPr>
          <w:rFonts w:ascii="Arial" w:hAnsi="Arial" w:cs="Arial"/>
          <w:sz w:val="20"/>
          <w:szCs w:val="20"/>
        </w:rPr>
        <w:t>rgen had de schilder, de heer Herman Bos, he</w:t>
      </w:r>
      <w:r>
        <w:rPr>
          <w:rFonts w:ascii="Arial" w:hAnsi="Arial" w:cs="Arial"/>
          <w:sz w:val="20"/>
          <w:szCs w:val="20"/>
        </w:rPr>
        <w:t>t</w:t>
      </w:r>
      <w:r w:rsidRPr="00B623BA">
        <w:rPr>
          <w:rFonts w:ascii="Arial" w:hAnsi="Arial" w:cs="Arial"/>
          <w:sz w:val="20"/>
          <w:szCs w:val="20"/>
        </w:rPr>
        <w:t xml:space="preserve"> ongeluk doo</w:t>
      </w:r>
      <w:r>
        <w:rPr>
          <w:rFonts w:ascii="Arial" w:hAnsi="Arial" w:cs="Arial"/>
          <w:sz w:val="20"/>
          <w:szCs w:val="20"/>
        </w:rPr>
        <w:t>r een misstap door een ruit van</w:t>
      </w:r>
      <w:r w:rsidRPr="00B623BA">
        <w:rPr>
          <w:rFonts w:ascii="Arial" w:hAnsi="Arial" w:cs="Arial"/>
          <w:sz w:val="20"/>
          <w:szCs w:val="20"/>
        </w:rPr>
        <w:t xml:space="preserve"> de waranda van het Hotel Meuffels te va</w:t>
      </w:r>
      <w:r>
        <w:rPr>
          <w:rFonts w:ascii="Arial" w:hAnsi="Arial" w:cs="Arial"/>
          <w:sz w:val="20"/>
          <w:szCs w:val="20"/>
        </w:rPr>
        <w:t>l</w:t>
      </w:r>
      <w:r w:rsidRPr="00B623BA">
        <w:rPr>
          <w:rFonts w:ascii="Arial" w:hAnsi="Arial" w:cs="Arial"/>
          <w:sz w:val="20"/>
          <w:szCs w:val="20"/>
        </w:rPr>
        <w:t>len. Hij bekwam eenige verwon</w:t>
      </w:r>
      <w:r>
        <w:rPr>
          <w:rFonts w:ascii="Arial" w:hAnsi="Arial" w:cs="Arial"/>
          <w:sz w:val="20"/>
          <w:szCs w:val="20"/>
        </w:rPr>
        <w:t>-</w:t>
      </w:r>
      <w:r w:rsidRPr="00B623BA">
        <w:rPr>
          <w:rFonts w:ascii="Arial" w:hAnsi="Arial" w:cs="Arial"/>
          <w:sz w:val="20"/>
          <w:szCs w:val="20"/>
        </w:rPr>
        <w:t xml:space="preserve">dingen </w:t>
      </w:r>
      <w:r>
        <w:rPr>
          <w:rFonts w:ascii="Arial" w:hAnsi="Arial" w:cs="Arial"/>
          <w:sz w:val="20"/>
          <w:szCs w:val="20"/>
        </w:rPr>
        <w:t>a</w:t>
      </w:r>
      <w:r w:rsidRPr="00B623BA">
        <w:rPr>
          <w:rFonts w:ascii="Arial" w:hAnsi="Arial" w:cs="Arial"/>
          <w:sz w:val="20"/>
          <w:szCs w:val="20"/>
        </w:rPr>
        <w:t xml:space="preserve">an het hoofd en den neus. De heer </w:t>
      </w:r>
      <w:r>
        <w:rPr>
          <w:rFonts w:ascii="Arial" w:hAnsi="Arial" w:cs="Arial"/>
          <w:sz w:val="20"/>
          <w:szCs w:val="20"/>
        </w:rPr>
        <w:t>Bos</w:t>
      </w:r>
      <w:r w:rsidRPr="00B623BA">
        <w:rPr>
          <w:rFonts w:ascii="Arial" w:hAnsi="Arial" w:cs="Arial"/>
          <w:sz w:val="20"/>
          <w:szCs w:val="20"/>
        </w:rPr>
        <w:t xml:space="preserve"> ka</w:t>
      </w:r>
      <w:r>
        <w:rPr>
          <w:rFonts w:ascii="Arial" w:hAnsi="Arial" w:cs="Arial"/>
          <w:sz w:val="20"/>
          <w:szCs w:val="20"/>
        </w:rPr>
        <w:t>n</w:t>
      </w:r>
      <w:r w:rsidRPr="00B623BA">
        <w:rPr>
          <w:rFonts w:ascii="Arial" w:hAnsi="Arial" w:cs="Arial"/>
          <w:sz w:val="20"/>
          <w:szCs w:val="20"/>
        </w:rPr>
        <w:t xml:space="preserve"> gelukkig zijn werkzaamheden</w:t>
      </w:r>
      <w:r>
        <w:rPr>
          <w:rFonts w:ascii="Arial" w:hAnsi="Arial" w:cs="Arial"/>
          <w:sz w:val="20"/>
          <w:szCs w:val="20"/>
        </w:rPr>
        <w:t xml:space="preserve"> voortzetten.</w:t>
      </w:r>
    </w:p>
    <w:p w:rsidR="006476E1" w:rsidRDefault="006476E1" w:rsidP="00444082">
      <w:pPr>
        <w:autoSpaceDE w:val="0"/>
        <w:autoSpaceDN w:val="0"/>
        <w:adjustRightInd w:val="0"/>
        <w:jc w:val="both"/>
        <w:rPr>
          <w:rFonts w:ascii="Arial" w:eastAsia="Arial Unicode MS" w:hAnsi="Arial" w:cs="Arial"/>
          <w:b/>
          <w:sz w:val="20"/>
          <w:szCs w:val="20"/>
          <w:u w:val="single"/>
        </w:rPr>
      </w:pPr>
    </w:p>
    <w:p w:rsidR="00CB7B95" w:rsidRPr="00CB7B95" w:rsidRDefault="00CB7B95" w:rsidP="00CB7B95">
      <w:pPr>
        <w:autoSpaceDE w:val="0"/>
        <w:autoSpaceDN w:val="0"/>
        <w:adjustRightInd w:val="0"/>
        <w:jc w:val="both"/>
        <w:rPr>
          <w:rFonts w:ascii="Arial" w:eastAsia="Arial Unicode MS" w:hAnsi="Arial" w:cs="Arial"/>
          <w:b/>
          <w:sz w:val="20"/>
          <w:szCs w:val="20"/>
          <w:u w:val="single"/>
        </w:rPr>
      </w:pPr>
      <w:r w:rsidRPr="00CB7B95">
        <w:rPr>
          <w:rFonts w:ascii="Arial" w:eastAsia="Arial Unicode MS" w:hAnsi="Arial" w:cs="Arial"/>
          <w:b/>
          <w:sz w:val="20"/>
          <w:szCs w:val="20"/>
          <w:u w:val="single"/>
        </w:rPr>
        <w:lastRenderedPageBreak/>
        <w:t>Provinciale Noordbrabantsche en ´s Hertogenbosche courant 0</w:t>
      </w:r>
      <w:r>
        <w:rPr>
          <w:rFonts w:ascii="Arial" w:eastAsia="Arial Unicode MS" w:hAnsi="Arial" w:cs="Arial"/>
          <w:b/>
          <w:sz w:val="20"/>
          <w:szCs w:val="20"/>
          <w:u w:val="single"/>
        </w:rPr>
        <w:t>6</w:t>
      </w:r>
      <w:r w:rsidRPr="00CB7B95">
        <w:rPr>
          <w:rFonts w:ascii="Arial" w:eastAsia="Arial Unicode MS" w:hAnsi="Arial" w:cs="Arial"/>
          <w:b/>
          <w:sz w:val="20"/>
          <w:szCs w:val="20"/>
          <w:u w:val="single"/>
        </w:rPr>
        <w:t>-07-1927</w:t>
      </w:r>
    </w:p>
    <w:p w:rsidR="00CB7B95" w:rsidRDefault="00CB7B95" w:rsidP="00444082">
      <w:pPr>
        <w:autoSpaceDE w:val="0"/>
        <w:autoSpaceDN w:val="0"/>
        <w:adjustRightInd w:val="0"/>
        <w:jc w:val="both"/>
        <w:rPr>
          <w:rFonts w:ascii="Arial" w:eastAsia="Arial Unicode MS" w:hAnsi="Arial" w:cs="Arial"/>
          <w:b/>
          <w:sz w:val="20"/>
          <w:szCs w:val="20"/>
          <w:u w:val="single"/>
        </w:rPr>
      </w:pPr>
    </w:p>
    <w:p w:rsidR="00CB7B95" w:rsidRDefault="00CB7B95" w:rsidP="00CB7B95">
      <w:pPr>
        <w:autoSpaceDE w:val="0"/>
        <w:autoSpaceDN w:val="0"/>
        <w:adjustRightInd w:val="0"/>
        <w:jc w:val="both"/>
        <w:rPr>
          <w:rFonts w:ascii="Arial" w:eastAsia="Arial Unicode MS" w:hAnsi="Arial" w:cs="Arial"/>
          <w:sz w:val="20"/>
          <w:szCs w:val="20"/>
        </w:rPr>
      </w:pPr>
      <w:r w:rsidRPr="00CB7B95">
        <w:rPr>
          <w:rFonts w:ascii="Arial" w:eastAsia="Arial Unicode MS" w:hAnsi="Arial" w:cs="Arial"/>
          <w:sz w:val="20"/>
          <w:szCs w:val="20"/>
        </w:rPr>
        <w:t xml:space="preserve">AANBESTEDING Op Donderdag 14 Juli 1927, v.m. 10 uur, zal door het Liefdegesticht te </w:t>
      </w:r>
      <w:r w:rsidRPr="00CB7B95">
        <w:rPr>
          <w:rFonts w:ascii="Arial" w:eastAsia="Arial Unicode MS" w:hAnsi="Arial" w:cs="Arial"/>
          <w:iCs/>
          <w:sz w:val="20"/>
          <w:szCs w:val="20"/>
        </w:rPr>
        <w:t>Schijndel</w:t>
      </w:r>
      <w:r w:rsidRPr="00CB7B95">
        <w:rPr>
          <w:rFonts w:ascii="Arial" w:eastAsia="Arial Unicode MS" w:hAnsi="Arial" w:cs="Arial"/>
          <w:sz w:val="20"/>
          <w:szCs w:val="20"/>
        </w:rPr>
        <w:t xml:space="preserve"> WORDEN AANBESTEED: Het bouwen van 2 Lesloka</w:t>
      </w:r>
      <w:r>
        <w:rPr>
          <w:rFonts w:ascii="Arial" w:eastAsia="Arial Unicode MS" w:hAnsi="Arial" w:cs="Arial"/>
          <w:sz w:val="20"/>
          <w:szCs w:val="20"/>
        </w:rPr>
        <w:t>l</w:t>
      </w:r>
      <w:r w:rsidRPr="00CB7B95">
        <w:rPr>
          <w:rFonts w:ascii="Arial" w:eastAsia="Arial Unicode MS" w:hAnsi="Arial" w:cs="Arial"/>
          <w:sz w:val="20"/>
          <w:szCs w:val="20"/>
        </w:rPr>
        <w:t xml:space="preserve">en met trappenhuis en bijkomende werken aan de bestaande R. K. Meisjesschool. Bestek en teekening zijn verkrijgbaar bij ondergeteekende ad </w:t>
      </w:r>
    </w:p>
    <w:p w:rsidR="00CB7B95" w:rsidRDefault="00CB7B95" w:rsidP="00CB7B95">
      <w:pPr>
        <w:autoSpaceDE w:val="0"/>
        <w:autoSpaceDN w:val="0"/>
        <w:adjustRightInd w:val="0"/>
        <w:jc w:val="both"/>
        <w:rPr>
          <w:rFonts w:ascii="Arial" w:eastAsia="Arial Unicode MS" w:hAnsi="Arial" w:cs="Arial"/>
          <w:sz w:val="20"/>
          <w:szCs w:val="20"/>
        </w:rPr>
      </w:pPr>
      <w:r w:rsidRPr="00CB7B95">
        <w:rPr>
          <w:rFonts w:ascii="Arial" w:eastAsia="Arial Unicode MS" w:hAnsi="Arial" w:cs="Arial"/>
          <w:sz w:val="20"/>
          <w:szCs w:val="20"/>
        </w:rPr>
        <w:t xml:space="preserve">ƒ 10.—. Franco per post ƒ 10.50. Restitutie ƒ 5.—. De Architect: CH. J. VAN LIEMPD,  </w:t>
      </w:r>
      <w:r w:rsidRPr="00CB7B95">
        <w:rPr>
          <w:rFonts w:ascii="Arial" w:eastAsia="Arial Unicode MS" w:hAnsi="Arial" w:cs="Arial"/>
          <w:iCs/>
          <w:sz w:val="20"/>
          <w:szCs w:val="20"/>
        </w:rPr>
        <w:t>Schijndel</w:t>
      </w:r>
      <w:r w:rsidRPr="00CB7B95">
        <w:rPr>
          <w:rFonts w:ascii="Arial" w:eastAsia="Arial Unicode MS" w:hAnsi="Arial" w:cs="Arial"/>
          <w:sz w:val="20"/>
          <w:szCs w:val="20"/>
        </w:rPr>
        <w:t>.</w:t>
      </w:r>
    </w:p>
    <w:p w:rsidR="00CB7B95" w:rsidRPr="00CB7B95" w:rsidRDefault="00CB7B95" w:rsidP="00CB7B95">
      <w:pPr>
        <w:autoSpaceDE w:val="0"/>
        <w:autoSpaceDN w:val="0"/>
        <w:adjustRightInd w:val="0"/>
        <w:jc w:val="both"/>
        <w:rPr>
          <w:rFonts w:ascii="Arial" w:eastAsia="Arial Unicode MS" w:hAnsi="Arial" w:cs="Arial"/>
          <w:sz w:val="20"/>
          <w:szCs w:val="20"/>
        </w:rPr>
      </w:pPr>
    </w:p>
    <w:p w:rsidR="00006DBF" w:rsidRPr="001F1804" w:rsidRDefault="00006DBF"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09-07-1927</w:t>
      </w:r>
    </w:p>
    <w:p w:rsidR="00D7378D" w:rsidRPr="001F1804" w:rsidRDefault="00D7378D" w:rsidP="00444082">
      <w:pPr>
        <w:shd w:val="clear" w:color="auto" w:fill="FFFFFF"/>
        <w:tabs>
          <w:tab w:val="left" w:pos="3150"/>
        </w:tabs>
        <w:jc w:val="both"/>
        <w:outlineLvl w:val="2"/>
        <w:rPr>
          <w:rFonts w:ascii="Arial" w:hAnsi="Arial" w:cs="Arial"/>
          <w:sz w:val="20"/>
          <w:szCs w:val="20"/>
        </w:rPr>
      </w:pPr>
    </w:p>
    <w:p w:rsidR="00006DBF" w:rsidRPr="001F1804" w:rsidRDefault="00006DB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Pastoor A. F. van Roessel.</w:t>
      </w:r>
    </w:p>
    <w:p w:rsidR="00006DBF" w:rsidRPr="001F1804" w:rsidRDefault="00006DB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Met leedwezen vernemen wij, dat den weleerw. heer A. E. van Roessel. Pastoor te Wijbosch, thans verpleegd wordend in het Groot Ziekengasthuis te Den Bosch, een voet met een gedeelte van het been geamputeerd is. Pastoor van Roessel is reeds 70 jaren oud, 44 jaren priester en 24 jaren pastoor op Wijbosch onder Schijndel. ('s Hert. Crt.)</w:t>
      </w:r>
    </w:p>
    <w:p w:rsidR="002C455D" w:rsidRDefault="002C455D" w:rsidP="00444082">
      <w:pPr>
        <w:autoSpaceDE w:val="0"/>
        <w:autoSpaceDN w:val="0"/>
        <w:adjustRightInd w:val="0"/>
        <w:jc w:val="both"/>
        <w:rPr>
          <w:rFonts w:ascii="Arial" w:eastAsia="Arial Unicode MS" w:hAnsi="Arial" w:cs="Arial"/>
          <w:b/>
          <w:sz w:val="20"/>
          <w:szCs w:val="20"/>
          <w:u w:val="single"/>
        </w:rPr>
      </w:pPr>
    </w:p>
    <w:p w:rsidR="002C455D" w:rsidRDefault="002C455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C455D" w:rsidRDefault="002C455D" w:rsidP="00444082">
      <w:pPr>
        <w:autoSpaceDE w:val="0"/>
        <w:autoSpaceDN w:val="0"/>
        <w:adjustRightInd w:val="0"/>
        <w:jc w:val="both"/>
        <w:rPr>
          <w:rFonts w:ascii="Arial" w:eastAsia="Arial Unicode MS" w:hAnsi="Arial" w:cs="Arial"/>
          <w:b/>
          <w:sz w:val="20"/>
          <w:szCs w:val="20"/>
          <w:u w:val="single"/>
        </w:rPr>
      </w:pPr>
    </w:p>
    <w:p w:rsidR="002C455D" w:rsidRDefault="002C455D" w:rsidP="00444082">
      <w:pPr>
        <w:autoSpaceDE w:val="0"/>
        <w:autoSpaceDN w:val="0"/>
        <w:adjustRightInd w:val="0"/>
        <w:jc w:val="both"/>
        <w:rPr>
          <w:rFonts w:ascii="Arial" w:hAnsi="Arial" w:cs="Arial"/>
          <w:sz w:val="20"/>
          <w:szCs w:val="20"/>
        </w:rPr>
      </w:pPr>
      <w:r w:rsidRPr="00D625EC">
        <w:rPr>
          <w:rStyle w:val="Nadruk"/>
          <w:rFonts w:ascii="Arial" w:hAnsi="Arial" w:cs="Arial"/>
          <w:i w:val="0"/>
          <w:sz w:val="20"/>
          <w:szCs w:val="20"/>
        </w:rPr>
        <w:t>SCHIJNDEL</w:t>
      </w:r>
      <w:r w:rsidRPr="00D625EC">
        <w:rPr>
          <w:rFonts w:ascii="Arial" w:hAnsi="Arial" w:cs="Arial"/>
          <w:sz w:val="20"/>
          <w:szCs w:val="20"/>
        </w:rPr>
        <w:t>, 11 Juli. Tijdens afwezigheid van de familie Piet van den Akker is het een dief gelukt door een keldergat in de woning van genoemde familie binnen te dringen. Een ijzeren kistje met geld wist hij in handen te krijgen. Het slot heeft hij geheel geforceerd en ruim ƒ 2000 aan geld medegenomen. Andere waardepapieren, die ook in hetzelfde kistje lagen heeft hij laten liggen. De politie stelt een ernstig onderzoek in. Moge het haar gelukken den dader spoedig te pakken te krijgen.</w:t>
      </w:r>
    </w:p>
    <w:p w:rsidR="0066079E" w:rsidRDefault="0066079E" w:rsidP="00444082">
      <w:pPr>
        <w:autoSpaceDE w:val="0"/>
        <w:autoSpaceDN w:val="0"/>
        <w:adjustRightInd w:val="0"/>
        <w:jc w:val="both"/>
        <w:rPr>
          <w:rFonts w:ascii="Arial" w:eastAsia="Arial Unicode MS" w:hAnsi="Arial" w:cs="Arial"/>
          <w:b/>
          <w:sz w:val="20"/>
          <w:szCs w:val="20"/>
          <w:u w:val="single"/>
        </w:rPr>
      </w:pPr>
    </w:p>
    <w:p w:rsidR="003A1C93" w:rsidRDefault="003A1C93"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15-07-1927</w:t>
      </w:r>
    </w:p>
    <w:p w:rsidR="003A1C93" w:rsidRDefault="003A1C93" w:rsidP="00444082">
      <w:pPr>
        <w:autoSpaceDE w:val="0"/>
        <w:autoSpaceDN w:val="0"/>
        <w:adjustRightInd w:val="0"/>
        <w:jc w:val="both"/>
        <w:rPr>
          <w:rFonts w:ascii="Arial" w:eastAsia="Arial Unicode MS" w:hAnsi="Arial" w:cs="Arial"/>
          <w:b/>
          <w:sz w:val="20"/>
          <w:szCs w:val="20"/>
          <w:u w:val="single"/>
        </w:rPr>
      </w:pPr>
    </w:p>
    <w:p w:rsidR="003A1C93" w:rsidRDefault="003A1C93" w:rsidP="003A1C93">
      <w:pPr>
        <w:autoSpaceDE w:val="0"/>
        <w:autoSpaceDN w:val="0"/>
        <w:adjustRightInd w:val="0"/>
        <w:jc w:val="both"/>
        <w:rPr>
          <w:rFonts w:ascii="Arial" w:eastAsia="Arial Unicode MS" w:hAnsi="Arial" w:cs="Arial"/>
          <w:b/>
          <w:bCs/>
          <w:sz w:val="20"/>
          <w:szCs w:val="20"/>
        </w:rPr>
      </w:pPr>
      <w:r w:rsidRPr="003A1C93">
        <w:rPr>
          <w:rFonts w:ascii="Arial" w:eastAsia="Arial Unicode MS" w:hAnsi="Arial" w:cs="Arial"/>
          <w:b/>
          <w:bCs/>
          <w:sz w:val="20"/>
          <w:szCs w:val="20"/>
        </w:rPr>
        <w:t xml:space="preserve">DE NIEUWE PASTOOR-DEKEN VAN ASTEN. </w:t>
      </w:r>
    </w:p>
    <w:p w:rsidR="003A1C93" w:rsidRPr="003A1C93" w:rsidRDefault="003A1C93" w:rsidP="003A1C93">
      <w:pPr>
        <w:autoSpaceDE w:val="0"/>
        <w:autoSpaceDN w:val="0"/>
        <w:adjustRightInd w:val="0"/>
        <w:jc w:val="both"/>
        <w:rPr>
          <w:rFonts w:ascii="Arial" w:eastAsia="Arial Unicode MS" w:hAnsi="Arial" w:cs="Arial"/>
          <w:b/>
          <w:bCs/>
          <w:sz w:val="20"/>
          <w:szCs w:val="20"/>
        </w:rPr>
      </w:pPr>
      <w:r w:rsidRPr="003A1C93">
        <w:rPr>
          <w:rFonts w:ascii="Arial" w:eastAsia="Arial Unicode MS" w:hAnsi="Arial" w:cs="Arial"/>
          <w:b/>
          <w:bCs/>
          <w:sz w:val="20"/>
          <w:szCs w:val="20"/>
        </w:rPr>
        <w:t xml:space="preserve">De Z.Eerw. Heer Meier uit </w:t>
      </w:r>
      <w:r w:rsidRPr="003A1C93">
        <w:rPr>
          <w:rFonts w:ascii="Arial" w:eastAsia="Arial Unicode MS" w:hAnsi="Arial" w:cs="Arial"/>
          <w:b/>
          <w:bCs/>
          <w:iCs/>
          <w:sz w:val="20"/>
          <w:szCs w:val="20"/>
        </w:rPr>
        <w:t>Schijndel</w:t>
      </w:r>
      <w:r w:rsidRPr="003A1C93">
        <w:rPr>
          <w:rFonts w:ascii="Arial" w:eastAsia="Arial Unicode MS" w:hAnsi="Arial" w:cs="Arial"/>
          <w:b/>
          <w:bCs/>
          <w:sz w:val="20"/>
          <w:szCs w:val="20"/>
        </w:rPr>
        <w:t xml:space="preserve"> benoemd. </w:t>
      </w:r>
    </w:p>
    <w:p w:rsidR="003A1C93" w:rsidRPr="003A1C93" w:rsidRDefault="003A1C93" w:rsidP="003A1C93">
      <w:pPr>
        <w:autoSpaceDE w:val="0"/>
        <w:autoSpaceDN w:val="0"/>
        <w:adjustRightInd w:val="0"/>
        <w:jc w:val="both"/>
        <w:rPr>
          <w:rFonts w:ascii="Arial" w:eastAsia="Arial Unicode MS" w:hAnsi="Arial" w:cs="Arial"/>
          <w:sz w:val="20"/>
          <w:szCs w:val="20"/>
        </w:rPr>
      </w:pPr>
      <w:r w:rsidRPr="003A1C93">
        <w:rPr>
          <w:rFonts w:ascii="Arial" w:eastAsia="Arial Unicode MS" w:hAnsi="Arial" w:cs="Arial"/>
          <w:sz w:val="20"/>
          <w:szCs w:val="20"/>
        </w:rPr>
        <w:t>Naar wij vernemen is benoemd tot pastoor te Asten en deken van het dekenaat Asten de W</w:t>
      </w:r>
      <w:r>
        <w:rPr>
          <w:rFonts w:ascii="Arial" w:eastAsia="Arial Unicode MS" w:hAnsi="Arial" w:cs="Arial"/>
          <w:sz w:val="20"/>
          <w:szCs w:val="20"/>
        </w:rPr>
        <w:t>e</w:t>
      </w:r>
      <w:r w:rsidRPr="003A1C93">
        <w:rPr>
          <w:rFonts w:ascii="Arial" w:eastAsia="Arial Unicode MS" w:hAnsi="Arial" w:cs="Arial"/>
          <w:sz w:val="20"/>
          <w:szCs w:val="20"/>
        </w:rPr>
        <w:t xml:space="preserve">lEerw- heer Meier,-thans kapelaan te </w:t>
      </w:r>
      <w:r w:rsidRPr="003A1C93">
        <w:rPr>
          <w:rFonts w:ascii="Arial" w:eastAsia="Arial Unicode MS" w:hAnsi="Arial" w:cs="Arial"/>
          <w:iCs/>
          <w:sz w:val="20"/>
          <w:szCs w:val="20"/>
        </w:rPr>
        <w:t>Schijndel</w:t>
      </w:r>
      <w:r w:rsidRPr="003A1C93">
        <w:rPr>
          <w:rFonts w:ascii="Arial" w:eastAsia="Arial Unicode MS" w:hAnsi="Arial" w:cs="Arial"/>
          <w:sz w:val="20"/>
          <w:szCs w:val="20"/>
        </w:rPr>
        <w:t>. D</w:t>
      </w:r>
      <w:r>
        <w:rPr>
          <w:rFonts w:ascii="Arial" w:eastAsia="Arial Unicode MS" w:hAnsi="Arial" w:cs="Arial"/>
          <w:sz w:val="20"/>
          <w:szCs w:val="20"/>
        </w:rPr>
        <w:t>e</w:t>
      </w:r>
      <w:r w:rsidRPr="003A1C93">
        <w:rPr>
          <w:rFonts w:ascii="Arial" w:eastAsia="Arial Unicode MS" w:hAnsi="Arial" w:cs="Arial"/>
          <w:sz w:val="20"/>
          <w:szCs w:val="20"/>
        </w:rPr>
        <w:t xml:space="preserve"> nieuwe Deken en Pastoor is 20 jaar te </w:t>
      </w:r>
      <w:r w:rsidRPr="003A1C93">
        <w:rPr>
          <w:rFonts w:ascii="Arial" w:eastAsia="Arial Unicode MS" w:hAnsi="Arial" w:cs="Arial"/>
          <w:iCs/>
          <w:sz w:val="20"/>
          <w:szCs w:val="20"/>
        </w:rPr>
        <w:t>Schijndel</w:t>
      </w:r>
      <w:r w:rsidRPr="003A1C93">
        <w:rPr>
          <w:rFonts w:ascii="Arial" w:eastAsia="Arial Unicode MS" w:hAnsi="Arial" w:cs="Arial"/>
          <w:sz w:val="20"/>
          <w:szCs w:val="20"/>
        </w:rPr>
        <w:t xml:space="preserve"> geweest en vertoefde te voren ook eenige jaren in België. </w:t>
      </w:r>
    </w:p>
    <w:p w:rsidR="003A1C93" w:rsidRDefault="003A1C93" w:rsidP="00444082">
      <w:pPr>
        <w:autoSpaceDE w:val="0"/>
        <w:autoSpaceDN w:val="0"/>
        <w:adjustRightInd w:val="0"/>
        <w:jc w:val="both"/>
        <w:rPr>
          <w:rFonts w:ascii="Arial" w:eastAsia="Arial Unicode MS" w:hAnsi="Arial" w:cs="Arial"/>
          <w:sz w:val="20"/>
          <w:szCs w:val="20"/>
        </w:rPr>
      </w:pPr>
    </w:p>
    <w:p w:rsidR="003208A1" w:rsidRPr="003208A1" w:rsidRDefault="003208A1" w:rsidP="003208A1">
      <w:pPr>
        <w:autoSpaceDE w:val="0"/>
        <w:autoSpaceDN w:val="0"/>
        <w:adjustRightInd w:val="0"/>
        <w:jc w:val="both"/>
        <w:rPr>
          <w:rFonts w:ascii="Arial" w:eastAsia="Arial Unicode MS" w:hAnsi="Arial" w:cs="Arial"/>
          <w:b/>
          <w:sz w:val="20"/>
          <w:szCs w:val="20"/>
          <w:u w:val="single"/>
        </w:rPr>
      </w:pPr>
      <w:r w:rsidRPr="003208A1">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5</w:t>
      </w:r>
      <w:r w:rsidRPr="003208A1">
        <w:rPr>
          <w:rFonts w:ascii="Arial" w:eastAsia="Arial Unicode MS" w:hAnsi="Arial" w:cs="Arial"/>
          <w:b/>
          <w:sz w:val="20"/>
          <w:szCs w:val="20"/>
          <w:u w:val="single"/>
        </w:rPr>
        <w:t>-07-1927</w:t>
      </w:r>
    </w:p>
    <w:p w:rsidR="003208A1" w:rsidRDefault="003208A1" w:rsidP="00444082">
      <w:pPr>
        <w:autoSpaceDE w:val="0"/>
        <w:autoSpaceDN w:val="0"/>
        <w:adjustRightInd w:val="0"/>
        <w:jc w:val="both"/>
        <w:rPr>
          <w:rFonts w:ascii="Arial" w:eastAsia="Arial Unicode MS" w:hAnsi="Arial" w:cs="Arial"/>
          <w:sz w:val="20"/>
          <w:szCs w:val="20"/>
        </w:rPr>
      </w:pPr>
    </w:p>
    <w:p w:rsidR="003208A1" w:rsidRPr="003208A1" w:rsidRDefault="003208A1" w:rsidP="003208A1">
      <w:pPr>
        <w:autoSpaceDE w:val="0"/>
        <w:autoSpaceDN w:val="0"/>
        <w:adjustRightInd w:val="0"/>
        <w:jc w:val="both"/>
        <w:rPr>
          <w:rFonts w:ascii="Arial" w:eastAsia="Arial Unicode MS" w:hAnsi="Arial" w:cs="Arial"/>
          <w:b/>
          <w:bCs/>
          <w:sz w:val="20"/>
          <w:szCs w:val="20"/>
        </w:rPr>
      </w:pPr>
      <w:r w:rsidRPr="003208A1">
        <w:rPr>
          <w:rFonts w:ascii="Arial" w:eastAsia="Arial Unicode MS" w:hAnsi="Arial" w:cs="Arial"/>
          <w:b/>
          <w:bCs/>
          <w:sz w:val="20"/>
          <w:szCs w:val="20"/>
        </w:rPr>
        <w:t xml:space="preserve">PASTOOR HENRY MEIJER. </w:t>
      </w:r>
    </w:p>
    <w:p w:rsidR="003208A1" w:rsidRPr="003208A1" w:rsidRDefault="003208A1" w:rsidP="003208A1">
      <w:pPr>
        <w:autoSpaceDE w:val="0"/>
        <w:autoSpaceDN w:val="0"/>
        <w:adjustRightInd w:val="0"/>
        <w:jc w:val="both"/>
        <w:rPr>
          <w:rFonts w:ascii="Arial" w:eastAsia="Arial Unicode MS" w:hAnsi="Arial" w:cs="Arial"/>
          <w:sz w:val="20"/>
          <w:szCs w:val="20"/>
        </w:rPr>
      </w:pPr>
      <w:r w:rsidRPr="003208A1">
        <w:rPr>
          <w:rFonts w:ascii="Arial" w:eastAsia="Arial Unicode MS" w:hAnsi="Arial" w:cs="Arial"/>
          <w:sz w:val="20"/>
          <w:szCs w:val="20"/>
        </w:rPr>
        <w:t xml:space="preserve">Tot pastoor te Asten is benoemd de ZeerEerw. heer H. Meijer. De nieuwe Herder is geboren in 1878 te Nijmegen, dus nu 49 jaar oud. In 1892 trad hij in het Bisschoppelijk Seminarie te St. MichielsGestel en op 17 Juni 1905 werd hij in St. Jan priester gewijd. In 1907, toen de toenmalige kapelaan van </w:t>
      </w:r>
      <w:r w:rsidRPr="003208A1">
        <w:rPr>
          <w:rFonts w:ascii="Arial" w:eastAsia="Arial Unicode MS" w:hAnsi="Arial" w:cs="Arial"/>
          <w:iCs/>
          <w:sz w:val="20"/>
          <w:szCs w:val="20"/>
        </w:rPr>
        <w:t>Schijndel</w:t>
      </w:r>
      <w:r w:rsidRPr="003208A1">
        <w:rPr>
          <w:rFonts w:ascii="Arial" w:eastAsia="Arial Unicode MS" w:hAnsi="Arial" w:cs="Arial"/>
          <w:sz w:val="20"/>
          <w:szCs w:val="20"/>
        </w:rPr>
        <w:t xml:space="preserve"> aan het sti</w:t>
      </w:r>
      <w:r>
        <w:rPr>
          <w:rFonts w:ascii="Arial" w:eastAsia="Arial Unicode MS" w:hAnsi="Arial" w:cs="Arial"/>
          <w:sz w:val="20"/>
          <w:szCs w:val="20"/>
        </w:rPr>
        <w:t>c</w:t>
      </w:r>
      <w:r w:rsidRPr="003208A1">
        <w:rPr>
          <w:rFonts w:ascii="Arial" w:eastAsia="Arial Unicode MS" w:hAnsi="Arial" w:cs="Arial"/>
          <w:sz w:val="20"/>
          <w:szCs w:val="20"/>
        </w:rPr>
        <w:t xml:space="preserve">htingswerk der nieuwe parochie op de Weebosch onder Bergeijk begon, keerde de WelEerw. heer Meijer uit België, alwaar hij sinds 1905 in bediening was geweest, naar het bisdom terug en werd door Mgr. W. v. d. Ven benoemd tot kapelaan te </w:t>
      </w:r>
      <w:r w:rsidRPr="003208A1">
        <w:rPr>
          <w:rFonts w:ascii="Arial" w:eastAsia="Arial Unicode MS" w:hAnsi="Arial" w:cs="Arial"/>
          <w:iCs/>
          <w:sz w:val="20"/>
          <w:szCs w:val="20"/>
        </w:rPr>
        <w:t>Schijndel</w:t>
      </w:r>
      <w:r w:rsidRPr="003208A1">
        <w:rPr>
          <w:rFonts w:ascii="Arial" w:eastAsia="Arial Unicode MS" w:hAnsi="Arial" w:cs="Arial"/>
          <w:sz w:val="20"/>
          <w:szCs w:val="20"/>
        </w:rPr>
        <w:t xml:space="preserve">. Twintig jaren dus heeft Z.Eerw. hier gearbeid. Hij was de vraagbaak van velen en de raadsman in allerlei omstandigheden. De parochie van O. L. Vrouw Presentatie te Asten is een gelukwensoh met deze benoeming overwaard. </w:t>
      </w:r>
    </w:p>
    <w:p w:rsidR="003208A1" w:rsidRPr="003A1C93" w:rsidRDefault="003208A1" w:rsidP="00444082">
      <w:pPr>
        <w:autoSpaceDE w:val="0"/>
        <w:autoSpaceDN w:val="0"/>
        <w:adjustRightInd w:val="0"/>
        <w:jc w:val="both"/>
        <w:rPr>
          <w:rFonts w:ascii="Arial" w:eastAsia="Arial Unicode MS" w:hAnsi="Arial" w:cs="Arial"/>
          <w:sz w:val="20"/>
          <w:szCs w:val="20"/>
        </w:rPr>
      </w:pPr>
    </w:p>
    <w:p w:rsidR="002C455D" w:rsidRDefault="002C455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2C455D" w:rsidRPr="001F1804" w:rsidRDefault="002C455D" w:rsidP="00444082">
      <w:pPr>
        <w:autoSpaceDE w:val="0"/>
        <w:autoSpaceDN w:val="0"/>
        <w:adjustRightInd w:val="0"/>
        <w:jc w:val="both"/>
        <w:rPr>
          <w:rFonts w:ascii="Arial" w:eastAsia="Arial Unicode MS" w:hAnsi="Arial" w:cs="Arial"/>
          <w:b/>
          <w:sz w:val="20"/>
          <w:szCs w:val="20"/>
          <w:u w:val="single"/>
        </w:rPr>
      </w:pPr>
    </w:p>
    <w:p w:rsidR="002C455D" w:rsidRDefault="002C455D" w:rsidP="00444082">
      <w:pPr>
        <w:pStyle w:val="Normaalweb"/>
        <w:spacing w:before="0" w:beforeAutospacing="0" w:after="0" w:afterAutospacing="0"/>
        <w:jc w:val="both"/>
        <w:rPr>
          <w:rFonts w:ascii="Arial" w:hAnsi="Arial" w:cs="Arial"/>
          <w:sz w:val="20"/>
          <w:szCs w:val="20"/>
        </w:rPr>
      </w:pPr>
      <w:r w:rsidRPr="002C455D">
        <w:rPr>
          <w:rStyle w:val="Nadruk"/>
          <w:rFonts w:ascii="Arial" w:hAnsi="Arial" w:cs="Arial"/>
          <w:i w:val="0"/>
          <w:sz w:val="20"/>
          <w:szCs w:val="20"/>
        </w:rPr>
        <w:t>SCHIJNDEL</w:t>
      </w:r>
      <w:r w:rsidRPr="002C455D">
        <w:rPr>
          <w:rFonts w:ascii="Arial" w:hAnsi="Arial" w:cs="Arial"/>
          <w:sz w:val="20"/>
          <w:szCs w:val="20"/>
        </w:rPr>
        <w:t xml:space="preserve">, 15 Juli. Voor het examen van onderwijzer slaagde te Maastricht onze oud-dorpsgenoot, de Eerw. Frather Lotharius, in de wereld de heer Ferdinand Tausch, van de Congregatie van Maria Onbevlekt Ontvangenis. </w:t>
      </w:r>
    </w:p>
    <w:p w:rsidR="002C455D" w:rsidRDefault="002C455D" w:rsidP="00444082">
      <w:pPr>
        <w:pStyle w:val="Normaalweb"/>
        <w:spacing w:before="0" w:beforeAutospacing="0" w:after="0" w:afterAutospacing="0"/>
        <w:jc w:val="both"/>
        <w:rPr>
          <w:rFonts w:ascii="Arial" w:hAnsi="Arial" w:cs="Arial"/>
          <w:sz w:val="20"/>
          <w:szCs w:val="20"/>
        </w:rPr>
      </w:pPr>
    </w:p>
    <w:p w:rsidR="002C455D" w:rsidRDefault="002C455D" w:rsidP="00444082">
      <w:pPr>
        <w:pStyle w:val="Normaalweb"/>
        <w:spacing w:before="0" w:beforeAutospacing="0" w:after="0" w:afterAutospacing="0"/>
        <w:jc w:val="both"/>
        <w:rPr>
          <w:rFonts w:ascii="Arial" w:hAnsi="Arial" w:cs="Arial"/>
          <w:sz w:val="20"/>
          <w:szCs w:val="20"/>
        </w:rPr>
      </w:pPr>
      <w:r w:rsidRPr="002C455D">
        <w:rPr>
          <w:rFonts w:ascii="Arial" w:hAnsi="Arial" w:cs="Arial"/>
          <w:sz w:val="20"/>
          <w:szCs w:val="20"/>
        </w:rPr>
        <w:t>Voor het boekhoud-examen van de Vereeniging van Leeraren slaagde onze dorpsgenoot, de heer Willem Oerlemans. Hij genoot zijne opleiding op het pensionaat „Huize Ruwenberg" te St. Michiels</w:t>
      </w:r>
      <w:r>
        <w:rPr>
          <w:rFonts w:ascii="Arial" w:hAnsi="Arial" w:cs="Arial"/>
          <w:sz w:val="20"/>
          <w:szCs w:val="20"/>
        </w:rPr>
        <w:t xml:space="preserve"> </w:t>
      </w:r>
      <w:r w:rsidRPr="002C455D">
        <w:rPr>
          <w:rFonts w:ascii="Arial" w:hAnsi="Arial" w:cs="Arial"/>
          <w:sz w:val="20"/>
          <w:szCs w:val="20"/>
        </w:rPr>
        <w:t xml:space="preserve">Gestel. Nader vernemen wij, dat de heer Oerlemans ook voor Machineschrijven geslaagd is. </w:t>
      </w:r>
    </w:p>
    <w:p w:rsidR="002C455D" w:rsidRDefault="002C455D" w:rsidP="00444082">
      <w:pPr>
        <w:pStyle w:val="Normaalweb"/>
        <w:spacing w:before="0" w:beforeAutospacing="0" w:after="0" w:afterAutospacing="0"/>
        <w:jc w:val="both"/>
        <w:rPr>
          <w:rFonts w:ascii="Arial" w:hAnsi="Arial" w:cs="Arial"/>
          <w:sz w:val="20"/>
          <w:szCs w:val="20"/>
        </w:rPr>
      </w:pPr>
    </w:p>
    <w:p w:rsidR="002C455D" w:rsidRPr="002C455D" w:rsidRDefault="002C455D" w:rsidP="00444082">
      <w:pPr>
        <w:pStyle w:val="Normaalweb"/>
        <w:spacing w:before="0" w:beforeAutospacing="0" w:after="0" w:afterAutospacing="0"/>
        <w:jc w:val="both"/>
        <w:rPr>
          <w:rFonts w:ascii="Arial" w:hAnsi="Arial" w:cs="Arial"/>
          <w:sz w:val="20"/>
          <w:szCs w:val="20"/>
        </w:rPr>
      </w:pPr>
      <w:r w:rsidRPr="002C455D">
        <w:rPr>
          <w:rFonts w:ascii="Arial" w:hAnsi="Arial" w:cs="Arial"/>
          <w:sz w:val="20"/>
          <w:szCs w:val="20"/>
        </w:rPr>
        <w:t xml:space="preserve">Woensdagmorgen werd in onze gemeente een demonstratie gehouden met een Fordautospuit van de N.V. Brandspuitenfabriek v.h. A. Bikkers en Zoon te Rotterdam. De Burgemeester, de leden van den </w:t>
      </w:r>
      <w:r w:rsidRPr="002C455D">
        <w:rPr>
          <w:rFonts w:ascii="Arial" w:hAnsi="Arial" w:cs="Arial"/>
          <w:sz w:val="20"/>
          <w:szCs w:val="20"/>
        </w:rPr>
        <w:lastRenderedPageBreak/>
        <w:t>Raad, alsmede de Brandweer waren allen aanwezig. Deze demonstratie is tot aller tevredenheid geslaagd. Binnen minimum van tijd was de groote put nabij De Pomp leeg. De spuit, die met 4 slangen kan werken, geeft 800 L. water per minuut. Na deze demonstratie reed men door een slechten zandweg, zooals Schi</w:t>
      </w:r>
      <w:r>
        <w:rPr>
          <w:rFonts w:ascii="Arial" w:hAnsi="Arial" w:cs="Arial"/>
          <w:sz w:val="20"/>
          <w:szCs w:val="20"/>
        </w:rPr>
        <w:t>j</w:t>
      </w:r>
      <w:r w:rsidRPr="002C455D">
        <w:rPr>
          <w:rFonts w:ascii="Arial" w:hAnsi="Arial" w:cs="Arial"/>
          <w:sz w:val="20"/>
          <w:szCs w:val="20"/>
        </w:rPr>
        <w:t xml:space="preserve">ndel er veel heeft. Ook deze proef slaagde buitengewoon. Onze Brandweer was ten zeerste voldaan. </w:t>
      </w:r>
    </w:p>
    <w:p w:rsidR="000B483A" w:rsidRDefault="000B483A" w:rsidP="00444082">
      <w:pPr>
        <w:autoSpaceDE w:val="0"/>
        <w:autoSpaceDN w:val="0"/>
        <w:adjustRightInd w:val="0"/>
        <w:jc w:val="both"/>
        <w:rPr>
          <w:rFonts w:ascii="Arial" w:eastAsia="Arial Unicode MS" w:hAnsi="Arial" w:cs="Arial"/>
          <w:b/>
          <w:sz w:val="20"/>
          <w:szCs w:val="20"/>
          <w:u w:val="single"/>
        </w:rPr>
      </w:pPr>
    </w:p>
    <w:p w:rsidR="00574207" w:rsidRDefault="00574207"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18-07-1927</w:t>
      </w:r>
    </w:p>
    <w:p w:rsidR="00574207" w:rsidRDefault="00574207" w:rsidP="00444082">
      <w:pPr>
        <w:autoSpaceDE w:val="0"/>
        <w:autoSpaceDN w:val="0"/>
        <w:adjustRightInd w:val="0"/>
        <w:jc w:val="both"/>
        <w:rPr>
          <w:rFonts w:ascii="Arial" w:eastAsia="Arial Unicode MS" w:hAnsi="Arial" w:cs="Arial"/>
          <w:b/>
          <w:sz w:val="20"/>
          <w:szCs w:val="20"/>
          <w:u w:val="single"/>
        </w:rPr>
      </w:pPr>
    </w:p>
    <w:p w:rsidR="00574207" w:rsidRDefault="00574207" w:rsidP="00444082">
      <w:pPr>
        <w:autoSpaceDE w:val="0"/>
        <w:autoSpaceDN w:val="0"/>
        <w:adjustRightInd w:val="0"/>
        <w:jc w:val="both"/>
        <w:rPr>
          <w:rFonts w:ascii="Arial" w:eastAsia="Arial Unicode MS" w:hAnsi="Arial" w:cs="Arial"/>
          <w:sz w:val="20"/>
          <w:szCs w:val="20"/>
        </w:rPr>
      </w:pPr>
      <w:r w:rsidRPr="00574207">
        <w:rPr>
          <w:rFonts w:ascii="Arial" w:eastAsia="Arial Unicode MS" w:hAnsi="Arial" w:cs="Arial"/>
          <w:sz w:val="20"/>
          <w:szCs w:val="20"/>
        </w:rPr>
        <w:t>ASTEN. Door den HoogEerw. Heer Henri Meijer, die door Z. D .H. den Bis</w:t>
      </w:r>
      <w:r>
        <w:rPr>
          <w:rFonts w:ascii="Arial" w:eastAsia="Arial Unicode MS" w:hAnsi="Arial" w:cs="Arial"/>
          <w:sz w:val="20"/>
          <w:szCs w:val="20"/>
        </w:rPr>
        <w:t>schop van 's-Bo</w:t>
      </w:r>
      <w:r w:rsidRPr="00574207">
        <w:rPr>
          <w:rFonts w:ascii="Arial" w:eastAsia="Arial Unicode MS" w:hAnsi="Arial" w:cs="Arial"/>
          <w:sz w:val="20"/>
          <w:szCs w:val="20"/>
        </w:rPr>
        <w:t xml:space="preserve">sch benoemd is tot deken van Dekenaat Asten en tot Pastoor der parochie O. L. Vrouw Presentatie te Asten, vernemen wij nog de volgende levensbijzonderheden: De nieuwe Herder is geboren in 1878 te Nijmegen, dus nu 49 jaar oud. In 1892 trad hij in het Bisschoppelijk Seminarie te St. Michielsgestel en op 17 Juni 1905 werd hij in St. Jan Priester gewijd. In 1907, toen de toenmalige kapelaan van </w:t>
      </w:r>
      <w:r w:rsidRPr="00574207">
        <w:rPr>
          <w:rFonts w:ascii="Arial" w:eastAsia="Arial Unicode MS" w:hAnsi="Arial" w:cs="Arial"/>
          <w:iCs/>
          <w:sz w:val="20"/>
          <w:szCs w:val="20"/>
        </w:rPr>
        <w:t>Schijndel</w:t>
      </w:r>
      <w:r w:rsidRPr="00574207">
        <w:rPr>
          <w:rFonts w:ascii="Arial" w:eastAsia="Arial Unicode MS" w:hAnsi="Arial" w:cs="Arial"/>
          <w:sz w:val="20"/>
          <w:szCs w:val="20"/>
        </w:rPr>
        <w:t xml:space="preserve"> aan het stichtingswerk der nieuwe parochie op de Weebosch onder Bergeijk begon, keerden de WelEerw. heer Meijer uit België, alwaar hij sinds 1905 in bediening was geweest, naar het bisdom terug en werd door Mgr. W. v. d. Ven benoemd tot kapelaan te </w:t>
      </w:r>
      <w:r w:rsidRPr="00574207">
        <w:rPr>
          <w:rFonts w:ascii="Arial" w:eastAsia="Arial Unicode MS" w:hAnsi="Arial" w:cs="Arial"/>
          <w:iCs/>
          <w:sz w:val="20"/>
          <w:szCs w:val="20"/>
        </w:rPr>
        <w:t>Schijndel</w:t>
      </w:r>
      <w:r w:rsidRPr="00574207">
        <w:rPr>
          <w:rFonts w:ascii="Arial" w:eastAsia="Arial Unicode MS" w:hAnsi="Arial" w:cs="Arial"/>
          <w:sz w:val="20"/>
          <w:szCs w:val="20"/>
        </w:rPr>
        <w:t>. Twintig jaren dus heeft Z.Eerw. hier gearbeid. Hij was de vraagbaak van velen en de raadsman in allerlei omstandigheden. De parochie van O. L. Vrouw Presentatie te Asten is een gelukwensch met deze benoeming over</w:t>
      </w:r>
      <w:r>
        <w:rPr>
          <w:rFonts w:ascii="Arial" w:eastAsia="Arial Unicode MS" w:hAnsi="Arial" w:cs="Arial"/>
          <w:sz w:val="20"/>
          <w:szCs w:val="20"/>
        </w:rPr>
        <w:t>-</w:t>
      </w:r>
      <w:r w:rsidRPr="00574207">
        <w:rPr>
          <w:rFonts w:ascii="Arial" w:eastAsia="Arial Unicode MS" w:hAnsi="Arial" w:cs="Arial"/>
          <w:sz w:val="20"/>
          <w:szCs w:val="20"/>
        </w:rPr>
        <w:t>waard.</w:t>
      </w:r>
    </w:p>
    <w:p w:rsidR="00574207" w:rsidRPr="00574207" w:rsidRDefault="00574207" w:rsidP="00444082">
      <w:pPr>
        <w:autoSpaceDE w:val="0"/>
        <w:autoSpaceDN w:val="0"/>
        <w:adjustRightInd w:val="0"/>
        <w:jc w:val="both"/>
        <w:rPr>
          <w:rFonts w:ascii="Arial" w:eastAsia="Arial Unicode MS" w:hAnsi="Arial" w:cs="Arial"/>
          <w:sz w:val="20"/>
          <w:szCs w:val="20"/>
        </w:rPr>
      </w:pPr>
    </w:p>
    <w:p w:rsidR="00442979" w:rsidRDefault="0044297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42979" w:rsidRDefault="00442979" w:rsidP="00444082">
      <w:pPr>
        <w:autoSpaceDE w:val="0"/>
        <w:autoSpaceDN w:val="0"/>
        <w:adjustRightInd w:val="0"/>
        <w:jc w:val="both"/>
        <w:rPr>
          <w:rFonts w:ascii="Arial" w:eastAsia="Arial Unicode MS" w:hAnsi="Arial" w:cs="Arial"/>
          <w:b/>
          <w:sz w:val="20"/>
          <w:szCs w:val="20"/>
          <w:u w:val="single"/>
        </w:rPr>
      </w:pPr>
    </w:p>
    <w:p w:rsidR="00442979" w:rsidRDefault="00442979" w:rsidP="00444082">
      <w:pPr>
        <w:autoSpaceDE w:val="0"/>
        <w:autoSpaceDN w:val="0"/>
        <w:adjustRightInd w:val="0"/>
        <w:jc w:val="both"/>
        <w:rPr>
          <w:rFonts w:ascii="Arial" w:hAnsi="Arial" w:cs="Arial"/>
          <w:sz w:val="20"/>
          <w:szCs w:val="20"/>
        </w:rPr>
      </w:pPr>
      <w:r w:rsidRPr="00442979">
        <w:rPr>
          <w:rStyle w:val="Nadruk"/>
          <w:rFonts w:ascii="Arial" w:hAnsi="Arial" w:cs="Arial"/>
          <w:i w:val="0"/>
          <w:sz w:val="20"/>
          <w:szCs w:val="20"/>
        </w:rPr>
        <w:t>SCHIJNDEL</w:t>
      </w:r>
      <w:r w:rsidRPr="00442979">
        <w:rPr>
          <w:rFonts w:ascii="Arial" w:hAnsi="Arial" w:cs="Arial"/>
          <w:sz w:val="20"/>
          <w:szCs w:val="20"/>
        </w:rPr>
        <w:t>, 20 Juli. De opbrengst der collecte voor de stormramp heeft in onze gemeente bedragen ƒ 745.80, inclusief ƒ 55.— van de parochie Wijbosch. De schaalcollecte voor de Drentsche veenkinde</w:t>
      </w:r>
      <w:r>
        <w:rPr>
          <w:rFonts w:ascii="Arial" w:hAnsi="Arial" w:cs="Arial"/>
          <w:sz w:val="20"/>
          <w:szCs w:val="20"/>
        </w:rPr>
        <w:t>-</w:t>
      </w:r>
      <w:r w:rsidRPr="00442979">
        <w:rPr>
          <w:rFonts w:ascii="Arial" w:hAnsi="Arial" w:cs="Arial"/>
          <w:sz w:val="20"/>
          <w:szCs w:val="20"/>
        </w:rPr>
        <w:t>ren bedroe</w:t>
      </w:r>
      <w:r>
        <w:rPr>
          <w:rFonts w:ascii="Arial" w:hAnsi="Arial" w:cs="Arial"/>
          <w:sz w:val="20"/>
          <w:szCs w:val="20"/>
        </w:rPr>
        <w:t>g</w:t>
      </w:r>
      <w:r w:rsidRPr="00442979">
        <w:rPr>
          <w:rFonts w:ascii="Arial" w:hAnsi="Arial" w:cs="Arial"/>
          <w:sz w:val="20"/>
          <w:szCs w:val="20"/>
        </w:rPr>
        <w:t xml:space="preserve"> ƒ 70.—. Er zijn thans 17 plaatsen voor kinderen beschikbaar gesteld. </w:t>
      </w:r>
    </w:p>
    <w:p w:rsidR="00442979" w:rsidRDefault="00442979" w:rsidP="00444082">
      <w:pPr>
        <w:autoSpaceDE w:val="0"/>
        <w:autoSpaceDN w:val="0"/>
        <w:adjustRightInd w:val="0"/>
        <w:jc w:val="both"/>
        <w:rPr>
          <w:rFonts w:ascii="Arial" w:hAnsi="Arial" w:cs="Arial"/>
          <w:sz w:val="20"/>
          <w:szCs w:val="20"/>
        </w:rPr>
      </w:pPr>
    </w:p>
    <w:p w:rsidR="00442979" w:rsidRDefault="00442979" w:rsidP="00444082">
      <w:pPr>
        <w:autoSpaceDE w:val="0"/>
        <w:autoSpaceDN w:val="0"/>
        <w:adjustRightInd w:val="0"/>
        <w:jc w:val="both"/>
        <w:rPr>
          <w:rFonts w:ascii="Arial" w:hAnsi="Arial" w:cs="Arial"/>
          <w:sz w:val="20"/>
          <w:szCs w:val="20"/>
        </w:rPr>
      </w:pPr>
      <w:r w:rsidRPr="00442979">
        <w:rPr>
          <w:rFonts w:ascii="Arial" w:hAnsi="Arial" w:cs="Arial"/>
          <w:sz w:val="20"/>
          <w:szCs w:val="20"/>
        </w:rPr>
        <w:t xml:space="preserve">Gistermiddag had een knecht van de schommels, behoorende aan den heer Henrath uit Uden het ongeluk onder de auto van den heer J. van de Laar uit 's-Bosch te geraken. Hij bekwam eenige ontvellingen aan arm en been. Geneeskundige hulp, alsmede de Rijksveldwachter, de heer Alers. waren onmiddellijk ter plaatse. </w:t>
      </w:r>
    </w:p>
    <w:p w:rsidR="00442979" w:rsidRDefault="00442979" w:rsidP="00444082">
      <w:pPr>
        <w:autoSpaceDE w:val="0"/>
        <w:autoSpaceDN w:val="0"/>
        <w:adjustRightInd w:val="0"/>
        <w:jc w:val="both"/>
        <w:rPr>
          <w:rFonts w:ascii="Arial" w:hAnsi="Arial" w:cs="Arial"/>
          <w:sz w:val="20"/>
          <w:szCs w:val="20"/>
        </w:rPr>
      </w:pPr>
    </w:p>
    <w:p w:rsidR="00442979" w:rsidRDefault="00442979" w:rsidP="00444082">
      <w:pPr>
        <w:autoSpaceDE w:val="0"/>
        <w:autoSpaceDN w:val="0"/>
        <w:adjustRightInd w:val="0"/>
        <w:jc w:val="both"/>
        <w:rPr>
          <w:rFonts w:ascii="Arial" w:hAnsi="Arial" w:cs="Arial"/>
          <w:sz w:val="20"/>
          <w:szCs w:val="20"/>
        </w:rPr>
      </w:pPr>
      <w:r w:rsidRPr="00442979">
        <w:rPr>
          <w:rFonts w:ascii="Arial" w:hAnsi="Arial" w:cs="Arial"/>
          <w:sz w:val="20"/>
          <w:szCs w:val="20"/>
        </w:rPr>
        <w:t>In verband met het vertrek van onzen geachten kapelaan Meijer, die benoemd is tot pastoor-deken van Asten, ligt het in het voornemen van het Bestuur der R. K. W</w:t>
      </w:r>
      <w:r>
        <w:rPr>
          <w:rFonts w:ascii="Arial" w:hAnsi="Arial" w:cs="Arial"/>
          <w:sz w:val="20"/>
          <w:szCs w:val="20"/>
        </w:rPr>
        <w:t>e</w:t>
      </w:r>
      <w:r w:rsidRPr="00442979">
        <w:rPr>
          <w:rFonts w:ascii="Arial" w:hAnsi="Arial" w:cs="Arial"/>
          <w:sz w:val="20"/>
          <w:szCs w:val="20"/>
        </w:rPr>
        <w:t>rkliedenvereeniging, Missie-naaikring en Kindsheid binnen enkele weken een bijeenkomst te houden, waar ZijnHoogeerw. openbaar dank zal worden gebracht voor het vele, gedurende 20 jaren tot heil van genoemde vereenigingen tot stand gebracht. Reeds worden maatregelen getroffen.</w:t>
      </w:r>
    </w:p>
    <w:p w:rsidR="00442979" w:rsidRDefault="00442979" w:rsidP="00444082">
      <w:pPr>
        <w:autoSpaceDE w:val="0"/>
        <w:autoSpaceDN w:val="0"/>
        <w:adjustRightInd w:val="0"/>
        <w:jc w:val="both"/>
        <w:rPr>
          <w:rFonts w:ascii="Arial" w:hAnsi="Arial" w:cs="Arial"/>
          <w:sz w:val="20"/>
          <w:szCs w:val="20"/>
        </w:rPr>
      </w:pPr>
    </w:p>
    <w:p w:rsidR="00F65C59" w:rsidRDefault="00F65C59" w:rsidP="00444082">
      <w:pPr>
        <w:autoSpaceDE w:val="0"/>
        <w:autoSpaceDN w:val="0"/>
        <w:adjustRightInd w:val="0"/>
        <w:jc w:val="both"/>
        <w:rPr>
          <w:rFonts w:ascii="Arial" w:hAnsi="Arial" w:cs="Arial"/>
          <w:sz w:val="20"/>
          <w:szCs w:val="20"/>
        </w:rPr>
      </w:pPr>
      <w:r w:rsidRPr="00F65C59">
        <w:rPr>
          <w:rStyle w:val="Nadruk"/>
          <w:rFonts w:ascii="Arial" w:hAnsi="Arial" w:cs="Arial"/>
          <w:i w:val="0"/>
          <w:sz w:val="20"/>
          <w:szCs w:val="20"/>
        </w:rPr>
        <w:t>SCHIJNDEL</w:t>
      </w:r>
      <w:r w:rsidRPr="00F65C59">
        <w:rPr>
          <w:rFonts w:ascii="Arial" w:hAnsi="Arial" w:cs="Arial"/>
          <w:sz w:val="20"/>
          <w:szCs w:val="20"/>
        </w:rPr>
        <w:t>, 20 Juli. Heden werd aanbesteed het bouwen van twee leslokalen met t</w:t>
      </w:r>
      <w:r>
        <w:rPr>
          <w:rFonts w:ascii="Arial" w:hAnsi="Arial" w:cs="Arial"/>
          <w:sz w:val="20"/>
          <w:szCs w:val="20"/>
        </w:rPr>
        <w:t>rappenhuis op de bestaande R. K</w:t>
      </w:r>
      <w:r w:rsidRPr="00F65C59">
        <w:rPr>
          <w:rFonts w:ascii="Arial" w:hAnsi="Arial" w:cs="Arial"/>
          <w:sz w:val="20"/>
          <w:szCs w:val="20"/>
        </w:rPr>
        <w:t xml:space="preserve">. Meisjesschool te </w:t>
      </w:r>
      <w:r w:rsidRPr="00F65C59">
        <w:rPr>
          <w:rStyle w:val="Nadruk"/>
          <w:rFonts w:ascii="Arial" w:hAnsi="Arial" w:cs="Arial"/>
          <w:i w:val="0"/>
          <w:sz w:val="20"/>
          <w:szCs w:val="20"/>
        </w:rPr>
        <w:t>Schijndel</w:t>
      </w:r>
      <w:r w:rsidRPr="00F65C59">
        <w:rPr>
          <w:rFonts w:ascii="Arial" w:hAnsi="Arial" w:cs="Arial"/>
          <w:sz w:val="20"/>
          <w:szCs w:val="20"/>
        </w:rPr>
        <w:t>, voor rekening van het Liefdegesticht</w:t>
      </w:r>
      <w:r>
        <w:rPr>
          <w:rFonts w:ascii="Arial" w:hAnsi="Arial" w:cs="Arial"/>
          <w:sz w:val="20"/>
          <w:szCs w:val="20"/>
        </w:rPr>
        <w:t xml:space="preserve">, </w:t>
      </w:r>
      <w:r w:rsidRPr="00F65C59">
        <w:rPr>
          <w:rFonts w:ascii="Arial" w:hAnsi="Arial" w:cs="Arial"/>
          <w:sz w:val="20"/>
          <w:szCs w:val="20"/>
        </w:rPr>
        <w:t xml:space="preserve">Architect Ch. J. van Liempd te </w:t>
      </w:r>
      <w:r w:rsidRPr="00F65C59">
        <w:rPr>
          <w:rStyle w:val="Nadruk"/>
          <w:rFonts w:ascii="Arial" w:hAnsi="Arial" w:cs="Arial"/>
          <w:i w:val="0"/>
          <w:sz w:val="20"/>
          <w:szCs w:val="20"/>
        </w:rPr>
        <w:t>Schijndel</w:t>
      </w:r>
      <w:r w:rsidRPr="00F65C59">
        <w:rPr>
          <w:rFonts w:ascii="Arial" w:hAnsi="Arial" w:cs="Arial"/>
          <w:sz w:val="20"/>
          <w:szCs w:val="20"/>
        </w:rPr>
        <w:t xml:space="preserve">. Ingeschreven werd als volgt: </w:t>
      </w:r>
    </w:p>
    <w:p w:rsidR="00F65C59" w:rsidRDefault="00F65C59" w:rsidP="00444082">
      <w:pPr>
        <w:autoSpaceDE w:val="0"/>
        <w:autoSpaceDN w:val="0"/>
        <w:adjustRightInd w:val="0"/>
        <w:ind w:left="708"/>
        <w:jc w:val="both"/>
        <w:rPr>
          <w:rFonts w:ascii="Arial" w:hAnsi="Arial" w:cs="Arial"/>
          <w:sz w:val="20"/>
          <w:szCs w:val="20"/>
        </w:rPr>
      </w:pPr>
      <w:r w:rsidRPr="00F65C59">
        <w:rPr>
          <w:rFonts w:ascii="Arial" w:hAnsi="Arial" w:cs="Arial"/>
          <w:sz w:val="20"/>
          <w:szCs w:val="20"/>
        </w:rPr>
        <w:t xml:space="preserve">W. van Liempd en G. Bechtold, Boxtel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F65C59">
        <w:rPr>
          <w:rFonts w:ascii="Arial" w:hAnsi="Arial" w:cs="Arial"/>
          <w:sz w:val="20"/>
          <w:szCs w:val="20"/>
        </w:rPr>
        <w:t xml:space="preserve">ƒ 11.450 </w:t>
      </w:r>
    </w:p>
    <w:p w:rsidR="00F65C59" w:rsidRDefault="00F65C59" w:rsidP="00444082">
      <w:pPr>
        <w:autoSpaceDE w:val="0"/>
        <w:autoSpaceDN w:val="0"/>
        <w:adjustRightInd w:val="0"/>
        <w:ind w:left="708"/>
        <w:jc w:val="both"/>
        <w:rPr>
          <w:rFonts w:ascii="Arial" w:hAnsi="Arial" w:cs="Arial"/>
          <w:sz w:val="20"/>
          <w:szCs w:val="20"/>
        </w:rPr>
      </w:pPr>
      <w:r w:rsidRPr="00F65C59">
        <w:rPr>
          <w:rFonts w:ascii="Arial" w:hAnsi="Arial" w:cs="Arial"/>
          <w:sz w:val="20"/>
          <w:szCs w:val="20"/>
        </w:rPr>
        <w:t xml:space="preserve">Ant. van Boven. Den Dungen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65C59">
        <w:rPr>
          <w:rFonts w:ascii="Arial" w:hAnsi="Arial" w:cs="Arial"/>
          <w:sz w:val="20"/>
          <w:szCs w:val="20"/>
        </w:rPr>
        <w:t xml:space="preserve">ƒ 10.600 </w:t>
      </w:r>
    </w:p>
    <w:p w:rsidR="00F65C59" w:rsidRDefault="00F65C59" w:rsidP="00444082">
      <w:pPr>
        <w:autoSpaceDE w:val="0"/>
        <w:autoSpaceDN w:val="0"/>
        <w:adjustRightInd w:val="0"/>
        <w:ind w:left="708"/>
        <w:jc w:val="both"/>
        <w:rPr>
          <w:rFonts w:ascii="Arial" w:hAnsi="Arial" w:cs="Arial"/>
          <w:sz w:val="20"/>
          <w:szCs w:val="20"/>
        </w:rPr>
      </w:pPr>
      <w:r w:rsidRPr="00F65C59">
        <w:rPr>
          <w:rFonts w:ascii="Arial" w:hAnsi="Arial" w:cs="Arial"/>
          <w:sz w:val="20"/>
          <w:szCs w:val="20"/>
        </w:rPr>
        <w:t xml:space="preserve">A. de Wit, </w:t>
      </w:r>
      <w:r w:rsidRPr="00F65C59">
        <w:rPr>
          <w:rStyle w:val="Nadruk"/>
          <w:rFonts w:ascii="Arial" w:hAnsi="Arial" w:cs="Arial"/>
          <w:i w:val="0"/>
          <w:sz w:val="20"/>
          <w:szCs w:val="20"/>
        </w:rPr>
        <w:t>Schijndel</w:t>
      </w:r>
      <w:r w:rsidRPr="00F65C59">
        <w:rPr>
          <w:rFonts w:ascii="Arial" w:hAnsi="Arial" w:cs="Arial"/>
          <w:sz w:val="20"/>
          <w:szCs w:val="20"/>
        </w:rPr>
        <w:t xml:space="preserve"> en A. van Geffen, Boxtel </w:t>
      </w:r>
      <w:r>
        <w:rPr>
          <w:rFonts w:ascii="Arial" w:hAnsi="Arial" w:cs="Arial"/>
          <w:sz w:val="20"/>
          <w:szCs w:val="20"/>
        </w:rPr>
        <w:tab/>
      </w:r>
      <w:r>
        <w:rPr>
          <w:rFonts w:ascii="Arial" w:hAnsi="Arial" w:cs="Arial"/>
          <w:sz w:val="20"/>
          <w:szCs w:val="20"/>
        </w:rPr>
        <w:tab/>
      </w:r>
      <w:r w:rsidRPr="00F65C59">
        <w:rPr>
          <w:rFonts w:ascii="Arial" w:hAnsi="Arial" w:cs="Arial"/>
          <w:sz w:val="20"/>
          <w:szCs w:val="20"/>
        </w:rPr>
        <w:t xml:space="preserve">ƒ 10.603 </w:t>
      </w:r>
    </w:p>
    <w:p w:rsidR="00F65C59" w:rsidRDefault="00F65C59" w:rsidP="00444082">
      <w:pPr>
        <w:autoSpaceDE w:val="0"/>
        <w:autoSpaceDN w:val="0"/>
        <w:adjustRightInd w:val="0"/>
        <w:ind w:left="708"/>
        <w:jc w:val="both"/>
        <w:rPr>
          <w:rFonts w:ascii="Arial" w:hAnsi="Arial" w:cs="Arial"/>
          <w:sz w:val="20"/>
          <w:szCs w:val="20"/>
        </w:rPr>
      </w:pPr>
      <w:r w:rsidRPr="00F65C59">
        <w:rPr>
          <w:rFonts w:ascii="Arial" w:hAnsi="Arial" w:cs="Arial"/>
          <w:sz w:val="20"/>
          <w:szCs w:val="20"/>
        </w:rPr>
        <w:t>J. C. Vervoort en Joh. van G</w:t>
      </w:r>
      <w:r>
        <w:rPr>
          <w:rFonts w:ascii="Arial" w:hAnsi="Arial" w:cs="Arial"/>
          <w:sz w:val="20"/>
          <w:szCs w:val="20"/>
        </w:rPr>
        <w:t>e</w:t>
      </w:r>
      <w:r w:rsidRPr="00F65C59">
        <w:rPr>
          <w:rFonts w:ascii="Arial" w:hAnsi="Arial" w:cs="Arial"/>
          <w:sz w:val="20"/>
          <w:szCs w:val="20"/>
        </w:rPr>
        <w:t xml:space="preserve">rwen, St. Oedenrode </w:t>
      </w:r>
      <w:r>
        <w:rPr>
          <w:rFonts w:ascii="Arial" w:hAnsi="Arial" w:cs="Arial"/>
          <w:sz w:val="20"/>
          <w:szCs w:val="20"/>
        </w:rPr>
        <w:tab/>
      </w:r>
      <w:r w:rsidRPr="00F65C59">
        <w:rPr>
          <w:rFonts w:ascii="Arial" w:hAnsi="Arial" w:cs="Arial"/>
          <w:sz w:val="20"/>
          <w:szCs w:val="20"/>
        </w:rPr>
        <w:t xml:space="preserve">ƒ </w:t>
      </w:r>
      <w:r>
        <w:rPr>
          <w:rFonts w:ascii="Arial" w:hAnsi="Arial" w:cs="Arial"/>
          <w:sz w:val="20"/>
          <w:szCs w:val="20"/>
        </w:rPr>
        <w:t xml:space="preserve">  </w:t>
      </w:r>
      <w:r w:rsidRPr="00F65C59">
        <w:rPr>
          <w:rFonts w:ascii="Arial" w:hAnsi="Arial" w:cs="Arial"/>
          <w:sz w:val="20"/>
          <w:szCs w:val="20"/>
        </w:rPr>
        <w:t xml:space="preserve">9.850 </w:t>
      </w:r>
    </w:p>
    <w:p w:rsidR="00F65C59" w:rsidRDefault="00F65C59" w:rsidP="00444082">
      <w:pPr>
        <w:autoSpaceDE w:val="0"/>
        <w:autoSpaceDN w:val="0"/>
        <w:adjustRightInd w:val="0"/>
        <w:jc w:val="both"/>
        <w:rPr>
          <w:rFonts w:ascii="Arial" w:hAnsi="Arial" w:cs="Arial"/>
          <w:sz w:val="20"/>
          <w:szCs w:val="20"/>
        </w:rPr>
      </w:pPr>
      <w:r w:rsidRPr="00F65C59">
        <w:rPr>
          <w:rFonts w:ascii="Arial" w:hAnsi="Arial" w:cs="Arial"/>
          <w:sz w:val="20"/>
          <w:szCs w:val="20"/>
        </w:rPr>
        <w:t>Gegund aan den laagsten inschrijver.</w:t>
      </w:r>
    </w:p>
    <w:p w:rsidR="00F65C59" w:rsidRDefault="00F65C59" w:rsidP="00444082">
      <w:pPr>
        <w:autoSpaceDE w:val="0"/>
        <w:autoSpaceDN w:val="0"/>
        <w:adjustRightInd w:val="0"/>
        <w:jc w:val="both"/>
        <w:rPr>
          <w:rFonts w:ascii="Arial" w:hAnsi="Arial" w:cs="Arial"/>
          <w:sz w:val="20"/>
          <w:szCs w:val="20"/>
        </w:rPr>
      </w:pPr>
    </w:p>
    <w:p w:rsidR="00DF2DC1" w:rsidRDefault="00DF2DC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DF2DC1" w:rsidRDefault="00DF2DC1" w:rsidP="00444082">
      <w:pPr>
        <w:autoSpaceDE w:val="0"/>
        <w:autoSpaceDN w:val="0"/>
        <w:adjustRightInd w:val="0"/>
        <w:jc w:val="both"/>
        <w:rPr>
          <w:rFonts w:ascii="Arial" w:hAnsi="Arial" w:cs="Arial"/>
          <w:sz w:val="20"/>
          <w:szCs w:val="20"/>
        </w:rPr>
      </w:pPr>
    </w:p>
    <w:p w:rsidR="00DF2DC1" w:rsidRPr="00DF2DC1" w:rsidRDefault="00DF2DC1" w:rsidP="00444082">
      <w:pPr>
        <w:pStyle w:val="Normaalweb"/>
        <w:spacing w:before="0" w:beforeAutospacing="0" w:after="0" w:afterAutospacing="0"/>
        <w:jc w:val="both"/>
        <w:rPr>
          <w:rFonts w:ascii="Arial" w:hAnsi="Arial" w:cs="Arial"/>
          <w:sz w:val="20"/>
          <w:szCs w:val="20"/>
        </w:rPr>
      </w:pPr>
      <w:r w:rsidRPr="00DF2DC1">
        <w:rPr>
          <w:rStyle w:val="Nadruk"/>
          <w:rFonts w:ascii="Arial" w:hAnsi="Arial" w:cs="Arial"/>
          <w:i w:val="0"/>
          <w:sz w:val="20"/>
          <w:szCs w:val="20"/>
        </w:rPr>
        <w:t>SCHIJNDEL</w:t>
      </w:r>
      <w:r w:rsidRPr="00DF2DC1">
        <w:rPr>
          <w:rFonts w:ascii="Arial" w:hAnsi="Arial" w:cs="Arial"/>
          <w:sz w:val="20"/>
          <w:szCs w:val="20"/>
        </w:rPr>
        <w:t xml:space="preserve">, 22 Juli. Op Zondag 24 luni as. zal </w:t>
      </w:r>
      <w:r>
        <w:rPr>
          <w:rFonts w:ascii="Arial" w:hAnsi="Arial" w:cs="Arial"/>
          <w:sz w:val="20"/>
          <w:szCs w:val="20"/>
        </w:rPr>
        <w:t>o</w:t>
      </w:r>
      <w:r w:rsidRPr="00DF2DC1">
        <w:rPr>
          <w:rFonts w:ascii="Arial" w:hAnsi="Arial" w:cs="Arial"/>
          <w:sz w:val="20"/>
          <w:szCs w:val="20"/>
        </w:rPr>
        <w:t>nze bekende harmonie „St. Cecilia" onder bekame leiding van den heer P. van Abeelen ui</w:t>
      </w:r>
      <w:r>
        <w:rPr>
          <w:rFonts w:ascii="Arial" w:hAnsi="Arial" w:cs="Arial"/>
          <w:sz w:val="20"/>
          <w:szCs w:val="20"/>
        </w:rPr>
        <w:t>t</w:t>
      </w:r>
      <w:r w:rsidRPr="00DF2DC1">
        <w:rPr>
          <w:rFonts w:ascii="Arial" w:hAnsi="Arial" w:cs="Arial"/>
          <w:sz w:val="20"/>
          <w:szCs w:val="20"/>
        </w:rPr>
        <w:t xml:space="preserve"> </w:t>
      </w:r>
      <w:r>
        <w:rPr>
          <w:rFonts w:ascii="Arial" w:hAnsi="Arial" w:cs="Arial"/>
          <w:sz w:val="20"/>
          <w:szCs w:val="20"/>
        </w:rPr>
        <w:t>Til</w:t>
      </w:r>
      <w:r w:rsidRPr="00DF2DC1">
        <w:rPr>
          <w:rFonts w:ascii="Arial" w:hAnsi="Arial" w:cs="Arial"/>
          <w:sz w:val="20"/>
          <w:szCs w:val="20"/>
        </w:rPr>
        <w:t>burg een groot zomerconcert geven in de</w:t>
      </w:r>
      <w:r>
        <w:rPr>
          <w:rFonts w:ascii="Arial" w:hAnsi="Arial" w:cs="Arial"/>
          <w:sz w:val="20"/>
          <w:szCs w:val="20"/>
        </w:rPr>
        <w:t>n</w:t>
      </w:r>
      <w:r w:rsidRPr="00DF2DC1">
        <w:rPr>
          <w:rFonts w:ascii="Arial" w:hAnsi="Arial" w:cs="Arial"/>
          <w:sz w:val="20"/>
          <w:szCs w:val="20"/>
        </w:rPr>
        <w:t xml:space="preserve"> tuin va</w:t>
      </w:r>
      <w:r>
        <w:rPr>
          <w:rFonts w:ascii="Arial" w:hAnsi="Arial" w:cs="Arial"/>
          <w:sz w:val="20"/>
          <w:szCs w:val="20"/>
        </w:rPr>
        <w:t>n</w:t>
      </w:r>
      <w:r w:rsidRPr="00DF2DC1">
        <w:rPr>
          <w:rFonts w:ascii="Arial" w:hAnsi="Arial" w:cs="Arial"/>
          <w:sz w:val="20"/>
          <w:szCs w:val="20"/>
        </w:rPr>
        <w:t xml:space="preserve"> Amicitia des namiddags 6 uur. </w:t>
      </w:r>
      <w:r>
        <w:rPr>
          <w:rFonts w:ascii="Arial" w:hAnsi="Arial" w:cs="Arial"/>
          <w:sz w:val="20"/>
          <w:szCs w:val="20"/>
        </w:rPr>
        <w:t>H</w:t>
      </w:r>
      <w:r w:rsidRPr="00DF2DC1">
        <w:rPr>
          <w:rFonts w:ascii="Arial" w:hAnsi="Arial" w:cs="Arial"/>
          <w:sz w:val="20"/>
          <w:szCs w:val="20"/>
        </w:rPr>
        <w:t>et program bevat wederom schitterende nummers. Een grondige reden om zeker Zondag a</w:t>
      </w:r>
      <w:r>
        <w:rPr>
          <w:rFonts w:ascii="Arial" w:hAnsi="Arial" w:cs="Arial"/>
          <w:sz w:val="20"/>
          <w:szCs w:val="20"/>
        </w:rPr>
        <w:t xml:space="preserve">.s. aanwezig te zijn. </w:t>
      </w:r>
    </w:p>
    <w:p w:rsidR="00DF2DC1" w:rsidRDefault="00DF2DC1" w:rsidP="00444082">
      <w:pPr>
        <w:autoSpaceDE w:val="0"/>
        <w:autoSpaceDN w:val="0"/>
        <w:adjustRightInd w:val="0"/>
        <w:jc w:val="both"/>
        <w:rPr>
          <w:rFonts w:ascii="Arial" w:hAnsi="Arial" w:cs="Arial"/>
          <w:sz w:val="20"/>
          <w:szCs w:val="20"/>
        </w:rPr>
      </w:pPr>
    </w:p>
    <w:p w:rsidR="00924C59" w:rsidRDefault="00924C59" w:rsidP="00444082">
      <w:pPr>
        <w:pStyle w:val="Normaalweb"/>
        <w:spacing w:before="0" w:beforeAutospacing="0" w:after="0" w:afterAutospacing="0"/>
        <w:jc w:val="both"/>
        <w:rPr>
          <w:rFonts w:ascii="Arial" w:hAnsi="Arial" w:cs="Arial"/>
          <w:sz w:val="20"/>
          <w:szCs w:val="20"/>
        </w:rPr>
      </w:pPr>
      <w:r w:rsidRPr="00924C59">
        <w:rPr>
          <w:rFonts w:ascii="Arial" w:hAnsi="Arial" w:cs="Arial"/>
          <w:sz w:val="20"/>
          <w:szCs w:val="20"/>
        </w:rPr>
        <w:t xml:space="preserve">Uitslag der op 21 Juli gehouden aanbesteding van het bouwen van een verdieping op het bestaande Gasthuis te Son, voor de Eerw. Zusters van Liefde te </w:t>
      </w:r>
      <w:r w:rsidRPr="00924C59">
        <w:rPr>
          <w:rStyle w:val="Nadruk"/>
          <w:rFonts w:ascii="Arial" w:hAnsi="Arial" w:cs="Arial"/>
          <w:i w:val="0"/>
          <w:sz w:val="20"/>
          <w:szCs w:val="20"/>
        </w:rPr>
        <w:t>Schijndel</w:t>
      </w:r>
      <w:r w:rsidRPr="00924C59">
        <w:rPr>
          <w:rFonts w:ascii="Arial" w:hAnsi="Arial" w:cs="Arial"/>
          <w:sz w:val="20"/>
          <w:szCs w:val="20"/>
        </w:rPr>
        <w:t xml:space="preserve">. Architect F. Vervest te Eindhoven. Begrooting ƒ 24.750.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lastRenderedPageBreak/>
        <w:t xml:space="preserve">Jac. de Vries, Nuenen </w:t>
      </w:r>
      <w:r>
        <w:rPr>
          <w:rFonts w:ascii="Arial" w:hAnsi="Arial" w:cs="Arial"/>
          <w:sz w:val="20"/>
          <w:szCs w:val="20"/>
        </w:rPr>
        <w:tab/>
      </w:r>
      <w:r>
        <w:rPr>
          <w:rFonts w:ascii="Arial" w:hAnsi="Arial" w:cs="Arial"/>
          <w:sz w:val="20"/>
          <w:szCs w:val="20"/>
        </w:rPr>
        <w:tab/>
      </w:r>
      <w:r w:rsidRPr="00924C59">
        <w:rPr>
          <w:rFonts w:ascii="Arial" w:hAnsi="Arial" w:cs="Arial"/>
          <w:sz w:val="20"/>
          <w:szCs w:val="20"/>
        </w:rPr>
        <w:t xml:space="preserve">ƒ 31.210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Gebr. v. d. Heuvel, Lieshout </w:t>
      </w:r>
      <w:r>
        <w:rPr>
          <w:rFonts w:ascii="Arial" w:hAnsi="Arial" w:cs="Arial"/>
          <w:sz w:val="20"/>
          <w:szCs w:val="20"/>
        </w:rPr>
        <w:tab/>
      </w:r>
      <w:r w:rsidRPr="00924C59">
        <w:rPr>
          <w:rFonts w:ascii="Arial" w:hAnsi="Arial" w:cs="Arial"/>
          <w:sz w:val="20"/>
          <w:szCs w:val="20"/>
        </w:rPr>
        <w:t xml:space="preserve">ƒ 29.000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L. Rooijakkers, Best </w:t>
      </w:r>
      <w:r>
        <w:rPr>
          <w:rFonts w:ascii="Arial" w:hAnsi="Arial" w:cs="Arial"/>
          <w:sz w:val="20"/>
          <w:szCs w:val="20"/>
        </w:rPr>
        <w:tab/>
      </w:r>
      <w:r>
        <w:rPr>
          <w:rFonts w:ascii="Arial" w:hAnsi="Arial" w:cs="Arial"/>
          <w:sz w:val="20"/>
          <w:szCs w:val="20"/>
        </w:rPr>
        <w:tab/>
      </w:r>
      <w:r w:rsidRPr="00924C59">
        <w:rPr>
          <w:rFonts w:ascii="Arial" w:hAnsi="Arial" w:cs="Arial"/>
          <w:sz w:val="20"/>
          <w:szCs w:val="20"/>
        </w:rPr>
        <w:t xml:space="preserve">ƒ 28.530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P. </w:t>
      </w:r>
      <w:r>
        <w:rPr>
          <w:rFonts w:ascii="Arial" w:hAnsi="Arial" w:cs="Arial"/>
          <w:sz w:val="20"/>
          <w:szCs w:val="20"/>
        </w:rPr>
        <w:t>J</w:t>
      </w:r>
      <w:r w:rsidRPr="00924C59">
        <w:rPr>
          <w:rFonts w:ascii="Arial" w:hAnsi="Arial" w:cs="Arial"/>
          <w:sz w:val="20"/>
          <w:szCs w:val="20"/>
        </w:rPr>
        <w:t xml:space="preserve">. Verschuren, Eindhoven </w:t>
      </w:r>
      <w:r>
        <w:rPr>
          <w:rFonts w:ascii="Arial" w:hAnsi="Arial" w:cs="Arial"/>
          <w:sz w:val="20"/>
          <w:szCs w:val="20"/>
        </w:rPr>
        <w:tab/>
      </w:r>
      <w:r w:rsidRPr="00924C59">
        <w:rPr>
          <w:rFonts w:ascii="Arial" w:hAnsi="Arial" w:cs="Arial"/>
          <w:sz w:val="20"/>
          <w:szCs w:val="20"/>
        </w:rPr>
        <w:t xml:space="preserve">ƒ 28 .500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v. Liempt en Bechtold, Boxtel </w:t>
      </w:r>
      <w:r>
        <w:rPr>
          <w:rFonts w:ascii="Arial" w:hAnsi="Arial" w:cs="Arial"/>
          <w:sz w:val="20"/>
          <w:szCs w:val="20"/>
        </w:rPr>
        <w:tab/>
      </w:r>
      <w:r w:rsidRPr="00924C59">
        <w:rPr>
          <w:rFonts w:ascii="Arial" w:hAnsi="Arial" w:cs="Arial"/>
          <w:sz w:val="20"/>
          <w:szCs w:val="20"/>
        </w:rPr>
        <w:t xml:space="preserve">ƒ 27 .500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v. Geffen en de Wit, </w:t>
      </w:r>
      <w:r w:rsidRPr="00924C59">
        <w:rPr>
          <w:rStyle w:val="Nadruk"/>
          <w:rFonts w:ascii="Arial" w:hAnsi="Arial" w:cs="Arial"/>
          <w:i w:val="0"/>
          <w:sz w:val="20"/>
          <w:szCs w:val="20"/>
        </w:rPr>
        <w:t>Schijndel</w:t>
      </w:r>
      <w:r w:rsidRPr="00924C59">
        <w:rPr>
          <w:rFonts w:ascii="Arial" w:hAnsi="Arial" w:cs="Arial"/>
          <w:i/>
          <w:sz w:val="20"/>
          <w:szCs w:val="20"/>
        </w:rPr>
        <w:t xml:space="preserve"> </w:t>
      </w:r>
      <w:r>
        <w:rPr>
          <w:rFonts w:ascii="Arial" w:hAnsi="Arial" w:cs="Arial"/>
          <w:i/>
          <w:sz w:val="20"/>
          <w:szCs w:val="20"/>
        </w:rPr>
        <w:tab/>
      </w:r>
      <w:r w:rsidRPr="00924C59">
        <w:rPr>
          <w:rFonts w:ascii="Arial" w:hAnsi="Arial" w:cs="Arial"/>
          <w:sz w:val="20"/>
          <w:szCs w:val="20"/>
        </w:rPr>
        <w:t xml:space="preserve">ƒ 25.958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K. Vervoort, St. Oedenrode </w:t>
      </w:r>
      <w:r>
        <w:rPr>
          <w:rFonts w:ascii="Arial" w:hAnsi="Arial" w:cs="Arial"/>
          <w:sz w:val="20"/>
          <w:szCs w:val="20"/>
        </w:rPr>
        <w:tab/>
      </w:r>
      <w:r w:rsidRPr="00924C59">
        <w:rPr>
          <w:rFonts w:ascii="Arial" w:hAnsi="Arial" w:cs="Arial"/>
          <w:sz w:val="20"/>
          <w:szCs w:val="20"/>
        </w:rPr>
        <w:t xml:space="preserve">ƒ 25.000 </w:t>
      </w:r>
    </w:p>
    <w:p w:rsidR="00924C59" w:rsidRDefault="00924C59" w:rsidP="00444082">
      <w:pPr>
        <w:pStyle w:val="Normaalweb"/>
        <w:spacing w:before="0" w:beforeAutospacing="0" w:after="0" w:afterAutospacing="0"/>
        <w:ind w:left="708"/>
        <w:jc w:val="both"/>
        <w:rPr>
          <w:rFonts w:ascii="Arial" w:hAnsi="Arial" w:cs="Arial"/>
          <w:sz w:val="20"/>
          <w:szCs w:val="20"/>
        </w:rPr>
      </w:pPr>
      <w:r w:rsidRPr="00924C59">
        <w:rPr>
          <w:rFonts w:ascii="Arial" w:hAnsi="Arial" w:cs="Arial"/>
          <w:sz w:val="20"/>
          <w:szCs w:val="20"/>
        </w:rPr>
        <w:t xml:space="preserve">Gebr. Paaymans, Eindhoven </w:t>
      </w:r>
      <w:r>
        <w:rPr>
          <w:rFonts w:ascii="Arial" w:hAnsi="Arial" w:cs="Arial"/>
          <w:sz w:val="20"/>
          <w:szCs w:val="20"/>
        </w:rPr>
        <w:tab/>
      </w:r>
      <w:r w:rsidRPr="00924C59">
        <w:rPr>
          <w:rFonts w:ascii="Arial" w:hAnsi="Arial" w:cs="Arial"/>
          <w:sz w:val="20"/>
          <w:szCs w:val="20"/>
        </w:rPr>
        <w:t xml:space="preserve">ƒ 23.893 </w:t>
      </w:r>
    </w:p>
    <w:p w:rsidR="00924C59" w:rsidRPr="00924C59" w:rsidRDefault="00924C59" w:rsidP="00444082">
      <w:pPr>
        <w:pStyle w:val="Normaalweb"/>
        <w:spacing w:before="0" w:beforeAutospacing="0" w:after="0" w:afterAutospacing="0"/>
        <w:jc w:val="both"/>
        <w:rPr>
          <w:rFonts w:ascii="Arial" w:hAnsi="Arial" w:cs="Arial"/>
          <w:sz w:val="20"/>
          <w:szCs w:val="20"/>
        </w:rPr>
      </w:pPr>
      <w:r w:rsidRPr="00924C59">
        <w:rPr>
          <w:rFonts w:ascii="Arial" w:hAnsi="Arial" w:cs="Arial"/>
          <w:sz w:val="20"/>
          <w:szCs w:val="20"/>
        </w:rPr>
        <w:t>Het werk is aan d</w:t>
      </w:r>
      <w:r>
        <w:rPr>
          <w:rFonts w:ascii="Arial" w:hAnsi="Arial" w:cs="Arial"/>
          <w:sz w:val="20"/>
          <w:szCs w:val="20"/>
        </w:rPr>
        <w:t xml:space="preserve">e laagste inschrijvers gegund. </w:t>
      </w:r>
    </w:p>
    <w:p w:rsidR="00924C59" w:rsidRDefault="00924C59" w:rsidP="00444082">
      <w:pPr>
        <w:autoSpaceDE w:val="0"/>
        <w:autoSpaceDN w:val="0"/>
        <w:adjustRightInd w:val="0"/>
        <w:jc w:val="both"/>
        <w:rPr>
          <w:rFonts w:ascii="Arial" w:hAnsi="Arial" w:cs="Arial"/>
          <w:sz w:val="20"/>
          <w:szCs w:val="20"/>
        </w:rPr>
      </w:pPr>
    </w:p>
    <w:p w:rsidR="00C07962" w:rsidRDefault="00C07962" w:rsidP="00444082">
      <w:pPr>
        <w:autoSpaceDE w:val="0"/>
        <w:autoSpaceDN w:val="0"/>
        <w:adjustRightInd w:val="0"/>
        <w:jc w:val="both"/>
        <w:rPr>
          <w:rFonts w:ascii="Arial" w:hAnsi="Arial" w:cs="Arial"/>
          <w:sz w:val="20"/>
          <w:szCs w:val="20"/>
        </w:rPr>
      </w:pPr>
      <w:r>
        <w:rPr>
          <w:rFonts w:ascii="Arial" w:hAnsi="Arial" w:cs="Arial"/>
          <w:sz w:val="20"/>
          <w:szCs w:val="20"/>
        </w:rPr>
        <w:t xml:space="preserve">DENNEHOUTEN-PALEN </w:t>
      </w:r>
      <w:r w:rsidR="00306674" w:rsidRPr="00306674">
        <w:rPr>
          <w:rFonts w:ascii="Arial" w:hAnsi="Arial" w:cs="Arial"/>
          <w:sz w:val="20"/>
          <w:szCs w:val="20"/>
        </w:rPr>
        <w:t>De ONTVANGER DER REGISTRATIE te Veghel, zal op Donderdag 4 Augustus 1927, des n.m. 2 uur te zijnen kantore aan de Markt, bij inschrijving VERKOOPEN in 7 koopen en in mas</w:t>
      </w:r>
      <w:r>
        <w:rPr>
          <w:rFonts w:ascii="Arial" w:hAnsi="Arial" w:cs="Arial"/>
          <w:sz w:val="20"/>
          <w:szCs w:val="20"/>
        </w:rPr>
        <w:t>s</w:t>
      </w:r>
      <w:r w:rsidR="00306674" w:rsidRPr="00306674">
        <w:rPr>
          <w:rFonts w:ascii="Arial" w:hAnsi="Arial" w:cs="Arial"/>
          <w:sz w:val="20"/>
          <w:szCs w:val="20"/>
        </w:rPr>
        <w:t xml:space="preserve">a, ongeveer 100 stuks liggende op den linkerkanaaldijk van de Zuid-Willemsvaart, nabij Sluis 3 onder </w:t>
      </w:r>
      <w:r w:rsidR="00306674" w:rsidRPr="00C07962">
        <w:rPr>
          <w:rFonts w:ascii="Arial" w:hAnsi="Arial" w:cs="Arial"/>
          <w:iCs/>
          <w:sz w:val="20"/>
          <w:szCs w:val="20"/>
        </w:rPr>
        <w:t>Schijndel</w:t>
      </w:r>
      <w:r w:rsidR="00306674" w:rsidRPr="00306674">
        <w:rPr>
          <w:rFonts w:ascii="Arial" w:hAnsi="Arial" w:cs="Arial"/>
          <w:sz w:val="20"/>
          <w:szCs w:val="20"/>
        </w:rPr>
        <w:t xml:space="preserve">. De palen zijn ongeveer lang 4 Meter en hebben aan den kop een afmeting van 0.20 bij 0.20 Meter. Betaling contant, </w:t>
      </w:r>
      <w:r>
        <w:rPr>
          <w:rFonts w:ascii="Arial" w:hAnsi="Arial" w:cs="Arial"/>
          <w:sz w:val="20"/>
          <w:szCs w:val="20"/>
        </w:rPr>
        <w:t xml:space="preserve">ZONDER </w:t>
      </w:r>
      <w:r w:rsidR="00306674" w:rsidRPr="00306674">
        <w:rPr>
          <w:rFonts w:ascii="Arial" w:hAnsi="Arial" w:cs="Arial"/>
          <w:sz w:val="20"/>
          <w:szCs w:val="20"/>
        </w:rPr>
        <w:t>OPGELD. Nadere inlichtingen ten kantore</w:t>
      </w:r>
      <w:r>
        <w:rPr>
          <w:rFonts w:ascii="Arial" w:hAnsi="Arial" w:cs="Arial"/>
          <w:sz w:val="20"/>
          <w:szCs w:val="20"/>
        </w:rPr>
        <w:t>.</w:t>
      </w:r>
    </w:p>
    <w:p w:rsidR="00C07962" w:rsidRDefault="00C07962" w:rsidP="00444082">
      <w:pPr>
        <w:autoSpaceDE w:val="0"/>
        <w:autoSpaceDN w:val="0"/>
        <w:adjustRightInd w:val="0"/>
        <w:jc w:val="both"/>
        <w:rPr>
          <w:rFonts w:ascii="Arial" w:hAnsi="Arial" w:cs="Arial"/>
          <w:sz w:val="20"/>
          <w:szCs w:val="20"/>
        </w:rPr>
      </w:pPr>
    </w:p>
    <w:p w:rsidR="00F02BAC" w:rsidRDefault="00F02BAC"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02BAC" w:rsidRDefault="00F02BAC" w:rsidP="00444082">
      <w:pPr>
        <w:autoSpaceDE w:val="0"/>
        <w:autoSpaceDN w:val="0"/>
        <w:adjustRightInd w:val="0"/>
        <w:jc w:val="both"/>
        <w:rPr>
          <w:rFonts w:ascii="Arial" w:hAnsi="Arial" w:cs="Arial"/>
          <w:sz w:val="20"/>
          <w:szCs w:val="20"/>
        </w:rPr>
      </w:pPr>
    </w:p>
    <w:p w:rsidR="00F02BAC" w:rsidRDefault="00F02BAC" w:rsidP="00444082">
      <w:pPr>
        <w:autoSpaceDE w:val="0"/>
        <w:autoSpaceDN w:val="0"/>
        <w:adjustRightInd w:val="0"/>
        <w:jc w:val="both"/>
        <w:rPr>
          <w:rFonts w:ascii="Arial" w:hAnsi="Arial" w:cs="Arial"/>
          <w:sz w:val="20"/>
          <w:szCs w:val="20"/>
        </w:rPr>
      </w:pPr>
      <w:r w:rsidRPr="00F02BAC">
        <w:rPr>
          <w:rStyle w:val="Nadruk"/>
          <w:rFonts w:ascii="Arial" w:hAnsi="Arial" w:cs="Arial"/>
          <w:i w:val="0"/>
          <w:sz w:val="20"/>
          <w:szCs w:val="20"/>
        </w:rPr>
        <w:t>SCHIJNDEL</w:t>
      </w:r>
      <w:r w:rsidRPr="00F02BAC">
        <w:rPr>
          <w:rFonts w:ascii="Arial" w:hAnsi="Arial" w:cs="Arial"/>
          <w:sz w:val="20"/>
          <w:szCs w:val="20"/>
        </w:rPr>
        <w:t xml:space="preserve">, 23 Juli. Pater Joannes Hellings S.J. uit </w:t>
      </w:r>
      <w:r w:rsidRPr="00F02BAC">
        <w:rPr>
          <w:rStyle w:val="Nadruk"/>
          <w:rFonts w:ascii="Arial" w:hAnsi="Arial" w:cs="Arial"/>
          <w:i w:val="0"/>
          <w:sz w:val="20"/>
          <w:szCs w:val="20"/>
        </w:rPr>
        <w:t>Schijndel</w:t>
      </w:r>
      <w:r w:rsidRPr="00F02BAC">
        <w:rPr>
          <w:rFonts w:ascii="Arial" w:hAnsi="Arial" w:cs="Arial"/>
          <w:sz w:val="20"/>
          <w:szCs w:val="20"/>
        </w:rPr>
        <w:t xml:space="preserve">, die 26 Juli 1926 te Rome tot priester werd gewijd, heeft zijn theologische studies aan de Romeinsche </w:t>
      </w:r>
      <w:r>
        <w:rPr>
          <w:rFonts w:ascii="Arial" w:hAnsi="Arial" w:cs="Arial"/>
          <w:sz w:val="20"/>
          <w:szCs w:val="20"/>
        </w:rPr>
        <w:t>G</w:t>
      </w:r>
      <w:r w:rsidRPr="00F02BAC">
        <w:rPr>
          <w:rFonts w:ascii="Arial" w:hAnsi="Arial" w:cs="Arial"/>
          <w:sz w:val="20"/>
          <w:szCs w:val="20"/>
        </w:rPr>
        <w:t>regorian</w:t>
      </w:r>
      <w:r>
        <w:rPr>
          <w:rFonts w:ascii="Arial" w:hAnsi="Arial" w:cs="Arial"/>
          <w:sz w:val="20"/>
          <w:szCs w:val="20"/>
        </w:rPr>
        <w:t>a</w:t>
      </w:r>
      <w:r w:rsidRPr="00F02BAC">
        <w:rPr>
          <w:rFonts w:ascii="Arial" w:hAnsi="Arial" w:cs="Arial"/>
          <w:sz w:val="20"/>
          <w:szCs w:val="20"/>
        </w:rPr>
        <w:t xml:space="preserve"> voleindigd en is benoemd tot professor in literatuur en eloquentie te M</w:t>
      </w:r>
      <w:r>
        <w:rPr>
          <w:rFonts w:ascii="Arial" w:hAnsi="Arial" w:cs="Arial"/>
          <w:sz w:val="20"/>
          <w:szCs w:val="20"/>
        </w:rPr>
        <w:t>a</w:t>
      </w:r>
      <w:r w:rsidRPr="00F02BAC">
        <w:rPr>
          <w:rFonts w:ascii="Arial" w:hAnsi="Arial" w:cs="Arial"/>
          <w:sz w:val="20"/>
          <w:szCs w:val="20"/>
        </w:rPr>
        <w:t>riëndaal bij Grave.</w:t>
      </w:r>
    </w:p>
    <w:p w:rsidR="009B7FFB" w:rsidRDefault="009B7FFB" w:rsidP="00444082">
      <w:pPr>
        <w:autoSpaceDE w:val="0"/>
        <w:autoSpaceDN w:val="0"/>
        <w:adjustRightInd w:val="0"/>
        <w:jc w:val="both"/>
        <w:rPr>
          <w:rFonts w:ascii="Arial" w:hAnsi="Arial" w:cs="Arial"/>
          <w:sz w:val="20"/>
          <w:szCs w:val="20"/>
        </w:rPr>
      </w:pPr>
    </w:p>
    <w:p w:rsidR="009B7FFB" w:rsidRDefault="009B7FF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B7FFB" w:rsidRPr="00F02BAC" w:rsidRDefault="009B7FFB" w:rsidP="00444082">
      <w:pPr>
        <w:autoSpaceDE w:val="0"/>
        <w:autoSpaceDN w:val="0"/>
        <w:adjustRightInd w:val="0"/>
        <w:jc w:val="both"/>
        <w:rPr>
          <w:rFonts w:ascii="Arial" w:hAnsi="Arial" w:cs="Arial"/>
          <w:sz w:val="20"/>
          <w:szCs w:val="20"/>
        </w:rPr>
      </w:pPr>
    </w:p>
    <w:p w:rsidR="009B7FFB" w:rsidRDefault="009B7FFB"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HEES</w:t>
      </w:r>
      <w:r w:rsidRPr="009B7FFB">
        <w:rPr>
          <w:rFonts w:ascii="Arial" w:hAnsi="Arial" w:cs="Arial"/>
          <w:sz w:val="20"/>
          <w:szCs w:val="20"/>
        </w:rPr>
        <w:t xml:space="preserve">WIJK, 26 Juli. Heden werd alhier op eenigszins feestelijke wijze de nieuw gebouwde brug over de rivier de Aa in den weg van Heeswijk naar </w:t>
      </w:r>
      <w:r w:rsidRPr="009B7FFB">
        <w:rPr>
          <w:rStyle w:val="Nadruk"/>
          <w:rFonts w:ascii="Arial" w:hAnsi="Arial" w:cs="Arial"/>
          <w:i w:val="0"/>
          <w:sz w:val="20"/>
          <w:szCs w:val="20"/>
        </w:rPr>
        <w:t>Schijndel</w:t>
      </w:r>
      <w:r w:rsidRPr="009B7FFB">
        <w:rPr>
          <w:rFonts w:ascii="Arial" w:hAnsi="Arial" w:cs="Arial"/>
          <w:sz w:val="20"/>
          <w:szCs w:val="20"/>
        </w:rPr>
        <w:t xml:space="preserve"> voor het algemeen verkeer geopend. Om 10 uur voormiddag kwamen B. en W., de gemeenteraadsleden en enkele genoodigden ter plaatse bijeen en werd door den burgemeester het volgende openingswoord gesproken: </w:t>
      </w:r>
    </w:p>
    <w:p w:rsidR="009B7FFB" w:rsidRDefault="009B7FFB" w:rsidP="00444082">
      <w:pPr>
        <w:pStyle w:val="Normaalweb"/>
        <w:spacing w:before="0" w:beforeAutospacing="0" w:after="0" w:afterAutospacing="0"/>
        <w:jc w:val="both"/>
        <w:rPr>
          <w:rFonts w:ascii="Arial" w:hAnsi="Arial" w:cs="Arial"/>
          <w:sz w:val="20"/>
          <w:szCs w:val="20"/>
        </w:rPr>
      </w:pPr>
      <w:r w:rsidRPr="009B7FFB">
        <w:rPr>
          <w:rFonts w:ascii="Arial" w:hAnsi="Arial" w:cs="Arial"/>
          <w:sz w:val="20"/>
          <w:szCs w:val="20"/>
        </w:rPr>
        <w:t xml:space="preserve">Mijne heeren, </w:t>
      </w:r>
    </w:p>
    <w:p w:rsidR="009B7FFB" w:rsidRDefault="009B7FFB" w:rsidP="00444082">
      <w:pPr>
        <w:pStyle w:val="Normaalweb"/>
        <w:spacing w:before="0" w:beforeAutospacing="0" w:after="0" w:afterAutospacing="0"/>
        <w:jc w:val="both"/>
        <w:rPr>
          <w:rFonts w:ascii="Arial" w:hAnsi="Arial" w:cs="Arial"/>
          <w:sz w:val="20"/>
          <w:szCs w:val="20"/>
        </w:rPr>
      </w:pPr>
      <w:r w:rsidRPr="009B7FFB">
        <w:rPr>
          <w:rFonts w:ascii="Arial" w:hAnsi="Arial" w:cs="Arial"/>
          <w:sz w:val="20"/>
          <w:szCs w:val="20"/>
        </w:rPr>
        <w:t>Burgemeester en wethouders hebben gemeend U heden hier bijeen te moeten doen komen ten einde de nieuwe brug over de rivier de Aa officieel voor het algemeen verkeer open te stellen.</w:t>
      </w:r>
      <w:r>
        <w:rPr>
          <w:rFonts w:ascii="Arial" w:hAnsi="Arial" w:cs="Arial"/>
          <w:sz w:val="20"/>
          <w:szCs w:val="20"/>
        </w:rPr>
        <w:t xml:space="preserve"> </w:t>
      </w:r>
      <w:r w:rsidRPr="009B7FFB">
        <w:rPr>
          <w:rFonts w:ascii="Arial" w:hAnsi="Arial" w:cs="Arial"/>
          <w:sz w:val="20"/>
          <w:szCs w:val="20"/>
        </w:rPr>
        <w:t>Het wil mij voorkomen, dat de</w:t>
      </w:r>
      <w:r>
        <w:rPr>
          <w:rFonts w:ascii="Arial" w:hAnsi="Arial" w:cs="Arial"/>
          <w:sz w:val="20"/>
          <w:szCs w:val="20"/>
        </w:rPr>
        <w:t xml:space="preserve"> </w:t>
      </w:r>
      <w:r w:rsidRPr="009B7FFB">
        <w:rPr>
          <w:rFonts w:ascii="Arial" w:hAnsi="Arial" w:cs="Arial"/>
          <w:sz w:val="20"/>
          <w:szCs w:val="20"/>
        </w:rPr>
        <w:t xml:space="preserve">gemeenteraad van Heeswijk, door het voteeren der gelden voor de vernieuwing der brug in dezen drukken verkeersweg, heeft getoond een juist begrip te hebben van hetgeen in het economisch belang der gemeente is. Gedurende een zeer groot aantal jaren heeft hier gelegen een smalle houten brug, welke echter jaar in jaar uit meer en meer aan onderhoudskosten van de gemeentelijke schatkist </w:t>
      </w:r>
      <w:r>
        <w:rPr>
          <w:rFonts w:ascii="Arial" w:hAnsi="Arial" w:cs="Arial"/>
          <w:sz w:val="20"/>
          <w:szCs w:val="20"/>
        </w:rPr>
        <w:t>e</w:t>
      </w:r>
      <w:r w:rsidRPr="009B7FFB">
        <w:rPr>
          <w:rFonts w:ascii="Arial" w:hAnsi="Arial" w:cs="Arial"/>
          <w:sz w:val="20"/>
          <w:szCs w:val="20"/>
        </w:rPr>
        <w:t>ischte en welke brug, niettegenstaande dat, toch nog bleef een in staat van verval verkeerend en niet meer aan bescheid den eischen van het hedendaagsch verkeer beantwoor</w:t>
      </w:r>
      <w:r>
        <w:rPr>
          <w:rFonts w:ascii="Arial" w:hAnsi="Arial" w:cs="Arial"/>
          <w:sz w:val="20"/>
          <w:szCs w:val="20"/>
        </w:rPr>
        <w:t>-</w:t>
      </w:r>
      <w:r w:rsidRPr="009B7FFB">
        <w:rPr>
          <w:rFonts w:ascii="Arial" w:hAnsi="Arial" w:cs="Arial"/>
          <w:sz w:val="20"/>
          <w:szCs w:val="20"/>
        </w:rPr>
        <w:t xml:space="preserve">dend kunstwerk. Het onderhoud der oude </w:t>
      </w:r>
      <w:r>
        <w:rPr>
          <w:rFonts w:ascii="Arial" w:hAnsi="Arial" w:cs="Arial"/>
          <w:sz w:val="20"/>
          <w:szCs w:val="20"/>
        </w:rPr>
        <w:t>h</w:t>
      </w:r>
      <w:r w:rsidRPr="009B7FFB">
        <w:rPr>
          <w:rFonts w:ascii="Arial" w:hAnsi="Arial" w:cs="Arial"/>
          <w:sz w:val="20"/>
          <w:szCs w:val="20"/>
        </w:rPr>
        <w:t xml:space="preserve">outen brug bracht steeds, zooals ik </w:t>
      </w:r>
      <w:r>
        <w:rPr>
          <w:rFonts w:ascii="Arial" w:hAnsi="Arial" w:cs="Arial"/>
          <w:sz w:val="20"/>
          <w:szCs w:val="20"/>
        </w:rPr>
        <w:t>r</w:t>
      </w:r>
      <w:r w:rsidRPr="009B7FFB">
        <w:rPr>
          <w:rFonts w:ascii="Arial" w:hAnsi="Arial" w:cs="Arial"/>
          <w:sz w:val="20"/>
          <w:szCs w:val="20"/>
        </w:rPr>
        <w:t>eeds heb opgemerkt hoogere kosten met zich welke onderhoudskosten over de laatste 10 jaren ruim ƒ3000 hebben be</w:t>
      </w:r>
      <w:r>
        <w:rPr>
          <w:rFonts w:ascii="Arial" w:hAnsi="Arial" w:cs="Arial"/>
          <w:sz w:val="20"/>
          <w:szCs w:val="20"/>
        </w:rPr>
        <w:t>l</w:t>
      </w:r>
      <w:r w:rsidRPr="009B7FFB">
        <w:rPr>
          <w:rFonts w:ascii="Arial" w:hAnsi="Arial" w:cs="Arial"/>
          <w:sz w:val="20"/>
          <w:szCs w:val="20"/>
        </w:rPr>
        <w:t>oop</w:t>
      </w:r>
      <w:r>
        <w:rPr>
          <w:rFonts w:ascii="Arial" w:hAnsi="Arial" w:cs="Arial"/>
          <w:sz w:val="20"/>
          <w:szCs w:val="20"/>
        </w:rPr>
        <w:t>e</w:t>
      </w:r>
      <w:r w:rsidRPr="009B7FFB">
        <w:rPr>
          <w:rFonts w:ascii="Arial" w:hAnsi="Arial" w:cs="Arial"/>
          <w:sz w:val="20"/>
          <w:szCs w:val="20"/>
        </w:rPr>
        <w:t>n. Thans zullen wij openen een brug van gewapend beton g</w:t>
      </w:r>
      <w:r>
        <w:rPr>
          <w:rFonts w:ascii="Arial" w:hAnsi="Arial" w:cs="Arial"/>
          <w:sz w:val="20"/>
          <w:szCs w:val="20"/>
        </w:rPr>
        <w:t>e</w:t>
      </w:r>
      <w:r w:rsidRPr="009B7FFB">
        <w:rPr>
          <w:rFonts w:ascii="Arial" w:hAnsi="Arial" w:cs="Arial"/>
          <w:sz w:val="20"/>
          <w:szCs w:val="20"/>
        </w:rPr>
        <w:t>b</w:t>
      </w:r>
      <w:r>
        <w:rPr>
          <w:rFonts w:ascii="Arial" w:hAnsi="Arial" w:cs="Arial"/>
          <w:sz w:val="20"/>
          <w:szCs w:val="20"/>
        </w:rPr>
        <w:t>o</w:t>
      </w:r>
      <w:r w:rsidRPr="009B7FFB">
        <w:rPr>
          <w:rFonts w:ascii="Arial" w:hAnsi="Arial" w:cs="Arial"/>
          <w:sz w:val="20"/>
          <w:szCs w:val="20"/>
        </w:rPr>
        <w:t>uwd met een breedte van 4.75 meter en een oprit aan de zijde der Zuid-Willemsvaart van ruim 10 meter, zulks in verband met den gevaarlijken bocht in den weg. Wij hebben hier een brug doen bouwen, welke weinig of geen onderhoudskosten zal met zich brengen en die tevens beantwoordt aan de eischen, welke het heden</w:t>
      </w:r>
      <w:r>
        <w:rPr>
          <w:rFonts w:ascii="Arial" w:hAnsi="Arial" w:cs="Arial"/>
          <w:sz w:val="20"/>
          <w:szCs w:val="20"/>
        </w:rPr>
        <w:t>-</w:t>
      </w:r>
      <w:r w:rsidRPr="009B7FFB">
        <w:rPr>
          <w:rFonts w:ascii="Arial" w:hAnsi="Arial" w:cs="Arial"/>
          <w:sz w:val="20"/>
          <w:szCs w:val="20"/>
        </w:rPr>
        <w:t xml:space="preserve">daagsch verkeer daaraan </w:t>
      </w:r>
      <w:r>
        <w:rPr>
          <w:rFonts w:ascii="Arial" w:hAnsi="Arial" w:cs="Arial"/>
          <w:sz w:val="20"/>
          <w:szCs w:val="20"/>
        </w:rPr>
        <w:t>b</w:t>
      </w:r>
      <w:r w:rsidRPr="009B7FFB">
        <w:rPr>
          <w:rFonts w:ascii="Arial" w:hAnsi="Arial" w:cs="Arial"/>
          <w:sz w:val="20"/>
          <w:szCs w:val="20"/>
        </w:rPr>
        <w:t>escheidenlijk stellen mag. Ik meen hier een woord van hulde te moeten brengen aan den gemeenteraad die op voorstel van B. en W. tot den bouw dezer brug besloot, aan den Ingenieur Van Driinmelen, die de brug heeft ontworpen en zooveel mogelijk toezicht bij de uitvoering heeft gehouden en een bijzonder woord van lof aan de uitvoerders de firma B. en C. God</w:t>
      </w:r>
      <w:r>
        <w:rPr>
          <w:rFonts w:ascii="Arial" w:hAnsi="Arial" w:cs="Arial"/>
          <w:sz w:val="20"/>
          <w:szCs w:val="20"/>
        </w:rPr>
        <w:t>-</w:t>
      </w:r>
      <w:r w:rsidRPr="009B7FFB">
        <w:rPr>
          <w:rFonts w:ascii="Arial" w:hAnsi="Arial" w:cs="Arial"/>
          <w:sz w:val="20"/>
          <w:szCs w:val="20"/>
        </w:rPr>
        <w:t>schalk voor de keurige wijze, waarop zij h</w:t>
      </w:r>
      <w:r>
        <w:rPr>
          <w:rFonts w:ascii="Arial" w:hAnsi="Arial" w:cs="Arial"/>
          <w:sz w:val="20"/>
          <w:szCs w:val="20"/>
        </w:rPr>
        <w:t>e</w:t>
      </w:r>
      <w:r w:rsidRPr="009B7FFB">
        <w:rPr>
          <w:rFonts w:ascii="Arial" w:hAnsi="Arial" w:cs="Arial"/>
          <w:sz w:val="20"/>
          <w:szCs w:val="20"/>
        </w:rPr>
        <w:t xml:space="preserve">t werk heeft uitgevoerd, waarmede deze firma getoond heeft in staat te zijn in een kort tijdsbestek groot en goed werk tot stand te brengen. Mijne heeren, ik verklaar deze brug voor het algemeen verkeer opengesteld. </w:t>
      </w:r>
    </w:p>
    <w:p w:rsidR="009B7FFB" w:rsidRPr="009B7FFB" w:rsidRDefault="009B7FFB" w:rsidP="00444082">
      <w:pPr>
        <w:pStyle w:val="Normaalweb"/>
        <w:spacing w:before="0" w:beforeAutospacing="0" w:after="0" w:afterAutospacing="0"/>
        <w:jc w:val="both"/>
        <w:rPr>
          <w:rFonts w:ascii="Arial" w:hAnsi="Arial" w:cs="Arial"/>
          <w:sz w:val="20"/>
          <w:szCs w:val="20"/>
        </w:rPr>
      </w:pPr>
      <w:r w:rsidRPr="009B7FFB">
        <w:rPr>
          <w:rFonts w:ascii="Arial" w:hAnsi="Arial" w:cs="Arial"/>
          <w:sz w:val="20"/>
          <w:szCs w:val="20"/>
        </w:rPr>
        <w:t>Nadat het koord, waarmede de brug aan beide zijden was afgesloten, door den burgemeester was doorgeknipt, ging het verkeer over de nieuwe brug een aanvang nemen. Wij mogen aan dit verslag wel toevoegen, dat deze brug een sieraad is voor deze gemeente en zeer zeker, zooals de burge</w:t>
      </w:r>
      <w:r>
        <w:rPr>
          <w:rFonts w:ascii="Arial" w:hAnsi="Arial" w:cs="Arial"/>
          <w:sz w:val="20"/>
          <w:szCs w:val="20"/>
        </w:rPr>
        <w:t>-</w:t>
      </w:r>
      <w:r w:rsidRPr="009B7FFB">
        <w:rPr>
          <w:rFonts w:ascii="Arial" w:hAnsi="Arial" w:cs="Arial"/>
          <w:sz w:val="20"/>
          <w:szCs w:val="20"/>
        </w:rPr>
        <w:t xml:space="preserve">meester in zijn openingswoord heeft gezegd, op den duur voor de gemeente uit economisch oogpunt een voordeel zal blijken te zijn. </w:t>
      </w:r>
    </w:p>
    <w:p w:rsidR="001F2646" w:rsidRDefault="001F2646" w:rsidP="00444082">
      <w:pPr>
        <w:autoSpaceDE w:val="0"/>
        <w:autoSpaceDN w:val="0"/>
        <w:adjustRightInd w:val="0"/>
        <w:jc w:val="both"/>
        <w:rPr>
          <w:rFonts w:ascii="Arial" w:eastAsia="Arial Unicode MS" w:hAnsi="Arial" w:cs="Arial"/>
          <w:b/>
          <w:sz w:val="20"/>
          <w:szCs w:val="20"/>
          <w:u w:val="single"/>
        </w:rPr>
      </w:pPr>
    </w:p>
    <w:p w:rsidR="006D30EE" w:rsidRDefault="006D30E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D30EE" w:rsidRDefault="006D30EE" w:rsidP="00444082">
      <w:pPr>
        <w:autoSpaceDE w:val="0"/>
        <w:autoSpaceDN w:val="0"/>
        <w:adjustRightInd w:val="0"/>
        <w:jc w:val="both"/>
        <w:rPr>
          <w:rFonts w:ascii="Arial" w:eastAsia="Arial Unicode MS" w:hAnsi="Arial" w:cs="Arial"/>
          <w:b/>
          <w:sz w:val="20"/>
          <w:szCs w:val="20"/>
          <w:u w:val="single"/>
        </w:rPr>
      </w:pPr>
    </w:p>
    <w:p w:rsidR="006D30EE" w:rsidRPr="006D30EE" w:rsidRDefault="006D30EE" w:rsidP="00444082">
      <w:pPr>
        <w:pStyle w:val="Normaalweb"/>
        <w:spacing w:before="0" w:beforeAutospacing="0" w:after="0" w:afterAutospacing="0"/>
        <w:jc w:val="both"/>
        <w:rPr>
          <w:rFonts w:ascii="Arial" w:hAnsi="Arial" w:cs="Arial"/>
          <w:sz w:val="20"/>
          <w:szCs w:val="20"/>
        </w:rPr>
      </w:pPr>
      <w:r w:rsidRPr="006D30EE">
        <w:rPr>
          <w:rFonts w:ascii="Arial" w:hAnsi="Arial" w:cs="Arial"/>
          <w:sz w:val="20"/>
          <w:szCs w:val="20"/>
        </w:rPr>
        <w:t xml:space="preserve">BEEK EN DONK, 29 Juli. De Donk viert feest. En geen wonder, want onder ons is een gouden jubilaresse. Zuster Martinia viert haar gouden feest. In de wereld Maria Dina Hubertha Heijmans werd zij te Weert geboren op 31 Dec 1858. 1 Aug. 1877 deed zij haar intrede in de Congregatie van </w:t>
      </w:r>
      <w:r w:rsidRPr="006D30EE">
        <w:rPr>
          <w:rStyle w:val="Nadruk"/>
          <w:rFonts w:ascii="Arial" w:hAnsi="Arial" w:cs="Arial"/>
          <w:i w:val="0"/>
          <w:sz w:val="20"/>
          <w:szCs w:val="20"/>
        </w:rPr>
        <w:t>Schijndel</w:t>
      </w:r>
      <w:r w:rsidRPr="006D30EE">
        <w:rPr>
          <w:rFonts w:ascii="Arial" w:hAnsi="Arial" w:cs="Arial"/>
          <w:sz w:val="20"/>
          <w:szCs w:val="20"/>
        </w:rPr>
        <w:t>. Haar onderwijzersacte behaalde zij 17 Oct 1878. Tot hoofd der school werd zij ben</w:t>
      </w:r>
      <w:r>
        <w:rPr>
          <w:rFonts w:ascii="Arial" w:hAnsi="Arial" w:cs="Arial"/>
          <w:sz w:val="20"/>
          <w:szCs w:val="20"/>
        </w:rPr>
        <w:t>o</w:t>
      </w:r>
      <w:r w:rsidRPr="006D30EE">
        <w:rPr>
          <w:rFonts w:ascii="Arial" w:hAnsi="Arial" w:cs="Arial"/>
          <w:sz w:val="20"/>
          <w:szCs w:val="20"/>
        </w:rPr>
        <w:t>emd op 4 Oct. 1884 te Rosmalen. Op 16 Mei 1916 werd zij overgeplaatst naar Eindhoven (Fe</w:t>
      </w:r>
      <w:r>
        <w:rPr>
          <w:rFonts w:ascii="Arial" w:hAnsi="Arial" w:cs="Arial"/>
          <w:sz w:val="20"/>
          <w:szCs w:val="20"/>
        </w:rPr>
        <w:t>ll</w:t>
      </w:r>
      <w:r w:rsidRPr="006D30EE">
        <w:rPr>
          <w:rFonts w:ascii="Arial" w:hAnsi="Arial" w:cs="Arial"/>
          <w:sz w:val="20"/>
          <w:szCs w:val="20"/>
        </w:rPr>
        <w:t>enoord). Daarna op 1 Januari 1918 naar Donk (Beek en Donk). Wij hebben dus het volste recht om met zuster Martinia mee te feesten, want de laatste 10 jaren is ze op de Donk gew</w:t>
      </w:r>
      <w:r>
        <w:rPr>
          <w:rFonts w:ascii="Arial" w:hAnsi="Arial" w:cs="Arial"/>
          <w:sz w:val="20"/>
          <w:szCs w:val="20"/>
        </w:rPr>
        <w:t>e</w:t>
      </w:r>
      <w:r w:rsidRPr="006D30EE">
        <w:rPr>
          <w:rFonts w:ascii="Arial" w:hAnsi="Arial" w:cs="Arial"/>
          <w:sz w:val="20"/>
          <w:szCs w:val="20"/>
        </w:rPr>
        <w:t xml:space="preserve">est </w:t>
      </w:r>
      <w:r>
        <w:rPr>
          <w:rFonts w:ascii="Arial" w:hAnsi="Arial" w:cs="Arial"/>
          <w:sz w:val="20"/>
          <w:szCs w:val="20"/>
        </w:rPr>
        <w:t>e</w:t>
      </w:r>
      <w:r w:rsidRPr="006D30EE">
        <w:rPr>
          <w:rFonts w:ascii="Arial" w:hAnsi="Arial" w:cs="Arial"/>
          <w:sz w:val="20"/>
          <w:szCs w:val="20"/>
        </w:rPr>
        <w:t>n in die jaren hebben we haar leeren kennen, als iemand die met hart en ziel leeft voor de school</w:t>
      </w:r>
      <w:r>
        <w:rPr>
          <w:rFonts w:ascii="Arial" w:hAnsi="Arial" w:cs="Arial"/>
          <w:sz w:val="20"/>
          <w:szCs w:val="20"/>
        </w:rPr>
        <w:t>.</w:t>
      </w:r>
      <w:r w:rsidRPr="006D30EE">
        <w:rPr>
          <w:rFonts w:ascii="Arial" w:hAnsi="Arial" w:cs="Arial"/>
          <w:sz w:val="20"/>
          <w:szCs w:val="20"/>
        </w:rPr>
        <w:t xml:space="preserve"> Heel haar krachten geeft zij nog altijd aan de opvoeding van de Donksche jeugd. En met ijver en nauwgezetheid. En dus ook met prachtig resultaat. Vraagt </w:t>
      </w:r>
      <w:r>
        <w:rPr>
          <w:rFonts w:ascii="Arial" w:hAnsi="Arial" w:cs="Arial"/>
          <w:sz w:val="20"/>
          <w:szCs w:val="20"/>
        </w:rPr>
        <w:t>h</w:t>
      </w:r>
      <w:r w:rsidRPr="006D30EE">
        <w:rPr>
          <w:rFonts w:ascii="Arial" w:hAnsi="Arial" w:cs="Arial"/>
          <w:sz w:val="20"/>
          <w:szCs w:val="20"/>
        </w:rPr>
        <w:t>et de Donks</w:t>
      </w:r>
      <w:r>
        <w:rPr>
          <w:rFonts w:ascii="Arial" w:hAnsi="Arial" w:cs="Arial"/>
          <w:sz w:val="20"/>
          <w:szCs w:val="20"/>
        </w:rPr>
        <w:t>c</w:t>
      </w:r>
      <w:r w:rsidRPr="006D30EE">
        <w:rPr>
          <w:rFonts w:ascii="Arial" w:hAnsi="Arial" w:cs="Arial"/>
          <w:sz w:val="20"/>
          <w:szCs w:val="20"/>
        </w:rPr>
        <w:t>he menschen, en zij zullen U luid den lof van Zuster Martinia verkondigen. Haar besc</w:t>
      </w:r>
      <w:r>
        <w:rPr>
          <w:rFonts w:ascii="Arial" w:hAnsi="Arial" w:cs="Arial"/>
          <w:sz w:val="20"/>
          <w:szCs w:val="20"/>
        </w:rPr>
        <w:t>h</w:t>
      </w:r>
      <w:r w:rsidRPr="006D30EE">
        <w:rPr>
          <w:rFonts w:ascii="Arial" w:hAnsi="Arial" w:cs="Arial"/>
          <w:sz w:val="20"/>
          <w:szCs w:val="20"/>
        </w:rPr>
        <w:t>eidenheid zal dien lof terugwijzen, maar wij allen weten beter, dat haar die ten volste toekomt. Een flink feest is hier dus wel op de rechte plaats. Vol ijver wordt dan ook aan het feest gewerkt. De kinderen studeeren vol vlijt om haar een Verrassing t</w:t>
      </w:r>
      <w:r>
        <w:rPr>
          <w:rFonts w:ascii="Arial" w:hAnsi="Arial" w:cs="Arial"/>
          <w:sz w:val="20"/>
          <w:szCs w:val="20"/>
        </w:rPr>
        <w:t>e</w:t>
      </w:r>
      <w:r w:rsidRPr="006D30EE">
        <w:rPr>
          <w:rFonts w:ascii="Arial" w:hAnsi="Arial" w:cs="Arial"/>
          <w:sz w:val="20"/>
          <w:szCs w:val="20"/>
        </w:rPr>
        <w:t xml:space="preserve"> bereiden bij haar jubileum. De commissie heeft voor den feestdag op 1 Augustus de volgende regeling vastgesteld. Om 7 uur klokgelui en uitsteken der vlaggen. Om ha</w:t>
      </w:r>
      <w:r>
        <w:rPr>
          <w:rFonts w:ascii="Arial" w:hAnsi="Arial" w:cs="Arial"/>
          <w:sz w:val="20"/>
          <w:szCs w:val="20"/>
        </w:rPr>
        <w:t>lf negen afhalen van de jubilar</w:t>
      </w:r>
      <w:r w:rsidRPr="006D30EE">
        <w:rPr>
          <w:rFonts w:ascii="Arial" w:hAnsi="Arial" w:cs="Arial"/>
          <w:sz w:val="20"/>
          <w:szCs w:val="20"/>
        </w:rPr>
        <w:t xml:space="preserve">esse. Om negen uur plechtige H. Mis. Om 12 uur hulde van de kinderen. Om half acht aubade van de harmonie. Wij vernemen dat de versiering bij het klooster zoo schitterend zal zijn, dat een ieder daarover zal staan te kijken. Ook wij wenschen op den vooravond van het feest Zuster Martinia van harte geluk. Moge God haar nog vele jaren sparen voor haar klooster en voor de Donk. Dit is onzen hartewensch on ook de wensch van alle menschen van de Donk. Op de zaal zal gedurende de feestdagen </w:t>
      </w:r>
      <w:r>
        <w:rPr>
          <w:rFonts w:ascii="Arial" w:hAnsi="Arial" w:cs="Arial"/>
          <w:sz w:val="20"/>
          <w:szCs w:val="20"/>
        </w:rPr>
        <w:t>i</w:t>
      </w:r>
      <w:r w:rsidRPr="006D30EE">
        <w:rPr>
          <w:rFonts w:ascii="Arial" w:hAnsi="Arial" w:cs="Arial"/>
          <w:sz w:val="20"/>
          <w:szCs w:val="20"/>
        </w:rPr>
        <w:t xml:space="preserve">ets vertoond worden waarvan alle meniedereen in de gelegenheid zal komen, het werk van de meisjes te bewonderen. </w:t>
      </w:r>
    </w:p>
    <w:p w:rsidR="006D30EE" w:rsidRPr="001F1804" w:rsidRDefault="006D30EE" w:rsidP="00444082">
      <w:pPr>
        <w:autoSpaceDE w:val="0"/>
        <w:autoSpaceDN w:val="0"/>
        <w:adjustRightInd w:val="0"/>
        <w:jc w:val="both"/>
        <w:rPr>
          <w:rFonts w:ascii="Arial" w:eastAsia="Arial Unicode MS" w:hAnsi="Arial" w:cs="Arial"/>
          <w:b/>
          <w:sz w:val="20"/>
          <w:szCs w:val="20"/>
          <w:u w:val="single"/>
        </w:rPr>
      </w:pPr>
    </w:p>
    <w:p w:rsidR="001F2646" w:rsidRPr="001F1804" w:rsidRDefault="001F264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02-08-1927</w:t>
      </w:r>
    </w:p>
    <w:p w:rsidR="0066079E" w:rsidRPr="001F1804" w:rsidRDefault="0066079E" w:rsidP="00444082">
      <w:pPr>
        <w:shd w:val="clear" w:color="auto" w:fill="FFFFFF"/>
        <w:tabs>
          <w:tab w:val="left" w:pos="3150"/>
        </w:tabs>
        <w:jc w:val="both"/>
        <w:outlineLvl w:val="2"/>
        <w:rPr>
          <w:rFonts w:ascii="Arial" w:hAnsi="Arial" w:cs="Arial"/>
          <w:sz w:val="20"/>
          <w:szCs w:val="20"/>
        </w:rPr>
      </w:pPr>
    </w:p>
    <w:p w:rsidR="001C6B68" w:rsidRPr="001F1804" w:rsidRDefault="001C6B68"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Gruwelijke moord te Berlicum (N.-B.)</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We lezen hierover in het Huisgezin: Het anders zoo rustige dorp Berlicum is Zondagavond in rep en roer gebracht door een gruwelijke misdaad. Het ongeveer 24-jarige meisje Dina Ter Aar, wonende in do Loofaartsche straat, werd Zondagavond circa 7 uur vermoord gevonden in een weide, nabij de ouderlijke woning. Als vermoedelijke dader is aangehouden haar verloofde de circa 25-jarige v. d. M., wonende te Schijndel. Zondagavond waren bijde gaan wandelen. Op een gegeven oogenblik kwam v. d. M. bij boer v. Sch. binnengeloopcn, zeggende; „Kom eens gauw kijken, Dina ligt dood in de wei. Ga dit haar ouders vertellen." De boer weigerde echter en antwoordde: „Ga dat zelf maar zeggen". De verdachte is daarop naar de ouders van het meisje gegaan en zei daar, dat Dina dood in de wei lag, gedood door een schot. Hij zei echter, geen schot gehoord te hebben, hij had niets gehoord dan een „suizing." Aanstonds snelde men van alle kanten ter hulp. De gemeenteveldwachter Smekens was aanstonds ter plaatse, terwijl de gemeentebode Gilles zich onmiddellijk naar Den Bosch begaf, om den officier van justitie en de marechaussee te waarschuwen, die spoedig in Berlicum arriveerden. Het eerst was aanwezig dr. Trüg, die slechts den dood kon constateeren. Naar men ons hedenmorgen, toen wij een onderzoek ter plaatse instelden, meedeelde zou dr. Trüg tot verdachte v. d. M. gezegd hebben: „Zeg het maar, gij hebt het gedaan." Verdachte vluchtte in een haag en begon te schreien. De zeereerw. heer pastoor Knaapen was per auto gehaald en diende het slachtoffer voorwaardelijk het H. Oliesel toe. Door het parket werd een foto van het lijk en de omgeving genomen, waarna het stoffelijk overschot naar het Liefdegesticht te Berlicum werd vervoerd, waar heden door de wetsdokters de gerechtelijke lijkschouwing zal worden gehouden.</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verdachte ontkende den moord te hebben gepleegd.</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verslagene, die te Berlicum bekend staat als een braaf en zeer oppassend meisje, heeft een wonde in het achterhoofd.</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Hot moordwapen is tot nu toe nog niet gevonden. Het onderzoek wordt nog voortgezet.</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verdachte werd gisterenavond in het huis van bewaring te 's Hertogenbosch opgesloten.</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Hedenmorgen werd hij door 3 marechaussees naar Berlicum overgebracht, om met de verslagene te worden geconfronteerd. Ook de verdachte staat volstrekt niet ongunstig bekend. Wel hebben we hier en daar hooren verluiden, dat verdachte niet geheel normaal zou zijn.</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De beweegredenen tot deze verschrikkelijke daad liggen nog in het duister. Er wordt in het dorpje natuurlijk van alles verteld, maar aa</w:t>
      </w:r>
      <w:r w:rsidR="001F2646"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al die verhalen achteraf is weinig geloof te hechten.</w:t>
      </w:r>
    </w:p>
    <w:p w:rsidR="001C6B68" w:rsidRPr="001F1804" w:rsidRDefault="001C6B6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w:t>
      </w:r>
      <w:r w:rsidR="001F2646"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verslagenheid der ouders Ter Aar, die op zoo gruwelijke wijze haar kind moesten verliezen, is natuurlijk zeer groot en het gansche dorp deelt in den rouw van het brave gezin.</w:t>
      </w:r>
    </w:p>
    <w:p w:rsidR="005160A0" w:rsidRDefault="005160A0" w:rsidP="00444082">
      <w:pPr>
        <w:autoSpaceDE w:val="0"/>
        <w:autoSpaceDN w:val="0"/>
        <w:adjustRightInd w:val="0"/>
        <w:jc w:val="both"/>
        <w:rPr>
          <w:rFonts w:ascii="Arial" w:eastAsia="Arial Unicode MS" w:hAnsi="Arial" w:cs="Arial"/>
          <w:b/>
          <w:sz w:val="20"/>
          <w:szCs w:val="20"/>
          <w:u w:val="single"/>
        </w:rPr>
      </w:pPr>
    </w:p>
    <w:p w:rsidR="004828D7" w:rsidRDefault="004828D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828D7" w:rsidRDefault="004828D7" w:rsidP="00444082">
      <w:pPr>
        <w:autoSpaceDE w:val="0"/>
        <w:autoSpaceDN w:val="0"/>
        <w:adjustRightInd w:val="0"/>
        <w:jc w:val="both"/>
        <w:rPr>
          <w:rFonts w:ascii="Arial" w:eastAsia="Arial Unicode MS" w:hAnsi="Arial" w:cs="Arial"/>
          <w:b/>
          <w:sz w:val="20"/>
          <w:szCs w:val="20"/>
          <w:u w:val="single"/>
        </w:rPr>
      </w:pPr>
    </w:p>
    <w:p w:rsidR="004828D7" w:rsidRDefault="004828D7" w:rsidP="00444082">
      <w:pPr>
        <w:jc w:val="both"/>
        <w:outlineLvl w:val="2"/>
        <w:rPr>
          <w:rFonts w:ascii="Arial" w:eastAsia="Times New Roman" w:hAnsi="Arial" w:cs="Arial"/>
          <w:b/>
          <w:bCs/>
          <w:sz w:val="20"/>
          <w:szCs w:val="20"/>
          <w:lang w:eastAsia="nl-NL"/>
        </w:rPr>
      </w:pPr>
      <w:r w:rsidRPr="004828D7">
        <w:rPr>
          <w:rFonts w:ascii="Arial" w:eastAsia="Times New Roman" w:hAnsi="Arial" w:cs="Arial"/>
          <w:b/>
          <w:bCs/>
          <w:sz w:val="20"/>
          <w:szCs w:val="20"/>
          <w:lang w:eastAsia="nl-NL"/>
        </w:rPr>
        <w:t xml:space="preserve">LIEFDESDRAMA. </w:t>
      </w:r>
    </w:p>
    <w:p w:rsidR="004828D7" w:rsidRPr="004828D7" w:rsidRDefault="004828D7" w:rsidP="00444082">
      <w:pPr>
        <w:jc w:val="both"/>
        <w:outlineLvl w:val="2"/>
        <w:rPr>
          <w:rFonts w:ascii="Arial" w:eastAsia="Times New Roman" w:hAnsi="Arial" w:cs="Arial"/>
          <w:b/>
          <w:bCs/>
          <w:sz w:val="20"/>
          <w:szCs w:val="20"/>
          <w:lang w:eastAsia="nl-NL"/>
        </w:rPr>
      </w:pPr>
      <w:r w:rsidRPr="004828D7">
        <w:rPr>
          <w:rFonts w:ascii="Arial" w:eastAsia="Times New Roman" w:hAnsi="Arial" w:cs="Arial"/>
          <w:b/>
          <w:bCs/>
          <w:sz w:val="20"/>
          <w:szCs w:val="20"/>
          <w:lang w:eastAsia="nl-NL"/>
        </w:rPr>
        <w:t xml:space="preserve">Een meisje door haar verloofde gedood? </w:t>
      </w:r>
    </w:p>
    <w:p w:rsidR="004828D7" w:rsidRPr="004828D7" w:rsidRDefault="004828D7" w:rsidP="00444082">
      <w:pPr>
        <w:jc w:val="both"/>
        <w:rPr>
          <w:rFonts w:ascii="Arial" w:eastAsia="Times New Roman" w:hAnsi="Arial" w:cs="Arial"/>
          <w:sz w:val="20"/>
          <w:szCs w:val="20"/>
          <w:lang w:eastAsia="nl-NL"/>
        </w:rPr>
      </w:pPr>
      <w:r w:rsidRPr="004828D7">
        <w:rPr>
          <w:rFonts w:ascii="Arial" w:eastAsia="Times New Roman" w:hAnsi="Arial" w:cs="Arial"/>
          <w:sz w:val="20"/>
          <w:szCs w:val="20"/>
          <w:lang w:eastAsia="nl-NL"/>
        </w:rPr>
        <w:t>Men meldt ons uit Ber</w:t>
      </w:r>
      <w:r>
        <w:rPr>
          <w:rFonts w:ascii="Arial" w:eastAsia="Times New Roman" w:hAnsi="Arial" w:cs="Arial"/>
          <w:sz w:val="20"/>
          <w:szCs w:val="20"/>
          <w:lang w:eastAsia="nl-NL"/>
        </w:rPr>
        <w:t>l</w:t>
      </w:r>
      <w:r w:rsidRPr="004828D7">
        <w:rPr>
          <w:rFonts w:ascii="Arial" w:eastAsia="Times New Roman" w:hAnsi="Arial" w:cs="Arial"/>
          <w:sz w:val="20"/>
          <w:szCs w:val="20"/>
          <w:lang w:eastAsia="nl-NL"/>
        </w:rPr>
        <w:t xml:space="preserve">icum, d.d. 1 Augustus: Gister-namiddag omstreeks 7 ure heeft zich alhier vermoedelijk een liefdesdrama afgespeeld, dat een jong meisje, genaamd Geerdina Teraa, oud 28 jaar, het leven heeft gekost. Deze was met haar verloofde C. v. d. M. uit </w:t>
      </w:r>
      <w:r w:rsidRPr="004828D7">
        <w:rPr>
          <w:rFonts w:ascii="Arial" w:eastAsia="Times New Roman" w:hAnsi="Arial" w:cs="Arial"/>
          <w:iCs/>
          <w:sz w:val="20"/>
          <w:szCs w:val="20"/>
          <w:lang w:eastAsia="nl-NL"/>
        </w:rPr>
        <w:t>Schijndel</w:t>
      </w:r>
      <w:r w:rsidRPr="004828D7">
        <w:rPr>
          <w:rFonts w:ascii="Arial" w:eastAsia="Times New Roman" w:hAnsi="Arial" w:cs="Arial"/>
          <w:sz w:val="20"/>
          <w:szCs w:val="20"/>
          <w:lang w:eastAsia="nl-NL"/>
        </w:rPr>
        <w:t xml:space="preserve"> gaan wandelen in het veld en aldaar heeft zich het treurig drama afgespeeld; althans daar werd het meisje levenloos gevonden. Onze gemeente-veldwachter alsmede de Burgemeester en dokter Trugg, waren spoedig ter plaatse, welke laatste den dood constateerde, die reeds een </w:t>
      </w:r>
      <w:r>
        <w:rPr>
          <w:rFonts w:ascii="Arial" w:eastAsia="Times New Roman" w:hAnsi="Arial" w:cs="Arial"/>
          <w:sz w:val="20"/>
          <w:szCs w:val="20"/>
          <w:lang w:eastAsia="nl-NL"/>
        </w:rPr>
        <w:t>h</w:t>
      </w:r>
      <w:r w:rsidRPr="004828D7">
        <w:rPr>
          <w:rFonts w:ascii="Arial" w:eastAsia="Times New Roman" w:hAnsi="Arial" w:cs="Arial"/>
          <w:sz w:val="20"/>
          <w:szCs w:val="20"/>
          <w:lang w:eastAsia="nl-NL"/>
        </w:rPr>
        <w:t xml:space="preserve">eel poosje was ingetreden. Het lijk lag </w:t>
      </w:r>
      <w:r>
        <w:rPr>
          <w:rFonts w:ascii="Arial" w:eastAsia="Times New Roman" w:hAnsi="Arial" w:cs="Arial"/>
          <w:sz w:val="20"/>
          <w:szCs w:val="20"/>
          <w:lang w:eastAsia="nl-NL"/>
        </w:rPr>
        <w:t>o</w:t>
      </w:r>
      <w:r w:rsidRPr="004828D7">
        <w:rPr>
          <w:rFonts w:ascii="Arial" w:eastAsia="Times New Roman" w:hAnsi="Arial" w:cs="Arial"/>
          <w:sz w:val="20"/>
          <w:szCs w:val="20"/>
          <w:lang w:eastAsia="nl-NL"/>
        </w:rPr>
        <w:t>p den rug op den grond en in het achterhoo</w:t>
      </w:r>
      <w:r>
        <w:rPr>
          <w:rFonts w:ascii="Arial" w:eastAsia="Times New Roman" w:hAnsi="Arial" w:cs="Arial"/>
          <w:sz w:val="20"/>
          <w:szCs w:val="20"/>
          <w:lang w:eastAsia="nl-NL"/>
        </w:rPr>
        <w:t>f</w:t>
      </w:r>
      <w:r w:rsidRPr="004828D7">
        <w:rPr>
          <w:rFonts w:ascii="Arial" w:eastAsia="Times New Roman" w:hAnsi="Arial" w:cs="Arial"/>
          <w:sz w:val="20"/>
          <w:szCs w:val="20"/>
          <w:lang w:eastAsia="nl-NL"/>
        </w:rPr>
        <w:t>d was een wondje, welke wond de doodsoorzaak zal zijn geweest. Onze veldwachter L. Smeekens heeft als verdacht van deze misdaad ten huize van de ouders van het slachtoffer voornoemden jongeman aangehouden. Het parket uit 's-Bosch, dat namens den Burgemeester was gewaarschuwd, was ook spoedig ter plaatse in bijz</w:t>
      </w:r>
      <w:r>
        <w:rPr>
          <w:rFonts w:ascii="Arial" w:eastAsia="Times New Roman" w:hAnsi="Arial" w:cs="Arial"/>
          <w:sz w:val="20"/>
          <w:szCs w:val="20"/>
          <w:lang w:eastAsia="nl-NL"/>
        </w:rPr>
        <w:t>i</w:t>
      </w:r>
      <w:r w:rsidRPr="004828D7">
        <w:rPr>
          <w:rFonts w:ascii="Arial" w:eastAsia="Times New Roman" w:hAnsi="Arial" w:cs="Arial"/>
          <w:sz w:val="20"/>
          <w:szCs w:val="20"/>
          <w:lang w:eastAsia="nl-NL"/>
        </w:rPr>
        <w:t>jn van den opperwacht</w:t>
      </w:r>
      <w:r>
        <w:rPr>
          <w:rFonts w:ascii="Arial" w:eastAsia="Times New Roman" w:hAnsi="Arial" w:cs="Arial"/>
          <w:sz w:val="20"/>
          <w:szCs w:val="20"/>
          <w:lang w:eastAsia="nl-NL"/>
        </w:rPr>
        <w:t>-meester der Kon</w:t>
      </w:r>
      <w:r w:rsidRPr="004828D7">
        <w:rPr>
          <w:rFonts w:ascii="Arial" w:eastAsia="Times New Roman" w:hAnsi="Arial" w:cs="Arial"/>
          <w:sz w:val="20"/>
          <w:szCs w:val="20"/>
          <w:lang w:eastAsia="nl-NL"/>
        </w:rPr>
        <w:t>. Mar. e.a., die het onderzoek op last der Justitie overnamen. Ook de brigadier der rijksveldwacht J</w:t>
      </w:r>
      <w:r>
        <w:rPr>
          <w:rFonts w:ascii="Arial" w:eastAsia="Times New Roman" w:hAnsi="Arial" w:cs="Arial"/>
          <w:sz w:val="20"/>
          <w:szCs w:val="20"/>
          <w:lang w:eastAsia="nl-NL"/>
        </w:rPr>
        <w:t>.</w:t>
      </w:r>
      <w:r w:rsidRPr="004828D7">
        <w:rPr>
          <w:rFonts w:ascii="Arial" w:eastAsia="Times New Roman" w:hAnsi="Arial" w:cs="Arial"/>
          <w:sz w:val="20"/>
          <w:szCs w:val="20"/>
          <w:lang w:eastAsia="nl-NL"/>
        </w:rPr>
        <w:t xml:space="preserve"> M. Seuren was met zijn rijkspolitieh</w:t>
      </w:r>
      <w:r>
        <w:rPr>
          <w:rFonts w:ascii="Arial" w:eastAsia="Times New Roman" w:hAnsi="Arial" w:cs="Arial"/>
          <w:sz w:val="20"/>
          <w:szCs w:val="20"/>
          <w:lang w:eastAsia="nl-NL"/>
        </w:rPr>
        <w:t>o</w:t>
      </w:r>
      <w:r w:rsidRPr="004828D7">
        <w:rPr>
          <w:rFonts w:ascii="Arial" w:eastAsia="Times New Roman" w:hAnsi="Arial" w:cs="Arial"/>
          <w:sz w:val="20"/>
          <w:szCs w:val="20"/>
          <w:lang w:eastAsia="nl-NL"/>
        </w:rPr>
        <w:t xml:space="preserve">nd spoedig aanwezig om te zoeken naar het voorwerp waarmede de misdaad gepleegd werd. Het is thans nog niet vastgesteld waarmede de misdaad is gepleegd </w:t>
      </w:r>
      <w:r>
        <w:rPr>
          <w:rFonts w:ascii="Arial" w:eastAsia="Times New Roman" w:hAnsi="Arial" w:cs="Arial"/>
          <w:sz w:val="20"/>
          <w:szCs w:val="20"/>
          <w:lang w:eastAsia="nl-NL"/>
        </w:rPr>
        <w:t>o</w:t>
      </w:r>
      <w:r w:rsidRPr="004828D7">
        <w:rPr>
          <w:rFonts w:ascii="Arial" w:eastAsia="Times New Roman" w:hAnsi="Arial" w:cs="Arial"/>
          <w:sz w:val="20"/>
          <w:szCs w:val="20"/>
          <w:lang w:eastAsia="nl-NL"/>
        </w:rPr>
        <w:t>f wel met een revolver of scherp voorwerp. De verdachte verklaarde, dat hij met zijn meisje, met wie hij ongeveer twee jaar verkeering heeft gehad, in het veld was gaan wandelen en toen ze daar even stonden te praten hoorde hij een gesuis, waarop zijn meisje achterover viel en plotseling dood was. Heden zal vermoedelijk de sectie op het lijk, dat door de politie is in beslag genomen en overgebracht naar het R. K. Gasthuis alhier, worden verricht. De verdachte is in verze</w:t>
      </w:r>
      <w:r>
        <w:rPr>
          <w:rFonts w:ascii="Arial" w:eastAsia="Times New Roman" w:hAnsi="Arial" w:cs="Arial"/>
          <w:sz w:val="20"/>
          <w:szCs w:val="20"/>
          <w:lang w:eastAsia="nl-NL"/>
        </w:rPr>
        <w:t>-</w:t>
      </w:r>
      <w:r w:rsidRPr="004828D7">
        <w:rPr>
          <w:rFonts w:ascii="Arial" w:eastAsia="Times New Roman" w:hAnsi="Arial" w:cs="Arial"/>
          <w:sz w:val="20"/>
          <w:szCs w:val="20"/>
          <w:lang w:eastAsia="nl-NL"/>
        </w:rPr>
        <w:t xml:space="preserve">kerde bewaring gesteld. Het onderzoek zal worden voortgezet. Een ieder is diep begaan met het treurige lot van het brave meisje en ook met de brave familie. </w:t>
      </w:r>
    </w:p>
    <w:p w:rsidR="004828D7" w:rsidRDefault="004828D7" w:rsidP="00444082">
      <w:pPr>
        <w:autoSpaceDE w:val="0"/>
        <w:autoSpaceDN w:val="0"/>
        <w:adjustRightInd w:val="0"/>
        <w:jc w:val="both"/>
        <w:rPr>
          <w:rFonts w:ascii="Arial" w:eastAsia="Arial Unicode MS" w:hAnsi="Arial" w:cs="Arial"/>
          <w:b/>
          <w:sz w:val="20"/>
          <w:szCs w:val="20"/>
          <w:u w:val="single"/>
        </w:rPr>
      </w:pPr>
    </w:p>
    <w:p w:rsidR="00FF2C60" w:rsidRDefault="00FF2C6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F2C60" w:rsidRDefault="00FF2C60" w:rsidP="00444082">
      <w:pPr>
        <w:autoSpaceDE w:val="0"/>
        <w:autoSpaceDN w:val="0"/>
        <w:adjustRightInd w:val="0"/>
        <w:jc w:val="both"/>
        <w:rPr>
          <w:rFonts w:ascii="Arial" w:eastAsia="Arial Unicode MS" w:hAnsi="Arial" w:cs="Arial"/>
          <w:b/>
          <w:sz w:val="20"/>
          <w:szCs w:val="20"/>
          <w:u w:val="single"/>
        </w:rPr>
      </w:pPr>
    </w:p>
    <w:p w:rsidR="00FF2C60" w:rsidRPr="00FF2C60" w:rsidRDefault="00FF2C60" w:rsidP="00444082">
      <w:pPr>
        <w:jc w:val="both"/>
        <w:outlineLvl w:val="2"/>
        <w:rPr>
          <w:rFonts w:ascii="Arial" w:eastAsia="Times New Roman" w:hAnsi="Arial" w:cs="Arial"/>
          <w:b/>
          <w:bCs/>
          <w:sz w:val="20"/>
          <w:szCs w:val="20"/>
          <w:lang w:eastAsia="nl-NL"/>
        </w:rPr>
      </w:pPr>
      <w:r w:rsidRPr="00FF2C60">
        <w:rPr>
          <w:rFonts w:ascii="Arial" w:eastAsia="Times New Roman" w:hAnsi="Arial" w:cs="Arial"/>
          <w:b/>
          <w:bCs/>
          <w:sz w:val="20"/>
          <w:szCs w:val="20"/>
          <w:lang w:eastAsia="nl-NL"/>
        </w:rPr>
        <w:t xml:space="preserve">GEEN LIEFDESDRAMA OF MOORD. </w:t>
      </w:r>
    </w:p>
    <w:p w:rsidR="00FF2C60" w:rsidRPr="00FF2C60" w:rsidRDefault="00FF2C60" w:rsidP="00444082">
      <w:pPr>
        <w:jc w:val="both"/>
        <w:rPr>
          <w:rFonts w:ascii="Arial" w:eastAsia="Times New Roman" w:hAnsi="Arial" w:cs="Arial"/>
          <w:sz w:val="20"/>
          <w:szCs w:val="20"/>
          <w:lang w:eastAsia="nl-NL"/>
        </w:rPr>
      </w:pPr>
      <w:r w:rsidRPr="00FF2C60">
        <w:rPr>
          <w:rFonts w:ascii="Arial" w:eastAsia="Times New Roman" w:hAnsi="Arial" w:cs="Arial"/>
          <w:sz w:val="20"/>
          <w:szCs w:val="20"/>
          <w:lang w:eastAsia="nl-NL"/>
        </w:rPr>
        <w:t>Een afgedwaalde splinter van een kogel veroorzaakt den noodiottigen dood. De verdachte op vrije voeten gesteld. De verdachte C. v. d. M., die voor h</w:t>
      </w:r>
      <w:r>
        <w:rPr>
          <w:rFonts w:ascii="Arial" w:eastAsia="Times New Roman" w:hAnsi="Arial" w:cs="Arial"/>
          <w:sz w:val="20"/>
          <w:szCs w:val="20"/>
          <w:lang w:eastAsia="nl-NL"/>
        </w:rPr>
        <w:t>e</w:t>
      </w:r>
      <w:r w:rsidRPr="00FF2C60">
        <w:rPr>
          <w:rFonts w:ascii="Arial" w:eastAsia="Times New Roman" w:hAnsi="Arial" w:cs="Arial"/>
          <w:sz w:val="20"/>
          <w:szCs w:val="20"/>
          <w:lang w:eastAsia="nl-NL"/>
        </w:rPr>
        <w:t>t tragisch ongeval dat te Berlicum plaats had, was aangehouden, is na het gehouden sectie-onderzoek, waarbij ook de Ede</w:t>
      </w:r>
      <w:r>
        <w:rPr>
          <w:rFonts w:ascii="Arial" w:eastAsia="Times New Roman" w:hAnsi="Arial" w:cs="Arial"/>
          <w:sz w:val="20"/>
          <w:szCs w:val="20"/>
          <w:lang w:eastAsia="nl-NL"/>
        </w:rPr>
        <w:t>l</w:t>
      </w:r>
      <w:r w:rsidRPr="00FF2C60">
        <w:rPr>
          <w:rFonts w:ascii="Arial" w:eastAsia="Times New Roman" w:hAnsi="Arial" w:cs="Arial"/>
          <w:sz w:val="20"/>
          <w:szCs w:val="20"/>
          <w:lang w:eastAsia="nl-NL"/>
        </w:rPr>
        <w:t>Ac</w:t>
      </w:r>
      <w:r>
        <w:rPr>
          <w:rFonts w:ascii="Arial" w:eastAsia="Times New Roman" w:hAnsi="Arial" w:cs="Arial"/>
          <w:sz w:val="20"/>
          <w:szCs w:val="20"/>
          <w:lang w:eastAsia="nl-NL"/>
        </w:rPr>
        <w:t>h</w:t>
      </w:r>
      <w:r w:rsidRPr="00FF2C60">
        <w:rPr>
          <w:rFonts w:ascii="Arial" w:eastAsia="Times New Roman" w:hAnsi="Arial" w:cs="Arial"/>
          <w:sz w:val="20"/>
          <w:szCs w:val="20"/>
          <w:lang w:eastAsia="nl-NL"/>
        </w:rPr>
        <w:t>tb. heer Officier van Justitie Jhr. van Asch van Wijk tegenwoordig was, op diens last in vrijheid gesteld, omdat is komen vast te staan dat C. v. d. M. in dit z</w:t>
      </w:r>
      <w:r>
        <w:rPr>
          <w:rFonts w:ascii="Arial" w:eastAsia="Times New Roman" w:hAnsi="Arial" w:cs="Arial"/>
          <w:sz w:val="20"/>
          <w:szCs w:val="20"/>
          <w:lang w:eastAsia="nl-NL"/>
        </w:rPr>
        <w:t>o</w:t>
      </w:r>
      <w:r w:rsidRPr="00FF2C60">
        <w:rPr>
          <w:rFonts w:ascii="Arial" w:eastAsia="Times New Roman" w:hAnsi="Arial" w:cs="Arial"/>
          <w:sz w:val="20"/>
          <w:szCs w:val="20"/>
          <w:lang w:eastAsia="nl-NL"/>
        </w:rPr>
        <w:t>o noodlottig ongeval, niet de minste schuld kan hebben, doch zijn meisje is getroffen door een kogel en vermoedelijk, niettegenstaande de afstand zeer groot is (ongeveer 1500 M.) uit de geweren van een der leden van het alhier gevestigde gezelschap „St. Joris", hetwelk op dit uur juist schietoefeningen op den schutsboom hield. De kogel of een gedeelte daarvan is boven op het hoofd van het slachtoffer met groote kracht neergekomen en is</w:t>
      </w:r>
      <w:r w:rsidR="004A38AD">
        <w:rPr>
          <w:rFonts w:ascii="Arial" w:eastAsia="Times New Roman" w:hAnsi="Arial" w:cs="Arial"/>
          <w:sz w:val="20"/>
          <w:szCs w:val="20"/>
          <w:lang w:eastAsia="nl-NL"/>
        </w:rPr>
        <w:t xml:space="preserve"> </w:t>
      </w:r>
      <w:r w:rsidRPr="00FF2C60">
        <w:rPr>
          <w:rFonts w:ascii="Arial" w:eastAsia="Times New Roman" w:hAnsi="Arial" w:cs="Arial"/>
          <w:sz w:val="20"/>
          <w:szCs w:val="20"/>
          <w:lang w:eastAsia="nl-NL"/>
        </w:rPr>
        <w:t>door den schedel heen gedrongen in de hersens, zoodat onmiddellijk de dood is ingetreden. Voor de diep bedroefde familie Teraa moge het zoo noodlottig ongval nog een kleine troost zijn en C. v. d. M. en zijn familie worden, naar wij hopen in hun eer en goeden naam, geheel hersteld. De groote ontstel</w:t>
      </w:r>
      <w:r w:rsidR="004A38AD">
        <w:rPr>
          <w:rFonts w:ascii="Arial" w:eastAsia="Times New Roman" w:hAnsi="Arial" w:cs="Arial"/>
          <w:sz w:val="20"/>
          <w:szCs w:val="20"/>
          <w:lang w:eastAsia="nl-NL"/>
        </w:rPr>
        <w:t>-</w:t>
      </w:r>
      <w:r w:rsidRPr="00FF2C60">
        <w:rPr>
          <w:rFonts w:ascii="Arial" w:eastAsia="Times New Roman" w:hAnsi="Arial" w:cs="Arial"/>
          <w:sz w:val="20"/>
          <w:szCs w:val="20"/>
          <w:lang w:eastAsia="nl-NL"/>
        </w:rPr>
        <w:t>tenis die in de gemeente heerschte na het bekend worden van den plotselingen dood van Geerdina Teraa heeft thans plaats gemaakt voor eens diepe verslagenheid, vooral nu is komen vast te staan dat de dood het gevolg ls van het beoefenen van des landmans meest geliefkoosde sport schuts</w:t>
      </w:r>
      <w:r w:rsidR="004A38AD">
        <w:rPr>
          <w:rFonts w:ascii="Arial" w:eastAsia="Times New Roman" w:hAnsi="Arial" w:cs="Arial"/>
          <w:sz w:val="20"/>
          <w:szCs w:val="20"/>
          <w:lang w:eastAsia="nl-NL"/>
        </w:rPr>
        <w:t>-</w:t>
      </w:r>
      <w:r w:rsidRPr="00FF2C60">
        <w:rPr>
          <w:rFonts w:ascii="Arial" w:eastAsia="Times New Roman" w:hAnsi="Arial" w:cs="Arial"/>
          <w:sz w:val="20"/>
          <w:szCs w:val="20"/>
          <w:lang w:eastAsia="nl-NL"/>
        </w:rPr>
        <w:t xml:space="preserve">boomschieten. Zoodra de verdachte van der Meijden in verhoor werd genomen ontkende hij schuldig te zijn aan de doodsoorzaak en zeide dat hij een suizen in de lucht hoorde waarna zijn meisje zonder eenig geluid te geven achterover viel en geen teeken van leven meer gaf, Verder verklaarde hij bij zijn verhoor dat hij nog een minuut of vijf bij het meisje is blijven staan en nog geroepen </w:t>
      </w:r>
      <w:r w:rsidR="004A38AD">
        <w:rPr>
          <w:rFonts w:ascii="Arial" w:eastAsia="Times New Roman" w:hAnsi="Arial" w:cs="Arial"/>
          <w:sz w:val="20"/>
          <w:szCs w:val="20"/>
          <w:lang w:eastAsia="nl-NL"/>
        </w:rPr>
        <w:t>h</w:t>
      </w:r>
      <w:r w:rsidRPr="00FF2C60">
        <w:rPr>
          <w:rFonts w:ascii="Arial" w:eastAsia="Times New Roman" w:hAnsi="Arial" w:cs="Arial"/>
          <w:sz w:val="20"/>
          <w:szCs w:val="20"/>
          <w:lang w:eastAsia="nl-NL"/>
        </w:rPr>
        <w:t xml:space="preserve">eeft: Dina, wat doet ge toch? Daarop is hij weggegaan. Een ander wandelend paar had hem nog aangeroepen en hen had hij ook gegroet, doch vertelde niets van hetgeen was voorgevallen. Even verder staat de boerderij van v. Zoggel en deze ging hij binnen en vroeg aan de bewoners, of zij wilden gaan zeggen bij de familie Teraa dat hun dochter dood in het veld lag. Dezen zeiden hem echter dat hij dit zelf maar </w:t>
      </w:r>
      <w:r w:rsidRPr="00FF2C60">
        <w:rPr>
          <w:rFonts w:ascii="Arial" w:eastAsia="Times New Roman" w:hAnsi="Arial" w:cs="Arial"/>
          <w:sz w:val="20"/>
          <w:szCs w:val="20"/>
          <w:lang w:eastAsia="nl-NL"/>
        </w:rPr>
        <w:lastRenderedPageBreak/>
        <w:t>moest gaan doen. Aangezien dokter Trugg, zoodra h</w:t>
      </w:r>
      <w:r w:rsidR="004A38AD">
        <w:rPr>
          <w:rFonts w:ascii="Arial" w:eastAsia="Times New Roman" w:hAnsi="Arial" w:cs="Arial"/>
          <w:sz w:val="20"/>
          <w:szCs w:val="20"/>
          <w:lang w:eastAsia="nl-NL"/>
        </w:rPr>
        <w:t>i</w:t>
      </w:r>
      <w:r w:rsidRPr="00FF2C60">
        <w:rPr>
          <w:rFonts w:ascii="Arial" w:eastAsia="Times New Roman" w:hAnsi="Arial" w:cs="Arial"/>
          <w:sz w:val="20"/>
          <w:szCs w:val="20"/>
          <w:lang w:eastAsia="nl-NL"/>
        </w:rPr>
        <w:t xml:space="preserve">j </w:t>
      </w:r>
      <w:r w:rsidR="004A38AD">
        <w:rPr>
          <w:rFonts w:ascii="Arial" w:eastAsia="Times New Roman" w:hAnsi="Arial" w:cs="Arial"/>
          <w:sz w:val="20"/>
          <w:szCs w:val="20"/>
          <w:lang w:eastAsia="nl-NL"/>
        </w:rPr>
        <w:t>bij</w:t>
      </w:r>
      <w:r w:rsidRPr="00FF2C60">
        <w:rPr>
          <w:rFonts w:ascii="Arial" w:eastAsia="Times New Roman" w:hAnsi="Arial" w:cs="Arial"/>
          <w:sz w:val="20"/>
          <w:szCs w:val="20"/>
          <w:lang w:eastAsia="nl-NL"/>
        </w:rPr>
        <w:t xml:space="preserve"> het slachtoffer kwam, vaststelde dat de dood het gevolg </w:t>
      </w:r>
      <w:r w:rsidR="004A38AD">
        <w:rPr>
          <w:rFonts w:ascii="Arial" w:eastAsia="Times New Roman" w:hAnsi="Arial" w:cs="Arial"/>
          <w:sz w:val="20"/>
          <w:szCs w:val="20"/>
          <w:lang w:eastAsia="nl-NL"/>
        </w:rPr>
        <w:t>w</w:t>
      </w:r>
      <w:r w:rsidRPr="00FF2C60">
        <w:rPr>
          <w:rFonts w:ascii="Arial" w:eastAsia="Times New Roman" w:hAnsi="Arial" w:cs="Arial"/>
          <w:sz w:val="20"/>
          <w:szCs w:val="20"/>
          <w:lang w:eastAsia="nl-NL"/>
        </w:rPr>
        <w:t>as van</w:t>
      </w:r>
      <w:r w:rsidR="004A38AD">
        <w:rPr>
          <w:rFonts w:ascii="Arial" w:eastAsia="Times New Roman" w:hAnsi="Arial" w:cs="Arial"/>
          <w:sz w:val="20"/>
          <w:szCs w:val="20"/>
          <w:lang w:eastAsia="nl-NL"/>
        </w:rPr>
        <w:t xml:space="preserve"> </w:t>
      </w:r>
      <w:r w:rsidRPr="00FF2C60">
        <w:rPr>
          <w:rFonts w:ascii="Arial" w:eastAsia="Times New Roman" w:hAnsi="Arial" w:cs="Arial"/>
          <w:sz w:val="20"/>
          <w:szCs w:val="20"/>
          <w:lang w:eastAsia="nl-NL"/>
        </w:rPr>
        <w:t xml:space="preserve">eene schotwonde ging: veldwachter. Smeekens direct er op uit </w:t>
      </w:r>
      <w:r w:rsidR="004A38AD">
        <w:rPr>
          <w:rFonts w:ascii="Arial" w:eastAsia="Times New Roman" w:hAnsi="Arial" w:cs="Arial"/>
          <w:sz w:val="20"/>
          <w:szCs w:val="20"/>
          <w:lang w:eastAsia="nl-NL"/>
        </w:rPr>
        <w:t>o</w:t>
      </w:r>
      <w:r w:rsidRPr="00FF2C60">
        <w:rPr>
          <w:rFonts w:ascii="Arial" w:eastAsia="Times New Roman" w:hAnsi="Arial" w:cs="Arial"/>
          <w:sz w:val="20"/>
          <w:szCs w:val="20"/>
          <w:lang w:eastAsia="nl-NL"/>
        </w:rPr>
        <w:t xml:space="preserve">m den dader te vinden en tref hij van der Meijden aan bij de ouders van </w:t>
      </w:r>
      <w:r w:rsidR="004A38AD">
        <w:rPr>
          <w:rFonts w:ascii="Arial" w:eastAsia="Times New Roman" w:hAnsi="Arial" w:cs="Arial"/>
          <w:sz w:val="20"/>
          <w:szCs w:val="20"/>
          <w:lang w:eastAsia="nl-NL"/>
        </w:rPr>
        <w:t>h</w:t>
      </w:r>
      <w:r w:rsidRPr="00FF2C60">
        <w:rPr>
          <w:rFonts w:ascii="Arial" w:eastAsia="Times New Roman" w:hAnsi="Arial" w:cs="Arial"/>
          <w:sz w:val="20"/>
          <w:szCs w:val="20"/>
          <w:lang w:eastAsia="nl-NL"/>
        </w:rPr>
        <w:t>et meisje en bij fouilleering bleek hem dat deze geen wapens bij zich had. Deze deed echter zeer zonderling en het gevolg was dat hij door Smeekens werd gearresteerd en naar de plaats werd geleid wa</w:t>
      </w:r>
      <w:r w:rsidR="004A38AD">
        <w:rPr>
          <w:rFonts w:ascii="Arial" w:eastAsia="Times New Roman" w:hAnsi="Arial" w:cs="Arial"/>
          <w:sz w:val="20"/>
          <w:szCs w:val="20"/>
          <w:lang w:eastAsia="nl-NL"/>
        </w:rPr>
        <w:t>a</w:t>
      </w:r>
      <w:r w:rsidRPr="00FF2C60">
        <w:rPr>
          <w:rFonts w:ascii="Arial" w:eastAsia="Times New Roman" w:hAnsi="Arial" w:cs="Arial"/>
          <w:sz w:val="20"/>
          <w:szCs w:val="20"/>
          <w:lang w:eastAsia="nl-NL"/>
        </w:rPr>
        <w:t>r het meisje was neergevallen. Het aangezicht was geheel blauw en de knieën opgetrokken. Toen de jonge man bij deze plaats kwam, deed hij juist alsof hij hevig ontsteld was, doch allen die daar aanwezig waren, waren van meening dat het aanstellerij was en de veronderstelling won daardoor meer veld dat hij de dader was. Verdachte bleef ontkennen, doch hij werd in arrest gehouden. Door burgemeester Gods</w:t>
      </w:r>
      <w:r w:rsidR="004A38AD">
        <w:rPr>
          <w:rFonts w:ascii="Arial" w:eastAsia="Times New Roman" w:hAnsi="Arial" w:cs="Arial"/>
          <w:sz w:val="20"/>
          <w:szCs w:val="20"/>
          <w:lang w:eastAsia="nl-NL"/>
        </w:rPr>
        <w:t>c</w:t>
      </w:r>
      <w:r w:rsidRPr="00FF2C60">
        <w:rPr>
          <w:rFonts w:ascii="Arial" w:eastAsia="Times New Roman" w:hAnsi="Arial" w:cs="Arial"/>
          <w:sz w:val="20"/>
          <w:szCs w:val="20"/>
          <w:lang w:eastAsia="nl-NL"/>
        </w:rPr>
        <w:t>halx en veldwachter Smeekens werd gisterenmorgen een uitgebreid onderzoek ingesteld naar de mogelijkheid of een verdwaald schot het ongelukkige meisje getroffen zou kunnen hebben en viel dan ook de aandacht op den schutsboom van St. Joris. Voor zoover de richting kon Worden nagegaan kwam deze precies uit en waar de verdachte beweerde dat zijn meisje met den rug in de richting van den schutsboom stond, toen zij in het hoofd getroffen werd, werd niet onmogelijk geacht dat een verdwaalde kogel van een der schutters het meisje had getroffen. Bij dit onderzoek werd de afstand vastgesteld op 1500 Meter. Het onderzoek werd eenigszins bemoeilijkt doordat de eigenaar beweerde, dat men pas om kwart na zeven was begonnen met schieten, terwijl het meisje even voor zeven uur getroffen werd. Later bleek echter dat men reeds om half zeven geschoten had. Gisterennamiddag arriveerde de officier van justitie, Jhr. Mr. van As</w:t>
      </w:r>
      <w:r w:rsidR="004A38AD">
        <w:rPr>
          <w:rFonts w:ascii="Arial" w:eastAsia="Times New Roman" w:hAnsi="Arial" w:cs="Arial"/>
          <w:sz w:val="20"/>
          <w:szCs w:val="20"/>
          <w:lang w:eastAsia="nl-NL"/>
        </w:rPr>
        <w:t>ch</w:t>
      </w:r>
      <w:r w:rsidRPr="00FF2C60">
        <w:rPr>
          <w:rFonts w:ascii="Arial" w:eastAsia="Times New Roman" w:hAnsi="Arial" w:cs="Arial"/>
          <w:sz w:val="20"/>
          <w:szCs w:val="20"/>
          <w:lang w:eastAsia="nl-NL"/>
        </w:rPr>
        <w:t xml:space="preserve"> van Wijck, uit 's-Hertogenbosch en werd de sectie op het lijk verricht door dokter Kroon uit Utrecht en Dr. Mettrop uit 's-Bosch. Hierbij werd vastgesteld dat het meisje werkelijk door een afgedwaalden splinter van een kogel van de schutse was getroffen en dat geen misdaad in het spel was, de loodkleur lag nog in het haar van het meisje; was het </w:t>
      </w:r>
      <w:r w:rsidR="004A38AD">
        <w:rPr>
          <w:rFonts w:ascii="Arial" w:eastAsia="Times New Roman" w:hAnsi="Arial" w:cs="Arial"/>
          <w:sz w:val="20"/>
          <w:szCs w:val="20"/>
          <w:lang w:eastAsia="nl-NL"/>
        </w:rPr>
        <w:t>s</w:t>
      </w:r>
      <w:r w:rsidRPr="00FF2C60">
        <w:rPr>
          <w:rFonts w:ascii="Arial" w:eastAsia="Times New Roman" w:hAnsi="Arial" w:cs="Arial"/>
          <w:sz w:val="20"/>
          <w:szCs w:val="20"/>
          <w:lang w:eastAsia="nl-NL"/>
        </w:rPr>
        <w:t>chot van dichtbij afgevuurd dan moest het haar verschroeid zijn gewekt. Om 4 uur werd de verdachte dan ook op vrije voeten gesteld. Bij de sectie waren behalve het parket tegenwoordig de marechaussée en de gemeente-politie. Nadat van d</w:t>
      </w:r>
      <w:r w:rsidR="004A38AD">
        <w:rPr>
          <w:rFonts w:ascii="Arial" w:eastAsia="Times New Roman" w:hAnsi="Arial" w:cs="Arial"/>
          <w:sz w:val="20"/>
          <w:szCs w:val="20"/>
          <w:lang w:eastAsia="nl-NL"/>
        </w:rPr>
        <w:t>e</w:t>
      </w:r>
      <w:r w:rsidRPr="00FF2C60">
        <w:rPr>
          <w:rFonts w:ascii="Arial" w:eastAsia="Times New Roman" w:hAnsi="Arial" w:cs="Arial"/>
          <w:sz w:val="20"/>
          <w:szCs w:val="20"/>
          <w:lang w:eastAsia="nl-NL"/>
        </w:rPr>
        <w:t>r Meijden vrij was gelaten ging hij eerst een café binnen, waarna hij zi</w:t>
      </w:r>
      <w:r w:rsidR="004A38AD">
        <w:rPr>
          <w:rFonts w:ascii="Arial" w:eastAsia="Times New Roman" w:hAnsi="Arial" w:cs="Arial"/>
          <w:sz w:val="20"/>
          <w:szCs w:val="20"/>
          <w:lang w:eastAsia="nl-NL"/>
        </w:rPr>
        <w:t>c</w:t>
      </w:r>
      <w:r w:rsidRPr="00FF2C60">
        <w:rPr>
          <w:rFonts w:ascii="Arial" w:eastAsia="Times New Roman" w:hAnsi="Arial" w:cs="Arial"/>
          <w:sz w:val="20"/>
          <w:szCs w:val="20"/>
          <w:lang w:eastAsia="nl-NL"/>
        </w:rPr>
        <w:t xml:space="preserve">h begaf naar de ouders van het meisje om vervolgens naar zijne ouders te </w:t>
      </w:r>
      <w:r w:rsidRPr="004A38AD">
        <w:rPr>
          <w:rFonts w:ascii="Arial" w:eastAsia="Times New Roman" w:hAnsi="Arial" w:cs="Arial"/>
          <w:iCs/>
          <w:sz w:val="20"/>
          <w:szCs w:val="20"/>
          <w:lang w:eastAsia="nl-NL"/>
        </w:rPr>
        <w:t>Schijndel</w:t>
      </w:r>
      <w:r w:rsidRPr="00FF2C60">
        <w:rPr>
          <w:rFonts w:ascii="Arial" w:eastAsia="Times New Roman" w:hAnsi="Arial" w:cs="Arial"/>
          <w:sz w:val="20"/>
          <w:szCs w:val="20"/>
          <w:lang w:eastAsia="nl-NL"/>
        </w:rPr>
        <w:t xml:space="preserve"> te gaan. Door de justitie is vergunning afgegeven om het lijk te begraven, hetgeen vermoedelijk morgen zal geschieden. </w:t>
      </w:r>
    </w:p>
    <w:p w:rsidR="00FF2C60" w:rsidRDefault="00FF2C60" w:rsidP="00444082">
      <w:pPr>
        <w:autoSpaceDE w:val="0"/>
        <w:autoSpaceDN w:val="0"/>
        <w:adjustRightInd w:val="0"/>
        <w:jc w:val="both"/>
        <w:rPr>
          <w:rFonts w:ascii="Arial" w:eastAsia="Arial Unicode MS" w:hAnsi="Arial" w:cs="Arial"/>
          <w:b/>
          <w:sz w:val="20"/>
          <w:szCs w:val="20"/>
          <w:u w:val="single"/>
        </w:rPr>
      </w:pPr>
    </w:p>
    <w:p w:rsidR="00E44A2C" w:rsidRDefault="00E44A2C" w:rsidP="00444082">
      <w:pPr>
        <w:pStyle w:val="Normaalweb"/>
        <w:spacing w:before="0" w:beforeAutospacing="0" w:after="0" w:afterAutospacing="0"/>
        <w:jc w:val="both"/>
        <w:rPr>
          <w:rFonts w:ascii="Arial" w:hAnsi="Arial" w:cs="Arial"/>
          <w:sz w:val="20"/>
          <w:szCs w:val="20"/>
        </w:rPr>
      </w:pPr>
      <w:r w:rsidRPr="00E44A2C">
        <w:rPr>
          <w:rStyle w:val="Nadruk"/>
          <w:rFonts w:ascii="Arial" w:hAnsi="Arial" w:cs="Arial"/>
          <w:i w:val="0"/>
          <w:sz w:val="20"/>
          <w:szCs w:val="20"/>
        </w:rPr>
        <w:t>SCHIJNDEL</w:t>
      </w:r>
      <w:r w:rsidRPr="00E44A2C">
        <w:rPr>
          <w:rFonts w:ascii="Arial" w:hAnsi="Arial" w:cs="Arial"/>
          <w:sz w:val="20"/>
          <w:szCs w:val="20"/>
        </w:rPr>
        <w:t xml:space="preserve">, 1 Aug. Tot leerling-assistent van den stationsdienst der Nederl. Spoorwegen te Zevenaar is benoemd onze dorpsgenoot de heer Bernard van Veghel. </w:t>
      </w:r>
    </w:p>
    <w:p w:rsidR="00E44A2C" w:rsidRDefault="00E44A2C" w:rsidP="00444082">
      <w:pPr>
        <w:pStyle w:val="Normaalweb"/>
        <w:spacing w:before="0" w:beforeAutospacing="0" w:after="0" w:afterAutospacing="0"/>
        <w:jc w:val="both"/>
        <w:rPr>
          <w:rFonts w:ascii="Arial" w:hAnsi="Arial" w:cs="Arial"/>
          <w:sz w:val="20"/>
          <w:szCs w:val="20"/>
        </w:rPr>
      </w:pPr>
    </w:p>
    <w:p w:rsidR="00E44A2C" w:rsidRDefault="00E44A2C" w:rsidP="00444082">
      <w:pPr>
        <w:pStyle w:val="Normaalweb"/>
        <w:spacing w:before="0" w:beforeAutospacing="0" w:after="0" w:afterAutospacing="0"/>
        <w:jc w:val="both"/>
        <w:rPr>
          <w:rFonts w:ascii="Arial" w:hAnsi="Arial" w:cs="Arial"/>
          <w:sz w:val="20"/>
          <w:szCs w:val="20"/>
        </w:rPr>
      </w:pPr>
      <w:r w:rsidRPr="00E44A2C">
        <w:rPr>
          <w:rFonts w:ascii="Arial" w:hAnsi="Arial" w:cs="Arial"/>
          <w:sz w:val="20"/>
          <w:szCs w:val="20"/>
        </w:rPr>
        <w:t xml:space="preserve">Oudergewoonte zal op Zondag 14 en Maandag 15 Augustus a.s. onze H. Familie hare jaarlijksche voetprocessie naar O. L. Vrouw van Handel houden. Zij, die hieraan wenschen deel te nemen, en wij vertrouwen dat al onze jonge mannen ook in deze aan de traditie hunner vaderen zullen getrouw zijn, moeten zich deze week bij de prefecten opgeven. Voor deze voetprocessie is de volgende regeling getroffen: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1. Zondag 14 Aug. 2 uur samenkomst in de parochiekerk, reisgebed, zagen met 't Allerheiligste. Daarna vertrek over Eerde, Veghel, Boeke</w:t>
      </w:r>
      <w:r w:rsidR="00680C6A">
        <w:rPr>
          <w:rFonts w:ascii="Arial" w:hAnsi="Arial" w:cs="Arial"/>
          <w:sz w:val="20"/>
          <w:szCs w:val="20"/>
        </w:rPr>
        <w:t>l</w:t>
      </w:r>
      <w:r w:rsidRPr="00E44A2C">
        <w:rPr>
          <w:rFonts w:ascii="Arial" w:hAnsi="Arial" w:cs="Arial"/>
          <w:sz w:val="20"/>
          <w:szCs w:val="20"/>
        </w:rPr>
        <w:t>, Handel. Te Veghel, Erp en Boeke</w:t>
      </w:r>
      <w:r w:rsidR="00680C6A">
        <w:rPr>
          <w:rFonts w:ascii="Arial" w:hAnsi="Arial" w:cs="Arial"/>
          <w:sz w:val="20"/>
          <w:szCs w:val="20"/>
        </w:rPr>
        <w:t>l</w:t>
      </w:r>
      <w:r w:rsidRPr="00E44A2C">
        <w:rPr>
          <w:rFonts w:ascii="Arial" w:hAnsi="Arial" w:cs="Arial"/>
          <w:sz w:val="20"/>
          <w:szCs w:val="20"/>
        </w:rPr>
        <w:t xml:space="preserve"> wordt een oogenblik gerust. De karren gaan tot de kluis te Handel achteraan.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2. Bij aankomst te Handel processie, onmiddellijk daarna Lof met toespraak.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3. Om 9 uur avondgebed in de kapel. </w:t>
      </w:r>
    </w:p>
    <w:p w:rsidR="00680C6A" w:rsidRDefault="00680C6A" w:rsidP="00444082">
      <w:pPr>
        <w:pStyle w:val="Normaalweb"/>
        <w:spacing w:before="0" w:beforeAutospacing="0" w:after="0" w:afterAutospacing="0"/>
        <w:ind w:left="708"/>
        <w:jc w:val="both"/>
        <w:rPr>
          <w:rFonts w:ascii="Arial" w:hAnsi="Arial" w:cs="Arial"/>
          <w:sz w:val="20"/>
          <w:szCs w:val="20"/>
        </w:rPr>
      </w:pPr>
      <w:r>
        <w:rPr>
          <w:rFonts w:ascii="Arial" w:hAnsi="Arial" w:cs="Arial"/>
          <w:sz w:val="20"/>
          <w:szCs w:val="20"/>
        </w:rPr>
        <w:t>1.</w:t>
      </w:r>
      <w:r w:rsidR="00E44A2C" w:rsidRPr="00E44A2C">
        <w:rPr>
          <w:rFonts w:ascii="Arial" w:hAnsi="Arial" w:cs="Arial"/>
          <w:sz w:val="20"/>
          <w:szCs w:val="20"/>
        </w:rPr>
        <w:t xml:space="preserve"> Maandag 15 Aug. des morgens 5 uur H. Mis met algemeene H. Communie.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2. Om 7 uur H. Mis voor de overledene leden der H. Familie.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3. Om 8</w:t>
      </w:r>
      <w:r w:rsidR="00680C6A">
        <w:rPr>
          <w:rFonts w:ascii="Arial" w:hAnsi="Arial" w:cs="Arial"/>
          <w:sz w:val="20"/>
          <w:szCs w:val="20"/>
        </w:rPr>
        <w:t>½</w:t>
      </w:r>
      <w:r w:rsidRPr="00E44A2C">
        <w:rPr>
          <w:rFonts w:ascii="Arial" w:hAnsi="Arial" w:cs="Arial"/>
          <w:sz w:val="20"/>
          <w:szCs w:val="20"/>
        </w:rPr>
        <w:t xml:space="preserve"> uur plechtige Sacramentsprocessie.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4. Om 10 uur Hoogmis met predicatie.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5. Om 1 uur kort Lof, waarna terugtocht.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6. Bij aankomst te Wijbosch gaan de karren voorop. </w:t>
      </w:r>
    </w:p>
    <w:p w:rsidR="00680C6A" w:rsidRDefault="00E44A2C" w:rsidP="00444082">
      <w:pPr>
        <w:pStyle w:val="Normaalweb"/>
        <w:spacing w:before="0" w:beforeAutospacing="0" w:after="0" w:afterAutospacing="0"/>
        <w:ind w:left="708"/>
        <w:jc w:val="both"/>
        <w:rPr>
          <w:rFonts w:ascii="Arial" w:hAnsi="Arial" w:cs="Arial"/>
          <w:sz w:val="20"/>
          <w:szCs w:val="20"/>
        </w:rPr>
      </w:pPr>
      <w:r w:rsidRPr="00E44A2C">
        <w:rPr>
          <w:rFonts w:ascii="Arial" w:hAnsi="Arial" w:cs="Arial"/>
          <w:sz w:val="20"/>
          <w:szCs w:val="20"/>
        </w:rPr>
        <w:t xml:space="preserve">7. Bij aankomst te </w:t>
      </w:r>
      <w:r w:rsidRPr="00680C6A">
        <w:rPr>
          <w:rStyle w:val="Nadruk"/>
          <w:rFonts w:ascii="Arial" w:hAnsi="Arial" w:cs="Arial"/>
          <w:i w:val="0"/>
          <w:sz w:val="20"/>
          <w:szCs w:val="20"/>
        </w:rPr>
        <w:t>Schijndel</w:t>
      </w:r>
      <w:r w:rsidRPr="00E44A2C">
        <w:rPr>
          <w:rFonts w:ascii="Arial" w:hAnsi="Arial" w:cs="Arial"/>
          <w:sz w:val="20"/>
          <w:szCs w:val="20"/>
        </w:rPr>
        <w:t xml:space="preserve"> worden de pelgrims vriendelijk verzocht om allen naar de kerk te gaan waar met een kort Lof de processie zal worden gesloten. </w:t>
      </w:r>
    </w:p>
    <w:p w:rsidR="00680C6A" w:rsidRDefault="00680C6A" w:rsidP="00444082">
      <w:pPr>
        <w:pStyle w:val="Normaalweb"/>
        <w:spacing w:before="0" w:beforeAutospacing="0" w:after="0" w:afterAutospacing="0"/>
        <w:ind w:left="708"/>
        <w:jc w:val="both"/>
        <w:rPr>
          <w:rFonts w:ascii="Arial" w:hAnsi="Arial" w:cs="Arial"/>
          <w:sz w:val="20"/>
          <w:szCs w:val="20"/>
        </w:rPr>
      </w:pPr>
    </w:p>
    <w:p w:rsidR="00E44A2C" w:rsidRPr="00E44A2C" w:rsidRDefault="00E44A2C" w:rsidP="00444082">
      <w:pPr>
        <w:pStyle w:val="Normaalweb"/>
        <w:spacing w:before="0" w:beforeAutospacing="0" w:after="0" w:afterAutospacing="0"/>
        <w:jc w:val="both"/>
        <w:rPr>
          <w:rFonts w:ascii="Arial" w:hAnsi="Arial" w:cs="Arial"/>
          <w:sz w:val="20"/>
          <w:szCs w:val="20"/>
        </w:rPr>
      </w:pPr>
      <w:r w:rsidRPr="00E44A2C">
        <w:rPr>
          <w:rFonts w:ascii="Arial" w:hAnsi="Arial" w:cs="Arial"/>
          <w:sz w:val="20"/>
          <w:szCs w:val="20"/>
        </w:rPr>
        <w:t>Gisterenmiddag vergaderde de R. K. Werk</w:t>
      </w:r>
      <w:r w:rsidR="00680C6A">
        <w:rPr>
          <w:rFonts w:ascii="Arial" w:hAnsi="Arial" w:cs="Arial"/>
          <w:sz w:val="20"/>
          <w:szCs w:val="20"/>
        </w:rPr>
        <w:t>i</w:t>
      </w:r>
      <w:r w:rsidRPr="00E44A2C">
        <w:rPr>
          <w:rFonts w:ascii="Arial" w:hAnsi="Arial" w:cs="Arial"/>
          <w:sz w:val="20"/>
          <w:szCs w:val="20"/>
        </w:rPr>
        <w:t>edenvereeniging „St. Joseph" in het Servatiusgebouw. De voorzitter, de heer Ant. Verkuijlen,</w:t>
      </w:r>
      <w:r w:rsidR="00680C6A">
        <w:rPr>
          <w:rFonts w:ascii="Arial" w:hAnsi="Arial" w:cs="Arial"/>
          <w:sz w:val="20"/>
          <w:szCs w:val="20"/>
        </w:rPr>
        <w:t xml:space="preserve"> </w:t>
      </w:r>
      <w:r w:rsidRPr="00E44A2C">
        <w:rPr>
          <w:rFonts w:ascii="Arial" w:hAnsi="Arial" w:cs="Arial"/>
          <w:sz w:val="20"/>
          <w:szCs w:val="20"/>
        </w:rPr>
        <w:t>opende de vergadering met den christelijk</w:t>
      </w:r>
      <w:r w:rsidR="00680C6A">
        <w:rPr>
          <w:rFonts w:ascii="Arial" w:hAnsi="Arial" w:cs="Arial"/>
          <w:sz w:val="20"/>
          <w:szCs w:val="20"/>
        </w:rPr>
        <w:t>e</w:t>
      </w:r>
      <w:r w:rsidRPr="00E44A2C">
        <w:rPr>
          <w:rFonts w:ascii="Arial" w:hAnsi="Arial" w:cs="Arial"/>
          <w:sz w:val="20"/>
          <w:szCs w:val="20"/>
        </w:rPr>
        <w:t xml:space="preserve">n groet en heette alle aanwezigen welkom. De secretaris, de heer Van </w:t>
      </w:r>
      <w:r w:rsidRPr="00680C6A">
        <w:rPr>
          <w:rStyle w:val="Nadruk"/>
          <w:rFonts w:ascii="Arial" w:hAnsi="Arial" w:cs="Arial"/>
          <w:i w:val="0"/>
          <w:sz w:val="20"/>
          <w:szCs w:val="20"/>
        </w:rPr>
        <w:t>Schijndel</w:t>
      </w:r>
      <w:r w:rsidRPr="00E44A2C">
        <w:rPr>
          <w:rFonts w:ascii="Arial" w:hAnsi="Arial" w:cs="Arial"/>
          <w:sz w:val="20"/>
          <w:szCs w:val="20"/>
        </w:rPr>
        <w:t xml:space="preserve">, las de notulen welke ongewijzigd werden goedgekeurd. Vervolgens verklaarde </w:t>
      </w:r>
      <w:r w:rsidR="00680C6A">
        <w:rPr>
          <w:rFonts w:ascii="Arial" w:hAnsi="Arial" w:cs="Arial"/>
          <w:sz w:val="20"/>
          <w:szCs w:val="20"/>
        </w:rPr>
        <w:t>de</w:t>
      </w:r>
      <w:r w:rsidRPr="00E44A2C">
        <w:rPr>
          <w:rFonts w:ascii="Arial" w:hAnsi="Arial" w:cs="Arial"/>
          <w:sz w:val="20"/>
          <w:szCs w:val="20"/>
        </w:rPr>
        <w:t xml:space="preserve"> voorzitter de jaarverslagen van Concordia, de Ziekenkas en de Centrale Volksbank. De voorzitter besprak hierna de huldiging van den vertrokken adviseur, kapelaan Meyer, als pastoor-deken van Asten die op Zondag 4 September in het patronaat in den </w:t>
      </w:r>
      <w:r w:rsidRPr="00E44A2C">
        <w:rPr>
          <w:rFonts w:ascii="Arial" w:hAnsi="Arial" w:cs="Arial"/>
          <w:sz w:val="20"/>
          <w:szCs w:val="20"/>
        </w:rPr>
        <w:lastRenderedPageBreak/>
        <w:t>vorm van een feestvergadering zal plaats hebben. Niets meer aan de orde zijnde sloot de voorzitter deze vergadering.</w:t>
      </w:r>
    </w:p>
    <w:p w:rsidR="00E44A2C" w:rsidRDefault="00E44A2C" w:rsidP="00444082">
      <w:pPr>
        <w:autoSpaceDE w:val="0"/>
        <w:autoSpaceDN w:val="0"/>
        <w:adjustRightInd w:val="0"/>
        <w:jc w:val="both"/>
        <w:rPr>
          <w:rFonts w:ascii="Arial" w:eastAsia="Arial Unicode MS" w:hAnsi="Arial" w:cs="Arial"/>
          <w:b/>
          <w:sz w:val="20"/>
          <w:szCs w:val="20"/>
          <w:u w:val="single"/>
        </w:rPr>
      </w:pPr>
    </w:p>
    <w:p w:rsidR="00C06E07" w:rsidRDefault="00214530" w:rsidP="00214530">
      <w:pPr>
        <w:autoSpaceDE w:val="0"/>
        <w:autoSpaceDN w:val="0"/>
        <w:adjustRightInd w:val="0"/>
        <w:jc w:val="both"/>
        <w:rPr>
          <w:rFonts w:ascii="Arial" w:eastAsia="Arial Unicode MS" w:hAnsi="Arial" w:cs="Arial"/>
          <w:sz w:val="20"/>
          <w:szCs w:val="20"/>
        </w:rPr>
      </w:pPr>
      <w:r w:rsidRPr="00214530">
        <w:rPr>
          <w:rFonts w:ascii="Arial" w:eastAsia="Arial Unicode MS" w:hAnsi="Arial" w:cs="Arial"/>
          <w:sz w:val="20"/>
          <w:szCs w:val="20"/>
        </w:rPr>
        <w:t>Uitslag wedvlucht jonge duiven vanuit Jemelle, België. 191 K.M., gehouden door de Post</w:t>
      </w:r>
      <w:r>
        <w:rPr>
          <w:rFonts w:ascii="Arial" w:eastAsia="Arial Unicode MS" w:hAnsi="Arial" w:cs="Arial"/>
          <w:sz w:val="20"/>
          <w:szCs w:val="20"/>
        </w:rPr>
        <w:t>-</w:t>
      </w:r>
      <w:r w:rsidRPr="00214530">
        <w:rPr>
          <w:rFonts w:ascii="Arial" w:eastAsia="Arial Unicode MS" w:hAnsi="Arial" w:cs="Arial"/>
          <w:sz w:val="20"/>
          <w:szCs w:val="20"/>
        </w:rPr>
        <w:t xml:space="preserve">duivenvereeniging „De Luchtbode" te </w:t>
      </w:r>
      <w:r w:rsidRPr="00214530">
        <w:rPr>
          <w:rFonts w:ascii="Arial" w:eastAsia="Arial Unicode MS" w:hAnsi="Arial" w:cs="Arial"/>
          <w:i/>
          <w:iCs/>
          <w:sz w:val="20"/>
          <w:szCs w:val="20"/>
        </w:rPr>
        <w:t>Schijndel</w:t>
      </w:r>
      <w:r w:rsidRPr="00214530">
        <w:rPr>
          <w:rFonts w:ascii="Arial" w:eastAsia="Arial Unicode MS" w:hAnsi="Arial" w:cs="Arial"/>
          <w:sz w:val="20"/>
          <w:szCs w:val="20"/>
        </w:rPr>
        <w:t>. De prijzen zijn als volgt behaald: J. van Raamsdonk 1, 5, 7, 9, 18, 21 en 24</w:t>
      </w:r>
      <w:r>
        <w:rPr>
          <w:rFonts w:ascii="Arial" w:eastAsia="Arial Unicode MS" w:hAnsi="Arial" w:cs="Arial"/>
          <w:sz w:val="20"/>
          <w:szCs w:val="20"/>
        </w:rPr>
        <w:t>:</w:t>
      </w:r>
      <w:r w:rsidRPr="00214530">
        <w:rPr>
          <w:rFonts w:ascii="Arial" w:eastAsia="Arial Unicode MS" w:hAnsi="Arial" w:cs="Arial"/>
          <w:sz w:val="20"/>
          <w:szCs w:val="20"/>
        </w:rPr>
        <w:t xml:space="preserve"> J</w:t>
      </w:r>
      <w:r>
        <w:rPr>
          <w:rFonts w:ascii="Arial" w:eastAsia="Arial Unicode MS" w:hAnsi="Arial" w:cs="Arial"/>
          <w:sz w:val="20"/>
          <w:szCs w:val="20"/>
        </w:rPr>
        <w:t>. Roo</w:t>
      </w:r>
      <w:r w:rsidRPr="00214530">
        <w:rPr>
          <w:rFonts w:ascii="Arial" w:eastAsia="Arial Unicode MS" w:hAnsi="Arial" w:cs="Arial"/>
          <w:sz w:val="20"/>
          <w:szCs w:val="20"/>
        </w:rPr>
        <w:t>jakkers 2, 8, 12, 15, 16, 19, 25 en 26: Gebrs, van Osch 3, 4, 20 en 22; Gebrs. den Otter 6</w:t>
      </w:r>
      <w:r>
        <w:rPr>
          <w:rFonts w:ascii="Arial" w:eastAsia="Arial Unicode MS" w:hAnsi="Arial" w:cs="Arial"/>
          <w:sz w:val="20"/>
          <w:szCs w:val="20"/>
        </w:rPr>
        <w:t>,</w:t>
      </w:r>
      <w:r w:rsidRPr="00214530">
        <w:rPr>
          <w:rFonts w:ascii="Arial" w:eastAsia="Arial Unicode MS" w:hAnsi="Arial" w:cs="Arial"/>
          <w:sz w:val="20"/>
          <w:szCs w:val="20"/>
        </w:rPr>
        <w:t xml:space="preserve"> 1</w:t>
      </w:r>
      <w:r>
        <w:rPr>
          <w:rFonts w:ascii="Arial" w:eastAsia="Arial Unicode MS" w:hAnsi="Arial" w:cs="Arial"/>
          <w:sz w:val="20"/>
          <w:szCs w:val="20"/>
        </w:rPr>
        <w:t>1,</w:t>
      </w:r>
      <w:r w:rsidRPr="00214530">
        <w:rPr>
          <w:rFonts w:ascii="Arial" w:eastAsia="Arial Unicode MS" w:hAnsi="Arial" w:cs="Arial"/>
          <w:sz w:val="20"/>
          <w:szCs w:val="20"/>
        </w:rPr>
        <w:t xml:space="preserve"> 13 en 17; J. S</w:t>
      </w:r>
      <w:r>
        <w:rPr>
          <w:rFonts w:ascii="Arial" w:eastAsia="Arial Unicode MS" w:hAnsi="Arial" w:cs="Arial"/>
          <w:sz w:val="20"/>
          <w:szCs w:val="20"/>
        </w:rPr>
        <w:t>c</w:t>
      </w:r>
      <w:r w:rsidRPr="00214530">
        <w:rPr>
          <w:rFonts w:ascii="Arial" w:eastAsia="Arial Unicode MS" w:hAnsi="Arial" w:cs="Arial"/>
          <w:sz w:val="20"/>
          <w:szCs w:val="20"/>
        </w:rPr>
        <w:t xml:space="preserve">hellekens 10 en 27; H. v. </w:t>
      </w:r>
      <w:r>
        <w:rPr>
          <w:rFonts w:ascii="Arial" w:eastAsia="Arial Unicode MS" w:hAnsi="Arial" w:cs="Arial"/>
          <w:sz w:val="20"/>
          <w:szCs w:val="20"/>
        </w:rPr>
        <w:t>d</w:t>
      </w:r>
      <w:r w:rsidRPr="00214530">
        <w:rPr>
          <w:rFonts w:ascii="Arial" w:eastAsia="Arial Unicode MS" w:hAnsi="Arial" w:cs="Arial"/>
          <w:sz w:val="20"/>
          <w:szCs w:val="20"/>
        </w:rPr>
        <w:t xml:space="preserve">. Boogaard 14 en 23. </w:t>
      </w:r>
      <w:r>
        <w:rPr>
          <w:rFonts w:ascii="Arial" w:eastAsia="Arial Unicode MS" w:hAnsi="Arial" w:cs="Arial"/>
          <w:sz w:val="20"/>
          <w:szCs w:val="20"/>
        </w:rPr>
        <w:t>1</w:t>
      </w:r>
      <w:r w:rsidRPr="00214530">
        <w:rPr>
          <w:rFonts w:ascii="Arial" w:eastAsia="Arial Unicode MS" w:hAnsi="Arial" w:cs="Arial"/>
          <w:sz w:val="20"/>
          <w:szCs w:val="20"/>
        </w:rPr>
        <w:t>e Duif 9.53.3, laatste prijsdui</w:t>
      </w:r>
      <w:r>
        <w:rPr>
          <w:rFonts w:ascii="Arial" w:eastAsia="Arial Unicode MS" w:hAnsi="Arial" w:cs="Arial"/>
          <w:sz w:val="20"/>
          <w:szCs w:val="20"/>
        </w:rPr>
        <w:t>f</w:t>
      </w:r>
      <w:r w:rsidRPr="00214530">
        <w:rPr>
          <w:rFonts w:ascii="Arial" w:eastAsia="Arial Unicode MS" w:hAnsi="Arial" w:cs="Arial"/>
          <w:sz w:val="20"/>
          <w:szCs w:val="20"/>
        </w:rPr>
        <w:t xml:space="preserve"> 10.5.39.</w:t>
      </w:r>
    </w:p>
    <w:p w:rsidR="00214530" w:rsidRPr="00214530" w:rsidRDefault="00214530" w:rsidP="00214530">
      <w:pPr>
        <w:autoSpaceDE w:val="0"/>
        <w:autoSpaceDN w:val="0"/>
        <w:adjustRightInd w:val="0"/>
        <w:jc w:val="both"/>
        <w:rPr>
          <w:rFonts w:ascii="Arial" w:eastAsia="Arial Unicode MS" w:hAnsi="Arial" w:cs="Arial"/>
          <w:sz w:val="20"/>
          <w:szCs w:val="20"/>
        </w:rPr>
      </w:pPr>
    </w:p>
    <w:p w:rsidR="0030743B" w:rsidRDefault="0030743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0743B" w:rsidRDefault="0030743B" w:rsidP="00444082">
      <w:pPr>
        <w:autoSpaceDE w:val="0"/>
        <w:autoSpaceDN w:val="0"/>
        <w:adjustRightInd w:val="0"/>
        <w:jc w:val="both"/>
        <w:rPr>
          <w:rFonts w:ascii="Arial" w:eastAsia="Arial Unicode MS" w:hAnsi="Arial" w:cs="Arial"/>
          <w:b/>
          <w:sz w:val="20"/>
          <w:szCs w:val="20"/>
          <w:u w:val="single"/>
        </w:rPr>
      </w:pPr>
    </w:p>
    <w:p w:rsidR="0030743B" w:rsidRDefault="0030743B" w:rsidP="00444082">
      <w:pPr>
        <w:autoSpaceDE w:val="0"/>
        <w:autoSpaceDN w:val="0"/>
        <w:adjustRightInd w:val="0"/>
        <w:jc w:val="both"/>
        <w:rPr>
          <w:rFonts w:ascii="Arial" w:hAnsi="Arial" w:cs="Arial"/>
          <w:sz w:val="20"/>
          <w:szCs w:val="20"/>
        </w:rPr>
      </w:pPr>
      <w:r w:rsidRPr="0030743B">
        <w:rPr>
          <w:rStyle w:val="Nadruk"/>
          <w:rFonts w:ascii="Arial" w:hAnsi="Arial" w:cs="Arial"/>
          <w:i w:val="0"/>
          <w:sz w:val="20"/>
          <w:szCs w:val="20"/>
        </w:rPr>
        <w:t>SCHIJNDEL</w:t>
      </w:r>
      <w:r w:rsidRPr="0030743B">
        <w:rPr>
          <w:rFonts w:ascii="Arial" w:hAnsi="Arial" w:cs="Arial"/>
          <w:sz w:val="20"/>
          <w:szCs w:val="20"/>
        </w:rPr>
        <w:t>, 4 Aug. De Z.Eerw. heer Pastoor van Roessel uit het Wijbosch is wederom in zooverre hersteld dat Z.Eerw. in zijne parochie is teruggekeerd. Moge hij zijne gewone werkzaamheden wederom spoedig hervatten.</w:t>
      </w:r>
    </w:p>
    <w:p w:rsidR="0030743B" w:rsidRDefault="0030743B" w:rsidP="00444082">
      <w:pPr>
        <w:autoSpaceDE w:val="0"/>
        <w:autoSpaceDN w:val="0"/>
        <w:adjustRightInd w:val="0"/>
        <w:jc w:val="both"/>
        <w:rPr>
          <w:rFonts w:ascii="Arial" w:hAnsi="Arial" w:cs="Arial"/>
          <w:sz w:val="20"/>
          <w:szCs w:val="20"/>
        </w:rPr>
      </w:pPr>
    </w:p>
    <w:p w:rsidR="001A3368" w:rsidRPr="001A3368" w:rsidRDefault="001A3368" w:rsidP="00444082">
      <w:pPr>
        <w:jc w:val="both"/>
        <w:outlineLvl w:val="2"/>
        <w:rPr>
          <w:rFonts w:ascii="Arial" w:eastAsia="Times New Roman" w:hAnsi="Arial" w:cs="Arial"/>
          <w:b/>
          <w:bCs/>
          <w:sz w:val="20"/>
          <w:szCs w:val="20"/>
          <w:lang w:eastAsia="nl-NL"/>
        </w:rPr>
      </w:pPr>
      <w:r w:rsidRPr="001A3368">
        <w:rPr>
          <w:rFonts w:ascii="Arial" w:eastAsia="Times New Roman" w:hAnsi="Arial" w:cs="Arial"/>
          <w:b/>
          <w:bCs/>
          <w:sz w:val="20"/>
          <w:szCs w:val="20"/>
          <w:lang w:eastAsia="nl-NL"/>
        </w:rPr>
        <w:t xml:space="preserve">2de KLOMPENBEURS TE ST. OEDENRODE 3 EN 4 AUGUSTUS 1927. </w:t>
      </w:r>
    </w:p>
    <w:p w:rsidR="001A3368" w:rsidRPr="001A3368" w:rsidRDefault="001A3368" w:rsidP="00444082">
      <w:pPr>
        <w:jc w:val="both"/>
        <w:rPr>
          <w:rFonts w:ascii="Arial" w:eastAsia="Times New Roman" w:hAnsi="Arial" w:cs="Arial"/>
          <w:sz w:val="20"/>
          <w:szCs w:val="20"/>
          <w:lang w:eastAsia="nl-NL"/>
        </w:rPr>
      </w:pPr>
      <w:r w:rsidRPr="001A3368">
        <w:rPr>
          <w:rFonts w:ascii="Arial" w:eastAsia="Times New Roman" w:hAnsi="Arial" w:cs="Arial"/>
          <w:sz w:val="20"/>
          <w:szCs w:val="20"/>
          <w:lang w:eastAsia="nl-NL"/>
        </w:rPr>
        <w:t>Men meldt ons uit St. Oedenrode: Gedurende den eersten dag wa</w:t>
      </w:r>
      <w:r>
        <w:rPr>
          <w:rFonts w:ascii="Arial" w:eastAsia="Times New Roman" w:hAnsi="Arial" w:cs="Arial"/>
          <w:sz w:val="20"/>
          <w:szCs w:val="20"/>
          <w:lang w:eastAsia="nl-NL"/>
        </w:rPr>
        <w:t>s</w:t>
      </w:r>
      <w:r w:rsidRPr="001A3368">
        <w:rPr>
          <w:rFonts w:ascii="Arial" w:eastAsia="Times New Roman" w:hAnsi="Arial" w:cs="Arial"/>
          <w:sz w:val="20"/>
          <w:szCs w:val="20"/>
          <w:lang w:eastAsia="nl-NL"/>
        </w:rPr>
        <w:t xml:space="preserve"> het in de tentoonstellingszalen een buitengewone drukte, vooral in den middag waren patroons, gezellen en belangstellenden uit alle oorden des </w:t>
      </w:r>
      <w:r>
        <w:rPr>
          <w:rFonts w:ascii="Arial" w:eastAsia="Times New Roman" w:hAnsi="Arial" w:cs="Arial"/>
          <w:sz w:val="20"/>
          <w:szCs w:val="20"/>
          <w:lang w:eastAsia="nl-NL"/>
        </w:rPr>
        <w:t>l</w:t>
      </w:r>
      <w:r w:rsidRPr="001A3368">
        <w:rPr>
          <w:rFonts w:ascii="Arial" w:eastAsia="Times New Roman" w:hAnsi="Arial" w:cs="Arial"/>
          <w:sz w:val="20"/>
          <w:szCs w:val="20"/>
          <w:lang w:eastAsia="nl-NL"/>
        </w:rPr>
        <w:t>ands gearriveerd. Er werd wel eenig</w:t>
      </w:r>
      <w:r w:rsidR="00D1237F">
        <w:rPr>
          <w:rFonts w:ascii="Arial" w:eastAsia="Times New Roman" w:hAnsi="Arial" w:cs="Arial"/>
          <w:sz w:val="20"/>
          <w:szCs w:val="20"/>
          <w:lang w:eastAsia="nl-NL"/>
        </w:rPr>
        <w:t>e</w:t>
      </w:r>
      <w:r w:rsidRPr="001A3368">
        <w:rPr>
          <w:rFonts w:ascii="Arial" w:eastAsia="Times New Roman" w:hAnsi="Arial" w:cs="Arial"/>
          <w:sz w:val="20"/>
          <w:szCs w:val="20"/>
          <w:lang w:eastAsia="nl-NL"/>
        </w:rPr>
        <w:t xml:space="preserve"> handel gedreven, doch de dag van Donderdag werd daarvoor meer als de geschikste dag afgewacht. Des namiddags om 5</w:t>
      </w:r>
      <w:r w:rsidR="00D1237F">
        <w:rPr>
          <w:rFonts w:ascii="Arial" w:eastAsia="Times New Roman" w:hAnsi="Arial" w:cs="Arial"/>
          <w:sz w:val="20"/>
          <w:szCs w:val="20"/>
          <w:lang w:eastAsia="nl-NL"/>
        </w:rPr>
        <w:t>½</w:t>
      </w:r>
      <w:r w:rsidRPr="001A3368">
        <w:rPr>
          <w:rFonts w:ascii="Arial" w:eastAsia="Times New Roman" w:hAnsi="Arial" w:cs="Arial"/>
          <w:sz w:val="20"/>
          <w:szCs w:val="20"/>
          <w:lang w:eastAsia="nl-NL"/>
        </w:rPr>
        <w:t xml:space="preserve"> uur moest de aan</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gekondigde vergadering plaats hebben van den Nationalen R. K. Bond van Klompenmakers. De voorzitter der Klompenbeurs, de heer Adr. van Lieshout opende om ongeveer 6 uur de vergadering maar moest tot zijne spijt mededeelen, dat hij de aanwezigen, ongeveer 200 in getal, eenigszins moest teleurstellen, aangezien voorzitter, secretaris en adviseur van den nationalen R. K.</w:t>
      </w:r>
      <w:r w:rsidR="00D1237F">
        <w:rPr>
          <w:rFonts w:ascii="Arial" w:eastAsia="Times New Roman" w:hAnsi="Arial" w:cs="Arial"/>
          <w:sz w:val="20"/>
          <w:szCs w:val="20"/>
          <w:lang w:eastAsia="nl-NL"/>
        </w:rPr>
        <w:t xml:space="preserve"> </w:t>
      </w:r>
      <w:r w:rsidRPr="001A3368">
        <w:rPr>
          <w:rFonts w:ascii="Arial" w:eastAsia="Times New Roman" w:hAnsi="Arial" w:cs="Arial"/>
          <w:sz w:val="20"/>
          <w:szCs w:val="20"/>
          <w:lang w:eastAsia="nl-NL"/>
        </w:rPr>
        <w:t xml:space="preserve">Bond niet aanwezig waren. Hij heette alstoen welkom den adviseur van Oorschot, van de te St. Oedenrode gevestigde vereeniging, alsmede den EdelAchtb. heer burgemeester Jhr. H van Rijckevorsel van Kesesl, die steeds present is wanneer het de klompenmakers betreft, den heer secretaris der gemeente H. Verhoeven, kapelaan Steenbakkers uit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en verder alle aanwezigen. De voorzit</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ter geeft hierna het woord aan kapelaan Van Oorschot, die zegt, dat het voor hem een moeilijke taak is deze vergadering eenigszins aantrekkelijk te maken, omreden het eerst een half uur van te voren bekend is geworden dat de vergadering van den Nationalen R. K. Bond niet zou doorgaan. Hij wil echter trachten deze bijeenkomst toch eenigszins nuttig te maken voor de alhier aanwezigen en zou daarom willen voorstellen een gedeelte der vergadering voor de vergadering van Donderdag te behandelen op heden, vooral die punten welke besproken dienen te worden in verband met de aanwezigheid van den technisch Rijksadviseur, waaromtrent de Regeering heeft toegezegd, dat deze ambtenaar morgenavond aanwezig zal zijn om zich nog beter op de hoogte te stellen met de toestan</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 xml:space="preserve">den in het klompenmakersbedrijf. Hierna geeft de heer Van de Sande uit St. Oedenrode een klein verslag van de op 15 Juni </w:t>
      </w:r>
      <w:r w:rsidR="00D1237F">
        <w:rPr>
          <w:rFonts w:ascii="Arial" w:eastAsia="Times New Roman" w:hAnsi="Arial" w:cs="Arial"/>
          <w:sz w:val="20"/>
          <w:szCs w:val="20"/>
          <w:lang w:eastAsia="nl-NL"/>
        </w:rPr>
        <w:t>l</w:t>
      </w:r>
      <w:r w:rsidRPr="001A3368">
        <w:rPr>
          <w:rFonts w:ascii="Arial" w:eastAsia="Times New Roman" w:hAnsi="Arial" w:cs="Arial"/>
          <w:sz w:val="20"/>
          <w:szCs w:val="20"/>
          <w:lang w:eastAsia="nl-NL"/>
        </w:rPr>
        <w:t>.</w:t>
      </w:r>
      <w:r w:rsidR="00D1237F">
        <w:rPr>
          <w:rFonts w:ascii="Arial" w:eastAsia="Times New Roman" w:hAnsi="Arial" w:cs="Arial"/>
          <w:sz w:val="20"/>
          <w:szCs w:val="20"/>
          <w:lang w:eastAsia="nl-NL"/>
        </w:rPr>
        <w:t>l</w:t>
      </w:r>
      <w:r w:rsidRPr="001A3368">
        <w:rPr>
          <w:rFonts w:ascii="Arial" w:eastAsia="Times New Roman" w:hAnsi="Arial" w:cs="Arial"/>
          <w:sz w:val="20"/>
          <w:szCs w:val="20"/>
          <w:lang w:eastAsia="nl-NL"/>
        </w:rPr>
        <w:t xml:space="preserve">. gehouden vergadering van den Nationalen R. K. Bond in café de Bijenkorf te Eindhoven, welk verslag door de vergadering wordt goedgevonden. Vervolgens houdt kapelaan Van Oorschot eene rede over versterking van het Bondsleven en is van oordeel dat de organisatie versterkt moet worden. Hem is medegedeeld dat de Nationale R. K. Bond tegenwoordig slaapt, doch hij vraagt zich af, is zulks niet de schuld van de besturen der verschillende afdeelingen, die de verschuldigde contributie tot heden niet afdroegen, zoodat de Bond niet in staat is te werken. Het komt hem voor, dat thans door vereeniging nog iets te </w:t>
      </w:r>
      <w:r w:rsidR="00D1237F">
        <w:rPr>
          <w:rFonts w:ascii="Arial" w:eastAsia="Times New Roman" w:hAnsi="Arial" w:cs="Arial"/>
          <w:sz w:val="20"/>
          <w:szCs w:val="20"/>
          <w:lang w:eastAsia="nl-NL"/>
        </w:rPr>
        <w:t>b</w:t>
      </w:r>
      <w:r w:rsidRPr="001A3368">
        <w:rPr>
          <w:rFonts w:ascii="Arial" w:eastAsia="Times New Roman" w:hAnsi="Arial" w:cs="Arial"/>
          <w:sz w:val="20"/>
          <w:szCs w:val="20"/>
          <w:lang w:eastAsia="nl-NL"/>
        </w:rPr>
        <w:t xml:space="preserve">ereiken is in dezen tijd van malaise in de klompen-industrie. De klompenmakers zitten tot den kop in den modder; ze moeten daaruit worden geholpen; overal wordt reclame voor gemaakt, en de klompenmakers moeten ook trachten hunne levensvoorwaarden verbeterd te krijgen. In het algemeen </w:t>
      </w:r>
      <w:r w:rsidR="00D1237F">
        <w:rPr>
          <w:rFonts w:ascii="Arial" w:eastAsia="Times New Roman" w:hAnsi="Arial" w:cs="Arial"/>
          <w:sz w:val="20"/>
          <w:szCs w:val="20"/>
          <w:lang w:eastAsia="nl-NL"/>
        </w:rPr>
        <w:t>s</w:t>
      </w:r>
      <w:r w:rsidRPr="001A3368">
        <w:rPr>
          <w:rFonts w:ascii="Arial" w:eastAsia="Times New Roman" w:hAnsi="Arial" w:cs="Arial"/>
          <w:sz w:val="20"/>
          <w:szCs w:val="20"/>
          <w:lang w:eastAsia="nl-NL"/>
        </w:rPr>
        <w:t>prak de heer Van Oorschot vervolgens, in het bijzonder voor het vereenigingsleven en mede dat alleen door gezamenlijke actie iets was te bereiken. Hij meende, dat de Nationale R. K. Bond niet voldoende voor de klompenmakers kon optreden, omreden we te weinig afdeelingen en leden hebben, en daarom is het gedeeltelijk onze eigen schuld dat we niet voldoende bereiken, omreden we te weinig vereenigd zijn. De voorzitter, de heer Van Lieshout, dankt kapelaan Van Oorschot voor zijne keurige reden, waarin hij heeft laten hooren hoe we in de toekomst moeten voortleven, en zou thans gaarne de meening van de aanwe</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zigen vernemen in verband met de vergadering van Donderdag-avond, wanneer alhier vertegen</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 xml:space="preserve">woordigd zullen zijn eenige Kamerleden alsmede de technisch Rijksadviseur en zou daarom thans nu graag bespreken, welke punten alsdan in het bijzonder naar voren dienen te worden gebracht. De </w:t>
      </w:r>
      <w:r w:rsidRPr="001A3368">
        <w:rPr>
          <w:rFonts w:ascii="Arial" w:eastAsia="Times New Roman" w:hAnsi="Arial" w:cs="Arial"/>
          <w:sz w:val="20"/>
          <w:szCs w:val="20"/>
          <w:lang w:eastAsia="nl-NL"/>
        </w:rPr>
        <w:lastRenderedPageBreak/>
        <w:t xml:space="preserve">heer Wouters uit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zegt, dat op eene te Arnhem gehouden vergadering in de Commissie van Actie waren benoemd de Secretaris van den Nationalen R. K. Bond de heer Merkx en de heer Oerlemans uit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doch dat tengevolge eener gehouden actie door de Vereeniging St. Oeden</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rode de heer Merkx uit Best zich heeft teruggetrokken, en in diens plaats is benoemd de heer Adr. van Lieshout uit St. Oedenrode. De heer Wouters meende, dat we voor het Zuiden geen betere vertegen</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woordiger konden kiezen dan de heer Merkx uit Best, of we</w:t>
      </w:r>
      <w:r w:rsidR="00D1237F">
        <w:rPr>
          <w:rFonts w:ascii="Arial" w:eastAsia="Times New Roman" w:hAnsi="Arial" w:cs="Arial"/>
          <w:sz w:val="20"/>
          <w:szCs w:val="20"/>
          <w:lang w:eastAsia="nl-NL"/>
        </w:rPr>
        <w:t>l</w:t>
      </w:r>
      <w:r w:rsidRPr="001A3368">
        <w:rPr>
          <w:rFonts w:ascii="Arial" w:eastAsia="Times New Roman" w:hAnsi="Arial" w:cs="Arial"/>
          <w:sz w:val="20"/>
          <w:szCs w:val="20"/>
          <w:lang w:eastAsia="nl-NL"/>
        </w:rPr>
        <w:t xml:space="preserve"> Pastoor van de Ven uit Luijksgestel, die beiden zeer goed met de toestanden in het klompenbedrijf bekend zijn. D</w:t>
      </w:r>
      <w:r w:rsidR="00D1237F">
        <w:rPr>
          <w:rFonts w:ascii="Arial" w:eastAsia="Times New Roman" w:hAnsi="Arial" w:cs="Arial"/>
          <w:sz w:val="20"/>
          <w:szCs w:val="20"/>
          <w:lang w:eastAsia="nl-NL"/>
        </w:rPr>
        <w:t>e</w:t>
      </w:r>
      <w:r w:rsidRPr="001A3368">
        <w:rPr>
          <w:rFonts w:ascii="Arial" w:eastAsia="Times New Roman" w:hAnsi="Arial" w:cs="Arial"/>
          <w:sz w:val="20"/>
          <w:szCs w:val="20"/>
          <w:lang w:eastAsia="nl-NL"/>
        </w:rPr>
        <w:t xml:space="preserve"> voorzitter, Adr. van Lies</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 xml:space="preserve">hout zegt, dat de Vereeniging St. Oedenrode van oordeel was, dat in de Commissie van Actie hier in het Zuiden ook moest zitten een handwerker, en de beide vertegenwoordigers uit het Zuiden waren machinale werkers. De heer Oerlemans,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meende, dat bij de heer Merkx uit Best, zoowel de belangen van den handwerkman als van den machinalen werker in veilige handen waren. De heer Oerlemans uit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is van oordeel, dat we trachten moeten gedaan</w:t>
      </w:r>
      <w:r w:rsidR="00D1237F">
        <w:rPr>
          <w:rFonts w:ascii="Arial" w:eastAsia="Times New Roman" w:hAnsi="Arial" w:cs="Arial"/>
          <w:sz w:val="20"/>
          <w:szCs w:val="20"/>
          <w:lang w:eastAsia="nl-NL"/>
        </w:rPr>
        <w:t xml:space="preserve"> </w:t>
      </w:r>
      <w:r w:rsidRPr="001A3368">
        <w:rPr>
          <w:rFonts w:ascii="Arial" w:eastAsia="Times New Roman" w:hAnsi="Arial" w:cs="Arial"/>
          <w:sz w:val="20"/>
          <w:szCs w:val="20"/>
          <w:lang w:eastAsia="nl-NL"/>
        </w:rPr>
        <w:t xml:space="preserve">te krijgen, dat de uitvoer van </w:t>
      </w:r>
      <w:r w:rsidR="00D1237F">
        <w:rPr>
          <w:rFonts w:ascii="Arial" w:eastAsia="Times New Roman" w:hAnsi="Arial" w:cs="Arial"/>
          <w:sz w:val="20"/>
          <w:szCs w:val="20"/>
          <w:lang w:eastAsia="nl-NL"/>
        </w:rPr>
        <w:t>h</w:t>
      </w:r>
      <w:r w:rsidRPr="001A3368">
        <w:rPr>
          <w:rFonts w:ascii="Arial" w:eastAsia="Times New Roman" w:hAnsi="Arial" w:cs="Arial"/>
          <w:sz w:val="20"/>
          <w:szCs w:val="20"/>
          <w:lang w:eastAsia="nl-NL"/>
        </w:rPr>
        <w:t>out naar België wordt stopgezet, en de invoer van Belgische klompen, in welken vorm ook, wordt verboden, of belast. Verder gelooft de heer Oerlemans, dat de Commissie van Actie een beetje het land heeft aan den Nationalen R. K. Bond, waarop Kapelaan van Oorschot zegt, dat zulks wederom een reden te meer is, om sterk vereenigd te zijn. De heer Vogels uit Best meent, dat de Hollanders beter dienden te worden voorgelicht over het Hollandsche fabrikaat. Het is toch zeker, dat thans de grossier aandringt op Belgische klompen, om reden hij ze goedkooper inkoopt dan de Hollandsche; de winkelier maakt een goede wins</w:t>
      </w:r>
      <w:r w:rsidR="00D1237F">
        <w:rPr>
          <w:rFonts w:ascii="Arial" w:eastAsia="Times New Roman" w:hAnsi="Arial" w:cs="Arial"/>
          <w:sz w:val="20"/>
          <w:szCs w:val="20"/>
          <w:lang w:eastAsia="nl-NL"/>
        </w:rPr>
        <w:t>t</w:t>
      </w:r>
      <w:r w:rsidRPr="001A3368">
        <w:rPr>
          <w:rFonts w:ascii="Arial" w:eastAsia="Times New Roman" w:hAnsi="Arial" w:cs="Arial"/>
          <w:sz w:val="20"/>
          <w:szCs w:val="20"/>
          <w:lang w:eastAsia="nl-NL"/>
        </w:rPr>
        <w:t xml:space="preserve"> en de verbruiker heeft er weinig voordeel van. De heer Oerlemans uit </w:t>
      </w:r>
      <w:r w:rsidRPr="00D1237F">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meent, dat de Regeering de Hollandsche klompen wel naar voren zet, doch het schijnt zeer moeilijk te zijn. De voorzitter, Adr. van Lieshout, geeft in overweging om zooveel mogelijk op alle tentoonstellingen met Hollandsche klompen te étaleeren, en beveelt daarom ook aan de aanstaande Landbouwtentoonstelling te Leeuwarden. De heer Wouters uit Schi</w:t>
      </w:r>
      <w:r w:rsidR="00D1237F">
        <w:rPr>
          <w:rFonts w:ascii="Arial" w:eastAsia="Times New Roman" w:hAnsi="Arial" w:cs="Arial"/>
          <w:sz w:val="20"/>
          <w:szCs w:val="20"/>
          <w:lang w:eastAsia="nl-NL"/>
        </w:rPr>
        <w:t>j</w:t>
      </w:r>
      <w:r w:rsidRPr="001A3368">
        <w:rPr>
          <w:rFonts w:ascii="Arial" w:eastAsia="Times New Roman" w:hAnsi="Arial" w:cs="Arial"/>
          <w:sz w:val="20"/>
          <w:szCs w:val="20"/>
          <w:lang w:eastAsia="nl-NL"/>
        </w:rPr>
        <w:t>ndel vraagt, waarom in het vak</w:t>
      </w:r>
      <w:r w:rsidR="00D1237F">
        <w:rPr>
          <w:rFonts w:ascii="Arial" w:eastAsia="Times New Roman" w:hAnsi="Arial" w:cs="Arial"/>
          <w:sz w:val="20"/>
          <w:szCs w:val="20"/>
          <w:lang w:eastAsia="nl-NL"/>
        </w:rPr>
        <w:t>-</w:t>
      </w:r>
      <w:r w:rsidRPr="001A3368">
        <w:rPr>
          <w:rFonts w:ascii="Arial" w:eastAsia="Times New Roman" w:hAnsi="Arial" w:cs="Arial"/>
          <w:sz w:val="20"/>
          <w:szCs w:val="20"/>
          <w:lang w:eastAsia="nl-NL"/>
        </w:rPr>
        <w:t>blad niet heeft gestaan eene advertentie der Rooijsche Klompenbeurs. Er had z.i. meer publiciteit dienen gegeven te zijn. Het Bestuur deelt mede, dat wel eene advertentie is opgegeven, doch deze is niet o</w:t>
      </w:r>
      <w:r w:rsidR="00204F10">
        <w:rPr>
          <w:rFonts w:ascii="Arial" w:eastAsia="Times New Roman" w:hAnsi="Arial" w:cs="Arial"/>
          <w:sz w:val="20"/>
          <w:szCs w:val="20"/>
          <w:lang w:eastAsia="nl-NL"/>
        </w:rPr>
        <w:t>pgenomen. Hiernaar zal een onderz</w:t>
      </w:r>
      <w:r w:rsidRPr="001A3368">
        <w:rPr>
          <w:rFonts w:ascii="Arial" w:eastAsia="Times New Roman" w:hAnsi="Arial" w:cs="Arial"/>
          <w:sz w:val="20"/>
          <w:szCs w:val="20"/>
          <w:lang w:eastAsia="nl-NL"/>
        </w:rPr>
        <w:t xml:space="preserve">oek worden ingesteld. De heer Oerlemans uit </w:t>
      </w:r>
      <w:r w:rsidRPr="00204F10">
        <w:rPr>
          <w:rFonts w:ascii="Arial" w:eastAsia="Times New Roman" w:hAnsi="Arial" w:cs="Arial"/>
          <w:iCs/>
          <w:sz w:val="20"/>
          <w:szCs w:val="20"/>
          <w:lang w:eastAsia="nl-NL"/>
        </w:rPr>
        <w:t>Schijndel</w:t>
      </w:r>
      <w:r w:rsidRPr="001A3368">
        <w:rPr>
          <w:rFonts w:ascii="Arial" w:eastAsia="Times New Roman" w:hAnsi="Arial" w:cs="Arial"/>
          <w:sz w:val="20"/>
          <w:szCs w:val="20"/>
          <w:lang w:eastAsia="nl-NL"/>
        </w:rPr>
        <w:t xml:space="preserve"> zou, indien we voorloopig niets mochten bereiken, willen aandringen op een Ri</w:t>
      </w:r>
      <w:r w:rsidR="00204F10">
        <w:rPr>
          <w:rFonts w:ascii="Arial" w:eastAsia="Times New Roman" w:hAnsi="Arial" w:cs="Arial"/>
          <w:sz w:val="20"/>
          <w:szCs w:val="20"/>
          <w:lang w:eastAsia="nl-NL"/>
        </w:rPr>
        <w:t>j</w:t>
      </w:r>
      <w:r w:rsidRPr="001A3368">
        <w:rPr>
          <w:rFonts w:ascii="Arial" w:eastAsia="Times New Roman" w:hAnsi="Arial" w:cs="Arial"/>
          <w:sz w:val="20"/>
          <w:szCs w:val="20"/>
          <w:lang w:eastAsia="nl-NL"/>
        </w:rPr>
        <w:t>ksmerk, waarop de voor</w:t>
      </w:r>
      <w:r w:rsidR="00204F10">
        <w:rPr>
          <w:rFonts w:ascii="Arial" w:eastAsia="Times New Roman" w:hAnsi="Arial" w:cs="Arial"/>
          <w:sz w:val="20"/>
          <w:szCs w:val="20"/>
          <w:lang w:eastAsia="nl-NL"/>
        </w:rPr>
        <w:t>-</w:t>
      </w:r>
      <w:r w:rsidRPr="001A3368">
        <w:rPr>
          <w:rFonts w:ascii="Arial" w:eastAsia="Times New Roman" w:hAnsi="Arial" w:cs="Arial"/>
          <w:sz w:val="20"/>
          <w:szCs w:val="20"/>
          <w:lang w:eastAsia="nl-NL"/>
        </w:rPr>
        <w:t>zitter mededeelt, dat zulks vermoedelijk wel te bereiken is. Verschillende aanwezigen weiden hierover uit, terwijl anderen meer zouden willen aandringen den invoer van klompen stop te zetten. Kapelaan van Oorschot vraagt, of het geen aanbeveling zou verdienen, dat de klompenmakers een beter soort klomp fabriceerden, omreden hem is medegedeeld, dat daar</w:t>
      </w:r>
      <w:r w:rsidR="00204F10">
        <w:rPr>
          <w:rFonts w:ascii="Arial" w:eastAsia="Times New Roman" w:hAnsi="Arial" w:cs="Arial"/>
          <w:sz w:val="20"/>
          <w:szCs w:val="20"/>
          <w:lang w:eastAsia="nl-NL"/>
        </w:rPr>
        <w:t>door de prijzen ook heel wat om</w:t>
      </w:r>
      <w:r w:rsidRPr="001A3368">
        <w:rPr>
          <w:rFonts w:ascii="Arial" w:eastAsia="Times New Roman" w:hAnsi="Arial" w:cs="Arial"/>
          <w:sz w:val="20"/>
          <w:szCs w:val="20"/>
          <w:lang w:eastAsia="nl-NL"/>
        </w:rPr>
        <w:t>hoog gaan. De heer de Kening uit St. Oedenrode ziet hierin ook wel hei</w:t>
      </w:r>
      <w:r w:rsidR="00204F10">
        <w:rPr>
          <w:rFonts w:ascii="Arial" w:eastAsia="Times New Roman" w:hAnsi="Arial" w:cs="Arial"/>
          <w:sz w:val="20"/>
          <w:szCs w:val="20"/>
          <w:lang w:eastAsia="nl-NL"/>
        </w:rPr>
        <w:t>l</w:t>
      </w:r>
      <w:r w:rsidRPr="001A3368">
        <w:rPr>
          <w:rFonts w:ascii="Arial" w:eastAsia="Times New Roman" w:hAnsi="Arial" w:cs="Arial"/>
          <w:sz w:val="20"/>
          <w:szCs w:val="20"/>
          <w:lang w:eastAsia="nl-NL"/>
        </w:rPr>
        <w:t xml:space="preserve"> en meent dat de kwaliteit klompen sinds de vorig jaar alhier gehouden beurs ook heel wat is</w:t>
      </w:r>
      <w:r w:rsidR="00204F10">
        <w:rPr>
          <w:rFonts w:ascii="Arial" w:eastAsia="Times New Roman" w:hAnsi="Arial" w:cs="Arial"/>
          <w:sz w:val="20"/>
          <w:szCs w:val="20"/>
          <w:lang w:eastAsia="nl-NL"/>
        </w:rPr>
        <w:t xml:space="preserve"> vooruitgegaan. Hij zou in verb</w:t>
      </w:r>
      <w:r w:rsidRPr="001A3368">
        <w:rPr>
          <w:rFonts w:ascii="Arial" w:eastAsia="Times New Roman" w:hAnsi="Arial" w:cs="Arial"/>
          <w:sz w:val="20"/>
          <w:szCs w:val="20"/>
          <w:lang w:eastAsia="nl-NL"/>
        </w:rPr>
        <w:t>and hiermede willen vragen, om alhier in het Zuiden een technisch adviseur aangesteld te krijgen, wat zeker de klompen-industrie ten goede zal komen. De heer van de Sande uit Best is bang dat wanneer wordt aangedrongen op een technisch adviseur, de Regeering die zal worden bekomen en dat de Minister alsdan za</w:t>
      </w:r>
      <w:r w:rsidR="00204F10">
        <w:rPr>
          <w:rFonts w:ascii="Arial" w:eastAsia="Times New Roman" w:hAnsi="Arial" w:cs="Arial"/>
          <w:sz w:val="20"/>
          <w:szCs w:val="20"/>
          <w:lang w:eastAsia="nl-NL"/>
        </w:rPr>
        <w:t>l</w:t>
      </w:r>
      <w:r w:rsidRPr="001A3368">
        <w:rPr>
          <w:rFonts w:ascii="Arial" w:eastAsia="Times New Roman" w:hAnsi="Arial" w:cs="Arial"/>
          <w:sz w:val="20"/>
          <w:szCs w:val="20"/>
          <w:lang w:eastAsia="nl-NL"/>
        </w:rPr>
        <w:t xml:space="preserve"> denken, dat het Zuiden geholpen is en verder niets za</w:t>
      </w:r>
      <w:r w:rsidR="00204F10">
        <w:rPr>
          <w:rFonts w:ascii="Arial" w:eastAsia="Times New Roman" w:hAnsi="Arial" w:cs="Arial"/>
          <w:sz w:val="20"/>
          <w:szCs w:val="20"/>
          <w:lang w:eastAsia="nl-NL"/>
        </w:rPr>
        <w:t>l</w:t>
      </w:r>
      <w:r w:rsidRPr="001A3368">
        <w:rPr>
          <w:rFonts w:ascii="Arial" w:eastAsia="Times New Roman" w:hAnsi="Arial" w:cs="Arial"/>
          <w:sz w:val="20"/>
          <w:szCs w:val="20"/>
          <w:lang w:eastAsia="nl-NL"/>
        </w:rPr>
        <w:t xml:space="preserve"> doen. Ten slotte wordt alsnog besproken of het niet wenschelijk zou zijn om examencommissies in te stellen tot het bekomen van vakdiploma's, doch hierover wordt verschillend geoordeeld. De heer Wouters is van oordeel, dat de Commissie van Actie gesteund moet worden; er moet reclame worden gemaakt en er moet worden gereisd en dat kost heel wat centen. Hij zou in verband hiermee willen voorstellen om de helft der achterstallige contributie van den Nationalen R. K. Bond af te dragen aan de Commissie van Actie. De heer Oerlemans zegt, dat zijne afdeeling er niet veel voor voelt om iets af te dragen aan den Nationalen R. K. Bond omreden die Bond slaapt,. De voorzitter zegt, dat deze vergadering niet bevoegd is, om over die gelden te beschikken. Verschillende aanwezigen protesteeren tegen het feit, dat hier thans niet aanwezig is het Bestuur van den Nationalen R. K Bond. De voorzitter dankt de aanwezgigen voor de trouwe opkomst en het aandachtige gehoor en sluit met den gewonen Christelijken groet deze vergadering. </w:t>
      </w:r>
    </w:p>
    <w:p w:rsidR="001A3368" w:rsidRDefault="001A3368" w:rsidP="00444082">
      <w:pPr>
        <w:autoSpaceDE w:val="0"/>
        <w:autoSpaceDN w:val="0"/>
        <w:adjustRightInd w:val="0"/>
        <w:jc w:val="both"/>
        <w:rPr>
          <w:rFonts w:ascii="Arial" w:eastAsia="Arial Unicode MS" w:hAnsi="Arial" w:cs="Arial"/>
          <w:b/>
          <w:sz w:val="20"/>
          <w:szCs w:val="20"/>
          <w:u w:val="single"/>
        </w:rPr>
      </w:pPr>
    </w:p>
    <w:p w:rsidR="003B1A51" w:rsidRDefault="003B1A5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B1A51" w:rsidRDefault="003B1A51" w:rsidP="00444082">
      <w:pPr>
        <w:autoSpaceDE w:val="0"/>
        <w:autoSpaceDN w:val="0"/>
        <w:adjustRightInd w:val="0"/>
        <w:jc w:val="both"/>
        <w:rPr>
          <w:rFonts w:ascii="Arial" w:eastAsia="Arial Unicode MS" w:hAnsi="Arial" w:cs="Arial"/>
          <w:b/>
          <w:sz w:val="20"/>
          <w:szCs w:val="20"/>
          <w:u w:val="single"/>
        </w:rPr>
      </w:pPr>
    </w:p>
    <w:p w:rsidR="003B1A51" w:rsidRPr="003B1A51" w:rsidRDefault="003B1A51" w:rsidP="00444082">
      <w:pPr>
        <w:jc w:val="both"/>
        <w:outlineLvl w:val="2"/>
        <w:rPr>
          <w:rFonts w:ascii="Arial" w:eastAsia="Times New Roman" w:hAnsi="Arial" w:cs="Arial"/>
          <w:b/>
          <w:bCs/>
          <w:sz w:val="20"/>
          <w:szCs w:val="20"/>
          <w:lang w:eastAsia="nl-NL"/>
        </w:rPr>
      </w:pPr>
      <w:r w:rsidRPr="003B1A51">
        <w:rPr>
          <w:rFonts w:ascii="Arial" w:eastAsia="Times New Roman" w:hAnsi="Arial" w:cs="Arial"/>
          <w:b/>
          <w:bCs/>
          <w:sz w:val="20"/>
          <w:szCs w:val="20"/>
          <w:lang w:eastAsia="nl-NL"/>
        </w:rPr>
        <w:t xml:space="preserve">2de KLOMPENBEURS TE ST. OEDENRODE 3 EN 4 AUGUSTUS 1927. </w:t>
      </w:r>
    </w:p>
    <w:p w:rsidR="003B1A51" w:rsidRPr="003B1A51" w:rsidRDefault="003B1A51" w:rsidP="00444082">
      <w:pPr>
        <w:jc w:val="both"/>
        <w:rPr>
          <w:rFonts w:ascii="Arial" w:eastAsia="Times New Roman" w:hAnsi="Arial" w:cs="Arial"/>
          <w:sz w:val="20"/>
          <w:szCs w:val="20"/>
          <w:lang w:eastAsia="nl-NL"/>
        </w:rPr>
      </w:pPr>
      <w:r w:rsidRPr="003B1A51">
        <w:rPr>
          <w:rFonts w:ascii="Arial" w:eastAsia="Times New Roman" w:hAnsi="Arial" w:cs="Arial"/>
          <w:sz w:val="20"/>
          <w:szCs w:val="20"/>
          <w:lang w:eastAsia="nl-NL"/>
        </w:rPr>
        <w:t>Men meldt ons uit St. Oedenrode; Bij gelegenheid der alhier te houden K</w:t>
      </w:r>
      <w:r>
        <w:rPr>
          <w:rFonts w:ascii="Arial" w:eastAsia="Times New Roman" w:hAnsi="Arial" w:cs="Arial"/>
          <w:sz w:val="20"/>
          <w:szCs w:val="20"/>
          <w:lang w:eastAsia="nl-NL"/>
        </w:rPr>
        <w:t>l</w:t>
      </w:r>
      <w:r w:rsidRPr="003B1A51">
        <w:rPr>
          <w:rFonts w:ascii="Arial" w:eastAsia="Times New Roman" w:hAnsi="Arial" w:cs="Arial"/>
          <w:sz w:val="20"/>
          <w:szCs w:val="20"/>
          <w:lang w:eastAsia="nl-NL"/>
        </w:rPr>
        <w:t>ompenbeurs had Donder</w:t>
      </w:r>
      <w:r>
        <w:rPr>
          <w:rFonts w:ascii="Arial" w:eastAsia="Times New Roman" w:hAnsi="Arial" w:cs="Arial"/>
          <w:sz w:val="20"/>
          <w:szCs w:val="20"/>
          <w:lang w:eastAsia="nl-NL"/>
        </w:rPr>
        <w:t>-</w:t>
      </w:r>
      <w:r w:rsidRPr="003B1A51">
        <w:rPr>
          <w:rFonts w:ascii="Arial" w:eastAsia="Times New Roman" w:hAnsi="Arial" w:cs="Arial"/>
          <w:sz w:val="20"/>
          <w:szCs w:val="20"/>
          <w:lang w:eastAsia="nl-NL"/>
        </w:rPr>
        <w:t>dagavond in het St. Martlnushuis de slotvergadering plaats, waarbij waren uitgenoodigd alle Klompen</w:t>
      </w:r>
      <w:r>
        <w:rPr>
          <w:rFonts w:ascii="Arial" w:eastAsia="Times New Roman" w:hAnsi="Arial" w:cs="Arial"/>
          <w:sz w:val="20"/>
          <w:szCs w:val="20"/>
          <w:lang w:eastAsia="nl-NL"/>
        </w:rPr>
        <w:t>-</w:t>
      </w:r>
      <w:r w:rsidRPr="003B1A51">
        <w:rPr>
          <w:rFonts w:ascii="Arial" w:eastAsia="Times New Roman" w:hAnsi="Arial" w:cs="Arial"/>
          <w:sz w:val="20"/>
          <w:szCs w:val="20"/>
          <w:lang w:eastAsia="nl-NL"/>
        </w:rPr>
        <w:t xml:space="preserve">makers-patroons en gezellen, alsmede verdere belanghebbenden of belangstellenden. Omstreeks zes uur opende de heer Adr. van Lieshout als voorzitter der Klompenbeurs met den gewonen </w:t>
      </w:r>
      <w:r w:rsidRPr="003B1A51">
        <w:rPr>
          <w:rFonts w:ascii="Arial" w:eastAsia="Times New Roman" w:hAnsi="Arial" w:cs="Arial"/>
          <w:sz w:val="20"/>
          <w:szCs w:val="20"/>
          <w:lang w:eastAsia="nl-NL"/>
        </w:rPr>
        <w:lastRenderedPageBreak/>
        <w:t>Christelijken groet de vergadering, en heette daarna welkom den HoogEerw. heer Deken van St. Oedenrode, den zeeree</w:t>
      </w:r>
      <w:r>
        <w:rPr>
          <w:rFonts w:ascii="Arial" w:eastAsia="Times New Roman" w:hAnsi="Arial" w:cs="Arial"/>
          <w:sz w:val="20"/>
          <w:szCs w:val="20"/>
          <w:lang w:eastAsia="nl-NL"/>
        </w:rPr>
        <w:t>r</w:t>
      </w:r>
      <w:r w:rsidRPr="003B1A51">
        <w:rPr>
          <w:rFonts w:ascii="Arial" w:eastAsia="Times New Roman" w:hAnsi="Arial" w:cs="Arial"/>
          <w:sz w:val="20"/>
          <w:szCs w:val="20"/>
          <w:lang w:eastAsia="nl-NL"/>
        </w:rPr>
        <w:t>w. heer pastoor van de Ven uit Olland, den weled.gestr. heer Fleskens, lid der Tweede Kamer der StatenGeneraal, den assistent van Rijksvoorlichtingsdienst den heer Neuten</w:t>
      </w:r>
      <w:r>
        <w:rPr>
          <w:rFonts w:ascii="Arial" w:eastAsia="Times New Roman" w:hAnsi="Arial" w:cs="Arial"/>
          <w:sz w:val="20"/>
          <w:szCs w:val="20"/>
          <w:lang w:eastAsia="nl-NL"/>
        </w:rPr>
        <w:t>-</w:t>
      </w:r>
      <w:r w:rsidRPr="003B1A51">
        <w:rPr>
          <w:rFonts w:ascii="Arial" w:eastAsia="Times New Roman" w:hAnsi="Arial" w:cs="Arial"/>
          <w:sz w:val="20"/>
          <w:szCs w:val="20"/>
          <w:lang w:eastAsia="nl-NL"/>
        </w:rPr>
        <w:t xml:space="preserve">boom, de burgemeesters van St. Oedenrode en </w:t>
      </w:r>
      <w:r w:rsidRPr="003B1A51">
        <w:rPr>
          <w:rFonts w:ascii="Arial" w:eastAsia="Times New Roman" w:hAnsi="Arial" w:cs="Arial"/>
          <w:iCs/>
          <w:sz w:val="20"/>
          <w:szCs w:val="20"/>
          <w:lang w:eastAsia="nl-NL"/>
        </w:rPr>
        <w:t>Schijndel</w:t>
      </w:r>
      <w:r w:rsidRPr="003B1A51">
        <w:rPr>
          <w:rFonts w:ascii="Arial" w:eastAsia="Times New Roman" w:hAnsi="Arial" w:cs="Arial"/>
          <w:sz w:val="20"/>
          <w:szCs w:val="20"/>
          <w:lang w:eastAsia="nl-NL"/>
        </w:rPr>
        <w:t xml:space="preserve">, alsmede alle verdere aanwezigen en belangstellenden. Overgegaan werd tot uitreiking der prijzen, waartoe door den WelEerw. heer van Oorschot, adviseur der vereenlging, voorlezing werd gedaan van den uitslag, zooals reeds in dit blad blad vermeld. De Weleerw. heer van Oorschot deelde mede, dat de Jury een moeilijke taak had gehad, temeer waar de qualitelt der klompen volgens getuigenis van vakmenschen sinds het vorige jaar buitengewoon was vooruitgegaan. De HoogEerw. heer Deken feliciteert </w:t>
      </w:r>
      <w:r>
        <w:rPr>
          <w:rFonts w:ascii="Arial" w:eastAsia="Times New Roman" w:hAnsi="Arial" w:cs="Arial"/>
          <w:sz w:val="20"/>
          <w:szCs w:val="20"/>
          <w:lang w:eastAsia="nl-NL"/>
        </w:rPr>
        <w:t>i</w:t>
      </w:r>
      <w:r w:rsidRPr="003B1A51">
        <w:rPr>
          <w:rFonts w:ascii="Arial" w:eastAsia="Times New Roman" w:hAnsi="Arial" w:cs="Arial"/>
          <w:sz w:val="20"/>
          <w:szCs w:val="20"/>
          <w:lang w:eastAsia="nl-NL"/>
        </w:rPr>
        <w:t>n het algemeene alle prijswinnaars en zegt, dat de klompenmakers tegenwoordig een harden strijd medemaken, en spoort hun aan trouw te zijn aan de organisatie'</w:t>
      </w:r>
      <w:r>
        <w:rPr>
          <w:rFonts w:ascii="Arial" w:eastAsia="Times New Roman" w:hAnsi="Arial" w:cs="Arial"/>
          <w:sz w:val="20"/>
          <w:szCs w:val="20"/>
          <w:lang w:eastAsia="nl-NL"/>
        </w:rPr>
        <w:t>s</w:t>
      </w:r>
      <w:r w:rsidRPr="003B1A51">
        <w:rPr>
          <w:rFonts w:ascii="Arial" w:eastAsia="Times New Roman" w:hAnsi="Arial" w:cs="Arial"/>
          <w:sz w:val="20"/>
          <w:szCs w:val="20"/>
          <w:lang w:eastAsia="nl-NL"/>
        </w:rPr>
        <w:t xml:space="preserve"> en verzoekt de geestelijkheid steeds in hun werk te steunen. De voorzitter dankt den HoogEerw. heer Deken voor zijne woorden en hoopt, dat </w:t>
      </w:r>
      <w:r>
        <w:rPr>
          <w:rFonts w:ascii="Arial" w:eastAsia="Times New Roman" w:hAnsi="Arial" w:cs="Arial"/>
          <w:sz w:val="20"/>
          <w:szCs w:val="20"/>
          <w:lang w:eastAsia="nl-NL"/>
        </w:rPr>
        <w:t>zij</w:t>
      </w:r>
      <w:r w:rsidRPr="003B1A51">
        <w:rPr>
          <w:rFonts w:ascii="Arial" w:eastAsia="Times New Roman" w:hAnsi="Arial" w:cs="Arial"/>
          <w:sz w:val="20"/>
          <w:szCs w:val="20"/>
          <w:lang w:eastAsia="nl-NL"/>
        </w:rPr>
        <w:t xml:space="preserve"> in navolging worden gebracht. De voorzitter stelt voor thans over te gaan tot bespreking der punten, zooals in de avond-vergadering van gisteren is voorbereid. De heer Neutenboom zou eerst, voor, hij </w:t>
      </w:r>
    </w:p>
    <w:p w:rsidR="003B1A51" w:rsidRDefault="003B1A51" w:rsidP="00444082">
      <w:pPr>
        <w:jc w:val="both"/>
        <w:rPr>
          <w:rFonts w:ascii="Arial" w:eastAsia="Times New Roman" w:hAnsi="Arial" w:cs="Arial"/>
          <w:sz w:val="20"/>
          <w:szCs w:val="20"/>
          <w:lang w:eastAsia="nl-NL"/>
        </w:rPr>
      </w:pPr>
      <w:r w:rsidRPr="003B1A51">
        <w:rPr>
          <w:rFonts w:ascii="Arial" w:eastAsia="Times New Roman" w:hAnsi="Arial" w:cs="Arial"/>
          <w:sz w:val="20"/>
          <w:szCs w:val="20"/>
          <w:lang w:eastAsia="nl-NL"/>
        </w:rPr>
        <w:t>het woord neemt, wel eens de verschillende klachten en grieven willen aanhooren. De heer Fleskens zegt, dat hij tengevolge eener- keelaandoening niet veel mag praten, doch uit belangstelling voor de klompenmakers en hun bedrijf heeft hem zulks toch niet weerhouden om naar Rooij te komen. Op de eerste plaats sluit hij zich aan bij de gelukwenschen van den HoogEerw. heer Deken aan de prijswin</w:t>
      </w:r>
      <w:r>
        <w:rPr>
          <w:rFonts w:ascii="Arial" w:eastAsia="Times New Roman" w:hAnsi="Arial" w:cs="Arial"/>
          <w:sz w:val="20"/>
          <w:szCs w:val="20"/>
          <w:lang w:eastAsia="nl-NL"/>
        </w:rPr>
        <w:t>-</w:t>
      </w:r>
      <w:r w:rsidRPr="003B1A51">
        <w:rPr>
          <w:rFonts w:ascii="Arial" w:eastAsia="Times New Roman" w:hAnsi="Arial" w:cs="Arial"/>
          <w:sz w:val="20"/>
          <w:szCs w:val="20"/>
          <w:lang w:eastAsia="nl-NL"/>
        </w:rPr>
        <w:t>ners en feliciteert de ondernemers met het succes der Beurs. De heer Fleskens heeft respe</w:t>
      </w:r>
      <w:r>
        <w:rPr>
          <w:rFonts w:ascii="Arial" w:eastAsia="Times New Roman" w:hAnsi="Arial" w:cs="Arial"/>
          <w:sz w:val="20"/>
          <w:szCs w:val="20"/>
          <w:lang w:eastAsia="nl-NL"/>
        </w:rPr>
        <w:t>c</w:t>
      </w:r>
      <w:r w:rsidRPr="003B1A51">
        <w:rPr>
          <w:rFonts w:ascii="Arial" w:eastAsia="Times New Roman" w:hAnsi="Arial" w:cs="Arial"/>
          <w:sz w:val="20"/>
          <w:szCs w:val="20"/>
          <w:lang w:eastAsia="nl-NL"/>
        </w:rPr>
        <w:t xml:space="preserve">t voor den moed van de klompenmakers, die thans in dezen tijd van malaise nog laten zien, dat ze hun vak lief hebben. Hem zijn verschillende grieven bekend, die de klompenmakers hebben, en waarvan hij de meeste kan onderschrijven. De toestand kan en mag niet blijven zooals hij thans is, doch het </w:t>
      </w:r>
      <w:r>
        <w:rPr>
          <w:rFonts w:ascii="Arial" w:eastAsia="Times New Roman" w:hAnsi="Arial" w:cs="Arial"/>
          <w:sz w:val="20"/>
          <w:szCs w:val="20"/>
          <w:lang w:eastAsia="nl-NL"/>
        </w:rPr>
        <w:t>i</w:t>
      </w:r>
      <w:r w:rsidRPr="003B1A51">
        <w:rPr>
          <w:rFonts w:ascii="Arial" w:eastAsia="Times New Roman" w:hAnsi="Arial" w:cs="Arial"/>
          <w:sz w:val="20"/>
          <w:szCs w:val="20"/>
          <w:lang w:eastAsia="nl-NL"/>
        </w:rPr>
        <w:t xml:space="preserve">s de vraag, </w:t>
      </w:r>
      <w:r>
        <w:rPr>
          <w:rFonts w:ascii="Arial" w:eastAsia="Times New Roman" w:hAnsi="Arial" w:cs="Arial"/>
          <w:sz w:val="20"/>
          <w:szCs w:val="20"/>
          <w:lang w:eastAsia="nl-NL"/>
        </w:rPr>
        <w:t>o</w:t>
      </w:r>
      <w:r w:rsidRPr="003B1A51">
        <w:rPr>
          <w:rFonts w:ascii="Arial" w:eastAsia="Times New Roman" w:hAnsi="Arial" w:cs="Arial"/>
          <w:sz w:val="20"/>
          <w:szCs w:val="20"/>
          <w:lang w:eastAsia="nl-NL"/>
        </w:rPr>
        <w:t xml:space="preserve">p welke manier de klompen-industrie het beste te redden is. Sommigen willen den houtuitvoer stop zetten, anderen willen den invoer van klompen verbieden, weer anderen willen invoerrechten heffen op de klompen. </w:t>
      </w:r>
      <w:r>
        <w:rPr>
          <w:rFonts w:ascii="Arial" w:eastAsia="Times New Roman" w:hAnsi="Arial" w:cs="Arial"/>
          <w:sz w:val="20"/>
          <w:szCs w:val="20"/>
          <w:lang w:eastAsia="nl-NL"/>
        </w:rPr>
        <w:t>O</w:t>
      </w:r>
      <w:r w:rsidRPr="003B1A51">
        <w:rPr>
          <w:rFonts w:ascii="Arial" w:eastAsia="Times New Roman" w:hAnsi="Arial" w:cs="Arial"/>
          <w:sz w:val="20"/>
          <w:szCs w:val="20"/>
          <w:lang w:eastAsia="nl-NL"/>
        </w:rPr>
        <w:t>m echter deze dingen te verkrijgen, komt het hem voor, dat gezorgd dient te worden voor een goede leiding en voor centralisatie in de actie, en hij vraagt zich hier af</w:t>
      </w:r>
      <w:r>
        <w:rPr>
          <w:rFonts w:ascii="Arial" w:eastAsia="Times New Roman" w:hAnsi="Arial" w:cs="Arial"/>
          <w:sz w:val="20"/>
          <w:szCs w:val="20"/>
          <w:lang w:eastAsia="nl-NL"/>
        </w:rPr>
        <w:t>,</w:t>
      </w:r>
      <w:r w:rsidRPr="003B1A51">
        <w:rPr>
          <w:rFonts w:ascii="Arial" w:eastAsia="Times New Roman" w:hAnsi="Arial" w:cs="Arial"/>
          <w:sz w:val="20"/>
          <w:szCs w:val="20"/>
          <w:lang w:eastAsia="nl-NL"/>
        </w:rPr>
        <w:t xml:space="preserve"> of zulks in de klompenindustrie wel het geval is. We moeten een vol</w:t>
      </w:r>
      <w:r>
        <w:rPr>
          <w:rFonts w:ascii="Arial" w:eastAsia="Times New Roman" w:hAnsi="Arial" w:cs="Arial"/>
          <w:sz w:val="20"/>
          <w:szCs w:val="20"/>
          <w:lang w:eastAsia="nl-NL"/>
        </w:rPr>
        <w:t>l</w:t>
      </w:r>
      <w:r w:rsidRPr="003B1A51">
        <w:rPr>
          <w:rFonts w:ascii="Arial" w:eastAsia="Times New Roman" w:hAnsi="Arial" w:cs="Arial"/>
          <w:sz w:val="20"/>
          <w:szCs w:val="20"/>
          <w:lang w:eastAsia="nl-NL"/>
        </w:rPr>
        <w:t>edig inzicht zien te verkrij</w:t>
      </w:r>
      <w:r>
        <w:rPr>
          <w:rFonts w:ascii="Arial" w:eastAsia="Times New Roman" w:hAnsi="Arial" w:cs="Arial"/>
          <w:sz w:val="20"/>
          <w:szCs w:val="20"/>
          <w:lang w:eastAsia="nl-NL"/>
        </w:rPr>
        <w:t xml:space="preserve">gen in den toestand, waarin de </w:t>
      </w:r>
      <w:r w:rsidRPr="003B1A51">
        <w:rPr>
          <w:rFonts w:ascii="Arial" w:eastAsia="Times New Roman" w:hAnsi="Arial" w:cs="Arial"/>
          <w:sz w:val="20"/>
          <w:szCs w:val="20"/>
          <w:lang w:eastAsia="nl-NL"/>
        </w:rPr>
        <w:t xml:space="preserve">klompen-industrie verkeert. Zoolang de menschen het zelf niet eens zijn, is er uit Den Haag geen steun te verwachten. Hij doet daarom een dringenden </w:t>
      </w:r>
      <w:r>
        <w:rPr>
          <w:rFonts w:ascii="Arial" w:eastAsia="Times New Roman" w:hAnsi="Arial" w:cs="Arial"/>
          <w:sz w:val="20"/>
          <w:szCs w:val="20"/>
          <w:lang w:eastAsia="nl-NL"/>
        </w:rPr>
        <w:t>o</w:t>
      </w:r>
      <w:r w:rsidRPr="003B1A51">
        <w:rPr>
          <w:rFonts w:ascii="Arial" w:eastAsia="Times New Roman" w:hAnsi="Arial" w:cs="Arial"/>
          <w:sz w:val="20"/>
          <w:szCs w:val="20"/>
          <w:lang w:eastAsia="nl-NL"/>
        </w:rPr>
        <w:t xml:space="preserve">proep om zich </w:t>
      </w:r>
      <w:r>
        <w:rPr>
          <w:rFonts w:ascii="Arial" w:eastAsia="Times New Roman" w:hAnsi="Arial" w:cs="Arial"/>
          <w:sz w:val="20"/>
          <w:szCs w:val="20"/>
          <w:lang w:eastAsia="nl-NL"/>
        </w:rPr>
        <w:t>i</w:t>
      </w:r>
      <w:r w:rsidRPr="003B1A51">
        <w:rPr>
          <w:rFonts w:ascii="Arial" w:eastAsia="Times New Roman" w:hAnsi="Arial" w:cs="Arial"/>
          <w:sz w:val="20"/>
          <w:szCs w:val="20"/>
          <w:lang w:eastAsia="nl-NL"/>
        </w:rPr>
        <w:t>n de actié te centrali</w:t>
      </w:r>
      <w:r>
        <w:rPr>
          <w:rFonts w:ascii="Arial" w:eastAsia="Times New Roman" w:hAnsi="Arial" w:cs="Arial"/>
          <w:sz w:val="20"/>
          <w:szCs w:val="20"/>
          <w:lang w:eastAsia="nl-NL"/>
        </w:rPr>
        <w:t>-</w:t>
      </w:r>
      <w:r w:rsidRPr="003B1A51">
        <w:rPr>
          <w:rFonts w:ascii="Arial" w:eastAsia="Times New Roman" w:hAnsi="Arial" w:cs="Arial"/>
          <w:sz w:val="20"/>
          <w:szCs w:val="20"/>
          <w:lang w:eastAsia="nl-NL"/>
        </w:rPr>
        <w:t>seeren, om ten slotte met een advies te komen, dat één is in het vra</w:t>
      </w:r>
      <w:r w:rsidR="00BB13F8">
        <w:rPr>
          <w:rFonts w:ascii="Arial" w:eastAsia="Times New Roman" w:hAnsi="Arial" w:cs="Arial"/>
          <w:sz w:val="20"/>
          <w:szCs w:val="20"/>
          <w:lang w:eastAsia="nl-NL"/>
        </w:rPr>
        <w:t>gen</w:t>
      </w:r>
      <w:r w:rsidRPr="003B1A51">
        <w:rPr>
          <w:rFonts w:ascii="Arial" w:eastAsia="Times New Roman" w:hAnsi="Arial" w:cs="Arial"/>
          <w:sz w:val="20"/>
          <w:szCs w:val="20"/>
          <w:lang w:eastAsia="nl-NL"/>
        </w:rPr>
        <w:t xml:space="preserve"> van middelen, die verbetering kunnen brengen. Indien straks de vergadering zal komen met het initiatief, om te geraken tot één groot verzoek, dan zal hij </w:t>
      </w:r>
      <w:r w:rsidR="00BB13F8">
        <w:rPr>
          <w:rFonts w:ascii="Arial" w:eastAsia="Times New Roman" w:hAnsi="Arial" w:cs="Arial"/>
          <w:sz w:val="20"/>
          <w:szCs w:val="20"/>
          <w:lang w:eastAsia="nl-NL"/>
        </w:rPr>
        <w:t>ac</w:t>
      </w:r>
      <w:r w:rsidRPr="003B1A51">
        <w:rPr>
          <w:rFonts w:ascii="Arial" w:eastAsia="Times New Roman" w:hAnsi="Arial" w:cs="Arial"/>
          <w:sz w:val="20"/>
          <w:szCs w:val="20"/>
          <w:lang w:eastAsia="nl-NL"/>
        </w:rPr>
        <w:t>hter de klompenmakers staan om die actie te steunen. De voorzitter dankt den heer Fleskens voor de door hem gegeven rede en de verstrekte inlichtingen, waarna hij mede</w:t>
      </w:r>
      <w:r w:rsidR="00BB13F8">
        <w:rPr>
          <w:rFonts w:ascii="Arial" w:eastAsia="Times New Roman" w:hAnsi="Arial" w:cs="Arial"/>
          <w:sz w:val="20"/>
          <w:szCs w:val="20"/>
          <w:lang w:eastAsia="nl-NL"/>
        </w:rPr>
        <w:t>-</w:t>
      </w:r>
      <w:r w:rsidRPr="003B1A51">
        <w:rPr>
          <w:rFonts w:ascii="Arial" w:eastAsia="Times New Roman" w:hAnsi="Arial" w:cs="Arial"/>
          <w:sz w:val="20"/>
          <w:szCs w:val="20"/>
          <w:lang w:eastAsia="nl-NL"/>
        </w:rPr>
        <w:t xml:space="preserve">deelt, dat thans de belangen der klompenmakers het beste zijn toevertrouwd aan het Comité van Actie, dat is opgericht op eene gehouden vergadering te Arnhem, waarbij ook tegenwoordig waren de Kamerleden Mr. Dr. Deckers, Kuiper en Hermans. De heer Fleskens oordeelt, dat hem ook het beste voorkomt, dat het Comité van Actie optreedt namens alle klompenmakers van Nederland, dat tevens de verschillende klachten en grieven wel bekend zal maken aan de Kamerleden. De heer Wouters uit </w:t>
      </w:r>
      <w:r w:rsidRPr="00BB13F8">
        <w:rPr>
          <w:rFonts w:ascii="Arial" w:eastAsia="Times New Roman" w:hAnsi="Arial" w:cs="Arial"/>
          <w:iCs/>
          <w:sz w:val="20"/>
          <w:szCs w:val="20"/>
          <w:lang w:eastAsia="nl-NL"/>
        </w:rPr>
        <w:t>Schijndel</w:t>
      </w:r>
      <w:r w:rsidRPr="003B1A51">
        <w:rPr>
          <w:rFonts w:ascii="Arial" w:eastAsia="Times New Roman" w:hAnsi="Arial" w:cs="Arial"/>
          <w:sz w:val="20"/>
          <w:szCs w:val="20"/>
          <w:lang w:eastAsia="nl-NL"/>
        </w:rPr>
        <w:t xml:space="preserve"> zou thans de grieven en klachten, die hier in het Zuiden bestaan, willen opsommen, en die reeds overbrengen naar het Comité van Actie, zooals uitvoer van hout stopzet</w:t>
      </w:r>
      <w:r w:rsidR="00BB13F8">
        <w:rPr>
          <w:rFonts w:ascii="Arial" w:eastAsia="Times New Roman" w:hAnsi="Arial" w:cs="Arial"/>
          <w:sz w:val="20"/>
          <w:szCs w:val="20"/>
          <w:lang w:eastAsia="nl-NL"/>
        </w:rPr>
        <w:t>t</w:t>
      </w:r>
      <w:r w:rsidRPr="003B1A51">
        <w:rPr>
          <w:rFonts w:ascii="Arial" w:eastAsia="Times New Roman" w:hAnsi="Arial" w:cs="Arial"/>
          <w:sz w:val="20"/>
          <w:szCs w:val="20"/>
          <w:lang w:eastAsia="nl-NL"/>
        </w:rPr>
        <w:t>en naar België, invoer van klompen uit België verbieden of wel belemmering van invoer. Hij meent verder, dat een invoer</w:t>
      </w:r>
      <w:r w:rsidR="00BB13F8">
        <w:rPr>
          <w:rFonts w:ascii="Arial" w:eastAsia="Times New Roman" w:hAnsi="Arial" w:cs="Arial"/>
          <w:sz w:val="20"/>
          <w:szCs w:val="20"/>
          <w:lang w:eastAsia="nl-NL"/>
        </w:rPr>
        <w:t>-</w:t>
      </w:r>
      <w:r w:rsidRPr="003B1A51">
        <w:rPr>
          <w:rFonts w:ascii="Arial" w:eastAsia="Times New Roman" w:hAnsi="Arial" w:cs="Arial"/>
          <w:sz w:val="20"/>
          <w:szCs w:val="20"/>
          <w:lang w:eastAsia="nl-NL"/>
        </w:rPr>
        <w:t>recht van 10% onze industrie niet loonend zal maken. Ten slotte dringt hij er bij alle aanwezigen op aan, zich zooveel mogelijk, te vereenigen in één Bond. Het is hem bekend, dat hier in de buurt van St. Oedenrode ongeveer 7000 stuks boomen zijn opgekocht voor België; verder dat zelfs boomen ve</w:t>
      </w:r>
      <w:r w:rsidR="00BB13F8">
        <w:rPr>
          <w:rFonts w:ascii="Arial" w:eastAsia="Times New Roman" w:hAnsi="Arial" w:cs="Arial"/>
          <w:sz w:val="20"/>
          <w:szCs w:val="20"/>
          <w:lang w:eastAsia="nl-NL"/>
        </w:rPr>
        <w:t>r</w:t>
      </w:r>
      <w:r w:rsidRPr="003B1A51">
        <w:rPr>
          <w:rFonts w:ascii="Arial" w:eastAsia="Times New Roman" w:hAnsi="Arial" w:cs="Arial"/>
          <w:sz w:val="20"/>
          <w:szCs w:val="20"/>
          <w:lang w:eastAsia="nl-NL"/>
        </w:rPr>
        <w:t>kocht zijn naar België die niet kaprijp wa</w:t>
      </w:r>
      <w:r w:rsidR="00BB13F8">
        <w:rPr>
          <w:rFonts w:ascii="Arial" w:eastAsia="Times New Roman" w:hAnsi="Arial" w:cs="Arial"/>
          <w:sz w:val="20"/>
          <w:szCs w:val="20"/>
          <w:lang w:eastAsia="nl-NL"/>
        </w:rPr>
        <w:t>r</w:t>
      </w:r>
      <w:r w:rsidRPr="003B1A51">
        <w:rPr>
          <w:rFonts w:ascii="Arial" w:eastAsia="Times New Roman" w:hAnsi="Arial" w:cs="Arial"/>
          <w:sz w:val="20"/>
          <w:szCs w:val="20"/>
          <w:lang w:eastAsia="nl-NL"/>
        </w:rPr>
        <w:t>en. De heer Neutenboom is van meening, dat alléén door samenwerking in Den Haag iets verkregen kan worden, doch daarvoor moeten ze in Den Haag weten, hoeveel klompenmakers er zijn. Het is hem bekend, dat slechts een klein gedeelte is georganiseerd. De heer Neutenboom zegt, dat hij met genoegen heeft geconstateerd, dat de kwaliteit der klompen sinds het vorige jaar buitengewoon is vooruitgegaan. Hij informeert naar den handel, die gedreven is, do</w:t>
      </w:r>
      <w:r w:rsidR="00BB13F8">
        <w:rPr>
          <w:rFonts w:ascii="Arial" w:eastAsia="Times New Roman" w:hAnsi="Arial" w:cs="Arial"/>
          <w:sz w:val="20"/>
          <w:szCs w:val="20"/>
          <w:lang w:eastAsia="nl-NL"/>
        </w:rPr>
        <w:t>c</w:t>
      </w:r>
      <w:r w:rsidRPr="003B1A51">
        <w:rPr>
          <w:rFonts w:ascii="Arial" w:eastAsia="Times New Roman" w:hAnsi="Arial" w:cs="Arial"/>
          <w:sz w:val="20"/>
          <w:szCs w:val="20"/>
          <w:lang w:eastAsia="nl-NL"/>
        </w:rPr>
        <w:t>h uit de gegevens is wel af te leiden, dat de handel zeer onbeduidend is geweest, zoodat hij durft te constateeren, dat goede kwaliteit in Holland blijft zitten en slechte kwaliteit klo</w:t>
      </w:r>
      <w:r w:rsidR="00BB13F8">
        <w:rPr>
          <w:rFonts w:ascii="Arial" w:eastAsia="Times New Roman" w:hAnsi="Arial" w:cs="Arial"/>
          <w:sz w:val="20"/>
          <w:szCs w:val="20"/>
          <w:lang w:eastAsia="nl-NL"/>
        </w:rPr>
        <w:t>mp</w:t>
      </w:r>
      <w:r w:rsidRPr="003B1A51">
        <w:rPr>
          <w:rFonts w:ascii="Arial" w:eastAsia="Times New Roman" w:hAnsi="Arial" w:cs="Arial"/>
          <w:sz w:val="20"/>
          <w:szCs w:val="20"/>
          <w:lang w:eastAsia="nl-NL"/>
        </w:rPr>
        <w:t xml:space="preserve">en uit België wordt ingevoerd. Verder informeert hij naar de prijzen, waarop de heer Wouters uit </w:t>
      </w:r>
      <w:r w:rsidRPr="00BB13F8">
        <w:rPr>
          <w:rFonts w:ascii="Arial" w:eastAsia="Times New Roman" w:hAnsi="Arial" w:cs="Arial"/>
          <w:iCs/>
          <w:sz w:val="20"/>
          <w:szCs w:val="20"/>
          <w:lang w:eastAsia="nl-NL"/>
        </w:rPr>
        <w:t>Schijndel</w:t>
      </w:r>
      <w:r w:rsidRPr="003B1A51">
        <w:rPr>
          <w:rFonts w:ascii="Arial" w:eastAsia="Times New Roman" w:hAnsi="Arial" w:cs="Arial"/>
          <w:sz w:val="20"/>
          <w:szCs w:val="20"/>
          <w:lang w:eastAsia="nl-NL"/>
        </w:rPr>
        <w:t xml:space="preserve"> mededeelt, dat de klompe</w:t>
      </w:r>
      <w:r w:rsidR="00BB13F8">
        <w:rPr>
          <w:rFonts w:ascii="Arial" w:eastAsia="Times New Roman" w:hAnsi="Arial" w:cs="Arial"/>
          <w:sz w:val="20"/>
          <w:szCs w:val="20"/>
          <w:lang w:eastAsia="nl-NL"/>
        </w:rPr>
        <w:t>n</w:t>
      </w:r>
      <w:r w:rsidRPr="003B1A51">
        <w:rPr>
          <w:rFonts w:ascii="Arial" w:eastAsia="Times New Roman" w:hAnsi="Arial" w:cs="Arial"/>
          <w:sz w:val="20"/>
          <w:szCs w:val="20"/>
          <w:lang w:eastAsia="nl-NL"/>
        </w:rPr>
        <w:t xml:space="preserve"> aan kostprijs of wel daar beneden zijn verkocht. De heer Janssen uit Dommelen, meent, dat als een der oorzaken van den grooten klompeninv</w:t>
      </w:r>
      <w:r w:rsidR="00BB13F8">
        <w:rPr>
          <w:rFonts w:ascii="Arial" w:eastAsia="Times New Roman" w:hAnsi="Arial" w:cs="Arial"/>
          <w:sz w:val="20"/>
          <w:szCs w:val="20"/>
          <w:lang w:eastAsia="nl-NL"/>
        </w:rPr>
        <w:t>o</w:t>
      </w:r>
      <w:r w:rsidRPr="003B1A51">
        <w:rPr>
          <w:rFonts w:ascii="Arial" w:eastAsia="Times New Roman" w:hAnsi="Arial" w:cs="Arial"/>
          <w:sz w:val="20"/>
          <w:szCs w:val="20"/>
          <w:lang w:eastAsia="nl-NL"/>
        </w:rPr>
        <w:t>er uit België mede is, dat aan het buiten</w:t>
      </w:r>
      <w:r w:rsidR="00BB13F8">
        <w:rPr>
          <w:rFonts w:ascii="Arial" w:eastAsia="Times New Roman" w:hAnsi="Arial" w:cs="Arial"/>
          <w:sz w:val="20"/>
          <w:szCs w:val="20"/>
          <w:lang w:eastAsia="nl-NL"/>
        </w:rPr>
        <w:t>-</w:t>
      </w:r>
      <w:r w:rsidRPr="003B1A51">
        <w:rPr>
          <w:rFonts w:ascii="Arial" w:eastAsia="Times New Roman" w:hAnsi="Arial" w:cs="Arial"/>
          <w:sz w:val="20"/>
          <w:szCs w:val="20"/>
          <w:lang w:eastAsia="nl-NL"/>
        </w:rPr>
        <w:t>landsch artikel doo</w:t>
      </w:r>
      <w:r w:rsidR="00BB13F8">
        <w:rPr>
          <w:rFonts w:ascii="Arial" w:eastAsia="Times New Roman" w:hAnsi="Arial" w:cs="Arial"/>
          <w:sz w:val="20"/>
          <w:szCs w:val="20"/>
          <w:lang w:eastAsia="nl-NL"/>
        </w:rPr>
        <w:t>r</w:t>
      </w:r>
      <w:r w:rsidRPr="003B1A51">
        <w:rPr>
          <w:rFonts w:ascii="Arial" w:eastAsia="Times New Roman" w:hAnsi="Arial" w:cs="Arial"/>
          <w:sz w:val="20"/>
          <w:szCs w:val="20"/>
          <w:lang w:eastAsia="nl-NL"/>
        </w:rPr>
        <w:t xml:space="preserve"> grossier en winkelier veel meer wordt verdiend, waarom deze de Belgische klompen voorzetten. De heer Vogels uit Best onderschrijft deze feiten, en zegt, dat hij dezer dagen in </w:t>
      </w:r>
      <w:r w:rsidRPr="003B1A51">
        <w:rPr>
          <w:rFonts w:ascii="Arial" w:eastAsia="Times New Roman" w:hAnsi="Arial" w:cs="Arial"/>
          <w:sz w:val="20"/>
          <w:szCs w:val="20"/>
          <w:lang w:eastAsia="nl-NL"/>
        </w:rPr>
        <w:lastRenderedPageBreak/>
        <w:t>Limburg heeft gereisd, en dat hij vanaf Sittard naar Heerlen geen enkele Belgische klomp hee</w:t>
      </w:r>
      <w:r w:rsidR="00BB13F8">
        <w:rPr>
          <w:rFonts w:ascii="Arial" w:eastAsia="Times New Roman" w:hAnsi="Arial" w:cs="Arial"/>
          <w:sz w:val="20"/>
          <w:szCs w:val="20"/>
          <w:lang w:eastAsia="nl-NL"/>
        </w:rPr>
        <w:t>f</w:t>
      </w:r>
      <w:r w:rsidRPr="003B1A51">
        <w:rPr>
          <w:rFonts w:ascii="Arial" w:eastAsia="Times New Roman" w:hAnsi="Arial" w:cs="Arial"/>
          <w:sz w:val="20"/>
          <w:szCs w:val="20"/>
          <w:lang w:eastAsia="nl-NL"/>
        </w:rPr>
        <w:t>t gezien. Als curiositeit deelt de heer Vogels verder nog mede, dat een Hollandsche firma eene fabriek in België heeft gevestigd, daar Belgische klompen fabriceert, die klompen in Holland invoert en alsdan voorgeeft, dat het Hollandsche klompen zijn, omdat ze weinig of niets verschillen van de Hollandsche klompen. De heer Fleskens zegt, dat mede een der grootste klachten, dat Belgische klompen goed</w:t>
      </w:r>
      <w:r w:rsidR="00BB13F8">
        <w:rPr>
          <w:rFonts w:ascii="Arial" w:eastAsia="Times New Roman" w:hAnsi="Arial" w:cs="Arial"/>
          <w:sz w:val="20"/>
          <w:szCs w:val="20"/>
          <w:lang w:eastAsia="nl-NL"/>
        </w:rPr>
        <w:t>-</w:t>
      </w:r>
      <w:r w:rsidRPr="003B1A51">
        <w:rPr>
          <w:rFonts w:ascii="Arial" w:eastAsia="Times New Roman" w:hAnsi="Arial" w:cs="Arial"/>
          <w:sz w:val="20"/>
          <w:szCs w:val="20"/>
          <w:lang w:eastAsia="nl-NL"/>
        </w:rPr>
        <w:t xml:space="preserve">kooper zijn dan Hollandsche, gelegen Is in het feit, dat er een groot prijsverschil bestaat tusschen de loonen in België en </w:t>
      </w:r>
      <w:r w:rsidR="00BB13F8">
        <w:rPr>
          <w:rFonts w:ascii="Arial" w:eastAsia="Times New Roman" w:hAnsi="Arial" w:cs="Arial"/>
          <w:sz w:val="20"/>
          <w:szCs w:val="20"/>
          <w:lang w:eastAsia="nl-NL"/>
        </w:rPr>
        <w:t>i</w:t>
      </w:r>
      <w:r w:rsidRPr="003B1A51">
        <w:rPr>
          <w:rFonts w:ascii="Arial" w:eastAsia="Times New Roman" w:hAnsi="Arial" w:cs="Arial"/>
          <w:sz w:val="20"/>
          <w:szCs w:val="20"/>
          <w:lang w:eastAsia="nl-NL"/>
        </w:rPr>
        <w:t>n Ho</w:t>
      </w:r>
      <w:r w:rsidR="00BB13F8">
        <w:rPr>
          <w:rFonts w:ascii="Arial" w:eastAsia="Times New Roman" w:hAnsi="Arial" w:cs="Arial"/>
          <w:sz w:val="20"/>
          <w:szCs w:val="20"/>
          <w:lang w:eastAsia="nl-NL"/>
        </w:rPr>
        <w:t>lland en verder den langdurigen</w:t>
      </w:r>
      <w:r w:rsidRPr="003B1A51">
        <w:rPr>
          <w:rFonts w:ascii="Arial" w:eastAsia="Times New Roman" w:hAnsi="Arial" w:cs="Arial"/>
          <w:sz w:val="20"/>
          <w:szCs w:val="20"/>
          <w:lang w:eastAsia="nl-NL"/>
        </w:rPr>
        <w:t xml:space="preserve"> werktijd In België. Het komt hem voor, dat de Regeering hiertegen maatregelen moest nemen. De heer Fleskens is van meening, dat een uitvoerverbod van hout er de klompenmakers niet bovenop kan houden. Ten slotte draagt hij den voorzitter op te willen zorgen, dat het Comité van Actie de klompenmakers van a tot z met de verschil</w:t>
      </w:r>
      <w:r w:rsidR="00BB13F8">
        <w:rPr>
          <w:rFonts w:ascii="Arial" w:eastAsia="Times New Roman" w:hAnsi="Arial" w:cs="Arial"/>
          <w:sz w:val="20"/>
          <w:szCs w:val="20"/>
          <w:lang w:eastAsia="nl-NL"/>
        </w:rPr>
        <w:t>-</w:t>
      </w:r>
      <w:r w:rsidRPr="003B1A51">
        <w:rPr>
          <w:rFonts w:ascii="Arial" w:eastAsia="Times New Roman" w:hAnsi="Arial" w:cs="Arial"/>
          <w:sz w:val="20"/>
          <w:szCs w:val="20"/>
          <w:lang w:eastAsia="nl-NL"/>
        </w:rPr>
        <w:t>lende toestanden en grieven op de hoogte houdt. De heer Jhr. van RijckeV</w:t>
      </w:r>
      <w:r w:rsidR="00BB13F8">
        <w:rPr>
          <w:rFonts w:ascii="Arial" w:eastAsia="Times New Roman" w:hAnsi="Arial" w:cs="Arial"/>
          <w:sz w:val="20"/>
          <w:szCs w:val="20"/>
          <w:lang w:eastAsia="nl-NL"/>
        </w:rPr>
        <w:t>o</w:t>
      </w:r>
      <w:r w:rsidRPr="003B1A51">
        <w:rPr>
          <w:rFonts w:ascii="Arial" w:eastAsia="Times New Roman" w:hAnsi="Arial" w:cs="Arial"/>
          <w:sz w:val="20"/>
          <w:szCs w:val="20"/>
          <w:lang w:eastAsia="nl-NL"/>
        </w:rPr>
        <w:t>rsel van Kessel wil hier thans niet verder ingaan op de grieven en klachten in de klompen-industrie omdat die nu duidelijk zijn aangetoond, doch alvorèns de vergadering wordt gesloten wenscht hij het Bestuur geluk met het succes der k</w:t>
      </w:r>
      <w:r w:rsidR="00BB13F8">
        <w:rPr>
          <w:rFonts w:ascii="Arial" w:eastAsia="Times New Roman" w:hAnsi="Arial" w:cs="Arial"/>
          <w:sz w:val="20"/>
          <w:szCs w:val="20"/>
          <w:lang w:eastAsia="nl-NL"/>
        </w:rPr>
        <w:t>l</w:t>
      </w:r>
      <w:r w:rsidRPr="003B1A51">
        <w:rPr>
          <w:rFonts w:ascii="Arial" w:eastAsia="Times New Roman" w:hAnsi="Arial" w:cs="Arial"/>
          <w:sz w:val="20"/>
          <w:szCs w:val="20"/>
          <w:lang w:eastAsia="nl-NL"/>
        </w:rPr>
        <w:t xml:space="preserve">ompenbeurs, wat mede hieruit blijkt, dat de kwaliteit der klompen sinds het vorige jaar zooveel beter </w:t>
      </w:r>
      <w:r w:rsidR="00BB13F8">
        <w:rPr>
          <w:rFonts w:ascii="Arial" w:eastAsia="Times New Roman" w:hAnsi="Arial" w:cs="Arial"/>
          <w:sz w:val="20"/>
          <w:szCs w:val="20"/>
          <w:lang w:eastAsia="nl-NL"/>
        </w:rPr>
        <w:t>i</w:t>
      </w:r>
      <w:r w:rsidRPr="003B1A51">
        <w:rPr>
          <w:rFonts w:ascii="Arial" w:eastAsia="Times New Roman" w:hAnsi="Arial" w:cs="Arial"/>
          <w:sz w:val="20"/>
          <w:szCs w:val="20"/>
          <w:lang w:eastAsia="nl-NL"/>
        </w:rPr>
        <w:t xml:space="preserve">s geworden, en verder brengt hij een woord van dank aan den heer Fleskens, dat hij zoo bereidwillig is, geweest om hier de klachten </w:t>
      </w:r>
      <w:r w:rsidR="00BB13F8">
        <w:rPr>
          <w:rFonts w:ascii="Arial" w:eastAsia="Times New Roman" w:hAnsi="Arial" w:cs="Arial"/>
          <w:sz w:val="20"/>
          <w:szCs w:val="20"/>
          <w:lang w:eastAsia="nl-NL"/>
        </w:rPr>
        <w:t>e</w:t>
      </w:r>
      <w:r w:rsidRPr="003B1A51">
        <w:rPr>
          <w:rFonts w:ascii="Arial" w:eastAsia="Times New Roman" w:hAnsi="Arial" w:cs="Arial"/>
          <w:sz w:val="20"/>
          <w:szCs w:val="20"/>
          <w:lang w:eastAsia="nl-NL"/>
        </w:rPr>
        <w:t xml:space="preserve">n grieven der klompenmakers te komen aanhooren, en voor slot heeft hij nog een verzoek aan het Comité van Actie „Spoed". Pastoor van de Ven uit Olland dringt aan op vereeniging, en zóu alle klompenmakerspatroons,en -knechts willen aansporen terstond lid te worden van eene vereeniging, opdat zoodoende de toestanden </w:t>
      </w:r>
      <w:r w:rsidR="00B45E1F">
        <w:rPr>
          <w:rFonts w:ascii="Arial" w:eastAsia="Times New Roman" w:hAnsi="Arial" w:cs="Arial"/>
          <w:sz w:val="20"/>
          <w:szCs w:val="20"/>
          <w:lang w:eastAsia="nl-NL"/>
        </w:rPr>
        <w:t>i</w:t>
      </w:r>
      <w:r w:rsidRPr="003B1A51">
        <w:rPr>
          <w:rFonts w:ascii="Arial" w:eastAsia="Times New Roman" w:hAnsi="Arial" w:cs="Arial"/>
          <w:sz w:val="20"/>
          <w:szCs w:val="20"/>
          <w:lang w:eastAsia="nl-NL"/>
        </w:rPr>
        <w:t>n Den Haag bekend kunnen worden. De heer Neutenboom deelt nog mede, dat in Leeuwarden eene groote landbouw</w:t>
      </w:r>
      <w:r w:rsidR="00B45E1F">
        <w:rPr>
          <w:rFonts w:ascii="Arial" w:eastAsia="Times New Roman" w:hAnsi="Arial" w:cs="Arial"/>
          <w:sz w:val="20"/>
          <w:szCs w:val="20"/>
          <w:lang w:eastAsia="nl-NL"/>
        </w:rPr>
        <w:t>-</w:t>
      </w:r>
      <w:r w:rsidRPr="003B1A51">
        <w:rPr>
          <w:rFonts w:ascii="Arial" w:eastAsia="Times New Roman" w:hAnsi="Arial" w:cs="Arial"/>
          <w:sz w:val="20"/>
          <w:szCs w:val="20"/>
          <w:lang w:eastAsia="nl-NL"/>
        </w:rPr>
        <w:t>tentoonstelling zal worden gehouden, waarop ook eene Hollandsche klompenmakerij in werking zal zijn te zien, en dat verder de Reg</w:t>
      </w:r>
      <w:r w:rsidR="00B45E1F">
        <w:rPr>
          <w:rFonts w:ascii="Arial" w:eastAsia="Times New Roman" w:hAnsi="Arial" w:cs="Arial"/>
          <w:sz w:val="20"/>
          <w:szCs w:val="20"/>
          <w:lang w:eastAsia="nl-NL"/>
        </w:rPr>
        <w:t>e</w:t>
      </w:r>
      <w:r w:rsidRPr="003B1A51">
        <w:rPr>
          <w:rFonts w:ascii="Arial" w:eastAsia="Times New Roman" w:hAnsi="Arial" w:cs="Arial"/>
          <w:sz w:val="20"/>
          <w:szCs w:val="20"/>
          <w:lang w:eastAsia="nl-NL"/>
        </w:rPr>
        <w:t xml:space="preserve">ering gelegenheid geeft aan alle klompenmakers om één of meer soorten klompen aldaar te exposeeren, die gezamenlijk uit elke plaats kunnen worden opgezonden. De voorzitter dankte hierna den HoogEerw. heer Deken voor zijne belangstelling, den heer Fleskens voor zijne rede en de gegeven inlichtingen, en verder de heeren Burgemeesters uit St. Oedenrode en </w:t>
      </w:r>
      <w:r w:rsidRPr="00B45E1F">
        <w:rPr>
          <w:rFonts w:ascii="Arial" w:eastAsia="Times New Roman" w:hAnsi="Arial" w:cs="Arial"/>
          <w:iCs/>
          <w:sz w:val="20"/>
          <w:szCs w:val="20"/>
          <w:lang w:eastAsia="nl-NL"/>
        </w:rPr>
        <w:t>Schijndel</w:t>
      </w:r>
      <w:r w:rsidRPr="003B1A51">
        <w:rPr>
          <w:rFonts w:ascii="Arial" w:eastAsia="Times New Roman" w:hAnsi="Arial" w:cs="Arial"/>
          <w:sz w:val="20"/>
          <w:szCs w:val="20"/>
          <w:lang w:eastAsia="nl-NL"/>
        </w:rPr>
        <w:t>, den ZeerEerw. heer pastoor van de V</w:t>
      </w:r>
      <w:r w:rsidR="00B45E1F">
        <w:rPr>
          <w:rFonts w:ascii="Arial" w:eastAsia="Times New Roman" w:hAnsi="Arial" w:cs="Arial"/>
          <w:sz w:val="20"/>
          <w:szCs w:val="20"/>
          <w:lang w:eastAsia="nl-NL"/>
        </w:rPr>
        <w:t>e</w:t>
      </w:r>
      <w:r w:rsidRPr="003B1A51">
        <w:rPr>
          <w:rFonts w:ascii="Arial" w:eastAsia="Times New Roman" w:hAnsi="Arial" w:cs="Arial"/>
          <w:sz w:val="20"/>
          <w:szCs w:val="20"/>
          <w:lang w:eastAsia="nl-NL"/>
        </w:rPr>
        <w:t>n uit Olland, den heer Neutenboom en verder allen, die medegewerkt hebben aan het welslagen der tentoonstelling, en niet het minst kapelaan van Oorschot voor zijn</w:t>
      </w:r>
      <w:r w:rsidR="00B45E1F">
        <w:rPr>
          <w:rFonts w:ascii="Arial" w:eastAsia="Times New Roman" w:hAnsi="Arial" w:cs="Arial"/>
          <w:sz w:val="20"/>
          <w:szCs w:val="20"/>
          <w:lang w:eastAsia="nl-NL"/>
        </w:rPr>
        <w:t>e</w:t>
      </w:r>
      <w:r w:rsidRPr="003B1A51">
        <w:rPr>
          <w:rFonts w:ascii="Arial" w:eastAsia="Times New Roman" w:hAnsi="Arial" w:cs="Arial"/>
          <w:sz w:val="20"/>
          <w:szCs w:val="20"/>
          <w:lang w:eastAsia="nl-NL"/>
        </w:rPr>
        <w:t xml:space="preserve"> hulp. Hierna sluiting der vergadering met den gebruikelijken Christelijken groet. </w:t>
      </w:r>
    </w:p>
    <w:p w:rsidR="0017630D" w:rsidRDefault="0017630D" w:rsidP="00444082">
      <w:pPr>
        <w:jc w:val="both"/>
        <w:rPr>
          <w:rFonts w:ascii="Arial" w:eastAsia="Times New Roman" w:hAnsi="Arial" w:cs="Arial"/>
          <w:sz w:val="20"/>
          <w:szCs w:val="20"/>
          <w:lang w:eastAsia="nl-NL"/>
        </w:rPr>
      </w:pPr>
    </w:p>
    <w:p w:rsidR="0053466E" w:rsidRDefault="0053466E" w:rsidP="00444082">
      <w:pPr>
        <w:jc w:val="both"/>
        <w:rPr>
          <w:rFonts w:ascii="Arial" w:eastAsia="Times New Roman" w:hAnsi="Arial" w:cs="Arial"/>
          <w:sz w:val="20"/>
          <w:szCs w:val="20"/>
          <w:lang w:eastAsia="nl-NL"/>
        </w:rPr>
      </w:pPr>
      <w:r>
        <w:rPr>
          <w:rFonts w:ascii="Arial" w:eastAsia="Times New Roman" w:hAnsi="Arial" w:cs="Arial"/>
          <w:sz w:val="20"/>
          <w:szCs w:val="20"/>
          <w:lang w:eastAsia="nl-NL"/>
        </w:rPr>
        <w:t>FRUIT TE</w:t>
      </w:r>
      <w:r w:rsidRPr="0053466E">
        <w:rPr>
          <w:rFonts w:ascii="Arial" w:eastAsia="Times New Roman" w:hAnsi="Arial" w:cs="Arial"/>
          <w:sz w:val="20"/>
          <w:szCs w:val="20"/>
          <w:lang w:eastAsia="nl-NL"/>
        </w:rPr>
        <w:t xml:space="preserve"> KOO</w:t>
      </w:r>
      <w:r>
        <w:rPr>
          <w:rFonts w:ascii="Arial" w:eastAsia="Times New Roman" w:hAnsi="Arial" w:cs="Arial"/>
          <w:sz w:val="20"/>
          <w:szCs w:val="20"/>
          <w:lang w:eastAsia="nl-NL"/>
        </w:rPr>
        <w:t>P</w:t>
      </w:r>
      <w:r w:rsidRPr="0053466E">
        <w:rPr>
          <w:rFonts w:ascii="Arial" w:eastAsia="Times New Roman" w:hAnsi="Arial" w:cs="Arial"/>
          <w:sz w:val="20"/>
          <w:szCs w:val="20"/>
          <w:lang w:eastAsia="nl-NL"/>
        </w:rPr>
        <w:t xml:space="preserve"> </w:t>
      </w:r>
    </w:p>
    <w:p w:rsidR="0053466E" w:rsidRDefault="0053466E" w:rsidP="00444082">
      <w:pPr>
        <w:jc w:val="both"/>
        <w:rPr>
          <w:rFonts w:ascii="Arial" w:eastAsia="Times New Roman" w:hAnsi="Arial" w:cs="Arial"/>
          <w:sz w:val="20"/>
          <w:szCs w:val="20"/>
          <w:lang w:eastAsia="nl-NL"/>
        </w:rPr>
      </w:pPr>
      <w:r w:rsidRPr="0053466E">
        <w:rPr>
          <w:rFonts w:ascii="Arial" w:eastAsia="Times New Roman" w:hAnsi="Arial" w:cs="Arial"/>
          <w:sz w:val="20"/>
          <w:szCs w:val="20"/>
          <w:lang w:eastAsia="nl-NL"/>
        </w:rPr>
        <w:t>UIT DE HAND TE KOOP, ook in gedeelten, FRUIT OP STAM, van 8 H.A. boomgaard, met ongeveer 800 Appelboomen, o.a. G</w:t>
      </w:r>
      <w:r>
        <w:rPr>
          <w:rFonts w:ascii="Arial" w:eastAsia="Times New Roman" w:hAnsi="Arial" w:cs="Arial"/>
          <w:sz w:val="20"/>
          <w:szCs w:val="20"/>
          <w:lang w:eastAsia="nl-NL"/>
        </w:rPr>
        <w:t>o</w:t>
      </w:r>
      <w:r w:rsidRPr="0053466E">
        <w:rPr>
          <w:rFonts w:ascii="Arial" w:eastAsia="Times New Roman" w:hAnsi="Arial" w:cs="Arial"/>
          <w:sz w:val="20"/>
          <w:szCs w:val="20"/>
          <w:lang w:eastAsia="nl-NL"/>
        </w:rPr>
        <w:t xml:space="preserve">udreinetten, Bellefleurs en veel Sterappelen </w:t>
      </w:r>
    </w:p>
    <w:p w:rsidR="0053466E" w:rsidRDefault="0053466E" w:rsidP="00444082">
      <w:pPr>
        <w:jc w:val="both"/>
        <w:rPr>
          <w:rFonts w:ascii="Arial" w:eastAsia="Times New Roman" w:hAnsi="Arial" w:cs="Arial"/>
          <w:sz w:val="20"/>
          <w:szCs w:val="20"/>
          <w:lang w:eastAsia="nl-NL"/>
        </w:rPr>
      </w:pPr>
      <w:r w:rsidRPr="0053466E">
        <w:rPr>
          <w:rFonts w:ascii="Arial" w:eastAsia="Times New Roman" w:hAnsi="Arial" w:cs="Arial"/>
          <w:sz w:val="20"/>
          <w:szCs w:val="20"/>
          <w:lang w:eastAsia="nl-NL"/>
        </w:rPr>
        <w:t xml:space="preserve">Te bevragen bij: CHR. VAN WEERT. </w:t>
      </w:r>
      <w:r>
        <w:rPr>
          <w:rFonts w:ascii="Arial" w:eastAsia="Times New Roman" w:hAnsi="Arial" w:cs="Arial"/>
          <w:iCs/>
          <w:sz w:val="20"/>
          <w:szCs w:val="20"/>
          <w:lang w:eastAsia="nl-NL"/>
        </w:rPr>
        <w:t>Schi</w:t>
      </w:r>
      <w:r w:rsidRPr="0053466E">
        <w:rPr>
          <w:rFonts w:ascii="Arial" w:eastAsia="Times New Roman" w:hAnsi="Arial" w:cs="Arial"/>
          <w:iCs/>
          <w:sz w:val="20"/>
          <w:szCs w:val="20"/>
          <w:lang w:eastAsia="nl-NL"/>
        </w:rPr>
        <w:t>jndel</w:t>
      </w:r>
      <w:r w:rsidRPr="0053466E">
        <w:rPr>
          <w:rFonts w:ascii="Arial" w:eastAsia="Times New Roman" w:hAnsi="Arial" w:cs="Arial"/>
          <w:sz w:val="20"/>
          <w:szCs w:val="20"/>
          <w:lang w:eastAsia="nl-NL"/>
        </w:rPr>
        <w:t>.</w:t>
      </w:r>
    </w:p>
    <w:p w:rsidR="0053466E" w:rsidRPr="003B1A51" w:rsidRDefault="0053466E" w:rsidP="00444082">
      <w:pPr>
        <w:jc w:val="both"/>
        <w:rPr>
          <w:rFonts w:ascii="Arial" w:eastAsia="Times New Roman" w:hAnsi="Arial" w:cs="Arial"/>
          <w:sz w:val="20"/>
          <w:szCs w:val="20"/>
          <w:lang w:eastAsia="nl-NL"/>
        </w:rPr>
      </w:pPr>
    </w:p>
    <w:p w:rsidR="0017630D" w:rsidRPr="001F1804" w:rsidRDefault="0017630D"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06-08-1927</w:t>
      </w:r>
    </w:p>
    <w:p w:rsidR="0017630D" w:rsidRPr="001F1804" w:rsidRDefault="0017630D" w:rsidP="00444082">
      <w:pPr>
        <w:shd w:val="clear" w:color="auto" w:fill="FFFFFF"/>
        <w:tabs>
          <w:tab w:val="left" w:pos="3150"/>
        </w:tabs>
        <w:jc w:val="both"/>
        <w:outlineLvl w:val="2"/>
        <w:rPr>
          <w:rFonts w:ascii="Arial" w:hAnsi="Arial" w:cs="Arial"/>
          <w:sz w:val="20"/>
          <w:szCs w:val="20"/>
        </w:rPr>
      </w:pPr>
    </w:p>
    <w:p w:rsidR="0017630D" w:rsidRPr="001F1804" w:rsidRDefault="0017630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HET DRAMA TE BERLICUM. Een 28-jarig meisje uit Schijndel werd, na een wandeling met haar verloofde, dood in het veld gevonden. Aanvankelijk dacht men aan moord, doch later bleek, dat een verdwaalde kogel haar getroffen had. </w:t>
      </w:r>
    </w:p>
    <w:p w:rsidR="0017630D" w:rsidRPr="001F1804" w:rsidRDefault="0017630D" w:rsidP="00444082">
      <w:pPr>
        <w:autoSpaceDE w:val="0"/>
        <w:autoSpaceDN w:val="0"/>
        <w:adjustRightInd w:val="0"/>
        <w:jc w:val="both"/>
        <w:rPr>
          <w:rFonts w:ascii="Arial" w:eastAsia="Arial Unicode MS" w:hAnsi="Arial" w:cs="Arial"/>
          <w:b/>
          <w:sz w:val="20"/>
          <w:szCs w:val="20"/>
          <w:u w:val="single"/>
        </w:rPr>
      </w:pPr>
    </w:p>
    <w:p w:rsidR="00B45E1F" w:rsidRDefault="00B45E1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45E1F" w:rsidRDefault="00B45E1F" w:rsidP="00444082">
      <w:pPr>
        <w:autoSpaceDE w:val="0"/>
        <w:autoSpaceDN w:val="0"/>
        <w:adjustRightInd w:val="0"/>
        <w:jc w:val="both"/>
        <w:rPr>
          <w:rFonts w:ascii="Arial" w:eastAsia="Arial Unicode MS" w:hAnsi="Arial" w:cs="Arial"/>
          <w:b/>
          <w:sz w:val="20"/>
          <w:szCs w:val="20"/>
          <w:u w:val="single"/>
        </w:rPr>
      </w:pPr>
    </w:p>
    <w:p w:rsidR="00B45E1F" w:rsidRDefault="00B45E1F" w:rsidP="00444082">
      <w:pPr>
        <w:autoSpaceDE w:val="0"/>
        <w:autoSpaceDN w:val="0"/>
        <w:adjustRightInd w:val="0"/>
        <w:jc w:val="both"/>
        <w:rPr>
          <w:rFonts w:ascii="Arial" w:hAnsi="Arial" w:cs="Arial"/>
          <w:sz w:val="20"/>
          <w:szCs w:val="20"/>
        </w:rPr>
      </w:pPr>
      <w:r w:rsidRPr="00B45E1F">
        <w:rPr>
          <w:rStyle w:val="Nadruk"/>
          <w:rFonts w:ascii="Arial" w:hAnsi="Arial" w:cs="Arial"/>
          <w:i w:val="0"/>
          <w:sz w:val="20"/>
          <w:szCs w:val="20"/>
        </w:rPr>
        <w:t>SCHIJNDEL</w:t>
      </w:r>
      <w:r w:rsidRPr="00B45E1F">
        <w:rPr>
          <w:rFonts w:ascii="Arial" w:hAnsi="Arial" w:cs="Arial"/>
          <w:sz w:val="20"/>
          <w:szCs w:val="20"/>
        </w:rPr>
        <w:t>, 12 Aug. Op Zondag 11 September a.s. zal in de groote zaal van het patronaat een groote dahliatentoonstelling worden gehouden. Alle bloemenliefhebbers kunnen hunne bloemen insturen. De dahlia's der schoolkinderen zullen uitsluitend worden bekroond.</w:t>
      </w:r>
    </w:p>
    <w:p w:rsidR="00B45E1F" w:rsidRDefault="00B45E1F" w:rsidP="00444082">
      <w:pPr>
        <w:autoSpaceDE w:val="0"/>
        <w:autoSpaceDN w:val="0"/>
        <w:adjustRightInd w:val="0"/>
        <w:jc w:val="both"/>
        <w:rPr>
          <w:rFonts w:ascii="Arial" w:eastAsia="Arial Unicode MS" w:hAnsi="Arial" w:cs="Arial"/>
          <w:b/>
          <w:sz w:val="20"/>
          <w:szCs w:val="20"/>
          <w:u w:val="single"/>
        </w:rPr>
      </w:pPr>
    </w:p>
    <w:p w:rsidR="00DC4C68" w:rsidRDefault="00DC4C6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DC4C68" w:rsidRDefault="00DC4C68" w:rsidP="00444082">
      <w:pPr>
        <w:autoSpaceDE w:val="0"/>
        <w:autoSpaceDN w:val="0"/>
        <w:adjustRightInd w:val="0"/>
        <w:jc w:val="both"/>
        <w:rPr>
          <w:rFonts w:ascii="Arial" w:eastAsia="Arial Unicode MS" w:hAnsi="Arial" w:cs="Arial"/>
          <w:b/>
          <w:sz w:val="20"/>
          <w:szCs w:val="20"/>
          <w:u w:val="single"/>
        </w:rPr>
      </w:pPr>
    </w:p>
    <w:p w:rsidR="00DC4C68" w:rsidRDefault="00DC4C68" w:rsidP="00444082">
      <w:pPr>
        <w:autoSpaceDE w:val="0"/>
        <w:autoSpaceDN w:val="0"/>
        <w:adjustRightInd w:val="0"/>
        <w:jc w:val="both"/>
        <w:rPr>
          <w:rFonts w:ascii="Arial" w:hAnsi="Arial" w:cs="Arial"/>
          <w:sz w:val="20"/>
          <w:szCs w:val="20"/>
        </w:rPr>
      </w:pPr>
      <w:r w:rsidRPr="00DC4C68">
        <w:rPr>
          <w:rStyle w:val="Nadruk"/>
          <w:rFonts w:ascii="Arial" w:hAnsi="Arial" w:cs="Arial"/>
          <w:i w:val="0"/>
          <w:sz w:val="20"/>
          <w:szCs w:val="20"/>
        </w:rPr>
        <w:t>SCHIJNDEL</w:t>
      </w:r>
      <w:r w:rsidRPr="00DC4C68">
        <w:rPr>
          <w:rFonts w:ascii="Arial" w:hAnsi="Arial" w:cs="Arial"/>
          <w:sz w:val="20"/>
          <w:szCs w:val="20"/>
        </w:rPr>
        <w:t xml:space="preserve">, 13 Aug. Onder architectuur van den heer P. J. v. d. Ven te </w:t>
      </w:r>
      <w:r w:rsidRPr="00DC4C68">
        <w:rPr>
          <w:rStyle w:val="Nadruk"/>
          <w:rFonts w:ascii="Arial" w:hAnsi="Arial" w:cs="Arial"/>
          <w:i w:val="0"/>
          <w:sz w:val="20"/>
          <w:szCs w:val="20"/>
        </w:rPr>
        <w:t>Schijndel</w:t>
      </w:r>
      <w:r w:rsidRPr="00DC4C68">
        <w:rPr>
          <w:rFonts w:ascii="Arial" w:hAnsi="Arial" w:cs="Arial"/>
          <w:sz w:val="20"/>
          <w:szCs w:val="20"/>
        </w:rPr>
        <w:t xml:space="preserve"> is aanbesteed het bouwen van een boerderij, voor rekening van den heer Joh. van den Oetelaar te Den D</w:t>
      </w:r>
      <w:r>
        <w:rPr>
          <w:rFonts w:ascii="Arial" w:hAnsi="Arial" w:cs="Arial"/>
          <w:sz w:val="20"/>
          <w:szCs w:val="20"/>
        </w:rPr>
        <w:t>u</w:t>
      </w:r>
      <w:r w:rsidRPr="00DC4C68">
        <w:rPr>
          <w:rFonts w:ascii="Arial" w:hAnsi="Arial" w:cs="Arial"/>
          <w:sz w:val="20"/>
          <w:szCs w:val="20"/>
        </w:rPr>
        <w:t>ngen. Ingeschreven werd a</w:t>
      </w:r>
      <w:r>
        <w:rPr>
          <w:rFonts w:ascii="Arial" w:hAnsi="Arial" w:cs="Arial"/>
          <w:sz w:val="20"/>
          <w:szCs w:val="20"/>
        </w:rPr>
        <w:t>l</w:t>
      </w:r>
      <w:r w:rsidRPr="00DC4C68">
        <w:rPr>
          <w:rFonts w:ascii="Arial" w:hAnsi="Arial" w:cs="Arial"/>
          <w:sz w:val="20"/>
          <w:szCs w:val="20"/>
        </w:rPr>
        <w:t xml:space="preserve">s volgt: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t>W Beijnen, Ber</w:t>
      </w:r>
      <w:r>
        <w:rPr>
          <w:rFonts w:ascii="Arial" w:hAnsi="Arial" w:cs="Arial"/>
          <w:sz w:val="20"/>
          <w:szCs w:val="20"/>
        </w:rPr>
        <w:t>l</w:t>
      </w:r>
      <w:r w:rsidRPr="00DC4C68">
        <w:rPr>
          <w:rFonts w:ascii="Arial" w:hAnsi="Arial" w:cs="Arial"/>
          <w:sz w:val="20"/>
          <w:szCs w:val="20"/>
        </w:rPr>
        <w:t xml:space="preserve">icum </w:t>
      </w:r>
      <w:r>
        <w:rPr>
          <w:rFonts w:ascii="Arial" w:hAnsi="Arial" w:cs="Arial"/>
          <w:sz w:val="20"/>
          <w:szCs w:val="20"/>
        </w:rPr>
        <w:tab/>
      </w:r>
      <w:r>
        <w:rPr>
          <w:rFonts w:ascii="Arial" w:hAnsi="Arial" w:cs="Arial"/>
          <w:sz w:val="20"/>
          <w:szCs w:val="20"/>
        </w:rPr>
        <w:tab/>
      </w:r>
      <w:r>
        <w:rPr>
          <w:rFonts w:ascii="Arial" w:hAnsi="Arial" w:cs="Arial"/>
          <w:sz w:val="20"/>
          <w:szCs w:val="20"/>
        </w:rPr>
        <w:tab/>
      </w:r>
      <w:r w:rsidRPr="00DC4C68">
        <w:rPr>
          <w:rFonts w:ascii="Arial" w:hAnsi="Arial" w:cs="Arial"/>
          <w:sz w:val="20"/>
          <w:szCs w:val="20"/>
        </w:rPr>
        <w:t xml:space="preserve">ƒ 6900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t xml:space="preserve">F. v. Vervoort, Heeswijk </w:t>
      </w:r>
      <w:r>
        <w:rPr>
          <w:rFonts w:ascii="Arial" w:hAnsi="Arial" w:cs="Arial"/>
          <w:sz w:val="20"/>
          <w:szCs w:val="20"/>
        </w:rPr>
        <w:tab/>
      </w:r>
      <w:r>
        <w:rPr>
          <w:rFonts w:ascii="Arial" w:hAnsi="Arial" w:cs="Arial"/>
          <w:sz w:val="20"/>
          <w:szCs w:val="20"/>
        </w:rPr>
        <w:tab/>
      </w:r>
      <w:r w:rsidRPr="00DC4C68">
        <w:rPr>
          <w:rFonts w:ascii="Arial" w:hAnsi="Arial" w:cs="Arial"/>
          <w:sz w:val="20"/>
          <w:szCs w:val="20"/>
        </w:rPr>
        <w:t xml:space="preserve">ƒ 6693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t>W. v</w:t>
      </w:r>
      <w:r>
        <w:rPr>
          <w:rFonts w:ascii="Arial" w:hAnsi="Arial" w:cs="Arial"/>
          <w:sz w:val="20"/>
          <w:szCs w:val="20"/>
        </w:rPr>
        <w:t>en</w:t>
      </w:r>
      <w:r w:rsidRPr="00DC4C68">
        <w:rPr>
          <w:rFonts w:ascii="Arial" w:hAnsi="Arial" w:cs="Arial"/>
          <w:sz w:val="20"/>
          <w:szCs w:val="20"/>
        </w:rPr>
        <w:t xml:space="preserve"> Liempd en B</w:t>
      </w:r>
      <w:r>
        <w:rPr>
          <w:rFonts w:ascii="Arial" w:hAnsi="Arial" w:cs="Arial"/>
          <w:sz w:val="20"/>
          <w:szCs w:val="20"/>
        </w:rPr>
        <w:t>ec</w:t>
      </w:r>
      <w:r w:rsidRPr="00DC4C68">
        <w:rPr>
          <w:rFonts w:ascii="Arial" w:hAnsi="Arial" w:cs="Arial"/>
          <w:sz w:val="20"/>
          <w:szCs w:val="20"/>
        </w:rPr>
        <w:t xml:space="preserve">hthold, Boxtel </w:t>
      </w:r>
      <w:r>
        <w:rPr>
          <w:rFonts w:ascii="Arial" w:hAnsi="Arial" w:cs="Arial"/>
          <w:sz w:val="20"/>
          <w:szCs w:val="20"/>
        </w:rPr>
        <w:tab/>
      </w:r>
      <w:r w:rsidRPr="00DC4C68">
        <w:rPr>
          <w:rFonts w:ascii="Arial" w:hAnsi="Arial" w:cs="Arial"/>
          <w:sz w:val="20"/>
          <w:szCs w:val="20"/>
        </w:rPr>
        <w:t xml:space="preserve">ƒ 6480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t xml:space="preserve">P. Lamers, Den </w:t>
      </w:r>
      <w:r>
        <w:rPr>
          <w:rFonts w:ascii="Arial" w:hAnsi="Arial" w:cs="Arial"/>
          <w:sz w:val="20"/>
          <w:szCs w:val="20"/>
        </w:rPr>
        <w:t>Dunge</w:t>
      </w:r>
      <w:r w:rsidRPr="00DC4C68">
        <w:rPr>
          <w:rFonts w:ascii="Arial" w:hAnsi="Arial" w:cs="Arial"/>
          <w:sz w:val="20"/>
          <w:szCs w:val="20"/>
        </w:rPr>
        <w:t xml:space="preserve">n </w:t>
      </w:r>
      <w:r>
        <w:rPr>
          <w:rFonts w:ascii="Arial" w:hAnsi="Arial" w:cs="Arial"/>
          <w:sz w:val="20"/>
          <w:szCs w:val="20"/>
        </w:rPr>
        <w:tab/>
      </w:r>
      <w:r>
        <w:rPr>
          <w:rFonts w:ascii="Arial" w:hAnsi="Arial" w:cs="Arial"/>
          <w:sz w:val="20"/>
          <w:szCs w:val="20"/>
        </w:rPr>
        <w:tab/>
      </w:r>
      <w:r w:rsidRPr="00DC4C68">
        <w:rPr>
          <w:rFonts w:ascii="Arial" w:hAnsi="Arial" w:cs="Arial"/>
          <w:sz w:val="20"/>
          <w:szCs w:val="20"/>
        </w:rPr>
        <w:t xml:space="preserve">ƒ 6208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t xml:space="preserve">Ghr. van Lamoen, Den Dungen </w:t>
      </w:r>
      <w:r>
        <w:rPr>
          <w:rFonts w:ascii="Arial" w:hAnsi="Arial" w:cs="Arial"/>
          <w:sz w:val="20"/>
          <w:szCs w:val="20"/>
        </w:rPr>
        <w:tab/>
      </w:r>
      <w:r w:rsidRPr="00DC4C68">
        <w:rPr>
          <w:rFonts w:ascii="Arial" w:hAnsi="Arial" w:cs="Arial"/>
          <w:sz w:val="20"/>
          <w:szCs w:val="20"/>
        </w:rPr>
        <w:t xml:space="preserve">ƒ 5995 </w:t>
      </w:r>
    </w:p>
    <w:p w:rsidR="00DC4C68" w:rsidRDefault="00DC4C68" w:rsidP="00444082">
      <w:pPr>
        <w:autoSpaceDE w:val="0"/>
        <w:autoSpaceDN w:val="0"/>
        <w:adjustRightInd w:val="0"/>
        <w:ind w:left="708"/>
        <w:jc w:val="both"/>
        <w:rPr>
          <w:rFonts w:ascii="Arial" w:hAnsi="Arial" w:cs="Arial"/>
          <w:sz w:val="20"/>
          <w:szCs w:val="20"/>
        </w:rPr>
      </w:pPr>
      <w:r w:rsidRPr="00DC4C68">
        <w:rPr>
          <w:rFonts w:ascii="Arial" w:hAnsi="Arial" w:cs="Arial"/>
          <w:sz w:val="20"/>
          <w:szCs w:val="20"/>
        </w:rPr>
        <w:lastRenderedPageBreak/>
        <w:t xml:space="preserve">Alb. van Pinxsten, St. Michiels-Gestel </w:t>
      </w:r>
      <w:r>
        <w:rPr>
          <w:rFonts w:ascii="Arial" w:hAnsi="Arial" w:cs="Arial"/>
          <w:sz w:val="20"/>
          <w:szCs w:val="20"/>
        </w:rPr>
        <w:tab/>
      </w:r>
      <w:r w:rsidRPr="00DC4C68">
        <w:rPr>
          <w:rFonts w:ascii="Arial" w:hAnsi="Arial" w:cs="Arial"/>
          <w:sz w:val="20"/>
          <w:szCs w:val="20"/>
        </w:rPr>
        <w:t xml:space="preserve">ƒ 5795 </w:t>
      </w:r>
    </w:p>
    <w:p w:rsidR="00DC4C68" w:rsidRDefault="00DC4C68" w:rsidP="00444082">
      <w:pPr>
        <w:autoSpaceDE w:val="0"/>
        <w:autoSpaceDN w:val="0"/>
        <w:adjustRightInd w:val="0"/>
        <w:jc w:val="both"/>
        <w:rPr>
          <w:rFonts w:ascii="Arial" w:hAnsi="Arial" w:cs="Arial"/>
          <w:sz w:val="20"/>
          <w:szCs w:val="20"/>
        </w:rPr>
      </w:pPr>
      <w:r w:rsidRPr="00DC4C68">
        <w:rPr>
          <w:rFonts w:ascii="Arial" w:hAnsi="Arial" w:cs="Arial"/>
          <w:sz w:val="20"/>
          <w:szCs w:val="20"/>
        </w:rPr>
        <w:t>Gegund aan Alb. van Pinxsten te St. MichielsGestel.</w:t>
      </w:r>
    </w:p>
    <w:p w:rsidR="00DC4C68" w:rsidRDefault="00DC4C68" w:rsidP="00444082">
      <w:pPr>
        <w:autoSpaceDE w:val="0"/>
        <w:autoSpaceDN w:val="0"/>
        <w:adjustRightInd w:val="0"/>
        <w:jc w:val="both"/>
        <w:rPr>
          <w:rFonts w:ascii="Arial" w:hAnsi="Arial" w:cs="Arial"/>
          <w:sz w:val="20"/>
          <w:szCs w:val="20"/>
        </w:rPr>
      </w:pPr>
    </w:p>
    <w:p w:rsidR="0017630D" w:rsidRDefault="0017630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7630D" w:rsidRDefault="0017630D" w:rsidP="00444082">
      <w:pPr>
        <w:autoSpaceDE w:val="0"/>
        <w:autoSpaceDN w:val="0"/>
        <w:adjustRightInd w:val="0"/>
        <w:jc w:val="both"/>
        <w:rPr>
          <w:rFonts w:ascii="Arial" w:hAnsi="Arial" w:cs="Arial"/>
          <w:sz w:val="20"/>
          <w:szCs w:val="20"/>
        </w:rPr>
      </w:pPr>
    </w:p>
    <w:p w:rsidR="0017630D" w:rsidRDefault="0017630D" w:rsidP="00444082">
      <w:pPr>
        <w:autoSpaceDE w:val="0"/>
        <w:autoSpaceDN w:val="0"/>
        <w:adjustRightInd w:val="0"/>
        <w:jc w:val="both"/>
        <w:rPr>
          <w:rFonts w:ascii="Arial" w:hAnsi="Arial" w:cs="Arial"/>
          <w:sz w:val="20"/>
          <w:szCs w:val="20"/>
        </w:rPr>
      </w:pPr>
      <w:r w:rsidRPr="0017630D">
        <w:rPr>
          <w:rStyle w:val="Nadruk"/>
          <w:rFonts w:ascii="Arial" w:hAnsi="Arial" w:cs="Arial"/>
          <w:i w:val="0"/>
          <w:sz w:val="20"/>
          <w:szCs w:val="20"/>
        </w:rPr>
        <w:t>SCHIJNDEL</w:t>
      </w:r>
      <w:r w:rsidRPr="0017630D">
        <w:rPr>
          <w:rFonts w:ascii="Arial" w:hAnsi="Arial" w:cs="Arial"/>
          <w:sz w:val="20"/>
          <w:szCs w:val="20"/>
        </w:rPr>
        <w:t>, 19 Aug. Heden werd alhier aanbesteed het bouwen van een Klompenfabriek voor rekening van den heer W. Oerlemans Hzn., alhier, architect de heer P. J. van de Ven. Ingeschreven werd als vol</w:t>
      </w:r>
      <w:r>
        <w:rPr>
          <w:rFonts w:ascii="Arial" w:hAnsi="Arial" w:cs="Arial"/>
          <w:sz w:val="20"/>
          <w:szCs w:val="20"/>
        </w:rPr>
        <w:t>g</w:t>
      </w:r>
      <w:r w:rsidRPr="0017630D">
        <w:rPr>
          <w:rFonts w:ascii="Arial" w:hAnsi="Arial" w:cs="Arial"/>
          <w:sz w:val="20"/>
          <w:szCs w:val="20"/>
        </w:rPr>
        <w:t xml:space="preserve">t: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 xml:space="preserve">N.V. „Molenheide", </w:t>
      </w:r>
      <w:r w:rsidRPr="0017630D">
        <w:rPr>
          <w:rStyle w:val="Nadruk"/>
          <w:rFonts w:ascii="Arial" w:hAnsi="Arial" w:cs="Arial"/>
          <w:i w:val="0"/>
          <w:sz w:val="20"/>
          <w:szCs w:val="20"/>
        </w:rPr>
        <w:t>Schijndel</w:t>
      </w:r>
      <w:r w:rsidRPr="0017630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7630D">
        <w:rPr>
          <w:rFonts w:ascii="Arial" w:hAnsi="Arial" w:cs="Arial"/>
          <w:sz w:val="20"/>
          <w:szCs w:val="20"/>
        </w:rPr>
        <w:t xml:space="preserve">ƒ 5549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 xml:space="preserve">H. van de Ven, St. Michieis-Gestel </w:t>
      </w:r>
      <w:r>
        <w:rPr>
          <w:rFonts w:ascii="Arial" w:hAnsi="Arial" w:cs="Arial"/>
          <w:sz w:val="20"/>
          <w:szCs w:val="20"/>
        </w:rPr>
        <w:tab/>
      </w:r>
      <w:r w:rsidRPr="0017630D">
        <w:rPr>
          <w:rFonts w:ascii="Arial" w:hAnsi="Arial" w:cs="Arial"/>
          <w:sz w:val="20"/>
          <w:szCs w:val="20"/>
        </w:rPr>
        <w:t xml:space="preserve">ƒ 5480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 xml:space="preserve">Gebrs. Eimberts, </w:t>
      </w:r>
      <w:r w:rsidRPr="0017630D">
        <w:rPr>
          <w:rStyle w:val="Nadruk"/>
          <w:rFonts w:ascii="Arial" w:hAnsi="Arial" w:cs="Arial"/>
          <w:i w:val="0"/>
          <w:sz w:val="20"/>
          <w:szCs w:val="20"/>
        </w:rPr>
        <w:t>Schijndel</w:t>
      </w:r>
      <w:r w:rsidRPr="0017630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7630D">
        <w:rPr>
          <w:rFonts w:ascii="Arial" w:hAnsi="Arial" w:cs="Arial"/>
          <w:sz w:val="20"/>
          <w:szCs w:val="20"/>
        </w:rPr>
        <w:t xml:space="preserve">ƒ 4465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K. Vervoort, St. Oedenrode</w:t>
      </w:r>
      <w:r>
        <w:rPr>
          <w:rFonts w:ascii="Arial" w:hAnsi="Arial" w:cs="Arial"/>
          <w:sz w:val="20"/>
          <w:szCs w:val="20"/>
        </w:rPr>
        <w:t xml:space="preserve"> </w:t>
      </w:r>
      <w:r w:rsidRPr="0017630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7630D">
        <w:rPr>
          <w:rFonts w:ascii="Arial" w:hAnsi="Arial" w:cs="Arial"/>
          <w:sz w:val="20"/>
          <w:szCs w:val="20"/>
        </w:rPr>
        <w:t xml:space="preserve">ƒ 4100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 xml:space="preserve">W. Beijnen, Berlicum </w:t>
      </w:r>
      <w:r>
        <w:rPr>
          <w:rFonts w:ascii="Arial" w:hAnsi="Arial" w:cs="Arial"/>
          <w:sz w:val="20"/>
          <w:szCs w:val="20"/>
        </w:rPr>
        <w:tab/>
      </w:r>
      <w:r>
        <w:rPr>
          <w:rFonts w:ascii="Arial" w:hAnsi="Arial" w:cs="Arial"/>
          <w:sz w:val="20"/>
          <w:szCs w:val="20"/>
        </w:rPr>
        <w:tab/>
      </w:r>
      <w:r>
        <w:rPr>
          <w:rFonts w:ascii="Arial" w:hAnsi="Arial" w:cs="Arial"/>
          <w:sz w:val="20"/>
          <w:szCs w:val="20"/>
        </w:rPr>
        <w:tab/>
      </w:r>
      <w:r w:rsidRPr="0017630D">
        <w:rPr>
          <w:rFonts w:ascii="Arial" w:hAnsi="Arial" w:cs="Arial"/>
          <w:sz w:val="20"/>
          <w:szCs w:val="20"/>
        </w:rPr>
        <w:t xml:space="preserve">ƒ 3963 </w:t>
      </w:r>
    </w:p>
    <w:p w:rsidR="0017630D" w:rsidRDefault="0017630D" w:rsidP="00444082">
      <w:pPr>
        <w:autoSpaceDE w:val="0"/>
        <w:autoSpaceDN w:val="0"/>
        <w:adjustRightInd w:val="0"/>
        <w:ind w:left="708"/>
        <w:jc w:val="both"/>
        <w:rPr>
          <w:rFonts w:ascii="Arial" w:hAnsi="Arial" w:cs="Arial"/>
          <w:sz w:val="20"/>
          <w:szCs w:val="20"/>
        </w:rPr>
      </w:pPr>
      <w:r w:rsidRPr="0017630D">
        <w:rPr>
          <w:rFonts w:ascii="Arial" w:hAnsi="Arial" w:cs="Arial"/>
          <w:sz w:val="20"/>
          <w:szCs w:val="20"/>
        </w:rPr>
        <w:t xml:space="preserve">P. Jonkers, </w:t>
      </w:r>
      <w:r w:rsidRPr="0017630D">
        <w:rPr>
          <w:rStyle w:val="Nadruk"/>
          <w:rFonts w:ascii="Arial" w:hAnsi="Arial" w:cs="Arial"/>
          <w:i w:val="0"/>
          <w:sz w:val="20"/>
          <w:szCs w:val="20"/>
        </w:rPr>
        <w:t>Schijndel</w:t>
      </w:r>
      <w:r w:rsidRPr="0017630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17630D">
        <w:rPr>
          <w:rFonts w:ascii="Arial" w:hAnsi="Arial" w:cs="Arial"/>
          <w:sz w:val="20"/>
          <w:szCs w:val="20"/>
        </w:rPr>
        <w:t xml:space="preserve">ƒ 3495 </w:t>
      </w:r>
    </w:p>
    <w:p w:rsidR="0017630D" w:rsidRDefault="0017630D" w:rsidP="00444082">
      <w:pPr>
        <w:autoSpaceDE w:val="0"/>
        <w:autoSpaceDN w:val="0"/>
        <w:adjustRightInd w:val="0"/>
        <w:jc w:val="both"/>
        <w:rPr>
          <w:rFonts w:ascii="Arial" w:hAnsi="Arial" w:cs="Arial"/>
          <w:sz w:val="20"/>
          <w:szCs w:val="20"/>
        </w:rPr>
      </w:pPr>
      <w:r w:rsidRPr="0017630D">
        <w:rPr>
          <w:rFonts w:ascii="Arial" w:hAnsi="Arial" w:cs="Arial"/>
          <w:sz w:val="20"/>
          <w:szCs w:val="20"/>
        </w:rPr>
        <w:t>Gegund aan P. Jonkers, alhier.</w:t>
      </w:r>
    </w:p>
    <w:p w:rsidR="0017630D" w:rsidRDefault="0017630D" w:rsidP="00444082">
      <w:pPr>
        <w:autoSpaceDE w:val="0"/>
        <w:autoSpaceDN w:val="0"/>
        <w:adjustRightInd w:val="0"/>
        <w:jc w:val="both"/>
        <w:rPr>
          <w:rFonts w:ascii="Arial" w:hAnsi="Arial" w:cs="Arial"/>
          <w:sz w:val="20"/>
          <w:szCs w:val="20"/>
        </w:rPr>
      </w:pPr>
    </w:p>
    <w:p w:rsidR="00086DC7" w:rsidRDefault="00086DC7" w:rsidP="00086DC7">
      <w:pPr>
        <w:autoSpaceDE w:val="0"/>
        <w:autoSpaceDN w:val="0"/>
        <w:adjustRightInd w:val="0"/>
        <w:jc w:val="both"/>
        <w:rPr>
          <w:rFonts w:ascii="Arial" w:hAnsi="Arial" w:cs="Arial"/>
          <w:sz w:val="20"/>
          <w:szCs w:val="20"/>
        </w:rPr>
      </w:pPr>
      <w:r w:rsidRPr="00086DC7">
        <w:rPr>
          <w:rFonts w:ascii="Arial" w:hAnsi="Arial" w:cs="Arial"/>
          <w:iCs/>
          <w:sz w:val="20"/>
          <w:szCs w:val="20"/>
        </w:rPr>
        <w:t>BURGERLIJKE</w:t>
      </w:r>
      <w:r w:rsidRPr="00086DC7">
        <w:rPr>
          <w:rFonts w:ascii="Arial" w:hAnsi="Arial" w:cs="Arial"/>
          <w:sz w:val="20"/>
          <w:szCs w:val="20"/>
        </w:rPr>
        <w:t xml:space="preserve"> STAND VAN </w:t>
      </w:r>
      <w:r w:rsidRPr="00086DC7">
        <w:rPr>
          <w:rFonts w:ascii="Arial" w:hAnsi="Arial" w:cs="Arial"/>
          <w:iCs/>
          <w:sz w:val="20"/>
          <w:szCs w:val="20"/>
        </w:rPr>
        <w:t>SCHIJNDEL</w:t>
      </w:r>
      <w:r w:rsidRPr="00086DC7">
        <w:rPr>
          <w:rFonts w:ascii="Arial" w:hAnsi="Arial" w:cs="Arial"/>
          <w:sz w:val="20"/>
          <w:szCs w:val="20"/>
        </w:rPr>
        <w:t xml:space="preserve"> </w:t>
      </w:r>
    </w:p>
    <w:p w:rsidR="00086DC7" w:rsidRDefault="00086DC7" w:rsidP="00086DC7">
      <w:pPr>
        <w:autoSpaceDE w:val="0"/>
        <w:autoSpaceDN w:val="0"/>
        <w:adjustRightInd w:val="0"/>
        <w:jc w:val="both"/>
        <w:rPr>
          <w:rFonts w:ascii="Arial" w:hAnsi="Arial" w:cs="Arial"/>
          <w:sz w:val="20"/>
          <w:szCs w:val="20"/>
        </w:rPr>
      </w:pPr>
      <w:r>
        <w:rPr>
          <w:rFonts w:ascii="Arial" w:hAnsi="Arial" w:cs="Arial"/>
          <w:sz w:val="20"/>
          <w:szCs w:val="20"/>
        </w:rPr>
        <w:t>V</w:t>
      </w:r>
      <w:r w:rsidRPr="00086DC7">
        <w:rPr>
          <w:rFonts w:ascii="Arial" w:hAnsi="Arial" w:cs="Arial"/>
          <w:sz w:val="20"/>
          <w:szCs w:val="20"/>
        </w:rPr>
        <w:t xml:space="preserve">anaf 1 Augustus. </w:t>
      </w:r>
    </w:p>
    <w:p w:rsidR="00F75DA5" w:rsidRDefault="00086DC7" w:rsidP="00086DC7">
      <w:pPr>
        <w:autoSpaceDE w:val="0"/>
        <w:autoSpaceDN w:val="0"/>
        <w:adjustRightInd w:val="0"/>
        <w:jc w:val="both"/>
        <w:rPr>
          <w:rFonts w:ascii="Arial" w:hAnsi="Arial" w:cs="Arial"/>
          <w:sz w:val="20"/>
          <w:szCs w:val="20"/>
        </w:rPr>
      </w:pPr>
      <w:r>
        <w:rPr>
          <w:rFonts w:ascii="Arial" w:hAnsi="Arial" w:cs="Arial"/>
          <w:sz w:val="20"/>
          <w:szCs w:val="20"/>
        </w:rPr>
        <w:t>Ge</w:t>
      </w:r>
      <w:r w:rsidRPr="00086DC7">
        <w:rPr>
          <w:rFonts w:ascii="Arial" w:hAnsi="Arial" w:cs="Arial"/>
          <w:sz w:val="20"/>
          <w:szCs w:val="20"/>
        </w:rPr>
        <w:t>boren: Gerardus J. P., Z. van Gradus Hermsen</w:t>
      </w:r>
      <w:r>
        <w:rPr>
          <w:rFonts w:ascii="Arial" w:hAnsi="Arial" w:cs="Arial"/>
          <w:sz w:val="20"/>
          <w:szCs w:val="20"/>
        </w:rPr>
        <w:t xml:space="preserve"> - </w:t>
      </w:r>
      <w:r w:rsidRPr="00086DC7">
        <w:rPr>
          <w:rFonts w:ascii="Arial" w:hAnsi="Arial" w:cs="Arial"/>
          <w:sz w:val="20"/>
          <w:szCs w:val="20"/>
        </w:rPr>
        <w:t>Nieuwenhuijzen. — Lamberta, D. van Antonius Habraken</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van S</w:t>
      </w:r>
      <w:r>
        <w:rPr>
          <w:rFonts w:ascii="Arial" w:hAnsi="Arial" w:cs="Arial"/>
          <w:sz w:val="20"/>
          <w:szCs w:val="20"/>
        </w:rPr>
        <w:t>c</w:t>
      </w:r>
      <w:r w:rsidRPr="00086DC7">
        <w:rPr>
          <w:rFonts w:ascii="Arial" w:hAnsi="Arial" w:cs="Arial"/>
          <w:sz w:val="20"/>
          <w:szCs w:val="20"/>
        </w:rPr>
        <w:t>haijk. — Wilhelmina P., D. van Antonius Peijnenburg</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van Boxtel. — Petra, D. van La</w:t>
      </w:r>
      <w:r>
        <w:rPr>
          <w:rFonts w:ascii="Arial" w:hAnsi="Arial" w:cs="Arial"/>
          <w:sz w:val="20"/>
          <w:szCs w:val="20"/>
        </w:rPr>
        <w:t>m</w:t>
      </w:r>
      <w:r w:rsidRPr="00086DC7">
        <w:rPr>
          <w:rFonts w:ascii="Arial" w:hAnsi="Arial" w:cs="Arial"/>
          <w:sz w:val="20"/>
          <w:szCs w:val="20"/>
        </w:rPr>
        <w:t>bertus v. d. Vorstenbosch</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v. d. Sangen. — Gerardina, D. van Johannes van Delft</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Aarts. — Franciscus J., Z. van Martina Kluijtmans</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Hellings. — Jo</w:t>
      </w:r>
      <w:r>
        <w:rPr>
          <w:rFonts w:ascii="Arial" w:hAnsi="Arial" w:cs="Arial"/>
          <w:sz w:val="20"/>
          <w:szCs w:val="20"/>
        </w:rPr>
        <w:t>h</w:t>
      </w:r>
      <w:r w:rsidRPr="00086DC7">
        <w:rPr>
          <w:rFonts w:ascii="Arial" w:hAnsi="Arial" w:cs="Arial"/>
          <w:sz w:val="20"/>
          <w:szCs w:val="20"/>
        </w:rPr>
        <w:t>anna, D. van Adria</w:t>
      </w:r>
      <w:r>
        <w:rPr>
          <w:rFonts w:ascii="Arial" w:hAnsi="Arial" w:cs="Arial"/>
          <w:sz w:val="20"/>
          <w:szCs w:val="20"/>
        </w:rPr>
        <w:t>nu</w:t>
      </w:r>
      <w:r w:rsidRPr="00086DC7">
        <w:rPr>
          <w:rFonts w:ascii="Arial" w:hAnsi="Arial" w:cs="Arial"/>
          <w:sz w:val="20"/>
          <w:szCs w:val="20"/>
        </w:rPr>
        <w:t>s van Boxtel-Peijnenburg. — Allegonda J</w:t>
      </w:r>
      <w:r>
        <w:rPr>
          <w:rFonts w:ascii="Arial" w:hAnsi="Arial" w:cs="Arial"/>
          <w:sz w:val="20"/>
          <w:szCs w:val="20"/>
        </w:rPr>
        <w:t>., D</w:t>
      </w:r>
      <w:r w:rsidRPr="00086DC7">
        <w:rPr>
          <w:rFonts w:ascii="Arial" w:hAnsi="Arial" w:cs="Arial"/>
          <w:sz w:val="20"/>
          <w:szCs w:val="20"/>
        </w:rPr>
        <w:t>. van Wilhelmus v. d. Hoogen</w:t>
      </w:r>
      <w:r>
        <w:rPr>
          <w:rFonts w:ascii="Arial" w:hAnsi="Arial" w:cs="Arial"/>
          <w:sz w:val="20"/>
          <w:szCs w:val="20"/>
        </w:rPr>
        <w:t>h</w:t>
      </w:r>
      <w:r w:rsidRPr="00086DC7">
        <w:rPr>
          <w:rFonts w:ascii="Arial" w:hAnsi="Arial" w:cs="Arial"/>
          <w:sz w:val="20"/>
          <w:szCs w:val="20"/>
        </w:rPr>
        <w:t>of</w:t>
      </w:r>
      <w:r>
        <w:rPr>
          <w:rFonts w:ascii="Arial" w:hAnsi="Arial" w:cs="Arial"/>
          <w:sz w:val="20"/>
          <w:szCs w:val="20"/>
        </w:rPr>
        <w:t xml:space="preserve"> </w:t>
      </w:r>
      <w:r w:rsidRPr="00086DC7">
        <w:rPr>
          <w:rFonts w:ascii="Arial" w:hAnsi="Arial" w:cs="Arial"/>
          <w:sz w:val="20"/>
          <w:szCs w:val="20"/>
        </w:rPr>
        <w:t>-</w:t>
      </w:r>
      <w:r>
        <w:rPr>
          <w:rFonts w:ascii="Arial" w:hAnsi="Arial" w:cs="Arial"/>
          <w:sz w:val="20"/>
          <w:szCs w:val="20"/>
        </w:rPr>
        <w:t xml:space="preserve"> </w:t>
      </w:r>
      <w:r w:rsidRPr="00086DC7">
        <w:rPr>
          <w:rFonts w:ascii="Arial" w:hAnsi="Arial" w:cs="Arial"/>
          <w:sz w:val="20"/>
          <w:szCs w:val="20"/>
        </w:rPr>
        <w:t>Verhagen. — Mathieu, Z. van Marinus van de Wijdeven</w:t>
      </w:r>
      <w:r w:rsidR="00F75DA5">
        <w:rPr>
          <w:rFonts w:ascii="Arial" w:hAnsi="Arial" w:cs="Arial"/>
          <w:sz w:val="20"/>
          <w:szCs w:val="20"/>
        </w:rPr>
        <w:t xml:space="preserve"> - </w:t>
      </w:r>
      <w:r w:rsidRPr="00086DC7">
        <w:rPr>
          <w:rFonts w:ascii="Arial" w:hAnsi="Arial" w:cs="Arial"/>
          <w:sz w:val="20"/>
          <w:szCs w:val="20"/>
        </w:rPr>
        <w:t>Kuenen. — Petrus A</w:t>
      </w:r>
      <w:r w:rsidR="00F75DA5">
        <w:rPr>
          <w:rFonts w:ascii="Arial" w:hAnsi="Arial" w:cs="Arial"/>
          <w:sz w:val="20"/>
          <w:szCs w:val="20"/>
        </w:rPr>
        <w:t>.</w:t>
      </w:r>
      <w:r w:rsidRPr="00086DC7">
        <w:rPr>
          <w:rFonts w:ascii="Arial" w:hAnsi="Arial" w:cs="Arial"/>
          <w:sz w:val="20"/>
          <w:szCs w:val="20"/>
        </w:rPr>
        <w:t>, Z. van Jan J. van Esch</w:t>
      </w:r>
      <w:r w:rsidR="00F75DA5">
        <w:rPr>
          <w:rFonts w:ascii="Arial" w:hAnsi="Arial" w:cs="Arial"/>
          <w:sz w:val="20"/>
          <w:szCs w:val="20"/>
        </w:rPr>
        <w:t xml:space="preserve"> - </w:t>
      </w:r>
      <w:r w:rsidRPr="00086DC7">
        <w:rPr>
          <w:rFonts w:ascii="Arial" w:hAnsi="Arial" w:cs="Arial"/>
          <w:sz w:val="20"/>
          <w:szCs w:val="20"/>
        </w:rPr>
        <w:t>v. Heeswijk. — Wilhelmina A., D. van Jan J. v, d. Brand</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Kerkhof. — Francina M., D. van Wilhelmus v. Wanrooij</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Gever</w:t>
      </w:r>
      <w:r w:rsidR="00F75DA5">
        <w:rPr>
          <w:rFonts w:ascii="Arial" w:hAnsi="Arial" w:cs="Arial"/>
          <w:sz w:val="20"/>
          <w:szCs w:val="20"/>
        </w:rPr>
        <w:t>s</w:t>
      </w:r>
      <w:r w:rsidRPr="00086DC7">
        <w:rPr>
          <w:rFonts w:ascii="Arial" w:hAnsi="Arial" w:cs="Arial"/>
          <w:sz w:val="20"/>
          <w:szCs w:val="20"/>
        </w:rPr>
        <w:t>. — Franciscus, Z. van Wilhelmus v. Wanrooij</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 xml:space="preserve">Gevers. — Lamberta J., D. van </w:t>
      </w:r>
      <w:r w:rsidR="00F75DA5">
        <w:rPr>
          <w:rFonts w:ascii="Arial" w:hAnsi="Arial" w:cs="Arial"/>
          <w:sz w:val="20"/>
          <w:szCs w:val="20"/>
        </w:rPr>
        <w:t>L</w:t>
      </w:r>
      <w:r w:rsidRPr="00086DC7">
        <w:rPr>
          <w:rFonts w:ascii="Arial" w:hAnsi="Arial" w:cs="Arial"/>
          <w:sz w:val="20"/>
          <w:szCs w:val="20"/>
        </w:rPr>
        <w:t xml:space="preserve">eonardus v. </w:t>
      </w:r>
      <w:r w:rsidR="00F75DA5">
        <w:rPr>
          <w:rFonts w:ascii="Arial" w:hAnsi="Arial" w:cs="Arial"/>
          <w:sz w:val="20"/>
          <w:szCs w:val="20"/>
        </w:rPr>
        <w:t>d</w:t>
      </w:r>
      <w:r w:rsidRPr="00086DC7">
        <w:rPr>
          <w:rFonts w:ascii="Arial" w:hAnsi="Arial" w:cs="Arial"/>
          <w:sz w:val="20"/>
          <w:szCs w:val="20"/>
        </w:rPr>
        <w:t>. Geeren</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 xml:space="preserve">v. </w:t>
      </w:r>
      <w:r w:rsidR="00F75DA5">
        <w:rPr>
          <w:rFonts w:ascii="Arial" w:hAnsi="Arial" w:cs="Arial"/>
          <w:sz w:val="20"/>
          <w:szCs w:val="20"/>
        </w:rPr>
        <w:t>K</w:t>
      </w:r>
      <w:r w:rsidRPr="00086DC7">
        <w:rPr>
          <w:rFonts w:ascii="Arial" w:hAnsi="Arial" w:cs="Arial"/>
          <w:sz w:val="20"/>
          <w:szCs w:val="20"/>
        </w:rPr>
        <w:t>aathoven. — Wil</w:t>
      </w:r>
      <w:r w:rsidR="00F75DA5">
        <w:rPr>
          <w:rFonts w:ascii="Arial" w:hAnsi="Arial" w:cs="Arial"/>
          <w:sz w:val="20"/>
          <w:szCs w:val="20"/>
        </w:rPr>
        <w:t>h</w:t>
      </w:r>
      <w:r w:rsidRPr="00086DC7">
        <w:rPr>
          <w:rFonts w:ascii="Arial" w:hAnsi="Arial" w:cs="Arial"/>
          <w:sz w:val="20"/>
          <w:szCs w:val="20"/>
        </w:rPr>
        <w:t>e</w:t>
      </w:r>
      <w:r w:rsidR="00F75DA5">
        <w:rPr>
          <w:rFonts w:ascii="Arial" w:hAnsi="Arial" w:cs="Arial"/>
          <w:sz w:val="20"/>
          <w:szCs w:val="20"/>
        </w:rPr>
        <w:t>m</w:t>
      </w:r>
      <w:r w:rsidRPr="00086DC7">
        <w:rPr>
          <w:rFonts w:ascii="Arial" w:hAnsi="Arial" w:cs="Arial"/>
          <w:sz w:val="20"/>
          <w:szCs w:val="20"/>
        </w:rPr>
        <w:t>ina J. Th., D. van Josep</w:t>
      </w:r>
      <w:r w:rsidR="00F75DA5">
        <w:rPr>
          <w:rFonts w:ascii="Arial" w:hAnsi="Arial" w:cs="Arial"/>
          <w:sz w:val="20"/>
          <w:szCs w:val="20"/>
        </w:rPr>
        <w:t>h</w:t>
      </w:r>
      <w:r w:rsidRPr="00086DC7">
        <w:rPr>
          <w:rFonts w:ascii="Arial" w:hAnsi="Arial" w:cs="Arial"/>
          <w:sz w:val="20"/>
          <w:szCs w:val="20"/>
        </w:rPr>
        <w:t xml:space="preserve">us H. A. v. </w:t>
      </w:r>
      <w:r w:rsidR="00F75DA5">
        <w:rPr>
          <w:rFonts w:ascii="Arial" w:hAnsi="Arial" w:cs="Arial"/>
          <w:sz w:val="20"/>
          <w:szCs w:val="20"/>
        </w:rPr>
        <w:t>d</w:t>
      </w:r>
      <w:r w:rsidRPr="00086DC7">
        <w:rPr>
          <w:rFonts w:ascii="Arial" w:hAnsi="Arial" w:cs="Arial"/>
          <w:sz w:val="20"/>
          <w:szCs w:val="20"/>
        </w:rPr>
        <w:t>. Heuvel</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Winkenius. — Franciscus J., Z. van Antonius Smits</w:t>
      </w:r>
      <w:r w:rsidR="00F75DA5">
        <w:rPr>
          <w:rFonts w:ascii="Arial" w:hAnsi="Arial" w:cs="Arial"/>
          <w:sz w:val="20"/>
          <w:szCs w:val="20"/>
        </w:rPr>
        <w:t xml:space="preserve"> </w:t>
      </w:r>
      <w:r w:rsidRPr="00086DC7">
        <w:rPr>
          <w:rFonts w:ascii="Arial" w:hAnsi="Arial" w:cs="Arial"/>
          <w:sz w:val="20"/>
          <w:szCs w:val="20"/>
        </w:rPr>
        <w:t>-</w:t>
      </w:r>
      <w:r w:rsidR="00F75DA5">
        <w:rPr>
          <w:rFonts w:ascii="Arial" w:hAnsi="Arial" w:cs="Arial"/>
          <w:sz w:val="20"/>
          <w:szCs w:val="20"/>
        </w:rPr>
        <w:t xml:space="preserve"> </w:t>
      </w:r>
      <w:r w:rsidRPr="00086DC7">
        <w:rPr>
          <w:rFonts w:ascii="Arial" w:hAnsi="Arial" w:cs="Arial"/>
          <w:sz w:val="20"/>
          <w:szCs w:val="20"/>
        </w:rPr>
        <w:t xml:space="preserve">v. d, Langenberg. </w:t>
      </w:r>
    </w:p>
    <w:p w:rsidR="00F75DA5" w:rsidRDefault="00086DC7" w:rsidP="00086DC7">
      <w:pPr>
        <w:autoSpaceDE w:val="0"/>
        <w:autoSpaceDN w:val="0"/>
        <w:adjustRightInd w:val="0"/>
        <w:jc w:val="both"/>
        <w:rPr>
          <w:rFonts w:ascii="Arial" w:hAnsi="Arial" w:cs="Arial"/>
          <w:sz w:val="20"/>
          <w:szCs w:val="20"/>
        </w:rPr>
      </w:pPr>
      <w:r w:rsidRPr="00086DC7">
        <w:rPr>
          <w:rFonts w:ascii="Arial" w:hAnsi="Arial" w:cs="Arial"/>
          <w:sz w:val="20"/>
          <w:szCs w:val="20"/>
        </w:rPr>
        <w:t>Gehuwd. Jo</w:t>
      </w:r>
      <w:r w:rsidR="00F75DA5">
        <w:rPr>
          <w:rFonts w:ascii="Arial" w:hAnsi="Arial" w:cs="Arial"/>
          <w:sz w:val="20"/>
          <w:szCs w:val="20"/>
        </w:rPr>
        <w:t>h</w:t>
      </w:r>
      <w:r w:rsidRPr="00086DC7">
        <w:rPr>
          <w:rFonts w:ascii="Arial" w:hAnsi="Arial" w:cs="Arial"/>
          <w:sz w:val="20"/>
          <w:szCs w:val="20"/>
        </w:rPr>
        <w:t>annes G. F. Verhu</w:t>
      </w:r>
      <w:r w:rsidR="00F75DA5">
        <w:rPr>
          <w:rFonts w:ascii="Arial" w:hAnsi="Arial" w:cs="Arial"/>
          <w:sz w:val="20"/>
          <w:szCs w:val="20"/>
        </w:rPr>
        <w:t>l</w:t>
      </w:r>
      <w:r w:rsidRPr="00086DC7">
        <w:rPr>
          <w:rFonts w:ascii="Arial" w:hAnsi="Arial" w:cs="Arial"/>
          <w:sz w:val="20"/>
          <w:szCs w:val="20"/>
        </w:rPr>
        <w:t xml:space="preserve">st, 28 j. en Henriette W. van Rooij, 29 j. — Petrus J. V. van Wesemael, 27 j. en Adriana M. A. van Velthoven, 20 j. — Antonius van de Leest, 27 j. en Johanna van Lijssel, 26 j. — Theodorus J. Wels, 25 j. en Johanna M. Kooijmans, 22 j. </w:t>
      </w:r>
    </w:p>
    <w:p w:rsidR="00086DC7" w:rsidRDefault="00086DC7" w:rsidP="00086DC7">
      <w:pPr>
        <w:autoSpaceDE w:val="0"/>
        <w:autoSpaceDN w:val="0"/>
        <w:adjustRightInd w:val="0"/>
        <w:jc w:val="both"/>
        <w:rPr>
          <w:rFonts w:ascii="Arial" w:hAnsi="Arial" w:cs="Arial"/>
          <w:sz w:val="20"/>
          <w:szCs w:val="20"/>
        </w:rPr>
      </w:pPr>
      <w:r w:rsidRPr="00086DC7">
        <w:rPr>
          <w:rFonts w:ascii="Arial" w:hAnsi="Arial" w:cs="Arial"/>
          <w:sz w:val="20"/>
          <w:szCs w:val="20"/>
        </w:rPr>
        <w:t>Overleden. Theodorus A. van Geffen, 5 m. — Fra</w:t>
      </w:r>
      <w:r w:rsidR="00F75DA5">
        <w:rPr>
          <w:rFonts w:ascii="Arial" w:hAnsi="Arial" w:cs="Arial"/>
          <w:sz w:val="20"/>
          <w:szCs w:val="20"/>
        </w:rPr>
        <w:t>n</w:t>
      </w:r>
      <w:r w:rsidRPr="00086DC7">
        <w:rPr>
          <w:rFonts w:ascii="Arial" w:hAnsi="Arial" w:cs="Arial"/>
          <w:sz w:val="20"/>
          <w:szCs w:val="20"/>
        </w:rPr>
        <w:t>cij</w:t>
      </w:r>
      <w:r w:rsidR="00F75DA5">
        <w:rPr>
          <w:rFonts w:ascii="Arial" w:hAnsi="Arial" w:cs="Arial"/>
          <w:sz w:val="20"/>
          <w:szCs w:val="20"/>
        </w:rPr>
        <w:t>n</w:t>
      </w:r>
      <w:r w:rsidRPr="00086DC7">
        <w:rPr>
          <w:rFonts w:ascii="Arial" w:hAnsi="Arial" w:cs="Arial"/>
          <w:sz w:val="20"/>
          <w:szCs w:val="20"/>
        </w:rPr>
        <w:t xml:space="preserve"> Verhagen, wed. A. v. Oorschot, 74 j. — Lucia van der Heijden, 64 j. — Jo</w:t>
      </w:r>
      <w:r w:rsidR="00F75DA5">
        <w:rPr>
          <w:rFonts w:ascii="Arial" w:hAnsi="Arial" w:cs="Arial"/>
          <w:sz w:val="20"/>
          <w:szCs w:val="20"/>
        </w:rPr>
        <w:t>h</w:t>
      </w:r>
      <w:r w:rsidRPr="00086DC7">
        <w:rPr>
          <w:rFonts w:ascii="Arial" w:hAnsi="Arial" w:cs="Arial"/>
          <w:sz w:val="20"/>
          <w:szCs w:val="20"/>
        </w:rPr>
        <w:t>anna M. Mettler, 53 j. — Adriana van Eijndhoven, e</w:t>
      </w:r>
      <w:r w:rsidR="00F75DA5">
        <w:rPr>
          <w:rFonts w:ascii="Arial" w:hAnsi="Arial" w:cs="Arial"/>
          <w:sz w:val="20"/>
          <w:szCs w:val="20"/>
        </w:rPr>
        <w:t>c</w:t>
      </w:r>
      <w:r w:rsidRPr="00086DC7">
        <w:rPr>
          <w:rFonts w:ascii="Arial" w:hAnsi="Arial" w:cs="Arial"/>
          <w:sz w:val="20"/>
          <w:szCs w:val="20"/>
        </w:rPr>
        <w:t>htg. van A. Vervoort, 54 j.</w:t>
      </w:r>
    </w:p>
    <w:p w:rsidR="00F75DA5" w:rsidRDefault="00F75DA5" w:rsidP="00086DC7">
      <w:pPr>
        <w:autoSpaceDE w:val="0"/>
        <w:autoSpaceDN w:val="0"/>
        <w:adjustRightInd w:val="0"/>
        <w:jc w:val="both"/>
        <w:rPr>
          <w:rFonts w:ascii="Arial" w:hAnsi="Arial" w:cs="Arial"/>
          <w:sz w:val="20"/>
          <w:szCs w:val="20"/>
        </w:rPr>
      </w:pPr>
    </w:p>
    <w:p w:rsidR="00EC7804" w:rsidRDefault="00EC7804" w:rsidP="00EC7804">
      <w:pPr>
        <w:autoSpaceDE w:val="0"/>
        <w:autoSpaceDN w:val="0"/>
        <w:adjustRightInd w:val="0"/>
        <w:jc w:val="both"/>
        <w:rPr>
          <w:rFonts w:ascii="Arial" w:hAnsi="Arial" w:cs="Arial"/>
          <w:sz w:val="20"/>
          <w:szCs w:val="20"/>
        </w:rPr>
      </w:pPr>
      <w:r w:rsidRPr="00EC7804">
        <w:rPr>
          <w:rFonts w:ascii="Arial" w:hAnsi="Arial" w:cs="Arial"/>
          <w:sz w:val="20"/>
          <w:szCs w:val="20"/>
        </w:rPr>
        <w:t xml:space="preserve">DE BURGEMEESTER DER GEMEENTE </w:t>
      </w:r>
      <w:r w:rsidRPr="00EC7804">
        <w:rPr>
          <w:rFonts w:ascii="Arial" w:hAnsi="Arial" w:cs="Arial"/>
          <w:iCs/>
          <w:sz w:val="20"/>
          <w:szCs w:val="20"/>
        </w:rPr>
        <w:t>SCHIJNDEL</w:t>
      </w:r>
      <w:r w:rsidRPr="00EC7804">
        <w:rPr>
          <w:rFonts w:ascii="Arial" w:hAnsi="Arial" w:cs="Arial"/>
          <w:sz w:val="20"/>
          <w:szCs w:val="20"/>
        </w:rPr>
        <w:t xml:space="preserve"> zal op Dinsdag 30 Augustus a.s., n.m. 3 ure bij A. VAN VE</w:t>
      </w:r>
      <w:r>
        <w:rPr>
          <w:rFonts w:ascii="Arial" w:hAnsi="Arial" w:cs="Arial"/>
          <w:sz w:val="20"/>
          <w:szCs w:val="20"/>
        </w:rPr>
        <w:t>G</w:t>
      </w:r>
      <w:r w:rsidRPr="00EC7804">
        <w:rPr>
          <w:rFonts w:ascii="Arial" w:hAnsi="Arial" w:cs="Arial"/>
          <w:sz w:val="20"/>
          <w:szCs w:val="20"/>
        </w:rPr>
        <w:t>HEL, tramstation, aldaar, publiek VERKOOPEN: 615 stuks meestal zware CANADA</w:t>
      </w:r>
      <w:r>
        <w:rPr>
          <w:rFonts w:ascii="Arial" w:hAnsi="Arial" w:cs="Arial"/>
          <w:sz w:val="20"/>
          <w:szCs w:val="20"/>
        </w:rPr>
        <w:t>-</w:t>
      </w:r>
      <w:r w:rsidRPr="00EC7804">
        <w:rPr>
          <w:rFonts w:ascii="Arial" w:hAnsi="Arial" w:cs="Arial"/>
          <w:sz w:val="20"/>
          <w:szCs w:val="20"/>
        </w:rPr>
        <w:t>BOOMEN. Nadere inlichtingen en publicatiën verstrekt H. P. VAN HEESWIJK, pootmeester.</w:t>
      </w:r>
    </w:p>
    <w:p w:rsidR="00EC7804" w:rsidRPr="00EC7804" w:rsidRDefault="00EC7804" w:rsidP="00EC7804">
      <w:pPr>
        <w:autoSpaceDE w:val="0"/>
        <w:autoSpaceDN w:val="0"/>
        <w:adjustRightInd w:val="0"/>
        <w:jc w:val="both"/>
        <w:rPr>
          <w:rFonts w:ascii="Arial" w:hAnsi="Arial" w:cs="Arial"/>
          <w:sz w:val="20"/>
          <w:szCs w:val="20"/>
        </w:rPr>
      </w:pPr>
    </w:p>
    <w:p w:rsidR="007F61B2" w:rsidRDefault="007F61B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7F61B2" w:rsidRDefault="007F61B2" w:rsidP="00444082">
      <w:pPr>
        <w:autoSpaceDE w:val="0"/>
        <w:autoSpaceDN w:val="0"/>
        <w:adjustRightInd w:val="0"/>
        <w:jc w:val="both"/>
        <w:rPr>
          <w:rFonts w:ascii="Arial" w:hAnsi="Arial" w:cs="Arial"/>
          <w:sz w:val="20"/>
          <w:szCs w:val="20"/>
        </w:rPr>
      </w:pPr>
    </w:p>
    <w:p w:rsidR="007F61B2" w:rsidRDefault="007F61B2" w:rsidP="00444082">
      <w:pPr>
        <w:autoSpaceDE w:val="0"/>
        <w:autoSpaceDN w:val="0"/>
        <w:adjustRightInd w:val="0"/>
        <w:jc w:val="both"/>
        <w:rPr>
          <w:rFonts w:ascii="Arial" w:hAnsi="Arial" w:cs="Arial"/>
          <w:sz w:val="20"/>
          <w:szCs w:val="20"/>
        </w:rPr>
      </w:pPr>
      <w:r w:rsidRPr="007F61B2">
        <w:rPr>
          <w:rStyle w:val="Nadruk"/>
          <w:rFonts w:ascii="Arial" w:hAnsi="Arial" w:cs="Arial"/>
          <w:i w:val="0"/>
          <w:sz w:val="20"/>
          <w:szCs w:val="20"/>
        </w:rPr>
        <w:t>SCHIJNDEL</w:t>
      </w:r>
      <w:r w:rsidRPr="007F61B2">
        <w:rPr>
          <w:rFonts w:ascii="Arial" w:hAnsi="Arial" w:cs="Arial"/>
          <w:sz w:val="20"/>
          <w:szCs w:val="20"/>
        </w:rPr>
        <w:t>, 26 Aug. Voor de processie naar Kevelaer, die o</w:t>
      </w:r>
      <w:r>
        <w:rPr>
          <w:rFonts w:ascii="Arial" w:hAnsi="Arial" w:cs="Arial"/>
          <w:sz w:val="20"/>
          <w:szCs w:val="20"/>
        </w:rPr>
        <w:t>p</w:t>
      </w:r>
      <w:r w:rsidRPr="007F61B2">
        <w:rPr>
          <w:rFonts w:ascii="Arial" w:hAnsi="Arial" w:cs="Arial"/>
          <w:sz w:val="20"/>
          <w:szCs w:val="20"/>
        </w:rPr>
        <w:t xml:space="preserve"> 6 en 7 September e.k. zal gehouden worden, hebben zich uit onze gemeente ruim 50 leden aangemeld. </w:t>
      </w:r>
    </w:p>
    <w:p w:rsidR="007F61B2" w:rsidRDefault="007F61B2" w:rsidP="00444082">
      <w:pPr>
        <w:autoSpaceDE w:val="0"/>
        <w:autoSpaceDN w:val="0"/>
        <w:adjustRightInd w:val="0"/>
        <w:jc w:val="both"/>
        <w:rPr>
          <w:rFonts w:ascii="Arial" w:hAnsi="Arial" w:cs="Arial"/>
          <w:sz w:val="20"/>
          <w:szCs w:val="20"/>
        </w:rPr>
      </w:pPr>
    </w:p>
    <w:p w:rsidR="007F61B2" w:rsidRDefault="007F61B2" w:rsidP="00444082">
      <w:pPr>
        <w:autoSpaceDE w:val="0"/>
        <w:autoSpaceDN w:val="0"/>
        <w:adjustRightInd w:val="0"/>
        <w:jc w:val="both"/>
        <w:rPr>
          <w:rFonts w:ascii="Arial" w:hAnsi="Arial" w:cs="Arial"/>
          <w:sz w:val="20"/>
          <w:szCs w:val="20"/>
        </w:rPr>
      </w:pPr>
      <w:r w:rsidRPr="007F61B2">
        <w:rPr>
          <w:rFonts w:ascii="Arial" w:hAnsi="Arial" w:cs="Arial"/>
          <w:sz w:val="20"/>
          <w:szCs w:val="20"/>
        </w:rPr>
        <w:t>Gister-middag had de heer Joh. Kooymans het ongeluk met zijn vrachtauto i</w:t>
      </w:r>
      <w:r>
        <w:rPr>
          <w:rFonts w:ascii="Arial" w:hAnsi="Arial" w:cs="Arial"/>
          <w:sz w:val="20"/>
          <w:szCs w:val="20"/>
        </w:rPr>
        <w:t>n</w:t>
      </w:r>
      <w:r w:rsidRPr="007F61B2">
        <w:rPr>
          <w:rFonts w:ascii="Arial" w:hAnsi="Arial" w:cs="Arial"/>
          <w:sz w:val="20"/>
          <w:szCs w:val="20"/>
        </w:rPr>
        <w:t xml:space="preserve"> aanraking te komen met de tram nabij den draai naar Boxtel. Het achterstuk van den w</w:t>
      </w:r>
      <w:r>
        <w:rPr>
          <w:rFonts w:ascii="Arial" w:hAnsi="Arial" w:cs="Arial"/>
          <w:sz w:val="20"/>
          <w:szCs w:val="20"/>
        </w:rPr>
        <w:t>agen</w:t>
      </w:r>
      <w:r w:rsidRPr="007F61B2">
        <w:rPr>
          <w:rFonts w:ascii="Arial" w:hAnsi="Arial" w:cs="Arial"/>
          <w:sz w:val="20"/>
          <w:szCs w:val="20"/>
        </w:rPr>
        <w:t xml:space="preserve"> werd gehavend. De chauffeu</w:t>
      </w:r>
      <w:r>
        <w:rPr>
          <w:rFonts w:ascii="Arial" w:hAnsi="Arial" w:cs="Arial"/>
          <w:sz w:val="20"/>
          <w:szCs w:val="20"/>
        </w:rPr>
        <w:t>r</w:t>
      </w:r>
      <w:r w:rsidRPr="007F61B2">
        <w:rPr>
          <w:rFonts w:ascii="Arial" w:hAnsi="Arial" w:cs="Arial"/>
          <w:sz w:val="20"/>
          <w:szCs w:val="20"/>
        </w:rPr>
        <w:t xml:space="preserve"> kwam gelukkig met den schrik vrij. Dit is reeds het tweede ongeluk op dezelfde plaats in één week tijds. </w:t>
      </w:r>
    </w:p>
    <w:p w:rsidR="007F61B2" w:rsidRDefault="007F61B2" w:rsidP="00444082">
      <w:pPr>
        <w:autoSpaceDE w:val="0"/>
        <w:autoSpaceDN w:val="0"/>
        <w:adjustRightInd w:val="0"/>
        <w:jc w:val="both"/>
        <w:rPr>
          <w:rFonts w:ascii="Arial" w:hAnsi="Arial" w:cs="Arial"/>
          <w:sz w:val="20"/>
          <w:szCs w:val="20"/>
        </w:rPr>
      </w:pPr>
    </w:p>
    <w:p w:rsidR="007F61B2" w:rsidRDefault="007F61B2" w:rsidP="00444082">
      <w:pPr>
        <w:autoSpaceDE w:val="0"/>
        <w:autoSpaceDN w:val="0"/>
        <w:adjustRightInd w:val="0"/>
        <w:jc w:val="both"/>
        <w:rPr>
          <w:rFonts w:ascii="Arial" w:hAnsi="Arial" w:cs="Arial"/>
          <w:sz w:val="20"/>
          <w:szCs w:val="20"/>
        </w:rPr>
      </w:pPr>
      <w:r w:rsidRPr="007F61B2">
        <w:rPr>
          <w:rFonts w:ascii="Arial" w:hAnsi="Arial" w:cs="Arial"/>
          <w:sz w:val="20"/>
          <w:szCs w:val="20"/>
        </w:rPr>
        <w:t xml:space="preserve">A.s. Zondag zal in de parochie Wijbosch, gemeente </w:t>
      </w:r>
      <w:r w:rsidRPr="007F61B2">
        <w:rPr>
          <w:rStyle w:val="Nadruk"/>
          <w:rFonts w:ascii="Arial" w:hAnsi="Arial" w:cs="Arial"/>
          <w:i w:val="0"/>
          <w:sz w:val="20"/>
          <w:szCs w:val="20"/>
        </w:rPr>
        <w:t>Schijndel</w:t>
      </w:r>
      <w:r w:rsidRPr="007F61B2">
        <w:rPr>
          <w:rFonts w:ascii="Arial" w:hAnsi="Arial" w:cs="Arial"/>
          <w:i/>
          <w:sz w:val="20"/>
          <w:szCs w:val="20"/>
        </w:rPr>
        <w:t>,</w:t>
      </w:r>
      <w:r w:rsidRPr="007F61B2">
        <w:rPr>
          <w:rFonts w:ascii="Arial" w:hAnsi="Arial" w:cs="Arial"/>
          <w:sz w:val="20"/>
          <w:szCs w:val="20"/>
        </w:rPr>
        <w:t xml:space="preserve"> de jaarlijksche kindsheid-optocht gehouden worden. Na het Lof begint de stoet te trekken. Bij gunstig weer zal er ongetwijfeld een groote drukte heers</w:t>
      </w:r>
      <w:r>
        <w:rPr>
          <w:rFonts w:ascii="Arial" w:hAnsi="Arial" w:cs="Arial"/>
          <w:sz w:val="20"/>
          <w:szCs w:val="20"/>
        </w:rPr>
        <w:t>c</w:t>
      </w:r>
      <w:r w:rsidRPr="007F61B2">
        <w:rPr>
          <w:rFonts w:ascii="Arial" w:hAnsi="Arial" w:cs="Arial"/>
          <w:sz w:val="20"/>
          <w:szCs w:val="20"/>
        </w:rPr>
        <w:t>hen.</w:t>
      </w:r>
    </w:p>
    <w:p w:rsidR="007F61B2" w:rsidRDefault="007F61B2" w:rsidP="00444082">
      <w:pPr>
        <w:autoSpaceDE w:val="0"/>
        <w:autoSpaceDN w:val="0"/>
        <w:adjustRightInd w:val="0"/>
        <w:jc w:val="both"/>
        <w:rPr>
          <w:rFonts w:ascii="Arial" w:hAnsi="Arial" w:cs="Arial"/>
          <w:sz w:val="20"/>
          <w:szCs w:val="20"/>
        </w:rPr>
      </w:pPr>
    </w:p>
    <w:p w:rsidR="009D40B6" w:rsidRDefault="009D40B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D40B6" w:rsidRDefault="009D40B6" w:rsidP="00444082">
      <w:pPr>
        <w:autoSpaceDE w:val="0"/>
        <w:autoSpaceDN w:val="0"/>
        <w:adjustRightInd w:val="0"/>
        <w:jc w:val="both"/>
        <w:rPr>
          <w:rFonts w:ascii="Arial" w:hAnsi="Arial" w:cs="Arial"/>
          <w:sz w:val="20"/>
          <w:szCs w:val="20"/>
        </w:rPr>
      </w:pPr>
    </w:p>
    <w:p w:rsidR="009D40B6" w:rsidRDefault="009D40B6" w:rsidP="00444082">
      <w:pPr>
        <w:autoSpaceDE w:val="0"/>
        <w:autoSpaceDN w:val="0"/>
        <w:adjustRightInd w:val="0"/>
        <w:jc w:val="both"/>
        <w:rPr>
          <w:rFonts w:ascii="Arial" w:hAnsi="Arial" w:cs="Arial"/>
          <w:sz w:val="20"/>
          <w:szCs w:val="20"/>
        </w:rPr>
      </w:pPr>
      <w:r w:rsidRPr="009D40B6">
        <w:rPr>
          <w:rStyle w:val="Nadruk"/>
          <w:rFonts w:ascii="Arial" w:hAnsi="Arial" w:cs="Arial"/>
          <w:i w:val="0"/>
          <w:sz w:val="20"/>
          <w:szCs w:val="20"/>
        </w:rPr>
        <w:lastRenderedPageBreak/>
        <w:t>SCHIJNDEL</w:t>
      </w:r>
      <w:r w:rsidRPr="009D40B6">
        <w:rPr>
          <w:rFonts w:ascii="Arial" w:hAnsi="Arial" w:cs="Arial"/>
          <w:sz w:val="20"/>
          <w:szCs w:val="20"/>
        </w:rPr>
        <w:t xml:space="preserve">, 29 Aug. Ter gelegenheid van den verjaardag van H. M. de Koningin zal op Woensdag 31 Aug. a.s. onze bekende harmonie „St. Cecilia" een groote zomerconcert geven in den tuin van Amicitia, des namiddags </w:t>
      </w:r>
      <w:r>
        <w:rPr>
          <w:rFonts w:ascii="Arial" w:hAnsi="Arial" w:cs="Arial"/>
          <w:sz w:val="20"/>
          <w:szCs w:val="20"/>
        </w:rPr>
        <w:t>5½</w:t>
      </w:r>
      <w:r w:rsidRPr="009D40B6">
        <w:rPr>
          <w:rFonts w:ascii="Arial" w:hAnsi="Arial" w:cs="Arial"/>
          <w:sz w:val="20"/>
          <w:szCs w:val="20"/>
        </w:rPr>
        <w:t xml:space="preserve"> uur. </w:t>
      </w:r>
    </w:p>
    <w:p w:rsidR="009D40B6" w:rsidRDefault="009D40B6" w:rsidP="00444082">
      <w:pPr>
        <w:autoSpaceDE w:val="0"/>
        <w:autoSpaceDN w:val="0"/>
        <w:adjustRightInd w:val="0"/>
        <w:jc w:val="both"/>
        <w:rPr>
          <w:rFonts w:ascii="Arial" w:hAnsi="Arial" w:cs="Arial"/>
          <w:sz w:val="20"/>
          <w:szCs w:val="20"/>
        </w:rPr>
      </w:pPr>
    </w:p>
    <w:p w:rsidR="006945D9" w:rsidRDefault="006945D9" w:rsidP="00444082">
      <w:pPr>
        <w:autoSpaceDE w:val="0"/>
        <w:autoSpaceDN w:val="0"/>
        <w:adjustRightInd w:val="0"/>
        <w:jc w:val="both"/>
        <w:rPr>
          <w:rFonts w:ascii="Arial" w:hAnsi="Arial" w:cs="Arial"/>
          <w:sz w:val="20"/>
          <w:szCs w:val="20"/>
        </w:rPr>
      </w:pPr>
    </w:p>
    <w:p w:rsidR="009D40B6" w:rsidRDefault="009D40B6" w:rsidP="00444082">
      <w:pPr>
        <w:autoSpaceDE w:val="0"/>
        <w:autoSpaceDN w:val="0"/>
        <w:adjustRightInd w:val="0"/>
        <w:jc w:val="both"/>
        <w:rPr>
          <w:rFonts w:ascii="Arial" w:hAnsi="Arial" w:cs="Arial"/>
          <w:sz w:val="20"/>
          <w:szCs w:val="20"/>
        </w:rPr>
      </w:pPr>
      <w:r w:rsidRPr="009D40B6">
        <w:rPr>
          <w:rFonts w:ascii="Arial" w:hAnsi="Arial" w:cs="Arial"/>
          <w:sz w:val="20"/>
          <w:szCs w:val="20"/>
        </w:rPr>
        <w:t xml:space="preserve">Gistermiddag werd onder enorme belangstelling in de parochie Wijbosch een schitterende optocht der H. Kindsheid georganiseerd. Om 4 uur werd een plechtig Lof gehouden, waaronder de Z.Eerw. Pater Romanus O.M.C. een mooie toespraak hield. Verschillende mooie groepen trokken de aandacht. De harmonie uit </w:t>
      </w:r>
      <w:r w:rsidRPr="009D40B6">
        <w:rPr>
          <w:rStyle w:val="Nadruk"/>
          <w:rFonts w:ascii="Arial" w:hAnsi="Arial" w:cs="Arial"/>
          <w:i w:val="0"/>
          <w:sz w:val="20"/>
          <w:szCs w:val="20"/>
        </w:rPr>
        <w:t>Schijndel</w:t>
      </w:r>
      <w:r w:rsidRPr="009D40B6">
        <w:rPr>
          <w:rFonts w:ascii="Arial" w:hAnsi="Arial" w:cs="Arial"/>
          <w:sz w:val="20"/>
          <w:szCs w:val="20"/>
        </w:rPr>
        <w:t xml:space="preserve"> luisterde de plechtigheid op. Het geheel was een mooi gezicht. Sinds vorig jaar is er veel aan verbeterd. Een welverdiend dankwoord aan de ijvervolle Thesaurierster Mej. Wilhelmina van der Schoot met hare zelatricen alsmede aan Pater Romanus en de Eerw. Zusters van Wijbosch voor de vele zorgen en goede leiding </w:t>
      </w:r>
      <w:r>
        <w:rPr>
          <w:rFonts w:ascii="Arial" w:hAnsi="Arial" w:cs="Arial"/>
          <w:sz w:val="20"/>
          <w:szCs w:val="20"/>
        </w:rPr>
        <w:t>m</w:t>
      </w:r>
      <w:r w:rsidRPr="009D40B6">
        <w:rPr>
          <w:rFonts w:ascii="Arial" w:hAnsi="Arial" w:cs="Arial"/>
          <w:sz w:val="20"/>
          <w:szCs w:val="20"/>
        </w:rPr>
        <w:t>ag niet vergeten worden.</w:t>
      </w:r>
    </w:p>
    <w:p w:rsidR="009D40B6" w:rsidRDefault="009D40B6" w:rsidP="00444082">
      <w:pPr>
        <w:autoSpaceDE w:val="0"/>
        <w:autoSpaceDN w:val="0"/>
        <w:adjustRightInd w:val="0"/>
        <w:jc w:val="both"/>
        <w:rPr>
          <w:rFonts w:ascii="Arial" w:hAnsi="Arial" w:cs="Arial"/>
          <w:sz w:val="20"/>
          <w:szCs w:val="20"/>
        </w:rPr>
      </w:pPr>
    </w:p>
    <w:p w:rsidR="006945D9" w:rsidRDefault="006945D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945D9" w:rsidRDefault="006945D9" w:rsidP="00444082">
      <w:pPr>
        <w:autoSpaceDE w:val="0"/>
        <w:autoSpaceDN w:val="0"/>
        <w:adjustRightInd w:val="0"/>
        <w:jc w:val="both"/>
        <w:rPr>
          <w:rFonts w:ascii="Arial" w:hAnsi="Arial" w:cs="Arial"/>
          <w:sz w:val="20"/>
          <w:szCs w:val="20"/>
        </w:rPr>
      </w:pPr>
    </w:p>
    <w:p w:rsidR="006945D9" w:rsidRDefault="006945D9" w:rsidP="00444082">
      <w:pPr>
        <w:autoSpaceDE w:val="0"/>
        <w:autoSpaceDN w:val="0"/>
        <w:adjustRightInd w:val="0"/>
        <w:jc w:val="both"/>
        <w:rPr>
          <w:rFonts w:ascii="Arial" w:hAnsi="Arial" w:cs="Arial"/>
          <w:sz w:val="20"/>
          <w:szCs w:val="20"/>
        </w:rPr>
      </w:pPr>
      <w:r w:rsidRPr="006945D9">
        <w:rPr>
          <w:rFonts w:ascii="Arial" w:hAnsi="Arial" w:cs="Arial"/>
          <w:sz w:val="20"/>
          <w:szCs w:val="20"/>
        </w:rPr>
        <w:t>Men schrijft ons uit Schijndel: De dahlia-tentoonstelling, die alhier onder bekwame leiding op den tweeden Zondag van September in de groote zalen van het patronaat gehouden wordt, neemt vasteren vorm aan en belooft zeer vee</w:t>
      </w:r>
      <w:r>
        <w:rPr>
          <w:rFonts w:ascii="Arial" w:hAnsi="Arial" w:cs="Arial"/>
          <w:sz w:val="20"/>
          <w:szCs w:val="20"/>
        </w:rPr>
        <w:t>l</w:t>
      </w:r>
      <w:r w:rsidRPr="006945D9">
        <w:rPr>
          <w:rFonts w:ascii="Arial" w:hAnsi="Arial" w:cs="Arial"/>
          <w:sz w:val="20"/>
          <w:szCs w:val="20"/>
        </w:rPr>
        <w:t xml:space="preserve"> </w:t>
      </w:r>
      <w:r>
        <w:rPr>
          <w:rFonts w:ascii="Arial" w:hAnsi="Arial" w:cs="Arial"/>
          <w:sz w:val="20"/>
          <w:szCs w:val="20"/>
        </w:rPr>
        <w:t>i</w:t>
      </w:r>
      <w:r w:rsidRPr="006945D9">
        <w:rPr>
          <w:rFonts w:ascii="Arial" w:hAnsi="Arial" w:cs="Arial"/>
          <w:sz w:val="20"/>
          <w:szCs w:val="20"/>
        </w:rPr>
        <w:t>nzenders, zoowel als bestu</w:t>
      </w:r>
      <w:r>
        <w:rPr>
          <w:rFonts w:ascii="Arial" w:hAnsi="Arial" w:cs="Arial"/>
          <w:sz w:val="20"/>
          <w:szCs w:val="20"/>
        </w:rPr>
        <w:t>ur</w:t>
      </w:r>
      <w:r w:rsidRPr="006945D9">
        <w:rPr>
          <w:rFonts w:ascii="Arial" w:hAnsi="Arial" w:cs="Arial"/>
          <w:sz w:val="20"/>
          <w:szCs w:val="20"/>
        </w:rPr>
        <w:t xml:space="preserve"> </w:t>
      </w:r>
      <w:r>
        <w:rPr>
          <w:rFonts w:ascii="Arial" w:hAnsi="Arial" w:cs="Arial"/>
          <w:sz w:val="20"/>
          <w:szCs w:val="20"/>
        </w:rPr>
        <w:t>z</w:t>
      </w:r>
      <w:r w:rsidRPr="006945D9">
        <w:rPr>
          <w:rFonts w:ascii="Arial" w:hAnsi="Arial" w:cs="Arial"/>
          <w:sz w:val="20"/>
          <w:szCs w:val="20"/>
        </w:rPr>
        <w:t>ijn er op bedacht, deze tentoonstelling schitterend te doen slagen. Behalve dahlia's, worden inzendingen van allerlei aa</w:t>
      </w:r>
      <w:r>
        <w:rPr>
          <w:rFonts w:ascii="Arial" w:hAnsi="Arial" w:cs="Arial"/>
          <w:sz w:val="20"/>
          <w:szCs w:val="20"/>
        </w:rPr>
        <w:t>r</w:t>
      </w:r>
      <w:r w:rsidRPr="006945D9">
        <w:rPr>
          <w:rFonts w:ascii="Arial" w:hAnsi="Arial" w:cs="Arial"/>
          <w:sz w:val="20"/>
          <w:szCs w:val="20"/>
        </w:rPr>
        <w:t>d van bloemen ten zeerste op prijs gesteld. Hoe meer hoe liever. Reds zien wij ze aanvoeren en aandragen, bloemen en heesters in overvloed! En wij zien ze naar de tentoonstelling stroomen met honderden en honderden om te aanschouwen en te bewonderen he</w:t>
      </w:r>
      <w:r>
        <w:rPr>
          <w:rFonts w:ascii="Arial" w:hAnsi="Arial" w:cs="Arial"/>
          <w:sz w:val="20"/>
          <w:szCs w:val="20"/>
        </w:rPr>
        <w:t>t</w:t>
      </w:r>
      <w:r w:rsidRPr="006945D9">
        <w:rPr>
          <w:rFonts w:ascii="Arial" w:hAnsi="Arial" w:cs="Arial"/>
          <w:sz w:val="20"/>
          <w:szCs w:val="20"/>
        </w:rPr>
        <w:t xml:space="preserve"> schoone der natuur. Belangstelling toonen dat doet een ieder. De idee van bloemen-tentoonstelling is ook zoo mooi en goed. Mooi! Of kan er iets schooners en heerlijkers gevonden worden, dan bloemen en groen? Goed is het ook! Wie was het ook weer die eens zeide: „Al wie van bloemen houdt, is een goed mensch". Goed, want door den mensch naar het schoone in de natuur terug te brengen, onttrekken wij hem aan dat aanlokkelijke, hetwelk zoo gemakkelijk tot verslechting voert. Goed ook. omdat het ons nader brengt tot Hem, </w:t>
      </w:r>
      <w:r>
        <w:rPr>
          <w:rFonts w:ascii="Arial" w:hAnsi="Arial" w:cs="Arial"/>
          <w:sz w:val="20"/>
          <w:szCs w:val="20"/>
        </w:rPr>
        <w:t>d</w:t>
      </w:r>
      <w:r w:rsidRPr="006945D9">
        <w:rPr>
          <w:rFonts w:ascii="Arial" w:hAnsi="Arial" w:cs="Arial"/>
          <w:sz w:val="20"/>
          <w:szCs w:val="20"/>
        </w:rPr>
        <w:t xml:space="preserve">ie aan alles wasdom en bloei geeft. Edel als de opzet is, is het ons uitterharte, dat de onderneming schitterend slage. Ter opluistering zal radio met luidspreker worden aangebracht. Tevens heeft het dameskoor zich welwillend bereid verklaard eenige mooie nummers te doeti hooren, en is de harmonie „Cecilia" aangezocht, van vijf tot zeven een heerlijk concert te geven. Aan </w:t>
      </w:r>
      <w:r>
        <w:rPr>
          <w:rFonts w:ascii="Arial" w:hAnsi="Arial" w:cs="Arial"/>
          <w:sz w:val="20"/>
          <w:szCs w:val="20"/>
        </w:rPr>
        <w:t>h</w:t>
      </w:r>
      <w:r w:rsidRPr="006945D9">
        <w:rPr>
          <w:rFonts w:ascii="Arial" w:hAnsi="Arial" w:cs="Arial"/>
          <w:sz w:val="20"/>
          <w:szCs w:val="20"/>
        </w:rPr>
        <w:t>et b</w:t>
      </w:r>
      <w:r>
        <w:rPr>
          <w:rFonts w:ascii="Arial" w:hAnsi="Arial" w:cs="Arial"/>
          <w:sz w:val="20"/>
          <w:szCs w:val="20"/>
        </w:rPr>
        <w:t>e</w:t>
      </w:r>
      <w:r w:rsidRPr="006945D9">
        <w:rPr>
          <w:rFonts w:ascii="Arial" w:hAnsi="Arial" w:cs="Arial"/>
          <w:sz w:val="20"/>
          <w:szCs w:val="20"/>
        </w:rPr>
        <w:t xml:space="preserve">stuur is voorgesteld om de tentoonstelling ook 's Maandags te laten doorgaan. Dit zal zeer gaarne worden ingewilligd. </w:t>
      </w:r>
      <w:r w:rsidRPr="006945D9">
        <w:rPr>
          <w:rStyle w:val="Nadruk"/>
          <w:rFonts w:ascii="Arial" w:hAnsi="Arial" w:cs="Arial"/>
          <w:i w:val="0"/>
          <w:sz w:val="20"/>
          <w:szCs w:val="20"/>
        </w:rPr>
        <w:t>Schijndel</w:t>
      </w:r>
      <w:r w:rsidRPr="006945D9">
        <w:rPr>
          <w:rFonts w:ascii="Arial" w:hAnsi="Arial" w:cs="Arial"/>
          <w:sz w:val="20"/>
          <w:szCs w:val="20"/>
        </w:rPr>
        <w:t xml:space="preserve">, wat ge in 1925 presteerde, </w:t>
      </w:r>
      <w:r>
        <w:rPr>
          <w:rFonts w:ascii="Arial" w:hAnsi="Arial" w:cs="Arial"/>
          <w:sz w:val="20"/>
          <w:szCs w:val="20"/>
        </w:rPr>
        <w:t>i</w:t>
      </w:r>
      <w:r w:rsidRPr="006945D9">
        <w:rPr>
          <w:rFonts w:ascii="Arial" w:hAnsi="Arial" w:cs="Arial"/>
          <w:sz w:val="20"/>
          <w:szCs w:val="20"/>
        </w:rPr>
        <w:t xml:space="preserve">s den ruim 8000 bezoekers bijgebleven. Wat ge nu gaat doen heeft niet alleen de sympathie van alle inzenders, maar ook van héél </w:t>
      </w:r>
      <w:r w:rsidRPr="006945D9">
        <w:rPr>
          <w:rStyle w:val="Nadruk"/>
          <w:rFonts w:ascii="Arial" w:hAnsi="Arial" w:cs="Arial"/>
          <w:i w:val="0"/>
          <w:sz w:val="20"/>
          <w:szCs w:val="20"/>
        </w:rPr>
        <w:t>Schijndel</w:t>
      </w:r>
      <w:r w:rsidRPr="006945D9">
        <w:rPr>
          <w:rFonts w:ascii="Arial" w:hAnsi="Arial" w:cs="Arial"/>
          <w:sz w:val="20"/>
          <w:szCs w:val="20"/>
        </w:rPr>
        <w:t xml:space="preserve"> en van ver daar buiten. Dit zeg ik hard op.</w:t>
      </w:r>
    </w:p>
    <w:p w:rsidR="006945D9" w:rsidRDefault="006945D9" w:rsidP="00444082">
      <w:pPr>
        <w:autoSpaceDE w:val="0"/>
        <w:autoSpaceDN w:val="0"/>
        <w:adjustRightInd w:val="0"/>
        <w:jc w:val="both"/>
        <w:rPr>
          <w:rFonts w:ascii="Arial" w:hAnsi="Arial" w:cs="Arial"/>
          <w:sz w:val="20"/>
          <w:szCs w:val="20"/>
        </w:rPr>
      </w:pPr>
    </w:p>
    <w:p w:rsidR="00F85A41" w:rsidRDefault="00F85A41" w:rsidP="00F85A41">
      <w:pPr>
        <w:autoSpaceDE w:val="0"/>
        <w:autoSpaceDN w:val="0"/>
        <w:adjustRightInd w:val="0"/>
        <w:jc w:val="both"/>
        <w:rPr>
          <w:rFonts w:ascii="Arial" w:hAnsi="Arial" w:cs="Arial"/>
          <w:sz w:val="20"/>
          <w:szCs w:val="20"/>
        </w:rPr>
      </w:pPr>
      <w:r w:rsidRPr="00F85A41">
        <w:rPr>
          <w:rFonts w:ascii="Arial" w:hAnsi="Arial" w:cs="Arial"/>
          <w:sz w:val="20"/>
          <w:szCs w:val="20"/>
        </w:rPr>
        <w:t>H.H. KAPPERS. Wegens dienstplicht van den tegenwoordige wordt gevraagd een R. K. Kap</w:t>
      </w:r>
      <w:r>
        <w:rPr>
          <w:rFonts w:ascii="Arial" w:hAnsi="Arial" w:cs="Arial"/>
          <w:sz w:val="20"/>
          <w:szCs w:val="20"/>
        </w:rPr>
        <w:t>-</w:t>
      </w:r>
      <w:r w:rsidRPr="00F85A41">
        <w:rPr>
          <w:rFonts w:ascii="Arial" w:hAnsi="Arial" w:cs="Arial"/>
          <w:sz w:val="20"/>
          <w:szCs w:val="20"/>
        </w:rPr>
        <w:t>persbediende, beslist goed kunnende knippen en scheren, Intern, tegen 1 October. J. v. RAAMS</w:t>
      </w:r>
      <w:r>
        <w:rPr>
          <w:rFonts w:ascii="Arial" w:hAnsi="Arial" w:cs="Arial"/>
          <w:sz w:val="20"/>
          <w:szCs w:val="20"/>
        </w:rPr>
        <w:t>-</w:t>
      </w:r>
      <w:r w:rsidRPr="00F85A41">
        <w:rPr>
          <w:rFonts w:ascii="Arial" w:hAnsi="Arial" w:cs="Arial"/>
          <w:sz w:val="20"/>
          <w:szCs w:val="20"/>
        </w:rPr>
        <w:t xml:space="preserve">DONK, Dames- en Heerenkapper, </w:t>
      </w:r>
      <w:r w:rsidRPr="00F85A41">
        <w:rPr>
          <w:rFonts w:ascii="Arial" w:hAnsi="Arial" w:cs="Arial"/>
          <w:iCs/>
          <w:sz w:val="20"/>
          <w:szCs w:val="20"/>
        </w:rPr>
        <w:t>Schijndel</w:t>
      </w:r>
      <w:r w:rsidRPr="00F85A41">
        <w:rPr>
          <w:rFonts w:ascii="Arial" w:hAnsi="Arial" w:cs="Arial"/>
          <w:sz w:val="20"/>
          <w:szCs w:val="20"/>
        </w:rPr>
        <w:t>.</w:t>
      </w:r>
    </w:p>
    <w:p w:rsidR="00F85A41" w:rsidRPr="00F85A41" w:rsidRDefault="00F85A41" w:rsidP="00F85A41">
      <w:pPr>
        <w:autoSpaceDE w:val="0"/>
        <w:autoSpaceDN w:val="0"/>
        <w:adjustRightInd w:val="0"/>
        <w:jc w:val="both"/>
        <w:rPr>
          <w:rFonts w:ascii="Arial" w:hAnsi="Arial" w:cs="Arial"/>
          <w:sz w:val="20"/>
          <w:szCs w:val="20"/>
        </w:rPr>
      </w:pPr>
    </w:p>
    <w:p w:rsidR="006945D9" w:rsidRDefault="006945D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945D9" w:rsidRDefault="006945D9" w:rsidP="00444082">
      <w:pPr>
        <w:autoSpaceDE w:val="0"/>
        <w:autoSpaceDN w:val="0"/>
        <w:adjustRightInd w:val="0"/>
        <w:jc w:val="both"/>
        <w:rPr>
          <w:rFonts w:ascii="Arial" w:hAnsi="Arial" w:cs="Arial"/>
          <w:sz w:val="20"/>
          <w:szCs w:val="20"/>
        </w:rPr>
      </w:pPr>
    </w:p>
    <w:p w:rsidR="005F2F62" w:rsidRDefault="006945D9" w:rsidP="00444082">
      <w:pPr>
        <w:pStyle w:val="Normaalweb"/>
        <w:spacing w:before="0" w:beforeAutospacing="0" w:after="0" w:afterAutospacing="0"/>
        <w:jc w:val="both"/>
        <w:rPr>
          <w:rFonts w:ascii="Arial" w:hAnsi="Arial" w:cs="Arial"/>
          <w:sz w:val="20"/>
          <w:szCs w:val="20"/>
        </w:rPr>
      </w:pPr>
      <w:r w:rsidRPr="006945D9">
        <w:rPr>
          <w:rStyle w:val="Nadruk"/>
          <w:rFonts w:ascii="Arial" w:hAnsi="Arial" w:cs="Arial"/>
          <w:i w:val="0"/>
          <w:sz w:val="20"/>
          <w:szCs w:val="20"/>
        </w:rPr>
        <w:t>SCHIJNDEL</w:t>
      </w:r>
      <w:r w:rsidRPr="006945D9">
        <w:rPr>
          <w:rFonts w:ascii="Arial" w:hAnsi="Arial" w:cs="Arial"/>
          <w:sz w:val="20"/>
          <w:szCs w:val="20"/>
        </w:rPr>
        <w:t xml:space="preserve">, 1 Sept. Het bekende kruis booggezelschap „De Rozenjacht" hield een concours op Zondag 28 Augustus, met volgenden uitslag: </w:t>
      </w:r>
    </w:p>
    <w:p w:rsidR="005F2F62" w:rsidRDefault="005F2F62"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1e</w:t>
      </w:r>
      <w:r w:rsidR="006945D9" w:rsidRPr="006945D9">
        <w:rPr>
          <w:rFonts w:ascii="Arial" w:hAnsi="Arial" w:cs="Arial"/>
          <w:sz w:val="20"/>
          <w:szCs w:val="20"/>
        </w:rPr>
        <w:t xml:space="preserve"> Zestallen: </w:t>
      </w:r>
      <w:r>
        <w:rPr>
          <w:rFonts w:ascii="Arial" w:hAnsi="Arial" w:cs="Arial"/>
          <w:sz w:val="20"/>
          <w:szCs w:val="20"/>
        </w:rPr>
        <w:t>1</w:t>
      </w:r>
      <w:r w:rsidR="006945D9" w:rsidRPr="006945D9">
        <w:rPr>
          <w:rFonts w:ascii="Arial" w:hAnsi="Arial" w:cs="Arial"/>
          <w:sz w:val="20"/>
          <w:szCs w:val="20"/>
        </w:rPr>
        <w:t>e prijs De Heidebloem, Schijn</w:t>
      </w:r>
      <w:r>
        <w:rPr>
          <w:rFonts w:ascii="Arial" w:hAnsi="Arial" w:cs="Arial"/>
          <w:sz w:val="20"/>
          <w:szCs w:val="20"/>
        </w:rPr>
        <w:t>d</w:t>
      </w:r>
      <w:r w:rsidR="006945D9" w:rsidRPr="006945D9">
        <w:rPr>
          <w:rFonts w:ascii="Arial" w:hAnsi="Arial" w:cs="Arial"/>
          <w:sz w:val="20"/>
          <w:szCs w:val="20"/>
        </w:rPr>
        <w:t xml:space="preserve">el, 73 p.; 2e prijs Vriendenkring, Boxtel, 73 p.; 3e pr. Strijden is ons doel, </w:t>
      </w:r>
      <w:r w:rsidR="006945D9" w:rsidRPr="005F2F62">
        <w:rPr>
          <w:rStyle w:val="Nadruk"/>
          <w:rFonts w:ascii="Arial" w:hAnsi="Arial" w:cs="Arial"/>
          <w:i w:val="0"/>
          <w:sz w:val="20"/>
          <w:szCs w:val="20"/>
        </w:rPr>
        <w:t>Schijndel</w:t>
      </w:r>
      <w:r w:rsidR="006945D9" w:rsidRPr="006945D9">
        <w:rPr>
          <w:rFonts w:ascii="Arial" w:hAnsi="Arial" w:cs="Arial"/>
          <w:sz w:val="20"/>
          <w:szCs w:val="20"/>
        </w:rPr>
        <w:t>, 71 p.; 4e pr. Ons Genoegen, Den Bosch, 70 p.; 5e pr. Godfr. van Bouillon, Vught, 69 p.</w:t>
      </w:r>
      <w:r>
        <w:rPr>
          <w:rFonts w:ascii="Arial" w:hAnsi="Arial" w:cs="Arial"/>
          <w:sz w:val="20"/>
          <w:szCs w:val="20"/>
        </w:rPr>
        <w:t>;</w:t>
      </w:r>
      <w:r w:rsidR="006945D9" w:rsidRPr="006945D9">
        <w:rPr>
          <w:rFonts w:ascii="Arial" w:hAnsi="Arial" w:cs="Arial"/>
          <w:sz w:val="20"/>
          <w:szCs w:val="20"/>
        </w:rPr>
        <w:t xml:space="preserve"> 6e pr. Ons Genoegen, Boxtel, 68 p.; 7e pr. Recht door Zee, </w:t>
      </w:r>
      <w:r w:rsidR="006945D9" w:rsidRPr="005F2F62">
        <w:rPr>
          <w:rStyle w:val="Nadruk"/>
          <w:rFonts w:ascii="Arial" w:hAnsi="Arial" w:cs="Arial"/>
          <w:i w:val="0"/>
          <w:sz w:val="20"/>
          <w:szCs w:val="20"/>
        </w:rPr>
        <w:t>Schijndel</w:t>
      </w:r>
      <w:r>
        <w:rPr>
          <w:rFonts w:ascii="Arial" w:hAnsi="Arial" w:cs="Arial"/>
          <w:sz w:val="20"/>
          <w:szCs w:val="20"/>
        </w:rPr>
        <w:t>,</w:t>
      </w:r>
      <w:r w:rsidR="006945D9" w:rsidRPr="006945D9">
        <w:rPr>
          <w:rFonts w:ascii="Arial" w:hAnsi="Arial" w:cs="Arial"/>
          <w:sz w:val="20"/>
          <w:szCs w:val="20"/>
        </w:rPr>
        <w:t xml:space="preserve"> 68 p.; 8. Rozenjacht in 't Woud, Vught, 6</w:t>
      </w:r>
      <w:r>
        <w:rPr>
          <w:rFonts w:ascii="Arial" w:hAnsi="Arial" w:cs="Arial"/>
          <w:sz w:val="20"/>
          <w:szCs w:val="20"/>
        </w:rPr>
        <w:t>5</w:t>
      </w:r>
      <w:r w:rsidR="006945D9" w:rsidRPr="006945D9">
        <w:rPr>
          <w:rFonts w:ascii="Arial" w:hAnsi="Arial" w:cs="Arial"/>
          <w:sz w:val="20"/>
          <w:szCs w:val="20"/>
        </w:rPr>
        <w:t xml:space="preserve"> p. </w:t>
      </w:r>
    </w:p>
    <w:p w:rsidR="005F2F62" w:rsidRDefault="006945D9" w:rsidP="00444082">
      <w:pPr>
        <w:pStyle w:val="Normaalweb"/>
        <w:spacing w:before="0" w:beforeAutospacing="0" w:after="0" w:afterAutospacing="0"/>
        <w:jc w:val="both"/>
        <w:rPr>
          <w:rFonts w:ascii="Arial" w:hAnsi="Arial" w:cs="Arial"/>
          <w:sz w:val="20"/>
          <w:szCs w:val="20"/>
        </w:rPr>
      </w:pPr>
      <w:r w:rsidRPr="006945D9">
        <w:rPr>
          <w:rFonts w:ascii="Arial" w:hAnsi="Arial" w:cs="Arial"/>
          <w:sz w:val="20"/>
          <w:szCs w:val="20"/>
        </w:rPr>
        <w:t xml:space="preserve">2e Zestallen: </w:t>
      </w:r>
      <w:r w:rsidR="005F2F62">
        <w:rPr>
          <w:rFonts w:ascii="Arial" w:hAnsi="Arial" w:cs="Arial"/>
          <w:sz w:val="20"/>
          <w:szCs w:val="20"/>
        </w:rPr>
        <w:t>1e</w:t>
      </w:r>
      <w:r w:rsidRPr="006945D9">
        <w:rPr>
          <w:rFonts w:ascii="Arial" w:hAnsi="Arial" w:cs="Arial"/>
          <w:sz w:val="20"/>
          <w:szCs w:val="20"/>
        </w:rPr>
        <w:t xml:space="preserve"> pr. Strijden is ons doel, </w:t>
      </w:r>
      <w:r w:rsidRPr="005F2F62">
        <w:rPr>
          <w:rStyle w:val="Nadruk"/>
          <w:rFonts w:ascii="Arial" w:hAnsi="Arial" w:cs="Arial"/>
          <w:i w:val="0"/>
          <w:sz w:val="20"/>
          <w:szCs w:val="20"/>
        </w:rPr>
        <w:t>Schijndel</w:t>
      </w:r>
      <w:r w:rsidRPr="006945D9">
        <w:rPr>
          <w:rFonts w:ascii="Arial" w:hAnsi="Arial" w:cs="Arial"/>
          <w:sz w:val="20"/>
          <w:szCs w:val="20"/>
        </w:rPr>
        <w:t>, 67 p.; 2e pr. Vriendenkring, Boxtel, 66 p.; 3e pr. Zwartmikkers, Rosma</w:t>
      </w:r>
      <w:r w:rsidR="005F2F62">
        <w:rPr>
          <w:rFonts w:ascii="Arial" w:hAnsi="Arial" w:cs="Arial"/>
          <w:sz w:val="20"/>
          <w:szCs w:val="20"/>
        </w:rPr>
        <w:t>l</w:t>
      </w:r>
      <w:r w:rsidRPr="006945D9">
        <w:rPr>
          <w:rFonts w:ascii="Arial" w:hAnsi="Arial" w:cs="Arial"/>
          <w:sz w:val="20"/>
          <w:szCs w:val="20"/>
        </w:rPr>
        <w:t xml:space="preserve">en, 66 p.; 4e pr. Godfr. v. Bouillon, Vught, 66 p.; 5e pr. Ons Genoegen. Boxtel, 66 p. </w:t>
      </w:r>
    </w:p>
    <w:p w:rsidR="005F2F62" w:rsidRDefault="006945D9" w:rsidP="00444082">
      <w:pPr>
        <w:pStyle w:val="Normaalweb"/>
        <w:spacing w:before="0" w:beforeAutospacing="0" w:after="0" w:afterAutospacing="0"/>
        <w:jc w:val="both"/>
        <w:rPr>
          <w:rFonts w:ascii="Arial" w:hAnsi="Arial" w:cs="Arial"/>
          <w:sz w:val="20"/>
          <w:szCs w:val="20"/>
        </w:rPr>
      </w:pPr>
      <w:r w:rsidRPr="006945D9">
        <w:rPr>
          <w:rFonts w:ascii="Arial" w:hAnsi="Arial" w:cs="Arial"/>
          <w:sz w:val="20"/>
          <w:szCs w:val="20"/>
        </w:rPr>
        <w:t>Eereteeken A. Broeren, Vught. Rozenpr</w:t>
      </w:r>
      <w:r w:rsidR="005F2F62">
        <w:rPr>
          <w:rFonts w:ascii="Arial" w:hAnsi="Arial" w:cs="Arial"/>
          <w:sz w:val="20"/>
          <w:szCs w:val="20"/>
        </w:rPr>
        <w:t>ij</w:t>
      </w:r>
      <w:r w:rsidRPr="006945D9">
        <w:rPr>
          <w:rFonts w:ascii="Arial" w:hAnsi="Arial" w:cs="Arial"/>
          <w:sz w:val="20"/>
          <w:szCs w:val="20"/>
        </w:rPr>
        <w:t xml:space="preserve">s Vriendenkring, Boxtel. </w:t>
      </w:r>
    </w:p>
    <w:p w:rsidR="005F2F62" w:rsidRDefault="006945D9" w:rsidP="00444082">
      <w:pPr>
        <w:pStyle w:val="Normaalweb"/>
        <w:spacing w:before="0" w:beforeAutospacing="0" w:after="0" w:afterAutospacing="0"/>
        <w:jc w:val="both"/>
        <w:rPr>
          <w:rFonts w:ascii="Arial" w:hAnsi="Arial" w:cs="Arial"/>
          <w:sz w:val="20"/>
          <w:szCs w:val="20"/>
        </w:rPr>
      </w:pPr>
      <w:r w:rsidRPr="006945D9">
        <w:rPr>
          <w:rFonts w:ascii="Arial" w:hAnsi="Arial" w:cs="Arial"/>
          <w:sz w:val="20"/>
          <w:szCs w:val="20"/>
        </w:rPr>
        <w:t xml:space="preserve">Personeele prijzen: </w:t>
      </w:r>
      <w:r w:rsidR="005F2F62">
        <w:rPr>
          <w:rFonts w:ascii="Arial" w:hAnsi="Arial" w:cs="Arial"/>
          <w:sz w:val="20"/>
          <w:szCs w:val="20"/>
        </w:rPr>
        <w:t>1</w:t>
      </w:r>
      <w:r w:rsidRPr="006945D9">
        <w:rPr>
          <w:rFonts w:ascii="Arial" w:hAnsi="Arial" w:cs="Arial"/>
          <w:sz w:val="20"/>
          <w:szCs w:val="20"/>
        </w:rPr>
        <w:t xml:space="preserve">e pr. J. v. d. Broek, </w:t>
      </w:r>
      <w:r w:rsidRPr="005F2F62">
        <w:rPr>
          <w:rStyle w:val="Nadruk"/>
          <w:rFonts w:ascii="Arial" w:hAnsi="Arial" w:cs="Arial"/>
          <w:i w:val="0"/>
          <w:sz w:val="20"/>
          <w:szCs w:val="20"/>
        </w:rPr>
        <w:t>Schijndel</w:t>
      </w:r>
      <w:r w:rsidRPr="006945D9">
        <w:rPr>
          <w:rFonts w:ascii="Arial" w:hAnsi="Arial" w:cs="Arial"/>
          <w:sz w:val="20"/>
          <w:szCs w:val="20"/>
        </w:rPr>
        <w:t>, 24 p.</w:t>
      </w:r>
      <w:r w:rsidR="005F2F62">
        <w:rPr>
          <w:rFonts w:ascii="Arial" w:hAnsi="Arial" w:cs="Arial"/>
          <w:sz w:val="20"/>
          <w:szCs w:val="20"/>
        </w:rPr>
        <w:t>;</w:t>
      </w:r>
      <w:r w:rsidRPr="006945D9">
        <w:rPr>
          <w:rFonts w:ascii="Arial" w:hAnsi="Arial" w:cs="Arial"/>
          <w:sz w:val="20"/>
          <w:szCs w:val="20"/>
        </w:rPr>
        <w:t xml:space="preserve"> 2e pr. M. v. d. Brand, Boxtel, 23 p.; 3e pr. M. v. d. Heuvel, Boxtel, 22 p.; 4e pr. J. Duis, Vught, 22 p</w:t>
      </w:r>
      <w:r w:rsidR="005F2F62">
        <w:rPr>
          <w:rFonts w:ascii="Arial" w:hAnsi="Arial" w:cs="Arial"/>
          <w:sz w:val="20"/>
          <w:szCs w:val="20"/>
        </w:rPr>
        <w:t>.</w:t>
      </w:r>
    </w:p>
    <w:p w:rsidR="005F2F62" w:rsidRDefault="005F2F62"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Geluksprijzen: 1</w:t>
      </w:r>
      <w:r w:rsidR="006945D9" w:rsidRPr="006945D9">
        <w:rPr>
          <w:rFonts w:ascii="Arial" w:hAnsi="Arial" w:cs="Arial"/>
          <w:sz w:val="20"/>
          <w:szCs w:val="20"/>
        </w:rPr>
        <w:t xml:space="preserve">e pr. Th. Finkers, Vught, 46 p.; 2e pr. D. Hennes, </w:t>
      </w:r>
      <w:r w:rsidR="006945D9" w:rsidRPr="005F2F62">
        <w:rPr>
          <w:rStyle w:val="Nadruk"/>
          <w:rFonts w:ascii="Arial" w:hAnsi="Arial" w:cs="Arial"/>
          <w:i w:val="0"/>
          <w:sz w:val="20"/>
          <w:szCs w:val="20"/>
        </w:rPr>
        <w:t>Schijndel</w:t>
      </w:r>
      <w:r w:rsidR="006945D9" w:rsidRPr="006945D9">
        <w:rPr>
          <w:rFonts w:ascii="Arial" w:hAnsi="Arial" w:cs="Arial"/>
          <w:sz w:val="20"/>
          <w:szCs w:val="20"/>
        </w:rPr>
        <w:t>, 43 p.; 3e pr. J. Kerse</w:t>
      </w:r>
      <w:r>
        <w:rPr>
          <w:rFonts w:ascii="Arial" w:hAnsi="Arial" w:cs="Arial"/>
          <w:sz w:val="20"/>
          <w:szCs w:val="20"/>
        </w:rPr>
        <w:t>-m</w:t>
      </w:r>
      <w:r w:rsidR="006945D9" w:rsidRPr="006945D9">
        <w:rPr>
          <w:rFonts w:ascii="Arial" w:hAnsi="Arial" w:cs="Arial"/>
          <w:sz w:val="20"/>
          <w:szCs w:val="20"/>
        </w:rPr>
        <w:t xml:space="preserve">akers, Boxtel, 43 p. </w:t>
      </w:r>
    </w:p>
    <w:p w:rsidR="006945D9" w:rsidRPr="006945D9" w:rsidRDefault="006945D9" w:rsidP="00444082">
      <w:pPr>
        <w:pStyle w:val="Normaalweb"/>
        <w:spacing w:before="0" w:beforeAutospacing="0" w:after="0" w:afterAutospacing="0"/>
        <w:jc w:val="both"/>
        <w:rPr>
          <w:rFonts w:ascii="Arial" w:hAnsi="Arial" w:cs="Arial"/>
          <w:sz w:val="20"/>
          <w:szCs w:val="20"/>
        </w:rPr>
      </w:pPr>
      <w:r w:rsidRPr="006945D9">
        <w:rPr>
          <w:rFonts w:ascii="Arial" w:hAnsi="Arial" w:cs="Arial"/>
          <w:sz w:val="20"/>
          <w:szCs w:val="20"/>
        </w:rPr>
        <w:lastRenderedPageBreak/>
        <w:t xml:space="preserve">Dit concours, dat in alle opzichten </w:t>
      </w:r>
      <w:r w:rsidR="005F2F62">
        <w:rPr>
          <w:rFonts w:ascii="Arial" w:hAnsi="Arial" w:cs="Arial"/>
          <w:sz w:val="20"/>
          <w:szCs w:val="20"/>
        </w:rPr>
        <w:t>s</w:t>
      </w:r>
      <w:r w:rsidRPr="006945D9">
        <w:rPr>
          <w:rFonts w:ascii="Arial" w:hAnsi="Arial" w:cs="Arial"/>
          <w:sz w:val="20"/>
          <w:szCs w:val="20"/>
        </w:rPr>
        <w:t xml:space="preserve">chitterend geslaagd is, behoort tot het verleden. Alles verliep zeer ordelijk en vriendschappelijk. Dit is </w:t>
      </w:r>
      <w:r w:rsidRPr="005F2F62">
        <w:rPr>
          <w:rStyle w:val="Nadruk"/>
          <w:rFonts w:ascii="Arial" w:hAnsi="Arial" w:cs="Arial"/>
          <w:i w:val="0"/>
          <w:sz w:val="20"/>
          <w:szCs w:val="20"/>
        </w:rPr>
        <w:t>Schijndel</w:t>
      </w:r>
      <w:r w:rsidRPr="006945D9">
        <w:rPr>
          <w:rFonts w:ascii="Arial" w:hAnsi="Arial" w:cs="Arial"/>
          <w:sz w:val="20"/>
          <w:szCs w:val="20"/>
        </w:rPr>
        <w:t xml:space="preserve"> eigen.</w:t>
      </w:r>
    </w:p>
    <w:p w:rsidR="006945D9" w:rsidRDefault="006945D9" w:rsidP="00444082">
      <w:pPr>
        <w:autoSpaceDE w:val="0"/>
        <w:autoSpaceDN w:val="0"/>
        <w:adjustRightInd w:val="0"/>
        <w:jc w:val="both"/>
        <w:rPr>
          <w:rFonts w:ascii="Arial" w:hAnsi="Arial" w:cs="Arial"/>
          <w:sz w:val="20"/>
          <w:szCs w:val="20"/>
        </w:rPr>
      </w:pPr>
    </w:p>
    <w:p w:rsidR="00420FAE" w:rsidRDefault="00420FA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20FAE" w:rsidRDefault="00420FAE" w:rsidP="00444082">
      <w:pPr>
        <w:autoSpaceDE w:val="0"/>
        <w:autoSpaceDN w:val="0"/>
        <w:adjustRightInd w:val="0"/>
        <w:jc w:val="both"/>
        <w:rPr>
          <w:rFonts w:ascii="Arial" w:hAnsi="Arial" w:cs="Arial"/>
          <w:sz w:val="20"/>
          <w:szCs w:val="20"/>
        </w:rPr>
      </w:pPr>
    </w:p>
    <w:p w:rsidR="00420FAE" w:rsidRDefault="00420FAE" w:rsidP="00444082">
      <w:pPr>
        <w:autoSpaceDE w:val="0"/>
        <w:autoSpaceDN w:val="0"/>
        <w:adjustRightInd w:val="0"/>
        <w:jc w:val="both"/>
        <w:rPr>
          <w:rFonts w:ascii="Arial" w:hAnsi="Arial" w:cs="Arial"/>
          <w:sz w:val="20"/>
          <w:szCs w:val="20"/>
        </w:rPr>
      </w:pPr>
      <w:r w:rsidRPr="00420FAE">
        <w:rPr>
          <w:rStyle w:val="Nadruk"/>
          <w:rFonts w:ascii="Arial" w:hAnsi="Arial" w:cs="Arial"/>
          <w:i w:val="0"/>
          <w:sz w:val="20"/>
          <w:szCs w:val="20"/>
        </w:rPr>
        <w:t>SCHIJNDEL</w:t>
      </w:r>
      <w:r w:rsidRPr="00420FAE">
        <w:rPr>
          <w:rFonts w:ascii="Arial" w:hAnsi="Arial" w:cs="Arial"/>
          <w:sz w:val="20"/>
          <w:szCs w:val="20"/>
        </w:rPr>
        <w:t>, 4 Sept. Heden vierde de R. K. Werkliedenvereeniging St. Jozef haar 10-jarig bestaan, waarbij tevens afscheid werd genomen van den HoogEerw. heer H. Meijer als adviseur en installatie van den nieuwen adviseur Kapelaan Driessen. Des morgens half acht werd een H. Mis opgedragen, waaronder alle leden van den bond met hun huisgenooten ter H. Tafel naderden. Om half vier had in de schitterend versierde zaal van het patronaat een groote bijeenkomst plaats. De dames-versierders hebben eer van hun werk. Onder het binnentreden van den H.Eerw. heer Meijer, Pastoor Donders en Kapelaan Driessen zong men „Roomsche Blijdschap". De voorzitter van den Werkliedenbond, de heer A. Verkuijlen, heette alle aanwezigen welkom en opende met den Christelijken groet. Vervolgens sprak de heer Ant. de Hommel namens de patronaatsjongens en bracht deken Meijer dank voor het vele tot heil der Schijndelsche jeugd tot stand gebracht. Als stoffelijk bewijs van dank overhandigde hij een drietal prachtige vazen. Namens den Missienaaikring sprak Mej. M. Vught—Jaegers als volgt: HoogEerw. heer, ZeerEerw. heeren</w:t>
      </w:r>
      <w:r>
        <w:rPr>
          <w:rFonts w:ascii="Arial" w:hAnsi="Arial" w:cs="Arial"/>
          <w:sz w:val="20"/>
          <w:szCs w:val="20"/>
        </w:rPr>
        <w:t>,</w:t>
      </w:r>
      <w:r w:rsidRPr="00420FAE">
        <w:rPr>
          <w:rFonts w:ascii="Arial" w:hAnsi="Arial" w:cs="Arial"/>
          <w:sz w:val="20"/>
          <w:szCs w:val="20"/>
        </w:rPr>
        <w:t xml:space="preserve"> da</w:t>
      </w:r>
      <w:r w:rsidR="008528AC">
        <w:rPr>
          <w:rFonts w:ascii="Arial" w:hAnsi="Arial" w:cs="Arial"/>
          <w:sz w:val="20"/>
          <w:szCs w:val="20"/>
        </w:rPr>
        <w:t>m</w:t>
      </w:r>
      <w:r w:rsidRPr="00420FAE">
        <w:rPr>
          <w:rFonts w:ascii="Arial" w:hAnsi="Arial" w:cs="Arial"/>
          <w:sz w:val="20"/>
          <w:szCs w:val="20"/>
        </w:rPr>
        <w:t>es en heeren. Het is een waar genoegen U heden in ons midden te mogen begroeten. Wij heeten U van harte welkom. De 19-jarige samenwerking der Kindsheid, Voortplanting des Geloofs en in 't bijzonder de aangename samenwerking als directeur der Missienaaikring, die onder Uwe leiding in zoo korte jaren tot bloei gebracht is, dit alles deed ons besluiten deze gelegenheid niet ongemerkt te laten voorbijgaan. Daarom biedt U het gezamenlijke Missiewerk voor het vele goede, dat door U is verricht, een bewijs van stoffelijke waardeering, bestaande uit een kapstok met kleed, parapluiestandaard en theetafel. Ik spreek hierbij den wensch uit, dat het U moge dienen tot in lengte van dagen. Vervolgens sprak zij een welkomstwoord tot den nieuwen directeur Pastoor Donders. Voor de R. K. Werkliedenvereenigi</w:t>
      </w:r>
      <w:r w:rsidR="008528AC">
        <w:rPr>
          <w:rFonts w:ascii="Arial" w:hAnsi="Arial" w:cs="Arial"/>
          <w:sz w:val="20"/>
          <w:szCs w:val="20"/>
        </w:rPr>
        <w:t>ng</w:t>
      </w:r>
      <w:r w:rsidRPr="00420FAE">
        <w:rPr>
          <w:rFonts w:ascii="Arial" w:hAnsi="Arial" w:cs="Arial"/>
          <w:sz w:val="20"/>
          <w:szCs w:val="20"/>
        </w:rPr>
        <w:t xml:space="preserve"> sprak de heer Ant. Verkuijlen. Genoemde spreker dankte deken Meijer voor het vele tot heil en nut van den Werklieden</w:t>
      </w:r>
      <w:r w:rsidR="008528AC">
        <w:rPr>
          <w:rFonts w:ascii="Arial" w:hAnsi="Arial" w:cs="Arial"/>
          <w:sz w:val="20"/>
          <w:szCs w:val="20"/>
        </w:rPr>
        <w:t>-</w:t>
      </w:r>
      <w:r w:rsidRPr="00420FAE">
        <w:rPr>
          <w:rFonts w:ascii="Arial" w:hAnsi="Arial" w:cs="Arial"/>
          <w:sz w:val="20"/>
          <w:szCs w:val="20"/>
        </w:rPr>
        <w:t>bond tot stand gebracht en bood een mooie clubfauteuil aan. Hierna sprak de leider van de R. K. Toon</w:t>
      </w:r>
      <w:r w:rsidR="008528AC">
        <w:rPr>
          <w:rFonts w:ascii="Arial" w:hAnsi="Arial" w:cs="Arial"/>
          <w:sz w:val="20"/>
          <w:szCs w:val="20"/>
        </w:rPr>
        <w:t>ee</w:t>
      </w:r>
      <w:r w:rsidRPr="00420FAE">
        <w:rPr>
          <w:rFonts w:ascii="Arial" w:hAnsi="Arial" w:cs="Arial"/>
          <w:sz w:val="20"/>
          <w:szCs w:val="20"/>
        </w:rPr>
        <w:t xml:space="preserve">lvereeniging „Kunst en Arbeid" </w:t>
      </w:r>
      <w:r w:rsidR="008528AC">
        <w:rPr>
          <w:rFonts w:ascii="Arial" w:hAnsi="Arial" w:cs="Arial"/>
          <w:sz w:val="20"/>
          <w:szCs w:val="20"/>
        </w:rPr>
        <w:t>uit</w:t>
      </w:r>
      <w:r w:rsidRPr="00420FAE">
        <w:rPr>
          <w:rFonts w:ascii="Arial" w:hAnsi="Arial" w:cs="Arial"/>
          <w:sz w:val="20"/>
          <w:szCs w:val="20"/>
        </w:rPr>
        <w:t xml:space="preserve"> 's-Bosch en bood een zestal vazen aan. Vervolgens dankte deken Meijer voor de groote eer hem hedenmiddag aangedaan en verzekerde dat zijn pastorie voor elke Schijndelaar zou openstaan. Genoemde Tooneelvereeniging voerde hierna op </w:t>
      </w:r>
      <w:r w:rsidR="008528AC">
        <w:rPr>
          <w:rFonts w:ascii="Arial" w:hAnsi="Arial" w:cs="Arial"/>
          <w:sz w:val="20"/>
          <w:szCs w:val="20"/>
        </w:rPr>
        <w:t>"</w:t>
      </w:r>
      <w:r w:rsidRPr="00420FAE">
        <w:rPr>
          <w:rFonts w:ascii="Arial" w:hAnsi="Arial" w:cs="Arial"/>
          <w:sz w:val="20"/>
          <w:szCs w:val="20"/>
        </w:rPr>
        <w:t xml:space="preserve">Wat niet sterven kon" van Gerard Nielen. </w:t>
      </w:r>
      <w:r w:rsidR="008528AC">
        <w:rPr>
          <w:rFonts w:ascii="Arial" w:hAnsi="Arial" w:cs="Arial"/>
          <w:sz w:val="20"/>
          <w:szCs w:val="20"/>
        </w:rPr>
        <w:t>De</w:t>
      </w:r>
      <w:r w:rsidRPr="00420FAE">
        <w:rPr>
          <w:rFonts w:ascii="Arial" w:hAnsi="Arial" w:cs="Arial"/>
          <w:sz w:val="20"/>
          <w:szCs w:val="20"/>
        </w:rPr>
        <w:t xml:space="preserve"> acteurs leverden schitterend spel en boeken ongetwijfeld een zeldzaam succes.</w:t>
      </w:r>
    </w:p>
    <w:p w:rsidR="008528AC" w:rsidRDefault="008528AC" w:rsidP="00444082">
      <w:pPr>
        <w:autoSpaceDE w:val="0"/>
        <w:autoSpaceDN w:val="0"/>
        <w:adjustRightInd w:val="0"/>
        <w:jc w:val="both"/>
        <w:rPr>
          <w:rFonts w:ascii="Arial" w:hAnsi="Arial" w:cs="Arial"/>
          <w:sz w:val="20"/>
          <w:szCs w:val="20"/>
        </w:rPr>
      </w:pPr>
    </w:p>
    <w:p w:rsidR="00506C03" w:rsidRDefault="00506C0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506C03" w:rsidRDefault="00506C03" w:rsidP="00444082">
      <w:pPr>
        <w:autoSpaceDE w:val="0"/>
        <w:autoSpaceDN w:val="0"/>
        <w:adjustRightInd w:val="0"/>
        <w:jc w:val="both"/>
        <w:rPr>
          <w:rFonts w:ascii="Arial" w:hAnsi="Arial" w:cs="Arial"/>
          <w:sz w:val="20"/>
          <w:szCs w:val="20"/>
        </w:rPr>
      </w:pPr>
    </w:p>
    <w:p w:rsidR="00506C03" w:rsidRDefault="00506C03" w:rsidP="00444082">
      <w:pPr>
        <w:autoSpaceDE w:val="0"/>
        <w:autoSpaceDN w:val="0"/>
        <w:adjustRightInd w:val="0"/>
        <w:jc w:val="both"/>
        <w:rPr>
          <w:rFonts w:ascii="Arial" w:hAnsi="Arial" w:cs="Arial"/>
          <w:sz w:val="20"/>
          <w:szCs w:val="20"/>
        </w:rPr>
      </w:pPr>
      <w:r w:rsidRPr="00506C03">
        <w:rPr>
          <w:rStyle w:val="Nadruk"/>
          <w:rFonts w:ascii="Arial" w:hAnsi="Arial" w:cs="Arial"/>
          <w:i w:val="0"/>
          <w:sz w:val="20"/>
          <w:szCs w:val="20"/>
        </w:rPr>
        <w:t>SCHIJNDEL</w:t>
      </w:r>
      <w:r w:rsidRPr="00506C03">
        <w:rPr>
          <w:rFonts w:ascii="Arial" w:hAnsi="Arial" w:cs="Arial"/>
          <w:sz w:val="20"/>
          <w:szCs w:val="20"/>
        </w:rPr>
        <w:t>, 9 Sept. Nu het program der Schijndelsche Bloemententoonstelling op a.s. Zondag en Maandag uitgekomen is, gaat het alle verwachting verre te boven. Vluchtig hebben we de groote zalen bezocht en wat aldaar met vaardige hand opgezet is, is zóó grootsch en smaakvol, dat de talrijk vele bezoekers, van heinde en verre samenstroomende, genieten, zooals alleen de schitterendste tentoonstellingen te genieten geven. Bloemen, matinée-concerten, radio met luidspreker, hulde-aanbiedingen, 't is allemaal: „elk wat wils."</w:t>
      </w:r>
    </w:p>
    <w:p w:rsidR="005F41D0" w:rsidRDefault="005F41D0" w:rsidP="00444082">
      <w:pPr>
        <w:autoSpaceDE w:val="0"/>
        <w:autoSpaceDN w:val="0"/>
        <w:adjustRightInd w:val="0"/>
        <w:jc w:val="both"/>
        <w:rPr>
          <w:rFonts w:ascii="Arial" w:hAnsi="Arial" w:cs="Arial"/>
          <w:sz w:val="20"/>
          <w:szCs w:val="20"/>
        </w:rPr>
      </w:pPr>
    </w:p>
    <w:p w:rsidR="00F85A41" w:rsidRDefault="00F85A41"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10-09-1927</w:t>
      </w:r>
    </w:p>
    <w:p w:rsidR="00F85A41" w:rsidRPr="00F85A41" w:rsidRDefault="00F85A41" w:rsidP="00444082">
      <w:pPr>
        <w:autoSpaceDE w:val="0"/>
        <w:autoSpaceDN w:val="0"/>
        <w:adjustRightInd w:val="0"/>
        <w:jc w:val="both"/>
        <w:rPr>
          <w:rFonts w:ascii="Arial" w:hAnsi="Arial" w:cs="Arial"/>
          <w:b/>
          <w:sz w:val="20"/>
          <w:szCs w:val="20"/>
          <w:u w:val="single"/>
        </w:rPr>
      </w:pPr>
    </w:p>
    <w:p w:rsidR="00F85A41" w:rsidRDefault="00F85A41" w:rsidP="00444082">
      <w:pPr>
        <w:autoSpaceDE w:val="0"/>
        <w:autoSpaceDN w:val="0"/>
        <w:adjustRightInd w:val="0"/>
        <w:jc w:val="both"/>
        <w:rPr>
          <w:rFonts w:ascii="Arial" w:hAnsi="Arial" w:cs="Arial"/>
          <w:sz w:val="20"/>
          <w:szCs w:val="20"/>
        </w:rPr>
      </w:pPr>
      <w:r w:rsidRPr="00F85A41">
        <w:rPr>
          <w:rFonts w:ascii="Arial" w:hAnsi="Arial" w:cs="Arial"/>
          <w:sz w:val="20"/>
          <w:szCs w:val="20"/>
        </w:rPr>
        <w:t xml:space="preserve">ASTEN. Zondag werd door de R.K.W.V. te </w:t>
      </w:r>
      <w:r w:rsidRPr="00F85A41">
        <w:rPr>
          <w:rFonts w:ascii="Arial" w:hAnsi="Arial" w:cs="Arial"/>
          <w:iCs/>
          <w:sz w:val="20"/>
          <w:szCs w:val="20"/>
        </w:rPr>
        <w:t>Schijndel</w:t>
      </w:r>
      <w:r w:rsidRPr="00F85A41">
        <w:rPr>
          <w:rFonts w:ascii="Arial" w:hAnsi="Arial" w:cs="Arial"/>
          <w:sz w:val="20"/>
          <w:szCs w:val="20"/>
        </w:rPr>
        <w:t xml:space="preserve"> een speciale Feestvergadering gehouden tot huldiging en afscheid van hun beminden Adviseur, den HoogEerw. Heer Meijer, thans Deken en Pastoor te Asten. In het Hgz. wordt over deze plechtigheid o.a. het volgende gemeld: Deken Meyer werd na hartelijke verwe</w:t>
      </w:r>
      <w:r>
        <w:rPr>
          <w:rFonts w:ascii="Arial" w:hAnsi="Arial" w:cs="Arial"/>
          <w:sz w:val="20"/>
          <w:szCs w:val="20"/>
        </w:rPr>
        <w:t>l</w:t>
      </w:r>
      <w:r w:rsidRPr="00F85A41">
        <w:rPr>
          <w:rFonts w:ascii="Arial" w:hAnsi="Arial" w:cs="Arial"/>
          <w:sz w:val="20"/>
          <w:szCs w:val="20"/>
        </w:rPr>
        <w:t>koming van den Voorzitter toegesproken door een vertegenwoordiger der Patronaats</w:t>
      </w:r>
      <w:r>
        <w:rPr>
          <w:rFonts w:ascii="Arial" w:hAnsi="Arial" w:cs="Arial"/>
          <w:sz w:val="20"/>
          <w:szCs w:val="20"/>
        </w:rPr>
        <w:t>-</w:t>
      </w:r>
      <w:r w:rsidRPr="00F85A41">
        <w:rPr>
          <w:rFonts w:ascii="Arial" w:hAnsi="Arial" w:cs="Arial"/>
          <w:sz w:val="20"/>
          <w:szCs w:val="20"/>
        </w:rPr>
        <w:t>jongens, die herinnert aan de lange jaren, dat deken Meyer directeur van het patronaat was. Wel zegt spreker, waren we lastige jongens, en zult u verzucht hebben: Was ik maar pastoor! Maar toch lag U het patronaat te dicht aan 't hart. Spr. feliciteert den deken met zijn promotie. Hij biedt den scheidenden directeur drie blauwe vazen aan, als blijvende herinnering aan 't Schijndelsch</w:t>
      </w:r>
      <w:r>
        <w:rPr>
          <w:rFonts w:ascii="Arial" w:hAnsi="Arial" w:cs="Arial"/>
          <w:sz w:val="20"/>
          <w:szCs w:val="20"/>
        </w:rPr>
        <w:t>e</w:t>
      </w:r>
      <w:r w:rsidRPr="00F85A41">
        <w:rPr>
          <w:rFonts w:ascii="Arial" w:hAnsi="Arial" w:cs="Arial"/>
          <w:sz w:val="20"/>
          <w:szCs w:val="20"/>
        </w:rPr>
        <w:t xml:space="preserve"> patronaat. Moge het U in Asten goed gaan en moge op 't patronaat onder directeur Steenbakkers dezelfde gezelligheid blijven die er heerschte onder uw bestuur. Aan het woord was daarna M. Vughts, als presidente van de Missievereeniging. Spreekster gedenkt den deken als bestuurder van het Genootschap der H. Kindsheid en den Missienaaikring en wijst er op dat deken Meyer deze </w:t>
      </w:r>
      <w:r w:rsidRPr="00F85A41">
        <w:rPr>
          <w:rFonts w:ascii="Arial" w:hAnsi="Arial" w:cs="Arial"/>
          <w:sz w:val="20"/>
          <w:szCs w:val="20"/>
        </w:rPr>
        <w:lastRenderedPageBreak/>
        <w:t xml:space="preserve">instellingen in </w:t>
      </w:r>
      <w:r w:rsidRPr="00CF6C56">
        <w:rPr>
          <w:rFonts w:ascii="Arial" w:hAnsi="Arial" w:cs="Arial"/>
          <w:iCs/>
          <w:sz w:val="20"/>
          <w:szCs w:val="20"/>
        </w:rPr>
        <w:t>Schijndel</w:t>
      </w:r>
      <w:r w:rsidRPr="00F85A41">
        <w:rPr>
          <w:rFonts w:ascii="Arial" w:hAnsi="Arial" w:cs="Arial"/>
          <w:sz w:val="20"/>
          <w:szCs w:val="20"/>
        </w:rPr>
        <w:t xml:space="preserve"> tot bloei wist te brengen. Zij biedt hem een kapstok met kleed aan, een parapluiestandaard en een theetafel en hoopt dat deze geschenken mogen blijven in lengte van dagen de blijvende herinnering aan het Schijndelsche Missiewerk. Aan het woord kwam verder de voorzitter der Bossche tooneelvereeniging „Kunst en Arbeid". Spreker memoreert de 5</w:t>
      </w:r>
      <w:r w:rsidR="00CF6C56">
        <w:rPr>
          <w:rFonts w:ascii="Arial" w:hAnsi="Arial" w:cs="Arial"/>
          <w:sz w:val="20"/>
          <w:szCs w:val="20"/>
        </w:rPr>
        <w:t>-</w:t>
      </w:r>
      <w:r w:rsidRPr="00F85A41">
        <w:rPr>
          <w:rFonts w:ascii="Arial" w:hAnsi="Arial" w:cs="Arial"/>
          <w:sz w:val="20"/>
          <w:szCs w:val="20"/>
        </w:rPr>
        <w:t>jari</w:t>
      </w:r>
      <w:r w:rsidR="00CF6C56">
        <w:rPr>
          <w:rFonts w:ascii="Arial" w:hAnsi="Arial" w:cs="Arial"/>
          <w:sz w:val="20"/>
          <w:szCs w:val="20"/>
        </w:rPr>
        <w:t>g</w:t>
      </w:r>
      <w:r w:rsidRPr="00F85A41">
        <w:rPr>
          <w:rFonts w:ascii="Arial" w:hAnsi="Arial" w:cs="Arial"/>
          <w:sz w:val="20"/>
          <w:szCs w:val="20"/>
        </w:rPr>
        <w:t>e samenwerking met de afdeeling Sch</w:t>
      </w:r>
      <w:r w:rsidR="00CF6C56">
        <w:rPr>
          <w:rFonts w:ascii="Arial" w:hAnsi="Arial" w:cs="Arial"/>
          <w:sz w:val="20"/>
          <w:szCs w:val="20"/>
        </w:rPr>
        <w:t>ij</w:t>
      </w:r>
      <w:r w:rsidRPr="00F85A41">
        <w:rPr>
          <w:rFonts w:ascii="Arial" w:hAnsi="Arial" w:cs="Arial"/>
          <w:sz w:val="20"/>
          <w:szCs w:val="20"/>
        </w:rPr>
        <w:t>nde</w:t>
      </w:r>
      <w:r w:rsidR="00CF6C56">
        <w:rPr>
          <w:rFonts w:ascii="Arial" w:hAnsi="Arial" w:cs="Arial"/>
          <w:sz w:val="20"/>
          <w:szCs w:val="20"/>
        </w:rPr>
        <w:t>l.</w:t>
      </w:r>
      <w:r w:rsidRPr="00F85A41">
        <w:rPr>
          <w:rFonts w:ascii="Arial" w:hAnsi="Arial" w:cs="Arial"/>
          <w:sz w:val="20"/>
          <w:szCs w:val="20"/>
        </w:rPr>
        <w:t xml:space="preserve"> De club heeft steeds den amicalen omgang met deken Meyer op prijs gesteld en w</w:t>
      </w:r>
      <w:r w:rsidR="00CF6C56">
        <w:rPr>
          <w:rFonts w:ascii="Arial" w:hAnsi="Arial" w:cs="Arial"/>
          <w:sz w:val="20"/>
          <w:szCs w:val="20"/>
        </w:rPr>
        <w:t>i</w:t>
      </w:r>
      <w:r w:rsidRPr="00F85A41">
        <w:rPr>
          <w:rFonts w:ascii="Arial" w:hAnsi="Arial" w:cs="Arial"/>
          <w:sz w:val="20"/>
          <w:szCs w:val="20"/>
        </w:rPr>
        <w:t xml:space="preserve">l daarvan een stoffelijk bewijs geven. Spreker biedt een stel van vijf blauwe vazen aan. Spreker A. Verkuylen herinnert er aan dat deken Meyer de man was die 10 jaar geleden de R.K.W.V. oprichtte. Jaren is er samengewerkt, wij hebben steeds uw leiding op prijs gesteld. Samen hebben wij het goede en het slechte meegemaakt en zoo is de R. K. W. V. gegroeid tot wat zij nu is. De ziekteverzekering telt 700 leden. De ziekekas keerde het laatste jaar aan 150 personen bedragen uit. De bouwvereeniging heeft reeds eenige woningen bewoond. Verder zijn nog verschillende kleine zaken in onderling overleg op bevredigende wijze opgelost. We moeten nu voor goed afscheid nemen. Wij feliciteeren U met de prachtige promotie, een bewijs dat ook Monseigneur uw stille werken kent en op prijs weet te stellen. Spreker biedt een leeren clubfauteuil aan en hoopt dat deze na gedanen arbeid tot rust diene. Daarna spreekt deken Meyer. Spreker is met genoegen naar </w:t>
      </w:r>
      <w:r w:rsidRPr="00CF6C56">
        <w:rPr>
          <w:rFonts w:ascii="Arial" w:hAnsi="Arial" w:cs="Arial"/>
          <w:iCs/>
          <w:sz w:val="20"/>
          <w:szCs w:val="20"/>
        </w:rPr>
        <w:t>Schijndel</w:t>
      </w:r>
      <w:r w:rsidRPr="00F85A41">
        <w:rPr>
          <w:rFonts w:ascii="Arial" w:hAnsi="Arial" w:cs="Arial"/>
          <w:sz w:val="20"/>
          <w:szCs w:val="20"/>
        </w:rPr>
        <w:t xml:space="preserve"> gekomen, maar staat verlegen nu hij al die mooie cadeaux ziet. Hij neemt ze met dank baarheid aan en zal ze de beste plaats geven in zijn pastorie te Asten. Of spreker dat nu allemaal verdiende zal hij maar onbesproken laten. Spreker hoopt dat de W. V., het Missiewerk en vooral het patronaat mogen groeien en bloeien onder het nieuwe bestuur. Als spreker iemand in </w:t>
      </w:r>
      <w:r w:rsidRPr="00CF6C56">
        <w:rPr>
          <w:rFonts w:ascii="Arial" w:hAnsi="Arial" w:cs="Arial"/>
          <w:iCs/>
          <w:sz w:val="20"/>
          <w:szCs w:val="20"/>
        </w:rPr>
        <w:t>Schijndel</w:t>
      </w:r>
      <w:r w:rsidRPr="00F85A41">
        <w:rPr>
          <w:rFonts w:ascii="Arial" w:hAnsi="Arial" w:cs="Arial"/>
          <w:sz w:val="20"/>
          <w:szCs w:val="20"/>
        </w:rPr>
        <w:t xml:space="preserve"> van dienst kan zijn, hij zal ze ontvangen, men weet zegt spreker, ik woon in Asten.</w:t>
      </w:r>
    </w:p>
    <w:p w:rsidR="00CF6C56" w:rsidRDefault="00CF6C56" w:rsidP="00444082">
      <w:pPr>
        <w:autoSpaceDE w:val="0"/>
        <w:autoSpaceDN w:val="0"/>
        <w:adjustRightInd w:val="0"/>
        <w:jc w:val="both"/>
        <w:rPr>
          <w:rFonts w:ascii="Arial" w:hAnsi="Arial" w:cs="Arial"/>
          <w:sz w:val="20"/>
          <w:szCs w:val="20"/>
        </w:rPr>
      </w:pPr>
    </w:p>
    <w:p w:rsidR="005F41D0" w:rsidRDefault="005F41D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5F41D0" w:rsidRDefault="005F41D0" w:rsidP="00444082">
      <w:pPr>
        <w:autoSpaceDE w:val="0"/>
        <w:autoSpaceDN w:val="0"/>
        <w:adjustRightInd w:val="0"/>
        <w:jc w:val="both"/>
        <w:rPr>
          <w:rFonts w:ascii="Arial" w:hAnsi="Arial" w:cs="Arial"/>
          <w:sz w:val="20"/>
          <w:szCs w:val="20"/>
        </w:rPr>
      </w:pPr>
    </w:p>
    <w:p w:rsidR="005F41D0" w:rsidRPr="005F41D0" w:rsidRDefault="005F41D0" w:rsidP="00444082">
      <w:pPr>
        <w:autoSpaceDE w:val="0"/>
        <w:autoSpaceDN w:val="0"/>
        <w:adjustRightInd w:val="0"/>
        <w:jc w:val="both"/>
        <w:rPr>
          <w:rFonts w:ascii="Arial" w:hAnsi="Arial" w:cs="Arial"/>
          <w:sz w:val="20"/>
          <w:szCs w:val="20"/>
        </w:rPr>
      </w:pPr>
      <w:r w:rsidRPr="005F41D0">
        <w:rPr>
          <w:rFonts w:ascii="Arial" w:hAnsi="Arial" w:cs="Arial"/>
          <w:sz w:val="20"/>
          <w:szCs w:val="20"/>
        </w:rPr>
        <w:t>POLITIERECHTER. Uitspraken.</w:t>
      </w:r>
    </w:p>
    <w:p w:rsidR="005F41D0" w:rsidRPr="005F41D0" w:rsidRDefault="005F41D0" w:rsidP="00444082">
      <w:pPr>
        <w:autoSpaceDE w:val="0"/>
        <w:autoSpaceDN w:val="0"/>
        <w:adjustRightInd w:val="0"/>
        <w:jc w:val="both"/>
        <w:rPr>
          <w:rFonts w:ascii="Arial" w:hAnsi="Arial" w:cs="Arial"/>
          <w:sz w:val="20"/>
          <w:szCs w:val="20"/>
        </w:rPr>
      </w:pPr>
      <w:r w:rsidRPr="005F41D0">
        <w:rPr>
          <w:rFonts w:ascii="Arial" w:hAnsi="Arial" w:cs="Arial"/>
          <w:sz w:val="20"/>
          <w:szCs w:val="20"/>
        </w:rPr>
        <w:t xml:space="preserve">L. v. d. V., </w:t>
      </w:r>
      <w:r w:rsidRPr="005F41D0">
        <w:rPr>
          <w:rStyle w:val="Nadruk"/>
          <w:rFonts w:ascii="Arial" w:hAnsi="Arial" w:cs="Arial"/>
          <w:i w:val="0"/>
          <w:sz w:val="20"/>
          <w:szCs w:val="20"/>
        </w:rPr>
        <w:t>Schijndel</w:t>
      </w:r>
      <w:r w:rsidRPr="005F41D0">
        <w:rPr>
          <w:rFonts w:ascii="Arial" w:hAnsi="Arial" w:cs="Arial"/>
          <w:sz w:val="20"/>
          <w:szCs w:val="20"/>
        </w:rPr>
        <w:t>, vernieling, onb. tijd uitgesteld.</w:t>
      </w:r>
    </w:p>
    <w:p w:rsidR="005F41D0" w:rsidRDefault="005F41D0" w:rsidP="00444082">
      <w:pPr>
        <w:autoSpaceDE w:val="0"/>
        <w:autoSpaceDN w:val="0"/>
        <w:adjustRightInd w:val="0"/>
        <w:jc w:val="both"/>
        <w:rPr>
          <w:rFonts w:ascii="Arial" w:hAnsi="Arial" w:cs="Arial"/>
          <w:sz w:val="20"/>
          <w:szCs w:val="20"/>
        </w:rPr>
      </w:pPr>
    </w:p>
    <w:p w:rsidR="00BC77E5" w:rsidRDefault="00BC77E5" w:rsidP="00444082">
      <w:pPr>
        <w:pStyle w:val="Normaalweb"/>
        <w:spacing w:before="0" w:beforeAutospacing="0" w:after="0" w:afterAutospacing="0"/>
        <w:jc w:val="both"/>
        <w:rPr>
          <w:rFonts w:ascii="Arial" w:hAnsi="Arial" w:cs="Arial"/>
          <w:sz w:val="20"/>
          <w:szCs w:val="20"/>
        </w:rPr>
      </w:pPr>
      <w:r w:rsidRPr="00BC77E5">
        <w:rPr>
          <w:rStyle w:val="Nadruk"/>
          <w:rFonts w:ascii="Arial" w:hAnsi="Arial" w:cs="Arial"/>
          <w:i w:val="0"/>
          <w:sz w:val="20"/>
          <w:szCs w:val="20"/>
        </w:rPr>
        <w:t>SCHIJNDEL</w:t>
      </w:r>
      <w:r w:rsidRPr="00BC77E5">
        <w:rPr>
          <w:rFonts w:ascii="Arial" w:hAnsi="Arial" w:cs="Arial"/>
          <w:sz w:val="20"/>
          <w:szCs w:val="20"/>
        </w:rPr>
        <w:t>, 12 Sept. Hedenmorgen brachten alle schoolkinderen die aan de Dahlia-Tentoonstelling hebben meegedaan, een bloemenhulde bij het H. Hart. In een lange rij, vergezeld van heeren onder</w:t>
      </w:r>
      <w:r>
        <w:rPr>
          <w:rFonts w:ascii="Arial" w:hAnsi="Arial" w:cs="Arial"/>
          <w:sz w:val="20"/>
          <w:szCs w:val="20"/>
        </w:rPr>
        <w:t>-</w:t>
      </w:r>
      <w:r w:rsidRPr="00BC77E5">
        <w:rPr>
          <w:rFonts w:ascii="Arial" w:hAnsi="Arial" w:cs="Arial"/>
          <w:sz w:val="20"/>
          <w:szCs w:val="20"/>
        </w:rPr>
        <w:t xml:space="preserve">wijzers en dames onderwijzeressen, Eerw. Zusters, trok men naar het beeld. Alhier werd het Intronisatie-lied van pastoor Donders gezongen, waarna de bloemen aan de voeten van het H. Hartbeeld werden geplaatst. Niettegenstaande den zwaren regen had alles een ordelijk verloop. Gedurende den </w:t>
      </w:r>
      <w:r>
        <w:rPr>
          <w:rFonts w:ascii="Arial" w:hAnsi="Arial" w:cs="Arial"/>
          <w:sz w:val="20"/>
          <w:szCs w:val="20"/>
        </w:rPr>
        <w:t>g</w:t>
      </w:r>
      <w:r w:rsidRPr="00BC77E5">
        <w:rPr>
          <w:rFonts w:ascii="Arial" w:hAnsi="Arial" w:cs="Arial"/>
          <w:sz w:val="20"/>
          <w:szCs w:val="20"/>
        </w:rPr>
        <w:t xml:space="preserve">eheelen dag brachten de ouders met hunne kinderen een bezoek </w:t>
      </w:r>
      <w:r>
        <w:rPr>
          <w:rFonts w:ascii="Arial" w:hAnsi="Arial" w:cs="Arial"/>
          <w:sz w:val="20"/>
          <w:szCs w:val="20"/>
        </w:rPr>
        <w:t>a</w:t>
      </w:r>
      <w:r w:rsidRPr="00BC77E5">
        <w:rPr>
          <w:rFonts w:ascii="Arial" w:hAnsi="Arial" w:cs="Arial"/>
          <w:sz w:val="20"/>
          <w:szCs w:val="20"/>
        </w:rPr>
        <w:t>an de rijke zaal der Dahlia-Tentoonstelling. De ko</w:t>
      </w:r>
      <w:r>
        <w:rPr>
          <w:rFonts w:ascii="Arial" w:hAnsi="Arial" w:cs="Arial"/>
          <w:sz w:val="20"/>
          <w:szCs w:val="20"/>
        </w:rPr>
        <w:t>ff</w:t>
      </w:r>
      <w:r w:rsidRPr="00BC77E5">
        <w:rPr>
          <w:rFonts w:ascii="Arial" w:hAnsi="Arial" w:cs="Arial"/>
          <w:sz w:val="20"/>
          <w:szCs w:val="20"/>
        </w:rPr>
        <w:t>ie en thee der bekende firma Van Ne</w:t>
      </w:r>
      <w:r>
        <w:rPr>
          <w:rFonts w:ascii="Arial" w:hAnsi="Arial" w:cs="Arial"/>
          <w:sz w:val="20"/>
          <w:szCs w:val="20"/>
        </w:rPr>
        <w:t>l</w:t>
      </w:r>
      <w:r w:rsidRPr="00BC77E5">
        <w:rPr>
          <w:rFonts w:ascii="Arial" w:hAnsi="Arial" w:cs="Arial"/>
          <w:sz w:val="20"/>
          <w:szCs w:val="20"/>
        </w:rPr>
        <w:t xml:space="preserve">le werd gretig gekeurd. Des avonds zeven uur had de sluiting plaats. Op het podium waren gezeten de eerevoorzitter Pastoor Donders, de beschermheer burgemeester Janssens, kapelaan Wouters en het comité. Pastoor Donders was de eerste die het woord voerde. Toen gisteren de voorzitter het woord voerde, aldus spr., ging er iets door mijn ziel wat mij immer zal bijblijven. Er </w:t>
      </w:r>
      <w:r>
        <w:rPr>
          <w:rFonts w:ascii="Arial" w:hAnsi="Arial" w:cs="Arial"/>
          <w:sz w:val="20"/>
          <w:szCs w:val="20"/>
        </w:rPr>
        <w:t>h</w:t>
      </w:r>
      <w:r w:rsidRPr="00BC77E5">
        <w:rPr>
          <w:rFonts w:ascii="Arial" w:hAnsi="Arial" w:cs="Arial"/>
          <w:sz w:val="20"/>
          <w:szCs w:val="20"/>
        </w:rPr>
        <w:t>eerscht hier e</w:t>
      </w:r>
      <w:r>
        <w:rPr>
          <w:rFonts w:ascii="Arial" w:hAnsi="Arial" w:cs="Arial"/>
          <w:sz w:val="20"/>
          <w:szCs w:val="20"/>
        </w:rPr>
        <w:t>e</w:t>
      </w:r>
      <w:r w:rsidRPr="00BC77E5">
        <w:rPr>
          <w:rFonts w:ascii="Arial" w:hAnsi="Arial" w:cs="Arial"/>
          <w:sz w:val="20"/>
          <w:szCs w:val="20"/>
        </w:rPr>
        <w:t>n wijding in de zaal, die er gisteren door de harmonie niet is uitgeblazen. Hier is thans tentoongesteld de afstraling van Gods waarheid door de schoonheid Zijner natuu</w:t>
      </w:r>
      <w:r>
        <w:rPr>
          <w:rFonts w:ascii="Arial" w:hAnsi="Arial" w:cs="Arial"/>
          <w:sz w:val="20"/>
          <w:szCs w:val="20"/>
        </w:rPr>
        <w:t>r</w:t>
      </w:r>
      <w:r w:rsidRPr="00BC77E5">
        <w:rPr>
          <w:rFonts w:ascii="Arial" w:hAnsi="Arial" w:cs="Arial"/>
          <w:sz w:val="20"/>
          <w:szCs w:val="20"/>
        </w:rPr>
        <w:t xml:space="preserve">. Als wij </w:t>
      </w:r>
      <w:r>
        <w:rPr>
          <w:rFonts w:ascii="Arial" w:hAnsi="Arial" w:cs="Arial"/>
          <w:sz w:val="20"/>
          <w:szCs w:val="20"/>
        </w:rPr>
        <w:t>k</w:t>
      </w:r>
      <w:r w:rsidRPr="00BC77E5">
        <w:rPr>
          <w:rFonts w:ascii="Arial" w:hAnsi="Arial" w:cs="Arial"/>
          <w:sz w:val="20"/>
          <w:szCs w:val="20"/>
        </w:rPr>
        <w:t xml:space="preserve">inderen zien, denken wij aan bloemen. De bloemen hier aanwezig, doen ons aan kinderen denken. Al wat een kind aangaat is gelijk aan een bloem, teer en onschuldig. De bloem is gelijk aan een kind. Wat zit er een sublieme schoonheid in dat heerlijke wat oudere menschen missen. Vervolgens spreekt Z.Eerw. een hartelijk dankwoord tot de regelingscommissie. Als pastoor ben ik er trotsch op een dergelijke tentoonstelling te mogen sluiten. Wat wij van het jaar gezien hebben doet ons verlangen naar een repetitie, die op Koninginnedag 1928 zal gehouden worden. De kinderen hun schoonheidsgevoel naar buiten te doen dragen teneinde dit voor hun later </w:t>
      </w:r>
      <w:r>
        <w:rPr>
          <w:rFonts w:ascii="Arial" w:hAnsi="Arial" w:cs="Arial"/>
          <w:sz w:val="20"/>
          <w:szCs w:val="20"/>
        </w:rPr>
        <w:t>l</w:t>
      </w:r>
      <w:r w:rsidRPr="00BC77E5">
        <w:rPr>
          <w:rFonts w:ascii="Arial" w:hAnsi="Arial" w:cs="Arial"/>
          <w:sz w:val="20"/>
          <w:szCs w:val="20"/>
        </w:rPr>
        <w:t>even te behouden is de opzet dezer tentoonstelling. Een bijzonder woord van dank richtte de gewijde spreker tot kapelaa</w:t>
      </w:r>
      <w:r>
        <w:rPr>
          <w:rFonts w:ascii="Arial" w:hAnsi="Arial" w:cs="Arial"/>
          <w:sz w:val="20"/>
          <w:szCs w:val="20"/>
        </w:rPr>
        <w:t>n</w:t>
      </w:r>
      <w:r w:rsidRPr="00BC77E5">
        <w:rPr>
          <w:rFonts w:ascii="Arial" w:hAnsi="Arial" w:cs="Arial"/>
          <w:sz w:val="20"/>
          <w:szCs w:val="20"/>
        </w:rPr>
        <w:t xml:space="preserve"> Wouters die de ziel en stuwkracht dezer schitterend geslaagde tentoonstelling is geweest. Deze mooie speech werd met donderend applaus beantwoord. Vervolgens werden de prijzen uitgereikt. Mej. Marietje van Dijk zong hierna op mooie wijze een liedje. De heer Dussel dankte het publiek voor hunne welwillende medewerking, pastoor Donders en burgemeester Janssens voor hunnen moreelen en financieelen steun, kapelaan Wouters voor zijn onvermoeid werken, den heer de Smet voor zijn onmisbaren steun, de dames-verkoopsters van loten, Mej. Mariet</w:t>
      </w:r>
      <w:r>
        <w:rPr>
          <w:rFonts w:ascii="Arial" w:hAnsi="Arial" w:cs="Arial"/>
          <w:sz w:val="20"/>
          <w:szCs w:val="20"/>
        </w:rPr>
        <w:t xml:space="preserve">je v. Dijk voor den mooien zang, </w:t>
      </w:r>
      <w:r w:rsidRPr="00BC77E5">
        <w:rPr>
          <w:rFonts w:ascii="Arial" w:hAnsi="Arial" w:cs="Arial"/>
          <w:sz w:val="20"/>
          <w:szCs w:val="20"/>
        </w:rPr>
        <w:t xml:space="preserve">de firma Van Nelle voor hare vriendelijke welwillendheid om gratis thee en koffie te schenken, den heer A. de Louwere voor zijne radiomuziek, de </w:t>
      </w:r>
      <w:r>
        <w:rPr>
          <w:rFonts w:ascii="Arial" w:hAnsi="Arial" w:cs="Arial"/>
          <w:sz w:val="20"/>
          <w:szCs w:val="20"/>
        </w:rPr>
        <w:t>h</w:t>
      </w:r>
      <w:r w:rsidRPr="00BC77E5">
        <w:rPr>
          <w:rFonts w:ascii="Arial" w:hAnsi="Arial" w:cs="Arial"/>
          <w:sz w:val="20"/>
          <w:szCs w:val="20"/>
        </w:rPr>
        <w:t>eeren politieagenten voor het ordelijk verloop dezer tentoonstelling, de heeren jury</w:t>
      </w:r>
      <w:r>
        <w:rPr>
          <w:rFonts w:ascii="Arial" w:hAnsi="Arial" w:cs="Arial"/>
          <w:sz w:val="20"/>
          <w:szCs w:val="20"/>
        </w:rPr>
        <w:t>l</w:t>
      </w:r>
      <w:r w:rsidRPr="00BC77E5">
        <w:rPr>
          <w:rFonts w:ascii="Arial" w:hAnsi="Arial" w:cs="Arial"/>
          <w:sz w:val="20"/>
          <w:szCs w:val="20"/>
        </w:rPr>
        <w:t xml:space="preserve">eden der tentoonstelling, en sprak de hoop uit, dat een aangename herinnering aan deze schitterende tentoonstelling zou </w:t>
      </w:r>
      <w:r>
        <w:rPr>
          <w:rFonts w:ascii="Arial" w:hAnsi="Arial" w:cs="Arial"/>
          <w:sz w:val="20"/>
          <w:szCs w:val="20"/>
        </w:rPr>
        <w:lastRenderedPageBreak/>
        <w:t>bl</w:t>
      </w:r>
      <w:r w:rsidRPr="00BC77E5">
        <w:rPr>
          <w:rFonts w:ascii="Arial" w:hAnsi="Arial" w:cs="Arial"/>
          <w:sz w:val="20"/>
          <w:szCs w:val="20"/>
        </w:rPr>
        <w:t>ijven voortleven. De heer de Smet dankte den heer van Bussel voor zijn goede leiding en onver</w:t>
      </w:r>
      <w:r>
        <w:rPr>
          <w:rFonts w:ascii="Arial" w:hAnsi="Arial" w:cs="Arial"/>
          <w:sz w:val="20"/>
          <w:szCs w:val="20"/>
        </w:rPr>
        <w:t>-</w:t>
      </w:r>
      <w:r w:rsidRPr="00BC77E5">
        <w:rPr>
          <w:rFonts w:ascii="Arial" w:hAnsi="Arial" w:cs="Arial"/>
          <w:sz w:val="20"/>
          <w:szCs w:val="20"/>
        </w:rPr>
        <w:t>moeid werken. Een extra dankwoord aan de vlugge schenkster van de firma Van Nelle, Mej. Anny Knijpers, met haar uitgelezen corps van bedienden mag niet worden vergeten. Heeren comité</w:t>
      </w:r>
      <w:r>
        <w:rPr>
          <w:rFonts w:ascii="Arial" w:hAnsi="Arial" w:cs="Arial"/>
          <w:sz w:val="20"/>
          <w:szCs w:val="20"/>
        </w:rPr>
        <w:t>e</w:t>
      </w:r>
      <w:r w:rsidRPr="00BC77E5">
        <w:rPr>
          <w:rFonts w:ascii="Arial" w:hAnsi="Arial" w:cs="Arial"/>
          <w:sz w:val="20"/>
          <w:szCs w:val="20"/>
        </w:rPr>
        <w:t xml:space="preserve">leden wij rekenen het volgend jaar opnieuw op zulke tentoonstelling. </w:t>
      </w:r>
    </w:p>
    <w:p w:rsidR="00BC77E5" w:rsidRDefault="00BC77E5" w:rsidP="00444082">
      <w:pPr>
        <w:pStyle w:val="Normaalweb"/>
        <w:spacing w:before="0" w:beforeAutospacing="0" w:after="0" w:afterAutospacing="0"/>
        <w:jc w:val="both"/>
        <w:rPr>
          <w:rFonts w:ascii="Arial" w:hAnsi="Arial" w:cs="Arial"/>
          <w:sz w:val="20"/>
          <w:szCs w:val="20"/>
        </w:rPr>
      </w:pPr>
    </w:p>
    <w:p w:rsidR="00BC77E5" w:rsidRPr="00BC77E5" w:rsidRDefault="00BC77E5" w:rsidP="00444082">
      <w:pPr>
        <w:pStyle w:val="Normaalweb"/>
        <w:spacing w:before="0" w:beforeAutospacing="0" w:after="0" w:afterAutospacing="0"/>
        <w:jc w:val="both"/>
        <w:rPr>
          <w:rFonts w:ascii="Arial" w:hAnsi="Arial" w:cs="Arial"/>
          <w:sz w:val="20"/>
          <w:szCs w:val="20"/>
        </w:rPr>
      </w:pPr>
      <w:r w:rsidRPr="00BC77E5">
        <w:rPr>
          <w:rFonts w:ascii="Arial" w:hAnsi="Arial" w:cs="Arial"/>
          <w:sz w:val="20"/>
          <w:szCs w:val="20"/>
        </w:rPr>
        <w:t>Heden herdenken de heer Hendrikus Rijkers en Mej. Gertruda van der Schoot den dag waarop zij voor 50 jaren in het huwelijksbootje stapten. In een mooie stoet, bestaande uit ruiters te paard, een vijftal auto's voor het bruidspaar en familie, en eenige versierde wagens, dit alles voorafgegaan door onze harmonie trok men kerkwaarts. Pa</w:t>
      </w:r>
      <w:r>
        <w:rPr>
          <w:rFonts w:ascii="Arial" w:hAnsi="Arial" w:cs="Arial"/>
          <w:sz w:val="20"/>
          <w:szCs w:val="20"/>
        </w:rPr>
        <w:t>s</w:t>
      </w:r>
      <w:r w:rsidRPr="00BC77E5">
        <w:rPr>
          <w:rFonts w:ascii="Arial" w:hAnsi="Arial" w:cs="Arial"/>
          <w:sz w:val="20"/>
          <w:szCs w:val="20"/>
        </w:rPr>
        <w:t>toor Donders droeg een H. Mis van dank op. Het koor zong op verdienstelijke wijze een meerstemmige Mis. Na het Evangelie feliciteerde pastoor Donders de gelukkige oudjes en familie en sprak de hoop uit dat zij nog vele jaren getuigen mogen zijn van dezen grootschen dag. Na de H. Mis trokken zij allen wederom huiswaarts, waar het feest in den gezelligen familiekring gevierd werd. Zij het den beiden krassen oudjes gegeven, nog lang in gezondheid en tevredenheid met elkander te leven.</w:t>
      </w:r>
    </w:p>
    <w:p w:rsidR="00BC77E5" w:rsidRDefault="00BC77E5" w:rsidP="00444082">
      <w:pPr>
        <w:autoSpaceDE w:val="0"/>
        <w:autoSpaceDN w:val="0"/>
        <w:adjustRightInd w:val="0"/>
        <w:jc w:val="both"/>
        <w:rPr>
          <w:rFonts w:ascii="Arial" w:hAnsi="Arial" w:cs="Arial"/>
          <w:sz w:val="20"/>
          <w:szCs w:val="20"/>
        </w:rPr>
      </w:pPr>
    </w:p>
    <w:p w:rsidR="001331BE" w:rsidRDefault="001331B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331BE" w:rsidRDefault="001331BE" w:rsidP="00444082">
      <w:pPr>
        <w:autoSpaceDE w:val="0"/>
        <w:autoSpaceDN w:val="0"/>
        <w:adjustRightInd w:val="0"/>
        <w:jc w:val="both"/>
        <w:rPr>
          <w:rFonts w:ascii="Arial" w:hAnsi="Arial" w:cs="Arial"/>
          <w:sz w:val="20"/>
          <w:szCs w:val="20"/>
        </w:rPr>
      </w:pPr>
    </w:p>
    <w:p w:rsidR="001331BE" w:rsidRDefault="001331BE" w:rsidP="00444082">
      <w:pPr>
        <w:autoSpaceDE w:val="0"/>
        <w:autoSpaceDN w:val="0"/>
        <w:adjustRightInd w:val="0"/>
        <w:jc w:val="both"/>
        <w:rPr>
          <w:rFonts w:ascii="Arial" w:hAnsi="Arial" w:cs="Arial"/>
          <w:sz w:val="20"/>
          <w:szCs w:val="20"/>
        </w:rPr>
      </w:pPr>
      <w:r w:rsidRPr="001331BE">
        <w:rPr>
          <w:rStyle w:val="Nadruk"/>
          <w:rFonts w:ascii="Arial" w:hAnsi="Arial" w:cs="Arial"/>
          <w:i w:val="0"/>
          <w:sz w:val="20"/>
          <w:szCs w:val="20"/>
        </w:rPr>
        <w:t>SCHIJNDEL</w:t>
      </w:r>
      <w:r w:rsidRPr="001331BE">
        <w:rPr>
          <w:rFonts w:ascii="Arial" w:hAnsi="Arial" w:cs="Arial"/>
          <w:sz w:val="20"/>
          <w:szCs w:val="20"/>
        </w:rPr>
        <w:t>, 19 Sept. Tot loco-burgemeester onzer gemeente is benoemd wethouder Van den Oetelaar.</w:t>
      </w:r>
    </w:p>
    <w:p w:rsidR="001331BE" w:rsidRDefault="001331BE" w:rsidP="00444082">
      <w:pPr>
        <w:autoSpaceDE w:val="0"/>
        <w:autoSpaceDN w:val="0"/>
        <w:adjustRightInd w:val="0"/>
        <w:jc w:val="both"/>
        <w:rPr>
          <w:rFonts w:ascii="Arial" w:hAnsi="Arial" w:cs="Arial"/>
          <w:sz w:val="20"/>
          <w:szCs w:val="20"/>
        </w:rPr>
      </w:pPr>
    </w:p>
    <w:p w:rsidR="00BA0827" w:rsidRDefault="00BA0827" w:rsidP="00444082">
      <w:pPr>
        <w:autoSpaceDE w:val="0"/>
        <w:autoSpaceDN w:val="0"/>
        <w:adjustRightInd w:val="0"/>
        <w:jc w:val="both"/>
        <w:rPr>
          <w:rFonts w:ascii="Arial" w:hAnsi="Arial" w:cs="Arial"/>
          <w:sz w:val="20"/>
          <w:szCs w:val="20"/>
        </w:rPr>
      </w:pPr>
      <w:r w:rsidRPr="00BA0827">
        <w:rPr>
          <w:rFonts w:ascii="Arial" w:hAnsi="Arial" w:cs="Arial"/>
          <w:sz w:val="20"/>
          <w:szCs w:val="20"/>
        </w:rPr>
        <w:t xml:space="preserve">Uitslag van de wedvlucht gehouden door de postduivenvereeniging „De Luchtbode" te </w:t>
      </w:r>
      <w:r w:rsidRPr="00BA0827">
        <w:rPr>
          <w:rStyle w:val="Nadruk"/>
          <w:rFonts w:ascii="Arial" w:hAnsi="Arial" w:cs="Arial"/>
          <w:i w:val="0"/>
          <w:sz w:val="20"/>
          <w:szCs w:val="20"/>
        </w:rPr>
        <w:t>Schijndel</w:t>
      </w:r>
      <w:r w:rsidRPr="00BA0827">
        <w:rPr>
          <w:rFonts w:ascii="Arial" w:hAnsi="Arial" w:cs="Arial"/>
          <w:sz w:val="20"/>
          <w:szCs w:val="20"/>
        </w:rPr>
        <w:t xml:space="preserve"> vanuit Mons (België): J. Rijkers 1, 16 en 25; R. M</w:t>
      </w:r>
      <w:r>
        <w:rPr>
          <w:rFonts w:ascii="Arial" w:hAnsi="Arial" w:cs="Arial"/>
          <w:sz w:val="20"/>
          <w:szCs w:val="20"/>
        </w:rPr>
        <w:t>u</w:t>
      </w:r>
      <w:r w:rsidRPr="00BA0827">
        <w:rPr>
          <w:rFonts w:ascii="Arial" w:hAnsi="Arial" w:cs="Arial"/>
          <w:sz w:val="20"/>
          <w:szCs w:val="20"/>
        </w:rPr>
        <w:t>ller 2, 21, 26 en 27; Gebrs. v, Osch 3, 15 en 28; Joh. van Roessel 4; H. v.</w:t>
      </w:r>
      <w:r>
        <w:rPr>
          <w:rFonts w:ascii="Arial" w:hAnsi="Arial" w:cs="Arial"/>
          <w:sz w:val="20"/>
          <w:szCs w:val="20"/>
        </w:rPr>
        <w:t>d.</w:t>
      </w:r>
      <w:r w:rsidRPr="00BA0827">
        <w:rPr>
          <w:rFonts w:ascii="Arial" w:hAnsi="Arial" w:cs="Arial"/>
          <w:sz w:val="20"/>
          <w:szCs w:val="20"/>
        </w:rPr>
        <w:t xml:space="preserve"> Boogaard 5 en 20; J. Rooijakkers 6, 18 en 23</w:t>
      </w:r>
      <w:r>
        <w:rPr>
          <w:rFonts w:ascii="Arial" w:hAnsi="Arial" w:cs="Arial"/>
          <w:sz w:val="20"/>
          <w:szCs w:val="20"/>
        </w:rPr>
        <w:t xml:space="preserve">; </w:t>
      </w:r>
      <w:r w:rsidRPr="00BA0827">
        <w:rPr>
          <w:rFonts w:ascii="Arial" w:hAnsi="Arial" w:cs="Arial"/>
          <w:sz w:val="20"/>
          <w:szCs w:val="20"/>
        </w:rPr>
        <w:t>Sc</w:t>
      </w:r>
      <w:r>
        <w:rPr>
          <w:rFonts w:ascii="Arial" w:hAnsi="Arial" w:cs="Arial"/>
          <w:sz w:val="20"/>
          <w:szCs w:val="20"/>
        </w:rPr>
        <w:t>h</w:t>
      </w:r>
      <w:r w:rsidRPr="00BA0827">
        <w:rPr>
          <w:rFonts w:ascii="Arial" w:hAnsi="Arial" w:cs="Arial"/>
          <w:sz w:val="20"/>
          <w:szCs w:val="20"/>
        </w:rPr>
        <w:t>ellekens 7; Jos. Tartwijk 8 en 13</w:t>
      </w:r>
      <w:r>
        <w:rPr>
          <w:rFonts w:ascii="Arial" w:hAnsi="Arial" w:cs="Arial"/>
          <w:sz w:val="20"/>
          <w:szCs w:val="20"/>
        </w:rPr>
        <w:t>;</w:t>
      </w:r>
      <w:r w:rsidRPr="00BA0827">
        <w:rPr>
          <w:rFonts w:ascii="Arial" w:hAnsi="Arial" w:cs="Arial"/>
          <w:sz w:val="20"/>
          <w:szCs w:val="20"/>
        </w:rPr>
        <w:t xml:space="preserve"> Jos. v. d</w:t>
      </w:r>
      <w:r>
        <w:rPr>
          <w:rFonts w:ascii="Arial" w:hAnsi="Arial" w:cs="Arial"/>
          <w:sz w:val="20"/>
          <w:szCs w:val="20"/>
        </w:rPr>
        <w:t>.</w:t>
      </w:r>
      <w:r w:rsidRPr="00BA0827">
        <w:rPr>
          <w:rFonts w:ascii="Arial" w:hAnsi="Arial" w:cs="Arial"/>
          <w:sz w:val="20"/>
          <w:szCs w:val="20"/>
        </w:rPr>
        <w:t xml:space="preserve"> Aa 9 en 24; Jos. van Geffen 10: G. Hovenier </w:t>
      </w:r>
      <w:r>
        <w:rPr>
          <w:rFonts w:ascii="Arial" w:hAnsi="Arial" w:cs="Arial"/>
          <w:sz w:val="20"/>
          <w:szCs w:val="20"/>
        </w:rPr>
        <w:t>11</w:t>
      </w:r>
      <w:r w:rsidRPr="00BA0827">
        <w:rPr>
          <w:rFonts w:ascii="Arial" w:hAnsi="Arial" w:cs="Arial"/>
          <w:sz w:val="20"/>
          <w:szCs w:val="20"/>
        </w:rPr>
        <w:t xml:space="preserve">, </w:t>
      </w:r>
      <w:r>
        <w:rPr>
          <w:rFonts w:ascii="Arial" w:hAnsi="Arial" w:cs="Arial"/>
          <w:sz w:val="20"/>
          <w:szCs w:val="20"/>
        </w:rPr>
        <w:t xml:space="preserve">14 </w:t>
      </w:r>
      <w:r w:rsidRPr="00BA0827">
        <w:rPr>
          <w:rFonts w:ascii="Arial" w:hAnsi="Arial" w:cs="Arial"/>
          <w:sz w:val="20"/>
          <w:szCs w:val="20"/>
        </w:rPr>
        <w:t>e</w:t>
      </w:r>
      <w:r>
        <w:rPr>
          <w:rFonts w:ascii="Arial" w:hAnsi="Arial" w:cs="Arial"/>
          <w:sz w:val="20"/>
          <w:szCs w:val="20"/>
        </w:rPr>
        <w:t>n</w:t>
      </w:r>
      <w:r w:rsidRPr="00BA0827">
        <w:rPr>
          <w:rFonts w:ascii="Arial" w:hAnsi="Arial" w:cs="Arial"/>
          <w:sz w:val="20"/>
          <w:szCs w:val="20"/>
        </w:rPr>
        <w:t xml:space="preserve"> 19; Jan </w:t>
      </w:r>
      <w:r>
        <w:rPr>
          <w:rFonts w:ascii="Arial" w:hAnsi="Arial" w:cs="Arial"/>
          <w:sz w:val="20"/>
          <w:szCs w:val="20"/>
        </w:rPr>
        <w:t>v</w:t>
      </w:r>
      <w:r w:rsidRPr="00BA0827">
        <w:rPr>
          <w:rFonts w:ascii="Arial" w:hAnsi="Arial" w:cs="Arial"/>
          <w:sz w:val="20"/>
          <w:szCs w:val="20"/>
        </w:rPr>
        <w:t>an Veghel 12; Joh. Steen</w:t>
      </w:r>
      <w:r>
        <w:rPr>
          <w:rFonts w:ascii="Arial" w:hAnsi="Arial" w:cs="Arial"/>
          <w:sz w:val="20"/>
          <w:szCs w:val="20"/>
        </w:rPr>
        <w:t>-b</w:t>
      </w:r>
      <w:r w:rsidRPr="00BA0827">
        <w:rPr>
          <w:rFonts w:ascii="Arial" w:hAnsi="Arial" w:cs="Arial"/>
          <w:sz w:val="20"/>
          <w:szCs w:val="20"/>
        </w:rPr>
        <w:t xml:space="preserve">akkers 17. </w:t>
      </w:r>
    </w:p>
    <w:p w:rsidR="00BA0827" w:rsidRDefault="00BA0827" w:rsidP="00444082">
      <w:pPr>
        <w:autoSpaceDE w:val="0"/>
        <w:autoSpaceDN w:val="0"/>
        <w:adjustRightInd w:val="0"/>
        <w:jc w:val="both"/>
        <w:rPr>
          <w:rFonts w:ascii="Arial" w:hAnsi="Arial" w:cs="Arial"/>
          <w:sz w:val="20"/>
          <w:szCs w:val="20"/>
        </w:rPr>
      </w:pPr>
      <w:r>
        <w:rPr>
          <w:rFonts w:ascii="Arial" w:hAnsi="Arial" w:cs="Arial"/>
          <w:sz w:val="20"/>
          <w:szCs w:val="20"/>
        </w:rPr>
        <w:t>1</w:t>
      </w:r>
      <w:r w:rsidRPr="00BA0827">
        <w:rPr>
          <w:rFonts w:ascii="Arial" w:hAnsi="Arial" w:cs="Arial"/>
          <w:sz w:val="20"/>
          <w:szCs w:val="20"/>
        </w:rPr>
        <w:t xml:space="preserve">e Duif geconstateerd 2 uur 2 </w:t>
      </w:r>
      <w:r>
        <w:rPr>
          <w:rFonts w:ascii="Arial" w:hAnsi="Arial" w:cs="Arial"/>
          <w:sz w:val="20"/>
          <w:szCs w:val="20"/>
        </w:rPr>
        <w:t>m</w:t>
      </w:r>
      <w:r w:rsidRPr="00BA0827">
        <w:rPr>
          <w:rFonts w:ascii="Arial" w:hAnsi="Arial" w:cs="Arial"/>
          <w:sz w:val="20"/>
          <w:szCs w:val="20"/>
        </w:rPr>
        <w:t xml:space="preserve">in, 56 sec. De prijzen door het bestuur geschonken zijn behaald door: Gebrs. van Osch </w:t>
      </w:r>
      <w:r>
        <w:rPr>
          <w:rFonts w:ascii="Arial" w:hAnsi="Arial" w:cs="Arial"/>
          <w:sz w:val="20"/>
          <w:szCs w:val="20"/>
        </w:rPr>
        <w:t>1</w:t>
      </w:r>
      <w:r w:rsidRPr="00BA0827">
        <w:rPr>
          <w:rFonts w:ascii="Arial" w:hAnsi="Arial" w:cs="Arial"/>
          <w:sz w:val="20"/>
          <w:szCs w:val="20"/>
        </w:rPr>
        <w:t>e pr.- Joh. van Roessel 2e pr.; Schellekens 3e pr.; Jos. van der Aa 4e pr.</w:t>
      </w:r>
    </w:p>
    <w:p w:rsidR="00BA0827" w:rsidRDefault="00BA0827" w:rsidP="00444082">
      <w:pPr>
        <w:autoSpaceDE w:val="0"/>
        <w:autoSpaceDN w:val="0"/>
        <w:adjustRightInd w:val="0"/>
        <w:jc w:val="both"/>
        <w:rPr>
          <w:rFonts w:ascii="Arial" w:hAnsi="Arial" w:cs="Arial"/>
          <w:sz w:val="20"/>
          <w:szCs w:val="20"/>
        </w:rPr>
      </w:pPr>
    </w:p>
    <w:p w:rsidR="00F015A2" w:rsidRDefault="00F015A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F015A2" w:rsidRDefault="00F015A2" w:rsidP="00444082">
      <w:pPr>
        <w:autoSpaceDE w:val="0"/>
        <w:autoSpaceDN w:val="0"/>
        <w:adjustRightInd w:val="0"/>
        <w:jc w:val="both"/>
        <w:rPr>
          <w:rFonts w:ascii="Arial" w:hAnsi="Arial" w:cs="Arial"/>
          <w:sz w:val="20"/>
          <w:szCs w:val="20"/>
        </w:rPr>
      </w:pPr>
    </w:p>
    <w:p w:rsidR="00F015A2" w:rsidRDefault="00F015A2" w:rsidP="00444082">
      <w:pPr>
        <w:autoSpaceDE w:val="0"/>
        <w:autoSpaceDN w:val="0"/>
        <w:adjustRightInd w:val="0"/>
        <w:jc w:val="both"/>
        <w:rPr>
          <w:rFonts w:ascii="Arial" w:hAnsi="Arial" w:cs="Arial"/>
          <w:sz w:val="20"/>
          <w:szCs w:val="20"/>
        </w:rPr>
      </w:pPr>
      <w:r w:rsidRPr="00F015A2">
        <w:rPr>
          <w:rStyle w:val="Nadruk"/>
          <w:rFonts w:ascii="Arial" w:hAnsi="Arial" w:cs="Arial"/>
          <w:i w:val="0"/>
          <w:sz w:val="20"/>
          <w:szCs w:val="20"/>
        </w:rPr>
        <w:t>SCHIJNDEL</w:t>
      </w:r>
      <w:r w:rsidRPr="00F015A2">
        <w:rPr>
          <w:rFonts w:ascii="Arial" w:hAnsi="Arial" w:cs="Arial"/>
          <w:sz w:val="20"/>
          <w:szCs w:val="20"/>
        </w:rPr>
        <w:t>, 20 Sept. Hedennacht omstreeks half twaalf ontstond brand in een schuur met stroo, toebe</w:t>
      </w:r>
      <w:r>
        <w:rPr>
          <w:rFonts w:ascii="Arial" w:hAnsi="Arial" w:cs="Arial"/>
          <w:sz w:val="20"/>
          <w:szCs w:val="20"/>
        </w:rPr>
        <w:t>h</w:t>
      </w:r>
      <w:r w:rsidRPr="00F015A2">
        <w:rPr>
          <w:rFonts w:ascii="Arial" w:hAnsi="Arial" w:cs="Arial"/>
          <w:sz w:val="20"/>
          <w:szCs w:val="20"/>
        </w:rPr>
        <w:t>oorende aan den heer Jan v. d. Laar in den Boogaard. Een houtmijt, die in de nabijheid van de schuur stond is geheel afgebrand. Verscheidene kippen zijn in de vlammen omgekomen. Een vijftal varkens zijn gered. Het woonhuis bleef gelukkig gespaard. De brandspuit was spoedig ter plaatse. Oorzaak is onbekend. Verzekering dekt de schade.</w:t>
      </w:r>
    </w:p>
    <w:p w:rsidR="00F015A2" w:rsidRDefault="00F015A2" w:rsidP="00444082">
      <w:pPr>
        <w:autoSpaceDE w:val="0"/>
        <w:autoSpaceDN w:val="0"/>
        <w:adjustRightInd w:val="0"/>
        <w:jc w:val="both"/>
        <w:rPr>
          <w:rFonts w:ascii="Arial" w:hAnsi="Arial" w:cs="Arial"/>
          <w:sz w:val="20"/>
          <w:szCs w:val="20"/>
        </w:rPr>
      </w:pPr>
    </w:p>
    <w:p w:rsidR="00966C64" w:rsidRDefault="00966C6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966C64" w:rsidRDefault="00966C64" w:rsidP="00444082">
      <w:pPr>
        <w:autoSpaceDE w:val="0"/>
        <w:autoSpaceDN w:val="0"/>
        <w:adjustRightInd w:val="0"/>
        <w:jc w:val="both"/>
        <w:rPr>
          <w:rFonts w:ascii="Arial" w:hAnsi="Arial" w:cs="Arial"/>
          <w:sz w:val="20"/>
          <w:szCs w:val="20"/>
        </w:rPr>
      </w:pPr>
    </w:p>
    <w:p w:rsidR="00966C64" w:rsidRDefault="00966C64" w:rsidP="00444082">
      <w:pPr>
        <w:autoSpaceDE w:val="0"/>
        <w:autoSpaceDN w:val="0"/>
        <w:adjustRightInd w:val="0"/>
        <w:jc w:val="both"/>
        <w:rPr>
          <w:rFonts w:ascii="Arial" w:hAnsi="Arial" w:cs="Arial"/>
          <w:sz w:val="20"/>
          <w:szCs w:val="20"/>
        </w:rPr>
      </w:pPr>
      <w:r w:rsidRPr="00966C64">
        <w:rPr>
          <w:rStyle w:val="Nadruk"/>
          <w:rFonts w:ascii="Arial" w:hAnsi="Arial" w:cs="Arial"/>
          <w:i w:val="0"/>
          <w:sz w:val="20"/>
          <w:szCs w:val="20"/>
        </w:rPr>
        <w:t>SCHIJNDEL</w:t>
      </w:r>
      <w:r w:rsidRPr="00966C64">
        <w:rPr>
          <w:rFonts w:ascii="Arial" w:hAnsi="Arial" w:cs="Arial"/>
          <w:sz w:val="20"/>
          <w:szCs w:val="20"/>
        </w:rPr>
        <w:t xml:space="preserve">, 25 Sept. Voor het examen telegrafie te Zevenaar slaagde onze geachte dorpsgenoot de heer Bernard van Veghel, ambtenaar aan het station aldaar. </w:t>
      </w:r>
    </w:p>
    <w:p w:rsidR="00966C64" w:rsidRDefault="00966C64" w:rsidP="00444082">
      <w:pPr>
        <w:autoSpaceDE w:val="0"/>
        <w:autoSpaceDN w:val="0"/>
        <w:adjustRightInd w:val="0"/>
        <w:jc w:val="both"/>
        <w:rPr>
          <w:rFonts w:ascii="Arial" w:hAnsi="Arial" w:cs="Arial"/>
          <w:sz w:val="20"/>
          <w:szCs w:val="20"/>
        </w:rPr>
      </w:pPr>
    </w:p>
    <w:p w:rsidR="00966C64" w:rsidRDefault="00966C64" w:rsidP="00444082">
      <w:pPr>
        <w:autoSpaceDE w:val="0"/>
        <w:autoSpaceDN w:val="0"/>
        <w:adjustRightInd w:val="0"/>
        <w:jc w:val="both"/>
        <w:rPr>
          <w:rFonts w:ascii="Arial" w:hAnsi="Arial" w:cs="Arial"/>
          <w:sz w:val="20"/>
          <w:szCs w:val="20"/>
        </w:rPr>
      </w:pPr>
      <w:r w:rsidRPr="00966C64">
        <w:rPr>
          <w:rFonts w:ascii="Arial" w:hAnsi="Arial" w:cs="Arial"/>
          <w:sz w:val="20"/>
          <w:szCs w:val="20"/>
        </w:rPr>
        <w:t>Gister meldden wij dat op Zaterdag 1 October de WelEd.Geb. heer J. A. Boland den dag herdenken zal waarop hij voor 25 jaren als directeur der steenfabriek „De Molenheide" is aangesteld. Het comité dat reeds maanden werkzaam is, heeft het volgende program samengesteld. 10 uur; Aankomst van den jubilaris te zijnen huize. Bloemenhulde voor de schoolkinderen van de Molenheide. Aanbieding van het cadeau namens het personeel door den heer Johan Oerlemans. Hierna zal tot 12 uur de gelegenheid opengesteld worden om den jubilaris te complimenteeren. Van 1 tot 6 uur volksspelen nabij de fabriek, waaronder onze harmonie van twee tot vijf uur zal concerteeren. Om 9 uur schitte</w:t>
      </w:r>
      <w:r>
        <w:rPr>
          <w:rFonts w:ascii="Arial" w:hAnsi="Arial" w:cs="Arial"/>
          <w:sz w:val="20"/>
          <w:szCs w:val="20"/>
        </w:rPr>
        <w:t>-</w:t>
      </w:r>
      <w:r w:rsidRPr="00966C64">
        <w:rPr>
          <w:rFonts w:ascii="Arial" w:hAnsi="Arial" w:cs="Arial"/>
          <w:sz w:val="20"/>
          <w:szCs w:val="20"/>
        </w:rPr>
        <w:t>rend vuurwerk waarna taptoe en sluiting. Eenieder kan tegen een zeer lagen entréeprijs deze feeste</w:t>
      </w:r>
      <w:r>
        <w:rPr>
          <w:rFonts w:ascii="Arial" w:hAnsi="Arial" w:cs="Arial"/>
          <w:sz w:val="20"/>
          <w:szCs w:val="20"/>
        </w:rPr>
        <w:t>-</w:t>
      </w:r>
      <w:r w:rsidRPr="00966C64">
        <w:rPr>
          <w:rFonts w:ascii="Arial" w:hAnsi="Arial" w:cs="Arial"/>
          <w:sz w:val="20"/>
          <w:szCs w:val="20"/>
        </w:rPr>
        <w:t>lijkheden bijwonen. Bij gunstig weer zal dit groo</w:t>
      </w:r>
      <w:r>
        <w:rPr>
          <w:rFonts w:ascii="Arial" w:hAnsi="Arial" w:cs="Arial"/>
          <w:sz w:val="20"/>
          <w:szCs w:val="20"/>
        </w:rPr>
        <w:t>t</w:t>
      </w:r>
      <w:r w:rsidRPr="00966C64">
        <w:rPr>
          <w:rFonts w:ascii="Arial" w:hAnsi="Arial" w:cs="Arial"/>
          <w:sz w:val="20"/>
          <w:szCs w:val="20"/>
        </w:rPr>
        <w:t>s</w:t>
      </w:r>
      <w:r>
        <w:rPr>
          <w:rFonts w:ascii="Arial" w:hAnsi="Arial" w:cs="Arial"/>
          <w:sz w:val="20"/>
          <w:szCs w:val="20"/>
        </w:rPr>
        <w:t>c</w:t>
      </w:r>
      <w:r w:rsidRPr="00966C64">
        <w:rPr>
          <w:rFonts w:ascii="Arial" w:hAnsi="Arial" w:cs="Arial"/>
          <w:sz w:val="20"/>
          <w:szCs w:val="20"/>
        </w:rPr>
        <w:t xml:space="preserve">he feest ongetwijfeld schitterend slagen </w:t>
      </w:r>
      <w:r>
        <w:rPr>
          <w:rFonts w:ascii="Arial" w:hAnsi="Arial" w:cs="Arial"/>
          <w:sz w:val="20"/>
          <w:szCs w:val="20"/>
        </w:rPr>
        <w:t>t</w:t>
      </w:r>
      <w:r w:rsidRPr="00966C64">
        <w:rPr>
          <w:rFonts w:ascii="Arial" w:hAnsi="Arial" w:cs="Arial"/>
          <w:sz w:val="20"/>
          <w:szCs w:val="20"/>
        </w:rPr>
        <w:t xml:space="preserve">emeer daar thans een man gehuldigd zal worden die in onze gemeente en verre daarbuiten als een zeer geziene persoonlijkheid staat aangeschreven. Wij wenschen den heer Boland mei </w:t>
      </w:r>
      <w:r>
        <w:rPr>
          <w:rFonts w:ascii="Arial" w:hAnsi="Arial" w:cs="Arial"/>
          <w:sz w:val="20"/>
          <w:szCs w:val="20"/>
        </w:rPr>
        <w:t>zijn</w:t>
      </w:r>
      <w:r w:rsidRPr="00966C64">
        <w:rPr>
          <w:rFonts w:ascii="Arial" w:hAnsi="Arial" w:cs="Arial"/>
          <w:sz w:val="20"/>
          <w:szCs w:val="20"/>
        </w:rPr>
        <w:t xml:space="preserve"> geachte </w:t>
      </w:r>
      <w:r>
        <w:rPr>
          <w:rFonts w:ascii="Arial" w:hAnsi="Arial" w:cs="Arial"/>
          <w:sz w:val="20"/>
          <w:szCs w:val="20"/>
        </w:rPr>
        <w:t xml:space="preserve">familie </w:t>
      </w:r>
      <w:r w:rsidRPr="00966C64">
        <w:rPr>
          <w:rFonts w:ascii="Arial" w:hAnsi="Arial" w:cs="Arial"/>
          <w:sz w:val="20"/>
          <w:szCs w:val="20"/>
        </w:rPr>
        <w:t>alsmede het geheele personeel een onvergetelijken dag toe.</w:t>
      </w:r>
    </w:p>
    <w:p w:rsidR="00966C64" w:rsidRDefault="00966C64" w:rsidP="00444082">
      <w:pPr>
        <w:autoSpaceDE w:val="0"/>
        <w:autoSpaceDN w:val="0"/>
        <w:adjustRightInd w:val="0"/>
        <w:jc w:val="both"/>
        <w:rPr>
          <w:rFonts w:ascii="Arial" w:hAnsi="Arial" w:cs="Arial"/>
          <w:sz w:val="20"/>
          <w:szCs w:val="20"/>
        </w:rPr>
      </w:pPr>
    </w:p>
    <w:p w:rsidR="00F75DA5" w:rsidRDefault="00F75DA5" w:rsidP="00F75DA5">
      <w:pPr>
        <w:autoSpaceDE w:val="0"/>
        <w:autoSpaceDN w:val="0"/>
        <w:adjustRightInd w:val="0"/>
        <w:jc w:val="both"/>
        <w:rPr>
          <w:rFonts w:ascii="Arial" w:hAnsi="Arial" w:cs="Arial"/>
          <w:sz w:val="20"/>
          <w:szCs w:val="20"/>
        </w:rPr>
      </w:pPr>
      <w:r w:rsidRPr="00F75DA5">
        <w:rPr>
          <w:rFonts w:ascii="Arial" w:hAnsi="Arial" w:cs="Arial"/>
          <w:iCs/>
          <w:sz w:val="20"/>
          <w:szCs w:val="20"/>
        </w:rPr>
        <w:t>BURGERLIJKE</w:t>
      </w:r>
      <w:r w:rsidRPr="00F75DA5">
        <w:rPr>
          <w:rFonts w:ascii="Arial" w:hAnsi="Arial" w:cs="Arial"/>
          <w:sz w:val="20"/>
          <w:szCs w:val="20"/>
        </w:rPr>
        <w:t xml:space="preserve"> STAND VAN </w:t>
      </w:r>
      <w:r w:rsidRPr="00F75DA5">
        <w:rPr>
          <w:rFonts w:ascii="Arial" w:hAnsi="Arial" w:cs="Arial"/>
          <w:iCs/>
          <w:sz w:val="20"/>
          <w:szCs w:val="20"/>
        </w:rPr>
        <w:t>SCHIJNDEL</w:t>
      </w:r>
      <w:r w:rsidRPr="00F75DA5">
        <w:rPr>
          <w:rFonts w:ascii="Arial" w:hAnsi="Arial" w:cs="Arial"/>
          <w:sz w:val="20"/>
          <w:szCs w:val="20"/>
        </w:rPr>
        <w:t xml:space="preserve"> </w:t>
      </w:r>
    </w:p>
    <w:p w:rsidR="00A432BA" w:rsidRDefault="00F75DA5" w:rsidP="00F75DA5">
      <w:pPr>
        <w:autoSpaceDE w:val="0"/>
        <w:autoSpaceDN w:val="0"/>
        <w:adjustRightInd w:val="0"/>
        <w:jc w:val="both"/>
        <w:rPr>
          <w:rFonts w:ascii="Arial" w:hAnsi="Arial" w:cs="Arial"/>
          <w:sz w:val="20"/>
          <w:szCs w:val="20"/>
        </w:rPr>
      </w:pPr>
      <w:r>
        <w:rPr>
          <w:rFonts w:ascii="Arial" w:hAnsi="Arial" w:cs="Arial"/>
          <w:sz w:val="20"/>
          <w:szCs w:val="20"/>
        </w:rPr>
        <w:lastRenderedPageBreak/>
        <w:t xml:space="preserve"> </w:t>
      </w:r>
      <w:r w:rsidRPr="00F75DA5">
        <w:rPr>
          <w:rFonts w:ascii="Arial" w:hAnsi="Arial" w:cs="Arial"/>
          <w:sz w:val="20"/>
          <w:szCs w:val="20"/>
        </w:rPr>
        <w:t>eboren: Cornelis G., Z. van Martinus Verkuilen</w:t>
      </w:r>
      <w:r>
        <w:rPr>
          <w:rFonts w:ascii="Arial" w:hAnsi="Arial" w:cs="Arial"/>
          <w:sz w:val="20"/>
          <w:szCs w:val="20"/>
        </w:rPr>
        <w:t xml:space="preserve"> </w:t>
      </w:r>
      <w:r w:rsidRPr="00F75DA5">
        <w:rPr>
          <w:rFonts w:ascii="Arial" w:hAnsi="Arial" w:cs="Arial"/>
          <w:sz w:val="20"/>
          <w:szCs w:val="20"/>
        </w:rPr>
        <w:t>-</w:t>
      </w:r>
      <w:r>
        <w:rPr>
          <w:rFonts w:ascii="Arial" w:hAnsi="Arial" w:cs="Arial"/>
          <w:sz w:val="20"/>
          <w:szCs w:val="20"/>
        </w:rPr>
        <w:t xml:space="preserve"> </w:t>
      </w:r>
      <w:r w:rsidRPr="00F75DA5">
        <w:rPr>
          <w:rFonts w:ascii="Arial" w:hAnsi="Arial" w:cs="Arial"/>
          <w:sz w:val="20"/>
          <w:szCs w:val="20"/>
        </w:rPr>
        <w:t>van den Bo</w:t>
      </w:r>
      <w:r>
        <w:rPr>
          <w:rFonts w:ascii="Arial" w:hAnsi="Arial" w:cs="Arial"/>
          <w:sz w:val="20"/>
          <w:szCs w:val="20"/>
        </w:rPr>
        <w:t>o</w:t>
      </w:r>
      <w:r w:rsidRPr="00F75DA5">
        <w:rPr>
          <w:rFonts w:ascii="Arial" w:hAnsi="Arial" w:cs="Arial"/>
          <w:sz w:val="20"/>
          <w:szCs w:val="20"/>
        </w:rPr>
        <w:t xml:space="preserve">m. — Maria J., D. van Theodorus van </w:t>
      </w:r>
      <w:r>
        <w:rPr>
          <w:rFonts w:ascii="Arial" w:hAnsi="Arial" w:cs="Arial"/>
          <w:sz w:val="20"/>
          <w:szCs w:val="20"/>
        </w:rPr>
        <w:t>D</w:t>
      </w:r>
      <w:r w:rsidRPr="00F75DA5">
        <w:rPr>
          <w:rFonts w:ascii="Arial" w:hAnsi="Arial" w:cs="Arial"/>
          <w:sz w:val="20"/>
          <w:szCs w:val="20"/>
        </w:rPr>
        <w:t>ijk</w:t>
      </w:r>
      <w:r>
        <w:rPr>
          <w:rFonts w:ascii="Arial" w:hAnsi="Arial" w:cs="Arial"/>
          <w:sz w:val="20"/>
          <w:szCs w:val="20"/>
        </w:rPr>
        <w:t xml:space="preserve"> </w:t>
      </w:r>
      <w:r w:rsidRPr="00F75DA5">
        <w:rPr>
          <w:rFonts w:ascii="Arial" w:hAnsi="Arial" w:cs="Arial"/>
          <w:sz w:val="20"/>
          <w:szCs w:val="20"/>
        </w:rPr>
        <w:t>-</w:t>
      </w:r>
      <w:r>
        <w:rPr>
          <w:rFonts w:ascii="Arial" w:hAnsi="Arial" w:cs="Arial"/>
          <w:sz w:val="20"/>
          <w:szCs w:val="20"/>
        </w:rPr>
        <w:t xml:space="preserve"> </w:t>
      </w:r>
      <w:r w:rsidRPr="00F75DA5">
        <w:rPr>
          <w:rFonts w:ascii="Arial" w:hAnsi="Arial" w:cs="Arial"/>
          <w:sz w:val="20"/>
          <w:szCs w:val="20"/>
        </w:rPr>
        <w:t xml:space="preserve">van </w:t>
      </w:r>
      <w:r>
        <w:rPr>
          <w:rFonts w:ascii="Arial" w:hAnsi="Arial" w:cs="Arial"/>
          <w:sz w:val="20"/>
          <w:szCs w:val="20"/>
        </w:rPr>
        <w:t>E</w:t>
      </w:r>
      <w:r w:rsidRPr="00F75DA5">
        <w:rPr>
          <w:rFonts w:ascii="Arial" w:hAnsi="Arial" w:cs="Arial"/>
          <w:sz w:val="20"/>
          <w:szCs w:val="20"/>
        </w:rPr>
        <w:t>erd. — Elis</w:t>
      </w:r>
      <w:r>
        <w:rPr>
          <w:rFonts w:ascii="Arial" w:hAnsi="Arial" w:cs="Arial"/>
          <w:sz w:val="20"/>
          <w:szCs w:val="20"/>
        </w:rPr>
        <w:t>abe</w:t>
      </w:r>
      <w:r w:rsidRPr="00F75DA5">
        <w:rPr>
          <w:rFonts w:ascii="Arial" w:hAnsi="Arial" w:cs="Arial"/>
          <w:sz w:val="20"/>
          <w:szCs w:val="20"/>
        </w:rPr>
        <w:t>th J</w:t>
      </w:r>
      <w:r>
        <w:rPr>
          <w:rFonts w:ascii="Arial" w:hAnsi="Arial" w:cs="Arial"/>
          <w:sz w:val="20"/>
          <w:szCs w:val="20"/>
        </w:rPr>
        <w:t>.,</w:t>
      </w:r>
      <w:r w:rsidRPr="00F75DA5">
        <w:rPr>
          <w:rFonts w:ascii="Arial" w:hAnsi="Arial" w:cs="Arial"/>
          <w:sz w:val="20"/>
          <w:szCs w:val="20"/>
        </w:rPr>
        <w:t xml:space="preserve"> D. van Antoon Steenbakkere</w:t>
      </w:r>
      <w:r>
        <w:rPr>
          <w:rFonts w:ascii="Arial" w:hAnsi="Arial" w:cs="Arial"/>
          <w:sz w:val="20"/>
          <w:szCs w:val="20"/>
        </w:rPr>
        <w:t xml:space="preserve"> </w:t>
      </w:r>
      <w:r w:rsidRPr="00F75DA5">
        <w:rPr>
          <w:rFonts w:ascii="Arial" w:hAnsi="Arial" w:cs="Arial"/>
          <w:sz w:val="20"/>
          <w:szCs w:val="20"/>
        </w:rPr>
        <w:t>-</w:t>
      </w:r>
      <w:r>
        <w:rPr>
          <w:rFonts w:ascii="Arial" w:hAnsi="Arial" w:cs="Arial"/>
          <w:sz w:val="20"/>
          <w:szCs w:val="20"/>
        </w:rPr>
        <w:t xml:space="preserve"> </w:t>
      </w:r>
      <w:r w:rsidRPr="00F75DA5">
        <w:rPr>
          <w:rFonts w:ascii="Arial" w:hAnsi="Arial" w:cs="Arial"/>
          <w:sz w:val="20"/>
          <w:szCs w:val="20"/>
        </w:rPr>
        <w:t>Brus. — Wilhelmus, Z. van Marinus van Aarle</w:t>
      </w:r>
      <w:r>
        <w:rPr>
          <w:rFonts w:ascii="Arial" w:hAnsi="Arial" w:cs="Arial"/>
          <w:sz w:val="20"/>
          <w:szCs w:val="20"/>
        </w:rPr>
        <w:t xml:space="preserve"> </w:t>
      </w:r>
      <w:r w:rsidRPr="00F75DA5">
        <w:rPr>
          <w:rFonts w:ascii="Arial" w:hAnsi="Arial" w:cs="Arial"/>
          <w:sz w:val="20"/>
          <w:szCs w:val="20"/>
        </w:rPr>
        <w:t>-</w:t>
      </w:r>
      <w:r>
        <w:rPr>
          <w:rFonts w:ascii="Arial" w:hAnsi="Arial" w:cs="Arial"/>
          <w:sz w:val="20"/>
          <w:szCs w:val="20"/>
        </w:rPr>
        <w:t xml:space="preserve"> </w:t>
      </w:r>
      <w:r w:rsidRPr="00F75DA5">
        <w:rPr>
          <w:rFonts w:ascii="Arial" w:hAnsi="Arial" w:cs="Arial"/>
          <w:sz w:val="20"/>
          <w:szCs w:val="20"/>
        </w:rPr>
        <w:t>van Osch. — Johannes, Z. van Adrianus van der Maat</w:t>
      </w:r>
      <w:r w:rsidR="00A432BA">
        <w:rPr>
          <w:rFonts w:ascii="Arial" w:hAnsi="Arial" w:cs="Arial"/>
          <w:sz w:val="20"/>
          <w:szCs w:val="20"/>
        </w:rPr>
        <w:t xml:space="preserve"> </w:t>
      </w:r>
      <w:r w:rsidRPr="00F75DA5">
        <w:rPr>
          <w:rFonts w:ascii="Arial" w:hAnsi="Arial" w:cs="Arial"/>
          <w:sz w:val="20"/>
          <w:szCs w:val="20"/>
        </w:rPr>
        <w:t>-</w:t>
      </w:r>
      <w:r w:rsidR="00A432BA">
        <w:rPr>
          <w:rFonts w:ascii="Arial" w:hAnsi="Arial" w:cs="Arial"/>
          <w:sz w:val="20"/>
          <w:szCs w:val="20"/>
        </w:rPr>
        <w:t xml:space="preserve"> </w:t>
      </w:r>
      <w:r w:rsidRPr="00F75DA5">
        <w:rPr>
          <w:rFonts w:ascii="Arial" w:hAnsi="Arial" w:cs="Arial"/>
          <w:sz w:val="20"/>
          <w:szCs w:val="20"/>
        </w:rPr>
        <w:t xml:space="preserve">van der Donk. — Joanne </w:t>
      </w:r>
      <w:r w:rsidR="00A432BA">
        <w:rPr>
          <w:rFonts w:ascii="Arial" w:hAnsi="Arial" w:cs="Arial"/>
          <w:sz w:val="20"/>
          <w:szCs w:val="20"/>
        </w:rPr>
        <w:t>A</w:t>
      </w:r>
      <w:r w:rsidRPr="00F75DA5">
        <w:rPr>
          <w:rFonts w:ascii="Arial" w:hAnsi="Arial" w:cs="Arial"/>
          <w:sz w:val="20"/>
          <w:szCs w:val="20"/>
        </w:rPr>
        <w:t>., Z. van Marinus den Otter</w:t>
      </w:r>
      <w:r w:rsidR="00A432BA">
        <w:rPr>
          <w:rFonts w:ascii="Arial" w:hAnsi="Arial" w:cs="Arial"/>
          <w:sz w:val="20"/>
          <w:szCs w:val="20"/>
        </w:rPr>
        <w:t xml:space="preserve"> </w:t>
      </w:r>
      <w:r w:rsidRPr="00F75DA5">
        <w:rPr>
          <w:rFonts w:ascii="Arial" w:hAnsi="Arial" w:cs="Arial"/>
          <w:sz w:val="20"/>
          <w:szCs w:val="20"/>
        </w:rPr>
        <w:t>-</w:t>
      </w:r>
      <w:r w:rsidR="00A432BA">
        <w:rPr>
          <w:rFonts w:ascii="Arial" w:hAnsi="Arial" w:cs="Arial"/>
          <w:sz w:val="20"/>
          <w:szCs w:val="20"/>
        </w:rPr>
        <w:t xml:space="preserve"> </w:t>
      </w:r>
      <w:r w:rsidRPr="00F75DA5">
        <w:rPr>
          <w:rFonts w:ascii="Arial" w:hAnsi="Arial" w:cs="Arial"/>
          <w:sz w:val="20"/>
          <w:szCs w:val="20"/>
        </w:rPr>
        <w:t>van de Ven. — Johannes H., Z. van Daniël Hermes</w:t>
      </w:r>
      <w:r w:rsidR="00A432BA">
        <w:rPr>
          <w:rFonts w:ascii="Arial" w:hAnsi="Arial" w:cs="Arial"/>
          <w:sz w:val="20"/>
          <w:szCs w:val="20"/>
        </w:rPr>
        <w:t xml:space="preserve"> </w:t>
      </w:r>
      <w:r w:rsidRPr="00F75DA5">
        <w:rPr>
          <w:rFonts w:ascii="Arial" w:hAnsi="Arial" w:cs="Arial"/>
          <w:sz w:val="20"/>
          <w:szCs w:val="20"/>
        </w:rPr>
        <w:t>-</w:t>
      </w:r>
      <w:r w:rsidR="00A432BA">
        <w:rPr>
          <w:rFonts w:ascii="Arial" w:hAnsi="Arial" w:cs="Arial"/>
          <w:sz w:val="20"/>
          <w:szCs w:val="20"/>
        </w:rPr>
        <w:t xml:space="preserve"> </w:t>
      </w:r>
      <w:r w:rsidRPr="00F75DA5">
        <w:rPr>
          <w:rFonts w:ascii="Arial" w:hAnsi="Arial" w:cs="Arial"/>
          <w:sz w:val="20"/>
          <w:szCs w:val="20"/>
        </w:rPr>
        <w:t>Cornelissen. — Joanna, D. van Joannes van den Broek</w:t>
      </w:r>
      <w:r w:rsidR="00A432BA">
        <w:rPr>
          <w:rFonts w:ascii="Arial" w:hAnsi="Arial" w:cs="Arial"/>
          <w:sz w:val="20"/>
          <w:szCs w:val="20"/>
        </w:rPr>
        <w:t xml:space="preserve"> </w:t>
      </w:r>
      <w:r w:rsidRPr="00F75DA5">
        <w:rPr>
          <w:rFonts w:ascii="Arial" w:hAnsi="Arial" w:cs="Arial"/>
          <w:sz w:val="20"/>
          <w:szCs w:val="20"/>
        </w:rPr>
        <w:t>-</w:t>
      </w:r>
      <w:r w:rsidR="00A432BA">
        <w:rPr>
          <w:rFonts w:ascii="Arial" w:hAnsi="Arial" w:cs="Arial"/>
          <w:sz w:val="20"/>
          <w:szCs w:val="20"/>
        </w:rPr>
        <w:t xml:space="preserve"> </w:t>
      </w:r>
      <w:r w:rsidRPr="00F75DA5">
        <w:rPr>
          <w:rFonts w:ascii="Arial" w:hAnsi="Arial" w:cs="Arial"/>
          <w:sz w:val="20"/>
          <w:szCs w:val="20"/>
        </w:rPr>
        <w:t xml:space="preserve">van den Heuvel. </w:t>
      </w:r>
    </w:p>
    <w:p w:rsidR="00F75DA5" w:rsidRDefault="00F75DA5" w:rsidP="00F75DA5">
      <w:pPr>
        <w:autoSpaceDE w:val="0"/>
        <w:autoSpaceDN w:val="0"/>
        <w:adjustRightInd w:val="0"/>
        <w:jc w:val="both"/>
        <w:rPr>
          <w:rFonts w:ascii="Arial" w:hAnsi="Arial" w:cs="Arial"/>
          <w:sz w:val="20"/>
          <w:szCs w:val="20"/>
        </w:rPr>
      </w:pPr>
      <w:r w:rsidRPr="00F75DA5">
        <w:rPr>
          <w:rFonts w:ascii="Arial" w:hAnsi="Arial" w:cs="Arial"/>
          <w:sz w:val="20"/>
          <w:szCs w:val="20"/>
        </w:rPr>
        <w:t>Overleden. Theodorus M. Martens. 8 m.</w:t>
      </w:r>
    </w:p>
    <w:p w:rsidR="00A432BA" w:rsidRPr="00F75DA5" w:rsidRDefault="00A432BA" w:rsidP="00F75DA5">
      <w:pPr>
        <w:autoSpaceDE w:val="0"/>
        <w:autoSpaceDN w:val="0"/>
        <w:adjustRightInd w:val="0"/>
        <w:jc w:val="both"/>
        <w:rPr>
          <w:rFonts w:ascii="Arial" w:hAnsi="Arial" w:cs="Arial"/>
          <w:sz w:val="20"/>
          <w:szCs w:val="20"/>
        </w:rPr>
      </w:pPr>
    </w:p>
    <w:p w:rsidR="00A21237" w:rsidRDefault="00A2123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21237" w:rsidRDefault="00A21237" w:rsidP="00444082">
      <w:pPr>
        <w:autoSpaceDE w:val="0"/>
        <w:autoSpaceDN w:val="0"/>
        <w:adjustRightInd w:val="0"/>
        <w:jc w:val="both"/>
        <w:rPr>
          <w:rStyle w:val="Nadruk"/>
        </w:rPr>
      </w:pPr>
    </w:p>
    <w:p w:rsidR="00A21237" w:rsidRDefault="00A21237" w:rsidP="00444082">
      <w:pPr>
        <w:autoSpaceDE w:val="0"/>
        <w:autoSpaceDN w:val="0"/>
        <w:adjustRightInd w:val="0"/>
        <w:jc w:val="both"/>
        <w:rPr>
          <w:rFonts w:ascii="Arial" w:hAnsi="Arial" w:cs="Arial"/>
          <w:sz w:val="20"/>
          <w:szCs w:val="20"/>
        </w:rPr>
      </w:pPr>
      <w:r w:rsidRPr="00A21237">
        <w:rPr>
          <w:rStyle w:val="Nadruk"/>
          <w:rFonts w:ascii="Arial" w:hAnsi="Arial" w:cs="Arial"/>
          <w:i w:val="0"/>
          <w:sz w:val="20"/>
          <w:szCs w:val="20"/>
        </w:rPr>
        <w:t>SCHIJNDEL</w:t>
      </w:r>
      <w:r w:rsidRPr="00A21237">
        <w:rPr>
          <w:rFonts w:ascii="Arial" w:hAnsi="Arial" w:cs="Arial"/>
          <w:sz w:val="20"/>
          <w:szCs w:val="20"/>
        </w:rPr>
        <w:t>, 26 Sept. Op Donderdag 29 September des avo</w:t>
      </w:r>
      <w:r>
        <w:rPr>
          <w:rFonts w:ascii="Arial" w:hAnsi="Arial" w:cs="Arial"/>
          <w:sz w:val="20"/>
          <w:szCs w:val="20"/>
        </w:rPr>
        <w:t>n</w:t>
      </w:r>
      <w:r w:rsidRPr="00A21237">
        <w:rPr>
          <w:rFonts w:ascii="Arial" w:hAnsi="Arial" w:cs="Arial"/>
          <w:sz w:val="20"/>
          <w:szCs w:val="20"/>
        </w:rPr>
        <w:t>ds 8 uur zal de R.K. Propag</w:t>
      </w:r>
      <w:r>
        <w:rPr>
          <w:rFonts w:ascii="Arial" w:hAnsi="Arial" w:cs="Arial"/>
          <w:sz w:val="20"/>
          <w:szCs w:val="20"/>
        </w:rPr>
        <w:t>a</w:t>
      </w:r>
      <w:r w:rsidRPr="00A21237">
        <w:rPr>
          <w:rFonts w:ascii="Arial" w:hAnsi="Arial" w:cs="Arial"/>
          <w:sz w:val="20"/>
          <w:szCs w:val="20"/>
        </w:rPr>
        <w:t>ndaclub „Voor God en Vaderland" eene vergadering houden in het Servatiusgebouw. Daar de te behandelen agenda gewichtig is, zouden wij alle l</w:t>
      </w:r>
      <w:r>
        <w:rPr>
          <w:rFonts w:ascii="Arial" w:hAnsi="Arial" w:cs="Arial"/>
          <w:sz w:val="20"/>
          <w:szCs w:val="20"/>
        </w:rPr>
        <w:t>e</w:t>
      </w:r>
      <w:r w:rsidRPr="00A21237">
        <w:rPr>
          <w:rFonts w:ascii="Arial" w:hAnsi="Arial" w:cs="Arial"/>
          <w:sz w:val="20"/>
          <w:szCs w:val="20"/>
        </w:rPr>
        <w:t xml:space="preserve">den willen aanraden op het aangegeven uur present te zijn. </w:t>
      </w:r>
    </w:p>
    <w:p w:rsidR="00A21237" w:rsidRDefault="00A21237" w:rsidP="00444082">
      <w:pPr>
        <w:autoSpaceDE w:val="0"/>
        <w:autoSpaceDN w:val="0"/>
        <w:adjustRightInd w:val="0"/>
        <w:jc w:val="both"/>
        <w:rPr>
          <w:rFonts w:ascii="Arial" w:hAnsi="Arial" w:cs="Arial"/>
          <w:sz w:val="20"/>
          <w:szCs w:val="20"/>
        </w:rPr>
      </w:pPr>
    </w:p>
    <w:p w:rsidR="00A21237" w:rsidRDefault="00A21237" w:rsidP="00444082">
      <w:pPr>
        <w:autoSpaceDE w:val="0"/>
        <w:autoSpaceDN w:val="0"/>
        <w:adjustRightInd w:val="0"/>
        <w:jc w:val="both"/>
        <w:rPr>
          <w:rFonts w:ascii="Arial" w:hAnsi="Arial" w:cs="Arial"/>
          <w:sz w:val="20"/>
          <w:szCs w:val="20"/>
        </w:rPr>
      </w:pPr>
      <w:r w:rsidRPr="00A21237">
        <w:rPr>
          <w:rStyle w:val="Nadruk"/>
          <w:rFonts w:ascii="Arial" w:hAnsi="Arial" w:cs="Arial"/>
          <w:i w:val="0"/>
          <w:sz w:val="20"/>
          <w:szCs w:val="20"/>
        </w:rPr>
        <w:t>SCHIJNDEL</w:t>
      </w:r>
      <w:r w:rsidRPr="00A21237">
        <w:rPr>
          <w:rFonts w:ascii="Arial" w:hAnsi="Arial" w:cs="Arial"/>
          <w:sz w:val="20"/>
          <w:szCs w:val="20"/>
        </w:rPr>
        <w:t>, 26 Sept. Gister-avond had in het hotel „De Gouden Leeuw" van den heer H. Meuffels de sluiting plaats van het bondscon</w:t>
      </w:r>
      <w:r>
        <w:rPr>
          <w:rFonts w:ascii="Arial" w:hAnsi="Arial" w:cs="Arial"/>
          <w:sz w:val="20"/>
          <w:szCs w:val="20"/>
        </w:rPr>
        <w:t>c</w:t>
      </w:r>
      <w:r w:rsidRPr="00A21237">
        <w:rPr>
          <w:rFonts w:ascii="Arial" w:hAnsi="Arial" w:cs="Arial"/>
          <w:sz w:val="20"/>
          <w:szCs w:val="20"/>
        </w:rPr>
        <w:t>ours gegeven door het kruisbooggezelschap „Landmans Unie.'' De volgende prijzen werden behaald:</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Afdeeling A. Korpswedstrijd. </w:t>
      </w:r>
      <w:r>
        <w:rPr>
          <w:rFonts w:ascii="Arial" w:hAnsi="Arial" w:cs="Arial"/>
          <w:sz w:val="20"/>
          <w:szCs w:val="20"/>
        </w:rPr>
        <w:t>1</w:t>
      </w:r>
      <w:r w:rsidRPr="00A21237">
        <w:rPr>
          <w:rFonts w:ascii="Arial" w:hAnsi="Arial" w:cs="Arial"/>
          <w:sz w:val="20"/>
          <w:szCs w:val="20"/>
        </w:rPr>
        <w:t xml:space="preserve">e prijs Landmans </w:t>
      </w:r>
      <w:r>
        <w:rPr>
          <w:rFonts w:ascii="Arial" w:hAnsi="Arial" w:cs="Arial"/>
          <w:sz w:val="20"/>
          <w:szCs w:val="20"/>
        </w:rPr>
        <w:t>U</w:t>
      </w:r>
      <w:r w:rsidRPr="00A21237">
        <w:rPr>
          <w:rFonts w:ascii="Arial" w:hAnsi="Arial" w:cs="Arial"/>
          <w:sz w:val="20"/>
          <w:szCs w:val="20"/>
        </w:rPr>
        <w:t xml:space="preserve">nie, </w:t>
      </w:r>
      <w:r w:rsidRPr="00A21237">
        <w:rPr>
          <w:rStyle w:val="Nadruk"/>
          <w:rFonts w:ascii="Arial" w:hAnsi="Arial" w:cs="Arial"/>
          <w:i w:val="0"/>
          <w:sz w:val="20"/>
          <w:szCs w:val="20"/>
        </w:rPr>
        <w:t>Schijndel</w:t>
      </w:r>
      <w:r w:rsidRPr="00A21237">
        <w:rPr>
          <w:rFonts w:ascii="Arial" w:hAnsi="Arial" w:cs="Arial"/>
          <w:sz w:val="20"/>
          <w:szCs w:val="20"/>
        </w:rPr>
        <w:t xml:space="preserve">, 164 punten, </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Afdeelinr; B. </w:t>
      </w:r>
      <w:r>
        <w:rPr>
          <w:rFonts w:ascii="Arial" w:hAnsi="Arial" w:cs="Arial"/>
          <w:sz w:val="20"/>
          <w:szCs w:val="20"/>
        </w:rPr>
        <w:t>1</w:t>
      </w:r>
      <w:r w:rsidRPr="00A21237">
        <w:rPr>
          <w:rFonts w:ascii="Arial" w:hAnsi="Arial" w:cs="Arial"/>
          <w:sz w:val="20"/>
          <w:szCs w:val="20"/>
        </w:rPr>
        <w:t>e prijs Vriendenkring, Dinther, 176 p.; 2e pr. S</w:t>
      </w:r>
      <w:r>
        <w:rPr>
          <w:rFonts w:ascii="Arial" w:hAnsi="Arial" w:cs="Arial"/>
          <w:sz w:val="20"/>
          <w:szCs w:val="20"/>
        </w:rPr>
        <w:t>t. Aloysius, Mariahei</w:t>
      </w:r>
      <w:r w:rsidRPr="00A21237">
        <w:rPr>
          <w:rFonts w:ascii="Arial" w:hAnsi="Arial" w:cs="Arial"/>
          <w:sz w:val="20"/>
          <w:szCs w:val="20"/>
        </w:rPr>
        <w:t xml:space="preserve">de, 155 p.; 3e pr. Erps Welvaren, Erp, 144 p.  </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Afdeeling C. </w:t>
      </w:r>
      <w:r>
        <w:rPr>
          <w:rFonts w:ascii="Arial" w:hAnsi="Arial" w:cs="Arial"/>
          <w:sz w:val="20"/>
          <w:szCs w:val="20"/>
        </w:rPr>
        <w:t>1</w:t>
      </w:r>
      <w:r w:rsidRPr="00A21237">
        <w:rPr>
          <w:rFonts w:ascii="Arial" w:hAnsi="Arial" w:cs="Arial"/>
          <w:sz w:val="20"/>
          <w:szCs w:val="20"/>
        </w:rPr>
        <w:t>e pr. Vr</w:t>
      </w:r>
      <w:r>
        <w:rPr>
          <w:rFonts w:ascii="Arial" w:hAnsi="Arial" w:cs="Arial"/>
          <w:sz w:val="20"/>
          <w:szCs w:val="20"/>
        </w:rPr>
        <w:t>i</w:t>
      </w:r>
      <w:r w:rsidRPr="00A21237">
        <w:rPr>
          <w:rFonts w:ascii="Arial" w:hAnsi="Arial" w:cs="Arial"/>
          <w:sz w:val="20"/>
          <w:szCs w:val="20"/>
        </w:rPr>
        <w:t>endenkring, Dinther, 126 punten; 2e pr. La</w:t>
      </w:r>
      <w:r>
        <w:rPr>
          <w:rFonts w:ascii="Arial" w:hAnsi="Arial" w:cs="Arial"/>
          <w:sz w:val="20"/>
          <w:szCs w:val="20"/>
        </w:rPr>
        <w:t>n</w:t>
      </w:r>
      <w:r w:rsidRPr="00A21237">
        <w:rPr>
          <w:rFonts w:ascii="Arial" w:hAnsi="Arial" w:cs="Arial"/>
          <w:sz w:val="20"/>
          <w:szCs w:val="20"/>
        </w:rPr>
        <w:t xml:space="preserve">dmans Unie, </w:t>
      </w:r>
      <w:r w:rsidRPr="00A21237">
        <w:rPr>
          <w:rStyle w:val="Nadruk"/>
          <w:rFonts w:ascii="Arial" w:hAnsi="Arial" w:cs="Arial"/>
          <w:i w:val="0"/>
          <w:sz w:val="20"/>
          <w:szCs w:val="20"/>
        </w:rPr>
        <w:t>Schijndel</w:t>
      </w:r>
      <w:r w:rsidRPr="00A21237">
        <w:rPr>
          <w:rFonts w:ascii="Arial" w:hAnsi="Arial" w:cs="Arial"/>
          <w:sz w:val="20"/>
          <w:szCs w:val="20"/>
        </w:rPr>
        <w:t>, 121 p. ; 3e pr. St, Aloysius, Mariahe</w:t>
      </w:r>
      <w:r>
        <w:rPr>
          <w:rFonts w:ascii="Arial" w:hAnsi="Arial" w:cs="Arial"/>
          <w:sz w:val="20"/>
          <w:szCs w:val="20"/>
        </w:rPr>
        <w:t>i</w:t>
      </w:r>
      <w:r w:rsidRPr="00A21237">
        <w:rPr>
          <w:rFonts w:ascii="Arial" w:hAnsi="Arial" w:cs="Arial"/>
          <w:sz w:val="20"/>
          <w:szCs w:val="20"/>
        </w:rPr>
        <w:t xml:space="preserve">de, 103 p.; 4e pr. Concordia.u Erp, 101 p. </w:t>
      </w:r>
    </w:p>
    <w:p w:rsidR="00A21237" w:rsidRDefault="00A21237" w:rsidP="00444082">
      <w:pPr>
        <w:autoSpaceDE w:val="0"/>
        <w:autoSpaceDN w:val="0"/>
        <w:adjustRightInd w:val="0"/>
        <w:jc w:val="both"/>
        <w:rPr>
          <w:rFonts w:ascii="Arial" w:hAnsi="Arial" w:cs="Arial"/>
          <w:sz w:val="20"/>
          <w:szCs w:val="20"/>
        </w:rPr>
      </w:pPr>
      <w:r>
        <w:rPr>
          <w:rFonts w:ascii="Arial" w:hAnsi="Arial" w:cs="Arial"/>
          <w:sz w:val="20"/>
          <w:szCs w:val="20"/>
        </w:rPr>
        <w:t>E</w:t>
      </w:r>
      <w:r w:rsidRPr="00A21237">
        <w:rPr>
          <w:rFonts w:ascii="Arial" w:hAnsi="Arial" w:cs="Arial"/>
          <w:sz w:val="20"/>
          <w:szCs w:val="20"/>
        </w:rPr>
        <w:t>erete</w:t>
      </w:r>
      <w:r>
        <w:rPr>
          <w:rFonts w:ascii="Arial" w:hAnsi="Arial" w:cs="Arial"/>
          <w:sz w:val="20"/>
          <w:szCs w:val="20"/>
        </w:rPr>
        <w:t>e</w:t>
      </w:r>
      <w:r w:rsidRPr="00A21237">
        <w:rPr>
          <w:rFonts w:ascii="Arial" w:hAnsi="Arial" w:cs="Arial"/>
          <w:sz w:val="20"/>
          <w:szCs w:val="20"/>
        </w:rPr>
        <w:t>ken: H. van Asseldonk, Mariaheide, met 10 punten</w:t>
      </w:r>
      <w:r>
        <w:rPr>
          <w:rFonts w:ascii="Arial" w:hAnsi="Arial" w:cs="Arial"/>
          <w:sz w:val="20"/>
          <w:szCs w:val="20"/>
        </w:rPr>
        <w:t>.</w:t>
      </w:r>
      <w:r w:rsidRPr="00A21237">
        <w:rPr>
          <w:rFonts w:ascii="Arial" w:hAnsi="Arial" w:cs="Arial"/>
          <w:sz w:val="20"/>
          <w:szCs w:val="20"/>
        </w:rPr>
        <w:t xml:space="preserve"> </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Koningskruis: P. Laanen, Dinther, met 36 p. </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Personeele wedstrijd. </w:t>
      </w:r>
      <w:r>
        <w:rPr>
          <w:rFonts w:ascii="Arial" w:hAnsi="Arial" w:cs="Arial"/>
          <w:sz w:val="20"/>
          <w:szCs w:val="20"/>
        </w:rPr>
        <w:t>1</w:t>
      </w:r>
      <w:r w:rsidRPr="00A21237">
        <w:rPr>
          <w:rFonts w:ascii="Arial" w:hAnsi="Arial" w:cs="Arial"/>
          <w:sz w:val="20"/>
          <w:szCs w:val="20"/>
        </w:rPr>
        <w:t>e pr. G. v</w:t>
      </w:r>
      <w:r>
        <w:rPr>
          <w:rFonts w:ascii="Arial" w:hAnsi="Arial" w:cs="Arial"/>
          <w:sz w:val="20"/>
          <w:szCs w:val="20"/>
        </w:rPr>
        <w:t>.</w:t>
      </w:r>
      <w:r w:rsidRPr="00A21237">
        <w:rPr>
          <w:rFonts w:ascii="Arial" w:hAnsi="Arial" w:cs="Arial"/>
          <w:sz w:val="20"/>
          <w:szCs w:val="20"/>
        </w:rPr>
        <w:t xml:space="preserve"> d. Nieuwenhuizsn, Mariaheide 2</w:t>
      </w:r>
      <w:r>
        <w:rPr>
          <w:rFonts w:ascii="Arial" w:hAnsi="Arial" w:cs="Arial"/>
          <w:sz w:val="20"/>
          <w:szCs w:val="20"/>
        </w:rPr>
        <w:t>3</w:t>
      </w:r>
      <w:r w:rsidRPr="00A21237">
        <w:rPr>
          <w:rFonts w:ascii="Arial" w:hAnsi="Arial" w:cs="Arial"/>
          <w:sz w:val="20"/>
          <w:szCs w:val="20"/>
        </w:rPr>
        <w:t xml:space="preserve"> p.; 2e pr. F. Fleskens. Veghel, 22 p.; 3e pr. C. van Boven, Veghel, 22 p.; 4e pr. M. Kemps, S</w:t>
      </w:r>
      <w:r>
        <w:rPr>
          <w:rFonts w:ascii="Arial" w:hAnsi="Arial" w:cs="Arial"/>
          <w:sz w:val="20"/>
          <w:szCs w:val="20"/>
        </w:rPr>
        <w:t>chij</w:t>
      </w:r>
      <w:r w:rsidRPr="00A21237">
        <w:rPr>
          <w:rFonts w:ascii="Arial" w:hAnsi="Arial" w:cs="Arial"/>
          <w:sz w:val="20"/>
          <w:szCs w:val="20"/>
        </w:rPr>
        <w:t>ndel, 22 p</w:t>
      </w:r>
      <w:r>
        <w:rPr>
          <w:rFonts w:ascii="Arial" w:hAnsi="Arial" w:cs="Arial"/>
          <w:sz w:val="20"/>
          <w:szCs w:val="20"/>
        </w:rPr>
        <w:t>.</w:t>
      </w:r>
      <w:r w:rsidRPr="00A21237">
        <w:rPr>
          <w:rFonts w:ascii="Arial" w:hAnsi="Arial" w:cs="Arial"/>
          <w:sz w:val="20"/>
          <w:szCs w:val="20"/>
        </w:rPr>
        <w:t xml:space="preserve"> </w:t>
      </w:r>
    </w:p>
    <w:p w:rsidR="008F106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Rozenprijs; M. Helling</w:t>
      </w:r>
      <w:r>
        <w:rPr>
          <w:rFonts w:ascii="Arial" w:hAnsi="Arial" w:cs="Arial"/>
          <w:sz w:val="20"/>
          <w:szCs w:val="20"/>
        </w:rPr>
        <w:t>s</w:t>
      </w:r>
      <w:r w:rsidRPr="00A21237">
        <w:rPr>
          <w:rFonts w:ascii="Arial" w:hAnsi="Arial" w:cs="Arial"/>
          <w:sz w:val="20"/>
          <w:szCs w:val="20"/>
        </w:rPr>
        <w:t xml:space="preserve">, </w:t>
      </w:r>
      <w:r>
        <w:rPr>
          <w:rFonts w:ascii="Arial" w:hAnsi="Arial" w:cs="Arial"/>
          <w:sz w:val="20"/>
          <w:szCs w:val="20"/>
        </w:rPr>
        <w:t>Sc</w:t>
      </w:r>
      <w:r w:rsidRPr="00A21237">
        <w:rPr>
          <w:rFonts w:ascii="Arial" w:hAnsi="Arial" w:cs="Arial"/>
          <w:sz w:val="20"/>
          <w:szCs w:val="20"/>
        </w:rPr>
        <w:t xml:space="preserve">hijndel, 3 rozen. </w:t>
      </w:r>
    </w:p>
    <w:p w:rsidR="008F106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Vierenpr</w:t>
      </w:r>
      <w:r w:rsidR="008F1067">
        <w:rPr>
          <w:rFonts w:ascii="Arial" w:hAnsi="Arial" w:cs="Arial"/>
          <w:sz w:val="20"/>
          <w:szCs w:val="20"/>
        </w:rPr>
        <w:t>i</w:t>
      </w:r>
      <w:r w:rsidRPr="00A21237">
        <w:rPr>
          <w:rFonts w:ascii="Arial" w:hAnsi="Arial" w:cs="Arial"/>
          <w:sz w:val="20"/>
          <w:szCs w:val="20"/>
        </w:rPr>
        <w:t>js: A. v. d. Biezen. Dinther, 4 vier</w:t>
      </w:r>
      <w:r w:rsidR="008F1067">
        <w:rPr>
          <w:rFonts w:ascii="Arial" w:hAnsi="Arial" w:cs="Arial"/>
          <w:sz w:val="20"/>
          <w:szCs w:val="20"/>
        </w:rPr>
        <w:t>e</w:t>
      </w:r>
      <w:r w:rsidRPr="00A21237">
        <w:rPr>
          <w:rFonts w:ascii="Arial" w:hAnsi="Arial" w:cs="Arial"/>
          <w:sz w:val="20"/>
          <w:szCs w:val="20"/>
        </w:rPr>
        <w:t>n</w:t>
      </w:r>
      <w:r w:rsidR="008F1067">
        <w:rPr>
          <w:rFonts w:ascii="Arial" w:hAnsi="Arial" w:cs="Arial"/>
          <w:sz w:val="20"/>
          <w:szCs w:val="20"/>
        </w:rPr>
        <w:t>.</w:t>
      </w:r>
      <w:r w:rsidRPr="00A21237">
        <w:rPr>
          <w:rFonts w:ascii="Arial" w:hAnsi="Arial" w:cs="Arial"/>
          <w:sz w:val="20"/>
          <w:szCs w:val="20"/>
        </w:rPr>
        <w:t xml:space="preserve"> </w:t>
      </w:r>
    </w:p>
    <w:p w:rsidR="008F1067" w:rsidRDefault="008F1067" w:rsidP="00444082">
      <w:pPr>
        <w:autoSpaceDE w:val="0"/>
        <w:autoSpaceDN w:val="0"/>
        <w:adjustRightInd w:val="0"/>
        <w:jc w:val="both"/>
        <w:rPr>
          <w:rFonts w:ascii="Arial" w:hAnsi="Arial" w:cs="Arial"/>
          <w:sz w:val="20"/>
          <w:szCs w:val="20"/>
        </w:rPr>
      </w:pPr>
      <w:r>
        <w:rPr>
          <w:rFonts w:ascii="Arial" w:hAnsi="Arial" w:cs="Arial"/>
          <w:sz w:val="20"/>
          <w:szCs w:val="20"/>
        </w:rPr>
        <w:t>D</w:t>
      </w:r>
      <w:r w:rsidR="00A21237" w:rsidRPr="00A21237">
        <w:rPr>
          <w:rFonts w:ascii="Arial" w:hAnsi="Arial" w:cs="Arial"/>
          <w:sz w:val="20"/>
          <w:szCs w:val="20"/>
        </w:rPr>
        <w:t xml:space="preserve">rieënprijs: H. </w:t>
      </w:r>
      <w:r>
        <w:rPr>
          <w:rFonts w:ascii="Arial" w:hAnsi="Arial" w:cs="Arial"/>
          <w:sz w:val="20"/>
          <w:szCs w:val="20"/>
        </w:rPr>
        <w:t>v</w:t>
      </w:r>
      <w:r w:rsidR="00A21237" w:rsidRPr="00A21237">
        <w:rPr>
          <w:rFonts w:ascii="Arial" w:hAnsi="Arial" w:cs="Arial"/>
          <w:sz w:val="20"/>
          <w:szCs w:val="20"/>
        </w:rPr>
        <w:t xml:space="preserve">. Asseldonk, Mariaheide, 4 drieën. </w:t>
      </w:r>
    </w:p>
    <w:p w:rsidR="008F106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Tweeën prijs: H. Steenbakkers. Erp. 4 tweeën. </w:t>
      </w:r>
    </w:p>
    <w:p w:rsidR="008F106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 xml:space="preserve">Eenenprijs: H. v d. Burgt, Erp, 3 eenen. </w:t>
      </w:r>
    </w:p>
    <w:p w:rsidR="00A21237" w:rsidRDefault="00A21237" w:rsidP="00444082">
      <w:pPr>
        <w:autoSpaceDE w:val="0"/>
        <w:autoSpaceDN w:val="0"/>
        <w:adjustRightInd w:val="0"/>
        <w:jc w:val="both"/>
        <w:rPr>
          <w:rFonts w:ascii="Arial" w:hAnsi="Arial" w:cs="Arial"/>
          <w:sz w:val="20"/>
          <w:szCs w:val="20"/>
        </w:rPr>
      </w:pPr>
      <w:r w:rsidRPr="00A21237">
        <w:rPr>
          <w:rFonts w:ascii="Arial" w:hAnsi="Arial" w:cs="Arial"/>
          <w:sz w:val="20"/>
          <w:szCs w:val="20"/>
        </w:rPr>
        <w:t>De prijzen w</w:t>
      </w:r>
      <w:r w:rsidR="008F1067">
        <w:rPr>
          <w:rFonts w:ascii="Arial" w:hAnsi="Arial" w:cs="Arial"/>
          <w:sz w:val="20"/>
          <w:szCs w:val="20"/>
        </w:rPr>
        <w:t>e</w:t>
      </w:r>
      <w:r w:rsidRPr="00A21237">
        <w:rPr>
          <w:rFonts w:ascii="Arial" w:hAnsi="Arial" w:cs="Arial"/>
          <w:sz w:val="20"/>
          <w:szCs w:val="20"/>
        </w:rPr>
        <w:t>rden uitgereikt door den heer Beltz, die de verschillende vereenigingen met haar behaald succes complimenteerde.</w:t>
      </w:r>
    </w:p>
    <w:p w:rsidR="008F1067" w:rsidRDefault="008F1067" w:rsidP="00444082">
      <w:pPr>
        <w:autoSpaceDE w:val="0"/>
        <w:autoSpaceDN w:val="0"/>
        <w:adjustRightInd w:val="0"/>
        <w:jc w:val="both"/>
        <w:rPr>
          <w:rFonts w:ascii="Arial" w:hAnsi="Arial" w:cs="Arial"/>
          <w:sz w:val="20"/>
          <w:szCs w:val="20"/>
        </w:rPr>
      </w:pPr>
    </w:p>
    <w:p w:rsidR="0053466E" w:rsidRDefault="0053466E" w:rsidP="0053466E">
      <w:pPr>
        <w:autoSpaceDE w:val="0"/>
        <w:autoSpaceDN w:val="0"/>
        <w:adjustRightInd w:val="0"/>
        <w:jc w:val="both"/>
        <w:rPr>
          <w:rFonts w:ascii="Arial" w:hAnsi="Arial" w:cs="Arial"/>
          <w:sz w:val="20"/>
          <w:szCs w:val="20"/>
        </w:rPr>
      </w:pPr>
      <w:r w:rsidRPr="0053466E">
        <w:rPr>
          <w:rFonts w:ascii="Arial" w:hAnsi="Arial" w:cs="Arial"/>
          <w:sz w:val="20"/>
          <w:szCs w:val="20"/>
        </w:rPr>
        <w:t>POLITIERECHTER. Uitspraken.</w:t>
      </w:r>
    </w:p>
    <w:p w:rsidR="0053466E" w:rsidRDefault="0053466E" w:rsidP="0053466E">
      <w:pPr>
        <w:autoSpaceDE w:val="0"/>
        <w:autoSpaceDN w:val="0"/>
        <w:adjustRightInd w:val="0"/>
        <w:jc w:val="both"/>
        <w:rPr>
          <w:rFonts w:ascii="Arial" w:hAnsi="Arial" w:cs="Arial"/>
          <w:sz w:val="20"/>
          <w:szCs w:val="20"/>
        </w:rPr>
      </w:pPr>
      <w:r>
        <w:rPr>
          <w:rFonts w:ascii="Arial" w:hAnsi="Arial" w:cs="Arial"/>
          <w:sz w:val="20"/>
          <w:szCs w:val="20"/>
        </w:rPr>
        <w:t>H</w:t>
      </w:r>
      <w:r w:rsidRPr="0053466E">
        <w:rPr>
          <w:rFonts w:ascii="Arial" w:hAnsi="Arial" w:cs="Arial"/>
          <w:sz w:val="20"/>
          <w:szCs w:val="20"/>
        </w:rPr>
        <w:t xml:space="preserve">. v. H., </w:t>
      </w:r>
      <w:r>
        <w:rPr>
          <w:rFonts w:ascii="Arial" w:hAnsi="Arial" w:cs="Arial"/>
          <w:iCs/>
          <w:sz w:val="20"/>
          <w:szCs w:val="20"/>
        </w:rPr>
        <w:t>Schi</w:t>
      </w:r>
      <w:r w:rsidRPr="0053466E">
        <w:rPr>
          <w:rFonts w:ascii="Arial" w:hAnsi="Arial" w:cs="Arial"/>
          <w:iCs/>
          <w:sz w:val="20"/>
          <w:szCs w:val="20"/>
        </w:rPr>
        <w:t>jndel</w:t>
      </w:r>
      <w:r w:rsidRPr="0053466E">
        <w:rPr>
          <w:rFonts w:ascii="Arial" w:hAnsi="Arial" w:cs="Arial"/>
          <w:sz w:val="20"/>
          <w:szCs w:val="20"/>
        </w:rPr>
        <w:t>, vernieling, ƒ 20 boete subs. 14 d. h</w:t>
      </w:r>
      <w:r>
        <w:rPr>
          <w:rFonts w:ascii="Arial" w:hAnsi="Arial" w:cs="Arial"/>
          <w:sz w:val="20"/>
          <w:szCs w:val="20"/>
        </w:rPr>
        <w:t>.</w:t>
      </w:r>
    </w:p>
    <w:p w:rsidR="0053466E" w:rsidRPr="0053466E" w:rsidRDefault="0053466E" w:rsidP="0053466E">
      <w:pPr>
        <w:autoSpaceDE w:val="0"/>
        <w:autoSpaceDN w:val="0"/>
        <w:adjustRightInd w:val="0"/>
        <w:jc w:val="both"/>
        <w:rPr>
          <w:rFonts w:ascii="Arial" w:hAnsi="Arial" w:cs="Arial"/>
          <w:sz w:val="20"/>
          <w:szCs w:val="20"/>
        </w:rPr>
      </w:pPr>
    </w:p>
    <w:p w:rsidR="0069144F" w:rsidRDefault="0069144F"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9144F" w:rsidRDefault="0069144F" w:rsidP="00444082">
      <w:pPr>
        <w:autoSpaceDE w:val="0"/>
        <w:autoSpaceDN w:val="0"/>
        <w:adjustRightInd w:val="0"/>
        <w:jc w:val="both"/>
        <w:rPr>
          <w:rFonts w:ascii="Arial" w:hAnsi="Arial" w:cs="Arial"/>
          <w:sz w:val="20"/>
          <w:szCs w:val="20"/>
        </w:rPr>
      </w:pPr>
    </w:p>
    <w:p w:rsidR="0069144F" w:rsidRDefault="0069144F" w:rsidP="00444082">
      <w:pPr>
        <w:autoSpaceDE w:val="0"/>
        <w:autoSpaceDN w:val="0"/>
        <w:adjustRightInd w:val="0"/>
        <w:jc w:val="both"/>
        <w:rPr>
          <w:rFonts w:ascii="Arial" w:hAnsi="Arial" w:cs="Arial"/>
          <w:sz w:val="20"/>
          <w:szCs w:val="20"/>
        </w:rPr>
      </w:pPr>
      <w:r w:rsidRPr="0069144F">
        <w:rPr>
          <w:rStyle w:val="Nadruk"/>
          <w:rFonts w:ascii="Arial" w:hAnsi="Arial" w:cs="Arial"/>
          <w:i w:val="0"/>
          <w:sz w:val="20"/>
          <w:szCs w:val="20"/>
        </w:rPr>
        <w:t>SCHIJNDEL</w:t>
      </w:r>
      <w:r w:rsidRPr="0069144F">
        <w:rPr>
          <w:rFonts w:ascii="Arial" w:hAnsi="Arial" w:cs="Arial"/>
          <w:sz w:val="20"/>
          <w:szCs w:val="20"/>
        </w:rPr>
        <w:t xml:space="preserve">, 28 Sept. A.s. Zondag 2 October worden door de R. K. Voetbalclub H. V. C. alhier, groote bekerwedstrijden gegeven. Hieraan nemen de volgende vereenigingen deel: U. D. I. Uden, Juliana Uden, Evert Quick </w:t>
      </w:r>
      <w:r w:rsidRPr="0069144F">
        <w:rPr>
          <w:rStyle w:val="Nadruk"/>
          <w:rFonts w:ascii="Arial" w:hAnsi="Arial" w:cs="Arial"/>
          <w:i w:val="0"/>
          <w:sz w:val="20"/>
          <w:szCs w:val="20"/>
        </w:rPr>
        <w:t>Schijnde</w:t>
      </w:r>
      <w:r w:rsidRPr="0069144F">
        <w:rPr>
          <w:rStyle w:val="Nadruk"/>
          <w:rFonts w:ascii="Arial" w:hAnsi="Arial" w:cs="Arial"/>
          <w:sz w:val="20"/>
          <w:szCs w:val="20"/>
        </w:rPr>
        <w:t>l</w:t>
      </w:r>
      <w:r w:rsidRPr="0069144F">
        <w:rPr>
          <w:rFonts w:ascii="Arial" w:hAnsi="Arial" w:cs="Arial"/>
          <w:sz w:val="20"/>
          <w:szCs w:val="20"/>
        </w:rPr>
        <w:t xml:space="preserve"> e</w:t>
      </w:r>
      <w:r>
        <w:rPr>
          <w:rFonts w:ascii="Arial" w:hAnsi="Arial" w:cs="Arial"/>
          <w:sz w:val="20"/>
          <w:szCs w:val="20"/>
        </w:rPr>
        <w:t>n</w:t>
      </w:r>
      <w:r w:rsidRPr="0069144F">
        <w:rPr>
          <w:rFonts w:ascii="Arial" w:hAnsi="Arial" w:cs="Arial"/>
          <w:sz w:val="20"/>
          <w:szCs w:val="20"/>
        </w:rPr>
        <w:t xml:space="preserve"> H. V. C. </w:t>
      </w:r>
      <w:r w:rsidRPr="0069144F">
        <w:rPr>
          <w:rStyle w:val="Nadruk"/>
          <w:rFonts w:ascii="Arial" w:hAnsi="Arial" w:cs="Arial"/>
          <w:i w:val="0"/>
          <w:sz w:val="20"/>
          <w:szCs w:val="20"/>
        </w:rPr>
        <w:t>Schijndel</w:t>
      </w:r>
      <w:r w:rsidRPr="0069144F">
        <w:rPr>
          <w:rFonts w:ascii="Arial" w:hAnsi="Arial" w:cs="Arial"/>
          <w:sz w:val="20"/>
          <w:szCs w:val="20"/>
        </w:rPr>
        <w:t>. Met een paar vereenigingen wordt nog onderhan</w:t>
      </w:r>
      <w:r>
        <w:rPr>
          <w:rFonts w:ascii="Arial" w:hAnsi="Arial" w:cs="Arial"/>
          <w:sz w:val="20"/>
          <w:szCs w:val="20"/>
        </w:rPr>
        <w:t>-</w:t>
      </w:r>
      <w:r w:rsidRPr="0069144F">
        <w:rPr>
          <w:rFonts w:ascii="Arial" w:hAnsi="Arial" w:cs="Arial"/>
          <w:sz w:val="20"/>
          <w:szCs w:val="20"/>
        </w:rPr>
        <w:t>deld. Een bezoek aan 't terrein van H. V. C. over 't spoor is dus wel aan te bevelen. De prijzen zijn geëtaleerd bij Wed. Tausch en Zn., Horloger alhier. De wedstrijden worden met muziek opgeluisterd.</w:t>
      </w:r>
    </w:p>
    <w:p w:rsidR="0069144F" w:rsidRDefault="0069144F" w:rsidP="00444082">
      <w:pPr>
        <w:autoSpaceDE w:val="0"/>
        <w:autoSpaceDN w:val="0"/>
        <w:adjustRightInd w:val="0"/>
        <w:jc w:val="both"/>
        <w:rPr>
          <w:rFonts w:ascii="Arial" w:hAnsi="Arial" w:cs="Arial"/>
          <w:sz w:val="20"/>
          <w:szCs w:val="20"/>
        </w:rPr>
      </w:pPr>
    </w:p>
    <w:p w:rsidR="0023681C" w:rsidRDefault="0023681C" w:rsidP="0023681C">
      <w:pPr>
        <w:autoSpaceDE w:val="0"/>
        <w:autoSpaceDN w:val="0"/>
        <w:adjustRightInd w:val="0"/>
        <w:jc w:val="both"/>
        <w:rPr>
          <w:rFonts w:ascii="Arial" w:hAnsi="Arial" w:cs="Arial"/>
          <w:sz w:val="20"/>
          <w:szCs w:val="20"/>
        </w:rPr>
      </w:pPr>
      <w:r w:rsidRPr="0023681C">
        <w:rPr>
          <w:rFonts w:ascii="Arial" w:hAnsi="Arial" w:cs="Arial"/>
          <w:sz w:val="20"/>
          <w:szCs w:val="20"/>
        </w:rPr>
        <w:t>NOTARIS J</w:t>
      </w:r>
      <w:r>
        <w:rPr>
          <w:rFonts w:ascii="Arial" w:hAnsi="Arial" w:cs="Arial"/>
          <w:sz w:val="20"/>
          <w:szCs w:val="20"/>
        </w:rPr>
        <w:t>.</w:t>
      </w:r>
      <w:r w:rsidRPr="0023681C">
        <w:rPr>
          <w:rFonts w:ascii="Arial" w:hAnsi="Arial" w:cs="Arial"/>
          <w:sz w:val="20"/>
          <w:szCs w:val="20"/>
        </w:rPr>
        <w:t xml:space="preserve"> F. BAGGEN te Schij</w:t>
      </w:r>
      <w:r>
        <w:rPr>
          <w:rFonts w:ascii="Arial" w:hAnsi="Arial" w:cs="Arial"/>
          <w:sz w:val="20"/>
          <w:szCs w:val="20"/>
        </w:rPr>
        <w:t>n</w:t>
      </w:r>
      <w:r w:rsidRPr="0023681C">
        <w:rPr>
          <w:rFonts w:ascii="Arial" w:hAnsi="Arial" w:cs="Arial"/>
          <w:sz w:val="20"/>
          <w:szCs w:val="20"/>
        </w:rPr>
        <w:t>del, zal publiek VER</w:t>
      </w:r>
      <w:r>
        <w:rPr>
          <w:rFonts w:ascii="Arial" w:hAnsi="Arial" w:cs="Arial"/>
          <w:sz w:val="20"/>
          <w:szCs w:val="20"/>
        </w:rPr>
        <w:t>K</w:t>
      </w:r>
      <w:r w:rsidRPr="0023681C">
        <w:rPr>
          <w:rFonts w:ascii="Arial" w:hAnsi="Arial" w:cs="Arial"/>
          <w:sz w:val="20"/>
          <w:szCs w:val="20"/>
        </w:rPr>
        <w:t xml:space="preserve">OOPEN: Op Maandag 3 October 1927, n.m. 3 uur, te </w:t>
      </w:r>
      <w:r w:rsidRPr="0023681C">
        <w:rPr>
          <w:rFonts w:ascii="Arial" w:hAnsi="Arial" w:cs="Arial"/>
          <w:iCs/>
          <w:sz w:val="20"/>
          <w:szCs w:val="20"/>
        </w:rPr>
        <w:t>Schijndel</w:t>
      </w:r>
      <w:r w:rsidRPr="0023681C">
        <w:rPr>
          <w:rFonts w:ascii="Arial" w:hAnsi="Arial" w:cs="Arial"/>
          <w:sz w:val="20"/>
          <w:szCs w:val="20"/>
        </w:rPr>
        <w:t xml:space="preserve">, in het Hotel GOYAERTS, voor den heer GIJSB. VUGTS te </w:t>
      </w:r>
      <w:r w:rsidRPr="0023681C">
        <w:rPr>
          <w:rFonts w:ascii="Arial" w:hAnsi="Arial" w:cs="Arial"/>
          <w:iCs/>
          <w:sz w:val="20"/>
          <w:szCs w:val="20"/>
        </w:rPr>
        <w:t>Schijndel</w:t>
      </w:r>
      <w:r w:rsidRPr="0023681C">
        <w:rPr>
          <w:rFonts w:ascii="Arial" w:hAnsi="Arial" w:cs="Arial"/>
          <w:sz w:val="20"/>
          <w:szCs w:val="20"/>
        </w:rPr>
        <w:t xml:space="preserve"> </w:t>
      </w:r>
      <w:r>
        <w:rPr>
          <w:rFonts w:ascii="Arial" w:hAnsi="Arial" w:cs="Arial"/>
          <w:sz w:val="20"/>
          <w:szCs w:val="20"/>
        </w:rPr>
        <w:t>68 zware Kanadaboomen</w:t>
      </w:r>
      <w:r w:rsidRPr="0023681C">
        <w:rPr>
          <w:rFonts w:ascii="Arial" w:hAnsi="Arial" w:cs="Arial"/>
          <w:sz w:val="20"/>
          <w:szCs w:val="20"/>
        </w:rPr>
        <w:t xml:space="preserve"> staande te Martemanshurk onder </w:t>
      </w:r>
      <w:r w:rsidRPr="0023681C">
        <w:rPr>
          <w:rFonts w:ascii="Arial" w:hAnsi="Arial" w:cs="Arial"/>
          <w:iCs/>
          <w:sz w:val="20"/>
          <w:szCs w:val="20"/>
        </w:rPr>
        <w:t>Schijndel</w:t>
      </w:r>
      <w:r w:rsidRPr="0023681C">
        <w:rPr>
          <w:rFonts w:ascii="Arial" w:hAnsi="Arial" w:cs="Arial"/>
          <w:sz w:val="20"/>
          <w:szCs w:val="20"/>
        </w:rPr>
        <w:t>, genummerd 1 t</w:t>
      </w:r>
      <w:r>
        <w:rPr>
          <w:rFonts w:ascii="Arial" w:hAnsi="Arial" w:cs="Arial"/>
          <w:sz w:val="20"/>
          <w:szCs w:val="20"/>
        </w:rPr>
        <w:t>/</w:t>
      </w:r>
      <w:r w:rsidRPr="0023681C">
        <w:rPr>
          <w:rFonts w:ascii="Arial" w:hAnsi="Arial" w:cs="Arial"/>
          <w:sz w:val="20"/>
          <w:szCs w:val="20"/>
        </w:rPr>
        <w:t>m 64 en 67 t/m 70, te veilen in massa Nos. 1 t/m 70, 1 t/m 7, 8 t/m 14 en in de volgende koopen: Koop 1 Nos. 1 t/m 5; koop 2 Nos. 6 t/m 10; koop 3 Nos. 11 t/m 14; koop 4 Nos. 15 t/m 21; koop 5 Nos. 22 t/m 26: koop 6 Nos. 27 t/m 31; koop 7 Nos. 32 t/m 36; koop 8 Nos. 37 t/m 42: koop 9 Nos. 43 t/m 47; koop 10 Nos. 48 t/m 51; koop 11 Nos. 52 t/m 54; koop 12 Nos. 55 t/m 60 ; koop 13 Nos. 61 t/m 64: koop 14 Nos. 67 t/m 70. Voorts diverse koopen Reephout, Schaarhout en Bandhout. Alles breeder omschreven bij biljetten.</w:t>
      </w:r>
    </w:p>
    <w:p w:rsidR="00FF69F9" w:rsidRDefault="00FF69F9" w:rsidP="0023681C">
      <w:pPr>
        <w:autoSpaceDE w:val="0"/>
        <w:autoSpaceDN w:val="0"/>
        <w:adjustRightInd w:val="0"/>
        <w:jc w:val="both"/>
        <w:rPr>
          <w:rFonts w:ascii="Arial" w:hAnsi="Arial" w:cs="Arial"/>
          <w:sz w:val="20"/>
          <w:szCs w:val="20"/>
        </w:rPr>
      </w:pPr>
    </w:p>
    <w:p w:rsidR="00FF69F9" w:rsidRDefault="00FF69F9" w:rsidP="0023681C">
      <w:pPr>
        <w:autoSpaceDE w:val="0"/>
        <w:autoSpaceDN w:val="0"/>
        <w:adjustRightInd w:val="0"/>
        <w:jc w:val="both"/>
        <w:rPr>
          <w:rFonts w:ascii="Arial" w:hAnsi="Arial" w:cs="Arial"/>
          <w:sz w:val="20"/>
          <w:szCs w:val="20"/>
        </w:rPr>
      </w:pPr>
      <w:r w:rsidRPr="00FF69F9">
        <w:rPr>
          <w:rFonts w:ascii="Arial" w:hAnsi="Arial" w:cs="Arial"/>
          <w:iCs/>
          <w:sz w:val="20"/>
          <w:szCs w:val="20"/>
        </w:rPr>
        <w:t>SCHIJNDEL</w:t>
      </w:r>
      <w:r w:rsidRPr="00FF69F9">
        <w:rPr>
          <w:rFonts w:ascii="Arial" w:hAnsi="Arial" w:cs="Arial"/>
          <w:sz w:val="20"/>
          <w:szCs w:val="20"/>
        </w:rPr>
        <w:t xml:space="preserve">, 28 Sept. A.s. Zondag 2 October worden door de R. K. Voetbalclub H. V. C. alhier, groote bekerwedstrijden gegeven. Hieraan nemen de volgende vereenigingen deel: U. D. I. Uden, Juliana Uden, Evert Quick </w:t>
      </w:r>
      <w:r w:rsidRPr="00FF69F9">
        <w:rPr>
          <w:rFonts w:ascii="Arial" w:hAnsi="Arial" w:cs="Arial"/>
          <w:iCs/>
          <w:sz w:val="20"/>
          <w:szCs w:val="20"/>
        </w:rPr>
        <w:t>Schijndel</w:t>
      </w:r>
      <w:r w:rsidRPr="00FF69F9">
        <w:rPr>
          <w:rFonts w:ascii="Arial" w:hAnsi="Arial" w:cs="Arial"/>
          <w:sz w:val="20"/>
          <w:szCs w:val="20"/>
        </w:rPr>
        <w:t xml:space="preserve"> e</w:t>
      </w:r>
      <w:r>
        <w:rPr>
          <w:rFonts w:ascii="Arial" w:hAnsi="Arial" w:cs="Arial"/>
          <w:sz w:val="20"/>
          <w:szCs w:val="20"/>
        </w:rPr>
        <w:t>n</w:t>
      </w:r>
      <w:r w:rsidRPr="00FF69F9">
        <w:rPr>
          <w:rFonts w:ascii="Arial" w:hAnsi="Arial" w:cs="Arial"/>
          <w:sz w:val="20"/>
          <w:szCs w:val="20"/>
        </w:rPr>
        <w:t xml:space="preserve"> H. V. C. </w:t>
      </w:r>
      <w:r w:rsidRPr="00FF69F9">
        <w:rPr>
          <w:rFonts w:ascii="Arial" w:hAnsi="Arial" w:cs="Arial"/>
          <w:iCs/>
          <w:sz w:val="20"/>
          <w:szCs w:val="20"/>
        </w:rPr>
        <w:t>Schijndel</w:t>
      </w:r>
      <w:r w:rsidRPr="00FF69F9">
        <w:rPr>
          <w:rFonts w:ascii="Arial" w:hAnsi="Arial" w:cs="Arial"/>
          <w:sz w:val="20"/>
          <w:szCs w:val="20"/>
        </w:rPr>
        <w:t xml:space="preserve">. Met een paar vereenigingen wordt nog </w:t>
      </w:r>
      <w:r w:rsidRPr="00FF69F9">
        <w:rPr>
          <w:rFonts w:ascii="Arial" w:hAnsi="Arial" w:cs="Arial"/>
          <w:sz w:val="20"/>
          <w:szCs w:val="20"/>
        </w:rPr>
        <w:lastRenderedPageBreak/>
        <w:t>onderhandeld. Een bezoek aan 't terrein van H. V. C. over 't spoor is dus wel aan te bevelen. De prijzen zijn geëtaleerd bij Wed. Tausch en Zn., Horloger alhier. De wedstrijden wo</w:t>
      </w:r>
      <w:r>
        <w:rPr>
          <w:rFonts w:ascii="Arial" w:hAnsi="Arial" w:cs="Arial"/>
          <w:sz w:val="20"/>
          <w:szCs w:val="20"/>
        </w:rPr>
        <w:t>rden met muziek opgeluisterd.</w:t>
      </w:r>
    </w:p>
    <w:p w:rsidR="00FF69F9" w:rsidRDefault="00FF69F9" w:rsidP="0023681C">
      <w:pPr>
        <w:autoSpaceDE w:val="0"/>
        <w:autoSpaceDN w:val="0"/>
        <w:adjustRightInd w:val="0"/>
        <w:jc w:val="both"/>
        <w:rPr>
          <w:rFonts w:ascii="Arial" w:hAnsi="Arial" w:cs="Arial"/>
          <w:sz w:val="20"/>
          <w:szCs w:val="20"/>
        </w:rPr>
      </w:pPr>
    </w:p>
    <w:p w:rsidR="00663620" w:rsidRDefault="0066362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63620" w:rsidRDefault="00663620" w:rsidP="00444082">
      <w:pPr>
        <w:autoSpaceDE w:val="0"/>
        <w:autoSpaceDN w:val="0"/>
        <w:adjustRightInd w:val="0"/>
        <w:jc w:val="both"/>
        <w:rPr>
          <w:rFonts w:ascii="Arial" w:hAnsi="Arial" w:cs="Arial"/>
          <w:sz w:val="20"/>
          <w:szCs w:val="20"/>
        </w:rPr>
      </w:pPr>
    </w:p>
    <w:p w:rsidR="00663620" w:rsidRPr="00663620" w:rsidRDefault="00663620" w:rsidP="00444082">
      <w:pPr>
        <w:pStyle w:val="Normaalweb"/>
        <w:spacing w:before="0" w:beforeAutospacing="0" w:after="0" w:afterAutospacing="0"/>
        <w:jc w:val="both"/>
        <w:rPr>
          <w:rFonts w:ascii="Arial" w:hAnsi="Arial" w:cs="Arial"/>
          <w:sz w:val="20"/>
          <w:szCs w:val="20"/>
        </w:rPr>
      </w:pPr>
      <w:r w:rsidRPr="00663620">
        <w:rPr>
          <w:rStyle w:val="Nadruk"/>
          <w:rFonts w:ascii="Arial" w:hAnsi="Arial" w:cs="Arial"/>
          <w:i w:val="0"/>
          <w:sz w:val="20"/>
          <w:szCs w:val="20"/>
        </w:rPr>
        <w:t>SCHIJNDEL</w:t>
      </w:r>
      <w:r w:rsidRPr="00663620">
        <w:rPr>
          <w:rFonts w:ascii="Arial" w:hAnsi="Arial" w:cs="Arial"/>
          <w:sz w:val="20"/>
          <w:szCs w:val="20"/>
        </w:rPr>
        <w:t>, 2 Oct. Gisteren vierde de We</w:t>
      </w:r>
      <w:r>
        <w:rPr>
          <w:rFonts w:ascii="Arial" w:hAnsi="Arial" w:cs="Arial"/>
          <w:sz w:val="20"/>
          <w:szCs w:val="20"/>
        </w:rPr>
        <w:t>l</w:t>
      </w:r>
      <w:r w:rsidRPr="00663620">
        <w:rPr>
          <w:rFonts w:ascii="Arial" w:hAnsi="Arial" w:cs="Arial"/>
          <w:sz w:val="20"/>
          <w:szCs w:val="20"/>
        </w:rPr>
        <w:t>Ed-</w:t>
      </w:r>
      <w:r>
        <w:rPr>
          <w:rFonts w:ascii="Arial" w:hAnsi="Arial" w:cs="Arial"/>
          <w:sz w:val="20"/>
          <w:szCs w:val="20"/>
        </w:rPr>
        <w:t>G</w:t>
      </w:r>
      <w:r w:rsidRPr="00663620">
        <w:rPr>
          <w:rFonts w:ascii="Arial" w:hAnsi="Arial" w:cs="Arial"/>
          <w:sz w:val="20"/>
          <w:szCs w:val="20"/>
        </w:rPr>
        <w:t>eboren heer J. A. Boland den dag waarop hij vóór 25 jaren als directeur der welbekende steenfabriek „De Molenheide" werd benoemd. Het comité dat reeds maanden werkzaam was geweest had het geheele terrein in een lusttuin herschapen. De versiering was derhalve smaakvol. Ruim 10 uur kondigde kanongebulder de komst van den jubilaris aan. Voor het keurig versierde woonhuis van den directeur stond de familie van den jubilaris ter opwachting. Onder daverend hoerageroep snorde de auto binnen. Een indrukwekkend oogenblik! Het eerst werd de jubilaris verwelkomd door de schoolkindertjes van Molenheide, die onder leiding van de schooljuffrouw A. Oerlemans, een liedje zongen. Hierna hield het dochtertje van den jubilaris, de jonge juffrouw Wiesje Boland, de vo</w:t>
      </w:r>
      <w:r>
        <w:rPr>
          <w:rFonts w:ascii="Arial" w:hAnsi="Arial" w:cs="Arial"/>
          <w:sz w:val="20"/>
          <w:szCs w:val="20"/>
        </w:rPr>
        <w:t>l</w:t>
      </w:r>
      <w:r w:rsidRPr="00663620">
        <w:rPr>
          <w:rFonts w:ascii="Arial" w:hAnsi="Arial" w:cs="Arial"/>
          <w:sz w:val="20"/>
          <w:szCs w:val="20"/>
        </w:rPr>
        <w:t>gende toespraak. Gelukkige Vader. Op dezen blijden jubeldag kom ik zoo graag uit naam van héél ons schooltje, om U lieve vader, onze best</w:t>
      </w:r>
      <w:r>
        <w:rPr>
          <w:rFonts w:ascii="Arial" w:hAnsi="Arial" w:cs="Arial"/>
          <w:sz w:val="20"/>
          <w:szCs w:val="20"/>
        </w:rPr>
        <w:t>e</w:t>
      </w:r>
      <w:r w:rsidRPr="00663620">
        <w:rPr>
          <w:rFonts w:ascii="Arial" w:hAnsi="Arial" w:cs="Arial"/>
          <w:sz w:val="20"/>
          <w:szCs w:val="20"/>
        </w:rPr>
        <w:t xml:space="preserve"> heilwenschen aan te bieden. Of wij op heden met U medejuichen? O, 'n blik op deze kleine maar blijde kinderschaar, kan U ten volle overtuigen. Zie onze vroolijk lachende kopjes. Ze zijn U als zoovele tolken van medevreugd en dankbaarheid op dezen vreugdevollen jubeldag. En zouden wij dan met onze kleine maar goed gemeende wenschjes, mogen achterblijven? Wij, die toch zooveel aan U te danken hebben? Uit naam van alle kinderen hier feliciteer ik U van ganscher harte lieve vader op dezen blijden jubeldag. Ja, met vreugde en innige voldoening kunt U neerzien op die 25 vervlogen jaren, dat jaren zijn geweest van arbeid en volharding, jaren waarin werd gewerkt en gezwoegd, maar waarop U thans met blijden trots kunt neerzien. Leef hier nog een lange reeks van gelukkige jaren, vol van zoeten vrede en voldoening, dan hopen wij en hier allen met ons mee, dat U na 25 jaren de welverdiende gouden kroon moge sieren. Men offreerde een prachtige bloemenmand. Deze welgemeende dankbetuiging van de lieve kleintjes van Molenheide maakte op den jubilaris een diepen indruk. Namens het personeel sprak de heer Johan Oerlemans in de volgende bewoordingen. Hooggeachte heer Boland. Heden vieren wij den dag dat U voor 25 jaren werd aangesteld als leider der steenfabriek „De Molenheide". Het is derhalve voor mij een groote eer </w:t>
      </w:r>
      <w:r w:rsidR="004C63C9">
        <w:rPr>
          <w:rFonts w:ascii="Arial" w:hAnsi="Arial" w:cs="Arial"/>
          <w:sz w:val="20"/>
          <w:szCs w:val="20"/>
        </w:rPr>
        <w:t>e</w:t>
      </w:r>
      <w:r w:rsidRPr="00663620">
        <w:rPr>
          <w:rFonts w:ascii="Arial" w:hAnsi="Arial" w:cs="Arial"/>
          <w:sz w:val="20"/>
          <w:szCs w:val="20"/>
        </w:rPr>
        <w:t>n een waar genoegen U, namens Uw personeel, op dezen dag geluk te mogen wenschen. In de jaren dat ik door mijn werkkring nog meer dan een ander met U in aanraking ben geweest, heb ik U heren kennen als iemand met een goed hart voor zijn arbeiders en als iemand met een open oog voor hunne nooden. U vondt dan ook steeds den tijd om hen ook buiten uw werkkring met raad en daad bij te staan. Ook vondt U nog den tijd om als raadslid de gemeente</w:t>
      </w:r>
      <w:r w:rsidR="004C63C9">
        <w:rPr>
          <w:rFonts w:ascii="Arial" w:hAnsi="Arial" w:cs="Arial"/>
          <w:sz w:val="20"/>
          <w:szCs w:val="20"/>
        </w:rPr>
        <w:t>-</w:t>
      </w:r>
      <w:r w:rsidRPr="00663620">
        <w:rPr>
          <w:rFonts w:ascii="Arial" w:hAnsi="Arial" w:cs="Arial"/>
          <w:sz w:val="20"/>
          <w:szCs w:val="20"/>
        </w:rPr>
        <w:t xml:space="preserve">belangen van </w:t>
      </w:r>
      <w:r w:rsidRPr="004C63C9">
        <w:rPr>
          <w:rStyle w:val="Nadruk"/>
          <w:rFonts w:ascii="Arial" w:hAnsi="Arial" w:cs="Arial"/>
          <w:i w:val="0"/>
          <w:sz w:val="20"/>
          <w:szCs w:val="20"/>
        </w:rPr>
        <w:t>Schijndel</w:t>
      </w:r>
      <w:r w:rsidRPr="004C63C9">
        <w:rPr>
          <w:rFonts w:ascii="Arial" w:hAnsi="Arial" w:cs="Arial"/>
          <w:i/>
          <w:sz w:val="20"/>
          <w:szCs w:val="20"/>
        </w:rPr>
        <w:t xml:space="preserve"> </w:t>
      </w:r>
      <w:r w:rsidRPr="00663620">
        <w:rPr>
          <w:rFonts w:ascii="Arial" w:hAnsi="Arial" w:cs="Arial"/>
          <w:sz w:val="20"/>
          <w:szCs w:val="20"/>
        </w:rPr>
        <w:t>te dienen en dat uw onpartijdig w</w:t>
      </w:r>
      <w:r w:rsidR="004C63C9">
        <w:rPr>
          <w:rFonts w:ascii="Arial" w:hAnsi="Arial" w:cs="Arial"/>
          <w:sz w:val="20"/>
          <w:szCs w:val="20"/>
        </w:rPr>
        <w:t>e</w:t>
      </w:r>
      <w:r w:rsidRPr="00663620">
        <w:rPr>
          <w:rFonts w:ascii="Arial" w:hAnsi="Arial" w:cs="Arial"/>
          <w:sz w:val="20"/>
          <w:szCs w:val="20"/>
        </w:rPr>
        <w:t>rken zeer op prijs wordt gesteld, bewees nog de laatste verkiezing, waarbij U met een overgroot aantal stemmen werd herkozen. Mijnheer Boland, uw personeel heeft dan ook gemeend dat deze dag niet ongemerkt mocht voorbijgaan en daarom besloten wij U een cadeau aan te bieden dat steeds voor U e</w:t>
      </w:r>
      <w:r w:rsidR="004C63C9">
        <w:rPr>
          <w:rFonts w:ascii="Arial" w:hAnsi="Arial" w:cs="Arial"/>
          <w:sz w:val="20"/>
          <w:szCs w:val="20"/>
        </w:rPr>
        <w:t>ene</w:t>
      </w:r>
      <w:r w:rsidRPr="00663620">
        <w:rPr>
          <w:rFonts w:ascii="Arial" w:hAnsi="Arial" w:cs="Arial"/>
          <w:sz w:val="20"/>
          <w:szCs w:val="20"/>
        </w:rPr>
        <w:t xml:space="preserve"> blijvende herinnering aan dezen dag zal blijven. Na onderling overleg leek het ons </w:t>
      </w:r>
      <w:r w:rsidR="004C63C9">
        <w:rPr>
          <w:rFonts w:ascii="Arial" w:hAnsi="Arial" w:cs="Arial"/>
          <w:sz w:val="20"/>
          <w:szCs w:val="20"/>
        </w:rPr>
        <w:t>h</w:t>
      </w:r>
      <w:r w:rsidRPr="00663620">
        <w:rPr>
          <w:rFonts w:ascii="Arial" w:hAnsi="Arial" w:cs="Arial"/>
          <w:sz w:val="20"/>
          <w:szCs w:val="20"/>
        </w:rPr>
        <w:t>et beste U een geschilderd portret aan te bieden. Ons oog viel daarbij direct op den bekenden Bosschen kunstschilder Piet Slager, di</w:t>
      </w:r>
      <w:r w:rsidR="004C63C9">
        <w:rPr>
          <w:rFonts w:ascii="Arial" w:hAnsi="Arial" w:cs="Arial"/>
          <w:sz w:val="20"/>
          <w:szCs w:val="20"/>
        </w:rPr>
        <w:t>e</w:t>
      </w:r>
      <w:r w:rsidRPr="00663620">
        <w:rPr>
          <w:rFonts w:ascii="Arial" w:hAnsi="Arial" w:cs="Arial"/>
          <w:sz w:val="20"/>
          <w:szCs w:val="20"/>
        </w:rPr>
        <w:t xml:space="preserve"> dan ook bereid gevonden werd om deze opdracht uit te voeren. En dat onze keus geen slechte was, hierover zal het eenieder wel met ons eens zijn. Mijnheer Slager, wij hadden veel van U verwacht, maar uw werk heeft onze verwachtingen nog verre overtroffen. U zei mij blij te zijn iemand te mogen schilderen uit het hartje van Brabant. Men kan dan ook zien dat U met hart en ziel gepoogd hebt ons te geven al wat uw groote kunst ons geven kon. Ik geloof wel dat U tevreden kunt zijn. Wij hebben gedacht dat deze dag in een oorkonde moest vereeuwigd worden en het was </w:t>
      </w:r>
      <w:r w:rsidR="004C63C9">
        <w:rPr>
          <w:rFonts w:ascii="Arial" w:hAnsi="Arial" w:cs="Arial"/>
          <w:sz w:val="20"/>
          <w:szCs w:val="20"/>
        </w:rPr>
        <w:t>o</w:t>
      </w:r>
      <w:r w:rsidRPr="00663620">
        <w:rPr>
          <w:rFonts w:ascii="Arial" w:hAnsi="Arial" w:cs="Arial"/>
          <w:sz w:val="20"/>
          <w:szCs w:val="20"/>
        </w:rPr>
        <w:t xml:space="preserve">ns een waar genoegen toen de heer Van der Star ons verklaarde zich met de vervaardiging hiervan te willen belasten Hij is dan ook buitengewoon goed geslaagd. Ik kan dan ook niet nalaten den heer Van der Star te bedanken voor zijne belangelooze medewerking tot huldiging van onzen geachten directeur. Mijnheer Boland ik bied U namens uw personeel het portret en de oorkonde aan en ik hoop dat ze U steeds mogen herinneren aan de groote dankbaarheid U heden door uw personeel betoond. Namens het kruisbooggezelschap „De Heidebloem" sprak de voorzitter de heer Arnoldus Merks. WelEdelGeboren heer. Enkele dagen geleden hoorden wij dat U vandaag den dag viert dat U voor 25 jaren als directeur in dienst trad. Het bestuur van het kruisbooggezelschap heeft dan ook een geschenk gekocht om U hierdoor te huldigen als beschermheer onzer vereeniging. Als president van het gezelschap bied ik U dit geschenk aan en feliciteer U hartelijk namens het heele gezelschap. Ik hoop dan ook dat U nog vele jaren aan het hoofd </w:t>
      </w:r>
      <w:r w:rsidRPr="00663620">
        <w:rPr>
          <w:rFonts w:ascii="Arial" w:hAnsi="Arial" w:cs="Arial"/>
          <w:sz w:val="20"/>
          <w:szCs w:val="20"/>
        </w:rPr>
        <w:lastRenderedPageBreak/>
        <w:t>der steenfabriek zult staan alsmede nog lange jaren de beschermheer onzer vereeniging zult zijn. Wij hopen U over 25 jaren een geschenk aan te bieden niet verzilverd maar van goud</w:t>
      </w:r>
      <w:r w:rsidR="004C63C9">
        <w:rPr>
          <w:rFonts w:ascii="Arial" w:hAnsi="Arial" w:cs="Arial"/>
          <w:sz w:val="20"/>
          <w:szCs w:val="20"/>
        </w:rPr>
        <w:t>.</w:t>
      </w:r>
      <w:r w:rsidRPr="00663620">
        <w:rPr>
          <w:rFonts w:ascii="Arial" w:hAnsi="Arial" w:cs="Arial"/>
          <w:sz w:val="20"/>
          <w:szCs w:val="20"/>
        </w:rPr>
        <w:t xml:space="preserve"> De heer Merks offreerde een prachtige kruisboog met zilver besl</w:t>
      </w:r>
      <w:r w:rsidR="004C63C9">
        <w:rPr>
          <w:rFonts w:ascii="Arial" w:hAnsi="Arial" w:cs="Arial"/>
          <w:sz w:val="20"/>
          <w:szCs w:val="20"/>
        </w:rPr>
        <w:t>a</w:t>
      </w:r>
      <w:r w:rsidRPr="00663620">
        <w:rPr>
          <w:rFonts w:ascii="Arial" w:hAnsi="Arial" w:cs="Arial"/>
          <w:sz w:val="20"/>
          <w:szCs w:val="20"/>
        </w:rPr>
        <w:t>g. Namens de voetbalclub „Ever Quick" bood de heer Frans Schellekens een prachtige bloemenmand aan. Vervolgens sprak de WelEerw. h</w:t>
      </w:r>
      <w:r w:rsidR="004C63C9">
        <w:rPr>
          <w:rFonts w:ascii="Arial" w:hAnsi="Arial" w:cs="Arial"/>
          <w:sz w:val="20"/>
          <w:szCs w:val="20"/>
        </w:rPr>
        <w:t>e</w:t>
      </w:r>
      <w:r w:rsidRPr="00663620">
        <w:rPr>
          <w:rFonts w:ascii="Arial" w:hAnsi="Arial" w:cs="Arial"/>
          <w:sz w:val="20"/>
          <w:szCs w:val="20"/>
        </w:rPr>
        <w:t>er Ds. Ter Haar Romeney uit St. Michiels-Geste</w:t>
      </w:r>
      <w:r w:rsidR="004C63C9">
        <w:rPr>
          <w:rFonts w:ascii="Arial" w:hAnsi="Arial" w:cs="Arial"/>
          <w:sz w:val="20"/>
          <w:szCs w:val="20"/>
        </w:rPr>
        <w:t>l</w:t>
      </w:r>
      <w:r w:rsidRPr="00663620">
        <w:rPr>
          <w:rFonts w:ascii="Arial" w:hAnsi="Arial" w:cs="Arial"/>
          <w:sz w:val="20"/>
          <w:szCs w:val="20"/>
        </w:rPr>
        <w:t>, die namens den Kerkeraad der Ned. Herv. Gemeente den jubilaris complimenteerde en hem een prachtige schilderij met een bo</w:t>
      </w:r>
      <w:r w:rsidR="004C63C9">
        <w:rPr>
          <w:rFonts w:ascii="Arial" w:hAnsi="Arial" w:cs="Arial"/>
          <w:sz w:val="20"/>
          <w:szCs w:val="20"/>
        </w:rPr>
        <w:t>e</w:t>
      </w:r>
      <w:r w:rsidRPr="00663620">
        <w:rPr>
          <w:rFonts w:ascii="Arial" w:hAnsi="Arial" w:cs="Arial"/>
          <w:sz w:val="20"/>
          <w:szCs w:val="20"/>
        </w:rPr>
        <w:t>k aanbood. Hierna dankte de heer Boland de diverse deputaties voor hunne mooie woorden en prachtige cadeaux. Vooral het schilderstuk van het personeel zal een blijvende herinnering aan den besten tijd des levens uitmaken. Hij hoopt dat de toestand, waarin thans de fabriek verkeert, binnen korten tijd moge veranderen. Hij dankte zeer speciaa</w:t>
      </w:r>
      <w:r w:rsidR="004C63C9">
        <w:rPr>
          <w:rFonts w:ascii="Arial" w:hAnsi="Arial" w:cs="Arial"/>
          <w:sz w:val="20"/>
          <w:szCs w:val="20"/>
        </w:rPr>
        <w:t>l</w:t>
      </w:r>
      <w:r w:rsidRPr="00663620">
        <w:rPr>
          <w:rFonts w:ascii="Arial" w:hAnsi="Arial" w:cs="Arial"/>
          <w:sz w:val="20"/>
          <w:szCs w:val="20"/>
        </w:rPr>
        <w:t xml:space="preserve"> den heer Slager, die zijn talenten ten volle aangewend had dit portret zoo schitterend mogelijk te doen slagen. Hij dankte allen nogmaals hartelijk en wenschte allen een genoeglijken dag. </w:t>
      </w:r>
    </w:p>
    <w:p w:rsidR="00663620" w:rsidRDefault="00663620" w:rsidP="00444082">
      <w:pPr>
        <w:autoSpaceDE w:val="0"/>
        <w:autoSpaceDN w:val="0"/>
        <w:adjustRightInd w:val="0"/>
        <w:jc w:val="both"/>
        <w:rPr>
          <w:rFonts w:ascii="Arial" w:hAnsi="Arial" w:cs="Arial"/>
          <w:sz w:val="20"/>
          <w:szCs w:val="20"/>
        </w:rPr>
      </w:pPr>
    </w:p>
    <w:p w:rsidR="00B02302" w:rsidRDefault="00B0230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02302" w:rsidRDefault="00B02302" w:rsidP="00444082">
      <w:pPr>
        <w:autoSpaceDE w:val="0"/>
        <w:autoSpaceDN w:val="0"/>
        <w:adjustRightInd w:val="0"/>
        <w:jc w:val="both"/>
        <w:rPr>
          <w:rFonts w:ascii="Arial" w:hAnsi="Arial" w:cs="Arial"/>
          <w:sz w:val="20"/>
          <w:szCs w:val="20"/>
        </w:rPr>
      </w:pPr>
    </w:p>
    <w:p w:rsidR="00593803" w:rsidRDefault="00B02302" w:rsidP="00444082">
      <w:pPr>
        <w:pStyle w:val="Normaalweb"/>
        <w:spacing w:before="0" w:beforeAutospacing="0" w:after="0" w:afterAutospacing="0"/>
        <w:jc w:val="both"/>
        <w:rPr>
          <w:rFonts w:ascii="Arial" w:hAnsi="Arial" w:cs="Arial"/>
          <w:sz w:val="20"/>
          <w:szCs w:val="20"/>
        </w:rPr>
      </w:pPr>
      <w:r w:rsidRPr="00B02302">
        <w:rPr>
          <w:rStyle w:val="Nadruk"/>
          <w:rFonts w:ascii="Arial" w:hAnsi="Arial" w:cs="Arial"/>
          <w:i w:val="0"/>
          <w:sz w:val="20"/>
          <w:szCs w:val="20"/>
        </w:rPr>
        <w:t>SCHIJNDEL</w:t>
      </w:r>
      <w:r w:rsidRPr="00B02302">
        <w:rPr>
          <w:rFonts w:ascii="Arial" w:hAnsi="Arial" w:cs="Arial"/>
          <w:sz w:val="20"/>
          <w:szCs w:val="20"/>
        </w:rPr>
        <w:t>, 3 Oct. Gisteren meldden wij de feestelijke ontvangst, die de We</w:t>
      </w:r>
      <w:r>
        <w:rPr>
          <w:rFonts w:ascii="Arial" w:hAnsi="Arial" w:cs="Arial"/>
          <w:sz w:val="20"/>
          <w:szCs w:val="20"/>
        </w:rPr>
        <w:t>l</w:t>
      </w:r>
      <w:r w:rsidRPr="00B02302">
        <w:rPr>
          <w:rFonts w:ascii="Arial" w:hAnsi="Arial" w:cs="Arial"/>
          <w:sz w:val="20"/>
          <w:szCs w:val="20"/>
        </w:rPr>
        <w:t xml:space="preserve">Ed.Geb. heer J. A. Boland ondervond bij zijn 25-jarig directeurschap der steenfabriek „De Molenheide". Van de receptie die van elf tot twaalf uur gehouden werd, werd door vele notabelen van </w:t>
      </w:r>
      <w:r w:rsidRPr="00B02302">
        <w:rPr>
          <w:rStyle w:val="Nadruk"/>
          <w:rFonts w:ascii="Arial" w:hAnsi="Arial" w:cs="Arial"/>
          <w:i w:val="0"/>
          <w:sz w:val="20"/>
          <w:szCs w:val="20"/>
        </w:rPr>
        <w:t>Schijndel</w:t>
      </w:r>
      <w:r w:rsidRPr="00B02302">
        <w:rPr>
          <w:rFonts w:ascii="Arial" w:hAnsi="Arial" w:cs="Arial"/>
          <w:i/>
          <w:sz w:val="20"/>
          <w:szCs w:val="20"/>
        </w:rPr>
        <w:t xml:space="preserve"> </w:t>
      </w:r>
      <w:r w:rsidRPr="00B02302">
        <w:rPr>
          <w:rFonts w:ascii="Arial" w:hAnsi="Arial" w:cs="Arial"/>
          <w:sz w:val="20"/>
          <w:szCs w:val="20"/>
        </w:rPr>
        <w:t xml:space="preserve">en elders gebruik gemaakt. Des namiddags van een tot vijf uur hadden op </w:t>
      </w:r>
      <w:r>
        <w:rPr>
          <w:rFonts w:ascii="Arial" w:hAnsi="Arial" w:cs="Arial"/>
          <w:sz w:val="20"/>
          <w:szCs w:val="20"/>
        </w:rPr>
        <w:t>h</w:t>
      </w:r>
      <w:r w:rsidRPr="00B02302">
        <w:rPr>
          <w:rFonts w:ascii="Arial" w:hAnsi="Arial" w:cs="Arial"/>
          <w:sz w:val="20"/>
          <w:szCs w:val="20"/>
        </w:rPr>
        <w:t>et keurig ingerichte feestterrein volksspelen v</w:t>
      </w:r>
      <w:r>
        <w:rPr>
          <w:rFonts w:ascii="Arial" w:hAnsi="Arial" w:cs="Arial"/>
          <w:sz w:val="20"/>
          <w:szCs w:val="20"/>
        </w:rPr>
        <w:t>o</w:t>
      </w:r>
      <w:r w:rsidRPr="00B02302">
        <w:rPr>
          <w:rFonts w:ascii="Arial" w:hAnsi="Arial" w:cs="Arial"/>
          <w:sz w:val="20"/>
          <w:szCs w:val="20"/>
        </w:rPr>
        <w:t xml:space="preserve">or de werklui der fabriek plaats. Om twee uur bracht onze harmonie St. Cecilia den jubilaris op het feestterrein </w:t>
      </w:r>
      <w:r>
        <w:rPr>
          <w:rFonts w:ascii="Arial" w:hAnsi="Arial" w:cs="Arial"/>
          <w:sz w:val="20"/>
          <w:szCs w:val="20"/>
        </w:rPr>
        <w:t>e</w:t>
      </w:r>
      <w:r w:rsidRPr="00B02302">
        <w:rPr>
          <w:rFonts w:ascii="Arial" w:hAnsi="Arial" w:cs="Arial"/>
          <w:sz w:val="20"/>
          <w:szCs w:val="20"/>
        </w:rPr>
        <w:t>en serenade. De heer Chr. van Lie</w:t>
      </w:r>
      <w:r>
        <w:rPr>
          <w:rFonts w:ascii="Arial" w:hAnsi="Arial" w:cs="Arial"/>
          <w:sz w:val="20"/>
          <w:szCs w:val="20"/>
        </w:rPr>
        <w:t>m</w:t>
      </w:r>
      <w:r w:rsidRPr="00B02302">
        <w:rPr>
          <w:rFonts w:ascii="Arial" w:hAnsi="Arial" w:cs="Arial"/>
          <w:sz w:val="20"/>
          <w:szCs w:val="20"/>
        </w:rPr>
        <w:t>pd complimenteerde den jubilaris en sprak de hoop uit, dat de heer Boland nog vele jaren aan het hoofd der fabriek zou staan. Onze harmonie gaf gedu</w:t>
      </w:r>
      <w:r>
        <w:rPr>
          <w:rFonts w:ascii="Arial" w:hAnsi="Arial" w:cs="Arial"/>
          <w:sz w:val="20"/>
          <w:szCs w:val="20"/>
        </w:rPr>
        <w:t>-</w:t>
      </w:r>
      <w:r w:rsidRPr="00B02302">
        <w:rPr>
          <w:rFonts w:ascii="Arial" w:hAnsi="Arial" w:cs="Arial"/>
          <w:sz w:val="20"/>
          <w:szCs w:val="20"/>
        </w:rPr>
        <w:t>rende de volksspelen een welgeslaagd concert. Tevens maakte de heer Boland van de gelegenheid gebruik om die werklui te feliciteeren die heden 25 jaar of langer op de fabriek hadden gewerkt; Mannen, gij die reeds langer dan ik ten dienste van „de Molenheide" uw werkkracht hebt gegeven aan u heb ik gedacht zoodra ik kennis kreeg van het voornemen, om dezen dag mij ter eere te herdenken. Zoo het mijnerzijds een verdienste is, dat ik 25 jaar alhier ben werkzaam geweest, dan heeft dit uwer</w:t>
      </w:r>
      <w:r>
        <w:rPr>
          <w:rFonts w:ascii="Arial" w:hAnsi="Arial" w:cs="Arial"/>
          <w:sz w:val="20"/>
          <w:szCs w:val="20"/>
        </w:rPr>
        <w:t>-</w:t>
      </w:r>
      <w:r w:rsidRPr="00B02302">
        <w:rPr>
          <w:rFonts w:ascii="Arial" w:hAnsi="Arial" w:cs="Arial"/>
          <w:sz w:val="20"/>
          <w:szCs w:val="20"/>
        </w:rPr>
        <w:t>zijds dezelfde waarde en meende ik daarom, niet achter te moge</w:t>
      </w:r>
      <w:r>
        <w:rPr>
          <w:rFonts w:ascii="Arial" w:hAnsi="Arial" w:cs="Arial"/>
          <w:sz w:val="20"/>
          <w:szCs w:val="20"/>
        </w:rPr>
        <w:t>n</w:t>
      </w:r>
      <w:r w:rsidRPr="00B02302">
        <w:rPr>
          <w:rFonts w:ascii="Arial" w:hAnsi="Arial" w:cs="Arial"/>
          <w:sz w:val="20"/>
          <w:szCs w:val="20"/>
        </w:rPr>
        <w:t xml:space="preserve"> blijven met ook u op dezen dag een stoffelijk blijk van waardeering aan te bieden. Ik heb daarbij gedacht aan dingen, die gij steeds kunt gebruiken en u tevens van nut en tot genoegen kunnen zijn. Zoo is mijn keuze gevallen voor onzen baas Marinus van Erp</w:t>
      </w:r>
      <w:r w:rsidR="00593803">
        <w:rPr>
          <w:rFonts w:ascii="Arial" w:hAnsi="Arial" w:cs="Arial"/>
          <w:sz w:val="20"/>
          <w:szCs w:val="20"/>
        </w:rPr>
        <w:t>,</w:t>
      </w:r>
      <w:r w:rsidRPr="00B02302">
        <w:rPr>
          <w:rFonts w:ascii="Arial" w:hAnsi="Arial" w:cs="Arial"/>
          <w:sz w:val="20"/>
          <w:szCs w:val="20"/>
        </w:rPr>
        <w:t xml:space="preserve"> onzen machinist Chris van Erp en onzen vroegeren baas in de hei, Arie van Erp op een horloge, waarin hun naam met jaartallen van hunne komst op „de Molenheide" en van het huidige jaar gegraveerd staan. Voorts voor de overigen, t.w. van 1897; Wilhelmus Langenhuysen, Jan van der Zanden, Frans Schellekens, Lambert van de Ven en Frans Steenbakkers; van </w:t>
      </w:r>
      <w:r w:rsidR="00593803">
        <w:rPr>
          <w:rFonts w:ascii="Arial" w:hAnsi="Arial" w:cs="Arial"/>
          <w:sz w:val="20"/>
          <w:szCs w:val="20"/>
        </w:rPr>
        <w:t>1</w:t>
      </w:r>
      <w:r w:rsidRPr="00B02302">
        <w:rPr>
          <w:rFonts w:ascii="Arial" w:hAnsi="Arial" w:cs="Arial"/>
          <w:sz w:val="20"/>
          <w:szCs w:val="20"/>
        </w:rPr>
        <w:t>898: Willem van de Kraan, Hendrik van Rixtel, Jan Sanders, Toon Vervoort. Jan van Engeland en Adrianus Kluitmans; van 1899; Jan van der Aa; van 1901; Wouter van Zeist. Piet Klerkx en Marinus van Zoghe</w:t>
      </w:r>
      <w:r w:rsidR="00593803">
        <w:rPr>
          <w:rFonts w:ascii="Arial" w:hAnsi="Arial" w:cs="Arial"/>
          <w:sz w:val="20"/>
          <w:szCs w:val="20"/>
        </w:rPr>
        <w:t>l</w:t>
      </w:r>
      <w:r w:rsidRPr="00B02302">
        <w:rPr>
          <w:rFonts w:ascii="Arial" w:hAnsi="Arial" w:cs="Arial"/>
          <w:sz w:val="20"/>
          <w:szCs w:val="20"/>
        </w:rPr>
        <w:t>; en van 1902: Driek Aarts, een gedreven zilveren tabaksdoos, eveneens met ieders naam en jaartal</w:t>
      </w:r>
      <w:r w:rsidR="00593803">
        <w:rPr>
          <w:rFonts w:ascii="Arial" w:hAnsi="Arial" w:cs="Arial"/>
          <w:sz w:val="20"/>
          <w:szCs w:val="20"/>
        </w:rPr>
        <w:t>-</w:t>
      </w:r>
      <w:r w:rsidRPr="00B02302">
        <w:rPr>
          <w:rFonts w:ascii="Arial" w:hAnsi="Arial" w:cs="Arial"/>
          <w:sz w:val="20"/>
          <w:szCs w:val="20"/>
        </w:rPr>
        <w:t xml:space="preserve">len. Ik feliciteer u allen en mag ik nu ieder van u mijn cadeau ter hand stellen. Ruim vijf uur had de prijsuitdeeling der volksspelen plaats. De volgende gelukkigen hadden een prijs.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Hardloopen: </w:t>
      </w:r>
      <w:r w:rsidR="00593803">
        <w:rPr>
          <w:rFonts w:ascii="Arial" w:hAnsi="Arial" w:cs="Arial"/>
          <w:sz w:val="20"/>
          <w:szCs w:val="20"/>
        </w:rPr>
        <w:t>1</w:t>
      </w:r>
      <w:r w:rsidRPr="00B02302">
        <w:rPr>
          <w:rFonts w:ascii="Arial" w:hAnsi="Arial" w:cs="Arial"/>
          <w:sz w:val="20"/>
          <w:szCs w:val="20"/>
        </w:rPr>
        <w:t>e prijs H. van Engeland; 2e prijs W. Mauriks; 3e prijs W. den Otter; 4e prijs A. v. d. Aa; 5e prijs Joh. den Ott</w:t>
      </w:r>
      <w:r w:rsidR="00593803">
        <w:rPr>
          <w:rFonts w:ascii="Arial" w:hAnsi="Arial" w:cs="Arial"/>
          <w:sz w:val="20"/>
          <w:szCs w:val="20"/>
        </w:rPr>
        <w:t>e</w:t>
      </w:r>
      <w:r w:rsidRPr="00B02302">
        <w:rPr>
          <w:rFonts w:ascii="Arial" w:hAnsi="Arial" w:cs="Arial"/>
          <w:sz w:val="20"/>
          <w:szCs w:val="20"/>
        </w:rPr>
        <w:t xml:space="preserve">r.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Hardloopen met hindernissen: </w:t>
      </w:r>
      <w:r w:rsidR="00593803">
        <w:rPr>
          <w:rFonts w:ascii="Arial" w:hAnsi="Arial" w:cs="Arial"/>
          <w:sz w:val="20"/>
          <w:szCs w:val="20"/>
        </w:rPr>
        <w:t>1</w:t>
      </w:r>
      <w:r w:rsidRPr="00B02302">
        <w:rPr>
          <w:rFonts w:ascii="Arial" w:hAnsi="Arial" w:cs="Arial"/>
          <w:sz w:val="20"/>
          <w:szCs w:val="20"/>
        </w:rPr>
        <w:t xml:space="preserve">e prijs B. de Groot; 2e prijs A. v. d. Aa; 3e prijs W. Mauriks; 4e prijs J. van Erp; 5e prijs L. van Lunteren.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Fietsen met hindernissen: </w:t>
      </w:r>
      <w:r w:rsidR="00593803">
        <w:rPr>
          <w:rFonts w:ascii="Arial" w:hAnsi="Arial" w:cs="Arial"/>
          <w:sz w:val="20"/>
          <w:szCs w:val="20"/>
        </w:rPr>
        <w:t>1</w:t>
      </w:r>
      <w:r w:rsidRPr="00B02302">
        <w:rPr>
          <w:rFonts w:ascii="Arial" w:hAnsi="Arial" w:cs="Arial"/>
          <w:sz w:val="20"/>
          <w:szCs w:val="20"/>
        </w:rPr>
        <w:t xml:space="preserve">e prijs H. A. v. d. Donk; 2e prijs M. den Otter; 3e prijs H. van Engeland; 4e prijs J. van Rhee; 5e prijs J. v. d. Berg.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Sprietloopen: A. Kasteleijn 2 maal; W. v. Erp 1 maal; H. van Engeland 1 maal; W. van Erp 2 maal; W. Mauriks 1 maal; B. de </w:t>
      </w:r>
      <w:r w:rsidR="00593803">
        <w:rPr>
          <w:rFonts w:ascii="Arial" w:hAnsi="Arial" w:cs="Arial"/>
          <w:sz w:val="20"/>
          <w:szCs w:val="20"/>
        </w:rPr>
        <w:t>Gro</w:t>
      </w:r>
      <w:r w:rsidRPr="00B02302">
        <w:rPr>
          <w:rFonts w:ascii="Arial" w:hAnsi="Arial" w:cs="Arial"/>
          <w:sz w:val="20"/>
          <w:szCs w:val="20"/>
        </w:rPr>
        <w:t xml:space="preserve">ot 1 maal; A. v. d. Oetelaar 1 maal.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Touwklimmen: A. v. d. Ven 2 prijzen; H. v. d. Broek 1 prijs; A. Kasteleijn 1 prijs; A. van Engeland 1 prijs; H. van Engeland 2 prijzen; H. A. v. d. Donk 2 prijzen; W. van Erp 1 prijs; A. v. d. Oetelaar 1 prijs Mastklimmen: J. v. d. Berg; H. v. d. Broek; A. Kasteleijn; J. van Erp; P. den Otter; H. A. v. d. Donk; A. v. d. Oetelaar; Adr. den Otter. </w:t>
      </w:r>
    </w:p>
    <w:p w:rsidR="00593803"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 xml:space="preserve">Kuipsteken: J. J. den Otter; H. A. v. d. Donk: A. den Otter; Joh. den Otter; W. van Erp; H. v. d. Akker; W. Mauriks; Joh. van Rhee; B. de Groot. </w:t>
      </w:r>
    </w:p>
    <w:p w:rsidR="00B02302" w:rsidRPr="00B02302" w:rsidRDefault="00B02302" w:rsidP="00444082">
      <w:pPr>
        <w:pStyle w:val="Normaalweb"/>
        <w:spacing w:before="0" w:beforeAutospacing="0" w:after="0" w:afterAutospacing="0"/>
        <w:jc w:val="both"/>
        <w:rPr>
          <w:rFonts w:ascii="Arial" w:hAnsi="Arial" w:cs="Arial"/>
          <w:sz w:val="20"/>
          <w:szCs w:val="20"/>
        </w:rPr>
      </w:pPr>
      <w:r w:rsidRPr="00B02302">
        <w:rPr>
          <w:rFonts w:ascii="Arial" w:hAnsi="Arial" w:cs="Arial"/>
          <w:sz w:val="20"/>
          <w:szCs w:val="20"/>
        </w:rPr>
        <w:t>De festiviteiten werden des avonds met een schitterend vuurwerk besloten. De toeloop van het volk was groot. Ongetwijfeld zal de beminde jubilaris met genoegen en volle tevredenheid op dezen groot</w:t>
      </w:r>
      <w:r w:rsidR="00593803">
        <w:rPr>
          <w:rFonts w:ascii="Arial" w:hAnsi="Arial" w:cs="Arial"/>
          <w:sz w:val="20"/>
          <w:szCs w:val="20"/>
        </w:rPr>
        <w:t>-</w:t>
      </w:r>
      <w:r w:rsidRPr="00B02302">
        <w:rPr>
          <w:rFonts w:ascii="Arial" w:hAnsi="Arial" w:cs="Arial"/>
          <w:sz w:val="20"/>
          <w:szCs w:val="20"/>
        </w:rPr>
        <w:t xml:space="preserve">schen dag terugzien. Het personeel van „de Molenheide alsmede de buurtschap van De Houterd heeft </w:t>
      </w:r>
      <w:r w:rsidRPr="00B02302">
        <w:rPr>
          <w:rFonts w:ascii="Arial" w:hAnsi="Arial" w:cs="Arial"/>
          <w:sz w:val="20"/>
          <w:szCs w:val="20"/>
        </w:rPr>
        <w:lastRenderedPageBreak/>
        <w:t xml:space="preserve">Zaterdag getoond een man te waardeeren, die </w:t>
      </w:r>
      <w:r w:rsidRPr="00593803">
        <w:rPr>
          <w:rStyle w:val="Nadruk"/>
          <w:rFonts w:ascii="Arial" w:hAnsi="Arial" w:cs="Arial"/>
          <w:i w:val="0"/>
          <w:sz w:val="20"/>
          <w:szCs w:val="20"/>
        </w:rPr>
        <w:t>Schijndel</w:t>
      </w:r>
      <w:r w:rsidRPr="00593803">
        <w:rPr>
          <w:rFonts w:ascii="Arial" w:hAnsi="Arial" w:cs="Arial"/>
          <w:i/>
          <w:sz w:val="20"/>
          <w:szCs w:val="20"/>
        </w:rPr>
        <w:t xml:space="preserve"> </w:t>
      </w:r>
      <w:r w:rsidRPr="00B02302">
        <w:rPr>
          <w:rFonts w:ascii="Arial" w:hAnsi="Arial" w:cs="Arial"/>
          <w:sz w:val="20"/>
          <w:szCs w:val="20"/>
        </w:rPr>
        <w:t>reeds vele jaren tot zegen strekt. Zijn beken</w:t>
      </w:r>
      <w:r w:rsidR="00593803">
        <w:rPr>
          <w:rFonts w:ascii="Arial" w:hAnsi="Arial" w:cs="Arial"/>
          <w:sz w:val="20"/>
          <w:szCs w:val="20"/>
        </w:rPr>
        <w:t>-</w:t>
      </w:r>
      <w:r w:rsidRPr="00B02302">
        <w:rPr>
          <w:rFonts w:ascii="Arial" w:hAnsi="Arial" w:cs="Arial"/>
          <w:sz w:val="20"/>
          <w:szCs w:val="20"/>
        </w:rPr>
        <w:t>de goedheid voor het personeel zijn steeds onbaatzuchtige bijstand, alsmede zijn belangelooze offer</w:t>
      </w:r>
      <w:r w:rsidR="00593803">
        <w:rPr>
          <w:rFonts w:ascii="Arial" w:hAnsi="Arial" w:cs="Arial"/>
          <w:sz w:val="20"/>
          <w:szCs w:val="20"/>
        </w:rPr>
        <w:t>-</w:t>
      </w:r>
      <w:r w:rsidRPr="00B02302">
        <w:rPr>
          <w:rFonts w:ascii="Arial" w:hAnsi="Arial" w:cs="Arial"/>
          <w:sz w:val="20"/>
          <w:szCs w:val="20"/>
        </w:rPr>
        <w:t>vaardigheid hebben den geachten jubilaris bemind gemaakt niet alleen op de Molenheide doch door gehee</w:t>
      </w:r>
      <w:r w:rsidR="00593803">
        <w:rPr>
          <w:rFonts w:ascii="Arial" w:hAnsi="Arial" w:cs="Arial"/>
          <w:sz w:val="20"/>
          <w:szCs w:val="20"/>
        </w:rPr>
        <w:t>l</w:t>
      </w:r>
      <w:r w:rsidRPr="00B02302">
        <w:rPr>
          <w:rFonts w:ascii="Arial" w:hAnsi="Arial" w:cs="Arial"/>
          <w:sz w:val="20"/>
          <w:szCs w:val="20"/>
        </w:rPr>
        <w:t xml:space="preserve"> </w:t>
      </w:r>
      <w:r w:rsidRPr="00593803">
        <w:rPr>
          <w:rStyle w:val="Nadruk"/>
          <w:rFonts w:ascii="Arial" w:hAnsi="Arial" w:cs="Arial"/>
          <w:i w:val="0"/>
          <w:sz w:val="20"/>
          <w:szCs w:val="20"/>
        </w:rPr>
        <w:t>Schijndel</w:t>
      </w:r>
      <w:r w:rsidRPr="00B02302">
        <w:rPr>
          <w:rFonts w:ascii="Arial" w:hAnsi="Arial" w:cs="Arial"/>
          <w:sz w:val="20"/>
          <w:szCs w:val="20"/>
        </w:rPr>
        <w:t>. Zij het hem gegeven nog vele jaren te zijn een bemind vader in zijn geachte familie, een bekwaam leider zijner bekende fabriek alsmede een hoogstaand burger onzer gemeente. H</w:t>
      </w:r>
      <w:r w:rsidR="00593803">
        <w:rPr>
          <w:rFonts w:ascii="Arial" w:hAnsi="Arial" w:cs="Arial"/>
          <w:sz w:val="20"/>
          <w:szCs w:val="20"/>
        </w:rPr>
        <w:t>e</w:t>
      </w:r>
      <w:r w:rsidRPr="00B02302">
        <w:rPr>
          <w:rFonts w:ascii="Arial" w:hAnsi="Arial" w:cs="Arial"/>
          <w:sz w:val="20"/>
          <w:szCs w:val="20"/>
        </w:rPr>
        <w:t xml:space="preserve">t is de wensch van geheel </w:t>
      </w:r>
      <w:r w:rsidRPr="00593803">
        <w:rPr>
          <w:rStyle w:val="Nadruk"/>
          <w:rFonts w:ascii="Arial" w:hAnsi="Arial" w:cs="Arial"/>
          <w:i w:val="0"/>
          <w:sz w:val="20"/>
          <w:szCs w:val="20"/>
        </w:rPr>
        <w:t>Schijndel</w:t>
      </w:r>
      <w:r w:rsidRPr="00B02302">
        <w:rPr>
          <w:rFonts w:ascii="Arial" w:hAnsi="Arial" w:cs="Arial"/>
          <w:sz w:val="20"/>
          <w:szCs w:val="20"/>
        </w:rPr>
        <w:t>. Een extra complimentje voor het comité voor de voorbeeldige regeling is niet overbodig</w:t>
      </w:r>
      <w:r w:rsidR="00593803">
        <w:rPr>
          <w:rFonts w:ascii="Arial" w:hAnsi="Arial" w:cs="Arial"/>
          <w:sz w:val="20"/>
          <w:szCs w:val="20"/>
        </w:rPr>
        <w:t>.</w:t>
      </w:r>
    </w:p>
    <w:p w:rsidR="00B02302" w:rsidRDefault="00B02302" w:rsidP="00444082">
      <w:pPr>
        <w:autoSpaceDE w:val="0"/>
        <w:autoSpaceDN w:val="0"/>
        <w:adjustRightInd w:val="0"/>
        <w:jc w:val="both"/>
        <w:rPr>
          <w:rFonts w:ascii="Arial" w:hAnsi="Arial" w:cs="Arial"/>
          <w:sz w:val="20"/>
          <w:szCs w:val="20"/>
        </w:rPr>
      </w:pPr>
    </w:p>
    <w:p w:rsidR="002954F5" w:rsidRDefault="002954F5" w:rsidP="00444082">
      <w:pPr>
        <w:autoSpaceDE w:val="0"/>
        <w:autoSpaceDN w:val="0"/>
        <w:adjustRightInd w:val="0"/>
        <w:jc w:val="both"/>
        <w:rPr>
          <w:rFonts w:ascii="Arial" w:hAnsi="Arial" w:cs="Arial"/>
          <w:sz w:val="20"/>
          <w:szCs w:val="20"/>
        </w:rPr>
      </w:pPr>
      <w:r w:rsidRPr="002954F5">
        <w:rPr>
          <w:rFonts w:ascii="Arial" w:hAnsi="Arial" w:cs="Arial"/>
          <w:sz w:val="20"/>
          <w:szCs w:val="20"/>
        </w:rPr>
        <w:t xml:space="preserve">KRIJGSRAAD. De Krijgsraad veroordeelde o.a.: H. v. d. L., geboren te </w:t>
      </w:r>
      <w:r w:rsidRPr="002954F5">
        <w:rPr>
          <w:rStyle w:val="Nadruk"/>
          <w:rFonts w:ascii="Arial" w:hAnsi="Arial" w:cs="Arial"/>
          <w:i w:val="0"/>
          <w:sz w:val="20"/>
          <w:szCs w:val="20"/>
        </w:rPr>
        <w:t>Schijndel</w:t>
      </w:r>
      <w:r w:rsidRPr="002954F5">
        <w:rPr>
          <w:rFonts w:ascii="Arial" w:hAnsi="Arial" w:cs="Arial"/>
          <w:sz w:val="20"/>
          <w:szCs w:val="20"/>
        </w:rPr>
        <w:t>, gew. dienstpl. soldaat 17 R. 1. te Venlo, met groot verlof te St. Michiels-Gestel, insubordinatie, ƒ 25 boete, of 15 dagen hechtenis.</w:t>
      </w:r>
    </w:p>
    <w:p w:rsidR="002954F5" w:rsidRDefault="002954F5" w:rsidP="00444082">
      <w:pPr>
        <w:autoSpaceDE w:val="0"/>
        <w:autoSpaceDN w:val="0"/>
        <w:adjustRightInd w:val="0"/>
        <w:jc w:val="both"/>
        <w:rPr>
          <w:rFonts w:ascii="Arial" w:hAnsi="Arial" w:cs="Arial"/>
          <w:sz w:val="20"/>
          <w:szCs w:val="20"/>
        </w:rPr>
      </w:pPr>
    </w:p>
    <w:p w:rsidR="00FF69F9" w:rsidRDefault="00FF69F9"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12-10-1927</w:t>
      </w:r>
    </w:p>
    <w:p w:rsidR="00FF69F9" w:rsidRPr="00FF69F9" w:rsidRDefault="00FF69F9" w:rsidP="00444082">
      <w:pPr>
        <w:autoSpaceDE w:val="0"/>
        <w:autoSpaceDN w:val="0"/>
        <w:adjustRightInd w:val="0"/>
        <w:jc w:val="both"/>
        <w:rPr>
          <w:rFonts w:ascii="Arial" w:hAnsi="Arial" w:cs="Arial"/>
          <w:b/>
          <w:sz w:val="20"/>
          <w:szCs w:val="20"/>
          <w:u w:val="single"/>
        </w:rPr>
      </w:pPr>
    </w:p>
    <w:p w:rsidR="00FF69F9" w:rsidRPr="00FF69F9" w:rsidRDefault="00FF69F9" w:rsidP="00FF69F9">
      <w:pPr>
        <w:autoSpaceDE w:val="0"/>
        <w:autoSpaceDN w:val="0"/>
        <w:adjustRightInd w:val="0"/>
        <w:jc w:val="both"/>
        <w:rPr>
          <w:rFonts w:ascii="Arial" w:hAnsi="Arial" w:cs="Arial"/>
          <w:b/>
          <w:bCs/>
          <w:sz w:val="20"/>
          <w:szCs w:val="20"/>
        </w:rPr>
      </w:pPr>
      <w:r w:rsidRPr="00FF69F9">
        <w:rPr>
          <w:rFonts w:ascii="Arial" w:hAnsi="Arial" w:cs="Arial"/>
          <w:b/>
          <w:bCs/>
          <w:sz w:val="20"/>
          <w:szCs w:val="20"/>
        </w:rPr>
        <w:t xml:space="preserve">RECHTBANK TE ROERMOND. </w:t>
      </w:r>
    </w:p>
    <w:p w:rsidR="00FF69F9" w:rsidRPr="00FF69F9" w:rsidRDefault="00FF69F9" w:rsidP="00FF69F9">
      <w:pPr>
        <w:autoSpaceDE w:val="0"/>
        <w:autoSpaceDN w:val="0"/>
        <w:adjustRightInd w:val="0"/>
        <w:jc w:val="both"/>
        <w:rPr>
          <w:rFonts w:ascii="Arial" w:hAnsi="Arial" w:cs="Arial"/>
          <w:sz w:val="20"/>
          <w:szCs w:val="20"/>
        </w:rPr>
      </w:pPr>
      <w:r w:rsidRPr="00FF69F9">
        <w:rPr>
          <w:rFonts w:ascii="Arial" w:hAnsi="Arial" w:cs="Arial"/>
          <w:sz w:val="20"/>
          <w:szCs w:val="20"/>
        </w:rPr>
        <w:t xml:space="preserve">Zitting'van den Politierechter: A. V. 23 jaar arbeider te </w:t>
      </w:r>
      <w:r w:rsidRPr="00FF69F9">
        <w:rPr>
          <w:rFonts w:ascii="Arial" w:hAnsi="Arial" w:cs="Arial"/>
          <w:iCs/>
          <w:sz w:val="20"/>
          <w:szCs w:val="20"/>
        </w:rPr>
        <w:t>Schijndel</w:t>
      </w:r>
      <w:r w:rsidRPr="00FF69F9">
        <w:rPr>
          <w:rFonts w:ascii="Arial" w:hAnsi="Arial" w:cs="Arial"/>
          <w:sz w:val="20"/>
          <w:szCs w:val="20"/>
        </w:rPr>
        <w:t xml:space="preserve"> 14 d. gev. str. wegens misdrijf van art. 239 Wetb. van strafrecht.</w:t>
      </w:r>
    </w:p>
    <w:p w:rsidR="00FF69F9" w:rsidRDefault="00FF69F9" w:rsidP="00444082">
      <w:pPr>
        <w:autoSpaceDE w:val="0"/>
        <w:autoSpaceDN w:val="0"/>
        <w:adjustRightInd w:val="0"/>
        <w:jc w:val="both"/>
        <w:rPr>
          <w:rFonts w:ascii="Arial" w:hAnsi="Arial" w:cs="Arial"/>
          <w:sz w:val="20"/>
          <w:szCs w:val="20"/>
        </w:rPr>
      </w:pPr>
    </w:p>
    <w:p w:rsidR="00DA22F3" w:rsidRDefault="00DA22F3" w:rsidP="00444082">
      <w:pPr>
        <w:autoSpaceDE w:val="0"/>
        <w:autoSpaceDN w:val="0"/>
        <w:adjustRightInd w:val="0"/>
        <w:jc w:val="both"/>
        <w:rPr>
          <w:rFonts w:ascii="Arial" w:hAnsi="Arial" w:cs="Arial"/>
          <w:b/>
          <w:sz w:val="20"/>
          <w:szCs w:val="20"/>
          <w:u w:val="single"/>
        </w:rPr>
      </w:pPr>
      <w:r w:rsidRPr="00DA22F3">
        <w:rPr>
          <w:rFonts w:ascii="Arial" w:hAnsi="Arial" w:cs="Arial"/>
          <w:b/>
          <w:sz w:val="20"/>
          <w:szCs w:val="20"/>
          <w:u w:val="single"/>
        </w:rPr>
        <w:t>Provinciale Noordbrabantsche en ´s Hertogenbosche courant 1</w:t>
      </w:r>
      <w:r>
        <w:rPr>
          <w:rFonts w:ascii="Arial" w:hAnsi="Arial" w:cs="Arial"/>
          <w:b/>
          <w:sz w:val="20"/>
          <w:szCs w:val="20"/>
          <w:u w:val="single"/>
        </w:rPr>
        <w:t>4</w:t>
      </w:r>
      <w:r w:rsidRPr="00DA22F3">
        <w:rPr>
          <w:rFonts w:ascii="Arial" w:hAnsi="Arial" w:cs="Arial"/>
          <w:b/>
          <w:sz w:val="20"/>
          <w:szCs w:val="20"/>
          <w:u w:val="single"/>
        </w:rPr>
        <w:t>-10-1927</w:t>
      </w:r>
    </w:p>
    <w:p w:rsidR="00DA22F3" w:rsidRDefault="00DA22F3" w:rsidP="00444082">
      <w:pPr>
        <w:autoSpaceDE w:val="0"/>
        <w:autoSpaceDN w:val="0"/>
        <w:adjustRightInd w:val="0"/>
        <w:jc w:val="both"/>
        <w:rPr>
          <w:rFonts w:ascii="Arial" w:hAnsi="Arial" w:cs="Arial"/>
          <w:sz w:val="20"/>
          <w:szCs w:val="20"/>
        </w:rPr>
      </w:pPr>
    </w:p>
    <w:p w:rsidR="00DA22F3" w:rsidRDefault="00DA22F3" w:rsidP="00DA22F3">
      <w:pPr>
        <w:autoSpaceDE w:val="0"/>
        <w:autoSpaceDN w:val="0"/>
        <w:adjustRightInd w:val="0"/>
        <w:jc w:val="both"/>
        <w:rPr>
          <w:rFonts w:ascii="Arial" w:hAnsi="Arial" w:cs="Arial"/>
          <w:sz w:val="20"/>
          <w:szCs w:val="20"/>
        </w:rPr>
      </w:pPr>
      <w:r w:rsidRPr="00DA22F3">
        <w:rPr>
          <w:rFonts w:ascii="Arial" w:hAnsi="Arial" w:cs="Arial"/>
          <w:iCs/>
          <w:sz w:val="20"/>
          <w:szCs w:val="20"/>
        </w:rPr>
        <w:t>SCHIJN</w:t>
      </w:r>
      <w:r>
        <w:rPr>
          <w:rFonts w:ascii="Arial" w:hAnsi="Arial" w:cs="Arial"/>
          <w:iCs/>
          <w:sz w:val="20"/>
          <w:szCs w:val="20"/>
        </w:rPr>
        <w:t>D</w:t>
      </w:r>
      <w:r w:rsidRPr="00DA22F3">
        <w:rPr>
          <w:rFonts w:ascii="Arial" w:hAnsi="Arial" w:cs="Arial"/>
          <w:iCs/>
          <w:sz w:val="20"/>
          <w:szCs w:val="20"/>
        </w:rPr>
        <w:t>EL</w:t>
      </w:r>
      <w:r w:rsidRPr="00DA22F3">
        <w:rPr>
          <w:rFonts w:ascii="Arial" w:hAnsi="Arial" w:cs="Arial"/>
          <w:sz w:val="20"/>
          <w:szCs w:val="20"/>
        </w:rPr>
        <w:t>, 13 Oct. Door de R. K. Propagandaclub „Voor God en Vaderland" is in studie genomen het bekende drama in drie bedrijven van Henri 't Sas „Pas</w:t>
      </w:r>
      <w:r>
        <w:rPr>
          <w:rFonts w:ascii="Arial" w:hAnsi="Arial" w:cs="Arial"/>
          <w:sz w:val="20"/>
          <w:szCs w:val="20"/>
        </w:rPr>
        <w:t>or</w:t>
      </w:r>
      <w:r w:rsidRPr="00DA22F3">
        <w:rPr>
          <w:rFonts w:ascii="Arial" w:hAnsi="Arial" w:cs="Arial"/>
          <w:sz w:val="20"/>
          <w:szCs w:val="20"/>
        </w:rPr>
        <w:t xml:space="preserve"> Bonus." Hoogstwaarschijnlijk zal dit stuk met Kerstmis worden opgevoerd. </w:t>
      </w:r>
    </w:p>
    <w:p w:rsidR="00DA22F3" w:rsidRDefault="00DA22F3" w:rsidP="00DA22F3">
      <w:pPr>
        <w:autoSpaceDE w:val="0"/>
        <w:autoSpaceDN w:val="0"/>
        <w:adjustRightInd w:val="0"/>
        <w:jc w:val="both"/>
        <w:rPr>
          <w:rFonts w:ascii="Arial" w:hAnsi="Arial" w:cs="Arial"/>
          <w:sz w:val="20"/>
          <w:szCs w:val="20"/>
        </w:rPr>
      </w:pPr>
    </w:p>
    <w:p w:rsidR="00DA22F3" w:rsidRDefault="00DA22F3" w:rsidP="00DA22F3">
      <w:pPr>
        <w:autoSpaceDE w:val="0"/>
        <w:autoSpaceDN w:val="0"/>
        <w:adjustRightInd w:val="0"/>
        <w:jc w:val="both"/>
        <w:rPr>
          <w:rFonts w:ascii="Arial" w:hAnsi="Arial" w:cs="Arial"/>
          <w:sz w:val="20"/>
          <w:szCs w:val="20"/>
        </w:rPr>
      </w:pPr>
      <w:r w:rsidRPr="00DA22F3">
        <w:rPr>
          <w:rFonts w:ascii="Arial" w:hAnsi="Arial" w:cs="Arial"/>
          <w:sz w:val="20"/>
          <w:szCs w:val="20"/>
        </w:rPr>
        <w:t xml:space="preserve">A.s. Zondag 16 Oct. is het voor onze Groote Congregatie wederom een groote dag. Des morgens half zeven za: het H. Misoffer worden opgedragen, waaronder alle leden onzer Congregatie zullen communiceeren. Des namiddags 4 uur zullen 40 aspirantleden hunne opdracht doen. De Congregatie telt alsdan ruim 400 leden. </w:t>
      </w:r>
    </w:p>
    <w:p w:rsidR="00DA22F3" w:rsidRDefault="00DA22F3" w:rsidP="00DA22F3">
      <w:pPr>
        <w:autoSpaceDE w:val="0"/>
        <w:autoSpaceDN w:val="0"/>
        <w:adjustRightInd w:val="0"/>
        <w:jc w:val="both"/>
        <w:rPr>
          <w:rFonts w:ascii="Arial" w:hAnsi="Arial" w:cs="Arial"/>
          <w:sz w:val="20"/>
          <w:szCs w:val="20"/>
        </w:rPr>
      </w:pPr>
    </w:p>
    <w:p w:rsidR="00DA22F3" w:rsidRPr="00DA22F3" w:rsidRDefault="00DA22F3" w:rsidP="00DA22F3">
      <w:pPr>
        <w:autoSpaceDE w:val="0"/>
        <w:autoSpaceDN w:val="0"/>
        <w:adjustRightInd w:val="0"/>
        <w:jc w:val="both"/>
        <w:rPr>
          <w:rFonts w:ascii="Arial" w:hAnsi="Arial" w:cs="Arial"/>
          <w:sz w:val="20"/>
          <w:szCs w:val="20"/>
        </w:rPr>
      </w:pPr>
      <w:r w:rsidRPr="00DA22F3">
        <w:rPr>
          <w:rFonts w:ascii="Arial" w:hAnsi="Arial" w:cs="Arial"/>
          <w:sz w:val="20"/>
          <w:szCs w:val="20"/>
        </w:rPr>
        <w:t>Als zeldzaamheid kan worden vermeld, dat de WelEd. heer Rogier v. d. Wakker, hoofd der sch</w:t>
      </w:r>
      <w:r>
        <w:rPr>
          <w:rFonts w:ascii="Arial" w:hAnsi="Arial" w:cs="Arial"/>
          <w:sz w:val="20"/>
          <w:szCs w:val="20"/>
        </w:rPr>
        <w:t>o</w:t>
      </w:r>
      <w:r w:rsidRPr="00DA22F3">
        <w:rPr>
          <w:rFonts w:ascii="Arial" w:hAnsi="Arial" w:cs="Arial"/>
          <w:sz w:val="20"/>
          <w:szCs w:val="20"/>
        </w:rPr>
        <w:t xml:space="preserve">ol te Wijbosch, dit jaar reeds voor den 2 maal aardbeien heeft kunnen plukken van dezelfde planten </w:t>
      </w:r>
    </w:p>
    <w:p w:rsidR="00DA22F3" w:rsidRDefault="00DA22F3" w:rsidP="00444082">
      <w:pPr>
        <w:autoSpaceDE w:val="0"/>
        <w:autoSpaceDN w:val="0"/>
        <w:adjustRightInd w:val="0"/>
        <w:jc w:val="both"/>
        <w:rPr>
          <w:rFonts w:ascii="Arial" w:hAnsi="Arial" w:cs="Arial"/>
          <w:sz w:val="20"/>
          <w:szCs w:val="20"/>
        </w:rPr>
      </w:pPr>
    </w:p>
    <w:p w:rsidR="004D1C94" w:rsidRDefault="004D1C9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D1C94" w:rsidRDefault="004D1C94" w:rsidP="00444082">
      <w:pPr>
        <w:autoSpaceDE w:val="0"/>
        <w:autoSpaceDN w:val="0"/>
        <w:adjustRightInd w:val="0"/>
        <w:jc w:val="both"/>
        <w:rPr>
          <w:rFonts w:ascii="Arial" w:hAnsi="Arial" w:cs="Arial"/>
          <w:sz w:val="20"/>
          <w:szCs w:val="20"/>
        </w:rPr>
      </w:pPr>
    </w:p>
    <w:p w:rsidR="004D1C94" w:rsidRDefault="004D1C94" w:rsidP="00444082">
      <w:pPr>
        <w:autoSpaceDE w:val="0"/>
        <w:autoSpaceDN w:val="0"/>
        <w:adjustRightInd w:val="0"/>
        <w:jc w:val="both"/>
        <w:rPr>
          <w:rFonts w:ascii="Arial" w:hAnsi="Arial" w:cs="Arial"/>
          <w:sz w:val="20"/>
          <w:szCs w:val="20"/>
        </w:rPr>
      </w:pPr>
      <w:r w:rsidRPr="004D1C94">
        <w:rPr>
          <w:rStyle w:val="Nadruk"/>
          <w:rFonts w:ascii="Arial" w:hAnsi="Arial" w:cs="Arial"/>
          <w:i w:val="0"/>
          <w:sz w:val="20"/>
          <w:szCs w:val="20"/>
        </w:rPr>
        <w:t>SCHIJNDEL</w:t>
      </w:r>
      <w:r w:rsidRPr="004D1C94">
        <w:rPr>
          <w:rFonts w:ascii="Arial" w:hAnsi="Arial" w:cs="Arial"/>
          <w:sz w:val="20"/>
          <w:szCs w:val="20"/>
        </w:rPr>
        <w:t xml:space="preserve">, 14 Oct. Het bestuur der R. K. Leeszaal en Boekerij „St. Norbertus" heeft voor het a.s. seizoen 4 kunst- en ontwikkelingsavonden ontworpen,waarvan de </w:t>
      </w:r>
      <w:r>
        <w:rPr>
          <w:rFonts w:ascii="Arial" w:hAnsi="Arial" w:cs="Arial"/>
          <w:sz w:val="20"/>
          <w:szCs w:val="20"/>
        </w:rPr>
        <w:t>1</w:t>
      </w:r>
      <w:r w:rsidRPr="004D1C94">
        <w:rPr>
          <w:rFonts w:ascii="Arial" w:hAnsi="Arial" w:cs="Arial"/>
          <w:sz w:val="20"/>
          <w:szCs w:val="20"/>
        </w:rPr>
        <w:t>e zal worden gegeven op Maan</w:t>
      </w:r>
      <w:r>
        <w:rPr>
          <w:rFonts w:ascii="Arial" w:hAnsi="Arial" w:cs="Arial"/>
          <w:sz w:val="20"/>
          <w:szCs w:val="20"/>
        </w:rPr>
        <w:t>-</w:t>
      </w:r>
      <w:r w:rsidRPr="004D1C94">
        <w:rPr>
          <w:rFonts w:ascii="Arial" w:hAnsi="Arial" w:cs="Arial"/>
          <w:sz w:val="20"/>
          <w:szCs w:val="20"/>
        </w:rPr>
        <w:t>dag 17 Oct. a.s. des avonds 7 uur in het patronaat. De minstreel Geert Dils uit Amsterdam zal eene heele reeks oud-Hollandsche liederen voordragen en daarbij zich zelf begeleiden op d</w:t>
      </w:r>
      <w:r>
        <w:rPr>
          <w:rFonts w:ascii="Arial" w:hAnsi="Arial" w:cs="Arial"/>
          <w:sz w:val="20"/>
          <w:szCs w:val="20"/>
        </w:rPr>
        <w:t>e</w:t>
      </w:r>
      <w:r w:rsidRPr="004D1C94">
        <w:rPr>
          <w:rFonts w:ascii="Arial" w:hAnsi="Arial" w:cs="Arial"/>
          <w:sz w:val="20"/>
          <w:szCs w:val="20"/>
        </w:rPr>
        <w:t xml:space="preserve"> luit. Het bestuur acht het een voorrecht dezen avond te kunnen aanbieden en vertrouwt dan ook dat van deze gelegenheid een ruim gebruik zal worden gemaakt. Deze vergadering is tevens bedoeld als jaarlijksche alge</w:t>
      </w:r>
      <w:r>
        <w:rPr>
          <w:rFonts w:ascii="Arial" w:hAnsi="Arial" w:cs="Arial"/>
          <w:sz w:val="20"/>
          <w:szCs w:val="20"/>
        </w:rPr>
        <w:t>m</w:t>
      </w:r>
      <w:r w:rsidRPr="004D1C94">
        <w:rPr>
          <w:rFonts w:ascii="Arial" w:hAnsi="Arial" w:cs="Arial"/>
          <w:sz w:val="20"/>
          <w:szCs w:val="20"/>
        </w:rPr>
        <w:t>eene vergadering.</w:t>
      </w:r>
    </w:p>
    <w:p w:rsidR="004D1C94" w:rsidRDefault="004D1C94" w:rsidP="00444082">
      <w:pPr>
        <w:autoSpaceDE w:val="0"/>
        <w:autoSpaceDN w:val="0"/>
        <w:adjustRightInd w:val="0"/>
        <w:jc w:val="both"/>
        <w:rPr>
          <w:rFonts w:ascii="Arial" w:hAnsi="Arial" w:cs="Arial"/>
          <w:sz w:val="20"/>
          <w:szCs w:val="20"/>
        </w:rPr>
      </w:pPr>
    </w:p>
    <w:p w:rsidR="00A432BA" w:rsidRDefault="00A432BA" w:rsidP="00444082">
      <w:pPr>
        <w:autoSpaceDE w:val="0"/>
        <w:autoSpaceDN w:val="0"/>
        <w:adjustRightInd w:val="0"/>
        <w:jc w:val="both"/>
        <w:rPr>
          <w:rFonts w:ascii="Arial" w:hAnsi="Arial" w:cs="Arial"/>
          <w:sz w:val="20"/>
          <w:szCs w:val="20"/>
        </w:rPr>
      </w:pPr>
      <w:r w:rsidRPr="00A432BA">
        <w:rPr>
          <w:rFonts w:ascii="Arial" w:hAnsi="Arial" w:cs="Arial"/>
          <w:iCs/>
          <w:sz w:val="20"/>
          <w:szCs w:val="20"/>
        </w:rPr>
        <w:t>BURGERLIJKE</w:t>
      </w:r>
      <w:r w:rsidRPr="00A432BA">
        <w:rPr>
          <w:rFonts w:ascii="Arial" w:hAnsi="Arial" w:cs="Arial"/>
          <w:sz w:val="20"/>
          <w:szCs w:val="20"/>
        </w:rPr>
        <w:t xml:space="preserve"> STAND VAN </w:t>
      </w:r>
      <w:r w:rsidRPr="00A432BA">
        <w:rPr>
          <w:rFonts w:ascii="Arial" w:hAnsi="Arial" w:cs="Arial"/>
          <w:iCs/>
          <w:sz w:val="20"/>
          <w:szCs w:val="20"/>
        </w:rPr>
        <w:t>SCHIJNDEL</w:t>
      </w:r>
      <w:r w:rsidRPr="00A432BA">
        <w:rPr>
          <w:rFonts w:ascii="Arial" w:hAnsi="Arial" w:cs="Arial"/>
          <w:sz w:val="20"/>
          <w:szCs w:val="20"/>
        </w:rPr>
        <w:t xml:space="preserve">. </w:t>
      </w:r>
    </w:p>
    <w:p w:rsidR="00A432BA" w:rsidRDefault="00A432BA" w:rsidP="00444082">
      <w:pPr>
        <w:autoSpaceDE w:val="0"/>
        <w:autoSpaceDN w:val="0"/>
        <w:adjustRightInd w:val="0"/>
        <w:jc w:val="both"/>
        <w:rPr>
          <w:rFonts w:ascii="Arial" w:hAnsi="Arial" w:cs="Arial"/>
          <w:sz w:val="20"/>
          <w:szCs w:val="20"/>
        </w:rPr>
      </w:pPr>
      <w:r w:rsidRPr="00A432BA">
        <w:rPr>
          <w:rFonts w:ascii="Arial" w:hAnsi="Arial" w:cs="Arial"/>
          <w:sz w:val="20"/>
          <w:szCs w:val="20"/>
        </w:rPr>
        <w:t>Geboren. Allegonda M., D. van Antonius van Helvoirt— Pe</w:t>
      </w:r>
      <w:r>
        <w:rPr>
          <w:rFonts w:ascii="Arial" w:hAnsi="Arial" w:cs="Arial"/>
          <w:sz w:val="20"/>
          <w:szCs w:val="20"/>
        </w:rPr>
        <w:t>n</w:t>
      </w:r>
      <w:r w:rsidRPr="00A432BA">
        <w:rPr>
          <w:rFonts w:ascii="Arial" w:hAnsi="Arial" w:cs="Arial"/>
          <w:sz w:val="20"/>
          <w:szCs w:val="20"/>
        </w:rPr>
        <w:t>hn</w:t>
      </w:r>
      <w:r>
        <w:rPr>
          <w:rFonts w:ascii="Arial" w:hAnsi="Arial" w:cs="Arial"/>
          <w:sz w:val="20"/>
          <w:szCs w:val="20"/>
        </w:rPr>
        <w:t>i</w:t>
      </w:r>
      <w:r w:rsidRPr="00A432BA">
        <w:rPr>
          <w:rFonts w:ascii="Arial" w:hAnsi="Arial" w:cs="Arial"/>
          <w:sz w:val="20"/>
          <w:szCs w:val="20"/>
        </w:rPr>
        <w:t>ngs. — F</w:t>
      </w:r>
      <w:r>
        <w:rPr>
          <w:rFonts w:ascii="Arial" w:hAnsi="Arial" w:cs="Arial"/>
          <w:sz w:val="20"/>
          <w:szCs w:val="20"/>
        </w:rPr>
        <w:t>r</w:t>
      </w:r>
      <w:r w:rsidRPr="00A432BA">
        <w:rPr>
          <w:rFonts w:ascii="Arial" w:hAnsi="Arial" w:cs="Arial"/>
          <w:sz w:val="20"/>
          <w:szCs w:val="20"/>
        </w:rPr>
        <w:t>an</w:t>
      </w:r>
      <w:r>
        <w:rPr>
          <w:rFonts w:ascii="Arial" w:hAnsi="Arial" w:cs="Arial"/>
          <w:sz w:val="20"/>
          <w:szCs w:val="20"/>
        </w:rPr>
        <w:t>ci</w:t>
      </w:r>
      <w:r w:rsidRPr="00A432BA">
        <w:rPr>
          <w:rFonts w:ascii="Arial" w:hAnsi="Arial" w:cs="Arial"/>
          <w:sz w:val="20"/>
          <w:szCs w:val="20"/>
        </w:rPr>
        <w:t>sc</w:t>
      </w:r>
      <w:r>
        <w:rPr>
          <w:rFonts w:ascii="Arial" w:hAnsi="Arial" w:cs="Arial"/>
          <w:sz w:val="20"/>
          <w:szCs w:val="20"/>
        </w:rPr>
        <w:t>u</w:t>
      </w:r>
      <w:r w:rsidRPr="00A432BA">
        <w:rPr>
          <w:rFonts w:ascii="Arial" w:hAnsi="Arial" w:cs="Arial"/>
          <w:sz w:val="20"/>
          <w:szCs w:val="20"/>
        </w:rPr>
        <w:t xml:space="preserve">s </w:t>
      </w:r>
      <w:r>
        <w:rPr>
          <w:rFonts w:ascii="Arial" w:hAnsi="Arial" w:cs="Arial"/>
          <w:sz w:val="20"/>
          <w:szCs w:val="20"/>
        </w:rPr>
        <w:t>H</w:t>
      </w:r>
      <w:r w:rsidRPr="00A432BA">
        <w:rPr>
          <w:rFonts w:ascii="Arial" w:hAnsi="Arial" w:cs="Arial"/>
          <w:sz w:val="20"/>
          <w:szCs w:val="20"/>
        </w:rPr>
        <w:t>. Z. v</w:t>
      </w:r>
      <w:r>
        <w:rPr>
          <w:rFonts w:ascii="Arial" w:hAnsi="Arial" w:cs="Arial"/>
          <w:sz w:val="20"/>
          <w:szCs w:val="20"/>
        </w:rPr>
        <w:t>a</w:t>
      </w:r>
      <w:r w:rsidRPr="00A432BA">
        <w:rPr>
          <w:rFonts w:ascii="Arial" w:hAnsi="Arial" w:cs="Arial"/>
          <w:sz w:val="20"/>
          <w:szCs w:val="20"/>
        </w:rPr>
        <w:t xml:space="preserve">n </w:t>
      </w:r>
      <w:r>
        <w:rPr>
          <w:rFonts w:ascii="Arial" w:hAnsi="Arial" w:cs="Arial"/>
          <w:sz w:val="20"/>
          <w:szCs w:val="20"/>
        </w:rPr>
        <w:t>Rogier</w:t>
      </w:r>
      <w:r w:rsidRPr="00A432BA">
        <w:rPr>
          <w:rFonts w:ascii="Arial" w:hAnsi="Arial" w:cs="Arial"/>
          <w:sz w:val="20"/>
          <w:szCs w:val="20"/>
        </w:rPr>
        <w:t xml:space="preserve"> van Alebeek—van Dijk. — Wilhelmi</w:t>
      </w:r>
      <w:r>
        <w:rPr>
          <w:rFonts w:ascii="Arial" w:hAnsi="Arial" w:cs="Arial"/>
          <w:sz w:val="20"/>
          <w:szCs w:val="20"/>
        </w:rPr>
        <w:t>n</w:t>
      </w:r>
      <w:r w:rsidRPr="00A432BA">
        <w:rPr>
          <w:rFonts w:ascii="Arial" w:hAnsi="Arial" w:cs="Arial"/>
          <w:sz w:val="20"/>
          <w:szCs w:val="20"/>
        </w:rPr>
        <w:t>a, D. van Wilhelmus Bi</w:t>
      </w:r>
      <w:r>
        <w:rPr>
          <w:rFonts w:ascii="Arial" w:hAnsi="Arial" w:cs="Arial"/>
          <w:sz w:val="20"/>
          <w:szCs w:val="20"/>
        </w:rPr>
        <w:t>j</w:t>
      </w:r>
      <w:r w:rsidRPr="00A432BA">
        <w:rPr>
          <w:rFonts w:ascii="Arial" w:hAnsi="Arial" w:cs="Arial"/>
          <w:sz w:val="20"/>
          <w:szCs w:val="20"/>
        </w:rPr>
        <w:t>sterb</w:t>
      </w:r>
      <w:r>
        <w:rPr>
          <w:rFonts w:ascii="Arial" w:hAnsi="Arial" w:cs="Arial"/>
          <w:sz w:val="20"/>
          <w:szCs w:val="20"/>
        </w:rPr>
        <w:t>o</w:t>
      </w:r>
      <w:r w:rsidRPr="00A432BA">
        <w:rPr>
          <w:rFonts w:ascii="Arial" w:hAnsi="Arial" w:cs="Arial"/>
          <w:sz w:val="20"/>
          <w:szCs w:val="20"/>
        </w:rPr>
        <w:t>sch—van Lijssel. — Helena J., D. van Cornelis van Engeland—Blumm</w:t>
      </w:r>
      <w:r>
        <w:rPr>
          <w:rFonts w:ascii="Arial" w:hAnsi="Arial" w:cs="Arial"/>
          <w:sz w:val="20"/>
          <w:szCs w:val="20"/>
        </w:rPr>
        <w:t>el</w:t>
      </w:r>
      <w:r w:rsidRPr="00A432BA">
        <w:rPr>
          <w:rFonts w:ascii="Arial" w:hAnsi="Arial" w:cs="Arial"/>
          <w:sz w:val="20"/>
          <w:szCs w:val="20"/>
        </w:rPr>
        <w:t xml:space="preserve">. — </w:t>
      </w:r>
      <w:r>
        <w:rPr>
          <w:rFonts w:ascii="Arial" w:hAnsi="Arial" w:cs="Arial"/>
          <w:sz w:val="20"/>
          <w:szCs w:val="20"/>
        </w:rPr>
        <w:t>J</w:t>
      </w:r>
      <w:r w:rsidRPr="00A432BA">
        <w:rPr>
          <w:rFonts w:ascii="Arial" w:hAnsi="Arial" w:cs="Arial"/>
          <w:sz w:val="20"/>
          <w:szCs w:val="20"/>
        </w:rPr>
        <w:t>ohannes H</w:t>
      </w:r>
      <w:r>
        <w:rPr>
          <w:rFonts w:ascii="Arial" w:hAnsi="Arial" w:cs="Arial"/>
          <w:sz w:val="20"/>
          <w:szCs w:val="20"/>
        </w:rPr>
        <w:t>.,</w:t>
      </w:r>
      <w:r w:rsidRPr="00A432BA">
        <w:rPr>
          <w:rFonts w:ascii="Arial" w:hAnsi="Arial" w:cs="Arial"/>
          <w:sz w:val="20"/>
          <w:szCs w:val="20"/>
        </w:rPr>
        <w:t xml:space="preserve"> Z. van </w:t>
      </w:r>
      <w:r>
        <w:rPr>
          <w:rFonts w:ascii="Arial" w:hAnsi="Arial" w:cs="Arial"/>
          <w:sz w:val="20"/>
          <w:szCs w:val="20"/>
        </w:rPr>
        <w:t>Gerardus</w:t>
      </w:r>
      <w:r w:rsidRPr="00A432BA">
        <w:rPr>
          <w:rFonts w:ascii="Arial" w:hAnsi="Arial" w:cs="Arial"/>
          <w:sz w:val="20"/>
          <w:szCs w:val="20"/>
        </w:rPr>
        <w:t xml:space="preserve"> van </w:t>
      </w:r>
      <w:r>
        <w:rPr>
          <w:rFonts w:ascii="Arial" w:hAnsi="Arial" w:cs="Arial"/>
          <w:sz w:val="20"/>
          <w:szCs w:val="20"/>
        </w:rPr>
        <w:t>Rozendaal</w:t>
      </w:r>
      <w:r w:rsidRPr="00A432BA">
        <w:rPr>
          <w:rFonts w:ascii="Arial" w:hAnsi="Arial" w:cs="Arial"/>
          <w:sz w:val="20"/>
          <w:szCs w:val="20"/>
        </w:rPr>
        <w:t xml:space="preserve"> —Br</w:t>
      </w:r>
      <w:r>
        <w:rPr>
          <w:rFonts w:ascii="Arial" w:hAnsi="Arial" w:cs="Arial"/>
          <w:sz w:val="20"/>
          <w:szCs w:val="20"/>
        </w:rPr>
        <w:t>us</w:t>
      </w:r>
      <w:r w:rsidRPr="00A432BA">
        <w:rPr>
          <w:rFonts w:ascii="Arial" w:hAnsi="Arial" w:cs="Arial"/>
          <w:sz w:val="20"/>
          <w:szCs w:val="20"/>
        </w:rPr>
        <w:t xml:space="preserve">. — Johanna, D. van Johannes </w:t>
      </w:r>
      <w:r>
        <w:rPr>
          <w:rFonts w:ascii="Arial" w:hAnsi="Arial" w:cs="Arial"/>
          <w:sz w:val="20"/>
          <w:szCs w:val="20"/>
        </w:rPr>
        <w:t>v</w:t>
      </w:r>
      <w:r w:rsidRPr="00A432BA">
        <w:rPr>
          <w:rFonts w:ascii="Arial" w:hAnsi="Arial" w:cs="Arial"/>
          <w:sz w:val="20"/>
          <w:szCs w:val="20"/>
        </w:rPr>
        <w:t>an de Westelaken—van Eng</w:t>
      </w:r>
      <w:r>
        <w:rPr>
          <w:rFonts w:ascii="Arial" w:hAnsi="Arial" w:cs="Arial"/>
          <w:sz w:val="20"/>
          <w:szCs w:val="20"/>
        </w:rPr>
        <w:t>e</w:t>
      </w:r>
      <w:r w:rsidRPr="00A432BA">
        <w:rPr>
          <w:rFonts w:ascii="Arial" w:hAnsi="Arial" w:cs="Arial"/>
          <w:sz w:val="20"/>
          <w:szCs w:val="20"/>
        </w:rPr>
        <w:t>land. — Dilianus</w:t>
      </w:r>
      <w:r>
        <w:rPr>
          <w:rFonts w:ascii="Arial" w:hAnsi="Arial" w:cs="Arial"/>
          <w:sz w:val="20"/>
          <w:szCs w:val="20"/>
        </w:rPr>
        <w:t>,</w:t>
      </w:r>
      <w:r w:rsidRPr="00A432BA">
        <w:rPr>
          <w:rFonts w:ascii="Arial" w:hAnsi="Arial" w:cs="Arial"/>
          <w:sz w:val="20"/>
          <w:szCs w:val="20"/>
        </w:rPr>
        <w:t xml:space="preserve"> Z. v. Matheus Fransen—v. d. Zanden </w:t>
      </w:r>
    </w:p>
    <w:p w:rsidR="00A432BA" w:rsidRDefault="00A432BA" w:rsidP="00444082">
      <w:pPr>
        <w:autoSpaceDE w:val="0"/>
        <w:autoSpaceDN w:val="0"/>
        <w:adjustRightInd w:val="0"/>
        <w:jc w:val="both"/>
        <w:rPr>
          <w:rFonts w:ascii="Arial" w:hAnsi="Arial" w:cs="Arial"/>
          <w:sz w:val="20"/>
          <w:szCs w:val="20"/>
        </w:rPr>
      </w:pPr>
      <w:r w:rsidRPr="00A432BA">
        <w:rPr>
          <w:rFonts w:ascii="Arial" w:hAnsi="Arial" w:cs="Arial"/>
          <w:sz w:val="20"/>
          <w:szCs w:val="20"/>
        </w:rPr>
        <w:t>Gehuwd. Marinus van Alebeek, 27 j. en Johanna M. B</w:t>
      </w:r>
      <w:r>
        <w:rPr>
          <w:rFonts w:ascii="Arial" w:hAnsi="Arial" w:cs="Arial"/>
          <w:sz w:val="20"/>
          <w:szCs w:val="20"/>
        </w:rPr>
        <w:t>lu</w:t>
      </w:r>
      <w:r w:rsidRPr="00A432BA">
        <w:rPr>
          <w:rFonts w:ascii="Arial" w:hAnsi="Arial" w:cs="Arial"/>
          <w:sz w:val="20"/>
          <w:szCs w:val="20"/>
        </w:rPr>
        <w:t>mmel, 21 j. —</w:t>
      </w:r>
      <w:r>
        <w:rPr>
          <w:rFonts w:ascii="Arial" w:hAnsi="Arial" w:cs="Arial"/>
          <w:sz w:val="20"/>
          <w:szCs w:val="20"/>
        </w:rPr>
        <w:t>Joha</w:t>
      </w:r>
      <w:r w:rsidRPr="00A432BA">
        <w:rPr>
          <w:rFonts w:ascii="Arial" w:hAnsi="Arial" w:cs="Arial"/>
          <w:sz w:val="20"/>
          <w:szCs w:val="20"/>
        </w:rPr>
        <w:t>nnes Pers</w:t>
      </w:r>
      <w:r>
        <w:rPr>
          <w:rFonts w:ascii="Arial" w:hAnsi="Arial" w:cs="Arial"/>
          <w:sz w:val="20"/>
          <w:szCs w:val="20"/>
        </w:rPr>
        <w:t>o</w:t>
      </w:r>
      <w:r w:rsidRPr="00A432BA">
        <w:rPr>
          <w:rFonts w:ascii="Arial" w:hAnsi="Arial" w:cs="Arial"/>
          <w:sz w:val="20"/>
          <w:szCs w:val="20"/>
        </w:rPr>
        <w:t>ns, 2</w:t>
      </w:r>
      <w:r>
        <w:rPr>
          <w:rFonts w:ascii="Arial" w:hAnsi="Arial" w:cs="Arial"/>
          <w:sz w:val="20"/>
          <w:szCs w:val="20"/>
        </w:rPr>
        <w:t>4</w:t>
      </w:r>
      <w:r w:rsidRPr="00A432BA">
        <w:rPr>
          <w:rFonts w:ascii="Arial" w:hAnsi="Arial" w:cs="Arial"/>
          <w:sz w:val="20"/>
          <w:szCs w:val="20"/>
        </w:rPr>
        <w:t xml:space="preserve"> j. </w:t>
      </w:r>
      <w:r>
        <w:rPr>
          <w:rFonts w:ascii="Arial" w:hAnsi="Arial" w:cs="Arial"/>
          <w:sz w:val="20"/>
          <w:szCs w:val="20"/>
        </w:rPr>
        <w:t>e</w:t>
      </w:r>
      <w:r w:rsidRPr="00A432BA">
        <w:rPr>
          <w:rFonts w:ascii="Arial" w:hAnsi="Arial" w:cs="Arial"/>
          <w:sz w:val="20"/>
          <w:szCs w:val="20"/>
        </w:rPr>
        <w:t xml:space="preserve">n Martina van Houtum, 20 j. </w:t>
      </w:r>
    </w:p>
    <w:p w:rsidR="00A432BA" w:rsidRDefault="00A432BA" w:rsidP="00444082">
      <w:pPr>
        <w:autoSpaceDE w:val="0"/>
        <w:autoSpaceDN w:val="0"/>
        <w:adjustRightInd w:val="0"/>
        <w:jc w:val="both"/>
        <w:rPr>
          <w:rFonts w:ascii="Arial" w:hAnsi="Arial" w:cs="Arial"/>
          <w:sz w:val="20"/>
          <w:szCs w:val="20"/>
        </w:rPr>
      </w:pPr>
      <w:r w:rsidRPr="00A432BA">
        <w:rPr>
          <w:rFonts w:ascii="Arial" w:hAnsi="Arial" w:cs="Arial"/>
          <w:sz w:val="20"/>
          <w:szCs w:val="20"/>
        </w:rPr>
        <w:t>Overleden. Maria H. van den Berg, 3 w. — Mart</w:t>
      </w:r>
      <w:r>
        <w:rPr>
          <w:rFonts w:ascii="Arial" w:hAnsi="Arial" w:cs="Arial"/>
          <w:sz w:val="20"/>
          <w:szCs w:val="20"/>
        </w:rPr>
        <w:t>in</w:t>
      </w:r>
      <w:r w:rsidRPr="00A432BA">
        <w:rPr>
          <w:rFonts w:ascii="Arial" w:hAnsi="Arial" w:cs="Arial"/>
          <w:sz w:val="20"/>
          <w:szCs w:val="20"/>
        </w:rPr>
        <w:t>a Kastelein, 26 j.</w:t>
      </w:r>
    </w:p>
    <w:p w:rsidR="00A432BA" w:rsidRDefault="00A432BA" w:rsidP="00444082">
      <w:pPr>
        <w:autoSpaceDE w:val="0"/>
        <w:autoSpaceDN w:val="0"/>
        <w:adjustRightInd w:val="0"/>
        <w:jc w:val="both"/>
        <w:rPr>
          <w:rFonts w:ascii="Arial" w:hAnsi="Arial" w:cs="Arial"/>
          <w:sz w:val="20"/>
          <w:szCs w:val="20"/>
        </w:rPr>
      </w:pPr>
    </w:p>
    <w:p w:rsidR="00FF69F9" w:rsidRDefault="00FF69F9" w:rsidP="00444082">
      <w:pPr>
        <w:autoSpaceDE w:val="0"/>
        <w:autoSpaceDN w:val="0"/>
        <w:adjustRightInd w:val="0"/>
        <w:jc w:val="both"/>
        <w:rPr>
          <w:rFonts w:ascii="Arial" w:hAnsi="Arial" w:cs="Arial"/>
          <w:sz w:val="20"/>
          <w:szCs w:val="20"/>
        </w:rPr>
      </w:pPr>
      <w:r w:rsidRPr="00FF69F9">
        <w:rPr>
          <w:rFonts w:ascii="Arial" w:hAnsi="Arial" w:cs="Arial"/>
          <w:sz w:val="20"/>
          <w:szCs w:val="20"/>
        </w:rPr>
        <w:t>GEVRAAGD een bakkersleerling, liefst een of twee jaar bij het vak. G. A. BRUNST, Grootestr</w:t>
      </w:r>
      <w:r w:rsidR="00EE51BA">
        <w:rPr>
          <w:rFonts w:ascii="Arial" w:hAnsi="Arial" w:cs="Arial"/>
          <w:sz w:val="20"/>
          <w:szCs w:val="20"/>
        </w:rPr>
        <w:t>a</w:t>
      </w:r>
      <w:r w:rsidRPr="00FF69F9">
        <w:rPr>
          <w:rFonts w:ascii="Arial" w:hAnsi="Arial" w:cs="Arial"/>
          <w:sz w:val="20"/>
          <w:szCs w:val="20"/>
        </w:rPr>
        <w:t xml:space="preserve">at, </w:t>
      </w:r>
      <w:r w:rsidRPr="00EE51BA">
        <w:rPr>
          <w:rFonts w:ascii="Arial" w:hAnsi="Arial" w:cs="Arial"/>
          <w:iCs/>
          <w:sz w:val="20"/>
          <w:szCs w:val="20"/>
        </w:rPr>
        <w:t>Schijndel</w:t>
      </w:r>
      <w:r w:rsidRPr="00FF69F9">
        <w:rPr>
          <w:rFonts w:ascii="Arial" w:hAnsi="Arial" w:cs="Arial"/>
          <w:sz w:val="20"/>
          <w:szCs w:val="20"/>
        </w:rPr>
        <w:t>.</w:t>
      </w:r>
    </w:p>
    <w:p w:rsidR="00EE51BA" w:rsidRDefault="00EE51BA" w:rsidP="00444082">
      <w:pPr>
        <w:autoSpaceDE w:val="0"/>
        <w:autoSpaceDN w:val="0"/>
        <w:adjustRightInd w:val="0"/>
        <w:jc w:val="both"/>
        <w:rPr>
          <w:rFonts w:ascii="Arial" w:hAnsi="Arial" w:cs="Arial"/>
          <w:sz w:val="20"/>
          <w:szCs w:val="20"/>
        </w:rPr>
      </w:pPr>
    </w:p>
    <w:p w:rsidR="00EE51BA" w:rsidRPr="00EE51BA" w:rsidRDefault="00EE51BA" w:rsidP="00EE51BA">
      <w:pPr>
        <w:autoSpaceDE w:val="0"/>
        <w:autoSpaceDN w:val="0"/>
        <w:adjustRightInd w:val="0"/>
        <w:jc w:val="both"/>
        <w:rPr>
          <w:rFonts w:ascii="Arial" w:hAnsi="Arial" w:cs="Arial"/>
          <w:sz w:val="20"/>
          <w:szCs w:val="20"/>
        </w:rPr>
      </w:pPr>
      <w:r w:rsidRPr="00EE51BA">
        <w:rPr>
          <w:rFonts w:ascii="Arial" w:hAnsi="Arial" w:cs="Arial"/>
          <w:b/>
          <w:sz w:val="20"/>
          <w:szCs w:val="20"/>
          <w:u w:val="single"/>
        </w:rPr>
        <w:t>Provinciale Noordbrabantsche en ´s Hertogenbosche courant 1</w:t>
      </w:r>
      <w:r>
        <w:rPr>
          <w:rFonts w:ascii="Arial" w:hAnsi="Arial" w:cs="Arial"/>
          <w:b/>
          <w:sz w:val="20"/>
          <w:szCs w:val="20"/>
          <w:u w:val="single"/>
        </w:rPr>
        <w:t>7</w:t>
      </w:r>
      <w:r w:rsidRPr="00EE51BA">
        <w:rPr>
          <w:rFonts w:ascii="Arial" w:hAnsi="Arial" w:cs="Arial"/>
          <w:b/>
          <w:sz w:val="20"/>
          <w:szCs w:val="20"/>
          <w:u w:val="single"/>
        </w:rPr>
        <w:t>-10-1927</w:t>
      </w:r>
    </w:p>
    <w:p w:rsidR="00EE51BA" w:rsidRDefault="00EE51BA" w:rsidP="00444082">
      <w:pPr>
        <w:autoSpaceDE w:val="0"/>
        <w:autoSpaceDN w:val="0"/>
        <w:adjustRightInd w:val="0"/>
        <w:jc w:val="both"/>
        <w:rPr>
          <w:rFonts w:ascii="Arial" w:hAnsi="Arial" w:cs="Arial"/>
          <w:sz w:val="20"/>
          <w:szCs w:val="20"/>
        </w:rPr>
      </w:pPr>
    </w:p>
    <w:p w:rsidR="00EE51BA" w:rsidRDefault="00EE51BA" w:rsidP="00EE51BA">
      <w:pPr>
        <w:autoSpaceDE w:val="0"/>
        <w:autoSpaceDN w:val="0"/>
        <w:adjustRightInd w:val="0"/>
        <w:jc w:val="both"/>
        <w:rPr>
          <w:rFonts w:ascii="Arial" w:hAnsi="Arial" w:cs="Arial"/>
          <w:sz w:val="20"/>
          <w:szCs w:val="20"/>
        </w:rPr>
      </w:pPr>
      <w:r w:rsidRPr="00EE51BA">
        <w:rPr>
          <w:rFonts w:ascii="Arial" w:hAnsi="Arial" w:cs="Arial"/>
          <w:iCs/>
          <w:sz w:val="20"/>
          <w:szCs w:val="20"/>
        </w:rPr>
        <w:t>SCHIJNDEL</w:t>
      </w:r>
      <w:r w:rsidRPr="00EE51BA">
        <w:rPr>
          <w:rFonts w:ascii="Arial" w:hAnsi="Arial" w:cs="Arial"/>
          <w:sz w:val="20"/>
          <w:szCs w:val="20"/>
        </w:rPr>
        <w:t>, 16 Oct. De firma Gebrs. Bolsius alhier, wasbleekerij en fabrikante van kerkkaarsen, ont</w:t>
      </w:r>
      <w:r>
        <w:rPr>
          <w:rFonts w:ascii="Arial" w:hAnsi="Arial" w:cs="Arial"/>
          <w:sz w:val="20"/>
          <w:szCs w:val="20"/>
        </w:rPr>
        <w:t>-</w:t>
      </w:r>
      <w:r w:rsidRPr="00EE51BA">
        <w:rPr>
          <w:rFonts w:ascii="Arial" w:hAnsi="Arial" w:cs="Arial"/>
          <w:sz w:val="20"/>
          <w:szCs w:val="20"/>
        </w:rPr>
        <w:t>ving heden uit Rome de eervolle onderscheiding dat zij gerechtigd is tot het voeren van het Pauselijk Wapen met het praedicaat van Hofleverancier van Z. H. den Paus.</w:t>
      </w:r>
    </w:p>
    <w:p w:rsidR="00EE51BA" w:rsidRPr="00EE51BA" w:rsidRDefault="00EE51BA" w:rsidP="00EE51BA">
      <w:pPr>
        <w:autoSpaceDE w:val="0"/>
        <w:autoSpaceDN w:val="0"/>
        <w:adjustRightInd w:val="0"/>
        <w:jc w:val="both"/>
        <w:rPr>
          <w:rFonts w:ascii="Arial" w:hAnsi="Arial" w:cs="Arial"/>
          <w:sz w:val="20"/>
          <w:szCs w:val="20"/>
        </w:rPr>
      </w:pPr>
    </w:p>
    <w:p w:rsidR="001D38A9" w:rsidRDefault="001D38A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D38A9" w:rsidRDefault="001D38A9" w:rsidP="00444082">
      <w:pPr>
        <w:autoSpaceDE w:val="0"/>
        <w:autoSpaceDN w:val="0"/>
        <w:adjustRightInd w:val="0"/>
        <w:jc w:val="both"/>
        <w:rPr>
          <w:rFonts w:ascii="Arial" w:hAnsi="Arial" w:cs="Arial"/>
          <w:sz w:val="20"/>
          <w:szCs w:val="20"/>
        </w:rPr>
      </w:pPr>
    </w:p>
    <w:p w:rsidR="001D38A9" w:rsidRDefault="001D38A9" w:rsidP="00444082">
      <w:pPr>
        <w:autoSpaceDE w:val="0"/>
        <w:autoSpaceDN w:val="0"/>
        <w:adjustRightInd w:val="0"/>
        <w:jc w:val="both"/>
        <w:rPr>
          <w:rFonts w:ascii="Arial" w:hAnsi="Arial" w:cs="Arial"/>
          <w:sz w:val="20"/>
          <w:szCs w:val="20"/>
        </w:rPr>
      </w:pPr>
      <w:r w:rsidRPr="001D38A9">
        <w:rPr>
          <w:rFonts w:ascii="Arial" w:hAnsi="Arial" w:cs="Arial"/>
          <w:sz w:val="20"/>
          <w:szCs w:val="20"/>
        </w:rPr>
        <w:t xml:space="preserve">OEDENRODE, 16 Oct. Op de dezer dagen gehouden drijfjacht op het landgoed „Kienehoef", eigenaar de heer A. Bolsius uit </w:t>
      </w:r>
      <w:r w:rsidRPr="001D38A9">
        <w:rPr>
          <w:rStyle w:val="Nadruk"/>
          <w:rFonts w:ascii="Arial" w:hAnsi="Arial" w:cs="Arial"/>
          <w:i w:val="0"/>
          <w:sz w:val="20"/>
          <w:szCs w:val="20"/>
        </w:rPr>
        <w:t>Schijndel</w:t>
      </w:r>
      <w:r w:rsidRPr="001D38A9">
        <w:rPr>
          <w:rFonts w:ascii="Arial" w:hAnsi="Arial" w:cs="Arial"/>
          <w:sz w:val="20"/>
          <w:szCs w:val="20"/>
        </w:rPr>
        <w:t>, werden niet minder dan 58 konijnen en 4 hazen geschoten. Wel een bewijs, dat in deze streek nog al konijnen worden aangetroffen.</w:t>
      </w:r>
    </w:p>
    <w:p w:rsidR="001D38A9" w:rsidRDefault="001D38A9" w:rsidP="00444082">
      <w:pPr>
        <w:autoSpaceDE w:val="0"/>
        <w:autoSpaceDN w:val="0"/>
        <w:adjustRightInd w:val="0"/>
        <w:jc w:val="both"/>
        <w:rPr>
          <w:rFonts w:ascii="Arial" w:hAnsi="Arial" w:cs="Arial"/>
          <w:sz w:val="20"/>
          <w:szCs w:val="20"/>
        </w:rPr>
      </w:pPr>
    </w:p>
    <w:p w:rsidR="007416C7" w:rsidRDefault="007416C7" w:rsidP="007416C7">
      <w:pPr>
        <w:autoSpaceDE w:val="0"/>
        <w:autoSpaceDN w:val="0"/>
        <w:adjustRightInd w:val="0"/>
        <w:jc w:val="both"/>
        <w:rPr>
          <w:rFonts w:ascii="Arial" w:hAnsi="Arial" w:cs="Arial"/>
          <w:sz w:val="20"/>
          <w:szCs w:val="20"/>
        </w:rPr>
      </w:pPr>
      <w:r w:rsidRPr="007416C7">
        <w:rPr>
          <w:rFonts w:ascii="Arial" w:hAnsi="Arial" w:cs="Arial"/>
          <w:sz w:val="20"/>
          <w:szCs w:val="20"/>
        </w:rPr>
        <w:t xml:space="preserve">Na een langdurig smartvol lijden, overleed heden, tijdig voorzien van de laatste H. Sacramenten, ons </w:t>
      </w:r>
      <w:r>
        <w:rPr>
          <w:rFonts w:ascii="Arial" w:hAnsi="Arial" w:cs="Arial"/>
          <w:sz w:val="20"/>
          <w:szCs w:val="20"/>
        </w:rPr>
        <w:t>z</w:t>
      </w:r>
      <w:r w:rsidRPr="007416C7">
        <w:rPr>
          <w:rFonts w:ascii="Arial" w:hAnsi="Arial" w:cs="Arial"/>
          <w:sz w:val="20"/>
          <w:szCs w:val="20"/>
        </w:rPr>
        <w:t xml:space="preserve">oo innig geliefd, onvergetelijk </w:t>
      </w:r>
      <w:r>
        <w:rPr>
          <w:rFonts w:ascii="Arial" w:hAnsi="Arial" w:cs="Arial"/>
          <w:sz w:val="20"/>
          <w:szCs w:val="20"/>
        </w:rPr>
        <w:t>z</w:t>
      </w:r>
      <w:r w:rsidRPr="007416C7">
        <w:rPr>
          <w:rFonts w:ascii="Arial" w:hAnsi="Arial" w:cs="Arial"/>
          <w:sz w:val="20"/>
          <w:szCs w:val="20"/>
        </w:rPr>
        <w:t xml:space="preserve">oontje en broertje </w:t>
      </w:r>
      <w:r>
        <w:rPr>
          <w:rFonts w:ascii="Arial" w:hAnsi="Arial" w:cs="Arial"/>
          <w:sz w:val="20"/>
          <w:szCs w:val="20"/>
        </w:rPr>
        <w:t xml:space="preserve">FRANS </w:t>
      </w:r>
      <w:r w:rsidRPr="007416C7">
        <w:rPr>
          <w:rFonts w:ascii="Arial" w:hAnsi="Arial" w:cs="Arial"/>
          <w:sz w:val="20"/>
          <w:szCs w:val="20"/>
        </w:rPr>
        <w:t xml:space="preserve">in den leeftijd Van ruim 9 jaren. </w:t>
      </w:r>
    </w:p>
    <w:p w:rsidR="007416C7" w:rsidRDefault="007416C7" w:rsidP="007416C7">
      <w:pPr>
        <w:autoSpaceDE w:val="0"/>
        <w:autoSpaceDN w:val="0"/>
        <w:adjustRightInd w:val="0"/>
        <w:ind w:left="708"/>
        <w:jc w:val="both"/>
        <w:rPr>
          <w:rFonts w:ascii="Arial" w:hAnsi="Arial" w:cs="Arial"/>
          <w:sz w:val="20"/>
          <w:szCs w:val="20"/>
        </w:rPr>
      </w:pPr>
      <w:r>
        <w:rPr>
          <w:rFonts w:ascii="Arial" w:hAnsi="Arial" w:cs="Arial"/>
          <w:sz w:val="20"/>
          <w:szCs w:val="20"/>
        </w:rPr>
        <w:t>J.</w:t>
      </w:r>
      <w:r w:rsidRPr="007416C7">
        <w:rPr>
          <w:rFonts w:ascii="Arial" w:hAnsi="Arial" w:cs="Arial"/>
          <w:sz w:val="20"/>
          <w:szCs w:val="20"/>
        </w:rPr>
        <w:t xml:space="preserve"> </w:t>
      </w:r>
      <w:r>
        <w:rPr>
          <w:rFonts w:ascii="Arial" w:hAnsi="Arial" w:cs="Arial"/>
          <w:sz w:val="20"/>
          <w:szCs w:val="20"/>
        </w:rPr>
        <w:t>G</w:t>
      </w:r>
      <w:r w:rsidRPr="007416C7">
        <w:rPr>
          <w:rFonts w:ascii="Arial" w:hAnsi="Arial" w:cs="Arial"/>
          <w:sz w:val="20"/>
          <w:szCs w:val="20"/>
        </w:rPr>
        <w:t xml:space="preserve">. van </w:t>
      </w:r>
      <w:r>
        <w:rPr>
          <w:rFonts w:ascii="Arial" w:hAnsi="Arial" w:cs="Arial"/>
          <w:sz w:val="20"/>
          <w:szCs w:val="20"/>
        </w:rPr>
        <w:t>Nu</w:t>
      </w:r>
      <w:r w:rsidRPr="007416C7">
        <w:rPr>
          <w:rFonts w:ascii="Arial" w:hAnsi="Arial" w:cs="Arial"/>
          <w:sz w:val="20"/>
          <w:szCs w:val="20"/>
        </w:rPr>
        <w:t xml:space="preserve">nen. </w:t>
      </w:r>
    </w:p>
    <w:p w:rsidR="007416C7" w:rsidRDefault="007416C7" w:rsidP="007416C7">
      <w:pPr>
        <w:autoSpaceDE w:val="0"/>
        <w:autoSpaceDN w:val="0"/>
        <w:adjustRightInd w:val="0"/>
        <w:ind w:left="708"/>
        <w:jc w:val="both"/>
        <w:rPr>
          <w:rFonts w:ascii="Arial" w:hAnsi="Arial" w:cs="Arial"/>
          <w:sz w:val="20"/>
          <w:szCs w:val="20"/>
        </w:rPr>
      </w:pPr>
      <w:r w:rsidRPr="007416C7">
        <w:rPr>
          <w:rFonts w:ascii="Arial" w:hAnsi="Arial" w:cs="Arial"/>
          <w:sz w:val="20"/>
          <w:szCs w:val="20"/>
        </w:rPr>
        <w:t>Idali</w:t>
      </w:r>
      <w:r>
        <w:rPr>
          <w:rFonts w:ascii="Arial" w:hAnsi="Arial" w:cs="Arial"/>
          <w:sz w:val="20"/>
          <w:szCs w:val="20"/>
        </w:rPr>
        <w:t>e</w:t>
      </w:r>
      <w:r w:rsidRPr="007416C7">
        <w:rPr>
          <w:rFonts w:ascii="Arial" w:hAnsi="Arial" w:cs="Arial"/>
          <w:sz w:val="20"/>
          <w:szCs w:val="20"/>
        </w:rPr>
        <w:t xml:space="preserve"> van Nun</w:t>
      </w:r>
      <w:r>
        <w:rPr>
          <w:rFonts w:ascii="Arial" w:hAnsi="Arial" w:cs="Arial"/>
          <w:sz w:val="20"/>
          <w:szCs w:val="20"/>
        </w:rPr>
        <w:t>e</w:t>
      </w:r>
      <w:r w:rsidRPr="007416C7">
        <w:rPr>
          <w:rFonts w:ascii="Arial" w:hAnsi="Arial" w:cs="Arial"/>
          <w:sz w:val="20"/>
          <w:szCs w:val="20"/>
        </w:rPr>
        <w:t>n-Z</w:t>
      </w:r>
      <w:r>
        <w:rPr>
          <w:rFonts w:ascii="Arial" w:hAnsi="Arial" w:cs="Arial"/>
          <w:sz w:val="20"/>
          <w:szCs w:val="20"/>
        </w:rPr>
        <w:t>ee</w:t>
      </w:r>
      <w:r w:rsidRPr="007416C7">
        <w:rPr>
          <w:rFonts w:ascii="Arial" w:hAnsi="Arial" w:cs="Arial"/>
          <w:sz w:val="20"/>
          <w:szCs w:val="20"/>
        </w:rPr>
        <w:t>gelaar en Ki</w:t>
      </w:r>
      <w:r>
        <w:rPr>
          <w:rFonts w:ascii="Arial" w:hAnsi="Arial" w:cs="Arial"/>
          <w:sz w:val="20"/>
          <w:szCs w:val="20"/>
        </w:rPr>
        <w:t>nd</w:t>
      </w:r>
      <w:r w:rsidRPr="007416C7">
        <w:rPr>
          <w:rFonts w:ascii="Arial" w:hAnsi="Arial" w:cs="Arial"/>
          <w:sz w:val="20"/>
          <w:szCs w:val="20"/>
        </w:rPr>
        <w:t xml:space="preserve">eren. </w:t>
      </w:r>
    </w:p>
    <w:p w:rsidR="007416C7" w:rsidRPr="007416C7" w:rsidRDefault="007416C7" w:rsidP="007416C7">
      <w:pPr>
        <w:autoSpaceDE w:val="0"/>
        <w:autoSpaceDN w:val="0"/>
        <w:adjustRightInd w:val="0"/>
        <w:jc w:val="both"/>
        <w:rPr>
          <w:rFonts w:ascii="Arial" w:hAnsi="Arial" w:cs="Arial"/>
          <w:sz w:val="20"/>
          <w:szCs w:val="20"/>
        </w:rPr>
      </w:pPr>
      <w:r w:rsidRPr="007416C7">
        <w:rPr>
          <w:rFonts w:ascii="Arial" w:hAnsi="Arial" w:cs="Arial"/>
          <w:iCs/>
          <w:sz w:val="20"/>
          <w:szCs w:val="20"/>
        </w:rPr>
        <w:t>Sch</w:t>
      </w:r>
      <w:r>
        <w:rPr>
          <w:rFonts w:ascii="Arial" w:hAnsi="Arial" w:cs="Arial"/>
          <w:iCs/>
          <w:sz w:val="20"/>
          <w:szCs w:val="20"/>
        </w:rPr>
        <w:t>ij</w:t>
      </w:r>
      <w:r w:rsidRPr="007416C7">
        <w:rPr>
          <w:rFonts w:ascii="Arial" w:hAnsi="Arial" w:cs="Arial"/>
          <w:iCs/>
          <w:sz w:val="20"/>
          <w:szCs w:val="20"/>
        </w:rPr>
        <w:t>ndel</w:t>
      </w:r>
      <w:r w:rsidRPr="007416C7">
        <w:rPr>
          <w:rFonts w:ascii="Arial" w:hAnsi="Arial" w:cs="Arial"/>
          <w:sz w:val="20"/>
          <w:szCs w:val="20"/>
        </w:rPr>
        <w:t xml:space="preserve">, 19 Oct. 1927. „Denneboom" </w:t>
      </w:r>
    </w:p>
    <w:p w:rsidR="007416C7" w:rsidRDefault="007416C7" w:rsidP="00444082">
      <w:pPr>
        <w:autoSpaceDE w:val="0"/>
        <w:autoSpaceDN w:val="0"/>
        <w:adjustRightInd w:val="0"/>
        <w:jc w:val="both"/>
        <w:rPr>
          <w:rFonts w:ascii="Arial" w:hAnsi="Arial" w:cs="Arial"/>
          <w:sz w:val="20"/>
          <w:szCs w:val="20"/>
        </w:rPr>
      </w:pPr>
    </w:p>
    <w:p w:rsidR="00EE51BA" w:rsidRPr="00EE51BA" w:rsidRDefault="00EE51BA" w:rsidP="00EE51BA">
      <w:pPr>
        <w:autoSpaceDE w:val="0"/>
        <w:autoSpaceDN w:val="0"/>
        <w:adjustRightInd w:val="0"/>
        <w:jc w:val="both"/>
        <w:rPr>
          <w:rFonts w:ascii="Arial" w:hAnsi="Arial" w:cs="Arial"/>
          <w:sz w:val="20"/>
          <w:szCs w:val="20"/>
        </w:rPr>
      </w:pPr>
      <w:r w:rsidRPr="00EE51BA">
        <w:rPr>
          <w:rFonts w:ascii="Arial" w:hAnsi="Arial" w:cs="Arial"/>
          <w:b/>
          <w:sz w:val="20"/>
          <w:szCs w:val="20"/>
          <w:u w:val="single"/>
        </w:rPr>
        <w:t>Provinciale Noordbrabantsche en ´s Hertogenbosche courant 22-10-1927</w:t>
      </w:r>
    </w:p>
    <w:p w:rsidR="00EE51BA" w:rsidRDefault="00EE51BA" w:rsidP="00444082">
      <w:pPr>
        <w:autoSpaceDE w:val="0"/>
        <w:autoSpaceDN w:val="0"/>
        <w:adjustRightInd w:val="0"/>
        <w:jc w:val="both"/>
        <w:rPr>
          <w:rFonts w:ascii="Arial" w:hAnsi="Arial" w:cs="Arial"/>
          <w:sz w:val="20"/>
          <w:szCs w:val="20"/>
        </w:rPr>
      </w:pPr>
    </w:p>
    <w:p w:rsidR="00EE51BA" w:rsidRDefault="00EE51BA" w:rsidP="00444082">
      <w:pPr>
        <w:autoSpaceDE w:val="0"/>
        <w:autoSpaceDN w:val="0"/>
        <w:adjustRightInd w:val="0"/>
        <w:jc w:val="both"/>
        <w:rPr>
          <w:rFonts w:ascii="Arial" w:hAnsi="Arial" w:cs="Arial"/>
          <w:sz w:val="20"/>
          <w:szCs w:val="20"/>
        </w:rPr>
      </w:pPr>
      <w:r w:rsidRPr="00EE51BA">
        <w:rPr>
          <w:rFonts w:ascii="Arial" w:hAnsi="Arial" w:cs="Arial"/>
          <w:iCs/>
          <w:sz w:val="20"/>
          <w:szCs w:val="20"/>
        </w:rPr>
        <w:t>SCHIJNDEL</w:t>
      </w:r>
      <w:r w:rsidRPr="00EE51BA">
        <w:rPr>
          <w:rFonts w:ascii="Arial" w:hAnsi="Arial" w:cs="Arial"/>
          <w:sz w:val="20"/>
          <w:szCs w:val="20"/>
        </w:rPr>
        <w:t xml:space="preserve">, 19 Oct. Op den eergisteren gehouden eersten kunst- en </w:t>
      </w:r>
      <w:r>
        <w:rPr>
          <w:rFonts w:ascii="Arial" w:hAnsi="Arial" w:cs="Arial"/>
          <w:sz w:val="20"/>
          <w:szCs w:val="20"/>
        </w:rPr>
        <w:t>o</w:t>
      </w:r>
      <w:r w:rsidRPr="00EE51BA">
        <w:rPr>
          <w:rFonts w:ascii="Arial" w:hAnsi="Arial" w:cs="Arial"/>
          <w:sz w:val="20"/>
          <w:szCs w:val="20"/>
        </w:rPr>
        <w:t>ntwikkelingsavond onzer R.K. Leeszaal, die tevens als algemeene vergadering bedoeld was, bracht de WelEdele heer Frits Bolsius het jaarverslag uit. Het aantal leden der Leeszaal is over het afgeloopen jaar vrijwel hetzelfde geble</w:t>
      </w:r>
      <w:r>
        <w:rPr>
          <w:rFonts w:ascii="Arial" w:hAnsi="Arial" w:cs="Arial"/>
          <w:sz w:val="20"/>
          <w:szCs w:val="20"/>
        </w:rPr>
        <w:t>-</w:t>
      </w:r>
      <w:r w:rsidRPr="00EE51BA">
        <w:rPr>
          <w:rFonts w:ascii="Arial" w:hAnsi="Arial" w:cs="Arial"/>
          <w:sz w:val="20"/>
          <w:szCs w:val="20"/>
        </w:rPr>
        <w:t>ven n.</w:t>
      </w:r>
      <w:r>
        <w:rPr>
          <w:rFonts w:ascii="Arial" w:hAnsi="Arial" w:cs="Arial"/>
          <w:sz w:val="20"/>
          <w:szCs w:val="20"/>
        </w:rPr>
        <w:t>l</w:t>
      </w:r>
      <w:r w:rsidRPr="00EE51BA">
        <w:rPr>
          <w:rFonts w:ascii="Arial" w:hAnsi="Arial" w:cs="Arial"/>
          <w:sz w:val="20"/>
          <w:szCs w:val="20"/>
        </w:rPr>
        <w:t>. 166, tegen verleden jaar 164. Het aantal aanwezige boeken bedraagt circa 3750. Hiervan zijn 2142 boeken zuiver romans. Het aantal uitgeleende boeken aan de leden uit eigen bibliotheek bedraagt 2231, uit Eindhoven 822. Deze cijfers waren het jaar te voren 2675 en 539. Opmerkelijk is, dat het aantal uitgeleende boeken dit jaar circa 6 % minder is dan het jaar te voren en tevens opmer</w:t>
      </w:r>
      <w:r>
        <w:rPr>
          <w:rFonts w:ascii="Arial" w:hAnsi="Arial" w:cs="Arial"/>
          <w:sz w:val="20"/>
          <w:szCs w:val="20"/>
        </w:rPr>
        <w:t>-</w:t>
      </w:r>
      <w:r w:rsidRPr="00EE51BA">
        <w:rPr>
          <w:rFonts w:ascii="Arial" w:hAnsi="Arial" w:cs="Arial"/>
          <w:sz w:val="20"/>
          <w:szCs w:val="20"/>
        </w:rPr>
        <w:t xml:space="preserve">kelijk dat het aantal uitgeleende boeken uit eigen bibliotheek met circa 450 is verminderd. Dit duidt hierop dat het aantal nieuw aangeschafte boeken, en dit zijn er 135, te weinig Is. Het bestuur der Leeszaal zal in deze diligent zijn en naar het uiterst vermogen van zijn financieele krachten den aankoop van nieuw materiaal bevorderen. Het zijn per saldo dezelfde leden vanaf het oogenblik der oprichting der Leeszaal die het lidmaatschap bezitten, enkel </w:t>
      </w:r>
      <w:r>
        <w:rPr>
          <w:rFonts w:ascii="Arial" w:hAnsi="Arial" w:cs="Arial"/>
          <w:sz w:val="20"/>
          <w:szCs w:val="20"/>
        </w:rPr>
        <w:t>e</w:t>
      </w:r>
      <w:r w:rsidRPr="00EE51BA">
        <w:rPr>
          <w:rFonts w:ascii="Arial" w:hAnsi="Arial" w:cs="Arial"/>
          <w:sz w:val="20"/>
          <w:szCs w:val="20"/>
        </w:rPr>
        <w:t>enigszins varieerend met vertrekkenden en nieuw gevestigde Schijndelsche inwoners. Men is nog bij lange na niet doordrongen voor wie de leeszaal is opgericht en in stand gehouden wordt. Deze toch is bedoeld voor alle Schijndelsche parochianen, dus ook voor den boerenstand en vooral ook voor de arbeidersklasse. Het is van het allerhoogste moreele belang ook, dat voor goed geestelijk voedsel gezorgd wordt. Het verslag wekt op om propaganda te maken voor de leeszaal. Een verheugend feit is het ook alleszins, dat van de leeszaal zelve, dus van de Iocaliteit zelve, een drukker gebruik wordt gemaakt, dit speciaal voor het lezen van de zeer vele en interessante tijdschriften. Ook heeft in 't afgeloopen jaar het bestuur der leeszaal aan zijn leden eenige schoone en interessante kunst- en ontwikkelingsavonden geschonken. Het is voor het bestuur een verheugenis, dat door het steeds talrijker bezoek blijkt, dat deze avonden gewild en</w:t>
      </w:r>
      <w:r>
        <w:rPr>
          <w:rFonts w:ascii="Arial" w:hAnsi="Arial" w:cs="Arial"/>
          <w:sz w:val="20"/>
          <w:szCs w:val="20"/>
        </w:rPr>
        <w:t xml:space="preserve"> </w:t>
      </w:r>
      <w:r w:rsidRPr="00EE51BA">
        <w:rPr>
          <w:rFonts w:ascii="Arial" w:hAnsi="Arial" w:cs="Arial"/>
          <w:sz w:val="20"/>
          <w:szCs w:val="20"/>
        </w:rPr>
        <w:t xml:space="preserve">door de Schijndelsche bevolking worden op prijs gesteld. Het was in 't afgeloopen seizoen een moeilijkheid om het aanvullend muzikaal gedeelte te verzorgen, doordat „Musica", dat steeds op de vroegere leeszaalavonden medewerkte, door omstandigheden heeft opgehouden te bestaan. Het verslag eindigt met het uitspreken der hoop, dat de Leeszaal aan een steeds grootere behoefte van immer ruimer wordenden kring zal blijven voldoen en dat </w:t>
      </w:r>
      <w:r w:rsidR="00C8493B">
        <w:rPr>
          <w:rFonts w:ascii="Arial" w:hAnsi="Arial" w:cs="Arial"/>
          <w:sz w:val="20"/>
          <w:szCs w:val="20"/>
        </w:rPr>
        <w:t>G</w:t>
      </w:r>
      <w:r w:rsidRPr="00EE51BA">
        <w:rPr>
          <w:rFonts w:ascii="Arial" w:hAnsi="Arial" w:cs="Arial"/>
          <w:sz w:val="20"/>
          <w:szCs w:val="20"/>
        </w:rPr>
        <w:t>ods overvloedigen zegen ook voor het komende vereenigingsjaar op haar zal rusten.</w:t>
      </w:r>
    </w:p>
    <w:p w:rsidR="00C8493B" w:rsidRDefault="00C8493B" w:rsidP="00444082">
      <w:pPr>
        <w:autoSpaceDE w:val="0"/>
        <w:autoSpaceDN w:val="0"/>
        <w:adjustRightInd w:val="0"/>
        <w:jc w:val="both"/>
        <w:rPr>
          <w:rFonts w:ascii="Arial" w:hAnsi="Arial" w:cs="Arial"/>
          <w:sz w:val="20"/>
          <w:szCs w:val="20"/>
        </w:rPr>
      </w:pPr>
    </w:p>
    <w:p w:rsidR="00B25100" w:rsidRDefault="00B2510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25100" w:rsidRDefault="00B25100" w:rsidP="00444082">
      <w:pPr>
        <w:autoSpaceDE w:val="0"/>
        <w:autoSpaceDN w:val="0"/>
        <w:adjustRightInd w:val="0"/>
        <w:jc w:val="both"/>
        <w:rPr>
          <w:rFonts w:ascii="Arial" w:hAnsi="Arial" w:cs="Arial"/>
          <w:sz w:val="20"/>
          <w:szCs w:val="20"/>
        </w:rPr>
      </w:pPr>
    </w:p>
    <w:p w:rsidR="00B25100" w:rsidRDefault="00B25100" w:rsidP="00444082">
      <w:pPr>
        <w:pStyle w:val="Normaalweb"/>
        <w:spacing w:before="0" w:beforeAutospacing="0" w:after="0" w:afterAutospacing="0"/>
        <w:jc w:val="both"/>
        <w:rPr>
          <w:rFonts w:ascii="Arial" w:hAnsi="Arial" w:cs="Arial"/>
          <w:sz w:val="20"/>
          <w:szCs w:val="20"/>
        </w:rPr>
      </w:pPr>
      <w:r w:rsidRPr="00B25100">
        <w:rPr>
          <w:rStyle w:val="Nadruk"/>
          <w:rFonts w:ascii="Arial" w:hAnsi="Arial" w:cs="Arial"/>
          <w:i w:val="0"/>
          <w:sz w:val="20"/>
          <w:szCs w:val="20"/>
        </w:rPr>
        <w:t>SCHIJNDEL</w:t>
      </w:r>
      <w:r w:rsidRPr="00B25100">
        <w:rPr>
          <w:rFonts w:ascii="Arial" w:hAnsi="Arial" w:cs="Arial"/>
          <w:sz w:val="20"/>
          <w:szCs w:val="20"/>
        </w:rPr>
        <w:t>, 21 Oct. Op a.s. Zondag 23 Octobe</w:t>
      </w:r>
      <w:r>
        <w:rPr>
          <w:rFonts w:ascii="Arial" w:hAnsi="Arial" w:cs="Arial"/>
          <w:sz w:val="20"/>
          <w:szCs w:val="20"/>
        </w:rPr>
        <w:t>r</w:t>
      </w:r>
      <w:r w:rsidRPr="00B25100">
        <w:rPr>
          <w:rFonts w:ascii="Arial" w:hAnsi="Arial" w:cs="Arial"/>
          <w:sz w:val="20"/>
          <w:szCs w:val="20"/>
        </w:rPr>
        <w:t xml:space="preserve"> zal in de groote zaal van het patronaat een belang</w:t>
      </w:r>
      <w:r>
        <w:rPr>
          <w:rFonts w:ascii="Arial" w:hAnsi="Arial" w:cs="Arial"/>
          <w:sz w:val="20"/>
          <w:szCs w:val="20"/>
        </w:rPr>
        <w:t>-</w:t>
      </w:r>
      <w:r w:rsidRPr="00B25100">
        <w:rPr>
          <w:rFonts w:ascii="Arial" w:hAnsi="Arial" w:cs="Arial"/>
          <w:sz w:val="20"/>
          <w:szCs w:val="20"/>
        </w:rPr>
        <w:t>rijke vergadering worden gehouden voor de leden van den R. K. Werkliedenbond en Houtbewerker</w:t>
      </w:r>
      <w:r>
        <w:rPr>
          <w:rFonts w:ascii="Arial" w:hAnsi="Arial" w:cs="Arial"/>
          <w:sz w:val="20"/>
          <w:szCs w:val="20"/>
        </w:rPr>
        <w:t>s-</w:t>
      </w:r>
      <w:r w:rsidRPr="00B25100">
        <w:rPr>
          <w:rFonts w:ascii="Arial" w:hAnsi="Arial" w:cs="Arial"/>
          <w:sz w:val="20"/>
          <w:szCs w:val="20"/>
        </w:rPr>
        <w:t xml:space="preserve">bond. De toegang Is echter voor iedereen vrij. Als sprekers zullen optreden de heer A. v. d. Werf uit Utrecht over: De katholieke vakbeweging en haar streven en de heer Th. de </w:t>
      </w:r>
      <w:r>
        <w:rPr>
          <w:rFonts w:ascii="Arial" w:hAnsi="Arial" w:cs="Arial"/>
          <w:sz w:val="20"/>
          <w:szCs w:val="20"/>
        </w:rPr>
        <w:t>G</w:t>
      </w:r>
      <w:r w:rsidRPr="00B25100">
        <w:rPr>
          <w:rFonts w:ascii="Arial" w:hAnsi="Arial" w:cs="Arial"/>
          <w:sz w:val="20"/>
          <w:szCs w:val="20"/>
        </w:rPr>
        <w:t xml:space="preserve">root uit Amsterdam over: Weest alzoo bereid te strijden wanneer gij overwinnen wilt. Deze vergadering zal vooraf worden gegaan door een rondgang met muziek door het dorp. De afdeelingen Best, St. Oedenrode, Liempde en anderen zijn voor deze gelegenheid ook uitgenoodigd. Katholieke werkgevers en werknemers, zoo </w:t>
      </w:r>
      <w:r w:rsidRPr="00B25100">
        <w:rPr>
          <w:rFonts w:ascii="Arial" w:hAnsi="Arial" w:cs="Arial"/>
          <w:sz w:val="20"/>
          <w:szCs w:val="20"/>
        </w:rPr>
        <w:lastRenderedPageBreak/>
        <w:t xml:space="preserve">gij uwe katholieke belangen wilt behartigen, zorgt dan Zondag present te zijn Het geldt hier een levensbelang. </w:t>
      </w:r>
    </w:p>
    <w:p w:rsidR="00B25100" w:rsidRDefault="00B25100" w:rsidP="00444082">
      <w:pPr>
        <w:pStyle w:val="Normaalweb"/>
        <w:spacing w:before="0" w:beforeAutospacing="0" w:after="0" w:afterAutospacing="0"/>
        <w:jc w:val="both"/>
        <w:rPr>
          <w:rFonts w:ascii="Arial" w:hAnsi="Arial" w:cs="Arial"/>
          <w:sz w:val="20"/>
          <w:szCs w:val="20"/>
        </w:rPr>
      </w:pPr>
    </w:p>
    <w:p w:rsidR="00B25100" w:rsidRDefault="00B25100" w:rsidP="00444082">
      <w:pPr>
        <w:pStyle w:val="Normaalweb"/>
        <w:spacing w:before="0" w:beforeAutospacing="0" w:after="0" w:afterAutospacing="0"/>
        <w:jc w:val="both"/>
        <w:rPr>
          <w:rFonts w:ascii="Arial" w:hAnsi="Arial" w:cs="Arial"/>
          <w:sz w:val="20"/>
          <w:szCs w:val="20"/>
        </w:rPr>
      </w:pPr>
      <w:r w:rsidRPr="00B25100">
        <w:rPr>
          <w:rFonts w:ascii="Arial" w:hAnsi="Arial" w:cs="Arial"/>
          <w:sz w:val="20"/>
          <w:szCs w:val="20"/>
        </w:rPr>
        <w:t>Op initiatief van d</w:t>
      </w:r>
      <w:r>
        <w:rPr>
          <w:rFonts w:ascii="Arial" w:hAnsi="Arial" w:cs="Arial"/>
          <w:sz w:val="20"/>
          <w:szCs w:val="20"/>
        </w:rPr>
        <w:t>e</w:t>
      </w:r>
      <w:r w:rsidRPr="00B25100">
        <w:rPr>
          <w:rFonts w:ascii="Arial" w:hAnsi="Arial" w:cs="Arial"/>
          <w:sz w:val="20"/>
          <w:szCs w:val="20"/>
        </w:rPr>
        <w:t>n ZeerEerw. Pater Marcus O.M.C. uit 's-Bosch, thans assistent in de parochie Wijbo</w:t>
      </w:r>
      <w:r>
        <w:rPr>
          <w:rFonts w:ascii="Arial" w:hAnsi="Arial" w:cs="Arial"/>
          <w:sz w:val="20"/>
          <w:szCs w:val="20"/>
        </w:rPr>
        <w:t>s</w:t>
      </w:r>
      <w:r w:rsidRPr="00B25100">
        <w:rPr>
          <w:rFonts w:ascii="Arial" w:hAnsi="Arial" w:cs="Arial"/>
          <w:sz w:val="20"/>
          <w:szCs w:val="20"/>
        </w:rPr>
        <w:t>ch, is g</w:t>
      </w:r>
      <w:r>
        <w:rPr>
          <w:rFonts w:ascii="Arial" w:hAnsi="Arial" w:cs="Arial"/>
          <w:sz w:val="20"/>
          <w:szCs w:val="20"/>
        </w:rPr>
        <w:t>i</w:t>
      </w:r>
      <w:r w:rsidRPr="00B25100">
        <w:rPr>
          <w:rFonts w:ascii="Arial" w:hAnsi="Arial" w:cs="Arial"/>
          <w:sz w:val="20"/>
          <w:szCs w:val="20"/>
        </w:rPr>
        <w:t>steren bij de Eerw. Zusters een vergadering gehouden van de verschillende standen van Wijbosch om te komen tot oprichting van een feestcomité om den ZeerEerw. heer Pastoor van Roessel op 25 Augustus 1928 wegens zijn 25-jarig pastoraat op feestelijke wijze te fêteeren. Op deze vergadering is het volgende comité samengesteld. Voorzitter de heer Rogier van de Wakker. Het kerkbestuur de heeren Ant. Smits, Marinus van Weert, Adr. Gooyaarts en Gijsb. v, d. Tillaart. Midden</w:t>
      </w:r>
      <w:r>
        <w:rPr>
          <w:rFonts w:ascii="Arial" w:hAnsi="Arial" w:cs="Arial"/>
          <w:sz w:val="20"/>
          <w:szCs w:val="20"/>
        </w:rPr>
        <w:t>-</w:t>
      </w:r>
      <w:r w:rsidRPr="00B25100">
        <w:rPr>
          <w:rFonts w:ascii="Arial" w:hAnsi="Arial" w:cs="Arial"/>
          <w:sz w:val="20"/>
          <w:szCs w:val="20"/>
        </w:rPr>
        <w:t xml:space="preserve">stand de heeren Chr. Wouters </w:t>
      </w:r>
      <w:r>
        <w:rPr>
          <w:rFonts w:ascii="Arial" w:hAnsi="Arial" w:cs="Arial"/>
          <w:sz w:val="20"/>
          <w:szCs w:val="20"/>
        </w:rPr>
        <w:t>e</w:t>
      </w:r>
      <w:r w:rsidRPr="00B25100">
        <w:rPr>
          <w:rFonts w:ascii="Arial" w:hAnsi="Arial" w:cs="Arial"/>
          <w:sz w:val="20"/>
          <w:szCs w:val="20"/>
        </w:rPr>
        <w:t xml:space="preserve">n Joh. Dufhuis. Boerenstand de heeren Mart. v. d. Schoot en And. Smits. Arbeidersstand de heeren Joh. van Balkum en Gerard de Wit. Als feestcadeau zal worden aangeboden een H. Hart-beeld voor de parochie. Zijn Eerw. wenscht voor zichzelf geen cadeau. De gelden voor dit beeld zullen worden ingezameld. </w:t>
      </w:r>
    </w:p>
    <w:p w:rsidR="00B25100" w:rsidRDefault="00B25100" w:rsidP="00444082">
      <w:pPr>
        <w:pStyle w:val="Normaalweb"/>
        <w:spacing w:before="0" w:beforeAutospacing="0" w:after="0" w:afterAutospacing="0"/>
        <w:jc w:val="both"/>
        <w:rPr>
          <w:rFonts w:ascii="Arial" w:hAnsi="Arial" w:cs="Arial"/>
          <w:sz w:val="20"/>
          <w:szCs w:val="20"/>
        </w:rPr>
      </w:pPr>
    </w:p>
    <w:p w:rsidR="00A80F89" w:rsidRDefault="00A80F89" w:rsidP="00444082">
      <w:pPr>
        <w:pStyle w:val="Normaalweb"/>
        <w:spacing w:before="0" w:beforeAutospacing="0" w:after="0" w:afterAutospacing="0"/>
        <w:jc w:val="both"/>
        <w:rPr>
          <w:rFonts w:ascii="Arial" w:hAnsi="Arial" w:cs="Arial"/>
          <w:sz w:val="20"/>
          <w:szCs w:val="20"/>
        </w:rPr>
      </w:pPr>
      <w:r w:rsidRPr="00A80F89">
        <w:rPr>
          <w:rStyle w:val="Nadruk"/>
          <w:rFonts w:ascii="Arial" w:hAnsi="Arial" w:cs="Arial"/>
          <w:i w:val="0"/>
          <w:sz w:val="20"/>
          <w:szCs w:val="20"/>
        </w:rPr>
        <w:t>SCHIJNDEL</w:t>
      </w:r>
      <w:r w:rsidRPr="00A80F89">
        <w:rPr>
          <w:rFonts w:ascii="Arial" w:hAnsi="Arial" w:cs="Arial"/>
          <w:i/>
          <w:sz w:val="20"/>
          <w:szCs w:val="20"/>
        </w:rPr>
        <w:t>.</w:t>
      </w:r>
      <w:r w:rsidRPr="00A80F89">
        <w:rPr>
          <w:rFonts w:ascii="Arial" w:hAnsi="Arial" w:cs="Arial"/>
          <w:sz w:val="20"/>
          <w:szCs w:val="20"/>
        </w:rPr>
        <w:t xml:space="preserve"> Raadsvergadering der gemeente </w:t>
      </w:r>
      <w:r w:rsidRPr="00C8493B">
        <w:rPr>
          <w:rStyle w:val="Nadruk"/>
          <w:rFonts w:ascii="Arial" w:hAnsi="Arial" w:cs="Arial"/>
          <w:i w:val="0"/>
          <w:sz w:val="20"/>
          <w:szCs w:val="20"/>
        </w:rPr>
        <w:t>Schijndel</w:t>
      </w:r>
      <w:r w:rsidRPr="00A80F89">
        <w:rPr>
          <w:rFonts w:ascii="Arial" w:hAnsi="Arial" w:cs="Arial"/>
          <w:sz w:val="20"/>
          <w:szCs w:val="20"/>
        </w:rPr>
        <w:t xml:space="preserve"> op Vrijdag 21 October des namiddags 5 uur </w:t>
      </w:r>
    </w:p>
    <w:p w:rsidR="00A80F89" w:rsidRDefault="00A80F89" w:rsidP="00444082">
      <w:pPr>
        <w:pStyle w:val="Normaalweb"/>
        <w:spacing w:before="0" w:beforeAutospacing="0" w:after="0" w:afterAutospacing="0"/>
        <w:ind w:left="708"/>
        <w:jc w:val="both"/>
        <w:rPr>
          <w:rFonts w:ascii="Arial" w:hAnsi="Arial" w:cs="Arial"/>
          <w:sz w:val="20"/>
          <w:szCs w:val="20"/>
        </w:rPr>
      </w:pPr>
      <w:r w:rsidRPr="00A80F89">
        <w:rPr>
          <w:rFonts w:ascii="Arial" w:hAnsi="Arial" w:cs="Arial"/>
          <w:sz w:val="20"/>
          <w:szCs w:val="20"/>
        </w:rPr>
        <w:t xml:space="preserve">Voorzitter: Burgemeester Janssens. </w:t>
      </w:r>
    </w:p>
    <w:p w:rsidR="00A80F89" w:rsidRDefault="00A80F89" w:rsidP="00444082">
      <w:pPr>
        <w:pStyle w:val="Normaalweb"/>
        <w:spacing w:before="0" w:beforeAutospacing="0" w:after="0" w:afterAutospacing="0"/>
        <w:ind w:left="708"/>
        <w:jc w:val="both"/>
        <w:rPr>
          <w:rFonts w:ascii="Arial" w:hAnsi="Arial" w:cs="Arial"/>
          <w:sz w:val="20"/>
          <w:szCs w:val="20"/>
        </w:rPr>
      </w:pPr>
      <w:r w:rsidRPr="00A80F89">
        <w:rPr>
          <w:rFonts w:ascii="Arial" w:hAnsi="Arial" w:cs="Arial"/>
          <w:sz w:val="20"/>
          <w:szCs w:val="20"/>
        </w:rPr>
        <w:t xml:space="preserve">Secretaris: F. de Bruijn. </w:t>
      </w:r>
    </w:p>
    <w:p w:rsidR="00A80F89"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t>Procesverbaal kasopname. In kas f 487</w:t>
      </w:r>
      <w:r>
        <w:rPr>
          <w:rFonts w:ascii="Arial" w:hAnsi="Arial" w:cs="Arial"/>
          <w:sz w:val="20"/>
          <w:szCs w:val="20"/>
        </w:rPr>
        <w:t>6</w:t>
      </w:r>
      <w:r w:rsidRPr="00A80F89">
        <w:rPr>
          <w:rFonts w:ascii="Arial" w:hAnsi="Arial" w:cs="Arial"/>
          <w:sz w:val="20"/>
          <w:szCs w:val="20"/>
        </w:rPr>
        <w:t>.94</w:t>
      </w:r>
      <w:r>
        <w:rPr>
          <w:rFonts w:ascii="Arial" w:hAnsi="Arial" w:cs="Arial"/>
          <w:sz w:val="20"/>
          <w:szCs w:val="20"/>
        </w:rPr>
        <w:t>½.</w:t>
      </w:r>
      <w:r w:rsidRPr="00A80F89">
        <w:rPr>
          <w:rFonts w:ascii="Arial" w:hAnsi="Arial" w:cs="Arial"/>
          <w:sz w:val="20"/>
          <w:szCs w:val="20"/>
        </w:rPr>
        <w:t xml:space="preserve"> De boeken waren in orde. </w:t>
      </w:r>
    </w:p>
    <w:p w:rsidR="00A80F89"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t>Een verzoekschrift van de bewoners ,,De Buunder" om dezen weg op te maken. De voorzitter zegt d</w:t>
      </w:r>
      <w:r>
        <w:rPr>
          <w:rFonts w:ascii="Arial" w:hAnsi="Arial" w:cs="Arial"/>
          <w:sz w:val="20"/>
          <w:szCs w:val="20"/>
        </w:rPr>
        <w:t>at dit van den winter gebeuren z</w:t>
      </w:r>
      <w:r w:rsidRPr="00A80F89">
        <w:rPr>
          <w:rFonts w:ascii="Arial" w:hAnsi="Arial" w:cs="Arial"/>
          <w:sz w:val="20"/>
          <w:szCs w:val="20"/>
        </w:rPr>
        <w:t>a</w:t>
      </w:r>
      <w:r>
        <w:rPr>
          <w:rFonts w:ascii="Arial" w:hAnsi="Arial" w:cs="Arial"/>
          <w:sz w:val="20"/>
          <w:szCs w:val="20"/>
        </w:rPr>
        <w:t>l.</w:t>
      </w:r>
      <w:r w:rsidRPr="00A80F89">
        <w:rPr>
          <w:rFonts w:ascii="Arial" w:hAnsi="Arial" w:cs="Arial"/>
          <w:sz w:val="20"/>
          <w:szCs w:val="20"/>
        </w:rPr>
        <w:t xml:space="preserve"> </w:t>
      </w:r>
    </w:p>
    <w:p w:rsidR="00A80F89"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t>Een schrijven van kapelaan Meijer t</w:t>
      </w:r>
      <w:r>
        <w:rPr>
          <w:rFonts w:ascii="Arial" w:hAnsi="Arial" w:cs="Arial"/>
          <w:sz w:val="20"/>
          <w:szCs w:val="20"/>
        </w:rPr>
        <w:t>h</w:t>
      </w:r>
      <w:r w:rsidRPr="00A80F89">
        <w:rPr>
          <w:rFonts w:ascii="Arial" w:hAnsi="Arial" w:cs="Arial"/>
          <w:sz w:val="20"/>
          <w:szCs w:val="20"/>
        </w:rPr>
        <w:t>a</w:t>
      </w:r>
      <w:r>
        <w:rPr>
          <w:rFonts w:ascii="Arial" w:hAnsi="Arial" w:cs="Arial"/>
          <w:sz w:val="20"/>
          <w:szCs w:val="20"/>
        </w:rPr>
        <w:t xml:space="preserve">ns </w:t>
      </w:r>
      <w:r w:rsidRPr="00A80F89">
        <w:rPr>
          <w:rFonts w:ascii="Arial" w:hAnsi="Arial" w:cs="Arial"/>
          <w:sz w:val="20"/>
          <w:szCs w:val="20"/>
        </w:rPr>
        <w:t>deken-pastoor van Asten om eervol ontsla</w:t>
      </w:r>
      <w:r>
        <w:rPr>
          <w:rFonts w:ascii="Arial" w:hAnsi="Arial" w:cs="Arial"/>
          <w:sz w:val="20"/>
          <w:szCs w:val="20"/>
        </w:rPr>
        <w:t>g</w:t>
      </w:r>
      <w:r w:rsidRPr="00A80F89">
        <w:rPr>
          <w:rFonts w:ascii="Arial" w:hAnsi="Arial" w:cs="Arial"/>
          <w:sz w:val="20"/>
          <w:szCs w:val="20"/>
        </w:rPr>
        <w:t xml:space="preserve"> a</w:t>
      </w:r>
      <w:r>
        <w:rPr>
          <w:rFonts w:ascii="Arial" w:hAnsi="Arial" w:cs="Arial"/>
          <w:sz w:val="20"/>
          <w:szCs w:val="20"/>
        </w:rPr>
        <w:t>ls</w:t>
      </w:r>
      <w:r w:rsidRPr="00A80F89">
        <w:rPr>
          <w:rFonts w:ascii="Arial" w:hAnsi="Arial" w:cs="Arial"/>
          <w:sz w:val="20"/>
          <w:szCs w:val="20"/>
        </w:rPr>
        <w:t xml:space="preserve"> lid der com</w:t>
      </w:r>
      <w:r>
        <w:rPr>
          <w:rFonts w:ascii="Arial" w:hAnsi="Arial" w:cs="Arial"/>
          <w:sz w:val="20"/>
          <w:szCs w:val="20"/>
        </w:rPr>
        <w:t>-</w:t>
      </w:r>
      <w:r w:rsidRPr="00A80F89">
        <w:rPr>
          <w:rFonts w:ascii="Arial" w:hAnsi="Arial" w:cs="Arial"/>
          <w:sz w:val="20"/>
          <w:szCs w:val="20"/>
        </w:rPr>
        <w:t xml:space="preserve">missie tot wering van schoolverzuim Dit zal Zijn Eerw. worden verleend onder dankzegging voor de vele bewezen diensten. </w:t>
      </w:r>
    </w:p>
    <w:p w:rsidR="00960BD0"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t>Voorstel Ged. Staten van N.-B. tot herzie</w:t>
      </w:r>
      <w:r>
        <w:rPr>
          <w:rFonts w:ascii="Arial" w:hAnsi="Arial" w:cs="Arial"/>
          <w:sz w:val="20"/>
          <w:szCs w:val="20"/>
        </w:rPr>
        <w:t>ning</w:t>
      </w:r>
      <w:r w:rsidRPr="00A80F89">
        <w:rPr>
          <w:rFonts w:ascii="Arial" w:hAnsi="Arial" w:cs="Arial"/>
          <w:sz w:val="20"/>
          <w:szCs w:val="20"/>
        </w:rPr>
        <w:t xml:space="preserve"> van salarissen van Burgem</w:t>
      </w:r>
      <w:r>
        <w:rPr>
          <w:rFonts w:ascii="Arial" w:hAnsi="Arial" w:cs="Arial"/>
          <w:sz w:val="20"/>
          <w:szCs w:val="20"/>
        </w:rPr>
        <w:t>eester, Secretaris en Wethouders</w:t>
      </w:r>
      <w:r w:rsidRPr="00A80F89">
        <w:rPr>
          <w:rFonts w:ascii="Arial" w:hAnsi="Arial" w:cs="Arial"/>
          <w:sz w:val="20"/>
          <w:szCs w:val="20"/>
        </w:rPr>
        <w:t>. De burgemeester en secretaris verlaten d</w:t>
      </w:r>
      <w:r>
        <w:rPr>
          <w:rFonts w:ascii="Arial" w:hAnsi="Arial" w:cs="Arial"/>
          <w:sz w:val="20"/>
          <w:szCs w:val="20"/>
        </w:rPr>
        <w:t>e</w:t>
      </w:r>
      <w:r w:rsidRPr="00A80F89">
        <w:rPr>
          <w:rFonts w:ascii="Arial" w:hAnsi="Arial" w:cs="Arial"/>
          <w:sz w:val="20"/>
          <w:szCs w:val="20"/>
        </w:rPr>
        <w:t xml:space="preserve"> zaal. De wethouders blijven onder goed</w:t>
      </w:r>
      <w:r>
        <w:rPr>
          <w:rFonts w:ascii="Arial" w:hAnsi="Arial" w:cs="Arial"/>
          <w:sz w:val="20"/>
          <w:szCs w:val="20"/>
        </w:rPr>
        <w:t>-</w:t>
      </w:r>
      <w:r w:rsidRPr="00A80F89">
        <w:rPr>
          <w:rFonts w:ascii="Arial" w:hAnsi="Arial" w:cs="Arial"/>
          <w:sz w:val="20"/>
          <w:szCs w:val="20"/>
        </w:rPr>
        <w:t>keuring de</w:t>
      </w:r>
      <w:r>
        <w:rPr>
          <w:rFonts w:ascii="Arial" w:hAnsi="Arial" w:cs="Arial"/>
          <w:sz w:val="20"/>
          <w:szCs w:val="20"/>
        </w:rPr>
        <w:t>r</w:t>
      </w:r>
      <w:r w:rsidRPr="00A80F89">
        <w:rPr>
          <w:rFonts w:ascii="Arial" w:hAnsi="Arial" w:cs="Arial"/>
          <w:sz w:val="20"/>
          <w:szCs w:val="20"/>
        </w:rPr>
        <w:t xml:space="preserve"> overige leden aanwezig. Wethouder va</w:t>
      </w:r>
      <w:r>
        <w:rPr>
          <w:rFonts w:ascii="Arial" w:hAnsi="Arial" w:cs="Arial"/>
          <w:sz w:val="20"/>
          <w:szCs w:val="20"/>
        </w:rPr>
        <w:t>n</w:t>
      </w:r>
      <w:r w:rsidRPr="00A80F89">
        <w:rPr>
          <w:rFonts w:ascii="Arial" w:hAnsi="Arial" w:cs="Arial"/>
          <w:sz w:val="20"/>
          <w:szCs w:val="20"/>
        </w:rPr>
        <w:t xml:space="preserve"> dun Oetelaar: Onze gemeente valt in de categorie va</w:t>
      </w:r>
      <w:r>
        <w:rPr>
          <w:rFonts w:ascii="Arial" w:hAnsi="Arial" w:cs="Arial"/>
          <w:sz w:val="20"/>
          <w:szCs w:val="20"/>
        </w:rPr>
        <w:t>n</w:t>
      </w:r>
      <w:r w:rsidRPr="00A80F89">
        <w:rPr>
          <w:rFonts w:ascii="Arial" w:hAnsi="Arial" w:cs="Arial"/>
          <w:sz w:val="20"/>
          <w:szCs w:val="20"/>
        </w:rPr>
        <w:t xml:space="preserve"> 7501 tot de 10.00</w:t>
      </w:r>
      <w:r>
        <w:rPr>
          <w:rFonts w:ascii="Arial" w:hAnsi="Arial" w:cs="Arial"/>
          <w:sz w:val="20"/>
          <w:szCs w:val="20"/>
        </w:rPr>
        <w:t>0</w:t>
      </w:r>
      <w:r w:rsidRPr="00A80F89">
        <w:rPr>
          <w:rFonts w:ascii="Arial" w:hAnsi="Arial" w:cs="Arial"/>
          <w:sz w:val="20"/>
          <w:szCs w:val="20"/>
        </w:rPr>
        <w:t xml:space="preserve"> </w:t>
      </w:r>
      <w:r>
        <w:rPr>
          <w:rFonts w:ascii="Arial" w:hAnsi="Arial" w:cs="Arial"/>
          <w:sz w:val="20"/>
          <w:szCs w:val="20"/>
        </w:rPr>
        <w:t>in</w:t>
      </w:r>
      <w:r w:rsidRPr="00A80F89">
        <w:rPr>
          <w:rFonts w:ascii="Arial" w:hAnsi="Arial" w:cs="Arial"/>
          <w:sz w:val="20"/>
          <w:szCs w:val="20"/>
        </w:rPr>
        <w:t>woners. Hierdoor krijgt de Burgemeester ree</w:t>
      </w:r>
      <w:r>
        <w:rPr>
          <w:rFonts w:ascii="Arial" w:hAnsi="Arial" w:cs="Arial"/>
          <w:sz w:val="20"/>
          <w:szCs w:val="20"/>
        </w:rPr>
        <w:t>d</w:t>
      </w:r>
      <w:r w:rsidRPr="00A80F89">
        <w:rPr>
          <w:rFonts w:ascii="Arial" w:hAnsi="Arial" w:cs="Arial"/>
          <w:sz w:val="20"/>
          <w:szCs w:val="20"/>
        </w:rPr>
        <w:t>s f 500. Ged. Staten willen dit salaris alsmede dat van den secretaris met f 500 verhoogen. Het nieuwe salaris van den Burgemeester be</w:t>
      </w:r>
      <w:r>
        <w:rPr>
          <w:rFonts w:ascii="Arial" w:hAnsi="Arial" w:cs="Arial"/>
          <w:sz w:val="20"/>
          <w:szCs w:val="20"/>
        </w:rPr>
        <w:t>d</w:t>
      </w:r>
      <w:r w:rsidRPr="00A80F89">
        <w:rPr>
          <w:rFonts w:ascii="Arial" w:hAnsi="Arial" w:cs="Arial"/>
          <w:sz w:val="20"/>
          <w:szCs w:val="20"/>
        </w:rPr>
        <w:t>raa</w:t>
      </w:r>
      <w:r>
        <w:rPr>
          <w:rFonts w:ascii="Arial" w:hAnsi="Arial" w:cs="Arial"/>
          <w:sz w:val="20"/>
          <w:szCs w:val="20"/>
        </w:rPr>
        <w:t>g</w:t>
      </w:r>
      <w:r w:rsidRPr="00A80F89">
        <w:rPr>
          <w:rFonts w:ascii="Arial" w:hAnsi="Arial" w:cs="Arial"/>
          <w:sz w:val="20"/>
          <w:szCs w:val="20"/>
        </w:rPr>
        <w:t>t zoo het voorstel wordt aangenomen minimum f 3750 en maximum f 475U. Het salaris van den secretaris minimum f 3250 en maximum f 42</w:t>
      </w:r>
      <w:r>
        <w:rPr>
          <w:rFonts w:ascii="Arial" w:hAnsi="Arial" w:cs="Arial"/>
          <w:sz w:val="20"/>
          <w:szCs w:val="20"/>
        </w:rPr>
        <w:t>50</w:t>
      </w:r>
      <w:r w:rsidRPr="00A80F89">
        <w:rPr>
          <w:rFonts w:ascii="Arial" w:hAnsi="Arial" w:cs="Arial"/>
          <w:sz w:val="20"/>
          <w:szCs w:val="20"/>
        </w:rPr>
        <w:t>. Het lid Bolsius: De salarissan van gemeenten van 4000 tot en met 2</w:t>
      </w:r>
      <w:r>
        <w:rPr>
          <w:rFonts w:ascii="Arial" w:hAnsi="Arial" w:cs="Arial"/>
          <w:sz w:val="20"/>
          <w:szCs w:val="20"/>
        </w:rPr>
        <w:t>0</w:t>
      </w:r>
      <w:r w:rsidRPr="00A80F89">
        <w:rPr>
          <w:rFonts w:ascii="Arial" w:hAnsi="Arial" w:cs="Arial"/>
          <w:sz w:val="20"/>
          <w:szCs w:val="20"/>
        </w:rPr>
        <w:t>.00</w:t>
      </w:r>
      <w:r>
        <w:rPr>
          <w:rFonts w:ascii="Arial" w:hAnsi="Arial" w:cs="Arial"/>
          <w:sz w:val="20"/>
          <w:szCs w:val="20"/>
        </w:rPr>
        <w:t>0</w:t>
      </w:r>
      <w:r w:rsidRPr="00A80F89">
        <w:rPr>
          <w:rFonts w:ascii="Arial" w:hAnsi="Arial" w:cs="Arial"/>
          <w:sz w:val="20"/>
          <w:szCs w:val="20"/>
        </w:rPr>
        <w:t xml:space="preserve"> zielen is te laag in vergelijking met de overige gemeenten. De levensstandaard van burgemeester en secretaris eischt meer dan in het verleden. De provincie Noord-Brabant kent aan burgemeesters en secretarissen lager salarissen toe dan de andere provincies. Het lid Wouters: Ik begrijp de heeren in Den Bosch niet goed. Alle standen en industrieën roepen om hulp bij de regeering. De belasting wordt ook hier steeds heoger. Dit zij</w:t>
      </w:r>
      <w:r>
        <w:rPr>
          <w:rFonts w:ascii="Arial" w:hAnsi="Arial" w:cs="Arial"/>
          <w:sz w:val="20"/>
          <w:szCs w:val="20"/>
        </w:rPr>
        <w:t>n</w:t>
      </w:r>
      <w:r w:rsidRPr="00A80F89">
        <w:rPr>
          <w:rFonts w:ascii="Arial" w:hAnsi="Arial" w:cs="Arial"/>
          <w:sz w:val="20"/>
          <w:szCs w:val="20"/>
        </w:rPr>
        <w:t xml:space="preserve"> voor mij redenen om niet tot verhooging te besluiten. Het lid Verkuylen: Van het overige personeel zegt men niets. Het </w:t>
      </w:r>
      <w:r>
        <w:rPr>
          <w:rFonts w:ascii="Arial" w:hAnsi="Arial" w:cs="Arial"/>
          <w:sz w:val="20"/>
          <w:szCs w:val="20"/>
        </w:rPr>
        <w:t>l</w:t>
      </w:r>
      <w:r w:rsidRPr="00A80F89">
        <w:rPr>
          <w:rFonts w:ascii="Arial" w:hAnsi="Arial" w:cs="Arial"/>
          <w:sz w:val="20"/>
          <w:szCs w:val="20"/>
        </w:rPr>
        <w:t xml:space="preserve">id Wouters: Als wij het voorstel verwerpen is </w:t>
      </w:r>
      <w:r>
        <w:rPr>
          <w:rFonts w:ascii="Arial" w:hAnsi="Arial" w:cs="Arial"/>
          <w:sz w:val="20"/>
          <w:szCs w:val="20"/>
        </w:rPr>
        <w:t>h</w:t>
      </w:r>
      <w:r w:rsidRPr="00A80F89">
        <w:rPr>
          <w:rFonts w:ascii="Arial" w:hAnsi="Arial" w:cs="Arial"/>
          <w:sz w:val="20"/>
          <w:szCs w:val="20"/>
        </w:rPr>
        <w:t>et dan ook verworpen b</w:t>
      </w:r>
      <w:r>
        <w:rPr>
          <w:rFonts w:ascii="Arial" w:hAnsi="Arial" w:cs="Arial"/>
          <w:sz w:val="20"/>
          <w:szCs w:val="20"/>
        </w:rPr>
        <w:t>ij</w:t>
      </w:r>
      <w:r w:rsidRPr="00A80F89">
        <w:rPr>
          <w:rFonts w:ascii="Arial" w:hAnsi="Arial" w:cs="Arial"/>
          <w:sz w:val="20"/>
          <w:szCs w:val="20"/>
        </w:rPr>
        <w:t xml:space="preserve"> de Ged. Staten. Het lid Bolsius: O neen. Zij vragen ons gevoelen. Het lid van Heertum: Voor zooveel jaren terug heb ik hier meegemaakt ook als lid van den Raad dat de Ged. Staten een verhooging van salaris aan den Burgemeester voorstelden. De toen regeerende burgemeester Manders zei in den Raad: Mijne heeren, ik wensch absoluut geen verhooging. Dit gezegde werd gestuurd naar de Ged. Staten. Deze stuurde ons het volgende an</w:t>
      </w:r>
      <w:r>
        <w:rPr>
          <w:rFonts w:ascii="Arial" w:hAnsi="Arial" w:cs="Arial"/>
          <w:sz w:val="20"/>
          <w:szCs w:val="20"/>
        </w:rPr>
        <w:t>t</w:t>
      </w:r>
      <w:r w:rsidRPr="00A80F89">
        <w:rPr>
          <w:rFonts w:ascii="Arial" w:hAnsi="Arial" w:cs="Arial"/>
          <w:sz w:val="20"/>
          <w:szCs w:val="20"/>
        </w:rPr>
        <w:t>woord. Wij verhoogen niet het salaris van mijnheer Manders doch wel van Burgemeester Manders Mijn conclusie is derhalve dat ons besluit boter aan de galg smeren is. Het lid v. d. W</w:t>
      </w:r>
      <w:r>
        <w:rPr>
          <w:rFonts w:ascii="Arial" w:hAnsi="Arial" w:cs="Arial"/>
          <w:sz w:val="20"/>
          <w:szCs w:val="20"/>
        </w:rPr>
        <w:t>e</w:t>
      </w:r>
      <w:r w:rsidRPr="00A80F89">
        <w:rPr>
          <w:rFonts w:ascii="Arial" w:hAnsi="Arial" w:cs="Arial"/>
          <w:sz w:val="20"/>
          <w:szCs w:val="20"/>
        </w:rPr>
        <w:t>stelaken: Ged. Staten hadden beter gedaan de salarissen te verlagen. Het lid van Heertum: Zoo wij vermeerdering toestaan, zullen de mens</w:t>
      </w:r>
      <w:r>
        <w:rPr>
          <w:rFonts w:ascii="Arial" w:hAnsi="Arial" w:cs="Arial"/>
          <w:sz w:val="20"/>
          <w:szCs w:val="20"/>
        </w:rPr>
        <w:t>c</w:t>
      </w:r>
      <w:r w:rsidRPr="00A80F89">
        <w:rPr>
          <w:rFonts w:ascii="Arial" w:hAnsi="Arial" w:cs="Arial"/>
          <w:sz w:val="20"/>
          <w:szCs w:val="20"/>
        </w:rPr>
        <w:t>hen aardig kijken. Het lid Verkuijlen: Is al iets bekend over de pe</w:t>
      </w:r>
      <w:r>
        <w:rPr>
          <w:rFonts w:ascii="Arial" w:hAnsi="Arial" w:cs="Arial"/>
          <w:sz w:val="20"/>
          <w:szCs w:val="20"/>
        </w:rPr>
        <w:t>n</w:t>
      </w:r>
      <w:r w:rsidRPr="00A80F89">
        <w:rPr>
          <w:rFonts w:ascii="Arial" w:hAnsi="Arial" w:cs="Arial"/>
          <w:sz w:val="20"/>
          <w:szCs w:val="20"/>
        </w:rPr>
        <w:t>sioenstor</w:t>
      </w:r>
      <w:r>
        <w:rPr>
          <w:rFonts w:ascii="Arial" w:hAnsi="Arial" w:cs="Arial"/>
          <w:sz w:val="20"/>
          <w:szCs w:val="20"/>
        </w:rPr>
        <w:t>-</w:t>
      </w:r>
      <w:r w:rsidRPr="00A80F89">
        <w:rPr>
          <w:rFonts w:ascii="Arial" w:hAnsi="Arial" w:cs="Arial"/>
          <w:sz w:val="20"/>
          <w:szCs w:val="20"/>
        </w:rPr>
        <w:t xml:space="preserve">ting. Het </w:t>
      </w:r>
      <w:r>
        <w:rPr>
          <w:rFonts w:ascii="Arial" w:hAnsi="Arial" w:cs="Arial"/>
          <w:sz w:val="20"/>
          <w:szCs w:val="20"/>
        </w:rPr>
        <w:t>l</w:t>
      </w:r>
      <w:r w:rsidRPr="00A80F89">
        <w:rPr>
          <w:rFonts w:ascii="Arial" w:hAnsi="Arial" w:cs="Arial"/>
          <w:sz w:val="20"/>
          <w:szCs w:val="20"/>
        </w:rPr>
        <w:t>id Bolsius: Ik ben in zooverre niet tegen het voorstel, zoo de heeren hun volle pensioen storten. Weth. v. d. Oetelaar: De jonge krachten moeten pensioen storten, de oude niet. Het lid Bolsius: Zoo de Burgemeester zijn pensioen stort, houdt hij met de nieuwe regeling nog ƒ 97 over. Weth. v. d. Oetelaar: De pensioenregeling is niet aan de orde. Het lid Bolsius: Men kan die toch aan ons besluit als een voorwaarde verbinden. Dit is heel goed mogelijk. Het voorstel werd aldus aangeno</w:t>
      </w:r>
      <w:r>
        <w:rPr>
          <w:rFonts w:ascii="Arial" w:hAnsi="Arial" w:cs="Arial"/>
          <w:sz w:val="20"/>
          <w:szCs w:val="20"/>
        </w:rPr>
        <w:t>-</w:t>
      </w:r>
      <w:r w:rsidRPr="00A80F89">
        <w:rPr>
          <w:rFonts w:ascii="Arial" w:hAnsi="Arial" w:cs="Arial"/>
          <w:sz w:val="20"/>
          <w:szCs w:val="20"/>
        </w:rPr>
        <w:t>men. Burgemeester en secretaris krijgen verhooging, doch zij betalen hun volle pensioen. De voorzit</w:t>
      </w:r>
      <w:r>
        <w:rPr>
          <w:rFonts w:ascii="Arial" w:hAnsi="Arial" w:cs="Arial"/>
          <w:sz w:val="20"/>
          <w:szCs w:val="20"/>
        </w:rPr>
        <w:t>-</w:t>
      </w:r>
      <w:r w:rsidRPr="00A80F89">
        <w:rPr>
          <w:rFonts w:ascii="Arial" w:hAnsi="Arial" w:cs="Arial"/>
          <w:sz w:val="20"/>
          <w:szCs w:val="20"/>
        </w:rPr>
        <w:t>ter en secretaris komen terug. Weth. v. d. Oetelaar vertelt het besluit. De voorzitter dankt voor dit gun</w:t>
      </w:r>
      <w:r>
        <w:rPr>
          <w:rFonts w:ascii="Arial" w:hAnsi="Arial" w:cs="Arial"/>
          <w:sz w:val="20"/>
          <w:szCs w:val="20"/>
        </w:rPr>
        <w:t>-</w:t>
      </w:r>
      <w:r w:rsidRPr="00A80F89">
        <w:rPr>
          <w:rFonts w:ascii="Arial" w:hAnsi="Arial" w:cs="Arial"/>
          <w:sz w:val="20"/>
          <w:szCs w:val="20"/>
        </w:rPr>
        <w:t>stig besluit. De wethouders ver</w:t>
      </w:r>
      <w:r w:rsidR="00960BD0">
        <w:rPr>
          <w:rFonts w:ascii="Arial" w:hAnsi="Arial" w:cs="Arial"/>
          <w:sz w:val="20"/>
          <w:szCs w:val="20"/>
        </w:rPr>
        <w:t>la</w:t>
      </w:r>
      <w:r w:rsidRPr="00A80F89">
        <w:rPr>
          <w:rFonts w:ascii="Arial" w:hAnsi="Arial" w:cs="Arial"/>
          <w:sz w:val="20"/>
          <w:szCs w:val="20"/>
        </w:rPr>
        <w:t>ten thans de vergaderin</w:t>
      </w:r>
      <w:r w:rsidR="00960BD0">
        <w:rPr>
          <w:rFonts w:ascii="Arial" w:hAnsi="Arial" w:cs="Arial"/>
          <w:sz w:val="20"/>
          <w:szCs w:val="20"/>
        </w:rPr>
        <w:t>g</w:t>
      </w:r>
      <w:r w:rsidRPr="00A80F89">
        <w:rPr>
          <w:rFonts w:ascii="Arial" w:hAnsi="Arial" w:cs="Arial"/>
          <w:sz w:val="20"/>
          <w:szCs w:val="20"/>
        </w:rPr>
        <w:t xml:space="preserve"> De voorzitter: Ook de salarissen der wethouders moeten verhoogd worden Van hen wordt vooral tegenwoordig veel ge</w:t>
      </w:r>
      <w:r w:rsidR="00960BD0">
        <w:rPr>
          <w:rFonts w:ascii="Arial" w:hAnsi="Arial" w:cs="Arial"/>
          <w:sz w:val="20"/>
          <w:szCs w:val="20"/>
        </w:rPr>
        <w:t>e</w:t>
      </w:r>
      <w:r w:rsidRPr="00A80F89">
        <w:rPr>
          <w:rFonts w:ascii="Arial" w:hAnsi="Arial" w:cs="Arial"/>
          <w:sz w:val="20"/>
          <w:szCs w:val="20"/>
        </w:rPr>
        <w:t xml:space="preserve">ischt. Het lid Verkuijlen; Wij zullen de presentiegelden ook maar verhoogen. De Voorzitter: Dat is aan den </w:t>
      </w:r>
      <w:r w:rsidR="00960BD0">
        <w:rPr>
          <w:rFonts w:ascii="Arial" w:hAnsi="Arial" w:cs="Arial"/>
          <w:sz w:val="20"/>
          <w:szCs w:val="20"/>
        </w:rPr>
        <w:t>R</w:t>
      </w:r>
      <w:r w:rsidRPr="00A80F89">
        <w:rPr>
          <w:rFonts w:ascii="Arial" w:hAnsi="Arial" w:cs="Arial"/>
          <w:sz w:val="20"/>
          <w:szCs w:val="20"/>
        </w:rPr>
        <w:t>aad</w:t>
      </w:r>
      <w:r w:rsidR="00960BD0">
        <w:rPr>
          <w:rFonts w:ascii="Arial" w:hAnsi="Arial" w:cs="Arial"/>
          <w:sz w:val="20"/>
          <w:szCs w:val="20"/>
        </w:rPr>
        <w:t>!</w:t>
      </w:r>
      <w:r w:rsidRPr="00A80F89">
        <w:rPr>
          <w:rFonts w:ascii="Arial" w:hAnsi="Arial" w:cs="Arial"/>
          <w:sz w:val="20"/>
          <w:szCs w:val="20"/>
        </w:rPr>
        <w:t xml:space="preserve"> De wethouders komen binnen. De verhooging van salaris der wethouders wordt aangenomen. </w:t>
      </w:r>
    </w:p>
    <w:p w:rsidR="00960BD0"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lastRenderedPageBreak/>
        <w:t xml:space="preserve">Benoeming van een lid der commissie tot wering van schoolverzuim (vacature kap Meijer.) </w:t>
      </w:r>
      <w:r w:rsidR="00960BD0">
        <w:rPr>
          <w:rFonts w:ascii="Arial" w:hAnsi="Arial" w:cs="Arial"/>
          <w:sz w:val="20"/>
          <w:szCs w:val="20"/>
        </w:rPr>
        <w:t>Op</w:t>
      </w:r>
      <w:r w:rsidRPr="00A80F89">
        <w:rPr>
          <w:rFonts w:ascii="Arial" w:hAnsi="Arial" w:cs="Arial"/>
          <w:sz w:val="20"/>
          <w:szCs w:val="20"/>
        </w:rPr>
        <w:t xml:space="preserve"> voordracht is </w:t>
      </w:r>
      <w:r w:rsidR="00960BD0">
        <w:rPr>
          <w:rFonts w:ascii="Arial" w:hAnsi="Arial" w:cs="Arial"/>
          <w:sz w:val="20"/>
          <w:szCs w:val="20"/>
        </w:rPr>
        <w:t>g</w:t>
      </w:r>
      <w:r w:rsidRPr="00A80F89">
        <w:rPr>
          <w:rFonts w:ascii="Arial" w:hAnsi="Arial" w:cs="Arial"/>
          <w:sz w:val="20"/>
          <w:szCs w:val="20"/>
        </w:rPr>
        <w:t>ep</w:t>
      </w:r>
      <w:r w:rsidR="00960BD0">
        <w:rPr>
          <w:rFonts w:ascii="Arial" w:hAnsi="Arial" w:cs="Arial"/>
          <w:sz w:val="20"/>
          <w:szCs w:val="20"/>
        </w:rPr>
        <w:t>l</w:t>
      </w:r>
      <w:r w:rsidRPr="00A80F89">
        <w:rPr>
          <w:rFonts w:ascii="Arial" w:hAnsi="Arial" w:cs="Arial"/>
          <w:sz w:val="20"/>
          <w:szCs w:val="20"/>
        </w:rPr>
        <w:t xml:space="preserve">aatst no. 1 kap. Driessen en no. 2 Adr. Schellekens. De stemming beslist met 12 stemmen voor kap. </w:t>
      </w:r>
      <w:r w:rsidR="00960BD0">
        <w:rPr>
          <w:rFonts w:ascii="Arial" w:hAnsi="Arial" w:cs="Arial"/>
          <w:sz w:val="20"/>
          <w:szCs w:val="20"/>
        </w:rPr>
        <w:t>Driess</w:t>
      </w:r>
      <w:r w:rsidRPr="00A80F89">
        <w:rPr>
          <w:rFonts w:ascii="Arial" w:hAnsi="Arial" w:cs="Arial"/>
          <w:sz w:val="20"/>
          <w:szCs w:val="20"/>
        </w:rPr>
        <w:t>en en 1 stem voor Adr. Schelleken</w:t>
      </w:r>
      <w:r w:rsidR="00960BD0">
        <w:rPr>
          <w:rFonts w:ascii="Arial" w:hAnsi="Arial" w:cs="Arial"/>
          <w:sz w:val="20"/>
          <w:szCs w:val="20"/>
        </w:rPr>
        <w:t>s</w:t>
      </w:r>
      <w:r w:rsidRPr="00A80F89">
        <w:rPr>
          <w:rFonts w:ascii="Arial" w:hAnsi="Arial" w:cs="Arial"/>
          <w:sz w:val="20"/>
          <w:szCs w:val="20"/>
        </w:rPr>
        <w:t xml:space="preserve">. Kap. Driessen aldus benoemd. </w:t>
      </w:r>
    </w:p>
    <w:p w:rsidR="00A80F89" w:rsidRPr="00A80F89" w:rsidRDefault="00A80F89" w:rsidP="00444082">
      <w:pPr>
        <w:pStyle w:val="Normaalweb"/>
        <w:spacing w:before="0" w:beforeAutospacing="0" w:after="0" w:afterAutospacing="0"/>
        <w:jc w:val="both"/>
        <w:rPr>
          <w:rFonts w:ascii="Arial" w:hAnsi="Arial" w:cs="Arial"/>
          <w:sz w:val="20"/>
          <w:szCs w:val="20"/>
        </w:rPr>
      </w:pPr>
      <w:r w:rsidRPr="00A80F89">
        <w:rPr>
          <w:rFonts w:ascii="Arial" w:hAnsi="Arial" w:cs="Arial"/>
          <w:sz w:val="20"/>
          <w:szCs w:val="20"/>
        </w:rPr>
        <w:t>De voorzitter vraagt of B. en W. machtiging van den Raad krijgt teneinde de noodige regelin</w:t>
      </w:r>
      <w:r w:rsidR="00960BD0">
        <w:rPr>
          <w:rFonts w:ascii="Arial" w:hAnsi="Arial" w:cs="Arial"/>
          <w:sz w:val="20"/>
          <w:szCs w:val="20"/>
        </w:rPr>
        <w:t>g</w:t>
      </w:r>
      <w:r w:rsidRPr="00A80F89">
        <w:rPr>
          <w:rFonts w:ascii="Arial" w:hAnsi="Arial" w:cs="Arial"/>
          <w:sz w:val="20"/>
          <w:szCs w:val="20"/>
        </w:rPr>
        <w:t xml:space="preserve">en te treffen tot totstandkoming van den verbindingsweg achter de Landbouwschool en de Buunder. De vergadering staat dit toe. </w:t>
      </w:r>
    </w:p>
    <w:p w:rsidR="00B25100" w:rsidRDefault="00B25100" w:rsidP="00444082">
      <w:pPr>
        <w:autoSpaceDE w:val="0"/>
        <w:autoSpaceDN w:val="0"/>
        <w:adjustRightInd w:val="0"/>
        <w:jc w:val="both"/>
        <w:rPr>
          <w:rFonts w:ascii="Arial" w:hAnsi="Arial" w:cs="Arial"/>
          <w:sz w:val="20"/>
          <w:szCs w:val="20"/>
        </w:rPr>
      </w:pPr>
    </w:p>
    <w:p w:rsidR="00C8493B" w:rsidRDefault="00C8493B" w:rsidP="00C8493B">
      <w:pPr>
        <w:autoSpaceDE w:val="0"/>
        <w:autoSpaceDN w:val="0"/>
        <w:adjustRightInd w:val="0"/>
        <w:jc w:val="both"/>
        <w:rPr>
          <w:rFonts w:ascii="Arial" w:hAnsi="Arial" w:cs="Arial"/>
          <w:sz w:val="20"/>
          <w:szCs w:val="20"/>
        </w:rPr>
      </w:pPr>
      <w:r w:rsidRPr="00C8493B">
        <w:rPr>
          <w:rFonts w:ascii="Arial" w:hAnsi="Arial" w:cs="Arial"/>
          <w:sz w:val="20"/>
          <w:szCs w:val="20"/>
        </w:rPr>
        <w:t xml:space="preserve">OPENBARE VERKOOPING van </w:t>
      </w:r>
      <w:r>
        <w:rPr>
          <w:rFonts w:ascii="Arial" w:hAnsi="Arial" w:cs="Arial"/>
          <w:sz w:val="20"/>
          <w:szCs w:val="20"/>
        </w:rPr>
        <w:t>BOUW- en WEILANDEN</w:t>
      </w:r>
      <w:r w:rsidRPr="00C8493B">
        <w:rPr>
          <w:rFonts w:ascii="Arial" w:hAnsi="Arial" w:cs="Arial"/>
          <w:sz w:val="20"/>
          <w:szCs w:val="20"/>
        </w:rPr>
        <w:t xml:space="preserve"> onder </w:t>
      </w:r>
      <w:r w:rsidRPr="00C8493B">
        <w:rPr>
          <w:rFonts w:ascii="Arial" w:hAnsi="Arial" w:cs="Arial"/>
          <w:iCs/>
          <w:sz w:val="20"/>
          <w:szCs w:val="20"/>
        </w:rPr>
        <w:t>SCHIJNDEL</w:t>
      </w:r>
      <w:r>
        <w:rPr>
          <w:rFonts w:ascii="Arial" w:hAnsi="Arial" w:cs="Arial"/>
          <w:sz w:val="20"/>
          <w:szCs w:val="20"/>
        </w:rPr>
        <w:t xml:space="preserve"> en HEESWIJK. HEND</w:t>
      </w:r>
      <w:r w:rsidRPr="00C8493B">
        <w:rPr>
          <w:rFonts w:ascii="Arial" w:hAnsi="Arial" w:cs="Arial"/>
          <w:sz w:val="20"/>
          <w:szCs w:val="20"/>
        </w:rPr>
        <w:t>RIK</w:t>
      </w:r>
      <w:r w:rsidR="00E00E38">
        <w:rPr>
          <w:rFonts w:ascii="Arial" w:hAnsi="Arial" w:cs="Arial"/>
          <w:sz w:val="20"/>
          <w:szCs w:val="20"/>
        </w:rPr>
        <w:t xml:space="preserve"> </w:t>
      </w:r>
      <w:r w:rsidRPr="00C8493B">
        <w:rPr>
          <w:rFonts w:ascii="Arial" w:hAnsi="Arial" w:cs="Arial"/>
          <w:sz w:val="20"/>
          <w:szCs w:val="20"/>
        </w:rPr>
        <w:t>WORST, Notaris te 's-Hertogenbosch, is</w:t>
      </w:r>
      <w:r>
        <w:rPr>
          <w:rFonts w:ascii="Arial" w:hAnsi="Arial" w:cs="Arial"/>
          <w:sz w:val="20"/>
          <w:szCs w:val="20"/>
        </w:rPr>
        <w:t xml:space="preserve"> voornemens op WOENSDAG 2 NOVEM</w:t>
      </w:r>
      <w:r w:rsidRPr="00C8493B">
        <w:rPr>
          <w:rFonts w:ascii="Arial" w:hAnsi="Arial" w:cs="Arial"/>
          <w:sz w:val="20"/>
          <w:szCs w:val="20"/>
        </w:rPr>
        <w:t xml:space="preserve">BER 1927, provisioneel, en op WOEN3DAG 16 NOVEMBER 1927, finaal telkens, des voorm. om 11 uur precies in het café „CENTRAL" te 's-Hertogenbosch te veilen en te VERKOOPEN: </w:t>
      </w:r>
    </w:p>
    <w:p w:rsidR="00C8493B" w:rsidRDefault="00C8493B" w:rsidP="00C8493B">
      <w:pPr>
        <w:autoSpaceDE w:val="0"/>
        <w:autoSpaceDN w:val="0"/>
        <w:adjustRightInd w:val="0"/>
        <w:jc w:val="both"/>
        <w:rPr>
          <w:rFonts w:ascii="Arial" w:hAnsi="Arial" w:cs="Arial"/>
          <w:sz w:val="20"/>
          <w:szCs w:val="20"/>
        </w:rPr>
      </w:pPr>
      <w:r w:rsidRPr="00C8493B">
        <w:rPr>
          <w:rFonts w:ascii="Arial" w:hAnsi="Arial" w:cs="Arial"/>
          <w:sz w:val="20"/>
          <w:szCs w:val="20"/>
        </w:rPr>
        <w:t xml:space="preserve">Onder de gemeente </w:t>
      </w:r>
      <w:r w:rsidRPr="00C8493B">
        <w:rPr>
          <w:rFonts w:ascii="Arial" w:hAnsi="Arial" w:cs="Arial"/>
          <w:iCs/>
          <w:sz w:val="20"/>
          <w:szCs w:val="20"/>
        </w:rPr>
        <w:t>SCHIJNDEL</w:t>
      </w:r>
      <w:r w:rsidRPr="00C8493B">
        <w:rPr>
          <w:rFonts w:ascii="Arial" w:hAnsi="Arial" w:cs="Arial"/>
          <w:sz w:val="20"/>
          <w:szCs w:val="20"/>
        </w:rPr>
        <w:t xml:space="preserve">: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KOOP 1. De HUISPLAATS van de afgebrande boerderij met schuur, WEILAND</w:t>
      </w:r>
      <w:r>
        <w:rPr>
          <w:rFonts w:ascii="Arial" w:hAnsi="Arial" w:cs="Arial"/>
          <w:sz w:val="20"/>
          <w:szCs w:val="20"/>
        </w:rPr>
        <w:t>,</w:t>
      </w:r>
      <w:r w:rsidRPr="00C8493B">
        <w:rPr>
          <w:rFonts w:ascii="Arial" w:hAnsi="Arial" w:cs="Arial"/>
          <w:sz w:val="20"/>
          <w:szCs w:val="20"/>
        </w:rPr>
        <w:t xml:space="preserve"> BOUWLAND en BOOMGAARD, bewoond geweest door MARTINUS MEULENDIJK, kad. Sectie B Nos. 2654, 2653, 50, 52, 51, 49, 48. 55, 2551 en een gedeelte van 42, tezamen groot ongeveer 3 H.A. 38 A. 55 c.A. De canadaboomen, staande op het laantje naar den openbaren weg worden voorbehouden.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2. Eenige perceelen WEI- EN BOUWLAND, kad. Sectie B Nos. 47, 46, 45, 44, 43, 2655, 2656, 2552 en een gedeelte van No. 42, samen groot ong. 2 H.A. 51 A. 45 c.A.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3. MASSA van de koopen 1 en.2.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4. Eenige perceelen WEILAND, kad. Sectie B Nos. 2811 tot en met 2815, samen groot 1 H.A. 47 A. 60 c.A.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5. Eenige perceelen WEILAND, kad. Sectie B Nos. 2553, 2640, samen groot 1 H.A. 47 A. 90 c.A.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6. MASSA van de koopen 4 en 5.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7. MASSA van de koopen 1 en 2, 4 en 5.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8. Een perceel WEILAND, kad. Sectie B No. 2843, groot 1 H.A. 3 A. 60 c.A. Verhuurd tot Kerstmis 1927 aan M. KASTELEYN. Te aanvaarden Kerstmis 1927.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Het schaarhout en hoepelhout wordt gereserveerd. </w:t>
      </w:r>
    </w:p>
    <w:p w:rsidR="00C8493B" w:rsidRDefault="00C8493B" w:rsidP="00C8493B">
      <w:pPr>
        <w:autoSpaceDE w:val="0"/>
        <w:autoSpaceDN w:val="0"/>
        <w:adjustRightInd w:val="0"/>
        <w:jc w:val="both"/>
        <w:rPr>
          <w:rFonts w:ascii="Arial" w:hAnsi="Arial" w:cs="Arial"/>
          <w:sz w:val="20"/>
          <w:szCs w:val="20"/>
        </w:rPr>
      </w:pPr>
      <w:r w:rsidRPr="00C8493B">
        <w:rPr>
          <w:rFonts w:ascii="Arial" w:hAnsi="Arial" w:cs="Arial"/>
          <w:sz w:val="20"/>
          <w:szCs w:val="20"/>
        </w:rPr>
        <w:t xml:space="preserve">Onder HEESWIJK: </w:t>
      </w:r>
    </w:p>
    <w:p w:rsidR="00C8493B"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9. Een perceel BOUW- EN WEILAND, genaamd „De Kamp", kad. Sectie A No. 237, groot 1 H.A. 28 A. 70 c.A. Vrij van huur. </w:t>
      </w:r>
    </w:p>
    <w:p w:rsidR="00880C00" w:rsidRDefault="00C8493B" w:rsidP="00C8493B">
      <w:pPr>
        <w:autoSpaceDE w:val="0"/>
        <w:autoSpaceDN w:val="0"/>
        <w:adjustRightInd w:val="0"/>
        <w:ind w:left="708"/>
        <w:jc w:val="both"/>
        <w:rPr>
          <w:rFonts w:ascii="Arial" w:hAnsi="Arial" w:cs="Arial"/>
          <w:sz w:val="20"/>
          <w:szCs w:val="20"/>
        </w:rPr>
      </w:pPr>
      <w:r w:rsidRPr="00C8493B">
        <w:rPr>
          <w:rFonts w:ascii="Arial" w:hAnsi="Arial" w:cs="Arial"/>
          <w:sz w:val="20"/>
          <w:szCs w:val="20"/>
        </w:rPr>
        <w:t xml:space="preserve">KOOP 10. Eenige perceelen BOUW- EN WEILAND, gen. „De Landeren" kad. Sectie A Nos. 223, 224, 225, samen groot 1 H.A. 21 A. 50 c.A. Vrij van huur. </w:t>
      </w:r>
    </w:p>
    <w:p w:rsidR="00880C00" w:rsidRDefault="00C8493B" w:rsidP="00880C00">
      <w:pPr>
        <w:autoSpaceDE w:val="0"/>
        <w:autoSpaceDN w:val="0"/>
        <w:adjustRightInd w:val="0"/>
        <w:jc w:val="both"/>
        <w:rPr>
          <w:rFonts w:ascii="Arial" w:hAnsi="Arial" w:cs="Arial"/>
          <w:sz w:val="20"/>
          <w:szCs w:val="20"/>
        </w:rPr>
      </w:pPr>
      <w:r w:rsidRPr="00C8493B">
        <w:rPr>
          <w:rFonts w:ascii="Arial" w:hAnsi="Arial" w:cs="Arial"/>
          <w:sz w:val="20"/>
          <w:szCs w:val="20"/>
        </w:rPr>
        <w:t xml:space="preserve">De koopen 1, 2, 4 en 5 zijn te aanvaarden bij de betaling der kooppeningen, binnen 6 weken na de toewijzing. De canadaboomen op koop 1 worden bij den toeslag publiek verkocht. </w:t>
      </w:r>
    </w:p>
    <w:p w:rsidR="00C8493B" w:rsidRDefault="00C8493B" w:rsidP="00880C00">
      <w:pPr>
        <w:autoSpaceDE w:val="0"/>
        <w:autoSpaceDN w:val="0"/>
        <w:adjustRightInd w:val="0"/>
        <w:jc w:val="both"/>
        <w:rPr>
          <w:rFonts w:ascii="Arial" w:hAnsi="Arial" w:cs="Arial"/>
          <w:sz w:val="20"/>
          <w:szCs w:val="20"/>
        </w:rPr>
      </w:pPr>
      <w:r w:rsidRPr="00C8493B">
        <w:rPr>
          <w:rFonts w:ascii="Arial" w:hAnsi="Arial" w:cs="Arial"/>
          <w:sz w:val="20"/>
          <w:szCs w:val="20"/>
        </w:rPr>
        <w:t>Inlichtingen verstrekt voornoemde notaris, Zuid-Willemsvaart 143, te 's-Hertogenbosch.</w:t>
      </w:r>
    </w:p>
    <w:p w:rsidR="00880C00" w:rsidRPr="00C8493B" w:rsidRDefault="00880C00" w:rsidP="00880C00">
      <w:pPr>
        <w:autoSpaceDE w:val="0"/>
        <w:autoSpaceDN w:val="0"/>
        <w:adjustRightInd w:val="0"/>
        <w:jc w:val="both"/>
        <w:rPr>
          <w:rFonts w:ascii="Arial" w:hAnsi="Arial" w:cs="Arial"/>
          <w:sz w:val="20"/>
          <w:szCs w:val="20"/>
        </w:rPr>
      </w:pPr>
    </w:p>
    <w:p w:rsidR="00837306" w:rsidRPr="001F1804" w:rsidRDefault="0083730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17-10-1927</w:t>
      </w:r>
    </w:p>
    <w:p w:rsidR="00397F22" w:rsidRPr="001F1804" w:rsidRDefault="00397F22" w:rsidP="00444082">
      <w:pPr>
        <w:shd w:val="clear" w:color="auto" w:fill="FFFFFF"/>
        <w:tabs>
          <w:tab w:val="left" w:pos="3150"/>
        </w:tabs>
        <w:jc w:val="both"/>
        <w:outlineLvl w:val="2"/>
        <w:rPr>
          <w:rFonts w:ascii="Arial" w:hAnsi="Arial" w:cs="Arial"/>
          <w:sz w:val="20"/>
          <w:szCs w:val="20"/>
        </w:rPr>
      </w:pPr>
    </w:p>
    <w:p w:rsidR="00285C9F" w:rsidRPr="001F1804" w:rsidRDefault="00285C9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PAUSELIJKE ONDERSCHEIDING.</w:t>
      </w:r>
    </w:p>
    <w:p w:rsidR="00285C9F" w:rsidRPr="001F1804" w:rsidRDefault="00285C9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fa. Gebr. Bolsius te Schijndel, fabriek van kerkkaarsen, ontving uit Rome een eervolle onderscheiding, dat zij gerechtigd is tot het voeren van het pauselijk wapen en</w:t>
      </w:r>
      <w:r w:rsidR="00837306" w:rsidRPr="001F1804">
        <w:rPr>
          <w:rFonts w:ascii="Arial" w:eastAsia="Times New Roman" w:hAnsi="Arial" w:cs="Arial"/>
          <w:sz w:val="20"/>
          <w:szCs w:val="20"/>
          <w:lang w:eastAsia="nl-NL"/>
        </w:rPr>
        <w:t xml:space="preserve"> het praedicaat van pauselijk hof</w:t>
      </w:r>
      <w:r w:rsidRPr="001F1804">
        <w:rPr>
          <w:rFonts w:ascii="Arial" w:eastAsia="Times New Roman" w:hAnsi="Arial" w:cs="Arial"/>
          <w:sz w:val="20"/>
          <w:szCs w:val="20"/>
          <w:lang w:eastAsia="nl-NL"/>
        </w:rPr>
        <w:t>leverander.</w:t>
      </w:r>
    </w:p>
    <w:p w:rsidR="005D19AF" w:rsidRDefault="005D19AF" w:rsidP="00444082">
      <w:pPr>
        <w:autoSpaceDE w:val="0"/>
        <w:autoSpaceDN w:val="0"/>
        <w:adjustRightInd w:val="0"/>
        <w:jc w:val="both"/>
        <w:rPr>
          <w:rFonts w:ascii="Arial" w:eastAsia="Arial Unicode MS" w:hAnsi="Arial" w:cs="Arial"/>
          <w:b/>
          <w:sz w:val="20"/>
          <w:szCs w:val="20"/>
          <w:u w:val="single"/>
        </w:rPr>
      </w:pPr>
    </w:p>
    <w:p w:rsidR="00DC2CEF" w:rsidRDefault="00DC2CEF"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DC2CEF" w:rsidRDefault="00DC2CEF" w:rsidP="00444082">
      <w:pPr>
        <w:autoSpaceDE w:val="0"/>
        <w:autoSpaceDN w:val="0"/>
        <w:adjustRightInd w:val="0"/>
        <w:jc w:val="both"/>
        <w:rPr>
          <w:rFonts w:ascii="Arial" w:eastAsia="Arial Unicode MS" w:hAnsi="Arial" w:cs="Arial"/>
          <w:b/>
          <w:sz w:val="20"/>
          <w:szCs w:val="20"/>
          <w:u w:val="single"/>
        </w:rPr>
      </w:pPr>
    </w:p>
    <w:p w:rsidR="00DC2CEF" w:rsidRDefault="00DC2CEF" w:rsidP="00444082">
      <w:pPr>
        <w:autoSpaceDE w:val="0"/>
        <w:autoSpaceDN w:val="0"/>
        <w:adjustRightInd w:val="0"/>
        <w:jc w:val="both"/>
        <w:rPr>
          <w:rFonts w:ascii="Arial" w:hAnsi="Arial" w:cs="Arial"/>
          <w:sz w:val="20"/>
          <w:szCs w:val="20"/>
        </w:rPr>
      </w:pPr>
      <w:r w:rsidRPr="00DC2CEF">
        <w:rPr>
          <w:rFonts w:ascii="Arial" w:hAnsi="Arial" w:cs="Arial"/>
          <w:sz w:val="20"/>
          <w:szCs w:val="20"/>
        </w:rPr>
        <w:t xml:space="preserve">POLITIERECHTER. Uitspraken. L. v. d. V., </w:t>
      </w:r>
      <w:r w:rsidRPr="00DC2CEF">
        <w:rPr>
          <w:rStyle w:val="Nadruk"/>
          <w:rFonts w:ascii="Arial" w:hAnsi="Arial" w:cs="Arial"/>
          <w:i w:val="0"/>
          <w:sz w:val="20"/>
          <w:szCs w:val="20"/>
        </w:rPr>
        <w:t>Schijndel</w:t>
      </w:r>
      <w:r>
        <w:rPr>
          <w:rFonts w:ascii="Arial" w:hAnsi="Arial" w:cs="Arial"/>
          <w:sz w:val="20"/>
          <w:szCs w:val="20"/>
        </w:rPr>
        <w:t>,</w:t>
      </w:r>
      <w:r w:rsidRPr="00DC2CEF">
        <w:rPr>
          <w:rFonts w:ascii="Arial" w:hAnsi="Arial" w:cs="Arial"/>
          <w:sz w:val="20"/>
          <w:szCs w:val="20"/>
        </w:rPr>
        <w:t xml:space="preserve"> vernie</w:t>
      </w:r>
      <w:r>
        <w:rPr>
          <w:rFonts w:ascii="Arial" w:hAnsi="Arial" w:cs="Arial"/>
          <w:sz w:val="20"/>
          <w:szCs w:val="20"/>
        </w:rPr>
        <w:t>l</w:t>
      </w:r>
      <w:r w:rsidRPr="00DC2CEF">
        <w:rPr>
          <w:rFonts w:ascii="Arial" w:hAnsi="Arial" w:cs="Arial"/>
          <w:sz w:val="20"/>
          <w:szCs w:val="20"/>
        </w:rPr>
        <w:t>. vrij</w:t>
      </w:r>
      <w:r>
        <w:rPr>
          <w:rFonts w:ascii="Arial" w:hAnsi="Arial" w:cs="Arial"/>
          <w:sz w:val="20"/>
          <w:szCs w:val="20"/>
        </w:rPr>
        <w:t>s</w:t>
      </w:r>
      <w:r w:rsidRPr="00DC2CEF">
        <w:rPr>
          <w:rFonts w:ascii="Arial" w:hAnsi="Arial" w:cs="Arial"/>
          <w:sz w:val="20"/>
          <w:szCs w:val="20"/>
        </w:rPr>
        <w:t>praak</w:t>
      </w:r>
      <w:r>
        <w:rPr>
          <w:rFonts w:ascii="Arial" w:hAnsi="Arial" w:cs="Arial"/>
          <w:sz w:val="20"/>
          <w:szCs w:val="20"/>
        </w:rPr>
        <w:t>.</w:t>
      </w:r>
    </w:p>
    <w:p w:rsidR="00DC2CEF" w:rsidRDefault="00DC2CEF" w:rsidP="00444082">
      <w:pPr>
        <w:autoSpaceDE w:val="0"/>
        <w:autoSpaceDN w:val="0"/>
        <w:adjustRightInd w:val="0"/>
        <w:jc w:val="both"/>
        <w:rPr>
          <w:rFonts w:ascii="Arial" w:eastAsia="Arial Unicode MS" w:hAnsi="Arial" w:cs="Arial"/>
          <w:b/>
          <w:sz w:val="20"/>
          <w:szCs w:val="20"/>
          <w:u w:val="single"/>
        </w:rPr>
      </w:pPr>
    </w:p>
    <w:p w:rsidR="00851BF5" w:rsidRPr="00851BF5" w:rsidRDefault="00851BF5" w:rsidP="00444082">
      <w:pPr>
        <w:pStyle w:val="Normaalweb"/>
        <w:spacing w:before="0" w:beforeAutospacing="0" w:after="0" w:afterAutospacing="0"/>
        <w:jc w:val="both"/>
        <w:rPr>
          <w:rFonts w:ascii="Arial" w:hAnsi="Arial" w:cs="Arial"/>
          <w:sz w:val="20"/>
          <w:szCs w:val="20"/>
        </w:rPr>
      </w:pPr>
      <w:r w:rsidRPr="00851BF5">
        <w:rPr>
          <w:rStyle w:val="Nadruk"/>
          <w:rFonts w:ascii="Arial" w:hAnsi="Arial" w:cs="Arial"/>
          <w:i w:val="0"/>
          <w:sz w:val="20"/>
          <w:szCs w:val="20"/>
        </w:rPr>
        <w:t>SCHIJNDEL</w:t>
      </w:r>
      <w:r w:rsidRPr="00851BF5">
        <w:rPr>
          <w:rFonts w:ascii="Arial" w:hAnsi="Arial" w:cs="Arial"/>
          <w:sz w:val="20"/>
          <w:szCs w:val="20"/>
        </w:rPr>
        <w:t>, 24 Oct. Gisterenmiddag twee uur werd in de groote zaal van het patronaat eene gewichtige vergadering gehouden voor de leden van den Ned. R. K. Bond van Houtbewerkers, de R. K. Werk</w:t>
      </w:r>
      <w:r>
        <w:rPr>
          <w:rFonts w:ascii="Arial" w:hAnsi="Arial" w:cs="Arial"/>
          <w:sz w:val="20"/>
          <w:szCs w:val="20"/>
        </w:rPr>
        <w:t>li</w:t>
      </w:r>
      <w:r w:rsidRPr="00851BF5">
        <w:rPr>
          <w:rFonts w:ascii="Arial" w:hAnsi="Arial" w:cs="Arial"/>
          <w:sz w:val="20"/>
          <w:szCs w:val="20"/>
        </w:rPr>
        <w:t>edenvereeniging en den Ned. R. K. Steenfabrieksarbeidersbond „St. Stephanus". Ook de afdeelingen Best, Son, Veghel, St. Oedenrode en Boxtel waren aanwezig. Om twee uur hielden de leden een groote parade door de straten van het dorp voorafgegaan door de harmonie „St. Cecilia". Ruim drie uur wederom in de zaal terug</w:t>
      </w:r>
      <w:r>
        <w:rPr>
          <w:rFonts w:ascii="Arial" w:hAnsi="Arial" w:cs="Arial"/>
          <w:sz w:val="20"/>
          <w:szCs w:val="20"/>
        </w:rPr>
        <w:t>g</w:t>
      </w:r>
      <w:r w:rsidRPr="00851BF5">
        <w:rPr>
          <w:rFonts w:ascii="Arial" w:hAnsi="Arial" w:cs="Arial"/>
          <w:sz w:val="20"/>
          <w:szCs w:val="20"/>
        </w:rPr>
        <w:t>eke</w:t>
      </w:r>
      <w:r>
        <w:rPr>
          <w:rFonts w:ascii="Arial" w:hAnsi="Arial" w:cs="Arial"/>
          <w:sz w:val="20"/>
          <w:szCs w:val="20"/>
        </w:rPr>
        <w:t>er</w:t>
      </w:r>
      <w:r w:rsidRPr="00851BF5">
        <w:rPr>
          <w:rFonts w:ascii="Arial" w:hAnsi="Arial" w:cs="Arial"/>
          <w:sz w:val="20"/>
          <w:szCs w:val="20"/>
        </w:rPr>
        <w:t xml:space="preserve">d opende de heer Van der Post uit Utrecht deze grootsche vergadering met den christelijken groet. Ruim 400 leden waren aanwezig. De </w:t>
      </w:r>
      <w:r>
        <w:rPr>
          <w:rFonts w:ascii="Arial" w:hAnsi="Arial" w:cs="Arial"/>
          <w:sz w:val="20"/>
          <w:szCs w:val="20"/>
        </w:rPr>
        <w:t>s</w:t>
      </w:r>
      <w:r w:rsidRPr="00851BF5">
        <w:rPr>
          <w:rFonts w:ascii="Arial" w:hAnsi="Arial" w:cs="Arial"/>
          <w:sz w:val="20"/>
          <w:szCs w:val="20"/>
        </w:rPr>
        <w:t xml:space="preserve">preker </w:t>
      </w:r>
      <w:r w:rsidRPr="00851BF5">
        <w:rPr>
          <w:rFonts w:ascii="Arial" w:hAnsi="Arial" w:cs="Arial"/>
          <w:sz w:val="20"/>
          <w:szCs w:val="20"/>
        </w:rPr>
        <w:lastRenderedPageBreak/>
        <w:t>heette welkom de aanwezige pers, degenen die niet rechtstreeks tot de a</w:t>
      </w:r>
      <w:r>
        <w:rPr>
          <w:rFonts w:ascii="Arial" w:hAnsi="Arial" w:cs="Arial"/>
          <w:sz w:val="20"/>
          <w:szCs w:val="20"/>
        </w:rPr>
        <w:t>r</w:t>
      </w:r>
      <w:r w:rsidRPr="00851BF5">
        <w:rPr>
          <w:rFonts w:ascii="Arial" w:hAnsi="Arial" w:cs="Arial"/>
          <w:sz w:val="20"/>
          <w:szCs w:val="20"/>
        </w:rPr>
        <w:t>beiders behoorden en toch aanwezig waren, de aanwezi</w:t>
      </w:r>
      <w:r>
        <w:rPr>
          <w:rFonts w:ascii="Arial" w:hAnsi="Arial" w:cs="Arial"/>
          <w:sz w:val="20"/>
          <w:szCs w:val="20"/>
        </w:rPr>
        <w:t>g</w:t>
      </w:r>
      <w:r w:rsidRPr="00851BF5">
        <w:rPr>
          <w:rFonts w:ascii="Arial" w:hAnsi="Arial" w:cs="Arial"/>
          <w:sz w:val="20"/>
          <w:szCs w:val="20"/>
        </w:rPr>
        <w:t xml:space="preserve">e geestelijke en wereldlijke autoriteiten alsmede de besturen der verschillende vereenigingen. Deze vergadering, aldus spreker, heeft een drieledig doel. Op de eerste plaats beoogen wij de katholieke organisatie naar buiten uit te dragen. Wij willen de burgers van </w:t>
      </w:r>
      <w:r w:rsidRPr="00851BF5">
        <w:rPr>
          <w:rStyle w:val="Nadruk"/>
          <w:rFonts w:ascii="Arial" w:hAnsi="Arial" w:cs="Arial"/>
          <w:i w:val="0"/>
          <w:sz w:val="20"/>
          <w:szCs w:val="20"/>
        </w:rPr>
        <w:t>Schijndel</w:t>
      </w:r>
      <w:r w:rsidRPr="00851BF5">
        <w:rPr>
          <w:rFonts w:ascii="Arial" w:hAnsi="Arial" w:cs="Arial"/>
          <w:i/>
          <w:sz w:val="20"/>
          <w:szCs w:val="20"/>
        </w:rPr>
        <w:t xml:space="preserve"> </w:t>
      </w:r>
      <w:r w:rsidRPr="00851BF5">
        <w:rPr>
          <w:rFonts w:ascii="Arial" w:hAnsi="Arial" w:cs="Arial"/>
          <w:sz w:val="20"/>
          <w:szCs w:val="20"/>
        </w:rPr>
        <w:t xml:space="preserve">laten zien, dat 400 menschen </w:t>
      </w:r>
      <w:r>
        <w:rPr>
          <w:rFonts w:ascii="Arial" w:hAnsi="Arial" w:cs="Arial"/>
          <w:sz w:val="20"/>
          <w:szCs w:val="20"/>
        </w:rPr>
        <w:t>i</w:t>
      </w:r>
      <w:r w:rsidRPr="00851BF5">
        <w:rPr>
          <w:rFonts w:ascii="Arial" w:hAnsi="Arial" w:cs="Arial"/>
          <w:sz w:val="20"/>
          <w:szCs w:val="20"/>
        </w:rPr>
        <w:t xml:space="preserve">ets kunnen presteeren. Voor de gewaardeerde medewerking breng ik het muziekkorps mijnen welgemeenden dank. Tweedens om de katholieken van </w:t>
      </w:r>
      <w:r w:rsidRPr="00851BF5">
        <w:rPr>
          <w:rStyle w:val="Nadruk"/>
          <w:rFonts w:ascii="Arial" w:hAnsi="Arial" w:cs="Arial"/>
          <w:i w:val="0"/>
          <w:sz w:val="20"/>
          <w:szCs w:val="20"/>
        </w:rPr>
        <w:t>Schijndel</w:t>
      </w:r>
      <w:r w:rsidRPr="00851BF5">
        <w:rPr>
          <w:rFonts w:ascii="Arial" w:hAnsi="Arial" w:cs="Arial"/>
          <w:sz w:val="20"/>
          <w:szCs w:val="20"/>
        </w:rPr>
        <w:t xml:space="preserve"> te laten zien dat zij zich aan den strijd van het maatschappelijk leven niet kunnin onttrekken. Daarom doet ons genoegen de aanwezigheid van zoovele niet-arbeiders. Op de derde plaats willen wij den noodtoestand van de klompenmakers onder oogen zien. Wij als katholieken behooren tot de strijden</w:t>
      </w:r>
      <w:r>
        <w:rPr>
          <w:rFonts w:ascii="Arial" w:hAnsi="Arial" w:cs="Arial"/>
          <w:sz w:val="20"/>
          <w:szCs w:val="20"/>
        </w:rPr>
        <w:t>-</w:t>
      </w:r>
      <w:r w:rsidRPr="00851BF5">
        <w:rPr>
          <w:rFonts w:ascii="Arial" w:hAnsi="Arial" w:cs="Arial"/>
          <w:sz w:val="20"/>
          <w:szCs w:val="20"/>
        </w:rPr>
        <w:t>de kerk van Christus en het zou ons als katholieken het minst passen om ons aan dien strijd te onttrekken. Om den strijd van 1927 jar</w:t>
      </w:r>
      <w:r>
        <w:rPr>
          <w:rFonts w:ascii="Arial" w:hAnsi="Arial" w:cs="Arial"/>
          <w:sz w:val="20"/>
          <w:szCs w:val="20"/>
        </w:rPr>
        <w:t>e</w:t>
      </w:r>
      <w:r w:rsidRPr="00851BF5">
        <w:rPr>
          <w:rFonts w:ascii="Arial" w:hAnsi="Arial" w:cs="Arial"/>
          <w:sz w:val="20"/>
          <w:szCs w:val="20"/>
        </w:rPr>
        <w:t>n te overwinnen, hebben wij niet alleen de arbeiders noodlg doch alle katholieken. Christus i</w:t>
      </w:r>
      <w:r>
        <w:rPr>
          <w:rFonts w:ascii="Arial" w:hAnsi="Arial" w:cs="Arial"/>
          <w:sz w:val="20"/>
          <w:szCs w:val="20"/>
        </w:rPr>
        <w:t>s</w:t>
      </w:r>
      <w:r w:rsidRPr="00851BF5">
        <w:rPr>
          <w:rFonts w:ascii="Arial" w:hAnsi="Arial" w:cs="Arial"/>
          <w:sz w:val="20"/>
          <w:szCs w:val="20"/>
        </w:rPr>
        <w:t xml:space="preserve"> ons in dien strijd voorafgegaan, als goede katholieken moeten wij dien strijd voortzetten en voleindigen. Wij arbeiders hebben een redelijk bestaan noodig en daarom moeten niet alleen de katholieken strijden doch ook de niet-katholteken, anders is er gebrek aan inzicht. Wij katholieke arbeiders mog</w:t>
      </w:r>
      <w:r>
        <w:rPr>
          <w:rFonts w:ascii="Arial" w:hAnsi="Arial" w:cs="Arial"/>
          <w:sz w:val="20"/>
          <w:szCs w:val="20"/>
        </w:rPr>
        <w:t>e</w:t>
      </w:r>
      <w:r w:rsidRPr="00851BF5">
        <w:rPr>
          <w:rFonts w:ascii="Arial" w:hAnsi="Arial" w:cs="Arial"/>
          <w:sz w:val="20"/>
          <w:szCs w:val="20"/>
        </w:rPr>
        <w:t>n en moeten dien strijd voeren. Onze groote kerkleeraar St. Thomas van Aquine zei reeds voor 7 eeuwen dat een zekere welstand noodig is om later in den hemel te komen. En hier moet de sterke den zwakke steunen. Over het algemeen zijn wij als katholieken niet strijdvaardig genoeg. Voor onze Roomsche beginselen moeten wij opkomen. Moge dit als inleidend woord gelden. Thans is het woord aan den heer A. van der We</w:t>
      </w:r>
      <w:r>
        <w:rPr>
          <w:rFonts w:ascii="Arial" w:hAnsi="Arial" w:cs="Arial"/>
          <w:sz w:val="20"/>
          <w:szCs w:val="20"/>
        </w:rPr>
        <w:t>r</w:t>
      </w:r>
      <w:r w:rsidRPr="00851BF5">
        <w:rPr>
          <w:rFonts w:ascii="Arial" w:hAnsi="Arial" w:cs="Arial"/>
          <w:sz w:val="20"/>
          <w:szCs w:val="20"/>
        </w:rPr>
        <w:t>ff uit Utrecht met het onderwerp: De katholieke vakbeweging en haar streven. Het streven der katholieke vakbeweging aldus spreker is aan de katholieke arbeiders welvaart en geluk te brengen, bepaald naar onze Roomsche beginselen. Wij hebben een strijd te voeren tegen hen die leven buiten God en verbod en die het zieleleven van den arbeider trachten te verwoesten. Als goed arbeider moeten wij hier tegen protesteeren vooral op grond van het geeerbiedigde woord van Paus en Bisschop. Gij arbeiders kunt al</w:t>
      </w:r>
      <w:r>
        <w:rPr>
          <w:rFonts w:ascii="Arial" w:hAnsi="Arial" w:cs="Arial"/>
          <w:sz w:val="20"/>
          <w:szCs w:val="20"/>
        </w:rPr>
        <w:t>l</w:t>
      </w:r>
      <w:r w:rsidRPr="00851BF5">
        <w:rPr>
          <w:rFonts w:ascii="Arial" w:hAnsi="Arial" w:cs="Arial"/>
          <w:sz w:val="20"/>
          <w:szCs w:val="20"/>
        </w:rPr>
        <w:t>en helpen tot grootmaking van uwe organisatie. In de middeleeuwen was de verhouding onder de arbeiders anders dan nu. E</w:t>
      </w:r>
      <w:r>
        <w:rPr>
          <w:rFonts w:ascii="Arial" w:hAnsi="Arial" w:cs="Arial"/>
          <w:sz w:val="20"/>
          <w:szCs w:val="20"/>
        </w:rPr>
        <w:t>r</w:t>
      </w:r>
      <w:r w:rsidRPr="00851BF5">
        <w:rPr>
          <w:rFonts w:ascii="Arial" w:hAnsi="Arial" w:cs="Arial"/>
          <w:sz w:val="20"/>
          <w:szCs w:val="20"/>
        </w:rPr>
        <w:t xml:space="preserve"> was liefde tot den arbeid en liefde tot den evenmensch. Thans zitten wij in slechte tijden. De reformatie met het liberale individualisme zijn hiervan oorzaak. Paus Leo XIII is de grondlegger geweest eener nieuwe maatschappij. De encycliek „Rerum Novarum" van toen is thans nog even urgent. Wij kunnen misschien wel verbetering in den toestand gekregen hebben doch wij staan nog steeds aan het begin. Wij leven thans in een tijd van kapitalisme. Doch vergeet niet aan 's menschen arbeid is ook 's menschen ziel verbonden. De productie is het hoofddoel van den arbeid. Na het verschijnen der encycliek werden vakvere</w:t>
      </w:r>
      <w:r>
        <w:rPr>
          <w:rFonts w:ascii="Arial" w:hAnsi="Arial" w:cs="Arial"/>
          <w:sz w:val="20"/>
          <w:szCs w:val="20"/>
        </w:rPr>
        <w:t xml:space="preserve">enigingen opgericht. Men begon </w:t>
      </w:r>
      <w:r w:rsidRPr="00851BF5">
        <w:rPr>
          <w:rFonts w:ascii="Arial" w:hAnsi="Arial" w:cs="Arial"/>
          <w:sz w:val="20"/>
          <w:szCs w:val="20"/>
        </w:rPr>
        <w:t>de liberale idee te bestrijden. Uit het liberalisme is het socialisme geboren. De haat in het hart van den arbeider drijft hen naar het socialisme. Hun stelsel is gebaseerd op stoffelijke gronden. Men is begonnen de katholieke vakbeweging te versterken. Landelijke organisaties kwamen tot stand. De ouderen onder ons hebben hier nog aan medegewerkt. Toen is de katholieke vak</w:t>
      </w:r>
      <w:r>
        <w:rPr>
          <w:rFonts w:ascii="Arial" w:hAnsi="Arial" w:cs="Arial"/>
          <w:sz w:val="20"/>
          <w:szCs w:val="20"/>
        </w:rPr>
        <w:t>c</w:t>
      </w:r>
      <w:r w:rsidRPr="00851BF5">
        <w:rPr>
          <w:rFonts w:ascii="Arial" w:hAnsi="Arial" w:cs="Arial"/>
          <w:sz w:val="20"/>
          <w:szCs w:val="20"/>
        </w:rPr>
        <w:t>entrale gesticht. De ontwikkeling is niet zonder moeite gepaard gegaan. Het liberale bolwerk in Den Haag poogde ieder democratische daad van onze voormannen te laten stikken. Ons dom houden was hun hoofddoel. De groot-industrie kon zich aldus verrijken ten koste van den arbeider en zijn gezin. Dr. Schaepman zaliger heeft dit groote liberale bolwerk met succes bestormd. Thans hebben wij weer met nieuwe moeilijkheden te kampen. Indien wij katholieke arbeiders niet paraat zijn gaan wij onder aan de praktijken van een kapitalistisch streven dat ons beschouwt als koopwaar en verlengstuk van de machine. De katholieke vakorganisa</w:t>
      </w:r>
      <w:r>
        <w:rPr>
          <w:rFonts w:ascii="Arial" w:hAnsi="Arial" w:cs="Arial"/>
          <w:sz w:val="20"/>
          <w:szCs w:val="20"/>
        </w:rPr>
        <w:t>-</w:t>
      </w:r>
      <w:r w:rsidRPr="00851BF5">
        <w:rPr>
          <w:rFonts w:ascii="Arial" w:hAnsi="Arial" w:cs="Arial"/>
          <w:sz w:val="20"/>
          <w:szCs w:val="20"/>
        </w:rPr>
        <w:t>tie wil Christus met zijn leer in de maatschappij terugvoeren. AI datgene wat wij reeds tot stand gebracht hebben is niet van zelf gekomen. Dit is grootendeels het pionierswerk van onze ouderen met hun 12-urigen werkdag. Ook onze jongeren moeten hun kracht en kennis geven tot uitbreiding van onze organisatie die hunne belangen behartigt. Ieder lid is een krachtig middel om onze organisatie groot te maken. De katholieke vakbeweging zal naar het voorbeeld van Christus steeds strijd m</w:t>
      </w:r>
      <w:r w:rsidR="009478D3">
        <w:rPr>
          <w:rFonts w:ascii="Arial" w:hAnsi="Arial" w:cs="Arial"/>
          <w:sz w:val="20"/>
          <w:szCs w:val="20"/>
        </w:rPr>
        <w:t>o</w:t>
      </w:r>
      <w:r w:rsidRPr="00851BF5">
        <w:rPr>
          <w:rFonts w:ascii="Arial" w:hAnsi="Arial" w:cs="Arial"/>
          <w:sz w:val="20"/>
          <w:szCs w:val="20"/>
        </w:rPr>
        <w:t>eten voeren. Is het niet te betreuren, dat de twee Zuidelijke provincies niet met hun tijd meegaan. Zij laten hun bekende goede trouw doorsijpelen in hun werkzaamheden. Komt ons helpen. AI wat niet</w:t>
      </w:r>
      <w:r w:rsidR="009478D3">
        <w:rPr>
          <w:rFonts w:ascii="Arial" w:hAnsi="Arial" w:cs="Arial"/>
          <w:sz w:val="20"/>
          <w:szCs w:val="20"/>
        </w:rPr>
        <w:t xml:space="preserve"> </w:t>
      </w:r>
      <w:r w:rsidRPr="00851BF5">
        <w:rPr>
          <w:rFonts w:ascii="Arial" w:hAnsi="Arial" w:cs="Arial"/>
          <w:sz w:val="20"/>
          <w:szCs w:val="20"/>
        </w:rPr>
        <w:t xml:space="preserve">katholiek is, is tegen ons. Wij moeten zelf werken en zelf strijden, dan bereiken wij iets. In </w:t>
      </w:r>
      <w:r w:rsidRPr="009478D3">
        <w:rPr>
          <w:rStyle w:val="Nadruk"/>
          <w:rFonts w:ascii="Arial" w:hAnsi="Arial" w:cs="Arial"/>
          <w:i w:val="0"/>
          <w:sz w:val="20"/>
          <w:szCs w:val="20"/>
        </w:rPr>
        <w:t>Schijndel</w:t>
      </w:r>
      <w:r w:rsidRPr="009478D3">
        <w:rPr>
          <w:rFonts w:ascii="Arial" w:hAnsi="Arial" w:cs="Arial"/>
          <w:i/>
          <w:sz w:val="20"/>
          <w:szCs w:val="20"/>
        </w:rPr>
        <w:t xml:space="preserve"> </w:t>
      </w:r>
      <w:r w:rsidRPr="00851BF5">
        <w:rPr>
          <w:rFonts w:ascii="Arial" w:hAnsi="Arial" w:cs="Arial"/>
          <w:sz w:val="20"/>
          <w:szCs w:val="20"/>
        </w:rPr>
        <w:t>kan een beweging gevormd worden, die een schakel is voor onze groote centrale. Begint vanaf heden hiermede. Brabant en Limburg moeten den toon aangeven. Vecht voor de katholieke zaak en dit is uw eigen belang. (Langdurig applaus.) De voorzitter dankte den spreker voor zijn mooie rede. Thans is het woord aan den heer Th. de Groot uit Amsterdam over: Weest alzoo bereid te strijden, wanneer gij overwinnen wilt. De heer De Groot verklaart eerst het doel zijner komst. Ik kom, aldus spreker, mijn Schijndels</w:t>
      </w:r>
      <w:r w:rsidR="009478D3">
        <w:rPr>
          <w:rFonts w:ascii="Arial" w:hAnsi="Arial" w:cs="Arial"/>
          <w:sz w:val="20"/>
          <w:szCs w:val="20"/>
        </w:rPr>
        <w:t>c</w:t>
      </w:r>
      <w:r w:rsidRPr="00851BF5">
        <w:rPr>
          <w:rFonts w:ascii="Arial" w:hAnsi="Arial" w:cs="Arial"/>
          <w:sz w:val="20"/>
          <w:szCs w:val="20"/>
        </w:rPr>
        <w:t xml:space="preserve">he vrienden wakker maken. De klompenmakers en de steenfabriekarbeiders van </w:t>
      </w:r>
      <w:r w:rsidRPr="009478D3">
        <w:rPr>
          <w:rStyle w:val="Nadruk"/>
          <w:rFonts w:ascii="Arial" w:hAnsi="Arial" w:cs="Arial"/>
          <w:i w:val="0"/>
          <w:sz w:val="20"/>
          <w:szCs w:val="20"/>
        </w:rPr>
        <w:t>Schijndel</w:t>
      </w:r>
      <w:r w:rsidRPr="009478D3">
        <w:rPr>
          <w:rFonts w:ascii="Arial" w:hAnsi="Arial" w:cs="Arial"/>
          <w:i/>
          <w:sz w:val="20"/>
          <w:szCs w:val="20"/>
        </w:rPr>
        <w:t xml:space="preserve"> </w:t>
      </w:r>
      <w:r w:rsidRPr="00851BF5">
        <w:rPr>
          <w:rFonts w:ascii="Arial" w:hAnsi="Arial" w:cs="Arial"/>
          <w:sz w:val="20"/>
          <w:szCs w:val="20"/>
        </w:rPr>
        <w:lastRenderedPageBreak/>
        <w:t xml:space="preserve">zijn in hun winterslaap. Er gaat thans een beweging in Holland om in Den Haag te gaan zeggen dat in Nederland klompenmakers wonen. De heeren in Den Haag schijnen dit niet te willen weten. Iemand zwart maken, zegt Dr. Poels uit Heerlen, </w:t>
      </w:r>
      <w:r w:rsidR="009478D3">
        <w:rPr>
          <w:rFonts w:ascii="Arial" w:hAnsi="Arial" w:cs="Arial"/>
          <w:sz w:val="20"/>
          <w:szCs w:val="20"/>
        </w:rPr>
        <w:t>i</w:t>
      </w:r>
      <w:r w:rsidRPr="00851BF5">
        <w:rPr>
          <w:rFonts w:ascii="Arial" w:hAnsi="Arial" w:cs="Arial"/>
          <w:sz w:val="20"/>
          <w:szCs w:val="20"/>
        </w:rPr>
        <w:t xml:space="preserve">s </w:t>
      </w:r>
      <w:r w:rsidR="009478D3">
        <w:rPr>
          <w:rFonts w:ascii="Arial" w:hAnsi="Arial" w:cs="Arial"/>
          <w:sz w:val="20"/>
          <w:szCs w:val="20"/>
        </w:rPr>
        <w:t>e</w:t>
      </w:r>
      <w:r w:rsidRPr="00851BF5">
        <w:rPr>
          <w:rFonts w:ascii="Arial" w:hAnsi="Arial" w:cs="Arial"/>
          <w:sz w:val="20"/>
          <w:szCs w:val="20"/>
        </w:rPr>
        <w:t>en afschuwelijk werk, doch met den witkwast loopen is ook geen werk. Feit is en blijft dat de katholieke vakbeweging wordt tegengewerkt. De toestand is erg. Loonsverlaging en werktijdverlenging kan dat nog in de klompenindustrie? Wij moeten op de eerste plaats strijden tegen het liberalisme. Dit is in Brabant nog niet uitgeroeid. Het is taak en plicht dezen strijd met groote hardnekkigheid aan te binden. Verkeeren de arbeiders van de klompenindustrie niet in nood? Is hulp geen eisch? De hulp moet komen van hen, die thans ons regeeren. Zij moeten niet alleen praten, doch werken. Goed werk, prima producten zijn noodig. doch de klomp moet verkoop</w:t>
      </w:r>
      <w:r w:rsidR="009478D3">
        <w:rPr>
          <w:rFonts w:ascii="Arial" w:hAnsi="Arial" w:cs="Arial"/>
          <w:sz w:val="20"/>
          <w:szCs w:val="20"/>
        </w:rPr>
        <w:t>-</w:t>
      </w:r>
      <w:r w:rsidRPr="00851BF5">
        <w:rPr>
          <w:rFonts w:ascii="Arial" w:hAnsi="Arial" w:cs="Arial"/>
          <w:sz w:val="20"/>
          <w:szCs w:val="20"/>
        </w:rPr>
        <w:t>baar zijn. Dit is thans onmogelijk. Hiervoor moeten wij gaan strijden. Samenwerking van kapitaal wordt op verschillende, ja zelfs internationale wijze begunstigd. Dat dulden wij niet meer. Geen aalmoezen, maar hulp eischen wij! In September van dit jaar zijn ruim 21 duizend paar klompen meer ingevoerd dan het vorige jaar. De grossier in België vraagt niet: Kan de Hollandsche klompenmaker bestaan? En de Hollandsche grossier neemt Belgische klompen, omdat zij goedkooper zijn. Voelt gij thans niet den eisch van samenwerking? Geen tijd! Wat is de Brabander tóch laks. Verheffing van uw industrie moet gij eischen! Wij katholieken moeten ons aangorden tot den strijd, welke gebaseerd moet zijn op de onvergankelijke beginselen van ons H. Geloof. De rechtvaardigheid moet zegevieren. Ja, de regeering wil helpen met ƒ 4000. Die hebben wij zelf nog wel! Dit is een aalmoes, een lapmiddel. Neen, andere middelen als een invoerverbod eischen wij! Het gaat hier om het leven van 7000 mens</w:t>
      </w:r>
      <w:r w:rsidR="009478D3">
        <w:rPr>
          <w:rFonts w:ascii="Arial" w:hAnsi="Arial" w:cs="Arial"/>
          <w:sz w:val="20"/>
          <w:szCs w:val="20"/>
        </w:rPr>
        <w:t>c</w:t>
      </w:r>
      <w:r w:rsidRPr="00851BF5">
        <w:rPr>
          <w:rFonts w:ascii="Arial" w:hAnsi="Arial" w:cs="Arial"/>
          <w:sz w:val="20"/>
          <w:szCs w:val="20"/>
        </w:rPr>
        <w:t>hen. Thans loopen in Nederland 60.000 arbeiders zonder werk. De arbeider lijdt veel. Vraagt daarom bescherming waar gij recht op hebt volgens uwe christelijke beginselen. De liberale teer is gebaseerd op een zoo weinig mogelijk geven en een zooveel mogelijk ontvangen. Het zedelijke en moreele peil komt bij hen niet in aanmerking. Als de arbeiders iets willen bereiken, moeten zij strijden met open vizier en niet als bedelaar. Neemt plaats in onze strijdende organisatie. Dan ontstaat welvaart bij u en in uw gezin. Wij mogen thans niet meer prateij, maar werken. Een ezel verspilt zijn tijd met balken en dat kan hij omdat hij ezel is. Patroon en arbeider, helpt al</w:t>
      </w:r>
      <w:r w:rsidR="009478D3">
        <w:rPr>
          <w:rFonts w:ascii="Arial" w:hAnsi="Arial" w:cs="Arial"/>
          <w:sz w:val="20"/>
          <w:szCs w:val="20"/>
        </w:rPr>
        <w:t>l</w:t>
      </w:r>
      <w:r w:rsidRPr="00851BF5">
        <w:rPr>
          <w:rFonts w:ascii="Arial" w:hAnsi="Arial" w:cs="Arial"/>
          <w:sz w:val="20"/>
          <w:szCs w:val="20"/>
        </w:rPr>
        <w:t>en mee. Dan keert volgens het woord van Z. H. den Paus alles weer terug tot Christus, waar liefde en vrede is. (Langdurig applaus.) De voorzitter dankte den spreker voor deze schitterende redevoering, alsmede a</w:t>
      </w:r>
      <w:r w:rsidR="009478D3">
        <w:rPr>
          <w:rFonts w:ascii="Arial" w:hAnsi="Arial" w:cs="Arial"/>
          <w:sz w:val="20"/>
          <w:szCs w:val="20"/>
        </w:rPr>
        <w:t>l</w:t>
      </w:r>
      <w:r w:rsidRPr="00851BF5">
        <w:rPr>
          <w:rFonts w:ascii="Arial" w:hAnsi="Arial" w:cs="Arial"/>
          <w:sz w:val="20"/>
          <w:szCs w:val="20"/>
        </w:rPr>
        <w:t xml:space="preserve">len die tot het welslagen van deze vergadering hadden medegewerkt. Tijdens de vergadering is de volgende motie aangenomen die op het Departement van den Minister zal gedeponeerd worden: „De massa-vergadering, bijeen op Zondag 23 October te </w:t>
      </w:r>
      <w:r w:rsidRPr="009478D3">
        <w:rPr>
          <w:rStyle w:val="Nadruk"/>
          <w:rFonts w:ascii="Arial" w:hAnsi="Arial" w:cs="Arial"/>
          <w:i w:val="0"/>
          <w:sz w:val="20"/>
          <w:szCs w:val="20"/>
        </w:rPr>
        <w:t>Schijndel</w:t>
      </w:r>
      <w:r w:rsidRPr="00851BF5">
        <w:rPr>
          <w:rFonts w:ascii="Arial" w:hAnsi="Arial" w:cs="Arial"/>
          <w:sz w:val="20"/>
          <w:szCs w:val="20"/>
        </w:rPr>
        <w:t xml:space="preserve"> in het Patronaatsgebouw, gehoord de uiteenzetting over den noodtoestand in de klompenin</w:t>
      </w:r>
      <w:r w:rsidR="009478D3">
        <w:rPr>
          <w:rFonts w:ascii="Arial" w:hAnsi="Arial" w:cs="Arial"/>
          <w:sz w:val="20"/>
          <w:szCs w:val="20"/>
        </w:rPr>
        <w:t>-</w:t>
      </w:r>
      <w:r w:rsidRPr="00851BF5">
        <w:rPr>
          <w:rFonts w:ascii="Arial" w:hAnsi="Arial" w:cs="Arial"/>
          <w:sz w:val="20"/>
          <w:szCs w:val="20"/>
        </w:rPr>
        <w:t>dustrie; constateert, dat deze noodtoestand nog steeds en in volle zwaarte op het bedrijf rust; stelt op prijs, dat het bestaande comité in overleg met het Departement maatregelen beraamt, om de kwaliteit aan de hoogst mogelijke eischen te laten voldoen en de noodige propaganda voor het eigen fabrikaat op den voorgrond wordt geschoven; apprecieert, dat de Katholieke Kamerclub zich interesseert voor deze noodlijdende industrie en vertrouwt dat het haar moge gelukken de Regeering te bewegen tot het nemen van maatregelen, die op afdoende hulp aanspraak kunnen maken, waardoor den 7000 bedrijfsbeoefenaren meer bestaanszekerheid wordt verschaft". Moge thans onze Regeering in deze droeve noodtoestand toch eens ingrijpen. Wij kunnen toch niet helpen dat wij in Noord-Brabant en Limburg wonen.</w:t>
      </w:r>
    </w:p>
    <w:p w:rsidR="00880C00" w:rsidRDefault="00880C00" w:rsidP="00444082">
      <w:pPr>
        <w:autoSpaceDE w:val="0"/>
        <w:autoSpaceDN w:val="0"/>
        <w:adjustRightInd w:val="0"/>
        <w:jc w:val="both"/>
        <w:rPr>
          <w:rFonts w:ascii="Arial" w:eastAsia="Arial Unicode MS" w:hAnsi="Arial" w:cs="Arial"/>
          <w:b/>
          <w:sz w:val="20"/>
          <w:szCs w:val="20"/>
          <w:u w:val="single"/>
        </w:rPr>
      </w:pPr>
    </w:p>
    <w:p w:rsidR="00880C00" w:rsidRDefault="00880C00" w:rsidP="00444082">
      <w:pPr>
        <w:autoSpaceDE w:val="0"/>
        <w:autoSpaceDN w:val="0"/>
        <w:adjustRightInd w:val="0"/>
        <w:jc w:val="both"/>
        <w:rPr>
          <w:rFonts w:ascii="Arial" w:eastAsia="Arial Unicode MS" w:hAnsi="Arial" w:cs="Arial"/>
          <w:sz w:val="20"/>
          <w:szCs w:val="20"/>
        </w:rPr>
      </w:pPr>
      <w:r w:rsidRPr="00880C00">
        <w:rPr>
          <w:rFonts w:ascii="Arial" w:eastAsia="Arial Unicode MS" w:hAnsi="Arial" w:cs="Arial"/>
          <w:sz w:val="20"/>
          <w:szCs w:val="20"/>
        </w:rPr>
        <w:t xml:space="preserve">Een rechtstreeksche telefoongeleiding is in dienst gesteld tusschen 's-Hertogenbosch en </w:t>
      </w:r>
      <w:r w:rsidRPr="00880C00">
        <w:rPr>
          <w:rFonts w:ascii="Arial" w:eastAsia="Arial Unicode MS" w:hAnsi="Arial" w:cs="Arial"/>
          <w:iCs/>
          <w:sz w:val="20"/>
          <w:szCs w:val="20"/>
        </w:rPr>
        <w:t>Schijndel</w:t>
      </w:r>
      <w:r w:rsidRPr="00880C00">
        <w:rPr>
          <w:rFonts w:ascii="Arial" w:eastAsia="Arial Unicode MS" w:hAnsi="Arial" w:cs="Arial"/>
          <w:sz w:val="20"/>
          <w:szCs w:val="20"/>
        </w:rPr>
        <w:t>.</w:t>
      </w:r>
    </w:p>
    <w:p w:rsidR="00880C00" w:rsidRPr="00880C00" w:rsidRDefault="00880C00" w:rsidP="00444082">
      <w:pPr>
        <w:autoSpaceDE w:val="0"/>
        <w:autoSpaceDN w:val="0"/>
        <w:adjustRightInd w:val="0"/>
        <w:jc w:val="both"/>
        <w:rPr>
          <w:rFonts w:ascii="Arial" w:eastAsia="Arial Unicode MS" w:hAnsi="Arial" w:cs="Arial"/>
          <w:sz w:val="20"/>
          <w:szCs w:val="20"/>
        </w:rPr>
      </w:pPr>
    </w:p>
    <w:p w:rsidR="008426D3" w:rsidRPr="001F1804" w:rsidRDefault="008426D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25-10-1927</w:t>
      </w:r>
    </w:p>
    <w:p w:rsidR="008426D3" w:rsidRPr="001F1804" w:rsidRDefault="008426D3" w:rsidP="00444082">
      <w:pPr>
        <w:shd w:val="clear" w:color="auto" w:fill="FFFFFF"/>
        <w:tabs>
          <w:tab w:val="left" w:pos="3150"/>
        </w:tabs>
        <w:jc w:val="both"/>
        <w:outlineLvl w:val="2"/>
        <w:rPr>
          <w:rFonts w:ascii="Arial" w:hAnsi="Arial" w:cs="Arial"/>
          <w:sz w:val="20"/>
          <w:szCs w:val="20"/>
        </w:rPr>
      </w:pPr>
    </w:p>
    <w:p w:rsidR="008426D3" w:rsidRPr="001F1804" w:rsidRDefault="008426D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noodtoestand in de klompenindustrie.</w:t>
      </w:r>
    </w:p>
    <w:p w:rsidR="008426D3" w:rsidRPr="001F1804" w:rsidRDefault="008426D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Zondag had in het Patronaat te Schijndel een groote propaganda vergadering plaats, van houtbewerkers, speciaal die betrokken zijn bij de klompenindustrie. De zaal was goed bezet, naar schatting ruim 400 menschen. De propaganda besloeg de plaatsen Schijndel, St. Oedenrode, Best, Boxtel en Veghel. Als sprekers traden op Th. de Groot,  A. v. d. Werff en v. d. Post, voorzitter. Aan het slot der vergadering werd de volgende motie met algemeene stemmen aangenomen: „De massavergadering, bijeen op 23 Oct., te Schijndel in het patronaatsgebouw, gehoord de uiteenzetting over den noodtoestand in de klompenindustrie; constateert, dat deze noodtoestand nog steeds en in volle zwaarte op het bedrijf rust; stelt op prijs, dat het bestaande comité in overleg met het Departement, maatregelen beraamt, om de kwaliteit aan de hoogst mogelijke eischen te laten voldoen en de noodige propaganda voor het eigen fabrikaat op den voorgrond wordt geschoven; apprecieert, </w:t>
      </w:r>
      <w:r w:rsidRPr="001F1804">
        <w:rPr>
          <w:rFonts w:ascii="Arial" w:eastAsia="Times New Roman" w:hAnsi="Arial" w:cs="Arial"/>
          <w:sz w:val="20"/>
          <w:szCs w:val="20"/>
          <w:lang w:eastAsia="nl-NL"/>
        </w:rPr>
        <w:lastRenderedPageBreak/>
        <w:t>dat de katholieke Kamerclub zich interesseert voor deze noodlijdende industrie en vertrouwt, dat het haar moge gelukken, de Regeering te bewegen, tot het nemen van maatregelen, die op afdoende hulp aanspraak kunnen maken, waardoor aan de 7000 bedrijfsbeoefenaren meer bestaanszekerheid wordt verschaft.</w:t>
      </w:r>
    </w:p>
    <w:p w:rsidR="00851BF5" w:rsidRDefault="00851BF5" w:rsidP="00444082">
      <w:pPr>
        <w:autoSpaceDE w:val="0"/>
        <w:autoSpaceDN w:val="0"/>
        <w:adjustRightInd w:val="0"/>
        <w:jc w:val="both"/>
        <w:rPr>
          <w:rFonts w:ascii="Arial" w:eastAsia="Arial Unicode MS" w:hAnsi="Arial" w:cs="Arial"/>
          <w:b/>
          <w:sz w:val="20"/>
          <w:szCs w:val="20"/>
          <w:u w:val="single"/>
        </w:rPr>
      </w:pPr>
    </w:p>
    <w:p w:rsidR="0063249A" w:rsidRDefault="0063249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3249A" w:rsidRDefault="0063249A" w:rsidP="00444082">
      <w:pPr>
        <w:autoSpaceDE w:val="0"/>
        <w:autoSpaceDN w:val="0"/>
        <w:adjustRightInd w:val="0"/>
        <w:jc w:val="both"/>
        <w:rPr>
          <w:rFonts w:ascii="Arial" w:eastAsia="Arial Unicode MS" w:hAnsi="Arial" w:cs="Arial"/>
          <w:b/>
          <w:sz w:val="20"/>
          <w:szCs w:val="20"/>
          <w:u w:val="single"/>
        </w:rPr>
      </w:pPr>
    </w:p>
    <w:p w:rsidR="0063249A" w:rsidRDefault="0063249A" w:rsidP="00444082">
      <w:pPr>
        <w:autoSpaceDE w:val="0"/>
        <w:autoSpaceDN w:val="0"/>
        <w:adjustRightInd w:val="0"/>
        <w:jc w:val="both"/>
        <w:rPr>
          <w:rFonts w:ascii="Arial" w:hAnsi="Arial" w:cs="Arial"/>
          <w:sz w:val="20"/>
          <w:szCs w:val="20"/>
        </w:rPr>
      </w:pPr>
      <w:r w:rsidRPr="0063249A">
        <w:rPr>
          <w:rStyle w:val="Nadruk"/>
          <w:rFonts w:ascii="Arial" w:hAnsi="Arial" w:cs="Arial"/>
          <w:i w:val="0"/>
          <w:sz w:val="20"/>
          <w:szCs w:val="20"/>
        </w:rPr>
        <w:t>SCHIJNDEL</w:t>
      </w:r>
      <w:r w:rsidRPr="0063249A">
        <w:rPr>
          <w:rFonts w:ascii="Arial" w:hAnsi="Arial" w:cs="Arial"/>
          <w:sz w:val="20"/>
          <w:szCs w:val="20"/>
        </w:rPr>
        <w:t xml:space="preserve">, 25 Oct. Met genoegen kunnen wij melden, dat de WelEdele heer Frits Bolsius het directeurschap van ons parochiaal zangkoor wederom heeft aanvaard. </w:t>
      </w:r>
    </w:p>
    <w:p w:rsidR="0063249A" w:rsidRDefault="0063249A" w:rsidP="00444082">
      <w:pPr>
        <w:autoSpaceDE w:val="0"/>
        <w:autoSpaceDN w:val="0"/>
        <w:adjustRightInd w:val="0"/>
        <w:jc w:val="both"/>
        <w:rPr>
          <w:rFonts w:ascii="Arial" w:hAnsi="Arial" w:cs="Arial"/>
          <w:sz w:val="20"/>
          <w:szCs w:val="20"/>
        </w:rPr>
      </w:pPr>
    </w:p>
    <w:p w:rsidR="0063249A" w:rsidRDefault="0063249A" w:rsidP="00444082">
      <w:pPr>
        <w:autoSpaceDE w:val="0"/>
        <w:autoSpaceDN w:val="0"/>
        <w:adjustRightInd w:val="0"/>
        <w:jc w:val="both"/>
        <w:rPr>
          <w:rFonts w:ascii="Arial" w:hAnsi="Arial" w:cs="Arial"/>
          <w:sz w:val="20"/>
          <w:szCs w:val="20"/>
        </w:rPr>
      </w:pPr>
      <w:r w:rsidRPr="0063249A">
        <w:rPr>
          <w:rFonts w:ascii="Arial" w:hAnsi="Arial" w:cs="Arial"/>
          <w:sz w:val="20"/>
          <w:szCs w:val="20"/>
        </w:rPr>
        <w:t>Alhier is opgericht een R. K. jonge meisjesbond, die gesplitst is in 2 afdeelingen. De eene afdeeling telt meisjes van 6 tot 12 jaar en de andere afdeeling meisjes van 12 tot 16 jaar. Deze bond staat onder leiding van de R. K. jeugdcommissie afd</w:t>
      </w:r>
      <w:r>
        <w:rPr>
          <w:rFonts w:ascii="Arial" w:hAnsi="Arial" w:cs="Arial"/>
          <w:sz w:val="20"/>
          <w:szCs w:val="20"/>
        </w:rPr>
        <w:t xml:space="preserve">. </w:t>
      </w:r>
      <w:r w:rsidRPr="0063249A">
        <w:rPr>
          <w:rFonts w:ascii="Arial" w:hAnsi="Arial" w:cs="Arial"/>
          <w:sz w:val="20"/>
          <w:szCs w:val="20"/>
        </w:rPr>
        <w:t>dames. Eens per maand zal elke afdeeling vergaderen. Deze op</w:t>
      </w:r>
      <w:r>
        <w:rPr>
          <w:rFonts w:ascii="Arial" w:hAnsi="Arial" w:cs="Arial"/>
          <w:sz w:val="20"/>
          <w:szCs w:val="20"/>
        </w:rPr>
        <w:t>r</w:t>
      </w:r>
      <w:r w:rsidRPr="0063249A">
        <w:rPr>
          <w:rFonts w:ascii="Arial" w:hAnsi="Arial" w:cs="Arial"/>
          <w:sz w:val="20"/>
          <w:szCs w:val="20"/>
        </w:rPr>
        <w:t xml:space="preserve">ichting zal de goedkeuring van vele ouders natuurlijkerwijze wegdragen. </w:t>
      </w:r>
    </w:p>
    <w:p w:rsidR="0063249A" w:rsidRDefault="0063249A" w:rsidP="00444082">
      <w:pPr>
        <w:autoSpaceDE w:val="0"/>
        <w:autoSpaceDN w:val="0"/>
        <w:adjustRightInd w:val="0"/>
        <w:jc w:val="both"/>
        <w:rPr>
          <w:rFonts w:ascii="Arial" w:hAnsi="Arial" w:cs="Arial"/>
          <w:sz w:val="20"/>
          <w:szCs w:val="20"/>
        </w:rPr>
      </w:pPr>
    </w:p>
    <w:p w:rsidR="0063249A" w:rsidRDefault="0063249A" w:rsidP="00444082">
      <w:pPr>
        <w:autoSpaceDE w:val="0"/>
        <w:autoSpaceDN w:val="0"/>
        <w:adjustRightInd w:val="0"/>
        <w:jc w:val="both"/>
        <w:rPr>
          <w:rFonts w:ascii="Arial" w:hAnsi="Arial" w:cs="Arial"/>
          <w:sz w:val="20"/>
          <w:szCs w:val="20"/>
        </w:rPr>
      </w:pPr>
      <w:r w:rsidRPr="0063249A">
        <w:rPr>
          <w:rFonts w:ascii="Arial" w:hAnsi="Arial" w:cs="Arial"/>
          <w:sz w:val="20"/>
          <w:szCs w:val="20"/>
        </w:rPr>
        <w:t>Door de dames van de R.K. jeugdcommissie wordt thans door het geheele dorp een collecte gehou</w:t>
      </w:r>
      <w:r>
        <w:rPr>
          <w:rFonts w:ascii="Arial" w:hAnsi="Arial" w:cs="Arial"/>
          <w:sz w:val="20"/>
          <w:szCs w:val="20"/>
        </w:rPr>
        <w:t>-</w:t>
      </w:r>
      <w:r w:rsidRPr="0063249A">
        <w:rPr>
          <w:rFonts w:ascii="Arial" w:hAnsi="Arial" w:cs="Arial"/>
          <w:sz w:val="20"/>
          <w:szCs w:val="20"/>
        </w:rPr>
        <w:t>den ter bereiding van een St. Nicolaasfeest voor alle schoolgaande kinderen. Wij vertrouwen, dat ieder hu</w:t>
      </w:r>
      <w:r>
        <w:rPr>
          <w:rFonts w:ascii="Arial" w:hAnsi="Arial" w:cs="Arial"/>
          <w:sz w:val="20"/>
          <w:szCs w:val="20"/>
        </w:rPr>
        <w:t>i</w:t>
      </w:r>
      <w:r w:rsidRPr="0063249A">
        <w:rPr>
          <w:rFonts w:ascii="Arial" w:hAnsi="Arial" w:cs="Arial"/>
          <w:sz w:val="20"/>
          <w:szCs w:val="20"/>
        </w:rPr>
        <w:t>sgezin voor dit mooie doel zal bijdragen.</w:t>
      </w:r>
    </w:p>
    <w:p w:rsidR="0063249A" w:rsidRDefault="0063249A" w:rsidP="00444082">
      <w:pPr>
        <w:autoSpaceDE w:val="0"/>
        <w:autoSpaceDN w:val="0"/>
        <w:adjustRightInd w:val="0"/>
        <w:jc w:val="both"/>
        <w:rPr>
          <w:rFonts w:ascii="Arial" w:eastAsia="Arial Unicode MS" w:hAnsi="Arial" w:cs="Arial"/>
          <w:b/>
          <w:sz w:val="20"/>
          <w:szCs w:val="20"/>
          <w:u w:val="single"/>
        </w:rPr>
      </w:pPr>
    </w:p>
    <w:p w:rsidR="00410431" w:rsidRDefault="0041043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F330A3">
        <w:rPr>
          <w:rFonts w:ascii="Arial" w:eastAsia="Arial Unicode MS" w:hAnsi="Arial" w:cs="Arial"/>
          <w:b/>
          <w:sz w:val="20"/>
          <w:szCs w:val="20"/>
          <w:u w:val="single"/>
        </w:rPr>
        <w:t>9</w:t>
      </w:r>
      <w:r>
        <w:rPr>
          <w:rFonts w:ascii="Arial" w:eastAsia="Arial Unicode MS" w:hAnsi="Arial" w:cs="Arial"/>
          <w:b/>
          <w:sz w:val="20"/>
          <w:szCs w:val="20"/>
          <w:u w:val="single"/>
        </w:rPr>
        <w:t>-10-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10431" w:rsidRDefault="00410431" w:rsidP="00444082">
      <w:pPr>
        <w:autoSpaceDE w:val="0"/>
        <w:autoSpaceDN w:val="0"/>
        <w:adjustRightInd w:val="0"/>
        <w:jc w:val="both"/>
        <w:rPr>
          <w:rFonts w:ascii="Arial" w:eastAsia="Arial Unicode MS" w:hAnsi="Arial" w:cs="Arial"/>
          <w:b/>
          <w:sz w:val="20"/>
          <w:szCs w:val="20"/>
          <w:u w:val="single"/>
        </w:rPr>
      </w:pPr>
    </w:p>
    <w:p w:rsidR="00410431" w:rsidRPr="00410431" w:rsidRDefault="00410431" w:rsidP="00444082">
      <w:pPr>
        <w:jc w:val="both"/>
        <w:outlineLvl w:val="2"/>
        <w:rPr>
          <w:rFonts w:ascii="Arial" w:eastAsia="Times New Roman" w:hAnsi="Arial" w:cs="Arial"/>
          <w:b/>
          <w:bCs/>
          <w:sz w:val="20"/>
          <w:szCs w:val="20"/>
          <w:lang w:eastAsia="nl-NL"/>
        </w:rPr>
      </w:pPr>
      <w:r w:rsidRPr="00410431">
        <w:rPr>
          <w:rFonts w:ascii="Arial" w:eastAsia="Times New Roman" w:hAnsi="Arial" w:cs="Arial"/>
          <w:b/>
          <w:bCs/>
          <w:sz w:val="20"/>
          <w:szCs w:val="20"/>
          <w:lang w:eastAsia="nl-NL"/>
        </w:rPr>
        <w:t xml:space="preserve">VOOGDIJRAAD. </w:t>
      </w:r>
    </w:p>
    <w:p w:rsidR="00410431" w:rsidRPr="00410431" w:rsidRDefault="00410431" w:rsidP="00444082">
      <w:pPr>
        <w:jc w:val="both"/>
        <w:rPr>
          <w:rFonts w:ascii="Arial" w:eastAsia="Times New Roman" w:hAnsi="Arial" w:cs="Arial"/>
          <w:sz w:val="20"/>
          <w:szCs w:val="20"/>
          <w:lang w:eastAsia="nl-NL"/>
        </w:rPr>
      </w:pPr>
      <w:r w:rsidRPr="00410431">
        <w:rPr>
          <w:rFonts w:ascii="Arial" w:eastAsia="Times New Roman" w:hAnsi="Arial" w:cs="Arial"/>
          <w:sz w:val="20"/>
          <w:szCs w:val="20"/>
          <w:lang w:eastAsia="nl-NL"/>
        </w:rPr>
        <w:t>Benoemd is tot lid van den Voogdijraad te 's-Hertogenbosch Dr. A. A. M. P. Koo</w:t>
      </w:r>
      <w:r>
        <w:rPr>
          <w:rFonts w:ascii="Arial" w:eastAsia="Times New Roman" w:hAnsi="Arial" w:cs="Arial"/>
          <w:sz w:val="20"/>
          <w:szCs w:val="20"/>
          <w:lang w:eastAsia="nl-NL"/>
        </w:rPr>
        <w:t>l</w:t>
      </w:r>
      <w:r w:rsidRPr="00410431">
        <w:rPr>
          <w:rFonts w:ascii="Arial" w:eastAsia="Times New Roman" w:hAnsi="Arial" w:cs="Arial"/>
          <w:sz w:val="20"/>
          <w:szCs w:val="20"/>
          <w:lang w:eastAsia="nl-NL"/>
        </w:rPr>
        <w:t xml:space="preserve">en, arts, wonende te </w:t>
      </w:r>
      <w:r w:rsidRPr="00410431">
        <w:rPr>
          <w:rFonts w:ascii="Arial" w:eastAsia="Times New Roman" w:hAnsi="Arial" w:cs="Arial"/>
          <w:iCs/>
          <w:sz w:val="20"/>
          <w:szCs w:val="20"/>
          <w:lang w:eastAsia="nl-NL"/>
        </w:rPr>
        <w:t>Schijndel</w:t>
      </w:r>
      <w:r w:rsidRPr="00410431">
        <w:rPr>
          <w:rFonts w:ascii="Arial" w:eastAsia="Times New Roman" w:hAnsi="Arial" w:cs="Arial"/>
          <w:sz w:val="20"/>
          <w:szCs w:val="20"/>
          <w:lang w:eastAsia="nl-NL"/>
        </w:rPr>
        <w:t xml:space="preserve">. </w:t>
      </w:r>
    </w:p>
    <w:p w:rsidR="00D20D8B" w:rsidRDefault="00D20D8B" w:rsidP="00444082">
      <w:pPr>
        <w:autoSpaceDE w:val="0"/>
        <w:autoSpaceDN w:val="0"/>
        <w:adjustRightInd w:val="0"/>
        <w:jc w:val="both"/>
        <w:rPr>
          <w:rFonts w:ascii="Arial" w:eastAsia="Arial Unicode MS" w:hAnsi="Arial" w:cs="Arial"/>
          <w:b/>
          <w:sz w:val="20"/>
          <w:szCs w:val="20"/>
          <w:u w:val="single"/>
        </w:rPr>
      </w:pPr>
    </w:p>
    <w:p w:rsidR="00014A81" w:rsidRDefault="00A432BA" w:rsidP="00A432BA">
      <w:pPr>
        <w:autoSpaceDE w:val="0"/>
        <w:autoSpaceDN w:val="0"/>
        <w:adjustRightInd w:val="0"/>
        <w:jc w:val="both"/>
        <w:rPr>
          <w:rFonts w:ascii="Arial" w:eastAsia="Arial Unicode MS" w:hAnsi="Arial" w:cs="Arial"/>
          <w:sz w:val="20"/>
          <w:szCs w:val="20"/>
        </w:rPr>
      </w:pPr>
      <w:r w:rsidRPr="00A432BA">
        <w:rPr>
          <w:rFonts w:ascii="Arial" w:eastAsia="Arial Unicode MS" w:hAnsi="Arial" w:cs="Arial"/>
          <w:iCs/>
          <w:sz w:val="20"/>
          <w:szCs w:val="20"/>
        </w:rPr>
        <w:t>BURGERLIJKE</w:t>
      </w:r>
      <w:r w:rsidRPr="00A432BA">
        <w:rPr>
          <w:rFonts w:ascii="Arial" w:eastAsia="Arial Unicode MS" w:hAnsi="Arial" w:cs="Arial"/>
          <w:sz w:val="20"/>
          <w:szCs w:val="20"/>
        </w:rPr>
        <w:t xml:space="preserve"> STAND VAN </w:t>
      </w:r>
      <w:r w:rsidRPr="00A432BA">
        <w:rPr>
          <w:rFonts w:ascii="Arial" w:eastAsia="Arial Unicode MS" w:hAnsi="Arial" w:cs="Arial"/>
          <w:iCs/>
          <w:sz w:val="20"/>
          <w:szCs w:val="20"/>
        </w:rPr>
        <w:t>SCHIJNDEL</w:t>
      </w:r>
      <w:r w:rsidRPr="00A432BA">
        <w:rPr>
          <w:rFonts w:ascii="Arial" w:eastAsia="Arial Unicode MS" w:hAnsi="Arial" w:cs="Arial"/>
          <w:sz w:val="20"/>
          <w:szCs w:val="20"/>
        </w:rPr>
        <w:t xml:space="preserve">. </w:t>
      </w:r>
    </w:p>
    <w:p w:rsidR="00014A81" w:rsidRDefault="00A432BA" w:rsidP="00A432BA">
      <w:pPr>
        <w:autoSpaceDE w:val="0"/>
        <w:autoSpaceDN w:val="0"/>
        <w:adjustRightInd w:val="0"/>
        <w:jc w:val="both"/>
        <w:rPr>
          <w:rFonts w:ascii="Arial" w:eastAsia="Arial Unicode MS" w:hAnsi="Arial" w:cs="Arial"/>
          <w:sz w:val="20"/>
          <w:szCs w:val="20"/>
        </w:rPr>
      </w:pPr>
      <w:r w:rsidRPr="00A432BA">
        <w:rPr>
          <w:rFonts w:ascii="Arial" w:eastAsia="Arial Unicode MS" w:hAnsi="Arial" w:cs="Arial"/>
          <w:sz w:val="20"/>
          <w:szCs w:val="20"/>
        </w:rPr>
        <w:t>Geboren. Adriana H., D. van Antoon van Kronenburg— van Kast</w:t>
      </w:r>
      <w:r w:rsidR="00014A81">
        <w:rPr>
          <w:rFonts w:ascii="Arial" w:eastAsia="Arial Unicode MS" w:hAnsi="Arial" w:cs="Arial"/>
          <w:sz w:val="20"/>
          <w:szCs w:val="20"/>
        </w:rPr>
        <w:t>e</w:t>
      </w:r>
      <w:r w:rsidRPr="00A432BA">
        <w:rPr>
          <w:rFonts w:ascii="Arial" w:eastAsia="Arial Unicode MS" w:hAnsi="Arial" w:cs="Arial"/>
          <w:sz w:val="20"/>
          <w:szCs w:val="20"/>
        </w:rPr>
        <w:t>ren — Petronella M</w:t>
      </w:r>
      <w:r w:rsidR="00014A81">
        <w:rPr>
          <w:rFonts w:ascii="Arial" w:eastAsia="Arial Unicode MS" w:hAnsi="Arial" w:cs="Arial"/>
          <w:sz w:val="20"/>
          <w:szCs w:val="20"/>
        </w:rPr>
        <w:t>.,</w:t>
      </w:r>
      <w:r w:rsidRPr="00A432BA">
        <w:rPr>
          <w:rFonts w:ascii="Arial" w:eastAsia="Arial Unicode MS" w:hAnsi="Arial" w:cs="Arial"/>
          <w:sz w:val="20"/>
          <w:szCs w:val="20"/>
        </w:rPr>
        <w:t xml:space="preserve"> D. van Ma</w:t>
      </w:r>
      <w:r w:rsidR="00014A81">
        <w:rPr>
          <w:rFonts w:ascii="Arial" w:eastAsia="Arial Unicode MS" w:hAnsi="Arial" w:cs="Arial"/>
          <w:sz w:val="20"/>
          <w:szCs w:val="20"/>
        </w:rPr>
        <w:t>ri</w:t>
      </w:r>
      <w:r w:rsidRPr="00A432BA">
        <w:rPr>
          <w:rFonts w:ascii="Arial" w:eastAsia="Arial Unicode MS" w:hAnsi="Arial" w:cs="Arial"/>
          <w:sz w:val="20"/>
          <w:szCs w:val="20"/>
        </w:rPr>
        <w:t>nus H. Pijnenburg—van Dijk. — Johannes W.</w:t>
      </w:r>
      <w:r w:rsidR="00014A81">
        <w:rPr>
          <w:rFonts w:ascii="Arial" w:eastAsia="Arial Unicode MS" w:hAnsi="Arial" w:cs="Arial"/>
          <w:sz w:val="20"/>
          <w:szCs w:val="20"/>
        </w:rPr>
        <w:t>,</w:t>
      </w:r>
      <w:r w:rsidRPr="00A432BA">
        <w:rPr>
          <w:rFonts w:ascii="Arial" w:eastAsia="Arial Unicode MS" w:hAnsi="Arial" w:cs="Arial"/>
          <w:sz w:val="20"/>
          <w:szCs w:val="20"/>
        </w:rPr>
        <w:t xml:space="preserve"> Z. </w:t>
      </w:r>
      <w:r w:rsidR="00014A81">
        <w:rPr>
          <w:rFonts w:ascii="Arial" w:eastAsia="Arial Unicode MS" w:hAnsi="Arial" w:cs="Arial"/>
          <w:sz w:val="20"/>
          <w:szCs w:val="20"/>
        </w:rPr>
        <w:t>v.</w:t>
      </w:r>
      <w:r w:rsidRPr="00A432BA">
        <w:rPr>
          <w:rFonts w:ascii="Arial" w:eastAsia="Arial Unicode MS" w:hAnsi="Arial" w:cs="Arial"/>
          <w:sz w:val="20"/>
          <w:szCs w:val="20"/>
        </w:rPr>
        <w:t xml:space="preserve"> Johannes van Kampen—Verhagen. — Christianu</w:t>
      </w:r>
      <w:r w:rsidR="00014A81">
        <w:rPr>
          <w:rFonts w:ascii="Arial" w:eastAsia="Arial Unicode MS" w:hAnsi="Arial" w:cs="Arial"/>
          <w:sz w:val="20"/>
          <w:szCs w:val="20"/>
        </w:rPr>
        <w:t>s</w:t>
      </w:r>
      <w:r w:rsidRPr="00A432BA">
        <w:rPr>
          <w:rFonts w:ascii="Arial" w:eastAsia="Arial Unicode MS" w:hAnsi="Arial" w:cs="Arial"/>
          <w:sz w:val="20"/>
          <w:szCs w:val="20"/>
        </w:rPr>
        <w:t xml:space="preserve"> A. J., Z. van Josephus J. Goyaarts—Timmermans. — Johanna M., D. van Martinus Vermeer —van Dinther. </w:t>
      </w:r>
    </w:p>
    <w:p w:rsidR="00014A81" w:rsidRDefault="00A432BA" w:rsidP="00A432BA">
      <w:pPr>
        <w:autoSpaceDE w:val="0"/>
        <w:autoSpaceDN w:val="0"/>
        <w:adjustRightInd w:val="0"/>
        <w:jc w:val="both"/>
        <w:rPr>
          <w:rFonts w:ascii="Arial" w:eastAsia="Arial Unicode MS" w:hAnsi="Arial" w:cs="Arial"/>
          <w:sz w:val="20"/>
          <w:szCs w:val="20"/>
        </w:rPr>
      </w:pPr>
      <w:r w:rsidRPr="00A432BA">
        <w:rPr>
          <w:rFonts w:ascii="Arial" w:eastAsia="Arial Unicode MS" w:hAnsi="Arial" w:cs="Arial"/>
          <w:sz w:val="20"/>
          <w:szCs w:val="20"/>
        </w:rPr>
        <w:t>Gehuwd. Gerardus van der Heijden, 29 j. en Maria vaa de Ven. 29 j. — Wilhelmus van Losven, 3</w:t>
      </w:r>
      <w:r w:rsidR="00014A81">
        <w:rPr>
          <w:rFonts w:ascii="Arial" w:eastAsia="Arial Unicode MS" w:hAnsi="Arial" w:cs="Arial"/>
          <w:sz w:val="20"/>
          <w:szCs w:val="20"/>
        </w:rPr>
        <w:t>6</w:t>
      </w:r>
      <w:r w:rsidRPr="00A432BA">
        <w:rPr>
          <w:rFonts w:ascii="Arial" w:eastAsia="Arial Unicode MS" w:hAnsi="Arial" w:cs="Arial"/>
          <w:sz w:val="20"/>
          <w:szCs w:val="20"/>
        </w:rPr>
        <w:t xml:space="preserve"> j en Geertruida van Zoggel, 34 j. </w:t>
      </w:r>
    </w:p>
    <w:p w:rsidR="00A432BA" w:rsidRDefault="00A432BA" w:rsidP="00A432BA">
      <w:pPr>
        <w:autoSpaceDE w:val="0"/>
        <w:autoSpaceDN w:val="0"/>
        <w:adjustRightInd w:val="0"/>
        <w:jc w:val="both"/>
        <w:rPr>
          <w:rFonts w:ascii="Arial" w:eastAsia="Arial Unicode MS" w:hAnsi="Arial" w:cs="Arial"/>
          <w:sz w:val="20"/>
          <w:szCs w:val="20"/>
        </w:rPr>
      </w:pPr>
      <w:r w:rsidRPr="00A432BA">
        <w:rPr>
          <w:rFonts w:ascii="Arial" w:eastAsia="Arial Unicode MS" w:hAnsi="Arial" w:cs="Arial"/>
          <w:sz w:val="20"/>
          <w:szCs w:val="20"/>
        </w:rPr>
        <w:t xml:space="preserve">Overleden. Martha Heesakkers. </w:t>
      </w:r>
      <w:r w:rsidR="00014A81">
        <w:rPr>
          <w:rFonts w:ascii="Arial" w:eastAsia="Arial Unicode MS" w:hAnsi="Arial" w:cs="Arial"/>
          <w:sz w:val="20"/>
          <w:szCs w:val="20"/>
        </w:rPr>
        <w:t>1</w:t>
      </w:r>
      <w:r w:rsidRPr="00A432BA">
        <w:rPr>
          <w:rFonts w:ascii="Arial" w:eastAsia="Arial Unicode MS" w:hAnsi="Arial" w:cs="Arial"/>
          <w:sz w:val="20"/>
          <w:szCs w:val="20"/>
        </w:rPr>
        <w:t>j. — Antonius van Kaathov</w:t>
      </w:r>
      <w:r w:rsidR="00014A81">
        <w:rPr>
          <w:rFonts w:ascii="Arial" w:eastAsia="Arial Unicode MS" w:hAnsi="Arial" w:cs="Arial"/>
          <w:sz w:val="20"/>
          <w:szCs w:val="20"/>
        </w:rPr>
        <w:t>e</w:t>
      </w:r>
      <w:r w:rsidRPr="00A432BA">
        <w:rPr>
          <w:rFonts w:ascii="Arial" w:eastAsia="Arial Unicode MS" w:hAnsi="Arial" w:cs="Arial"/>
          <w:sz w:val="20"/>
          <w:szCs w:val="20"/>
        </w:rPr>
        <w:t>n, 78 j. — Franciscus A. P. J. van Nunen. 9 j. — Gijsbertus van Heertum, 51 j. — Adrianus de Bever, 68 j. — Antonius van den Oetelaar, 73 j. — Wilhelmina Driessen. echtg. van M. v. Rijzingen, 23 j.</w:t>
      </w:r>
    </w:p>
    <w:p w:rsidR="00014A81" w:rsidRDefault="00014A81" w:rsidP="00A432BA">
      <w:pPr>
        <w:autoSpaceDE w:val="0"/>
        <w:autoSpaceDN w:val="0"/>
        <w:adjustRightInd w:val="0"/>
        <w:jc w:val="both"/>
        <w:rPr>
          <w:rFonts w:ascii="Arial" w:eastAsia="Arial Unicode MS" w:hAnsi="Arial" w:cs="Arial"/>
          <w:sz w:val="20"/>
          <w:szCs w:val="20"/>
        </w:rPr>
      </w:pPr>
    </w:p>
    <w:p w:rsidR="006B3660" w:rsidRPr="006B3660" w:rsidRDefault="006B3660" w:rsidP="006B3660">
      <w:pPr>
        <w:autoSpaceDE w:val="0"/>
        <w:autoSpaceDN w:val="0"/>
        <w:adjustRightInd w:val="0"/>
        <w:jc w:val="both"/>
        <w:rPr>
          <w:rFonts w:ascii="Arial" w:eastAsia="Arial Unicode MS" w:hAnsi="Arial" w:cs="Arial"/>
          <w:b/>
          <w:sz w:val="20"/>
          <w:szCs w:val="20"/>
          <w:u w:val="single"/>
        </w:rPr>
      </w:pP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NOTARIS J. F. BAGGEn te Schijndel zal publiek VERKOOPEN:</w:t>
      </w:r>
    </w:p>
    <w:p w:rsidR="006B3660" w:rsidRPr="006B3660" w:rsidRDefault="006B3660" w:rsidP="006B3660">
      <w:pPr>
        <w:numPr>
          <w:ilvl w:val="0"/>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Op Donderdag 3 November 1927, n.m. 5 uur, bij toeslag Hotel GOYAERTS te Schijndel voor de Erven ANT&gt; WOUTERS: Goed onderhouden en weldoortimerd en gunstig gelegen huis met stal, schuue, tuin, fruitboomen, bouw- en weiland, te Schijndel, aan de Bunderstraat groot 45.20 Aren. Het pand is geschikt voor de uitoefening van velerlei bedrijf en is in zijn geheel te aanvaarden 11 November 1927. Ingezet op f. 5150,-</w:t>
      </w:r>
    </w:p>
    <w:p w:rsidR="007525FA"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Schaarbosch en Hoepelhout op de Steeg groot 1.14.00 H.A. Ingezet op f. 750,-</w:t>
      </w:r>
    </w:p>
    <w:p w:rsidR="006B3660" w:rsidRPr="006B3660" w:rsidRDefault="006B3660" w:rsidP="006B3660">
      <w:pPr>
        <w:numPr>
          <w:ilvl w:val="0"/>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Op Maandag 7 November 1927, n.m. 5 uur bij toeslag in Hotel GOYAERTS te Schijndel:</w:t>
      </w:r>
    </w:p>
    <w:p w:rsidR="006B3660" w:rsidRPr="006B3660" w:rsidRDefault="006B3660" w:rsidP="006B3660">
      <w:pPr>
        <w:numPr>
          <w:ilvl w:val="1"/>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Voor MAR. v. d. HEIJDEN Pzn. : Vruchtbare BOERDERIJ in het Achterse Hermalen onder Schijndel aan den weg van Schijndel naar Boxtel groot 2.70.80 H.A. Ingezet als volgt:</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I op f. 1010,-</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II op f. 2250,-</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III (massa van I en II) op f. 4385,-</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IV op f. 700,-</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V op f. 810,-</w:t>
      </w:r>
    </w:p>
    <w:p w:rsidR="006B3660" w:rsidRPr="006B3660" w:rsidRDefault="006B3660" w:rsidP="006B3660">
      <w:pPr>
        <w:numPr>
          <w:ilvl w:val="1"/>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Voor P. v. d. HEIJDEN Pzn. :</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VI op f. 310,-</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VII op f. 155,-</w:t>
      </w:r>
    </w:p>
    <w:p w:rsidR="0075126F"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lastRenderedPageBreak/>
        <w:t>Koop VIII op f. 630,-</w:t>
      </w:r>
    </w:p>
    <w:p w:rsidR="006B3660" w:rsidRPr="006B3660" w:rsidRDefault="006B3660" w:rsidP="006B3660">
      <w:pPr>
        <w:numPr>
          <w:ilvl w:val="1"/>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Voor H. TIEBOSCH-VOETS:</w:t>
      </w:r>
    </w:p>
    <w:p w:rsidR="0075126F"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Koop IX op f. 250,-</w:t>
      </w:r>
    </w:p>
    <w:p w:rsidR="006B3660" w:rsidRPr="006B3660" w:rsidRDefault="006B3660" w:rsidP="006B3660">
      <w:pPr>
        <w:numPr>
          <w:ilvl w:val="0"/>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Bij inzet op Woensdag 9 November 1927, ter herberge van MAR. v.d. DUNGEN, bij toeslag op Woensdag 23 November 1927, ter herberge van L. v. d. HEUVEL, te Schijndel, telkens om 5uur n. m.:</w:t>
      </w:r>
    </w:p>
    <w:p w:rsidR="006B3660" w:rsidRPr="006B3660" w:rsidRDefault="006B3660" w:rsidP="006B3660">
      <w:pPr>
        <w:numPr>
          <w:ilvl w:val="1"/>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Voor JOH. DEKKERS te Schijndel: Nieuw gebouw en weldoortimmerd BURGERWOONHUIS te Schijndel in de Heikant, bevattende 2 kamers, gang, keuken en bijkeuken, bergplaats en zolder, benevens Teelgrond Kad. Sectie D no. 2(?)484 groot 6.13 Aren. Te aanvaarden Pinxteren 1928.</w:t>
      </w:r>
    </w:p>
    <w:p w:rsidR="006B3660" w:rsidRPr="006B3660" w:rsidRDefault="006B3660" w:rsidP="006B3660">
      <w:pPr>
        <w:numPr>
          <w:ilvl w:val="1"/>
          <w:numId w:val="10"/>
        </w:num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Voor W.P. v. d. STEEN te Gemonde-Schijndel: HUIS met stal, schuur, bouw- en weiland te Gemonde in de Broekstraat Kad. Sectie V ni. 3850 groot 16.97 Aren. Te aanvaarden Pinxteren 1928.</w:t>
      </w:r>
    </w:p>
    <w:p w:rsidR="006B3660" w:rsidRP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Alles breeder omschreven bij boljetten.</w:t>
      </w:r>
    </w:p>
    <w:p w:rsidR="00E00E38" w:rsidRPr="00A432BA" w:rsidRDefault="00E00E38" w:rsidP="00A432BA">
      <w:pPr>
        <w:autoSpaceDE w:val="0"/>
        <w:autoSpaceDN w:val="0"/>
        <w:adjustRightInd w:val="0"/>
        <w:jc w:val="both"/>
        <w:rPr>
          <w:rFonts w:ascii="Arial" w:eastAsia="Arial Unicode MS" w:hAnsi="Arial" w:cs="Arial"/>
          <w:sz w:val="20"/>
          <w:szCs w:val="20"/>
        </w:rPr>
      </w:pPr>
    </w:p>
    <w:p w:rsidR="008426D3" w:rsidRDefault="008426D3"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8426D3" w:rsidRDefault="008426D3" w:rsidP="00444082">
      <w:pPr>
        <w:autoSpaceDE w:val="0"/>
        <w:autoSpaceDN w:val="0"/>
        <w:adjustRightInd w:val="0"/>
        <w:jc w:val="both"/>
        <w:rPr>
          <w:rFonts w:ascii="Arial" w:eastAsia="Arial Unicode MS" w:hAnsi="Arial" w:cs="Arial"/>
          <w:b/>
          <w:sz w:val="20"/>
          <w:szCs w:val="20"/>
          <w:u w:val="single"/>
        </w:rPr>
      </w:pPr>
    </w:p>
    <w:p w:rsidR="008426D3" w:rsidRDefault="008426D3" w:rsidP="00444082">
      <w:pPr>
        <w:autoSpaceDE w:val="0"/>
        <w:autoSpaceDN w:val="0"/>
        <w:adjustRightInd w:val="0"/>
        <w:jc w:val="both"/>
        <w:rPr>
          <w:rFonts w:ascii="Arial" w:hAnsi="Arial" w:cs="Arial"/>
          <w:sz w:val="20"/>
          <w:szCs w:val="20"/>
        </w:rPr>
      </w:pPr>
      <w:r w:rsidRPr="008426D3">
        <w:rPr>
          <w:rStyle w:val="Nadruk"/>
          <w:rFonts w:ascii="Arial" w:hAnsi="Arial" w:cs="Arial"/>
          <w:i w:val="0"/>
          <w:sz w:val="20"/>
          <w:szCs w:val="20"/>
        </w:rPr>
        <w:t>SCHIJNDEL</w:t>
      </w:r>
      <w:r w:rsidRPr="008426D3">
        <w:rPr>
          <w:rFonts w:ascii="Arial" w:hAnsi="Arial" w:cs="Arial"/>
          <w:sz w:val="20"/>
          <w:szCs w:val="20"/>
        </w:rPr>
        <w:t xml:space="preserve">, 30 Oct. Naar wij vernemen hebben zich heden 40 meisjes als aspirantlid van de groote Congregatie aangemeld. Dit is een eer voor onze bloeiende Congregatie, die ruim 400 leden telt. </w:t>
      </w:r>
    </w:p>
    <w:p w:rsidR="008426D3" w:rsidRDefault="008426D3" w:rsidP="00444082">
      <w:pPr>
        <w:autoSpaceDE w:val="0"/>
        <w:autoSpaceDN w:val="0"/>
        <w:adjustRightInd w:val="0"/>
        <w:jc w:val="both"/>
        <w:rPr>
          <w:rFonts w:ascii="Arial" w:hAnsi="Arial" w:cs="Arial"/>
          <w:sz w:val="20"/>
          <w:szCs w:val="20"/>
        </w:rPr>
      </w:pPr>
    </w:p>
    <w:p w:rsidR="008426D3" w:rsidRDefault="008426D3" w:rsidP="00444082">
      <w:pPr>
        <w:autoSpaceDE w:val="0"/>
        <w:autoSpaceDN w:val="0"/>
        <w:adjustRightInd w:val="0"/>
        <w:jc w:val="both"/>
        <w:rPr>
          <w:rFonts w:ascii="Arial" w:hAnsi="Arial" w:cs="Arial"/>
          <w:sz w:val="20"/>
          <w:szCs w:val="20"/>
        </w:rPr>
      </w:pPr>
      <w:r w:rsidRPr="008426D3">
        <w:rPr>
          <w:rFonts w:ascii="Arial" w:hAnsi="Arial" w:cs="Arial"/>
          <w:sz w:val="20"/>
          <w:szCs w:val="20"/>
        </w:rPr>
        <w:t>Op Allerheiligen na het Lof zullen de leden van de R. K. Propaganda-club „Voor God en Vaderland" bij elkander komen in het Servatiusgebouw om te komen tot de uitgifte van een Kerstcourant</w:t>
      </w:r>
      <w:r>
        <w:rPr>
          <w:rFonts w:ascii="Arial" w:hAnsi="Arial" w:cs="Arial"/>
          <w:sz w:val="20"/>
          <w:szCs w:val="20"/>
        </w:rPr>
        <w:t>.</w:t>
      </w:r>
      <w:r w:rsidRPr="008426D3">
        <w:rPr>
          <w:rFonts w:ascii="Arial" w:hAnsi="Arial" w:cs="Arial"/>
          <w:sz w:val="20"/>
          <w:szCs w:val="20"/>
        </w:rPr>
        <w:t xml:space="preserve"> Het is de bedoeling om </w:t>
      </w:r>
      <w:r>
        <w:rPr>
          <w:rFonts w:ascii="Arial" w:hAnsi="Arial" w:cs="Arial"/>
          <w:sz w:val="20"/>
          <w:szCs w:val="20"/>
        </w:rPr>
        <w:t>met</w:t>
      </w:r>
      <w:r w:rsidRPr="008426D3">
        <w:rPr>
          <w:rFonts w:ascii="Arial" w:hAnsi="Arial" w:cs="Arial"/>
          <w:sz w:val="20"/>
          <w:szCs w:val="20"/>
        </w:rPr>
        <w:t xml:space="preserve"> Kerstmis die menschen lectuur te verschaffen die geen tijdschriften krijgen. Dit plan is zeer te waardeeren.</w:t>
      </w:r>
    </w:p>
    <w:p w:rsidR="006B3660" w:rsidRDefault="006B3660" w:rsidP="006B3660">
      <w:pPr>
        <w:autoSpaceDE w:val="0"/>
        <w:autoSpaceDN w:val="0"/>
        <w:adjustRightInd w:val="0"/>
        <w:jc w:val="both"/>
        <w:rPr>
          <w:rFonts w:ascii="Arial" w:eastAsia="Arial Unicode MS" w:hAnsi="Arial" w:cs="Arial"/>
          <w:sz w:val="20"/>
          <w:szCs w:val="20"/>
        </w:rPr>
      </w:pPr>
    </w:p>
    <w:p w:rsidR="006B3660" w:rsidRDefault="006B3660" w:rsidP="006B3660">
      <w:pPr>
        <w:autoSpaceDE w:val="0"/>
        <w:autoSpaceDN w:val="0"/>
        <w:adjustRightInd w:val="0"/>
        <w:jc w:val="both"/>
        <w:rPr>
          <w:rFonts w:ascii="Arial" w:eastAsia="Arial Unicode MS" w:hAnsi="Arial" w:cs="Arial"/>
          <w:sz w:val="20"/>
          <w:szCs w:val="20"/>
        </w:rPr>
      </w:pPr>
      <w:r w:rsidRPr="006B3660">
        <w:rPr>
          <w:rFonts w:ascii="Arial" w:eastAsia="Arial Unicode MS" w:hAnsi="Arial" w:cs="Arial"/>
          <w:sz w:val="20"/>
          <w:szCs w:val="20"/>
        </w:rPr>
        <w:t xml:space="preserve">DE BURGEMEESTER DER GEMEENTE </w:t>
      </w:r>
      <w:r w:rsidRPr="006B3660">
        <w:rPr>
          <w:rFonts w:ascii="Arial" w:eastAsia="Arial Unicode MS" w:hAnsi="Arial" w:cs="Arial"/>
          <w:iCs/>
          <w:sz w:val="20"/>
          <w:szCs w:val="20"/>
        </w:rPr>
        <w:t>SCHIJNDEL</w:t>
      </w:r>
      <w:r w:rsidRPr="006B3660">
        <w:rPr>
          <w:rFonts w:ascii="Arial" w:eastAsia="Arial Unicode MS" w:hAnsi="Arial" w:cs="Arial"/>
          <w:sz w:val="20"/>
          <w:szCs w:val="20"/>
        </w:rPr>
        <w:t xml:space="preserve"> zal publiek bij inschrijving VERKOOPEN: 3 KOOPEN Bandhout Amerikaansche Zandwilg, staande in het Wijboschbroek. Inschrijvingsbiljetten op zegel in te dienen vóór 10 November 1927. Inlichtingen en aanwijzing verstrekt H. P. VAN HEESWIJK. pootmeester.</w:t>
      </w:r>
    </w:p>
    <w:p w:rsidR="006B3660" w:rsidRPr="006B3660" w:rsidRDefault="006B3660" w:rsidP="006B3660">
      <w:pPr>
        <w:autoSpaceDE w:val="0"/>
        <w:autoSpaceDN w:val="0"/>
        <w:adjustRightInd w:val="0"/>
        <w:jc w:val="both"/>
        <w:rPr>
          <w:rFonts w:ascii="Arial" w:eastAsia="Arial Unicode MS" w:hAnsi="Arial" w:cs="Arial"/>
          <w:sz w:val="20"/>
          <w:szCs w:val="20"/>
        </w:rPr>
      </w:pPr>
    </w:p>
    <w:p w:rsidR="00B42312" w:rsidRDefault="00B4231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B42312" w:rsidRDefault="00B42312" w:rsidP="00444082">
      <w:pPr>
        <w:autoSpaceDE w:val="0"/>
        <w:autoSpaceDN w:val="0"/>
        <w:adjustRightInd w:val="0"/>
        <w:jc w:val="both"/>
        <w:rPr>
          <w:rFonts w:ascii="Arial" w:eastAsia="Arial Unicode MS" w:hAnsi="Arial" w:cs="Arial"/>
          <w:b/>
          <w:sz w:val="20"/>
          <w:szCs w:val="20"/>
          <w:u w:val="single"/>
        </w:rPr>
      </w:pPr>
    </w:p>
    <w:p w:rsidR="00B42312" w:rsidRDefault="00B42312" w:rsidP="00444082">
      <w:pPr>
        <w:autoSpaceDE w:val="0"/>
        <w:autoSpaceDN w:val="0"/>
        <w:adjustRightInd w:val="0"/>
        <w:jc w:val="both"/>
        <w:rPr>
          <w:rFonts w:ascii="Arial" w:hAnsi="Arial" w:cs="Arial"/>
          <w:sz w:val="20"/>
          <w:szCs w:val="20"/>
        </w:rPr>
      </w:pPr>
      <w:r w:rsidRPr="00B42312">
        <w:rPr>
          <w:rStyle w:val="Nadruk"/>
          <w:rFonts w:ascii="Arial" w:hAnsi="Arial" w:cs="Arial"/>
          <w:i w:val="0"/>
          <w:sz w:val="20"/>
          <w:szCs w:val="20"/>
        </w:rPr>
        <w:t>SCHIJNDEL</w:t>
      </w:r>
      <w:r w:rsidRPr="00B42312">
        <w:rPr>
          <w:rFonts w:ascii="Arial" w:hAnsi="Arial" w:cs="Arial"/>
          <w:sz w:val="20"/>
          <w:szCs w:val="20"/>
        </w:rPr>
        <w:t>. 5 Nov. Ter voorkoming van misverstand alsmede tot geruststelling van sommige milde gevers, bericht de collectant van het Schijndelsch H. Hartbeeld. dat met de opmaking van dit beeld eerst in het voorjaar een begin zal worden gemaakt, temeer daar de collecte wegens onvoorziene omstandigheden nog niet geheel is voleind.</w:t>
      </w:r>
    </w:p>
    <w:p w:rsidR="00854DC7" w:rsidRDefault="00854DC7" w:rsidP="00444082">
      <w:pPr>
        <w:autoSpaceDE w:val="0"/>
        <w:autoSpaceDN w:val="0"/>
        <w:adjustRightInd w:val="0"/>
        <w:jc w:val="both"/>
        <w:rPr>
          <w:rFonts w:ascii="Arial" w:eastAsia="Arial Unicode MS" w:hAnsi="Arial" w:cs="Arial"/>
          <w:b/>
          <w:sz w:val="20"/>
          <w:szCs w:val="20"/>
          <w:u w:val="single"/>
        </w:rPr>
      </w:pPr>
    </w:p>
    <w:p w:rsidR="00295C83" w:rsidRDefault="00295C83" w:rsidP="00295C83">
      <w:pPr>
        <w:autoSpaceDE w:val="0"/>
        <w:autoSpaceDN w:val="0"/>
        <w:adjustRightInd w:val="0"/>
        <w:jc w:val="both"/>
        <w:rPr>
          <w:rFonts w:ascii="Arial" w:eastAsia="Arial Unicode MS" w:hAnsi="Arial" w:cs="Arial"/>
          <w:sz w:val="20"/>
          <w:szCs w:val="20"/>
        </w:rPr>
      </w:pPr>
      <w:r w:rsidRPr="00295C83">
        <w:rPr>
          <w:rFonts w:ascii="Arial" w:eastAsia="Arial Unicode MS" w:hAnsi="Arial" w:cs="Arial"/>
          <w:sz w:val="20"/>
          <w:szCs w:val="20"/>
        </w:rPr>
        <w:t xml:space="preserve">HENDRIK WORST, Notaris te 's-Bosch bericht, dat deLanderijen onder </w:t>
      </w:r>
      <w:r w:rsidRPr="00295C83">
        <w:rPr>
          <w:rFonts w:ascii="Arial" w:eastAsia="Arial Unicode MS" w:hAnsi="Arial" w:cs="Arial"/>
          <w:iCs/>
          <w:sz w:val="20"/>
          <w:szCs w:val="20"/>
        </w:rPr>
        <w:t>Schijndel</w:t>
      </w:r>
      <w:r w:rsidRPr="00295C83">
        <w:rPr>
          <w:rFonts w:ascii="Arial" w:eastAsia="Arial Unicode MS" w:hAnsi="Arial" w:cs="Arial"/>
          <w:sz w:val="20"/>
          <w:szCs w:val="20"/>
        </w:rPr>
        <w:t xml:space="preserve"> en Heeswijk zijn ingezet en verhoogd als volgt: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1 op ƒ 2500: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2 op ƒ 2400;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3, massa van de koopen 1 en 2, op ƒ 9500: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4 op ƒ 1850;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5 op ƒ 2100: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6, massa van de koopen 4 en 5, op ƒ 4500;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7, massa van de koopen 1, 2, 4 en 5, op ƒ 14100;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8 op ƒ 1200;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koop</w:t>
      </w:r>
      <w:r>
        <w:rPr>
          <w:rFonts w:ascii="Arial" w:eastAsia="Arial Unicode MS" w:hAnsi="Arial" w:cs="Arial"/>
          <w:sz w:val="20"/>
          <w:szCs w:val="20"/>
        </w:rPr>
        <w:t xml:space="preserve"> </w:t>
      </w:r>
      <w:r w:rsidRPr="00295C83">
        <w:rPr>
          <w:rFonts w:ascii="Arial" w:eastAsia="Arial Unicode MS" w:hAnsi="Arial" w:cs="Arial"/>
          <w:sz w:val="20"/>
          <w:szCs w:val="20"/>
        </w:rPr>
        <w:t xml:space="preserve">9 op ƒ 2150; </w:t>
      </w:r>
    </w:p>
    <w:p w:rsidR="00295C83" w:rsidRDefault="00295C83" w:rsidP="00295C83">
      <w:pPr>
        <w:autoSpaceDE w:val="0"/>
        <w:autoSpaceDN w:val="0"/>
        <w:adjustRightInd w:val="0"/>
        <w:ind w:firstLine="708"/>
        <w:jc w:val="both"/>
        <w:rPr>
          <w:rFonts w:ascii="Arial" w:eastAsia="Arial Unicode MS" w:hAnsi="Arial" w:cs="Arial"/>
          <w:sz w:val="20"/>
          <w:szCs w:val="20"/>
        </w:rPr>
      </w:pPr>
      <w:r w:rsidRPr="00295C83">
        <w:rPr>
          <w:rFonts w:ascii="Arial" w:eastAsia="Arial Unicode MS" w:hAnsi="Arial" w:cs="Arial"/>
          <w:sz w:val="20"/>
          <w:szCs w:val="20"/>
        </w:rPr>
        <w:t xml:space="preserve">koop 10 op ƒ 1425. </w:t>
      </w:r>
    </w:p>
    <w:p w:rsidR="00295C83" w:rsidRDefault="00295C83" w:rsidP="00295C83">
      <w:pPr>
        <w:autoSpaceDE w:val="0"/>
        <w:autoSpaceDN w:val="0"/>
        <w:adjustRightInd w:val="0"/>
        <w:jc w:val="both"/>
        <w:rPr>
          <w:rFonts w:ascii="Arial" w:eastAsia="Arial Unicode MS" w:hAnsi="Arial" w:cs="Arial"/>
          <w:sz w:val="20"/>
          <w:szCs w:val="20"/>
        </w:rPr>
      </w:pPr>
      <w:r w:rsidRPr="00295C83">
        <w:rPr>
          <w:rFonts w:ascii="Arial" w:eastAsia="Arial Unicode MS" w:hAnsi="Arial" w:cs="Arial"/>
          <w:sz w:val="20"/>
          <w:szCs w:val="20"/>
        </w:rPr>
        <w:t xml:space="preserve">De toeslag blijft bepaald op Woensdag 16 November 1927, des voorm. 11 uur precies, in het café „CENTRAL" te 's-Hertogenbosch, Groote Markt. Nadere inlichtingen verstrekt voornoemde </w:t>
      </w:r>
      <w:r>
        <w:rPr>
          <w:rFonts w:ascii="Arial" w:eastAsia="Arial Unicode MS" w:hAnsi="Arial" w:cs="Arial"/>
          <w:sz w:val="20"/>
          <w:szCs w:val="20"/>
        </w:rPr>
        <w:t>n</w:t>
      </w:r>
      <w:r w:rsidRPr="00295C83">
        <w:rPr>
          <w:rFonts w:ascii="Arial" w:eastAsia="Arial Unicode MS" w:hAnsi="Arial" w:cs="Arial"/>
          <w:sz w:val="20"/>
          <w:szCs w:val="20"/>
        </w:rPr>
        <w:t>otaris, Zuid-Willemsvaart 143.</w:t>
      </w:r>
    </w:p>
    <w:p w:rsidR="00295C83" w:rsidRDefault="00295C83" w:rsidP="00295C83">
      <w:pPr>
        <w:autoSpaceDE w:val="0"/>
        <w:autoSpaceDN w:val="0"/>
        <w:adjustRightInd w:val="0"/>
        <w:jc w:val="both"/>
        <w:rPr>
          <w:rFonts w:ascii="Arial" w:eastAsia="Arial Unicode MS" w:hAnsi="Arial" w:cs="Arial"/>
          <w:sz w:val="20"/>
          <w:szCs w:val="20"/>
        </w:rPr>
      </w:pPr>
    </w:p>
    <w:p w:rsidR="00AD7B55" w:rsidRDefault="00295C83" w:rsidP="00295C83">
      <w:pPr>
        <w:autoSpaceDE w:val="0"/>
        <w:autoSpaceDN w:val="0"/>
        <w:adjustRightInd w:val="0"/>
        <w:jc w:val="both"/>
        <w:rPr>
          <w:rFonts w:ascii="Arial" w:eastAsia="Arial Unicode MS" w:hAnsi="Arial" w:cs="Arial"/>
          <w:sz w:val="20"/>
          <w:szCs w:val="20"/>
        </w:rPr>
      </w:pPr>
      <w:r w:rsidRPr="00295C83">
        <w:rPr>
          <w:rFonts w:ascii="Arial" w:eastAsia="Arial Unicode MS" w:hAnsi="Arial" w:cs="Arial"/>
          <w:sz w:val="20"/>
          <w:szCs w:val="20"/>
        </w:rPr>
        <w:t xml:space="preserve">NOTARIS </w:t>
      </w:r>
      <w:r>
        <w:rPr>
          <w:rFonts w:ascii="Arial" w:eastAsia="Arial Unicode MS" w:hAnsi="Arial" w:cs="Arial"/>
          <w:sz w:val="20"/>
          <w:szCs w:val="20"/>
        </w:rPr>
        <w:t>J</w:t>
      </w:r>
      <w:r w:rsidRPr="00295C83">
        <w:rPr>
          <w:rFonts w:ascii="Arial" w:eastAsia="Arial Unicode MS" w:hAnsi="Arial" w:cs="Arial"/>
          <w:sz w:val="20"/>
          <w:szCs w:val="20"/>
        </w:rPr>
        <w:t xml:space="preserve">. </w:t>
      </w:r>
      <w:r>
        <w:rPr>
          <w:rFonts w:ascii="Arial" w:eastAsia="Arial Unicode MS" w:hAnsi="Arial" w:cs="Arial"/>
          <w:sz w:val="20"/>
          <w:szCs w:val="20"/>
        </w:rPr>
        <w:t>F.</w:t>
      </w:r>
      <w:r w:rsidRPr="00295C83">
        <w:rPr>
          <w:rFonts w:ascii="Arial" w:eastAsia="Arial Unicode MS" w:hAnsi="Arial" w:cs="Arial"/>
          <w:sz w:val="20"/>
          <w:szCs w:val="20"/>
        </w:rPr>
        <w:t xml:space="preserve"> </w:t>
      </w:r>
      <w:r>
        <w:rPr>
          <w:rFonts w:ascii="Arial" w:eastAsia="Arial Unicode MS" w:hAnsi="Arial" w:cs="Arial"/>
          <w:sz w:val="20"/>
          <w:szCs w:val="20"/>
        </w:rPr>
        <w:t>BAGGEN</w:t>
      </w:r>
      <w:r w:rsidRPr="00295C83">
        <w:rPr>
          <w:rFonts w:ascii="Arial" w:eastAsia="Arial Unicode MS" w:hAnsi="Arial" w:cs="Arial"/>
          <w:sz w:val="20"/>
          <w:szCs w:val="20"/>
        </w:rPr>
        <w:t xml:space="preserve"> </w:t>
      </w:r>
      <w:r>
        <w:rPr>
          <w:rFonts w:ascii="Arial" w:eastAsia="Arial Unicode MS" w:hAnsi="Arial" w:cs="Arial"/>
          <w:sz w:val="20"/>
          <w:szCs w:val="20"/>
        </w:rPr>
        <w:t>t</w:t>
      </w:r>
      <w:r w:rsidRPr="00295C83">
        <w:rPr>
          <w:rFonts w:ascii="Arial" w:eastAsia="Arial Unicode MS" w:hAnsi="Arial" w:cs="Arial"/>
          <w:sz w:val="20"/>
          <w:szCs w:val="20"/>
        </w:rPr>
        <w:t xml:space="preserve">e </w:t>
      </w:r>
      <w:r w:rsidRPr="00AD7B55">
        <w:rPr>
          <w:rFonts w:ascii="Arial" w:eastAsia="Arial Unicode MS" w:hAnsi="Arial" w:cs="Arial"/>
          <w:iCs/>
          <w:sz w:val="20"/>
          <w:szCs w:val="20"/>
        </w:rPr>
        <w:t>Schijndel</w:t>
      </w:r>
      <w:r w:rsidRPr="00295C83">
        <w:rPr>
          <w:rFonts w:ascii="Arial" w:eastAsia="Arial Unicode MS" w:hAnsi="Arial" w:cs="Arial"/>
          <w:sz w:val="20"/>
          <w:szCs w:val="20"/>
        </w:rPr>
        <w:t xml:space="preserve"> zal publiek VERKOOPEN: </w:t>
      </w:r>
    </w:p>
    <w:p w:rsidR="00AD7B55" w:rsidRDefault="00295C83" w:rsidP="00AD7B55">
      <w:pPr>
        <w:pStyle w:val="Lijstalinea"/>
        <w:numPr>
          <w:ilvl w:val="0"/>
          <w:numId w:val="11"/>
        </w:numPr>
        <w:autoSpaceDE w:val="0"/>
        <w:autoSpaceDN w:val="0"/>
        <w:adjustRightInd w:val="0"/>
        <w:jc w:val="both"/>
        <w:rPr>
          <w:rFonts w:ascii="Arial" w:eastAsia="Arial Unicode MS" w:hAnsi="Arial" w:cs="Arial"/>
          <w:sz w:val="20"/>
          <w:szCs w:val="20"/>
        </w:rPr>
      </w:pPr>
      <w:r w:rsidRPr="00AD7B55">
        <w:rPr>
          <w:rFonts w:ascii="Arial" w:eastAsia="Arial Unicode MS" w:hAnsi="Arial" w:cs="Arial"/>
          <w:sz w:val="20"/>
          <w:szCs w:val="20"/>
        </w:rPr>
        <w:t xml:space="preserve">Op Maandag 7 November 1927. n.m. 5 </w:t>
      </w:r>
      <w:r w:rsidR="00AD7B55" w:rsidRPr="00AD7B55">
        <w:rPr>
          <w:rFonts w:ascii="Arial" w:eastAsia="Arial Unicode MS" w:hAnsi="Arial" w:cs="Arial"/>
          <w:sz w:val="20"/>
          <w:szCs w:val="20"/>
        </w:rPr>
        <w:t>u</w:t>
      </w:r>
      <w:r w:rsidRPr="00AD7B55">
        <w:rPr>
          <w:rFonts w:ascii="Arial" w:eastAsia="Arial Unicode MS" w:hAnsi="Arial" w:cs="Arial"/>
          <w:sz w:val="20"/>
          <w:szCs w:val="20"/>
        </w:rPr>
        <w:t>ur, bij toeslag, in Hote</w:t>
      </w:r>
      <w:r w:rsidR="00AD7B55" w:rsidRPr="00AD7B55">
        <w:rPr>
          <w:rFonts w:ascii="Arial" w:eastAsia="Arial Unicode MS" w:hAnsi="Arial" w:cs="Arial"/>
          <w:sz w:val="20"/>
          <w:szCs w:val="20"/>
        </w:rPr>
        <w:t>l</w:t>
      </w:r>
      <w:r w:rsidRPr="00AD7B55">
        <w:rPr>
          <w:rFonts w:ascii="Arial" w:eastAsia="Arial Unicode MS" w:hAnsi="Arial" w:cs="Arial"/>
          <w:sz w:val="20"/>
          <w:szCs w:val="20"/>
        </w:rPr>
        <w:t xml:space="preserve"> GOYAERTS te </w:t>
      </w:r>
      <w:r w:rsidRPr="00AD7B55">
        <w:rPr>
          <w:rFonts w:ascii="Arial" w:eastAsia="Arial Unicode MS" w:hAnsi="Arial" w:cs="Arial"/>
          <w:iCs/>
          <w:sz w:val="20"/>
          <w:szCs w:val="20"/>
        </w:rPr>
        <w:t>Schijndel</w:t>
      </w:r>
      <w:r w:rsidRPr="00AD7B55">
        <w:rPr>
          <w:rFonts w:ascii="Arial" w:eastAsia="Arial Unicode MS" w:hAnsi="Arial" w:cs="Arial"/>
          <w:sz w:val="20"/>
          <w:szCs w:val="20"/>
        </w:rPr>
        <w:t xml:space="preserve">: </w:t>
      </w:r>
    </w:p>
    <w:p w:rsidR="00AD7B55" w:rsidRPr="00AD7B55" w:rsidRDefault="00295C83" w:rsidP="00AD7B55">
      <w:pPr>
        <w:pStyle w:val="Lijstalinea"/>
        <w:numPr>
          <w:ilvl w:val="1"/>
          <w:numId w:val="11"/>
        </w:numPr>
        <w:autoSpaceDE w:val="0"/>
        <w:autoSpaceDN w:val="0"/>
        <w:adjustRightInd w:val="0"/>
        <w:jc w:val="both"/>
        <w:rPr>
          <w:rFonts w:ascii="Arial" w:eastAsia="Arial Unicode MS" w:hAnsi="Arial" w:cs="Arial"/>
          <w:sz w:val="20"/>
          <w:szCs w:val="20"/>
        </w:rPr>
      </w:pPr>
      <w:r w:rsidRPr="00AD7B55">
        <w:rPr>
          <w:rFonts w:ascii="Arial" w:eastAsia="Arial Unicode MS" w:hAnsi="Arial" w:cs="Arial"/>
          <w:sz w:val="20"/>
          <w:szCs w:val="20"/>
        </w:rPr>
        <w:lastRenderedPageBreak/>
        <w:t xml:space="preserve">voor MAR. v. d. HEIJDEN Pzn.: VRUCHTBARE </w:t>
      </w:r>
      <w:r w:rsidR="00AD7B55" w:rsidRPr="00AD7B55">
        <w:rPr>
          <w:rFonts w:ascii="Arial" w:eastAsia="Arial Unicode MS" w:hAnsi="Arial" w:cs="Arial"/>
          <w:sz w:val="20"/>
          <w:szCs w:val="20"/>
        </w:rPr>
        <w:t>BOERDERIJ</w:t>
      </w:r>
      <w:r w:rsidRPr="00AD7B55">
        <w:rPr>
          <w:rFonts w:ascii="Arial" w:eastAsia="Arial Unicode MS" w:hAnsi="Arial" w:cs="Arial"/>
          <w:sz w:val="20"/>
          <w:szCs w:val="20"/>
        </w:rPr>
        <w:t xml:space="preserve"> in het Achterste H</w:t>
      </w:r>
      <w:r w:rsidR="00AD7B55" w:rsidRPr="00AD7B55">
        <w:rPr>
          <w:rFonts w:ascii="Arial" w:eastAsia="Arial Unicode MS" w:hAnsi="Arial" w:cs="Arial"/>
          <w:sz w:val="20"/>
          <w:szCs w:val="20"/>
        </w:rPr>
        <w:t>e</w:t>
      </w:r>
      <w:r w:rsidRPr="00AD7B55">
        <w:rPr>
          <w:rFonts w:ascii="Arial" w:eastAsia="Arial Unicode MS" w:hAnsi="Arial" w:cs="Arial"/>
          <w:sz w:val="20"/>
          <w:szCs w:val="20"/>
        </w:rPr>
        <w:t xml:space="preserve">rmalen, onder </w:t>
      </w:r>
      <w:r w:rsidRPr="00AD7B55">
        <w:rPr>
          <w:rFonts w:ascii="Arial" w:eastAsia="Arial Unicode MS" w:hAnsi="Arial" w:cs="Arial"/>
          <w:iCs/>
          <w:sz w:val="20"/>
          <w:szCs w:val="20"/>
        </w:rPr>
        <w:t>Schijndel</w:t>
      </w:r>
      <w:r w:rsidRPr="00AD7B55">
        <w:rPr>
          <w:rFonts w:ascii="Arial" w:eastAsia="Arial Unicode MS" w:hAnsi="Arial" w:cs="Arial"/>
          <w:sz w:val="20"/>
          <w:szCs w:val="20"/>
        </w:rPr>
        <w:t xml:space="preserve"> aan den weg van </w:t>
      </w:r>
      <w:r w:rsidRPr="00AD7B55">
        <w:rPr>
          <w:rFonts w:ascii="Arial" w:eastAsia="Arial Unicode MS" w:hAnsi="Arial" w:cs="Arial"/>
          <w:iCs/>
          <w:sz w:val="20"/>
          <w:szCs w:val="20"/>
        </w:rPr>
        <w:t>Schijndel</w:t>
      </w:r>
      <w:r w:rsidRPr="00AD7B55">
        <w:rPr>
          <w:rFonts w:ascii="Arial" w:eastAsia="Arial Unicode MS" w:hAnsi="Arial" w:cs="Arial"/>
          <w:sz w:val="20"/>
          <w:szCs w:val="20"/>
        </w:rPr>
        <w:t xml:space="preserve"> </w:t>
      </w:r>
      <w:r w:rsidR="00AD7B55" w:rsidRPr="00AD7B55">
        <w:rPr>
          <w:rFonts w:ascii="Arial" w:eastAsia="Arial Unicode MS" w:hAnsi="Arial" w:cs="Arial"/>
          <w:sz w:val="20"/>
          <w:szCs w:val="20"/>
        </w:rPr>
        <w:t>n</w:t>
      </w:r>
      <w:r w:rsidRPr="00AD7B55">
        <w:rPr>
          <w:rFonts w:ascii="Arial" w:eastAsia="Arial Unicode MS" w:hAnsi="Arial" w:cs="Arial"/>
          <w:sz w:val="20"/>
          <w:szCs w:val="20"/>
        </w:rPr>
        <w:t xml:space="preserve">aar Boxtel, groot 2.70.80 H.A. </w:t>
      </w:r>
    </w:p>
    <w:p w:rsidR="00AD7B55" w:rsidRDefault="00295C83" w:rsidP="00AD7B55">
      <w:pPr>
        <w:autoSpaceDE w:val="0"/>
        <w:autoSpaceDN w:val="0"/>
        <w:adjustRightInd w:val="0"/>
        <w:ind w:left="1416"/>
        <w:jc w:val="both"/>
        <w:rPr>
          <w:rFonts w:ascii="Arial" w:eastAsia="Arial Unicode MS" w:hAnsi="Arial" w:cs="Arial"/>
          <w:sz w:val="20"/>
          <w:szCs w:val="20"/>
        </w:rPr>
      </w:pPr>
      <w:r w:rsidRPr="00AD7B55">
        <w:rPr>
          <w:rFonts w:ascii="Arial" w:eastAsia="Arial Unicode MS" w:hAnsi="Arial" w:cs="Arial"/>
          <w:sz w:val="20"/>
          <w:szCs w:val="20"/>
        </w:rPr>
        <w:t xml:space="preserve">Ingezet als volgt: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I op ƒ 1010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II op ƒ 2250.—,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III (massa van I en II) op 1 4385.--,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IV op ƒ 700—,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V op ƒ 810.—. </w:t>
      </w:r>
    </w:p>
    <w:p w:rsidR="00AD7B55" w:rsidRDefault="00295C83" w:rsidP="00AD7B55">
      <w:pPr>
        <w:pStyle w:val="Lijstalinea"/>
        <w:numPr>
          <w:ilvl w:val="1"/>
          <w:numId w:val="11"/>
        </w:numPr>
        <w:autoSpaceDE w:val="0"/>
        <w:autoSpaceDN w:val="0"/>
        <w:adjustRightInd w:val="0"/>
        <w:jc w:val="both"/>
        <w:rPr>
          <w:rFonts w:ascii="Arial" w:eastAsia="Arial Unicode MS" w:hAnsi="Arial" w:cs="Arial"/>
          <w:sz w:val="20"/>
          <w:szCs w:val="20"/>
        </w:rPr>
      </w:pPr>
      <w:r w:rsidRPr="00AD7B55">
        <w:rPr>
          <w:rFonts w:ascii="Arial" w:eastAsia="Arial Unicode MS" w:hAnsi="Arial" w:cs="Arial"/>
          <w:sz w:val="20"/>
          <w:szCs w:val="20"/>
        </w:rPr>
        <w:t xml:space="preserve">Voor P. v. d. HEIJDEN Pzn.: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VI op f 310.—,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VII op ƒ 155.—,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VIII op ƒ 630 </w:t>
      </w:r>
    </w:p>
    <w:p w:rsidR="00AD7B55" w:rsidRDefault="00295C83" w:rsidP="00AD7B55">
      <w:pPr>
        <w:pStyle w:val="Lijstalinea"/>
        <w:numPr>
          <w:ilvl w:val="1"/>
          <w:numId w:val="11"/>
        </w:numPr>
        <w:autoSpaceDE w:val="0"/>
        <w:autoSpaceDN w:val="0"/>
        <w:adjustRightInd w:val="0"/>
        <w:jc w:val="both"/>
        <w:rPr>
          <w:rFonts w:ascii="Arial" w:eastAsia="Arial Unicode MS" w:hAnsi="Arial" w:cs="Arial"/>
          <w:sz w:val="20"/>
          <w:szCs w:val="20"/>
        </w:rPr>
      </w:pPr>
      <w:r w:rsidRPr="00AD7B55">
        <w:rPr>
          <w:rFonts w:ascii="Arial" w:eastAsia="Arial Unicode MS" w:hAnsi="Arial" w:cs="Arial"/>
          <w:sz w:val="20"/>
          <w:szCs w:val="20"/>
        </w:rPr>
        <w:t xml:space="preserve">Voor H. TIEBOSCH— VOETS: </w:t>
      </w:r>
    </w:p>
    <w:p w:rsidR="00AD7B55" w:rsidRDefault="00295C83" w:rsidP="00AD7B55">
      <w:pPr>
        <w:autoSpaceDE w:val="0"/>
        <w:autoSpaceDN w:val="0"/>
        <w:adjustRightInd w:val="0"/>
        <w:ind w:left="2124"/>
        <w:jc w:val="both"/>
        <w:rPr>
          <w:rFonts w:ascii="Arial" w:eastAsia="Arial Unicode MS" w:hAnsi="Arial" w:cs="Arial"/>
          <w:sz w:val="20"/>
          <w:szCs w:val="20"/>
        </w:rPr>
      </w:pPr>
      <w:r w:rsidRPr="00AD7B55">
        <w:rPr>
          <w:rFonts w:ascii="Arial" w:eastAsia="Arial Unicode MS" w:hAnsi="Arial" w:cs="Arial"/>
          <w:sz w:val="20"/>
          <w:szCs w:val="20"/>
        </w:rPr>
        <w:t xml:space="preserve">Koop IX op ƒ 250.—. </w:t>
      </w:r>
    </w:p>
    <w:p w:rsidR="00AD7B55" w:rsidRDefault="00AD7B55" w:rsidP="00444082">
      <w:pPr>
        <w:autoSpaceDE w:val="0"/>
        <w:autoSpaceDN w:val="0"/>
        <w:adjustRightInd w:val="0"/>
        <w:jc w:val="both"/>
        <w:rPr>
          <w:rFonts w:ascii="Arial" w:eastAsia="Arial Unicode MS" w:hAnsi="Arial" w:cs="Arial"/>
          <w:b/>
          <w:sz w:val="20"/>
          <w:szCs w:val="20"/>
          <w:u w:val="single"/>
        </w:rPr>
      </w:pPr>
    </w:p>
    <w:p w:rsidR="00AD7B55" w:rsidRDefault="00AD7B55" w:rsidP="00444082">
      <w:pPr>
        <w:autoSpaceDE w:val="0"/>
        <w:autoSpaceDN w:val="0"/>
        <w:adjustRightInd w:val="0"/>
        <w:jc w:val="both"/>
        <w:rPr>
          <w:rFonts w:ascii="Arial" w:hAnsi="Arial" w:cs="Arial"/>
          <w:sz w:val="20"/>
          <w:szCs w:val="20"/>
        </w:rPr>
      </w:pPr>
      <w:r w:rsidRPr="00AD7B55">
        <w:rPr>
          <w:rFonts w:ascii="Arial" w:hAnsi="Arial" w:cs="Arial"/>
          <w:sz w:val="20"/>
          <w:szCs w:val="20"/>
        </w:rPr>
        <w:t xml:space="preserve">TE KOOP AANGEBODEN een in zeer goeden staat zijnde harmonium met 10 registers en kniezwellen en zeer mooi van toon. Dagelijks te zien en te bespelen bij ANT. HERMES, Grootestr. G 143, </w:t>
      </w:r>
      <w:r w:rsidRPr="00AD7B55">
        <w:rPr>
          <w:rStyle w:val="Nadruk"/>
          <w:rFonts w:ascii="Arial" w:hAnsi="Arial" w:cs="Arial"/>
          <w:i w:val="0"/>
          <w:sz w:val="20"/>
          <w:szCs w:val="20"/>
        </w:rPr>
        <w:t>Schijndel</w:t>
      </w:r>
      <w:r w:rsidRPr="00AD7B55">
        <w:rPr>
          <w:rFonts w:ascii="Arial" w:hAnsi="Arial" w:cs="Arial"/>
          <w:sz w:val="20"/>
          <w:szCs w:val="20"/>
        </w:rPr>
        <w:t>.</w:t>
      </w:r>
    </w:p>
    <w:p w:rsidR="00AD7B55" w:rsidRPr="00AD7B55" w:rsidRDefault="00AD7B55" w:rsidP="00444082">
      <w:pPr>
        <w:autoSpaceDE w:val="0"/>
        <w:autoSpaceDN w:val="0"/>
        <w:adjustRightInd w:val="0"/>
        <w:jc w:val="both"/>
        <w:rPr>
          <w:rFonts w:ascii="Arial" w:eastAsia="Arial Unicode MS" w:hAnsi="Arial" w:cs="Arial"/>
          <w:sz w:val="20"/>
          <w:szCs w:val="20"/>
        </w:rPr>
      </w:pPr>
    </w:p>
    <w:p w:rsidR="00295C83" w:rsidRDefault="00295C83"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05-11-1927</w:t>
      </w:r>
    </w:p>
    <w:p w:rsidR="00295C83" w:rsidRDefault="00295C83" w:rsidP="00444082">
      <w:pPr>
        <w:autoSpaceDE w:val="0"/>
        <w:autoSpaceDN w:val="0"/>
        <w:adjustRightInd w:val="0"/>
        <w:jc w:val="both"/>
        <w:rPr>
          <w:rFonts w:ascii="Arial" w:eastAsia="Arial Unicode MS" w:hAnsi="Arial" w:cs="Arial"/>
          <w:b/>
          <w:sz w:val="20"/>
          <w:szCs w:val="20"/>
          <w:u w:val="single"/>
        </w:rPr>
      </w:pPr>
    </w:p>
    <w:p w:rsidR="00295C83" w:rsidRDefault="008F50CA" w:rsidP="00444082">
      <w:pPr>
        <w:autoSpaceDE w:val="0"/>
        <w:autoSpaceDN w:val="0"/>
        <w:adjustRightInd w:val="0"/>
        <w:jc w:val="both"/>
        <w:rPr>
          <w:rFonts w:ascii="Arial" w:eastAsia="Arial Unicode MS" w:hAnsi="Arial" w:cs="Arial"/>
          <w:sz w:val="20"/>
          <w:szCs w:val="20"/>
        </w:rPr>
      </w:pPr>
      <w:r w:rsidRPr="008F50CA">
        <w:rPr>
          <w:rFonts w:ascii="Arial" w:eastAsia="Arial Unicode MS" w:hAnsi="Arial" w:cs="Arial"/>
          <w:sz w:val="20"/>
          <w:szCs w:val="20"/>
        </w:rPr>
        <w:t xml:space="preserve">Nog levende Nederlandsche Oud-Zouaven. </w:t>
      </w:r>
    </w:p>
    <w:p w:rsidR="00295C83" w:rsidRDefault="008F50CA" w:rsidP="00444082">
      <w:pPr>
        <w:autoSpaceDE w:val="0"/>
        <w:autoSpaceDN w:val="0"/>
        <w:adjustRightInd w:val="0"/>
        <w:jc w:val="both"/>
        <w:rPr>
          <w:rFonts w:ascii="Arial" w:eastAsia="Arial Unicode MS" w:hAnsi="Arial" w:cs="Arial"/>
          <w:sz w:val="20"/>
          <w:szCs w:val="20"/>
        </w:rPr>
      </w:pPr>
      <w:r w:rsidRPr="008F50CA">
        <w:rPr>
          <w:rFonts w:ascii="Arial" w:eastAsia="Arial Unicode MS" w:hAnsi="Arial" w:cs="Arial"/>
          <w:sz w:val="20"/>
          <w:szCs w:val="20"/>
        </w:rPr>
        <w:t xml:space="preserve">Ter gelegenheid der 60ste herdenking van de roemrijke overwinning bij Mentana den 3en November 1867 bevochten op de Garibaldisten publiceert „de Tijd" de namen der thans nog in leven zijnde Nederlandsche Pauselijke oudzouaven. We ontleenen aan deze lijst de volgende namen uit Helmond en omstreken: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H. Rooyakkers, Helmond </w:t>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79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P. Bouwmans, Mierlo-Hout </w:t>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81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A. Dingen* Eindhoven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77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G. Goyarts, Eindhoven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79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W. Peeters (korporaal) Eindh. </w:t>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74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J. Vinks* Geldrop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87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G. v. Oorschot, Eerde b. Veghel </w:t>
      </w:r>
      <w:r w:rsidR="00295C83">
        <w:rPr>
          <w:rFonts w:ascii="Arial" w:eastAsia="Arial Unicode MS" w:hAnsi="Arial" w:cs="Arial"/>
          <w:sz w:val="20"/>
          <w:szCs w:val="20"/>
        </w:rPr>
        <w:tab/>
      </w:r>
      <w:r w:rsidRPr="008F50CA">
        <w:rPr>
          <w:rFonts w:ascii="Arial" w:eastAsia="Arial Unicode MS" w:hAnsi="Arial" w:cs="Arial"/>
          <w:sz w:val="20"/>
          <w:szCs w:val="20"/>
        </w:rPr>
        <w:t xml:space="preserve">76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P. P. Merkx, Oirschot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79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W. J. Merkx, Oirschot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82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A. Nuijens, Oirschot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78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A. Hellings*, </w:t>
      </w:r>
      <w:r w:rsidRPr="00295C83">
        <w:rPr>
          <w:rFonts w:ascii="Arial" w:eastAsia="Arial Unicode MS" w:hAnsi="Arial" w:cs="Arial"/>
          <w:iCs/>
          <w:sz w:val="20"/>
          <w:szCs w:val="20"/>
        </w:rPr>
        <w:t>Schijndel</w:t>
      </w:r>
      <w:r w:rsidRPr="008F50CA">
        <w:rPr>
          <w:rFonts w:ascii="Arial" w:eastAsia="Arial Unicode MS" w:hAnsi="Arial" w:cs="Arial"/>
          <w:sz w:val="20"/>
          <w:szCs w:val="20"/>
        </w:rPr>
        <w:t xml:space="preserve">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83 jaar </w:t>
      </w:r>
    </w:p>
    <w:p w:rsidR="00295C83" w:rsidRDefault="008F50CA" w:rsidP="00295C83">
      <w:pPr>
        <w:autoSpaceDE w:val="0"/>
        <w:autoSpaceDN w:val="0"/>
        <w:adjustRightInd w:val="0"/>
        <w:ind w:left="708"/>
        <w:jc w:val="both"/>
        <w:rPr>
          <w:rFonts w:ascii="Arial" w:eastAsia="Arial Unicode MS" w:hAnsi="Arial" w:cs="Arial"/>
          <w:sz w:val="20"/>
          <w:szCs w:val="20"/>
        </w:rPr>
      </w:pPr>
      <w:r w:rsidRPr="008F50CA">
        <w:rPr>
          <w:rFonts w:ascii="Arial" w:eastAsia="Arial Unicode MS" w:hAnsi="Arial" w:cs="Arial"/>
          <w:sz w:val="20"/>
          <w:szCs w:val="20"/>
        </w:rPr>
        <w:t xml:space="preserve">H. Speeks, </w:t>
      </w:r>
      <w:r w:rsidRPr="00295C83">
        <w:rPr>
          <w:rFonts w:ascii="Arial" w:eastAsia="Arial Unicode MS" w:hAnsi="Arial" w:cs="Arial"/>
          <w:iCs/>
          <w:sz w:val="20"/>
          <w:szCs w:val="20"/>
        </w:rPr>
        <w:t>Schijndel</w:t>
      </w:r>
      <w:r w:rsidRPr="008F50CA">
        <w:rPr>
          <w:rFonts w:ascii="Arial" w:eastAsia="Arial Unicode MS" w:hAnsi="Arial" w:cs="Arial"/>
          <w:sz w:val="20"/>
          <w:szCs w:val="20"/>
        </w:rPr>
        <w:t xml:space="preserve"> </w:t>
      </w:r>
      <w:r w:rsidR="00295C83">
        <w:rPr>
          <w:rFonts w:ascii="Arial" w:eastAsia="Arial Unicode MS" w:hAnsi="Arial" w:cs="Arial"/>
          <w:sz w:val="20"/>
          <w:szCs w:val="20"/>
        </w:rPr>
        <w:tab/>
      </w:r>
      <w:r w:rsidR="00295C83">
        <w:rPr>
          <w:rFonts w:ascii="Arial" w:eastAsia="Arial Unicode MS" w:hAnsi="Arial" w:cs="Arial"/>
          <w:sz w:val="20"/>
          <w:szCs w:val="20"/>
        </w:rPr>
        <w:tab/>
      </w:r>
      <w:r w:rsidR="00295C83">
        <w:rPr>
          <w:rFonts w:ascii="Arial" w:eastAsia="Arial Unicode MS" w:hAnsi="Arial" w:cs="Arial"/>
          <w:sz w:val="20"/>
          <w:szCs w:val="20"/>
        </w:rPr>
        <w:tab/>
      </w:r>
      <w:r w:rsidRPr="008F50CA">
        <w:rPr>
          <w:rFonts w:ascii="Arial" w:eastAsia="Arial Unicode MS" w:hAnsi="Arial" w:cs="Arial"/>
          <w:sz w:val="20"/>
          <w:szCs w:val="20"/>
        </w:rPr>
        <w:t xml:space="preserve">83 jaar </w:t>
      </w:r>
    </w:p>
    <w:p w:rsidR="008F50CA" w:rsidRDefault="008F50CA" w:rsidP="00295C83">
      <w:pPr>
        <w:autoSpaceDE w:val="0"/>
        <w:autoSpaceDN w:val="0"/>
        <w:adjustRightInd w:val="0"/>
        <w:jc w:val="both"/>
        <w:rPr>
          <w:rFonts w:ascii="Arial" w:eastAsia="Arial Unicode MS" w:hAnsi="Arial" w:cs="Arial"/>
          <w:sz w:val="20"/>
          <w:szCs w:val="20"/>
        </w:rPr>
      </w:pPr>
      <w:r w:rsidRPr="008F50CA">
        <w:rPr>
          <w:rFonts w:ascii="Arial" w:eastAsia="Arial Unicode MS" w:hAnsi="Arial" w:cs="Arial"/>
          <w:sz w:val="20"/>
          <w:szCs w:val="20"/>
        </w:rPr>
        <w:t>De met een * aangeduide namen zijn dragers van het kruis van Mentana, terwijl Bouwmans de gouden medaille ontving als persoonlijke onderscheiding en alle zouaven, den 27en Juni 1891, van Paus Leo XIII de medaille „Bene Merenti" (Welverdiend) ontvingen. De oudste nog in leven zijnde Nederlandsche Pauselijke oud-zouaaf is de 92-jarige C. Molenaar, Kogge, gem. Wognum, drager van het gouden kruis van Mentana. In totaal zijn blijkens een thans verzamelde lijst nog 195 Pauselijke oud-Zouaven in Nederland in leven.</w:t>
      </w:r>
    </w:p>
    <w:p w:rsidR="00295C83" w:rsidRDefault="00295C83" w:rsidP="00295C83">
      <w:pPr>
        <w:autoSpaceDE w:val="0"/>
        <w:autoSpaceDN w:val="0"/>
        <w:adjustRightInd w:val="0"/>
        <w:jc w:val="both"/>
        <w:rPr>
          <w:rFonts w:ascii="Arial" w:eastAsia="Arial Unicode MS" w:hAnsi="Arial" w:cs="Arial"/>
          <w:sz w:val="20"/>
          <w:szCs w:val="20"/>
        </w:rPr>
      </w:pPr>
    </w:p>
    <w:p w:rsidR="00BF234C" w:rsidRPr="00BF234C" w:rsidRDefault="00BF234C" w:rsidP="00BF234C">
      <w:pPr>
        <w:autoSpaceDE w:val="0"/>
        <w:autoSpaceDN w:val="0"/>
        <w:adjustRightInd w:val="0"/>
        <w:jc w:val="both"/>
        <w:rPr>
          <w:rFonts w:ascii="Arial" w:eastAsia="Arial Unicode MS" w:hAnsi="Arial" w:cs="Arial"/>
          <w:b/>
          <w:sz w:val="20"/>
          <w:szCs w:val="20"/>
          <w:u w:val="single"/>
        </w:rPr>
      </w:pPr>
      <w:r w:rsidRPr="00BF234C">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7</w:t>
      </w:r>
      <w:r w:rsidRPr="00BF234C">
        <w:rPr>
          <w:rFonts w:ascii="Arial" w:eastAsia="Arial Unicode MS" w:hAnsi="Arial" w:cs="Arial"/>
          <w:b/>
          <w:sz w:val="20"/>
          <w:szCs w:val="20"/>
          <w:u w:val="single"/>
        </w:rPr>
        <w:t>-11-1927</w:t>
      </w:r>
    </w:p>
    <w:p w:rsidR="00BF234C" w:rsidRDefault="00BF234C" w:rsidP="00295C83">
      <w:pPr>
        <w:autoSpaceDE w:val="0"/>
        <w:autoSpaceDN w:val="0"/>
        <w:adjustRightInd w:val="0"/>
        <w:jc w:val="both"/>
        <w:rPr>
          <w:rFonts w:ascii="Arial" w:eastAsia="Arial Unicode MS" w:hAnsi="Arial" w:cs="Arial"/>
          <w:sz w:val="20"/>
          <w:szCs w:val="20"/>
        </w:rPr>
      </w:pPr>
    </w:p>
    <w:p w:rsidR="00BF234C" w:rsidRDefault="00BF234C" w:rsidP="00295C83">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w:t>
      </w:r>
      <w:r w:rsidRPr="00BF234C">
        <w:rPr>
          <w:rFonts w:ascii="Arial" w:eastAsia="Arial Unicode MS" w:hAnsi="Arial" w:cs="Arial"/>
          <w:sz w:val="20"/>
          <w:szCs w:val="20"/>
        </w:rPr>
        <w:t xml:space="preserve">ij vonnis van de Arrondissements-Rechtbank te 's-Hertogenbosch d.d. 4 November 1927, is in staat van faillissement verklaard: P. JONKERS, Aannemer, wonende te </w:t>
      </w:r>
      <w:r w:rsidRPr="00BF234C">
        <w:rPr>
          <w:rFonts w:ascii="Arial" w:eastAsia="Arial Unicode MS" w:hAnsi="Arial" w:cs="Arial"/>
          <w:iCs/>
          <w:sz w:val="20"/>
          <w:szCs w:val="20"/>
        </w:rPr>
        <w:t>Schijndel</w:t>
      </w:r>
      <w:r w:rsidRPr="00BF234C">
        <w:rPr>
          <w:rFonts w:ascii="Arial" w:eastAsia="Arial Unicode MS" w:hAnsi="Arial" w:cs="Arial"/>
          <w:sz w:val="20"/>
          <w:szCs w:val="20"/>
        </w:rPr>
        <w:t xml:space="preserve">. Met benoeming van den E. A. Heer W. UMMELS tot Rechter-Commissaris en van ondergeteekende tot Curator. De Curator: Mr. A. </w:t>
      </w:r>
      <w:r>
        <w:rPr>
          <w:rFonts w:ascii="Arial" w:eastAsia="Arial Unicode MS" w:hAnsi="Arial" w:cs="Arial"/>
          <w:sz w:val="20"/>
          <w:szCs w:val="20"/>
        </w:rPr>
        <w:t>M</w:t>
      </w:r>
      <w:r w:rsidRPr="00BF234C">
        <w:rPr>
          <w:rFonts w:ascii="Arial" w:eastAsia="Arial Unicode MS" w:hAnsi="Arial" w:cs="Arial"/>
          <w:sz w:val="20"/>
          <w:szCs w:val="20"/>
        </w:rPr>
        <w:t>. GERRITS, Koninginnenlaan 18.</w:t>
      </w:r>
    </w:p>
    <w:p w:rsidR="00BF234C" w:rsidRPr="008F50CA" w:rsidRDefault="00BF234C" w:rsidP="00295C83">
      <w:pPr>
        <w:autoSpaceDE w:val="0"/>
        <w:autoSpaceDN w:val="0"/>
        <w:adjustRightInd w:val="0"/>
        <w:jc w:val="both"/>
        <w:rPr>
          <w:rFonts w:ascii="Arial" w:eastAsia="Arial Unicode MS" w:hAnsi="Arial" w:cs="Arial"/>
          <w:sz w:val="20"/>
          <w:szCs w:val="20"/>
        </w:rPr>
      </w:pPr>
    </w:p>
    <w:p w:rsidR="00D20D8B" w:rsidRPr="001F1804" w:rsidRDefault="00D20D8B"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07-11-1927</w:t>
      </w:r>
    </w:p>
    <w:p w:rsidR="00837306" w:rsidRPr="001F1804" w:rsidRDefault="00837306" w:rsidP="00444082">
      <w:pPr>
        <w:shd w:val="clear" w:color="auto" w:fill="FFFFFF"/>
        <w:tabs>
          <w:tab w:val="left" w:pos="3150"/>
        </w:tabs>
        <w:jc w:val="both"/>
        <w:outlineLvl w:val="2"/>
        <w:rPr>
          <w:rFonts w:ascii="Arial" w:hAnsi="Arial" w:cs="Arial"/>
          <w:sz w:val="20"/>
          <w:szCs w:val="20"/>
        </w:rPr>
      </w:pPr>
    </w:p>
    <w:p w:rsidR="009E0DF1" w:rsidRPr="001F1804" w:rsidRDefault="009E0DF1"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Miltvuur.</w:t>
      </w:r>
    </w:p>
    <w:p w:rsidR="009E0DF1" w:rsidRPr="001F1804" w:rsidRDefault="009E0DF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SCHIJNDEL. Woensdag werd door d</w:t>
      </w:r>
      <w:r w:rsidR="00D20D8B" w:rsidRPr="001F1804">
        <w:rPr>
          <w:rFonts w:ascii="Arial" w:eastAsia="Times New Roman" w:hAnsi="Arial" w:cs="Arial"/>
          <w:sz w:val="20"/>
          <w:szCs w:val="20"/>
          <w:lang w:eastAsia="nl-NL"/>
        </w:rPr>
        <w:t>en veearts van d</w:t>
      </w:r>
      <w:r w:rsidRPr="001F1804">
        <w:rPr>
          <w:rFonts w:ascii="Arial" w:eastAsia="Times New Roman" w:hAnsi="Arial" w:cs="Arial"/>
          <w:sz w:val="20"/>
          <w:szCs w:val="20"/>
          <w:lang w:eastAsia="nl-NL"/>
        </w:rPr>
        <w:t>en keuringsdienst Veghel miltvuur geconstateerd bij een gestorven rund. Het cadaver werd onder politietoezicht verbrand en het terrein ontsmet.</w:t>
      </w:r>
    </w:p>
    <w:p w:rsidR="003F5AEB" w:rsidRDefault="003F5AEB" w:rsidP="00444082">
      <w:pPr>
        <w:autoSpaceDE w:val="0"/>
        <w:autoSpaceDN w:val="0"/>
        <w:adjustRightInd w:val="0"/>
        <w:jc w:val="both"/>
        <w:rPr>
          <w:rFonts w:ascii="Arial" w:eastAsia="Arial Unicode MS" w:hAnsi="Arial" w:cs="Arial"/>
          <w:b/>
          <w:sz w:val="20"/>
          <w:szCs w:val="20"/>
          <w:u w:val="single"/>
        </w:rPr>
      </w:pPr>
    </w:p>
    <w:p w:rsidR="00014A81" w:rsidRPr="00014A81" w:rsidRDefault="00014A81" w:rsidP="00014A81">
      <w:pPr>
        <w:autoSpaceDE w:val="0"/>
        <w:autoSpaceDN w:val="0"/>
        <w:adjustRightInd w:val="0"/>
        <w:jc w:val="both"/>
        <w:rPr>
          <w:rFonts w:ascii="Arial" w:eastAsia="Arial Unicode MS" w:hAnsi="Arial" w:cs="Arial"/>
          <w:b/>
          <w:sz w:val="20"/>
          <w:szCs w:val="20"/>
          <w:u w:val="single"/>
        </w:rPr>
      </w:pPr>
      <w:r w:rsidRPr="00014A81">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09</w:t>
      </w:r>
      <w:r w:rsidRPr="00014A81">
        <w:rPr>
          <w:rFonts w:ascii="Arial" w:eastAsia="Arial Unicode MS" w:hAnsi="Arial" w:cs="Arial"/>
          <w:b/>
          <w:sz w:val="20"/>
          <w:szCs w:val="20"/>
          <w:u w:val="single"/>
        </w:rPr>
        <w:t>-11-1927</w:t>
      </w:r>
    </w:p>
    <w:p w:rsidR="00014A81" w:rsidRDefault="00014A81" w:rsidP="00444082">
      <w:pPr>
        <w:autoSpaceDE w:val="0"/>
        <w:autoSpaceDN w:val="0"/>
        <w:adjustRightInd w:val="0"/>
        <w:jc w:val="both"/>
        <w:rPr>
          <w:rFonts w:ascii="Arial" w:eastAsia="Arial Unicode MS" w:hAnsi="Arial" w:cs="Arial"/>
          <w:b/>
          <w:sz w:val="20"/>
          <w:szCs w:val="20"/>
          <w:u w:val="single"/>
        </w:rPr>
      </w:pPr>
    </w:p>
    <w:p w:rsidR="00014A81" w:rsidRDefault="00014A81" w:rsidP="00444082">
      <w:pPr>
        <w:autoSpaceDE w:val="0"/>
        <w:autoSpaceDN w:val="0"/>
        <w:adjustRightInd w:val="0"/>
        <w:jc w:val="both"/>
        <w:rPr>
          <w:rFonts w:ascii="Arial" w:eastAsia="Arial Unicode MS" w:hAnsi="Arial" w:cs="Arial"/>
          <w:sz w:val="20"/>
          <w:szCs w:val="20"/>
        </w:rPr>
      </w:pPr>
      <w:r w:rsidRPr="00014A81">
        <w:rPr>
          <w:rFonts w:ascii="Arial" w:eastAsia="Arial Unicode MS" w:hAnsi="Arial" w:cs="Arial"/>
          <w:iCs/>
          <w:sz w:val="20"/>
          <w:szCs w:val="20"/>
        </w:rPr>
        <w:t>BURGERLIJKE</w:t>
      </w:r>
      <w:r w:rsidRPr="00014A81">
        <w:rPr>
          <w:rFonts w:ascii="Arial" w:eastAsia="Arial Unicode MS" w:hAnsi="Arial" w:cs="Arial"/>
          <w:sz w:val="20"/>
          <w:szCs w:val="20"/>
        </w:rPr>
        <w:t xml:space="preserve"> STAND VAN </w:t>
      </w:r>
      <w:r w:rsidRPr="00014A81">
        <w:rPr>
          <w:rFonts w:ascii="Arial" w:eastAsia="Arial Unicode MS" w:hAnsi="Arial" w:cs="Arial"/>
          <w:iCs/>
          <w:sz w:val="20"/>
          <w:szCs w:val="20"/>
        </w:rPr>
        <w:t>SCHIJNDEL</w:t>
      </w:r>
      <w:r w:rsidRPr="00014A81">
        <w:rPr>
          <w:rFonts w:ascii="Arial" w:eastAsia="Arial Unicode MS" w:hAnsi="Arial" w:cs="Arial"/>
          <w:sz w:val="20"/>
          <w:szCs w:val="20"/>
        </w:rPr>
        <w:t xml:space="preserve">. </w:t>
      </w:r>
    </w:p>
    <w:p w:rsidR="00014A81" w:rsidRDefault="00014A81" w:rsidP="00444082">
      <w:pPr>
        <w:autoSpaceDE w:val="0"/>
        <w:autoSpaceDN w:val="0"/>
        <w:adjustRightInd w:val="0"/>
        <w:jc w:val="both"/>
        <w:rPr>
          <w:rFonts w:ascii="Arial" w:eastAsia="Arial Unicode MS" w:hAnsi="Arial" w:cs="Arial"/>
          <w:sz w:val="20"/>
          <w:szCs w:val="20"/>
        </w:rPr>
      </w:pPr>
      <w:r w:rsidRPr="00014A81">
        <w:rPr>
          <w:rFonts w:ascii="Arial" w:eastAsia="Arial Unicode MS" w:hAnsi="Arial" w:cs="Arial"/>
          <w:sz w:val="20"/>
          <w:szCs w:val="20"/>
        </w:rPr>
        <w:t>Geboren. Johanna M</w:t>
      </w:r>
      <w:r>
        <w:rPr>
          <w:rFonts w:ascii="Arial" w:eastAsia="Arial Unicode MS" w:hAnsi="Arial" w:cs="Arial"/>
          <w:sz w:val="20"/>
          <w:szCs w:val="20"/>
        </w:rPr>
        <w:t>.,</w:t>
      </w:r>
      <w:r w:rsidRPr="00014A81">
        <w:rPr>
          <w:rFonts w:ascii="Arial" w:eastAsia="Arial Unicode MS" w:hAnsi="Arial" w:cs="Arial"/>
          <w:sz w:val="20"/>
          <w:szCs w:val="20"/>
        </w:rPr>
        <w:t xml:space="preserve"> D. van Henricus van Zantvoort</w:t>
      </w:r>
      <w:r>
        <w:rPr>
          <w:rFonts w:ascii="Arial" w:eastAsia="Arial Unicode MS" w:hAnsi="Arial" w:cs="Arial"/>
          <w:sz w:val="20"/>
          <w:szCs w:val="20"/>
        </w:rPr>
        <w:t xml:space="preserve"> - </w:t>
      </w:r>
      <w:r w:rsidRPr="00014A81">
        <w:rPr>
          <w:rFonts w:ascii="Arial" w:eastAsia="Arial Unicode MS" w:hAnsi="Arial" w:cs="Arial"/>
          <w:sz w:val="20"/>
          <w:szCs w:val="20"/>
        </w:rPr>
        <w:t>v. d. Meerendonk. — Wilhelmus, Z. van Hen</w:t>
      </w:r>
      <w:r>
        <w:rPr>
          <w:rFonts w:ascii="Arial" w:eastAsia="Arial Unicode MS" w:hAnsi="Arial" w:cs="Arial"/>
          <w:sz w:val="20"/>
          <w:szCs w:val="20"/>
        </w:rPr>
        <w:t>d</w:t>
      </w:r>
      <w:r w:rsidRPr="00014A81">
        <w:rPr>
          <w:rFonts w:ascii="Arial" w:eastAsia="Arial Unicode MS" w:hAnsi="Arial" w:cs="Arial"/>
          <w:sz w:val="20"/>
          <w:szCs w:val="20"/>
        </w:rPr>
        <w:t>rikus van de Rijdt</w:t>
      </w:r>
      <w:r>
        <w:rPr>
          <w:rFonts w:ascii="Arial" w:eastAsia="Arial Unicode MS" w:hAnsi="Arial" w:cs="Arial"/>
          <w:sz w:val="20"/>
          <w:szCs w:val="20"/>
        </w:rPr>
        <w:t xml:space="preserve"> </w:t>
      </w:r>
      <w:r w:rsidRPr="00014A81">
        <w:rPr>
          <w:rFonts w:ascii="Arial" w:eastAsia="Arial Unicode MS" w:hAnsi="Arial" w:cs="Arial"/>
          <w:sz w:val="20"/>
          <w:szCs w:val="20"/>
        </w:rPr>
        <w:t>-</w:t>
      </w:r>
      <w:r>
        <w:rPr>
          <w:rFonts w:ascii="Arial" w:eastAsia="Arial Unicode MS" w:hAnsi="Arial" w:cs="Arial"/>
          <w:sz w:val="20"/>
          <w:szCs w:val="20"/>
        </w:rPr>
        <w:t xml:space="preserve"> </w:t>
      </w:r>
      <w:r w:rsidRPr="00014A81">
        <w:rPr>
          <w:rFonts w:ascii="Arial" w:eastAsia="Arial Unicode MS" w:hAnsi="Arial" w:cs="Arial"/>
          <w:sz w:val="20"/>
          <w:szCs w:val="20"/>
        </w:rPr>
        <w:t>van den Dungen. — Antonius J</w:t>
      </w:r>
      <w:r>
        <w:rPr>
          <w:rFonts w:ascii="Arial" w:eastAsia="Arial Unicode MS" w:hAnsi="Arial" w:cs="Arial"/>
          <w:sz w:val="20"/>
          <w:szCs w:val="20"/>
        </w:rPr>
        <w:t>., Z. van Hendrikus</w:t>
      </w:r>
      <w:r w:rsidRPr="00014A81">
        <w:rPr>
          <w:rFonts w:ascii="Arial" w:eastAsia="Arial Unicode MS" w:hAnsi="Arial" w:cs="Arial"/>
          <w:sz w:val="20"/>
          <w:szCs w:val="20"/>
        </w:rPr>
        <w:t xml:space="preserve"> van Zoggel</w:t>
      </w:r>
      <w:r>
        <w:rPr>
          <w:rFonts w:ascii="Arial" w:eastAsia="Arial Unicode MS" w:hAnsi="Arial" w:cs="Arial"/>
          <w:sz w:val="20"/>
          <w:szCs w:val="20"/>
        </w:rPr>
        <w:t xml:space="preserve"> </w:t>
      </w:r>
      <w:r w:rsidRPr="00014A81">
        <w:rPr>
          <w:rFonts w:ascii="Arial" w:eastAsia="Arial Unicode MS" w:hAnsi="Arial" w:cs="Arial"/>
          <w:sz w:val="20"/>
          <w:szCs w:val="20"/>
        </w:rPr>
        <w:t>-</w:t>
      </w:r>
      <w:r>
        <w:rPr>
          <w:rFonts w:ascii="Arial" w:eastAsia="Arial Unicode MS" w:hAnsi="Arial" w:cs="Arial"/>
          <w:sz w:val="20"/>
          <w:szCs w:val="20"/>
        </w:rPr>
        <w:t xml:space="preserve"> </w:t>
      </w:r>
      <w:r w:rsidRPr="00014A81">
        <w:rPr>
          <w:rFonts w:ascii="Arial" w:eastAsia="Arial Unicode MS" w:hAnsi="Arial" w:cs="Arial"/>
          <w:sz w:val="20"/>
          <w:szCs w:val="20"/>
        </w:rPr>
        <w:t>Habraken. — Wilhelmus M., Z. van Gerardus van Roosmalen</w:t>
      </w:r>
      <w:r>
        <w:rPr>
          <w:rFonts w:ascii="Arial" w:eastAsia="Arial Unicode MS" w:hAnsi="Arial" w:cs="Arial"/>
          <w:sz w:val="20"/>
          <w:szCs w:val="20"/>
        </w:rPr>
        <w:t xml:space="preserve"> </w:t>
      </w:r>
      <w:r w:rsidRPr="00014A81">
        <w:rPr>
          <w:rFonts w:ascii="Arial" w:eastAsia="Arial Unicode MS" w:hAnsi="Arial" w:cs="Arial"/>
          <w:sz w:val="20"/>
          <w:szCs w:val="20"/>
        </w:rPr>
        <w:t>-</w:t>
      </w:r>
      <w:r>
        <w:rPr>
          <w:rFonts w:ascii="Arial" w:eastAsia="Arial Unicode MS" w:hAnsi="Arial" w:cs="Arial"/>
          <w:sz w:val="20"/>
          <w:szCs w:val="20"/>
        </w:rPr>
        <w:t xml:space="preserve"> </w:t>
      </w:r>
      <w:r w:rsidRPr="00014A81">
        <w:rPr>
          <w:rFonts w:ascii="Arial" w:eastAsia="Arial Unicode MS" w:hAnsi="Arial" w:cs="Arial"/>
          <w:sz w:val="20"/>
          <w:szCs w:val="20"/>
        </w:rPr>
        <w:t>va</w:t>
      </w:r>
      <w:r>
        <w:rPr>
          <w:rFonts w:ascii="Arial" w:eastAsia="Arial Unicode MS" w:hAnsi="Arial" w:cs="Arial"/>
          <w:sz w:val="20"/>
          <w:szCs w:val="20"/>
        </w:rPr>
        <w:t>n</w:t>
      </w:r>
      <w:r w:rsidRPr="00014A81">
        <w:rPr>
          <w:rFonts w:ascii="Arial" w:eastAsia="Arial Unicode MS" w:hAnsi="Arial" w:cs="Arial"/>
          <w:sz w:val="20"/>
          <w:szCs w:val="20"/>
        </w:rPr>
        <w:t xml:space="preserve"> de Laar. — Everarda, D. van Franciscus van </w:t>
      </w:r>
      <w:r>
        <w:rPr>
          <w:rFonts w:ascii="Arial" w:eastAsia="Arial Unicode MS" w:hAnsi="Arial" w:cs="Arial"/>
          <w:sz w:val="20"/>
          <w:szCs w:val="20"/>
        </w:rPr>
        <w:t>H</w:t>
      </w:r>
      <w:r w:rsidRPr="00014A81">
        <w:rPr>
          <w:rFonts w:ascii="Arial" w:eastAsia="Arial Unicode MS" w:hAnsi="Arial" w:cs="Arial"/>
          <w:sz w:val="20"/>
          <w:szCs w:val="20"/>
        </w:rPr>
        <w:t>eertum</w:t>
      </w:r>
      <w:r>
        <w:rPr>
          <w:rFonts w:ascii="Arial" w:eastAsia="Arial Unicode MS" w:hAnsi="Arial" w:cs="Arial"/>
          <w:sz w:val="20"/>
          <w:szCs w:val="20"/>
        </w:rPr>
        <w:t xml:space="preserve"> </w:t>
      </w:r>
      <w:r w:rsidRPr="00014A81">
        <w:rPr>
          <w:rFonts w:ascii="Arial" w:eastAsia="Arial Unicode MS" w:hAnsi="Arial" w:cs="Arial"/>
          <w:sz w:val="20"/>
          <w:szCs w:val="20"/>
        </w:rPr>
        <w:t>-</w:t>
      </w:r>
      <w:r>
        <w:rPr>
          <w:rFonts w:ascii="Arial" w:eastAsia="Arial Unicode MS" w:hAnsi="Arial" w:cs="Arial"/>
          <w:sz w:val="20"/>
          <w:szCs w:val="20"/>
        </w:rPr>
        <w:t xml:space="preserve"> </w:t>
      </w:r>
      <w:r w:rsidRPr="00014A81">
        <w:rPr>
          <w:rFonts w:ascii="Arial" w:eastAsia="Arial Unicode MS" w:hAnsi="Arial" w:cs="Arial"/>
          <w:sz w:val="20"/>
          <w:szCs w:val="20"/>
        </w:rPr>
        <w:t>Blommers. — Jaco</w:t>
      </w:r>
      <w:r>
        <w:rPr>
          <w:rFonts w:ascii="Arial" w:eastAsia="Arial Unicode MS" w:hAnsi="Arial" w:cs="Arial"/>
          <w:sz w:val="20"/>
          <w:szCs w:val="20"/>
        </w:rPr>
        <w:t>bu</w:t>
      </w:r>
      <w:r w:rsidRPr="00014A81">
        <w:rPr>
          <w:rFonts w:ascii="Arial" w:eastAsia="Arial Unicode MS" w:hAnsi="Arial" w:cs="Arial"/>
          <w:sz w:val="20"/>
          <w:szCs w:val="20"/>
        </w:rPr>
        <w:t xml:space="preserve">s A., Z. van Jacobus A. </w:t>
      </w:r>
      <w:r>
        <w:rPr>
          <w:rFonts w:ascii="Arial" w:eastAsia="Arial Unicode MS" w:hAnsi="Arial" w:cs="Arial"/>
          <w:sz w:val="20"/>
          <w:szCs w:val="20"/>
        </w:rPr>
        <w:t>d</w:t>
      </w:r>
      <w:r w:rsidRPr="00014A81">
        <w:rPr>
          <w:rFonts w:ascii="Arial" w:eastAsia="Arial Unicode MS" w:hAnsi="Arial" w:cs="Arial"/>
          <w:sz w:val="20"/>
          <w:szCs w:val="20"/>
        </w:rPr>
        <w:t>je Gier</w:t>
      </w:r>
      <w:r>
        <w:rPr>
          <w:rFonts w:ascii="Arial" w:eastAsia="Arial Unicode MS" w:hAnsi="Arial" w:cs="Arial"/>
          <w:sz w:val="20"/>
          <w:szCs w:val="20"/>
        </w:rPr>
        <w:t xml:space="preserve"> </w:t>
      </w:r>
      <w:r w:rsidRPr="00014A81">
        <w:rPr>
          <w:rFonts w:ascii="Arial" w:eastAsia="Arial Unicode MS" w:hAnsi="Arial" w:cs="Arial"/>
          <w:sz w:val="20"/>
          <w:szCs w:val="20"/>
        </w:rPr>
        <w:t>-</w:t>
      </w:r>
      <w:r>
        <w:rPr>
          <w:rFonts w:ascii="Arial" w:eastAsia="Arial Unicode MS" w:hAnsi="Arial" w:cs="Arial"/>
          <w:sz w:val="20"/>
          <w:szCs w:val="20"/>
        </w:rPr>
        <w:t xml:space="preserve"> </w:t>
      </w:r>
      <w:r w:rsidRPr="00014A81">
        <w:rPr>
          <w:rFonts w:ascii="Arial" w:eastAsia="Arial Unicode MS" w:hAnsi="Arial" w:cs="Arial"/>
          <w:sz w:val="20"/>
          <w:szCs w:val="20"/>
        </w:rPr>
        <w:t xml:space="preserve">Pereons. </w:t>
      </w:r>
    </w:p>
    <w:p w:rsidR="00014A81" w:rsidRDefault="00014A81" w:rsidP="00444082">
      <w:pPr>
        <w:autoSpaceDE w:val="0"/>
        <w:autoSpaceDN w:val="0"/>
        <w:adjustRightInd w:val="0"/>
        <w:jc w:val="both"/>
        <w:rPr>
          <w:rFonts w:ascii="Arial" w:eastAsia="Arial Unicode MS" w:hAnsi="Arial" w:cs="Arial"/>
          <w:sz w:val="20"/>
          <w:szCs w:val="20"/>
        </w:rPr>
      </w:pPr>
      <w:r w:rsidRPr="00014A81">
        <w:rPr>
          <w:rFonts w:ascii="Arial" w:eastAsia="Arial Unicode MS" w:hAnsi="Arial" w:cs="Arial"/>
          <w:sz w:val="20"/>
          <w:szCs w:val="20"/>
        </w:rPr>
        <w:t>Gehuwd. Hendrikus van K</w:t>
      </w:r>
      <w:r>
        <w:rPr>
          <w:rFonts w:ascii="Arial" w:eastAsia="Arial Unicode MS" w:hAnsi="Arial" w:cs="Arial"/>
          <w:sz w:val="20"/>
          <w:szCs w:val="20"/>
        </w:rPr>
        <w:t>u</w:t>
      </w:r>
      <w:r w:rsidRPr="00014A81">
        <w:rPr>
          <w:rFonts w:ascii="Arial" w:eastAsia="Arial Unicode MS" w:hAnsi="Arial" w:cs="Arial"/>
          <w:sz w:val="20"/>
          <w:szCs w:val="20"/>
        </w:rPr>
        <w:t>ik, 23 j. en Lamberta van de Vorstenbosoh, 25 j.</w:t>
      </w:r>
    </w:p>
    <w:p w:rsidR="00014A81" w:rsidRPr="00014A81" w:rsidRDefault="00014A81" w:rsidP="00444082">
      <w:pPr>
        <w:autoSpaceDE w:val="0"/>
        <w:autoSpaceDN w:val="0"/>
        <w:adjustRightInd w:val="0"/>
        <w:jc w:val="both"/>
        <w:rPr>
          <w:rFonts w:ascii="Arial" w:eastAsia="Arial Unicode MS" w:hAnsi="Arial" w:cs="Arial"/>
          <w:sz w:val="20"/>
          <w:szCs w:val="20"/>
        </w:rPr>
      </w:pPr>
    </w:p>
    <w:p w:rsidR="00C85103" w:rsidRDefault="00C85103"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85103" w:rsidRDefault="00C85103" w:rsidP="00444082">
      <w:pPr>
        <w:autoSpaceDE w:val="0"/>
        <w:autoSpaceDN w:val="0"/>
        <w:adjustRightInd w:val="0"/>
        <w:jc w:val="both"/>
        <w:rPr>
          <w:rFonts w:ascii="Arial" w:eastAsia="Arial Unicode MS" w:hAnsi="Arial" w:cs="Arial"/>
          <w:b/>
          <w:sz w:val="20"/>
          <w:szCs w:val="20"/>
          <w:u w:val="single"/>
        </w:rPr>
      </w:pPr>
    </w:p>
    <w:p w:rsidR="00C85103" w:rsidRDefault="00C85103" w:rsidP="00444082">
      <w:pPr>
        <w:autoSpaceDE w:val="0"/>
        <w:autoSpaceDN w:val="0"/>
        <w:adjustRightInd w:val="0"/>
        <w:jc w:val="both"/>
        <w:rPr>
          <w:rFonts w:ascii="Arial" w:hAnsi="Arial" w:cs="Arial"/>
          <w:sz w:val="20"/>
          <w:szCs w:val="20"/>
        </w:rPr>
      </w:pPr>
      <w:r w:rsidRPr="00C85103">
        <w:rPr>
          <w:rStyle w:val="Nadruk"/>
          <w:rFonts w:ascii="Arial" w:hAnsi="Arial" w:cs="Arial"/>
          <w:i w:val="0"/>
          <w:sz w:val="20"/>
          <w:szCs w:val="20"/>
        </w:rPr>
        <w:t>SCHIJNDEL</w:t>
      </w:r>
      <w:r w:rsidRPr="00C85103">
        <w:rPr>
          <w:rFonts w:ascii="Arial" w:hAnsi="Arial" w:cs="Arial"/>
          <w:sz w:val="20"/>
          <w:szCs w:val="20"/>
        </w:rPr>
        <w:t>, 11 Nov. Op Maandag 14 November zal d.es avonds 7 uur in de zaal van den heer A. van Rooij alhier een groote gecostumeerde uitvoering gegeven worden door de R. K. Tooneelvereeni</w:t>
      </w:r>
      <w:r>
        <w:rPr>
          <w:rFonts w:ascii="Arial" w:hAnsi="Arial" w:cs="Arial"/>
          <w:sz w:val="20"/>
          <w:szCs w:val="20"/>
        </w:rPr>
        <w:t>-</w:t>
      </w:r>
      <w:r w:rsidRPr="00C85103">
        <w:rPr>
          <w:rFonts w:ascii="Arial" w:hAnsi="Arial" w:cs="Arial"/>
          <w:sz w:val="20"/>
          <w:szCs w:val="20"/>
        </w:rPr>
        <w:t>ging „Kunst na Arbeid" uit Den Dungen. Opgevoerd zal worden „Phanuel" de zoon van den Schriftge</w:t>
      </w:r>
      <w:r>
        <w:rPr>
          <w:rFonts w:ascii="Arial" w:hAnsi="Arial" w:cs="Arial"/>
          <w:sz w:val="20"/>
          <w:szCs w:val="20"/>
        </w:rPr>
        <w:t>-</w:t>
      </w:r>
      <w:r w:rsidRPr="00C85103">
        <w:rPr>
          <w:rFonts w:ascii="Arial" w:hAnsi="Arial" w:cs="Arial"/>
          <w:sz w:val="20"/>
          <w:szCs w:val="20"/>
        </w:rPr>
        <w:t>leerde, Bijbelsch drama in drie bedrijven door Fr. Werenfridus Neefjes O.F .M. Wij wenschen genoemd tooneelgezelschap veel succes en een volle zaal. Zij verdient het volkomen.</w:t>
      </w:r>
    </w:p>
    <w:p w:rsidR="00C85103" w:rsidRDefault="00C85103" w:rsidP="00444082">
      <w:pPr>
        <w:autoSpaceDE w:val="0"/>
        <w:autoSpaceDN w:val="0"/>
        <w:adjustRightInd w:val="0"/>
        <w:jc w:val="both"/>
        <w:rPr>
          <w:rFonts w:ascii="Arial" w:hAnsi="Arial" w:cs="Arial"/>
          <w:sz w:val="20"/>
          <w:szCs w:val="20"/>
        </w:rPr>
      </w:pPr>
    </w:p>
    <w:p w:rsidR="00FE05D8" w:rsidRDefault="00FE05D8" w:rsidP="00444082">
      <w:pPr>
        <w:autoSpaceDE w:val="0"/>
        <w:autoSpaceDN w:val="0"/>
        <w:adjustRightInd w:val="0"/>
        <w:jc w:val="both"/>
        <w:rPr>
          <w:rFonts w:ascii="Arial" w:hAnsi="Arial" w:cs="Arial"/>
          <w:sz w:val="20"/>
          <w:szCs w:val="20"/>
        </w:rPr>
      </w:pPr>
      <w:r w:rsidRPr="00FE05D8">
        <w:rPr>
          <w:rFonts w:ascii="Arial" w:hAnsi="Arial" w:cs="Arial"/>
          <w:sz w:val="20"/>
          <w:szCs w:val="20"/>
        </w:rPr>
        <w:t xml:space="preserve">5 November was het 25 jaar geleden, dat de Eerw. Zusters van </w:t>
      </w:r>
      <w:r w:rsidRPr="00FE05D8">
        <w:rPr>
          <w:rStyle w:val="Nadruk"/>
          <w:rFonts w:ascii="Arial" w:hAnsi="Arial" w:cs="Arial"/>
          <w:i w:val="0"/>
          <w:sz w:val="20"/>
          <w:szCs w:val="20"/>
        </w:rPr>
        <w:t>Schijndel</w:t>
      </w:r>
      <w:r w:rsidRPr="00FE05D8">
        <w:rPr>
          <w:rFonts w:ascii="Arial" w:hAnsi="Arial" w:cs="Arial"/>
          <w:i/>
          <w:sz w:val="20"/>
          <w:szCs w:val="20"/>
        </w:rPr>
        <w:t xml:space="preserve"> </w:t>
      </w:r>
      <w:r w:rsidRPr="00FE05D8">
        <w:rPr>
          <w:rFonts w:ascii="Arial" w:hAnsi="Arial" w:cs="Arial"/>
          <w:sz w:val="20"/>
          <w:szCs w:val="20"/>
        </w:rPr>
        <w:t>zich te Eersel vestigden. Dit heugelijk fei</w:t>
      </w:r>
      <w:r>
        <w:rPr>
          <w:rFonts w:ascii="Arial" w:hAnsi="Arial" w:cs="Arial"/>
          <w:sz w:val="20"/>
          <w:szCs w:val="20"/>
        </w:rPr>
        <w:t>t</w:t>
      </w:r>
      <w:r w:rsidRPr="00FE05D8">
        <w:rPr>
          <w:rFonts w:ascii="Arial" w:hAnsi="Arial" w:cs="Arial"/>
          <w:sz w:val="20"/>
          <w:szCs w:val="20"/>
        </w:rPr>
        <w:t xml:space="preserve"> zal Maandag 21 November feestelijk herdacht worden. De parochianen van Eersel en de oud-patiënten van het St. Jacobus-Gesticht willen bij die gelegenheid aan de Zusters een gebrand</w:t>
      </w:r>
      <w:r>
        <w:rPr>
          <w:rFonts w:ascii="Arial" w:hAnsi="Arial" w:cs="Arial"/>
          <w:sz w:val="20"/>
          <w:szCs w:val="20"/>
        </w:rPr>
        <w:t>-</w:t>
      </w:r>
      <w:r w:rsidRPr="00FE05D8">
        <w:rPr>
          <w:rFonts w:ascii="Arial" w:hAnsi="Arial" w:cs="Arial"/>
          <w:sz w:val="20"/>
          <w:szCs w:val="20"/>
        </w:rPr>
        <w:t>schilderd raam aanbieden voor hare nieuwe kapel, die Woensdag 16 Nov. plechtig ingezegend wordt door Rector L. Weyers. St. Janskl.</w:t>
      </w:r>
    </w:p>
    <w:p w:rsidR="00FE05D8" w:rsidRDefault="00FE05D8" w:rsidP="00444082">
      <w:pPr>
        <w:autoSpaceDE w:val="0"/>
        <w:autoSpaceDN w:val="0"/>
        <w:adjustRightInd w:val="0"/>
        <w:jc w:val="both"/>
        <w:rPr>
          <w:rFonts w:ascii="Arial" w:eastAsia="Arial Unicode MS" w:hAnsi="Arial" w:cs="Arial"/>
          <w:sz w:val="20"/>
          <w:szCs w:val="20"/>
        </w:rPr>
      </w:pPr>
    </w:p>
    <w:p w:rsidR="002629BD" w:rsidRDefault="002629BD" w:rsidP="00444082">
      <w:pPr>
        <w:autoSpaceDE w:val="0"/>
        <w:autoSpaceDN w:val="0"/>
        <w:adjustRightInd w:val="0"/>
        <w:jc w:val="both"/>
        <w:rPr>
          <w:rFonts w:ascii="Arial" w:eastAsia="Arial Unicode MS" w:hAnsi="Arial" w:cs="Arial"/>
          <w:sz w:val="20"/>
          <w:szCs w:val="20"/>
        </w:rPr>
      </w:pPr>
      <w:r w:rsidRPr="002629BD">
        <w:rPr>
          <w:rFonts w:ascii="Arial" w:eastAsia="Arial Unicode MS" w:hAnsi="Arial" w:cs="Arial"/>
          <w:sz w:val="20"/>
          <w:szCs w:val="20"/>
        </w:rPr>
        <w:t xml:space="preserve">NOTARIS J. F. BAGGEN e </w:t>
      </w:r>
      <w:r w:rsidRPr="002629BD">
        <w:rPr>
          <w:rFonts w:ascii="Arial" w:eastAsia="Arial Unicode MS" w:hAnsi="Arial" w:cs="Arial"/>
          <w:iCs/>
          <w:sz w:val="20"/>
          <w:szCs w:val="20"/>
        </w:rPr>
        <w:t>Schijndel</w:t>
      </w:r>
      <w:r w:rsidRPr="002629BD">
        <w:rPr>
          <w:rFonts w:ascii="Arial" w:eastAsia="Arial Unicode MS" w:hAnsi="Arial" w:cs="Arial"/>
          <w:sz w:val="20"/>
          <w:szCs w:val="20"/>
        </w:rPr>
        <w:t xml:space="preserve"> zal publiek VERKOOPEN:</w:t>
      </w:r>
    </w:p>
    <w:p w:rsidR="002629BD" w:rsidRDefault="002629BD" w:rsidP="008C1926">
      <w:pPr>
        <w:autoSpaceDE w:val="0"/>
        <w:autoSpaceDN w:val="0"/>
        <w:adjustRightInd w:val="0"/>
        <w:ind w:left="708"/>
        <w:jc w:val="both"/>
        <w:rPr>
          <w:rFonts w:ascii="Arial" w:eastAsia="Arial Unicode MS" w:hAnsi="Arial" w:cs="Arial"/>
          <w:sz w:val="20"/>
          <w:szCs w:val="20"/>
        </w:rPr>
      </w:pPr>
      <w:r w:rsidRPr="002629BD">
        <w:rPr>
          <w:rFonts w:ascii="Arial" w:eastAsia="Arial Unicode MS" w:hAnsi="Arial" w:cs="Arial"/>
          <w:sz w:val="20"/>
          <w:szCs w:val="20"/>
        </w:rPr>
        <w:t xml:space="preserve">Op Donderdag 24 November 1927, n.m. 2 uur. te </w:t>
      </w:r>
      <w:r w:rsidRPr="002629BD">
        <w:rPr>
          <w:rFonts w:ascii="Arial" w:eastAsia="Arial Unicode MS" w:hAnsi="Arial" w:cs="Arial"/>
          <w:iCs/>
          <w:sz w:val="20"/>
          <w:szCs w:val="20"/>
        </w:rPr>
        <w:t>Schijndel</w:t>
      </w:r>
      <w:r w:rsidRPr="002629BD">
        <w:rPr>
          <w:rFonts w:ascii="Arial" w:eastAsia="Arial Unicode MS" w:hAnsi="Arial" w:cs="Arial"/>
          <w:sz w:val="20"/>
          <w:szCs w:val="20"/>
        </w:rPr>
        <w:t xml:space="preserve"> in hotel „Amicitia": voor den heer EIMB. VAN ROOY te </w:t>
      </w:r>
      <w:r w:rsidRPr="002629BD">
        <w:rPr>
          <w:rFonts w:ascii="Arial" w:eastAsia="Arial Unicode MS" w:hAnsi="Arial" w:cs="Arial"/>
          <w:iCs/>
          <w:sz w:val="20"/>
          <w:szCs w:val="20"/>
        </w:rPr>
        <w:t>Schijndel</w:t>
      </w:r>
      <w:r w:rsidRPr="002629BD">
        <w:rPr>
          <w:rFonts w:ascii="Arial" w:eastAsia="Arial Unicode MS" w:hAnsi="Arial" w:cs="Arial"/>
          <w:sz w:val="20"/>
          <w:szCs w:val="20"/>
        </w:rPr>
        <w:t>: Tafels, ledikanten met matrassen, secretaire, linnenkastje, ladetafel. 40 stoelen, penantkastje, petroleumstel, schilderijen, kapstokken, fornuiskachel, kachel, spiegels, beelden onder stolpen, lampen, paardentuig en wagentje, ketels, pannen enz. Voorts: Petroleum</w:t>
      </w:r>
      <w:r w:rsidR="008C1926">
        <w:rPr>
          <w:rFonts w:ascii="Arial" w:eastAsia="Arial Unicode MS" w:hAnsi="Arial" w:cs="Arial"/>
          <w:sz w:val="20"/>
          <w:szCs w:val="20"/>
        </w:rPr>
        <w:t>-</w:t>
      </w:r>
      <w:r w:rsidRPr="002629BD">
        <w:rPr>
          <w:rFonts w:ascii="Arial" w:eastAsia="Arial Unicode MS" w:hAnsi="Arial" w:cs="Arial"/>
          <w:sz w:val="20"/>
          <w:szCs w:val="20"/>
        </w:rPr>
        <w:t>lampen, carbidlampen met installatie, stoelen, tafels, 2 kachels, fornuis, pijpen, kinderledikant, kinder</w:t>
      </w:r>
      <w:r w:rsidR="008C1926">
        <w:rPr>
          <w:rFonts w:ascii="Arial" w:eastAsia="Arial Unicode MS" w:hAnsi="Arial" w:cs="Arial"/>
          <w:sz w:val="20"/>
          <w:szCs w:val="20"/>
        </w:rPr>
        <w:t>-</w:t>
      </w:r>
      <w:r w:rsidRPr="002629BD">
        <w:rPr>
          <w:rFonts w:ascii="Arial" w:eastAsia="Arial Unicode MS" w:hAnsi="Arial" w:cs="Arial"/>
          <w:sz w:val="20"/>
          <w:szCs w:val="20"/>
        </w:rPr>
        <w:t>wagen, porcelein, glasen aardewerk enz.</w:t>
      </w:r>
    </w:p>
    <w:p w:rsidR="008C1926" w:rsidRDefault="008C1926" w:rsidP="008C1926">
      <w:pPr>
        <w:autoSpaceDE w:val="0"/>
        <w:autoSpaceDN w:val="0"/>
        <w:adjustRightInd w:val="0"/>
        <w:ind w:left="708"/>
        <w:jc w:val="both"/>
        <w:rPr>
          <w:rFonts w:ascii="Arial" w:eastAsia="Arial Unicode MS" w:hAnsi="Arial" w:cs="Arial"/>
          <w:sz w:val="20"/>
          <w:szCs w:val="20"/>
        </w:rPr>
      </w:pPr>
    </w:p>
    <w:p w:rsidR="008C1926" w:rsidRDefault="002629BD" w:rsidP="008C1926">
      <w:pPr>
        <w:autoSpaceDE w:val="0"/>
        <w:autoSpaceDN w:val="0"/>
        <w:adjustRightInd w:val="0"/>
        <w:ind w:left="708"/>
        <w:jc w:val="both"/>
        <w:rPr>
          <w:rFonts w:ascii="Arial" w:eastAsia="Arial Unicode MS" w:hAnsi="Arial" w:cs="Arial"/>
          <w:sz w:val="20"/>
          <w:szCs w:val="20"/>
        </w:rPr>
      </w:pPr>
      <w:r w:rsidRPr="002629BD">
        <w:rPr>
          <w:rFonts w:ascii="Arial" w:eastAsia="Arial Unicode MS" w:hAnsi="Arial" w:cs="Arial"/>
          <w:sz w:val="20"/>
          <w:szCs w:val="20"/>
        </w:rPr>
        <w:t xml:space="preserve">Op Woensdag 23 November 1927, n.m. 5 uur, bij toeslag .er herberge van L. v. d. HEUVEL te </w:t>
      </w:r>
      <w:r w:rsidRPr="008C1926">
        <w:rPr>
          <w:rFonts w:ascii="Arial" w:eastAsia="Arial Unicode MS" w:hAnsi="Arial" w:cs="Arial"/>
          <w:iCs/>
          <w:sz w:val="20"/>
          <w:szCs w:val="20"/>
        </w:rPr>
        <w:t>Schijndel</w:t>
      </w:r>
      <w:r w:rsidRPr="002629BD">
        <w:rPr>
          <w:rFonts w:ascii="Arial" w:eastAsia="Arial Unicode MS" w:hAnsi="Arial" w:cs="Arial"/>
          <w:sz w:val="20"/>
          <w:szCs w:val="20"/>
        </w:rPr>
        <w:t xml:space="preserve">: </w:t>
      </w:r>
    </w:p>
    <w:p w:rsidR="008C1926" w:rsidRDefault="002629BD" w:rsidP="008C1926">
      <w:pPr>
        <w:autoSpaceDE w:val="0"/>
        <w:autoSpaceDN w:val="0"/>
        <w:adjustRightInd w:val="0"/>
        <w:ind w:left="708"/>
        <w:jc w:val="both"/>
        <w:rPr>
          <w:rFonts w:ascii="Arial" w:eastAsia="Arial Unicode MS" w:hAnsi="Arial" w:cs="Arial"/>
          <w:sz w:val="20"/>
          <w:szCs w:val="20"/>
        </w:rPr>
      </w:pPr>
      <w:r w:rsidRPr="002629BD">
        <w:rPr>
          <w:rFonts w:ascii="Arial" w:eastAsia="Arial Unicode MS" w:hAnsi="Arial" w:cs="Arial"/>
          <w:sz w:val="20"/>
          <w:szCs w:val="20"/>
        </w:rPr>
        <w:t xml:space="preserve">A. Voor JOH. DEKKERS te </w:t>
      </w:r>
      <w:r w:rsidRPr="008C1926">
        <w:rPr>
          <w:rFonts w:ascii="Arial" w:eastAsia="Arial Unicode MS" w:hAnsi="Arial" w:cs="Arial"/>
          <w:iCs/>
          <w:sz w:val="20"/>
          <w:szCs w:val="20"/>
        </w:rPr>
        <w:t>Schijndel</w:t>
      </w:r>
      <w:r w:rsidRPr="002629BD">
        <w:rPr>
          <w:rFonts w:ascii="Arial" w:eastAsia="Arial Unicode MS" w:hAnsi="Arial" w:cs="Arial"/>
          <w:sz w:val="20"/>
          <w:szCs w:val="20"/>
        </w:rPr>
        <w:t xml:space="preserve">: Nieuwgebouwd BURGERWOONHUIS te </w:t>
      </w:r>
      <w:r w:rsidRPr="008C1926">
        <w:rPr>
          <w:rFonts w:ascii="Arial" w:eastAsia="Arial Unicode MS" w:hAnsi="Arial" w:cs="Arial"/>
          <w:iCs/>
          <w:sz w:val="20"/>
          <w:szCs w:val="20"/>
        </w:rPr>
        <w:t>Schijndel</w:t>
      </w:r>
      <w:r w:rsidRPr="002629BD">
        <w:rPr>
          <w:rFonts w:ascii="Arial" w:eastAsia="Arial Unicode MS" w:hAnsi="Arial" w:cs="Arial"/>
          <w:sz w:val="20"/>
          <w:szCs w:val="20"/>
        </w:rPr>
        <w:t xml:space="preserve"> in den Heikant, ingezet op ƒ 2750. </w:t>
      </w:r>
    </w:p>
    <w:p w:rsidR="002629BD" w:rsidRDefault="002629BD" w:rsidP="008C1926">
      <w:pPr>
        <w:autoSpaceDE w:val="0"/>
        <w:autoSpaceDN w:val="0"/>
        <w:adjustRightInd w:val="0"/>
        <w:ind w:left="708"/>
        <w:jc w:val="both"/>
        <w:rPr>
          <w:rFonts w:ascii="Arial" w:eastAsia="Arial Unicode MS" w:hAnsi="Arial" w:cs="Arial"/>
          <w:sz w:val="20"/>
          <w:szCs w:val="20"/>
        </w:rPr>
      </w:pPr>
      <w:r w:rsidRPr="002629BD">
        <w:rPr>
          <w:rFonts w:ascii="Arial" w:eastAsia="Arial Unicode MS" w:hAnsi="Arial" w:cs="Arial"/>
          <w:sz w:val="20"/>
          <w:szCs w:val="20"/>
        </w:rPr>
        <w:t>B. Voor W. P. v. d. STEEN te Gemonde-</w:t>
      </w:r>
      <w:r w:rsidRPr="008C1926">
        <w:rPr>
          <w:rFonts w:ascii="Arial" w:eastAsia="Arial Unicode MS" w:hAnsi="Arial" w:cs="Arial"/>
          <w:iCs/>
          <w:sz w:val="20"/>
          <w:szCs w:val="20"/>
        </w:rPr>
        <w:t>Schijndel</w:t>
      </w:r>
      <w:r w:rsidRPr="002629BD">
        <w:rPr>
          <w:rFonts w:ascii="Arial" w:eastAsia="Arial Unicode MS" w:hAnsi="Arial" w:cs="Arial"/>
          <w:sz w:val="20"/>
          <w:szCs w:val="20"/>
        </w:rPr>
        <w:t>: HUIS met GROND in de Broekstraat, ingezet op ƒ 510.</w:t>
      </w:r>
    </w:p>
    <w:p w:rsidR="008C1926" w:rsidRPr="002629BD" w:rsidRDefault="008C1926" w:rsidP="008C1926">
      <w:pPr>
        <w:autoSpaceDE w:val="0"/>
        <w:autoSpaceDN w:val="0"/>
        <w:adjustRightInd w:val="0"/>
        <w:jc w:val="both"/>
        <w:rPr>
          <w:rFonts w:ascii="Arial" w:eastAsia="Arial Unicode MS" w:hAnsi="Arial" w:cs="Arial"/>
          <w:sz w:val="20"/>
          <w:szCs w:val="20"/>
        </w:rPr>
      </w:pPr>
    </w:p>
    <w:p w:rsidR="00C57A6D" w:rsidRDefault="00C57A6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57A6D" w:rsidRDefault="00C57A6D" w:rsidP="00444082">
      <w:pPr>
        <w:autoSpaceDE w:val="0"/>
        <w:autoSpaceDN w:val="0"/>
        <w:adjustRightInd w:val="0"/>
        <w:jc w:val="both"/>
        <w:rPr>
          <w:rFonts w:ascii="Arial" w:eastAsia="Arial Unicode MS" w:hAnsi="Arial" w:cs="Arial"/>
          <w:b/>
          <w:sz w:val="20"/>
          <w:szCs w:val="20"/>
          <w:u w:val="single"/>
        </w:rPr>
      </w:pPr>
    </w:p>
    <w:p w:rsidR="00C57A6D" w:rsidRDefault="00C57A6D" w:rsidP="00444082">
      <w:pPr>
        <w:autoSpaceDE w:val="0"/>
        <w:autoSpaceDN w:val="0"/>
        <w:adjustRightInd w:val="0"/>
        <w:jc w:val="both"/>
        <w:rPr>
          <w:rFonts w:ascii="Arial" w:hAnsi="Arial" w:cs="Arial"/>
          <w:sz w:val="20"/>
          <w:szCs w:val="20"/>
        </w:rPr>
      </w:pPr>
      <w:r w:rsidRPr="00C57A6D">
        <w:rPr>
          <w:rFonts w:ascii="Arial" w:hAnsi="Arial" w:cs="Arial"/>
          <w:sz w:val="20"/>
          <w:szCs w:val="20"/>
        </w:rPr>
        <w:t xml:space="preserve">NIEUWE MEISJESSCHOOL. Naar het „Hsg." meldt zullen de Zusters uit </w:t>
      </w:r>
      <w:r w:rsidRPr="00C57A6D">
        <w:rPr>
          <w:rStyle w:val="Nadruk"/>
          <w:rFonts w:ascii="Arial" w:hAnsi="Arial" w:cs="Arial"/>
          <w:i w:val="0"/>
          <w:sz w:val="20"/>
          <w:szCs w:val="20"/>
        </w:rPr>
        <w:t>Schijndel</w:t>
      </w:r>
      <w:r w:rsidRPr="00C57A6D">
        <w:rPr>
          <w:rFonts w:ascii="Arial" w:hAnsi="Arial" w:cs="Arial"/>
          <w:i/>
          <w:sz w:val="20"/>
          <w:szCs w:val="20"/>
        </w:rPr>
        <w:t xml:space="preserve"> </w:t>
      </w:r>
      <w:r w:rsidRPr="00C57A6D">
        <w:rPr>
          <w:rFonts w:ascii="Arial" w:hAnsi="Arial" w:cs="Arial"/>
          <w:sz w:val="20"/>
          <w:szCs w:val="20"/>
        </w:rPr>
        <w:t>op den Muntel een meisjesschool beginnen in de nu bestaande jongensschool, die zal worden uitgebreid, terwijl de jongensschool naar het terrein langs den Maastrichtschenweg zou worden overgebracht.</w:t>
      </w:r>
    </w:p>
    <w:p w:rsidR="00C57A6D" w:rsidRPr="00C57A6D" w:rsidRDefault="00C57A6D" w:rsidP="00444082">
      <w:pPr>
        <w:autoSpaceDE w:val="0"/>
        <w:autoSpaceDN w:val="0"/>
        <w:adjustRightInd w:val="0"/>
        <w:jc w:val="both"/>
        <w:rPr>
          <w:rFonts w:ascii="Arial" w:eastAsia="Arial Unicode MS" w:hAnsi="Arial" w:cs="Arial"/>
          <w:b/>
          <w:sz w:val="20"/>
          <w:szCs w:val="20"/>
          <w:u w:val="single"/>
        </w:rPr>
      </w:pPr>
    </w:p>
    <w:p w:rsidR="003F5AEB" w:rsidRPr="001F1804" w:rsidRDefault="003F5AEB"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15-11-1927</w:t>
      </w:r>
    </w:p>
    <w:p w:rsidR="009E0DF1" w:rsidRPr="001F1804" w:rsidRDefault="009E0DF1" w:rsidP="00444082">
      <w:pPr>
        <w:shd w:val="clear" w:color="auto" w:fill="FFFFFF"/>
        <w:tabs>
          <w:tab w:val="left" w:pos="3150"/>
        </w:tabs>
        <w:jc w:val="both"/>
        <w:outlineLvl w:val="2"/>
        <w:rPr>
          <w:rFonts w:ascii="Arial" w:hAnsi="Arial" w:cs="Arial"/>
          <w:sz w:val="20"/>
          <w:szCs w:val="20"/>
        </w:rPr>
      </w:pPr>
    </w:p>
    <w:p w:rsidR="00EB5CDF" w:rsidRPr="001F1804" w:rsidRDefault="00EB5CD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klompe</w:t>
      </w:r>
      <w:r w:rsidR="001C4FC0" w:rsidRPr="001F1804">
        <w:rPr>
          <w:rFonts w:ascii="Arial" w:eastAsia="Times New Roman" w:hAnsi="Arial" w:cs="Arial"/>
          <w:b/>
          <w:bCs/>
          <w:sz w:val="20"/>
          <w:szCs w:val="20"/>
          <w:lang w:eastAsia="nl-NL"/>
        </w:rPr>
        <w:t>n</w:t>
      </w:r>
      <w:r w:rsidRPr="001F1804">
        <w:rPr>
          <w:rFonts w:ascii="Arial" w:eastAsia="Times New Roman" w:hAnsi="Arial" w:cs="Arial"/>
          <w:b/>
          <w:bCs/>
          <w:sz w:val="20"/>
          <w:szCs w:val="20"/>
          <w:lang w:eastAsia="nl-NL"/>
        </w:rPr>
        <w:t>industrie in Brabant.</w:t>
      </w:r>
    </w:p>
    <w:p w:rsidR="00EB5CDF" w:rsidRPr="001F1804" w:rsidRDefault="00EB5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Men schrijft uit Schijndel aan het Huisgezin: Met deze industrie is het hier zeer slecht gesteld, 80 pet. der patroons leveren hun artikel aan kostprijs. Men stelt alles </w:t>
      </w:r>
      <w:r w:rsidR="003F5AEB" w:rsidRPr="001F1804">
        <w:rPr>
          <w:rFonts w:ascii="Arial" w:eastAsia="Times New Roman" w:hAnsi="Arial" w:cs="Arial"/>
          <w:sz w:val="20"/>
          <w:szCs w:val="20"/>
          <w:lang w:eastAsia="nl-NL"/>
        </w:rPr>
        <w:t>in het</w:t>
      </w:r>
      <w:r w:rsidRPr="001F1804">
        <w:rPr>
          <w:rFonts w:ascii="Arial" w:eastAsia="Times New Roman" w:hAnsi="Arial" w:cs="Arial"/>
          <w:sz w:val="20"/>
          <w:szCs w:val="20"/>
          <w:lang w:eastAsia="nl-NL"/>
        </w:rPr>
        <w:t xml:space="preserve"> we</w:t>
      </w:r>
      <w:r w:rsidR="003F5AEB" w:rsidRPr="001F1804">
        <w:rPr>
          <w:rFonts w:ascii="Arial" w:eastAsia="Times New Roman" w:hAnsi="Arial" w:cs="Arial"/>
          <w:sz w:val="20"/>
          <w:szCs w:val="20"/>
          <w:lang w:eastAsia="nl-NL"/>
        </w:rPr>
        <w:t>rk</w:t>
      </w:r>
      <w:r w:rsidRPr="001F1804">
        <w:rPr>
          <w:rFonts w:ascii="Arial" w:eastAsia="Times New Roman" w:hAnsi="Arial" w:cs="Arial"/>
          <w:sz w:val="20"/>
          <w:szCs w:val="20"/>
          <w:lang w:eastAsia="nl-NL"/>
        </w:rPr>
        <w:t xml:space="preserve"> om het personeel aan den ga</w:t>
      </w:r>
      <w:r w:rsidR="003F5AE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g te houden, maar als men zoo door gaat z</w:t>
      </w:r>
      <w:r w:rsidR="003F5AEB" w:rsidRPr="001F1804">
        <w:rPr>
          <w:rFonts w:ascii="Arial" w:eastAsia="Times New Roman" w:hAnsi="Arial" w:cs="Arial"/>
          <w:sz w:val="20"/>
          <w:szCs w:val="20"/>
          <w:lang w:eastAsia="nl-NL"/>
        </w:rPr>
        <w:t>a</w:t>
      </w:r>
      <w:r w:rsidRPr="001F1804">
        <w:rPr>
          <w:rFonts w:ascii="Arial" w:eastAsia="Times New Roman" w:hAnsi="Arial" w:cs="Arial"/>
          <w:sz w:val="20"/>
          <w:szCs w:val="20"/>
          <w:lang w:eastAsia="nl-NL"/>
        </w:rPr>
        <w:t xml:space="preserve">l dit spoedig niet meer mogelijk zijn. Er zijn patroons die liever klompen uit België invoeren dan ze zelf te fabriceren. We zagen </w:t>
      </w:r>
      <w:r w:rsidR="003F5AEB"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 xml:space="preserve">ezer dagen </w:t>
      </w:r>
      <w:r w:rsidR="003F5AEB"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 xml:space="preserve">et </w:t>
      </w:r>
      <w:r w:rsidR="003F5AEB" w:rsidRPr="001F1804">
        <w:rPr>
          <w:rFonts w:ascii="Arial" w:eastAsia="Times New Roman" w:hAnsi="Arial" w:cs="Arial"/>
          <w:sz w:val="20"/>
          <w:szCs w:val="20"/>
          <w:lang w:eastAsia="nl-NL"/>
        </w:rPr>
        <w:t>B</w:t>
      </w:r>
      <w:r w:rsidRPr="001F1804">
        <w:rPr>
          <w:rFonts w:ascii="Arial" w:eastAsia="Times New Roman" w:hAnsi="Arial" w:cs="Arial"/>
          <w:sz w:val="20"/>
          <w:szCs w:val="20"/>
          <w:lang w:eastAsia="nl-NL"/>
        </w:rPr>
        <w:t>elg</w:t>
      </w:r>
      <w:r w:rsidR="003F5AEB" w:rsidRPr="001F1804">
        <w:rPr>
          <w:rFonts w:ascii="Arial" w:eastAsia="Times New Roman" w:hAnsi="Arial" w:cs="Arial"/>
          <w:sz w:val="20"/>
          <w:szCs w:val="20"/>
          <w:lang w:eastAsia="nl-NL"/>
        </w:rPr>
        <w:t>is</w:t>
      </w:r>
      <w:r w:rsidRPr="001F1804">
        <w:rPr>
          <w:rFonts w:ascii="Arial" w:eastAsia="Times New Roman" w:hAnsi="Arial" w:cs="Arial"/>
          <w:sz w:val="20"/>
          <w:szCs w:val="20"/>
          <w:lang w:eastAsia="nl-NL"/>
        </w:rPr>
        <w:t xml:space="preserve">che klompen langs de </w:t>
      </w:r>
      <w:r w:rsidR="003F5AEB"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traat rijden, we</w:t>
      </w:r>
      <w:r w:rsidR="003F5AEB"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 xml:space="preserve"> een bewijs dat de zaken sle</w:t>
      </w:r>
      <w:r w:rsidR="003F5AEB" w:rsidRPr="001F1804">
        <w:rPr>
          <w:rFonts w:ascii="Arial" w:eastAsia="Times New Roman" w:hAnsi="Arial" w:cs="Arial"/>
          <w:sz w:val="20"/>
          <w:szCs w:val="20"/>
          <w:lang w:eastAsia="nl-NL"/>
        </w:rPr>
        <w:t>ch</w:t>
      </w:r>
      <w:r w:rsidRPr="001F1804">
        <w:rPr>
          <w:rFonts w:ascii="Arial" w:eastAsia="Times New Roman" w:hAnsi="Arial" w:cs="Arial"/>
          <w:sz w:val="20"/>
          <w:szCs w:val="20"/>
          <w:lang w:eastAsia="nl-NL"/>
        </w:rPr>
        <w:t>t gaan.</w:t>
      </w:r>
    </w:p>
    <w:p w:rsidR="00EB5CDF" w:rsidRPr="001F1804" w:rsidRDefault="00EB5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Een artikel da</w:t>
      </w:r>
      <w:r w:rsidR="003F5AEB"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 xml:space="preserve"> men z</w:t>
      </w:r>
      <w:r w:rsidR="003F5AEB" w:rsidRPr="001F1804">
        <w:rPr>
          <w:rFonts w:ascii="Arial" w:eastAsia="Times New Roman" w:hAnsi="Arial" w:cs="Arial"/>
          <w:sz w:val="20"/>
          <w:szCs w:val="20"/>
          <w:lang w:eastAsia="nl-NL"/>
        </w:rPr>
        <w:t>el</w:t>
      </w:r>
      <w:r w:rsidRPr="001F1804">
        <w:rPr>
          <w:rFonts w:ascii="Arial" w:eastAsia="Times New Roman" w:hAnsi="Arial" w:cs="Arial"/>
          <w:sz w:val="20"/>
          <w:szCs w:val="20"/>
          <w:lang w:eastAsia="nl-NL"/>
        </w:rPr>
        <w:t xml:space="preserve">f </w:t>
      </w:r>
      <w:r w:rsidR="003F5AEB"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 xml:space="preserve">aakt koopt men nu goedkooper </w:t>
      </w:r>
      <w:r w:rsidR="003F5AEB" w:rsidRPr="001F1804">
        <w:rPr>
          <w:rFonts w:ascii="Arial" w:eastAsia="Times New Roman" w:hAnsi="Arial" w:cs="Arial"/>
          <w:sz w:val="20"/>
          <w:szCs w:val="20"/>
          <w:lang w:eastAsia="nl-NL"/>
        </w:rPr>
        <w:t>geïmporteerd</w:t>
      </w:r>
      <w:r w:rsidRPr="001F1804">
        <w:rPr>
          <w:rFonts w:ascii="Arial" w:eastAsia="Times New Roman" w:hAnsi="Arial" w:cs="Arial"/>
          <w:sz w:val="20"/>
          <w:szCs w:val="20"/>
          <w:lang w:eastAsia="nl-NL"/>
        </w:rPr>
        <w:t xml:space="preserve"> dan dat het eigenbedrijf het leveren kan. De patroons zouden reeds te</w:t>
      </w:r>
      <w:r w:rsidR="003F5AEB" w:rsidRPr="001F1804">
        <w:rPr>
          <w:rFonts w:ascii="Arial" w:eastAsia="Times New Roman" w:hAnsi="Arial" w:cs="Arial"/>
          <w:sz w:val="20"/>
          <w:szCs w:val="20"/>
          <w:lang w:eastAsia="nl-NL"/>
        </w:rPr>
        <w:t>vr</w:t>
      </w:r>
      <w:r w:rsidRPr="001F1804">
        <w:rPr>
          <w:rFonts w:ascii="Arial" w:eastAsia="Times New Roman" w:hAnsi="Arial" w:cs="Arial"/>
          <w:sz w:val="20"/>
          <w:szCs w:val="20"/>
          <w:lang w:eastAsia="nl-NL"/>
        </w:rPr>
        <w:t>eden zijn al</w:t>
      </w:r>
      <w:r w:rsidR="003F5AEB"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 xml:space="preserve"> de regeering </w:t>
      </w:r>
      <w:r w:rsidR="003F5AEB"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e houtuitvo</w:t>
      </w:r>
      <w:r w:rsidR="003F5AEB" w:rsidRPr="001F1804">
        <w:rPr>
          <w:rFonts w:ascii="Arial" w:eastAsia="Times New Roman" w:hAnsi="Arial" w:cs="Arial"/>
          <w:sz w:val="20"/>
          <w:szCs w:val="20"/>
          <w:lang w:eastAsia="nl-NL"/>
        </w:rPr>
        <w:t>er</w:t>
      </w:r>
      <w:r w:rsidRPr="001F1804">
        <w:rPr>
          <w:rFonts w:ascii="Arial" w:eastAsia="Times New Roman" w:hAnsi="Arial" w:cs="Arial"/>
          <w:sz w:val="20"/>
          <w:szCs w:val="20"/>
          <w:lang w:eastAsia="nl-NL"/>
        </w:rPr>
        <w:t xml:space="preserve"> stop ze</w:t>
      </w:r>
      <w:r w:rsidR="003F5AEB" w:rsidRPr="001F1804">
        <w:rPr>
          <w:rFonts w:ascii="Arial" w:eastAsia="Times New Roman" w:hAnsi="Arial" w:cs="Arial"/>
          <w:sz w:val="20"/>
          <w:szCs w:val="20"/>
          <w:lang w:eastAsia="nl-NL"/>
        </w:rPr>
        <w:t>tt</w:t>
      </w:r>
      <w:r w:rsidRPr="001F1804">
        <w:rPr>
          <w:rFonts w:ascii="Arial" w:eastAsia="Times New Roman" w:hAnsi="Arial" w:cs="Arial"/>
          <w:sz w:val="20"/>
          <w:szCs w:val="20"/>
          <w:lang w:eastAsia="nl-NL"/>
        </w:rPr>
        <w:t>e. Ook de p</w:t>
      </w:r>
      <w:r w:rsidR="003F5AEB" w:rsidRPr="001F1804">
        <w:rPr>
          <w:rFonts w:ascii="Arial" w:eastAsia="Times New Roman" w:hAnsi="Arial" w:cs="Arial"/>
          <w:sz w:val="20"/>
          <w:szCs w:val="20"/>
          <w:lang w:eastAsia="nl-NL"/>
        </w:rPr>
        <w:t>ri</w:t>
      </w:r>
      <w:r w:rsidRPr="001F1804">
        <w:rPr>
          <w:rFonts w:ascii="Arial" w:eastAsia="Times New Roman" w:hAnsi="Arial" w:cs="Arial"/>
          <w:sz w:val="20"/>
          <w:szCs w:val="20"/>
          <w:lang w:eastAsia="nl-NL"/>
        </w:rPr>
        <w:t xml:space="preserve">js zal er niet </w:t>
      </w:r>
      <w:r w:rsidR="003F5AEB" w:rsidRPr="001F1804">
        <w:rPr>
          <w:rFonts w:ascii="Arial" w:eastAsia="Times New Roman" w:hAnsi="Arial" w:cs="Arial"/>
          <w:sz w:val="20"/>
          <w:szCs w:val="20"/>
          <w:lang w:eastAsia="nl-NL"/>
        </w:rPr>
        <w:t>onde</w:t>
      </w:r>
      <w:r w:rsidRPr="001F1804">
        <w:rPr>
          <w:rFonts w:ascii="Arial" w:eastAsia="Times New Roman" w:hAnsi="Arial" w:cs="Arial"/>
          <w:sz w:val="20"/>
          <w:szCs w:val="20"/>
          <w:lang w:eastAsia="nl-NL"/>
        </w:rPr>
        <w:t>r lijden. En gest</w:t>
      </w:r>
      <w:r w:rsidR="003F5AE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ld al dat de klo</w:t>
      </w:r>
      <w:r w:rsidR="003F5AEB"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pen 10 cent p</w:t>
      </w:r>
      <w:r w:rsidR="003F5AEB" w:rsidRPr="001F1804">
        <w:rPr>
          <w:rFonts w:ascii="Arial" w:eastAsia="Times New Roman" w:hAnsi="Arial" w:cs="Arial"/>
          <w:sz w:val="20"/>
          <w:szCs w:val="20"/>
          <w:lang w:eastAsia="nl-NL"/>
        </w:rPr>
        <w:t>er</w:t>
      </w:r>
      <w:r w:rsidRPr="001F1804">
        <w:rPr>
          <w:rFonts w:ascii="Arial" w:eastAsia="Times New Roman" w:hAnsi="Arial" w:cs="Arial"/>
          <w:sz w:val="20"/>
          <w:szCs w:val="20"/>
          <w:lang w:eastAsia="nl-NL"/>
        </w:rPr>
        <w:t xml:space="preserve"> paar duurder werden, dan scheelt dit voor een middelgroot gezin pl.m 2.50 per jaar, ter wijl 1 cent </w:t>
      </w:r>
      <w:r w:rsidR="003F5AEB"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oo</w:t>
      </w:r>
      <w:r w:rsidR="003F5AE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sverhooging</w:t>
      </w:r>
      <w:r w:rsidR="003F5AEB" w:rsidRPr="001F1804">
        <w:rPr>
          <w:rFonts w:ascii="Arial" w:eastAsia="Times New Roman" w:hAnsi="Arial" w:cs="Arial"/>
          <w:sz w:val="20"/>
          <w:szCs w:val="20"/>
          <w:lang w:eastAsia="nl-NL"/>
        </w:rPr>
        <w:t xml:space="preserve"> het tiendubbele oplevert. Wil men een industrie d</w:t>
      </w:r>
      <w:r w:rsidRPr="001F1804">
        <w:rPr>
          <w:rFonts w:ascii="Arial" w:eastAsia="Times New Roman" w:hAnsi="Arial" w:cs="Arial"/>
          <w:sz w:val="20"/>
          <w:szCs w:val="20"/>
          <w:lang w:eastAsia="nl-NL"/>
        </w:rPr>
        <w:t xml:space="preserve">ie </w:t>
      </w:r>
      <w:r w:rsidR="003F5AEB" w:rsidRPr="001F1804">
        <w:rPr>
          <w:rFonts w:ascii="Arial" w:eastAsia="Times New Roman" w:hAnsi="Arial" w:cs="Arial"/>
          <w:sz w:val="20"/>
          <w:szCs w:val="20"/>
          <w:lang w:eastAsia="nl-NL"/>
        </w:rPr>
        <w:t>ee</w:t>
      </w:r>
      <w:r w:rsidRPr="001F1804">
        <w:rPr>
          <w:rFonts w:ascii="Arial" w:eastAsia="Times New Roman" w:hAnsi="Arial" w:cs="Arial"/>
          <w:sz w:val="20"/>
          <w:szCs w:val="20"/>
          <w:lang w:eastAsia="nl-NL"/>
        </w:rPr>
        <w:t>rtijds bloei</w:t>
      </w:r>
      <w:r w:rsidR="003F5AEB"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 xml:space="preserve">e niet geheel ten onder brengen dan dient men in te grijpen, </w:t>
      </w:r>
      <w:r w:rsidR="00F64ACE"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door den hout</w:t>
      </w:r>
      <w:r w:rsidR="00F64ACE" w:rsidRPr="001F1804">
        <w:rPr>
          <w:rFonts w:ascii="Arial" w:eastAsia="Times New Roman" w:hAnsi="Arial" w:cs="Arial"/>
          <w:sz w:val="20"/>
          <w:szCs w:val="20"/>
          <w:lang w:eastAsia="nl-NL"/>
        </w:rPr>
        <w:t>i</w:t>
      </w:r>
      <w:r w:rsidRPr="001F1804">
        <w:rPr>
          <w:rFonts w:ascii="Arial" w:eastAsia="Times New Roman" w:hAnsi="Arial" w:cs="Arial"/>
          <w:sz w:val="20"/>
          <w:szCs w:val="20"/>
          <w:lang w:eastAsia="nl-NL"/>
        </w:rPr>
        <w:t xml:space="preserve">nvoer stop te zetten </w:t>
      </w:r>
      <w:r w:rsidR="00F64ACE" w:rsidRPr="001F1804">
        <w:rPr>
          <w:rFonts w:ascii="Arial" w:eastAsia="Times New Roman" w:hAnsi="Arial" w:cs="Arial"/>
          <w:sz w:val="20"/>
          <w:szCs w:val="20"/>
          <w:lang w:eastAsia="nl-NL"/>
        </w:rPr>
        <w:t>en d</w:t>
      </w:r>
      <w:r w:rsidRPr="001F1804">
        <w:rPr>
          <w:rFonts w:ascii="Arial" w:eastAsia="Times New Roman" w:hAnsi="Arial" w:cs="Arial"/>
          <w:sz w:val="20"/>
          <w:szCs w:val="20"/>
          <w:lang w:eastAsia="nl-NL"/>
        </w:rPr>
        <w:t xml:space="preserve">oor de Belgische </w:t>
      </w:r>
      <w:r w:rsidR="00F64ACE" w:rsidRPr="001F1804">
        <w:rPr>
          <w:rFonts w:ascii="Arial" w:eastAsia="Times New Roman" w:hAnsi="Arial" w:cs="Arial"/>
          <w:sz w:val="20"/>
          <w:szCs w:val="20"/>
          <w:lang w:eastAsia="nl-NL"/>
        </w:rPr>
        <w:t>concurrentie</w:t>
      </w:r>
      <w:r w:rsidRPr="001F1804">
        <w:rPr>
          <w:rFonts w:ascii="Arial" w:eastAsia="Times New Roman" w:hAnsi="Arial" w:cs="Arial"/>
          <w:sz w:val="20"/>
          <w:szCs w:val="20"/>
          <w:lang w:eastAsia="nl-NL"/>
        </w:rPr>
        <w:t xml:space="preserve"> te bedwingen. Men wor</w:t>
      </w:r>
      <w:r w:rsidR="00F64ACE"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t ongeduldig omdat de regeering zoo lang werkloos blijft. Men klaa</w:t>
      </w:r>
      <w:r w:rsidR="00F64ACE" w:rsidRPr="001F1804">
        <w:rPr>
          <w:rFonts w:ascii="Arial" w:eastAsia="Times New Roman" w:hAnsi="Arial" w:cs="Arial"/>
          <w:sz w:val="20"/>
          <w:szCs w:val="20"/>
          <w:lang w:eastAsia="nl-NL"/>
        </w:rPr>
        <w:t>gt, dat het altijd de zuidelijke pro</w:t>
      </w:r>
      <w:r w:rsidRPr="001F1804">
        <w:rPr>
          <w:rFonts w:ascii="Arial" w:eastAsia="Times New Roman" w:hAnsi="Arial" w:cs="Arial"/>
          <w:sz w:val="20"/>
          <w:szCs w:val="20"/>
          <w:lang w:eastAsia="nl-NL"/>
        </w:rPr>
        <w:t>vi</w:t>
      </w:r>
      <w:r w:rsidR="00F64ACE"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cies zijn die achteraan</w:t>
      </w:r>
      <w:r w:rsidR="00F64ACE"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ko</w:t>
      </w:r>
      <w:r w:rsidR="00F64ACE"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 xml:space="preserve">en als het regeeringsmaatregelen betreft. En wat het ergste is, men </w:t>
      </w:r>
      <w:r w:rsidR="00F64ACE" w:rsidRPr="001F1804">
        <w:rPr>
          <w:rFonts w:ascii="Arial" w:eastAsia="Times New Roman" w:hAnsi="Arial" w:cs="Arial"/>
          <w:sz w:val="20"/>
          <w:szCs w:val="20"/>
          <w:lang w:eastAsia="nl-NL"/>
        </w:rPr>
        <w:t>jaagt</w:t>
      </w:r>
      <w:r w:rsidRPr="001F1804">
        <w:rPr>
          <w:rFonts w:ascii="Arial" w:eastAsia="Times New Roman" w:hAnsi="Arial" w:cs="Arial"/>
          <w:sz w:val="20"/>
          <w:szCs w:val="20"/>
          <w:lang w:eastAsia="nl-NL"/>
        </w:rPr>
        <w:t xml:space="preserve"> de me</w:t>
      </w:r>
      <w:r w:rsidR="00F64ACE"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schen, patroons en knechts </w:t>
      </w:r>
      <w:r w:rsidR="00F64ACE" w:rsidRPr="001F1804">
        <w:rPr>
          <w:rFonts w:ascii="Arial" w:eastAsia="Times New Roman" w:hAnsi="Arial" w:cs="Arial"/>
          <w:sz w:val="20"/>
          <w:szCs w:val="20"/>
          <w:lang w:eastAsia="nl-NL"/>
        </w:rPr>
        <w:t>naar</w:t>
      </w:r>
      <w:r w:rsidRPr="001F1804">
        <w:rPr>
          <w:rFonts w:ascii="Arial" w:eastAsia="Times New Roman" w:hAnsi="Arial" w:cs="Arial"/>
          <w:sz w:val="20"/>
          <w:szCs w:val="20"/>
          <w:lang w:eastAsia="nl-NL"/>
        </w:rPr>
        <w:t xml:space="preserve"> a</w:t>
      </w:r>
      <w:r w:rsidR="00F64ACE"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moede, de sporendrager van het soc</w:t>
      </w:r>
      <w:r w:rsidR="00F64ACE" w:rsidRPr="001F1804">
        <w:rPr>
          <w:rFonts w:ascii="Arial" w:eastAsia="Times New Roman" w:hAnsi="Arial" w:cs="Arial"/>
          <w:sz w:val="20"/>
          <w:szCs w:val="20"/>
          <w:lang w:eastAsia="nl-NL"/>
        </w:rPr>
        <w:t>ialisme</w:t>
      </w:r>
      <w:r w:rsidRPr="001F1804">
        <w:rPr>
          <w:rFonts w:ascii="Arial" w:eastAsia="Times New Roman" w:hAnsi="Arial" w:cs="Arial"/>
          <w:sz w:val="20"/>
          <w:szCs w:val="20"/>
          <w:lang w:eastAsia="nl-NL"/>
        </w:rPr>
        <w:t>. Pas op, allen die meewerken kunt, pas op! Uw werkloos toezien straft z</w:t>
      </w:r>
      <w:r w:rsidR="00F64ACE" w:rsidRPr="001F1804">
        <w:rPr>
          <w:rFonts w:ascii="Arial" w:eastAsia="Times New Roman" w:hAnsi="Arial" w:cs="Arial"/>
          <w:sz w:val="20"/>
          <w:szCs w:val="20"/>
          <w:lang w:eastAsia="nl-NL"/>
        </w:rPr>
        <w:t>ich</w:t>
      </w:r>
      <w:r w:rsidRPr="001F1804">
        <w:rPr>
          <w:rFonts w:ascii="Arial" w:eastAsia="Times New Roman" w:hAnsi="Arial" w:cs="Arial"/>
          <w:sz w:val="20"/>
          <w:szCs w:val="20"/>
          <w:lang w:eastAsia="nl-NL"/>
        </w:rPr>
        <w:t xml:space="preserve"> </w:t>
      </w:r>
      <w:r w:rsidR="00F64ACE" w:rsidRPr="001F1804">
        <w:rPr>
          <w:rFonts w:ascii="Arial" w:eastAsia="Times New Roman" w:hAnsi="Arial" w:cs="Arial"/>
          <w:sz w:val="20"/>
          <w:szCs w:val="20"/>
          <w:lang w:eastAsia="nl-NL"/>
        </w:rPr>
        <w:t>late</w:t>
      </w:r>
      <w:r w:rsidRPr="001F1804">
        <w:rPr>
          <w:rFonts w:ascii="Arial" w:eastAsia="Times New Roman" w:hAnsi="Arial" w:cs="Arial"/>
          <w:sz w:val="20"/>
          <w:szCs w:val="20"/>
          <w:lang w:eastAsia="nl-NL"/>
        </w:rPr>
        <w:t>r. Was België ook niet eens</w:t>
      </w:r>
      <w:r w:rsidR="00F64ACE"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 xml:space="preserve">geheel </w:t>
      </w:r>
      <w:r w:rsidR="00F64ACE" w:rsidRPr="001F1804">
        <w:rPr>
          <w:rFonts w:ascii="Arial" w:eastAsia="Times New Roman" w:hAnsi="Arial" w:cs="Arial"/>
          <w:sz w:val="20"/>
          <w:szCs w:val="20"/>
          <w:lang w:eastAsia="nl-NL"/>
        </w:rPr>
        <w:t>Rooms</w:t>
      </w:r>
      <w:r w:rsidRPr="001F1804">
        <w:rPr>
          <w:rFonts w:ascii="Arial" w:eastAsia="Times New Roman" w:hAnsi="Arial" w:cs="Arial"/>
          <w:sz w:val="20"/>
          <w:szCs w:val="20"/>
          <w:lang w:eastAsia="nl-NL"/>
        </w:rPr>
        <w:t xml:space="preserve">ch? Een arm en verarmend </w:t>
      </w:r>
      <w:r w:rsidR="00F64ACE" w:rsidRPr="001F1804">
        <w:rPr>
          <w:rFonts w:ascii="Arial" w:eastAsia="Times New Roman" w:hAnsi="Arial" w:cs="Arial"/>
          <w:sz w:val="20"/>
          <w:szCs w:val="20"/>
          <w:lang w:eastAsia="nl-NL"/>
        </w:rPr>
        <w:t>Brabant</w:t>
      </w:r>
      <w:r w:rsidRPr="001F1804">
        <w:rPr>
          <w:rFonts w:ascii="Arial" w:eastAsia="Times New Roman" w:hAnsi="Arial" w:cs="Arial"/>
          <w:sz w:val="20"/>
          <w:szCs w:val="20"/>
          <w:lang w:eastAsia="nl-NL"/>
        </w:rPr>
        <w:t xml:space="preserve"> gaa</w:t>
      </w:r>
      <w:r w:rsidR="00F64ACE" w:rsidRPr="001F1804">
        <w:rPr>
          <w:rFonts w:ascii="Arial" w:eastAsia="Times New Roman" w:hAnsi="Arial" w:cs="Arial"/>
          <w:sz w:val="20"/>
          <w:szCs w:val="20"/>
          <w:lang w:eastAsia="nl-NL"/>
        </w:rPr>
        <w:t>t ook die</w:t>
      </w:r>
      <w:r w:rsidRPr="001F1804">
        <w:rPr>
          <w:rFonts w:ascii="Arial" w:eastAsia="Times New Roman" w:hAnsi="Arial" w:cs="Arial"/>
          <w:sz w:val="20"/>
          <w:szCs w:val="20"/>
          <w:lang w:eastAsia="nl-NL"/>
        </w:rPr>
        <w:t xml:space="preserve"> weg. De geschiedenis gaat zich herhalen. Er is geen enkel motie</w:t>
      </w:r>
      <w:r w:rsidR="00F64ACE" w:rsidRPr="001F1804">
        <w:rPr>
          <w:rFonts w:ascii="Arial" w:eastAsia="Times New Roman" w:hAnsi="Arial" w:cs="Arial"/>
          <w:sz w:val="20"/>
          <w:szCs w:val="20"/>
          <w:lang w:eastAsia="nl-NL"/>
        </w:rPr>
        <w:t>f dat wat</w:t>
      </w:r>
      <w:r w:rsidRPr="001F1804">
        <w:rPr>
          <w:rFonts w:ascii="Arial" w:eastAsia="Times New Roman" w:hAnsi="Arial" w:cs="Arial"/>
          <w:sz w:val="20"/>
          <w:szCs w:val="20"/>
          <w:lang w:eastAsia="nl-NL"/>
        </w:rPr>
        <w:t xml:space="preserve"> in België zich in natuurlijke lijn vol</w:t>
      </w:r>
      <w:r w:rsidR="00F64ACE" w:rsidRPr="001F1804">
        <w:rPr>
          <w:rFonts w:ascii="Arial" w:eastAsia="Times New Roman" w:hAnsi="Arial" w:cs="Arial"/>
          <w:sz w:val="20"/>
          <w:szCs w:val="20"/>
          <w:lang w:eastAsia="nl-NL"/>
        </w:rPr>
        <w:t>tr</w:t>
      </w:r>
      <w:r w:rsidRPr="001F1804">
        <w:rPr>
          <w:rFonts w:ascii="Arial" w:eastAsia="Times New Roman" w:hAnsi="Arial" w:cs="Arial"/>
          <w:sz w:val="20"/>
          <w:szCs w:val="20"/>
          <w:lang w:eastAsia="nl-NL"/>
        </w:rPr>
        <w:t>okken heeft, in Brabant onmogelijk is. Er is alle reden tot ontevredenheid en waa</w:t>
      </w:r>
      <w:r w:rsidR="00F64ACE" w:rsidRPr="001F1804">
        <w:rPr>
          <w:rFonts w:ascii="Arial" w:eastAsia="Times New Roman" w:hAnsi="Arial" w:cs="Arial"/>
          <w:sz w:val="20"/>
          <w:szCs w:val="20"/>
          <w:lang w:eastAsia="nl-NL"/>
        </w:rPr>
        <w:t>k</w:t>
      </w:r>
      <w:r w:rsidRPr="001F1804">
        <w:rPr>
          <w:rFonts w:ascii="Arial" w:eastAsia="Times New Roman" w:hAnsi="Arial" w:cs="Arial"/>
          <w:sz w:val="20"/>
          <w:szCs w:val="20"/>
          <w:lang w:eastAsia="nl-NL"/>
        </w:rPr>
        <w:t>z</w:t>
      </w:r>
      <w:r w:rsidR="00F64ACE" w:rsidRPr="001F1804">
        <w:rPr>
          <w:rFonts w:ascii="Arial" w:eastAsia="Times New Roman" w:hAnsi="Arial" w:cs="Arial"/>
          <w:sz w:val="20"/>
          <w:szCs w:val="20"/>
          <w:lang w:eastAsia="nl-NL"/>
        </w:rPr>
        <w:t>aamheid. Wie waken kan, die wak</w:t>
      </w:r>
      <w:r w:rsidRPr="001F1804">
        <w:rPr>
          <w:rFonts w:ascii="Arial" w:eastAsia="Times New Roman" w:hAnsi="Arial" w:cs="Arial"/>
          <w:sz w:val="20"/>
          <w:szCs w:val="20"/>
          <w:lang w:eastAsia="nl-NL"/>
        </w:rPr>
        <w:t>e. Wie help</w:t>
      </w:r>
      <w:r w:rsidR="00F64ACE" w:rsidRPr="001F1804">
        <w:rPr>
          <w:rFonts w:ascii="Arial" w:eastAsia="Times New Roman" w:hAnsi="Arial" w:cs="Arial"/>
          <w:sz w:val="20"/>
          <w:szCs w:val="20"/>
          <w:lang w:eastAsia="nl-NL"/>
        </w:rPr>
        <w:t>en kan, die helpe.</w:t>
      </w:r>
    </w:p>
    <w:p w:rsidR="00D20D8B" w:rsidRDefault="00D20D8B" w:rsidP="00444082">
      <w:pPr>
        <w:shd w:val="clear" w:color="auto" w:fill="FFFFFF"/>
        <w:tabs>
          <w:tab w:val="left" w:pos="3150"/>
        </w:tabs>
        <w:jc w:val="both"/>
        <w:outlineLvl w:val="2"/>
        <w:rPr>
          <w:rFonts w:ascii="Arial" w:hAnsi="Arial" w:cs="Arial"/>
          <w:sz w:val="20"/>
          <w:szCs w:val="20"/>
        </w:rPr>
      </w:pPr>
    </w:p>
    <w:p w:rsidR="00C53A55" w:rsidRDefault="00C53A5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53A55" w:rsidRPr="001F1804" w:rsidRDefault="00C53A55" w:rsidP="00444082">
      <w:pPr>
        <w:shd w:val="clear" w:color="auto" w:fill="FFFFFF"/>
        <w:tabs>
          <w:tab w:val="left" w:pos="3150"/>
        </w:tabs>
        <w:jc w:val="both"/>
        <w:outlineLvl w:val="2"/>
        <w:rPr>
          <w:rFonts w:ascii="Arial" w:hAnsi="Arial" w:cs="Arial"/>
          <w:sz w:val="20"/>
          <w:szCs w:val="20"/>
        </w:rPr>
      </w:pPr>
    </w:p>
    <w:p w:rsidR="00C53A55" w:rsidRDefault="00C53A55" w:rsidP="00444082">
      <w:pPr>
        <w:pStyle w:val="Normaalweb"/>
        <w:spacing w:before="0" w:beforeAutospacing="0" w:after="0" w:afterAutospacing="0"/>
        <w:jc w:val="both"/>
        <w:rPr>
          <w:rFonts w:ascii="Arial" w:hAnsi="Arial" w:cs="Arial"/>
          <w:sz w:val="20"/>
          <w:szCs w:val="20"/>
        </w:rPr>
      </w:pPr>
      <w:r w:rsidRPr="00C53A55">
        <w:rPr>
          <w:rStyle w:val="Nadruk"/>
          <w:rFonts w:ascii="Arial" w:hAnsi="Arial" w:cs="Arial"/>
          <w:i w:val="0"/>
          <w:sz w:val="20"/>
          <w:szCs w:val="20"/>
        </w:rPr>
        <w:t>SCHIJNDEL</w:t>
      </w:r>
      <w:r w:rsidRPr="00C53A55">
        <w:rPr>
          <w:rFonts w:ascii="Arial" w:hAnsi="Arial" w:cs="Arial"/>
          <w:sz w:val="20"/>
          <w:szCs w:val="20"/>
        </w:rPr>
        <w:t>, 15 Nov. Naar wij vernemen zal morgen de nieuwe klompenfabriek van den heer W. Oerlemans Hzn. in de Knors</w:t>
      </w:r>
      <w:r>
        <w:rPr>
          <w:rFonts w:ascii="Arial" w:hAnsi="Arial" w:cs="Arial"/>
          <w:sz w:val="20"/>
          <w:szCs w:val="20"/>
        </w:rPr>
        <w:t>t</w:t>
      </w:r>
      <w:r w:rsidRPr="00C53A55">
        <w:rPr>
          <w:rFonts w:ascii="Arial" w:hAnsi="Arial" w:cs="Arial"/>
          <w:sz w:val="20"/>
          <w:szCs w:val="20"/>
        </w:rPr>
        <w:t xml:space="preserve">raat onder de vereerende aanwezigheid van den WelEd. Geboren heer Merx. Rijksnijverheidsconsulent uit Tilburg, worden geopend. De fabriek is naar de eischen des tijds ingericht. Vooral de motor trekt ieders aandacht. Wij hopen dat deze onderneming gunstige resultaten moge afwerpen. Dit is reeds een tweede fabriek in dezelfde familie. </w:t>
      </w:r>
    </w:p>
    <w:p w:rsidR="00C53A55" w:rsidRDefault="00C53A55" w:rsidP="00444082">
      <w:pPr>
        <w:pStyle w:val="Normaalweb"/>
        <w:spacing w:before="0" w:beforeAutospacing="0" w:after="0" w:afterAutospacing="0"/>
        <w:jc w:val="both"/>
        <w:rPr>
          <w:rFonts w:ascii="Arial" w:hAnsi="Arial" w:cs="Arial"/>
          <w:sz w:val="20"/>
          <w:szCs w:val="20"/>
        </w:rPr>
      </w:pPr>
    </w:p>
    <w:p w:rsidR="00C53A55" w:rsidRDefault="00C53A55" w:rsidP="00444082">
      <w:pPr>
        <w:pStyle w:val="Normaalweb"/>
        <w:spacing w:before="0" w:beforeAutospacing="0" w:after="0" w:afterAutospacing="0"/>
        <w:jc w:val="both"/>
        <w:rPr>
          <w:rFonts w:ascii="Arial" w:hAnsi="Arial" w:cs="Arial"/>
          <w:sz w:val="20"/>
          <w:szCs w:val="20"/>
        </w:rPr>
      </w:pPr>
      <w:r w:rsidRPr="00C53A55">
        <w:rPr>
          <w:rFonts w:ascii="Arial" w:hAnsi="Arial" w:cs="Arial"/>
          <w:sz w:val="20"/>
          <w:szCs w:val="20"/>
        </w:rPr>
        <w:t>Gisteren-avond gaf de R. K. Tooneelvereeniging „Kunst na Arbeid" uit Den Dungen een groote gecos</w:t>
      </w:r>
      <w:r>
        <w:rPr>
          <w:rFonts w:ascii="Arial" w:hAnsi="Arial" w:cs="Arial"/>
          <w:sz w:val="20"/>
          <w:szCs w:val="20"/>
        </w:rPr>
        <w:t>-</w:t>
      </w:r>
      <w:r w:rsidRPr="00C53A55">
        <w:rPr>
          <w:rFonts w:ascii="Arial" w:hAnsi="Arial" w:cs="Arial"/>
          <w:sz w:val="20"/>
          <w:szCs w:val="20"/>
        </w:rPr>
        <w:t xml:space="preserve">tumeerde uitvoering in de zaal van den heer E. van Rooij. Opgevoerd werd </w:t>
      </w:r>
      <w:r>
        <w:rPr>
          <w:rFonts w:ascii="Arial" w:hAnsi="Arial" w:cs="Arial"/>
          <w:sz w:val="20"/>
          <w:szCs w:val="20"/>
        </w:rPr>
        <w:t>"</w:t>
      </w:r>
      <w:r w:rsidRPr="00C53A55">
        <w:rPr>
          <w:rFonts w:ascii="Arial" w:hAnsi="Arial" w:cs="Arial"/>
          <w:sz w:val="20"/>
          <w:szCs w:val="20"/>
        </w:rPr>
        <w:t xml:space="preserve">Phanuel" de zoon van den schriftgeleerde, bijbelsch drama in drie bedrijven, door Fr. Werenfridus Neefjes O. F. M. Dit stuk is wederom een waar succes geweest voor genoemde tooneelclub. De rollen waren in goede handen en de leiding was onberispelijk. Een compliment voor acteurs, alsmede aan het adres van den regisseur den heer J. van Lieshout uit St. Michiels-Gestel, is ten volle verdiend Wij hopen </w:t>
      </w:r>
      <w:r>
        <w:rPr>
          <w:rFonts w:ascii="Arial" w:hAnsi="Arial" w:cs="Arial"/>
          <w:sz w:val="20"/>
          <w:szCs w:val="20"/>
        </w:rPr>
        <w:t>"</w:t>
      </w:r>
      <w:r w:rsidRPr="00C53A55">
        <w:rPr>
          <w:rFonts w:ascii="Arial" w:hAnsi="Arial" w:cs="Arial"/>
          <w:sz w:val="20"/>
          <w:szCs w:val="20"/>
        </w:rPr>
        <w:t xml:space="preserve">Kunst na Arbeid" weer spoedig in ons midden te zien. </w:t>
      </w:r>
    </w:p>
    <w:p w:rsidR="00C53A55" w:rsidRDefault="00C53A55" w:rsidP="00444082">
      <w:pPr>
        <w:pStyle w:val="Normaalweb"/>
        <w:spacing w:before="0" w:beforeAutospacing="0" w:after="0" w:afterAutospacing="0"/>
        <w:jc w:val="both"/>
        <w:rPr>
          <w:rFonts w:ascii="Arial" w:hAnsi="Arial" w:cs="Arial"/>
          <w:sz w:val="20"/>
          <w:szCs w:val="20"/>
        </w:rPr>
      </w:pPr>
    </w:p>
    <w:p w:rsidR="00C53A55" w:rsidRDefault="00C53A55" w:rsidP="00444082">
      <w:pPr>
        <w:pStyle w:val="Normaalweb"/>
        <w:spacing w:before="0" w:beforeAutospacing="0" w:after="0" w:afterAutospacing="0"/>
        <w:jc w:val="both"/>
        <w:rPr>
          <w:rFonts w:ascii="Arial" w:hAnsi="Arial" w:cs="Arial"/>
          <w:sz w:val="20"/>
          <w:szCs w:val="20"/>
        </w:rPr>
      </w:pPr>
      <w:r w:rsidRPr="00C53A55">
        <w:rPr>
          <w:rFonts w:ascii="Arial" w:hAnsi="Arial" w:cs="Arial"/>
          <w:sz w:val="20"/>
          <w:szCs w:val="20"/>
        </w:rPr>
        <w:t xml:space="preserve">Met genoegen kunnen we melden dat de onlangs opgerichte meisjesbond reeds 120 leden telt. Een compliment voor de ouders voor hunne trouwe medewerking. </w:t>
      </w:r>
    </w:p>
    <w:p w:rsidR="00C53A55" w:rsidRDefault="00C53A55" w:rsidP="00444082">
      <w:pPr>
        <w:pStyle w:val="Normaalweb"/>
        <w:spacing w:before="0" w:beforeAutospacing="0" w:after="0" w:afterAutospacing="0"/>
        <w:jc w:val="both"/>
        <w:rPr>
          <w:rFonts w:ascii="Arial" w:hAnsi="Arial" w:cs="Arial"/>
          <w:sz w:val="20"/>
          <w:szCs w:val="20"/>
        </w:rPr>
      </w:pPr>
    </w:p>
    <w:p w:rsidR="00C53A55" w:rsidRPr="00C53A55" w:rsidRDefault="00C53A55" w:rsidP="00444082">
      <w:pPr>
        <w:pStyle w:val="Normaalweb"/>
        <w:spacing w:before="0" w:beforeAutospacing="0" w:after="0" w:afterAutospacing="0"/>
        <w:jc w:val="both"/>
        <w:rPr>
          <w:rFonts w:ascii="Arial" w:hAnsi="Arial" w:cs="Arial"/>
          <w:sz w:val="20"/>
          <w:szCs w:val="20"/>
        </w:rPr>
      </w:pPr>
      <w:r w:rsidRPr="00C53A55">
        <w:rPr>
          <w:rFonts w:ascii="Arial" w:hAnsi="Arial" w:cs="Arial"/>
          <w:sz w:val="20"/>
          <w:szCs w:val="20"/>
        </w:rPr>
        <w:t xml:space="preserve">Op Donderdag 17 November a.s. zal de R. K. Vrouwenbond alhier, haar eerste lustrum vieren. Des namiddags 5 uur zal in de groote zaal van het patronaat eene feestvergadering worden gehouden. waarop de priester-dichter pastoor Donders een feestrede zal uitspreken. Tevens zal een tractatie gegeven worden. De firma Van Nelle uit Rotterdam is wederom zoo welwillend het hare er toe bij te dragen. Des namiddags half twee zal een film over „De koffie" aan de schoolkinderen worden vertoond. Wij vertrouwen vast, dat alle leden van den R. K. Vrouwenbond op deze vergadering zullen aanwezig </w:t>
      </w:r>
      <w:r>
        <w:rPr>
          <w:rFonts w:ascii="Arial" w:hAnsi="Arial" w:cs="Arial"/>
          <w:sz w:val="20"/>
          <w:szCs w:val="20"/>
        </w:rPr>
        <w:t>zijn</w:t>
      </w:r>
      <w:r w:rsidRPr="00C53A55">
        <w:rPr>
          <w:rFonts w:ascii="Arial" w:hAnsi="Arial" w:cs="Arial"/>
          <w:sz w:val="20"/>
          <w:szCs w:val="20"/>
        </w:rPr>
        <w:t xml:space="preserve">. </w:t>
      </w:r>
    </w:p>
    <w:p w:rsidR="008941C0" w:rsidRDefault="008941C0" w:rsidP="00444082">
      <w:pPr>
        <w:shd w:val="clear" w:color="auto" w:fill="FFFFFF"/>
        <w:tabs>
          <w:tab w:val="left" w:pos="3150"/>
        </w:tabs>
        <w:jc w:val="both"/>
        <w:outlineLvl w:val="2"/>
        <w:rPr>
          <w:rFonts w:ascii="Arial" w:hAnsi="Arial" w:cs="Arial"/>
          <w:sz w:val="20"/>
          <w:szCs w:val="20"/>
        </w:rPr>
      </w:pPr>
    </w:p>
    <w:p w:rsidR="00014A81" w:rsidRPr="00014A81" w:rsidRDefault="00014A81" w:rsidP="00014A81">
      <w:pPr>
        <w:shd w:val="clear" w:color="auto" w:fill="FFFFFF"/>
        <w:tabs>
          <w:tab w:val="left" w:pos="3150"/>
        </w:tabs>
        <w:jc w:val="both"/>
        <w:outlineLvl w:val="2"/>
        <w:rPr>
          <w:rFonts w:ascii="Arial" w:hAnsi="Arial" w:cs="Arial"/>
          <w:sz w:val="20"/>
          <w:szCs w:val="20"/>
        </w:rPr>
      </w:pPr>
      <w:r w:rsidRPr="00014A81">
        <w:rPr>
          <w:rFonts w:ascii="Arial" w:hAnsi="Arial" w:cs="Arial"/>
          <w:b/>
          <w:sz w:val="20"/>
          <w:szCs w:val="20"/>
          <w:u w:val="single"/>
        </w:rPr>
        <w:t>Provinciale Noordbrabantsche en ´s Hertogenbosche courant 1</w:t>
      </w:r>
      <w:r>
        <w:rPr>
          <w:rFonts w:ascii="Arial" w:hAnsi="Arial" w:cs="Arial"/>
          <w:b/>
          <w:sz w:val="20"/>
          <w:szCs w:val="20"/>
          <w:u w:val="single"/>
        </w:rPr>
        <w:t>8</w:t>
      </w:r>
      <w:r w:rsidRPr="00014A81">
        <w:rPr>
          <w:rFonts w:ascii="Arial" w:hAnsi="Arial" w:cs="Arial"/>
          <w:b/>
          <w:sz w:val="20"/>
          <w:szCs w:val="20"/>
          <w:u w:val="single"/>
        </w:rPr>
        <w:t>-11-1927</w:t>
      </w:r>
    </w:p>
    <w:p w:rsidR="00014A81" w:rsidRDefault="00014A81" w:rsidP="00444082">
      <w:pPr>
        <w:shd w:val="clear" w:color="auto" w:fill="FFFFFF"/>
        <w:tabs>
          <w:tab w:val="left" w:pos="3150"/>
        </w:tabs>
        <w:jc w:val="both"/>
        <w:outlineLvl w:val="2"/>
        <w:rPr>
          <w:rFonts w:ascii="Arial" w:hAnsi="Arial" w:cs="Arial"/>
          <w:sz w:val="20"/>
          <w:szCs w:val="20"/>
        </w:rPr>
      </w:pPr>
    </w:p>
    <w:p w:rsidR="00014A81" w:rsidRDefault="00014A81" w:rsidP="00014A81">
      <w:pPr>
        <w:shd w:val="clear" w:color="auto" w:fill="FFFFFF"/>
        <w:tabs>
          <w:tab w:val="left" w:pos="3150"/>
        </w:tabs>
        <w:jc w:val="both"/>
        <w:outlineLvl w:val="2"/>
        <w:rPr>
          <w:rFonts w:ascii="Arial" w:hAnsi="Arial" w:cs="Arial"/>
          <w:sz w:val="20"/>
          <w:szCs w:val="20"/>
        </w:rPr>
      </w:pPr>
      <w:r w:rsidRPr="00014A81">
        <w:rPr>
          <w:rFonts w:ascii="Arial" w:hAnsi="Arial" w:cs="Arial"/>
          <w:iCs/>
          <w:sz w:val="20"/>
          <w:szCs w:val="20"/>
        </w:rPr>
        <w:t>BURGERLIJKE</w:t>
      </w:r>
      <w:r w:rsidRPr="00014A81">
        <w:rPr>
          <w:rFonts w:ascii="Arial" w:hAnsi="Arial" w:cs="Arial"/>
          <w:sz w:val="20"/>
          <w:szCs w:val="20"/>
        </w:rPr>
        <w:t xml:space="preserve"> STAND VAN </w:t>
      </w:r>
      <w:r w:rsidRPr="00014A81">
        <w:rPr>
          <w:rFonts w:ascii="Arial" w:hAnsi="Arial" w:cs="Arial"/>
          <w:iCs/>
          <w:sz w:val="20"/>
          <w:szCs w:val="20"/>
        </w:rPr>
        <w:t>SCHIJNDEL</w:t>
      </w:r>
      <w:r w:rsidRPr="00014A81">
        <w:rPr>
          <w:rFonts w:ascii="Arial" w:hAnsi="Arial" w:cs="Arial"/>
          <w:sz w:val="20"/>
          <w:szCs w:val="20"/>
        </w:rPr>
        <w:t xml:space="preserve"> </w:t>
      </w:r>
    </w:p>
    <w:p w:rsidR="00B6686D" w:rsidRDefault="00014A81" w:rsidP="00014A81">
      <w:pPr>
        <w:shd w:val="clear" w:color="auto" w:fill="FFFFFF"/>
        <w:tabs>
          <w:tab w:val="left" w:pos="3150"/>
        </w:tabs>
        <w:jc w:val="both"/>
        <w:outlineLvl w:val="2"/>
        <w:rPr>
          <w:rFonts w:ascii="Arial" w:hAnsi="Arial" w:cs="Arial"/>
          <w:sz w:val="20"/>
          <w:szCs w:val="20"/>
        </w:rPr>
      </w:pPr>
      <w:r w:rsidRPr="00014A81">
        <w:rPr>
          <w:rFonts w:ascii="Arial" w:hAnsi="Arial" w:cs="Arial"/>
          <w:sz w:val="20"/>
          <w:szCs w:val="20"/>
        </w:rPr>
        <w:t>Geboren. Antonius F., Z. van Joseph J. van Meersbergen</w:t>
      </w:r>
      <w:r w:rsidR="00B6686D">
        <w:rPr>
          <w:rFonts w:ascii="Arial" w:hAnsi="Arial" w:cs="Arial"/>
          <w:sz w:val="20"/>
          <w:szCs w:val="20"/>
        </w:rPr>
        <w:t xml:space="preserve"> </w:t>
      </w:r>
      <w:r w:rsidRPr="00014A81">
        <w:rPr>
          <w:rFonts w:ascii="Arial" w:hAnsi="Arial" w:cs="Arial"/>
          <w:sz w:val="20"/>
          <w:szCs w:val="20"/>
        </w:rPr>
        <w:t>-</w:t>
      </w:r>
      <w:r w:rsidR="00B6686D">
        <w:rPr>
          <w:rFonts w:ascii="Arial" w:hAnsi="Arial" w:cs="Arial"/>
          <w:sz w:val="20"/>
          <w:szCs w:val="20"/>
        </w:rPr>
        <w:t xml:space="preserve"> </w:t>
      </w:r>
      <w:r w:rsidRPr="00014A81">
        <w:rPr>
          <w:rFonts w:ascii="Arial" w:hAnsi="Arial" w:cs="Arial"/>
          <w:sz w:val="20"/>
          <w:szCs w:val="20"/>
        </w:rPr>
        <w:t xml:space="preserve">van Rhee. — Adrianus C. Z. van Antoon van der Heijden-Persons. </w:t>
      </w:r>
    </w:p>
    <w:p w:rsidR="00B6686D" w:rsidRDefault="00014A81" w:rsidP="00014A81">
      <w:pPr>
        <w:shd w:val="clear" w:color="auto" w:fill="FFFFFF"/>
        <w:tabs>
          <w:tab w:val="left" w:pos="3150"/>
        </w:tabs>
        <w:jc w:val="both"/>
        <w:outlineLvl w:val="2"/>
        <w:rPr>
          <w:rFonts w:ascii="Arial" w:hAnsi="Arial" w:cs="Arial"/>
          <w:sz w:val="20"/>
          <w:szCs w:val="20"/>
        </w:rPr>
      </w:pPr>
      <w:r w:rsidRPr="00014A81">
        <w:rPr>
          <w:rFonts w:ascii="Arial" w:hAnsi="Arial" w:cs="Arial"/>
          <w:sz w:val="20"/>
          <w:szCs w:val="20"/>
        </w:rPr>
        <w:t>Gehuwd: Pieter J. J. Heesters, 2</w:t>
      </w:r>
      <w:r w:rsidR="00B6686D">
        <w:rPr>
          <w:rFonts w:ascii="Arial" w:hAnsi="Arial" w:cs="Arial"/>
          <w:sz w:val="20"/>
          <w:szCs w:val="20"/>
        </w:rPr>
        <w:t>5</w:t>
      </w:r>
      <w:r w:rsidRPr="00014A81">
        <w:rPr>
          <w:rFonts w:ascii="Arial" w:hAnsi="Arial" w:cs="Arial"/>
          <w:sz w:val="20"/>
          <w:szCs w:val="20"/>
        </w:rPr>
        <w:t xml:space="preserve"> j. en Johanna P. van Roessel, 26 j. — Hendrikus van der Wijst, 29 </w:t>
      </w:r>
      <w:r w:rsidR="00B6686D">
        <w:rPr>
          <w:rFonts w:ascii="Arial" w:hAnsi="Arial" w:cs="Arial"/>
          <w:sz w:val="20"/>
          <w:szCs w:val="20"/>
        </w:rPr>
        <w:t>j.</w:t>
      </w:r>
      <w:r w:rsidRPr="00014A81">
        <w:rPr>
          <w:rFonts w:ascii="Arial" w:hAnsi="Arial" w:cs="Arial"/>
          <w:sz w:val="20"/>
          <w:szCs w:val="20"/>
        </w:rPr>
        <w:t xml:space="preserve"> en Anna M. van Vugt, 25 j. </w:t>
      </w:r>
    </w:p>
    <w:p w:rsidR="00014A81" w:rsidRDefault="00014A81" w:rsidP="00014A81">
      <w:pPr>
        <w:shd w:val="clear" w:color="auto" w:fill="FFFFFF"/>
        <w:tabs>
          <w:tab w:val="left" w:pos="3150"/>
        </w:tabs>
        <w:jc w:val="both"/>
        <w:outlineLvl w:val="2"/>
        <w:rPr>
          <w:rFonts w:ascii="Arial" w:hAnsi="Arial" w:cs="Arial"/>
          <w:sz w:val="20"/>
          <w:szCs w:val="20"/>
        </w:rPr>
      </w:pPr>
      <w:r w:rsidRPr="00014A81">
        <w:rPr>
          <w:rFonts w:ascii="Arial" w:hAnsi="Arial" w:cs="Arial"/>
          <w:sz w:val="20"/>
          <w:szCs w:val="20"/>
        </w:rPr>
        <w:t>Overleden: Adriana Merkx, 68 j</w:t>
      </w:r>
    </w:p>
    <w:p w:rsidR="00B6686D" w:rsidRDefault="00B6686D" w:rsidP="00014A81">
      <w:pPr>
        <w:shd w:val="clear" w:color="auto" w:fill="FFFFFF"/>
        <w:tabs>
          <w:tab w:val="left" w:pos="3150"/>
        </w:tabs>
        <w:jc w:val="both"/>
        <w:outlineLvl w:val="2"/>
        <w:rPr>
          <w:rFonts w:ascii="Arial" w:hAnsi="Arial" w:cs="Arial"/>
          <w:sz w:val="20"/>
          <w:szCs w:val="20"/>
        </w:rPr>
      </w:pPr>
    </w:p>
    <w:p w:rsidR="008C1926" w:rsidRPr="008C1926" w:rsidRDefault="008C1926" w:rsidP="008C1926">
      <w:pPr>
        <w:shd w:val="clear" w:color="auto" w:fill="FFFFFF"/>
        <w:tabs>
          <w:tab w:val="left" w:pos="3150"/>
        </w:tabs>
        <w:jc w:val="both"/>
        <w:outlineLvl w:val="2"/>
        <w:rPr>
          <w:rFonts w:ascii="Arial" w:hAnsi="Arial" w:cs="Arial"/>
          <w:sz w:val="20"/>
          <w:szCs w:val="20"/>
        </w:rPr>
      </w:pPr>
      <w:r w:rsidRPr="008C1926">
        <w:rPr>
          <w:rFonts w:ascii="Arial" w:hAnsi="Arial" w:cs="Arial"/>
          <w:b/>
          <w:sz w:val="20"/>
          <w:szCs w:val="20"/>
          <w:u w:val="single"/>
        </w:rPr>
        <w:t xml:space="preserve">Provinciale Noordbrabantsche en ´s Hertogenbosche courant </w:t>
      </w:r>
      <w:r>
        <w:rPr>
          <w:rFonts w:ascii="Arial" w:hAnsi="Arial" w:cs="Arial"/>
          <w:b/>
          <w:sz w:val="20"/>
          <w:szCs w:val="20"/>
          <w:u w:val="single"/>
        </w:rPr>
        <w:t>21-</w:t>
      </w:r>
      <w:r w:rsidRPr="008C1926">
        <w:rPr>
          <w:rFonts w:ascii="Arial" w:hAnsi="Arial" w:cs="Arial"/>
          <w:b/>
          <w:sz w:val="20"/>
          <w:szCs w:val="20"/>
          <w:u w:val="single"/>
        </w:rPr>
        <w:t>11-1927</w:t>
      </w:r>
    </w:p>
    <w:p w:rsidR="008C1926" w:rsidRDefault="008C1926" w:rsidP="00014A81">
      <w:pPr>
        <w:shd w:val="clear" w:color="auto" w:fill="FFFFFF"/>
        <w:tabs>
          <w:tab w:val="left" w:pos="3150"/>
        </w:tabs>
        <w:jc w:val="both"/>
        <w:outlineLvl w:val="2"/>
        <w:rPr>
          <w:rFonts w:ascii="Arial" w:hAnsi="Arial" w:cs="Arial"/>
          <w:sz w:val="20"/>
          <w:szCs w:val="20"/>
        </w:rPr>
      </w:pPr>
    </w:p>
    <w:p w:rsidR="000533F8" w:rsidRDefault="008C1926" w:rsidP="00014A81">
      <w:pPr>
        <w:shd w:val="clear" w:color="auto" w:fill="FFFFFF"/>
        <w:tabs>
          <w:tab w:val="left" w:pos="3150"/>
        </w:tabs>
        <w:jc w:val="both"/>
        <w:outlineLvl w:val="2"/>
        <w:rPr>
          <w:rFonts w:ascii="Arial" w:hAnsi="Arial" w:cs="Arial"/>
          <w:sz w:val="20"/>
          <w:szCs w:val="20"/>
        </w:rPr>
      </w:pPr>
      <w:r w:rsidRPr="008C1926">
        <w:rPr>
          <w:rFonts w:ascii="Arial" w:hAnsi="Arial" w:cs="Arial"/>
          <w:sz w:val="20"/>
          <w:szCs w:val="20"/>
        </w:rPr>
        <w:t xml:space="preserve">Aanbesteding. Namens de Eerw. Zusters van Liefde te Schljndel </w:t>
      </w:r>
      <w:r>
        <w:rPr>
          <w:rFonts w:ascii="Arial" w:hAnsi="Arial" w:cs="Arial"/>
          <w:sz w:val="20"/>
          <w:szCs w:val="20"/>
        </w:rPr>
        <w:t>z</w:t>
      </w:r>
      <w:r w:rsidRPr="008C1926">
        <w:rPr>
          <w:rFonts w:ascii="Arial" w:hAnsi="Arial" w:cs="Arial"/>
          <w:sz w:val="20"/>
          <w:szCs w:val="20"/>
        </w:rPr>
        <w:t xml:space="preserve">al op nader aan te geven datum in het Liefdegesticht te </w:t>
      </w:r>
      <w:r w:rsidRPr="008C1926">
        <w:rPr>
          <w:rFonts w:ascii="Arial" w:hAnsi="Arial" w:cs="Arial"/>
          <w:iCs/>
          <w:sz w:val="20"/>
          <w:szCs w:val="20"/>
        </w:rPr>
        <w:t>Schijndel</w:t>
      </w:r>
      <w:r w:rsidRPr="008C1926">
        <w:rPr>
          <w:rFonts w:ascii="Arial" w:hAnsi="Arial" w:cs="Arial"/>
          <w:sz w:val="20"/>
          <w:szCs w:val="20"/>
        </w:rPr>
        <w:t xml:space="preserve"> worden aanbesteed: Het bijbouwen van een Recreatiezaal en </w:t>
      </w:r>
      <w:r w:rsidRPr="008C1926">
        <w:rPr>
          <w:rFonts w:ascii="Arial" w:hAnsi="Arial" w:cs="Arial"/>
          <w:sz w:val="20"/>
          <w:szCs w:val="20"/>
        </w:rPr>
        <w:lastRenderedPageBreak/>
        <w:t>Bijkeuken met daaronder gelegen kelder aan het Liefdegesticht te Mierlo-Hout. Bestekken verkrijgbaar bi</w:t>
      </w:r>
      <w:r w:rsidR="000533F8">
        <w:rPr>
          <w:rFonts w:ascii="Arial" w:hAnsi="Arial" w:cs="Arial"/>
          <w:sz w:val="20"/>
          <w:szCs w:val="20"/>
        </w:rPr>
        <w:t>j</w:t>
      </w:r>
      <w:r w:rsidRPr="008C1926">
        <w:rPr>
          <w:rFonts w:ascii="Arial" w:hAnsi="Arial" w:cs="Arial"/>
          <w:sz w:val="20"/>
          <w:szCs w:val="20"/>
        </w:rPr>
        <w:t xml:space="preserve"> ondergeteekende tegen betaling </w:t>
      </w:r>
      <w:r w:rsidR="000533F8">
        <w:rPr>
          <w:rFonts w:ascii="Arial" w:hAnsi="Arial" w:cs="Arial"/>
          <w:sz w:val="20"/>
          <w:szCs w:val="20"/>
        </w:rPr>
        <w:t>v</w:t>
      </w:r>
      <w:r w:rsidRPr="008C1926">
        <w:rPr>
          <w:rFonts w:ascii="Arial" w:hAnsi="Arial" w:cs="Arial"/>
          <w:sz w:val="20"/>
          <w:szCs w:val="20"/>
        </w:rPr>
        <w:t>an f</w:t>
      </w:r>
      <w:r w:rsidR="000533F8">
        <w:rPr>
          <w:rFonts w:ascii="Arial" w:hAnsi="Arial" w:cs="Arial"/>
          <w:sz w:val="20"/>
          <w:szCs w:val="20"/>
        </w:rPr>
        <w:t xml:space="preserve"> </w:t>
      </w:r>
      <w:r w:rsidRPr="008C1926">
        <w:rPr>
          <w:rFonts w:ascii="Arial" w:hAnsi="Arial" w:cs="Arial"/>
          <w:sz w:val="20"/>
          <w:szCs w:val="20"/>
        </w:rPr>
        <w:t>7.— waarvoor bij inlevering f</w:t>
      </w:r>
      <w:r w:rsidR="000533F8">
        <w:rPr>
          <w:rFonts w:ascii="Arial" w:hAnsi="Arial" w:cs="Arial"/>
          <w:sz w:val="20"/>
          <w:szCs w:val="20"/>
        </w:rPr>
        <w:t xml:space="preserve"> </w:t>
      </w:r>
      <w:r w:rsidRPr="008C1926">
        <w:rPr>
          <w:rFonts w:ascii="Arial" w:hAnsi="Arial" w:cs="Arial"/>
          <w:sz w:val="20"/>
          <w:szCs w:val="20"/>
        </w:rPr>
        <w:t>4</w:t>
      </w:r>
      <w:r w:rsidR="000533F8" w:rsidRPr="000533F8">
        <w:rPr>
          <w:rFonts w:ascii="Arial" w:hAnsi="Arial" w:cs="Arial"/>
          <w:sz w:val="20"/>
          <w:szCs w:val="20"/>
        </w:rPr>
        <w:t>.—</w:t>
      </w:r>
      <w:r w:rsidRPr="008C1926">
        <w:rPr>
          <w:rFonts w:ascii="Arial" w:hAnsi="Arial" w:cs="Arial"/>
          <w:sz w:val="20"/>
          <w:szCs w:val="20"/>
        </w:rPr>
        <w:t xml:space="preserve"> wordt terugbetaald. </w:t>
      </w:r>
    </w:p>
    <w:p w:rsidR="008C1926" w:rsidRDefault="008C1926" w:rsidP="00014A81">
      <w:pPr>
        <w:shd w:val="clear" w:color="auto" w:fill="FFFFFF"/>
        <w:tabs>
          <w:tab w:val="left" w:pos="3150"/>
        </w:tabs>
        <w:jc w:val="both"/>
        <w:outlineLvl w:val="2"/>
        <w:rPr>
          <w:rFonts w:ascii="Arial" w:hAnsi="Arial" w:cs="Arial"/>
          <w:sz w:val="20"/>
          <w:szCs w:val="20"/>
        </w:rPr>
      </w:pPr>
      <w:r w:rsidRPr="008C1926">
        <w:rPr>
          <w:rFonts w:ascii="Arial" w:hAnsi="Arial" w:cs="Arial"/>
          <w:sz w:val="20"/>
          <w:szCs w:val="20"/>
        </w:rPr>
        <w:t>De Architect, F. VERVEST, Houtstr. 14, Eindhoven.</w:t>
      </w:r>
    </w:p>
    <w:p w:rsidR="000533F8" w:rsidRDefault="000533F8" w:rsidP="00014A81">
      <w:pPr>
        <w:shd w:val="clear" w:color="auto" w:fill="FFFFFF"/>
        <w:tabs>
          <w:tab w:val="left" w:pos="3150"/>
        </w:tabs>
        <w:jc w:val="both"/>
        <w:outlineLvl w:val="2"/>
        <w:rPr>
          <w:rFonts w:ascii="Arial" w:hAnsi="Arial" w:cs="Arial"/>
          <w:sz w:val="20"/>
          <w:szCs w:val="20"/>
        </w:rPr>
      </w:pPr>
    </w:p>
    <w:p w:rsidR="00722065" w:rsidRDefault="00722065" w:rsidP="00014A81">
      <w:pPr>
        <w:shd w:val="clear" w:color="auto" w:fill="FFFFFF"/>
        <w:tabs>
          <w:tab w:val="left" w:pos="3150"/>
        </w:tabs>
        <w:jc w:val="both"/>
        <w:outlineLvl w:val="2"/>
        <w:rPr>
          <w:rFonts w:ascii="Arial" w:hAnsi="Arial" w:cs="Arial"/>
          <w:b/>
          <w:sz w:val="20"/>
          <w:szCs w:val="20"/>
          <w:u w:val="single"/>
        </w:rPr>
      </w:pPr>
      <w:r>
        <w:rPr>
          <w:rFonts w:ascii="Arial" w:hAnsi="Arial" w:cs="Arial"/>
          <w:b/>
          <w:sz w:val="20"/>
          <w:szCs w:val="20"/>
          <w:u w:val="single"/>
        </w:rPr>
        <w:t>De Zuid-Willemsvaart 21-11-1927</w:t>
      </w:r>
    </w:p>
    <w:p w:rsidR="00722065" w:rsidRPr="00722065" w:rsidRDefault="00722065" w:rsidP="00014A81">
      <w:pPr>
        <w:shd w:val="clear" w:color="auto" w:fill="FFFFFF"/>
        <w:tabs>
          <w:tab w:val="left" w:pos="3150"/>
        </w:tabs>
        <w:jc w:val="both"/>
        <w:outlineLvl w:val="2"/>
        <w:rPr>
          <w:rFonts w:ascii="Arial" w:hAnsi="Arial" w:cs="Arial"/>
          <w:b/>
          <w:sz w:val="20"/>
          <w:szCs w:val="20"/>
          <w:u w:val="single"/>
        </w:rPr>
      </w:pPr>
    </w:p>
    <w:p w:rsidR="00722065" w:rsidRDefault="00722065" w:rsidP="00014A81">
      <w:pPr>
        <w:shd w:val="clear" w:color="auto" w:fill="FFFFFF"/>
        <w:tabs>
          <w:tab w:val="left" w:pos="3150"/>
        </w:tabs>
        <w:jc w:val="both"/>
        <w:outlineLvl w:val="2"/>
        <w:rPr>
          <w:rFonts w:ascii="Arial" w:hAnsi="Arial" w:cs="Arial"/>
          <w:sz w:val="20"/>
          <w:szCs w:val="20"/>
        </w:rPr>
      </w:pPr>
      <w:r w:rsidRPr="00722065">
        <w:rPr>
          <w:rFonts w:ascii="Arial" w:hAnsi="Arial" w:cs="Arial"/>
          <w:sz w:val="20"/>
          <w:szCs w:val="20"/>
        </w:rPr>
        <w:t xml:space="preserve">Aanbesteding. Namens de Eerw. Zusters van Liefde te </w:t>
      </w:r>
      <w:r w:rsidRPr="00722065">
        <w:rPr>
          <w:rFonts w:ascii="Arial" w:hAnsi="Arial" w:cs="Arial"/>
          <w:iCs/>
          <w:sz w:val="20"/>
          <w:szCs w:val="20"/>
        </w:rPr>
        <w:t>Sch</w:t>
      </w:r>
      <w:r>
        <w:rPr>
          <w:rFonts w:ascii="Arial" w:hAnsi="Arial" w:cs="Arial"/>
          <w:iCs/>
          <w:sz w:val="20"/>
          <w:szCs w:val="20"/>
        </w:rPr>
        <w:t>i</w:t>
      </w:r>
      <w:r w:rsidRPr="00722065">
        <w:rPr>
          <w:rFonts w:ascii="Arial" w:hAnsi="Arial" w:cs="Arial"/>
          <w:iCs/>
          <w:sz w:val="20"/>
          <w:szCs w:val="20"/>
        </w:rPr>
        <w:t>jndel</w:t>
      </w:r>
      <w:r w:rsidRPr="00722065">
        <w:rPr>
          <w:rFonts w:ascii="Arial" w:hAnsi="Arial" w:cs="Arial"/>
          <w:sz w:val="20"/>
          <w:szCs w:val="20"/>
        </w:rPr>
        <w:t xml:space="preserve"> </w:t>
      </w:r>
      <w:r>
        <w:rPr>
          <w:rFonts w:ascii="Arial" w:hAnsi="Arial" w:cs="Arial"/>
          <w:sz w:val="20"/>
          <w:szCs w:val="20"/>
        </w:rPr>
        <w:t>z</w:t>
      </w:r>
      <w:r w:rsidRPr="00722065">
        <w:rPr>
          <w:rFonts w:ascii="Arial" w:hAnsi="Arial" w:cs="Arial"/>
          <w:sz w:val="20"/>
          <w:szCs w:val="20"/>
        </w:rPr>
        <w:t>al op nader aan te geven datum in het Liefdegesticht te Schijndel worden aanbesteed: Het bijbouwen van een Recreatiezaal en Bijkeuken met daaronder gelegen kelder aan het Liefdegesticht te Mierlo-Hout. Bestekken verkrijgbaar bi</w:t>
      </w:r>
      <w:r>
        <w:rPr>
          <w:rFonts w:ascii="Arial" w:hAnsi="Arial" w:cs="Arial"/>
          <w:sz w:val="20"/>
          <w:szCs w:val="20"/>
        </w:rPr>
        <w:t>j</w:t>
      </w:r>
      <w:r w:rsidRPr="00722065">
        <w:rPr>
          <w:rFonts w:ascii="Arial" w:hAnsi="Arial" w:cs="Arial"/>
          <w:sz w:val="20"/>
          <w:szCs w:val="20"/>
        </w:rPr>
        <w:t xml:space="preserve"> ondergeteekende tegen betaling ran f</w:t>
      </w:r>
      <w:r>
        <w:rPr>
          <w:rFonts w:ascii="Arial" w:hAnsi="Arial" w:cs="Arial"/>
          <w:sz w:val="20"/>
          <w:szCs w:val="20"/>
        </w:rPr>
        <w:t xml:space="preserve"> </w:t>
      </w:r>
      <w:r w:rsidRPr="00722065">
        <w:rPr>
          <w:rFonts w:ascii="Arial" w:hAnsi="Arial" w:cs="Arial"/>
          <w:sz w:val="20"/>
          <w:szCs w:val="20"/>
        </w:rPr>
        <w:t>7.— waarvoor bij inlevering f</w:t>
      </w:r>
      <w:r>
        <w:rPr>
          <w:rFonts w:ascii="Arial" w:hAnsi="Arial" w:cs="Arial"/>
          <w:sz w:val="20"/>
          <w:szCs w:val="20"/>
        </w:rPr>
        <w:t xml:space="preserve"> </w:t>
      </w:r>
      <w:r w:rsidRPr="00722065">
        <w:rPr>
          <w:rFonts w:ascii="Arial" w:hAnsi="Arial" w:cs="Arial"/>
          <w:sz w:val="20"/>
          <w:szCs w:val="20"/>
        </w:rPr>
        <w:t xml:space="preserve">4 wordt terugbetaald. </w:t>
      </w:r>
    </w:p>
    <w:p w:rsidR="00722065" w:rsidRDefault="00722065" w:rsidP="00014A81">
      <w:pPr>
        <w:shd w:val="clear" w:color="auto" w:fill="FFFFFF"/>
        <w:tabs>
          <w:tab w:val="left" w:pos="3150"/>
        </w:tabs>
        <w:jc w:val="both"/>
        <w:outlineLvl w:val="2"/>
        <w:rPr>
          <w:rFonts w:ascii="Arial" w:hAnsi="Arial" w:cs="Arial"/>
          <w:sz w:val="20"/>
          <w:szCs w:val="20"/>
        </w:rPr>
      </w:pPr>
      <w:r w:rsidRPr="00722065">
        <w:rPr>
          <w:rFonts w:ascii="Arial" w:hAnsi="Arial" w:cs="Arial"/>
          <w:sz w:val="20"/>
          <w:szCs w:val="20"/>
        </w:rPr>
        <w:t>De Architect, F. VERVEST, Houtstr. 14, Eindhoven.</w:t>
      </w:r>
    </w:p>
    <w:p w:rsidR="00722065" w:rsidRPr="00014A81" w:rsidRDefault="00722065" w:rsidP="00014A81">
      <w:pPr>
        <w:shd w:val="clear" w:color="auto" w:fill="FFFFFF"/>
        <w:tabs>
          <w:tab w:val="left" w:pos="3150"/>
        </w:tabs>
        <w:jc w:val="both"/>
        <w:outlineLvl w:val="2"/>
        <w:rPr>
          <w:rFonts w:ascii="Arial" w:hAnsi="Arial" w:cs="Arial"/>
          <w:sz w:val="20"/>
          <w:szCs w:val="20"/>
        </w:rPr>
      </w:pPr>
    </w:p>
    <w:p w:rsidR="00C53A55" w:rsidRDefault="00C53A5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C53A55" w:rsidRDefault="00C53A55" w:rsidP="00444082">
      <w:pPr>
        <w:shd w:val="clear" w:color="auto" w:fill="FFFFFF"/>
        <w:tabs>
          <w:tab w:val="left" w:pos="3150"/>
        </w:tabs>
        <w:jc w:val="both"/>
        <w:outlineLvl w:val="2"/>
        <w:rPr>
          <w:rFonts w:ascii="Arial" w:hAnsi="Arial" w:cs="Arial"/>
          <w:sz w:val="20"/>
          <w:szCs w:val="20"/>
        </w:rPr>
      </w:pPr>
    </w:p>
    <w:p w:rsidR="00C53A55" w:rsidRDefault="00C53A55" w:rsidP="00444082">
      <w:pPr>
        <w:shd w:val="clear" w:color="auto" w:fill="FFFFFF"/>
        <w:tabs>
          <w:tab w:val="left" w:pos="3150"/>
        </w:tabs>
        <w:jc w:val="both"/>
        <w:outlineLvl w:val="2"/>
        <w:rPr>
          <w:rFonts w:ascii="Arial" w:hAnsi="Arial" w:cs="Arial"/>
          <w:sz w:val="20"/>
          <w:szCs w:val="20"/>
        </w:rPr>
      </w:pPr>
      <w:r w:rsidRPr="00C53A55">
        <w:rPr>
          <w:rStyle w:val="Nadruk"/>
          <w:rFonts w:ascii="Arial" w:hAnsi="Arial" w:cs="Arial"/>
          <w:i w:val="0"/>
          <w:sz w:val="20"/>
          <w:szCs w:val="20"/>
        </w:rPr>
        <w:t>SCHIJNDEL</w:t>
      </w:r>
      <w:r w:rsidRPr="00C53A55">
        <w:rPr>
          <w:rFonts w:ascii="Arial" w:hAnsi="Arial" w:cs="Arial"/>
          <w:sz w:val="20"/>
          <w:szCs w:val="20"/>
        </w:rPr>
        <w:t>, 22 Nov. De opbrengst van de jaarlijksche contributie voor de R K. Universiteit te Nijmegen bedraagt ƒ 120.</w:t>
      </w:r>
    </w:p>
    <w:p w:rsidR="00C53A55" w:rsidRDefault="00C53A55" w:rsidP="00444082">
      <w:pPr>
        <w:shd w:val="clear" w:color="auto" w:fill="FFFFFF"/>
        <w:tabs>
          <w:tab w:val="left" w:pos="3150"/>
        </w:tabs>
        <w:jc w:val="both"/>
        <w:outlineLvl w:val="2"/>
        <w:rPr>
          <w:rFonts w:ascii="Arial" w:hAnsi="Arial" w:cs="Arial"/>
          <w:sz w:val="20"/>
          <w:szCs w:val="20"/>
        </w:rPr>
      </w:pPr>
    </w:p>
    <w:p w:rsidR="00A33057" w:rsidRDefault="00A3305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6C5078">
        <w:rPr>
          <w:rFonts w:ascii="Arial" w:eastAsia="Arial Unicode MS" w:hAnsi="Arial" w:cs="Arial"/>
          <w:b/>
          <w:sz w:val="20"/>
          <w:szCs w:val="20"/>
          <w:u w:val="single"/>
        </w:rPr>
        <w:t>6</w:t>
      </w:r>
      <w:r>
        <w:rPr>
          <w:rFonts w:ascii="Arial" w:eastAsia="Arial Unicode MS" w:hAnsi="Arial" w:cs="Arial"/>
          <w:b/>
          <w:sz w:val="20"/>
          <w:szCs w:val="20"/>
          <w:u w:val="single"/>
        </w:rPr>
        <w:t>-11-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33057" w:rsidRDefault="00A33057" w:rsidP="00444082">
      <w:pPr>
        <w:shd w:val="clear" w:color="auto" w:fill="FFFFFF"/>
        <w:tabs>
          <w:tab w:val="left" w:pos="3150"/>
        </w:tabs>
        <w:jc w:val="both"/>
        <w:outlineLvl w:val="2"/>
        <w:rPr>
          <w:rFonts w:ascii="Arial" w:hAnsi="Arial" w:cs="Arial"/>
          <w:sz w:val="20"/>
          <w:szCs w:val="20"/>
        </w:rPr>
      </w:pPr>
    </w:p>
    <w:p w:rsidR="00A33057" w:rsidRPr="00A33057" w:rsidRDefault="00A33057" w:rsidP="00444082">
      <w:pPr>
        <w:jc w:val="both"/>
        <w:outlineLvl w:val="2"/>
        <w:rPr>
          <w:rFonts w:ascii="Arial" w:eastAsia="Times New Roman" w:hAnsi="Arial" w:cs="Arial"/>
          <w:b/>
          <w:bCs/>
          <w:sz w:val="20"/>
          <w:szCs w:val="20"/>
          <w:lang w:eastAsia="nl-NL"/>
        </w:rPr>
      </w:pPr>
      <w:r w:rsidRPr="00A33057">
        <w:rPr>
          <w:rFonts w:ascii="Arial" w:eastAsia="Times New Roman" w:hAnsi="Arial" w:cs="Arial"/>
          <w:b/>
          <w:bCs/>
          <w:sz w:val="20"/>
          <w:szCs w:val="20"/>
          <w:lang w:eastAsia="nl-NL"/>
        </w:rPr>
        <w:t xml:space="preserve">GEMEENTERAADSVERGADERINGEN. </w:t>
      </w:r>
      <w:r w:rsidRPr="000533F8">
        <w:rPr>
          <w:rFonts w:ascii="Arial" w:eastAsia="Times New Roman" w:hAnsi="Arial" w:cs="Arial"/>
          <w:b/>
          <w:bCs/>
          <w:iCs/>
          <w:sz w:val="20"/>
          <w:szCs w:val="20"/>
          <w:lang w:eastAsia="nl-NL"/>
        </w:rPr>
        <w:t>SCHIJNDEL</w:t>
      </w:r>
      <w:r w:rsidRPr="00A33057">
        <w:rPr>
          <w:rFonts w:ascii="Arial" w:eastAsia="Times New Roman" w:hAnsi="Arial" w:cs="Arial"/>
          <w:b/>
          <w:bCs/>
          <w:sz w:val="20"/>
          <w:szCs w:val="20"/>
          <w:lang w:eastAsia="nl-NL"/>
        </w:rPr>
        <w:t xml:space="preserve">.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De gemeenteraad van </w:t>
      </w:r>
      <w:r w:rsidRPr="00A33057">
        <w:rPr>
          <w:rFonts w:ascii="Arial" w:eastAsia="Times New Roman" w:hAnsi="Arial" w:cs="Arial"/>
          <w:iCs/>
          <w:sz w:val="20"/>
          <w:szCs w:val="20"/>
          <w:lang w:eastAsia="nl-NL"/>
        </w:rPr>
        <w:t>Schijndel</w:t>
      </w:r>
      <w:r w:rsidRPr="00A33057">
        <w:rPr>
          <w:rFonts w:ascii="Arial" w:eastAsia="Times New Roman" w:hAnsi="Arial" w:cs="Arial"/>
          <w:sz w:val="20"/>
          <w:szCs w:val="20"/>
          <w:lang w:eastAsia="nl-NL"/>
        </w:rPr>
        <w:t xml:space="preserve"> vergaderde gistermiddag te 4 uur. </w:t>
      </w:r>
    </w:p>
    <w:p w:rsidR="00A33057" w:rsidRDefault="00A33057" w:rsidP="00444082">
      <w:pPr>
        <w:ind w:left="708"/>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Voorzitter: Burgmeester Janssens. </w:t>
      </w:r>
    </w:p>
    <w:p w:rsidR="00A33057" w:rsidRDefault="00A33057" w:rsidP="00444082">
      <w:pPr>
        <w:ind w:left="708"/>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Secretaris: De Bruijn.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De notulen der vorige vergadering werden na voorlezing vastgesteld.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Onder de ingek</w:t>
      </w:r>
      <w:r>
        <w:rPr>
          <w:rFonts w:ascii="Arial" w:eastAsia="Times New Roman" w:hAnsi="Arial" w:cs="Arial"/>
          <w:sz w:val="20"/>
          <w:szCs w:val="20"/>
          <w:lang w:eastAsia="nl-NL"/>
        </w:rPr>
        <w:t>o</w:t>
      </w:r>
      <w:r w:rsidRPr="00A33057">
        <w:rPr>
          <w:rFonts w:ascii="Arial" w:eastAsia="Times New Roman" w:hAnsi="Arial" w:cs="Arial"/>
          <w:sz w:val="20"/>
          <w:szCs w:val="20"/>
          <w:lang w:eastAsia="nl-NL"/>
        </w:rPr>
        <w:t>men stukken was een besluit van Ged. Stalen waarbij de gemeenterekening over 1926 werd goedgekeurd met een batig slot op den gewonen dienst van ƒ 7731.06 en op den kapitaaldienst van f 579.85. De rekening van het Electri</w:t>
      </w:r>
      <w:r>
        <w:rPr>
          <w:rFonts w:ascii="Arial" w:eastAsia="Times New Roman" w:hAnsi="Arial" w:cs="Arial"/>
          <w:sz w:val="20"/>
          <w:szCs w:val="20"/>
          <w:lang w:eastAsia="nl-NL"/>
        </w:rPr>
        <w:t>c</w:t>
      </w:r>
      <w:r w:rsidRPr="00A33057">
        <w:rPr>
          <w:rFonts w:ascii="Arial" w:eastAsia="Times New Roman" w:hAnsi="Arial" w:cs="Arial"/>
          <w:sz w:val="20"/>
          <w:szCs w:val="20"/>
          <w:lang w:eastAsia="nl-NL"/>
        </w:rPr>
        <w:t>iteits-bedrijf werd ev</w:t>
      </w:r>
      <w:r>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ens door dat college goedgekeurd met een bedrag aan ontvangsten en uitgaven van ƒ </w:t>
      </w:r>
      <w:r>
        <w:rPr>
          <w:rFonts w:ascii="Arial" w:eastAsia="Times New Roman" w:hAnsi="Arial" w:cs="Arial"/>
          <w:sz w:val="20"/>
          <w:szCs w:val="20"/>
          <w:lang w:eastAsia="nl-NL"/>
        </w:rPr>
        <w:t>70036,8</w:t>
      </w:r>
      <w:r w:rsidRPr="00A33057">
        <w:rPr>
          <w:rFonts w:ascii="Arial" w:eastAsia="Times New Roman" w:hAnsi="Arial" w:cs="Arial"/>
          <w:sz w:val="20"/>
          <w:szCs w:val="20"/>
          <w:lang w:eastAsia="nl-NL"/>
        </w:rPr>
        <w:t xml:space="preserve">6.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Verder was ingekomen een ver</w:t>
      </w:r>
      <w:r>
        <w:rPr>
          <w:rFonts w:ascii="Arial" w:eastAsia="Times New Roman" w:hAnsi="Arial" w:cs="Arial"/>
          <w:sz w:val="20"/>
          <w:szCs w:val="20"/>
          <w:lang w:eastAsia="nl-NL"/>
        </w:rPr>
        <w:t>s</w:t>
      </w:r>
      <w:r w:rsidRPr="00A33057">
        <w:rPr>
          <w:rFonts w:ascii="Arial" w:eastAsia="Times New Roman" w:hAnsi="Arial" w:cs="Arial"/>
          <w:sz w:val="20"/>
          <w:szCs w:val="20"/>
          <w:lang w:eastAsia="nl-NL"/>
        </w:rPr>
        <w:t>lag van den keuringsdienst, kring Veghel. De voorzitter licht toe dat in verband met het daarin verhandelde over noodslachtingen en huisslachtingen bij de centrale gemeen</w:t>
      </w:r>
      <w:r>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ten beroep is aangtteekend.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Verzoek van</w:t>
      </w:r>
      <w:r>
        <w:rPr>
          <w:rFonts w:ascii="Arial" w:eastAsia="Times New Roman" w:hAnsi="Arial" w:cs="Arial"/>
          <w:sz w:val="20"/>
          <w:szCs w:val="20"/>
          <w:lang w:eastAsia="nl-NL"/>
        </w:rPr>
        <w:t xml:space="preserve"> </w:t>
      </w:r>
      <w:r w:rsidRPr="00A33057">
        <w:rPr>
          <w:rFonts w:ascii="Arial" w:eastAsia="Times New Roman" w:hAnsi="Arial" w:cs="Arial"/>
          <w:sz w:val="20"/>
          <w:szCs w:val="20"/>
          <w:lang w:eastAsia="nl-NL"/>
        </w:rPr>
        <w:t xml:space="preserve">den Bond tot heiliging van den naam van God om in de politieverordening een bepaling op te nemen om het vloeken tegen te gaan. De voorzitter zegt dat met genoegen kan geconstateerd worden dat in de gemeente </w:t>
      </w:r>
      <w:r w:rsidRPr="00A33057">
        <w:rPr>
          <w:rFonts w:ascii="Arial" w:eastAsia="Times New Roman" w:hAnsi="Arial" w:cs="Arial"/>
          <w:iCs/>
          <w:sz w:val="20"/>
          <w:szCs w:val="20"/>
          <w:lang w:eastAsia="nl-NL"/>
        </w:rPr>
        <w:t>Schijndel</w:t>
      </w:r>
      <w:r w:rsidRPr="00A33057">
        <w:rPr>
          <w:rFonts w:ascii="Arial" w:eastAsia="Times New Roman" w:hAnsi="Arial" w:cs="Arial"/>
          <w:sz w:val="20"/>
          <w:szCs w:val="20"/>
          <w:lang w:eastAsia="nl-NL"/>
        </w:rPr>
        <w:t xml:space="preserve"> dergelijk verbod overbodig is. Zij stellen daarom voor het verzoek voor kennisgeving aan te nemen. Het lid van de Westelaken is het niet eens met den voor</w:t>
      </w:r>
      <w:r>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zitter. </w:t>
      </w:r>
      <w:r>
        <w:rPr>
          <w:rFonts w:ascii="Arial" w:eastAsia="Times New Roman" w:hAnsi="Arial" w:cs="Arial"/>
          <w:sz w:val="20"/>
          <w:szCs w:val="20"/>
          <w:lang w:eastAsia="nl-NL"/>
        </w:rPr>
        <w:t>H</w:t>
      </w:r>
      <w:r w:rsidRPr="00A33057">
        <w:rPr>
          <w:rFonts w:ascii="Arial" w:eastAsia="Times New Roman" w:hAnsi="Arial" w:cs="Arial"/>
          <w:sz w:val="20"/>
          <w:szCs w:val="20"/>
          <w:lang w:eastAsia="nl-NL"/>
        </w:rPr>
        <w:t>ij is van meening dat er nog al veel gevloekt wordt in de gemeente, voora</w:t>
      </w:r>
      <w:r>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 met de ke</w:t>
      </w:r>
      <w:r>
        <w:rPr>
          <w:rFonts w:ascii="Arial" w:eastAsia="Times New Roman" w:hAnsi="Arial" w:cs="Arial"/>
          <w:sz w:val="20"/>
          <w:szCs w:val="20"/>
          <w:lang w:eastAsia="nl-NL"/>
        </w:rPr>
        <w:t>rm</w:t>
      </w:r>
      <w:r w:rsidRPr="00A33057">
        <w:rPr>
          <w:rFonts w:ascii="Arial" w:eastAsia="Times New Roman" w:hAnsi="Arial" w:cs="Arial"/>
          <w:sz w:val="20"/>
          <w:szCs w:val="20"/>
          <w:lang w:eastAsia="nl-NL"/>
        </w:rPr>
        <w:t>is en achteraf. Spreker zou willen voorstellen om wel een desbetreffende bepaling in de politie-verordening op te nemen. Het lid van Heertum is van meening dat opneming van een dergelijke bepaling een blaam werpt op de gemeente</w:t>
      </w:r>
      <w:r>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 't Zal misschien wel eens voorkomen dat men in de achterbuurten eens vloekt, doch in het centrum der gemeente zal men het nooit hooren. Het lid Schevere zegt dat de pastoor hem wel eens heeft gezegd dat een Hollander niet kan vloeken, dat kan alleen een Fransch</w:t>
      </w:r>
      <w:r>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man. Het voorstel van B. en W. werd zonder stemming aangenomen. </w:t>
      </w:r>
    </w:p>
    <w:p w:rsidR="00A3305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Een verzoek om het electr</w:t>
      </w:r>
      <w:r>
        <w:rPr>
          <w:rFonts w:ascii="Arial" w:eastAsia="Times New Roman" w:hAnsi="Arial" w:cs="Arial"/>
          <w:sz w:val="20"/>
          <w:szCs w:val="20"/>
          <w:lang w:eastAsia="nl-NL"/>
        </w:rPr>
        <w:t>i</w:t>
      </w:r>
      <w:r w:rsidRPr="00A33057">
        <w:rPr>
          <w:rFonts w:ascii="Arial" w:eastAsia="Times New Roman" w:hAnsi="Arial" w:cs="Arial"/>
          <w:sz w:val="20"/>
          <w:szCs w:val="20"/>
          <w:lang w:eastAsia="nl-NL"/>
        </w:rPr>
        <w:t xml:space="preserve">sch net uit te breiden tot de Schoot, zal om advies worden doorgezonden naar de P.N.E.M. Ingekomen was een verzoek van H. P. van Heeswijk, waarin deze ontslag vraagt als lid van het Burgerlijk Armbestuur. De voorzitter licht nader toe dat in overleg met van Heeswijk, deze is aangezocht om ontslag te nemen omdat het toezicht op de gemeente-eigendommen niet voldoende kan geschieden doordat deze lid van dat college is. B. en W hebben echter gemeend om de </w:t>
      </w:r>
      <w:r>
        <w:rPr>
          <w:rFonts w:ascii="Arial" w:eastAsia="Times New Roman" w:hAnsi="Arial" w:cs="Arial"/>
          <w:sz w:val="20"/>
          <w:szCs w:val="20"/>
          <w:lang w:eastAsia="nl-NL"/>
        </w:rPr>
        <w:t>v</w:t>
      </w:r>
      <w:r w:rsidRPr="00A33057">
        <w:rPr>
          <w:rFonts w:ascii="Arial" w:eastAsia="Times New Roman" w:hAnsi="Arial" w:cs="Arial"/>
          <w:sz w:val="20"/>
          <w:szCs w:val="20"/>
          <w:lang w:eastAsia="nl-NL"/>
        </w:rPr>
        <w:t>ergoe</w:t>
      </w:r>
      <w:r>
        <w:rPr>
          <w:rFonts w:ascii="Arial" w:eastAsia="Times New Roman" w:hAnsi="Arial" w:cs="Arial"/>
          <w:sz w:val="20"/>
          <w:szCs w:val="20"/>
          <w:lang w:eastAsia="nl-NL"/>
        </w:rPr>
        <w:t>-</w:t>
      </w:r>
      <w:r w:rsidRPr="00A33057">
        <w:rPr>
          <w:rFonts w:ascii="Arial" w:eastAsia="Times New Roman" w:hAnsi="Arial" w:cs="Arial"/>
          <w:sz w:val="20"/>
          <w:szCs w:val="20"/>
          <w:lang w:eastAsia="nl-NL"/>
        </w:rPr>
        <w:t>ding van ƒ 75 die van Heeswijk als zoodanig geniet, toch toe te kennen en wel door verhooging van diens weekloon, dat dan zal komen o</w:t>
      </w:r>
      <w:r>
        <w:rPr>
          <w:rFonts w:ascii="Arial" w:eastAsia="Times New Roman" w:hAnsi="Arial" w:cs="Arial"/>
          <w:sz w:val="20"/>
          <w:szCs w:val="20"/>
          <w:lang w:eastAsia="nl-NL"/>
        </w:rPr>
        <w:t>p</w:t>
      </w:r>
      <w:r w:rsidRPr="00A33057">
        <w:rPr>
          <w:rFonts w:ascii="Arial" w:eastAsia="Times New Roman" w:hAnsi="Arial" w:cs="Arial"/>
          <w:sz w:val="20"/>
          <w:szCs w:val="20"/>
          <w:lang w:eastAsia="nl-NL"/>
        </w:rPr>
        <w:t xml:space="preserve"> ƒ 21.50. Zij meenen dat dit een goede oplossing is en in het belang van de gemeente. Besloten werd volgens voorsteI van B en W. </w:t>
      </w:r>
    </w:p>
    <w:p w:rsidR="007F0D4A"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Aan de orde was daarna punt 2 der agenda: Voorstel van B. en W. tot belegging van gelden wegens betaling van in gebruik genomen grond door de N.V. „De Molenheide". De voorzitter licht het voorstel nader toe waaruit blijkt dat het de bedoeling i</w:t>
      </w:r>
      <w:r>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om schuldbrieven </w:t>
      </w:r>
      <w:r>
        <w:rPr>
          <w:rFonts w:ascii="Arial" w:eastAsia="Times New Roman" w:hAnsi="Arial" w:cs="Arial"/>
          <w:sz w:val="20"/>
          <w:szCs w:val="20"/>
          <w:lang w:eastAsia="nl-NL"/>
        </w:rPr>
        <w:t>t</w:t>
      </w:r>
      <w:r w:rsidRPr="00A33057">
        <w:rPr>
          <w:rFonts w:ascii="Arial" w:eastAsia="Times New Roman" w:hAnsi="Arial" w:cs="Arial"/>
          <w:sz w:val="20"/>
          <w:szCs w:val="20"/>
          <w:lang w:eastAsia="nl-NL"/>
        </w:rPr>
        <w:t>e nemen van de gemeente Rotter</w:t>
      </w:r>
      <w:r>
        <w:rPr>
          <w:rFonts w:ascii="Arial" w:eastAsia="Times New Roman" w:hAnsi="Arial" w:cs="Arial"/>
          <w:sz w:val="20"/>
          <w:szCs w:val="20"/>
          <w:lang w:eastAsia="nl-NL"/>
        </w:rPr>
        <w:t>-</w:t>
      </w:r>
      <w:r w:rsidRPr="00A33057">
        <w:rPr>
          <w:rFonts w:ascii="Arial" w:eastAsia="Times New Roman" w:hAnsi="Arial" w:cs="Arial"/>
          <w:sz w:val="20"/>
          <w:szCs w:val="20"/>
          <w:lang w:eastAsia="nl-NL"/>
        </w:rPr>
        <w:t>dam, de „Molenheide" heeft thans ƒ 4410 betaald en waar dit buitengewone inkomsten zijn mogen die ook buitengewoon belegd worden. Het lid V</w:t>
      </w:r>
      <w:r>
        <w:rPr>
          <w:rFonts w:ascii="Arial" w:eastAsia="Times New Roman" w:hAnsi="Arial" w:cs="Arial"/>
          <w:sz w:val="20"/>
          <w:szCs w:val="20"/>
          <w:lang w:eastAsia="nl-NL"/>
        </w:rPr>
        <w:t>e</w:t>
      </w:r>
      <w:r w:rsidRPr="00A33057">
        <w:rPr>
          <w:rFonts w:ascii="Arial" w:eastAsia="Times New Roman" w:hAnsi="Arial" w:cs="Arial"/>
          <w:sz w:val="20"/>
          <w:szCs w:val="20"/>
          <w:lang w:eastAsia="nl-NL"/>
        </w:rPr>
        <w:t>rku</w:t>
      </w:r>
      <w:r>
        <w:rPr>
          <w:rFonts w:ascii="Arial" w:eastAsia="Times New Roman" w:hAnsi="Arial" w:cs="Arial"/>
          <w:sz w:val="20"/>
          <w:szCs w:val="20"/>
          <w:lang w:eastAsia="nl-NL"/>
        </w:rPr>
        <w:t>i</w:t>
      </w:r>
      <w:r w:rsidRPr="00A33057">
        <w:rPr>
          <w:rFonts w:ascii="Arial" w:eastAsia="Times New Roman" w:hAnsi="Arial" w:cs="Arial"/>
          <w:sz w:val="20"/>
          <w:szCs w:val="20"/>
          <w:lang w:eastAsia="nl-NL"/>
        </w:rPr>
        <w:t>jlen is van meening dat bij uitbreiding van het wegen</w:t>
      </w:r>
      <w:r>
        <w:rPr>
          <w:rFonts w:ascii="Arial" w:eastAsia="Times New Roman" w:hAnsi="Arial" w:cs="Arial"/>
          <w:sz w:val="20"/>
          <w:szCs w:val="20"/>
          <w:lang w:eastAsia="nl-NL"/>
        </w:rPr>
        <w:t>-</w:t>
      </w:r>
      <w:r w:rsidRPr="00A33057">
        <w:rPr>
          <w:rFonts w:ascii="Arial" w:eastAsia="Times New Roman" w:hAnsi="Arial" w:cs="Arial"/>
          <w:sz w:val="20"/>
          <w:szCs w:val="20"/>
          <w:lang w:eastAsia="nl-NL"/>
        </w:rPr>
        <w:t>net ook buitengewone uitgaven zullen moeten worden gedaan, die ten slotte drukken op de belastin</w:t>
      </w:r>
      <w:r>
        <w:rPr>
          <w:rFonts w:ascii="Arial" w:eastAsia="Times New Roman" w:hAnsi="Arial" w:cs="Arial"/>
          <w:sz w:val="20"/>
          <w:szCs w:val="20"/>
          <w:lang w:eastAsia="nl-NL"/>
        </w:rPr>
        <w:t>-</w:t>
      </w:r>
      <w:r w:rsidRPr="00A33057">
        <w:rPr>
          <w:rFonts w:ascii="Arial" w:eastAsia="Times New Roman" w:hAnsi="Arial" w:cs="Arial"/>
          <w:sz w:val="20"/>
          <w:szCs w:val="20"/>
          <w:lang w:eastAsia="nl-NL"/>
        </w:rPr>
        <w:lastRenderedPageBreak/>
        <w:t>gen. Als het geld eenmaal is vastgezet kan men het niet meer terughalen. Sterker zou er voor zijn om het bedrag nog eens vast te houden. Wethouder van den Oetelaar is er niet voor om dit geld te besteden voor verbetering van wegen, want voor dit doel kan altijd een leening gesloten worden. Het lid van Liempd is van meening dat wan</w:t>
      </w:r>
      <w:r w:rsidR="007F0D4A">
        <w:rPr>
          <w:rFonts w:ascii="Arial" w:eastAsia="Times New Roman" w:hAnsi="Arial" w:cs="Arial"/>
          <w:sz w:val="20"/>
          <w:szCs w:val="20"/>
          <w:lang w:eastAsia="nl-NL"/>
        </w:rPr>
        <w:t>n</w:t>
      </w:r>
      <w:r w:rsidRPr="00A33057">
        <w:rPr>
          <w:rFonts w:ascii="Arial" w:eastAsia="Times New Roman" w:hAnsi="Arial" w:cs="Arial"/>
          <w:sz w:val="20"/>
          <w:szCs w:val="20"/>
          <w:lang w:eastAsia="nl-NL"/>
        </w:rPr>
        <w:t>eer terughalen. Spreker zou er voor zijn om altijd komt ten laste van de gemeente, dus d</w:t>
      </w:r>
      <w:r w:rsidR="007F0D4A">
        <w:rPr>
          <w:rFonts w:ascii="Arial" w:eastAsia="Times New Roman" w:hAnsi="Arial" w:cs="Arial"/>
          <w:sz w:val="20"/>
          <w:szCs w:val="20"/>
          <w:lang w:eastAsia="nl-NL"/>
        </w:rPr>
        <w:t>r</w:t>
      </w:r>
      <w:r w:rsidRPr="00A33057">
        <w:rPr>
          <w:rFonts w:ascii="Arial" w:eastAsia="Times New Roman" w:hAnsi="Arial" w:cs="Arial"/>
          <w:sz w:val="20"/>
          <w:szCs w:val="20"/>
          <w:lang w:eastAsia="nl-NL"/>
        </w:rPr>
        <w:t xml:space="preserve">ukt op de belastingen Het lid Verkuijlen is het </w:t>
      </w:r>
      <w:r w:rsidR="007F0D4A">
        <w:rPr>
          <w:rFonts w:ascii="Arial" w:eastAsia="Times New Roman" w:hAnsi="Arial" w:cs="Arial"/>
          <w:sz w:val="20"/>
          <w:szCs w:val="20"/>
          <w:lang w:eastAsia="nl-NL"/>
        </w:rPr>
        <w:t>h</w:t>
      </w:r>
      <w:r w:rsidRPr="00A33057">
        <w:rPr>
          <w:rFonts w:ascii="Arial" w:eastAsia="Times New Roman" w:hAnsi="Arial" w:cs="Arial"/>
          <w:sz w:val="20"/>
          <w:szCs w:val="20"/>
          <w:lang w:eastAsia="nl-NL"/>
        </w:rPr>
        <w:t>iermede volkomen eens en spreekt nogmaals de wens</w:t>
      </w:r>
      <w:r w:rsidR="007F0D4A">
        <w:rPr>
          <w:rFonts w:ascii="Arial" w:eastAsia="Times New Roman" w:hAnsi="Arial" w:cs="Arial"/>
          <w:sz w:val="20"/>
          <w:szCs w:val="20"/>
          <w:lang w:eastAsia="nl-NL"/>
        </w:rPr>
        <w:t>c</w:t>
      </w:r>
      <w:r w:rsidRPr="00A33057">
        <w:rPr>
          <w:rFonts w:ascii="Arial" w:eastAsia="Times New Roman" w:hAnsi="Arial" w:cs="Arial"/>
          <w:sz w:val="20"/>
          <w:szCs w:val="20"/>
          <w:lang w:eastAsia="nl-NL"/>
        </w:rPr>
        <w:t xml:space="preserve">helijkheid uit om het geld nog eens even vast te houden. De voorzitter vraagt wie dit voorstel steunt. Het </w:t>
      </w:r>
      <w:r w:rsidR="007F0D4A">
        <w:rPr>
          <w:rFonts w:ascii="Arial" w:eastAsia="Times New Roman" w:hAnsi="Arial" w:cs="Arial"/>
          <w:sz w:val="20"/>
          <w:szCs w:val="20"/>
          <w:lang w:eastAsia="nl-NL"/>
        </w:rPr>
        <w:t>li</w:t>
      </w:r>
      <w:r w:rsidRPr="00A33057">
        <w:rPr>
          <w:rFonts w:ascii="Arial" w:eastAsia="Times New Roman" w:hAnsi="Arial" w:cs="Arial"/>
          <w:sz w:val="20"/>
          <w:szCs w:val="20"/>
          <w:lang w:eastAsia="nl-NL"/>
        </w:rPr>
        <w:t>d Bols</w:t>
      </w:r>
      <w:r w:rsidR="007F0D4A">
        <w:rPr>
          <w:rFonts w:ascii="Arial" w:eastAsia="Times New Roman" w:hAnsi="Arial" w:cs="Arial"/>
          <w:sz w:val="20"/>
          <w:szCs w:val="20"/>
          <w:lang w:eastAsia="nl-NL"/>
        </w:rPr>
        <w:t>iu</w:t>
      </w:r>
      <w:r w:rsidRPr="00A33057">
        <w:rPr>
          <w:rFonts w:ascii="Arial" w:eastAsia="Times New Roman" w:hAnsi="Arial" w:cs="Arial"/>
          <w:sz w:val="20"/>
          <w:szCs w:val="20"/>
          <w:lang w:eastAsia="nl-NL"/>
        </w:rPr>
        <w:t>s kan het voorstel steunen omdat wanneer het geld is vastgelegd in gemeenteleeningen, dit niet meer los te krijgen is. He</w:t>
      </w:r>
      <w:r w:rsidR="007F0D4A">
        <w:rPr>
          <w:rFonts w:ascii="Arial" w:eastAsia="Times New Roman" w:hAnsi="Arial" w:cs="Arial"/>
          <w:sz w:val="20"/>
          <w:szCs w:val="20"/>
          <w:lang w:eastAsia="nl-NL"/>
        </w:rPr>
        <w:t>t</w:t>
      </w:r>
      <w:r w:rsidRPr="00A33057">
        <w:rPr>
          <w:rFonts w:ascii="Arial" w:eastAsia="Times New Roman" w:hAnsi="Arial" w:cs="Arial"/>
          <w:sz w:val="20"/>
          <w:szCs w:val="20"/>
          <w:lang w:eastAsia="nl-NL"/>
        </w:rPr>
        <w:t xml:space="preserve"> lid van Heertum wijst erop dat de gemeente toch ook een relatie heeft voor een kasge</w:t>
      </w:r>
      <w:r w:rsidR="007F0D4A">
        <w:rPr>
          <w:rFonts w:ascii="Arial" w:eastAsia="Times New Roman" w:hAnsi="Arial" w:cs="Arial"/>
          <w:sz w:val="20"/>
          <w:szCs w:val="20"/>
          <w:lang w:eastAsia="nl-NL"/>
        </w:rPr>
        <w:t>ldl</w:t>
      </w:r>
      <w:r w:rsidRPr="00A33057">
        <w:rPr>
          <w:rFonts w:ascii="Arial" w:eastAsia="Times New Roman" w:hAnsi="Arial" w:cs="Arial"/>
          <w:sz w:val="20"/>
          <w:szCs w:val="20"/>
          <w:lang w:eastAsia="nl-NL"/>
        </w:rPr>
        <w:t>eening. H</w:t>
      </w:r>
      <w:r w:rsidR="007F0D4A">
        <w:rPr>
          <w:rFonts w:ascii="Arial" w:eastAsia="Times New Roman" w:hAnsi="Arial" w:cs="Arial"/>
          <w:sz w:val="20"/>
          <w:szCs w:val="20"/>
          <w:lang w:eastAsia="nl-NL"/>
        </w:rPr>
        <w:t>ij</w:t>
      </w:r>
      <w:r w:rsidRPr="00A33057">
        <w:rPr>
          <w:rFonts w:ascii="Arial" w:eastAsia="Times New Roman" w:hAnsi="Arial" w:cs="Arial"/>
          <w:sz w:val="20"/>
          <w:szCs w:val="20"/>
          <w:lang w:eastAsia="nl-NL"/>
        </w:rPr>
        <w:t xml:space="preserve"> zo</w:t>
      </w:r>
      <w:r w:rsidR="007F0D4A">
        <w:rPr>
          <w:rFonts w:ascii="Arial" w:eastAsia="Times New Roman" w:hAnsi="Arial" w:cs="Arial"/>
          <w:sz w:val="20"/>
          <w:szCs w:val="20"/>
          <w:lang w:eastAsia="nl-NL"/>
        </w:rPr>
        <w:t>u</w:t>
      </w:r>
      <w:r w:rsidRPr="00A33057">
        <w:rPr>
          <w:rFonts w:ascii="Arial" w:eastAsia="Times New Roman" w:hAnsi="Arial" w:cs="Arial"/>
          <w:sz w:val="20"/>
          <w:szCs w:val="20"/>
          <w:lang w:eastAsia="nl-NL"/>
        </w:rPr>
        <w:t xml:space="preserve"> willen voorstellen om het geld voorloopig in die kasgeldleening te beleggen. De voorzitter zegt dat B. en W. van meening waren dat volgen</w:t>
      </w:r>
      <w:r w:rsidR="007F0D4A">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hun voorstel de voordeeligste weg voor de gemeente wordt bewandeld. Het lid van Heertum: Ja, wel in het belang van de gemeente, doch niet in het belang van de belastingbetalers. Besloten werd de som voorloopig te beleggen </w:t>
      </w:r>
      <w:r w:rsidR="007F0D4A">
        <w:rPr>
          <w:rFonts w:ascii="Arial" w:eastAsia="Times New Roman" w:hAnsi="Arial" w:cs="Arial"/>
          <w:sz w:val="20"/>
          <w:szCs w:val="20"/>
          <w:lang w:eastAsia="nl-NL"/>
        </w:rPr>
        <w:t>o</w:t>
      </w:r>
      <w:r w:rsidRPr="00A33057">
        <w:rPr>
          <w:rFonts w:ascii="Arial" w:eastAsia="Times New Roman" w:hAnsi="Arial" w:cs="Arial"/>
          <w:sz w:val="20"/>
          <w:szCs w:val="20"/>
          <w:lang w:eastAsia="nl-NL"/>
        </w:rPr>
        <w:t xml:space="preserve">p de Bank voor Nederlandsche gemeenten. </w:t>
      </w:r>
    </w:p>
    <w:p w:rsidR="007F0D4A"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Aanvulling v de gemeentebegrooting voor 1997</w:t>
      </w:r>
      <w:r w:rsidR="007F0D4A">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 Zonder beraadslaging of stemming werd dit voorstel aangenomen.</w:t>
      </w:r>
    </w:p>
    <w:p w:rsidR="007F0D4A"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Verzoek van het bestuur van de afdeeling </w:t>
      </w:r>
      <w:r w:rsidRPr="007F0D4A">
        <w:rPr>
          <w:rFonts w:ascii="Arial" w:eastAsia="Times New Roman" w:hAnsi="Arial" w:cs="Arial"/>
          <w:iCs/>
          <w:sz w:val="20"/>
          <w:szCs w:val="20"/>
          <w:lang w:eastAsia="nl-NL"/>
        </w:rPr>
        <w:t>Schijndel</w:t>
      </w:r>
      <w:r w:rsidRPr="00A33057">
        <w:rPr>
          <w:rFonts w:ascii="Arial" w:eastAsia="Times New Roman" w:hAnsi="Arial" w:cs="Arial"/>
          <w:sz w:val="20"/>
          <w:szCs w:val="20"/>
          <w:lang w:eastAsia="nl-NL"/>
        </w:rPr>
        <w:t xml:space="preserve"> van de N. C. Boerenbond om aankoop van het perceel grond aan den Boterweg voor het stichten van een noodslachtp</w:t>
      </w:r>
      <w:r w:rsidR="007F0D4A">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aats. De voorzitter deelt mede dat de </w:t>
      </w:r>
      <w:r w:rsidR="007F0D4A">
        <w:rPr>
          <w:rFonts w:ascii="Arial" w:eastAsia="Times New Roman" w:hAnsi="Arial" w:cs="Arial"/>
          <w:sz w:val="20"/>
          <w:szCs w:val="20"/>
          <w:lang w:eastAsia="nl-NL"/>
        </w:rPr>
        <w:t>N</w:t>
      </w:r>
      <w:r w:rsidRPr="00A33057">
        <w:rPr>
          <w:rFonts w:ascii="Arial" w:eastAsia="Times New Roman" w:hAnsi="Arial" w:cs="Arial"/>
          <w:sz w:val="20"/>
          <w:szCs w:val="20"/>
          <w:lang w:eastAsia="nl-NL"/>
        </w:rPr>
        <w:t>. C. B. ƒ 1550 voor bedoelden grond wil geven. Na eenige discussie werd in principe besloten om den grond voor den aangeboden prijs aan d</w:t>
      </w:r>
      <w:r w:rsidR="007F0D4A">
        <w:rPr>
          <w:rFonts w:ascii="Arial" w:eastAsia="Times New Roman" w:hAnsi="Arial" w:cs="Arial"/>
          <w:sz w:val="20"/>
          <w:szCs w:val="20"/>
          <w:lang w:eastAsia="nl-NL"/>
        </w:rPr>
        <w:t>e</w:t>
      </w:r>
      <w:r w:rsidRPr="00A33057">
        <w:rPr>
          <w:rFonts w:ascii="Arial" w:eastAsia="Times New Roman" w:hAnsi="Arial" w:cs="Arial"/>
          <w:sz w:val="20"/>
          <w:szCs w:val="20"/>
          <w:lang w:eastAsia="nl-NL"/>
        </w:rPr>
        <w:t>n Boerenbond te verkoopen. Wethouder v. d Oete</w:t>
      </w:r>
      <w:r w:rsidR="007F0D4A">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laar bleef buiten stemming en dankte den raad voor de welwillendheid om de plannen van den Boerenbond te steunen.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In behandeling komt daarna het laatste punt der agenda: Vaststelling der gemeentebegrooting, de begrooting van het electriciteitsbedrijf en van het armbestuur. Het schriftelijk rapport dat de commissie van onderzoek der begr</w:t>
      </w:r>
      <w:r w:rsidR="007F0D4A">
        <w:rPr>
          <w:rFonts w:ascii="Arial" w:eastAsia="Times New Roman" w:hAnsi="Arial" w:cs="Arial"/>
          <w:sz w:val="20"/>
          <w:szCs w:val="20"/>
          <w:lang w:eastAsia="nl-NL"/>
        </w:rPr>
        <w:t>o</w:t>
      </w:r>
      <w:r w:rsidRPr="00A33057">
        <w:rPr>
          <w:rFonts w:ascii="Arial" w:eastAsia="Times New Roman" w:hAnsi="Arial" w:cs="Arial"/>
          <w:sz w:val="20"/>
          <w:szCs w:val="20"/>
          <w:lang w:eastAsia="nl-NL"/>
        </w:rPr>
        <w:t xml:space="preserve">oting heeft uitgebracht wijst er op dat niet meegegaan kan worden met het voorstel om op alle ambtenaren een </w:t>
      </w:r>
      <w:r w:rsidR="007F0D4A">
        <w:rPr>
          <w:rFonts w:ascii="Arial" w:eastAsia="Times New Roman" w:hAnsi="Arial" w:cs="Arial"/>
          <w:sz w:val="20"/>
          <w:szCs w:val="20"/>
          <w:lang w:eastAsia="nl-NL"/>
        </w:rPr>
        <w:t>p</w:t>
      </w:r>
      <w:r w:rsidRPr="00A33057">
        <w:rPr>
          <w:rFonts w:ascii="Arial" w:eastAsia="Times New Roman" w:hAnsi="Arial" w:cs="Arial"/>
          <w:sz w:val="20"/>
          <w:szCs w:val="20"/>
          <w:lang w:eastAsia="nl-NL"/>
        </w:rPr>
        <w:t>enioenverhaa</w:t>
      </w:r>
      <w:r w:rsidR="007F0D4A">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 toe te passen tot een bedrag van 3% voor eigen en </w:t>
      </w:r>
      <w:r w:rsidR="007F0D4A">
        <w:rPr>
          <w:rFonts w:ascii="Arial" w:eastAsia="Times New Roman" w:hAnsi="Arial" w:cs="Arial"/>
          <w:sz w:val="20"/>
          <w:szCs w:val="20"/>
          <w:lang w:eastAsia="nl-NL"/>
        </w:rPr>
        <w:t>½</w:t>
      </w:r>
      <w:r w:rsidRPr="00A33057">
        <w:rPr>
          <w:rFonts w:ascii="Arial" w:eastAsia="Times New Roman" w:hAnsi="Arial" w:cs="Arial"/>
          <w:sz w:val="20"/>
          <w:szCs w:val="20"/>
          <w:lang w:eastAsia="nl-NL"/>
        </w:rPr>
        <w:t>% voor weduwen- en weezenpensioon. Wel stelt d</w:t>
      </w:r>
      <w:r w:rsidR="007F0D4A">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oommissie voor op alle ambtenaren pensioenverhaal toe te pas</w:t>
      </w:r>
      <w:r w:rsidR="007F0D4A">
        <w:rPr>
          <w:rFonts w:ascii="Arial" w:eastAsia="Times New Roman" w:hAnsi="Arial" w:cs="Arial"/>
          <w:sz w:val="20"/>
          <w:szCs w:val="20"/>
          <w:lang w:eastAsia="nl-NL"/>
        </w:rPr>
        <w:t>s</w:t>
      </w:r>
      <w:r w:rsidRPr="00A33057">
        <w:rPr>
          <w:rFonts w:ascii="Arial" w:eastAsia="Times New Roman" w:hAnsi="Arial" w:cs="Arial"/>
          <w:sz w:val="20"/>
          <w:szCs w:val="20"/>
          <w:lang w:eastAsia="nl-NL"/>
        </w:rPr>
        <w:t>en tot een bedrag van 3% bijdrage voor eig</w:t>
      </w:r>
      <w:r w:rsidR="007F0D4A">
        <w:rPr>
          <w:rFonts w:ascii="Arial" w:eastAsia="Times New Roman" w:hAnsi="Arial" w:cs="Arial"/>
          <w:sz w:val="20"/>
          <w:szCs w:val="20"/>
          <w:lang w:eastAsia="nl-NL"/>
        </w:rPr>
        <w:t>e</w:t>
      </w:r>
      <w:r w:rsidRPr="00A33057">
        <w:rPr>
          <w:rFonts w:ascii="Arial" w:eastAsia="Times New Roman" w:hAnsi="Arial" w:cs="Arial"/>
          <w:sz w:val="20"/>
          <w:szCs w:val="20"/>
          <w:lang w:eastAsia="nl-NL"/>
        </w:rPr>
        <w:t>n en 2</w:t>
      </w:r>
      <w:r w:rsidR="007F0D4A">
        <w:rPr>
          <w:rFonts w:ascii="Arial" w:eastAsia="Times New Roman" w:hAnsi="Arial" w:cs="Arial"/>
          <w:sz w:val="20"/>
          <w:szCs w:val="20"/>
          <w:lang w:eastAsia="nl-NL"/>
        </w:rPr>
        <w:t>½</w:t>
      </w:r>
      <w:r w:rsidRPr="00A33057">
        <w:rPr>
          <w:rFonts w:ascii="Arial" w:eastAsia="Times New Roman" w:hAnsi="Arial" w:cs="Arial"/>
          <w:sz w:val="20"/>
          <w:szCs w:val="20"/>
          <w:lang w:eastAsia="nl-NL"/>
        </w:rPr>
        <w:t xml:space="preserve"> % voor weduwen- en wezenpensioen, met dien verstande dat voor de eerste f 10</w:t>
      </w:r>
      <w:r w:rsidR="007F0D4A">
        <w:rPr>
          <w:rFonts w:ascii="Arial" w:eastAsia="Times New Roman" w:hAnsi="Arial" w:cs="Arial"/>
          <w:sz w:val="20"/>
          <w:szCs w:val="20"/>
          <w:lang w:eastAsia="nl-NL"/>
        </w:rPr>
        <w:t>0</w:t>
      </w:r>
      <w:r w:rsidRPr="00A33057">
        <w:rPr>
          <w:rFonts w:ascii="Arial" w:eastAsia="Times New Roman" w:hAnsi="Arial" w:cs="Arial"/>
          <w:sz w:val="20"/>
          <w:szCs w:val="20"/>
          <w:lang w:eastAsia="nl-NL"/>
        </w:rPr>
        <w:t xml:space="preserve">0 van het </w:t>
      </w:r>
      <w:r w:rsidR="007F0D4A">
        <w:rPr>
          <w:rFonts w:ascii="Arial" w:eastAsia="Times New Roman" w:hAnsi="Arial" w:cs="Arial"/>
          <w:sz w:val="20"/>
          <w:szCs w:val="20"/>
          <w:lang w:eastAsia="nl-NL"/>
        </w:rPr>
        <w:t>salaris</w:t>
      </w:r>
      <w:r w:rsidRPr="00A33057">
        <w:rPr>
          <w:rFonts w:ascii="Arial" w:eastAsia="Times New Roman" w:hAnsi="Arial" w:cs="Arial"/>
          <w:sz w:val="20"/>
          <w:szCs w:val="20"/>
          <w:lang w:eastAsia="nl-NL"/>
        </w:rPr>
        <w:t xml:space="preserve"> geen b</w:t>
      </w:r>
      <w:r w:rsidR="007F0D4A">
        <w:rPr>
          <w:rFonts w:ascii="Arial" w:eastAsia="Times New Roman" w:hAnsi="Arial" w:cs="Arial"/>
          <w:sz w:val="20"/>
          <w:szCs w:val="20"/>
          <w:lang w:eastAsia="nl-NL"/>
        </w:rPr>
        <w:t>ij</w:t>
      </w:r>
      <w:r w:rsidRPr="00A33057">
        <w:rPr>
          <w:rFonts w:ascii="Arial" w:eastAsia="Times New Roman" w:hAnsi="Arial" w:cs="Arial"/>
          <w:sz w:val="20"/>
          <w:szCs w:val="20"/>
          <w:lang w:eastAsia="nl-NL"/>
        </w:rPr>
        <w:t xml:space="preserve">drage behoeft te worden gestort. </w:t>
      </w:r>
      <w:r w:rsidR="007F0D4A">
        <w:rPr>
          <w:rFonts w:ascii="Arial" w:eastAsia="Times New Roman" w:hAnsi="Arial" w:cs="Arial"/>
          <w:sz w:val="20"/>
          <w:szCs w:val="20"/>
          <w:lang w:eastAsia="nl-NL"/>
        </w:rPr>
        <w:t>Zal</w:t>
      </w:r>
      <w:r w:rsidRPr="00A33057">
        <w:rPr>
          <w:rFonts w:ascii="Arial" w:eastAsia="Times New Roman" w:hAnsi="Arial" w:cs="Arial"/>
          <w:sz w:val="20"/>
          <w:szCs w:val="20"/>
          <w:lang w:eastAsia="nl-NL"/>
        </w:rPr>
        <w:t xml:space="preserve"> extra </w:t>
      </w:r>
      <w:r w:rsidR="007F0D4A">
        <w:rPr>
          <w:rFonts w:ascii="Arial" w:eastAsia="Times New Roman" w:hAnsi="Arial" w:cs="Arial"/>
          <w:sz w:val="20"/>
          <w:szCs w:val="20"/>
          <w:lang w:eastAsia="nl-NL"/>
        </w:rPr>
        <w:t>s</w:t>
      </w:r>
      <w:r w:rsidRPr="00A33057">
        <w:rPr>
          <w:rFonts w:ascii="Arial" w:eastAsia="Times New Roman" w:hAnsi="Arial" w:cs="Arial"/>
          <w:sz w:val="20"/>
          <w:szCs w:val="20"/>
          <w:lang w:eastAsia="nl-NL"/>
        </w:rPr>
        <w:t>ala</w:t>
      </w:r>
      <w:r w:rsidR="007F0D4A">
        <w:rPr>
          <w:rFonts w:ascii="Arial" w:eastAsia="Times New Roman" w:hAnsi="Arial" w:cs="Arial"/>
          <w:sz w:val="20"/>
          <w:szCs w:val="20"/>
          <w:lang w:eastAsia="nl-NL"/>
        </w:rPr>
        <w:t>ri</w:t>
      </w:r>
      <w:r w:rsidRPr="00A33057">
        <w:rPr>
          <w:rFonts w:ascii="Arial" w:eastAsia="Times New Roman" w:hAnsi="Arial" w:cs="Arial"/>
          <w:sz w:val="20"/>
          <w:szCs w:val="20"/>
          <w:lang w:eastAsia="nl-NL"/>
        </w:rPr>
        <w:t>sverhoo</w:t>
      </w:r>
      <w:r w:rsidR="007F0D4A">
        <w:rPr>
          <w:rFonts w:ascii="Arial" w:eastAsia="Times New Roman" w:hAnsi="Arial" w:cs="Arial"/>
          <w:sz w:val="20"/>
          <w:szCs w:val="20"/>
          <w:lang w:eastAsia="nl-NL"/>
        </w:rPr>
        <w:t>g</w:t>
      </w:r>
      <w:r w:rsidRPr="00A33057">
        <w:rPr>
          <w:rFonts w:ascii="Arial" w:eastAsia="Times New Roman" w:hAnsi="Arial" w:cs="Arial"/>
          <w:sz w:val="20"/>
          <w:szCs w:val="20"/>
          <w:lang w:eastAsia="nl-NL"/>
        </w:rPr>
        <w:t>in</w:t>
      </w:r>
      <w:r w:rsidR="007F0D4A">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van burgemeester en </w:t>
      </w:r>
      <w:r w:rsidR="007F0D4A">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ecretaris in werking treden, dan </w:t>
      </w:r>
      <w:r w:rsidR="007F0D4A">
        <w:rPr>
          <w:rFonts w:ascii="Arial" w:eastAsia="Times New Roman" w:hAnsi="Arial" w:cs="Arial"/>
          <w:sz w:val="20"/>
          <w:szCs w:val="20"/>
          <w:lang w:eastAsia="nl-NL"/>
        </w:rPr>
        <w:t>z</w:t>
      </w:r>
      <w:r w:rsidRPr="00A33057">
        <w:rPr>
          <w:rFonts w:ascii="Arial" w:eastAsia="Times New Roman" w:hAnsi="Arial" w:cs="Arial"/>
          <w:sz w:val="20"/>
          <w:szCs w:val="20"/>
          <w:lang w:eastAsia="nl-NL"/>
        </w:rPr>
        <w:t>al d</w:t>
      </w:r>
      <w:r w:rsidR="007F0D4A">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pensioensbijdrage zijn zo</w:t>
      </w:r>
      <w:r w:rsidR="000C38D0">
        <w:rPr>
          <w:rFonts w:ascii="Arial" w:eastAsia="Times New Roman" w:hAnsi="Arial" w:cs="Arial"/>
          <w:sz w:val="20"/>
          <w:szCs w:val="20"/>
          <w:lang w:eastAsia="nl-NL"/>
        </w:rPr>
        <w:t>a</w:t>
      </w:r>
      <w:r w:rsidRPr="00A33057">
        <w:rPr>
          <w:rFonts w:ascii="Arial" w:eastAsia="Times New Roman" w:hAnsi="Arial" w:cs="Arial"/>
          <w:sz w:val="20"/>
          <w:szCs w:val="20"/>
          <w:lang w:eastAsia="nl-NL"/>
        </w:rPr>
        <w:t>ls door den raad is voorgesteld op de volle 8</w:t>
      </w:r>
      <w:r w:rsidR="000C38D0">
        <w:rPr>
          <w:rFonts w:ascii="Arial" w:eastAsia="Times New Roman" w:hAnsi="Arial" w:cs="Arial"/>
          <w:sz w:val="20"/>
          <w:szCs w:val="20"/>
          <w:lang w:eastAsia="nl-NL"/>
        </w:rPr>
        <w:t>½</w:t>
      </w:r>
      <w:r w:rsidRPr="00A33057">
        <w:rPr>
          <w:rFonts w:ascii="Arial" w:eastAsia="Times New Roman" w:hAnsi="Arial" w:cs="Arial"/>
          <w:sz w:val="20"/>
          <w:szCs w:val="20"/>
          <w:lang w:eastAsia="nl-NL"/>
        </w:rPr>
        <w:t xml:space="preserve"> % en later worden b</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paald. Het lid Bolsius acht het we</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 nuttig om deze kwestie nog eens nader te b</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sp</w:t>
      </w:r>
      <w:r w:rsidR="000C38D0">
        <w:rPr>
          <w:rFonts w:ascii="Arial" w:eastAsia="Times New Roman" w:hAnsi="Arial" w:cs="Arial"/>
          <w:sz w:val="20"/>
          <w:szCs w:val="20"/>
          <w:lang w:eastAsia="nl-NL"/>
        </w:rPr>
        <w:t>r</w:t>
      </w:r>
      <w:r w:rsidRPr="00A33057">
        <w:rPr>
          <w:rFonts w:ascii="Arial" w:eastAsia="Times New Roman" w:hAnsi="Arial" w:cs="Arial"/>
          <w:sz w:val="20"/>
          <w:szCs w:val="20"/>
          <w:lang w:eastAsia="nl-NL"/>
        </w:rPr>
        <w:t>ek</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n. Hij i</w:t>
      </w:r>
      <w:r w:rsidR="000C38D0">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en van de voorstellers g</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w</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est om guns</w:t>
      </w:r>
      <w:r w:rsidR="000C38D0">
        <w:rPr>
          <w:rFonts w:ascii="Arial" w:eastAsia="Times New Roman" w:hAnsi="Arial" w:cs="Arial"/>
          <w:sz w:val="20"/>
          <w:szCs w:val="20"/>
          <w:lang w:eastAsia="nl-NL"/>
        </w:rPr>
        <w:t>t</w:t>
      </w:r>
      <w:r w:rsidRPr="00A33057">
        <w:rPr>
          <w:rFonts w:ascii="Arial" w:eastAsia="Times New Roman" w:hAnsi="Arial" w:cs="Arial"/>
          <w:sz w:val="20"/>
          <w:szCs w:val="20"/>
          <w:lang w:eastAsia="nl-NL"/>
        </w:rPr>
        <w:t>i</w:t>
      </w:r>
      <w:r w:rsidR="000C38D0">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te advi</w:t>
      </w:r>
      <w:r w:rsidR="000C38D0">
        <w:rPr>
          <w:rFonts w:ascii="Arial" w:eastAsia="Times New Roman" w:hAnsi="Arial" w:cs="Arial"/>
          <w:sz w:val="20"/>
          <w:szCs w:val="20"/>
          <w:lang w:eastAsia="nl-NL"/>
        </w:rPr>
        <w:t>s</w:t>
      </w:r>
      <w:r w:rsidRPr="00A33057">
        <w:rPr>
          <w:rFonts w:ascii="Arial" w:eastAsia="Times New Roman" w:hAnsi="Arial" w:cs="Arial"/>
          <w:sz w:val="20"/>
          <w:szCs w:val="20"/>
          <w:lang w:eastAsia="nl-NL"/>
        </w:rPr>
        <w:t>eeren omtrent de verhooging van d</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w:t>
      </w:r>
      <w:r w:rsidR="000C38D0">
        <w:rPr>
          <w:rFonts w:ascii="Arial" w:eastAsia="Times New Roman" w:hAnsi="Arial" w:cs="Arial"/>
          <w:sz w:val="20"/>
          <w:szCs w:val="20"/>
          <w:lang w:eastAsia="nl-NL"/>
        </w:rPr>
        <w:t>sal</w:t>
      </w:r>
      <w:r w:rsidRPr="00A33057">
        <w:rPr>
          <w:rFonts w:ascii="Arial" w:eastAsia="Times New Roman" w:hAnsi="Arial" w:cs="Arial"/>
          <w:sz w:val="20"/>
          <w:szCs w:val="20"/>
          <w:lang w:eastAsia="nl-NL"/>
        </w:rPr>
        <w:t>arissen van den burgemeester en secretaris. Breedvoerig licht spr. toe den onderg</w:t>
      </w:r>
      <w:r w:rsidR="000C38D0">
        <w:rPr>
          <w:rFonts w:ascii="Arial" w:eastAsia="Times New Roman" w:hAnsi="Arial" w:cs="Arial"/>
          <w:sz w:val="20"/>
          <w:szCs w:val="20"/>
          <w:lang w:eastAsia="nl-NL"/>
        </w:rPr>
        <w:t>r</w:t>
      </w:r>
      <w:r w:rsidRPr="00A33057">
        <w:rPr>
          <w:rFonts w:ascii="Arial" w:eastAsia="Times New Roman" w:hAnsi="Arial" w:cs="Arial"/>
          <w:sz w:val="20"/>
          <w:szCs w:val="20"/>
          <w:lang w:eastAsia="nl-NL"/>
        </w:rPr>
        <w:t>o</w:t>
      </w:r>
      <w:r w:rsidR="000C38D0">
        <w:rPr>
          <w:rFonts w:ascii="Arial" w:eastAsia="Times New Roman" w:hAnsi="Arial" w:cs="Arial"/>
          <w:sz w:val="20"/>
          <w:szCs w:val="20"/>
          <w:lang w:eastAsia="nl-NL"/>
        </w:rPr>
        <w:t>nd</w:t>
      </w:r>
      <w:r w:rsidRPr="00A33057">
        <w:rPr>
          <w:rFonts w:ascii="Arial" w:eastAsia="Times New Roman" w:hAnsi="Arial" w:cs="Arial"/>
          <w:sz w:val="20"/>
          <w:szCs w:val="20"/>
          <w:lang w:eastAsia="nl-NL"/>
        </w:rPr>
        <w:t xml:space="preserve"> van de </w:t>
      </w:r>
      <w:r w:rsidR="000C38D0">
        <w:rPr>
          <w:rFonts w:ascii="Arial" w:eastAsia="Times New Roman" w:hAnsi="Arial" w:cs="Arial"/>
          <w:sz w:val="20"/>
          <w:szCs w:val="20"/>
          <w:lang w:eastAsia="nl-NL"/>
        </w:rPr>
        <w:t>kl</w:t>
      </w:r>
      <w:r w:rsidRPr="00A33057">
        <w:rPr>
          <w:rFonts w:ascii="Arial" w:eastAsia="Times New Roman" w:hAnsi="Arial" w:cs="Arial"/>
          <w:sz w:val="20"/>
          <w:szCs w:val="20"/>
          <w:lang w:eastAsia="nl-NL"/>
        </w:rPr>
        <w:t>assificatie van de gemeenten. Hi</w:t>
      </w:r>
      <w:r w:rsidR="000C38D0">
        <w:rPr>
          <w:rFonts w:ascii="Arial" w:eastAsia="Times New Roman" w:hAnsi="Arial" w:cs="Arial"/>
          <w:sz w:val="20"/>
          <w:szCs w:val="20"/>
          <w:lang w:eastAsia="nl-NL"/>
        </w:rPr>
        <w:t>j</w:t>
      </w:r>
      <w:r w:rsidRPr="00A33057">
        <w:rPr>
          <w:rFonts w:ascii="Arial" w:eastAsia="Times New Roman" w:hAnsi="Arial" w:cs="Arial"/>
          <w:sz w:val="20"/>
          <w:szCs w:val="20"/>
          <w:lang w:eastAsia="nl-NL"/>
        </w:rPr>
        <w:t xml:space="preserve"> acht het </w:t>
      </w:r>
      <w:r w:rsidR="000C38D0">
        <w:rPr>
          <w:rFonts w:ascii="Arial" w:eastAsia="Times New Roman" w:hAnsi="Arial" w:cs="Arial"/>
          <w:sz w:val="20"/>
          <w:szCs w:val="20"/>
          <w:lang w:eastAsia="nl-NL"/>
        </w:rPr>
        <w:t>ec</w:t>
      </w:r>
      <w:r w:rsidRPr="00A33057">
        <w:rPr>
          <w:rFonts w:ascii="Arial" w:eastAsia="Times New Roman" w:hAnsi="Arial" w:cs="Arial"/>
          <w:sz w:val="20"/>
          <w:szCs w:val="20"/>
          <w:lang w:eastAsia="nl-NL"/>
        </w:rPr>
        <w:t>hter onbil</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ijk dat waar het salar</w:t>
      </w:r>
      <w:r w:rsidR="000C38D0">
        <w:rPr>
          <w:rFonts w:ascii="Arial" w:eastAsia="Times New Roman" w:hAnsi="Arial" w:cs="Arial"/>
          <w:sz w:val="20"/>
          <w:szCs w:val="20"/>
          <w:lang w:eastAsia="nl-NL"/>
        </w:rPr>
        <w:t>i</w:t>
      </w:r>
      <w:r w:rsidRPr="00A33057">
        <w:rPr>
          <w:rFonts w:ascii="Arial" w:eastAsia="Times New Roman" w:hAnsi="Arial" w:cs="Arial"/>
          <w:sz w:val="20"/>
          <w:szCs w:val="20"/>
          <w:lang w:eastAsia="nl-NL"/>
        </w:rPr>
        <w:t>s van burgemeester en secretaris wegers toename van het aantal zielen omhoog gaat</w:t>
      </w:r>
      <w:r w:rsidR="000C38D0">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 wat hij alleszins billijk acht, omdat daardoor der werkzaamheden ook toenemen, dat door het verhoogde percentage van h</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t pensioenverh</w:t>
      </w:r>
      <w:r w:rsidR="000C38D0">
        <w:rPr>
          <w:rFonts w:ascii="Arial" w:eastAsia="Times New Roman" w:hAnsi="Arial" w:cs="Arial"/>
          <w:sz w:val="20"/>
          <w:szCs w:val="20"/>
          <w:lang w:eastAsia="nl-NL"/>
        </w:rPr>
        <w:t>a</w:t>
      </w:r>
      <w:r w:rsidRPr="00A33057">
        <w:rPr>
          <w:rFonts w:ascii="Arial" w:eastAsia="Times New Roman" w:hAnsi="Arial" w:cs="Arial"/>
          <w:sz w:val="20"/>
          <w:szCs w:val="20"/>
          <w:lang w:eastAsia="nl-NL"/>
        </w:rPr>
        <w:t>a</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 het sa</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ari</w:t>
      </w:r>
      <w:r w:rsidR="000C38D0">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van den lageren ambtenaar om</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aa</w:t>
      </w:r>
      <w:r w:rsidR="000C38D0">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gaat. Ook voor hen worden de werkzaamheden drukker door de vermeerdering der bevolking. Het lid van Liempd, sprekende als rapporteur der commissie, deelt mede dat de bedoeling voorzat bij dit voorstel, dat de ambtenaar zelf maar moet bijdragen voor zijn pensioen, eve</w:t>
      </w:r>
      <w:r w:rsidR="000C38D0">
        <w:rPr>
          <w:rFonts w:ascii="Arial" w:eastAsia="Times New Roman" w:hAnsi="Arial" w:cs="Arial"/>
          <w:sz w:val="20"/>
          <w:szCs w:val="20"/>
          <w:lang w:eastAsia="nl-NL"/>
        </w:rPr>
        <w:t>n</w:t>
      </w:r>
      <w:r w:rsidRPr="00A33057">
        <w:rPr>
          <w:rFonts w:ascii="Arial" w:eastAsia="Times New Roman" w:hAnsi="Arial" w:cs="Arial"/>
          <w:sz w:val="20"/>
          <w:szCs w:val="20"/>
          <w:lang w:eastAsia="nl-NL"/>
        </w:rPr>
        <w:t>a</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s de rijksambtenaren dat moeten doen, als door die bijdrage het salaris te laa</w:t>
      </w:r>
      <w:r w:rsidR="000C38D0">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word d'n moet maar verhooging worden toegekend. Toen het besluit werd genomen om gunstig te adviseeren over de verhooging van het s</w:t>
      </w:r>
      <w:r w:rsidR="000C38D0">
        <w:rPr>
          <w:rFonts w:ascii="Arial" w:eastAsia="Times New Roman" w:hAnsi="Arial" w:cs="Arial"/>
          <w:sz w:val="20"/>
          <w:szCs w:val="20"/>
          <w:lang w:eastAsia="nl-NL"/>
        </w:rPr>
        <w:t>a</w:t>
      </w:r>
      <w:r w:rsidRPr="00A33057">
        <w:rPr>
          <w:rFonts w:ascii="Arial" w:eastAsia="Times New Roman" w:hAnsi="Arial" w:cs="Arial"/>
          <w:sz w:val="20"/>
          <w:szCs w:val="20"/>
          <w:lang w:eastAsia="nl-NL"/>
        </w:rPr>
        <w:t>Iar</w:t>
      </w:r>
      <w:r w:rsidR="000C38D0">
        <w:rPr>
          <w:rFonts w:ascii="Arial" w:eastAsia="Times New Roman" w:hAnsi="Arial" w:cs="Arial"/>
          <w:sz w:val="20"/>
          <w:szCs w:val="20"/>
          <w:lang w:eastAsia="nl-NL"/>
        </w:rPr>
        <w:t>is</w:t>
      </w:r>
      <w:r w:rsidRPr="00A33057">
        <w:rPr>
          <w:rFonts w:ascii="Arial" w:eastAsia="Times New Roman" w:hAnsi="Arial" w:cs="Arial"/>
          <w:sz w:val="20"/>
          <w:szCs w:val="20"/>
          <w:lang w:eastAsia="nl-NL"/>
        </w:rPr>
        <w:t xml:space="preserve"> van d</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n burgemeester en den secretaris, zat de bedoeling voor om na die verhooging de vo</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le 8% % te verhalen. Het lid Boland is het er mede eens dat wanneer door dit pensienv</w:t>
      </w:r>
      <w:r w:rsidR="000C38D0">
        <w:rPr>
          <w:rFonts w:ascii="Arial" w:eastAsia="Times New Roman" w:hAnsi="Arial" w:cs="Arial"/>
          <w:sz w:val="20"/>
          <w:szCs w:val="20"/>
          <w:lang w:eastAsia="nl-NL"/>
        </w:rPr>
        <w:t>erhaal</w:t>
      </w:r>
      <w:r w:rsidRPr="00A33057">
        <w:rPr>
          <w:rFonts w:ascii="Arial" w:eastAsia="Times New Roman" w:hAnsi="Arial" w:cs="Arial"/>
          <w:sz w:val="20"/>
          <w:szCs w:val="20"/>
          <w:lang w:eastAsia="nl-NL"/>
        </w:rPr>
        <w:t xml:space="preserve"> het sa</w:t>
      </w:r>
      <w:r w:rsidR="000C38D0">
        <w:rPr>
          <w:rFonts w:ascii="Arial" w:eastAsia="Times New Roman" w:hAnsi="Arial" w:cs="Arial"/>
          <w:sz w:val="20"/>
          <w:szCs w:val="20"/>
          <w:lang w:eastAsia="nl-NL"/>
        </w:rPr>
        <w:t>l</w:t>
      </w:r>
      <w:r w:rsidRPr="00A33057">
        <w:rPr>
          <w:rFonts w:ascii="Arial" w:eastAsia="Times New Roman" w:hAnsi="Arial" w:cs="Arial"/>
          <w:sz w:val="20"/>
          <w:szCs w:val="20"/>
          <w:lang w:eastAsia="nl-NL"/>
        </w:rPr>
        <w:t>a</w:t>
      </w:r>
      <w:r w:rsidR="000C38D0">
        <w:rPr>
          <w:rFonts w:ascii="Arial" w:eastAsia="Times New Roman" w:hAnsi="Arial" w:cs="Arial"/>
          <w:sz w:val="20"/>
          <w:szCs w:val="20"/>
          <w:lang w:eastAsia="nl-NL"/>
        </w:rPr>
        <w:t>r</w:t>
      </w:r>
      <w:r w:rsidRPr="00A33057">
        <w:rPr>
          <w:rFonts w:ascii="Arial" w:eastAsia="Times New Roman" w:hAnsi="Arial" w:cs="Arial"/>
          <w:sz w:val="20"/>
          <w:szCs w:val="20"/>
          <w:lang w:eastAsia="nl-NL"/>
        </w:rPr>
        <w:t>is te laag wordt van de lage</w:t>
      </w:r>
      <w:r w:rsidR="000C38D0">
        <w:rPr>
          <w:rFonts w:ascii="Arial" w:eastAsia="Times New Roman" w:hAnsi="Arial" w:cs="Arial"/>
          <w:sz w:val="20"/>
          <w:szCs w:val="20"/>
          <w:lang w:eastAsia="nl-NL"/>
        </w:rPr>
        <w:t>r</w:t>
      </w:r>
      <w:r w:rsidRPr="00A33057">
        <w:rPr>
          <w:rFonts w:ascii="Arial" w:eastAsia="Times New Roman" w:hAnsi="Arial" w:cs="Arial"/>
          <w:sz w:val="20"/>
          <w:szCs w:val="20"/>
          <w:lang w:eastAsia="nl-NL"/>
        </w:rPr>
        <w:t>e ambtenaren, dit dan v</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r</w:t>
      </w:r>
      <w:r w:rsidR="000C38D0">
        <w:rPr>
          <w:rFonts w:ascii="Arial" w:eastAsia="Times New Roman" w:hAnsi="Arial" w:cs="Arial"/>
          <w:sz w:val="20"/>
          <w:szCs w:val="20"/>
          <w:lang w:eastAsia="nl-NL"/>
        </w:rPr>
        <w:t>h</w:t>
      </w:r>
      <w:r w:rsidRPr="00A33057">
        <w:rPr>
          <w:rFonts w:ascii="Arial" w:eastAsia="Times New Roman" w:hAnsi="Arial" w:cs="Arial"/>
          <w:sz w:val="20"/>
          <w:szCs w:val="20"/>
          <w:lang w:eastAsia="nl-NL"/>
        </w:rPr>
        <w:t>oogd mo</w:t>
      </w:r>
      <w:r w:rsidR="000C38D0">
        <w:rPr>
          <w:rFonts w:ascii="Arial" w:eastAsia="Times New Roman" w:hAnsi="Arial" w:cs="Arial"/>
          <w:sz w:val="20"/>
          <w:szCs w:val="20"/>
          <w:lang w:eastAsia="nl-NL"/>
        </w:rPr>
        <w:t>e</w:t>
      </w:r>
      <w:r w:rsidRPr="00A33057">
        <w:rPr>
          <w:rFonts w:ascii="Arial" w:eastAsia="Times New Roman" w:hAnsi="Arial" w:cs="Arial"/>
          <w:sz w:val="20"/>
          <w:szCs w:val="20"/>
          <w:lang w:eastAsia="nl-NL"/>
        </w:rPr>
        <w:t>t worden. Het lid Bolsius is ook de meenin</w:t>
      </w:r>
      <w:r w:rsidR="000C38D0">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toegedaan dat waar de salarissen van de hoogere ambtenaren wordt verhoogd, dat van d</w:t>
      </w:r>
      <w:r w:rsidR="00C341D0">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la</w:t>
      </w:r>
      <w:r w:rsidR="00C341D0">
        <w:rPr>
          <w:rFonts w:ascii="Arial" w:eastAsia="Times New Roman" w:hAnsi="Arial" w:cs="Arial"/>
          <w:sz w:val="20"/>
          <w:szCs w:val="20"/>
          <w:lang w:eastAsia="nl-NL"/>
        </w:rPr>
        <w:t>g</w:t>
      </w:r>
      <w:r w:rsidRPr="00A33057">
        <w:rPr>
          <w:rFonts w:ascii="Arial" w:eastAsia="Times New Roman" w:hAnsi="Arial" w:cs="Arial"/>
          <w:sz w:val="20"/>
          <w:szCs w:val="20"/>
          <w:lang w:eastAsia="nl-NL"/>
        </w:rPr>
        <w:t>ere a</w:t>
      </w:r>
      <w:r w:rsidR="00C341D0">
        <w:rPr>
          <w:rFonts w:ascii="Arial" w:eastAsia="Times New Roman" w:hAnsi="Arial" w:cs="Arial"/>
          <w:sz w:val="20"/>
          <w:szCs w:val="20"/>
          <w:lang w:eastAsia="nl-NL"/>
        </w:rPr>
        <w:t>m</w:t>
      </w:r>
      <w:r w:rsidRPr="00A33057">
        <w:rPr>
          <w:rFonts w:ascii="Arial" w:eastAsia="Times New Roman" w:hAnsi="Arial" w:cs="Arial"/>
          <w:sz w:val="20"/>
          <w:szCs w:val="20"/>
          <w:lang w:eastAsia="nl-NL"/>
        </w:rPr>
        <w:t xml:space="preserve">btenaren niet mag verlaagd </w:t>
      </w:r>
      <w:r w:rsidR="00C341D0">
        <w:rPr>
          <w:rFonts w:ascii="Arial" w:eastAsia="Times New Roman" w:hAnsi="Arial" w:cs="Arial"/>
          <w:sz w:val="20"/>
          <w:szCs w:val="20"/>
          <w:lang w:eastAsia="nl-NL"/>
        </w:rPr>
        <w:t>worden</w:t>
      </w:r>
      <w:r w:rsidRPr="00A33057">
        <w:rPr>
          <w:rFonts w:ascii="Arial" w:eastAsia="Times New Roman" w:hAnsi="Arial" w:cs="Arial"/>
          <w:sz w:val="20"/>
          <w:szCs w:val="20"/>
          <w:lang w:eastAsia="nl-NL"/>
        </w:rPr>
        <w:t xml:space="preserve">, hetgeen geschied door de voorgestelde heffing. Spreker </w:t>
      </w:r>
      <w:r w:rsidR="00C341D0">
        <w:rPr>
          <w:rFonts w:ascii="Arial" w:eastAsia="Times New Roman" w:hAnsi="Arial" w:cs="Arial"/>
          <w:sz w:val="20"/>
          <w:szCs w:val="20"/>
          <w:lang w:eastAsia="nl-NL"/>
        </w:rPr>
        <w:t>zou er ook</w:t>
      </w:r>
      <w:r w:rsidRPr="00A33057">
        <w:rPr>
          <w:rFonts w:ascii="Arial" w:eastAsia="Times New Roman" w:hAnsi="Arial" w:cs="Arial"/>
          <w:sz w:val="20"/>
          <w:szCs w:val="20"/>
          <w:lang w:eastAsia="nl-NL"/>
        </w:rPr>
        <w:t xml:space="preserve"> voor zijn om het salaris van de lagere ambtenaren te ver</w:t>
      </w:r>
      <w:r w:rsidR="00C341D0">
        <w:rPr>
          <w:rFonts w:ascii="Arial" w:eastAsia="Times New Roman" w:hAnsi="Arial" w:cs="Arial"/>
          <w:sz w:val="20"/>
          <w:szCs w:val="20"/>
          <w:lang w:eastAsia="nl-NL"/>
        </w:rPr>
        <w:t>hoogen</w:t>
      </w:r>
      <w:r w:rsidRPr="00A33057">
        <w:rPr>
          <w:rFonts w:ascii="Arial" w:eastAsia="Times New Roman" w:hAnsi="Arial" w:cs="Arial"/>
          <w:sz w:val="20"/>
          <w:szCs w:val="20"/>
          <w:lang w:eastAsia="nl-NL"/>
        </w:rPr>
        <w:t xml:space="preserve"> m</w:t>
      </w:r>
      <w:r w:rsidR="00C341D0">
        <w:rPr>
          <w:rFonts w:ascii="Arial" w:eastAsia="Times New Roman" w:hAnsi="Arial" w:cs="Arial"/>
          <w:sz w:val="20"/>
          <w:szCs w:val="20"/>
          <w:lang w:eastAsia="nl-NL"/>
        </w:rPr>
        <w:t>e</w:t>
      </w:r>
      <w:r w:rsidRPr="00A33057">
        <w:rPr>
          <w:rFonts w:ascii="Arial" w:eastAsia="Times New Roman" w:hAnsi="Arial" w:cs="Arial"/>
          <w:sz w:val="20"/>
          <w:szCs w:val="20"/>
          <w:lang w:eastAsia="nl-NL"/>
        </w:rPr>
        <w:t>t het bedrag dat zij voor de p</w:t>
      </w:r>
      <w:r w:rsidR="00C341D0">
        <w:rPr>
          <w:rFonts w:ascii="Arial" w:eastAsia="Times New Roman" w:hAnsi="Arial" w:cs="Arial"/>
          <w:sz w:val="20"/>
          <w:szCs w:val="20"/>
          <w:lang w:eastAsia="nl-NL"/>
        </w:rPr>
        <w:t>e</w:t>
      </w:r>
      <w:r w:rsidRPr="00A33057">
        <w:rPr>
          <w:rFonts w:ascii="Arial" w:eastAsia="Times New Roman" w:hAnsi="Arial" w:cs="Arial"/>
          <w:sz w:val="20"/>
          <w:szCs w:val="20"/>
          <w:lang w:eastAsia="nl-NL"/>
        </w:rPr>
        <w:t>nsio</w:t>
      </w:r>
      <w:r w:rsidR="00C341D0">
        <w:rPr>
          <w:rFonts w:ascii="Arial" w:eastAsia="Times New Roman" w:hAnsi="Arial" w:cs="Arial"/>
          <w:sz w:val="20"/>
          <w:szCs w:val="20"/>
          <w:lang w:eastAsia="nl-NL"/>
        </w:rPr>
        <w:t>e</w:t>
      </w:r>
      <w:r w:rsidRPr="00A33057">
        <w:rPr>
          <w:rFonts w:ascii="Arial" w:eastAsia="Times New Roman" w:hAnsi="Arial" w:cs="Arial"/>
          <w:sz w:val="20"/>
          <w:szCs w:val="20"/>
          <w:lang w:eastAsia="nl-NL"/>
        </w:rPr>
        <w:t>nheffing mo</w:t>
      </w:r>
      <w:r w:rsidR="00C341D0">
        <w:rPr>
          <w:rFonts w:ascii="Arial" w:eastAsia="Times New Roman" w:hAnsi="Arial" w:cs="Arial"/>
          <w:sz w:val="20"/>
          <w:szCs w:val="20"/>
          <w:lang w:eastAsia="nl-NL"/>
        </w:rPr>
        <w:t>e</w:t>
      </w:r>
      <w:r w:rsidRPr="00A33057">
        <w:rPr>
          <w:rFonts w:ascii="Arial" w:eastAsia="Times New Roman" w:hAnsi="Arial" w:cs="Arial"/>
          <w:sz w:val="20"/>
          <w:szCs w:val="20"/>
          <w:lang w:eastAsia="nl-NL"/>
        </w:rPr>
        <w:t>ten missen. Het lid v</w:t>
      </w:r>
      <w:r w:rsidR="00C341D0">
        <w:rPr>
          <w:rFonts w:ascii="Arial" w:eastAsia="Times New Roman" w:hAnsi="Arial" w:cs="Arial"/>
          <w:sz w:val="20"/>
          <w:szCs w:val="20"/>
          <w:lang w:eastAsia="nl-NL"/>
        </w:rPr>
        <w:t>a</w:t>
      </w:r>
      <w:r w:rsidRPr="00A33057">
        <w:rPr>
          <w:rFonts w:ascii="Arial" w:eastAsia="Times New Roman" w:hAnsi="Arial" w:cs="Arial"/>
          <w:sz w:val="20"/>
          <w:szCs w:val="20"/>
          <w:lang w:eastAsia="nl-NL"/>
        </w:rPr>
        <w:t xml:space="preserve">n Heertum kan zich vereenigen </w:t>
      </w:r>
      <w:r w:rsidR="00C341D0">
        <w:rPr>
          <w:rFonts w:ascii="Arial" w:eastAsia="Times New Roman" w:hAnsi="Arial" w:cs="Arial"/>
          <w:sz w:val="20"/>
          <w:szCs w:val="20"/>
          <w:lang w:eastAsia="nl-NL"/>
        </w:rPr>
        <w:t>m</w:t>
      </w:r>
      <w:r w:rsidRPr="00A33057">
        <w:rPr>
          <w:rFonts w:ascii="Arial" w:eastAsia="Times New Roman" w:hAnsi="Arial" w:cs="Arial"/>
          <w:sz w:val="20"/>
          <w:szCs w:val="20"/>
          <w:lang w:eastAsia="nl-NL"/>
        </w:rPr>
        <w:t>et het voorstel van het lid Bo</w:t>
      </w:r>
      <w:r w:rsidR="00C341D0">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sius. Ook hij wijst er </w:t>
      </w:r>
      <w:r w:rsidR="00C341D0">
        <w:rPr>
          <w:rFonts w:ascii="Arial" w:eastAsia="Times New Roman" w:hAnsi="Arial" w:cs="Arial"/>
          <w:sz w:val="20"/>
          <w:szCs w:val="20"/>
          <w:lang w:eastAsia="nl-NL"/>
        </w:rPr>
        <w:t>o</w:t>
      </w:r>
      <w:r w:rsidRPr="00A33057">
        <w:rPr>
          <w:rFonts w:ascii="Arial" w:eastAsia="Times New Roman" w:hAnsi="Arial" w:cs="Arial"/>
          <w:sz w:val="20"/>
          <w:szCs w:val="20"/>
          <w:lang w:eastAsia="nl-NL"/>
        </w:rPr>
        <w:t xml:space="preserve">p dat in de vorige is besloten om gunstig, te adviseeren, indien Ged. Staten goed-keurden dat de volle </w:t>
      </w:r>
      <w:r w:rsidR="00C341D0">
        <w:rPr>
          <w:rFonts w:ascii="Arial" w:eastAsia="Times New Roman" w:hAnsi="Arial" w:cs="Arial"/>
          <w:sz w:val="20"/>
          <w:szCs w:val="20"/>
          <w:lang w:eastAsia="nl-NL"/>
        </w:rPr>
        <w:t>8½</w:t>
      </w:r>
      <w:r w:rsidRPr="00A33057">
        <w:rPr>
          <w:rFonts w:ascii="Arial" w:eastAsia="Times New Roman" w:hAnsi="Arial" w:cs="Arial"/>
          <w:sz w:val="20"/>
          <w:szCs w:val="20"/>
          <w:lang w:eastAsia="nl-NL"/>
        </w:rPr>
        <w:t xml:space="preserve"> % door de gemeente </w:t>
      </w:r>
      <w:r w:rsidR="00C341D0">
        <w:rPr>
          <w:rFonts w:ascii="Arial" w:eastAsia="Times New Roman" w:hAnsi="Arial" w:cs="Arial"/>
          <w:sz w:val="20"/>
          <w:szCs w:val="20"/>
          <w:lang w:eastAsia="nl-NL"/>
        </w:rPr>
        <w:t>zal</w:t>
      </w:r>
      <w:r w:rsidRPr="00A33057">
        <w:rPr>
          <w:rFonts w:ascii="Arial" w:eastAsia="Times New Roman" w:hAnsi="Arial" w:cs="Arial"/>
          <w:sz w:val="20"/>
          <w:szCs w:val="20"/>
          <w:lang w:eastAsia="nl-NL"/>
        </w:rPr>
        <w:t xml:space="preserve"> worde</w:t>
      </w:r>
      <w:r w:rsidR="00C341D0">
        <w:rPr>
          <w:rFonts w:ascii="Arial" w:eastAsia="Times New Roman" w:hAnsi="Arial" w:cs="Arial"/>
          <w:sz w:val="20"/>
          <w:szCs w:val="20"/>
          <w:lang w:eastAsia="nl-NL"/>
        </w:rPr>
        <w:t>n</w:t>
      </w:r>
      <w:r w:rsidRPr="00A33057">
        <w:rPr>
          <w:rFonts w:ascii="Arial" w:eastAsia="Times New Roman" w:hAnsi="Arial" w:cs="Arial"/>
          <w:sz w:val="20"/>
          <w:szCs w:val="20"/>
          <w:lang w:eastAsia="nl-NL"/>
        </w:rPr>
        <w:t xml:space="preserve"> </w:t>
      </w:r>
      <w:r w:rsidR="00C341D0">
        <w:rPr>
          <w:rFonts w:ascii="Arial" w:eastAsia="Times New Roman" w:hAnsi="Arial" w:cs="Arial"/>
          <w:sz w:val="20"/>
          <w:szCs w:val="20"/>
          <w:lang w:eastAsia="nl-NL"/>
        </w:rPr>
        <w:t>verhaald.</w:t>
      </w:r>
      <w:r w:rsidRPr="00A33057">
        <w:rPr>
          <w:rFonts w:ascii="Arial" w:eastAsia="Times New Roman" w:hAnsi="Arial" w:cs="Arial"/>
          <w:sz w:val="20"/>
          <w:szCs w:val="20"/>
          <w:lang w:eastAsia="nl-NL"/>
        </w:rPr>
        <w:t xml:space="preserve"> De voorzitter geeft daarna voorlezing van een opgaaf v</w:t>
      </w:r>
      <w:r w:rsidR="00C341D0">
        <w:rPr>
          <w:rFonts w:ascii="Arial" w:eastAsia="Times New Roman" w:hAnsi="Arial" w:cs="Arial"/>
          <w:sz w:val="20"/>
          <w:szCs w:val="20"/>
          <w:lang w:eastAsia="nl-NL"/>
        </w:rPr>
        <w:t>an een</w:t>
      </w:r>
      <w:r w:rsidRPr="00A33057">
        <w:rPr>
          <w:rFonts w:ascii="Arial" w:eastAsia="Times New Roman" w:hAnsi="Arial" w:cs="Arial"/>
          <w:sz w:val="20"/>
          <w:szCs w:val="20"/>
          <w:lang w:eastAsia="nl-NL"/>
        </w:rPr>
        <w:t xml:space="preserve"> aantal </w:t>
      </w:r>
      <w:r w:rsidR="00C341D0">
        <w:rPr>
          <w:rFonts w:ascii="Arial" w:eastAsia="Times New Roman" w:hAnsi="Arial" w:cs="Arial"/>
          <w:sz w:val="20"/>
          <w:szCs w:val="20"/>
          <w:lang w:eastAsia="nl-NL"/>
        </w:rPr>
        <w:t>a</w:t>
      </w:r>
      <w:r w:rsidRPr="00A33057">
        <w:rPr>
          <w:rFonts w:ascii="Arial" w:eastAsia="Times New Roman" w:hAnsi="Arial" w:cs="Arial"/>
          <w:sz w:val="20"/>
          <w:szCs w:val="20"/>
          <w:lang w:eastAsia="nl-NL"/>
        </w:rPr>
        <w:t>ndere gemeenten, waar hij heeft geinferm</w:t>
      </w:r>
      <w:r w:rsidR="00C341D0">
        <w:rPr>
          <w:rFonts w:ascii="Arial" w:eastAsia="Times New Roman" w:hAnsi="Arial" w:cs="Arial"/>
          <w:sz w:val="20"/>
          <w:szCs w:val="20"/>
          <w:lang w:eastAsia="nl-NL"/>
        </w:rPr>
        <w:t>ee</w:t>
      </w:r>
      <w:r w:rsidRPr="00A33057">
        <w:rPr>
          <w:rFonts w:ascii="Arial" w:eastAsia="Times New Roman" w:hAnsi="Arial" w:cs="Arial"/>
          <w:sz w:val="20"/>
          <w:szCs w:val="20"/>
          <w:lang w:eastAsia="nl-NL"/>
        </w:rPr>
        <w:t>rd naar de hoegrootheid van de pen</w:t>
      </w:r>
      <w:r w:rsidR="00C341D0">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ioensheffing.  Het lid van </w:t>
      </w:r>
      <w:r w:rsidR="00173CFD">
        <w:rPr>
          <w:rFonts w:ascii="Arial" w:eastAsia="Times New Roman" w:hAnsi="Arial" w:cs="Arial"/>
          <w:sz w:val="20"/>
          <w:szCs w:val="20"/>
          <w:lang w:eastAsia="nl-NL"/>
        </w:rPr>
        <w:t>Liempd</w:t>
      </w:r>
      <w:r w:rsidRPr="00A33057">
        <w:rPr>
          <w:rFonts w:ascii="Arial" w:eastAsia="Times New Roman" w:hAnsi="Arial" w:cs="Arial"/>
          <w:sz w:val="20"/>
          <w:szCs w:val="20"/>
          <w:lang w:eastAsia="nl-NL"/>
        </w:rPr>
        <w:t xml:space="preserve"> ach</w:t>
      </w:r>
      <w:r w:rsidR="00173CFD">
        <w:rPr>
          <w:rFonts w:ascii="Arial" w:eastAsia="Times New Roman" w:hAnsi="Arial" w:cs="Arial"/>
          <w:sz w:val="20"/>
          <w:szCs w:val="20"/>
          <w:lang w:eastAsia="nl-NL"/>
        </w:rPr>
        <w:t>t</w:t>
      </w:r>
      <w:r w:rsidRPr="00A33057">
        <w:rPr>
          <w:rFonts w:ascii="Arial" w:eastAsia="Times New Roman" w:hAnsi="Arial" w:cs="Arial"/>
          <w:sz w:val="20"/>
          <w:szCs w:val="20"/>
          <w:lang w:eastAsia="nl-NL"/>
        </w:rPr>
        <w:t xml:space="preserve"> in ieder gev</w:t>
      </w:r>
      <w:r w:rsidR="00173CFD">
        <w:rPr>
          <w:rFonts w:ascii="Arial" w:eastAsia="Times New Roman" w:hAnsi="Arial" w:cs="Arial"/>
          <w:sz w:val="20"/>
          <w:szCs w:val="20"/>
          <w:lang w:eastAsia="nl-NL"/>
        </w:rPr>
        <w:t>al</w:t>
      </w:r>
      <w:r w:rsidRPr="00A33057">
        <w:rPr>
          <w:rFonts w:ascii="Arial" w:eastAsia="Times New Roman" w:hAnsi="Arial" w:cs="Arial"/>
          <w:sz w:val="20"/>
          <w:szCs w:val="20"/>
          <w:lang w:eastAsia="nl-NL"/>
        </w:rPr>
        <w:t xml:space="preserve"> de voorgeste</w:t>
      </w:r>
      <w:r w:rsidR="00173CFD">
        <w:rPr>
          <w:rFonts w:ascii="Arial" w:eastAsia="Times New Roman" w:hAnsi="Arial" w:cs="Arial"/>
          <w:sz w:val="20"/>
          <w:szCs w:val="20"/>
          <w:lang w:eastAsia="nl-NL"/>
        </w:rPr>
        <w:t>l</w:t>
      </w:r>
      <w:r w:rsidRPr="00A33057">
        <w:rPr>
          <w:rFonts w:ascii="Arial" w:eastAsia="Times New Roman" w:hAnsi="Arial" w:cs="Arial"/>
          <w:sz w:val="20"/>
          <w:szCs w:val="20"/>
          <w:lang w:eastAsia="nl-NL"/>
        </w:rPr>
        <w:t>de heffing on</w:t>
      </w:r>
      <w:r w:rsidR="00173CFD">
        <w:rPr>
          <w:rFonts w:ascii="Arial" w:eastAsia="Times New Roman" w:hAnsi="Arial" w:cs="Arial"/>
          <w:sz w:val="20"/>
          <w:szCs w:val="20"/>
          <w:lang w:eastAsia="nl-NL"/>
        </w:rPr>
        <w:t>billijk</w:t>
      </w:r>
      <w:r w:rsidRPr="00A33057">
        <w:rPr>
          <w:rFonts w:ascii="Arial" w:eastAsia="Times New Roman" w:hAnsi="Arial" w:cs="Arial"/>
          <w:sz w:val="20"/>
          <w:szCs w:val="20"/>
          <w:lang w:eastAsia="nl-NL"/>
        </w:rPr>
        <w:t>, waar het sa</w:t>
      </w:r>
      <w:r w:rsidR="00173CFD">
        <w:rPr>
          <w:rFonts w:ascii="Arial" w:eastAsia="Times New Roman" w:hAnsi="Arial" w:cs="Arial"/>
          <w:sz w:val="20"/>
          <w:szCs w:val="20"/>
          <w:lang w:eastAsia="nl-NL"/>
        </w:rPr>
        <w:t>l</w:t>
      </w:r>
      <w:r w:rsidRPr="00A33057">
        <w:rPr>
          <w:rFonts w:ascii="Arial" w:eastAsia="Times New Roman" w:hAnsi="Arial" w:cs="Arial"/>
          <w:sz w:val="20"/>
          <w:szCs w:val="20"/>
          <w:lang w:eastAsia="nl-NL"/>
        </w:rPr>
        <w:t>ari</w:t>
      </w:r>
      <w:r w:rsidR="00173CFD">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van de hoogere ambtenaren wordt ver</w:t>
      </w:r>
      <w:r w:rsidR="00173CFD">
        <w:rPr>
          <w:rFonts w:ascii="Arial" w:eastAsia="Times New Roman" w:hAnsi="Arial" w:cs="Arial"/>
          <w:sz w:val="20"/>
          <w:szCs w:val="20"/>
          <w:lang w:eastAsia="nl-NL"/>
        </w:rPr>
        <w:t>h</w:t>
      </w:r>
      <w:r w:rsidRPr="00A33057">
        <w:rPr>
          <w:rFonts w:ascii="Arial" w:eastAsia="Times New Roman" w:hAnsi="Arial" w:cs="Arial"/>
          <w:sz w:val="20"/>
          <w:szCs w:val="20"/>
          <w:lang w:eastAsia="nl-NL"/>
        </w:rPr>
        <w:t xml:space="preserve">oogd er dat der lagere </w:t>
      </w:r>
      <w:r w:rsidR="00173CFD">
        <w:rPr>
          <w:rFonts w:ascii="Arial" w:eastAsia="Times New Roman" w:hAnsi="Arial" w:cs="Arial"/>
          <w:sz w:val="20"/>
          <w:szCs w:val="20"/>
          <w:lang w:eastAsia="nl-NL"/>
        </w:rPr>
        <w:t>do</w:t>
      </w:r>
      <w:r w:rsidRPr="00A33057">
        <w:rPr>
          <w:rFonts w:ascii="Arial" w:eastAsia="Times New Roman" w:hAnsi="Arial" w:cs="Arial"/>
          <w:sz w:val="20"/>
          <w:szCs w:val="20"/>
          <w:lang w:eastAsia="nl-NL"/>
        </w:rPr>
        <w:t xml:space="preserve">or deze </w:t>
      </w:r>
      <w:r w:rsidR="00173CFD">
        <w:rPr>
          <w:rFonts w:ascii="Arial" w:eastAsia="Times New Roman" w:hAnsi="Arial" w:cs="Arial"/>
          <w:sz w:val="20"/>
          <w:szCs w:val="20"/>
          <w:lang w:eastAsia="nl-NL"/>
        </w:rPr>
        <w:t>hef</w:t>
      </w:r>
      <w:r w:rsidRPr="00A33057">
        <w:rPr>
          <w:rFonts w:ascii="Arial" w:eastAsia="Times New Roman" w:hAnsi="Arial" w:cs="Arial"/>
          <w:sz w:val="20"/>
          <w:szCs w:val="20"/>
          <w:lang w:eastAsia="nl-NL"/>
        </w:rPr>
        <w:t>fing ver</w:t>
      </w:r>
      <w:r w:rsidR="00173CFD">
        <w:rPr>
          <w:rFonts w:ascii="Arial" w:eastAsia="Times New Roman" w:hAnsi="Arial" w:cs="Arial"/>
          <w:sz w:val="20"/>
          <w:szCs w:val="20"/>
          <w:lang w:eastAsia="nl-NL"/>
        </w:rPr>
        <w:t>l</w:t>
      </w:r>
      <w:r w:rsidRPr="00A33057">
        <w:rPr>
          <w:rFonts w:ascii="Arial" w:eastAsia="Times New Roman" w:hAnsi="Arial" w:cs="Arial"/>
          <w:sz w:val="20"/>
          <w:szCs w:val="20"/>
          <w:lang w:eastAsia="nl-NL"/>
        </w:rPr>
        <w:t>aag</w:t>
      </w:r>
      <w:r w:rsidR="00173CFD">
        <w:rPr>
          <w:rFonts w:ascii="Arial" w:eastAsia="Times New Roman" w:hAnsi="Arial" w:cs="Arial"/>
          <w:sz w:val="20"/>
          <w:szCs w:val="20"/>
          <w:lang w:eastAsia="nl-NL"/>
        </w:rPr>
        <w:t>f</w:t>
      </w:r>
      <w:r w:rsidRPr="00A33057">
        <w:rPr>
          <w:rFonts w:ascii="Arial" w:eastAsia="Times New Roman" w:hAnsi="Arial" w:cs="Arial"/>
          <w:sz w:val="20"/>
          <w:szCs w:val="20"/>
          <w:lang w:eastAsia="nl-NL"/>
        </w:rPr>
        <w:t xml:space="preserve">. Het lid Verkuijlen licht de houding der commissie nader toe en wijst er </w:t>
      </w:r>
      <w:r w:rsidR="00173CFD">
        <w:rPr>
          <w:rFonts w:ascii="Arial" w:eastAsia="Times New Roman" w:hAnsi="Arial" w:cs="Arial"/>
          <w:sz w:val="20"/>
          <w:szCs w:val="20"/>
          <w:lang w:eastAsia="nl-NL"/>
        </w:rPr>
        <w:t>op</w:t>
      </w:r>
      <w:r w:rsidRPr="00A33057">
        <w:rPr>
          <w:rFonts w:ascii="Arial" w:eastAsia="Times New Roman" w:hAnsi="Arial" w:cs="Arial"/>
          <w:sz w:val="20"/>
          <w:szCs w:val="20"/>
          <w:lang w:eastAsia="nl-NL"/>
        </w:rPr>
        <w:t xml:space="preserve"> dat </w:t>
      </w:r>
      <w:r w:rsidR="00173CFD">
        <w:rPr>
          <w:rFonts w:ascii="Arial" w:eastAsia="Times New Roman" w:hAnsi="Arial" w:cs="Arial"/>
          <w:sz w:val="20"/>
          <w:szCs w:val="20"/>
          <w:lang w:eastAsia="nl-NL"/>
        </w:rPr>
        <w:t>in</w:t>
      </w:r>
      <w:r w:rsidRPr="00A33057">
        <w:rPr>
          <w:rFonts w:ascii="Arial" w:eastAsia="Times New Roman" w:hAnsi="Arial" w:cs="Arial"/>
          <w:sz w:val="20"/>
          <w:szCs w:val="20"/>
          <w:lang w:eastAsia="nl-NL"/>
        </w:rPr>
        <w:t xml:space="preserve"> de gehouden besprekingen ten slotte werd b</w:t>
      </w:r>
      <w:r w:rsidR="00173CFD">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sloten om </w:t>
      </w:r>
      <w:r w:rsidR="00173CFD">
        <w:rPr>
          <w:rFonts w:ascii="Arial" w:eastAsia="Times New Roman" w:hAnsi="Arial" w:cs="Arial"/>
          <w:sz w:val="20"/>
          <w:szCs w:val="20"/>
          <w:lang w:eastAsia="nl-NL"/>
        </w:rPr>
        <w:t>5½</w:t>
      </w:r>
      <w:r w:rsidRPr="00A33057">
        <w:rPr>
          <w:rFonts w:ascii="Arial" w:eastAsia="Times New Roman" w:hAnsi="Arial" w:cs="Arial"/>
          <w:sz w:val="20"/>
          <w:szCs w:val="20"/>
          <w:lang w:eastAsia="nl-NL"/>
        </w:rPr>
        <w:t>% te heffen en de lagere ambtenaren te gemoet te komen door de eerste f 100</w:t>
      </w:r>
      <w:r w:rsidR="00173CFD">
        <w:rPr>
          <w:rFonts w:ascii="Arial" w:eastAsia="Times New Roman" w:hAnsi="Arial" w:cs="Arial"/>
          <w:sz w:val="20"/>
          <w:szCs w:val="20"/>
          <w:lang w:eastAsia="nl-NL"/>
        </w:rPr>
        <w:t>0</w:t>
      </w:r>
      <w:r w:rsidRPr="00A33057">
        <w:rPr>
          <w:rFonts w:ascii="Arial" w:eastAsia="Times New Roman" w:hAnsi="Arial" w:cs="Arial"/>
          <w:sz w:val="20"/>
          <w:szCs w:val="20"/>
          <w:lang w:eastAsia="nl-NL"/>
        </w:rPr>
        <w:t xml:space="preserve"> </w:t>
      </w:r>
      <w:r w:rsidRPr="00A33057">
        <w:rPr>
          <w:rFonts w:ascii="Arial" w:eastAsia="Times New Roman" w:hAnsi="Arial" w:cs="Arial"/>
          <w:sz w:val="20"/>
          <w:szCs w:val="20"/>
          <w:lang w:eastAsia="nl-NL"/>
        </w:rPr>
        <w:lastRenderedPageBreak/>
        <w:t>niet te belasten. He</w:t>
      </w:r>
      <w:r w:rsidR="00173CFD">
        <w:rPr>
          <w:rFonts w:ascii="Arial" w:eastAsia="Times New Roman" w:hAnsi="Arial" w:cs="Arial"/>
          <w:sz w:val="20"/>
          <w:szCs w:val="20"/>
          <w:lang w:eastAsia="nl-NL"/>
        </w:rPr>
        <w:t>t</w:t>
      </w:r>
      <w:r w:rsidRPr="00A33057">
        <w:rPr>
          <w:rFonts w:ascii="Arial" w:eastAsia="Times New Roman" w:hAnsi="Arial" w:cs="Arial"/>
          <w:sz w:val="20"/>
          <w:szCs w:val="20"/>
          <w:lang w:eastAsia="nl-NL"/>
        </w:rPr>
        <w:t xml:space="preserve">, lid Bolsius vraagt of niet een gulden middenweg kan worden </w:t>
      </w:r>
      <w:r w:rsidR="00173CFD">
        <w:rPr>
          <w:rFonts w:ascii="Arial" w:eastAsia="Times New Roman" w:hAnsi="Arial" w:cs="Arial"/>
          <w:sz w:val="20"/>
          <w:szCs w:val="20"/>
          <w:lang w:eastAsia="nl-NL"/>
        </w:rPr>
        <w:t>b</w:t>
      </w:r>
      <w:r w:rsidRPr="00A33057">
        <w:rPr>
          <w:rFonts w:ascii="Arial" w:eastAsia="Times New Roman" w:hAnsi="Arial" w:cs="Arial"/>
          <w:sz w:val="20"/>
          <w:szCs w:val="20"/>
          <w:lang w:eastAsia="nl-NL"/>
        </w:rPr>
        <w:t>ewandeld door b.v, voor den burgemeester en den secretaris een zeker percentage te heffen en de lagere ambte</w:t>
      </w:r>
      <w:r w:rsidR="00173CFD">
        <w:rPr>
          <w:rFonts w:ascii="Arial" w:eastAsia="Times New Roman" w:hAnsi="Arial" w:cs="Arial"/>
          <w:sz w:val="20"/>
          <w:szCs w:val="20"/>
          <w:lang w:eastAsia="nl-NL"/>
        </w:rPr>
        <w:t>-</w:t>
      </w:r>
      <w:r w:rsidRPr="00A33057">
        <w:rPr>
          <w:rFonts w:ascii="Arial" w:eastAsia="Times New Roman" w:hAnsi="Arial" w:cs="Arial"/>
          <w:sz w:val="20"/>
          <w:szCs w:val="20"/>
          <w:lang w:eastAsia="nl-NL"/>
        </w:rPr>
        <w:t>naren vrij te laten, doch de ev</w:t>
      </w:r>
      <w:r w:rsidR="00173CFD">
        <w:rPr>
          <w:rFonts w:ascii="Arial" w:eastAsia="Times New Roman" w:hAnsi="Arial" w:cs="Arial"/>
          <w:sz w:val="20"/>
          <w:szCs w:val="20"/>
          <w:lang w:eastAsia="nl-NL"/>
        </w:rPr>
        <w:t>en</w:t>
      </w:r>
      <w:r w:rsidRPr="00A33057">
        <w:rPr>
          <w:rFonts w:ascii="Arial" w:eastAsia="Times New Roman" w:hAnsi="Arial" w:cs="Arial"/>
          <w:sz w:val="20"/>
          <w:szCs w:val="20"/>
          <w:lang w:eastAsia="nl-NL"/>
        </w:rPr>
        <w:t>tueel later te be</w:t>
      </w:r>
      <w:r w:rsidR="00173CFD">
        <w:rPr>
          <w:rFonts w:ascii="Arial" w:eastAsia="Times New Roman" w:hAnsi="Arial" w:cs="Arial"/>
          <w:sz w:val="20"/>
          <w:szCs w:val="20"/>
          <w:lang w:eastAsia="nl-NL"/>
        </w:rPr>
        <w:t>n</w:t>
      </w:r>
      <w:r w:rsidRPr="00A33057">
        <w:rPr>
          <w:rFonts w:ascii="Arial" w:eastAsia="Times New Roman" w:hAnsi="Arial" w:cs="Arial"/>
          <w:sz w:val="20"/>
          <w:szCs w:val="20"/>
          <w:lang w:eastAsia="nl-NL"/>
        </w:rPr>
        <w:t xml:space="preserve">oemen ambtenaren wel te belasten. Het lid van </w:t>
      </w:r>
      <w:r w:rsidR="00173CFD">
        <w:rPr>
          <w:rFonts w:ascii="Arial" w:eastAsia="Times New Roman" w:hAnsi="Arial" w:cs="Arial"/>
          <w:sz w:val="20"/>
          <w:szCs w:val="20"/>
          <w:lang w:eastAsia="nl-NL"/>
        </w:rPr>
        <w:t>L</w:t>
      </w:r>
      <w:r w:rsidRPr="00A33057">
        <w:rPr>
          <w:rFonts w:ascii="Arial" w:eastAsia="Times New Roman" w:hAnsi="Arial" w:cs="Arial"/>
          <w:sz w:val="20"/>
          <w:szCs w:val="20"/>
          <w:lang w:eastAsia="nl-NL"/>
        </w:rPr>
        <w:t>iempd acht deze manier onbillijk. Het lid Bolsiu</w:t>
      </w:r>
      <w:r w:rsidR="00173CFD">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wijst </w:t>
      </w:r>
      <w:r w:rsidR="00173CFD">
        <w:rPr>
          <w:rFonts w:ascii="Arial" w:eastAsia="Times New Roman" w:hAnsi="Arial" w:cs="Arial"/>
          <w:sz w:val="20"/>
          <w:szCs w:val="20"/>
          <w:lang w:eastAsia="nl-NL"/>
        </w:rPr>
        <w:t>op</w:t>
      </w:r>
      <w:r w:rsidRPr="00A33057">
        <w:rPr>
          <w:rFonts w:ascii="Arial" w:eastAsia="Times New Roman" w:hAnsi="Arial" w:cs="Arial"/>
          <w:sz w:val="20"/>
          <w:szCs w:val="20"/>
          <w:lang w:eastAsia="nl-NL"/>
        </w:rPr>
        <w:t xml:space="preserve"> het principieel</w:t>
      </w:r>
      <w:r w:rsidR="00173CFD">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van </w:t>
      </w:r>
      <w:r w:rsidR="00173CFD">
        <w:rPr>
          <w:rFonts w:ascii="Arial" w:eastAsia="Times New Roman" w:hAnsi="Arial" w:cs="Arial"/>
          <w:sz w:val="20"/>
          <w:szCs w:val="20"/>
          <w:lang w:eastAsia="nl-NL"/>
        </w:rPr>
        <w:t>d</w:t>
      </w:r>
      <w:r w:rsidRPr="00A33057">
        <w:rPr>
          <w:rFonts w:ascii="Arial" w:eastAsia="Times New Roman" w:hAnsi="Arial" w:cs="Arial"/>
          <w:sz w:val="20"/>
          <w:szCs w:val="20"/>
          <w:lang w:eastAsia="nl-NL"/>
        </w:rPr>
        <w:t xml:space="preserve">eze kwestie. De salarissen van de hooge ambtenaren gaan, doordat het zielenaantal </w:t>
      </w:r>
      <w:r w:rsidR="00862FC7">
        <w:rPr>
          <w:rFonts w:ascii="Arial" w:eastAsia="Times New Roman" w:hAnsi="Arial" w:cs="Arial"/>
          <w:sz w:val="20"/>
          <w:szCs w:val="20"/>
          <w:lang w:eastAsia="nl-NL"/>
        </w:rPr>
        <w:t>in</w:t>
      </w:r>
      <w:r w:rsidRPr="00A33057">
        <w:rPr>
          <w:rFonts w:ascii="Arial" w:eastAsia="Times New Roman" w:hAnsi="Arial" w:cs="Arial"/>
          <w:sz w:val="20"/>
          <w:szCs w:val="20"/>
          <w:lang w:eastAsia="nl-NL"/>
        </w:rPr>
        <w:t xml:space="preserve"> d</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gemeente toeneemt system</w:t>
      </w:r>
      <w:r w:rsidR="00862FC7">
        <w:rPr>
          <w:rFonts w:ascii="Arial" w:eastAsia="Times New Roman" w:hAnsi="Arial" w:cs="Arial"/>
          <w:sz w:val="20"/>
          <w:szCs w:val="20"/>
          <w:lang w:eastAsia="nl-NL"/>
        </w:rPr>
        <w:t>a</w:t>
      </w:r>
      <w:r w:rsidRPr="00A33057">
        <w:rPr>
          <w:rFonts w:ascii="Arial" w:eastAsia="Times New Roman" w:hAnsi="Arial" w:cs="Arial"/>
          <w:sz w:val="20"/>
          <w:szCs w:val="20"/>
          <w:lang w:eastAsia="nl-NL"/>
        </w:rPr>
        <w:t>tisch omhoog, terwijl de salarissen van de lagere ambtenaren omlaag gaan. Het lid Boland voelt ook veel voor eene uniforme regeling, doch zou dan voor de lagers ambtenaren een sa</w:t>
      </w:r>
      <w:r w:rsidR="00862FC7">
        <w:rPr>
          <w:rFonts w:ascii="Arial" w:eastAsia="Times New Roman" w:hAnsi="Arial" w:cs="Arial"/>
          <w:sz w:val="20"/>
          <w:szCs w:val="20"/>
          <w:lang w:eastAsia="nl-NL"/>
        </w:rPr>
        <w:t>l</w:t>
      </w:r>
      <w:r w:rsidRPr="00A33057">
        <w:rPr>
          <w:rFonts w:ascii="Arial" w:eastAsia="Times New Roman" w:hAnsi="Arial" w:cs="Arial"/>
          <w:sz w:val="20"/>
          <w:szCs w:val="20"/>
          <w:lang w:eastAsia="nl-NL"/>
        </w:rPr>
        <w:t>ari</w:t>
      </w:r>
      <w:r w:rsidR="00862FC7">
        <w:rPr>
          <w:rFonts w:ascii="Arial" w:eastAsia="Times New Roman" w:hAnsi="Arial" w:cs="Arial"/>
          <w:sz w:val="20"/>
          <w:szCs w:val="20"/>
          <w:lang w:eastAsia="nl-NL"/>
        </w:rPr>
        <w:t>s-</w:t>
      </w:r>
      <w:r w:rsidRPr="00A33057">
        <w:rPr>
          <w:rFonts w:ascii="Arial" w:eastAsia="Times New Roman" w:hAnsi="Arial" w:cs="Arial"/>
          <w:sz w:val="20"/>
          <w:szCs w:val="20"/>
          <w:lang w:eastAsia="nl-NL"/>
        </w:rPr>
        <w:t>verh</w:t>
      </w:r>
      <w:r w:rsidR="00862FC7">
        <w:rPr>
          <w:rFonts w:ascii="Arial" w:eastAsia="Times New Roman" w:hAnsi="Arial" w:cs="Arial"/>
          <w:sz w:val="20"/>
          <w:szCs w:val="20"/>
          <w:lang w:eastAsia="nl-NL"/>
        </w:rPr>
        <w:t>o</w:t>
      </w:r>
      <w:r w:rsidRPr="00A33057">
        <w:rPr>
          <w:rFonts w:ascii="Arial" w:eastAsia="Times New Roman" w:hAnsi="Arial" w:cs="Arial"/>
          <w:sz w:val="20"/>
          <w:szCs w:val="20"/>
          <w:lang w:eastAsia="nl-NL"/>
        </w:rPr>
        <w:t>oging wi</w:t>
      </w:r>
      <w:r w:rsidR="00862FC7">
        <w:rPr>
          <w:rFonts w:ascii="Arial" w:eastAsia="Times New Roman" w:hAnsi="Arial" w:cs="Arial"/>
          <w:sz w:val="20"/>
          <w:szCs w:val="20"/>
          <w:lang w:eastAsia="nl-NL"/>
        </w:rPr>
        <w:t>l</w:t>
      </w:r>
      <w:r w:rsidRPr="00A33057">
        <w:rPr>
          <w:rFonts w:ascii="Arial" w:eastAsia="Times New Roman" w:hAnsi="Arial" w:cs="Arial"/>
          <w:sz w:val="20"/>
          <w:szCs w:val="20"/>
          <w:lang w:eastAsia="nl-NL"/>
        </w:rPr>
        <w:t>len toepassen zoodat zij ook hun eigen pensioen betalen. Het lid Bolsius is van mee</w:t>
      </w:r>
      <w:r w:rsidR="00862FC7">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ning dat er ook eenig systeem in de verordening moet zijn en kan daarom meegaan met het idee van het </w:t>
      </w:r>
      <w:r w:rsidR="00862FC7">
        <w:rPr>
          <w:rFonts w:ascii="Arial" w:eastAsia="Times New Roman" w:hAnsi="Arial" w:cs="Arial"/>
          <w:sz w:val="20"/>
          <w:szCs w:val="20"/>
          <w:lang w:eastAsia="nl-NL"/>
        </w:rPr>
        <w:t>lid</w:t>
      </w:r>
      <w:r w:rsidRPr="00A33057">
        <w:rPr>
          <w:rFonts w:ascii="Arial" w:eastAsia="Times New Roman" w:hAnsi="Arial" w:cs="Arial"/>
          <w:sz w:val="20"/>
          <w:szCs w:val="20"/>
          <w:lang w:eastAsia="nl-NL"/>
        </w:rPr>
        <w:t xml:space="preserve"> Boland om eene verhooging van sa</w:t>
      </w:r>
      <w:r w:rsidR="00862FC7">
        <w:rPr>
          <w:rFonts w:ascii="Arial" w:eastAsia="Times New Roman" w:hAnsi="Arial" w:cs="Arial"/>
          <w:sz w:val="20"/>
          <w:szCs w:val="20"/>
          <w:lang w:eastAsia="nl-NL"/>
        </w:rPr>
        <w:t>l</w:t>
      </w:r>
      <w:r w:rsidRPr="00A33057">
        <w:rPr>
          <w:rFonts w:ascii="Arial" w:eastAsia="Times New Roman" w:hAnsi="Arial" w:cs="Arial"/>
          <w:sz w:val="20"/>
          <w:szCs w:val="20"/>
          <w:lang w:eastAsia="nl-NL"/>
        </w:rPr>
        <w:t>ari</w:t>
      </w:r>
      <w:r w:rsidR="00862FC7">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voor het la</w:t>
      </w:r>
      <w:r w:rsidR="00862FC7">
        <w:rPr>
          <w:rFonts w:ascii="Arial" w:eastAsia="Times New Roman" w:hAnsi="Arial" w:cs="Arial"/>
          <w:sz w:val="20"/>
          <w:szCs w:val="20"/>
          <w:lang w:eastAsia="nl-NL"/>
        </w:rPr>
        <w:t>g</w:t>
      </w:r>
      <w:r w:rsidRPr="00A33057">
        <w:rPr>
          <w:rFonts w:ascii="Arial" w:eastAsia="Times New Roman" w:hAnsi="Arial" w:cs="Arial"/>
          <w:sz w:val="20"/>
          <w:szCs w:val="20"/>
          <w:lang w:eastAsia="nl-NL"/>
        </w:rPr>
        <w:t>ere personeel toe te kennen en dan 5</w:t>
      </w:r>
      <w:r w:rsidR="00862FC7">
        <w:rPr>
          <w:rFonts w:ascii="Arial" w:eastAsia="Times New Roman" w:hAnsi="Arial" w:cs="Arial"/>
          <w:sz w:val="20"/>
          <w:szCs w:val="20"/>
          <w:lang w:eastAsia="nl-NL"/>
        </w:rPr>
        <w:t>½</w:t>
      </w:r>
      <w:r w:rsidRPr="00A33057">
        <w:rPr>
          <w:rFonts w:ascii="Arial" w:eastAsia="Times New Roman" w:hAnsi="Arial" w:cs="Arial"/>
          <w:sz w:val="20"/>
          <w:szCs w:val="20"/>
          <w:lang w:eastAsia="nl-NL"/>
        </w:rPr>
        <w:t xml:space="preserve"> % te heffen. Wethouder van den Oetelaar wijst er op of het salaris van de ambtenaren hier lager is da</w:t>
      </w:r>
      <w:r w:rsidR="00862FC7">
        <w:rPr>
          <w:rFonts w:ascii="Arial" w:eastAsia="Times New Roman" w:hAnsi="Arial" w:cs="Arial"/>
          <w:sz w:val="20"/>
          <w:szCs w:val="20"/>
          <w:lang w:eastAsia="nl-NL"/>
        </w:rPr>
        <w:t>n</w:t>
      </w:r>
      <w:r w:rsidRPr="00A33057">
        <w:rPr>
          <w:rFonts w:ascii="Arial" w:eastAsia="Times New Roman" w:hAnsi="Arial" w:cs="Arial"/>
          <w:sz w:val="20"/>
          <w:szCs w:val="20"/>
          <w:lang w:eastAsia="nl-NL"/>
        </w:rPr>
        <w:t xml:space="preserve"> in andere gemeenten. Hij wil daar niet veel over </w:t>
      </w:r>
      <w:r w:rsidR="00862FC7">
        <w:rPr>
          <w:rFonts w:ascii="Arial" w:eastAsia="Times New Roman" w:hAnsi="Arial" w:cs="Arial"/>
          <w:sz w:val="20"/>
          <w:szCs w:val="20"/>
          <w:lang w:eastAsia="nl-NL"/>
        </w:rPr>
        <w:t>z</w:t>
      </w:r>
      <w:r w:rsidRPr="00A33057">
        <w:rPr>
          <w:rFonts w:ascii="Arial" w:eastAsia="Times New Roman" w:hAnsi="Arial" w:cs="Arial"/>
          <w:sz w:val="20"/>
          <w:szCs w:val="20"/>
          <w:lang w:eastAsia="nl-NL"/>
        </w:rPr>
        <w:t>eggen, doch dit alleen maar onder de aandacht bren</w:t>
      </w:r>
      <w:r w:rsidR="00862FC7">
        <w:rPr>
          <w:rFonts w:ascii="Arial" w:eastAsia="Times New Roman" w:hAnsi="Arial" w:cs="Arial"/>
          <w:sz w:val="20"/>
          <w:szCs w:val="20"/>
          <w:lang w:eastAsia="nl-NL"/>
        </w:rPr>
        <w:t>-</w:t>
      </w:r>
      <w:r w:rsidRPr="00A33057">
        <w:rPr>
          <w:rFonts w:ascii="Arial" w:eastAsia="Times New Roman" w:hAnsi="Arial" w:cs="Arial"/>
          <w:sz w:val="20"/>
          <w:szCs w:val="20"/>
          <w:lang w:eastAsia="nl-NL"/>
        </w:rPr>
        <w:t>gen. De voorzitter acht de kwestie thans voldoende besproken en brengt h</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t voorstel der commissie </w:t>
      </w:r>
      <w:r w:rsidR="00862FC7">
        <w:rPr>
          <w:rFonts w:ascii="Arial" w:eastAsia="Times New Roman" w:hAnsi="Arial" w:cs="Arial"/>
          <w:sz w:val="20"/>
          <w:szCs w:val="20"/>
          <w:lang w:eastAsia="nl-NL"/>
        </w:rPr>
        <w:t>in</w:t>
      </w:r>
      <w:r w:rsidRPr="00A33057">
        <w:rPr>
          <w:rFonts w:ascii="Arial" w:eastAsia="Times New Roman" w:hAnsi="Arial" w:cs="Arial"/>
          <w:sz w:val="20"/>
          <w:szCs w:val="20"/>
          <w:lang w:eastAsia="nl-NL"/>
        </w:rPr>
        <w:t xml:space="preserve"> stemming om 3% te heff</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n op </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igen pensioen en 2 op w</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duwen- en weezenpensi</w:t>
      </w:r>
      <w:r w:rsidR="00862FC7">
        <w:rPr>
          <w:rFonts w:ascii="Arial" w:eastAsia="Times New Roman" w:hAnsi="Arial" w:cs="Arial"/>
          <w:sz w:val="20"/>
          <w:szCs w:val="20"/>
          <w:lang w:eastAsia="nl-NL"/>
        </w:rPr>
        <w:t>o</w:t>
      </w:r>
      <w:r w:rsidRPr="00A33057">
        <w:rPr>
          <w:rFonts w:ascii="Arial" w:eastAsia="Times New Roman" w:hAnsi="Arial" w:cs="Arial"/>
          <w:sz w:val="20"/>
          <w:szCs w:val="20"/>
          <w:lang w:eastAsia="nl-NL"/>
        </w:rPr>
        <w:t xml:space="preserve">en ingaande 1 Januari. Dit voorstel werd verworpen met 7 tegen 6 stemmen. Tegen stemden de leden van de: Westelaken, Vugts, </w:t>
      </w:r>
      <w:r w:rsidR="00862FC7">
        <w:rPr>
          <w:rFonts w:ascii="Arial" w:eastAsia="Times New Roman" w:hAnsi="Arial" w:cs="Arial"/>
          <w:sz w:val="20"/>
          <w:szCs w:val="20"/>
          <w:lang w:eastAsia="nl-NL"/>
        </w:rPr>
        <w:t>Stee</w:t>
      </w:r>
      <w:r w:rsidRPr="00A33057">
        <w:rPr>
          <w:rFonts w:ascii="Arial" w:eastAsia="Times New Roman" w:hAnsi="Arial" w:cs="Arial"/>
          <w:sz w:val="20"/>
          <w:szCs w:val="20"/>
          <w:lang w:eastAsia="nl-NL"/>
        </w:rPr>
        <w:t>nb</w:t>
      </w:r>
      <w:r w:rsidR="00862FC7">
        <w:rPr>
          <w:rFonts w:ascii="Arial" w:eastAsia="Times New Roman" w:hAnsi="Arial" w:cs="Arial"/>
          <w:sz w:val="20"/>
          <w:szCs w:val="20"/>
          <w:lang w:eastAsia="nl-NL"/>
        </w:rPr>
        <w:t>a</w:t>
      </w:r>
      <w:r w:rsidRPr="00A33057">
        <w:rPr>
          <w:rFonts w:ascii="Arial" w:eastAsia="Times New Roman" w:hAnsi="Arial" w:cs="Arial"/>
          <w:sz w:val="20"/>
          <w:szCs w:val="20"/>
          <w:lang w:eastAsia="nl-NL"/>
        </w:rPr>
        <w:t>kkers, S</w:t>
      </w:r>
      <w:r w:rsidR="00862FC7">
        <w:rPr>
          <w:rFonts w:ascii="Arial" w:eastAsia="Times New Roman" w:hAnsi="Arial" w:cs="Arial"/>
          <w:sz w:val="20"/>
          <w:szCs w:val="20"/>
          <w:lang w:eastAsia="nl-NL"/>
        </w:rPr>
        <w:t>c</w:t>
      </w:r>
      <w:r w:rsidRPr="00A33057">
        <w:rPr>
          <w:rFonts w:ascii="Arial" w:eastAsia="Times New Roman" w:hAnsi="Arial" w:cs="Arial"/>
          <w:sz w:val="20"/>
          <w:szCs w:val="20"/>
          <w:lang w:eastAsia="nl-NL"/>
        </w:rPr>
        <w:t>hevers, Bolsius, van Heertum en Bola</w:t>
      </w:r>
      <w:r w:rsidR="00862FC7">
        <w:rPr>
          <w:rFonts w:ascii="Arial" w:eastAsia="Times New Roman" w:hAnsi="Arial" w:cs="Arial"/>
          <w:sz w:val="20"/>
          <w:szCs w:val="20"/>
          <w:lang w:eastAsia="nl-NL"/>
        </w:rPr>
        <w:t>n</w:t>
      </w:r>
      <w:r w:rsidRPr="00A33057">
        <w:rPr>
          <w:rFonts w:ascii="Arial" w:eastAsia="Times New Roman" w:hAnsi="Arial" w:cs="Arial"/>
          <w:sz w:val="20"/>
          <w:szCs w:val="20"/>
          <w:lang w:eastAsia="nl-NL"/>
        </w:rPr>
        <w:t>d. Hierdoor was aange</w:t>
      </w:r>
      <w:r w:rsidR="00862FC7">
        <w:rPr>
          <w:rFonts w:ascii="Arial" w:eastAsia="Times New Roman" w:hAnsi="Arial" w:cs="Arial"/>
          <w:sz w:val="20"/>
          <w:szCs w:val="20"/>
          <w:lang w:eastAsia="nl-NL"/>
        </w:rPr>
        <w:t>-</w:t>
      </w:r>
      <w:r w:rsidRPr="00A33057">
        <w:rPr>
          <w:rFonts w:ascii="Arial" w:eastAsia="Times New Roman" w:hAnsi="Arial" w:cs="Arial"/>
          <w:sz w:val="20"/>
          <w:szCs w:val="20"/>
          <w:lang w:eastAsia="nl-NL"/>
        </w:rPr>
        <w:t>nomen het voorstel van het lid Bolsius om 5</w:t>
      </w:r>
      <w:r w:rsidR="00862FC7">
        <w:rPr>
          <w:rFonts w:ascii="Arial" w:eastAsia="Times New Roman" w:hAnsi="Arial" w:cs="Arial"/>
          <w:sz w:val="20"/>
          <w:szCs w:val="20"/>
          <w:lang w:eastAsia="nl-NL"/>
        </w:rPr>
        <w:t xml:space="preserve">½ </w:t>
      </w:r>
      <w:r w:rsidRPr="00A33057">
        <w:rPr>
          <w:rFonts w:ascii="Arial" w:eastAsia="Times New Roman" w:hAnsi="Arial" w:cs="Arial"/>
          <w:sz w:val="20"/>
          <w:szCs w:val="20"/>
          <w:lang w:eastAsia="nl-NL"/>
        </w:rPr>
        <w:t>% te verhalen doch het salaris van de lagere ambtena</w:t>
      </w:r>
      <w:r w:rsidR="00862FC7">
        <w:rPr>
          <w:rFonts w:ascii="Arial" w:eastAsia="Times New Roman" w:hAnsi="Arial" w:cs="Arial"/>
          <w:sz w:val="20"/>
          <w:szCs w:val="20"/>
          <w:lang w:eastAsia="nl-NL"/>
        </w:rPr>
        <w:t>-</w:t>
      </w:r>
      <w:r w:rsidRPr="00A33057">
        <w:rPr>
          <w:rFonts w:ascii="Arial" w:eastAsia="Times New Roman" w:hAnsi="Arial" w:cs="Arial"/>
          <w:sz w:val="20"/>
          <w:szCs w:val="20"/>
          <w:lang w:eastAsia="nl-NL"/>
        </w:rPr>
        <w:t xml:space="preserve">ren te verhooger met </w:t>
      </w:r>
      <w:r w:rsidR="00862FC7">
        <w:rPr>
          <w:rFonts w:ascii="Arial" w:eastAsia="Times New Roman" w:hAnsi="Arial" w:cs="Arial"/>
          <w:sz w:val="20"/>
          <w:szCs w:val="20"/>
          <w:lang w:eastAsia="nl-NL"/>
        </w:rPr>
        <w:t>h</w:t>
      </w:r>
      <w:r w:rsidRPr="00A33057">
        <w:rPr>
          <w:rFonts w:ascii="Arial" w:eastAsia="Times New Roman" w:hAnsi="Arial" w:cs="Arial"/>
          <w:sz w:val="20"/>
          <w:szCs w:val="20"/>
          <w:lang w:eastAsia="nl-NL"/>
        </w:rPr>
        <w:t>et bedrag dat zij voor h</w:t>
      </w:r>
      <w:r w:rsidR="00862FC7">
        <w:rPr>
          <w:rFonts w:ascii="Arial" w:eastAsia="Times New Roman" w:hAnsi="Arial" w:cs="Arial"/>
          <w:sz w:val="20"/>
          <w:szCs w:val="20"/>
          <w:lang w:eastAsia="nl-NL"/>
        </w:rPr>
        <w:t>u</w:t>
      </w:r>
      <w:r w:rsidRPr="00A33057">
        <w:rPr>
          <w:rFonts w:ascii="Arial" w:eastAsia="Times New Roman" w:hAnsi="Arial" w:cs="Arial"/>
          <w:sz w:val="20"/>
          <w:szCs w:val="20"/>
          <w:lang w:eastAsia="nl-NL"/>
        </w:rPr>
        <w:t xml:space="preserve">n pensioen moeten storten.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Besloten werd naar aanleiding van eene opmerking der comm</w:t>
      </w:r>
      <w:r w:rsidR="00862FC7">
        <w:rPr>
          <w:rFonts w:ascii="Arial" w:eastAsia="Times New Roman" w:hAnsi="Arial" w:cs="Arial"/>
          <w:sz w:val="20"/>
          <w:szCs w:val="20"/>
          <w:lang w:eastAsia="nl-NL"/>
        </w:rPr>
        <w:t>i</w:t>
      </w:r>
      <w:r w:rsidRPr="00A33057">
        <w:rPr>
          <w:rFonts w:ascii="Arial" w:eastAsia="Times New Roman" w:hAnsi="Arial" w:cs="Arial"/>
          <w:sz w:val="20"/>
          <w:szCs w:val="20"/>
          <w:lang w:eastAsia="nl-NL"/>
        </w:rPr>
        <w:t>ssie om het presen</w:t>
      </w:r>
      <w:r w:rsidR="00862FC7">
        <w:rPr>
          <w:rFonts w:ascii="Arial" w:eastAsia="Times New Roman" w:hAnsi="Arial" w:cs="Arial"/>
          <w:sz w:val="20"/>
          <w:szCs w:val="20"/>
          <w:lang w:eastAsia="nl-NL"/>
        </w:rPr>
        <w:t>t</w:t>
      </w:r>
      <w:r w:rsidRPr="00A33057">
        <w:rPr>
          <w:rFonts w:ascii="Arial" w:eastAsia="Times New Roman" w:hAnsi="Arial" w:cs="Arial"/>
          <w:sz w:val="20"/>
          <w:szCs w:val="20"/>
          <w:lang w:eastAsia="nl-NL"/>
        </w:rPr>
        <w:t>iegel</w:t>
      </w:r>
      <w:r w:rsidR="00862FC7">
        <w:rPr>
          <w:rFonts w:ascii="Arial" w:eastAsia="Times New Roman" w:hAnsi="Arial" w:cs="Arial"/>
          <w:sz w:val="20"/>
          <w:szCs w:val="20"/>
          <w:lang w:eastAsia="nl-NL"/>
        </w:rPr>
        <w:t>d</w:t>
      </w:r>
      <w:r w:rsidRPr="00A33057">
        <w:rPr>
          <w:rFonts w:ascii="Arial" w:eastAsia="Times New Roman" w:hAnsi="Arial" w:cs="Arial"/>
          <w:sz w:val="20"/>
          <w:szCs w:val="20"/>
          <w:lang w:eastAsia="nl-NL"/>
        </w:rPr>
        <w:t xml:space="preserve"> voor de leden van den raad van </w:t>
      </w:r>
      <w:r w:rsidR="00862FC7">
        <w:rPr>
          <w:rFonts w:ascii="Arial" w:eastAsia="Times New Roman" w:hAnsi="Arial" w:cs="Arial"/>
          <w:sz w:val="20"/>
          <w:szCs w:val="20"/>
          <w:lang w:eastAsia="nl-NL"/>
        </w:rPr>
        <w:t>f</w:t>
      </w:r>
      <w:r w:rsidRPr="00A33057">
        <w:rPr>
          <w:rFonts w:ascii="Arial" w:eastAsia="Times New Roman" w:hAnsi="Arial" w:cs="Arial"/>
          <w:sz w:val="20"/>
          <w:szCs w:val="20"/>
          <w:lang w:eastAsia="nl-NL"/>
        </w:rPr>
        <w:t xml:space="preserve"> 2.59 op f </w:t>
      </w:r>
      <w:r w:rsidR="00862FC7">
        <w:rPr>
          <w:rFonts w:ascii="Arial" w:eastAsia="Times New Roman" w:hAnsi="Arial" w:cs="Arial"/>
          <w:sz w:val="20"/>
          <w:szCs w:val="20"/>
          <w:lang w:eastAsia="nl-NL"/>
        </w:rPr>
        <w:t xml:space="preserve">4 </w:t>
      </w:r>
      <w:r w:rsidRPr="00A33057">
        <w:rPr>
          <w:rFonts w:ascii="Arial" w:eastAsia="Times New Roman" w:hAnsi="Arial" w:cs="Arial"/>
          <w:sz w:val="20"/>
          <w:szCs w:val="20"/>
          <w:lang w:eastAsia="nl-NL"/>
        </w:rPr>
        <w:t>te brengen De meerderheid van de commissi</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was niet voor verhooging van h</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t presentiegeld doch wilde de commissie-vergaderingen voor presentiegeld in aanmerkin</w:t>
      </w:r>
      <w:r w:rsidR="00862FC7">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 doen komen. Nog werd naar aanleiding van eene opmerking der commissie besloten om het aantal wegwerkers van 4 terug te brengen tot 3. Het li</w:t>
      </w:r>
      <w:r w:rsidR="00862FC7">
        <w:rPr>
          <w:rFonts w:ascii="Arial" w:eastAsia="Times New Roman" w:hAnsi="Arial" w:cs="Arial"/>
          <w:sz w:val="20"/>
          <w:szCs w:val="20"/>
          <w:lang w:eastAsia="nl-NL"/>
        </w:rPr>
        <w:t>d</w:t>
      </w:r>
      <w:r w:rsidRPr="00A33057">
        <w:rPr>
          <w:rFonts w:ascii="Arial" w:eastAsia="Times New Roman" w:hAnsi="Arial" w:cs="Arial"/>
          <w:sz w:val="20"/>
          <w:szCs w:val="20"/>
          <w:lang w:eastAsia="nl-NL"/>
        </w:rPr>
        <w:t xml:space="preserve"> Verkuijlen zou wens</w:t>
      </w:r>
      <w:r w:rsidR="00862FC7">
        <w:rPr>
          <w:rFonts w:ascii="Arial" w:eastAsia="Times New Roman" w:hAnsi="Arial" w:cs="Arial"/>
          <w:sz w:val="20"/>
          <w:szCs w:val="20"/>
          <w:lang w:eastAsia="nl-NL"/>
        </w:rPr>
        <w:t>c</w:t>
      </w:r>
      <w:r w:rsidRPr="00A33057">
        <w:rPr>
          <w:rFonts w:ascii="Arial" w:eastAsia="Times New Roman" w:hAnsi="Arial" w:cs="Arial"/>
          <w:sz w:val="20"/>
          <w:szCs w:val="20"/>
          <w:lang w:eastAsia="nl-NL"/>
        </w:rPr>
        <w:t xml:space="preserve">hen dat wat meer zorg besteed werd aan het onderhoud der wegen. Verder meende de commissie in het belang van de gemeente te moeten voorstellen om eene commissie van bijstand in </w:t>
      </w:r>
      <w:r w:rsidR="00862FC7">
        <w:rPr>
          <w:rFonts w:ascii="Arial" w:eastAsia="Times New Roman" w:hAnsi="Arial" w:cs="Arial"/>
          <w:sz w:val="20"/>
          <w:szCs w:val="20"/>
          <w:lang w:eastAsia="nl-NL"/>
        </w:rPr>
        <w:t>h</w:t>
      </w:r>
      <w:r w:rsidRPr="00A33057">
        <w:rPr>
          <w:rFonts w:ascii="Arial" w:eastAsia="Times New Roman" w:hAnsi="Arial" w:cs="Arial"/>
          <w:sz w:val="20"/>
          <w:szCs w:val="20"/>
          <w:lang w:eastAsia="nl-NL"/>
        </w:rPr>
        <w:t>et leven te roepen. B. en W. had</w:t>
      </w:r>
      <w:r w:rsidR="00862FC7">
        <w:rPr>
          <w:rFonts w:ascii="Arial" w:eastAsia="Times New Roman" w:hAnsi="Arial" w:cs="Arial"/>
          <w:sz w:val="20"/>
          <w:szCs w:val="20"/>
          <w:lang w:eastAsia="nl-NL"/>
        </w:rPr>
        <w:t>d</w:t>
      </w:r>
      <w:r w:rsidRPr="00A33057">
        <w:rPr>
          <w:rFonts w:ascii="Arial" w:eastAsia="Times New Roman" w:hAnsi="Arial" w:cs="Arial"/>
          <w:sz w:val="20"/>
          <w:szCs w:val="20"/>
          <w:lang w:eastAsia="nl-NL"/>
        </w:rPr>
        <w:t>en hiertegen geen bezwaar en in d</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vo</w:t>
      </w:r>
      <w:r w:rsidR="00862FC7">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gende vergadering zal deze commissie worden benoemd.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Op voorstel van de commissie werden d</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w:t>
      </w:r>
      <w:r w:rsidR="00862FC7">
        <w:rPr>
          <w:rFonts w:ascii="Arial" w:eastAsia="Times New Roman" w:hAnsi="Arial" w:cs="Arial"/>
          <w:sz w:val="20"/>
          <w:szCs w:val="20"/>
          <w:lang w:eastAsia="nl-NL"/>
        </w:rPr>
        <w:t>s</w:t>
      </w:r>
      <w:r w:rsidRPr="00A33057">
        <w:rPr>
          <w:rFonts w:ascii="Arial" w:eastAsia="Times New Roman" w:hAnsi="Arial" w:cs="Arial"/>
          <w:sz w:val="20"/>
          <w:szCs w:val="20"/>
          <w:lang w:eastAsia="nl-NL"/>
        </w:rPr>
        <w:t>ub</w:t>
      </w:r>
      <w:r w:rsidR="00862FC7">
        <w:rPr>
          <w:rFonts w:ascii="Arial" w:eastAsia="Times New Roman" w:hAnsi="Arial" w:cs="Arial"/>
          <w:sz w:val="20"/>
          <w:szCs w:val="20"/>
          <w:lang w:eastAsia="nl-NL"/>
        </w:rPr>
        <w:t>s</w:t>
      </w:r>
      <w:r w:rsidRPr="00A33057">
        <w:rPr>
          <w:rFonts w:ascii="Arial" w:eastAsia="Times New Roman" w:hAnsi="Arial" w:cs="Arial"/>
          <w:sz w:val="20"/>
          <w:szCs w:val="20"/>
          <w:lang w:eastAsia="nl-NL"/>
        </w:rPr>
        <w:t>idies van Harmonie en Dageraad niet verlaagd. De gemeentebegrooting werd daarna met alge</w:t>
      </w:r>
      <w:r w:rsidR="00862FC7">
        <w:rPr>
          <w:rFonts w:ascii="Arial" w:eastAsia="Times New Roman" w:hAnsi="Arial" w:cs="Arial"/>
          <w:sz w:val="20"/>
          <w:szCs w:val="20"/>
          <w:lang w:eastAsia="nl-NL"/>
        </w:rPr>
        <w:t>m</w:t>
      </w:r>
      <w:r w:rsidRPr="00A33057">
        <w:rPr>
          <w:rFonts w:ascii="Arial" w:eastAsia="Times New Roman" w:hAnsi="Arial" w:cs="Arial"/>
          <w:sz w:val="20"/>
          <w:szCs w:val="20"/>
          <w:lang w:eastAsia="nl-NL"/>
        </w:rPr>
        <w:t xml:space="preserve">ene stemmen vastgesteld.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Voor de begrooting van het algemeen burgerlijk armbestuur had de commissie de opmerking dat het gewenscht voorkomt de verkoopingen der beplantingen in het openbaar te doen geschieden. B. en W. zeggen i</w:t>
      </w:r>
      <w:r w:rsidR="00862FC7">
        <w:rPr>
          <w:rFonts w:ascii="Arial" w:eastAsia="Times New Roman" w:hAnsi="Arial" w:cs="Arial"/>
          <w:sz w:val="20"/>
          <w:szCs w:val="20"/>
          <w:lang w:eastAsia="nl-NL"/>
        </w:rPr>
        <w:t xml:space="preserve">n </w:t>
      </w:r>
      <w:r w:rsidRPr="00A33057">
        <w:rPr>
          <w:rFonts w:ascii="Arial" w:eastAsia="Times New Roman" w:hAnsi="Arial" w:cs="Arial"/>
          <w:sz w:val="20"/>
          <w:szCs w:val="20"/>
          <w:lang w:eastAsia="nl-NL"/>
        </w:rPr>
        <w:t xml:space="preserve">hun antwoord daarop dat zulks te allen tijde geschiedt. Met algemeene stemmen werd ook deze begrooting vastgesteld.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Met de b</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grooting van het G. E. B. kon de commissie niet accoord gaan. Opgemerkt werd dat vernieuwing van houten masten het laatste jaar vee</w:t>
      </w:r>
      <w:r w:rsidR="00862FC7">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 kosten met zich brengt en daarom vraagt zij of 't niet beter is de houten masten te </w:t>
      </w:r>
      <w:r w:rsidR="00862FC7">
        <w:rPr>
          <w:rFonts w:ascii="Arial" w:eastAsia="Times New Roman" w:hAnsi="Arial" w:cs="Arial"/>
          <w:sz w:val="20"/>
          <w:szCs w:val="20"/>
          <w:lang w:eastAsia="nl-NL"/>
        </w:rPr>
        <w:t>doe</w:t>
      </w:r>
      <w:r w:rsidRPr="00A33057">
        <w:rPr>
          <w:rFonts w:ascii="Arial" w:eastAsia="Times New Roman" w:hAnsi="Arial" w:cs="Arial"/>
          <w:sz w:val="20"/>
          <w:szCs w:val="20"/>
          <w:lang w:eastAsia="nl-NL"/>
        </w:rPr>
        <w:t xml:space="preserve">n vervangen door ijzeren als weer vernieuwing moet plaats hebben en hiervan had </w:t>
      </w:r>
      <w:r w:rsidR="00862FC7">
        <w:rPr>
          <w:rFonts w:ascii="Arial" w:eastAsia="Times New Roman" w:hAnsi="Arial" w:cs="Arial"/>
          <w:sz w:val="20"/>
          <w:szCs w:val="20"/>
          <w:lang w:eastAsia="nl-NL"/>
        </w:rPr>
        <w:t>z</w:t>
      </w:r>
      <w:r w:rsidRPr="00A33057">
        <w:rPr>
          <w:rFonts w:ascii="Arial" w:eastAsia="Times New Roman" w:hAnsi="Arial" w:cs="Arial"/>
          <w:sz w:val="20"/>
          <w:szCs w:val="20"/>
          <w:lang w:eastAsia="nl-NL"/>
        </w:rPr>
        <w:t>ij gaarne een opgaaf van de meerdere kosten en een be</w:t>
      </w:r>
      <w:r w:rsidR="00862FC7">
        <w:rPr>
          <w:rFonts w:ascii="Arial" w:eastAsia="Times New Roman" w:hAnsi="Arial" w:cs="Arial"/>
          <w:sz w:val="20"/>
          <w:szCs w:val="20"/>
          <w:lang w:eastAsia="nl-NL"/>
        </w:rPr>
        <w:t>r</w:t>
      </w:r>
      <w:r w:rsidRPr="00A33057">
        <w:rPr>
          <w:rFonts w:ascii="Arial" w:eastAsia="Times New Roman" w:hAnsi="Arial" w:cs="Arial"/>
          <w:sz w:val="20"/>
          <w:szCs w:val="20"/>
          <w:lang w:eastAsia="nl-NL"/>
        </w:rPr>
        <w:t xml:space="preserve">ekening of door deze verandering betere resultaten zullen worden verkregen. </w:t>
      </w:r>
    </w:p>
    <w:p w:rsidR="00862FC7" w:rsidRDefault="00862FC7" w:rsidP="00444082">
      <w:pPr>
        <w:jc w:val="both"/>
        <w:rPr>
          <w:rFonts w:ascii="Arial" w:eastAsia="Times New Roman" w:hAnsi="Arial" w:cs="Arial"/>
          <w:sz w:val="20"/>
          <w:szCs w:val="20"/>
          <w:lang w:eastAsia="nl-NL"/>
        </w:rPr>
      </w:pPr>
      <w:r>
        <w:rPr>
          <w:rFonts w:ascii="Arial" w:eastAsia="Times New Roman" w:hAnsi="Arial" w:cs="Arial"/>
          <w:sz w:val="20"/>
          <w:szCs w:val="20"/>
          <w:lang w:eastAsia="nl-NL"/>
        </w:rPr>
        <w:t>D</w:t>
      </w:r>
      <w:r w:rsidR="00A33057" w:rsidRPr="00A33057">
        <w:rPr>
          <w:rFonts w:ascii="Arial" w:eastAsia="Times New Roman" w:hAnsi="Arial" w:cs="Arial"/>
          <w:sz w:val="20"/>
          <w:szCs w:val="20"/>
          <w:lang w:eastAsia="nl-NL"/>
        </w:rPr>
        <w:t xml:space="preserve">e voorzitter deelt daarna nog mede dat B. en W. voorstellen om het </w:t>
      </w:r>
      <w:r>
        <w:rPr>
          <w:rFonts w:ascii="Arial" w:eastAsia="Times New Roman" w:hAnsi="Arial" w:cs="Arial"/>
          <w:sz w:val="20"/>
          <w:szCs w:val="20"/>
          <w:lang w:eastAsia="nl-NL"/>
        </w:rPr>
        <w:t>pla</w:t>
      </w:r>
      <w:r w:rsidR="00A33057" w:rsidRPr="00A33057">
        <w:rPr>
          <w:rFonts w:ascii="Arial" w:eastAsia="Times New Roman" w:hAnsi="Arial" w:cs="Arial"/>
          <w:sz w:val="20"/>
          <w:szCs w:val="20"/>
          <w:lang w:eastAsia="nl-NL"/>
        </w:rPr>
        <w:t>n tot uitbreiding van de gemeentekern, zooals dat is voorgesteld do</w:t>
      </w:r>
      <w:r>
        <w:rPr>
          <w:rFonts w:ascii="Arial" w:eastAsia="Times New Roman" w:hAnsi="Arial" w:cs="Arial"/>
          <w:sz w:val="20"/>
          <w:szCs w:val="20"/>
          <w:lang w:eastAsia="nl-NL"/>
        </w:rPr>
        <w:t>o</w:t>
      </w:r>
      <w:r w:rsidR="00A33057" w:rsidRPr="00A33057">
        <w:rPr>
          <w:rFonts w:ascii="Arial" w:eastAsia="Times New Roman" w:hAnsi="Arial" w:cs="Arial"/>
          <w:sz w:val="20"/>
          <w:szCs w:val="20"/>
          <w:lang w:eastAsia="nl-NL"/>
        </w:rPr>
        <w:t>r Ge</w:t>
      </w:r>
      <w:r>
        <w:rPr>
          <w:rFonts w:ascii="Arial" w:eastAsia="Times New Roman" w:hAnsi="Arial" w:cs="Arial"/>
          <w:sz w:val="20"/>
          <w:szCs w:val="20"/>
          <w:lang w:eastAsia="nl-NL"/>
        </w:rPr>
        <w:t>d</w:t>
      </w:r>
      <w:r w:rsidR="00A33057" w:rsidRPr="00A33057">
        <w:rPr>
          <w:rFonts w:ascii="Arial" w:eastAsia="Times New Roman" w:hAnsi="Arial" w:cs="Arial"/>
          <w:sz w:val="20"/>
          <w:szCs w:val="20"/>
          <w:lang w:eastAsia="nl-NL"/>
        </w:rPr>
        <w:t xml:space="preserve">. Staten nog eens aan te houden. </w:t>
      </w:r>
    </w:p>
    <w:p w:rsidR="00862FC7"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Het voorstel van 't lid Wouters om de commissi</w:t>
      </w:r>
      <w:r w:rsidR="00862FC7">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tot wering van schoolverzuim uit te breiden met twee lede</w:t>
      </w:r>
      <w:r w:rsidR="00862FC7">
        <w:rPr>
          <w:rFonts w:ascii="Arial" w:eastAsia="Times New Roman" w:hAnsi="Arial" w:cs="Arial"/>
          <w:sz w:val="20"/>
          <w:szCs w:val="20"/>
          <w:lang w:eastAsia="nl-NL"/>
        </w:rPr>
        <w:t>n</w:t>
      </w:r>
      <w:r w:rsidRPr="00A33057">
        <w:rPr>
          <w:rFonts w:ascii="Arial" w:eastAsia="Times New Roman" w:hAnsi="Arial" w:cs="Arial"/>
          <w:sz w:val="20"/>
          <w:szCs w:val="20"/>
          <w:lang w:eastAsia="nl-NL"/>
        </w:rPr>
        <w:t xml:space="preserve"> achtte B. en W. niet gewenscht. </w:t>
      </w:r>
    </w:p>
    <w:p w:rsidR="00EC2C03"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Het aanbod van Heessels om aan de gemeente 54 A. 80 c.</w:t>
      </w:r>
      <w:r w:rsidR="00EC2C03">
        <w:rPr>
          <w:rFonts w:ascii="Arial" w:eastAsia="Times New Roman" w:hAnsi="Arial" w:cs="Arial"/>
          <w:sz w:val="20"/>
          <w:szCs w:val="20"/>
          <w:lang w:eastAsia="nl-NL"/>
        </w:rPr>
        <w:t>a</w:t>
      </w:r>
      <w:r w:rsidRPr="00A33057">
        <w:rPr>
          <w:rFonts w:ascii="Arial" w:eastAsia="Times New Roman" w:hAnsi="Arial" w:cs="Arial"/>
          <w:sz w:val="20"/>
          <w:szCs w:val="20"/>
          <w:lang w:eastAsia="nl-NL"/>
        </w:rPr>
        <w:t xml:space="preserve">. grond te verkoopen voor ƒ 2500 werd afgewezen omdat de grond veel te duur was. </w:t>
      </w:r>
    </w:p>
    <w:p w:rsidR="00EC2C03"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Wethouder van Esch bepleitte bij de rondvraag uitbreiding van het electrisch net en zou wens</w:t>
      </w:r>
      <w:r w:rsidR="00EC2C03">
        <w:rPr>
          <w:rFonts w:ascii="Arial" w:eastAsia="Times New Roman" w:hAnsi="Arial" w:cs="Arial"/>
          <w:sz w:val="20"/>
          <w:szCs w:val="20"/>
          <w:lang w:eastAsia="nl-NL"/>
        </w:rPr>
        <w:t>c</w:t>
      </w:r>
      <w:r w:rsidRPr="00A33057">
        <w:rPr>
          <w:rFonts w:ascii="Arial" w:eastAsia="Times New Roman" w:hAnsi="Arial" w:cs="Arial"/>
          <w:sz w:val="20"/>
          <w:szCs w:val="20"/>
          <w:lang w:eastAsia="nl-NL"/>
        </w:rPr>
        <w:t xml:space="preserve">hen dat de commissie in de kosten daarvan bijdroeg: hij vindt het jammer dat de uitbreiding altijd op eenige guldens moet afspringen. De voorzitter vindt dat dit eene onbillijkheid zou zijn tegenover anderen. Het </w:t>
      </w:r>
      <w:r w:rsidR="00EC2C03">
        <w:rPr>
          <w:rFonts w:ascii="Arial" w:eastAsia="Times New Roman" w:hAnsi="Arial" w:cs="Arial"/>
          <w:sz w:val="20"/>
          <w:szCs w:val="20"/>
          <w:lang w:eastAsia="nl-NL"/>
        </w:rPr>
        <w:t>l</w:t>
      </w:r>
      <w:r w:rsidRPr="00A33057">
        <w:rPr>
          <w:rFonts w:ascii="Arial" w:eastAsia="Times New Roman" w:hAnsi="Arial" w:cs="Arial"/>
          <w:sz w:val="20"/>
          <w:szCs w:val="20"/>
          <w:lang w:eastAsia="nl-NL"/>
        </w:rPr>
        <w:t>id Bolsius wijst er op dat de P. N. E. M., alvorens tot uitbreiding wordt overgegaan, stee</w:t>
      </w:r>
      <w:r w:rsidR="00EC2C03">
        <w:rPr>
          <w:rFonts w:ascii="Arial" w:eastAsia="Times New Roman" w:hAnsi="Arial" w:cs="Arial"/>
          <w:sz w:val="20"/>
          <w:szCs w:val="20"/>
          <w:lang w:eastAsia="nl-NL"/>
        </w:rPr>
        <w:t>ds</w:t>
      </w:r>
      <w:r w:rsidRPr="00A33057">
        <w:rPr>
          <w:rFonts w:ascii="Arial" w:eastAsia="Times New Roman" w:hAnsi="Arial" w:cs="Arial"/>
          <w:sz w:val="20"/>
          <w:szCs w:val="20"/>
          <w:lang w:eastAsia="nl-NL"/>
        </w:rPr>
        <w:t xml:space="preserve"> onderzoekt of die uitbreiding rendabel i</w:t>
      </w:r>
      <w:r w:rsidR="00EC2C03">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 en </w:t>
      </w:r>
      <w:r w:rsidR="00EC2C03">
        <w:rPr>
          <w:rFonts w:ascii="Arial" w:eastAsia="Times New Roman" w:hAnsi="Arial" w:cs="Arial"/>
          <w:sz w:val="20"/>
          <w:szCs w:val="20"/>
          <w:lang w:eastAsia="nl-NL"/>
        </w:rPr>
        <w:t>blij</w:t>
      </w:r>
      <w:r w:rsidRPr="00A33057">
        <w:rPr>
          <w:rFonts w:ascii="Arial" w:eastAsia="Times New Roman" w:hAnsi="Arial" w:cs="Arial"/>
          <w:sz w:val="20"/>
          <w:szCs w:val="20"/>
          <w:lang w:eastAsia="nl-NL"/>
        </w:rPr>
        <w:t>kt zulks niet het geval dan blijft dez</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achterwege. Wethouder van den Oetelaar zou gaarne </w:t>
      </w:r>
      <w:r w:rsidR="00EC2C03">
        <w:rPr>
          <w:rFonts w:ascii="Arial" w:eastAsia="Times New Roman" w:hAnsi="Arial" w:cs="Arial"/>
          <w:sz w:val="20"/>
          <w:szCs w:val="20"/>
          <w:lang w:eastAsia="nl-NL"/>
        </w:rPr>
        <w:t>onderzocht</w:t>
      </w:r>
      <w:r w:rsidRPr="00A33057">
        <w:rPr>
          <w:rFonts w:ascii="Arial" w:eastAsia="Times New Roman" w:hAnsi="Arial" w:cs="Arial"/>
          <w:sz w:val="20"/>
          <w:szCs w:val="20"/>
          <w:lang w:eastAsia="nl-NL"/>
        </w:rPr>
        <w:t xml:space="preserve"> zien wat uitbreiding van het eleetrich </w:t>
      </w:r>
      <w:r w:rsidR="00EC2C03">
        <w:rPr>
          <w:rFonts w:ascii="Arial" w:eastAsia="Times New Roman" w:hAnsi="Arial" w:cs="Arial"/>
          <w:sz w:val="20"/>
          <w:szCs w:val="20"/>
          <w:lang w:eastAsia="nl-NL"/>
        </w:rPr>
        <w:t>net</w:t>
      </w:r>
      <w:r w:rsidRPr="00A33057">
        <w:rPr>
          <w:rFonts w:ascii="Arial" w:eastAsia="Times New Roman" w:hAnsi="Arial" w:cs="Arial"/>
          <w:sz w:val="20"/>
          <w:szCs w:val="20"/>
          <w:lang w:eastAsia="nl-NL"/>
        </w:rPr>
        <w:t xml:space="preserve"> </w:t>
      </w:r>
      <w:r w:rsidR="00EC2C03">
        <w:rPr>
          <w:rFonts w:ascii="Arial" w:eastAsia="Times New Roman" w:hAnsi="Arial" w:cs="Arial"/>
          <w:sz w:val="20"/>
          <w:szCs w:val="20"/>
          <w:lang w:eastAsia="nl-NL"/>
        </w:rPr>
        <w:t>t</w:t>
      </w:r>
      <w:r w:rsidRPr="00A33057">
        <w:rPr>
          <w:rFonts w:ascii="Arial" w:eastAsia="Times New Roman" w:hAnsi="Arial" w:cs="Arial"/>
          <w:sz w:val="20"/>
          <w:szCs w:val="20"/>
          <w:lang w:eastAsia="nl-NL"/>
        </w:rPr>
        <w:t>ot het Wybosch zou ko</w:t>
      </w:r>
      <w:r w:rsidR="00EC2C03">
        <w:rPr>
          <w:rFonts w:ascii="Arial" w:eastAsia="Times New Roman" w:hAnsi="Arial" w:cs="Arial"/>
          <w:sz w:val="20"/>
          <w:szCs w:val="20"/>
          <w:lang w:eastAsia="nl-NL"/>
        </w:rPr>
        <w:t>s</w:t>
      </w:r>
      <w:r w:rsidRPr="00A33057">
        <w:rPr>
          <w:rFonts w:ascii="Arial" w:eastAsia="Times New Roman" w:hAnsi="Arial" w:cs="Arial"/>
          <w:sz w:val="20"/>
          <w:szCs w:val="20"/>
          <w:lang w:eastAsia="nl-NL"/>
        </w:rPr>
        <w:t xml:space="preserve">ten. </w:t>
      </w:r>
      <w:r w:rsidR="00EC2C03">
        <w:rPr>
          <w:rFonts w:ascii="Arial" w:eastAsia="Times New Roman" w:hAnsi="Arial" w:cs="Arial"/>
          <w:sz w:val="20"/>
          <w:szCs w:val="20"/>
          <w:lang w:eastAsia="nl-NL"/>
        </w:rPr>
        <w:t>H</w:t>
      </w:r>
      <w:r w:rsidRPr="00A33057">
        <w:rPr>
          <w:rFonts w:ascii="Arial" w:eastAsia="Times New Roman" w:hAnsi="Arial" w:cs="Arial"/>
          <w:sz w:val="20"/>
          <w:szCs w:val="20"/>
          <w:lang w:eastAsia="nl-NL"/>
        </w:rPr>
        <w:t xml:space="preserve">et </w:t>
      </w:r>
      <w:r w:rsidR="00EC2C03">
        <w:rPr>
          <w:rFonts w:ascii="Arial" w:eastAsia="Times New Roman" w:hAnsi="Arial" w:cs="Arial"/>
          <w:sz w:val="20"/>
          <w:szCs w:val="20"/>
          <w:lang w:eastAsia="nl-NL"/>
        </w:rPr>
        <w:t>l</w:t>
      </w:r>
      <w:r w:rsidRPr="00A33057">
        <w:rPr>
          <w:rFonts w:ascii="Arial" w:eastAsia="Times New Roman" w:hAnsi="Arial" w:cs="Arial"/>
          <w:sz w:val="20"/>
          <w:szCs w:val="20"/>
          <w:lang w:eastAsia="nl-NL"/>
        </w:rPr>
        <w:t>id Bolsius zegt dat zulks vorig jaar ree</w:t>
      </w:r>
      <w:r w:rsidR="00EC2C03">
        <w:rPr>
          <w:rFonts w:ascii="Arial" w:eastAsia="Times New Roman" w:hAnsi="Arial" w:cs="Arial"/>
          <w:sz w:val="20"/>
          <w:szCs w:val="20"/>
          <w:lang w:eastAsia="nl-NL"/>
        </w:rPr>
        <w:t>ds is</w:t>
      </w:r>
      <w:r w:rsidRPr="00A33057">
        <w:rPr>
          <w:rFonts w:ascii="Arial" w:eastAsia="Times New Roman" w:hAnsi="Arial" w:cs="Arial"/>
          <w:sz w:val="20"/>
          <w:szCs w:val="20"/>
          <w:lang w:eastAsia="nl-NL"/>
        </w:rPr>
        <w:t xml:space="preserve"> onderzocht en toen is gebleken dat er </w:t>
      </w:r>
      <w:r w:rsidR="00EC2C03">
        <w:rPr>
          <w:rFonts w:ascii="Arial" w:eastAsia="Times New Roman" w:hAnsi="Arial" w:cs="Arial"/>
          <w:sz w:val="20"/>
          <w:szCs w:val="20"/>
          <w:lang w:eastAsia="nl-NL"/>
        </w:rPr>
        <w:t>jaarlijks</w:t>
      </w:r>
      <w:r w:rsidRPr="00A33057">
        <w:rPr>
          <w:rFonts w:ascii="Arial" w:eastAsia="Times New Roman" w:hAnsi="Arial" w:cs="Arial"/>
          <w:sz w:val="20"/>
          <w:szCs w:val="20"/>
          <w:lang w:eastAsia="nl-NL"/>
        </w:rPr>
        <w:t xml:space="preserve"> </w:t>
      </w:r>
      <w:r w:rsidR="00EC2C03">
        <w:rPr>
          <w:rFonts w:ascii="Arial" w:eastAsia="Times New Roman" w:hAnsi="Arial" w:cs="Arial"/>
          <w:sz w:val="20"/>
          <w:szCs w:val="20"/>
          <w:lang w:eastAsia="nl-NL"/>
        </w:rPr>
        <w:t>h</w:t>
      </w:r>
      <w:r w:rsidRPr="00A33057">
        <w:rPr>
          <w:rFonts w:ascii="Arial" w:eastAsia="Times New Roman" w:hAnsi="Arial" w:cs="Arial"/>
          <w:sz w:val="20"/>
          <w:szCs w:val="20"/>
          <w:lang w:eastAsia="nl-NL"/>
        </w:rPr>
        <w:t>on</w:t>
      </w:r>
      <w:r w:rsidR="00EC2C03">
        <w:rPr>
          <w:rFonts w:ascii="Arial" w:eastAsia="Times New Roman" w:hAnsi="Arial" w:cs="Arial"/>
          <w:sz w:val="20"/>
          <w:szCs w:val="20"/>
          <w:lang w:eastAsia="nl-NL"/>
        </w:rPr>
        <w:t>d</w:t>
      </w:r>
      <w:r w:rsidRPr="00A33057">
        <w:rPr>
          <w:rFonts w:ascii="Arial" w:eastAsia="Times New Roman" w:hAnsi="Arial" w:cs="Arial"/>
          <w:sz w:val="20"/>
          <w:szCs w:val="20"/>
          <w:lang w:eastAsia="nl-NL"/>
        </w:rPr>
        <w:t xml:space="preserve">erden guldens zouden worden toegegeven. </w:t>
      </w:r>
    </w:p>
    <w:p w:rsidR="00EC2C03"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Het lid </w:t>
      </w:r>
      <w:r w:rsidR="00EC2C03">
        <w:rPr>
          <w:rFonts w:ascii="Arial" w:eastAsia="Times New Roman" w:hAnsi="Arial" w:cs="Arial"/>
          <w:sz w:val="20"/>
          <w:szCs w:val="20"/>
          <w:lang w:eastAsia="nl-NL"/>
        </w:rPr>
        <w:t>Sc</w:t>
      </w:r>
      <w:r w:rsidRPr="00A33057">
        <w:rPr>
          <w:rFonts w:ascii="Arial" w:eastAsia="Times New Roman" w:hAnsi="Arial" w:cs="Arial"/>
          <w:sz w:val="20"/>
          <w:szCs w:val="20"/>
          <w:lang w:eastAsia="nl-NL"/>
        </w:rPr>
        <w:t>hrevers vraagt om de gemeentepolitie m</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er de Beemd in te zend</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n. </w:t>
      </w:r>
    </w:p>
    <w:p w:rsidR="00EC2C03"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t xml:space="preserve">Het lid van de Westelaken vraagt verbetering van den weg van Hazenberg tot Kemps. De voorzitter zal hier nota van nemen. </w:t>
      </w:r>
    </w:p>
    <w:p w:rsidR="00EC2C03" w:rsidRDefault="00A33057" w:rsidP="00444082">
      <w:pPr>
        <w:jc w:val="both"/>
        <w:rPr>
          <w:rFonts w:ascii="Arial" w:eastAsia="Times New Roman" w:hAnsi="Arial" w:cs="Arial"/>
          <w:sz w:val="20"/>
          <w:szCs w:val="20"/>
          <w:lang w:eastAsia="nl-NL"/>
        </w:rPr>
      </w:pPr>
      <w:r w:rsidRPr="00A33057">
        <w:rPr>
          <w:rFonts w:ascii="Arial" w:eastAsia="Times New Roman" w:hAnsi="Arial" w:cs="Arial"/>
          <w:sz w:val="20"/>
          <w:szCs w:val="20"/>
          <w:lang w:eastAsia="nl-NL"/>
        </w:rPr>
        <w:lastRenderedPageBreak/>
        <w:t xml:space="preserve">Het </w:t>
      </w:r>
      <w:r w:rsidR="00EC2C03">
        <w:rPr>
          <w:rFonts w:ascii="Arial" w:eastAsia="Times New Roman" w:hAnsi="Arial" w:cs="Arial"/>
          <w:sz w:val="20"/>
          <w:szCs w:val="20"/>
          <w:lang w:eastAsia="nl-NL"/>
        </w:rPr>
        <w:t>l</w:t>
      </w:r>
      <w:r w:rsidRPr="00A33057">
        <w:rPr>
          <w:rFonts w:ascii="Arial" w:eastAsia="Times New Roman" w:hAnsi="Arial" w:cs="Arial"/>
          <w:sz w:val="20"/>
          <w:szCs w:val="20"/>
          <w:lang w:eastAsia="nl-NL"/>
        </w:rPr>
        <w:t>id van Heertum wijst er op dat de politie zoo</w:t>
      </w:r>
      <w:r w:rsidR="00EC2C03">
        <w:rPr>
          <w:rFonts w:ascii="Arial" w:eastAsia="Times New Roman" w:hAnsi="Arial" w:cs="Arial"/>
          <w:sz w:val="20"/>
          <w:szCs w:val="20"/>
          <w:lang w:eastAsia="nl-NL"/>
        </w:rPr>
        <w:t>al</w:t>
      </w:r>
      <w:r w:rsidRPr="00A33057">
        <w:rPr>
          <w:rFonts w:ascii="Arial" w:eastAsia="Times New Roman" w:hAnsi="Arial" w:cs="Arial"/>
          <w:sz w:val="20"/>
          <w:szCs w:val="20"/>
          <w:lang w:eastAsia="nl-NL"/>
        </w:rPr>
        <w:t>s die thans in de straat surveilleert absoluut over</w:t>
      </w:r>
      <w:r w:rsidR="00EC2C03">
        <w:rPr>
          <w:rFonts w:ascii="Arial" w:eastAsia="Times New Roman" w:hAnsi="Arial" w:cs="Arial"/>
          <w:sz w:val="20"/>
          <w:szCs w:val="20"/>
          <w:lang w:eastAsia="nl-NL"/>
        </w:rPr>
        <w:t>-</w:t>
      </w:r>
      <w:r w:rsidRPr="00A33057">
        <w:rPr>
          <w:rFonts w:ascii="Arial" w:eastAsia="Times New Roman" w:hAnsi="Arial" w:cs="Arial"/>
          <w:sz w:val="20"/>
          <w:szCs w:val="20"/>
          <w:lang w:eastAsia="nl-NL"/>
        </w:rPr>
        <w:t>bodig is. Hij zo</w:t>
      </w:r>
      <w:r w:rsidR="00EC2C03">
        <w:rPr>
          <w:rFonts w:ascii="Arial" w:eastAsia="Times New Roman" w:hAnsi="Arial" w:cs="Arial"/>
          <w:sz w:val="20"/>
          <w:szCs w:val="20"/>
          <w:lang w:eastAsia="nl-NL"/>
        </w:rPr>
        <w:t>u ze meer in de buitenwijken willen zetten. Ook</w:t>
      </w:r>
      <w:r w:rsidRPr="00A33057">
        <w:rPr>
          <w:rFonts w:ascii="Arial" w:eastAsia="Times New Roman" w:hAnsi="Arial" w:cs="Arial"/>
          <w:sz w:val="20"/>
          <w:szCs w:val="20"/>
          <w:lang w:eastAsia="nl-NL"/>
        </w:rPr>
        <w:t xml:space="preserve"> acht hij het overbodig dat e</w:t>
      </w:r>
      <w:r w:rsidR="00EC2C03">
        <w:rPr>
          <w:rFonts w:ascii="Arial" w:eastAsia="Times New Roman" w:hAnsi="Arial" w:cs="Arial"/>
          <w:sz w:val="20"/>
          <w:szCs w:val="20"/>
          <w:lang w:eastAsia="nl-NL"/>
        </w:rPr>
        <w:t>l</w:t>
      </w:r>
      <w:r w:rsidRPr="00A33057">
        <w:rPr>
          <w:rFonts w:ascii="Arial" w:eastAsia="Times New Roman" w:hAnsi="Arial" w:cs="Arial"/>
          <w:sz w:val="20"/>
          <w:szCs w:val="20"/>
          <w:lang w:eastAsia="nl-NL"/>
        </w:rPr>
        <w:t xml:space="preserve">ken dag </w:t>
      </w:r>
      <w:r w:rsidR="00EC2C03">
        <w:rPr>
          <w:rFonts w:ascii="Arial" w:eastAsia="Times New Roman" w:hAnsi="Arial" w:cs="Arial"/>
          <w:sz w:val="20"/>
          <w:szCs w:val="20"/>
          <w:lang w:eastAsia="nl-NL"/>
        </w:rPr>
        <w:t>n</w:t>
      </w:r>
      <w:r w:rsidRPr="00A33057">
        <w:rPr>
          <w:rFonts w:ascii="Arial" w:eastAsia="Times New Roman" w:hAnsi="Arial" w:cs="Arial"/>
          <w:sz w:val="20"/>
          <w:szCs w:val="20"/>
          <w:lang w:eastAsia="nl-NL"/>
        </w:rPr>
        <w:t>aa</w:t>
      </w:r>
      <w:r w:rsidR="00EC2C03">
        <w:rPr>
          <w:rFonts w:ascii="Arial" w:eastAsia="Times New Roman" w:hAnsi="Arial" w:cs="Arial"/>
          <w:sz w:val="20"/>
          <w:szCs w:val="20"/>
          <w:lang w:eastAsia="nl-NL"/>
        </w:rPr>
        <w:t>r</w:t>
      </w:r>
      <w:r w:rsidRPr="00A33057">
        <w:rPr>
          <w:rFonts w:ascii="Arial" w:eastAsia="Times New Roman" w:hAnsi="Arial" w:cs="Arial"/>
          <w:sz w:val="20"/>
          <w:szCs w:val="20"/>
          <w:lang w:eastAsia="nl-NL"/>
        </w:rPr>
        <w:t xml:space="preserve"> het wo</w:t>
      </w:r>
      <w:r w:rsidR="00EC2C03">
        <w:rPr>
          <w:rFonts w:ascii="Arial" w:eastAsia="Times New Roman" w:hAnsi="Arial" w:cs="Arial"/>
          <w:sz w:val="20"/>
          <w:szCs w:val="20"/>
          <w:lang w:eastAsia="nl-NL"/>
        </w:rPr>
        <w:t>on</w:t>
      </w:r>
      <w:r w:rsidRPr="00A33057">
        <w:rPr>
          <w:rFonts w:ascii="Arial" w:eastAsia="Times New Roman" w:hAnsi="Arial" w:cs="Arial"/>
          <w:sz w:val="20"/>
          <w:szCs w:val="20"/>
          <w:lang w:eastAsia="nl-NL"/>
        </w:rPr>
        <w:t xml:space="preserve">wagenkamp wordt gereden, dat </w:t>
      </w:r>
      <w:r w:rsidR="00EC2C03">
        <w:rPr>
          <w:rFonts w:ascii="Arial" w:eastAsia="Times New Roman" w:hAnsi="Arial" w:cs="Arial"/>
          <w:sz w:val="20"/>
          <w:szCs w:val="20"/>
          <w:lang w:eastAsia="nl-NL"/>
        </w:rPr>
        <w:t>1½</w:t>
      </w:r>
      <w:r w:rsidRPr="00A33057">
        <w:rPr>
          <w:rFonts w:ascii="Arial" w:eastAsia="Times New Roman" w:hAnsi="Arial" w:cs="Arial"/>
          <w:sz w:val="20"/>
          <w:szCs w:val="20"/>
          <w:lang w:eastAsia="nl-NL"/>
        </w:rPr>
        <w:t xml:space="preserve"> uur ver van de gemeente verwijderd ligt, om die paar c</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nten staangeld op te halen. De men</w:t>
      </w:r>
      <w:r w:rsidR="00EC2C03">
        <w:rPr>
          <w:rFonts w:ascii="Arial" w:eastAsia="Times New Roman" w:hAnsi="Arial" w:cs="Arial"/>
          <w:sz w:val="20"/>
          <w:szCs w:val="20"/>
          <w:lang w:eastAsia="nl-NL"/>
        </w:rPr>
        <w:t>s</w:t>
      </w:r>
      <w:r w:rsidRPr="00A33057">
        <w:rPr>
          <w:rFonts w:ascii="Arial" w:eastAsia="Times New Roman" w:hAnsi="Arial" w:cs="Arial"/>
          <w:sz w:val="20"/>
          <w:szCs w:val="20"/>
          <w:lang w:eastAsia="nl-NL"/>
        </w:rPr>
        <w:t>chen uit de buitenwijken en de bezitters van de bosc</w:t>
      </w:r>
      <w:r w:rsidR="00EC2C03">
        <w:rPr>
          <w:rFonts w:ascii="Arial" w:eastAsia="Times New Roman" w:hAnsi="Arial" w:cs="Arial"/>
          <w:sz w:val="20"/>
          <w:szCs w:val="20"/>
          <w:lang w:eastAsia="nl-NL"/>
        </w:rPr>
        <w:t>h</w:t>
      </w:r>
      <w:r w:rsidRPr="00A33057">
        <w:rPr>
          <w:rFonts w:ascii="Arial" w:eastAsia="Times New Roman" w:hAnsi="Arial" w:cs="Arial"/>
          <w:sz w:val="20"/>
          <w:szCs w:val="20"/>
          <w:lang w:eastAsia="nl-NL"/>
        </w:rPr>
        <w:t>en zullen erg dankbaar zgn a</w:t>
      </w:r>
      <w:r w:rsidR="00EC2C03">
        <w:rPr>
          <w:rFonts w:ascii="Arial" w:eastAsia="Times New Roman" w:hAnsi="Arial" w:cs="Arial"/>
          <w:sz w:val="20"/>
          <w:szCs w:val="20"/>
          <w:lang w:eastAsia="nl-NL"/>
        </w:rPr>
        <w:t>l</w:t>
      </w:r>
      <w:r w:rsidRPr="00A33057">
        <w:rPr>
          <w:rFonts w:ascii="Arial" w:eastAsia="Times New Roman" w:hAnsi="Arial" w:cs="Arial"/>
          <w:sz w:val="20"/>
          <w:szCs w:val="20"/>
          <w:lang w:eastAsia="nl-NL"/>
        </w:rPr>
        <w:t>s de voorzitter in die ri</w:t>
      </w:r>
      <w:r w:rsidR="00EC2C03">
        <w:rPr>
          <w:rFonts w:ascii="Arial" w:eastAsia="Times New Roman" w:hAnsi="Arial" w:cs="Arial"/>
          <w:sz w:val="20"/>
          <w:szCs w:val="20"/>
          <w:lang w:eastAsia="nl-NL"/>
        </w:rPr>
        <w:t>c</w:t>
      </w:r>
      <w:r w:rsidRPr="00A33057">
        <w:rPr>
          <w:rFonts w:ascii="Arial" w:eastAsia="Times New Roman" w:hAnsi="Arial" w:cs="Arial"/>
          <w:sz w:val="20"/>
          <w:szCs w:val="20"/>
          <w:lang w:eastAsia="nl-NL"/>
        </w:rPr>
        <w:t>ht</w:t>
      </w:r>
      <w:r w:rsidR="00EC2C03">
        <w:rPr>
          <w:rFonts w:ascii="Arial" w:eastAsia="Times New Roman" w:hAnsi="Arial" w:cs="Arial"/>
          <w:sz w:val="20"/>
          <w:szCs w:val="20"/>
          <w:lang w:eastAsia="nl-NL"/>
        </w:rPr>
        <w:t>i</w:t>
      </w:r>
      <w:r w:rsidRPr="00A33057">
        <w:rPr>
          <w:rFonts w:ascii="Arial" w:eastAsia="Times New Roman" w:hAnsi="Arial" w:cs="Arial"/>
          <w:sz w:val="20"/>
          <w:szCs w:val="20"/>
          <w:lang w:eastAsia="nl-NL"/>
        </w:rPr>
        <w:t xml:space="preserve">ng werkzaam wilde zijn. Veel houtdiefstal wordt gepleegd door </w:t>
      </w:r>
      <w:r w:rsidR="00EC2C03">
        <w:rPr>
          <w:rFonts w:ascii="Arial" w:eastAsia="Times New Roman" w:hAnsi="Arial" w:cs="Arial"/>
          <w:sz w:val="20"/>
          <w:szCs w:val="20"/>
          <w:lang w:eastAsia="nl-NL"/>
        </w:rPr>
        <w:t>m</w:t>
      </w:r>
      <w:r w:rsidRPr="00A33057">
        <w:rPr>
          <w:rFonts w:ascii="Arial" w:eastAsia="Times New Roman" w:hAnsi="Arial" w:cs="Arial"/>
          <w:sz w:val="20"/>
          <w:szCs w:val="20"/>
          <w:lang w:eastAsia="nl-NL"/>
        </w:rPr>
        <w:t>e</w:t>
      </w:r>
      <w:r w:rsidR="00EC2C03">
        <w:rPr>
          <w:rFonts w:ascii="Arial" w:eastAsia="Times New Roman" w:hAnsi="Arial" w:cs="Arial"/>
          <w:sz w:val="20"/>
          <w:szCs w:val="20"/>
          <w:lang w:eastAsia="nl-NL"/>
        </w:rPr>
        <w:t>n</w:t>
      </w:r>
      <w:r w:rsidRPr="00A33057">
        <w:rPr>
          <w:rFonts w:ascii="Arial" w:eastAsia="Times New Roman" w:hAnsi="Arial" w:cs="Arial"/>
          <w:sz w:val="20"/>
          <w:szCs w:val="20"/>
          <w:lang w:eastAsia="nl-NL"/>
        </w:rPr>
        <w:t xml:space="preserve">schen </w:t>
      </w:r>
      <w:r w:rsidR="00EC2C03">
        <w:rPr>
          <w:rFonts w:ascii="Arial" w:eastAsia="Times New Roman" w:hAnsi="Arial" w:cs="Arial"/>
          <w:sz w:val="20"/>
          <w:szCs w:val="20"/>
          <w:lang w:eastAsia="nl-NL"/>
        </w:rPr>
        <w:t>di</w:t>
      </w:r>
      <w:r w:rsidRPr="00A33057">
        <w:rPr>
          <w:rFonts w:ascii="Arial" w:eastAsia="Times New Roman" w:hAnsi="Arial" w:cs="Arial"/>
          <w:sz w:val="20"/>
          <w:szCs w:val="20"/>
          <w:lang w:eastAsia="nl-NL"/>
        </w:rPr>
        <w:t xml:space="preserve">e er zich voor zouden schamen als zij daarvoor een bekeuring opliepen en zulks geschiedt altijd in den morgenstond en in den </w:t>
      </w:r>
      <w:r w:rsidR="00EC2C03">
        <w:rPr>
          <w:rFonts w:ascii="Arial" w:eastAsia="Times New Roman" w:hAnsi="Arial" w:cs="Arial"/>
          <w:sz w:val="20"/>
          <w:szCs w:val="20"/>
          <w:lang w:eastAsia="nl-NL"/>
        </w:rPr>
        <w:t>m</w:t>
      </w:r>
      <w:r w:rsidRPr="00A33057">
        <w:rPr>
          <w:rFonts w:ascii="Arial" w:eastAsia="Times New Roman" w:hAnsi="Arial" w:cs="Arial"/>
          <w:sz w:val="20"/>
          <w:szCs w:val="20"/>
          <w:lang w:eastAsia="nl-NL"/>
        </w:rPr>
        <w:t>anes</w:t>
      </w:r>
      <w:r w:rsidR="00EC2C03">
        <w:rPr>
          <w:rFonts w:ascii="Arial" w:eastAsia="Times New Roman" w:hAnsi="Arial" w:cs="Arial"/>
          <w:sz w:val="20"/>
          <w:szCs w:val="20"/>
          <w:lang w:eastAsia="nl-NL"/>
        </w:rPr>
        <w:t>c</w:t>
      </w:r>
      <w:r w:rsidRPr="00A33057">
        <w:rPr>
          <w:rFonts w:ascii="Arial" w:eastAsia="Times New Roman" w:hAnsi="Arial" w:cs="Arial"/>
          <w:sz w:val="20"/>
          <w:szCs w:val="20"/>
          <w:lang w:eastAsia="nl-NL"/>
        </w:rPr>
        <w:t xml:space="preserve">hijn, zegt spreker. De voorzitter licht toe, dat het staangeld der woonwagens in opdracht van den minister moet worden </w:t>
      </w:r>
      <w:r w:rsidR="00EC2C03">
        <w:rPr>
          <w:rFonts w:ascii="Arial" w:eastAsia="Times New Roman" w:hAnsi="Arial" w:cs="Arial"/>
          <w:sz w:val="20"/>
          <w:szCs w:val="20"/>
          <w:lang w:eastAsia="nl-NL"/>
        </w:rPr>
        <w:t>g</w:t>
      </w:r>
      <w:r w:rsidRPr="00A33057">
        <w:rPr>
          <w:rFonts w:ascii="Arial" w:eastAsia="Times New Roman" w:hAnsi="Arial" w:cs="Arial"/>
          <w:sz w:val="20"/>
          <w:szCs w:val="20"/>
          <w:lang w:eastAsia="nl-NL"/>
        </w:rPr>
        <w:t xml:space="preserve">eind. </w:t>
      </w:r>
      <w:r w:rsidR="00EC2C03">
        <w:rPr>
          <w:rFonts w:ascii="Arial" w:eastAsia="Times New Roman" w:hAnsi="Arial" w:cs="Arial"/>
          <w:sz w:val="20"/>
          <w:szCs w:val="20"/>
          <w:lang w:eastAsia="nl-NL"/>
        </w:rPr>
        <w:t>H</w:t>
      </w:r>
      <w:r w:rsidRPr="00A33057">
        <w:rPr>
          <w:rFonts w:ascii="Arial" w:eastAsia="Times New Roman" w:hAnsi="Arial" w:cs="Arial"/>
          <w:sz w:val="20"/>
          <w:szCs w:val="20"/>
          <w:lang w:eastAsia="nl-NL"/>
        </w:rPr>
        <w:t>et lid van Hirtum zou d</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 gemeente Vegh</w:t>
      </w:r>
      <w:r w:rsidR="00EC2C03">
        <w:rPr>
          <w:rFonts w:ascii="Arial" w:eastAsia="Times New Roman" w:hAnsi="Arial" w:cs="Arial"/>
          <w:sz w:val="20"/>
          <w:szCs w:val="20"/>
          <w:lang w:eastAsia="nl-NL"/>
        </w:rPr>
        <w:t>e</w:t>
      </w:r>
      <w:r w:rsidRPr="00A33057">
        <w:rPr>
          <w:rFonts w:ascii="Arial" w:eastAsia="Times New Roman" w:hAnsi="Arial" w:cs="Arial"/>
          <w:sz w:val="20"/>
          <w:szCs w:val="20"/>
          <w:lang w:eastAsia="nl-NL"/>
        </w:rPr>
        <w:t xml:space="preserve">l het toezicht op dat kamp willen geven, dan mag deze het staangeld ook houden. </w:t>
      </w:r>
    </w:p>
    <w:p w:rsidR="00A33057" w:rsidRPr="00A33057" w:rsidRDefault="00EC2C03" w:rsidP="00444082">
      <w:pPr>
        <w:jc w:val="both"/>
        <w:rPr>
          <w:rFonts w:ascii="Arial" w:eastAsia="Times New Roman" w:hAnsi="Arial" w:cs="Arial"/>
          <w:sz w:val="20"/>
          <w:szCs w:val="20"/>
          <w:lang w:eastAsia="nl-NL"/>
        </w:rPr>
      </w:pPr>
      <w:r>
        <w:rPr>
          <w:rFonts w:ascii="Arial" w:eastAsia="Times New Roman" w:hAnsi="Arial" w:cs="Arial"/>
          <w:sz w:val="20"/>
          <w:szCs w:val="20"/>
          <w:lang w:eastAsia="nl-NL"/>
        </w:rPr>
        <w:t>Het</w:t>
      </w:r>
      <w:r w:rsidR="00A33057" w:rsidRPr="00A33057">
        <w:rPr>
          <w:rFonts w:ascii="Arial" w:eastAsia="Times New Roman" w:hAnsi="Arial" w:cs="Arial"/>
          <w:sz w:val="20"/>
          <w:szCs w:val="20"/>
          <w:lang w:eastAsia="nl-NL"/>
        </w:rPr>
        <w:t xml:space="preserve"> lid Wouters zou altijd voortaan op de secretarie willen vergaderen, b</w:t>
      </w:r>
      <w:r>
        <w:rPr>
          <w:rFonts w:ascii="Arial" w:eastAsia="Times New Roman" w:hAnsi="Arial" w:cs="Arial"/>
          <w:sz w:val="20"/>
          <w:szCs w:val="20"/>
          <w:lang w:eastAsia="nl-NL"/>
        </w:rPr>
        <w:t>e</w:t>
      </w:r>
      <w:r w:rsidR="00A33057" w:rsidRPr="00A33057">
        <w:rPr>
          <w:rFonts w:ascii="Arial" w:eastAsia="Times New Roman" w:hAnsi="Arial" w:cs="Arial"/>
          <w:sz w:val="20"/>
          <w:szCs w:val="20"/>
          <w:lang w:eastAsia="nl-NL"/>
        </w:rPr>
        <w:t>ter dan in de koude raa</w:t>
      </w:r>
      <w:r>
        <w:rPr>
          <w:rFonts w:ascii="Arial" w:eastAsia="Times New Roman" w:hAnsi="Arial" w:cs="Arial"/>
          <w:sz w:val="20"/>
          <w:szCs w:val="20"/>
          <w:lang w:eastAsia="nl-NL"/>
        </w:rPr>
        <w:t>dz</w:t>
      </w:r>
      <w:r w:rsidR="00A33057" w:rsidRPr="00A33057">
        <w:rPr>
          <w:rFonts w:ascii="Arial" w:eastAsia="Times New Roman" w:hAnsi="Arial" w:cs="Arial"/>
          <w:sz w:val="20"/>
          <w:szCs w:val="20"/>
          <w:lang w:eastAsia="nl-NL"/>
        </w:rPr>
        <w:t xml:space="preserve">aal of minstens </w:t>
      </w:r>
      <w:r>
        <w:rPr>
          <w:rFonts w:ascii="Arial" w:eastAsia="Times New Roman" w:hAnsi="Arial" w:cs="Arial"/>
          <w:sz w:val="20"/>
          <w:szCs w:val="20"/>
          <w:lang w:eastAsia="nl-NL"/>
        </w:rPr>
        <w:t>e</w:t>
      </w:r>
      <w:r w:rsidR="00A33057" w:rsidRPr="00A33057">
        <w:rPr>
          <w:rFonts w:ascii="Arial" w:eastAsia="Times New Roman" w:hAnsi="Arial" w:cs="Arial"/>
          <w:sz w:val="20"/>
          <w:szCs w:val="20"/>
          <w:lang w:eastAsia="nl-NL"/>
        </w:rPr>
        <w:t xml:space="preserve">en nieuwe kachel laten zetten. </w:t>
      </w:r>
      <w:r>
        <w:rPr>
          <w:rFonts w:ascii="Arial" w:eastAsia="Times New Roman" w:hAnsi="Arial" w:cs="Arial"/>
          <w:sz w:val="20"/>
          <w:szCs w:val="20"/>
          <w:lang w:eastAsia="nl-NL"/>
        </w:rPr>
        <w:t>H</w:t>
      </w:r>
      <w:r w:rsidR="00A33057" w:rsidRPr="00A33057">
        <w:rPr>
          <w:rFonts w:ascii="Arial" w:eastAsia="Times New Roman" w:hAnsi="Arial" w:cs="Arial"/>
          <w:sz w:val="20"/>
          <w:szCs w:val="20"/>
          <w:lang w:eastAsia="nl-NL"/>
        </w:rPr>
        <w:t xml:space="preserve">et lid van Liempd doet het plan aan de </w:t>
      </w:r>
      <w:r>
        <w:rPr>
          <w:rFonts w:ascii="Arial" w:eastAsia="Times New Roman" w:hAnsi="Arial" w:cs="Arial"/>
          <w:sz w:val="20"/>
          <w:szCs w:val="20"/>
          <w:lang w:eastAsia="nl-NL"/>
        </w:rPr>
        <w:t>h</w:t>
      </w:r>
      <w:r w:rsidR="00A33057" w:rsidRPr="00A33057">
        <w:rPr>
          <w:rFonts w:ascii="Arial" w:eastAsia="Times New Roman" w:hAnsi="Arial" w:cs="Arial"/>
          <w:sz w:val="20"/>
          <w:szCs w:val="20"/>
          <w:lang w:eastAsia="nl-NL"/>
        </w:rPr>
        <w:t xml:space="preserve">and om </w:t>
      </w:r>
      <w:r>
        <w:rPr>
          <w:rFonts w:ascii="Arial" w:eastAsia="Times New Roman" w:hAnsi="Arial" w:cs="Arial"/>
          <w:sz w:val="20"/>
          <w:szCs w:val="20"/>
          <w:lang w:eastAsia="nl-NL"/>
        </w:rPr>
        <w:t>c</w:t>
      </w:r>
      <w:r w:rsidR="00A33057" w:rsidRPr="00A33057">
        <w:rPr>
          <w:rFonts w:ascii="Arial" w:eastAsia="Times New Roman" w:hAnsi="Arial" w:cs="Arial"/>
          <w:sz w:val="20"/>
          <w:szCs w:val="20"/>
          <w:lang w:eastAsia="nl-NL"/>
        </w:rPr>
        <w:t>entra</w:t>
      </w:r>
      <w:r>
        <w:rPr>
          <w:rFonts w:ascii="Arial" w:eastAsia="Times New Roman" w:hAnsi="Arial" w:cs="Arial"/>
          <w:sz w:val="20"/>
          <w:szCs w:val="20"/>
          <w:lang w:eastAsia="nl-NL"/>
        </w:rPr>
        <w:t>l</w:t>
      </w:r>
      <w:r w:rsidR="00A33057" w:rsidRPr="00A33057">
        <w:rPr>
          <w:rFonts w:ascii="Arial" w:eastAsia="Times New Roman" w:hAnsi="Arial" w:cs="Arial"/>
          <w:sz w:val="20"/>
          <w:szCs w:val="20"/>
          <w:lang w:eastAsia="nl-NL"/>
        </w:rPr>
        <w:t>e verwarming op het raadhuis te doen aanbrengen. D</w:t>
      </w:r>
      <w:r>
        <w:rPr>
          <w:rFonts w:ascii="Arial" w:eastAsia="Times New Roman" w:hAnsi="Arial" w:cs="Arial"/>
          <w:sz w:val="20"/>
          <w:szCs w:val="20"/>
          <w:lang w:eastAsia="nl-NL"/>
        </w:rPr>
        <w:t>e</w:t>
      </w:r>
      <w:r w:rsidR="00A33057" w:rsidRPr="00A33057">
        <w:rPr>
          <w:rFonts w:ascii="Arial" w:eastAsia="Times New Roman" w:hAnsi="Arial" w:cs="Arial"/>
          <w:sz w:val="20"/>
          <w:szCs w:val="20"/>
          <w:lang w:eastAsia="nl-NL"/>
        </w:rPr>
        <w:t xml:space="preserve"> voorzitter vraagt of deze de gemeente een pleizier wil doen om e</w:t>
      </w:r>
      <w:r>
        <w:rPr>
          <w:rFonts w:ascii="Arial" w:eastAsia="Times New Roman" w:hAnsi="Arial" w:cs="Arial"/>
          <w:sz w:val="20"/>
          <w:szCs w:val="20"/>
          <w:lang w:eastAsia="nl-NL"/>
        </w:rPr>
        <w:t>e</w:t>
      </w:r>
      <w:r w:rsidR="00A33057" w:rsidRPr="00A33057">
        <w:rPr>
          <w:rFonts w:ascii="Arial" w:eastAsia="Times New Roman" w:hAnsi="Arial" w:cs="Arial"/>
          <w:sz w:val="20"/>
          <w:szCs w:val="20"/>
          <w:lang w:eastAsia="nl-NL"/>
        </w:rPr>
        <w:t>n p</w:t>
      </w:r>
      <w:r w:rsidR="00E55F21">
        <w:rPr>
          <w:rFonts w:ascii="Arial" w:eastAsia="Times New Roman" w:hAnsi="Arial" w:cs="Arial"/>
          <w:sz w:val="20"/>
          <w:szCs w:val="20"/>
          <w:lang w:eastAsia="nl-NL"/>
        </w:rPr>
        <w:t>la</w:t>
      </w:r>
      <w:r w:rsidR="00A33057" w:rsidRPr="00A33057">
        <w:rPr>
          <w:rFonts w:ascii="Arial" w:eastAsia="Times New Roman" w:hAnsi="Arial" w:cs="Arial"/>
          <w:sz w:val="20"/>
          <w:szCs w:val="20"/>
          <w:lang w:eastAsia="nl-NL"/>
        </w:rPr>
        <w:t>n gereed te mak</w:t>
      </w:r>
      <w:r w:rsidR="00E55F21">
        <w:rPr>
          <w:rFonts w:ascii="Arial" w:eastAsia="Times New Roman" w:hAnsi="Arial" w:cs="Arial"/>
          <w:sz w:val="20"/>
          <w:szCs w:val="20"/>
          <w:lang w:eastAsia="nl-NL"/>
        </w:rPr>
        <w:t>e</w:t>
      </w:r>
      <w:r w:rsidR="00A33057" w:rsidRPr="00A33057">
        <w:rPr>
          <w:rFonts w:ascii="Arial" w:eastAsia="Times New Roman" w:hAnsi="Arial" w:cs="Arial"/>
          <w:sz w:val="20"/>
          <w:szCs w:val="20"/>
          <w:lang w:eastAsia="nl-NL"/>
        </w:rPr>
        <w:t>n en sluit daarna de vergadering.</w:t>
      </w:r>
    </w:p>
    <w:p w:rsidR="00A33057" w:rsidRDefault="00A33057" w:rsidP="00444082">
      <w:pPr>
        <w:shd w:val="clear" w:color="auto" w:fill="FFFFFF"/>
        <w:tabs>
          <w:tab w:val="left" w:pos="3150"/>
        </w:tabs>
        <w:jc w:val="both"/>
        <w:outlineLvl w:val="2"/>
        <w:rPr>
          <w:rFonts w:ascii="Arial" w:hAnsi="Arial" w:cs="Arial"/>
          <w:sz w:val="20"/>
          <w:szCs w:val="20"/>
        </w:rPr>
      </w:pPr>
    </w:p>
    <w:p w:rsidR="000533F8" w:rsidRDefault="000533F8" w:rsidP="000533F8">
      <w:pPr>
        <w:shd w:val="clear" w:color="auto" w:fill="FFFFFF"/>
        <w:tabs>
          <w:tab w:val="left" w:pos="3150"/>
        </w:tabs>
        <w:jc w:val="both"/>
        <w:outlineLvl w:val="2"/>
        <w:rPr>
          <w:rFonts w:ascii="Arial" w:hAnsi="Arial" w:cs="Arial"/>
          <w:sz w:val="20"/>
          <w:szCs w:val="20"/>
        </w:rPr>
      </w:pPr>
      <w:r w:rsidRPr="000533F8">
        <w:rPr>
          <w:rFonts w:ascii="Arial" w:hAnsi="Arial" w:cs="Arial"/>
          <w:sz w:val="20"/>
          <w:szCs w:val="20"/>
        </w:rPr>
        <w:t>NOTARIS J. F. BAGGEN te Schiinde</w:t>
      </w:r>
      <w:r>
        <w:rPr>
          <w:rFonts w:ascii="Arial" w:hAnsi="Arial" w:cs="Arial"/>
          <w:sz w:val="20"/>
          <w:szCs w:val="20"/>
        </w:rPr>
        <w:t>l</w:t>
      </w:r>
      <w:r w:rsidRPr="000533F8">
        <w:rPr>
          <w:rFonts w:ascii="Arial" w:hAnsi="Arial" w:cs="Arial"/>
          <w:sz w:val="20"/>
          <w:szCs w:val="20"/>
        </w:rPr>
        <w:t xml:space="preserve"> zal publiek VERKOOPEN: </w:t>
      </w:r>
    </w:p>
    <w:p w:rsidR="000533F8" w:rsidRDefault="000533F8" w:rsidP="000533F8">
      <w:pPr>
        <w:pStyle w:val="Lijstalinea"/>
        <w:numPr>
          <w:ilvl w:val="0"/>
          <w:numId w:val="14"/>
        </w:numPr>
        <w:shd w:val="clear" w:color="auto" w:fill="FFFFFF"/>
        <w:tabs>
          <w:tab w:val="left" w:pos="3150"/>
        </w:tabs>
        <w:jc w:val="both"/>
        <w:outlineLvl w:val="2"/>
        <w:rPr>
          <w:rFonts w:ascii="Arial" w:hAnsi="Arial" w:cs="Arial"/>
          <w:sz w:val="20"/>
          <w:szCs w:val="20"/>
        </w:rPr>
      </w:pPr>
      <w:r w:rsidRPr="000533F8">
        <w:rPr>
          <w:rFonts w:ascii="Arial" w:hAnsi="Arial" w:cs="Arial"/>
          <w:sz w:val="20"/>
          <w:szCs w:val="20"/>
        </w:rPr>
        <w:t xml:space="preserve">Op Dinsdagen 13 en 27 December 1927, telkens om 4 uur n.m. te </w:t>
      </w:r>
      <w:r w:rsidRPr="000533F8">
        <w:rPr>
          <w:rFonts w:ascii="Arial" w:hAnsi="Arial" w:cs="Arial"/>
          <w:iCs/>
          <w:sz w:val="20"/>
          <w:szCs w:val="20"/>
        </w:rPr>
        <w:t>Schijndel</w:t>
      </w:r>
      <w:r w:rsidRPr="000533F8">
        <w:rPr>
          <w:rFonts w:ascii="Arial" w:hAnsi="Arial" w:cs="Arial"/>
          <w:sz w:val="20"/>
          <w:szCs w:val="20"/>
        </w:rPr>
        <w:t xml:space="preserve"> in het café „De Barrier" van ANT. EIKEMANS. voor J. P. VAN UDEN: HUIS MET BOUW en WEILAND. HAKHOUT en OPGAANDE BOOMEN te </w:t>
      </w:r>
      <w:r w:rsidRPr="000533F8">
        <w:rPr>
          <w:rFonts w:ascii="Arial" w:hAnsi="Arial" w:cs="Arial"/>
          <w:iCs/>
          <w:sz w:val="20"/>
          <w:szCs w:val="20"/>
        </w:rPr>
        <w:t>Schijndel</w:t>
      </w:r>
      <w:r w:rsidRPr="000533F8">
        <w:rPr>
          <w:rFonts w:ascii="Arial" w:hAnsi="Arial" w:cs="Arial"/>
          <w:sz w:val="20"/>
          <w:szCs w:val="20"/>
        </w:rPr>
        <w:t xml:space="preserve"> in Spierkensbosch. groot 66 aren. Aanvaarding Pinksteren 1928. </w:t>
      </w:r>
    </w:p>
    <w:p w:rsidR="000533F8" w:rsidRDefault="000533F8" w:rsidP="000533F8">
      <w:pPr>
        <w:pStyle w:val="Lijstalinea"/>
        <w:numPr>
          <w:ilvl w:val="0"/>
          <w:numId w:val="14"/>
        </w:numPr>
        <w:shd w:val="clear" w:color="auto" w:fill="FFFFFF"/>
        <w:tabs>
          <w:tab w:val="left" w:pos="3150"/>
        </w:tabs>
        <w:jc w:val="both"/>
        <w:outlineLvl w:val="2"/>
        <w:rPr>
          <w:rFonts w:ascii="Arial" w:hAnsi="Arial" w:cs="Arial"/>
          <w:sz w:val="20"/>
          <w:szCs w:val="20"/>
        </w:rPr>
      </w:pPr>
      <w:r w:rsidRPr="000533F8">
        <w:rPr>
          <w:rFonts w:ascii="Arial" w:hAnsi="Arial" w:cs="Arial"/>
          <w:sz w:val="20"/>
          <w:szCs w:val="20"/>
        </w:rPr>
        <w:t xml:space="preserve">Op Dinsdagen 13 en 27 December 1927, telkens om 5 uur n.m. in Hotel GOYAERTS te </w:t>
      </w:r>
      <w:r w:rsidRPr="000533F8">
        <w:rPr>
          <w:rFonts w:ascii="Arial" w:hAnsi="Arial" w:cs="Arial"/>
          <w:iCs/>
          <w:sz w:val="20"/>
          <w:szCs w:val="20"/>
        </w:rPr>
        <w:t>Schijndel</w:t>
      </w:r>
      <w:r w:rsidRPr="000533F8">
        <w:rPr>
          <w:rFonts w:ascii="Arial" w:hAnsi="Arial" w:cs="Arial"/>
          <w:sz w:val="20"/>
          <w:szCs w:val="20"/>
        </w:rPr>
        <w:t xml:space="preserve">: voor ADRIANA DE BEVER te </w:t>
      </w:r>
      <w:r w:rsidRPr="000533F8">
        <w:rPr>
          <w:rFonts w:ascii="Arial" w:hAnsi="Arial" w:cs="Arial"/>
          <w:iCs/>
          <w:sz w:val="20"/>
          <w:szCs w:val="20"/>
        </w:rPr>
        <w:t>Schijndel</w:t>
      </w:r>
      <w:r>
        <w:rPr>
          <w:rFonts w:ascii="Arial" w:hAnsi="Arial" w:cs="Arial"/>
          <w:sz w:val="20"/>
          <w:szCs w:val="20"/>
        </w:rPr>
        <w:t>:</w:t>
      </w:r>
      <w:r w:rsidRPr="000533F8">
        <w:rPr>
          <w:rFonts w:ascii="Arial" w:hAnsi="Arial" w:cs="Arial"/>
          <w:sz w:val="20"/>
          <w:szCs w:val="20"/>
        </w:rPr>
        <w:t xml:space="preserve"> BURGERWOONHUIS aan de Groote Straat te </w:t>
      </w:r>
      <w:r w:rsidRPr="000533F8">
        <w:rPr>
          <w:rFonts w:ascii="Arial" w:hAnsi="Arial" w:cs="Arial"/>
          <w:iCs/>
          <w:sz w:val="20"/>
          <w:szCs w:val="20"/>
        </w:rPr>
        <w:t>Schijndel</w:t>
      </w:r>
      <w:r w:rsidRPr="000533F8">
        <w:rPr>
          <w:rFonts w:ascii="Arial" w:hAnsi="Arial" w:cs="Arial"/>
          <w:sz w:val="20"/>
          <w:szCs w:val="20"/>
        </w:rPr>
        <w:t xml:space="preserve">, bevattende 2 kamers, keuken, bijkeuken, opkamer, zolder, kippenhok, voor- en achterttuin en teelland, groot 14.50 aren. </w:t>
      </w:r>
    </w:p>
    <w:p w:rsidR="000533F8" w:rsidRDefault="000533F8" w:rsidP="000533F8">
      <w:pPr>
        <w:shd w:val="clear" w:color="auto" w:fill="FFFFFF"/>
        <w:tabs>
          <w:tab w:val="left" w:pos="3150"/>
        </w:tabs>
        <w:jc w:val="both"/>
        <w:outlineLvl w:val="2"/>
        <w:rPr>
          <w:rFonts w:ascii="Arial" w:hAnsi="Arial" w:cs="Arial"/>
          <w:sz w:val="20"/>
          <w:szCs w:val="20"/>
        </w:rPr>
      </w:pPr>
      <w:r w:rsidRPr="000533F8">
        <w:rPr>
          <w:rFonts w:ascii="Arial" w:hAnsi="Arial" w:cs="Arial"/>
          <w:sz w:val="20"/>
          <w:szCs w:val="20"/>
        </w:rPr>
        <w:t>Aanvaarding bij de betaling.</w:t>
      </w:r>
    </w:p>
    <w:p w:rsidR="000533F8" w:rsidRPr="000533F8" w:rsidRDefault="000533F8" w:rsidP="000533F8">
      <w:pPr>
        <w:shd w:val="clear" w:color="auto" w:fill="FFFFFF"/>
        <w:tabs>
          <w:tab w:val="left" w:pos="3150"/>
        </w:tabs>
        <w:jc w:val="both"/>
        <w:outlineLvl w:val="2"/>
        <w:rPr>
          <w:rFonts w:ascii="Arial" w:hAnsi="Arial" w:cs="Arial"/>
          <w:sz w:val="20"/>
          <w:szCs w:val="20"/>
        </w:rPr>
      </w:pPr>
    </w:p>
    <w:p w:rsidR="006C5078" w:rsidRDefault="006C507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C5078" w:rsidRDefault="006C5078" w:rsidP="00444082">
      <w:pPr>
        <w:shd w:val="clear" w:color="auto" w:fill="FFFFFF"/>
        <w:tabs>
          <w:tab w:val="left" w:pos="3150"/>
        </w:tabs>
        <w:jc w:val="both"/>
        <w:outlineLvl w:val="2"/>
        <w:rPr>
          <w:rFonts w:ascii="Arial" w:hAnsi="Arial" w:cs="Arial"/>
          <w:sz w:val="20"/>
          <w:szCs w:val="20"/>
        </w:rPr>
      </w:pPr>
    </w:p>
    <w:p w:rsidR="006C5078" w:rsidRDefault="006C5078" w:rsidP="00444082">
      <w:pPr>
        <w:shd w:val="clear" w:color="auto" w:fill="FFFFFF"/>
        <w:tabs>
          <w:tab w:val="left" w:pos="3150"/>
        </w:tabs>
        <w:jc w:val="both"/>
        <w:outlineLvl w:val="2"/>
        <w:rPr>
          <w:rFonts w:ascii="Arial" w:hAnsi="Arial" w:cs="Arial"/>
          <w:sz w:val="20"/>
          <w:szCs w:val="20"/>
        </w:rPr>
      </w:pPr>
      <w:r w:rsidRPr="00BF14FD">
        <w:rPr>
          <w:rStyle w:val="Nadruk"/>
          <w:rFonts w:ascii="Arial" w:hAnsi="Arial" w:cs="Arial"/>
          <w:i w:val="0"/>
          <w:sz w:val="20"/>
          <w:szCs w:val="20"/>
        </w:rPr>
        <w:t>SCHIJNDEL</w:t>
      </w:r>
      <w:r w:rsidRPr="00BF14FD">
        <w:rPr>
          <w:rFonts w:ascii="Arial" w:hAnsi="Arial" w:cs="Arial"/>
          <w:sz w:val="20"/>
          <w:szCs w:val="20"/>
        </w:rPr>
        <w:t>, 27 Nov. Op Dinsdag 29 Nov. a.s. zal onze bekende Harmonie ,St. Cecilia" een buiten</w:t>
      </w:r>
      <w:r w:rsidR="00BF14FD">
        <w:rPr>
          <w:rFonts w:ascii="Arial" w:hAnsi="Arial" w:cs="Arial"/>
          <w:sz w:val="20"/>
          <w:szCs w:val="20"/>
        </w:rPr>
        <w:t>-</w:t>
      </w:r>
      <w:r w:rsidRPr="00BF14FD">
        <w:rPr>
          <w:rFonts w:ascii="Arial" w:hAnsi="Arial" w:cs="Arial"/>
          <w:sz w:val="20"/>
          <w:szCs w:val="20"/>
        </w:rPr>
        <w:t>gewone uitvoering geven in de zaal van den heer E. van Rooi</w:t>
      </w:r>
      <w:r w:rsidR="00BF14FD">
        <w:rPr>
          <w:rFonts w:ascii="Arial" w:hAnsi="Arial" w:cs="Arial"/>
          <w:sz w:val="20"/>
          <w:szCs w:val="20"/>
        </w:rPr>
        <w:t>j</w:t>
      </w:r>
      <w:r w:rsidRPr="00BF14FD">
        <w:rPr>
          <w:rFonts w:ascii="Arial" w:hAnsi="Arial" w:cs="Arial"/>
          <w:sz w:val="20"/>
          <w:szCs w:val="20"/>
        </w:rPr>
        <w:t xml:space="preserve"> met welwillende medewerking der heeren J. de Vries, violist en H. van Abeelen, pianist uit Tilburg. Het program is ri</w:t>
      </w:r>
      <w:r w:rsidR="00BF14FD">
        <w:rPr>
          <w:rFonts w:ascii="Arial" w:hAnsi="Arial" w:cs="Arial"/>
          <w:sz w:val="20"/>
          <w:szCs w:val="20"/>
        </w:rPr>
        <w:t>j</w:t>
      </w:r>
      <w:r w:rsidRPr="00BF14FD">
        <w:rPr>
          <w:rFonts w:ascii="Arial" w:hAnsi="Arial" w:cs="Arial"/>
          <w:sz w:val="20"/>
          <w:szCs w:val="20"/>
        </w:rPr>
        <w:t xml:space="preserve">k voorzien en zal zeker schitterend slagen. De namen van de heeren de Vries en H. van Abeelen uit Tilburg zijn voor </w:t>
      </w:r>
      <w:r w:rsidRPr="00BF14FD">
        <w:rPr>
          <w:rStyle w:val="Nadruk"/>
          <w:rFonts w:ascii="Arial" w:hAnsi="Arial" w:cs="Arial"/>
          <w:i w:val="0"/>
          <w:sz w:val="20"/>
          <w:szCs w:val="20"/>
        </w:rPr>
        <w:t>Schijndel</w:t>
      </w:r>
      <w:r w:rsidRPr="00BF14FD">
        <w:rPr>
          <w:rFonts w:ascii="Arial" w:hAnsi="Arial" w:cs="Arial"/>
          <w:i/>
          <w:sz w:val="20"/>
          <w:szCs w:val="20"/>
        </w:rPr>
        <w:t xml:space="preserve"> </w:t>
      </w:r>
      <w:r w:rsidRPr="00BF14FD">
        <w:rPr>
          <w:rFonts w:ascii="Arial" w:hAnsi="Arial" w:cs="Arial"/>
          <w:sz w:val="20"/>
          <w:szCs w:val="20"/>
        </w:rPr>
        <w:t xml:space="preserve">nog onbekenden, doch wij zouden </w:t>
      </w:r>
      <w:r w:rsidR="00BF14FD">
        <w:rPr>
          <w:rFonts w:ascii="Arial" w:hAnsi="Arial" w:cs="Arial"/>
          <w:sz w:val="20"/>
          <w:szCs w:val="20"/>
        </w:rPr>
        <w:t>i</w:t>
      </w:r>
      <w:r w:rsidRPr="00BF14FD">
        <w:rPr>
          <w:rFonts w:ascii="Arial" w:hAnsi="Arial" w:cs="Arial"/>
          <w:sz w:val="20"/>
          <w:szCs w:val="20"/>
        </w:rPr>
        <w:t>eder muziekliefhebber sterk aanraden naar deze beide j</w:t>
      </w:r>
      <w:r w:rsidR="00BF14FD">
        <w:rPr>
          <w:rFonts w:ascii="Arial" w:hAnsi="Arial" w:cs="Arial"/>
          <w:sz w:val="20"/>
          <w:szCs w:val="20"/>
        </w:rPr>
        <w:t>o</w:t>
      </w:r>
      <w:r w:rsidRPr="00BF14FD">
        <w:rPr>
          <w:rFonts w:ascii="Arial" w:hAnsi="Arial" w:cs="Arial"/>
          <w:sz w:val="20"/>
          <w:szCs w:val="20"/>
        </w:rPr>
        <w:t>nge musici te komen luisteren. Wij rekenen op een volle zaal.</w:t>
      </w:r>
    </w:p>
    <w:p w:rsidR="00BF14FD" w:rsidRDefault="00BF14FD" w:rsidP="00444082">
      <w:pPr>
        <w:shd w:val="clear" w:color="auto" w:fill="FFFFFF"/>
        <w:tabs>
          <w:tab w:val="left" w:pos="3150"/>
        </w:tabs>
        <w:jc w:val="both"/>
        <w:outlineLvl w:val="2"/>
        <w:rPr>
          <w:rFonts w:ascii="Arial" w:hAnsi="Arial" w:cs="Arial"/>
          <w:sz w:val="20"/>
          <w:szCs w:val="20"/>
        </w:rPr>
      </w:pPr>
    </w:p>
    <w:p w:rsidR="00473CC4" w:rsidRDefault="00473CC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473CC4" w:rsidRDefault="00473CC4" w:rsidP="00444082">
      <w:pPr>
        <w:shd w:val="clear" w:color="auto" w:fill="FFFFFF"/>
        <w:tabs>
          <w:tab w:val="left" w:pos="3150"/>
        </w:tabs>
        <w:jc w:val="both"/>
        <w:outlineLvl w:val="2"/>
        <w:rPr>
          <w:rFonts w:ascii="Arial" w:hAnsi="Arial" w:cs="Arial"/>
          <w:sz w:val="20"/>
          <w:szCs w:val="20"/>
        </w:rPr>
      </w:pPr>
    </w:p>
    <w:p w:rsidR="00473CC4" w:rsidRDefault="00473CC4" w:rsidP="00444082">
      <w:pPr>
        <w:shd w:val="clear" w:color="auto" w:fill="FFFFFF"/>
        <w:tabs>
          <w:tab w:val="left" w:pos="3150"/>
        </w:tabs>
        <w:jc w:val="both"/>
        <w:outlineLvl w:val="2"/>
        <w:rPr>
          <w:rFonts w:ascii="Arial" w:hAnsi="Arial" w:cs="Arial"/>
          <w:sz w:val="20"/>
          <w:szCs w:val="20"/>
        </w:rPr>
      </w:pPr>
      <w:r w:rsidRPr="00473CC4">
        <w:rPr>
          <w:rStyle w:val="Nadruk"/>
          <w:rFonts w:ascii="Arial" w:hAnsi="Arial" w:cs="Arial"/>
          <w:i w:val="0"/>
          <w:sz w:val="20"/>
          <w:szCs w:val="20"/>
        </w:rPr>
        <w:t>SCHIJNDEL</w:t>
      </w:r>
      <w:r w:rsidRPr="00473CC4">
        <w:rPr>
          <w:rFonts w:ascii="Arial" w:hAnsi="Arial" w:cs="Arial"/>
          <w:sz w:val="20"/>
          <w:szCs w:val="20"/>
        </w:rPr>
        <w:t xml:space="preserve">, 29 Nov. Met ingang van 1 Januari 1928 zal de heer G. A. Grosman, kommies </w:t>
      </w:r>
      <w:r>
        <w:rPr>
          <w:rFonts w:ascii="Arial" w:hAnsi="Arial" w:cs="Arial"/>
          <w:sz w:val="20"/>
          <w:szCs w:val="20"/>
        </w:rPr>
        <w:t>1</w:t>
      </w:r>
      <w:r w:rsidRPr="00473CC4">
        <w:rPr>
          <w:rFonts w:ascii="Arial" w:hAnsi="Arial" w:cs="Arial"/>
          <w:sz w:val="20"/>
          <w:szCs w:val="20"/>
        </w:rPr>
        <w:t xml:space="preserve">e klasse alhier, onze gemeente verlaten en naar Klazienaveen vertrekken. Noode zien wij deze geachte persoonlijkheid uit ons midden heengaan temeer daar de </w:t>
      </w:r>
      <w:r>
        <w:rPr>
          <w:rFonts w:ascii="Arial" w:hAnsi="Arial" w:cs="Arial"/>
          <w:sz w:val="20"/>
          <w:szCs w:val="20"/>
        </w:rPr>
        <w:t>h</w:t>
      </w:r>
      <w:r w:rsidRPr="00473CC4">
        <w:rPr>
          <w:rFonts w:ascii="Arial" w:hAnsi="Arial" w:cs="Arial"/>
          <w:sz w:val="20"/>
          <w:szCs w:val="20"/>
        </w:rPr>
        <w:t xml:space="preserve">eer Grosman voor velen een vraagbaak was en de menschen met raad en daad bijstond. Hij was een van die menschen waar men geen schrik voor kende en dit zegt voor een kommies veel. Wij wenschen den heer Grosman het beste voor de toekomst en hopen dat zijne nieuwe standplaats hem wel moge bevallen. </w:t>
      </w:r>
    </w:p>
    <w:p w:rsidR="00473CC4" w:rsidRDefault="00473CC4" w:rsidP="00444082">
      <w:pPr>
        <w:shd w:val="clear" w:color="auto" w:fill="FFFFFF"/>
        <w:tabs>
          <w:tab w:val="left" w:pos="3150"/>
        </w:tabs>
        <w:jc w:val="both"/>
        <w:outlineLvl w:val="2"/>
        <w:rPr>
          <w:rFonts w:ascii="Arial" w:hAnsi="Arial" w:cs="Arial"/>
          <w:sz w:val="20"/>
          <w:szCs w:val="20"/>
        </w:rPr>
      </w:pPr>
    </w:p>
    <w:p w:rsidR="00473CC4" w:rsidRDefault="00473CC4" w:rsidP="00444082">
      <w:pPr>
        <w:shd w:val="clear" w:color="auto" w:fill="FFFFFF"/>
        <w:tabs>
          <w:tab w:val="left" w:pos="3150"/>
        </w:tabs>
        <w:jc w:val="both"/>
        <w:outlineLvl w:val="2"/>
        <w:rPr>
          <w:rFonts w:ascii="Arial" w:hAnsi="Arial" w:cs="Arial"/>
          <w:sz w:val="20"/>
          <w:szCs w:val="20"/>
        </w:rPr>
      </w:pPr>
      <w:r w:rsidRPr="00473CC4">
        <w:rPr>
          <w:rStyle w:val="Nadruk"/>
          <w:rFonts w:ascii="Arial" w:hAnsi="Arial" w:cs="Arial"/>
          <w:i w:val="0"/>
          <w:sz w:val="20"/>
          <w:szCs w:val="20"/>
        </w:rPr>
        <w:t>SCHIJNDEL</w:t>
      </w:r>
      <w:r w:rsidRPr="00473CC4">
        <w:rPr>
          <w:rFonts w:ascii="Arial" w:hAnsi="Arial" w:cs="Arial"/>
          <w:sz w:val="20"/>
          <w:szCs w:val="20"/>
        </w:rPr>
        <w:t>, 29 Nov. Op Donderdag 1 December a.s. des avonds 7 uur zullen de klompenmakers</w:t>
      </w:r>
      <w:r>
        <w:rPr>
          <w:rFonts w:ascii="Arial" w:hAnsi="Arial" w:cs="Arial"/>
          <w:sz w:val="20"/>
          <w:szCs w:val="20"/>
        </w:rPr>
        <w:t>-</w:t>
      </w:r>
      <w:r w:rsidRPr="00473CC4">
        <w:rPr>
          <w:rFonts w:ascii="Arial" w:hAnsi="Arial" w:cs="Arial"/>
          <w:sz w:val="20"/>
          <w:szCs w:val="20"/>
        </w:rPr>
        <w:t>knechts eene gewichtige vergadering beleggen in het Servatiusgebouw. Deze bijeenkomst is voor niet-houtbewerkers ook toegankelijk. Als sp</w:t>
      </w:r>
      <w:r>
        <w:rPr>
          <w:rFonts w:ascii="Arial" w:hAnsi="Arial" w:cs="Arial"/>
          <w:sz w:val="20"/>
          <w:szCs w:val="20"/>
        </w:rPr>
        <w:t>r</w:t>
      </w:r>
      <w:r w:rsidRPr="00473CC4">
        <w:rPr>
          <w:rFonts w:ascii="Arial" w:hAnsi="Arial" w:cs="Arial"/>
          <w:sz w:val="20"/>
          <w:szCs w:val="20"/>
        </w:rPr>
        <w:t xml:space="preserve">eker zal optreden de heer Van der Post uit Utrecht. Wij vertrouwen dat alle knechts, vooral in verband met den heerschenden diep-treurigen toestand allen aanwezig zijn. </w:t>
      </w:r>
    </w:p>
    <w:p w:rsidR="00473CC4" w:rsidRDefault="00473CC4" w:rsidP="00444082">
      <w:pPr>
        <w:shd w:val="clear" w:color="auto" w:fill="FFFFFF"/>
        <w:tabs>
          <w:tab w:val="left" w:pos="3150"/>
        </w:tabs>
        <w:jc w:val="both"/>
        <w:outlineLvl w:val="2"/>
        <w:rPr>
          <w:rFonts w:ascii="Arial" w:hAnsi="Arial" w:cs="Arial"/>
          <w:sz w:val="20"/>
          <w:szCs w:val="20"/>
        </w:rPr>
      </w:pPr>
    </w:p>
    <w:p w:rsidR="00473CC4" w:rsidRDefault="00473CC4" w:rsidP="00444082">
      <w:pPr>
        <w:shd w:val="clear" w:color="auto" w:fill="FFFFFF"/>
        <w:tabs>
          <w:tab w:val="left" w:pos="3150"/>
        </w:tabs>
        <w:jc w:val="both"/>
        <w:outlineLvl w:val="2"/>
        <w:rPr>
          <w:rFonts w:ascii="Arial" w:hAnsi="Arial" w:cs="Arial"/>
          <w:sz w:val="20"/>
          <w:szCs w:val="20"/>
        </w:rPr>
      </w:pPr>
      <w:r w:rsidRPr="00473CC4">
        <w:rPr>
          <w:rFonts w:ascii="Arial" w:hAnsi="Arial" w:cs="Arial"/>
          <w:sz w:val="20"/>
          <w:szCs w:val="20"/>
        </w:rPr>
        <w:t>Prijsuitdee</w:t>
      </w:r>
      <w:r>
        <w:rPr>
          <w:rFonts w:ascii="Arial" w:hAnsi="Arial" w:cs="Arial"/>
          <w:sz w:val="20"/>
          <w:szCs w:val="20"/>
        </w:rPr>
        <w:t>li</w:t>
      </w:r>
      <w:r w:rsidRPr="00473CC4">
        <w:rPr>
          <w:rFonts w:ascii="Arial" w:hAnsi="Arial" w:cs="Arial"/>
          <w:sz w:val="20"/>
          <w:szCs w:val="20"/>
        </w:rPr>
        <w:t xml:space="preserve">ng van den onderllngen schietwedstrijd der Burgerwacht, gehouden op heden, in de zaal van Amicitia. </w:t>
      </w:r>
    </w:p>
    <w:p w:rsidR="00473CC4" w:rsidRDefault="00473CC4" w:rsidP="00444082">
      <w:pPr>
        <w:shd w:val="clear" w:color="auto" w:fill="FFFFFF"/>
        <w:tabs>
          <w:tab w:val="left" w:pos="3150"/>
        </w:tabs>
        <w:jc w:val="both"/>
        <w:outlineLvl w:val="2"/>
        <w:rPr>
          <w:rFonts w:ascii="Arial" w:hAnsi="Arial" w:cs="Arial"/>
          <w:sz w:val="20"/>
          <w:szCs w:val="20"/>
        </w:rPr>
      </w:pPr>
      <w:r w:rsidRPr="00473CC4">
        <w:rPr>
          <w:rFonts w:ascii="Arial" w:hAnsi="Arial" w:cs="Arial"/>
          <w:sz w:val="20"/>
          <w:szCs w:val="20"/>
        </w:rPr>
        <w:t>Kunst: 1. A. Steenbakkers 103 punten</w:t>
      </w:r>
      <w:r>
        <w:rPr>
          <w:rFonts w:ascii="Arial" w:hAnsi="Arial" w:cs="Arial"/>
          <w:sz w:val="20"/>
          <w:szCs w:val="20"/>
        </w:rPr>
        <w:t xml:space="preserve">; </w:t>
      </w:r>
      <w:r w:rsidRPr="00473CC4">
        <w:rPr>
          <w:rFonts w:ascii="Arial" w:hAnsi="Arial" w:cs="Arial"/>
          <w:sz w:val="20"/>
          <w:szCs w:val="20"/>
        </w:rPr>
        <w:t xml:space="preserve">2. M. Steenbakkers 102 p.; 3. H. Steenbakkers 97 p.; 4. A. v. d. Heuvel 97 p.; 5. J. v. Roessel 95 p.; 6. A Smits 86 p.; 7. J. Dufhuis 74 p.; 8. J. Verhulst 65 p. </w:t>
      </w:r>
    </w:p>
    <w:p w:rsidR="00473CC4" w:rsidRDefault="00473CC4" w:rsidP="00444082">
      <w:pPr>
        <w:shd w:val="clear" w:color="auto" w:fill="FFFFFF"/>
        <w:tabs>
          <w:tab w:val="left" w:pos="3150"/>
        </w:tabs>
        <w:jc w:val="both"/>
        <w:outlineLvl w:val="2"/>
        <w:rPr>
          <w:rFonts w:ascii="Arial" w:hAnsi="Arial" w:cs="Arial"/>
          <w:sz w:val="20"/>
          <w:szCs w:val="20"/>
        </w:rPr>
      </w:pPr>
      <w:r w:rsidRPr="00473CC4">
        <w:rPr>
          <w:rFonts w:ascii="Arial" w:hAnsi="Arial" w:cs="Arial"/>
          <w:sz w:val="20"/>
          <w:szCs w:val="20"/>
        </w:rPr>
        <w:t>Ge</w:t>
      </w:r>
      <w:r>
        <w:rPr>
          <w:rFonts w:ascii="Arial" w:hAnsi="Arial" w:cs="Arial"/>
          <w:sz w:val="20"/>
          <w:szCs w:val="20"/>
        </w:rPr>
        <w:t>l</w:t>
      </w:r>
      <w:r w:rsidRPr="00473CC4">
        <w:rPr>
          <w:rFonts w:ascii="Arial" w:hAnsi="Arial" w:cs="Arial"/>
          <w:sz w:val="20"/>
          <w:szCs w:val="20"/>
        </w:rPr>
        <w:t xml:space="preserve">uk: 1. A. v. d. Eerden; 2. A. Daamen: 3. J. v. Tartwijk; 4. W. Wouters: 5. P. v. d. Velden; 6. A. v. Delft; 7. W. v. Uden. </w:t>
      </w:r>
    </w:p>
    <w:p w:rsidR="00473CC4" w:rsidRDefault="00473CC4" w:rsidP="00444082">
      <w:pPr>
        <w:shd w:val="clear" w:color="auto" w:fill="FFFFFF"/>
        <w:tabs>
          <w:tab w:val="left" w:pos="3150"/>
        </w:tabs>
        <w:jc w:val="both"/>
        <w:outlineLvl w:val="2"/>
        <w:rPr>
          <w:rFonts w:ascii="Arial" w:hAnsi="Arial" w:cs="Arial"/>
          <w:sz w:val="20"/>
          <w:szCs w:val="20"/>
        </w:rPr>
      </w:pPr>
    </w:p>
    <w:p w:rsidR="00473CC4" w:rsidRDefault="00473CC4" w:rsidP="00444082">
      <w:pPr>
        <w:shd w:val="clear" w:color="auto" w:fill="FFFFFF"/>
        <w:tabs>
          <w:tab w:val="left" w:pos="3150"/>
        </w:tabs>
        <w:jc w:val="both"/>
        <w:outlineLvl w:val="2"/>
        <w:rPr>
          <w:rFonts w:ascii="Arial" w:hAnsi="Arial" w:cs="Arial"/>
          <w:sz w:val="20"/>
          <w:szCs w:val="20"/>
        </w:rPr>
      </w:pPr>
      <w:r w:rsidRPr="00473CC4">
        <w:rPr>
          <w:rFonts w:ascii="Arial" w:hAnsi="Arial" w:cs="Arial"/>
          <w:sz w:val="20"/>
          <w:szCs w:val="20"/>
        </w:rPr>
        <w:t xml:space="preserve">Hedenavond gaf onze harmonie </w:t>
      </w:r>
      <w:r>
        <w:rPr>
          <w:rFonts w:ascii="Arial" w:hAnsi="Arial" w:cs="Arial"/>
          <w:sz w:val="20"/>
          <w:szCs w:val="20"/>
        </w:rPr>
        <w:t>"</w:t>
      </w:r>
      <w:r w:rsidRPr="00473CC4">
        <w:rPr>
          <w:rFonts w:ascii="Arial" w:hAnsi="Arial" w:cs="Arial"/>
          <w:sz w:val="20"/>
          <w:szCs w:val="20"/>
        </w:rPr>
        <w:t>St. Cecilia" onder eminente leiding van den heer P. J</w:t>
      </w:r>
      <w:r>
        <w:rPr>
          <w:rFonts w:ascii="Arial" w:hAnsi="Arial" w:cs="Arial"/>
          <w:sz w:val="20"/>
          <w:szCs w:val="20"/>
        </w:rPr>
        <w:t>.</w:t>
      </w:r>
      <w:r w:rsidRPr="00473CC4">
        <w:rPr>
          <w:rFonts w:ascii="Arial" w:hAnsi="Arial" w:cs="Arial"/>
          <w:sz w:val="20"/>
          <w:szCs w:val="20"/>
        </w:rPr>
        <w:t xml:space="preserve"> van Abeelen uit Tilburg voor een „bijna leege" zaal een welgeslaagd concert. Het rijke program werd onberispelijk uitgevoerd. Vooral het nieuwe nummer „Czardas. de </w:t>
      </w:r>
      <w:r>
        <w:rPr>
          <w:rFonts w:ascii="Arial" w:hAnsi="Arial" w:cs="Arial"/>
          <w:sz w:val="20"/>
          <w:szCs w:val="20"/>
        </w:rPr>
        <w:t>L'Opera" van</w:t>
      </w:r>
      <w:r w:rsidRPr="00473CC4">
        <w:rPr>
          <w:rFonts w:ascii="Arial" w:hAnsi="Arial" w:cs="Arial"/>
          <w:sz w:val="20"/>
          <w:szCs w:val="20"/>
        </w:rPr>
        <w:t xml:space="preserve"> L. Groszman, wer</w:t>
      </w:r>
      <w:r>
        <w:rPr>
          <w:rFonts w:ascii="Arial" w:hAnsi="Arial" w:cs="Arial"/>
          <w:sz w:val="20"/>
          <w:szCs w:val="20"/>
        </w:rPr>
        <w:t>d</w:t>
      </w:r>
      <w:r w:rsidRPr="00473CC4">
        <w:rPr>
          <w:rFonts w:ascii="Arial" w:hAnsi="Arial" w:cs="Arial"/>
          <w:sz w:val="20"/>
          <w:szCs w:val="20"/>
        </w:rPr>
        <w:t xml:space="preserve"> schitterend en machtig gespeeld. Ter afwisseling kregen we een 5-tal vroolijke stukken met piano te hooren. Als pianist trad op de heer H. van Abeelen</w:t>
      </w:r>
      <w:r>
        <w:rPr>
          <w:rFonts w:ascii="Arial" w:hAnsi="Arial" w:cs="Arial"/>
          <w:sz w:val="20"/>
          <w:szCs w:val="20"/>
        </w:rPr>
        <w:t>,</w:t>
      </w:r>
      <w:r w:rsidRPr="00473CC4">
        <w:rPr>
          <w:rFonts w:ascii="Arial" w:hAnsi="Arial" w:cs="Arial"/>
          <w:sz w:val="20"/>
          <w:szCs w:val="20"/>
        </w:rPr>
        <w:t xml:space="preserve"> zoon van onzen kundigen harmonie-directeur en als violist de heer Jan de Vries uit Tilburg. Wat was dat een beschaafd spel! De heer de Vries wist k</w:t>
      </w:r>
      <w:r>
        <w:rPr>
          <w:rFonts w:ascii="Arial" w:hAnsi="Arial" w:cs="Arial"/>
          <w:sz w:val="20"/>
          <w:szCs w:val="20"/>
        </w:rPr>
        <w:t>ri</w:t>
      </w:r>
      <w:r w:rsidRPr="00473CC4">
        <w:rPr>
          <w:rFonts w:ascii="Arial" w:hAnsi="Arial" w:cs="Arial"/>
          <w:sz w:val="20"/>
          <w:szCs w:val="20"/>
        </w:rPr>
        <w:t>stal-heldere tonen aan zijn instrument te ontlokken en beschikt over een zeldzaam klank volume. Vooral het pianis</w:t>
      </w:r>
      <w:r>
        <w:rPr>
          <w:rFonts w:ascii="Arial" w:hAnsi="Arial" w:cs="Arial"/>
          <w:sz w:val="20"/>
          <w:szCs w:val="20"/>
        </w:rPr>
        <w:t>-</w:t>
      </w:r>
      <w:r w:rsidRPr="00473CC4">
        <w:rPr>
          <w:rFonts w:ascii="Arial" w:hAnsi="Arial" w:cs="Arial"/>
          <w:sz w:val="20"/>
          <w:szCs w:val="20"/>
        </w:rPr>
        <w:t>simo was zeldzaam afgewerkt. De pianist, de heer van Abeelen, bezit de muzikaliteit van zijn geach</w:t>
      </w:r>
      <w:r>
        <w:rPr>
          <w:rFonts w:ascii="Arial" w:hAnsi="Arial" w:cs="Arial"/>
          <w:sz w:val="20"/>
          <w:szCs w:val="20"/>
        </w:rPr>
        <w:t>-</w:t>
      </w:r>
      <w:r w:rsidRPr="00473CC4">
        <w:rPr>
          <w:rFonts w:ascii="Arial" w:hAnsi="Arial" w:cs="Arial"/>
          <w:sz w:val="20"/>
          <w:szCs w:val="20"/>
        </w:rPr>
        <w:t>ten vader volkomen. Twee jonge musici die veel voor de toekomst beloven. Het is echter te betreuren, dat het p</w:t>
      </w:r>
      <w:r>
        <w:rPr>
          <w:rFonts w:ascii="Arial" w:hAnsi="Arial" w:cs="Arial"/>
          <w:sz w:val="20"/>
          <w:szCs w:val="20"/>
        </w:rPr>
        <w:t>u</w:t>
      </w:r>
      <w:r w:rsidRPr="00473CC4">
        <w:rPr>
          <w:rFonts w:ascii="Arial" w:hAnsi="Arial" w:cs="Arial"/>
          <w:sz w:val="20"/>
          <w:szCs w:val="20"/>
        </w:rPr>
        <w:t xml:space="preserve">blek van </w:t>
      </w:r>
      <w:r w:rsidRPr="00473CC4">
        <w:rPr>
          <w:rStyle w:val="Nadruk"/>
          <w:rFonts w:ascii="Arial" w:hAnsi="Arial" w:cs="Arial"/>
          <w:i w:val="0"/>
          <w:sz w:val="20"/>
          <w:szCs w:val="20"/>
        </w:rPr>
        <w:t>Schijndel</w:t>
      </w:r>
      <w:r w:rsidRPr="00473CC4">
        <w:rPr>
          <w:rFonts w:ascii="Arial" w:hAnsi="Arial" w:cs="Arial"/>
          <w:sz w:val="20"/>
          <w:szCs w:val="20"/>
        </w:rPr>
        <w:t xml:space="preserve"> zoo zeldzaam weinig belang stelt in de capaciteiten van onze harmonie en deze jeugdige musici. Wanneer </w:t>
      </w:r>
      <w:r>
        <w:rPr>
          <w:rFonts w:ascii="Arial" w:hAnsi="Arial" w:cs="Arial"/>
          <w:sz w:val="20"/>
          <w:szCs w:val="20"/>
        </w:rPr>
        <w:t>k</w:t>
      </w:r>
      <w:r w:rsidRPr="00473CC4">
        <w:rPr>
          <w:rFonts w:ascii="Arial" w:hAnsi="Arial" w:cs="Arial"/>
          <w:sz w:val="20"/>
          <w:szCs w:val="20"/>
        </w:rPr>
        <w:t>omt hierin toch eens verandering? Er wordt hard door o</w:t>
      </w:r>
      <w:r>
        <w:rPr>
          <w:rFonts w:ascii="Arial" w:hAnsi="Arial" w:cs="Arial"/>
          <w:sz w:val="20"/>
          <w:szCs w:val="20"/>
        </w:rPr>
        <w:t>n</w:t>
      </w:r>
      <w:r w:rsidRPr="00473CC4">
        <w:rPr>
          <w:rFonts w:ascii="Arial" w:hAnsi="Arial" w:cs="Arial"/>
          <w:sz w:val="20"/>
          <w:szCs w:val="20"/>
        </w:rPr>
        <w:t>ze muzikanten gestudeerd, toont gij echter dat ge belang stelt in hun kunst.</w:t>
      </w:r>
    </w:p>
    <w:p w:rsidR="00606160" w:rsidRDefault="00606160" w:rsidP="00444082">
      <w:pPr>
        <w:shd w:val="clear" w:color="auto" w:fill="FFFFFF"/>
        <w:tabs>
          <w:tab w:val="left" w:pos="3150"/>
        </w:tabs>
        <w:jc w:val="both"/>
        <w:outlineLvl w:val="2"/>
        <w:rPr>
          <w:rFonts w:ascii="Arial" w:hAnsi="Arial" w:cs="Arial"/>
          <w:sz w:val="20"/>
          <w:szCs w:val="20"/>
        </w:rPr>
      </w:pPr>
    </w:p>
    <w:p w:rsidR="00606160" w:rsidRDefault="00606160" w:rsidP="00444082">
      <w:pPr>
        <w:shd w:val="clear" w:color="auto" w:fill="FFFFFF"/>
        <w:tabs>
          <w:tab w:val="left" w:pos="3150"/>
        </w:tabs>
        <w:jc w:val="both"/>
        <w:outlineLvl w:val="2"/>
        <w:rPr>
          <w:rFonts w:ascii="Arial" w:hAnsi="Arial" w:cs="Arial"/>
          <w:sz w:val="20"/>
          <w:szCs w:val="20"/>
        </w:rPr>
      </w:pPr>
      <w:r w:rsidRPr="00606160">
        <w:rPr>
          <w:rFonts w:ascii="Arial" w:hAnsi="Arial" w:cs="Arial"/>
          <w:sz w:val="20"/>
          <w:szCs w:val="20"/>
        </w:rPr>
        <w:t>MIE</w:t>
      </w:r>
      <w:r>
        <w:rPr>
          <w:rFonts w:ascii="Arial" w:hAnsi="Arial" w:cs="Arial"/>
          <w:sz w:val="20"/>
          <w:szCs w:val="20"/>
        </w:rPr>
        <w:t>R</w:t>
      </w:r>
      <w:r w:rsidRPr="00606160">
        <w:rPr>
          <w:rFonts w:ascii="Arial" w:hAnsi="Arial" w:cs="Arial"/>
          <w:sz w:val="20"/>
          <w:szCs w:val="20"/>
        </w:rPr>
        <w:t xml:space="preserve">LO, </w:t>
      </w:r>
      <w:r>
        <w:rPr>
          <w:rFonts w:ascii="Arial" w:hAnsi="Arial" w:cs="Arial"/>
          <w:sz w:val="20"/>
          <w:szCs w:val="20"/>
        </w:rPr>
        <w:t>2</w:t>
      </w:r>
      <w:r w:rsidRPr="00606160">
        <w:rPr>
          <w:rFonts w:ascii="Arial" w:hAnsi="Arial" w:cs="Arial"/>
          <w:sz w:val="20"/>
          <w:szCs w:val="20"/>
        </w:rPr>
        <w:t>9 No</w:t>
      </w:r>
      <w:r>
        <w:rPr>
          <w:rFonts w:ascii="Arial" w:hAnsi="Arial" w:cs="Arial"/>
          <w:sz w:val="20"/>
          <w:szCs w:val="20"/>
        </w:rPr>
        <w:t>v</w:t>
      </w:r>
      <w:r w:rsidRPr="00606160">
        <w:rPr>
          <w:rFonts w:ascii="Arial" w:hAnsi="Arial" w:cs="Arial"/>
          <w:sz w:val="20"/>
          <w:szCs w:val="20"/>
        </w:rPr>
        <w:t xml:space="preserve">. Heden heeft de aanbesteding plaats gehad van de verbouwing van het klooster der Eerw. Zusters te Mierlo-Hout. onder architectuur van den heer F. Vervest te Eindhoven. Ingeschreven werd als volgt: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W. Wijnen, Helmond,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06160">
        <w:rPr>
          <w:rFonts w:ascii="Arial" w:hAnsi="Arial" w:cs="Arial"/>
          <w:sz w:val="20"/>
          <w:szCs w:val="20"/>
        </w:rPr>
        <w:t xml:space="preserve">f 14.120;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Seegers en Jongen, Helmond, </w:t>
      </w:r>
      <w:r>
        <w:rPr>
          <w:rFonts w:ascii="Arial" w:hAnsi="Arial" w:cs="Arial"/>
          <w:sz w:val="20"/>
          <w:szCs w:val="20"/>
        </w:rPr>
        <w:tab/>
      </w:r>
      <w:r>
        <w:rPr>
          <w:rFonts w:ascii="Arial" w:hAnsi="Arial" w:cs="Arial"/>
          <w:sz w:val="20"/>
          <w:szCs w:val="20"/>
        </w:rPr>
        <w:tab/>
      </w:r>
      <w:r w:rsidRPr="00606160">
        <w:rPr>
          <w:rFonts w:ascii="Arial" w:hAnsi="Arial" w:cs="Arial"/>
          <w:sz w:val="20"/>
          <w:szCs w:val="20"/>
        </w:rPr>
        <w:t xml:space="preserve">f 11.920; </w:t>
      </w:r>
    </w:p>
    <w:p w:rsidR="00606160" w:rsidRDefault="00606160" w:rsidP="00606160">
      <w:pPr>
        <w:shd w:val="clear" w:color="auto" w:fill="FFFFFF"/>
        <w:tabs>
          <w:tab w:val="left" w:pos="3150"/>
        </w:tabs>
        <w:ind w:left="708"/>
        <w:jc w:val="both"/>
        <w:outlineLvl w:val="2"/>
        <w:rPr>
          <w:rFonts w:ascii="Arial" w:hAnsi="Arial" w:cs="Arial"/>
          <w:sz w:val="20"/>
          <w:szCs w:val="20"/>
        </w:rPr>
      </w:pPr>
      <w:r>
        <w:rPr>
          <w:rFonts w:ascii="Arial" w:hAnsi="Arial" w:cs="Arial"/>
          <w:sz w:val="20"/>
          <w:szCs w:val="20"/>
        </w:rPr>
        <w:t>Verhoeven, Mierl</w:t>
      </w:r>
      <w:r w:rsidRPr="00606160">
        <w:rPr>
          <w:rFonts w:ascii="Arial" w:hAnsi="Arial" w:cs="Arial"/>
          <w:sz w:val="20"/>
          <w:szCs w:val="20"/>
        </w:rPr>
        <w:t xml:space="preserve">oHout </w:t>
      </w:r>
      <w:r>
        <w:rPr>
          <w:rFonts w:ascii="Arial" w:hAnsi="Arial" w:cs="Arial"/>
          <w:sz w:val="20"/>
          <w:szCs w:val="20"/>
        </w:rPr>
        <w:tab/>
      </w:r>
      <w:r>
        <w:rPr>
          <w:rFonts w:ascii="Arial" w:hAnsi="Arial" w:cs="Arial"/>
          <w:sz w:val="20"/>
          <w:szCs w:val="20"/>
        </w:rPr>
        <w:tab/>
      </w:r>
      <w:r>
        <w:rPr>
          <w:rFonts w:ascii="Arial" w:hAnsi="Arial" w:cs="Arial"/>
          <w:sz w:val="20"/>
          <w:szCs w:val="20"/>
        </w:rPr>
        <w:tab/>
      </w:r>
      <w:r w:rsidRPr="00606160">
        <w:rPr>
          <w:rFonts w:ascii="Arial" w:hAnsi="Arial" w:cs="Arial"/>
          <w:sz w:val="20"/>
          <w:szCs w:val="20"/>
        </w:rPr>
        <w:t xml:space="preserve">f 11.795;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J. Coolen en Maasakkers, Nuenen, </w:t>
      </w:r>
      <w:r>
        <w:rPr>
          <w:rFonts w:ascii="Arial" w:hAnsi="Arial" w:cs="Arial"/>
          <w:sz w:val="20"/>
          <w:szCs w:val="20"/>
        </w:rPr>
        <w:tab/>
        <w:t>f</w:t>
      </w:r>
      <w:r w:rsidRPr="00606160">
        <w:rPr>
          <w:rFonts w:ascii="Arial" w:hAnsi="Arial" w:cs="Arial"/>
          <w:sz w:val="20"/>
          <w:szCs w:val="20"/>
        </w:rPr>
        <w:t xml:space="preserve"> 11.767;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Gebr. Paaijmans, Gestel,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606160">
        <w:rPr>
          <w:rFonts w:ascii="Arial" w:hAnsi="Arial" w:cs="Arial"/>
          <w:sz w:val="20"/>
          <w:szCs w:val="20"/>
        </w:rPr>
        <w:t xml:space="preserve"> 11.667;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Mutsaerts, Tilburg,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606160">
        <w:rPr>
          <w:rFonts w:ascii="Arial" w:hAnsi="Arial" w:cs="Arial"/>
          <w:sz w:val="20"/>
          <w:szCs w:val="20"/>
        </w:rPr>
        <w:t xml:space="preserve"> 11.510</w:t>
      </w:r>
      <w:r>
        <w:rPr>
          <w:rFonts w:ascii="Arial" w:hAnsi="Arial" w:cs="Arial"/>
          <w:sz w:val="20"/>
          <w:szCs w:val="20"/>
        </w:rPr>
        <w:t>;</w:t>
      </w:r>
      <w:r w:rsidRPr="00606160">
        <w:rPr>
          <w:rFonts w:ascii="Arial" w:hAnsi="Arial" w:cs="Arial"/>
          <w:sz w:val="20"/>
          <w:szCs w:val="20"/>
        </w:rPr>
        <w:t xml:space="preserve">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F. v. d. Broek, Helmond, </w:t>
      </w:r>
      <w:r>
        <w:rPr>
          <w:rFonts w:ascii="Arial" w:hAnsi="Arial" w:cs="Arial"/>
          <w:sz w:val="20"/>
          <w:szCs w:val="20"/>
        </w:rPr>
        <w:tab/>
      </w:r>
      <w:r>
        <w:rPr>
          <w:rFonts w:ascii="Arial" w:hAnsi="Arial" w:cs="Arial"/>
          <w:sz w:val="20"/>
          <w:szCs w:val="20"/>
        </w:rPr>
        <w:tab/>
      </w:r>
      <w:r>
        <w:rPr>
          <w:rFonts w:ascii="Arial" w:hAnsi="Arial" w:cs="Arial"/>
          <w:sz w:val="20"/>
          <w:szCs w:val="20"/>
        </w:rPr>
        <w:tab/>
      </w:r>
      <w:r w:rsidRPr="00606160">
        <w:rPr>
          <w:rFonts w:ascii="Arial" w:hAnsi="Arial" w:cs="Arial"/>
          <w:sz w:val="20"/>
          <w:szCs w:val="20"/>
        </w:rPr>
        <w:t xml:space="preserve">f 11.160;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Jac. de Vries, Nuenen,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606160">
        <w:rPr>
          <w:rFonts w:ascii="Arial" w:hAnsi="Arial" w:cs="Arial"/>
          <w:sz w:val="20"/>
          <w:szCs w:val="20"/>
        </w:rPr>
        <w:t xml:space="preserve"> 10.980: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v. Geffen, Boxtel en de Wit. </w:t>
      </w:r>
      <w:r w:rsidRPr="00606160">
        <w:rPr>
          <w:rFonts w:ascii="Arial" w:hAnsi="Arial" w:cs="Arial"/>
          <w:iCs/>
          <w:sz w:val="20"/>
          <w:szCs w:val="20"/>
        </w:rPr>
        <w:t>Schijndel</w:t>
      </w:r>
      <w:r w:rsidRPr="00606160">
        <w:rPr>
          <w:rFonts w:ascii="Arial" w:hAnsi="Arial" w:cs="Arial"/>
          <w:sz w:val="20"/>
          <w:szCs w:val="20"/>
        </w:rPr>
        <w:t xml:space="preserve">, </w:t>
      </w:r>
      <w:r>
        <w:rPr>
          <w:rFonts w:ascii="Arial" w:hAnsi="Arial" w:cs="Arial"/>
          <w:sz w:val="20"/>
          <w:szCs w:val="20"/>
        </w:rPr>
        <w:tab/>
        <w:t>f</w:t>
      </w:r>
      <w:r w:rsidRPr="00606160">
        <w:rPr>
          <w:rFonts w:ascii="Arial" w:hAnsi="Arial" w:cs="Arial"/>
          <w:sz w:val="20"/>
          <w:szCs w:val="20"/>
        </w:rPr>
        <w:t xml:space="preserve"> 10.424; </w:t>
      </w:r>
    </w:p>
    <w:p w:rsidR="00606160" w:rsidRDefault="00606160" w:rsidP="00606160">
      <w:pPr>
        <w:shd w:val="clear" w:color="auto" w:fill="FFFFFF"/>
        <w:tabs>
          <w:tab w:val="left" w:pos="3150"/>
        </w:tabs>
        <w:ind w:left="708"/>
        <w:jc w:val="both"/>
        <w:outlineLvl w:val="2"/>
        <w:rPr>
          <w:rFonts w:ascii="Arial" w:hAnsi="Arial" w:cs="Arial"/>
          <w:sz w:val="20"/>
          <w:szCs w:val="20"/>
        </w:rPr>
      </w:pPr>
      <w:r w:rsidRPr="00606160">
        <w:rPr>
          <w:rFonts w:ascii="Arial" w:hAnsi="Arial" w:cs="Arial"/>
          <w:sz w:val="20"/>
          <w:szCs w:val="20"/>
        </w:rPr>
        <w:t xml:space="preserve">Gebr. Thomassen, Helmond, </w:t>
      </w:r>
      <w:r>
        <w:rPr>
          <w:rFonts w:ascii="Arial" w:hAnsi="Arial" w:cs="Arial"/>
          <w:sz w:val="20"/>
          <w:szCs w:val="20"/>
        </w:rPr>
        <w:tab/>
      </w:r>
      <w:r>
        <w:rPr>
          <w:rFonts w:ascii="Arial" w:hAnsi="Arial" w:cs="Arial"/>
          <w:sz w:val="20"/>
          <w:szCs w:val="20"/>
        </w:rPr>
        <w:tab/>
      </w:r>
      <w:r w:rsidRPr="00606160">
        <w:rPr>
          <w:rFonts w:ascii="Arial" w:hAnsi="Arial" w:cs="Arial"/>
          <w:sz w:val="20"/>
          <w:szCs w:val="20"/>
        </w:rPr>
        <w:t xml:space="preserve">f </w:t>
      </w:r>
      <w:r>
        <w:rPr>
          <w:rFonts w:ascii="Arial" w:hAnsi="Arial" w:cs="Arial"/>
          <w:sz w:val="20"/>
          <w:szCs w:val="20"/>
        </w:rPr>
        <w:t xml:space="preserve">  </w:t>
      </w:r>
      <w:r w:rsidRPr="00606160">
        <w:rPr>
          <w:rFonts w:ascii="Arial" w:hAnsi="Arial" w:cs="Arial"/>
          <w:sz w:val="20"/>
          <w:szCs w:val="20"/>
        </w:rPr>
        <w:t>9</w:t>
      </w:r>
      <w:r>
        <w:rPr>
          <w:rFonts w:ascii="Arial" w:hAnsi="Arial" w:cs="Arial"/>
          <w:sz w:val="20"/>
          <w:szCs w:val="20"/>
        </w:rPr>
        <w:t>.</w:t>
      </w:r>
      <w:r w:rsidRPr="00606160">
        <w:rPr>
          <w:rFonts w:ascii="Arial" w:hAnsi="Arial" w:cs="Arial"/>
          <w:sz w:val="20"/>
          <w:szCs w:val="20"/>
        </w:rPr>
        <w:t xml:space="preserve">000 </w:t>
      </w:r>
    </w:p>
    <w:p w:rsidR="00473CC4" w:rsidRDefault="00606160" w:rsidP="00606160">
      <w:pPr>
        <w:shd w:val="clear" w:color="auto" w:fill="FFFFFF"/>
        <w:tabs>
          <w:tab w:val="left" w:pos="3150"/>
        </w:tabs>
        <w:jc w:val="both"/>
        <w:outlineLvl w:val="2"/>
        <w:rPr>
          <w:rFonts w:ascii="Arial" w:hAnsi="Arial" w:cs="Arial"/>
          <w:sz w:val="20"/>
          <w:szCs w:val="20"/>
        </w:rPr>
      </w:pPr>
      <w:r>
        <w:rPr>
          <w:rFonts w:ascii="Arial" w:hAnsi="Arial" w:cs="Arial"/>
          <w:sz w:val="20"/>
          <w:szCs w:val="20"/>
        </w:rPr>
        <w:t>G</w:t>
      </w:r>
      <w:r w:rsidRPr="00606160">
        <w:rPr>
          <w:rFonts w:ascii="Arial" w:hAnsi="Arial" w:cs="Arial"/>
          <w:sz w:val="20"/>
          <w:szCs w:val="20"/>
        </w:rPr>
        <w:t>unnin</w:t>
      </w:r>
      <w:r>
        <w:rPr>
          <w:rFonts w:ascii="Arial" w:hAnsi="Arial" w:cs="Arial"/>
          <w:sz w:val="20"/>
          <w:szCs w:val="20"/>
        </w:rPr>
        <w:t>g</w:t>
      </w:r>
      <w:r w:rsidRPr="00606160">
        <w:rPr>
          <w:rFonts w:ascii="Arial" w:hAnsi="Arial" w:cs="Arial"/>
          <w:sz w:val="20"/>
          <w:szCs w:val="20"/>
        </w:rPr>
        <w:t xml:space="preserve"> volgen</w:t>
      </w:r>
      <w:r>
        <w:rPr>
          <w:rFonts w:ascii="Arial" w:hAnsi="Arial" w:cs="Arial"/>
          <w:sz w:val="20"/>
          <w:szCs w:val="20"/>
        </w:rPr>
        <w:t>s</w:t>
      </w:r>
      <w:r w:rsidRPr="00606160">
        <w:rPr>
          <w:rFonts w:ascii="Arial" w:hAnsi="Arial" w:cs="Arial"/>
          <w:sz w:val="20"/>
          <w:szCs w:val="20"/>
        </w:rPr>
        <w:t xml:space="preserve"> bestek. </w:t>
      </w:r>
    </w:p>
    <w:p w:rsidR="00606160" w:rsidRDefault="00606160" w:rsidP="00606160">
      <w:pPr>
        <w:shd w:val="clear" w:color="auto" w:fill="FFFFFF"/>
        <w:tabs>
          <w:tab w:val="left" w:pos="3150"/>
        </w:tabs>
        <w:jc w:val="both"/>
        <w:outlineLvl w:val="2"/>
        <w:rPr>
          <w:rFonts w:ascii="Arial" w:hAnsi="Arial" w:cs="Arial"/>
          <w:sz w:val="20"/>
          <w:szCs w:val="20"/>
        </w:rPr>
      </w:pPr>
    </w:p>
    <w:p w:rsidR="00327D89" w:rsidRDefault="00327D8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327D89" w:rsidRDefault="00327D89" w:rsidP="00444082">
      <w:pPr>
        <w:shd w:val="clear" w:color="auto" w:fill="FFFFFF"/>
        <w:tabs>
          <w:tab w:val="left" w:pos="3150"/>
        </w:tabs>
        <w:jc w:val="both"/>
        <w:outlineLvl w:val="2"/>
        <w:rPr>
          <w:rFonts w:ascii="Arial" w:hAnsi="Arial" w:cs="Arial"/>
          <w:sz w:val="20"/>
          <w:szCs w:val="20"/>
        </w:rPr>
      </w:pPr>
    </w:p>
    <w:p w:rsidR="00327D89" w:rsidRDefault="00327D89" w:rsidP="00444082">
      <w:pPr>
        <w:shd w:val="clear" w:color="auto" w:fill="FFFFFF"/>
        <w:tabs>
          <w:tab w:val="left" w:pos="3150"/>
        </w:tabs>
        <w:jc w:val="both"/>
        <w:outlineLvl w:val="2"/>
        <w:rPr>
          <w:rFonts w:ascii="Arial" w:hAnsi="Arial" w:cs="Arial"/>
          <w:sz w:val="20"/>
          <w:szCs w:val="20"/>
        </w:rPr>
      </w:pPr>
      <w:r w:rsidRPr="00327D89">
        <w:rPr>
          <w:rStyle w:val="Nadruk"/>
          <w:rFonts w:ascii="Arial" w:hAnsi="Arial" w:cs="Arial"/>
          <w:i w:val="0"/>
          <w:sz w:val="20"/>
          <w:szCs w:val="20"/>
        </w:rPr>
        <w:t>SCHIJNDEL</w:t>
      </w:r>
      <w:r w:rsidRPr="00327D89">
        <w:rPr>
          <w:rFonts w:ascii="Arial" w:hAnsi="Arial" w:cs="Arial"/>
          <w:sz w:val="20"/>
          <w:szCs w:val="20"/>
        </w:rPr>
        <w:t xml:space="preserve">, 4 Dec. Meldden wij dat de vergadering van de R.K. Houtbewerkers op Donderdag 1 December </w:t>
      </w:r>
      <w:r>
        <w:rPr>
          <w:rFonts w:ascii="Arial" w:hAnsi="Arial" w:cs="Arial"/>
          <w:sz w:val="20"/>
          <w:szCs w:val="20"/>
        </w:rPr>
        <w:t>l</w:t>
      </w:r>
      <w:r w:rsidRPr="00327D89">
        <w:rPr>
          <w:rFonts w:ascii="Arial" w:hAnsi="Arial" w:cs="Arial"/>
          <w:sz w:val="20"/>
          <w:szCs w:val="20"/>
        </w:rPr>
        <w:t>.</w:t>
      </w:r>
      <w:r>
        <w:rPr>
          <w:rFonts w:ascii="Arial" w:hAnsi="Arial" w:cs="Arial"/>
          <w:sz w:val="20"/>
          <w:szCs w:val="20"/>
        </w:rPr>
        <w:t>l</w:t>
      </w:r>
      <w:r w:rsidRPr="00327D89">
        <w:rPr>
          <w:rFonts w:ascii="Arial" w:hAnsi="Arial" w:cs="Arial"/>
          <w:sz w:val="20"/>
          <w:szCs w:val="20"/>
        </w:rPr>
        <w:t xml:space="preserve">. zou gehouden worden, deze is wegens verhindering van den spreker, den heer Van der Post, uitgesteld tot Woensdag 7 December a.s. in het Servatiusgebouw des avonds 7 uur. Alle </w:t>
      </w:r>
      <w:r>
        <w:rPr>
          <w:rFonts w:ascii="Arial" w:hAnsi="Arial" w:cs="Arial"/>
          <w:sz w:val="20"/>
          <w:szCs w:val="20"/>
        </w:rPr>
        <w:t>l</w:t>
      </w:r>
      <w:r w:rsidRPr="00327D89">
        <w:rPr>
          <w:rFonts w:ascii="Arial" w:hAnsi="Arial" w:cs="Arial"/>
          <w:sz w:val="20"/>
          <w:szCs w:val="20"/>
        </w:rPr>
        <w:t xml:space="preserve">eden zorgen present te zijn. </w:t>
      </w:r>
    </w:p>
    <w:p w:rsidR="00327D89" w:rsidRDefault="00327D89" w:rsidP="00444082">
      <w:pPr>
        <w:shd w:val="clear" w:color="auto" w:fill="FFFFFF"/>
        <w:tabs>
          <w:tab w:val="left" w:pos="3150"/>
        </w:tabs>
        <w:jc w:val="both"/>
        <w:outlineLvl w:val="2"/>
        <w:rPr>
          <w:rFonts w:ascii="Arial" w:hAnsi="Arial" w:cs="Arial"/>
          <w:sz w:val="20"/>
          <w:szCs w:val="20"/>
        </w:rPr>
      </w:pPr>
    </w:p>
    <w:p w:rsidR="00327D89" w:rsidRDefault="00327D89" w:rsidP="00444082">
      <w:pPr>
        <w:shd w:val="clear" w:color="auto" w:fill="FFFFFF"/>
        <w:tabs>
          <w:tab w:val="left" w:pos="3150"/>
        </w:tabs>
        <w:jc w:val="both"/>
        <w:outlineLvl w:val="2"/>
        <w:rPr>
          <w:rFonts w:ascii="Arial" w:hAnsi="Arial" w:cs="Arial"/>
          <w:sz w:val="20"/>
          <w:szCs w:val="20"/>
        </w:rPr>
      </w:pPr>
      <w:r w:rsidRPr="00327D89">
        <w:rPr>
          <w:rFonts w:ascii="Arial" w:hAnsi="Arial" w:cs="Arial"/>
          <w:sz w:val="20"/>
          <w:szCs w:val="20"/>
        </w:rPr>
        <w:t>De collecte, gehouden door Mej. Bolsius t</w:t>
      </w:r>
      <w:r>
        <w:rPr>
          <w:rFonts w:ascii="Arial" w:hAnsi="Arial" w:cs="Arial"/>
          <w:sz w:val="20"/>
          <w:szCs w:val="20"/>
        </w:rPr>
        <w:t>e</w:t>
      </w:r>
      <w:r w:rsidRPr="00327D89">
        <w:rPr>
          <w:rFonts w:ascii="Arial" w:hAnsi="Arial" w:cs="Arial"/>
          <w:sz w:val="20"/>
          <w:szCs w:val="20"/>
        </w:rPr>
        <w:t>n bate van de St. Nicolaasbedeel</w:t>
      </w:r>
      <w:r>
        <w:rPr>
          <w:rFonts w:ascii="Arial" w:hAnsi="Arial" w:cs="Arial"/>
          <w:sz w:val="20"/>
          <w:szCs w:val="20"/>
        </w:rPr>
        <w:t>i</w:t>
      </w:r>
      <w:r w:rsidRPr="00327D89">
        <w:rPr>
          <w:rFonts w:ascii="Arial" w:hAnsi="Arial" w:cs="Arial"/>
          <w:sz w:val="20"/>
          <w:szCs w:val="20"/>
        </w:rPr>
        <w:t>ng der arme kinderen is ook dit jaar met succes bekroond. De collecte bedroeg ƒ 358.05. Hierbij is nog ontvangen 20 el flanel, 5 mutsjes, 3 broekjes, 1 schort, 1 jurk. 36 paar kousen, wol, 14 pond koffie, speculaas en speelgoed. Bedeeld worden 70 huishoudens. Het gezamenlijk aantal bedeelde kinderen bedraagt 376. 66 Huis</w:t>
      </w:r>
      <w:r>
        <w:rPr>
          <w:rFonts w:ascii="Arial" w:hAnsi="Arial" w:cs="Arial"/>
          <w:sz w:val="20"/>
          <w:szCs w:val="20"/>
        </w:rPr>
        <w:t>-</w:t>
      </w:r>
      <w:r w:rsidRPr="00327D89">
        <w:rPr>
          <w:rFonts w:ascii="Arial" w:hAnsi="Arial" w:cs="Arial"/>
          <w:sz w:val="20"/>
          <w:szCs w:val="20"/>
        </w:rPr>
        <w:t>gezinnen worden tevens bedeeld met spek. leder kind krijgt minstens één kleedingstuk, speculaas, suikergoed en speelgoed. Totaal is geschonken 56 hemden, 45 onderjurken, 38 jurken, 31 s</w:t>
      </w:r>
      <w:r>
        <w:rPr>
          <w:rFonts w:ascii="Arial" w:hAnsi="Arial" w:cs="Arial"/>
          <w:sz w:val="20"/>
          <w:szCs w:val="20"/>
        </w:rPr>
        <w:t>c</w:t>
      </w:r>
      <w:r w:rsidRPr="00327D89">
        <w:rPr>
          <w:rFonts w:ascii="Arial" w:hAnsi="Arial" w:cs="Arial"/>
          <w:sz w:val="20"/>
          <w:szCs w:val="20"/>
        </w:rPr>
        <w:t>hort</w:t>
      </w:r>
      <w:r>
        <w:rPr>
          <w:rFonts w:ascii="Arial" w:hAnsi="Arial" w:cs="Arial"/>
          <w:sz w:val="20"/>
          <w:szCs w:val="20"/>
        </w:rPr>
        <w:t>e</w:t>
      </w:r>
      <w:r w:rsidRPr="00327D89">
        <w:rPr>
          <w:rFonts w:ascii="Arial" w:hAnsi="Arial" w:cs="Arial"/>
          <w:sz w:val="20"/>
          <w:szCs w:val="20"/>
        </w:rPr>
        <w:t>n, 3</w:t>
      </w:r>
      <w:r>
        <w:rPr>
          <w:rFonts w:ascii="Arial" w:hAnsi="Arial" w:cs="Arial"/>
          <w:sz w:val="20"/>
          <w:szCs w:val="20"/>
        </w:rPr>
        <w:t>6</w:t>
      </w:r>
      <w:r w:rsidRPr="00327D89">
        <w:rPr>
          <w:rFonts w:ascii="Arial" w:hAnsi="Arial" w:cs="Arial"/>
          <w:sz w:val="20"/>
          <w:szCs w:val="20"/>
        </w:rPr>
        <w:t xml:space="preserve"> jongensblouses, 6 babyjurken, 3 babyhemden, 2 flanelhemdjes, 21 jongensbovenbroeken, 1 k</w:t>
      </w:r>
      <w:r>
        <w:rPr>
          <w:rFonts w:ascii="Arial" w:hAnsi="Arial" w:cs="Arial"/>
          <w:sz w:val="20"/>
          <w:szCs w:val="20"/>
        </w:rPr>
        <w:t>l</w:t>
      </w:r>
      <w:r w:rsidRPr="00327D89">
        <w:rPr>
          <w:rFonts w:ascii="Arial" w:hAnsi="Arial" w:cs="Arial"/>
          <w:sz w:val="20"/>
          <w:szCs w:val="20"/>
        </w:rPr>
        <w:t>ein pakje, 27 borstrokken, 42 onderbroeken, 81 paar kousen, 5 mutsjes, 58 dassen, dus in het geheel 456 stuks. Mej. Bolsius mocht zi</w:t>
      </w:r>
      <w:r>
        <w:rPr>
          <w:rFonts w:ascii="Arial" w:hAnsi="Arial" w:cs="Arial"/>
          <w:sz w:val="20"/>
          <w:szCs w:val="20"/>
        </w:rPr>
        <w:t>c</w:t>
      </w:r>
      <w:r w:rsidRPr="00327D89">
        <w:rPr>
          <w:rFonts w:ascii="Arial" w:hAnsi="Arial" w:cs="Arial"/>
          <w:sz w:val="20"/>
          <w:szCs w:val="20"/>
        </w:rPr>
        <w:t>h verheugen in een overgroote belangstelling en mocht hu</w:t>
      </w:r>
      <w:r>
        <w:rPr>
          <w:rFonts w:ascii="Arial" w:hAnsi="Arial" w:cs="Arial"/>
          <w:sz w:val="20"/>
          <w:szCs w:val="20"/>
        </w:rPr>
        <w:t>l</w:t>
      </w:r>
      <w:r w:rsidRPr="00327D89">
        <w:rPr>
          <w:rFonts w:ascii="Arial" w:hAnsi="Arial" w:cs="Arial"/>
          <w:sz w:val="20"/>
          <w:szCs w:val="20"/>
        </w:rPr>
        <w:t>p</w:t>
      </w:r>
      <w:r>
        <w:rPr>
          <w:rFonts w:ascii="Arial" w:hAnsi="Arial" w:cs="Arial"/>
          <w:sz w:val="20"/>
          <w:szCs w:val="20"/>
        </w:rPr>
        <w:t xml:space="preserve"> </w:t>
      </w:r>
      <w:r w:rsidRPr="00327D89">
        <w:rPr>
          <w:rFonts w:ascii="Arial" w:hAnsi="Arial" w:cs="Arial"/>
          <w:sz w:val="20"/>
          <w:szCs w:val="20"/>
        </w:rPr>
        <w:t>ontvangen van de dames Janske Verhagen en S</w:t>
      </w:r>
      <w:r>
        <w:rPr>
          <w:rFonts w:ascii="Arial" w:hAnsi="Arial" w:cs="Arial"/>
          <w:sz w:val="20"/>
          <w:szCs w:val="20"/>
        </w:rPr>
        <w:t>ie</w:t>
      </w:r>
      <w:r w:rsidRPr="00327D89">
        <w:rPr>
          <w:rFonts w:ascii="Arial" w:hAnsi="Arial" w:cs="Arial"/>
          <w:sz w:val="20"/>
          <w:szCs w:val="20"/>
        </w:rPr>
        <w:t xml:space="preserve">ntje </w:t>
      </w:r>
      <w:r>
        <w:rPr>
          <w:rFonts w:ascii="Arial" w:hAnsi="Arial" w:cs="Arial"/>
          <w:sz w:val="20"/>
          <w:szCs w:val="20"/>
        </w:rPr>
        <w:t>H</w:t>
      </w:r>
      <w:r w:rsidRPr="00327D89">
        <w:rPr>
          <w:rFonts w:ascii="Arial" w:hAnsi="Arial" w:cs="Arial"/>
          <w:sz w:val="20"/>
          <w:szCs w:val="20"/>
        </w:rPr>
        <w:t>el</w:t>
      </w:r>
      <w:r>
        <w:rPr>
          <w:rFonts w:ascii="Arial" w:hAnsi="Arial" w:cs="Arial"/>
          <w:sz w:val="20"/>
          <w:szCs w:val="20"/>
        </w:rPr>
        <w:t>l</w:t>
      </w:r>
      <w:r w:rsidRPr="00327D89">
        <w:rPr>
          <w:rFonts w:ascii="Arial" w:hAnsi="Arial" w:cs="Arial"/>
          <w:sz w:val="20"/>
          <w:szCs w:val="20"/>
        </w:rPr>
        <w:t>ings. Een speciaal dankwoord voor mej. Bolsjus, die zoovee</w:t>
      </w:r>
      <w:r>
        <w:rPr>
          <w:rFonts w:ascii="Arial" w:hAnsi="Arial" w:cs="Arial"/>
          <w:sz w:val="20"/>
          <w:szCs w:val="20"/>
        </w:rPr>
        <w:t>l</w:t>
      </w:r>
      <w:r w:rsidRPr="00327D89">
        <w:rPr>
          <w:rFonts w:ascii="Arial" w:hAnsi="Arial" w:cs="Arial"/>
          <w:sz w:val="20"/>
          <w:szCs w:val="20"/>
        </w:rPr>
        <w:t xml:space="preserve"> arme kindertjes gelukkig maakte, mogen wij niet vergeten. Haar onv</w:t>
      </w:r>
      <w:r>
        <w:rPr>
          <w:rFonts w:ascii="Arial" w:hAnsi="Arial" w:cs="Arial"/>
          <w:sz w:val="20"/>
          <w:szCs w:val="20"/>
        </w:rPr>
        <w:t>e</w:t>
      </w:r>
      <w:r w:rsidRPr="00327D89">
        <w:rPr>
          <w:rFonts w:ascii="Arial" w:hAnsi="Arial" w:cs="Arial"/>
          <w:sz w:val="20"/>
          <w:szCs w:val="20"/>
        </w:rPr>
        <w:t>rmoeiden ijver bewon</w:t>
      </w:r>
      <w:r>
        <w:rPr>
          <w:rFonts w:ascii="Arial" w:hAnsi="Arial" w:cs="Arial"/>
          <w:sz w:val="20"/>
          <w:szCs w:val="20"/>
        </w:rPr>
        <w:t>-</w:t>
      </w:r>
      <w:r w:rsidRPr="00327D89">
        <w:rPr>
          <w:rFonts w:ascii="Arial" w:hAnsi="Arial" w:cs="Arial"/>
          <w:sz w:val="20"/>
          <w:szCs w:val="20"/>
        </w:rPr>
        <w:t>deren wij allen.</w:t>
      </w:r>
    </w:p>
    <w:p w:rsidR="00327D89" w:rsidRDefault="00327D89" w:rsidP="00444082">
      <w:pPr>
        <w:shd w:val="clear" w:color="auto" w:fill="FFFFFF"/>
        <w:tabs>
          <w:tab w:val="left" w:pos="3150"/>
        </w:tabs>
        <w:jc w:val="both"/>
        <w:outlineLvl w:val="2"/>
        <w:rPr>
          <w:rFonts w:ascii="Arial" w:hAnsi="Arial" w:cs="Arial"/>
          <w:sz w:val="20"/>
          <w:szCs w:val="20"/>
        </w:rPr>
      </w:pPr>
    </w:p>
    <w:p w:rsidR="00A67026" w:rsidRDefault="00A6702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A67026" w:rsidRDefault="00A67026" w:rsidP="00444082">
      <w:pPr>
        <w:shd w:val="clear" w:color="auto" w:fill="FFFFFF"/>
        <w:tabs>
          <w:tab w:val="left" w:pos="3150"/>
        </w:tabs>
        <w:jc w:val="both"/>
        <w:outlineLvl w:val="2"/>
        <w:rPr>
          <w:rFonts w:ascii="Arial" w:hAnsi="Arial" w:cs="Arial"/>
          <w:sz w:val="20"/>
          <w:szCs w:val="20"/>
        </w:rPr>
      </w:pPr>
    </w:p>
    <w:p w:rsidR="00A67026" w:rsidRDefault="00A67026" w:rsidP="00444082">
      <w:pPr>
        <w:shd w:val="clear" w:color="auto" w:fill="FFFFFF"/>
        <w:tabs>
          <w:tab w:val="left" w:pos="3150"/>
        </w:tabs>
        <w:jc w:val="both"/>
        <w:outlineLvl w:val="2"/>
        <w:rPr>
          <w:rFonts w:ascii="Arial" w:hAnsi="Arial" w:cs="Arial"/>
          <w:sz w:val="20"/>
          <w:szCs w:val="20"/>
        </w:rPr>
      </w:pPr>
      <w:r w:rsidRPr="00A67026">
        <w:rPr>
          <w:rStyle w:val="Nadruk"/>
          <w:rFonts w:ascii="Arial" w:hAnsi="Arial" w:cs="Arial"/>
          <w:i w:val="0"/>
          <w:sz w:val="20"/>
          <w:szCs w:val="20"/>
        </w:rPr>
        <w:t>SCHIJNDEL</w:t>
      </w:r>
      <w:r w:rsidRPr="00A67026">
        <w:rPr>
          <w:rFonts w:ascii="Arial" w:hAnsi="Arial" w:cs="Arial"/>
          <w:sz w:val="20"/>
          <w:szCs w:val="20"/>
        </w:rPr>
        <w:t>, 7 Dec. Morgen. Onze Lieve Vrouw Onbevlekte Ontvangenis, zal des namiddags 5 uur in de groote zaal van het Patronaat een lezing worden gehouden door den WelEdelen heer J. G. C. H. van Genabeek uit 's-Bosch. Als onderwerp heeft deze spreker gekozen: „Naar betere wegen". Wij kunne</w:t>
      </w:r>
      <w:r>
        <w:rPr>
          <w:rFonts w:ascii="Arial" w:hAnsi="Arial" w:cs="Arial"/>
          <w:sz w:val="20"/>
          <w:szCs w:val="20"/>
        </w:rPr>
        <w:t>n</w:t>
      </w:r>
      <w:r w:rsidRPr="00A67026">
        <w:rPr>
          <w:rFonts w:ascii="Arial" w:hAnsi="Arial" w:cs="Arial"/>
          <w:sz w:val="20"/>
          <w:szCs w:val="20"/>
        </w:rPr>
        <w:t xml:space="preserve"> het belangstellend publiek van </w:t>
      </w:r>
      <w:r w:rsidRPr="00A67026">
        <w:rPr>
          <w:rStyle w:val="Nadruk"/>
          <w:rFonts w:ascii="Arial" w:hAnsi="Arial" w:cs="Arial"/>
          <w:i w:val="0"/>
          <w:sz w:val="20"/>
          <w:szCs w:val="20"/>
        </w:rPr>
        <w:t>Schijndel</w:t>
      </w:r>
      <w:r w:rsidRPr="00A67026">
        <w:rPr>
          <w:rFonts w:ascii="Arial" w:hAnsi="Arial" w:cs="Arial"/>
          <w:sz w:val="20"/>
          <w:szCs w:val="20"/>
        </w:rPr>
        <w:t xml:space="preserve"> ten zeerste adviseeren deze lezing bij te wonen, te meer daar de heer van Genabeek als eminent spreker bekend staat en hij een stof behandelt, die in </w:t>
      </w:r>
      <w:r w:rsidRPr="00A67026">
        <w:rPr>
          <w:rFonts w:ascii="Arial" w:hAnsi="Arial" w:cs="Arial"/>
          <w:sz w:val="20"/>
          <w:szCs w:val="20"/>
        </w:rPr>
        <w:lastRenderedPageBreak/>
        <w:t>het kader ligt van onzen modernen tijd. Wij vertrouwen dan ook, dat velen aan dezen oproep gehoor zullen geven, vooral daar de toegang voor dames en heeren vrij is.</w:t>
      </w:r>
    </w:p>
    <w:p w:rsidR="00A67026" w:rsidRDefault="00A67026" w:rsidP="00444082">
      <w:pPr>
        <w:shd w:val="clear" w:color="auto" w:fill="FFFFFF"/>
        <w:tabs>
          <w:tab w:val="left" w:pos="3150"/>
        </w:tabs>
        <w:jc w:val="both"/>
        <w:outlineLvl w:val="2"/>
        <w:rPr>
          <w:rFonts w:ascii="Arial" w:hAnsi="Arial" w:cs="Arial"/>
          <w:sz w:val="20"/>
          <w:szCs w:val="20"/>
        </w:rPr>
      </w:pPr>
    </w:p>
    <w:p w:rsidR="001B3A5C" w:rsidRDefault="001B3A5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B3A5C" w:rsidRDefault="001B3A5C" w:rsidP="00444082">
      <w:pPr>
        <w:shd w:val="clear" w:color="auto" w:fill="FFFFFF"/>
        <w:tabs>
          <w:tab w:val="left" w:pos="3150"/>
        </w:tabs>
        <w:jc w:val="both"/>
        <w:outlineLvl w:val="2"/>
        <w:rPr>
          <w:rFonts w:ascii="Arial" w:hAnsi="Arial" w:cs="Arial"/>
          <w:sz w:val="20"/>
          <w:szCs w:val="20"/>
        </w:rPr>
      </w:pPr>
    </w:p>
    <w:p w:rsidR="001B3A5C" w:rsidRDefault="001B3A5C" w:rsidP="00444082">
      <w:pPr>
        <w:shd w:val="clear" w:color="auto" w:fill="FFFFFF"/>
        <w:tabs>
          <w:tab w:val="left" w:pos="3150"/>
        </w:tabs>
        <w:jc w:val="both"/>
        <w:outlineLvl w:val="2"/>
        <w:rPr>
          <w:rFonts w:ascii="Arial" w:hAnsi="Arial" w:cs="Arial"/>
          <w:sz w:val="20"/>
          <w:szCs w:val="20"/>
        </w:rPr>
      </w:pPr>
      <w:r w:rsidRPr="001B3A5C">
        <w:rPr>
          <w:rFonts w:ascii="Arial" w:hAnsi="Arial" w:cs="Arial"/>
          <w:sz w:val="20"/>
          <w:szCs w:val="20"/>
        </w:rPr>
        <w:t xml:space="preserve">Zal men de noodlijdende klompenindustrie helpen? — Woensdagavond hield de heer J. van der Post, secretaris van den R. K. Houtbewerkersbond, in een propaganda-vergadering te </w:t>
      </w:r>
      <w:r w:rsidRPr="001B3A5C">
        <w:rPr>
          <w:rStyle w:val="Nadruk"/>
          <w:rFonts w:ascii="Arial" w:hAnsi="Arial" w:cs="Arial"/>
          <w:i w:val="0"/>
          <w:sz w:val="20"/>
          <w:szCs w:val="20"/>
        </w:rPr>
        <w:t>Schijndel</w:t>
      </w:r>
      <w:r w:rsidRPr="001B3A5C">
        <w:rPr>
          <w:rFonts w:ascii="Arial" w:hAnsi="Arial" w:cs="Arial"/>
          <w:sz w:val="20"/>
          <w:szCs w:val="20"/>
        </w:rPr>
        <w:t xml:space="preserve"> een belangwekkende rede over de vooruitzichten van de klompenindustrie. Meegedeeld werd, wat het comité van actie voor de klompenindustrie in het belang van dezen tak van nijverheid tot dusver heeft gedaan. Het comité heeft met één Kamerlid van e</w:t>
      </w:r>
      <w:r>
        <w:rPr>
          <w:rFonts w:ascii="Arial" w:hAnsi="Arial" w:cs="Arial"/>
          <w:sz w:val="20"/>
          <w:szCs w:val="20"/>
        </w:rPr>
        <w:t>l</w:t>
      </w:r>
      <w:r w:rsidRPr="001B3A5C">
        <w:rPr>
          <w:rFonts w:ascii="Arial" w:hAnsi="Arial" w:cs="Arial"/>
          <w:sz w:val="20"/>
          <w:szCs w:val="20"/>
        </w:rPr>
        <w:t>k der politieke fracties een onderhoud gehad. De partijen der linkerzijde bleken iets te voelen voor een toeslag aan de klompenmakers, die van rechts voor, zoo mogelijk, een invoerverbod of het brengen der klompen onder het tarief. In een onderhoud met een der warmste ijveraars voor de klompenindustrie werd meegedeeld, dat deze een bespreking had gehad met den minister-president en den minister van Arbeid en met een afgevaardigde der anti-revolutionnaire en der christelijk-historische Kam</w:t>
      </w:r>
      <w:r>
        <w:rPr>
          <w:rFonts w:ascii="Arial" w:hAnsi="Arial" w:cs="Arial"/>
          <w:sz w:val="20"/>
          <w:szCs w:val="20"/>
        </w:rPr>
        <w:t>e</w:t>
      </w:r>
      <w:r w:rsidRPr="001B3A5C">
        <w:rPr>
          <w:rFonts w:ascii="Arial" w:hAnsi="Arial" w:cs="Arial"/>
          <w:sz w:val="20"/>
          <w:szCs w:val="20"/>
        </w:rPr>
        <w:t>rc</w:t>
      </w:r>
      <w:r>
        <w:rPr>
          <w:rFonts w:ascii="Arial" w:hAnsi="Arial" w:cs="Arial"/>
          <w:sz w:val="20"/>
          <w:szCs w:val="20"/>
        </w:rPr>
        <w:t>l</w:t>
      </w:r>
      <w:r w:rsidRPr="001B3A5C">
        <w:rPr>
          <w:rFonts w:ascii="Arial" w:hAnsi="Arial" w:cs="Arial"/>
          <w:sz w:val="20"/>
          <w:szCs w:val="20"/>
        </w:rPr>
        <w:t>ub. Indien de regeering niet bereid mocht blijken de klompen onder het tarief te brengen, zou van katholieke, anti-revolutionnaire en christelijk-histori</w:t>
      </w:r>
      <w:r>
        <w:rPr>
          <w:rFonts w:ascii="Arial" w:hAnsi="Arial" w:cs="Arial"/>
          <w:sz w:val="20"/>
          <w:szCs w:val="20"/>
        </w:rPr>
        <w:t>-</w:t>
      </w:r>
      <w:r w:rsidRPr="001B3A5C">
        <w:rPr>
          <w:rFonts w:ascii="Arial" w:hAnsi="Arial" w:cs="Arial"/>
          <w:sz w:val="20"/>
          <w:szCs w:val="20"/>
        </w:rPr>
        <w:t>sche zijde het initiatie</w:t>
      </w:r>
      <w:r>
        <w:rPr>
          <w:rFonts w:ascii="Arial" w:hAnsi="Arial" w:cs="Arial"/>
          <w:sz w:val="20"/>
          <w:szCs w:val="20"/>
        </w:rPr>
        <w:t>f</w:t>
      </w:r>
      <w:r w:rsidRPr="001B3A5C">
        <w:rPr>
          <w:rFonts w:ascii="Arial" w:hAnsi="Arial" w:cs="Arial"/>
          <w:sz w:val="20"/>
          <w:szCs w:val="20"/>
        </w:rPr>
        <w:t xml:space="preserve"> worden genomen, tot een voorstel, waarvoor men op een meerderheid in de Kamer durft rekenen. (Volkskr.)</w:t>
      </w:r>
    </w:p>
    <w:p w:rsidR="001B3A5C" w:rsidRDefault="001B3A5C" w:rsidP="00444082">
      <w:pPr>
        <w:shd w:val="clear" w:color="auto" w:fill="FFFFFF"/>
        <w:tabs>
          <w:tab w:val="left" w:pos="3150"/>
        </w:tabs>
        <w:jc w:val="both"/>
        <w:outlineLvl w:val="2"/>
        <w:rPr>
          <w:rFonts w:ascii="Arial" w:hAnsi="Arial" w:cs="Arial"/>
          <w:sz w:val="20"/>
          <w:szCs w:val="20"/>
        </w:rPr>
      </w:pPr>
    </w:p>
    <w:p w:rsidR="006B45ED" w:rsidRDefault="006B45E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6B45ED" w:rsidRDefault="006B45ED" w:rsidP="00444082">
      <w:pPr>
        <w:shd w:val="clear" w:color="auto" w:fill="FFFFFF"/>
        <w:tabs>
          <w:tab w:val="left" w:pos="3150"/>
        </w:tabs>
        <w:jc w:val="both"/>
        <w:outlineLvl w:val="2"/>
        <w:rPr>
          <w:rFonts w:ascii="Arial" w:hAnsi="Arial" w:cs="Arial"/>
          <w:sz w:val="20"/>
          <w:szCs w:val="20"/>
        </w:rPr>
      </w:pPr>
    </w:p>
    <w:p w:rsidR="006B45ED" w:rsidRDefault="006B45ED" w:rsidP="00444082">
      <w:pPr>
        <w:shd w:val="clear" w:color="auto" w:fill="FFFFFF"/>
        <w:tabs>
          <w:tab w:val="left" w:pos="3150"/>
        </w:tabs>
        <w:jc w:val="both"/>
        <w:outlineLvl w:val="2"/>
        <w:rPr>
          <w:rFonts w:ascii="Arial" w:hAnsi="Arial" w:cs="Arial"/>
          <w:sz w:val="20"/>
          <w:szCs w:val="20"/>
        </w:rPr>
      </w:pPr>
      <w:r w:rsidRPr="006B45ED">
        <w:rPr>
          <w:rStyle w:val="Nadruk"/>
          <w:rFonts w:ascii="Arial" w:hAnsi="Arial" w:cs="Arial"/>
          <w:i w:val="0"/>
          <w:sz w:val="20"/>
          <w:szCs w:val="20"/>
        </w:rPr>
        <w:t>SCHIJNDEL</w:t>
      </w:r>
      <w:r w:rsidRPr="006B45ED">
        <w:rPr>
          <w:rFonts w:ascii="Arial" w:hAnsi="Arial" w:cs="Arial"/>
          <w:sz w:val="20"/>
          <w:szCs w:val="20"/>
        </w:rPr>
        <w:t>, 11 Dec. Door een voorloopig b</w:t>
      </w:r>
      <w:r>
        <w:rPr>
          <w:rFonts w:ascii="Arial" w:hAnsi="Arial" w:cs="Arial"/>
          <w:sz w:val="20"/>
          <w:szCs w:val="20"/>
        </w:rPr>
        <w:t>e</w:t>
      </w:r>
      <w:r w:rsidRPr="006B45ED">
        <w:rPr>
          <w:rFonts w:ascii="Arial" w:hAnsi="Arial" w:cs="Arial"/>
          <w:sz w:val="20"/>
          <w:szCs w:val="20"/>
        </w:rPr>
        <w:t>stuur bestaande uit de heer</w:t>
      </w:r>
      <w:r>
        <w:rPr>
          <w:rFonts w:ascii="Arial" w:hAnsi="Arial" w:cs="Arial"/>
          <w:sz w:val="20"/>
          <w:szCs w:val="20"/>
        </w:rPr>
        <w:t>e</w:t>
      </w:r>
      <w:r w:rsidRPr="006B45ED">
        <w:rPr>
          <w:rFonts w:ascii="Arial" w:hAnsi="Arial" w:cs="Arial"/>
          <w:sz w:val="20"/>
          <w:szCs w:val="20"/>
        </w:rPr>
        <w:t>n kapelaan Steenbakkers, Gerard van Dijk en Joh. Janssen zijn pogingen gedaan om alhier te komen tot de oprichting van een middenstandsbond. Tevens wil men trachten een winkelweek te organiseeren. Hiervoor worden alle winkeliers van onz</w:t>
      </w:r>
      <w:r>
        <w:rPr>
          <w:rFonts w:ascii="Arial" w:hAnsi="Arial" w:cs="Arial"/>
          <w:sz w:val="20"/>
          <w:szCs w:val="20"/>
        </w:rPr>
        <w:t>e</w:t>
      </w:r>
      <w:r w:rsidRPr="006B45ED">
        <w:rPr>
          <w:rFonts w:ascii="Arial" w:hAnsi="Arial" w:cs="Arial"/>
          <w:sz w:val="20"/>
          <w:szCs w:val="20"/>
        </w:rPr>
        <w:t xml:space="preserve"> gemeente uitgenoodlgd op de vergadering van Woensdag 14 December des avonds half acht in het Servatiusgebouw. Kapelaan van Oorschot uit St. Oedenrode is reeds zoo vriendelijk geweest inlichtingen over dit plan te verstrekken.</w:t>
      </w:r>
    </w:p>
    <w:p w:rsidR="006B45ED" w:rsidRDefault="006B45ED" w:rsidP="00444082">
      <w:pPr>
        <w:shd w:val="clear" w:color="auto" w:fill="FFFFFF"/>
        <w:tabs>
          <w:tab w:val="left" w:pos="3150"/>
        </w:tabs>
        <w:jc w:val="both"/>
        <w:outlineLvl w:val="2"/>
        <w:rPr>
          <w:rFonts w:ascii="Arial" w:hAnsi="Arial" w:cs="Arial"/>
          <w:sz w:val="20"/>
          <w:szCs w:val="20"/>
        </w:rPr>
      </w:pPr>
    </w:p>
    <w:p w:rsidR="00A041BA" w:rsidRDefault="00A041BA" w:rsidP="00444082">
      <w:pPr>
        <w:shd w:val="clear" w:color="auto" w:fill="FFFFFF"/>
        <w:tabs>
          <w:tab w:val="left" w:pos="3150"/>
        </w:tabs>
        <w:jc w:val="both"/>
        <w:outlineLvl w:val="2"/>
        <w:rPr>
          <w:rFonts w:ascii="Arial" w:hAnsi="Arial" w:cs="Arial"/>
          <w:sz w:val="20"/>
          <w:szCs w:val="20"/>
        </w:rPr>
      </w:pPr>
      <w:r w:rsidRPr="00A041BA">
        <w:rPr>
          <w:rStyle w:val="Nadruk"/>
          <w:rFonts w:ascii="Arial" w:hAnsi="Arial" w:cs="Arial"/>
          <w:i w:val="0"/>
          <w:sz w:val="20"/>
          <w:szCs w:val="20"/>
        </w:rPr>
        <w:t>SCHIJNDEL</w:t>
      </w:r>
      <w:r w:rsidRPr="00A041BA">
        <w:rPr>
          <w:rFonts w:ascii="Arial" w:hAnsi="Arial" w:cs="Arial"/>
          <w:sz w:val="20"/>
          <w:szCs w:val="20"/>
        </w:rPr>
        <w:t>, 9 Dec. Maandag 12 dezer te 6 uur zal de heer Van D</w:t>
      </w:r>
      <w:r>
        <w:rPr>
          <w:rFonts w:ascii="Arial" w:hAnsi="Arial" w:cs="Arial"/>
          <w:sz w:val="20"/>
          <w:szCs w:val="20"/>
        </w:rPr>
        <w:t>i</w:t>
      </w:r>
      <w:r w:rsidRPr="00A041BA">
        <w:rPr>
          <w:rFonts w:ascii="Arial" w:hAnsi="Arial" w:cs="Arial"/>
          <w:sz w:val="20"/>
          <w:szCs w:val="20"/>
        </w:rPr>
        <w:t>eten uit Utrecht een lezing houden voor de leden van de R. K. W. V. in het Servatius</w:t>
      </w:r>
      <w:r>
        <w:rPr>
          <w:rFonts w:ascii="Arial" w:hAnsi="Arial" w:cs="Arial"/>
          <w:sz w:val="20"/>
          <w:szCs w:val="20"/>
        </w:rPr>
        <w:t>g</w:t>
      </w:r>
      <w:r w:rsidRPr="00A041BA">
        <w:rPr>
          <w:rFonts w:ascii="Arial" w:hAnsi="Arial" w:cs="Arial"/>
          <w:sz w:val="20"/>
          <w:szCs w:val="20"/>
        </w:rPr>
        <w:t xml:space="preserve">ebouw. </w:t>
      </w:r>
    </w:p>
    <w:p w:rsidR="00A041BA" w:rsidRDefault="00A041BA" w:rsidP="00444082">
      <w:pPr>
        <w:shd w:val="clear" w:color="auto" w:fill="FFFFFF"/>
        <w:tabs>
          <w:tab w:val="left" w:pos="3150"/>
        </w:tabs>
        <w:jc w:val="both"/>
        <w:outlineLvl w:val="2"/>
        <w:rPr>
          <w:rFonts w:ascii="Arial" w:hAnsi="Arial" w:cs="Arial"/>
          <w:sz w:val="20"/>
          <w:szCs w:val="20"/>
        </w:rPr>
      </w:pPr>
    </w:p>
    <w:p w:rsidR="00A041BA" w:rsidRDefault="00A041BA" w:rsidP="00444082">
      <w:pPr>
        <w:shd w:val="clear" w:color="auto" w:fill="FFFFFF"/>
        <w:tabs>
          <w:tab w:val="left" w:pos="3150"/>
        </w:tabs>
        <w:jc w:val="both"/>
        <w:outlineLvl w:val="2"/>
        <w:rPr>
          <w:rFonts w:ascii="Arial" w:hAnsi="Arial" w:cs="Arial"/>
          <w:sz w:val="20"/>
          <w:szCs w:val="20"/>
        </w:rPr>
      </w:pPr>
      <w:r w:rsidRPr="00A041BA">
        <w:rPr>
          <w:rFonts w:ascii="Arial" w:hAnsi="Arial" w:cs="Arial"/>
          <w:sz w:val="20"/>
          <w:szCs w:val="20"/>
        </w:rPr>
        <w:t>Maandag 12 Dec. te 7 uur houdt de R. K. Leeszaal in het Patronaat een kunst, en ontwikkelings</w:t>
      </w:r>
      <w:r>
        <w:rPr>
          <w:rFonts w:ascii="Arial" w:hAnsi="Arial" w:cs="Arial"/>
          <w:sz w:val="20"/>
          <w:szCs w:val="20"/>
        </w:rPr>
        <w:t>-</w:t>
      </w:r>
      <w:r w:rsidRPr="00A041BA">
        <w:rPr>
          <w:rFonts w:ascii="Arial" w:hAnsi="Arial" w:cs="Arial"/>
          <w:sz w:val="20"/>
          <w:szCs w:val="20"/>
        </w:rPr>
        <w:t>avond. De Domin</w:t>
      </w:r>
      <w:r>
        <w:rPr>
          <w:rFonts w:ascii="Arial" w:hAnsi="Arial" w:cs="Arial"/>
          <w:sz w:val="20"/>
          <w:szCs w:val="20"/>
        </w:rPr>
        <w:t>i</w:t>
      </w:r>
      <w:r w:rsidRPr="00A041BA">
        <w:rPr>
          <w:rFonts w:ascii="Arial" w:hAnsi="Arial" w:cs="Arial"/>
          <w:sz w:val="20"/>
          <w:szCs w:val="20"/>
        </w:rPr>
        <w:t xml:space="preserve">canerpater Callewaert zal spreken over het </w:t>
      </w:r>
      <w:r>
        <w:rPr>
          <w:rFonts w:ascii="Arial" w:hAnsi="Arial" w:cs="Arial"/>
          <w:sz w:val="20"/>
          <w:szCs w:val="20"/>
        </w:rPr>
        <w:t>"</w:t>
      </w:r>
      <w:r w:rsidRPr="00A041BA">
        <w:rPr>
          <w:rFonts w:ascii="Arial" w:hAnsi="Arial" w:cs="Arial"/>
          <w:sz w:val="20"/>
          <w:szCs w:val="20"/>
        </w:rPr>
        <w:t xml:space="preserve">Timmermans-verschijnsel", over Felix Timmermans en zijn kunstopvatting. De avond wordt opgeluisterd met zang en muziek. </w:t>
      </w:r>
    </w:p>
    <w:p w:rsidR="00A041BA" w:rsidRDefault="00A041BA" w:rsidP="00444082">
      <w:pPr>
        <w:shd w:val="clear" w:color="auto" w:fill="FFFFFF"/>
        <w:tabs>
          <w:tab w:val="left" w:pos="3150"/>
        </w:tabs>
        <w:jc w:val="both"/>
        <w:outlineLvl w:val="2"/>
        <w:rPr>
          <w:rFonts w:ascii="Arial" w:hAnsi="Arial" w:cs="Arial"/>
          <w:sz w:val="20"/>
          <w:szCs w:val="20"/>
        </w:rPr>
      </w:pPr>
    </w:p>
    <w:p w:rsidR="00A041BA" w:rsidRDefault="00A041BA" w:rsidP="00444082">
      <w:pPr>
        <w:shd w:val="clear" w:color="auto" w:fill="FFFFFF"/>
        <w:tabs>
          <w:tab w:val="left" w:pos="3150"/>
        </w:tabs>
        <w:jc w:val="both"/>
        <w:outlineLvl w:val="2"/>
        <w:rPr>
          <w:rFonts w:ascii="Arial" w:hAnsi="Arial" w:cs="Arial"/>
          <w:sz w:val="20"/>
          <w:szCs w:val="20"/>
        </w:rPr>
      </w:pPr>
      <w:r w:rsidRPr="00A041BA">
        <w:rPr>
          <w:rFonts w:ascii="Arial" w:hAnsi="Arial" w:cs="Arial"/>
          <w:sz w:val="20"/>
          <w:szCs w:val="20"/>
        </w:rPr>
        <w:t>De heer Van Genabeek uit 's-Hert</w:t>
      </w:r>
      <w:r>
        <w:rPr>
          <w:rFonts w:ascii="Arial" w:hAnsi="Arial" w:cs="Arial"/>
          <w:sz w:val="20"/>
          <w:szCs w:val="20"/>
        </w:rPr>
        <w:t>o</w:t>
      </w:r>
      <w:r w:rsidRPr="00A041BA">
        <w:rPr>
          <w:rFonts w:ascii="Arial" w:hAnsi="Arial" w:cs="Arial"/>
          <w:sz w:val="20"/>
          <w:szCs w:val="20"/>
        </w:rPr>
        <w:t>genbosch hield gisterenavond v</w:t>
      </w:r>
      <w:r>
        <w:rPr>
          <w:rFonts w:ascii="Arial" w:hAnsi="Arial" w:cs="Arial"/>
          <w:sz w:val="20"/>
          <w:szCs w:val="20"/>
        </w:rPr>
        <w:t>oor</w:t>
      </w:r>
      <w:r w:rsidRPr="00A041BA">
        <w:rPr>
          <w:rFonts w:ascii="Arial" w:hAnsi="Arial" w:cs="Arial"/>
          <w:sz w:val="20"/>
          <w:szCs w:val="20"/>
        </w:rPr>
        <w:t xml:space="preserve"> de leden van de R. K. Propagandaclub „Voor God en Vaderland" en verdere belangstellenden een lezing. Vooraf gaf de voorzitter een overzicht over hetgeen in het afgeloopen jaa</w:t>
      </w:r>
      <w:r>
        <w:rPr>
          <w:rFonts w:ascii="Arial" w:hAnsi="Arial" w:cs="Arial"/>
          <w:sz w:val="20"/>
          <w:szCs w:val="20"/>
        </w:rPr>
        <w:t>r</w:t>
      </w:r>
      <w:r w:rsidRPr="00A041BA">
        <w:rPr>
          <w:rFonts w:ascii="Arial" w:hAnsi="Arial" w:cs="Arial"/>
          <w:sz w:val="20"/>
          <w:szCs w:val="20"/>
        </w:rPr>
        <w:t xml:space="preserve"> is verricht. Hij deelde mede dat een Kerstcourant zal worden uitgegeven en dat op 8 en 9 Jan. </w:t>
      </w:r>
      <w:r>
        <w:rPr>
          <w:rFonts w:ascii="Arial" w:hAnsi="Arial" w:cs="Arial"/>
          <w:sz w:val="20"/>
          <w:szCs w:val="20"/>
        </w:rPr>
        <w:t>a.s.</w:t>
      </w:r>
      <w:r w:rsidRPr="00A041BA">
        <w:rPr>
          <w:rFonts w:ascii="Arial" w:hAnsi="Arial" w:cs="Arial"/>
          <w:sz w:val="20"/>
          <w:szCs w:val="20"/>
        </w:rPr>
        <w:t xml:space="preserve"> wordt opgevoerd </w:t>
      </w:r>
      <w:r>
        <w:rPr>
          <w:rFonts w:ascii="Arial" w:hAnsi="Arial" w:cs="Arial"/>
          <w:sz w:val="20"/>
          <w:szCs w:val="20"/>
        </w:rPr>
        <w:t>h</w:t>
      </w:r>
      <w:r w:rsidRPr="00A041BA">
        <w:rPr>
          <w:rFonts w:ascii="Arial" w:hAnsi="Arial" w:cs="Arial"/>
          <w:sz w:val="20"/>
          <w:szCs w:val="20"/>
        </w:rPr>
        <w:t>et drama „Pastor Bonus" van Henri 't Sas. De heer Van Genabeek herinnerend aan dien grooten oorlog w</w:t>
      </w:r>
      <w:r>
        <w:rPr>
          <w:rFonts w:ascii="Arial" w:hAnsi="Arial" w:cs="Arial"/>
          <w:sz w:val="20"/>
          <w:szCs w:val="20"/>
        </w:rPr>
        <w:t>e</w:t>
      </w:r>
      <w:r w:rsidRPr="00A041BA">
        <w:rPr>
          <w:rFonts w:ascii="Arial" w:hAnsi="Arial" w:cs="Arial"/>
          <w:sz w:val="20"/>
          <w:szCs w:val="20"/>
        </w:rPr>
        <w:t xml:space="preserve">es erop dat een zwaxe tijd achter ons </w:t>
      </w:r>
      <w:r>
        <w:rPr>
          <w:rFonts w:ascii="Arial" w:hAnsi="Arial" w:cs="Arial"/>
          <w:sz w:val="20"/>
          <w:szCs w:val="20"/>
        </w:rPr>
        <w:t>li</w:t>
      </w:r>
      <w:r w:rsidRPr="00A041BA">
        <w:rPr>
          <w:rFonts w:ascii="Arial" w:hAnsi="Arial" w:cs="Arial"/>
          <w:sz w:val="20"/>
          <w:szCs w:val="20"/>
        </w:rPr>
        <w:t>gt, waarin de moderne mensch naar God en Zijn Kerk terugkeerde. Thans heeft men zich opnieuw af te vragen, waar het heen moet met onze maatschappij. Afstomping van ellk zedelijk gevoel, kant noch wal rakende theorieën zijn ontstaan. Gewezen werd op de gevaren van bioscope, slechte pers en socialisme. Sp</w:t>
      </w:r>
      <w:r>
        <w:rPr>
          <w:rFonts w:ascii="Arial" w:hAnsi="Arial" w:cs="Arial"/>
          <w:sz w:val="20"/>
          <w:szCs w:val="20"/>
        </w:rPr>
        <w:t>r</w:t>
      </w:r>
      <w:r w:rsidRPr="00A041BA">
        <w:rPr>
          <w:rFonts w:ascii="Arial" w:hAnsi="Arial" w:cs="Arial"/>
          <w:sz w:val="20"/>
          <w:szCs w:val="20"/>
        </w:rPr>
        <w:t>. betoogde dat het gebouw van ons maatschappelijk leven kraakt en schudt en wankelt en hij schetste daarbij de toestand welke ontstaan is. Eén zaak moet de moderne mensch leeren: het bidden. De R. K. Propaganda alhier kan goed werk doen tot uitbreiding van Christus Rijk op aarde, doch ook anderen moeten meehelpen. De met enthousiasme uitgespro</w:t>
      </w:r>
      <w:r>
        <w:rPr>
          <w:rFonts w:ascii="Arial" w:hAnsi="Arial" w:cs="Arial"/>
          <w:sz w:val="20"/>
          <w:szCs w:val="20"/>
        </w:rPr>
        <w:t>-</w:t>
      </w:r>
      <w:r w:rsidRPr="00A041BA">
        <w:rPr>
          <w:rFonts w:ascii="Arial" w:hAnsi="Arial" w:cs="Arial"/>
          <w:sz w:val="20"/>
          <w:szCs w:val="20"/>
        </w:rPr>
        <w:t xml:space="preserve">ken </w:t>
      </w:r>
      <w:r>
        <w:rPr>
          <w:rFonts w:ascii="Arial" w:hAnsi="Arial" w:cs="Arial"/>
          <w:sz w:val="20"/>
          <w:szCs w:val="20"/>
        </w:rPr>
        <w:t>r</w:t>
      </w:r>
      <w:r w:rsidRPr="00A041BA">
        <w:rPr>
          <w:rFonts w:ascii="Arial" w:hAnsi="Arial" w:cs="Arial"/>
          <w:sz w:val="20"/>
          <w:szCs w:val="20"/>
        </w:rPr>
        <w:t>ede werd met stormachtig applaus begroet. Pastoor Donders sp</w:t>
      </w:r>
      <w:r>
        <w:rPr>
          <w:rFonts w:ascii="Arial" w:hAnsi="Arial" w:cs="Arial"/>
          <w:sz w:val="20"/>
          <w:szCs w:val="20"/>
        </w:rPr>
        <w:t>r</w:t>
      </w:r>
      <w:r w:rsidRPr="00A041BA">
        <w:rPr>
          <w:rFonts w:ascii="Arial" w:hAnsi="Arial" w:cs="Arial"/>
          <w:sz w:val="20"/>
          <w:szCs w:val="20"/>
        </w:rPr>
        <w:t>ak als moderator een hartelijk dankwoord.</w:t>
      </w:r>
    </w:p>
    <w:p w:rsidR="00A041BA" w:rsidRDefault="00A041BA" w:rsidP="00444082">
      <w:pPr>
        <w:shd w:val="clear" w:color="auto" w:fill="FFFFFF"/>
        <w:tabs>
          <w:tab w:val="left" w:pos="3150"/>
        </w:tabs>
        <w:jc w:val="both"/>
        <w:outlineLvl w:val="2"/>
        <w:rPr>
          <w:rFonts w:ascii="Arial" w:hAnsi="Arial" w:cs="Arial"/>
          <w:sz w:val="20"/>
          <w:szCs w:val="20"/>
        </w:rPr>
      </w:pPr>
    </w:p>
    <w:p w:rsidR="000506D2" w:rsidRDefault="000506D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792371">
        <w:rPr>
          <w:rFonts w:ascii="Arial" w:eastAsia="Arial Unicode MS" w:hAnsi="Arial" w:cs="Arial"/>
          <w:b/>
          <w:sz w:val="20"/>
          <w:szCs w:val="20"/>
          <w:u w:val="single"/>
        </w:rPr>
        <w:t>3</w:t>
      </w:r>
      <w:r>
        <w:rPr>
          <w:rFonts w:ascii="Arial" w:eastAsia="Arial Unicode MS" w:hAnsi="Arial" w:cs="Arial"/>
          <w:b/>
          <w:sz w:val="20"/>
          <w:szCs w:val="20"/>
          <w:u w:val="single"/>
        </w:rPr>
        <w:t>-12-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0506D2" w:rsidRDefault="000506D2" w:rsidP="00444082">
      <w:pPr>
        <w:shd w:val="clear" w:color="auto" w:fill="FFFFFF"/>
        <w:tabs>
          <w:tab w:val="left" w:pos="3150"/>
        </w:tabs>
        <w:jc w:val="both"/>
        <w:outlineLvl w:val="2"/>
        <w:rPr>
          <w:rFonts w:ascii="Arial" w:hAnsi="Arial" w:cs="Arial"/>
          <w:sz w:val="20"/>
          <w:szCs w:val="20"/>
        </w:rPr>
      </w:pPr>
    </w:p>
    <w:p w:rsidR="000506D2" w:rsidRDefault="000506D2" w:rsidP="00444082">
      <w:pPr>
        <w:shd w:val="clear" w:color="auto" w:fill="FFFFFF"/>
        <w:tabs>
          <w:tab w:val="left" w:pos="3150"/>
        </w:tabs>
        <w:jc w:val="both"/>
        <w:outlineLvl w:val="2"/>
        <w:rPr>
          <w:rFonts w:ascii="Arial" w:hAnsi="Arial" w:cs="Arial"/>
          <w:sz w:val="20"/>
          <w:szCs w:val="20"/>
        </w:rPr>
      </w:pPr>
      <w:r w:rsidRPr="000506D2">
        <w:rPr>
          <w:rStyle w:val="Nadruk"/>
          <w:rFonts w:ascii="Arial" w:hAnsi="Arial" w:cs="Arial"/>
          <w:i w:val="0"/>
          <w:sz w:val="20"/>
          <w:szCs w:val="20"/>
        </w:rPr>
        <w:t>SCHIJNDEL</w:t>
      </w:r>
      <w:r w:rsidRPr="000506D2">
        <w:rPr>
          <w:rFonts w:ascii="Arial" w:hAnsi="Arial" w:cs="Arial"/>
          <w:sz w:val="20"/>
          <w:szCs w:val="20"/>
        </w:rPr>
        <w:t xml:space="preserve">, 12 Dec. Op Zaterdag 17 December a.s. zal onze oud-dorpsgenoot de Eerw. Frater Amandus, Johan Schrijvers, de H. Wijding van het subdiaconaat ontvangen in de kloosterkerk te Brussel. </w:t>
      </w:r>
    </w:p>
    <w:p w:rsidR="000506D2" w:rsidRDefault="000506D2" w:rsidP="00444082">
      <w:pPr>
        <w:shd w:val="clear" w:color="auto" w:fill="FFFFFF"/>
        <w:tabs>
          <w:tab w:val="left" w:pos="3150"/>
        </w:tabs>
        <w:jc w:val="both"/>
        <w:outlineLvl w:val="2"/>
        <w:rPr>
          <w:rFonts w:ascii="Arial" w:hAnsi="Arial" w:cs="Arial"/>
          <w:sz w:val="20"/>
          <w:szCs w:val="20"/>
        </w:rPr>
      </w:pPr>
    </w:p>
    <w:p w:rsidR="000506D2" w:rsidRDefault="000506D2" w:rsidP="00444082">
      <w:pPr>
        <w:shd w:val="clear" w:color="auto" w:fill="FFFFFF"/>
        <w:tabs>
          <w:tab w:val="left" w:pos="3150"/>
        </w:tabs>
        <w:jc w:val="both"/>
        <w:outlineLvl w:val="2"/>
        <w:rPr>
          <w:rFonts w:ascii="Arial" w:hAnsi="Arial" w:cs="Arial"/>
          <w:sz w:val="20"/>
          <w:szCs w:val="20"/>
        </w:rPr>
      </w:pPr>
      <w:r w:rsidRPr="000506D2">
        <w:rPr>
          <w:rFonts w:ascii="Arial" w:hAnsi="Arial" w:cs="Arial"/>
          <w:sz w:val="20"/>
          <w:szCs w:val="20"/>
        </w:rPr>
        <w:lastRenderedPageBreak/>
        <w:t xml:space="preserve">Met genoegen melden wij dat het getal leden onzer groote Schijndelsche Maria-Congregatie ruim 530 bedraagt. Deze geestelijke </w:t>
      </w:r>
      <w:r>
        <w:rPr>
          <w:rFonts w:ascii="Arial" w:hAnsi="Arial" w:cs="Arial"/>
          <w:sz w:val="20"/>
          <w:szCs w:val="20"/>
        </w:rPr>
        <w:t>i</w:t>
      </w:r>
      <w:r w:rsidRPr="000506D2">
        <w:rPr>
          <w:rFonts w:ascii="Arial" w:hAnsi="Arial" w:cs="Arial"/>
          <w:sz w:val="20"/>
          <w:szCs w:val="20"/>
        </w:rPr>
        <w:t>nstelling heeft dit getal nog nooit bereikt. Een woord van hulde aan hen, die onze congregatie tot zulk een bloei weten te krijgen.</w:t>
      </w:r>
    </w:p>
    <w:p w:rsidR="000506D2" w:rsidRDefault="000506D2" w:rsidP="00444082">
      <w:pPr>
        <w:shd w:val="clear" w:color="auto" w:fill="FFFFFF"/>
        <w:tabs>
          <w:tab w:val="left" w:pos="3150"/>
        </w:tabs>
        <w:jc w:val="both"/>
        <w:outlineLvl w:val="2"/>
        <w:rPr>
          <w:rFonts w:ascii="Arial" w:hAnsi="Arial" w:cs="Arial"/>
          <w:sz w:val="20"/>
          <w:szCs w:val="20"/>
        </w:rPr>
      </w:pPr>
    </w:p>
    <w:p w:rsidR="00EC2E06" w:rsidRDefault="00EC2E0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EC2E06" w:rsidRDefault="00EC2E06" w:rsidP="00444082">
      <w:pPr>
        <w:shd w:val="clear" w:color="auto" w:fill="FFFFFF"/>
        <w:tabs>
          <w:tab w:val="left" w:pos="3150"/>
        </w:tabs>
        <w:jc w:val="both"/>
        <w:outlineLvl w:val="2"/>
        <w:rPr>
          <w:rFonts w:ascii="Arial" w:hAnsi="Arial" w:cs="Arial"/>
          <w:sz w:val="20"/>
          <w:szCs w:val="20"/>
        </w:rPr>
      </w:pPr>
    </w:p>
    <w:p w:rsidR="00EC2E06" w:rsidRDefault="00EC2E06" w:rsidP="00444082">
      <w:pPr>
        <w:shd w:val="clear" w:color="auto" w:fill="FFFFFF"/>
        <w:tabs>
          <w:tab w:val="left" w:pos="3150"/>
        </w:tabs>
        <w:jc w:val="both"/>
        <w:outlineLvl w:val="2"/>
        <w:rPr>
          <w:rFonts w:ascii="Arial" w:hAnsi="Arial" w:cs="Arial"/>
          <w:sz w:val="20"/>
          <w:szCs w:val="20"/>
        </w:rPr>
      </w:pPr>
      <w:r w:rsidRPr="00EC2E06">
        <w:rPr>
          <w:rStyle w:val="Nadruk"/>
          <w:rFonts w:ascii="Arial" w:hAnsi="Arial" w:cs="Arial"/>
          <w:i w:val="0"/>
          <w:sz w:val="20"/>
          <w:szCs w:val="20"/>
        </w:rPr>
        <w:t>SCHIJNDEL</w:t>
      </w:r>
      <w:r w:rsidRPr="00EC2E06">
        <w:rPr>
          <w:rFonts w:ascii="Arial" w:hAnsi="Arial" w:cs="Arial"/>
          <w:sz w:val="20"/>
          <w:szCs w:val="20"/>
        </w:rPr>
        <w:t xml:space="preserve">. 15 Dec. Gisteren-avond hielden de winkeliers van </w:t>
      </w:r>
      <w:r w:rsidRPr="00EC2E06">
        <w:rPr>
          <w:rStyle w:val="Nadruk"/>
          <w:rFonts w:ascii="Arial" w:hAnsi="Arial" w:cs="Arial"/>
          <w:i w:val="0"/>
          <w:sz w:val="20"/>
          <w:szCs w:val="20"/>
        </w:rPr>
        <w:t>Schijndel</w:t>
      </w:r>
      <w:r w:rsidRPr="00EC2E06">
        <w:rPr>
          <w:rFonts w:ascii="Arial" w:hAnsi="Arial" w:cs="Arial"/>
          <w:sz w:val="20"/>
          <w:szCs w:val="20"/>
        </w:rPr>
        <w:t xml:space="preserve"> eene vergadering in het Servatiusgebouw om te komen tot de inrichting eene winkelweek. Kapelaan Steenbakkers, die deze vrij goed bezochte vergad</w:t>
      </w:r>
      <w:r>
        <w:rPr>
          <w:rFonts w:ascii="Arial" w:hAnsi="Arial" w:cs="Arial"/>
          <w:sz w:val="20"/>
          <w:szCs w:val="20"/>
        </w:rPr>
        <w:t>e</w:t>
      </w:r>
      <w:r w:rsidRPr="00EC2E06">
        <w:rPr>
          <w:rFonts w:ascii="Arial" w:hAnsi="Arial" w:cs="Arial"/>
          <w:sz w:val="20"/>
          <w:szCs w:val="20"/>
        </w:rPr>
        <w:t>ring presideerde, ze</w:t>
      </w:r>
      <w:r>
        <w:rPr>
          <w:rFonts w:ascii="Arial" w:hAnsi="Arial" w:cs="Arial"/>
          <w:sz w:val="20"/>
          <w:szCs w:val="20"/>
        </w:rPr>
        <w:t>t</w:t>
      </w:r>
      <w:r w:rsidRPr="00EC2E06">
        <w:rPr>
          <w:rFonts w:ascii="Arial" w:hAnsi="Arial" w:cs="Arial"/>
          <w:sz w:val="20"/>
          <w:szCs w:val="20"/>
        </w:rPr>
        <w:t xml:space="preserve">te het voor en het tegen eener winkelweek uiteen. Elke -winkelier zou b.v. een prijs van minstens f 10 beschikbaar stellen, </w:t>
      </w:r>
      <w:r>
        <w:rPr>
          <w:rFonts w:ascii="Arial" w:hAnsi="Arial" w:cs="Arial"/>
          <w:sz w:val="20"/>
          <w:szCs w:val="20"/>
        </w:rPr>
        <w:t>t</w:t>
      </w:r>
      <w:r w:rsidRPr="00EC2E06">
        <w:rPr>
          <w:rFonts w:ascii="Arial" w:hAnsi="Arial" w:cs="Arial"/>
          <w:sz w:val="20"/>
          <w:szCs w:val="20"/>
        </w:rPr>
        <w:t>evens zou hij f 1 inleggeld moeten betalen tot bestrijding der kosten. Het doel der wi</w:t>
      </w:r>
      <w:r>
        <w:rPr>
          <w:rFonts w:ascii="Arial" w:hAnsi="Arial" w:cs="Arial"/>
          <w:sz w:val="20"/>
          <w:szCs w:val="20"/>
        </w:rPr>
        <w:t>n</w:t>
      </w:r>
      <w:r w:rsidRPr="00EC2E06">
        <w:rPr>
          <w:rFonts w:ascii="Arial" w:hAnsi="Arial" w:cs="Arial"/>
          <w:sz w:val="20"/>
          <w:szCs w:val="20"/>
        </w:rPr>
        <w:t>ke</w:t>
      </w:r>
      <w:r>
        <w:rPr>
          <w:rFonts w:ascii="Arial" w:hAnsi="Arial" w:cs="Arial"/>
          <w:sz w:val="20"/>
          <w:szCs w:val="20"/>
        </w:rPr>
        <w:t>l</w:t>
      </w:r>
      <w:r w:rsidRPr="00EC2E06">
        <w:rPr>
          <w:rFonts w:ascii="Arial" w:hAnsi="Arial" w:cs="Arial"/>
          <w:sz w:val="20"/>
          <w:szCs w:val="20"/>
        </w:rPr>
        <w:t>week is hoofdzakelijk de mensch</w:t>
      </w:r>
      <w:r>
        <w:rPr>
          <w:rFonts w:ascii="Arial" w:hAnsi="Arial" w:cs="Arial"/>
          <w:sz w:val="20"/>
          <w:szCs w:val="20"/>
        </w:rPr>
        <w:t>e</w:t>
      </w:r>
      <w:r w:rsidRPr="00EC2E06">
        <w:rPr>
          <w:rFonts w:ascii="Arial" w:hAnsi="Arial" w:cs="Arial"/>
          <w:sz w:val="20"/>
          <w:szCs w:val="20"/>
        </w:rPr>
        <w:t xml:space="preserve">n den weg naar Schijndelsche winkels te wijzen en </w:t>
      </w:r>
      <w:r>
        <w:rPr>
          <w:rFonts w:ascii="Arial" w:hAnsi="Arial" w:cs="Arial"/>
          <w:sz w:val="20"/>
          <w:szCs w:val="20"/>
        </w:rPr>
        <w:t>ni</w:t>
      </w:r>
      <w:r w:rsidRPr="00EC2E06">
        <w:rPr>
          <w:rFonts w:ascii="Arial" w:hAnsi="Arial" w:cs="Arial"/>
          <w:sz w:val="20"/>
          <w:szCs w:val="20"/>
        </w:rPr>
        <w:t xml:space="preserve">et naar de stad te gaan. Tevens zou men gaarne komen tot de oprichting van eenen middenstandsbond. De vergadering dacht er anders over. Men zou b.v. eerst </w:t>
      </w:r>
      <w:r>
        <w:rPr>
          <w:rFonts w:ascii="Arial" w:hAnsi="Arial" w:cs="Arial"/>
          <w:sz w:val="20"/>
          <w:szCs w:val="20"/>
        </w:rPr>
        <w:t>h</w:t>
      </w:r>
      <w:r w:rsidRPr="00EC2E06">
        <w:rPr>
          <w:rFonts w:ascii="Arial" w:hAnsi="Arial" w:cs="Arial"/>
          <w:sz w:val="20"/>
          <w:szCs w:val="20"/>
        </w:rPr>
        <w:t xml:space="preserve">ier in </w:t>
      </w:r>
      <w:r w:rsidRPr="00EC2E06">
        <w:rPr>
          <w:rStyle w:val="Nadruk"/>
          <w:rFonts w:ascii="Arial" w:hAnsi="Arial" w:cs="Arial"/>
          <w:i w:val="0"/>
          <w:sz w:val="20"/>
          <w:szCs w:val="20"/>
        </w:rPr>
        <w:t>Schijndel</w:t>
      </w:r>
      <w:r w:rsidRPr="00EC2E06">
        <w:rPr>
          <w:rFonts w:ascii="Arial" w:hAnsi="Arial" w:cs="Arial"/>
          <w:sz w:val="20"/>
          <w:szCs w:val="20"/>
        </w:rPr>
        <w:t xml:space="preserve"> gaarne een ventverbod zien ingevoerd. Ve</w:t>
      </w:r>
      <w:r>
        <w:rPr>
          <w:rFonts w:ascii="Arial" w:hAnsi="Arial" w:cs="Arial"/>
          <w:sz w:val="20"/>
          <w:szCs w:val="20"/>
        </w:rPr>
        <w:t>r</w:t>
      </w:r>
      <w:r w:rsidRPr="00EC2E06">
        <w:rPr>
          <w:rFonts w:ascii="Arial" w:hAnsi="Arial" w:cs="Arial"/>
          <w:sz w:val="20"/>
          <w:szCs w:val="20"/>
        </w:rPr>
        <w:t xml:space="preserve">schillende gemeenten o.a. Erp. Uden. Liempde kennen het ook. De toeloop van venters vooral achteraf is </w:t>
      </w:r>
      <w:r>
        <w:rPr>
          <w:rFonts w:ascii="Arial" w:hAnsi="Arial" w:cs="Arial"/>
          <w:sz w:val="20"/>
          <w:szCs w:val="20"/>
        </w:rPr>
        <w:t>i</w:t>
      </w:r>
      <w:r w:rsidRPr="00EC2E06">
        <w:rPr>
          <w:rFonts w:ascii="Arial" w:hAnsi="Arial" w:cs="Arial"/>
          <w:sz w:val="20"/>
          <w:szCs w:val="20"/>
        </w:rPr>
        <w:t>n onze gemeente reus</w:t>
      </w:r>
      <w:r>
        <w:rPr>
          <w:rFonts w:ascii="Arial" w:hAnsi="Arial" w:cs="Arial"/>
          <w:sz w:val="20"/>
          <w:szCs w:val="20"/>
        </w:rPr>
        <w:t>-</w:t>
      </w:r>
      <w:r w:rsidRPr="00EC2E06">
        <w:rPr>
          <w:rFonts w:ascii="Arial" w:hAnsi="Arial" w:cs="Arial"/>
          <w:sz w:val="20"/>
          <w:szCs w:val="20"/>
        </w:rPr>
        <w:t>achtig. En meestal koopt men pru</w:t>
      </w:r>
      <w:r>
        <w:rPr>
          <w:rFonts w:ascii="Arial" w:hAnsi="Arial" w:cs="Arial"/>
          <w:sz w:val="20"/>
          <w:szCs w:val="20"/>
        </w:rPr>
        <w:t>l</w:t>
      </w:r>
      <w:r w:rsidRPr="00EC2E06">
        <w:rPr>
          <w:rFonts w:ascii="Arial" w:hAnsi="Arial" w:cs="Arial"/>
          <w:sz w:val="20"/>
          <w:szCs w:val="20"/>
        </w:rPr>
        <w:t>len tege</w:t>
      </w:r>
      <w:r>
        <w:rPr>
          <w:rFonts w:ascii="Arial" w:hAnsi="Arial" w:cs="Arial"/>
          <w:sz w:val="20"/>
          <w:szCs w:val="20"/>
        </w:rPr>
        <w:t>n</w:t>
      </w:r>
      <w:r w:rsidRPr="00EC2E06">
        <w:rPr>
          <w:rFonts w:ascii="Arial" w:hAnsi="Arial" w:cs="Arial"/>
          <w:sz w:val="20"/>
          <w:szCs w:val="20"/>
        </w:rPr>
        <w:t xml:space="preserve"> duren prijs. De heer Jos. van Heeswijk meent echt</w:t>
      </w:r>
      <w:r>
        <w:rPr>
          <w:rFonts w:ascii="Arial" w:hAnsi="Arial" w:cs="Arial"/>
          <w:sz w:val="20"/>
          <w:szCs w:val="20"/>
        </w:rPr>
        <w:t>e</w:t>
      </w:r>
      <w:r w:rsidRPr="00EC2E06">
        <w:rPr>
          <w:rFonts w:ascii="Arial" w:hAnsi="Arial" w:cs="Arial"/>
          <w:sz w:val="20"/>
          <w:szCs w:val="20"/>
        </w:rPr>
        <w:t>r dat eerst een bond van winkeliers moet opgericht worden en dan kunnen wij later verder praten over een winkelweek. Het liefst hebben wij een bond voor ons zel</w:t>
      </w:r>
      <w:r>
        <w:rPr>
          <w:rFonts w:ascii="Arial" w:hAnsi="Arial" w:cs="Arial"/>
          <w:sz w:val="20"/>
          <w:szCs w:val="20"/>
        </w:rPr>
        <w:t>f</w:t>
      </w:r>
      <w:r w:rsidRPr="00EC2E06">
        <w:rPr>
          <w:rFonts w:ascii="Arial" w:hAnsi="Arial" w:cs="Arial"/>
          <w:sz w:val="20"/>
          <w:szCs w:val="20"/>
        </w:rPr>
        <w:t xml:space="preserve">, want een diocesane bond is dikwijls </w:t>
      </w:r>
      <w:r>
        <w:rPr>
          <w:rFonts w:ascii="Arial" w:hAnsi="Arial" w:cs="Arial"/>
          <w:sz w:val="20"/>
          <w:szCs w:val="20"/>
        </w:rPr>
        <w:t>h</w:t>
      </w:r>
      <w:r w:rsidRPr="00EC2E06">
        <w:rPr>
          <w:rFonts w:ascii="Arial" w:hAnsi="Arial" w:cs="Arial"/>
          <w:sz w:val="20"/>
          <w:szCs w:val="20"/>
        </w:rPr>
        <w:t>ee</w:t>
      </w:r>
      <w:r>
        <w:rPr>
          <w:rFonts w:ascii="Arial" w:hAnsi="Arial" w:cs="Arial"/>
          <w:sz w:val="20"/>
          <w:szCs w:val="20"/>
        </w:rPr>
        <w:t>l</w:t>
      </w:r>
      <w:r w:rsidRPr="00EC2E06">
        <w:rPr>
          <w:rFonts w:ascii="Arial" w:hAnsi="Arial" w:cs="Arial"/>
          <w:sz w:val="20"/>
          <w:szCs w:val="20"/>
        </w:rPr>
        <w:t xml:space="preserve"> aardig, doch de contributie is dikwijls nog aardiger. De vergadering ging met dit voorstel accoord. Reeds gaven zich 25 leden op. De winkelweek zal derhalve voorloopig in het repeitoire der toekomst verdwijnen. Het voorloopig bestuur zal in naburige gemeenten naar de werking van zulk een bond </w:t>
      </w:r>
      <w:r>
        <w:rPr>
          <w:rFonts w:ascii="Arial" w:hAnsi="Arial" w:cs="Arial"/>
          <w:sz w:val="20"/>
          <w:szCs w:val="20"/>
        </w:rPr>
        <w:t>info</w:t>
      </w:r>
      <w:r w:rsidRPr="00EC2E06">
        <w:rPr>
          <w:rFonts w:ascii="Arial" w:hAnsi="Arial" w:cs="Arial"/>
          <w:sz w:val="20"/>
          <w:szCs w:val="20"/>
        </w:rPr>
        <w:t xml:space="preserve">rmeeren. Hierna sloot kapelaan Steenbakkers de vergadering met den Christ. groet. </w:t>
      </w:r>
    </w:p>
    <w:p w:rsidR="00EC2E06" w:rsidRDefault="00EC2E06" w:rsidP="00444082">
      <w:pPr>
        <w:shd w:val="clear" w:color="auto" w:fill="FFFFFF"/>
        <w:tabs>
          <w:tab w:val="left" w:pos="3150"/>
        </w:tabs>
        <w:jc w:val="both"/>
        <w:outlineLvl w:val="2"/>
        <w:rPr>
          <w:rFonts w:ascii="Arial" w:hAnsi="Arial" w:cs="Arial"/>
          <w:sz w:val="20"/>
          <w:szCs w:val="20"/>
        </w:rPr>
      </w:pPr>
    </w:p>
    <w:p w:rsidR="00EC2E06" w:rsidRDefault="00EC2E06" w:rsidP="00444082">
      <w:pPr>
        <w:shd w:val="clear" w:color="auto" w:fill="FFFFFF"/>
        <w:tabs>
          <w:tab w:val="left" w:pos="3150"/>
        </w:tabs>
        <w:jc w:val="both"/>
        <w:outlineLvl w:val="2"/>
        <w:rPr>
          <w:rFonts w:ascii="Arial" w:hAnsi="Arial" w:cs="Arial"/>
          <w:sz w:val="20"/>
          <w:szCs w:val="20"/>
        </w:rPr>
      </w:pPr>
      <w:r w:rsidRPr="00EC2E06">
        <w:rPr>
          <w:rFonts w:ascii="Arial" w:hAnsi="Arial" w:cs="Arial"/>
          <w:sz w:val="20"/>
          <w:szCs w:val="20"/>
        </w:rPr>
        <w:t xml:space="preserve">Op de gehouden vergadering van „Eigen Huis" hield de heer van </w:t>
      </w:r>
      <w:r>
        <w:rPr>
          <w:rFonts w:ascii="Arial" w:hAnsi="Arial" w:cs="Arial"/>
          <w:sz w:val="20"/>
          <w:szCs w:val="20"/>
        </w:rPr>
        <w:t>Di</w:t>
      </w:r>
      <w:r w:rsidRPr="00EC2E06">
        <w:rPr>
          <w:rFonts w:ascii="Arial" w:hAnsi="Arial" w:cs="Arial"/>
          <w:sz w:val="20"/>
          <w:szCs w:val="20"/>
        </w:rPr>
        <w:t>eten uit Utrecht een duidelijke uiteenzetting over deze instelling. In de huishoudelijke vergadering werd een lot uitgeloot om in 192</w:t>
      </w:r>
      <w:r>
        <w:rPr>
          <w:rFonts w:ascii="Arial" w:hAnsi="Arial" w:cs="Arial"/>
          <w:sz w:val="20"/>
          <w:szCs w:val="20"/>
        </w:rPr>
        <w:t>8</w:t>
      </w:r>
      <w:r w:rsidRPr="00EC2E06">
        <w:rPr>
          <w:rFonts w:ascii="Arial" w:hAnsi="Arial" w:cs="Arial"/>
          <w:sz w:val="20"/>
          <w:szCs w:val="20"/>
        </w:rPr>
        <w:t xml:space="preserve"> wederom een huis te b</w:t>
      </w:r>
      <w:r>
        <w:rPr>
          <w:rFonts w:ascii="Arial" w:hAnsi="Arial" w:cs="Arial"/>
          <w:sz w:val="20"/>
          <w:szCs w:val="20"/>
        </w:rPr>
        <w:t>o</w:t>
      </w:r>
      <w:r w:rsidRPr="00EC2E06">
        <w:rPr>
          <w:rFonts w:ascii="Arial" w:hAnsi="Arial" w:cs="Arial"/>
          <w:sz w:val="20"/>
          <w:szCs w:val="20"/>
        </w:rPr>
        <w:t>uwen door de woningbouwveree</w:t>
      </w:r>
      <w:r>
        <w:rPr>
          <w:rFonts w:ascii="Arial" w:hAnsi="Arial" w:cs="Arial"/>
          <w:sz w:val="20"/>
          <w:szCs w:val="20"/>
        </w:rPr>
        <w:t xml:space="preserve">niging </w:t>
      </w:r>
      <w:r w:rsidRPr="00EC2E06">
        <w:rPr>
          <w:rFonts w:ascii="Arial" w:hAnsi="Arial" w:cs="Arial"/>
          <w:sz w:val="20"/>
          <w:szCs w:val="20"/>
        </w:rPr>
        <w:t>Eigen Huis.</w:t>
      </w:r>
    </w:p>
    <w:p w:rsidR="00EC2E06" w:rsidRDefault="00EC2E06" w:rsidP="00444082">
      <w:pPr>
        <w:shd w:val="clear" w:color="auto" w:fill="FFFFFF"/>
        <w:tabs>
          <w:tab w:val="left" w:pos="3150"/>
        </w:tabs>
        <w:jc w:val="both"/>
        <w:outlineLvl w:val="2"/>
        <w:rPr>
          <w:rFonts w:ascii="Arial" w:hAnsi="Arial" w:cs="Arial"/>
          <w:sz w:val="20"/>
          <w:szCs w:val="20"/>
        </w:rPr>
      </w:pPr>
    </w:p>
    <w:p w:rsidR="004A5FAB" w:rsidRPr="004A5FAB" w:rsidRDefault="004A5FAB" w:rsidP="004A5FAB">
      <w:pPr>
        <w:shd w:val="clear" w:color="auto" w:fill="FFFFFF"/>
        <w:tabs>
          <w:tab w:val="left" w:pos="3150"/>
        </w:tabs>
        <w:jc w:val="both"/>
        <w:outlineLvl w:val="2"/>
        <w:rPr>
          <w:rFonts w:ascii="Arial" w:hAnsi="Arial" w:cs="Arial"/>
          <w:sz w:val="20"/>
          <w:szCs w:val="20"/>
        </w:rPr>
      </w:pPr>
      <w:r w:rsidRPr="004A5FAB">
        <w:rPr>
          <w:rFonts w:ascii="Arial" w:hAnsi="Arial" w:cs="Arial"/>
          <w:b/>
          <w:sz w:val="20"/>
          <w:szCs w:val="20"/>
          <w:u w:val="single"/>
        </w:rPr>
        <w:t xml:space="preserve">Provinciale Noordbrabantsche en ´s Hertogenbosche courant </w:t>
      </w:r>
      <w:r>
        <w:rPr>
          <w:rFonts w:ascii="Arial" w:hAnsi="Arial" w:cs="Arial"/>
          <w:b/>
          <w:sz w:val="20"/>
          <w:szCs w:val="20"/>
          <w:u w:val="single"/>
        </w:rPr>
        <w:t>17</w:t>
      </w:r>
      <w:r w:rsidRPr="004A5FAB">
        <w:rPr>
          <w:rFonts w:ascii="Arial" w:hAnsi="Arial" w:cs="Arial"/>
          <w:b/>
          <w:sz w:val="20"/>
          <w:szCs w:val="20"/>
          <w:u w:val="single"/>
        </w:rPr>
        <w:t>-12-1927</w:t>
      </w:r>
    </w:p>
    <w:p w:rsidR="004A5FAB" w:rsidRDefault="004A5FAB" w:rsidP="00444082">
      <w:pPr>
        <w:shd w:val="clear" w:color="auto" w:fill="FFFFFF"/>
        <w:tabs>
          <w:tab w:val="left" w:pos="3150"/>
        </w:tabs>
        <w:jc w:val="both"/>
        <w:outlineLvl w:val="2"/>
        <w:rPr>
          <w:rFonts w:ascii="Arial" w:hAnsi="Arial" w:cs="Arial"/>
          <w:sz w:val="20"/>
          <w:szCs w:val="20"/>
        </w:rPr>
      </w:pPr>
    </w:p>
    <w:p w:rsidR="00AB21DC" w:rsidRDefault="004A5FAB" w:rsidP="004A5FAB">
      <w:pPr>
        <w:shd w:val="clear" w:color="auto" w:fill="FFFFFF"/>
        <w:tabs>
          <w:tab w:val="left" w:pos="3150"/>
        </w:tabs>
        <w:jc w:val="both"/>
        <w:outlineLvl w:val="2"/>
        <w:rPr>
          <w:rFonts w:ascii="Arial" w:hAnsi="Arial" w:cs="Arial"/>
          <w:sz w:val="20"/>
          <w:szCs w:val="20"/>
        </w:rPr>
      </w:pPr>
      <w:r w:rsidRPr="004A5FAB">
        <w:rPr>
          <w:rFonts w:ascii="Arial" w:hAnsi="Arial" w:cs="Arial"/>
          <w:sz w:val="20"/>
          <w:szCs w:val="20"/>
        </w:rPr>
        <w:t>TE KOOP een partij prima poothou</w:t>
      </w:r>
      <w:r w:rsidR="00AB21DC">
        <w:rPr>
          <w:rFonts w:ascii="Arial" w:hAnsi="Arial" w:cs="Arial"/>
          <w:sz w:val="20"/>
          <w:szCs w:val="20"/>
        </w:rPr>
        <w:t>t</w:t>
      </w:r>
      <w:r w:rsidRPr="004A5FAB">
        <w:rPr>
          <w:rFonts w:ascii="Arial" w:hAnsi="Arial" w:cs="Arial"/>
          <w:sz w:val="20"/>
          <w:szCs w:val="20"/>
        </w:rPr>
        <w:t>, Duitsche Dot en een part</w:t>
      </w:r>
      <w:r w:rsidR="00AB21DC">
        <w:rPr>
          <w:rFonts w:ascii="Arial" w:hAnsi="Arial" w:cs="Arial"/>
          <w:sz w:val="20"/>
          <w:szCs w:val="20"/>
        </w:rPr>
        <w:t>ij</w:t>
      </w:r>
      <w:r w:rsidRPr="004A5FAB">
        <w:rPr>
          <w:rFonts w:ascii="Arial" w:hAnsi="Arial" w:cs="Arial"/>
          <w:sz w:val="20"/>
          <w:szCs w:val="20"/>
        </w:rPr>
        <w:t xml:space="preserve"> Canadapoot</w:t>
      </w:r>
      <w:r w:rsidR="00AB21DC">
        <w:rPr>
          <w:rFonts w:ascii="Arial" w:hAnsi="Arial" w:cs="Arial"/>
          <w:sz w:val="20"/>
          <w:szCs w:val="20"/>
        </w:rPr>
        <w:t>e</w:t>
      </w:r>
      <w:r w:rsidRPr="004A5FAB">
        <w:rPr>
          <w:rFonts w:ascii="Arial" w:hAnsi="Arial" w:cs="Arial"/>
          <w:sz w:val="20"/>
          <w:szCs w:val="20"/>
        </w:rPr>
        <w:t xml:space="preserve">n. </w:t>
      </w:r>
    </w:p>
    <w:p w:rsidR="004A5FAB" w:rsidRDefault="004A5FAB" w:rsidP="004A5FAB">
      <w:pPr>
        <w:shd w:val="clear" w:color="auto" w:fill="FFFFFF"/>
        <w:tabs>
          <w:tab w:val="left" w:pos="3150"/>
        </w:tabs>
        <w:jc w:val="both"/>
        <w:outlineLvl w:val="2"/>
        <w:rPr>
          <w:rFonts w:ascii="Arial" w:hAnsi="Arial" w:cs="Arial"/>
          <w:sz w:val="20"/>
          <w:szCs w:val="20"/>
        </w:rPr>
      </w:pPr>
      <w:r w:rsidRPr="004A5FAB">
        <w:rPr>
          <w:rFonts w:ascii="Arial" w:hAnsi="Arial" w:cs="Arial"/>
          <w:sz w:val="20"/>
          <w:szCs w:val="20"/>
        </w:rPr>
        <w:t xml:space="preserve">L. VAN BOKHOVEN, Mandenfabriek, </w:t>
      </w:r>
      <w:r w:rsidRPr="00AB21DC">
        <w:rPr>
          <w:rFonts w:ascii="Arial" w:hAnsi="Arial" w:cs="Arial"/>
          <w:iCs/>
          <w:sz w:val="20"/>
          <w:szCs w:val="20"/>
        </w:rPr>
        <w:t>Sch</w:t>
      </w:r>
      <w:r w:rsidR="00AB21DC">
        <w:rPr>
          <w:rFonts w:ascii="Arial" w:hAnsi="Arial" w:cs="Arial"/>
          <w:iCs/>
          <w:sz w:val="20"/>
          <w:szCs w:val="20"/>
        </w:rPr>
        <w:t>ij</w:t>
      </w:r>
      <w:r w:rsidRPr="00AB21DC">
        <w:rPr>
          <w:rFonts w:ascii="Arial" w:hAnsi="Arial" w:cs="Arial"/>
          <w:iCs/>
          <w:sz w:val="20"/>
          <w:szCs w:val="20"/>
        </w:rPr>
        <w:t>ndel</w:t>
      </w:r>
      <w:r w:rsidRPr="004A5FAB">
        <w:rPr>
          <w:rFonts w:ascii="Arial" w:hAnsi="Arial" w:cs="Arial"/>
          <w:sz w:val="20"/>
          <w:szCs w:val="20"/>
        </w:rPr>
        <w:t>.</w:t>
      </w:r>
    </w:p>
    <w:p w:rsidR="00AB21DC" w:rsidRPr="004A5FAB" w:rsidRDefault="00AB21DC" w:rsidP="004A5FAB">
      <w:pPr>
        <w:shd w:val="clear" w:color="auto" w:fill="FFFFFF"/>
        <w:tabs>
          <w:tab w:val="left" w:pos="3150"/>
        </w:tabs>
        <w:jc w:val="both"/>
        <w:outlineLvl w:val="2"/>
        <w:rPr>
          <w:rFonts w:ascii="Arial" w:hAnsi="Arial" w:cs="Arial"/>
          <w:sz w:val="20"/>
          <w:szCs w:val="20"/>
        </w:rPr>
      </w:pPr>
    </w:p>
    <w:p w:rsidR="001E15E8" w:rsidRDefault="001E15E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27</w:t>
      </w:r>
    </w:p>
    <w:p w:rsidR="001E15E8" w:rsidRDefault="001E15E8" w:rsidP="00444082">
      <w:pPr>
        <w:shd w:val="clear" w:color="auto" w:fill="FFFFFF"/>
        <w:tabs>
          <w:tab w:val="left" w:pos="3150"/>
        </w:tabs>
        <w:jc w:val="both"/>
        <w:outlineLvl w:val="2"/>
        <w:rPr>
          <w:rFonts w:ascii="Arial" w:hAnsi="Arial" w:cs="Arial"/>
          <w:sz w:val="20"/>
          <w:szCs w:val="20"/>
        </w:rPr>
      </w:pPr>
    </w:p>
    <w:p w:rsidR="001E15E8" w:rsidRDefault="001E15E8" w:rsidP="00444082">
      <w:pPr>
        <w:pStyle w:val="Normaalweb"/>
        <w:spacing w:before="0" w:beforeAutospacing="0" w:after="0" w:afterAutospacing="0"/>
        <w:jc w:val="both"/>
        <w:rPr>
          <w:rFonts w:ascii="Arial" w:hAnsi="Arial" w:cs="Arial"/>
          <w:sz w:val="20"/>
          <w:szCs w:val="20"/>
        </w:rPr>
      </w:pPr>
      <w:r w:rsidRPr="001E15E8">
        <w:rPr>
          <w:rStyle w:val="Nadruk"/>
          <w:rFonts w:ascii="Arial" w:hAnsi="Arial" w:cs="Arial"/>
          <w:i w:val="0"/>
          <w:sz w:val="20"/>
          <w:szCs w:val="20"/>
        </w:rPr>
        <w:t>SCHIJNDEL</w:t>
      </w:r>
      <w:r w:rsidRPr="001E15E8">
        <w:rPr>
          <w:rFonts w:ascii="Arial" w:hAnsi="Arial" w:cs="Arial"/>
          <w:sz w:val="20"/>
          <w:szCs w:val="20"/>
        </w:rPr>
        <w:t>. Raadsvergadering der gemeente Schijnde</w:t>
      </w:r>
      <w:r>
        <w:rPr>
          <w:rFonts w:ascii="Arial" w:hAnsi="Arial" w:cs="Arial"/>
          <w:sz w:val="20"/>
          <w:szCs w:val="20"/>
        </w:rPr>
        <w:t>l</w:t>
      </w:r>
      <w:r w:rsidRPr="001E15E8">
        <w:rPr>
          <w:rFonts w:ascii="Arial" w:hAnsi="Arial" w:cs="Arial"/>
          <w:sz w:val="20"/>
          <w:szCs w:val="20"/>
        </w:rPr>
        <w:t xml:space="preserve"> op Vrijdag 23 December, des n.m. 5 uur. </w:t>
      </w:r>
    </w:p>
    <w:p w:rsidR="001E15E8" w:rsidRDefault="001E15E8" w:rsidP="00444082">
      <w:pPr>
        <w:pStyle w:val="Normaalweb"/>
        <w:spacing w:before="0" w:beforeAutospacing="0" w:after="0" w:afterAutospacing="0"/>
        <w:ind w:left="708"/>
        <w:jc w:val="both"/>
        <w:rPr>
          <w:rFonts w:ascii="Arial" w:hAnsi="Arial" w:cs="Arial"/>
          <w:sz w:val="20"/>
          <w:szCs w:val="20"/>
        </w:rPr>
      </w:pPr>
      <w:r w:rsidRPr="001E15E8">
        <w:rPr>
          <w:rFonts w:ascii="Arial" w:hAnsi="Arial" w:cs="Arial"/>
          <w:sz w:val="20"/>
          <w:szCs w:val="20"/>
        </w:rPr>
        <w:t xml:space="preserve">Voorzitter: Burgemeester Janssens. </w:t>
      </w:r>
    </w:p>
    <w:p w:rsidR="001E15E8" w:rsidRDefault="001E15E8" w:rsidP="00444082">
      <w:pPr>
        <w:pStyle w:val="Normaalweb"/>
        <w:spacing w:before="0" w:beforeAutospacing="0" w:after="0" w:afterAutospacing="0"/>
        <w:ind w:left="708"/>
        <w:jc w:val="both"/>
        <w:rPr>
          <w:rFonts w:ascii="Arial" w:hAnsi="Arial" w:cs="Arial"/>
          <w:sz w:val="20"/>
          <w:szCs w:val="20"/>
        </w:rPr>
      </w:pPr>
      <w:r w:rsidRPr="001E15E8">
        <w:rPr>
          <w:rFonts w:ascii="Arial" w:hAnsi="Arial" w:cs="Arial"/>
          <w:sz w:val="20"/>
          <w:szCs w:val="20"/>
        </w:rPr>
        <w:t xml:space="preserve">Secretaris: F. H. de Bruijn. </w:t>
      </w:r>
    </w:p>
    <w:p w:rsidR="001E15E8" w:rsidRDefault="001E15E8" w:rsidP="00444082">
      <w:pPr>
        <w:pStyle w:val="Normaalweb"/>
        <w:spacing w:before="0" w:beforeAutospacing="0" w:after="0" w:afterAutospacing="0"/>
        <w:ind w:left="708"/>
        <w:jc w:val="both"/>
        <w:rPr>
          <w:rFonts w:ascii="Arial" w:hAnsi="Arial" w:cs="Arial"/>
          <w:sz w:val="20"/>
          <w:szCs w:val="20"/>
        </w:rPr>
      </w:pPr>
      <w:r w:rsidRPr="001E15E8">
        <w:rPr>
          <w:rFonts w:ascii="Arial" w:hAnsi="Arial" w:cs="Arial"/>
          <w:sz w:val="20"/>
          <w:szCs w:val="20"/>
        </w:rPr>
        <w:t xml:space="preserve">Aanwezig alle leden.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De secretaris leest de notulen der vorige vergadering, welke ongewijzigd worden goedgekeurd.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Het lid Bolsius complimenteert den secretaris voor de acurate wijze waarop hij de notulen heeft opgemaakt.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Ingekomen stukken.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Besluit Ged. Staten tot vaststelling van het presentiegeld der raadsleden op ƒ 4 per zitting.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Schrijven van de Kon. Ned. Politiehondenvereeniging om als begunstiger van ƒ 10 per jaar tot den Bond toe te treden. Voor kennisgeving aangenomen.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Schrijven van den N. C. B. uit Tilburg om over te gaan tot het aanschaffen </w:t>
      </w:r>
      <w:r>
        <w:rPr>
          <w:rFonts w:ascii="Arial" w:hAnsi="Arial" w:cs="Arial"/>
          <w:sz w:val="20"/>
          <w:szCs w:val="20"/>
        </w:rPr>
        <w:t>van</w:t>
      </w:r>
      <w:r w:rsidRPr="001E15E8">
        <w:rPr>
          <w:rFonts w:ascii="Arial" w:hAnsi="Arial" w:cs="Arial"/>
          <w:sz w:val="20"/>
          <w:szCs w:val="20"/>
        </w:rPr>
        <w:t xml:space="preserve"> brandbluschapparaten. Voor de eerste 10 jaren wordt hiervoor een huurprijs ad ƒ 2 per jaar gevraagd, nadien komt het apparaat in het volle bezit van den kooper. De voorzitter meent echter in dit geval een afwachtende houding te moeten aannemen. Op het oogenblik zijn reeds enkele toestellen in gebruik genomen in onze gemeente, doch wij zullen de resultaten afwachten. Wethouder van den Oetelaar: Deze apparaten zijn heel goed doch goede brandspuiten en flinke brandputten zijn nog beter. Als wij bij het begin van brand deze toestellen ten gemeentehuize moeten afhalen, dan is het reeds te laat. Wouters: Zouden de menschen, die zulk apparaat aanschaffen, niet verlaging van premie van den </w:t>
      </w:r>
      <w:r>
        <w:rPr>
          <w:rFonts w:ascii="Arial" w:hAnsi="Arial" w:cs="Arial"/>
          <w:sz w:val="20"/>
          <w:szCs w:val="20"/>
        </w:rPr>
        <w:t>B</w:t>
      </w:r>
      <w:r w:rsidRPr="001E15E8">
        <w:rPr>
          <w:rFonts w:ascii="Arial" w:hAnsi="Arial" w:cs="Arial"/>
          <w:sz w:val="20"/>
          <w:szCs w:val="20"/>
        </w:rPr>
        <w:t xml:space="preserve">oerenbond kunnen krijgen. Weth. v. d. Oetelaar: Hiervan is nog niets bekend, doch wij hebben dit bij het hoofdkantoor in Tilburg aangevraagd.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lastRenderedPageBreak/>
        <w:t xml:space="preserve">Schrijven van de P. N. E. M. om de houten palen door ijzeren te vervangen. De levensduur der ijzeren palen is wel grooter, doch de kosten eveneens. Een houten paal kost ƒ 18, doch een ijzeren paal met betonnen fundeering komt op ƒ 120. B. en W. meenen voorloopig de houten lichtpalen te moeten laten staan. De vergadering gaat hiermede accoord.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Er was een bezwaarschrift binnengekomen om een beteren waterafvoer van de fabriek van de firma Jansen—de Wit. De voorzitter deelt mede, dat de firma Janssen aan de verbetering van den afvoer gaarne hare medewerking wil verleenen. Het lid van Liempd raadt aan het vuile water in een laborato</w:t>
      </w:r>
      <w:r>
        <w:rPr>
          <w:rFonts w:ascii="Arial" w:hAnsi="Arial" w:cs="Arial"/>
          <w:sz w:val="20"/>
          <w:szCs w:val="20"/>
        </w:rPr>
        <w:t>-</w:t>
      </w:r>
      <w:r w:rsidRPr="001E15E8">
        <w:rPr>
          <w:rFonts w:ascii="Arial" w:hAnsi="Arial" w:cs="Arial"/>
          <w:sz w:val="20"/>
          <w:szCs w:val="20"/>
        </w:rPr>
        <w:t>rium te laten onderzoeken, want dan kan eerst uitgemaakt worden of dit water werkelijk van genoem</w:t>
      </w:r>
      <w:r>
        <w:rPr>
          <w:rFonts w:ascii="Arial" w:hAnsi="Arial" w:cs="Arial"/>
          <w:sz w:val="20"/>
          <w:szCs w:val="20"/>
        </w:rPr>
        <w:t>-</w:t>
      </w:r>
      <w:r w:rsidRPr="001E15E8">
        <w:rPr>
          <w:rFonts w:ascii="Arial" w:hAnsi="Arial" w:cs="Arial"/>
          <w:sz w:val="20"/>
          <w:szCs w:val="20"/>
        </w:rPr>
        <w:t>de fabriek afkomstig is. De rioleering is echter te klein. Weth. v. d. Oetelaar: De kleur van het water getuigt dat het van de fabriek afkomstig is en wel hoofdzakelijk van de ververij. Het water dat tot in het Elde uitvloeit, is bedekt met een vlies. Het lid Boland: Op wie rust de verplichting om voor den afvoer te zorgen? Een ieder heeft toch het recht van waterloozing en er staat toch nergens geschreven dat het schoon wate</w:t>
      </w:r>
      <w:r>
        <w:rPr>
          <w:rFonts w:ascii="Arial" w:hAnsi="Arial" w:cs="Arial"/>
          <w:sz w:val="20"/>
          <w:szCs w:val="20"/>
        </w:rPr>
        <w:t>r</w:t>
      </w:r>
      <w:r w:rsidRPr="001E15E8">
        <w:rPr>
          <w:rFonts w:ascii="Arial" w:hAnsi="Arial" w:cs="Arial"/>
          <w:sz w:val="20"/>
          <w:szCs w:val="20"/>
        </w:rPr>
        <w:t xml:space="preserve"> moet zijn. Voorzitter: Kan alles niet met een zinkput verhol</w:t>
      </w:r>
      <w:r>
        <w:rPr>
          <w:rFonts w:ascii="Arial" w:hAnsi="Arial" w:cs="Arial"/>
          <w:sz w:val="20"/>
          <w:szCs w:val="20"/>
        </w:rPr>
        <w:t>p</w:t>
      </w:r>
      <w:r w:rsidRPr="001E15E8">
        <w:rPr>
          <w:rFonts w:ascii="Arial" w:hAnsi="Arial" w:cs="Arial"/>
          <w:sz w:val="20"/>
          <w:szCs w:val="20"/>
        </w:rPr>
        <w:t>en worden? In de v</w:t>
      </w:r>
      <w:r>
        <w:rPr>
          <w:rFonts w:ascii="Arial" w:hAnsi="Arial" w:cs="Arial"/>
          <w:sz w:val="20"/>
          <w:szCs w:val="20"/>
        </w:rPr>
        <w:t>o</w:t>
      </w:r>
      <w:r w:rsidRPr="001E15E8">
        <w:rPr>
          <w:rFonts w:ascii="Arial" w:hAnsi="Arial" w:cs="Arial"/>
          <w:sz w:val="20"/>
          <w:szCs w:val="20"/>
        </w:rPr>
        <w:t xml:space="preserve">lgende vergadering zal een rapport over het onderzoek worden uitgebracht. </w:t>
      </w:r>
    </w:p>
    <w:p w:rsid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Punt 2. Nota van opmerkingen op de gemeentebegrooting voor 1928. Deze opmerkingen waren van </w:t>
      </w:r>
      <w:r>
        <w:rPr>
          <w:rFonts w:ascii="Arial" w:hAnsi="Arial" w:cs="Arial"/>
          <w:sz w:val="20"/>
          <w:szCs w:val="20"/>
        </w:rPr>
        <w:t>ad</w:t>
      </w:r>
      <w:r w:rsidRPr="001E15E8">
        <w:rPr>
          <w:rFonts w:ascii="Arial" w:hAnsi="Arial" w:cs="Arial"/>
          <w:sz w:val="20"/>
          <w:szCs w:val="20"/>
        </w:rPr>
        <w:t xml:space="preserve">ministratieven aard, welke goedgekeurd worden. </w:t>
      </w:r>
    </w:p>
    <w:p w:rsidR="001E15E8" w:rsidRP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Punt 3. Wijziging gemeentebegrooting 1928. Aangenomen. </w:t>
      </w:r>
    </w:p>
    <w:p w:rsidR="00E44B26"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Punt 4. Vaststelling verordening pensioenverhaal gemeenteambtenaren. De voorzitter licht dit toe en stelt voor de geldende salarissen van 31 Dec. 1927 onaangeroerd te laten en de verhooging die in 1928 en volgende jaren intreedt met 8</w:t>
      </w:r>
      <w:r w:rsidR="00E44B26">
        <w:rPr>
          <w:rFonts w:ascii="Arial" w:hAnsi="Arial" w:cs="Arial"/>
          <w:sz w:val="20"/>
          <w:szCs w:val="20"/>
        </w:rPr>
        <w:t xml:space="preserve">½ </w:t>
      </w:r>
      <w:r w:rsidRPr="001E15E8">
        <w:rPr>
          <w:rFonts w:ascii="Arial" w:hAnsi="Arial" w:cs="Arial"/>
          <w:sz w:val="20"/>
          <w:szCs w:val="20"/>
        </w:rPr>
        <w:t>% te belasten. Wanneer er een vacature van een functionaris zou komen verhalen wi</w:t>
      </w:r>
      <w:r w:rsidR="00E44B26">
        <w:rPr>
          <w:rFonts w:ascii="Arial" w:hAnsi="Arial" w:cs="Arial"/>
          <w:sz w:val="20"/>
          <w:szCs w:val="20"/>
        </w:rPr>
        <w:t>j</w:t>
      </w:r>
      <w:r w:rsidRPr="001E15E8">
        <w:rPr>
          <w:rFonts w:ascii="Arial" w:hAnsi="Arial" w:cs="Arial"/>
          <w:sz w:val="20"/>
          <w:szCs w:val="20"/>
        </w:rPr>
        <w:t xml:space="preserve"> dezen 8</w:t>
      </w:r>
      <w:r w:rsidR="00E44B26">
        <w:rPr>
          <w:rFonts w:ascii="Arial" w:hAnsi="Arial" w:cs="Arial"/>
          <w:sz w:val="20"/>
          <w:szCs w:val="20"/>
        </w:rPr>
        <w:t>½</w:t>
      </w:r>
      <w:r w:rsidRPr="001E15E8">
        <w:rPr>
          <w:rFonts w:ascii="Arial" w:hAnsi="Arial" w:cs="Arial"/>
          <w:sz w:val="20"/>
          <w:szCs w:val="20"/>
        </w:rPr>
        <w:t xml:space="preserve"> % op zijn volle salaris. De pensioenaanslag van den gemeenteont</w:t>
      </w:r>
      <w:r w:rsidR="00E44B26">
        <w:rPr>
          <w:rFonts w:ascii="Arial" w:hAnsi="Arial" w:cs="Arial"/>
          <w:sz w:val="20"/>
          <w:szCs w:val="20"/>
        </w:rPr>
        <w:t>-</w:t>
      </w:r>
      <w:r w:rsidRPr="001E15E8">
        <w:rPr>
          <w:rFonts w:ascii="Arial" w:hAnsi="Arial" w:cs="Arial"/>
          <w:sz w:val="20"/>
          <w:szCs w:val="20"/>
        </w:rPr>
        <w:t xml:space="preserve">vanger loopt over ƒ 1900. In werkelijkheid verdient </w:t>
      </w:r>
      <w:r w:rsidR="00E44B26">
        <w:rPr>
          <w:rFonts w:ascii="Arial" w:hAnsi="Arial" w:cs="Arial"/>
          <w:sz w:val="20"/>
          <w:szCs w:val="20"/>
        </w:rPr>
        <w:t>h</w:t>
      </w:r>
      <w:r w:rsidRPr="001E15E8">
        <w:rPr>
          <w:rFonts w:ascii="Arial" w:hAnsi="Arial" w:cs="Arial"/>
          <w:sz w:val="20"/>
          <w:szCs w:val="20"/>
        </w:rPr>
        <w:t>ij ƒ 1750. Toch is hij genegen 8</w:t>
      </w:r>
      <w:r w:rsidR="00E44B26">
        <w:rPr>
          <w:rFonts w:ascii="Arial" w:hAnsi="Arial" w:cs="Arial"/>
          <w:sz w:val="20"/>
          <w:szCs w:val="20"/>
        </w:rPr>
        <w:t>½</w:t>
      </w:r>
      <w:r w:rsidRPr="001E15E8">
        <w:rPr>
          <w:rFonts w:ascii="Arial" w:hAnsi="Arial" w:cs="Arial"/>
          <w:sz w:val="20"/>
          <w:szCs w:val="20"/>
        </w:rPr>
        <w:t xml:space="preserve"> % over het verschil van ƒ 150 te betalen. De voorzitter licht dit nader toe. De vergadering gaat unaniem met dit voor</w:t>
      </w:r>
      <w:r w:rsidR="00E44B26">
        <w:rPr>
          <w:rFonts w:ascii="Arial" w:hAnsi="Arial" w:cs="Arial"/>
          <w:sz w:val="20"/>
          <w:szCs w:val="20"/>
        </w:rPr>
        <w:t xml:space="preserve">stal </w:t>
      </w:r>
      <w:r w:rsidRPr="001E15E8">
        <w:rPr>
          <w:rFonts w:ascii="Arial" w:hAnsi="Arial" w:cs="Arial"/>
          <w:sz w:val="20"/>
          <w:szCs w:val="20"/>
        </w:rPr>
        <w:t>accoord</w:t>
      </w:r>
      <w:r w:rsidR="00E44B26">
        <w:rPr>
          <w:rFonts w:ascii="Arial" w:hAnsi="Arial" w:cs="Arial"/>
          <w:sz w:val="20"/>
          <w:szCs w:val="20"/>
        </w:rPr>
        <w:t>.</w:t>
      </w:r>
      <w:r w:rsidRPr="001E15E8">
        <w:rPr>
          <w:rFonts w:ascii="Arial" w:hAnsi="Arial" w:cs="Arial"/>
          <w:sz w:val="20"/>
          <w:szCs w:val="20"/>
        </w:rPr>
        <w:t xml:space="preserve">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Punt 5. Behandeling ontwerpbesluit van B. en W. tot wijziging van legger van wegen en voetpaden. De Nederduitsche Hervormde Gemeente verzoekt n.</w:t>
      </w:r>
      <w:r w:rsidR="00E44B26">
        <w:rPr>
          <w:rFonts w:ascii="Arial" w:hAnsi="Arial" w:cs="Arial"/>
          <w:sz w:val="20"/>
          <w:szCs w:val="20"/>
        </w:rPr>
        <w:t>l</w:t>
      </w:r>
      <w:r w:rsidRPr="001E15E8">
        <w:rPr>
          <w:rFonts w:ascii="Arial" w:hAnsi="Arial" w:cs="Arial"/>
          <w:sz w:val="20"/>
          <w:szCs w:val="20"/>
        </w:rPr>
        <w:t>. tot opheffing van het pad naast hare kerk. Er was echter een verzoekschrift binnengekomen om dit pad te behouden. Het lid Boland: Een van de politieagenten was er ook voor om dit pad op te ruimen, daar dit pad voor velen een schuilplaats is. Velen gebruike</w:t>
      </w:r>
      <w:r w:rsidR="00E44B26">
        <w:rPr>
          <w:rFonts w:ascii="Arial" w:hAnsi="Arial" w:cs="Arial"/>
          <w:sz w:val="20"/>
          <w:szCs w:val="20"/>
        </w:rPr>
        <w:t>n</w:t>
      </w:r>
      <w:r w:rsidRPr="001E15E8">
        <w:rPr>
          <w:rFonts w:ascii="Arial" w:hAnsi="Arial" w:cs="Arial"/>
          <w:sz w:val="20"/>
          <w:szCs w:val="20"/>
        </w:rPr>
        <w:t xml:space="preserve"> het als een W. C. Het lid Schevers: Voor Janus Voets is het heel lastig, als dit peeku weg is. H</w:t>
      </w:r>
      <w:r w:rsidR="009A5B3E">
        <w:rPr>
          <w:rFonts w:ascii="Arial" w:hAnsi="Arial" w:cs="Arial"/>
          <w:sz w:val="20"/>
          <w:szCs w:val="20"/>
        </w:rPr>
        <w:t>ij</w:t>
      </w:r>
      <w:r w:rsidRPr="001E15E8">
        <w:rPr>
          <w:rFonts w:ascii="Arial" w:hAnsi="Arial" w:cs="Arial"/>
          <w:sz w:val="20"/>
          <w:szCs w:val="20"/>
        </w:rPr>
        <w:t xml:space="preserve"> kruit er steeds over en daarbij in de straat zijn niet veel beste kamers en gij moet het toch ergens kunnen kwijt worden. Het lid Bolsius: Uit oogpunt van publieke zedelijkheid is het aan te raden dit pad te verlichten. Allen stemmen voor het behoud van dit pad. Het lid Schevers: Bravo, want ik moet er </w:t>
      </w:r>
      <w:r w:rsidR="009A5B3E">
        <w:rPr>
          <w:rFonts w:ascii="Arial" w:hAnsi="Arial" w:cs="Arial"/>
          <w:sz w:val="20"/>
          <w:szCs w:val="20"/>
        </w:rPr>
        <w:t>ze</w:t>
      </w:r>
      <w:r w:rsidRPr="001E15E8">
        <w:rPr>
          <w:rFonts w:ascii="Arial" w:hAnsi="Arial" w:cs="Arial"/>
          <w:sz w:val="20"/>
          <w:szCs w:val="20"/>
        </w:rPr>
        <w:t xml:space="preserve">lf ook dikwijls over.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Punt 6. Besluit nemen tot verkoop van het perceel bouwgrond aan den Boterweg aan de afdeeling Schijnde</w:t>
      </w:r>
      <w:r w:rsidR="009A5B3E">
        <w:rPr>
          <w:rFonts w:ascii="Arial" w:hAnsi="Arial" w:cs="Arial"/>
          <w:sz w:val="20"/>
          <w:szCs w:val="20"/>
        </w:rPr>
        <w:t>l</w:t>
      </w:r>
      <w:r w:rsidRPr="001E15E8">
        <w:rPr>
          <w:rFonts w:ascii="Arial" w:hAnsi="Arial" w:cs="Arial"/>
          <w:sz w:val="20"/>
          <w:szCs w:val="20"/>
        </w:rPr>
        <w:t xml:space="preserve">van den N. C. B. Dit perceel wordt met algemeene stemmen voor ƒ 1350 aan den N. C. </w:t>
      </w:r>
      <w:r w:rsidR="009A5B3E">
        <w:rPr>
          <w:rFonts w:ascii="Arial" w:hAnsi="Arial" w:cs="Arial"/>
          <w:sz w:val="20"/>
          <w:szCs w:val="20"/>
        </w:rPr>
        <w:t>B</w:t>
      </w:r>
      <w:r w:rsidRPr="001E15E8">
        <w:rPr>
          <w:rFonts w:ascii="Arial" w:hAnsi="Arial" w:cs="Arial"/>
          <w:sz w:val="20"/>
          <w:szCs w:val="20"/>
        </w:rPr>
        <w:t xml:space="preserve">. verkocht.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Punt 7. Benoeming lid Algemeen Armbestuur.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Aanbevolen J. v. d. Westelaken, A. Schellekens en J. H. van der Spank. Als stemopnemers fungeeren de heeren Bolsius en A. Vughts. In de eerste stemming worden uitgebracht de volgende stemmen: J. v. d. Westelaken 6, A. Schellekens 4, J. H. van der Spank 2 en één blanc</w:t>
      </w:r>
      <w:r w:rsidR="009A5B3E">
        <w:rPr>
          <w:rFonts w:ascii="Arial" w:hAnsi="Arial" w:cs="Arial"/>
          <w:sz w:val="20"/>
          <w:szCs w:val="20"/>
        </w:rPr>
        <w:t>o</w:t>
      </w:r>
      <w:r w:rsidRPr="001E15E8">
        <w:rPr>
          <w:rFonts w:ascii="Arial" w:hAnsi="Arial" w:cs="Arial"/>
          <w:sz w:val="20"/>
          <w:szCs w:val="20"/>
        </w:rPr>
        <w:t xml:space="preserve">. Bij de herstemming J. van de Westelaken 2, A. Schellekens 7, H. v. d. Spank 3 en blanco 1. De heer A. Schellekens is aldus benoemd. Het lid van Heertum: Nemen deze candidaten hunne benoeming wel aan. Voorzitter: De heer van de Westelaken wel, doch de andere twee heeren hebben wil het niet gevraagd.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Punt 8. Benoeming lid plaatselijke commissie van toezicht op het lager onderwijs. Aanbevolen Ch. Wouters. Aftredend M. van Di</w:t>
      </w:r>
      <w:r w:rsidR="009A5B3E">
        <w:rPr>
          <w:rFonts w:ascii="Arial" w:hAnsi="Arial" w:cs="Arial"/>
          <w:sz w:val="20"/>
          <w:szCs w:val="20"/>
        </w:rPr>
        <w:t>j</w:t>
      </w:r>
      <w:r w:rsidRPr="001E15E8">
        <w:rPr>
          <w:rFonts w:ascii="Arial" w:hAnsi="Arial" w:cs="Arial"/>
          <w:sz w:val="20"/>
          <w:szCs w:val="20"/>
        </w:rPr>
        <w:t xml:space="preserve">k. De heer Wouters wordt met 12 stemmen benoemd, blanco 3. De heer Wouters dankt de vergadering voor het vertrouwen in hem gesteld.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Punt 9. Benoeming eener buitengewone commissie, aanbevolen door de commissie van onderzoek voor de gemeente-begrooting 1928. Voorzitter: Daar in voorname zaken de raad door B. en W. toch in kennis gesteld wordt, meen ik, dat deze commissie overbodig is. De heeren Bolsius en Vugts zijn van hetzelfde gevoelen. Het lid Verkuijlen: Ik meen dat deze commissie wel noodzakelijk is. Het lid van Liempd: In de vorige vergadering gingen B. en W. met de oprichting van deze commissie accoord en nu is de voorzitter er tegen. Ik vind dit toch wel eigenaardig tegenover ons. Voorzitter: Ik zeg uitslui</w:t>
      </w:r>
      <w:r w:rsidR="009A5B3E">
        <w:rPr>
          <w:rFonts w:ascii="Arial" w:hAnsi="Arial" w:cs="Arial"/>
          <w:sz w:val="20"/>
          <w:szCs w:val="20"/>
        </w:rPr>
        <w:t>-</w:t>
      </w:r>
      <w:r w:rsidRPr="001E15E8">
        <w:rPr>
          <w:rFonts w:ascii="Arial" w:hAnsi="Arial" w:cs="Arial"/>
          <w:sz w:val="20"/>
          <w:szCs w:val="20"/>
        </w:rPr>
        <w:t>tend mijn persoonlijk gevoelen. Het lid van Liempd: Onze bedoeling is niet om met een stok achter B. en W. te gaan staan. Het lid Bolsius: Als wij deze commissie zouden benoemen dan is het nog steeds moeilijk wanneer deze commissie op te roepen. Als het gevallen van importantie zijn wordt toch de Raad gehoord. Het lid van Liempd licht zijn bedoeling n</w:t>
      </w:r>
      <w:r w:rsidR="009A5B3E">
        <w:rPr>
          <w:rFonts w:ascii="Arial" w:hAnsi="Arial" w:cs="Arial"/>
          <w:sz w:val="20"/>
          <w:szCs w:val="20"/>
        </w:rPr>
        <w:t>ader</w:t>
      </w:r>
      <w:r w:rsidRPr="001E15E8">
        <w:rPr>
          <w:rFonts w:ascii="Arial" w:hAnsi="Arial" w:cs="Arial"/>
          <w:sz w:val="20"/>
          <w:szCs w:val="20"/>
        </w:rPr>
        <w:t xml:space="preserve"> toe. Wegenp</w:t>
      </w:r>
      <w:r w:rsidR="009A5B3E">
        <w:rPr>
          <w:rFonts w:ascii="Arial" w:hAnsi="Arial" w:cs="Arial"/>
          <w:sz w:val="20"/>
          <w:szCs w:val="20"/>
        </w:rPr>
        <w:t>l</w:t>
      </w:r>
      <w:r w:rsidRPr="001E15E8">
        <w:rPr>
          <w:rFonts w:ascii="Arial" w:hAnsi="Arial" w:cs="Arial"/>
          <w:sz w:val="20"/>
          <w:szCs w:val="20"/>
        </w:rPr>
        <w:t xml:space="preserve">an, aanlegging marktveld en </w:t>
      </w:r>
      <w:r w:rsidRPr="001E15E8">
        <w:rPr>
          <w:rFonts w:ascii="Arial" w:hAnsi="Arial" w:cs="Arial"/>
          <w:sz w:val="20"/>
          <w:szCs w:val="20"/>
        </w:rPr>
        <w:lastRenderedPageBreak/>
        <w:t>aankoop van bouwgelegenheden zijn 3 voorname punten van ons plan. Het lid Bolsius: Nu ik dit maar hoor, kan ik wel met een voorstel accoord gaan. Het lid Verkuijlen: Deze commissie moet een commissie van voorbereiding zijn voor gewichtige zaken. Het lid Boland: Om zulk een commissie te benoemen moeten wij toch eerst een reglement vaststellen. De Raad moet eerst weten, waarvoor zij benoemt. Ik denk dat de Raad spoedig met deze commissie overhoop zal liggen. Het lid Steenbak</w:t>
      </w:r>
      <w:r w:rsidR="009A5B3E">
        <w:rPr>
          <w:rFonts w:ascii="Arial" w:hAnsi="Arial" w:cs="Arial"/>
          <w:sz w:val="20"/>
          <w:szCs w:val="20"/>
        </w:rPr>
        <w:t>-</w:t>
      </w:r>
      <w:r w:rsidRPr="001E15E8">
        <w:rPr>
          <w:rFonts w:ascii="Arial" w:hAnsi="Arial" w:cs="Arial"/>
          <w:sz w:val="20"/>
          <w:szCs w:val="20"/>
        </w:rPr>
        <w:t xml:space="preserve">kers: Ik vind deze commissie niet aangenaam tegenover B. en W. Weth. v. Esch: Zoo iemand iets bijzonders te vertellen heeft over een aangelegenheid, dan kan hij dit in den Raad brengen. Het lid van Heertum: Wanneer er iets bijzonders is, dan kunnen wij nog een commissie benoemen maar op het oogenblik </w:t>
      </w:r>
      <w:r w:rsidR="009A5B3E">
        <w:rPr>
          <w:rFonts w:ascii="Arial" w:hAnsi="Arial" w:cs="Arial"/>
          <w:sz w:val="20"/>
          <w:szCs w:val="20"/>
        </w:rPr>
        <w:t>h</w:t>
      </w:r>
      <w:r w:rsidRPr="001E15E8">
        <w:rPr>
          <w:rFonts w:ascii="Arial" w:hAnsi="Arial" w:cs="Arial"/>
          <w:sz w:val="20"/>
          <w:szCs w:val="20"/>
        </w:rPr>
        <w:t xml:space="preserve">eeft zij geen reden van bestaan. Allen gaan met het voorstel van den voorzitter accoord.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Vervolgens bespreekt de voorzitter nog de bestrating van enkele zandwegen. De Raad is van oordeel, dat publiek te laten aanbesteden doch dit zal eerst in een volgende vergadering behandeld worden. Wethouder van den Oetelaar geeft een nadere uiteenzetting over het toezicht op de grondwegen. Het getal wegwerkers is van 4 op 3 gesteld vanaf 1 Januari a.s. Een tweetal wegwerkers zullen de wegen vanaf de Langstraat tot aan den Provincialen weg geregeld nakijken. De wegwerker van de Ven moet de Steegt en het Hermalen nagaan en heeft thans ƒ 2 per week opslag gekregen. Hij verdient dus </w:t>
      </w:r>
      <w:r w:rsidR="009A5B3E">
        <w:rPr>
          <w:rFonts w:ascii="Arial" w:hAnsi="Arial" w:cs="Arial"/>
          <w:sz w:val="20"/>
          <w:szCs w:val="20"/>
        </w:rPr>
        <w:t>v</w:t>
      </w:r>
      <w:r w:rsidRPr="001E15E8">
        <w:rPr>
          <w:rFonts w:ascii="Arial" w:hAnsi="Arial" w:cs="Arial"/>
          <w:sz w:val="20"/>
          <w:szCs w:val="20"/>
        </w:rPr>
        <w:t xml:space="preserve">oortaan ƒ 14. J. van Balkum is voor de kleine straten in het dorp en Habraken voor de Steegt. Het lid Steenbakkers: Ik stel voor de wegen niet in den winter, doch in den zomer te laten opmaken. Weth. v. Esch: En Verkuijlen wil het in den winter hebben. Voorzitter: De bedoeling is de wegen doorloopend na te zien.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Het lid Verkuijlen vraagt om de gemeentepomp bij de Kerkstraat in den winter af te sluiten bij strenge vorst en ze met stroo in te pakken. De voorzitter zal hiervoor zorg dragen. </w:t>
      </w:r>
    </w:p>
    <w:p w:rsidR="009A5B3E"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Het lid Bolsius vraagt om de Raadszaal te laten opknappen, temeer daar wij thans een kundi</w:t>
      </w:r>
      <w:r w:rsidR="009A5B3E">
        <w:rPr>
          <w:rFonts w:ascii="Arial" w:hAnsi="Arial" w:cs="Arial"/>
          <w:sz w:val="20"/>
          <w:szCs w:val="20"/>
        </w:rPr>
        <w:t>g</w:t>
      </w:r>
      <w:r w:rsidRPr="001E15E8">
        <w:rPr>
          <w:rFonts w:ascii="Arial" w:hAnsi="Arial" w:cs="Arial"/>
          <w:sz w:val="20"/>
          <w:szCs w:val="20"/>
        </w:rPr>
        <w:t xml:space="preserve">en architect in ons midden hebben. Voorzitter: Deze post is op de begrooting uitgetrokken. </w:t>
      </w:r>
    </w:p>
    <w:p w:rsidR="001E15E8" w:rsidRPr="001E15E8" w:rsidRDefault="001E15E8" w:rsidP="00444082">
      <w:pPr>
        <w:pStyle w:val="Normaalweb"/>
        <w:spacing w:before="0" w:beforeAutospacing="0" w:after="0" w:afterAutospacing="0"/>
        <w:jc w:val="both"/>
        <w:rPr>
          <w:rFonts w:ascii="Arial" w:hAnsi="Arial" w:cs="Arial"/>
          <w:sz w:val="20"/>
          <w:szCs w:val="20"/>
        </w:rPr>
      </w:pPr>
      <w:r w:rsidRPr="001E15E8">
        <w:rPr>
          <w:rFonts w:ascii="Arial" w:hAnsi="Arial" w:cs="Arial"/>
          <w:sz w:val="20"/>
          <w:szCs w:val="20"/>
        </w:rPr>
        <w:t xml:space="preserve">Het lid van </w:t>
      </w:r>
      <w:r w:rsidR="009A5B3E">
        <w:rPr>
          <w:rFonts w:ascii="Arial" w:hAnsi="Arial" w:cs="Arial"/>
          <w:sz w:val="20"/>
          <w:szCs w:val="20"/>
        </w:rPr>
        <w:t>L</w:t>
      </w:r>
      <w:r w:rsidRPr="001E15E8">
        <w:rPr>
          <w:rFonts w:ascii="Arial" w:hAnsi="Arial" w:cs="Arial"/>
          <w:sz w:val="20"/>
          <w:szCs w:val="20"/>
        </w:rPr>
        <w:t>iempd deelt verder mede, dat de firma die voor centrale verwarming zou zorgen nog geen begrooting gemaakt he</w:t>
      </w:r>
      <w:r w:rsidR="009A5B3E">
        <w:rPr>
          <w:rFonts w:ascii="Arial" w:hAnsi="Arial" w:cs="Arial"/>
          <w:sz w:val="20"/>
          <w:szCs w:val="20"/>
        </w:rPr>
        <w:t>e</w:t>
      </w:r>
      <w:r w:rsidRPr="001E15E8">
        <w:rPr>
          <w:rFonts w:ascii="Arial" w:hAnsi="Arial" w:cs="Arial"/>
          <w:sz w:val="20"/>
          <w:szCs w:val="20"/>
        </w:rPr>
        <w:t>ft, doch eerstdaags zal zij de zaak komen opmeten en de begrooting insturen. Hierna sluiting op gewone wijze.</w:t>
      </w:r>
    </w:p>
    <w:p w:rsidR="001E15E8" w:rsidRDefault="001E15E8" w:rsidP="00444082">
      <w:pPr>
        <w:shd w:val="clear" w:color="auto" w:fill="FFFFFF"/>
        <w:tabs>
          <w:tab w:val="left" w:pos="3150"/>
        </w:tabs>
        <w:jc w:val="both"/>
        <w:outlineLvl w:val="2"/>
        <w:rPr>
          <w:rFonts w:ascii="Arial" w:hAnsi="Arial" w:cs="Arial"/>
          <w:sz w:val="20"/>
          <w:szCs w:val="20"/>
        </w:rPr>
      </w:pPr>
    </w:p>
    <w:p w:rsidR="00D50AD7" w:rsidRDefault="00D50AD7" w:rsidP="00444082">
      <w:pPr>
        <w:shd w:val="clear" w:color="auto" w:fill="FFFFFF"/>
        <w:tabs>
          <w:tab w:val="left" w:pos="3150"/>
        </w:tabs>
        <w:jc w:val="both"/>
        <w:outlineLvl w:val="2"/>
        <w:rPr>
          <w:rFonts w:ascii="Arial" w:hAnsi="Arial" w:cs="Arial"/>
          <w:sz w:val="20"/>
          <w:szCs w:val="20"/>
        </w:rPr>
      </w:pPr>
      <w:r w:rsidRPr="00D50AD7">
        <w:rPr>
          <w:rStyle w:val="Nadruk"/>
          <w:rFonts w:ascii="Arial" w:hAnsi="Arial" w:cs="Arial"/>
          <w:i w:val="0"/>
          <w:sz w:val="20"/>
          <w:szCs w:val="20"/>
        </w:rPr>
        <w:t>SCHIJNDEL</w:t>
      </w:r>
      <w:r w:rsidRPr="00D50AD7">
        <w:rPr>
          <w:rFonts w:ascii="Arial" w:hAnsi="Arial" w:cs="Arial"/>
          <w:sz w:val="20"/>
          <w:szCs w:val="20"/>
        </w:rPr>
        <w:t>, 23 Dec. Op Maandag 26 Dec. a.s. zal door het Mannenkoor „De Dageraad", onder leiding van den heer Frits Bolsius, een groot vocaal concert gegeven worden, des avonds zes uur precies. Het rijke program bevat o.m. het grootsche werk van Rud. Wagner „Steirische Hochlands</w:t>
      </w:r>
      <w:r>
        <w:rPr>
          <w:rFonts w:ascii="Arial" w:hAnsi="Arial" w:cs="Arial"/>
          <w:sz w:val="20"/>
          <w:szCs w:val="20"/>
        </w:rPr>
        <w:t>-</w:t>
      </w:r>
      <w:r w:rsidRPr="00D50AD7">
        <w:rPr>
          <w:rFonts w:ascii="Arial" w:hAnsi="Arial" w:cs="Arial"/>
          <w:sz w:val="20"/>
          <w:szCs w:val="20"/>
        </w:rPr>
        <w:t>kl</w:t>
      </w:r>
      <w:r>
        <w:rPr>
          <w:rFonts w:ascii="Arial" w:hAnsi="Arial" w:cs="Arial"/>
          <w:sz w:val="20"/>
          <w:szCs w:val="20"/>
        </w:rPr>
        <w:t>ä</w:t>
      </w:r>
      <w:r w:rsidRPr="00D50AD7">
        <w:rPr>
          <w:rFonts w:ascii="Arial" w:hAnsi="Arial" w:cs="Arial"/>
          <w:sz w:val="20"/>
          <w:szCs w:val="20"/>
        </w:rPr>
        <w:t>nge". Na de pauze zal door de tooneelvereeniging der Liedertafel worden opgevoerd „Zijn Jongen" van Jan Grosfeld, tooneelstuk in 3 bedrijven. Dit belooft wederom een kunstvolle avond te worden.</w:t>
      </w:r>
    </w:p>
    <w:p w:rsidR="00792371" w:rsidRDefault="00792371" w:rsidP="00444082">
      <w:pPr>
        <w:shd w:val="clear" w:color="auto" w:fill="FFFFFF"/>
        <w:tabs>
          <w:tab w:val="left" w:pos="3150"/>
        </w:tabs>
        <w:jc w:val="both"/>
        <w:outlineLvl w:val="2"/>
        <w:rPr>
          <w:rFonts w:ascii="Arial" w:hAnsi="Arial" w:cs="Arial"/>
          <w:sz w:val="20"/>
          <w:szCs w:val="20"/>
        </w:rPr>
      </w:pPr>
    </w:p>
    <w:p w:rsidR="00B6686D" w:rsidRDefault="00B6686D" w:rsidP="00444082">
      <w:pPr>
        <w:shd w:val="clear" w:color="auto" w:fill="FFFFFF"/>
        <w:tabs>
          <w:tab w:val="left" w:pos="3150"/>
        </w:tabs>
        <w:jc w:val="both"/>
        <w:outlineLvl w:val="2"/>
        <w:rPr>
          <w:rFonts w:ascii="Arial" w:hAnsi="Arial" w:cs="Arial"/>
          <w:sz w:val="20"/>
          <w:szCs w:val="20"/>
        </w:rPr>
      </w:pPr>
      <w:r w:rsidRPr="00B6686D">
        <w:rPr>
          <w:rFonts w:ascii="Arial" w:hAnsi="Arial" w:cs="Arial"/>
          <w:iCs/>
          <w:sz w:val="20"/>
          <w:szCs w:val="20"/>
        </w:rPr>
        <w:t>BURGERLIJKE</w:t>
      </w:r>
      <w:r w:rsidRPr="00B6686D">
        <w:rPr>
          <w:rFonts w:ascii="Arial" w:hAnsi="Arial" w:cs="Arial"/>
          <w:sz w:val="20"/>
          <w:szCs w:val="20"/>
        </w:rPr>
        <w:t xml:space="preserve"> STAND VAN </w:t>
      </w:r>
      <w:r w:rsidRPr="00B6686D">
        <w:rPr>
          <w:rFonts w:ascii="Arial" w:hAnsi="Arial" w:cs="Arial"/>
          <w:iCs/>
          <w:sz w:val="20"/>
          <w:szCs w:val="20"/>
        </w:rPr>
        <w:t>SCHIJNDEL</w:t>
      </w:r>
      <w:r w:rsidRPr="00B6686D">
        <w:rPr>
          <w:rFonts w:ascii="Arial" w:hAnsi="Arial" w:cs="Arial"/>
          <w:sz w:val="20"/>
          <w:szCs w:val="20"/>
        </w:rPr>
        <w:t xml:space="preserve">. </w:t>
      </w:r>
    </w:p>
    <w:p w:rsidR="00B6686D" w:rsidRDefault="00B6686D" w:rsidP="00444082">
      <w:pPr>
        <w:shd w:val="clear" w:color="auto" w:fill="FFFFFF"/>
        <w:tabs>
          <w:tab w:val="left" w:pos="3150"/>
        </w:tabs>
        <w:jc w:val="both"/>
        <w:outlineLvl w:val="2"/>
        <w:rPr>
          <w:rFonts w:ascii="Arial" w:hAnsi="Arial" w:cs="Arial"/>
          <w:sz w:val="20"/>
          <w:szCs w:val="20"/>
        </w:rPr>
      </w:pPr>
      <w:r w:rsidRPr="00B6686D">
        <w:rPr>
          <w:rFonts w:ascii="Arial" w:hAnsi="Arial" w:cs="Arial"/>
          <w:sz w:val="20"/>
          <w:szCs w:val="20"/>
        </w:rPr>
        <w:t>Geboren. Johanna F. D. van Albertus Pijenburg</w:t>
      </w:r>
      <w:r>
        <w:rPr>
          <w:rFonts w:ascii="Arial" w:hAnsi="Arial" w:cs="Arial"/>
          <w:sz w:val="20"/>
          <w:szCs w:val="20"/>
        </w:rPr>
        <w:t xml:space="preserve"> - </w:t>
      </w:r>
      <w:r w:rsidRPr="00B6686D">
        <w:rPr>
          <w:rFonts w:ascii="Arial" w:hAnsi="Arial" w:cs="Arial"/>
          <w:sz w:val="20"/>
          <w:szCs w:val="20"/>
        </w:rPr>
        <w:t>Timmermans. — Henricus J., Z. van Johannes H. van Balkom</w:t>
      </w:r>
      <w:r>
        <w:rPr>
          <w:rFonts w:ascii="Arial" w:hAnsi="Arial" w:cs="Arial"/>
          <w:sz w:val="20"/>
          <w:szCs w:val="20"/>
        </w:rPr>
        <w:t xml:space="preserve"> </w:t>
      </w:r>
      <w:r w:rsidRPr="00B6686D">
        <w:rPr>
          <w:rFonts w:ascii="Arial" w:hAnsi="Arial" w:cs="Arial"/>
          <w:sz w:val="20"/>
          <w:szCs w:val="20"/>
        </w:rPr>
        <w:t>-</w:t>
      </w:r>
      <w:r>
        <w:rPr>
          <w:rFonts w:ascii="Arial" w:hAnsi="Arial" w:cs="Arial"/>
          <w:sz w:val="20"/>
          <w:szCs w:val="20"/>
        </w:rPr>
        <w:t xml:space="preserve"> </w:t>
      </w:r>
      <w:r w:rsidRPr="00B6686D">
        <w:rPr>
          <w:rFonts w:ascii="Arial" w:hAnsi="Arial" w:cs="Arial"/>
          <w:sz w:val="20"/>
          <w:szCs w:val="20"/>
        </w:rPr>
        <w:t>Gloudemans. — Marinus, Z. van Martinus van Doorn</w:t>
      </w:r>
      <w:r>
        <w:rPr>
          <w:rFonts w:ascii="Arial" w:hAnsi="Arial" w:cs="Arial"/>
          <w:sz w:val="20"/>
          <w:szCs w:val="20"/>
        </w:rPr>
        <w:t xml:space="preserve"> </w:t>
      </w:r>
      <w:r w:rsidRPr="00B6686D">
        <w:rPr>
          <w:rFonts w:ascii="Arial" w:hAnsi="Arial" w:cs="Arial"/>
          <w:sz w:val="20"/>
          <w:szCs w:val="20"/>
        </w:rPr>
        <w:t>-</w:t>
      </w:r>
      <w:r>
        <w:rPr>
          <w:rFonts w:ascii="Arial" w:hAnsi="Arial" w:cs="Arial"/>
          <w:sz w:val="20"/>
          <w:szCs w:val="20"/>
        </w:rPr>
        <w:t xml:space="preserve"> </w:t>
      </w:r>
      <w:r w:rsidRPr="00B6686D">
        <w:rPr>
          <w:rFonts w:ascii="Arial" w:hAnsi="Arial" w:cs="Arial"/>
          <w:sz w:val="20"/>
          <w:szCs w:val="20"/>
        </w:rPr>
        <w:t>van der Sanden. — Wilhelmina, D. van Antonius Heesakkers</w:t>
      </w:r>
      <w:r>
        <w:rPr>
          <w:rFonts w:ascii="Arial" w:hAnsi="Arial" w:cs="Arial"/>
          <w:sz w:val="20"/>
          <w:szCs w:val="20"/>
        </w:rPr>
        <w:t xml:space="preserve"> </w:t>
      </w:r>
      <w:r w:rsidRPr="00B6686D">
        <w:rPr>
          <w:rFonts w:ascii="Arial" w:hAnsi="Arial" w:cs="Arial"/>
          <w:sz w:val="20"/>
          <w:szCs w:val="20"/>
        </w:rPr>
        <w:t>-</w:t>
      </w:r>
      <w:r>
        <w:rPr>
          <w:rFonts w:ascii="Arial" w:hAnsi="Arial" w:cs="Arial"/>
          <w:sz w:val="20"/>
          <w:szCs w:val="20"/>
        </w:rPr>
        <w:t xml:space="preserve"> </w:t>
      </w:r>
      <w:r w:rsidRPr="00B6686D">
        <w:rPr>
          <w:rFonts w:ascii="Arial" w:hAnsi="Arial" w:cs="Arial"/>
          <w:sz w:val="20"/>
          <w:szCs w:val="20"/>
        </w:rPr>
        <w:t>van der Schoot. — Franciscus P., Z. van Adrianus den Ouden</w:t>
      </w:r>
      <w:r>
        <w:rPr>
          <w:rFonts w:ascii="Arial" w:hAnsi="Arial" w:cs="Arial"/>
          <w:sz w:val="20"/>
          <w:szCs w:val="20"/>
        </w:rPr>
        <w:t xml:space="preserve"> </w:t>
      </w:r>
      <w:r w:rsidRPr="00B6686D">
        <w:rPr>
          <w:rFonts w:ascii="Arial" w:hAnsi="Arial" w:cs="Arial"/>
          <w:sz w:val="20"/>
          <w:szCs w:val="20"/>
        </w:rPr>
        <w:t>-</w:t>
      </w:r>
      <w:r>
        <w:rPr>
          <w:rFonts w:ascii="Arial" w:hAnsi="Arial" w:cs="Arial"/>
          <w:sz w:val="20"/>
          <w:szCs w:val="20"/>
        </w:rPr>
        <w:t xml:space="preserve"> </w:t>
      </w:r>
      <w:r w:rsidRPr="00B6686D">
        <w:rPr>
          <w:rFonts w:ascii="Arial" w:hAnsi="Arial" w:cs="Arial"/>
          <w:sz w:val="20"/>
          <w:szCs w:val="20"/>
        </w:rPr>
        <w:t xml:space="preserve">Gevers. </w:t>
      </w:r>
    </w:p>
    <w:p w:rsidR="00B47186" w:rsidRDefault="00B6686D" w:rsidP="00444082">
      <w:pPr>
        <w:shd w:val="clear" w:color="auto" w:fill="FFFFFF"/>
        <w:tabs>
          <w:tab w:val="left" w:pos="3150"/>
        </w:tabs>
        <w:jc w:val="both"/>
        <w:outlineLvl w:val="2"/>
        <w:rPr>
          <w:rFonts w:ascii="Arial" w:hAnsi="Arial" w:cs="Arial"/>
          <w:sz w:val="20"/>
          <w:szCs w:val="20"/>
        </w:rPr>
      </w:pPr>
      <w:r w:rsidRPr="00B6686D">
        <w:rPr>
          <w:rFonts w:ascii="Arial" w:hAnsi="Arial" w:cs="Arial"/>
          <w:sz w:val="20"/>
          <w:szCs w:val="20"/>
        </w:rPr>
        <w:t>Overleden. Maria A. A. Verhoeven, Religieuse, 53 J. — Henrica Heesakkers, wed. van Th. Habraken, 86 j. — Anna M. We</w:t>
      </w:r>
      <w:r>
        <w:rPr>
          <w:rFonts w:ascii="Arial" w:hAnsi="Arial" w:cs="Arial"/>
          <w:sz w:val="20"/>
          <w:szCs w:val="20"/>
        </w:rPr>
        <w:t>l</w:t>
      </w:r>
      <w:r w:rsidRPr="00B6686D">
        <w:rPr>
          <w:rFonts w:ascii="Arial" w:hAnsi="Arial" w:cs="Arial"/>
          <w:sz w:val="20"/>
          <w:szCs w:val="20"/>
        </w:rPr>
        <w:t>ten, echtg. van P. Hommeles, 59 j. — Hendrikus van Roosmalen, echtg. van P. van Liempd, 57 j. — Martinus van Houtum, echtg. van Joh. Vervoort, 57 j.</w:t>
      </w:r>
    </w:p>
    <w:p w:rsidR="00B6686D" w:rsidRDefault="00B6686D" w:rsidP="00444082">
      <w:pPr>
        <w:shd w:val="clear" w:color="auto" w:fill="FFFFFF"/>
        <w:tabs>
          <w:tab w:val="left" w:pos="3150"/>
        </w:tabs>
        <w:jc w:val="both"/>
        <w:outlineLvl w:val="2"/>
        <w:rPr>
          <w:rFonts w:ascii="Arial" w:hAnsi="Arial" w:cs="Arial"/>
          <w:sz w:val="20"/>
          <w:szCs w:val="20"/>
        </w:rPr>
      </w:pPr>
    </w:p>
    <w:p w:rsidR="000B622A" w:rsidRDefault="00792371" w:rsidP="00792371">
      <w:pPr>
        <w:shd w:val="clear" w:color="auto" w:fill="FFFFFF"/>
        <w:tabs>
          <w:tab w:val="left" w:pos="3150"/>
        </w:tabs>
        <w:jc w:val="both"/>
        <w:outlineLvl w:val="2"/>
        <w:rPr>
          <w:rFonts w:ascii="Arial" w:hAnsi="Arial" w:cs="Arial"/>
          <w:sz w:val="20"/>
          <w:szCs w:val="20"/>
        </w:rPr>
      </w:pPr>
      <w:r w:rsidRPr="00792371">
        <w:rPr>
          <w:rFonts w:ascii="Arial" w:hAnsi="Arial" w:cs="Arial"/>
          <w:sz w:val="20"/>
          <w:szCs w:val="20"/>
        </w:rPr>
        <w:t>Nieuw</w:t>
      </w:r>
      <w:r w:rsidR="006112DE">
        <w:rPr>
          <w:rFonts w:ascii="Arial" w:hAnsi="Arial" w:cs="Arial"/>
          <w:sz w:val="20"/>
          <w:szCs w:val="20"/>
        </w:rPr>
        <w:t xml:space="preserve"> </w:t>
      </w:r>
      <w:r w:rsidR="000B622A">
        <w:rPr>
          <w:rFonts w:ascii="Arial" w:hAnsi="Arial" w:cs="Arial"/>
          <w:sz w:val="20"/>
          <w:szCs w:val="20"/>
        </w:rPr>
        <w:t>Burgerh</w:t>
      </w:r>
      <w:r w:rsidRPr="00792371">
        <w:rPr>
          <w:rFonts w:ascii="Arial" w:hAnsi="Arial" w:cs="Arial"/>
          <w:sz w:val="20"/>
          <w:szCs w:val="20"/>
        </w:rPr>
        <w:t>uis me</w:t>
      </w:r>
      <w:r w:rsidR="006112DE">
        <w:rPr>
          <w:rFonts w:ascii="Arial" w:hAnsi="Arial" w:cs="Arial"/>
          <w:sz w:val="20"/>
          <w:szCs w:val="20"/>
        </w:rPr>
        <w:t>t</w:t>
      </w:r>
      <w:r w:rsidRPr="00792371">
        <w:rPr>
          <w:rFonts w:ascii="Arial" w:hAnsi="Arial" w:cs="Arial"/>
          <w:sz w:val="20"/>
          <w:szCs w:val="20"/>
        </w:rPr>
        <w:t xml:space="preserve"> E</w:t>
      </w:r>
      <w:r w:rsidR="000B622A">
        <w:rPr>
          <w:rFonts w:ascii="Arial" w:hAnsi="Arial" w:cs="Arial"/>
          <w:sz w:val="20"/>
          <w:szCs w:val="20"/>
        </w:rPr>
        <w:t>r</w:t>
      </w:r>
      <w:r w:rsidRPr="00792371">
        <w:rPr>
          <w:rFonts w:ascii="Arial" w:hAnsi="Arial" w:cs="Arial"/>
          <w:sz w:val="20"/>
          <w:szCs w:val="20"/>
        </w:rPr>
        <w:t xml:space="preserve">f, </w:t>
      </w:r>
      <w:r w:rsidR="000B622A">
        <w:rPr>
          <w:rFonts w:ascii="Arial" w:hAnsi="Arial" w:cs="Arial"/>
          <w:sz w:val="20"/>
          <w:szCs w:val="20"/>
        </w:rPr>
        <w:t>Tuin</w:t>
      </w:r>
      <w:r w:rsidRPr="00792371">
        <w:rPr>
          <w:rFonts w:ascii="Arial" w:hAnsi="Arial" w:cs="Arial"/>
          <w:sz w:val="20"/>
          <w:szCs w:val="20"/>
        </w:rPr>
        <w:t xml:space="preserve">en </w:t>
      </w:r>
      <w:r w:rsidR="000B622A">
        <w:rPr>
          <w:rFonts w:ascii="Arial" w:hAnsi="Arial" w:cs="Arial"/>
          <w:sz w:val="20"/>
          <w:szCs w:val="20"/>
        </w:rPr>
        <w:t>B</w:t>
      </w:r>
      <w:r w:rsidRPr="00792371">
        <w:rPr>
          <w:rFonts w:ascii="Arial" w:hAnsi="Arial" w:cs="Arial"/>
          <w:sz w:val="20"/>
          <w:szCs w:val="20"/>
        </w:rPr>
        <w:t>er</w:t>
      </w:r>
      <w:r w:rsidR="000B622A">
        <w:rPr>
          <w:rFonts w:ascii="Arial" w:hAnsi="Arial" w:cs="Arial"/>
          <w:sz w:val="20"/>
          <w:szCs w:val="20"/>
        </w:rPr>
        <w:t>g</w:t>
      </w:r>
      <w:r w:rsidRPr="00792371">
        <w:rPr>
          <w:rFonts w:ascii="Arial" w:hAnsi="Arial" w:cs="Arial"/>
          <w:sz w:val="20"/>
          <w:szCs w:val="20"/>
        </w:rPr>
        <w:t>p</w:t>
      </w:r>
      <w:r w:rsidR="000B622A">
        <w:rPr>
          <w:rFonts w:ascii="Arial" w:hAnsi="Arial" w:cs="Arial"/>
          <w:sz w:val="20"/>
          <w:szCs w:val="20"/>
        </w:rPr>
        <w:t>l</w:t>
      </w:r>
      <w:r w:rsidRPr="00792371">
        <w:rPr>
          <w:rFonts w:ascii="Arial" w:hAnsi="Arial" w:cs="Arial"/>
          <w:sz w:val="20"/>
          <w:szCs w:val="20"/>
        </w:rPr>
        <w:t xml:space="preserve">aats TE </w:t>
      </w:r>
      <w:r w:rsidRPr="000B622A">
        <w:rPr>
          <w:rFonts w:ascii="Arial" w:hAnsi="Arial" w:cs="Arial"/>
          <w:iCs/>
          <w:sz w:val="20"/>
          <w:szCs w:val="20"/>
        </w:rPr>
        <w:t>SCHIJNDEL</w:t>
      </w:r>
      <w:r w:rsidRPr="00792371">
        <w:rPr>
          <w:rFonts w:ascii="Arial" w:hAnsi="Arial" w:cs="Arial"/>
          <w:sz w:val="20"/>
          <w:szCs w:val="20"/>
        </w:rPr>
        <w:t xml:space="preserve">. HENDRIK WORST Notaris te 's-Bosch, is voornemens op Dinsdag 3 Januari 1928 provisioneel en op Dinsdag 17 Januari 1928 definitief, telkens des nam. om 3 uur precies, ten herberge van J. VERHULST— VAN ROOIJ, Hotel „Amicitia", te </w:t>
      </w:r>
      <w:r w:rsidRPr="000B622A">
        <w:rPr>
          <w:rFonts w:ascii="Arial" w:hAnsi="Arial" w:cs="Arial"/>
          <w:iCs/>
          <w:sz w:val="20"/>
          <w:szCs w:val="20"/>
        </w:rPr>
        <w:t>Schijndel</w:t>
      </w:r>
      <w:r w:rsidRPr="00792371">
        <w:rPr>
          <w:rFonts w:ascii="Arial" w:hAnsi="Arial" w:cs="Arial"/>
          <w:sz w:val="20"/>
          <w:szCs w:val="20"/>
        </w:rPr>
        <w:t xml:space="preserve">, in het openbaar te veilen en te VERKOOPEN: </w:t>
      </w:r>
    </w:p>
    <w:p w:rsidR="000B622A" w:rsidRDefault="00792371" w:rsidP="000B622A">
      <w:pPr>
        <w:shd w:val="clear" w:color="auto" w:fill="FFFFFF"/>
        <w:tabs>
          <w:tab w:val="left" w:pos="3150"/>
        </w:tabs>
        <w:ind w:left="708"/>
        <w:jc w:val="both"/>
        <w:outlineLvl w:val="2"/>
        <w:rPr>
          <w:rFonts w:ascii="Arial" w:hAnsi="Arial" w:cs="Arial"/>
          <w:sz w:val="20"/>
          <w:szCs w:val="20"/>
        </w:rPr>
      </w:pPr>
      <w:r w:rsidRPr="00792371">
        <w:rPr>
          <w:rFonts w:ascii="Arial" w:hAnsi="Arial" w:cs="Arial"/>
          <w:sz w:val="20"/>
          <w:szCs w:val="20"/>
        </w:rPr>
        <w:t xml:space="preserve">Onder de Gem. </w:t>
      </w:r>
      <w:r w:rsidRPr="000B622A">
        <w:rPr>
          <w:rFonts w:ascii="Arial" w:hAnsi="Arial" w:cs="Arial"/>
          <w:iCs/>
          <w:sz w:val="20"/>
          <w:szCs w:val="20"/>
        </w:rPr>
        <w:t>SCHIJNDEL</w:t>
      </w:r>
      <w:r w:rsidRPr="00792371">
        <w:rPr>
          <w:rFonts w:ascii="Arial" w:hAnsi="Arial" w:cs="Arial"/>
          <w:sz w:val="20"/>
          <w:szCs w:val="20"/>
        </w:rPr>
        <w:t xml:space="preserve">. Een in 1927 gebouwde BURGER WONING met Erf Tuin en Bergplaats te </w:t>
      </w:r>
      <w:r w:rsidRPr="000B622A">
        <w:rPr>
          <w:rFonts w:ascii="Arial" w:hAnsi="Arial" w:cs="Arial"/>
          <w:iCs/>
          <w:sz w:val="20"/>
          <w:szCs w:val="20"/>
        </w:rPr>
        <w:t>Schijndel</w:t>
      </w:r>
      <w:r w:rsidRPr="00792371">
        <w:rPr>
          <w:rFonts w:ascii="Arial" w:hAnsi="Arial" w:cs="Arial"/>
          <w:sz w:val="20"/>
          <w:szCs w:val="20"/>
        </w:rPr>
        <w:t>, aan den Heikant, kadaster Sectie A no. 4993, groot 5 A. 20 c.</w:t>
      </w:r>
      <w:r w:rsidR="000B622A">
        <w:rPr>
          <w:rFonts w:ascii="Arial" w:hAnsi="Arial" w:cs="Arial"/>
          <w:sz w:val="20"/>
          <w:szCs w:val="20"/>
        </w:rPr>
        <w:t>A</w:t>
      </w:r>
      <w:r w:rsidRPr="00792371">
        <w:rPr>
          <w:rFonts w:ascii="Arial" w:hAnsi="Arial" w:cs="Arial"/>
          <w:sz w:val="20"/>
          <w:szCs w:val="20"/>
        </w:rPr>
        <w:t xml:space="preserve">, bewoond door den heer P. JONKERS. </w:t>
      </w:r>
    </w:p>
    <w:p w:rsidR="00792371" w:rsidRDefault="00792371" w:rsidP="000B622A">
      <w:pPr>
        <w:shd w:val="clear" w:color="auto" w:fill="FFFFFF"/>
        <w:tabs>
          <w:tab w:val="left" w:pos="3150"/>
        </w:tabs>
        <w:jc w:val="both"/>
        <w:outlineLvl w:val="2"/>
        <w:rPr>
          <w:rFonts w:ascii="Arial" w:hAnsi="Arial" w:cs="Arial"/>
          <w:sz w:val="20"/>
          <w:szCs w:val="20"/>
        </w:rPr>
      </w:pPr>
      <w:r w:rsidRPr="00792371">
        <w:rPr>
          <w:rFonts w:ascii="Arial" w:hAnsi="Arial" w:cs="Arial"/>
          <w:sz w:val="20"/>
          <w:szCs w:val="20"/>
        </w:rPr>
        <w:t>Te aanvaarden op 1 Maart 1928. Betaling d</w:t>
      </w:r>
      <w:r w:rsidR="000B622A">
        <w:rPr>
          <w:rFonts w:ascii="Arial" w:hAnsi="Arial" w:cs="Arial"/>
          <w:sz w:val="20"/>
          <w:szCs w:val="20"/>
        </w:rPr>
        <w:t>er</w:t>
      </w:r>
      <w:r w:rsidRPr="00792371">
        <w:rPr>
          <w:rFonts w:ascii="Arial" w:hAnsi="Arial" w:cs="Arial"/>
          <w:sz w:val="20"/>
          <w:szCs w:val="20"/>
        </w:rPr>
        <w:t xml:space="preserve"> kooppenningen binnen 6 weken na de toewi</w:t>
      </w:r>
      <w:r w:rsidR="000B622A">
        <w:rPr>
          <w:rFonts w:ascii="Arial" w:hAnsi="Arial" w:cs="Arial"/>
          <w:sz w:val="20"/>
          <w:szCs w:val="20"/>
        </w:rPr>
        <w:t>j</w:t>
      </w:r>
      <w:r w:rsidRPr="00792371">
        <w:rPr>
          <w:rFonts w:ascii="Arial" w:hAnsi="Arial" w:cs="Arial"/>
          <w:sz w:val="20"/>
          <w:szCs w:val="20"/>
        </w:rPr>
        <w:t>zing.</w:t>
      </w:r>
    </w:p>
    <w:p w:rsidR="000B622A" w:rsidRPr="00792371" w:rsidRDefault="000B622A" w:rsidP="000B622A">
      <w:pPr>
        <w:shd w:val="clear" w:color="auto" w:fill="FFFFFF"/>
        <w:tabs>
          <w:tab w:val="left" w:pos="3150"/>
        </w:tabs>
        <w:jc w:val="both"/>
        <w:outlineLvl w:val="2"/>
        <w:rPr>
          <w:rFonts w:ascii="Arial" w:hAnsi="Arial" w:cs="Arial"/>
          <w:sz w:val="20"/>
          <w:szCs w:val="20"/>
        </w:rPr>
      </w:pPr>
    </w:p>
    <w:p w:rsidR="002A7DFB" w:rsidRDefault="002A7DF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w:t>
      </w:r>
      <w:r w:rsidR="006E6D5E">
        <w:rPr>
          <w:rFonts w:ascii="Arial" w:eastAsia="Arial Unicode MS" w:hAnsi="Arial" w:cs="Arial"/>
          <w:b/>
          <w:sz w:val="20"/>
          <w:szCs w:val="20"/>
          <w:u w:val="single"/>
        </w:rPr>
        <w:t>8</w:t>
      </w:r>
    </w:p>
    <w:p w:rsidR="002A7DFB" w:rsidRDefault="002A7DFB" w:rsidP="00444082">
      <w:pPr>
        <w:shd w:val="clear" w:color="auto" w:fill="FFFFFF"/>
        <w:tabs>
          <w:tab w:val="left" w:pos="3150"/>
        </w:tabs>
        <w:jc w:val="both"/>
        <w:outlineLvl w:val="2"/>
        <w:rPr>
          <w:rFonts w:ascii="Arial" w:hAnsi="Arial" w:cs="Arial"/>
          <w:sz w:val="20"/>
          <w:szCs w:val="20"/>
        </w:rPr>
      </w:pPr>
    </w:p>
    <w:p w:rsidR="002A7DFB" w:rsidRDefault="002A7DFB" w:rsidP="00444082">
      <w:pPr>
        <w:shd w:val="clear" w:color="auto" w:fill="FFFFFF"/>
        <w:tabs>
          <w:tab w:val="left" w:pos="3150"/>
        </w:tabs>
        <w:jc w:val="both"/>
        <w:outlineLvl w:val="2"/>
        <w:rPr>
          <w:rFonts w:ascii="Arial" w:hAnsi="Arial" w:cs="Arial"/>
          <w:sz w:val="20"/>
          <w:szCs w:val="20"/>
        </w:rPr>
      </w:pPr>
      <w:r w:rsidRPr="002A7DFB">
        <w:rPr>
          <w:rStyle w:val="Nadruk"/>
          <w:rFonts w:ascii="Arial" w:hAnsi="Arial" w:cs="Arial"/>
          <w:i w:val="0"/>
          <w:sz w:val="20"/>
          <w:szCs w:val="20"/>
        </w:rPr>
        <w:t>SCHIJNDEL</w:t>
      </w:r>
      <w:r w:rsidRPr="002A7DFB">
        <w:rPr>
          <w:rFonts w:ascii="Arial" w:hAnsi="Arial" w:cs="Arial"/>
          <w:sz w:val="20"/>
          <w:szCs w:val="20"/>
        </w:rPr>
        <w:t xml:space="preserve">, 3 Jan. Zaterdagmiddag had de heer drs. Leo Michels het ongeluk van een gladden stoep te vallen met het noodlottig gevolg een kniefractuur te bekomen. Op verzoek van den ontboden </w:t>
      </w:r>
      <w:r w:rsidRPr="002A7DFB">
        <w:rPr>
          <w:rFonts w:ascii="Arial" w:hAnsi="Arial" w:cs="Arial"/>
          <w:sz w:val="20"/>
          <w:szCs w:val="20"/>
        </w:rPr>
        <w:lastRenderedPageBreak/>
        <w:t>medicus moest de patiënt naar het Gasthuis van de Broeders van Johannes de Deo te 's-Bosch worden overgebracht.</w:t>
      </w:r>
    </w:p>
    <w:p w:rsidR="002A7DFB" w:rsidRDefault="002A7DFB" w:rsidP="00444082">
      <w:pPr>
        <w:shd w:val="clear" w:color="auto" w:fill="FFFFFF"/>
        <w:tabs>
          <w:tab w:val="left" w:pos="3150"/>
        </w:tabs>
        <w:jc w:val="both"/>
        <w:outlineLvl w:val="2"/>
        <w:rPr>
          <w:rFonts w:ascii="Arial" w:hAnsi="Arial" w:cs="Arial"/>
          <w:sz w:val="20"/>
          <w:szCs w:val="20"/>
        </w:rPr>
      </w:pPr>
    </w:p>
    <w:p w:rsidR="00511C80" w:rsidRDefault="00511C80" w:rsidP="00444082">
      <w:pPr>
        <w:shd w:val="clear" w:color="auto" w:fill="FFFFFF"/>
        <w:tabs>
          <w:tab w:val="left" w:pos="3150"/>
        </w:tabs>
        <w:jc w:val="both"/>
        <w:outlineLvl w:val="2"/>
        <w:rPr>
          <w:rFonts w:ascii="Arial" w:hAnsi="Arial" w:cs="Arial"/>
          <w:sz w:val="20"/>
          <w:szCs w:val="20"/>
        </w:rPr>
      </w:pPr>
      <w:r w:rsidRPr="00511C80">
        <w:rPr>
          <w:rStyle w:val="Nadruk"/>
          <w:rFonts w:ascii="Arial" w:hAnsi="Arial" w:cs="Arial"/>
          <w:i w:val="0"/>
          <w:sz w:val="20"/>
          <w:szCs w:val="20"/>
        </w:rPr>
        <w:t>SCHIJNDEL</w:t>
      </w:r>
      <w:r w:rsidRPr="00511C80">
        <w:rPr>
          <w:rFonts w:ascii="Arial" w:hAnsi="Arial" w:cs="Arial"/>
          <w:sz w:val="20"/>
          <w:szCs w:val="20"/>
        </w:rPr>
        <w:t>. 1 Jan. 1927 3656 m. 3885 v</w:t>
      </w:r>
      <w:r w:rsidR="00E520D0">
        <w:rPr>
          <w:rFonts w:ascii="Arial" w:hAnsi="Arial" w:cs="Arial"/>
          <w:sz w:val="20"/>
          <w:szCs w:val="20"/>
        </w:rPr>
        <w:t>.,</w:t>
      </w:r>
      <w:r w:rsidRPr="00511C80">
        <w:rPr>
          <w:rFonts w:ascii="Arial" w:hAnsi="Arial" w:cs="Arial"/>
          <w:sz w:val="20"/>
          <w:szCs w:val="20"/>
        </w:rPr>
        <w:t xml:space="preserve"> totaal 7541. Geb. 126 m. 117 v., gevest 124 m</w:t>
      </w:r>
      <w:r w:rsidR="00E520D0">
        <w:rPr>
          <w:rFonts w:ascii="Arial" w:hAnsi="Arial" w:cs="Arial"/>
          <w:sz w:val="20"/>
          <w:szCs w:val="20"/>
        </w:rPr>
        <w:t>.</w:t>
      </w:r>
      <w:r w:rsidRPr="00511C80">
        <w:rPr>
          <w:rFonts w:ascii="Arial" w:hAnsi="Arial" w:cs="Arial"/>
          <w:sz w:val="20"/>
          <w:szCs w:val="20"/>
        </w:rPr>
        <w:t xml:space="preserve"> 200 v</w:t>
      </w:r>
      <w:r w:rsidR="00E520D0">
        <w:rPr>
          <w:rFonts w:ascii="Arial" w:hAnsi="Arial" w:cs="Arial"/>
          <w:sz w:val="20"/>
          <w:szCs w:val="20"/>
        </w:rPr>
        <w:t>.,</w:t>
      </w:r>
      <w:r w:rsidRPr="00511C80">
        <w:rPr>
          <w:rFonts w:ascii="Arial" w:hAnsi="Arial" w:cs="Arial"/>
          <w:sz w:val="20"/>
          <w:szCs w:val="20"/>
        </w:rPr>
        <w:t xml:space="preserve"> overl. 41 m. 56 v</w:t>
      </w:r>
      <w:r w:rsidR="00E520D0">
        <w:rPr>
          <w:rFonts w:ascii="Arial" w:hAnsi="Arial" w:cs="Arial"/>
          <w:sz w:val="20"/>
          <w:szCs w:val="20"/>
        </w:rPr>
        <w:t>.,</w:t>
      </w:r>
      <w:r w:rsidRPr="00511C80">
        <w:rPr>
          <w:rFonts w:ascii="Arial" w:hAnsi="Arial" w:cs="Arial"/>
          <w:sz w:val="20"/>
          <w:szCs w:val="20"/>
        </w:rPr>
        <w:t xml:space="preserve"> vertr. 152 m. 215 v. Vermeerd. 57 m. 46 v.</w:t>
      </w:r>
      <w:r w:rsidR="00E520D0">
        <w:rPr>
          <w:rFonts w:ascii="Arial" w:hAnsi="Arial" w:cs="Arial"/>
          <w:sz w:val="20"/>
          <w:szCs w:val="20"/>
        </w:rPr>
        <w:t>,</w:t>
      </w:r>
      <w:r w:rsidRPr="00511C80">
        <w:rPr>
          <w:rFonts w:ascii="Arial" w:hAnsi="Arial" w:cs="Arial"/>
          <w:sz w:val="20"/>
          <w:szCs w:val="20"/>
        </w:rPr>
        <w:t xml:space="preserve"> totaal 103. 1 Jan. 1928 3713 m. 3931 v., totaal 7644. Huw. 47. Levenl. aangegeven 5.</w:t>
      </w:r>
    </w:p>
    <w:p w:rsidR="00E520D0" w:rsidRDefault="00E520D0" w:rsidP="00444082">
      <w:pPr>
        <w:shd w:val="clear" w:color="auto" w:fill="FFFFFF"/>
        <w:tabs>
          <w:tab w:val="left" w:pos="3150"/>
        </w:tabs>
        <w:jc w:val="both"/>
        <w:outlineLvl w:val="2"/>
        <w:rPr>
          <w:rFonts w:ascii="Arial" w:hAnsi="Arial" w:cs="Arial"/>
          <w:sz w:val="20"/>
          <w:szCs w:val="20"/>
        </w:rPr>
      </w:pPr>
    </w:p>
    <w:p w:rsidR="00662693" w:rsidRDefault="00662693"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w:t>
      </w:r>
      <w:r w:rsidR="006E6D5E">
        <w:rPr>
          <w:rFonts w:ascii="Arial" w:eastAsia="Arial Unicode MS" w:hAnsi="Arial" w:cs="Arial"/>
          <w:b/>
          <w:sz w:val="20"/>
          <w:szCs w:val="20"/>
          <w:u w:val="single"/>
        </w:rPr>
        <w:t>8</w:t>
      </w:r>
    </w:p>
    <w:p w:rsidR="00662693" w:rsidRDefault="00662693" w:rsidP="00444082">
      <w:pPr>
        <w:shd w:val="clear" w:color="auto" w:fill="FFFFFF"/>
        <w:tabs>
          <w:tab w:val="left" w:pos="3150"/>
        </w:tabs>
        <w:jc w:val="both"/>
        <w:outlineLvl w:val="2"/>
        <w:rPr>
          <w:rFonts w:ascii="Arial" w:hAnsi="Arial" w:cs="Arial"/>
          <w:sz w:val="20"/>
          <w:szCs w:val="20"/>
        </w:rPr>
      </w:pPr>
    </w:p>
    <w:p w:rsidR="00662693" w:rsidRDefault="00662693" w:rsidP="00444082">
      <w:pPr>
        <w:shd w:val="clear" w:color="auto" w:fill="FFFFFF"/>
        <w:tabs>
          <w:tab w:val="left" w:pos="3150"/>
        </w:tabs>
        <w:jc w:val="both"/>
        <w:outlineLvl w:val="2"/>
        <w:rPr>
          <w:rFonts w:ascii="Arial" w:hAnsi="Arial" w:cs="Arial"/>
          <w:sz w:val="20"/>
          <w:szCs w:val="20"/>
        </w:rPr>
      </w:pPr>
      <w:r w:rsidRPr="00662693">
        <w:rPr>
          <w:rStyle w:val="Nadruk"/>
          <w:rFonts w:ascii="Arial" w:hAnsi="Arial" w:cs="Arial"/>
          <w:i w:val="0"/>
          <w:sz w:val="20"/>
          <w:szCs w:val="20"/>
        </w:rPr>
        <w:t>SCHIJNDEL</w:t>
      </w:r>
      <w:r w:rsidRPr="00662693">
        <w:rPr>
          <w:rFonts w:ascii="Arial" w:hAnsi="Arial" w:cs="Arial"/>
          <w:sz w:val="20"/>
          <w:szCs w:val="20"/>
        </w:rPr>
        <w:t>, 6 Jan. Op Zondag 8 Jan. des avonds 6 uur en Maandag 9 Jan. des avonds 7 uur a.s. zal in de groote zaal van het patronaat een groote tooneeluitvoering worden gegeven. Opgevoerd zal worden het bekende drama in drie bedrijven „Pastor Bonus" van Henri 't Sas. Aangezien de rollen in goede handen zijn en voor een tweetal nieuwe en dure tooneelen is zorg gedragen, kunnen wij een</w:t>
      </w:r>
      <w:r>
        <w:rPr>
          <w:rFonts w:ascii="Arial" w:hAnsi="Arial" w:cs="Arial"/>
          <w:sz w:val="20"/>
          <w:szCs w:val="20"/>
        </w:rPr>
        <w:t>-</w:t>
      </w:r>
      <w:r w:rsidRPr="00662693">
        <w:rPr>
          <w:rFonts w:ascii="Arial" w:hAnsi="Arial" w:cs="Arial"/>
          <w:sz w:val="20"/>
          <w:szCs w:val="20"/>
        </w:rPr>
        <w:t xml:space="preserve">ieder sterk adviseeren vroegtijdig plaatsen te gaan bespreken, te rneer daar de prijzen niet te hoog gesteld zijn. Wilt ge een degelijk en goed bestudeerd tooneelstuk bijwonen, komt dan Zondag of Maandag luisteren. De pauzen tusschen de bedrijven zullen worden aangevuld door zang van den heer Joh. Kooymans, den bekenden heldentenor. </w:t>
      </w:r>
    </w:p>
    <w:p w:rsidR="00662693" w:rsidRDefault="00662693" w:rsidP="00444082">
      <w:pPr>
        <w:shd w:val="clear" w:color="auto" w:fill="FFFFFF"/>
        <w:tabs>
          <w:tab w:val="left" w:pos="3150"/>
        </w:tabs>
        <w:jc w:val="both"/>
        <w:outlineLvl w:val="2"/>
        <w:rPr>
          <w:rFonts w:ascii="Arial" w:hAnsi="Arial" w:cs="Arial"/>
          <w:sz w:val="20"/>
          <w:szCs w:val="20"/>
        </w:rPr>
      </w:pPr>
    </w:p>
    <w:p w:rsidR="00662693" w:rsidRDefault="00662693" w:rsidP="00444082">
      <w:pPr>
        <w:shd w:val="clear" w:color="auto" w:fill="FFFFFF"/>
        <w:tabs>
          <w:tab w:val="left" w:pos="3150"/>
        </w:tabs>
        <w:jc w:val="both"/>
        <w:outlineLvl w:val="2"/>
        <w:rPr>
          <w:rFonts w:ascii="Arial" w:hAnsi="Arial" w:cs="Arial"/>
          <w:sz w:val="20"/>
          <w:szCs w:val="20"/>
        </w:rPr>
      </w:pPr>
      <w:r w:rsidRPr="00662693">
        <w:rPr>
          <w:rFonts w:ascii="Arial" w:hAnsi="Arial" w:cs="Arial"/>
          <w:sz w:val="20"/>
          <w:szCs w:val="20"/>
        </w:rPr>
        <w:t xml:space="preserve">Woensdagmorgen tien uur had in onze parochiekerk de plechtige uitvaart plaats van den heer Adr. van Lier, oud-brievenbesteller en eerelid onzer harmonie. De baar met het stoffelijk overschot, die gedragen werd door een tiental brievenbestellers uit </w:t>
      </w:r>
      <w:r w:rsidRPr="00662693">
        <w:rPr>
          <w:rStyle w:val="Nadruk"/>
          <w:rFonts w:ascii="Arial" w:hAnsi="Arial" w:cs="Arial"/>
          <w:i w:val="0"/>
          <w:sz w:val="20"/>
          <w:szCs w:val="20"/>
        </w:rPr>
        <w:t>Schijndel</w:t>
      </w:r>
      <w:r w:rsidRPr="00662693">
        <w:rPr>
          <w:rFonts w:ascii="Arial" w:hAnsi="Arial" w:cs="Arial"/>
          <w:i/>
          <w:sz w:val="20"/>
          <w:szCs w:val="20"/>
        </w:rPr>
        <w:t xml:space="preserve"> </w:t>
      </w:r>
      <w:r w:rsidRPr="00662693">
        <w:rPr>
          <w:rFonts w:ascii="Arial" w:hAnsi="Arial" w:cs="Arial"/>
          <w:sz w:val="20"/>
          <w:szCs w:val="20"/>
        </w:rPr>
        <w:t>en Boxtel werd voorafgegaan door het vaandel van den Bond van Postbeambten „St. Petrus" uit Boxtel. Hierna liep het bestuur onzer harmonie waarachter het muziekkorps met omfloerst vaandel. Vervolgens een lange rij van familie</w:t>
      </w:r>
      <w:r>
        <w:rPr>
          <w:rFonts w:ascii="Arial" w:hAnsi="Arial" w:cs="Arial"/>
          <w:sz w:val="20"/>
          <w:szCs w:val="20"/>
        </w:rPr>
        <w:t>-</w:t>
      </w:r>
      <w:r w:rsidRPr="00662693">
        <w:rPr>
          <w:rFonts w:ascii="Arial" w:hAnsi="Arial" w:cs="Arial"/>
          <w:sz w:val="20"/>
          <w:szCs w:val="20"/>
        </w:rPr>
        <w:t>leden en kennissen van den overledene. Pastoor Donders droeg het H. Misoffer op, waaronder het zangkoor een meerstemmige Mis zong. Na deze plechtigheid ging men onder treurmuziek naar het kerkhof alwaar de teraardebestelling plaats vind. Onder de klagende tonen van een treurmarsch plaatste men de kist in het graf, een laatsten groet aan een man die met eere zijn moeilijke taak vervuld heeft. De overledene was begiftigd met de eeremedaille in brons verbonden aan de Orde van Oranje Nassau. Ruim 50 jaren was hij lid onzer harmonie en 40 jaren heeft hij als brievenbesteller gefungeerd. De Heer geve hem thans hiervoor een eeuwig loon. R. I. P.</w:t>
      </w:r>
    </w:p>
    <w:p w:rsidR="006112DE" w:rsidRDefault="006112DE" w:rsidP="00444082">
      <w:pPr>
        <w:autoSpaceDE w:val="0"/>
        <w:autoSpaceDN w:val="0"/>
        <w:adjustRightInd w:val="0"/>
        <w:jc w:val="both"/>
        <w:rPr>
          <w:rFonts w:ascii="Arial" w:hAnsi="Arial" w:cs="Arial"/>
          <w:sz w:val="20"/>
          <w:szCs w:val="20"/>
        </w:rPr>
      </w:pPr>
    </w:p>
    <w:p w:rsidR="006112DE" w:rsidRDefault="006112DE" w:rsidP="006112DE">
      <w:pPr>
        <w:autoSpaceDE w:val="0"/>
        <w:autoSpaceDN w:val="0"/>
        <w:adjustRightInd w:val="0"/>
        <w:jc w:val="both"/>
        <w:rPr>
          <w:rFonts w:ascii="Arial" w:hAnsi="Arial" w:cs="Arial"/>
          <w:sz w:val="20"/>
          <w:szCs w:val="20"/>
        </w:rPr>
      </w:pPr>
      <w:r w:rsidRPr="006112DE">
        <w:rPr>
          <w:rFonts w:ascii="Arial" w:hAnsi="Arial" w:cs="Arial"/>
          <w:sz w:val="20"/>
          <w:szCs w:val="20"/>
        </w:rPr>
        <w:t xml:space="preserve">Inzet f 2510. HENDRIK WORST, Notaris te 's-Bosch, bericht, dat de Burgerwoning met TUIN en BERGPLAATS te </w:t>
      </w:r>
      <w:r w:rsidRPr="006112DE">
        <w:rPr>
          <w:rFonts w:ascii="Arial" w:hAnsi="Arial" w:cs="Arial"/>
          <w:iCs/>
          <w:sz w:val="20"/>
          <w:szCs w:val="20"/>
        </w:rPr>
        <w:t>Schijndel</w:t>
      </w:r>
      <w:r w:rsidRPr="006112DE">
        <w:rPr>
          <w:rFonts w:ascii="Arial" w:hAnsi="Arial" w:cs="Arial"/>
          <w:sz w:val="20"/>
          <w:szCs w:val="20"/>
        </w:rPr>
        <w:t xml:space="preserve">, aan den Heikant, bewoond door P. JONKERS, is ingezet op ƒ 2510.— De toeslag blijft bepaald op Dinsdag 17 Januari 1928, des nam. om 3 uur precies ten herberge van J. VERHULST—VAN ROOY, Hotel „Amicitia" te </w:t>
      </w:r>
      <w:r w:rsidRPr="006112DE">
        <w:rPr>
          <w:rFonts w:ascii="Arial" w:hAnsi="Arial" w:cs="Arial"/>
          <w:iCs/>
          <w:sz w:val="20"/>
          <w:szCs w:val="20"/>
        </w:rPr>
        <w:t>Schijndel</w:t>
      </w:r>
      <w:r w:rsidRPr="006112DE">
        <w:rPr>
          <w:rFonts w:ascii="Arial" w:hAnsi="Arial" w:cs="Arial"/>
          <w:sz w:val="20"/>
          <w:szCs w:val="20"/>
        </w:rPr>
        <w:t>. Inlichtingen verstrekt voornoemde Notaris.</w:t>
      </w:r>
    </w:p>
    <w:p w:rsidR="006112DE" w:rsidRDefault="006112DE" w:rsidP="006112DE">
      <w:pPr>
        <w:autoSpaceDE w:val="0"/>
        <w:autoSpaceDN w:val="0"/>
        <w:adjustRightInd w:val="0"/>
        <w:jc w:val="both"/>
        <w:rPr>
          <w:rFonts w:ascii="Arial" w:hAnsi="Arial" w:cs="Arial"/>
          <w:sz w:val="20"/>
          <w:szCs w:val="20"/>
        </w:rPr>
      </w:pPr>
    </w:p>
    <w:p w:rsidR="006112DE" w:rsidRDefault="006112DE" w:rsidP="006112DE">
      <w:pPr>
        <w:autoSpaceDE w:val="0"/>
        <w:autoSpaceDN w:val="0"/>
        <w:adjustRightInd w:val="0"/>
        <w:jc w:val="both"/>
        <w:rPr>
          <w:rFonts w:ascii="Arial" w:hAnsi="Arial" w:cs="Arial"/>
          <w:sz w:val="20"/>
          <w:szCs w:val="20"/>
        </w:rPr>
      </w:pPr>
      <w:r w:rsidRPr="006112DE">
        <w:rPr>
          <w:rFonts w:ascii="Arial" w:hAnsi="Arial" w:cs="Arial"/>
          <w:sz w:val="20"/>
          <w:szCs w:val="20"/>
        </w:rPr>
        <w:t xml:space="preserve">NOTARIS J. F. BAGGEN te </w:t>
      </w:r>
      <w:r w:rsidRPr="006112DE">
        <w:rPr>
          <w:rFonts w:ascii="Arial" w:hAnsi="Arial" w:cs="Arial"/>
          <w:iCs/>
          <w:sz w:val="20"/>
          <w:szCs w:val="20"/>
        </w:rPr>
        <w:t>Schijndel</w:t>
      </w:r>
      <w:r w:rsidRPr="006112DE">
        <w:rPr>
          <w:rFonts w:ascii="Arial" w:hAnsi="Arial" w:cs="Arial"/>
          <w:sz w:val="20"/>
          <w:szCs w:val="20"/>
        </w:rPr>
        <w:t xml:space="preserve">, zal publiek VERKOOPEN: Op Dinsdagen 10 en 24 Januari 1928, bij inzet en toeslag, telkens om 5 uur 's avonds, in het Hotel Amicitia, van den heer E. v. ROOIJ te </w:t>
      </w:r>
      <w:r w:rsidRPr="006112DE">
        <w:rPr>
          <w:rFonts w:ascii="Arial" w:hAnsi="Arial" w:cs="Arial"/>
          <w:iCs/>
          <w:sz w:val="20"/>
          <w:szCs w:val="20"/>
        </w:rPr>
        <w:t>Schijndel</w:t>
      </w:r>
      <w:r w:rsidRPr="006112DE">
        <w:rPr>
          <w:rFonts w:ascii="Arial" w:hAnsi="Arial" w:cs="Arial"/>
          <w:sz w:val="20"/>
          <w:szCs w:val="20"/>
        </w:rPr>
        <w:t>. Voor Mejuffrouw TH. A. v. d BOOGAARD te Bemmel. Het Hu</w:t>
      </w:r>
      <w:r>
        <w:rPr>
          <w:rFonts w:ascii="Arial" w:hAnsi="Arial" w:cs="Arial"/>
          <w:sz w:val="20"/>
          <w:szCs w:val="20"/>
        </w:rPr>
        <w:t>i</w:t>
      </w:r>
      <w:r w:rsidRPr="006112DE">
        <w:rPr>
          <w:rFonts w:ascii="Arial" w:hAnsi="Arial" w:cs="Arial"/>
          <w:sz w:val="20"/>
          <w:szCs w:val="20"/>
        </w:rPr>
        <w:t xml:space="preserve">ls bestaande uit 4 woningen met schuurtjes en voor bouwterrein zeer geschikten tuin, te </w:t>
      </w:r>
      <w:r w:rsidRPr="006112DE">
        <w:rPr>
          <w:rFonts w:ascii="Arial" w:hAnsi="Arial" w:cs="Arial"/>
          <w:iCs/>
          <w:sz w:val="20"/>
          <w:szCs w:val="20"/>
        </w:rPr>
        <w:t>Schijndel</w:t>
      </w:r>
      <w:r w:rsidRPr="006112DE">
        <w:rPr>
          <w:rFonts w:ascii="Arial" w:hAnsi="Arial" w:cs="Arial"/>
          <w:sz w:val="20"/>
          <w:szCs w:val="20"/>
        </w:rPr>
        <w:t xml:space="preserve"> in de Kluis, kadaster sectie E. </w:t>
      </w:r>
      <w:r>
        <w:rPr>
          <w:rFonts w:ascii="Arial" w:hAnsi="Arial" w:cs="Arial"/>
          <w:sz w:val="20"/>
          <w:szCs w:val="20"/>
        </w:rPr>
        <w:t>n</w:t>
      </w:r>
      <w:r w:rsidRPr="006112DE">
        <w:rPr>
          <w:rFonts w:ascii="Arial" w:hAnsi="Arial" w:cs="Arial"/>
          <w:sz w:val="20"/>
          <w:szCs w:val="20"/>
        </w:rPr>
        <w:t>os. 3700, 3699, 3698 en 3700, groot 6.56 Aren. Te veilen in 2 perceelen en in massa. Verhuurd als volgt: Het huis G 181 voor ƒ 125, no. 182 is thans onverhuurd, no. 183 voor ƒ 104 en no. 184 voor ƒ 100 per jaar. Te aanvaarden: De verhuurde woningen in het genot der huur op 1 februari 1928, het overige bij de betaling der kooppenningen.</w:t>
      </w:r>
    </w:p>
    <w:p w:rsidR="00814F8E" w:rsidRDefault="00814F8E" w:rsidP="006112DE">
      <w:pPr>
        <w:autoSpaceDE w:val="0"/>
        <w:autoSpaceDN w:val="0"/>
        <w:adjustRightInd w:val="0"/>
        <w:jc w:val="both"/>
        <w:rPr>
          <w:rFonts w:ascii="Arial" w:hAnsi="Arial" w:cs="Arial"/>
          <w:sz w:val="20"/>
          <w:szCs w:val="20"/>
        </w:rPr>
      </w:pPr>
    </w:p>
    <w:p w:rsidR="00814F8E" w:rsidRDefault="00814F8E" w:rsidP="006112DE">
      <w:pPr>
        <w:autoSpaceDE w:val="0"/>
        <w:autoSpaceDN w:val="0"/>
        <w:adjustRightInd w:val="0"/>
        <w:jc w:val="both"/>
        <w:rPr>
          <w:rFonts w:ascii="Arial" w:hAnsi="Arial" w:cs="Arial"/>
          <w:sz w:val="20"/>
          <w:szCs w:val="20"/>
        </w:rPr>
      </w:pPr>
      <w:r w:rsidRPr="00814F8E">
        <w:rPr>
          <w:rFonts w:ascii="Arial" w:hAnsi="Arial" w:cs="Arial"/>
          <w:sz w:val="20"/>
          <w:szCs w:val="20"/>
        </w:rPr>
        <w:t xml:space="preserve">GEVRAAGD een net persoon, goede verkoopkracht, om klanten te vragen (geen boodschappen bezorgen) voor concurreerende kruidenierszaak, vast salaris en provisie. JAC. KLEIJSEN, </w:t>
      </w:r>
      <w:r w:rsidRPr="00814F8E">
        <w:rPr>
          <w:rFonts w:ascii="Arial" w:hAnsi="Arial" w:cs="Arial"/>
          <w:iCs/>
          <w:sz w:val="20"/>
          <w:szCs w:val="20"/>
        </w:rPr>
        <w:t>Schijndel</w:t>
      </w:r>
      <w:r w:rsidRPr="00814F8E">
        <w:rPr>
          <w:rFonts w:ascii="Arial" w:hAnsi="Arial" w:cs="Arial"/>
          <w:sz w:val="20"/>
          <w:szCs w:val="20"/>
        </w:rPr>
        <w:t>.</w:t>
      </w:r>
    </w:p>
    <w:p w:rsidR="00814F8E" w:rsidRDefault="00814F8E" w:rsidP="006112DE">
      <w:pPr>
        <w:autoSpaceDE w:val="0"/>
        <w:autoSpaceDN w:val="0"/>
        <w:adjustRightInd w:val="0"/>
        <w:jc w:val="both"/>
        <w:rPr>
          <w:rFonts w:ascii="Arial" w:hAnsi="Arial" w:cs="Arial"/>
          <w:sz w:val="20"/>
          <w:szCs w:val="20"/>
        </w:rPr>
      </w:pPr>
    </w:p>
    <w:p w:rsidR="00814F8E" w:rsidRDefault="00814F8E" w:rsidP="00814F8E">
      <w:pPr>
        <w:autoSpaceDE w:val="0"/>
        <w:autoSpaceDN w:val="0"/>
        <w:adjustRightInd w:val="0"/>
        <w:jc w:val="both"/>
        <w:rPr>
          <w:rFonts w:ascii="Arial" w:hAnsi="Arial" w:cs="Arial"/>
          <w:sz w:val="20"/>
          <w:szCs w:val="20"/>
        </w:rPr>
      </w:pPr>
      <w:r w:rsidRPr="00814F8E">
        <w:rPr>
          <w:rFonts w:ascii="Arial" w:hAnsi="Arial" w:cs="Arial"/>
          <w:sz w:val="20"/>
          <w:szCs w:val="20"/>
        </w:rPr>
        <w:t>TE KOOP. Wegens opheffifrg der liefhebberij te koop een partij postd</w:t>
      </w:r>
      <w:r>
        <w:rPr>
          <w:rFonts w:ascii="Arial" w:hAnsi="Arial" w:cs="Arial"/>
          <w:sz w:val="20"/>
          <w:szCs w:val="20"/>
        </w:rPr>
        <w:t>ui</w:t>
      </w:r>
      <w:r w:rsidRPr="00814F8E">
        <w:rPr>
          <w:rFonts w:ascii="Arial" w:hAnsi="Arial" w:cs="Arial"/>
          <w:sz w:val="20"/>
          <w:szCs w:val="20"/>
        </w:rPr>
        <w:t>ven, met vliegbewijzen t./m. Dax. Tevens een P</w:t>
      </w:r>
      <w:r>
        <w:rPr>
          <w:rFonts w:ascii="Arial" w:hAnsi="Arial" w:cs="Arial"/>
          <w:sz w:val="20"/>
          <w:szCs w:val="20"/>
        </w:rPr>
        <w:t>l</w:t>
      </w:r>
      <w:r w:rsidRPr="00814F8E">
        <w:rPr>
          <w:rFonts w:ascii="Arial" w:hAnsi="Arial" w:cs="Arial"/>
          <w:sz w:val="20"/>
          <w:szCs w:val="20"/>
        </w:rPr>
        <w:t>assc</w:t>
      </w:r>
      <w:r>
        <w:rPr>
          <w:rFonts w:ascii="Arial" w:hAnsi="Arial" w:cs="Arial"/>
          <w:sz w:val="20"/>
          <w:szCs w:val="20"/>
        </w:rPr>
        <w:t>h</w:t>
      </w:r>
      <w:r w:rsidRPr="00814F8E">
        <w:rPr>
          <w:rFonts w:ascii="Arial" w:hAnsi="Arial" w:cs="Arial"/>
          <w:sz w:val="20"/>
          <w:szCs w:val="20"/>
        </w:rPr>
        <w:t xml:space="preserve">aert constateur, model 1927. Te bevragen bij Gebrs. v. OSCH, Kluis G 179, </w:t>
      </w:r>
      <w:r w:rsidRPr="00814F8E">
        <w:rPr>
          <w:rFonts w:ascii="Arial" w:hAnsi="Arial" w:cs="Arial"/>
          <w:iCs/>
          <w:sz w:val="20"/>
          <w:szCs w:val="20"/>
        </w:rPr>
        <w:t>Schijndel</w:t>
      </w:r>
      <w:r w:rsidRPr="00814F8E">
        <w:rPr>
          <w:rFonts w:ascii="Arial" w:hAnsi="Arial" w:cs="Arial"/>
          <w:sz w:val="20"/>
          <w:szCs w:val="20"/>
        </w:rPr>
        <w:t>.</w:t>
      </w:r>
    </w:p>
    <w:p w:rsidR="00814F8E" w:rsidRPr="00814F8E" w:rsidRDefault="00814F8E" w:rsidP="00814F8E">
      <w:pPr>
        <w:autoSpaceDE w:val="0"/>
        <w:autoSpaceDN w:val="0"/>
        <w:adjustRightInd w:val="0"/>
        <w:jc w:val="both"/>
        <w:rPr>
          <w:rFonts w:ascii="Arial" w:hAnsi="Arial" w:cs="Arial"/>
          <w:sz w:val="20"/>
          <w:szCs w:val="20"/>
        </w:rPr>
      </w:pPr>
    </w:p>
    <w:p w:rsidR="00FB7DF6" w:rsidRPr="001F1804" w:rsidRDefault="00FB7DF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07-01-192</w:t>
      </w:r>
      <w:r w:rsidR="00D960AD" w:rsidRPr="001F1804">
        <w:rPr>
          <w:rFonts w:ascii="Arial" w:eastAsia="Arial Unicode MS" w:hAnsi="Arial" w:cs="Arial"/>
          <w:b/>
          <w:sz w:val="20"/>
          <w:szCs w:val="20"/>
          <w:u w:val="single"/>
        </w:rPr>
        <w:t>8</w:t>
      </w:r>
    </w:p>
    <w:p w:rsidR="00FB7DF6" w:rsidRPr="001F1804" w:rsidRDefault="00FB7DF6" w:rsidP="00444082">
      <w:pPr>
        <w:shd w:val="clear" w:color="auto" w:fill="FFFFFF"/>
        <w:jc w:val="both"/>
        <w:outlineLvl w:val="2"/>
        <w:rPr>
          <w:rFonts w:ascii="Arial" w:eastAsia="Times New Roman" w:hAnsi="Arial" w:cs="Arial"/>
          <w:b/>
          <w:bCs/>
          <w:sz w:val="20"/>
          <w:szCs w:val="20"/>
          <w:lang w:eastAsia="nl-NL"/>
        </w:rPr>
      </w:pPr>
    </w:p>
    <w:p w:rsidR="00FB7DF6" w:rsidRPr="001F1804" w:rsidRDefault="00FB7DF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Met woord en daad!</w:t>
      </w:r>
    </w:p>
    <w:p w:rsidR="00FB7DF6" w:rsidRPr="001F1804" w:rsidRDefault="00FB7DF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Mogen wij de klompenmakers, die zich dag in dag uit groote krachtsinspanning getroosten en die eene vaardigheid bezitten, waarop hunne buitenlandsche concurrenten werkelijk naijverig zijn, aan hun lot overlaten? Wie hen schelden durft als achterlingen, of te lui om te werken, kent ze niet en vergrijpt zich op onverantwoordelijke wijze. Wij, die met hen leven, weten wel beter. En het doet ons leed, lijdelijk te moeten aanzien, dat ze geslachtofferd worden. Het doet ons leed en zéér groot (en we dulden het niet) als er ook maar één is, die zich minder waardeerend over hen uitlaat. Bepleitte ik eenige dagen geleden in „Het Huisgezin", dat zij in bescherming moeten genomen worden, dan is dit alleszins gemotiveerd. Al wie begaan is met het lot van menschen, die in druk geraken, bieden hulp. Met woorden alléén zijn onze klompenmakers echter niet gebaat. Op de daad komt het aan.</w:t>
      </w:r>
    </w:p>
    <w:p w:rsidR="00FB7DF6" w:rsidRPr="001F1804" w:rsidRDefault="00FB7DF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A. WOUTERS Schijndel, 30 December 1927.</w:t>
      </w:r>
    </w:p>
    <w:p w:rsidR="00D960AD" w:rsidRPr="001F1804" w:rsidRDefault="00D960AD" w:rsidP="00444082">
      <w:pPr>
        <w:autoSpaceDE w:val="0"/>
        <w:autoSpaceDN w:val="0"/>
        <w:adjustRightInd w:val="0"/>
        <w:jc w:val="both"/>
        <w:rPr>
          <w:rFonts w:ascii="Arial" w:eastAsia="Arial Unicode MS" w:hAnsi="Arial" w:cs="Arial"/>
          <w:b/>
          <w:sz w:val="20"/>
          <w:szCs w:val="20"/>
          <w:u w:val="single"/>
        </w:rPr>
      </w:pPr>
    </w:p>
    <w:p w:rsidR="00D960AD" w:rsidRPr="001F1804" w:rsidRDefault="00D960AD"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12-01-1928</w:t>
      </w:r>
    </w:p>
    <w:p w:rsidR="00777297" w:rsidRPr="001F1804" w:rsidRDefault="00777297" w:rsidP="00444082">
      <w:pPr>
        <w:shd w:val="clear" w:color="auto" w:fill="FFFFFF"/>
        <w:tabs>
          <w:tab w:val="left" w:pos="3150"/>
        </w:tabs>
        <w:jc w:val="both"/>
        <w:outlineLvl w:val="2"/>
        <w:rPr>
          <w:rFonts w:ascii="Arial" w:hAnsi="Arial" w:cs="Arial"/>
          <w:sz w:val="20"/>
          <w:szCs w:val="20"/>
        </w:rPr>
      </w:pPr>
    </w:p>
    <w:p w:rsidR="00D960AD" w:rsidRPr="001F1804" w:rsidRDefault="00D960AD"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UIT DE STAATSCOURANT. Onderscheidingen.</w:t>
      </w:r>
    </w:p>
    <w:p w:rsidR="00D960AD" w:rsidRPr="001F1804" w:rsidRDefault="00D960A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Benoemd tot ridder in de Oranje Nassauorde G. J. Meulensteen, aan boord van het schip "Anna" gedomicilieerd te Schijndel.</w:t>
      </w:r>
    </w:p>
    <w:p w:rsidR="00EB08DF" w:rsidRDefault="00EB08DF" w:rsidP="00444082">
      <w:pPr>
        <w:autoSpaceDE w:val="0"/>
        <w:autoSpaceDN w:val="0"/>
        <w:adjustRightInd w:val="0"/>
        <w:jc w:val="both"/>
        <w:rPr>
          <w:rFonts w:ascii="Arial" w:eastAsia="Arial Unicode MS" w:hAnsi="Arial" w:cs="Arial"/>
          <w:b/>
          <w:sz w:val="20"/>
          <w:szCs w:val="20"/>
          <w:u w:val="single"/>
        </w:rPr>
      </w:pPr>
    </w:p>
    <w:p w:rsidR="006E6D5E" w:rsidRDefault="006E6D5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E6D5E" w:rsidRDefault="006E6D5E" w:rsidP="00444082">
      <w:pPr>
        <w:autoSpaceDE w:val="0"/>
        <w:autoSpaceDN w:val="0"/>
        <w:adjustRightInd w:val="0"/>
        <w:jc w:val="both"/>
        <w:rPr>
          <w:rFonts w:ascii="Arial" w:eastAsia="Arial Unicode MS" w:hAnsi="Arial" w:cs="Arial"/>
          <w:b/>
          <w:sz w:val="20"/>
          <w:szCs w:val="20"/>
          <w:u w:val="single"/>
        </w:rPr>
      </w:pPr>
    </w:p>
    <w:p w:rsidR="006E6D5E" w:rsidRDefault="006E6D5E" w:rsidP="00444082">
      <w:pPr>
        <w:autoSpaceDE w:val="0"/>
        <w:autoSpaceDN w:val="0"/>
        <w:adjustRightInd w:val="0"/>
        <w:jc w:val="both"/>
        <w:rPr>
          <w:rFonts w:ascii="Arial" w:hAnsi="Arial" w:cs="Arial"/>
          <w:sz w:val="20"/>
          <w:szCs w:val="20"/>
        </w:rPr>
      </w:pPr>
      <w:r w:rsidRPr="006E6D5E">
        <w:rPr>
          <w:rFonts w:ascii="Arial" w:hAnsi="Arial" w:cs="Arial"/>
          <w:sz w:val="20"/>
          <w:szCs w:val="20"/>
        </w:rPr>
        <w:t xml:space="preserve">Men meldt ons uit </w:t>
      </w:r>
      <w:r w:rsidRPr="006E6D5E">
        <w:rPr>
          <w:rStyle w:val="Nadruk"/>
          <w:rFonts w:ascii="Arial" w:hAnsi="Arial" w:cs="Arial"/>
          <w:i w:val="0"/>
          <w:sz w:val="20"/>
          <w:szCs w:val="20"/>
        </w:rPr>
        <w:t>Schijndel</w:t>
      </w:r>
      <w:r w:rsidRPr="006E6D5E">
        <w:rPr>
          <w:rFonts w:ascii="Arial" w:hAnsi="Arial" w:cs="Arial"/>
          <w:sz w:val="20"/>
          <w:szCs w:val="20"/>
        </w:rPr>
        <w:t xml:space="preserve"> d.d. 12 Jan.: Gisteravond hield onze Boerenbond hare jaarvergadering in het Patronaat. De voorzitter, de heer Adr. van den Oetelaar, opende de vergadering met den christe</w:t>
      </w:r>
      <w:r>
        <w:rPr>
          <w:rFonts w:ascii="Arial" w:hAnsi="Arial" w:cs="Arial"/>
          <w:sz w:val="20"/>
          <w:szCs w:val="20"/>
        </w:rPr>
        <w:t>-</w:t>
      </w:r>
      <w:r w:rsidRPr="006E6D5E">
        <w:rPr>
          <w:rFonts w:ascii="Arial" w:hAnsi="Arial" w:cs="Arial"/>
          <w:sz w:val="20"/>
          <w:szCs w:val="20"/>
        </w:rPr>
        <w:t>lijken groet en heette alle aanwezigen welkom en wenschte hun tevens een zalig Nieuwjaar. De secretaris de heer W. de Visser, las de notulen, welke onder dankzegging werden goedgekeurd, Vervolgens geeft hij een keurig jaarverslag waaraan wij het volgende ontleenen: Inkomsten ƒ 4101.40, uitgaven ƒ 3730.44, batig saldo ƒ370.96. De winst bedroeg voor het afgeloopen jaar ƒ 734.88. In de commissie van controle werden benoemd de heeren de Bruin en Erkelens. Genoemde commissie bevond de boeken in orde. De voorzitter dankt den secretaris voor zijn accurate boekhouding. Hierna komt ter tafel het plan tot bouwing van een eierlokaal met woonhuis. Twee Schijnd</w:t>
      </w:r>
      <w:r w:rsidR="0051406D">
        <w:rPr>
          <w:rFonts w:ascii="Arial" w:hAnsi="Arial" w:cs="Arial"/>
          <w:sz w:val="20"/>
          <w:szCs w:val="20"/>
        </w:rPr>
        <w:t>el</w:t>
      </w:r>
      <w:r w:rsidRPr="006E6D5E">
        <w:rPr>
          <w:rFonts w:ascii="Arial" w:hAnsi="Arial" w:cs="Arial"/>
          <w:sz w:val="20"/>
          <w:szCs w:val="20"/>
        </w:rPr>
        <w:t>sche architecten h</w:t>
      </w:r>
      <w:r w:rsidR="0051406D">
        <w:rPr>
          <w:rFonts w:ascii="Arial" w:hAnsi="Arial" w:cs="Arial"/>
          <w:sz w:val="20"/>
          <w:szCs w:val="20"/>
        </w:rPr>
        <w:t>add</w:t>
      </w:r>
      <w:r w:rsidRPr="006E6D5E">
        <w:rPr>
          <w:rFonts w:ascii="Arial" w:hAnsi="Arial" w:cs="Arial"/>
          <w:sz w:val="20"/>
          <w:szCs w:val="20"/>
        </w:rPr>
        <w:t xml:space="preserve">en de begrooting samengesteld. De eene </w:t>
      </w:r>
      <w:r w:rsidR="0051406D">
        <w:rPr>
          <w:rFonts w:ascii="Arial" w:hAnsi="Arial" w:cs="Arial"/>
          <w:sz w:val="20"/>
          <w:szCs w:val="20"/>
        </w:rPr>
        <w:t>n</w:t>
      </w:r>
      <w:r w:rsidRPr="006E6D5E">
        <w:rPr>
          <w:rFonts w:ascii="Arial" w:hAnsi="Arial" w:cs="Arial"/>
          <w:sz w:val="20"/>
          <w:szCs w:val="20"/>
        </w:rPr>
        <w:t>oteerde ƒ 15885 en de andere ƒ 15600. Zoo men een betonnen vloer en balken wenschte vroeg een der architecten een verhooging van ƒ</w:t>
      </w:r>
      <w:r w:rsidR="0051406D">
        <w:rPr>
          <w:rFonts w:ascii="Arial" w:hAnsi="Arial" w:cs="Arial"/>
          <w:sz w:val="20"/>
          <w:szCs w:val="20"/>
        </w:rPr>
        <w:t xml:space="preserve"> </w:t>
      </w:r>
      <w:r w:rsidRPr="006E6D5E">
        <w:rPr>
          <w:rFonts w:ascii="Arial" w:hAnsi="Arial" w:cs="Arial"/>
          <w:sz w:val="20"/>
          <w:szCs w:val="20"/>
        </w:rPr>
        <w:t>1150 De geeste</w:t>
      </w:r>
      <w:r w:rsidR="0051406D">
        <w:rPr>
          <w:rFonts w:ascii="Arial" w:hAnsi="Arial" w:cs="Arial"/>
          <w:sz w:val="20"/>
          <w:szCs w:val="20"/>
        </w:rPr>
        <w:t>-</w:t>
      </w:r>
      <w:r w:rsidRPr="006E6D5E">
        <w:rPr>
          <w:rFonts w:ascii="Arial" w:hAnsi="Arial" w:cs="Arial"/>
          <w:sz w:val="20"/>
          <w:szCs w:val="20"/>
        </w:rPr>
        <w:t>lijke adviseur adviseerde op grondige motieven tot bouwing over te gaan. De vergadering ging hier</w:t>
      </w:r>
      <w:r w:rsidR="0051406D">
        <w:rPr>
          <w:rFonts w:ascii="Arial" w:hAnsi="Arial" w:cs="Arial"/>
          <w:sz w:val="20"/>
          <w:szCs w:val="20"/>
        </w:rPr>
        <w:t>-</w:t>
      </w:r>
      <w:r w:rsidRPr="006E6D5E">
        <w:rPr>
          <w:rFonts w:ascii="Arial" w:hAnsi="Arial" w:cs="Arial"/>
          <w:sz w:val="20"/>
          <w:szCs w:val="20"/>
        </w:rPr>
        <w:t xml:space="preserve">mede accoord. Vervolgens bespreekt men het houden van een melkcursus. De voorzitter zegt dat het ledental slechts zeven bedraagt en dit is toch te weinig. Deze week bestaat nog de gelegenheid zich als leerling aan te melden bij den </w:t>
      </w:r>
      <w:r w:rsidR="0051406D">
        <w:rPr>
          <w:rFonts w:ascii="Arial" w:hAnsi="Arial" w:cs="Arial"/>
          <w:sz w:val="20"/>
          <w:szCs w:val="20"/>
        </w:rPr>
        <w:t xml:space="preserve">heer Zijlman of bij </w:t>
      </w:r>
      <w:r w:rsidRPr="006E6D5E">
        <w:rPr>
          <w:rFonts w:ascii="Arial" w:hAnsi="Arial" w:cs="Arial"/>
          <w:sz w:val="20"/>
          <w:szCs w:val="20"/>
        </w:rPr>
        <w:t>de Boterfabriek. Inmiddels verschijnt ter vergade</w:t>
      </w:r>
      <w:r w:rsidR="0051406D">
        <w:rPr>
          <w:rFonts w:ascii="Arial" w:hAnsi="Arial" w:cs="Arial"/>
          <w:sz w:val="20"/>
          <w:szCs w:val="20"/>
        </w:rPr>
        <w:t>-</w:t>
      </w:r>
      <w:r w:rsidRPr="006E6D5E">
        <w:rPr>
          <w:rFonts w:ascii="Arial" w:hAnsi="Arial" w:cs="Arial"/>
          <w:sz w:val="20"/>
          <w:szCs w:val="20"/>
        </w:rPr>
        <w:t>ring de burgemeester van Veghel, de Edel Achtbare heer Van Lith, met het dag</w:t>
      </w:r>
      <w:r w:rsidR="0051406D">
        <w:rPr>
          <w:rFonts w:ascii="Arial" w:hAnsi="Arial" w:cs="Arial"/>
          <w:sz w:val="20"/>
          <w:szCs w:val="20"/>
        </w:rPr>
        <w:t>eli</w:t>
      </w:r>
      <w:r w:rsidRPr="006E6D5E">
        <w:rPr>
          <w:rFonts w:ascii="Arial" w:hAnsi="Arial" w:cs="Arial"/>
          <w:sz w:val="20"/>
          <w:szCs w:val="20"/>
        </w:rPr>
        <w:t>jksche bestuur der gemeente; verschillende afgevaardigden uit Heeswijk en Den Dungen. De voorzitter heet hen allen welkom. Een schrijven was binnengekomen van de jagers om de jacht van de leden van den Boeren</w:t>
      </w:r>
      <w:r w:rsidR="0051406D">
        <w:rPr>
          <w:rFonts w:ascii="Arial" w:hAnsi="Arial" w:cs="Arial"/>
          <w:sz w:val="20"/>
          <w:szCs w:val="20"/>
        </w:rPr>
        <w:t>-</w:t>
      </w:r>
      <w:r w:rsidRPr="006E6D5E">
        <w:rPr>
          <w:rFonts w:ascii="Arial" w:hAnsi="Arial" w:cs="Arial"/>
          <w:sz w:val="20"/>
          <w:szCs w:val="20"/>
        </w:rPr>
        <w:t>bond te pachten. Hierna hield de heer Van Leussen, van de Ned. Heidemaatschappij, eene lezing over Ruilverkaveling. Spreker behandelde op leerzame wijze de wet op de Ruilverkaveling, de uitvoe</w:t>
      </w:r>
      <w:r w:rsidR="0051406D">
        <w:rPr>
          <w:rFonts w:ascii="Arial" w:hAnsi="Arial" w:cs="Arial"/>
          <w:sz w:val="20"/>
          <w:szCs w:val="20"/>
        </w:rPr>
        <w:t>-</w:t>
      </w:r>
      <w:r w:rsidRPr="006E6D5E">
        <w:rPr>
          <w:rFonts w:ascii="Arial" w:hAnsi="Arial" w:cs="Arial"/>
          <w:sz w:val="20"/>
          <w:szCs w:val="20"/>
        </w:rPr>
        <w:t>ring van verschillende ruilverkavelingen en de mogelijkHeid over de ruilverkaveling van de Beemd. Vooral dit laatste trok veler aandacht. Tijdens de vergadering gaven zich 24 leden op voor de ruilver</w:t>
      </w:r>
      <w:r w:rsidR="0051406D">
        <w:rPr>
          <w:rFonts w:ascii="Arial" w:hAnsi="Arial" w:cs="Arial"/>
          <w:sz w:val="20"/>
          <w:szCs w:val="20"/>
        </w:rPr>
        <w:t>-</w:t>
      </w:r>
      <w:r w:rsidRPr="006E6D5E">
        <w:rPr>
          <w:rFonts w:ascii="Arial" w:hAnsi="Arial" w:cs="Arial"/>
          <w:sz w:val="20"/>
          <w:szCs w:val="20"/>
        </w:rPr>
        <w:t>kaveling van de Beemd. Dit plan zal nog nader worden uitgewerkt.</w:t>
      </w:r>
    </w:p>
    <w:p w:rsidR="0051406D" w:rsidRDefault="0051406D" w:rsidP="00444082">
      <w:pPr>
        <w:autoSpaceDE w:val="0"/>
        <w:autoSpaceDN w:val="0"/>
        <w:adjustRightInd w:val="0"/>
        <w:jc w:val="both"/>
        <w:rPr>
          <w:rFonts w:ascii="Arial" w:hAnsi="Arial" w:cs="Arial"/>
          <w:sz w:val="20"/>
          <w:szCs w:val="20"/>
        </w:rPr>
      </w:pPr>
    </w:p>
    <w:p w:rsidR="00E54B37" w:rsidRDefault="00E54B3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54B37" w:rsidRDefault="00E54B37" w:rsidP="00444082">
      <w:pPr>
        <w:autoSpaceDE w:val="0"/>
        <w:autoSpaceDN w:val="0"/>
        <w:adjustRightInd w:val="0"/>
        <w:jc w:val="both"/>
        <w:rPr>
          <w:rFonts w:ascii="Arial" w:hAnsi="Arial" w:cs="Arial"/>
          <w:sz w:val="20"/>
          <w:szCs w:val="20"/>
        </w:rPr>
      </w:pPr>
    </w:p>
    <w:p w:rsidR="00E54B37" w:rsidRPr="00E54B37" w:rsidRDefault="00E54B37" w:rsidP="00444082">
      <w:pPr>
        <w:jc w:val="both"/>
        <w:outlineLvl w:val="2"/>
        <w:rPr>
          <w:rFonts w:ascii="Arial" w:eastAsia="Times New Roman" w:hAnsi="Arial" w:cs="Arial"/>
          <w:b/>
          <w:bCs/>
          <w:sz w:val="20"/>
          <w:szCs w:val="20"/>
          <w:lang w:eastAsia="nl-NL"/>
        </w:rPr>
      </w:pPr>
      <w:r w:rsidRPr="00E54B37">
        <w:rPr>
          <w:rFonts w:ascii="Arial" w:eastAsia="Times New Roman" w:hAnsi="Arial" w:cs="Arial"/>
          <w:b/>
          <w:bCs/>
          <w:sz w:val="20"/>
          <w:szCs w:val="20"/>
          <w:lang w:eastAsia="nl-NL"/>
        </w:rPr>
        <w:t xml:space="preserve">INGEZONDEN STUKKEN. </w:t>
      </w:r>
    </w:p>
    <w:p w:rsidR="00E54B37" w:rsidRDefault="00E54B37" w:rsidP="00444082">
      <w:pPr>
        <w:jc w:val="both"/>
        <w:rPr>
          <w:rFonts w:ascii="Arial" w:eastAsia="Times New Roman" w:hAnsi="Arial" w:cs="Arial"/>
          <w:sz w:val="20"/>
          <w:szCs w:val="20"/>
          <w:lang w:eastAsia="nl-NL"/>
        </w:rPr>
      </w:pPr>
      <w:r w:rsidRPr="00E54B37">
        <w:rPr>
          <w:rFonts w:ascii="Arial" w:eastAsia="Times New Roman" w:hAnsi="Arial" w:cs="Arial"/>
          <w:sz w:val="20"/>
          <w:szCs w:val="20"/>
          <w:lang w:eastAsia="nl-NL"/>
        </w:rPr>
        <w:t>OPROEP. Aan alle klompendragende boeren en boerinnen van Nederland. Wanneer alle klompen</w:t>
      </w:r>
      <w:r>
        <w:rPr>
          <w:rFonts w:ascii="Arial" w:eastAsia="Times New Roman" w:hAnsi="Arial" w:cs="Arial"/>
          <w:sz w:val="20"/>
          <w:szCs w:val="20"/>
          <w:lang w:eastAsia="nl-NL"/>
        </w:rPr>
        <w:t>-</w:t>
      </w:r>
      <w:r w:rsidRPr="00E54B37">
        <w:rPr>
          <w:rFonts w:ascii="Arial" w:eastAsia="Times New Roman" w:hAnsi="Arial" w:cs="Arial"/>
          <w:sz w:val="20"/>
          <w:szCs w:val="20"/>
          <w:lang w:eastAsia="nl-NL"/>
        </w:rPr>
        <w:t>dragende boeren en boerinnen van Nederland dit lezen, weet ik, dat ik mij richt tot tienduizendtallen, gehecht aan den grond, dien zij met liefde bewerken, voor wien het woord vaderland nog geen ijdele klank is, dan weet ik, dat ik mij richt tot tienduizendtallen, die het hart nog op de rechte plaats hebben zitten en in den maker van ons nationaal schoeisel nog den broeder zien, die met hen in datzelfde land het groote Nederlandsche staatsgezin vormen, dan weet ik ook, dat ik niet tevergeefs een beroep terwille van dienzelfden werker zal doen op dat warmkloppend hart, door hen te vragen, waar Staatsmanswijsheid niet bij machte schijnt te zijn deze aan bodem en klimaat aangepaste industrie in ons land met zijn gaven, maar duren gulden te beschermen tegen valuta-concurrentie, den noodlijden</w:t>
      </w:r>
      <w:r>
        <w:rPr>
          <w:rFonts w:ascii="Arial" w:eastAsia="Times New Roman" w:hAnsi="Arial" w:cs="Arial"/>
          <w:sz w:val="20"/>
          <w:szCs w:val="20"/>
          <w:lang w:eastAsia="nl-NL"/>
        </w:rPr>
        <w:t>-</w:t>
      </w:r>
      <w:r w:rsidRPr="00E54B37">
        <w:rPr>
          <w:rFonts w:ascii="Arial" w:eastAsia="Times New Roman" w:hAnsi="Arial" w:cs="Arial"/>
          <w:sz w:val="20"/>
          <w:szCs w:val="20"/>
          <w:lang w:eastAsia="nl-NL"/>
        </w:rPr>
        <w:t xml:space="preserve">den Nederlandschen klompenmaker de helpende hand toe te steken, door van morgen afaan, zelfs </w:t>
      </w:r>
      <w:r w:rsidRPr="00E54B37">
        <w:rPr>
          <w:rFonts w:ascii="Arial" w:eastAsia="Times New Roman" w:hAnsi="Arial" w:cs="Arial"/>
          <w:sz w:val="20"/>
          <w:szCs w:val="20"/>
          <w:lang w:eastAsia="nl-NL"/>
        </w:rPr>
        <w:lastRenderedPageBreak/>
        <w:t>met opoffering van enkele dubbeltjes, de voorkeur te geven aan de gemakkelijke, soliede, degelijke Hollandsche klompen boven Belgisch fabrikaat. Door den eendrachtigen wil van jullie honderdduizen</w:t>
      </w:r>
      <w:r>
        <w:rPr>
          <w:rFonts w:ascii="Arial" w:eastAsia="Times New Roman" w:hAnsi="Arial" w:cs="Arial"/>
          <w:sz w:val="20"/>
          <w:szCs w:val="20"/>
          <w:lang w:eastAsia="nl-NL"/>
        </w:rPr>
        <w:t>-</w:t>
      </w:r>
      <w:r w:rsidRPr="00E54B37">
        <w:rPr>
          <w:rFonts w:ascii="Arial" w:eastAsia="Times New Roman" w:hAnsi="Arial" w:cs="Arial"/>
          <w:sz w:val="20"/>
          <w:szCs w:val="20"/>
          <w:lang w:eastAsia="nl-NL"/>
        </w:rPr>
        <w:t>den hebt gij het in uwe macht duizenden ijverige, arbeidzame, tevreden Nederlandsche klompenma</w:t>
      </w:r>
      <w:r>
        <w:rPr>
          <w:rFonts w:ascii="Arial" w:eastAsia="Times New Roman" w:hAnsi="Arial" w:cs="Arial"/>
          <w:sz w:val="20"/>
          <w:szCs w:val="20"/>
          <w:lang w:eastAsia="nl-NL"/>
        </w:rPr>
        <w:t>-</w:t>
      </w:r>
      <w:r w:rsidRPr="00E54B37">
        <w:rPr>
          <w:rFonts w:ascii="Arial" w:eastAsia="Times New Roman" w:hAnsi="Arial" w:cs="Arial"/>
          <w:sz w:val="20"/>
          <w:szCs w:val="20"/>
          <w:lang w:eastAsia="nl-NL"/>
        </w:rPr>
        <w:t xml:space="preserve">kersgezinnen van een langzamen maar zekeren ondergang te redden. Boeren en boerinnen van Nederland ik ken U, ik reken op U en ik dank U. </w:t>
      </w:r>
    </w:p>
    <w:p w:rsidR="00E54B37" w:rsidRPr="00E54B37" w:rsidRDefault="00E54B37" w:rsidP="00444082">
      <w:pPr>
        <w:jc w:val="both"/>
        <w:rPr>
          <w:rFonts w:ascii="Arial" w:eastAsia="Times New Roman" w:hAnsi="Arial" w:cs="Arial"/>
          <w:sz w:val="20"/>
          <w:szCs w:val="20"/>
          <w:lang w:eastAsia="nl-NL"/>
        </w:rPr>
      </w:pPr>
      <w:r w:rsidRPr="00E54B37">
        <w:rPr>
          <w:rFonts w:ascii="Arial" w:eastAsia="Times New Roman" w:hAnsi="Arial" w:cs="Arial"/>
          <w:sz w:val="20"/>
          <w:szCs w:val="20"/>
          <w:lang w:eastAsia="nl-NL"/>
        </w:rPr>
        <w:t>J. A. ZIJLMANS, Hoofd eener Lagere Landbouwschool</w:t>
      </w:r>
      <w:r>
        <w:rPr>
          <w:rFonts w:ascii="Arial" w:eastAsia="Times New Roman" w:hAnsi="Arial" w:cs="Arial"/>
          <w:sz w:val="20"/>
          <w:szCs w:val="20"/>
          <w:lang w:eastAsia="nl-NL"/>
        </w:rPr>
        <w:t>,</w:t>
      </w:r>
      <w:r w:rsidRPr="00E54B37">
        <w:rPr>
          <w:rFonts w:ascii="Arial" w:eastAsia="Times New Roman" w:hAnsi="Arial" w:cs="Arial"/>
          <w:sz w:val="20"/>
          <w:szCs w:val="20"/>
          <w:lang w:eastAsia="nl-NL"/>
        </w:rPr>
        <w:t xml:space="preserve"> </w:t>
      </w:r>
      <w:r w:rsidRPr="00E54B37">
        <w:rPr>
          <w:rFonts w:ascii="Arial" w:eastAsia="Times New Roman" w:hAnsi="Arial" w:cs="Arial"/>
          <w:iCs/>
          <w:sz w:val="20"/>
          <w:szCs w:val="20"/>
          <w:lang w:eastAsia="nl-NL"/>
        </w:rPr>
        <w:t>Schijndel</w:t>
      </w:r>
      <w:r w:rsidRPr="00E54B37">
        <w:rPr>
          <w:rFonts w:ascii="Arial" w:eastAsia="Times New Roman" w:hAnsi="Arial" w:cs="Arial"/>
          <w:sz w:val="20"/>
          <w:szCs w:val="20"/>
          <w:lang w:eastAsia="nl-NL"/>
        </w:rPr>
        <w:t xml:space="preserve">, het land dei Canada's, Jan. 1928. </w:t>
      </w:r>
    </w:p>
    <w:p w:rsidR="00E54B37" w:rsidRDefault="00E54B37" w:rsidP="00444082">
      <w:pPr>
        <w:autoSpaceDE w:val="0"/>
        <w:autoSpaceDN w:val="0"/>
        <w:adjustRightInd w:val="0"/>
        <w:jc w:val="both"/>
        <w:rPr>
          <w:rFonts w:ascii="Arial" w:eastAsia="Arial Unicode MS" w:hAnsi="Arial" w:cs="Arial"/>
          <w:b/>
          <w:sz w:val="20"/>
          <w:szCs w:val="20"/>
          <w:u w:val="single"/>
        </w:rPr>
      </w:pPr>
    </w:p>
    <w:p w:rsidR="00E940D8" w:rsidRDefault="00CC1EB0" w:rsidP="00444082">
      <w:pPr>
        <w:pStyle w:val="Normaalweb"/>
        <w:spacing w:before="0" w:beforeAutospacing="0" w:after="0" w:afterAutospacing="0"/>
        <w:jc w:val="both"/>
        <w:rPr>
          <w:rFonts w:ascii="Arial" w:hAnsi="Arial" w:cs="Arial"/>
          <w:sz w:val="20"/>
          <w:szCs w:val="20"/>
        </w:rPr>
      </w:pPr>
      <w:r w:rsidRPr="00CC1EB0">
        <w:rPr>
          <w:rStyle w:val="Nadruk"/>
          <w:rFonts w:ascii="Arial" w:hAnsi="Arial" w:cs="Arial"/>
          <w:i w:val="0"/>
          <w:sz w:val="20"/>
          <w:szCs w:val="20"/>
        </w:rPr>
        <w:t>SCHIJNDEL</w:t>
      </w:r>
      <w:r w:rsidRPr="00CC1EB0">
        <w:rPr>
          <w:rFonts w:ascii="Arial" w:hAnsi="Arial" w:cs="Arial"/>
          <w:sz w:val="20"/>
          <w:szCs w:val="20"/>
        </w:rPr>
        <w:t xml:space="preserve">. Z. D. H. de Bisschop van 's-Hertogenbosch heeft den WelEerw. heer Adrianus Josephus Pessers, kapelaan der St. Jacobskerk te 's-Hertogenbosch, belast met de voorbereiding van eene nieuwe Parochie te </w:t>
      </w:r>
      <w:r w:rsidRPr="00E940D8">
        <w:rPr>
          <w:rStyle w:val="Nadruk"/>
          <w:rFonts w:ascii="Arial" w:hAnsi="Arial" w:cs="Arial"/>
          <w:i w:val="0"/>
          <w:sz w:val="20"/>
          <w:szCs w:val="20"/>
        </w:rPr>
        <w:t>Schijndel</w:t>
      </w:r>
      <w:r w:rsidRPr="00E940D8">
        <w:rPr>
          <w:rFonts w:ascii="Arial" w:hAnsi="Arial" w:cs="Arial"/>
          <w:i/>
          <w:sz w:val="20"/>
          <w:szCs w:val="20"/>
        </w:rPr>
        <w:t xml:space="preserve"> </w:t>
      </w:r>
      <w:r w:rsidRPr="00CC1EB0">
        <w:rPr>
          <w:rFonts w:ascii="Arial" w:hAnsi="Arial" w:cs="Arial"/>
          <w:sz w:val="20"/>
          <w:szCs w:val="20"/>
        </w:rPr>
        <w:t>aan den weg naar St. M</w:t>
      </w:r>
      <w:r w:rsidR="00E940D8">
        <w:rPr>
          <w:rFonts w:ascii="Arial" w:hAnsi="Arial" w:cs="Arial"/>
          <w:sz w:val="20"/>
          <w:szCs w:val="20"/>
        </w:rPr>
        <w:t>i</w:t>
      </w:r>
      <w:r w:rsidRPr="00CC1EB0">
        <w:rPr>
          <w:rFonts w:ascii="Arial" w:hAnsi="Arial" w:cs="Arial"/>
          <w:sz w:val="20"/>
          <w:szCs w:val="20"/>
        </w:rPr>
        <w:t>chiels-Gestel, welke parochie ongeveer 1600 zielen zal tellen. St. Jansk</w:t>
      </w:r>
      <w:r w:rsidR="00E940D8">
        <w:rPr>
          <w:rFonts w:ascii="Arial" w:hAnsi="Arial" w:cs="Arial"/>
          <w:sz w:val="20"/>
          <w:szCs w:val="20"/>
        </w:rPr>
        <w:t>l</w:t>
      </w:r>
      <w:r w:rsidRPr="00CC1EB0">
        <w:rPr>
          <w:rFonts w:ascii="Arial" w:hAnsi="Arial" w:cs="Arial"/>
          <w:sz w:val="20"/>
          <w:szCs w:val="20"/>
        </w:rPr>
        <w:t xml:space="preserve">. </w:t>
      </w:r>
    </w:p>
    <w:p w:rsidR="00E940D8" w:rsidRDefault="00E940D8" w:rsidP="00444082">
      <w:pPr>
        <w:pStyle w:val="Normaalweb"/>
        <w:spacing w:before="0" w:beforeAutospacing="0" w:after="0" w:afterAutospacing="0"/>
        <w:jc w:val="both"/>
        <w:rPr>
          <w:rFonts w:ascii="Arial" w:hAnsi="Arial" w:cs="Arial"/>
          <w:sz w:val="20"/>
          <w:szCs w:val="20"/>
        </w:rPr>
      </w:pPr>
    </w:p>
    <w:p w:rsidR="00E940D8" w:rsidRDefault="00CC1EB0" w:rsidP="00444082">
      <w:pPr>
        <w:pStyle w:val="Normaalweb"/>
        <w:spacing w:before="0" w:beforeAutospacing="0" w:after="0" w:afterAutospacing="0"/>
        <w:jc w:val="both"/>
        <w:rPr>
          <w:rFonts w:ascii="Arial" w:hAnsi="Arial" w:cs="Arial"/>
          <w:sz w:val="20"/>
          <w:szCs w:val="20"/>
        </w:rPr>
      </w:pPr>
      <w:r w:rsidRPr="00CC1EB0">
        <w:rPr>
          <w:rFonts w:ascii="Arial" w:hAnsi="Arial" w:cs="Arial"/>
          <w:sz w:val="20"/>
          <w:szCs w:val="20"/>
        </w:rPr>
        <w:t xml:space="preserve">KAPELAAN PESSERS VAN ST. JACOB. </w:t>
      </w:r>
    </w:p>
    <w:p w:rsidR="00CC1EB0" w:rsidRPr="00CC1EB0" w:rsidRDefault="00CC1EB0" w:rsidP="00444082">
      <w:pPr>
        <w:pStyle w:val="Normaalweb"/>
        <w:spacing w:before="0" w:beforeAutospacing="0" w:after="0" w:afterAutospacing="0"/>
        <w:jc w:val="both"/>
        <w:rPr>
          <w:rFonts w:ascii="Arial" w:hAnsi="Arial" w:cs="Arial"/>
          <w:sz w:val="20"/>
          <w:szCs w:val="20"/>
        </w:rPr>
      </w:pPr>
      <w:r w:rsidRPr="00CC1EB0">
        <w:rPr>
          <w:rFonts w:ascii="Arial" w:hAnsi="Arial" w:cs="Arial"/>
          <w:sz w:val="20"/>
          <w:szCs w:val="20"/>
        </w:rPr>
        <w:t xml:space="preserve">Mgr. A. F. Diepen heeft aan den WelEerw. Heer A. J. Pessers opgedragen onder de gemeente </w:t>
      </w:r>
      <w:r w:rsidRPr="00E940D8">
        <w:rPr>
          <w:rStyle w:val="Nadruk"/>
          <w:rFonts w:ascii="Arial" w:hAnsi="Arial" w:cs="Arial"/>
          <w:i w:val="0"/>
          <w:sz w:val="20"/>
          <w:szCs w:val="20"/>
        </w:rPr>
        <w:t>Schijndel</w:t>
      </w:r>
      <w:r w:rsidRPr="00E940D8">
        <w:rPr>
          <w:rFonts w:ascii="Arial" w:hAnsi="Arial" w:cs="Arial"/>
          <w:i/>
          <w:sz w:val="20"/>
          <w:szCs w:val="20"/>
        </w:rPr>
        <w:t xml:space="preserve"> </w:t>
      </w:r>
      <w:r w:rsidRPr="00CC1EB0">
        <w:rPr>
          <w:rFonts w:ascii="Arial" w:hAnsi="Arial" w:cs="Arial"/>
          <w:sz w:val="20"/>
          <w:szCs w:val="20"/>
        </w:rPr>
        <w:t xml:space="preserve">eene nieuwe parochie te stichten; 't is ongetwijfeld een zware taak voor den 36-jarigen priester, maar de zwaarte zal hem niet drukken, want In de jaren van zijn priesterleven heeft hij vaker voor een zware taak gestaan. Wanneer we alleen slechts herinneren aan zijn eersten werkkring te Drunen en daarna in St. Jacob en daarbij overwegen wat hij voor Liturgie en Gregoriaanschen zang in beide parochies heeft weten tot stand te brengen, dan moet men voor zulke stoere werkkracht eerbied hebben, maar dan mogen we ook verwachten, dat, als straks de nieuwe parochie in </w:t>
      </w:r>
      <w:r w:rsidRPr="00E940D8">
        <w:rPr>
          <w:rStyle w:val="Nadruk"/>
          <w:rFonts w:ascii="Arial" w:hAnsi="Arial" w:cs="Arial"/>
          <w:i w:val="0"/>
          <w:sz w:val="20"/>
          <w:szCs w:val="20"/>
        </w:rPr>
        <w:t>Schijndel</w:t>
      </w:r>
      <w:r w:rsidRPr="00E940D8">
        <w:rPr>
          <w:rFonts w:ascii="Arial" w:hAnsi="Arial" w:cs="Arial"/>
          <w:i/>
          <w:sz w:val="20"/>
          <w:szCs w:val="20"/>
        </w:rPr>
        <w:t xml:space="preserve"> </w:t>
      </w:r>
      <w:r w:rsidRPr="00CC1EB0">
        <w:rPr>
          <w:rFonts w:ascii="Arial" w:hAnsi="Arial" w:cs="Arial"/>
          <w:sz w:val="20"/>
          <w:szCs w:val="20"/>
        </w:rPr>
        <w:t>is gegrondvest, dichter (Pastoor H. J. M. Donders) en musicus (Pastoor Pessers) aldaar zullen samen</w:t>
      </w:r>
      <w:r w:rsidR="00E940D8">
        <w:rPr>
          <w:rFonts w:ascii="Arial" w:hAnsi="Arial" w:cs="Arial"/>
          <w:sz w:val="20"/>
          <w:szCs w:val="20"/>
        </w:rPr>
        <w:t>-</w:t>
      </w:r>
      <w:r w:rsidRPr="00CC1EB0">
        <w:rPr>
          <w:rFonts w:ascii="Arial" w:hAnsi="Arial" w:cs="Arial"/>
          <w:sz w:val="20"/>
          <w:szCs w:val="20"/>
        </w:rPr>
        <w:t>werken om het zoo vaak geuit tekort in katholieke gezangen aan te vullen. Want mannen die kunnen bogen op dergelijke prestaties als betoond bij de vervolmaking van St. Jacob's Parochiaal Gemengd Koor, kunnen nog wel meer. Zeker, de parochie van St. Jacob verliest in kapelaan Pessers zeer veel, ook op patronaat-gebied, maar wat hij gewrocht heeft staat stevig en zal en kan zoo maar niet worden omgestooten. Adrianus Joseph Pessers is geboren te Tilburg In 1891, Van 1904—1916 studeerde hij op Beekvliet, alwaar hij als cantor zijn medestudenten reeds de schoonheid van den Gregoriaanschen zang deed</w:t>
      </w:r>
      <w:r w:rsidR="00E940D8">
        <w:rPr>
          <w:rFonts w:ascii="Arial" w:hAnsi="Arial" w:cs="Arial"/>
          <w:sz w:val="20"/>
          <w:szCs w:val="20"/>
        </w:rPr>
        <w:t xml:space="preserve"> kennen. Op 17 Juni 1913 ontvin</w:t>
      </w:r>
      <w:r w:rsidRPr="00CC1EB0">
        <w:rPr>
          <w:rFonts w:ascii="Arial" w:hAnsi="Arial" w:cs="Arial"/>
          <w:sz w:val="20"/>
          <w:szCs w:val="20"/>
        </w:rPr>
        <w:t xml:space="preserve">g hij van Mgr. A. F. Diepen de H. Priesterwijding in St. Jan en werd op 16 Nov. d.a.v. ter vervanging van den WelEerw. heer A. B. Gerold, die in </w:t>
      </w:r>
      <w:r w:rsidR="00E940D8">
        <w:rPr>
          <w:rFonts w:ascii="Arial" w:hAnsi="Arial" w:cs="Arial"/>
          <w:sz w:val="20"/>
          <w:szCs w:val="20"/>
        </w:rPr>
        <w:t>d</w:t>
      </w:r>
      <w:r w:rsidRPr="00CC1EB0">
        <w:rPr>
          <w:rFonts w:ascii="Arial" w:hAnsi="Arial" w:cs="Arial"/>
          <w:sz w:val="20"/>
          <w:szCs w:val="20"/>
        </w:rPr>
        <w:t>e Benedictijner</w:t>
      </w:r>
      <w:r w:rsidR="00E940D8">
        <w:rPr>
          <w:rFonts w:ascii="Arial" w:hAnsi="Arial" w:cs="Arial"/>
          <w:sz w:val="20"/>
          <w:szCs w:val="20"/>
        </w:rPr>
        <w:t>-</w:t>
      </w:r>
      <w:r w:rsidRPr="00CC1EB0">
        <w:rPr>
          <w:rFonts w:ascii="Arial" w:hAnsi="Arial" w:cs="Arial"/>
          <w:sz w:val="20"/>
          <w:szCs w:val="20"/>
        </w:rPr>
        <w:t>orde was getreden, benoemd tot kapelaan te Drunen; op 27 September 1</w:t>
      </w:r>
      <w:r w:rsidR="00E940D8">
        <w:rPr>
          <w:rFonts w:ascii="Arial" w:hAnsi="Arial" w:cs="Arial"/>
          <w:sz w:val="20"/>
          <w:szCs w:val="20"/>
        </w:rPr>
        <w:t>9</w:t>
      </w:r>
      <w:r w:rsidRPr="00CC1EB0">
        <w:rPr>
          <w:rFonts w:ascii="Arial" w:hAnsi="Arial" w:cs="Arial"/>
          <w:sz w:val="20"/>
          <w:szCs w:val="20"/>
        </w:rPr>
        <w:t>18 toen de ZeerEerw. heer C. A. J. Peters benoemd was tot pastoor te Goirle en St. Jacob's kapelaan, de WelEerw. heer F. J. M. Franken in dezes plaats het Rectoraat aanvaardde van Reinier van Arckel, werd kapelaan A. J. Pes</w:t>
      </w:r>
      <w:r w:rsidR="00E940D8">
        <w:rPr>
          <w:rFonts w:ascii="Arial" w:hAnsi="Arial" w:cs="Arial"/>
          <w:sz w:val="20"/>
          <w:szCs w:val="20"/>
        </w:rPr>
        <w:t>-</w:t>
      </w:r>
      <w:r w:rsidRPr="00CC1EB0">
        <w:rPr>
          <w:rFonts w:ascii="Arial" w:hAnsi="Arial" w:cs="Arial"/>
          <w:sz w:val="20"/>
          <w:szCs w:val="20"/>
        </w:rPr>
        <w:t>sers verbonden aan de St. Jacob. Tijdens het ongeveer 33-Jarig pastoraat van Mgr. C. C. Prinsen zijn drie zijner kapelaans tot de pastoreele waardigheid verheven, (kapelaan M. Steuvers overleed in de pastorie 6 Aug. 1896, kapelaan A. v. d. Broek werd in 1904 sub-regent van het Klein Seminarie en kapelaan H. C. v. d. Kamp in 1921 Professor aan het Groot Seminarie), maar niet één zoo vroegtijdig als pastoor Adr. Jos. Pessers, wien we een even vruchtbaar pastoraat toewenschen als den in gansch het bisdom en ver daarbuiten geeerden pastoor Prinsen.</w:t>
      </w:r>
    </w:p>
    <w:p w:rsidR="00DF4CD1" w:rsidRPr="00DF4CD1" w:rsidRDefault="00DF4CD1" w:rsidP="00DF4CD1">
      <w:pPr>
        <w:autoSpaceDE w:val="0"/>
        <w:autoSpaceDN w:val="0"/>
        <w:adjustRightInd w:val="0"/>
        <w:jc w:val="both"/>
        <w:rPr>
          <w:rFonts w:ascii="Arial" w:eastAsia="Arial Unicode MS" w:hAnsi="Arial" w:cs="Arial"/>
          <w:b/>
          <w:sz w:val="20"/>
          <w:szCs w:val="20"/>
          <w:u w:val="single"/>
        </w:rPr>
      </w:pPr>
    </w:p>
    <w:p w:rsidR="00DF4CD1" w:rsidRPr="00DF4CD1" w:rsidRDefault="00DF4CD1" w:rsidP="00DF4CD1">
      <w:pPr>
        <w:autoSpaceDE w:val="0"/>
        <w:autoSpaceDN w:val="0"/>
        <w:adjustRightInd w:val="0"/>
        <w:jc w:val="both"/>
        <w:rPr>
          <w:rFonts w:ascii="Arial" w:eastAsia="Arial Unicode MS" w:hAnsi="Arial" w:cs="Arial"/>
          <w:sz w:val="20"/>
          <w:szCs w:val="20"/>
        </w:rPr>
      </w:pPr>
      <w:r w:rsidRPr="00DF4CD1">
        <w:rPr>
          <w:rFonts w:ascii="Arial" w:eastAsia="Arial Unicode MS" w:hAnsi="Arial" w:cs="Arial"/>
          <w:sz w:val="20"/>
          <w:szCs w:val="20"/>
        </w:rPr>
        <w:t xml:space="preserve">TE KOOP bij A. W. VAN ROOSMALEN, Kluis G 214, </w:t>
      </w:r>
      <w:r w:rsidRPr="00DF4CD1">
        <w:rPr>
          <w:rFonts w:ascii="Arial" w:eastAsia="Arial Unicode MS" w:hAnsi="Arial" w:cs="Arial"/>
          <w:iCs/>
          <w:sz w:val="20"/>
          <w:szCs w:val="20"/>
        </w:rPr>
        <w:t>Schijndel</w:t>
      </w:r>
      <w:r w:rsidRPr="00DF4CD1">
        <w:rPr>
          <w:rFonts w:ascii="Arial" w:eastAsia="Arial Unicode MS" w:hAnsi="Arial" w:cs="Arial"/>
          <w:sz w:val="20"/>
          <w:szCs w:val="20"/>
        </w:rPr>
        <w:t>, een partij prachtige fram-bozenstruiken, die dit jaar nog vruchten kunnen dragen en een partijtje frambozenplanten.</w:t>
      </w:r>
    </w:p>
    <w:p w:rsidR="00550DF9" w:rsidRPr="00550DF9" w:rsidRDefault="00550DF9" w:rsidP="00550DF9">
      <w:pPr>
        <w:autoSpaceDE w:val="0"/>
        <w:autoSpaceDN w:val="0"/>
        <w:adjustRightInd w:val="0"/>
        <w:jc w:val="both"/>
        <w:rPr>
          <w:rFonts w:ascii="Arial" w:eastAsia="Arial Unicode MS" w:hAnsi="Arial" w:cs="Arial"/>
          <w:b/>
          <w:sz w:val="20"/>
          <w:szCs w:val="20"/>
          <w:u w:val="single"/>
        </w:rPr>
      </w:pPr>
    </w:p>
    <w:p w:rsidR="00550DF9" w:rsidRPr="00550DF9" w:rsidRDefault="00550DF9" w:rsidP="00550DF9">
      <w:pPr>
        <w:autoSpaceDE w:val="0"/>
        <w:autoSpaceDN w:val="0"/>
        <w:adjustRightInd w:val="0"/>
        <w:jc w:val="both"/>
        <w:rPr>
          <w:rFonts w:ascii="Arial" w:eastAsia="Arial Unicode MS" w:hAnsi="Arial" w:cs="Arial"/>
          <w:b/>
          <w:sz w:val="20"/>
          <w:szCs w:val="20"/>
          <w:u w:val="single"/>
        </w:rPr>
      </w:pPr>
      <w:r w:rsidRPr="00550DF9">
        <w:rPr>
          <w:rFonts w:ascii="Arial" w:eastAsia="Arial Unicode MS" w:hAnsi="Arial" w:cs="Arial"/>
          <w:b/>
          <w:sz w:val="20"/>
          <w:szCs w:val="20"/>
          <w:u w:val="single"/>
        </w:rPr>
        <w:t>Tilburgsche Courant 14-01-1928</w:t>
      </w:r>
    </w:p>
    <w:p w:rsidR="00550DF9" w:rsidRPr="00550DF9" w:rsidRDefault="00550DF9" w:rsidP="00550DF9">
      <w:pPr>
        <w:autoSpaceDE w:val="0"/>
        <w:autoSpaceDN w:val="0"/>
        <w:adjustRightInd w:val="0"/>
        <w:jc w:val="both"/>
        <w:rPr>
          <w:rFonts w:ascii="Arial" w:eastAsia="Arial Unicode MS" w:hAnsi="Arial" w:cs="Arial"/>
          <w:b/>
          <w:sz w:val="20"/>
          <w:szCs w:val="20"/>
          <w:u w:val="single"/>
        </w:rPr>
      </w:pPr>
    </w:p>
    <w:p w:rsidR="00550DF9" w:rsidRPr="00550DF9" w:rsidRDefault="00550DF9" w:rsidP="00550DF9">
      <w:pPr>
        <w:autoSpaceDE w:val="0"/>
        <w:autoSpaceDN w:val="0"/>
        <w:adjustRightInd w:val="0"/>
        <w:jc w:val="both"/>
        <w:rPr>
          <w:rFonts w:ascii="Arial" w:eastAsia="Arial Unicode MS" w:hAnsi="Arial" w:cs="Arial"/>
          <w:bCs/>
          <w:sz w:val="20"/>
          <w:szCs w:val="20"/>
        </w:rPr>
      </w:pPr>
      <w:r w:rsidRPr="00550DF9">
        <w:rPr>
          <w:rFonts w:ascii="Arial" w:eastAsia="Arial Unicode MS" w:hAnsi="Arial" w:cs="Arial"/>
          <w:bCs/>
          <w:sz w:val="20"/>
          <w:szCs w:val="20"/>
        </w:rPr>
        <w:t>Nieuwe Parochie te Schijndel.</w:t>
      </w:r>
    </w:p>
    <w:p w:rsidR="00550DF9" w:rsidRPr="00550DF9" w:rsidRDefault="00550DF9" w:rsidP="00550DF9">
      <w:pPr>
        <w:autoSpaceDE w:val="0"/>
        <w:autoSpaceDN w:val="0"/>
        <w:adjustRightInd w:val="0"/>
        <w:jc w:val="both"/>
        <w:rPr>
          <w:rFonts w:ascii="Arial" w:eastAsia="Arial Unicode MS" w:hAnsi="Arial" w:cs="Arial"/>
          <w:b/>
          <w:sz w:val="20"/>
          <w:szCs w:val="20"/>
          <w:u w:val="single"/>
        </w:rPr>
      </w:pPr>
      <w:r w:rsidRPr="00550DF9">
        <w:rPr>
          <w:rFonts w:ascii="Arial" w:eastAsia="Arial Unicode MS" w:hAnsi="Arial" w:cs="Arial"/>
          <w:sz w:val="20"/>
          <w:szCs w:val="20"/>
        </w:rPr>
        <w:t>Z. D. H. de Bisschop van 's-Hertogenbosch heeft den Weleerw. Heer Adrianus Josephus Pessers, Kapelaan der St. Jacobs kerk te 's-Hertogenbosch, belast met de voorbereiding van eene nieuwe Parochie te Schijndel aan den weg naar St. Michielsgestel, welke Parochie ongeveer 1600 zielen zal tellen</w:t>
      </w:r>
      <w:r w:rsidRPr="00550DF9">
        <w:rPr>
          <w:rFonts w:ascii="Arial" w:eastAsia="Arial Unicode MS" w:hAnsi="Arial" w:cs="Arial"/>
          <w:b/>
          <w:sz w:val="20"/>
          <w:szCs w:val="20"/>
          <w:u w:val="single"/>
        </w:rPr>
        <w:t>.</w:t>
      </w:r>
    </w:p>
    <w:p w:rsidR="00550DF9" w:rsidRDefault="00550DF9" w:rsidP="00444082">
      <w:pPr>
        <w:autoSpaceDE w:val="0"/>
        <w:autoSpaceDN w:val="0"/>
        <w:adjustRightInd w:val="0"/>
        <w:jc w:val="both"/>
        <w:rPr>
          <w:rFonts w:ascii="Arial" w:eastAsia="Arial Unicode MS" w:hAnsi="Arial" w:cs="Arial"/>
          <w:b/>
          <w:sz w:val="20"/>
          <w:szCs w:val="20"/>
          <w:u w:val="single"/>
        </w:rPr>
      </w:pPr>
    </w:p>
    <w:p w:rsidR="00DF4CD1" w:rsidRPr="00DF4CD1" w:rsidRDefault="00DF4CD1" w:rsidP="00DF4CD1">
      <w:pPr>
        <w:autoSpaceDE w:val="0"/>
        <w:autoSpaceDN w:val="0"/>
        <w:adjustRightInd w:val="0"/>
        <w:jc w:val="both"/>
        <w:rPr>
          <w:rFonts w:ascii="Arial" w:eastAsia="Arial Unicode MS" w:hAnsi="Arial" w:cs="Arial"/>
          <w:b/>
          <w:sz w:val="20"/>
          <w:szCs w:val="20"/>
          <w:u w:val="single"/>
        </w:rPr>
      </w:pPr>
      <w:r w:rsidRPr="00DF4CD1">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7</w:t>
      </w:r>
      <w:r w:rsidRPr="00DF4CD1">
        <w:rPr>
          <w:rFonts w:ascii="Arial" w:eastAsia="Arial Unicode MS" w:hAnsi="Arial" w:cs="Arial"/>
          <w:b/>
          <w:sz w:val="20"/>
          <w:szCs w:val="20"/>
          <w:u w:val="single"/>
        </w:rPr>
        <w:t>-01-1928</w:t>
      </w:r>
    </w:p>
    <w:p w:rsidR="00DF4CD1" w:rsidRDefault="00DF4CD1" w:rsidP="00444082">
      <w:pPr>
        <w:autoSpaceDE w:val="0"/>
        <w:autoSpaceDN w:val="0"/>
        <w:adjustRightInd w:val="0"/>
        <w:jc w:val="both"/>
        <w:rPr>
          <w:rFonts w:ascii="Arial" w:eastAsia="Arial Unicode MS" w:hAnsi="Arial" w:cs="Arial"/>
          <w:b/>
          <w:sz w:val="20"/>
          <w:szCs w:val="20"/>
          <w:u w:val="single"/>
        </w:rPr>
      </w:pPr>
    </w:p>
    <w:p w:rsidR="0004613F" w:rsidRDefault="0004613F" w:rsidP="00444082">
      <w:pPr>
        <w:autoSpaceDE w:val="0"/>
        <w:autoSpaceDN w:val="0"/>
        <w:adjustRightInd w:val="0"/>
        <w:jc w:val="both"/>
        <w:rPr>
          <w:rFonts w:ascii="Arial" w:hAnsi="Arial" w:cs="Arial"/>
          <w:sz w:val="20"/>
          <w:szCs w:val="20"/>
        </w:rPr>
      </w:pPr>
      <w:r w:rsidRPr="0004613F">
        <w:rPr>
          <w:rStyle w:val="Nadruk"/>
          <w:rFonts w:ascii="Arial" w:hAnsi="Arial" w:cs="Arial"/>
          <w:i w:val="0"/>
          <w:sz w:val="20"/>
          <w:szCs w:val="20"/>
        </w:rPr>
        <w:t>SCHIJNDEL</w:t>
      </w:r>
      <w:r w:rsidRPr="0004613F">
        <w:rPr>
          <w:rFonts w:ascii="Arial" w:hAnsi="Arial" w:cs="Arial"/>
          <w:sz w:val="20"/>
          <w:szCs w:val="20"/>
        </w:rPr>
        <w:t>, 16 Jan. Woensdagavond om zes uur zal de heer Zijlmans in het Servatiusgebouw een lezing voor den Bond van Bijenhouders. Deze lezing is ook toegankelijk voor alle belangstellende</w:t>
      </w:r>
      <w:r>
        <w:rPr>
          <w:rFonts w:ascii="Arial" w:hAnsi="Arial" w:cs="Arial"/>
          <w:sz w:val="20"/>
          <w:szCs w:val="20"/>
        </w:rPr>
        <w:t>n</w:t>
      </w:r>
      <w:r w:rsidRPr="0004613F">
        <w:rPr>
          <w:rFonts w:ascii="Arial" w:hAnsi="Arial" w:cs="Arial"/>
          <w:sz w:val="20"/>
          <w:szCs w:val="20"/>
        </w:rPr>
        <w:t xml:space="preserve">. Vooral de bezitters van boomgaarden en bessentuinen zijn welkom. </w:t>
      </w:r>
    </w:p>
    <w:p w:rsidR="0004613F" w:rsidRDefault="0004613F" w:rsidP="00444082">
      <w:pPr>
        <w:autoSpaceDE w:val="0"/>
        <w:autoSpaceDN w:val="0"/>
        <w:adjustRightInd w:val="0"/>
        <w:jc w:val="both"/>
        <w:rPr>
          <w:rFonts w:ascii="Arial" w:hAnsi="Arial" w:cs="Arial"/>
          <w:sz w:val="20"/>
          <w:szCs w:val="20"/>
        </w:rPr>
      </w:pPr>
    </w:p>
    <w:p w:rsidR="0004613F" w:rsidRDefault="0004613F" w:rsidP="00444082">
      <w:pPr>
        <w:autoSpaceDE w:val="0"/>
        <w:autoSpaceDN w:val="0"/>
        <w:adjustRightInd w:val="0"/>
        <w:jc w:val="both"/>
        <w:rPr>
          <w:rFonts w:ascii="Arial" w:hAnsi="Arial" w:cs="Arial"/>
          <w:sz w:val="20"/>
          <w:szCs w:val="20"/>
        </w:rPr>
      </w:pPr>
      <w:r w:rsidRPr="0004613F">
        <w:rPr>
          <w:rFonts w:ascii="Arial" w:hAnsi="Arial" w:cs="Arial"/>
          <w:sz w:val="20"/>
          <w:szCs w:val="20"/>
        </w:rPr>
        <w:lastRenderedPageBreak/>
        <w:t>Gisterenavond gaf de tooneelclub van de vereeniging „Voor God en Vaderland" voor een goed gevulde zaal de derde opvoering van het bekende drama „Pastor Bonus'" van Henr</w:t>
      </w:r>
      <w:r>
        <w:rPr>
          <w:rFonts w:ascii="Arial" w:hAnsi="Arial" w:cs="Arial"/>
          <w:sz w:val="20"/>
          <w:szCs w:val="20"/>
        </w:rPr>
        <w:t>ie</w:t>
      </w:r>
      <w:r w:rsidRPr="0004613F">
        <w:rPr>
          <w:rFonts w:ascii="Arial" w:hAnsi="Arial" w:cs="Arial"/>
          <w:sz w:val="20"/>
          <w:szCs w:val="20"/>
        </w:rPr>
        <w:t xml:space="preserve"> 't Sas. Ook dezen keer hebben de acteurs onberispelijk spel geleverd met het aangename gevolg dat „God en Vaderland" een schitterend succes te boeken heeft. Wij spreken de hoop uit, dat deze jeugdige en veel belovende vereeniging weer spoedig voor het voetlicht zal treden.</w:t>
      </w:r>
    </w:p>
    <w:p w:rsidR="0032057E" w:rsidRDefault="0032057E" w:rsidP="00444082">
      <w:pPr>
        <w:autoSpaceDE w:val="0"/>
        <w:autoSpaceDN w:val="0"/>
        <w:adjustRightInd w:val="0"/>
        <w:jc w:val="both"/>
        <w:rPr>
          <w:rFonts w:ascii="Arial" w:eastAsia="Arial Unicode MS" w:hAnsi="Arial" w:cs="Arial"/>
          <w:b/>
          <w:sz w:val="20"/>
          <w:szCs w:val="20"/>
          <w:u w:val="single"/>
        </w:rPr>
      </w:pPr>
    </w:p>
    <w:p w:rsidR="00067869" w:rsidRDefault="0006786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67869" w:rsidRDefault="00067869" w:rsidP="00444082">
      <w:pPr>
        <w:autoSpaceDE w:val="0"/>
        <w:autoSpaceDN w:val="0"/>
        <w:adjustRightInd w:val="0"/>
        <w:jc w:val="both"/>
        <w:rPr>
          <w:rFonts w:ascii="Arial" w:eastAsia="Arial Unicode MS" w:hAnsi="Arial" w:cs="Arial"/>
          <w:b/>
          <w:sz w:val="20"/>
          <w:szCs w:val="20"/>
          <w:u w:val="single"/>
        </w:rPr>
      </w:pPr>
    </w:p>
    <w:p w:rsidR="00067869" w:rsidRDefault="00067869" w:rsidP="00444082">
      <w:pPr>
        <w:autoSpaceDE w:val="0"/>
        <w:autoSpaceDN w:val="0"/>
        <w:adjustRightInd w:val="0"/>
        <w:jc w:val="both"/>
        <w:rPr>
          <w:rFonts w:ascii="Arial" w:hAnsi="Arial" w:cs="Arial"/>
          <w:sz w:val="20"/>
          <w:szCs w:val="20"/>
        </w:rPr>
      </w:pPr>
      <w:r w:rsidRPr="00067869">
        <w:rPr>
          <w:rFonts w:ascii="Arial" w:hAnsi="Arial" w:cs="Arial"/>
          <w:sz w:val="20"/>
          <w:szCs w:val="20"/>
        </w:rPr>
        <w:t xml:space="preserve">PASTOOR A. W. VAN ROESSEL. </w:t>
      </w:r>
    </w:p>
    <w:p w:rsidR="00067869" w:rsidRDefault="00067869" w:rsidP="00444082">
      <w:pPr>
        <w:autoSpaceDE w:val="0"/>
        <w:autoSpaceDN w:val="0"/>
        <w:adjustRightInd w:val="0"/>
        <w:jc w:val="both"/>
        <w:rPr>
          <w:rFonts w:ascii="Arial" w:hAnsi="Arial" w:cs="Arial"/>
          <w:sz w:val="20"/>
          <w:szCs w:val="20"/>
        </w:rPr>
      </w:pPr>
      <w:r w:rsidRPr="00067869">
        <w:rPr>
          <w:rFonts w:ascii="Arial" w:hAnsi="Arial" w:cs="Arial"/>
          <w:sz w:val="20"/>
          <w:szCs w:val="20"/>
        </w:rPr>
        <w:t xml:space="preserve">Naar wij vernemen is de ZeerEerw. heer A. W. van Roessel, pastoor van de parochie 't Wijbosch, gemeente </w:t>
      </w:r>
      <w:r w:rsidRPr="00067869">
        <w:rPr>
          <w:rStyle w:val="Nadruk"/>
          <w:rFonts w:ascii="Arial" w:hAnsi="Arial" w:cs="Arial"/>
          <w:i w:val="0"/>
          <w:sz w:val="20"/>
          <w:szCs w:val="20"/>
        </w:rPr>
        <w:t>Schijndel</w:t>
      </w:r>
      <w:r w:rsidRPr="00067869">
        <w:rPr>
          <w:rFonts w:ascii="Arial" w:hAnsi="Arial" w:cs="Arial"/>
          <w:sz w:val="20"/>
          <w:szCs w:val="20"/>
        </w:rPr>
        <w:t>, Maandag voorzien van de H.H. Sacramenten der Stervenden.</w:t>
      </w:r>
    </w:p>
    <w:p w:rsidR="00067869" w:rsidRDefault="00067869" w:rsidP="00444082">
      <w:pPr>
        <w:autoSpaceDE w:val="0"/>
        <w:autoSpaceDN w:val="0"/>
        <w:adjustRightInd w:val="0"/>
        <w:jc w:val="both"/>
        <w:rPr>
          <w:rFonts w:ascii="Arial" w:eastAsia="Arial Unicode MS" w:hAnsi="Arial" w:cs="Arial"/>
          <w:b/>
          <w:sz w:val="20"/>
          <w:szCs w:val="20"/>
          <w:u w:val="single"/>
        </w:rPr>
      </w:pPr>
    </w:p>
    <w:p w:rsidR="009D1CE9" w:rsidRDefault="009D1CE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D1CE9" w:rsidRDefault="009D1CE9" w:rsidP="00444082">
      <w:pPr>
        <w:autoSpaceDE w:val="0"/>
        <w:autoSpaceDN w:val="0"/>
        <w:adjustRightInd w:val="0"/>
        <w:jc w:val="both"/>
        <w:rPr>
          <w:rFonts w:ascii="Arial" w:eastAsia="Arial Unicode MS" w:hAnsi="Arial" w:cs="Arial"/>
          <w:b/>
          <w:sz w:val="20"/>
          <w:szCs w:val="20"/>
          <w:u w:val="single"/>
        </w:rPr>
      </w:pPr>
    </w:p>
    <w:p w:rsidR="009D1CE9" w:rsidRPr="009D1CE9" w:rsidRDefault="009D1CE9" w:rsidP="00444082">
      <w:pPr>
        <w:pStyle w:val="Normaalweb"/>
        <w:spacing w:before="0" w:beforeAutospacing="0" w:after="0" w:afterAutospacing="0"/>
        <w:jc w:val="both"/>
        <w:rPr>
          <w:rFonts w:ascii="Arial" w:hAnsi="Arial" w:cs="Arial"/>
          <w:sz w:val="20"/>
          <w:szCs w:val="20"/>
        </w:rPr>
      </w:pPr>
      <w:r w:rsidRPr="009D1CE9">
        <w:rPr>
          <w:rFonts w:ascii="Arial" w:hAnsi="Arial" w:cs="Arial"/>
          <w:sz w:val="20"/>
          <w:szCs w:val="20"/>
        </w:rPr>
        <w:t xml:space="preserve">PASTOOR VAN ROESSEL. </w:t>
      </w:r>
    </w:p>
    <w:p w:rsidR="009D1CE9" w:rsidRPr="009D1CE9" w:rsidRDefault="009D1CE9" w:rsidP="00444082">
      <w:pPr>
        <w:pStyle w:val="Normaalweb"/>
        <w:spacing w:before="0" w:beforeAutospacing="0" w:after="0" w:afterAutospacing="0"/>
        <w:jc w:val="both"/>
        <w:rPr>
          <w:rFonts w:ascii="Arial" w:hAnsi="Arial" w:cs="Arial"/>
          <w:sz w:val="20"/>
          <w:szCs w:val="20"/>
        </w:rPr>
      </w:pPr>
      <w:r w:rsidRPr="009D1CE9">
        <w:rPr>
          <w:rFonts w:ascii="Arial" w:hAnsi="Arial" w:cs="Arial"/>
          <w:sz w:val="20"/>
          <w:szCs w:val="20"/>
        </w:rPr>
        <w:t xml:space="preserve">Men meldt ons uit </w:t>
      </w:r>
      <w:r w:rsidRPr="009D1CE9">
        <w:rPr>
          <w:rStyle w:val="Nadruk"/>
          <w:rFonts w:ascii="Arial" w:hAnsi="Arial" w:cs="Arial"/>
          <w:i w:val="0"/>
          <w:sz w:val="20"/>
          <w:szCs w:val="20"/>
        </w:rPr>
        <w:t>Schijndel</w:t>
      </w:r>
      <w:r w:rsidRPr="009D1CE9">
        <w:rPr>
          <w:rFonts w:ascii="Arial" w:hAnsi="Arial" w:cs="Arial"/>
          <w:sz w:val="20"/>
          <w:szCs w:val="20"/>
        </w:rPr>
        <w:t>, De toestand van den ZeerEerw. heer van Roessel, die gisteren van de laatste H.H. Sacramenten is voorzien, is nog steeds dezelfde. De patiënt mag absoluut geen bezoek ontvangen.</w:t>
      </w:r>
    </w:p>
    <w:p w:rsidR="009D1CE9" w:rsidRDefault="009D1CE9" w:rsidP="00444082">
      <w:pPr>
        <w:autoSpaceDE w:val="0"/>
        <w:autoSpaceDN w:val="0"/>
        <w:adjustRightInd w:val="0"/>
        <w:jc w:val="both"/>
        <w:rPr>
          <w:rFonts w:ascii="Arial" w:eastAsia="Arial Unicode MS" w:hAnsi="Arial" w:cs="Arial"/>
          <w:b/>
          <w:sz w:val="20"/>
          <w:szCs w:val="20"/>
          <w:u w:val="single"/>
        </w:rPr>
      </w:pPr>
    </w:p>
    <w:p w:rsidR="00FF3688" w:rsidRDefault="00FF368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FF3688" w:rsidRDefault="00FF3688" w:rsidP="00444082">
      <w:pPr>
        <w:autoSpaceDE w:val="0"/>
        <w:autoSpaceDN w:val="0"/>
        <w:adjustRightInd w:val="0"/>
        <w:jc w:val="both"/>
        <w:rPr>
          <w:rFonts w:ascii="Arial" w:eastAsia="Arial Unicode MS" w:hAnsi="Arial" w:cs="Arial"/>
          <w:b/>
          <w:sz w:val="20"/>
          <w:szCs w:val="20"/>
          <w:u w:val="single"/>
        </w:rPr>
      </w:pPr>
    </w:p>
    <w:p w:rsidR="00FF3688" w:rsidRDefault="00FF3688" w:rsidP="00444082">
      <w:pPr>
        <w:autoSpaceDE w:val="0"/>
        <w:autoSpaceDN w:val="0"/>
        <w:adjustRightInd w:val="0"/>
        <w:jc w:val="both"/>
        <w:rPr>
          <w:rFonts w:ascii="Arial" w:hAnsi="Arial" w:cs="Arial"/>
          <w:sz w:val="20"/>
          <w:szCs w:val="20"/>
        </w:rPr>
      </w:pPr>
      <w:r w:rsidRPr="00FF3688">
        <w:rPr>
          <w:rStyle w:val="Nadruk"/>
          <w:rFonts w:ascii="Arial" w:hAnsi="Arial" w:cs="Arial"/>
          <w:i w:val="0"/>
          <w:sz w:val="20"/>
          <w:szCs w:val="20"/>
        </w:rPr>
        <w:t>SCHIJNDEL</w:t>
      </w:r>
      <w:r w:rsidRPr="00FF3688">
        <w:rPr>
          <w:rFonts w:ascii="Arial" w:hAnsi="Arial" w:cs="Arial"/>
          <w:sz w:val="20"/>
          <w:szCs w:val="20"/>
        </w:rPr>
        <w:t>. Met ingang van 23 Januari 1928 heeft Z. D. H. de Bisschop van 's-Hertogenbosch t</w:t>
      </w:r>
      <w:r>
        <w:rPr>
          <w:rFonts w:ascii="Arial" w:hAnsi="Arial" w:cs="Arial"/>
          <w:sz w:val="20"/>
          <w:szCs w:val="20"/>
        </w:rPr>
        <w:t>e</w:t>
      </w:r>
      <w:r w:rsidRPr="00FF3688">
        <w:rPr>
          <w:rFonts w:ascii="Arial" w:hAnsi="Arial" w:cs="Arial"/>
          <w:sz w:val="20"/>
          <w:szCs w:val="20"/>
        </w:rPr>
        <w:t xml:space="preserve"> </w:t>
      </w:r>
      <w:r w:rsidRPr="00FF3688">
        <w:rPr>
          <w:rStyle w:val="Nadruk"/>
          <w:rFonts w:ascii="Arial" w:hAnsi="Arial" w:cs="Arial"/>
          <w:i w:val="0"/>
          <w:sz w:val="20"/>
          <w:szCs w:val="20"/>
        </w:rPr>
        <w:t>Schijndel</w:t>
      </w:r>
      <w:r w:rsidRPr="00FF3688">
        <w:rPr>
          <w:rFonts w:ascii="Arial" w:hAnsi="Arial" w:cs="Arial"/>
          <w:sz w:val="20"/>
          <w:szCs w:val="20"/>
        </w:rPr>
        <w:t xml:space="preserve"> (Boschweg) een nieuwe parochie opgericht. De te bouwen parochiekerk zal toegewijd wor</w:t>
      </w:r>
      <w:r>
        <w:rPr>
          <w:rFonts w:ascii="Arial" w:hAnsi="Arial" w:cs="Arial"/>
          <w:sz w:val="20"/>
          <w:szCs w:val="20"/>
        </w:rPr>
        <w:t>-</w:t>
      </w:r>
      <w:r w:rsidRPr="00FF3688">
        <w:rPr>
          <w:rFonts w:ascii="Arial" w:hAnsi="Arial" w:cs="Arial"/>
          <w:sz w:val="20"/>
          <w:szCs w:val="20"/>
        </w:rPr>
        <w:t>den aan Onze Lieve Vrouw van den H. Rozenkrans. Tot Pastoor werd, zooals gemeld, benoemd de WelEerw. heer A. J. Pessers, Kapelaan te 's-Hertogenbosch (St. Jacob) en tot Kerkmeester de heeren J. J. Geerts, Adr. Timmermans, J. A. Verhagen en Jo</w:t>
      </w:r>
      <w:r>
        <w:rPr>
          <w:rFonts w:ascii="Arial" w:hAnsi="Arial" w:cs="Arial"/>
          <w:sz w:val="20"/>
          <w:szCs w:val="20"/>
        </w:rPr>
        <w:t>h. van de Westelaken. st. Jansl</w:t>
      </w:r>
      <w:r w:rsidRPr="00FF3688">
        <w:rPr>
          <w:rFonts w:ascii="Arial" w:hAnsi="Arial" w:cs="Arial"/>
          <w:sz w:val="20"/>
          <w:szCs w:val="20"/>
        </w:rPr>
        <w:t>.</w:t>
      </w:r>
    </w:p>
    <w:p w:rsidR="00FF3688" w:rsidRDefault="00FF3688" w:rsidP="00444082">
      <w:pPr>
        <w:autoSpaceDE w:val="0"/>
        <w:autoSpaceDN w:val="0"/>
        <w:adjustRightInd w:val="0"/>
        <w:jc w:val="both"/>
        <w:rPr>
          <w:rFonts w:ascii="Arial" w:eastAsia="Arial Unicode MS" w:hAnsi="Arial" w:cs="Arial"/>
          <w:sz w:val="20"/>
          <w:szCs w:val="20"/>
        </w:rPr>
      </w:pPr>
    </w:p>
    <w:p w:rsidR="00606D0B" w:rsidRPr="00606D0B" w:rsidRDefault="00606D0B" w:rsidP="00606D0B">
      <w:pPr>
        <w:autoSpaceDE w:val="0"/>
        <w:autoSpaceDN w:val="0"/>
        <w:adjustRightInd w:val="0"/>
        <w:jc w:val="both"/>
        <w:rPr>
          <w:rFonts w:ascii="Arial" w:eastAsia="Arial Unicode MS" w:hAnsi="Arial" w:cs="Arial"/>
          <w:b/>
          <w:bCs/>
          <w:sz w:val="20"/>
          <w:szCs w:val="20"/>
        </w:rPr>
      </w:pPr>
      <w:r w:rsidRPr="00606D0B">
        <w:rPr>
          <w:rFonts w:ascii="Arial" w:eastAsia="Arial Unicode MS" w:hAnsi="Arial" w:cs="Arial"/>
          <w:b/>
          <w:bCs/>
          <w:sz w:val="20"/>
          <w:szCs w:val="20"/>
        </w:rPr>
        <w:t xml:space="preserve">INGEZONDEN STUKKEN. „HULPE, WIEN HULPE TOEKOMT". </w:t>
      </w:r>
    </w:p>
    <w:p w:rsidR="00606D0B" w:rsidRDefault="00606D0B" w:rsidP="00606D0B">
      <w:pPr>
        <w:autoSpaceDE w:val="0"/>
        <w:autoSpaceDN w:val="0"/>
        <w:adjustRightInd w:val="0"/>
        <w:jc w:val="both"/>
        <w:rPr>
          <w:rFonts w:ascii="Arial" w:eastAsia="Arial Unicode MS" w:hAnsi="Arial" w:cs="Arial"/>
          <w:sz w:val="20"/>
          <w:szCs w:val="20"/>
        </w:rPr>
      </w:pPr>
      <w:r w:rsidRPr="00606D0B">
        <w:rPr>
          <w:rFonts w:ascii="Arial" w:eastAsia="Arial Unicode MS" w:hAnsi="Arial" w:cs="Arial"/>
          <w:sz w:val="20"/>
          <w:szCs w:val="20"/>
        </w:rPr>
        <w:t>Neerlands noodlijdende klompenmakers trekken steeds toenemende belangstelling. Personen, die voor de belangen van deze menschen in de pers meermalen opkwamen, ontvingen van vele z</w:t>
      </w:r>
      <w:r>
        <w:rPr>
          <w:rFonts w:ascii="Arial" w:eastAsia="Arial Unicode MS" w:hAnsi="Arial" w:cs="Arial"/>
          <w:sz w:val="20"/>
          <w:szCs w:val="20"/>
        </w:rPr>
        <w:t>ij</w:t>
      </w:r>
      <w:r w:rsidRPr="00606D0B">
        <w:rPr>
          <w:rFonts w:ascii="Arial" w:eastAsia="Arial Unicode MS" w:hAnsi="Arial" w:cs="Arial"/>
          <w:sz w:val="20"/>
          <w:szCs w:val="20"/>
        </w:rPr>
        <w:t>den adhaesie-betuigingen. En dat zegt iets! Wel is mij, en anderen met m</w:t>
      </w:r>
      <w:r>
        <w:rPr>
          <w:rFonts w:ascii="Arial" w:eastAsia="Arial Unicode MS" w:hAnsi="Arial" w:cs="Arial"/>
          <w:sz w:val="20"/>
          <w:szCs w:val="20"/>
        </w:rPr>
        <w:t>ij</w:t>
      </w:r>
      <w:r w:rsidRPr="00606D0B">
        <w:rPr>
          <w:rFonts w:ascii="Arial" w:eastAsia="Arial Unicode MS" w:hAnsi="Arial" w:cs="Arial"/>
          <w:sz w:val="20"/>
          <w:szCs w:val="20"/>
        </w:rPr>
        <w:t>, opgevallen, dat enkele bladen zorgvuldig het stilzwijgen bewaren, nu het gaat over verscheidene duizenden menschen, wier bestaan allerernstigst bedreigd wordt, terw</w:t>
      </w:r>
      <w:r>
        <w:rPr>
          <w:rFonts w:ascii="Arial" w:eastAsia="Arial Unicode MS" w:hAnsi="Arial" w:cs="Arial"/>
          <w:sz w:val="20"/>
          <w:szCs w:val="20"/>
        </w:rPr>
        <w:t>ijl</w:t>
      </w:r>
      <w:r w:rsidRPr="00606D0B">
        <w:rPr>
          <w:rFonts w:ascii="Arial" w:eastAsia="Arial Unicode MS" w:hAnsi="Arial" w:cs="Arial"/>
          <w:sz w:val="20"/>
          <w:szCs w:val="20"/>
        </w:rPr>
        <w:t xml:space="preserve"> deze zelfde bladen het ruimschoots de moeite waard achten, z.g.n. mirabilia, als 'n bloeiende pereboom in October, of de geboorte van 'n kalf met v</w:t>
      </w:r>
      <w:r>
        <w:rPr>
          <w:rFonts w:ascii="Arial" w:eastAsia="Arial Unicode MS" w:hAnsi="Arial" w:cs="Arial"/>
          <w:sz w:val="20"/>
          <w:szCs w:val="20"/>
        </w:rPr>
        <w:t>ij</w:t>
      </w:r>
      <w:r w:rsidRPr="00606D0B">
        <w:rPr>
          <w:rFonts w:ascii="Arial" w:eastAsia="Arial Unicode MS" w:hAnsi="Arial" w:cs="Arial"/>
          <w:sz w:val="20"/>
          <w:szCs w:val="20"/>
        </w:rPr>
        <w:t>f, zegge: v</w:t>
      </w:r>
      <w:r>
        <w:rPr>
          <w:rFonts w:ascii="Arial" w:eastAsia="Arial Unicode MS" w:hAnsi="Arial" w:cs="Arial"/>
          <w:sz w:val="20"/>
          <w:szCs w:val="20"/>
        </w:rPr>
        <w:t>ij</w:t>
      </w:r>
      <w:r w:rsidRPr="00606D0B">
        <w:rPr>
          <w:rFonts w:ascii="Arial" w:eastAsia="Arial Unicode MS" w:hAnsi="Arial" w:cs="Arial"/>
          <w:sz w:val="20"/>
          <w:szCs w:val="20"/>
        </w:rPr>
        <w:t>f pooten, met grooten omhaal van woorden te geven, w</w:t>
      </w:r>
      <w:r>
        <w:rPr>
          <w:rFonts w:ascii="Arial" w:eastAsia="Arial Unicode MS" w:hAnsi="Arial" w:cs="Arial"/>
          <w:sz w:val="20"/>
          <w:szCs w:val="20"/>
        </w:rPr>
        <w:t>ij</w:t>
      </w:r>
      <w:r w:rsidRPr="00606D0B">
        <w:rPr>
          <w:rFonts w:ascii="Arial" w:eastAsia="Arial Unicode MS" w:hAnsi="Arial" w:cs="Arial"/>
          <w:sz w:val="20"/>
          <w:szCs w:val="20"/>
        </w:rPr>
        <w:t xml:space="preserve"> kunnen het niet aanzien, dat deze menschen worden doodgedrukt. Daartegen teekenen wij met alle kracht protest aan en w</w:t>
      </w:r>
      <w:r>
        <w:rPr>
          <w:rFonts w:ascii="Arial" w:eastAsia="Arial Unicode MS" w:hAnsi="Arial" w:cs="Arial"/>
          <w:sz w:val="20"/>
          <w:szCs w:val="20"/>
        </w:rPr>
        <w:t>ij</w:t>
      </w:r>
      <w:r w:rsidRPr="00606D0B">
        <w:rPr>
          <w:rFonts w:ascii="Arial" w:eastAsia="Arial Unicode MS" w:hAnsi="Arial" w:cs="Arial"/>
          <w:sz w:val="20"/>
          <w:szCs w:val="20"/>
        </w:rPr>
        <w:t xml:space="preserve"> vragen dringend om hulp, aan wie hulp bieden kan. Want deze menschen van nab</w:t>
      </w:r>
      <w:r>
        <w:rPr>
          <w:rFonts w:ascii="Arial" w:eastAsia="Arial Unicode MS" w:hAnsi="Arial" w:cs="Arial"/>
          <w:sz w:val="20"/>
          <w:szCs w:val="20"/>
        </w:rPr>
        <w:t>ij</w:t>
      </w:r>
      <w:r w:rsidRPr="00606D0B">
        <w:rPr>
          <w:rFonts w:ascii="Arial" w:eastAsia="Arial Unicode MS" w:hAnsi="Arial" w:cs="Arial"/>
          <w:sz w:val="20"/>
          <w:szCs w:val="20"/>
        </w:rPr>
        <w:t xml:space="preserve"> kennen, is hen hoog respecteeren. Ik durf aan de bewering, dat alwie zich minder gunstig (critiek) over hen of over hun werk uitlaat, kwaadwillend is, of minstens tot oordeelen onbevoegd. Ik stel nog 'ns de vraag: zijn onze Nederlandsche klompenmakers geen goed volk? Z</w:t>
      </w:r>
      <w:r>
        <w:rPr>
          <w:rFonts w:ascii="Arial" w:eastAsia="Arial Unicode MS" w:hAnsi="Arial" w:cs="Arial"/>
          <w:sz w:val="20"/>
          <w:szCs w:val="20"/>
        </w:rPr>
        <w:t>ij</w:t>
      </w:r>
      <w:r w:rsidRPr="00606D0B">
        <w:rPr>
          <w:rFonts w:ascii="Arial" w:eastAsia="Arial Unicode MS" w:hAnsi="Arial" w:cs="Arial"/>
          <w:sz w:val="20"/>
          <w:szCs w:val="20"/>
        </w:rPr>
        <w:t>n ze geen harde werkers? z</w:t>
      </w:r>
      <w:r>
        <w:rPr>
          <w:rFonts w:ascii="Arial" w:eastAsia="Arial Unicode MS" w:hAnsi="Arial" w:cs="Arial"/>
          <w:sz w:val="20"/>
          <w:szCs w:val="20"/>
        </w:rPr>
        <w:t>ij</w:t>
      </w:r>
      <w:r w:rsidRPr="00606D0B">
        <w:rPr>
          <w:rFonts w:ascii="Arial" w:eastAsia="Arial Unicode MS" w:hAnsi="Arial" w:cs="Arial"/>
          <w:sz w:val="20"/>
          <w:szCs w:val="20"/>
        </w:rPr>
        <w:t>n ze geen kundige vaklui, waartegen buitenlandsche concurrentie het te kwaad heeft? Is het misschien de stiel, die U niet eerbaar genoeg voorkomt? Of acht g</w:t>
      </w:r>
      <w:r>
        <w:rPr>
          <w:rFonts w:ascii="Arial" w:eastAsia="Arial Unicode MS" w:hAnsi="Arial" w:cs="Arial"/>
          <w:sz w:val="20"/>
          <w:szCs w:val="20"/>
        </w:rPr>
        <w:t>ij</w:t>
      </w:r>
      <w:r w:rsidRPr="00606D0B">
        <w:rPr>
          <w:rFonts w:ascii="Arial" w:eastAsia="Arial Unicode MS" w:hAnsi="Arial" w:cs="Arial"/>
          <w:sz w:val="20"/>
          <w:szCs w:val="20"/>
        </w:rPr>
        <w:t xml:space="preserve"> het in 't landsbelang, dat deze echt Nederlandsche industrie tot de verdw</w:t>
      </w:r>
      <w:r>
        <w:rPr>
          <w:rFonts w:ascii="Arial" w:eastAsia="Arial Unicode MS" w:hAnsi="Arial" w:cs="Arial"/>
          <w:sz w:val="20"/>
          <w:szCs w:val="20"/>
        </w:rPr>
        <w:t>ij</w:t>
      </w:r>
      <w:r w:rsidRPr="00606D0B">
        <w:rPr>
          <w:rFonts w:ascii="Arial" w:eastAsia="Arial Unicode MS" w:hAnsi="Arial" w:cs="Arial"/>
          <w:sz w:val="20"/>
          <w:szCs w:val="20"/>
        </w:rPr>
        <w:t xml:space="preserve">nende soorten behoort? Och kom! En daarom bieden al degenen, die gezag dragen en het goed meenen met solide medeburgers, haastig hulp. „Hulpe, wien hulpe toekomt". </w:t>
      </w:r>
    </w:p>
    <w:p w:rsidR="00606D0B" w:rsidRPr="00606D0B" w:rsidRDefault="00606D0B" w:rsidP="00606D0B">
      <w:pPr>
        <w:autoSpaceDE w:val="0"/>
        <w:autoSpaceDN w:val="0"/>
        <w:adjustRightInd w:val="0"/>
        <w:jc w:val="both"/>
        <w:rPr>
          <w:rFonts w:ascii="Arial" w:eastAsia="Arial Unicode MS" w:hAnsi="Arial" w:cs="Arial"/>
          <w:sz w:val="20"/>
          <w:szCs w:val="20"/>
        </w:rPr>
      </w:pPr>
      <w:r w:rsidRPr="00606D0B">
        <w:rPr>
          <w:rFonts w:ascii="Arial" w:eastAsia="Arial Unicode MS" w:hAnsi="Arial" w:cs="Arial"/>
          <w:sz w:val="20"/>
          <w:szCs w:val="20"/>
        </w:rPr>
        <w:t xml:space="preserve">TOON KRIELLAARS. </w:t>
      </w:r>
      <w:r w:rsidRPr="00606D0B">
        <w:rPr>
          <w:rFonts w:ascii="Arial" w:eastAsia="Arial Unicode MS" w:hAnsi="Arial" w:cs="Arial"/>
          <w:iCs/>
          <w:sz w:val="20"/>
          <w:szCs w:val="20"/>
        </w:rPr>
        <w:t>Sch</w:t>
      </w:r>
      <w:r>
        <w:rPr>
          <w:rFonts w:ascii="Arial" w:eastAsia="Arial Unicode MS" w:hAnsi="Arial" w:cs="Arial"/>
          <w:iCs/>
          <w:sz w:val="20"/>
          <w:szCs w:val="20"/>
        </w:rPr>
        <w:t>ij</w:t>
      </w:r>
      <w:r w:rsidRPr="00606D0B">
        <w:rPr>
          <w:rFonts w:ascii="Arial" w:eastAsia="Arial Unicode MS" w:hAnsi="Arial" w:cs="Arial"/>
          <w:iCs/>
          <w:sz w:val="20"/>
          <w:szCs w:val="20"/>
        </w:rPr>
        <w:t>ndel</w:t>
      </w:r>
      <w:r w:rsidRPr="00606D0B">
        <w:rPr>
          <w:rFonts w:ascii="Arial" w:eastAsia="Arial Unicode MS" w:hAnsi="Arial" w:cs="Arial"/>
          <w:sz w:val="20"/>
          <w:szCs w:val="20"/>
        </w:rPr>
        <w:t xml:space="preserve">, 20 Januari 1928. </w:t>
      </w:r>
    </w:p>
    <w:p w:rsidR="00606D0B" w:rsidRPr="00606D0B" w:rsidRDefault="00606D0B" w:rsidP="00444082">
      <w:pPr>
        <w:autoSpaceDE w:val="0"/>
        <w:autoSpaceDN w:val="0"/>
        <w:adjustRightInd w:val="0"/>
        <w:jc w:val="both"/>
        <w:rPr>
          <w:rFonts w:ascii="Arial" w:eastAsia="Arial Unicode MS" w:hAnsi="Arial" w:cs="Arial"/>
          <w:sz w:val="20"/>
          <w:szCs w:val="20"/>
        </w:rPr>
      </w:pPr>
    </w:p>
    <w:p w:rsidR="00550DF9" w:rsidRDefault="00550DF9" w:rsidP="00550DF9">
      <w:pPr>
        <w:autoSpaceDE w:val="0"/>
        <w:autoSpaceDN w:val="0"/>
        <w:adjustRightInd w:val="0"/>
        <w:jc w:val="both"/>
        <w:rPr>
          <w:rFonts w:ascii="Arial" w:eastAsia="Arial Unicode MS" w:hAnsi="Arial" w:cs="Arial"/>
          <w:sz w:val="20"/>
          <w:szCs w:val="20"/>
        </w:rPr>
      </w:pPr>
      <w:r w:rsidRPr="004712D7">
        <w:rPr>
          <w:rFonts w:ascii="Arial" w:eastAsia="Arial Unicode MS" w:hAnsi="Arial" w:cs="Arial"/>
          <w:sz w:val="20"/>
          <w:szCs w:val="20"/>
        </w:rPr>
        <w:t xml:space="preserve">NOTARIS </w:t>
      </w:r>
      <w:r w:rsidR="004712D7">
        <w:rPr>
          <w:rFonts w:ascii="Arial" w:eastAsia="Arial Unicode MS" w:hAnsi="Arial" w:cs="Arial"/>
          <w:sz w:val="20"/>
          <w:szCs w:val="20"/>
        </w:rPr>
        <w:t>J</w:t>
      </w:r>
      <w:r w:rsidRPr="004712D7">
        <w:rPr>
          <w:rFonts w:ascii="Arial" w:eastAsia="Arial Unicode MS" w:hAnsi="Arial" w:cs="Arial"/>
          <w:sz w:val="20"/>
          <w:szCs w:val="20"/>
        </w:rPr>
        <w:t xml:space="preserve">. F. </w:t>
      </w:r>
      <w:r w:rsidR="004712D7">
        <w:rPr>
          <w:rFonts w:ascii="Arial" w:eastAsia="Arial Unicode MS" w:hAnsi="Arial" w:cs="Arial"/>
          <w:sz w:val="20"/>
          <w:szCs w:val="20"/>
        </w:rPr>
        <w:t>B</w:t>
      </w:r>
      <w:r w:rsidRPr="004712D7">
        <w:rPr>
          <w:rFonts w:ascii="Arial" w:eastAsia="Arial Unicode MS" w:hAnsi="Arial" w:cs="Arial"/>
          <w:sz w:val="20"/>
          <w:szCs w:val="20"/>
        </w:rPr>
        <w:t xml:space="preserve">AGGEN te </w:t>
      </w:r>
      <w:r w:rsidRPr="004712D7">
        <w:rPr>
          <w:rFonts w:ascii="Arial" w:eastAsia="Arial Unicode MS" w:hAnsi="Arial" w:cs="Arial"/>
          <w:iCs/>
          <w:sz w:val="20"/>
          <w:szCs w:val="20"/>
        </w:rPr>
        <w:t>Schijndel</w:t>
      </w:r>
      <w:r w:rsidRPr="004712D7">
        <w:rPr>
          <w:rFonts w:ascii="Arial" w:eastAsia="Arial Unicode MS" w:hAnsi="Arial" w:cs="Arial"/>
          <w:sz w:val="20"/>
          <w:szCs w:val="20"/>
        </w:rPr>
        <w:t xml:space="preserve">, zal publiek VERKOOPEN: op Dinsdag 31 Januari 1928, n.m. 2 uur te </w:t>
      </w:r>
      <w:r w:rsidRPr="004712D7">
        <w:rPr>
          <w:rFonts w:ascii="Arial" w:eastAsia="Arial Unicode MS" w:hAnsi="Arial" w:cs="Arial"/>
          <w:iCs/>
          <w:sz w:val="20"/>
          <w:szCs w:val="20"/>
        </w:rPr>
        <w:t>Schijndel</w:t>
      </w:r>
      <w:r w:rsidRPr="004712D7">
        <w:rPr>
          <w:rFonts w:ascii="Arial" w:eastAsia="Arial Unicode MS" w:hAnsi="Arial" w:cs="Arial"/>
          <w:sz w:val="20"/>
          <w:szCs w:val="20"/>
        </w:rPr>
        <w:t xml:space="preserve">, in de Groote Straat, ten verzoeke van Mej. VAN VLIJMEN: GOED ONDERHOUDEN INBOEDEL bestaande uit notenhouten tafel met stoelen, 2 canapé's, 2 fauteuils, mahonietafel, 4 rieten stoelen, 6 koperen petroleumlampen, keukenlamp, ganglamp, 2 keukentafels, mahoniehouten uittrektafel, eikenhouten ledikant, springveeren matras, 1 kapstok, 4 spiegels met vergulde lijst, 1 serre-ameublement, 1 staande klok, keukenkachel, 3 kachels, standaard voor vogelkooi, trapleer, etagère en wat verder te berde zal worden gebracht. Te bezichtigen op den dag der verkooping v.m. van 10 tot 12 uur. Betaling </w:t>
      </w:r>
      <w:r w:rsidR="004712D7">
        <w:rPr>
          <w:rFonts w:ascii="Arial" w:eastAsia="Arial Unicode MS" w:hAnsi="Arial" w:cs="Arial"/>
          <w:sz w:val="20"/>
          <w:szCs w:val="20"/>
        </w:rPr>
        <w:t>á</w:t>
      </w:r>
      <w:r w:rsidRPr="004712D7">
        <w:rPr>
          <w:rFonts w:ascii="Arial" w:eastAsia="Arial Unicode MS" w:hAnsi="Arial" w:cs="Arial"/>
          <w:sz w:val="20"/>
          <w:szCs w:val="20"/>
        </w:rPr>
        <w:t xml:space="preserve"> contant.</w:t>
      </w:r>
    </w:p>
    <w:p w:rsidR="004712D7" w:rsidRDefault="004712D7" w:rsidP="00550DF9">
      <w:pPr>
        <w:autoSpaceDE w:val="0"/>
        <w:autoSpaceDN w:val="0"/>
        <w:adjustRightInd w:val="0"/>
        <w:jc w:val="both"/>
        <w:rPr>
          <w:rFonts w:ascii="Arial" w:eastAsia="Arial Unicode MS" w:hAnsi="Arial" w:cs="Arial"/>
          <w:sz w:val="20"/>
          <w:szCs w:val="20"/>
        </w:rPr>
      </w:pPr>
    </w:p>
    <w:p w:rsidR="004712D7" w:rsidRDefault="004712D7" w:rsidP="004712D7">
      <w:pPr>
        <w:autoSpaceDE w:val="0"/>
        <w:autoSpaceDN w:val="0"/>
        <w:adjustRightInd w:val="0"/>
        <w:jc w:val="both"/>
        <w:rPr>
          <w:rFonts w:ascii="Arial" w:eastAsia="Arial Unicode MS" w:hAnsi="Arial" w:cs="Arial"/>
          <w:sz w:val="20"/>
          <w:szCs w:val="20"/>
        </w:rPr>
      </w:pPr>
      <w:r w:rsidRPr="004712D7">
        <w:rPr>
          <w:rFonts w:ascii="Arial" w:eastAsia="Arial Unicode MS" w:hAnsi="Arial" w:cs="Arial"/>
          <w:sz w:val="20"/>
          <w:szCs w:val="20"/>
        </w:rPr>
        <w:lastRenderedPageBreak/>
        <w:t xml:space="preserve">NOTARIS J. F. BAGGEN te </w:t>
      </w:r>
      <w:r w:rsidRPr="00606D0B">
        <w:rPr>
          <w:rFonts w:ascii="Arial" w:eastAsia="Arial Unicode MS" w:hAnsi="Arial" w:cs="Arial"/>
          <w:iCs/>
          <w:sz w:val="20"/>
          <w:szCs w:val="20"/>
        </w:rPr>
        <w:t>Schijndel</w:t>
      </w:r>
      <w:r w:rsidRPr="004712D7">
        <w:rPr>
          <w:rFonts w:ascii="Arial" w:eastAsia="Arial Unicode MS" w:hAnsi="Arial" w:cs="Arial"/>
          <w:sz w:val="20"/>
          <w:szCs w:val="20"/>
        </w:rPr>
        <w:t>, zal publiek VERKOOPEN: op Dinsdag 24 Januari 1928, b</w:t>
      </w:r>
      <w:r>
        <w:rPr>
          <w:rFonts w:ascii="Arial" w:eastAsia="Arial Unicode MS" w:hAnsi="Arial" w:cs="Arial"/>
          <w:sz w:val="20"/>
          <w:szCs w:val="20"/>
        </w:rPr>
        <w:t>ij</w:t>
      </w:r>
      <w:r w:rsidRPr="004712D7">
        <w:rPr>
          <w:rFonts w:ascii="Arial" w:eastAsia="Arial Unicode MS" w:hAnsi="Arial" w:cs="Arial"/>
          <w:sz w:val="20"/>
          <w:szCs w:val="20"/>
        </w:rPr>
        <w:t xml:space="preserve"> toeslag, o</w:t>
      </w:r>
      <w:r>
        <w:rPr>
          <w:rFonts w:ascii="Arial" w:eastAsia="Arial Unicode MS" w:hAnsi="Arial" w:cs="Arial"/>
          <w:sz w:val="20"/>
          <w:szCs w:val="20"/>
        </w:rPr>
        <w:t>m</w:t>
      </w:r>
      <w:r w:rsidRPr="004712D7">
        <w:rPr>
          <w:rFonts w:ascii="Arial" w:eastAsia="Arial Unicode MS" w:hAnsi="Arial" w:cs="Arial"/>
          <w:sz w:val="20"/>
          <w:szCs w:val="20"/>
        </w:rPr>
        <w:t xml:space="preserve"> 5 uur 's avonds, in het Hotel Amicitia, van den heer E. v. ROOIJ te </w:t>
      </w:r>
      <w:r w:rsidRPr="004712D7">
        <w:rPr>
          <w:rFonts w:ascii="Arial" w:eastAsia="Arial Unicode MS" w:hAnsi="Arial" w:cs="Arial"/>
          <w:iCs/>
          <w:sz w:val="20"/>
          <w:szCs w:val="20"/>
        </w:rPr>
        <w:t>Schijndel</w:t>
      </w:r>
      <w:r w:rsidRPr="004712D7">
        <w:rPr>
          <w:rFonts w:ascii="Arial" w:eastAsia="Arial Unicode MS" w:hAnsi="Arial" w:cs="Arial"/>
          <w:sz w:val="20"/>
          <w:szCs w:val="20"/>
        </w:rPr>
        <w:t xml:space="preserve">. Voor Mejuffrouw TH. A. v. d. BOOGAARD </w:t>
      </w:r>
      <w:r>
        <w:rPr>
          <w:rFonts w:ascii="Arial" w:eastAsia="Arial Unicode MS" w:hAnsi="Arial" w:cs="Arial"/>
          <w:sz w:val="20"/>
          <w:szCs w:val="20"/>
        </w:rPr>
        <w:t>t</w:t>
      </w:r>
      <w:r w:rsidRPr="004712D7">
        <w:rPr>
          <w:rFonts w:ascii="Arial" w:eastAsia="Arial Unicode MS" w:hAnsi="Arial" w:cs="Arial"/>
          <w:sz w:val="20"/>
          <w:szCs w:val="20"/>
        </w:rPr>
        <w:t xml:space="preserve">e Bemmel. Het Huis bestaande uit 4 woningen met schuurtjes en voor bouwterrein zeer geschikten tuin, te </w:t>
      </w:r>
      <w:r w:rsidRPr="004712D7">
        <w:rPr>
          <w:rFonts w:ascii="Arial" w:eastAsia="Arial Unicode MS" w:hAnsi="Arial" w:cs="Arial"/>
          <w:iCs/>
          <w:sz w:val="20"/>
          <w:szCs w:val="20"/>
        </w:rPr>
        <w:t>Schijndel</w:t>
      </w:r>
      <w:r w:rsidRPr="004712D7">
        <w:rPr>
          <w:rFonts w:ascii="Arial" w:eastAsia="Arial Unicode MS" w:hAnsi="Arial" w:cs="Arial"/>
          <w:sz w:val="20"/>
          <w:szCs w:val="20"/>
        </w:rPr>
        <w:t xml:space="preserve"> in de Kluis, kadaster sectie E. </w:t>
      </w:r>
      <w:r>
        <w:rPr>
          <w:rFonts w:ascii="Arial" w:eastAsia="Arial Unicode MS" w:hAnsi="Arial" w:cs="Arial"/>
          <w:sz w:val="20"/>
          <w:szCs w:val="20"/>
        </w:rPr>
        <w:t>n</w:t>
      </w:r>
      <w:r w:rsidRPr="004712D7">
        <w:rPr>
          <w:rFonts w:ascii="Arial" w:eastAsia="Arial Unicode MS" w:hAnsi="Arial" w:cs="Arial"/>
          <w:sz w:val="20"/>
          <w:szCs w:val="20"/>
        </w:rPr>
        <w:t>os. 3700, 3699, 3698 en 3700, groot 6.56 Aren. Te veilen in 2 perceelen en in massa. Verhuurd als volgt: Het huis G 181 voor ƒ 125, no. 182 is thans onverhuurd, no. 183 voor ƒ 104 en no. 184 voor ƒ 100 per jaar. - Zeer laag ingezet op ƒ 1100.—</w:t>
      </w:r>
    </w:p>
    <w:p w:rsidR="004712D7" w:rsidRDefault="004712D7" w:rsidP="004712D7">
      <w:pPr>
        <w:autoSpaceDE w:val="0"/>
        <w:autoSpaceDN w:val="0"/>
        <w:adjustRightInd w:val="0"/>
        <w:jc w:val="both"/>
        <w:rPr>
          <w:rFonts w:ascii="Arial" w:eastAsia="Arial Unicode MS" w:hAnsi="Arial" w:cs="Arial"/>
          <w:sz w:val="20"/>
          <w:szCs w:val="20"/>
        </w:rPr>
      </w:pPr>
    </w:p>
    <w:p w:rsidR="004712D7" w:rsidRDefault="004712D7" w:rsidP="004712D7">
      <w:pPr>
        <w:autoSpaceDE w:val="0"/>
        <w:autoSpaceDN w:val="0"/>
        <w:adjustRightInd w:val="0"/>
        <w:jc w:val="both"/>
        <w:rPr>
          <w:rFonts w:ascii="Arial" w:eastAsia="Arial Unicode MS" w:hAnsi="Arial" w:cs="Arial"/>
          <w:sz w:val="20"/>
          <w:szCs w:val="20"/>
        </w:rPr>
      </w:pPr>
      <w:r w:rsidRPr="004712D7">
        <w:rPr>
          <w:rFonts w:ascii="Arial" w:eastAsia="Arial Unicode MS" w:hAnsi="Arial" w:cs="Arial"/>
          <w:sz w:val="20"/>
          <w:szCs w:val="20"/>
        </w:rPr>
        <w:t xml:space="preserve">TE KOOP 2000 prima Canadapooten. L. VAN BOKHOVEN, Mandenfabriek, </w:t>
      </w:r>
      <w:r w:rsidRPr="004712D7">
        <w:rPr>
          <w:rFonts w:ascii="Arial" w:eastAsia="Arial Unicode MS" w:hAnsi="Arial" w:cs="Arial"/>
          <w:iCs/>
          <w:sz w:val="20"/>
          <w:szCs w:val="20"/>
        </w:rPr>
        <w:t>Schijndel</w:t>
      </w:r>
      <w:r w:rsidRPr="004712D7">
        <w:rPr>
          <w:rFonts w:ascii="Arial" w:eastAsia="Arial Unicode MS" w:hAnsi="Arial" w:cs="Arial"/>
          <w:sz w:val="20"/>
          <w:szCs w:val="20"/>
        </w:rPr>
        <w:t>.</w:t>
      </w:r>
    </w:p>
    <w:p w:rsidR="004712D7" w:rsidRDefault="004712D7" w:rsidP="004712D7">
      <w:pPr>
        <w:autoSpaceDE w:val="0"/>
        <w:autoSpaceDN w:val="0"/>
        <w:adjustRightInd w:val="0"/>
        <w:jc w:val="both"/>
        <w:rPr>
          <w:rFonts w:ascii="Arial" w:eastAsia="Arial Unicode MS" w:hAnsi="Arial" w:cs="Arial"/>
          <w:sz w:val="20"/>
          <w:szCs w:val="20"/>
        </w:rPr>
      </w:pPr>
    </w:p>
    <w:p w:rsidR="00255621" w:rsidRP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5</w:t>
      </w:r>
      <w:r w:rsidRPr="00255621">
        <w:rPr>
          <w:rFonts w:ascii="Arial" w:eastAsia="Arial Unicode MS" w:hAnsi="Arial" w:cs="Arial"/>
          <w:b/>
          <w:sz w:val="20"/>
          <w:szCs w:val="20"/>
          <w:u w:val="single"/>
        </w:rPr>
        <w:t>-01-1928</w:t>
      </w:r>
    </w:p>
    <w:p w:rsidR="00255621" w:rsidRDefault="00255621" w:rsidP="004712D7">
      <w:pPr>
        <w:autoSpaceDE w:val="0"/>
        <w:autoSpaceDN w:val="0"/>
        <w:adjustRightInd w:val="0"/>
        <w:jc w:val="both"/>
        <w:rPr>
          <w:rFonts w:ascii="Arial" w:eastAsia="Arial Unicode MS" w:hAnsi="Arial" w:cs="Arial"/>
          <w:sz w:val="20"/>
          <w:szCs w:val="20"/>
        </w:rPr>
      </w:pP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 xml:space="preserve">Men schrijft ons uit de Zuidelijke Meierij d.d. 24 Januari: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In dit blad van Zaterdag 14 Januari werd een oproep aan alle klompendragende boeren en boerrinnen van Nederland gepubliceerd, waarin door den heer J. A. Zijlmans, hoofd eener Lagere Landbouw</w:t>
      </w:r>
      <w:r>
        <w:rPr>
          <w:rFonts w:ascii="Arial" w:eastAsia="Arial Unicode MS" w:hAnsi="Arial" w:cs="Arial"/>
          <w:sz w:val="20"/>
          <w:szCs w:val="20"/>
        </w:rPr>
        <w:t>-</w:t>
      </w:r>
      <w:r w:rsidRPr="00255621">
        <w:rPr>
          <w:rFonts w:ascii="Arial" w:eastAsia="Arial Unicode MS" w:hAnsi="Arial" w:cs="Arial"/>
          <w:sz w:val="20"/>
          <w:szCs w:val="20"/>
        </w:rPr>
        <w:t xml:space="preserve">school te </w:t>
      </w:r>
      <w:r w:rsidRPr="00255621">
        <w:rPr>
          <w:rFonts w:ascii="Arial" w:eastAsia="Arial Unicode MS" w:hAnsi="Arial" w:cs="Arial"/>
          <w:iCs/>
          <w:sz w:val="20"/>
          <w:szCs w:val="20"/>
        </w:rPr>
        <w:t>Schijndel</w:t>
      </w:r>
      <w:r w:rsidRPr="00255621">
        <w:rPr>
          <w:rFonts w:ascii="Arial" w:eastAsia="Arial Unicode MS" w:hAnsi="Arial" w:cs="Arial"/>
          <w:sz w:val="20"/>
          <w:szCs w:val="20"/>
        </w:rPr>
        <w:t xml:space="preserve">, aan de boeren en boerinnen werd verzocht de voorkeur te geven aan de gemakkelijke, soliede, degelijke Hollandsche klompen boven het Belgisch fabrikaat. Op de mérites van dezen sympathieken oproep behoeft hier niet nader te worden ingegaan. Wat de heer Zijlmans zegt, spreekt voor zich en is ongetwijfeld elk rechtgeaard Nederlander uit het hart gegrepen.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 xml:space="preserve">Wat in bovenbedoelden oproep echter treft en wat stellig verdient aan de mogelijke vergetelheid ontrukt te worden, is, dat hij zich wendt tot de boeren </w:t>
      </w:r>
      <w:r>
        <w:rPr>
          <w:rFonts w:ascii="Arial" w:eastAsia="Arial Unicode MS" w:hAnsi="Arial" w:cs="Arial"/>
          <w:sz w:val="20"/>
          <w:szCs w:val="20"/>
        </w:rPr>
        <w:t>e</w:t>
      </w:r>
      <w:r w:rsidRPr="00255621">
        <w:rPr>
          <w:rFonts w:ascii="Arial" w:eastAsia="Arial Unicode MS" w:hAnsi="Arial" w:cs="Arial"/>
          <w:sz w:val="20"/>
          <w:szCs w:val="20"/>
        </w:rPr>
        <w:t xml:space="preserve">n boerinnen. Men moet dat goed verstaan en </w:t>
      </w:r>
      <w:r>
        <w:rPr>
          <w:rFonts w:ascii="Arial" w:eastAsia="Arial Unicode MS" w:hAnsi="Arial" w:cs="Arial"/>
          <w:sz w:val="20"/>
          <w:szCs w:val="20"/>
        </w:rPr>
        <w:t>m</w:t>
      </w:r>
      <w:r w:rsidRPr="00255621">
        <w:rPr>
          <w:rFonts w:ascii="Arial" w:eastAsia="Arial Unicode MS" w:hAnsi="Arial" w:cs="Arial"/>
          <w:sz w:val="20"/>
          <w:szCs w:val="20"/>
        </w:rPr>
        <w:t>en zal ook in Den Haag goed doen te probeeren dit goed te verstaan. Wat toch is het geval? Dit, dat de actie om het nationale klompenmakersbedrijf door invoermaatregelen tegen de Belgische concur</w:t>
      </w:r>
      <w:r>
        <w:rPr>
          <w:rFonts w:ascii="Arial" w:eastAsia="Arial Unicode MS" w:hAnsi="Arial" w:cs="Arial"/>
          <w:sz w:val="20"/>
          <w:szCs w:val="20"/>
        </w:rPr>
        <w:t>-</w:t>
      </w:r>
      <w:r w:rsidRPr="00255621">
        <w:rPr>
          <w:rFonts w:ascii="Arial" w:eastAsia="Arial Unicode MS" w:hAnsi="Arial" w:cs="Arial"/>
          <w:sz w:val="20"/>
          <w:szCs w:val="20"/>
        </w:rPr>
        <w:t xml:space="preserve">rentie te beschermen, niet zelden wordt tegengewerkt met een beroep op de arbeidersbelangen. De verkiezingscry „dure klompen" heeft trouwens ook bij vroegere gelegenheden reeds dapper dienst gedaan!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Daargelaten of beschermende maatregelen de klompen duur zouden maken (wij komen daar straks nog even op terug) is het inderdaad werkelijk weinig in overeenstemming met de feiten, om deze met een beroep op de belangen der arbeiders tegen te werken. Want veel meer dan de arbeidende stand draagt de boerenstand, generaal genomen het volk van het platteland, klompen</w:t>
      </w:r>
      <w:r>
        <w:rPr>
          <w:rFonts w:ascii="Arial" w:eastAsia="Arial Unicode MS" w:hAnsi="Arial" w:cs="Arial"/>
          <w:sz w:val="20"/>
          <w:szCs w:val="20"/>
        </w:rPr>
        <w:t>.</w:t>
      </w:r>
      <w:r w:rsidRPr="00255621">
        <w:rPr>
          <w:rFonts w:ascii="Arial" w:eastAsia="Arial Unicode MS" w:hAnsi="Arial" w:cs="Arial"/>
          <w:sz w:val="20"/>
          <w:szCs w:val="20"/>
        </w:rPr>
        <w:t xml:space="preserve"> Ziet gij, stedeling, uwe werklieden, die de fabrieken, de werkplaatsen, de drukkerijen, de magazijnen, de los- en laad</w:t>
      </w:r>
      <w:r>
        <w:rPr>
          <w:rFonts w:ascii="Arial" w:eastAsia="Arial Unicode MS" w:hAnsi="Arial" w:cs="Arial"/>
          <w:sz w:val="20"/>
          <w:szCs w:val="20"/>
        </w:rPr>
        <w:t>-</w:t>
      </w:r>
      <w:r w:rsidRPr="00255621">
        <w:rPr>
          <w:rFonts w:ascii="Arial" w:eastAsia="Arial Unicode MS" w:hAnsi="Arial" w:cs="Arial"/>
          <w:sz w:val="20"/>
          <w:szCs w:val="20"/>
        </w:rPr>
        <w:t>plaatsen aan de havens bevolken, klompen dragen? Voor een deel zeker wel, doch de groote massa der arbeiders in de steden draagt stellig schoenen. Althans heden ten dage. En komt nu eens op het platteland! Hier in het dorp, waar schrijver dezes zijn woonplaats heeft, dragen a</w:t>
      </w:r>
      <w:r>
        <w:rPr>
          <w:rFonts w:ascii="Arial" w:eastAsia="Arial Unicode MS" w:hAnsi="Arial" w:cs="Arial"/>
          <w:sz w:val="20"/>
          <w:szCs w:val="20"/>
        </w:rPr>
        <w:t>ll</w:t>
      </w:r>
      <w:r w:rsidRPr="00255621">
        <w:rPr>
          <w:rFonts w:ascii="Arial" w:eastAsia="Arial Unicode MS" w:hAnsi="Arial" w:cs="Arial"/>
          <w:sz w:val="20"/>
          <w:szCs w:val="20"/>
        </w:rPr>
        <w:t xml:space="preserve">en klompen, de boeren, de boerinnen, de winkeliers, de leden van den raad, de ambachtslieden, de renteniers, ja zelfs, als het pas geeft, de burgemeester en de pastoor! Wie hier b.v. geen klompen dragen, het zijn de werklieden, die in de naburige stad op de fabrieken arbeid vinden.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 xml:space="preserve">En zoo is het niet alleen in dit dorp, maar in vrijwel alle dorpen der Meierij en naar onze ervaring vrijwel overal op het platteland.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 xml:space="preserve">Hiermee is duidelijk aangetoond, dat het onjuist moet genoemd worden de beschermende maatregelen ten behoeve der in nood verkeerende klompenindustrie te vereenzelvigen met een benadeeling van diegenen onder het volk, welke minder draagkrachtig zijn. Als men dan toch er op uit is het voor te stellen alsof een bepaalde categorie de dupe zou zijn van wat ten behoeve van de klompennijverheid dient te geschieden, dan zou dit niet gelden een bepaalde klasse, doch als geheel het volk van het platteland, in hoofdzaak de boerenbevolking. Deze grondwaarheid heeft de heer Zijlmans in zijn meergenoemden oproep volkomen juist aangevoeld. </w:t>
      </w:r>
    </w:p>
    <w:p w:rsidR="00255621"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 xml:space="preserve">Maar bovendien: 't Is de groote vraag of beschermende maatregelen wel tot duurdere klompen zouden </w:t>
      </w:r>
      <w:r>
        <w:rPr>
          <w:rFonts w:ascii="Arial" w:eastAsia="Arial Unicode MS" w:hAnsi="Arial" w:cs="Arial"/>
          <w:sz w:val="20"/>
          <w:szCs w:val="20"/>
        </w:rPr>
        <w:t>le</w:t>
      </w:r>
      <w:r w:rsidRPr="00255621">
        <w:rPr>
          <w:rFonts w:ascii="Arial" w:eastAsia="Arial Unicode MS" w:hAnsi="Arial" w:cs="Arial"/>
          <w:sz w:val="20"/>
          <w:szCs w:val="20"/>
        </w:rPr>
        <w:t>iden. Het is immers een bekend feit, dat de Belgische klompen een groote marge ve</w:t>
      </w:r>
      <w:r>
        <w:rPr>
          <w:rFonts w:ascii="Arial" w:eastAsia="Arial Unicode MS" w:hAnsi="Arial" w:cs="Arial"/>
          <w:sz w:val="20"/>
          <w:szCs w:val="20"/>
        </w:rPr>
        <w:t>r</w:t>
      </w:r>
      <w:r w:rsidRPr="00255621">
        <w:rPr>
          <w:rFonts w:ascii="Arial" w:eastAsia="Arial Unicode MS" w:hAnsi="Arial" w:cs="Arial"/>
          <w:sz w:val="20"/>
          <w:szCs w:val="20"/>
        </w:rPr>
        <w:t>toonen tusschen den kostprijs en wat onze klompendragende menschen ervoor betalen. Dat spreekt. Er zijn importeurs, er zijn expeditiekosten, er zijn tenslotte de uiteindelijke wederverko</w:t>
      </w:r>
      <w:r>
        <w:rPr>
          <w:rFonts w:ascii="Arial" w:eastAsia="Arial Unicode MS" w:hAnsi="Arial" w:cs="Arial"/>
          <w:sz w:val="20"/>
          <w:szCs w:val="20"/>
        </w:rPr>
        <w:t>o</w:t>
      </w:r>
      <w:r w:rsidRPr="00255621">
        <w:rPr>
          <w:rFonts w:ascii="Arial" w:eastAsia="Arial Unicode MS" w:hAnsi="Arial" w:cs="Arial"/>
          <w:sz w:val="20"/>
          <w:szCs w:val="20"/>
        </w:rPr>
        <w:t xml:space="preserve">pers. </w:t>
      </w:r>
    </w:p>
    <w:p w:rsidR="00904DF5"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Bij het buitenlandsche product zijn tusschen den producent en den consument enkele dure, tusschen</w:t>
      </w:r>
      <w:r w:rsidR="00904DF5">
        <w:rPr>
          <w:rFonts w:ascii="Arial" w:eastAsia="Arial Unicode MS" w:hAnsi="Arial" w:cs="Arial"/>
          <w:sz w:val="20"/>
          <w:szCs w:val="20"/>
        </w:rPr>
        <w:t>-</w:t>
      </w:r>
      <w:r w:rsidRPr="00255621">
        <w:rPr>
          <w:rFonts w:ascii="Arial" w:eastAsia="Arial Unicode MS" w:hAnsi="Arial" w:cs="Arial"/>
          <w:sz w:val="20"/>
          <w:szCs w:val="20"/>
        </w:rPr>
        <w:t xml:space="preserve">stations, die men bij het inheemsche fabrikaat missen zal. Per saldo is het verschil tusschen den detailprijs der Belgische kiompen en die onzer eigen industrie niet zoo heel groot, vooral als men in aanmerking neemt dat een paar klompen toch niet alle weken door een nieuw paar moet vervangen worden. De heer Zijimans heeft dan zeer terecht zijn lezers verzocht over dat kleine verschil heen te </w:t>
      </w:r>
      <w:r w:rsidRPr="00255621">
        <w:rPr>
          <w:rFonts w:ascii="Arial" w:eastAsia="Arial Unicode MS" w:hAnsi="Arial" w:cs="Arial"/>
          <w:sz w:val="20"/>
          <w:szCs w:val="20"/>
        </w:rPr>
        <w:lastRenderedPageBreak/>
        <w:t xml:space="preserve">stappen. Het heeft niet zooveel te beduiden. Temeer ook, omdat het Nederlandsche fabrikaat van zoo zeer solide en degelijke afwerking is. </w:t>
      </w:r>
    </w:p>
    <w:p w:rsidR="00904DF5"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Summa summarum mogen we vastleggen, dat het klompenvraagstuk in hoofdzaak een plattelands</w:t>
      </w:r>
      <w:r w:rsidR="00904DF5">
        <w:rPr>
          <w:rFonts w:ascii="Arial" w:eastAsia="Arial Unicode MS" w:hAnsi="Arial" w:cs="Arial"/>
          <w:sz w:val="20"/>
          <w:szCs w:val="20"/>
        </w:rPr>
        <w:t>-</w:t>
      </w:r>
      <w:r w:rsidRPr="00255621">
        <w:rPr>
          <w:rFonts w:ascii="Arial" w:eastAsia="Arial Unicode MS" w:hAnsi="Arial" w:cs="Arial"/>
          <w:sz w:val="20"/>
          <w:szCs w:val="20"/>
        </w:rPr>
        <w:t>vraagstuk is. Op het platteland gaat men, zooals dat wel ee</w:t>
      </w:r>
      <w:r w:rsidR="00904DF5">
        <w:rPr>
          <w:rFonts w:ascii="Arial" w:eastAsia="Arial Unicode MS" w:hAnsi="Arial" w:cs="Arial"/>
          <w:sz w:val="20"/>
          <w:szCs w:val="20"/>
        </w:rPr>
        <w:t>ns gezegd wordt</w:t>
      </w:r>
      <w:r w:rsidRPr="00255621">
        <w:rPr>
          <w:rFonts w:ascii="Arial" w:eastAsia="Arial Unicode MS" w:hAnsi="Arial" w:cs="Arial"/>
          <w:sz w:val="20"/>
          <w:szCs w:val="20"/>
        </w:rPr>
        <w:t xml:space="preserve"> </w:t>
      </w:r>
      <w:r w:rsidR="00904DF5">
        <w:rPr>
          <w:rFonts w:ascii="Arial" w:eastAsia="Arial Unicode MS" w:hAnsi="Arial" w:cs="Arial"/>
          <w:sz w:val="20"/>
          <w:szCs w:val="20"/>
        </w:rPr>
        <w:t>m</w:t>
      </w:r>
      <w:r w:rsidRPr="00255621">
        <w:rPr>
          <w:rFonts w:ascii="Arial" w:eastAsia="Arial Unicode MS" w:hAnsi="Arial" w:cs="Arial"/>
          <w:sz w:val="20"/>
          <w:szCs w:val="20"/>
        </w:rPr>
        <w:t xml:space="preserve">et de klompen naar bed. Inderdaad, hier leeft men op klompen en vele kerkgangers hebben voor den Zondag mooie aparte klompen om ter Misse te gaan! </w:t>
      </w:r>
    </w:p>
    <w:p w:rsidR="00904DF5" w:rsidRDefault="00255621" w:rsidP="00255621">
      <w:pPr>
        <w:autoSpaceDE w:val="0"/>
        <w:autoSpaceDN w:val="0"/>
        <w:adjustRightInd w:val="0"/>
        <w:jc w:val="both"/>
        <w:rPr>
          <w:rFonts w:ascii="Arial" w:eastAsia="Arial Unicode MS" w:hAnsi="Arial" w:cs="Arial"/>
          <w:sz w:val="20"/>
          <w:szCs w:val="20"/>
        </w:rPr>
      </w:pPr>
      <w:r w:rsidRPr="00255621">
        <w:rPr>
          <w:rFonts w:ascii="Arial" w:eastAsia="Arial Unicode MS" w:hAnsi="Arial" w:cs="Arial"/>
          <w:sz w:val="20"/>
          <w:szCs w:val="20"/>
        </w:rPr>
        <w:t>Als men óók in de regeeringsdepartementen zich hiervan eens goed wilde doordringen : eerstens, dat op het platteland a</w:t>
      </w:r>
      <w:r w:rsidR="00904DF5">
        <w:rPr>
          <w:rFonts w:ascii="Arial" w:eastAsia="Arial Unicode MS" w:hAnsi="Arial" w:cs="Arial"/>
          <w:sz w:val="20"/>
          <w:szCs w:val="20"/>
        </w:rPr>
        <w:t>l</w:t>
      </w:r>
      <w:r w:rsidRPr="00255621">
        <w:rPr>
          <w:rFonts w:ascii="Arial" w:eastAsia="Arial Unicode MS" w:hAnsi="Arial" w:cs="Arial"/>
          <w:sz w:val="20"/>
          <w:szCs w:val="20"/>
        </w:rPr>
        <w:t>len (uitzonderingen bevestigen den</w:t>
      </w:r>
      <w:r w:rsidR="00904DF5">
        <w:rPr>
          <w:rFonts w:ascii="Arial" w:eastAsia="Arial Unicode MS" w:hAnsi="Arial" w:cs="Arial"/>
          <w:sz w:val="20"/>
          <w:szCs w:val="20"/>
        </w:rPr>
        <w:t xml:space="preserve"> </w:t>
      </w:r>
      <w:r w:rsidRPr="00255621">
        <w:rPr>
          <w:rFonts w:ascii="Arial" w:eastAsia="Arial Unicode MS" w:hAnsi="Arial" w:cs="Arial"/>
          <w:sz w:val="20"/>
          <w:szCs w:val="20"/>
        </w:rPr>
        <w:t>regel) klompen dragen, dus dat de klompen</w:t>
      </w:r>
      <w:r w:rsidR="00904DF5">
        <w:rPr>
          <w:rFonts w:ascii="Arial" w:eastAsia="Arial Unicode MS" w:hAnsi="Arial" w:cs="Arial"/>
          <w:sz w:val="20"/>
          <w:szCs w:val="20"/>
        </w:rPr>
        <w:t>-</w:t>
      </w:r>
      <w:r w:rsidRPr="00255621">
        <w:rPr>
          <w:rFonts w:ascii="Arial" w:eastAsia="Arial Unicode MS" w:hAnsi="Arial" w:cs="Arial"/>
          <w:sz w:val="20"/>
          <w:szCs w:val="20"/>
        </w:rPr>
        <w:t>prijs allerminst één bepaalde klasse raakt; tweedens, dat beschermende maatregelen meer de tusschenpersonen dan de eigenlijke klompendragers zullen treffen; en derdens, en dit vooral, dat de arbeidersbelangen ten plattelande zoowel als die der patroons zéér zijn gebaat bij een behoorlijk rendabele klompennijverheid. Vermits deze arbeid en brood geeft aan duizenden nijvere handwerks</w:t>
      </w:r>
      <w:r w:rsidR="00904DF5">
        <w:rPr>
          <w:rFonts w:ascii="Arial" w:eastAsia="Arial Unicode MS" w:hAnsi="Arial" w:cs="Arial"/>
          <w:sz w:val="20"/>
          <w:szCs w:val="20"/>
        </w:rPr>
        <w:t>-</w:t>
      </w:r>
      <w:r w:rsidRPr="00255621">
        <w:rPr>
          <w:rFonts w:ascii="Arial" w:eastAsia="Arial Unicode MS" w:hAnsi="Arial" w:cs="Arial"/>
          <w:sz w:val="20"/>
          <w:szCs w:val="20"/>
        </w:rPr>
        <w:t xml:space="preserve">lieden. </w:t>
      </w:r>
    </w:p>
    <w:p w:rsidR="00255621" w:rsidRDefault="00904DF5" w:rsidP="00255621">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w:t>
      </w:r>
      <w:r w:rsidR="00255621" w:rsidRPr="00255621">
        <w:rPr>
          <w:rFonts w:ascii="Arial" w:eastAsia="Arial Unicode MS" w:hAnsi="Arial" w:cs="Arial"/>
          <w:sz w:val="20"/>
          <w:szCs w:val="20"/>
        </w:rPr>
        <w:t>ij het afwegen van het voor en tegen inzake het door regeeringsmaatregelen beschermen der klompennijverheid zal de schaal niet anders dan naar het vóór kunnen doorslaan. Zelfs al zouden we aannemen, dat de klompen iets duurder worden (wat op langeren termijn allerminst gezegd is) dan eischt nog het belang van vele plattelandsche dorpen, waar de welvaart soms voor 50 % parallel loopt met den toestand in de klompennijverheid, dat men van hoogerhand ophoudt werkeloos toe te zien.</w:t>
      </w:r>
    </w:p>
    <w:p w:rsidR="00904DF5" w:rsidRPr="00255621" w:rsidRDefault="00904DF5" w:rsidP="00255621">
      <w:pPr>
        <w:autoSpaceDE w:val="0"/>
        <w:autoSpaceDN w:val="0"/>
        <w:adjustRightInd w:val="0"/>
        <w:jc w:val="both"/>
        <w:rPr>
          <w:rFonts w:ascii="Arial" w:eastAsia="Arial Unicode MS" w:hAnsi="Arial" w:cs="Arial"/>
          <w:sz w:val="20"/>
          <w:szCs w:val="20"/>
        </w:rPr>
      </w:pPr>
    </w:p>
    <w:p w:rsidR="000C52F9" w:rsidRDefault="000C52F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C52F9" w:rsidRDefault="000C52F9" w:rsidP="00444082">
      <w:pPr>
        <w:autoSpaceDE w:val="0"/>
        <w:autoSpaceDN w:val="0"/>
        <w:adjustRightInd w:val="0"/>
        <w:jc w:val="both"/>
        <w:rPr>
          <w:rFonts w:ascii="Arial" w:eastAsia="Arial Unicode MS" w:hAnsi="Arial" w:cs="Arial"/>
          <w:b/>
          <w:sz w:val="20"/>
          <w:szCs w:val="20"/>
          <w:u w:val="single"/>
        </w:rPr>
      </w:pPr>
    </w:p>
    <w:p w:rsidR="000C52F9" w:rsidRPr="000C52F9" w:rsidRDefault="000C52F9" w:rsidP="00444082">
      <w:pPr>
        <w:pStyle w:val="Normaalweb"/>
        <w:spacing w:before="0" w:beforeAutospacing="0" w:after="0" w:afterAutospacing="0"/>
        <w:jc w:val="both"/>
        <w:rPr>
          <w:rFonts w:ascii="Arial" w:hAnsi="Arial" w:cs="Arial"/>
          <w:sz w:val="20"/>
          <w:szCs w:val="20"/>
        </w:rPr>
      </w:pPr>
      <w:r w:rsidRPr="000C52F9">
        <w:rPr>
          <w:rFonts w:ascii="Arial" w:hAnsi="Arial" w:cs="Arial"/>
          <w:sz w:val="20"/>
          <w:szCs w:val="20"/>
        </w:rPr>
        <w:t xml:space="preserve">VERDRONKEN. </w:t>
      </w:r>
    </w:p>
    <w:p w:rsidR="000C52F9" w:rsidRPr="000C52F9" w:rsidRDefault="000C52F9" w:rsidP="00444082">
      <w:pPr>
        <w:pStyle w:val="Normaalweb"/>
        <w:spacing w:before="0" w:beforeAutospacing="0" w:after="0" w:afterAutospacing="0"/>
        <w:jc w:val="both"/>
        <w:rPr>
          <w:rFonts w:ascii="Arial" w:hAnsi="Arial" w:cs="Arial"/>
          <w:sz w:val="20"/>
          <w:szCs w:val="20"/>
        </w:rPr>
      </w:pPr>
      <w:r w:rsidRPr="000C52F9">
        <w:rPr>
          <w:rFonts w:ascii="Arial" w:hAnsi="Arial" w:cs="Arial"/>
          <w:sz w:val="20"/>
          <w:szCs w:val="20"/>
        </w:rPr>
        <w:t xml:space="preserve">Men meldt ons uit </w:t>
      </w:r>
      <w:r w:rsidRPr="000C52F9">
        <w:rPr>
          <w:rStyle w:val="Nadruk"/>
          <w:rFonts w:ascii="Arial" w:hAnsi="Arial" w:cs="Arial"/>
          <w:i w:val="0"/>
          <w:sz w:val="20"/>
          <w:szCs w:val="20"/>
        </w:rPr>
        <w:t>Schijndel</w:t>
      </w:r>
      <w:r w:rsidRPr="000C52F9">
        <w:rPr>
          <w:rFonts w:ascii="Arial" w:hAnsi="Arial" w:cs="Arial"/>
          <w:sz w:val="20"/>
          <w:szCs w:val="20"/>
        </w:rPr>
        <w:t>, d.d. 25 Jan.: Gisterenavond vond men den heer Marinus Voets verdron</w:t>
      </w:r>
      <w:r>
        <w:rPr>
          <w:rFonts w:ascii="Arial" w:hAnsi="Arial" w:cs="Arial"/>
          <w:sz w:val="20"/>
          <w:szCs w:val="20"/>
        </w:rPr>
        <w:t>-</w:t>
      </w:r>
      <w:r w:rsidRPr="000C52F9">
        <w:rPr>
          <w:rFonts w:ascii="Arial" w:hAnsi="Arial" w:cs="Arial"/>
          <w:sz w:val="20"/>
          <w:szCs w:val="20"/>
        </w:rPr>
        <w:t>ken in een put. De dokter kon slechts den dood constateeren.</w:t>
      </w:r>
    </w:p>
    <w:p w:rsidR="000C52F9" w:rsidRDefault="000C52F9" w:rsidP="00444082">
      <w:pPr>
        <w:autoSpaceDE w:val="0"/>
        <w:autoSpaceDN w:val="0"/>
        <w:adjustRightInd w:val="0"/>
        <w:jc w:val="both"/>
        <w:rPr>
          <w:rFonts w:ascii="Arial" w:eastAsia="Arial Unicode MS" w:hAnsi="Arial" w:cs="Arial"/>
          <w:b/>
          <w:sz w:val="20"/>
          <w:szCs w:val="20"/>
          <w:u w:val="single"/>
        </w:rPr>
      </w:pPr>
    </w:p>
    <w:p w:rsidR="005B5D2F" w:rsidRDefault="005B5D2F" w:rsidP="00444082">
      <w:pPr>
        <w:pStyle w:val="Normaalweb"/>
        <w:spacing w:before="0" w:beforeAutospacing="0" w:after="0" w:afterAutospacing="0"/>
        <w:jc w:val="both"/>
        <w:rPr>
          <w:rFonts w:ascii="Arial" w:hAnsi="Arial" w:cs="Arial"/>
          <w:sz w:val="20"/>
          <w:szCs w:val="20"/>
        </w:rPr>
      </w:pPr>
      <w:r w:rsidRPr="005B5D2F">
        <w:rPr>
          <w:rStyle w:val="Nadruk"/>
          <w:rFonts w:ascii="Arial" w:hAnsi="Arial" w:cs="Arial"/>
          <w:i w:val="0"/>
          <w:sz w:val="20"/>
          <w:szCs w:val="20"/>
        </w:rPr>
        <w:t>SCHIJNDEL</w:t>
      </w:r>
      <w:r w:rsidRPr="005B5D2F">
        <w:rPr>
          <w:rFonts w:ascii="Arial" w:hAnsi="Arial" w:cs="Arial"/>
          <w:sz w:val="20"/>
          <w:szCs w:val="20"/>
        </w:rPr>
        <w:t xml:space="preserve">, 24 Jan. De opbrengst van den verkoop der bloempjes ten bate van het Tuberculose-fonds bedraagt in onze gemeente ƒ 130. Voorwaar een mooi bedrag. </w:t>
      </w:r>
    </w:p>
    <w:p w:rsidR="005B5D2F" w:rsidRDefault="005B5D2F" w:rsidP="00444082">
      <w:pPr>
        <w:pStyle w:val="Normaalweb"/>
        <w:spacing w:before="0" w:beforeAutospacing="0" w:after="0" w:afterAutospacing="0"/>
        <w:jc w:val="both"/>
        <w:rPr>
          <w:rFonts w:ascii="Arial" w:hAnsi="Arial" w:cs="Arial"/>
          <w:sz w:val="20"/>
          <w:szCs w:val="20"/>
        </w:rPr>
      </w:pPr>
    </w:p>
    <w:p w:rsidR="005B5D2F" w:rsidRDefault="005B5D2F" w:rsidP="00444082">
      <w:pPr>
        <w:pStyle w:val="Normaalweb"/>
        <w:spacing w:before="0" w:beforeAutospacing="0" w:after="0" w:afterAutospacing="0"/>
        <w:jc w:val="both"/>
        <w:rPr>
          <w:rFonts w:ascii="Arial" w:hAnsi="Arial" w:cs="Arial"/>
          <w:sz w:val="20"/>
          <w:szCs w:val="20"/>
        </w:rPr>
      </w:pPr>
      <w:r w:rsidRPr="005B5D2F">
        <w:rPr>
          <w:rFonts w:ascii="Arial" w:hAnsi="Arial" w:cs="Arial"/>
          <w:sz w:val="20"/>
          <w:szCs w:val="20"/>
        </w:rPr>
        <w:t>Op Zondag 29 Januari a.s. zal des namiddags half vier een groote uitvoering worden gegeven in de groote zaal van het patronaat door de R. K. tooneelvereeniging „Kunst en Arbeid" uit 's-Bosch. Opgevoerd zal worden „De Politiekas", tooneelspel in drie bedrijven door J. Grosfeld. Deze uitvoering is des namiddags toegankelijk voor de leden der R. K. W. V., hunne vrouw of moeder en de jongens</w:t>
      </w:r>
      <w:r>
        <w:rPr>
          <w:rFonts w:ascii="Arial" w:hAnsi="Arial" w:cs="Arial"/>
          <w:sz w:val="20"/>
          <w:szCs w:val="20"/>
        </w:rPr>
        <w:t>-</w:t>
      </w:r>
      <w:r w:rsidRPr="005B5D2F">
        <w:rPr>
          <w:rFonts w:ascii="Arial" w:hAnsi="Arial" w:cs="Arial"/>
          <w:sz w:val="20"/>
          <w:szCs w:val="20"/>
        </w:rPr>
        <w:t>leden van het Patronaat. Des avonds 7 uur za</w:t>
      </w:r>
      <w:r>
        <w:rPr>
          <w:rFonts w:ascii="Arial" w:hAnsi="Arial" w:cs="Arial"/>
          <w:sz w:val="20"/>
          <w:szCs w:val="20"/>
        </w:rPr>
        <w:t>l</w:t>
      </w:r>
      <w:r w:rsidRPr="005B5D2F">
        <w:rPr>
          <w:rFonts w:ascii="Arial" w:hAnsi="Arial" w:cs="Arial"/>
          <w:sz w:val="20"/>
          <w:szCs w:val="20"/>
        </w:rPr>
        <w:t xml:space="preserve"> dezelfde uitvoering voor het belangstellend publiek opgevoerd worden. Gezien de goede reputatie van deze tooneelclub kunnen wij iedereen sterk aan</w:t>
      </w:r>
      <w:r>
        <w:rPr>
          <w:rFonts w:ascii="Arial" w:hAnsi="Arial" w:cs="Arial"/>
          <w:sz w:val="20"/>
          <w:szCs w:val="20"/>
        </w:rPr>
        <w:t>-</w:t>
      </w:r>
      <w:r w:rsidRPr="005B5D2F">
        <w:rPr>
          <w:rFonts w:ascii="Arial" w:hAnsi="Arial" w:cs="Arial"/>
          <w:sz w:val="20"/>
          <w:szCs w:val="20"/>
        </w:rPr>
        <w:t xml:space="preserve">raden Zondag a.s. eens te gaan luisteren. </w:t>
      </w:r>
    </w:p>
    <w:p w:rsidR="005B5D2F" w:rsidRDefault="005B5D2F" w:rsidP="00444082">
      <w:pPr>
        <w:pStyle w:val="Normaalweb"/>
        <w:spacing w:before="0" w:beforeAutospacing="0" w:after="0" w:afterAutospacing="0"/>
        <w:jc w:val="both"/>
        <w:rPr>
          <w:rFonts w:ascii="Arial" w:hAnsi="Arial" w:cs="Arial"/>
          <w:sz w:val="20"/>
          <w:szCs w:val="20"/>
        </w:rPr>
      </w:pPr>
    </w:p>
    <w:p w:rsidR="005B5D2F" w:rsidRDefault="005B5D2F" w:rsidP="00444082">
      <w:pPr>
        <w:pStyle w:val="Normaalweb"/>
        <w:spacing w:before="0" w:beforeAutospacing="0" w:after="0" w:afterAutospacing="0"/>
        <w:jc w:val="both"/>
        <w:rPr>
          <w:rFonts w:ascii="Arial" w:hAnsi="Arial" w:cs="Arial"/>
          <w:sz w:val="20"/>
          <w:szCs w:val="20"/>
        </w:rPr>
      </w:pPr>
      <w:r w:rsidRPr="005B5D2F">
        <w:rPr>
          <w:rFonts w:ascii="Arial" w:hAnsi="Arial" w:cs="Arial"/>
          <w:sz w:val="20"/>
          <w:szCs w:val="20"/>
        </w:rPr>
        <w:t>Jaarvergadering der processie van Hackendover in hotel Amicitia alhier. De voorzitter, de heer H. van Roosmalen uit St. Michiels-Gestel, opent de vergadering met den christelijken groet en wenscht allen een Zalig Nieuwjaar. De secretaris, de heer Adr. J. Verhoeven alhier, brengt verslag uit over het afge</w:t>
      </w:r>
      <w:r>
        <w:rPr>
          <w:rFonts w:ascii="Arial" w:hAnsi="Arial" w:cs="Arial"/>
          <w:sz w:val="20"/>
          <w:szCs w:val="20"/>
        </w:rPr>
        <w:t>-</w:t>
      </w:r>
      <w:r w:rsidRPr="005B5D2F">
        <w:rPr>
          <w:rFonts w:ascii="Arial" w:hAnsi="Arial" w:cs="Arial"/>
          <w:sz w:val="20"/>
          <w:szCs w:val="20"/>
        </w:rPr>
        <w:t>loopen jaar en geeft rekening en verantwoording over het afgeloopen jaar. De kas sluit met een batig saldo van ƒ 158.41. Vervolgens kwam aan de orde de dienstregeling der a.s. bedevaart. Deze blijft evenals vorige jaren, alleen dat op de heenreis de H. Mis niet meer te Eindhoven, maar in de parochiekerk van Reusel zal geschieden. Dit werd door de vergadering ten zeerste toegejuicht, daar te Reusel alle pelgrims bij elkander zijn. De secretaris dankt de vergadering voor de belangstelling bij de gelegenheid van z</w:t>
      </w:r>
      <w:r>
        <w:rPr>
          <w:rFonts w:ascii="Arial" w:hAnsi="Arial" w:cs="Arial"/>
          <w:sz w:val="20"/>
          <w:szCs w:val="20"/>
        </w:rPr>
        <w:t>ij</w:t>
      </w:r>
      <w:r w:rsidRPr="005B5D2F">
        <w:rPr>
          <w:rFonts w:ascii="Arial" w:hAnsi="Arial" w:cs="Arial"/>
          <w:sz w:val="20"/>
          <w:szCs w:val="20"/>
        </w:rPr>
        <w:t>n huwelijk ondervonden, alsook voor het H. Hartbeeld, dat hem door den voor</w:t>
      </w:r>
      <w:r>
        <w:rPr>
          <w:rFonts w:ascii="Arial" w:hAnsi="Arial" w:cs="Arial"/>
          <w:sz w:val="20"/>
          <w:szCs w:val="20"/>
        </w:rPr>
        <w:t>-</w:t>
      </w:r>
      <w:r w:rsidRPr="005B5D2F">
        <w:rPr>
          <w:rFonts w:ascii="Arial" w:hAnsi="Arial" w:cs="Arial"/>
          <w:sz w:val="20"/>
          <w:szCs w:val="20"/>
        </w:rPr>
        <w:t>zitter, namens de broedermeesters als een geschenk werd aangeboden. Tevens dankt spr. Pater Cyrillus Grondhuis voor de plechtige intronisatie en biedt de vergadering een kleine tractatie aan. Pater Cyrillus dankt namens de vergadering den secretaris voor de</w:t>
      </w:r>
      <w:r>
        <w:rPr>
          <w:rFonts w:ascii="Arial" w:hAnsi="Arial" w:cs="Arial"/>
          <w:sz w:val="20"/>
          <w:szCs w:val="20"/>
        </w:rPr>
        <w:t xml:space="preserve"> </w:t>
      </w:r>
      <w:r w:rsidRPr="005B5D2F">
        <w:rPr>
          <w:rFonts w:ascii="Arial" w:hAnsi="Arial" w:cs="Arial"/>
          <w:sz w:val="20"/>
          <w:szCs w:val="20"/>
        </w:rPr>
        <w:t>genoeglijke tractatie en sluit zich aan bij den nieuwjaarswenscht van den ZeerEerw. Directeur. Spr. wenscht allen een Zalig Nieuwjaar, niet alleen zalig hier voor dit aardsche leven, maar zalig vooral voor het eeuwige leven. Hierna rond</w:t>
      </w:r>
      <w:r>
        <w:rPr>
          <w:rFonts w:ascii="Arial" w:hAnsi="Arial" w:cs="Arial"/>
          <w:sz w:val="20"/>
          <w:szCs w:val="20"/>
        </w:rPr>
        <w:t>-</w:t>
      </w:r>
      <w:r w:rsidRPr="005B5D2F">
        <w:rPr>
          <w:rFonts w:ascii="Arial" w:hAnsi="Arial" w:cs="Arial"/>
          <w:sz w:val="20"/>
          <w:szCs w:val="20"/>
        </w:rPr>
        <w:t xml:space="preserve">vraag en sluiting met den Christelijken groet. </w:t>
      </w:r>
    </w:p>
    <w:p w:rsidR="005B5D2F" w:rsidRDefault="005B5D2F" w:rsidP="00444082">
      <w:pPr>
        <w:pStyle w:val="Normaalweb"/>
        <w:spacing w:before="0" w:beforeAutospacing="0" w:after="0" w:afterAutospacing="0"/>
        <w:jc w:val="both"/>
        <w:rPr>
          <w:rFonts w:ascii="Arial" w:hAnsi="Arial" w:cs="Arial"/>
          <w:sz w:val="20"/>
          <w:szCs w:val="20"/>
        </w:rPr>
      </w:pPr>
    </w:p>
    <w:p w:rsidR="005B5D2F" w:rsidRPr="005B5D2F" w:rsidRDefault="005B5D2F" w:rsidP="00444082">
      <w:pPr>
        <w:pStyle w:val="Normaalweb"/>
        <w:spacing w:before="0" w:beforeAutospacing="0" w:after="0" w:afterAutospacing="0"/>
        <w:jc w:val="both"/>
        <w:rPr>
          <w:rFonts w:ascii="Arial" w:hAnsi="Arial" w:cs="Arial"/>
          <w:sz w:val="20"/>
          <w:szCs w:val="20"/>
        </w:rPr>
      </w:pPr>
      <w:r w:rsidRPr="005B5D2F">
        <w:rPr>
          <w:rFonts w:ascii="Arial" w:hAnsi="Arial" w:cs="Arial"/>
          <w:sz w:val="20"/>
          <w:szCs w:val="20"/>
        </w:rPr>
        <w:t>Naar wij vernemen is de bouw der nieuwe kerk op den Boschweg opgedragen aan de heeren Adr. van Liempd alhier en Th. Donders uit Tilburg, twee bekende en bekwame bouwkundigen.</w:t>
      </w:r>
    </w:p>
    <w:p w:rsidR="005B5D2F" w:rsidRPr="005B5D2F" w:rsidRDefault="005B5D2F" w:rsidP="00444082">
      <w:pPr>
        <w:autoSpaceDE w:val="0"/>
        <w:autoSpaceDN w:val="0"/>
        <w:adjustRightInd w:val="0"/>
        <w:jc w:val="both"/>
        <w:rPr>
          <w:rFonts w:ascii="Arial" w:eastAsia="Arial Unicode MS" w:hAnsi="Arial" w:cs="Arial"/>
          <w:b/>
          <w:sz w:val="20"/>
          <w:szCs w:val="20"/>
          <w:u w:val="single"/>
        </w:rPr>
      </w:pPr>
    </w:p>
    <w:p w:rsidR="00CD05CE" w:rsidRPr="001F1804" w:rsidRDefault="00CD05CE"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27-01-1928</w:t>
      </w:r>
    </w:p>
    <w:p w:rsidR="006C4160" w:rsidRPr="001F1804" w:rsidRDefault="006C4160" w:rsidP="00444082">
      <w:pPr>
        <w:shd w:val="clear" w:color="auto" w:fill="FFFFFF"/>
        <w:tabs>
          <w:tab w:val="left" w:pos="3150"/>
        </w:tabs>
        <w:jc w:val="both"/>
        <w:outlineLvl w:val="2"/>
        <w:rPr>
          <w:rFonts w:ascii="Arial" w:hAnsi="Arial" w:cs="Arial"/>
          <w:sz w:val="20"/>
          <w:szCs w:val="20"/>
        </w:rPr>
      </w:pPr>
    </w:p>
    <w:p w:rsidR="00CD05CE" w:rsidRPr="001F1804" w:rsidRDefault="00CD05CE" w:rsidP="00444082">
      <w:pPr>
        <w:shd w:val="clear" w:color="auto" w:fill="FFFFFF"/>
        <w:tabs>
          <w:tab w:val="left" w:pos="3150"/>
        </w:tabs>
        <w:jc w:val="both"/>
        <w:outlineLvl w:val="2"/>
        <w:rPr>
          <w:rFonts w:ascii="Arial" w:hAnsi="Arial" w:cs="Arial"/>
          <w:sz w:val="20"/>
          <w:szCs w:val="20"/>
        </w:rPr>
      </w:pPr>
      <w:r w:rsidRPr="001F1804">
        <w:rPr>
          <w:rFonts w:ascii="Arial" w:hAnsi="Arial" w:cs="Arial"/>
          <w:sz w:val="20"/>
          <w:szCs w:val="20"/>
        </w:rPr>
        <w:t>Te Schijndel is de heer M. Voets in een put bij zijn woning verdronken.</w:t>
      </w:r>
    </w:p>
    <w:p w:rsidR="00CD05CE" w:rsidRDefault="00CD05CE" w:rsidP="00444082">
      <w:pPr>
        <w:autoSpaceDE w:val="0"/>
        <w:autoSpaceDN w:val="0"/>
        <w:adjustRightInd w:val="0"/>
        <w:jc w:val="both"/>
        <w:rPr>
          <w:rFonts w:ascii="Arial" w:eastAsia="Arial Unicode MS" w:hAnsi="Arial" w:cs="Arial"/>
          <w:b/>
          <w:sz w:val="20"/>
          <w:szCs w:val="20"/>
          <w:u w:val="single"/>
        </w:rPr>
      </w:pPr>
    </w:p>
    <w:p w:rsidR="0017126A" w:rsidRDefault="0017126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7126A" w:rsidRDefault="0017126A" w:rsidP="00444082">
      <w:pPr>
        <w:autoSpaceDE w:val="0"/>
        <w:autoSpaceDN w:val="0"/>
        <w:adjustRightInd w:val="0"/>
        <w:jc w:val="both"/>
        <w:rPr>
          <w:rFonts w:ascii="Arial" w:eastAsia="Arial Unicode MS" w:hAnsi="Arial" w:cs="Arial"/>
          <w:b/>
          <w:sz w:val="20"/>
          <w:szCs w:val="20"/>
          <w:u w:val="single"/>
        </w:rPr>
      </w:pPr>
    </w:p>
    <w:p w:rsidR="0017126A" w:rsidRPr="0017126A" w:rsidRDefault="0017126A" w:rsidP="00444082">
      <w:pPr>
        <w:jc w:val="both"/>
        <w:outlineLvl w:val="2"/>
        <w:rPr>
          <w:rFonts w:ascii="Arial" w:eastAsia="Times New Roman" w:hAnsi="Arial" w:cs="Arial"/>
          <w:b/>
          <w:bCs/>
          <w:sz w:val="20"/>
          <w:szCs w:val="20"/>
          <w:lang w:eastAsia="nl-NL"/>
        </w:rPr>
      </w:pPr>
      <w:r w:rsidRPr="0017126A">
        <w:rPr>
          <w:rFonts w:ascii="Arial" w:eastAsia="Times New Roman" w:hAnsi="Arial" w:cs="Arial"/>
          <w:b/>
          <w:bCs/>
          <w:sz w:val="20"/>
          <w:szCs w:val="20"/>
          <w:lang w:eastAsia="nl-NL"/>
        </w:rPr>
        <w:t xml:space="preserve">INGEZONDEN STUKKEN. 'N FEIT. </w:t>
      </w:r>
    </w:p>
    <w:p w:rsidR="0017126A" w:rsidRPr="0017126A" w:rsidRDefault="0017126A" w:rsidP="00444082">
      <w:pPr>
        <w:jc w:val="both"/>
        <w:rPr>
          <w:rFonts w:ascii="Arial" w:eastAsia="Times New Roman" w:hAnsi="Arial" w:cs="Arial"/>
          <w:sz w:val="20"/>
          <w:szCs w:val="20"/>
          <w:lang w:eastAsia="nl-NL"/>
        </w:rPr>
      </w:pPr>
      <w:r w:rsidRPr="0017126A">
        <w:rPr>
          <w:rFonts w:ascii="Arial" w:eastAsia="Times New Roman" w:hAnsi="Arial" w:cs="Arial"/>
          <w:sz w:val="20"/>
          <w:szCs w:val="20"/>
          <w:lang w:eastAsia="nl-NL"/>
        </w:rPr>
        <w:t>Een feit is, dat de Nederlandsche klompenmakers, en hunne patroons, herhaalde malen op de meest ondubbelzinnige wijze in vergaderingen en door 't (geschreven) woord hunnen blijvenden noodtoe</w:t>
      </w:r>
      <w:r>
        <w:rPr>
          <w:rFonts w:ascii="Arial" w:eastAsia="Times New Roman" w:hAnsi="Arial" w:cs="Arial"/>
          <w:sz w:val="20"/>
          <w:szCs w:val="20"/>
          <w:lang w:eastAsia="nl-NL"/>
        </w:rPr>
        <w:t>-</w:t>
      </w:r>
      <w:r w:rsidRPr="0017126A">
        <w:rPr>
          <w:rFonts w:ascii="Arial" w:eastAsia="Times New Roman" w:hAnsi="Arial" w:cs="Arial"/>
          <w:sz w:val="20"/>
          <w:szCs w:val="20"/>
          <w:lang w:eastAsia="nl-NL"/>
        </w:rPr>
        <w:t xml:space="preserve">stand kenbaar gemaakt hebben. Een feit is, dat de vele duizenden mannen, die </w:t>
      </w:r>
      <w:r>
        <w:rPr>
          <w:rFonts w:ascii="Arial" w:eastAsia="Times New Roman" w:hAnsi="Arial" w:cs="Arial"/>
          <w:sz w:val="20"/>
          <w:szCs w:val="20"/>
          <w:lang w:eastAsia="nl-NL"/>
        </w:rPr>
        <w:t xml:space="preserve">in deze echte </w:t>
      </w:r>
      <w:r w:rsidRPr="0017126A">
        <w:rPr>
          <w:rFonts w:ascii="Arial" w:eastAsia="Times New Roman" w:hAnsi="Arial" w:cs="Arial"/>
          <w:sz w:val="20"/>
          <w:szCs w:val="20"/>
          <w:lang w:eastAsia="nl-NL"/>
        </w:rPr>
        <w:t>Neder</w:t>
      </w:r>
      <w:r>
        <w:rPr>
          <w:rFonts w:ascii="Arial" w:eastAsia="Times New Roman" w:hAnsi="Arial" w:cs="Arial"/>
          <w:sz w:val="20"/>
          <w:szCs w:val="20"/>
          <w:lang w:eastAsia="nl-NL"/>
        </w:rPr>
        <w:t>-</w:t>
      </w:r>
      <w:r w:rsidRPr="0017126A">
        <w:rPr>
          <w:rFonts w:ascii="Arial" w:eastAsia="Times New Roman" w:hAnsi="Arial" w:cs="Arial"/>
          <w:sz w:val="20"/>
          <w:szCs w:val="20"/>
          <w:lang w:eastAsia="nl-NL"/>
        </w:rPr>
        <w:t>landsche industrie werkzaam zijn en in dezen stiel tot voor eenigen tijd toe een goed heenkomen vinden konden, thans op redelijke motieven protest aanteekenen tegen de ongelijke, en daarom onhoudbare, buitenlandsche concurrentie; welke concurrentie all</w:t>
      </w:r>
      <w:r>
        <w:rPr>
          <w:rFonts w:ascii="Arial" w:eastAsia="Times New Roman" w:hAnsi="Arial" w:cs="Arial"/>
          <w:sz w:val="20"/>
          <w:szCs w:val="20"/>
          <w:lang w:eastAsia="nl-NL"/>
        </w:rPr>
        <w:t>ee</w:t>
      </w:r>
      <w:r w:rsidRPr="0017126A">
        <w:rPr>
          <w:rFonts w:ascii="Arial" w:eastAsia="Times New Roman" w:hAnsi="Arial" w:cs="Arial"/>
          <w:sz w:val="20"/>
          <w:szCs w:val="20"/>
          <w:lang w:eastAsia="nl-NL"/>
        </w:rPr>
        <w:t>n van regeeringswege afdoende bestreden kan worden. Een feit is, dat talrijke huisgezinnen in den lande door dezen rampzaligen toestand d</w:t>
      </w:r>
      <w:r>
        <w:rPr>
          <w:rFonts w:ascii="Arial" w:eastAsia="Times New Roman" w:hAnsi="Arial" w:cs="Arial"/>
          <w:sz w:val="20"/>
          <w:szCs w:val="20"/>
          <w:lang w:eastAsia="nl-NL"/>
        </w:rPr>
        <w:t>e</w:t>
      </w:r>
      <w:r w:rsidRPr="0017126A">
        <w:rPr>
          <w:rFonts w:ascii="Arial" w:eastAsia="Times New Roman" w:hAnsi="Arial" w:cs="Arial"/>
          <w:sz w:val="20"/>
          <w:szCs w:val="20"/>
          <w:lang w:eastAsia="nl-NL"/>
        </w:rPr>
        <w:t>rmate getroffen worden, dat zij geleidelijk ten ondergang gedoemd zijn. Een feit is, dat 't dragen van uitsluitend Hollandsen fabricage geen noemenswaardig nadeel voor de dragers met zich brengt. Een feit is, dat onze klompenmakers, zoowel de machinale- als handwerkklompenmakers, zich daarom gewend hebben tot het Departement, tot alle Volksvertegenwoordigers, alsook tot alle politie</w:t>
      </w:r>
      <w:r>
        <w:rPr>
          <w:rFonts w:ascii="Arial" w:eastAsia="Times New Roman" w:hAnsi="Arial" w:cs="Arial"/>
          <w:sz w:val="20"/>
          <w:szCs w:val="20"/>
          <w:lang w:eastAsia="nl-NL"/>
        </w:rPr>
        <w:t>-</w:t>
      </w:r>
      <w:r w:rsidRPr="0017126A">
        <w:rPr>
          <w:rFonts w:ascii="Arial" w:eastAsia="Times New Roman" w:hAnsi="Arial" w:cs="Arial"/>
          <w:sz w:val="20"/>
          <w:szCs w:val="20"/>
          <w:lang w:eastAsia="nl-NL"/>
        </w:rPr>
        <w:t>ke partijen. Wij meenen dus alle redenen te hebben er op te mogen rekenen en wel ten stelligste, dat de oplossing van dit ernstig vraagstuk welhaast 'n feit worden zal. Of zal 't blijken, dat èil deze feiten èn de regeering, èn het parlement, èn onze politieke partijen koud laten? Wij kunnen, wij m</w:t>
      </w:r>
      <w:r>
        <w:rPr>
          <w:rFonts w:ascii="Arial" w:eastAsia="Times New Roman" w:hAnsi="Arial" w:cs="Arial"/>
          <w:sz w:val="20"/>
          <w:szCs w:val="20"/>
          <w:lang w:eastAsia="nl-NL"/>
        </w:rPr>
        <w:t>o</w:t>
      </w:r>
      <w:r w:rsidRPr="0017126A">
        <w:rPr>
          <w:rFonts w:ascii="Arial" w:eastAsia="Times New Roman" w:hAnsi="Arial" w:cs="Arial"/>
          <w:sz w:val="20"/>
          <w:szCs w:val="20"/>
          <w:lang w:eastAsia="nl-NL"/>
        </w:rPr>
        <w:t xml:space="preserve">gen het niet gelooven. J. J. A. WOUTERS, Ord. Praem. </w:t>
      </w:r>
      <w:r w:rsidRPr="0017126A">
        <w:rPr>
          <w:rFonts w:ascii="Arial" w:eastAsia="Times New Roman" w:hAnsi="Arial" w:cs="Arial"/>
          <w:iCs/>
          <w:sz w:val="20"/>
          <w:szCs w:val="20"/>
          <w:lang w:eastAsia="nl-NL"/>
        </w:rPr>
        <w:t>Schijndel</w:t>
      </w:r>
      <w:r w:rsidRPr="0017126A">
        <w:rPr>
          <w:rFonts w:ascii="Arial" w:eastAsia="Times New Roman" w:hAnsi="Arial" w:cs="Arial"/>
          <w:sz w:val="20"/>
          <w:szCs w:val="20"/>
          <w:lang w:eastAsia="nl-NL"/>
        </w:rPr>
        <w:t xml:space="preserve">, 26 Jan. 1928. </w:t>
      </w:r>
    </w:p>
    <w:p w:rsidR="0017126A" w:rsidRDefault="0017126A" w:rsidP="00444082">
      <w:pPr>
        <w:autoSpaceDE w:val="0"/>
        <w:autoSpaceDN w:val="0"/>
        <w:adjustRightInd w:val="0"/>
        <w:jc w:val="both"/>
        <w:rPr>
          <w:rFonts w:ascii="Arial" w:eastAsia="Arial Unicode MS" w:hAnsi="Arial" w:cs="Arial"/>
          <w:b/>
          <w:sz w:val="20"/>
          <w:szCs w:val="20"/>
          <w:u w:val="single"/>
        </w:rPr>
      </w:pPr>
    </w:p>
    <w:p w:rsidR="00DA364D" w:rsidRDefault="00DA364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A364D" w:rsidRDefault="00DA364D" w:rsidP="00444082">
      <w:pPr>
        <w:autoSpaceDE w:val="0"/>
        <w:autoSpaceDN w:val="0"/>
        <w:adjustRightInd w:val="0"/>
        <w:jc w:val="both"/>
        <w:rPr>
          <w:rFonts w:ascii="Arial" w:eastAsia="Arial Unicode MS" w:hAnsi="Arial" w:cs="Arial"/>
          <w:b/>
          <w:sz w:val="20"/>
          <w:szCs w:val="20"/>
          <w:u w:val="single"/>
        </w:rPr>
      </w:pPr>
    </w:p>
    <w:p w:rsidR="00DA364D" w:rsidRDefault="00DA364D" w:rsidP="00444082">
      <w:pPr>
        <w:autoSpaceDE w:val="0"/>
        <w:autoSpaceDN w:val="0"/>
        <w:adjustRightInd w:val="0"/>
        <w:jc w:val="both"/>
        <w:rPr>
          <w:rFonts w:ascii="Arial" w:hAnsi="Arial" w:cs="Arial"/>
          <w:sz w:val="20"/>
          <w:szCs w:val="20"/>
        </w:rPr>
      </w:pPr>
      <w:r w:rsidRPr="00DA364D">
        <w:rPr>
          <w:rStyle w:val="Nadruk"/>
          <w:rFonts w:ascii="Arial" w:hAnsi="Arial" w:cs="Arial"/>
          <w:i w:val="0"/>
          <w:sz w:val="20"/>
          <w:szCs w:val="20"/>
        </w:rPr>
        <w:t>SCHIJNDEL</w:t>
      </w:r>
      <w:r w:rsidRPr="00DA364D">
        <w:rPr>
          <w:rFonts w:ascii="Arial" w:hAnsi="Arial" w:cs="Arial"/>
          <w:sz w:val="20"/>
          <w:szCs w:val="20"/>
        </w:rPr>
        <w:t>, 27 Jan. Gisterenavond hield de R. K. Werkliedenvereeniging „St. Jozef" eene algemeene vergadering in het Servatiusgebouw. De voorzitter, de heer Ant. Verkuylen, opende de vergadering met den Christel, groet en heette alle aanwezigen welkom. Een speciaal welkomstwoord richtte h</w:t>
      </w:r>
      <w:r>
        <w:rPr>
          <w:rFonts w:ascii="Arial" w:hAnsi="Arial" w:cs="Arial"/>
          <w:sz w:val="20"/>
          <w:szCs w:val="20"/>
        </w:rPr>
        <w:t>ij</w:t>
      </w:r>
      <w:r w:rsidRPr="00DA364D">
        <w:rPr>
          <w:rFonts w:ascii="Arial" w:hAnsi="Arial" w:cs="Arial"/>
          <w:sz w:val="20"/>
          <w:szCs w:val="20"/>
        </w:rPr>
        <w:t xml:space="preserve"> tot den heer Hendriks, vrijgestelde van den Di</w:t>
      </w:r>
      <w:r>
        <w:rPr>
          <w:rFonts w:ascii="Arial" w:hAnsi="Arial" w:cs="Arial"/>
          <w:sz w:val="20"/>
          <w:szCs w:val="20"/>
        </w:rPr>
        <w:t>o</w:t>
      </w:r>
      <w:r w:rsidRPr="00DA364D">
        <w:rPr>
          <w:rFonts w:ascii="Arial" w:hAnsi="Arial" w:cs="Arial"/>
          <w:sz w:val="20"/>
          <w:szCs w:val="20"/>
        </w:rPr>
        <w:t>cesanen Bond uit 's-Bosch. De heer Verkuy</w:t>
      </w:r>
      <w:r>
        <w:rPr>
          <w:rFonts w:ascii="Arial" w:hAnsi="Arial" w:cs="Arial"/>
          <w:sz w:val="20"/>
          <w:szCs w:val="20"/>
        </w:rPr>
        <w:t>-</w:t>
      </w:r>
      <w:r w:rsidRPr="00DA364D">
        <w:rPr>
          <w:rFonts w:ascii="Arial" w:hAnsi="Arial" w:cs="Arial"/>
          <w:sz w:val="20"/>
          <w:szCs w:val="20"/>
        </w:rPr>
        <w:t>len wenschte allen leden een zalig en gelukkig nieuwjaar. De secretaris, de heer van Sch</w:t>
      </w:r>
      <w:r>
        <w:rPr>
          <w:rFonts w:ascii="Arial" w:hAnsi="Arial" w:cs="Arial"/>
          <w:sz w:val="20"/>
          <w:szCs w:val="20"/>
        </w:rPr>
        <w:t>ij</w:t>
      </w:r>
      <w:r w:rsidRPr="00DA364D">
        <w:rPr>
          <w:rFonts w:ascii="Arial" w:hAnsi="Arial" w:cs="Arial"/>
          <w:sz w:val="20"/>
          <w:szCs w:val="20"/>
        </w:rPr>
        <w:t>ndel, las de notulen der vorige vergadering, welke ongewijzigd werden goedgekeurd. De voorzitter deelde mede, dat op 14 en 15 April a.s. te 's-Bosch een tweedaagsche cursus van het Werkliedenverbond zal worden gegeven. Hij raadde de aanwezige leden sterk aan dezen cursus te volgen. Verder kwam ter sprake het zilveren feest van den Diocesanen Bond. Op Zondag 29 Januari, a.s. zal hiervoor in Den Bosch een vergadering worden belegd, welke de heer Verkuylen als afgevaardigde van de afdeeling Sch</w:t>
      </w:r>
      <w:r>
        <w:rPr>
          <w:rFonts w:ascii="Arial" w:hAnsi="Arial" w:cs="Arial"/>
          <w:sz w:val="20"/>
          <w:szCs w:val="20"/>
        </w:rPr>
        <w:t>ij</w:t>
      </w:r>
      <w:r w:rsidRPr="00DA364D">
        <w:rPr>
          <w:rFonts w:ascii="Arial" w:hAnsi="Arial" w:cs="Arial"/>
          <w:sz w:val="20"/>
          <w:szCs w:val="20"/>
        </w:rPr>
        <w:t>ndel zal meemaken. Op Zondag 29 Januari zal des namiddags 3</w:t>
      </w:r>
      <w:r>
        <w:rPr>
          <w:rFonts w:ascii="Arial" w:hAnsi="Arial" w:cs="Arial"/>
          <w:sz w:val="20"/>
          <w:szCs w:val="20"/>
        </w:rPr>
        <w:t>½</w:t>
      </w:r>
      <w:r w:rsidRPr="00DA364D">
        <w:rPr>
          <w:rFonts w:ascii="Arial" w:hAnsi="Arial" w:cs="Arial"/>
          <w:sz w:val="20"/>
          <w:szCs w:val="20"/>
        </w:rPr>
        <w:t xml:space="preserve"> uur in de groote zaal van het Patronaat eene tooneeluitvoering gegeven worden door de R. K. tooneelvereeniging „Kunst en Arbeid" uit 's-Bosch. Deze uitvoering is gratis toegankel</w:t>
      </w:r>
      <w:r>
        <w:rPr>
          <w:rFonts w:ascii="Arial" w:hAnsi="Arial" w:cs="Arial"/>
          <w:sz w:val="20"/>
          <w:szCs w:val="20"/>
        </w:rPr>
        <w:t>ij</w:t>
      </w:r>
      <w:r w:rsidRPr="00DA364D">
        <w:rPr>
          <w:rFonts w:ascii="Arial" w:hAnsi="Arial" w:cs="Arial"/>
          <w:sz w:val="20"/>
          <w:szCs w:val="20"/>
        </w:rPr>
        <w:t>k gesteld voor de leden van den Bond, hunne vrouw of moeder en de jongens van het Patronaat. De voorzitter vertrouwt dat allen aanwezig zullen z</w:t>
      </w:r>
      <w:r>
        <w:rPr>
          <w:rFonts w:ascii="Arial" w:hAnsi="Arial" w:cs="Arial"/>
          <w:sz w:val="20"/>
          <w:szCs w:val="20"/>
        </w:rPr>
        <w:t>ij</w:t>
      </w:r>
      <w:r w:rsidRPr="00DA364D">
        <w:rPr>
          <w:rFonts w:ascii="Arial" w:hAnsi="Arial" w:cs="Arial"/>
          <w:sz w:val="20"/>
          <w:szCs w:val="20"/>
        </w:rPr>
        <w:t>n, temeer daar de heer Hendriks uit 's-Bosch eene spreekbeurt zal houden. Vervolgens deelt h</w:t>
      </w:r>
      <w:r>
        <w:rPr>
          <w:rFonts w:ascii="Arial" w:hAnsi="Arial" w:cs="Arial"/>
          <w:sz w:val="20"/>
          <w:szCs w:val="20"/>
        </w:rPr>
        <w:t>ij</w:t>
      </w:r>
      <w:r w:rsidRPr="00DA364D">
        <w:rPr>
          <w:rFonts w:ascii="Arial" w:hAnsi="Arial" w:cs="Arial"/>
          <w:sz w:val="20"/>
          <w:szCs w:val="20"/>
        </w:rPr>
        <w:t xml:space="preserve"> mede, dat met den directeur van het Patronaat overeengekomen is, dat in de toekomst sprekers zul</w:t>
      </w:r>
      <w:r>
        <w:rPr>
          <w:rFonts w:ascii="Arial" w:hAnsi="Arial" w:cs="Arial"/>
          <w:sz w:val="20"/>
          <w:szCs w:val="20"/>
        </w:rPr>
        <w:t>-</w:t>
      </w:r>
      <w:r w:rsidRPr="00DA364D">
        <w:rPr>
          <w:rFonts w:ascii="Arial" w:hAnsi="Arial" w:cs="Arial"/>
          <w:sz w:val="20"/>
          <w:szCs w:val="20"/>
        </w:rPr>
        <w:t>len komen voor de patronaatjongens, die de jeugdorganisatie zullen behandelen. Tevens zal hier in Sch</w:t>
      </w:r>
      <w:r>
        <w:rPr>
          <w:rFonts w:ascii="Arial" w:hAnsi="Arial" w:cs="Arial"/>
          <w:sz w:val="20"/>
          <w:szCs w:val="20"/>
        </w:rPr>
        <w:t>ij</w:t>
      </w:r>
      <w:r w:rsidRPr="00DA364D">
        <w:rPr>
          <w:rFonts w:ascii="Arial" w:hAnsi="Arial" w:cs="Arial"/>
          <w:sz w:val="20"/>
          <w:szCs w:val="20"/>
        </w:rPr>
        <w:t>ndel een cursus eerste hulp b</w:t>
      </w:r>
      <w:r>
        <w:rPr>
          <w:rFonts w:ascii="Arial" w:hAnsi="Arial" w:cs="Arial"/>
          <w:sz w:val="20"/>
          <w:szCs w:val="20"/>
        </w:rPr>
        <w:t>ij</w:t>
      </w:r>
      <w:r w:rsidRPr="00DA364D">
        <w:rPr>
          <w:rFonts w:ascii="Arial" w:hAnsi="Arial" w:cs="Arial"/>
          <w:sz w:val="20"/>
          <w:szCs w:val="20"/>
        </w:rPr>
        <w:t xml:space="preserve"> ongelukken worden gegeven. Hierna behandelde de heer Hendriks een zeer actueele kwestie n.</w:t>
      </w:r>
      <w:r>
        <w:rPr>
          <w:rFonts w:ascii="Arial" w:hAnsi="Arial" w:cs="Arial"/>
          <w:sz w:val="20"/>
          <w:szCs w:val="20"/>
        </w:rPr>
        <w:t>l</w:t>
      </w:r>
      <w:r w:rsidRPr="00DA364D">
        <w:rPr>
          <w:rFonts w:ascii="Arial" w:hAnsi="Arial" w:cs="Arial"/>
          <w:sz w:val="20"/>
          <w:szCs w:val="20"/>
        </w:rPr>
        <w:t>. het doktersfondswezen. Het resultaat van deze causerie was, dat de vergadering zich sterk uitsprak om te trachten in de toekomst een R. K. Ziekenfonds met geneeskundige hulp te s</w:t>
      </w:r>
      <w:r>
        <w:rPr>
          <w:rFonts w:ascii="Arial" w:hAnsi="Arial" w:cs="Arial"/>
          <w:sz w:val="20"/>
          <w:szCs w:val="20"/>
        </w:rPr>
        <w:t>tichten. Niets meer aan de orde</w:t>
      </w:r>
      <w:r w:rsidRPr="00DA364D">
        <w:rPr>
          <w:rFonts w:ascii="Arial" w:hAnsi="Arial" w:cs="Arial"/>
          <w:sz w:val="20"/>
          <w:szCs w:val="20"/>
        </w:rPr>
        <w:t xml:space="preserve"> zijnde sloot de voorzitter de vergadering met den Christel</w:t>
      </w:r>
      <w:r>
        <w:rPr>
          <w:rFonts w:ascii="Arial" w:hAnsi="Arial" w:cs="Arial"/>
          <w:sz w:val="20"/>
          <w:szCs w:val="20"/>
        </w:rPr>
        <w:t>ij</w:t>
      </w:r>
      <w:r w:rsidRPr="00DA364D">
        <w:rPr>
          <w:rFonts w:ascii="Arial" w:hAnsi="Arial" w:cs="Arial"/>
          <w:sz w:val="20"/>
          <w:szCs w:val="20"/>
        </w:rPr>
        <w:t>ken groet.</w:t>
      </w:r>
    </w:p>
    <w:p w:rsidR="00DA364D" w:rsidRDefault="00DA364D" w:rsidP="00444082">
      <w:pPr>
        <w:autoSpaceDE w:val="0"/>
        <w:autoSpaceDN w:val="0"/>
        <w:adjustRightInd w:val="0"/>
        <w:jc w:val="both"/>
        <w:rPr>
          <w:rFonts w:ascii="Arial" w:hAnsi="Arial" w:cs="Arial"/>
          <w:sz w:val="20"/>
          <w:szCs w:val="20"/>
        </w:rPr>
      </w:pPr>
    </w:p>
    <w:p w:rsidR="00606D0B" w:rsidRDefault="00606D0B" w:rsidP="00606D0B">
      <w:pPr>
        <w:autoSpaceDE w:val="0"/>
        <w:autoSpaceDN w:val="0"/>
        <w:adjustRightInd w:val="0"/>
        <w:jc w:val="both"/>
        <w:rPr>
          <w:rFonts w:ascii="Arial" w:hAnsi="Arial" w:cs="Arial"/>
          <w:sz w:val="20"/>
          <w:szCs w:val="20"/>
        </w:rPr>
      </w:pPr>
      <w:r w:rsidRPr="00606D0B">
        <w:rPr>
          <w:rFonts w:ascii="Arial" w:hAnsi="Arial" w:cs="Arial"/>
          <w:sz w:val="20"/>
          <w:szCs w:val="20"/>
        </w:rPr>
        <w:t>EINDHOVEN, 27 Jan.</w:t>
      </w:r>
      <w:r w:rsidRPr="00606D0B">
        <w:t xml:space="preserve"> </w:t>
      </w:r>
      <w:r w:rsidRPr="00606D0B">
        <w:rPr>
          <w:rFonts w:ascii="Arial" w:hAnsi="Arial" w:cs="Arial"/>
          <w:sz w:val="20"/>
          <w:szCs w:val="20"/>
        </w:rPr>
        <w:t xml:space="preserve">Hedenmorgen heeft aan den betonbouw van de Philips fabrieken een ongeluk plaats gehad. De gehuwde arbeider van Vugt uit </w:t>
      </w:r>
      <w:r w:rsidRPr="00606D0B">
        <w:rPr>
          <w:rFonts w:ascii="Arial" w:hAnsi="Arial" w:cs="Arial"/>
          <w:iCs/>
          <w:sz w:val="20"/>
          <w:szCs w:val="20"/>
        </w:rPr>
        <w:t>Sch</w:t>
      </w:r>
      <w:r>
        <w:rPr>
          <w:rFonts w:ascii="Arial" w:hAnsi="Arial" w:cs="Arial"/>
          <w:iCs/>
          <w:sz w:val="20"/>
          <w:szCs w:val="20"/>
        </w:rPr>
        <w:t>ij</w:t>
      </w:r>
      <w:r w:rsidRPr="00606D0B">
        <w:rPr>
          <w:rFonts w:ascii="Arial" w:hAnsi="Arial" w:cs="Arial"/>
          <w:iCs/>
          <w:sz w:val="20"/>
          <w:szCs w:val="20"/>
        </w:rPr>
        <w:t>ndel</w:t>
      </w:r>
      <w:r w:rsidRPr="00606D0B">
        <w:rPr>
          <w:rFonts w:ascii="Arial" w:hAnsi="Arial" w:cs="Arial"/>
          <w:sz w:val="20"/>
          <w:szCs w:val="20"/>
        </w:rPr>
        <w:t xml:space="preserve"> kreeg een naar beneden stortende plank op het hoofd, waardoor hij een gapende wonde opliep. Terstond was de Geneeskundige Dienst der Philips fabrieken ter plaatse, om een verband te leggen en den ongelukkige per auto naar het Ziekenhuis aan de Jan. v. Lieshoutstraat over te brengen. Zijn toestand was zorgwekkend.</w:t>
      </w:r>
    </w:p>
    <w:p w:rsidR="00606D0B" w:rsidRPr="00606D0B" w:rsidRDefault="00606D0B" w:rsidP="00606D0B">
      <w:pPr>
        <w:autoSpaceDE w:val="0"/>
        <w:autoSpaceDN w:val="0"/>
        <w:adjustRightInd w:val="0"/>
        <w:jc w:val="both"/>
        <w:rPr>
          <w:rFonts w:ascii="Arial" w:hAnsi="Arial" w:cs="Arial"/>
          <w:sz w:val="20"/>
          <w:szCs w:val="20"/>
        </w:rPr>
      </w:pPr>
    </w:p>
    <w:p w:rsidR="00734BA8" w:rsidRDefault="004712D7" w:rsidP="004712D7">
      <w:pPr>
        <w:autoSpaceDE w:val="0"/>
        <w:autoSpaceDN w:val="0"/>
        <w:adjustRightInd w:val="0"/>
        <w:jc w:val="both"/>
        <w:rPr>
          <w:rFonts w:ascii="Arial" w:hAnsi="Arial" w:cs="Arial"/>
          <w:sz w:val="20"/>
          <w:szCs w:val="20"/>
        </w:rPr>
      </w:pPr>
      <w:r w:rsidRPr="004712D7">
        <w:rPr>
          <w:rFonts w:ascii="Arial" w:hAnsi="Arial" w:cs="Arial"/>
          <w:sz w:val="20"/>
          <w:szCs w:val="20"/>
        </w:rPr>
        <w:t xml:space="preserve">AANBESTEDING Het Bestuur der Coöp. Stoomzuivelfabriek „De Boerenbond" te </w:t>
      </w:r>
      <w:r w:rsidRPr="00734BA8">
        <w:rPr>
          <w:rFonts w:ascii="Arial" w:hAnsi="Arial" w:cs="Arial"/>
          <w:iCs/>
          <w:sz w:val="20"/>
          <w:szCs w:val="20"/>
        </w:rPr>
        <w:t>Schijndel</w:t>
      </w:r>
      <w:r w:rsidRPr="004712D7">
        <w:rPr>
          <w:rFonts w:ascii="Arial" w:hAnsi="Arial" w:cs="Arial"/>
          <w:sz w:val="20"/>
          <w:szCs w:val="20"/>
        </w:rPr>
        <w:t xml:space="preserve"> en het Bestuur van den Boerenbond te </w:t>
      </w:r>
      <w:r w:rsidRPr="00734BA8">
        <w:rPr>
          <w:rFonts w:ascii="Arial" w:hAnsi="Arial" w:cs="Arial"/>
          <w:iCs/>
          <w:sz w:val="20"/>
          <w:szCs w:val="20"/>
        </w:rPr>
        <w:t>Schijndel</w:t>
      </w:r>
      <w:r w:rsidRPr="004712D7">
        <w:rPr>
          <w:rFonts w:ascii="Arial" w:hAnsi="Arial" w:cs="Arial"/>
          <w:sz w:val="20"/>
          <w:szCs w:val="20"/>
        </w:rPr>
        <w:t xml:space="preserve">, zullen op Woensdag 8 Februari 1928, des namiddag 3 uur, in het St. Servatiusgebouw te </w:t>
      </w:r>
      <w:r w:rsidRPr="00734BA8">
        <w:rPr>
          <w:rFonts w:ascii="Arial" w:hAnsi="Arial" w:cs="Arial"/>
          <w:iCs/>
          <w:sz w:val="20"/>
          <w:szCs w:val="20"/>
        </w:rPr>
        <w:t>Schijndel</w:t>
      </w:r>
      <w:r w:rsidRPr="004712D7">
        <w:rPr>
          <w:rFonts w:ascii="Arial" w:hAnsi="Arial" w:cs="Arial"/>
          <w:sz w:val="20"/>
          <w:szCs w:val="20"/>
        </w:rPr>
        <w:t xml:space="preserve"> AANBESTEDEN: </w:t>
      </w:r>
    </w:p>
    <w:p w:rsidR="00734BA8" w:rsidRDefault="004712D7" w:rsidP="00734BA8">
      <w:pPr>
        <w:autoSpaceDE w:val="0"/>
        <w:autoSpaceDN w:val="0"/>
        <w:adjustRightInd w:val="0"/>
        <w:ind w:left="708"/>
        <w:jc w:val="both"/>
        <w:rPr>
          <w:rFonts w:ascii="Arial" w:hAnsi="Arial" w:cs="Arial"/>
          <w:sz w:val="20"/>
          <w:szCs w:val="20"/>
        </w:rPr>
      </w:pPr>
      <w:r w:rsidRPr="004712D7">
        <w:rPr>
          <w:rFonts w:ascii="Arial" w:hAnsi="Arial" w:cs="Arial"/>
          <w:sz w:val="20"/>
          <w:szCs w:val="20"/>
        </w:rPr>
        <w:lastRenderedPageBreak/>
        <w:t xml:space="preserve">A. Het uitbreiden en verbouwen van de Coöp. Stoomzuivel fabriek. </w:t>
      </w:r>
    </w:p>
    <w:p w:rsidR="00734BA8" w:rsidRDefault="004712D7" w:rsidP="00734BA8">
      <w:pPr>
        <w:autoSpaceDE w:val="0"/>
        <w:autoSpaceDN w:val="0"/>
        <w:adjustRightInd w:val="0"/>
        <w:ind w:left="708"/>
        <w:jc w:val="both"/>
        <w:rPr>
          <w:rFonts w:ascii="Arial" w:hAnsi="Arial" w:cs="Arial"/>
          <w:sz w:val="20"/>
          <w:szCs w:val="20"/>
        </w:rPr>
      </w:pPr>
      <w:r w:rsidRPr="004712D7">
        <w:rPr>
          <w:rFonts w:ascii="Arial" w:hAnsi="Arial" w:cs="Arial"/>
          <w:sz w:val="20"/>
          <w:szCs w:val="20"/>
        </w:rPr>
        <w:t xml:space="preserve">B. Het bouwen van een Bondsgebouw, met noodslachthuis en woonhuis. </w:t>
      </w:r>
    </w:p>
    <w:p w:rsidR="00734BA8" w:rsidRDefault="004712D7" w:rsidP="00734BA8">
      <w:pPr>
        <w:autoSpaceDE w:val="0"/>
        <w:autoSpaceDN w:val="0"/>
        <w:adjustRightInd w:val="0"/>
        <w:ind w:left="708"/>
        <w:jc w:val="both"/>
        <w:rPr>
          <w:rFonts w:ascii="Arial" w:hAnsi="Arial" w:cs="Arial"/>
          <w:sz w:val="20"/>
          <w:szCs w:val="20"/>
        </w:rPr>
      </w:pPr>
      <w:r w:rsidRPr="004712D7">
        <w:rPr>
          <w:rFonts w:ascii="Arial" w:hAnsi="Arial" w:cs="Arial"/>
          <w:sz w:val="20"/>
          <w:szCs w:val="20"/>
        </w:rPr>
        <w:t xml:space="preserve">C. De beide werken in massa. </w:t>
      </w:r>
    </w:p>
    <w:p w:rsidR="004712D7" w:rsidRDefault="004712D7" w:rsidP="00734BA8">
      <w:pPr>
        <w:autoSpaceDE w:val="0"/>
        <w:autoSpaceDN w:val="0"/>
        <w:adjustRightInd w:val="0"/>
        <w:jc w:val="both"/>
        <w:rPr>
          <w:rFonts w:ascii="Arial" w:hAnsi="Arial" w:cs="Arial"/>
          <w:sz w:val="20"/>
          <w:szCs w:val="20"/>
        </w:rPr>
      </w:pPr>
      <w:r w:rsidRPr="004712D7">
        <w:rPr>
          <w:rFonts w:ascii="Arial" w:hAnsi="Arial" w:cs="Arial"/>
          <w:sz w:val="20"/>
          <w:szCs w:val="20"/>
        </w:rPr>
        <w:t xml:space="preserve">Bestek en 4 teekeningen zijn verkrijgbaar bij ondergeteekende ad ƒ 10.—, franco per post ƒ 10.50. (Restitutie ƒ 2.50). CH. J. VAN </w:t>
      </w:r>
      <w:r w:rsidR="00734BA8">
        <w:rPr>
          <w:rFonts w:ascii="Arial" w:hAnsi="Arial" w:cs="Arial"/>
          <w:sz w:val="20"/>
          <w:szCs w:val="20"/>
        </w:rPr>
        <w:t>LIEMPD</w:t>
      </w:r>
      <w:r w:rsidRPr="004712D7">
        <w:rPr>
          <w:rFonts w:ascii="Arial" w:hAnsi="Arial" w:cs="Arial"/>
          <w:sz w:val="20"/>
          <w:szCs w:val="20"/>
        </w:rPr>
        <w:t xml:space="preserve">, Architect, </w:t>
      </w:r>
      <w:r w:rsidRPr="00734BA8">
        <w:rPr>
          <w:rFonts w:ascii="Arial" w:hAnsi="Arial" w:cs="Arial"/>
          <w:iCs/>
          <w:sz w:val="20"/>
          <w:szCs w:val="20"/>
        </w:rPr>
        <w:t>Schijndel</w:t>
      </w:r>
      <w:r w:rsidRPr="004712D7">
        <w:rPr>
          <w:rFonts w:ascii="Arial" w:hAnsi="Arial" w:cs="Arial"/>
          <w:sz w:val="20"/>
          <w:szCs w:val="20"/>
        </w:rPr>
        <w:t>.</w:t>
      </w:r>
    </w:p>
    <w:p w:rsidR="00734BA8" w:rsidRPr="004712D7" w:rsidRDefault="00734BA8" w:rsidP="00734BA8">
      <w:pPr>
        <w:autoSpaceDE w:val="0"/>
        <w:autoSpaceDN w:val="0"/>
        <w:adjustRightInd w:val="0"/>
        <w:jc w:val="both"/>
        <w:rPr>
          <w:rFonts w:ascii="Arial" w:hAnsi="Arial" w:cs="Arial"/>
          <w:sz w:val="20"/>
          <w:szCs w:val="20"/>
        </w:rPr>
      </w:pPr>
    </w:p>
    <w:p w:rsidR="00DE71BB" w:rsidRDefault="00DE71B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E71BB" w:rsidRDefault="00DE71BB" w:rsidP="00444082">
      <w:pPr>
        <w:autoSpaceDE w:val="0"/>
        <w:autoSpaceDN w:val="0"/>
        <w:adjustRightInd w:val="0"/>
        <w:jc w:val="both"/>
        <w:rPr>
          <w:rFonts w:ascii="Arial" w:hAnsi="Arial" w:cs="Arial"/>
          <w:sz w:val="20"/>
          <w:szCs w:val="20"/>
        </w:rPr>
      </w:pPr>
    </w:p>
    <w:p w:rsidR="00586578" w:rsidRDefault="00DE71BB" w:rsidP="00444082">
      <w:pPr>
        <w:pStyle w:val="Normaalweb"/>
        <w:spacing w:before="0" w:beforeAutospacing="0" w:after="0" w:afterAutospacing="0"/>
        <w:jc w:val="both"/>
        <w:rPr>
          <w:rFonts w:ascii="Arial" w:hAnsi="Arial" w:cs="Arial"/>
          <w:sz w:val="20"/>
          <w:szCs w:val="20"/>
        </w:rPr>
      </w:pPr>
      <w:r w:rsidRPr="00DE71BB">
        <w:rPr>
          <w:rStyle w:val="Nadruk"/>
          <w:rFonts w:ascii="Arial" w:hAnsi="Arial" w:cs="Arial"/>
          <w:i w:val="0"/>
          <w:sz w:val="20"/>
          <w:szCs w:val="20"/>
        </w:rPr>
        <w:t>SCHIJNDEL</w:t>
      </w:r>
      <w:r w:rsidRPr="00DE71BB">
        <w:rPr>
          <w:rFonts w:ascii="Arial" w:hAnsi="Arial" w:cs="Arial"/>
          <w:sz w:val="20"/>
          <w:szCs w:val="20"/>
        </w:rPr>
        <w:t>, 30 Jan. De R. K. Werkliedenbond „St. Jozef" hield gisteren in het patronaat zijn jaarlijk</w:t>
      </w:r>
      <w:r>
        <w:rPr>
          <w:rFonts w:ascii="Arial" w:hAnsi="Arial" w:cs="Arial"/>
          <w:sz w:val="20"/>
          <w:szCs w:val="20"/>
        </w:rPr>
        <w:t>-</w:t>
      </w:r>
      <w:r w:rsidRPr="00DE71BB">
        <w:rPr>
          <w:rFonts w:ascii="Arial" w:hAnsi="Arial" w:cs="Arial"/>
          <w:sz w:val="20"/>
          <w:szCs w:val="20"/>
        </w:rPr>
        <w:t>sche feestvergadering. De zaal was geheel gevuld; o.m. was aanwezig de burgemeester, de heer Janssens en familie. De heer Hendriks, vrijgestelde van den Dioc. Werkliedenbond hield een rede in verband met de actie voor de Katholieke jeugdorganisatie. Hij betoogde, dat de jeugd moet worden opgevoed volgens christelijke beginselen. Een nieuw gevaar bedreigt ons land, ons Brabant; de S. D. A. P. heeft het onlangs noodig geoordeeld een bezoldigd propagandist, den heer Drop, in het centrum onzer provinciën te vestigen. Na gewezen te hebben op wat in Frankrijk, Rusland, Mexico en België gebeurt, merkte hij op dat sinds een kwart eeuw in ons land alle moeite is gedaan om de mannen in Katholieke organisaties te brengen en niet zonder cuccès. Te weinig aandacht is echter geschonken aan de jeugdorganisatie. Het is in het belang der ouders, dat hun kinderen in de Katholieke organisa</w:t>
      </w:r>
      <w:r w:rsidR="00586578">
        <w:rPr>
          <w:rFonts w:ascii="Arial" w:hAnsi="Arial" w:cs="Arial"/>
          <w:sz w:val="20"/>
          <w:szCs w:val="20"/>
        </w:rPr>
        <w:t>-</w:t>
      </w:r>
      <w:r w:rsidRPr="00DE71BB">
        <w:rPr>
          <w:rFonts w:ascii="Arial" w:hAnsi="Arial" w:cs="Arial"/>
          <w:sz w:val="20"/>
          <w:szCs w:val="20"/>
        </w:rPr>
        <w:t>ties gebracht worden. Als de jeugd schoolvrij gaat worden, moet men ze onderbren</w:t>
      </w:r>
      <w:r w:rsidR="00586578">
        <w:rPr>
          <w:rFonts w:ascii="Arial" w:hAnsi="Arial" w:cs="Arial"/>
          <w:sz w:val="20"/>
          <w:szCs w:val="20"/>
        </w:rPr>
        <w:t>g</w:t>
      </w:r>
      <w:r w:rsidRPr="00DE71BB">
        <w:rPr>
          <w:rFonts w:ascii="Arial" w:hAnsi="Arial" w:cs="Arial"/>
          <w:sz w:val="20"/>
          <w:szCs w:val="20"/>
        </w:rPr>
        <w:t>en in het patro</w:t>
      </w:r>
      <w:r w:rsidR="00586578">
        <w:rPr>
          <w:rFonts w:ascii="Arial" w:hAnsi="Arial" w:cs="Arial"/>
          <w:sz w:val="20"/>
          <w:szCs w:val="20"/>
        </w:rPr>
        <w:t>-</w:t>
      </w:r>
      <w:r w:rsidRPr="00DE71BB">
        <w:rPr>
          <w:rFonts w:ascii="Arial" w:hAnsi="Arial" w:cs="Arial"/>
          <w:sz w:val="20"/>
          <w:szCs w:val="20"/>
        </w:rPr>
        <w:t>naat. Het patronaat hier, zeide hij, dat een modelpatronaat mag heeten, dank zij de zorgen van den oud-directeur, kapelaan Meyer, thans deken van Asten, staat op een schitterende hoogte. In den breede ging spr. na, hoe op het patronaat een godsdienstig zedelijke opvoeding gegeven wordt. Op 17 en 18-jarigen leeftijd dienen de kinderen opgegeven te worden als aspirantlid van de vakorganisa</w:t>
      </w:r>
      <w:r w:rsidR="00586578">
        <w:rPr>
          <w:rFonts w:ascii="Arial" w:hAnsi="Arial" w:cs="Arial"/>
          <w:sz w:val="20"/>
          <w:szCs w:val="20"/>
        </w:rPr>
        <w:t>-</w:t>
      </w:r>
      <w:r w:rsidRPr="00DE71BB">
        <w:rPr>
          <w:rFonts w:ascii="Arial" w:hAnsi="Arial" w:cs="Arial"/>
          <w:sz w:val="20"/>
          <w:szCs w:val="20"/>
        </w:rPr>
        <w:t>tie. Tenslotte spoorde hij de ouders aan toch te luisteren naar het woord van Paus, bisschoppen en priesters, opdat men eens ten grave kan dalen met de gedachte, dat men zijn leven voor zijn kinderen gegeven heeft. Stormachtig applaus volgde op de rede van den heer Hendriks. De voorzitter, de heer A. Verkuijlen, sprak hem een dankwoord toe. Op deze feestvergadering voerde de Bossche tooneel</w:t>
      </w:r>
      <w:r w:rsidR="00586578">
        <w:rPr>
          <w:rFonts w:ascii="Arial" w:hAnsi="Arial" w:cs="Arial"/>
          <w:sz w:val="20"/>
          <w:szCs w:val="20"/>
        </w:rPr>
        <w:t>-</w:t>
      </w:r>
      <w:r w:rsidRPr="00DE71BB">
        <w:rPr>
          <w:rFonts w:ascii="Arial" w:hAnsi="Arial" w:cs="Arial"/>
          <w:sz w:val="20"/>
          <w:szCs w:val="20"/>
        </w:rPr>
        <w:t>club „Kunst en Arbeid" „De Politiekas", tooneelspel in 3 bedrijven van J. Grosfeld, op. Deze opvoering is voor deze veel belovende vereeniging wederom een waar succes. De acteurs hebben allen onberispelijk spel geleverd. Vooral het spel van Stef en Broks alsmede dat van Grooters behoeft niet beter. Men kan toch zien dat de heer Grosfeld zijne medewerking verleend heeft. Wij hopen „Kunst en Arbeid" weer spoedig terug te zien. Het publiek was uiterst voldaan. De pauzen werden op verdienste</w:t>
      </w:r>
      <w:r w:rsidR="00586578">
        <w:rPr>
          <w:rFonts w:ascii="Arial" w:hAnsi="Arial" w:cs="Arial"/>
          <w:sz w:val="20"/>
          <w:szCs w:val="20"/>
        </w:rPr>
        <w:t>-</w:t>
      </w:r>
      <w:r w:rsidRPr="00DE71BB">
        <w:rPr>
          <w:rFonts w:ascii="Arial" w:hAnsi="Arial" w:cs="Arial"/>
          <w:sz w:val="20"/>
          <w:szCs w:val="20"/>
        </w:rPr>
        <w:t xml:space="preserve">lijke wijze aangevuld door het ensemble Van Woensel. De voorzitter dankte allen voor het slagen van deze uitvoering en sloot hierna met den christelijken groet. </w:t>
      </w:r>
    </w:p>
    <w:p w:rsidR="00586578" w:rsidRDefault="00586578" w:rsidP="00444082">
      <w:pPr>
        <w:pStyle w:val="Normaalweb"/>
        <w:spacing w:before="0" w:beforeAutospacing="0" w:after="0" w:afterAutospacing="0"/>
        <w:jc w:val="both"/>
        <w:rPr>
          <w:rFonts w:ascii="Arial" w:hAnsi="Arial" w:cs="Arial"/>
          <w:sz w:val="20"/>
          <w:szCs w:val="20"/>
        </w:rPr>
      </w:pPr>
    </w:p>
    <w:p w:rsidR="00586578" w:rsidRDefault="00DE71BB" w:rsidP="00444082">
      <w:pPr>
        <w:pStyle w:val="Normaalweb"/>
        <w:spacing w:before="0" w:beforeAutospacing="0" w:after="0" w:afterAutospacing="0"/>
        <w:jc w:val="both"/>
        <w:rPr>
          <w:rFonts w:ascii="Arial" w:hAnsi="Arial" w:cs="Arial"/>
          <w:sz w:val="20"/>
          <w:szCs w:val="20"/>
        </w:rPr>
      </w:pPr>
      <w:r w:rsidRPr="00586578">
        <w:rPr>
          <w:rStyle w:val="Nadruk"/>
          <w:rFonts w:ascii="Arial" w:hAnsi="Arial" w:cs="Arial"/>
          <w:i w:val="0"/>
          <w:sz w:val="20"/>
          <w:szCs w:val="20"/>
        </w:rPr>
        <w:t>SCHIJNDEL</w:t>
      </w:r>
      <w:r w:rsidRPr="00DE71BB">
        <w:rPr>
          <w:rFonts w:ascii="Arial" w:hAnsi="Arial" w:cs="Arial"/>
          <w:sz w:val="20"/>
          <w:szCs w:val="20"/>
        </w:rPr>
        <w:t xml:space="preserve">, 30 Jan. Door het bestuur van 't kruisbooggezelschap „De Molenheide", gevestigd in 't café van den heer W. de Laat, Houterd, is besloten op 20 Mei a.s. een groot nationaal concours te geven. Prachtige prijzen zullen voor deze gelegenheid beschikbaar worden gesteld. </w:t>
      </w:r>
    </w:p>
    <w:p w:rsidR="00586578" w:rsidRDefault="00586578" w:rsidP="00444082">
      <w:pPr>
        <w:pStyle w:val="Normaalweb"/>
        <w:spacing w:before="0" w:beforeAutospacing="0" w:after="0" w:afterAutospacing="0"/>
        <w:jc w:val="both"/>
        <w:rPr>
          <w:rFonts w:ascii="Arial" w:hAnsi="Arial" w:cs="Arial"/>
          <w:sz w:val="20"/>
          <w:szCs w:val="20"/>
        </w:rPr>
      </w:pPr>
    </w:p>
    <w:p w:rsidR="00DE71BB" w:rsidRPr="00DE71BB" w:rsidRDefault="00DE71BB" w:rsidP="00444082">
      <w:pPr>
        <w:pStyle w:val="Normaalweb"/>
        <w:spacing w:before="0" w:beforeAutospacing="0" w:after="0" w:afterAutospacing="0"/>
        <w:jc w:val="both"/>
        <w:rPr>
          <w:rFonts w:ascii="Arial" w:hAnsi="Arial" w:cs="Arial"/>
          <w:sz w:val="20"/>
          <w:szCs w:val="20"/>
        </w:rPr>
      </w:pPr>
      <w:r w:rsidRPr="00DE71BB">
        <w:rPr>
          <w:rFonts w:ascii="Arial" w:hAnsi="Arial" w:cs="Arial"/>
          <w:sz w:val="20"/>
          <w:szCs w:val="20"/>
        </w:rPr>
        <w:t xml:space="preserve">Op Vrijdag 3 Febr. a.s. zal voor de grondeigenaars in den Beemd, de Habraken, den Rietbeemd, Smaldonk en Everdonk alhier een groote vergadering worden belegd in het Servatiusgebouw, des avonds half zeven. Op deze bijeenkomst zal over het onderwerp; ruilverkaveling worden gesproken. Het is in het belang van alle grondeigenaars van dit gedeelte van onze gemeente om aanwezig te zijn. </w:t>
      </w:r>
    </w:p>
    <w:p w:rsidR="00DE71BB" w:rsidRDefault="00DE71BB" w:rsidP="00444082">
      <w:pPr>
        <w:autoSpaceDE w:val="0"/>
        <w:autoSpaceDN w:val="0"/>
        <w:adjustRightInd w:val="0"/>
        <w:jc w:val="both"/>
        <w:rPr>
          <w:rFonts w:ascii="Arial" w:eastAsia="Arial Unicode MS" w:hAnsi="Arial" w:cs="Arial"/>
          <w:b/>
          <w:sz w:val="20"/>
          <w:szCs w:val="20"/>
          <w:u w:val="single"/>
        </w:rPr>
      </w:pPr>
    </w:p>
    <w:p w:rsidR="00481727" w:rsidRDefault="0048172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81727" w:rsidRDefault="00481727" w:rsidP="00444082">
      <w:pPr>
        <w:autoSpaceDE w:val="0"/>
        <w:autoSpaceDN w:val="0"/>
        <w:adjustRightInd w:val="0"/>
        <w:jc w:val="both"/>
        <w:rPr>
          <w:rFonts w:ascii="Arial" w:eastAsia="Arial Unicode MS" w:hAnsi="Arial" w:cs="Arial"/>
          <w:b/>
          <w:sz w:val="20"/>
          <w:szCs w:val="20"/>
          <w:u w:val="single"/>
        </w:rPr>
      </w:pPr>
    </w:p>
    <w:p w:rsidR="00481727" w:rsidRDefault="00481727" w:rsidP="00444082">
      <w:pPr>
        <w:autoSpaceDE w:val="0"/>
        <w:autoSpaceDN w:val="0"/>
        <w:adjustRightInd w:val="0"/>
        <w:jc w:val="both"/>
        <w:rPr>
          <w:rFonts w:ascii="Arial" w:hAnsi="Arial" w:cs="Arial"/>
          <w:sz w:val="20"/>
          <w:szCs w:val="20"/>
        </w:rPr>
      </w:pPr>
      <w:r w:rsidRPr="00481727">
        <w:rPr>
          <w:rFonts w:ascii="Arial" w:hAnsi="Arial" w:cs="Arial"/>
          <w:sz w:val="20"/>
          <w:szCs w:val="20"/>
        </w:rPr>
        <w:t xml:space="preserve">ST. JOACHIMSMOER, 2 </w:t>
      </w:r>
      <w:r>
        <w:rPr>
          <w:rFonts w:ascii="Arial" w:hAnsi="Arial" w:cs="Arial"/>
          <w:sz w:val="20"/>
          <w:szCs w:val="20"/>
        </w:rPr>
        <w:t>F</w:t>
      </w:r>
      <w:r w:rsidRPr="00481727">
        <w:rPr>
          <w:rFonts w:ascii="Arial" w:hAnsi="Arial" w:cs="Arial"/>
          <w:sz w:val="20"/>
          <w:szCs w:val="20"/>
        </w:rPr>
        <w:t xml:space="preserve">ebr. Heden hoopt onze vroegere dorpsgenoote de Eerw. Zuster Longina (Mej. A. Couwenberg) haar eeuwige gelofte af te leggen in het klooster der Eerw. Zusters van Liefde te </w:t>
      </w:r>
      <w:r w:rsidRPr="00481727">
        <w:rPr>
          <w:rStyle w:val="Nadruk"/>
          <w:rFonts w:ascii="Arial" w:hAnsi="Arial" w:cs="Arial"/>
          <w:i w:val="0"/>
          <w:sz w:val="20"/>
          <w:szCs w:val="20"/>
        </w:rPr>
        <w:t>Schijndel</w:t>
      </w:r>
      <w:r w:rsidRPr="00481727">
        <w:rPr>
          <w:rFonts w:ascii="Arial" w:hAnsi="Arial" w:cs="Arial"/>
          <w:i/>
          <w:sz w:val="20"/>
          <w:szCs w:val="20"/>
        </w:rPr>
        <w:t>.</w:t>
      </w:r>
    </w:p>
    <w:p w:rsidR="00481727" w:rsidRDefault="00481727" w:rsidP="00444082">
      <w:pPr>
        <w:autoSpaceDE w:val="0"/>
        <w:autoSpaceDN w:val="0"/>
        <w:adjustRightInd w:val="0"/>
        <w:jc w:val="both"/>
        <w:rPr>
          <w:rFonts w:ascii="Arial" w:eastAsia="Arial Unicode MS" w:hAnsi="Arial" w:cs="Arial"/>
          <w:b/>
          <w:sz w:val="20"/>
          <w:szCs w:val="20"/>
          <w:u w:val="single"/>
        </w:rPr>
      </w:pPr>
    </w:p>
    <w:p w:rsidR="00E05A95" w:rsidRDefault="00E05A95" w:rsidP="00444082">
      <w:pPr>
        <w:autoSpaceDE w:val="0"/>
        <w:autoSpaceDN w:val="0"/>
        <w:adjustRightInd w:val="0"/>
        <w:jc w:val="both"/>
        <w:rPr>
          <w:rFonts w:ascii="Arial" w:hAnsi="Arial" w:cs="Arial"/>
          <w:sz w:val="20"/>
          <w:szCs w:val="20"/>
        </w:rPr>
      </w:pPr>
      <w:r w:rsidRPr="00E05A95">
        <w:rPr>
          <w:rStyle w:val="Nadruk"/>
          <w:rFonts w:ascii="Arial" w:hAnsi="Arial" w:cs="Arial"/>
          <w:i w:val="0"/>
          <w:sz w:val="20"/>
          <w:szCs w:val="20"/>
        </w:rPr>
        <w:t>SCHIJNDEL</w:t>
      </w:r>
      <w:r w:rsidRPr="00E05A95">
        <w:rPr>
          <w:rFonts w:ascii="Arial" w:hAnsi="Arial" w:cs="Arial"/>
          <w:sz w:val="20"/>
          <w:szCs w:val="20"/>
        </w:rPr>
        <w:t xml:space="preserve">, 1 Pebr. Gisterenavond hielden de houtbewerkers afdeellng hoepelmakers eene algemeene vergadering in het Servatiusgebouw. De voorzitter, de heer Henri v. d. Boogaard, heette alle aanwezigen welkom en opende de vergadering met den Christelijken groet. De secretaris, de heer W. van Dorenmalen las de notulen der vorige vergadering, die ongewijzigd werden goedgekeurd. Hierna werd besproken de loonregeling voor witte en grauwe hoepels, loopende van 1 Mei 1928 tot en met 30 April 1929. Van het bestuur moest aftreden de secretaris, de heer W. van Dorenmalen en de </w:t>
      </w:r>
      <w:r w:rsidRPr="00E05A95">
        <w:rPr>
          <w:rFonts w:ascii="Arial" w:hAnsi="Arial" w:cs="Arial"/>
          <w:sz w:val="20"/>
          <w:szCs w:val="20"/>
        </w:rPr>
        <w:lastRenderedPageBreak/>
        <w:t xml:space="preserve">commissaris J. van </w:t>
      </w:r>
      <w:r w:rsidRPr="00E05A95">
        <w:rPr>
          <w:rStyle w:val="Nadruk"/>
          <w:rFonts w:ascii="Arial" w:hAnsi="Arial" w:cs="Arial"/>
          <w:i w:val="0"/>
          <w:sz w:val="20"/>
          <w:szCs w:val="20"/>
        </w:rPr>
        <w:t>Schijndel</w:t>
      </w:r>
      <w:r w:rsidRPr="00E05A95">
        <w:rPr>
          <w:rFonts w:ascii="Arial" w:hAnsi="Arial" w:cs="Arial"/>
          <w:sz w:val="20"/>
          <w:szCs w:val="20"/>
        </w:rPr>
        <w:t xml:space="preserve">. Genoemde leden werden met algemeene stemmen herkozen. Het bestuur bestaat thans uit de volgende personen: Henri v. d. Boogaard, voorzitter, W. van Dorenmalen, secretaris, W. Kromzicht, penningmeester en J. van </w:t>
      </w:r>
      <w:r w:rsidRPr="00E05A95">
        <w:rPr>
          <w:rStyle w:val="Nadruk"/>
          <w:rFonts w:ascii="Arial" w:hAnsi="Arial" w:cs="Arial"/>
          <w:i w:val="0"/>
          <w:sz w:val="20"/>
          <w:szCs w:val="20"/>
        </w:rPr>
        <w:t>Schijndel</w:t>
      </w:r>
      <w:r w:rsidRPr="00E05A95">
        <w:rPr>
          <w:rFonts w:ascii="Arial" w:hAnsi="Arial" w:cs="Arial"/>
          <w:sz w:val="20"/>
          <w:szCs w:val="20"/>
        </w:rPr>
        <w:t>, commissaris. Vervolgens werd besloten dat degenen, die als lid van den Vakbond geroyeerd worden, ook alle rechten verliezen op de instellingen van den Werk</w:t>
      </w:r>
      <w:r>
        <w:rPr>
          <w:rFonts w:ascii="Arial" w:hAnsi="Arial" w:cs="Arial"/>
          <w:sz w:val="20"/>
          <w:szCs w:val="20"/>
        </w:rPr>
        <w:t>li</w:t>
      </w:r>
      <w:r w:rsidRPr="00E05A95">
        <w:rPr>
          <w:rFonts w:ascii="Arial" w:hAnsi="Arial" w:cs="Arial"/>
          <w:sz w:val="20"/>
          <w:szCs w:val="20"/>
        </w:rPr>
        <w:t>edenbond of omgekeerd.</w:t>
      </w:r>
    </w:p>
    <w:p w:rsidR="00E05A95" w:rsidRDefault="00E05A95" w:rsidP="00444082">
      <w:pPr>
        <w:autoSpaceDE w:val="0"/>
        <w:autoSpaceDN w:val="0"/>
        <w:adjustRightInd w:val="0"/>
        <w:jc w:val="both"/>
        <w:rPr>
          <w:rFonts w:ascii="Arial" w:eastAsia="Arial Unicode MS" w:hAnsi="Arial" w:cs="Arial"/>
          <w:b/>
          <w:sz w:val="20"/>
          <w:szCs w:val="20"/>
          <w:u w:val="single"/>
        </w:rPr>
      </w:pPr>
    </w:p>
    <w:p w:rsidR="00621365" w:rsidRDefault="0062136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21365" w:rsidRDefault="00621365" w:rsidP="00444082">
      <w:pPr>
        <w:autoSpaceDE w:val="0"/>
        <w:autoSpaceDN w:val="0"/>
        <w:adjustRightInd w:val="0"/>
        <w:jc w:val="both"/>
        <w:rPr>
          <w:rFonts w:ascii="Arial" w:eastAsia="Arial Unicode MS" w:hAnsi="Arial" w:cs="Arial"/>
          <w:b/>
          <w:sz w:val="20"/>
          <w:szCs w:val="20"/>
          <w:u w:val="single"/>
        </w:rPr>
      </w:pPr>
    </w:p>
    <w:p w:rsidR="00621365" w:rsidRDefault="00621365" w:rsidP="00444082">
      <w:pPr>
        <w:autoSpaceDE w:val="0"/>
        <w:autoSpaceDN w:val="0"/>
        <w:adjustRightInd w:val="0"/>
        <w:jc w:val="both"/>
        <w:rPr>
          <w:rFonts w:ascii="Arial" w:hAnsi="Arial" w:cs="Arial"/>
          <w:sz w:val="20"/>
          <w:szCs w:val="20"/>
        </w:rPr>
      </w:pPr>
      <w:r w:rsidRPr="005642AE">
        <w:rPr>
          <w:rFonts w:ascii="Arial" w:hAnsi="Arial" w:cs="Arial"/>
          <w:sz w:val="20"/>
          <w:szCs w:val="20"/>
        </w:rPr>
        <w:t xml:space="preserve">Op Maandag 6 Februari a.s. zal de eiervereeniging te </w:t>
      </w:r>
      <w:r w:rsidRPr="005642AE">
        <w:rPr>
          <w:rStyle w:val="Nadruk"/>
          <w:rFonts w:ascii="Arial" w:hAnsi="Arial" w:cs="Arial"/>
          <w:i w:val="0"/>
          <w:sz w:val="20"/>
          <w:szCs w:val="20"/>
        </w:rPr>
        <w:t>Schijndel</w:t>
      </w:r>
      <w:r w:rsidRPr="005642AE">
        <w:rPr>
          <w:rFonts w:ascii="Arial" w:hAnsi="Arial" w:cs="Arial"/>
          <w:i/>
          <w:sz w:val="20"/>
          <w:szCs w:val="20"/>
        </w:rPr>
        <w:t xml:space="preserve"> </w:t>
      </w:r>
      <w:r w:rsidRPr="005642AE">
        <w:rPr>
          <w:rFonts w:ascii="Arial" w:hAnsi="Arial" w:cs="Arial"/>
          <w:sz w:val="20"/>
          <w:szCs w:val="20"/>
        </w:rPr>
        <w:t>een groote vergadering houden in het patronaat des avonds 7 uur. Deze vergadering is tevens bedoeld als jaarvergadering.</w:t>
      </w:r>
    </w:p>
    <w:p w:rsidR="005642AE" w:rsidRDefault="005642AE" w:rsidP="00444082">
      <w:pPr>
        <w:autoSpaceDE w:val="0"/>
        <w:autoSpaceDN w:val="0"/>
        <w:adjustRightInd w:val="0"/>
        <w:jc w:val="both"/>
        <w:rPr>
          <w:rFonts w:ascii="Arial" w:hAnsi="Arial" w:cs="Arial"/>
          <w:sz w:val="20"/>
          <w:szCs w:val="20"/>
        </w:rPr>
      </w:pPr>
    </w:p>
    <w:p w:rsidR="003A2B9E" w:rsidRDefault="003A2B9E" w:rsidP="003A2B9E">
      <w:pPr>
        <w:autoSpaceDE w:val="0"/>
        <w:autoSpaceDN w:val="0"/>
        <w:adjustRightInd w:val="0"/>
        <w:jc w:val="both"/>
        <w:rPr>
          <w:rFonts w:ascii="Arial" w:hAnsi="Arial" w:cs="Arial"/>
          <w:sz w:val="20"/>
          <w:szCs w:val="20"/>
        </w:rPr>
      </w:pPr>
      <w:r w:rsidRPr="003A2B9E">
        <w:rPr>
          <w:rFonts w:ascii="Arial" w:hAnsi="Arial" w:cs="Arial"/>
          <w:sz w:val="20"/>
          <w:szCs w:val="20"/>
        </w:rPr>
        <w:t xml:space="preserve">RADIO-ONTVANGTOESTEL type Kooman, 4-lamps, luidspreker, Philips plaatstroom, Varta-batterij, met antenne en plaatsen gegarandeerd, prima ontvangst, voor ƒ 150, beslist een koopje. J. A. v. HEESWIJK, </w:t>
      </w:r>
      <w:r w:rsidRPr="003A2B9E">
        <w:rPr>
          <w:rFonts w:ascii="Arial" w:hAnsi="Arial" w:cs="Arial"/>
          <w:iCs/>
          <w:sz w:val="20"/>
          <w:szCs w:val="20"/>
        </w:rPr>
        <w:t>Schijndel</w:t>
      </w:r>
      <w:r w:rsidRPr="003A2B9E">
        <w:rPr>
          <w:rFonts w:ascii="Arial" w:hAnsi="Arial" w:cs="Arial"/>
          <w:sz w:val="20"/>
          <w:szCs w:val="20"/>
        </w:rPr>
        <w:t>. Tel. 18.</w:t>
      </w:r>
    </w:p>
    <w:p w:rsidR="003A2B9E" w:rsidRDefault="003A2B9E" w:rsidP="003A2B9E">
      <w:pPr>
        <w:autoSpaceDE w:val="0"/>
        <w:autoSpaceDN w:val="0"/>
        <w:adjustRightInd w:val="0"/>
        <w:jc w:val="both"/>
        <w:rPr>
          <w:rFonts w:ascii="Arial" w:hAnsi="Arial" w:cs="Arial"/>
          <w:sz w:val="20"/>
          <w:szCs w:val="20"/>
        </w:rPr>
      </w:pPr>
    </w:p>
    <w:p w:rsidR="003A2B9E" w:rsidRPr="003A2B9E" w:rsidRDefault="003A2B9E" w:rsidP="003A2B9E">
      <w:pPr>
        <w:autoSpaceDE w:val="0"/>
        <w:autoSpaceDN w:val="0"/>
        <w:adjustRightInd w:val="0"/>
        <w:jc w:val="both"/>
        <w:rPr>
          <w:rFonts w:ascii="Arial" w:hAnsi="Arial" w:cs="Arial"/>
          <w:sz w:val="20"/>
          <w:szCs w:val="20"/>
        </w:rPr>
      </w:pPr>
      <w:r w:rsidRPr="003A2B9E">
        <w:rPr>
          <w:rFonts w:ascii="Arial" w:hAnsi="Arial" w:cs="Arial"/>
          <w:b/>
          <w:sz w:val="20"/>
          <w:szCs w:val="20"/>
          <w:u w:val="single"/>
        </w:rPr>
        <w:t>Provinciale Noordbrabantsche en ´s Hertogenbosche courant 0</w:t>
      </w:r>
      <w:r>
        <w:rPr>
          <w:rFonts w:ascii="Arial" w:hAnsi="Arial" w:cs="Arial"/>
          <w:b/>
          <w:sz w:val="20"/>
          <w:szCs w:val="20"/>
          <w:u w:val="single"/>
        </w:rPr>
        <w:t>7</w:t>
      </w:r>
      <w:r w:rsidRPr="003A2B9E">
        <w:rPr>
          <w:rFonts w:ascii="Arial" w:hAnsi="Arial" w:cs="Arial"/>
          <w:b/>
          <w:sz w:val="20"/>
          <w:szCs w:val="20"/>
          <w:u w:val="single"/>
        </w:rPr>
        <w:t>-02-1928</w:t>
      </w:r>
    </w:p>
    <w:p w:rsidR="003A2B9E" w:rsidRDefault="003A2B9E" w:rsidP="003A2B9E">
      <w:pPr>
        <w:autoSpaceDE w:val="0"/>
        <w:autoSpaceDN w:val="0"/>
        <w:adjustRightInd w:val="0"/>
        <w:jc w:val="both"/>
        <w:rPr>
          <w:rFonts w:ascii="Arial" w:hAnsi="Arial" w:cs="Arial"/>
          <w:sz w:val="20"/>
          <w:szCs w:val="20"/>
        </w:rPr>
      </w:pPr>
    </w:p>
    <w:p w:rsidR="003A2B9E" w:rsidRDefault="003A2B9E" w:rsidP="003A2B9E">
      <w:pPr>
        <w:autoSpaceDE w:val="0"/>
        <w:autoSpaceDN w:val="0"/>
        <w:adjustRightInd w:val="0"/>
        <w:jc w:val="both"/>
        <w:rPr>
          <w:rFonts w:ascii="Arial" w:hAnsi="Arial" w:cs="Arial"/>
          <w:sz w:val="20"/>
          <w:szCs w:val="20"/>
        </w:rPr>
      </w:pPr>
      <w:r w:rsidRPr="003A2B9E">
        <w:rPr>
          <w:rFonts w:ascii="Arial" w:hAnsi="Arial" w:cs="Arial"/>
          <w:iCs/>
          <w:sz w:val="20"/>
          <w:szCs w:val="20"/>
        </w:rPr>
        <w:t>SCHIJNDEL</w:t>
      </w:r>
      <w:r w:rsidRPr="003A2B9E">
        <w:rPr>
          <w:rFonts w:ascii="Arial" w:hAnsi="Arial" w:cs="Arial"/>
          <w:sz w:val="20"/>
          <w:szCs w:val="20"/>
        </w:rPr>
        <w:t>. — Boerderij afgebrand. — Door onbekende oorzaak is in de kapitaie boerderij van J. Keunen alhier, (Wijbosch) eigendom van den N. C. B. een brand uitgebroken. Het was een geweldig vuur en de brandmannen heb</w:t>
      </w:r>
      <w:r>
        <w:rPr>
          <w:rFonts w:ascii="Arial" w:hAnsi="Arial" w:cs="Arial"/>
          <w:sz w:val="20"/>
          <w:szCs w:val="20"/>
        </w:rPr>
        <w:t>b</w:t>
      </w:r>
      <w:r w:rsidRPr="003A2B9E">
        <w:rPr>
          <w:rFonts w:ascii="Arial" w:hAnsi="Arial" w:cs="Arial"/>
          <w:sz w:val="20"/>
          <w:szCs w:val="20"/>
        </w:rPr>
        <w:t>en 't niet machtig kunnen worden zoo</w:t>
      </w:r>
      <w:r>
        <w:rPr>
          <w:rFonts w:ascii="Arial" w:hAnsi="Arial" w:cs="Arial"/>
          <w:sz w:val="20"/>
          <w:szCs w:val="20"/>
        </w:rPr>
        <w:t>dat de boerderij totaal is afge-</w:t>
      </w:r>
      <w:r w:rsidRPr="003A2B9E">
        <w:rPr>
          <w:rFonts w:ascii="Arial" w:hAnsi="Arial" w:cs="Arial"/>
          <w:sz w:val="20"/>
          <w:szCs w:val="20"/>
        </w:rPr>
        <w:t>brand</w:t>
      </w:r>
      <w:r>
        <w:rPr>
          <w:rFonts w:ascii="Arial" w:hAnsi="Arial" w:cs="Arial"/>
          <w:sz w:val="20"/>
          <w:szCs w:val="20"/>
        </w:rPr>
        <w:t xml:space="preserve">. </w:t>
      </w:r>
      <w:r w:rsidRPr="003A2B9E">
        <w:rPr>
          <w:rFonts w:ascii="Arial" w:hAnsi="Arial" w:cs="Arial"/>
          <w:sz w:val="20"/>
          <w:szCs w:val="20"/>
        </w:rPr>
        <w:t>Slechts weinig inboedel kon gered worden naar we vernemen dekt verzekering de schade.</w:t>
      </w:r>
    </w:p>
    <w:p w:rsidR="003A2B9E" w:rsidRPr="003A2B9E" w:rsidRDefault="003A2B9E" w:rsidP="003A2B9E">
      <w:pPr>
        <w:autoSpaceDE w:val="0"/>
        <w:autoSpaceDN w:val="0"/>
        <w:adjustRightInd w:val="0"/>
        <w:jc w:val="both"/>
        <w:rPr>
          <w:rFonts w:ascii="Arial" w:hAnsi="Arial" w:cs="Arial"/>
          <w:sz w:val="20"/>
          <w:szCs w:val="20"/>
        </w:rPr>
      </w:pPr>
    </w:p>
    <w:p w:rsidR="005C63BB" w:rsidRDefault="005C63B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C63BB" w:rsidRDefault="005C63BB" w:rsidP="00444082">
      <w:pPr>
        <w:autoSpaceDE w:val="0"/>
        <w:autoSpaceDN w:val="0"/>
        <w:adjustRightInd w:val="0"/>
        <w:jc w:val="both"/>
        <w:rPr>
          <w:rFonts w:ascii="Arial" w:hAnsi="Arial" w:cs="Arial"/>
          <w:sz w:val="20"/>
          <w:szCs w:val="20"/>
        </w:rPr>
      </w:pPr>
    </w:p>
    <w:p w:rsidR="005C63BB" w:rsidRDefault="005C63BB" w:rsidP="00444082">
      <w:pPr>
        <w:autoSpaceDE w:val="0"/>
        <w:autoSpaceDN w:val="0"/>
        <w:adjustRightInd w:val="0"/>
        <w:jc w:val="both"/>
        <w:rPr>
          <w:rFonts w:ascii="Arial" w:hAnsi="Arial" w:cs="Arial"/>
          <w:sz w:val="20"/>
          <w:szCs w:val="20"/>
        </w:rPr>
      </w:pPr>
      <w:r w:rsidRPr="005C63BB">
        <w:rPr>
          <w:rStyle w:val="Nadruk"/>
          <w:rFonts w:ascii="Arial" w:hAnsi="Arial" w:cs="Arial"/>
          <w:i w:val="0"/>
          <w:sz w:val="20"/>
          <w:szCs w:val="20"/>
        </w:rPr>
        <w:t>SCHIJNDEL</w:t>
      </w:r>
      <w:r w:rsidRPr="005C63BB">
        <w:rPr>
          <w:rFonts w:ascii="Arial" w:hAnsi="Arial" w:cs="Arial"/>
          <w:sz w:val="20"/>
          <w:szCs w:val="20"/>
        </w:rPr>
        <w:t>, 8 Febr. Heden werd alhier door het bestuur van de Coöp. Stoomzuivelfabriek „De Boerenbond" en het bestuur van den b</w:t>
      </w:r>
      <w:r>
        <w:rPr>
          <w:rFonts w:ascii="Arial" w:hAnsi="Arial" w:cs="Arial"/>
          <w:sz w:val="20"/>
          <w:szCs w:val="20"/>
        </w:rPr>
        <w:t>o</w:t>
      </w:r>
      <w:r w:rsidRPr="005C63BB">
        <w:rPr>
          <w:rFonts w:ascii="Arial" w:hAnsi="Arial" w:cs="Arial"/>
          <w:sz w:val="20"/>
          <w:szCs w:val="20"/>
        </w:rPr>
        <w:t xml:space="preserve">erenbond aanbesteed: Het uitbreiden en verbouwen der Stoomzuivelfabriek en het bouwen van een bondsgebouw met woning en slachterij, onder architectuur van den heer Ch. J. van Liempd te </w:t>
      </w:r>
      <w:r w:rsidRPr="005C63BB">
        <w:rPr>
          <w:rStyle w:val="Nadruk"/>
          <w:rFonts w:ascii="Arial" w:hAnsi="Arial" w:cs="Arial"/>
          <w:i w:val="0"/>
          <w:sz w:val="20"/>
          <w:szCs w:val="20"/>
        </w:rPr>
        <w:t>Schijndel</w:t>
      </w:r>
      <w:r w:rsidRPr="005C63BB">
        <w:rPr>
          <w:rFonts w:ascii="Arial" w:hAnsi="Arial" w:cs="Arial"/>
          <w:sz w:val="20"/>
          <w:szCs w:val="20"/>
        </w:rPr>
        <w:t xml:space="preserve">. Ingeschreven werd als volgt: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J. M. Eijmberts, </w:t>
      </w:r>
      <w:r w:rsidRPr="005C63BB">
        <w:rPr>
          <w:rStyle w:val="Nadruk"/>
          <w:rFonts w:ascii="Arial" w:hAnsi="Arial" w:cs="Arial"/>
          <w:sz w:val="20"/>
          <w:szCs w:val="20"/>
        </w:rPr>
        <w:t>S</w:t>
      </w:r>
      <w:r w:rsidRPr="005C63BB">
        <w:rPr>
          <w:rStyle w:val="Nadruk"/>
          <w:rFonts w:ascii="Arial" w:hAnsi="Arial" w:cs="Arial"/>
          <w:i w:val="0"/>
          <w:sz w:val="20"/>
          <w:szCs w:val="20"/>
        </w:rPr>
        <w:t>chijndel</w:t>
      </w:r>
      <w:r>
        <w:rPr>
          <w:rFonts w:ascii="Arial" w:hAnsi="Arial" w:cs="Arial"/>
          <w:sz w:val="20"/>
          <w:szCs w:val="20"/>
        </w:rPr>
        <w:t>,</w:t>
      </w:r>
      <w:r w:rsidRPr="005C63BB">
        <w:rPr>
          <w:rFonts w:ascii="Arial" w:hAnsi="Arial" w:cs="Arial"/>
          <w:sz w:val="20"/>
          <w:szCs w:val="20"/>
        </w:rPr>
        <w:t xml:space="preserve"> </w:t>
      </w:r>
      <w:r>
        <w:rPr>
          <w:rFonts w:ascii="Arial" w:hAnsi="Arial" w:cs="Arial"/>
          <w:sz w:val="20"/>
          <w:szCs w:val="20"/>
        </w:rPr>
        <w:tab/>
      </w:r>
      <w:r w:rsidRPr="005C63BB">
        <w:rPr>
          <w:rFonts w:ascii="Arial" w:hAnsi="Arial" w:cs="Arial"/>
          <w:sz w:val="20"/>
          <w:szCs w:val="20"/>
        </w:rPr>
        <w:t xml:space="preserve">perc. A ƒ 28.000, perc. B ƒ 18.850, massa ƒ 46.850.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H. v. Geffen, </w:t>
      </w:r>
      <w:r w:rsidRPr="005C63BB">
        <w:rPr>
          <w:rStyle w:val="Nadruk"/>
          <w:rFonts w:ascii="Arial" w:hAnsi="Arial" w:cs="Arial"/>
          <w:i w:val="0"/>
          <w:sz w:val="20"/>
          <w:szCs w:val="20"/>
        </w:rPr>
        <w:t>Schijndel</w:t>
      </w:r>
      <w:r w:rsidRPr="005C63B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5C63BB">
        <w:rPr>
          <w:rFonts w:ascii="Arial" w:hAnsi="Arial" w:cs="Arial"/>
          <w:sz w:val="20"/>
          <w:szCs w:val="20"/>
        </w:rPr>
        <w:t xml:space="preserve">perc. A ƒ 26.900, perc. </w:t>
      </w:r>
      <w:r>
        <w:rPr>
          <w:rFonts w:ascii="Arial" w:hAnsi="Arial" w:cs="Arial"/>
          <w:sz w:val="20"/>
          <w:szCs w:val="20"/>
        </w:rPr>
        <w:t>B</w:t>
      </w:r>
      <w:r w:rsidRPr="005C63BB">
        <w:rPr>
          <w:rFonts w:ascii="Arial" w:hAnsi="Arial" w:cs="Arial"/>
          <w:sz w:val="20"/>
          <w:szCs w:val="20"/>
        </w:rPr>
        <w:t xml:space="preserve"> ƒ</w:t>
      </w:r>
      <w:r>
        <w:rPr>
          <w:rFonts w:ascii="Arial" w:hAnsi="Arial" w:cs="Arial"/>
          <w:sz w:val="20"/>
          <w:szCs w:val="20"/>
        </w:rPr>
        <w:t xml:space="preserve"> 1</w:t>
      </w:r>
      <w:r w:rsidRPr="005C63BB">
        <w:rPr>
          <w:rFonts w:ascii="Arial" w:hAnsi="Arial" w:cs="Arial"/>
          <w:sz w:val="20"/>
          <w:szCs w:val="20"/>
        </w:rPr>
        <w:t xml:space="preserve">8.750, massa ƒ 45.900.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M. v. Schaijk, </w:t>
      </w:r>
      <w:r w:rsidRPr="005C63BB">
        <w:rPr>
          <w:rStyle w:val="Nadruk"/>
          <w:rFonts w:ascii="Arial" w:hAnsi="Arial" w:cs="Arial"/>
          <w:i w:val="0"/>
          <w:sz w:val="20"/>
          <w:szCs w:val="20"/>
        </w:rPr>
        <w:t>Schijndel</w:t>
      </w:r>
      <w:r w:rsidRPr="005C63BB">
        <w:rPr>
          <w:rFonts w:ascii="Arial" w:hAnsi="Arial" w:cs="Arial"/>
          <w:sz w:val="20"/>
          <w:szCs w:val="20"/>
        </w:rPr>
        <w:t xml:space="preserve">, </w:t>
      </w:r>
      <w:r>
        <w:rPr>
          <w:rFonts w:ascii="Arial" w:hAnsi="Arial" w:cs="Arial"/>
          <w:sz w:val="20"/>
          <w:szCs w:val="20"/>
        </w:rPr>
        <w:tab/>
      </w:r>
      <w:r w:rsidRPr="005C63BB">
        <w:rPr>
          <w:rFonts w:ascii="Arial" w:hAnsi="Arial" w:cs="Arial"/>
          <w:sz w:val="20"/>
          <w:szCs w:val="20"/>
        </w:rPr>
        <w:t>perc. A ƒ 26.998, perc. B ƒ 18.384, massa ƒ 45.382.</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A. v. Geffen, Boxtel en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Adr. de Wit, </w:t>
      </w:r>
      <w:r w:rsidRPr="005C63BB">
        <w:rPr>
          <w:rStyle w:val="Nadruk"/>
          <w:rFonts w:ascii="Arial" w:hAnsi="Arial" w:cs="Arial"/>
          <w:i w:val="0"/>
          <w:sz w:val="20"/>
          <w:szCs w:val="20"/>
        </w:rPr>
        <w:t>Schijndel</w:t>
      </w:r>
      <w:r w:rsidRPr="005C63B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5C63BB">
        <w:rPr>
          <w:rFonts w:ascii="Arial" w:hAnsi="Arial" w:cs="Arial"/>
          <w:sz w:val="20"/>
          <w:szCs w:val="20"/>
        </w:rPr>
        <w:t xml:space="preserve">perc. A ƒ 27.000, perc. B ƒ 17.900, massa ƒ 44.000.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J. de Bont. Nieuwkuik, </w:t>
      </w:r>
      <w:r>
        <w:rPr>
          <w:rFonts w:ascii="Arial" w:hAnsi="Arial" w:cs="Arial"/>
          <w:sz w:val="20"/>
          <w:szCs w:val="20"/>
        </w:rPr>
        <w:tab/>
      </w:r>
      <w:r>
        <w:rPr>
          <w:rFonts w:ascii="Arial" w:hAnsi="Arial" w:cs="Arial"/>
          <w:sz w:val="20"/>
          <w:szCs w:val="20"/>
        </w:rPr>
        <w:tab/>
      </w:r>
      <w:r w:rsidRPr="005C63BB">
        <w:rPr>
          <w:rFonts w:ascii="Arial" w:hAnsi="Arial" w:cs="Arial"/>
          <w:sz w:val="20"/>
          <w:szCs w:val="20"/>
        </w:rPr>
        <w:t xml:space="preserve">perc. A ƒ 26.180, perc. B ƒ 17.690, massa ƒ 43.870.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P. Vaessen, Vught,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5C63BB">
        <w:rPr>
          <w:rFonts w:ascii="Arial" w:hAnsi="Arial" w:cs="Arial"/>
          <w:sz w:val="20"/>
          <w:szCs w:val="20"/>
        </w:rPr>
        <w:t>massa ƒ 43.500.</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J. P. v. d. Linden, St. Michiels-Gestel,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5C63BB">
        <w:rPr>
          <w:rFonts w:ascii="Arial" w:hAnsi="Arial" w:cs="Arial"/>
          <w:sz w:val="20"/>
          <w:szCs w:val="20"/>
        </w:rPr>
        <w:t xml:space="preserve">massa ƒ 42.730.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A. van Breugel, St. Oedenrode. perc. A ƒ 25.346, perc. B ƒ 17.300, massa ƒ 42.646.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Gebr. Vervoort, Oss.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5C63BB">
        <w:rPr>
          <w:rFonts w:ascii="Arial" w:hAnsi="Arial" w:cs="Arial"/>
          <w:sz w:val="20"/>
          <w:szCs w:val="20"/>
        </w:rPr>
        <w:t xml:space="preserve">massa ƒ 42.600.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A. v. d. Heuvel en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H. van Geffen, Veghel, </w:t>
      </w:r>
      <w:r>
        <w:rPr>
          <w:rFonts w:ascii="Arial" w:hAnsi="Arial" w:cs="Arial"/>
          <w:sz w:val="20"/>
          <w:szCs w:val="20"/>
        </w:rPr>
        <w:tab/>
      </w:r>
      <w:r>
        <w:rPr>
          <w:rFonts w:ascii="Arial" w:hAnsi="Arial" w:cs="Arial"/>
          <w:sz w:val="20"/>
          <w:szCs w:val="20"/>
        </w:rPr>
        <w:tab/>
      </w:r>
      <w:r w:rsidRPr="005C63BB">
        <w:rPr>
          <w:rFonts w:ascii="Arial" w:hAnsi="Arial" w:cs="Arial"/>
          <w:sz w:val="20"/>
          <w:szCs w:val="20"/>
        </w:rPr>
        <w:t xml:space="preserve">perc. A ƒ 24.500. </w:t>
      </w:r>
    </w:p>
    <w:p w:rsidR="005C63BB" w:rsidRDefault="005C63BB" w:rsidP="00444082">
      <w:pPr>
        <w:autoSpaceDE w:val="0"/>
        <w:autoSpaceDN w:val="0"/>
        <w:adjustRightInd w:val="0"/>
        <w:ind w:left="708"/>
        <w:jc w:val="both"/>
        <w:rPr>
          <w:rFonts w:ascii="Arial" w:hAnsi="Arial" w:cs="Arial"/>
          <w:sz w:val="20"/>
          <w:szCs w:val="20"/>
        </w:rPr>
      </w:pPr>
      <w:r>
        <w:rPr>
          <w:rFonts w:ascii="Arial" w:hAnsi="Arial" w:cs="Arial"/>
          <w:sz w:val="20"/>
          <w:szCs w:val="20"/>
        </w:rPr>
        <w:t>Gebr. Weijts. Berlicum,</w:t>
      </w:r>
      <w:r w:rsidRPr="005C63BB">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5C63BB">
        <w:rPr>
          <w:rFonts w:ascii="Arial" w:hAnsi="Arial" w:cs="Arial"/>
          <w:sz w:val="20"/>
          <w:szCs w:val="20"/>
        </w:rPr>
        <w:t xml:space="preserve">perc. A ƒ 23.800, perc. B ƒ 18.700, massa ƒ 41.900.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Joh. Vervoort en Joh. van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Gerwen, St. Oedenrode, </w:t>
      </w:r>
      <w:r>
        <w:rPr>
          <w:rFonts w:ascii="Arial" w:hAnsi="Arial" w:cs="Arial"/>
          <w:sz w:val="20"/>
          <w:szCs w:val="20"/>
        </w:rPr>
        <w:tab/>
      </w:r>
      <w:r w:rsidRPr="005C63BB">
        <w:rPr>
          <w:rFonts w:ascii="Arial" w:hAnsi="Arial" w:cs="Arial"/>
          <w:sz w:val="20"/>
          <w:szCs w:val="20"/>
        </w:rPr>
        <w:t xml:space="preserve">perc. A ƒ 24.800, perc. B ƒ 17.150, massa ƒ 41.700. </w:t>
      </w:r>
      <w:r>
        <w:rPr>
          <w:rFonts w:ascii="Arial" w:hAnsi="Arial" w:cs="Arial"/>
          <w:sz w:val="20"/>
          <w:szCs w:val="20"/>
        </w:rPr>
        <w:tab/>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Alb. v. Pinxten, </w:t>
      </w:r>
    </w:p>
    <w:p w:rsidR="005C63BB" w:rsidRDefault="005C63BB" w:rsidP="00444082">
      <w:pPr>
        <w:autoSpaceDE w:val="0"/>
        <w:autoSpaceDN w:val="0"/>
        <w:adjustRightInd w:val="0"/>
        <w:ind w:left="708"/>
        <w:jc w:val="both"/>
        <w:rPr>
          <w:rFonts w:ascii="Arial" w:hAnsi="Arial" w:cs="Arial"/>
          <w:sz w:val="20"/>
          <w:szCs w:val="20"/>
        </w:rPr>
      </w:pPr>
      <w:r w:rsidRPr="005C63BB">
        <w:rPr>
          <w:rFonts w:ascii="Arial" w:hAnsi="Arial" w:cs="Arial"/>
          <w:sz w:val="20"/>
          <w:szCs w:val="20"/>
        </w:rPr>
        <w:t xml:space="preserve">St. Michiels-Gestel, </w:t>
      </w:r>
      <w:r>
        <w:rPr>
          <w:rFonts w:ascii="Arial" w:hAnsi="Arial" w:cs="Arial"/>
          <w:sz w:val="20"/>
          <w:szCs w:val="20"/>
        </w:rPr>
        <w:tab/>
      </w:r>
      <w:r>
        <w:rPr>
          <w:rFonts w:ascii="Arial" w:hAnsi="Arial" w:cs="Arial"/>
          <w:sz w:val="20"/>
          <w:szCs w:val="20"/>
        </w:rPr>
        <w:tab/>
      </w:r>
      <w:r w:rsidRPr="005C63BB">
        <w:rPr>
          <w:rFonts w:ascii="Arial" w:hAnsi="Arial" w:cs="Arial"/>
          <w:sz w:val="20"/>
          <w:szCs w:val="20"/>
        </w:rPr>
        <w:t>perc. A ƒ 22.945</w:t>
      </w:r>
      <w:r>
        <w:rPr>
          <w:rFonts w:ascii="Arial" w:hAnsi="Arial" w:cs="Arial"/>
          <w:sz w:val="20"/>
          <w:szCs w:val="20"/>
        </w:rPr>
        <w:t>,</w:t>
      </w:r>
      <w:r w:rsidRPr="005C63BB">
        <w:rPr>
          <w:rFonts w:ascii="Arial" w:hAnsi="Arial" w:cs="Arial"/>
          <w:sz w:val="20"/>
          <w:szCs w:val="20"/>
        </w:rPr>
        <w:t xml:space="preserve"> perc</w:t>
      </w:r>
      <w:r>
        <w:rPr>
          <w:rFonts w:ascii="Arial" w:hAnsi="Arial" w:cs="Arial"/>
          <w:sz w:val="20"/>
          <w:szCs w:val="20"/>
        </w:rPr>
        <w:t>.</w:t>
      </w:r>
      <w:r w:rsidRPr="005C63BB">
        <w:rPr>
          <w:rFonts w:ascii="Arial" w:hAnsi="Arial" w:cs="Arial"/>
          <w:sz w:val="20"/>
          <w:szCs w:val="20"/>
        </w:rPr>
        <w:t xml:space="preserve"> B ƒ 17.225, massa ƒ 39.995. </w:t>
      </w:r>
    </w:p>
    <w:p w:rsidR="005C63BB" w:rsidRDefault="005C63BB" w:rsidP="00444082">
      <w:pPr>
        <w:autoSpaceDE w:val="0"/>
        <w:autoSpaceDN w:val="0"/>
        <w:adjustRightInd w:val="0"/>
        <w:jc w:val="both"/>
        <w:rPr>
          <w:rFonts w:ascii="Arial" w:hAnsi="Arial" w:cs="Arial"/>
          <w:sz w:val="20"/>
          <w:szCs w:val="20"/>
        </w:rPr>
      </w:pPr>
      <w:r w:rsidRPr="005C63BB">
        <w:rPr>
          <w:rFonts w:ascii="Arial" w:hAnsi="Arial" w:cs="Arial"/>
          <w:sz w:val="20"/>
          <w:szCs w:val="20"/>
        </w:rPr>
        <w:t>Gunning volgens bestek.</w:t>
      </w:r>
    </w:p>
    <w:p w:rsidR="005A4F51" w:rsidRDefault="005A4F51" w:rsidP="00444082">
      <w:pPr>
        <w:autoSpaceDE w:val="0"/>
        <w:autoSpaceDN w:val="0"/>
        <w:adjustRightInd w:val="0"/>
        <w:jc w:val="both"/>
        <w:rPr>
          <w:rFonts w:ascii="Arial" w:hAnsi="Arial" w:cs="Arial"/>
          <w:sz w:val="20"/>
          <w:szCs w:val="20"/>
        </w:rPr>
      </w:pPr>
    </w:p>
    <w:p w:rsidR="003A2B9E" w:rsidRDefault="003A2B9E" w:rsidP="00444082">
      <w:pPr>
        <w:autoSpaceDE w:val="0"/>
        <w:autoSpaceDN w:val="0"/>
        <w:adjustRightInd w:val="0"/>
        <w:jc w:val="both"/>
        <w:rPr>
          <w:rFonts w:ascii="Arial" w:hAnsi="Arial" w:cs="Arial"/>
          <w:sz w:val="20"/>
          <w:szCs w:val="20"/>
        </w:rPr>
      </w:pPr>
      <w:r w:rsidRPr="003A2B9E">
        <w:rPr>
          <w:rFonts w:ascii="Arial" w:hAnsi="Arial" w:cs="Arial"/>
          <w:sz w:val="20"/>
          <w:szCs w:val="20"/>
        </w:rPr>
        <w:t>LIESHOUT. Heden vertoefden voor enke</w:t>
      </w:r>
      <w:r>
        <w:rPr>
          <w:rFonts w:ascii="Arial" w:hAnsi="Arial" w:cs="Arial"/>
          <w:sz w:val="20"/>
          <w:szCs w:val="20"/>
        </w:rPr>
        <w:t>l</w:t>
      </w:r>
      <w:r w:rsidRPr="003A2B9E">
        <w:rPr>
          <w:rFonts w:ascii="Arial" w:hAnsi="Arial" w:cs="Arial"/>
          <w:sz w:val="20"/>
          <w:szCs w:val="20"/>
        </w:rPr>
        <w:t xml:space="preserve">e dagen bij hare respectievelijke families </w:t>
      </w:r>
      <w:r>
        <w:rPr>
          <w:rFonts w:ascii="Arial" w:hAnsi="Arial" w:cs="Arial"/>
          <w:sz w:val="20"/>
          <w:szCs w:val="20"/>
        </w:rPr>
        <w:t>a</w:t>
      </w:r>
      <w:r w:rsidRPr="003A2B9E">
        <w:rPr>
          <w:rFonts w:ascii="Arial" w:hAnsi="Arial" w:cs="Arial"/>
          <w:sz w:val="20"/>
          <w:szCs w:val="20"/>
        </w:rPr>
        <w:t xml:space="preserve">lhier en te Beek en Donk, de Eerw. Zusters uit 't Liefdegesticht te </w:t>
      </w:r>
      <w:r w:rsidRPr="00674EDC">
        <w:rPr>
          <w:rFonts w:ascii="Arial" w:hAnsi="Arial" w:cs="Arial"/>
          <w:iCs/>
          <w:sz w:val="20"/>
          <w:szCs w:val="20"/>
        </w:rPr>
        <w:t>Schijndel</w:t>
      </w:r>
      <w:r w:rsidRPr="003A2B9E">
        <w:rPr>
          <w:rFonts w:ascii="Arial" w:hAnsi="Arial" w:cs="Arial"/>
          <w:sz w:val="20"/>
          <w:szCs w:val="20"/>
        </w:rPr>
        <w:t xml:space="preserve"> Maria Kost</w:t>
      </w:r>
      <w:r w:rsidR="00674EDC">
        <w:rPr>
          <w:rFonts w:ascii="Arial" w:hAnsi="Arial" w:cs="Arial"/>
          <w:sz w:val="20"/>
          <w:szCs w:val="20"/>
        </w:rPr>
        <w:t>k</w:t>
      </w:r>
      <w:r w:rsidRPr="003A2B9E">
        <w:rPr>
          <w:rFonts w:ascii="Arial" w:hAnsi="Arial" w:cs="Arial"/>
          <w:sz w:val="20"/>
          <w:szCs w:val="20"/>
        </w:rPr>
        <w:t xml:space="preserve">a (Mej. Dina Maas) en Laurentia (Mej. </w:t>
      </w:r>
      <w:r w:rsidR="00674EDC">
        <w:rPr>
          <w:rFonts w:ascii="Arial" w:hAnsi="Arial" w:cs="Arial"/>
          <w:sz w:val="20"/>
          <w:szCs w:val="20"/>
        </w:rPr>
        <w:t>M</w:t>
      </w:r>
      <w:r w:rsidRPr="003A2B9E">
        <w:rPr>
          <w:rFonts w:ascii="Arial" w:hAnsi="Arial" w:cs="Arial"/>
          <w:sz w:val="20"/>
          <w:szCs w:val="20"/>
        </w:rPr>
        <w:t xml:space="preserve">ina Hamelinck) om afscheid te nemen en </w:t>
      </w:r>
      <w:r w:rsidR="00674EDC">
        <w:rPr>
          <w:rFonts w:ascii="Arial" w:hAnsi="Arial" w:cs="Arial"/>
          <w:sz w:val="20"/>
          <w:szCs w:val="20"/>
        </w:rPr>
        <w:t>da</w:t>
      </w:r>
      <w:r w:rsidRPr="003A2B9E">
        <w:rPr>
          <w:rFonts w:ascii="Arial" w:hAnsi="Arial" w:cs="Arial"/>
          <w:sz w:val="20"/>
          <w:szCs w:val="20"/>
        </w:rPr>
        <w:t>n eerstdaags naar de Missie van Sumatra te vertrekken.</w:t>
      </w:r>
    </w:p>
    <w:p w:rsidR="00674EDC" w:rsidRDefault="00674EDC" w:rsidP="00444082">
      <w:pPr>
        <w:autoSpaceDE w:val="0"/>
        <w:autoSpaceDN w:val="0"/>
        <w:adjustRightInd w:val="0"/>
        <w:jc w:val="both"/>
        <w:rPr>
          <w:rFonts w:ascii="Arial" w:hAnsi="Arial" w:cs="Arial"/>
          <w:sz w:val="20"/>
          <w:szCs w:val="20"/>
        </w:rPr>
      </w:pPr>
    </w:p>
    <w:p w:rsidR="005A4F51" w:rsidRDefault="005A4F5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A4F51" w:rsidRDefault="005A4F51" w:rsidP="00444082">
      <w:pPr>
        <w:autoSpaceDE w:val="0"/>
        <w:autoSpaceDN w:val="0"/>
        <w:adjustRightInd w:val="0"/>
        <w:jc w:val="both"/>
        <w:rPr>
          <w:rFonts w:ascii="Arial" w:hAnsi="Arial" w:cs="Arial"/>
          <w:sz w:val="20"/>
          <w:szCs w:val="20"/>
        </w:rPr>
      </w:pPr>
    </w:p>
    <w:p w:rsidR="005A4F51" w:rsidRDefault="005A4F51" w:rsidP="00444082">
      <w:pPr>
        <w:pStyle w:val="Normaalweb"/>
        <w:spacing w:before="0" w:beforeAutospacing="0" w:after="0" w:afterAutospacing="0"/>
        <w:jc w:val="both"/>
        <w:rPr>
          <w:rFonts w:ascii="Arial" w:hAnsi="Arial" w:cs="Arial"/>
          <w:sz w:val="20"/>
          <w:szCs w:val="20"/>
        </w:rPr>
      </w:pPr>
      <w:r w:rsidRPr="005A4F51">
        <w:rPr>
          <w:rStyle w:val="Nadruk"/>
          <w:rFonts w:ascii="Arial" w:hAnsi="Arial" w:cs="Arial"/>
          <w:i w:val="0"/>
          <w:sz w:val="20"/>
          <w:szCs w:val="20"/>
        </w:rPr>
        <w:t>SCHIJNDEL</w:t>
      </w:r>
      <w:r w:rsidRPr="005A4F51">
        <w:rPr>
          <w:rFonts w:ascii="Arial" w:hAnsi="Arial" w:cs="Arial"/>
          <w:sz w:val="20"/>
          <w:szCs w:val="20"/>
        </w:rPr>
        <w:t xml:space="preserve">. De gemeenteraad van </w:t>
      </w:r>
      <w:r w:rsidRPr="005A4F51">
        <w:rPr>
          <w:rStyle w:val="Nadruk"/>
          <w:rFonts w:ascii="Arial" w:hAnsi="Arial" w:cs="Arial"/>
          <w:i w:val="0"/>
          <w:sz w:val="20"/>
          <w:szCs w:val="20"/>
        </w:rPr>
        <w:t>Schijndel</w:t>
      </w:r>
      <w:r w:rsidRPr="005A4F51">
        <w:rPr>
          <w:rFonts w:ascii="Arial" w:hAnsi="Arial" w:cs="Arial"/>
          <w:sz w:val="20"/>
          <w:szCs w:val="20"/>
        </w:rPr>
        <w:t xml:space="preserve"> kwam gistermorgen te 9</w:t>
      </w:r>
      <w:r>
        <w:rPr>
          <w:rFonts w:ascii="Arial" w:hAnsi="Arial" w:cs="Arial"/>
          <w:sz w:val="20"/>
          <w:szCs w:val="20"/>
        </w:rPr>
        <w:t>½</w:t>
      </w:r>
      <w:r w:rsidRPr="005A4F51">
        <w:rPr>
          <w:rFonts w:ascii="Arial" w:hAnsi="Arial" w:cs="Arial"/>
          <w:sz w:val="20"/>
          <w:szCs w:val="20"/>
        </w:rPr>
        <w:t xml:space="preserve"> uur in openbare vergadering bijeen. </w:t>
      </w:r>
    </w:p>
    <w:p w:rsidR="005A4F51" w:rsidRDefault="005A4F51" w:rsidP="00444082">
      <w:pPr>
        <w:pStyle w:val="Normaalweb"/>
        <w:spacing w:before="0" w:beforeAutospacing="0" w:after="0" w:afterAutospacing="0"/>
        <w:ind w:left="708"/>
        <w:jc w:val="both"/>
        <w:rPr>
          <w:rFonts w:ascii="Arial" w:hAnsi="Arial" w:cs="Arial"/>
          <w:sz w:val="20"/>
          <w:szCs w:val="20"/>
        </w:rPr>
      </w:pPr>
      <w:r w:rsidRPr="005A4F51">
        <w:rPr>
          <w:rFonts w:ascii="Arial" w:hAnsi="Arial" w:cs="Arial"/>
          <w:sz w:val="20"/>
          <w:szCs w:val="20"/>
        </w:rPr>
        <w:lastRenderedPageBreak/>
        <w:t xml:space="preserve">Voorzitter: Burgemeester Janssens. </w:t>
      </w:r>
    </w:p>
    <w:p w:rsidR="005A4F51" w:rsidRDefault="005A4F51" w:rsidP="00444082">
      <w:pPr>
        <w:pStyle w:val="Normaalweb"/>
        <w:spacing w:before="0" w:beforeAutospacing="0" w:after="0" w:afterAutospacing="0"/>
        <w:ind w:left="708"/>
        <w:jc w:val="both"/>
        <w:rPr>
          <w:rFonts w:ascii="Arial" w:hAnsi="Arial" w:cs="Arial"/>
          <w:sz w:val="20"/>
          <w:szCs w:val="20"/>
        </w:rPr>
      </w:pPr>
      <w:r w:rsidRPr="005A4F51">
        <w:rPr>
          <w:rFonts w:ascii="Arial" w:hAnsi="Arial" w:cs="Arial"/>
          <w:sz w:val="20"/>
          <w:szCs w:val="20"/>
        </w:rPr>
        <w:t xml:space="preserve">Secretaris: De Bruijn. </w:t>
      </w:r>
    </w:p>
    <w:p w:rsidR="005A4F51" w:rsidRDefault="005A4F51" w:rsidP="00444082">
      <w:pPr>
        <w:pStyle w:val="Normaalweb"/>
        <w:spacing w:before="0" w:beforeAutospacing="0" w:after="0" w:afterAutospacing="0"/>
        <w:ind w:left="708"/>
        <w:jc w:val="both"/>
        <w:rPr>
          <w:rFonts w:ascii="Arial" w:hAnsi="Arial" w:cs="Arial"/>
          <w:sz w:val="20"/>
          <w:szCs w:val="20"/>
        </w:rPr>
      </w:pPr>
      <w:r w:rsidRPr="005A4F51">
        <w:rPr>
          <w:rFonts w:ascii="Arial" w:hAnsi="Arial" w:cs="Arial"/>
          <w:sz w:val="20"/>
          <w:szCs w:val="20"/>
        </w:rPr>
        <w:t xml:space="preserve">Afwezig de leden: </w:t>
      </w:r>
      <w:r>
        <w:rPr>
          <w:rFonts w:ascii="Arial" w:hAnsi="Arial" w:cs="Arial"/>
          <w:sz w:val="20"/>
          <w:szCs w:val="20"/>
        </w:rPr>
        <w:t>B</w:t>
      </w:r>
      <w:r w:rsidRPr="005A4F51">
        <w:rPr>
          <w:rFonts w:ascii="Arial" w:hAnsi="Arial" w:cs="Arial"/>
          <w:sz w:val="20"/>
          <w:szCs w:val="20"/>
        </w:rPr>
        <w:t>olsius en Steenbak</w:t>
      </w:r>
      <w:r>
        <w:rPr>
          <w:rFonts w:ascii="Arial" w:hAnsi="Arial" w:cs="Arial"/>
          <w:sz w:val="20"/>
          <w:szCs w:val="20"/>
        </w:rPr>
        <w:t>kers, beiden met kennisgeving.</w:t>
      </w:r>
      <w:r w:rsidRPr="005A4F51">
        <w:rPr>
          <w:rFonts w:ascii="Arial" w:hAnsi="Arial" w:cs="Arial"/>
          <w:sz w:val="20"/>
          <w:szCs w:val="20"/>
        </w:rPr>
        <w:t xml:space="preserve">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De voorzitter wenscht bij den aanvang van de eerste vergadering van dit jaar de leden een gelukkig 19</w:t>
      </w:r>
      <w:r>
        <w:rPr>
          <w:rFonts w:ascii="Arial" w:hAnsi="Arial" w:cs="Arial"/>
          <w:sz w:val="20"/>
          <w:szCs w:val="20"/>
        </w:rPr>
        <w:t>2</w:t>
      </w:r>
      <w:r w:rsidRPr="005A4F51">
        <w:rPr>
          <w:rFonts w:ascii="Arial" w:hAnsi="Arial" w:cs="Arial"/>
          <w:sz w:val="20"/>
          <w:szCs w:val="20"/>
        </w:rPr>
        <w:t xml:space="preserve">8 toe, zoo voor henzelf als voor hunne gezinnen. Spreker hoopt dat het nieuwe jaar ook voor de gemeente in alle opzichten gelukkig moge zijn en dat de industrie in de gemeente in bloei moge toenemen.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De notulen der vorige vergadering werden onveranderd goedgekeurd. </w:t>
      </w:r>
    </w:p>
    <w:p w:rsidR="005A4F51" w:rsidRP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Daarna kwamen aan de orde de ingekomen stukken, w.o. procés-verbaal van kasopname bij den gemeente-ontvanger, d.d. 28 December. Alles was in orde bevonden.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Bericht van den heer A. Schellekens, houdende mededeeling dat hij zijn benoeming tot lid van het burgerlijk armbestuur niet aanneemt en waarin hij dank zegt voor het in hem gestelde vertrouwen. Bericht van Ged. Staten, d.d. 4 Januari, houdende goedkeuring van het raadsbesluit tot verkoop van grond aan den Boerenbond voor een som van ƒ 1550.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Dankbetuiging van de R. K. Vereeniging voor Moederschapszorg te Heerlen en van de lagere landbouwschool te </w:t>
      </w:r>
      <w:r w:rsidRPr="005A4F51">
        <w:rPr>
          <w:rStyle w:val="Nadruk"/>
          <w:rFonts w:ascii="Arial" w:hAnsi="Arial" w:cs="Arial"/>
          <w:i w:val="0"/>
          <w:sz w:val="20"/>
          <w:szCs w:val="20"/>
        </w:rPr>
        <w:t>Schijndel</w:t>
      </w:r>
      <w:r w:rsidRPr="005A4F51">
        <w:rPr>
          <w:rFonts w:ascii="Arial" w:hAnsi="Arial" w:cs="Arial"/>
          <w:i/>
          <w:sz w:val="20"/>
          <w:szCs w:val="20"/>
        </w:rPr>
        <w:t xml:space="preserve"> </w:t>
      </w:r>
      <w:r w:rsidRPr="005A4F51">
        <w:rPr>
          <w:rFonts w:ascii="Arial" w:hAnsi="Arial" w:cs="Arial"/>
          <w:sz w:val="20"/>
          <w:szCs w:val="20"/>
        </w:rPr>
        <w:t xml:space="preserve">voor de verleende subsidie. Werden aangenomen voor kennisgeving. Verslag van de Volkshuisvesting van de bouwvereeniging Huis en Erf werd ter inzage gelegd voor de leden.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Nog was ingekomen een schrijven van de Gezondheids-commissie, in verband met h</w:t>
      </w:r>
      <w:r>
        <w:rPr>
          <w:rFonts w:ascii="Arial" w:hAnsi="Arial" w:cs="Arial"/>
          <w:sz w:val="20"/>
          <w:szCs w:val="20"/>
        </w:rPr>
        <w:t>et</w:t>
      </w:r>
      <w:r w:rsidRPr="005A4F51">
        <w:rPr>
          <w:rFonts w:ascii="Arial" w:hAnsi="Arial" w:cs="Arial"/>
          <w:sz w:val="20"/>
          <w:szCs w:val="20"/>
        </w:rPr>
        <w:t xml:space="preserve"> instellen van hygiënisch schooltoezicht. In dat schrijven wordt medegedeeld dat te Boxtel een vergadering was gehouden waarin deze aangelegenheid werd behandeld; hierbij is gebleken dat allen sympathiek tegenover dit voorstel stonden en dat begonnen moet worden met het aanstellen van schoolartsen. Vervolgens bevatte het schrijven een schema hoe het hygiënisch schooltoezicht moet wor</w:t>
      </w:r>
      <w:r>
        <w:rPr>
          <w:rFonts w:ascii="Arial" w:hAnsi="Arial" w:cs="Arial"/>
          <w:sz w:val="20"/>
          <w:szCs w:val="20"/>
        </w:rPr>
        <w:t>d</w:t>
      </w:r>
      <w:r w:rsidRPr="005A4F51">
        <w:rPr>
          <w:rFonts w:ascii="Arial" w:hAnsi="Arial" w:cs="Arial"/>
          <w:sz w:val="20"/>
          <w:szCs w:val="20"/>
        </w:rPr>
        <w:t>en ingericht. De voorzitter zegt dat B. en W. overtuigd zijn van het groote nut en zij twijfelen niet of de raad zal dezelfde meening zijn toegedaan. Daarom zouden zij willen voorstellen dat thans de raad in principe het besluit nam om medewerking te verleenen tot inrichten van hygiënisch schooltoezicht. Het lid Boland vraagt of het geld dat voor deze aangelegenheid niet voor ander</w:t>
      </w:r>
      <w:r>
        <w:rPr>
          <w:rFonts w:ascii="Arial" w:hAnsi="Arial" w:cs="Arial"/>
          <w:sz w:val="20"/>
          <w:szCs w:val="20"/>
        </w:rPr>
        <w:t>e</w:t>
      </w:r>
      <w:r w:rsidRPr="005A4F51">
        <w:rPr>
          <w:rFonts w:ascii="Arial" w:hAnsi="Arial" w:cs="Arial"/>
          <w:sz w:val="20"/>
          <w:szCs w:val="20"/>
        </w:rPr>
        <w:t>, zaken noodig is. De zorg voor de gezondheid van inwoners is zeer zeker een zorg voor de regeering, doch op de eerste plaats een gezinszorg. Spreker kan er niet zoo direct zijn medewerking toe verleenen en weet ook niet of het hier een direct gemeentebelang geldt en vreest of niet eenig persoonlijk belang voorzit, hetgeen hij nader toelicht. De voorzitter is het met vorigen spreker niet eens en acht het een goede daad als van overheidswege wordt toegezien op de behartiging van de gezondheidsbelangen van de inwoners. Het lid Verkuijlen vraagt hoe groot de vergoeding zal zijn, die de schoolarts voor elk kind zal ontvangen dat de school be</w:t>
      </w:r>
      <w:r>
        <w:rPr>
          <w:rFonts w:ascii="Arial" w:hAnsi="Arial" w:cs="Arial"/>
          <w:sz w:val="20"/>
          <w:szCs w:val="20"/>
        </w:rPr>
        <w:t>zoekt. De</w:t>
      </w:r>
      <w:r w:rsidRPr="005A4F51">
        <w:rPr>
          <w:rFonts w:ascii="Arial" w:hAnsi="Arial" w:cs="Arial"/>
          <w:sz w:val="20"/>
          <w:szCs w:val="20"/>
        </w:rPr>
        <w:t xml:space="preserve"> voorzitter zegt dat dit ongeveer 40 ct. per kind zal zijn. Het lid van Liempd acht het ook gewenscht dat van overheidswege wordt toegezien op de gezondheid der kinderen. Besloten werd vervolgens in principe met algemeene stemmen om medewerking te verleenen. Benoeming van een lid van het Algemeen Burgerlijk Armbestuur. Op voordracht staan de heeren P. van Lieshout, J. E. v. Liempd en J. van den Oetelaar. Met algem., stemmen werd de heer P. van Lieshout benoemd.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Benoeming van leden der commissie tot wering van schoolverzuim, wegens periodieke aftreding. Aftredende waren de heeren R. L. A. v. d. Wakker, J. P. van Bussel, de WelEerw. heer A. Driessen en de heeren G. A. M. van Dijk en J. J. Giesbergen. Allen werden herbenoemd bij stemming. Goedgekeurd werd een voorstel tot aanvulling der gemeentebegrooting over 1927, in verband met eenige salarisverhoogingen.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Het verslag der Spijskokerij de Wijbosch over 1927 werd vastgesteld. De ontvangsten hadden bedragen ƒ 300, de uitgaven ƒ 315. </w:t>
      </w:r>
    </w:p>
    <w:p w:rsid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Vaststelling van de vergoeding uit te keeren aan de besturen der bijzondere scholen volgens artikel 101 der L. O. wet 1920 over 1926, met verrekening over de laatste drie jaren der werkelijk gemaakte kosten door de school in de Pompstraat. De vergoeding werd vastgesteld op ƒ 5.63 per kind en de school in de Pompstraat heeft ƒ 156.59 te veel als voorschot ontvangen, wat op het volgende voor</w:t>
      </w:r>
      <w:r>
        <w:rPr>
          <w:rFonts w:ascii="Arial" w:hAnsi="Arial" w:cs="Arial"/>
          <w:sz w:val="20"/>
          <w:szCs w:val="20"/>
        </w:rPr>
        <w:t>-</w:t>
      </w:r>
      <w:r w:rsidRPr="005A4F51">
        <w:rPr>
          <w:rFonts w:ascii="Arial" w:hAnsi="Arial" w:cs="Arial"/>
          <w:sz w:val="20"/>
          <w:szCs w:val="20"/>
        </w:rPr>
        <w:t>schot in min</w:t>
      </w:r>
      <w:r>
        <w:rPr>
          <w:rFonts w:ascii="Arial" w:hAnsi="Arial" w:cs="Arial"/>
          <w:sz w:val="20"/>
          <w:szCs w:val="20"/>
        </w:rPr>
        <w:t>d</w:t>
      </w:r>
      <w:r w:rsidRPr="005A4F51">
        <w:rPr>
          <w:rFonts w:ascii="Arial" w:hAnsi="Arial" w:cs="Arial"/>
          <w:sz w:val="20"/>
          <w:szCs w:val="20"/>
        </w:rPr>
        <w:t xml:space="preserve">ering zal worden gebracht. Het voorschot over 1928 aan de schoolbesturen uit te betalen werd vastgesteld op 80 procent.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Voorstel van B. en W. tot verkoop der eikeboomen staande aan weerszijden van den weg naar het station. De voorzitter zegt dat het staatsboschbeheer eindelijk in den verkoop heeft toegestemd en daarom komen B. en W. thans met het voorstel tot verkoop van 122 stuks eikeboomen, welke zal geschieden in het openbaar of bij inschrijving. De bedoeling is, wanneer de boomen weg zijn, weer </w:t>
      </w:r>
      <w:r w:rsidRPr="005A4F51">
        <w:rPr>
          <w:rFonts w:ascii="Arial" w:hAnsi="Arial" w:cs="Arial"/>
          <w:sz w:val="20"/>
          <w:szCs w:val="20"/>
        </w:rPr>
        <w:lastRenderedPageBreak/>
        <w:t xml:space="preserve">een nieuwe beplanting aan te leggen. Er zal dan echter een strook grond van de betrokken eigenaren moeten worden aangekocht, omdat de boomen te dicht bij de tramlijnen staan. Besloten werd volgens voorstel van B. en W.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Verzoek van d</w:t>
      </w:r>
      <w:r w:rsidR="0084508B">
        <w:rPr>
          <w:rFonts w:ascii="Arial" w:hAnsi="Arial" w:cs="Arial"/>
          <w:sz w:val="20"/>
          <w:szCs w:val="20"/>
        </w:rPr>
        <w:t>e</w:t>
      </w:r>
      <w:r w:rsidRPr="005A4F51">
        <w:rPr>
          <w:rFonts w:ascii="Arial" w:hAnsi="Arial" w:cs="Arial"/>
          <w:sz w:val="20"/>
          <w:szCs w:val="20"/>
        </w:rPr>
        <w:t xml:space="preserve"> afdeeling </w:t>
      </w:r>
      <w:r w:rsidRPr="0084508B">
        <w:rPr>
          <w:rStyle w:val="Nadruk"/>
          <w:rFonts w:ascii="Arial" w:hAnsi="Arial" w:cs="Arial"/>
          <w:i w:val="0"/>
          <w:sz w:val="20"/>
          <w:szCs w:val="20"/>
        </w:rPr>
        <w:t>Schijndel</w:t>
      </w:r>
      <w:r w:rsidRPr="005A4F51">
        <w:rPr>
          <w:rFonts w:ascii="Arial" w:hAnsi="Arial" w:cs="Arial"/>
          <w:sz w:val="20"/>
          <w:szCs w:val="20"/>
        </w:rPr>
        <w:t xml:space="preserve"> van den N. C. B. om aankoop van een strook grond lang 23 M. en breed 2 M., langs het door hen aangekochte perceel aan den Boterweg. Na eenige toelichting door den voorzitter werd besloten bedoelden grond te verkoopen voor ƒ 53.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Schrijven van het comité in de bedreigde klompenindustrie, inzake den noodtoestand in het klompen</w:t>
      </w:r>
      <w:r w:rsidR="0084508B">
        <w:rPr>
          <w:rFonts w:ascii="Arial" w:hAnsi="Arial" w:cs="Arial"/>
          <w:sz w:val="20"/>
          <w:szCs w:val="20"/>
        </w:rPr>
        <w:t>-</w:t>
      </w:r>
      <w:r w:rsidRPr="005A4F51">
        <w:rPr>
          <w:rFonts w:ascii="Arial" w:hAnsi="Arial" w:cs="Arial"/>
          <w:sz w:val="20"/>
          <w:szCs w:val="20"/>
        </w:rPr>
        <w:t>makersbedrijf. In dat schrijven wordt aangetoond dat een comité is gevormd om te trachten de klom</w:t>
      </w:r>
      <w:r w:rsidR="0084508B">
        <w:rPr>
          <w:rFonts w:ascii="Arial" w:hAnsi="Arial" w:cs="Arial"/>
          <w:sz w:val="20"/>
          <w:szCs w:val="20"/>
        </w:rPr>
        <w:t>-</w:t>
      </w:r>
      <w:r w:rsidRPr="005A4F51">
        <w:rPr>
          <w:rFonts w:ascii="Arial" w:hAnsi="Arial" w:cs="Arial"/>
          <w:sz w:val="20"/>
          <w:szCs w:val="20"/>
        </w:rPr>
        <w:t>penindustrie voor ondergang te vrijwaren. Uitvoerig wordt aangetoond dat invoer van klompen uit België met 40% is vermeerderd, terwijl de uitvoer van klompen naar het buitenland met 60% is vermin</w:t>
      </w:r>
      <w:r w:rsidR="0084508B">
        <w:rPr>
          <w:rFonts w:ascii="Arial" w:hAnsi="Arial" w:cs="Arial"/>
          <w:sz w:val="20"/>
          <w:szCs w:val="20"/>
        </w:rPr>
        <w:t>-</w:t>
      </w:r>
      <w:r w:rsidRPr="005A4F51">
        <w:rPr>
          <w:rFonts w:ascii="Arial" w:hAnsi="Arial" w:cs="Arial"/>
          <w:sz w:val="20"/>
          <w:szCs w:val="20"/>
        </w:rPr>
        <w:t>derd. Verschillende pogingen zijn bij de regeering in het werk gesteld om hier</w:t>
      </w:r>
      <w:r w:rsidR="0084508B">
        <w:rPr>
          <w:rFonts w:ascii="Arial" w:hAnsi="Arial" w:cs="Arial"/>
          <w:sz w:val="20"/>
          <w:szCs w:val="20"/>
        </w:rPr>
        <w:t>i</w:t>
      </w:r>
      <w:r w:rsidRPr="005A4F51">
        <w:rPr>
          <w:rFonts w:ascii="Arial" w:hAnsi="Arial" w:cs="Arial"/>
          <w:sz w:val="20"/>
          <w:szCs w:val="20"/>
        </w:rPr>
        <w:t>n verandering te krijgen, doch te vergeefsch. Toch meent het comité dat de klompenmakers het recht hebben op steun van de regeering en, thans zijn de Kamerleden ter hulpe geroepen en verschillenden hebben reeds hunne medewerking toegezegd</w:t>
      </w:r>
      <w:r w:rsidR="0084508B">
        <w:rPr>
          <w:rFonts w:ascii="Arial" w:hAnsi="Arial" w:cs="Arial"/>
          <w:sz w:val="20"/>
          <w:szCs w:val="20"/>
        </w:rPr>
        <w:t>.</w:t>
      </w:r>
      <w:r w:rsidRPr="005A4F51">
        <w:rPr>
          <w:rFonts w:ascii="Arial" w:hAnsi="Arial" w:cs="Arial"/>
          <w:sz w:val="20"/>
          <w:szCs w:val="20"/>
        </w:rPr>
        <w:t xml:space="preserve"> Het comité verzoekt daarom dringend deze aangelegenheid ter sprake te brengen in den raad en adhaesie te betuigen aan een motie, die zal worden verzonden. In deze motie wordt aa</w:t>
      </w:r>
      <w:r w:rsidR="0084508B">
        <w:rPr>
          <w:rFonts w:ascii="Arial" w:hAnsi="Arial" w:cs="Arial"/>
          <w:sz w:val="20"/>
          <w:szCs w:val="20"/>
        </w:rPr>
        <w:t>n</w:t>
      </w:r>
      <w:r w:rsidRPr="005A4F51">
        <w:rPr>
          <w:rFonts w:ascii="Arial" w:hAnsi="Arial" w:cs="Arial"/>
          <w:sz w:val="20"/>
          <w:szCs w:val="20"/>
        </w:rPr>
        <w:t xml:space="preserve"> het slot verzocht om invoerrecht te heffen voor klompen uit België, zoodat het mogelijk wordt voor de Hollandsche klompenindustrie om te concurreeren. De voorzitter zegt dat deze aangele</w:t>
      </w:r>
      <w:r w:rsidR="0084508B">
        <w:rPr>
          <w:rFonts w:ascii="Arial" w:hAnsi="Arial" w:cs="Arial"/>
          <w:sz w:val="20"/>
          <w:szCs w:val="20"/>
        </w:rPr>
        <w:t>-</w:t>
      </w:r>
      <w:r w:rsidRPr="005A4F51">
        <w:rPr>
          <w:rFonts w:ascii="Arial" w:hAnsi="Arial" w:cs="Arial"/>
          <w:sz w:val="20"/>
          <w:szCs w:val="20"/>
        </w:rPr>
        <w:t>genheid in het college van B. en W. ook reeds is behandeld en geacht werd dat het in belang van de klompenindustrie is dat de raad in deze zijn onbe</w:t>
      </w:r>
      <w:r w:rsidR="0084508B">
        <w:rPr>
          <w:rFonts w:ascii="Arial" w:hAnsi="Arial" w:cs="Arial"/>
          <w:sz w:val="20"/>
          <w:szCs w:val="20"/>
        </w:rPr>
        <w:t>g</w:t>
      </w:r>
      <w:r w:rsidRPr="005A4F51">
        <w:rPr>
          <w:rFonts w:ascii="Arial" w:hAnsi="Arial" w:cs="Arial"/>
          <w:sz w:val="20"/>
          <w:szCs w:val="20"/>
        </w:rPr>
        <w:t xml:space="preserve">rensden steun verleent. Het kwam B. en W. echter gewenscht voor dat wel gevraagd wordt om invoerrecht op klompen, doch niet voor hout. Met algemeene stemmen werd besloten medewerking te verleenen.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De voorzitter deelt nog mede dat de kwestie van de afwatering bij Jansen nog in behandeling is bij B. en W. Volgende vergadering zal een voorstel deswege den raad worde</w:t>
      </w:r>
      <w:r w:rsidR="0084508B">
        <w:rPr>
          <w:rFonts w:ascii="Arial" w:hAnsi="Arial" w:cs="Arial"/>
          <w:sz w:val="20"/>
          <w:szCs w:val="20"/>
        </w:rPr>
        <w:t>n</w:t>
      </w:r>
      <w:r w:rsidRPr="005A4F51">
        <w:rPr>
          <w:rFonts w:ascii="Arial" w:hAnsi="Arial" w:cs="Arial"/>
          <w:sz w:val="20"/>
          <w:szCs w:val="20"/>
        </w:rPr>
        <w:t xml:space="preserve"> gedaan.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In verband met het plan voor het wegencomplex achten B. en W. het gewenscht met het oog op den bouw van een nieuwe kerk in een volgende vergadering met een herzien plan te komen.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Ook het plan der centrale-verwarming van het raadhuis is nog in behandeling, er zijn wel reeds prijs</w:t>
      </w:r>
      <w:r w:rsidR="0084508B">
        <w:rPr>
          <w:rFonts w:ascii="Arial" w:hAnsi="Arial" w:cs="Arial"/>
          <w:sz w:val="20"/>
          <w:szCs w:val="20"/>
        </w:rPr>
        <w:t>-</w:t>
      </w:r>
      <w:r w:rsidRPr="005A4F51">
        <w:rPr>
          <w:rFonts w:ascii="Arial" w:hAnsi="Arial" w:cs="Arial"/>
          <w:sz w:val="20"/>
          <w:szCs w:val="20"/>
        </w:rPr>
        <w:t xml:space="preserve">opgaven ingekomen, doch een juiste inschrijving is nog niet geschied en daarom moet ook deze aangelegenheid worden aangehouden tot een volgende vergadering.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De voorzitter deed daarna het voorstel B. en W. te machtigen om de gewone verkoopingen enz. te doen en de gunning b</w:t>
      </w:r>
      <w:r w:rsidR="0084508B">
        <w:rPr>
          <w:rFonts w:ascii="Arial" w:hAnsi="Arial" w:cs="Arial"/>
          <w:sz w:val="20"/>
          <w:szCs w:val="20"/>
        </w:rPr>
        <w:t>ij</w:t>
      </w:r>
      <w:r w:rsidRPr="005A4F51">
        <w:rPr>
          <w:rFonts w:ascii="Arial" w:hAnsi="Arial" w:cs="Arial"/>
          <w:sz w:val="20"/>
          <w:szCs w:val="20"/>
        </w:rPr>
        <w:t xml:space="preserve"> bevredigende opbrengst te verleenen. De raad ging hiermede accoor</w:t>
      </w:r>
      <w:r w:rsidR="0084508B">
        <w:rPr>
          <w:rFonts w:ascii="Arial" w:hAnsi="Arial" w:cs="Arial"/>
          <w:sz w:val="20"/>
          <w:szCs w:val="20"/>
        </w:rPr>
        <w:t>d.</w:t>
      </w:r>
      <w:r w:rsidRPr="005A4F51">
        <w:rPr>
          <w:rFonts w:ascii="Arial" w:hAnsi="Arial" w:cs="Arial"/>
          <w:sz w:val="20"/>
          <w:szCs w:val="20"/>
        </w:rPr>
        <w:t xml:space="preserve"> </w:t>
      </w:r>
    </w:p>
    <w:p w:rsidR="0084508B" w:rsidRDefault="0084508B"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Nog deed de voorzitter mededeli</w:t>
      </w:r>
      <w:r w:rsidR="005A4F51" w:rsidRPr="005A4F51">
        <w:rPr>
          <w:rFonts w:ascii="Arial" w:hAnsi="Arial" w:cs="Arial"/>
          <w:sz w:val="20"/>
          <w:szCs w:val="20"/>
        </w:rPr>
        <w:t xml:space="preserve">ng van de correspondentie die gevoerd is </w:t>
      </w:r>
      <w:r>
        <w:rPr>
          <w:rFonts w:ascii="Arial" w:hAnsi="Arial" w:cs="Arial"/>
          <w:sz w:val="20"/>
          <w:szCs w:val="20"/>
        </w:rPr>
        <w:t>m</w:t>
      </w:r>
      <w:r w:rsidR="005A4F51" w:rsidRPr="005A4F51">
        <w:rPr>
          <w:rFonts w:ascii="Arial" w:hAnsi="Arial" w:cs="Arial"/>
          <w:sz w:val="20"/>
          <w:szCs w:val="20"/>
        </w:rPr>
        <w:t>et de</w:t>
      </w:r>
      <w:r>
        <w:rPr>
          <w:rFonts w:ascii="Arial" w:hAnsi="Arial" w:cs="Arial"/>
          <w:sz w:val="20"/>
          <w:szCs w:val="20"/>
        </w:rPr>
        <w:t>n</w:t>
      </w:r>
      <w:r w:rsidR="005A4F51" w:rsidRPr="005A4F51">
        <w:rPr>
          <w:rFonts w:ascii="Arial" w:hAnsi="Arial" w:cs="Arial"/>
          <w:sz w:val="20"/>
          <w:szCs w:val="20"/>
        </w:rPr>
        <w:t xml:space="preserve"> heer Dobbelaere over den verkoop v</w:t>
      </w:r>
      <w:r>
        <w:rPr>
          <w:rFonts w:ascii="Arial" w:hAnsi="Arial" w:cs="Arial"/>
          <w:sz w:val="20"/>
          <w:szCs w:val="20"/>
        </w:rPr>
        <w:t>a</w:t>
      </w:r>
      <w:r w:rsidR="005A4F51" w:rsidRPr="005A4F51">
        <w:rPr>
          <w:rFonts w:ascii="Arial" w:hAnsi="Arial" w:cs="Arial"/>
          <w:sz w:val="20"/>
          <w:szCs w:val="20"/>
        </w:rPr>
        <w:t>n grond aan Mr. Manders. Gezien de vele eischen die de heer Dobbelaere stelde was de raad van</w:t>
      </w:r>
      <w:r>
        <w:rPr>
          <w:rFonts w:ascii="Arial" w:hAnsi="Arial" w:cs="Arial"/>
          <w:sz w:val="20"/>
          <w:szCs w:val="20"/>
        </w:rPr>
        <w:t xml:space="preserve"> oordeel van verdere onderhanid</w:t>
      </w:r>
      <w:r w:rsidR="005A4F51" w:rsidRPr="005A4F51">
        <w:rPr>
          <w:rFonts w:ascii="Arial" w:hAnsi="Arial" w:cs="Arial"/>
          <w:sz w:val="20"/>
          <w:szCs w:val="20"/>
        </w:rPr>
        <w:t xml:space="preserve">elingen in deze af te zien.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Het lid van Heertum vroeg of het n</w:t>
      </w:r>
      <w:r w:rsidR="0084508B">
        <w:rPr>
          <w:rFonts w:ascii="Arial" w:hAnsi="Arial" w:cs="Arial"/>
          <w:sz w:val="20"/>
          <w:szCs w:val="20"/>
        </w:rPr>
        <w:t>i</w:t>
      </w:r>
      <w:r w:rsidRPr="005A4F51">
        <w:rPr>
          <w:rFonts w:ascii="Arial" w:hAnsi="Arial" w:cs="Arial"/>
          <w:sz w:val="20"/>
          <w:szCs w:val="20"/>
        </w:rPr>
        <w:t>et gewenscht zou zijn tot verbetering o</w:t>
      </w:r>
      <w:r w:rsidR="0084508B">
        <w:rPr>
          <w:rFonts w:ascii="Arial" w:hAnsi="Arial" w:cs="Arial"/>
          <w:sz w:val="20"/>
          <w:szCs w:val="20"/>
        </w:rPr>
        <w:t>v</w:t>
      </w:r>
      <w:r w:rsidRPr="005A4F51">
        <w:rPr>
          <w:rFonts w:ascii="Arial" w:hAnsi="Arial" w:cs="Arial"/>
          <w:sz w:val="20"/>
          <w:szCs w:val="20"/>
        </w:rPr>
        <w:t>er te gaan van het Groene wegje, zulks zou burger en boer ten goede ko</w:t>
      </w:r>
      <w:r w:rsidR="0084508B">
        <w:rPr>
          <w:rFonts w:ascii="Arial" w:hAnsi="Arial" w:cs="Arial"/>
          <w:sz w:val="20"/>
          <w:szCs w:val="20"/>
        </w:rPr>
        <w:t>m</w:t>
      </w:r>
      <w:r w:rsidRPr="005A4F51">
        <w:rPr>
          <w:rFonts w:ascii="Arial" w:hAnsi="Arial" w:cs="Arial"/>
          <w:sz w:val="20"/>
          <w:szCs w:val="20"/>
        </w:rPr>
        <w:t>en. Het lid Vugts zou bij het wegenplan ook de Pomp</w:t>
      </w:r>
      <w:r w:rsidR="0084508B">
        <w:rPr>
          <w:rFonts w:ascii="Arial" w:hAnsi="Arial" w:cs="Arial"/>
          <w:sz w:val="20"/>
          <w:szCs w:val="20"/>
        </w:rPr>
        <w:t>-</w:t>
      </w:r>
      <w:r w:rsidRPr="005A4F51">
        <w:rPr>
          <w:rFonts w:ascii="Arial" w:hAnsi="Arial" w:cs="Arial"/>
          <w:sz w:val="20"/>
          <w:szCs w:val="20"/>
        </w:rPr>
        <w:t xml:space="preserve">straat willen betrekken. De voorzitter zegt toe dat een en ander zal onderzocht worden.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Ingekomen was nog een aanvraag van den veldwachter van Osch, om zijn huishuur te verminderen met ƒ 104. Adressant motiveert zijn verzoek op grond dat collega's van hem in den omtrek allen vrij wonen hebben. De voorzitter licht toe dat het huis dat door den veldwachter wordt bewoond voorheen bestond uit twee woningen. Aangezien het eene gedeelte te klein werd voor hem, zulks vanwege zijn groot gezin heeft van Osch zelf gevraagd om ook het andere gedeelte te mogen betrekken en ver</w:t>
      </w:r>
      <w:r w:rsidR="0084508B">
        <w:rPr>
          <w:rFonts w:ascii="Arial" w:hAnsi="Arial" w:cs="Arial"/>
          <w:sz w:val="20"/>
          <w:szCs w:val="20"/>
        </w:rPr>
        <w:t>-</w:t>
      </w:r>
      <w:r w:rsidRPr="005A4F51">
        <w:rPr>
          <w:rFonts w:ascii="Arial" w:hAnsi="Arial" w:cs="Arial"/>
          <w:sz w:val="20"/>
          <w:szCs w:val="20"/>
        </w:rPr>
        <w:t xml:space="preserve">klaarde zich bereid de meerdere huur zelf te betalen. Na eenige discussie werd op voorstel van het lid Verkuijlen besloten om den veldwachter vrij wonen te geven. </w:t>
      </w:r>
    </w:p>
    <w:p w:rsidR="0084508B"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Het lid Vugts vraagt of het paaltje in den ingang van het straatje langs de </w:t>
      </w:r>
      <w:r w:rsidR="0084508B">
        <w:rPr>
          <w:rFonts w:ascii="Arial" w:hAnsi="Arial" w:cs="Arial"/>
          <w:sz w:val="20"/>
          <w:szCs w:val="20"/>
        </w:rPr>
        <w:t>k</w:t>
      </w:r>
      <w:r w:rsidRPr="005A4F51">
        <w:rPr>
          <w:rFonts w:ascii="Arial" w:hAnsi="Arial" w:cs="Arial"/>
          <w:sz w:val="20"/>
          <w:szCs w:val="20"/>
        </w:rPr>
        <w:t>erk niet kan worden wegge</w:t>
      </w:r>
      <w:r w:rsidR="0084508B">
        <w:rPr>
          <w:rFonts w:ascii="Arial" w:hAnsi="Arial" w:cs="Arial"/>
          <w:sz w:val="20"/>
          <w:szCs w:val="20"/>
        </w:rPr>
        <w:t>-</w:t>
      </w:r>
      <w:r w:rsidRPr="005A4F51">
        <w:rPr>
          <w:rFonts w:ascii="Arial" w:hAnsi="Arial" w:cs="Arial"/>
          <w:sz w:val="20"/>
          <w:szCs w:val="20"/>
        </w:rPr>
        <w:t xml:space="preserve">nomen. De voorzitter licht toe dat het gemeentebestuur daar niet toe bevoegd is, doch spreker zal probeeren wat er aan te doen is. </w:t>
      </w:r>
    </w:p>
    <w:p w:rsidR="005D5CB6"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Het lid Smits vroeg de aandacht v</w:t>
      </w:r>
      <w:r w:rsidR="0084508B">
        <w:rPr>
          <w:rFonts w:ascii="Arial" w:hAnsi="Arial" w:cs="Arial"/>
          <w:sz w:val="20"/>
          <w:szCs w:val="20"/>
        </w:rPr>
        <w:t>o</w:t>
      </w:r>
      <w:r w:rsidRPr="005A4F51">
        <w:rPr>
          <w:rFonts w:ascii="Arial" w:hAnsi="Arial" w:cs="Arial"/>
          <w:sz w:val="20"/>
          <w:szCs w:val="20"/>
        </w:rPr>
        <w:t>or de afwatering van den kunstweg in Wijbosch naar den molen. Het lid Schrevers wees er op dat op het spoorpad 8 karren gruis gegooid zijn en die blijven maar lig</w:t>
      </w:r>
      <w:r w:rsidR="0084508B">
        <w:rPr>
          <w:rFonts w:ascii="Arial" w:hAnsi="Arial" w:cs="Arial"/>
          <w:sz w:val="20"/>
          <w:szCs w:val="20"/>
        </w:rPr>
        <w:t>-</w:t>
      </w:r>
      <w:r w:rsidRPr="005A4F51">
        <w:rPr>
          <w:rFonts w:ascii="Arial" w:hAnsi="Arial" w:cs="Arial"/>
          <w:sz w:val="20"/>
          <w:szCs w:val="20"/>
        </w:rPr>
        <w:t>gen, men kan er bijna niet passeeren. De voorzitter zal zijn aandacht schenken aan beide gevallen. Het lid van Heertum wijst er op dat door den pootmeester de kanadasche stekken die de gemeente heeft niet verplaatst zijn en verwondert er zich over dat van Heeswijk, die zoo'n bijzondere kennis in deze heeft geen kanada's meer plant. Uit onzen grond zijn schatten te halen zegt spreker en hij weet dit uit ondervinding, hetgeen hij nader toelicht. Wethouder van den Oetelaar is blij dat een stem uit den raad opgaat, die deze kwestie aanroert. De schuld zit in dit geval niet bij het Dag. bestuur en ook niet b</w:t>
      </w:r>
      <w:r w:rsidR="005D5CB6">
        <w:rPr>
          <w:rFonts w:ascii="Arial" w:hAnsi="Arial" w:cs="Arial"/>
          <w:sz w:val="20"/>
          <w:szCs w:val="20"/>
        </w:rPr>
        <w:t>ij</w:t>
      </w:r>
      <w:r w:rsidRPr="005A4F51">
        <w:rPr>
          <w:rFonts w:ascii="Arial" w:hAnsi="Arial" w:cs="Arial"/>
          <w:sz w:val="20"/>
          <w:szCs w:val="20"/>
        </w:rPr>
        <w:t xml:space="preserve"> de voorgangers, doch de crisistijd is daarvan d</w:t>
      </w:r>
      <w:r w:rsidR="005D5CB6">
        <w:rPr>
          <w:rFonts w:ascii="Arial" w:hAnsi="Arial" w:cs="Arial"/>
          <w:sz w:val="20"/>
          <w:szCs w:val="20"/>
        </w:rPr>
        <w:t>e</w:t>
      </w:r>
      <w:r w:rsidRPr="005A4F51">
        <w:rPr>
          <w:rFonts w:ascii="Arial" w:hAnsi="Arial" w:cs="Arial"/>
          <w:sz w:val="20"/>
          <w:szCs w:val="20"/>
        </w:rPr>
        <w:t xml:space="preserve"> oorzaak. Op het oogenblik hebben we bos</w:t>
      </w:r>
      <w:r w:rsidR="005D5CB6">
        <w:rPr>
          <w:rFonts w:ascii="Arial" w:hAnsi="Arial" w:cs="Arial"/>
          <w:sz w:val="20"/>
          <w:szCs w:val="20"/>
        </w:rPr>
        <w:t>-</w:t>
      </w:r>
      <w:r w:rsidRPr="005A4F51">
        <w:rPr>
          <w:rFonts w:ascii="Arial" w:hAnsi="Arial" w:cs="Arial"/>
          <w:sz w:val="20"/>
          <w:szCs w:val="20"/>
        </w:rPr>
        <w:t xml:space="preserve">schen die niets opleveren. Spreker zou er voor zijn om alle woeste gronden rendabel te maken en hij </w:t>
      </w:r>
      <w:r w:rsidRPr="005A4F51">
        <w:rPr>
          <w:rFonts w:ascii="Arial" w:hAnsi="Arial" w:cs="Arial"/>
          <w:sz w:val="20"/>
          <w:szCs w:val="20"/>
        </w:rPr>
        <w:lastRenderedPageBreak/>
        <w:t xml:space="preserve">zou daarom 't voorstel willen doen, om gezamenlijk, als de zon wat hooger staat een kijkje te gaan nemen. De raad ging hiermede accoord. </w:t>
      </w:r>
    </w:p>
    <w:p w:rsidR="005D5CB6"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Het lid Wouters vraagt verbetering van de waterlossing bi</w:t>
      </w:r>
      <w:r w:rsidR="005D5CB6">
        <w:rPr>
          <w:rFonts w:ascii="Arial" w:hAnsi="Arial" w:cs="Arial"/>
          <w:sz w:val="20"/>
          <w:szCs w:val="20"/>
        </w:rPr>
        <w:t>j</w:t>
      </w:r>
      <w:r w:rsidRPr="005A4F51">
        <w:rPr>
          <w:rFonts w:ascii="Arial" w:hAnsi="Arial" w:cs="Arial"/>
          <w:sz w:val="20"/>
          <w:szCs w:val="20"/>
        </w:rPr>
        <w:t xml:space="preserve"> de kerk</w:t>
      </w:r>
      <w:r w:rsidR="005D5CB6">
        <w:rPr>
          <w:rFonts w:ascii="Arial" w:hAnsi="Arial" w:cs="Arial"/>
          <w:sz w:val="20"/>
          <w:szCs w:val="20"/>
        </w:rPr>
        <w:t>.</w:t>
      </w:r>
      <w:r w:rsidRPr="005A4F51">
        <w:rPr>
          <w:rFonts w:ascii="Arial" w:hAnsi="Arial" w:cs="Arial"/>
          <w:sz w:val="20"/>
          <w:szCs w:val="20"/>
        </w:rPr>
        <w:t xml:space="preserve"> </w:t>
      </w:r>
    </w:p>
    <w:p w:rsidR="005D5CB6" w:rsidRDefault="005D5CB6"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N</w:t>
      </w:r>
      <w:r w:rsidR="005A4F51" w:rsidRPr="005A4F51">
        <w:rPr>
          <w:rFonts w:ascii="Arial" w:hAnsi="Arial" w:cs="Arial"/>
          <w:sz w:val="20"/>
          <w:szCs w:val="20"/>
        </w:rPr>
        <w:t>og vraagt het lid Wouters hoe het zit met het pootrecht er zijn er nog wel die het willen afkoopen. De voorzitter zegt dat ze dan maar naar het gemeentebestuur moeten komen.</w:t>
      </w:r>
    </w:p>
    <w:p w:rsidR="005D5CB6"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Aangedrongen wordt op beter politietoezicht: in Wijbosch Broek worden nog maar steeds banden gestolen en men ziet er nooit politie. De voorzitter zegt dat hij naar aanleiding van het gesprokene in de vorige verga</w:t>
      </w:r>
      <w:r w:rsidR="005D5CB6">
        <w:rPr>
          <w:rFonts w:ascii="Arial" w:hAnsi="Arial" w:cs="Arial"/>
          <w:sz w:val="20"/>
          <w:szCs w:val="20"/>
        </w:rPr>
        <w:t>d</w:t>
      </w:r>
      <w:r w:rsidRPr="005A4F51">
        <w:rPr>
          <w:rFonts w:ascii="Arial" w:hAnsi="Arial" w:cs="Arial"/>
          <w:sz w:val="20"/>
          <w:szCs w:val="20"/>
        </w:rPr>
        <w:t>ering, de politie er reeds op heeft gewezen, doch deze beweert dat zij er e</w:t>
      </w:r>
      <w:r w:rsidR="005D5CB6">
        <w:rPr>
          <w:rFonts w:ascii="Arial" w:hAnsi="Arial" w:cs="Arial"/>
          <w:sz w:val="20"/>
          <w:szCs w:val="20"/>
        </w:rPr>
        <w:t>l</w:t>
      </w:r>
      <w:r w:rsidRPr="005A4F51">
        <w:rPr>
          <w:rFonts w:ascii="Arial" w:hAnsi="Arial" w:cs="Arial"/>
          <w:sz w:val="20"/>
          <w:szCs w:val="20"/>
        </w:rPr>
        <w:t xml:space="preserve">ken dag komt, dat zij niet gezien worden kunnen de veldwachters niet helpen. Spreker zal de politie er nog eens extra de aandacht op vestigen. </w:t>
      </w:r>
    </w:p>
    <w:p w:rsidR="005D5CB6"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Wethouder van den Oetelaar brengt aan het einde van de vergadering als antwoord op de vriendelijke woorden van den voorzitter, wederkeerig mede namens den raad zijne beste wenschen voor 1928, zoo voor den voorzitter zelf als voor zijn gezin en hoopt dat de goede verstandhouding steeds zal blijven heerschen, dan zal zeer zeker 1928 voor de gemeente een nuttig jaar zijn. </w:t>
      </w:r>
    </w:p>
    <w:p w:rsidR="005A4F51" w:rsidRPr="005A4F51" w:rsidRDefault="005A4F51" w:rsidP="00444082">
      <w:pPr>
        <w:pStyle w:val="Normaalweb"/>
        <w:spacing w:before="0" w:beforeAutospacing="0" w:after="0" w:afterAutospacing="0"/>
        <w:jc w:val="both"/>
        <w:rPr>
          <w:rFonts w:ascii="Arial" w:hAnsi="Arial" w:cs="Arial"/>
          <w:sz w:val="20"/>
          <w:szCs w:val="20"/>
        </w:rPr>
      </w:pPr>
      <w:r w:rsidRPr="005A4F51">
        <w:rPr>
          <w:rFonts w:ascii="Arial" w:hAnsi="Arial" w:cs="Arial"/>
          <w:sz w:val="20"/>
          <w:szCs w:val="20"/>
        </w:rPr>
        <w:t xml:space="preserve">De vergadering werd daarna gesloten. </w:t>
      </w:r>
    </w:p>
    <w:p w:rsidR="005C63BB" w:rsidRDefault="005C63BB" w:rsidP="00444082">
      <w:pPr>
        <w:autoSpaceDE w:val="0"/>
        <w:autoSpaceDN w:val="0"/>
        <w:adjustRightInd w:val="0"/>
        <w:jc w:val="both"/>
        <w:rPr>
          <w:rFonts w:ascii="Arial" w:eastAsia="Arial Unicode MS" w:hAnsi="Arial" w:cs="Arial"/>
          <w:b/>
          <w:sz w:val="20"/>
          <w:szCs w:val="20"/>
          <w:u w:val="single"/>
        </w:rPr>
      </w:pPr>
    </w:p>
    <w:p w:rsidR="00E8074F" w:rsidRDefault="00E8074F" w:rsidP="00444082">
      <w:pPr>
        <w:autoSpaceDE w:val="0"/>
        <w:autoSpaceDN w:val="0"/>
        <w:adjustRightInd w:val="0"/>
        <w:jc w:val="both"/>
        <w:rPr>
          <w:rFonts w:ascii="Arial" w:hAnsi="Arial" w:cs="Arial"/>
          <w:sz w:val="20"/>
          <w:szCs w:val="20"/>
        </w:rPr>
      </w:pPr>
      <w:r w:rsidRPr="00E8074F">
        <w:rPr>
          <w:rStyle w:val="Nadruk"/>
          <w:rFonts w:ascii="Arial" w:hAnsi="Arial" w:cs="Arial"/>
          <w:i w:val="0"/>
          <w:sz w:val="20"/>
          <w:szCs w:val="20"/>
        </w:rPr>
        <w:t>SCHIJNDEL</w:t>
      </w:r>
      <w:r w:rsidRPr="00E8074F">
        <w:rPr>
          <w:rFonts w:ascii="Arial" w:hAnsi="Arial" w:cs="Arial"/>
          <w:sz w:val="20"/>
          <w:szCs w:val="20"/>
        </w:rPr>
        <w:t>, 10 Febr. Op Maandag 13 Februari zal op initiatief van de R. K. Leeszaal en Boekerij „St. Norbertus", des avonds 7 uur, een vroolijke avond gegeven worden door den bekenden schrijver Henri 't Sas uit Brussel. Een keurig en amusant programma is voor deze gelegenheid samengesteld. Wij kunnen eenieder sterk adviseeren op tijd plaats te gaan bespreken. Het zal werkelijk de moeite waard zijn.</w:t>
      </w:r>
    </w:p>
    <w:p w:rsidR="00E8074F" w:rsidRDefault="00E8074F" w:rsidP="00444082">
      <w:pPr>
        <w:autoSpaceDE w:val="0"/>
        <w:autoSpaceDN w:val="0"/>
        <w:adjustRightInd w:val="0"/>
        <w:jc w:val="both"/>
        <w:rPr>
          <w:rFonts w:ascii="Arial" w:hAnsi="Arial" w:cs="Arial"/>
          <w:sz w:val="20"/>
          <w:szCs w:val="20"/>
        </w:rPr>
      </w:pPr>
    </w:p>
    <w:p w:rsidR="001B1ACD" w:rsidRDefault="001B1ACD"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11-02-1928</w:t>
      </w:r>
    </w:p>
    <w:p w:rsidR="001B1ACD" w:rsidRPr="001B1ACD" w:rsidRDefault="001B1ACD" w:rsidP="00444082">
      <w:pPr>
        <w:autoSpaceDE w:val="0"/>
        <w:autoSpaceDN w:val="0"/>
        <w:adjustRightInd w:val="0"/>
        <w:jc w:val="both"/>
        <w:rPr>
          <w:rFonts w:ascii="Arial" w:hAnsi="Arial" w:cs="Arial"/>
          <w:b/>
          <w:sz w:val="20"/>
          <w:szCs w:val="20"/>
          <w:u w:val="single"/>
        </w:rPr>
      </w:pPr>
    </w:p>
    <w:p w:rsidR="001B1ACD" w:rsidRDefault="005169C6" w:rsidP="00444082">
      <w:pPr>
        <w:autoSpaceDE w:val="0"/>
        <w:autoSpaceDN w:val="0"/>
        <w:adjustRightInd w:val="0"/>
        <w:jc w:val="both"/>
        <w:rPr>
          <w:rFonts w:ascii="Arial" w:hAnsi="Arial" w:cs="Arial"/>
          <w:sz w:val="20"/>
          <w:szCs w:val="20"/>
        </w:rPr>
      </w:pPr>
      <w:r>
        <w:rPr>
          <w:rFonts w:ascii="Arial" w:hAnsi="Arial" w:cs="Arial"/>
          <w:sz w:val="20"/>
          <w:szCs w:val="20"/>
        </w:rPr>
        <w:t>MIERLO-</w:t>
      </w:r>
      <w:r w:rsidR="001B1ACD" w:rsidRPr="001B1ACD">
        <w:rPr>
          <w:rFonts w:ascii="Arial" w:hAnsi="Arial" w:cs="Arial"/>
          <w:sz w:val="20"/>
          <w:szCs w:val="20"/>
        </w:rPr>
        <w:t>HOUT. —</w:t>
      </w:r>
      <w:r w:rsidR="001B1ACD" w:rsidRPr="001B1ACD">
        <w:t xml:space="preserve"> </w:t>
      </w:r>
      <w:r w:rsidR="001B1ACD" w:rsidRPr="001B1ACD">
        <w:rPr>
          <w:rFonts w:ascii="Arial" w:hAnsi="Arial" w:cs="Arial"/>
          <w:sz w:val="20"/>
          <w:szCs w:val="20"/>
        </w:rPr>
        <w:t>Om nog eens terug te komen op 't as. Gouden Jubelfeest der Eerw. Overste van het St. Alphonsusgesticht alhier, kunnen wij nog meded</w:t>
      </w:r>
      <w:r w:rsidR="001B1ACD">
        <w:rPr>
          <w:rFonts w:ascii="Arial" w:hAnsi="Arial" w:cs="Arial"/>
          <w:sz w:val="20"/>
          <w:szCs w:val="20"/>
        </w:rPr>
        <w:t>e</w:t>
      </w:r>
      <w:r w:rsidR="001B1ACD" w:rsidRPr="001B1ACD">
        <w:rPr>
          <w:rFonts w:ascii="Arial" w:hAnsi="Arial" w:cs="Arial"/>
          <w:sz w:val="20"/>
          <w:szCs w:val="20"/>
        </w:rPr>
        <w:t>e</w:t>
      </w:r>
      <w:r w:rsidR="001B1ACD">
        <w:rPr>
          <w:rFonts w:ascii="Arial" w:hAnsi="Arial" w:cs="Arial"/>
          <w:sz w:val="20"/>
          <w:szCs w:val="20"/>
        </w:rPr>
        <w:t>l</w:t>
      </w:r>
      <w:r w:rsidR="001B1ACD" w:rsidRPr="001B1ACD">
        <w:rPr>
          <w:rFonts w:ascii="Arial" w:hAnsi="Arial" w:cs="Arial"/>
          <w:sz w:val="20"/>
          <w:szCs w:val="20"/>
        </w:rPr>
        <w:t xml:space="preserve">en, dat Haar Eerwaarde op 5 Mei 1878. intrad in de Congregatie der Liefdezusters te </w:t>
      </w:r>
      <w:r w:rsidR="001B1ACD" w:rsidRPr="001B1ACD">
        <w:rPr>
          <w:rFonts w:ascii="Arial" w:hAnsi="Arial" w:cs="Arial"/>
          <w:iCs/>
          <w:sz w:val="20"/>
          <w:szCs w:val="20"/>
        </w:rPr>
        <w:t>Schijndel</w:t>
      </w:r>
      <w:r w:rsidR="001B1ACD" w:rsidRPr="001B1ACD">
        <w:rPr>
          <w:rFonts w:ascii="Arial" w:hAnsi="Arial" w:cs="Arial"/>
          <w:sz w:val="20"/>
          <w:szCs w:val="20"/>
        </w:rPr>
        <w:t xml:space="preserve">. Haar Eerwaarde was gedurenw de 24 jaren Overste in Rijssen (Over.); </w:t>
      </w:r>
      <w:r w:rsidR="001B1ACD">
        <w:rPr>
          <w:rFonts w:ascii="Arial" w:hAnsi="Arial" w:cs="Arial"/>
          <w:sz w:val="20"/>
          <w:szCs w:val="20"/>
        </w:rPr>
        <w:t>1½</w:t>
      </w:r>
      <w:r w:rsidR="001B1ACD" w:rsidRPr="001B1ACD">
        <w:rPr>
          <w:rFonts w:ascii="Arial" w:hAnsi="Arial" w:cs="Arial"/>
          <w:sz w:val="20"/>
          <w:szCs w:val="20"/>
        </w:rPr>
        <w:t xml:space="preserve"> jaar in Geldrop en sinds 1918 Overste van het gesticht alhier, 't Vorig bericht schijnt reeds in goede aarde te zijn gevallen, want enkele vooraanstaande personen hebben reeds de noodige stappen gedaan, om een feestcomité bij elkaar te krijgen, waartoe de besturen de verschillende vereenigingen op 't Hout, eerstdaags zullen wor</w:t>
      </w:r>
      <w:r w:rsidR="001B1ACD">
        <w:rPr>
          <w:rFonts w:ascii="Arial" w:hAnsi="Arial" w:cs="Arial"/>
          <w:sz w:val="20"/>
          <w:szCs w:val="20"/>
        </w:rPr>
        <w:t>d</w:t>
      </w:r>
      <w:r w:rsidR="001B1ACD" w:rsidRPr="001B1ACD">
        <w:rPr>
          <w:rFonts w:ascii="Arial" w:hAnsi="Arial" w:cs="Arial"/>
          <w:sz w:val="20"/>
          <w:szCs w:val="20"/>
        </w:rPr>
        <w:t>en uitgenoodigd, om zoodoende aller medewerking te verschijnen om dezen feestdag, zoo goed mogelijk te doen slagen. Dus inwoners van 't Hout, als straks een beroep op u gedaan wordt, dat dan niemand achterwege blijve, maar werkt mede om dezen feestdag onvergelijkelijk</w:t>
      </w:r>
      <w:r w:rsidR="001B1ACD">
        <w:rPr>
          <w:rFonts w:ascii="Arial" w:hAnsi="Arial" w:cs="Arial"/>
          <w:sz w:val="20"/>
          <w:szCs w:val="20"/>
        </w:rPr>
        <w:t xml:space="preserve"> </w:t>
      </w:r>
      <w:r w:rsidR="001B1ACD" w:rsidRPr="001B1ACD">
        <w:rPr>
          <w:rFonts w:ascii="Arial" w:hAnsi="Arial" w:cs="Arial"/>
          <w:sz w:val="20"/>
          <w:szCs w:val="20"/>
        </w:rPr>
        <w:t>te maken</w:t>
      </w:r>
      <w:r w:rsidR="001B1ACD">
        <w:rPr>
          <w:rFonts w:ascii="Arial" w:hAnsi="Arial" w:cs="Arial"/>
          <w:sz w:val="20"/>
          <w:szCs w:val="20"/>
        </w:rPr>
        <w:t>.</w:t>
      </w:r>
    </w:p>
    <w:p w:rsidR="001B1ACD" w:rsidRDefault="001B1ACD" w:rsidP="00444082">
      <w:pPr>
        <w:autoSpaceDE w:val="0"/>
        <w:autoSpaceDN w:val="0"/>
        <w:adjustRightInd w:val="0"/>
        <w:jc w:val="both"/>
        <w:rPr>
          <w:rFonts w:ascii="Arial" w:hAnsi="Arial" w:cs="Arial"/>
          <w:sz w:val="20"/>
          <w:szCs w:val="20"/>
        </w:rPr>
      </w:pPr>
    </w:p>
    <w:p w:rsidR="00E81E3C" w:rsidRDefault="00E81E3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81E3C" w:rsidRDefault="00E81E3C" w:rsidP="00444082">
      <w:pPr>
        <w:autoSpaceDE w:val="0"/>
        <w:autoSpaceDN w:val="0"/>
        <w:adjustRightInd w:val="0"/>
        <w:jc w:val="both"/>
        <w:rPr>
          <w:rFonts w:ascii="Arial" w:hAnsi="Arial" w:cs="Arial"/>
          <w:sz w:val="20"/>
          <w:szCs w:val="20"/>
        </w:rPr>
      </w:pPr>
    </w:p>
    <w:p w:rsidR="00E81E3C" w:rsidRDefault="00E81E3C" w:rsidP="00444082">
      <w:pPr>
        <w:autoSpaceDE w:val="0"/>
        <w:autoSpaceDN w:val="0"/>
        <w:adjustRightInd w:val="0"/>
        <w:jc w:val="both"/>
        <w:rPr>
          <w:rFonts w:ascii="Arial" w:hAnsi="Arial" w:cs="Arial"/>
          <w:sz w:val="20"/>
          <w:szCs w:val="20"/>
        </w:rPr>
      </w:pPr>
      <w:r w:rsidRPr="00E81E3C">
        <w:rPr>
          <w:rStyle w:val="Nadruk"/>
          <w:rFonts w:ascii="Arial" w:hAnsi="Arial" w:cs="Arial"/>
          <w:i w:val="0"/>
          <w:sz w:val="20"/>
          <w:szCs w:val="20"/>
        </w:rPr>
        <w:t>SCHIJNDEL</w:t>
      </w:r>
      <w:r w:rsidRPr="00E81E3C">
        <w:rPr>
          <w:rFonts w:ascii="Arial" w:hAnsi="Arial" w:cs="Arial"/>
          <w:sz w:val="20"/>
          <w:szCs w:val="20"/>
        </w:rPr>
        <w:t xml:space="preserve">, 12 Febr. Vrijdag </w:t>
      </w:r>
      <w:r>
        <w:rPr>
          <w:rFonts w:ascii="Arial" w:hAnsi="Arial" w:cs="Arial"/>
          <w:sz w:val="20"/>
          <w:szCs w:val="20"/>
        </w:rPr>
        <w:t>l</w:t>
      </w:r>
      <w:r w:rsidRPr="00E81E3C">
        <w:rPr>
          <w:rFonts w:ascii="Arial" w:hAnsi="Arial" w:cs="Arial"/>
          <w:sz w:val="20"/>
          <w:szCs w:val="20"/>
        </w:rPr>
        <w:t>.</w:t>
      </w:r>
      <w:r>
        <w:rPr>
          <w:rFonts w:ascii="Arial" w:hAnsi="Arial" w:cs="Arial"/>
          <w:sz w:val="20"/>
          <w:szCs w:val="20"/>
        </w:rPr>
        <w:t>l</w:t>
      </w:r>
      <w:r w:rsidRPr="00E81E3C">
        <w:rPr>
          <w:rFonts w:ascii="Arial" w:hAnsi="Arial" w:cs="Arial"/>
          <w:sz w:val="20"/>
          <w:szCs w:val="20"/>
        </w:rPr>
        <w:t>. herdacht onze beminde kapelaan Wouters den dag, waarop hij voor 12</w:t>
      </w:r>
      <w:r>
        <w:rPr>
          <w:rFonts w:ascii="Arial" w:hAnsi="Arial" w:cs="Arial"/>
          <w:sz w:val="20"/>
          <w:szCs w:val="20"/>
        </w:rPr>
        <w:t>½</w:t>
      </w:r>
      <w:r w:rsidRPr="00E81E3C">
        <w:rPr>
          <w:rFonts w:ascii="Arial" w:hAnsi="Arial" w:cs="Arial"/>
          <w:sz w:val="20"/>
          <w:szCs w:val="20"/>
        </w:rPr>
        <w:t xml:space="preserve"> jaar de H. Priesterwijding ontving. Des morgens 9 uur droeg Z.Eerw. aan het rijk georneerde altaar het H. Misoffer op, waaronder het zangkoor der Groote Maria-Congregatie onder leiding van Mej. A</w:t>
      </w:r>
      <w:r>
        <w:rPr>
          <w:rFonts w:ascii="Arial" w:hAnsi="Arial" w:cs="Arial"/>
          <w:sz w:val="20"/>
          <w:szCs w:val="20"/>
        </w:rPr>
        <w:t>.</w:t>
      </w:r>
      <w:r w:rsidRPr="00E81E3C">
        <w:rPr>
          <w:rFonts w:ascii="Arial" w:hAnsi="Arial" w:cs="Arial"/>
          <w:sz w:val="20"/>
          <w:szCs w:val="20"/>
        </w:rPr>
        <w:t xml:space="preserve"> Kriellaars op treffende wijze eene meerstemmige Mis ten gehoore bracht. Onze kerk was tot in de uiterste hoeken gevuld met geloovigen, die een dankgebed kwamen storten voor dezen sympathie</w:t>
      </w:r>
      <w:r>
        <w:rPr>
          <w:rFonts w:ascii="Arial" w:hAnsi="Arial" w:cs="Arial"/>
          <w:sz w:val="20"/>
          <w:szCs w:val="20"/>
        </w:rPr>
        <w:t>-</w:t>
      </w:r>
      <w:r w:rsidRPr="00E81E3C">
        <w:rPr>
          <w:rFonts w:ascii="Arial" w:hAnsi="Arial" w:cs="Arial"/>
          <w:sz w:val="20"/>
          <w:szCs w:val="20"/>
        </w:rPr>
        <w:t>ken priester. Van de receptie werd een zeer druk gebruik gemaakt. Des morgens arriveerde d</w:t>
      </w:r>
      <w:r>
        <w:rPr>
          <w:rFonts w:ascii="Arial" w:hAnsi="Arial" w:cs="Arial"/>
          <w:sz w:val="20"/>
          <w:szCs w:val="20"/>
        </w:rPr>
        <w:t>e</w:t>
      </w:r>
      <w:r w:rsidRPr="00E81E3C">
        <w:rPr>
          <w:rFonts w:ascii="Arial" w:hAnsi="Arial" w:cs="Arial"/>
          <w:sz w:val="20"/>
          <w:szCs w:val="20"/>
        </w:rPr>
        <w:t xml:space="preserve"> Hoog</w:t>
      </w:r>
      <w:r>
        <w:rPr>
          <w:rFonts w:ascii="Arial" w:hAnsi="Arial" w:cs="Arial"/>
          <w:sz w:val="20"/>
          <w:szCs w:val="20"/>
        </w:rPr>
        <w:t>-</w:t>
      </w:r>
      <w:r w:rsidRPr="00E81E3C">
        <w:rPr>
          <w:rFonts w:ascii="Arial" w:hAnsi="Arial" w:cs="Arial"/>
          <w:sz w:val="20"/>
          <w:szCs w:val="20"/>
        </w:rPr>
        <w:t>Eerw. heer van den Berg, Prelaat van de Abdij Berne uit Heeswijk, die zijne erkentelijkheid en hoog</w:t>
      </w:r>
      <w:r>
        <w:rPr>
          <w:rFonts w:ascii="Arial" w:hAnsi="Arial" w:cs="Arial"/>
          <w:sz w:val="20"/>
          <w:szCs w:val="20"/>
        </w:rPr>
        <w:t>-</w:t>
      </w:r>
      <w:r w:rsidRPr="00E81E3C">
        <w:rPr>
          <w:rFonts w:ascii="Arial" w:hAnsi="Arial" w:cs="Arial"/>
          <w:sz w:val="20"/>
          <w:szCs w:val="20"/>
        </w:rPr>
        <w:t>achting in vaderlijke bewoordingen uitte en hem eerde als waardigen zoon van St. Norbertus. Wij ontmoetten deputaties van de groote en kleine Congregaties, bestuursleden van Boeren- en Tuin</w:t>
      </w:r>
      <w:r>
        <w:rPr>
          <w:rFonts w:ascii="Arial" w:hAnsi="Arial" w:cs="Arial"/>
          <w:sz w:val="20"/>
          <w:szCs w:val="20"/>
        </w:rPr>
        <w:t>-</w:t>
      </w:r>
      <w:r w:rsidRPr="00E81E3C">
        <w:rPr>
          <w:rFonts w:ascii="Arial" w:hAnsi="Arial" w:cs="Arial"/>
          <w:sz w:val="20"/>
          <w:szCs w:val="20"/>
        </w:rPr>
        <w:t xml:space="preserve">bouwbond, den voorzitter van de club „God en Vaderland" van welke vereenigingen kapelaan Wouters de stuwende kracht is, Rector v. Kessel, Burgemeester Janssens en de wethouders der gemeente, het Statenlid Henri Bolsius en talrijke vrienden en kennissen van den jubilaris, die Z.Eerw. kwamen complimenteeren en een stoffelijk bewijs van hunne waardeering en sympathie achterlieten. Want werkelijk, kapelaan Wouters heeft het hard verdiend. Ons Schijndels volk is dankbaar gestemd tegenover een man. die als het ware een stuk historie van </w:t>
      </w:r>
      <w:r w:rsidRPr="00E81E3C">
        <w:rPr>
          <w:rStyle w:val="Nadruk"/>
          <w:rFonts w:ascii="Arial" w:hAnsi="Arial" w:cs="Arial"/>
          <w:i w:val="0"/>
          <w:sz w:val="20"/>
          <w:szCs w:val="20"/>
        </w:rPr>
        <w:t>Schijndel</w:t>
      </w:r>
      <w:r w:rsidRPr="00E81E3C">
        <w:rPr>
          <w:rFonts w:ascii="Arial" w:hAnsi="Arial" w:cs="Arial"/>
          <w:i/>
          <w:sz w:val="20"/>
          <w:szCs w:val="20"/>
        </w:rPr>
        <w:t xml:space="preserve"> </w:t>
      </w:r>
      <w:r w:rsidRPr="00E81E3C">
        <w:rPr>
          <w:rFonts w:ascii="Arial" w:hAnsi="Arial" w:cs="Arial"/>
          <w:sz w:val="20"/>
          <w:szCs w:val="20"/>
        </w:rPr>
        <w:t>is geworden, dankbaar jegens een geestelijke, die met eere 12</w:t>
      </w:r>
      <w:r>
        <w:rPr>
          <w:rFonts w:ascii="Arial" w:hAnsi="Arial" w:cs="Arial"/>
          <w:sz w:val="20"/>
          <w:szCs w:val="20"/>
        </w:rPr>
        <w:t>½</w:t>
      </w:r>
      <w:r w:rsidRPr="00E81E3C">
        <w:rPr>
          <w:rFonts w:ascii="Arial" w:hAnsi="Arial" w:cs="Arial"/>
          <w:sz w:val="20"/>
          <w:szCs w:val="20"/>
        </w:rPr>
        <w:t xml:space="preserve"> jaar zijn priesterkleed heeft gedragen. Dankbaar zijn wil voor het vele dat kapelaan Wouters voor </w:t>
      </w:r>
      <w:r w:rsidRPr="00E81E3C">
        <w:rPr>
          <w:rStyle w:val="Nadruk"/>
          <w:rFonts w:ascii="Arial" w:hAnsi="Arial" w:cs="Arial"/>
          <w:i w:val="0"/>
          <w:sz w:val="20"/>
          <w:szCs w:val="20"/>
        </w:rPr>
        <w:t>Schijndel</w:t>
      </w:r>
      <w:r w:rsidRPr="00E81E3C">
        <w:rPr>
          <w:rFonts w:ascii="Arial" w:hAnsi="Arial" w:cs="Arial"/>
          <w:sz w:val="20"/>
          <w:szCs w:val="20"/>
        </w:rPr>
        <w:t xml:space="preserve"> heeft gedaan. Want zijn werk is ri</w:t>
      </w:r>
      <w:r>
        <w:rPr>
          <w:rFonts w:ascii="Arial" w:hAnsi="Arial" w:cs="Arial"/>
          <w:sz w:val="20"/>
          <w:szCs w:val="20"/>
        </w:rPr>
        <w:t>j</w:t>
      </w:r>
      <w:r w:rsidRPr="00E81E3C">
        <w:rPr>
          <w:rFonts w:ascii="Arial" w:hAnsi="Arial" w:cs="Arial"/>
          <w:sz w:val="20"/>
          <w:szCs w:val="20"/>
        </w:rPr>
        <w:t>k in verscheidenheid en uiteenloopend in beteekenis. Doch hoe kan dit anders? E</w:t>
      </w:r>
      <w:r>
        <w:rPr>
          <w:rFonts w:ascii="Arial" w:hAnsi="Arial" w:cs="Arial"/>
          <w:sz w:val="20"/>
          <w:szCs w:val="20"/>
        </w:rPr>
        <w:t>l</w:t>
      </w:r>
      <w:r w:rsidRPr="00E81E3C">
        <w:rPr>
          <w:rFonts w:ascii="Arial" w:hAnsi="Arial" w:cs="Arial"/>
          <w:sz w:val="20"/>
          <w:szCs w:val="20"/>
        </w:rPr>
        <w:t>ken morgen in het H. Misoffer vraagt h</w:t>
      </w:r>
      <w:r>
        <w:rPr>
          <w:rFonts w:ascii="Arial" w:hAnsi="Arial" w:cs="Arial"/>
          <w:sz w:val="20"/>
          <w:szCs w:val="20"/>
        </w:rPr>
        <w:t>ij</w:t>
      </w:r>
      <w:r w:rsidRPr="00E81E3C">
        <w:rPr>
          <w:rFonts w:ascii="Arial" w:hAnsi="Arial" w:cs="Arial"/>
          <w:sz w:val="20"/>
          <w:szCs w:val="20"/>
        </w:rPr>
        <w:t xml:space="preserve"> </w:t>
      </w:r>
      <w:r w:rsidRPr="00E81E3C">
        <w:rPr>
          <w:rFonts w:ascii="Arial" w:hAnsi="Arial" w:cs="Arial"/>
          <w:sz w:val="20"/>
          <w:szCs w:val="20"/>
        </w:rPr>
        <w:lastRenderedPageBreak/>
        <w:t>nieuwe levenskracht en nieuwen levensmoed om telken dage opnieuw de zwaarte van zijn eere-ambt te dragen.</w:t>
      </w:r>
    </w:p>
    <w:p w:rsidR="00E81E3C" w:rsidRDefault="00E81E3C" w:rsidP="00444082">
      <w:pPr>
        <w:autoSpaceDE w:val="0"/>
        <w:autoSpaceDN w:val="0"/>
        <w:adjustRightInd w:val="0"/>
        <w:jc w:val="both"/>
        <w:rPr>
          <w:rFonts w:ascii="Arial" w:hAnsi="Arial" w:cs="Arial"/>
          <w:sz w:val="20"/>
          <w:szCs w:val="20"/>
        </w:rPr>
      </w:pPr>
    </w:p>
    <w:p w:rsidR="00CD05CE" w:rsidRPr="001F1804" w:rsidRDefault="00CD05CE"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13-02-1928</w:t>
      </w:r>
    </w:p>
    <w:p w:rsidR="00CD05CE" w:rsidRPr="001F1804" w:rsidRDefault="00CD05CE" w:rsidP="00444082">
      <w:pPr>
        <w:shd w:val="clear" w:color="auto" w:fill="FFFFFF"/>
        <w:tabs>
          <w:tab w:val="left" w:pos="3150"/>
        </w:tabs>
        <w:jc w:val="both"/>
        <w:outlineLvl w:val="2"/>
        <w:rPr>
          <w:rFonts w:ascii="Arial" w:hAnsi="Arial" w:cs="Arial"/>
          <w:sz w:val="20"/>
          <w:szCs w:val="20"/>
        </w:rPr>
      </w:pPr>
    </w:p>
    <w:p w:rsidR="00CD05CE" w:rsidRPr="00DA364D" w:rsidRDefault="00CD05CE" w:rsidP="00444082">
      <w:pPr>
        <w:shd w:val="clear" w:color="auto" w:fill="FFFFFF"/>
        <w:jc w:val="both"/>
        <w:outlineLvl w:val="2"/>
        <w:rPr>
          <w:rFonts w:ascii="Arial" w:eastAsia="Times New Roman" w:hAnsi="Arial" w:cs="Arial"/>
          <w:b/>
          <w:bCs/>
          <w:sz w:val="20"/>
          <w:szCs w:val="20"/>
          <w:lang w:eastAsia="nl-NL"/>
        </w:rPr>
      </w:pPr>
      <w:r w:rsidRPr="00DA364D">
        <w:rPr>
          <w:rFonts w:ascii="Arial" w:eastAsia="Times New Roman" w:hAnsi="Arial" w:cs="Arial"/>
          <w:b/>
          <w:bCs/>
          <w:sz w:val="20"/>
          <w:szCs w:val="20"/>
          <w:lang w:eastAsia="nl-NL"/>
        </w:rPr>
        <w:t>De noodtoestand in de klompenindustrie.</w:t>
      </w:r>
    </w:p>
    <w:p w:rsidR="00CD05CE" w:rsidRPr="00DA364D" w:rsidRDefault="00CD05CE" w:rsidP="00444082">
      <w:pPr>
        <w:shd w:val="clear" w:color="auto" w:fill="FFFFFF"/>
        <w:jc w:val="both"/>
        <w:rPr>
          <w:rFonts w:ascii="Arial" w:eastAsia="Times New Roman" w:hAnsi="Arial" w:cs="Arial"/>
          <w:sz w:val="20"/>
          <w:szCs w:val="20"/>
          <w:lang w:eastAsia="nl-NL"/>
        </w:rPr>
      </w:pPr>
      <w:r w:rsidRPr="00DA364D">
        <w:rPr>
          <w:rFonts w:ascii="Arial" w:eastAsia="Times New Roman" w:hAnsi="Arial" w:cs="Arial"/>
          <w:sz w:val="20"/>
          <w:szCs w:val="20"/>
          <w:lang w:eastAsia="nl-NL"/>
        </w:rPr>
        <w:t>Naar wij vernemen heeft het comité van actie inzake de klompenindustrie, zich o.m. tot diverse Kamerleden en een aantal betrokken gemeenteraden gewend om voor haar doel steun en adhaesie te verkrijgen. Verschillende Kamerleden hebben hunne medewerking toegezegd.</w:t>
      </w:r>
    </w:p>
    <w:p w:rsidR="00CD05CE" w:rsidRPr="00DA364D" w:rsidRDefault="00CD05CE" w:rsidP="00444082">
      <w:pPr>
        <w:shd w:val="clear" w:color="auto" w:fill="FFFFFF"/>
        <w:jc w:val="both"/>
        <w:rPr>
          <w:rFonts w:ascii="Arial" w:eastAsia="Times New Roman" w:hAnsi="Arial" w:cs="Arial"/>
          <w:sz w:val="20"/>
          <w:szCs w:val="20"/>
          <w:lang w:eastAsia="nl-NL"/>
        </w:rPr>
      </w:pPr>
      <w:r w:rsidRPr="00DA364D">
        <w:rPr>
          <w:rFonts w:ascii="Arial" w:eastAsia="Times New Roman" w:hAnsi="Arial" w:cs="Arial"/>
          <w:sz w:val="20"/>
          <w:szCs w:val="20"/>
          <w:lang w:eastAsia="nl-NL"/>
        </w:rPr>
        <w:t>In den raad van Schijndel, een der voornaamste centra der Oostelijk Noord-Brabantsche Klompennijverheid, is besloten onbegrensden steun te verleenen aan het streven om een invoerrecht op Belgische klompen te verkrijgen, waardoor het de nationale industrie mogelijk zal zijn de buitenlandsche valutaconcurrentic het hoofd te bieden.</w:t>
      </w:r>
    </w:p>
    <w:p w:rsidR="00CD05CE" w:rsidRPr="00DA364D" w:rsidRDefault="00CD05CE" w:rsidP="00444082">
      <w:pPr>
        <w:shd w:val="clear" w:color="auto" w:fill="FFFFFF"/>
        <w:jc w:val="both"/>
        <w:rPr>
          <w:rFonts w:ascii="Arial" w:eastAsia="Times New Roman" w:hAnsi="Arial" w:cs="Arial"/>
          <w:sz w:val="20"/>
          <w:szCs w:val="20"/>
          <w:lang w:eastAsia="nl-NL"/>
        </w:rPr>
      </w:pPr>
      <w:r w:rsidRPr="00DA364D">
        <w:rPr>
          <w:rFonts w:ascii="Arial" w:eastAsia="Times New Roman" w:hAnsi="Arial" w:cs="Arial"/>
          <w:sz w:val="20"/>
          <w:szCs w:val="20"/>
          <w:lang w:eastAsia="nl-NL"/>
        </w:rPr>
        <w:t>De bij de regeering in 't werk gestelde bemoeiingen zijn tot nu toe vruchteloos gebleven.</w:t>
      </w:r>
    </w:p>
    <w:p w:rsidR="008941C0" w:rsidRDefault="008941C0" w:rsidP="00444082">
      <w:pPr>
        <w:autoSpaceDE w:val="0"/>
        <w:autoSpaceDN w:val="0"/>
        <w:adjustRightInd w:val="0"/>
        <w:jc w:val="both"/>
        <w:rPr>
          <w:rFonts w:ascii="Arial" w:eastAsia="Arial Unicode MS" w:hAnsi="Arial" w:cs="Arial"/>
          <w:b/>
          <w:sz w:val="20"/>
          <w:szCs w:val="20"/>
          <w:u w:val="single"/>
        </w:rPr>
      </w:pPr>
    </w:p>
    <w:p w:rsidR="00A26CF6" w:rsidRDefault="00A26CF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26CF6" w:rsidRDefault="00A26CF6" w:rsidP="00444082">
      <w:pPr>
        <w:autoSpaceDE w:val="0"/>
        <w:autoSpaceDN w:val="0"/>
        <w:adjustRightInd w:val="0"/>
        <w:jc w:val="both"/>
        <w:rPr>
          <w:rFonts w:ascii="Arial" w:eastAsia="Arial Unicode MS" w:hAnsi="Arial" w:cs="Arial"/>
          <w:b/>
          <w:sz w:val="20"/>
          <w:szCs w:val="20"/>
          <w:u w:val="single"/>
        </w:rPr>
      </w:pPr>
    </w:p>
    <w:p w:rsidR="00A26CF6" w:rsidRDefault="00A26CF6" w:rsidP="00444082">
      <w:pPr>
        <w:pStyle w:val="Normaalweb"/>
        <w:spacing w:before="0" w:beforeAutospacing="0" w:after="0" w:afterAutospacing="0"/>
        <w:jc w:val="both"/>
        <w:rPr>
          <w:rFonts w:ascii="Arial" w:hAnsi="Arial" w:cs="Arial"/>
          <w:sz w:val="20"/>
          <w:szCs w:val="20"/>
        </w:rPr>
      </w:pPr>
      <w:r w:rsidRPr="00A26CF6">
        <w:rPr>
          <w:rStyle w:val="Nadruk"/>
          <w:rFonts w:ascii="Arial" w:hAnsi="Arial" w:cs="Arial"/>
          <w:i w:val="0"/>
          <w:sz w:val="20"/>
          <w:szCs w:val="20"/>
        </w:rPr>
        <w:t>SCHIJNDEL</w:t>
      </w:r>
      <w:r w:rsidRPr="00A26CF6">
        <w:rPr>
          <w:rFonts w:ascii="Arial" w:hAnsi="Arial" w:cs="Arial"/>
          <w:sz w:val="20"/>
          <w:szCs w:val="20"/>
        </w:rPr>
        <w:t xml:space="preserve">, 14 Febr. Op Vrijdag 17 Februari a.s. herdenkt de heer A. J. Dahmen, ploegbaas alhier, den dag waarop hij voor 25 jaren aan den stationsdienst werd aangenomen. Den jubilaris, die als een hoogstaand en ijverig man staat aangeschreven en tevens voorzitter is van de plaatselijke afdeeling van den R. K. Bond van Spoorwegambtenaren „St. Raphaël", zal het Vrijdag niet aan belangstelling ontbreken. Wij wenschen dezen hulpvaardigen en gedienstigen jubilaris nog tal van jaren. </w:t>
      </w:r>
    </w:p>
    <w:p w:rsidR="00A26CF6" w:rsidRDefault="00A26CF6" w:rsidP="00444082">
      <w:pPr>
        <w:pStyle w:val="Normaalweb"/>
        <w:spacing w:before="0" w:beforeAutospacing="0" w:after="0" w:afterAutospacing="0"/>
        <w:jc w:val="both"/>
        <w:rPr>
          <w:rFonts w:ascii="Arial" w:hAnsi="Arial" w:cs="Arial"/>
          <w:sz w:val="20"/>
          <w:szCs w:val="20"/>
        </w:rPr>
      </w:pPr>
    </w:p>
    <w:p w:rsidR="00A26CF6" w:rsidRPr="00A26CF6" w:rsidRDefault="00A26CF6" w:rsidP="00444082">
      <w:pPr>
        <w:pStyle w:val="Normaalweb"/>
        <w:spacing w:before="0" w:beforeAutospacing="0" w:after="0" w:afterAutospacing="0"/>
        <w:jc w:val="both"/>
        <w:rPr>
          <w:rFonts w:ascii="Arial" w:hAnsi="Arial" w:cs="Arial"/>
          <w:sz w:val="20"/>
          <w:szCs w:val="20"/>
        </w:rPr>
      </w:pPr>
      <w:r w:rsidRPr="00A26CF6">
        <w:rPr>
          <w:rFonts w:ascii="Arial" w:hAnsi="Arial" w:cs="Arial"/>
          <w:sz w:val="20"/>
          <w:szCs w:val="20"/>
        </w:rPr>
        <w:t>Op Maandag 20 Februari a.s. zal door ons mannenkoor „De Dageraad" des avonds 7 uur een groot vocaal concert gegeven worden in de groote zaal van het patronaat. Het program bevat zware num</w:t>
      </w:r>
      <w:r>
        <w:rPr>
          <w:rFonts w:ascii="Arial" w:hAnsi="Arial" w:cs="Arial"/>
          <w:sz w:val="20"/>
          <w:szCs w:val="20"/>
        </w:rPr>
        <w:t>-</w:t>
      </w:r>
      <w:r w:rsidRPr="00A26CF6">
        <w:rPr>
          <w:rFonts w:ascii="Arial" w:hAnsi="Arial" w:cs="Arial"/>
          <w:sz w:val="20"/>
          <w:szCs w:val="20"/>
        </w:rPr>
        <w:t>mers o.a. Romance van Kare</w:t>
      </w:r>
      <w:r>
        <w:rPr>
          <w:rFonts w:ascii="Arial" w:hAnsi="Arial" w:cs="Arial"/>
          <w:sz w:val="20"/>
          <w:szCs w:val="20"/>
        </w:rPr>
        <w:t>l</w:t>
      </w:r>
      <w:r w:rsidRPr="00A26CF6">
        <w:rPr>
          <w:rFonts w:ascii="Arial" w:hAnsi="Arial" w:cs="Arial"/>
          <w:sz w:val="20"/>
          <w:szCs w:val="20"/>
        </w:rPr>
        <w:t xml:space="preserve"> Ham, De Dag der Oordeels van A. Verheij en last not least Rolands Hom van Marku</w:t>
      </w:r>
      <w:r>
        <w:rPr>
          <w:rFonts w:ascii="Arial" w:hAnsi="Arial" w:cs="Arial"/>
          <w:sz w:val="20"/>
          <w:szCs w:val="20"/>
        </w:rPr>
        <w:t>l</w:t>
      </w:r>
      <w:r w:rsidRPr="00A26CF6">
        <w:rPr>
          <w:rFonts w:ascii="Arial" w:hAnsi="Arial" w:cs="Arial"/>
          <w:sz w:val="20"/>
          <w:szCs w:val="20"/>
        </w:rPr>
        <w:t>l. Na de pauze zal door de tooneelclub onzer zangvereeniging worden opgevoerd „De nieuwe dokter", klucht in één bedr</w:t>
      </w:r>
      <w:r>
        <w:rPr>
          <w:rFonts w:ascii="Arial" w:hAnsi="Arial" w:cs="Arial"/>
          <w:sz w:val="20"/>
          <w:szCs w:val="20"/>
        </w:rPr>
        <w:t>ij</w:t>
      </w:r>
      <w:r w:rsidRPr="00A26CF6">
        <w:rPr>
          <w:rFonts w:ascii="Arial" w:hAnsi="Arial" w:cs="Arial"/>
          <w:sz w:val="20"/>
          <w:szCs w:val="20"/>
        </w:rPr>
        <w:t>f. Dit belooft wederom een mooie avond te worden. De piano-party in Rolands Horn zal worden vervuld door den heer Th</w:t>
      </w:r>
      <w:r>
        <w:rPr>
          <w:rFonts w:ascii="Arial" w:hAnsi="Arial" w:cs="Arial"/>
          <w:sz w:val="20"/>
          <w:szCs w:val="20"/>
        </w:rPr>
        <w:t>. de Ruwe.</w:t>
      </w:r>
    </w:p>
    <w:p w:rsidR="00A26CF6" w:rsidRDefault="00A26CF6" w:rsidP="00444082">
      <w:pPr>
        <w:autoSpaceDE w:val="0"/>
        <w:autoSpaceDN w:val="0"/>
        <w:adjustRightInd w:val="0"/>
        <w:jc w:val="both"/>
        <w:rPr>
          <w:rFonts w:ascii="Arial" w:eastAsia="Arial Unicode MS" w:hAnsi="Arial" w:cs="Arial"/>
          <w:b/>
          <w:sz w:val="20"/>
          <w:szCs w:val="20"/>
          <w:u w:val="single"/>
        </w:rPr>
      </w:pPr>
    </w:p>
    <w:p w:rsidR="00EE0DEE" w:rsidRDefault="00EE0DE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E0DEE" w:rsidRDefault="00EE0DEE" w:rsidP="00444082">
      <w:pPr>
        <w:autoSpaceDE w:val="0"/>
        <w:autoSpaceDN w:val="0"/>
        <w:adjustRightInd w:val="0"/>
        <w:jc w:val="both"/>
        <w:rPr>
          <w:rFonts w:ascii="Arial" w:eastAsia="Arial Unicode MS" w:hAnsi="Arial" w:cs="Arial"/>
          <w:b/>
          <w:sz w:val="20"/>
          <w:szCs w:val="20"/>
          <w:u w:val="single"/>
        </w:rPr>
      </w:pPr>
    </w:p>
    <w:p w:rsidR="00EE0DEE" w:rsidRPr="00EE0DEE" w:rsidRDefault="00EE0DEE" w:rsidP="00444082">
      <w:pPr>
        <w:pStyle w:val="Normaalweb"/>
        <w:spacing w:before="0" w:beforeAutospacing="0" w:after="0" w:afterAutospacing="0"/>
        <w:jc w:val="both"/>
        <w:rPr>
          <w:rFonts w:ascii="Arial" w:hAnsi="Arial" w:cs="Arial"/>
          <w:sz w:val="20"/>
          <w:szCs w:val="20"/>
        </w:rPr>
      </w:pPr>
      <w:r w:rsidRPr="00EE0DEE">
        <w:rPr>
          <w:rFonts w:ascii="Arial" w:hAnsi="Arial" w:cs="Arial"/>
          <w:sz w:val="20"/>
          <w:szCs w:val="20"/>
        </w:rPr>
        <w:t xml:space="preserve">UITGELEVERD. </w:t>
      </w:r>
    </w:p>
    <w:p w:rsidR="00EE0DEE" w:rsidRPr="00EE0DEE" w:rsidRDefault="00EE0DEE" w:rsidP="00444082">
      <w:pPr>
        <w:pStyle w:val="Normaalweb"/>
        <w:spacing w:before="0" w:beforeAutospacing="0" w:after="0" w:afterAutospacing="0"/>
        <w:jc w:val="both"/>
        <w:rPr>
          <w:rFonts w:ascii="Arial" w:hAnsi="Arial" w:cs="Arial"/>
          <w:sz w:val="20"/>
          <w:szCs w:val="20"/>
        </w:rPr>
      </w:pPr>
      <w:r w:rsidRPr="00EE0DEE">
        <w:rPr>
          <w:rFonts w:ascii="Arial" w:hAnsi="Arial" w:cs="Arial"/>
          <w:sz w:val="20"/>
          <w:szCs w:val="20"/>
        </w:rPr>
        <w:t>Hede</w:t>
      </w:r>
      <w:r>
        <w:rPr>
          <w:rFonts w:ascii="Arial" w:hAnsi="Arial" w:cs="Arial"/>
          <w:sz w:val="20"/>
          <w:szCs w:val="20"/>
        </w:rPr>
        <w:t>n</w:t>
      </w:r>
      <w:r w:rsidRPr="00EE0DEE">
        <w:rPr>
          <w:rFonts w:ascii="Arial" w:hAnsi="Arial" w:cs="Arial"/>
          <w:sz w:val="20"/>
          <w:szCs w:val="20"/>
        </w:rPr>
        <w:t>-morgen werd door de marechaussé</w:t>
      </w:r>
      <w:r>
        <w:rPr>
          <w:rFonts w:ascii="Arial" w:hAnsi="Arial" w:cs="Arial"/>
          <w:sz w:val="20"/>
          <w:szCs w:val="20"/>
        </w:rPr>
        <w:t>e</w:t>
      </w:r>
      <w:r w:rsidRPr="00EE0DEE">
        <w:rPr>
          <w:rFonts w:ascii="Arial" w:hAnsi="Arial" w:cs="Arial"/>
          <w:sz w:val="20"/>
          <w:szCs w:val="20"/>
        </w:rPr>
        <w:t xml:space="preserve"> te Roosendaal voor den heer Officier van Justitie alhier geleid F. J. de B., 17 jaar, arbeider, wonende te Veghel, als verdacht van diefstal met braak van onge</w:t>
      </w:r>
      <w:r>
        <w:rPr>
          <w:rFonts w:ascii="Arial" w:hAnsi="Arial" w:cs="Arial"/>
          <w:sz w:val="20"/>
          <w:szCs w:val="20"/>
        </w:rPr>
        <w:t>-</w:t>
      </w:r>
      <w:r w:rsidRPr="00EE0DEE">
        <w:rPr>
          <w:rFonts w:ascii="Arial" w:hAnsi="Arial" w:cs="Arial"/>
          <w:sz w:val="20"/>
          <w:szCs w:val="20"/>
        </w:rPr>
        <w:t xml:space="preserve">veer ƒ2000, gepleegd te </w:t>
      </w:r>
      <w:r w:rsidRPr="00EE0DEE">
        <w:rPr>
          <w:rStyle w:val="Nadruk"/>
          <w:rFonts w:ascii="Arial" w:hAnsi="Arial" w:cs="Arial"/>
          <w:i w:val="0"/>
          <w:sz w:val="20"/>
          <w:szCs w:val="20"/>
        </w:rPr>
        <w:t>Schijndel</w:t>
      </w:r>
      <w:r w:rsidRPr="00EE0DEE">
        <w:rPr>
          <w:rFonts w:ascii="Arial" w:hAnsi="Arial" w:cs="Arial"/>
          <w:i/>
          <w:sz w:val="20"/>
          <w:szCs w:val="20"/>
        </w:rPr>
        <w:t xml:space="preserve"> </w:t>
      </w:r>
      <w:r w:rsidRPr="00EE0DEE">
        <w:rPr>
          <w:rFonts w:ascii="Arial" w:hAnsi="Arial" w:cs="Arial"/>
          <w:sz w:val="20"/>
          <w:szCs w:val="20"/>
        </w:rPr>
        <w:t>op 10 Juli 1927. Verdachte was met het geld naar Parijs uitgewe</w:t>
      </w:r>
      <w:r>
        <w:rPr>
          <w:rFonts w:ascii="Arial" w:hAnsi="Arial" w:cs="Arial"/>
          <w:sz w:val="20"/>
          <w:szCs w:val="20"/>
        </w:rPr>
        <w:t>-</w:t>
      </w:r>
      <w:r w:rsidRPr="00EE0DEE">
        <w:rPr>
          <w:rFonts w:ascii="Arial" w:hAnsi="Arial" w:cs="Arial"/>
          <w:sz w:val="20"/>
          <w:szCs w:val="20"/>
        </w:rPr>
        <w:t>ken. H</w:t>
      </w:r>
      <w:r>
        <w:rPr>
          <w:rFonts w:ascii="Arial" w:hAnsi="Arial" w:cs="Arial"/>
          <w:sz w:val="20"/>
          <w:szCs w:val="20"/>
        </w:rPr>
        <w:t>ij</w:t>
      </w:r>
      <w:r w:rsidRPr="00EE0DEE">
        <w:rPr>
          <w:rFonts w:ascii="Arial" w:hAnsi="Arial" w:cs="Arial"/>
          <w:sz w:val="20"/>
          <w:szCs w:val="20"/>
        </w:rPr>
        <w:t xml:space="preserve"> werd echter door de politie aldaa</w:t>
      </w:r>
      <w:r>
        <w:rPr>
          <w:rFonts w:ascii="Arial" w:hAnsi="Arial" w:cs="Arial"/>
          <w:sz w:val="20"/>
          <w:szCs w:val="20"/>
        </w:rPr>
        <w:t>r</w:t>
      </w:r>
      <w:r w:rsidRPr="00EE0DEE">
        <w:rPr>
          <w:rFonts w:ascii="Arial" w:hAnsi="Arial" w:cs="Arial"/>
          <w:sz w:val="20"/>
          <w:szCs w:val="20"/>
        </w:rPr>
        <w:t xml:space="preserve"> gearresteerd en op verzoek van de Nederlandsche Regee</w:t>
      </w:r>
      <w:r>
        <w:rPr>
          <w:rFonts w:ascii="Arial" w:hAnsi="Arial" w:cs="Arial"/>
          <w:sz w:val="20"/>
          <w:szCs w:val="20"/>
        </w:rPr>
        <w:t>-</w:t>
      </w:r>
      <w:r w:rsidRPr="00EE0DEE">
        <w:rPr>
          <w:rFonts w:ascii="Arial" w:hAnsi="Arial" w:cs="Arial"/>
          <w:sz w:val="20"/>
          <w:szCs w:val="20"/>
        </w:rPr>
        <w:t>ring aan de Nederlandsche Justitie uitgeleverd. Na door den Rechter-Commissaris te zij</w:t>
      </w:r>
      <w:r>
        <w:rPr>
          <w:rFonts w:ascii="Arial" w:hAnsi="Arial" w:cs="Arial"/>
          <w:sz w:val="20"/>
          <w:szCs w:val="20"/>
        </w:rPr>
        <w:t>n</w:t>
      </w:r>
      <w:r w:rsidRPr="00EE0DEE">
        <w:rPr>
          <w:rFonts w:ascii="Arial" w:hAnsi="Arial" w:cs="Arial"/>
          <w:sz w:val="20"/>
          <w:szCs w:val="20"/>
        </w:rPr>
        <w:t xml:space="preserve"> gehoord, werd hij ingesloten in het Hui</w:t>
      </w:r>
      <w:r>
        <w:rPr>
          <w:rFonts w:ascii="Arial" w:hAnsi="Arial" w:cs="Arial"/>
          <w:sz w:val="20"/>
          <w:szCs w:val="20"/>
        </w:rPr>
        <w:t>s</w:t>
      </w:r>
      <w:r w:rsidRPr="00EE0DEE">
        <w:rPr>
          <w:rFonts w:ascii="Arial" w:hAnsi="Arial" w:cs="Arial"/>
          <w:sz w:val="20"/>
          <w:szCs w:val="20"/>
        </w:rPr>
        <w:t xml:space="preserve"> van Bewaring alhier. </w:t>
      </w:r>
    </w:p>
    <w:p w:rsidR="00EE0DEE" w:rsidRPr="001F1804" w:rsidRDefault="00EE0DEE" w:rsidP="00444082">
      <w:pPr>
        <w:autoSpaceDE w:val="0"/>
        <w:autoSpaceDN w:val="0"/>
        <w:adjustRightInd w:val="0"/>
        <w:jc w:val="both"/>
        <w:rPr>
          <w:rFonts w:ascii="Arial" w:eastAsia="Arial Unicode MS" w:hAnsi="Arial" w:cs="Arial"/>
          <w:b/>
          <w:sz w:val="20"/>
          <w:szCs w:val="20"/>
          <w:u w:val="single"/>
        </w:rPr>
      </w:pPr>
    </w:p>
    <w:p w:rsidR="003A06D4" w:rsidRPr="001F1804" w:rsidRDefault="003A06D4"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17-02-1928</w:t>
      </w:r>
    </w:p>
    <w:p w:rsidR="00CD05CE" w:rsidRPr="001F1804" w:rsidRDefault="00CD05CE" w:rsidP="00444082">
      <w:pPr>
        <w:shd w:val="clear" w:color="auto" w:fill="FFFFFF"/>
        <w:tabs>
          <w:tab w:val="left" w:pos="3150"/>
        </w:tabs>
        <w:jc w:val="both"/>
        <w:outlineLvl w:val="2"/>
        <w:rPr>
          <w:rFonts w:ascii="Arial" w:hAnsi="Arial" w:cs="Arial"/>
          <w:sz w:val="20"/>
          <w:szCs w:val="20"/>
        </w:rPr>
      </w:pPr>
    </w:p>
    <w:p w:rsidR="003A06D4" w:rsidRPr="001F1804" w:rsidRDefault="003A06D4"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Uitgeleverd.</w:t>
      </w:r>
    </w:p>
    <w:p w:rsidR="003A06D4" w:rsidRPr="001F1804" w:rsidRDefault="003A06D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Donderdagmorgen werd door de marechaussee te Roosendaal voor den Officier van Justitie te </w:t>
      </w:r>
    </w:p>
    <w:p w:rsidR="003A06D4" w:rsidRPr="001F1804" w:rsidRDefault="003A06D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's-Hertogenbosch geleid F. J. de B., 17 jaar, arbeider, wonende te Veghel, als verdacht van diefstal met braak van ongeveer f 2000, gepleegd te Schijndel op 10 Juli 1927. Verdachte was met het geld naar Parijs uitgeweken. Hij werd echter door de politie aldaar gearresteerd en op verzoek van de Nederlandsche Regeering aan de Nederlandsche Justitie uitgeleverd.</w:t>
      </w:r>
    </w:p>
    <w:p w:rsidR="008F08FF" w:rsidRPr="001F1804" w:rsidRDefault="003A06D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 door den Rechter-Commissaris te zijn gehoord, werd hij ingesloten i</w:t>
      </w:r>
      <w:r w:rsidR="008F08FF"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het Huis van Bewa</w:t>
      </w:r>
      <w:r w:rsidR="008F08FF" w:rsidRPr="001F1804">
        <w:rPr>
          <w:rFonts w:ascii="Arial" w:eastAsia="Times New Roman" w:hAnsi="Arial" w:cs="Arial"/>
          <w:sz w:val="20"/>
          <w:szCs w:val="20"/>
          <w:lang w:eastAsia="nl-NL"/>
        </w:rPr>
        <w:t xml:space="preserve">ring te </w:t>
      </w:r>
    </w:p>
    <w:p w:rsidR="003A06D4" w:rsidRPr="001F1804" w:rsidRDefault="008F08F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w:t>
      </w:r>
      <w:r w:rsidR="003A06D4" w:rsidRPr="001F1804">
        <w:rPr>
          <w:rFonts w:ascii="Arial" w:eastAsia="Times New Roman" w:hAnsi="Arial" w:cs="Arial"/>
          <w:sz w:val="20"/>
          <w:szCs w:val="20"/>
          <w:lang w:eastAsia="nl-NL"/>
        </w:rPr>
        <w:t>Hertogenbosch.</w:t>
      </w:r>
    </w:p>
    <w:p w:rsidR="008F08FF" w:rsidRDefault="008F08FF" w:rsidP="00444082">
      <w:pPr>
        <w:shd w:val="clear" w:color="auto" w:fill="FFFFFF"/>
        <w:jc w:val="both"/>
        <w:rPr>
          <w:rFonts w:ascii="Arial" w:eastAsia="Arial Unicode MS" w:hAnsi="Arial" w:cs="Arial"/>
          <w:b/>
          <w:sz w:val="20"/>
          <w:szCs w:val="20"/>
          <w:u w:val="single"/>
        </w:rPr>
      </w:pPr>
    </w:p>
    <w:p w:rsidR="002E4CE9" w:rsidRDefault="002E4CE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E4CE9" w:rsidRDefault="002E4CE9" w:rsidP="00444082">
      <w:pPr>
        <w:shd w:val="clear" w:color="auto" w:fill="FFFFFF"/>
        <w:jc w:val="both"/>
        <w:rPr>
          <w:rFonts w:ascii="Arial" w:eastAsia="Arial Unicode MS" w:hAnsi="Arial" w:cs="Arial"/>
          <w:b/>
          <w:sz w:val="20"/>
          <w:szCs w:val="20"/>
          <w:u w:val="single"/>
        </w:rPr>
      </w:pPr>
    </w:p>
    <w:p w:rsidR="002E4CE9" w:rsidRDefault="002E4CE9" w:rsidP="00444082">
      <w:pPr>
        <w:shd w:val="clear" w:color="auto" w:fill="FFFFFF"/>
        <w:jc w:val="both"/>
        <w:rPr>
          <w:rFonts w:ascii="Arial" w:hAnsi="Arial" w:cs="Arial"/>
          <w:sz w:val="20"/>
          <w:szCs w:val="20"/>
        </w:rPr>
      </w:pPr>
      <w:r w:rsidRPr="002E4CE9">
        <w:rPr>
          <w:rFonts w:ascii="Arial" w:hAnsi="Arial" w:cs="Arial"/>
          <w:sz w:val="20"/>
          <w:szCs w:val="20"/>
        </w:rPr>
        <w:t>DRUTEN, 16 Febr. De heer Adr. Markgraaf, sinds 1915 gem.</w:t>
      </w:r>
      <w:r>
        <w:rPr>
          <w:rFonts w:ascii="Arial" w:hAnsi="Arial" w:cs="Arial"/>
          <w:sz w:val="20"/>
          <w:szCs w:val="20"/>
        </w:rPr>
        <w:t xml:space="preserve"> </w:t>
      </w:r>
      <w:r w:rsidRPr="002E4CE9">
        <w:rPr>
          <w:rFonts w:ascii="Arial" w:hAnsi="Arial" w:cs="Arial"/>
          <w:sz w:val="20"/>
          <w:szCs w:val="20"/>
        </w:rPr>
        <w:t>veldwachter ter standplaats Puif</w:t>
      </w:r>
      <w:r>
        <w:rPr>
          <w:rFonts w:ascii="Arial" w:hAnsi="Arial" w:cs="Arial"/>
          <w:sz w:val="20"/>
          <w:szCs w:val="20"/>
        </w:rPr>
        <w:t>l</w:t>
      </w:r>
      <w:r w:rsidRPr="002E4CE9">
        <w:rPr>
          <w:rFonts w:ascii="Arial" w:hAnsi="Arial" w:cs="Arial"/>
          <w:sz w:val="20"/>
          <w:szCs w:val="20"/>
        </w:rPr>
        <w:t xml:space="preserve">ijk, wordt met ingang van 1 Maart a.s. op wachtgeld gesteld en </w:t>
      </w:r>
      <w:r>
        <w:rPr>
          <w:rFonts w:ascii="Arial" w:hAnsi="Arial" w:cs="Arial"/>
          <w:sz w:val="20"/>
          <w:szCs w:val="20"/>
        </w:rPr>
        <w:t>g</w:t>
      </w:r>
      <w:r w:rsidRPr="002E4CE9">
        <w:rPr>
          <w:rFonts w:ascii="Arial" w:hAnsi="Arial" w:cs="Arial"/>
          <w:sz w:val="20"/>
          <w:szCs w:val="20"/>
        </w:rPr>
        <w:t xml:space="preserve">aat zich metterwoon te </w:t>
      </w:r>
      <w:r w:rsidRPr="002E4CE9">
        <w:rPr>
          <w:rStyle w:val="Nadruk"/>
          <w:rFonts w:ascii="Arial" w:hAnsi="Arial" w:cs="Arial"/>
          <w:i w:val="0"/>
          <w:sz w:val="20"/>
          <w:szCs w:val="20"/>
        </w:rPr>
        <w:t>Schijndel</w:t>
      </w:r>
      <w:r w:rsidRPr="002E4CE9">
        <w:rPr>
          <w:rFonts w:ascii="Arial" w:hAnsi="Arial" w:cs="Arial"/>
          <w:i/>
          <w:sz w:val="20"/>
          <w:szCs w:val="20"/>
        </w:rPr>
        <w:t xml:space="preserve"> </w:t>
      </w:r>
      <w:r w:rsidRPr="002E4CE9">
        <w:rPr>
          <w:rFonts w:ascii="Arial" w:hAnsi="Arial" w:cs="Arial"/>
          <w:sz w:val="20"/>
          <w:szCs w:val="20"/>
        </w:rPr>
        <w:t>vestigen. De alsdan ontstane v</w:t>
      </w:r>
      <w:r>
        <w:rPr>
          <w:rFonts w:ascii="Arial" w:hAnsi="Arial" w:cs="Arial"/>
          <w:sz w:val="20"/>
          <w:szCs w:val="20"/>
        </w:rPr>
        <w:t>a</w:t>
      </w:r>
      <w:r w:rsidRPr="002E4CE9">
        <w:rPr>
          <w:rFonts w:ascii="Arial" w:hAnsi="Arial" w:cs="Arial"/>
          <w:sz w:val="20"/>
          <w:szCs w:val="20"/>
        </w:rPr>
        <w:t>catur</w:t>
      </w:r>
      <w:r>
        <w:rPr>
          <w:rFonts w:ascii="Arial" w:hAnsi="Arial" w:cs="Arial"/>
          <w:sz w:val="20"/>
          <w:szCs w:val="20"/>
        </w:rPr>
        <w:t>e</w:t>
      </w:r>
      <w:r w:rsidRPr="002E4CE9">
        <w:rPr>
          <w:rFonts w:ascii="Arial" w:hAnsi="Arial" w:cs="Arial"/>
          <w:sz w:val="20"/>
          <w:szCs w:val="20"/>
        </w:rPr>
        <w:t xml:space="preserve"> wordt niet meer aangevuld.</w:t>
      </w:r>
    </w:p>
    <w:p w:rsidR="002E4CE9" w:rsidRDefault="002E4CE9" w:rsidP="00444082">
      <w:pPr>
        <w:shd w:val="clear" w:color="auto" w:fill="FFFFFF"/>
        <w:jc w:val="both"/>
        <w:rPr>
          <w:rFonts w:ascii="Arial" w:eastAsia="Arial Unicode MS" w:hAnsi="Arial" w:cs="Arial"/>
          <w:b/>
          <w:sz w:val="20"/>
          <w:szCs w:val="20"/>
          <w:u w:val="single"/>
        </w:rPr>
      </w:pPr>
    </w:p>
    <w:p w:rsidR="000A6502" w:rsidRDefault="000A6502" w:rsidP="00444082">
      <w:pPr>
        <w:shd w:val="clear" w:color="auto" w:fill="FFFFFF"/>
        <w:jc w:val="both"/>
        <w:rPr>
          <w:rFonts w:ascii="Arial" w:hAnsi="Arial" w:cs="Arial"/>
          <w:sz w:val="20"/>
          <w:szCs w:val="20"/>
        </w:rPr>
      </w:pPr>
      <w:r w:rsidRPr="000A6502">
        <w:rPr>
          <w:rStyle w:val="Nadruk"/>
          <w:rFonts w:ascii="Arial" w:hAnsi="Arial" w:cs="Arial"/>
          <w:i w:val="0"/>
          <w:sz w:val="20"/>
          <w:szCs w:val="20"/>
        </w:rPr>
        <w:t>SCHIJNDEL</w:t>
      </w:r>
      <w:r w:rsidRPr="000A6502">
        <w:rPr>
          <w:rFonts w:ascii="Arial" w:hAnsi="Arial" w:cs="Arial"/>
          <w:i/>
          <w:sz w:val="20"/>
          <w:szCs w:val="20"/>
        </w:rPr>
        <w:t>,</w:t>
      </w:r>
      <w:r w:rsidRPr="000A6502">
        <w:rPr>
          <w:rFonts w:ascii="Arial" w:hAnsi="Arial" w:cs="Arial"/>
          <w:sz w:val="20"/>
          <w:szCs w:val="20"/>
        </w:rPr>
        <w:t xml:space="preserve"> 17 Febr. Op initiatief van de R. K. Propaganda-club „Voor God en Vaderland" zal op Dinsdag 24 April a.s. in de groote zaal van het patronaat een groote vergadering worden gehouden, waarop Neerla</w:t>
      </w:r>
      <w:r>
        <w:rPr>
          <w:rFonts w:ascii="Arial" w:hAnsi="Arial" w:cs="Arial"/>
          <w:sz w:val="20"/>
          <w:szCs w:val="20"/>
        </w:rPr>
        <w:t>n</w:t>
      </w:r>
      <w:r w:rsidRPr="000A6502">
        <w:rPr>
          <w:rFonts w:ascii="Arial" w:hAnsi="Arial" w:cs="Arial"/>
          <w:sz w:val="20"/>
          <w:szCs w:val="20"/>
        </w:rPr>
        <w:t>ds eminente redenaar, de Franciscaan Pater Borrome</w:t>
      </w:r>
      <w:r>
        <w:rPr>
          <w:rFonts w:ascii="Arial" w:hAnsi="Arial" w:cs="Arial"/>
          <w:sz w:val="20"/>
          <w:szCs w:val="20"/>
        </w:rPr>
        <w:t>n</w:t>
      </w:r>
      <w:r w:rsidRPr="000A6502">
        <w:rPr>
          <w:rFonts w:ascii="Arial" w:hAnsi="Arial" w:cs="Arial"/>
          <w:sz w:val="20"/>
          <w:szCs w:val="20"/>
        </w:rPr>
        <w:t>s de Greeve eene spreekbeurt zal vervullen. Het ligt in het voornemen van deze bloeiende vereeniging dezen avond zoo luisterrijk mogelijk te organiseeren. Nadere bijzonderheden zullen nog bekend gemaakt worden.</w:t>
      </w:r>
    </w:p>
    <w:p w:rsidR="00BE5D8E" w:rsidRDefault="00BE5D8E" w:rsidP="00444082">
      <w:pPr>
        <w:shd w:val="clear" w:color="auto" w:fill="FFFFFF"/>
        <w:jc w:val="both"/>
        <w:rPr>
          <w:rFonts w:ascii="Arial" w:hAnsi="Arial" w:cs="Arial"/>
          <w:sz w:val="20"/>
          <w:szCs w:val="20"/>
        </w:rPr>
      </w:pPr>
    </w:p>
    <w:p w:rsidR="008F08FF" w:rsidRPr="001F1804" w:rsidRDefault="008F08FF" w:rsidP="00444082">
      <w:pPr>
        <w:shd w:val="clear" w:color="auto" w:fill="FFFFFF"/>
        <w:jc w:val="both"/>
        <w:rPr>
          <w:rFonts w:ascii="Arial" w:eastAsia="Times New Roman" w:hAnsi="Arial" w:cs="Arial"/>
          <w:sz w:val="20"/>
          <w:szCs w:val="20"/>
          <w:lang w:eastAsia="nl-NL"/>
        </w:rPr>
      </w:pPr>
      <w:r w:rsidRPr="001F1804">
        <w:rPr>
          <w:rFonts w:ascii="Arial" w:eastAsia="Arial Unicode MS" w:hAnsi="Arial" w:cs="Arial"/>
          <w:b/>
          <w:sz w:val="20"/>
          <w:szCs w:val="20"/>
          <w:u w:val="single"/>
        </w:rPr>
        <w:t>Tilburgsche Courant 18-02-1928</w:t>
      </w:r>
    </w:p>
    <w:p w:rsidR="008F08FF" w:rsidRPr="001F1804" w:rsidRDefault="008F08FF" w:rsidP="00444082">
      <w:pPr>
        <w:shd w:val="clear" w:color="auto" w:fill="FFFFFF"/>
        <w:jc w:val="both"/>
        <w:outlineLvl w:val="2"/>
        <w:rPr>
          <w:rFonts w:ascii="Arial" w:eastAsia="Times New Roman" w:hAnsi="Arial" w:cs="Arial"/>
          <w:b/>
          <w:bCs/>
          <w:sz w:val="20"/>
          <w:szCs w:val="20"/>
          <w:lang w:eastAsia="nl-NL"/>
        </w:rPr>
      </w:pPr>
    </w:p>
    <w:p w:rsidR="008F08FF" w:rsidRPr="001F1804" w:rsidRDefault="008F08F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Klompenindustrie in de Gemeenteraden.</w:t>
      </w:r>
    </w:p>
    <w:p w:rsidR="008F08FF" w:rsidRDefault="008F08F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gemeenteraden van Voorst, Schijndel, Udenhout en Ouderkerk a. d. IJsel, hebben zich tot den Raad van Ministers gewend, en eveneens tot de Tweede Kamer, om de klompenindustrie te helpen. In een uitvoerig schrijven wordt de noodzakelijkheid van die hulp aangetoond.</w:t>
      </w:r>
    </w:p>
    <w:p w:rsidR="00BE5D8E" w:rsidRPr="001F1804" w:rsidRDefault="00BE5D8E" w:rsidP="00444082">
      <w:pPr>
        <w:shd w:val="clear" w:color="auto" w:fill="FFFFFF"/>
        <w:jc w:val="both"/>
        <w:rPr>
          <w:rFonts w:ascii="Arial" w:eastAsia="Times New Roman" w:hAnsi="Arial" w:cs="Arial"/>
          <w:sz w:val="20"/>
          <w:szCs w:val="20"/>
          <w:lang w:eastAsia="nl-NL"/>
        </w:rPr>
      </w:pPr>
    </w:p>
    <w:p w:rsidR="00BE5D8E" w:rsidRDefault="00BE5D8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E5D8E" w:rsidRDefault="00BE5D8E" w:rsidP="00444082">
      <w:pPr>
        <w:shd w:val="clear" w:color="auto" w:fill="FFFFFF"/>
        <w:jc w:val="both"/>
        <w:rPr>
          <w:rFonts w:ascii="Arial" w:hAnsi="Arial" w:cs="Arial"/>
          <w:sz w:val="20"/>
          <w:szCs w:val="20"/>
        </w:rPr>
      </w:pPr>
    </w:p>
    <w:p w:rsidR="00BE5D8E" w:rsidRPr="00BE5D8E" w:rsidRDefault="00BE5D8E" w:rsidP="00444082">
      <w:pPr>
        <w:shd w:val="clear" w:color="auto" w:fill="FFFFFF"/>
        <w:jc w:val="both"/>
        <w:rPr>
          <w:rFonts w:ascii="Arial" w:eastAsia="Arial Unicode MS" w:hAnsi="Arial" w:cs="Arial"/>
          <w:b/>
          <w:sz w:val="20"/>
          <w:szCs w:val="20"/>
          <w:u w:val="single"/>
        </w:rPr>
      </w:pPr>
      <w:r w:rsidRPr="00BE5D8E">
        <w:rPr>
          <w:rStyle w:val="Nadruk"/>
          <w:rFonts w:ascii="Arial" w:hAnsi="Arial" w:cs="Arial"/>
          <w:i w:val="0"/>
          <w:sz w:val="20"/>
          <w:szCs w:val="20"/>
        </w:rPr>
        <w:t>SCHIJNDEL</w:t>
      </w:r>
      <w:r w:rsidRPr="00BE5D8E">
        <w:rPr>
          <w:rFonts w:ascii="Arial" w:hAnsi="Arial" w:cs="Arial"/>
          <w:sz w:val="20"/>
          <w:szCs w:val="20"/>
        </w:rPr>
        <w:t>, 19 Febr. Van Vrijdag op Zaterdag nacht gelukte het de Heeswijksche en Dinthersche politie op heeterdaad enkele beruchte kippendieven te attrapeeren n.</w:t>
      </w:r>
      <w:r>
        <w:rPr>
          <w:rFonts w:ascii="Arial" w:hAnsi="Arial" w:cs="Arial"/>
          <w:sz w:val="20"/>
          <w:szCs w:val="20"/>
        </w:rPr>
        <w:t>l</w:t>
      </w:r>
      <w:r w:rsidRPr="00BE5D8E">
        <w:rPr>
          <w:rFonts w:ascii="Arial" w:hAnsi="Arial" w:cs="Arial"/>
          <w:sz w:val="20"/>
          <w:szCs w:val="20"/>
        </w:rPr>
        <w:t>. de Gebr. V. uit onze gemeente. De dieven hadden hun slag geslagen bij den heer Ant. Dijkhof aan de Heeswijksche brug alhier. De politie gelukte het een der dieven te pakken te krijgen, doch de andere ging op de vlucht. Deze laatste keerde naar huis terug en ging naar bed om natuurlijk wat uit te rusten en van den schrik te bekomen. Doch nog in denzelfden nacht werd de dief door een deputatie van de gilde van Hermandad uit zijn bed gelicht en hem een ander nachtverblijf gegeven. Naa</w:t>
      </w:r>
      <w:r>
        <w:rPr>
          <w:rFonts w:ascii="Arial" w:hAnsi="Arial" w:cs="Arial"/>
          <w:sz w:val="20"/>
          <w:szCs w:val="20"/>
        </w:rPr>
        <w:t>r</w:t>
      </w:r>
      <w:r w:rsidRPr="00BE5D8E">
        <w:rPr>
          <w:rFonts w:ascii="Arial" w:hAnsi="Arial" w:cs="Arial"/>
          <w:sz w:val="20"/>
          <w:szCs w:val="20"/>
        </w:rPr>
        <w:t xml:space="preserve"> wij vernemen zijn de dieven reeds lang gezocht. Zelf hebben zij bekend dat zij diefstallen in dezelfde branche hebben gepleegd te St. Oeden</w:t>
      </w:r>
      <w:r>
        <w:rPr>
          <w:rFonts w:ascii="Arial" w:hAnsi="Arial" w:cs="Arial"/>
          <w:sz w:val="20"/>
          <w:szCs w:val="20"/>
        </w:rPr>
        <w:t>-</w:t>
      </w:r>
      <w:r w:rsidRPr="00BE5D8E">
        <w:rPr>
          <w:rFonts w:ascii="Arial" w:hAnsi="Arial" w:cs="Arial"/>
          <w:sz w:val="20"/>
          <w:szCs w:val="20"/>
        </w:rPr>
        <w:t xml:space="preserve">rode, Heeswijk, Den Dungen en Berlicum. Misschien is het mogelijk dat de dieven enkele plaatsen vergeten hebben te noemen. Zaterdag-morgen zijn ze naar de gevangenis te </w:t>
      </w:r>
      <w:r w:rsidRPr="00BE5D8E">
        <w:rPr>
          <w:rStyle w:val="Nadruk"/>
          <w:rFonts w:ascii="Arial" w:hAnsi="Arial" w:cs="Arial"/>
          <w:i w:val="0"/>
          <w:sz w:val="20"/>
          <w:szCs w:val="20"/>
        </w:rPr>
        <w:t>Schijndel</w:t>
      </w:r>
      <w:r w:rsidRPr="00BE5D8E">
        <w:rPr>
          <w:rFonts w:ascii="Arial" w:hAnsi="Arial" w:cs="Arial"/>
          <w:sz w:val="20"/>
          <w:szCs w:val="20"/>
        </w:rPr>
        <w:t xml:space="preserve"> vervoerd, van waar zij Maandagmorgen naar Den Bosch zullen worden overgebracht. De Rechtbank zal natuurlijk wel met de heeren afrekenen. Een compliment voor de waakzame politie voor hunne trouwe plichts</w:t>
      </w:r>
      <w:r>
        <w:rPr>
          <w:rFonts w:ascii="Arial" w:hAnsi="Arial" w:cs="Arial"/>
          <w:sz w:val="20"/>
          <w:szCs w:val="20"/>
        </w:rPr>
        <w:t>-</w:t>
      </w:r>
      <w:r w:rsidRPr="00BE5D8E">
        <w:rPr>
          <w:rFonts w:ascii="Arial" w:hAnsi="Arial" w:cs="Arial"/>
          <w:sz w:val="20"/>
          <w:szCs w:val="20"/>
        </w:rPr>
        <w:t>betrachting mogen wij niet vergeten.</w:t>
      </w:r>
    </w:p>
    <w:p w:rsidR="005E6E6B" w:rsidRDefault="005E6E6B" w:rsidP="00444082">
      <w:pPr>
        <w:autoSpaceDE w:val="0"/>
        <w:autoSpaceDN w:val="0"/>
        <w:adjustRightInd w:val="0"/>
        <w:jc w:val="both"/>
        <w:rPr>
          <w:rFonts w:ascii="Arial" w:eastAsia="Arial Unicode MS" w:hAnsi="Arial" w:cs="Arial"/>
          <w:b/>
          <w:sz w:val="20"/>
          <w:szCs w:val="20"/>
          <w:u w:val="single"/>
        </w:rPr>
      </w:pPr>
    </w:p>
    <w:p w:rsidR="004F3441" w:rsidRPr="004F3441" w:rsidRDefault="00CD3048" w:rsidP="00444082">
      <w:pPr>
        <w:jc w:val="both"/>
        <w:outlineLvl w:val="2"/>
        <w:rPr>
          <w:rFonts w:ascii="Arial" w:eastAsia="Times New Roman" w:hAnsi="Arial" w:cs="Arial"/>
          <w:b/>
          <w:bCs/>
          <w:sz w:val="20"/>
          <w:szCs w:val="20"/>
          <w:lang w:eastAsia="nl-NL"/>
        </w:rPr>
      </w:pPr>
      <w:r>
        <w:rPr>
          <w:rFonts w:ascii="Arial" w:eastAsia="Times New Roman" w:hAnsi="Arial" w:cs="Arial"/>
          <w:b/>
          <w:bCs/>
          <w:iCs/>
          <w:sz w:val="20"/>
          <w:szCs w:val="20"/>
          <w:lang w:eastAsia="nl-NL"/>
        </w:rPr>
        <w:t xml:space="preserve">KIPPENDIEFSTAL TE </w:t>
      </w:r>
      <w:r w:rsidR="004F3441" w:rsidRPr="004F3441">
        <w:rPr>
          <w:rFonts w:ascii="Arial" w:eastAsia="Times New Roman" w:hAnsi="Arial" w:cs="Arial"/>
          <w:b/>
          <w:bCs/>
          <w:iCs/>
          <w:sz w:val="20"/>
          <w:szCs w:val="20"/>
          <w:lang w:eastAsia="nl-NL"/>
        </w:rPr>
        <w:t>SCHIJNDEL</w:t>
      </w:r>
      <w:r w:rsidR="004F3441" w:rsidRPr="004F3441">
        <w:rPr>
          <w:rFonts w:ascii="Arial" w:eastAsia="Times New Roman" w:hAnsi="Arial" w:cs="Arial"/>
          <w:b/>
          <w:bCs/>
          <w:sz w:val="20"/>
          <w:szCs w:val="20"/>
          <w:lang w:eastAsia="nl-NL"/>
        </w:rPr>
        <w:t xml:space="preserve">. </w:t>
      </w:r>
    </w:p>
    <w:p w:rsidR="004F3441" w:rsidRPr="004F3441" w:rsidRDefault="004F3441" w:rsidP="00444082">
      <w:pPr>
        <w:jc w:val="both"/>
        <w:rPr>
          <w:rFonts w:ascii="Arial" w:eastAsia="Times New Roman" w:hAnsi="Arial" w:cs="Arial"/>
          <w:sz w:val="20"/>
          <w:szCs w:val="20"/>
          <w:lang w:eastAsia="nl-NL"/>
        </w:rPr>
      </w:pPr>
      <w:r w:rsidRPr="004F3441">
        <w:rPr>
          <w:rFonts w:ascii="Arial" w:eastAsia="Times New Roman" w:hAnsi="Arial" w:cs="Arial"/>
          <w:sz w:val="20"/>
          <w:szCs w:val="20"/>
          <w:lang w:eastAsia="nl-NL"/>
        </w:rPr>
        <w:t>Heden-morgen werd voor den heer Officier van Justitie alhier geleid A. V., 27 jaar, arbeider, W. V</w:t>
      </w:r>
      <w:r>
        <w:rPr>
          <w:rFonts w:ascii="Arial" w:eastAsia="Times New Roman" w:hAnsi="Arial" w:cs="Arial"/>
          <w:sz w:val="20"/>
          <w:szCs w:val="20"/>
          <w:lang w:eastAsia="nl-NL"/>
        </w:rPr>
        <w:t>.,</w:t>
      </w:r>
      <w:r w:rsidRPr="004F3441">
        <w:rPr>
          <w:rFonts w:ascii="Arial" w:eastAsia="Times New Roman" w:hAnsi="Arial" w:cs="Arial"/>
          <w:sz w:val="20"/>
          <w:szCs w:val="20"/>
          <w:lang w:eastAsia="nl-NL"/>
        </w:rPr>
        <w:t xml:space="preserve"> 23 jaar, timmerman, beiden wonende te </w:t>
      </w:r>
      <w:r w:rsidRPr="004F3441">
        <w:rPr>
          <w:rFonts w:ascii="Arial" w:eastAsia="Times New Roman" w:hAnsi="Arial" w:cs="Arial"/>
          <w:iCs/>
          <w:sz w:val="20"/>
          <w:szCs w:val="20"/>
          <w:lang w:eastAsia="nl-NL"/>
        </w:rPr>
        <w:t>Schijndel</w:t>
      </w:r>
      <w:r w:rsidRPr="004F3441">
        <w:rPr>
          <w:rFonts w:ascii="Arial" w:eastAsia="Times New Roman" w:hAnsi="Arial" w:cs="Arial"/>
          <w:sz w:val="20"/>
          <w:szCs w:val="20"/>
          <w:lang w:eastAsia="nl-NL"/>
        </w:rPr>
        <w:t>, als</w:t>
      </w:r>
      <w:r>
        <w:rPr>
          <w:rFonts w:ascii="Arial" w:eastAsia="Times New Roman" w:hAnsi="Arial" w:cs="Arial"/>
          <w:sz w:val="20"/>
          <w:szCs w:val="20"/>
          <w:lang w:eastAsia="nl-NL"/>
        </w:rPr>
        <w:t xml:space="preserve"> </w:t>
      </w:r>
      <w:r w:rsidRPr="004F3441">
        <w:rPr>
          <w:rFonts w:ascii="Arial" w:eastAsia="Times New Roman" w:hAnsi="Arial" w:cs="Arial"/>
          <w:sz w:val="20"/>
          <w:szCs w:val="20"/>
          <w:lang w:eastAsia="nl-NL"/>
        </w:rPr>
        <w:t xml:space="preserve">verdacht van diefstal van kippen in den nacht van 17 op 18 Febr. 1927 te </w:t>
      </w:r>
      <w:r w:rsidRPr="004F3441">
        <w:rPr>
          <w:rFonts w:ascii="Arial" w:eastAsia="Times New Roman" w:hAnsi="Arial" w:cs="Arial"/>
          <w:iCs/>
          <w:sz w:val="20"/>
          <w:szCs w:val="20"/>
          <w:lang w:eastAsia="nl-NL"/>
        </w:rPr>
        <w:t>Schijndel</w:t>
      </w:r>
      <w:r w:rsidRPr="004F3441">
        <w:rPr>
          <w:rFonts w:ascii="Arial" w:eastAsia="Times New Roman" w:hAnsi="Arial" w:cs="Arial"/>
          <w:sz w:val="20"/>
          <w:szCs w:val="20"/>
          <w:lang w:eastAsia="nl-NL"/>
        </w:rPr>
        <w:t xml:space="preserve">. Na door den rechtercommissaris te zijn verhoord werden beiden ingesloten in het Huis van Bewaring alhier. </w:t>
      </w:r>
    </w:p>
    <w:p w:rsidR="004F3441" w:rsidRDefault="004F3441" w:rsidP="00444082">
      <w:pPr>
        <w:autoSpaceDE w:val="0"/>
        <w:autoSpaceDN w:val="0"/>
        <w:adjustRightInd w:val="0"/>
        <w:jc w:val="both"/>
        <w:rPr>
          <w:rFonts w:ascii="Arial" w:eastAsia="Arial Unicode MS" w:hAnsi="Arial" w:cs="Arial"/>
          <w:b/>
          <w:sz w:val="20"/>
          <w:szCs w:val="20"/>
          <w:u w:val="single"/>
        </w:rPr>
      </w:pPr>
    </w:p>
    <w:p w:rsidR="00BD6558" w:rsidRPr="00BD6558" w:rsidRDefault="00BD6558" w:rsidP="00444082">
      <w:pPr>
        <w:jc w:val="both"/>
        <w:outlineLvl w:val="2"/>
        <w:rPr>
          <w:rFonts w:ascii="Arial" w:eastAsia="Times New Roman" w:hAnsi="Arial" w:cs="Arial"/>
          <w:b/>
          <w:bCs/>
          <w:sz w:val="20"/>
          <w:szCs w:val="20"/>
          <w:lang w:eastAsia="nl-NL"/>
        </w:rPr>
      </w:pPr>
      <w:r w:rsidRPr="00BD6558">
        <w:rPr>
          <w:rFonts w:ascii="Arial" w:eastAsia="Times New Roman" w:hAnsi="Arial" w:cs="Arial"/>
          <w:b/>
          <w:bCs/>
          <w:sz w:val="20"/>
          <w:szCs w:val="20"/>
          <w:lang w:eastAsia="nl-NL"/>
        </w:rPr>
        <w:t xml:space="preserve">VECHTPARTIJEN. </w:t>
      </w:r>
    </w:p>
    <w:p w:rsidR="00BD6558" w:rsidRPr="00BD6558" w:rsidRDefault="00BD6558" w:rsidP="00444082">
      <w:pPr>
        <w:jc w:val="both"/>
        <w:rPr>
          <w:rFonts w:ascii="Arial" w:eastAsia="Times New Roman" w:hAnsi="Arial" w:cs="Arial"/>
          <w:sz w:val="20"/>
          <w:szCs w:val="20"/>
          <w:lang w:eastAsia="nl-NL"/>
        </w:rPr>
      </w:pPr>
      <w:r w:rsidRPr="00BD6558">
        <w:rPr>
          <w:rFonts w:ascii="Arial" w:eastAsia="Times New Roman" w:hAnsi="Arial" w:cs="Arial"/>
          <w:sz w:val="20"/>
          <w:szCs w:val="20"/>
          <w:lang w:eastAsia="nl-NL"/>
        </w:rPr>
        <w:t>Carnaval werd Zaterdag-avond ingezet met een vechtpartij tusschen bewoners van het woonwagen</w:t>
      </w:r>
      <w:r>
        <w:rPr>
          <w:rFonts w:ascii="Arial" w:eastAsia="Times New Roman" w:hAnsi="Arial" w:cs="Arial"/>
          <w:sz w:val="20"/>
          <w:szCs w:val="20"/>
          <w:lang w:eastAsia="nl-NL"/>
        </w:rPr>
        <w:t>-</w:t>
      </w:r>
      <w:r w:rsidRPr="00BD6558">
        <w:rPr>
          <w:rFonts w:ascii="Arial" w:eastAsia="Times New Roman" w:hAnsi="Arial" w:cs="Arial"/>
          <w:sz w:val="20"/>
          <w:szCs w:val="20"/>
          <w:lang w:eastAsia="nl-NL"/>
        </w:rPr>
        <w:t>kamp; een der vechtenden moest in het Groot Zieken-Gasthuis verbonden worden. Gister-avond ging het er ook rumoerig naar toe en jammer is het dat menschen uit onze omgeving elk jaar de feest</w:t>
      </w:r>
      <w:r>
        <w:rPr>
          <w:rFonts w:ascii="Arial" w:eastAsia="Times New Roman" w:hAnsi="Arial" w:cs="Arial"/>
          <w:sz w:val="20"/>
          <w:szCs w:val="20"/>
          <w:lang w:eastAsia="nl-NL"/>
        </w:rPr>
        <w:t>-</w:t>
      </w:r>
      <w:r w:rsidRPr="00BD6558">
        <w:rPr>
          <w:rFonts w:ascii="Arial" w:eastAsia="Times New Roman" w:hAnsi="Arial" w:cs="Arial"/>
          <w:sz w:val="20"/>
          <w:szCs w:val="20"/>
          <w:lang w:eastAsia="nl-NL"/>
        </w:rPr>
        <w:t>vreugde komen verstoren door vechtpartijen. In een café aan de Orthenstraat kregen eenige bezoe</w:t>
      </w:r>
      <w:r>
        <w:rPr>
          <w:rFonts w:ascii="Arial" w:eastAsia="Times New Roman" w:hAnsi="Arial" w:cs="Arial"/>
          <w:sz w:val="20"/>
          <w:szCs w:val="20"/>
          <w:lang w:eastAsia="nl-NL"/>
        </w:rPr>
        <w:t>-</w:t>
      </w:r>
      <w:r w:rsidRPr="00BD6558">
        <w:rPr>
          <w:rFonts w:ascii="Arial" w:eastAsia="Times New Roman" w:hAnsi="Arial" w:cs="Arial"/>
          <w:sz w:val="20"/>
          <w:szCs w:val="20"/>
          <w:lang w:eastAsia="nl-NL"/>
        </w:rPr>
        <w:t>kers ruzie met het gevolg dat de messen voor den dag kwamen. De 18jarige voerman D. W. Kouwen</w:t>
      </w:r>
      <w:r>
        <w:rPr>
          <w:rFonts w:ascii="Arial" w:eastAsia="Times New Roman" w:hAnsi="Arial" w:cs="Arial"/>
          <w:sz w:val="20"/>
          <w:szCs w:val="20"/>
          <w:lang w:eastAsia="nl-NL"/>
        </w:rPr>
        <w:t>-</w:t>
      </w:r>
      <w:r w:rsidRPr="00BD6558">
        <w:rPr>
          <w:rFonts w:ascii="Arial" w:eastAsia="Times New Roman" w:hAnsi="Arial" w:cs="Arial"/>
          <w:sz w:val="20"/>
          <w:szCs w:val="20"/>
          <w:lang w:eastAsia="nl-NL"/>
        </w:rPr>
        <w:t>berg uit KleinDeuteren kreeg een snijwonde over het hoofd, die liep van voor naar achter; tevens werd hem een snede toegebracht over den linkerarm van den schouder tot aan het benedeneinde van den mouw van zijn jas. De bovenkleeding werd geheel doorgesneden, doch de arm zelf werd niet geraakt. Na verbonden te zijn kon hij het ziekenhuis weder verlaten. Als vermoedelijke dader werd gearres</w:t>
      </w:r>
      <w:r>
        <w:rPr>
          <w:rFonts w:ascii="Arial" w:eastAsia="Times New Roman" w:hAnsi="Arial" w:cs="Arial"/>
          <w:sz w:val="20"/>
          <w:szCs w:val="20"/>
          <w:lang w:eastAsia="nl-NL"/>
        </w:rPr>
        <w:t>-</w:t>
      </w:r>
      <w:r w:rsidRPr="00BD6558">
        <w:rPr>
          <w:rFonts w:ascii="Arial" w:eastAsia="Times New Roman" w:hAnsi="Arial" w:cs="Arial"/>
          <w:sz w:val="20"/>
          <w:szCs w:val="20"/>
          <w:lang w:eastAsia="nl-NL"/>
        </w:rPr>
        <w:t xml:space="preserve">teerd de 22-jarige H. van E. uit </w:t>
      </w:r>
      <w:r w:rsidRPr="00BD6558">
        <w:rPr>
          <w:rFonts w:ascii="Arial" w:eastAsia="Times New Roman" w:hAnsi="Arial" w:cs="Arial"/>
          <w:iCs/>
          <w:sz w:val="20"/>
          <w:szCs w:val="20"/>
          <w:lang w:eastAsia="nl-NL"/>
        </w:rPr>
        <w:t>Schijndel</w:t>
      </w:r>
      <w:r w:rsidRPr="00BD6558">
        <w:rPr>
          <w:rFonts w:ascii="Arial" w:eastAsia="Times New Roman" w:hAnsi="Arial" w:cs="Arial"/>
          <w:sz w:val="20"/>
          <w:szCs w:val="20"/>
          <w:lang w:eastAsia="nl-NL"/>
        </w:rPr>
        <w:t xml:space="preserve">. </w:t>
      </w:r>
    </w:p>
    <w:p w:rsidR="00BD6558" w:rsidRDefault="00BD6558" w:rsidP="00444082">
      <w:pPr>
        <w:autoSpaceDE w:val="0"/>
        <w:autoSpaceDN w:val="0"/>
        <w:adjustRightInd w:val="0"/>
        <w:jc w:val="both"/>
        <w:rPr>
          <w:rFonts w:ascii="Arial" w:eastAsia="Arial Unicode MS" w:hAnsi="Arial" w:cs="Arial"/>
          <w:b/>
          <w:sz w:val="20"/>
          <w:szCs w:val="20"/>
          <w:u w:val="single"/>
        </w:rPr>
      </w:pPr>
    </w:p>
    <w:p w:rsidR="000B5458" w:rsidRDefault="000B5458"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21-02-1928</w:t>
      </w:r>
    </w:p>
    <w:p w:rsidR="000B5458" w:rsidRDefault="000B5458" w:rsidP="00444082">
      <w:pPr>
        <w:autoSpaceDE w:val="0"/>
        <w:autoSpaceDN w:val="0"/>
        <w:adjustRightInd w:val="0"/>
        <w:jc w:val="both"/>
        <w:rPr>
          <w:rFonts w:ascii="Arial" w:eastAsia="Arial Unicode MS" w:hAnsi="Arial" w:cs="Arial"/>
          <w:b/>
          <w:sz w:val="20"/>
          <w:szCs w:val="20"/>
          <w:u w:val="single"/>
        </w:rPr>
      </w:pPr>
    </w:p>
    <w:p w:rsidR="000B5458" w:rsidRDefault="000B5458" w:rsidP="00444082">
      <w:pPr>
        <w:autoSpaceDE w:val="0"/>
        <w:autoSpaceDN w:val="0"/>
        <w:adjustRightInd w:val="0"/>
        <w:jc w:val="both"/>
        <w:rPr>
          <w:rFonts w:ascii="Arial" w:eastAsia="Arial Unicode MS" w:hAnsi="Arial" w:cs="Arial"/>
          <w:sz w:val="20"/>
          <w:szCs w:val="20"/>
        </w:rPr>
      </w:pPr>
      <w:r w:rsidRPr="000B5458">
        <w:rPr>
          <w:rFonts w:ascii="Arial" w:eastAsia="Arial Unicode MS" w:hAnsi="Arial" w:cs="Arial"/>
          <w:sz w:val="20"/>
          <w:szCs w:val="20"/>
        </w:rPr>
        <w:t xml:space="preserve">De Klompenindustrie in de Gemeenteraden. </w:t>
      </w:r>
    </w:p>
    <w:p w:rsidR="000B5458" w:rsidRDefault="000B5458" w:rsidP="00444082">
      <w:pPr>
        <w:autoSpaceDE w:val="0"/>
        <w:autoSpaceDN w:val="0"/>
        <w:adjustRightInd w:val="0"/>
        <w:jc w:val="both"/>
        <w:rPr>
          <w:rFonts w:ascii="Arial" w:eastAsia="Arial Unicode MS" w:hAnsi="Arial" w:cs="Arial"/>
          <w:sz w:val="20"/>
          <w:szCs w:val="20"/>
        </w:rPr>
      </w:pPr>
      <w:r w:rsidRPr="000B5458">
        <w:rPr>
          <w:rFonts w:ascii="Arial" w:eastAsia="Arial Unicode MS" w:hAnsi="Arial" w:cs="Arial"/>
          <w:sz w:val="20"/>
          <w:szCs w:val="20"/>
        </w:rPr>
        <w:t xml:space="preserve">De gemeenteraden van Voorst, </w:t>
      </w:r>
      <w:r w:rsidRPr="000B5458">
        <w:rPr>
          <w:rFonts w:ascii="Arial" w:eastAsia="Arial Unicode MS" w:hAnsi="Arial" w:cs="Arial"/>
          <w:iCs/>
          <w:sz w:val="20"/>
          <w:szCs w:val="20"/>
        </w:rPr>
        <w:t>Schijndel</w:t>
      </w:r>
      <w:r w:rsidRPr="000B5458">
        <w:rPr>
          <w:rFonts w:ascii="Arial" w:eastAsia="Arial Unicode MS" w:hAnsi="Arial" w:cs="Arial"/>
          <w:sz w:val="20"/>
          <w:szCs w:val="20"/>
        </w:rPr>
        <w:t>, Udenhout en Ouderkerk a. d. IJsel, hebben zich tot den Raad van Ministers gewend, en eveneens tot de Tweede Kamer, om de klompenindustrie te helpen. In een uitvoerig schrijven wordt de noodzakelijkheid van die hulp aangetoond.</w:t>
      </w:r>
    </w:p>
    <w:p w:rsidR="000B5458" w:rsidRPr="000B5458" w:rsidRDefault="000B5458" w:rsidP="00444082">
      <w:pPr>
        <w:autoSpaceDE w:val="0"/>
        <w:autoSpaceDN w:val="0"/>
        <w:adjustRightInd w:val="0"/>
        <w:jc w:val="both"/>
        <w:rPr>
          <w:rFonts w:ascii="Arial" w:eastAsia="Arial Unicode MS" w:hAnsi="Arial" w:cs="Arial"/>
          <w:sz w:val="20"/>
          <w:szCs w:val="20"/>
        </w:rPr>
      </w:pPr>
    </w:p>
    <w:p w:rsidR="0057425B" w:rsidRDefault="0057425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7425B" w:rsidRDefault="0057425B" w:rsidP="00444082">
      <w:pPr>
        <w:autoSpaceDE w:val="0"/>
        <w:autoSpaceDN w:val="0"/>
        <w:adjustRightInd w:val="0"/>
        <w:jc w:val="both"/>
        <w:rPr>
          <w:rFonts w:ascii="Arial" w:eastAsia="Arial Unicode MS" w:hAnsi="Arial" w:cs="Arial"/>
          <w:b/>
          <w:sz w:val="20"/>
          <w:szCs w:val="20"/>
          <w:u w:val="single"/>
        </w:rPr>
      </w:pPr>
    </w:p>
    <w:p w:rsidR="0057425B" w:rsidRDefault="0057425B" w:rsidP="00444082">
      <w:pPr>
        <w:autoSpaceDE w:val="0"/>
        <w:autoSpaceDN w:val="0"/>
        <w:adjustRightInd w:val="0"/>
        <w:jc w:val="both"/>
        <w:rPr>
          <w:rFonts w:ascii="Arial" w:hAnsi="Arial" w:cs="Arial"/>
          <w:sz w:val="20"/>
          <w:szCs w:val="20"/>
        </w:rPr>
      </w:pPr>
      <w:r w:rsidRPr="0057425B">
        <w:rPr>
          <w:rStyle w:val="Nadruk"/>
          <w:rFonts w:ascii="Arial" w:hAnsi="Arial" w:cs="Arial"/>
          <w:i w:val="0"/>
          <w:sz w:val="20"/>
          <w:szCs w:val="20"/>
        </w:rPr>
        <w:t>SCHIJNDEL</w:t>
      </w:r>
      <w:r w:rsidRPr="0057425B">
        <w:rPr>
          <w:rFonts w:ascii="Arial" w:hAnsi="Arial" w:cs="Arial"/>
          <w:sz w:val="20"/>
          <w:szCs w:val="20"/>
        </w:rPr>
        <w:t>, 22 Febr. Op Vrijdag 24 Febr. a.s. zullen de leden van de vereeniging „Voor God en Vaderland" eene algemeene vergadering houden in het Servatiusgebouw des avonds acht uur. Wij vertrouwen dat alle leden present zullen zijn, temeer daar een gewichtige agenda is samengesteld.</w:t>
      </w:r>
    </w:p>
    <w:p w:rsidR="0057425B" w:rsidRDefault="0057425B" w:rsidP="00444082">
      <w:pPr>
        <w:autoSpaceDE w:val="0"/>
        <w:autoSpaceDN w:val="0"/>
        <w:adjustRightInd w:val="0"/>
        <w:jc w:val="both"/>
        <w:rPr>
          <w:rFonts w:ascii="Arial" w:hAnsi="Arial" w:cs="Arial"/>
          <w:sz w:val="20"/>
          <w:szCs w:val="20"/>
        </w:rPr>
      </w:pPr>
    </w:p>
    <w:p w:rsidR="0057425B" w:rsidRDefault="005639F6" w:rsidP="00444082">
      <w:pPr>
        <w:autoSpaceDE w:val="0"/>
        <w:autoSpaceDN w:val="0"/>
        <w:adjustRightInd w:val="0"/>
        <w:jc w:val="both"/>
        <w:rPr>
          <w:rFonts w:ascii="Arial" w:hAnsi="Arial" w:cs="Arial"/>
          <w:sz w:val="20"/>
          <w:szCs w:val="20"/>
        </w:rPr>
      </w:pPr>
      <w:r>
        <w:rPr>
          <w:rFonts w:ascii="Arial" w:hAnsi="Arial" w:cs="Arial"/>
          <w:sz w:val="20"/>
          <w:szCs w:val="20"/>
        </w:rPr>
        <w:t>O</w:t>
      </w:r>
      <w:r w:rsidR="0057425B" w:rsidRPr="0057425B">
        <w:rPr>
          <w:rFonts w:ascii="Arial" w:hAnsi="Arial" w:cs="Arial"/>
          <w:sz w:val="20"/>
          <w:szCs w:val="20"/>
        </w:rPr>
        <w:t xml:space="preserve">p Vrijdag 24 Febr. a.s. zullen de oud-leerlingen van de R. K. Landbouwschool te </w:t>
      </w:r>
      <w:r w:rsidR="0057425B" w:rsidRPr="0057425B">
        <w:rPr>
          <w:rStyle w:val="Nadruk"/>
          <w:rFonts w:ascii="Arial" w:hAnsi="Arial" w:cs="Arial"/>
          <w:i w:val="0"/>
          <w:sz w:val="20"/>
          <w:szCs w:val="20"/>
        </w:rPr>
        <w:t>Schijndel</w:t>
      </w:r>
      <w:r w:rsidR="0057425B" w:rsidRPr="0057425B">
        <w:rPr>
          <w:rFonts w:ascii="Arial" w:hAnsi="Arial" w:cs="Arial"/>
          <w:sz w:val="20"/>
          <w:szCs w:val="20"/>
        </w:rPr>
        <w:t xml:space="preserve"> eene algemeene vergadering houden in het lokaal van genoemde school des avonds half zeven. De heer Andries van den Boogaard zal op genoemde bijeenkomst eene lezing houden over industrieaardap</w:t>
      </w:r>
      <w:r w:rsidR="0057425B">
        <w:rPr>
          <w:rFonts w:ascii="Arial" w:hAnsi="Arial" w:cs="Arial"/>
          <w:sz w:val="20"/>
          <w:szCs w:val="20"/>
        </w:rPr>
        <w:t>-</w:t>
      </w:r>
      <w:r w:rsidR="0057425B" w:rsidRPr="0057425B">
        <w:rPr>
          <w:rFonts w:ascii="Arial" w:hAnsi="Arial" w:cs="Arial"/>
          <w:sz w:val="20"/>
          <w:szCs w:val="20"/>
        </w:rPr>
        <w:t>pelen.</w:t>
      </w:r>
    </w:p>
    <w:p w:rsidR="00606D0B" w:rsidRDefault="00606D0B" w:rsidP="00444082">
      <w:pPr>
        <w:autoSpaceDE w:val="0"/>
        <w:autoSpaceDN w:val="0"/>
        <w:adjustRightInd w:val="0"/>
        <w:jc w:val="both"/>
        <w:rPr>
          <w:rFonts w:ascii="Arial" w:hAnsi="Arial" w:cs="Arial"/>
          <w:sz w:val="20"/>
          <w:szCs w:val="20"/>
        </w:rPr>
      </w:pPr>
    </w:p>
    <w:p w:rsidR="00606D0B" w:rsidRPr="00606D0B" w:rsidRDefault="00606D0B" w:rsidP="00606D0B">
      <w:pPr>
        <w:autoSpaceDE w:val="0"/>
        <w:autoSpaceDN w:val="0"/>
        <w:adjustRightInd w:val="0"/>
        <w:jc w:val="both"/>
        <w:rPr>
          <w:rFonts w:ascii="Arial" w:hAnsi="Arial" w:cs="Arial"/>
          <w:sz w:val="20"/>
          <w:szCs w:val="20"/>
        </w:rPr>
      </w:pPr>
      <w:r w:rsidRPr="00606D0B">
        <w:rPr>
          <w:rFonts w:ascii="Arial" w:hAnsi="Arial" w:cs="Arial"/>
          <w:b/>
          <w:sz w:val="20"/>
          <w:szCs w:val="20"/>
          <w:u w:val="single"/>
        </w:rPr>
        <w:t>Provinciale Noordbrabantsche en ´s Hertogenbosche courant 2</w:t>
      </w:r>
      <w:r>
        <w:rPr>
          <w:rFonts w:ascii="Arial" w:hAnsi="Arial" w:cs="Arial"/>
          <w:b/>
          <w:sz w:val="20"/>
          <w:szCs w:val="20"/>
          <w:u w:val="single"/>
        </w:rPr>
        <w:t>4</w:t>
      </w:r>
      <w:r w:rsidRPr="00606D0B">
        <w:rPr>
          <w:rFonts w:ascii="Arial" w:hAnsi="Arial" w:cs="Arial"/>
          <w:b/>
          <w:sz w:val="20"/>
          <w:szCs w:val="20"/>
          <w:u w:val="single"/>
        </w:rPr>
        <w:t>-02-1928</w:t>
      </w:r>
    </w:p>
    <w:p w:rsidR="00606D0B" w:rsidRDefault="00606D0B" w:rsidP="00444082">
      <w:pPr>
        <w:autoSpaceDE w:val="0"/>
        <w:autoSpaceDN w:val="0"/>
        <w:adjustRightInd w:val="0"/>
        <w:jc w:val="both"/>
        <w:rPr>
          <w:rFonts w:ascii="Arial" w:hAnsi="Arial" w:cs="Arial"/>
          <w:sz w:val="20"/>
          <w:szCs w:val="20"/>
        </w:rPr>
      </w:pPr>
    </w:p>
    <w:p w:rsidR="0057425B" w:rsidRDefault="00606D0B" w:rsidP="00444082">
      <w:pPr>
        <w:autoSpaceDE w:val="0"/>
        <w:autoSpaceDN w:val="0"/>
        <w:adjustRightInd w:val="0"/>
        <w:jc w:val="both"/>
        <w:rPr>
          <w:rFonts w:ascii="Arial" w:hAnsi="Arial" w:cs="Arial"/>
          <w:sz w:val="20"/>
          <w:szCs w:val="20"/>
        </w:rPr>
      </w:pPr>
      <w:r w:rsidRPr="00606D0B">
        <w:rPr>
          <w:rFonts w:ascii="Arial" w:hAnsi="Arial" w:cs="Arial"/>
          <w:sz w:val="20"/>
          <w:szCs w:val="20"/>
        </w:rPr>
        <w:t xml:space="preserve">TE KOOP OF TE HUUR een aan het station </w:t>
      </w:r>
      <w:r w:rsidRPr="00606D0B">
        <w:rPr>
          <w:rFonts w:ascii="Arial" w:hAnsi="Arial" w:cs="Arial"/>
          <w:iCs/>
          <w:sz w:val="20"/>
          <w:szCs w:val="20"/>
        </w:rPr>
        <w:t>Sch</w:t>
      </w:r>
      <w:r>
        <w:rPr>
          <w:rFonts w:ascii="Arial" w:hAnsi="Arial" w:cs="Arial"/>
          <w:iCs/>
          <w:sz w:val="20"/>
          <w:szCs w:val="20"/>
        </w:rPr>
        <w:t>ij</w:t>
      </w:r>
      <w:r w:rsidRPr="00606D0B">
        <w:rPr>
          <w:rFonts w:ascii="Arial" w:hAnsi="Arial" w:cs="Arial"/>
          <w:iCs/>
          <w:sz w:val="20"/>
          <w:szCs w:val="20"/>
        </w:rPr>
        <w:t>ndel</w:t>
      </w:r>
      <w:r w:rsidRPr="00606D0B">
        <w:rPr>
          <w:rFonts w:ascii="Arial" w:hAnsi="Arial" w:cs="Arial"/>
          <w:sz w:val="20"/>
          <w:szCs w:val="20"/>
        </w:rPr>
        <w:t xml:space="preserve"> langs het emplacement gelegen Pakhuis met annex groot terrein. Zeer geschikt voor opslagplaats van hout, hoepels, kolen, kunstmest, landbouwproducten, enz. Brieven te richten onder no. 52861 aan het Bureau van dit blad.</w:t>
      </w:r>
    </w:p>
    <w:p w:rsidR="00E96112" w:rsidRDefault="00E96112" w:rsidP="00444082">
      <w:pPr>
        <w:autoSpaceDE w:val="0"/>
        <w:autoSpaceDN w:val="0"/>
        <w:adjustRightInd w:val="0"/>
        <w:jc w:val="both"/>
        <w:rPr>
          <w:rFonts w:ascii="Arial" w:hAnsi="Arial" w:cs="Arial"/>
          <w:sz w:val="20"/>
          <w:szCs w:val="20"/>
        </w:rPr>
      </w:pPr>
    </w:p>
    <w:p w:rsidR="006608B7" w:rsidRDefault="006608B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608B7" w:rsidRDefault="006608B7" w:rsidP="00444082">
      <w:pPr>
        <w:autoSpaceDE w:val="0"/>
        <w:autoSpaceDN w:val="0"/>
        <w:adjustRightInd w:val="0"/>
        <w:jc w:val="both"/>
        <w:rPr>
          <w:rFonts w:ascii="Arial" w:hAnsi="Arial" w:cs="Arial"/>
          <w:sz w:val="20"/>
          <w:szCs w:val="20"/>
        </w:rPr>
      </w:pPr>
    </w:p>
    <w:p w:rsidR="00675452" w:rsidRDefault="00675452" w:rsidP="00444082">
      <w:pPr>
        <w:autoSpaceDE w:val="0"/>
        <w:autoSpaceDN w:val="0"/>
        <w:adjustRightInd w:val="0"/>
        <w:jc w:val="both"/>
        <w:rPr>
          <w:rFonts w:ascii="Arial" w:hAnsi="Arial" w:cs="Arial"/>
          <w:sz w:val="20"/>
          <w:szCs w:val="20"/>
        </w:rPr>
      </w:pPr>
      <w:r w:rsidRPr="00675452">
        <w:rPr>
          <w:rFonts w:ascii="Arial" w:hAnsi="Arial" w:cs="Arial"/>
          <w:sz w:val="20"/>
          <w:szCs w:val="20"/>
        </w:rPr>
        <w:t xml:space="preserve">Men meldt ons uit </w:t>
      </w:r>
      <w:r w:rsidRPr="00675452">
        <w:rPr>
          <w:rStyle w:val="Nadruk"/>
          <w:rFonts w:ascii="Arial" w:hAnsi="Arial" w:cs="Arial"/>
          <w:i w:val="0"/>
          <w:sz w:val="20"/>
          <w:szCs w:val="20"/>
        </w:rPr>
        <w:t>Schijndel</w:t>
      </w:r>
      <w:r w:rsidRPr="00675452">
        <w:rPr>
          <w:rFonts w:ascii="Arial" w:hAnsi="Arial" w:cs="Arial"/>
          <w:i/>
          <w:sz w:val="20"/>
          <w:szCs w:val="20"/>
        </w:rPr>
        <w:t xml:space="preserve"> </w:t>
      </w:r>
      <w:r w:rsidRPr="00675452">
        <w:rPr>
          <w:rFonts w:ascii="Arial" w:hAnsi="Arial" w:cs="Arial"/>
          <w:sz w:val="20"/>
          <w:szCs w:val="20"/>
        </w:rPr>
        <w:t>d.d. 23 Febr.: Aan het jaarverslag, voorgelezen op de vergadering van den Jonge Boerenstand, ontleenen w</w:t>
      </w:r>
      <w:r>
        <w:rPr>
          <w:rFonts w:ascii="Arial" w:hAnsi="Arial" w:cs="Arial"/>
          <w:sz w:val="20"/>
          <w:szCs w:val="20"/>
        </w:rPr>
        <w:t>ij</w:t>
      </w:r>
      <w:r w:rsidRPr="00675452">
        <w:rPr>
          <w:rFonts w:ascii="Arial" w:hAnsi="Arial" w:cs="Arial"/>
          <w:sz w:val="20"/>
          <w:szCs w:val="20"/>
        </w:rPr>
        <w:t xml:space="preserve"> het volgende: Bij 't begin van 't jaar 1927 telde onze vereeni</w:t>
      </w:r>
      <w:r>
        <w:rPr>
          <w:rFonts w:ascii="Arial" w:hAnsi="Arial" w:cs="Arial"/>
          <w:sz w:val="20"/>
          <w:szCs w:val="20"/>
        </w:rPr>
        <w:t>-</w:t>
      </w:r>
      <w:r w:rsidRPr="00675452">
        <w:rPr>
          <w:rFonts w:ascii="Arial" w:hAnsi="Arial" w:cs="Arial"/>
          <w:sz w:val="20"/>
          <w:szCs w:val="20"/>
        </w:rPr>
        <w:t>ging 44 werkende leden, welk getal in den loop van het jaar met 7 vermeerderd is, zoodat er thans 51 werkende leden zijn. In het afgeloopen jaar zijn gehouden 5 bestuursvergaderingen, 7 algemeene en meerdere huishoudelijke vergaderingen. Op 17 Februari is alhier een feestvergadering gehouden, waar op de heer Wibbens, hoofdinspecteur van 't Nederlandsche Rundvee-stamboek uit 's-Gravenhage over veeverbetering sprak. Verder zijn in 't afgeloopen jaar als sprekers voor den Jonge Boerenstand opgetreden de heer Balk van 't Kalisyndicaat, de heer Van Drimmelen, veearts uit St. Oedenrode, over „Eerste hulp bij ongevallen b</w:t>
      </w:r>
      <w:r>
        <w:rPr>
          <w:rFonts w:ascii="Arial" w:hAnsi="Arial" w:cs="Arial"/>
          <w:sz w:val="20"/>
          <w:szCs w:val="20"/>
        </w:rPr>
        <w:t>ij</w:t>
      </w:r>
      <w:r w:rsidRPr="00675452">
        <w:rPr>
          <w:rFonts w:ascii="Arial" w:hAnsi="Arial" w:cs="Arial"/>
          <w:sz w:val="20"/>
          <w:szCs w:val="20"/>
        </w:rPr>
        <w:t xml:space="preserve"> vee" en de heer Van den Broek uit Boxtel met 't onderwerp: kalktoestand van den grond. Op de kringvergaderingen in Dinther en ln Rosmalen is onze vereeniging goed vertegenwoordigd geweest. Verder hebben w</w:t>
      </w:r>
      <w:r>
        <w:rPr>
          <w:rFonts w:ascii="Arial" w:hAnsi="Arial" w:cs="Arial"/>
          <w:sz w:val="20"/>
          <w:szCs w:val="20"/>
        </w:rPr>
        <w:t>ij</w:t>
      </w:r>
      <w:r w:rsidRPr="00675452">
        <w:rPr>
          <w:rFonts w:ascii="Arial" w:hAnsi="Arial" w:cs="Arial"/>
          <w:sz w:val="20"/>
          <w:szCs w:val="20"/>
        </w:rPr>
        <w:t xml:space="preserve"> een proefveld gehad van Bevelan</w:t>
      </w:r>
      <w:r>
        <w:rPr>
          <w:rFonts w:ascii="Arial" w:hAnsi="Arial" w:cs="Arial"/>
          <w:sz w:val="20"/>
          <w:szCs w:val="20"/>
        </w:rPr>
        <w:t>-</w:t>
      </w:r>
      <w:r w:rsidRPr="00675452">
        <w:rPr>
          <w:rFonts w:ascii="Arial" w:hAnsi="Arial" w:cs="Arial"/>
          <w:sz w:val="20"/>
          <w:szCs w:val="20"/>
        </w:rPr>
        <w:t>ders met gesneden en ongesneden poters; de gesneden poters hadden zeker zoo'n goede opbrengst als de ongesneden. We hebben daarvoor de volle subsidie ad ƒ25 gehad en ƒ20 is aan de vereeni</w:t>
      </w:r>
      <w:r>
        <w:rPr>
          <w:rFonts w:ascii="Arial" w:hAnsi="Arial" w:cs="Arial"/>
          <w:sz w:val="20"/>
          <w:szCs w:val="20"/>
        </w:rPr>
        <w:t>-</w:t>
      </w:r>
      <w:r w:rsidRPr="00675452">
        <w:rPr>
          <w:rFonts w:ascii="Arial" w:hAnsi="Arial" w:cs="Arial"/>
          <w:sz w:val="20"/>
          <w:szCs w:val="20"/>
        </w:rPr>
        <w:t>ging geschonken als subsidie door de Boerenleenbank. De leden hebben aardappelencollecte gehouden voor de Vincentiusvereeniging, gelden ingezameld voor de R. K. Kiesvereeniging. In 't begin van 't jaar z</w:t>
      </w:r>
      <w:r>
        <w:rPr>
          <w:rFonts w:ascii="Arial" w:hAnsi="Arial" w:cs="Arial"/>
          <w:sz w:val="20"/>
          <w:szCs w:val="20"/>
        </w:rPr>
        <w:t>ij</w:t>
      </w:r>
      <w:r w:rsidRPr="00675452">
        <w:rPr>
          <w:rFonts w:ascii="Arial" w:hAnsi="Arial" w:cs="Arial"/>
          <w:sz w:val="20"/>
          <w:szCs w:val="20"/>
        </w:rPr>
        <w:t>n nog verschillende lezingen van socialen aard door de leden gehouden. Het jaar 1927 mag voor den Jonge Boerenstand van Sch</w:t>
      </w:r>
      <w:r>
        <w:rPr>
          <w:rFonts w:ascii="Arial" w:hAnsi="Arial" w:cs="Arial"/>
          <w:sz w:val="20"/>
          <w:szCs w:val="20"/>
        </w:rPr>
        <w:t>ij</w:t>
      </w:r>
      <w:r w:rsidRPr="00675452">
        <w:rPr>
          <w:rFonts w:ascii="Arial" w:hAnsi="Arial" w:cs="Arial"/>
          <w:sz w:val="20"/>
          <w:szCs w:val="20"/>
        </w:rPr>
        <w:t>ndel geen jaar van verval genoemd worden. Veel hebben w</w:t>
      </w:r>
      <w:r>
        <w:rPr>
          <w:rFonts w:ascii="Arial" w:hAnsi="Arial" w:cs="Arial"/>
          <w:sz w:val="20"/>
          <w:szCs w:val="20"/>
        </w:rPr>
        <w:t>ij</w:t>
      </w:r>
      <w:r w:rsidRPr="00675452">
        <w:rPr>
          <w:rFonts w:ascii="Arial" w:hAnsi="Arial" w:cs="Arial"/>
          <w:sz w:val="20"/>
          <w:szCs w:val="20"/>
        </w:rPr>
        <w:t xml:space="preserve"> te danken aan onzen geestel</w:t>
      </w:r>
      <w:r>
        <w:rPr>
          <w:rFonts w:ascii="Arial" w:hAnsi="Arial" w:cs="Arial"/>
          <w:sz w:val="20"/>
          <w:szCs w:val="20"/>
        </w:rPr>
        <w:t>ij</w:t>
      </w:r>
      <w:r w:rsidRPr="00675452">
        <w:rPr>
          <w:rFonts w:ascii="Arial" w:hAnsi="Arial" w:cs="Arial"/>
          <w:sz w:val="20"/>
          <w:szCs w:val="20"/>
        </w:rPr>
        <w:t>ken adviseur, kapelaan Wouters en den technischen adviseur, den heer Z</w:t>
      </w:r>
      <w:r>
        <w:rPr>
          <w:rFonts w:ascii="Arial" w:hAnsi="Arial" w:cs="Arial"/>
          <w:sz w:val="20"/>
          <w:szCs w:val="20"/>
        </w:rPr>
        <w:t>ij</w:t>
      </w:r>
      <w:r w:rsidRPr="00675452">
        <w:rPr>
          <w:rFonts w:ascii="Arial" w:hAnsi="Arial" w:cs="Arial"/>
          <w:sz w:val="20"/>
          <w:szCs w:val="20"/>
        </w:rPr>
        <w:t>lmans. Onze leden z</w:t>
      </w:r>
      <w:r>
        <w:rPr>
          <w:rFonts w:ascii="Arial" w:hAnsi="Arial" w:cs="Arial"/>
          <w:sz w:val="20"/>
          <w:szCs w:val="20"/>
        </w:rPr>
        <w:t>ij</w:t>
      </w:r>
      <w:r w:rsidRPr="00675452">
        <w:rPr>
          <w:rFonts w:ascii="Arial" w:hAnsi="Arial" w:cs="Arial"/>
          <w:sz w:val="20"/>
          <w:szCs w:val="20"/>
        </w:rPr>
        <w:t>n genoemde heeren hiervoor hoogst dankbaar. W</w:t>
      </w:r>
      <w:r>
        <w:rPr>
          <w:rFonts w:ascii="Arial" w:hAnsi="Arial" w:cs="Arial"/>
          <w:sz w:val="20"/>
          <w:szCs w:val="20"/>
        </w:rPr>
        <w:t>ij</w:t>
      </w:r>
      <w:r w:rsidRPr="00675452">
        <w:rPr>
          <w:rFonts w:ascii="Arial" w:hAnsi="Arial" w:cs="Arial"/>
          <w:sz w:val="20"/>
          <w:szCs w:val="20"/>
        </w:rPr>
        <w:t xml:space="preserve"> complimenteeren den Jonge Boerenstand van Sch</w:t>
      </w:r>
      <w:r>
        <w:rPr>
          <w:rFonts w:ascii="Arial" w:hAnsi="Arial" w:cs="Arial"/>
          <w:sz w:val="20"/>
          <w:szCs w:val="20"/>
        </w:rPr>
        <w:t>ij</w:t>
      </w:r>
      <w:r w:rsidRPr="00675452">
        <w:rPr>
          <w:rFonts w:ascii="Arial" w:hAnsi="Arial" w:cs="Arial"/>
          <w:sz w:val="20"/>
          <w:szCs w:val="20"/>
        </w:rPr>
        <w:t>ndel, die in z</w:t>
      </w:r>
      <w:r>
        <w:rPr>
          <w:rFonts w:ascii="Arial" w:hAnsi="Arial" w:cs="Arial"/>
          <w:sz w:val="20"/>
          <w:szCs w:val="20"/>
        </w:rPr>
        <w:t>ij</w:t>
      </w:r>
      <w:r w:rsidRPr="00675452">
        <w:rPr>
          <w:rFonts w:ascii="Arial" w:hAnsi="Arial" w:cs="Arial"/>
          <w:sz w:val="20"/>
          <w:szCs w:val="20"/>
        </w:rPr>
        <w:t>n mede-lid, den heer Piet van der Velden, een ijverigen en werkzamen secretaris erkent.</w:t>
      </w:r>
    </w:p>
    <w:p w:rsidR="005639F6" w:rsidRDefault="005639F6" w:rsidP="00444082">
      <w:pPr>
        <w:autoSpaceDE w:val="0"/>
        <w:autoSpaceDN w:val="0"/>
        <w:adjustRightInd w:val="0"/>
        <w:jc w:val="both"/>
        <w:rPr>
          <w:rFonts w:ascii="Arial" w:eastAsia="Arial Unicode MS" w:hAnsi="Arial" w:cs="Arial"/>
          <w:b/>
          <w:sz w:val="20"/>
          <w:szCs w:val="20"/>
          <w:u w:val="single"/>
        </w:rPr>
      </w:pPr>
    </w:p>
    <w:p w:rsidR="005639F6" w:rsidRDefault="005639F6" w:rsidP="005639F6">
      <w:pPr>
        <w:autoSpaceDE w:val="0"/>
        <w:autoSpaceDN w:val="0"/>
        <w:adjustRightInd w:val="0"/>
        <w:jc w:val="both"/>
        <w:rPr>
          <w:rFonts w:ascii="Arial" w:eastAsia="Arial Unicode MS" w:hAnsi="Arial" w:cs="Arial"/>
          <w:sz w:val="20"/>
          <w:szCs w:val="20"/>
        </w:rPr>
      </w:pPr>
      <w:r w:rsidRPr="005639F6">
        <w:rPr>
          <w:rFonts w:ascii="Arial" w:eastAsia="Arial Unicode MS" w:hAnsi="Arial" w:cs="Arial"/>
          <w:sz w:val="20"/>
          <w:szCs w:val="20"/>
        </w:rPr>
        <w:t xml:space="preserve">TE KOOP 1500 bos mooi tweejarig teenhout (dunsel), gebost en aan harden weg te leveren. Te bevr. bij C. DEN OUDENv. d. HEUVEL, </w:t>
      </w:r>
      <w:r w:rsidRPr="005639F6">
        <w:rPr>
          <w:rFonts w:ascii="Arial" w:eastAsia="Arial Unicode MS" w:hAnsi="Arial" w:cs="Arial"/>
          <w:iCs/>
          <w:sz w:val="20"/>
          <w:szCs w:val="20"/>
        </w:rPr>
        <w:t>Schijndel</w:t>
      </w:r>
      <w:r w:rsidRPr="005639F6">
        <w:rPr>
          <w:rFonts w:ascii="Arial" w:eastAsia="Arial Unicode MS" w:hAnsi="Arial" w:cs="Arial"/>
          <w:sz w:val="20"/>
          <w:szCs w:val="20"/>
        </w:rPr>
        <w:t>.</w:t>
      </w:r>
    </w:p>
    <w:p w:rsidR="005639F6" w:rsidRPr="005639F6" w:rsidRDefault="005639F6" w:rsidP="005639F6">
      <w:pPr>
        <w:autoSpaceDE w:val="0"/>
        <w:autoSpaceDN w:val="0"/>
        <w:adjustRightInd w:val="0"/>
        <w:jc w:val="both"/>
        <w:rPr>
          <w:rFonts w:ascii="Arial" w:eastAsia="Arial Unicode MS" w:hAnsi="Arial" w:cs="Arial"/>
          <w:sz w:val="20"/>
          <w:szCs w:val="20"/>
        </w:rPr>
      </w:pPr>
    </w:p>
    <w:p w:rsidR="0077289A" w:rsidRDefault="0077289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77289A" w:rsidRDefault="0077289A" w:rsidP="00444082">
      <w:pPr>
        <w:autoSpaceDE w:val="0"/>
        <w:autoSpaceDN w:val="0"/>
        <w:adjustRightInd w:val="0"/>
        <w:jc w:val="both"/>
        <w:rPr>
          <w:rFonts w:ascii="Arial" w:eastAsia="Arial Unicode MS" w:hAnsi="Arial" w:cs="Arial"/>
          <w:b/>
          <w:sz w:val="20"/>
          <w:szCs w:val="20"/>
          <w:u w:val="single"/>
        </w:rPr>
      </w:pPr>
    </w:p>
    <w:p w:rsidR="0077289A" w:rsidRPr="0077289A" w:rsidRDefault="0077289A" w:rsidP="00444082">
      <w:pPr>
        <w:pStyle w:val="Normaalweb"/>
        <w:spacing w:before="0" w:beforeAutospacing="0" w:after="0" w:afterAutospacing="0"/>
        <w:jc w:val="both"/>
        <w:rPr>
          <w:rFonts w:ascii="Arial" w:hAnsi="Arial" w:cs="Arial"/>
          <w:sz w:val="20"/>
          <w:szCs w:val="20"/>
        </w:rPr>
      </w:pPr>
      <w:r w:rsidRPr="005639F6">
        <w:rPr>
          <w:rStyle w:val="Nadruk"/>
          <w:rFonts w:ascii="Arial" w:hAnsi="Arial" w:cs="Arial"/>
          <w:i w:val="0"/>
          <w:sz w:val="20"/>
          <w:szCs w:val="20"/>
        </w:rPr>
        <w:t>SCHIJNDEL</w:t>
      </w:r>
      <w:r w:rsidRPr="0077289A">
        <w:rPr>
          <w:rFonts w:ascii="Arial" w:hAnsi="Arial" w:cs="Arial"/>
          <w:sz w:val="20"/>
          <w:szCs w:val="20"/>
        </w:rPr>
        <w:t>, 25 Febr. Gisterenavond hield de R. K. Propagandaclub „Voor God en Vaderland" haar maandelijksche vergadering in het Servatiusgebouw. Op deze goed bezochte bijeenkomst hield de heer Frans van Osch een welverzorgde lezing over cultuur. Voor spr. is ware beschaving: de eenvoud van den landman en de wijsheid van den koninklijken regeerder. Spr. wees erop, dat het kruis de schande van het Oosten was. En later? De beschaving ga</w:t>
      </w:r>
      <w:r>
        <w:rPr>
          <w:rFonts w:ascii="Arial" w:hAnsi="Arial" w:cs="Arial"/>
          <w:sz w:val="20"/>
          <w:szCs w:val="20"/>
        </w:rPr>
        <w:t>at uit om den eenvoudige te zoe</w:t>
      </w:r>
      <w:r w:rsidRPr="0077289A">
        <w:rPr>
          <w:rFonts w:ascii="Arial" w:hAnsi="Arial" w:cs="Arial"/>
          <w:sz w:val="20"/>
          <w:szCs w:val="20"/>
        </w:rPr>
        <w:t>ken aan het kruis en zijn wijsheid</w:t>
      </w:r>
      <w:r>
        <w:rPr>
          <w:rFonts w:ascii="Arial" w:hAnsi="Arial" w:cs="Arial"/>
          <w:sz w:val="20"/>
          <w:szCs w:val="20"/>
        </w:rPr>
        <w:t xml:space="preserve"> </w:t>
      </w:r>
      <w:r w:rsidRPr="0077289A">
        <w:rPr>
          <w:rFonts w:ascii="Arial" w:hAnsi="Arial" w:cs="Arial"/>
          <w:sz w:val="20"/>
          <w:szCs w:val="20"/>
        </w:rPr>
        <w:t xml:space="preserve">te leeren en te peilen. En grooten en machtigen klimmen naar Golgotha, den schandberg. En Nederland klimt mee, want het neemt voor </w:t>
      </w:r>
      <w:r>
        <w:rPr>
          <w:rFonts w:ascii="Arial" w:hAnsi="Arial" w:cs="Arial"/>
          <w:sz w:val="20"/>
          <w:szCs w:val="20"/>
        </w:rPr>
        <w:t>zij</w:t>
      </w:r>
      <w:r w:rsidRPr="0077289A">
        <w:rPr>
          <w:rFonts w:ascii="Arial" w:hAnsi="Arial" w:cs="Arial"/>
          <w:sz w:val="20"/>
          <w:szCs w:val="20"/>
        </w:rPr>
        <w:t>n rekening dat koninklijk woord: Christ avant tout, Christus voor alles. Vervolgens ontwikkelde de heer Van Osch twee grondbegrippen, die samengaan en uit welker wisselwerking kan groeien een gezonde beschaving, n.</w:t>
      </w:r>
      <w:r>
        <w:rPr>
          <w:rFonts w:ascii="Arial" w:hAnsi="Arial" w:cs="Arial"/>
          <w:sz w:val="20"/>
          <w:szCs w:val="20"/>
        </w:rPr>
        <w:t>l</w:t>
      </w:r>
      <w:r w:rsidRPr="0077289A">
        <w:rPr>
          <w:rFonts w:ascii="Arial" w:hAnsi="Arial" w:cs="Arial"/>
          <w:sz w:val="20"/>
          <w:szCs w:val="20"/>
        </w:rPr>
        <w:t>. vreugde en vrede. Daarbij merkte hij o.m. op, dat Brabant niet mee do</w:t>
      </w:r>
      <w:r>
        <w:rPr>
          <w:rFonts w:ascii="Arial" w:hAnsi="Arial" w:cs="Arial"/>
          <w:sz w:val="20"/>
          <w:szCs w:val="20"/>
        </w:rPr>
        <w:t>e</w:t>
      </w:r>
      <w:r w:rsidRPr="0077289A">
        <w:rPr>
          <w:rFonts w:ascii="Arial" w:hAnsi="Arial" w:cs="Arial"/>
          <w:sz w:val="20"/>
          <w:szCs w:val="20"/>
        </w:rPr>
        <w:t xml:space="preserve">t en niet mag meedoen aan den teugelloozen wereldren en dolle zucht naar pret en bevrediging. Brabant staat door zijn kloosters en zijn priesters </w:t>
      </w:r>
      <w:r w:rsidRPr="0077289A">
        <w:rPr>
          <w:rFonts w:ascii="Arial" w:hAnsi="Arial" w:cs="Arial"/>
          <w:sz w:val="20"/>
          <w:szCs w:val="20"/>
        </w:rPr>
        <w:lastRenderedPageBreak/>
        <w:t>het dichtst bij de middeleeuwen, dien glorietijd van innerlijke cultuur en zelfkennis. Ontwikkeling, welke alleen tot verstand en geheugen en niet tot den bodem der harten en der ziel doordringt, is arm aan vreugde, omdat zij den inwendigen mensch nooit kan bevredigen. Wij moeten in alle opzichten terug naar de middeleeuwen, niet alleen in wetenschap, maar ook in onze economie en arbeid. Wat waarde is er te hechten aan die vlucht van techniek en menschelijk kunnen, als ze onmachtig gebleken zijn, ook maar een grijntje vreugde en geluk te brengen in een menschenziel. Mocht gij na zelf ware hartevreugde gevonden en gekweekt te hebben, bij anderen die vreugde indragen in zorgelijk en lijdend menschenhart; mocht gij in dit punt een taak vervullen als sociaal werker en leekenapostel; dan zult gij in u zelf en in anderen een basis gelegd hebben, een fundament, waarop dat heerlijke gebouw kan rusten, dat men genoemd heeft het vredespaleis, maar niet van steenen gemaakt, met groen Russisch marmer versierd, met zelfs een kruis aan den w</w:t>
      </w:r>
      <w:r>
        <w:rPr>
          <w:rFonts w:ascii="Arial" w:hAnsi="Arial" w:cs="Arial"/>
          <w:sz w:val="20"/>
          <w:szCs w:val="20"/>
        </w:rPr>
        <w:t>a</w:t>
      </w:r>
      <w:r w:rsidRPr="0077289A">
        <w:rPr>
          <w:rFonts w:ascii="Arial" w:hAnsi="Arial" w:cs="Arial"/>
          <w:sz w:val="20"/>
          <w:szCs w:val="20"/>
        </w:rPr>
        <w:t xml:space="preserve">nd, dat toch nog moest komen van buiten Europa, neen, </w:t>
      </w:r>
      <w:r>
        <w:rPr>
          <w:rFonts w:ascii="Arial" w:hAnsi="Arial" w:cs="Arial"/>
          <w:sz w:val="20"/>
          <w:szCs w:val="20"/>
        </w:rPr>
        <w:t>e</w:t>
      </w:r>
      <w:r w:rsidRPr="0077289A">
        <w:rPr>
          <w:rFonts w:ascii="Arial" w:hAnsi="Arial" w:cs="Arial"/>
          <w:sz w:val="20"/>
          <w:szCs w:val="20"/>
        </w:rPr>
        <w:t>en vredespaleis van ideeën en idealen en christelijke daden, gemetseld met het cement van christelijke leering, een paleis dat zal uitgebouwd worden tot een St. Pieter van wereld</w:t>
      </w:r>
      <w:r>
        <w:rPr>
          <w:rFonts w:ascii="Arial" w:hAnsi="Arial" w:cs="Arial"/>
          <w:sz w:val="20"/>
          <w:szCs w:val="20"/>
        </w:rPr>
        <w:t>-</w:t>
      </w:r>
      <w:r w:rsidRPr="0077289A">
        <w:rPr>
          <w:rFonts w:ascii="Arial" w:hAnsi="Arial" w:cs="Arial"/>
          <w:sz w:val="20"/>
          <w:szCs w:val="20"/>
        </w:rPr>
        <w:t>vrede. Vrede brengt niet Locarno, niet Genève, geen Kant, geen vernuftig opgesteld verdrag, maar slechts de boe</w:t>
      </w:r>
      <w:r>
        <w:rPr>
          <w:rFonts w:ascii="Arial" w:hAnsi="Arial" w:cs="Arial"/>
          <w:sz w:val="20"/>
          <w:szCs w:val="20"/>
        </w:rPr>
        <w:t>l</w:t>
      </w:r>
      <w:r w:rsidRPr="0077289A">
        <w:rPr>
          <w:rFonts w:ascii="Arial" w:hAnsi="Arial" w:cs="Arial"/>
          <w:sz w:val="20"/>
          <w:szCs w:val="20"/>
        </w:rPr>
        <w:t xml:space="preserve">ing van menschelijken hartstocht, de nederige knieling voor Bethlehem. Van harte zeg ik Pater Strattman na; de ster van Bethlehem en die van Locarno moeten elkaar vinden. Spreker besloot zijn lezing met den wensch: Laat Brabant streven, omhoog in ware beschaving, omhoog in eenvoud van leven en in innerlijke beleving en uiterlijke manifestatie van zijn Roomsche leer. Een welverdiend en langdurig applaus volgde op deze kernachtige lezing. Wij hopen den heer van Osch wederom spoedig in ons midden aan te treffen. </w:t>
      </w:r>
    </w:p>
    <w:p w:rsidR="0077289A" w:rsidRDefault="0077289A" w:rsidP="00444082">
      <w:pPr>
        <w:autoSpaceDE w:val="0"/>
        <w:autoSpaceDN w:val="0"/>
        <w:adjustRightInd w:val="0"/>
        <w:jc w:val="both"/>
        <w:rPr>
          <w:rFonts w:ascii="Arial" w:eastAsia="Arial Unicode MS" w:hAnsi="Arial" w:cs="Arial"/>
          <w:b/>
          <w:sz w:val="20"/>
          <w:szCs w:val="20"/>
          <w:u w:val="single"/>
        </w:rPr>
      </w:pPr>
    </w:p>
    <w:p w:rsidR="005639F6" w:rsidRDefault="005639F6" w:rsidP="00444082">
      <w:pPr>
        <w:autoSpaceDE w:val="0"/>
        <w:autoSpaceDN w:val="0"/>
        <w:adjustRightInd w:val="0"/>
        <w:jc w:val="both"/>
        <w:rPr>
          <w:rFonts w:ascii="Arial" w:eastAsia="Arial Unicode MS" w:hAnsi="Arial" w:cs="Arial"/>
          <w:sz w:val="20"/>
          <w:szCs w:val="20"/>
        </w:rPr>
      </w:pPr>
      <w:r w:rsidRPr="005639F6">
        <w:rPr>
          <w:rFonts w:ascii="Arial" w:eastAsia="Arial Unicode MS" w:hAnsi="Arial" w:cs="Arial"/>
          <w:sz w:val="20"/>
          <w:szCs w:val="20"/>
        </w:rPr>
        <w:t xml:space="preserve">CHAUFFEUR-MONTEUR gevraagd voor direct, goed op de hoogte met automobielen en motoren. Z. g. g. o. z. a. t. m. J. A. v. HEESWIJK, </w:t>
      </w:r>
      <w:r w:rsidRPr="005639F6">
        <w:rPr>
          <w:rFonts w:ascii="Arial" w:eastAsia="Arial Unicode MS" w:hAnsi="Arial" w:cs="Arial"/>
          <w:iCs/>
          <w:sz w:val="20"/>
          <w:szCs w:val="20"/>
        </w:rPr>
        <w:t>Schijndel</w:t>
      </w:r>
      <w:r w:rsidRPr="005639F6">
        <w:rPr>
          <w:rFonts w:ascii="Arial" w:eastAsia="Arial Unicode MS" w:hAnsi="Arial" w:cs="Arial"/>
          <w:sz w:val="20"/>
          <w:szCs w:val="20"/>
        </w:rPr>
        <w:t>.</w:t>
      </w:r>
    </w:p>
    <w:p w:rsidR="005639F6" w:rsidRDefault="005639F6" w:rsidP="00444082">
      <w:pPr>
        <w:autoSpaceDE w:val="0"/>
        <w:autoSpaceDN w:val="0"/>
        <w:adjustRightInd w:val="0"/>
        <w:jc w:val="both"/>
        <w:rPr>
          <w:rFonts w:ascii="Arial" w:eastAsia="Arial Unicode MS" w:hAnsi="Arial" w:cs="Arial"/>
          <w:sz w:val="20"/>
          <w:szCs w:val="20"/>
        </w:rPr>
      </w:pPr>
    </w:p>
    <w:p w:rsidR="009B2E0C" w:rsidRPr="009B2E0C" w:rsidRDefault="009B2E0C" w:rsidP="009B2E0C">
      <w:pPr>
        <w:autoSpaceDE w:val="0"/>
        <w:autoSpaceDN w:val="0"/>
        <w:adjustRightInd w:val="0"/>
        <w:jc w:val="both"/>
        <w:rPr>
          <w:rFonts w:ascii="Arial" w:eastAsia="Arial Unicode MS" w:hAnsi="Arial" w:cs="Arial"/>
          <w:sz w:val="20"/>
          <w:szCs w:val="20"/>
        </w:rPr>
      </w:pPr>
      <w:r w:rsidRPr="009B2E0C">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9</w:t>
      </w:r>
      <w:r w:rsidRPr="009B2E0C">
        <w:rPr>
          <w:rFonts w:ascii="Arial" w:eastAsia="Arial Unicode MS" w:hAnsi="Arial" w:cs="Arial"/>
          <w:b/>
          <w:sz w:val="20"/>
          <w:szCs w:val="20"/>
          <w:u w:val="single"/>
        </w:rPr>
        <w:t>-02-1928</w:t>
      </w:r>
    </w:p>
    <w:p w:rsidR="009B2E0C" w:rsidRDefault="009B2E0C" w:rsidP="00444082">
      <w:pPr>
        <w:autoSpaceDE w:val="0"/>
        <w:autoSpaceDN w:val="0"/>
        <w:adjustRightInd w:val="0"/>
        <w:jc w:val="both"/>
        <w:rPr>
          <w:rFonts w:ascii="Arial" w:eastAsia="Arial Unicode MS" w:hAnsi="Arial" w:cs="Arial"/>
          <w:sz w:val="20"/>
          <w:szCs w:val="20"/>
        </w:rPr>
      </w:pPr>
    </w:p>
    <w:p w:rsidR="005639F6" w:rsidRDefault="005639F6" w:rsidP="00444082">
      <w:pPr>
        <w:autoSpaceDE w:val="0"/>
        <w:autoSpaceDN w:val="0"/>
        <w:adjustRightInd w:val="0"/>
        <w:jc w:val="both"/>
        <w:rPr>
          <w:rFonts w:ascii="Arial" w:eastAsia="Arial Unicode MS" w:hAnsi="Arial" w:cs="Arial"/>
          <w:sz w:val="20"/>
          <w:szCs w:val="20"/>
        </w:rPr>
      </w:pPr>
      <w:r w:rsidRPr="005639F6">
        <w:rPr>
          <w:rFonts w:ascii="Arial" w:eastAsia="Arial Unicode MS" w:hAnsi="Arial" w:cs="Arial"/>
          <w:sz w:val="20"/>
          <w:szCs w:val="20"/>
        </w:rPr>
        <w:t>POLITIERECHTER. Uitspraken.</w:t>
      </w:r>
    </w:p>
    <w:p w:rsidR="009B2E0C" w:rsidRDefault="009B2E0C" w:rsidP="00444082">
      <w:pPr>
        <w:autoSpaceDE w:val="0"/>
        <w:autoSpaceDN w:val="0"/>
        <w:adjustRightInd w:val="0"/>
        <w:jc w:val="both"/>
        <w:rPr>
          <w:rFonts w:ascii="Arial" w:eastAsia="Arial Unicode MS" w:hAnsi="Arial" w:cs="Arial"/>
          <w:sz w:val="20"/>
          <w:szCs w:val="20"/>
        </w:rPr>
      </w:pPr>
      <w:r w:rsidRPr="009B2E0C">
        <w:rPr>
          <w:rFonts w:ascii="Arial" w:eastAsia="Arial Unicode MS" w:hAnsi="Arial" w:cs="Arial"/>
          <w:sz w:val="20"/>
          <w:szCs w:val="20"/>
        </w:rPr>
        <w:t xml:space="preserve">H. v. E., </w:t>
      </w:r>
      <w:r w:rsidRPr="009B2E0C">
        <w:rPr>
          <w:rFonts w:ascii="Arial" w:eastAsia="Arial Unicode MS" w:hAnsi="Arial" w:cs="Arial"/>
          <w:iCs/>
          <w:sz w:val="20"/>
          <w:szCs w:val="20"/>
        </w:rPr>
        <w:t>Schijndel</w:t>
      </w:r>
      <w:r w:rsidRPr="009B2E0C">
        <w:rPr>
          <w:rFonts w:ascii="Arial" w:eastAsia="Arial Unicode MS" w:hAnsi="Arial" w:cs="Arial"/>
          <w:sz w:val="20"/>
          <w:szCs w:val="20"/>
        </w:rPr>
        <w:t xml:space="preserve">, verduistering, geschorst tot 5 Maart </w:t>
      </w:r>
      <w:r>
        <w:rPr>
          <w:rFonts w:ascii="Arial" w:eastAsia="Arial Unicode MS" w:hAnsi="Arial" w:cs="Arial"/>
          <w:sz w:val="20"/>
          <w:szCs w:val="20"/>
        </w:rPr>
        <w:t>1</w:t>
      </w:r>
      <w:r w:rsidRPr="009B2E0C">
        <w:rPr>
          <w:rFonts w:ascii="Arial" w:eastAsia="Arial Unicode MS" w:hAnsi="Arial" w:cs="Arial"/>
          <w:sz w:val="20"/>
          <w:szCs w:val="20"/>
        </w:rPr>
        <w:t>928</w:t>
      </w:r>
      <w:r>
        <w:rPr>
          <w:rFonts w:ascii="Arial" w:eastAsia="Arial Unicode MS" w:hAnsi="Arial" w:cs="Arial"/>
          <w:sz w:val="20"/>
          <w:szCs w:val="20"/>
        </w:rPr>
        <w:t>.</w:t>
      </w:r>
    </w:p>
    <w:p w:rsidR="009B2E0C" w:rsidRPr="005639F6" w:rsidRDefault="009B2E0C" w:rsidP="00444082">
      <w:pPr>
        <w:autoSpaceDE w:val="0"/>
        <w:autoSpaceDN w:val="0"/>
        <w:adjustRightInd w:val="0"/>
        <w:jc w:val="both"/>
        <w:rPr>
          <w:rFonts w:ascii="Arial" w:eastAsia="Arial Unicode MS" w:hAnsi="Arial" w:cs="Arial"/>
          <w:sz w:val="20"/>
          <w:szCs w:val="20"/>
        </w:rPr>
      </w:pPr>
    </w:p>
    <w:p w:rsidR="005814FB" w:rsidRDefault="005814F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814FB" w:rsidRDefault="005814FB" w:rsidP="00444082">
      <w:pPr>
        <w:autoSpaceDE w:val="0"/>
        <w:autoSpaceDN w:val="0"/>
        <w:adjustRightInd w:val="0"/>
        <w:jc w:val="both"/>
        <w:rPr>
          <w:rFonts w:ascii="Arial" w:eastAsia="Arial Unicode MS" w:hAnsi="Arial" w:cs="Arial"/>
          <w:b/>
          <w:sz w:val="20"/>
          <w:szCs w:val="20"/>
          <w:u w:val="single"/>
        </w:rPr>
      </w:pPr>
    </w:p>
    <w:p w:rsidR="005814FB" w:rsidRDefault="005814FB" w:rsidP="00444082">
      <w:pPr>
        <w:pStyle w:val="Normaalweb"/>
        <w:spacing w:before="0" w:beforeAutospacing="0" w:after="0" w:afterAutospacing="0"/>
        <w:jc w:val="both"/>
        <w:rPr>
          <w:rFonts w:ascii="Arial" w:hAnsi="Arial" w:cs="Arial"/>
          <w:sz w:val="20"/>
          <w:szCs w:val="20"/>
        </w:rPr>
      </w:pPr>
      <w:r w:rsidRPr="005814FB">
        <w:rPr>
          <w:rStyle w:val="Nadruk"/>
          <w:rFonts w:ascii="Arial" w:hAnsi="Arial" w:cs="Arial"/>
          <w:i w:val="0"/>
          <w:sz w:val="20"/>
          <w:szCs w:val="20"/>
        </w:rPr>
        <w:t>SCHIJNDEL</w:t>
      </w:r>
      <w:r w:rsidRPr="005814FB">
        <w:rPr>
          <w:rFonts w:ascii="Arial" w:hAnsi="Arial" w:cs="Arial"/>
          <w:sz w:val="20"/>
          <w:szCs w:val="20"/>
        </w:rPr>
        <w:t xml:space="preserve">, 29 Febr. Van betrouwbare zijde kunnen wij mededeelen, dat de nieuwe kerk zal gebouwd worden op de Voort, even buiten de kom onzer gemeente. </w:t>
      </w:r>
    </w:p>
    <w:p w:rsidR="005814FB" w:rsidRDefault="005814FB" w:rsidP="00444082">
      <w:pPr>
        <w:pStyle w:val="Normaalweb"/>
        <w:spacing w:before="0" w:beforeAutospacing="0" w:after="0" w:afterAutospacing="0"/>
        <w:jc w:val="both"/>
        <w:rPr>
          <w:rFonts w:ascii="Arial" w:hAnsi="Arial" w:cs="Arial"/>
          <w:sz w:val="20"/>
          <w:szCs w:val="20"/>
        </w:rPr>
      </w:pPr>
    </w:p>
    <w:p w:rsidR="005814FB" w:rsidRDefault="005814FB" w:rsidP="00444082">
      <w:pPr>
        <w:pStyle w:val="Normaalweb"/>
        <w:spacing w:before="0" w:beforeAutospacing="0" w:after="0" w:afterAutospacing="0"/>
        <w:jc w:val="both"/>
        <w:rPr>
          <w:rFonts w:ascii="Arial" w:hAnsi="Arial" w:cs="Arial"/>
          <w:sz w:val="20"/>
          <w:szCs w:val="20"/>
        </w:rPr>
      </w:pPr>
      <w:r w:rsidRPr="005814FB">
        <w:rPr>
          <w:rFonts w:ascii="Arial" w:hAnsi="Arial" w:cs="Arial"/>
          <w:sz w:val="20"/>
          <w:szCs w:val="20"/>
        </w:rPr>
        <w:t xml:space="preserve">Naar wij vernemen bestaan er plannen om het monument van den grooten zeeheld Jan van Amstel te verplaatsen naar den „Handwijzer" dus op de scheiding van den weg naar St. Oedenrode en Wijbosch. Zoo dit gebeurt zou men dit eene piëteitvolle daad mogen heeten, de nagedachtenis van burgemeester Verhagen ter eere. </w:t>
      </w:r>
    </w:p>
    <w:p w:rsidR="005814FB" w:rsidRDefault="005814FB" w:rsidP="00444082">
      <w:pPr>
        <w:pStyle w:val="Normaalweb"/>
        <w:spacing w:before="0" w:beforeAutospacing="0" w:after="0" w:afterAutospacing="0"/>
        <w:jc w:val="both"/>
        <w:rPr>
          <w:rFonts w:ascii="Arial" w:hAnsi="Arial" w:cs="Arial"/>
          <w:sz w:val="20"/>
          <w:szCs w:val="20"/>
        </w:rPr>
      </w:pPr>
    </w:p>
    <w:p w:rsidR="005814FB" w:rsidRPr="005814FB" w:rsidRDefault="005814FB" w:rsidP="00444082">
      <w:pPr>
        <w:pStyle w:val="Normaalweb"/>
        <w:spacing w:before="0" w:beforeAutospacing="0" w:after="0" w:afterAutospacing="0"/>
        <w:jc w:val="both"/>
        <w:rPr>
          <w:rFonts w:ascii="Arial" w:hAnsi="Arial" w:cs="Arial"/>
          <w:sz w:val="20"/>
          <w:szCs w:val="20"/>
        </w:rPr>
      </w:pPr>
      <w:r w:rsidRPr="005814FB">
        <w:rPr>
          <w:rFonts w:ascii="Arial" w:hAnsi="Arial" w:cs="Arial"/>
          <w:sz w:val="20"/>
          <w:szCs w:val="20"/>
        </w:rPr>
        <w:t>Men verzoekt ons mede te deelen dat wegens periodieke aftreding van de heeren L. v. d. Biggelaar, Chr. van Boxtel, Gysb. van Liempt en Ant. Smits als bestuursleden van den Boerenbond, de gelegenheid open gesteld is om tegencandidaten te stellen tot Passie-Zondag.</w:t>
      </w:r>
    </w:p>
    <w:p w:rsidR="005814FB" w:rsidRDefault="005814FB" w:rsidP="00444082">
      <w:pPr>
        <w:autoSpaceDE w:val="0"/>
        <w:autoSpaceDN w:val="0"/>
        <w:adjustRightInd w:val="0"/>
        <w:jc w:val="both"/>
        <w:rPr>
          <w:rFonts w:ascii="Arial" w:eastAsia="Arial Unicode MS" w:hAnsi="Arial" w:cs="Arial"/>
          <w:b/>
          <w:sz w:val="20"/>
          <w:szCs w:val="20"/>
          <w:u w:val="single"/>
        </w:rPr>
      </w:pPr>
    </w:p>
    <w:p w:rsidR="00F36460" w:rsidRDefault="00F3646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B4FC7" w:rsidRDefault="000B4FC7" w:rsidP="00444082">
      <w:pPr>
        <w:autoSpaceDE w:val="0"/>
        <w:autoSpaceDN w:val="0"/>
        <w:adjustRightInd w:val="0"/>
        <w:jc w:val="both"/>
        <w:rPr>
          <w:rStyle w:val="Nadruk"/>
          <w:rFonts w:ascii="Arial" w:hAnsi="Arial" w:cs="Arial"/>
          <w:i w:val="0"/>
          <w:sz w:val="20"/>
          <w:szCs w:val="20"/>
        </w:rPr>
      </w:pPr>
    </w:p>
    <w:p w:rsidR="00F36460" w:rsidRDefault="00F36460" w:rsidP="00444082">
      <w:pPr>
        <w:autoSpaceDE w:val="0"/>
        <w:autoSpaceDN w:val="0"/>
        <w:adjustRightInd w:val="0"/>
        <w:jc w:val="both"/>
        <w:rPr>
          <w:rFonts w:ascii="Arial" w:hAnsi="Arial" w:cs="Arial"/>
          <w:sz w:val="20"/>
          <w:szCs w:val="20"/>
        </w:rPr>
      </w:pPr>
      <w:r w:rsidRPr="00F36460">
        <w:rPr>
          <w:rStyle w:val="Nadruk"/>
          <w:rFonts w:ascii="Arial" w:hAnsi="Arial" w:cs="Arial"/>
          <w:i w:val="0"/>
          <w:sz w:val="20"/>
          <w:szCs w:val="20"/>
        </w:rPr>
        <w:t>SCHIJNDEL</w:t>
      </w:r>
      <w:r w:rsidRPr="00F36460">
        <w:rPr>
          <w:rFonts w:ascii="Arial" w:hAnsi="Arial" w:cs="Arial"/>
          <w:sz w:val="20"/>
          <w:szCs w:val="20"/>
        </w:rPr>
        <w:t>, 5 Maart. Op Woensdag 7 Maart a.s. zal de heer Hendriks uit 's-Bosch optreden als spreker van den R. K. Werkliedenbond, die des avonds 7 uur In het Servatiusgebouw zal gehouden worden. De leden zorgen allen present te zijn.</w:t>
      </w:r>
    </w:p>
    <w:p w:rsidR="00F36460" w:rsidRDefault="00F36460" w:rsidP="00444082">
      <w:pPr>
        <w:autoSpaceDE w:val="0"/>
        <w:autoSpaceDN w:val="0"/>
        <w:adjustRightInd w:val="0"/>
        <w:jc w:val="both"/>
        <w:rPr>
          <w:rFonts w:ascii="Arial" w:hAnsi="Arial" w:cs="Arial"/>
          <w:sz w:val="20"/>
          <w:szCs w:val="20"/>
        </w:rPr>
      </w:pPr>
    </w:p>
    <w:p w:rsidR="000B4FC7" w:rsidRDefault="000B4FC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B4FC7" w:rsidRDefault="000B4FC7" w:rsidP="00444082">
      <w:pPr>
        <w:autoSpaceDE w:val="0"/>
        <w:autoSpaceDN w:val="0"/>
        <w:adjustRightInd w:val="0"/>
        <w:jc w:val="both"/>
        <w:rPr>
          <w:rFonts w:ascii="Arial" w:hAnsi="Arial" w:cs="Arial"/>
          <w:sz w:val="20"/>
          <w:szCs w:val="20"/>
        </w:rPr>
      </w:pPr>
    </w:p>
    <w:p w:rsidR="000B4FC7" w:rsidRDefault="000B4FC7" w:rsidP="00444082">
      <w:pPr>
        <w:autoSpaceDE w:val="0"/>
        <w:autoSpaceDN w:val="0"/>
        <w:adjustRightInd w:val="0"/>
        <w:jc w:val="both"/>
        <w:rPr>
          <w:rFonts w:ascii="Arial" w:hAnsi="Arial" w:cs="Arial"/>
          <w:sz w:val="20"/>
          <w:szCs w:val="20"/>
        </w:rPr>
      </w:pPr>
      <w:r w:rsidRPr="000B4FC7">
        <w:rPr>
          <w:rFonts w:ascii="Arial" w:hAnsi="Arial" w:cs="Arial"/>
          <w:sz w:val="20"/>
          <w:szCs w:val="20"/>
        </w:rPr>
        <w:t xml:space="preserve">POLITIERECHTER. Uitspraken: H. v. E., </w:t>
      </w:r>
      <w:r w:rsidRPr="000B4FC7">
        <w:rPr>
          <w:rStyle w:val="Nadruk"/>
          <w:rFonts w:ascii="Arial" w:hAnsi="Arial" w:cs="Arial"/>
          <w:i w:val="0"/>
          <w:sz w:val="20"/>
          <w:szCs w:val="20"/>
        </w:rPr>
        <w:t>Schijndel</w:t>
      </w:r>
      <w:r w:rsidRPr="000B4FC7">
        <w:rPr>
          <w:rFonts w:ascii="Arial" w:hAnsi="Arial" w:cs="Arial"/>
          <w:sz w:val="20"/>
          <w:szCs w:val="20"/>
        </w:rPr>
        <w:t>, verduistering, 3 w. gev.</w:t>
      </w:r>
    </w:p>
    <w:p w:rsidR="000B4FC7" w:rsidRDefault="000B4FC7" w:rsidP="00444082">
      <w:pPr>
        <w:autoSpaceDE w:val="0"/>
        <w:autoSpaceDN w:val="0"/>
        <w:adjustRightInd w:val="0"/>
        <w:jc w:val="both"/>
        <w:rPr>
          <w:rFonts w:ascii="Arial" w:hAnsi="Arial" w:cs="Arial"/>
          <w:sz w:val="20"/>
          <w:szCs w:val="20"/>
        </w:rPr>
      </w:pPr>
    </w:p>
    <w:p w:rsidR="00314189" w:rsidRDefault="0031418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14189" w:rsidRDefault="00314189" w:rsidP="00444082">
      <w:pPr>
        <w:autoSpaceDE w:val="0"/>
        <w:autoSpaceDN w:val="0"/>
        <w:adjustRightInd w:val="0"/>
        <w:jc w:val="both"/>
        <w:rPr>
          <w:rFonts w:ascii="Arial" w:hAnsi="Arial" w:cs="Arial"/>
          <w:sz w:val="20"/>
          <w:szCs w:val="20"/>
        </w:rPr>
      </w:pPr>
    </w:p>
    <w:p w:rsidR="00314189" w:rsidRPr="00314189" w:rsidRDefault="00314189" w:rsidP="00444082">
      <w:pPr>
        <w:pStyle w:val="Normaalweb"/>
        <w:spacing w:before="0" w:beforeAutospacing="0" w:after="0" w:afterAutospacing="0"/>
        <w:jc w:val="both"/>
        <w:rPr>
          <w:rFonts w:ascii="Arial" w:hAnsi="Arial" w:cs="Arial"/>
          <w:sz w:val="20"/>
          <w:szCs w:val="20"/>
        </w:rPr>
      </w:pPr>
      <w:r w:rsidRPr="00314189">
        <w:rPr>
          <w:rFonts w:ascii="Arial" w:hAnsi="Arial" w:cs="Arial"/>
          <w:sz w:val="20"/>
          <w:szCs w:val="20"/>
        </w:rPr>
        <w:t xml:space="preserve">Kippendieven. </w:t>
      </w:r>
    </w:p>
    <w:p w:rsidR="00314189" w:rsidRPr="00314189" w:rsidRDefault="00314189" w:rsidP="00444082">
      <w:pPr>
        <w:pStyle w:val="Normaalweb"/>
        <w:spacing w:before="0" w:beforeAutospacing="0" w:after="0" w:afterAutospacing="0"/>
        <w:jc w:val="both"/>
        <w:rPr>
          <w:rFonts w:ascii="Arial" w:hAnsi="Arial" w:cs="Arial"/>
          <w:sz w:val="20"/>
          <w:szCs w:val="20"/>
        </w:rPr>
      </w:pPr>
      <w:r w:rsidRPr="00314189">
        <w:rPr>
          <w:rFonts w:ascii="Arial" w:hAnsi="Arial" w:cs="Arial"/>
          <w:sz w:val="20"/>
          <w:szCs w:val="20"/>
        </w:rPr>
        <w:lastRenderedPageBreak/>
        <w:t xml:space="preserve">Daarna stonden terecht: W. V., 22 jaar, timmerman, </w:t>
      </w:r>
      <w:r w:rsidRPr="00156AE2">
        <w:rPr>
          <w:rStyle w:val="Nadruk"/>
          <w:rFonts w:ascii="Arial" w:hAnsi="Arial" w:cs="Arial"/>
          <w:i w:val="0"/>
          <w:sz w:val="20"/>
          <w:szCs w:val="20"/>
        </w:rPr>
        <w:t>Schijndel</w:t>
      </w:r>
      <w:r w:rsidRPr="00314189">
        <w:rPr>
          <w:rFonts w:ascii="Arial" w:hAnsi="Arial" w:cs="Arial"/>
          <w:sz w:val="20"/>
          <w:szCs w:val="20"/>
        </w:rPr>
        <w:t xml:space="preserve">; A. V., 25 jaar, arbeider, </w:t>
      </w:r>
      <w:r w:rsidRPr="00156AE2">
        <w:rPr>
          <w:rStyle w:val="Nadruk"/>
          <w:rFonts w:ascii="Arial" w:hAnsi="Arial" w:cs="Arial"/>
          <w:i w:val="0"/>
          <w:sz w:val="20"/>
          <w:szCs w:val="20"/>
        </w:rPr>
        <w:t>Schijndel</w:t>
      </w:r>
      <w:r w:rsidRPr="00314189">
        <w:rPr>
          <w:rFonts w:ascii="Arial" w:hAnsi="Arial" w:cs="Arial"/>
          <w:sz w:val="20"/>
          <w:szCs w:val="20"/>
        </w:rPr>
        <w:t xml:space="preserve">, beiden thans gedetineerd, dat zij in den nacht van 17 op 18 Februari 1928 te </w:t>
      </w:r>
      <w:r w:rsidRPr="00156AE2">
        <w:rPr>
          <w:rStyle w:val="Nadruk"/>
          <w:rFonts w:ascii="Arial" w:hAnsi="Arial" w:cs="Arial"/>
          <w:i w:val="0"/>
          <w:sz w:val="20"/>
          <w:szCs w:val="20"/>
        </w:rPr>
        <w:t>Schijndel</w:t>
      </w:r>
      <w:r w:rsidRPr="00314189">
        <w:rPr>
          <w:rFonts w:ascii="Arial" w:hAnsi="Arial" w:cs="Arial"/>
          <w:sz w:val="20"/>
          <w:szCs w:val="20"/>
        </w:rPr>
        <w:t xml:space="preserve"> tesamen en in vereeniging met het oogmerk van wederrechtelijke toeëigening hebben weggenomen kippen, eigen</w:t>
      </w:r>
      <w:r w:rsidR="00156AE2">
        <w:rPr>
          <w:rFonts w:ascii="Arial" w:hAnsi="Arial" w:cs="Arial"/>
          <w:sz w:val="20"/>
          <w:szCs w:val="20"/>
        </w:rPr>
        <w:t>-</w:t>
      </w:r>
      <w:r w:rsidRPr="00314189">
        <w:rPr>
          <w:rFonts w:ascii="Arial" w:hAnsi="Arial" w:cs="Arial"/>
          <w:sz w:val="20"/>
          <w:szCs w:val="20"/>
        </w:rPr>
        <w:t>dom van A. Dykhof; sub 2 tevens: dat h</w:t>
      </w:r>
      <w:r w:rsidR="00156AE2">
        <w:rPr>
          <w:rFonts w:ascii="Arial" w:hAnsi="Arial" w:cs="Arial"/>
          <w:sz w:val="20"/>
          <w:szCs w:val="20"/>
        </w:rPr>
        <w:t xml:space="preserve">ij </w:t>
      </w:r>
      <w:r w:rsidRPr="00314189">
        <w:rPr>
          <w:rFonts w:ascii="Arial" w:hAnsi="Arial" w:cs="Arial"/>
          <w:sz w:val="20"/>
          <w:szCs w:val="20"/>
        </w:rPr>
        <w:t xml:space="preserve">in den nacht van 17 op 18 Februari 1928 te </w:t>
      </w:r>
      <w:r w:rsidRPr="00156AE2">
        <w:rPr>
          <w:rStyle w:val="Nadruk"/>
          <w:rFonts w:ascii="Arial" w:hAnsi="Arial" w:cs="Arial"/>
          <w:i w:val="0"/>
          <w:sz w:val="20"/>
          <w:szCs w:val="20"/>
        </w:rPr>
        <w:t>Schijndel</w:t>
      </w:r>
      <w:r w:rsidRPr="00156AE2">
        <w:rPr>
          <w:rFonts w:ascii="Arial" w:hAnsi="Arial" w:cs="Arial"/>
          <w:i/>
          <w:sz w:val="20"/>
          <w:szCs w:val="20"/>
        </w:rPr>
        <w:t xml:space="preserve"> </w:t>
      </w:r>
      <w:r w:rsidRPr="00314189">
        <w:rPr>
          <w:rFonts w:ascii="Arial" w:hAnsi="Arial" w:cs="Arial"/>
          <w:sz w:val="20"/>
          <w:szCs w:val="20"/>
        </w:rPr>
        <w:t>opzet</w:t>
      </w:r>
      <w:r w:rsidR="00156AE2">
        <w:rPr>
          <w:rFonts w:ascii="Arial" w:hAnsi="Arial" w:cs="Arial"/>
          <w:sz w:val="20"/>
          <w:szCs w:val="20"/>
        </w:rPr>
        <w:t>-</w:t>
      </w:r>
      <w:r w:rsidRPr="00314189">
        <w:rPr>
          <w:rFonts w:ascii="Arial" w:hAnsi="Arial" w:cs="Arial"/>
          <w:sz w:val="20"/>
          <w:szCs w:val="20"/>
        </w:rPr>
        <w:t>telijk door zijn broer door diefstal verkregen kippen als geschenk heeft aangenomen. Vanwege het O. M. zijn drie getuigen gedagvaard. Verdediger voor sub 1 Mr. Schölvink, te Eindhoven. Verdediger voor sub 2 Mr. v. d. Pol te 's-Bosch. Het eerst werd gehoord verdachte A. V. Hij bekende 's nachts tegen half twee met een lantaarn te zijn uitgegaan om kippen te stelen. Hij ging per rijwiel. Getuige A. Dijkhof verklaarde o. m. dat hij in dien nacht door de politie werd gewaarschuwd. De kippen, door de politie in beslag genomen, werden ook hieraan door getuige herkend dat zij, los gelaten bij de andere hennen, heel gewoon deden als de kippen die aan erf en hok gewend zijn. De politie had beide dieven zien rijden. Ze hadden een vracht op de bagagedragers der rijwielen Er waren op meerdere plaatsen in den omtrek kippen gestolen, de politie was dus ook mede op onderzoek uit. Er werd ook een breek</w:t>
      </w:r>
      <w:r w:rsidR="00156AE2">
        <w:rPr>
          <w:rFonts w:ascii="Arial" w:hAnsi="Arial" w:cs="Arial"/>
          <w:sz w:val="20"/>
          <w:szCs w:val="20"/>
        </w:rPr>
        <w:t>-</w:t>
      </w:r>
      <w:r w:rsidRPr="00314189">
        <w:rPr>
          <w:rFonts w:ascii="Arial" w:hAnsi="Arial" w:cs="Arial"/>
          <w:sz w:val="20"/>
          <w:szCs w:val="20"/>
        </w:rPr>
        <w:t xml:space="preserve">ijzer gevonden, waarmede de dieven planken van kippenhokken afbreken. Terwijl de politie de dieven achterna zat werden ze aangehouden bij een hooimijt. Er lagen daar kippen en de politie hoorde het ruischen der vederen. De diefstallen van kippen, eenden en konijnen doen zich daar in den omtrek zoo veelvuldig voor, dat de boeren </w:t>
      </w:r>
      <w:r w:rsidR="00156AE2">
        <w:rPr>
          <w:rFonts w:ascii="Arial" w:hAnsi="Arial" w:cs="Arial"/>
          <w:sz w:val="20"/>
          <w:szCs w:val="20"/>
        </w:rPr>
        <w:t>o</w:t>
      </w:r>
      <w:r w:rsidRPr="00314189">
        <w:rPr>
          <w:rFonts w:ascii="Arial" w:hAnsi="Arial" w:cs="Arial"/>
          <w:sz w:val="20"/>
          <w:szCs w:val="20"/>
        </w:rPr>
        <w:t xml:space="preserve">f uit vrees voor het geboefte, </w:t>
      </w:r>
      <w:r w:rsidR="00156AE2">
        <w:rPr>
          <w:rFonts w:ascii="Arial" w:hAnsi="Arial" w:cs="Arial"/>
          <w:sz w:val="20"/>
          <w:szCs w:val="20"/>
        </w:rPr>
        <w:t>o</w:t>
      </w:r>
      <w:r w:rsidRPr="00314189">
        <w:rPr>
          <w:rFonts w:ascii="Arial" w:hAnsi="Arial" w:cs="Arial"/>
          <w:sz w:val="20"/>
          <w:szCs w:val="20"/>
        </w:rPr>
        <w:t xml:space="preserve">f omdat er aanhoudend gestolen wordt maar geen aangifte doen. Met dat al mag het voortdurend stelen een ernstige plaag voor de boeren genoemd worden. Het O. M. wees op den ernst van </w:t>
      </w:r>
      <w:r w:rsidR="00156AE2">
        <w:rPr>
          <w:rFonts w:ascii="Arial" w:hAnsi="Arial" w:cs="Arial"/>
          <w:sz w:val="20"/>
          <w:szCs w:val="20"/>
        </w:rPr>
        <w:t>h</w:t>
      </w:r>
      <w:r w:rsidRPr="00314189">
        <w:rPr>
          <w:rFonts w:ascii="Arial" w:hAnsi="Arial" w:cs="Arial"/>
          <w:sz w:val="20"/>
          <w:szCs w:val="20"/>
        </w:rPr>
        <w:t xml:space="preserve">et verschijnsel dat door strenge straffen behoort te worden tegengegaan. De officier heeft wederom eens een lijst opgemaakt van de talrijke diefstallen van pluimvee e. d. welke in de streek voordoen. Voor de maanden Nov., Dec. en Jan. </w:t>
      </w:r>
      <w:r w:rsidR="00156AE2">
        <w:rPr>
          <w:rFonts w:ascii="Arial" w:hAnsi="Arial" w:cs="Arial"/>
          <w:sz w:val="20"/>
          <w:szCs w:val="20"/>
        </w:rPr>
        <w:t>l</w:t>
      </w:r>
      <w:r w:rsidRPr="00314189">
        <w:rPr>
          <w:rFonts w:ascii="Arial" w:hAnsi="Arial" w:cs="Arial"/>
          <w:sz w:val="20"/>
          <w:szCs w:val="20"/>
        </w:rPr>
        <w:t>.</w:t>
      </w:r>
      <w:r w:rsidR="00156AE2">
        <w:rPr>
          <w:rFonts w:ascii="Arial" w:hAnsi="Arial" w:cs="Arial"/>
          <w:sz w:val="20"/>
          <w:szCs w:val="20"/>
        </w:rPr>
        <w:t>l</w:t>
      </w:r>
      <w:r w:rsidRPr="00314189">
        <w:rPr>
          <w:rFonts w:ascii="Arial" w:hAnsi="Arial" w:cs="Arial"/>
          <w:sz w:val="20"/>
          <w:szCs w:val="20"/>
        </w:rPr>
        <w:t>. wijst de lijst 270 stuks gestolen kippen, eenden en konijnen aan, totaal voor een waarde van ƒ 613. Gelukkig mocht het de politie gelukken weer twee dieven te arresteeren. Verdachte heeft al</w:t>
      </w:r>
      <w:r w:rsidR="00156AE2">
        <w:rPr>
          <w:rFonts w:ascii="Arial" w:hAnsi="Arial" w:cs="Arial"/>
          <w:sz w:val="20"/>
          <w:szCs w:val="20"/>
        </w:rPr>
        <w:t xml:space="preserve"> </w:t>
      </w:r>
      <w:r w:rsidRPr="00314189">
        <w:rPr>
          <w:rFonts w:ascii="Arial" w:hAnsi="Arial" w:cs="Arial"/>
          <w:sz w:val="20"/>
          <w:szCs w:val="20"/>
        </w:rPr>
        <w:t>reeds wegens diefstal gevangenisstraf ondergaan. De eisch van het O. M. luidde 1 jaar en 6 maanden gevangenisstraf. De verdediger Mr. van de Pol, Den Bosch, pleitte lichtere straf. Volgde behandeling der strafzaak tegen verdachte W. V. Ook deze bekende volledig. Volgens afspraak was hij met zijn broer 's nachts op diefstal uitgegaan. De gestolen kippen werden in kisten geladen en op de rijwielen meegevoerd. De kippen waren ƒ 2 per stuk waard. H</w:t>
      </w:r>
      <w:r w:rsidR="00156AE2">
        <w:rPr>
          <w:rFonts w:ascii="Arial" w:hAnsi="Arial" w:cs="Arial"/>
          <w:sz w:val="20"/>
          <w:szCs w:val="20"/>
        </w:rPr>
        <w:t>e</w:t>
      </w:r>
      <w:r w:rsidRPr="00314189">
        <w:rPr>
          <w:rFonts w:ascii="Arial" w:hAnsi="Arial" w:cs="Arial"/>
          <w:sz w:val="20"/>
          <w:szCs w:val="20"/>
        </w:rPr>
        <w:t>t O. M. wees er opnieuw op dat, mede als waarschuwing voor andere dieven en om herhaling te voorkomen, strenge straf moest worden opgelegd. Allerlei redenen worden door verdachten aangegev</w:t>
      </w:r>
      <w:r w:rsidR="00156AE2">
        <w:rPr>
          <w:rFonts w:ascii="Arial" w:hAnsi="Arial" w:cs="Arial"/>
          <w:sz w:val="20"/>
          <w:szCs w:val="20"/>
        </w:rPr>
        <w:t>e</w:t>
      </w:r>
      <w:r w:rsidRPr="00314189">
        <w:rPr>
          <w:rFonts w:ascii="Arial" w:hAnsi="Arial" w:cs="Arial"/>
          <w:sz w:val="20"/>
          <w:szCs w:val="20"/>
        </w:rPr>
        <w:t>n als motieven voor de kippendiefstal</w:t>
      </w:r>
      <w:r w:rsidR="00156AE2">
        <w:rPr>
          <w:rFonts w:ascii="Arial" w:hAnsi="Arial" w:cs="Arial"/>
          <w:sz w:val="20"/>
          <w:szCs w:val="20"/>
        </w:rPr>
        <w:t>-len, 't i</w:t>
      </w:r>
      <w:r w:rsidRPr="00314189">
        <w:rPr>
          <w:rFonts w:ascii="Arial" w:hAnsi="Arial" w:cs="Arial"/>
          <w:sz w:val="20"/>
          <w:szCs w:val="20"/>
        </w:rPr>
        <w:t xml:space="preserve">s zucht tot ,altijd maar stelen, die er verdachten toebrengt de kippen, waarmede ze aan de markt brutaal zaken gaan doen, eerst maar gerust te gaan stelen. Aan die plaag voor de boeren moet een einde komen. De eisch luidde ook tegen W. V. 1 jaar en 6 maanden gevangenisstraf. Verdachte, die nog nooit veroordeeld is, vroeg lichtere straf, want hij had zich ernstig voorgenomen zijn leven te beteren. Dat is ook hoog tijd, aldus de president, want je bent nu al heel erg op den verkeerden weg geweest. De verdediger Mr. Schölvink, Eindhoven, voerde de gronden aan voor zijn pleidooi om voorwaardelijke veroordeeling voor zijn client. Uitspraak 29 Maart a.s. </w:t>
      </w:r>
    </w:p>
    <w:p w:rsidR="00314189" w:rsidRDefault="00314189" w:rsidP="00444082">
      <w:pPr>
        <w:autoSpaceDE w:val="0"/>
        <w:autoSpaceDN w:val="0"/>
        <w:adjustRightInd w:val="0"/>
        <w:jc w:val="both"/>
        <w:rPr>
          <w:rFonts w:ascii="Arial" w:eastAsia="Arial Unicode MS" w:hAnsi="Arial" w:cs="Arial"/>
          <w:b/>
          <w:sz w:val="20"/>
          <w:szCs w:val="20"/>
          <w:u w:val="single"/>
        </w:rPr>
      </w:pPr>
    </w:p>
    <w:p w:rsidR="00E524CE" w:rsidRDefault="00E524CE" w:rsidP="00444082">
      <w:pPr>
        <w:autoSpaceDE w:val="0"/>
        <w:autoSpaceDN w:val="0"/>
        <w:adjustRightInd w:val="0"/>
        <w:jc w:val="both"/>
        <w:rPr>
          <w:rFonts w:ascii="Arial" w:hAnsi="Arial" w:cs="Arial"/>
          <w:sz w:val="20"/>
          <w:szCs w:val="20"/>
        </w:rPr>
      </w:pPr>
      <w:r w:rsidRPr="00E524CE">
        <w:rPr>
          <w:rFonts w:ascii="Arial" w:hAnsi="Arial" w:cs="Arial"/>
          <w:sz w:val="20"/>
          <w:szCs w:val="20"/>
        </w:rPr>
        <w:t xml:space="preserve">HEESWIJK, 14 Maart. De landbouwer Adr. van </w:t>
      </w:r>
      <w:r w:rsidRPr="00E524CE">
        <w:rPr>
          <w:rStyle w:val="Nadruk"/>
          <w:rFonts w:ascii="Arial" w:hAnsi="Arial" w:cs="Arial"/>
          <w:i w:val="0"/>
          <w:sz w:val="20"/>
          <w:szCs w:val="20"/>
        </w:rPr>
        <w:t>Schijndel</w:t>
      </w:r>
      <w:r w:rsidRPr="00E524CE">
        <w:rPr>
          <w:rFonts w:ascii="Arial" w:hAnsi="Arial" w:cs="Arial"/>
          <w:i/>
          <w:sz w:val="20"/>
          <w:szCs w:val="20"/>
        </w:rPr>
        <w:t>,</w:t>
      </w:r>
      <w:r w:rsidRPr="00E524CE">
        <w:rPr>
          <w:rFonts w:ascii="Arial" w:hAnsi="Arial" w:cs="Arial"/>
          <w:sz w:val="20"/>
          <w:szCs w:val="20"/>
        </w:rPr>
        <w:t xml:space="preserve"> bij het kasteel, had gisteren een </w:t>
      </w:r>
      <w:r w:rsidR="008D63E4">
        <w:rPr>
          <w:rFonts w:ascii="Arial" w:hAnsi="Arial" w:cs="Arial"/>
          <w:sz w:val="20"/>
          <w:szCs w:val="20"/>
        </w:rPr>
        <w:t>o</w:t>
      </w:r>
      <w:r w:rsidRPr="00E524CE">
        <w:rPr>
          <w:rFonts w:ascii="Arial" w:hAnsi="Arial" w:cs="Arial"/>
          <w:sz w:val="20"/>
          <w:szCs w:val="20"/>
        </w:rPr>
        <w:t xml:space="preserve">ngeluk met paard en kar, waarbij hij onder de kar geraakte en een rad over zijn been ging. Dr. van Oppenraaij uit </w:t>
      </w:r>
      <w:r w:rsidRPr="008D63E4">
        <w:rPr>
          <w:rStyle w:val="Nadruk"/>
          <w:rFonts w:ascii="Arial" w:hAnsi="Arial" w:cs="Arial"/>
          <w:i w:val="0"/>
          <w:sz w:val="20"/>
          <w:szCs w:val="20"/>
        </w:rPr>
        <w:t>Schijndel</w:t>
      </w:r>
      <w:r w:rsidRPr="008D63E4">
        <w:rPr>
          <w:rFonts w:ascii="Arial" w:hAnsi="Arial" w:cs="Arial"/>
          <w:i/>
          <w:sz w:val="20"/>
          <w:szCs w:val="20"/>
        </w:rPr>
        <w:t xml:space="preserve"> </w:t>
      </w:r>
      <w:r w:rsidRPr="00E524CE">
        <w:rPr>
          <w:rFonts w:ascii="Arial" w:hAnsi="Arial" w:cs="Arial"/>
          <w:sz w:val="20"/>
          <w:szCs w:val="20"/>
        </w:rPr>
        <w:t>verleende de eerste geneeskundigs hulp en constateerde beenbreuk.</w:t>
      </w:r>
    </w:p>
    <w:p w:rsidR="008D63E4" w:rsidRPr="00E524CE" w:rsidRDefault="008D63E4" w:rsidP="00444082">
      <w:pPr>
        <w:autoSpaceDE w:val="0"/>
        <w:autoSpaceDN w:val="0"/>
        <w:adjustRightInd w:val="0"/>
        <w:jc w:val="both"/>
        <w:rPr>
          <w:rFonts w:ascii="Arial" w:eastAsia="Arial Unicode MS" w:hAnsi="Arial" w:cs="Arial"/>
          <w:b/>
          <w:sz w:val="20"/>
          <w:szCs w:val="20"/>
          <w:u w:val="single"/>
        </w:rPr>
      </w:pPr>
    </w:p>
    <w:p w:rsidR="005A2123" w:rsidRPr="001F1804" w:rsidRDefault="005A212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16-03-1928</w:t>
      </w:r>
    </w:p>
    <w:p w:rsidR="00A20C73" w:rsidRPr="001F1804" w:rsidRDefault="00A20C73" w:rsidP="00444082">
      <w:pPr>
        <w:shd w:val="clear" w:color="auto" w:fill="FFFFFF"/>
        <w:tabs>
          <w:tab w:val="left" w:pos="3150"/>
        </w:tabs>
        <w:jc w:val="both"/>
        <w:outlineLvl w:val="2"/>
        <w:rPr>
          <w:rFonts w:ascii="Arial" w:hAnsi="Arial" w:cs="Arial"/>
          <w:sz w:val="20"/>
          <w:szCs w:val="20"/>
        </w:rPr>
      </w:pPr>
    </w:p>
    <w:p w:rsidR="005A2123" w:rsidRPr="001F1804" w:rsidRDefault="005A212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Pater A. Schevers S.S.S. </w:t>
      </w:r>
    </w:p>
    <w:p w:rsidR="005A2123" w:rsidRPr="001F1804" w:rsidRDefault="005A2123" w:rsidP="00444082">
      <w:pPr>
        <w:shd w:val="clear" w:color="auto" w:fill="FFFFFF"/>
        <w:jc w:val="both"/>
        <w:outlineLvl w:val="2"/>
        <w:rPr>
          <w:rFonts w:ascii="Arial" w:eastAsia="Times New Roman" w:hAnsi="Arial" w:cs="Arial"/>
          <w:sz w:val="20"/>
          <w:szCs w:val="20"/>
          <w:lang w:eastAsia="nl-NL"/>
        </w:rPr>
      </w:pPr>
      <w:r w:rsidRPr="001F1804">
        <w:rPr>
          <w:rFonts w:ascii="Arial" w:eastAsia="Times New Roman" w:hAnsi="Arial" w:cs="Arial"/>
          <w:bCs/>
          <w:sz w:val="20"/>
          <w:szCs w:val="20"/>
          <w:lang w:eastAsia="nl-NL"/>
        </w:rPr>
        <w:t xml:space="preserve">Op het klooster Brakkenstein bij Nijmegen is </w:t>
      </w:r>
      <w:r w:rsidRPr="001F1804">
        <w:rPr>
          <w:rFonts w:ascii="Arial" w:eastAsia="Times New Roman" w:hAnsi="Arial" w:cs="Arial"/>
          <w:sz w:val="20"/>
          <w:szCs w:val="20"/>
          <w:lang w:eastAsia="nl-NL"/>
        </w:rPr>
        <w:t>bericht ontvangen, dat de weleerw. pater A. Schevers uit Schijndel ,van het Allerheiligste Sacrament, die 26 December l.l. werd priester gewijd te Buenos Aires, is overleden.</w:t>
      </w:r>
    </w:p>
    <w:p w:rsidR="006769F5" w:rsidRPr="001F1804" w:rsidRDefault="006769F5" w:rsidP="00444082">
      <w:pPr>
        <w:shd w:val="clear" w:color="auto" w:fill="FFFFFF"/>
        <w:jc w:val="both"/>
        <w:rPr>
          <w:rFonts w:ascii="Arial" w:eastAsia="Arial Unicode MS" w:hAnsi="Arial" w:cs="Arial"/>
          <w:b/>
          <w:sz w:val="20"/>
          <w:szCs w:val="20"/>
          <w:u w:val="single"/>
        </w:rPr>
      </w:pPr>
    </w:p>
    <w:p w:rsidR="006769F5" w:rsidRPr="001F1804" w:rsidRDefault="006769F5" w:rsidP="00444082">
      <w:pPr>
        <w:shd w:val="clear" w:color="auto" w:fill="FFFFFF"/>
        <w:jc w:val="both"/>
        <w:rPr>
          <w:rFonts w:ascii="Arial" w:eastAsia="Times New Roman" w:hAnsi="Arial" w:cs="Arial"/>
          <w:sz w:val="20"/>
          <w:szCs w:val="20"/>
          <w:lang w:eastAsia="nl-NL"/>
        </w:rPr>
      </w:pPr>
      <w:r w:rsidRPr="001F1804">
        <w:rPr>
          <w:rFonts w:ascii="Arial" w:eastAsia="Arial Unicode MS" w:hAnsi="Arial" w:cs="Arial"/>
          <w:b/>
          <w:sz w:val="20"/>
          <w:szCs w:val="20"/>
          <w:u w:val="single"/>
        </w:rPr>
        <w:t>Tilburgsche Courant 16-03-1928</w:t>
      </w:r>
    </w:p>
    <w:p w:rsidR="00372171" w:rsidRPr="001F1804" w:rsidRDefault="00372171" w:rsidP="00444082">
      <w:pPr>
        <w:shd w:val="clear" w:color="auto" w:fill="FFFFFF"/>
        <w:tabs>
          <w:tab w:val="left" w:pos="3150"/>
        </w:tabs>
        <w:jc w:val="both"/>
        <w:outlineLvl w:val="2"/>
        <w:rPr>
          <w:rFonts w:ascii="Arial" w:hAnsi="Arial" w:cs="Arial"/>
          <w:sz w:val="20"/>
          <w:szCs w:val="20"/>
        </w:rPr>
      </w:pPr>
    </w:p>
    <w:p w:rsidR="006769F5" w:rsidRPr="001F1804" w:rsidRDefault="006769F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Kippendiefstallen.</w:t>
      </w:r>
    </w:p>
    <w:p w:rsidR="006769F5" w:rsidRPr="001F1804" w:rsidRDefault="006769F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Wegens diefstal van kippen te Schijndel, waarin 3 maanden tijds niet minder dan 270 kippen gestolen zijn, eischte het 0. M. bij de rechtbank te 's-Hertogenbosch tegen den timmerman W. V. en den arbeider A. V. te Schijndel ieder 1 1/2  jaar gevangenisstraf.</w:t>
      </w:r>
    </w:p>
    <w:p w:rsidR="00005DD9" w:rsidRDefault="00005DD9" w:rsidP="00444082">
      <w:pPr>
        <w:autoSpaceDE w:val="0"/>
        <w:autoSpaceDN w:val="0"/>
        <w:adjustRightInd w:val="0"/>
        <w:jc w:val="both"/>
        <w:rPr>
          <w:rFonts w:ascii="Arial" w:eastAsia="Arial Unicode MS" w:hAnsi="Arial" w:cs="Arial"/>
          <w:b/>
          <w:sz w:val="20"/>
          <w:szCs w:val="20"/>
          <w:u w:val="single"/>
        </w:rPr>
      </w:pPr>
    </w:p>
    <w:p w:rsidR="00CA3175" w:rsidRDefault="00CA317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A3175" w:rsidRDefault="00CA3175" w:rsidP="00444082">
      <w:pPr>
        <w:autoSpaceDE w:val="0"/>
        <w:autoSpaceDN w:val="0"/>
        <w:adjustRightInd w:val="0"/>
        <w:jc w:val="both"/>
        <w:rPr>
          <w:rFonts w:ascii="Arial" w:eastAsia="Arial Unicode MS" w:hAnsi="Arial" w:cs="Arial"/>
          <w:b/>
          <w:sz w:val="20"/>
          <w:szCs w:val="20"/>
          <w:u w:val="single"/>
        </w:rPr>
      </w:pPr>
    </w:p>
    <w:p w:rsidR="00CA3175" w:rsidRDefault="00CA3175" w:rsidP="00444082">
      <w:pPr>
        <w:autoSpaceDE w:val="0"/>
        <w:autoSpaceDN w:val="0"/>
        <w:adjustRightInd w:val="0"/>
        <w:jc w:val="both"/>
        <w:rPr>
          <w:rFonts w:ascii="Arial" w:hAnsi="Arial" w:cs="Arial"/>
          <w:sz w:val="20"/>
          <w:szCs w:val="20"/>
        </w:rPr>
      </w:pPr>
      <w:r w:rsidRPr="00CA3175">
        <w:rPr>
          <w:rStyle w:val="Nadruk"/>
          <w:rFonts w:ascii="Arial" w:hAnsi="Arial" w:cs="Arial"/>
          <w:i w:val="0"/>
          <w:sz w:val="20"/>
          <w:szCs w:val="20"/>
        </w:rPr>
        <w:t>SCHIJNDEL</w:t>
      </w:r>
      <w:r w:rsidRPr="00CA3175">
        <w:rPr>
          <w:rFonts w:ascii="Arial" w:hAnsi="Arial" w:cs="Arial"/>
          <w:sz w:val="20"/>
          <w:szCs w:val="20"/>
        </w:rPr>
        <w:t>, 15 Maart. Gistermiddag ontving de familie Schevers, in het Hermalen alhier, het 'treurige bericht, dat hun 26-jarige zoon en broeder, de WelEerw. Pater Albert Schevers, van de orde van het H. Sacrament, te Buenos-Ayres, Argentinië (Zuid-Amerika) overleden was. De doodsoorzaak stond in het telegram niet vermeld</w:t>
      </w:r>
      <w:r>
        <w:rPr>
          <w:rFonts w:ascii="Arial" w:hAnsi="Arial" w:cs="Arial"/>
          <w:sz w:val="20"/>
          <w:szCs w:val="20"/>
        </w:rPr>
        <w:t>.</w:t>
      </w:r>
      <w:r w:rsidRPr="00CA3175">
        <w:rPr>
          <w:rFonts w:ascii="Arial" w:hAnsi="Arial" w:cs="Arial"/>
          <w:sz w:val="20"/>
          <w:szCs w:val="20"/>
        </w:rPr>
        <w:t xml:space="preserve"> Voor enkele dagen terug kreeg een der familieleden nog een eigenhandig schrijven van den overledene, waarin vermeld stond dat Z.E. zich in eene goede gezondheid mocht verheugen. En thans dit korte, gevoelvolle bericht. W</w:t>
      </w:r>
      <w:r>
        <w:rPr>
          <w:rFonts w:ascii="Arial" w:hAnsi="Arial" w:cs="Arial"/>
          <w:sz w:val="20"/>
          <w:szCs w:val="20"/>
        </w:rPr>
        <w:t>ij</w:t>
      </w:r>
      <w:r w:rsidRPr="00CA3175">
        <w:rPr>
          <w:rFonts w:ascii="Arial" w:hAnsi="Arial" w:cs="Arial"/>
          <w:sz w:val="20"/>
          <w:szCs w:val="20"/>
        </w:rPr>
        <w:t xml:space="preserve"> condoleeren de geachte familie van harte met dit vroegtijdig verscheiden van haar dierbaren zoon en broeder. Al is de overledene slechts kort verrijkt geweest met de eer en de waardigheid van het H. Priesterschap, toch kan zijn arbeid groot en machtig zijn geweest. De gedachte en de zoete hoop dit jaar hun eigen kind in eigen parochiekerk de trappen van het altaar te zien beklimmen, die gedachte te moeten prijsgeven voor den dood, zeker, ze is zwaar en eischt grooten moed om hierin te berusten. Zaterdagmorgen zullen wij onze gebeden storten voor de zielerust van dezen veelbelovenden priester. Al is het hart gedrukt door de nijpende smart van dit oogenblik, toch zullen wij vanuit </w:t>
      </w:r>
      <w:r w:rsidRPr="00CA3175">
        <w:rPr>
          <w:rStyle w:val="Nadruk"/>
          <w:rFonts w:ascii="Arial" w:hAnsi="Arial" w:cs="Arial"/>
          <w:i w:val="0"/>
          <w:sz w:val="20"/>
          <w:szCs w:val="20"/>
        </w:rPr>
        <w:t>Schijndel</w:t>
      </w:r>
      <w:r w:rsidRPr="00CA3175">
        <w:rPr>
          <w:rFonts w:ascii="Arial" w:hAnsi="Arial" w:cs="Arial"/>
          <w:sz w:val="20"/>
          <w:szCs w:val="20"/>
        </w:rPr>
        <w:t xml:space="preserve"> zijn graf sieren met de groene twijgen van de onverwelkbare hoop, hem eens te ontmoeten in het land der eeuwigheid. De Hooge Priester, Christus Jezus, schenke hem thans de eeuwige zielerust. </w:t>
      </w:r>
    </w:p>
    <w:p w:rsidR="00CA3175" w:rsidRDefault="00CA3175" w:rsidP="00444082">
      <w:pPr>
        <w:autoSpaceDE w:val="0"/>
        <w:autoSpaceDN w:val="0"/>
        <w:adjustRightInd w:val="0"/>
        <w:jc w:val="both"/>
        <w:rPr>
          <w:rFonts w:ascii="Arial" w:hAnsi="Arial" w:cs="Arial"/>
          <w:sz w:val="20"/>
          <w:szCs w:val="20"/>
        </w:rPr>
      </w:pPr>
    </w:p>
    <w:p w:rsidR="00CA3175" w:rsidRDefault="00CA3175" w:rsidP="00444082">
      <w:pPr>
        <w:autoSpaceDE w:val="0"/>
        <w:autoSpaceDN w:val="0"/>
        <w:adjustRightInd w:val="0"/>
        <w:jc w:val="both"/>
        <w:rPr>
          <w:rFonts w:ascii="Arial" w:hAnsi="Arial" w:cs="Arial"/>
          <w:sz w:val="20"/>
          <w:szCs w:val="20"/>
        </w:rPr>
      </w:pPr>
      <w:r w:rsidRPr="00CA3175">
        <w:rPr>
          <w:rFonts w:ascii="Arial" w:hAnsi="Arial" w:cs="Arial"/>
          <w:sz w:val="20"/>
          <w:szCs w:val="20"/>
        </w:rPr>
        <w:t>Hedenmorgen brandde door onbekende oorzaak het woonhuis met stalling van den heer Marinus van Heertum in het Hermalen geheel af. Inboedel alsmede een zeug met 6 biggen zijn verbrand. Burge</w:t>
      </w:r>
      <w:r>
        <w:rPr>
          <w:rFonts w:ascii="Arial" w:hAnsi="Arial" w:cs="Arial"/>
          <w:sz w:val="20"/>
          <w:szCs w:val="20"/>
        </w:rPr>
        <w:t>-</w:t>
      </w:r>
      <w:r w:rsidRPr="00CA3175">
        <w:rPr>
          <w:rFonts w:ascii="Arial" w:hAnsi="Arial" w:cs="Arial"/>
          <w:sz w:val="20"/>
          <w:szCs w:val="20"/>
        </w:rPr>
        <w:t>meester Janssens alsmede de brandweer waren spoedig ter plaatse. Naar men zegt dekt verzekering de schade.</w:t>
      </w:r>
    </w:p>
    <w:p w:rsidR="00CA3175" w:rsidRDefault="00CA3175" w:rsidP="00444082">
      <w:pPr>
        <w:autoSpaceDE w:val="0"/>
        <w:autoSpaceDN w:val="0"/>
        <w:adjustRightInd w:val="0"/>
        <w:jc w:val="both"/>
        <w:rPr>
          <w:rFonts w:ascii="Arial" w:eastAsia="Arial Unicode MS" w:hAnsi="Arial" w:cs="Arial"/>
          <w:b/>
          <w:sz w:val="20"/>
          <w:szCs w:val="20"/>
          <w:u w:val="single"/>
        </w:rPr>
      </w:pPr>
    </w:p>
    <w:p w:rsidR="00DD63C8" w:rsidRDefault="00DD63C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D63C8" w:rsidRDefault="00DD63C8" w:rsidP="00444082">
      <w:pPr>
        <w:autoSpaceDE w:val="0"/>
        <w:autoSpaceDN w:val="0"/>
        <w:adjustRightInd w:val="0"/>
        <w:jc w:val="both"/>
        <w:rPr>
          <w:rFonts w:ascii="Arial" w:eastAsia="Arial Unicode MS" w:hAnsi="Arial" w:cs="Arial"/>
          <w:b/>
          <w:sz w:val="20"/>
          <w:szCs w:val="20"/>
          <w:u w:val="single"/>
        </w:rPr>
      </w:pPr>
    </w:p>
    <w:p w:rsidR="00DD63C8" w:rsidRDefault="00DD63C8" w:rsidP="00444082">
      <w:pPr>
        <w:autoSpaceDE w:val="0"/>
        <w:autoSpaceDN w:val="0"/>
        <w:adjustRightInd w:val="0"/>
        <w:jc w:val="both"/>
        <w:rPr>
          <w:rFonts w:ascii="Arial" w:hAnsi="Arial" w:cs="Arial"/>
          <w:sz w:val="20"/>
          <w:szCs w:val="20"/>
        </w:rPr>
      </w:pPr>
      <w:r w:rsidRPr="00DD63C8">
        <w:rPr>
          <w:rStyle w:val="Nadruk"/>
          <w:rFonts w:ascii="Arial" w:hAnsi="Arial" w:cs="Arial"/>
          <w:i w:val="0"/>
          <w:sz w:val="20"/>
          <w:szCs w:val="20"/>
        </w:rPr>
        <w:t>SCHIJNDEL</w:t>
      </w:r>
      <w:r w:rsidRPr="00DD63C8">
        <w:rPr>
          <w:rFonts w:ascii="Arial" w:hAnsi="Arial" w:cs="Arial"/>
          <w:sz w:val="20"/>
          <w:szCs w:val="20"/>
        </w:rPr>
        <w:t xml:space="preserve">, 16 Maart. Op Zaterdag 24 Maart a.s. zal de WelEerw. heer Johan Schrijvers van de Orde van het H. Sacrament de H. Wijding van het Diaconaat ontvangen in de kapel van het Groot Seminarie te Mechelen. </w:t>
      </w:r>
    </w:p>
    <w:p w:rsidR="00DD63C8" w:rsidRDefault="00DD63C8" w:rsidP="00444082">
      <w:pPr>
        <w:autoSpaceDE w:val="0"/>
        <w:autoSpaceDN w:val="0"/>
        <w:adjustRightInd w:val="0"/>
        <w:jc w:val="both"/>
        <w:rPr>
          <w:rFonts w:ascii="Arial" w:hAnsi="Arial" w:cs="Arial"/>
          <w:sz w:val="20"/>
          <w:szCs w:val="20"/>
        </w:rPr>
      </w:pPr>
    </w:p>
    <w:p w:rsidR="00DD63C8" w:rsidRDefault="00DD63C8" w:rsidP="00444082">
      <w:pPr>
        <w:autoSpaceDE w:val="0"/>
        <w:autoSpaceDN w:val="0"/>
        <w:adjustRightInd w:val="0"/>
        <w:jc w:val="both"/>
        <w:rPr>
          <w:rFonts w:ascii="Arial" w:hAnsi="Arial" w:cs="Arial"/>
          <w:sz w:val="20"/>
          <w:szCs w:val="20"/>
        </w:rPr>
      </w:pPr>
      <w:r w:rsidRPr="00DD63C8">
        <w:rPr>
          <w:rFonts w:ascii="Arial" w:hAnsi="Arial" w:cs="Arial"/>
          <w:sz w:val="20"/>
          <w:szCs w:val="20"/>
        </w:rPr>
        <w:t>Op Zondag 18 Maart as. zal de nieuw benoemde pastoor der te stichten parochie op den Boschweg, de ZeerEerw. heer Pessers, in alle H. Missen eene predicatie houden, waarna collecte voor de nieuwe kerk. Wij vertrouwen, dat alle parochianen van Sch</w:t>
      </w:r>
      <w:r>
        <w:rPr>
          <w:rFonts w:ascii="Arial" w:hAnsi="Arial" w:cs="Arial"/>
          <w:sz w:val="20"/>
          <w:szCs w:val="20"/>
        </w:rPr>
        <w:t>ij</w:t>
      </w:r>
      <w:r w:rsidRPr="00DD63C8">
        <w:rPr>
          <w:rFonts w:ascii="Arial" w:hAnsi="Arial" w:cs="Arial"/>
          <w:sz w:val="20"/>
          <w:szCs w:val="20"/>
        </w:rPr>
        <w:t>ndel hunne bekende milddadighe</w:t>
      </w:r>
      <w:r>
        <w:rPr>
          <w:rFonts w:ascii="Arial" w:hAnsi="Arial" w:cs="Arial"/>
          <w:sz w:val="20"/>
          <w:szCs w:val="20"/>
        </w:rPr>
        <w:t>id ook dezen keer zullen toonen.</w:t>
      </w:r>
    </w:p>
    <w:p w:rsidR="008941C0" w:rsidRDefault="008941C0" w:rsidP="00444082">
      <w:pPr>
        <w:autoSpaceDE w:val="0"/>
        <w:autoSpaceDN w:val="0"/>
        <w:adjustRightInd w:val="0"/>
        <w:jc w:val="both"/>
        <w:rPr>
          <w:rFonts w:ascii="Arial" w:eastAsia="Arial Unicode MS" w:hAnsi="Arial" w:cs="Arial"/>
          <w:sz w:val="20"/>
          <w:szCs w:val="20"/>
        </w:rPr>
      </w:pPr>
    </w:p>
    <w:p w:rsidR="00FA0803" w:rsidRDefault="00FA0803" w:rsidP="00FA0803">
      <w:pPr>
        <w:autoSpaceDE w:val="0"/>
        <w:autoSpaceDN w:val="0"/>
        <w:adjustRightInd w:val="0"/>
        <w:jc w:val="both"/>
        <w:rPr>
          <w:rFonts w:ascii="Arial" w:eastAsia="Arial Unicode MS" w:hAnsi="Arial" w:cs="Arial"/>
          <w:sz w:val="20"/>
          <w:szCs w:val="20"/>
        </w:rPr>
      </w:pPr>
      <w:r w:rsidRPr="00FA0803">
        <w:rPr>
          <w:rFonts w:ascii="Arial" w:eastAsia="Arial Unicode MS" w:hAnsi="Arial" w:cs="Arial"/>
          <w:sz w:val="20"/>
          <w:szCs w:val="20"/>
        </w:rPr>
        <w:t xml:space="preserve">HET GEMEENTEBESTUUR van </w:t>
      </w:r>
      <w:r w:rsidRPr="00FA0803">
        <w:rPr>
          <w:rFonts w:ascii="Arial" w:eastAsia="Arial Unicode MS" w:hAnsi="Arial" w:cs="Arial"/>
          <w:iCs/>
          <w:sz w:val="20"/>
          <w:szCs w:val="20"/>
        </w:rPr>
        <w:t>SCHIJNDEL</w:t>
      </w:r>
      <w:r w:rsidRPr="00FA0803">
        <w:rPr>
          <w:rFonts w:ascii="Arial" w:eastAsia="Arial Unicode MS" w:hAnsi="Arial" w:cs="Arial"/>
          <w:sz w:val="20"/>
          <w:szCs w:val="20"/>
        </w:rPr>
        <w:t xml:space="preserve"> zal b</w:t>
      </w:r>
      <w:r>
        <w:rPr>
          <w:rFonts w:ascii="Arial" w:eastAsia="Arial Unicode MS" w:hAnsi="Arial" w:cs="Arial"/>
          <w:sz w:val="20"/>
          <w:szCs w:val="20"/>
        </w:rPr>
        <w:t>ij</w:t>
      </w:r>
      <w:r w:rsidRPr="00FA0803">
        <w:rPr>
          <w:rFonts w:ascii="Arial" w:eastAsia="Arial Unicode MS" w:hAnsi="Arial" w:cs="Arial"/>
          <w:sz w:val="20"/>
          <w:szCs w:val="20"/>
        </w:rPr>
        <w:t xml:space="preserve"> publieke inschr</w:t>
      </w:r>
      <w:r>
        <w:rPr>
          <w:rFonts w:ascii="Arial" w:eastAsia="Arial Unicode MS" w:hAnsi="Arial" w:cs="Arial"/>
          <w:sz w:val="20"/>
          <w:szCs w:val="20"/>
        </w:rPr>
        <w:t>ij</w:t>
      </w:r>
      <w:r w:rsidRPr="00FA0803">
        <w:rPr>
          <w:rFonts w:ascii="Arial" w:eastAsia="Arial Unicode MS" w:hAnsi="Arial" w:cs="Arial"/>
          <w:sz w:val="20"/>
          <w:szCs w:val="20"/>
        </w:rPr>
        <w:t xml:space="preserve">ving VERKOOPEN: 122 stuks zware en gave </w:t>
      </w:r>
      <w:r>
        <w:rPr>
          <w:rFonts w:ascii="Arial" w:eastAsia="Arial Unicode MS" w:hAnsi="Arial" w:cs="Arial"/>
          <w:sz w:val="20"/>
          <w:szCs w:val="20"/>
        </w:rPr>
        <w:t xml:space="preserve">Eikeboomen, </w:t>
      </w:r>
      <w:r w:rsidRPr="00FA0803">
        <w:rPr>
          <w:rFonts w:ascii="Arial" w:eastAsia="Arial Unicode MS" w:hAnsi="Arial" w:cs="Arial"/>
          <w:sz w:val="20"/>
          <w:szCs w:val="20"/>
        </w:rPr>
        <w:t>in twee perceelen en massa, staande langs den Provincialen kunstweg, kort nab</w:t>
      </w:r>
      <w:r>
        <w:rPr>
          <w:rFonts w:ascii="Arial" w:eastAsia="Arial Unicode MS" w:hAnsi="Arial" w:cs="Arial"/>
          <w:sz w:val="20"/>
          <w:szCs w:val="20"/>
        </w:rPr>
        <w:t>ij</w:t>
      </w:r>
      <w:r w:rsidRPr="00FA0803">
        <w:rPr>
          <w:rFonts w:ascii="Arial" w:eastAsia="Arial Unicode MS" w:hAnsi="Arial" w:cs="Arial"/>
          <w:sz w:val="20"/>
          <w:szCs w:val="20"/>
        </w:rPr>
        <w:t xml:space="preserve"> het spoorwegstation. </w:t>
      </w:r>
      <w:r>
        <w:rPr>
          <w:rFonts w:ascii="Arial" w:eastAsia="Arial Unicode MS" w:hAnsi="Arial" w:cs="Arial"/>
          <w:sz w:val="20"/>
          <w:szCs w:val="20"/>
        </w:rPr>
        <w:t>I</w:t>
      </w:r>
      <w:r w:rsidRPr="00FA0803">
        <w:rPr>
          <w:rFonts w:ascii="Arial" w:eastAsia="Arial Unicode MS" w:hAnsi="Arial" w:cs="Arial"/>
          <w:sz w:val="20"/>
          <w:szCs w:val="20"/>
        </w:rPr>
        <w:t>nschr</w:t>
      </w:r>
      <w:r>
        <w:rPr>
          <w:rFonts w:ascii="Arial" w:eastAsia="Arial Unicode MS" w:hAnsi="Arial" w:cs="Arial"/>
          <w:sz w:val="20"/>
          <w:szCs w:val="20"/>
        </w:rPr>
        <w:t>ij</w:t>
      </w:r>
      <w:r w:rsidRPr="00FA0803">
        <w:rPr>
          <w:rFonts w:ascii="Arial" w:eastAsia="Arial Unicode MS" w:hAnsi="Arial" w:cs="Arial"/>
          <w:sz w:val="20"/>
          <w:szCs w:val="20"/>
        </w:rPr>
        <w:t>vingsbilj</w:t>
      </w:r>
      <w:r>
        <w:rPr>
          <w:rFonts w:ascii="Arial" w:eastAsia="Arial Unicode MS" w:hAnsi="Arial" w:cs="Arial"/>
          <w:sz w:val="20"/>
          <w:szCs w:val="20"/>
        </w:rPr>
        <w:t>e</w:t>
      </w:r>
      <w:r w:rsidRPr="00FA0803">
        <w:rPr>
          <w:rFonts w:ascii="Arial" w:eastAsia="Arial Unicode MS" w:hAnsi="Arial" w:cs="Arial"/>
          <w:sz w:val="20"/>
          <w:szCs w:val="20"/>
        </w:rPr>
        <w:t>tten moeten b</w:t>
      </w:r>
      <w:r>
        <w:rPr>
          <w:rFonts w:ascii="Arial" w:eastAsia="Arial Unicode MS" w:hAnsi="Arial" w:cs="Arial"/>
          <w:sz w:val="20"/>
          <w:szCs w:val="20"/>
        </w:rPr>
        <w:t>ij den Burgemee</w:t>
      </w:r>
      <w:r w:rsidRPr="00FA0803">
        <w:rPr>
          <w:rFonts w:ascii="Arial" w:eastAsia="Arial Unicode MS" w:hAnsi="Arial" w:cs="Arial"/>
          <w:sz w:val="20"/>
          <w:szCs w:val="20"/>
        </w:rPr>
        <w:t>ster z</w:t>
      </w:r>
      <w:r>
        <w:rPr>
          <w:rFonts w:ascii="Arial" w:eastAsia="Arial Unicode MS" w:hAnsi="Arial" w:cs="Arial"/>
          <w:sz w:val="20"/>
          <w:szCs w:val="20"/>
        </w:rPr>
        <w:t>ij</w:t>
      </w:r>
      <w:r w:rsidRPr="00FA0803">
        <w:rPr>
          <w:rFonts w:ascii="Arial" w:eastAsia="Arial Unicode MS" w:hAnsi="Arial" w:cs="Arial"/>
          <w:sz w:val="20"/>
          <w:szCs w:val="20"/>
        </w:rPr>
        <w:t xml:space="preserve">n ingediend </w:t>
      </w:r>
      <w:r>
        <w:rPr>
          <w:rFonts w:ascii="Arial" w:eastAsia="Arial Unicode MS" w:hAnsi="Arial" w:cs="Arial"/>
          <w:sz w:val="20"/>
          <w:szCs w:val="20"/>
        </w:rPr>
        <w:t>v</w:t>
      </w:r>
      <w:r w:rsidRPr="00FA0803">
        <w:rPr>
          <w:rFonts w:ascii="Arial" w:eastAsia="Arial Unicode MS" w:hAnsi="Arial" w:cs="Arial"/>
          <w:sz w:val="20"/>
          <w:szCs w:val="20"/>
        </w:rPr>
        <w:t>óór 28 Maart as. Inlichtingen en aanw</w:t>
      </w:r>
      <w:r>
        <w:rPr>
          <w:rFonts w:ascii="Arial" w:eastAsia="Arial Unicode MS" w:hAnsi="Arial" w:cs="Arial"/>
          <w:sz w:val="20"/>
          <w:szCs w:val="20"/>
        </w:rPr>
        <w:t>ij</w:t>
      </w:r>
      <w:r w:rsidRPr="00FA0803">
        <w:rPr>
          <w:rFonts w:ascii="Arial" w:eastAsia="Arial Unicode MS" w:hAnsi="Arial" w:cs="Arial"/>
          <w:sz w:val="20"/>
          <w:szCs w:val="20"/>
        </w:rPr>
        <w:t>zingen verstrekt H. P. VAN HEESWIJK, Po</w:t>
      </w:r>
      <w:r>
        <w:rPr>
          <w:rFonts w:ascii="Arial" w:eastAsia="Arial Unicode MS" w:hAnsi="Arial" w:cs="Arial"/>
          <w:sz w:val="20"/>
          <w:szCs w:val="20"/>
        </w:rPr>
        <w:t>o</w:t>
      </w:r>
      <w:r w:rsidRPr="00FA0803">
        <w:rPr>
          <w:rFonts w:ascii="Arial" w:eastAsia="Arial Unicode MS" w:hAnsi="Arial" w:cs="Arial"/>
          <w:sz w:val="20"/>
          <w:szCs w:val="20"/>
        </w:rPr>
        <w:t>tmeester.</w:t>
      </w:r>
    </w:p>
    <w:p w:rsidR="00FA0803" w:rsidRDefault="00FA0803" w:rsidP="00FA0803">
      <w:pPr>
        <w:autoSpaceDE w:val="0"/>
        <w:autoSpaceDN w:val="0"/>
        <w:adjustRightInd w:val="0"/>
        <w:jc w:val="both"/>
        <w:rPr>
          <w:rFonts w:ascii="Arial" w:eastAsia="Arial Unicode MS" w:hAnsi="Arial" w:cs="Arial"/>
          <w:sz w:val="20"/>
          <w:szCs w:val="20"/>
        </w:rPr>
      </w:pPr>
    </w:p>
    <w:p w:rsidR="00906459" w:rsidRDefault="00906459" w:rsidP="00906459">
      <w:pPr>
        <w:autoSpaceDE w:val="0"/>
        <w:autoSpaceDN w:val="0"/>
        <w:adjustRightInd w:val="0"/>
        <w:jc w:val="both"/>
        <w:rPr>
          <w:rFonts w:ascii="Arial" w:eastAsia="Arial Unicode MS" w:hAnsi="Arial" w:cs="Arial"/>
          <w:sz w:val="20"/>
          <w:szCs w:val="20"/>
        </w:rPr>
      </w:pPr>
      <w:r w:rsidRPr="00906459">
        <w:rPr>
          <w:rFonts w:ascii="Arial" w:eastAsia="Arial Unicode MS" w:hAnsi="Arial" w:cs="Arial"/>
          <w:sz w:val="20"/>
          <w:szCs w:val="20"/>
        </w:rPr>
        <w:t xml:space="preserve">TE KOOP </w:t>
      </w:r>
      <w:r>
        <w:rPr>
          <w:rFonts w:ascii="Arial" w:eastAsia="Arial Unicode MS" w:hAnsi="Arial" w:cs="Arial"/>
          <w:sz w:val="20"/>
          <w:szCs w:val="20"/>
        </w:rPr>
        <w:t xml:space="preserve">Twee Burgerwoonhuizen </w:t>
      </w:r>
      <w:r w:rsidRPr="00906459">
        <w:rPr>
          <w:rFonts w:ascii="Arial" w:eastAsia="Arial Unicode MS" w:hAnsi="Arial" w:cs="Arial"/>
          <w:sz w:val="20"/>
          <w:szCs w:val="20"/>
        </w:rPr>
        <w:t xml:space="preserve">met TUIN, gelegen tegenover de Kerk, zeer geschikt voor </w:t>
      </w:r>
      <w:r>
        <w:rPr>
          <w:rFonts w:ascii="Arial" w:eastAsia="Arial Unicode MS" w:hAnsi="Arial" w:cs="Arial"/>
          <w:sz w:val="20"/>
          <w:szCs w:val="20"/>
        </w:rPr>
        <w:t>win</w:t>
      </w:r>
      <w:r w:rsidRPr="00906459">
        <w:rPr>
          <w:rFonts w:ascii="Arial" w:eastAsia="Arial Unicode MS" w:hAnsi="Arial" w:cs="Arial"/>
          <w:sz w:val="20"/>
          <w:szCs w:val="20"/>
        </w:rPr>
        <w:t xml:space="preserve">kel of eenig ander bedrijf. Aanvaarding volgens overeenkomst. Te bevragen bij ANT. KORSTEN, </w:t>
      </w:r>
      <w:r>
        <w:rPr>
          <w:rFonts w:ascii="Arial" w:eastAsia="Arial Unicode MS" w:hAnsi="Arial" w:cs="Arial"/>
          <w:sz w:val="20"/>
          <w:szCs w:val="20"/>
        </w:rPr>
        <w:t>W</w:t>
      </w:r>
      <w:r w:rsidRPr="00906459">
        <w:rPr>
          <w:rFonts w:ascii="Arial" w:eastAsia="Arial Unicode MS" w:hAnsi="Arial" w:cs="Arial"/>
          <w:sz w:val="20"/>
          <w:szCs w:val="20"/>
        </w:rPr>
        <w:t xml:space="preserve">ijbosch, Gem. </w:t>
      </w:r>
      <w:r w:rsidRPr="00906459">
        <w:rPr>
          <w:rFonts w:ascii="Arial" w:eastAsia="Arial Unicode MS" w:hAnsi="Arial" w:cs="Arial"/>
          <w:iCs/>
          <w:sz w:val="20"/>
          <w:szCs w:val="20"/>
        </w:rPr>
        <w:t>Schijndel</w:t>
      </w:r>
      <w:r w:rsidRPr="00906459">
        <w:rPr>
          <w:rFonts w:ascii="Arial" w:eastAsia="Arial Unicode MS" w:hAnsi="Arial" w:cs="Arial"/>
          <w:sz w:val="20"/>
          <w:szCs w:val="20"/>
        </w:rPr>
        <w:t>. Aan hetzelfde adres Broedeieren van overjarige raszuivere Ancona-klppen, 8 cent per stuk.</w:t>
      </w:r>
    </w:p>
    <w:p w:rsidR="00906459" w:rsidRPr="00906459" w:rsidRDefault="00906459" w:rsidP="00906459">
      <w:pPr>
        <w:autoSpaceDE w:val="0"/>
        <w:autoSpaceDN w:val="0"/>
        <w:adjustRightInd w:val="0"/>
        <w:jc w:val="both"/>
        <w:rPr>
          <w:rFonts w:ascii="Arial" w:eastAsia="Arial Unicode MS" w:hAnsi="Arial" w:cs="Arial"/>
          <w:sz w:val="20"/>
          <w:szCs w:val="20"/>
        </w:rPr>
      </w:pPr>
    </w:p>
    <w:p w:rsidR="00C36D8B" w:rsidRDefault="00C36D8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36D8B" w:rsidRDefault="00C36D8B" w:rsidP="00444082">
      <w:pPr>
        <w:autoSpaceDE w:val="0"/>
        <w:autoSpaceDN w:val="0"/>
        <w:adjustRightInd w:val="0"/>
        <w:jc w:val="both"/>
        <w:rPr>
          <w:rFonts w:ascii="Arial" w:eastAsia="Arial Unicode MS" w:hAnsi="Arial" w:cs="Arial"/>
          <w:b/>
          <w:sz w:val="20"/>
          <w:szCs w:val="20"/>
          <w:u w:val="single"/>
        </w:rPr>
      </w:pPr>
    </w:p>
    <w:p w:rsidR="00C36D8B" w:rsidRPr="00C36D8B" w:rsidRDefault="00C36D8B" w:rsidP="00444082">
      <w:pPr>
        <w:autoSpaceDE w:val="0"/>
        <w:autoSpaceDN w:val="0"/>
        <w:adjustRightInd w:val="0"/>
        <w:jc w:val="both"/>
        <w:rPr>
          <w:rFonts w:ascii="Arial" w:hAnsi="Arial" w:cs="Arial"/>
          <w:sz w:val="20"/>
          <w:szCs w:val="20"/>
        </w:rPr>
      </w:pPr>
      <w:r w:rsidRPr="00C36D8B">
        <w:rPr>
          <w:rFonts w:ascii="Arial" w:hAnsi="Arial" w:cs="Arial"/>
          <w:sz w:val="20"/>
          <w:szCs w:val="20"/>
        </w:rPr>
        <w:t>RECHTBANK. Politierechter</w:t>
      </w:r>
    </w:p>
    <w:p w:rsidR="00C36D8B" w:rsidRPr="00C36D8B" w:rsidRDefault="00C36D8B" w:rsidP="00444082">
      <w:pPr>
        <w:autoSpaceDE w:val="0"/>
        <w:autoSpaceDN w:val="0"/>
        <w:adjustRightInd w:val="0"/>
        <w:jc w:val="both"/>
        <w:rPr>
          <w:rFonts w:ascii="Arial" w:hAnsi="Arial" w:cs="Arial"/>
          <w:sz w:val="20"/>
          <w:szCs w:val="20"/>
        </w:rPr>
      </w:pPr>
      <w:r w:rsidRPr="00C36D8B">
        <w:rPr>
          <w:rFonts w:ascii="Arial" w:hAnsi="Arial" w:cs="Arial"/>
          <w:sz w:val="20"/>
          <w:szCs w:val="20"/>
        </w:rPr>
        <w:t xml:space="preserve">P. M. V., </w:t>
      </w:r>
      <w:r w:rsidRPr="00C36D8B">
        <w:rPr>
          <w:rStyle w:val="Nadruk"/>
          <w:rFonts w:ascii="Arial" w:hAnsi="Arial" w:cs="Arial"/>
          <w:i w:val="0"/>
          <w:sz w:val="20"/>
          <w:szCs w:val="20"/>
        </w:rPr>
        <w:t>Schijndel</w:t>
      </w:r>
      <w:r w:rsidRPr="00C36D8B">
        <w:rPr>
          <w:rFonts w:ascii="Arial" w:hAnsi="Arial" w:cs="Arial"/>
          <w:sz w:val="20"/>
          <w:szCs w:val="20"/>
        </w:rPr>
        <w:t>, art. 239, ƒ15 subs. 15 d. h.</w:t>
      </w:r>
    </w:p>
    <w:p w:rsidR="00C36D8B" w:rsidRDefault="00C36D8B" w:rsidP="00444082">
      <w:pPr>
        <w:autoSpaceDE w:val="0"/>
        <w:autoSpaceDN w:val="0"/>
        <w:adjustRightInd w:val="0"/>
        <w:jc w:val="both"/>
        <w:rPr>
          <w:rFonts w:ascii="Arial" w:eastAsia="Arial Unicode MS" w:hAnsi="Arial" w:cs="Arial"/>
          <w:b/>
          <w:sz w:val="20"/>
          <w:szCs w:val="20"/>
          <w:u w:val="single"/>
        </w:rPr>
      </w:pPr>
    </w:p>
    <w:p w:rsidR="000D675C" w:rsidRPr="000D675C" w:rsidRDefault="000D675C" w:rsidP="000D675C">
      <w:pPr>
        <w:autoSpaceDE w:val="0"/>
        <w:autoSpaceDN w:val="0"/>
        <w:adjustRightInd w:val="0"/>
        <w:jc w:val="both"/>
        <w:rPr>
          <w:rFonts w:ascii="Arial" w:eastAsia="Arial Unicode MS" w:hAnsi="Arial" w:cs="Arial"/>
          <w:b/>
          <w:sz w:val="20"/>
          <w:szCs w:val="20"/>
          <w:u w:val="single"/>
        </w:rPr>
      </w:pPr>
      <w:r w:rsidRPr="000D675C">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3</w:t>
      </w:r>
      <w:r w:rsidRPr="000D675C">
        <w:rPr>
          <w:rFonts w:ascii="Arial" w:eastAsia="Arial Unicode MS" w:hAnsi="Arial" w:cs="Arial"/>
          <w:b/>
          <w:sz w:val="20"/>
          <w:szCs w:val="20"/>
          <w:u w:val="single"/>
        </w:rPr>
        <w:t>-03-1928</w:t>
      </w:r>
    </w:p>
    <w:p w:rsidR="000D675C" w:rsidRDefault="000D675C" w:rsidP="00444082">
      <w:pPr>
        <w:autoSpaceDE w:val="0"/>
        <w:autoSpaceDN w:val="0"/>
        <w:adjustRightInd w:val="0"/>
        <w:jc w:val="both"/>
        <w:rPr>
          <w:rFonts w:ascii="Arial" w:eastAsia="Arial Unicode MS" w:hAnsi="Arial" w:cs="Arial"/>
          <w:b/>
          <w:sz w:val="20"/>
          <w:szCs w:val="20"/>
          <w:u w:val="single"/>
        </w:rPr>
      </w:pPr>
    </w:p>
    <w:p w:rsidR="000D675C" w:rsidRDefault="000D675C" w:rsidP="000D675C">
      <w:pPr>
        <w:autoSpaceDE w:val="0"/>
        <w:autoSpaceDN w:val="0"/>
        <w:adjustRightInd w:val="0"/>
        <w:jc w:val="both"/>
        <w:rPr>
          <w:rFonts w:ascii="Arial" w:eastAsia="Arial Unicode MS" w:hAnsi="Arial" w:cs="Arial"/>
          <w:sz w:val="20"/>
          <w:szCs w:val="20"/>
        </w:rPr>
      </w:pPr>
      <w:r w:rsidRPr="000D675C">
        <w:rPr>
          <w:rFonts w:ascii="Arial" w:eastAsia="Arial Unicode MS" w:hAnsi="Arial" w:cs="Arial"/>
          <w:sz w:val="20"/>
          <w:szCs w:val="20"/>
        </w:rPr>
        <w:t xml:space="preserve">R. K. DIENSTBODE gevraagd goed kunnende werken. Zich te vervoegen: J. v. RAAMSDONK, Dames- en Heerenkapper, </w:t>
      </w:r>
      <w:r w:rsidRPr="000D675C">
        <w:rPr>
          <w:rFonts w:ascii="Arial" w:eastAsia="Arial Unicode MS" w:hAnsi="Arial" w:cs="Arial"/>
          <w:iCs/>
          <w:sz w:val="20"/>
          <w:szCs w:val="20"/>
        </w:rPr>
        <w:t>Schijndel</w:t>
      </w:r>
      <w:r w:rsidRPr="000D675C">
        <w:rPr>
          <w:rFonts w:ascii="Arial" w:eastAsia="Arial Unicode MS" w:hAnsi="Arial" w:cs="Arial"/>
          <w:sz w:val="20"/>
          <w:szCs w:val="20"/>
        </w:rPr>
        <w:t>.</w:t>
      </w:r>
    </w:p>
    <w:p w:rsidR="000D675C" w:rsidRDefault="000D675C" w:rsidP="000D675C">
      <w:pPr>
        <w:autoSpaceDE w:val="0"/>
        <w:autoSpaceDN w:val="0"/>
        <w:adjustRightInd w:val="0"/>
        <w:jc w:val="both"/>
        <w:rPr>
          <w:rFonts w:ascii="Arial" w:eastAsia="Arial Unicode MS" w:hAnsi="Arial" w:cs="Arial"/>
          <w:sz w:val="20"/>
          <w:szCs w:val="20"/>
        </w:rPr>
      </w:pPr>
    </w:p>
    <w:p w:rsidR="00524B61" w:rsidRDefault="00524B61" w:rsidP="000D675C">
      <w:pPr>
        <w:autoSpaceDE w:val="0"/>
        <w:autoSpaceDN w:val="0"/>
        <w:adjustRightInd w:val="0"/>
        <w:jc w:val="both"/>
        <w:rPr>
          <w:rFonts w:ascii="Arial" w:eastAsia="Arial Unicode MS" w:hAnsi="Arial" w:cs="Arial"/>
          <w:sz w:val="20"/>
          <w:szCs w:val="20"/>
        </w:rPr>
      </w:pPr>
      <w:r w:rsidRPr="00524B61">
        <w:rPr>
          <w:rFonts w:ascii="Arial" w:eastAsia="Arial Unicode MS" w:hAnsi="Arial" w:cs="Arial"/>
          <w:sz w:val="20"/>
          <w:szCs w:val="20"/>
        </w:rPr>
        <w:lastRenderedPageBreak/>
        <w:t>Het fokstation van den N. C. B. t</w:t>
      </w:r>
      <w:r>
        <w:rPr>
          <w:rFonts w:ascii="Arial" w:eastAsia="Arial Unicode MS" w:hAnsi="Arial" w:cs="Arial"/>
          <w:sz w:val="20"/>
          <w:szCs w:val="20"/>
        </w:rPr>
        <w:t>e</w:t>
      </w:r>
      <w:r w:rsidRPr="00524B61">
        <w:rPr>
          <w:rFonts w:ascii="Arial" w:eastAsia="Arial Unicode MS" w:hAnsi="Arial" w:cs="Arial"/>
          <w:sz w:val="20"/>
          <w:szCs w:val="20"/>
        </w:rPr>
        <w:t xml:space="preserve"> </w:t>
      </w:r>
      <w:r w:rsidRPr="00524B61">
        <w:rPr>
          <w:rFonts w:ascii="Arial" w:eastAsia="Arial Unicode MS" w:hAnsi="Arial" w:cs="Arial"/>
          <w:iCs/>
          <w:sz w:val="20"/>
          <w:szCs w:val="20"/>
        </w:rPr>
        <w:t>Sch</w:t>
      </w:r>
      <w:r>
        <w:rPr>
          <w:rFonts w:ascii="Arial" w:eastAsia="Arial Unicode MS" w:hAnsi="Arial" w:cs="Arial"/>
          <w:iCs/>
          <w:sz w:val="20"/>
          <w:szCs w:val="20"/>
        </w:rPr>
        <w:t>ij</w:t>
      </w:r>
      <w:r w:rsidRPr="00524B61">
        <w:rPr>
          <w:rFonts w:ascii="Arial" w:eastAsia="Arial Unicode MS" w:hAnsi="Arial" w:cs="Arial"/>
          <w:iCs/>
          <w:sz w:val="20"/>
          <w:szCs w:val="20"/>
        </w:rPr>
        <w:t>ndel</w:t>
      </w:r>
      <w:r w:rsidRPr="00524B61">
        <w:rPr>
          <w:rFonts w:ascii="Arial" w:eastAsia="Arial Unicode MS" w:hAnsi="Arial" w:cs="Arial"/>
          <w:sz w:val="20"/>
          <w:szCs w:val="20"/>
        </w:rPr>
        <w:t>, gevestigd bi</w:t>
      </w:r>
      <w:r>
        <w:rPr>
          <w:rFonts w:ascii="Arial" w:eastAsia="Arial Unicode MS" w:hAnsi="Arial" w:cs="Arial"/>
          <w:sz w:val="20"/>
          <w:szCs w:val="20"/>
        </w:rPr>
        <w:t>j</w:t>
      </w:r>
      <w:r w:rsidRPr="00524B61">
        <w:rPr>
          <w:rFonts w:ascii="Arial" w:eastAsia="Arial Unicode MS" w:hAnsi="Arial" w:cs="Arial"/>
          <w:sz w:val="20"/>
          <w:szCs w:val="20"/>
        </w:rPr>
        <w:t xml:space="preserve"> den heer H. Timmermans, op de Schoot, wordt in den laatsten tijd door vele belangstellenden in de kippenhouderij bezocht. Ze prijzen de mooie en nauwkeurige werkwijze. Verklaarbaar is dan ook, dat de bestellingen vele zijn.</w:t>
      </w:r>
    </w:p>
    <w:p w:rsidR="00524B61" w:rsidRPr="000D675C" w:rsidRDefault="00524B61" w:rsidP="000D675C">
      <w:pPr>
        <w:autoSpaceDE w:val="0"/>
        <w:autoSpaceDN w:val="0"/>
        <w:adjustRightInd w:val="0"/>
        <w:jc w:val="both"/>
        <w:rPr>
          <w:rFonts w:ascii="Arial" w:eastAsia="Arial Unicode MS" w:hAnsi="Arial" w:cs="Arial"/>
          <w:sz w:val="20"/>
          <w:szCs w:val="20"/>
        </w:rPr>
      </w:pPr>
    </w:p>
    <w:p w:rsidR="002F2071" w:rsidRDefault="002F207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F2071" w:rsidRDefault="002F2071" w:rsidP="00444082">
      <w:pPr>
        <w:autoSpaceDE w:val="0"/>
        <w:autoSpaceDN w:val="0"/>
        <w:adjustRightInd w:val="0"/>
        <w:jc w:val="both"/>
        <w:rPr>
          <w:rFonts w:ascii="Arial" w:eastAsia="Arial Unicode MS" w:hAnsi="Arial" w:cs="Arial"/>
          <w:b/>
          <w:sz w:val="20"/>
          <w:szCs w:val="20"/>
          <w:u w:val="single"/>
        </w:rPr>
      </w:pPr>
    </w:p>
    <w:p w:rsidR="002F2071" w:rsidRDefault="002F2071" w:rsidP="00444082">
      <w:pPr>
        <w:autoSpaceDE w:val="0"/>
        <w:autoSpaceDN w:val="0"/>
        <w:adjustRightInd w:val="0"/>
        <w:jc w:val="both"/>
        <w:rPr>
          <w:rFonts w:ascii="Arial" w:hAnsi="Arial" w:cs="Arial"/>
          <w:sz w:val="20"/>
          <w:szCs w:val="20"/>
        </w:rPr>
      </w:pPr>
      <w:r w:rsidRPr="002F2071">
        <w:rPr>
          <w:rStyle w:val="Nadruk"/>
          <w:rFonts w:ascii="Arial" w:hAnsi="Arial" w:cs="Arial"/>
          <w:i w:val="0"/>
          <w:sz w:val="20"/>
          <w:szCs w:val="20"/>
        </w:rPr>
        <w:t>SCHIJNDEL</w:t>
      </w:r>
      <w:r w:rsidRPr="002F2071">
        <w:rPr>
          <w:rFonts w:ascii="Arial" w:hAnsi="Arial" w:cs="Arial"/>
          <w:sz w:val="20"/>
          <w:szCs w:val="20"/>
        </w:rPr>
        <w:t xml:space="preserve">, 23 Maart. Door de Schijndelsche voetbalvereeniging H. V. C. zal, zulks ter herdenking van haar 1-jarig bestaan, direct na afloop der competitie een groot voetbaltournooi gehouden worden, waaraan alleen kunnen deelnemen die vereenigingen welke zijn uitgekomen in de </w:t>
      </w:r>
      <w:r>
        <w:rPr>
          <w:rFonts w:ascii="Arial" w:hAnsi="Arial" w:cs="Arial"/>
          <w:sz w:val="20"/>
          <w:szCs w:val="20"/>
        </w:rPr>
        <w:t>II</w:t>
      </w:r>
      <w:r w:rsidRPr="002F2071">
        <w:rPr>
          <w:rFonts w:ascii="Arial" w:hAnsi="Arial" w:cs="Arial"/>
          <w:sz w:val="20"/>
          <w:szCs w:val="20"/>
        </w:rPr>
        <w:t>e klasse R. K. V. B., district Den Bosch. Inschrijvingsformulieren met uitvoerige mededeelingen zullen binnenkort aan deze vereenigingen worden toegezonden.</w:t>
      </w:r>
    </w:p>
    <w:p w:rsidR="002F2071" w:rsidRDefault="002F2071" w:rsidP="00444082">
      <w:pPr>
        <w:autoSpaceDE w:val="0"/>
        <w:autoSpaceDN w:val="0"/>
        <w:adjustRightInd w:val="0"/>
        <w:jc w:val="both"/>
        <w:rPr>
          <w:rFonts w:ascii="Arial" w:hAnsi="Arial" w:cs="Arial"/>
          <w:sz w:val="20"/>
          <w:szCs w:val="20"/>
        </w:rPr>
      </w:pPr>
    </w:p>
    <w:p w:rsidR="007F2976" w:rsidRDefault="007F2976" w:rsidP="00444082">
      <w:pPr>
        <w:autoSpaceDE w:val="0"/>
        <w:autoSpaceDN w:val="0"/>
        <w:adjustRightInd w:val="0"/>
        <w:jc w:val="both"/>
        <w:rPr>
          <w:rFonts w:ascii="Arial" w:hAnsi="Arial" w:cs="Arial"/>
          <w:sz w:val="20"/>
          <w:szCs w:val="20"/>
        </w:rPr>
      </w:pPr>
      <w:r w:rsidRPr="007F2976">
        <w:rPr>
          <w:rStyle w:val="Nadruk"/>
          <w:rFonts w:ascii="Arial" w:hAnsi="Arial" w:cs="Arial"/>
          <w:i w:val="0"/>
          <w:sz w:val="20"/>
          <w:szCs w:val="20"/>
        </w:rPr>
        <w:t>SCHIJNDEL</w:t>
      </w:r>
      <w:r w:rsidRPr="007F2976">
        <w:rPr>
          <w:rFonts w:ascii="Arial" w:hAnsi="Arial" w:cs="Arial"/>
          <w:sz w:val="20"/>
          <w:szCs w:val="20"/>
        </w:rPr>
        <w:t>, 23 Mrt. Voor het examen costumière van de Eerste Ned. R. K. Vereen, van Modevak</w:t>
      </w:r>
      <w:r>
        <w:rPr>
          <w:rFonts w:ascii="Arial" w:hAnsi="Arial" w:cs="Arial"/>
          <w:sz w:val="20"/>
          <w:szCs w:val="20"/>
        </w:rPr>
        <w:t>-</w:t>
      </w:r>
      <w:r w:rsidRPr="007F2976">
        <w:rPr>
          <w:rFonts w:ascii="Arial" w:hAnsi="Arial" w:cs="Arial"/>
          <w:sz w:val="20"/>
          <w:szCs w:val="20"/>
        </w:rPr>
        <w:t>scholen slaagden de volgende Schijndelsche dames: Marietje Doreleyers, Anna van Kessel, Anna Oerlemans, Josina van Rozendaal, Betsy Schellekens, Jaantje van d</w:t>
      </w:r>
      <w:r>
        <w:rPr>
          <w:rFonts w:ascii="Arial" w:hAnsi="Arial" w:cs="Arial"/>
          <w:sz w:val="20"/>
          <w:szCs w:val="20"/>
        </w:rPr>
        <w:t>e</w:t>
      </w:r>
      <w:r w:rsidRPr="007F2976">
        <w:rPr>
          <w:rFonts w:ascii="Arial" w:hAnsi="Arial" w:cs="Arial"/>
          <w:sz w:val="20"/>
          <w:szCs w:val="20"/>
        </w:rPr>
        <w:t xml:space="preserve"> Ven en Jansje van de Westelaken.</w:t>
      </w:r>
    </w:p>
    <w:p w:rsidR="007F2976" w:rsidRDefault="007F2976" w:rsidP="00444082">
      <w:pPr>
        <w:autoSpaceDE w:val="0"/>
        <w:autoSpaceDN w:val="0"/>
        <w:adjustRightInd w:val="0"/>
        <w:jc w:val="both"/>
        <w:rPr>
          <w:rFonts w:ascii="Arial" w:hAnsi="Arial" w:cs="Arial"/>
          <w:sz w:val="20"/>
          <w:szCs w:val="20"/>
        </w:rPr>
      </w:pPr>
    </w:p>
    <w:p w:rsidR="00A72C40" w:rsidRDefault="00A72C40" w:rsidP="00444082">
      <w:pPr>
        <w:autoSpaceDE w:val="0"/>
        <w:autoSpaceDN w:val="0"/>
        <w:adjustRightInd w:val="0"/>
        <w:jc w:val="both"/>
        <w:rPr>
          <w:rFonts w:ascii="Arial" w:hAnsi="Arial" w:cs="Arial"/>
          <w:sz w:val="20"/>
          <w:szCs w:val="20"/>
        </w:rPr>
      </w:pPr>
      <w:r w:rsidRPr="00A72C40">
        <w:rPr>
          <w:rFonts w:ascii="Arial" w:hAnsi="Arial" w:cs="Arial"/>
          <w:sz w:val="20"/>
          <w:szCs w:val="20"/>
        </w:rPr>
        <w:t>ST. OEDENRODE, 23 Mrt.</w:t>
      </w:r>
      <w:r w:rsidRPr="00A72C40">
        <w:t xml:space="preserve"> </w:t>
      </w:r>
      <w:r w:rsidRPr="00A72C40">
        <w:rPr>
          <w:rFonts w:ascii="Arial" w:hAnsi="Arial" w:cs="Arial"/>
          <w:sz w:val="20"/>
          <w:szCs w:val="20"/>
        </w:rPr>
        <w:t xml:space="preserve">— Maandag as. zal een begin worden gemaakt met de verbreeding van den Prov. weg aan het beginpunt St. Oedenrode— </w:t>
      </w:r>
      <w:r w:rsidRPr="00A72C40">
        <w:rPr>
          <w:rFonts w:ascii="Arial" w:hAnsi="Arial" w:cs="Arial"/>
          <w:iCs/>
          <w:sz w:val="20"/>
          <w:szCs w:val="20"/>
        </w:rPr>
        <w:t>Schijndel</w:t>
      </w:r>
      <w:r w:rsidRPr="00A72C40">
        <w:rPr>
          <w:rFonts w:ascii="Arial" w:hAnsi="Arial" w:cs="Arial"/>
          <w:sz w:val="20"/>
          <w:szCs w:val="20"/>
        </w:rPr>
        <w:t xml:space="preserve"> ter plaatse genaamd Lindendijk. Vooral voor het snelverkeer zal deze verbreeding een reuzenverbetering blijken te zijn, omdat de weg daar ter plaatse met het drukke verkeer aan de melkfabriek op zich zelve reeds eene heele drukte beteekent.</w:t>
      </w:r>
    </w:p>
    <w:p w:rsidR="00A72C40" w:rsidRDefault="00A72C40" w:rsidP="00444082">
      <w:pPr>
        <w:autoSpaceDE w:val="0"/>
        <w:autoSpaceDN w:val="0"/>
        <w:adjustRightInd w:val="0"/>
        <w:jc w:val="both"/>
        <w:rPr>
          <w:rFonts w:ascii="Arial" w:hAnsi="Arial" w:cs="Arial"/>
          <w:sz w:val="20"/>
          <w:szCs w:val="20"/>
        </w:rPr>
      </w:pPr>
    </w:p>
    <w:p w:rsidR="00A72C40" w:rsidRDefault="00A72C40" w:rsidP="00A72C40">
      <w:pPr>
        <w:autoSpaceDE w:val="0"/>
        <w:autoSpaceDN w:val="0"/>
        <w:adjustRightInd w:val="0"/>
        <w:jc w:val="both"/>
        <w:rPr>
          <w:rFonts w:ascii="Arial" w:hAnsi="Arial" w:cs="Arial"/>
          <w:sz w:val="20"/>
          <w:szCs w:val="20"/>
        </w:rPr>
      </w:pPr>
      <w:r w:rsidRPr="00A72C40">
        <w:rPr>
          <w:rFonts w:ascii="Arial" w:hAnsi="Arial" w:cs="Arial"/>
          <w:sz w:val="20"/>
          <w:szCs w:val="20"/>
        </w:rPr>
        <w:t xml:space="preserve">BURGERLIJKE STAND. </w:t>
      </w:r>
      <w:r w:rsidRPr="00A72C40">
        <w:rPr>
          <w:rFonts w:ascii="Arial" w:hAnsi="Arial" w:cs="Arial"/>
          <w:b/>
          <w:iCs/>
          <w:sz w:val="20"/>
          <w:szCs w:val="20"/>
        </w:rPr>
        <w:t>SCHIJNDEL</w:t>
      </w:r>
      <w:r w:rsidRPr="00A72C40">
        <w:rPr>
          <w:rFonts w:ascii="Arial" w:hAnsi="Arial" w:cs="Arial"/>
          <w:sz w:val="20"/>
          <w:szCs w:val="20"/>
        </w:rPr>
        <w:t xml:space="preserve">. </w:t>
      </w:r>
    </w:p>
    <w:p w:rsidR="00A72C40" w:rsidRDefault="00A72C40" w:rsidP="00A72C40">
      <w:pPr>
        <w:autoSpaceDE w:val="0"/>
        <w:autoSpaceDN w:val="0"/>
        <w:adjustRightInd w:val="0"/>
        <w:jc w:val="both"/>
        <w:rPr>
          <w:rFonts w:ascii="Arial" w:hAnsi="Arial" w:cs="Arial"/>
          <w:sz w:val="20"/>
          <w:szCs w:val="20"/>
        </w:rPr>
      </w:pPr>
      <w:r w:rsidRPr="00A72C40">
        <w:rPr>
          <w:rFonts w:ascii="Arial" w:hAnsi="Arial" w:cs="Arial"/>
          <w:sz w:val="20"/>
          <w:szCs w:val="20"/>
        </w:rPr>
        <w:t xml:space="preserve">Van 1—15 Maart. </w:t>
      </w:r>
    </w:p>
    <w:p w:rsidR="00A72C40" w:rsidRDefault="00A72C40" w:rsidP="00A72C40">
      <w:pPr>
        <w:autoSpaceDE w:val="0"/>
        <w:autoSpaceDN w:val="0"/>
        <w:adjustRightInd w:val="0"/>
        <w:jc w:val="both"/>
        <w:rPr>
          <w:rFonts w:ascii="Arial" w:hAnsi="Arial" w:cs="Arial"/>
          <w:sz w:val="20"/>
          <w:szCs w:val="20"/>
        </w:rPr>
      </w:pPr>
      <w:r w:rsidRPr="00A72C40">
        <w:rPr>
          <w:rFonts w:ascii="Arial" w:hAnsi="Arial" w:cs="Arial"/>
          <w:sz w:val="20"/>
          <w:szCs w:val="20"/>
        </w:rPr>
        <w:t>Geboren. Ruthgera C. J.</w:t>
      </w:r>
      <w:r>
        <w:rPr>
          <w:rFonts w:ascii="Arial" w:hAnsi="Arial" w:cs="Arial"/>
          <w:sz w:val="20"/>
          <w:szCs w:val="20"/>
        </w:rPr>
        <w:t>,</w:t>
      </w:r>
      <w:r w:rsidRPr="00A72C40">
        <w:rPr>
          <w:rFonts w:ascii="Arial" w:hAnsi="Arial" w:cs="Arial"/>
          <w:sz w:val="20"/>
          <w:szCs w:val="20"/>
        </w:rPr>
        <w:t xml:space="preserve"> D. van M. v. d. Dungen</w:t>
      </w:r>
      <w:r>
        <w:rPr>
          <w:rFonts w:ascii="Arial" w:hAnsi="Arial" w:cs="Arial"/>
          <w:sz w:val="20"/>
          <w:szCs w:val="20"/>
        </w:rPr>
        <w:t xml:space="preserve"> </w:t>
      </w:r>
      <w:r w:rsidRPr="00A72C40">
        <w:rPr>
          <w:rFonts w:ascii="Arial" w:hAnsi="Arial" w:cs="Arial"/>
          <w:sz w:val="20"/>
          <w:szCs w:val="20"/>
        </w:rPr>
        <w:t>van He</w:t>
      </w:r>
      <w:r>
        <w:rPr>
          <w:rFonts w:ascii="Arial" w:hAnsi="Arial" w:cs="Arial"/>
          <w:sz w:val="20"/>
          <w:szCs w:val="20"/>
        </w:rPr>
        <w:t>l</w:t>
      </w:r>
      <w:r w:rsidRPr="00A72C40">
        <w:rPr>
          <w:rFonts w:ascii="Arial" w:hAnsi="Arial" w:cs="Arial"/>
          <w:sz w:val="20"/>
          <w:szCs w:val="20"/>
        </w:rPr>
        <w:t>voort.— Johan P., Z. van A. van den Bosch-Vervoort. — Maria H., D. van H. van Liempd</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 d. Heijden. — Adrianus, Z. van J. van de Leest-van Lieshout. — Henricus A., Z. van M. de Laat</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 d. Schoot. — Wilhelmina A., D. van W. v. d. Weijenberg</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 d. Sanden. — Johanna M. J.</w:t>
      </w:r>
      <w:r>
        <w:rPr>
          <w:rFonts w:ascii="Arial" w:hAnsi="Arial" w:cs="Arial"/>
          <w:sz w:val="20"/>
          <w:szCs w:val="20"/>
        </w:rPr>
        <w:t>,</w:t>
      </w:r>
      <w:r w:rsidRPr="00A72C40">
        <w:rPr>
          <w:rFonts w:ascii="Arial" w:hAnsi="Arial" w:cs="Arial"/>
          <w:sz w:val="20"/>
          <w:szCs w:val="20"/>
        </w:rPr>
        <w:t xml:space="preserve"> D. van A. v. d. Broek</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Timmermans. — Pieter G., Z. van A. Wouters</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van Liempd, — Jan J</w:t>
      </w:r>
      <w:r>
        <w:rPr>
          <w:rFonts w:ascii="Arial" w:hAnsi="Arial" w:cs="Arial"/>
          <w:sz w:val="20"/>
          <w:szCs w:val="20"/>
        </w:rPr>
        <w:t xml:space="preserve">., </w:t>
      </w:r>
      <w:r w:rsidRPr="00A72C40">
        <w:rPr>
          <w:rFonts w:ascii="Arial" w:hAnsi="Arial" w:cs="Arial"/>
          <w:sz w:val="20"/>
          <w:szCs w:val="20"/>
        </w:rPr>
        <w:t>Z. van J. J. v. Schaik</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van Eijndhoven. — Lambertus J</w:t>
      </w:r>
      <w:r>
        <w:rPr>
          <w:rFonts w:ascii="Arial" w:hAnsi="Arial" w:cs="Arial"/>
          <w:sz w:val="20"/>
          <w:szCs w:val="20"/>
        </w:rPr>
        <w:t>.,</w:t>
      </w:r>
      <w:r w:rsidRPr="00A72C40">
        <w:rPr>
          <w:rFonts w:ascii="Arial" w:hAnsi="Arial" w:cs="Arial"/>
          <w:sz w:val="20"/>
          <w:szCs w:val="20"/>
        </w:rPr>
        <w:t xml:space="preserve"> Z. van A. de Beer</w:t>
      </w:r>
      <w:r>
        <w:rPr>
          <w:rFonts w:ascii="Arial" w:hAnsi="Arial" w:cs="Arial"/>
          <w:sz w:val="20"/>
          <w:szCs w:val="20"/>
        </w:rPr>
        <w:t xml:space="preserve"> </w:t>
      </w:r>
      <w:r w:rsidRPr="00A72C40">
        <w:rPr>
          <w:rFonts w:ascii="Arial" w:hAnsi="Arial" w:cs="Arial"/>
          <w:sz w:val="20"/>
          <w:szCs w:val="20"/>
        </w:rPr>
        <w:t>-</w:t>
      </w:r>
      <w:r>
        <w:rPr>
          <w:rFonts w:ascii="Arial" w:hAnsi="Arial" w:cs="Arial"/>
          <w:sz w:val="20"/>
          <w:szCs w:val="20"/>
        </w:rPr>
        <w:t xml:space="preserve"> </w:t>
      </w:r>
      <w:r w:rsidRPr="00A72C40">
        <w:rPr>
          <w:rFonts w:ascii="Arial" w:hAnsi="Arial" w:cs="Arial"/>
          <w:sz w:val="20"/>
          <w:szCs w:val="20"/>
        </w:rPr>
        <w:t>v. d. Heuvel.</w:t>
      </w:r>
    </w:p>
    <w:p w:rsidR="00A72C40" w:rsidRDefault="00A72C40" w:rsidP="00A72C40">
      <w:pPr>
        <w:autoSpaceDE w:val="0"/>
        <w:autoSpaceDN w:val="0"/>
        <w:adjustRightInd w:val="0"/>
        <w:jc w:val="both"/>
        <w:rPr>
          <w:rFonts w:ascii="Arial" w:hAnsi="Arial" w:cs="Arial"/>
          <w:sz w:val="20"/>
          <w:szCs w:val="20"/>
        </w:rPr>
      </w:pPr>
      <w:r w:rsidRPr="00A72C40">
        <w:rPr>
          <w:rFonts w:ascii="Arial" w:hAnsi="Arial" w:cs="Arial"/>
          <w:sz w:val="20"/>
          <w:szCs w:val="20"/>
        </w:rPr>
        <w:t xml:space="preserve">Overleden. Joanna van den Broek, 5 mnd. — Theodorus M. v. d. Biggelaar, </w:t>
      </w:r>
      <w:r>
        <w:rPr>
          <w:rFonts w:ascii="Arial" w:hAnsi="Arial" w:cs="Arial"/>
          <w:sz w:val="20"/>
          <w:szCs w:val="20"/>
        </w:rPr>
        <w:t>1</w:t>
      </w:r>
      <w:r w:rsidRPr="00A72C40">
        <w:rPr>
          <w:rFonts w:ascii="Arial" w:hAnsi="Arial" w:cs="Arial"/>
          <w:sz w:val="20"/>
          <w:szCs w:val="20"/>
        </w:rPr>
        <w:t>j.— Antonius Verhagen. 7 mnd. — Johannes v. d. Boogaa</w:t>
      </w:r>
      <w:r>
        <w:rPr>
          <w:rFonts w:ascii="Arial" w:hAnsi="Arial" w:cs="Arial"/>
          <w:sz w:val="20"/>
          <w:szCs w:val="20"/>
        </w:rPr>
        <w:t>r</w:t>
      </w:r>
      <w:r w:rsidRPr="00A72C40">
        <w:rPr>
          <w:rFonts w:ascii="Arial" w:hAnsi="Arial" w:cs="Arial"/>
          <w:sz w:val="20"/>
          <w:szCs w:val="20"/>
        </w:rPr>
        <w:t>d, 83 j.</w:t>
      </w:r>
    </w:p>
    <w:p w:rsidR="00A72C40" w:rsidRPr="00A72C40" w:rsidRDefault="00A72C40" w:rsidP="00A72C40">
      <w:pPr>
        <w:autoSpaceDE w:val="0"/>
        <w:autoSpaceDN w:val="0"/>
        <w:adjustRightInd w:val="0"/>
        <w:jc w:val="both"/>
        <w:rPr>
          <w:rFonts w:ascii="Arial" w:hAnsi="Arial" w:cs="Arial"/>
          <w:sz w:val="20"/>
          <w:szCs w:val="20"/>
        </w:rPr>
      </w:pPr>
    </w:p>
    <w:p w:rsidR="00E832C4" w:rsidRDefault="00E832C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832C4" w:rsidRDefault="00E832C4" w:rsidP="00444082">
      <w:pPr>
        <w:autoSpaceDE w:val="0"/>
        <w:autoSpaceDN w:val="0"/>
        <w:adjustRightInd w:val="0"/>
        <w:jc w:val="both"/>
        <w:rPr>
          <w:rFonts w:ascii="Arial" w:hAnsi="Arial" w:cs="Arial"/>
          <w:sz w:val="20"/>
          <w:szCs w:val="20"/>
        </w:rPr>
      </w:pPr>
    </w:p>
    <w:p w:rsidR="00E832C4" w:rsidRDefault="00E832C4" w:rsidP="00444082">
      <w:pPr>
        <w:autoSpaceDE w:val="0"/>
        <w:autoSpaceDN w:val="0"/>
        <w:adjustRightInd w:val="0"/>
        <w:jc w:val="both"/>
        <w:rPr>
          <w:rFonts w:ascii="Arial" w:hAnsi="Arial" w:cs="Arial"/>
          <w:sz w:val="20"/>
          <w:szCs w:val="20"/>
        </w:rPr>
      </w:pPr>
      <w:r w:rsidRPr="00E832C4">
        <w:rPr>
          <w:rStyle w:val="Nadruk"/>
          <w:rFonts w:ascii="Arial" w:hAnsi="Arial" w:cs="Arial"/>
          <w:i w:val="0"/>
          <w:sz w:val="20"/>
          <w:szCs w:val="20"/>
        </w:rPr>
        <w:t>SCHIJNDEL</w:t>
      </w:r>
      <w:r w:rsidRPr="00E832C4">
        <w:rPr>
          <w:rFonts w:ascii="Arial" w:hAnsi="Arial" w:cs="Arial"/>
          <w:sz w:val="20"/>
          <w:szCs w:val="20"/>
        </w:rPr>
        <w:t>, 25 Maart. Naar w</w:t>
      </w:r>
      <w:r>
        <w:rPr>
          <w:rFonts w:ascii="Arial" w:hAnsi="Arial" w:cs="Arial"/>
          <w:sz w:val="20"/>
          <w:szCs w:val="20"/>
        </w:rPr>
        <w:t>e</w:t>
      </w:r>
      <w:r w:rsidRPr="00E832C4">
        <w:rPr>
          <w:rFonts w:ascii="Arial" w:hAnsi="Arial" w:cs="Arial"/>
          <w:sz w:val="20"/>
          <w:szCs w:val="20"/>
        </w:rPr>
        <w:t>vernemen zal op Dinsdagavond 7 uur in het Patronaat eene lezing worden gehouden door den voorzitter van de R. K. Propaganda-club „Voor God en Vaderland" uit 's-Bosch. Als onderwerp heeft spreker gekozen: „Waarom moeten w</w:t>
      </w:r>
      <w:r>
        <w:rPr>
          <w:rFonts w:ascii="Arial" w:hAnsi="Arial" w:cs="Arial"/>
          <w:sz w:val="20"/>
          <w:szCs w:val="20"/>
        </w:rPr>
        <w:t>ij</w:t>
      </w:r>
      <w:r w:rsidRPr="00E832C4">
        <w:rPr>
          <w:rFonts w:ascii="Arial" w:hAnsi="Arial" w:cs="Arial"/>
          <w:sz w:val="20"/>
          <w:szCs w:val="20"/>
        </w:rPr>
        <w:t xml:space="preserve"> waakzaam z</w:t>
      </w:r>
      <w:r>
        <w:rPr>
          <w:rFonts w:ascii="Arial" w:hAnsi="Arial" w:cs="Arial"/>
          <w:sz w:val="20"/>
          <w:szCs w:val="20"/>
        </w:rPr>
        <w:t>ij</w:t>
      </w:r>
      <w:r w:rsidRPr="00E832C4">
        <w:rPr>
          <w:rFonts w:ascii="Arial" w:hAnsi="Arial" w:cs="Arial"/>
          <w:sz w:val="20"/>
          <w:szCs w:val="20"/>
        </w:rPr>
        <w:t>n?" Daar deze lezing voor eenieder gratis toegankel</w:t>
      </w:r>
      <w:r>
        <w:rPr>
          <w:rFonts w:ascii="Arial" w:hAnsi="Arial" w:cs="Arial"/>
          <w:sz w:val="20"/>
          <w:szCs w:val="20"/>
        </w:rPr>
        <w:t>ij</w:t>
      </w:r>
      <w:r w:rsidRPr="00E832C4">
        <w:rPr>
          <w:rFonts w:ascii="Arial" w:hAnsi="Arial" w:cs="Arial"/>
          <w:sz w:val="20"/>
          <w:szCs w:val="20"/>
        </w:rPr>
        <w:t>k is, vertrouwen w</w:t>
      </w:r>
      <w:r>
        <w:rPr>
          <w:rFonts w:ascii="Arial" w:hAnsi="Arial" w:cs="Arial"/>
          <w:sz w:val="20"/>
          <w:szCs w:val="20"/>
        </w:rPr>
        <w:t>e</w:t>
      </w:r>
      <w:r w:rsidRPr="00E832C4">
        <w:rPr>
          <w:rFonts w:ascii="Arial" w:hAnsi="Arial" w:cs="Arial"/>
          <w:sz w:val="20"/>
          <w:szCs w:val="20"/>
        </w:rPr>
        <w:t xml:space="preserve"> dat er veel belangstelling zal zijn.</w:t>
      </w:r>
    </w:p>
    <w:p w:rsidR="00E832C4" w:rsidRDefault="00E832C4" w:rsidP="00444082">
      <w:pPr>
        <w:autoSpaceDE w:val="0"/>
        <w:autoSpaceDN w:val="0"/>
        <w:adjustRightInd w:val="0"/>
        <w:jc w:val="both"/>
        <w:rPr>
          <w:rFonts w:ascii="Arial" w:hAnsi="Arial" w:cs="Arial"/>
          <w:sz w:val="20"/>
          <w:szCs w:val="20"/>
        </w:rPr>
      </w:pPr>
    </w:p>
    <w:p w:rsidR="00BA0921" w:rsidRDefault="00BA092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A0921" w:rsidRDefault="00BA0921" w:rsidP="00444082">
      <w:pPr>
        <w:autoSpaceDE w:val="0"/>
        <w:autoSpaceDN w:val="0"/>
        <w:adjustRightInd w:val="0"/>
        <w:jc w:val="both"/>
        <w:rPr>
          <w:rFonts w:ascii="Arial" w:hAnsi="Arial" w:cs="Arial"/>
          <w:sz w:val="20"/>
          <w:szCs w:val="20"/>
        </w:rPr>
      </w:pPr>
    </w:p>
    <w:p w:rsidR="00BA0921" w:rsidRPr="00BA0921" w:rsidRDefault="00BA0921" w:rsidP="00444082">
      <w:pPr>
        <w:jc w:val="both"/>
        <w:outlineLvl w:val="2"/>
        <w:rPr>
          <w:rFonts w:ascii="Arial" w:eastAsia="Times New Roman" w:hAnsi="Arial" w:cs="Arial"/>
          <w:b/>
          <w:bCs/>
          <w:sz w:val="20"/>
          <w:szCs w:val="20"/>
          <w:lang w:eastAsia="nl-NL"/>
        </w:rPr>
      </w:pPr>
      <w:r w:rsidRPr="00BA0921">
        <w:rPr>
          <w:rFonts w:ascii="Arial" w:eastAsia="Times New Roman" w:hAnsi="Arial" w:cs="Arial"/>
          <w:b/>
          <w:bCs/>
          <w:sz w:val="20"/>
          <w:szCs w:val="20"/>
          <w:lang w:eastAsia="nl-NL"/>
        </w:rPr>
        <w:t xml:space="preserve">Het mes. </w:t>
      </w:r>
    </w:p>
    <w:p w:rsidR="00BA0921" w:rsidRPr="00BA0921" w:rsidRDefault="00BA0921" w:rsidP="00444082">
      <w:pPr>
        <w:jc w:val="both"/>
        <w:rPr>
          <w:rFonts w:ascii="Arial" w:eastAsia="Times New Roman" w:hAnsi="Arial" w:cs="Arial"/>
          <w:sz w:val="20"/>
          <w:szCs w:val="20"/>
          <w:lang w:eastAsia="nl-NL"/>
        </w:rPr>
      </w:pPr>
      <w:r w:rsidRPr="00BA0921">
        <w:rPr>
          <w:rFonts w:ascii="Arial" w:eastAsia="Times New Roman" w:hAnsi="Arial" w:cs="Arial"/>
          <w:sz w:val="20"/>
          <w:szCs w:val="20"/>
          <w:lang w:eastAsia="nl-NL"/>
        </w:rPr>
        <w:t xml:space="preserve">H. v. E., fabrieksarbeider te </w:t>
      </w:r>
      <w:r w:rsidRPr="00BA0921">
        <w:rPr>
          <w:rFonts w:ascii="Arial" w:eastAsia="Times New Roman" w:hAnsi="Arial" w:cs="Arial"/>
          <w:iCs/>
          <w:sz w:val="20"/>
          <w:szCs w:val="20"/>
          <w:lang w:eastAsia="nl-NL"/>
        </w:rPr>
        <w:t>Schijndel</w:t>
      </w:r>
      <w:r w:rsidRPr="00BA0921">
        <w:rPr>
          <w:rFonts w:ascii="Arial" w:eastAsia="Times New Roman" w:hAnsi="Arial" w:cs="Arial"/>
          <w:sz w:val="20"/>
          <w:szCs w:val="20"/>
          <w:lang w:eastAsia="nl-NL"/>
        </w:rPr>
        <w:t>, hield op 19 Febr. in Den Bosch Carnaval en hinderde aan een café het meisje Lena de Grauw, die in gezelschap was van D. Couwen. Deze belette verdachte zich met het meisje te bemoeien. Die nietigheid was oorzaak dat verdachte met zijn mes op Couwen inhak</w:t>
      </w:r>
      <w:r>
        <w:rPr>
          <w:rFonts w:ascii="Arial" w:eastAsia="Times New Roman" w:hAnsi="Arial" w:cs="Arial"/>
          <w:sz w:val="20"/>
          <w:szCs w:val="20"/>
          <w:lang w:eastAsia="nl-NL"/>
        </w:rPr>
        <w:t>-</w:t>
      </w:r>
      <w:r w:rsidRPr="00BA0921">
        <w:rPr>
          <w:rFonts w:ascii="Arial" w:eastAsia="Times New Roman" w:hAnsi="Arial" w:cs="Arial"/>
          <w:sz w:val="20"/>
          <w:szCs w:val="20"/>
          <w:lang w:eastAsia="nl-NL"/>
        </w:rPr>
        <w:t>te, die zoodanig werd verwond, dat h</w:t>
      </w:r>
      <w:r>
        <w:rPr>
          <w:rFonts w:ascii="Arial" w:eastAsia="Times New Roman" w:hAnsi="Arial" w:cs="Arial"/>
          <w:sz w:val="20"/>
          <w:szCs w:val="20"/>
          <w:lang w:eastAsia="nl-NL"/>
        </w:rPr>
        <w:t>ij</w:t>
      </w:r>
      <w:r w:rsidRPr="00BA0921">
        <w:rPr>
          <w:rFonts w:ascii="Arial" w:eastAsia="Times New Roman" w:hAnsi="Arial" w:cs="Arial"/>
          <w:sz w:val="20"/>
          <w:szCs w:val="20"/>
          <w:lang w:eastAsia="nl-NL"/>
        </w:rPr>
        <w:t xml:space="preserve"> zich onder behandeling moest stellen van dokter Mettrop. De getroffene vroeg ƒ 50 schadevergoeding: ƒ 35 wegens verlet en ƒ 15 voor kosten van kleeding. De rekening van Dr. Mettrop is nog niet toegezonden. Een getuige had den verdachte in den zak zien grijpen, waaruit hij een mes te voorschijn haalde. Het O. M. wees er op dat de messentrekkerij een zeer verschrikkelijk verschijnsel is. Om niets wordt maar dadelijk het mes getrokken. Daar moet tegen opgetreden worden met strenge straffen. De eisch luidde 8 maanden gev. straf. Uitspraak 12 April a.s. </w:t>
      </w:r>
    </w:p>
    <w:p w:rsidR="00BA0921" w:rsidRDefault="00BA0921" w:rsidP="00444082">
      <w:pPr>
        <w:autoSpaceDE w:val="0"/>
        <w:autoSpaceDN w:val="0"/>
        <w:adjustRightInd w:val="0"/>
        <w:jc w:val="both"/>
        <w:rPr>
          <w:rFonts w:ascii="Arial" w:eastAsia="Arial Unicode MS" w:hAnsi="Arial" w:cs="Arial"/>
          <w:b/>
          <w:sz w:val="20"/>
          <w:szCs w:val="20"/>
          <w:u w:val="single"/>
        </w:rPr>
      </w:pPr>
    </w:p>
    <w:p w:rsidR="00B93072" w:rsidRPr="00B93072" w:rsidRDefault="00B93072" w:rsidP="00444082">
      <w:pPr>
        <w:jc w:val="both"/>
        <w:outlineLvl w:val="2"/>
        <w:rPr>
          <w:rFonts w:ascii="Arial" w:eastAsia="Times New Roman" w:hAnsi="Arial" w:cs="Arial"/>
          <w:b/>
          <w:bCs/>
          <w:sz w:val="20"/>
          <w:szCs w:val="20"/>
          <w:lang w:eastAsia="nl-NL"/>
        </w:rPr>
      </w:pPr>
      <w:r w:rsidRPr="00B93072">
        <w:rPr>
          <w:rFonts w:ascii="Arial" w:eastAsia="Times New Roman" w:hAnsi="Arial" w:cs="Arial"/>
          <w:b/>
          <w:bCs/>
          <w:sz w:val="20"/>
          <w:szCs w:val="20"/>
          <w:lang w:eastAsia="nl-NL"/>
        </w:rPr>
        <w:t xml:space="preserve">Diefstal van kippen. </w:t>
      </w:r>
    </w:p>
    <w:p w:rsidR="00B93072" w:rsidRPr="00B93072" w:rsidRDefault="00B93072" w:rsidP="00444082">
      <w:pPr>
        <w:jc w:val="both"/>
        <w:rPr>
          <w:rFonts w:ascii="Arial" w:eastAsia="Times New Roman" w:hAnsi="Arial" w:cs="Arial"/>
          <w:sz w:val="20"/>
          <w:szCs w:val="20"/>
          <w:lang w:eastAsia="nl-NL"/>
        </w:rPr>
      </w:pPr>
      <w:r w:rsidRPr="00B93072">
        <w:rPr>
          <w:rFonts w:ascii="Arial" w:eastAsia="Times New Roman" w:hAnsi="Arial" w:cs="Arial"/>
          <w:sz w:val="20"/>
          <w:szCs w:val="20"/>
          <w:lang w:eastAsia="nl-NL"/>
        </w:rPr>
        <w:lastRenderedPageBreak/>
        <w:t xml:space="preserve">De Rechtbank uitspraak doende veroordeelde W. V., 22 jaar, timmerman en zijn broer A. V., 25 jaar, arbeider te </w:t>
      </w:r>
      <w:r w:rsidRPr="00B93072">
        <w:rPr>
          <w:rFonts w:ascii="Arial" w:eastAsia="Times New Roman" w:hAnsi="Arial" w:cs="Arial"/>
          <w:iCs/>
          <w:sz w:val="20"/>
          <w:szCs w:val="20"/>
          <w:lang w:eastAsia="nl-NL"/>
        </w:rPr>
        <w:t>Schijndel</w:t>
      </w:r>
      <w:r w:rsidRPr="00B93072">
        <w:rPr>
          <w:rFonts w:ascii="Arial" w:eastAsia="Times New Roman" w:hAnsi="Arial" w:cs="Arial"/>
          <w:sz w:val="20"/>
          <w:szCs w:val="20"/>
          <w:lang w:eastAsia="nl-NL"/>
        </w:rPr>
        <w:t xml:space="preserve">, thans gedetineerd, terzake van diefstal van kippen in den nacht van 17 op 18 Febr. 1928 gepleegd te </w:t>
      </w:r>
      <w:r w:rsidRPr="00B93072">
        <w:rPr>
          <w:rFonts w:ascii="Arial" w:eastAsia="Times New Roman" w:hAnsi="Arial" w:cs="Arial"/>
          <w:iCs/>
          <w:sz w:val="20"/>
          <w:szCs w:val="20"/>
          <w:lang w:eastAsia="nl-NL"/>
        </w:rPr>
        <w:t>Schijndel</w:t>
      </w:r>
      <w:r w:rsidRPr="00B93072">
        <w:rPr>
          <w:rFonts w:ascii="Arial" w:eastAsia="Times New Roman" w:hAnsi="Arial" w:cs="Arial"/>
          <w:sz w:val="20"/>
          <w:szCs w:val="20"/>
          <w:lang w:eastAsia="nl-NL"/>
        </w:rPr>
        <w:t xml:space="preserve">, ieder tot 1 jaar en 6 maanden gev. straf met aftrek en voorarrest conform den eisch van het O. M. </w:t>
      </w:r>
    </w:p>
    <w:p w:rsidR="00B93072" w:rsidRDefault="00B93072" w:rsidP="00444082">
      <w:pPr>
        <w:autoSpaceDE w:val="0"/>
        <w:autoSpaceDN w:val="0"/>
        <w:adjustRightInd w:val="0"/>
        <w:jc w:val="both"/>
        <w:rPr>
          <w:rFonts w:ascii="Arial" w:eastAsia="Arial Unicode MS" w:hAnsi="Arial" w:cs="Arial"/>
          <w:b/>
          <w:sz w:val="20"/>
          <w:szCs w:val="20"/>
          <w:u w:val="single"/>
        </w:rPr>
      </w:pPr>
    </w:p>
    <w:p w:rsidR="004E7658" w:rsidRDefault="004E7658" w:rsidP="00444082">
      <w:pPr>
        <w:autoSpaceDE w:val="0"/>
        <w:autoSpaceDN w:val="0"/>
        <w:adjustRightInd w:val="0"/>
        <w:jc w:val="both"/>
        <w:rPr>
          <w:rFonts w:ascii="Arial" w:hAnsi="Arial" w:cs="Arial"/>
          <w:sz w:val="20"/>
          <w:szCs w:val="20"/>
        </w:rPr>
      </w:pPr>
      <w:r w:rsidRPr="004E7658">
        <w:rPr>
          <w:rStyle w:val="Nadruk"/>
          <w:rFonts w:ascii="Arial" w:hAnsi="Arial" w:cs="Arial"/>
          <w:i w:val="0"/>
          <w:sz w:val="20"/>
          <w:szCs w:val="20"/>
        </w:rPr>
        <w:t>SCHIJNDEL</w:t>
      </w:r>
      <w:r w:rsidRPr="004E7658">
        <w:rPr>
          <w:rFonts w:ascii="Arial" w:hAnsi="Arial" w:cs="Arial"/>
          <w:sz w:val="20"/>
          <w:szCs w:val="20"/>
        </w:rPr>
        <w:t>, 28 Maart. Gisteren-avond werd in de groote zaal van het Patronaat eene vergadering belegd voor de leden van den B</w:t>
      </w:r>
      <w:r>
        <w:rPr>
          <w:rFonts w:ascii="Arial" w:hAnsi="Arial" w:cs="Arial"/>
          <w:sz w:val="20"/>
          <w:szCs w:val="20"/>
        </w:rPr>
        <w:t>ij</w:t>
      </w:r>
      <w:r w:rsidRPr="004E7658">
        <w:rPr>
          <w:rFonts w:ascii="Arial" w:hAnsi="Arial" w:cs="Arial"/>
          <w:sz w:val="20"/>
          <w:szCs w:val="20"/>
        </w:rPr>
        <w:t xml:space="preserve">zonderen Vrijw. Landstorm en belangstellenden. De WelEerw. heer Wouters kwam tijdens de vergadering binnen. Als spreker trad op de WelEd. heer A. B. Rabou, </w:t>
      </w:r>
      <w:r>
        <w:rPr>
          <w:rFonts w:ascii="Arial" w:hAnsi="Arial" w:cs="Arial"/>
          <w:sz w:val="20"/>
          <w:szCs w:val="20"/>
        </w:rPr>
        <w:t>1</w:t>
      </w:r>
      <w:r w:rsidRPr="004E7658">
        <w:rPr>
          <w:rFonts w:ascii="Arial" w:hAnsi="Arial" w:cs="Arial"/>
          <w:sz w:val="20"/>
          <w:szCs w:val="20"/>
        </w:rPr>
        <w:t>e luitenant uit 's-Bosch. Spreker begon met de mededeeling, dat de heer van Kaathoven z</w:t>
      </w:r>
      <w:r>
        <w:rPr>
          <w:rFonts w:ascii="Arial" w:hAnsi="Arial" w:cs="Arial"/>
          <w:sz w:val="20"/>
          <w:szCs w:val="20"/>
        </w:rPr>
        <w:t>ij</w:t>
      </w:r>
      <w:r w:rsidRPr="004E7658">
        <w:rPr>
          <w:rFonts w:ascii="Arial" w:hAnsi="Arial" w:cs="Arial"/>
          <w:sz w:val="20"/>
          <w:szCs w:val="20"/>
        </w:rPr>
        <w:t>n ontslag als plaatselijk leider der afdeeling genomen had en dat de heer Ant. van Liempd in diens plaats zou treden. Vervolgens gaf spreker een duidel</w:t>
      </w:r>
      <w:r>
        <w:rPr>
          <w:rFonts w:ascii="Arial" w:hAnsi="Arial" w:cs="Arial"/>
          <w:sz w:val="20"/>
          <w:szCs w:val="20"/>
        </w:rPr>
        <w:t>ij</w:t>
      </w:r>
      <w:r w:rsidRPr="004E7658">
        <w:rPr>
          <w:rFonts w:ascii="Arial" w:hAnsi="Arial" w:cs="Arial"/>
          <w:sz w:val="20"/>
          <w:szCs w:val="20"/>
        </w:rPr>
        <w:t>ke uiteenzetting van het doel der oprichting van den B. V. L. n.</w:t>
      </w:r>
      <w:r>
        <w:rPr>
          <w:rFonts w:ascii="Arial" w:hAnsi="Arial" w:cs="Arial"/>
          <w:sz w:val="20"/>
          <w:szCs w:val="20"/>
        </w:rPr>
        <w:t>l</w:t>
      </w:r>
      <w:r w:rsidRPr="004E7658">
        <w:rPr>
          <w:rFonts w:ascii="Arial" w:hAnsi="Arial" w:cs="Arial"/>
          <w:sz w:val="20"/>
          <w:szCs w:val="20"/>
        </w:rPr>
        <w:t>. de bestrijding van het „Roode Gevaar." Tijdens de vergadering gaven zich 13 leden op.</w:t>
      </w:r>
    </w:p>
    <w:p w:rsidR="004E7658" w:rsidRDefault="004E7658" w:rsidP="00444082">
      <w:pPr>
        <w:autoSpaceDE w:val="0"/>
        <w:autoSpaceDN w:val="0"/>
        <w:adjustRightInd w:val="0"/>
        <w:jc w:val="both"/>
        <w:rPr>
          <w:rFonts w:ascii="Arial" w:eastAsia="Arial Unicode MS" w:hAnsi="Arial" w:cs="Arial"/>
          <w:b/>
          <w:sz w:val="20"/>
          <w:szCs w:val="20"/>
          <w:u w:val="single"/>
        </w:rPr>
      </w:pPr>
    </w:p>
    <w:p w:rsidR="00C83191" w:rsidRDefault="00C8319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83191" w:rsidRDefault="00C83191" w:rsidP="00444082">
      <w:pPr>
        <w:autoSpaceDE w:val="0"/>
        <w:autoSpaceDN w:val="0"/>
        <w:adjustRightInd w:val="0"/>
        <w:jc w:val="both"/>
        <w:rPr>
          <w:rFonts w:ascii="Arial" w:eastAsia="Arial Unicode MS" w:hAnsi="Arial" w:cs="Arial"/>
          <w:b/>
          <w:sz w:val="20"/>
          <w:szCs w:val="20"/>
          <w:u w:val="single"/>
        </w:rPr>
      </w:pPr>
    </w:p>
    <w:p w:rsidR="00C83191" w:rsidRDefault="00C83191" w:rsidP="00444082">
      <w:pPr>
        <w:autoSpaceDE w:val="0"/>
        <w:autoSpaceDN w:val="0"/>
        <w:adjustRightInd w:val="0"/>
        <w:jc w:val="both"/>
        <w:rPr>
          <w:rFonts w:ascii="Arial" w:hAnsi="Arial" w:cs="Arial"/>
          <w:sz w:val="20"/>
          <w:szCs w:val="20"/>
        </w:rPr>
      </w:pPr>
      <w:r w:rsidRPr="00C83191">
        <w:rPr>
          <w:rStyle w:val="Nadruk"/>
          <w:rFonts w:ascii="Arial" w:hAnsi="Arial" w:cs="Arial"/>
          <w:i w:val="0"/>
          <w:sz w:val="20"/>
          <w:szCs w:val="20"/>
        </w:rPr>
        <w:t>SCHIJNDEL</w:t>
      </w:r>
      <w:r w:rsidRPr="00C83191">
        <w:rPr>
          <w:rFonts w:ascii="Arial" w:hAnsi="Arial" w:cs="Arial"/>
          <w:sz w:val="20"/>
          <w:szCs w:val="20"/>
        </w:rPr>
        <w:t>, 30 Mrt. Op verzoek van enkele menschen zullen de leden van den Jonge Boerenstand de puinen van het onlangs afgebrande huis van den heer Mart. van Heertum in het Hermalen oprui</w:t>
      </w:r>
      <w:r>
        <w:rPr>
          <w:rFonts w:ascii="Arial" w:hAnsi="Arial" w:cs="Arial"/>
          <w:sz w:val="20"/>
          <w:szCs w:val="20"/>
        </w:rPr>
        <w:t>-</w:t>
      </w:r>
      <w:r w:rsidRPr="00C83191">
        <w:rPr>
          <w:rFonts w:ascii="Arial" w:hAnsi="Arial" w:cs="Arial"/>
          <w:sz w:val="20"/>
          <w:szCs w:val="20"/>
        </w:rPr>
        <w:t>men. Verschillende leden hebben reeds hunne toezegging gedaan. Dit is een daad die zeer te prijzen valt.</w:t>
      </w:r>
    </w:p>
    <w:p w:rsidR="00C83191" w:rsidRDefault="00C83191" w:rsidP="00444082">
      <w:pPr>
        <w:autoSpaceDE w:val="0"/>
        <w:autoSpaceDN w:val="0"/>
        <w:adjustRightInd w:val="0"/>
        <w:jc w:val="both"/>
        <w:rPr>
          <w:rFonts w:ascii="Arial" w:eastAsia="Arial Unicode MS" w:hAnsi="Arial" w:cs="Arial"/>
          <w:b/>
          <w:sz w:val="20"/>
          <w:szCs w:val="20"/>
          <w:u w:val="single"/>
        </w:rPr>
      </w:pPr>
    </w:p>
    <w:p w:rsidR="002641C9" w:rsidRDefault="002641C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w:t>
      </w:r>
      <w:r w:rsidR="00310DF5">
        <w:rPr>
          <w:rFonts w:ascii="Arial" w:eastAsia="Arial Unicode MS" w:hAnsi="Arial" w:cs="Arial"/>
          <w:b/>
          <w:sz w:val="20"/>
          <w:szCs w:val="20"/>
          <w:u w:val="single"/>
        </w:rPr>
        <w:t>3</w:t>
      </w:r>
      <w:r>
        <w:rPr>
          <w:rFonts w:ascii="Arial" w:eastAsia="Arial Unicode MS" w:hAnsi="Arial" w:cs="Arial"/>
          <w:b/>
          <w:sz w:val="20"/>
          <w:szCs w:val="20"/>
          <w:u w:val="single"/>
        </w:rPr>
        <w:t>-04-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641C9" w:rsidRDefault="002641C9" w:rsidP="00444082">
      <w:pPr>
        <w:autoSpaceDE w:val="0"/>
        <w:autoSpaceDN w:val="0"/>
        <w:adjustRightInd w:val="0"/>
        <w:jc w:val="both"/>
        <w:rPr>
          <w:rFonts w:ascii="Arial" w:eastAsia="Arial Unicode MS" w:hAnsi="Arial" w:cs="Arial"/>
          <w:b/>
          <w:sz w:val="20"/>
          <w:szCs w:val="20"/>
          <w:u w:val="single"/>
        </w:rPr>
      </w:pPr>
    </w:p>
    <w:p w:rsidR="002641C9" w:rsidRDefault="002641C9" w:rsidP="00444082">
      <w:pPr>
        <w:autoSpaceDE w:val="0"/>
        <w:autoSpaceDN w:val="0"/>
        <w:adjustRightInd w:val="0"/>
        <w:jc w:val="both"/>
        <w:rPr>
          <w:rFonts w:ascii="Arial" w:hAnsi="Arial" w:cs="Arial"/>
          <w:sz w:val="20"/>
          <w:szCs w:val="20"/>
        </w:rPr>
      </w:pPr>
      <w:r w:rsidRPr="002641C9">
        <w:rPr>
          <w:rStyle w:val="Nadruk"/>
          <w:rFonts w:ascii="Arial" w:hAnsi="Arial" w:cs="Arial"/>
          <w:i w:val="0"/>
          <w:sz w:val="20"/>
          <w:szCs w:val="20"/>
        </w:rPr>
        <w:t>SCHIJNDEL</w:t>
      </w:r>
      <w:r w:rsidRPr="002641C9">
        <w:rPr>
          <w:rFonts w:ascii="Arial" w:hAnsi="Arial" w:cs="Arial"/>
          <w:sz w:val="20"/>
          <w:szCs w:val="20"/>
        </w:rPr>
        <w:t>, 2 April. Heden-middag had de heer Bitters in de Pompstraat alhier het ongeluk van een ladder te vallen. De ongelukkige bekwam een lichte hersenschudding en moest onmiddellijk van de H.H. Sacramenten worden voorzien. Wij hopen, dat de patiënt weer spoedig genezen zal zijn.</w:t>
      </w:r>
    </w:p>
    <w:p w:rsidR="002641C9" w:rsidRDefault="002641C9" w:rsidP="00444082">
      <w:pPr>
        <w:autoSpaceDE w:val="0"/>
        <w:autoSpaceDN w:val="0"/>
        <w:adjustRightInd w:val="0"/>
        <w:jc w:val="both"/>
        <w:rPr>
          <w:rFonts w:ascii="Arial" w:hAnsi="Arial" w:cs="Arial"/>
          <w:sz w:val="20"/>
          <w:szCs w:val="20"/>
        </w:rPr>
      </w:pPr>
    </w:p>
    <w:p w:rsidR="00310DF5" w:rsidRPr="00310DF5" w:rsidRDefault="00310DF5" w:rsidP="00444082">
      <w:pPr>
        <w:pStyle w:val="Normaalweb"/>
        <w:spacing w:before="0" w:beforeAutospacing="0" w:after="0" w:afterAutospacing="0"/>
        <w:jc w:val="both"/>
        <w:rPr>
          <w:rFonts w:ascii="Arial" w:hAnsi="Arial" w:cs="Arial"/>
          <w:sz w:val="20"/>
          <w:szCs w:val="20"/>
        </w:rPr>
      </w:pPr>
      <w:r w:rsidRPr="00310DF5">
        <w:rPr>
          <w:rFonts w:ascii="Arial" w:hAnsi="Arial" w:cs="Arial"/>
          <w:sz w:val="20"/>
          <w:szCs w:val="20"/>
        </w:rPr>
        <w:t xml:space="preserve">ONZE NOODLIJDENDE KLOMPENINDUSTRIE, </w:t>
      </w:r>
    </w:p>
    <w:p w:rsidR="00310DF5" w:rsidRPr="00310DF5" w:rsidRDefault="00310DF5" w:rsidP="00444082">
      <w:pPr>
        <w:pStyle w:val="Normaalweb"/>
        <w:spacing w:before="0" w:beforeAutospacing="0" w:after="0" w:afterAutospacing="0"/>
        <w:jc w:val="both"/>
        <w:rPr>
          <w:rFonts w:ascii="Arial" w:hAnsi="Arial" w:cs="Arial"/>
          <w:sz w:val="20"/>
          <w:szCs w:val="20"/>
        </w:rPr>
      </w:pPr>
      <w:r w:rsidRPr="00310DF5">
        <w:rPr>
          <w:rFonts w:ascii="Arial" w:hAnsi="Arial" w:cs="Arial"/>
          <w:sz w:val="20"/>
          <w:szCs w:val="20"/>
        </w:rPr>
        <w:t>Met groote voortvarendheid heeft de Amsterdamsche Kamer van Koophandel en Fabrieken Den Haag opmerkzaam gemaakt, niet in te gaan op de verzoeken der klompenmakers om rijkssteun. Hoe heb</w:t>
      </w:r>
      <w:r>
        <w:rPr>
          <w:rFonts w:ascii="Arial" w:hAnsi="Arial" w:cs="Arial"/>
          <w:sz w:val="20"/>
          <w:szCs w:val="20"/>
        </w:rPr>
        <w:t>-</w:t>
      </w:r>
      <w:r w:rsidRPr="00310DF5">
        <w:rPr>
          <w:rFonts w:ascii="Arial" w:hAnsi="Arial" w:cs="Arial"/>
          <w:sz w:val="20"/>
          <w:szCs w:val="20"/>
        </w:rPr>
        <w:t xml:space="preserve">ben we 't nu? Ra, ra, wat </w:t>
      </w:r>
      <w:r>
        <w:rPr>
          <w:rFonts w:ascii="Arial" w:hAnsi="Arial" w:cs="Arial"/>
          <w:sz w:val="20"/>
          <w:szCs w:val="20"/>
        </w:rPr>
        <w:t>i</w:t>
      </w:r>
      <w:r w:rsidRPr="00310DF5">
        <w:rPr>
          <w:rFonts w:ascii="Arial" w:hAnsi="Arial" w:cs="Arial"/>
          <w:sz w:val="20"/>
          <w:szCs w:val="20"/>
        </w:rPr>
        <w:t>s dat? Wie onzer denkt niet, dat de leden van zulk instituut beter de nooden van de menschen, die in lijden zijn, aanvoelen? Wij vragen hun antwoord op de volgende vraag: Welke motieven wettigen U tegen de rechtmatige verzoeken der klompenmakers van Noord-Brabant, Gelderland en Limburg uit te komen? Zullen de Kamers van Koophandel en Fabrieken van boven</w:t>
      </w:r>
      <w:r>
        <w:rPr>
          <w:rFonts w:ascii="Arial" w:hAnsi="Arial" w:cs="Arial"/>
          <w:sz w:val="20"/>
          <w:szCs w:val="20"/>
        </w:rPr>
        <w:t>-</w:t>
      </w:r>
      <w:r w:rsidRPr="00310DF5">
        <w:rPr>
          <w:rFonts w:ascii="Arial" w:hAnsi="Arial" w:cs="Arial"/>
          <w:sz w:val="20"/>
          <w:szCs w:val="20"/>
        </w:rPr>
        <w:t xml:space="preserve">genoemde provincies zich haasten hiertegen ernstig protest aan te teekenen? Wij vertrouwen het! TOON KRIELLAARS. </w:t>
      </w:r>
      <w:r w:rsidRPr="00310DF5">
        <w:rPr>
          <w:rStyle w:val="Nadruk"/>
          <w:rFonts w:ascii="Arial" w:hAnsi="Arial" w:cs="Arial"/>
          <w:i w:val="0"/>
          <w:sz w:val="20"/>
          <w:szCs w:val="20"/>
        </w:rPr>
        <w:t>Schijndel</w:t>
      </w:r>
      <w:r w:rsidRPr="00310DF5">
        <w:rPr>
          <w:rFonts w:ascii="Arial" w:hAnsi="Arial" w:cs="Arial"/>
          <w:sz w:val="20"/>
          <w:szCs w:val="20"/>
        </w:rPr>
        <w:t>, 2 April 1928.</w:t>
      </w:r>
    </w:p>
    <w:p w:rsidR="00310DF5" w:rsidRDefault="00310DF5" w:rsidP="00444082">
      <w:pPr>
        <w:autoSpaceDE w:val="0"/>
        <w:autoSpaceDN w:val="0"/>
        <w:adjustRightInd w:val="0"/>
        <w:jc w:val="both"/>
        <w:rPr>
          <w:rFonts w:ascii="Arial" w:eastAsia="Arial Unicode MS" w:hAnsi="Arial" w:cs="Arial"/>
          <w:b/>
          <w:sz w:val="20"/>
          <w:szCs w:val="20"/>
          <w:u w:val="single"/>
        </w:rPr>
      </w:pPr>
    </w:p>
    <w:p w:rsidR="00A72C40" w:rsidRDefault="00237516" w:rsidP="00444082">
      <w:pPr>
        <w:autoSpaceDE w:val="0"/>
        <w:autoSpaceDN w:val="0"/>
        <w:adjustRightInd w:val="0"/>
        <w:jc w:val="both"/>
        <w:rPr>
          <w:rFonts w:ascii="Arial" w:eastAsia="Arial Unicode MS" w:hAnsi="Arial" w:cs="Arial"/>
          <w:sz w:val="20"/>
          <w:szCs w:val="20"/>
        </w:rPr>
      </w:pPr>
      <w:r w:rsidRPr="00237516">
        <w:rPr>
          <w:rFonts w:ascii="Arial" w:eastAsia="Arial Unicode MS" w:hAnsi="Arial" w:cs="Arial"/>
          <w:sz w:val="20"/>
          <w:szCs w:val="20"/>
        </w:rPr>
        <w:t xml:space="preserve">TE HUUR een pas nieuw gebouwd huis, bevattende 3 kamers met gang, ruime keuken, grooten kelder en zolder, met schuur en bergplaatsen, voor- en achtertuin, geheel groot 32 Aren, gedeeltelijk beplant met verschillende fruitsoorten, gelegen te </w:t>
      </w:r>
      <w:r w:rsidRPr="00237516">
        <w:rPr>
          <w:rFonts w:ascii="Arial" w:eastAsia="Arial Unicode MS" w:hAnsi="Arial" w:cs="Arial"/>
          <w:iCs/>
          <w:sz w:val="20"/>
          <w:szCs w:val="20"/>
        </w:rPr>
        <w:t>Schijndel</w:t>
      </w:r>
      <w:r w:rsidRPr="00237516">
        <w:rPr>
          <w:rFonts w:ascii="Arial" w:eastAsia="Arial Unicode MS" w:hAnsi="Arial" w:cs="Arial"/>
          <w:sz w:val="20"/>
          <w:szCs w:val="20"/>
        </w:rPr>
        <w:t xml:space="preserve"> langs den harden weg aan den Heikant. Spoedig te aanvaarden. Te bevragen bij H. AARTS te St. MichielsGestel.</w:t>
      </w:r>
    </w:p>
    <w:p w:rsidR="00237516" w:rsidRPr="00A72C40" w:rsidRDefault="00237516" w:rsidP="00444082">
      <w:pPr>
        <w:autoSpaceDE w:val="0"/>
        <w:autoSpaceDN w:val="0"/>
        <w:adjustRightInd w:val="0"/>
        <w:jc w:val="both"/>
        <w:rPr>
          <w:rFonts w:ascii="Arial" w:eastAsia="Arial Unicode MS" w:hAnsi="Arial" w:cs="Arial"/>
          <w:sz w:val="20"/>
          <w:szCs w:val="20"/>
        </w:rPr>
      </w:pPr>
    </w:p>
    <w:p w:rsidR="009A632A" w:rsidRDefault="009A632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A632A" w:rsidRDefault="009A632A" w:rsidP="00444082">
      <w:pPr>
        <w:autoSpaceDE w:val="0"/>
        <w:autoSpaceDN w:val="0"/>
        <w:adjustRightInd w:val="0"/>
        <w:jc w:val="both"/>
        <w:rPr>
          <w:rFonts w:ascii="Arial" w:eastAsia="Arial Unicode MS" w:hAnsi="Arial" w:cs="Arial"/>
          <w:b/>
          <w:sz w:val="20"/>
          <w:szCs w:val="20"/>
          <w:u w:val="single"/>
        </w:rPr>
      </w:pPr>
    </w:p>
    <w:p w:rsidR="009A632A" w:rsidRDefault="009A632A" w:rsidP="00444082">
      <w:pPr>
        <w:autoSpaceDE w:val="0"/>
        <w:autoSpaceDN w:val="0"/>
        <w:adjustRightInd w:val="0"/>
        <w:jc w:val="both"/>
        <w:rPr>
          <w:rFonts w:ascii="Arial" w:hAnsi="Arial" w:cs="Arial"/>
          <w:sz w:val="20"/>
          <w:szCs w:val="20"/>
        </w:rPr>
      </w:pPr>
      <w:r w:rsidRPr="009A632A">
        <w:rPr>
          <w:rFonts w:ascii="Arial" w:hAnsi="Arial" w:cs="Arial"/>
          <w:sz w:val="20"/>
          <w:szCs w:val="20"/>
        </w:rPr>
        <w:t>MILL, 5 April. De Eerw. zuster Chrisogina (in de wereld Mej. Joh. H. Herm</w:t>
      </w:r>
      <w:r w:rsidR="00E752D4">
        <w:rPr>
          <w:rFonts w:ascii="Arial" w:hAnsi="Arial" w:cs="Arial"/>
          <w:sz w:val="20"/>
          <w:szCs w:val="20"/>
        </w:rPr>
        <w:t>es</w:t>
      </w:r>
      <w:r w:rsidRPr="009A632A">
        <w:rPr>
          <w:rFonts w:ascii="Arial" w:hAnsi="Arial" w:cs="Arial"/>
          <w:sz w:val="20"/>
          <w:szCs w:val="20"/>
        </w:rPr>
        <w:t xml:space="preserve">) uit </w:t>
      </w:r>
      <w:r w:rsidRPr="00E752D4">
        <w:rPr>
          <w:rStyle w:val="Nadruk"/>
          <w:rFonts w:ascii="Arial" w:hAnsi="Arial" w:cs="Arial"/>
          <w:i w:val="0"/>
          <w:sz w:val="20"/>
          <w:szCs w:val="20"/>
        </w:rPr>
        <w:t>Schijndel</w:t>
      </w:r>
      <w:r w:rsidRPr="009A632A">
        <w:rPr>
          <w:rFonts w:ascii="Arial" w:hAnsi="Arial" w:cs="Arial"/>
          <w:sz w:val="20"/>
          <w:szCs w:val="20"/>
        </w:rPr>
        <w:t xml:space="preserve"> is van Oirschot overgeplaatst naar het klooster der Franciscanessen alhier, en neemt als onderwijzeres de plaats in van Mej.</w:t>
      </w:r>
      <w:r w:rsidR="00E752D4">
        <w:rPr>
          <w:rFonts w:ascii="Arial" w:hAnsi="Arial" w:cs="Arial"/>
          <w:sz w:val="20"/>
          <w:szCs w:val="20"/>
        </w:rPr>
        <w:t xml:space="preserve"> </w:t>
      </w:r>
      <w:r w:rsidRPr="009A632A">
        <w:rPr>
          <w:rFonts w:ascii="Arial" w:hAnsi="Arial" w:cs="Arial"/>
          <w:sz w:val="20"/>
          <w:szCs w:val="20"/>
        </w:rPr>
        <w:t>J</w:t>
      </w:r>
      <w:r w:rsidR="00E752D4">
        <w:rPr>
          <w:rFonts w:ascii="Arial" w:hAnsi="Arial" w:cs="Arial"/>
          <w:sz w:val="20"/>
          <w:szCs w:val="20"/>
        </w:rPr>
        <w:t>o</w:t>
      </w:r>
      <w:r w:rsidRPr="009A632A">
        <w:rPr>
          <w:rFonts w:ascii="Arial" w:hAnsi="Arial" w:cs="Arial"/>
          <w:sz w:val="20"/>
          <w:szCs w:val="20"/>
        </w:rPr>
        <w:t xml:space="preserve"> Hoefnagels uit Oisterwijk, die tijdelijk als onderwijzeres aan de bijzondere meisjesschool hier werkzaam was.</w:t>
      </w:r>
    </w:p>
    <w:p w:rsidR="00E752D4" w:rsidRDefault="00E752D4" w:rsidP="00444082">
      <w:pPr>
        <w:autoSpaceDE w:val="0"/>
        <w:autoSpaceDN w:val="0"/>
        <w:adjustRightInd w:val="0"/>
        <w:jc w:val="both"/>
        <w:rPr>
          <w:rFonts w:ascii="Arial" w:eastAsia="Arial Unicode MS" w:hAnsi="Arial" w:cs="Arial"/>
          <w:b/>
          <w:sz w:val="20"/>
          <w:szCs w:val="20"/>
          <w:u w:val="single"/>
        </w:rPr>
      </w:pPr>
    </w:p>
    <w:p w:rsidR="00237516" w:rsidRDefault="00237516" w:rsidP="00237516">
      <w:pPr>
        <w:autoSpaceDE w:val="0"/>
        <w:autoSpaceDN w:val="0"/>
        <w:adjustRightInd w:val="0"/>
        <w:jc w:val="both"/>
        <w:rPr>
          <w:rFonts w:ascii="Arial" w:eastAsia="Arial Unicode MS" w:hAnsi="Arial" w:cs="Arial"/>
          <w:sz w:val="20"/>
          <w:szCs w:val="20"/>
        </w:rPr>
      </w:pPr>
      <w:r w:rsidRPr="00237516">
        <w:rPr>
          <w:rFonts w:ascii="Arial" w:eastAsia="Arial Unicode MS" w:hAnsi="Arial" w:cs="Arial"/>
          <w:sz w:val="20"/>
          <w:szCs w:val="20"/>
        </w:rPr>
        <w:t>Uit een exploit van mij deurwaarder den zesden April 1900 acht en twintig, ten verzoeke van WILHELMINA SMITS, weduwe van JOHANNES JOSEPH</w:t>
      </w:r>
      <w:r>
        <w:rPr>
          <w:rFonts w:ascii="Arial" w:eastAsia="Arial Unicode MS" w:hAnsi="Arial" w:cs="Arial"/>
          <w:sz w:val="20"/>
          <w:szCs w:val="20"/>
        </w:rPr>
        <w:t>U</w:t>
      </w:r>
      <w:r w:rsidRPr="00237516">
        <w:rPr>
          <w:rFonts w:ascii="Arial" w:eastAsia="Arial Unicode MS" w:hAnsi="Arial" w:cs="Arial"/>
          <w:sz w:val="20"/>
          <w:szCs w:val="20"/>
        </w:rPr>
        <w:t xml:space="preserve">S GROS, zonder beroep, wonende te 's-HERTOGENBOSCH, op den Ouden Hulst no. 5, beteekend aan JOHANNES JOSEPHUS GROS, koopman, vroeger wonende te </w:t>
      </w:r>
      <w:r w:rsidRPr="00237516">
        <w:rPr>
          <w:rFonts w:ascii="Arial" w:eastAsia="Arial Unicode MS" w:hAnsi="Arial" w:cs="Arial"/>
          <w:iCs/>
          <w:sz w:val="20"/>
          <w:szCs w:val="20"/>
        </w:rPr>
        <w:t>SCHIJNDEL</w:t>
      </w:r>
      <w:r w:rsidRPr="00237516">
        <w:rPr>
          <w:rFonts w:ascii="Arial" w:eastAsia="Arial Unicode MS" w:hAnsi="Arial" w:cs="Arial"/>
          <w:sz w:val="20"/>
          <w:szCs w:val="20"/>
        </w:rPr>
        <w:t xml:space="preserve">, wiens tegenwoordlge woon- en verblijfplaats onbekend zijn, blijkt dat aan genoemden JOHANNES JOSEPHUS GROS is beteekend een uittreksel der minuten berustende ter Griffie der Arrondissements-Rechtbank te 's-Hertogenbosch, houdende een verzoekschrift, waarmede requirant zich heeft gewend tot die Rechtbank met de daarop, den drie en twintigsten Februari 1900 acht en twintig, door voormelde Rechtbank ter Raadkamer gegeven </w:t>
      </w:r>
      <w:r w:rsidRPr="00237516">
        <w:rPr>
          <w:rFonts w:ascii="Arial" w:eastAsia="Arial Unicode MS" w:hAnsi="Arial" w:cs="Arial"/>
          <w:sz w:val="20"/>
          <w:szCs w:val="20"/>
        </w:rPr>
        <w:lastRenderedPageBreak/>
        <w:t xml:space="preserve">beschikking, welk verzoekschrift strekt tot gratis-admissie op grond van onderhoudsbehoeftigheid van genoemde Wilhelmina Smits, tegen genoemden Johannes Josephus Gros en de hierna te melden personen; terwijl verder uit dat exploit blijkt, dat genoemde JOHANNES JOSEPHUS GROS is opgeroepen, om met en benevens </w:t>
      </w:r>
    </w:p>
    <w:p w:rsidR="00237516" w:rsidRDefault="00237516" w:rsidP="00237516">
      <w:pPr>
        <w:autoSpaceDE w:val="0"/>
        <w:autoSpaceDN w:val="0"/>
        <w:adjustRightInd w:val="0"/>
        <w:ind w:left="708"/>
        <w:jc w:val="both"/>
        <w:rPr>
          <w:rFonts w:ascii="Arial" w:eastAsia="Arial Unicode MS" w:hAnsi="Arial" w:cs="Arial"/>
          <w:sz w:val="20"/>
          <w:szCs w:val="20"/>
        </w:rPr>
      </w:pPr>
      <w:r>
        <w:rPr>
          <w:rFonts w:ascii="Arial" w:eastAsia="Arial Unicode MS" w:hAnsi="Arial" w:cs="Arial"/>
          <w:sz w:val="20"/>
          <w:szCs w:val="20"/>
        </w:rPr>
        <w:t>1</w:t>
      </w:r>
      <w:r w:rsidRPr="00237516">
        <w:rPr>
          <w:rFonts w:ascii="Arial" w:eastAsia="Arial Unicode MS" w:hAnsi="Arial" w:cs="Arial"/>
          <w:sz w:val="20"/>
          <w:szCs w:val="20"/>
        </w:rPr>
        <w:t xml:space="preserve">e). WILHELMUS GROS, fabrieksarbeider, wonende te OVERASSELT; </w:t>
      </w:r>
    </w:p>
    <w:p w:rsidR="00237516" w:rsidRDefault="00237516" w:rsidP="00237516">
      <w:pPr>
        <w:autoSpaceDE w:val="0"/>
        <w:autoSpaceDN w:val="0"/>
        <w:adjustRightInd w:val="0"/>
        <w:ind w:left="708"/>
        <w:jc w:val="both"/>
        <w:rPr>
          <w:rFonts w:ascii="Arial" w:eastAsia="Arial Unicode MS" w:hAnsi="Arial" w:cs="Arial"/>
          <w:sz w:val="20"/>
          <w:szCs w:val="20"/>
        </w:rPr>
      </w:pPr>
      <w:r w:rsidRPr="00237516">
        <w:rPr>
          <w:rFonts w:ascii="Arial" w:eastAsia="Arial Unicode MS" w:hAnsi="Arial" w:cs="Arial"/>
          <w:sz w:val="20"/>
          <w:szCs w:val="20"/>
        </w:rPr>
        <w:t xml:space="preserve">2e). JOSEPHUS GROS, spoorwegarbeider, wonende te UTRECHT, aan de Lange Nieuwstraat no. 51; </w:t>
      </w:r>
    </w:p>
    <w:p w:rsidR="00237516" w:rsidRDefault="00237516" w:rsidP="00237516">
      <w:pPr>
        <w:autoSpaceDE w:val="0"/>
        <w:autoSpaceDN w:val="0"/>
        <w:adjustRightInd w:val="0"/>
        <w:ind w:left="708"/>
        <w:jc w:val="both"/>
        <w:rPr>
          <w:rFonts w:ascii="Arial" w:eastAsia="Arial Unicode MS" w:hAnsi="Arial" w:cs="Arial"/>
          <w:sz w:val="20"/>
          <w:szCs w:val="20"/>
        </w:rPr>
      </w:pPr>
      <w:r w:rsidRPr="00237516">
        <w:rPr>
          <w:rFonts w:ascii="Arial" w:eastAsia="Arial Unicode MS" w:hAnsi="Arial" w:cs="Arial"/>
          <w:sz w:val="20"/>
          <w:szCs w:val="20"/>
        </w:rPr>
        <w:t xml:space="preserve">3e). ADRIANUS GROS, schilder, wonende te SOEST, OudGrachtje no. 15; </w:t>
      </w:r>
    </w:p>
    <w:p w:rsidR="00237516" w:rsidRDefault="00237516" w:rsidP="00237516">
      <w:pPr>
        <w:autoSpaceDE w:val="0"/>
        <w:autoSpaceDN w:val="0"/>
        <w:adjustRightInd w:val="0"/>
        <w:ind w:left="708"/>
        <w:jc w:val="both"/>
        <w:rPr>
          <w:rFonts w:ascii="Arial" w:eastAsia="Arial Unicode MS" w:hAnsi="Arial" w:cs="Arial"/>
          <w:sz w:val="20"/>
          <w:szCs w:val="20"/>
        </w:rPr>
      </w:pPr>
      <w:r w:rsidRPr="00237516">
        <w:rPr>
          <w:rFonts w:ascii="Arial" w:eastAsia="Arial Unicode MS" w:hAnsi="Arial" w:cs="Arial"/>
          <w:sz w:val="20"/>
          <w:szCs w:val="20"/>
        </w:rPr>
        <w:t xml:space="preserve">4e). CORNELIS GROS, smid, vroeger wonende te SOESTERBERG, thans wonende te SITTARD, </w:t>
      </w:r>
    </w:p>
    <w:p w:rsidR="00237516" w:rsidRDefault="00237516" w:rsidP="00237516">
      <w:pPr>
        <w:autoSpaceDE w:val="0"/>
        <w:autoSpaceDN w:val="0"/>
        <w:adjustRightInd w:val="0"/>
        <w:jc w:val="both"/>
        <w:rPr>
          <w:rFonts w:ascii="Arial" w:eastAsia="Arial Unicode MS" w:hAnsi="Arial" w:cs="Arial"/>
          <w:sz w:val="20"/>
          <w:szCs w:val="20"/>
        </w:rPr>
      </w:pPr>
      <w:r w:rsidRPr="00237516">
        <w:rPr>
          <w:rFonts w:ascii="Arial" w:eastAsia="Arial Unicode MS" w:hAnsi="Arial" w:cs="Arial"/>
          <w:sz w:val="20"/>
          <w:szCs w:val="20"/>
        </w:rPr>
        <w:t>op Vrijdag den ac</w:t>
      </w:r>
      <w:r>
        <w:rPr>
          <w:rFonts w:ascii="Arial" w:eastAsia="Arial Unicode MS" w:hAnsi="Arial" w:cs="Arial"/>
          <w:sz w:val="20"/>
          <w:szCs w:val="20"/>
        </w:rPr>
        <w:t>htsten Juni 1900 acht en twintig</w:t>
      </w:r>
      <w:r w:rsidRPr="00237516">
        <w:rPr>
          <w:rFonts w:ascii="Arial" w:eastAsia="Arial Unicode MS" w:hAnsi="Arial" w:cs="Arial"/>
          <w:sz w:val="20"/>
          <w:szCs w:val="20"/>
        </w:rPr>
        <w:t xml:space="preserve"> des voormiddags om tien uur, te verschijnen ter Raadkamer der Arrondissements-Rechtbank te 's-Hertogenbosch, gelegen aan den Spinhuiswal aldaar, voor daartoe benoemde Heeren Commissarissen. TEN EINDE: naar aanleiding van voormeld  verzoekschrift te worden gehoord. J. BAUDOIN, Deurw.</w:t>
      </w:r>
    </w:p>
    <w:p w:rsidR="00237516" w:rsidRPr="00237516" w:rsidRDefault="00237516" w:rsidP="00237516">
      <w:pPr>
        <w:autoSpaceDE w:val="0"/>
        <w:autoSpaceDN w:val="0"/>
        <w:adjustRightInd w:val="0"/>
        <w:jc w:val="both"/>
        <w:rPr>
          <w:rFonts w:ascii="Arial" w:eastAsia="Arial Unicode MS" w:hAnsi="Arial" w:cs="Arial"/>
          <w:sz w:val="20"/>
          <w:szCs w:val="20"/>
        </w:rPr>
      </w:pPr>
    </w:p>
    <w:p w:rsidR="003123D8" w:rsidRDefault="003123D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123D8" w:rsidRDefault="003123D8" w:rsidP="00444082">
      <w:pPr>
        <w:autoSpaceDE w:val="0"/>
        <w:autoSpaceDN w:val="0"/>
        <w:adjustRightInd w:val="0"/>
        <w:jc w:val="both"/>
        <w:rPr>
          <w:rFonts w:ascii="Arial" w:eastAsia="Arial Unicode MS" w:hAnsi="Arial" w:cs="Arial"/>
          <w:b/>
          <w:sz w:val="20"/>
          <w:szCs w:val="20"/>
          <w:u w:val="single"/>
        </w:rPr>
      </w:pPr>
    </w:p>
    <w:p w:rsidR="003123D8" w:rsidRPr="003123D8" w:rsidRDefault="003123D8" w:rsidP="00444082">
      <w:pPr>
        <w:jc w:val="both"/>
        <w:outlineLvl w:val="2"/>
        <w:rPr>
          <w:rFonts w:ascii="Arial" w:eastAsia="Times New Roman" w:hAnsi="Arial" w:cs="Arial"/>
          <w:b/>
          <w:bCs/>
          <w:sz w:val="20"/>
          <w:szCs w:val="20"/>
          <w:lang w:eastAsia="nl-NL"/>
        </w:rPr>
      </w:pPr>
      <w:r w:rsidRPr="003123D8">
        <w:rPr>
          <w:rFonts w:ascii="Arial" w:eastAsia="Times New Roman" w:hAnsi="Arial" w:cs="Arial"/>
          <w:b/>
          <w:bCs/>
          <w:iCs/>
          <w:sz w:val="20"/>
          <w:szCs w:val="20"/>
          <w:lang w:eastAsia="nl-NL"/>
        </w:rPr>
        <w:t>SCHIJNDEL</w:t>
      </w:r>
      <w:r w:rsidRPr="003123D8">
        <w:rPr>
          <w:rFonts w:ascii="Arial" w:eastAsia="Times New Roman" w:hAnsi="Arial" w:cs="Arial"/>
          <w:b/>
          <w:bCs/>
          <w:sz w:val="20"/>
          <w:szCs w:val="20"/>
          <w:lang w:eastAsia="nl-NL"/>
        </w:rPr>
        <w:t xml:space="preserve">.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Raadsvergadering der gemeente Sch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ndel op Vr</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dag 6 April, des namiddags half vier. </w:t>
      </w:r>
    </w:p>
    <w:p w:rsidR="003123D8" w:rsidRDefault="003123D8" w:rsidP="00444082">
      <w:pPr>
        <w:ind w:left="708"/>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Voorzitter: Burgemeester Janssens. </w:t>
      </w:r>
    </w:p>
    <w:p w:rsidR="003123D8" w:rsidRDefault="003123D8" w:rsidP="00444082">
      <w:pPr>
        <w:ind w:left="708"/>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Secretaris: F. de Gruijn. </w:t>
      </w:r>
    </w:p>
    <w:p w:rsidR="003123D8" w:rsidRDefault="003123D8" w:rsidP="00444082">
      <w:pPr>
        <w:ind w:left="708"/>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Aanwezig alle leden, behalve het lid Wouters met kennisgeving.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Proces-verbaal kasopname 31 Maart 1928. Alles in orde bevonden.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Goedkeuring Ged. Staten tot verkoop van den grond naast de dames van Liempd aan den Schijndel</w:t>
      </w:r>
      <w:r>
        <w:rPr>
          <w:rFonts w:ascii="Arial" w:eastAsia="Times New Roman" w:hAnsi="Arial" w:cs="Arial"/>
          <w:sz w:val="20"/>
          <w:szCs w:val="20"/>
          <w:lang w:eastAsia="nl-NL"/>
        </w:rPr>
        <w:t>-</w:t>
      </w:r>
      <w:r w:rsidRPr="003123D8">
        <w:rPr>
          <w:rFonts w:ascii="Arial" w:eastAsia="Times New Roman" w:hAnsi="Arial" w:cs="Arial"/>
          <w:sz w:val="20"/>
          <w:szCs w:val="20"/>
          <w:lang w:eastAsia="nl-NL"/>
        </w:rPr>
        <w:t xml:space="preserve">schen Boerenbond.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Dankschr</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ven van het diocesane Wit-Gele Kruis voor de subsidie van 1927.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Verslag toestand der gemeente over 1927 zal ter inzage worden gelegd.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Aanvrage van den gemeente-bode A. Persons om vergoeding voor huishuur. De voorzitter zegt dat deze aanvrage in de vergadering van B. en W. besproken is en genoemd college stelt voor een vergoeding te geven van ƒ 100 vanaf 1 Jan. 1928. Het lid Schevers: Alleen politie-agenten wordt iets toegekend, dus rijksveldwachter Alers moeten w</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ook wat geven. 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vervangt hier een derden politie-agent en is voor iedereen in de weer. De Voorzitter: Dit is thans niet aan de orde. Het lid Westelaken: Hebben andere nachtwachten in de buurt ook vr</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wonen. Het lid Verku</w:t>
      </w:r>
      <w:r>
        <w:rPr>
          <w:rFonts w:ascii="Arial" w:eastAsia="Times New Roman" w:hAnsi="Arial" w:cs="Arial"/>
          <w:sz w:val="20"/>
          <w:szCs w:val="20"/>
          <w:lang w:eastAsia="nl-NL"/>
        </w:rPr>
        <w:t>ijl</w:t>
      </w:r>
      <w:r w:rsidRPr="003123D8">
        <w:rPr>
          <w:rFonts w:ascii="Arial" w:eastAsia="Times New Roman" w:hAnsi="Arial" w:cs="Arial"/>
          <w:sz w:val="20"/>
          <w:szCs w:val="20"/>
          <w:lang w:eastAsia="nl-NL"/>
        </w:rPr>
        <w:t>en: Hoeveel moet Persons verwonen? Het lid Westelaken: ƒ 3 p</w:t>
      </w:r>
      <w:r>
        <w:rPr>
          <w:rFonts w:ascii="Arial" w:eastAsia="Times New Roman" w:hAnsi="Arial" w:cs="Arial"/>
          <w:sz w:val="20"/>
          <w:szCs w:val="20"/>
          <w:lang w:eastAsia="nl-NL"/>
        </w:rPr>
        <w:t>e</w:t>
      </w:r>
      <w:r w:rsidRPr="003123D8">
        <w:rPr>
          <w:rFonts w:ascii="Arial" w:eastAsia="Times New Roman" w:hAnsi="Arial" w:cs="Arial"/>
          <w:sz w:val="20"/>
          <w:szCs w:val="20"/>
          <w:lang w:eastAsia="nl-NL"/>
        </w:rPr>
        <w:t>r week. Het lid Vugts: Ik vind het redelijk, dat alle politiemannen over den zelfden kam geschoren worden. Het lid Verku</w:t>
      </w:r>
      <w:r>
        <w:rPr>
          <w:rFonts w:ascii="Arial" w:eastAsia="Times New Roman" w:hAnsi="Arial" w:cs="Arial"/>
          <w:sz w:val="20"/>
          <w:szCs w:val="20"/>
          <w:lang w:eastAsia="nl-NL"/>
        </w:rPr>
        <w:t>ijl</w:t>
      </w:r>
      <w:r w:rsidRPr="003123D8">
        <w:rPr>
          <w:rFonts w:ascii="Arial" w:eastAsia="Times New Roman" w:hAnsi="Arial" w:cs="Arial"/>
          <w:sz w:val="20"/>
          <w:szCs w:val="20"/>
          <w:lang w:eastAsia="nl-NL"/>
        </w:rPr>
        <w:t>en: Hoe hoog is het salaris van Persons? De voorzitter: ƒ 1400 per Jaar. Het lid Verku</w:t>
      </w:r>
      <w:r>
        <w:rPr>
          <w:rFonts w:ascii="Arial" w:eastAsia="Times New Roman" w:hAnsi="Arial" w:cs="Arial"/>
          <w:sz w:val="20"/>
          <w:szCs w:val="20"/>
          <w:lang w:eastAsia="nl-NL"/>
        </w:rPr>
        <w:t>ijl</w:t>
      </w:r>
      <w:r w:rsidRPr="003123D8">
        <w:rPr>
          <w:rFonts w:ascii="Arial" w:eastAsia="Times New Roman" w:hAnsi="Arial" w:cs="Arial"/>
          <w:sz w:val="20"/>
          <w:szCs w:val="20"/>
          <w:lang w:eastAsia="nl-NL"/>
        </w:rPr>
        <w:t>en: In alles staat 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met de politiemannen gelijk, alleen in huishuur. Hij is toch ook ten allen t</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de politieman. Het lid Verku</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en: Voor den middag </w:t>
      </w:r>
      <w:r>
        <w:rPr>
          <w:rFonts w:ascii="Arial" w:eastAsia="Times New Roman" w:hAnsi="Arial" w:cs="Arial"/>
          <w:sz w:val="20"/>
          <w:szCs w:val="20"/>
          <w:lang w:eastAsia="nl-NL"/>
        </w:rPr>
        <w:t>i</w:t>
      </w:r>
      <w:r w:rsidRPr="003123D8">
        <w:rPr>
          <w:rFonts w:ascii="Arial" w:eastAsia="Times New Roman" w:hAnsi="Arial" w:cs="Arial"/>
          <w:sz w:val="20"/>
          <w:szCs w:val="20"/>
          <w:lang w:eastAsia="nl-NL"/>
        </w:rPr>
        <w:t>s 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als concier</w:t>
      </w:r>
      <w:r>
        <w:rPr>
          <w:rFonts w:ascii="Arial" w:eastAsia="Times New Roman" w:hAnsi="Arial" w:cs="Arial"/>
          <w:sz w:val="20"/>
          <w:szCs w:val="20"/>
          <w:lang w:eastAsia="nl-NL"/>
        </w:rPr>
        <w:t>-</w:t>
      </w:r>
      <w:r w:rsidRPr="003123D8">
        <w:rPr>
          <w:rFonts w:ascii="Arial" w:eastAsia="Times New Roman" w:hAnsi="Arial" w:cs="Arial"/>
          <w:sz w:val="20"/>
          <w:szCs w:val="20"/>
          <w:lang w:eastAsia="nl-NL"/>
        </w:rPr>
        <w:t>ge op het raadhuis, 's Morgens tot twaalf uur staat hier steeds een veldwachter op straat te k</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ken of de kerktoren niet wil vallen. Ik stel voor Persons vr</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e woning te geven. Het lid van Heertum: Eerst was de huur van Persons ƒ 100, doch die is thans met ƒ50 verhoogd, ofschoon de verhuurder beloofd had nooit meer dan ƒ 100 te vragen. Het sch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nt dat h</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hiervan verschoten is. Het lid Bolsius: Ik kan </w:t>
      </w:r>
      <w:r>
        <w:rPr>
          <w:rFonts w:ascii="Arial" w:eastAsia="Times New Roman" w:hAnsi="Arial" w:cs="Arial"/>
          <w:sz w:val="20"/>
          <w:szCs w:val="20"/>
          <w:lang w:eastAsia="nl-NL"/>
        </w:rPr>
        <w:t>mij</w:t>
      </w:r>
      <w:r w:rsidRPr="003123D8">
        <w:rPr>
          <w:rFonts w:ascii="Arial" w:eastAsia="Times New Roman" w:hAnsi="Arial" w:cs="Arial"/>
          <w:sz w:val="20"/>
          <w:szCs w:val="20"/>
          <w:lang w:eastAsia="nl-NL"/>
        </w:rPr>
        <w:t xml:space="preserve"> heel goed vereenigen met het stand</w:t>
      </w:r>
      <w:r>
        <w:rPr>
          <w:rFonts w:ascii="Arial" w:eastAsia="Times New Roman" w:hAnsi="Arial" w:cs="Arial"/>
          <w:sz w:val="20"/>
          <w:szCs w:val="20"/>
          <w:lang w:eastAsia="nl-NL"/>
        </w:rPr>
        <w:t>pu</w:t>
      </w:r>
      <w:r w:rsidRPr="003123D8">
        <w:rPr>
          <w:rFonts w:ascii="Arial" w:eastAsia="Times New Roman" w:hAnsi="Arial" w:cs="Arial"/>
          <w:sz w:val="20"/>
          <w:szCs w:val="20"/>
          <w:lang w:eastAsia="nl-NL"/>
        </w:rPr>
        <w:t>nt van B. en W. en met dat van het lid Verku</w:t>
      </w:r>
      <w:r>
        <w:rPr>
          <w:rFonts w:ascii="Arial" w:eastAsia="Times New Roman" w:hAnsi="Arial" w:cs="Arial"/>
          <w:sz w:val="20"/>
          <w:szCs w:val="20"/>
          <w:lang w:eastAsia="nl-NL"/>
        </w:rPr>
        <w:t>ijl</w:t>
      </w:r>
      <w:r w:rsidRPr="003123D8">
        <w:rPr>
          <w:rFonts w:ascii="Arial" w:eastAsia="Times New Roman" w:hAnsi="Arial" w:cs="Arial"/>
          <w:sz w:val="20"/>
          <w:szCs w:val="20"/>
          <w:lang w:eastAsia="nl-NL"/>
        </w:rPr>
        <w:t>en. Persons is gedeelteli</w:t>
      </w:r>
      <w:r>
        <w:rPr>
          <w:rFonts w:ascii="Arial" w:eastAsia="Times New Roman" w:hAnsi="Arial" w:cs="Arial"/>
          <w:sz w:val="20"/>
          <w:szCs w:val="20"/>
          <w:lang w:eastAsia="nl-NL"/>
        </w:rPr>
        <w:t>j</w:t>
      </w:r>
      <w:r w:rsidRPr="003123D8">
        <w:rPr>
          <w:rFonts w:ascii="Arial" w:eastAsia="Times New Roman" w:hAnsi="Arial" w:cs="Arial"/>
          <w:sz w:val="20"/>
          <w:szCs w:val="20"/>
          <w:lang w:eastAsia="nl-NL"/>
        </w:rPr>
        <w:t xml:space="preserve">k politieman en gedeeltelijk concierge. Het </w:t>
      </w:r>
      <w:r>
        <w:rPr>
          <w:rFonts w:ascii="Arial" w:eastAsia="Times New Roman" w:hAnsi="Arial" w:cs="Arial"/>
          <w:sz w:val="20"/>
          <w:szCs w:val="20"/>
          <w:lang w:eastAsia="nl-NL"/>
        </w:rPr>
        <w:t>lid</w:t>
      </w:r>
      <w:r w:rsidRPr="003123D8">
        <w:rPr>
          <w:rFonts w:ascii="Arial" w:eastAsia="Times New Roman" w:hAnsi="Arial" w:cs="Arial"/>
          <w:sz w:val="20"/>
          <w:szCs w:val="20"/>
          <w:lang w:eastAsia="nl-NL"/>
        </w:rPr>
        <w:t xml:space="preserve"> Boland: Wanneer gaat deze vergoeding in? De Voorzitter: Met 1 Jan. 1928. Besloten wordt na ontvangst van een copie van het huurcontract de huur te vergoeden tot ƒ 150.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Vervolgens werd het besluit genomen tot af- en overschr</w:t>
      </w:r>
      <w:r>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ving van den post onvoorziene uitgaven der begrooting over 1927 alsmede tot aanvulling der gemeentebegrooting over 1927.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Het besluit omtrent den verkoop der eikenboomen langs den weg naar het station werd in gesloten zitting behandeld.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Besluit nemen omtrent verhuring van de bij de school te Wi</w:t>
      </w:r>
      <w:r>
        <w:rPr>
          <w:rFonts w:ascii="Arial" w:eastAsia="Times New Roman" w:hAnsi="Arial" w:cs="Arial"/>
          <w:sz w:val="20"/>
          <w:szCs w:val="20"/>
          <w:lang w:eastAsia="nl-NL"/>
        </w:rPr>
        <w:t>j</w:t>
      </w:r>
      <w:r w:rsidRPr="003123D8">
        <w:rPr>
          <w:rFonts w:ascii="Arial" w:eastAsia="Times New Roman" w:hAnsi="Arial" w:cs="Arial"/>
          <w:sz w:val="20"/>
          <w:szCs w:val="20"/>
          <w:lang w:eastAsia="nl-NL"/>
        </w:rPr>
        <w:t xml:space="preserve">bosch gelegen woning aan R. L. A. van de Wakker. De voorzitter: Daar dit huurcontract, dat steeds drie jaren loopt, thans ten einde is en de zekerheid bestaat dat de heer van de Wakker in 1929 </w:t>
      </w:r>
      <w:r>
        <w:rPr>
          <w:rFonts w:ascii="Arial" w:eastAsia="Times New Roman" w:hAnsi="Arial" w:cs="Arial"/>
          <w:sz w:val="20"/>
          <w:szCs w:val="20"/>
          <w:lang w:eastAsia="nl-NL"/>
        </w:rPr>
        <w:t>al</w:t>
      </w:r>
      <w:r w:rsidRPr="003123D8">
        <w:rPr>
          <w:rFonts w:ascii="Arial" w:eastAsia="Times New Roman" w:hAnsi="Arial" w:cs="Arial"/>
          <w:sz w:val="20"/>
          <w:szCs w:val="20"/>
          <w:lang w:eastAsia="nl-NL"/>
        </w:rPr>
        <w:t xml:space="preserve">s hoofd ontslag zal nemen, stellen B. en W. voor dit huurcontract met twee jaren te verlengen. De vergadering gaat hiermede accoord.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Vervolgens werd besluit genomen tot verkoop van eenige stukjes gemeentegrond voor potingen en kadastraal bekend staande ten name der gemeente.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lastRenderedPageBreak/>
        <w:t>Vaststelling vermenigvuldigingscijfer plaatselijke inkomstenbelasting 1928—1929. Het c</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fer van het vorig jaar 1</w:t>
      </w:r>
      <w:r w:rsidR="00584D25">
        <w:rPr>
          <w:rFonts w:ascii="Arial" w:eastAsia="Times New Roman" w:hAnsi="Arial" w:cs="Arial"/>
          <w:sz w:val="20"/>
          <w:szCs w:val="20"/>
          <w:lang w:eastAsia="nl-NL"/>
        </w:rPr>
        <w:t>½</w:t>
      </w:r>
      <w:r w:rsidRPr="003123D8">
        <w:rPr>
          <w:rFonts w:ascii="Arial" w:eastAsia="Times New Roman" w:hAnsi="Arial" w:cs="Arial"/>
          <w:sz w:val="20"/>
          <w:szCs w:val="20"/>
          <w:lang w:eastAsia="nl-NL"/>
        </w:rPr>
        <w:t xml:space="preserve"> b</w:t>
      </w:r>
      <w:r w:rsidR="00584D25">
        <w:rPr>
          <w:rFonts w:ascii="Arial" w:eastAsia="Times New Roman" w:hAnsi="Arial" w:cs="Arial"/>
          <w:sz w:val="20"/>
          <w:szCs w:val="20"/>
          <w:lang w:eastAsia="nl-NL"/>
        </w:rPr>
        <w:t>lij</w:t>
      </w:r>
      <w:r w:rsidRPr="003123D8">
        <w:rPr>
          <w:rFonts w:ascii="Arial" w:eastAsia="Times New Roman" w:hAnsi="Arial" w:cs="Arial"/>
          <w:sz w:val="20"/>
          <w:szCs w:val="20"/>
          <w:lang w:eastAsia="nl-NL"/>
        </w:rPr>
        <w:t>ft in overleg met den heer Inspecteur der Belastingen ook dit jaar gehandhaafd. Verzoek van het Kerkbestuur der nieuwe parochie aan den Boschweg om subsidie voor de stichting eener nieuwe kerk. De voorzitter zegt dat de gevraagde subsidie ƒ 15000 bedraagt. Vroeger is voor den bouw eener parochiekerk te W</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bosch een subsidie toegekend van ƒ5000. Het lid van Heertum: In een onzer vorige vergaderingen </w:t>
      </w:r>
      <w:r w:rsidR="00584D25">
        <w:rPr>
          <w:rFonts w:ascii="Arial" w:eastAsia="Times New Roman" w:hAnsi="Arial" w:cs="Arial"/>
          <w:sz w:val="20"/>
          <w:szCs w:val="20"/>
          <w:lang w:eastAsia="nl-NL"/>
        </w:rPr>
        <w:t>i</w:t>
      </w:r>
      <w:r w:rsidRPr="003123D8">
        <w:rPr>
          <w:rFonts w:ascii="Arial" w:eastAsia="Times New Roman" w:hAnsi="Arial" w:cs="Arial"/>
          <w:sz w:val="20"/>
          <w:szCs w:val="20"/>
          <w:lang w:eastAsia="nl-NL"/>
        </w:rPr>
        <w:t>s een commissie van advies in het leven geroepen die thans goeden dienst kon bew</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zen. Het lid Vugts vindt dit een rake opmerking en moet dit voorstel steunen. Het lid van Liempt: Is van den kant van B. en W. een voorstel te verwachten. De voorzitter: W</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hooren eerst liever het voorstel van den Raad. Het lid Bolsius: Het is beter dat de Raad zich eerst uitspreekt en ik stel daarom voor dat een commissie van advies benoemd wordt. Als stemopnemers fungeeren de heeren Bolsius en Vugts. De uitslag is: Wouters 1, Westelaken 3, Vugts 4, v. Heertum 8, Bolsius 3, Boland 6, Verku</w:t>
      </w:r>
      <w:r w:rsidR="00584D25">
        <w:rPr>
          <w:rFonts w:ascii="Arial" w:eastAsia="Times New Roman" w:hAnsi="Arial" w:cs="Arial"/>
          <w:sz w:val="20"/>
          <w:szCs w:val="20"/>
          <w:lang w:eastAsia="nl-NL"/>
        </w:rPr>
        <w:t>ijl</w:t>
      </w:r>
      <w:r w:rsidRPr="003123D8">
        <w:rPr>
          <w:rFonts w:ascii="Arial" w:eastAsia="Times New Roman" w:hAnsi="Arial" w:cs="Arial"/>
          <w:sz w:val="20"/>
          <w:szCs w:val="20"/>
          <w:lang w:eastAsia="nl-NL"/>
        </w:rPr>
        <w:t>en 5, v. Liempd 4, Steenbakkers 1 en Schevers 1. Gekozen waren de heeren van Heertum, Boland en Verku</w:t>
      </w:r>
      <w:r w:rsidR="00584D25">
        <w:rPr>
          <w:rFonts w:ascii="Arial" w:eastAsia="Times New Roman" w:hAnsi="Arial" w:cs="Arial"/>
          <w:sz w:val="20"/>
          <w:szCs w:val="20"/>
          <w:lang w:eastAsia="nl-NL"/>
        </w:rPr>
        <w:t>ijl</w:t>
      </w:r>
      <w:r w:rsidRPr="003123D8">
        <w:rPr>
          <w:rFonts w:ascii="Arial" w:eastAsia="Times New Roman" w:hAnsi="Arial" w:cs="Arial"/>
          <w:sz w:val="20"/>
          <w:szCs w:val="20"/>
          <w:lang w:eastAsia="nl-NL"/>
        </w:rPr>
        <w:t xml:space="preserve">en.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Aanvrage van P. Kastele</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n voor subsidis voor den bouw eener lagere school op den Boschweg. De voorzitter stelt voor deze aanvrage te renvoyeeren naar B. en W. en eerst het rapport van den heer inspecteur af te wachten. De vergadering gaat hiermede accoord.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Het lid Vugts stelt voor den r</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ksveldwachter Alers een gratificatie toe te kennen. Het lid Schevers steunt dit voorstel. De voorzitter is niet ongenegen b</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de behandeling der begrooting genoemde gratificatie te verleenen.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Het lid Verku</w:t>
      </w:r>
      <w:r w:rsidR="00584D25">
        <w:rPr>
          <w:rFonts w:ascii="Arial" w:eastAsia="Times New Roman" w:hAnsi="Arial" w:cs="Arial"/>
          <w:sz w:val="20"/>
          <w:szCs w:val="20"/>
          <w:lang w:eastAsia="nl-NL"/>
        </w:rPr>
        <w:t>ijl</w:t>
      </w:r>
      <w:r w:rsidRPr="003123D8">
        <w:rPr>
          <w:rFonts w:ascii="Arial" w:eastAsia="Times New Roman" w:hAnsi="Arial" w:cs="Arial"/>
          <w:sz w:val="20"/>
          <w:szCs w:val="20"/>
          <w:lang w:eastAsia="nl-NL"/>
        </w:rPr>
        <w:t>en vraagt hoe het staat met de verharding van wegen. Voorzitter is van plan de weg b</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van Thiel tot aan den Boterweg te verharden met steen van de fabriek de Molenheide. De andere plannen z</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n nog niet voor uitwerking gereed.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Het lid Verku</w:t>
      </w:r>
      <w:r w:rsidR="00584D25">
        <w:rPr>
          <w:rFonts w:ascii="Arial" w:eastAsia="Times New Roman" w:hAnsi="Arial" w:cs="Arial"/>
          <w:sz w:val="20"/>
          <w:szCs w:val="20"/>
          <w:lang w:eastAsia="nl-NL"/>
        </w:rPr>
        <w:t>ijl</w:t>
      </w:r>
      <w:r w:rsidRPr="003123D8">
        <w:rPr>
          <w:rFonts w:ascii="Arial" w:eastAsia="Times New Roman" w:hAnsi="Arial" w:cs="Arial"/>
          <w:sz w:val="20"/>
          <w:szCs w:val="20"/>
          <w:lang w:eastAsia="nl-NL"/>
        </w:rPr>
        <w:t>en vraagt ook dat de comm</w:t>
      </w:r>
      <w:r w:rsidR="00584D25">
        <w:rPr>
          <w:rFonts w:ascii="Arial" w:eastAsia="Times New Roman" w:hAnsi="Arial" w:cs="Arial"/>
          <w:sz w:val="20"/>
          <w:szCs w:val="20"/>
          <w:lang w:eastAsia="nl-NL"/>
        </w:rPr>
        <w:t>i</w:t>
      </w:r>
      <w:r w:rsidRPr="003123D8">
        <w:rPr>
          <w:rFonts w:ascii="Arial" w:eastAsia="Times New Roman" w:hAnsi="Arial" w:cs="Arial"/>
          <w:sz w:val="20"/>
          <w:szCs w:val="20"/>
          <w:lang w:eastAsia="nl-NL"/>
        </w:rPr>
        <w:t>sie van advies z</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n oordeel behoort uit te spreken over den bouw der openbare school op den Boschweg.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Het lid van Liempd vestigt de aandacht op een dringende herziening der bouwverordening. De voor</w:t>
      </w:r>
      <w:r w:rsidR="00584D25">
        <w:rPr>
          <w:rFonts w:ascii="Arial" w:eastAsia="Times New Roman" w:hAnsi="Arial" w:cs="Arial"/>
          <w:sz w:val="20"/>
          <w:szCs w:val="20"/>
          <w:lang w:eastAsia="nl-NL"/>
        </w:rPr>
        <w:t>-</w:t>
      </w:r>
      <w:r w:rsidRPr="003123D8">
        <w:rPr>
          <w:rFonts w:ascii="Arial" w:eastAsia="Times New Roman" w:hAnsi="Arial" w:cs="Arial"/>
          <w:sz w:val="20"/>
          <w:szCs w:val="20"/>
          <w:lang w:eastAsia="nl-NL"/>
        </w:rPr>
        <w:t>zitter zegt, dat B. en W. hier wel toe bereid z</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n en vraagt daarom de medewerking van een deskun</w:t>
      </w:r>
      <w:r w:rsidR="00584D25">
        <w:rPr>
          <w:rFonts w:ascii="Arial" w:eastAsia="Times New Roman" w:hAnsi="Arial" w:cs="Arial"/>
          <w:sz w:val="20"/>
          <w:szCs w:val="20"/>
          <w:lang w:eastAsia="nl-NL"/>
        </w:rPr>
        <w:t>-</w:t>
      </w:r>
      <w:r w:rsidRPr="003123D8">
        <w:rPr>
          <w:rFonts w:ascii="Arial" w:eastAsia="Times New Roman" w:hAnsi="Arial" w:cs="Arial"/>
          <w:sz w:val="20"/>
          <w:szCs w:val="20"/>
          <w:lang w:eastAsia="nl-NL"/>
        </w:rPr>
        <w:t>dige n .</w:t>
      </w:r>
      <w:r w:rsidR="00584D25">
        <w:rPr>
          <w:rFonts w:ascii="Arial" w:eastAsia="Times New Roman" w:hAnsi="Arial" w:cs="Arial"/>
          <w:sz w:val="20"/>
          <w:szCs w:val="20"/>
          <w:lang w:eastAsia="nl-NL"/>
        </w:rPr>
        <w:t>l</w:t>
      </w:r>
      <w:r w:rsidRPr="003123D8">
        <w:rPr>
          <w:rFonts w:ascii="Arial" w:eastAsia="Times New Roman" w:hAnsi="Arial" w:cs="Arial"/>
          <w:sz w:val="20"/>
          <w:szCs w:val="20"/>
          <w:lang w:eastAsia="nl-NL"/>
        </w:rPr>
        <w:t>. den heer van Liempd. Het lid van Liempd is hiertoe bereid. De voorzitter: Ook behoort de ambtenaar belast met woningtoezicht hierb</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aanwezig te z</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n. </w:t>
      </w:r>
    </w:p>
    <w:p w:rsidR="00584D25"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Het lid v. d. Westelaken zegt dat de waterafvoer b</w:t>
      </w:r>
      <w:r w:rsidR="00584D25">
        <w:rPr>
          <w:rFonts w:ascii="Arial" w:eastAsia="Times New Roman" w:hAnsi="Arial" w:cs="Arial"/>
          <w:sz w:val="20"/>
          <w:szCs w:val="20"/>
          <w:lang w:eastAsia="nl-NL"/>
        </w:rPr>
        <w:t xml:space="preserve">ij </w:t>
      </w:r>
      <w:r w:rsidRPr="003123D8">
        <w:rPr>
          <w:rFonts w:ascii="Arial" w:eastAsia="Times New Roman" w:hAnsi="Arial" w:cs="Arial"/>
          <w:sz w:val="20"/>
          <w:szCs w:val="20"/>
          <w:lang w:eastAsia="nl-NL"/>
        </w:rPr>
        <w:t>de Boterfabriek niet in orde is. Misschien is de rioleering verstopt. De voorzitter: De ambtenaar van het woningtoezicht P. v. d. Ven moet dit toch ook zien, maar ik heb nog niets van hem géhoord. Tevens vraagt hij de verbetering van den Oetelaar</w:t>
      </w:r>
      <w:r w:rsidR="00584D25">
        <w:rPr>
          <w:rFonts w:ascii="Arial" w:eastAsia="Times New Roman" w:hAnsi="Arial" w:cs="Arial"/>
          <w:sz w:val="20"/>
          <w:szCs w:val="20"/>
          <w:lang w:eastAsia="nl-NL"/>
        </w:rPr>
        <w:t>-</w:t>
      </w:r>
      <w:r w:rsidRPr="003123D8">
        <w:rPr>
          <w:rFonts w:ascii="Arial" w:eastAsia="Times New Roman" w:hAnsi="Arial" w:cs="Arial"/>
          <w:sz w:val="20"/>
          <w:szCs w:val="20"/>
          <w:lang w:eastAsia="nl-NL"/>
        </w:rPr>
        <w:t>schen weg. Deze is sinds Maart niet meer opgemaakt. Weth. v. d. Oetelaar: De menschen die hierb</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belang hebben, moeten dit onmiddel</w:t>
      </w:r>
      <w:r w:rsidR="00584D25">
        <w:rPr>
          <w:rFonts w:ascii="Arial" w:eastAsia="Times New Roman" w:hAnsi="Arial" w:cs="Arial"/>
          <w:sz w:val="20"/>
          <w:szCs w:val="20"/>
          <w:lang w:eastAsia="nl-NL"/>
        </w:rPr>
        <w:t>lij</w:t>
      </w:r>
      <w:r w:rsidRPr="003123D8">
        <w:rPr>
          <w:rFonts w:ascii="Arial" w:eastAsia="Times New Roman" w:hAnsi="Arial" w:cs="Arial"/>
          <w:sz w:val="20"/>
          <w:szCs w:val="20"/>
          <w:lang w:eastAsia="nl-NL"/>
        </w:rPr>
        <w:t xml:space="preserve">k aan B. en W. bekend maken. </w:t>
      </w:r>
    </w:p>
    <w:p w:rsidR="003123D8" w:rsidRDefault="003123D8" w:rsidP="00444082">
      <w:pPr>
        <w:jc w:val="both"/>
        <w:rPr>
          <w:rFonts w:ascii="Arial" w:eastAsia="Times New Roman" w:hAnsi="Arial" w:cs="Arial"/>
          <w:sz w:val="20"/>
          <w:szCs w:val="20"/>
          <w:lang w:eastAsia="nl-NL"/>
        </w:rPr>
      </w:pPr>
      <w:r w:rsidRPr="003123D8">
        <w:rPr>
          <w:rFonts w:ascii="Arial" w:eastAsia="Times New Roman" w:hAnsi="Arial" w:cs="Arial"/>
          <w:sz w:val="20"/>
          <w:szCs w:val="20"/>
          <w:lang w:eastAsia="nl-NL"/>
        </w:rPr>
        <w:t xml:space="preserve">Het lid Boland had een schrijven meegebracht van Leonardus Franssen die het fietspad in het </w:t>
      </w:r>
      <w:r w:rsidR="00584D25">
        <w:rPr>
          <w:rFonts w:ascii="Arial" w:eastAsia="Times New Roman" w:hAnsi="Arial" w:cs="Arial"/>
          <w:sz w:val="20"/>
          <w:szCs w:val="20"/>
          <w:lang w:eastAsia="nl-NL"/>
        </w:rPr>
        <w:t>W</w:t>
      </w:r>
      <w:r w:rsidRPr="003123D8">
        <w:rPr>
          <w:rFonts w:ascii="Arial" w:eastAsia="Times New Roman" w:hAnsi="Arial" w:cs="Arial"/>
          <w:sz w:val="20"/>
          <w:szCs w:val="20"/>
          <w:lang w:eastAsia="nl-NL"/>
        </w:rPr>
        <w:t>ybosch opgemaakt heeft, voor rekening van de gemeente en van Balkum en van Lieshout. Ieder moest hierin de helft betalen. Zoo echter van Balkum en van Lieshout meebetaalden zou de gemeen</w:t>
      </w:r>
      <w:r w:rsidR="00584D25">
        <w:rPr>
          <w:rFonts w:ascii="Arial" w:eastAsia="Times New Roman" w:hAnsi="Arial" w:cs="Arial"/>
          <w:sz w:val="20"/>
          <w:szCs w:val="20"/>
          <w:lang w:eastAsia="nl-NL"/>
        </w:rPr>
        <w:t>-te de andere helft ook betalen</w:t>
      </w:r>
      <w:r w:rsidRPr="003123D8">
        <w:rPr>
          <w:rFonts w:ascii="Arial" w:eastAsia="Times New Roman" w:hAnsi="Arial" w:cs="Arial"/>
          <w:sz w:val="20"/>
          <w:szCs w:val="20"/>
          <w:lang w:eastAsia="nl-NL"/>
        </w:rPr>
        <w:t xml:space="preserve"> en dit is thans aan de orde. Het lid Bolsius zegt, dat die zaak reeds lang van de baan is en de gemeente heeft haar helft reeds betaald. De Voorzitter: De andere helft behoeft ze niet te dragen. Het lid van Heertum: Ik meen dat deze kwestie reeds opgelost is, dus de gemeente gaat vr</w:t>
      </w:r>
      <w:r w:rsidR="00584D25">
        <w:rPr>
          <w:rFonts w:ascii="Arial" w:eastAsia="Times New Roman" w:hAnsi="Arial" w:cs="Arial"/>
          <w:sz w:val="20"/>
          <w:szCs w:val="20"/>
          <w:lang w:eastAsia="nl-NL"/>
        </w:rPr>
        <w:t>ij</w:t>
      </w:r>
      <w:r w:rsidRPr="003123D8">
        <w:rPr>
          <w:rFonts w:ascii="Arial" w:eastAsia="Times New Roman" w:hAnsi="Arial" w:cs="Arial"/>
          <w:sz w:val="20"/>
          <w:szCs w:val="20"/>
          <w:lang w:eastAsia="nl-NL"/>
        </w:rPr>
        <w:t xml:space="preserve"> uit. </w:t>
      </w:r>
    </w:p>
    <w:p w:rsidR="00584D25" w:rsidRPr="003123D8" w:rsidRDefault="00584D25" w:rsidP="00444082">
      <w:pPr>
        <w:jc w:val="both"/>
        <w:rPr>
          <w:rFonts w:ascii="Arial" w:eastAsia="Times New Roman" w:hAnsi="Arial" w:cs="Arial"/>
          <w:sz w:val="20"/>
          <w:szCs w:val="20"/>
          <w:lang w:eastAsia="nl-NL"/>
        </w:rPr>
      </w:pPr>
    </w:p>
    <w:p w:rsidR="003123D8" w:rsidRDefault="00D84842" w:rsidP="00444082">
      <w:pPr>
        <w:autoSpaceDE w:val="0"/>
        <w:autoSpaceDN w:val="0"/>
        <w:adjustRightInd w:val="0"/>
        <w:jc w:val="both"/>
        <w:rPr>
          <w:rFonts w:ascii="Arial" w:hAnsi="Arial" w:cs="Arial"/>
          <w:sz w:val="20"/>
          <w:szCs w:val="20"/>
        </w:rPr>
      </w:pPr>
      <w:r w:rsidRPr="00D84842">
        <w:rPr>
          <w:rStyle w:val="Nadruk"/>
          <w:rFonts w:ascii="Arial" w:hAnsi="Arial" w:cs="Arial"/>
          <w:i w:val="0"/>
          <w:sz w:val="20"/>
          <w:szCs w:val="20"/>
        </w:rPr>
        <w:t>SCHIJNDEL</w:t>
      </w:r>
      <w:r w:rsidRPr="00D84842">
        <w:rPr>
          <w:rFonts w:ascii="Arial" w:hAnsi="Arial" w:cs="Arial"/>
          <w:sz w:val="20"/>
          <w:szCs w:val="20"/>
        </w:rPr>
        <w:t xml:space="preserve">, 6 April. Voor het door de voetbalvereeniging H. V. C. te </w:t>
      </w:r>
      <w:r w:rsidRPr="00D84842">
        <w:rPr>
          <w:rStyle w:val="Nadruk"/>
          <w:rFonts w:ascii="Arial" w:hAnsi="Arial" w:cs="Arial"/>
          <w:i w:val="0"/>
          <w:sz w:val="20"/>
          <w:szCs w:val="20"/>
        </w:rPr>
        <w:t>Schijndel</w:t>
      </w:r>
      <w:r w:rsidRPr="00D84842">
        <w:rPr>
          <w:rFonts w:ascii="Arial" w:hAnsi="Arial" w:cs="Arial"/>
          <w:i/>
          <w:sz w:val="20"/>
          <w:szCs w:val="20"/>
        </w:rPr>
        <w:t xml:space="preserve"> </w:t>
      </w:r>
      <w:r w:rsidRPr="00D84842">
        <w:rPr>
          <w:rFonts w:ascii="Arial" w:hAnsi="Arial" w:cs="Arial"/>
          <w:sz w:val="20"/>
          <w:szCs w:val="20"/>
        </w:rPr>
        <w:t>uitgeschreven tournooi, zijn als prijzen beschikbaar gesteld: voor elke deelnemende vereeniging een prachtige herinneringsmedaille en een prachtige zilveren beker voor die vereeniging welke het beste resultaat tegenover „H. V. C." weet te behalen.</w:t>
      </w:r>
    </w:p>
    <w:p w:rsidR="00D84842" w:rsidRDefault="00D84842" w:rsidP="00444082">
      <w:pPr>
        <w:autoSpaceDE w:val="0"/>
        <w:autoSpaceDN w:val="0"/>
        <w:adjustRightInd w:val="0"/>
        <w:jc w:val="both"/>
        <w:rPr>
          <w:rFonts w:ascii="Arial" w:eastAsia="Arial Unicode MS" w:hAnsi="Arial" w:cs="Arial"/>
          <w:b/>
          <w:sz w:val="20"/>
          <w:szCs w:val="20"/>
          <w:u w:val="single"/>
        </w:rPr>
      </w:pPr>
    </w:p>
    <w:p w:rsidR="00405192" w:rsidRDefault="00405192" w:rsidP="00444082">
      <w:pPr>
        <w:autoSpaceDE w:val="0"/>
        <w:autoSpaceDN w:val="0"/>
        <w:adjustRightInd w:val="0"/>
        <w:jc w:val="both"/>
        <w:rPr>
          <w:rFonts w:ascii="Arial" w:hAnsi="Arial" w:cs="Arial"/>
          <w:sz w:val="20"/>
          <w:szCs w:val="20"/>
        </w:rPr>
      </w:pPr>
      <w:r w:rsidRPr="00A307EB">
        <w:rPr>
          <w:rStyle w:val="Nadruk"/>
          <w:rFonts w:ascii="Arial" w:hAnsi="Arial" w:cs="Arial"/>
          <w:i w:val="0"/>
          <w:sz w:val="20"/>
          <w:szCs w:val="20"/>
        </w:rPr>
        <w:t>SCHIJNDEL</w:t>
      </w:r>
      <w:r w:rsidRPr="00405192">
        <w:rPr>
          <w:rFonts w:ascii="Arial" w:hAnsi="Arial" w:cs="Arial"/>
          <w:sz w:val="20"/>
          <w:szCs w:val="20"/>
        </w:rPr>
        <w:t>, 6 April. Op Zondag 3 Juni a.s. zal wegens het 10-jarig bestaan van het kaartgezelschap „Ons Genoegen", gevestigd bij den heer Ant. Voets, een groot kaartconcours worden gegeven. Verschillende prachtige prijzen, waaronder ook geldprijzen, zullen beschikbaar worden gesteld.</w:t>
      </w:r>
    </w:p>
    <w:p w:rsidR="00A307EB" w:rsidRDefault="00A307EB" w:rsidP="00444082">
      <w:pPr>
        <w:autoSpaceDE w:val="0"/>
        <w:autoSpaceDN w:val="0"/>
        <w:adjustRightInd w:val="0"/>
        <w:jc w:val="both"/>
        <w:rPr>
          <w:rFonts w:ascii="Arial" w:hAnsi="Arial" w:cs="Arial"/>
          <w:sz w:val="20"/>
          <w:szCs w:val="20"/>
        </w:rPr>
      </w:pPr>
    </w:p>
    <w:p w:rsidR="00B517A2" w:rsidRDefault="00B517A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517A2" w:rsidRDefault="00B517A2" w:rsidP="00444082">
      <w:pPr>
        <w:autoSpaceDE w:val="0"/>
        <w:autoSpaceDN w:val="0"/>
        <w:adjustRightInd w:val="0"/>
        <w:jc w:val="both"/>
        <w:rPr>
          <w:rFonts w:ascii="Arial" w:hAnsi="Arial" w:cs="Arial"/>
          <w:sz w:val="20"/>
          <w:szCs w:val="20"/>
        </w:rPr>
      </w:pPr>
    </w:p>
    <w:p w:rsidR="00B517A2" w:rsidRDefault="00B517A2" w:rsidP="00444082">
      <w:pPr>
        <w:autoSpaceDE w:val="0"/>
        <w:autoSpaceDN w:val="0"/>
        <w:adjustRightInd w:val="0"/>
        <w:jc w:val="both"/>
        <w:rPr>
          <w:rFonts w:ascii="Arial" w:hAnsi="Arial" w:cs="Arial"/>
          <w:sz w:val="20"/>
          <w:szCs w:val="20"/>
        </w:rPr>
      </w:pPr>
      <w:r w:rsidRPr="00B517A2">
        <w:rPr>
          <w:rStyle w:val="Nadruk"/>
          <w:rFonts w:ascii="Arial" w:hAnsi="Arial" w:cs="Arial"/>
          <w:i w:val="0"/>
          <w:sz w:val="20"/>
          <w:szCs w:val="20"/>
        </w:rPr>
        <w:t>SCHIJNDEL</w:t>
      </w:r>
      <w:r w:rsidRPr="00B517A2">
        <w:rPr>
          <w:rFonts w:ascii="Arial" w:hAnsi="Arial" w:cs="Arial"/>
          <w:sz w:val="20"/>
          <w:szCs w:val="20"/>
        </w:rPr>
        <w:t>, 12 April. Hedenmiddag had de heer van Pinxstern uit St. MichielsGestel, aannemer van het in aanbouw zijnd Bondsgebouw van den Boerenbond, het ongeluk van een balkenlaag te vallen. De ongelukkige is geheel bewusteloos opgenomen en naar zijn woonplaats per auto vervoerd. Wij hopen echter dat de patiënt weer spoedig zijne gewone bezigheden moge hervatten.</w:t>
      </w:r>
    </w:p>
    <w:p w:rsidR="00B517A2" w:rsidRDefault="00B517A2" w:rsidP="00444082">
      <w:pPr>
        <w:autoSpaceDE w:val="0"/>
        <w:autoSpaceDN w:val="0"/>
        <w:adjustRightInd w:val="0"/>
        <w:jc w:val="both"/>
        <w:rPr>
          <w:rFonts w:ascii="Arial" w:hAnsi="Arial" w:cs="Arial"/>
          <w:sz w:val="20"/>
          <w:szCs w:val="20"/>
        </w:rPr>
      </w:pPr>
    </w:p>
    <w:p w:rsidR="0056667A" w:rsidRDefault="0056667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6667A" w:rsidRDefault="0056667A" w:rsidP="00444082">
      <w:pPr>
        <w:autoSpaceDE w:val="0"/>
        <w:autoSpaceDN w:val="0"/>
        <w:adjustRightInd w:val="0"/>
        <w:jc w:val="both"/>
        <w:rPr>
          <w:rFonts w:ascii="Arial" w:hAnsi="Arial" w:cs="Arial"/>
          <w:sz w:val="20"/>
          <w:szCs w:val="20"/>
        </w:rPr>
      </w:pPr>
    </w:p>
    <w:p w:rsidR="0056667A" w:rsidRDefault="0056667A" w:rsidP="00444082">
      <w:pPr>
        <w:autoSpaceDE w:val="0"/>
        <w:autoSpaceDN w:val="0"/>
        <w:adjustRightInd w:val="0"/>
        <w:jc w:val="both"/>
        <w:rPr>
          <w:rFonts w:ascii="Arial" w:hAnsi="Arial" w:cs="Arial"/>
          <w:sz w:val="20"/>
          <w:szCs w:val="20"/>
        </w:rPr>
      </w:pPr>
      <w:r w:rsidRPr="0056667A">
        <w:rPr>
          <w:rFonts w:ascii="Arial" w:hAnsi="Arial" w:cs="Arial"/>
          <w:sz w:val="20"/>
          <w:szCs w:val="20"/>
        </w:rPr>
        <w:t xml:space="preserve">H. v. E.. fabrieksarbeider te </w:t>
      </w:r>
      <w:r w:rsidRPr="0056667A">
        <w:rPr>
          <w:rStyle w:val="Nadruk"/>
          <w:rFonts w:ascii="Arial" w:hAnsi="Arial" w:cs="Arial"/>
          <w:i w:val="0"/>
          <w:sz w:val="20"/>
          <w:szCs w:val="20"/>
        </w:rPr>
        <w:t>Schijndel</w:t>
      </w:r>
      <w:r w:rsidRPr="0056667A">
        <w:rPr>
          <w:rFonts w:ascii="Arial" w:hAnsi="Arial" w:cs="Arial"/>
          <w:sz w:val="20"/>
          <w:szCs w:val="20"/>
        </w:rPr>
        <w:t>, had tijdens het Carnaval alhier op 19 Februari D. Couwen met een mes letsel toegebracht. Deswege hoorde hij 8 maanden gevangenisstraf tegen zich eischen. De Rechtbank legde hem .voor deze mishandeling 6 maanden gevangenisstraf op, terwijl zij</w:t>
      </w:r>
      <w:r>
        <w:rPr>
          <w:rFonts w:ascii="Arial" w:hAnsi="Arial" w:cs="Arial"/>
          <w:sz w:val="20"/>
          <w:szCs w:val="20"/>
        </w:rPr>
        <w:t xml:space="preserve"> </w:t>
      </w:r>
      <w:r w:rsidRPr="0056667A">
        <w:rPr>
          <w:rFonts w:ascii="Arial" w:hAnsi="Arial" w:cs="Arial"/>
          <w:sz w:val="20"/>
          <w:szCs w:val="20"/>
        </w:rPr>
        <w:t>de civiele vordering ten bedrage van ƒ 50 toewees.</w:t>
      </w:r>
    </w:p>
    <w:p w:rsidR="0056667A" w:rsidRDefault="0056667A" w:rsidP="00444082">
      <w:pPr>
        <w:autoSpaceDE w:val="0"/>
        <w:autoSpaceDN w:val="0"/>
        <w:adjustRightInd w:val="0"/>
        <w:jc w:val="both"/>
        <w:rPr>
          <w:rFonts w:ascii="Arial" w:hAnsi="Arial" w:cs="Arial"/>
          <w:sz w:val="20"/>
          <w:szCs w:val="20"/>
        </w:rPr>
      </w:pPr>
    </w:p>
    <w:p w:rsidR="00D61691" w:rsidRPr="00D61691" w:rsidRDefault="00D61691" w:rsidP="00D61691">
      <w:pPr>
        <w:autoSpaceDE w:val="0"/>
        <w:autoSpaceDN w:val="0"/>
        <w:adjustRightInd w:val="0"/>
        <w:jc w:val="both"/>
        <w:rPr>
          <w:rFonts w:ascii="Arial" w:hAnsi="Arial" w:cs="Arial"/>
          <w:b/>
          <w:sz w:val="20"/>
          <w:szCs w:val="20"/>
          <w:u w:val="single"/>
        </w:rPr>
      </w:pPr>
      <w:r w:rsidRPr="00D61691">
        <w:rPr>
          <w:rFonts w:ascii="Arial" w:hAnsi="Arial" w:cs="Arial"/>
          <w:b/>
          <w:sz w:val="20"/>
          <w:szCs w:val="20"/>
          <w:u w:val="single"/>
        </w:rPr>
        <w:t>De Tijd 16-04-1928</w:t>
      </w:r>
    </w:p>
    <w:p w:rsidR="00D61691" w:rsidRPr="00D61691" w:rsidRDefault="00D61691" w:rsidP="00D61691">
      <w:pPr>
        <w:autoSpaceDE w:val="0"/>
        <w:autoSpaceDN w:val="0"/>
        <w:adjustRightInd w:val="0"/>
        <w:jc w:val="both"/>
        <w:rPr>
          <w:rFonts w:ascii="Arial" w:hAnsi="Arial" w:cs="Arial"/>
          <w:sz w:val="20"/>
          <w:szCs w:val="20"/>
        </w:rPr>
      </w:pPr>
    </w:p>
    <w:p w:rsidR="00D61691" w:rsidRPr="00D61691" w:rsidRDefault="00D61691" w:rsidP="00D61691">
      <w:pPr>
        <w:autoSpaceDE w:val="0"/>
        <w:autoSpaceDN w:val="0"/>
        <w:adjustRightInd w:val="0"/>
        <w:jc w:val="both"/>
        <w:rPr>
          <w:rFonts w:ascii="Arial" w:hAnsi="Arial" w:cs="Arial"/>
          <w:b/>
          <w:bCs/>
          <w:sz w:val="20"/>
          <w:szCs w:val="20"/>
        </w:rPr>
      </w:pPr>
      <w:r w:rsidRPr="00D61691">
        <w:rPr>
          <w:rFonts w:ascii="Arial" w:hAnsi="Arial" w:cs="Arial"/>
          <w:b/>
          <w:bCs/>
          <w:sz w:val="20"/>
          <w:szCs w:val="20"/>
        </w:rPr>
        <w:t>Ernstige mishandelingen met Carnaval.</w:t>
      </w:r>
    </w:p>
    <w:p w:rsidR="00D61691" w:rsidRPr="00D61691" w:rsidRDefault="00D61691" w:rsidP="00D61691">
      <w:pPr>
        <w:autoSpaceDE w:val="0"/>
        <w:autoSpaceDN w:val="0"/>
        <w:adjustRightInd w:val="0"/>
        <w:jc w:val="both"/>
        <w:rPr>
          <w:rFonts w:ascii="Arial" w:hAnsi="Arial" w:cs="Arial"/>
          <w:sz w:val="20"/>
          <w:szCs w:val="20"/>
        </w:rPr>
      </w:pPr>
      <w:r w:rsidRPr="00D61691">
        <w:rPr>
          <w:rFonts w:ascii="Arial" w:hAnsi="Arial" w:cs="Arial"/>
          <w:sz w:val="20"/>
          <w:szCs w:val="20"/>
        </w:rPr>
        <w:t xml:space="preserve">H. v. E., fabrieksarbeider te Schijndel, zes maanden gevangenisstraf en ƒ 50 schadevergoeding aan den getroffene D. Couwenberg te Den Bosch. De eisch was acht maanden. </w:t>
      </w:r>
    </w:p>
    <w:p w:rsidR="00D61691" w:rsidRPr="00D61691" w:rsidRDefault="00D61691" w:rsidP="00D61691">
      <w:pPr>
        <w:autoSpaceDE w:val="0"/>
        <w:autoSpaceDN w:val="0"/>
        <w:adjustRightInd w:val="0"/>
        <w:jc w:val="both"/>
        <w:rPr>
          <w:rFonts w:ascii="Arial" w:hAnsi="Arial" w:cs="Arial"/>
          <w:b/>
          <w:sz w:val="20"/>
          <w:szCs w:val="20"/>
          <w:u w:val="single"/>
        </w:rPr>
      </w:pPr>
    </w:p>
    <w:p w:rsidR="00D61691" w:rsidRPr="00D61691" w:rsidRDefault="00D61691" w:rsidP="00D61691">
      <w:pPr>
        <w:autoSpaceDE w:val="0"/>
        <w:autoSpaceDN w:val="0"/>
        <w:adjustRightInd w:val="0"/>
        <w:jc w:val="both"/>
        <w:rPr>
          <w:rFonts w:ascii="Arial" w:hAnsi="Arial" w:cs="Arial"/>
          <w:b/>
          <w:sz w:val="20"/>
          <w:szCs w:val="20"/>
          <w:u w:val="single"/>
        </w:rPr>
      </w:pPr>
      <w:r w:rsidRPr="00D61691">
        <w:rPr>
          <w:rFonts w:ascii="Arial" w:hAnsi="Arial" w:cs="Arial"/>
          <w:b/>
          <w:sz w:val="20"/>
          <w:szCs w:val="20"/>
          <w:u w:val="single"/>
        </w:rPr>
        <w:t>Tilburgsche Courant 16-04-1928</w:t>
      </w:r>
    </w:p>
    <w:p w:rsidR="00D61691" w:rsidRPr="00D61691" w:rsidRDefault="00D61691" w:rsidP="00D61691">
      <w:pPr>
        <w:autoSpaceDE w:val="0"/>
        <w:autoSpaceDN w:val="0"/>
        <w:adjustRightInd w:val="0"/>
        <w:jc w:val="both"/>
        <w:rPr>
          <w:rFonts w:ascii="Arial" w:hAnsi="Arial" w:cs="Arial"/>
          <w:sz w:val="20"/>
          <w:szCs w:val="20"/>
        </w:rPr>
      </w:pPr>
    </w:p>
    <w:p w:rsidR="00D61691" w:rsidRPr="00D61691" w:rsidRDefault="00D61691" w:rsidP="00D61691">
      <w:pPr>
        <w:autoSpaceDE w:val="0"/>
        <w:autoSpaceDN w:val="0"/>
        <w:adjustRightInd w:val="0"/>
        <w:jc w:val="both"/>
        <w:rPr>
          <w:rFonts w:ascii="Arial" w:hAnsi="Arial" w:cs="Arial"/>
          <w:b/>
          <w:bCs/>
          <w:sz w:val="20"/>
          <w:szCs w:val="20"/>
        </w:rPr>
      </w:pPr>
      <w:r w:rsidRPr="00D61691">
        <w:rPr>
          <w:rFonts w:ascii="Arial" w:hAnsi="Arial" w:cs="Arial"/>
          <w:b/>
          <w:bCs/>
          <w:sz w:val="20"/>
          <w:szCs w:val="20"/>
        </w:rPr>
        <w:t>Drs. L. C. Michels 12 1/2 jaar docent aan de R. K. Leergangen.</w:t>
      </w:r>
    </w:p>
    <w:p w:rsidR="00D61691" w:rsidRPr="00D61691" w:rsidRDefault="00D61691" w:rsidP="00D61691">
      <w:pPr>
        <w:autoSpaceDE w:val="0"/>
        <w:autoSpaceDN w:val="0"/>
        <w:adjustRightInd w:val="0"/>
        <w:jc w:val="both"/>
        <w:rPr>
          <w:rFonts w:ascii="Arial" w:hAnsi="Arial" w:cs="Arial"/>
          <w:sz w:val="20"/>
          <w:szCs w:val="20"/>
        </w:rPr>
      </w:pPr>
      <w:r w:rsidRPr="00D61691">
        <w:rPr>
          <w:rFonts w:ascii="Arial" w:hAnsi="Arial" w:cs="Arial"/>
          <w:sz w:val="20"/>
          <w:szCs w:val="20"/>
        </w:rPr>
        <w:t xml:space="preserve">Zaterdagmiddag om 4 uur werd Drs. L. C. Michels uit Schijndel gehuldigd bij gelegenheid van zijn </w:t>
      </w:r>
    </w:p>
    <w:p w:rsidR="00D61691" w:rsidRPr="00D61691" w:rsidRDefault="00D61691" w:rsidP="00D61691">
      <w:pPr>
        <w:autoSpaceDE w:val="0"/>
        <w:autoSpaceDN w:val="0"/>
        <w:adjustRightInd w:val="0"/>
        <w:jc w:val="both"/>
        <w:rPr>
          <w:rFonts w:ascii="Arial" w:hAnsi="Arial" w:cs="Arial"/>
          <w:sz w:val="20"/>
          <w:szCs w:val="20"/>
        </w:rPr>
      </w:pPr>
      <w:r w:rsidRPr="00D61691">
        <w:rPr>
          <w:rFonts w:ascii="Arial" w:hAnsi="Arial" w:cs="Arial"/>
          <w:sz w:val="20"/>
          <w:szCs w:val="20"/>
        </w:rPr>
        <w:t>12 1/2 jarig docentschap in de Nederlandsche TaaL. Van verre en dichtbij waren studenten en oud studenten gekomen om hun beminden docent persoonlijk te kunnen feliciteeren. In een der zalen van de villa aan den Bosscheweg kwam men bijeen. De heer P. Lukkenaer sprak een welgemeend en hartelijk woord uit naam van alle studenten en oud studenten en bood stoffelijk als blijk van dank een architectonischen stoel aan benevens een bedrag in geld waarmee Drs. Michels zijn rijke bibliotheek zou kunnen aanvullen. Spreker memoreerde dat alles zoo sportaan gegeven was en dat uit talrijke brieven hem gebleken was welk een steun en raadgever de jubilaris voor zijn studenten geweest was en nog is. Prof. Scheermakers voerde het woord uit naam van de oud studenten. Hij schilderde de gevoelens welke de studeerenden in den loop van den cursus hadden, herinnerde zich het „stekelige vernuft" van zijn ouden leermeester, zijn goede raadgevingen en zijn vastheid in het leiding geven. Niet alleen gaf hij zijn wetenschap, hij gaf zich ook als mensch.</w:t>
      </w:r>
    </w:p>
    <w:p w:rsidR="00D61691" w:rsidRPr="00D61691" w:rsidRDefault="00D61691" w:rsidP="00D61691">
      <w:pPr>
        <w:autoSpaceDE w:val="0"/>
        <w:autoSpaceDN w:val="0"/>
        <w:adjustRightInd w:val="0"/>
        <w:jc w:val="both"/>
        <w:rPr>
          <w:rFonts w:ascii="Arial" w:hAnsi="Arial" w:cs="Arial"/>
          <w:sz w:val="20"/>
          <w:szCs w:val="20"/>
        </w:rPr>
      </w:pPr>
      <w:r w:rsidRPr="00D61691">
        <w:rPr>
          <w:rFonts w:ascii="Arial" w:hAnsi="Arial" w:cs="Arial"/>
          <w:sz w:val="20"/>
          <w:szCs w:val="20"/>
        </w:rPr>
        <w:t>Als afgevaardigde van de Roermondsche afdeeling der Leergangen sprak de heer Indecleef in welgekozen woorden zijn diep gevoelden en welgemeenden dank uit voor alles wat Drs. Michels voor het Zuiden gedaan had.</w:t>
      </w:r>
    </w:p>
    <w:p w:rsidR="00D61691" w:rsidRPr="00D61691" w:rsidRDefault="00D61691" w:rsidP="00D61691">
      <w:pPr>
        <w:autoSpaceDE w:val="0"/>
        <w:autoSpaceDN w:val="0"/>
        <w:adjustRightInd w:val="0"/>
        <w:jc w:val="both"/>
        <w:rPr>
          <w:rFonts w:ascii="Arial" w:hAnsi="Arial" w:cs="Arial"/>
          <w:sz w:val="20"/>
          <w:szCs w:val="20"/>
        </w:rPr>
      </w:pPr>
      <w:r w:rsidRPr="00D61691">
        <w:rPr>
          <w:rFonts w:ascii="Arial" w:hAnsi="Arial" w:cs="Arial"/>
          <w:sz w:val="20"/>
          <w:szCs w:val="20"/>
        </w:rPr>
        <w:t>Bij afwezigheid van den rector der Leergangen nam Dr. H. Knippenberg het woord. Ook hij weer moest tallooze deugden in zijn altijd zonniggestemden collega prijzen, tevens aanstippend hoe hij meermalen van andersdenkenden gehoord had dat, wanneer wij de laatste jaren een merkbare toenadering tusschen hen en de katholieke geleerden hadden zien groeien, wij dit voor een zeer groot deel aan het optreden van Drs. Michels hadden te danken. Niettegenstaande de jubilaris zeer geroerd was dankte hij allen in een geestig en pittig woord. Altijd had hij zijn beste krachten aan de R. K. Leergangen gegeven en met genoegen had hij in gedachten de stijgende curve gevolgd die den vooruitgang van het instituut aangaf en het zou hem werkelijk zeer spijten wanneer hij in de toekomst die curve zag dalen! Uit naam van zijn echtgenoote, die door de dames in de bloemetjes gezet was, en door de verschillende sprekers als de groote steun bij zijn werken genoemd was, dankte hij nogmaals de aanwezigen nog eens zeggende welk een vreugde het voor hem was geweest de spontane felicitaties te hebben mogen incasseeren. Na afloop kwam men gezellig bijeen in Café de I'lndustrie op den Heuvel.</w:t>
      </w:r>
    </w:p>
    <w:p w:rsidR="00D61691" w:rsidRDefault="00D61691" w:rsidP="00444082">
      <w:pPr>
        <w:autoSpaceDE w:val="0"/>
        <w:autoSpaceDN w:val="0"/>
        <w:adjustRightInd w:val="0"/>
        <w:jc w:val="both"/>
        <w:rPr>
          <w:rFonts w:ascii="Arial" w:hAnsi="Arial" w:cs="Arial"/>
          <w:sz w:val="20"/>
          <w:szCs w:val="20"/>
        </w:rPr>
      </w:pPr>
    </w:p>
    <w:p w:rsidR="005D187A" w:rsidRDefault="005D187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D187A" w:rsidRDefault="005D187A" w:rsidP="00444082">
      <w:pPr>
        <w:autoSpaceDE w:val="0"/>
        <w:autoSpaceDN w:val="0"/>
        <w:adjustRightInd w:val="0"/>
        <w:jc w:val="both"/>
        <w:rPr>
          <w:rFonts w:ascii="Arial" w:hAnsi="Arial" w:cs="Arial"/>
          <w:sz w:val="20"/>
          <w:szCs w:val="20"/>
        </w:rPr>
      </w:pPr>
    </w:p>
    <w:p w:rsidR="005D187A" w:rsidRPr="005D187A" w:rsidRDefault="005D187A" w:rsidP="00444082">
      <w:pPr>
        <w:pStyle w:val="Normaalweb"/>
        <w:spacing w:before="0" w:beforeAutospacing="0" w:after="0" w:afterAutospacing="0"/>
        <w:jc w:val="both"/>
        <w:rPr>
          <w:rFonts w:ascii="Arial" w:hAnsi="Arial" w:cs="Arial"/>
          <w:sz w:val="20"/>
          <w:szCs w:val="20"/>
        </w:rPr>
      </w:pPr>
      <w:r w:rsidRPr="005D187A">
        <w:rPr>
          <w:rFonts w:ascii="Arial" w:hAnsi="Arial" w:cs="Arial"/>
          <w:sz w:val="20"/>
          <w:szCs w:val="20"/>
        </w:rPr>
        <w:t>VEGHEL, 14 ApriL Bij v. S. op Zondveld alhier vervoegden zich dezer dagen tegen den avond een paar personen, die een en ander kochten, waarna zij hem betaalden met groot geld. De niets vermoe</w:t>
      </w:r>
      <w:r>
        <w:rPr>
          <w:rFonts w:ascii="Arial" w:hAnsi="Arial" w:cs="Arial"/>
          <w:sz w:val="20"/>
          <w:szCs w:val="20"/>
        </w:rPr>
        <w:t>-</w:t>
      </w:r>
      <w:r w:rsidRPr="005D187A">
        <w:rPr>
          <w:rFonts w:ascii="Arial" w:hAnsi="Arial" w:cs="Arial"/>
          <w:sz w:val="20"/>
          <w:szCs w:val="20"/>
        </w:rPr>
        <w:t>dende verkooper wisselde dit geld, doch toen even later de personen weg waren, keek hij een en ander nog eens goed na en kwam tot de minder aangename ontdekking dat men hem met valsch geld betaald had. Terstond stelde hij d</w:t>
      </w:r>
      <w:r>
        <w:rPr>
          <w:rFonts w:ascii="Arial" w:hAnsi="Arial" w:cs="Arial"/>
          <w:sz w:val="20"/>
          <w:szCs w:val="20"/>
        </w:rPr>
        <w:t>e</w:t>
      </w:r>
      <w:r w:rsidRPr="005D187A">
        <w:rPr>
          <w:rFonts w:ascii="Arial" w:hAnsi="Arial" w:cs="Arial"/>
          <w:sz w:val="20"/>
          <w:szCs w:val="20"/>
        </w:rPr>
        <w:t xml:space="preserve"> politie van een en ander in kennis, die oogenblikkelijk een onder</w:t>
      </w:r>
      <w:r>
        <w:rPr>
          <w:rFonts w:ascii="Arial" w:hAnsi="Arial" w:cs="Arial"/>
          <w:sz w:val="20"/>
          <w:szCs w:val="20"/>
        </w:rPr>
        <w:t>-</w:t>
      </w:r>
      <w:r w:rsidRPr="005D187A">
        <w:rPr>
          <w:rFonts w:ascii="Arial" w:hAnsi="Arial" w:cs="Arial"/>
          <w:sz w:val="20"/>
          <w:szCs w:val="20"/>
        </w:rPr>
        <w:t xml:space="preserve">zoek instelde, waarbij het haar mocht gelukken de vermoedelijke daders, zekere L. J. v. d. M. uit Dinther en C. C. v. A. uit </w:t>
      </w:r>
      <w:r w:rsidRPr="005D187A">
        <w:rPr>
          <w:rStyle w:val="Nadruk"/>
          <w:rFonts w:ascii="Arial" w:hAnsi="Arial" w:cs="Arial"/>
          <w:i w:val="0"/>
          <w:sz w:val="20"/>
          <w:szCs w:val="20"/>
        </w:rPr>
        <w:t>Schijndel</w:t>
      </w:r>
      <w:r w:rsidRPr="005D187A">
        <w:rPr>
          <w:rFonts w:ascii="Arial" w:hAnsi="Arial" w:cs="Arial"/>
          <w:sz w:val="20"/>
          <w:szCs w:val="20"/>
        </w:rPr>
        <w:t xml:space="preserve"> aan te houden. Naar we vernemen hebben beiden reeds bekend.</w:t>
      </w:r>
    </w:p>
    <w:p w:rsidR="0031030E" w:rsidRDefault="0031030E" w:rsidP="00444082">
      <w:pPr>
        <w:autoSpaceDE w:val="0"/>
        <w:autoSpaceDN w:val="0"/>
        <w:adjustRightInd w:val="0"/>
        <w:jc w:val="both"/>
        <w:rPr>
          <w:rFonts w:ascii="Arial" w:eastAsia="Arial Unicode MS" w:hAnsi="Arial" w:cs="Arial"/>
          <w:b/>
          <w:sz w:val="20"/>
          <w:szCs w:val="20"/>
          <w:u w:val="single"/>
        </w:rPr>
      </w:pPr>
    </w:p>
    <w:p w:rsidR="00D61691" w:rsidRPr="00D61691" w:rsidRDefault="00D61691" w:rsidP="00D61691">
      <w:pPr>
        <w:autoSpaceDE w:val="0"/>
        <w:autoSpaceDN w:val="0"/>
        <w:adjustRightInd w:val="0"/>
        <w:jc w:val="both"/>
        <w:rPr>
          <w:rFonts w:ascii="Arial" w:eastAsia="Arial Unicode MS" w:hAnsi="Arial" w:cs="Arial"/>
          <w:b/>
          <w:sz w:val="20"/>
          <w:szCs w:val="20"/>
          <w:u w:val="single"/>
        </w:rPr>
      </w:pPr>
      <w:r w:rsidRPr="00D61691">
        <w:rPr>
          <w:rFonts w:ascii="Arial" w:eastAsia="Arial Unicode MS" w:hAnsi="Arial" w:cs="Arial"/>
          <w:b/>
          <w:sz w:val="20"/>
          <w:szCs w:val="20"/>
          <w:u w:val="single"/>
        </w:rPr>
        <w:lastRenderedPageBreak/>
        <w:t>Provinciale Noordbrabantsche en ´s Hertogenbosche courant 1</w:t>
      </w:r>
      <w:r>
        <w:rPr>
          <w:rFonts w:ascii="Arial" w:eastAsia="Arial Unicode MS" w:hAnsi="Arial" w:cs="Arial"/>
          <w:b/>
          <w:sz w:val="20"/>
          <w:szCs w:val="20"/>
          <w:u w:val="single"/>
        </w:rPr>
        <w:t>7</w:t>
      </w:r>
      <w:r w:rsidRPr="00D61691">
        <w:rPr>
          <w:rFonts w:ascii="Arial" w:eastAsia="Arial Unicode MS" w:hAnsi="Arial" w:cs="Arial"/>
          <w:b/>
          <w:sz w:val="20"/>
          <w:szCs w:val="20"/>
          <w:u w:val="single"/>
        </w:rPr>
        <w:t>-04-1928</w:t>
      </w:r>
    </w:p>
    <w:p w:rsidR="00D61691" w:rsidRDefault="00D61691" w:rsidP="00444082">
      <w:pPr>
        <w:autoSpaceDE w:val="0"/>
        <w:autoSpaceDN w:val="0"/>
        <w:adjustRightInd w:val="0"/>
        <w:jc w:val="both"/>
        <w:rPr>
          <w:rFonts w:ascii="Arial" w:eastAsia="Arial Unicode MS" w:hAnsi="Arial" w:cs="Arial"/>
          <w:b/>
          <w:sz w:val="20"/>
          <w:szCs w:val="20"/>
          <w:u w:val="single"/>
        </w:rPr>
      </w:pPr>
    </w:p>
    <w:p w:rsidR="00237516" w:rsidRDefault="00642E37" w:rsidP="00444082">
      <w:pPr>
        <w:autoSpaceDE w:val="0"/>
        <w:autoSpaceDN w:val="0"/>
        <w:adjustRightInd w:val="0"/>
        <w:jc w:val="both"/>
        <w:rPr>
          <w:rFonts w:ascii="Arial" w:eastAsia="Arial Unicode MS" w:hAnsi="Arial" w:cs="Arial"/>
          <w:sz w:val="20"/>
          <w:szCs w:val="20"/>
        </w:rPr>
      </w:pPr>
      <w:r w:rsidRPr="00642E37">
        <w:rPr>
          <w:rFonts w:ascii="Arial" w:eastAsia="Arial Unicode MS" w:hAnsi="Arial" w:cs="Arial"/>
          <w:iCs/>
          <w:sz w:val="20"/>
          <w:szCs w:val="20"/>
        </w:rPr>
        <w:t>SCHIJNDEL</w:t>
      </w:r>
      <w:r w:rsidRPr="00642E37">
        <w:rPr>
          <w:rFonts w:ascii="Arial" w:eastAsia="Arial Unicode MS" w:hAnsi="Arial" w:cs="Arial"/>
          <w:sz w:val="20"/>
          <w:szCs w:val="20"/>
        </w:rPr>
        <w:t>, 16 April. Gistermiddag overleed na een voorbeeldig ziekbed Mej. Johanna Maria Vugts-Jagers, in den ouderdom van 71 jaar. De overledene, die in leven presidente van den R. K. Missie</w:t>
      </w:r>
      <w:r>
        <w:rPr>
          <w:rFonts w:ascii="Arial" w:eastAsia="Arial Unicode MS" w:hAnsi="Arial" w:cs="Arial"/>
          <w:sz w:val="20"/>
          <w:szCs w:val="20"/>
        </w:rPr>
        <w:t xml:space="preserve"> </w:t>
      </w:r>
      <w:r w:rsidRPr="00642E37">
        <w:rPr>
          <w:rFonts w:ascii="Arial" w:eastAsia="Arial Unicode MS" w:hAnsi="Arial" w:cs="Arial"/>
          <w:sz w:val="20"/>
          <w:szCs w:val="20"/>
        </w:rPr>
        <w:t>Naaikring was en aan deze vereeniging steeds haren moreelen en financieelen steun in rijke mate verleend heeft, was op charitatief gebied geen onbekende. Voor den Missie-Naaikririg is dit ver</w:t>
      </w:r>
      <w:r>
        <w:rPr>
          <w:rFonts w:ascii="Arial" w:eastAsia="Arial Unicode MS" w:hAnsi="Arial" w:cs="Arial"/>
          <w:sz w:val="20"/>
          <w:szCs w:val="20"/>
        </w:rPr>
        <w:t>-</w:t>
      </w:r>
      <w:r w:rsidRPr="00642E37">
        <w:rPr>
          <w:rFonts w:ascii="Arial" w:eastAsia="Arial Unicode MS" w:hAnsi="Arial" w:cs="Arial"/>
          <w:sz w:val="20"/>
          <w:szCs w:val="20"/>
        </w:rPr>
        <w:t>scheiden een gevoelig verlies. De Heer schenke haar voor dit welbesteed en vruchtbaar leven de eeuwige zielerust.</w:t>
      </w:r>
    </w:p>
    <w:p w:rsidR="00642E37" w:rsidRDefault="00642E37" w:rsidP="00444082">
      <w:pPr>
        <w:autoSpaceDE w:val="0"/>
        <w:autoSpaceDN w:val="0"/>
        <w:adjustRightInd w:val="0"/>
        <w:jc w:val="both"/>
        <w:rPr>
          <w:rFonts w:ascii="Arial" w:eastAsia="Arial Unicode MS" w:hAnsi="Arial" w:cs="Arial"/>
          <w:sz w:val="20"/>
          <w:szCs w:val="20"/>
        </w:rPr>
      </w:pPr>
    </w:p>
    <w:p w:rsidR="00D61691" w:rsidRPr="00D61691" w:rsidRDefault="00D61691" w:rsidP="00D61691">
      <w:pPr>
        <w:autoSpaceDE w:val="0"/>
        <w:autoSpaceDN w:val="0"/>
        <w:adjustRightInd w:val="0"/>
        <w:jc w:val="both"/>
        <w:rPr>
          <w:rFonts w:ascii="Arial" w:eastAsia="Arial Unicode MS" w:hAnsi="Arial" w:cs="Arial"/>
          <w:sz w:val="20"/>
          <w:szCs w:val="20"/>
        </w:rPr>
      </w:pPr>
      <w:r w:rsidRPr="00D61691">
        <w:rPr>
          <w:rFonts w:ascii="Arial" w:eastAsia="Arial Unicode MS" w:hAnsi="Arial" w:cs="Arial"/>
          <w:sz w:val="20"/>
          <w:szCs w:val="20"/>
        </w:rPr>
        <w:t xml:space="preserve">MOND- EN KLAUWZEER. Gevallen van mond- en klauwzeer werden de laatste dagen geconstateerd onder het vee der Eerw. Zusters te </w:t>
      </w:r>
      <w:r w:rsidRPr="00D61691">
        <w:rPr>
          <w:rFonts w:ascii="Arial" w:eastAsia="Arial Unicode MS" w:hAnsi="Arial" w:cs="Arial"/>
          <w:iCs/>
          <w:sz w:val="20"/>
          <w:szCs w:val="20"/>
        </w:rPr>
        <w:t>Schijndel</w:t>
      </w:r>
      <w:r w:rsidRPr="00D61691">
        <w:rPr>
          <w:rFonts w:ascii="Arial" w:eastAsia="Arial Unicode MS" w:hAnsi="Arial" w:cs="Arial"/>
          <w:i/>
          <w:sz w:val="20"/>
          <w:szCs w:val="20"/>
        </w:rPr>
        <w:t xml:space="preserve"> </w:t>
      </w:r>
      <w:r w:rsidRPr="00D61691">
        <w:rPr>
          <w:rFonts w:ascii="Arial" w:eastAsia="Arial Unicode MS" w:hAnsi="Arial" w:cs="Arial"/>
          <w:sz w:val="20"/>
          <w:szCs w:val="20"/>
        </w:rPr>
        <w:t>en verder onder het vee van de veehouders M. te Deil, Cr. te 's-Hertogenbosch, v. d. V. te Raamsdonk en Sm. te Veen.</w:t>
      </w:r>
    </w:p>
    <w:p w:rsidR="00D61691" w:rsidRDefault="00D61691" w:rsidP="00D61691">
      <w:pPr>
        <w:autoSpaceDE w:val="0"/>
        <w:autoSpaceDN w:val="0"/>
        <w:adjustRightInd w:val="0"/>
        <w:jc w:val="both"/>
        <w:rPr>
          <w:rFonts w:ascii="Arial" w:eastAsia="Arial Unicode MS" w:hAnsi="Arial" w:cs="Arial"/>
          <w:b/>
          <w:sz w:val="20"/>
          <w:szCs w:val="20"/>
          <w:u w:val="single"/>
        </w:rPr>
      </w:pPr>
    </w:p>
    <w:p w:rsidR="00D61691" w:rsidRPr="00D61691" w:rsidRDefault="00D61691" w:rsidP="00D61691">
      <w:pPr>
        <w:autoSpaceDE w:val="0"/>
        <w:autoSpaceDN w:val="0"/>
        <w:adjustRightInd w:val="0"/>
        <w:jc w:val="both"/>
        <w:rPr>
          <w:rFonts w:ascii="Arial" w:eastAsia="Arial Unicode MS" w:hAnsi="Arial" w:cs="Arial"/>
          <w:b/>
          <w:sz w:val="20"/>
          <w:szCs w:val="20"/>
          <w:u w:val="single"/>
        </w:rPr>
      </w:pPr>
    </w:p>
    <w:p w:rsidR="00D61691" w:rsidRPr="00D61691" w:rsidRDefault="00D61691" w:rsidP="00D61691">
      <w:pPr>
        <w:autoSpaceDE w:val="0"/>
        <w:autoSpaceDN w:val="0"/>
        <w:adjustRightInd w:val="0"/>
        <w:jc w:val="both"/>
        <w:rPr>
          <w:rFonts w:ascii="Arial" w:eastAsia="Arial Unicode MS" w:hAnsi="Arial" w:cs="Arial"/>
          <w:b/>
          <w:sz w:val="20"/>
          <w:szCs w:val="20"/>
          <w:u w:val="single"/>
        </w:rPr>
      </w:pPr>
      <w:r w:rsidRPr="00D61691">
        <w:rPr>
          <w:rFonts w:ascii="Arial" w:eastAsia="Arial Unicode MS" w:hAnsi="Arial" w:cs="Arial"/>
          <w:b/>
          <w:sz w:val="20"/>
          <w:szCs w:val="20"/>
          <w:u w:val="single"/>
        </w:rPr>
        <w:t>Nieuwe Tilburgsche Courant 17-04-1928</w:t>
      </w:r>
    </w:p>
    <w:p w:rsidR="00D61691" w:rsidRPr="00D61691" w:rsidRDefault="00D61691" w:rsidP="00D61691">
      <w:pPr>
        <w:autoSpaceDE w:val="0"/>
        <w:autoSpaceDN w:val="0"/>
        <w:adjustRightInd w:val="0"/>
        <w:jc w:val="both"/>
        <w:rPr>
          <w:rFonts w:ascii="Arial" w:eastAsia="Arial Unicode MS" w:hAnsi="Arial" w:cs="Arial"/>
          <w:b/>
          <w:sz w:val="20"/>
          <w:szCs w:val="20"/>
          <w:u w:val="single"/>
        </w:rPr>
      </w:pPr>
    </w:p>
    <w:p w:rsidR="00D61691" w:rsidRPr="00D61691" w:rsidRDefault="00D61691" w:rsidP="00D61691">
      <w:pPr>
        <w:autoSpaceDE w:val="0"/>
        <w:autoSpaceDN w:val="0"/>
        <w:adjustRightInd w:val="0"/>
        <w:jc w:val="both"/>
        <w:rPr>
          <w:rFonts w:ascii="Arial" w:eastAsia="Arial Unicode MS" w:hAnsi="Arial" w:cs="Arial"/>
          <w:bCs/>
          <w:sz w:val="20"/>
          <w:szCs w:val="20"/>
        </w:rPr>
      </w:pPr>
      <w:r w:rsidRPr="00D61691">
        <w:rPr>
          <w:rFonts w:ascii="Arial" w:eastAsia="Arial Unicode MS" w:hAnsi="Arial" w:cs="Arial"/>
          <w:bCs/>
          <w:sz w:val="20"/>
          <w:szCs w:val="20"/>
        </w:rPr>
        <w:t>Vervalsching.</w:t>
      </w:r>
    </w:p>
    <w:p w:rsidR="00D61691" w:rsidRPr="00D61691" w:rsidRDefault="00D61691" w:rsidP="00D61691">
      <w:pPr>
        <w:autoSpaceDE w:val="0"/>
        <w:autoSpaceDN w:val="0"/>
        <w:adjustRightInd w:val="0"/>
        <w:jc w:val="both"/>
        <w:rPr>
          <w:rFonts w:ascii="Arial" w:eastAsia="Arial Unicode MS" w:hAnsi="Arial" w:cs="Arial"/>
          <w:sz w:val="20"/>
          <w:szCs w:val="20"/>
        </w:rPr>
      </w:pPr>
      <w:r w:rsidRPr="00D61691">
        <w:rPr>
          <w:rFonts w:ascii="Arial" w:eastAsia="Arial Unicode MS" w:hAnsi="Arial" w:cs="Arial"/>
          <w:sz w:val="20"/>
          <w:szCs w:val="20"/>
        </w:rPr>
        <w:t>VEGHEL. Bij v. S. op Zondveld alhier vervoegden zich dezer dagen tegen den avond een paar personen, die bij S. een en ander kochten, waarna zij hem betaalden met groot geld. De niets vermoedende verkooper wisselde dit geld doch toen even later de personen weg waren keek hij een en ander nog eens goed na en kwam tot de minder aangename ontdekking dat men hem met valsch geld betaald had. Terstond stelde hij de politie van een en ander in kennis, die oogenblikkelijk een onderzoek instelde, waarbij het haar mocht gelukken de vermoedelijke daders zekere L. J. v. d. N. uit Dinther en C. C. v. A. uit Schijndel aan te houden. Naar we vernemen hebben beiden reeds bekend. M.Crt.</w:t>
      </w:r>
    </w:p>
    <w:p w:rsidR="00D61691" w:rsidRPr="00D61691" w:rsidRDefault="00D61691" w:rsidP="00D61691">
      <w:pPr>
        <w:autoSpaceDE w:val="0"/>
        <w:autoSpaceDN w:val="0"/>
        <w:adjustRightInd w:val="0"/>
        <w:jc w:val="both"/>
        <w:rPr>
          <w:rFonts w:ascii="Arial" w:eastAsia="Arial Unicode MS" w:hAnsi="Arial" w:cs="Arial"/>
          <w:b/>
          <w:sz w:val="20"/>
          <w:szCs w:val="20"/>
          <w:u w:val="single"/>
        </w:rPr>
      </w:pPr>
    </w:p>
    <w:p w:rsidR="00A352B0" w:rsidRDefault="00A352B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352B0" w:rsidRDefault="00A352B0" w:rsidP="00444082">
      <w:pPr>
        <w:autoSpaceDE w:val="0"/>
        <w:autoSpaceDN w:val="0"/>
        <w:adjustRightInd w:val="0"/>
        <w:jc w:val="both"/>
        <w:rPr>
          <w:rFonts w:ascii="Arial" w:eastAsia="Arial Unicode MS" w:hAnsi="Arial" w:cs="Arial"/>
          <w:b/>
          <w:sz w:val="20"/>
          <w:szCs w:val="20"/>
          <w:u w:val="single"/>
        </w:rPr>
      </w:pPr>
    </w:p>
    <w:p w:rsidR="00A352B0" w:rsidRDefault="00A352B0" w:rsidP="00444082">
      <w:pPr>
        <w:autoSpaceDE w:val="0"/>
        <w:autoSpaceDN w:val="0"/>
        <w:adjustRightInd w:val="0"/>
        <w:jc w:val="both"/>
        <w:rPr>
          <w:rFonts w:ascii="Arial" w:hAnsi="Arial" w:cs="Arial"/>
          <w:sz w:val="20"/>
          <w:szCs w:val="20"/>
        </w:rPr>
      </w:pPr>
      <w:r w:rsidRPr="00A352B0">
        <w:rPr>
          <w:rStyle w:val="Nadruk"/>
          <w:rFonts w:ascii="Arial" w:hAnsi="Arial" w:cs="Arial"/>
          <w:i w:val="0"/>
          <w:sz w:val="20"/>
          <w:szCs w:val="20"/>
        </w:rPr>
        <w:t>SCHIJNDEL</w:t>
      </w:r>
      <w:r w:rsidRPr="00A352B0">
        <w:rPr>
          <w:rFonts w:ascii="Arial" w:hAnsi="Arial" w:cs="Arial"/>
          <w:sz w:val="20"/>
          <w:szCs w:val="20"/>
        </w:rPr>
        <w:t>, 17 April. Gisteren-avond werd voor een vrij goed bezette zaal de vierde kunst- en ontwikkelingsavond gehouden. De voorzitter, de heer van Velthoven, opende de bijeenkomst met den Christ. groet en sprak het welkomstwoord. Vervolgens geeft „De Dageraad" enkele mooie zangnum</w:t>
      </w:r>
      <w:r>
        <w:rPr>
          <w:rFonts w:ascii="Arial" w:hAnsi="Arial" w:cs="Arial"/>
          <w:sz w:val="20"/>
          <w:szCs w:val="20"/>
        </w:rPr>
        <w:t>-</w:t>
      </w:r>
      <w:r w:rsidRPr="00A352B0">
        <w:rPr>
          <w:rFonts w:ascii="Arial" w:hAnsi="Arial" w:cs="Arial"/>
          <w:sz w:val="20"/>
          <w:szCs w:val="20"/>
        </w:rPr>
        <w:t>mers. Hierna is het woord aan professor J. Salsman S.J. van de Universiteit te Leuven, die een hoogst interessante lezing geeft over de bekeering van een anarchist, een persoonlijke ervaring uit de straf</w:t>
      </w:r>
      <w:r>
        <w:rPr>
          <w:rFonts w:ascii="Arial" w:hAnsi="Arial" w:cs="Arial"/>
          <w:sz w:val="20"/>
          <w:szCs w:val="20"/>
        </w:rPr>
        <w:t>-</w:t>
      </w:r>
      <w:r w:rsidRPr="00A352B0">
        <w:rPr>
          <w:rFonts w:ascii="Arial" w:hAnsi="Arial" w:cs="Arial"/>
          <w:sz w:val="20"/>
          <w:szCs w:val="20"/>
        </w:rPr>
        <w:t xml:space="preserve">gevangenis van Leuven, waar pater Salsmans aalmoezenier was. Na nog enkele goed gezongen nummers van genoemde zangvereeniging sloot de voorzitter onder een dankwoord het seizoen kunst- en ontwikkelingsavonden. </w:t>
      </w:r>
    </w:p>
    <w:p w:rsidR="00A352B0" w:rsidRDefault="00A352B0" w:rsidP="00444082">
      <w:pPr>
        <w:autoSpaceDE w:val="0"/>
        <w:autoSpaceDN w:val="0"/>
        <w:adjustRightInd w:val="0"/>
        <w:jc w:val="both"/>
        <w:rPr>
          <w:rFonts w:ascii="Arial" w:hAnsi="Arial" w:cs="Arial"/>
          <w:sz w:val="20"/>
          <w:szCs w:val="20"/>
        </w:rPr>
      </w:pPr>
    </w:p>
    <w:p w:rsidR="00A352B0" w:rsidRDefault="00A352B0" w:rsidP="00444082">
      <w:pPr>
        <w:autoSpaceDE w:val="0"/>
        <w:autoSpaceDN w:val="0"/>
        <w:adjustRightInd w:val="0"/>
        <w:jc w:val="both"/>
        <w:rPr>
          <w:rFonts w:ascii="Arial" w:hAnsi="Arial" w:cs="Arial"/>
          <w:sz w:val="20"/>
          <w:szCs w:val="20"/>
        </w:rPr>
      </w:pPr>
      <w:r w:rsidRPr="00A352B0">
        <w:rPr>
          <w:rFonts w:ascii="Arial" w:hAnsi="Arial" w:cs="Arial"/>
          <w:sz w:val="20"/>
          <w:szCs w:val="20"/>
        </w:rPr>
        <w:t>Op Zondag 29 April a.s. des n.m. 5 uur zal in het Servatiusgebouw de jaarvergadering van het R. K. Wit-Gele Kruis gehouden worden. Punt 7 der agenda luidt: Bestuurskeuze. Aftredende leden: de heeren Janssens, H. Bolsius en G. van Velthoven. H</w:t>
      </w:r>
      <w:r>
        <w:rPr>
          <w:rFonts w:ascii="Arial" w:hAnsi="Arial" w:cs="Arial"/>
          <w:sz w:val="20"/>
          <w:szCs w:val="20"/>
        </w:rPr>
        <w:t>e</w:t>
      </w:r>
      <w:r w:rsidRPr="00A352B0">
        <w:rPr>
          <w:rFonts w:ascii="Arial" w:hAnsi="Arial" w:cs="Arial"/>
          <w:sz w:val="20"/>
          <w:szCs w:val="20"/>
        </w:rPr>
        <w:t xml:space="preserve">t bestuur candideert de aftredende leden. De leden hebben het recht minstens 8 dagen voor de algemeene vergadering candidaten bij </w:t>
      </w:r>
      <w:r>
        <w:rPr>
          <w:rFonts w:ascii="Arial" w:hAnsi="Arial" w:cs="Arial"/>
          <w:sz w:val="20"/>
          <w:szCs w:val="20"/>
        </w:rPr>
        <w:t>d</w:t>
      </w:r>
      <w:r w:rsidRPr="00A352B0">
        <w:rPr>
          <w:rFonts w:ascii="Arial" w:hAnsi="Arial" w:cs="Arial"/>
          <w:sz w:val="20"/>
          <w:szCs w:val="20"/>
        </w:rPr>
        <w:t xml:space="preserve">en secretaris, den heer van Velthoven, in te leveren. </w:t>
      </w:r>
    </w:p>
    <w:p w:rsidR="00A352B0" w:rsidRDefault="00A352B0" w:rsidP="00444082">
      <w:pPr>
        <w:autoSpaceDE w:val="0"/>
        <w:autoSpaceDN w:val="0"/>
        <w:adjustRightInd w:val="0"/>
        <w:jc w:val="both"/>
        <w:rPr>
          <w:rFonts w:ascii="Arial" w:hAnsi="Arial" w:cs="Arial"/>
          <w:sz w:val="20"/>
          <w:szCs w:val="20"/>
        </w:rPr>
      </w:pPr>
    </w:p>
    <w:p w:rsidR="00A352B0" w:rsidRDefault="00A352B0" w:rsidP="00444082">
      <w:pPr>
        <w:autoSpaceDE w:val="0"/>
        <w:autoSpaceDN w:val="0"/>
        <w:adjustRightInd w:val="0"/>
        <w:jc w:val="both"/>
        <w:rPr>
          <w:rFonts w:ascii="Arial" w:hAnsi="Arial" w:cs="Arial"/>
          <w:sz w:val="20"/>
          <w:szCs w:val="20"/>
        </w:rPr>
      </w:pPr>
      <w:r w:rsidRPr="00A352B0">
        <w:rPr>
          <w:rFonts w:ascii="Arial" w:hAnsi="Arial" w:cs="Arial"/>
          <w:sz w:val="20"/>
          <w:szCs w:val="20"/>
        </w:rPr>
        <w:t>Met genoegen kunnen wij melden, dat onze oud-dorpsgenoot de heer Arnold van Rooi</w:t>
      </w:r>
      <w:r>
        <w:rPr>
          <w:rFonts w:ascii="Arial" w:hAnsi="Arial" w:cs="Arial"/>
          <w:sz w:val="20"/>
          <w:szCs w:val="20"/>
        </w:rPr>
        <w:t>j,</w:t>
      </w:r>
      <w:r w:rsidRPr="00A352B0">
        <w:rPr>
          <w:rFonts w:ascii="Arial" w:hAnsi="Arial" w:cs="Arial"/>
          <w:sz w:val="20"/>
          <w:szCs w:val="20"/>
        </w:rPr>
        <w:t xml:space="preserve"> medicus te Valkenswaard, langzaam voortuitgaande is. Het grootste gevaar is echter geweken. Wij hopen, dat de jeugdige en veelbelovende dokter weer spoedig zijn praktijk zal kunnen hernemen.</w:t>
      </w:r>
    </w:p>
    <w:p w:rsidR="00D61691" w:rsidRDefault="00D61691" w:rsidP="00444082">
      <w:pPr>
        <w:autoSpaceDE w:val="0"/>
        <w:autoSpaceDN w:val="0"/>
        <w:adjustRightInd w:val="0"/>
        <w:jc w:val="both"/>
        <w:rPr>
          <w:rFonts w:ascii="Arial" w:eastAsia="Arial Unicode MS" w:hAnsi="Arial" w:cs="Arial"/>
          <w:b/>
          <w:sz w:val="20"/>
          <w:szCs w:val="20"/>
          <w:u w:val="single"/>
        </w:rPr>
      </w:pPr>
    </w:p>
    <w:p w:rsidR="003A361B" w:rsidRDefault="003A361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A361B" w:rsidRDefault="003A361B" w:rsidP="00444082">
      <w:pPr>
        <w:autoSpaceDE w:val="0"/>
        <w:autoSpaceDN w:val="0"/>
        <w:adjustRightInd w:val="0"/>
        <w:jc w:val="both"/>
        <w:rPr>
          <w:rFonts w:ascii="Arial" w:eastAsia="Arial Unicode MS" w:hAnsi="Arial" w:cs="Arial"/>
          <w:b/>
          <w:sz w:val="20"/>
          <w:szCs w:val="20"/>
          <w:u w:val="single"/>
        </w:rPr>
      </w:pPr>
    </w:p>
    <w:p w:rsidR="003A361B" w:rsidRDefault="003A361B" w:rsidP="00444082">
      <w:pPr>
        <w:pStyle w:val="Normaalweb"/>
        <w:spacing w:before="0" w:beforeAutospacing="0" w:after="0" w:afterAutospacing="0"/>
        <w:jc w:val="both"/>
        <w:rPr>
          <w:rFonts w:ascii="Arial" w:hAnsi="Arial" w:cs="Arial"/>
          <w:sz w:val="20"/>
          <w:szCs w:val="20"/>
        </w:rPr>
      </w:pPr>
      <w:r w:rsidRPr="003A361B">
        <w:rPr>
          <w:rStyle w:val="Nadruk"/>
          <w:rFonts w:ascii="Arial" w:hAnsi="Arial" w:cs="Arial"/>
          <w:i w:val="0"/>
          <w:sz w:val="20"/>
          <w:szCs w:val="20"/>
        </w:rPr>
        <w:t>SCHIJNDEL</w:t>
      </w:r>
      <w:r w:rsidRPr="003A361B">
        <w:rPr>
          <w:rFonts w:ascii="Arial" w:hAnsi="Arial" w:cs="Arial"/>
          <w:i/>
          <w:sz w:val="20"/>
          <w:szCs w:val="20"/>
        </w:rPr>
        <w:t>.</w:t>
      </w:r>
      <w:r w:rsidRPr="003A361B">
        <w:rPr>
          <w:rFonts w:ascii="Arial" w:hAnsi="Arial" w:cs="Arial"/>
          <w:sz w:val="20"/>
          <w:szCs w:val="20"/>
        </w:rPr>
        <w:t xml:space="preserve"> Spoedeischende openbare Raadsvergadering der gemeente </w:t>
      </w:r>
      <w:r w:rsidRPr="003A361B">
        <w:rPr>
          <w:rStyle w:val="Nadruk"/>
          <w:rFonts w:ascii="Arial" w:hAnsi="Arial" w:cs="Arial"/>
          <w:i w:val="0"/>
          <w:sz w:val="20"/>
          <w:szCs w:val="20"/>
        </w:rPr>
        <w:t>Schijndel</w:t>
      </w:r>
      <w:r w:rsidRPr="003A361B">
        <w:rPr>
          <w:rFonts w:ascii="Arial" w:hAnsi="Arial" w:cs="Arial"/>
          <w:sz w:val="20"/>
          <w:szCs w:val="20"/>
        </w:rPr>
        <w:t xml:space="preserve">, op Vrijdag 20 April, des voormiddags om 10 uur. </w:t>
      </w:r>
    </w:p>
    <w:p w:rsidR="003A361B"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Voorzitter: Burgmeester Janssens. </w:t>
      </w:r>
    </w:p>
    <w:p w:rsidR="003A361B"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Secretaris: F. H. de Bruijn. </w:t>
      </w:r>
    </w:p>
    <w:p w:rsidR="003A361B"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Aanwezig alle leden. </w:t>
      </w:r>
    </w:p>
    <w:p w:rsidR="003A361B"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lastRenderedPageBreak/>
        <w:t xml:space="preserve">De notulen der vorige vergadering werden onveranderd en onder dankzegging goedgekeurd. Ingekomen stukken. Goedkeuring der Ged. Staten tot verkoop van eenige stukjes gemeentegrond voorpotingen en kadastraal staande ten name der gemeente. </w:t>
      </w:r>
    </w:p>
    <w:p w:rsidR="001E0BF5"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t>Vervolgens werd behandeld het eenige punt der agenda: Verzoek van het kerkbestuur der nieuwe parochie aan den Boschweg om subsidie in de kosten van stichting der nieuwe kerk. Voorzitter: In de vorige vergadering is aan het college van B. en W. een commissie van advies toegevoegd, om de zaak ernstig onder oogen te zien. Op de vergadering die op Donderdag 12 April in het Servatius</w:t>
      </w:r>
      <w:r>
        <w:rPr>
          <w:rFonts w:ascii="Arial" w:hAnsi="Arial" w:cs="Arial"/>
          <w:sz w:val="20"/>
          <w:szCs w:val="20"/>
        </w:rPr>
        <w:t>-</w:t>
      </w:r>
      <w:r w:rsidRPr="003A361B">
        <w:rPr>
          <w:rFonts w:ascii="Arial" w:hAnsi="Arial" w:cs="Arial"/>
          <w:sz w:val="20"/>
          <w:szCs w:val="20"/>
        </w:rPr>
        <w:t>gebouw gehouden werd en waarop de voornaamste kopstukken van Elde, Voorten, Oetelaar, uitgenoodigd waren, is het voorstel ter tafel gekomen om de kerk 200 M. terug te zetten. Het kerk</w:t>
      </w:r>
      <w:r>
        <w:rPr>
          <w:rFonts w:ascii="Arial" w:hAnsi="Arial" w:cs="Arial"/>
          <w:sz w:val="20"/>
          <w:szCs w:val="20"/>
        </w:rPr>
        <w:t>-</w:t>
      </w:r>
      <w:r w:rsidRPr="003A361B">
        <w:rPr>
          <w:rFonts w:ascii="Arial" w:hAnsi="Arial" w:cs="Arial"/>
          <w:sz w:val="20"/>
          <w:szCs w:val="20"/>
        </w:rPr>
        <w:t>bestuur was hiervoor wel te vinden en de aanvrage uit het Lieseind om een openbare lagere school zou hierdoor kunnen worden ingetrokken. Deze conferentie heeft geleid tot bevrediging van iedereen. De afgevaardigden uit genoemde buurtschappen hadden liever de kerk op den grond van Mevr. de Wed. Bolsius, doch ter wille van den vrede konden zij opschuiven. Deze vergadering is zeer geani</w:t>
      </w:r>
      <w:r w:rsidR="001E0BF5">
        <w:rPr>
          <w:rFonts w:ascii="Arial" w:hAnsi="Arial" w:cs="Arial"/>
          <w:sz w:val="20"/>
          <w:szCs w:val="20"/>
        </w:rPr>
        <w:t>-</w:t>
      </w:r>
      <w:r w:rsidRPr="003A361B">
        <w:rPr>
          <w:rFonts w:ascii="Arial" w:hAnsi="Arial" w:cs="Arial"/>
          <w:sz w:val="20"/>
          <w:szCs w:val="20"/>
        </w:rPr>
        <w:t>meerd verloopen. Na afloop der vergadering heeft het nieuwe kerkbestuur met de commissie van advies aan den gemeenteraad voorgesteld de subsidie van ƒ 15000 toe te staan zoo de kerk kwam te staan tusschen den grond van Mevr. Bolsius en de stichting Verhagen en de school in te trekken. De financieele kant van de kwestie hebben w</w:t>
      </w:r>
      <w:r w:rsidR="001E0BF5">
        <w:rPr>
          <w:rFonts w:ascii="Arial" w:hAnsi="Arial" w:cs="Arial"/>
          <w:sz w:val="20"/>
          <w:szCs w:val="20"/>
        </w:rPr>
        <w:t>i</w:t>
      </w:r>
      <w:r w:rsidRPr="003A361B">
        <w:rPr>
          <w:rFonts w:ascii="Arial" w:hAnsi="Arial" w:cs="Arial"/>
          <w:sz w:val="20"/>
          <w:szCs w:val="20"/>
        </w:rPr>
        <w:t>j ook overwogen. Zoo de school doorgaat, wordt de gemeente voor een groot geldelijk offer geplaatst. Sindsdien zijn er adressen binnengekomen van Oetelaar, Elde, Voorten Boschweg die den Raad er op willen wijzen bij het voteeren der subsidie alleen rekening te houden met het belang der gemeente. Genoemde personen kunnen zich moeilijk indenken, dat een afstand van 200 M. wel een subsidie van ƒ 15000 waard is en zoo de kerk op den grond van Mevr. Bolsius geplaatst wordt, krijgen ze geen subs</w:t>
      </w:r>
      <w:r w:rsidR="001E0BF5">
        <w:rPr>
          <w:rFonts w:ascii="Arial" w:hAnsi="Arial" w:cs="Arial"/>
          <w:sz w:val="20"/>
          <w:szCs w:val="20"/>
        </w:rPr>
        <w:t>i</w:t>
      </w:r>
      <w:r w:rsidRPr="003A361B">
        <w:rPr>
          <w:rFonts w:ascii="Arial" w:hAnsi="Arial" w:cs="Arial"/>
          <w:sz w:val="20"/>
          <w:szCs w:val="20"/>
        </w:rPr>
        <w:t xml:space="preserve">die. Dit is toch geen gemeentebelang. Uit dit ingekomen stuk is het volgende door mij geconstateerd: </w:t>
      </w:r>
    </w:p>
    <w:p w:rsidR="001E0BF5"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1. Er zijn enkele onderteekenaars, die op de vergadering van Donderdag 12 April aanwezig waren en toen hunne tevredenheid betuigd hebben. Deze tevredenheid is echter niet van langen duur geweest. </w:t>
      </w:r>
    </w:p>
    <w:p w:rsidR="001E0BF5"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2. Er zijn h</w:t>
      </w:r>
      <w:r w:rsidR="001E0BF5">
        <w:rPr>
          <w:rFonts w:ascii="Arial" w:hAnsi="Arial" w:cs="Arial"/>
          <w:sz w:val="20"/>
          <w:szCs w:val="20"/>
        </w:rPr>
        <w:t>ui</w:t>
      </w:r>
      <w:r w:rsidRPr="003A361B">
        <w:rPr>
          <w:rFonts w:ascii="Arial" w:hAnsi="Arial" w:cs="Arial"/>
          <w:sz w:val="20"/>
          <w:szCs w:val="20"/>
        </w:rPr>
        <w:t xml:space="preserve">shoudens die met twee personen onderteekend hebben. </w:t>
      </w:r>
    </w:p>
    <w:p w:rsidR="001E0BF5"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3. Er zijn gevallen bekend waar het hoofd van het gezin niet geteekend heeft, doch een ander. </w:t>
      </w:r>
    </w:p>
    <w:p w:rsidR="005F2C99"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t>Toch verliest dit stuk zijn waarde niet geheel. Het lid Steenbakkers: Wanneer hebt u dit stuk ontvan</w:t>
      </w:r>
      <w:r w:rsidR="001E0BF5">
        <w:rPr>
          <w:rFonts w:ascii="Arial" w:hAnsi="Arial" w:cs="Arial"/>
          <w:sz w:val="20"/>
          <w:szCs w:val="20"/>
        </w:rPr>
        <w:t>-</w:t>
      </w:r>
      <w:r w:rsidRPr="003A361B">
        <w:rPr>
          <w:rFonts w:ascii="Arial" w:hAnsi="Arial" w:cs="Arial"/>
          <w:sz w:val="20"/>
          <w:szCs w:val="20"/>
        </w:rPr>
        <w:t>gen. Voorzitter: Het is gisteren in mijn bezit gekomen. Het lid v. d. Westelaken: U vergeet te vertellen wat de drijfveer is. De volle ƒ 15000 worden toegestaan als de kerk 200 M. verder komt. En dat is schandalig. Weth. v. d. Oetelaar: Wij moeten handelen in het belang der kerk. Wij moeten ons aanslui</w:t>
      </w:r>
      <w:r w:rsidR="001E0BF5">
        <w:rPr>
          <w:rFonts w:ascii="Arial" w:hAnsi="Arial" w:cs="Arial"/>
          <w:sz w:val="20"/>
          <w:szCs w:val="20"/>
        </w:rPr>
        <w:t>-</w:t>
      </w:r>
      <w:r w:rsidRPr="003A361B">
        <w:rPr>
          <w:rFonts w:ascii="Arial" w:hAnsi="Arial" w:cs="Arial"/>
          <w:sz w:val="20"/>
          <w:szCs w:val="20"/>
        </w:rPr>
        <w:t>ten bij de commissie, want anders komt de kerk er zonder subsidie. Het lid Westelaken: De commissie heeft geen subsidie te geven. Voorzitter: Het kerkbestuur had zich in verbinding moeten stellen met B. en W. Het lid v. d. Westelaken: Zijn het gemeentebelangen dat de kerk 200 M. verder komt? Voorzitter: Ik ben absoluut geen tegenstander. Persoonlijk belang zit er voor mij niet in, doch ik kom op voor het belang der gemeente. Het lid Steenbakkers: Ik geloof, mijnheer de voorzzitter, dat wij ter elfder ure als scheidsrechter worden opgeroepen. Laat de menschen zelf de zaak uitspinnen en geven wij eerst subsidie als de kerk er staat. Het lid Bolsius: Hoe is het standpunt der commissie van advies. Weth. v. d. Oetelaar: Als de heeren uitgepraat zijn, dan zal ik eens spreken. Voorzitter: Een rapport van de commissie van advies moet uitgebracht worden. Het lid v. Heertum: Mijne heeren. Voor enkele jaren terug hebben de buurtschappen Boschweg, Lieseind en Voort een kerk kunnen krijgen. Ten minste dit werd gezegd. Doch dit is nog steeds niet bewaarheid. Hier is thans aan verbonden de openbare school</w:t>
      </w:r>
      <w:r w:rsidR="001E0BF5">
        <w:rPr>
          <w:rFonts w:ascii="Arial" w:hAnsi="Arial" w:cs="Arial"/>
          <w:sz w:val="20"/>
          <w:szCs w:val="20"/>
        </w:rPr>
        <w:t>.</w:t>
      </w:r>
      <w:r w:rsidRPr="003A361B">
        <w:rPr>
          <w:rFonts w:ascii="Arial" w:hAnsi="Arial" w:cs="Arial"/>
          <w:sz w:val="20"/>
          <w:szCs w:val="20"/>
        </w:rPr>
        <w:t xml:space="preserve"> De gemeente komt hierdoor op hooge kosten. De commissie stelt voor ƒ 15.000 toe te kennen zoo de school ingetrokken wordt en de kerk geplaatst wordt tusschen den grond van mevr. Bolsius en de stichting Verhagen</w:t>
      </w:r>
      <w:r w:rsidR="001E0BF5">
        <w:rPr>
          <w:rFonts w:ascii="Arial" w:hAnsi="Arial" w:cs="Arial"/>
          <w:sz w:val="20"/>
          <w:szCs w:val="20"/>
        </w:rPr>
        <w:t>.</w:t>
      </w:r>
      <w:r w:rsidRPr="003A361B">
        <w:rPr>
          <w:rFonts w:ascii="Arial" w:hAnsi="Arial" w:cs="Arial"/>
          <w:sz w:val="20"/>
          <w:szCs w:val="20"/>
        </w:rPr>
        <w:t xml:space="preserve"> Het lid Bolsius kon zich hiermede goed vereenigen. Het is echter wel belachelijk dat men voor 200 M. een subsidie van ƒ 15000 vraagt. De toestand is thans zeer bespottelijk. W</w:t>
      </w:r>
      <w:r w:rsidR="001E0BF5">
        <w:rPr>
          <w:rFonts w:ascii="Arial" w:hAnsi="Arial" w:cs="Arial"/>
          <w:sz w:val="20"/>
          <w:szCs w:val="20"/>
        </w:rPr>
        <w:t>ij</w:t>
      </w:r>
      <w:r w:rsidRPr="003A361B">
        <w:rPr>
          <w:rFonts w:ascii="Arial" w:hAnsi="Arial" w:cs="Arial"/>
          <w:sz w:val="20"/>
          <w:szCs w:val="20"/>
        </w:rPr>
        <w:t xml:space="preserve"> kunnen toch niet blijven so</w:t>
      </w:r>
      <w:r w:rsidR="001E0BF5">
        <w:rPr>
          <w:rFonts w:ascii="Arial" w:hAnsi="Arial" w:cs="Arial"/>
          <w:sz w:val="20"/>
          <w:szCs w:val="20"/>
        </w:rPr>
        <w:t>l</w:t>
      </w:r>
      <w:r w:rsidRPr="003A361B">
        <w:rPr>
          <w:rFonts w:ascii="Arial" w:hAnsi="Arial" w:cs="Arial"/>
          <w:sz w:val="20"/>
          <w:szCs w:val="20"/>
        </w:rPr>
        <w:t xml:space="preserve">len. De een wil dit, de ander wil dat. Wij zullen als leden van den Raad de zaak moeten uitmaken. Het lid van Heertum: Het kerkbestuur had voeling moeten houden met B. en W. Als dit gebeurd was, zou men thans niet voor deze moeilijkheid staan. Het lid van Liempd: Van den beginne af heb ik den indruk gekregen dat het kerkbestuur geen bepaald terrein op het oog had. Het terrein van mevrouw Bolsius is het beste voor den bouw der kerk. Het kerkbestuur was het hiermede eens. Voor den goeden gang van zaken moest men toch weten op hoeveel de bouwkosten zouden komen. Dit was het financieele belang der kerk. Ik meen echter dat de aanvrage der school op den huidigen toestand veel invloed heeft uitgeoefend. Het is een publiek schandaal echter, dat een Katholieke gemeente een openbare school vraagt. Dit is ten zeerste af te keuren. Een </w:t>
      </w:r>
      <w:r w:rsidRPr="003A361B">
        <w:rPr>
          <w:rFonts w:ascii="Arial" w:hAnsi="Arial" w:cs="Arial"/>
          <w:sz w:val="20"/>
          <w:szCs w:val="20"/>
        </w:rPr>
        <w:lastRenderedPageBreak/>
        <w:t>subsidie van ƒ 15000 voor een afstand van 200 M. is echter schandalig. Het lid van Heertum ging hiermede ook accoord. Het lid v. d. Westelaken: Had men ons vrij gelaten met bouwen, dan was de ruzie niet zoo groot geweest. Wij worden gedwongen. Het lid Boland: Was het voorstel in den Raad gekomen om te bouwen op den grond van Bolsius, dan was het gekelderd. Het lid v. d. Westelaken: Was het maar gekelderd. Het lid Boland: De commissie van advies heeft niet willen dwingen. De commissie heeft een subsidie van ƒ 15000 gaarne aanvaard. Wat de openbare school betreft, heb ik steeds gezegd, dat de menschen hun belangen tegenwerken. Het lid v. d. Westelaken: Zet pastoor en kerk op den Kikvorsch! Het lid Steenbakkers: Welk is het plan van het kerkbestuur. Voorzitter: De kerk te plaatsen op een der perceelen van Wed. Pennings, v. d. Tillaart of op het gemeentebosch. Het lid Wouters: Het kerkbestuur had om het gemeentebelang met B. en W. voeling moeten houden. Alle menschen in deze bevredigen, is niet mogelijk. Het lid Vugts: Ik ben er voor de commissie van advies te steunen. Weth. v. d. Oetelaar: Zoo wij een subsidie geven behoeven wij ons niet af te vragen waar</w:t>
      </w:r>
      <w:r w:rsidR="001E0BF5">
        <w:rPr>
          <w:rFonts w:ascii="Arial" w:hAnsi="Arial" w:cs="Arial"/>
          <w:sz w:val="20"/>
          <w:szCs w:val="20"/>
        </w:rPr>
        <w:t>-</w:t>
      </w:r>
      <w:r w:rsidRPr="003A361B">
        <w:rPr>
          <w:rFonts w:ascii="Arial" w:hAnsi="Arial" w:cs="Arial"/>
          <w:sz w:val="20"/>
          <w:szCs w:val="20"/>
        </w:rPr>
        <w:t>voor die gebruikt wordt. Zoo wij subsidie voor een zaa</w:t>
      </w:r>
      <w:r w:rsidR="001E0BF5">
        <w:rPr>
          <w:rFonts w:ascii="Arial" w:hAnsi="Arial" w:cs="Arial"/>
          <w:sz w:val="20"/>
          <w:szCs w:val="20"/>
        </w:rPr>
        <w:t>n</w:t>
      </w:r>
      <w:r w:rsidRPr="003A361B">
        <w:rPr>
          <w:rFonts w:ascii="Arial" w:hAnsi="Arial" w:cs="Arial"/>
          <w:sz w:val="20"/>
          <w:szCs w:val="20"/>
        </w:rPr>
        <w:t>bok of een springstier geven is het niet noodig dat wij weten wat z</w:t>
      </w:r>
      <w:r w:rsidR="001E0BF5">
        <w:rPr>
          <w:rFonts w:ascii="Arial" w:hAnsi="Arial" w:cs="Arial"/>
          <w:sz w:val="20"/>
          <w:szCs w:val="20"/>
        </w:rPr>
        <w:t>ij</w:t>
      </w:r>
      <w:r w:rsidRPr="003A361B">
        <w:rPr>
          <w:rFonts w:ascii="Arial" w:hAnsi="Arial" w:cs="Arial"/>
          <w:sz w:val="20"/>
          <w:szCs w:val="20"/>
        </w:rPr>
        <w:t xml:space="preserve"> met dat geld doen. Wij moeten hier een oplossing vinden voor de algemeene tevredenheid. Laat ons een subsidie geven maar laat verder hun de vrijheid voor bouwen. De afstand is hier niet de oorzaak van de wrijving, doch wel het baasschap. De openbare school is een der dwangmaatregelen. Voorzitter: Eerst waart u zoo goed tevreden en nu bent u tegen ons. Weth. v. d. Oetelaar: Die negentig handteekeningen is hier een voorname zaak. Ik meende in het belang zoo te moeten handelen. Voorzitter: Het gaat hier </w:t>
      </w:r>
      <w:r w:rsidR="005F2C99">
        <w:rPr>
          <w:rFonts w:ascii="Arial" w:hAnsi="Arial" w:cs="Arial"/>
          <w:sz w:val="20"/>
          <w:szCs w:val="20"/>
        </w:rPr>
        <w:t>ni</w:t>
      </w:r>
      <w:r w:rsidRPr="003A361B">
        <w:rPr>
          <w:rFonts w:ascii="Arial" w:hAnsi="Arial" w:cs="Arial"/>
          <w:sz w:val="20"/>
          <w:szCs w:val="20"/>
        </w:rPr>
        <w:t>et over de subsidie, doch wel over de kosten der open</w:t>
      </w:r>
      <w:r w:rsidR="005F2C99">
        <w:rPr>
          <w:rFonts w:ascii="Arial" w:hAnsi="Arial" w:cs="Arial"/>
          <w:sz w:val="20"/>
          <w:szCs w:val="20"/>
        </w:rPr>
        <w:t>-</w:t>
      </w:r>
      <w:r w:rsidRPr="003A361B">
        <w:rPr>
          <w:rFonts w:ascii="Arial" w:hAnsi="Arial" w:cs="Arial"/>
          <w:sz w:val="20"/>
          <w:szCs w:val="20"/>
        </w:rPr>
        <w:t>bare school. Het lid v. d. Westelaken: Is het zeker, dat die school moet komen? Voorzitter: Dat is in zooverre nog niet onderzocht</w:t>
      </w:r>
      <w:r w:rsidR="005F2C99">
        <w:rPr>
          <w:rFonts w:ascii="Arial" w:hAnsi="Arial" w:cs="Arial"/>
          <w:sz w:val="20"/>
          <w:szCs w:val="20"/>
        </w:rPr>
        <w:t>.</w:t>
      </w:r>
      <w:r w:rsidRPr="003A361B">
        <w:rPr>
          <w:rFonts w:ascii="Arial" w:hAnsi="Arial" w:cs="Arial"/>
          <w:sz w:val="20"/>
          <w:szCs w:val="20"/>
        </w:rPr>
        <w:t xml:space="preserve"> Weth. v. Esch: Ik ben altijd voor de subsidie geweest. Het lid van Heertum: De commissie van advies heeft geen eischen gesteld aan B. en W. De 3 leden der commis</w:t>
      </w:r>
      <w:r w:rsidR="005F2C99">
        <w:rPr>
          <w:rFonts w:ascii="Arial" w:hAnsi="Arial" w:cs="Arial"/>
          <w:sz w:val="20"/>
          <w:szCs w:val="20"/>
        </w:rPr>
        <w:t>-</w:t>
      </w:r>
      <w:r w:rsidRPr="003A361B">
        <w:rPr>
          <w:rFonts w:ascii="Arial" w:hAnsi="Arial" w:cs="Arial"/>
          <w:sz w:val="20"/>
          <w:szCs w:val="20"/>
        </w:rPr>
        <w:t>sie willen geen dwang uitoefenen op de 10 andere leden van den Raad. Verschillende stemmen. Dat kan ook niet. Het lid Bolsius: met de oprichting der commissie ben ik accoord gegaan. Toen het kerk</w:t>
      </w:r>
      <w:r w:rsidR="005F2C99">
        <w:rPr>
          <w:rFonts w:ascii="Arial" w:hAnsi="Arial" w:cs="Arial"/>
          <w:sz w:val="20"/>
          <w:szCs w:val="20"/>
        </w:rPr>
        <w:t>-</w:t>
      </w:r>
      <w:r w:rsidRPr="003A361B">
        <w:rPr>
          <w:rFonts w:ascii="Arial" w:hAnsi="Arial" w:cs="Arial"/>
          <w:sz w:val="20"/>
          <w:szCs w:val="20"/>
        </w:rPr>
        <w:t xml:space="preserve">bestuur het terrein kocht van Mevr. Bolsius heeft het algemeen gemeentebelang voorgestaan. In verband met den uitbouw der gemeente is dit terrein beter voor een kerk dan het andere. Ik zie echter af van de latere kwestie. Toen is die commissie opgericht. Het Lieseind wil de gemeente den last opleggen een openbare school te bouwen. Er is toen een compromis gesloten, dat de kerk 200 M. verder zou komen, en de school hierdoor verviel. Laat echter nu ieder voor zich zelf stemmen, naar eigen eer en gevoelen. Het lid Steenbakkers: De commissie moet nog eens in het werk stellen te weten te komen, waar de kerk nu zeker komt. Het lid Bolsius: Dat is hetzelfde. Het lid Verkuijlen: De vrede is ons meer waard dan ƒ15000. De aanvrage der openb. school is verkeerd. Het lid v. d. Westelaken: Geeft die menschen een school. De pastoor zal die wel overnemen. Het lid Wouters: De pastoor is het hoofd der parochie. Wij moeten </w:t>
      </w:r>
      <w:r w:rsidR="005F2C99">
        <w:rPr>
          <w:rFonts w:ascii="Arial" w:hAnsi="Arial" w:cs="Arial"/>
          <w:sz w:val="20"/>
          <w:szCs w:val="20"/>
        </w:rPr>
        <w:t>o</w:t>
      </w:r>
      <w:r w:rsidRPr="003A361B">
        <w:rPr>
          <w:rFonts w:ascii="Arial" w:hAnsi="Arial" w:cs="Arial"/>
          <w:sz w:val="20"/>
          <w:szCs w:val="20"/>
        </w:rPr>
        <w:t xml:space="preserve">p zijn bouwplannen geen pressie uitoefenen. Er </w:t>
      </w:r>
      <w:r w:rsidR="005F2C99">
        <w:rPr>
          <w:rFonts w:ascii="Arial" w:hAnsi="Arial" w:cs="Arial"/>
          <w:sz w:val="20"/>
          <w:szCs w:val="20"/>
        </w:rPr>
        <w:t>i</w:t>
      </w:r>
      <w:r w:rsidRPr="003A361B">
        <w:rPr>
          <w:rFonts w:ascii="Arial" w:hAnsi="Arial" w:cs="Arial"/>
          <w:sz w:val="20"/>
          <w:szCs w:val="20"/>
        </w:rPr>
        <w:t xml:space="preserve">s hier een </w:t>
      </w:r>
      <w:r w:rsidR="005F2C99">
        <w:rPr>
          <w:rFonts w:ascii="Arial" w:hAnsi="Arial" w:cs="Arial"/>
          <w:sz w:val="20"/>
          <w:szCs w:val="20"/>
        </w:rPr>
        <w:t>wrijving tussch</w:t>
      </w:r>
      <w:r w:rsidRPr="003A361B">
        <w:rPr>
          <w:rFonts w:ascii="Arial" w:hAnsi="Arial" w:cs="Arial"/>
          <w:sz w:val="20"/>
          <w:szCs w:val="20"/>
        </w:rPr>
        <w:t xml:space="preserve">en v. d. West slaken en de </w:t>
      </w:r>
      <w:r w:rsidR="005F2C99">
        <w:rPr>
          <w:rFonts w:ascii="Arial" w:hAnsi="Arial" w:cs="Arial"/>
          <w:sz w:val="20"/>
          <w:szCs w:val="20"/>
        </w:rPr>
        <w:t>commissie. In stemming wordt geb</w:t>
      </w:r>
      <w:r w:rsidRPr="003A361B">
        <w:rPr>
          <w:rFonts w:ascii="Arial" w:hAnsi="Arial" w:cs="Arial"/>
          <w:sz w:val="20"/>
          <w:szCs w:val="20"/>
        </w:rPr>
        <w:t>racht het voorstel der commissie van advies om de k</w:t>
      </w:r>
      <w:r w:rsidR="005F2C99">
        <w:rPr>
          <w:rFonts w:ascii="Arial" w:hAnsi="Arial" w:cs="Arial"/>
          <w:sz w:val="20"/>
          <w:szCs w:val="20"/>
        </w:rPr>
        <w:t>e</w:t>
      </w:r>
      <w:r w:rsidRPr="003A361B">
        <w:rPr>
          <w:rFonts w:ascii="Arial" w:hAnsi="Arial" w:cs="Arial"/>
          <w:sz w:val="20"/>
          <w:szCs w:val="20"/>
        </w:rPr>
        <w:t xml:space="preserve">rk te plaatsen op den grond van: </w:t>
      </w:r>
    </w:p>
    <w:p w:rsidR="005F2C99"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1. of de Wed. Pennings, </w:t>
      </w:r>
    </w:p>
    <w:p w:rsidR="005F2C99"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2. of v. d. Tillaart, </w:t>
      </w:r>
    </w:p>
    <w:p w:rsidR="005F2C99" w:rsidRDefault="003A361B" w:rsidP="00444082">
      <w:pPr>
        <w:pStyle w:val="Normaalweb"/>
        <w:spacing w:before="0" w:beforeAutospacing="0" w:after="0" w:afterAutospacing="0"/>
        <w:ind w:left="708"/>
        <w:jc w:val="both"/>
        <w:rPr>
          <w:rFonts w:ascii="Arial" w:hAnsi="Arial" w:cs="Arial"/>
          <w:sz w:val="20"/>
          <w:szCs w:val="20"/>
        </w:rPr>
      </w:pPr>
      <w:r w:rsidRPr="003A361B">
        <w:rPr>
          <w:rFonts w:ascii="Arial" w:hAnsi="Arial" w:cs="Arial"/>
          <w:sz w:val="20"/>
          <w:szCs w:val="20"/>
        </w:rPr>
        <w:t xml:space="preserve">3. of Gemeentebosch, maar niet op het terrein van mevr. Bolsius en de subsidie van ƒ 15000 te verleenen en het plan der school in te trekken. </w:t>
      </w:r>
    </w:p>
    <w:p w:rsidR="005F2C99" w:rsidRDefault="005F2C99"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V</w:t>
      </w:r>
      <w:r w:rsidR="003A361B" w:rsidRPr="003A361B">
        <w:rPr>
          <w:rFonts w:ascii="Arial" w:hAnsi="Arial" w:cs="Arial"/>
          <w:sz w:val="20"/>
          <w:szCs w:val="20"/>
        </w:rPr>
        <w:t xml:space="preserve">óór: Bolsius. Wouters, van Liempd, Vugts, Verkuijlen, van Heertum en </w:t>
      </w:r>
      <w:r>
        <w:rPr>
          <w:rFonts w:ascii="Arial" w:hAnsi="Arial" w:cs="Arial"/>
          <w:sz w:val="20"/>
          <w:szCs w:val="20"/>
        </w:rPr>
        <w:t>B</w:t>
      </w:r>
      <w:r w:rsidR="003A361B" w:rsidRPr="003A361B">
        <w:rPr>
          <w:rFonts w:ascii="Arial" w:hAnsi="Arial" w:cs="Arial"/>
          <w:sz w:val="20"/>
          <w:szCs w:val="20"/>
        </w:rPr>
        <w:t xml:space="preserve">oland. </w:t>
      </w:r>
    </w:p>
    <w:p w:rsidR="005F2C99"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t>Tegen: Steenbakkers</w:t>
      </w:r>
      <w:r w:rsidR="005F2C99">
        <w:rPr>
          <w:rFonts w:ascii="Arial" w:hAnsi="Arial" w:cs="Arial"/>
          <w:sz w:val="20"/>
          <w:szCs w:val="20"/>
        </w:rPr>
        <w:t>,</w:t>
      </w:r>
      <w:r w:rsidRPr="003A361B">
        <w:rPr>
          <w:rFonts w:ascii="Arial" w:hAnsi="Arial" w:cs="Arial"/>
          <w:sz w:val="20"/>
          <w:szCs w:val="20"/>
        </w:rPr>
        <w:t xml:space="preserve"> Oetelaar en Smits. </w:t>
      </w:r>
    </w:p>
    <w:p w:rsidR="005F2C99"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t xml:space="preserve">Blanco: v. Esch, Westelaken en Schevers. </w:t>
      </w:r>
    </w:p>
    <w:p w:rsidR="003A361B" w:rsidRPr="003A361B" w:rsidRDefault="003A361B" w:rsidP="00444082">
      <w:pPr>
        <w:pStyle w:val="Normaalweb"/>
        <w:spacing w:before="0" w:beforeAutospacing="0" w:after="0" w:afterAutospacing="0"/>
        <w:jc w:val="both"/>
        <w:rPr>
          <w:rFonts w:ascii="Arial" w:hAnsi="Arial" w:cs="Arial"/>
          <w:sz w:val="20"/>
          <w:szCs w:val="20"/>
        </w:rPr>
      </w:pPr>
      <w:r w:rsidRPr="003A361B">
        <w:rPr>
          <w:rFonts w:ascii="Arial" w:hAnsi="Arial" w:cs="Arial"/>
          <w:sz w:val="20"/>
          <w:szCs w:val="20"/>
        </w:rPr>
        <w:t xml:space="preserve">Aanvrage van Van der Steen om aankoop van een stuk gemeentebosch. De voorzitter zegt dat wegens uitbreidingsplannen der gemeente wij hierop afwijkend moeten beschikken. De Raad gaat hiermede accoord. Hierna sluiting. De tribune was dit keer zoo bezet, dat de deur de geheele zitting moest openblijven. </w:t>
      </w:r>
    </w:p>
    <w:p w:rsidR="003A361B" w:rsidRDefault="003A361B" w:rsidP="00444082">
      <w:pPr>
        <w:autoSpaceDE w:val="0"/>
        <w:autoSpaceDN w:val="0"/>
        <w:adjustRightInd w:val="0"/>
        <w:jc w:val="both"/>
        <w:rPr>
          <w:rFonts w:ascii="Arial" w:eastAsia="Arial Unicode MS" w:hAnsi="Arial" w:cs="Arial"/>
          <w:b/>
          <w:sz w:val="20"/>
          <w:szCs w:val="20"/>
          <w:u w:val="single"/>
        </w:rPr>
      </w:pPr>
    </w:p>
    <w:p w:rsidR="00D61691" w:rsidRDefault="00D61691" w:rsidP="00D61691">
      <w:pPr>
        <w:autoSpaceDE w:val="0"/>
        <w:autoSpaceDN w:val="0"/>
        <w:adjustRightInd w:val="0"/>
        <w:jc w:val="both"/>
        <w:rPr>
          <w:rFonts w:ascii="Arial" w:eastAsia="Arial Unicode MS" w:hAnsi="Arial" w:cs="Arial"/>
          <w:sz w:val="20"/>
          <w:szCs w:val="20"/>
        </w:rPr>
      </w:pPr>
      <w:r w:rsidRPr="00D61691">
        <w:rPr>
          <w:rFonts w:ascii="Arial" w:eastAsia="Arial Unicode MS" w:hAnsi="Arial" w:cs="Arial"/>
          <w:sz w:val="20"/>
          <w:szCs w:val="20"/>
        </w:rPr>
        <w:t xml:space="preserve">NOTARIS J. F. DAGGEN te </w:t>
      </w:r>
      <w:r w:rsidRPr="00D61691">
        <w:rPr>
          <w:rFonts w:ascii="Arial" w:eastAsia="Arial Unicode MS" w:hAnsi="Arial" w:cs="Arial"/>
          <w:iCs/>
          <w:sz w:val="20"/>
          <w:szCs w:val="20"/>
        </w:rPr>
        <w:t>Schijndel</w:t>
      </w:r>
      <w:r w:rsidRPr="00D61691">
        <w:rPr>
          <w:rFonts w:ascii="Arial" w:eastAsia="Arial Unicode MS" w:hAnsi="Arial" w:cs="Arial"/>
          <w:sz w:val="20"/>
          <w:szCs w:val="20"/>
        </w:rPr>
        <w:t xml:space="preserve">, zal publiek VERKOOPEN: </w:t>
      </w:r>
    </w:p>
    <w:p w:rsidR="00D61691" w:rsidRDefault="00D61691" w:rsidP="00D61691">
      <w:pPr>
        <w:autoSpaceDE w:val="0"/>
        <w:autoSpaceDN w:val="0"/>
        <w:adjustRightInd w:val="0"/>
        <w:ind w:left="708"/>
        <w:jc w:val="both"/>
        <w:rPr>
          <w:rFonts w:ascii="Arial" w:eastAsia="Arial Unicode MS" w:hAnsi="Arial" w:cs="Arial"/>
          <w:sz w:val="20"/>
          <w:szCs w:val="20"/>
        </w:rPr>
      </w:pPr>
      <w:r w:rsidRPr="00D61691">
        <w:rPr>
          <w:rFonts w:ascii="Arial" w:eastAsia="Arial Unicode MS" w:hAnsi="Arial" w:cs="Arial"/>
          <w:sz w:val="20"/>
          <w:szCs w:val="20"/>
        </w:rPr>
        <w:t xml:space="preserve">2. Op Dinsdag 1 Mei 1928 bij inzet ter herberge van A. VOETS en op Dinsdag 15 Mei bij toeslag ter herberge van MAR. v. d. DUNGEN te </w:t>
      </w:r>
      <w:r w:rsidRPr="00D61691">
        <w:rPr>
          <w:rFonts w:ascii="Arial" w:eastAsia="Arial Unicode MS" w:hAnsi="Arial" w:cs="Arial"/>
          <w:iCs/>
          <w:sz w:val="20"/>
          <w:szCs w:val="20"/>
        </w:rPr>
        <w:t>Schijndel</w:t>
      </w:r>
      <w:r w:rsidRPr="00D61691">
        <w:rPr>
          <w:rFonts w:ascii="Arial" w:eastAsia="Arial Unicode MS" w:hAnsi="Arial" w:cs="Arial"/>
          <w:sz w:val="20"/>
          <w:szCs w:val="20"/>
        </w:rPr>
        <w:t>, telkens om 5 uur nm. Voor den heer J. H. AARTS te St. Michiels-Gestel: Nieuw gebouwd en weldoortimmerd BUR</w:t>
      </w:r>
      <w:r>
        <w:rPr>
          <w:rFonts w:ascii="Arial" w:eastAsia="Arial Unicode MS" w:hAnsi="Arial" w:cs="Arial"/>
          <w:sz w:val="20"/>
          <w:szCs w:val="20"/>
        </w:rPr>
        <w:t>-</w:t>
      </w:r>
      <w:r w:rsidRPr="00D61691">
        <w:rPr>
          <w:rFonts w:ascii="Arial" w:eastAsia="Arial Unicode MS" w:hAnsi="Arial" w:cs="Arial"/>
          <w:sz w:val="20"/>
          <w:szCs w:val="20"/>
        </w:rPr>
        <w:t xml:space="preserve">GERWOONHUIS met schuurtje en bergplaatsen, </w:t>
      </w:r>
      <w:r>
        <w:rPr>
          <w:rFonts w:ascii="Arial" w:eastAsia="Arial Unicode MS" w:hAnsi="Arial" w:cs="Arial"/>
          <w:sz w:val="20"/>
          <w:szCs w:val="20"/>
        </w:rPr>
        <w:t>m</w:t>
      </w:r>
      <w:r w:rsidRPr="00D61691">
        <w:rPr>
          <w:rFonts w:ascii="Arial" w:eastAsia="Arial Unicode MS" w:hAnsi="Arial" w:cs="Arial"/>
          <w:sz w:val="20"/>
          <w:szCs w:val="20"/>
        </w:rPr>
        <w:t xml:space="preserve">et tuin en bouwland ged. beplant met bessen en fruitboomen te </w:t>
      </w:r>
      <w:r w:rsidRPr="00D61691">
        <w:rPr>
          <w:rFonts w:ascii="Arial" w:eastAsia="Arial Unicode MS" w:hAnsi="Arial" w:cs="Arial"/>
          <w:iCs/>
          <w:sz w:val="20"/>
          <w:szCs w:val="20"/>
        </w:rPr>
        <w:t>Schijndel</w:t>
      </w:r>
      <w:r w:rsidRPr="00D61691">
        <w:rPr>
          <w:rFonts w:ascii="Arial" w:eastAsia="Arial Unicode MS" w:hAnsi="Arial" w:cs="Arial"/>
          <w:sz w:val="20"/>
          <w:szCs w:val="20"/>
        </w:rPr>
        <w:t xml:space="preserve"> aan den weg </w:t>
      </w:r>
      <w:r w:rsidRPr="00D61691">
        <w:rPr>
          <w:rFonts w:ascii="Arial" w:eastAsia="Arial Unicode MS" w:hAnsi="Arial" w:cs="Arial"/>
          <w:iCs/>
          <w:sz w:val="20"/>
          <w:szCs w:val="20"/>
        </w:rPr>
        <w:t>Schijndel</w:t>
      </w:r>
      <w:r w:rsidRPr="00D61691">
        <w:rPr>
          <w:rFonts w:ascii="Arial" w:eastAsia="Arial Unicode MS" w:hAnsi="Arial" w:cs="Arial"/>
          <w:sz w:val="20"/>
          <w:szCs w:val="20"/>
        </w:rPr>
        <w:t xml:space="preserve">—Wijbosch, groot 31.70 aren. Te veilen in 2 perceelen en massa. Aanvaarding het huis 1 Juni a.s., de tuin dadelijk en het bouwland 11 Nov. a.s. Breeder omschreven bij biljetten. </w:t>
      </w:r>
    </w:p>
    <w:p w:rsidR="00263D12" w:rsidRDefault="00D61691" w:rsidP="00D61691">
      <w:pPr>
        <w:autoSpaceDE w:val="0"/>
        <w:autoSpaceDN w:val="0"/>
        <w:adjustRightInd w:val="0"/>
        <w:ind w:left="708"/>
        <w:jc w:val="both"/>
        <w:rPr>
          <w:rFonts w:ascii="Arial" w:eastAsia="Arial Unicode MS" w:hAnsi="Arial" w:cs="Arial"/>
          <w:sz w:val="20"/>
          <w:szCs w:val="20"/>
        </w:rPr>
      </w:pPr>
      <w:r w:rsidRPr="00D61691">
        <w:rPr>
          <w:rFonts w:ascii="Arial" w:eastAsia="Arial Unicode MS" w:hAnsi="Arial" w:cs="Arial"/>
          <w:sz w:val="20"/>
          <w:szCs w:val="20"/>
        </w:rPr>
        <w:lastRenderedPageBreak/>
        <w:t xml:space="preserve">3. Op Donderdag 3 Mei 1928 ter herberge van ANT. VOETS, bij toeslag, om 3 uur n.m. voor de Erv. ADR. LAMERS: HUIS en ERF te </w:t>
      </w:r>
      <w:r w:rsidRPr="00263D12">
        <w:rPr>
          <w:rFonts w:ascii="Arial" w:eastAsia="Arial Unicode MS" w:hAnsi="Arial" w:cs="Arial"/>
          <w:iCs/>
          <w:sz w:val="20"/>
          <w:szCs w:val="20"/>
        </w:rPr>
        <w:t>Schijndel</w:t>
      </w:r>
      <w:r w:rsidRPr="00D61691">
        <w:rPr>
          <w:rFonts w:ascii="Arial" w:eastAsia="Arial Unicode MS" w:hAnsi="Arial" w:cs="Arial"/>
          <w:sz w:val="20"/>
          <w:szCs w:val="20"/>
        </w:rPr>
        <w:t xml:space="preserve"> op Hoevenbraak, kad. sectie D Nos. 3439 en 4042, groot 2.27 A. Ingezet op .... ƒ 1150.— Aanvaarding bij de betaling. </w:t>
      </w:r>
    </w:p>
    <w:p w:rsidR="00D61691" w:rsidRDefault="00D61691" w:rsidP="00D61691">
      <w:pPr>
        <w:autoSpaceDE w:val="0"/>
        <w:autoSpaceDN w:val="0"/>
        <w:adjustRightInd w:val="0"/>
        <w:ind w:left="708"/>
        <w:jc w:val="both"/>
        <w:rPr>
          <w:rFonts w:ascii="Arial" w:eastAsia="Arial Unicode MS" w:hAnsi="Arial" w:cs="Arial"/>
          <w:sz w:val="20"/>
          <w:szCs w:val="20"/>
        </w:rPr>
      </w:pPr>
      <w:r w:rsidRPr="00D61691">
        <w:rPr>
          <w:rFonts w:ascii="Arial" w:eastAsia="Arial Unicode MS" w:hAnsi="Arial" w:cs="Arial"/>
          <w:sz w:val="20"/>
          <w:szCs w:val="20"/>
        </w:rPr>
        <w:t>4. Op Donderdag 3 Mei 1928 b</w:t>
      </w:r>
      <w:r w:rsidR="00263D12">
        <w:rPr>
          <w:rFonts w:ascii="Arial" w:eastAsia="Arial Unicode MS" w:hAnsi="Arial" w:cs="Arial"/>
          <w:sz w:val="20"/>
          <w:szCs w:val="20"/>
        </w:rPr>
        <w:t>ij</w:t>
      </w:r>
      <w:r w:rsidRPr="00D61691">
        <w:rPr>
          <w:rFonts w:ascii="Arial" w:eastAsia="Arial Unicode MS" w:hAnsi="Arial" w:cs="Arial"/>
          <w:sz w:val="20"/>
          <w:szCs w:val="20"/>
        </w:rPr>
        <w:t xml:space="preserve"> toeslag ter herberge van GER. VAN LIEMPD op den Boschweg, om 5 uur n.m., voor PETRUS GIJSB. VERHAGEN: Uitstekende en ruime LANDBOUWERSWONING met nieuwen Groepstal, Schuur, Schop, Gierput, Erf en Boom</w:t>
      </w:r>
      <w:r w:rsidR="00263D12">
        <w:rPr>
          <w:rFonts w:ascii="Arial" w:eastAsia="Arial Unicode MS" w:hAnsi="Arial" w:cs="Arial"/>
          <w:sz w:val="20"/>
          <w:szCs w:val="20"/>
        </w:rPr>
        <w:t>-</w:t>
      </w:r>
      <w:r w:rsidRPr="00D61691">
        <w:rPr>
          <w:rFonts w:ascii="Arial" w:eastAsia="Arial Unicode MS" w:hAnsi="Arial" w:cs="Arial"/>
          <w:sz w:val="20"/>
          <w:szCs w:val="20"/>
        </w:rPr>
        <w:t xml:space="preserve">gaard en Bouwland met Groeskanten, zeer gunstig gelegen te </w:t>
      </w:r>
      <w:r w:rsidRPr="00263D12">
        <w:rPr>
          <w:rFonts w:ascii="Arial" w:eastAsia="Arial Unicode MS" w:hAnsi="Arial" w:cs="Arial"/>
          <w:iCs/>
          <w:sz w:val="20"/>
          <w:szCs w:val="20"/>
        </w:rPr>
        <w:t>Schijndel</w:t>
      </w:r>
      <w:r w:rsidRPr="00D61691">
        <w:rPr>
          <w:rFonts w:ascii="Arial" w:eastAsia="Arial Unicode MS" w:hAnsi="Arial" w:cs="Arial"/>
          <w:sz w:val="20"/>
          <w:szCs w:val="20"/>
        </w:rPr>
        <w:t xml:space="preserve"> in den Schutsboom nabij den Boschweg, groot ongeveer 1.30.70 H.A. Te veilen in 2 perceelen en massa. Aanvaarding in 1929. De helft der koopsom kan als eerste hypotheek op het pand gevestigd blijven tegen 4 %. Zeer laag ingezet op ƒ 5075.—</w:t>
      </w:r>
    </w:p>
    <w:p w:rsidR="00263D12" w:rsidRDefault="00263D12" w:rsidP="00263D12">
      <w:pPr>
        <w:autoSpaceDE w:val="0"/>
        <w:autoSpaceDN w:val="0"/>
        <w:adjustRightInd w:val="0"/>
        <w:jc w:val="both"/>
        <w:rPr>
          <w:rFonts w:ascii="Arial" w:eastAsia="Arial Unicode MS" w:hAnsi="Arial" w:cs="Arial"/>
          <w:sz w:val="20"/>
          <w:szCs w:val="20"/>
        </w:rPr>
      </w:pPr>
    </w:p>
    <w:p w:rsidR="009B42B3" w:rsidRDefault="009B42B3" w:rsidP="009B42B3">
      <w:pPr>
        <w:autoSpaceDE w:val="0"/>
        <w:autoSpaceDN w:val="0"/>
        <w:adjustRightInd w:val="0"/>
        <w:jc w:val="both"/>
        <w:rPr>
          <w:rFonts w:ascii="Arial" w:eastAsia="Arial Unicode MS" w:hAnsi="Arial" w:cs="Arial"/>
          <w:sz w:val="20"/>
          <w:szCs w:val="20"/>
        </w:rPr>
      </w:pPr>
      <w:r w:rsidRPr="009B42B3">
        <w:rPr>
          <w:rFonts w:ascii="Arial" w:eastAsia="Arial Unicode MS" w:hAnsi="Arial" w:cs="Arial"/>
          <w:sz w:val="20"/>
          <w:szCs w:val="20"/>
        </w:rPr>
        <w:t>MOTOR. Te koop een in goeden staat zijnde Sarolea met starter, 3 versnellingen, vrijloop, sport</w:t>
      </w:r>
      <w:r>
        <w:rPr>
          <w:rFonts w:ascii="Arial" w:eastAsia="Arial Unicode MS" w:hAnsi="Arial" w:cs="Arial"/>
          <w:sz w:val="20"/>
          <w:szCs w:val="20"/>
        </w:rPr>
        <w:t>-</w:t>
      </w:r>
      <w:r w:rsidRPr="009B42B3">
        <w:rPr>
          <w:rFonts w:ascii="Arial" w:eastAsia="Arial Unicode MS" w:hAnsi="Arial" w:cs="Arial"/>
          <w:sz w:val="20"/>
          <w:szCs w:val="20"/>
        </w:rPr>
        <w:t xml:space="preserve">model. Proefrit en deskundig onderzoek toegestaan. Een heerenrijwiel, alles in goeden staat zijnde. Moet weg. RUDOLF MULLER, </w:t>
      </w:r>
      <w:r w:rsidRPr="009B42B3">
        <w:rPr>
          <w:rFonts w:ascii="Arial" w:eastAsia="Arial Unicode MS" w:hAnsi="Arial" w:cs="Arial"/>
          <w:iCs/>
          <w:sz w:val="20"/>
          <w:szCs w:val="20"/>
        </w:rPr>
        <w:t>Schijndel</w:t>
      </w:r>
      <w:r w:rsidRPr="009B42B3">
        <w:rPr>
          <w:rFonts w:ascii="Arial" w:eastAsia="Arial Unicode MS" w:hAnsi="Arial" w:cs="Arial"/>
          <w:sz w:val="20"/>
          <w:szCs w:val="20"/>
        </w:rPr>
        <w:t xml:space="preserve"> B 175a.</w:t>
      </w:r>
    </w:p>
    <w:p w:rsidR="009B42B3" w:rsidRPr="009B42B3" w:rsidRDefault="009B42B3" w:rsidP="009B42B3">
      <w:pPr>
        <w:autoSpaceDE w:val="0"/>
        <w:autoSpaceDN w:val="0"/>
        <w:adjustRightInd w:val="0"/>
        <w:jc w:val="both"/>
        <w:rPr>
          <w:rFonts w:ascii="Arial" w:eastAsia="Arial Unicode MS" w:hAnsi="Arial" w:cs="Arial"/>
          <w:sz w:val="20"/>
          <w:szCs w:val="20"/>
        </w:rPr>
      </w:pPr>
    </w:p>
    <w:p w:rsidR="00241580" w:rsidRPr="001F1804" w:rsidRDefault="00241580"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23-04-1928</w:t>
      </w:r>
    </w:p>
    <w:p w:rsidR="00AE7FEC" w:rsidRPr="001F1804" w:rsidRDefault="00AE7FEC" w:rsidP="00444082">
      <w:pPr>
        <w:shd w:val="clear" w:color="auto" w:fill="FFFFFF"/>
        <w:tabs>
          <w:tab w:val="left" w:pos="3150"/>
        </w:tabs>
        <w:jc w:val="both"/>
        <w:outlineLvl w:val="2"/>
        <w:rPr>
          <w:rFonts w:ascii="Arial" w:hAnsi="Arial" w:cs="Arial"/>
          <w:sz w:val="20"/>
          <w:szCs w:val="20"/>
        </w:rPr>
      </w:pPr>
    </w:p>
    <w:p w:rsidR="00241580" w:rsidRPr="001F1804" w:rsidRDefault="00241580"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KERKELIJK LEVEN. Nieuwe R.K. kerk te Schijndel.</w:t>
      </w:r>
    </w:p>
    <w:p w:rsidR="00241580" w:rsidRPr="001F1804" w:rsidRDefault="00241580"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w:t>
      </w:r>
      <w:r w:rsidR="00433D66"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gemeenteraad van Schijndel besloot tot het verleenen eener subsidie ad ƒ 15.000 in de kosten van stichting der nieuwe R. K. kerk voor de nieuwe parochie aan den Boschweg.</w:t>
      </w:r>
    </w:p>
    <w:p w:rsidR="00E924E3" w:rsidRDefault="00E924E3" w:rsidP="00444082">
      <w:pPr>
        <w:autoSpaceDE w:val="0"/>
        <w:autoSpaceDN w:val="0"/>
        <w:adjustRightInd w:val="0"/>
        <w:jc w:val="both"/>
        <w:rPr>
          <w:rFonts w:ascii="Arial" w:eastAsia="Arial Unicode MS" w:hAnsi="Arial" w:cs="Arial"/>
          <w:b/>
          <w:sz w:val="20"/>
          <w:szCs w:val="20"/>
          <w:u w:val="single"/>
        </w:rPr>
      </w:pPr>
    </w:p>
    <w:p w:rsidR="000C4F80" w:rsidRDefault="000C4F8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C4F80" w:rsidRDefault="000C4F80" w:rsidP="00444082">
      <w:pPr>
        <w:autoSpaceDE w:val="0"/>
        <w:autoSpaceDN w:val="0"/>
        <w:adjustRightInd w:val="0"/>
        <w:jc w:val="both"/>
        <w:rPr>
          <w:rFonts w:ascii="Arial" w:eastAsia="Arial Unicode MS" w:hAnsi="Arial" w:cs="Arial"/>
          <w:b/>
          <w:sz w:val="20"/>
          <w:szCs w:val="20"/>
          <w:u w:val="single"/>
        </w:rPr>
      </w:pPr>
    </w:p>
    <w:p w:rsidR="000C4F80" w:rsidRDefault="000C4F80" w:rsidP="00444082">
      <w:pPr>
        <w:pStyle w:val="Normaalweb"/>
        <w:spacing w:before="0" w:beforeAutospacing="0" w:after="0" w:afterAutospacing="0"/>
        <w:jc w:val="both"/>
        <w:rPr>
          <w:rFonts w:ascii="Arial" w:hAnsi="Arial" w:cs="Arial"/>
          <w:sz w:val="20"/>
          <w:szCs w:val="20"/>
        </w:rPr>
      </w:pPr>
      <w:r w:rsidRPr="000C4F80">
        <w:rPr>
          <w:rStyle w:val="Nadruk"/>
          <w:rFonts w:ascii="Arial" w:hAnsi="Arial" w:cs="Arial"/>
          <w:i w:val="0"/>
          <w:sz w:val="20"/>
          <w:szCs w:val="20"/>
        </w:rPr>
        <w:t>SCHIJNDEL</w:t>
      </w:r>
      <w:r w:rsidRPr="000C4F80">
        <w:rPr>
          <w:rFonts w:ascii="Arial" w:hAnsi="Arial" w:cs="Arial"/>
          <w:sz w:val="20"/>
          <w:szCs w:val="20"/>
        </w:rPr>
        <w:t xml:space="preserve">, 23 April. Voor het te dezer dagen te Utrecht gehouden examen voor arb. telegrafist bij de Ned. Spoorwegen, slaagde onze geachte oud-dorpsgenoot, de heer Bernard van Veghel te Zevenaar. </w:t>
      </w:r>
    </w:p>
    <w:p w:rsidR="000C4F80" w:rsidRDefault="000C4F80" w:rsidP="00444082">
      <w:pPr>
        <w:pStyle w:val="Normaalweb"/>
        <w:spacing w:before="0" w:beforeAutospacing="0" w:after="0" w:afterAutospacing="0"/>
        <w:jc w:val="both"/>
        <w:rPr>
          <w:rFonts w:ascii="Arial" w:hAnsi="Arial" w:cs="Arial"/>
          <w:sz w:val="20"/>
          <w:szCs w:val="20"/>
        </w:rPr>
      </w:pPr>
    </w:p>
    <w:p w:rsidR="000C4F80" w:rsidRPr="000C4F80" w:rsidRDefault="000C4F80" w:rsidP="00444082">
      <w:pPr>
        <w:pStyle w:val="Normaalweb"/>
        <w:spacing w:before="0" w:beforeAutospacing="0" w:after="0" w:afterAutospacing="0"/>
        <w:jc w:val="both"/>
        <w:rPr>
          <w:rFonts w:ascii="Arial" w:hAnsi="Arial" w:cs="Arial"/>
          <w:sz w:val="20"/>
          <w:szCs w:val="20"/>
        </w:rPr>
      </w:pPr>
      <w:r w:rsidRPr="000C4F80">
        <w:rPr>
          <w:rFonts w:ascii="Arial" w:hAnsi="Arial" w:cs="Arial"/>
          <w:sz w:val="20"/>
          <w:szCs w:val="20"/>
        </w:rPr>
        <w:t>Op Woensdag 25 April a js ., des avonds 8 uur zal onze harmonie „St. Cecilia" onder leiding van den heer P. J. van Abeelen uit Tilburg het laatste winterconcert geven in de zaal van „Amicitia". Het program bevat verschillende mooie nummers alsmede eenige komische scènes, die door een humorist zullen worden voorgedrageji. Zal de zaal thans gevuld zijn?</w:t>
      </w:r>
    </w:p>
    <w:p w:rsidR="000C4F80" w:rsidRDefault="000C4F80" w:rsidP="00444082">
      <w:pPr>
        <w:autoSpaceDE w:val="0"/>
        <w:autoSpaceDN w:val="0"/>
        <w:adjustRightInd w:val="0"/>
        <w:jc w:val="both"/>
        <w:rPr>
          <w:rFonts w:ascii="Arial" w:eastAsia="Arial Unicode MS" w:hAnsi="Arial" w:cs="Arial"/>
          <w:b/>
          <w:sz w:val="20"/>
          <w:szCs w:val="20"/>
          <w:u w:val="single"/>
        </w:rPr>
      </w:pPr>
    </w:p>
    <w:p w:rsidR="008B241B" w:rsidRDefault="008B241B" w:rsidP="00444082">
      <w:pPr>
        <w:autoSpaceDE w:val="0"/>
        <w:autoSpaceDN w:val="0"/>
        <w:adjustRightInd w:val="0"/>
        <w:jc w:val="both"/>
        <w:rPr>
          <w:rFonts w:ascii="Arial" w:hAnsi="Arial" w:cs="Arial"/>
          <w:sz w:val="20"/>
          <w:szCs w:val="20"/>
        </w:rPr>
      </w:pPr>
      <w:r w:rsidRPr="008B241B">
        <w:rPr>
          <w:rFonts w:ascii="Arial" w:hAnsi="Arial" w:cs="Arial"/>
          <w:sz w:val="20"/>
          <w:szCs w:val="20"/>
        </w:rPr>
        <w:t xml:space="preserve">Wedvlucht van de Postduivenvereeniging „De Luchtbode" te </w:t>
      </w:r>
      <w:r w:rsidRPr="008B241B">
        <w:rPr>
          <w:rStyle w:val="Nadruk"/>
          <w:rFonts w:ascii="Arial" w:hAnsi="Arial" w:cs="Arial"/>
          <w:i w:val="0"/>
          <w:sz w:val="20"/>
          <w:szCs w:val="20"/>
        </w:rPr>
        <w:t>Schijndel</w:t>
      </w:r>
      <w:r w:rsidRPr="008B241B">
        <w:rPr>
          <w:rFonts w:ascii="Arial" w:hAnsi="Arial" w:cs="Arial"/>
          <w:i/>
          <w:sz w:val="20"/>
          <w:szCs w:val="20"/>
        </w:rPr>
        <w:t xml:space="preserve"> </w:t>
      </w:r>
      <w:r w:rsidRPr="008B241B">
        <w:rPr>
          <w:rFonts w:ascii="Arial" w:hAnsi="Arial" w:cs="Arial"/>
          <w:sz w:val="20"/>
          <w:szCs w:val="20"/>
        </w:rPr>
        <w:t xml:space="preserve">vanuit Aerschot. </w:t>
      </w:r>
    </w:p>
    <w:p w:rsidR="008B241B" w:rsidRDefault="008B241B" w:rsidP="00444082">
      <w:pPr>
        <w:autoSpaceDE w:val="0"/>
        <w:autoSpaceDN w:val="0"/>
        <w:adjustRightInd w:val="0"/>
        <w:jc w:val="both"/>
        <w:rPr>
          <w:rFonts w:ascii="Arial" w:hAnsi="Arial" w:cs="Arial"/>
          <w:sz w:val="20"/>
          <w:szCs w:val="20"/>
        </w:rPr>
      </w:pPr>
      <w:r w:rsidRPr="008B241B">
        <w:rPr>
          <w:rFonts w:ascii="Arial" w:hAnsi="Arial" w:cs="Arial"/>
          <w:sz w:val="20"/>
          <w:szCs w:val="20"/>
        </w:rPr>
        <w:t xml:space="preserve">H. Pelders 1, 12, 14 en 17; Jos. v. d. Aa 2; Joh. v. Roessel 3; Jos. van Heeswijk 4, 9 en 16; M. Steenbakkers 5 en 11; J. Schellekens 6 en 19; Jos. Tartwijk 7; A. v. Veghel 8; H. v. d. Boogaard 10; J. Rooijakkers 13, 15, 18 en 20. </w:t>
      </w:r>
    </w:p>
    <w:p w:rsidR="008B241B" w:rsidRDefault="008B241B" w:rsidP="00444082">
      <w:pPr>
        <w:autoSpaceDE w:val="0"/>
        <w:autoSpaceDN w:val="0"/>
        <w:adjustRightInd w:val="0"/>
        <w:jc w:val="both"/>
        <w:rPr>
          <w:rFonts w:ascii="Arial" w:hAnsi="Arial" w:cs="Arial"/>
          <w:sz w:val="20"/>
          <w:szCs w:val="20"/>
        </w:rPr>
      </w:pPr>
      <w:r w:rsidRPr="008B241B">
        <w:rPr>
          <w:rFonts w:ascii="Arial" w:hAnsi="Arial" w:cs="Arial"/>
          <w:sz w:val="20"/>
          <w:szCs w:val="20"/>
        </w:rPr>
        <w:t>Wedvlucht uit Ottignies: Jos. v. d. Aa 1 en 6: Jos. van Heeswijk 2, 11, 15 en 17; J. Rooijakkers 3; J. Schellekens 4, 9 en 19; Jos. Tartwijk 5, 10 en 18; Joh. v. Roessel 7; H. Pelders 8 en 20; M Steenbakkers 12. 13 en 14; H. v. d. Boogaard 16.</w:t>
      </w:r>
    </w:p>
    <w:p w:rsidR="008B241B" w:rsidRPr="008B241B" w:rsidRDefault="008B241B" w:rsidP="00444082">
      <w:pPr>
        <w:autoSpaceDE w:val="0"/>
        <w:autoSpaceDN w:val="0"/>
        <w:adjustRightInd w:val="0"/>
        <w:jc w:val="both"/>
        <w:rPr>
          <w:rFonts w:ascii="Arial" w:eastAsia="Arial Unicode MS" w:hAnsi="Arial" w:cs="Arial"/>
          <w:b/>
          <w:sz w:val="20"/>
          <w:szCs w:val="20"/>
          <w:u w:val="single"/>
        </w:rPr>
      </w:pPr>
    </w:p>
    <w:p w:rsidR="00E924E3" w:rsidRPr="001F1804" w:rsidRDefault="00E924E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24-04-1928</w:t>
      </w:r>
    </w:p>
    <w:p w:rsidR="00241580" w:rsidRPr="001F1804" w:rsidRDefault="00241580" w:rsidP="00444082">
      <w:pPr>
        <w:shd w:val="clear" w:color="auto" w:fill="FFFFFF"/>
        <w:tabs>
          <w:tab w:val="left" w:pos="3150"/>
        </w:tabs>
        <w:jc w:val="both"/>
        <w:outlineLvl w:val="2"/>
        <w:rPr>
          <w:rFonts w:ascii="Arial" w:hAnsi="Arial" w:cs="Arial"/>
          <w:sz w:val="20"/>
          <w:szCs w:val="20"/>
        </w:rPr>
      </w:pPr>
    </w:p>
    <w:p w:rsidR="00E924E3" w:rsidRPr="001F1804" w:rsidRDefault="00E924E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Bloeddorstige hond.</w:t>
      </w:r>
    </w:p>
    <w:p w:rsidR="00E924E3" w:rsidRPr="001F1804" w:rsidRDefault="00E924E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Schijndel zijn door een hond vier varkens doodgebeten.</w:t>
      </w:r>
    </w:p>
    <w:p w:rsidR="00F104FA" w:rsidRDefault="00F104FA" w:rsidP="00444082">
      <w:pPr>
        <w:autoSpaceDE w:val="0"/>
        <w:autoSpaceDN w:val="0"/>
        <w:adjustRightInd w:val="0"/>
        <w:jc w:val="both"/>
        <w:rPr>
          <w:rFonts w:ascii="Arial" w:eastAsia="Arial Unicode MS" w:hAnsi="Arial" w:cs="Arial"/>
          <w:b/>
          <w:sz w:val="20"/>
          <w:szCs w:val="20"/>
          <w:u w:val="single"/>
        </w:rPr>
      </w:pPr>
    </w:p>
    <w:p w:rsidR="00E11C72" w:rsidRDefault="00E11C7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11C72" w:rsidRDefault="00E11C72" w:rsidP="00444082">
      <w:pPr>
        <w:autoSpaceDE w:val="0"/>
        <w:autoSpaceDN w:val="0"/>
        <w:adjustRightInd w:val="0"/>
        <w:jc w:val="both"/>
        <w:rPr>
          <w:rFonts w:ascii="Arial" w:eastAsia="Arial Unicode MS" w:hAnsi="Arial" w:cs="Arial"/>
          <w:b/>
          <w:sz w:val="20"/>
          <w:szCs w:val="20"/>
          <w:u w:val="single"/>
        </w:rPr>
      </w:pPr>
    </w:p>
    <w:p w:rsidR="00B848CA" w:rsidRPr="00E11C72" w:rsidRDefault="00B848CA" w:rsidP="00444082">
      <w:pPr>
        <w:autoSpaceDE w:val="0"/>
        <w:autoSpaceDN w:val="0"/>
        <w:adjustRightInd w:val="0"/>
        <w:jc w:val="both"/>
        <w:rPr>
          <w:rFonts w:ascii="Arial" w:hAnsi="Arial" w:cs="Arial"/>
          <w:sz w:val="20"/>
          <w:szCs w:val="20"/>
        </w:rPr>
      </w:pPr>
      <w:r w:rsidRPr="00E11C72">
        <w:rPr>
          <w:rFonts w:ascii="Arial" w:hAnsi="Arial" w:cs="Arial"/>
          <w:sz w:val="20"/>
          <w:szCs w:val="20"/>
        </w:rPr>
        <w:t>PRIESTERJUBILEA IN MEI.</w:t>
      </w:r>
    </w:p>
    <w:p w:rsidR="00E11C72" w:rsidRDefault="00E11C72" w:rsidP="00444082">
      <w:pPr>
        <w:autoSpaceDE w:val="0"/>
        <w:autoSpaceDN w:val="0"/>
        <w:adjustRightInd w:val="0"/>
        <w:jc w:val="both"/>
        <w:rPr>
          <w:rFonts w:ascii="Arial" w:hAnsi="Arial" w:cs="Arial"/>
          <w:sz w:val="20"/>
          <w:szCs w:val="20"/>
        </w:rPr>
      </w:pPr>
      <w:r w:rsidRPr="00E11C72">
        <w:rPr>
          <w:rFonts w:ascii="Arial" w:hAnsi="Arial" w:cs="Arial"/>
          <w:sz w:val="20"/>
          <w:szCs w:val="20"/>
        </w:rPr>
        <w:t xml:space="preserve">Jacobus van der Vleuten, in 1862 te Best geboren, kapelaan te Afferden in 1889, te </w:t>
      </w:r>
      <w:r w:rsidRPr="00E11C72">
        <w:rPr>
          <w:rStyle w:val="Nadruk"/>
          <w:rFonts w:ascii="Arial" w:hAnsi="Arial" w:cs="Arial"/>
          <w:i w:val="0"/>
          <w:sz w:val="20"/>
          <w:szCs w:val="20"/>
        </w:rPr>
        <w:t>Schijndel</w:t>
      </w:r>
      <w:r w:rsidRPr="00E11C72">
        <w:rPr>
          <w:rFonts w:ascii="Arial" w:hAnsi="Arial" w:cs="Arial"/>
          <w:sz w:val="20"/>
          <w:szCs w:val="20"/>
        </w:rPr>
        <w:t xml:space="preserve"> in 1893; in 1908 pastoor te Gerwen, in 1911 pastoor te Nuenen.</w:t>
      </w:r>
    </w:p>
    <w:p w:rsidR="00E11C72" w:rsidRDefault="00E11C72" w:rsidP="00444082">
      <w:pPr>
        <w:autoSpaceDE w:val="0"/>
        <w:autoSpaceDN w:val="0"/>
        <w:adjustRightInd w:val="0"/>
        <w:jc w:val="both"/>
        <w:rPr>
          <w:rFonts w:ascii="Arial" w:eastAsia="Arial Unicode MS" w:hAnsi="Arial" w:cs="Arial"/>
          <w:b/>
          <w:sz w:val="20"/>
          <w:szCs w:val="20"/>
          <w:u w:val="single"/>
        </w:rPr>
      </w:pPr>
    </w:p>
    <w:p w:rsidR="000267A1" w:rsidRDefault="000267A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267A1" w:rsidRDefault="000267A1" w:rsidP="00444082">
      <w:pPr>
        <w:autoSpaceDE w:val="0"/>
        <w:autoSpaceDN w:val="0"/>
        <w:adjustRightInd w:val="0"/>
        <w:jc w:val="both"/>
        <w:rPr>
          <w:rFonts w:ascii="Arial" w:eastAsia="Arial Unicode MS" w:hAnsi="Arial" w:cs="Arial"/>
          <w:b/>
          <w:sz w:val="20"/>
          <w:szCs w:val="20"/>
          <w:u w:val="single"/>
        </w:rPr>
      </w:pPr>
    </w:p>
    <w:p w:rsidR="000267A1" w:rsidRDefault="000267A1" w:rsidP="00444082">
      <w:pPr>
        <w:autoSpaceDE w:val="0"/>
        <w:autoSpaceDN w:val="0"/>
        <w:adjustRightInd w:val="0"/>
        <w:jc w:val="both"/>
        <w:rPr>
          <w:rFonts w:ascii="Arial" w:hAnsi="Arial" w:cs="Arial"/>
          <w:sz w:val="20"/>
          <w:szCs w:val="20"/>
        </w:rPr>
      </w:pPr>
      <w:r w:rsidRPr="000267A1">
        <w:rPr>
          <w:rStyle w:val="Nadruk"/>
          <w:rFonts w:ascii="Arial" w:hAnsi="Arial" w:cs="Arial"/>
          <w:i w:val="0"/>
          <w:sz w:val="20"/>
          <w:szCs w:val="20"/>
        </w:rPr>
        <w:t>SCHIJNDEL</w:t>
      </w:r>
      <w:r w:rsidRPr="000267A1">
        <w:rPr>
          <w:rFonts w:ascii="Arial" w:hAnsi="Arial" w:cs="Arial"/>
          <w:sz w:val="20"/>
          <w:szCs w:val="20"/>
        </w:rPr>
        <w:t>, 26 April. Op initiatief van de R. K. Propagandaclub „Voor God en Vaderland" is hier Dinsdag een Dr. Schaepmanavond gehouden. Het Veghelsche strijkorkest. „Entre Nous" onder leiding van den heer Leo v. d. Weyden, verleende zijn medewerking. Nadat de heer Schenk d</w:t>
      </w:r>
      <w:r>
        <w:rPr>
          <w:rFonts w:ascii="Arial" w:hAnsi="Arial" w:cs="Arial"/>
          <w:sz w:val="20"/>
          <w:szCs w:val="20"/>
        </w:rPr>
        <w:t>e</w:t>
      </w:r>
      <w:r w:rsidRPr="000267A1">
        <w:rPr>
          <w:rFonts w:ascii="Arial" w:hAnsi="Arial" w:cs="Arial"/>
          <w:sz w:val="20"/>
          <w:szCs w:val="20"/>
        </w:rPr>
        <w:t>n openings</w:t>
      </w:r>
      <w:r>
        <w:rPr>
          <w:rFonts w:ascii="Arial" w:hAnsi="Arial" w:cs="Arial"/>
          <w:sz w:val="20"/>
          <w:szCs w:val="20"/>
        </w:rPr>
        <w:t>-</w:t>
      </w:r>
      <w:r w:rsidRPr="000267A1">
        <w:rPr>
          <w:rFonts w:ascii="Arial" w:hAnsi="Arial" w:cs="Arial"/>
          <w:sz w:val="20"/>
          <w:szCs w:val="20"/>
        </w:rPr>
        <w:lastRenderedPageBreak/>
        <w:t>woord had gesproken en het orkest een paar nummers had gespeeld, betrad Pater Borromeus de Greeve O. F. M. het podium. Hij merkte op, dat als onderwerp was aangekondigd ,,de gevaren der oogen", m.a.w. de gevaren van pers, lectuur, bioscoop, theater enz., doch bij hem was twijfel gerezen of hij niet beter zou doen het actueele vraagstuk te behandelen n.</w:t>
      </w:r>
      <w:r>
        <w:rPr>
          <w:rFonts w:ascii="Arial" w:hAnsi="Arial" w:cs="Arial"/>
          <w:sz w:val="20"/>
          <w:szCs w:val="20"/>
        </w:rPr>
        <w:t>l</w:t>
      </w:r>
      <w:r w:rsidRPr="000267A1">
        <w:rPr>
          <w:rFonts w:ascii="Arial" w:hAnsi="Arial" w:cs="Arial"/>
          <w:sz w:val="20"/>
          <w:szCs w:val="20"/>
        </w:rPr>
        <w:t>.: Dr. Schaepman en het Dr. Schaepmanfonds. Het bestuur der vereeniging, heeft op discrete wijze de beslissing hiervan over</w:t>
      </w:r>
      <w:r>
        <w:rPr>
          <w:rFonts w:ascii="Arial" w:hAnsi="Arial" w:cs="Arial"/>
          <w:sz w:val="20"/>
          <w:szCs w:val="20"/>
        </w:rPr>
        <w:t>-</w:t>
      </w:r>
      <w:r w:rsidRPr="000267A1">
        <w:rPr>
          <w:rFonts w:ascii="Arial" w:hAnsi="Arial" w:cs="Arial"/>
          <w:sz w:val="20"/>
          <w:szCs w:val="20"/>
        </w:rPr>
        <w:t>gelaten aan den geestelijken leider der club, Pastoor Donders, en Z.E. heeft met spontaniteit dit plan goedgekeurd. Ook de R. K. Kiesvereeniging zal dit plan moeten toejuichen. Katholiek Nederland, zoo betoogde spr. moet een heerlijke daad, een machtige offerdaad gaan stellen door een huis te stichten, waaruit rechtstreeks de katholieke belangen worden behartigd. Teneinde daarvoor het heilig enthou</w:t>
      </w:r>
      <w:r>
        <w:rPr>
          <w:rFonts w:ascii="Arial" w:hAnsi="Arial" w:cs="Arial"/>
          <w:sz w:val="20"/>
          <w:szCs w:val="20"/>
        </w:rPr>
        <w:t>-</w:t>
      </w:r>
      <w:r w:rsidRPr="000267A1">
        <w:rPr>
          <w:rFonts w:ascii="Arial" w:hAnsi="Arial" w:cs="Arial"/>
          <w:sz w:val="20"/>
          <w:szCs w:val="20"/>
        </w:rPr>
        <w:t>siasme los te slaan wordt de herinnering gewekt aan een der grootsten onzer katholieken, den vader der Katholieke Staatspartij, Dr. Schaepman. De bekende redenaar schetste daarna den grooten Schaepman als den kampioen der Roomsche arena, den strijder, die Roomschen vrede bracht. Nadat hij aldus het beeld van den emancipator in zijn volle grootheid geteekend had, bepleitte Pater Borromeus de noodzakelijkheid van een Katholiek Partijbureau, waarbij hij opmerkte dat het hier om onze heiligste belangen gaat, over de waag: zal Christus Koning blijven? Thans, aldus spr., bedel ik niet voor armen, voor kerken, voor blinden, doch ik bedel voor u, voor een katholiek bureau. Hij vertrouwt, dat eenieder naar eer en vermogen aan deze groote daad moreel en financieel zal mee</w:t>
      </w:r>
      <w:r>
        <w:rPr>
          <w:rFonts w:ascii="Arial" w:hAnsi="Arial" w:cs="Arial"/>
          <w:sz w:val="20"/>
          <w:szCs w:val="20"/>
        </w:rPr>
        <w:t>-</w:t>
      </w:r>
      <w:r w:rsidRPr="000267A1">
        <w:rPr>
          <w:rFonts w:ascii="Arial" w:hAnsi="Arial" w:cs="Arial"/>
          <w:sz w:val="20"/>
          <w:szCs w:val="20"/>
        </w:rPr>
        <w:t xml:space="preserve">werken. Een daverend applaus volgde op de schitterende rede. De voorzitter van „God en Vaderland" dankte in welgekozen bewoordingen, waarna de redenaar de bijeenkomst verliet. Nadat het orkest nog een achttal nummers had uitgevoerd, sloot de president met woorden van dank de vergadering. </w:t>
      </w:r>
    </w:p>
    <w:p w:rsidR="000267A1" w:rsidRDefault="000267A1" w:rsidP="00444082">
      <w:pPr>
        <w:autoSpaceDE w:val="0"/>
        <w:autoSpaceDN w:val="0"/>
        <w:adjustRightInd w:val="0"/>
        <w:jc w:val="both"/>
        <w:rPr>
          <w:rFonts w:ascii="Arial" w:hAnsi="Arial" w:cs="Arial"/>
          <w:sz w:val="20"/>
          <w:szCs w:val="20"/>
        </w:rPr>
      </w:pPr>
    </w:p>
    <w:p w:rsidR="000267A1" w:rsidRDefault="000267A1" w:rsidP="00444082">
      <w:pPr>
        <w:autoSpaceDE w:val="0"/>
        <w:autoSpaceDN w:val="0"/>
        <w:adjustRightInd w:val="0"/>
        <w:jc w:val="both"/>
        <w:rPr>
          <w:rFonts w:ascii="Arial" w:hAnsi="Arial" w:cs="Arial"/>
          <w:sz w:val="20"/>
          <w:szCs w:val="20"/>
        </w:rPr>
      </w:pPr>
      <w:r w:rsidRPr="000267A1">
        <w:rPr>
          <w:rFonts w:ascii="Arial" w:hAnsi="Arial" w:cs="Arial"/>
          <w:sz w:val="20"/>
          <w:szCs w:val="20"/>
        </w:rPr>
        <w:t xml:space="preserve">Onze oud-dorpsgenoot, de heer Bernard van Veghel, die onlangs slaagde voor het examen arbeider-telegrafist is overgeplaatst van Zevenaar naar Duiven. </w:t>
      </w:r>
    </w:p>
    <w:p w:rsidR="000267A1" w:rsidRDefault="000267A1" w:rsidP="00444082">
      <w:pPr>
        <w:autoSpaceDE w:val="0"/>
        <w:autoSpaceDN w:val="0"/>
        <w:adjustRightInd w:val="0"/>
        <w:jc w:val="both"/>
        <w:rPr>
          <w:rFonts w:ascii="Arial" w:hAnsi="Arial" w:cs="Arial"/>
          <w:sz w:val="20"/>
          <w:szCs w:val="20"/>
        </w:rPr>
      </w:pPr>
    </w:p>
    <w:p w:rsidR="000267A1" w:rsidRDefault="000267A1" w:rsidP="00444082">
      <w:pPr>
        <w:autoSpaceDE w:val="0"/>
        <w:autoSpaceDN w:val="0"/>
        <w:adjustRightInd w:val="0"/>
        <w:jc w:val="both"/>
        <w:rPr>
          <w:rFonts w:ascii="Arial" w:hAnsi="Arial" w:cs="Arial"/>
          <w:sz w:val="20"/>
          <w:szCs w:val="20"/>
        </w:rPr>
      </w:pPr>
      <w:r w:rsidRPr="000267A1">
        <w:rPr>
          <w:rFonts w:ascii="Arial" w:hAnsi="Arial" w:cs="Arial"/>
          <w:sz w:val="20"/>
          <w:szCs w:val="20"/>
        </w:rPr>
        <w:t>Gisterenavond gaf onze harmonie „St. Caecilia" onder de bekwame leiding van den heer van Abeelen Jr. uit Tilburg een welgeslaagd concert. De zaal was dit keer goed bezet. Het g</w:t>
      </w:r>
      <w:r>
        <w:rPr>
          <w:rFonts w:ascii="Arial" w:hAnsi="Arial" w:cs="Arial"/>
          <w:sz w:val="20"/>
          <w:szCs w:val="20"/>
        </w:rPr>
        <w:t>o</w:t>
      </w:r>
      <w:r w:rsidRPr="000267A1">
        <w:rPr>
          <w:rFonts w:ascii="Arial" w:hAnsi="Arial" w:cs="Arial"/>
          <w:sz w:val="20"/>
          <w:szCs w:val="20"/>
        </w:rPr>
        <w:t xml:space="preserve">ed verzorgde program werd keurig afgewerkt. </w:t>
      </w:r>
    </w:p>
    <w:p w:rsidR="000267A1" w:rsidRDefault="000267A1" w:rsidP="00444082">
      <w:pPr>
        <w:autoSpaceDE w:val="0"/>
        <w:autoSpaceDN w:val="0"/>
        <w:adjustRightInd w:val="0"/>
        <w:jc w:val="both"/>
        <w:rPr>
          <w:rFonts w:ascii="Arial" w:hAnsi="Arial" w:cs="Arial"/>
          <w:sz w:val="20"/>
          <w:szCs w:val="20"/>
        </w:rPr>
      </w:pPr>
    </w:p>
    <w:p w:rsidR="000267A1" w:rsidRDefault="000267A1" w:rsidP="00444082">
      <w:pPr>
        <w:autoSpaceDE w:val="0"/>
        <w:autoSpaceDN w:val="0"/>
        <w:adjustRightInd w:val="0"/>
        <w:jc w:val="both"/>
        <w:rPr>
          <w:rFonts w:ascii="Arial" w:hAnsi="Arial" w:cs="Arial"/>
          <w:sz w:val="20"/>
          <w:szCs w:val="20"/>
        </w:rPr>
      </w:pPr>
      <w:r w:rsidRPr="000267A1">
        <w:rPr>
          <w:rFonts w:ascii="Arial" w:hAnsi="Arial" w:cs="Arial"/>
          <w:sz w:val="20"/>
          <w:szCs w:val="20"/>
        </w:rPr>
        <w:t>Het Bondsgebouw van den R. K. Boerenbond en de Zuivelfabriek beginnen hunne voltooiing te naderen. Momenteel is men bezig met het gewapend betonwerk, dat wordt uitgevoerd door de N. V. Zuid</w:t>
      </w:r>
      <w:r>
        <w:rPr>
          <w:rFonts w:ascii="Arial" w:hAnsi="Arial" w:cs="Arial"/>
          <w:sz w:val="20"/>
          <w:szCs w:val="20"/>
        </w:rPr>
        <w:t xml:space="preserve"> </w:t>
      </w:r>
      <w:r w:rsidRPr="000267A1">
        <w:rPr>
          <w:rFonts w:ascii="Arial" w:hAnsi="Arial" w:cs="Arial"/>
          <w:sz w:val="20"/>
          <w:szCs w:val="20"/>
        </w:rPr>
        <w:t>Nederlandsche Beton IJzerbouw-Mij. te 's-Bosch, onder kundige leiding van den heer H. Alsemgeest te Engelen. Aan deze firma is ook opgedragen het te maken betonwerk voor het nieuwe gedeelte der fabriek van de heeren Janssen de Wit Tricotfabriek.</w:t>
      </w:r>
    </w:p>
    <w:p w:rsidR="000267A1" w:rsidRDefault="000267A1" w:rsidP="00444082">
      <w:pPr>
        <w:autoSpaceDE w:val="0"/>
        <w:autoSpaceDN w:val="0"/>
        <w:adjustRightInd w:val="0"/>
        <w:jc w:val="both"/>
        <w:rPr>
          <w:rFonts w:ascii="Arial" w:eastAsia="Arial Unicode MS" w:hAnsi="Arial" w:cs="Arial"/>
          <w:b/>
          <w:sz w:val="20"/>
          <w:szCs w:val="20"/>
          <w:u w:val="single"/>
        </w:rPr>
      </w:pPr>
    </w:p>
    <w:p w:rsidR="000C16DE" w:rsidRPr="000C16DE" w:rsidRDefault="000C16DE" w:rsidP="000C16DE">
      <w:pPr>
        <w:autoSpaceDE w:val="0"/>
        <w:autoSpaceDN w:val="0"/>
        <w:adjustRightInd w:val="0"/>
        <w:jc w:val="both"/>
        <w:rPr>
          <w:rFonts w:ascii="Arial" w:eastAsia="Arial Unicode MS" w:hAnsi="Arial" w:cs="Arial"/>
          <w:b/>
          <w:sz w:val="20"/>
          <w:szCs w:val="20"/>
          <w:u w:val="single"/>
        </w:rPr>
      </w:pPr>
      <w:r w:rsidRPr="000C16DE">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28</w:t>
      </w:r>
      <w:r w:rsidRPr="000C16DE">
        <w:rPr>
          <w:rFonts w:ascii="Arial" w:eastAsia="Arial Unicode MS" w:hAnsi="Arial" w:cs="Arial"/>
          <w:b/>
          <w:sz w:val="20"/>
          <w:szCs w:val="20"/>
          <w:u w:val="single"/>
        </w:rPr>
        <w:t>-04-1928</w:t>
      </w:r>
    </w:p>
    <w:p w:rsidR="000C16DE" w:rsidRDefault="000C16DE" w:rsidP="00444082">
      <w:pPr>
        <w:autoSpaceDE w:val="0"/>
        <w:autoSpaceDN w:val="0"/>
        <w:adjustRightInd w:val="0"/>
        <w:jc w:val="both"/>
        <w:rPr>
          <w:rFonts w:ascii="Arial" w:eastAsia="Arial Unicode MS" w:hAnsi="Arial" w:cs="Arial"/>
          <w:b/>
          <w:sz w:val="20"/>
          <w:szCs w:val="20"/>
          <w:u w:val="single"/>
        </w:rPr>
      </w:pP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NOTARIS J. F. BAGGEN te </w:t>
      </w:r>
      <w:r w:rsidRPr="000C16DE">
        <w:rPr>
          <w:rFonts w:ascii="Arial" w:eastAsia="Arial Unicode MS" w:hAnsi="Arial" w:cs="Arial"/>
          <w:iCs/>
          <w:sz w:val="20"/>
          <w:szCs w:val="20"/>
        </w:rPr>
        <w:t>Schijndel</w:t>
      </w:r>
      <w:r w:rsidRPr="000C16DE">
        <w:rPr>
          <w:rFonts w:ascii="Arial" w:eastAsia="Arial Unicode MS" w:hAnsi="Arial" w:cs="Arial"/>
          <w:sz w:val="20"/>
          <w:szCs w:val="20"/>
        </w:rPr>
        <w:t xml:space="preserve">, zal publiek VERKOOPEN: </w:t>
      </w:r>
    </w:p>
    <w:p w:rsidR="000C16DE" w:rsidRPr="000C16DE" w:rsidRDefault="000C16DE" w:rsidP="000C16DE">
      <w:pPr>
        <w:pStyle w:val="Lijstalinea"/>
        <w:numPr>
          <w:ilvl w:val="0"/>
          <w:numId w:val="15"/>
        </w:num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Op Dinsdag 1 Mei 1928 bij inzet ter herberge van A. VOETS en op Dinsdag 15 Mei bij toeslag ter herberge van MAR. v. d. DUNGEN te </w:t>
      </w:r>
      <w:r w:rsidRPr="000C16DE">
        <w:rPr>
          <w:rFonts w:ascii="Arial" w:eastAsia="Arial Unicode MS" w:hAnsi="Arial" w:cs="Arial"/>
          <w:iCs/>
          <w:sz w:val="20"/>
          <w:szCs w:val="20"/>
        </w:rPr>
        <w:t>Schijndel</w:t>
      </w:r>
      <w:r>
        <w:rPr>
          <w:rFonts w:ascii="Arial" w:eastAsia="Arial Unicode MS" w:hAnsi="Arial" w:cs="Arial"/>
          <w:sz w:val="20"/>
          <w:szCs w:val="20"/>
        </w:rPr>
        <w:t>, telkens om 5 uur nm</w:t>
      </w:r>
      <w:r w:rsidRPr="000C16DE">
        <w:rPr>
          <w:rFonts w:ascii="Arial" w:eastAsia="Arial Unicode MS" w:hAnsi="Arial" w:cs="Arial"/>
          <w:sz w:val="20"/>
          <w:szCs w:val="20"/>
        </w:rPr>
        <w:t>. Voor den heer J. H. AARTS te St. Michiels-Gestel; Nieuw gebouwd en weldoortimmerd BUR</w:t>
      </w:r>
      <w:r>
        <w:rPr>
          <w:rFonts w:ascii="Arial" w:eastAsia="Arial Unicode MS" w:hAnsi="Arial" w:cs="Arial"/>
          <w:sz w:val="20"/>
          <w:szCs w:val="20"/>
        </w:rPr>
        <w:t>-</w:t>
      </w:r>
      <w:r w:rsidRPr="000C16DE">
        <w:rPr>
          <w:rFonts w:ascii="Arial" w:eastAsia="Arial Unicode MS" w:hAnsi="Arial" w:cs="Arial"/>
          <w:sz w:val="20"/>
          <w:szCs w:val="20"/>
        </w:rPr>
        <w:t xml:space="preserve">GERWOONHUIS met schuurtje en bergplaatsen, met tuin en bouwland ged. beplant met bessen en fruitboomen te </w:t>
      </w:r>
      <w:r w:rsidRPr="000C16DE">
        <w:rPr>
          <w:rFonts w:ascii="Arial" w:eastAsia="Arial Unicode MS" w:hAnsi="Arial" w:cs="Arial"/>
          <w:iCs/>
          <w:sz w:val="20"/>
          <w:szCs w:val="20"/>
        </w:rPr>
        <w:t>Schijndel</w:t>
      </w:r>
      <w:r w:rsidRPr="000C16DE">
        <w:rPr>
          <w:rFonts w:ascii="Arial" w:eastAsia="Arial Unicode MS" w:hAnsi="Arial" w:cs="Arial"/>
          <w:sz w:val="20"/>
          <w:szCs w:val="20"/>
        </w:rPr>
        <w:t xml:space="preserve"> aan den weg </w:t>
      </w:r>
      <w:r w:rsidRPr="000C16DE">
        <w:rPr>
          <w:rFonts w:ascii="Arial" w:eastAsia="Arial Unicode MS" w:hAnsi="Arial" w:cs="Arial"/>
          <w:iCs/>
          <w:sz w:val="20"/>
          <w:szCs w:val="20"/>
        </w:rPr>
        <w:t>Schijndel</w:t>
      </w:r>
      <w:r w:rsidRPr="000C16DE">
        <w:rPr>
          <w:rFonts w:ascii="Arial" w:eastAsia="Arial Unicode MS" w:hAnsi="Arial" w:cs="Arial"/>
          <w:sz w:val="20"/>
          <w:szCs w:val="20"/>
        </w:rPr>
        <w:t xml:space="preserve">—Wijbosch, groot 31.70 aren. Te veilen in 2 perceelen en massa. Aanvaarding het huis 1 Juni a.s., de tuin dadelijk en het bouwland 11 Nov. a.s. 3/ 3 gedeelte der koopsom kan als eerste hypotheek op het te verkoopen pand blijven gevestigd. </w:t>
      </w:r>
    </w:p>
    <w:p w:rsidR="000C16DE" w:rsidRDefault="000C16DE" w:rsidP="000C16DE">
      <w:pPr>
        <w:pStyle w:val="Lijstalinea"/>
        <w:numPr>
          <w:ilvl w:val="0"/>
          <w:numId w:val="15"/>
        </w:num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Op Woensdag 2 Mei 1928, n.m. 2 uur, voor de Kinderen ADR. VAN LIER te </w:t>
      </w:r>
      <w:r w:rsidRPr="000C16DE">
        <w:rPr>
          <w:rFonts w:ascii="Arial" w:eastAsia="Arial Unicode MS" w:hAnsi="Arial" w:cs="Arial"/>
          <w:iCs/>
          <w:sz w:val="20"/>
          <w:szCs w:val="20"/>
        </w:rPr>
        <w:t>Schijndel</w:t>
      </w:r>
      <w:r w:rsidRPr="000C16DE">
        <w:rPr>
          <w:rFonts w:ascii="Arial" w:eastAsia="Arial Unicode MS" w:hAnsi="Arial" w:cs="Arial"/>
          <w:sz w:val="20"/>
          <w:szCs w:val="20"/>
        </w:rPr>
        <w:t>, in de Pompstraat: Goed onderhouden INBOEDEL, als kasten, tafels, stoelen, klok, fornuis</w:t>
      </w:r>
      <w:r>
        <w:rPr>
          <w:rFonts w:ascii="Arial" w:eastAsia="Arial Unicode MS" w:hAnsi="Arial" w:cs="Arial"/>
          <w:sz w:val="20"/>
          <w:szCs w:val="20"/>
        </w:rPr>
        <w:t>-</w:t>
      </w:r>
      <w:r w:rsidRPr="000C16DE">
        <w:rPr>
          <w:rFonts w:ascii="Arial" w:eastAsia="Arial Unicode MS" w:hAnsi="Arial" w:cs="Arial"/>
          <w:sz w:val="20"/>
          <w:szCs w:val="20"/>
        </w:rPr>
        <w:t>kachel, kachel, schilderijen, ledikant, porcelein, glas</w:t>
      </w:r>
      <w:r>
        <w:rPr>
          <w:rFonts w:ascii="Arial" w:eastAsia="Arial Unicode MS" w:hAnsi="Arial" w:cs="Arial"/>
          <w:sz w:val="20"/>
          <w:szCs w:val="20"/>
        </w:rPr>
        <w:t xml:space="preserve"> e</w:t>
      </w:r>
      <w:r w:rsidRPr="000C16DE">
        <w:rPr>
          <w:rFonts w:ascii="Arial" w:eastAsia="Arial Unicode MS" w:hAnsi="Arial" w:cs="Arial"/>
          <w:sz w:val="20"/>
          <w:szCs w:val="20"/>
        </w:rPr>
        <w:t>n aardewerk, keuken- en kel</w:t>
      </w:r>
      <w:r>
        <w:rPr>
          <w:rFonts w:ascii="Arial" w:eastAsia="Arial Unicode MS" w:hAnsi="Arial" w:cs="Arial"/>
          <w:sz w:val="20"/>
          <w:szCs w:val="20"/>
        </w:rPr>
        <w:t>-</w:t>
      </w:r>
      <w:r w:rsidRPr="000C16DE">
        <w:rPr>
          <w:rFonts w:ascii="Arial" w:eastAsia="Arial Unicode MS" w:hAnsi="Arial" w:cs="Arial"/>
          <w:sz w:val="20"/>
          <w:szCs w:val="20"/>
        </w:rPr>
        <w:t>dergerief enz.</w:t>
      </w:r>
    </w:p>
    <w:p w:rsidR="000C16DE" w:rsidRDefault="000C16DE" w:rsidP="000C16DE">
      <w:pPr>
        <w:autoSpaceDE w:val="0"/>
        <w:autoSpaceDN w:val="0"/>
        <w:adjustRightInd w:val="0"/>
        <w:jc w:val="both"/>
        <w:rPr>
          <w:rFonts w:ascii="Arial" w:eastAsia="Arial Unicode MS" w:hAnsi="Arial" w:cs="Arial"/>
          <w:sz w:val="20"/>
          <w:szCs w:val="20"/>
        </w:rPr>
      </w:pPr>
    </w:p>
    <w:p w:rsidR="000C16DE" w:rsidRPr="000C16DE" w:rsidRDefault="000C16DE" w:rsidP="000C16DE">
      <w:pPr>
        <w:autoSpaceDE w:val="0"/>
        <w:autoSpaceDN w:val="0"/>
        <w:adjustRightInd w:val="0"/>
        <w:jc w:val="both"/>
        <w:rPr>
          <w:rFonts w:ascii="Arial" w:eastAsia="Arial Unicode MS" w:hAnsi="Arial" w:cs="Arial"/>
          <w:b/>
          <w:bCs/>
          <w:sz w:val="20"/>
          <w:szCs w:val="20"/>
        </w:rPr>
      </w:pPr>
      <w:r w:rsidRPr="000C16DE">
        <w:rPr>
          <w:rFonts w:ascii="Arial" w:eastAsia="Arial Unicode MS" w:hAnsi="Arial" w:cs="Arial"/>
          <w:b/>
          <w:bCs/>
          <w:sz w:val="20"/>
          <w:szCs w:val="20"/>
        </w:rPr>
        <w:t xml:space="preserve">AANBESTEDINGEN. UITSLAG AANBESTEDING DER NIEUWE KERK TE </w:t>
      </w:r>
      <w:r w:rsidRPr="000C16DE">
        <w:rPr>
          <w:rFonts w:ascii="Arial" w:eastAsia="Arial Unicode MS" w:hAnsi="Arial" w:cs="Arial"/>
          <w:b/>
          <w:bCs/>
          <w:i/>
          <w:iCs/>
          <w:sz w:val="20"/>
          <w:szCs w:val="20"/>
        </w:rPr>
        <w:t>SCHIJNDEL</w:t>
      </w:r>
      <w:r w:rsidRPr="000C16DE">
        <w:rPr>
          <w:rFonts w:ascii="Arial" w:eastAsia="Arial Unicode MS" w:hAnsi="Arial" w:cs="Arial"/>
          <w:b/>
          <w:bCs/>
          <w:sz w:val="20"/>
          <w:szCs w:val="20"/>
        </w:rPr>
        <w:t xml:space="preserve">.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Ingeschreven werd als volgt: </w:t>
      </w:r>
    </w:p>
    <w:p w:rsidR="000C16DE" w:rsidRDefault="000C16DE" w:rsidP="000C16DE">
      <w:pPr>
        <w:autoSpaceDE w:val="0"/>
        <w:autoSpaceDN w:val="0"/>
        <w:adjustRightInd w:val="0"/>
        <w:ind w:left="3540" w:firstLine="708"/>
        <w:jc w:val="both"/>
        <w:rPr>
          <w:rFonts w:ascii="Arial" w:eastAsia="Arial Unicode MS" w:hAnsi="Arial" w:cs="Arial"/>
          <w:sz w:val="20"/>
          <w:szCs w:val="20"/>
        </w:rPr>
      </w:pPr>
      <w:r w:rsidRPr="000C16DE">
        <w:rPr>
          <w:rFonts w:ascii="Arial" w:eastAsia="Arial Unicode MS" w:hAnsi="Arial" w:cs="Arial"/>
          <w:sz w:val="20"/>
          <w:szCs w:val="20"/>
        </w:rPr>
        <w:t xml:space="preserve">Bestek A </w:t>
      </w:r>
      <w:r>
        <w:rPr>
          <w:rFonts w:ascii="Arial" w:eastAsia="Arial Unicode MS" w:hAnsi="Arial" w:cs="Arial"/>
          <w:sz w:val="20"/>
          <w:szCs w:val="20"/>
        </w:rPr>
        <w:tab/>
      </w:r>
      <w:r w:rsidRPr="000C16DE">
        <w:rPr>
          <w:rFonts w:ascii="Arial" w:eastAsia="Arial Unicode MS" w:hAnsi="Arial" w:cs="Arial"/>
          <w:sz w:val="20"/>
          <w:szCs w:val="20"/>
        </w:rPr>
        <w:t xml:space="preserve">Bestek B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Henr. Segers, Nijmegen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153.050 </w:t>
      </w:r>
      <w:r>
        <w:rPr>
          <w:rFonts w:ascii="Arial" w:eastAsia="Arial Unicode MS" w:hAnsi="Arial" w:cs="Arial"/>
          <w:sz w:val="20"/>
          <w:szCs w:val="20"/>
        </w:rPr>
        <w:tab/>
      </w:r>
      <w:r w:rsidRPr="000C16DE">
        <w:rPr>
          <w:rFonts w:ascii="Arial" w:eastAsia="Arial Unicode MS" w:hAnsi="Arial" w:cs="Arial"/>
          <w:sz w:val="20"/>
          <w:szCs w:val="20"/>
        </w:rPr>
        <w:t xml:space="preserve">ƒ 135.200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W. v. d. Wagt, Nijmegen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148.400 </w:t>
      </w:r>
      <w:r>
        <w:rPr>
          <w:rFonts w:ascii="Arial" w:eastAsia="Arial Unicode MS" w:hAnsi="Arial" w:cs="Arial"/>
          <w:sz w:val="20"/>
          <w:szCs w:val="20"/>
        </w:rPr>
        <w:tab/>
      </w:r>
      <w:r w:rsidRPr="000C16DE">
        <w:rPr>
          <w:rFonts w:ascii="Arial" w:eastAsia="Arial Unicode MS" w:hAnsi="Arial" w:cs="Arial"/>
          <w:sz w:val="20"/>
          <w:szCs w:val="20"/>
        </w:rPr>
        <w:t xml:space="preserve">ƒ 127.980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N. V. Ned. Beton-Mij.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147.000 </w:t>
      </w:r>
      <w:r>
        <w:rPr>
          <w:rFonts w:ascii="Arial" w:eastAsia="Arial Unicode MS" w:hAnsi="Arial" w:cs="Arial"/>
          <w:sz w:val="20"/>
          <w:szCs w:val="20"/>
        </w:rPr>
        <w:tab/>
      </w:r>
      <w:r w:rsidRPr="000C16DE">
        <w:rPr>
          <w:rFonts w:ascii="Arial" w:eastAsia="Arial Unicode MS" w:hAnsi="Arial" w:cs="Arial"/>
          <w:sz w:val="20"/>
          <w:szCs w:val="20"/>
        </w:rPr>
        <w:t xml:space="preserve">ƒ 127.000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lastRenderedPageBreak/>
        <w:t xml:space="preserve">Firma Teurlings, Echt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138.648 </w:t>
      </w:r>
      <w:r>
        <w:rPr>
          <w:rFonts w:ascii="Arial" w:eastAsia="Arial Unicode MS" w:hAnsi="Arial" w:cs="Arial"/>
          <w:sz w:val="20"/>
          <w:szCs w:val="20"/>
        </w:rPr>
        <w:tab/>
      </w:r>
      <w:r w:rsidRPr="000C16DE">
        <w:rPr>
          <w:rFonts w:ascii="Arial" w:eastAsia="Arial Unicode MS" w:hAnsi="Arial" w:cs="Arial"/>
          <w:sz w:val="20"/>
          <w:szCs w:val="20"/>
        </w:rPr>
        <w:t xml:space="preserve">ƒ 120.510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Gebr. v. Creij, Rosmalen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132.500 </w:t>
      </w:r>
      <w:r>
        <w:rPr>
          <w:rFonts w:ascii="Arial" w:eastAsia="Arial Unicode MS" w:hAnsi="Arial" w:cs="Arial"/>
          <w:sz w:val="20"/>
          <w:szCs w:val="20"/>
        </w:rPr>
        <w:tab/>
      </w:r>
      <w:r w:rsidRPr="000C16DE">
        <w:rPr>
          <w:rFonts w:ascii="Arial" w:eastAsia="Arial Unicode MS" w:hAnsi="Arial" w:cs="Arial"/>
          <w:sz w:val="20"/>
          <w:szCs w:val="20"/>
        </w:rPr>
        <w:t xml:space="preserve">ƒ 120.000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G</w:t>
      </w:r>
      <w:r>
        <w:rPr>
          <w:rFonts w:ascii="Arial" w:eastAsia="Arial Unicode MS" w:hAnsi="Arial" w:cs="Arial"/>
          <w:sz w:val="20"/>
          <w:szCs w:val="20"/>
        </w:rPr>
        <w:t>e</w:t>
      </w:r>
      <w:r w:rsidRPr="000C16DE">
        <w:rPr>
          <w:rFonts w:ascii="Arial" w:eastAsia="Arial Unicode MS" w:hAnsi="Arial" w:cs="Arial"/>
          <w:sz w:val="20"/>
          <w:szCs w:val="20"/>
        </w:rPr>
        <w:t xml:space="preserve">br. Vervoort, Oss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132.000 </w:t>
      </w:r>
      <w:r>
        <w:rPr>
          <w:rFonts w:ascii="Arial" w:eastAsia="Arial Unicode MS" w:hAnsi="Arial" w:cs="Arial"/>
          <w:sz w:val="20"/>
          <w:szCs w:val="20"/>
        </w:rPr>
        <w:tab/>
      </w:r>
      <w:r w:rsidRPr="000C16DE">
        <w:rPr>
          <w:rFonts w:ascii="Arial" w:eastAsia="Arial Unicode MS" w:hAnsi="Arial" w:cs="Arial"/>
          <w:sz w:val="20"/>
          <w:szCs w:val="20"/>
        </w:rPr>
        <w:t xml:space="preserve">ƒ 116.400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Fa. Bouwhuizen, 's-Bosch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130.000 </w:t>
      </w:r>
      <w:r>
        <w:rPr>
          <w:rFonts w:ascii="Arial" w:eastAsia="Arial Unicode MS" w:hAnsi="Arial" w:cs="Arial"/>
          <w:sz w:val="20"/>
          <w:szCs w:val="20"/>
        </w:rPr>
        <w:tab/>
      </w:r>
      <w:r w:rsidRPr="000C16DE">
        <w:rPr>
          <w:rFonts w:ascii="Arial" w:eastAsia="Arial Unicode MS" w:hAnsi="Arial" w:cs="Arial"/>
          <w:sz w:val="20"/>
          <w:szCs w:val="20"/>
        </w:rPr>
        <w:t xml:space="preserve">ƒ 108.000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Chr. Lamoen en Pennings, St. Michiels-Gestel </w:t>
      </w:r>
      <w:r>
        <w:rPr>
          <w:rFonts w:ascii="Arial" w:eastAsia="Arial Unicode MS" w:hAnsi="Arial" w:cs="Arial"/>
          <w:sz w:val="20"/>
          <w:szCs w:val="20"/>
        </w:rPr>
        <w:tab/>
      </w:r>
      <w:r w:rsidRPr="000C16DE">
        <w:rPr>
          <w:rFonts w:ascii="Arial" w:eastAsia="Arial Unicode MS" w:hAnsi="Arial" w:cs="Arial"/>
          <w:sz w:val="20"/>
          <w:szCs w:val="20"/>
        </w:rPr>
        <w:t xml:space="preserve">ƒ 127.500 </w:t>
      </w:r>
      <w:r>
        <w:rPr>
          <w:rFonts w:ascii="Arial" w:eastAsia="Arial Unicode MS" w:hAnsi="Arial" w:cs="Arial"/>
          <w:sz w:val="20"/>
          <w:szCs w:val="20"/>
        </w:rPr>
        <w:tab/>
      </w:r>
      <w:r w:rsidRPr="000C16DE">
        <w:rPr>
          <w:rFonts w:ascii="Arial" w:eastAsia="Arial Unicode MS" w:hAnsi="Arial" w:cs="Arial"/>
          <w:sz w:val="20"/>
          <w:szCs w:val="20"/>
        </w:rPr>
        <w:t xml:space="preserve">ƒ 109.400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Adr. de Wit, </w:t>
      </w:r>
      <w:r w:rsidRPr="000C16DE">
        <w:rPr>
          <w:rFonts w:ascii="Arial" w:eastAsia="Arial Unicode MS" w:hAnsi="Arial" w:cs="Arial"/>
          <w:iCs/>
          <w:sz w:val="20"/>
          <w:szCs w:val="20"/>
        </w:rPr>
        <w:t>Schijndel</w:t>
      </w:r>
      <w:r w:rsidRPr="000C16DE">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127.000 </w:t>
      </w:r>
      <w:r>
        <w:rPr>
          <w:rFonts w:ascii="Arial" w:eastAsia="Arial Unicode MS" w:hAnsi="Arial" w:cs="Arial"/>
          <w:sz w:val="20"/>
          <w:szCs w:val="20"/>
        </w:rPr>
        <w:tab/>
      </w:r>
      <w:r w:rsidRPr="000C16DE">
        <w:rPr>
          <w:rFonts w:ascii="Arial" w:eastAsia="Arial Unicode MS" w:hAnsi="Arial" w:cs="Arial"/>
          <w:sz w:val="20"/>
          <w:szCs w:val="20"/>
        </w:rPr>
        <w:t xml:space="preserve">ƒ 110.000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J. v. Dun, Den Bosch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127.500 </w:t>
      </w:r>
      <w:r>
        <w:rPr>
          <w:rFonts w:ascii="Arial" w:eastAsia="Arial Unicode MS" w:hAnsi="Arial" w:cs="Arial"/>
          <w:sz w:val="20"/>
          <w:szCs w:val="20"/>
        </w:rPr>
        <w:tab/>
      </w:r>
      <w:r w:rsidRPr="000C16DE">
        <w:rPr>
          <w:rFonts w:ascii="Arial" w:eastAsia="Arial Unicode MS" w:hAnsi="Arial" w:cs="Arial"/>
          <w:sz w:val="20"/>
          <w:szCs w:val="20"/>
        </w:rPr>
        <w:t xml:space="preserve">ƒ 109.000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Gebr. v. Heeswijk, Best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126.925 </w:t>
      </w:r>
      <w:r>
        <w:rPr>
          <w:rFonts w:ascii="Arial" w:eastAsia="Arial Unicode MS" w:hAnsi="Arial" w:cs="Arial"/>
          <w:sz w:val="20"/>
          <w:szCs w:val="20"/>
        </w:rPr>
        <w:tab/>
      </w:r>
      <w:r w:rsidRPr="000C16DE">
        <w:rPr>
          <w:rFonts w:ascii="Arial" w:eastAsia="Arial Unicode MS" w:hAnsi="Arial" w:cs="Arial"/>
          <w:sz w:val="20"/>
          <w:szCs w:val="20"/>
        </w:rPr>
        <w:t xml:space="preserve">ƒ 114.925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L. v. d. Plas, Rosmalen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0C16DE">
        <w:rPr>
          <w:rFonts w:ascii="Arial" w:eastAsia="Arial Unicode MS" w:hAnsi="Arial" w:cs="Arial"/>
          <w:sz w:val="20"/>
          <w:szCs w:val="20"/>
        </w:rPr>
        <w:t xml:space="preserve">ƒ 125.800 </w:t>
      </w:r>
      <w:r>
        <w:rPr>
          <w:rFonts w:ascii="Arial" w:eastAsia="Arial Unicode MS" w:hAnsi="Arial" w:cs="Arial"/>
          <w:sz w:val="20"/>
          <w:szCs w:val="20"/>
        </w:rPr>
        <w:tab/>
      </w:r>
      <w:r w:rsidRPr="000C16DE">
        <w:rPr>
          <w:rFonts w:ascii="Arial" w:eastAsia="Arial Unicode MS" w:hAnsi="Arial" w:cs="Arial"/>
          <w:sz w:val="20"/>
          <w:szCs w:val="20"/>
        </w:rPr>
        <w:t xml:space="preserve">ƒ 107.400 </w:t>
      </w:r>
    </w:p>
    <w:p w:rsidR="00516D39"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Joh. v. d. Linden, St. Michiels-Gestel </w:t>
      </w:r>
      <w:r w:rsidR="00516D39">
        <w:rPr>
          <w:rFonts w:ascii="Arial" w:eastAsia="Arial Unicode MS" w:hAnsi="Arial" w:cs="Arial"/>
          <w:sz w:val="20"/>
          <w:szCs w:val="20"/>
        </w:rPr>
        <w:tab/>
      </w:r>
      <w:r w:rsidR="00516D39">
        <w:rPr>
          <w:rFonts w:ascii="Arial" w:eastAsia="Arial Unicode MS" w:hAnsi="Arial" w:cs="Arial"/>
          <w:sz w:val="20"/>
          <w:szCs w:val="20"/>
        </w:rPr>
        <w:tab/>
      </w:r>
      <w:r w:rsidRPr="000C16DE">
        <w:rPr>
          <w:rFonts w:ascii="Arial" w:eastAsia="Arial Unicode MS" w:hAnsi="Arial" w:cs="Arial"/>
          <w:sz w:val="20"/>
          <w:szCs w:val="20"/>
        </w:rPr>
        <w:t xml:space="preserve">ƒ 124.700 </w:t>
      </w:r>
      <w:r w:rsidR="00516D39">
        <w:rPr>
          <w:rFonts w:ascii="Arial" w:eastAsia="Arial Unicode MS" w:hAnsi="Arial" w:cs="Arial"/>
          <w:sz w:val="20"/>
          <w:szCs w:val="20"/>
        </w:rPr>
        <w:tab/>
      </w:r>
      <w:r w:rsidRPr="000C16DE">
        <w:rPr>
          <w:rFonts w:ascii="Arial" w:eastAsia="Arial Unicode MS" w:hAnsi="Arial" w:cs="Arial"/>
          <w:sz w:val="20"/>
          <w:szCs w:val="20"/>
        </w:rPr>
        <w:t xml:space="preserve">ƒ 106.700 </w:t>
      </w:r>
    </w:p>
    <w:p w:rsidR="00516D39"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J. de Bont, Nieuwkuik </w:t>
      </w:r>
      <w:r w:rsidR="00516D39">
        <w:rPr>
          <w:rFonts w:ascii="Arial" w:eastAsia="Arial Unicode MS" w:hAnsi="Arial" w:cs="Arial"/>
          <w:sz w:val="20"/>
          <w:szCs w:val="20"/>
        </w:rPr>
        <w:tab/>
      </w:r>
      <w:r w:rsidR="00516D39">
        <w:rPr>
          <w:rFonts w:ascii="Arial" w:eastAsia="Arial Unicode MS" w:hAnsi="Arial" w:cs="Arial"/>
          <w:sz w:val="20"/>
          <w:szCs w:val="20"/>
        </w:rPr>
        <w:tab/>
      </w:r>
      <w:r w:rsidR="00516D39">
        <w:rPr>
          <w:rFonts w:ascii="Arial" w:eastAsia="Arial Unicode MS" w:hAnsi="Arial" w:cs="Arial"/>
          <w:sz w:val="20"/>
          <w:szCs w:val="20"/>
        </w:rPr>
        <w:tab/>
      </w:r>
      <w:r w:rsidR="00516D39">
        <w:rPr>
          <w:rFonts w:ascii="Arial" w:eastAsia="Arial Unicode MS" w:hAnsi="Arial" w:cs="Arial"/>
          <w:sz w:val="20"/>
          <w:szCs w:val="20"/>
        </w:rPr>
        <w:tab/>
      </w:r>
      <w:r w:rsidR="00516D39" w:rsidRPr="00516D39">
        <w:rPr>
          <w:rFonts w:ascii="Arial" w:eastAsia="Arial Unicode MS" w:hAnsi="Arial" w:cs="Arial"/>
          <w:sz w:val="20"/>
          <w:szCs w:val="20"/>
        </w:rPr>
        <w:t>ƒ</w:t>
      </w:r>
      <w:r w:rsidRPr="000C16DE">
        <w:rPr>
          <w:rFonts w:ascii="Arial" w:eastAsia="Arial Unicode MS" w:hAnsi="Arial" w:cs="Arial"/>
          <w:sz w:val="20"/>
          <w:szCs w:val="20"/>
        </w:rPr>
        <w:t xml:space="preserve"> 121.649 </w:t>
      </w:r>
      <w:r w:rsidR="00516D39">
        <w:rPr>
          <w:rFonts w:ascii="Arial" w:eastAsia="Arial Unicode MS" w:hAnsi="Arial" w:cs="Arial"/>
          <w:sz w:val="20"/>
          <w:szCs w:val="20"/>
        </w:rPr>
        <w:tab/>
      </w:r>
      <w:r w:rsidR="00516D39" w:rsidRPr="00516D39">
        <w:rPr>
          <w:rFonts w:ascii="Arial" w:eastAsia="Arial Unicode MS" w:hAnsi="Arial" w:cs="Arial"/>
          <w:sz w:val="20"/>
          <w:szCs w:val="20"/>
        </w:rPr>
        <w:t>ƒ</w:t>
      </w:r>
      <w:r w:rsidRPr="000C16DE">
        <w:rPr>
          <w:rFonts w:ascii="Arial" w:eastAsia="Arial Unicode MS" w:hAnsi="Arial" w:cs="Arial"/>
          <w:sz w:val="20"/>
          <w:szCs w:val="20"/>
        </w:rPr>
        <w:t xml:space="preserve"> 107.370 </w:t>
      </w:r>
    </w:p>
    <w:p w:rsidR="00516D39"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Joseph Mertens en v. d. Wetering, R.'veer </w:t>
      </w:r>
      <w:r w:rsidR="00516D39">
        <w:rPr>
          <w:rFonts w:ascii="Arial" w:eastAsia="Arial Unicode MS" w:hAnsi="Arial" w:cs="Arial"/>
          <w:sz w:val="20"/>
          <w:szCs w:val="20"/>
        </w:rPr>
        <w:tab/>
      </w:r>
      <w:r w:rsidR="00516D39" w:rsidRPr="00516D39">
        <w:rPr>
          <w:rFonts w:ascii="Arial" w:eastAsia="Arial Unicode MS" w:hAnsi="Arial" w:cs="Arial"/>
          <w:sz w:val="20"/>
          <w:szCs w:val="20"/>
        </w:rPr>
        <w:t>ƒ</w:t>
      </w:r>
      <w:r w:rsidRPr="000C16DE">
        <w:rPr>
          <w:rFonts w:ascii="Arial" w:eastAsia="Arial Unicode MS" w:hAnsi="Arial" w:cs="Arial"/>
          <w:sz w:val="20"/>
          <w:szCs w:val="20"/>
        </w:rPr>
        <w:t xml:space="preserve"> 117.600 </w:t>
      </w:r>
      <w:r w:rsidR="00516D39">
        <w:rPr>
          <w:rFonts w:ascii="Arial" w:eastAsia="Arial Unicode MS" w:hAnsi="Arial" w:cs="Arial"/>
          <w:sz w:val="20"/>
          <w:szCs w:val="20"/>
        </w:rPr>
        <w:tab/>
      </w:r>
      <w:r w:rsidR="00516D39" w:rsidRPr="00516D39">
        <w:rPr>
          <w:rFonts w:ascii="Arial" w:eastAsia="Arial Unicode MS" w:hAnsi="Arial" w:cs="Arial"/>
          <w:sz w:val="20"/>
          <w:szCs w:val="20"/>
        </w:rPr>
        <w:t>ƒ</w:t>
      </w:r>
      <w:r w:rsidRPr="000C16DE">
        <w:rPr>
          <w:rFonts w:ascii="Arial" w:eastAsia="Arial Unicode MS" w:hAnsi="Arial" w:cs="Arial"/>
          <w:sz w:val="20"/>
          <w:szCs w:val="20"/>
        </w:rPr>
        <w:t xml:space="preserve"> 103.375 </w:t>
      </w:r>
    </w:p>
    <w:p w:rsidR="000C16DE" w:rsidRDefault="000C16DE" w:rsidP="000C16DE">
      <w:pPr>
        <w:autoSpaceDE w:val="0"/>
        <w:autoSpaceDN w:val="0"/>
        <w:adjustRightInd w:val="0"/>
        <w:jc w:val="both"/>
        <w:rPr>
          <w:rFonts w:ascii="Arial" w:eastAsia="Arial Unicode MS" w:hAnsi="Arial" w:cs="Arial"/>
          <w:sz w:val="20"/>
          <w:szCs w:val="20"/>
        </w:rPr>
      </w:pPr>
      <w:r w:rsidRPr="000C16DE">
        <w:rPr>
          <w:rFonts w:ascii="Arial" w:eastAsia="Arial Unicode MS" w:hAnsi="Arial" w:cs="Arial"/>
          <w:sz w:val="20"/>
          <w:szCs w:val="20"/>
        </w:rPr>
        <w:t xml:space="preserve">Hsg. </w:t>
      </w:r>
    </w:p>
    <w:p w:rsidR="00516D39" w:rsidRPr="000C16DE" w:rsidRDefault="00516D39" w:rsidP="000C16DE">
      <w:pPr>
        <w:autoSpaceDE w:val="0"/>
        <w:autoSpaceDN w:val="0"/>
        <w:adjustRightInd w:val="0"/>
        <w:jc w:val="both"/>
        <w:rPr>
          <w:rFonts w:ascii="Arial" w:eastAsia="Arial Unicode MS" w:hAnsi="Arial" w:cs="Arial"/>
          <w:sz w:val="20"/>
          <w:szCs w:val="20"/>
        </w:rPr>
      </w:pPr>
    </w:p>
    <w:p w:rsidR="00EC732D" w:rsidRDefault="00EC732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C732D" w:rsidRDefault="00EC732D" w:rsidP="00444082">
      <w:pPr>
        <w:autoSpaceDE w:val="0"/>
        <w:autoSpaceDN w:val="0"/>
        <w:adjustRightInd w:val="0"/>
        <w:jc w:val="both"/>
        <w:rPr>
          <w:rFonts w:ascii="Arial" w:eastAsia="Arial Unicode MS" w:hAnsi="Arial" w:cs="Arial"/>
          <w:b/>
          <w:sz w:val="20"/>
          <w:szCs w:val="20"/>
          <w:u w:val="single"/>
        </w:rPr>
      </w:pPr>
    </w:p>
    <w:p w:rsidR="00EC732D" w:rsidRDefault="00EC732D" w:rsidP="00444082">
      <w:pPr>
        <w:autoSpaceDE w:val="0"/>
        <w:autoSpaceDN w:val="0"/>
        <w:adjustRightInd w:val="0"/>
        <w:jc w:val="both"/>
        <w:rPr>
          <w:rFonts w:ascii="Arial" w:hAnsi="Arial" w:cs="Arial"/>
          <w:sz w:val="20"/>
          <w:szCs w:val="20"/>
        </w:rPr>
      </w:pPr>
      <w:r w:rsidRPr="00EC732D">
        <w:rPr>
          <w:rStyle w:val="Nadruk"/>
          <w:rFonts w:ascii="Arial" w:hAnsi="Arial" w:cs="Arial"/>
          <w:i w:val="0"/>
          <w:sz w:val="20"/>
          <w:szCs w:val="20"/>
        </w:rPr>
        <w:t>SCHIJNDEL</w:t>
      </w:r>
      <w:r w:rsidRPr="00EC732D">
        <w:rPr>
          <w:rFonts w:ascii="Arial" w:hAnsi="Arial" w:cs="Arial"/>
          <w:sz w:val="20"/>
          <w:szCs w:val="20"/>
        </w:rPr>
        <w:t>, 27 April. De heer Johan Rozendaal op den Boschweg is voornemens een klompen</w:t>
      </w:r>
      <w:r>
        <w:rPr>
          <w:rFonts w:ascii="Arial" w:hAnsi="Arial" w:cs="Arial"/>
          <w:sz w:val="20"/>
          <w:szCs w:val="20"/>
        </w:rPr>
        <w:t>-</w:t>
      </w:r>
      <w:r w:rsidRPr="00EC732D">
        <w:rPr>
          <w:rFonts w:ascii="Arial" w:hAnsi="Arial" w:cs="Arial"/>
          <w:sz w:val="20"/>
          <w:szCs w:val="20"/>
        </w:rPr>
        <w:t xml:space="preserve">fabriek op te richten. </w:t>
      </w:r>
    </w:p>
    <w:p w:rsidR="00EC732D" w:rsidRDefault="00EC732D" w:rsidP="00444082">
      <w:pPr>
        <w:autoSpaceDE w:val="0"/>
        <w:autoSpaceDN w:val="0"/>
        <w:adjustRightInd w:val="0"/>
        <w:jc w:val="both"/>
        <w:rPr>
          <w:rFonts w:ascii="Arial" w:hAnsi="Arial" w:cs="Arial"/>
          <w:sz w:val="20"/>
          <w:szCs w:val="20"/>
        </w:rPr>
      </w:pPr>
    </w:p>
    <w:p w:rsidR="00EC732D" w:rsidRDefault="00EC732D" w:rsidP="00444082">
      <w:pPr>
        <w:autoSpaceDE w:val="0"/>
        <w:autoSpaceDN w:val="0"/>
        <w:adjustRightInd w:val="0"/>
        <w:jc w:val="both"/>
        <w:rPr>
          <w:rFonts w:ascii="Arial" w:hAnsi="Arial" w:cs="Arial"/>
          <w:sz w:val="20"/>
          <w:szCs w:val="20"/>
        </w:rPr>
      </w:pPr>
      <w:r w:rsidRPr="00EC732D">
        <w:rPr>
          <w:rFonts w:ascii="Arial" w:hAnsi="Arial" w:cs="Arial"/>
          <w:sz w:val="20"/>
          <w:szCs w:val="20"/>
        </w:rPr>
        <w:t>Naar wij vernemen, zal de heer Nico Wels onze gemeente verlaten. Wij zien den heer Wels noode vertrekken. Voor het zangkoor en niet het minst voor de diverse tooneelclubs, waar hij een leidende rol vervulde, is dit vertrek een gevoelig verlies. Een tooneelstuk zonder Nico W</w:t>
      </w:r>
      <w:r>
        <w:rPr>
          <w:rFonts w:ascii="Arial" w:hAnsi="Arial" w:cs="Arial"/>
          <w:sz w:val="20"/>
          <w:szCs w:val="20"/>
        </w:rPr>
        <w:t>el</w:t>
      </w:r>
      <w:r w:rsidRPr="00EC732D">
        <w:rPr>
          <w:rFonts w:ascii="Arial" w:hAnsi="Arial" w:cs="Arial"/>
          <w:sz w:val="20"/>
          <w:szCs w:val="20"/>
        </w:rPr>
        <w:t xml:space="preserve">s was voor </w:t>
      </w:r>
      <w:r w:rsidRPr="00EC732D">
        <w:rPr>
          <w:rStyle w:val="Nadruk"/>
          <w:rFonts w:ascii="Arial" w:hAnsi="Arial" w:cs="Arial"/>
          <w:i w:val="0"/>
          <w:sz w:val="20"/>
          <w:szCs w:val="20"/>
        </w:rPr>
        <w:t>Schijndel</w:t>
      </w:r>
      <w:r w:rsidRPr="00EC732D">
        <w:rPr>
          <w:rFonts w:ascii="Arial" w:hAnsi="Arial" w:cs="Arial"/>
          <w:i/>
          <w:sz w:val="20"/>
          <w:szCs w:val="20"/>
        </w:rPr>
        <w:t xml:space="preserve"> </w:t>
      </w:r>
      <w:r w:rsidRPr="00EC732D">
        <w:rPr>
          <w:rFonts w:ascii="Arial" w:hAnsi="Arial" w:cs="Arial"/>
          <w:sz w:val="20"/>
          <w:szCs w:val="20"/>
        </w:rPr>
        <w:t>iets ondenkbaars. Wij wenschen den besten en Jovialen Nico een gelukkige toekomst.</w:t>
      </w:r>
    </w:p>
    <w:p w:rsidR="00EC732D" w:rsidRDefault="00EC732D" w:rsidP="00444082">
      <w:pPr>
        <w:autoSpaceDE w:val="0"/>
        <w:autoSpaceDN w:val="0"/>
        <w:adjustRightInd w:val="0"/>
        <w:jc w:val="both"/>
        <w:rPr>
          <w:rFonts w:ascii="Arial" w:eastAsia="Arial Unicode MS" w:hAnsi="Arial" w:cs="Arial"/>
          <w:b/>
          <w:sz w:val="20"/>
          <w:szCs w:val="20"/>
          <w:u w:val="single"/>
        </w:rPr>
      </w:pPr>
    </w:p>
    <w:p w:rsidR="00517759" w:rsidRDefault="00517759"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01-05-1928</w:t>
      </w:r>
    </w:p>
    <w:p w:rsidR="00517759" w:rsidRDefault="00517759" w:rsidP="00444082">
      <w:pPr>
        <w:autoSpaceDE w:val="0"/>
        <w:autoSpaceDN w:val="0"/>
        <w:adjustRightInd w:val="0"/>
        <w:jc w:val="both"/>
        <w:rPr>
          <w:rFonts w:ascii="Arial" w:eastAsia="Arial Unicode MS" w:hAnsi="Arial" w:cs="Arial"/>
          <w:b/>
          <w:sz w:val="20"/>
          <w:szCs w:val="20"/>
          <w:u w:val="single"/>
        </w:rPr>
      </w:pPr>
    </w:p>
    <w:p w:rsidR="00517759" w:rsidRPr="00517759" w:rsidRDefault="00517759" w:rsidP="00517759">
      <w:pPr>
        <w:autoSpaceDE w:val="0"/>
        <w:autoSpaceDN w:val="0"/>
        <w:adjustRightInd w:val="0"/>
        <w:jc w:val="both"/>
        <w:rPr>
          <w:rFonts w:ascii="Arial" w:eastAsia="Arial Unicode MS" w:hAnsi="Arial" w:cs="Arial"/>
          <w:b/>
          <w:bCs/>
          <w:sz w:val="20"/>
          <w:szCs w:val="20"/>
        </w:rPr>
      </w:pPr>
      <w:r w:rsidRPr="00517759">
        <w:rPr>
          <w:rFonts w:ascii="Arial" w:eastAsia="Arial Unicode MS" w:hAnsi="Arial" w:cs="Arial"/>
          <w:b/>
          <w:bCs/>
          <w:sz w:val="20"/>
          <w:szCs w:val="20"/>
        </w:rPr>
        <w:t xml:space="preserve">KANTONGERECHT TE HELMOND. </w:t>
      </w:r>
    </w:p>
    <w:p w:rsidR="00517759" w:rsidRPr="00517759" w:rsidRDefault="00517759" w:rsidP="00517759">
      <w:pPr>
        <w:autoSpaceDE w:val="0"/>
        <w:autoSpaceDN w:val="0"/>
        <w:adjustRightInd w:val="0"/>
        <w:jc w:val="both"/>
        <w:rPr>
          <w:rFonts w:ascii="Arial" w:eastAsia="Arial Unicode MS" w:hAnsi="Arial" w:cs="Arial"/>
          <w:sz w:val="20"/>
          <w:szCs w:val="20"/>
        </w:rPr>
      </w:pPr>
      <w:r w:rsidRPr="00517759">
        <w:rPr>
          <w:rFonts w:ascii="Arial" w:eastAsia="Arial Unicode MS" w:hAnsi="Arial" w:cs="Arial"/>
          <w:sz w:val="20"/>
          <w:szCs w:val="20"/>
        </w:rPr>
        <w:t xml:space="preserve">Uitspraken van 26 April 1928. </w:t>
      </w:r>
    </w:p>
    <w:p w:rsidR="00517759" w:rsidRDefault="00517759" w:rsidP="00444082">
      <w:pPr>
        <w:autoSpaceDE w:val="0"/>
        <w:autoSpaceDN w:val="0"/>
        <w:adjustRightInd w:val="0"/>
        <w:jc w:val="both"/>
        <w:rPr>
          <w:rFonts w:ascii="Arial" w:eastAsia="Arial Unicode MS" w:hAnsi="Arial" w:cs="Arial"/>
          <w:sz w:val="20"/>
          <w:szCs w:val="20"/>
        </w:rPr>
      </w:pPr>
      <w:r w:rsidRPr="00517759">
        <w:rPr>
          <w:rFonts w:ascii="Arial" w:eastAsia="Arial Unicode MS" w:hAnsi="Arial" w:cs="Arial"/>
          <w:sz w:val="20"/>
          <w:szCs w:val="20"/>
        </w:rPr>
        <w:t>Overtr. links van den weg rijden: P</w:t>
      </w:r>
      <w:r>
        <w:rPr>
          <w:rFonts w:ascii="Arial" w:eastAsia="Arial Unicode MS" w:hAnsi="Arial" w:cs="Arial"/>
          <w:sz w:val="20"/>
          <w:szCs w:val="20"/>
        </w:rPr>
        <w:t>.</w:t>
      </w:r>
      <w:r w:rsidRPr="00517759">
        <w:rPr>
          <w:rFonts w:ascii="Arial" w:eastAsia="Arial Unicode MS" w:hAnsi="Arial" w:cs="Arial"/>
          <w:sz w:val="20"/>
          <w:szCs w:val="20"/>
        </w:rPr>
        <w:t xml:space="preserve"> v. d. Br. te </w:t>
      </w:r>
      <w:r w:rsidRPr="00517759">
        <w:rPr>
          <w:rFonts w:ascii="Arial" w:eastAsia="Arial Unicode MS" w:hAnsi="Arial" w:cs="Arial"/>
          <w:iCs/>
          <w:sz w:val="20"/>
          <w:szCs w:val="20"/>
        </w:rPr>
        <w:t>Schijndel</w:t>
      </w:r>
      <w:r w:rsidRPr="00517759">
        <w:rPr>
          <w:rFonts w:ascii="Arial" w:eastAsia="Arial Unicode MS" w:hAnsi="Arial" w:cs="Arial"/>
          <w:sz w:val="20"/>
          <w:szCs w:val="20"/>
        </w:rPr>
        <w:t xml:space="preserve"> f 0.50 sub 1 d.</w:t>
      </w:r>
    </w:p>
    <w:p w:rsidR="00517759" w:rsidRPr="00517759" w:rsidRDefault="00517759" w:rsidP="00444082">
      <w:pPr>
        <w:autoSpaceDE w:val="0"/>
        <w:autoSpaceDN w:val="0"/>
        <w:adjustRightInd w:val="0"/>
        <w:jc w:val="both"/>
        <w:rPr>
          <w:rFonts w:ascii="Arial" w:eastAsia="Arial Unicode MS" w:hAnsi="Arial" w:cs="Arial"/>
          <w:sz w:val="20"/>
          <w:szCs w:val="20"/>
        </w:rPr>
      </w:pPr>
    </w:p>
    <w:p w:rsidR="00D73AE6" w:rsidRDefault="00D73AE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73AE6" w:rsidRDefault="00D73AE6" w:rsidP="00444082">
      <w:pPr>
        <w:autoSpaceDE w:val="0"/>
        <w:autoSpaceDN w:val="0"/>
        <w:adjustRightInd w:val="0"/>
        <w:jc w:val="both"/>
        <w:rPr>
          <w:rFonts w:ascii="Arial" w:eastAsia="Arial Unicode MS" w:hAnsi="Arial" w:cs="Arial"/>
          <w:b/>
          <w:sz w:val="20"/>
          <w:szCs w:val="20"/>
          <w:u w:val="single"/>
        </w:rPr>
      </w:pPr>
    </w:p>
    <w:p w:rsidR="00D73AE6" w:rsidRDefault="00D73AE6" w:rsidP="00444082">
      <w:pPr>
        <w:autoSpaceDE w:val="0"/>
        <w:autoSpaceDN w:val="0"/>
        <w:adjustRightInd w:val="0"/>
        <w:jc w:val="both"/>
        <w:rPr>
          <w:rFonts w:ascii="Arial" w:hAnsi="Arial" w:cs="Arial"/>
          <w:sz w:val="20"/>
          <w:szCs w:val="20"/>
        </w:rPr>
      </w:pPr>
      <w:r w:rsidRPr="00D73AE6">
        <w:rPr>
          <w:rStyle w:val="Nadruk"/>
          <w:rFonts w:ascii="Arial" w:hAnsi="Arial" w:cs="Arial"/>
          <w:i w:val="0"/>
          <w:sz w:val="20"/>
          <w:szCs w:val="20"/>
        </w:rPr>
        <w:t>SCHIJNDEL</w:t>
      </w:r>
      <w:r w:rsidRPr="00D73AE6">
        <w:rPr>
          <w:rFonts w:ascii="Arial" w:hAnsi="Arial" w:cs="Arial"/>
          <w:sz w:val="20"/>
          <w:szCs w:val="20"/>
        </w:rPr>
        <w:t>, 2 Mei. Op verzoek van mevrouw Janssens heeft het bestuur van den R. K. Vrouwen</w:t>
      </w:r>
      <w:r>
        <w:rPr>
          <w:rFonts w:ascii="Arial" w:hAnsi="Arial" w:cs="Arial"/>
          <w:sz w:val="20"/>
          <w:szCs w:val="20"/>
        </w:rPr>
        <w:t>-</w:t>
      </w:r>
      <w:r w:rsidRPr="00D73AE6">
        <w:rPr>
          <w:rFonts w:ascii="Arial" w:hAnsi="Arial" w:cs="Arial"/>
          <w:sz w:val="20"/>
          <w:szCs w:val="20"/>
        </w:rPr>
        <w:t xml:space="preserve">bond van </w:t>
      </w:r>
      <w:r w:rsidRPr="00D73AE6">
        <w:rPr>
          <w:rStyle w:val="Nadruk"/>
          <w:rFonts w:ascii="Arial" w:hAnsi="Arial" w:cs="Arial"/>
          <w:i w:val="0"/>
          <w:sz w:val="20"/>
          <w:szCs w:val="20"/>
        </w:rPr>
        <w:t>Schijndel</w:t>
      </w:r>
      <w:r w:rsidRPr="00D73AE6">
        <w:rPr>
          <w:rFonts w:ascii="Arial" w:hAnsi="Arial" w:cs="Arial"/>
          <w:i/>
          <w:sz w:val="20"/>
          <w:szCs w:val="20"/>
        </w:rPr>
        <w:t xml:space="preserve"> </w:t>
      </w:r>
      <w:r w:rsidRPr="00D73AE6">
        <w:rPr>
          <w:rFonts w:ascii="Arial" w:hAnsi="Arial" w:cs="Arial"/>
          <w:sz w:val="20"/>
          <w:szCs w:val="20"/>
        </w:rPr>
        <w:t>zich bereid verklaard een comité te vormen ter inzameling van gelden voor het huldeblijk van Hare Majesteit de Koningin-Moeder, A.s. Zondag 6 Mei wordt aan alle vrouwen (een uit elk gezin) gelegenheid gegeven haar handteekening te zetten op de daarvoor bestemde lijst, na elke gestelde H. Mis, in 't St. Servatiusgebouw.</w:t>
      </w:r>
    </w:p>
    <w:p w:rsidR="00D73AE6" w:rsidRDefault="00D73AE6" w:rsidP="00444082">
      <w:pPr>
        <w:autoSpaceDE w:val="0"/>
        <w:autoSpaceDN w:val="0"/>
        <w:adjustRightInd w:val="0"/>
        <w:jc w:val="both"/>
        <w:rPr>
          <w:rFonts w:ascii="Arial" w:hAnsi="Arial" w:cs="Arial"/>
          <w:sz w:val="20"/>
          <w:szCs w:val="20"/>
        </w:rPr>
      </w:pPr>
    </w:p>
    <w:p w:rsidR="008A338A" w:rsidRDefault="008A338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8A338A" w:rsidRDefault="008A338A" w:rsidP="00444082">
      <w:pPr>
        <w:autoSpaceDE w:val="0"/>
        <w:autoSpaceDN w:val="0"/>
        <w:adjustRightInd w:val="0"/>
        <w:jc w:val="both"/>
        <w:rPr>
          <w:rFonts w:ascii="Arial" w:hAnsi="Arial" w:cs="Arial"/>
          <w:sz w:val="20"/>
          <w:szCs w:val="20"/>
        </w:rPr>
      </w:pPr>
    </w:p>
    <w:p w:rsidR="008A338A" w:rsidRDefault="008A338A" w:rsidP="00444082">
      <w:pPr>
        <w:pStyle w:val="Normaalweb"/>
        <w:spacing w:before="0" w:beforeAutospacing="0" w:after="0" w:afterAutospacing="0"/>
        <w:jc w:val="both"/>
        <w:rPr>
          <w:rFonts w:ascii="Arial" w:hAnsi="Arial" w:cs="Arial"/>
          <w:sz w:val="20"/>
          <w:szCs w:val="20"/>
        </w:rPr>
      </w:pPr>
      <w:r w:rsidRPr="008A338A">
        <w:rPr>
          <w:rStyle w:val="Nadruk"/>
          <w:rFonts w:ascii="Arial" w:hAnsi="Arial" w:cs="Arial"/>
          <w:i w:val="0"/>
          <w:sz w:val="20"/>
          <w:szCs w:val="20"/>
        </w:rPr>
        <w:t>SCHIJNDEL</w:t>
      </w:r>
      <w:r w:rsidRPr="008A338A">
        <w:rPr>
          <w:rFonts w:ascii="Arial" w:hAnsi="Arial" w:cs="Arial"/>
          <w:sz w:val="20"/>
          <w:szCs w:val="20"/>
        </w:rPr>
        <w:t>, 5 Mei. Het „H. V. C." voetbaltornooi, waaraan niet- minder dan 5 vereenigingen deel</w:t>
      </w:r>
      <w:r>
        <w:rPr>
          <w:rFonts w:ascii="Arial" w:hAnsi="Arial" w:cs="Arial"/>
          <w:sz w:val="20"/>
          <w:szCs w:val="20"/>
        </w:rPr>
        <w:t>-</w:t>
      </w:r>
      <w:r w:rsidRPr="008A338A">
        <w:rPr>
          <w:rFonts w:ascii="Arial" w:hAnsi="Arial" w:cs="Arial"/>
          <w:sz w:val="20"/>
          <w:szCs w:val="20"/>
        </w:rPr>
        <w:t xml:space="preserve">nemen, zal morgen, 6 Mei, aanvangen met den wedstrijd H. V. C.—Brabantia H. De beschikbaar gestelde prijzen zijn vanaf heden te bezichtigen in de etalage van de firma Thausch, </w:t>
      </w:r>
      <w:r w:rsidRPr="008A338A">
        <w:rPr>
          <w:rStyle w:val="Nadruk"/>
          <w:rFonts w:ascii="Arial" w:hAnsi="Arial" w:cs="Arial"/>
          <w:i w:val="0"/>
          <w:sz w:val="20"/>
          <w:szCs w:val="20"/>
        </w:rPr>
        <w:t>Schijndel</w:t>
      </w:r>
      <w:r w:rsidRPr="008A338A">
        <w:rPr>
          <w:rFonts w:ascii="Arial" w:hAnsi="Arial" w:cs="Arial"/>
          <w:sz w:val="20"/>
          <w:szCs w:val="20"/>
        </w:rPr>
        <w:t xml:space="preserve">. Als scheidsrechter voor den wedstrijd is aangezocht en bereid gevonden de heer van </w:t>
      </w:r>
      <w:r>
        <w:rPr>
          <w:rFonts w:ascii="Arial" w:hAnsi="Arial" w:cs="Arial"/>
          <w:sz w:val="20"/>
          <w:szCs w:val="20"/>
        </w:rPr>
        <w:t>Muylvijk</w:t>
      </w:r>
      <w:r w:rsidRPr="008A338A">
        <w:rPr>
          <w:rFonts w:ascii="Arial" w:hAnsi="Arial" w:cs="Arial"/>
          <w:sz w:val="20"/>
          <w:szCs w:val="20"/>
        </w:rPr>
        <w:t xml:space="preserve"> uit 's-Bosch. </w:t>
      </w:r>
    </w:p>
    <w:p w:rsidR="008A338A" w:rsidRDefault="008A338A" w:rsidP="00444082">
      <w:pPr>
        <w:pStyle w:val="Normaalweb"/>
        <w:spacing w:before="0" w:beforeAutospacing="0" w:after="0" w:afterAutospacing="0"/>
        <w:jc w:val="both"/>
        <w:rPr>
          <w:rFonts w:ascii="Arial" w:hAnsi="Arial" w:cs="Arial"/>
          <w:sz w:val="20"/>
          <w:szCs w:val="20"/>
        </w:rPr>
      </w:pPr>
    </w:p>
    <w:p w:rsidR="001E172D" w:rsidRDefault="001E172D" w:rsidP="00444082">
      <w:pPr>
        <w:pStyle w:val="Normaalweb"/>
        <w:spacing w:before="0" w:beforeAutospacing="0" w:after="0" w:afterAutospacing="0"/>
        <w:jc w:val="both"/>
        <w:rPr>
          <w:rFonts w:ascii="Arial" w:hAnsi="Arial" w:cs="Arial"/>
          <w:sz w:val="20"/>
          <w:szCs w:val="20"/>
        </w:rPr>
      </w:pPr>
      <w:r w:rsidRPr="001E172D">
        <w:rPr>
          <w:rStyle w:val="Nadruk"/>
          <w:rFonts w:ascii="Arial" w:hAnsi="Arial" w:cs="Arial"/>
          <w:i w:val="0"/>
          <w:sz w:val="20"/>
          <w:szCs w:val="20"/>
        </w:rPr>
        <w:t>SCHIJNDEL</w:t>
      </w:r>
      <w:r w:rsidRPr="001E172D">
        <w:rPr>
          <w:rFonts w:ascii="Arial" w:hAnsi="Arial" w:cs="Arial"/>
          <w:sz w:val="20"/>
          <w:szCs w:val="20"/>
        </w:rPr>
        <w:t>, 5 Mei. Hedenmorgen is de woning van</w:t>
      </w:r>
      <w:r>
        <w:rPr>
          <w:rFonts w:ascii="Arial" w:hAnsi="Arial" w:cs="Arial"/>
          <w:sz w:val="20"/>
          <w:szCs w:val="20"/>
        </w:rPr>
        <w:t xml:space="preserve"> v</w:t>
      </w:r>
      <w:r w:rsidRPr="001E172D">
        <w:rPr>
          <w:rFonts w:ascii="Arial" w:hAnsi="Arial" w:cs="Arial"/>
          <w:sz w:val="20"/>
          <w:szCs w:val="20"/>
        </w:rPr>
        <w:t>. Delft tot den grond afgebrand. Het huis is laag verzekerd. Assurantie dekt de schade.</w:t>
      </w:r>
    </w:p>
    <w:p w:rsidR="001E172D" w:rsidRDefault="001E172D" w:rsidP="00444082">
      <w:pPr>
        <w:pStyle w:val="Normaalweb"/>
        <w:spacing w:before="0" w:beforeAutospacing="0" w:after="0" w:afterAutospacing="0"/>
        <w:jc w:val="both"/>
        <w:rPr>
          <w:rFonts w:ascii="Arial" w:hAnsi="Arial" w:cs="Arial"/>
          <w:sz w:val="20"/>
          <w:szCs w:val="20"/>
        </w:rPr>
      </w:pPr>
    </w:p>
    <w:p w:rsidR="0091091D" w:rsidRDefault="0091091D" w:rsidP="00444082">
      <w:pPr>
        <w:pStyle w:val="Normaalweb"/>
        <w:spacing w:before="0" w:beforeAutospacing="0" w:after="0" w:afterAutospacing="0"/>
        <w:jc w:val="both"/>
        <w:rPr>
          <w:rFonts w:ascii="Arial" w:hAnsi="Arial" w:cs="Arial"/>
          <w:sz w:val="20"/>
          <w:szCs w:val="20"/>
        </w:rPr>
      </w:pPr>
      <w:r w:rsidRPr="0091091D">
        <w:rPr>
          <w:rFonts w:ascii="Arial" w:hAnsi="Arial" w:cs="Arial"/>
          <w:sz w:val="20"/>
          <w:szCs w:val="20"/>
        </w:rPr>
        <w:t xml:space="preserve">Bericht van Inzet. NOTARIS J. F. BAGGEN te </w:t>
      </w:r>
      <w:r w:rsidRPr="0091091D">
        <w:rPr>
          <w:rFonts w:ascii="Arial" w:hAnsi="Arial" w:cs="Arial"/>
          <w:iCs/>
          <w:sz w:val="20"/>
          <w:szCs w:val="20"/>
        </w:rPr>
        <w:t>Schijndel</w:t>
      </w:r>
      <w:r w:rsidRPr="0091091D">
        <w:rPr>
          <w:rFonts w:ascii="Arial" w:hAnsi="Arial" w:cs="Arial"/>
          <w:sz w:val="20"/>
          <w:szCs w:val="20"/>
        </w:rPr>
        <w:t xml:space="preserve">, bericht, dat het </w:t>
      </w:r>
      <w:r>
        <w:rPr>
          <w:rFonts w:ascii="Arial" w:hAnsi="Arial" w:cs="Arial"/>
          <w:sz w:val="20"/>
          <w:szCs w:val="20"/>
        </w:rPr>
        <w:t>BURGERWOONHUIS</w:t>
      </w:r>
      <w:r w:rsidRPr="0091091D">
        <w:rPr>
          <w:rFonts w:ascii="Arial" w:hAnsi="Arial" w:cs="Arial"/>
          <w:sz w:val="20"/>
          <w:szCs w:val="20"/>
        </w:rPr>
        <w:t xml:space="preserve"> te </w:t>
      </w:r>
      <w:r w:rsidRPr="0091091D">
        <w:rPr>
          <w:rFonts w:ascii="Arial" w:hAnsi="Arial" w:cs="Arial"/>
          <w:iCs/>
          <w:sz w:val="20"/>
          <w:szCs w:val="20"/>
        </w:rPr>
        <w:t>Schijndel</w:t>
      </w:r>
      <w:r w:rsidRPr="0091091D">
        <w:rPr>
          <w:rFonts w:ascii="Arial" w:hAnsi="Arial" w:cs="Arial"/>
          <w:sz w:val="20"/>
          <w:szCs w:val="20"/>
        </w:rPr>
        <w:t xml:space="preserve">, aan den weg </w:t>
      </w:r>
      <w:r w:rsidRPr="0091091D">
        <w:rPr>
          <w:rFonts w:ascii="Arial" w:hAnsi="Arial" w:cs="Arial"/>
          <w:iCs/>
          <w:sz w:val="20"/>
          <w:szCs w:val="20"/>
        </w:rPr>
        <w:t>Schijndel</w:t>
      </w:r>
      <w:r w:rsidRPr="0091091D">
        <w:rPr>
          <w:rFonts w:ascii="Arial" w:hAnsi="Arial" w:cs="Arial"/>
          <w:sz w:val="20"/>
          <w:szCs w:val="20"/>
        </w:rPr>
        <w:t xml:space="preserve">—Wijbosch, met Tuin en Bouwland, groot samen 31.70 Aren, eigendom van J. H. AARTS te St. Michiels-Gestel, is ingezet op ... ƒ 3340.— De toeslag blijft bepaald op Dinsdag 15 Mei 1928, n.m. 5 uur, ter herberge van MAR. v. </w:t>
      </w:r>
      <w:r>
        <w:rPr>
          <w:rFonts w:ascii="Arial" w:hAnsi="Arial" w:cs="Arial"/>
          <w:sz w:val="20"/>
          <w:szCs w:val="20"/>
        </w:rPr>
        <w:t>d</w:t>
      </w:r>
      <w:r w:rsidRPr="0091091D">
        <w:rPr>
          <w:rFonts w:ascii="Arial" w:hAnsi="Arial" w:cs="Arial"/>
          <w:sz w:val="20"/>
          <w:szCs w:val="20"/>
        </w:rPr>
        <w:t xml:space="preserve">. DÜNGEN te </w:t>
      </w:r>
      <w:r w:rsidRPr="0091091D">
        <w:rPr>
          <w:rFonts w:ascii="Arial" w:hAnsi="Arial" w:cs="Arial"/>
          <w:iCs/>
          <w:sz w:val="20"/>
          <w:szCs w:val="20"/>
        </w:rPr>
        <w:t>Schijndel</w:t>
      </w:r>
      <w:r w:rsidRPr="0091091D">
        <w:rPr>
          <w:rFonts w:ascii="Arial" w:hAnsi="Arial" w:cs="Arial"/>
          <w:sz w:val="20"/>
          <w:szCs w:val="20"/>
        </w:rPr>
        <w:t>.</w:t>
      </w:r>
    </w:p>
    <w:p w:rsidR="0091091D" w:rsidRDefault="0091091D" w:rsidP="00444082">
      <w:pPr>
        <w:pStyle w:val="Normaalweb"/>
        <w:spacing w:before="0" w:beforeAutospacing="0" w:after="0" w:afterAutospacing="0"/>
        <w:jc w:val="both"/>
        <w:rPr>
          <w:rFonts w:ascii="Arial" w:hAnsi="Arial" w:cs="Arial"/>
          <w:sz w:val="20"/>
          <w:szCs w:val="20"/>
        </w:rPr>
      </w:pPr>
    </w:p>
    <w:p w:rsidR="00972CF0" w:rsidRDefault="00972CF0" w:rsidP="00972CF0">
      <w:pPr>
        <w:pStyle w:val="Normaalweb"/>
        <w:spacing w:before="0" w:beforeAutospacing="0" w:after="0" w:afterAutospacing="0"/>
        <w:jc w:val="both"/>
        <w:rPr>
          <w:rFonts w:ascii="Arial" w:hAnsi="Arial" w:cs="Arial"/>
          <w:sz w:val="20"/>
          <w:szCs w:val="20"/>
        </w:rPr>
      </w:pPr>
      <w:r w:rsidRPr="00972CF0">
        <w:rPr>
          <w:rFonts w:ascii="Arial" w:hAnsi="Arial" w:cs="Arial"/>
          <w:sz w:val="20"/>
          <w:szCs w:val="20"/>
        </w:rPr>
        <w:lastRenderedPageBreak/>
        <w:t>EINDHOVEN. — Gouden klooster jub</w:t>
      </w:r>
      <w:r>
        <w:rPr>
          <w:rFonts w:ascii="Arial" w:hAnsi="Arial" w:cs="Arial"/>
          <w:sz w:val="20"/>
          <w:szCs w:val="20"/>
        </w:rPr>
        <w:t>il</w:t>
      </w:r>
      <w:r w:rsidRPr="00972CF0">
        <w:rPr>
          <w:rFonts w:ascii="Arial" w:hAnsi="Arial" w:cs="Arial"/>
          <w:sz w:val="20"/>
          <w:szCs w:val="20"/>
        </w:rPr>
        <w:t xml:space="preserve">é. — Dinsdag vierde in de St. Petrusparochie te Eindhoven zuster Hilaria, (mej. A. v. Weert uit Veghel) haar gouden kloosterjubilé in de orde der zusters van </w:t>
      </w:r>
      <w:r w:rsidRPr="00972CF0">
        <w:rPr>
          <w:rFonts w:ascii="Arial" w:hAnsi="Arial" w:cs="Arial"/>
          <w:iCs/>
          <w:sz w:val="20"/>
          <w:szCs w:val="20"/>
        </w:rPr>
        <w:t>Schijndel</w:t>
      </w:r>
      <w:r w:rsidRPr="00972CF0">
        <w:rPr>
          <w:rFonts w:ascii="Arial" w:hAnsi="Arial" w:cs="Arial"/>
          <w:sz w:val="20"/>
          <w:szCs w:val="20"/>
        </w:rPr>
        <w:t xml:space="preserve">. Zij was </w:t>
      </w:r>
      <w:r>
        <w:rPr>
          <w:rFonts w:ascii="Arial" w:hAnsi="Arial" w:cs="Arial"/>
          <w:sz w:val="20"/>
          <w:szCs w:val="20"/>
        </w:rPr>
        <w:t>s</w:t>
      </w:r>
      <w:r w:rsidRPr="00972CF0">
        <w:rPr>
          <w:rFonts w:ascii="Arial" w:hAnsi="Arial" w:cs="Arial"/>
          <w:sz w:val="20"/>
          <w:szCs w:val="20"/>
        </w:rPr>
        <w:t>teeds werkzaam in de bewaarschool.</w:t>
      </w:r>
    </w:p>
    <w:p w:rsidR="00972CF0" w:rsidRPr="00972CF0" w:rsidRDefault="00972CF0" w:rsidP="00972CF0">
      <w:pPr>
        <w:pStyle w:val="Normaalweb"/>
        <w:spacing w:before="0" w:beforeAutospacing="0" w:after="0" w:afterAutospacing="0"/>
        <w:jc w:val="both"/>
        <w:rPr>
          <w:rFonts w:ascii="Arial" w:hAnsi="Arial" w:cs="Arial"/>
          <w:sz w:val="20"/>
          <w:szCs w:val="20"/>
        </w:rPr>
      </w:pPr>
    </w:p>
    <w:p w:rsidR="0096246A" w:rsidRDefault="0096246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6246A" w:rsidRDefault="0096246A" w:rsidP="00444082">
      <w:pPr>
        <w:pStyle w:val="Normaalweb"/>
        <w:spacing w:before="0" w:beforeAutospacing="0" w:after="0" w:afterAutospacing="0"/>
        <w:jc w:val="both"/>
        <w:rPr>
          <w:rFonts w:ascii="Arial" w:hAnsi="Arial" w:cs="Arial"/>
          <w:sz w:val="20"/>
          <w:szCs w:val="20"/>
        </w:rPr>
      </w:pPr>
    </w:p>
    <w:p w:rsidR="0096246A" w:rsidRPr="0096246A" w:rsidRDefault="0096246A" w:rsidP="00444082">
      <w:pPr>
        <w:pStyle w:val="Normaalweb"/>
        <w:spacing w:before="0" w:beforeAutospacing="0" w:after="0" w:afterAutospacing="0"/>
        <w:jc w:val="both"/>
        <w:rPr>
          <w:rFonts w:ascii="Arial" w:hAnsi="Arial" w:cs="Arial"/>
          <w:sz w:val="20"/>
          <w:szCs w:val="20"/>
        </w:rPr>
      </w:pPr>
      <w:r w:rsidRPr="0096246A">
        <w:rPr>
          <w:rFonts w:ascii="Arial" w:hAnsi="Arial" w:cs="Arial"/>
          <w:sz w:val="20"/>
          <w:szCs w:val="20"/>
        </w:rPr>
        <w:t>POLITIERECHTER. Uitspraken.</w:t>
      </w:r>
    </w:p>
    <w:p w:rsidR="0096246A" w:rsidRDefault="0096246A" w:rsidP="00444082">
      <w:pPr>
        <w:pStyle w:val="Normaalweb"/>
        <w:spacing w:before="0" w:beforeAutospacing="0" w:after="0" w:afterAutospacing="0"/>
        <w:jc w:val="both"/>
        <w:rPr>
          <w:rFonts w:ascii="Arial" w:hAnsi="Arial" w:cs="Arial"/>
          <w:sz w:val="20"/>
          <w:szCs w:val="20"/>
        </w:rPr>
      </w:pPr>
      <w:r w:rsidRPr="0096246A">
        <w:rPr>
          <w:rFonts w:ascii="Arial" w:hAnsi="Arial" w:cs="Arial"/>
          <w:sz w:val="20"/>
          <w:szCs w:val="20"/>
        </w:rPr>
        <w:t xml:space="preserve">W. v. d. H., </w:t>
      </w:r>
      <w:r w:rsidRPr="0096246A">
        <w:rPr>
          <w:rStyle w:val="Nadruk"/>
          <w:rFonts w:ascii="Arial" w:hAnsi="Arial" w:cs="Arial"/>
          <w:i w:val="0"/>
          <w:sz w:val="20"/>
          <w:szCs w:val="20"/>
        </w:rPr>
        <w:t>Schijndel</w:t>
      </w:r>
      <w:r w:rsidRPr="0096246A">
        <w:rPr>
          <w:rFonts w:ascii="Arial" w:hAnsi="Arial" w:cs="Arial"/>
          <w:sz w:val="20"/>
          <w:szCs w:val="20"/>
        </w:rPr>
        <w:t>, diefstal, Officier</w:t>
      </w:r>
      <w:r>
        <w:rPr>
          <w:rFonts w:ascii="Arial" w:hAnsi="Arial" w:cs="Arial"/>
          <w:sz w:val="20"/>
          <w:szCs w:val="20"/>
        </w:rPr>
        <w:t xml:space="preserve"> van Justitie niet ontvankelijk.</w:t>
      </w:r>
    </w:p>
    <w:p w:rsidR="0096246A" w:rsidRDefault="0096246A" w:rsidP="00444082">
      <w:pPr>
        <w:pStyle w:val="Normaalweb"/>
        <w:spacing w:before="0" w:beforeAutospacing="0" w:after="0" w:afterAutospacing="0"/>
        <w:jc w:val="both"/>
        <w:rPr>
          <w:rFonts w:ascii="Arial" w:hAnsi="Arial" w:cs="Arial"/>
          <w:sz w:val="20"/>
          <w:szCs w:val="20"/>
        </w:rPr>
      </w:pPr>
    </w:p>
    <w:p w:rsidR="00587DA0" w:rsidRDefault="00587DA0" w:rsidP="00444082">
      <w:pPr>
        <w:pStyle w:val="Normaalweb"/>
        <w:spacing w:before="0" w:beforeAutospacing="0" w:after="0" w:afterAutospacing="0"/>
        <w:jc w:val="both"/>
        <w:rPr>
          <w:rFonts w:ascii="Arial" w:hAnsi="Arial" w:cs="Arial"/>
          <w:sz w:val="20"/>
          <w:szCs w:val="20"/>
        </w:rPr>
      </w:pPr>
      <w:r w:rsidRPr="00587DA0">
        <w:rPr>
          <w:rFonts w:ascii="Arial" w:hAnsi="Arial" w:cs="Arial"/>
          <w:sz w:val="20"/>
          <w:szCs w:val="20"/>
        </w:rPr>
        <w:t>RECHTBANK. Uitspraken.</w:t>
      </w:r>
    </w:p>
    <w:p w:rsidR="00587DA0" w:rsidRDefault="00587DA0" w:rsidP="00444082">
      <w:pPr>
        <w:pStyle w:val="Normaalweb"/>
        <w:spacing w:before="0" w:beforeAutospacing="0" w:after="0" w:afterAutospacing="0"/>
        <w:jc w:val="both"/>
        <w:rPr>
          <w:rFonts w:ascii="Arial" w:hAnsi="Arial" w:cs="Arial"/>
          <w:sz w:val="20"/>
          <w:szCs w:val="20"/>
        </w:rPr>
      </w:pPr>
      <w:r w:rsidRPr="00587DA0">
        <w:rPr>
          <w:rFonts w:ascii="Arial" w:hAnsi="Arial" w:cs="Arial"/>
          <w:sz w:val="20"/>
          <w:szCs w:val="20"/>
        </w:rPr>
        <w:t>J. J. v. d. H</w:t>
      </w:r>
      <w:r>
        <w:rPr>
          <w:rFonts w:ascii="Arial" w:hAnsi="Arial" w:cs="Arial"/>
          <w:sz w:val="20"/>
          <w:szCs w:val="20"/>
        </w:rPr>
        <w:t>.</w:t>
      </w:r>
      <w:r w:rsidRPr="00587DA0">
        <w:rPr>
          <w:rFonts w:ascii="Arial" w:hAnsi="Arial" w:cs="Arial"/>
          <w:sz w:val="20"/>
          <w:szCs w:val="20"/>
        </w:rPr>
        <w:t xml:space="preserve"> </w:t>
      </w:r>
      <w:r w:rsidRPr="00587DA0">
        <w:rPr>
          <w:rFonts w:ascii="Arial" w:hAnsi="Arial" w:cs="Arial"/>
          <w:iCs/>
          <w:sz w:val="20"/>
          <w:szCs w:val="20"/>
        </w:rPr>
        <w:t>Schijn</w:t>
      </w:r>
      <w:r>
        <w:rPr>
          <w:rFonts w:ascii="Arial" w:hAnsi="Arial" w:cs="Arial"/>
          <w:iCs/>
          <w:sz w:val="20"/>
          <w:szCs w:val="20"/>
        </w:rPr>
        <w:t>d</w:t>
      </w:r>
      <w:r w:rsidRPr="00587DA0">
        <w:rPr>
          <w:rFonts w:ascii="Arial" w:hAnsi="Arial" w:cs="Arial"/>
          <w:iCs/>
          <w:sz w:val="20"/>
          <w:szCs w:val="20"/>
        </w:rPr>
        <w:t>el</w:t>
      </w:r>
      <w:r w:rsidRPr="00587DA0">
        <w:rPr>
          <w:rFonts w:ascii="Arial" w:hAnsi="Arial" w:cs="Arial"/>
          <w:sz w:val="20"/>
          <w:szCs w:val="20"/>
        </w:rPr>
        <w:t>, Motor</w:t>
      </w:r>
      <w:r>
        <w:rPr>
          <w:rFonts w:ascii="Arial" w:hAnsi="Arial" w:cs="Arial"/>
          <w:sz w:val="20"/>
          <w:szCs w:val="20"/>
        </w:rPr>
        <w:t xml:space="preserve"> </w:t>
      </w:r>
      <w:r w:rsidRPr="00587DA0">
        <w:rPr>
          <w:rFonts w:ascii="Arial" w:hAnsi="Arial" w:cs="Arial"/>
          <w:sz w:val="20"/>
          <w:szCs w:val="20"/>
        </w:rPr>
        <w:t>Rijwielwet, appèl kgt. Eindhoven, vonn. vern. ƒ2, 2 d. h. civiele vordering afgew.</w:t>
      </w:r>
    </w:p>
    <w:p w:rsidR="00587DA0" w:rsidRDefault="00587DA0" w:rsidP="00444082">
      <w:pPr>
        <w:pStyle w:val="Normaalweb"/>
        <w:spacing w:before="0" w:beforeAutospacing="0" w:after="0" w:afterAutospacing="0"/>
        <w:jc w:val="both"/>
        <w:rPr>
          <w:rFonts w:ascii="Arial" w:hAnsi="Arial" w:cs="Arial"/>
          <w:sz w:val="20"/>
          <w:szCs w:val="20"/>
        </w:rPr>
      </w:pPr>
    </w:p>
    <w:p w:rsidR="00C9639A" w:rsidRDefault="00C9639A" w:rsidP="00444082">
      <w:pPr>
        <w:pStyle w:val="Normaalweb"/>
        <w:spacing w:before="0" w:beforeAutospacing="0" w:after="0" w:afterAutospacing="0"/>
        <w:jc w:val="both"/>
        <w:rPr>
          <w:rFonts w:ascii="Arial" w:hAnsi="Arial" w:cs="Arial"/>
          <w:sz w:val="20"/>
          <w:szCs w:val="20"/>
        </w:rPr>
      </w:pPr>
      <w:r w:rsidRPr="00C9639A">
        <w:rPr>
          <w:rStyle w:val="Nadruk"/>
          <w:rFonts w:ascii="Arial" w:hAnsi="Arial" w:cs="Arial"/>
          <w:i w:val="0"/>
          <w:sz w:val="20"/>
          <w:szCs w:val="20"/>
        </w:rPr>
        <w:t>SCHIJNDEL</w:t>
      </w:r>
      <w:r w:rsidRPr="00C9639A">
        <w:rPr>
          <w:rFonts w:ascii="Arial" w:hAnsi="Arial" w:cs="Arial"/>
          <w:sz w:val="20"/>
          <w:szCs w:val="20"/>
        </w:rPr>
        <w:t>, 8 Mei. De opbrengst van 't Emmabloempje bedraagt dit jaar ƒ 150.35. Dit getal is nog nooit zoo groot geweest. De waardeerende moeiten van den ijverigen voorzitter van het Wit-Gele Kruis, Dr. A. A. P. M. Koo</w:t>
      </w:r>
      <w:r>
        <w:rPr>
          <w:rFonts w:ascii="Arial" w:hAnsi="Arial" w:cs="Arial"/>
          <w:sz w:val="20"/>
          <w:szCs w:val="20"/>
        </w:rPr>
        <w:t>l</w:t>
      </w:r>
      <w:r w:rsidRPr="00C9639A">
        <w:rPr>
          <w:rFonts w:ascii="Arial" w:hAnsi="Arial" w:cs="Arial"/>
          <w:sz w:val="20"/>
          <w:szCs w:val="20"/>
        </w:rPr>
        <w:t>en, alsmede van de dames-verkoopsters is ditmaal grootendeels beloond.</w:t>
      </w:r>
    </w:p>
    <w:p w:rsidR="00C9639A" w:rsidRPr="00C9639A" w:rsidRDefault="00C9639A" w:rsidP="00444082">
      <w:pPr>
        <w:pStyle w:val="Normaalweb"/>
        <w:spacing w:before="0" w:beforeAutospacing="0" w:after="0" w:afterAutospacing="0"/>
        <w:jc w:val="both"/>
        <w:rPr>
          <w:rFonts w:ascii="Arial" w:hAnsi="Arial" w:cs="Arial"/>
          <w:sz w:val="20"/>
          <w:szCs w:val="20"/>
        </w:rPr>
      </w:pPr>
    </w:p>
    <w:p w:rsidR="00910497" w:rsidRPr="001F1804" w:rsidRDefault="00910497"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11-05-1928</w:t>
      </w:r>
    </w:p>
    <w:p w:rsidR="00341FBC" w:rsidRPr="001F1804" w:rsidRDefault="00341FBC" w:rsidP="00444082">
      <w:pPr>
        <w:shd w:val="clear" w:color="auto" w:fill="FFFFFF"/>
        <w:tabs>
          <w:tab w:val="left" w:pos="3150"/>
        </w:tabs>
        <w:jc w:val="both"/>
        <w:outlineLvl w:val="2"/>
        <w:rPr>
          <w:rFonts w:ascii="Arial" w:hAnsi="Arial" w:cs="Arial"/>
          <w:sz w:val="20"/>
          <w:szCs w:val="20"/>
        </w:rPr>
      </w:pPr>
    </w:p>
    <w:p w:rsidR="00910497" w:rsidRPr="001F1804" w:rsidRDefault="0091049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Dreigende staking in de Hoepelindustrie.</w:t>
      </w:r>
    </w:p>
    <w:p w:rsidR="00910497" w:rsidRPr="001F1804" w:rsidRDefault="0091049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hoepelmakers te Schijndel, reeds jaren georganiseerd, bevinden zich nog lang niet in een behoorlijke rechtspositie en pogen wederom enkele verbeteringen in te voeren. Confereeren heeft tot heden geen succes gehad. Thans is een ultimatum aan de werkgevers gezonden en wanneer geen tegenvoorstellen inkomen, gaan de hoepelmakers a.s. Maandag in staking.</w:t>
      </w:r>
    </w:p>
    <w:p w:rsidR="0014074B" w:rsidRDefault="0014074B" w:rsidP="00444082">
      <w:pPr>
        <w:autoSpaceDE w:val="0"/>
        <w:autoSpaceDN w:val="0"/>
        <w:adjustRightInd w:val="0"/>
        <w:jc w:val="both"/>
        <w:rPr>
          <w:rFonts w:ascii="Arial" w:eastAsia="Arial Unicode MS" w:hAnsi="Arial" w:cs="Arial"/>
          <w:b/>
          <w:sz w:val="20"/>
          <w:szCs w:val="20"/>
          <w:u w:val="single"/>
        </w:rPr>
      </w:pPr>
    </w:p>
    <w:p w:rsidR="00237998" w:rsidRPr="00237998" w:rsidRDefault="00237998" w:rsidP="00237998">
      <w:pPr>
        <w:autoSpaceDE w:val="0"/>
        <w:autoSpaceDN w:val="0"/>
        <w:adjustRightInd w:val="0"/>
        <w:jc w:val="both"/>
        <w:rPr>
          <w:rFonts w:ascii="Arial" w:eastAsia="Arial Unicode MS" w:hAnsi="Arial" w:cs="Arial"/>
          <w:b/>
          <w:sz w:val="20"/>
          <w:szCs w:val="20"/>
          <w:u w:val="single"/>
        </w:rPr>
      </w:pPr>
      <w:r w:rsidRPr="00237998">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1</w:t>
      </w:r>
      <w:r w:rsidRPr="00237998">
        <w:rPr>
          <w:rFonts w:ascii="Arial" w:eastAsia="Arial Unicode MS" w:hAnsi="Arial" w:cs="Arial"/>
          <w:b/>
          <w:sz w:val="20"/>
          <w:szCs w:val="20"/>
          <w:u w:val="single"/>
        </w:rPr>
        <w:t>-05-1928</w:t>
      </w:r>
    </w:p>
    <w:p w:rsidR="00237998" w:rsidRDefault="00237998" w:rsidP="00444082">
      <w:pPr>
        <w:autoSpaceDE w:val="0"/>
        <w:autoSpaceDN w:val="0"/>
        <w:adjustRightInd w:val="0"/>
        <w:jc w:val="both"/>
        <w:rPr>
          <w:rFonts w:ascii="Arial" w:eastAsia="Arial Unicode MS" w:hAnsi="Arial" w:cs="Arial"/>
          <w:b/>
          <w:sz w:val="20"/>
          <w:szCs w:val="20"/>
          <w:u w:val="single"/>
        </w:rPr>
      </w:pPr>
    </w:p>
    <w:p w:rsidR="00237998" w:rsidRDefault="00237998" w:rsidP="00237998">
      <w:pPr>
        <w:autoSpaceDE w:val="0"/>
        <w:autoSpaceDN w:val="0"/>
        <w:adjustRightInd w:val="0"/>
        <w:jc w:val="both"/>
        <w:rPr>
          <w:rFonts w:ascii="Arial" w:eastAsia="Arial Unicode MS" w:hAnsi="Arial" w:cs="Arial"/>
          <w:sz w:val="20"/>
          <w:szCs w:val="20"/>
        </w:rPr>
      </w:pPr>
      <w:r w:rsidRPr="00237998">
        <w:rPr>
          <w:rFonts w:ascii="Arial" w:eastAsia="Arial Unicode MS" w:hAnsi="Arial" w:cs="Arial"/>
          <w:sz w:val="20"/>
          <w:szCs w:val="20"/>
        </w:rPr>
        <w:t xml:space="preserve">BAKKERSLEERLING. Voor terstond gevraagd R.K. bakkersleerling. A. C. RUIJS, </w:t>
      </w:r>
      <w:r w:rsidRPr="00237998">
        <w:rPr>
          <w:rFonts w:ascii="Arial" w:eastAsia="Arial Unicode MS" w:hAnsi="Arial" w:cs="Arial"/>
          <w:iCs/>
          <w:sz w:val="20"/>
          <w:szCs w:val="20"/>
        </w:rPr>
        <w:t>Schijndel</w:t>
      </w:r>
      <w:r w:rsidRPr="00237998">
        <w:rPr>
          <w:rFonts w:ascii="Arial" w:eastAsia="Arial Unicode MS" w:hAnsi="Arial" w:cs="Arial"/>
          <w:sz w:val="20"/>
          <w:szCs w:val="20"/>
        </w:rPr>
        <w:t>, Kerkstraat.</w:t>
      </w:r>
    </w:p>
    <w:p w:rsidR="00237998" w:rsidRPr="00237998" w:rsidRDefault="00237998" w:rsidP="00237998">
      <w:pPr>
        <w:autoSpaceDE w:val="0"/>
        <w:autoSpaceDN w:val="0"/>
        <w:adjustRightInd w:val="0"/>
        <w:jc w:val="both"/>
        <w:rPr>
          <w:rFonts w:ascii="Arial" w:eastAsia="Arial Unicode MS" w:hAnsi="Arial" w:cs="Arial"/>
          <w:sz w:val="20"/>
          <w:szCs w:val="20"/>
        </w:rPr>
      </w:pPr>
    </w:p>
    <w:p w:rsidR="000E358A" w:rsidRDefault="000E358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E358A" w:rsidRDefault="000E358A" w:rsidP="00444082">
      <w:pPr>
        <w:autoSpaceDE w:val="0"/>
        <w:autoSpaceDN w:val="0"/>
        <w:adjustRightInd w:val="0"/>
        <w:jc w:val="both"/>
        <w:rPr>
          <w:rFonts w:ascii="Arial" w:eastAsia="Arial Unicode MS" w:hAnsi="Arial" w:cs="Arial"/>
          <w:b/>
          <w:sz w:val="20"/>
          <w:szCs w:val="20"/>
          <w:u w:val="single"/>
        </w:rPr>
      </w:pPr>
    </w:p>
    <w:p w:rsidR="000E358A" w:rsidRDefault="000E358A" w:rsidP="00444082">
      <w:pPr>
        <w:autoSpaceDE w:val="0"/>
        <w:autoSpaceDN w:val="0"/>
        <w:adjustRightInd w:val="0"/>
        <w:jc w:val="both"/>
        <w:rPr>
          <w:rFonts w:ascii="Arial" w:hAnsi="Arial" w:cs="Arial"/>
          <w:sz w:val="20"/>
          <w:szCs w:val="20"/>
        </w:rPr>
      </w:pPr>
      <w:r w:rsidRPr="000E358A">
        <w:rPr>
          <w:rStyle w:val="Nadruk"/>
          <w:rFonts w:ascii="Arial" w:hAnsi="Arial" w:cs="Arial"/>
          <w:i w:val="0"/>
          <w:sz w:val="20"/>
          <w:szCs w:val="20"/>
        </w:rPr>
        <w:t>SCHIJNDEL</w:t>
      </w:r>
      <w:r w:rsidRPr="000E358A">
        <w:rPr>
          <w:rFonts w:ascii="Arial" w:hAnsi="Arial" w:cs="Arial"/>
          <w:sz w:val="20"/>
          <w:szCs w:val="20"/>
        </w:rPr>
        <w:t>, 14 Mei. Alle ingezetenen van Sch</w:t>
      </w:r>
      <w:r>
        <w:rPr>
          <w:rFonts w:ascii="Arial" w:hAnsi="Arial" w:cs="Arial"/>
          <w:sz w:val="20"/>
          <w:szCs w:val="20"/>
        </w:rPr>
        <w:t>ij</w:t>
      </w:r>
      <w:r w:rsidRPr="000E358A">
        <w:rPr>
          <w:rFonts w:ascii="Arial" w:hAnsi="Arial" w:cs="Arial"/>
          <w:sz w:val="20"/>
          <w:szCs w:val="20"/>
        </w:rPr>
        <w:t>ndel worden ter vergadering opgeroepen op Donder</w:t>
      </w:r>
      <w:r>
        <w:rPr>
          <w:rFonts w:ascii="Arial" w:hAnsi="Arial" w:cs="Arial"/>
          <w:sz w:val="20"/>
          <w:szCs w:val="20"/>
        </w:rPr>
        <w:t>-</w:t>
      </w:r>
      <w:r w:rsidRPr="000E358A">
        <w:rPr>
          <w:rFonts w:ascii="Arial" w:hAnsi="Arial" w:cs="Arial"/>
          <w:sz w:val="20"/>
          <w:szCs w:val="20"/>
        </w:rPr>
        <w:t>dag 17 Mei (Hemelvaartsdag) na het Lof in het Patronaat. Het onderwerp van bespreking zal zijn: 't feestelijk vieren van het 40-jarig jubileum van Dokter Koo</w:t>
      </w:r>
      <w:r>
        <w:rPr>
          <w:rFonts w:ascii="Arial" w:hAnsi="Arial" w:cs="Arial"/>
          <w:sz w:val="20"/>
          <w:szCs w:val="20"/>
        </w:rPr>
        <w:t>l</w:t>
      </w:r>
      <w:r w:rsidRPr="000E358A">
        <w:rPr>
          <w:rFonts w:ascii="Arial" w:hAnsi="Arial" w:cs="Arial"/>
          <w:sz w:val="20"/>
          <w:szCs w:val="20"/>
        </w:rPr>
        <w:t>en.</w:t>
      </w:r>
    </w:p>
    <w:p w:rsidR="000E358A" w:rsidRDefault="000E358A" w:rsidP="00444082">
      <w:pPr>
        <w:autoSpaceDE w:val="0"/>
        <w:autoSpaceDN w:val="0"/>
        <w:adjustRightInd w:val="0"/>
        <w:jc w:val="both"/>
        <w:rPr>
          <w:rFonts w:ascii="Arial" w:hAnsi="Arial" w:cs="Arial"/>
          <w:sz w:val="20"/>
          <w:szCs w:val="20"/>
        </w:rPr>
      </w:pPr>
    </w:p>
    <w:p w:rsidR="00481E1D" w:rsidRDefault="00481E1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81E1D" w:rsidRDefault="00481E1D" w:rsidP="00444082">
      <w:pPr>
        <w:autoSpaceDE w:val="0"/>
        <w:autoSpaceDN w:val="0"/>
        <w:adjustRightInd w:val="0"/>
        <w:jc w:val="both"/>
        <w:rPr>
          <w:rFonts w:ascii="Arial" w:hAnsi="Arial" w:cs="Arial"/>
          <w:sz w:val="20"/>
          <w:szCs w:val="20"/>
        </w:rPr>
      </w:pPr>
    </w:p>
    <w:p w:rsidR="00481E1D" w:rsidRPr="00481E1D" w:rsidRDefault="00481E1D" w:rsidP="00444082">
      <w:pPr>
        <w:pStyle w:val="Normaalweb"/>
        <w:spacing w:before="0" w:beforeAutospacing="0" w:after="0" w:afterAutospacing="0"/>
        <w:jc w:val="both"/>
        <w:rPr>
          <w:rFonts w:ascii="Arial" w:hAnsi="Arial" w:cs="Arial"/>
          <w:sz w:val="20"/>
          <w:szCs w:val="20"/>
        </w:rPr>
      </w:pPr>
      <w:r w:rsidRPr="00481E1D">
        <w:rPr>
          <w:rFonts w:ascii="Arial" w:hAnsi="Arial" w:cs="Arial"/>
          <w:sz w:val="20"/>
          <w:szCs w:val="20"/>
        </w:rPr>
        <w:t xml:space="preserve">STAKING. </w:t>
      </w:r>
    </w:p>
    <w:p w:rsidR="00481E1D" w:rsidRPr="00481E1D" w:rsidRDefault="00481E1D" w:rsidP="00444082">
      <w:pPr>
        <w:pStyle w:val="Normaalweb"/>
        <w:spacing w:before="0" w:beforeAutospacing="0" w:after="0" w:afterAutospacing="0"/>
        <w:jc w:val="both"/>
        <w:rPr>
          <w:rFonts w:ascii="Arial" w:hAnsi="Arial" w:cs="Arial"/>
          <w:sz w:val="20"/>
          <w:szCs w:val="20"/>
        </w:rPr>
      </w:pPr>
      <w:r w:rsidRPr="00481E1D">
        <w:rPr>
          <w:rFonts w:ascii="Arial" w:hAnsi="Arial" w:cs="Arial"/>
          <w:sz w:val="20"/>
          <w:szCs w:val="20"/>
        </w:rPr>
        <w:t xml:space="preserve">"Men meldt ons uit </w:t>
      </w:r>
      <w:r w:rsidRPr="00481E1D">
        <w:rPr>
          <w:rStyle w:val="Nadruk"/>
          <w:rFonts w:ascii="Arial" w:hAnsi="Arial" w:cs="Arial"/>
          <w:i w:val="0"/>
          <w:sz w:val="20"/>
          <w:szCs w:val="20"/>
        </w:rPr>
        <w:t>Schijndel</w:t>
      </w:r>
      <w:r w:rsidRPr="00481E1D">
        <w:rPr>
          <w:rFonts w:ascii="Arial" w:hAnsi="Arial" w:cs="Arial"/>
          <w:i/>
          <w:sz w:val="20"/>
          <w:szCs w:val="20"/>
        </w:rPr>
        <w:t xml:space="preserve"> </w:t>
      </w:r>
      <w:r w:rsidRPr="00481E1D">
        <w:rPr>
          <w:rFonts w:ascii="Arial" w:hAnsi="Arial" w:cs="Arial"/>
          <w:sz w:val="20"/>
          <w:szCs w:val="20"/>
        </w:rPr>
        <w:t>d.d. 14 Mei: Alhier is heden een staking uitgebroken o</w:t>
      </w:r>
      <w:r>
        <w:rPr>
          <w:rFonts w:ascii="Arial" w:hAnsi="Arial" w:cs="Arial"/>
          <w:sz w:val="20"/>
          <w:szCs w:val="20"/>
        </w:rPr>
        <w:t>n</w:t>
      </w:r>
      <w:r w:rsidRPr="00481E1D">
        <w:rPr>
          <w:rFonts w:ascii="Arial" w:hAnsi="Arial" w:cs="Arial"/>
          <w:sz w:val="20"/>
          <w:szCs w:val="20"/>
        </w:rPr>
        <w:t>der de hoepelma</w:t>
      </w:r>
      <w:r>
        <w:rPr>
          <w:rFonts w:ascii="Arial" w:hAnsi="Arial" w:cs="Arial"/>
          <w:sz w:val="20"/>
          <w:szCs w:val="20"/>
        </w:rPr>
        <w:t>-</w:t>
      </w:r>
      <w:r w:rsidRPr="00481E1D">
        <w:rPr>
          <w:rFonts w:ascii="Arial" w:hAnsi="Arial" w:cs="Arial"/>
          <w:sz w:val="20"/>
          <w:szCs w:val="20"/>
        </w:rPr>
        <w:t xml:space="preserve">kersgezellen, waarin 28 </w:t>
      </w:r>
      <w:r>
        <w:rPr>
          <w:rFonts w:ascii="Arial" w:hAnsi="Arial" w:cs="Arial"/>
          <w:sz w:val="20"/>
          <w:szCs w:val="20"/>
        </w:rPr>
        <w:t xml:space="preserve">à </w:t>
      </w:r>
      <w:r w:rsidRPr="00481E1D">
        <w:rPr>
          <w:rFonts w:ascii="Arial" w:hAnsi="Arial" w:cs="Arial"/>
          <w:sz w:val="20"/>
          <w:szCs w:val="20"/>
        </w:rPr>
        <w:t>30 personen betrokken zijn. Enkele gezellen deelen ons hieromtrent h</w:t>
      </w:r>
      <w:r>
        <w:rPr>
          <w:rFonts w:ascii="Arial" w:hAnsi="Arial" w:cs="Arial"/>
          <w:sz w:val="20"/>
          <w:szCs w:val="20"/>
        </w:rPr>
        <w:t>e</w:t>
      </w:r>
      <w:r w:rsidRPr="00481E1D">
        <w:rPr>
          <w:rFonts w:ascii="Arial" w:hAnsi="Arial" w:cs="Arial"/>
          <w:sz w:val="20"/>
          <w:szCs w:val="20"/>
        </w:rPr>
        <w:t>t volgende mede. Op 14 April l</w:t>
      </w:r>
      <w:r>
        <w:rPr>
          <w:rFonts w:ascii="Arial" w:hAnsi="Arial" w:cs="Arial"/>
          <w:sz w:val="20"/>
          <w:szCs w:val="20"/>
        </w:rPr>
        <w:t>.l</w:t>
      </w:r>
      <w:r w:rsidRPr="00481E1D">
        <w:rPr>
          <w:rFonts w:ascii="Arial" w:hAnsi="Arial" w:cs="Arial"/>
          <w:sz w:val="20"/>
          <w:szCs w:val="20"/>
        </w:rPr>
        <w:t xml:space="preserve">. was het schriftelijk contract bij den heer Steenbakkers, alsmede het mondeling contract bij de andere patroons opgezegd. Dit contract liep tot 1 Mei </w:t>
      </w:r>
      <w:r>
        <w:rPr>
          <w:rFonts w:ascii="Arial" w:hAnsi="Arial" w:cs="Arial"/>
          <w:sz w:val="20"/>
          <w:szCs w:val="20"/>
        </w:rPr>
        <w:t>l.</w:t>
      </w:r>
      <w:r w:rsidRPr="00481E1D">
        <w:rPr>
          <w:rFonts w:ascii="Arial" w:hAnsi="Arial" w:cs="Arial"/>
          <w:sz w:val="20"/>
          <w:szCs w:val="20"/>
        </w:rPr>
        <w:t xml:space="preserve">I. De staking vindt zijn oorzaak in een 2 cents loonsverhooging per 50 hoepels. Ook te lange arbeidsdagen is oorzaak. In deze branche van industrie wordt 14 tot 15 uren per dag gewerkt. De leider dezer staking is de heer Van der Post uit Utrecht, lid van het hoofdbestuur van houtbewerkers. Hedenmorgen is reeds met genoemd bestuur geconfereerd, doch zonder goedkeuring van het hoofdbestuur mag men niet tot den arbeid overgaan. </w:t>
      </w:r>
    </w:p>
    <w:p w:rsidR="00481E1D" w:rsidRDefault="00481E1D" w:rsidP="00444082">
      <w:pPr>
        <w:autoSpaceDE w:val="0"/>
        <w:autoSpaceDN w:val="0"/>
        <w:adjustRightInd w:val="0"/>
        <w:jc w:val="both"/>
        <w:rPr>
          <w:rFonts w:ascii="Arial" w:eastAsia="Arial Unicode MS" w:hAnsi="Arial" w:cs="Arial"/>
          <w:b/>
          <w:sz w:val="20"/>
          <w:szCs w:val="20"/>
          <w:u w:val="single"/>
        </w:rPr>
      </w:pPr>
    </w:p>
    <w:p w:rsidR="004D655E" w:rsidRDefault="004D655E" w:rsidP="00444082">
      <w:pPr>
        <w:pStyle w:val="Normaalweb"/>
        <w:spacing w:before="0" w:beforeAutospacing="0" w:after="0" w:afterAutospacing="0"/>
        <w:jc w:val="both"/>
        <w:rPr>
          <w:rFonts w:ascii="Arial" w:hAnsi="Arial" w:cs="Arial"/>
          <w:sz w:val="20"/>
          <w:szCs w:val="20"/>
        </w:rPr>
      </w:pPr>
      <w:r w:rsidRPr="004D655E">
        <w:rPr>
          <w:rStyle w:val="Nadruk"/>
          <w:rFonts w:ascii="Arial" w:hAnsi="Arial" w:cs="Arial"/>
          <w:i w:val="0"/>
          <w:sz w:val="20"/>
          <w:szCs w:val="20"/>
        </w:rPr>
        <w:t>SCHIJNDEL</w:t>
      </w:r>
      <w:r w:rsidRPr="004D655E">
        <w:rPr>
          <w:rFonts w:ascii="Arial" w:hAnsi="Arial" w:cs="Arial"/>
          <w:sz w:val="20"/>
          <w:szCs w:val="20"/>
        </w:rPr>
        <w:t xml:space="preserve">, 14 Mei. Heden had alhier de aanbesteding plaats van het bouwen eener boerderij, voor rekening van den heer M. van Heertum te </w:t>
      </w:r>
      <w:r w:rsidRPr="004D655E">
        <w:rPr>
          <w:rStyle w:val="Nadruk"/>
          <w:rFonts w:ascii="Arial" w:hAnsi="Arial" w:cs="Arial"/>
          <w:i w:val="0"/>
          <w:sz w:val="20"/>
          <w:szCs w:val="20"/>
        </w:rPr>
        <w:t>Schijndel</w:t>
      </w:r>
      <w:r w:rsidRPr="004D655E">
        <w:rPr>
          <w:rFonts w:ascii="Arial" w:hAnsi="Arial" w:cs="Arial"/>
          <w:sz w:val="20"/>
          <w:szCs w:val="20"/>
        </w:rPr>
        <w:t xml:space="preserve">, onder architectuur van den heer P. J. v. d. Ven te </w:t>
      </w:r>
      <w:r w:rsidRPr="004D655E">
        <w:rPr>
          <w:rStyle w:val="Nadruk"/>
          <w:rFonts w:ascii="Arial" w:hAnsi="Arial" w:cs="Arial"/>
          <w:i w:val="0"/>
          <w:sz w:val="20"/>
          <w:szCs w:val="20"/>
        </w:rPr>
        <w:t>Schijndel</w:t>
      </w:r>
      <w:r w:rsidRPr="004D655E">
        <w:rPr>
          <w:rFonts w:ascii="Arial" w:hAnsi="Arial" w:cs="Arial"/>
          <w:sz w:val="20"/>
          <w:szCs w:val="20"/>
        </w:rPr>
        <w:t xml:space="preserve">. Door onderstaande aannemers werd ingeschreven: </w:t>
      </w:r>
    </w:p>
    <w:p w:rsidR="004D655E" w:rsidRDefault="004D655E" w:rsidP="00444082">
      <w:pPr>
        <w:pStyle w:val="Normaalweb"/>
        <w:spacing w:before="0" w:beforeAutospacing="0" w:after="0" w:afterAutospacing="0"/>
        <w:ind w:left="708"/>
        <w:jc w:val="both"/>
        <w:rPr>
          <w:rFonts w:ascii="Arial" w:hAnsi="Arial" w:cs="Arial"/>
          <w:sz w:val="20"/>
          <w:szCs w:val="20"/>
        </w:rPr>
      </w:pPr>
      <w:r w:rsidRPr="004D655E">
        <w:rPr>
          <w:rFonts w:ascii="Arial" w:hAnsi="Arial" w:cs="Arial"/>
          <w:sz w:val="20"/>
          <w:szCs w:val="20"/>
        </w:rPr>
        <w:t xml:space="preserve">Wed. A. v. Liempd, Boxtel </w:t>
      </w:r>
      <w:r>
        <w:rPr>
          <w:rFonts w:ascii="Arial" w:hAnsi="Arial" w:cs="Arial"/>
          <w:sz w:val="20"/>
          <w:szCs w:val="20"/>
        </w:rPr>
        <w:tab/>
      </w:r>
      <w:r>
        <w:rPr>
          <w:rFonts w:ascii="Arial" w:hAnsi="Arial" w:cs="Arial"/>
          <w:sz w:val="20"/>
          <w:szCs w:val="20"/>
        </w:rPr>
        <w:tab/>
      </w:r>
      <w:r w:rsidRPr="004D655E">
        <w:rPr>
          <w:rFonts w:ascii="Arial" w:hAnsi="Arial" w:cs="Arial"/>
          <w:sz w:val="20"/>
          <w:szCs w:val="20"/>
        </w:rPr>
        <w:t xml:space="preserve">ƒ 6300 </w:t>
      </w:r>
    </w:p>
    <w:p w:rsidR="004D655E" w:rsidRDefault="004D655E" w:rsidP="00444082">
      <w:pPr>
        <w:pStyle w:val="Normaalweb"/>
        <w:spacing w:before="0" w:beforeAutospacing="0" w:after="0" w:afterAutospacing="0"/>
        <w:ind w:left="708"/>
        <w:jc w:val="both"/>
        <w:rPr>
          <w:rFonts w:ascii="Arial" w:hAnsi="Arial" w:cs="Arial"/>
          <w:sz w:val="20"/>
          <w:szCs w:val="20"/>
        </w:rPr>
      </w:pPr>
      <w:r w:rsidRPr="004D655E">
        <w:rPr>
          <w:rFonts w:ascii="Arial" w:hAnsi="Arial" w:cs="Arial"/>
          <w:sz w:val="20"/>
          <w:szCs w:val="20"/>
        </w:rPr>
        <w:t xml:space="preserve">A. van Pinxsten, St. Michiels-Gestel </w:t>
      </w:r>
      <w:r>
        <w:rPr>
          <w:rFonts w:ascii="Arial" w:hAnsi="Arial" w:cs="Arial"/>
          <w:sz w:val="20"/>
          <w:szCs w:val="20"/>
        </w:rPr>
        <w:tab/>
      </w:r>
      <w:r w:rsidRPr="004D655E">
        <w:rPr>
          <w:rFonts w:ascii="Arial" w:hAnsi="Arial" w:cs="Arial"/>
          <w:sz w:val="20"/>
          <w:szCs w:val="20"/>
        </w:rPr>
        <w:t xml:space="preserve">ƒ 6118 </w:t>
      </w:r>
    </w:p>
    <w:p w:rsidR="004D655E" w:rsidRDefault="004D655E" w:rsidP="00444082">
      <w:pPr>
        <w:pStyle w:val="Normaalweb"/>
        <w:spacing w:before="0" w:beforeAutospacing="0" w:after="0" w:afterAutospacing="0"/>
        <w:ind w:left="708"/>
        <w:jc w:val="both"/>
        <w:rPr>
          <w:rFonts w:ascii="Arial" w:hAnsi="Arial" w:cs="Arial"/>
          <w:sz w:val="20"/>
          <w:szCs w:val="20"/>
        </w:rPr>
      </w:pPr>
      <w:r w:rsidRPr="004D655E">
        <w:rPr>
          <w:rFonts w:ascii="Arial" w:hAnsi="Arial" w:cs="Arial"/>
          <w:sz w:val="20"/>
          <w:szCs w:val="20"/>
        </w:rPr>
        <w:t>A. Foo</w:t>
      </w:r>
      <w:r>
        <w:rPr>
          <w:rFonts w:ascii="Arial" w:hAnsi="Arial" w:cs="Arial"/>
          <w:sz w:val="20"/>
          <w:szCs w:val="20"/>
        </w:rPr>
        <w:t>l</w:t>
      </w:r>
      <w:r w:rsidRPr="004D655E">
        <w:rPr>
          <w:rFonts w:ascii="Arial" w:hAnsi="Arial" w:cs="Arial"/>
          <w:sz w:val="20"/>
          <w:szCs w:val="20"/>
        </w:rPr>
        <w:t xml:space="preserve">en en A. Merks, St. Oedenrode </w:t>
      </w:r>
      <w:r>
        <w:rPr>
          <w:rFonts w:ascii="Arial" w:hAnsi="Arial" w:cs="Arial"/>
          <w:sz w:val="20"/>
          <w:szCs w:val="20"/>
        </w:rPr>
        <w:tab/>
      </w:r>
      <w:r w:rsidRPr="004D655E">
        <w:rPr>
          <w:rFonts w:ascii="Arial" w:hAnsi="Arial" w:cs="Arial"/>
          <w:sz w:val="20"/>
          <w:szCs w:val="20"/>
        </w:rPr>
        <w:t xml:space="preserve">ƒ 5650 </w:t>
      </w:r>
    </w:p>
    <w:p w:rsidR="004D655E" w:rsidRPr="004D655E" w:rsidRDefault="004D655E" w:rsidP="00444082">
      <w:pPr>
        <w:pStyle w:val="Normaalweb"/>
        <w:spacing w:before="0" w:beforeAutospacing="0" w:after="0" w:afterAutospacing="0"/>
        <w:jc w:val="both"/>
        <w:rPr>
          <w:rFonts w:ascii="Arial" w:hAnsi="Arial" w:cs="Arial"/>
          <w:sz w:val="20"/>
          <w:szCs w:val="20"/>
        </w:rPr>
      </w:pPr>
      <w:r w:rsidRPr="004D655E">
        <w:rPr>
          <w:rFonts w:ascii="Arial" w:hAnsi="Arial" w:cs="Arial"/>
          <w:sz w:val="20"/>
          <w:szCs w:val="20"/>
        </w:rPr>
        <w:t>Gegund aan Foo</w:t>
      </w:r>
      <w:r>
        <w:rPr>
          <w:rFonts w:ascii="Arial" w:hAnsi="Arial" w:cs="Arial"/>
          <w:sz w:val="20"/>
          <w:szCs w:val="20"/>
        </w:rPr>
        <w:t>l</w:t>
      </w:r>
      <w:r w:rsidRPr="004D655E">
        <w:rPr>
          <w:rFonts w:ascii="Arial" w:hAnsi="Arial" w:cs="Arial"/>
          <w:sz w:val="20"/>
          <w:szCs w:val="20"/>
        </w:rPr>
        <w:t>en en Merks, St. Oedenrode.</w:t>
      </w:r>
    </w:p>
    <w:p w:rsidR="004D655E" w:rsidRPr="000E358A" w:rsidRDefault="004D655E" w:rsidP="00444082">
      <w:pPr>
        <w:autoSpaceDE w:val="0"/>
        <w:autoSpaceDN w:val="0"/>
        <w:adjustRightInd w:val="0"/>
        <w:jc w:val="both"/>
        <w:rPr>
          <w:rFonts w:ascii="Arial" w:eastAsia="Arial Unicode MS" w:hAnsi="Arial" w:cs="Arial"/>
          <w:b/>
          <w:sz w:val="20"/>
          <w:szCs w:val="20"/>
          <w:u w:val="single"/>
        </w:rPr>
      </w:pPr>
    </w:p>
    <w:p w:rsidR="001544B5" w:rsidRPr="001F1804" w:rsidRDefault="0014074B"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w:t>
      </w:r>
      <w:r w:rsidR="001544B5" w:rsidRPr="001F1804">
        <w:rPr>
          <w:rFonts w:ascii="Arial" w:eastAsia="Arial Unicode MS" w:hAnsi="Arial" w:cs="Arial"/>
          <w:b/>
          <w:sz w:val="20"/>
          <w:szCs w:val="20"/>
          <w:u w:val="single"/>
        </w:rPr>
        <w:t>e Tijd 1</w:t>
      </w:r>
      <w:r w:rsidRPr="001F1804">
        <w:rPr>
          <w:rFonts w:ascii="Arial" w:eastAsia="Arial Unicode MS" w:hAnsi="Arial" w:cs="Arial"/>
          <w:b/>
          <w:sz w:val="20"/>
          <w:szCs w:val="20"/>
          <w:u w:val="single"/>
        </w:rPr>
        <w:t>6</w:t>
      </w:r>
      <w:r w:rsidR="001544B5" w:rsidRPr="001F1804">
        <w:rPr>
          <w:rFonts w:ascii="Arial" w:eastAsia="Arial Unicode MS" w:hAnsi="Arial" w:cs="Arial"/>
          <w:b/>
          <w:sz w:val="20"/>
          <w:szCs w:val="20"/>
          <w:u w:val="single"/>
        </w:rPr>
        <w:t>-05-1928</w:t>
      </w:r>
    </w:p>
    <w:p w:rsidR="00341FBC" w:rsidRPr="001F1804" w:rsidRDefault="00341FBC" w:rsidP="00444082">
      <w:pPr>
        <w:shd w:val="clear" w:color="auto" w:fill="FFFFFF"/>
        <w:tabs>
          <w:tab w:val="left" w:pos="3150"/>
        </w:tabs>
        <w:jc w:val="both"/>
        <w:outlineLvl w:val="2"/>
        <w:rPr>
          <w:rFonts w:ascii="Arial" w:hAnsi="Arial" w:cs="Arial"/>
          <w:sz w:val="20"/>
          <w:szCs w:val="20"/>
        </w:rPr>
      </w:pPr>
    </w:p>
    <w:p w:rsidR="007C5EA6" w:rsidRPr="001F1804" w:rsidRDefault="007C5EA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Staking in het Hoepelmakersbedrijf.</w:t>
      </w:r>
    </w:p>
    <w:p w:rsidR="007C5EA6" w:rsidRPr="001F1804" w:rsidRDefault="007C5EA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Wij lezen in de „Volkskrant": Maandagmorgen is de staking in het hoepelmakerbedrijf te Schijndel uitgebroken, omvattende 27 man, allen leden van den R. K. Bond van Houtbewerkers. De oorzaak dezer staking is, het stokstijf vasthouden aan den onhoudbare toestand door de patroons.</w:t>
      </w:r>
    </w:p>
    <w:p w:rsidR="007C5EA6" w:rsidRPr="001F1804" w:rsidRDefault="007C5EA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Sinds een paar jaar zijn daar met horten en stooten eenige zeer kleine verbeteringen aangebracht, die telkens te niet werden gedaan door het zeer slecht te verwerken hout. Zeventig uur werken om aan een weekloon te komen van ƒ 15 tot ƒ 16.50 was schering en inslag. De z.g. armoede-vergunning van 55 uur per week werd en wordt, zooals hieruit blijkt, schrikbarend overtreden.</w:t>
      </w:r>
    </w:p>
    <w:p w:rsidR="007C5EA6" w:rsidRPr="001F1804" w:rsidRDefault="007C5EA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simpele poging, om de loonen met ƒ 1.50 per week op te voeren, en doorbetaling van de christelijke feestdagen, is met een botte weigering van de hand gewezen.</w:t>
      </w:r>
    </w:p>
    <w:p w:rsidR="007C5EA6" w:rsidRPr="001F1804" w:rsidRDefault="007C5EA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patroons gooien het op het dure hout. De hooge inkoopprijzen beletten hen, aldus de patroons, de gezellen tegemoet te komen.</w:t>
      </w:r>
    </w:p>
    <w:p w:rsidR="0014074B" w:rsidRDefault="0014074B" w:rsidP="00444082">
      <w:pPr>
        <w:autoSpaceDE w:val="0"/>
        <w:autoSpaceDN w:val="0"/>
        <w:adjustRightInd w:val="0"/>
        <w:jc w:val="both"/>
        <w:rPr>
          <w:rFonts w:ascii="Arial" w:eastAsia="Arial Unicode MS" w:hAnsi="Arial" w:cs="Arial"/>
          <w:b/>
          <w:sz w:val="20"/>
          <w:szCs w:val="20"/>
          <w:u w:val="single"/>
        </w:rPr>
      </w:pPr>
    </w:p>
    <w:p w:rsidR="00B66D6A" w:rsidRDefault="00B66D6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66D6A" w:rsidRDefault="00B66D6A" w:rsidP="00444082">
      <w:pPr>
        <w:autoSpaceDE w:val="0"/>
        <w:autoSpaceDN w:val="0"/>
        <w:adjustRightInd w:val="0"/>
        <w:jc w:val="both"/>
        <w:rPr>
          <w:rFonts w:ascii="Arial" w:eastAsia="Arial Unicode MS" w:hAnsi="Arial" w:cs="Arial"/>
          <w:b/>
          <w:sz w:val="20"/>
          <w:szCs w:val="20"/>
          <w:u w:val="single"/>
        </w:rPr>
      </w:pPr>
    </w:p>
    <w:p w:rsidR="00B66D6A" w:rsidRDefault="00B66D6A" w:rsidP="00444082">
      <w:pPr>
        <w:pStyle w:val="Normaalweb"/>
        <w:spacing w:before="0" w:beforeAutospacing="0" w:after="0" w:afterAutospacing="0"/>
        <w:jc w:val="both"/>
        <w:rPr>
          <w:rFonts w:ascii="Arial" w:hAnsi="Arial" w:cs="Arial"/>
          <w:sz w:val="20"/>
          <w:szCs w:val="20"/>
        </w:rPr>
      </w:pPr>
      <w:r w:rsidRPr="00B66D6A">
        <w:rPr>
          <w:rFonts w:ascii="Arial" w:hAnsi="Arial" w:cs="Arial"/>
          <w:sz w:val="20"/>
          <w:szCs w:val="20"/>
        </w:rPr>
        <w:t xml:space="preserve">In de vergadering van den R. K. Boerenbond te </w:t>
      </w:r>
      <w:r w:rsidRPr="00B66D6A">
        <w:rPr>
          <w:rStyle w:val="Nadruk"/>
          <w:rFonts w:ascii="Arial" w:hAnsi="Arial" w:cs="Arial"/>
          <w:i w:val="0"/>
          <w:sz w:val="20"/>
          <w:szCs w:val="20"/>
        </w:rPr>
        <w:t>Schijndel</w:t>
      </w:r>
      <w:r w:rsidRPr="00B66D6A">
        <w:rPr>
          <w:rFonts w:ascii="Arial" w:hAnsi="Arial" w:cs="Arial"/>
          <w:sz w:val="20"/>
          <w:szCs w:val="20"/>
        </w:rPr>
        <w:t xml:space="preserve"> is door den heer Jan Timmermans het jaarverslag van het paardenfonds uitgebracht. De ontvangsten bedroegen ƒ 2424.35, de uitgaven </w:t>
      </w:r>
    </w:p>
    <w:p w:rsidR="00B66D6A" w:rsidRDefault="00B66D6A" w:rsidP="00444082">
      <w:pPr>
        <w:pStyle w:val="Normaalweb"/>
        <w:spacing w:before="0" w:beforeAutospacing="0" w:after="0" w:afterAutospacing="0"/>
        <w:jc w:val="both"/>
        <w:rPr>
          <w:rFonts w:ascii="Arial" w:hAnsi="Arial" w:cs="Arial"/>
          <w:sz w:val="20"/>
          <w:szCs w:val="20"/>
        </w:rPr>
      </w:pPr>
      <w:r w:rsidRPr="00B66D6A">
        <w:rPr>
          <w:rFonts w:ascii="Arial" w:hAnsi="Arial" w:cs="Arial"/>
          <w:sz w:val="20"/>
          <w:szCs w:val="20"/>
        </w:rPr>
        <w:t xml:space="preserve">ƒ 1703 .53, batig slot ƒ 720.82. Op 1 Mei 1927 </w:t>
      </w:r>
      <w:r>
        <w:rPr>
          <w:rFonts w:ascii="Arial" w:hAnsi="Arial" w:cs="Arial"/>
          <w:sz w:val="20"/>
          <w:szCs w:val="20"/>
        </w:rPr>
        <w:t>wa</w:t>
      </w:r>
      <w:r w:rsidRPr="00B66D6A">
        <w:rPr>
          <w:rFonts w:ascii="Arial" w:hAnsi="Arial" w:cs="Arial"/>
          <w:sz w:val="20"/>
          <w:szCs w:val="20"/>
        </w:rPr>
        <w:t xml:space="preserve">ren 268 paarden verzekerd voor een bedrag van </w:t>
      </w:r>
    </w:p>
    <w:p w:rsidR="00B66D6A" w:rsidRPr="00B66D6A" w:rsidRDefault="00B66D6A" w:rsidP="00444082">
      <w:pPr>
        <w:pStyle w:val="Normaalweb"/>
        <w:spacing w:before="0" w:beforeAutospacing="0" w:after="0" w:afterAutospacing="0"/>
        <w:jc w:val="both"/>
        <w:rPr>
          <w:rFonts w:ascii="Arial" w:hAnsi="Arial" w:cs="Arial"/>
          <w:sz w:val="20"/>
          <w:szCs w:val="20"/>
        </w:rPr>
      </w:pPr>
      <w:r w:rsidRPr="00B66D6A">
        <w:rPr>
          <w:rFonts w:ascii="Arial" w:hAnsi="Arial" w:cs="Arial"/>
          <w:sz w:val="20"/>
          <w:szCs w:val="20"/>
        </w:rPr>
        <w:t>ƒ 69400, op 1 Mei 1928 275 paarden voor ƒ 71810. Besloten werd de paarden niet meer aan huis te schatten en de paarden te laten verzekeren vóór de schatting. Tot schatter voor Houterd en Steegt werd ben</w:t>
      </w:r>
      <w:r>
        <w:rPr>
          <w:rFonts w:ascii="Arial" w:hAnsi="Arial" w:cs="Arial"/>
          <w:sz w:val="20"/>
          <w:szCs w:val="20"/>
        </w:rPr>
        <w:t>o</w:t>
      </w:r>
      <w:r w:rsidRPr="00B66D6A">
        <w:rPr>
          <w:rFonts w:ascii="Arial" w:hAnsi="Arial" w:cs="Arial"/>
          <w:sz w:val="20"/>
          <w:szCs w:val="20"/>
        </w:rPr>
        <w:t>e</w:t>
      </w:r>
      <w:r>
        <w:rPr>
          <w:rFonts w:ascii="Arial" w:hAnsi="Arial" w:cs="Arial"/>
          <w:sz w:val="20"/>
          <w:szCs w:val="20"/>
        </w:rPr>
        <w:t>m</w:t>
      </w:r>
      <w:r w:rsidRPr="00B66D6A">
        <w:rPr>
          <w:rFonts w:ascii="Arial" w:hAnsi="Arial" w:cs="Arial"/>
          <w:sz w:val="20"/>
          <w:szCs w:val="20"/>
        </w:rPr>
        <w:t xml:space="preserve">d de heer H. v. d. Boogaard. Een voorstel van den heer W. van Heeswijk om ƒ 20 uit te keeren als een veulen binnen 2 maanden sterft en ƒ 40 als het binnen 4 maanden geschiedt zal door het bestuur nader worden overwogen. De schattingskwestie zal nog eens ernstig onder de oogen worden gezien; in de volgende vergadering zal er verslag over worden uitgebracht. De jacht werd verpacht aan de jagers van </w:t>
      </w:r>
      <w:r w:rsidRPr="00B66D6A">
        <w:rPr>
          <w:rStyle w:val="Nadruk"/>
          <w:rFonts w:ascii="Arial" w:hAnsi="Arial" w:cs="Arial"/>
          <w:i w:val="0"/>
          <w:sz w:val="20"/>
          <w:szCs w:val="20"/>
        </w:rPr>
        <w:t>Schijndel</w:t>
      </w:r>
      <w:r w:rsidRPr="00B66D6A">
        <w:rPr>
          <w:rFonts w:ascii="Arial" w:hAnsi="Arial" w:cs="Arial"/>
          <w:sz w:val="20"/>
          <w:szCs w:val="20"/>
        </w:rPr>
        <w:t>. Besprekingen werden gevoerd over stormschade -verzekering en brandweer. Nadat de geestelijke adviseur nog het woord had gevoerd ging de vergadering uiteen.</w:t>
      </w:r>
    </w:p>
    <w:p w:rsidR="00E96112" w:rsidRPr="00E96112" w:rsidRDefault="00E96112" w:rsidP="00E96112">
      <w:pPr>
        <w:autoSpaceDE w:val="0"/>
        <w:autoSpaceDN w:val="0"/>
        <w:adjustRightInd w:val="0"/>
        <w:jc w:val="both"/>
        <w:rPr>
          <w:rFonts w:ascii="Arial" w:eastAsia="Arial Unicode MS" w:hAnsi="Arial" w:cs="Arial"/>
          <w:b/>
          <w:sz w:val="20"/>
          <w:szCs w:val="20"/>
          <w:u w:val="single"/>
        </w:rPr>
      </w:pPr>
    </w:p>
    <w:p w:rsidR="00E96112" w:rsidRPr="00E96112" w:rsidRDefault="00E96112" w:rsidP="00E96112">
      <w:pPr>
        <w:autoSpaceDE w:val="0"/>
        <w:autoSpaceDN w:val="0"/>
        <w:adjustRightInd w:val="0"/>
        <w:jc w:val="both"/>
        <w:rPr>
          <w:rFonts w:ascii="Arial" w:eastAsia="Arial Unicode MS" w:hAnsi="Arial" w:cs="Arial"/>
          <w:sz w:val="20"/>
          <w:szCs w:val="20"/>
        </w:rPr>
      </w:pPr>
      <w:r>
        <w:rPr>
          <w:rFonts w:ascii="Arial" w:eastAsia="Arial Unicode MS" w:hAnsi="Arial" w:cs="Arial"/>
          <w:iCs/>
          <w:sz w:val="20"/>
          <w:szCs w:val="20"/>
        </w:rPr>
        <w:t xml:space="preserve">BURGELIJKE STAND </w:t>
      </w:r>
      <w:r w:rsidRPr="00E96112">
        <w:rPr>
          <w:rFonts w:ascii="Arial" w:eastAsia="Arial Unicode MS" w:hAnsi="Arial" w:cs="Arial"/>
          <w:iCs/>
          <w:sz w:val="20"/>
          <w:szCs w:val="20"/>
        </w:rPr>
        <w:t>SCHIJNDEL</w:t>
      </w:r>
      <w:r w:rsidRPr="00E96112">
        <w:rPr>
          <w:rFonts w:ascii="Arial" w:eastAsia="Arial Unicode MS" w:hAnsi="Arial" w:cs="Arial"/>
          <w:sz w:val="20"/>
          <w:szCs w:val="20"/>
        </w:rPr>
        <w:t xml:space="preserve">. van 10 tot 22 Mei. </w:t>
      </w:r>
    </w:p>
    <w:p w:rsidR="00E96112" w:rsidRPr="00E96112" w:rsidRDefault="00E96112" w:rsidP="00E96112">
      <w:pPr>
        <w:autoSpaceDE w:val="0"/>
        <w:autoSpaceDN w:val="0"/>
        <w:adjustRightInd w:val="0"/>
        <w:jc w:val="both"/>
        <w:rPr>
          <w:rFonts w:ascii="Arial" w:eastAsia="Arial Unicode MS" w:hAnsi="Arial" w:cs="Arial"/>
          <w:sz w:val="20"/>
          <w:szCs w:val="20"/>
        </w:rPr>
      </w:pPr>
      <w:r w:rsidRPr="00E96112">
        <w:rPr>
          <w:rFonts w:ascii="Arial" w:eastAsia="Arial Unicode MS" w:hAnsi="Arial" w:cs="Arial"/>
          <w:sz w:val="20"/>
          <w:szCs w:val="20"/>
        </w:rPr>
        <w:t xml:space="preserve">Geboren. Clasina M., D. van Wilhelmus van de Koevering - Beekmans. — Jacobus A., Z. van Adrianus de Wit-Dito. — Antonetta M. T., D. van Wilhelmus J. de Visser-Spierings. — Johannes H. M., Z. van Pieter J. Verhoeven - v. d. Boogaard. — Petra M., D. van Petrus van Esch - Timmermans. — Hendrika, D. van Antonius van den Akker - van Gerwen. — Antonia M., D. van Jan J. v. d. Dungen van Grinsven. </w:t>
      </w:r>
    </w:p>
    <w:p w:rsidR="00E96112" w:rsidRPr="00E96112" w:rsidRDefault="00E96112" w:rsidP="00E96112">
      <w:pPr>
        <w:autoSpaceDE w:val="0"/>
        <w:autoSpaceDN w:val="0"/>
        <w:adjustRightInd w:val="0"/>
        <w:jc w:val="both"/>
        <w:rPr>
          <w:rFonts w:ascii="Arial" w:eastAsia="Arial Unicode MS" w:hAnsi="Arial" w:cs="Arial"/>
          <w:sz w:val="20"/>
          <w:szCs w:val="20"/>
        </w:rPr>
      </w:pPr>
      <w:r w:rsidRPr="00E96112">
        <w:rPr>
          <w:rFonts w:ascii="Arial" w:eastAsia="Arial Unicode MS" w:hAnsi="Arial" w:cs="Arial"/>
          <w:sz w:val="20"/>
          <w:szCs w:val="20"/>
        </w:rPr>
        <w:t xml:space="preserve">Gehuwd. Johannes M. Gevers, 22 j. en Lambertha Koolen, 22 j. — Jan J. van Kaathoven, 27 j. en Henrica G. v. d. Heijden, 22 j. — Antonius J. v. d. Langenberg, 36 j. en Josina Verhagen, 37 j. </w:t>
      </w:r>
    </w:p>
    <w:p w:rsidR="00E96112" w:rsidRPr="00E96112" w:rsidRDefault="00E96112" w:rsidP="00E96112">
      <w:pPr>
        <w:autoSpaceDE w:val="0"/>
        <w:autoSpaceDN w:val="0"/>
        <w:adjustRightInd w:val="0"/>
        <w:jc w:val="both"/>
        <w:rPr>
          <w:rFonts w:ascii="Arial" w:eastAsia="Arial Unicode MS" w:hAnsi="Arial" w:cs="Arial"/>
          <w:b/>
          <w:sz w:val="20"/>
          <w:szCs w:val="20"/>
          <w:u w:val="single"/>
        </w:rPr>
      </w:pPr>
      <w:r w:rsidRPr="00E96112">
        <w:rPr>
          <w:rFonts w:ascii="Arial" w:eastAsia="Arial Unicode MS" w:hAnsi="Arial" w:cs="Arial"/>
          <w:sz w:val="20"/>
          <w:szCs w:val="20"/>
        </w:rPr>
        <w:t>Overleden. Adriana van Valenberg. 71 j. — Maria J. Vugts, echtg. van H. H. Meuffels, 54 j.</w:t>
      </w:r>
    </w:p>
    <w:p w:rsidR="00E96112" w:rsidRPr="00E96112" w:rsidRDefault="00E96112" w:rsidP="00E96112">
      <w:pPr>
        <w:autoSpaceDE w:val="0"/>
        <w:autoSpaceDN w:val="0"/>
        <w:adjustRightInd w:val="0"/>
        <w:jc w:val="both"/>
        <w:rPr>
          <w:rFonts w:ascii="Arial" w:eastAsia="Arial Unicode MS" w:hAnsi="Arial" w:cs="Arial"/>
          <w:b/>
          <w:sz w:val="20"/>
          <w:szCs w:val="20"/>
          <w:u w:val="single"/>
        </w:rPr>
      </w:pPr>
    </w:p>
    <w:p w:rsidR="004E3AA3" w:rsidRDefault="004E3AA3"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E3AA3" w:rsidRDefault="004E3AA3" w:rsidP="00444082">
      <w:pPr>
        <w:autoSpaceDE w:val="0"/>
        <w:autoSpaceDN w:val="0"/>
        <w:adjustRightInd w:val="0"/>
        <w:jc w:val="both"/>
        <w:rPr>
          <w:rFonts w:ascii="Arial" w:eastAsia="Arial Unicode MS" w:hAnsi="Arial" w:cs="Arial"/>
          <w:b/>
          <w:sz w:val="20"/>
          <w:szCs w:val="20"/>
          <w:u w:val="single"/>
        </w:rPr>
      </w:pPr>
    </w:p>
    <w:p w:rsidR="004E3AA3" w:rsidRDefault="004E3AA3" w:rsidP="00444082">
      <w:pPr>
        <w:autoSpaceDE w:val="0"/>
        <w:autoSpaceDN w:val="0"/>
        <w:adjustRightInd w:val="0"/>
        <w:jc w:val="both"/>
        <w:rPr>
          <w:rFonts w:ascii="Arial" w:hAnsi="Arial" w:cs="Arial"/>
          <w:sz w:val="20"/>
          <w:szCs w:val="20"/>
        </w:rPr>
      </w:pPr>
      <w:r w:rsidRPr="004E3AA3">
        <w:rPr>
          <w:rStyle w:val="Nadruk"/>
          <w:rFonts w:ascii="Arial" w:hAnsi="Arial" w:cs="Arial"/>
          <w:i w:val="0"/>
          <w:sz w:val="20"/>
          <w:szCs w:val="20"/>
        </w:rPr>
        <w:t>SCHIJNDEL</w:t>
      </w:r>
      <w:r w:rsidRPr="004E3AA3">
        <w:rPr>
          <w:rFonts w:ascii="Arial" w:hAnsi="Arial" w:cs="Arial"/>
          <w:i/>
          <w:sz w:val="20"/>
          <w:szCs w:val="20"/>
        </w:rPr>
        <w:t>,</w:t>
      </w:r>
      <w:r w:rsidRPr="004E3AA3">
        <w:rPr>
          <w:rFonts w:ascii="Arial" w:hAnsi="Arial" w:cs="Arial"/>
          <w:sz w:val="20"/>
          <w:szCs w:val="20"/>
        </w:rPr>
        <w:t xml:space="preserve"> 22 Mei. Gisterenavond ruim 10 uur zijn in de woning van den heer Hendrikus van Oorschot, alhier, een zevental ruiten stukgegooid. Van de daders heeft men geen spoor. </w:t>
      </w:r>
    </w:p>
    <w:p w:rsidR="004E3AA3" w:rsidRDefault="004E3AA3" w:rsidP="00444082">
      <w:pPr>
        <w:autoSpaceDE w:val="0"/>
        <w:autoSpaceDN w:val="0"/>
        <w:adjustRightInd w:val="0"/>
        <w:jc w:val="both"/>
        <w:rPr>
          <w:rFonts w:ascii="Arial" w:hAnsi="Arial" w:cs="Arial"/>
          <w:sz w:val="20"/>
          <w:szCs w:val="20"/>
        </w:rPr>
      </w:pPr>
    </w:p>
    <w:p w:rsidR="004E3AA3" w:rsidRDefault="004E3AA3" w:rsidP="00444082">
      <w:pPr>
        <w:autoSpaceDE w:val="0"/>
        <w:autoSpaceDN w:val="0"/>
        <w:adjustRightInd w:val="0"/>
        <w:jc w:val="both"/>
        <w:rPr>
          <w:rFonts w:ascii="Arial" w:hAnsi="Arial" w:cs="Arial"/>
          <w:sz w:val="20"/>
          <w:szCs w:val="20"/>
        </w:rPr>
      </w:pPr>
      <w:r w:rsidRPr="004E3AA3">
        <w:rPr>
          <w:rFonts w:ascii="Arial" w:hAnsi="Arial" w:cs="Arial"/>
          <w:sz w:val="20"/>
          <w:szCs w:val="20"/>
        </w:rPr>
        <w:t xml:space="preserve">In ons verslag van gisteren over de welgeslaagde gouden </w:t>
      </w:r>
      <w:r>
        <w:rPr>
          <w:rFonts w:ascii="Arial" w:hAnsi="Arial" w:cs="Arial"/>
          <w:sz w:val="20"/>
          <w:szCs w:val="20"/>
        </w:rPr>
        <w:t>b</w:t>
      </w:r>
      <w:r w:rsidRPr="004E3AA3">
        <w:rPr>
          <w:rFonts w:ascii="Arial" w:hAnsi="Arial" w:cs="Arial"/>
          <w:sz w:val="20"/>
          <w:szCs w:val="20"/>
        </w:rPr>
        <w:t>ruiloft van Bertus en Sein Verhagen hebben wij vergeten een bi</w:t>
      </w:r>
      <w:r>
        <w:rPr>
          <w:rFonts w:ascii="Arial" w:hAnsi="Arial" w:cs="Arial"/>
          <w:sz w:val="20"/>
          <w:szCs w:val="20"/>
        </w:rPr>
        <w:t>j</w:t>
      </w:r>
      <w:r w:rsidRPr="004E3AA3">
        <w:rPr>
          <w:rFonts w:ascii="Arial" w:hAnsi="Arial" w:cs="Arial"/>
          <w:sz w:val="20"/>
          <w:szCs w:val="20"/>
        </w:rPr>
        <w:t xml:space="preserve">zonderen en welgemeenden dank te betuigen aan pastoor Donders, die wederom bij deze gelegenheid buitengewoon royaal en gul heeft gehandeld. De bescheidenheid verbiedt ons feiten te memoreeren. </w:t>
      </w:r>
    </w:p>
    <w:p w:rsidR="004E3AA3" w:rsidRDefault="004E3AA3" w:rsidP="00444082">
      <w:pPr>
        <w:autoSpaceDE w:val="0"/>
        <w:autoSpaceDN w:val="0"/>
        <w:adjustRightInd w:val="0"/>
        <w:jc w:val="both"/>
        <w:rPr>
          <w:rFonts w:ascii="Arial" w:hAnsi="Arial" w:cs="Arial"/>
          <w:sz w:val="20"/>
          <w:szCs w:val="20"/>
        </w:rPr>
      </w:pPr>
    </w:p>
    <w:p w:rsidR="004E3AA3" w:rsidRDefault="004E3AA3" w:rsidP="00444082">
      <w:pPr>
        <w:autoSpaceDE w:val="0"/>
        <w:autoSpaceDN w:val="0"/>
        <w:adjustRightInd w:val="0"/>
        <w:jc w:val="both"/>
        <w:rPr>
          <w:rFonts w:ascii="Arial" w:hAnsi="Arial" w:cs="Arial"/>
          <w:sz w:val="20"/>
          <w:szCs w:val="20"/>
        </w:rPr>
      </w:pPr>
      <w:r w:rsidRPr="004E3AA3">
        <w:rPr>
          <w:rFonts w:ascii="Arial" w:hAnsi="Arial" w:cs="Arial"/>
          <w:sz w:val="20"/>
          <w:szCs w:val="20"/>
        </w:rPr>
        <w:t>Morgen zal een begin worden gemaakt met de uitgravingen voor de nieuwe kerk bij den wissel. Wij wenschen de architecten, de heeren Donders en van Liempd het beste succes.</w:t>
      </w:r>
    </w:p>
    <w:p w:rsidR="004E3AA3" w:rsidRDefault="004E3AA3" w:rsidP="00444082">
      <w:pPr>
        <w:autoSpaceDE w:val="0"/>
        <w:autoSpaceDN w:val="0"/>
        <w:adjustRightInd w:val="0"/>
        <w:jc w:val="both"/>
        <w:rPr>
          <w:rFonts w:ascii="Arial" w:hAnsi="Arial" w:cs="Arial"/>
          <w:sz w:val="20"/>
          <w:szCs w:val="20"/>
        </w:rPr>
      </w:pPr>
    </w:p>
    <w:p w:rsidR="00032F4A" w:rsidRDefault="00032F4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32F4A" w:rsidRDefault="00032F4A" w:rsidP="00444082">
      <w:pPr>
        <w:autoSpaceDE w:val="0"/>
        <w:autoSpaceDN w:val="0"/>
        <w:adjustRightInd w:val="0"/>
        <w:jc w:val="both"/>
        <w:rPr>
          <w:rFonts w:ascii="Arial" w:hAnsi="Arial" w:cs="Arial"/>
          <w:sz w:val="20"/>
          <w:szCs w:val="20"/>
        </w:rPr>
      </w:pPr>
    </w:p>
    <w:p w:rsidR="00032F4A" w:rsidRPr="00032F4A" w:rsidRDefault="00032F4A" w:rsidP="00444082">
      <w:pPr>
        <w:autoSpaceDE w:val="0"/>
        <w:autoSpaceDN w:val="0"/>
        <w:adjustRightInd w:val="0"/>
        <w:jc w:val="both"/>
        <w:rPr>
          <w:rFonts w:ascii="Arial" w:hAnsi="Arial" w:cs="Arial"/>
          <w:sz w:val="20"/>
          <w:szCs w:val="20"/>
        </w:rPr>
      </w:pPr>
      <w:r w:rsidRPr="00032F4A">
        <w:rPr>
          <w:rFonts w:ascii="Arial" w:hAnsi="Arial" w:cs="Arial"/>
          <w:sz w:val="20"/>
          <w:szCs w:val="20"/>
        </w:rPr>
        <w:t>POLITIERECHTER. Uitspraken.</w:t>
      </w:r>
    </w:p>
    <w:p w:rsidR="00032F4A" w:rsidRDefault="00032F4A" w:rsidP="00444082">
      <w:pPr>
        <w:autoSpaceDE w:val="0"/>
        <w:autoSpaceDN w:val="0"/>
        <w:adjustRightInd w:val="0"/>
        <w:jc w:val="both"/>
        <w:rPr>
          <w:rFonts w:ascii="Arial" w:hAnsi="Arial" w:cs="Arial"/>
          <w:sz w:val="20"/>
          <w:szCs w:val="20"/>
        </w:rPr>
      </w:pPr>
      <w:r w:rsidRPr="00032F4A">
        <w:rPr>
          <w:rFonts w:ascii="Arial" w:hAnsi="Arial" w:cs="Arial"/>
          <w:sz w:val="20"/>
          <w:szCs w:val="20"/>
        </w:rPr>
        <w:lastRenderedPageBreak/>
        <w:t>L. v. G</w:t>
      </w:r>
      <w:r>
        <w:rPr>
          <w:rFonts w:ascii="Arial" w:hAnsi="Arial" w:cs="Arial"/>
          <w:sz w:val="20"/>
          <w:szCs w:val="20"/>
        </w:rPr>
        <w:t>.,</w:t>
      </w:r>
      <w:r w:rsidRPr="00032F4A">
        <w:rPr>
          <w:rFonts w:ascii="Arial" w:hAnsi="Arial" w:cs="Arial"/>
          <w:sz w:val="20"/>
          <w:szCs w:val="20"/>
        </w:rPr>
        <w:t xml:space="preserve"> </w:t>
      </w:r>
      <w:r w:rsidRPr="00032F4A">
        <w:rPr>
          <w:rStyle w:val="Nadruk"/>
          <w:rFonts w:ascii="Arial" w:hAnsi="Arial" w:cs="Arial"/>
          <w:i w:val="0"/>
          <w:sz w:val="20"/>
          <w:szCs w:val="20"/>
        </w:rPr>
        <w:t>Schijndel</w:t>
      </w:r>
      <w:r w:rsidRPr="00032F4A">
        <w:rPr>
          <w:rFonts w:ascii="Arial" w:hAnsi="Arial" w:cs="Arial"/>
          <w:sz w:val="20"/>
          <w:szCs w:val="20"/>
        </w:rPr>
        <w:t xml:space="preserve">, art. 184 S., ƒ 5 subs. 5 dagen hechtenis; H. v. L., </w:t>
      </w:r>
      <w:r w:rsidRPr="00032F4A">
        <w:rPr>
          <w:rStyle w:val="Nadruk"/>
          <w:rFonts w:ascii="Arial" w:hAnsi="Arial" w:cs="Arial"/>
          <w:i w:val="0"/>
          <w:sz w:val="20"/>
          <w:szCs w:val="20"/>
        </w:rPr>
        <w:t>Schijndel</w:t>
      </w:r>
      <w:r w:rsidRPr="00032F4A">
        <w:rPr>
          <w:rFonts w:ascii="Arial" w:hAnsi="Arial" w:cs="Arial"/>
          <w:sz w:val="20"/>
          <w:szCs w:val="20"/>
        </w:rPr>
        <w:t>, art. 184 S., ƒ 5 subs. 5 dagen hechtenis</w:t>
      </w:r>
      <w:r>
        <w:rPr>
          <w:rFonts w:ascii="Arial" w:hAnsi="Arial" w:cs="Arial"/>
          <w:sz w:val="20"/>
          <w:szCs w:val="20"/>
        </w:rPr>
        <w:t>.</w:t>
      </w:r>
    </w:p>
    <w:p w:rsidR="00032F4A" w:rsidRDefault="00032F4A" w:rsidP="00444082">
      <w:pPr>
        <w:autoSpaceDE w:val="0"/>
        <w:autoSpaceDN w:val="0"/>
        <w:adjustRightInd w:val="0"/>
        <w:jc w:val="both"/>
        <w:rPr>
          <w:rFonts w:ascii="Arial" w:hAnsi="Arial" w:cs="Arial"/>
          <w:sz w:val="20"/>
          <w:szCs w:val="20"/>
        </w:rPr>
      </w:pPr>
    </w:p>
    <w:p w:rsidR="00555547" w:rsidRDefault="00555547" w:rsidP="00444082">
      <w:pPr>
        <w:autoSpaceDE w:val="0"/>
        <w:autoSpaceDN w:val="0"/>
        <w:adjustRightInd w:val="0"/>
        <w:jc w:val="both"/>
        <w:rPr>
          <w:rFonts w:ascii="Arial" w:hAnsi="Arial" w:cs="Arial"/>
          <w:sz w:val="20"/>
          <w:szCs w:val="20"/>
        </w:rPr>
      </w:pPr>
      <w:r w:rsidRPr="00555547">
        <w:rPr>
          <w:rStyle w:val="Nadruk"/>
          <w:rFonts w:ascii="Arial" w:hAnsi="Arial" w:cs="Arial"/>
          <w:i w:val="0"/>
          <w:sz w:val="20"/>
          <w:szCs w:val="20"/>
        </w:rPr>
        <w:t>SCHIJNDEL</w:t>
      </w:r>
      <w:r w:rsidRPr="00555547">
        <w:rPr>
          <w:rFonts w:ascii="Arial" w:hAnsi="Arial" w:cs="Arial"/>
          <w:sz w:val="20"/>
          <w:szCs w:val="20"/>
        </w:rPr>
        <w:t>, 24 Mei. Voor het examen hoefsmid met Rijksdiploma slaagde te Utrecht onze dorpsge</w:t>
      </w:r>
      <w:r>
        <w:rPr>
          <w:rFonts w:ascii="Arial" w:hAnsi="Arial" w:cs="Arial"/>
          <w:sz w:val="20"/>
          <w:szCs w:val="20"/>
        </w:rPr>
        <w:t>-</w:t>
      </w:r>
      <w:r w:rsidRPr="00555547">
        <w:rPr>
          <w:rFonts w:ascii="Arial" w:hAnsi="Arial" w:cs="Arial"/>
          <w:sz w:val="20"/>
          <w:szCs w:val="20"/>
        </w:rPr>
        <w:t>noot de heer M. van Roessel. De geslaagde genoot zijne opleiding b</w:t>
      </w:r>
      <w:r>
        <w:rPr>
          <w:rFonts w:ascii="Arial" w:hAnsi="Arial" w:cs="Arial"/>
          <w:sz w:val="20"/>
          <w:szCs w:val="20"/>
        </w:rPr>
        <w:t>ij</w:t>
      </w:r>
      <w:r w:rsidRPr="00555547">
        <w:rPr>
          <w:rFonts w:ascii="Arial" w:hAnsi="Arial" w:cs="Arial"/>
          <w:sz w:val="20"/>
          <w:szCs w:val="20"/>
        </w:rPr>
        <w:t xml:space="preserve"> de heeren Dr. Plankeel en Jac. Vermeer, hoefsmidonderw</w:t>
      </w:r>
      <w:r>
        <w:rPr>
          <w:rFonts w:ascii="Arial" w:hAnsi="Arial" w:cs="Arial"/>
          <w:sz w:val="20"/>
          <w:szCs w:val="20"/>
        </w:rPr>
        <w:t>ij</w:t>
      </w:r>
      <w:r w:rsidRPr="00555547">
        <w:rPr>
          <w:rFonts w:ascii="Arial" w:hAnsi="Arial" w:cs="Arial"/>
          <w:sz w:val="20"/>
          <w:szCs w:val="20"/>
        </w:rPr>
        <w:t>zer te Haaren.</w:t>
      </w:r>
    </w:p>
    <w:p w:rsidR="00555547" w:rsidRDefault="00555547" w:rsidP="00444082">
      <w:pPr>
        <w:autoSpaceDE w:val="0"/>
        <w:autoSpaceDN w:val="0"/>
        <w:adjustRightInd w:val="0"/>
        <w:jc w:val="both"/>
        <w:rPr>
          <w:rFonts w:ascii="Arial" w:hAnsi="Arial" w:cs="Arial"/>
          <w:sz w:val="20"/>
          <w:szCs w:val="20"/>
        </w:rPr>
      </w:pPr>
    </w:p>
    <w:p w:rsidR="00371E14" w:rsidRPr="00371E14" w:rsidRDefault="00371E14" w:rsidP="00371E14">
      <w:pPr>
        <w:autoSpaceDE w:val="0"/>
        <w:autoSpaceDN w:val="0"/>
        <w:adjustRightInd w:val="0"/>
        <w:jc w:val="both"/>
        <w:rPr>
          <w:rFonts w:ascii="Arial" w:hAnsi="Arial" w:cs="Arial"/>
          <w:sz w:val="20"/>
          <w:szCs w:val="20"/>
        </w:rPr>
      </w:pPr>
      <w:r w:rsidRPr="00371E14">
        <w:rPr>
          <w:rFonts w:ascii="Arial" w:hAnsi="Arial" w:cs="Arial"/>
          <w:b/>
          <w:sz w:val="20"/>
          <w:szCs w:val="20"/>
          <w:u w:val="single"/>
        </w:rPr>
        <w:t>Provinciale Noordbrabantsche en ´s Hertogenbosche courant 2</w:t>
      </w:r>
      <w:r>
        <w:rPr>
          <w:rFonts w:ascii="Arial" w:hAnsi="Arial" w:cs="Arial"/>
          <w:b/>
          <w:sz w:val="20"/>
          <w:szCs w:val="20"/>
          <w:u w:val="single"/>
        </w:rPr>
        <w:t>6</w:t>
      </w:r>
      <w:r w:rsidRPr="00371E14">
        <w:rPr>
          <w:rFonts w:ascii="Arial" w:hAnsi="Arial" w:cs="Arial"/>
          <w:b/>
          <w:sz w:val="20"/>
          <w:szCs w:val="20"/>
          <w:u w:val="single"/>
        </w:rPr>
        <w:t>-05-1928</w:t>
      </w:r>
    </w:p>
    <w:p w:rsidR="00371E14" w:rsidRDefault="00371E14" w:rsidP="00444082">
      <w:pPr>
        <w:autoSpaceDE w:val="0"/>
        <w:autoSpaceDN w:val="0"/>
        <w:adjustRightInd w:val="0"/>
        <w:jc w:val="both"/>
        <w:rPr>
          <w:rFonts w:ascii="Arial" w:hAnsi="Arial" w:cs="Arial"/>
          <w:sz w:val="20"/>
          <w:szCs w:val="20"/>
        </w:rPr>
      </w:pPr>
    </w:p>
    <w:p w:rsidR="00371E14" w:rsidRDefault="00371E14" w:rsidP="00444082">
      <w:pPr>
        <w:autoSpaceDE w:val="0"/>
        <w:autoSpaceDN w:val="0"/>
        <w:adjustRightInd w:val="0"/>
        <w:jc w:val="both"/>
        <w:rPr>
          <w:rFonts w:ascii="Arial" w:hAnsi="Arial" w:cs="Arial"/>
          <w:sz w:val="20"/>
          <w:szCs w:val="20"/>
        </w:rPr>
      </w:pPr>
      <w:r w:rsidRPr="00371E14">
        <w:rPr>
          <w:rFonts w:ascii="Arial" w:hAnsi="Arial" w:cs="Arial"/>
          <w:sz w:val="20"/>
          <w:szCs w:val="20"/>
        </w:rPr>
        <w:t>NOTARIS J. F. BA</w:t>
      </w:r>
      <w:r>
        <w:rPr>
          <w:rFonts w:ascii="Arial" w:hAnsi="Arial" w:cs="Arial"/>
          <w:sz w:val="20"/>
          <w:szCs w:val="20"/>
        </w:rPr>
        <w:t>G</w:t>
      </w:r>
      <w:r w:rsidRPr="00371E14">
        <w:rPr>
          <w:rFonts w:ascii="Arial" w:hAnsi="Arial" w:cs="Arial"/>
          <w:sz w:val="20"/>
          <w:szCs w:val="20"/>
        </w:rPr>
        <w:t xml:space="preserve">GEN te </w:t>
      </w:r>
      <w:r w:rsidRPr="00371E14">
        <w:rPr>
          <w:rFonts w:ascii="Arial" w:hAnsi="Arial" w:cs="Arial"/>
          <w:iCs/>
          <w:sz w:val="20"/>
          <w:szCs w:val="20"/>
        </w:rPr>
        <w:t>Schijndel</w:t>
      </w:r>
      <w:r w:rsidRPr="00371E14">
        <w:rPr>
          <w:rFonts w:ascii="Arial" w:hAnsi="Arial" w:cs="Arial"/>
          <w:sz w:val="20"/>
          <w:szCs w:val="20"/>
        </w:rPr>
        <w:t xml:space="preserve">, zal publiek VERKOOPEN: </w:t>
      </w:r>
    </w:p>
    <w:p w:rsidR="00371E14" w:rsidRDefault="00371E14" w:rsidP="00371E14">
      <w:pPr>
        <w:autoSpaceDE w:val="0"/>
        <w:autoSpaceDN w:val="0"/>
        <w:adjustRightInd w:val="0"/>
        <w:ind w:left="708"/>
        <w:jc w:val="both"/>
        <w:rPr>
          <w:rFonts w:ascii="Arial" w:hAnsi="Arial" w:cs="Arial"/>
          <w:sz w:val="20"/>
          <w:szCs w:val="20"/>
        </w:rPr>
      </w:pPr>
      <w:r w:rsidRPr="00371E14">
        <w:rPr>
          <w:rFonts w:ascii="Arial" w:hAnsi="Arial" w:cs="Arial"/>
          <w:sz w:val="20"/>
          <w:szCs w:val="20"/>
        </w:rPr>
        <w:t xml:space="preserve">1. Krachtens art. 1223 B.W. bij inzet op Dinsdag 29 Mei 1928 in het Hotel de Gouden Leeuw van den heer H. MEUFFELS, bij toeslag op Dinsdag 12 Juni 1928 ter herberge van ADR. STEENBAKKERS te </w:t>
      </w:r>
      <w:r w:rsidRPr="00371E14">
        <w:rPr>
          <w:rFonts w:ascii="Arial" w:hAnsi="Arial" w:cs="Arial"/>
          <w:iCs/>
          <w:sz w:val="20"/>
          <w:szCs w:val="20"/>
        </w:rPr>
        <w:t>Schijndel</w:t>
      </w:r>
      <w:r w:rsidRPr="00371E14">
        <w:rPr>
          <w:rFonts w:ascii="Arial" w:hAnsi="Arial" w:cs="Arial"/>
          <w:sz w:val="20"/>
          <w:szCs w:val="20"/>
        </w:rPr>
        <w:t xml:space="preserve"> op de Voort, telkens om 5 uur n</w:t>
      </w:r>
      <w:r>
        <w:rPr>
          <w:rFonts w:ascii="Arial" w:hAnsi="Arial" w:cs="Arial"/>
          <w:sz w:val="20"/>
          <w:szCs w:val="20"/>
        </w:rPr>
        <w:t>m</w:t>
      </w:r>
      <w:r w:rsidRPr="00371E14">
        <w:rPr>
          <w:rFonts w:ascii="Arial" w:hAnsi="Arial" w:cs="Arial"/>
          <w:sz w:val="20"/>
          <w:szCs w:val="20"/>
        </w:rPr>
        <w:t xml:space="preserve">. Het HUIS met SCHUUR, ERF en TUIN te </w:t>
      </w:r>
      <w:r w:rsidRPr="00371E14">
        <w:rPr>
          <w:rFonts w:ascii="Arial" w:hAnsi="Arial" w:cs="Arial"/>
          <w:iCs/>
          <w:sz w:val="20"/>
          <w:szCs w:val="20"/>
        </w:rPr>
        <w:t>Schijndel</w:t>
      </w:r>
      <w:r w:rsidRPr="00371E14">
        <w:rPr>
          <w:rFonts w:ascii="Arial" w:hAnsi="Arial" w:cs="Arial"/>
          <w:sz w:val="20"/>
          <w:szCs w:val="20"/>
        </w:rPr>
        <w:t xml:space="preserve"> in de Groote Straat, kad. sectie A no. 4010, groot 11.20 aren, bewoond door A. KOOYMANS en VAN DER HEYDEN. </w:t>
      </w:r>
    </w:p>
    <w:p w:rsidR="00371E14" w:rsidRDefault="00371E14" w:rsidP="00371E14">
      <w:pPr>
        <w:autoSpaceDE w:val="0"/>
        <w:autoSpaceDN w:val="0"/>
        <w:adjustRightInd w:val="0"/>
        <w:ind w:left="708"/>
        <w:jc w:val="both"/>
        <w:rPr>
          <w:rFonts w:ascii="Arial" w:hAnsi="Arial" w:cs="Arial"/>
          <w:sz w:val="20"/>
          <w:szCs w:val="20"/>
        </w:rPr>
      </w:pPr>
      <w:r w:rsidRPr="00371E14">
        <w:rPr>
          <w:rFonts w:ascii="Arial" w:hAnsi="Arial" w:cs="Arial"/>
          <w:sz w:val="20"/>
          <w:szCs w:val="20"/>
        </w:rPr>
        <w:t>2. Op Woensdag 30 Mei 1928 non. 5 uur ter herberge van J. VAN VENROOY te Schijndel</w:t>
      </w:r>
      <w:r>
        <w:rPr>
          <w:rFonts w:ascii="Arial" w:hAnsi="Arial" w:cs="Arial"/>
          <w:sz w:val="20"/>
          <w:szCs w:val="20"/>
        </w:rPr>
        <w:t xml:space="preserve"> -Wij</w:t>
      </w:r>
      <w:r w:rsidRPr="00371E14">
        <w:rPr>
          <w:rFonts w:ascii="Arial" w:hAnsi="Arial" w:cs="Arial"/>
          <w:sz w:val="20"/>
          <w:szCs w:val="20"/>
        </w:rPr>
        <w:t>bosch, bij toeslag voor de Kinderen VAN AARLE te Wijbosch. HUIS met BOUWLAND te Wijbosch op de Hulzenbraak, groot 86.65 aren in 2 per</w:t>
      </w:r>
      <w:r>
        <w:rPr>
          <w:rFonts w:ascii="Arial" w:hAnsi="Arial" w:cs="Arial"/>
          <w:sz w:val="20"/>
          <w:szCs w:val="20"/>
        </w:rPr>
        <w:t>c</w:t>
      </w:r>
      <w:r w:rsidRPr="00371E14">
        <w:rPr>
          <w:rFonts w:ascii="Arial" w:hAnsi="Arial" w:cs="Arial"/>
          <w:sz w:val="20"/>
          <w:szCs w:val="20"/>
        </w:rPr>
        <w:t>. en massa, aanvaarding het huis 15 Juli en het land stoppelbloot alles in 1928. Ingezet op ƒ 11</w:t>
      </w:r>
      <w:r>
        <w:rPr>
          <w:rFonts w:ascii="Arial" w:hAnsi="Arial" w:cs="Arial"/>
          <w:sz w:val="20"/>
          <w:szCs w:val="20"/>
        </w:rPr>
        <w:t>6</w:t>
      </w:r>
      <w:r w:rsidRPr="00371E14">
        <w:rPr>
          <w:rFonts w:ascii="Arial" w:hAnsi="Arial" w:cs="Arial"/>
          <w:sz w:val="20"/>
          <w:szCs w:val="20"/>
        </w:rPr>
        <w:t xml:space="preserve">5.— </w:t>
      </w:r>
    </w:p>
    <w:p w:rsidR="00371E14" w:rsidRDefault="00371E14" w:rsidP="00371E14">
      <w:pPr>
        <w:autoSpaceDE w:val="0"/>
        <w:autoSpaceDN w:val="0"/>
        <w:adjustRightInd w:val="0"/>
        <w:ind w:left="708"/>
        <w:jc w:val="both"/>
        <w:rPr>
          <w:rFonts w:ascii="Arial" w:hAnsi="Arial" w:cs="Arial"/>
          <w:sz w:val="20"/>
          <w:szCs w:val="20"/>
        </w:rPr>
      </w:pPr>
      <w:r w:rsidRPr="00371E14">
        <w:rPr>
          <w:rFonts w:ascii="Arial" w:hAnsi="Arial" w:cs="Arial"/>
          <w:sz w:val="20"/>
          <w:szCs w:val="20"/>
        </w:rPr>
        <w:t>3. Op Donderdag 31 Mei 1928, v.</w:t>
      </w:r>
      <w:r>
        <w:rPr>
          <w:rFonts w:ascii="Arial" w:hAnsi="Arial" w:cs="Arial"/>
          <w:sz w:val="20"/>
          <w:szCs w:val="20"/>
        </w:rPr>
        <w:t>m</w:t>
      </w:r>
      <w:r w:rsidRPr="00371E14">
        <w:rPr>
          <w:rFonts w:ascii="Arial" w:hAnsi="Arial" w:cs="Arial"/>
          <w:sz w:val="20"/>
          <w:szCs w:val="20"/>
        </w:rPr>
        <w:t xml:space="preserve">. 10 uur te </w:t>
      </w:r>
      <w:r w:rsidRPr="00371E14">
        <w:rPr>
          <w:rFonts w:ascii="Arial" w:hAnsi="Arial" w:cs="Arial"/>
          <w:iCs/>
          <w:sz w:val="20"/>
          <w:szCs w:val="20"/>
        </w:rPr>
        <w:t>Schijndel</w:t>
      </w:r>
      <w:r w:rsidRPr="00371E14">
        <w:rPr>
          <w:rFonts w:ascii="Arial" w:hAnsi="Arial" w:cs="Arial"/>
          <w:sz w:val="20"/>
          <w:szCs w:val="20"/>
        </w:rPr>
        <w:t xml:space="preserve"> in de Pompstraat voor de Wed. L. v. d. DUNGEN. INBOEDEL als: kasten, tafels, stoelen, schilderijen, kachel, porcelein, glas en aardewerk, keuken en keldergerief, droog hout enz. </w:t>
      </w:r>
    </w:p>
    <w:p w:rsidR="00371E14" w:rsidRDefault="00371E14" w:rsidP="00371E14">
      <w:pPr>
        <w:autoSpaceDE w:val="0"/>
        <w:autoSpaceDN w:val="0"/>
        <w:adjustRightInd w:val="0"/>
        <w:ind w:left="708"/>
        <w:jc w:val="both"/>
        <w:rPr>
          <w:rFonts w:ascii="Arial" w:hAnsi="Arial" w:cs="Arial"/>
          <w:sz w:val="20"/>
          <w:szCs w:val="20"/>
        </w:rPr>
      </w:pPr>
      <w:r w:rsidRPr="00371E14">
        <w:rPr>
          <w:rFonts w:ascii="Arial" w:hAnsi="Arial" w:cs="Arial"/>
          <w:sz w:val="20"/>
          <w:szCs w:val="20"/>
        </w:rPr>
        <w:t xml:space="preserve">4. Op Vrijdag 1 Juni 1928 n.m. 5 uur in Hotel GOYAERTS te </w:t>
      </w:r>
      <w:r w:rsidRPr="00371E14">
        <w:rPr>
          <w:rFonts w:ascii="Arial" w:hAnsi="Arial" w:cs="Arial"/>
          <w:iCs/>
          <w:sz w:val="20"/>
          <w:szCs w:val="20"/>
        </w:rPr>
        <w:t>Schijndel</w:t>
      </w:r>
      <w:r w:rsidRPr="00371E14">
        <w:rPr>
          <w:rFonts w:ascii="Arial" w:hAnsi="Arial" w:cs="Arial"/>
          <w:sz w:val="20"/>
          <w:szCs w:val="20"/>
        </w:rPr>
        <w:t xml:space="preserve">, toeslag voor JOHs. </w:t>
      </w:r>
      <w:r>
        <w:rPr>
          <w:rFonts w:ascii="Arial" w:hAnsi="Arial" w:cs="Arial"/>
          <w:sz w:val="20"/>
          <w:szCs w:val="20"/>
        </w:rPr>
        <w:t>e</w:t>
      </w:r>
      <w:r w:rsidRPr="00371E14">
        <w:rPr>
          <w:rFonts w:ascii="Arial" w:hAnsi="Arial" w:cs="Arial"/>
          <w:sz w:val="20"/>
          <w:szCs w:val="20"/>
        </w:rPr>
        <w:t xml:space="preserve">n JOHa. VERHAGEN te </w:t>
      </w:r>
      <w:r w:rsidRPr="00371E14">
        <w:rPr>
          <w:rFonts w:ascii="Arial" w:hAnsi="Arial" w:cs="Arial"/>
          <w:iCs/>
          <w:sz w:val="20"/>
          <w:szCs w:val="20"/>
        </w:rPr>
        <w:t>Schijndel</w:t>
      </w:r>
      <w:r w:rsidRPr="00371E14">
        <w:rPr>
          <w:rFonts w:ascii="Arial" w:hAnsi="Arial" w:cs="Arial"/>
          <w:sz w:val="20"/>
          <w:szCs w:val="20"/>
        </w:rPr>
        <w:t xml:space="preserve"> in de Meigraaf. Flink gebouwd WOONHUIS met STAL, TUIN en BOUWLAND te </w:t>
      </w:r>
      <w:r w:rsidRPr="00371E14">
        <w:rPr>
          <w:rFonts w:ascii="Arial" w:hAnsi="Arial" w:cs="Arial"/>
          <w:iCs/>
          <w:sz w:val="20"/>
          <w:szCs w:val="20"/>
        </w:rPr>
        <w:t>Schijndel</w:t>
      </w:r>
      <w:r w:rsidRPr="00371E14">
        <w:rPr>
          <w:rFonts w:ascii="Arial" w:hAnsi="Arial" w:cs="Arial"/>
          <w:sz w:val="20"/>
          <w:szCs w:val="20"/>
        </w:rPr>
        <w:t xml:space="preserve"> in de Meigraaf, groot 44.20 aren. Te veilen in 2 perc. en massa. Aanvaarding het huis dadelijk en het overige stoppelbloot in dit jaar. </w:t>
      </w:r>
      <w:r>
        <w:rPr>
          <w:rFonts w:ascii="Arial" w:hAnsi="Arial" w:cs="Arial"/>
          <w:sz w:val="20"/>
          <w:szCs w:val="20"/>
        </w:rPr>
        <w:t>2/3</w:t>
      </w:r>
      <w:r w:rsidRPr="00371E14">
        <w:rPr>
          <w:rFonts w:ascii="Arial" w:hAnsi="Arial" w:cs="Arial"/>
          <w:sz w:val="20"/>
          <w:szCs w:val="20"/>
        </w:rPr>
        <w:t xml:space="preserve"> der koopsom kan als 1ste hyp. tegen 4 % op het verkochte gevestigd worden. Zeer laag ingezet op ƒ</w:t>
      </w:r>
      <w:r>
        <w:rPr>
          <w:rFonts w:ascii="Arial" w:hAnsi="Arial" w:cs="Arial"/>
          <w:sz w:val="20"/>
          <w:szCs w:val="20"/>
        </w:rPr>
        <w:t xml:space="preserve"> </w:t>
      </w:r>
      <w:r w:rsidRPr="00371E14">
        <w:rPr>
          <w:rFonts w:ascii="Arial" w:hAnsi="Arial" w:cs="Arial"/>
          <w:sz w:val="20"/>
          <w:szCs w:val="20"/>
        </w:rPr>
        <w:t xml:space="preserve">2510.— </w:t>
      </w:r>
    </w:p>
    <w:p w:rsidR="00371E14" w:rsidRDefault="00371E14" w:rsidP="00371E14">
      <w:pPr>
        <w:autoSpaceDE w:val="0"/>
        <w:autoSpaceDN w:val="0"/>
        <w:adjustRightInd w:val="0"/>
        <w:ind w:left="708"/>
        <w:jc w:val="both"/>
        <w:rPr>
          <w:rFonts w:ascii="Arial" w:hAnsi="Arial" w:cs="Arial"/>
          <w:sz w:val="20"/>
          <w:szCs w:val="20"/>
        </w:rPr>
      </w:pPr>
      <w:r w:rsidRPr="00371E14">
        <w:rPr>
          <w:rFonts w:ascii="Arial" w:hAnsi="Arial" w:cs="Arial"/>
          <w:sz w:val="20"/>
          <w:szCs w:val="20"/>
        </w:rPr>
        <w:t xml:space="preserve">5. Op Maandag 4 Juni 1928 in het Hotel Amicitia te </w:t>
      </w:r>
      <w:r w:rsidRPr="00371E14">
        <w:rPr>
          <w:rFonts w:ascii="Arial" w:hAnsi="Arial" w:cs="Arial"/>
          <w:iCs/>
          <w:sz w:val="20"/>
          <w:szCs w:val="20"/>
        </w:rPr>
        <w:t>Schijndel</w:t>
      </w:r>
      <w:r w:rsidRPr="00371E14">
        <w:rPr>
          <w:rFonts w:ascii="Arial" w:hAnsi="Arial" w:cs="Arial"/>
          <w:sz w:val="20"/>
          <w:szCs w:val="20"/>
        </w:rPr>
        <w:t xml:space="preserve"> bij inzet en op Maandag 18 Juni 1928 bij L. v. d. VLEUTEN te </w:t>
      </w:r>
      <w:r w:rsidRPr="00371E14">
        <w:rPr>
          <w:rFonts w:ascii="Arial" w:hAnsi="Arial" w:cs="Arial"/>
          <w:iCs/>
          <w:sz w:val="20"/>
          <w:szCs w:val="20"/>
        </w:rPr>
        <w:t>Schijndel</w:t>
      </w:r>
      <w:r w:rsidRPr="00371E14">
        <w:rPr>
          <w:rFonts w:ascii="Arial" w:hAnsi="Arial" w:cs="Arial"/>
          <w:sz w:val="20"/>
          <w:szCs w:val="20"/>
        </w:rPr>
        <w:t xml:space="preserve"> Hermalen bij toeslag, telkens om 5 uur n.m. </w:t>
      </w:r>
    </w:p>
    <w:p w:rsidR="00F70846" w:rsidRDefault="00371E14" w:rsidP="00371E14">
      <w:pPr>
        <w:autoSpaceDE w:val="0"/>
        <w:autoSpaceDN w:val="0"/>
        <w:adjustRightInd w:val="0"/>
        <w:ind w:left="1416"/>
        <w:jc w:val="both"/>
        <w:rPr>
          <w:rFonts w:ascii="Arial" w:hAnsi="Arial" w:cs="Arial"/>
          <w:sz w:val="20"/>
          <w:szCs w:val="20"/>
        </w:rPr>
      </w:pPr>
      <w:r w:rsidRPr="00371E14">
        <w:rPr>
          <w:rFonts w:ascii="Arial" w:hAnsi="Arial" w:cs="Arial"/>
          <w:sz w:val="20"/>
          <w:szCs w:val="20"/>
        </w:rPr>
        <w:t xml:space="preserve">A. Voor de erven J. VAN HEESWIJK: BURGERWOONHUIS met erf en schuurtje in de Pompstraat te </w:t>
      </w:r>
      <w:r w:rsidRPr="00F70846">
        <w:rPr>
          <w:rFonts w:ascii="Arial" w:hAnsi="Arial" w:cs="Arial"/>
          <w:iCs/>
          <w:sz w:val="20"/>
          <w:szCs w:val="20"/>
        </w:rPr>
        <w:t>Schijndel</w:t>
      </w:r>
      <w:r w:rsidRPr="00371E14">
        <w:rPr>
          <w:rFonts w:ascii="Arial" w:hAnsi="Arial" w:cs="Arial"/>
          <w:sz w:val="20"/>
          <w:szCs w:val="20"/>
        </w:rPr>
        <w:t xml:space="preserve">, groot 94 c.A. BOUW- en WEILAND in de Weidonk, groot 55 aren. SCHAARBOSCH met opgaande boomen in de Liekendonk nabij den Houtertschen Dijk, groot 60 aren. SCHAAR- en MASTBOSCH in de Roderheide bij den Wachtpost, groot 1.40.00 HA. BOSCHJE in het Sleutje, groot 25.80 aren, te veilen in 2 perc. van grond en 29 canadaboomen en in massa. </w:t>
      </w:r>
    </w:p>
    <w:p w:rsidR="00F70846" w:rsidRDefault="00371E14" w:rsidP="00371E14">
      <w:pPr>
        <w:autoSpaceDE w:val="0"/>
        <w:autoSpaceDN w:val="0"/>
        <w:adjustRightInd w:val="0"/>
        <w:ind w:left="1416"/>
        <w:jc w:val="both"/>
        <w:rPr>
          <w:rFonts w:ascii="Arial" w:hAnsi="Arial" w:cs="Arial"/>
          <w:sz w:val="20"/>
          <w:szCs w:val="20"/>
        </w:rPr>
      </w:pPr>
      <w:r w:rsidRPr="00371E14">
        <w:rPr>
          <w:rFonts w:ascii="Arial" w:hAnsi="Arial" w:cs="Arial"/>
          <w:sz w:val="20"/>
          <w:szCs w:val="20"/>
        </w:rPr>
        <w:t xml:space="preserve">B. Voor P. J. v. HEESWIJK: HOEPEL- en SCHAARHOUTBOSCH in Martemanshurk, groot 53.50 aren. </w:t>
      </w:r>
    </w:p>
    <w:p w:rsidR="00F70846" w:rsidRDefault="00371E14" w:rsidP="00F70846">
      <w:pPr>
        <w:autoSpaceDE w:val="0"/>
        <w:autoSpaceDN w:val="0"/>
        <w:adjustRightInd w:val="0"/>
        <w:ind w:left="708"/>
        <w:jc w:val="both"/>
        <w:rPr>
          <w:rFonts w:ascii="Arial" w:hAnsi="Arial" w:cs="Arial"/>
          <w:sz w:val="20"/>
          <w:szCs w:val="20"/>
        </w:rPr>
      </w:pPr>
      <w:r w:rsidRPr="00371E14">
        <w:rPr>
          <w:rFonts w:ascii="Arial" w:hAnsi="Arial" w:cs="Arial"/>
          <w:sz w:val="20"/>
          <w:szCs w:val="20"/>
        </w:rPr>
        <w:t>6. Krachtens bevel der A</w:t>
      </w:r>
      <w:r w:rsidR="00F70846">
        <w:rPr>
          <w:rFonts w:ascii="Arial" w:hAnsi="Arial" w:cs="Arial"/>
          <w:sz w:val="20"/>
          <w:szCs w:val="20"/>
        </w:rPr>
        <w:t>rr</w:t>
      </w:r>
      <w:r w:rsidRPr="00371E14">
        <w:rPr>
          <w:rFonts w:ascii="Arial" w:hAnsi="Arial" w:cs="Arial"/>
          <w:sz w:val="20"/>
          <w:szCs w:val="20"/>
        </w:rPr>
        <w:t>.</w:t>
      </w:r>
      <w:r w:rsidR="00F70846">
        <w:rPr>
          <w:rFonts w:ascii="Arial" w:hAnsi="Arial" w:cs="Arial"/>
          <w:sz w:val="20"/>
          <w:szCs w:val="20"/>
        </w:rPr>
        <w:t xml:space="preserve"> </w:t>
      </w:r>
      <w:r w:rsidRPr="00371E14">
        <w:rPr>
          <w:rFonts w:ascii="Arial" w:hAnsi="Arial" w:cs="Arial"/>
          <w:sz w:val="20"/>
          <w:szCs w:val="20"/>
        </w:rPr>
        <w:t xml:space="preserve">Rechtbank te 's-Bosch voor de Fam. VAN BILSEN. Bij inzet en toeslag op Dinsdagen 5 en 19 Juni 1928, telkens om 5 uur n.m. bij W. GERITS in den Heikant te </w:t>
      </w:r>
      <w:r w:rsidRPr="00F70846">
        <w:rPr>
          <w:rFonts w:ascii="Arial" w:hAnsi="Arial" w:cs="Arial"/>
          <w:iCs/>
          <w:sz w:val="20"/>
          <w:szCs w:val="20"/>
        </w:rPr>
        <w:t>Schijndel</w:t>
      </w:r>
      <w:r w:rsidRPr="00371E14">
        <w:rPr>
          <w:rFonts w:ascii="Arial" w:hAnsi="Arial" w:cs="Arial"/>
          <w:sz w:val="20"/>
          <w:szCs w:val="20"/>
        </w:rPr>
        <w:t xml:space="preserve">: HUIS, ERF en BOUWLAND te </w:t>
      </w:r>
      <w:r w:rsidRPr="00F70846">
        <w:rPr>
          <w:rFonts w:ascii="Arial" w:hAnsi="Arial" w:cs="Arial"/>
          <w:iCs/>
          <w:sz w:val="20"/>
          <w:szCs w:val="20"/>
        </w:rPr>
        <w:t>Schijndel</w:t>
      </w:r>
      <w:r w:rsidRPr="00371E14">
        <w:rPr>
          <w:rFonts w:ascii="Arial" w:hAnsi="Arial" w:cs="Arial"/>
          <w:sz w:val="20"/>
          <w:szCs w:val="20"/>
        </w:rPr>
        <w:t xml:space="preserve"> op Schulperakker kad. sectie D. nos. 4250 en 4252, groot 21.45 aren. </w:t>
      </w:r>
    </w:p>
    <w:p w:rsidR="00371E14" w:rsidRDefault="00371E14" w:rsidP="00F70846">
      <w:pPr>
        <w:autoSpaceDE w:val="0"/>
        <w:autoSpaceDN w:val="0"/>
        <w:adjustRightInd w:val="0"/>
        <w:jc w:val="both"/>
        <w:rPr>
          <w:rFonts w:ascii="Arial" w:hAnsi="Arial" w:cs="Arial"/>
          <w:sz w:val="20"/>
          <w:szCs w:val="20"/>
        </w:rPr>
      </w:pPr>
      <w:r w:rsidRPr="00371E14">
        <w:rPr>
          <w:rFonts w:ascii="Arial" w:hAnsi="Arial" w:cs="Arial"/>
          <w:sz w:val="20"/>
          <w:szCs w:val="20"/>
        </w:rPr>
        <w:t>Alles breeder omschreven bij biljetten, verkrijgbaar ten kantore van genoemden Notaris.</w:t>
      </w:r>
    </w:p>
    <w:p w:rsidR="00F70846" w:rsidRDefault="00F70846" w:rsidP="00F70846">
      <w:pPr>
        <w:autoSpaceDE w:val="0"/>
        <w:autoSpaceDN w:val="0"/>
        <w:adjustRightInd w:val="0"/>
        <w:jc w:val="both"/>
        <w:rPr>
          <w:rFonts w:ascii="Arial" w:hAnsi="Arial" w:cs="Arial"/>
          <w:sz w:val="20"/>
          <w:szCs w:val="20"/>
        </w:rPr>
      </w:pPr>
    </w:p>
    <w:p w:rsidR="00C70FEE" w:rsidRDefault="00C70FE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70FEE" w:rsidRDefault="00C70FEE" w:rsidP="00444082">
      <w:pPr>
        <w:autoSpaceDE w:val="0"/>
        <w:autoSpaceDN w:val="0"/>
        <w:adjustRightInd w:val="0"/>
        <w:jc w:val="both"/>
        <w:rPr>
          <w:rFonts w:ascii="Arial" w:hAnsi="Arial" w:cs="Arial"/>
          <w:sz w:val="20"/>
          <w:szCs w:val="20"/>
        </w:rPr>
      </w:pPr>
    </w:p>
    <w:p w:rsidR="00C70FEE" w:rsidRDefault="00C70FEE" w:rsidP="00444082">
      <w:pPr>
        <w:autoSpaceDE w:val="0"/>
        <w:autoSpaceDN w:val="0"/>
        <w:adjustRightInd w:val="0"/>
        <w:jc w:val="both"/>
        <w:rPr>
          <w:rFonts w:ascii="Arial" w:hAnsi="Arial" w:cs="Arial"/>
          <w:sz w:val="20"/>
          <w:szCs w:val="20"/>
        </w:rPr>
      </w:pPr>
      <w:r w:rsidRPr="00C70FEE">
        <w:rPr>
          <w:rFonts w:ascii="Arial" w:hAnsi="Arial" w:cs="Arial"/>
          <w:sz w:val="20"/>
          <w:szCs w:val="20"/>
        </w:rPr>
        <w:t xml:space="preserve">DOOR EEN VRACHTAUTO AANGEREDEN. </w:t>
      </w:r>
    </w:p>
    <w:p w:rsidR="00C70FEE" w:rsidRDefault="00C70FEE" w:rsidP="00444082">
      <w:pPr>
        <w:autoSpaceDE w:val="0"/>
        <w:autoSpaceDN w:val="0"/>
        <w:adjustRightInd w:val="0"/>
        <w:jc w:val="both"/>
        <w:rPr>
          <w:rFonts w:ascii="Arial" w:hAnsi="Arial" w:cs="Arial"/>
          <w:sz w:val="20"/>
          <w:szCs w:val="20"/>
        </w:rPr>
      </w:pPr>
      <w:r w:rsidRPr="00C70FEE">
        <w:rPr>
          <w:rFonts w:ascii="Arial" w:hAnsi="Arial" w:cs="Arial"/>
          <w:sz w:val="20"/>
          <w:szCs w:val="20"/>
        </w:rPr>
        <w:t xml:space="preserve">Men schrijft ons uit Vught, d.d. 26 Mei: Hedenmiddag circa half 5 werd per auto naar het Gasthuis alhier overgebracht zekere v. V., een man van ruim 70 jaren, die op den weg tusschen </w:t>
      </w:r>
      <w:r w:rsidRPr="00C70FEE">
        <w:rPr>
          <w:rStyle w:val="Nadruk"/>
          <w:rFonts w:ascii="Arial" w:hAnsi="Arial" w:cs="Arial"/>
          <w:i w:val="0"/>
          <w:sz w:val="20"/>
          <w:szCs w:val="20"/>
        </w:rPr>
        <w:t>Schijndel</w:t>
      </w:r>
      <w:r w:rsidRPr="00C70FEE">
        <w:rPr>
          <w:rFonts w:ascii="Arial" w:hAnsi="Arial" w:cs="Arial"/>
          <w:sz w:val="20"/>
          <w:szCs w:val="20"/>
        </w:rPr>
        <w:t xml:space="preserve"> en St. Michiels-Gestel terwijl hij bedaard van een vriendenbezoek te </w:t>
      </w:r>
      <w:r w:rsidRPr="00C70FEE">
        <w:rPr>
          <w:rStyle w:val="Nadruk"/>
          <w:rFonts w:ascii="Arial" w:hAnsi="Arial" w:cs="Arial"/>
          <w:i w:val="0"/>
          <w:sz w:val="20"/>
          <w:szCs w:val="20"/>
        </w:rPr>
        <w:t>Schijndel</w:t>
      </w:r>
      <w:r w:rsidRPr="00C70FEE">
        <w:rPr>
          <w:rFonts w:ascii="Arial" w:hAnsi="Arial" w:cs="Arial"/>
          <w:sz w:val="20"/>
          <w:szCs w:val="20"/>
        </w:rPr>
        <w:t xml:space="preserve"> op zijn fiets huiswaarts peddelde, door een vrachtauto werd aangereden en verschillende meters ver over den grond werd meegesleurd, zoodat 's mans hoofd een en al wond is. De vrachtauto-bestuurder reed door zonder ook maar eenige notitie van den ongelukkige te nemen. Als echter die onbarmhartige Samaritaan meent dat zijn roekeloosheid onbekend zal blijven heeft hij 't mis, want hij heeft zijn wegwijzer ter plaatse verloren en de politie zal in de garages nu wel onderzoeken wie de verliezer en meteen wie de schuldige is. B</w:t>
      </w:r>
      <w:r>
        <w:rPr>
          <w:rFonts w:ascii="Arial" w:hAnsi="Arial" w:cs="Arial"/>
          <w:sz w:val="20"/>
          <w:szCs w:val="20"/>
        </w:rPr>
        <w:t>ij</w:t>
      </w:r>
      <w:r w:rsidRPr="00C70FEE">
        <w:rPr>
          <w:rFonts w:ascii="Arial" w:hAnsi="Arial" w:cs="Arial"/>
          <w:sz w:val="20"/>
          <w:szCs w:val="20"/>
        </w:rPr>
        <w:t xml:space="preserve"> aankomst in het gasthuis moest op medisch advies de verongelukte, die hevige pijnen </w:t>
      </w:r>
      <w:r w:rsidRPr="00C70FEE">
        <w:rPr>
          <w:rFonts w:ascii="Arial" w:hAnsi="Arial" w:cs="Arial"/>
          <w:sz w:val="20"/>
          <w:szCs w:val="20"/>
        </w:rPr>
        <w:lastRenderedPageBreak/>
        <w:t>lijdt, voorzien worden van de H.H. Sacramenten. Men verwacht dat v. V. het met den dood zal moeten bekoopen.</w:t>
      </w:r>
    </w:p>
    <w:p w:rsidR="00C70FEE" w:rsidRPr="00C70FEE" w:rsidRDefault="00C70FEE" w:rsidP="00444082">
      <w:pPr>
        <w:autoSpaceDE w:val="0"/>
        <w:autoSpaceDN w:val="0"/>
        <w:adjustRightInd w:val="0"/>
        <w:jc w:val="both"/>
        <w:rPr>
          <w:rFonts w:ascii="Arial" w:eastAsia="Arial Unicode MS" w:hAnsi="Arial" w:cs="Arial"/>
          <w:b/>
          <w:sz w:val="20"/>
          <w:szCs w:val="20"/>
          <w:u w:val="single"/>
        </w:rPr>
      </w:pPr>
    </w:p>
    <w:p w:rsidR="0014074B" w:rsidRPr="001F1804" w:rsidRDefault="0014074B"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29-05-1928</w:t>
      </w:r>
    </w:p>
    <w:p w:rsidR="00910497" w:rsidRPr="001F1804" w:rsidRDefault="00910497" w:rsidP="00444082">
      <w:pPr>
        <w:shd w:val="clear" w:color="auto" w:fill="FFFFFF"/>
        <w:tabs>
          <w:tab w:val="left" w:pos="3150"/>
        </w:tabs>
        <w:jc w:val="both"/>
        <w:outlineLvl w:val="2"/>
        <w:rPr>
          <w:rFonts w:ascii="Arial" w:hAnsi="Arial" w:cs="Arial"/>
          <w:sz w:val="20"/>
          <w:szCs w:val="20"/>
        </w:rPr>
      </w:pPr>
    </w:p>
    <w:p w:rsidR="0014074B" w:rsidRPr="001F1804" w:rsidRDefault="0014074B"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DAGELIJKSCHE VERKEERSONGELUKKEN. Nog een doode.</w:t>
      </w:r>
    </w:p>
    <w:p w:rsidR="0014074B" w:rsidRPr="001F1804" w:rsidRDefault="0014074B"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Zaterdag is op den weg tusschen Schijndel en St. Michielsgestel de 70-jarige Van V., die per fiets naar huis reed, door ten vrachtauto overreden. De vrachtauto reed door. De bejaarde wielrijder werd ernstig gewond naar het gasthuis te Vught vervoerd, waar hij Maandagavond is overleden. De politie heeft den autobestuurder opgespoord.</w:t>
      </w:r>
    </w:p>
    <w:p w:rsidR="00CB6EF1" w:rsidRPr="001F1804" w:rsidRDefault="00CB6EF1" w:rsidP="00444082">
      <w:pPr>
        <w:autoSpaceDE w:val="0"/>
        <w:autoSpaceDN w:val="0"/>
        <w:adjustRightInd w:val="0"/>
        <w:jc w:val="both"/>
        <w:rPr>
          <w:rFonts w:ascii="Arial" w:eastAsia="Arial Unicode MS" w:hAnsi="Arial" w:cs="Arial"/>
          <w:b/>
          <w:sz w:val="20"/>
          <w:szCs w:val="20"/>
          <w:u w:val="single"/>
        </w:rPr>
      </w:pPr>
    </w:p>
    <w:p w:rsidR="00CB6EF1" w:rsidRPr="001F1804" w:rsidRDefault="00CB6EF1"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30-05-1928</w:t>
      </w:r>
    </w:p>
    <w:p w:rsidR="0014074B" w:rsidRPr="001F1804" w:rsidRDefault="0014074B" w:rsidP="00444082">
      <w:pPr>
        <w:shd w:val="clear" w:color="auto" w:fill="FFFFFF"/>
        <w:tabs>
          <w:tab w:val="left" w:pos="3150"/>
        </w:tabs>
        <w:jc w:val="both"/>
        <w:outlineLvl w:val="2"/>
        <w:rPr>
          <w:rFonts w:ascii="Arial" w:hAnsi="Arial" w:cs="Arial"/>
          <w:sz w:val="20"/>
          <w:szCs w:val="20"/>
        </w:rPr>
      </w:pPr>
    </w:p>
    <w:p w:rsidR="00CB6EF1" w:rsidRPr="001F1804" w:rsidRDefault="00CB6EF1"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Slachtoffers van het vekeer.</w:t>
      </w:r>
    </w:p>
    <w:p w:rsidR="00CB6EF1" w:rsidRPr="001F1804" w:rsidRDefault="00CB6EF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Dronken chauffeur gearresteerd.</w:t>
      </w:r>
    </w:p>
    <w:p w:rsidR="00CB6EF1" w:rsidRPr="001F1804" w:rsidRDefault="00CB6EF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Nabij St. Michiels-Gestel is de 70-jarige v. V., die per fiets van Schijndel kwam, door een vrachtauto zoo ernstig aangereden, dat hij aan de gevolgen in het gasthuis te Vught is overleden. De chauffeur, die dronken bleek te zijn en doorreed, werd door de politie achterhaald en gearresteerd.</w:t>
      </w:r>
    </w:p>
    <w:p w:rsidR="00E23FD3" w:rsidRDefault="00E23FD3" w:rsidP="00444082">
      <w:pPr>
        <w:autoSpaceDE w:val="0"/>
        <w:autoSpaceDN w:val="0"/>
        <w:adjustRightInd w:val="0"/>
        <w:jc w:val="both"/>
        <w:rPr>
          <w:rFonts w:ascii="Arial" w:eastAsia="Arial Unicode MS" w:hAnsi="Arial" w:cs="Arial"/>
          <w:b/>
          <w:sz w:val="20"/>
          <w:szCs w:val="20"/>
          <w:u w:val="single"/>
        </w:rPr>
      </w:pPr>
    </w:p>
    <w:p w:rsidR="00274E16" w:rsidRDefault="00274E1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74E16" w:rsidRDefault="00274E16" w:rsidP="00444082">
      <w:pPr>
        <w:autoSpaceDE w:val="0"/>
        <w:autoSpaceDN w:val="0"/>
        <w:adjustRightInd w:val="0"/>
        <w:jc w:val="both"/>
        <w:rPr>
          <w:rFonts w:ascii="Arial" w:eastAsia="Arial Unicode MS" w:hAnsi="Arial" w:cs="Arial"/>
          <w:b/>
          <w:sz w:val="20"/>
          <w:szCs w:val="20"/>
          <w:u w:val="single"/>
        </w:rPr>
      </w:pPr>
    </w:p>
    <w:p w:rsidR="00274E16" w:rsidRDefault="00274E16" w:rsidP="00444082">
      <w:pPr>
        <w:autoSpaceDE w:val="0"/>
        <w:autoSpaceDN w:val="0"/>
        <w:adjustRightInd w:val="0"/>
        <w:jc w:val="both"/>
        <w:rPr>
          <w:rFonts w:ascii="Arial" w:hAnsi="Arial" w:cs="Arial"/>
          <w:sz w:val="20"/>
          <w:szCs w:val="20"/>
        </w:rPr>
      </w:pPr>
      <w:r w:rsidRPr="00274E16">
        <w:rPr>
          <w:rStyle w:val="Nadruk"/>
          <w:rFonts w:ascii="Arial" w:hAnsi="Arial" w:cs="Arial"/>
          <w:i w:val="0"/>
          <w:sz w:val="20"/>
          <w:szCs w:val="20"/>
        </w:rPr>
        <w:t>SCHIJNDEL</w:t>
      </w:r>
      <w:r w:rsidRPr="00274E16">
        <w:rPr>
          <w:rFonts w:ascii="Arial" w:hAnsi="Arial" w:cs="Arial"/>
          <w:sz w:val="20"/>
          <w:szCs w:val="20"/>
        </w:rPr>
        <w:t xml:space="preserve">, 1 Juni. Wegens het groote succes, behaald door onze zangvereeniging „De Dageraad", onder leiding van haren bekwamen directeur, den heer Frits Bolsius, op het internationaal concours te Helmond, zal onze harmonie „St. Cecilia" genoemd gezelschap op Zondag 10 Juni des namiddags 6 uur een eere-concert aanbieden in den tuin van den heer Verhulst. Voor deze gelegenheid </w:t>
      </w:r>
      <w:r>
        <w:rPr>
          <w:rFonts w:ascii="Arial" w:hAnsi="Arial" w:cs="Arial"/>
          <w:sz w:val="20"/>
          <w:szCs w:val="20"/>
        </w:rPr>
        <w:t>i</w:t>
      </w:r>
      <w:r w:rsidRPr="00274E16">
        <w:rPr>
          <w:rFonts w:ascii="Arial" w:hAnsi="Arial" w:cs="Arial"/>
          <w:sz w:val="20"/>
          <w:szCs w:val="20"/>
        </w:rPr>
        <w:t>s een uitgezocht program samengesteld, wat tevens de drie succesnummers onzer zangvereeniging in</w:t>
      </w:r>
      <w:r>
        <w:rPr>
          <w:rFonts w:ascii="Arial" w:hAnsi="Arial" w:cs="Arial"/>
          <w:sz w:val="20"/>
          <w:szCs w:val="20"/>
        </w:rPr>
        <w:t>h</w:t>
      </w:r>
      <w:r w:rsidRPr="00274E16">
        <w:rPr>
          <w:rFonts w:ascii="Arial" w:hAnsi="Arial" w:cs="Arial"/>
          <w:sz w:val="20"/>
          <w:szCs w:val="20"/>
        </w:rPr>
        <w:t xml:space="preserve">oudt. Zoo ooit, dan mogen wij dit keer toch wel op een groote opkomst rekenen. </w:t>
      </w:r>
    </w:p>
    <w:p w:rsidR="00274E16" w:rsidRDefault="00274E16" w:rsidP="00444082">
      <w:pPr>
        <w:autoSpaceDE w:val="0"/>
        <w:autoSpaceDN w:val="0"/>
        <w:adjustRightInd w:val="0"/>
        <w:jc w:val="both"/>
        <w:rPr>
          <w:rFonts w:ascii="Arial" w:hAnsi="Arial" w:cs="Arial"/>
          <w:sz w:val="20"/>
          <w:szCs w:val="20"/>
        </w:rPr>
      </w:pPr>
    </w:p>
    <w:p w:rsidR="00274E16" w:rsidRDefault="00274E16" w:rsidP="00444082">
      <w:pPr>
        <w:autoSpaceDE w:val="0"/>
        <w:autoSpaceDN w:val="0"/>
        <w:adjustRightInd w:val="0"/>
        <w:jc w:val="both"/>
        <w:rPr>
          <w:rFonts w:ascii="Arial" w:hAnsi="Arial" w:cs="Arial"/>
          <w:sz w:val="20"/>
          <w:szCs w:val="20"/>
        </w:rPr>
      </w:pPr>
      <w:r w:rsidRPr="00274E16">
        <w:rPr>
          <w:rFonts w:ascii="Arial" w:hAnsi="Arial" w:cs="Arial"/>
          <w:sz w:val="20"/>
          <w:szCs w:val="20"/>
        </w:rPr>
        <w:t>Uit vertrouwbare bron vernemen w</w:t>
      </w:r>
      <w:r>
        <w:rPr>
          <w:rFonts w:ascii="Arial" w:hAnsi="Arial" w:cs="Arial"/>
          <w:sz w:val="20"/>
          <w:szCs w:val="20"/>
        </w:rPr>
        <w:t>ij</w:t>
      </w:r>
      <w:r w:rsidRPr="00274E16">
        <w:rPr>
          <w:rFonts w:ascii="Arial" w:hAnsi="Arial" w:cs="Arial"/>
          <w:sz w:val="20"/>
          <w:szCs w:val="20"/>
        </w:rPr>
        <w:t xml:space="preserve"> dat de chauffeur, die den heer Van Valderen uit Vught aange</w:t>
      </w:r>
      <w:r>
        <w:rPr>
          <w:rFonts w:ascii="Arial" w:hAnsi="Arial" w:cs="Arial"/>
          <w:sz w:val="20"/>
          <w:szCs w:val="20"/>
        </w:rPr>
        <w:t>-</w:t>
      </w:r>
      <w:r w:rsidRPr="00274E16">
        <w:rPr>
          <w:rFonts w:ascii="Arial" w:hAnsi="Arial" w:cs="Arial"/>
          <w:sz w:val="20"/>
          <w:szCs w:val="20"/>
        </w:rPr>
        <w:t xml:space="preserve">reden heeft, in handen der politie gevallen is. Een woord van lof aan onze doortastende </w:t>
      </w:r>
      <w:r>
        <w:rPr>
          <w:rFonts w:ascii="Arial" w:hAnsi="Arial" w:cs="Arial"/>
          <w:sz w:val="20"/>
          <w:szCs w:val="20"/>
        </w:rPr>
        <w:t>a</w:t>
      </w:r>
      <w:r w:rsidRPr="00274E16">
        <w:rPr>
          <w:rFonts w:ascii="Arial" w:hAnsi="Arial" w:cs="Arial"/>
          <w:sz w:val="20"/>
          <w:szCs w:val="20"/>
        </w:rPr>
        <w:t>genten, de heeren Alers en van Os. De chauffeur</w:t>
      </w:r>
      <w:r>
        <w:rPr>
          <w:rFonts w:ascii="Arial" w:hAnsi="Arial" w:cs="Arial"/>
          <w:sz w:val="20"/>
          <w:szCs w:val="20"/>
        </w:rPr>
        <w:t xml:space="preserve"> </w:t>
      </w:r>
      <w:r w:rsidRPr="00274E16">
        <w:rPr>
          <w:rFonts w:ascii="Arial" w:hAnsi="Arial" w:cs="Arial"/>
          <w:sz w:val="20"/>
          <w:szCs w:val="20"/>
        </w:rPr>
        <w:t>is afkomstig uit Amsterdam.</w:t>
      </w:r>
    </w:p>
    <w:p w:rsidR="00274E16" w:rsidRDefault="00274E16" w:rsidP="00444082">
      <w:pPr>
        <w:autoSpaceDE w:val="0"/>
        <w:autoSpaceDN w:val="0"/>
        <w:adjustRightInd w:val="0"/>
        <w:jc w:val="both"/>
        <w:rPr>
          <w:rFonts w:ascii="Arial" w:eastAsia="Arial Unicode MS" w:hAnsi="Arial" w:cs="Arial"/>
          <w:b/>
          <w:sz w:val="20"/>
          <w:szCs w:val="20"/>
          <w:u w:val="single"/>
        </w:rPr>
      </w:pPr>
    </w:p>
    <w:p w:rsidR="00F70846" w:rsidRDefault="00F70846" w:rsidP="00F70846">
      <w:pPr>
        <w:autoSpaceDE w:val="0"/>
        <w:autoSpaceDN w:val="0"/>
        <w:adjustRightInd w:val="0"/>
        <w:jc w:val="both"/>
        <w:rPr>
          <w:rFonts w:ascii="Arial" w:eastAsia="Arial Unicode MS" w:hAnsi="Arial" w:cs="Arial"/>
          <w:sz w:val="20"/>
          <w:szCs w:val="20"/>
        </w:rPr>
      </w:pPr>
      <w:r w:rsidRPr="00F70846">
        <w:rPr>
          <w:rFonts w:ascii="Arial" w:eastAsia="Arial Unicode MS" w:hAnsi="Arial" w:cs="Arial"/>
          <w:iCs/>
          <w:sz w:val="20"/>
          <w:szCs w:val="20"/>
        </w:rPr>
        <w:t>SCHIJNDEL</w:t>
      </w:r>
      <w:r w:rsidRPr="00F70846">
        <w:rPr>
          <w:rFonts w:ascii="Arial" w:eastAsia="Arial Unicode MS" w:hAnsi="Arial" w:cs="Arial"/>
          <w:sz w:val="20"/>
          <w:szCs w:val="20"/>
        </w:rPr>
        <w:t xml:space="preserve">. vanaf 24 Mei. </w:t>
      </w:r>
    </w:p>
    <w:p w:rsidR="00F70846" w:rsidRDefault="00F70846" w:rsidP="00F70846">
      <w:pPr>
        <w:autoSpaceDE w:val="0"/>
        <w:autoSpaceDN w:val="0"/>
        <w:adjustRightInd w:val="0"/>
        <w:jc w:val="both"/>
        <w:rPr>
          <w:rFonts w:ascii="Arial" w:eastAsia="Arial Unicode MS" w:hAnsi="Arial" w:cs="Arial"/>
          <w:sz w:val="20"/>
          <w:szCs w:val="20"/>
        </w:rPr>
      </w:pPr>
      <w:r w:rsidRPr="00F70846">
        <w:rPr>
          <w:rFonts w:ascii="Arial" w:eastAsia="Arial Unicode MS" w:hAnsi="Arial" w:cs="Arial"/>
          <w:sz w:val="20"/>
          <w:szCs w:val="20"/>
        </w:rPr>
        <w:t>Geboren. Gera</w:t>
      </w:r>
      <w:r>
        <w:rPr>
          <w:rFonts w:ascii="Arial" w:eastAsia="Arial Unicode MS" w:hAnsi="Arial" w:cs="Arial"/>
          <w:sz w:val="20"/>
          <w:szCs w:val="20"/>
        </w:rPr>
        <w:t>r</w:t>
      </w:r>
      <w:r w:rsidRPr="00F70846">
        <w:rPr>
          <w:rFonts w:ascii="Arial" w:eastAsia="Arial Unicode MS" w:hAnsi="Arial" w:cs="Arial"/>
          <w:sz w:val="20"/>
          <w:szCs w:val="20"/>
        </w:rPr>
        <w:t>da M„ D. van Piet van den Heuvel</w:t>
      </w:r>
      <w:r>
        <w:rPr>
          <w:rFonts w:ascii="Arial" w:eastAsia="Arial Unicode MS" w:hAnsi="Arial" w:cs="Arial"/>
          <w:sz w:val="20"/>
          <w:szCs w:val="20"/>
        </w:rPr>
        <w:t xml:space="preserve"> - </w:t>
      </w:r>
      <w:r w:rsidRPr="00F70846">
        <w:rPr>
          <w:rFonts w:ascii="Arial" w:eastAsia="Arial Unicode MS" w:hAnsi="Arial" w:cs="Arial"/>
          <w:sz w:val="20"/>
          <w:szCs w:val="20"/>
        </w:rPr>
        <w:t>Huijb</w:t>
      </w:r>
      <w:r>
        <w:rPr>
          <w:rFonts w:ascii="Arial" w:eastAsia="Arial Unicode MS" w:hAnsi="Arial" w:cs="Arial"/>
          <w:sz w:val="20"/>
          <w:szCs w:val="20"/>
        </w:rPr>
        <w:t>er</w:t>
      </w:r>
      <w:r w:rsidRPr="00F70846">
        <w:rPr>
          <w:rFonts w:ascii="Arial" w:eastAsia="Arial Unicode MS" w:hAnsi="Arial" w:cs="Arial"/>
          <w:sz w:val="20"/>
          <w:szCs w:val="20"/>
        </w:rPr>
        <w:t>ts. — Leonardus M., Z. van Piet van den Heuvel</w:t>
      </w:r>
      <w:r>
        <w:rPr>
          <w:rFonts w:ascii="Arial" w:eastAsia="Arial Unicode MS" w:hAnsi="Arial" w:cs="Arial"/>
          <w:sz w:val="20"/>
          <w:szCs w:val="20"/>
        </w:rPr>
        <w:t xml:space="preserve"> </w:t>
      </w:r>
      <w:r w:rsidRPr="00F70846">
        <w:rPr>
          <w:rFonts w:ascii="Arial" w:eastAsia="Arial Unicode MS" w:hAnsi="Arial" w:cs="Arial"/>
          <w:sz w:val="20"/>
          <w:szCs w:val="20"/>
        </w:rPr>
        <w:t>-</w:t>
      </w:r>
      <w:r>
        <w:rPr>
          <w:rFonts w:ascii="Arial" w:eastAsia="Arial Unicode MS" w:hAnsi="Arial" w:cs="Arial"/>
          <w:sz w:val="20"/>
          <w:szCs w:val="20"/>
        </w:rPr>
        <w:t xml:space="preserve"> </w:t>
      </w:r>
      <w:r w:rsidRPr="00F70846">
        <w:rPr>
          <w:rFonts w:ascii="Arial" w:eastAsia="Arial Unicode MS" w:hAnsi="Arial" w:cs="Arial"/>
          <w:sz w:val="20"/>
          <w:szCs w:val="20"/>
        </w:rPr>
        <w:t>Huyberts. — Antonius P. W.</w:t>
      </w:r>
      <w:r>
        <w:rPr>
          <w:rFonts w:ascii="Arial" w:eastAsia="Arial Unicode MS" w:hAnsi="Arial" w:cs="Arial"/>
          <w:sz w:val="20"/>
          <w:szCs w:val="20"/>
        </w:rPr>
        <w:t>,</w:t>
      </w:r>
      <w:r w:rsidRPr="00F70846">
        <w:rPr>
          <w:rFonts w:ascii="Arial" w:eastAsia="Arial Unicode MS" w:hAnsi="Arial" w:cs="Arial"/>
          <w:sz w:val="20"/>
          <w:szCs w:val="20"/>
        </w:rPr>
        <w:t xml:space="preserve"> z. van Johannes C. Segers</w:t>
      </w:r>
      <w:r>
        <w:rPr>
          <w:rFonts w:ascii="Arial" w:eastAsia="Arial Unicode MS" w:hAnsi="Arial" w:cs="Arial"/>
          <w:sz w:val="20"/>
          <w:szCs w:val="20"/>
        </w:rPr>
        <w:t xml:space="preserve"> </w:t>
      </w:r>
      <w:r w:rsidRPr="00F70846">
        <w:rPr>
          <w:rFonts w:ascii="Arial" w:eastAsia="Arial Unicode MS" w:hAnsi="Arial" w:cs="Arial"/>
          <w:sz w:val="20"/>
          <w:szCs w:val="20"/>
        </w:rPr>
        <w:t>-</w:t>
      </w:r>
      <w:r>
        <w:rPr>
          <w:rFonts w:ascii="Arial" w:eastAsia="Arial Unicode MS" w:hAnsi="Arial" w:cs="Arial"/>
          <w:sz w:val="20"/>
          <w:szCs w:val="20"/>
        </w:rPr>
        <w:t xml:space="preserve"> </w:t>
      </w:r>
      <w:r w:rsidRPr="00F70846">
        <w:rPr>
          <w:rFonts w:ascii="Arial" w:eastAsia="Arial Unicode MS" w:hAnsi="Arial" w:cs="Arial"/>
          <w:sz w:val="20"/>
          <w:szCs w:val="20"/>
        </w:rPr>
        <w:t>de Wijs. — Pet</w:t>
      </w:r>
      <w:r>
        <w:rPr>
          <w:rFonts w:ascii="Arial" w:eastAsia="Arial Unicode MS" w:hAnsi="Arial" w:cs="Arial"/>
          <w:sz w:val="20"/>
          <w:szCs w:val="20"/>
        </w:rPr>
        <w:t>ru</w:t>
      </w:r>
      <w:r w:rsidRPr="00F70846">
        <w:rPr>
          <w:rFonts w:ascii="Arial" w:eastAsia="Arial Unicode MS" w:hAnsi="Arial" w:cs="Arial"/>
          <w:sz w:val="20"/>
          <w:szCs w:val="20"/>
        </w:rPr>
        <w:t>s, Z. van Antoon van Veghel -</w:t>
      </w:r>
      <w:r>
        <w:rPr>
          <w:rFonts w:ascii="Arial" w:eastAsia="Arial Unicode MS" w:hAnsi="Arial" w:cs="Arial"/>
          <w:sz w:val="20"/>
          <w:szCs w:val="20"/>
        </w:rPr>
        <w:t xml:space="preserve"> </w:t>
      </w:r>
      <w:r w:rsidRPr="00F70846">
        <w:rPr>
          <w:rFonts w:ascii="Arial" w:eastAsia="Arial Unicode MS" w:hAnsi="Arial" w:cs="Arial"/>
          <w:sz w:val="20"/>
          <w:szCs w:val="20"/>
        </w:rPr>
        <w:t>van Houtum. — Laurentius W., Z. van Marinus Steenbakkers</w:t>
      </w:r>
      <w:r>
        <w:rPr>
          <w:rFonts w:ascii="Arial" w:eastAsia="Arial Unicode MS" w:hAnsi="Arial" w:cs="Arial"/>
          <w:sz w:val="20"/>
          <w:szCs w:val="20"/>
        </w:rPr>
        <w:t xml:space="preserve"> </w:t>
      </w:r>
      <w:r w:rsidRPr="00F70846">
        <w:rPr>
          <w:rFonts w:ascii="Arial" w:eastAsia="Arial Unicode MS" w:hAnsi="Arial" w:cs="Arial"/>
          <w:sz w:val="20"/>
          <w:szCs w:val="20"/>
        </w:rPr>
        <w:t>-</w:t>
      </w:r>
      <w:r>
        <w:rPr>
          <w:rFonts w:ascii="Arial" w:eastAsia="Arial Unicode MS" w:hAnsi="Arial" w:cs="Arial"/>
          <w:sz w:val="20"/>
          <w:szCs w:val="20"/>
        </w:rPr>
        <w:t xml:space="preserve"> </w:t>
      </w:r>
      <w:r w:rsidRPr="00F70846">
        <w:rPr>
          <w:rFonts w:ascii="Arial" w:eastAsia="Arial Unicode MS" w:hAnsi="Arial" w:cs="Arial"/>
          <w:sz w:val="20"/>
          <w:szCs w:val="20"/>
        </w:rPr>
        <w:t xml:space="preserve">Smits. </w:t>
      </w:r>
    </w:p>
    <w:p w:rsidR="008339B8" w:rsidRDefault="00F70846" w:rsidP="00F70846">
      <w:pPr>
        <w:autoSpaceDE w:val="0"/>
        <w:autoSpaceDN w:val="0"/>
        <w:adjustRightInd w:val="0"/>
        <w:jc w:val="both"/>
        <w:rPr>
          <w:rFonts w:ascii="Arial" w:eastAsia="Arial Unicode MS" w:hAnsi="Arial" w:cs="Arial"/>
          <w:sz w:val="20"/>
          <w:szCs w:val="20"/>
        </w:rPr>
      </w:pPr>
      <w:r w:rsidRPr="00F70846">
        <w:rPr>
          <w:rFonts w:ascii="Arial" w:eastAsia="Arial Unicode MS" w:hAnsi="Arial" w:cs="Arial"/>
          <w:sz w:val="20"/>
          <w:szCs w:val="20"/>
        </w:rPr>
        <w:t>Gehuwd. Johannes van Geffen, 26 j. en Antonia Habraken, 19 J. — Cornelus A. Kuijs, 32 J. en Petronel</w:t>
      </w:r>
      <w:r>
        <w:rPr>
          <w:rFonts w:ascii="Arial" w:eastAsia="Arial Unicode MS" w:hAnsi="Arial" w:cs="Arial"/>
          <w:sz w:val="20"/>
          <w:szCs w:val="20"/>
        </w:rPr>
        <w:t>la Steenbakkers, 31 j. — Hendrikus</w:t>
      </w:r>
      <w:r w:rsidRPr="00F70846">
        <w:rPr>
          <w:rFonts w:ascii="Arial" w:eastAsia="Arial Unicode MS" w:hAnsi="Arial" w:cs="Arial"/>
          <w:sz w:val="20"/>
          <w:szCs w:val="20"/>
        </w:rPr>
        <w:t xml:space="preserve"> van den Biggelaar, 25 j. en Adriana Korsten, 30 j. </w:t>
      </w:r>
    </w:p>
    <w:p w:rsidR="00F70846" w:rsidRDefault="00F70846" w:rsidP="00F70846">
      <w:pPr>
        <w:autoSpaceDE w:val="0"/>
        <w:autoSpaceDN w:val="0"/>
        <w:adjustRightInd w:val="0"/>
        <w:jc w:val="both"/>
        <w:rPr>
          <w:rFonts w:ascii="Arial" w:eastAsia="Arial Unicode MS" w:hAnsi="Arial" w:cs="Arial"/>
          <w:sz w:val="20"/>
          <w:szCs w:val="20"/>
        </w:rPr>
      </w:pPr>
      <w:r w:rsidRPr="00F70846">
        <w:rPr>
          <w:rFonts w:ascii="Arial" w:eastAsia="Arial Unicode MS" w:hAnsi="Arial" w:cs="Arial"/>
          <w:sz w:val="20"/>
          <w:szCs w:val="20"/>
        </w:rPr>
        <w:t>Overleden. Johanna M. Timmermans, 3 j. — Gi</w:t>
      </w:r>
      <w:r w:rsidR="008339B8">
        <w:rPr>
          <w:rFonts w:ascii="Arial" w:eastAsia="Arial Unicode MS" w:hAnsi="Arial" w:cs="Arial"/>
          <w:sz w:val="20"/>
          <w:szCs w:val="20"/>
        </w:rPr>
        <w:t>j</w:t>
      </w:r>
      <w:r w:rsidRPr="00F70846">
        <w:rPr>
          <w:rFonts w:ascii="Arial" w:eastAsia="Arial Unicode MS" w:hAnsi="Arial" w:cs="Arial"/>
          <w:sz w:val="20"/>
          <w:szCs w:val="20"/>
        </w:rPr>
        <w:t>sber</w:t>
      </w:r>
      <w:r w:rsidR="008339B8">
        <w:rPr>
          <w:rFonts w:ascii="Arial" w:eastAsia="Arial Unicode MS" w:hAnsi="Arial" w:cs="Arial"/>
          <w:sz w:val="20"/>
          <w:szCs w:val="20"/>
        </w:rPr>
        <w:t>tu</w:t>
      </w:r>
      <w:r w:rsidRPr="00F70846">
        <w:rPr>
          <w:rFonts w:ascii="Arial" w:eastAsia="Arial Unicode MS" w:hAnsi="Arial" w:cs="Arial"/>
          <w:sz w:val="20"/>
          <w:szCs w:val="20"/>
        </w:rPr>
        <w:t xml:space="preserve">s </w:t>
      </w:r>
      <w:r w:rsidR="008339B8">
        <w:rPr>
          <w:rFonts w:ascii="Arial" w:eastAsia="Arial Unicode MS" w:hAnsi="Arial" w:cs="Arial"/>
          <w:sz w:val="20"/>
          <w:szCs w:val="20"/>
        </w:rPr>
        <w:t>C</w:t>
      </w:r>
      <w:r w:rsidRPr="00F70846">
        <w:rPr>
          <w:rFonts w:ascii="Arial" w:eastAsia="Arial Unicode MS" w:hAnsi="Arial" w:cs="Arial"/>
          <w:sz w:val="20"/>
          <w:szCs w:val="20"/>
        </w:rPr>
        <w:t xml:space="preserve">. </w:t>
      </w:r>
      <w:r w:rsidR="008339B8">
        <w:rPr>
          <w:rFonts w:ascii="Arial" w:eastAsia="Arial Unicode MS" w:hAnsi="Arial" w:cs="Arial"/>
          <w:sz w:val="20"/>
          <w:szCs w:val="20"/>
        </w:rPr>
        <w:t xml:space="preserve">Hellings </w:t>
      </w:r>
      <w:r w:rsidRPr="00F70846">
        <w:rPr>
          <w:rFonts w:ascii="Arial" w:eastAsia="Arial Unicode MS" w:hAnsi="Arial" w:cs="Arial"/>
          <w:sz w:val="20"/>
          <w:szCs w:val="20"/>
        </w:rPr>
        <w:t xml:space="preserve">1 m. — Reinier Gevers. 22 j. </w:t>
      </w:r>
      <w:r w:rsidR="008339B8">
        <w:rPr>
          <w:rFonts w:ascii="Arial" w:eastAsia="Arial Unicode MS" w:hAnsi="Arial" w:cs="Arial"/>
          <w:sz w:val="20"/>
          <w:szCs w:val="20"/>
        </w:rPr>
        <w:t xml:space="preserve">Christiaan van Dijk, 1 m. </w:t>
      </w:r>
      <w:r w:rsidR="008339B8" w:rsidRPr="008339B8">
        <w:rPr>
          <w:rFonts w:ascii="Arial" w:eastAsia="Arial Unicode MS" w:hAnsi="Arial" w:cs="Arial"/>
          <w:sz w:val="20"/>
          <w:szCs w:val="20"/>
        </w:rPr>
        <w:t>—</w:t>
      </w:r>
      <w:r w:rsidR="008339B8">
        <w:rPr>
          <w:rFonts w:ascii="Arial" w:eastAsia="Arial Unicode MS" w:hAnsi="Arial" w:cs="Arial"/>
          <w:sz w:val="20"/>
          <w:szCs w:val="20"/>
        </w:rPr>
        <w:t xml:space="preserve"> Adrianus Dekkers, 24 j.</w:t>
      </w:r>
      <w:r w:rsidRPr="00F70846">
        <w:rPr>
          <w:rFonts w:ascii="Arial" w:eastAsia="Arial Unicode MS" w:hAnsi="Arial" w:cs="Arial"/>
          <w:sz w:val="20"/>
          <w:szCs w:val="20"/>
        </w:rPr>
        <w:t xml:space="preserve"> </w:t>
      </w:r>
    </w:p>
    <w:p w:rsidR="008339B8" w:rsidRPr="00F70846" w:rsidRDefault="008339B8" w:rsidP="00F70846">
      <w:pPr>
        <w:autoSpaceDE w:val="0"/>
        <w:autoSpaceDN w:val="0"/>
        <w:adjustRightInd w:val="0"/>
        <w:jc w:val="both"/>
        <w:rPr>
          <w:rFonts w:ascii="Arial" w:eastAsia="Arial Unicode MS" w:hAnsi="Arial" w:cs="Arial"/>
          <w:sz w:val="20"/>
          <w:szCs w:val="20"/>
        </w:rPr>
      </w:pPr>
    </w:p>
    <w:p w:rsidR="00374425" w:rsidRDefault="0037442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74425" w:rsidRDefault="00374425" w:rsidP="00444082">
      <w:pPr>
        <w:autoSpaceDE w:val="0"/>
        <w:autoSpaceDN w:val="0"/>
        <w:adjustRightInd w:val="0"/>
        <w:jc w:val="both"/>
        <w:rPr>
          <w:rFonts w:ascii="Arial" w:eastAsia="Arial Unicode MS" w:hAnsi="Arial" w:cs="Arial"/>
          <w:b/>
          <w:sz w:val="20"/>
          <w:szCs w:val="20"/>
          <w:u w:val="single"/>
        </w:rPr>
      </w:pPr>
    </w:p>
    <w:p w:rsidR="00374425" w:rsidRDefault="00374425" w:rsidP="00444082">
      <w:pPr>
        <w:autoSpaceDE w:val="0"/>
        <w:autoSpaceDN w:val="0"/>
        <w:adjustRightInd w:val="0"/>
        <w:jc w:val="both"/>
        <w:rPr>
          <w:rFonts w:ascii="Arial" w:hAnsi="Arial" w:cs="Arial"/>
          <w:sz w:val="20"/>
          <w:szCs w:val="20"/>
        </w:rPr>
      </w:pPr>
      <w:r w:rsidRPr="00374425">
        <w:rPr>
          <w:rFonts w:ascii="Arial" w:hAnsi="Arial" w:cs="Arial"/>
          <w:sz w:val="20"/>
          <w:szCs w:val="20"/>
        </w:rPr>
        <w:t xml:space="preserve">VEGHEL, 2 Juni. Vrijdag werden door eenige jongelui uit </w:t>
      </w:r>
      <w:r w:rsidRPr="00374425">
        <w:rPr>
          <w:rStyle w:val="Nadruk"/>
          <w:rFonts w:ascii="Arial" w:hAnsi="Arial" w:cs="Arial"/>
          <w:i w:val="0"/>
          <w:sz w:val="20"/>
          <w:szCs w:val="20"/>
        </w:rPr>
        <w:t>Schijndel</w:t>
      </w:r>
      <w:r w:rsidRPr="00374425">
        <w:rPr>
          <w:rFonts w:ascii="Arial" w:hAnsi="Arial" w:cs="Arial"/>
          <w:i/>
          <w:sz w:val="20"/>
          <w:szCs w:val="20"/>
        </w:rPr>
        <w:t xml:space="preserve"> </w:t>
      </w:r>
      <w:r w:rsidRPr="00374425">
        <w:rPr>
          <w:rFonts w:ascii="Arial" w:hAnsi="Arial" w:cs="Arial"/>
          <w:sz w:val="20"/>
          <w:szCs w:val="20"/>
        </w:rPr>
        <w:t>in het café van den heer H alhier een zestal groote ruiten en eenige raamhorren stuk geslagen. Onze politie, die terstond met een en ander in kennis werd gesteld, toog direct op onderzoek uit en het mocht haar gelukken de belhamels onder Wijbosch aan te houden. Deze grappenmakerij kan hen dus nog duur te staan komen.</w:t>
      </w:r>
    </w:p>
    <w:p w:rsidR="00374425" w:rsidRDefault="00374425" w:rsidP="00444082">
      <w:pPr>
        <w:autoSpaceDE w:val="0"/>
        <w:autoSpaceDN w:val="0"/>
        <w:adjustRightInd w:val="0"/>
        <w:jc w:val="both"/>
        <w:rPr>
          <w:rFonts w:ascii="Arial" w:hAnsi="Arial" w:cs="Arial"/>
          <w:sz w:val="20"/>
          <w:szCs w:val="20"/>
        </w:rPr>
      </w:pPr>
    </w:p>
    <w:p w:rsidR="00604A0C" w:rsidRDefault="00604A0C" w:rsidP="00444082">
      <w:pPr>
        <w:autoSpaceDE w:val="0"/>
        <w:autoSpaceDN w:val="0"/>
        <w:adjustRightInd w:val="0"/>
        <w:jc w:val="both"/>
        <w:rPr>
          <w:rFonts w:ascii="Arial" w:hAnsi="Arial" w:cs="Arial"/>
          <w:sz w:val="20"/>
          <w:szCs w:val="20"/>
        </w:rPr>
      </w:pPr>
      <w:r w:rsidRPr="00604A0C">
        <w:rPr>
          <w:rFonts w:ascii="Arial" w:hAnsi="Arial" w:cs="Arial"/>
          <w:sz w:val="20"/>
          <w:szCs w:val="20"/>
        </w:rPr>
        <w:t xml:space="preserve">Een kippendief. W. V., timmerman te </w:t>
      </w:r>
      <w:r w:rsidRPr="00604A0C">
        <w:rPr>
          <w:rStyle w:val="Nadruk"/>
          <w:rFonts w:ascii="Arial" w:hAnsi="Arial" w:cs="Arial"/>
          <w:i w:val="0"/>
          <w:sz w:val="20"/>
          <w:szCs w:val="20"/>
        </w:rPr>
        <w:t>Schijndel</w:t>
      </w:r>
      <w:r w:rsidRPr="00604A0C">
        <w:rPr>
          <w:rFonts w:ascii="Arial" w:hAnsi="Arial" w:cs="Arial"/>
          <w:sz w:val="20"/>
          <w:szCs w:val="20"/>
        </w:rPr>
        <w:t xml:space="preserve">, had zich in den nacht van 17 op 18 Febr. 1928 te </w:t>
      </w:r>
      <w:r w:rsidRPr="00604A0C">
        <w:rPr>
          <w:rStyle w:val="Nadruk"/>
          <w:rFonts w:ascii="Arial" w:hAnsi="Arial" w:cs="Arial"/>
          <w:i w:val="0"/>
          <w:sz w:val="20"/>
          <w:szCs w:val="20"/>
        </w:rPr>
        <w:t>Schijndel</w:t>
      </w:r>
      <w:r w:rsidRPr="00604A0C">
        <w:rPr>
          <w:rFonts w:ascii="Arial" w:hAnsi="Arial" w:cs="Arial"/>
          <w:sz w:val="20"/>
          <w:szCs w:val="20"/>
        </w:rPr>
        <w:t xml:space="preserve"> schuldig gemaakt aan diefstal van kippen in een afgesloten kippenhok en ten nadeele van A. Dijkhof. De benadeelde hoorde 's nachts verdacht lawaai op zijn erf. Daar hadden verdachte en diens broer de kippen meegenomen. Beide dieven werden deswege veroordeeld. Verdachte W. V. veroordeeld tot een jaar en 6 maanden gevangenisstraf kwam van zijn vonnis in hooger beroep. Hij bekende, doch vroeg lichtere straf, vermits hij z</w:t>
      </w:r>
      <w:r>
        <w:rPr>
          <w:rFonts w:ascii="Arial" w:hAnsi="Arial" w:cs="Arial"/>
          <w:sz w:val="20"/>
          <w:szCs w:val="20"/>
        </w:rPr>
        <w:t>.</w:t>
      </w:r>
      <w:r w:rsidRPr="00604A0C">
        <w:rPr>
          <w:rFonts w:ascii="Arial" w:hAnsi="Arial" w:cs="Arial"/>
          <w:sz w:val="20"/>
          <w:szCs w:val="20"/>
        </w:rPr>
        <w:t>i. minder straf verdiend had dan zijn broer die hem verleidde. Voorts beriep hij zich op armoede. De president wees op de brutaliteit der vele kippendief</w:t>
      </w:r>
      <w:r>
        <w:rPr>
          <w:rFonts w:ascii="Arial" w:hAnsi="Arial" w:cs="Arial"/>
          <w:sz w:val="20"/>
          <w:szCs w:val="20"/>
        </w:rPr>
        <w:t>-</w:t>
      </w:r>
      <w:r w:rsidRPr="00604A0C">
        <w:rPr>
          <w:rFonts w:ascii="Arial" w:hAnsi="Arial" w:cs="Arial"/>
          <w:sz w:val="20"/>
          <w:szCs w:val="20"/>
        </w:rPr>
        <w:t xml:space="preserve">stallen en vermaande verdachte maar liever voor den winter te sparen van wat in den zomer verdiend </w:t>
      </w:r>
      <w:r w:rsidRPr="00604A0C">
        <w:rPr>
          <w:rFonts w:ascii="Arial" w:hAnsi="Arial" w:cs="Arial"/>
          <w:sz w:val="20"/>
          <w:szCs w:val="20"/>
        </w:rPr>
        <w:lastRenderedPageBreak/>
        <w:t>wordt, inplaats van door stelen zich voor de wintermaanden in zijn levensonderhoud te voorzien. Uit de getuigenverklaringen bleek wat een plaag voor de boeren uit de dorpen in den omtrek de gevrees</w:t>
      </w:r>
      <w:r>
        <w:rPr>
          <w:rFonts w:ascii="Arial" w:hAnsi="Arial" w:cs="Arial"/>
          <w:sz w:val="20"/>
          <w:szCs w:val="20"/>
        </w:rPr>
        <w:t>-</w:t>
      </w:r>
      <w:r w:rsidRPr="00604A0C">
        <w:rPr>
          <w:rFonts w:ascii="Arial" w:hAnsi="Arial" w:cs="Arial"/>
          <w:sz w:val="20"/>
          <w:szCs w:val="20"/>
        </w:rPr>
        <w:t>de diefstallen van kippen zijn, welke meestal in de nachten van Zaterdag op Zondag werden bedre</w:t>
      </w:r>
      <w:r>
        <w:rPr>
          <w:rFonts w:ascii="Arial" w:hAnsi="Arial" w:cs="Arial"/>
          <w:sz w:val="20"/>
          <w:szCs w:val="20"/>
        </w:rPr>
        <w:t>-</w:t>
      </w:r>
      <w:r w:rsidRPr="00604A0C">
        <w:rPr>
          <w:rFonts w:ascii="Arial" w:hAnsi="Arial" w:cs="Arial"/>
          <w:sz w:val="20"/>
          <w:szCs w:val="20"/>
        </w:rPr>
        <w:t>ven. Nu de beide gebroeders V. achter slot en grendel zitten worden er minder kippen gestolen. Met vernietiging van het vonnis eischte de adv.-gen. overigens dezelfde straf: een jaar en zes maanden. De verdediger Mr. Gerrits, Den Bosch, betoogde o.m. dat verdachte niet zoo schuldig is als waarvoor hij gehouden wordt. Volgens de stukken heeft verdachte voor meer dan ƒ 600 kippen gestolen, doch volgens verdachte heeft hij voor een waarde van ruim</w:t>
      </w:r>
      <w:r>
        <w:rPr>
          <w:rFonts w:ascii="Arial" w:hAnsi="Arial" w:cs="Arial"/>
          <w:sz w:val="20"/>
          <w:szCs w:val="20"/>
        </w:rPr>
        <w:t xml:space="preserve"> </w:t>
      </w:r>
      <w:r w:rsidRPr="00604A0C">
        <w:rPr>
          <w:rFonts w:ascii="Arial" w:hAnsi="Arial" w:cs="Arial"/>
          <w:sz w:val="20"/>
          <w:szCs w:val="20"/>
        </w:rPr>
        <w:t>ƒ 100 bu</w:t>
      </w:r>
      <w:r>
        <w:rPr>
          <w:rFonts w:ascii="Arial" w:hAnsi="Arial" w:cs="Arial"/>
          <w:sz w:val="20"/>
          <w:szCs w:val="20"/>
        </w:rPr>
        <w:t>i</w:t>
      </w:r>
      <w:r w:rsidRPr="00604A0C">
        <w:rPr>
          <w:rFonts w:ascii="Arial" w:hAnsi="Arial" w:cs="Arial"/>
          <w:sz w:val="20"/>
          <w:szCs w:val="20"/>
        </w:rPr>
        <w:t>t gemaakt. PI. neemt niet aan dat gebr. V. alleen den omtrek zouden onveilig hebben gemaakt door nachtelijke diefstallen. PI. verzocht clementie. Uitspraak 18 Juni a.s.</w:t>
      </w:r>
    </w:p>
    <w:p w:rsidR="00895225" w:rsidRDefault="00895225" w:rsidP="00444082">
      <w:pPr>
        <w:autoSpaceDE w:val="0"/>
        <w:autoSpaceDN w:val="0"/>
        <w:adjustRightInd w:val="0"/>
        <w:jc w:val="both"/>
        <w:rPr>
          <w:rFonts w:ascii="Arial" w:eastAsia="Arial Unicode MS" w:hAnsi="Arial" w:cs="Arial"/>
          <w:b/>
          <w:sz w:val="20"/>
          <w:szCs w:val="20"/>
          <w:u w:val="single"/>
        </w:rPr>
      </w:pPr>
    </w:p>
    <w:p w:rsidR="00895225" w:rsidRDefault="00895225" w:rsidP="00444082">
      <w:pPr>
        <w:autoSpaceDE w:val="0"/>
        <w:autoSpaceDN w:val="0"/>
        <w:adjustRightInd w:val="0"/>
        <w:jc w:val="both"/>
        <w:rPr>
          <w:rFonts w:ascii="Arial" w:hAnsi="Arial" w:cs="Arial"/>
          <w:sz w:val="20"/>
          <w:szCs w:val="20"/>
        </w:rPr>
      </w:pPr>
      <w:r w:rsidRPr="00895225">
        <w:rPr>
          <w:rFonts w:ascii="Arial" w:hAnsi="Arial" w:cs="Arial"/>
          <w:sz w:val="20"/>
          <w:szCs w:val="20"/>
        </w:rPr>
        <w:t>G</w:t>
      </w:r>
      <w:r>
        <w:rPr>
          <w:rFonts w:ascii="Arial" w:hAnsi="Arial" w:cs="Arial"/>
          <w:sz w:val="20"/>
          <w:szCs w:val="20"/>
        </w:rPr>
        <w:t>EMONDE, 4 Juni. Begunstigd door</w:t>
      </w:r>
      <w:r w:rsidRPr="00895225">
        <w:rPr>
          <w:rFonts w:ascii="Arial" w:hAnsi="Arial" w:cs="Arial"/>
          <w:sz w:val="20"/>
          <w:szCs w:val="20"/>
        </w:rPr>
        <w:t xml:space="preserve"> het mooie weer vieren heden Eijmbertus Steenbekkers en Adriana van Oploo, wonende in „De Vogelenzang", parochie Gemonde, gemeente </w:t>
      </w:r>
      <w:r w:rsidRPr="00895225">
        <w:rPr>
          <w:rStyle w:val="Nadruk"/>
          <w:rFonts w:ascii="Arial" w:hAnsi="Arial" w:cs="Arial"/>
          <w:i w:val="0"/>
          <w:sz w:val="20"/>
          <w:szCs w:val="20"/>
        </w:rPr>
        <w:t>Schijndel</w:t>
      </w:r>
      <w:r w:rsidRPr="00895225">
        <w:rPr>
          <w:rFonts w:ascii="Arial" w:hAnsi="Arial" w:cs="Arial"/>
          <w:sz w:val="20"/>
          <w:szCs w:val="20"/>
        </w:rPr>
        <w:t>, den dag dat zij vóór 50 jaar in het huwelijksbootje stapten. Reeds lang was er een feestcomité gevormd, bestaande uit de heeren P. Buijs, Wilh. Schellekens en Th. van Dijk, die voor de noodige festiviteiten moesten zorg dragen om de twee oudjes dezen dag onvergetelijk te maken. Reeds vroeg in den mor</w:t>
      </w:r>
      <w:r>
        <w:rPr>
          <w:rFonts w:ascii="Arial" w:hAnsi="Arial" w:cs="Arial"/>
          <w:sz w:val="20"/>
          <w:szCs w:val="20"/>
        </w:rPr>
        <w:t>-</w:t>
      </w:r>
      <w:r w:rsidRPr="00895225">
        <w:rPr>
          <w:rFonts w:ascii="Arial" w:hAnsi="Arial" w:cs="Arial"/>
          <w:sz w:val="20"/>
          <w:szCs w:val="20"/>
        </w:rPr>
        <w:t>gen waren de buren nog bezig om de noodige bloemen in de eerepoorten te hangen en guirlandes aan te brengen. De eerepoort van den ingang stond bij den heer P. Buijs. Om ongeveer half negen werd aan hun woning door de feestcommissie een aardigen stoet in elkaar gezet. Aan de kerk gekomen en waar door de ZeerEerw. heer Pastoor C. J. v. Doremalen om half tien een H. Mis tot intentie werd opgedragen, werden de 2 krasse oudjes de kerk ingeleid door 6 bruidjes met een bloemenmand, alwaar ze tevens werd ingehaald en gefeliciteerd door den ZeerEerw. heer Pastoor. Door de Koorzangers werd de 3-stemmige Mis gezongen „Missa in honore Stae Catharinae". van P. J. Jos. Vranken uit Utrecht. Na de H. Mis werd nog een rijtoer gehouden door het dorp en daarna naar huis, om de feestelijkheden in familiekring verder door te brengen. Om 5 uur n.m. zal onze Fanfare „St. Lambertus" eene serenade brengen. Er was heel veel belangstelling. Wij hopen dat de twee oudjes aangezien ze nog heel kras zijn, hun diamanten bruiloft mogen vieren.</w:t>
      </w:r>
    </w:p>
    <w:p w:rsidR="00A54B40" w:rsidRDefault="00A54B40" w:rsidP="00444082">
      <w:pPr>
        <w:autoSpaceDE w:val="0"/>
        <w:autoSpaceDN w:val="0"/>
        <w:adjustRightInd w:val="0"/>
        <w:jc w:val="both"/>
        <w:rPr>
          <w:rFonts w:ascii="Arial" w:eastAsia="Arial Unicode MS" w:hAnsi="Arial" w:cs="Arial"/>
          <w:b/>
          <w:sz w:val="20"/>
          <w:szCs w:val="20"/>
          <w:u w:val="single"/>
        </w:rPr>
      </w:pPr>
    </w:p>
    <w:p w:rsidR="008339B8" w:rsidRDefault="008339B8"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04-06-1928</w:t>
      </w:r>
    </w:p>
    <w:p w:rsidR="008339B8" w:rsidRDefault="008339B8" w:rsidP="00444082">
      <w:pPr>
        <w:autoSpaceDE w:val="0"/>
        <w:autoSpaceDN w:val="0"/>
        <w:adjustRightInd w:val="0"/>
        <w:jc w:val="both"/>
        <w:rPr>
          <w:rFonts w:ascii="Arial" w:eastAsia="Arial Unicode MS" w:hAnsi="Arial" w:cs="Arial"/>
          <w:b/>
          <w:sz w:val="20"/>
          <w:szCs w:val="20"/>
          <w:u w:val="single"/>
        </w:rPr>
      </w:pPr>
    </w:p>
    <w:p w:rsidR="008339B8" w:rsidRDefault="008339B8" w:rsidP="008339B8">
      <w:pPr>
        <w:autoSpaceDE w:val="0"/>
        <w:autoSpaceDN w:val="0"/>
        <w:adjustRightInd w:val="0"/>
        <w:jc w:val="both"/>
        <w:rPr>
          <w:rFonts w:ascii="Arial" w:eastAsia="Arial Unicode MS" w:hAnsi="Arial" w:cs="Arial"/>
          <w:sz w:val="20"/>
          <w:szCs w:val="20"/>
        </w:rPr>
      </w:pPr>
      <w:r w:rsidRPr="008339B8">
        <w:rPr>
          <w:rFonts w:ascii="Arial" w:eastAsia="Arial Unicode MS" w:hAnsi="Arial" w:cs="Arial"/>
          <w:iCs/>
          <w:sz w:val="20"/>
          <w:szCs w:val="20"/>
        </w:rPr>
        <w:t>SCHIJNDEL</w:t>
      </w:r>
      <w:r w:rsidRPr="008339B8">
        <w:rPr>
          <w:rFonts w:ascii="Arial" w:eastAsia="Arial Unicode MS" w:hAnsi="Arial" w:cs="Arial"/>
          <w:sz w:val="20"/>
          <w:szCs w:val="20"/>
        </w:rPr>
        <w:t>. — Huldiging Liedertafel. — Op het concours te Helmond behaalde „De Dag</w:t>
      </w:r>
      <w:r>
        <w:rPr>
          <w:rFonts w:ascii="Arial" w:eastAsia="Arial Unicode MS" w:hAnsi="Arial" w:cs="Arial"/>
          <w:sz w:val="20"/>
          <w:szCs w:val="20"/>
        </w:rPr>
        <w:t>eraad" den 2en prijs in de eere-</w:t>
      </w:r>
      <w:r w:rsidRPr="008339B8">
        <w:rPr>
          <w:rFonts w:ascii="Arial" w:eastAsia="Arial Unicode MS" w:hAnsi="Arial" w:cs="Arial"/>
          <w:sz w:val="20"/>
          <w:szCs w:val="20"/>
        </w:rPr>
        <w:t>afdeeling. Dat dit hier beschouwd wordt als een belangrijk gebeuren, bleek hieruit, dat bij aankomst, pl.m. 12 uur, nog heel wat menschen in het clublokaal aanwezig waren o</w:t>
      </w:r>
      <w:r>
        <w:rPr>
          <w:rFonts w:ascii="Arial" w:eastAsia="Arial Unicode MS" w:hAnsi="Arial" w:cs="Arial"/>
          <w:sz w:val="20"/>
          <w:szCs w:val="20"/>
        </w:rPr>
        <w:t>m</w:t>
      </w:r>
      <w:r w:rsidRPr="008339B8">
        <w:rPr>
          <w:rFonts w:ascii="Arial" w:eastAsia="Arial Unicode MS" w:hAnsi="Arial" w:cs="Arial"/>
          <w:sz w:val="20"/>
          <w:szCs w:val="20"/>
        </w:rPr>
        <w:t xml:space="preserve"> de zangers te begroeten. Het is inderdaad een kranige prestatie, want men heeft schitterend gezongen. De correspondent van het Hgz. schrijft hierover nog het volgende: Het ligt niet op mijn weg, een verslag te geven van het Helmondsche concours, dat is taak van anderen, maar zeker had ik het anders gedaan dan een zekere verslaggever, die schreef: en kon „De Dageraad" het op geen stukken na halen bij de „Beethoven". Een vergelijking is o.i. hier absoluut onmogelijk, daar twee koren van geheel verschillende samenstelling en getallen kampten om een prijs, die reeds te voren vergeven was. </w:t>
      </w:r>
      <w:r w:rsidRPr="008339B8">
        <w:rPr>
          <w:rFonts w:ascii="Arial" w:eastAsia="Arial Unicode MS" w:hAnsi="Arial" w:cs="Arial"/>
          <w:iCs/>
          <w:sz w:val="20"/>
          <w:szCs w:val="20"/>
        </w:rPr>
        <w:t>Schijndel</w:t>
      </w:r>
      <w:r w:rsidRPr="008339B8">
        <w:rPr>
          <w:rFonts w:ascii="Arial" w:eastAsia="Arial Unicode MS" w:hAnsi="Arial" w:cs="Arial"/>
          <w:sz w:val="20"/>
          <w:szCs w:val="20"/>
        </w:rPr>
        <w:t xml:space="preserve"> wist wel, dat in Helmond geen eerste prijs te behalen was. Maar was, wat </w:t>
      </w:r>
      <w:r w:rsidRPr="008339B8">
        <w:rPr>
          <w:rFonts w:ascii="Arial" w:eastAsia="Arial Unicode MS" w:hAnsi="Arial" w:cs="Arial"/>
          <w:iCs/>
          <w:sz w:val="20"/>
          <w:szCs w:val="20"/>
        </w:rPr>
        <w:t>Schijndel</w:t>
      </w:r>
      <w:r w:rsidRPr="008339B8">
        <w:rPr>
          <w:rFonts w:ascii="Arial" w:eastAsia="Arial Unicode MS" w:hAnsi="Arial" w:cs="Arial"/>
          <w:sz w:val="20"/>
          <w:szCs w:val="20"/>
        </w:rPr>
        <w:t xml:space="preserve"> gaf daarom minderwaardig? Een modern schilder zou geen mooi schilderij meer kunnen maken, omdat ze naast een Rembrandt of Rubens minder is? Gaven de Hollanders geen schitterend spel al verloren zij tegen Uruguay met 2—0? Zulke dingen, waarbij alle evenwicht ontbreekt, moet men nu eenmaal niet vergelijken, maar ieder op zichzelf beoordeelen. Het oordeel der jury was dan ook zeer eervol voor </w:t>
      </w:r>
      <w:r w:rsidRPr="008339B8">
        <w:rPr>
          <w:rFonts w:ascii="Arial" w:eastAsia="Arial Unicode MS" w:hAnsi="Arial" w:cs="Arial"/>
          <w:iCs/>
          <w:sz w:val="20"/>
          <w:szCs w:val="20"/>
        </w:rPr>
        <w:t>Schijndel</w:t>
      </w:r>
      <w:r w:rsidRPr="008339B8">
        <w:rPr>
          <w:rFonts w:ascii="Arial" w:eastAsia="Arial Unicode MS" w:hAnsi="Arial" w:cs="Arial"/>
          <w:sz w:val="20"/>
          <w:szCs w:val="20"/>
        </w:rPr>
        <w:t xml:space="preserve"> en de puntenlijsten stonden vol achten en negens. Om deze prestatie huldigde de harmonie dezen avond d</w:t>
      </w:r>
      <w:r>
        <w:rPr>
          <w:rFonts w:ascii="Arial" w:eastAsia="Arial Unicode MS" w:hAnsi="Arial" w:cs="Arial"/>
          <w:sz w:val="20"/>
          <w:szCs w:val="20"/>
        </w:rPr>
        <w:t>e</w:t>
      </w:r>
      <w:r w:rsidRPr="008339B8">
        <w:rPr>
          <w:rFonts w:ascii="Arial" w:eastAsia="Arial Unicode MS" w:hAnsi="Arial" w:cs="Arial"/>
          <w:sz w:val="20"/>
          <w:szCs w:val="20"/>
        </w:rPr>
        <w:t xml:space="preserve"> zangers en bracht hen bij monde van den voorzitter den heer v. Velthoven, haar beste gelukwenschen. De directeur, de heer F. Bolsius, bracht dank en herinnerde hierbij nog de verknochtheid van den directeur aan de vereeniging. Hij complimenteerde ook den heer van Abeelen, dir. der Harmonie, die op 't concours in Boxtel zijn 52en </w:t>
      </w:r>
      <w:r>
        <w:rPr>
          <w:rFonts w:ascii="Arial" w:eastAsia="Arial Unicode MS" w:hAnsi="Arial" w:cs="Arial"/>
          <w:sz w:val="20"/>
          <w:szCs w:val="20"/>
        </w:rPr>
        <w:t>1</w:t>
      </w:r>
      <w:r w:rsidRPr="008339B8">
        <w:rPr>
          <w:rFonts w:ascii="Arial" w:eastAsia="Arial Unicode MS" w:hAnsi="Arial" w:cs="Arial"/>
          <w:sz w:val="20"/>
          <w:szCs w:val="20"/>
        </w:rPr>
        <w:t>e prijs behaalde. De voorzitter der harmonie beloofde nog een huldigingscon</w:t>
      </w:r>
      <w:r>
        <w:rPr>
          <w:rFonts w:ascii="Arial" w:eastAsia="Arial Unicode MS" w:hAnsi="Arial" w:cs="Arial"/>
          <w:sz w:val="20"/>
          <w:szCs w:val="20"/>
        </w:rPr>
        <w:t>c</w:t>
      </w:r>
      <w:r w:rsidRPr="008339B8">
        <w:rPr>
          <w:rFonts w:ascii="Arial" w:eastAsia="Arial Unicode MS" w:hAnsi="Arial" w:cs="Arial"/>
          <w:sz w:val="20"/>
          <w:szCs w:val="20"/>
        </w:rPr>
        <w:t>ert op Zondag over 14 dagen. Hierna volgde een gezellig samenzijn in de zaal van den heer J. Verhulst</w:t>
      </w:r>
      <w:r>
        <w:rPr>
          <w:rFonts w:ascii="Arial" w:eastAsia="Arial Unicode MS" w:hAnsi="Arial" w:cs="Arial"/>
          <w:sz w:val="20"/>
          <w:szCs w:val="20"/>
        </w:rPr>
        <w:t>-</w:t>
      </w:r>
      <w:r w:rsidRPr="008339B8">
        <w:rPr>
          <w:rFonts w:ascii="Arial" w:eastAsia="Arial Unicode MS" w:hAnsi="Arial" w:cs="Arial"/>
          <w:sz w:val="20"/>
          <w:szCs w:val="20"/>
        </w:rPr>
        <w:t>van Rooy.</w:t>
      </w:r>
    </w:p>
    <w:p w:rsidR="008339B8" w:rsidRPr="008339B8" w:rsidRDefault="008339B8" w:rsidP="008339B8">
      <w:pPr>
        <w:autoSpaceDE w:val="0"/>
        <w:autoSpaceDN w:val="0"/>
        <w:adjustRightInd w:val="0"/>
        <w:jc w:val="both"/>
        <w:rPr>
          <w:rFonts w:ascii="Arial" w:eastAsia="Arial Unicode MS" w:hAnsi="Arial" w:cs="Arial"/>
          <w:sz w:val="20"/>
          <w:szCs w:val="20"/>
        </w:rPr>
      </w:pPr>
    </w:p>
    <w:p w:rsidR="00A54B40" w:rsidRDefault="00A54B4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54B40" w:rsidRDefault="00A54B40" w:rsidP="00444082">
      <w:pPr>
        <w:autoSpaceDE w:val="0"/>
        <w:autoSpaceDN w:val="0"/>
        <w:adjustRightInd w:val="0"/>
        <w:jc w:val="both"/>
        <w:rPr>
          <w:rFonts w:ascii="Arial" w:eastAsia="Arial Unicode MS" w:hAnsi="Arial" w:cs="Arial"/>
          <w:b/>
          <w:sz w:val="20"/>
          <w:szCs w:val="20"/>
          <w:u w:val="single"/>
        </w:rPr>
      </w:pPr>
    </w:p>
    <w:p w:rsidR="00A54B40" w:rsidRDefault="00A54B40" w:rsidP="00444082">
      <w:pPr>
        <w:autoSpaceDE w:val="0"/>
        <w:autoSpaceDN w:val="0"/>
        <w:adjustRightInd w:val="0"/>
        <w:jc w:val="both"/>
        <w:rPr>
          <w:rFonts w:ascii="Arial" w:hAnsi="Arial" w:cs="Arial"/>
          <w:sz w:val="20"/>
          <w:szCs w:val="20"/>
        </w:rPr>
      </w:pPr>
      <w:r w:rsidRPr="00A54B40">
        <w:rPr>
          <w:rStyle w:val="Nadruk"/>
          <w:rFonts w:ascii="Arial" w:hAnsi="Arial" w:cs="Arial"/>
          <w:i w:val="0"/>
          <w:sz w:val="20"/>
          <w:szCs w:val="20"/>
        </w:rPr>
        <w:t>SCHIJNDEL</w:t>
      </w:r>
      <w:r w:rsidRPr="00A54B40">
        <w:rPr>
          <w:rFonts w:ascii="Arial" w:hAnsi="Arial" w:cs="Arial"/>
          <w:sz w:val="20"/>
          <w:szCs w:val="20"/>
        </w:rPr>
        <w:t xml:space="preserve">, 4 Juni. Gister werd door het kaartgezelschap „Ons Genoegen", gevestigd bij den heer Antoon Voets, een groot nationaal concours gegeven. De volgende prijzen, die uit prachtige medailles </w:t>
      </w:r>
      <w:r w:rsidRPr="00A54B40">
        <w:rPr>
          <w:rFonts w:ascii="Arial" w:hAnsi="Arial" w:cs="Arial"/>
          <w:sz w:val="20"/>
          <w:szCs w:val="20"/>
        </w:rPr>
        <w:lastRenderedPageBreak/>
        <w:t xml:space="preserve">en lauwerkransen bestonden, werden uitgereikt: </w:t>
      </w:r>
      <w:r>
        <w:rPr>
          <w:rFonts w:ascii="Arial" w:hAnsi="Arial" w:cs="Arial"/>
          <w:sz w:val="20"/>
          <w:szCs w:val="20"/>
        </w:rPr>
        <w:t>1</w:t>
      </w:r>
      <w:r w:rsidRPr="00A54B40">
        <w:rPr>
          <w:rFonts w:ascii="Arial" w:hAnsi="Arial" w:cs="Arial"/>
          <w:sz w:val="20"/>
          <w:szCs w:val="20"/>
        </w:rPr>
        <w:t xml:space="preserve">e kampioensprijs, 3e kampioensprijs en </w:t>
      </w:r>
      <w:r>
        <w:rPr>
          <w:rFonts w:ascii="Arial" w:hAnsi="Arial" w:cs="Arial"/>
          <w:sz w:val="20"/>
          <w:szCs w:val="20"/>
        </w:rPr>
        <w:t>1</w:t>
      </w:r>
      <w:r w:rsidRPr="00A54B40">
        <w:rPr>
          <w:rFonts w:ascii="Arial" w:hAnsi="Arial" w:cs="Arial"/>
          <w:sz w:val="20"/>
          <w:szCs w:val="20"/>
        </w:rPr>
        <w:t>e serieprijs „Oude Vrijheid", St. Oedenrode. 2e Kampioensprijs en 4e kampioensprijs „Brabantia" St. Michiels-Gestel, met de meeste tweetalle</w:t>
      </w:r>
      <w:r>
        <w:rPr>
          <w:rFonts w:ascii="Arial" w:hAnsi="Arial" w:cs="Arial"/>
          <w:sz w:val="20"/>
          <w:szCs w:val="20"/>
        </w:rPr>
        <w:t>n. 2e Serieprijs, 3e serieprijs</w:t>
      </w:r>
      <w:r w:rsidRPr="00A54B40">
        <w:rPr>
          <w:rFonts w:ascii="Arial" w:hAnsi="Arial" w:cs="Arial"/>
          <w:sz w:val="20"/>
          <w:szCs w:val="20"/>
        </w:rPr>
        <w:t xml:space="preserve"> en medaille voor 't verstkomend gezelschap „Ons Genoegen", Uden. Het c</w:t>
      </w:r>
      <w:r>
        <w:rPr>
          <w:rFonts w:ascii="Arial" w:hAnsi="Arial" w:cs="Arial"/>
          <w:sz w:val="20"/>
          <w:szCs w:val="20"/>
        </w:rPr>
        <w:t>on</w:t>
      </w:r>
      <w:r w:rsidRPr="00A54B40">
        <w:rPr>
          <w:rFonts w:ascii="Arial" w:hAnsi="Arial" w:cs="Arial"/>
          <w:sz w:val="20"/>
          <w:szCs w:val="20"/>
        </w:rPr>
        <w:t xml:space="preserve">cours, dat buitengewoon goed bezocht was, had een gezellig en amicaal verloop. Wij wenschen „Ons Genoegen" uit </w:t>
      </w:r>
      <w:r w:rsidRPr="00A54B40">
        <w:rPr>
          <w:rStyle w:val="Nadruk"/>
          <w:rFonts w:ascii="Arial" w:hAnsi="Arial" w:cs="Arial"/>
          <w:i w:val="0"/>
          <w:sz w:val="20"/>
          <w:szCs w:val="20"/>
        </w:rPr>
        <w:t>Schijndel</w:t>
      </w:r>
      <w:r w:rsidRPr="00A54B40">
        <w:rPr>
          <w:rFonts w:ascii="Arial" w:hAnsi="Arial" w:cs="Arial"/>
          <w:i/>
          <w:sz w:val="20"/>
          <w:szCs w:val="20"/>
        </w:rPr>
        <w:t xml:space="preserve"> </w:t>
      </w:r>
      <w:r w:rsidRPr="00A54B40">
        <w:rPr>
          <w:rFonts w:ascii="Arial" w:hAnsi="Arial" w:cs="Arial"/>
          <w:sz w:val="20"/>
          <w:szCs w:val="20"/>
        </w:rPr>
        <w:t>op het aanstaande concours te Uden eveneens een groot succes</w:t>
      </w:r>
      <w:r>
        <w:rPr>
          <w:rFonts w:ascii="Arial" w:hAnsi="Arial" w:cs="Arial"/>
          <w:sz w:val="20"/>
          <w:szCs w:val="20"/>
        </w:rPr>
        <w:t>.</w:t>
      </w:r>
    </w:p>
    <w:p w:rsidR="00A54B40" w:rsidRDefault="00A54B40" w:rsidP="00444082">
      <w:pPr>
        <w:autoSpaceDE w:val="0"/>
        <w:autoSpaceDN w:val="0"/>
        <w:adjustRightInd w:val="0"/>
        <w:jc w:val="both"/>
        <w:rPr>
          <w:rFonts w:ascii="Arial" w:eastAsia="Arial Unicode MS" w:hAnsi="Arial" w:cs="Arial"/>
          <w:b/>
          <w:sz w:val="20"/>
          <w:szCs w:val="20"/>
          <w:u w:val="single"/>
        </w:rPr>
      </w:pPr>
    </w:p>
    <w:p w:rsidR="00C75839" w:rsidRDefault="00C75839" w:rsidP="00444082">
      <w:pPr>
        <w:autoSpaceDE w:val="0"/>
        <w:autoSpaceDN w:val="0"/>
        <w:adjustRightInd w:val="0"/>
        <w:jc w:val="both"/>
        <w:rPr>
          <w:rFonts w:ascii="Arial" w:hAnsi="Arial" w:cs="Arial"/>
          <w:sz w:val="20"/>
          <w:szCs w:val="20"/>
        </w:rPr>
      </w:pPr>
      <w:r w:rsidRPr="00C75839">
        <w:rPr>
          <w:rFonts w:ascii="Arial" w:hAnsi="Arial" w:cs="Arial"/>
          <w:sz w:val="20"/>
          <w:szCs w:val="20"/>
        </w:rPr>
        <w:t xml:space="preserve">In de vergadering van de Tuinbouwvereeniging te </w:t>
      </w:r>
      <w:r w:rsidRPr="00C75839">
        <w:rPr>
          <w:rStyle w:val="Nadruk"/>
          <w:rFonts w:ascii="Arial" w:hAnsi="Arial" w:cs="Arial"/>
          <w:i w:val="0"/>
          <w:sz w:val="20"/>
          <w:szCs w:val="20"/>
        </w:rPr>
        <w:t>Schijndel</w:t>
      </w:r>
      <w:r w:rsidRPr="00C75839">
        <w:rPr>
          <w:rFonts w:ascii="Arial" w:hAnsi="Arial" w:cs="Arial"/>
          <w:i/>
          <w:sz w:val="20"/>
          <w:szCs w:val="20"/>
        </w:rPr>
        <w:t xml:space="preserve"> </w:t>
      </w:r>
      <w:r w:rsidRPr="00C75839">
        <w:rPr>
          <w:rFonts w:ascii="Arial" w:hAnsi="Arial" w:cs="Arial"/>
          <w:sz w:val="20"/>
          <w:szCs w:val="20"/>
        </w:rPr>
        <w:t xml:space="preserve">werd het jaarverslag van den heer P. Verhagen goedgekeurd. De omzet bedroeg 38865 K.G. zwarte bessen, doorsneeprijs ƒ 31.50 per 100 K.G., zuivere opbrengst ƒ 12063.56, daarnaast brachten andere artikelen netto ƒ 10700 op, totaal dus ƒ 22763.56. Aan de beurt voor aftreding van het bestuur waren de heeren Jan Smits en F. Verhagen. De heer Verhagen wenschte echter niet meer herkozen te worden. Daar de vergadering niet voltallig was, zal dit punt tot de volgende vergadering aangehouden worden. De leden candideerden de volgende </w:t>
      </w:r>
      <w:r>
        <w:rPr>
          <w:rFonts w:ascii="Arial" w:hAnsi="Arial" w:cs="Arial"/>
          <w:sz w:val="20"/>
          <w:szCs w:val="20"/>
        </w:rPr>
        <w:t>h</w:t>
      </w:r>
      <w:r w:rsidRPr="00C75839">
        <w:rPr>
          <w:rFonts w:ascii="Arial" w:hAnsi="Arial" w:cs="Arial"/>
          <w:sz w:val="20"/>
          <w:szCs w:val="20"/>
        </w:rPr>
        <w:t>eeren: Jan Oerlemans, Janssen, Adr. Voets, Martinus Schoot en Henri Timmermans. Door het bestuur werden de volgende candidaten voorgesteld: de heeren Jan Smits, Adr. Vleuten, Hermalen, Hendr. Verhoeven, Houterd, Jan Verhagen, Oetelaar en Andr. v. d. Boogaard, Steegt. De geestelijke adviseur deelde mede, dat er plannen bestaan een N. C. B. veiling in Den Bosch op te richten. Z.E. gaf hiervan den noodigen uitleg. De vergadering juichte dit plan ten zeerste toe. Voorloopig zullen de veldvruchten naar de N. C. B. veiling te Eindhoven gestuurd worden. Tevens werd door de vergadering aangenomen, dat personen die zelf handel drijven in tuinvruchten geen lid der vereeniging kunnen zijn. Uit het kasverslag bleek</w:t>
      </w:r>
      <w:r>
        <w:rPr>
          <w:rFonts w:ascii="Arial" w:hAnsi="Arial" w:cs="Arial"/>
          <w:sz w:val="20"/>
          <w:szCs w:val="20"/>
        </w:rPr>
        <w:t xml:space="preserve"> een batig saldo van ƒ 41.76½</w:t>
      </w:r>
      <w:r w:rsidRPr="00C75839">
        <w:rPr>
          <w:rFonts w:ascii="Arial" w:hAnsi="Arial" w:cs="Arial"/>
          <w:sz w:val="20"/>
          <w:szCs w:val="20"/>
        </w:rPr>
        <w:t xml:space="preserve"> .</w:t>
      </w:r>
    </w:p>
    <w:p w:rsidR="00C75839" w:rsidRDefault="00C75839" w:rsidP="00444082">
      <w:pPr>
        <w:autoSpaceDE w:val="0"/>
        <w:autoSpaceDN w:val="0"/>
        <w:adjustRightInd w:val="0"/>
        <w:jc w:val="both"/>
        <w:rPr>
          <w:rFonts w:ascii="Arial" w:hAnsi="Arial" w:cs="Arial"/>
          <w:sz w:val="20"/>
          <w:szCs w:val="20"/>
        </w:rPr>
      </w:pPr>
    </w:p>
    <w:p w:rsidR="00D07ED4" w:rsidRDefault="00D07ED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07ED4" w:rsidRDefault="00D07ED4" w:rsidP="00444082">
      <w:pPr>
        <w:autoSpaceDE w:val="0"/>
        <w:autoSpaceDN w:val="0"/>
        <w:adjustRightInd w:val="0"/>
        <w:jc w:val="both"/>
        <w:rPr>
          <w:rFonts w:ascii="Arial" w:hAnsi="Arial" w:cs="Arial"/>
          <w:sz w:val="20"/>
          <w:szCs w:val="20"/>
        </w:rPr>
      </w:pPr>
    </w:p>
    <w:p w:rsidR="00D07ED4" w:rsidRPr="00D07ED4" w:rsidRDefault="00D07ED4" w:rsidP="00444082">
      <w:pPr>
        <w:pStyle w:val="Normaalweb"/>
        <w:spacing w:before="0" w:beforeAutospacing="0" w:after="0" w:afterAutospacing="0"/>
        <w:jc w:val="both"/>
        <w:rPr>
          <w:rFonts w:ascii="Arial" w:hAnsi="Arial" w:cs="Arial"/>
          <w:sz w:val="20"/>
          <w:szCs w:val="20"/>
        </w:rPr>
      </w:pPr>
      <w:r w:rsidRPr="00D07ED4">
        <w:rPr>
          <w:rFonts w:ascii="Arial" w:hAnsi="Arial" w:cs="Arial"/>
          <w:sz w:val="20"/>
          <w:szCs w:val="20"/>
        </w:rPr>
        <w:t xml:space="preserve">HET KLOMPENMAKERSBEDRIJF. </w:t>
      </w:r>
    </w:p>
    <w:p w:rsidR="00D07ED4" w:rsidRDefault="00D07ED4" w:rsidP="00444082">
      <w:pPr>
        <w:pStyle w:val="Normaalweb"/>
        <w:spacing w:before="0" w:beforeAutospacing="0" w:after="0" w:afterAutospacing="0"/>
        <w:jc w:val="both"/>
        <w:rPr>
          <w:rFonts w:ascii="Arial" w:hAnsi="Arial" w:cs="Arial"/>
          <w:sz w:val="20"/>
          <w:szCs w:val="20"/>
        </w:rPr>
      </w:pPr>
      <w:r w:rsidRPr="00D07ED4">
        <w:rPr>
          <w:rFonts w:ascii="Arial" w:hAnsi="Arial" w:cs="Arial"/>
          <w:sz w:val="20"/>
          <w:szCs w:val="20"/>
        </w:rPr>
        <w:t xml:space="preserve">Een stuk Meierijsch volksleven. </w:t>
      </w:r>
    </w:p>
    <w:p w:rsidR="00D07ED4" w:rsidRPr="00D07ED4" w:rsidRDefault="00D07ED4" w:rsidP="00444082">
      <w:pPr>
        <w:pStyle w:val="Normaalweb"/>
        <w:spacing w:before="0" w:beforeAutospacing="0" w:after="0" w:afterAutospacing="0"/>
        <w:jc w:val="both"/>
        <w:rPr>
          <w:rFonts w:ascii="Arial" w:hAnsi="Arial" w:cs="Arial"/>
          <w:sz w:val="20"/>
          <w:szCs w:val="20"/>
        </w:rPr>
      </w:pPr>
      <w:r w:rsidRPr="00D07ED4">
        <w:rPr>
          <w:rFonts w:ascii="Arial" w:hAnsi="Arial" w:cs="Arial"/>
          <w:sz w:val="20"/>
          <w:szCs w:val="20"/>
        </w:rPr>
        <w:t xml:space="preserve">Men schrijft ons: Weinig of wellicht geen streken van ons land zijn zoo van nabij betrokken bij het door de heeren Pleskens en Smeenk ingediende wetsontwerp tot tijdelijke heffing van een invoerrecht op klompen als de Meierij. Men mag zeggen, dat in tal van dorpen dezer landstreek, b.v. Best, Son, Lieshout, St. Oedenrode, </w:t>
      </w:r>
      <w:r w:rsidRPr="00D07ED4">
        <w:rPr>
          <w:rStyle w:val="Nadruk"/>
          <w:rFonts w:ascii="Arial" w:hAnsi="Arial" w:cs="Arial"/>
          <w:i w:val="0"/>
          <w:sz w:val="20"/>
          <w:szCs w:val="20"/>
        </w:rPr>
        <w:t>Schijndel</w:t>
      </w:r>
      <w:r w:rsidRPr="00D07ED4">
        <w:rPr>
          <w:rFonts w:ascii="Arial" w:hAnsi="Arial" w:cs="Arial"/>
          <w:sz w:val="20"/>
          <w:szCs w:val="20"/>
        </w:rPr>
        <w:t>, enz. een groot deel van de welvaart des volks onafscheidelijk is verbonden met het wel en wee van het klompenmakersbedrijf. Het mag zeker van nut worden geacht in de kolommen van dit blad op een en ander nogmaals de aandacht te vestigen, nu de Memorie van Antwoord betreffende bedoeld wetsontwerp reeds sinds enkele weken het licht heeft gezien en de aangelegenheid voor openbare behandeling door de Tweede Kamer gereed ligt. Wij hebben reeds onmiddellijk n</w:t>
      </w:r>
      <w:r>
        <w:rPr>
          <w:rFonts w:ascii="Arial" w:hAnsi="Arial" w:cs="Arial"/>
          <w:sz w:val="20"/>
          <w:szCs w:val="20"/>
        </w:rPr>
        <w:t>a</w:t>
      </w:r>
      <w:r w:rsidRPr="00D07ED4">
        <w:rPr>
          <w:rFonts w:ascii="Arial" w:hAnsi="Arial" w:cs="Arial"/>
          <w:sz w:val="20"/>
          <w:szCs w:val="20"/>
        </w:rPr>
        <w:t xml:space="preserve"> het verschijnen van genoemde Memorie erop gewezen, hoe dit officieel stuk op meer</w:t>
      </w:r>
      <w:r>
        <w:rPr>
          <w:rFonts w:ascii="Arial" w:hAnsi="Arial" w:cs="Arial"/>
          <w:sz w:val="20"/>
          <w:szCs w:val="20"/>
        </w:rPr>
        <w:t>-</w:t>
      </w:r>
      <w:r w:rsidRPr="00D07ED4">
        <w:rPr>
          <w:rFonts w:ascii="Arial" w:hAnsi="Arial" w:cs="Arial"/>
          <w:sz w:val="20"/>
          <w:szCs w:val="20"/>
        </w:rPr>
        <w:t>dere punten werkelijk spijkers met koppen slaat en daardoor zoo gunstig afsteekt bij het eertijds verschenen Voorloopig Verslag, dat op tal van onderdeelen den bestaanden toestand weinig in over</w:t>
      </w:r>
      <w:r>
        <w:rPr>
          <w:rFonts w:ascii="Arial" w:hAnsi="Arial" w:cs="Arial"/>
          <w:sz w:val="20"/>
          <w:szCs w:val="20"/>
        </w:rPr>
        <w:t>-</w:t>
      </w:r>
      <w:r w:rsidRPr="00D07ED4">
        <w:rPr>
          <w:rFonts w:ascii="Arial" w:hAnsi="Arial" w:cs="Arial"/>
          <w:sz w:val="20"/>
          <w:szCs w:val="20"/>
        </w:rPr>
        <w:t>eenstemming met de werkelijkheid weergaf. Op één kant der kwestie evenwel is tot nu -toe niet de aandacht gevestigd, althans niet voorzoover schrijver dezes bekend is. Wij bedoelen de omstandig</w:t>
      </w:r>
      <w:r>
        <w:rPr>
          <w:rFonts w:ascii="Arial" w:hAnsi="Arial" w:cs="Arial"/>
          <w:sz w:val="20"/>
          <w:szCs w:val="20"/>
        </w:rPr>
        <w:t>-</w:t>
      </w:r>
      <w:r w:rsidRPr="00D07ED4">
        <w:rPr>
          <w:rFonts w:ascii="Arial" w:hAnsi="Arial" w:cs="Arial"/>
          <w:sz w:val="20"/>
          <w:szCs w:val="20"/>
        </w:rPr>
        <w:t xml:space="preserve">heid, dat het hier gaat om een echte inheemsche, typisch Meierijsche volksindustrie, om een stuk Meierijsch volksleven. Een stuk Meierijsch volksleven, en een stuk Meierijsch volksbestaan. Men zal goed doen de beteekenis van een dergelijken factor voor een bepaalde streek niet licht aan te slaan en wij meenen dan ook niet te mogen nalaten om, vóór het ontwerp in openbare behandeling komt, te wijzen op de vele en groote Meierijsche volksbelangen, die hier mede aan de orde worden gesteld. Zooals in de Memorie van Antwoord geschiedt, zooals b.v. de Bossche Kamer van Koophandel en Fabrieken in een adres aan de Tweede Kamer op verdienstelijke wijze uiteenzet en zooals ook wij reeds enkele malen in beschouwingen te dezer plaatse deden uitkomen, zijn er tal van argumenten aan te voeren, die </w:t>
      </w:r>
      <w:r>
        <w:rPr>
          <w:rFonts w:ascii="Arial" w:hAnsi="Arial" w:cs="Arial"/>
          <w:sz w:val="20"/>
          <w:szCs w:val="20"/>
        </w:rPr>
        <w:t>h</w:t>
      </w:r>
      <w:r w:rsidRPr="00D07ED4">
        <w:rPr>
          <w:rFonts w:ascii="Arial" w:hAnsi="Arial" w:cs="Arial"/>
          <w:sz w:val="20"/>
          <w:szCs w:val="20"/>
        </w:rPr>
        <w:t>et duidelijk maken, dat om verschillende redenen het wetsontwerp tot wet dient te worden verheven. Wij zullen deze hier verder onbesproken laten, om ons alleen te bepalen tot het schetsen van het eigen Meierijsch belang, dat bij de onderhavige kwestie op het spel staat. Stellig neen, het zijn geen groote industrieele paleizen, waarin de millioenen klompen worden vervaardigd. Hier daveren niet de zware kolossen van machines en hier wentelen niet de vliegwielen van ontzag</w:t>
      </w:r>
      <w:r>
        <w:rPr>
          <w:rFonts w:ascii="Arial" w:hAnsi="Arial" w:cs="Arial"/>
          <w:sz w:val="20"/>
          <w:szCs w:val="20"/>
        </w:rPr>
        <w:t>-</w:t>
      </w:r>
      <w:r w:rsidRPr="00D07ED4">
        <w:rPr>
          <w:rFonts w:ascii="Arial" w:hAnsi="Arial" w:cs="Arial"/>
          <w:sz w:val="20"/>
          <w:szCs w:val="20"/>
        </w:rPr>
        <w:t xml:space="preserve">lijke afmetingen, hier klinken niet de sirenes en hier gaan niet honderden en honderden dezelfde groote fabriekspoorten telkens weer </w:t>
      </w:r>
      <w:r>
        <w:rPr>
          <w:rFonts w:ascii="Arial" w:hAnsi="Arial" w:cs="Arial"/>
          <w:sz w:val="20"/>
          <w:szCs w:val="20"/>
        </w:rPr>
        <w:t>i</w:t>
      </w:r>
      <w:r w:rsidRPr="00D07ED4">
        <w:rPr>
          <w:rFonts w:ascii="Arial" w:hAnsi="Arial" w:cs="Arial"/>
          <w:sz w:val="20"/>
          <w:szCs w:val="20"/>
        </w:rPr>
        <w:t>n en uit. Wel ontwikkelt zich gaandeweg de machinale bewerking van den klomp, doch zelfs deze machinale bewerking draagt nog voor het overgroot gedeelte het kenmerk van kleinindustrie. Zij wordt gedreven in over het algemeen kleinere lokaliteiten. Een groot-</w:t>
      </w:r>
      <w:r w:rsidRPr="00D07ED4">
        <w:rPr>
          <w:rFonts w:ascii="Arial" w:hAnsi="Arial" w:cs="Arial"/>
          <w:sz w:val="20"/>
          <w:szCs w:val="20"/>
        </w:rPr>
        <w:lastRenderedPageBreak/>
        <w:t>nijverheid is het klompenmakersbedrijf niet en het zal dit ook wel nooit worden. Maar zooveel te meer is zij groot in dien zin, dat met haar de levensbelangen van groote groepen eerzame, vlijtige, werkza</w:t>
      </w:r>
      <w:r>
        <w:rPr>
          <w:rFonts w:ascii="Arial" w:hAnsi="Arial" w:cs="Arial"/>
          <w:sz w:val="20"/>
          <w:szCs w:val="20"/>
        </w:rPr>
        <w:t>-</w:t>
      </w:r>
      <w:r w:rsidRPr="00D07ED4">
        <w:rPr>
          <w:rFonts w:ascii="Arial" w:hAnsi="Arial" w:cs="Arial"/>
          <w:sz w:val="20"/>
          <w:szCs w:val="20"/>
        </w:rPr>
        <w:t>me en eenvoudige menschen innig zijn saamgeweven. D</w:t>
      </w:r>
      <w:r>
        <w:rPr>
          <w:rFonts w:ascii="Arial" w:hAnsi="Arial" w:cs="Arial"/>
          <w:sz w:val="20"/>
          <w:szCs w:val="20"/>
        </w:rPr>
        <w:t>a</w:t>
      </w:r>
      <w:r w:rsidRPr="00D07ED4">
        <w:rPr>
          <w:rFonts w:ascii="Arial" w:hAnsi="Arial" w:cs="Arial"/>
          <w:sz w:val="20"/>
          <w:szCs w:val="20"/>
        </w:rPr>
        <w:t>t is het, wat deze industrie kenmerkt en haar heur eigen en aantrekkelijk karakter geeft; de klompenmakerij, zooals wij die hier in de Meierij kennen, is de som van dagelijkschen en niet te temmen noesten vlijt van honderden kleine werkers en patroons, zonder of met enkele gezellen. De klompenmakerij in de Meierij is het lied van werklust en werkkracht uit honderden kelen; het is de toetssteen, in onze verworden 20e eeuw, van wat een een</w:t>
      </w:r>
      <w:r>
        <w:rPr>
          <w:rFonts w:ascii="Arial" w:hAnsi="Arial" w:cs="Arial"/>
          <w:sz w:val="20"/>
          <w:szCs w:val="20"/>
        </w:rPr>
        <w:t>-</w:t>
      </w:r>
      <w:r w:rsidRPr="00D07ED4">
        <w:rPr>
          <w:rFonts w:ascii="Arial" w:hAnsi="Arial" w:cs="Arial"/>
          <w:sz w:val="20"/>
          <w:szCs w:val="20"/>
        </w:rPr>
        <w:t xml:space="preserve">voudig, landelijk volk nog wil en kan; het is de </w:t>
      </w:r>
      <w:r>
        <w:rPr>
          <w:rFonts w:ascii="Arial" w:hAnsi="Arial" w:cs="Arial"/>
          <w:sz w:val="20"/>
          <w:szCs w:val="20"/>
        </w:rPr>
        <w:t>i</w:t>
      </w:r>
      <w:r w:rsidRPr="00D07ED4">
        <w:rPr>
          <w:rFonts w:ascii="Arial" w:hAnsi="Arial" w:cs="Arial"/>
          <w:sz w:val="20"/>
          <w:szCs w:val="20"/>
        </w:rPr>
        <w:t>ncarnatie van den onvermoeibaren en graa</w:t>
      </w:r>
      <w:r>
        <w:rPr>
          <w:rFonts w:ascii="Arial" w:hAnsi="Arial" w:cs="Arial"/>
          <w:sz w:val="20"/>
          <w:szCs w:val="20"/>
        </w:rPr>
        <w:t>g gegeven lichamelijken arbeid,</w:t>
      </w:r>
      <w:r w:rsidRPr="00D07ED4">
        <w:rPr>
          <w:rFonts w:ascii="Arial" w:hAnsi="Arial" w:cs="Arial"/>
          <w:sz w:val="20"/>
          <w:szCs w:val="20"/>
        </w:rPr>
        <w:t xml:space="preserve"> h</w:t>
      </w:r>
      <w:r>
        <w:rPr>
          <w:rFonts w:ascii="Arial" w:hAnsi="Arial" w:cs="Arial"/>
          <w:sz w:val="20"/>
          <w:szCs w:val="20"/>
        </w:rPr>
        <w:t>e</w:t>
      </w:r>
      <w:r w:rsidRPr="00D07ED4">
        <w:rPr>
          <w:rFonts w:ascii="Arial" w:hAnsi="Arial" w:cs="Arial"/>
          <w:sz w:val="20"/>
          <w:szCs w:val="20"/>
        </w:rPr>
        <w:t>t klompenmakersbedrijf der Meierij is, na en naast het brood, ook het feest en de lust en het leven van den man hier, die inderdaad nog pret en</w:t>
      </w:r>
      <w:r>
        <w:rPr>
          <w:rFonts w:ascii="Arial" w:hAnsi="Arial" w:cs="Arial"/>
          <w:sz w:val="20"/>
          <w:szCs w:val="20"/>
        </w:rPr>
        <w:t xml:space="preserve"> vreugde en voldoening vindt daa</w:t>
      </w:r>
      <w:r w:rsidRPr="00D07ED4">
        <w:rPr>
          <w:rFonts w:ascii="Arial" w:hAnsi="Arial" w:cs="Arial"/>
          <w:sz w:val="20"/>
          <w:szCs w:val="20"/>
        </w:rPr>
        <w:t>r, waar de zweetdroppelen door stagen arbeid zich uit zijn voorhoofd persen</w:t>
      </w:r>
      <w:r>
        <w:rPr>
          <w:rFonts w:ascii="Arial" w:hAnsi="Arial" w:cs="Arial"/>
          <w:sz w:val="20"/>
          <w:szCs w:val="20"/>
        </w:rPr>
        <w:t>.</w:t>
      </w:r>
      <w:r w:rsidRPr="00D07ED4">
        <w:rPr>
          <w:rFonts w:ascii="Arial" w:hAnsi="Arial" w:cs="Arial"/>
          <w:sz w:val="20"/>
          <w:szCs w:val="20"/>
        </w:rPr>
        <w:t xml:space="preserve"> Neen, en dan zeggen wij het hier nogmaals neen, zóó'n bedrijf m</w:t>
      </w:r>
      <w:r>
        <w:rPr>
          <w:rFonts w:ascii="Arial" w:hAnsi="Arial" w:cs="Arial"/>
          <w:sz w:val="20"/>
          <w:szCs w:val="20"/>
        </w:rPr>
        <w:t>a</w:t>
      </w:r>
      <w:r w:rsidRPr="00D07ED4">
        <w:rPr>
          <w:rFonts w:ascii="Arial" w:hAnsi="Arial" w:cs="Arial"/>
          <w:sz w:val="20"/>
          <w:szCs w:val="20"/>
        </w:rPr>
        <w:t xml:space="preserve">g niet teloor gaan, zoo'n bedrijf moet behouden blijven. Wij, wij moeten het beveiligen met </w:t>
      </w:r>
      <w:r w:rsidR="00C80FF2">
        <w:rPr>
          <w:rFonts w:ascii="Arial" w:hAnsi="Arial" w:cs="Arial"/>
          <w:sz w:val="20"/>
          <w:szCs w:val="20"/>
        </w:rPr>
        <w:t>al</w:t>
      </w:r>
      <w:r w:rsidRPr="00D07ED4">
        <w:rPr>
          <w:rFonts w:ascii="Arial" w:hAnsi="Arial" w:cs="Arial"/>
          <w:sz w:val="20"/>
          <w:szCs w:val="20"/>
        </w:rPr>
        <w:t xml:space="preserve"> wat wij kunnen, wij, bewoners van het aloude Meierijsche land. Wij moete</w:t>
      </w:r>
      <w:r w:rsidR="00C80FF2">
        <w:rPr>
          <w:rFonts w:ascii="Arial" w:hAnsi="Arial" w:cs="Arial"/>
          <w:sz w:val="20"/>
          <w:szCs w:val="20"/>
        </w:rPr>
        <w:t>n</w:t>
      </w:r>
      <w:r w:rsidRPr="00D07ED4">
        <w:rPr>
          <w:rFonts w:ascii="Arial" w:hAnsi="Arial" w:cs="Arial"/>
          <w:sz w:val="20"/>
          <w:szCs w:val="20"/>
        </w:rPr>
        <w:t xml:space="preserve"> het bewaren en wij moeten het verdedigen. Wij moeten het in hooge eere houden, en, z</w:t>
      </w:r>
      <w:r w:rsidR="00C80FF2">
        <w:rPr>
          <w:rFonts w:ascii="Arial" w:hAnsi="Arial" w:cs="Arial"/>
          <w:sz w:val="20"/>
          <w:szCs w:val="20"/>
        </w:rPr>
        <w:t>o</w:t>
      </w:r>
      <w:r w:rsidRPr="00D07ED4">
        <w:rPr>
          <w:rFonts w:ascii="Arial" w:hAnsi="Arial" w:cs="Arial"/>
          <w:sz w:val="20"/>
          <w:szCs w:val="20"/>
        </w:rPr>
        <w:t>oals onze gilden van geslacht op geslacht doen overerven hunne vaandels en hunne trommen en hunne kurassen en hunne vergeelde papieren, zoo moeten wij alles aanwenden, opdat het stuk Meierijsche volksleven, dat de klompennijverheid is, door het huidige tijdsbestek in bloeiende welstand aan de volgende generaties zal kunnen worden overgegeven. Zóó inderdaad staat buiten twijfel het geheele Meierijsche, het geheele Brabantsc</w:t>
      </w:r>
      <w:r w:rsidR="00C80FF2">
        <w:rPr>
          <w:rFonts w:ascii="Arial" w:hAnsi="Arial" w:cs="Arial"/>
          <w:sz w:val="20"/>
          <w:szCs w:val="20"/>
        </w:rPr>
        <w:t>h</w:t>
      </w:r>
      <w:r w:rsidRPr="00D07ED4">
        <w:rPr>
          <w:rFonts w:ascii="Arial" w:hAnsi="Arial" w:cs="Arial"/>
          <w:sz w:val="20"/>
          <w:szCs w:val="20"/>
        </w:rPr>
        <w:t xml:space="preserve">e volk tegenover deze zaak. Wij voelen haar aan als iets </w:t>
      </w:r>
      <w:r w:rsidR="00C80FF2">
        <w:rPr>
          <w:rFonts w:ascii="Arial" w:hAnsi="Arial" w:cs="Arial"/>
          <w:sz w:val="20"/>
          <w:szCs w:val="20"/>
        </w:rPr>
        <w:t>e</w:t>
      </w:r>
      <w:r w:rsidRPr="00D07ED4">
        <w:rPr>
          <w:rFonts w:ascii="Arial" w:hAnsi="Arial" w:cs="Arial"/>
          <w:sz w:val="20"/>
          <w:szCs w:val="20"/>
        </w:rPr>
        <w:t>chts van ons, als iets, wat wij zagen vanaf onze prilste jeugd in tientallen onzer dorpen. Wij voelen het als iets piëteitsvols. Maar daarom vooral ook gorden wij aan de wapenen en sluiten w</w:t>
      </w:r>
      <w:r w:rsidR="00566507">
        <w:rPr>
          <w:rFonts w:ascii="Arial" w:hAnsi="Arial" w:cs="Arial"/>
          <w:sz w:val="20"/>
          <w:szCs w:val="20"/>
        </w:rPr>
        <w:t>ij</w:t>
      </w:r>
      <w:r w:rsidRPr="00D07ED4">
        <w:rPr>
          <w:rFonts w:ascii="Arial" w:hAnsi="Arial" w:cs="Arial"/>
          <w:sz w:val="20"/>
          <w:szCs w:val="20"/>
        </w:rPr>
        <w:t xml:space="preserve"> de gelederen, opdat een dreigend onheil van een bro</w:t>
      </w:r>
      <w:r w:rsidR="00566507">
        <w:rPr>
          <w:rFonts w:ascii="Arial" w:hAnsi="Arial" w:cs="Arial"/>
          <w:sz w:val="20"/>
          <w:szCs w:val="20"/>
        </w:rPr>
        <w:t>k</w:t>
      </w:r>
      <w:r w:rsidRPr="00D07ED4">
        <w:rPr>
          <w:rFonts w:ascii="Arial" w:hAnsi="Arial" w:cs="Arial"/>
          <w:sz w:val="20"/>
          <w:szCs w:val="20"/>
        </w:rPr>
        <w:t xml:space="preserve"> bloedeigen volksbestaan worde afgewend. En wij verwachten van onze volksvertegenwoordiging, dat zij, tegenover de abnormale </w:t>
      </w:r>
      <w:r w:rsidR="00566507">
        <w:rPr>
          <w:rFonts w:ascii="Arial" w:hAnsi="Arial" w:cs="Arial"/>
          <w:sz w:val="20"/>
          <w:szCs w:val="20"/>
        </w:rPr>
        <w:t>bui</w:t>
      </w:r>
      <w:r w:rsidRPr="00D07ED4">
        <w:rPr>
          <w:rFonts w:ascii="Arial" w:hAnsi="Arial" w:cs="Arial"/>
          <w:sz w:val="20"/>
          <w:szCs w:val="20"/>
        </w:rPr>
        <w:t xml:space="preserve">tenlandsche concurrentie, eene mogelijkheid zal scheppen. Eene mogelijkheid namelijk, die onzen vlijtigen Meierijschen werkers ook in de toekomst zal veroorloven onder zang en jolijt en onverpoosden arbeid en christelijken levenslust verder door het leven te gaan. </w:t>
      </w:r>
    </w:p>
    <w:p w:rsidR="00D07ED4" w:rsidRDefault="00D07ED4" w:rsidP="00444082">
      <w:pPr>
        <w:autoSpaceDE w:val="0"/>
        <w:autoSpaceDN w:val="0"/>
        <w:adjustRightInd w:val="0"/>
        <w:jc w:val="both"/>
        <w:rPr>
          <w:rFonts w:ascii="Arial" w:eastAsia="Arial Unicode MS" w:hAnsi="Arial" w:cs="Arial"/>
          <w:b/>
          <w:sz w:val="20"/>
          <w:szCs w:val="20"/>
          <w:u w:val="single"/>
        </w:rPr>
      </w:pPr>
    </w:p>
    <w:p w:rsidR="00F819A0" w:rsidRDefault="00F819A0" w:rsidP="00444082">
      <w:pPr>
        <w:autoSpaceDE w:val="0"/>
        <w:autoSpaceDN w:val="0"/>
        <w:adjustRightInd w:val="0"/>
        <w:jc w:val="both"/>
        <w:rPr>
          <w:rFonts w:ascii="Arial" w:eastAsia="Arial Unicode MS" w:hAnsi="Arial" w:cs="Arial"/>
          <w:sz w:val="20"/>
          <w:szCs w:val="20"/>
        </w:rPr>
      </w:pPr>
      <w:r w:rsidRPr="00F819A0">
        <w:rPr>
          <w:rFonts w:ascii="Arial" w:eastAsia="Arial Unicode MS" w:hAnsi="Arial" w:cs="Arial"/>
          <w:sz w:val="20"/>
          <w:szCs w:val="20"/>
        </w:rPr>
        <w:t xml:space="preserve">GEVRAAGD R. K. bakkersleerling. bij F. J. VAN DIJK— WOUTERS, bakker, Straat, </w:t>
      </w:r>
      <w:r w:rsidRPr="00F819A0">
        <w:rPr>
          <w:rFonts w:ascii="Arial" w:eastAsia="Arial Unicode MS" w:hAnsi="Arial" w:cs="Arial"/>
          <w:iCs/>
          <w:sz w:val="20"/>
          <w:szCs w:val="20"/>
        </w:rPr>
        <w:t>Schijndel</w:t>
      </w:r>
      <w:r w:rsidRPr="00F819A0">
        <w:rPr>
          <w:rFonts w:ascii="Arial" w:eastAsia="Arial Unicode MS" w:hAnsi="Arial" w:cs="Arial"/>
          <w:sz w:val="20"/>
          <w:szCs w:val="20"/>
        </w:rPr>
        <w:t>.</w:t>
      </w:r>
    </w:p>
    <w:p w:rsidR="00F819A0" w:rsidRDefault="00F819A0" w:rsidP="00444082">
      <w:pPr>
        <w:autoSpaceDE w:val="0"/>
        <w:autoSpaceDN w:val="0"/>
        <w:adjustRightInd w:val="0"/>
        <w:jc w:val="both"/>
        <w:rPr>
          <w:rFonts w:ascii="Arial" w:eastAsia="Arial Unicode MS" w:hAnsi="Arial" w:cs="Arial"/>
          <w:sz w:val="20"/>
          <w:szCs w:val="20"/>
        </w:rPr>
      </w:pPr>
    </w:p>
    <w:p w:rsidR="00F819A0" w:rsidRDefault="00F819A0" w:rsidP="00444082">
      <w:pPr>
        <w:autoSpaceDE w:val="0"/>
        <w:autoSpaceDN w:val="0"/>
        <w:adjustRightInd w:val="0"/>
        <w:jc w:val="both"/>
        <w:rPr>
          <w:rFonts w:ascii="Arial" w:eastAsia="Arial Unicode MS" w:hAnsi="Arial" w:cs="Arial"/>
          <w:sz w:val="20"/>
          <w:szCs w:val="20"/>
        </w:rPr>
      </w:pPr>
      <w:r w:rsidRPr="00F819A0">
        <w:rPr>
          <w:rFonts w:ascii="Arial" w:eastAsia="Arial Unicode MS" w:hAnsi="Arial" w:cs="Arial"/>
          <w:sz w:val="20"/>
          <w:szCs w:val="20"/>
        </w:rPr>
        <w:t xml:space="preserve">CHAUFFEUR. Biedt zich aan bekwaam chauffeur, vrij van sterken drank. Adres: A. v. d. STEEN, </w:t>
      </w:r>
      <w:r w:rsidRPr="00F819A0">
        <w:rPr>
          <w:rFonts w:ascii="Arial" w:eastAsia="Arial Unicode MS" w:hAnsi="Arial" w:cs="Arial"/>
          <w:iCs/>
          <w:sz w:val="20"/>
          <w:szCs w:val="20"/>
        </w:rPr>
        <w:t>Schijndel</w:t>
      </w:r>
      <w:r w:rsidRPr="00F819A0">
        <w:rPr>
          <w:rFonts w:ascii="Arial" w:eastAsia="Arial Unicode MS" w:hAnsi="Arial" w:cs="Arial"/>
          <w:sz w:val="20"/>
          <w:szCs w:val="20"/>
        </w:rPr>
        <w:t xml:space="preserve"> op De Voort.</w:t>
      </w:r>
    </w:p>
    <w:p w:rsidR="00F53571" w:rsidRDefault="00F53571" w:rsidP="00F53571">
      <w:pPr>
        <w:autoSpaceDE w:val="0"/>
        <w:autoSpaceDN w:val="0"/>
        <w:adjustRightInd w:val="0"/>
        <w:jc w:val="both"/>
        <w:rPr>
          <w:rFonts w:ascii="Arial" w:eastAsia="Arial Unicode MS" w:hAnsi="Arial" w:cs="Arial"/>
          <w:b/>
          <w:sz w:val="20"/>
          <w:szCs w:val="20"/>
          <w:u w:val="single"/>
        </w:rPr>
      </w:pPr>
    </w:p>
    <w:p w:rsidR="00F53571" w:rsidRPr="00F53571" w:rsidRDefault="00F53571" w:rsidP="00F53571">
      <w:pPr>
        <w:autoSpaceDE w:val="0"/>
        <w:autoSpaceDN w:val="0"/>
        <w:adjustRightInd w:val="0"/>
        <w:jc w:val="both"/>
        <w:rPr>
          <w:rFonts w:ascii="Arial" w:eastAsia="Arial Unicode MS" w:hAnsi="Arial" w:cs="Arial"/>
          <w:sz w:val="20"/>
          <w:szCs w:val="20"/>
        </w:rPr>
      </w:pPr>
      <w:r w:rsidRPr="00F53571">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1</w:t>
      </w:r>
      <w:r w:rsidRPr="00F53571">
        <w:rPr>
          <w:rFonts w:ascii="Arial" w:eastAsia="Arial Unicode MS" w:hAnsi="Arial" w:cs="Arial"/>
          <w:b/>
          <w:sz w:val="20"/>
          <w:szCs w:val="20"/>
          <w:u w:val="single"/>
        </w:rPr>
        <w:t>-06-1928</w:t>
      </w:r>
    </w:p>
    <w:p w:rsidR="00F53571" w:rsidRDefault="00F53571" w:rsidP="00444082">
      <w:pPr>
        <w:autoSpaceDE w:val="0"/>
        <w:autoSpaceDN w:val="0"/>
        <w:adjustRightInd w:val="0"/>
        <w:jc w:val="both"/>
        <w:rPr>
          <w:rFonts w:ascii="Arial" w:eastAsia="Arial Unicode MS" w:hAnsi="Arial" w:cs="Arial"/>
          <w:sz w:val="20"/>
          <w:szCs w:val="20"/>
        </w:rPr>
      </w:pPr>
    </w:p>
    <w:p w:rsidR="00F53571" w:rsidRPr="00F53571" w:rsidRDefault="00F53571" w:rsidP="00F53571">
      <w:pPr>
        <w:autoSpaceDE w:val="0"/>
        <w:autoSpaceDN w:val="0"/>
        <w:adjustRightInd w:val="0"/>
        <w:jc w:val="both"/>
        <w:rPr>
          <w:rFonts w:ascii="Arial" w:eastAsia="Arial Unicode MS" w:hAnsi="Arial" w:cs="Arial"/>
          <w:b/>
          <w:bCs/>
          <w:sz w:val="20"/>
          <w:szCs w:val="20"/>
        </w:rPr>
      </w:pPr>
      <w:r w:rsidRPr="00F53571">
        <w:rPr>
          <w:rFonts w:ascii="Arial" w:eastAsia="Arial Unicode MS" w:hAnsi="Arial" w:cs="Arial"/>
          <w:b/>
          <w:bCs/>
          <w:sz w:val="20"/>
          <w:szCs w:val="20"/>
        </w:rPr>
        <w:t xml:space="preserve">VECHTPARTIJ. </w:t>
      </w:r>
    </w:p>
    <w:p w:rsidR="00F53571" w:rsidRPr="00F53571" w:rsidRDefault="00F53571" w:rsidP="00F53571">
      <w:pPr>
        <w:autoSpaceDE w:val="0"/>
        <w:autoSpaceDN w:val="0"/>
        <w:adjustRightInd w:val="0"/>
        <w:jc w:val="both"/>
        <w:rPr>
          <w:rFonts w:ascii="Arial" w:eastAsia="Arial Unicode MS" w:hAnsi="Arial" w:cs="Arial"/>
          <w:sz w:val="20"/>
          <w:szCs w:val="20"/>
        </w:rPr>
      </w:pPr>
      <w:r w:rsidRPr="00F53571">
        <w:rPr>
          <w:rFonts w:ascii="Arial" w:eastAsia="Arial Unicode MS" w:hAnsi="Arial" w:cs="Arial"/>
          <w:sz w:val="20"/>
          <w:szCs w:val="20"/>
        </w:rPr>
        <w:t xml:space="preserve">In den afgeloopen nacht had in een café op den Vughterdijk een vechtpartij plaats, waarbij zekere J. uit </w:t>
      </w:r>
      <w:r>
        <w:rPr>
          <w:rFonts w:ascii="Arial" w:eastAsia="Arial Unicode MS" w:hAnsi="Arial" w:cs="Arial"/>
          <w:iCs/>
          <w:sz w:val="20"/>
          <w:szCs w:val="20"/>
        </w:rPr>
        <w:t>Schi</w:t>
      </w:r>
      <w:r w:rsidRPr="00F53571">
        <w:rPr>
          <w:rFonts w:ascii="Arial" w:eastAsia="Arial Unicode MS" w:hAnsi="Arial" w:cs="Arial"/>
          <w:iCs/>
          <w:sz w:val="20"/>
          <w:szCs w:val="20"/>
        </w:rPr>
        <w:t>jndel</w:t>
      </w:r>
      <w:r w:rsidRPr="00F53571">
        <w:rPr>
          <w:rFonts w:ascii="Arial" w:eastAsia="Arial Unicode MS" w:hAnsi="Arial" w:cs="Arial"/>
          <w:sz w:val="20"/>
          <w:szCs w:val="20"/>
        </w:rPr>
        <w:t xml:space="preserve"> zijn mes gebruikte en een meisje een paar steekwonden in haar rechterarm toebracht. Een persoon die tusschenbeiden kwam en J. uit het café wilde verwijderen, bekwam eveneens eenige niet ernstige verwondingen aan handen en armen. De caféhouder ging ten slotte den dader met een bijl te lijf en bracht hem een wond toe aan de linkerzijde van zijn hoofd. J. werd door de politie gearresteerd en na in het Groot-Ziekengasthuis verbonden te zijn in bewaring gesteld. Het meisje is door Dr. Mettrop in het Prot. Ziekenhuis verbonden. De toegebrachte Verwondingen zijn niet levensgevaarlijk. </w:t>
      </w:r>
    </w:p>
    <w:p w:rsidR="00F53571" w:rsidRDefault="00F53571" w:rsidP="00444082">
      <w:pPr>
        <w:autoSpaceDE w:val="0"/>
        <w:autoSpaceDN w:val="0"/>
        <w:adjustRightInd w:val="0"/>
        <w:jc w:val="both"/>
        <w:rPr>
          <w:rFonts w:ascii="Arial" w:eastAsia="Arial Unicode MS" w:hAnsi="Arial" w:cs="Arial"/>
          <w:sz w:val="20"/>
          <w:szCs w:val="20"/>
        </w:rPr>
      </w:pPr>
    </w:p>
    <w:p w:rsidR="005A78ED" w:rsidRPr="005A78ED" w:rsidRDefault="005A78ED" w:rsidP="005A78ED">
      <w:pPr>
        <w:autoSpaceDE w:val="0"/>
        <w:autoSpaceDN w:val="0"/>
        <w:adjustRightInd w:val="0"/>
        <w:jc w:val="both"/>
        <w:rPr>
          <w:rFonts w:ascii="Arial" w:eastAsia="Arial Unicode MS" w:hAnsi="Arial" w:cs="Arial"/>
          <w:b/>
          <w:bCs/>
          <w:sz w:val="20"/>
          <w:szCs w:val="20"/>
        </w:rPr>
      </w:pPr>
      <w:r w:rsidRPr="005A78ED">
        <w:rPr>
          <w:rFonts w:ascii="Arial" w:eastAsia="Arial Unicode MS" w:hAnsi="Arial" w:cs="Arial"/>
          <w:b/>
          <w:bCs/>
          <w:sz w:val="20"/>
          <w:szCs w:val="20"/>
        </w:rPr>
        <w:t xml:space="preserve">MOTORRIJDER DOOR EEN AUTO AANGEREDEN. </w:t>
      </w:r>
    </w:p>
    <w:p w:rsidR="005A78ED" w:rsidRPr="005A78ED" w:rsidRDefault="005A78ED" w:rsidP="005A78ED">
      <w:pPr>
        <w:autoSpaceDE w:val="0"/>
        <w:autoSpaceDN w:val="0"/>
        <w:adjustRightInd w:val="0"/>
        <w:jc w:val="both"/>
        <w:rPr>
          <w:rFonts w:ascii="Arial" w:eastAsia="Arial Unicode MS" w:hAnsi="Arial" w:cs="Arial"/>
          <w:sz w:val="20"/>
          <w:szCs w:val="20"/>
        </w:rPr>
      </w:pPr>
      <w:r w:rsidRPr="005A78ED">
        <w:rPr>
          <w:rFonts w:ascii="Arial" w:eastAsia="Arial Unicode MS" w:hAnsi="Arial" w:cs="Arial"/>
          <w:sz w:val="20"/>
          <w:szCs w:val="20"/>
        </w:rPr>
        <w:t xml:space="preserve">Men meldt ons uit Vught, d.d. 11 Juni: Hedennamiddag is tusschen </w:t>
      </w:r>
      <w:r w:rsidRPr="005A78ED">
        <w:rPr>
          <w:rFonts w:ascii="Arial" w:eastAsia="Arial Unicode MS" w:hAnsi="Arial" w:cs="Arial"/>
          <w:iCs/>
          <w:sz w:val="20"/>
          <w:szCs w:val="20"/>
        </w:rPr>
        <w:t>Sch</w:t>
      </w:r>
      <w:r>
        <w:rPr>
          <w:rFonts w:ascii="Arial" w:eastAsia="Arial Unicode MS" w:hAnsi="Arial" w:cs="Arial"/>
          <w:iCs/>
          <w:sz w:val="20"/>
          <w:szCs w:val="20"/>
        </w:rPr>
        <w:t>ij</w:t>
      </w:r>
      <w:r w:rsidRPr="005A78ED">
        <w:rPr>
          <w:rFonts w:ascii="Arial" w:eastAsia="Arial Unicode MS" w:hAnsi="Arial" w:cs="Arial"/>
          <w:iCs/>
          <w:sz w:val="20"/>
          <w:szCs w:val="20"/>
        </w:rPr>
        <w:t>ndel</w:t>
      </w:r>
      <w:r w:rsidRPr="005A78ED">
        <w:rPr>
          <w:rFonts w:ascii="Arial" w:eastAsia="Arial Unicode MS" w:hAnsi="Arial" w:cs="Arial"/>
          <w:sz w:val="20"/>
          <w:szCs w:val="20"/>
        </w:rPr>
        <w:t xml:space="preserve"> en Veghel een motor</w:t>
      </w:r>
      <w:r>
        <w:rPr>
          <w:rFonts w:ascii="Arial" w:eastAsia="Arial Unicode MS" w:hAnsi="Arial" w:cs="Arial"/>
          <w:sz w:val="20"/>
          <w:szCs w:val="20"/>
        </w:rPr>
        <w:t>-</w:t>
      </w:r>
      <w:r w:rsidRPr="005A78ED">
        <w:rPr>
          <w:rFonts w:ascii="Arial" w:eastAsia="Arial Unicode MS" w:hAnsi="Arial" w:cs="Arial"/>
          <w:sz w:val="20"/>
          <w:szCs w:val="20"/>
        </w:rPr>
        <w:t>ongeluk gebeurd. A. van Gemert, wonende Nieuwstraat te Vught, werd door een auto op z</w:t>
      </w:r>
      <w:r>
        <w:rPr>
          <w:rFonts w:ascii="Arial" w:eastAsia="Arial Unicode MS" w:hAnsi="Arial" w:cs="Arial"/>
          <w:sz w:val="20"/>
          <w:szCs w:val="20"/>
        </w:rPr>
        <w:t>ij</w:t>
      </w:r>
      <w:r w:rsidRPr="005A78ED">
        <w:rPr>
          <w:rFonts w:ascii="Arial" w:eastAsia="Arial Unicode MS" w:hAnsi="Arial" w:cs="Arial"/>
          <w:sz w:val="20"/>
          <w:szCs w:val="20"/>
        </w:rPr>
        <w:t>n motor aangereden en is in bewusteloozen toestand naar huis overgebracht alwaar h</w:t>
      </w:r>
      <w:r>
        <w:rPr>
          <w:rFonts w:ascii="Arial" w:eastAsia="Arial Unicode MS" w:hAnsi="Arial" w:cs="Arial"/>
          <w:sz w:val="20"/>
          <w:szCs w:val="20"/>
        </w:rPr>
        <w:t>ij</w:t>
      </w:r>
      <w:r w:rsidRPr="005A78ED">
        <w:rPr>
          <w:rFonts w:ascii="Arial" w:eastAsia="Arial Unicode MS" w:hAnsi="Arial" w:cs="Arial"/>
          <w:sz w:val="20"/>
          <w:szCs w:val="20"/>
        </w:rPr>
        <w:t xml:space="preserve"> na geneeskundige hulp voorzien is van de laatst</w:t>
      </w:r>
      <w:r>
        <w:rPr>
          <w:rFonts w:ascii="Arial" w:eastAsia="Arial Unicode MS" w:hAnsi="Arial" w:cs="Arial"/>
          <w:sz w:val="20"/>
          <w:szCs w:val="20"/>
        </w:rPr>
        <w:t>e</w:t>
      </w:r>
      <w:r w:rsidRPr="005A78ED">
        <w:rPr>
          <w:rFonts w:ascii="Arial" w:eastAsia="Arial Unicode MS" w:hAnsi="Arial" w:cs="Arial"/>
          <w:sz w:val="20"/>
          <w:szCs w:val="20"/>
        </w:rPr>
        <w:t xml:space="preserve"> H.H. Sacramenten. </w:t>
      </w:r>
    </w:p>
    <w:p w:rsidR="005A78ED" w:rsidRPr="00F819A0" w:rsidRDefault="005A78ED" w:rsidP="00444082">
      <w:pPr>
        <w:autoSpaceDE w:val="0"/>
        <w:autoSpaceDN w:val="0"/>
        <w:adjustRightInd w:val="0"/>
        <w:jc w:val="both"/>
        <w:rPr>
          <w:rFonts w:ascii="Arial" w:eastAsia="Arial Unicode MS" w:hAnsi="Arial" w:cs="Arial"/>
          <w:sz w:val="20"/>
          <w:szCs w:val="20"/>
        </w:rPr>
      </w:pPr>
    </w:p>
    <w:p w:rsidR="00EE4945" w:rsidRDefault="00EE494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E4945" w:rsidRDefault="00EE4945" w:rsidP="00444082">
      <w:pPr>
        <w:autoSpaceDE w:val="0"/>
        <w:autoSpaceDN w:val="0"/>
        <w:adjustRightInd w:val="0"/>
        <w:jc w:val="both"/>
        <w:rPr>
          <w:rFonts w:ascii="Arial" w:eastAsia="Arial Unicode MS" w:hAnsi="Arial" w:cs="Arial"/>
          <w:b/>
          <w:sz w:val="20"/>
          <w:szCs w:val="20"/>
          <w:u w:val="single"/>
        </w:rPr>
      </w:pPr>
    </w:p>
    <w:p w:rsidR="00EE4945" w:rsidRDefault="00EE4945" w:rsidP="00444082">
      <w:pPr>
        <w:autoSpaceDE w:val="0"/>
        <w:autoSpaceDN w:val="0"/>
        <w:adjustRightInd w:val="0"/>
        <w:jc w:val="both"/>
        <w:rPr>
          <w:rFonts w:ascii="Arial" w:hAnsi="Arial" w:cs="Arial"/>
          <w:sz w:val="20"/>
          <w:szCs w:val="20"/>
        </w:rPr>
      </w:pPr>
      <w:r w:rsidRPr="00EE4945">
        <w:rPr>
          <w:rFonts w:ascii="Arial" w:hAnsi="Arial" w:cs="Arial"/>
          <w:sz w:val="20"/>
          <w:szCs w:val="20"/>
        </w:rPr>
        <w:t xml:space="preserve">De Boerenleenbank te </w:t>
      </w:r>
      <w:r w:rsidRPr="00EE4945">
        <w:rPr>
          <w:rStyle w:val="Nadruk"/>
          <w:rFonts w:ascii="Arial" w:hAnsi="Arial" w:cs="Arial"/>
          <w:i w:val="0"/>
          <w:sz w:val="20"/>
          <w:szCs w:val="20"/>
        </w:rPr>
        <w:t>Schijndel</w:t>
      </w:r>
      <w:r w:rsidRPr="00EE4945">
        <w:rPr>
          <w:rFonts w:ascii="Arial" w:hAnsi="Arial" w:cs="Arial"/>
          <w:sz w:val="20"/>
          <w:szCs w:val="20"/>
        </w:rPr>
        <w:t xml:space="preserve"> hield Zondag een drukbezochte vergadering onder leiding van den directeur, den heer Adr. Schellekens. Aan de balans en de verlies- en winstrekening is het volgende ontleend: Spaargelden ƒ 179.888.38, aan voorschotten uitgegeven ƒ26.738.04, aan interest voor</w:t>
      </w:r>
      <w:r>
        <w:rPr>
          <w:rFonts w:ascii="Arial" w:hAnsi="Arial" w:cs="Arial"/>
          <w:sz w:val="20"/>
          <w:szCs w:val="20"/>
        </w:rPr>
        <w:t>-</w:t>
      </w:r>
      <w:r w:rsidRPr="00EE4945">
        <w:rPr>
          <w:rFonts w:ascii="Arial" w:hAnsi="Arial" w:cs="Arial"/>
          <w:sz w:val="20"/>
          <w:szCs w:val="20"/>
        </w:rPr>
        <w:lastRenderedPageBreak/>
        <w:t xml:space="preserve">schotten ƒ 3792.17. Er is terugbetaald aan spaargelden ƒ 126.640.06, voorschotten gegeven ƒ 38050, uitbetaalde interest aan spaargelden ƒ 9225.23. Het totaal der spaargelden bedraagt op 1 Jan. 1928 </w:t>
      </w:r>
    </w:p>
    <w:p w:rsidR="00EE4945" w:rsidRDefault="00EE4945" w:rsidP="00444082">
      <w:pPr>
        <w:autoSpaceDE w:val="0"/>
        <w:autoSpaceDN w:val="0"/>
        <w:adjustRightInd w:val="0"/>
        <w:jc w:val="both"/>
        <w:rPr>
          <w:rFonts w:ascii="Arial" w:hAnsi="Arial" w:cs="Arial"/>
          <w:sz w:val="20"/>
          <w:szCs w:val="20"/>
        </w:rPr>
      </w:pPr>
      <w:r w:rsidRPr="00EE4945">
        <w:rPr>
          <w:rFonts w:ascii="Arial" w:hAnsi="Arial" w:cs="Arial"/>
          <w:sz w:val="20"/>
          <w:szCs w:val="20"/>
        </w:rPr>
        <w:t>ƒ 324.360.38, de reserve op 1 Jan. 1928 ƒ44.254.45. De reserve is thans ƒ 46.327.69</w:t>
      </w:r>
      <w:r>
        <w:rPr>
          <w:rFonts w:ascii="Arial" w:hAnsi="Arial" w:cs="Arial"/>
          <w:sz w:val="20"/>
          <w:szCs w:val="20"/>
        </w:rPr>
        <w:t>½</w:t>
      </w:r>
      <w:r w:rsidRPr="00EE4945">
        <w:rPr>
          <w:rFonts w:ascii="Arial" w:hAnsi="Arial" w:cs="Arial"/>
          <w:sz w:val="20"/>
          <w:szCs w:val="20"/>
        </w:rPr>
        <w:t>, de winst over 1928 bedraagt ƒ 2764.24</w:t>
      </w:r>
      <w:r>
        <w:rPr>
          <w:rFonts w:ascii="Arial" w:hAnsi="Arial" w:cs="Arial"/>
          <w:sz w:val="20"/>
          <w:szCs w:val="20"/>
        </w:rPr>
        <w:t>½</w:t>
      </w:r>
      <w:r w:rsidRPr="00EE4945">
        <w:rPr>
          <w:rFonts w:ascii="Arial" w:hAnsi="Arial" w:cs="Arial"/>
          <w:sz w:val="20"/>
          <w:szCs w:val="20"/>
        </w:rPr>
        <w:t>. In zijn toelichting verklaarde de kassier de heer H. Kriellaars, dat men over het resultaat van het afgeloopen jaar tevreden kan zijn. Hij deelde nog mede, dat van 1 Jan. 1928 tot 10 Juni ruim ƒ 40.000 aan voorschotten is gegeven. Hij merkte op, dat de Schijndelsche bank van alle boerenleenbanken in Noordbrabant het grootste reservekapitaal heeft en van de ruim 550 banken aangesloten bij de Centrale Bank te Eindhoven staat zij wat reservekapitaal betreft No 2. Nadat de voorzitter den kassier dank had gebracht voor zijn accuraat beheer werden als bestuurs</w:t>
      </w:r>
      <w:r>
        <w:rPr>
          <w:rFonts w:ascii="Arial" w:hAnsi="Arial" w:cs="Arial"/>
          <w:sz w:val="20"/>
          <w:szCs w:val="20"/>
        </w:rPr>
        <w:t>-</w:t>
      </w:r>
      <w:r w:rsidRPr="00EE4945">
        <w:rPr>
          <w:rFonts w:ascii="Arial" w:hAnsi="Arial" w:cs="Arial"/>
          <w:sz w:val="20"/>
          <w:szCs w:val="20"/>
        </w:rPr>
        <w:t>leden herkozen de heeren A. v. d. Oetelaar, L. v. d. Biggelaar, Chr. Goyaerts, Gijsb. van Liempd en Ant. Smits. Tot leden van den raad van toezicht werden benoemd de heeren M. van Weert en M. Welvaarts. Als leden der commissie voor de balanscontrole werden benoemd de heeren Mar. Timmer</w:t>
      </w:r>
      <w:r>
        <w:rPr>
          <w:rFonts w:ascii="Arial" w:hAnsi="Arial" w:cs="Arial"/>
          <w:sz w:val="20"/>
          <w:szCs w:val="20"/>
        </w:rPr>
        <w:t>-</w:t>
      </w:r>
      <w:r w:rsidRPr="00EE4945">
        <w:rPr>
          <w:rFonts w:ascii="Arial" w:hAnsi="Arial" w:cs="Arial"/>
          <w:sz w:val="20"/>
          <w:szCs w:val="20"/>
        </w:rPr>
        <w:t>mans en Jozef v. G</w:t>
      </w:r>
      <w:r>
        <w:rPr>
          <w:rFonts w:ascii="Arial" w:hAnsi="Arial" w:cs="Arial"/>
          <w:sz w:val="20"/>
          <w:szCs w:val="20"/>
        </w:rPr>
        <w:t>i</w:t>
      </w:r>
      <w:r w:rsidRPr="00EE4945">
        <w:rPr>
          <w:rFonts w:ascii="Arial" w:hAnsi="Arial" w:cs="Arial"/>
          <w:sz w:val="20"/>
          <w:szCs w:val="20"/>
        </w:rPr>
        <w:t>ersbergen Voortaan zal de algemeene vergadering minstens 3 dagen van tevoren worden opgeroepen. Nadat vervolgens nog de geestelijke adviseur het woord had gevoerd en de heer Henri Timmermans dank had gebracht voor de subsidie aan de fokvereeniging werd de vergadering gesloten.</w:t>
      </w:r>
    </w:p>
    <w:p w:rsidR="00EE4945" w:rsidRPr="00EE4945" w:rsidRDefault="00EE4945" w:rsidP="00444082">
      <w:pPr>
        <w:autoSpaceDE w:val="0"/>
        <w:autoSpaceDN w:val="0"/>
        <w:adjustRightInd w:val="0"/>
        <w:jc w:val="both"/>
        <w:rPr>
          <w:rFonts w:ascii="Arial" w:eastAsia="Arial Unicode MS" w:hAnsi="Arial" w:cs="Arial"/>
          <w:b/>
          <w:sz w:val="20"/>
          <w:szCs w:val="20"/>
          <w:u w:val="single"/>
        </w:rPr>
      </w:pPr>
    </w:p>
    <w:p w:rsidR="00BF77B3" w:rsidRPr="001F1804" w:rsidRDefault="00BF77B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12-06-1928</w:t>
      </w:r>
    </w:p>
    <w:p w:rsidR="00CB6EF1" w:rsidRPr="001F1804" w:rsidRDefault="00CB6EF1" w:rsidP="00444082">
      <w:pPr>
        <w:shd w:val="clear" w:color="auto" w:fill="FFFFFF"/>
        <w:tabs>
          <w:tab w:val="left" w:pos="3150"/>
        </w:tabs>
        <w:jc w:val="both"/>
        <w:outlineLvl w:val="2"/>
        <w:rPr>
          <w:rFonts w:ascii="Arial" w:hAnsi="Arial" w:cs="Arial"/>
          <w:sz w:val="20"/>
          <w:szCs w:val="20"/>
        </w:rPr>
      </w:pPr>
    </w:p>
    <w:p w:rsidR="00BF77B3" w:rsidRPr="001F1804" w:rsidRDefault="00BF77B3" w:rsidP="00444082">
      <w:pPr>
        <w:shd w:val="clear" w:color="auto" w:fill="FFFFFF"/>
        <w:tabs>
          <w:tab w:val="left" w:pos="3150"/>
        </w:tabs>
        <w:jc w:val="both"/>
        <w:outlineLvl w:val="2"/>
        <w:rPr>
          <w:rFonts w:ascii="Arial" w:hAnsi="Arial" w:cs="Arial"/>
          <w:sz w:val="20"/>
          <w:szCs w:val="20"/>
        </w:rPr>
      </w:pPr>
      <w:r w:rsidRPr="001F1804">
        <w:rPr>
          <w:rFonts w:ascii="Arial" w:hAnsi="Arial" w:cs="Arial"/>
          <w:sz w:val="20"/>
          <w:szCs w:val="20"/>
        </w:rPr>
        <w:t>Maandagmiddag is bij Schijndel A. v. Gemert uit Vught door een auto overreden. De man werd levensgevaarlijk gewond en in bewusteloozen toestand naar den Bosch vervoerd.</w:t>
      </w:r>
    </w:p>
    <w:p w:rsidR="001E47CA" w:rsidRDefault="001E47CA" w:rsidP="00444082">
      <w:pPr>
        <w:autoSpaceDE w:val="0"/>
        <w:autoSpaceDN w:val="0"/>
        <w:adjustRightInd w:val="0"/>
        <w:jc w:val="both"/>
        <w:rPr>
          <w:rFonts w:ascii="Arial" w:eastAsia="Arial Unicode MS" w:hAnsi="Arial" w:cs="Arial"/>
          <w:b/>
          <w:sz w:val="20"/>
          <w:szCs w:val="20"/>
          <w:u w:val="single"/>
        </w:rPr>
      </w:pPr>
    </w:p>
    <w:p w:rsidR="00974F44" w:rsidRDefault="00974F4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74F44" w:rsidRDefault="00974F44" w:rsidP="00444082">
      <w:pPr>
        <w:autoSpaceDE w:val="0"/>
        <w:autoSpaceDN w:val="0"/>
        <w:adjustRightInd w:val="0"/>
        <w:jc w:val="both"/>
        <w:rPr>
          <w:rFonts w:ascii="Arial" w:eastAsia="Arial Unicode MS" w:hAnsi="Arial" w:cs="Arial"/>
          <w:b/>
          <w:sz w:val="20"/>
          <w:szCs w:val="20"/>
          <w:u w:val="single"/>
        </w:rPr>
      </w:pPr>
    </w:p>
    <w:p w:rsidR="00974F44" w:rsidRDefault="00974F44" w:rsidP="00444082">
      <w:pPr>
        <w:autoSpaceDE w:val="0"/>
        <w:autoSpaceDN w:val="0"/>
        <w:adjustRightInd w:val="0"/>
        <w:jc w:val="both"/>
        <w:rPr>
          <w:rFonts w:ascii="Arial" w:hAnsi="Arial" w:cs="Arial"/>
          <w:sz w:val="20"/>
          <w:szCs w:val="20"/>
        </w:rPr>
      </w:pPr>
      <w:r w:rsidRPr="00974F44">
        <w:rPr>
          <w:rStyle w:val="Nadruk"/>
          <w:rFonts w:ascii="Arial" w:hAnsi="Arial" w:cs="Arial"/>
          <w:i w:val="0"/>
          <w:sz w:val="20"/>
          <w:szCs w:val="20"/>
        </w:rPr>
        <w:t>SCHIJNDEL</w:t>
      </w:r>
      <w:r w:rsidRPr="00974F44">
        <w:rPr>
          <w:rFonts w:ascii="Arial" w:hAnsi="Arial" w:cs="Arial"/>
          <w:sz w:val="20"/>
          <w:szCs w:val="20"/>
        </w:rPr>
        <w:t xml:space="preserve">, 12 Juni, Op Zondag 17 Juni a.s. zal te Wijbosch gemeente </w:t>
      </w:r>
      <w:r w:rsidRPr="00974F44">
        <w:rPr>
          <w:rStyle w:val="Nadruk"/>
          <w:rFonts w:ascii="Arial" w:hAnsi="Arial" w:cs="Arial"/>
          <w:i w:val="0"/>
          <w:sz w:val="20"/>
          <w:szCs w:val="20"/>
        </w:rPr>
        <w:t>Schijndel</w:t>
      </w:r>
      <w:r w:rsidRPr="00974F44">
        <w:rPr>
          <w:rFonts w:ascii="Arial" w:hAnsi="Arial" w:cs="Arial"/>
          <w:i/>
          <w:sz w:val="20"/>
          <w:szCs w:val="20"/>
        </w:rPr>
        <w:t xml:space="preserve"> </w:t>
      </w:r>
      <w:r w:rsidRPr="00974F44">
        <w:rPr>
          <w:rFonts w:ascii="Arial" w:hAnsi="Arial" w:cs="Arial"/>
          <w:sz w:val="20"/>
          <w:szCs w:val="20"/>
        </w:rPr>
        <w:t>de plechtige onthu</w:t>
      </w:r>
      <w:r w:rsidR="007F11BE">
        <w:rPr>
          <w:rFonts w:ascii="Arial" w:hAnsi="Arial" w:cs="Arial"/>
          <w:sz w:val="20"/>
          <w:szCs w:val="20"/>
        </w:rPr>
        <w:t>l-</w:t>
      </w:r>
      <w:r w:rsidRPr="00974F44">
        <w:rPr>
          <w:rFonts w:ascii="Arial" w:hAnsi="Arial" w:cs="Arial"/>
          <w:sz w:val="20"/>
          <w:szCs w:val="20"/>
        </w:rPr>
        <w:t>ling en intronisatie plaats hebben van het H. Hart-monument. Het monument, dat geschonken is door de parochianen, is opgericht ter herinnering aan het 25-jarig herderschap van den Z.E. heer Pastoor A. F. van Roessel. Voor deze gelegenheid is het volgend program samengesteld: Des morgens 7 uur H. Mis met zang waaronder algemeene kindercommunie. Half tien: Plechtige Hoogmis ter eere van het Goddelijk Hart van Jezus. Drie uur: Plechtig Lof, waarna opstelling van den stoet vanuit de kerk. Tijdens den optocht zal de processiemarsch gezongen worden. Aankomst H. Hart-monument. Onthul</w:t>
      </w:r>
      <w:r w:rsidR="007F11BE">
        <w:rPr>
          <w:rFonts w:ascii="Arial" w:hAnsi="Arial" w:cs="Arial"/>
          <w:sz w:val="20"/>
          <w:szCs w:val="20"/>
        </w:rPr>
        <w:t>-</w:t>
      </w:r>
      <w:r w:rsidRPr="00974F44">
        <w:rPr>
          <w:rFonts w:ascii="Arial" w:hAnsi="Arial" w:cs="Arial"/>
          <w:sz w:val="20"/>
          <w:szCs w:val="20"/>
        </w:rPr>
        <w:t>ling en aanbieding. Intronisatie. Het gezamenlijk en luid opbidden van de Twaalf Artikelen des Geloo</w:t>
      </w:r>
      <w:r w:rsidR="007F11BE">
        <w:rPr>
          <w:rFonts w:ascii="Arial" w:hAnsi="Arial" w:cs="Arial"/>
          <w:sz w:val="20"/>
          <w:szCs w:val="20"/>
        </w:rPr>
        <w:t>f</w:t>
      </w:r>
      <w:r w:rsidRPr="00974F44">
        <w:rPr>
          <w:rFonts w:ascii="Arial" w:hAnsi="Arial" w:cs="Arial"/>
          <w:sz w:val="20"/>
          <w:szCs w:val="20"/>
        </w:rPr>
        <w:t>s. Feestrede. Akte van toewijding der parochianen aan het Goddelijk Hart. Slotgebeden. Hymne ter eere van het Goddelijk Hart. Bloemenhulde met harmonie. Zanghulde schoolkinderen. Slotzang: Aan U o Koning der Eeuwen.</w:t>
      </w:r>
    </w:p>
    <w:p w:rsidR="007F11BE" w:rsidRDefault="007F11BE" w:rsidP="00444082">
      <w:pPr>
        <w:autoSpaceDE w:val="0"/>
        <w:autoSpaceDN w:val="0"/>
        <w:adjustRightInd w:val="0"/>
        <w:jc w:val="both"/>
        <w:rPr>
          <w:rFonts w:ascii="Arial" w:hAnsi="Arial" w:cs="Arial"/>
          <w:sz w:val="20"/>
          <w:szCs w:val="20"/>
        </w:rPr>
      </w:pPr>
    </w:p>
    <w:p w:rsidR="00D27307" w:rsidRDefault="00D2730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27307" w:rsidRDefault="00D27307" w:rsidP="00444082">
      <w:pPr>
        <w:autoSpaceDE w:val="0"/>
        <w:autoSpaceDN w:val="0"/>
        <w:adjustRightInd w:val="0"/>
        <w:jc w:val="both"/>
        <w:rPr>
          <w:rFonts w:ascii="Arial" w:hAnsi="Arial" w:cs="Arial"/>
          <w:sz w:val="20"/>
          <w:szCs w:val="20"/>
        </w:rPr>
      </w:pPr>
    </w:p>
    <w:p w:rsidR="00D27307" w:rsidRPr="00D27307" w:rsidRDefault="00D27307" w:rsidP="00444082">
      <w:pPr>
        <w:jc w:val="both"/>
        <w:outlineLvl w:val="2"/>
        <w:rPr>
          <w:rFonts w:ascii="Arial" w:eastAsia="Times New Roman" w:hAnsi="Arial" w:cs="Arial"/>
          <w:b/>
          <w:bCs/>
          <w:sz w:val="20"/>
          <w:szCs w:val="20"/>
          <w:lang w:eastAsia="nl-NL"/>
        </w:rPr>
      </w:pPr>
      <w:r w:rsidRPr="00D27307">
        <w:rPr>
          <w:rFonts w:ascii="Arial" w:eastAsia="Times New Roman" w:hAnsi="Arial" w:cs="Arial"/>
          <w:b/>
          <w:bCs/>
          <w:sz w:val="20"/>
          <w:szCs w:val="20"/>
          <w:lang w:eastAsia="nl-NL"/>
        </w:rPr>
        <w:t xml:space="preserve">BINNENLAND. SCHEEPVAARTSTREMMING ZUID-WILLEMSVAART. </w:t>
      </w:r>
    </w:p>
    <w:p w:rsidR="00D27307" w:rsidRPr="00D27307" w:rsidRDefault="00D27307" w:rsidP="00444082">
      <w:pPr>
        <w:jc w:val="both"/>
        <w:rPr>
          <w:rFonts w:ascii="Arial" w:eastAsia="Times New Roman" w:hAnsi="Arial" w:cs="Arial"/>
          <w:sz w:val="20"/>
          <w:szCs w:val="20"/>
          <w:lang w:eastAsia="nl-NL"/>
        </w:rPr>
      </w:pPr>
      <w:r w:rsidRPr="00D27307">
        <w:rPr>
          <w:rFonts w:ascii="Arial" w:eastAsia="Times New Roman" w:hAnsi="Arial" w:cs="Arial"/>
          <w:sz w:val="20"/>
          <w:szCs w:val="20"/>
          <w:lang w:eastAsia="nl-NL"/>
        </w:rPr>
        <w:t xml:space="preserve">De hoofdingenieur-directeur van den rijkswaterstaat in de directie Noordbrabant maakt bekend, dat voor het uitvoeren van herstellingen aan de sluizen 2 en. 3 van de Zuid-Willemsvaart te Berlicum en </w:t>
      </w:r>
      <w:r w:rsidRPr="00D27307">
        <w:rPr>
          <w:rFonts w:ascii="Arial" w:eastAsia="Times New Roman" w:hAnsi="Arial" w:cs="Arial"/>
          <w:iCs/>
          <w:sz w:val="20"/>
          <w:szCs w:val="20"/>
          <w:lang w:eastAsia="nl-NL"/>
        </w:rPr>
        <w:t>Schijndel</w:t>
      </w:r>
      <w:r w:rsidRPr="00D27307">
        <w:rPr>
          <w:rFonts w:ascii="Arial" w:eastAsia="Times New Roman" w:hAnsi="Arial" w:cs="Arial"/>
          <w:sz w:val="20"/>
          <w:szCs w:val="20"/>
          <w:lang w:eastAsia="nl-NL"/>
        </w:rPr>
        <w:t xml:space="preserve"> de scheepvaart op dit kanaal tusschen de sluizen 1 en 4 zal zijn gestremd van 24 Juni 1926 middernacht tot 15 Juli d.a.v. middernacht. of zooveel korter of langer als noodig zal blijken. In dien tijd zal het Wilhelminakanaal ook op Zondagen voor de scheepvaart open blijven. </w:t>
      </w:r>
    </w:p>
    <w:p w:rsidR="00D27307" w:rsidRDefault="00D27307" w:rsidP="00444082">
      <w:pPr>
        <w:autoSpaceDE w:val="0"/>
        <w:autoSpaceDN w:val="0"/>
        <w:adjustRightInd w:val="0"/>
        <w:jc w:val="both"/>
        <w:rPr>
          <w:rFonts w:ascii="Arial" w:hAnsi="Arial" w:cs="Arial"/>
          <w:sz w:val="20"/>
          <w:szCs w:val="20"/>
        </w:rPr>
      </w:pPr>
    </w:p>
    <w:p w:rsidR="00F819A0" w:rsidRPr="00F819A0" w:rsidRDefault="00F819A0" w:rsidP="00F819A0">
      <w:pPr>
        <w:autoSpaceDE w:val="0"/>
        <w:autoSpaceDN w:val="0"/>
        <w:adjustRightInd w:val="0"/>
        <w:jc w:val="both"/>
        <w:rPr>
          <w:rFonts w:ascii="Arial" w:hAnsi="Arial" w:cs="Arial"/>
          <w:sz w:val="20"/>
          <w:szCs w:val="20"/>
        </w:rPr>
      </w:pPr>
      <w:r w:rsidRPr="00F819A0">
        <w:rPr>
          <w:rFonts w:ascii="Arial" w:hAnsi="Arial" w:cs="Arial"/>
          <w:b/>
          <w:sz w:val="20"/>
          <w:szCs w:val="20"/>
          <w:u w:val="single"/>
        </w:rPr>
        <w:t>Provinciale Noordbrabantsche en ´s Hertogenbosche courant 1</w:t>
      </w:r>
      <w:r>
        <w:rPr>
          <w:rFonts w:ascii="Arial" w:hAnsi="Arial" w:cs="Arial"/>
          <w:b/>
          <w:sz w:val="20"/>
          <w:szCs w:val="20"/>
          <w:u w:val="single"/>
        </w:rPr>
        <w:t>5</w:t>
      </w:r>
      <w:r w:rsidRPr="00F819A0">
        <w:rPr>
          <w:rFonts w:ascii="Arial" w:hAnsi="Arial" w:cs="Arial"/>
          <w:b/>
          <w:sz w:val="20"/>
          <w:szCs w:val="20"/>
          <w:u w:val="single"/>
        </w:rPr>
        <w:t>-06-1928</w:t>
      </w:r>
    </w:p>
    <w:p w:rsidR="00F819A0" w:rsidRDefault="00F819A0" w:rsidP="00444082">
      <w:pPr>
        <w:autoSpaceDE w:val="0"/>
        <w:autoSpaceDN w:val="0"/>
        <w:adjustRightInd w:val="0"/>
        <w:jc w:val="both"/>
        <w:rPr>
          <w:rFonts w:ascii="Arial" w:hAnsi="Arial" w:cs="Arial"/>
          <w:sz w:val="20"/>
          <w:szCs w:val="20"/>
        </w:rPr>
      </w:pPr>
    </w:p>
    <w:p w:rsidR="00F819A0" w:rsidRDefault="00F819A0" w:rsidP="00444082">
      <w:pPr>
        <w:autoSpaceDE w:val="0"/>
        <w:autoSpaceDN w:val="0"/>
        <w:adjustRightInd w:val="0"/>
        <w:jc w:val="both"/>
        <w:rPr>
          <w:rFonts w:ascii="Arial" w:hAnsi="Arial" w:cs="Arial"/>
          <w:sz w:val="20"/>
          <w:szCs w:val="20"/>
        </w:rPr>
      </w:pPr>
      <w:r w:rsidRPr="00F819A0">
        <w:rPr>
          <w:rFonts w:ascii="Arial" w:hAnsi="Arial" w:cs="Arial"/>
          <w:iCs/>
          <w:sz w:val="20"/>
          <w:szCs w:val="20"/>
        </w:rPr>
        <w:t>SCHIJNDEL</w:t>
      </w:r>
      <w:r w:rsidRPr="00F819A0">
        <w:rPr>
          <w:rFonts w:ascii="Arial" w:hAnsi="Arial" w:cs="Arial"/>
          <w:sz w:val="20"/>
          <w:szCs w:val="20"/>
        </w:rPr>
        <w:t xml:space="preserve"> 13 J</w:t>
      </w:r>
      <w:r>
        <w:rPr>
          <w:rFonts w:ascii="Arial" w:hAnsi="Arial" w:cs="Arial"/>
          <w:sz w:val="20"/>
          <w:szCs w:val="20"/>
        </w:rPr>
        <w:t>un</w:t>
      </w:r>
      <w:r w:rsidRPr="00F819A0">
        <w:rPr>
          <w:rFonts w:ascii="Arial" w:hAnsi="Arial" w:cs="Arial"/>
          <w:sz w:val="20"/>
          <w:szCs w:val="20"/>
        </w:rPr>
        <w:t>i. (Mariakweekschool.) Geslaagd de dames: A. M. C. Dekkers, C. A. M. van Dijk, C. P. P. van Dijk, J. M. van Dijk, J. C. M. ter Ellen, G. M. Goossens.</w:t>
      </w:r>
    </w:p>
    <w:p w:rsidR="00F819A0" w:rsidRDefault="00F819A0" w:rsidP="00F819A0">
      <w:pPr>
        <w:autoSpaceDE w:val="0"/>
        <w:autoSpaceDN w:val="0"/>
        <w:adjustRightInd w:val="0"/>
        <w:jc w:val="both"/>
        <w:rPr>
          <w:rFonts w:ascii="Arial" w:hAnsi="Arial" w:cs="Arial"/>
          <w:sz w:val="20"/>
          <w:szCs w:val="20"/>
        </w:rPr>
      </w:pPr>
    </w:p>
    <w:p w:rsidR="00F819A0" w:rsidRPr="00F819A0" w:rsidRDefault="00F819A0" w:rsidP="00F819A0">
      <w:pPr>
        <w:autoSpaceDE w:val="0"/>
        <w:autoSpaceDN w:val="0"/>
        <w:adjustRightInd w:val="0"/>
        <w:jc w:val="both"/>
        <w:rPr>
          <w:rFonts w:ascii="Arial" w:hAnsi="Arial" w:cs="Arial"/>
          <w:sz w:val="20"/>
          <w:szCs w:val="20"/>
        </w:rPr>
      </w:pPr>
      <w:r w:rsidRPr="00F819A0">
        <w:rPr>
          <w:rFonts w:ascii="Arial" w:hAnsi="Arial" w:cs="Arial"/>
          <w:sz w:val="20"/>
          <w:szCs w:val="20"/>
        </w:rPr>
        <w:t xml:space="preserve">MOND- EN KLAUWZEER. </w:t>
      </w:r>
    </w:p>
    <w:p w:rsidR="00F819A0" w:rsidRPr="00F819A0" w:rsidRDefault="00F819A0" w:rsidP="00F819A0">
      <w:pPr>
        <w:autoSpaceDE w:val="0"/>
        <w:autoSpaceDN w:val="0"/>
        <w:adjustRightInd w:val="0"/>
        <w:jc w:val="both"/>
        <w:rPr>
          <w:rFonts w:ascii="Arial" w:hAnsi="Arial" w:cs="Arial"/>
          <w:sz w:val="20"/>
          <w:szCs w:val="20"/>
        </w:rPr>
      </w:pPr>
      <w:r w:rsidRPr="00F819A0">
        <w:rPr>
          <w:rFonts w:ascii="Arial" w:hAnsi="Arial" w:cs="Arial"/>
          <w:sz w:val="20"/>
          <w:szCs w:val="20"/>
        </w:rPr>
        <w:t xml:space="preserve">Nieuwe gevallen van mond- en klauwzeer werden geconstateerd in de gemeenten: Made c.a., </w:t>
      </w:r>
      <w:r w:rsidRPr="00F819A0">
        <w:rPr>
          <w:rFonts w:ascii="Arial" w:hAnsi="Arial" w:cs="Arial"/>
          <w:iCs/>
          <w:sz w:val="20"/>
          <w:szCs w:val="20"/>
        </w:rPr>
        <w:t>Schijndel</w:t>
      </w:r>
      <w:r w:rsidRPr="00F819A0">
        <w:rPr>
          <w:rFonts w:ascii="Arial" w:hAnsi="Arial" w:cs="Arial"/>
          <w:sz w:val="20"/>
          <w:szCs w:val="20"/>
        </w:rPr>
        <w:t>, Wijk c.a. en Druten.</w:t>
      </w:r>
    </w:p>
    <w:p w:rsidR="00F819A0" w:rsidRDefault="00F819A0" w:rsidP="00444082">
      <w:pPr>
        <w:autoSpaceDE w:val="0"/>
        <w:autoSpaceDN w:val="0"/>
        <w:adjustRightInd w:val="0"/>
        <w:jc w:val="both"/>
        <w:rPr>
          <w:rFonts w:ascii="Arial" w:hAnsi="Arial" w:cs="Arial"/>
          <w:sz w:val="20"/>
          <w:szCs w:val="20"/>
        </w:rPr>
      </w:pPr>
    </w:p>
    <w:p w:rsidR="008A6838" w:rsidRDefault="008A683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8A6838" w:rsidRDefault="008A6838" w:rsidP="00444082">
      <w:pPr>
        <w:autoSpaceDE w:val="0"/>
        <w:autoSpaceDN w:val="0"/>
        <w:adjustRightInd w:val="0"/>
        <w:jc w:val="both"/>
        <w:rPr>
          <w:rFonts w:ascii="Arial" w:hAnsi="Arial" w:cs="Arial"/>
          <w:sz w:val="20"/>
          <w:szCs w:val="20"/>
        </w:rPr>
      </w:pPr>
    </w:p>
    <w:p w:rsidR="008A6838" w:rsidRDefault="008A6838" w:rsidP="00444082">
      <w:pPr>
        <w:pStyle w:val="Normaalweb"/>
        <w:spacing w:before="0" w:beforeAutospacing="0" w:after="0" w:afterAutospacing="0"/>
        <w:jc w:val="both"/>
        <w:rPr>
          <w:rFonts w:ascii="Arial" w:hAnsi="Arial" w:cs="Arial"/>
          <w:sz w:val="20"/>
          <w:szCs w:val="20"/>
        </w:rPr>
      </w:pPr>
      <w:r w:rsidRPr="008A6838">
        <w:rPr>
          <w:rStyle w:val="Nadruk"/>
          <w:rFonts w:ascii="Arial" w:hAnsi="Arial" w:cs="Arial"/>
          <w:i w:val="0"/>
          <w:sz w:val="20"/>
          <w:szCs w:val="20"/>
        </w:rPr>
        <w:lastRenderedPageBreak/>
        <w:t>SCHIJNDEL</w:t>
      </w:r>
      <w:r w:rsidRPr="008A6838">
        <w:rPr>
          <w:rFonts w:ascii="Arial" w:hAnsi="Arial" w:cs="Arial"/>
          <w:sz w:val="20"/>
          <w:szCs w:val="20"/>
        </w:rPr>
        <w:t>, 15 Juni. Op Dinsdag 3 Juli a.s. herdenken de heer Jan Rozendaal en Mechelin</w:t>
      </w:r>
      <w:r>
        <w:rPr>
          <w:rFonts w:ascii="Arial" w:hAnsi="Arial" w:cs="Arial"/>
          <w:sz w:val="20"/>
          <w:szCs w:val="20"/>
        </w:rPr>
        <w:t>a</w:t>
      </w:r>
      <w:r w:rsidRPr="008A6838">
        <w:rPr>
          <w:rFonts w:ascii="Arial" w:hAnsi="Arial" w:cs="Arial"/>
          <w:sz w:val="20"/>
          <w:szCs w:val="20"/>
        </w:rPr>
        <w:t xml:space="preserve"> Verhagen op het Oetelaar den dag, waarop zij vóór 50 jaar in het huwelijksbootje stapten. Een feest</w:t>
      </w:r>
      <w:r>
        <w:rPr>
          <w:rFonts w:ascii="Arial" w:hAnsi="Arial" w:cs="Arial"/>
          <w:sz w:val="20"/>
          <w:szCs w:val="20"/>
        </w:rPr>
        <w:t>-</w:t>
      </w:r>
      <w:r w:rsidRPr="008A6838">
        <w:rPr>
          <w:rFonts w:ascii="Arial" w:hAnsi="Arial" w:cs="Arial"/>
          <w:sz w:val="20"/>
          <w:szCs w:val="20"/>
        </w:rPr>
        <w:t xml:space="preserve">commissie is reeds gevormd. Het zal den krassen oudjes genoemden dag niet aan belangstelling ontbreken. </w:t>
      </w:r>
    </w:p>
    <w:p w:rsidR="008A6838" w:rsidRDefault="008A6838" w:rsidP="00444082">
      <w:pPr>
        <w:pStyle w:val="Normaalweb"/>
        <w:spacing w:before="0" w:beforeAutospacing="0" w:after="0" w:afterAutospacing="0"/>
        <w:jc w:val="both"/>
        <w:rPr>
          <w:rFonts w:ascii="Arial" w:hAnsi="Arial" w:cs="Arial"/>
          <w:sz w:val="20"/>
          <w:szCs w:val="20"/>
        </w:rPr>
      </w:pPr>
    </w:p>
    <w:p w:rsidR="008A6838" w:rsidRDefault="008A6838" w:rsidP="00444082">
      <w:pPr>
        <w:pStyle w:val="Normaalweb"/>
        <w:spacing w:before="0" w:beforeAutospacing="0" w:after="0" w:afterAutospacing="0"/>
        <w:jc w:val="both"/>
        <w:rPr>
          <w:rFonts w:ascii="Arial" w:hAnsi="Arial" w:cs="Arial"/>
          <w:sz w:val="20"/>
          <w:szCs w:val="20"/>
        </w:rPr>
      </w:pPr>
      <w:r w:rsidRPr="008A6838">
        <w:rPr>
          <w:rFonts w:ascii="Arial" w:hAnsi="Arial" w:cs="Arial"/>
          <w:sz w:val="20"/>
          <w:szCs w:val="20"/>
        </w:rPr>
        <w:t xml:space="preserve">Hedenmorgen ontving de WelEd. heer Hyp. de Smet, hoofd der Bijzondere School alhier, de blijde tijding dat hij als hoofd der school benoemd was te Nijmegen. Wij feliciteeren den </w:t>
      </w:r>
      <w:r>
        <w:rPr>
          <w:rFonts w:ascii="Arial" w:hAnsi="Arial" w:cs="Arial"/>
          <w:sz w:val="20"/>
          <w:szCs w:val="20"/>
        </w:rPr>
        <w:t>h</w:t>
      </w:r>
      <w:r w:rsidRPr="008A6838">
        <w:rPr>
          <w:rFonts w:ascii="Arial" w:hAnsi="Arial" w:cs="Arial"/>
          <w:sz w:val="20"/>
          <w:szCs w:val="20"/>
        </w:rPr>
        <w:t xml:space="preserve">eer de Smet volgaarne-met deze schitterende promotie. Het vertrek van den heer de Smet, die in onze gemeente als opvoeder en leider der jeugd zeer hoog staat aangeschreven, is voor het onderwijs alhier een gevoelig verlies. Als onderwijzer staat de heer de Smet zoowel bij de ouders der leerlingen als bij de inspectie hoog in aanzien. Geen wonder dan ook, dat hij in Nijmegen onmiddellijk werd benoemd. Gedurende den tijd dat hij in </w:t>
      </w:r>
      <w:r w:rsidRPr="008A6838">
        <w:rPr>
          <w:rStyle w:val="Nadruk"/>
          <w:rFonts w:ascii="Arial" w:hAnsi="Arial" w:cs="Arial"/>
          <w:i w:val="0"/>
          <w:sz w:val="20"/>
          <w:szCs w:val="20"/>
        </w:rPr>
        <w:t>Schijndel</w:t>
      </w:r>
      <w:r w:rsidRPr="008A6838">
        <w:rPr>
          <w:rFonts w:ascii="Arial" w:hAnsi="Arial" w:cs="Arial"/>
          <w:sz w:val="20"/>
          <w:szCs w:val="20"/>
        </w:rPr>
        <w:t xml:space="preserve"> als hoofd gefungeerd heeft, is het gehalte van zijn school voorbeeldig gestegen. Wij hopen, dat het hem in zijn nieuwe standplaats wel moge gaan en brengen hem langs dezen weg een welverdiende hulde inzake zijne groote verdiensten op gebied van onderwijs. </w:t>
      </w:r>
    </w:p>
    <w:p w:rsidR="008A6838" w:rsidRDefault="008A6838" w:rsidP="00444082">
      <w:pPr>
        <w:pStyle w:val="Normaalweb"/>
        <w:spacing w:before="0" w:beforeAutospacing="0" w:after="0" w:afterAutospacing="0"/>
        <w:jc w:val="both"/>
        <w:rPr>
          <w:rFonts w:ascii="Arial" w:hAnsi="Arial" w:cs="Arial"/>
          <w:sz w:val="20"/>
          <w:szCs w:val="20"/>
        </w:rPr>
      </w:pPr>
    </w:p>
    <w:p w:rsidR="008A6838" w:rsidRPr="008A6838" w:rsidRDefault="008A6838" w:rsidP="00444082">
      <w:pPr>
        <w:pStyle w:val="Normaalweb"/>
        <w:spacing w:before="0" w:beforeAutospacing="0" w:after="0" w:afterAutospacing="0"/>
        <w:jc w:val="both"/>
        <w:rPr>
          <w:rFonts w:ascii="Arial" w:hAnsi="Arial" w:cs="Arial"/>
          <w:sz w:val="20"/>
          <w:szCs w:val="20"/>
        </w:rPr>
      </w:pPr>
      <w:r w:rsidRPr="008A6838">
        <w:rPr>
          <w:rFonts w:ascii="Arial" w:hAnsi="Arial" w:cs="Arial"/>
          <w:sz w:val="20"/>
          <w:szCs w:val="20"/>
        </w:rPr>
        <w:t>Heden bereikte ons het programma van het eereconcert, aangeboden door de harmonie „St. Cecilia", onder leiding van den heer P. J. van Abeelen uit Tilburg, als blijk van waardeerin</w:t>
      </w:r>
      <w:r>
        <w:rPr>
          <w:rFonts w:ascii="Arial" w:hAnsi="Arial" w:cs="Arial"/>
          <w:sz w:val="20"/>
          <w:szCs w:val="20"/>
        </w:rPr>
        <w:t>g</w:t>
      </w:r>
      <w:r w:rsidRPr="008A6838">
        <w:rPr>
          <w:rFonts w:ascii="Arial" w:hAnsi="Arial" w:cs="Arial"/>
          <w:sz w:val="20"/>
          <w:szCs w:val="20"/>
        </w:rPr>
        <w:t xml:space="preserve"> hulde bij gelegen</w:t>
      </w:r>
      <w:r>
        <w:rPr>
          <w:rFonts w:ascii="Arial" w:hAnsi="Arial" w:cs="Arial"/>
          <w:sz w:val="20"/>
          <w:szCs w:val="20"/>
        </w:rPr>
        <w:t>-</w:t>
      </w:r>
      <w:r w:rsidRPr="008A6838">
        <w:rPr>
          <w:rFonts w:ascii="Arial" w:hAnsi="Arial" w:cs="Arial"/>
          <w:sz w:val="20"/>
          <w:szCs w:val="20"/>
        </w:rPr>
        <w:t>heid harer ondersche</w:t>
      </w:r>
      <w:r>
        <w:rPr>
          <w:rFonts w:ascii="Arial" w:hAnsi="Arial" w:cs="Arial"/>
          <w:sz w:val="20"/>
          <w:szCs w:val="20"/>
        </w:rPr>
        <w:t>iding</w:t>
      </w:r>
      <w:r w:rsidRPr="008A6838">
        <w:rPr>
          <w:rFonts w:ascii="Arial" w:hAnsi="Arial" w:cs="Arial"/>
          <w:sz w:val="20"/>
          <w:szCs w:val="20"/>
        </w:rPr>
        <w:t xml:space="preserve"> op het internationaal zangconcours te </w:t>
      </w:r>
      <w:r w:rsidR="00567EB7">
        <w:rPr>
          <w:rFonts w:ascii="Arial" w:hAnsi="Arial" w:cs="Arial"/>
          <w:sz w:val="20"/>
          <w:szCs w:val="20"/>
        </w:rPr>
        <w:t>H</w:t>
      </w:r>
      <w:r w:rsidRPr="008A6838">
        <w:rPr>
          <w:rFonts w:ascii="Arial" w:hAnsi="Arial" w:cs="Arial"/>
          <w:sz w:val="20"/>
          <w:szCs w:val="20"/>
        </w:rPr>
        <w:t>elmond op Zondag 17 Juni des avonds 7 uur in den tuin van Amicitia. Het programma is keurig verzorgd en bevat o.m. Zampa-ouverture van Herold, Tannhauser van R. Wagner, Czardas aus des Geist der Woiwoden van Grosmann, alsmede de drie concoursnummers van „De Dageraad": 't Is Dag van Jaques Maasssn, Gloria van N. Neurmann, Pater Noster van C. Hamm.</w:t>
      </w:r>
    </w:p>
    <w:p w:rsidR="008A6838" w:rsidRDefault="008A6838" w:rsidP="00444082">
      <w:pPr>
        <w:autoSpaceDE w:val="0"/>
        <w:autoSpaceDN w:val="0"/>
        <w:adjustRightInd w:val="0"/>
        <w:jc w:val="both"/>
        <w:rPr>
          <w:rFonts w:ascii="Arial" w:hAnsi="Arial" w:cs="Arial"/>
          <w:sz w:val="20"/>
          <w:szCs w:val="20"/>
        </w:rPr>
      </w:pPr>
    </w:p>
    <w:p w:rsidR="00507A89" w:rsidRDefault="00507A89" w:rsidP="00444082">
      <w:pPr>
        <w:pStyle w:val="Normaalweb"/>
        <w:spacing w:before="0" w:beforeAutospacing="0" w:after="0" w:afterAutospacing="0"/>
        <w:jc w:val="both"/>
        <w:rPr>
          <w:rFonts w:ascii="Arial" w:hAnsi="Arial" w:cs="Arial"/>
          <w:sz w:val="20"/>
          <w:szCs w:val="20"/>
        </w:rPr>
      </w:pPr>
      <w:r w:rsidRPr="00507A89">
        <w:rPr>
          <w:rFonts w:ascii="Arial" w:hAnsi="Arial" w:cs="Arial"/>
          <w:sz w:val="20"/>
          <w:szCs w:val="20"/>
        </w:rPr>
        <w:t xml:space="preserve">Men wendt te </w:t>
      </w:r>
      <w:r w:rsidRPr="00507A89">
        <w:rPr>
          <w:rStyle w:val="Nadruk"/>
          <w:rFonts w:ascii="Arial" w:hAnsi="Arial" w:cs="Arial"/>
          <w:i w:val="0"/>
          <w:sz w:val="20"/>
          <w:szCs w:val="20"/>
        </w:rPr>
        <w:t>Schi</w:t>
      </w:r>
      <w:r w:rsidR="005B2B17">
        <w:rPr>
          <w:rStyle w:val="Nadruk"/>
          <w:rFonts w:ascii="Arial" w:hAnsi="Arial" w:cs="Arial"/>
          <w:i w:val="0"/>
          <w:sz w:val="20"/>
          <w:szCs w:val="20"/>
        </w:rPr>
        <w:t>j</w:t>
      </w:r>
      <w:r w:rsidRPr="00507A89">
        <w:rPr>
          <w:rStyle w:val="Nadruk"/>
          <w:rFonts w:ascii="Arial" w:hAnsi="Arial" w:cs="Arial"/>
          <w:i w:val="0"/>
          <w:sz w:val="20"/>
          <w:szCs w:val="20"/>
        </w:rPr>
        <w:t>ndel</w:t>
      </w:r>
      <w:r w:rsidRPr="00507A89">
        <w:rPr>
          <w:rFonts w:ascii="Arial" w:hAnsi="Arial" w:cs="Arial"/>
          <w:i/>
          <w:sz w:val="20"/>
          <w:szCs w:val="20"/>
        </w:rPr>
        <w:t xml:space="preserve"> </w:t>
      </w:r>
      <w:r w:rsidRPr="00507A89">
        <w:rPr>
          <w:rFonts w:ascii="Arial" w:hAnsi="Arial" w:cs="Arial"/>
          <w:sz w:val="20"/>
          <w:szCs w:val="20"/>
        </w:rPr>
        <w:t xml:space="preserve">pogingen aan te komen tot een Boerinnenbond. Er is een comité gevormd, bestaande uit de 4 laatste voorzitters van den Jonge Boerenstand, voorzitter en secretaris van den Boerenbond, voorzitter van de Boerenleenbank en den adviseur. Dit alles is gebeurd met goedkeuring van den ZeerEerw. heer Pastoor. Statuten voor een dergelijke vereeniging zijn aangevraagd. Wij wenschen genoemd comité veel succes. </w:t>
      </w:r>
    </w:p>
    <w:p w:rsidR="00507A89" w:rsidRDefault="00507A89" w:rsidP="00444082">
      <w:pPr>
        <w:pStyle w:val="Normaalweb"/>
        <w:spacing w:before="0" w:beforeAutospacing="0" w:after="0" w:afterAutospacing="0"/>
        <w:jc w:val="both"/>
        <w:rPr>
          <w:rFonts w:ascii="Arial" w:hAnsi="Arial" w:cs="Arial"/>
          <w:sz w:val="20"/>
          <w:szCs w:val="20"/>
        </w:rPr>
      </w:pPr>
    </w:p>
    <w:p w:rsidR="00507A89" w:rsidRPr="00507A89" w:rsidRDefault="00507A89" w:rsidP="00444082">
      <w:pPr>
        <w:pStyle w:val="Normaalweb"/>
        <w:spacing w:before="0" w:beforeAutospacing="0" w:after="0" w:afterAutospacing="0"/>
        <w:jc w:val="both"/>
        <w:rPr>
          <w:rFonts w:ascii="Arial" w:hAnsi="Arial" w:cs="Arial"/>
          <w:sz w:val="20"/>
          <w:szCs w:val="20"/>
        </w:rPr>
      </w:pPr>
      <w:r w:rsidRPr="00507A89">
        <w:rPr>
          <w:rFonts w:ascii="Arial" w:hAnsi="Arial" w:cs="Arial"/>
          <w:sz w:val="20"/>
          <w:szCs w:val="20"/>
        </w:rPr>
        <w:t xml:space="preserve">Vrijdagavond hield de tuinbouwvereeniging te </w:t>
      </w:r>
      <w:r w:rsidRPr="00507A89">
        <w:rPr>
          <w:rStyle w:val="Nadruk"/>
          <w:rFonts w:ascii="Arial" w:hAnsi="Arial" w:cs="Arial"/>
          <w:i w:val="0"/>
          <w:sz w:val="20"/>
          <w:szCs w:val="20"/>
        </w:rPr>
        <w:t>Schijndel</w:t>
      </w:r>
      <w:r w:rsidRPr="00507A89">
        <w:rPr>
          <w:rFonts w:ascii="Arial" w:hAnsi="Arial" w:cs="Arial"/>
          <w:sz w:val="20"/>
          <w:szCs w:val="20"/>
        </w:rPr>
        <w:t xml:space="preserve"> eene algemeene vergadering in het Servatiusgebouw. De voorzitter, de heer Adr. Timmermans, opende de vergadering met</w:t>
      </w:r>
      <w:r>
        <w:rPr>
          <w:rFonts w:ascii="Arial" w:hAnsi="Arial" w:cs="Arial"/>
          <w:sz w:val="20"/>
          <w:szCs w:val="20"/>
        </w:rPr>
        <w:t xml:space="preserve"> </w:t>
      </w:r>
      <w:r w:rsidRPr="00507A89">
        <w:rPr>
          <w:rFonts w:ascii="Arial" w:hAnsi="Arial" w:cs="Arial"/>
          <w:sz w:val="20"/>
          <w:szCs w:val="20"/>
        </w:rPr>
        <w:t>den christelijken groet en heette de talrijke aanwezigen welkom. Speciaal heette hij welkom den geestelijken adviseur, alsmede den heer Janssen, directeur der Eindhovensche veiling met zijn boek</w:t>
      </w:r>
      <w:r>
        <w:rPr>
          <w:rFonts w:ascii="Arial" w:hAnsi="Arial" w:cs="Arial"/>
          <w:sz w:val="20"/>
          <w:szCs w:val="20"/>
        </w:rPr>
        <w:t>-</w:t>
      </w:r>
      <w:r w:rsidRPr="00507A89">
        <w:rPr>
          <w:rFonts w:ascii="Arial" w:hAnsi="Arial" w:cs="Arial"/>
          <w:sz w:val="20"/>
          <w:szCs w:val="20"/>
        </w:rPr>
        <w:t>houder. De heer Piet Verhagen las de notulen der vorige vergadering, die onveranderd werden goed</w:t>
      </w:r>
      <w:r>
        <w:rPr>
          <w:rFonts w:ascii="Arial" w:hAnsi="Arial" w:cs="Arial"/>
          <w:sz w:val="20"/>
          <w:szCs w:val="20"/>
        </w:rPr>
        <w:t>-</w:t>
      </w:r>
      <w:r w:rsidRPr="00507A89">
        <w:rPr>
          <w:rFonts w:ascii="Arial" w:hAnsi="Arial" w:cs="Arial"/>
          <w:sz w:val="20"/>
          <w:szCs w:val="20"/>
        </w:rPr>
        <w:t xml:space="preserve">gekeurd. De Geestelijke Adviseur gaf hierna een toelichting over de N.V. Bossche Veiling. Als leden van het bestuur werden benoemd de heeren Jan Oerlemans, Jan Verhagen, Ant. Smits en Adr. Vleuten. Bij acclamatie werd de heer Jan Smits </w:t>
      </w:r>
      <w:r>
        <w:rPr>
          <w:rFonts w:ascii="Arial" w:hAnsi="Arial" w:cs="Arial"/>
          <w:sz w:val="20"/>
          <w:szCs w:val="20"/>
        </w:rPr>
        <w:t>h</w:t>
      </w:r>
      <w:r w:rsidRPr="00507A89">
        <w:rPr>
          <w:rFonts w:ascii="Arial" w:hAnsi="Arial" w:cs="Arial"/>
          <w:sz w:val="20"/>
          <w:szCs w:val="20"/>
        </w:rPr>
        <w:t>erkozen. Genoemde heeren namen hunne benoe</w:t>
      </w:r>
      <w:r>
        <w:rPr>
          <w:rFonts w:ascii="Arial" w:hAnsi="Arial" w:cs="Arial"/>
          <w:sz w:val="20"/>
          <w:szCs w:val="20"/>
        </w:rPr>
        <w:t>-</w:t>
      </w:r>
      <w:r w:rsidRPr="00507A89">
        <w:rPr>
          <w:rFonts w:ascii="Arial" w:hAnsi="Arial" w:cs="Arial"/>
          <w:sz w:val="20"/>
          <w:szCs w:val="20"/>
        </w:rPr>
        <w:t>ming aan. Vervolgens gaf de heer Janssen de gewenschte inlichtingen over het veilingswezen Eind</w:t>
      </w:r>
      <w:r>
        <w:rPr>
          <w:rFonts w:ascii="Arial" w:hAnsi="Arial" w:cs="Arial"/>
          <w:sz w:val="20"/>
          <w:szCs w:val="20"/>
        </w:rPr>
        <w:t>-</w:t>
      </w:r>
      <w:r w:rsidRPr="00507A89">
        <w:rPr>
          <w:rFonts w:ascii="Arial" w:hAnsi="Arial" w:cs="Arial"/>
          <w:sz w:val="20"/>
          <w:szCs w:val="20"/>
        </w:rPr>
        <w:t>hoven, dat vorig jaar een hoogeren prijs voor zijn zwarte bessen uitbetaald heeft dan Den Bosch</w:t>
      </w:r>
      <w:r>
        <w:rPr>
          <w:rFonts w:ascii="Arial" w:hAnsi="Arial" w:cs="Arial"/>
          <w:sz w:val="20"/>
          <w:szCs w:val="20"/>
        </w:rPr>
        <w:t>.</w:t>
      </w:r>
      <w:r w:rsidRPr="00507A89">
        <w:rPr>
          <w:rFonts w:ascii="Arial" w:hAnsi="Arial" w:cs="Arial"/>
          <w:sz w:val="20"/>
          <w:szCs w:val="20"/>
        </w:rPr>
        <w:t xml:space="preserve"> De gemiddelde prijs per kilo was in Eindhoven 38 cent. Spreker vertelde o.m. dat de commissionairs in Eindhoven niet steeds den toon aangaven, wat zijn goede uitwerking niet miste. Bij stemming bleek dat er 55 leden voor Eindhovensche veiling waren en 3 voor Den Bosch. De veil</w:t>
      </w:r>
      <w:r>
        <w:rPr>
          <w:rFonts w:ascii="Arial" w:hAnsi="Arial" w:cs="Arial"/>
          <w:sz w:val="20"/>
          <w:szCs w:val="20"/>
        </w:rPr>
        <w:t>in</w:t>
      </w:r>
      <w:r w:rsidRPr="00507A89">
        <w:rPr>
          <w:rFonts w:ascii="Arial" w:hAnsi="Arial" w:cs="Arial"/>
          <w:sz w:val="20"/>
          <w:szCs w:val="20"/>
        </w:rPr>
        <w:t>gskosten bedragen in Eindhoven voor leden van den Boerenbond 4 % en voor niet-leden 6 %. Tevens werd door den voorzitter medegedeeld dat het honorarium van den zaakvoerder 5 cent per mandje zwarte bessen bedraagt en over de andere producten 1 %. De adviseur deelde nog mede dat niettegenstaande de aansluiting bij Eindhoven men toch vrij was zijn artikelen te 's-Bosch te blijven leveren. De voorzitter van den Boerenbond, de heer Adr. v. d. Oetelaar, sprak den wensch uit zich aan te sluiten bij de veiling Eindhoven, welke inrichting behoort aan den N. C. B. Niets meer aan de orde zijnde sloot de voorzitter na een dankwoord aan de sp</w:t>
      </w:r>
      <w:r>
        <w:rPr>
          <w:rFonts w:ascii="Arial" w:hAnsi="Arial" w:cs="Arial"/>
          <w:sz w:val="20"/>
          <w:szCs w:val="20"/>
        </w:rPr>
        <w:t>r</w:t>
      </w:r>
      <w:r w:rsidRPr="00507A89">
        <w:rPr>
          <w:rFonts w:ascii="Arial" w:hAnsi="Arial" w:cs="Arial"/>
          <w:sz w:val="20"/>
          <w:szCs w:val="20"/>
        </w:rPr>
        <w:t>ekers op gebruikelijke wijze de vergadering.</w:t>
      </w:r>
    </w:p>
    <w:p w:rsidR="00507A89" w:rsidRDefault="00507A89" w:rsidP="00444082">
      <w:pPr>
        <w:autoSpaceDE w:val="0"/>
        <w:autoSpaceDN w:val="0"/>
        <w:adjustRightInd w:val="0"/>
        <w:jc w:val="both"/>
        <w:rPr>
          <w:rFonts w:ascii="Arial" w:hAnsi="Arial" w:cs="Arial"/>
          <w:sz w:val="20"/>
          <w:szCs w:val="20"/>
        </w:rPr>
      </w:pPr>
    </w:p>
    <w:p w:rsidR="00F819A0" w:rsidRDefault="00F819A0" w:rsidP="00F819A0">
      <w:pPr>
        <w:autoSpaceDE w:val="0"/>
        <w:autoSpaceDN w:val="0"/>
        <w:adjustRightInd w:val="0"/>
        <w:jc w:val="both"/>
        <w:rPr>
          <w:rFonts w:ascii="Arial" w:hAnsi="Arial" w:cs="Arial"/>
          <w:sz w:val="20"/>
          <w:szCs w:val="20"/>
        </w:rPr>
      </w:pPr>
      <w:r w:rsidRPr="00F819A0">
        <w:rPr>
          <w:rFonts w:ascii="Arial" w:hAnsi="Arial" w:cs="Arial"/>
          <w:iCs/>
          <w:sz w:val="20"/>
          <w:szCs w:val="20"/>
        </w:rPr>
        <w:t>SCHIJNDEL</w:t>
      </w:r>
      <w:r w:rsidRPr="00F819A0">
        <w:rPr>
          <w:rFonts w:ascii="Arial" w:hAnsi="Arial" w:cs="Arial"/>
          <w:sz w:val="20"/>
          <w:szCs w:val="20"/>
        </w:rPr>
        <w:t>, (Maria Kweekschool). Geslaagd de dames Lena Meijer, Lina Simonetti, Marie Lamers, Zr. Maria Lucia Koo</w:t>
      </w:r>
      <w:r>
        <w:rPr>
          <w:rFonts w:ascii="Arial" w:hAnsi="Arial" w:cs="Arial"/>
          <w:sz w:val="20"/>
          <w:szCs w:val="20"/>
        </w:rPr>
        <w:t>l</w:t>
      </w:r>
      <w:r w:rsidRPr="00F819A0">
        <w:rPr>
          <w:rFonts w:ascii="Arial" w:hAnsi="Arial" w:cs="Arial"/>
          <w:sz w:val="20"/>
          <w:szCs w:val="20"/>
        </w:rPr>
        <w:t>en, Zr. Maria Arnolda Marie Latijnhouwers, Zr. Maria Petronelio Pijnappels.</w:t>
      </w:r>
    </w:p>
    <w:p w:rsidR="005B2B17" w:rsidRPr="00F819A0" w:rsidRDefault="005B2B17" w:rsidP="00F819A0">
      <w:pPr>
        <w:autoSpaceDE w:val="0"/>
        <w:autoSpaceDN w:val="0"/>
        <w:adjustRightInd w:val="0"/>
        <w:jc w:val="both"/>
        <w:rPr>
          <w:rFonts w:ascii="Arial" w:hAnsi="Arial" w:cs="Arial"/>
          <w:sz w:val="20"/>
          <w:szCs w:val="20"/>
        </w:rPr>
      </w:pPr>
    </w:p>
    <w:p w:rsidR="00552531" w:rsidRDefault="0055253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52531" w:rsidRDefault="00552531" w:rsidP="00444082">
      <w:pPr>
        <w:autoSpaceDE w:val="0"/>
        <w:autoSpaceDN w:val="0"/>
        <w:adjustRightInd w:val="0"/>
        <w:jc w:val="both"/>
        <w:rPr>
          <w:rFonts w:ascii="Arial" w:hAnsi="Arial" w:cs="Arial"/>
          <w:sz w:val="20"/>
          <w:szCs w:val="20"/>
        </w:rPr>
      </w:pPr>
    </w:p>
    <w:p w:rsidR="00552531" w:rsidRDefault="00552531" w:rsidP="00444082">
      <w:pPr>
        <w:autoSpaceDE w:val="0"/>
        <w:autoSpaceDN w:val="0"/>
        <w:adjustRightInd w:val="0"/>
        <w:jc w:val="both"/>
        <w:rPr>
          <w:rFonts w:ascii="Arial" w:hAnsi="Arial" w:cs="Arial"/>
          <w:sz w:val="20"/>
          <w:szCs w:val="20"/>
        </w:rPr>
      </w:pPr>
      <w:r w:rsidRPr="00552531">
        <w:rPr>
          <w:rFonts w:ascii="Arial" w:hAnsi="Arial" w:cs="Arial"/>
          <w:sz w:val="20"/>
          <w:szCs w:val="20"/>
        </w:rPr>
        <w:lastRenderedPageBreak/>
        <w:t xml:space="preserve">Diefstal van kippen. </w:t>
      </w:r>
    </w:p>
    <w:p w:rsidR="00552531" w:rsidRDefault="00552531" w:rsidP="00444082">
      <w:pPr>
        <w:autoSpaceDE w:val="0"/>
        <w:autoSpaceDN w:val="0"/>
        <w:adjustRightInd w:val="0"/>
        <w:jc w:val="both"/>
        <w:rPr>
          <w:rFonts w:ascii="Arial" w:hAnsi="Arial" w:cs="Arial"/>
          <w:sz w:val="20"/>
          <w:szCs w:val="20"/>
        </w:rPr>
      </w:pPr>
      <w:r w:rsidRPr="00552531">
        <w:rPr>
          <w:rFonts w:ascii="Arial" w:hAnsi="Arial" w:cs="Arial"/>
          <w:sz w:val="20"/>
          <w:szCs w:val="20"/>
        </w:rPr>
        <w:t xml:space="preserve">W. V., timmerman te </w:t>
      </w:r>
      <w:r w:rsidRPr="00552531">
        <w:rPr>
          <w:rStyle w:val="Nadruk"/>
          <w:rFonts w:ascii="Arial" w:hAnsi="Arial" w:cs="Arial"/>
          <w:i w:val="0"/>
          <w:sz w:val="20"/>
          <w:szCs w:val="20"/>
        </w:rPr>
        <w:t>Schijndel</w:t>
      </w:r>
      <w:r w:rsidRPr="00552531">
        <w:rPr>
          <w:rFonts w:ascii="Arial" w:hAnsi="Arial" w:cs="Arial"/>
          <w:sz w:val="20"/>
          <w:szCs w:val="20"/>
        </w:rPr>
        <w:t xml:space="preserve">, werd in hooger beroep veroordeeld tot 9 maanden gevangenisstraf met aftrek van voorarrest ter zake van diefstal van kippen ten nadeele van A. Dijkhof gepleegd in den nacht van 17 op 18 Febr. 1928 te </w:t>
      </w:r>
      <w:r w:rsidRPr="00552531">
        <w:rPr>
          <w:rStyle w:val="Nadruk"/>
          <w:rFonts w:ascii="Arial" w:hAnsi="Arial" w:cs="Arial"/>
          <w:i w:val="0"/>
          <w:sz w:val="20"/>
          <w:szCs w:val="20"/>
        </w:rPr>
        <w:t>Schijndel</w:t>
      </w:r>
      <w:r w:rsidRPr="00552531">
        <w:rPr>
          <w:rFonts w:ascii="Arial" w:hAnsi="Arial" w:cs="Arial"/>
          <w:sz w:val="20"/>
          <w:szCs w:val="20"/>
        </w:rPr>
        <w:t xml:space="preserve">. De rechtbank had verdachte veroordeeld tot een jaar en zes maanden gevangenisstraf. </w:t>
      </w:r>
    </w:p>
    <w:p w:rsidR="00552531" w:rsidRDefault="00552531" w:rsidP="00444082">
      <w:pPr>
        <w:autoSpaceDE w:val="0"/>
        <w:autoSpaceDN w:val="0"/>
        <w:adjustRightInd w:val="0"/>
        <w:jc w:val="both"/>
        <w:rPr>
          <w:rFonts w:ascii="Arial" w:hAnsi="Arial" w:cs="Arial"/>
          <w:sz w:val="20"/>
          <w:szCs w:val="20"/>
        </w:rPr>
      </w:pPr>
    </w:p>
    <w:p w:rsidR="00552531" w:rsidRDefault="00552531" w:rsidP="00444082">
      <w:pPr>
        <w:autoSpaceDE w:val="0"/>
        <w:autoSpaceDN w:val="0"/>
        <w:adjustRightInd w:val="0"/>
        <w:jc w:val="both"/>
        <w:rPr>
          <w:rFonts w:ascii="Arial" w:hAnsi="Arial" w:cs="Arial"/>
          <w:sz w:val="20"/>
          <w:szCs w:val="20"/>
        </w:rPr>
      </w:pPr>
      <w:r w:rsidRPr="00552531">
        <w:rPr>
          <w:rFonts w:ascii="Arial" w:hAnsi="Arial" w:cs="Arial"/>
          <w:sz w:val="20"/>
          <w:szCs w:val="20"/>
        </w:rPr>
        <w:t xml:space="preserve">Diefstal met braak en inklimming. </w:t>
      </w:r>
    </w:p>
    <w:p w:rsidR="00552531" w:rsidRDefault="00552531" w:rsidP="00444082">
      <w:pPr>
        <w:autoSpaceDE w:val="0"/>
        <w:autoSpaceDN w:val="0"/>
        <w:adjustRightInd w:val="0"/>
        <w:jc w:val="both"/>
        <w:rPr>
          <w:rFonts w:ascii="Arial" w:hAnsi="Arial" w:cs="Arial"/>
          <w:sz w:val="20"/>
          <w:szCs w:val="20"/>
        </w:rPr>
      </w:pPr>
      <w:r w:rsidRPr="00552531">
        <w:rPr>
          <w:rFonts w:ascii="Arial" w:hAnsi="Arial" w:cs="Arial"/>
          <w:sz w:val="20"/>
          <w:szCs w:val="20"/>
        </w:rPr>
        <w:t xml:space="preserve">In hooger beroep stond terecht F. de B., 18 jaar, slagersknecht, te </w:t>
      </w:r>
      <w:r w:rsidRPr="00552531">
        <w:rPr>
          <w:rStyle w:val="Nadruk"/>
          <w:rFonts w:ascii="Arial" w:hAnsi="Arial" w:cs="Arial"/>
          <w:i w:val="0"/>
          <w:sz w:val="20"/>
          <w:szCs w:val="20"/>
        </w:rPr>
        <w:t>Schijndel</w:t>
      </w:r>
      <w:r w:rsidRPr="00552531">
        <w:rPr>
          <w:rFonts w:ascii="Arial" w:hAnsi="Arial" w:cs="Arial"/>
          <w:sz w:val="20"/>
          <w:szCs w:val="20"/>
        </w:rPr>
        <w:t>, gedetineerd, door de rechtbank veroordeeld tot 10 maanden gevangenisstraf wegens diefstal door middel van braak en inklimming in de woning van zijn patroon Van den Akker te Veghel. Verdachte ontvreemdde een bedrag van ruim ƒ2000, deelde den buit met een kameraad, waarna beiden met het geld naar Parijs en Lyon reisden, de wedrennen bijwoonden, het geld verbrasten en toen weer terugkeerden. Verdach</w:t>
      </w:r>
      <w:r w:rsidR="001F4BC1">
        <w:rPr>
          <w:rFonts w:ascii="Arial" w:hAnsi="Arial" w:cs="Arial"/>
          <w:sz w:val="20"/>
          <w:szCs w:val="20"/>
        </w:rPr>
        <w:t>-</w:t>
      </w:r>
      <w:r w:rsidRPr="00552531">
        <w:rPr>
          <w:rFonts w:ascii="Arial" w:hAnsi="Arial" w:cs="Arial"/>
          <w:sz w:val="20"/>
          <w:szCs w:val="20"/>
        </w:rPr>
        <w:t>te was vroeger alreeds thuis gaan loopen. Hij ging toen naar België met gestolen geld. Als getuige werd gehoord de slager Van den Akker</w:t>
      </w:r>
      <w:r w:rsidR="001F4BC1">
        <w:rPr>
          <w:rFonts w:ascii="Arial" w:hAnsi="Arial" w:cs="Arial"/>
          <w:sz w:val="20"/>
          <w:szCs w:val="20"/>
        </w:rPr>
        <w:t>.</w:t>
      </w:r>
      <w:r w:rsidRPr="00552531">
        <w:rPr>
          <w:rFonts w:ascii="Arial" w:hAnsi="Arial" w:cs="Arial"/>
          <w:sz w:val="20"/>
          <w:szCs w:val="20"/>
        </w:rPr>
        <w:t xml:space="preserve"> Toen getuige verdachte in dienst nam wist hij niets kwaads van hem. Hij beklaagde zich dat iemand die hem had behooren te waarschuwen, hem er had laten inloopen. Getuige deed een verhaal over al de leugens en bedriegerijen waaraan verd. zich alreeds in dienstbetrekking had schuldig gemaakt. De adv.</w:t>
      </w:r>
      <w:r w:rsidR="001F4BC1">
        <w:rPr>
          <w:rFonts w:ascii="Arial" w:hAnsi="Arial" w:cs="Arial"/>
          <w:sz w:val="20"/>
          <w:szCs w:val="20"/>
        </w:rPr>
        <w:t xml:space="preserve"> </w:t>
      </w:r>
      <w:r w:rsidRPr="00552531">
        <w:rPr>
          <w:rFonts w:ascii="Arial" w:hAnsi="Arial" w:cs="Arial"/>
          <w:sz w:val="20"/>
          <w:szCs w:val="20"/>
        </w:rPr>
        <w:t>gen. wees er op dat van geen enkele daartoe bevoegde zijde ook maar eenige gunstige inlichtingen over verdachte kenden gegeven worden. De eisch luidde bevestiging van het vonnis. De verdediger Jhr. Mr. C. van Nispen tot Sevenaer, pleitte voorwaardelijke veroordeeling. Uitspraak 2 Juli a.s</w:t>
      </w:r>
      <w:r w:rsidR="001F4BC1">
        <w:rPr>
          <w:rFonts w:ascii="Arial" w:hAnsi="Arial" w:cs="Arial"/>
          <w:sz w:val="20"/>
          <w:szCs w:val="20"/>
        </w:rPr>
        <w:t>.</w:t>
      </w:r>
    </w:p>
    <w:p w:rsidR="001F4BC1" w:rsidRPr="00552531" w:rsidRDefault="001F4BC1" w:rsidP="00444082">
      <w:pPr>
        <w:autoSpaceDE w:val="0"/>
        <w:autoSpaceDN w:val="0"/>
        <w:adjustRightInd w:val="0"/>
        <w:jc w:val="both"/>
        <w:rPr>
          <w:rFonts w:ascii="Arial" w:hAnsi="Arial" w:cs="Arial"/>
          <w:sz w:val="20"/>
          <w:szCs w:val="20"/>
        </w:rPr>
      </w:pPr>
    </w:p>
    <w:p w:rsidR="001E47CA" w:rsidRPr="001F1804" w:rsidRDefault="001E47CA"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18-06-1928</w:t>
      </w:r>
    </w:p>
    <w:p w:rsidR="00BF77B3" w:rsidRPr="001F1804" w:rsidRDefault="00BF77B3" w:rsidP="00444082">
      <w:pPr>
        <w:shd w:val="clear" w:color="auto" w:fill="FFFFFF"/>
        <w:tabs>
          <w:tab w:val="left" w:pos="3150"/>
        </w:tabs>
        <w:jc w:val="both"/>
        <w:outlineLvl w:val="2"/>
        <w:rPr>
          <w:rFonts w:ascii="Arial" w:hAnsi="Arial" w:cs="Arial"/>
          <w:sz w:val="20"/>
          <w:szCs w:val="20"/>
        </w:rPr>
      </w:pPr>
    </w:p>
    <w:p w:rsidR="00BF77B3" w:rsidRPr="001F1804" w:rsidRDefault="00BF77B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Zilveren klooste</w:t>
      </w:r>
      <w:r w:rsidR="001E47CA" w:rsidRPr="001F1804">
        <w:rPr>
          <w:rFonts w:ascii="Arial" w:eastAsia="Times New Roman" w:hAnsi="Arial" w:cs="Arial"/>
          <w:b/>
          <w:bCs/>
          <w:sz w:val="20"/>
          <w:szCs w:val="20"/>
          <w:lang w:eastAsia="nl-NL"/>
        </w:rPr>
        <w:t>r</w:t>
      </w:r>
      <w:r w:rsidRPr="001F1804">
        <w:rPr>
          <w:rFonts w:ascii="Arial" w:eastAsia="Times New Roman" w:hAnsi="Arial" w:cs="Arial"/>
          <w:b/>
          <w:bCs/>
          <w:sz w:val="20"/>
          <w:szCs w:val="20"/>
          <w:lang w:eastAsia="nl-NL"/>
        </w:rPr>
        <w:t>feest.</w:t>
      </w:r>
    </w:p>
    <w:p w:rsidR="00BF77B3" w:rsidRPr="001F1804" w:rsidRDefault="00BF77B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Te Wijbosch, gemeente Schijndel, is het zilveren pastoraal gevierd van pastoor A. F. van Roessel. De jubilaris, in 1857 te Tilburg gebooren, werd de 13 Augustus 1903 tot pastoor dier parochie benoemd als opvolger van den pastoor-stichter J. Casp van Vroonhoven. De parochianen hebben het jubeltij van den beminden herder tot een groot feest gemaakt. </w:t>
      </w:r>
    </w:p>
    <w:p w:rsidR="00BF77B3" w:rsidRPr="001F1804" w:rsidRDefault="00BF77B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 een ochtendmis met zang en kindercommunie had te half tien een plechtige Hoogmis ter eere van het H. Hart van Jesus plaats. Om drie uur was er plechtig Lof, waarna de onthulling en aanbieding van het H. Hartmonument. welk monument door de parochianen den jubileerenden pastour is aangeboden ter herinnering aan zijn vijf en twintig jarig herderschap.</w:t>
      </w:r>
    </w:p>
    <w:p w:rsidR="00F512A1" w:rsidRDefault="00F512A1" w:rsidP="00444082">
      <w:pPr>
        <w:autoSpaceDE w:val="0"/>
        <w:autoSpaceDN w:val="0"/>
        <w:adjustRightInd w:val="0"/>
        <w:jc w:val="both"/>
        <w:rPr>
          <w:rFonts w:ascii="Arial" w:eastAsia="Arial Unicode MS" w:hAnsi="Arial" w:cs="Arial"/>
          <w:b/>
          <w:sz w:val="20"/>
          <w:szCs w:val="20"/>
          <w:u w:val="single"/>
        </w:rPr>
      </w:pPr>
    </w:p>
    <w:p w:rsidR="006968CC" w:rsidRDefault="006968C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968CC" w:rsidRDefault="006968CC" w:rsidP="00444082">
      <w:pPr>
        <w:autoSpaceDE w:val="0"/>
        <w:autoSpaceDN w:val="0"/>
        <w:adjustRightInd w:val="0"/>
        <w:jc w:val="both"/>
        <w:rPr>
          <w:rFonts w:ascii="Arial" w:eastAsia="Arial Unicode MS" w:hAnsi="Arial" w:cs="Arial"/>
          <w:b/>
          <w:sz w:val="20"/>
          <w:szCs w:val="20"/>
          <w:u w:val="single"/>
        </w:rPr>
      </w:pPr>
    </w:p>
    <w:p w:rsidR="006968CC" w:rsidRPr="006968CC" w:rsidRDefault="006968CC" w:rsidP="00444082">
      <w:pPr>
        <w:pStyle w:val="Normaalweb"/>
        <w:spacing w:before="0" w:beforeAutospacing="0" w:after="0" w:afterAutospacing="0"/>
        <w:jc w:val="both"/>
        <w:rPr>
          <w:rFonts w:ascii="Arial" w:hAnsi="Arial" w:cs="Arial"/>
          <w:sz w:val="20"/>
          <w:szCs w:val="20"/>
        </w:rPr>
      </w:pPr>
      <w:r w:rsidRPr="006968CC">
        <w:rPr>
          <w:rStyle w:val="Nadruk"/>
          <w:rFonts w:ascii="Arial" w:hAnsi="Arial" w:cs="Arial"/>
          <w:i w:val="0"/>
          <w:sz w:val="20"/>
          <w:szCs w:val="20"/>
        </w:rPr>
        <w:t>SCHIJNDEL</w:t>
      </w:r>
      <w:r w:rsidRPr="006968CC">
        <w:rPr>
          <w:rFonts w:ascii="Arial" w:hAnsi="Arial" w:cs="Arial"/>
          <w:sz w:val="20"/>
          <w:szCs w:val="20"/>
        </w:rPr>
        <w:t>, 17 Juni. 't</w:t>
      </w:r>
      <w:r>
        <w:rPr>
          <w:rFonts w:ascii="Arial" w:hAnsi="Arial" w:cs="Arial"/>
          <w:sz w:val="20"/>
          <w:szCs w:val="20"/>
        </w:rPr>
        <w:t xml:space="preserve"> </w:t>
      </w:r>
      <w:r w:rsidRPr="006968CC">
        <w:rPr>
          <w:rFonts w:ascii="Arial" w:hAnsi="Arial" w:cs="Arial"/>
          <w:sz w:val="20"/>
          <w:szCs w:val="20"/>
        </w:rPr>
        <w:t>Eere-concert, aangeboden door de Harmonie „St. Cecilia" aan de Zang</w:t>
      </w:r>
      <w:r>
        <w:rPr>
          <w:rFonts w:ascii="Arial" w:hAnsi="Arial" w:cs="Arial"/>
          <w:sz w:val="20"/>
          <w:szCs w:val="20"/>
        </w:rPr>
        <w:t>-</w:t>
      </w:r>
      <w:r w:rsidRPr="006968CC">
        <w:rPr>
          <w:rFonts w:ascii="Arial" w:hAnsi="Arial" w:cs="Arial"/>
          <w:sz w:val="20"/>
          <w:szCs w:val="20"/>
        </w:rPr>
        <w:t>vereeniging „De Dageraad" als blijk van waardeering en hulde bij gelegenheid harer onderscheiding ln 't internationaal zangconcours te Helmond, is schitterend geslaagd. Ofschoon 't ' weer in de voormid</w:t>
      </w:r>
      <w:r>
        <w:rPr>
          <w:rFonts w:ascii="Arial" w:hAnsi="Arial" w:cs="Arial"/>
          <w:sz w:val="20"/>
          <w:szCs w:val="20"/>
        </w:rPr>
        <w:t>-</w:t>
      </w:r>
      <w:r w:rsidRPr="006968CC">
        <w:rPr>
          <w:rFonts w:ascii="Arial" w:hAnsi="Arial" w:cs="Arial"/>
          <w:sz w:val="20"/>
          <w:szCs w:val="20"/>
        </w:rPr>
        <w:t>dag nog al buiig was, was 't om 7 uur prachtig en kon men lekker in den tuin van hotel Amicitia genie</w:t>
      </w:r>
      <w:r>
        <w:rPr>
          <w:rFonts w:ascii="Arial" w:hAnsi="Arial" w:cs="Arial"/>
          <w:sz w:val="20"/>
          <w:szCs w:val="20"/>
        </w:rPr>
        <w:t>-</w:t>
      </w:r>
      <w:r w:rsidRPr="006968CC">
        <w:rPr>
          <w:rFonts w:ascii="Arial" w:hAnsi="Arial" w:cs="Arial"/>
          <w:sz w:val="20"/>
          <w:szCs w:val="20"/>
        </w:rPr>
        <w:t>ten. De harmonie begon met Du progrès, marsch van Eenhoos. Een schitterende marsch. Dan volgde 't zwar</w:t>
      </w:r>
      <w:r>
        <w:rPr>
          <w:rFonts w:ascii="Arial" w:hAnsi="Arial" w:cs="Arial"/>
          <w:sz w:val="20"/>
          <w:szCs w:val="20"/>
        </w:rPr>
        <w:t>e hart</w:t>
      </w:r>
      <w:r w:rsidRPr="006968CC">
        <w:rPr>
          <w:rFonts w:ascii="Arial" w:hAnsi="Arial" w:cs="Arial"/>
          <w:sz w:val="20"/>
          <w:szCs w:val="20"/>
        </w:rPr>
        <w:t>stochte</w:t>
      </w:r>
      <w:r>
        <w:rPr>
          <w:rFonts w:ascii="Arial" w:hAnsi="Arial" w:cs="Arial"/>
          <w:sz w:val="20"/>
          <w:szCs w:val="20"/>
        </w:rPr>
        <w:t>lij</w:t>
      </w:r>
      <w:r w:rsidRPr="006968CC">
        <w:rPr>
          <w:rFonts w:ascii="Arial" w:hAnsi="Arial" w:cs="Arial"/>
          <w:sz w:val="20"/>
          <w:szCs w:val="20"/>
        </w:rPr>
        <w:t>ke nummer Zampa, ouverture van Herold. Hier konden we onze exellente clarinetten nog eens hooren. Dan 't niet minder klankvolle rytmische Czardas, aus Des Geist der Woiwoden van Grosmann. Vervolgens zong 't Mannenkoor „De Dageraad" onder leiding van hun beminden en bekwamen directeur den heer Frits Bolsius. Het eerst „'t Is Dag" van Jac. Maassen. Dit nummer werd evenals te Helmond keurig gezongen. Dan 't verplichte koor van het internatioaal con</w:t>
      </w:r>
      <w:r>
        <w:rPr>
          <w:rFonts w:ascii="Arial" w:hAnsi="Arial" w:cs="Arial"/>
          <w:sz w:val="20"/>
          <w:szCs w:val="20"/>
        </w:rPr>
        <w:t>-</w:t>
      </w:r>
      <w:r w:rsidRPr="006968CC">
        <w:rPr>
          <w:rFonts w:ascii="Arial" w:hAnsi="Arial" w:cs="Arial"/>
          <w:sz w:val="20"/>
          <w:szCs w:val="20"/>
        </w:rPr>
        <w:t>cours „Gloria" van M. Neumann. Dit zware koorwerk werd schitterend vertolkt. Na de pauze direct weer „De Dageraad". Ze zongen nu „Pater Noster" van C. Hansen. Het was prachtig op toon, goed zuiver, mooi, werkelijk schitterend. Daarna „St. Cecilia" weer onder leiding van Abeelen Jr., met Schotz. Walzer aus Der Zigeunerbaron van J. Strausz. Het was werkelijk 'n echte Schotz. Als 't in de zaal was geweest waren velen aan 't walsen gegaan, nu was 't al niets dan 'n beenengewip. Dan kwam Tannhauser, arr. Pr. Poppij van R. Wagner. Met een mooie marsch sloot dit schitterend geslaagde concert.</w:t>
      </w:r>
    </w:p>
    <w:p w:rsidR="006968CC" w:rsidRDefault="006968CC" w:rsidP="00444082">
      <w:pPr>
        <w:autoSpaceDE w:val="0"/>
        <w:autoSpaceDN w:val="0"/>
        <w:adjustRightInd w:val="0"/>
        <w:jc w:val="both"/>
        <w:rPr>
          <w:rFonts w:ascii="Arial" w:eastAsia="Arial Unicode MS" w:hAnsi="Arial" w:cs="Arial"/>
          <w:b/>
          <w:sz w:val="20"/>
          <w:szCs w:val="20"/>
          <w:u w:val="single"/>
        </w:rPr>
      </w:pPr>
    </w:p>
    <w:p w:rsidR="0024048F" w:rsidRDefault="0024048F"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4048F" w:rsidRDefault="0024048F" w:rsidP="00444082">
      <w:pPr>
        <w:autoSpaceDE w:val="0"/>
        <w:autoSpaceDN w:val="0"/>
        <w:adjustRightInd w:val="0"/>
        <w:jc w:val="both"/>
        <w:rPr>
          <w:rFonts w:ascii="Arial" w:eastAsia="Arial Unicode MS" w:hAnsi="Arial" w:cs="Arial"/>
          <w:b/>
          <w:sz w:val="20"/>
          <w:szCs w:val="20"/>
          <w:u w:val="single"/>
        </w:rPr>
      </w:pPr>
    </w:p>
    <w:p w:rsidR="0024048F" w:rsidRDefault="0024048F" w:rsidP="00444082">
      <w:pPr>
        <w:autoSpaceDE w:val="0"/>
        <w:autoSpaceDN w:val="0"/>
        <w:adjustRightInd w:val="0"/>
        <w:jc w:val="both"/>
        <w:rPr>
          <w:rFonts w:ascii="Arial" w:hAnsi="Arial" w:cs="Arial"/>
          <w:sz w:val="20"/>
          <w:szCs w:val="20"/>
        </w:rPr>
      </w:pPr>
      <w:r w:rsidRPr="0024048F">
        <w:rPr>
          <w:rStyle w:val="Nadruk"/>
          <w:rFonts w:ascii="Arial" w:hAnsi="Arial" w:cs="Arial"/>
          <w:i w:val="0"/>
          <w:sz w:val="20"/>
          <w:szCs w:val="20"/>
        </w:rPr>
        <w:lastRenderedPageBreak/>
        <w:t>SCHIJNDEL</w:t>
      </w:r>
      <w:r w:rsidRPr="0024048F">
        <w:rPr>
          <w:rFonts w:ascii="Arial" w:hAnsi="Arial" w:cs="Arial"/>
          <w:sz w:val="20"/>
          <w:szCs w:val="20"/>
        </w:rPr>
        <w:t>, 19 Juni. In 't begin van de maand Juli zullen hier soldaten van de bereden wapens voor 'n paar dagen worden ingekwartierd. Dit is met 't oog op de manoeuvres die in de maand Juli zullen gehouden worden.</w:t>
      </w:r>
    </w:p>
    <w:p w:rsidR="0024048F" w:rsidRDefault="0024048F" w:rsidP="00444082">
      <w:pPr>
        <w:autoSpaceDE w:val="0"/>
        <w:autoSpaceDN w:val="0"/>
        <w:adjustRightInd w:val="0"/>
        <w:jc w:val="both"/>
        <w:rPr>
          <w:rFonts w:ascii="Arial" w:eastAsia="Arial Unicode MS" w:hAnsi="Arial" w:cs="Arial"/>
          <w:b/>
          <w:sz w:val="20"/>
          <w:szCs w:val="20"/>
          <w:u w:val="single"/>
        </w:rPr>
      </w:pPr>
    </w:p>
    <w:p w:rsidR="0045166E" w:rsidRDefault="0045166E" w:rsidP="0045166E">
      <w:pPr>
        <w:autoSpaceDE w:val="0"/>
        <w:autoSpaceDN w:val="0"/>
        <w:adjustRightInd w:val="0"/>
        <w:jc w:val="both"/>
        <w:rPr>
          <w:rFonts w:ascii="Arial" w:eastAsia="Arial Unicode MS" w:hAnsi="Arial" w:cs="Arial"/>
          <w:sz w:val="20"/>
          <w:szCs w:val="20"/>
        </w:rPr>
      </w:pPr>
      <w:r w:rsidRPr="0045166E">
        <w:rPr>
          <w:rFonts w:ascii="Arial" w:eastAsia="Arial Unicode MS" w:hAnsi="Arial" w:cs="Arial"/>
          <w:iCs/>
          <w:sz w:val="20"/>
          <w:szCs w:val="20"/>
        </w:rPr>
        <w:t>SCHIJNDEL</w:t>
      </w:r>
      <w:r w:rsidRPr="0045166E">
        <w:rPr>
          <w:rFonts w:ascii="Arial" w:eastAsia="Arial Unicode MS" w:hAnsi="Arial" w:cs="Arial"/>
          <w:sz w:val="20"/>
          <w:szCs w:val="20"/>
        </w:rPr>
        <w:t>, 19 Juni. (Mariakweekschool) Geslaagd G. Th</w:t>
      </w:r>
      <w:r>
        <w:rPr>
          <w:rFonts w:ascii="Arial" w:eastAsia="Arial Unicode MS" w:hAnsi="Arial" w:cs="Arial"/>
          <w:sz w:val="20"/>
          <w:szCs w:val="20"/>
        </w:rPr>
        <w:t>ij</w:t>
      </w:r>
      <w:r w:rsidRPr="0045166E">
        <w:rPr>
          <w:rFonts w:ascii="Arial" w:eastAsia="Arial Unicode MS" w:hAnsi="Arial" w:cs="Arial"/>
          <w:sz w:val="20"/>
          <w:szCs w:val="20"/>
        </w:rPr>
        <w:t>ssens, W. Tielemans, P. Verkuilen, A. Verkuij</w:t>
      </w:r>
      <w:r>
        <w:rPr>
          <w:rFonts w:ascii="Arial" w:eastAsia="Arial Unicode MS" w:hAnsi="Arial" w:cs="Arial"/>
          <w:sz w:val="20"/>
          <w:szCs w:val="20"/>
        </w:rPr>
        <w:t>l</w:t>
      </w:r>
      <w:r w:rsidRPr="0045166E">
        <w:rPr>
          <w:rFonts w:ascii="Arial" w:eastAsia="Arial Unicode MS" w:hAnsi="Arial" w:cs="Arial"/>
          <w:sz w:val="20"/>
          <w:szCs w:val="20"/>
        </w:rPr>
        <w:t>en, W. v. Vugt, M. v. Wijngaarden.</w:t>
      </w:r>
    </w:p>
    <w:p w:rsidR="0045166E" w:rsidRPr="0045166E" w:rsidRDefault="0045166E" w:rsidP="0045166E">
      <w:pPr>
        <w:autoSpaceDE w:val="0"/>
        <w:autoSpaceDN w:val="0"/>
        <w:adjustRightInd w:val="0"/>
        <w:jc w:val="both"/>
        <w:rPr>
          <w:rFonts w:ascii="Arial" w:eastAsia="Arial Unicode MS" w:hAnsi="Arial" w:cs="Arial"/>
          <w:sz w:val="20"/>
          <w:szCs w:val="20"/>
        </w:rPr>
      </w:pPr>
    </w:p>
    <w:p w:rsidR="00B12451" w:rsidRDefault="00B1245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12451" w:rsidRDefault="00B12451" w:rsidP="00444082">
      <w:pPr>
        <w:autoSpaceDE w:val="0"/>
        <w:autoSpaceDN w:val="0"/>
        <w:adjustRightInd w:val="0"/>
        <w:jc w:val="both"/>
        <w:rPr>
          <w:rFonts w:ascii="Arial" w:eastAsia="Arial Unicode MS" w:hAnsi="Arial" w:cs="Arial"/>
          <w:b/>
          <w:sz w:val="20"/>
          <w:szCs w:val="20"/>
          <w:u w:val="single"/>
        </w:rPr>
      </w:pPr>
    </w:p>
    <w:p w:rsidR="00B12451" w:rsidRDefault="00B12451" w:rsidP="00444082">
      <w:pPr>
        <w:autoSpaceDE w:val="0"/>
        <w:autoSpaceDN w:val="0"/>
        <w:adjustRightInd w:val="0"/>
        <w:jc w:val="both"/>
        <w:rPr>
          <w:rFonts w:ascii="Arial" w:hAnsi="Arial" w:cs="Arial"/>
          <w:sz w:val="20"/>
          <w:szCs w:val="20"/>
        </w:rPr>
      </w:pPr>
      <w:r w:rsidRPr="00B12451">
        <w:rPr>
          <w:rStyle w:val="Nadruk"/>
          <w:rFonts w:ascii="Arial" w:hAnsi="Arial" w:cs="Arial"/>
          <w:i w:val="0"/>
          <w:sz w:val="20"/>
          <w:szCs w:val="20"/>
        </w:rPr>
        <w:t>SCHIJNDEL</w:t>
      </w:r>
      <w:r w:rsidRPr="00B12451">
        <w:rPr>
          <w:rFonts w:ascii="Arial" w:hAnsi="Arial" w:cs="Arial"/>
          <w:sz w:val="20"/>
          <w:szCs w:val="20"/>
        </w:rPr>
        <w:t>, 20 Juni. Het hoofd der openbare lagere school te Wijbosch, de heer R. de Wakker, heeft tot 1 September ziekenverlof aangevraagd. Hij heeft dit verkregen en tot waarnemend hoofd is benoemd de heer Jos. v. d. Meijden, thans assistent aan deze school.</w:t>
      </w:r>
    </w:p>
    <w:p w:rsidR="00B12451" w:rsidRDefault="00B12451" w:rsidP="00444082">
      <w:pPr>
        <w:autoSpaceDE w:val="0"/>
        <w:autoSpaceDN w:val="0"/>
        <w:adjustRightInd w:val="0"/>
        <w:jc w:val="both"/>
        <w:rPr>
          <w:rFonts w:ascii="Arial" w:hAnsi="Arial" w:cs="Arial"/>
          <w:sz w:val="20"/>
          <w:szCs w:val="20"/>
        </w:rPr>
      </w:pPr>
    </w:p>
    <w:p w:rsidR="00294BA6" w:rsidRDefault="00294BA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94BA6" w:rsidRDefault="00294BA6" w:rsidP="00444082">
      <w:pPr>
        <w:autoSpaceDE w:val="0"/>
        <w:autoSpaceDN w:val="0"/>
        <w:adjustRightInd w:val="0"/>
        <w:jc w:val="both"/>
        <w:rPr>
          <w:rFonts w:ascii="Arial" w:hAnsi="Arial" w:cs="Arial"/>
          <w:sz w:val="20"/>
          <w:szCs w:val="20"/>
        </w:rPr>
      </w:pPr>
    </w:p>
    <w:p w:rsidR="00294BA6" w:rsidRDefault="00294BA6" w:rsidP="00444082">
      <w:pPr>
        <w:pStyle w:val="Normaalweb"/>
        <w:spacing w:before="0" w:beforeAutospacing="0" w:after="0" w:afterAutospacing="0"/>
        <w:jc w:val="both"/>
        <w:rPr>
          <w:rFonts w:ascii="Arial" w:hAnsi="Arial" w:cs="Arial"/>
          <w:sz w:val="20"/>
          <w:szCs w:val="20"/>
        </w:rPr>
      </w:pPr>
      <w:r w:rsidRPr="00294BA6">
        <w:rPr>
          <w:rFonts w:ascii="Arial" w:hAnsi="Arial" w:cs="Arial"/>
          <w:sz w:val="20"/>
          <w:szCs w:val="20"/>
        </w:rPr>
        <w:t xml:space="preserve">BEGRAFENIS VAN DEN ZEEREERW. HEER A. F. VAN ROESSEL, PASTOOR DER PAROCHIE WIJBOSCH TE </w:t>
      </w:r>
      <w:r w:rsidRPr="00294BA6">
        <w:rPr>
          <w:rStyle w:val="Nadruk"/>
          <w:rFonts w:ascii="Arial" w:hAnsi="Arial" w:cs="Arial"/>
          <w:i w:val="0"/>
          <w:sz w:val="20"/>
          <w:szCs w:val="20"/>
        </w:rPr>
        <w:t>SCHIJNDEL</w:t>
      </w:r>
      <w:r w:rsidRPr="00294BA6">
        <w:rPr>
          <w:rFonts w:ascii="Arial" w:hAnsi="Arial" w:cs="Arial"/>
          <w:sz w:val="20"/>
          <w:szCs w:val="20"/>
        </w:rPr>
        <w:t xml:space="preserve">. </w:t>
      </w:r>
    </w:p>
    <w:p w:rsidR="00294BA6" w:rsidRPr="00294BA6" w:rsidRDefault="00294BA6" w:rsidP="00444082">
      <w:pPr>
        <w:pStyle w:val="Normaalweb"/>
        <w:spacing w:before="0" w:beforeAutospacing="0" w:after="0" w:afterAutospacing="0"/>
        <w:jc w:val="both"/>
        <w:rPr>
          <w:rFonts w:ascii="Arial" w:hAnsi="Arial" w:cs="Arial"/>
          <w:sz w:val="20"/>
          <w:szCs w:val="20"/>
        </w:rPr>
      </w:pPr>
      <w:r w:rsidRPr="00294BA6">
        <w:rPr>
          <w:rFonts w:ascii="Arial" w:hAnsi="Arial" w:cs="Arial"/>
          <w:sz w:val="20"/>
          <w:szCs w:val="20"/>
        </w:rPr>
        <w:t xml:space="preserve">Heden-voormiddag te 10 uur werd in de parochiekerk van Wijbosch te </w:t>
      </w:r>
      <w:r w:rsidRPr="00294BA6">
        <w:rPr>
          <w:rStyle w:val="Nadruk"/>
          <w:rFonts w:ascii="Arial" w:hAnsi="Arial" w:cs="Arial"/>
          <w:i w:val="0"/>
          <w:sz w:val="20"/>
          <w:szCs w:val="20"/>
        </w:rPr>
        <w:t>Schijndel</w:t>
      </w:r>
      <w:r w:rsidRPr="00294BA6">
        <w:rPr>
          <w:rFonts w:ascii="Arial" w:hAnsi="Arial" w:cs="Arial"/>
          <w:i/>
          <w:sz w:val="20"/>
          <w:szCs w:val="20"/>
        </w:rPr>
        <w:t xml:space="preserve"> </w:t>
      </w:r>
      <w:r w:rsidRPr="00294BA6">
        <w:rPr>
          <w:rFonts w:ascii="Arial" w:hAnsi="Arial" w:cs="Arial"/>
          <w:sz w:val="20"/>
          <w:szCs w:val="20"/>
        </w:rPr>
        <w:t xml:space="preserve">de plechtige uitvaart gehouden voor de zielerust van wijlen den ZeerEerw. heer A. F. van Roessel, in leven pastoor der parochie Wijbosch te </w:t>
      </w:r>
      <w:r w:rsidRPr="00294BA6">
        <w:rPr>
          <w:rStyle w:val="Nadruk"/>
          <w:rFonts w:ascii="Arial" w:hAnsi="Arial" w:cs="Arial"/>
          <w:i w:val="0"/>
          <w:sz w:val="20"/>
          <w:szCs w:val="20"/>
        </w:rPr>
        <w:t>Schijndel</w:t>
      </w:r>
      <w:r w:rsidRPr="00294BA6">
        <w:rPr>
          <w:rFonts w:ascii="Arial" w:hAnsi="Arial" w:cs="Arial"/>
          <w:sz w:val="20"/>
          <w:szCs w:val="20"/>
        </w:rPr>
        <w:t>, wiens overlijden wij reeds meldden en wiens verscheiden te meer treffend was, waar dit gebeurde nadat de hartewensch van Z.Eerw. in vervulling was gegaan, n.</w:t>
      </w:r>
      <w:r>
        <w:rPr>
          <w:rFonts w:ascii="Arial" w:hAnsi="Arial" w:cs="Arial"/>
          <w:sz w:val="20"/>
          <w:szCs w:val="20"/>
        </w:rPr>
        <w:t>l</w:t>
      </w:r>
      <w:r w:rsidRPr="00294BA6">
        <w:rPr>
          <w:rFonts w:ascii="Arial" w:hAnsi="Arial" w:cs="Arial"/>
          <w:sz w:val="20"/>
          <w:szCs w:val="20"/>
        </w:rPr>
        <w:t xml:space="preserve">. de onthulling van een H. Hartmonument, welke onthulling Zondag </w:t>
      </w:r>
      <w:r>
        <w:rPr>
          <w:rFonts w:ascii="Arial" w:hAnsi="Arial" w:cs="Arial"/>
          <w:sz w:val="20"/>
          <w:szCs w:val="20"/>
        </w:rPr>
        <w:t>j</w:t>
      </w:r>
      <w:r w:rsidRPr="00294BA6">
        <w:rPr>
          <w:rFonts w:ascii="Arial" w:hAnsi="Arial" w:cs="Arial"/>
          <w:sz w:val="20"/>
          <w:szCs w:val="20"/>
        </w:rPr>
        <w:t>.</w:t>
      </w:r>
      <w:r>
        <w:rPr>
          <w:rFonts w:ascii="Arial" w:hAnsi="Arial" w:cs="Arial"/>
          <w:sz w:val="20"/>
          <w:szCs w:val="20"/>
        </w:rPr>
        <w:t>l</w:t>
      </w:r>
      <w:r w:rsidRPr="00294BA6">
        <w:rPr>
          <w:rFonts w:ascii="Arial" w:hAnsi="Arial" w:cs="Arial"/>
          <w:sz w:val="20"/>
          <w:szCs w:val="20"/>
        </w:rPr>
        <w:t>. met reeds stervende hand door den overledene werd verricht en waarvoor deze zijne laatste krachten had bijeengehouden. Een overgroot aantal parochianen, maar ook geloovigen van buiten de parochie woonden deze droeve plechtigheid bij. Het hoogaltaar was in deftig rouwgewaad gestoken en een groot aantal waskaarsen gaven een devote stemming aan deze indrukwekken</w:t>
      </w:r>
      <w:r>
        <w:rPr>
          <w:rFonts w:ascii="Arial" w:hAnsi="Arial" w:cs="Arial"/>
          <w:sz w:val="20"/>
          <w:szCs w:val="20"/>
        </w:rPr>
        <w:t>d</w:t>
      </w:r>
      <w:r w:rsidRPr="00294BA6">
        <w:rPr>
          <w:rFonts w:ascii="Arial" w:hAnsi="Arial" w:cs="Arial"/>
          <w:sz w:val="20"/>
          <w:szCs w:val="20"/>
        </w:rPr>
        <w:t>e plechtigheid. Gisternamiddag was het stoffelijk overschot vanaf het sterfhuis naar de kerk gebracht en kwamen velen een laatsten groet brengen aan hun beminden herder en hedenmorgen naderden velen ter H. Tafel ter intentie van den overledene. Te kwart voor tien vingen de Metten aan, die werden gebeden door de vele priesters, die tegenwoordig waren bij de uitvaart en begrafenis waaronder vele coursgenooten van pastoor van Roessel. De solemneele uitvaart-mis werd opgedragen door den HoogEerw. heer van Erp, Deken van St. Oeden</w:t>
      </w:r>
      <w:r>
        <w:rPr>
          <w:rFonts w:ascii="Arial" w:hAnsi="Arial" w:cs="Arial"/>
          <w:sz w:val="20"/>
          <w:szCs w:val="20"/>
        </w:rPr>
        <w:t>-</w:t>
      </w:r>
      <w:r w:rsidRPr="00294BA6">
        <w:rPr>
          <w:rFonts w:ascii="Arial" w:hAnsi="Arial" w:cs="Arial"/>
          <w:sz w:val="20"/>
          <w:szCs w:val="20"/>
        </w:rPr>
        <w:t xml:space="preserve">rode, met assistentie van kapelaan Steenbakkers uit </w:t>
      </w:r>
      <w:r w:rsidRPr="00294BA6">
        <w:rPr>
          <w:rStyle w:val="Nadruk"/>
          <w:rFonts w:ascii="Arial" w:hAnsi="Arial" w:cs="Arial"/>
          <w:i w:val="0"/>
          <w:sz w:val="20"/>
          <w:szCs w:val="20"/>
        </w:rPr>
        <w:t>Schijndel</w:t>
      </w:r>
      <w:r w:rsidRPr="00294BA6">
        <w:rPr>
          <w:rFonts w:ascii="Arial" w:hAnsi="Arial" w:cs="Arial"/>
          <w:sz w:val="20"/>
          <w:szCs w:val="20"/>
        </w:rPr>
        <w:t xml:space="preserve"> als diaken en Rector van Amstel als subdiaken. Aan een der zijaltaren celebreerde de ZeerEerw. heer G. van den Hout uit Vught, een neef van den overledene. In de kerk waren aanwezig het Dagel. Bestuur der gemeente, burgemeester Jansen, secretaris De Bruin, de eerste wethouder de heer v. d. Oetelaar en de tweede wethouder de heer Van Esch. Tevens waren aanwezig het Dagel. Bestuur van de afd. </w:t>
      </w:r>
      <w:r w:rsidRPr="00294BA6">
        <w:rPr>
          <w:rStyle w:val="Nadruk"/>
          <w:rFonts w:ascii="Arial" w:hAnsi="Arial" w:cs="Arial"/>
          <w:i w:val="0"/>
          <w:sz w:val="20"/>
          <w:szCs w:val="20"/>
        </w:rPr>
        <w:t>Schijndel</w:t>
      </w:r>
      <w:r w:rsidRPr="00294BA6">
        <w:rPr>
          <w:rFonts w:ascii="Arial" w:hAnsi="Arial" w:cs="Arial"/>
          <w:sz w:val="20"/>
          <w:szCs w:val="20"/>
        </w:rPr>
        <w:t xml:space="preserve"> van den N. C. B. alsmede een deputatie van den Jonge Boerenstand met omfloerst vaandel. Het koor zong zeer verdienstelijk een Gregoriaansche Mis. Na de H. Mis hield Deken van Erp een treffende predicatie waarin Z. H.Eerw. deed uitkomen de groote deugden van den overleden priester, die als 't ware een martelaarschap op zijn laatste levensdagen heeft doorgemaakt. Z. H. Eerw. herinnerde er aan hoe hij kort geleden ook op dezelfde plaats stond om eene lijkrede te houden; nu staat hij er weer aan de lijkbaar van een herder, die zoo zeer door zijne parochianen werd bemind. Gedachtig de vermaning van den H. Apostel Paulus „Gedenkt uwe oversten die u hebben geleerd te gelooven", spoorde Deken van Erp de parochianen aan om voor hun overleden Herder te bidden. 25 Jaren lang heeft uw Herder u het Woord Gods verkondigd. Gij hebt allen zijn einde gezien al was het ook van verre. Gij hebt hem gezien als 't ware in zijn martelaarschap, gij hebt van </w:t>
      </w:r>
      <w:r>
        <w:rPr>
          <w:rFonts w:ascii="Arial" w:hAnsi="Arial" w:cs="Arial"/>
          <w:sz w:val="20"/>
          <w:szCs w:val="20"/>
        </w:rPr>
        <w:t>h</w:t>
      </w:r>
      <w:r w:rsidRPr="00294BA6">
        <w:rPr>
          <w:rFonts w:ascii="Arial" w:hAnsi="Arial" w:cs="Arial"/>
          <w:sz w:val="20"/>
          <w:szCs w:val="20"/>
        </w:rPr>
        <w:t xml:space="preserve">em geleerd dat gij overal den Wil van God uit moet herkennen en ook wij priesters hebben geleerd hoe wij altijd moeten bidden „Vader, niet mijn, maar Uw Wil geschiede". Dinsdag voor zijn sterven had Z.HEerw. nog den stervenden martelaar bezocht en hem toen gezegd: ik ga naar Monseigneur en zal hem uw laatsten groet brengen. Pastoor van Roessel had daarop geantwoord: „Ja, dat is goed" en toen nog sprak uit dat woord de liefde en hoogachting voor hen, die boven hem gesteld waren. Daarom, gedachtig aan het woord van den den H. Apostel Paulus, hebben wij geleerd hoe wij onze oversten moeten eerbiedigen en wanneer die overheid U weer een nieuwen priester zal hebben gegeven, moet gij hem ook eerbiedigen evenals gij dit den dierbaren overledene deed. Z.H.Eerw. wees er op hoe droevig het is voor den herder wanneer hij aan het ziekbed is gekluisterd en niemand van zijne parochianen meer te zien krijgen. Als een gevangene van Christus verzuchtte uw pastoor naar u, doch hij zuchtte ook voor u. Laten wij uit het </w:t>
      </w:r>
      <w:r w:rsidRPr="00294BA6">
        <w:rPr>
          <w:rFonts w:ascii="Arial" w:hAnsi="Arial" w:cs="Arial"/>
          <w:sz w:val="20"/>
          <w:szCs w:val="20"/>
        </w:rPr>
        <w:lastRenderedPageBreak/>
        <w:t>einde van den priester de les trekken dat hij alles heeft geleden om Gods wil maar ook geleden heeft voor u. Gedenkt hem daarom in uw gebeden. Deken van Erp had tegen den overledene gezegd, Zondag: Pastoor Gij hebt heden de kroon op uw werk gezet. Gij kunt nu gerust zeggen: Heer laat Uw dienaar in vrede gaan. Het H. Hartbeeld, dat daar nu staat, beminde toehoorders, zal herinneren aan hem, die zooveel voor u gedaan heeft en u vermanen om te blijven vervullen den plicht van liefde en aanhankelijkheid door veel voor uwen overleden Herder te bidden. Deken van Erp spoorde de aanwezigen aan veel te bidden voor hun geestelijken vader. Hij heeft wel door zijn martelaarschap den Hemel verdiend, doch hij heeft ook ve</w:t>
      </w:r>
      <w:r>
        <w:rPr>
          <w:rFonts w:ascii="Arial" w:hAnsi="Arial" w:cs="Arial"/>
          <w:sz w:val="20"/>
          <w:szCs w:val="20"/>
        </w:rPr>
        <w:t>r</w:t>
      </w:r>
      <w:r w:rsidRPr="00294BA6">
        <w:rPr>
          <w:rFonts w:ascii="Arial" w:hAnsi="Arial" w:cs="Arial"/>
          <w:sz w:val="20"/>
          <w:szCs w:val="20"/>
        </w:rPr>
        <w:t>antwoording moeten doen van uwe zielen. Gedenk daarom uw oversten, uw pastoor, die u leerde te gelooven. Gij hebt allen zijn einde gezien, dat heerlijke einde bij het H. Hart-monument. Vergeet niet de verplichtingen van liefde en dankbaarheid. Met deze woor</w:t>
      </w:r>
      <w:r>
        <w:rPr>
          <w:rFonts w:ascii="Arial" w:hAnsi="Arial" w:cs="Arial"/>
          <w:sz w:val="20"/>
          <w:szCs w:val="20"/>
        </w:rPr>
        <w:t>-</w:t>
      </w:r>
      <w:r w:rsidRPr="00294BA6">
        <w:rPr>
          <w:rFonts w:ascii="Arial" w:hAnsi="Arial" w:cs="Arial"/>
          <w:sz w:val="20"/>
          <w:szCs w:val="20"/>
        </w:rPr>
        <w:t>den eindigde Deken Van Erp zijne tot het hart sprekende gedachtenisrede. Vervolgens werd de absoute op de baar verricht door Deken Van Erp en werd het stoffelijk overschot grafwaarts gedragen, voorafgegaan door de Harmonie St. Cecilia, die treurmuziek speelde. De parochianen van Wijbosch hebben b</w:t>
      </w:r>
      <w:r>
        <w:rPr>
          <w:rFonts w:ascii="Arial" w:hAnsi="Arial" w:cs="Arial"/>
          <w:sz w:val="20"/>
          <w:szCs w:val="20"/>
        </w:rPr>
        <w:t>ij</w:t>
      </w:r>
      <w:r w:rsidRPr="00294BA6">
        <w:rPr>
          <w:rFonts w:ascii="Arial" w:hAnsi="Arial" w:cs="Arial"/>
          <w:sz w:val="20"/>
          <w:szCs w:val="20"/>
        </w:rPr>
        <w:t xml:space="preserve"> deze indrukwekkende plechtigheid een doortastend bewijs gegeven van de liefde die zij hunnen Herder toedroegen en zijn nagedachtenis zal zeer zeker lang, zeer lang in dankbare herinne</w:t>
      </w:r>
      <w:r w:rsidR="00AB4281">
        <w:rPr>
          <w:rFonts w:ascii="Arial" w:hAnsi="Arial" w:cs="Arial"/>
          <w:sz w:val="20"/>
          <w:szCs w:val="20"/>
        </w:rPr>
        <w:t>-</w:t>
      </w:r>
      <w:r w:rsidRPr="00294BA6">
        <w:rPr>
          <w:rFonts w:ascii="Arial" w:hAnsi="Arial" w:cs="Arial"/>
          <w:sz w:val="20"/>
          <w:szCs w:val="20"/>
        </w:rPr>
        <w:t>ring bij allen blijven voortleven.</w:t>
      </w:r>
    </w:p>
    <w:p w:rsidR="00294BA6" w:rsidRDefault="00294BA6" w:rsidP="00444082">
      <w:pPr>
        <w:autoSpaceDE w:val="0"/>
        <w:autoSpaceDN w:val="0"/>
        <w:adjustRightInd w:val="0"/>
        <w:jc w:val="both"/>
        <w:rPr>
          <w:rFonts w:ascii="Arial" w:eastAsia="Arial Unicode MS" w:hAnsi="Arial" w:cs="Arial"/>
          <w:b/>
          <w:sz w:val="20"/>
          <w:szCs w:val="20"/>
          <w:u w:val="single"/>
        </w:rPr>
      </w:pPr>
    </w:p>
    <w:p w:rsidR="00323758" w:rsidRDefault="0032375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23758" w:rsidRDefault="00323758" w:rsidP="00444082">
      <w:pPr>
        <w:autoSpaceDE w:val="0"/>
        <w:autoSpaceDN w:val="0"/>
        <w:adjustRightInd w:val="0"/>
        <w:jc w:val="both"/>
        <w:rPr>
          <w:rFonts w:ascii="Arial" w:eastAsia="Arial Unicode MS" w:hAnsi="Arial" w:cs="Arial"/>
          <w:b/>
          <w:sz w:val="20"/>
          <w:szCs w:val="20"/>
          <w:u w:val="single"/>
        </w:rPr>
      </w:pPr>
    </w:p>
    <w:p w:rsidR="007A29B3" w:rsidRDefault="00323758" w:rsidP="00444082">
      <w:pPr>
        <w:autoSpaceDE w:val="0"/>
        <w:autoSpaceDN w:val="0"/>
        <w:adjustRightInd w:val="0"/>
        <w:jc w:val="both"/>
        <w:rPr>
          <w:rFonts w:ascii="Arial" w:hAnsi="Arial" w:cs="Arial"/>
          <w:sz w:val="20"/>
          <w:szCs w:val="20"/>
        </w:rPr>
      </w:pPr>
      <w:r w:rsidRPr="007A29B3">
        <w:rPr>
          <w:rStyle w:val="Nadruk"/>
          <w:rFonts w:ascii="Arial" w:hAnsi="Arial" w:cs="Arial"/>
          <w:i w:val="0"/>
          <w:sz w:val="20"/>
          <w:szCs w:val="20"/>
        </w:rPr>
        <w:t>SCHIJNDEL</w:t>
      </w:r>
      <w:r w:rsidRPr="007A29B3">
        <w:rPr>
          <w:rFonts w:ascii="Arial" w:hAnsi="Arial" w:cs="Arial"/>
          <w:i/>
          <w:sz w:val="20"/>
          <w:szCs w:val="20"/>
        </w:rPr>
        <w:t>.</w:t>
      </w:r>
      <w:r w:rsidRPr="007A29B3">
        <w:rPr>
          <w:rFonts w:ascii="Arial" w:hAnsi="Arial" w:cs="Arial"/>
          <w:sz w:val="20"/>
          <w:szCs w:val="20"/>
        </w:rPr>
        <w:t xml:space="preserve"> De gemeenteraad van Schijndsl vergaderde gister-namiddag te 3 uur. </w:t>
      </w:r>
    </w:p>
    <w:p w:rsidR="007A29B3" w:rsidRDefault="00323758" w:rsidP="00444082">
      <w:pPr>
        <w:autoSpaceDE w:val="0"/>
        <w:autoSpaceDN w:val="0"/>
        <w:adjustRightInd w:val="0"/>
        <w:ind w:left="708"/>
        <w:jc w:val="both"/>
        <w:rPr>
          <w:rFonts w:ascii="Arial" w:hAnsi="Arial" w:cs="Arial"/>
          <w:sz w:val="20"/>
          <w:szCs w:val="20"/>
        </w:rPr>
      </w:pPr>
      <w:r w:rsidRPr="007A29B3">
        <w:rPr>
          <w:rFonts w:ascii="Arial" w:hAnsi="Arial" w:cs="Arial"/>
          <w:sz w:val="20"/>
          <w:szCs w:val="20"/>
        </w:rPr>
        <w:t xml:space="preserve">Voorzitter: Burgemeester Jansen. </w:t>
      </w:r>
    </w:p>
    <w:p w:rsidR="007A29B3" w:rsidRDefault="00323758" w:rsidP="00444082">
      <w:pPr>
        <w:autoSpaceDE w:val="0"/>
        <w:autoSpaceDN w:val="0"/>
        <w:adjustRightInd w:val="0"/>
        <w:ind w:left="708"/>
        <w:jc w:val="both"/>
        <w:rPr>
          <w:rFonts w:ascii="Arial" w:hAnsi="Arial" w:cs="Arial"/>
          <w:sz w:val="20"/>
          <w:szCs w:val="20"/>
        </w:rPr>
      </w:pPr>
      <w:r w:rsidRPr="007A29B3">
        <w:rPr>
          <w:rFonts w:ascii="Arial" w:hAnsi="Arial" w:cs="Arial"/>
          <w:sz w:val="20"/>
          <w:szCs w:val="20"/>
        </w:rPr>
        <w:t xml:space="preserve">Secretaris: De Bruin. </w:t>
      </w:r>
    </w:p>
    <w:p w:rsidR="007A29B3" w:rsidRDefault="00323758" w:rsidP="00444082">
      <w:pPr>
        <w:autoSpaceDE w:val="0"/>
        <w:autoSpaceDN w:val="0"/>
        <w:adjustRightInd w:val="0"/>
        <w:ind w:left="708"/>
        <w:jc w:val="both"/>
        <w:rPr>
          <w:rFonts w:ascii="Arial" w:hAnsi="Arial" w:cs="Arial"/>
          <w:sz w:val="20"/>
          <w:szCs w:val="20"/>
        </w:rPr>
      </w:pPr>
      <w:r w:rsidRPr="007A29B3">
        <w:rPr>
          <w:rFonts w:ascii="Arial" w:hAnsi="Arial" w:cs="Arial"/>
          <w:sz w:val="20"/>
          <w:szCs w:val="20"/>
        </w:rPr>
        <w:t xml:space="preserve">De vergadering was voltallig.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De notulen werden na lezing onveranderd goedgekeurd.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Ingekomen was een kennisgeving van W. Kastelijn c.s. dat ingetrokken werd het verzoek tot het stichten van eene openb. sch</w:t>
      </w:r>
      <w:r w:rsidR="00337D50">
        <w:rPr>
          <w:rFonts w:ascii="Arial" w:hAnsi="Arial" w:cs="Arial"/>
          <w:sz w:val="20"/>
          <w:szCs w:val="20"/>
        </w:rPr>
        <w:t>o</w:t>
      </w:r>
      <w:r w:rsidRPr="007A29B3">
        <w:rPr>
          <w:rFonts w:ascii="Arial" w:hAnsi="Arial" w:cs="Arial"/>
          <w:sz w:val="20"/>
          <w:szCs w:val="20"/>
        </w:rPr>
        <w:t xml:space="preserve">ol. Aangenomen voor kennisgeving.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Eveneens werden voor kennisgeving aangenomen berichten van Ged. Staten houdende goedkeuring van genomen raadsbesluiten, alsmede een dankbetuiging van het Kerkbestuur der nieuw te stichten parochie voor de toegekende subsidie.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Mededeeling werd gedaan dat was afgekondigd de regeling van de jaarwedden van burgemeester, wethouders, secretaris en ontvanger. Aangenomen voor kennisgeving.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Nog was ingekomen een verzoek om subsidie van den R. K. Politiebond St. Michael. Besloten werd dit verzoék te behandelen bij de begrooting.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Verzoek van het bestuur van de R. K. Jongensschool om toekenning van gelden voor het inrichten van het 7e leerjaar ten bedrage van ƒ 110. B. en W. stellen v</w:t>
      </w:r>
      <w:r w:rsidR="00337D50">
        <w:rPr>
          <w:rFonts w:ascii="Arial" w:hAnsi="Arial" w:cs="Arial"/>
          <w:sz w:val="20"/>
          <w:szCs w:val="20"/>
        </w:rPr>
        <w:t>o</w:t>
      </w:r>
      <w:r w:rsidRPr="007A29B3">
        <w:rPr>
          <w:rFonts w:ascii="Arial" w:hAnsi="Arial" w:cs="Arial"/>
          <w:sz w:val="20"/>
          <w:szCs w:val="20"/>
        </w:rPr>
        <w:t xml:space="preserve">or die som beschikbaar te stellen, waarmede de raad accoord ging.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Een verzoek was ingekomen van eenige caféhouders waarin gevraagd werd om sluiting van de danszalen op Maandag en Dinsdag van de kermis na 2 uur, zulks met het oog er op dat door hen schade wordt ondervonden. De voorzitter wijst er op dat deze regeling niet behoort aan de compe</w:t>
      </w:r>
      <w:r w:rsidR="00337D50">
        <w:rPr>
          <w:rFonts w:ascii="Arial" w:hAnsi="Arial" w:cs="Arial"/>
          <w:sz w:val="20"/>
          <w:szCs w:val="20"/>
        </w:rPr>
        <w:t>-</w:t>
      </w:r>
      <w:r w:rsidRPr="007A29B3">
        <w:rPr>
          <w:rFonts w:ascii="Arial" w:hAnsi="Arial" w:cs="Arial"/>
          <w:sz w:val="20"/>
          <w:szCs w:val="20"/>
        </w:rPr>
        <w:t xml:space="preserve">tentie van den raad doch alleen bij den burgemeester. Spreker heeft echter reeds overleg gepleegd met de houders van danstenten en de kwestie is in dien geest geregeld.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Eenige aanmerkingen waren ingekomen op de gemeentebegrooting over 1927 en 1928. De raad ging er mede accoord dat deze zullen worden beantwoord volgens concept van B. en W.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Aanvulling van de algemeene politieverordening in verband met het vangen van mollen. Besloten werd de verordening aan te vullen zooals door den Commissaris der Koningin wordt voorgesteld. Het lid Steenbakkers zou er voor zijn om het vangen van mollen op andersmans goed altijd te verbieden.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Voorstel van B. en W. tot het aangaan eener geldleening met de Coöp. Centrale Boerenleenbank te Eindhoven ad ƒ 15000, wegens bijdrage in de stichtingskosten eener nieuwe parochie aan den Boschweg. De voorzitter zegt dat dit punt op de agenda was geplaatst omdat B. en W. meenden dat alles reeds in orde was voor het aangaan der leening, hetgeen echter niet het geval blijkt. Voorgesteld werd daarom dit besluit aan te houden.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Het lid Bolsius heeft gelezen dat de gemeente Ubbergen 4</w:t>
      </w:r>
      <w:r w:rsidR="00337D50">
        <w:rPr>
          <w:rFonts w:ascii="Arial" w:hAnsi="Arial" w:cs="Arial"/>
          <w:sz w:val="20"/>
          <w:szCs w:val="20"/>
        </w:rPr>
        <w:t>½</w:t>
      </w:r>
      <w:r w:rsidRPr="007A29B3">
        <w:rPr>
          <w:rFonts w:ascii="Arial" w:hAnsi="Arial" w:cs="Arial"/>
          <w:sz w:val="20"/>
          <w:szCs w:val="20"/>
        </w:rPr>
        <w:t xml:space="preserve"> ton heeft geleend tegen een rente van 4 procent zonder eenige kosten. De voorzitter zegt een onderzoek daarnaar te zullen instellen, waarna besloten werd het voorstel aan te houden.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Voorstel van B. en W. tot verkoop van eenige perceeltjes voorpotingen en beplantingen, staande kadastraal ten name van de gemeene </w:t>
      </w:r>
      <w:r w:rsidRPr="00337D50">
        <w:rPr>
          <w:rStyle w:val="Nadruk"/>
          <w:rFonts w:ascii="Arial" w:hAnsi="Arial" w:cs="Arial"/>
          <w:i w:val="0"/>
          <w:sz w:val="20"/>
          <w:szCs w:val="20"/>
        </w:rPr>
        <w:t>Schijndel</w:t>
      </w:r>
      <w:r w:rsidRPr="007A29B3">
        <w:rPr>
          <w:rFonts w:ascii="Arial" w:hAnsi="Arial" w:cs="Arial"/>
          <w:sz w:val="20"/>
          <w:szCs w:val="20"/>
        </w:rPr>
        <w:t xml:space="preserve">. De voorzitter zegt dat hij tot zijn genoegen heeft </w:t>
      </w:r>
      <w:r w:rsidRPr="007A29B3">
        <w:rPr>
          <w:rFonts w:ascii="Arial" w:hAnsi="Arial" w:cs="Arial"/>
          <w:sz w:val="20"/>
          <w:szCs w:val="20"/>
        </w:rPr>
        <w:lastRenderedPageBreak/>
        <w:t xml:space="preserve">mogen constateeren dat de belendenden bijzonder handelbaar en bijzonder tevreden zijn. Besloten werd volgens voorstel van B. en W.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Vervolgens was aan de orde aankoop van grond voor uitbreidingsplannen der gemeente en de bespreking omtrent de overname van het plaatselijke electriciteitsbedriif door de P.N.E.M. te 's-Herto&amp;enbosch. De voorzitter zegt dat hij deze beide punten in gesloten zitting wenscht te behandelen en aangezien niets meer aan de orde is sluit hij de openbare vergadering. </w:t>
      </w:r>
    </w:p>
    <w:p w:rsidR="00337D50"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 xml:space="preserve">Nader vernemen wij dat de beslissing over de overgave van het plaatselijk electriciteitsbewijs aan de P. N. E. M. is aangehouden tot de volgende vergadering. </w:t>
      </w:r>
    </w:p>
    <w:p w:rsidR="00337D50" w:rsidRDefault="00337D50" w:rsidP="00444082">
      <w:pPr>
        <w:autoSpaceDE w:val="0"/>
        <w:autoSpaceDN w:val="0"/>
        <w:adjustRightInd w:val="0"/>
        <w:jc w:val="both"/>
        <w:rPr>
          <w:rFonts w:ascii="Arial" w:hAnsi="Arial" w:cs="Arial"/>
          <w:sz w:val="20"/>
          <w:szCs w:val="20"/>
        </w:rPr>
      </w:pPr>
    </w:p>
    <w:p w:rsidR="00323758" w:rsidRDefault="00323758" w:rsidP="00444082">
      <w:pPr>
        <w:autoSpaceDE w:val="0"/>
        <w:autoSpaceDN w:val="0"/>
        <w:adjustRightInd w:val="0"/>
        <w:jc w:val="both"/>
        <w:rPr>
          <w:rFonts w:ascii="Arial" w:hAnsi="Arial" w:cs="Arial"/>
          <w:sz w:val="20"/>
          <w:szCs w:val="20"/>
        </w:rPr>
      </w:pPr>
      <w:r w:rsidRPr="007A29B3">
        <w:rPr>
          <w:rFonts w:ascii="Arial" w:hAnsi="Arial" w:cs="Arial"/>
          <w:sz w:val="20"/>
          <w:szCs w:val="20"/>
        </w:rPr>
        <w:t>De boter- en eierprijzen in de B</w:t>
      </w:r>
      <w:r w:rsidR="00337D50">
        <w:rPr>
          <w:rFonts w:ascii="Arial" w:hAnsi="Arial" w:cs="Arial"/>
          <w:sz w:val="20"/>
          <w:szCs w:val="20"/>
        </w:rPr>
        <w:t>ot</w:t>
      </w:r>
      <w:r w:rsidRPr="007A29B3">
        <w:rPr>
          <w:rFonts w:ascii="Arial" w:hAnsi="Arial" w:cs="Arial"/>
          <w:sz w:val="20"/>
          <w:szCs w:val="20"/>
        </w:rPr>
        <w:t>erhal alhier waren heden: Boter van ƒ 1 tot ƒ 1.15 per pond. Eieren van 5 cent tot 6 cent per stuk.</w:t>
      </w:r>
    </w:p>
    <w:p w:rsidR="00337D50" w:rsidRDefault="00337D50" w:rsidP="00444082">
      <w:pPr>
        <w:autoSpaceDE w:val="0"/>
        <w:autoSpaceDN w:val="0"/>
        <w:adjustRightInd w:val="0"/>
        <w:jc w:val="both"/>
        <w:rPr>
          <w:rFonts w:ascii="Arial" w:eastAsia="Arial Unicode MS" w:hAnsi="Arial" w:cs="Arial"/>
          <w:b/>
          <w:sz w:val="20"/>
          <w:szCs w:val="20"/>
          <w:u w:val="single"/>
        </w:rPr>
      </w:pPr>
    </w:p>
    <w:p w:rsidR="00363D0F" w:rsidRDefault="00261AFE" w:rsidP="00444082">
      <w:pPr>
        <w:pStyle w:val="Normaalweb"/>
        <w:spacing w:before="0" w:beforeAutospacing="0" w:after="0" w:afterAutospacing="0"/>
        <w:jc w:val="both"/>
        <w:rPr>
          <w:rFonts w:ascii="Arial" w:hAnsi="Arial" w:cs="Arial"/>
          <w:sz w:val="20"/>
          <w:szCs w:val="20"/>
        </w:rPr>
      </w:pPr>
      <w:r w:rsidRPr="00261AFE">
        <w:rPr>
          <w:rStyle w:val="Nadruk"/>
          <w:rFonts w:ascii="Arial" w:hAnsi="Arial" w:cs="Arial"/>
          <w:i w:val="0"/>
          <w:sz w:val="20"/>
          <w:szCs w:val="20"/>
        </w:rPr>
        <w:t>SCHIJNDEL</w:t>
      </w:r>
      <w:r w:rsidRPr="00261AFE">
        <w:rPr>
          <w:rFonts w:ascii="Arial" w:hAnsi="Arial" w:cs="Arial"/>
          <w:sz w:val="20"/>
          <w:szCs w:val="20"/>
        </w:rPr>
        <w:t>, 23 Juni. Gisteravond 22 Juni hield de propagandaclub „Voor God en Vaderland" een vergadering. Als punt op 't programma stond vermeld de H. Harthulde. De deelnemende vereeni</w:t>
      </w:r>
      <w:r w:rsidR="00363D0F">
        <w:rPr>
          <w:rFonts w:ascii="Arial" w:hAnsi="Arial" w:cs="Arial"/>
          <w:sz w:val="20"/>
          <w:szCs w:val="20"/>
        </w:rPr>
        <w:t>-</w:t>
      </w:r>
      <w:r w:rsidRPr="00261AFE">
        <w:rPr>
          <w:rFonts w:ascii="Arial" w:hAnsi="Arial" w:cs="Arial"/>
          <w:sz w:val="20"/>
          <w:szCs w:val="20"/>
        </w:rPr>
        <w:t xml:space="preserve">gingen aan deze hulde waren bekend. Om de volgorde ln dezen stoet </w:t>
      </w:r>
      <w:r w:rsidR="00363D0F">
        <w:rPr>
          <w:rFonts w:ascii="Arial" w:hAnsi="Arial" w:cs="Arial"/>
          <w:sz w:val="20"/>
          <w:szCs w:val="20"/>
        </w:rPr>
        <w:t>w</w:t>
      </w:r>
      <w:r w:rsidRPr="00261AFE">
        <w:rPr>
          <w:rFonts w:ascii="Arial" w:hAnsi="Arial" w:cs="Arial"/>
          <w:sz w:val="20"/>
          <w:szCs w:val="20"/>
        </w:rPr>
        <w:t>erd geloo</w:t>
      </w:r>
      <w:r w:rsidR="00363D0F">
        <w:rPr>
          <w:rFonts w:ascii="Arial" w:hAnsi="Arial" w:cs="Arial"/>
          <w:sz w:val="20"/>
          <w:szCs w:val="20"/>
        </w:rPr>
        <w:t xml:space="preserve">t. De nummers vielen als volgt: </w:t>
      </w:r>
      <w:r w:rsidRPr="00261AFE">
        <w:rPr>
          <w:rFonts w:ascii="Arial" w:hAnsi="Arial" w:cs="Arial"/>
          <w:sz w:val="20"/>
          <w:szCs w:val="20"/>
        </w:rPr>
        <w:t>No. 1. R. K. Spoorwegbond „St. Raphaël"; no. 2. R. K. Jonge Boerenstand; no. 3. De Kleine Congregatie; no. 4. De Groote Congregatie; no. 5. De El</w:t>
      </w:r>
      <w:r w:rsidR="00363D0F">
        <w:rPr>
          <w:rFonts w:ascii="Arial" w:hAnsi="Arial" w:cs="Arial"/>
          <w:sz w:val="20"/>
          <w:szCs w:val="20"/>
        </w:rPr>
        <w:t>i</w:t>
      </w:r>
      <w:r w:rsidRPr="00261AFE">
        <w:rPr>
          <w:rFonts w:ascii="Arial" w:hAnsi="Arial" w:cs="Arial"/>
          <w:sz w:val="20"/>
          <w:szCs w:val="20"/>
        </w:rPr>
        <w:t>zabethvereeniging; no. 6. R. K. Jongensschool St. Lambertus; no. 7. Kruisverbond; no. 8. Vereeniging Tabitha; no. 9. Harmonie St. Cecilia; no. 10. Mannenkoor de Dageraad; no. 11. R. K. Jongensschool St. Servatius; no. 12. R. K. Vrouwenbond; no. 13. Vincentiusv</w:t>
      </w:r>
      <w:r w:rsidR="00363D0F">
        <w:rPr>
          <w:rFonts w:ascii="Arial" w:hAnsi="Arial" w:cs="Arial"/>
          <w:sz w:val="20"/>
          <w:szCs w:val="20"/>
        </w:rPr>
        <w:t>er</w:t>
      </w:r>
      <w:r w:rsidRPr="00261AFE">
        <w:rPr>
          <w:rFonts w:ascii="Arial" w:hAnsi="Arial" w:cs="Arial"/>
          <w:sz w:val="20"/>
          <w:szCs w:val="20"/>
        </w:rPr>
        <w:t>een</w:t>
      </w:r>
      <w:r w:rsidR="00363D0F">
        <w:rPr>
          <w:rFonts w:ascii="Arial" w:hAnsi="Arial" w:cs="Arial"/>
          <w:sz w:val="20"/>
          <w:szCs w:val="20"/>
        </w:rPr>
        <w:t>i</w:t>
      </w:r>
      <w:r w:rsidRPr="00261AFE">
        <w:rPr>
          <w:rFonts w:ascii="Arial" w:hAnsi="Arial" w:cs="Arial"/>
          <w:sz w:val="20"/>
          <w:szCs w:val="20"/>
        </w:rPr>
        <w:t>ging; no. 14. R. K. Landbouwschool; no. 15. R. K. Leeszaal en Boekerij St. Norbertus; no. 16. De Zusterschool; no. 17. De Boerenbond; no. 18. R. K. Werkliedenvereniging; no. 19. De H. Familie. Aan elke groep zullen vier bruidjes en een commissaris van orde worden toegevoegd. De deelnemende vereenigingen worden beleefd verzocht hun bloemen</w:t>
      </w:r>
      <w:r w:rsidR="00363D0F">
        <w:rPr>
          <w:rFonts w:ascii="Arial" w:hAnsi="Arial" w:cs="Arial"/>
          <w:sz w:val="20"/>
          <w:szCs w:val="20"/>
        </w:rPr>
        <w:t>-</w:t>
      </w:r>
      <w:r w:rsidRPr="00261AFE">
        <w:rPr>
          <w:rFonts w:ascii="Arial" w:hAnsi="Arial" w:cs="Arial"/>
          <w:sz w:val="20"/>
          <w:szCs w:val="20"/>
        </w:rPr>
        <w:t>manden op den dag der huldiging, 1 Juli, om 9 uur in 't St. Servatiusgebouw te brengen. Er zal om 10 uur een lezende Mis zijn met zang, waarna opstelling van den stoet zooals boven is aangegeven. Vervolgens zal er naar 't H. Hartbeeld getrokken worden waar een pater een rede zal uitspreken en waarna Harmonie en Mannenkoor hun nummers zullen uitvoeren. Dan wordt door alle aawezigen het</w:t>
      </w:r>
      <w:r w:rsidR="00363D0F">
        <w:rPr>
          <w:rFonts w:ascii="Arial" w:hAnsi="Arial" w:cs="Arial"/>
          <w:sz w:val="20"/>
          <w:szCs w:val="20"/>
        </w:rPr>
        <w:t xml:space="preserve"> </w:t>
      </w:r>
      <w:r w:rsidRPr="00261AFE">
        <w:rPr>
          <w:rFonts w:ascii="Arial" w:hAnsi="Arial" w:cs="Arial"/>
          <w:sz w:val="20"/>
          <w:szCs w:val="20"/>
        </w:rPr>
        <w:t xml:space="preserve">lied gezongen „Roomsch </w:t>
      </w:r>
      <w:r w:rsidRPr="00363D0F">
        <w:rPr>
          <w:rStyle w:val="Nadruk"/>
          <w:rFonts w:ascii="Arial" w:hAnsi="Arial" w:cs="Arial"/>
          <w:i w:val="0"/>
          <w:sz w:val="20"/>
          <w:szCs w:val="20"/>
        </w:rPr>
        <w:t>Schijndel</w:t>
      </w:r>
      <w:r w:rsidRPr="00363D0F">
        <w:rPr>
          <w:rFonts w:ascii="Arial" w:hAnsi="Arial" w:cs="Arial"/>
          <w:i/>
          <w:sz w:val="20"/>
          <w:szCs w:val="20"/>
        </w:rPr>
        <w:t xml:space="preserve"> </w:t>
      </w:r>
      <w:r w:rsidRPr="00261AFE">
        <w:rPr>
          <w:rFonts w:ascii="Arial" w:hAnsi="Arial" w:cs="Arial"/>
          <w:sz w:val="20"/>
          <w:szCs w:val="20"/>
        </w:rPr>
        <w:t xml:space="preserve">getrouw aan zijn Koning" van pastoor Donders. Vervolgens zal weer naar de kerk getrokken worden, waar de zegen met 't Allerheiligste zal gegeven worden. Daarna ontbinding van den stoet. Het zal dus een grootsche huldiging worden en wij hopen en vertrouwen dat iedere vereeniging met al haar leden aan deze H. Harthuldiging zullen deelnemen. Dus Zondag 1 Juli allemaal present om 10 uur in de R. K. Kerk om onzen Koning Christus te huldigen als wereldkoning. Tevens werd op deze vergadering de heer A. van Liempd benoemd tot eerelid van Voor God en Vaderland, voor al hetgeen hij voor de vereeniging gedaan heeft. De voorzitter hoopt dat 't den heer van Liempd, nu hij </w:t>
      </w:r>
      <w:r w:rsidRPr="00363D0F">
        <w:rPr>
          <w:rStyle w:val="Nadruk"/>
          <w:rFonts w:ascii="Arial" w:hAnsi="Arial" w:cs="Arial"/>
          <w:i w:val="0"/>
          <w:sz w:val="20"/>
          <w:szCs w:val="20"/>
        </w:rPr>
        <w:t>Schijndel</w:t>
      </w:r>
      <w:r w:rsidRPr="00363D0F">
        <w:rPr>
          <w:rFonts w:ascii="Arial" w:hAnsi="Arial" w:cs="Arial"/>
          <w:i/>
          <w:sz w:val="20"/>
          <w:szCs w:val="20"/>
        </w:rPr>
        <w:t xml:space="preserve"> </w:t>
      </w:r>
      <w:r w:rsidRPr="00261AFE">
        <w:rPr>
          <w:rFonts w:ascii="Arial" w:hAnsi="Arial" w:cs="Arial"/>
          <w:sz w:val="20"/>
          <w:szCs w:val="20"/>
        </w:rPr>
        <w:t xml:space="preserve">gaat verlaten, steeds geestelijk en lichamelijk goed moge gaan. </w:t>
      </w:r>
    </w:p>
    <w:p w:rsidR="00363D0F" w:rsidRDefault="00363D0F" w:rsidP="00444082">
      <w:pPr>
        <w:pStyle w:val="Normaalweb"/>
        <w:spacing w:before="0" w:beforeAutospacing="0" w:after="0" w:afterAutospacing="0"/>
        <w:jc w:val="both"/>
        <w:rPr>
          <w:rFonts w:ascii="Arial" w:hAnsi="Arial" w:cs="Arial"/>
          <w:sz w:val="20"/>
          <w:szCs w:val="20"/>
        </w:rPr>
      </w:pPr>
    </w:p>
    <w:p w:rsidR="00363D0F" w:rsidRDefault="00261AFE" w:rsidP="00444082">
      <w:pPr>
        <w:pStyle w:val="Normaalweb"/>
        <w:spacing w:before="0" w:beforeAutospacing="0" w:after="0" w:afterAutospacing="0"/>
        <w:jc w:val="both"/>
        <w:rPr>
          <w:rFonts w:ascii="Arial" w:hAnsi="Arial" w:cs="Arial"/>
          <w:sz w:val="20"/>
          <w:szCs w:val="20"/>
        </w:rPr>
      </w:pPr>
      <w:r w:rsidRPr="00261AFE">
        <w:rPr>
          <w:rFonts w:ascii="Arial" w:hAnsi="Arial" w:cs="Arial"/>
          <w:sz w:val="20"/>
          <w:szCs w:val="20"/>
        </w:rPr>
        <w:t xml:space="preserve">De R. K. Propagandaclub „Voor God en Vaderland" is met hare collecte voor 't Dr. Schaepmanfonds klaar gekomen. Met vereende krachten hebben de </w:t>
      </w:r>
      <w:r w:rsidR="00363D0F">
        <w:rPr>
          <w:rFonts w:ascii="Arial" w:hAnsi="Arial" w:cs="Arial"/>
          <w:sz w:val="20"/>
          <w:szCs w:val="20"/>
        </w:rPr>
        <w:t>jongens ƒ 149.83½</w:t>
      </w:r>
      <w:r w:rsidRPr="00261AFE">
        <w:rPr>
          <w:rFonts w:ascii="Arial" w:hAnsi="Arial" w:cs="Arial"/>
          <w:sz w:val="20"/>
          <w:szCs w:val="20"/>
        </w:rPr>
        <w:t xml:space="preserve"> opgehaald. </w:t>
      </w:r>
    </w:p>
    <w:p w:rsidR="00363D0F" w:rsidRDefault="00363D0F" w:rsidP="00444082">
      <w:pPr>
        <w:pStyle w:val="Normaalweb"/>
        <w:spacing w:before="0" w:beforeAutospacing="0" w:after="0" w:afterAutospacing="0"/>
        <w:jc w:val="both"/>
        <w:rPr>
          <w:rFonts w:ascii="Arial" w:hAnsi="Arial" w:cs="Arial"/>
          <w:sz w:val="20"/>
          <w:szCs w:val="20"/>
        </w:rPr>
      </w:pPr>
    </w:p>
    <w:p w:rsidR="00261AFE" w:rsidRPr="00261AFE" w:rsidRDefault="00261AFE" w:rsidP="00444082">
      <w:pPr>
        <w:pStyle w:val="Normaalweb"/>
        <w:spacing w:before="0" w:beforeAutospacing="0" w:after="0" w:afterAutospacing="0"/>
        <w:jc w:val="both"/>
        <w:rPr>
          <w:rFonts w:ascii="Arial" w:hAnsi="Arial" w:cs="Arial"/>
          <w:sz w:val="20"/>
          <w:szCs w:val="20"/>
        </w:rPr>
      </w:pPr>
      <w:r w:rsidRPr="00261AFE">
        <w:rPr>
          <w:rFonts w:ascii="Arial" w:hAnsi="Arial" w:cs="Arial"/>
          <w:sz w:val="20"/>
          <w:szCs w:val="20"/>
        </w:rPr>
        <w:t xml:space="preserve">Toen Maandagmorgen de landbouwer J. H. v. d. Wielen zijn paard uit de weide wilde gaan halen, zag hij dat 't dier op een zijner achterbillen een diepe snijwonde van 12 c.M. lengte had. Deze ls door een tot nu toe onbekenden laffen dader toegebracht. De rijkspolitie uit </w:t>
      </w:r>
      <w:r w:rsidRPr="00363D0F">
        <w:rPr>
          <w:rStyle w:val="Nadruk"/>
          <w:rFonts w:ascii="Arial" w:hAnsi="Arial" w:cs="Arial"/>
          <w:i w:val="0"/>
          <w:sz w:val="20"/>
          <w:szCs w:val="20"/>
        </w:rPr>
        <w:t>Schijndel</w:t>
      </w:r>
      <w:r w:rsidRPr="00363D0F">
        <w:rPr>
          <w:rFonts w:ascii="Arial" w:hAnsi="Arial" w:cs="Arial"/>
          <w:i/>
          <w:sz w:val="20"/>
          <w:szCs w:val="20"/>
        </w:rPr>
        <w:t xml:space="preserve"> </w:t>
      </w:r>
      <w:r w:rsidRPr="00261AFE">
        <w:rPr>
          <w:rFonts w:ascii="Arial" w:hAnsi="Arial" w:cs="Arial"/>
          <w:sz w:val="20"/>
          <w:szCs w:val="20"/>
        </w:rPr>
        <w:t xml:space="preserve">en Dinther onderzoeken de zaak. Wij hopen dat 't hun gelukken mag den laffen dader </w:t>
      </w:r>
      <w:r w:rsidR="00363D0F">
        <w:rPr>
          <w:rFonts w:ascii="Arial" w:hAnsi="Arial" w:cs="Arial"/>
          <w:sz w:val="20"/>
          <w:szCs w:val="20"/>
        </w:rPr>
        <w:t>o</w:t>
      </w:r>
      <w:r w:rsidRPr="00261AFE">
        <w:rPr>
          <w:rFonts w:ascii="Arial" w:hAnsi="Arial" w:cs="Arial"/>
          <w:sz w:val="20"/>
          <w:szCs w:val="20"/>
        </w:rPr>
        <w:t>p te sporen.</w:t>
      </w:r>
    </w:p>
    <w:p w:rsidR="00261AFE" w:rsidRDefault="00261AFE" w:rsidP="00444082">
      <w:pPr>
        <w:autoSpaceDE w:val="0"/>
        <w:autoSpaceDN w:val="0"/>
        <w:adjustRightInd w:val="0"/>
        <w:jc w:val="both"/>
        <w:rPr>
          <w:rFonts w:ascii="Arial" w:eastAsia="Arial Unicode MS" w:hAnsi="Arial" w:cs="Arial"/>
          <w:b/>
          <w:sz w:val="20"/>
          <w:szCs w:val="20"/>
          <w:u w:val="single"/>
        </w:rPr>
      </w:pPr>
    </w:p>
    <w:p w:rsidR="008C554A" w:rsidRDefault="008C554A" w:rsidP="00444082">
      <w:pPr>
        <w:autoSpaceDE w:val="0"/>
        <w:autoSpaceDN w:val="0"/>
        <w:adjustRightInd w:val="0"/>
        <w:jc w:val="both"/>
        <w:rPr>
          <w:rFonts w:ascii="Arial" w:eastAsia="Arial Unicode MS" w:hAnsi="Arial" w:cs="Arial"/>
          <w:sz w:val="20"/>
          <w:szCs w:val="20"/>
        </w:rPr>
      </w:pPr>
      <w:r w:rsidRPr="008C554A">
        <w:rPr>
          <w:rFonts w:ascii="Arial" w:eastAsia="Arial Unicode MS" w:hAnsi="Arial" w:cs="Arial"/>
          <w:sz w:val="20"/>
          <w:szCs w:val="20"/>
        </w:rPr>
        <w:t>NOTARIS J. F, BAGG</w:t>
      </w:r>
      <w:r>
        <w:rPr>
          <w:rFonts w:ascii="Arial" w:eastAsia="Arial Unicode MS" w:hAnsi="Arial" w:cs="Arial"/>
          <w:sz w:val="20"/>
          <w:szCs w:val="20"/>
        </w:rPr>
        <w:t>E</w:t>
      </w:r>
      <w:r w:rsidRPr="008C554A">
        <w:rPr>
          <w:rFonts w:ascii="Arial" w:eastAsia="Arial Unicode MS" w:hAnsi="Arial" w:cs="Arial"/>
          <w:sz w:val="20"/>
          <w:szCs w:val="20"/>
        </w:rPr>
        <w:t xml:space="preserve">N te </w:t>
      </w:r>
      <w:r w:rsidRPr="008C554A">
        <w:rPr>
          <w:rFonts w:ascii="Arial" w:eastAsia="Arial Unicode MS" w:hAnsi="Arial" w:cs="Arial"/>
          <w:iCs/>
          <w:sz w:val="20"/>
          <w:szCs w:val="20"/>
        </w:rPr>
        <w:t>Sch</w:t>
      </w:r>
      <w:r>
        <w:rPr>
          <w:rFonts w:ascii="Arial" w:eastAsia="Arial Unicode MS" w:hAnsi="Arial" w:cs="Arial"/>
          <w:iCs/>
          <w:sz w:val="20"/>
          <w:szCs w:val="20"/>
        </w:rPr>
        <w:t>ij</w:t>
      </w:r>
      <w:r w:rsidRPr="008C554A">
        <w:rPr>
          <w:rFonts w:ascii="Arial" w:eastAsia="Arial Unicode MS" w:hAnsi="Arial" w:cs="Arial"/>
          <w:iCs/>
          <w:sz w:val="20"/>
          <w:szCs w:val="20"/>
        </w:rPr>
        <w:t>ndel</w:t>
      </w:r>
      <w:r w:rsidRPr="008C554A">
        <w:rPr>
          <w:rFonts w:ascii="Arial" w:eastAsia="Arial Unicode MS" w:hAnsi="Arial" w:cs="Arial"/>
          <w:sz w:val="20"/>
          <w:szCs w:val="20"/>
        </w:rPr>
        <w:t>, zal publiek VERKOOPEN: op Dinsdag 3 Juli 1928 des voormiddags om 10 uur op de Pastorie te Wijbosch-</w:t>
      </w:r>
      <w:r w:rsidRPr="008C554A">
        <w:rPr>
          <w:rFonts w:ascii="Arial" w:eastAsia="Arial Unicode MS" w:hAnsi="Arial" w:cs="Arial"/>
          <w:iCs/>
          <w:sz w:val="20"/>
          <w:szCs w:val="20"/>
        </w:rPr>
        <w:t>Sch</w:t>
      </w:r>
      <w:r>
        <w:rPr>
          <w:rFonts w:ascii="Arial" w:eastAsia="Arial Unicode MS" w:hAnsi="Arial" w:cs="Arial"/>
          <w:iCs/>
          <w:sz w:val="20"/>
          <w:szCs w:val="20"/>
        </w:rPr>
        <w:t>ij</w:t>
      </w:r>
      <w:r w:rsidRPr="008C554A">
        <w:rPr>
          <w:rFonts w:ascii="Arial" w:eastAsia="Arial Unicode MS" w:hAnsi="Arial" w:cs="Arial"/>
          <w:iCs/>
          <w:sz w:val="20"/>
          <w:szCs w:val="20"/>
        </w:rPr>
        <w:t>ndel</w:t>
      </w:r>
      <w:r w:rsidRPr="008C554A">
        <w:rPr>
          <w:rFonts w:ascii="Arial" w:eastAsia="Arial Unicode MS" w:hAnsi="Arial" w:cs="Arial"/>
          <w:sz w:val="20"/>
          <w:szCs w:val="20"/>
        </w:rPr>
        <w:t>, DEN GOED ONDERHOUDEN Inboedel van wijlen den ZeerEerw. Heer Pastoor VAN ROESSEL, hoofdzakelijk bestaande uit:</w:t>
      </w:r>
    </w:p>
    <w:p w:rsidR="008C554A" w:rsidRDefault="008C554A" w:rsidP="008C554A">
      <w:pPr>
        <w:autoSpaceDE w:val="0"/>
        <w:autoSpaceDN w:val="0"/>
        <w:adjustRightInd w:val="0"/>
        <w:ind w:left="708"/>
        <w:jc w:val="both"/>
        <w:rPr>
          <w:rFonts w:ascii="Arial" w:eastAsia="Arial Unicode MS" w:hAnsi="Arial" w:cs="Arial"/>
          <w:sz w:val="20"/>
          <w:szCs w:val="20"/>
        </w:rPr>
      </w:pPr>
      <w:r w:rsidRPr="008C554A">
        <w:rPr>
          <w:rFonts w:ascii="Arial" w:eastAsia="Arial Unicode MS" w:hAnsi="Arial" w:cs="Arial"/>
          <w:sz w:val="20"/>
          <w:szCs w:val="20"/>
        </w:rPr>
        <w:t>zaalameublement, coulisetafel met 10 inlegbladen, 18 stoelen, penantkastjes, kasten, tafels, 2 bureaux, Weener- en andere stoelen, slaapkamer-ameublementen, blauw eetservies, bla</w:t>
      </w:r>
      <w:r>
        <w:rPr>
          <w:rFonts w:ascii="Arial" w:eastAsia="Arial Unicode MS" w:hAnsi="Arial" w:cs="Arial"/>
          <w:sz w:val="20"/>
          <w:szCs w:val="20"/>
        </w:rPr>
        <w:t>u</w:t>
      </w:r>
      <w:r w:rsidRPr="008C554A">
        <w:rPr>
          <w:rFonts w:ascii="Arial" w:eastAsia="Arial Unicode MS" w:hAnsi="Arial" w:cs="Arial"/>
          <w:sz w:val="20"/>
          <w:szCs w:val="20"/>
        </w:rPr>
        <w:t xml:space="preserve">w koffieservies, porcelein-, glas- en aardewerk, linnengoed, trap- en gangloopers, bedden, mangel, </w:t>
      </w:r>
      <w:r>
        <w:rPr>
          <w:rFonts w:ascii="Arial" w:eastAsia="Arial Unicode MS" w:hAnsi="Arial" w:cs="Arial"/>
          <w:sz w:val="20"/>
          <w:szCs w:val="20"/>
        </w:rPr>
        <w:t>w</w:t>
      </w:r>
      <w:r w:rsidRPr="008C554A">
        <w:rPr>
          <w:rFonts w:ascii="Arial" w:eastAsia="Arial Unicode MS" w:hAnsi="Arial" w:cs="Arial"/>
          <w:sz w:val="20"/>
          <w:szCs w:val="20"/>
        </w:rPr>
        <w:t>aschmachine, waschketel, voorts een p</w:t>
      </w:r>
      <w:r>
        <w:rPr>
          <w:rFonts w:ascii="Arial" w:eastAsia="Arial Unicode MS" w:hAnsi="Arial" w:cs="Arial"/>
          <w:sz w:val="20"/>
          <w:szCs w:val="20"/>
        </w:rPr>
        <w:t>a</w:t>
      </w:r>
      <w:r w:rsidRPr="008C554A">
        <w:rPr>
          <w:rFonts w:ascii="Arial" w:eastAsia="Arial Unicode MS" w:hAnsi="Arial" w:cs="Arial"/>
          <w:sz w:val="20"/>
          <w:szCs w:val="20"/>
        </w:rPr>
        <w:t>rtij tafelzilver en wat verde</w:t>
      </w:r>
      <w:r>
        <w:rPr>
          <w:rFonts w:ascii="Arial" w:eastAsia="Arial Unicode MS" w:hAnsi="Arial" w:cs="Arial"/>
          <w:sz w:val="20"/>
          <w:szCs w:val="20"/>
        </w:rPr>
        <w:t>r</w:t>
      </w:r>
      <w:r w:rsidRPr="008C554A">
        <w:rPr>
          <w:rFonts w:ascii="Arial" w:eastAsia="Arial Unicode MS" w:hAnsi="Arial" w:cs="Arial"/>
          <w:sz w:val="20"/>
          <w:szCs w:val="20"/>
        </w:rPr>
        <w:t xml:space="preserve"> te berdë zal worden ge</w:t>
      </w:r>
      <w:r>
        <w:rPr>
          <w:rFonts w:ascii="Arial" w:eastAsia="Arial Unicode MS" w:hAnsi="Arial" w:cs="Arial"/>
          <w:sz w:val="20"/>
          <w:szCs w:val="20"/>
        </w:rPr>
        <w:t>b</w:t>
      </w:r>
      <w:r w:rsidRPr="008C554A">
        <w:rPr>
          <w:rFonts w:ascii="Arial" w:eastAsia="Arial Unicode MS" w:hAnsi="Arial" w:cs="Arial"/>
          <w:sz w:val="20"/>
          <w:szCs w:val="20"/>
        </w:rPr>
        <w:t xml:space="preserve">racht. </w:t>
      </w:r>
    </w:p>
    <w:p w:rsidR="008C554A" w:rsidRDefault="008C554A" w:rsidP="008C554A">
      <w:pPr>
        <w:autoSpaceDE w:val="0"/>
        <w:autoSpaceDN w:val="0"/>
        <w:adjustRightInd w:val="0"/>
        <w:jc w:val="both"/>
        <w:rPr>
          <w:rFonts w:ascii="Arial" w:eastAsia="Arial Unicode MS" w:hAnsi="Arial" w:cs="Arial"/>
          <w:sz w:val="20"/>
          <w:szCs w:val="20"/>
        </w:rPr>
      </w:pPr>
      <w:r w:rsidRPr="008C554A">
        <w:rPr>
          <w:rFonts w:ascii="Arial" w:eastAsia="Arial Unicode MS" w:hAnsi="Arial" w:cs="Arial"/>
          <w:sz w:val="20"/>
          <w:szCs w:val="20"/>
        </w:rPr>
        <w:t>Te bezichtigen daags vóór de verkooping van 10 tot 4 uur. Betaling a contant.</w:t>
      </w:r>
    </w:p>
    <w:p w:rsidR="008C554A" w:rsidRPr="008C554A" w:rsidRDefault="008C554A" w:rsidP="008C554A">
      <w:pPr>
        <w:autoSpaceDE w:val="0"/>
        <w:autoSpaceDN w:val="0"/>
        <w:adjustRightInd w:val="0"/>
        <w:jc w:val="both"/>
        <w:rPr>
          <w:rFonts w:ascii="Arial" w:eastAsia="Arial Unicode MS" w:hAnsi="Arial" w:cs="Arial"/>
          <w:sz w:val="20"/>
          <w:szCs w:val="20"/>
        </w:rPr>
      </w:pPr>
    </w:p>
    <w:p w:rsidR="00AE72D1" w:rsidRDefault="00AE72D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E72D1" w:rsidRDefault="00AE72D1" w:rsidP="00444082">
      <w:pPr>
        <w:autoSpaceDE w:val="0"/>
        <w:autoSpaceDN w:val="0"/>
        <w:adjustRightInd w:val="0"/>
        <w:jc w:val="both"/>
        <w:rPr>
          <w:rFonts w:ascii="Arial" w:eastAsia="Arial Unicode MS" w:hAnsi="Arial" w:cs="Arial"/>
          <w:b/>
          <w:sz w:val="20"/>
          <w:szCs w:val="20"/>
          <w:u w:val="single"/>
        </w:rPr>
      </w:pPr>
    </w:p>
    <w:p w:rsidR="00AE72D1" w:rsidRDefault="00AE72D1" w:rsidP="00444082">
      <w:pPr>
        <w:autoSpaceDE w:val="0"/>
        <w:autoSpaceDN w:val="0"/>
        <w:adjustRightInd w:val="0"/>
        <w:jc w:val="both"/>
        <w:rPr>
          <w:rFonts w:ascii="Arial" w:hAnsi="Arial" w:cs="Arial"/>
          <w:sz w:val="20"/>
          <w:szCs w:val="20"/>
        </w:rPr>
      </w:pPr>
      <w:r w:rsidRPr="00AE72D1">
        <w:rPr>
          <w:rStyle w:val="Nadruk"/>
          <w:rFonts w:ascii="Arial" w:hAnsi="Arial" w:cs="Arial"/>
          <w:i w:val="0"/>
          <w:sz w:val="20"/>
          <w:szCs w:val="20"/>
        </w:rPr>
        <w:lastRenderedPageBreak/>
        <w:t>SCHIJNDEL</w:t>
      </w:r>
      <w:r w:rsidRPr="00AE72D1">
        <w:rPr>
          <w:rFonts w:ascii="Arial" w:hAnsi="Arial" w:cs="Arial"/>
          <w:sz w:val="20"/>
          <w:szCs w:val="20"/>
        </w:rPr>
        <w:t>, 25 Juni. De heer H. de Smet, hoofd eener school alhier, die uit ± 80 sollicitanten als zoodanig werd benoemd aan de nieuw op te richten R. K. jongensschool te Hees—Nijmegen (het z.g. Waterkwartier) heeft die benoeming aanvaard en zal na de zomervacantie die betrekking aanvaarden. In diezelfde parochie komt alsdan eene nieuwe R. K. Meisjesschool onder leiding der Eerwaarde Zusters van het Moederhuis alhier.</w:t>
      </w:r>
    </w:p>
    <w:p w:rsidR="00AE72D1" w:rsidRDefault="00AE72D1" w:rsidP="00444082">
      <w:pPr>
        <w:autoSpaceDE w:val="0"/>
        <w:autoSpaceDN w:val="0"/>
        <w:adjustRightInd w:val="0"/>
        <w:jc w:val="both"/>
        <w:rPr>
          <w:rFonts w:ascii="Arial" w:hAnsi="Arial" w:cs="Arial"/>
          <w:sz w:val="20"/>
          <w:szCs w:val="20"/>
        </w:rPr>
      </w:pPr>
    </w:p>
    <w:p w:rsidR="00804A5D" w:rsidRDefault="00804A5D" w:rsidP="00444082">
      <w:pPr>
        <w:autoSpaceDE w:val="0"/>
        <w:autoSpaceDN w:val="0"/>
        <w:adjustRightInd w:val="0"/>
        <w:jc w:val="both"/>
        <w:rPr>
          <w:rFonts w:ascii="Arial" w:hAnsi="Arial" w:cs="Arial"/>
          <w:sz w:val="20"/>
          <w:szCs w:val="20"/>
        </w:rPr>
      </w:pPr>
      <w:r w:rsidRPr="00804A5D">
        <w:rPr>
          <w:rStyle w:val="Nadruk"/>
          <w:rFonts w:ascii="Arial" w:hAnsi="Arial" w:cs="Arial"/>
          <w:i w:val="0"/>
          <w:sz w:val="20"/>
          <w:szCs w:val="20"/>
        </w:rPr>
        <w:t>SCHIJNDEL</w:t>
      </w:r>
      <w:r w:rsidRPr="00804A5D">
        <w:rPr>
          <w:rFonts w:ascii="Arial" w:hAnsi="Arial" w:cs="Arial"/>
          <w:sz w:val="20"/>
          <w:szCs w:val="20"/>
        </w:rPr>
        <w:t>, 25 Juni. Tot onderwijzer tevens waarnemend hoofd aan de openbare lagere school in het Wijbosch werd door den Raad dezer gemeente met ingang van 1 Juli a.s. benoemd de heer A. G. C. van der Velden, thans wachtgeld-onderwijzer te St. Oedenrode. Deze benoeming is geschied in verband met de ziekte van het hoofd der school, den heer R. van de Wakker.</w:t>
      </w:r>
    </w:p>
    <w:p w:rsidR="00804A5D" w:rsidRDefault="00804A5D" w:rsidP="00444082">
      <w:pPr>
        <w:autoSpaceDE w:val="0"/>
        <w:autoSpaceDN w:val="0"/>
        <w:adjustRightInd w:val="0"/>
        <w:jc w:val="both"/>
        <w:rPr>
          <w:rFonts w:ascii="Arial" w:eastAsia="Arial Unicode MS" w:hAnsi="Arial" w:cs="Arial"/>
          <w:b/>
          <w:sz w:val="20"/>
          <w:szCs w:val="20"/>
          <w:u w:val="single"/>
        </w:rPr>
      </w:pPr>
    </w:p>
    <w:p w:rsidR="00774A91" w:rsidRDefault="00774A9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774A91" w:rsidRDefault="00774A91" w:rsidP="00444082">
      <w:pPr>
        <w:autoSpaceDE w:val="0"/>
        <w:autoSpaceDN w:val="0"/>
        <w:adjustRightInd w:val="0"/>
        <w:jc w:val="both"/>
        <w:rPr>
          <w:rFonts w:ascii="Arial" w:eastAsia="Arial Unicode MS" w:hAnsi="Arial" w:cs="Arial"/>
          <w:b/>
          <w:sz w:val="20"/>
          <w:szCs w:val="20"/>
          <w:u w:val="single"/>
        </w:rPr>
      </w:pPr>
    </w:p>
    <w:p w:rsidR="00774A91" w:rsidRDefault="00774A91" w:rsidP="00444082">
      <w:pPr>
        <w:autoSpaceDE w:val="0"/>
        <w:autoSpaceDN w:val="0"/>
        <w:adjustRightInd w:val="0"/>
        <w:jc w:val="both"/>
        <w:rPr>
          <w:rFonts w:ascii="Arial" w:hAnsi="Arial" w:cs="Arial"/>
          <w:sz w:val="20"/>
          <w:szCs w:val="20"/>
        </w:rPr>
      </w:pPr>
      <w:r w:rsidRPr="00774A91">
        <w:rPr>
          <w:rFonts w:ascii="Arial" w:hAnsi="Arial" w:cs="Arial"/>
          <w:sz w:val="20"/>
          <w:szCs w:val="20"/>
        </w:rPr>
        <w:t xml:space="preserve">De Bijenhoudersbond van den N. C. B. te </w:t>
      </w:r>
      <w:r w:rsidRPr="00774A91">
        <w:rPr>
          <w:rStyle w:val="Nadruk"/>
          <w:rFonts w:ascii="Arial" w:hAnsi="Arial" w:cs="Arial"/>
          <w:i w:val="0"/>
          <w:sz w:val="20"/>
          <w:szCs w:val="20"/>
        </w:rPr>
        <w:t>Schijndel</w:t>
      </w:r>
      <w:r w:rsidRPr="00774A91">
        <w:rPr>
          <w:rFonts w:ascii="Arial" w:hAnsi="Arial" w:cs="Arial"/>
          <w:sz w:val="20"/>
          <w:szCs w:val="20"/>
        </w:rPr>
        <w:t xml:space="preserve"> hield vorige week eene bijeenkomst, waarbij tevens een practische les door den heer Zijlmans gegeven werd over het vervaardigen van kunstraat en het gebruik daarvan in kasten en korven. Met groote belangstelling werd deze les door de imkers gevolgd. Ten slotte werd door het Bestuur aan elk der aanwezige leden en paar vellen kunstraat uitgedeeld om thuis op hun eigen bijenstal daarmee het geleerde toe te passen. Doordat een der leden grof misbruik had gemaakt van zijn voorrecht om tegen goedkooper prijs bijensuiker te betrek</w:t>
      </w:r>
      <w:r w:rsidR="00E03C4E">
        <w:rPr>
          <w:rFonts w:ascii="Arial" w:hAnsi="Arial" w:cs="Arial"/>
          <w:sz w:val="20"/>
          <w:szCs w:val="20"/>
        </w:rPr>
        <w:t>-</w:t>
      </w:r>
      <w:r w:rsidRPr="00774A91">
        <w:rPr>
          <w:rFonts w:ascii="Arial" w:hAnsi="Arial" w:cs="Arial"/>
          <w:sz w:val="20"/>
          <w:szCs w:val="20"/>
        </w:rPr>
        <w:t>ken en deze suiker aan anderen verkocht had (c.a. 450 K.G.) waardoor h</w:t>
      </w:r>
      <w:r w:rsidR="00E03C4E">
        <w:rPr>
          <w:rFonts w:ascii="Arial" w:hAnsi="Arial" w:cs="Arial"/>
          <w:sz w:val="20"/>
          <w:szCs w:val="20"/>
        </w:rPr>
        <w:t>ij</w:t>
      </w:r>
      <w:r w:rsidRPr="00774A91">
        <w:rPr>
          <w:rFonts w:ascii="Arial" w:hAnsi="Arial" w:cs="Arial"/>
          <w:sz w:val="20"/>
          <w:szCs w:val="20"/>
        </w:rPr>
        <w:t xml:space="preserve"> den bond en de vereeni</w:t>
      </w:r>
      <w:r w:rsidR="00E03C4E">
        <w:rPr>
          <w:rFonts w:ascii="Arial" w:hAnsi="Arial" w:cs="Arial"/>
          <w:sz w:val="20"/>
          <w:szCs w:val="20"/>
        </w:rPr>
        <w:t>-</w:t>
      </w:r>
      <w:r w:rsidRPr="00774A91">
        <w:rPr>
          <w:rFonts w:ascii="Arial" w:hAnsi="Arial" w:cs="Arial"/>
          <w:sz w:val="20"/>
          <w:szCs w:val="20"/>
        </w:rPr>
        <w:t>ging benadeelde, werd hij met algemeene stemmen geroyeerd.</w:t>
      </w:r>
    </w:p>
    <w:p w:rsidR="00E03C4E" w:rsidRDefault="00E03C4E" w:rsidP="00444082">
      <w:pPr>
        <w:autoSpaceDE w:val="0"/>
        <w:autoSpaceDN w:val="0"/>
        <w:adjustRightInd w:val="0"/>
        <w:jc w:val="both"/>
        <w:rPr>
          <w:rFonts w:ascii="Arial" w:hAnsi="Arial" w:cs="Arial"/>
          <w:sz w:val="20"/>
          <w:szCs w:val="20"/>
        </w:rPr>
      </w:pPr>
    </w:p>
    <w:p w:rsidR="00D23567" w:rsidRDefault="00D23567" w:rsidP="00444082">
      <w:pPr>
        <w:autoSpaceDE w:val="0"/>
        <w:autoSpaceDN w:val="0"/>
        <w:adjustRightInd w:val="0"/>
        <w:jc w:val="both"/>
        <w:rPr>
          <w:rFonts w:ascii="Arial" w:hAnsi="Arial" w:cs="Arial"/>
          <w:sz w:val="20"/>
          <w:szCs w:val="20"/>
        </w:rPr>
      </w:pPr>
      <w:r w:rsidRPr="00D23567">
        <w:rPr>
          <w:rStyle w:val="Nadruk"/>
          <w:rFonts w:ascii="Arial" w:hAnsi="Arial" w:cs="Arial"/>
          <w:i w:val="0"/>
          <w:sz w:val="20"/>
          <w:szCs w:val="20"/>
        </w:rPr>
        <w:t>SCHIJNDEL</w:t>
      </w:r>
      <w:r w:rsidRPr="00D23567">
        <w:rPr>
          <w:rFonts w:ascii="Arial" w:hAnsi="Arial" w:cs="Arial"/>
          <w:sz w:val="20"/>
          <w:szCs w:val="20"/>
        </w:rPr>
        <w:t>, 26 Juni. Door omstandigheden is er in den stoet van a.s. Zonda</w:t>
      </w:r>
      <w:r>
        <w:rPr>
          <w:rFonts w:ascii="Arial" w:hAnsi="Arial" w:cs="Arial"/>
          <w:sz w:val="20"/>
          <w:szCs w:val="20"/>
        </w:rPr>
        <w:t>g</w:t>
      </w:r>
      <w:r w:rsidRPr="00D23567">
        <w:rPr>
          <w:rFonts w:ascii="Arial" w:hAnsi="Arial" w:cs="Arial"/>
          <w:sz w:val="20"/>
          <w:szCs w:val="20"/>
        </w:rPr>
        <w:t xml:space="preserve"> bij de H. Harthulde eenige verandering gekomen. De stoet zal na de H. Mis van 10 uur worden opgesteld. Hij zal trekken vana</w:t>
      </w:r>
      <w:r>
        <w:rPr>
          <w:rFonts w:ascii="Arial" w:hAnsi="Arial" w:cs="Arial"/>
          <w:sz w:val="20"/>
          <w:szCs w:val="20"/>
        </w:rPr>
        <w:t>f</w:t>
      </w:r>
      <w:r w:rsidRPr="00D23567">
        <w:rPr>
          <w:rFonts w:ascii="Arial" w:hAnsi="Arial" w:cs="Arial"/>
          <w:sz w:val="20"/>
          <w:szCs w:val="20"/>
        </w:rPr>
        <w:t xml:space="preserve"> de kerk door de Servatiusstraat, Verlengde Kloosterp</w:t>
      </w:r>
      <w:r>
        <w:rPr>
          <w:rFonts w:ascii="Arial" w:hAnsi="Arial" w:cs="Arial"/>
          <w:sz w:val="20"/>
          <w:szCs w:val="20"/>
        </w:rPr>
        <w:t>ad, Grootestraat, H. Hart. Vand</w:t>
      </w:r>
      <w:r w:rsidRPr="00D23567">
        <w:rPr>
          <w:rFonts w:ascii="Arial" w:hAnsi="Arial" w:cs="Arial"/>
          <w:sz w:val="20"/>
          <w:szCs w:val="20"/>
        </w:rPr>
        <w:t>aar door de kluis weer naar de kerk terug. De bewoners van deze straten worden vriendelijk verzocht te vlaggen.</w:t>
      </w:r>
    </w:p>
    <w:p w:rsidR="00D23567" w:rsidRDefault="00D23567" w:rsidP="00444082">
      <w:pPr>
        <w:autoSpaceDE w:val="0"/>
        <w:autoSpaceDN w:val="0"/>
        <w:adjustRightInd w:val="0"/>
        <w:jc w:val="both"/>
        <w:rPr>
          <w:rFonts w:ascii="Arial" w:eastAsia="Arial Unicode MS" w:hAnsi="Arial" w:cs="Arial"/>
          <w:sz w:val="20"/>
          <w:szCs w:val="20"/>
        </w:rPr>
      </w:pPr>
    </w:p>
    <w:p w:rsidR="005C276B" w:rsidRDefault="005C276B" w:rsidP="00444082">
      <w:pPr>
        <w:autoSpaceDE w:val="0"/>
        <w:autoSpaceDN w:val="0"/>
        <w:adjustRightInd w:val="0"/>
        <w:jc w:val="both"/>
        <w:rPr>
          <w:rFonts w:ascii="Arial" w:eastAsia="Arial Unicode MS" w:hAnsi="Arial" w:cs="Arial"/>
          <w:sz w:val="20"/>
          <w:szCs w:val="20"/>
        </w:rPr>
      </w:pPr>
      <w:r w:rsidRPr="005C276B">
        <w:rPr>
          <w:rFonts w:ascii="Arial" w:eastAsia="Arial Unicode MS" w:hAnsi="Arial" w:cs="Arial"/>
          <w:sz w:val="20"/>
          <w:szCs w:val="20"/>
        </w:rPr>
        <w:t xml:space="preserve">Met de Ruilverkaveling in den Beemd te </w:t>
      </w:r>
      <w:r w:rsidRPr="005C276B">
        <w:rPr>
          <w:rFonts w:ascii="Arial" w:eastAsia="Arial Unicode MS" w:hAnsi="Arial" w:cs="Arial"/>
          <w:iCs/>
          <w:sz w:val="20"/>
          <w:szCs w:val="20"/>
        </w:rPr>
        <w:t>Sch</w:t>
      </w:r>
      <w:r>
        <w:rPr>
          <w:rFonts w:ascii="Arial" w:eastAsia="Arial Unicode MS" w:hAnsi="Arial" w:cs="Arial"/>
          <w:iCs/>
          <w:sz w:val="20"/>
          <w:szCs w:val="20"/>
        </w:rPr>
        <w:t>ij</w:t>
      </w:r>
      <w:r w:rsidRPr="005C276B">
        <w:rPr>
          <w:rFonts w:ascii="Arial" w:eastAsia="Arial Unicode MS" w:hAnsi="Arial" w:cs="Arial"/>
          <w:iCs/>
          <w:sz w:val="20"/>
          <w:szCs w:val="20"/>
        </w:rPr>
        <w:t>ndel</w:t>
      </w:r>
      <w:r w:rsidRPr="005C276B">
        <w:rPr>
          <w:rFonts w:ascii="Arial" w:eastAsia="Arial Unicode MS" w:hAnsi="Arial" w:cs="Arial"/>
          <w:sz w:val="20"/>
          <w:szCs w:val="20"/>
        </w:rPr>
        <w:t xml:space="preserve"> is dezer dagen een begin gemaakt. Namens de Ruilverkavelingscommissie zijn door ingenieur de Zwart van de Nederl. Heide-Maatschappij verschil</w:t>
      </w:r>
      <w:r>
        <w:rPr>
          <w:rFonts w:ascii="Arial" w:eastAsia="Arial Unicode MS" w:hAnsi="Arial" w:cs="Arial"/>
          <w:sz w:val="20"/>
          <w:szCs w:val="20"/>
        </w:rPr>
        <w:t>-</w:t>
      </w:r>
      <w:r w:rsidRPr="005C276B">
        <w:rPr>
          <w:rFonts w:ascii="Arial" w:eastAsia="Arial Unicode MS" w:hAnsi="Arial" w:cs="Arial"/>
          <w:sz w:val="20"/>
          <w:szCs w:val="20"/>
        </w:rPr>
        <w:t>lende opmetingen en peilingen verricht om vast te stellen of een natuurlijke afwatering mogelijk is. Het bleek, dat bij een goede waterlossing bij den grootsten regenval geen druppel water in den Beemd op het land behoeft te staan, terwijl nu een half jaar lang driekwart blank staat. Ook voor den aanleg van wegen bleek het bijna 200 H.A. groot perceel zeer gunstig. Binnenkort kunnen we dus het voorloopig wegen- en waterlossingsplan tegemoet zien en zullen de ingelanden daarover moeten stemmen.</w:t>
      </w:r>
    </w:p>
    <w:p w:rsidR="005C276B" w:rsidRPr="005C276B" w:rsidRDefault="005C276B" w:rsidP="00444082">
      <w:pPr>
        <w:autoSpaceDE w:val="0"/>
        <w:autoSpaceDN w:val="0"/>
        <w:adjustRightInd w:val="0"/>
        <w:jc w:val="both"/>
        <w:rPr>
          <w:rFonts w:ascii="Arial" w:eastAsia="Arial Unicode MS" w:hAnsi="Arial" w:cs="Arial"/>
          <w:sz w:val="20"/>
          <w:szCs w:val="20"/>
        </w:rPr>
      </w:pPr>
    </w:p>
    <w:p w:rsidR="00734A92" w:rsidRDefault="00734A9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734A92" w:rsidRDefault="00734A92" w:rsidP="00444082">
      <w:pPr>
        <w:autoSpaceDE w:val="0"/>
        <w:autoSpaceDN w:val="0"/>
        <w:adjustRightInd w:val="0"/>
        <w:jc w:val="both"/>
        <w:rPr>
          <w:rFonts w:ascii="Arial" w:eastAsia="Arial Unicode MS" w:hAnsi="Arial" w:cs="Arial"/>
          <w:b/>
          <w:sz w:val="20"/>
          <w:szCs w:val="20"/>
          <w:u w:val="single"/>
        </w:rPr>
      </w:pPr>
    </w:p>
    <w:p w:rsidR="00734A92" w:rsidRPr="00734A92" w:rsidRDefault="00734A92" w:rsidP="00444082">
      <w:pPr>
        <w:autoSpaceDE w:val="0"/>
        <w:autoSpaceDN w:val="0"/>
        <w:adjustRightInd w:val="0"/>
        <w:jc w:val="both"/>
        <w:rPr>
          <w:rFonts w:ascii="Arial" w:hAnsi="Arial" w:cs="Arial"/>
          <w:sz w:val="20"/>
          <w:szCs w:val="20"/>
        </w:rPr>
      </w:pPr>
      <w:r w:rsidRPr="00734A92">
        <w:rPr>
          <w:rFonts w:ascii="Arial" w:hAnsi="Arial" w:cs="Arial"/>
          <w:sz w:val="20"/>
          <w:szCs w:val="20"/>
        </w:rPr>
        <w:t>POLITIERECHTER. Uitspraken.</w:t>
      </w:r>
    </w:p>
    <w:p w:rsidR="00734A92" w:rsidRDefault="00734A92" w:rsidP="00444082">
      <w:pPr>
        <w:autoSpaceDE w:val="0"/>
        <w:autoSpaceDN w:val="0"/>
        <w:adjustRightInd w:val="0"/>
        <w:jc w:val="both"/>
        <w:rPr>
          <w:rFonts w:ascii="Arial" w:hAnsi="Arial" w:cs="Arial"/>
          <w:sz w:val="20"/>
          <w:szCs w:val="20"/>
        </w:rPr>
      </w:pPr>
      <w:r w:rsidRPr="00734A92">
        <w:rPr>
          <w:rFonts w:ascii="Arial" w:hAnsi="Arial" w:cs="Arial"/>
          <w:sz w:val="20"/>
          <w:szCs w:val="20"/>
        </w:rPr>
        <w:t xml:space="preserve">J. M., </w:t>
      </w:r>
      <w:r w:rsidRPr="00734A92">
        <w:rPr>
          <w:rStyle w:val="Nadruk"/>
          <w:rFonts w:ascii="Arial" w:hAnsi="Arial" w:cs="Arial"/>
          <w:i w:val="0"/>
          <w:sz w:val="20"/>
          <w:szCs w:val="20"/>
        </w:rPr>
        <w:t>Schijndel</w:t>
      </w:r>
      <w:r w:rsidRPr="00734A92">
        <w:rPr>
          <w:rFonts w:ascii="Arial" w:hAnsi="Arial" w:cs="Arial"/>
          <w:sz w:val="20"/>
          <w:szCs w:val="20"/>
        </w:rPr>
        <w:t>, art. 180, 1 mnd. gev.</w:t>
      </w:r>
    </w:p>
    <w:p w:rsidR="00734A92" w:rsidRPr="00734A92" w:rsidRDefault="00734A92" w:rsidP="00444082">
      <w:pPr>
        <w:autoSpaceDE w:val="0"/>
        <w:autoSpaceDN w:val="0"/>
        <w:adjustRightInd w:val="0"/>
        <w:jc w:val="both"/>
        <w:rPr>
          <w:rFonts w:ascii="Arial" w:eastAsia="Arial Unicode MS" w:hAnsi="Arial" w:cs="Arial"/>
          <w:b/>
          <w:sz w:val="20"/>
          <w:szCs w:val="20"/>
          <w:u w:val="single"/>
        </w:rPr>
      </w:pPr>
    </w:p>
    <w:p w:rsidR="00F512A1" w:rsidRPr="001F1804" w:rsidRDefault="00F512A1"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29-06-1928</w:t>
      </w:r>
    </w:p>
    <w:p w:rsidR="00BF77B3" w:rsidRPr="001F1804" w:rsidRDefault="00BF77B3" w:rsidP="00444082">
      <w:pPr>
        <w:shd w:val="clear" w:color="auto" w:fill="FFFFFF"/>
        <w:tabs>
          <w:tab w:val="left" w:pos="3150"/>
        </w:tabs>
        <w:jc w:val="both"/>
        <w:outlineLvl w:val="2"/>
        <w:rPr>
          <w:rFonts w:ascii="Arial" w:hAnsi="Arial" w:cs="Arial"/>
          <w:sz w:val="20"/>
          <w:szCs w:val="20"/>
        </w:rPr>
      </w:pPr>
    </w:p>
    <w:p w:rsidR="00F512A1" w:rsidRPr="001F1804" w:rsidRDefault="00F512A1"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Pastoor H. C. M. Franken.</w:t>
      </w:r>
    </w:p>
    <w:p w:rsidR="00F512A1" w:rsidRPr="001F1804" w:rsidRDefault="00F512A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Alvorens den pelgrimstocht te ondernemen naar Lourdes, heeft Mgr. A. F. Diepen het besluit geteekend waarbij de ZeerEerw. heer H. C. M. Franken benoemd is tot Pastoor te Wijbosch (Schijndel).</w:t>
      </w:r>
    </w:p>
    <w:p w:rsidR="00F512A1" w:rsidRPr="001F1804" w:rsidRDefault="00F512A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Henricus Cornelis Maria Franken is geboren le Tilburg in 1876.</w:t>
      </w:r>
    </w:p>
    <w:p w:rsidR="00F512A1" w:rsidRPr="001F1804" w:rsidRDefault="00F512A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Het H. Priesterschap werd hem op 24 Mei 1902 door Mgr. W. van de Ven in de St. Jan toegediend. Op 9 Januari 1903 aangesteld als kapelaan van St. Lambertus te Veghel, heeft hij aldaar alle rangen doorloopen tot 6 Maart 1922 toen hij de benoeming aanvaardde van Pastoor te Rossum door de ontslagname van Pastoor L. Verhoeven.</w:t>
      </w:r>
    </w:p>
    <w:p w:rsidR="00F512A1" w:rsidRPr="001F1804" w:rsidRDefault="00F512A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Het is ongetwijfeld een bijzondere goede keuze geweest, zegt de B.Crt,, want evenals zijn voorganger is Pastoor Franken bemind niet alleen bij zijne parochianen maar ook bij de Protestanten, die een overwegend deel van Rossum uitmaken en het sprekendst bewijs is ongetwijfeld geweest de viering van zijn zilveren priester jubilé op 24 Mei 1927, waaraan geheel Rossum deelnam. In Wijbosch zal de nieuwe pastoor zich weldra zich de achting verworven hebben, welke Pastoor van Roessel zoo </w:t>
      </w:r>
      <w:r w:rsidRPr="001F1804">
        <w:rPr>
          <w:rFonts w:ascii="Arial" w:eastAsia="Times New Roman" w:hAnsi="Arial" w:cs="Arial"/>
          <w:sz w:val="20"/>
          <w:szCs w:val="20"/>
          <w:lang w:eastAsia="nl-NL"/>
        </w:rPr>
        <w:lastRenderedPageBreak/>
        <w:t>overvloedig genoten heeft. Schijndel heeft straks drie Tilburgers tot geestelijke leiders: Moederkerk: H. Donders, Wijbosch: H. Franken, Boschkant: A. J. Pessers.</w:t>
      </w:r>
    </w:p>
    <w:p w:rsidR="00427378" w:rsidRDefault="00427378" w:rsidP="00444082">
      <w:pPr>
        <w:autoSpaceDE w:val="0"/>
        <w:autoSpaceDN w:val="0"/>
        <w:adjustRightInd w:val="0"/>
        <w:jc w:val="both"/>
        <w:rPr>
          <w:rFonts w:ascii="Arial" w:eastAsia="Arial Unicode MS" w:hAnsi="Arial" w:cs="Arial"/>
          <w:b/>
          <w:sz w:val="20"/>
          <w:szCs w:val="20"/>
          <w:u w:val="single"/>
        </w:rPr>
      </w:pPr>
    </w:p>
    <w:p w:rsidR="00EB6BD0" w:rsidRDefault="00EB6BD0"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B6BD0" w:rsidRDefault="00EB6BD0" w:rsidP="00444082">
      <w:pPr>
        <w:autoSpaceDE w:val="0"/>
        <w:autoSpaceDN w:val="0"/>
        <w:adjustRightInd w:val="0"/>
        <w:jc w:val="both"/>
        <w:rPr>
          <w:rFonts w:ascii="Arial" w:eastAsia="Arial Unicode MS" w:hAnsi="Arial" w:cs="Arial"/>
          <w:b/>
          <w:sz w:val="20"/>
          <w:szCs w:val="20"/>
          <w:u w:val="single"/>
        </w:rPr>
      </w:pPr>
    </w:p>
    <w:p w:rsidR="00EB6BD0" w:rsidRDefault="00EB6BD0" w:rsidP="00444082">
      <w:pPr>
        <w:autoSpaceDE w:val="0"/>
        <w:autoSpaceDN w:val="0"/>
        <w:adjustRightInd w:val="0"/>
        <w:jc w:val="both"/>
        <w:rPr>
          <w:rFonts w:ascii="Arial" w:hAnsi="Arial" w:cs="Arial"/>
          <w:sz w:val="20"/>
          <w:szCs w:val="20"/>
        </w:rPr>
      </w:pPr>
      <w:r w:rsidRPr="00EB6BD0">
        <w:rPr>
          <w:rStyle w:val="Nadruk"/>
          <w:rFonts w:ascii="Arial" w:hAnsi="Arial" w:cs="Arial"/>
          <w:i w:val="0"/>
          <w:sz w:val="20"/>
          <w:szCs w:val="20"/>
        </w:rPr>
        <w:t>SCHIJNDEL</w:t>
      </w:r>
      <w:r w:rsidRPr="00EB6BD0">
        <w:rPr>
          <w:rFonts w:ascii="Arial" w:hAnsi="Arial" w:cs="Arial"/>
          <w:sz w:val="20"/>
          <w:szCs w:val="20"/>
        </w:rPr>
        <w:t xml:space="preserve">, 30 Juni. Door vier leerlingen van den Handelscursus te </w:t>
      </w:r>
      <w:r w:rsidRPr="00EB6BD0">
        <w:rPr>
          <w:rStyle w:val="Nadruk"/>
          <w:rFonts w:ascii="Arial" w:hAnsi="Arial" w:cs="Arial"/>
          <w:i w:val="0"/>
          <w:sz w:val="20"/>
          <w:szCs w:val="20"/>
        </w:rPr>
        <w:t>Schijndel</w:t>
      </w:r>
      <w:r w:rsidRPr="00EB6BD0">
        <w:rPr>
          <w:rFonts w:ascii="Arial" w:hAnsi="Arial" w:cs="Arial"/>
          <w:sz w:val="20"/>
          <w:szCs w:val="20"/>
        </w:rPr>
        <w:t xml:space="preserve"> werd deelgenomen aan het dezer dagen te 's-Hertogenbosch gehouden examen ter verkrijging van het Hanze-diploma. Alle vier zijn geslaagd, n.</w:t>
      </w:r>
      <w:r>
        <w:rPr>
          <w:rFonts w:ascii="Arial" w:hAnsi="Arial" w:cs="Arial"/>
          <w:sz w:val="20"/>
          <w:szCs w:val="20"/>
        </w:rPr>
        <w:t>l</w:t>
      </w:r>
      <w:r w:rsidRPr="00EB6BD0">
        <w:rPr>
          <w:rFonts w:ascii="Arial" w:hAnsi="Arial" w:cs="Arial"/>
          <w:sz w:val="20"/>
          <w:szCs w:val="20"/>
        </w:rPr>
        <w:t xml:space="preserve">. de dames: Maria M. Pijnenburg en Maria Doreleijers en de heeren: Henricus Steenbakkers en Antonius L. P. Wouters, allen te </w:t>
      </w:r>
      <w:r w:rsidRPr="00EB6BD0">
        <w:rPr>
          <w:rStyle w:val="Nadruk"/>
          <w:rFonts w:ascii="Arial" w:hAnsi="Arial" w:cs="Arial"/>
          <w:i w:val="0"/>
          <w:sz w:val="20"/>
          <w:szCs w:val="20"/>
        </w:rPr>
        <w:t>Schijndel</w:t>
      </w:r>
      <w:r w:rsidRPr="00EB6BD0">
        <w:rPr>
          <w:rFonts w:ascii="Arial" w:hAnsi="Arial" w:cs="Arial"/>
          <w:sz w:val="20"/>
          <w:szCs w:val="20"/>
        </w:rPr>
        <w:t>.</w:t>
      </w:r>
    </w:p>
    <w:p w:rsidR="00EB6BD0" w:rsidRDefault="00EB6BD0" w:rsidP="00444082">
      <w:pPr>
        <w:autoSpaceDE w:val="0"/>
        <w:autoSpaceDN w:val="0"/>
        <w:adjustRightInd w:val="0"/>
        <w:jc w:val="both"/>
        <w:rPr>
          <w:rFonts w:ascii="Arial" w:hAnsi="Arial" w:cs="Arial"/>
          <w:sz w:val="20"/>
          <w:szCs w:val="20"/>
        </w:rPr>
      </w:pPr>
    </w:p>
    <w:p w:rsidR="00011EC4" w:rsidRDefault="00011EC4" w:rsidP="00444082">
      <w:pPr>
        <w:autoSpaceDE w:val="0"/>
        <w:autoSpaceDN w:val="0"/>
        <w:adjustRightInd w:val="0"/>
        <w:jc w:val="both"/>
        <w:rPr>
          <w:rFonts w:ascii="Arial" w:hAnsi="Arial" w:cs="Arial"/>
          <w:sz w:val="20"/>
          <w:szCs w:val="20"/>
        </w:rPr>
      </w:pPr>
      <w:r w:rsidRPr="00011EC4">
        <w:rPr>
          <w:rFonts w:ascii="Arial" w:hAnsi="Arial" w:cs="Arial"/>
          <w:sz w:val="20"/>
          <w:szCs w:val="20"/>
        </w:rPr>
        <w:t xml:space="preserve">MOND- EN KLAUWZEER. Gevallen van deze ziekte kwamen wederom voor in de gemeenten: Zuilichem, Eethen, Echteld, Megen en </w:t>
      </w:r>
      <w:r w:rsidRPr="00011EC4">
        <w:rPr>
          <w:rStyle w:val="Nadruk"/>
          <w:rFonts w:ascii="Arial" w:hAnsi="Arial" w:cs="Arial"/>
          <w:i w:val="0"/>
          <w:sz w:val="20"/>
          <w:szCs w:val="20"/>
        </w:rPr>
        <w:t>Schijndel</w:t>
      </w:r>
      <w:r w:rsidRPr="00011EC4">
        <w:rPr>
          <w:rFonts w:ascii="Arial" w:hAnsi="Arial" w:cs="Arial"/>
          <w:sz w:val="20"/>
          <w:szCs w:val="20"/>
        </w:rPr>
        <w:t>.</w:t>
      </w:r>
    </w:p>
    <w:p w:rsidR="00011EC4" w:rsidRDefault="00011EC4" w:rsidP="00444082">
      <w:pPr>
        <w:autoSpaceDE w:val="0"/>
        <w:autoSpaceDN w:val="0"/>
        <w:adjustRightInd w:val="0"/>
        <w:jc w:val="both"/>
        <w:rPr>
          <w:rFonts w:ascii="Arial" w:hAnsi="Arial" w:cs="Arial"/>
          <w:sz w:val="20"/>
          <w:szCs w:val="20"/>
        </w:rPr>
      </w:pPr>
    </w:p>
    <w:p w:rsidR="00EC1BB5" w:rsidRDefault="00EC1BB5" w:rsidP="00EC1BB5">
      <w:pPr>
        <w:autoSpaceDE w:val="0"/>
        <w:autoSpaceDN w:val="0"/>
        <w:adjustRightInd w:val="0"/>
        <w:jc w:val="both"/>
        <w:rPr>
          <w:rFonts w:ascii="Arial" w:hAnsi="Arial" w:cs="Arial"/>
          <w:sz w:val="20"/>
          <w:szCs w:val="20"/>
        </w:rPr>
      </w:pPr>
      <w:r w:rsidRPr="00EC1BB5">
        <w:rPr>
          <w:rFonts w:ascii="Arial" w:hAnsi="Arial" w:cs="Arial"/>
          <w:sz w:val="20"/>
          <w:szCs w:val="20"/>
        </w:rPr>
        <w:t xml:space="preserve">NOTARIS J. F. BAGGEN te </w:t>
      </w:r>
      <w:r w:rsidRPr="00EC1BB5">
        <w:rPr>
          <w:rFonts w:ascii="Arial" w:hAnsi="Arial" w:cs="Arial"/>
          <w:iCs/>
          <w:sz w:val="20"/>
          <w:szCs w:val="20"/>
        </w:rPr>
        <w:t>Schijndel</w:t>
      </w:r>
      <w:r w:rsidRPr="00EC1BB5">
        <w:rPr>
          <w:rFonts w:ascii="Arial" w:hAnsi="Arial" w:cs="Arial"/>
          <w:sz w:val="20"/>
          <w:szCs w:val="20"/>
        </w:rPr>
        <w:t>, zal publiek VERKOOPEN: voor Mej. de Wed. ANT. VAN RUL</w:t>
      </w:r>
      <w:r>
        <w:rPr>
          <w:rFonts w:ascii="Arial" w:hAnsi="Arial" w:cs="Arial"/>
          <w:sz w:val="20"/>
          <w:szCs w:val="20"/>
        </w:rPr>
        <w:t>-</w:t>
      </w:r>
      <w:r w:rsidRPr="00EC1BB5">
        <w:rPr>
          <w:rFonts w:ascii="Arial" w:hAnsi="Arial" w:cs="Arial"/>
          <w:sz w:val="20"/>
          <w:szCs w:val="20"/>
        </w:rPr>
        <w:t xml:space="preserve">LEN te Kaatsheuvel, en Kinderen, bij inzet op Maandag 9 Juli 1928, ter herberge van ANT. VOETS te </w:t>
      </w:r>
      <w:r w:rsidRPr="00EC1BB5">
        <w:rPr>
          <w:rFonts w:ascii="Arial" w:hAnsi="Arial" w:cs="Arial"/>
          <w:iCs/>
          <w:sz w:val="20"/>
          <w:szCs w:val="20"/>
        </w:rPr>
        <w:t>Schijndel</w:t>
      </w:r>
      <w:r w:rsidRPr="00EC1BB5">
        <w:rPr>
          <w:rFonts w:ascii="Arial" w:hAnsi="Arial" w:cs="Arial"/>
          <w:sz w:val="20"/>
          <w:szCs w:val="20"/>
        </w:rPr>
        <w:t xml:space="preserve">, bij toeslag op Maandag 23 Juli 1928, ter herberge van MAR. VAN DEN DUNGEN, telkens des namiddags om 6 uur. </w:t>
      </w:r>
    </w:p>
    <w:p w:rsidR="00EC1BB5" w:rsidRDefault="00EC1BB5" w:rsidP="00EC1BB5">
      <w:pPr>
        <w:autoSpaceDE w:val="0"/>
        <w:autoSpaceDN w:val="0"/>
        <w:adjustRightInd w:val="0"/>
        <w:ind w:left="708"/>
        <w:jc w:val="both"/>
        <w:rPr>
          <w:rFonts w:ascii="Arial" w:hAnsi="Arial" w:cs="Arial"/>
          <w:sz w:val="20"/>
          <w:szCs w:val="20"/>
        </w:rPr>
      </w:pPr>
      <w:r w:rsidRPr="00EC1BB5">
        <w:rPr>
          <w:rFonts w:ascii="Arial" w:hAnsi="Arial" w:cs="Arial"/>
          <w:sz w:val="20"/>
          <w:szCs w:val="20"/>
        </w:rPr>
        <w:t xml:space="preserve">KOOP 1. Nieuwgebouwd en weldoortimmerd WOONHUIS en WINKELHUIS met annexe bergplaatsen en tuin, te </w:t>
      </w:r>
      <w:r w:rsidRPr="00EC1BB5">
        <w:rPr>
          <w:rFonts w:ascii="Arial" w:hAnsi="Arial" w:cs="Arial"/>
          <w:iCs/>
          <w:sz w:val="20"/>
          <w:szCs w:val="20"/>
        </w:rPr>
        <w:t>Schijndel</w:t>
      </w:r>
      <w:r w:rsidRPr="00EC1BB5">
        <w:rPr>
          <w:rFonts w:ascii="Arial" w:hAnsi="Arial" w:cs="Arial"/>
          <w:sz w:val="20"/>
          <w:szCs w:val="20"/>
        </w:rPr>
        <w:t xml:space="preserve"> aan de Groote Straat, naast de Kousenfa</w:t>
      </w:r>
      <w:r>
        <w:rPr>
          <w:rFonts w:ascii="Arial" w:hAnsi="Arial" w:cs="Arial"/>
          <w:sz w:val="20"/>
          <w:szCs w:val="20"/>
        </w:rPr>
        <w:t>b</w:t>
      </w:r>
      <w:r w:rsidRPr="00EC1BB5">
        <w:rPr>
          <w:rFonts w:ascii="Arial" w:hAnsi="Arial" w:cs="Arial"/>
          <w:sz w:val="20"/>
          <w:szCs w:val="20"/>
        </w:rPr>
        <w:t xml:space="preserve">riek der FIRMA JANSENDE WIT, zijnde een N.W. ged. van </w:t>
      </w:r>
      <w:r>
        <w:rPr>
          <w:rFonts w:ascii="Arial" w:hAnsi="Arial" w:cs="Arial"/>
          <w:sz w:val="20"/>
          <w:szCs w:val="20"/>
        </w:rPr>
        <w:t>s</w:t>
      </w:r>
      <w:r w:rsidRPr="00EC1BB5">
        <w:rPr>
          <w:rFonts w:ascii="Arial" w:hAnsi="Arial" w:cs="Arial"/>
          <w:sz w:val="20"/>
          <w:szCs w:val="20"/>
        </w:rPr>
        <w:t xml:space="preserve">ectie D nummer 4386, ter grootte van ongeveer 9.50 aren. Door zijne gunstige ligging naast de in volle werking zijnde kousenfabriek der Firma M. Jansen-de Wit is het pand zeer geschikt voor de uitoefening van elk bedrijf. Verhuurd aan de Heeren BELTZ en PEETERS voor resp. ƒ 5 en ƒ 4 per week. </w:t>
      </w:r>
    </w:p>
    <w:p w:rsidR="00EC1BB5" w:rsidRDefault="00EC1BB5" w:rsidP="00EC1BB5">
      <w:pPr>
        <w:autoSpaceDE w:val="0"/>
        <w:autoSpaceDN w:val="0"/>
        <w:adjustRightInd w:val="0"/>
        <w:ind w:left="708"/>
        <w:jc w:val="both"/>
        <w:rPr>
          <w:rFonts w:ascii="Arial" w:hAnsi="Arial" w:cs="Arial"/>
          <w:sz w:val="20"/>
          <w:szCs w:val="20"/>
        </w:rPr>
      </w:pPr>
      <w:r w:rsidRPr="00EC1BB5">
        <w:rPr>
          <w:rFonts w:ascii="Arial" w:hAnsi="Arial" w:cs="Arial"/>
          <w:sz w:val="20"/>
          <w:szCs w:val="20"/>
        </w:rPr>
        <w:t xml:space="preserve">KOOP 2. Een perceel BOUWTERREIN, naast koop 1, langs de Groote Straat, Oostelijk gedeelte van gemeld nummer 4386, groot ongeveer 1.50 are. </w:t>
      </w:r>
    </w:p>
    <w:p w:rsidR="00EC1BB5" w:rsidRDefault="00EC1BB5" w:rsidP="00EC1BB5">
      <w:pPr>
        <w:autoSpaceDE w:val="0"/>
        <w:autoSpaceDN w:val="0"/>
        <w:adjustRightInd w:val="0"/>
        <w:ind w:left="708"/>
        <w:jc w:val="both"/>
        <w:rPr>
          <w:rFonts w:ascii="Arial" w:hAnsi="Arial" w:cs="Arial"/>
          <w:sz w:val="20"/>
          <w:szCs w:val="20"/>
        </w:rPr>
      </w:pPr>
      <w:r w:rsidRPr="00EC1BB5">
        <w:rPr>
          <w:rFonts w:ascii="Arial" w:hAnsi="Arial" w:cs="Arial"/>
          <w:sz w:val="20"/>
          <w:szCs w:val="20"/>
        </w:rPr>
        <w:t>KOOP 3. MASSA van Koopen 1 en 2, groot 11 aren.</w:t>
      </w:r>
    </w:p>
    <w:p w:rsidR="00EC1BB5" w:rsidRDefault="00EC1BB5" w:rsidP="00EC1BB5">
      <w:pPr>
        <w:autoSpaceDE w:val="0"/>
        <w:autoSpaceDN w:val="0"/>
        <w:adjustRightInd w:val="0"/>
        <w:jc w:val="both"/>
        <w:rPr>
          <w:rFonts w:ascii="Arial" w:hAnsi="Arial" w:cs="Arial"/>
          <w:sz w:val="20"/>
          <w:szCs w:val="20"/>
        </w:rPr>
      </w:pPr>
      <w:r w:rsidRPr="00EC1BB5">
        <w:rPr>
          <w:rFonts w:ascii="Arial" w:hAnsi="Arial" w:cs="Arial"/>
          <w:sz w:val="20"/>
          <w:szCs w:val="20"/>
        </w:rPr>
        <w:t>Aanvaarding: in het genot der huur 23 October a.s. en in gebruik en genot 1 Januari 1929. Betaling 23 October 1928. De helft der koopsom van</w:t>
      </w:r>
      <w:r>
        <w:rPr>
          <w:rFonts w:ascii="Arial" w:hAnsi="Arial" w:cs="Arial"/>
          <w:sz w:val="20"/>
          <w:szCs w:val="20"/>
        </w:rPr>
        <w:t xml:space="preserve"> K</w:t>
      </w:r>
      <w:r w:rsidRPr="00EC1BB5">
        <w:rPr>
          <w:rFonts w:ascii="Arial" w:hAnsi="Arial" w:cs="Arial"/>
          <w:sz w:val="20"/>
          <w:szCs w:val="20"/>
        </w:rPr>
        <w:t>oop 1 kan als 1ste hypotheek tegen 5 pCt. rente op dit pand blijven gevestigd.</w:t>
      </w:r>
    </w:p>
    <w:p w:rsidR="00EC1BB5" w:rsidRDefault="00EC1BB5" w:rsidP="00EC1BB5">
      <w:pPr>
        <w:autoSpaceDE w:val="0"/>
        <w:autoSpaceDN w:val="0"/>
        <w:adjustRightInd w:val="0"/>
        <w:jc w:val="both"/>
        <w:rPr>
          <w:rFonts w:ascii="Arial" w:hAnsi="Arial" w:cs="Arial"/>
          <w:sz w:val="20"/>
          <w:szCs w:val="20"/>
        </w:rPr>
      </w:pPr>
    </w:p>
    <w:p w:rsidR="009B19A6" w:rsidRDefault="00EC1BB5" w:rsidP="00EC1BB5">
      <w:pPr>
        <w:autoSpaceDE w:val="0"/>
        <w:autoSpaceDN w:val="0"/>
        <w:adjustRightInd w:val="0"/>
        <w:jc w:val="both"/>
        <w:rPr>
          <w:rFonts w:ascii="Arial" w:hAnsi="Arial" w:cs="Arial"/>
          <w:sz w:val="20"/>
          <w:szCs w:val="20"/>
        </w:rPr>
      </w:pPr>
      <w:r w:rsidRPr="009B19A6">
        <w:rPr>
          <w:rFonts w:ascii="Arial" w:hAnsi="Arial" w:cs="Arial"/>
          <w:iCs/>
          <w:sz w:val="20"/>
          <w:szCs w:val="20"/>
        </w:rPr>
        <w:t>SCHIJNDEL</w:t>
      </w:r>
      <w:r w:rsidRPr="00EC1BB5">
        <w:rPr>
          <w:rFonts w:ascii="Arial" w:hAnsi="Arial" w:cs="Arial"/>
          <w:sz w:val="20"/>
          <w:szCs w:val="20"/>
        </w:rPr>
        <w:t>. Geboren: Hendrikus Z. van Johannes J. Heesakkers</w:t>
      </w:r>
      <w:r w:rsidR="009B19A6">
        <w:rPr>
          <w:rFonts w:ascii="Arial" w:hAnsi="Arial" w:cs="Arial"/>
          <w:sz w:val="20"/>
          <w:szCs w:val="20"/>
        </w:rPr>
        <w:t xml:space="preserve"> - </w:t>
      </w:r>
      <w:r w:rsidRPr="00EC1BB5">
        <w:rPr>
          <w:rFonts w:ascii="Arial" w:hAnsi="Arial" w:cs="Arial"/>
          <w:sz w:val="20"/>
          <w:szCs w:val="20"/>
        </w:rPr>
        <w:t>van Liempd. — Elisabeth F., D. van Franciscus den Ouden</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Wouters. — Maria J</w:t>
      </w:r>
      <w:r w:rsidR="009B19A6">
        <w:rPr>
          <w:rFonts w:ascii="Arial" w:hAnsi="Arial" w:cs="Arial"/>
          <w:sz w:val="20"/>
          <w:szCs w:val="20"/>
        </w:rPr>
        <w:t>.,</w:t>
      </w:r>
      <w:r w:rsidRPr="00EC1BB5">
        <w:rPr>
          <w:rFonts w:ascii="Arial" w:hAnsi="Arial" w:cs="Arial"/>
          <w:sz w:val="20"/>
          <w:szCs w:val="20"/>
        </w:rPr>
        <w:t xml:space="preserve"> D. van Johannes C. van de Ven</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Vermeulen — Antonius C., Z. van Gerardus van Kaathoven</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Rijkers. — Petrus M. A</w:t>
      </w:r>
      <w:r w:rsidR="009B19A6">
        <w:rPr>
          <w:rFonts w:ascii="Arial" w:hAnsi="Arial" w:cs="Arial"/>
          <w:sz w:val="20"/>
          <w:szCs w:val="20"/>
        </w:rPr>
        <w:t>.,</w:t>
      </w:r>
      <w:r w:rsidRPr="00EC1BB5">
        <w:rPr>
          <w:rFonts w:ascii="Arial" w:hAnsi="Arial" w:cs="Arial"/>
          <w:sz w:val="20"/>
          <w:szCs w:val="20"/>
        </w:rPr>
        <w:t xml:space="preserve"> Z. van Gerrit Polfliet</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v. d. Tillaart. — Gijsbrtus, Z. van Marinus Steenbakkers</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Huijberts. — Johannes E. W. M., Z. van Johannes G. F. Verhulst</w:t>
      </w:r>
      <w:r w:rsidR="009B19A6">
        <w:rPr>
          <w:rFonts w:ascii="Arial" w:hAnsi="Arial" w:cs="Arial"/>
          <w:sz w:val="20"/>
          <w:szCs w:val="20"/>
        </w:rPr>
        <w:t xml:space="preserve"> </w:t>
      </w:r>
      <w:r w:rsidRPr="00EC1BB5">
        <w:rPr>
          <w:rFonts w:ascii="Arial" w:hAnsi="Arial" w:cs="Arial"/>
          <w:sz w:val="20"/>
          <w:szCs w:val="20"/>
        </w:rPr>
        <w:t>-</w:t>
      </w:r>
      <w:r w:rsidR="009B19A6">
        <w:rPr>
          <w:rFonts w:ascii="Arial" w:hAnsi="Arial" w:cs="Arial"/>
          <w:sz w:val="20"/>
          <w:szCs w:val="20"/>
        </w:rPr>
        <w:t xml:space="preserve"> </w:t>
      </w:r>
      <w:r w:rsidRPr="00EC1BB5">
        <w:rPr>
          <w:rFonts w:ascii="Arial" w:hAnsi="Arial" w:cs="Arial"/>
          <w:sz w:val="20"/>
          <w:szCs w:val="20"/>
        </w:rPr>
        <w:t xml:space="preserve">van Rooij. </w:t>
      </w:r>
    </w:p>
    <w:p w:rsidR="00EC1BB5" w:rsidRDefault="00EC1BB5" w:rsidP="00EC1BB5">
      <w:pPr>
        <w:autoSpaceDE w:val="0"/>
        <w:autoSpaceDN w:val="0"/>
        <w:adjustRightInd w:val="0"/>
        <w:jc w:val="both"/>
        <w:rPr>
          <w:rFonts w:ascii="Arial" w:hAnsi="Arial" w:cs="Arial"/>
          <w:sz w:val="20"/>
          <w:szCs w:val="20"/>
        </w:rPr>
      </w:pPr>
      <w:r w:rsidRPr="00EC1BB5">
        <w:rPr>
          <w:rFonts w:ascii="Arial" w:hAnsi="Arial" w:cs="Arial"/>
          <w:sz w:val="20"/>
          <w:szCs w:val="20"/>
        </w:rPr>
        <w:t>Overleden: Lamberdina van Weert, 62 j. — Wilhelmina van Weert, 66 j. — Andreas Fra</w:t>
      </w:r>
      <w:r w:rsidR="009B19A6">
        <w:rPr>
          <w:rFonts w:ascii="Arial" w:hAnsi="Arial" w:cs="Arial"/>
          <w:sz w:val="20"/>
          <w:szCs w:val="20"/>
        </w:rPr>
        <w:t>n</w:t>
      </w:r>
      <w:r w:rsidRPr="00EC1BB5">
        <w:rPr>
          <w:rFonts w:ascii="Arial" w:hAnsi="Arial" w:cs="Arial"/>
          <w:sz w:val="20"/>
          <w:szCs w:val="20"/>
        </w:rPr>
        <w:t>ciscus van Roessel, Wijbosch, 71 j. - Maria W. van der Heijden, 4 m.</w:t>
      </w:r>
    </w:p>
    <w:p w:rsidR="009B19A6" w:rsidRPr="00EC1BB5" w:rsidRDefault="009B19A6" w:rsidP="00EC1BB5">
      <w:pPr>
        <w:autoSpaceDE w:val="0"/>
        <w:autoSpaceDN w:val="0"/>
        <w:adjustRightInd w:val="0"/>
        <w:jc w:val="both"/>
        <w:rPr>
          <w:rFonts w:ascii="Arial" w:hAnsi="Arial" w:cs="Arial"/>
          <w:sz w:val="20"/>
          <w:szCs w:val="20"/>
        </w:rPr>
      </w:pPr>
    </w:p>
    <w:p w:rsidR="000E7125" w:rsidRDefault="000E712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E7125" w:rsidRDefault="000E7125" w:rsidP="00444082">
      <w:pPr>
        <w:autoSpaceDE w:val="0"/>
        <w:autoSpaceDN w:val="0"/>
        <w:adjustRightInd w:val="0"/>
        <w:jc w:val="both"/>
        <w:rPr>
          <w:rFonts w:ascii="Arial" w:hAnsi="Arial" w:cs="Arial"/>
          <w:sz w:val="20"/>
          <w:szCs w:val="20"/>
        </w:rPr>
      </w:pPr>
    </w:p>
    <w:p w:rsidR="000E7125" w:rsidRPr="000E7125" w:rsidRDefault="000E7125" w:rsidP="00444082">
      <w:pPr>
        <w:pStyle w:val="Normaalweb"/>
        <w:spacing w:before="0" w:beforeAutospacing="0" w:after="0" w:afterAutospacing="0"/>
        <w:jc w:val="both"/>
        <w:rPr>
          <w:rFonts w:ascii="Arial" w:hAnsi="Arial" w:cs="Arial"/>
          <w:sz w:val="20"/>
          <w:szCs w:val="20"/>
        </w:rPr>
      </w:pPr>
      <w:r w:rsidRPr="000E7125">
        <w:rPr>
          <w:rStyle w:val="Nadruk"/>
          <w:rFonts w:ascii="Arial" w:hAnsi="Arial" w:cs="Arial"/>
          <w:i w:val="0"/>
          <w:sz w:val="20"/>
          <w:szCs w:val="20"/>
        </w:rPr>
        <w:t>SCHIJNDEL</w:t>
      </w:r>
      <w:r w:rsidRPr="000E7125">
        <w:rPr>
          <w:rFonts w:ascii="Arial" w:hAnsi="Arial" w:cs="Arial"/>
          <w:sz w:val="20"/>
          <w:szCs w:val="20"/>
        </w:rPr>
        <w:t>, 1 Juli. Op verzoek van den ZeerEerw. heer Pastoor Donders, had de R. K. Propaganda</w:t>
      </w:r>
      <w:r>
        <w:rPr>
          <w:rFonts w:ascii="Arial" w:hAnsi="Arial" w:cs="Arial"/>
          <w:sz w:val="20"/>
          <w:szCs w:val="20"/>
        </w:rPr>
        <w:t>-</w:t>
      </w:r>
      <w:r w:rsidRPr="000E7125">
        <w:rPr>
          <w:rFonts w:ascii="Arial" w:hAnsi="Arial" w:cs="Arial"/>
          <w:sz w:val="20"/>
          <w:szCs w:val="20"/>
        </w:rPr>
        <w:t xml:space="preserve">club „Voor God en Vaderland" op zich genomen om op 1 Juli een H. Harthuldiging te organiseeren. Het werk is geslaagd en wij mogen „God en Vaderland" wel van harte feliciteeren met 't prachtig verloop die deze hulde gehad heeft. Op den huldigingsdag zagen we in de vroegmissen heel veel menschen van Katholiek </w:t>
      </w:r>
      <w:r w:rsidRPr="000E7125">
        <w:rPr>
          <w:rStyle w:val="Nadruk"/>
          <w:rFonts w:ascii="Arial" w:hAnsi="Arial" w:cs="Arial"/>
          <w:i w:val="0"/>
          <w:sz w:val="20"/>
          <w:szCs w:val="20"/>
        </w:rPr>
        <w:t>Schijndel</w:t>
      </w:r>
      <w:r w:rsidRPr="000E7125">
        <w:rPr>
          <w:rFonts w:ascii="Arial" w:hAnsi="Arial" w:cs="Arial"/>
          <w:i/>
          <w:sz w:val="20"/>
          <w:szCs w:val="20"/>
        </w:rPr>
        <w:t xml:space="preserve"> </w:t>
      </w:r>
      <w:r w:rsidRPr="000E7125">
        <w:rPr>
          <w:rFonts w:ascii="Arial" w:hAnsi="Arial" w:cs="Arial"/>
          <w:sz w:val="20"/>
          <w:szCs w:val="20"/>
        </w:rPr>
        <w:t>naar de Communiebank gaan om daar te ontvangen hun grooten Koning en Hem in hunne harten de huldiging te brengen, die Hem 't liefst en 't aangenaamst is. Voordat de H. Mis van 10 uur begon, kregen wij gelegenheid om eens te bewonderen de prachtige versiering die in de kerk was aangebracht. In 't priesterkoor stond onder een troonhemel 't H. Hartbeeld, schitterend versierd en verlicht. De troonhemel stond op een eereboog, die door bloemen en palmen omgetooverd was in een bloemenpoort, waardoor straks de priester gaan zou om o</w:t>
      </w:r>
      <w:r>
        <w:rPr>
          <w:rFonts w:ascii="Arial" w:hAnsi="Arial" w:cs="Arial"/>
          <w:sz w:val="20"/>
          <w:szCs w:val="20"/>
        </w:rPr>
        <w:t>p</w:t>
      </w:r>
      <w:r w:rsidRPr="000E7125">
        <w:rPr>
          <w:rFonts w:ascii="Arial" w:hAnsi="Arial" w:cs="Arial"/>
          <w:sz w:val="20"/>
          <w:szCs w:val="20"/>
        </w:rPr>
        <w:t xml:space="preserve"> 't altaar den Koning Christus te vragen of Hij zou blijven regeeren in de harten van de velen, die Hem deze versiering hadden aangeboden. In 't middenschip stonden op standaards tal van bloemenman</w:t>
      </w:r>
      <w:r>
        <w:rPr>
          <w:rFonts w:ascii="Arial" w:hAnsi="Arial" w:cs="Arial"/>
          <w:sz w:val="20"/>
          <w:szCs w:val="20"/>
        </w:rPr>
        <w:t>-</w:t>
      </w:r>
      <w:r w:rsidRPr="000E7125">
        <w:rPr>
          <w:rFonts w:ascii="Arial" w:hAnsi="Arial" w:cs="Arial"/>
          <w:sz w:val="20"/>
          <w:szCs w:val="20"/>
        </w:rPr>
        <w:t xml:space="preserve">den en kaarsen. Het plan van deze versiering was opgemaakt door den Eerw. heer Kap. Wouters en den WelEd. heer G. v. Velthoven. Zij zijn daartoe in staat gesteld door firma en personeel van de fabriek M. Jansen de Wit. De firma en personeel hebben hierdoor iets groots, iets edels gedaan. Ze hebben hun liefde laten zien voor 't Goddelijk Hart. Ze hebben Hem hun liefde gegeven wat dan ook </w:t>
      </w:r>
      <w:r w:rsidRPr="000E7125">
        <w:rPr>
          <w:rFonts w:ascii="Arial" w:hAnsi="Arial" w:cs="Arial"/>
          <w:sz w:val="20"/>
          <w:szCs w:val="20"/>
        </w:rPr>
        <w:lastRenderedPageBreak/>
        <w:t>stond in de spreuk onder 't H. Hartbeeld: „H. Hart van Jezus wij geven U onz liefde". Het hoofdaltaar met priesterkoo</w:t>
      </w:r>
      <w:r>
        <w:rPr>
          <w:rFonts w:ascii="Arial" w:hAnsi="Arial" w:cs="Arial"/>
          <w:sz w:val="20"/>
          <w:szCs w:val="20"/>
        </w:rPr>
        <w:t>r</w:t>
      </w:r>
      <w:r w:rsidRPr="000E7125">
        <w:rPr>
          <w:rFonts w:ascii="Arial" w:hAnsi="Arial" w:cs="Arial"/>
          <w:sz w:val="20"/>
          <w:szCs w:val="20"/>
        </w:rPr>
        <w:t xml:space="preserve"> was prachtig. Op de zij</w:t>
      </w:r>
      <w:r>
        <w:rPr>
          <w:rFonts w:ascii="Arial" w:hAnsi="Arial" w:cs="Arial"/>
          <w:sz w:val="20"/>
          <w:szCs w:val="20"/>
        </w:rPr>
        <w:t>altaren stonden de vaandels van</w:t>
      </w:r>
      <w:r w:rsidRPr="000E7125">
        <w:rPr>
          <w:rFonts w:ascii="Arial" w:hAnsi="Arial" w:cs="Arial"/>
          <w:sz w:val="20"/>
          <w:szCs w:val="20"/>
        </w:rPr>
        <w:t xml:space="preserve"> de vereenigingen die straks aan den stoet zouden deelnemen. Ze waren bijna verborgen achter de schitterende versiering van palmen en hortensia's. De versiering in de kerk was af. Ze was geleverd door de firma J. v. Esch uit Vught. De bloemist heeft alle eer van z'n werk. Even voor de H. Mis van 10 uur werden aan deze zee van bloemen nog toegevoegd 'n 40-tal bloemenmanden die straks in den stoet zouden gedragen worden door de vereenigingen die ze geschonken hadden. Het gezicht was toen verblindend schoon. Wit, paars, rose, geel, blauw, groen, het wisselde elkaar af in prachtige kleurencombinatie. Om 10 uur beklom de ZeerEerw. heer Pastoor Donders 't altaar om 'n stille H. Mis op te dragen. Onder deze H. Mis zong 't R. K. Kerkkoor, onde</w:t>
      </w:r>
      <w:r w:rsidR="00702B7D">
        <w:rPr>
          <w:rFonts w:ascii="Arial" w:hAnsi="Arial" w:cs="Arial"/>
          <w:sz w:val="20"/>
          <w:szCs w:val="20"/>
        </w:rPr>
        <w:t>r</w:t>
      </w:r>
      <w:r w:rsidRPr="000E7125">
        <w:rPr>
          <w:rFonts w:ascii="Arial" w:hAnsi="Arial" w:cs="Arial"/>
          <w:sz w:val="20"/>
          <w:szCs w:val="20"/>
        </w:rPr>
        <w:t xml:space="preserve"> leiding van den WelEd. heer Frits Bolsius, zeer verdienstelijk Jesu Dulcis van Kothe; Laudu Sion van Kreitmaier; Adoro te van Kothe. De zang was overweldigend schoon. Na de H. Mis werd de stoet opgesteld. Wij deelden de samenstelling reeds eerder mede. In totaal waren er 'n kleine 40 bloemenmanden die door bruidjes op draagbaren gedragen werden. Daarna stelde de stoet zich in beweging en trok door de bevlagde Servatiusstraat, Verlengde Kloosterpad, Grootestraat naar 't H. Hart-monument. Daar aangekomen werden de bloemenmanden rondom 't H. Hart-beeld geplaatst en zong vervolgens 't Mannenkoor „De Dageraad", onder leiding van hun directeur den WelEd. heer Frits Bolsius „iDe Vesper" van L. van Beethoven. Vervolgens beklom Pater Bonlfacius (O. Cap.) 't spreekgestoelte. Spr. hield een schitterende rede ter eere van het H. Hart. De Z.Eerw. heer pastoor Donders bad daarna de toewijding tot het Allerheiligste hart van Jezus. Vervolgens werd door alle aanwezigen gezongen „Roomsch </w:t>
      </w:r>
      <w:r w:rsidRPr="00702B7D">
        <w:rPr>
          <w:rStyle w:val="Nadruk"/>
          <w:rFonts w:ascii="Arial" w:hAnsi="Arial" w:cs="Arial"/>
          <w:i w:val="0"/>
          <w:sz w:val="20"/>
          <w:szCs w:val="20"/>
        </w:rPr>
        <w:t>Schijndel</w:t>
      </w:r>
      <w:r w:rsidRPr="000E7125">
        <w:rPr>
          <w:rFonts w:ascii="Arial" w:hAnsi="Arial" w:cs="Arial"/>
          <w:sz w:val="20"/>
          <w:szCs w:val="20"/>
        </w:rPr>
        <w:t xml:space="preserve">, getrouw aan z'n koning" van pastoor Donders, en ging de stoet weer naar de kerk. De plechtigheid werd hier besloten met den zegen van het Allerheiligste, waarna t kerkkoor nog zong Laudate Domine. </w:t>
      </w:r>
      <w:r w:rsidRPr="00702B7D">
        <w:rPr>
          <w:rStyle w:val="Nadruk"/>
          <w:rFonts w:ascii="Arial" w:hAnsi="Arial" w:cs="Arial"/>
          <w:i w:val="0"/>
          <w:sz w:val="20"/>
          <w:szCs w:val="20"/>
        </w:rPr>
        <w:t>Schijndel</w:t>
      </w:r>
      <w:r w:rsidRPr="00702B7D">
        <w:rPr>
          <w:rFonts w:ascii="Arial" w:hAnsi="Arial" w:cs="Arial"/>
          <w:i/>
          <w:sz w:val="20"/>
          <w:szCs w:val="20"/>
        </w:rPr>
        <w:t xml:space="preserve"> </w:t>
      </w:r>
      <w:r w:rsidRPr="000E7125">
        <w:rPr>
          <w:rFonts w:ascii="Arial" w:hAnsi="Arial" w:cs="Arial"/>
          <w:sz w:val="20"/>
          <w:szCs w:val="20"/>
        </w:rPr>
        <w:t>heeft weer getoond dat 't nog in merg en been Katholiek is en dat 't vol liefde is voor Hem die Koning is van Hemel en Aarde.</w:t>
      </w:r>
    </w:p>
    <w:p w:rsidR="000E7125" w:rsidRDefault="000E7125" w:rsidP="00444082">
      <w:pPr>
        <w:autoSpaceDE w:val="0"/>
        <w:autoSpaceDN w:val="0"/>
        <w:adjustRightInd w:val="0"/>
        <w:jc w:val="both"/>
        <w:rPr>
          <w:rFonts w:ascii="Arial" w:eastAsia="Arial Unicode MS" w:hAnsi="Arial" w:cs="Arial"/>
          <w:b/>
          <w:sz w:val="20"/>
          <w:szCs w:val="20"/>
          <w:u w:val="single"/>
        </w:rPr>
      </w:pPr>
    </w:p>
    <w:p w:rsidR="00B74E09" w:rsidRDefault="00B74E0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74E09" w:rsidRDefault="00B74E09" w:rsidP="00444082">
      <w:pPr>
        <w:autoSpaceDE w:val="0"/>
        <w:autoSpaceDN w:val="0"/>
        <w:adjustRightInd w:val="0"/>
        <w:jc w:val="both"/>
        <w:rPr>
          <w:rFonts w:ascii="Arial" w:eastAsia="Arial Unicode MS" w:hAnsi="Arial" w:cs="Arial"/>
          <w:b/>
          <w:sz w:val="20"/>
          <w:szCs w:val="20"/>
          <w:u w:val="single"/>
        </w:rPr>
      </w:pPr>
    </w:p>
    <w:p w:rsidR="00B74E09" w:rsidRDefault="00B74E09" w:rsidP="00444082">
      <w:pPr>
        <w:autoSpaceDE w:val="0"/>
        <w:autoSpaceDN w:val="0"/>
        <w:adjustRightInd w:val="0"/>
        <w:jc w:val="both"/>
        <w:rPr>
          <w:rFonts w:ascii="Arial" w:hAnsi="Arial" w:cs="Arial"/>
          <w:sz w:val="20"/>
          <w:szCs w:val="20"/>
        </w:rPr>
      </w:pPr>
      <w:r w:rsidRPr="00B74E09">
        <w:rPr>
          <w:rFonts w:ascii="Arial" w:hAnsi="Arial" w:cs="Arial"/>
          <w:sz w:val="20"/>
          <w:szCs w:val="20"/>
        </w:rPr>
        <w:t xml:space="preserve">DIEFSTAL. Door de gemeentepolitie te </w:t>
      </w:r>
      <w:r w:rsidRPr="00B74E09">
        <w:rPr>
          <w:rStyle w:val="Nadruk"/>
          <w:rFonts w:ascii="Arial" w:hAnsi="Arial" w:cs="Arial"/>
          <w:i w:val="0"/>
          <w:sz w:val="20"/>
          <w:szCs w:val="20"/>
        </w:rPr>
        <w:t>Schijndel</w:t>
      </w:r>
      <w:r w:rsidRPr="00B74E09">
        <w:rPr>
          <w:rFonts w:ascii="Arial" w:hAnsi="Arial" w:cs="Arial"/>
          <w:sz w:val="20"/>
          <w:szCs w:val="20"/>
        </w:rPr>
        <w:t xml:space="preserve"> werd voor den heer Officier van Justitie alhier geleid J. P. C. R., 22 jaar, knecht te </w:t>
      </w:r>
      <w:r w:rsidRPr="00B74E09">
        <w:rPr>
          <w:rStyle w:val="Nadruk"/>
          <w:rFonts w:ascii="Arial" w:hAnsi="Arial" w:cs="Arial"/>
          <w:i w:val="0"/>
          <w:sz w:val="20"/>
          <w:szCs w:val="20"/>
        </w:rPr>
        <w:t>Schijndel</w:t>
      </w:r>
      <w:r w:rsidRPr="00B74E09">
        <w:rPr>
          <w:rFonts w:ascii="Arial" w:hAnsi="Arial" w:cs="Arial"/>
          <w:sz w:val="20"/>
          <w:szCs w:val="20"/>
        </w:rPr>
        <w:t xml:space="preserve">, als verdacht van diefstal van geld gepleegd te </w:t>
      </w:r>
      <w:r w:rsidRPr="00B74E09">
        <w:rPr>
          <w:rStyle w:val="Nadruk"/>
          <w:rFonts w:ascii="Arial" w:hAnsi="Arial" w:cs="Arial"/>
          <w:i w:val="0"/>
          <w:sz w:val="20"/>
          <w:szCs w:val="20"/>
        </w:rPr>
        <w:t>Schijndel</w:t>
      </w:r>
      <w:r w:rsidRPr="00B74E09">
        <w:rPr>
          <w:rFonts w:ascii="Arial" w:hAnsi="Arial" w:cs="Arial"/>
          <w:i/>
          <w:sz w:val="20"/>
          <w:szCs w:val="20"/>
        </w:rPr>
        <w:t xml:space="preserve"> </w:t>
      </w:r>
      <w:r w:rsidRPr="00B74E09">
        <w:rPr>
          <w:rFonts w:ascii="Arial" w:hAnsi="Arial" w:cs="Arial"/>
          <w:sz w:val="20"/>
          <w:szCs w:val="20"/>
        </w:rPr>
        <w:t>op 29 Juni 1928. Na door den heer Rechter-Commissaris te zijn gehoord werd hij ingesloten in het Huis van Bewaring alhier.</w:t>
      </w:r>
    </w:p>
    <w:p w:rsidR="00B74E09" w:rsidRDefault="00B74E09" w:rsidP="00444082">
      <w:pPr>
        <w:autoSpaceDE w:val="0"/>
        <w:autoSpaceDN w:val="0"/>
        <w:adjustRightInd w:val="0"/>
        <w:jc w:val="both"/>
        <w:rPr>
          <w:rFonts w:ascii="Arial" w:hAnsi="Arial" w:cs="Arial"/>
          <w:sz w:val="20"/>
          <w:szCs w:val="20"/>
        </w:rPr>
      </w:pPr>
    </w:p>
    <w:p w:rsidR="00B94221" w:rsidRDefault="00B9422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94221" w:rsidRDefault="00B94221" w:rsidP="00444082">
      <w:pPr>
        <w:autoSpaceDE w:val="0"/>
        <w:autoSpaceDN w:val="0"/>
        <w:adjustRightInd w:val="0"/>
        <w:jc w:val="both"/>
        <w:rPr>
          <w:rFonts w:ascii="Arial" w:hAnsi="Arial" w:cs="Arial"/>
          <w:sz w:val="20"/>
          <w:szCs w:val="20"/>
        </w:rPr>
      </w:pPr>
    </w:p>
    <w:p w:rsidR="003047D3" w:rsidRDefault="00B94221" w:rsidP="00444082">
      <w:pPr>
        <w:autoSpaceDE w:val="0"/>
        <w:autoSpaceDN w:val="0"/>
        <w:adjustRightInd w:val="0"/>
        <w:jc w:val="both"/>
        <w:rPr>
          <w:rFonts w:ascii="Arial" w:hAnsi="Arial" w:cs="Arial"/>
          <w:sz w:val="20"/>
          <w:szCs w:val="20"/>
        </w:rPr>
      </w:pPr>
      <w:r w:rsidRPr="00B94221">
        <w:rPr>
          <w:rStyle w:val="Nadruk"/>
          <w:rFonts w:ascii="Arial" w:hAnsi="Arial" w:cs="Arial"/>
          <w:i w:val="0"/>
          <w:sz w:val="20"/>
          <w:szCs w:val="20"/>
        </w:rPr>
        <w:t>SCHIJNDEL</w:t>
      </w:r>
      <w:r w:rsidRPr="00B94221">
        <w:rPr>
          <w:rFonts w:ascii="Arial" w:hAnsi="Arial" w:cs="Arial"/>
          <w:sz w:val="20"/>
          <w:szCs w:val="20"/>
        </w:rPr>
        <w:t xml:space="preserve">, 2 Juli. Het kruisbooggezelschap, gevestigd bij W. de Laat, op den Houtertsche Dijk, zal van 29—30 Sept. 'n groot concours geven, 'n Twaalftal waardevolle prijzen zijn nu al beschikbaar gesteld. </w:t>
      </w:r>
    </w:p>
    <w:p w:rsidR="003047D3" w:rsidRDefault="003047D3" w:rsidP="00444082">
      <w:pPr>
        <w:autoSpaceDE w:val="0"/>
        <w:autoSpaceDN w:val="0"/>
        <w:adjustRightInd w:val="0"/>
        <w:jc w:val="both"/>
        <w:rPr>
          <w:rFonts w:ascii="Arial" w:hAnsi="Arial" w:cs="Arial"/>
          <w:sz w:val="20"/>
          <w:szCs w:val="20"/>
        </w:rPr>
      </w:pPr>
    </w:p>
    <w:p w:rsidR="003047D3" w:rsidRDefault="00B94221" w:rsidP="00444082">
      <w:pPr>
        <w:autoSpaceDE w:val="0"/>
        <w:autoSpaceDN w:val="0"/>
        <w:adjustRightInd w:val="0"/>
        <w:jc w:val="both"/>
        <w:rPr>
          <w:rFonts w:ascii="Arial" w:hAnsi="Arial" w:cs="Arial"/>
          <w:sz w:val="20"/>
          <w:szCs w:val="20"/>
        </w:rPr>
      </w:pPr>
      <w:r w:rsidRPr="003047D3">
        <w:rPr>
          <w:rStyle w:val="Nadruk"/>
          <w:rFonts w:ascii="Arial" w:hAnsi="Arial" w:cs="Arial"/>
          <w:i w:val="0"/>
          <w:sz w:val="20"/>
          <w:szCs w:val="20"/>
        </w:rPr>
        <w:t>SCHIJNDEL</w:t>
      </w:r>
      <w:r w:rsidRPr="00B94221">
        <w:rPr>
          <w:rFonts w:ascii="Arial" w:hAnsi="Arial" w:cs="Arial"/>
          <w:sz w:val="20"/>
          <w:szCs w:val="20"/>
        </w:rPr>
        <w:t>, 3 Juli. Heden 3 Juli herdachten Jan Francis van Rozendaal en Mechelin Verhagen den dag waarop z</w:t>
      </w:r>
      <w:r w:rsidR="003047D3">
        <w:rPr>
          <w:rFonts w:ascii="Arial" w:hAnsi="Arial" w:cs="Arial"/>
          <w:sz w:val="20"/>
          <w:szCs w:val="20"/>
        </w:rPr>
        <w:t>ij</w:t>
      </w:r>
      <w:r w:rsidRPr="00B94221">
        <w:rPr>
          <w:rFonts w:ascii="Arial" w:hAnsi="Arial" w:cs="Arial"/>
          <w:sz w:val="20"/>
          <w:szCs w:val="20"/>
        </w:rPr>
        <w:t xml:space="preserve"> vóór 50 jaar in 't huwelijk werden verbonden. Door de feestcommissie bestaande uit de heeren M. Brus, A. Vermeer, M. v. d. Boogaard en M. Pennings was ervoor gezorgd dat deze dag zoo prettig mogeiijk voor de oudjes en hun familie zou verloopen. Des morgens trokken de gouden jubilarissen met hun kinderen en kleinkinderen naar de H. Mis. In den stoet merkten wij op een elftal versierde auto's, 14 gardes d'honneur, 6 versierde rijtuigen; 18 versierde fietsen en daar tusschen in pl.m. 20 bruidjes. Als altijd bij zulke gelegenheden was onze bekende harmonie ook van de partij. Om half tien beklom de ZeerEerw. heer pastoor D</w:t>
      </w:r>
      <w:r w:rsidR="003047D3">
        <w:rPr>
          <w:rFonts w:ascii="Arial" w:hAnsi="Arial" w:cs="Arial"/>
          <w:sz w:val="20"/>
          <w:szCs w:val="20"/>
        </w:rPr>
        <w:t>o</w:t>
      </w:r>
      <w:r w:rsidRPr="00B94221">
        <w:rPr>
          <w:rFonts w:ascii="Arial" w:hAnsi="Arial" w:cs="Arial"/>
          <w:sz w:val="20"/>
          <w:szCs w:val="20"/>
        </w:rPr>
        <w:t>nders 't altaar om 'n mis van dankzegging op te dragen. Na 't Evangelie sprak hij de oudjes zeer hartelijk toe. Daarna ging 't weer onder de tonen der harmonie naar 't prachtig versierde huis. Er was door de buurt 'n prachtige eerelaan gemaakt van groen en bloemen. Vlak voor 't huis stond 'n schitterende kruisboog met 'n gouden kroon in top. Voor de deur stond 'n boog waarin 'n gedicht hing, dat 't heele leven van de jubilarissen vermeldde. Aan weerszij</w:t>
      </w:r>
      <w:r w:rsidR="003047D3">
        <w:rPr>
          <w:rFonts w:ascii="Arial" w:hAnsi="Arial" w:cs="Arial"/>
          <w:sz w:val="20"/>
          <w:szCs w:val="20"/>
        </w:rPr>
        <w:t>-</w:t>
      </w:r>
      <w:r w:rsidRPr="00B94221">
        <w:rPr>
          <w:rFonts w:ascii="Arial" w:hAnsi="Arial" w:cs="Arial"/>
          <w:sz w:val="20"/>
          <w:szCs w:val="20"/>
        </w:rPr>
        <w:t xml:space="preserve">den daarvan hingen twee klompjes waarop de jaren 1878—1928. Onder degenen die 't gouden paar kwamen feliciteeren merkten wij op de eerw. geestelijkheid, den Edelachtb. heer burgemeester en familie. Dat 't de oudjes welgegund was bleek wel uit de vele geschenken die ze gekregen hadden. Van kinderen en kleinkinderen hadden ze gekregen schilderijen en schenkblad met toepasselijke spreuken, 'n kruisbeeld, lamp, spiegel en paar leunstoelen enz. Van buren en kennissen lagen daar op twee groote tafels krentemikken, peperkoeken, taarten, enz. te samen wel 30 stuks. Mooi om te </w:t>
      </w:r>
      <w:r w:rsidRPr="00B94221">
        <w:rPr>
          <w:rFonts w:ascii="Arial" w:hAnsi="Arial" w:cs="Arial"/>
          <w:sz w:val="20"/>
          <w:szCs w:val="20"/>
        </w:rPr>
        <w:lastRenderedPageBreak/>
        <w:t xml:space="preserve">zien was om half 5 de echte Brabantsche koffietafel. Onder den blooten hemel heel groote tafels met daaraan 'n 100-tal echte Brabantsche menschen. Heel genoegelijk ging 't er naar toe. Des avonds was er dansmuziek waarvoor de bekende „Sjang" uit 's-Bosch zorgde. Echte Brabantsche gouden bruiloft. </w:t>
      </w:r>
    </w:p>
    <w:p w:rsidR="003047D3" w:rsidRDefault="003047D3" w:rsidP="00444082">
      <w:pPr>
        <w:autoSpaceDE w:val="0"/>
        <w:autoSpaceDN w:val="0"/>
        <w:adjustRightInd w:val="0"/>
        <w:jc w:val="both"/>
        <w:rPr>
          <w:rFonts w:ascii="Arial" w:hAnsi="Arial" w:cs="Arial"/>
          <w:sz w:val="20"/>
          <w:szCs w:val="20"/>
        </w:rPr>
      </w:pPr>
    </w:p>
    <w:p w:rsidR="00B94221" w:rsidRDefault="00B94221" w:rsidP="00444082">
      <w:pPr>
        <w:autoSpaceDE w:val="0"/>
        <w:autoSpaceDN w:val="0"/>
        <w:adjustRightInd w:val="0"/>
        <w:jc w:val="both"/>
        <w:rPr>
          <w:rFonts w:ascii="Arial" w:hAnsi="Arial" w:cs="Arial"/>
          <w:sz w:val="20"/>
          <w:szCs w:val="20"/>
        </w:rPr>
      </w:pPr>
      <w:r w:rsidRPr="00B94221">
        <w:rPr>
          <w:rFonts w:ascii="Arial" w:hAnsi="Arial" w:cs="Arial"/>
          <w:sz w:val="20"/>
          <w:szCs w:val="20"/>
        </w:rPr>
        <w:t xml:space="preserve">Bij 't naar huis gaan uit de kerk brak van 'n auto die in den stoet was 't stuur. De wagen kwam tegen een boom terecht en bekwam groote beschadingen. Alle ruiten braken </w:t>
      </w:r>
      <w:r w:rsidR="003047D3">
        <w:rPr>
          <w:rFonts w:ascii="Arial" w:hAnsi="Arial" w:cs="Arial"/>
          <w:sz w:val="20"/>
          <w:szCs w:val="20"/>
        </w:rPr>
        <w:t>d</w:t>
      </w:r>
      <w:r w:rsidRPr="00B94221">
        <w:rPr>
          <w:rFonts w:ascii="Arial" w:hAnsi="Arial" w:cs="Arial"/>
          <w:sz w:val="20"/>
          <w:szCs w:val="20"/>
        </w:rPr>
        <w:t>oor den schok. De chauffeur J. v. Rozendaal, kleinzoon van de gouden jubilarissen, benevens de inzittenden Van Dinther en Mej. v. d. Aa, bekwamen ernstige vleeschwonden zoodat zij verbonden naar huis werden gebracht. De verwondingen van Van Rozendaal en Van Dinther zijn vrij ernstig. Mej. v. d. Aa is slechts licht geblesseerd.</w:t>
      </w:r>
    </w:p>
    <w:p w:rsidR="003047D3" w:rsidRDefault="003047D3" w:rsidP="00444082">
      <w:pPr>
        <w:autoSpaceDE w:val="0"/>
        <w:autoSpaceDN w:val="0"/>
        <w:adjustRightInd w:val="0"/>
        <w:jc w:val="both"/>
        <w:rPr>
          <w:rFonts w:ascii="Arial" w:eastAsia="Arial Unicode MS" w:hAnsi="Arial" w:cs="Arial"/>
          <w:b/>
          <w:sz w:val="20"/>
          <w:szCs w:val="20"/>
          <w:u w:val="single"/>
        </w:rPr>
      </w:pPr>
    </w:p>
    <w:p w:rsidR="009519EF" w:rsidRDefault="009519EF"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519EF" w:rsidRDefault="009519EF" w:rsidP="00444082">
      <w:pPr>
        <w:autoSpaceDE w:val="0"/>
        <w:autoSpaceDN w:val="0"/>
        <w:adjustRightInd w:val="0"/>
        <w:jc w:val="both"/>
        <w:rPr>
          <w:rFonts w:ascii="Arial" w:eastAsia="Arial Unicode MS" w:hAnsi="Arial" w:cs="Arial"/>
          <w:b/>
          <w:sz w:val="20"/>
          <w:szCs w:val="20"/>
          <w:u w:val="single"/>
        </w:rPr>
      </w:pPr>
    </w:p>
    <w:p w:rsidR="009519EF" w:rsidRPr="009519EF" w:rsidRDefault="009519EF" w:rsidP="00444082">
      <w:pPr>
        <w:jc w:val="both"/>
        <w:outlineLvl w:val="2"/>
        <w:rPr>
          <w:rFonts w:ascii="Arial" w:eastAsia="Times New Roman" w:hAnsi="Arial" w:cs="Arial"/>
          <w:b/>
          <w:bCs/>
          <w:sz w:val="20"/>
          <w:szCs w:val="20"/>
          <w:lang w:eastAsia="nl-NL"/>
        </w:rPr>
      </w:pPr>
      <w:r w:rsidRPr="009519EF">
        <w:rPr>
          <w:rFonts w:ascii="Arial" w:eastAsia="Times New Roman" w:hAnsi="Arial" w:cs="Arial"/>
          <w:b/>
          <w:bCs/>
          <w:sz w:val="20"/>
          <w:szCs w:val="20"/>
          <w:lang w:eastAsia="nl-NL"/>
        </w:rPr>
        <w:t xml:space="preserve">HULDIGING VAN J. HELLEMONS EN NIVARD. </w:t>
      </w:r>
    </w:p>
    <w:p w:rsidR="009519EF" w:rsidRPr="009519EF" w:rsidRDefault="009519EF" w:rsidP="00444082">
      <w:pPr>
        <w:jc w:val="both"/>
        <w:rPr>
          <w:rFonts w:ascii="Arial" w:eastAsia="Times New Roman" w:hAnsi="Arial" w:cs="Arial"/>
          <w:sz w:val="20"/>
          <w:szCs w:val="20"/>
          <w:lang w:eastAsia="nl-NL"/>
        </w:rPr>
      </w:pPr>
      <w:r w:rsidRPr="009519EF">
        <w:rPr>
          <w:rFonts w:ascii="Arial" w:eastAsia="Times New Roman" w:hAnsi="Arial" w:cs="Arial"/>
          <w:sz w:val="20"/>
          <w:szCs w:val="20"/>
          <w:lang w:eastAsia="nl-NL"/>
        </w:rPr>
        <w:t xml:space="preserve">Men meldt ons uit </w:t>
      </w:r>
      <w:r w:rsidRPr="009519EF">
        <w:rPr>
          <w:rFonts w:ascii="Arial" w:eastAsia="Times New Roman" w:hAnsi="Arial" w:cs="Arial"/>
          <w:iCs/>
          <w:sz w:val="20"/>
          <w:szCs w:val="20"/>
          <w:lang w:eastAsia="nl-NL"/>
        </w:rPr>
        <w:t>Schijndel</w:t>
      </w:r>
      <w:r w:rsidRPr="009519EF">
        <w:rPr>
          <w:rFonts w:ascii="Arial" w:eastAsia="Times New Roman" w:hAnsi="Arial" w:cs="Arial"/>
          <w:sz w:val="20"/>
          <w:szCs w:val="20"/>
          <w:lang w:eastAsia="nl-NL"/>
        </w:rPr>
        <w:t xml:space="preserve">, d.d. 3 Juli: Heden had te </w:t>
      </w:r>
      <w:r w:rsidRPr="0092549C">
        <w:rPr>
          <w:rFonts w:ascii="Arial" w:eastAsia="Times New Roman" w:hAnsi="Arial" w:cs="Arial"/>
          <w:iCs/>
          <w:sz w:val="20"/>
          <w:szCs w:val="20"/>
          <w:lang w:eastAsia="nl-NL"/>
        </w:rPr>
        <w:t>Schijndel</w:t>
      </w:r>
      <w:r w:rsidRPr="009519EF">
        <w:rPr>
          <w:rFonts w:ascii="Arial" w:eastAsia="Times New Roman" w:hAnsi="Arial" w:cs="Arial"/>
          <w:sz w:val="20"/>
          <w:szCs w:val="20"/>
          <w:lang w:eastAsia="nl-NL"/>
        </w:rPr>
        <w:t xml:space="preserve"> 'n bijzondere gebeurtenis plaats. Pastoor Donders </w:t>
      </w:r>
      <w:r w:rsidR="0092549C">
        <w:rPr>
          <w:rFonts w:ascii="Arial" w:eastAsia="Times New Roman" w:hAnsi="Arial" w:cs="Arial"/>
          <w:sz w:val="20"/>
          <w:szCs w:val="20"/>
          <w:lang w:eastAsia="nl-NL"/>
        </w:rPr>
        <w:t>v</w:t>
      </w:r>
      <w:r w:rsidRPr="009519EF">
        <w:rPr>
          <w:rFonts w:ascii="Arial" w:eastAsia="Times New Roman" w:hAnsi="Arial" w:cs="Arial"/>
          <w:sz w:val="20"/>
          <w:szCs w:val="20"/>
          <w:lang w:eastAsia="nl-NL"/>
        </w:rPr>
        <w:t xml:space="preserve">ierde feest met z'n spoormannen. Het was hem vanmorgen gegund twee van z'n dappere helpers : J. Hellemons en Nivard, wethouder van Rotterdam, het eerekruis van de orde van den H. Gregorius de Groote op de borst te hechten. 's Middags bracht de kerkelijke harmonie St. Cecilia de geridderden een serenade. Op 't bordes voor de pastorie hadden veel bestuurders van St. Raphaël plaats genomen. Voorop stonden de twee nieuwe ridders, waartusschen hun geestelijken adviseur Pastoor Donders. Na 't eerste nummer sprak de heer van Velthoven, voorzitter der Harmonie, de geridderden toe. Spreker zegt dat ze 't niet vreemd mosten vinden nu de harmonie 'n serenade komt brengen; immers door onzen pastoor, uw adviseur, is er reeds contact tusschen </w:t>
      </w:r>
      <w:r w:rsidRPr="0092549C">
        <w:rPr>
          <w:rFonts w:ascii="Arial" w:eastAsia="Times New Roman" w:hAnsi="Arial" w:cs="Arial"/>
          <w:iCs/>
          <w:sz w:val="20"/>
          <w:szCs w:val="20"/>
          <w:lang w:eastAsia="nl-NL"/>
        </w:rPr>
        <w:t>Schijndel</w:t>
      </w:r>
      <w:r w:rsidRPr="009519EF">
        <w:rPr>
          <w:rFonts w:ascii="Arial" w:eastAsia="Times New Roman" w:hAnsi="Arial" w:cs="Arial"/>
          <w:sz w:val="20"/>
          <w:szCs w:val="20"/>
          <w:lang w:eastAsia="nl-NL"/>
        </w:rPr>
        <w:t xml:space="preserve"> en St. Raphaël. Reeds zeer dikwijls was spr. in de gelegenheid op te merken wat 'n prachtb</w:t>
      </w:r>
      <w:r w:rsidR="0092549C">
        <w:rPr>
          <w:rFonts w:ascii="Arial" w:eastAsia="Times New Roman" w:hAnsi="Arial" w:cs="Arial"/>
          <w:sz w:val="20"/>
          <w:szCs w:val="20"/>
          <w:lang w:eastAsia="nl-NL"/>
        </w:rPr>
        <w:t>o</w:t>
      </w:r>
      <w:r w:rsidRPr="009519EF">
        <w:rPr>
          <w:rFonts w:ascii="Arial" w:eastAsia="Times New Roman" w:hAnsi="Arial" w:cs="Arial"/>
          <w:sz w:val="20"/>
          <w:szCs w:val="20"/>
          <w:lang w:eastAsia="nl-NL"/>
        </w:rPr>
        <w:t>nd St. Raphaël was, maar 't is hem nooit zóó duidelijk gebleken als bij de feesten in 's-Bosch, die manifestatie was overweldigend, daar is hem recht duidelijk gebleken van welke internationale beteekenis de bond is voor God en Vaderland. Hij beschouwt dan ook de onderscheiding door den H. Vader verleend, eenvoudig als 'n blijk van waardeering voor 't stoere werk van St. Raphaël. Hij weet dan ook niet wat op de eerste plaats komt, ófwel u huldigen voor 't groote verdienstelijke werk, ófwel u feliciteeren met de onderscheiding. Spreker doet 't dan maar ineens allebei tegelijk. Door de serenade heeft de harmonie willen g</w:t>
      </w:r>
      <w:r w:rsidR="0092549C">
        <w:rPr>
          <w:rFonts w:ascii="Arial" w:eastAsia="Times New Roman" w:hAnsi="Arial" w:cs="Arial"/>
          <w:sz w:val="20"/>
          <w:szCs w:val="20"/>
          <w:lang w:eastAsia="nl-NL"/>
        </w:rPr>
        <w:t>e</w:t>
      </w:r>
      <w:r w:rsidRPr="009519EF">
        <w:rPr>
          <w:rFonts w:ascii="Arial" w:eastAsia="Times New Roman" w:hAnsi="Arial" w:cs="Arial"/>
          <w:sz w:val="20"/>
          <w:szCs w:val="20"/>
          <w:lang w:eastAsia="nl-NL"/>
        </w:rPr>
        <w:t>ven een bewijs van belangstelling voor 't</w:t>
      </w:r>
      <w:r w:rsidR="0092549C">
        <w:rPr>
          <w:rFonts w:ascii="Arial" w:eastAsia="Times New Roman" w:hAnsi="Arial" w:cs="Arial"/>
          <w:sz w:val="20"/>
          <w:szCs w:val="20"/>
          <w:lang w:eastAsia="nl-NL"/>
        </w:rPr>
        <w:t xml:space="preserve"> </w:t>
      </w:r>
      <w:r w:rsidRPr="009519EF">
        <w:rPr>
          <w:rFonts w:ascii="Arial" w:eastAsia="Times New Roman" w:hAnsi="Arial" w:cs="Arial"/>
          <w:sz w:val="20"/>
          <w:szCs w:val="20"/>
          <w:lang w:eastAsia="nl-NL"/>
        </w:rPr>
        <w:t>schoone heerlijke werk van St. Raphaël. Spreker wenscht de ridders geluk met hun onderscheiding en hoopt dat ze nog heel lang de kracht in zich mogen voelen om te kunnen werken voor St. Raphaël, tot eigen voldoening, maar vooral tot heil der Kerk en van heel Nederland. Daarna speelde de harmonie een lustig: lang zullen ze leven. Hierna nam de voorzitter van St. Raphaël J. Hellemons 't woord. Hij bedankte de harmonie voor de serenade, die zij de goedheid had te brengen aan 't bestuur van St. Raphaël, bij gelegenheid van de benoeming tot ridder in de orde van Gregorius den Gr</w:t>
      </w:r>
      <w:r w:rsidR="0092549C">
        <w:rPr>
          <w:rFonts w:ascii="Arial" w:eastAsia="Times New Roman" w:hAnsi="Arial" w:cs="Arial"/>
          <w:sz w:val="20"/>
          <w:szCs w:val="20"/>
          <w:lang w:eastAsia="nl-NL"/>
        </w:rPr>
        <w:t>o</w:t>
      </w:r>
      <w:r w:rsidRPr="009519EF">
        <w:rPr>
          <w:rFonts w:ascii="Arial" w:eastAsia="Times New Roman" w:hAnsi="Arial" w:cs="Arial"/>
          <w:sz w:val="20"/>
          <w:szCs w:val="20"/>
          <w:lang w:eastAsia="nl-NL"/>
        </w:rPr>
        <w:t>ote. Bovenal stelde hij de waardeerende woorden van den voorzitter op prijs. Werkelijk, aldus spreker, de organisatie die wij hier vertegenwoor</w:t>
      </w:r>
      <w:r w:rsidR="0092549C">
        <w:rPr>
          <w:rFonts w:ascii="Arial" w:eastAsia="Times New Roman" w:hAnsi="Arial" w:cs="Arial"/>
          <w:sz w:val="20"/>
          <w:szCs w:val="20"/>
          <w:lang w:eastAsia="nl-NL"/>
        </w:rPr>
        <w:t>-</w:t>
      </w:r>
      <w:r w:rsidRPr="009519EF">
        <w:rPr>
          <w:rFonts w:ascii="Arial" w:eastAsia="Times New Roman" w:hAnsi="Arial" w:cs="Arial"/>
          <w:sz w:val="20"/>
          <w:szCs w:val="20"/>
          <w:lang w:eastAsia="nl-NL"/>
        </w:rPr>
        <w:t>digen beleefde de laatste maanden mooie dagen. Vroeger beklaagde men zich wel eens over de weinige waardeering voor 't werk van St. Raphaël en niet ten onrechte. De laatste maanden echter, meent spreker is dat zeer zeker veranderd. Immers in Rome mochten wij eerst uit den mond van den Paus en later van 'n prins der Kerk, Kardinaal van Rossum, vernemen, hoe zeer men 't werk van St. Raphaël waardeert. Ook Mgr. Diepen gaf, bij gelegenheid van ons 25-jarig bestaan in Den Bosch blijk van waardeering voor St. Raphaël's werk. Spreker acht de onderscheiding 'n zeldzame en van groote beteekenis. Het is hier niet op de eerste plaats de personen, maar de wijze waarop 't werk in onzen Bond wordt volbracht, die deze waardeering ontving. Hij is den H. Vader dankbaar voor de waardee</w:t>
      </w:r>
      <w:r w:rsidR="00BE6C7D">
        <w:rPr>
          <w:rFonts w:ascii="Arial" w:eastAsia="Times New Roman" w:hAnsi="Arial" w:cs="Arial"/>
          <w:sz w:val="20"/>
          <w:szCs w:val="20"/>
          <w:lang w:eastAsia="nl-NL"/>
        </w:rPr>
        <w:t>-</w:t>
      </w:r>
      <w:r w:rsidRPr="009519EF">
        <w:rPr>
          <w:rFonts w:ascii="Arial" w:eastAsia="Times New Roman" w:hAnsi="Arial" w:cs="Arial"/>
          <w:sz w:val="20"/>
          <w:szCs w:val="20"/>
          <w:lang w:eastAsia="nl-NL"/>
        </w:rPr>
        <w:t xml:space="preserve">ring die Hij zoo aan St. Raphaël gebracht heeft. Spr. hoopt dat hun beiden in de toekomst kracht, wijsheid en gezondheid moge gegeven zijn om nog vele jaren te werken zooals ze gedaan hebben, om zoo de macht van St. Raphaël te vergrooten. Spr. is er van overtuigd dat 't werk van den bond zal zijn tot heil van Kerk en Maatschappij. Nogmaals bedankt hij en doet in 't bijzonder deze wensch: dat de Harmonie moge groeien en bloeien en dat ze nog 'ns in de gelegenheid mag zijn een serenade te brengen als datzelfde kruis gespeld wordt op de borst van 'n ander, die hun veel nader aan 't hart ligt. Daarna bedankte de heer Nivard de harmonie in 'n geestig speechje. Spr. staat er heel anders tegenover dan de voorzitter. Deze is de laatste dagen zoowat gewoon geworden aan serenades, maar voor spreker is 't de eerste keer van z'n leven: hij is daarvoor dus dubbel dankbaar en gevoelig. </w:t>
      </w:r>
      <w:r w:rsidRPr="009519EF">
        <w:rPr>
          <w:rFonts w:ascii="Arial" w:eastAsia="Times New Roman" w:hAnsi="Arial" w:cs="Arial"/>
          <w:sz w:val="20"/>
          <w:szCs w:val="20"/>
          <w:lang w:eastAsia="nl-NL"/>
        </w:rPr>
        <w:lastRenderedPageBreak/>
        <w:t>Over de waardeerende woorden van den voorzitter der Harmonie, wat sprekers verdiensten betreft, zou men van meening kunnen verschillen. Het is hier de plaats niet er een debat over te beginnen, al leidt daartoe de langdurige werkzaamheid in den bond en 't feit dat hij zoo menigmaal met 'n tegen</w:t>
      </w:r>
      <w:r w:rsidR="00BE6C7D">
        <w:rPr>
          <w:rFonts w:ascii="Arial" w:eastAsia="Times New Roman" w:hAnsi="Arial" w:cs="Arial"/>
          <w:sz w:val="20"/>
          <w:szCs w:val="20"/>
          <w:lang w:eastAsia="nl-NL"/>
        </w:rPr>
        <w:t>-</w:t>
      </w:r>
      <w:r w:rsidRPr="009519EF">
        <w:rPr>
          <w:rFonts w:ascii="Arial" w:eastAsia="Times New Roman" w:hAnsi="Arial" w:cs="Arial"/>
          <w:sz w:val="20"/>
          <w:szCs w:val="20"/>
          <w:lang w:eastAsia="nl-NL"/>
        </w:rPr>
        <w:t xml:space="preserve">stander den degen moet kruisen, wel eenigszins toe. Het huldeblijk wordt door hem gaarne aanvaard, omdat hij daarin ziet de waardeering van de kerkelijke </w:t>
      </w:r>
      <w:r w:rsidR="00BE6C7D">
        <w:rPr>
          <w:rFonts w:ascii="Arial" w:eastAsia="Times New Roman" w:hAnsi="Arial" w:cs="Arial"/>
          <w:sz w:val="20"/>
          <w:szCs w:val="20"/>
          <w:lang w:eastAsia="nl-NL"/>
        </w:rPr>
        <w:t>o</w:t>
      </w:r>
      <w:r w:rsidRPr="009519EF">
        <w:rPr>
          <w:rFonts w:ascii="Arial" w:eastAsia="Times New Roman" w:hAnsi="Arial" w:cs="Arial"/>
          <w:sz w:val="20"/>
          <w:szCs w:val="20"/>
          <w:lang w:eastAsia="nl-NL"/>
        </w:rPr>
        <w:t>verneid voor 't werk van St. Raphaël. Spr. heeft altijd weinig wa</w:t>
      </w:r>
      <w:r w:rsidR="00BE6C7D">
        <w:rPr>
          <w:rFonts w:ascii="Arial" w:eastAsia="Times New Roman" w:hAnsi="Arial" w:cs="Arial"/>
          <w:sz w:val="20"/>
          <w:szCs w:val="20"/>
          <w:lang w:eastAsia="nl-NL"/>
        </w:rPr>
        <w:t>a</w:t>
      </w:r>
      <w:r w:rsidRPr="009519EF">
        <w:rPr>
          <w:rFonts w:ascii="Arial" w:eastAsia="Times New Roman" w:hAnsi="Arial" w:cs="Arial"/>
          <w:sz w:val="20"/>
          <w:szCs w:val="20"/>
          <w:lang w:eastAsia="nl-NL"/>
        </w:rPr>
        <w:t>rde gehecht aan 'n onderscheiding, omdat hij zooveel mensch</w:t>
      </w:r>
      <w:r w:rsidR="00BE6C7D">
        <w:rPr>
          <w:rFonts w:ascii="Arial" w:eastAsia="Times New Roman" w:hAnsi="Arial" w:cs="Arial"/>
          <w:sz w:val="20"/>
          <w:szCs w:val="20"/>
          <w:lang w:eastAsia="nl-NL"/>
        </w:rPr>
        <w:t>e</w:t>
      </w:r>
      <w:r w:rsidRPr="009519EF">
        <w:rPr>
          <w:rFonts w:ascii="Arial" w:eastAsia="Times New Roman" w:hAnsi="Arial" w:cs="Arial"/>
          <w:sz w:val="20"/>
          <w:szCs w:val="20"/>
          <w:lang w:eastAsia="nl-NL"/>
        </w:rPr>
        <w:t>n gezien heeft die er naar streefden 'n onderscheiding machtig te worden. Hij is echter in de laatste dagen van mee</w:t>
      </w:r>
      <w:r w:rsidR="00BE6C7D">
        <w:rPr>
          <w:rFonts w:ascii="Arial" w:eastAsia="Times New Roman" w:hAnsi="Arial" w:cs="Arial"/>
          <w:sz w:val="20"/>
          <w:szCs w:val="20"/>
          <w:lang w:eastAsia="nl-NL"/>
        </w:rPr>
        <w:t>n</w:t>
      </w:r>
      <w:r w:rsidRPr="009519EF">
        <w:rPr>
          <w:rFonts w:ascii="Arial" w:eastAsia="Times New Roman" w:hAnsi="Arial" w:cs="Arial"/>
          <w:sz w:val="20"/>
          <w:szCs w:val="20"/>
          <w:lang w:eastAsia="nl-NL"/>
        </w:rPr>
        <w:t>ing verande</w:t>
      </w:r>
      <w:r w:rsidR="00BE6C7D">
        <w:rPr>
          <w:rFonts w:ascii="Arial" w:eastAsia="Times New Roman" w:hAnsi="Arial" w:cs="Arial"/>
          <w:sz w:val="20"/>
          <w:szCs w:val="20"/>
          <w:lang w:eastAsia="nl-NL"/>
        </w:rPr>
        <w:t>r</w:t>
      </w:r>
      <w:r w:rsidRPr="009519EF">
        <w:rPr>
          <w:rFonts w:ascii="Arial" w:eastAsia="Times New Roman" w:hAnsi="Arial" w:cs="Arial"/>
          <w:sz w:val="20"/>
          <w:szCs w:val="20"/>
          <w:lang w:eastAsia="nl-NL"/>
        </w:rPr>
        <w:t>d en verheugt zich nu zeer met de onderscheiding van de kerkelijke overheid. Het is 'n bewijs van haar goedkeuring voor 't</w:t>
      </w:r>
      <w:r w:rsidR="00BE6C7D">
        <w:rPr>
          <w:rFonts w:ascii="Arial" w:eastAsia="Times New Roman" w:hAnsi="Arial" w:cs="Arial"/>
          <w:sz w:val="20"/>
          <w:szCs w:val="20"/>
          <w:lang w:eastAsia="nl-NL"/>
        </w:rPr>
        <w:t xml:space="preserve"> </w:t>
      </w:r>
      <w:r w:rsidRPr="009519EF">
        <w:rPr>
          <w:rFonts w:ascii="Arial" w:eastAsia="Times New Roman" w:hAnsi="Arial" w:cs="Arial"/>
          <w:sz w:val="20"/>
          <w:szCs w:val="20"/>
          <w:lang w:eastAsia="nl-NL"/>
        </w:rPr>
        <w:t>werk van den bond. Als zoodanig wordt de onderscheiding door hem zeer gewaardeerd. Spreker is de Harmonie dankbaar voor hare serenade op dezen dag. De heer van Velthoven sprak vervolgens 'n kort woord terug. Spreker prees de waarlijk academische redevoe</w:t>
      </w:r>
      <w:r w:rsidR="00BE6C7D">
        <w:rPr>
          <w:rFonts w:ascii="Arial" w:eastAsia="Times New Roman" w:hAnsi="Arial" w:cs="Arial"/>
          <w:sz w:val="20"/>
          <w:szCs w:val="20"/>
          <w:lang w:eastAsia="nl-NL"/>
        </w:rPr>
        <w:t>-</w:t>
      </w:r>
      <w:r w:rsidRPr="009519EF">
        <w:rPr>
          <w:rFonts w:ascii="Arial" w:eastAsia="Times New Roman" w:hAnsi="Arial" w:cs="Arial"/>
          <w:sz w:val="20"/>
          <w:szCs w:val="20"/>
          <w:lang w:eastAsia="nl-NL"/>
        </w:rPr>
        <w:t xml:space="preserve">ringen van de beide ridders. Van 'n debat is natuurlijk geen sprake. Men moest hier meer luisteren naar 't hart, 't verstand moest nu eventjes uitgeschakeld worden. Vervolgens speelde de Harmonie nog L'Amour van Suson, waarna men de geridderden nogmaals geluk wenschte. Zoo eerde </w:t>
      </w:r>
      <w:r w:rsidRPr="00BE6C7D">
        <w:rPr>
          <w:rFonts w:ascii="Arial" w:eastAsia="Times New Roman" w:hAnsi="Arial" w:cs="Arial"/>
          <w:iCs/>
          <w:sz w:val="20"/>
          <w:szCs w:val="20"/>
          <w:lang w:eastAsia="nl-NL"/>
        </w:rPr>
        <w:t>Schijndel</w:t>
      </w:r>
      <w:r w:rsidRPr="009519EF">
        <w:rPr>
          <w:rFonts w:ascii="Arial" w:eastAsia="Times New Roman" w:hAnsi="Arial" w:cs="Arial"/>
          <w:sz w:val="20"/>
          <w:szCs w:val="20"/>
          <w:lang w:eastAsia="nl-NL"/>
        </w:rPr>
        <w:t xml:space="preserve"> de ridders van St. Raphaël, die voor ons door hun adviseur geen vreemden waren. </w:t>
      </w:r>
    </w:p>
    <w:p w:rsidR="009519EF" w:rsidRDefault="009519EF" w:rsidP="00444082">
      <w:pPr>
        <w:autoSpaceDE w:val="0"/>
        <w:autoSpaceDN w:val="0"/>
        <w:adjustRightInd w:val="0"/>
        <w:jc w:val="both"/>
        <w:rPr>
          <w:rFonts w:ascii="Arial" w:eastAsia="Arial Unicode MS" w:hAnsi="Arial" w:cs="Arial"/>
          <w:b/>
          <w:sz w:val="20"/>
          <w:szCs w:val="20"/>
          <w:u w:val="single"/>
        </w:rPr>
      </w:pPr>
    </w:p>
    <w:p w:rsidR="00395A9C" w:rsidRDefault="00395A9C" w:rsidP="00444082">
      <w:pPr>
        <w:autoSpaceDE w:val="0"/>
        <w:autoSpaceDN w:val="0"/>
        <w:adjustRightInd w:val="0"/>
        <w:jc w:val="both"/>
        <w:rPr>
          <w:rFonts w:ascii="Arial" w:hAnsi="Arial" w:cs="Arial"/>
          <w:sz w:val="20"/>
          <w:szCs w:val="20"/>
        </w:rPr>
      </w:pPr>
      <w:r w:rsidRPr="00395A9C">
        <w:rPr>
          <w:rStyle w:val="Nadruk"/>
          <w:rFonts w:ascii="Arial" w:hAnsi="Arial" w:cs="Arial"/>
          <w:i w:val="0"/>
          <w:sz w:val="20"/>
          <w:szCs w:val="20"/>
        </w:rPr>
        <w:t>SCHIJNDEL</w:t>
      </w:r>
      <w:r w:rsidRPr="00395A9C">
        <w:rPr>
          <w:rFonts w:ascii="Arial" w:hAnsi="Arial" w:cs="Arial"/>
          <w:sz w:val="20"/>
          <w:szCs w:val="20"/>
        </w:rPr>
        <w:t xml:space="preserve"> (Wijbosch), 4 Jan. Maandag </w:t>
      </w:r>
      <w:r>
        <w:rPr>
          <w:rFonts w:ascii="Arial" w:hAnsi="Arial" w:cs="Arial"/>
          <w:sz w:val="20"/>
          <w:szCs w:val="20"/>
        </w:rPr>
        <w:t>l</w:t>
      </w:r>
      <w:r w:rsidRPr="00395A9C">
        <w:rPr>
          <w:rFonts w:ascii="Arial" w:hAnsi="Arial" w:cs="Arial"/>
          <w:sz w:val="20"/>
          <w:szCs w:val="20"/>
        </w:rPr>
        <w:t>.</w:t>
      </w:r>
      <w:r>
        <w:rPr>
          <w:rFonts w:ascii="Arial" w:hAnsi="Arial" w:cs="Arial"/>
          <w:sz w:val="20"/>
          <w:szCs w:val="20"/>
        </w:rPr>
        <w:t>l</w:t>
      </w:r>
      <w:r w:rsidRPr="00395A9C">
        <w:rPr>
          <w:rFonts w:ascii="Arial" w:hAnsi="Arial" w:cs="Arial"/>
          <w:sz w:val="20"/>
          <w:szCs w:val="20"/>
        </w:rPr>
        <w:t>. zijn de lessen in de L. School weer begonnen. Als waar</w:t>
      </w:r>
      <w:r>
        <w:rPr>
          <w:rFonts w:ascii="Arial" w:hAnsi="Arial" w:cs="Arial"/>
          <w:sz w:val="20"/>
          <w:szCs w:val="20"/>
        </w:rPr>
        <w:t>-</w:t>
      </w:r>
      <w:r w:rsidRPr="00395A9C">
        <w:rPr>
          <w:rFonts w:ascii="Arial" w:hAnsi="Arial" w:cs="Arial"/>
          <w:sz w:val="20"/>
          <w:szCs w:val="20"/>
        </w:rPr>
        <w:t xml:space="preserve">nemend hoofd fungeert de heer van der Velden uit St. Oedenrode. Het verzuim der laatste week zal door onderwijzer en leerlingen in Augustus worden ingehaald. </w:t>
      </w:r>
    </w:p>
    <w:p w:rsidR="00395A9C" w:rsidRDefault="00395A9C" w:rsidP="00444082">
      <w:pPr>
        <w:autoSpaceDE w:val="0"/>
        <w:autoSpaceDN w:val="0"/>
        <w:adjustRightInd w:val="0"/>
        <w:jc w:val="both"/>
        <w:rPr>
          <w:rFonts w:ascii="Arial" w:hAnsi="Arial" w:cs="Arial"/>
          <w:sz w:val="20"/>
          <w:szCs w:val="20"/>
        </w:rPr>
      </w:pPr>
    </w:p>
    <w:p w:rsidR="00395A9C" w:rsidRDefault="00395A9C" w:rsidP="00444082">
      <w:pPr>
        <w:autoSpaceDE w:val="0"/>
        <w:autoSpaceDN w:val="0"/>
        <w:adjustRightInd w:val="0"/>
        <w:jc w:val="both"/>
        <w:rPr>
          <w:rFonts w:ascii="Arial" w:hAnsi="Arial" w:cs="Arial"/>
          <w:sz w:val="20"/>
          <w:szCs w:val="20"/>
        </w:rPr>
      </w:pPr>
      <w:r w:rsidRPr="00395A9C">
        <w:rPr>
          <w:rFonts w:ascii="Arial" w:hAnsi="Arial" w:cs="Arial"/>
          <w:sz w:val="20"/>
          <w:szCs w:val="20"/>
        </w:rPr>
        <w:t>Naar we vernemen heeft Pastoor Franken, die a.s. Donderdag z'n intrede in de parochie doet, te kennen gegeven liefst niet feestelijk te worden ingehaald.</w:t>
      </w:r>
    </w:p>
    <w:p w:rsidR="00395A9C" w:rsidRDefault="00395A9C" w:rsidP="00444082">
      <w:pPr>
        <w:autoSpaceDE w:val="0"/>
        <w:autoSpaceDN w:val="0"/>
        <w:adjustRightInd w:val="0"/>
        <w:jc w:val="both"/>
        <w:rPr>
          <w:rFonts w:ascii="Arial" w:eastAsia="Arial Unicode MS" w:hAnsi="Arial" w:cs="Arial"/>
          <w:b/>
          <w:sz w:val="20"/>
          <w:szCs w:val="20"/>
          <w:u w:val="single"/>
        </w:rPr>
      </w:pPr>
    </w:p>
    <w:p w:rsidR="0035217E" w:rsidRDefault="0035217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w:t>
      </w:r>
      <w:r w:rsidR="00DE3B8B">
        <w:rPr>
          <w:rFonts w:ascii="Arial" w:eastAsia="Arial Unicode MS" w:hAnsi="Arial" w:cs="Arial"/>
          <w:b/>
          <w:sz w:val="20"/>
          <w:szCs w:val="20"/>
          <w:u w:val="single"/>
        </w:rPr>
        <w:t>6</w:t>
      </w:r>
      <w:r>
        <w:rPr>
          <w:rFonts w:ascii="Arial" w:eastAsia="Arial Unicode MS" w:hAnsi="Arial" w:cs="Arial"/>
          <w:b/>
          <w:sz w:val="20"/>
          <w:szCs w:val="20"/>
          <w:u w:val="single"/>
        </w:rPr>
        <w:t>-07-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5217E" w:rsidRDefault="0035217E" w:rsidP="00444082">
      <w:pPr>
        <w:autoSpaceDE w:val="0"/>
        <w:autoSpaceDN w:val="0"/>
        <w:adjustRightInd w:val="0"/>
        <w:jc w:val="both"/>
        <w:rPr>
          <w:rFonts w:ascii="Arial" w:eastAsia="Arial Unicode MS" w:hAnsi="Arial" w:cs="Arial"/>
          <w:b/>
          <w:sz w:val="20"/>
          <w:szCs w:val="20"/>
          <w:u w:val="single"/>
        </w:rPr>
      </w:pPr>
    </w:p>
    <w:p w:rsidR="00DE3B8B" w:rsidRDefault="0035217E" w:rsidP="00444082">
      <w:pPr>
        <w:autoSpaceDE w:val="0"/>
        <w:autoSpaceDN w:val="0"/>
        <w:adjustRightInd w:val="0"/>
        <w:jc w:val="both"/>
        <w:rPr>
          <w:rFonts w:ascii="Arial" w:hAnsi="Arial" w:cs="Arial"/>
          <w:sz w:val="20"/>
          <w:szCs w:val="20"/>
        </w:rPr>
      </w:pPr>
      <w:r w:rsidRPr="0035217E">
        <w:rPr>
          <w:rStyle w:val="Nadruk"/>
          <w:rFonts w:ascii="Arial" w:hAnsi="Arial" w:cs="Arial"/>
          <w:i w:val="0"/>
          <w:sz w:val="20"/>
          <w:szCs w:val="20"/>
        </w:rPr>
        <w:t>SCHIJNDEL</w:t>
      </w:r>
      <w:r w:rsidRPr="0035217E">
        <w:rPr>
          <w:rFonts w:ascii="Arial" w:hAnsi="Arial" w:cs="Arial"/>
          <w:sz w:val="20"/>
          <w:szCs w:val="20"/>
        </w:rPr>
        <w:t xml:space="preserve">. 5 Juli. Bij 't te Amsterdam gehouden examen voor Brigadier der Rijksveldwacht slaagde onze rijksveldwachter de heer H. Alers. De geslaagde van harte proficiat. </w:t>
      </w:r>
    </w:p>
    <w:p w:rsidR="00DE3B8B" w:rsidRDefault="00DE3B8B" w:rsidP="00444082">
      <w:pPr>
        <w:autoSpaceDE w:val="0"/>
        <w:autoSpaceDN w:val="0"/>
        <w:adjustRightInd w:val="0"/>
        <w:jc w:val="both"/>
        <w:rPr>
          <w:rFonts w:ascii="Arial" w:hAnsi="Arial" w:cs="Arial"/>
          <w:sz w:val="20"/>
          <w:szCs w:val="20"/>
        </w:rPr>
      </w:pPr>
    </w:p>
    <w:p w:rsidR="0035217E" w:rsidRDefault="0035217E" w:rsidP="00444082">
      <w:pPr>
        <w:autoSpaceDE w:val="0"/>
        <w:autoSpaceDN w:val="0"/>
        <w:adjustRightInd w:val="0"/>
        <w:jc w:val="both"/>
        <w:rPr>
          <w:rFonts w:ascii="Arial" w:hAnsi="Arial" w:cs="Arial"/>
          <w:sz w:val="20"/>
          <w:szCs w:val="20"/>
        </w:rPr>
      </w:pPr>
      <w:r w:rsidRPr="00DE3B8B">
        <w:rPr>
          <w:rStyle w:val="Nadruk"/>
          <w:rFonts w:ascii="Arial" w:hAnsi="Arial" w:cs="Arial"/>
          <w:i w:val="0"/>
          <w:sz w:val="20"/>
          <w:szCs w:val="20"/>
        </w:rPr>
        <w:t>SCHIJNDEL</w:t>
      </w:r>
      <w:r w:rsidRPr="0035217E">
        <w:rPr>
          <w:rFonts w:ascii="Arial" w:hAnsi="Arial" w:cs="Arial"/>
          <w:sz w:val="20"/>
          <w:szCs w:val="20"/>
        </w:rPr>
        <w:t xml:space="preserve"> (Wijbosch), 5 Juli. Ofschoon er op verzoek van pastoor Franken bij z'n intrede, geen feestelijkheden hebben plaats gehad, heeft Wijbosch toch iets willen doen. Vanmorgen wapperde van alle huizen de vlag en werkelijk Wijbosch had 'n feestelijk aanzien.</w:t>
      </w:r>
    </w:p>
    <w:p w:rsidR="00DE3B8B" w:rsidRDefault="00DE3B8B" w:rsidP="00444082">
      <w:pPr>
        <w:autoSpaceDE w:val="0"/>
        <w:autoSpaceDN w:val="0"/>
        <w:adjustRightInd w:val="0"/>
        <w:jc w:val="both"/>
        <w:rPr>
          <w:rFonts w:ascii="Arial" w:eastAsia="Arial Unicode MS" w:hAnsi="Arial" w:cs="Arial"/>
          <w:b/>
          <w:sz w:val="20"/>
          <w:szCs w:val="20"/>
          <w:u w:val="single"/>
        </w:rPr>
      </w:pPr>
    </w:p>
    <w:p w:rsidR="00C055B8" w:rsidRDefault="00C055B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055B8" w:rsidRDefault="00C055B8" w:rsidP="00444082">
      <w:pPr>
        <w:autoSpaceDE w:val="0"/>
        <w:autoSpaceDN w:val="0"/>
        <w:adjustRightInd w:val="0"/>
        <w:jc w:val="both"/>
        <w:rPr>
          <w:rFonts w:ascii="Arial" w:eastAsia="Arial Unicode MS" w:hAnsi="Arial" w:cs="Arial"/>
          <w:b/>
          <w:sz w:val="20"/>
          <w:szCs w:val="20"/>
          <w:u w:val="single"/>
        </w:rPr>
      </w:pPr>
    </w:p>
    <w:p w:rsidR="00C055B8" w:rsidRPr="00C055B8" w:rsidRDefault="00C055B8" w:rsidP="00444082">
      <w:pPr>
        <w:autoSpaceDE w:val="0"/>
        <w:autoSpaceDN w:val="0"/>
        <w:adjustRightInd w:val="0"/>
        <w:jc w:val="both"/>
        <w:rPr>
          <w:rFonts w:ascii="Arial" w:hAnsi="Arial" w:cs="Arial"/>
          <w:sz w:val="20"/>
          <w:szCs w:val="20"/>
        </w:rPr>
      </w:pPr>
      <w:r w:rsidRPr="00C055B8">
        <w:rPr>
          <w:rFonts w:ascii="Arial" w:hAnsi="Arial" w:cs="Arial"/>
          <w:sz w:val="20"/>
          <w:szCs w:val="20"/>
        </w:rPr>
        <w:t>GERECHTSHOF. Uitspraken.</w:t>
      </w:r>
    </w:p>
    <w:p w:rsidR="00C055B8" w:rsidRDefault="00C055B8" w:rsidP="00444082">
      <w:pPr>
        <w:autoSpaceDE w:val="0"/>
        <w:autoSpaceDN w:val="0"/>
        <w:adjustRightInd w:val="0"/>
        <w:jc w:val="both"/>
        <w:rPr>
          <w:rFonts w:ascii="Arial" w:hAnsi="Arial" w:cs="Arial"/>
          <w:sz w:val="20"/>
          <w:szCs w:val="20"/>
        </w:rPr>
      </w:pPr>
      <w:r w:rsidRPr="00C055B8">
        <w:rPr>
          <w:rFonts w:ascii="Arial" w:hAnsi="Arial" w:cs="Arial"/>
          <w:sz w:val="20"/>
          <w:szCs w:val="20"/>
        </w:rPr>
        <w:t xml:space="preserve">Ernstige mishandeling. </w:t>
      </w:r>
    </w:p>
    <w:p w:rsidR="00C055B8" w:rsidRDefault="00C055B8" w:rsidP="00444082">
      <w:pPr>
        <w:autoSpaceDE w:val="0"/>
        <w:autoSpaceDN w:val="0"/>
        <w:adjustRightInd w:val="0"/>
        <w:jc w:val="both"/>
        <w:rPr>
          <w:rFonts w:ascii="Arial" w:hAnsi="Arial" w:cs="Arial"/>
          <w:sz w:val="20"/>
          <w:szCs w:val="20"/>
        </w:rPr>
      </w:pPr>
      <w:r w:rsidRPr="00C055B8">
        <w:rPr>
          <w:rFonts w:ascii="Arial" w:hAnsi="Arial" w:cs="Arial"/>
          <w:sz w:val="20"/>
          <w:szCs w:val="20"/>
        </w:rPr>
        <w:t xml:space="preserve">H. v. E., 21 jaar, fabrieksarbeider te </w:t>
      </w:r>
      <w:r w:rsidRPr="00C055B8">
        <w:rPr>
          <w:rStyle w:val="Nadruk"/>
          <w:rFonts w:ascii="Arial" w:hAnsi="Arial" w:cs="Arial"/>
          <w:i w:val="0"/>
          <w:sz w:val="20"/>
          <w:szCs w:val="20"/>
        </w:rPr>
        <w:t>Schijndel</w:t>
      </w:r>
      <w:r w:rsidRPr="00C055B8">
        <w:rPr>
          <w:rFonts w:ascii="Arial" w:hAnsi="Arial" w:cs="Arial"/>
          <w:sz w:val="20"/>
          <w:szCs w:val="20"/>
        </w:rPr>
        <w:t xml:space="preserve">, was door de Rechtbank veroordeeld tot 6 maanden gevangenisstraf ter zake van mishandeling met een mes </w:t>
      </w:r>
      <w:r>
        <w:rPr>
          <w:rFonts w:ascii="Arial" w:hAnsi="Arial" w:cs="Arial"/>
          <w:sz w:val="20"/>
          <w:szCs w:val="20"/>
        </w:rPr>
        <w:t>op</w:t>
      </w:r>
      <w:r w:rsidRPr="00C055B8">
        <w:rPr>
          <w:rFonts w:ascii="Arial" w:hAnsi="Arial" w:cs="Arial"/>
          <w:sz w:val="20"/>
          <w:szCs w:val="20"/>
        </w:rPr>
        <w:t xml:space="preserve"> D. Couwenberg gepleegd te Den Bosch op 19 Febr. 1928. Ook werd aan verdachte opgelegd een bedrag van ƒ 15 aan schadevergoeding te voldoen. Verdachte had op voormelden datum het meisje van Couwenberg aangegrepen om met haar te dansen. Couwenberg nam dat kwalijk, en na wat praatjes over het geval, tastte verdachte in z</w:t>
      </w:r>
      <w:r>
        <w:rPr>
          <w:rFonts w:ascii="Arial" w:hAnsi="Arial" w:cs="Arial"/>
          <w:sz w:val="20"/>
          <w:szCs w:val="20"/>
        </w:rPr>
        <w:t>ij</w:t>
      </w:r>
      <w:r w:rsidRPr="00C055B8">
        <w:rPr>
          <w:rFonts w:ascii="Arial" w:hAnsi="Arial" w:cs="Arial"/>
          <w:sz w:val="20"/>
          <w:szCs w:val="20"/>
        </w:rPr>
        <w:t xml:space="preserve">n zak om zijn mes te grijpen. Er worden 4 getuigen gehoord, w.o. dokter Mettrop, die de mishandelde </w:t>
      </w:r>
      <w:r>
        <w:rPr>
          <w:rFonts w:ascii="Arial" w:hAnsi="Arial" w:cs="Arial"/>
          <w:sz w:val="20"/>
          <w:szCs w:val="20"/>
        </w:rPr>
        <w:t>g</w:t>
      </w:r>
      <w:r w:rsidRPr="00C055B8">
        <w:rPr>
          <w:rFonts w:ascii="Arial" w:hAnsi="Arial" w:cs="Arial"/>
          <w:sz w:val="20"/>
          <w:szCs w:val="20"/>
        </w:rPr>
        <w:t>eneeskundige hulp heeft verleend. Voor de rechtbank had verdachte niet willen bekennen, echter b</w:t>
      </w:r>
      <w:r>
        <w:rPr>
          <w:rFonts w:ascii="Arial" w:hAnsi="Arial" w:cs="Arial"/>
          <w:sz w:val="20"/>
          <w:szCs w:val="20"/>
        </w:rPr>
        <w:t>ij</w:t>
      </w:r>
      <w:r w:rsidRPr="00C055B8">
        <w:rPr>
          <w:rFonts w:ascii="Arial" w:hAnsi="Arial" w:cs="Arial"/>
          <w:sz w:val="20"/>
          <w:szCs w:val="20"/>
        </w:rPr>
        <w:t xml:space="preserve"> het verhoor voor het gerechtshof bekent h</w:t>
      </w:r>
      <w:r>
        <w:rPr>
          <w:rFonts w:ascii="Arial" w:hAnsi="Arial" w:cs="Arial"/>
          <w:sz w:val="20"/>
          <w:szCs w:val="20"/>
        </w:rPr>
        <w:t>ij</w:t>
      </w:r>
      <w:r w:rsidRPr="00C055B8">
        <w:rPr>
          <w:rFonts w:ascii="Arial" w:hAnsi="Arial" w:cs="Arial"/>
          <w:sz w:val="20"/>
          <w:szCs w:val="20"/>
        </w:rPr>
        <w:t>. De adv.-gen. eischte 6 maanden gevangenisstraf. De verdediger Mr. E. v. Zinnicq Bergmann had den verdachte aangeraden volledig te bekennen. PI. verzoekt de straf te willen herzien. O.m. voerde pl. aan, dat in de vorige zaak, waarb</w:t>
      </w:r>
      <w:r>
        <w:rPr>
          <w:rFonts w:ascii="Arial" w:hAnsi="Arial" w:cs="Arial"/>
          <w:sz w:val="20"/>
          <w:szCs w:val="20"/>
        </w:rPr>
        <w:t>ij</w:t>
      </w:r>
      <w:r w:rsidRPr="00C055B8">
        <w:rPr>
          <w:rFonts w:ascii="Arial" w:hAnsi="Arial" w:cs="Arial"/>
          <w:sz w:val="20"/>
          <w:szCs w:val="20"/>
        </w:rPr>
        <w:t xml:space="preserve"> het zelfs mis</w:t>
      </w:r>
      <w:r>
        <w:rPr>
          <w:rFonts w:ascii="Arial" w:hAnsi="Arial" w:cs="Arial"/>
          <w:sz w:val="20"/>
          <w:szCs w:val="20"/>
        </w:rPr>
        <w:t>-</w:t>
      </w:r>
      <w:r w:rsidRPr="00C055B8">
        <w:rPr>
          <w:rFonts w:ascii="Arial" w:hAnsi="Arial" w:cs="Arial"/>
          <w:sz w:val="20"/>
          <w:szCs w:val="20"/>
        </w:rPr>
        <w:t>handeling op politie betreft, 3 maanden geëischt wordt en ook uit vroegere rechtszaken gebleken is, dat minder straffen dan hier geëischt werden opgelegd. Onder de door pl. bijgebrachte verzachtende omstandigheden, wees h</w:t>
      </w:r>
      <w:r>
        <w:rPr>
          <w:rFonts w:ascii="Arial" w:hAnsi="Arial" w:cs="Arial"/>
          <w:sz w:val="20"/>
          <w:szCs w:val="20"/>
        </w:rPr>
        <w:t>ij</w:t>
      </w:r>
      <w:r w:rsidRPr="00C055B8">
        <w:rPr>
          <w:rFonts w:ascii="Arial" w:hAnsi="Arial" w:cs="Arial"/>
          <w:sz w:val="20"/>
          <w:szCs w:val="20"/>
        </w:rPr>
        <w:t xml:space="preserve"> er op dat verdachte gehuwd en vader is en het gezin dus ernstig zou getroffen worden. Ten slotte komt pl. tot verzoek voor z</w:t>
      </w:r>
      <w:r>
        <w:rPr>
          <w:rFonts w:ascii="Arial" w:hAnsi="Arial" w:cs="Arial"/>
          <w:sz w:val="20"/>
          <w:szCs w:val="20"/>
        </w:rPr>
        <w:t>ij</w:t>
      </w:r>
      <w:r w:rsidRPr="00C055B8">
        <w:rPr>
          <w:rFonts w:ascii="Arial" w:hAnsi="Arial" w:cs="Arial"/>
          <w:sz w:val="20"/>
          <w:szCs w:val="20"/>
        </w:rPr>
        <w:t>n cliënt om voorwaardel</w:t>
      </w:r>
      <w:r>
        <w:rPr>
          <w:rFonts w:ascii="Arial" w:hAnsi="Arial" w:cs="Arial"/>
          <w:sz w:val="20"/>
          <w:szCs w:val="20"/>
        </w:rPr>
        <w:t>ij</w:t>
      </w:r>
      <w:r w:rsidRPr="00C055B8">
        <w:rPr>
          <w:rFonts w:ascii="Arial" w:hAnsi="Arial" w:cs="Arial"/>
          <w:sz w:val="20"/>
          <w:szCs w:val="20"/>
        </w:rPr>
        <w:t>ke veroordeeling. Uitspraak 23 Juli a.s.</w:t>
      </w:r>
    </w:p>
    <w:p w:rsidR="00C055B8" w:rsidRDefault="00C055B8" w:rsidP="00444082">
      <w:pPr>
        <w:autoSpaceDE w:val="0"/>
        <w:autoSpaceDN w:val="0"/>
        <w:adjustRightInd w:val="0"/>
        <w:jc w:val="both"/>
        <w:rPr>
          <w:rFonts w:ascii="Arial" w:hAnsi="Arial" w:cs="Arial"/>
          <w:sz w:val="20"/>
          <w:szCs w:val="20"/>
        </w:rPr>
      </w:pPr>
    </w:p>
    <w:p w:rsidR="006B2116" w:rsidRDefault="006B2116" w:rsidP="00444082">
      <w:pPr>
        <w:autoSpaceDE w:val="0"/>
        <w:autoSpaceDN w:val="0"/>
        <w:adjustRightInd w:val="0"/>
        <w:jc w:val="both"/>
        <w:rPr>
          <w:rFonts w:ascii="Arial" w:hAnsi="Arial" w:cs="Arial"/>
          <w:sz w:val="20"/>
          <w:szCs w:val="20"/>
        </w:rPr>
      </w:pPr>
      <w:r w:rsidRPr="006B2116">
        <w:rPr>
          <w:rStyle w:val="Nadruk"/>
          <w:rFonts w:ascii="Arial" w:hAnsi="Arial" w:cs="Arial"/>
          <w:i w:val="0"/>
          <w:sz w:val="20"/>
          <w:szCs w:val="20"/>
        </w:rPr>
        <w:t>SCHIJNDEL</w:t>
      </w:r>
      <w:r w:rsidRPr="006B2116">
        <w:rPr>
          <w:rFonts w:ascii="Arial" w:hAnsi="Arial" w:cs="Arial"/>
          <w:i/>
          <w:sz w:val="20"/>
          <w:szCs w:val="20"/>
        </w:rPr>
        <w:t>,</w:t>
      </w:r>
      <w:r w:rsidRPr="006B2116">
        <w:rPr>
          <w:rFonts w:ascii="Arial" w:hAnsi="Arial" w:cs="Arial"/>
          <w:sz w:val="20"/>
          <w:szCs w:val="20"/>
        </w:rPr>
        <w:t xml:space="preserve"> 8 Juli. Bij 't te 's-Bosch gehouden examen voor Akte Staatsinrichting K. S. A. slaagde onze geachte dorpsgenoot de heer Frits van de Wakker, 2e ambtenaar ter secretarie te St. Oedenrode.</w:t>
      </w:r>
    </w:p>
    <w:p w:rsidR="006B2116" w:rsidRDefault="006B2116" w:rsidP="00444082">
      <w:pPr>
        <w:autoSpaceDE w:val="0"/>
        <w:autoSpaceDN w:val="0"/>
        <w:adjustRightInd w:val="0"/>
        <w:jc w:val="both"/>
        <w:rPr>
          <w:rFonts w:ascii="Arial" w:eastAsia="Arial Unicode MS" w:hAnsi="Arial" w:cs="Arial"/>
          <w:b/>
          <w:sz w:val="20"/>
          <w:szCs w:val="20"/>
          <w:u w:val="single"/>
        </w:rPr>
      </w:pPr>
    </w:p>
    <w:p w:rsidR="00BE4955" w:rsidRDefault="00BE495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E4955" w:rsidRDefault="00BE4955" w:rsidP="00444082">
      <w:pPr>
        <w:autoSpaceDE w:val="0"/>
        <w:autoSpaceDN w:val="0"/>
        <w:adjustRightInd w:val="0"/>
        <w:jc w:val="both"/>
        <w:rPr>
          <w:rFonts w:ascii="Arial" w:eastAsia="Arial Unicode MS" w:hAnsi="Arial" w:cs="Arial"/>
          <w:b/>
          <w:sz w:val="20"/>
          <w:szCs w:val="20"/>
          <w:u w:val="single"/>
        </w:rPr>
      </w:pPr>
    </w:p>
    <w:p w:rsidR="00BE4955" w:rsidRDefault="00BE4955" w:rsidP="00444082">
      <w:pPr>
        <w:autoSpaceDE w:val="0"/>
        <w:autoSpaceDN w:val="0"/>
        <w:adjustRightInd w:val="0"/>
        <w:jc w:val="both"/>
        <w:rPr>
          <w:rFonts w:ascii="Arial" w:hAnsi="Arial" w:cs="Arial"/>
          <w:sz w:val="20"/>
          <w:szCs w:val="20"/>
        </w:rPr>
      </w:pPr>
      <w:r w:rsidRPr="00BE4955">
        <w:rPr>
          <w:rFonts w:ascii="Arial" w:hAnsi="Arial" w:cs="Arial"/>
          <w:sz w:val="20"/>
          <w:szCs w:val="20"/>
        </w:rPr>
        <w:t xml:space="preserve">MOND- EN KLAUWZEER. Nieuwe gevallen van mond- en klauwzeer werden geconstateerd in de gemeenten: Zuilichem, Beesd, </w:t>
      </w:r>
      <w:r w:rsidRPr="00156091">
        <w:rPr>
          <w:rStyle w:val="Nadruk"/>
          <w:rFonts w:ascii="Arial" w:hAnsi="Arial" w:cs="Arial"/>
          <w:i w:val="0"/>
          <w:sz w:val="20"/>
          <w:szCs w:val="20"/>
        </w:rPr>
        <w:t>Schijndel</w:t>
      </w:r>
      <w:r w:rsidRPr="00BE4955">
        <w:rPr>
          <w:rFonts w:ascii="Arial" w:hAnsi="Arial" w:cs="Arial"/>
          <w:sz w:val="20"/>
          <w:szCs w:val="20"/>
        </w:rPr>
        <w:t xml:space="preserve"> (Eerde).</w:t>
      </w:r>
    </w:p>
    <w:p w:rsidR="00156091" w:rsidRDefault="00156091" w:rsidP="00444082">
      <w:pPr>
        <w:autoSpaceDE w:val="0"/>
        <w:autoSpaceDN w:val="0"/>
        <w:adjustRightInd w:val="0"/>
        <w:jc w:val="both"/>
        <w:rPr>
          <w:rFonts w:ascii="Arial" w:hAnsi="Arial" w:cs="Arial"/>
          <w:sz w:val="20"/>
          <w:szCs w:val="20"/>
        </w:rPr>
      </w:pPr>
    </w:p>
    <w:p w:rsidR="00156091" w:rsidRDefault="00156091" w:rsidP="00444082">
      <w:pPr>
        <w:autoSpaceDE w:val="0"/>
        <w:autoSpaceDN w:val="0"/>
        <w:adjustRightInd w:val="0"/>
        <w:jc w:val="both"/>
        <w:rPr>
          <w:rFonts w:ascii="Arial" w:hAnsi="Arial" w:cs="Arial"/>
          <w:sz w:val="20"/>
          <w:szCs w:val="20"/>
        </w:rPr>
      </w:pPr>
      <w:r w:rsidRPr="00156091">
        <w:rPr>
          <w:rFonts w:ascii="Arial" w:hAnsi="Arial" w:cs="Arial"/>
          <w:sz w:val="20"/>
          <w:szCs w:val="20"/>
        </w:rPr>
        <w:t xml:space="preserve">Wedvlucht jonge duiven vanuit Moll door de Postduivenvereeniging „De Luchtbode" te </w:t>
      </w:r>
      <w:r w:rsidRPr="00156091">
        <w:rPr>
          <w:rStyle w:val="Nadruk"/>
          <w:rFonts w:ascii="Arial" w:hAnsi="Arial" w:cs="Arial"/>
          <w:i w:val="0"/>
          <w:sz w:val="20"/>
          <w:szCs w:val="20"/>
        </w:rPr>
        <w:t>Schijndel</w:t>
      </w:r>
      <w:r w:rsidRPr="00156091">
        <w:rPr>
          <w:rFonts w:ascii="Arial" w:hAnsi="Arial" w:cs="Arial"/>
          <w:sz w:val="20"/>
          <w:szCs w:val="20"/>
        </w:rPr>
        <w:t xml:space="preserve">. Prijzen werden behaald als volgt: Jos. v. d. Aa </w:t>
      </w:r>
      <w:r>
        <w:rPr>
          <w:rFonts w:ascii="Arial" w:hAnsi="Arial" w:cs="Arial"/>
          <w:sz w:val="20"/>
          <w:szCs w:val="20"/>
        </w:rPr>
        <w:t>1</w:t>
      </w:r>
      <w:r w:rsidRPr="00156091">
        <w:rPr>
          <w:rFonts w:ascii="Arial" w:hAnsi="Arial" w:cs="Arial"/>
          <w:sz w:val="20"/>
          <w:szCs w:val="20"/>
        </w:rPr>
        <w:t>e 13e 17e en 18e; Gijsb. Steenbakkers 2e 6e 11e 15e en 19e; H. Pelders 3e en 7e; J. Rooijakkers 4e 8e 12e 16e en 20e; J. Schellekens 5e 9e 10e en 14e.</w:t>
      </w:r>
    </w:p>
    <w:p w:rsidR="00156091" w:rsidRDefault="00156091" w:rsidP="00444082">
      <w:pPr>
        <w:autoSpaceDE w:val="0"/>
        <w:autoSpaceDN w:val="0"/>
        <w:adjustRightInd w:val="0"/>
        <w:jc w:val="both"/>
        <w:rPr>
          <w:rFonts w:ascii="Arial" w:hAnsi="Arial" w:cs="Arial"/>
          <w:sz w:val="20"/>
          <w:szCs w:val="20"/>
        </w:rPr>
      </w:pPr>
    </w:p>
    <w:p w:rsidR="00173A42" w:rsidRDefault="00173A4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73A42" w:rsidRDefault="00173A42" w:rsidP="00444082">
      <w:pPr>
        <w:autoSpaceDE w:val="0"/>
        <w:autoSpaceDN w:val="0"/>
        <w:adjustRightInd w:val="0"/>
        <w:jc w:val="both"/>
        <w:rPr>
          <w:rFonts w:ascii="Arial" w:hAnsi="Arial" w:cs="Arial"/>
          <w:sz w:val="20"/>
          <w:szCs w:val="20"/>
        </w:rPr>
      </w:pPr>
    </w:p>
    <w:p w:rsidR="00173A42" w:rsidRDefault="00173A42" w:rsidP="00444082">
      <w:pPr>
        <w:pStyle w:val="Normaalweb"/>
        <w:spacing w:before="0" w:beforeAutospacing="0" w:after="0" w:afterAutospacing="0"/>
        <w:jc w:val="both"/>
        <w:rPr>
          <w:rFonts w:ascii="Arial" w:hAnsi="Arial" w:cs="Arial"/>
          <w:sz w:val="20"/>
          <w:szCs w:val="20"/>
        </w:rPr>
      </w:pPr>
      <w:r w:rsidRPr="00173A42">
        <w:rPr>
          <w:rFonts w:ascii="Arial" w:hAnsi="Arial" w:cs="Arial"/>
          <w:sz w:val="20"/>
          <w:szCs w:val="20"/>
        </w:rPr>
        <w:t>WERKZAAMHEDEN AAN DE ZUID - WILLEMSVAART.</w:t>
      </w:r>
    </w:p>
    <w:p w:rsidR="00173A42" w:rsidRPr="00173A42" w:rsidRDefault="00173A42" w:rsidP="00444082">
      <w:pPr>
        <w:pStyle w:val="Normaalweb"/>
        <w:spacing w:before="0" w:beforeAutospacing="0" w:after="0" w:afterAutospacing="0"/>
        <w:jc w:val="both"/>
        <w:rPr>
          <w:rFonts w:ascii="Arial" w:hAnsi="Arial" w:cs="Arial"/>
          <w:sz w:val="20"/>
          <w:szCs w:val="20"/>
        </w:rPr>
      </w:pPr>
      <w:r w:rsidRPr="00173A42">
        <w:rPr>
          <w:rFonts w:ascii="Arial" w:hAnsi="Arial" w:cs="Arial"/>
          <w:sz w:val="20"/>
          <w:szCs w:val="20"/>
        </w:rPr>
        <w:t xml:space="preserve">Tengevolge van de werkzaamheden aan de Sluizen II en III in de Zuid-Willemsvaart is de scheepvaart in het gedeelte tusschen de gemeenten Berlicum en </w:t>
      </w:r>
      <w:r w:rsidRPr="00173A42">
        <w:rPr>
          <w:rStyle w:val="Nadruk"/>
          <w:rFonts w:ascii="Arial" w:hAnsi="Arial" w:cs="Arial"/>
          <w:i w:val="0"/>
          <w:sz w:val="20"/>
          <w:szCs w:val="20"/>
        </w:rPr>
        <w:t>Schijndel</w:t>
      </w:r>
      <w:r w:rsidRPr="00173A42">
        <w:rPr>
          <w:rFonts w:ascii="Arial" w:hAnsi="Arial" w:cs="Arial"/>
          <w:sz w:val="20"/>
          <w:szCs w:val="20"/>
        </w:rPr>
        <w:t xml:space="preserve"> gestremd. De werkzaamheden zijn thans zoover gevorderd dat de mogelijkheid bestaat dat Vrijdag-morgen de vaart weer geopend wordt. Schepen met volledige diepgang van 1.90 M. zullen echter niet mogen varen, doch alleen die een diep</w:t>
      </w:r>
      <w:r>
        <w:rPr>
          <w:rFonts w:ascii="Arial" w:hAnsi="Arial" w:cs="Arial"/>
          <w:sz w:val="20"/>
          <w:szCs w:val="20"/>
        </w:rPr>
        <w:t>-</w:t>
      </w:r>
      <w:r w:rsidRPr="00173A42">
        <w:rPr>
          <w:rFonts w:ascii="Arial" w:hAnsi="Arial" w:cs="Arial"/>
          <w:sz w:val="20"/>
          <w:szCs w:val="20"/>
        </w:rPr>
        <w:t xml:space="preserve">gang hebben van </w:t>
      </w:r>
      <w:r>
        <w:rPr>
          <w:rFonts w:ascii="Arial" w:hAnsi="Arial" w:cs="Arial"/>
          <w:sz w:val="20"/>
          <w:szCs w:val="20"/>
        </w:rPr>
        <w:t>1</w:t>
      </w:r>
      <w:r w:rsidRPr="00173A42">
        <w:rPr>
          <w:rFonts w:ascii="Arial" w:hAnsi="Arial" w:cs="Arial"/>
          <w:sz w:val="20"/>
          <w:szCs w:val="20"/>
        </w:rPr>
        <w:t>.50 M. De werkzaamheden betreffen het verbreeden van de schutkolken en het vergrooten van den diepgang, door het vervangen van de houten vloeren der sluizen door beton</w:t>
      </w:r>
      <w:r>
        <w:rPr>
          <w:rFonts w:ascii="Arial" w:hAnsi="Arial" w:cs="Arial"/>
          <w:sz w:val="20"/>
          <w:szCs w:val="20"/>
        </w:rPr>
        <w:t>-</w:t>
      </w:r>
      <w:r w:rsidRPr="00173A42">
        <w:rPr>
          <w:rFonts w:ascii="Arial" w:hAnsi="Arial" w:cs="Arial"/>
          <w:sz w:val="20"/>
          <w:szCs w:val="20"/>
        </w:rPr>
        <w:t>vloeren en het aanbrengen van stalen damwanden. Het werk zooals thans op de Staatsbegroting is uitgetrokken is verdeeld in twee perceelen en bepaalt zich tot de sluizen II tot en met VII, het eerste perceel bevat sluis II en III en van dit perceel is de heer L. van Drunen aannemer, terwijl de werk</w:t>
      </w:r>
      <w:r>
        <w:rPr>
          <w:rFonts w:ascii="Arial" w:hAnsi="Arial" w:cs="Arial"/>
          <w:sz w:val="20"/>
          <w:szCs w:val="20"/>
        </w:rPr>
        <w:t>-</w:t>
      </w:r>
      <w:r w:rsidRPr="00173A42">
        <w:rPr>
          <w:rFonts w:ascii="Arial" w:hAnsi="Arial" w:cs="Arial"/>
          <w:sz w:val="20"/>
          <w:szCs w:val="20"/>
        </w:rPr>
        <w:t>zaam</w:t>
      </w:r>
      <w:r>
        <w:rPr>
          <w:rFonts w:ascii="Arial" w:hAnsi="Arial" w:cs="Arial"/>
          <w:sz w:val="20"/>
          <w:szCs w:val="20"/>
        </w:rPr>
        <w:t>-</w:t>
      </w:r>
      <w:r w:rsidRPr="00173A42">
        <w:rPr>
          <w:rFonts w:ascii="Arial" w:hAnsi="Arial" w:cs="Arial"/>
          <w:sz w:val="20"/>
          <w:szCs w:val="20"/>
        </w:rPr>
        <w:t xml:space="preserve">heden van het 2e perceel bevattende de sluizen IV, V, VI en VII, onder de gemeenten </w:t>
      </w:r>
    </w:p>
    <w:p w:rsidR="00173A42" w:rsidRPr="00173A42" w:rsidRDefault="00173A42" w:rsidP="00444082">
      <w:pPr>
        <w:pStyle w:val="Normaalweb"/>
        <w:spacing w:before="0" w:beforeAutospacing="0" w:after="0" w:afterAutospacing="0"/>
        <w:jc w:val="both"/>
        <w:rPr>
          <w:rFonts w:ascii="Arial" w:hAnsi="Arial" w:cs="Arial"/>
          <w:sz w:val="20"/>
          <w:szCs w:val="20"/>
        </w:rPr>
      </w:pPr>
      <w:r w:rsidRPr="00173A42">
        <w:rPr>
          <w:rFonts w:ascii="Arial" w:hAnsi="Arial" w:cs="Arial"/>
          <w:sz w:val="20"/>
          <w:szCs w:val="20"/>
        </w:rPr>
        <w:t xml:space="preserve">Veghel, Erp, Beek en Donk en Aane -Rixtel, is opgedragen aan den heer A. van Eupen uit Gemert. </w:t>
      </w:r>
    </w:p>
    <w:p w:rsidR="00173A42" w:rsidRDefault="00173A42" w:rsidP="00444082">
      <w:pPr>
        <w:autoSpaceDE w:val="0"/>
        <w:autoSpaceDN w:val="0"/>
        <w:adjustRightInd w:val="0"/>
        <w:jc w:val="both"/>
        <w:rPr>
          <w:rFonts w:ascii="Arial" w:eastAsia="Arial Unicode MS" w:hAnsi="Arial" w:cs="Arial"/>
          <w:b/>
          <w:sz w:val="20"/>
          <w:szCs w:val="20"/>
          <w:u w:val="single"/>
        </w:rPr>
      </w:pPr>
    </w:p>
    <w:p w:rsidR="009B19A6" w:rsidRDefault="009B19A6" w:rsidP="009B19A6">
      <w:pPr>
        <w:autoSpaceDE w:val="0"/>
        <w:autoSpaceDN w:val="0"/>
        <w:adjustRightInd w:val="0"/>
        <w:jc w:val="both"/>
        <w:rPr>
          <w:rFonts w:ascii="Arial" w:eastAsia="Arial Unicode MS" w:hAnsi="Arial" w:cs="Arial"/>
          <w:sz w:val="20"/>
          <w:szCs w:val="20"/>
        </w:rPr>
      </w:pPr>
      <w:r w:rsidRPr="009B19A6">
        <w:rPr>
          <w:rFonts w:ascii="Arial" w:eastAsia="Arial Unicode MS" w:hAnsi="Arial" w:cs="Arial"/>
          <w:sz w:val="20"/>
          <w:szCs w:val="20"/>
        </w:rPr>
        <w:t xml:space="preserve">KERMIS TE </w:t>
      </w:r>
      <w:r w:rsidRPr="009B19A6">
        <w:rPr>
          <w:rFonts w:ascii="Arial" w:eastAsia="Arial Unicode MS" w:hAnsi="Arial" w:cs="Arial"/>
          <w:iCs/>
          <w:sz w:val="20"/>
          <w:szCs w:val="20"/>
        </w:rPr>
        <w:t>SCHIJNDEL</w:t>
      </w:r>
      <w:r w:rsidRPr="009B19A6">
        <w:rPr>
          <w:rFonts w:ascii="Arial" w:eastAsia="Arial Unicode MS" w:hAnsi="Arial" w:cs="Arial"/>
          <w:sz w:val="20"/>
          <w:szCs w:val="20"/>
        </w:rPr>
        <w:t xml:space="preserve">. </w:t>
      </w:r>
    </w:p>
    <w:p w:rsidR="009B19A6" w:rsidRDefault="009B19A6" w:rsidP="009B19A6">
      <w:pPr>
        <w:autoSpaceDE w:val="0"/>
        <w:autoSpaceDN w:val="0"/>
        <w:adjustRightInd w:val="0"/>
        <w:jc w:val="both"/>
        <w:rPr>
          <w:rFonts w:ascii="Arial" w:eastAsia="Arial Unicode MS" w:hAnsi="Arial" w:cs="Arial"/>
          <w:sz w:val="20"/>
          <w:szCs w:val="20"/>
        </w:rPr>
      </w:pPr>
      <w:r w:rsidRPr="009B19A6">
        <w:rPr>
          <w:rFonts w:ascii="Arial" w:eastAsia="Arial Unicode MS" w:hAnsi="Arial" w:cs="Arial"/>
          <w:sz w:val="20"/>
          <w:szCs w:val="20"/>
        </w:rPr>
        <w:t xml:space="preserve">Gedurende de Kermisdagen speelt dit jaar het Limburgsch snaren- en zangensemble niet </w:t>
      </w:r>
      <w:r w:rsidR="003836B4">
        <w:rPr>
          <w:rFonts w:ascii="Arial" w:eastAsia="Arial Unicode MS" w:hAnsi="Arial" w:cs="Arial"/>
          <w:sz w:val="20"/>
          <w:szCs w:val="20"/>
        </w:rPr>
        <w:t>i</w:t>
      </w:r>
      <w:r w:rsidRPr="009B19A6">
        <w:rPr>
          <w:rFonts w:ascii="Arial" w:eastAsia="Arial Unicode MS" w:hAnsi="Arial" w:cs="Arial"/>
          <w:sz w:val="20"/>
          <w:szCs w:val="20"/>
        </w:rPr>
        <w:t>n de Kerkstr., maar in 't café „DE DRIE ZWAANTJES", Heikant. 2 DAMES 2 HEEREN Hollandsche en Duitsche zang en voordrachten. Beleefd aanbev. H. v. GORKUM.</w:t>
      </w:r>
    </w:p>
    <w:p w:rsidR="003836B4" w:rsidRDefault="003836B4" w:rsidP="009B19A6">
      <w:pPr>
        <w:autoSpaceDE w:val="0"/>
        <w:autoSpaceDN w:val="0"/>
        <w:adjustRightInd w:val="0"/>
        <w:jc w:val="both"/>
        <w:rPr>
          <w:rFonts w:ascii="Arial" w:eastAsia="Arial Unicode MS" w:hAnsi="Arial" w:cs="Arial"/>
          <w:sz w:val="20"/>
          <w:szCs w:val="20"/>
        </w:rPr>
      </w:pPr>
    </w:p>
    <w:p w:rsidR="00272FF5" w:rsidRPr="00272FF5" w:rsidRDefault="00272FF5" w:rsidP="00272FF5">
      <w:pPr>
        <w:autoSpaceDE w:val="0"/>
        <w:autoSpaceDN w:val="0"/>
        <w:adjustRightInd w:val="0"/>
        <w:jc w:val="both"/>
        <w:rPr>
          <w:rFonts w:ascii="Arial" w:eastAsia="Arial Unicode MS" w:hAnsi="Arial" w:cs="Arial"/>
          <w:sz w:val="20"/>
          <w:szCs w:val="20"/>
        </w:rPr>
      </w:pPr>
      <w:r w:rsidRPr="00272FF5">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14</w:t>
      </w:r>
      <w:r w:rsidRPr="00272FF5">
        <w:rPr>
          <w:rFonts w:ascii="Arial" w:eastAsia="Arial Unicode MS" w:hAnsi="Arial" w:cs="Arial"/>
          <w:b/>
          <w:sz w:val="20"/>
          <w:szCs w:val="20"/>
          <w:u w:val="single"/>
        </w:rPr>
        <w:t>-07-1928</w:t>
      </w:r>
    </w:p>
    <w:p w:rsidR="00272FF5" w:rsidRDefault="00272FF5" w:rsidP="009B19A6">
      <w:pPr>
        <w:autoSpaceDE w:val="0"/>
        <w:autoSpaceDN w:val="0"/>
        <w:adjustRightInd w:val="0"/>
        <w:jc w:val="both"/>
        <w:rPr>
          <w:rFonts w:ascii="Arial" w:eastAsia="Arial Unicode MS" w:hAnsi="Arial" w:cs="Arial"/>
          <w:sz w:val="20"/>
          <w:szCs w:val="20"/>
        </w:rPr>
      </w:pPr>
    </w:p>
    <w:p w:rsidR="00272FF5" w:rsidRDefault="00272FF5" w:rsidP="00272FF5">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KERMIS T</w:t>
      </w:r>
      <w:r w:rsidRPr="00272FF5">
        <w:rPr>
          <w:rFonts w:ascii="Arial" w:eastAsia="Arial Unicode MS" w:hAnsi="Arial" w:cs="Arial"/>
          <w:sz w:val="20"/>
          <w:szCs w:val="20"/>
        </w:rPr>
        <w:t xml:space="preserve">E </w:t>
      </w:r>
      <w:r w:rsidRPr="00272FF5">
        <w:rPr>
          <w:rFonts w:ascii="Arial" w:eastAsia="Arial Unicode MS" w:hAnsi="Arial" w:cs="Arial"/>
          <w:iCs/>
          <w:sz w:val="20"/>
          <w:szCs w:val="20"/>
        </w:rPr>
        <w:t>SCHIJNDEL</w:t>
      </w:r>
      <w:r w:rsidRPr="00272FF5">
        <w:rPr>
          <w:rFonts w:ascii="Arial" w:eastAsia="Arial Unicode MS" w:hAnsi="Arial" w:cs="Arial"/>
          <w:sz w:val="20"/>
          <w:szCs w:val="20"/>
        </w:rPr>
        <w:t xml:space="preserve"> </w:t>
      </w:r>
    </w:p>
    <w:p w:rsidR="00272FF5" w:rsidRDefault="00272FF5" w:rsidP="00272FF5">
      <w:pPr>
        <w:autoSpaceDE w:val="0"/>
        <w:autoSpaceDN w:val="0"/>
        <w:adjustRightInd w:val="0"/>
        <w:jc w:val="both"/>
        <w:rPr>
          <w:rFonts w:ascii="Arial" w:eastAsia="Arial Unicode MS" w:hAnsi="Arial" w:cs="Arial"/>
          <w:sz w:val="20"/>
          <w:szCs w:val="20"/>
        </w:rPr>
      </w:pPr>
      <w:r w:rsidRPr="00272FF5">
        <w:rPr>
          <w:rFonts w:ascii="Arial" w:eastAsia="Arial Unicode MS" w:hAnsi="Arial" w:cs="Arial"/>
          <w:sz w:val="20"/>
          <w:szCs w:val="20"/>
        </w:rPr>
        <w:t>Het beroemde Circus VAN BEVER tijdens de kermisdagen e</w:t>
      </w:r>
      <w:r>
        <w:rPr>
          <w:rFonts w:ascii="Arial" w:eastAsia="Arial Unicode MS" w:hAnsi="Arial" w:cs="Arial"/>
          <w:sz w:val="20"/>
          <w:szCs w:val="20"/>
        </w:rPr>
        <w:t>l</w:t>
      </w:r>
      <w:r w:rsidRPr="00272FF5">
        <w:rPr>
          <w:rFonts w:ascii="Arial" w:eastAsia="Arial Unicode MS" w:hAnsi="Arial" w:cs="Arial"/>
          <w:sz w:val="20"/>
          <w:szCs w:val="20"/>
        </w:rPr>
        <w:t xml:space="preserve">ken dag vanaf 4 u. SCHITTERENDE VOORSTELLINGEN geven. Maandag </w:t>
      </w:r>
      <w:r>
        <w:rPr>
          <w:rFonts w:ascii="Arial" w:eastAsia="Arial Unicode MS" w:hAnsi="Arial" w:cs="Arial"/>
          <w:sz w:val="20"/>
          <w:szCs w:val="20"/>
        </w:rPr>
        <w:t>e</w:t>
      </w:r>
      <w:r w:rsidRPr="00272FF5">
        <w:rPr>
          <w:rFonts w:ascii="Arial" w:eastAsia="Arial Unicode MS" w:hAnsi="Arial" w:cs="Arial"/>
          <w:sz w:val="20"/>
          <w:szCs w:val="20"/>
        </w:rPr>
        <w:t xml:space="preserve">n Dinsdag Speciale groote gala-avond-voorstellingen van 8 tot 11 uur met een wereldstadprogramma. De beste clowns en Augusten. Lachen! Lachen! Goed gedresseerde paarden, alles eerste klas. Prijzen voor dagvoorstellingen: </w:t>
      </w:r>
      <w:r>
        <w:rPr>
          <w:rFonts w:ascii="Arial" w:eastAsia="Arial Unicode MS" w:hAnsi="Arial" w:cs="Arial"/>
          <w:sz w:val="20"/>
          <w:szCs w:val="20"/>
        </w:rPr>
        <w:t>1</w:t>
      </w:r>
      <w:r w:rsidRPr="00272FF5">
        <w:rPr>
          <w:rFonts w:ascii="Arial" w:eastAsia="Arial Unicode MS" w:hAnsi="Arial" w:cs="Arial"/>
          <w:sz w:val="20"/>
          <w:szCs w:val="20"/>
        </w:rPr>
        <w:t>e rang ƒ 1.—, 2e rang 75 ct., 3e rang 50 cent. Kinderen 25 ct. Voor avondvoorstellingen prijzen aan de cassa te bezichtigen. Standplaats Nieuwe Weg achter Bockens Dancing. Aanbevelend, DE DIRECTIE.</w:t>
      </w:r>
    </w:p>
    <w:p w:rsidR="00272FF5" w:rsidRPr="00272FF5" w:rsidRDefault="00272FF5" w:rsidP="00272FF5">
      <w:pPr>
        <w:autoSpaceDE w:val="0"/>
        <w:autoSpaceDN w:val="0"/>
        <w:adjustRightInd w:val="0"/>
        <w:jc w:val="both"/>
        <w:rPr>
          <w:rFonts w:ascii="Arial" w:eastAsia="Arial Unicode MS" w:hAnsi="Arial" w:cs="Arial"/>
          <w:sz w:val="20"/>
          <w:szCs w:val="20"/>
        </w:rPr>
      </w:pPr>
    </w:p>
    <w:p w:rsidR="00427378" w:rsidRPr="001F1804" w:rsidRDefault="00427378"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16-07-1928</w:t>
      </w:r>
    </w:p>
    <w:p w:rsidR="001E47CA" w:rsidRPr="001F1804" w:rsidRDefault="001E47CA" w:rsidP="00444082">
      <w:pPr>
        <w:shd w:val="clear" w:color="auto" w:fill="FFFFFF"/>
        <w:tabs>
          <w:tab w:val="left" w:pos="3150"/>
        </w:tabs>
        <w:jc w:val="both"/>
        <w:outlineLvl w:val="2"/>
        <w:rPr>
          <w:rFonts w:ascii="Arial" w:hAnsi="Arial" w:cs="Arial"/>
          <w:sz w:val="20"/>
          <w:szCs w:val="20"/>
        </w:rPr>
      </w:pPr>
    </w:p>
    <w:p w:rsidR="00221BD5" w:rsidRPr="001F1804" w:rsidRDefault="00221BD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Kind overreden.</w:t>
      </w:r>
    </w:p>
    <w:p w:rsidR="00221BD5" w:rsidRPr="001F1804" w:rsidRDefault="00221BD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Uit Schijndel wordt aan de B- Crt- gemeld:</w:t>
      </w:r>
    </w:p>
    <w:p w:rsidR="00221BD5" w:rsidRPr="001F1804" w:rsidRDefault="00221BD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Vrijdagavond gingen 'n paar kinderen, die bessen geplukt hadden, naar huis toe. Vlak voor hen uit in de richting Schijndel ree</w:t>
      </w:r>
      <w:r w:rsidR="00427378" w:rsidRPr="001F1804">
        <w:rPr>
          <w:rFonts w:ascii="Arial" w:eastAsia="Times New Roman" w:hAnsi="Arial" w:cs="Arial"/>
          <w:sz w:val="20"/>
          <w:szCs w:val="20"/>
          <w:lang w:eastAsia="nl-NL"/>
        </w:rPr>
        <w:t>d de boerenkar van het klooster.</w:t>
      </w:r>
      <w:r w:rsidRPr="001F1804">
        <w:rPr>
          <w:rFonts w:ascii="Arial" w:eastAsia="Times New Roman" w:hAnsi="Arial" w:cs="Arial"/>
          <w:sz w:val="20"/>
          <w:szCs w:val="20"/>
          <w:lang w:eastAsia="nl-NL"/>
        </w:rPr>
        <w:t xml:space="preserve"> De kinderen </w:t>
      </w:r>
      <w:r w:rsidR="00427378" w:rsidRPr="001F1804">
        <w:rPr>
          <w:rFonts w:ascii="Arial" w:eastAsia="Times New Roman" w:hAnsi="Arial" w:cs="Arial"/>
          <w:sz w:val="20"/>
          <w:szCs w:val="20"/>
          <w:lang w:eastAsia="nl-NL"/>
        </w:rPr>
        <w:t>liepen</w:t>
      </w:r>
      <w:r w:rsidRPr="001F1804">
        <w:rPr>
          <w:rFonts w:ascii="Arial" w:eastAsia="Times New Roman" w:hAnsi="Arial" w:cs="Arial"/>
          <w:sz w:val="20"/>
          <w:szCs w:val="20"/>
          <w:lang w:eastAsia="nl-NL"/>
        </w:rPr>
        <w:t xml:space="preserve"> er spelend vlak achter. Opeens komt uit de richting Schijndel met tamelijke vaart 'n auto aangereden van den heer W</w:t>
      </w:r>
      <w:r w:rsidR="00427378"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 Vughts, bestuurd door z</w:t>
      </w:r>
      <w:r w:rsidR="00427378"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n chauffeur. De chauffeur geeft 'n goed hoorbaar signaal. Voerman en autobestuurder wijken goed, maar </w:t>
      </w:r>
      <w:r w:rsidR="00427378" w:rsidRPr="001F1804">
        <w:rPr>
          <w:rFonts w:ascii="Arial" w:eastAsia="Times New Roman" w:hAnsi="Arial" w:cs="Arial"/>
          <w:sz w:val="20"/>
          <w:szCs w:val="20"/>
          <w:lang w:eastAsia="nl-NL"/>
        </w:rPr>
        <w:t xml:space="preserve">daar komt plotseling van achter </w:t>
      </w:r>
      <w:r w:rsidRPr="001F1804">
        <w:rPr>
          <w:rFonts w:ascii="Arial" w:eastAsia="Times New Roman" w:hAnsi="Arial" w:cs="Arial"/>
          <w:sz w:val="20"/>
          <w:szCs w:val="20"/>
          <w:lang w:eastAsia="nl-NL"/>
        </w:rPr>
        <w:t>de</w:t>
      </w:r>
      <w:r w:rsidR="00427378" w:rsidRPr="001F1804">
        <w:rPr>
          <w:rFonts w:ascii="Arial" w:eastAsia="Times New Roman" w:hAnsi="Arial" w:cs="Arial"/>
          <w:sz w:val="20"/>
          <w:szCs w:val="20"/>
          <w:lang w:eastAsia="nl-NL"/>
        </w:rPr>
        <w:t xml:space="preserve"> kar Jaantje Hoogzaad</w:t>
      </w:r>
      <w:r w:rsidRPr="001F1804">
        <w:rPr>
          <w:rFonts w:ascii="Arial" w:eastAsia="Times New Roman" w:hAnsi="Arial" w:cs="Arial"/>
          <w:sz w:val="20"/>
          <w:szCs w:val="20"/>
          <w:lang w:eastAsia="nl-NL"/>
        </w:rPr>
        <w:t xml:space="preserve"> geloopen</w:t>
      </w:r>
      <w:r w:rsidR="00427378"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 Met 'n ruk grijpt </w:t>
      </w:r>
      <w:r w:rsidR="00427378"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t voorste wiel 't meisje vast en rijdt 't over de borst. Direct stopt de chauffeur, neemt 't kind op en helpt 't mee binnendragen bij Pijnenburg. He</w:t>
      </w:r>
      <w:r w:rsidR="00427378" w:rsidRPr="001F1804">
        <w:rPr>
          <w:rFonts w:ascii="Arial" w:eastAsia="Times New Roman" w:hAnsi="Arial" w:cs="Arial"/>
          <w:sz w:val="20"/>
          <w:szCs w:val="20"/>
          <w:lang w:eastAsia="nl-NL"/>
        </w:rPr>
        <w:t>t kindje was direct bewusteloos.</w:t>
      </w:r>
      <w:r w:rsidRPr="001F1804">
        <w:rPr>
          <w:rFonts w:ascii="Arial" w:eastAsia="Times New Roman" w:hAnsi="Arial" w:cs="Arial"/>
          <w:sz w:val="20"/>
          <w:szCs w:val="20"/>
          <w:lang w:eastAsia="nl-NL"/>
        </w:rPr>
        <w:t xml:space="preserve"> Aanstonds was rector van Amstel aanwezig en gaf 't kind 't H. Oliesel. Inmiddels was dokter Koo</w:t>
      </w:r>
      <w:r w:rsidR="00E46D60">
        <w:rPr>
          <w:rFonts w:ascii="Arial" w:eastAsia="Times New Roman" w:hAnsi="Arial" w:cs="Arial"/>
          <w:sz w:val="20"/>
          <w:szCs w:val="20"/>
          <w:lang w:eastAsia="nl-NL"/>
        </w:rPr>
        <w:t>l</w:t>
      </w:r>
      <w:r w:rsidRPr="001F1804">
        <w:rPr>
          <w:rFonts w:ascii="Arial" w:eastAsia="Times New Roman" w:hAnsi="Arial" w:cs="Arial"/>
          <w:sz w:val="20"/>
          <w:szCs w:val="20"/>
          <w:lang w:eastAsia="nl-NL"/>
        </w:rPr>
        <w:t xml:space="preserve">en ter plaatse, maar niets baatte om 't kindje in 't leven te houden. </w:t>
      </w:r>
      <w:r w:rsidR="00427378" w:rsidRPr="001F1804">
        <w:rPr>
          <w:rFonts w:ascii="Arial" w:eastAsia="Times New Roman" w:hAnsi="Arial" w:cs="Arial"/>
          <w:sz w:val="20"/>
          <w:szCs w:val="20"/>
          <w:lang w:eastAsia="nl-NL"/>
        </w:rPr>
        <w:t>Spoedig daarna was 't 'n lijkje.</w:t>
      </w:r>
      <w:r w:rsidRPr="001F1804">
        <w:rPr>
          <w:rFonts w:ascii="Arial" w:eastAsia="Times New Roman" w:hAnsi="Arial" w:cs="Arial"/>
          <w:sz w:val="20"/>
          <w:szCs w:val="20"/>
          <w:lang w:eastAsia="nl-NL"/>
        </w:rPr>
        <w:t xml:space="preserve"> Het 10-jarig Jaantje Hoogzaad is 't dochtertje van H. Hoogzaad, vader van 11 kinderen, waarvan er een nu zoo ongelukkig om 't leven moest komen. Naar men meent </w:t>
      </w:r>
      <w:r w:rsidR="00427378" w:rsidRPr="001F1804">
        <w:rPr>
          <w:rFonts w:ascii="Arial" w:eastAsia="Times New Roman" w:hAnsi="Arial" w:cs="Arial"/>
          <w:sz w:val="20"/>
          <w:szCs w:val="20"/>
          <w:lang w:eastAsia="nl-NL"/>
        </w:rPr>
        <w:t>treft den chauffeur geen schuld.</w:t>
      </w:r>
    </w:p>
    <w:p w:rsidR="009B2B5F" w:rsidRDefault="009B2B5F" w:rsidP="00444082">
      <w:pPr>
        <w:autoSpaceDE w:val="0"/>
        <w:autoSpaceDN w:val="0"/>
        <w:adjustRightInd w:val="0"/>
        <w:jc w:val="both"/>
        <w:rPr>
          <w:rFonts w:ascii="Arial" w:eastAsia="Arial Unicode MS" w:hAnsi="Arial" w:cs="Arial"/>
          <w:b/>
          <w:sz w:val="20"/>
          <w:szCs w:val="20"/>
          <w:u w:val="single"/>
        </w:rPr>
      </w:pPr>
    </w:p>
    <w:p w:rsidR="00351D9E" w:rsidRDefault="00351D9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51D9E" w:rsidRPr="001F1804" w:rsidRDefault="00351D9E" w:rsidP="00444082">
      <w:pPr>
        <w:autoSpaceDE w:val="0"/>
        <w:autoSpaceDN w:val="0"/>
        <w:adjustRightInd w:val="0"/>
        <w:jc w:val="both"/>
        <w:rPr>
          <w:rFonts w:ascii="Arial" w:eastAsia="Arial Unicode MS" w:hAnsi="Arial" w:cs="Arial"/>
          <w:b/>
          <w:sz w:val="20"/>
          <w:szCs w:val="20"/>
          <w:u w:val="single"/>
        </w:rPr>
      </w:pPr>
    </w:p>
    <w:p w:rsidR="00351D9E" w:rsidRPr="00351D9E" w:rsidRDefault="00351D9E" w:rsidP="00444082">
      <w:pPr>
        <w:pStyle w:val="Normaalweb"/>
        <w:spacing w:before="0" w:beforeAutospacing="0" w:after="0" w:afterAutospacing="0"/>
        <w:jc w:val="both"/>
        <w:rPr>
          <w:rFonts w:ascii="Arial" w:hAnsi="Arial" w:cs="Arial"/>
          <w:sz w:val="20"/>
          <w:szCs w:val="20"/>
        </w:rPr>
      </w:pPr>
      <w:r w:rsidRPr="00351D9E">
        <w:rPr>
          <w:rFonts w:ascii="Arial" w:hAnsi="Arial" w:cs="Arial"/>
          <w:sz w:val="20"/>
          <w:szCs w:val="20"/>
        </w:rPr>
        <w:t xml:space="preserve">MOND- EN KLAUWZEER. </w:t>
      </w:r>
    </w:p>
    <w:p w:rsidR="00351D9E" w:rsidRPr="00351D9E" w:rsidRDefault="00351D9E" w:rsidP="00444082">
      <w:pPr>
        <w:pStyle w:val="Normaalweb"/>
        <w:spacing w:before="0" w:beforeAutospacing="0" w:after="0" w:afterAutospacing="0"/>
        <w:jc w:val="both"/>
        <w:rPr>
          <w:rFonts w:ascii="Arial" w:hAnsi="Arial" w:cs="Arial"/>
          <w:sz w:val="20"/>
          <w:szCs w:val="20"/>
        </w:rPr>
      </w:pPr>
      <w:r w:rsidRPr="00351D9E">
        <w:rPr>
          <w:rFonts w:ascii="Arial" w:hAnsi="Arial" w:cs="Arial"/>
          <w:sz w:val="20"/>
          <w:szCs w:val="20"/>
        </w:rPr>
        <w:t xml:space="preserve">Nieuwe gevallen werden geconstateerd in de gemeenten </w:t>
      </w:r>
      <w:r w:rsidRPr="00351D9E">
        <w:rPr>
          <w:rStyle w:val="Nadruk"/>
          <w:rFonts w:ascii="Arial" w:hAnsi="Arial" w:cs="Arial"/>
          <w:i w:val="0"/>
          <w:sz w:val="20"/>
          <w:szCs w:val="20"/>
        </w:rPr>
        <w:t>Schijndel</w:t>
      </w:r>
      <w:r w:rsidRPr="00351D9E">
        <w:rPr>
          <w:rFonts w:ascii="Arial" w:hAnsi="Arial" w:cs="Arial"/>
          <w:sz w:val="20"/>
          <w:szCs w:val="20"/>
        </w:rPr>
        <w:t>, Zoelen, Eethen en Oudheusden.</w:t>
      </w:r>
    </w:p>
    <w:p w:rsidR="008941C0" w:rsidRDefault="008941C0" w:rsidP="00444082">
      <w:pPr>
        <w:autoSpaceDE w:val="0"/>
        <w:autoSpaceDN w:val="0"/>
        <w:adjustRightInd w:val="0"/>
        <w:jc w:val="both"/>
        <w:rPr>
          <w:rFonts w:ascii="Arial" w:eastAsia="Arial Unicode MS" w:hAnsi="Arial" w:cs="Arial"/>
          <w:b/>
          <w:sz w:val="20"/>
          <w:szCs w:val="20"/>
          <w:u w:val="single"/>
        </w:rPr>
      </w:pPr>
    </w:p>
    <w:p w:rsidR="009F3ED8" w:rsidRDefault="009F3ED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F3ED8" w:rsidRDefault="009F3ED8" w:rsidP="00444082">
      <w:pPr>
        <w:autoSpaceDE w:val="0"/>
        <w:autoSpaceDN w:val="0"/>
        <w:adjustRightInd w:val="0"/>
        <w:jc w:val="both"/>
        <w:rPr>
          <w:rFonts w:ascii="Arial" w:eastAsia="Arial Unicode MS" w:hAnsi="Arial" w:cs="Arial"/>
          <w:b/>
          <w:sz w:val="20"/>
          <w:szCs w:val="20"/>
          <w:u w:val="single"/>
        </w:rPr>
      </w:pPr>
    </w:p>
    <w:p w:rsidR="009F3ED8" w:rsidRPr="009F3ED8" w:rsidRDefault="009F3ED8" w:rsidP="00444082">
      <w:pPr>
        <w:pStyle w:val="Normaalweb"/>
        <w:spacing w:before="0" w:beforeAutospacing="0" w:after="0" w:afterAutospacing="0"/>
        <w:jc w:val="both"/>
        <w:rPr>
          <w:rFonts w:ascii="Arial" w:hAnsi="Arial" w:cs="Arial"/>
          <w:sz w:val="20"/>
          <w:szCs w:val="20"/>
        </w:rPr>
      </w:pPr>
      <w:r w:rsidRPr="009F3ED8">
        <w:rPr>
          <w:rStyle w:val="Nadruk"/>
          <w:rFonts w:ascii="Arial" w:hAnsi="Arial" w:cs="Arial"/>
          <w:i w:val="0"/>
          <w:sz w:val="20"/>
          <w:szCs w:val="20"/>
        </w:rPr>
        <w:t>SCHIJNDEL</w:t>
      </w:r>
      <w:r w:rsidRPr="009F3ED8">
        <w:rPr>
          <w:rFonts w:ascii="Arial" w:hAnsi="Arial" w:cs="Arial"/>
          <w:sz w:val="20"/>
          <w:szCs w:val="20"/>
        </w:rPr>
        <w:t xml:space="preserve">, 19 Juli. Gisterenavond nam </w:t>
      </w:r>
      <w:r w:rsidRPr="009F3ED8">
        <w:rPr>
          <w:rStyle w:val="Nadruk"/>
          <w:rFonts w:ascii="Arial" w:hAnsi="Arial" w:cs="Arial"/>
          <w:i w:val="0"/>
          <w:sz w:val="20"/>
          <w:szCs w:val="20"/>
        </w:rPr>
        <w:t>Schijndel</w:t>
      </w:r>
      <w:r w:rsidRPr="009F3ED8">
        <w:rPr>
          <w:rFonts w:ascii="Arial" w:hAnsi="Arial" w:cs="Arial"/>
          <w:sz w:val="20"/>
          <w:szCs w:val="20"/>
        </w:rPr>
        <w:t xml:space="preserve"> officieel afscheid van den beminden, ijverden werker op geestelijk en sociaal gebied, Kapelaan Wouters, nu over</w:t>
      </w:r>
      <w:r>
        <w:rPr>
          <w:rFonts w:ascii="Arial" w:hAnsi="Arial" w:cs="Arial"/>
          <w:sz w:val="20"/>
          <w:szCs w:val="20"/>
        </w:rPr>
        <w:t>g</w:t>
      </w:r>
      <w:r w:rsidRPr="009F3ED8">
        <w:rPr>
          <w:rFonts w:ascii="Arial" w:hAnsi="Arial" w:cs="Arial"/>
          <w:sz w:val="20"/>
          <w:szCs w:val="20"/>
        </w:rPr>
        <w:t xml:space="preserve">eplaatst naar Haarsteeg als kapelaan. Voor heel veel vereenigingen was kapelaan Wouters de leidsman. Geen wonder dat 'n </w:t>
      </w:r>
      <w:r>
        <w:rPr>
          <w:rFonts w:ascii="Arial" w:hAnsi="Arial" w:cs="Arial"/>
          <w:sz w:val="20"/>
          <w:szCs w:val="20"/>
        </w:rPr>
        <w:t>z</w:t>
      </w:r>
      <w:r w:rsidRPr="009F3ED8">
        <w:rPr>
          <w:rFonts w:ascii="Arial" w:hAnsi="Arial" w:cs="Arial"/>
          <w:sz w:val="20"/>
          <w:szCs w:val="20"/>
        </w:rPr>
        <w:t xml:space="preserve">oo gezien en bemind man zoo maar niet uit </w:t>
      </w:r>
      <w:r w:rsidRPr="009F3ED8">
        <w:rPr>
          <w:rStyle w:val="Nadruk"/>
          <w:rFonts w:ascii="Arial" w:hAnsi="Arial" w:cs="Arial"/>
          <w:i w:val="0"/>
          <w:sz w:val="20"/>
          <w:szCs w:val="20"/>
        </w:rPr>
        <w:t>Schijndel</w:t>
      </w:r>
      <w:r w:rsidRPr="009F3ED8">
        <w:rPr>
          <w:rFonts w:ascii="Arial" w:hAnsi="Arial" w:cs="Arial"/>
          <w:sz w:val="20"/>
          <w:szCs w:val="20"/>
        </w:rPr>
        <w:t xml:space="preserve"> mocht vertrekken. In de groote zaal van het patronaat had 't dieptreffend afscheid plaats. Op 't mooi versierde podium hadden plaats genomen de Zeererv. heer Pastoor Donders, benevens de besturen van Boerenbond, Boerenleenbank, groote en kleine congregatie, de vereenigingen die Kapelaan Wouters zoo na aan 't hart liggen. De Zeereerw. heer Pastoor presideerde deze afscheidsvergadering. Hij heette allen hartelijk welkom in deze zaal, waar door vlugge handen 'n smaakvolle versiering was aangebracht. Wij zijn hier samengekomen, aldus spreker, om opnieuw uiting te geven aan onze sympathie voor den beminden vriend en assis</w:t>
      </w:r>
      <w:r>
        <w:rPr>
          <w:rFonts w:ascii="Arial" w:hAnsi="Arial" w:cs="Arial"/>
          <w:sz w:val="20"/>
          <w:szCs w:val="20"/>
        </w:rPr>
        <w:t>-</w:t>
      </w:r>
      <w:r w:rsidRPr="009F3ED8">
        <w:rPr>
          <w:rFonts w:ascii="Arial" w:hAnsi="Arial" w:cs="Arial"/>
          <w:sz w:val="20"/>
          <w:szCs w:val="20"/>
        </w:rPr>
        <w:t>tent Kapelaan Wouters. Daarna zong 't dameskoor der groote en kleine congregatie, onder leidi</w:t>
      </w:r>
      <w:r>
        <w:rPr>
          <w:rFonts w:ascii="Arial" w:hAnsi="Arial" w:cs="Arial"/>
          <w:sz w:val="20"/>
          <w:szCs w:val="20"/>
        </w:rPr>
        <w:t>ng van Met. A. Kriellaars, 't Je</w:t>
      </w:r>
      <w:r w:rsidRPr="009F3ED8">
        <w:rPr>
          <w:rFonts w:ascii="Arial" w:hAnsi="Arial" w:cs="Arial"/>
          <w:sz w:val="20"/>
          <w:szCs w:val="20"/>
        </w:rPr>
        <w:t>su Dulcis, begeleid door mej. Chr. van Dijk. Vervolgens kreeg de voorzitter van den Boerenbond, de heer A. v. d. Oetelaar, 't woord. Hij somde op wat goeds Kapelaan Wouters hier voor de boeren gedaan heeft. Vooral door zijn werk immers is hier tot stand gekomen 'n Landbouw</w:t>
      </w:r>
      <w:r>
        <w:rPr>
          <w:rFonts w:ascii="Arial" w:hAnsi="Arial" w:cs="Arial"/>
          <w:sz w:val="20"/>
          <w:szCs w:val="20"/>
        </w:rPr>
        <w:t>-</w:t>
      </w:r>
      <w:r w:rsidRPr="009F3ED8">
        <w:rPr>
          <w:rFonts w:ascii="Arial" w:hAnsi="Arial" w:cs="Arial"/>
          <w:sz w:val="20"/>
          <w:szCs w:val="20"/>
        </w:rPr>
        <w:t>school, 'n stierenhouderij, 'n melkcursus, 'n fok vereeniging, 'n pluimveefokstat</w:t>
      </w:r>
      <w:r>
        <w:rPr>
          <w:rFonts w:ascii="Arial" w:hAnsi="Arial" w:cs="Arial"/>
          <w:sz w:val="20"/>
          <w:szCs w:val="20"/>
        </w:rPr>
        <w:t>t</w:t>
      </w:r>
      <w:r w:rsidRPr="009F3ED8">
        <w:rPr>
          <w:rFonts w:ascii="Arial" w:hAnsi="Arial" w:cs="Arial"/>
          <w:sz w:val="20"/>
          <w:szCs w:val="20"/>
        </w:rPr>
        <w:t>ion</w:t>
      </w:r>
      <w:r>
        <w:rPr>
          <w:rFonts w:ascii="Arial" w:hAnsi="Arial" w:cs="Arial"/>
          <w:sz w:val="20"/>
          <w:szCs w:val="20"/>
        </w:rPr>
        <w:t>,</w:t>
      </w:r>
      <w:r w:rsidRPr="009F3ED8">
        <w:rPr>
          <w:rFonts w:ascii="Arial" w:hAnsi="Arial" w:cs="Arial"/>
          <w:sz w:val="20"/>
          <w:szCs w:val="20"/>
        </w:rPr>
        <w:t xml:space="preserve"> de Jonge Boeren</w:t>
      </w:r>
      <w:r>
        <w:rPr>
          <w:rFonts w:ascii="Arial" w:hAnsi="Arial" w:cs="Arial"/>
          <w:sz w:val="20"/>
          <w:szCs w:val="20"/>
        </w:rPr>
        <w:t>-</w:t>
      </w:r>
      <w:r w:rsidRPr="009F3ED8">
        <w:rPr>
          <w:rFonts w:ascii="Arial" w:hAnsi="Arial" w:cs="Arial"/>
          <w:sz w:val="20"/>
          <w:szCs w:val="20"/>
        </w:rPr>
        <w:t>stand, varkensfokvereeniging, 't nieuwe bondsgebouw en melkfabriek, de boerinnenbond en huishoudschool. Hij bedankte kapelaan Wouters voor de raa</w:t>
      </w:r>
      <w:r w:rsidR="00F96422">
        <w:rPr>
          <w:rFonts w:ascii="Arial" w:hAnsi="Arial" w:cs="Arial"/>
          <w:sz w:val="20"/>
          <w:szCs w:val="20"/>
        </w:rPr>
        <w:t>d en wenken die hij 't bestuur v</w:t>
      </w:r>
      <w:r w:rsidRPr="009F3ED8">
        <w:rPr>
          <w:rFonts w:ascii="Arial" w:hAnsi="Arial" w:cs="Arial"/>
          <w:sz w:val="20"/>
          <w:szCs w:val="20"/>
        </w:rPr>
        <w:t>an den Boerenbond gegeven had. Zonder u, kapelaan Wouters, hadden wij dat niet, waren we niet wat we nu, door uw wilkskracht verkregen hebben</w:t>
      </w:r>
      <w:r w:rsidR="00F96422">
        <w:rPr>
          <w:rFonts w:ascii="Arial" w:hAnsi="Arial" w:cs="Arial"/>
          <w:sz w:val="20"/>
          <w:szCs w:val="20"/>
        </w:rPr>
        <w:t>,</w:t>
      </w:r>
      <w:r w:rsidRPr="009F3ED8">
        <w:rPr>
          <w:rFonts w:ascii="Arial" w:hAnsi="Arial" w:cs="Arial"/>
          <w:sz w:val="20"/>
          <w:szCs w:val="20"/>
        </w:rPr>
        <w:t xml:space="preserve"> daarvoor onzen oprechten dank. Daarna bedankte de heer A. Schellekens als voorzitter van de Boerenleenbank kapelaan Wouters voor al hetgeen hij voor die instelling had gedaan. Het dameskoor zong nu Ave Maria. Vervolgens sprak de ZeerEerw. heer pastoor. In 'n dieptreffende rede nam hij afscheid van zijn trouwen vriend en helper, van hem met wien hij negen jaren al het lief en leed dat 'n priester in z'n loopbaan tegenkomt gedeeld heeft. Vriend Wouters, ze zeggen wel dit en dat hebt ge gedaan, maar ik zelf heb kunnen zien en bewonderen wat 'n werkzaamheid en heerlijk optimisme er in u was. Wat hebben wij toch dikwijls samen op het pastoorskamertje zitten praten over 't welzijn van de vereenigingen, die u zoo na aan het hart lagen, over onze parochie, over </w:t>
      </w:r>
      <w:r w:rsidRPr="00F96422">
        <w:rPr>
          <w:rStyle w:val="Nadruk"/>
          <w:rFonts w:ascii="Arial" w:hAnsi="Arial" w:cs="Arial"/>
          <w:i w:val="0"/>
          <w:sz w:val="20"/>
          <w:szCs w:val="20"/>
        </w:rPr>
        <w:t>Schijndel</w:t>
      </w:r>
      <w:r w:rsidRPr="009F3ED8">
        <w:rPr>
          <w:rFonts w:ascii="Arial" w:hAnsi="Arial" w:cs="Arial"/>
          <w:sz w:val="20"/>
          <w:szCs w:val="20"/>
        </w:rPr>
        <w:t>. Diep bedroefd zijt gij nu. Maar och als gij in de Haarsteeg zijt, bidt dan 'ns vurig tot Hem, die u in uw droefenis troosten zal. Spr. bood vervolgens de geschenken aan van Boerenbond en Boerenleenbank, groote en kleine congregatie bestaande uit 'n antiek kruisbeeld met twee kandelaars en 'n prachtig bloemstuk met tafel. Mijnheer Wouters, vriend, aldus spreker, ik moet u bedanken voor al 't goede dat gij voor mijn dierbare parochie hebt gedaan en voor de hartelijke liefde die gij altijd voor mij gehad hebt. God zegene U. Daarna kreeg 't woord de WelEd. heer Janssens, burgemeester. Hi</w:t>
      </w:r>
      <w:r w:rsidR="00F96422">
        <w:rPr>
          <w:rFonts w:ascii="Arial" w:hAnsi="Arial" w:cs="Arial"/>
          <w:sz w:val="20"/>
          <w:szCs w:val="20"/>
        </w:rPr>
        <w:t>j</w:t>
      </w:r>
      <w:r w:rsidRPr="009F3ED8">
        <w:rPr>
          <w:rFonts w:ascii="Arial" w:hAnsi="Arial" w:cs="Arial"/>
          <w:sz w:val="20"/>
          <w:szCs w:val="20"/>
        </w:rPr>
        <w:t xml:space="preserve"> bedankte kapelaan Wouters voor al 't goede dat hij gedaan had in 't belang van de gemeente. Hij moet de parochie en pastoor van Haarsteeg feliciteeren met zulk 'n werkzaam energiek kapelaan. Daarna werd kapelaan Wouters nog gecomplimenteerd door de heeren Van Velthoven, Zijlmans en v. Bussel. De heer Zijlmans bedankte hem voor de medewerking onder</w:t>
      </w:r>
      <w:r w:rsidR="00F96422">
        <w:rPr>
          <w:rFonts w:ascii="Arial" w:hAnsi="Arial" w:cs="Arial"/>
          <w:sz w:val="20"/>
          <w:szCs w:val="20"/>
        </w:rPr>
        <w:t>-</w:t>
      </w:r>
      <w:r w:rsidRPr="009F3ED8">
        <w:rPr>
          <w:rFonts w:ascii="Arial" w:hAnsi="Arial" w:cs="Arial"/>
          <w:sz w:val="20"/>
          <w:szCs w:val="20"/>
        </w:rPr>
        <w:t>vonden bij 't oprichten en 't doen bloeien van de landbouwschool. De heer v. Bussel prees hem als paedagoog, als opvoeder. Wie kon er zoo gemoedelijk en aanschouwelijk met de jongens omgaan als mijnheer Wouters. Van wien kreeg hij den grootsten steun als 't jongens betrof die van de lagere school naar 'n seminarie moesten? Daarvoor mijnheer Wouters mijn oprechten dank. Ik hoop dat de goede God u ginds overvloedig zegenen moge. Diep onder den indruk en innig ontroerd nam kapelaan Wouters hierop 't woord</w:t>
      </w:r>
      <w:r w:rsidR="00F96422">
        <w:rPr>
          <w:rFonts w:ascii="Arial" w:hAnsi="Arial" w:cs="Arial"/>
          <w:sz w:val="20"/>
          <w:szCs w:val="20"/>
        </w:rPr>
        <w:t>.</w:t>
      </w:r>
      <w:r w:rsidRPr="009F3ED8">
        <w:rPr>
          <w:rFonts w:ascii="Arial" w:hAnsi="Arial" w:cs="Arial"/>
          <w:sz w:val="20"/>
          <w:szCs w:val="20"/>
        </w:rPr>
        <w:t xml:space="preserve"> Vol is m'n hart, aldus spreker. Ik houd zooveel van de parochie </w:t>
      </w:r>
      <w:r w:rsidRPr="00F96422">
        <w:rPr>
          <w:rStyle w:val="Nadruk"/>
          <w:rFonts w:ascii="Arial" w:hAnsi="Arial" w:cs="Arial"/>
          <w:i w:val="0"/>
          <w:sz w:val="20"/>
          <w:szCs w:val="20"/>
        </w:rPr>
        <w:t>Schijndel</w:t>
      </w:r>
      <w:r w:rsidRPr="009F3ED8">
        <w:rPr>
          <w:rFonts w:ascii="Arial" w:hAnsi="Arial" w:cs="Arial"/>
          <w:sz w:val="20"/>
          <w:szCs w:val="20"/>
        </w:rPr>
        <w:t xml:space="preserve">. Ik ben gebroken nu ik u allen moet verlaten. Vooral mijn troetelkinderen, m'n groote en kleine congregatie, U verlaten dat kost mij veel. Ik heb fouten begaan, och ik vraag U om vergeving. Weest gij van uw kant grootmoedig en vergeef mij. Boerenbonders en Jonge Boerenstanders werkt en blijft werken, zooals gij tot nu toe gedaan hebt. De plaats waar ik naar toe ga, mag goed zijn, maar beter dan mijn </w:t>
      </w:r>
      <w:r w:rsidRPr="00F96422">
        <w:rPr>
          <w:rStyle w:val="Nadruk"/>
          <w:rFonts w:ascii="Arial" w:hAnsi="Arial" w:cs="Arial"/>
          <w:i w:val="0"/>
          <w:sz w:val="20"/>
          <w:szCs w:val="20"/>
        </w:rPr>
        <w:t>Schijndel</w:t>
      </w:r>
      <w:r w:rsidRPr="009F3ED8">
        <w:rPr>
          <w:rFonts w:ascii="Arial" w:hAnsi="Arial" w:cs="Arial"/>
          <w:sz w:val="20"/>
          <w:szCs w:val="20"/>
        </w:rPr>
        <w:t xml:space="preserve"> kan niet. Ik hoop ginds m'n plicht te doen. Ma</w:t>
      </w:r>
      <w:r w:rsidR="00F96422">
        <w:rPr>
          <w:rFonts w:ascii="Arial" w:hAnsi="Arial" w:cs="Arial"/>
          <w:sz w:val="20"/>
          <w:szCs w:val="20"/>
        </w:rPr>
        <w:t>ar</w:t>
      </w:r>
      <w:r w:rsidRPr="009F3ED8">
        <w:rPr>
          <w:rFonts w:ascii="Arial" w:hAnsi="Arial" w:cs="Arial"/>
          <w:sz w:val="20"/>
          <w:szCs w:val="20"/>
        </w:rPr>
        <w:t xml:space="preserve"> wat ik niet graag loslaat, niet kan loslaten, dat is </w:t>
      </w:r>
      <w:r w:rsidRPr="00F96422">
        <w:rPr>
          <w:rStyle w:val="Nadruk"/>
          <w:rFonts w:ascii="Arial" w:hAnsi="Arial" w:cs="Arial"/>
          <w:i w:val="0"/>
          <w:sz w:val="20"/>
          <w:szCs w:val="20"/>
        </w:rPr>
        <w:t>Schijndel</w:t>
      </w:r>
      <w:r w:rsidRPr="009F3ED8">
        <w:rPr>
          <w:rFonts w:ascii="Arial" w:hAnsi="Arial" w:cs="Arial"/>
          <w:sz w:val="20"/>
          <w:szCs w:val="20"/>
        </w:rPr>
        <w:t>. Ik vertrek, maar toch m</w:t>
      </w:r>
      <w:r w:rsidR="00F96422">
        <w:rPr>
          <w:rFonts w:ascii="Arial" w:hAnsi="Arial" w:cs="Arial"/>
          <w:sz w:val="20"/>
          <w:szCs w:val="20"/>
        </w:rPr>
        <w:t>ij</w:t>
      </w:r>
      <w:r w:rsidRPr="009F3ED8">
        <w:rPr>
          <w:rFonts w:ascii="Arial" w:hAnsi="Arial" w:cs="Arial"/>
          <w:sz w:val="20"/>
          <w:szCs w:val="20"/>
        </w:rPr>
        <w:t xml:space="preserve">n </w:t>
      </w:r>
      <w:r w:rsidR="00F96422">
        <w:rPr>
          <w:rFonts w:ascii="Arial" w:hAnsi="Arial" w:cs="Arial"/>
          <w:sz w:val="20"/>
          <w:szCs w:val="20"/>
        </w:rPr>
        <w:t>zi</w:t>
      </w:r>
      <w:r w:rsidRPr="009F3ED8">
        <w:rPr>
          <w:rFonts w:ascii="Arial" w:hAnsi="Arial" w:cs="Arial"/>
          <w:sz w:val="20"/>
          <w:szCs w:val="20"/>
        </w:rPr>
        <w:t xml:space="preserve">el blijft in </w:t>
      </w:r>
      <w:r w:rsidRPr="00F96422">
        <w:rPr>
          <w:rStyle w:val="Nadruk"/>
          <w:rFonts w:ascii="Arial" w:hAnsi="Arial" w:cs="Arial"/>
          <w:i w:val="0"/>
          <w:sz w:val="20"/>
          <w:szCs w:val="20"/>
        </w:rPr>
        <w:t>Schijndel</w:t>
      </w:r>
      <w:r w:rsidRPr="009F3ED8">
        <w:rPr>
          <w:rFonts w:ascii="Arial" w:hAnsi="Arial" w:cs="Arial"/>
          <w:sz w:val="20"/>
          <w:szCs w:val="20"/>
        </w:rPr>
        <w:t xml:space="preserve">. Ik dank de heeren, die me gecomplimenteerd hebben, ik dank mijnheer Pastoor, door wien en met wien 't mij gelukt is hier zoo </w:t>
      </w:r>
      <w:r w:rsidR="00F96422">
        <w:rPr>
          <w:rFonts w:ascii="Arial" w:hAnsi="Arial" w:cs="Arial"/>
          <w:sz w:val="20"/>
          <w:szCs w:val="20"/>
        </w:rPr>
        <w:t>a</w:t>
      </w:r>
      <w:r w:rsidRPr="009F3ED8">
        <w:rPr>
          <w:rFonts w:ascii="Arial" w:hAnsi="Arial" w:cs="Arial"/>
          <w:sz w:val="20"/>
          <w:szCs w:val="20"/>
        </w:rPr>
        <w:t>angenaam te werken, ik dank mi</w:t>
      </w:r>
      <w:r w:rsidR="00F96422">
        <w:rPr>
          <w:rFonts w:ascii="Arial" w:hAnsi="Arial" w:cs="Arial"/>
          <w:sz w:val="20"/>
          <w:szCs w:val="20"/>
        </w:rPr>
        <w:t>j</w:t>
      </w:r>
      <w:r w:rsidRPr="009F3ED8">
        <w:rPr>
          <w:rFonts w:ascii="Arial" w:hAnsi="Arial" w:cs="Arial"/>
          <w:sz w:val="20"/>
          <w:szCs w:val="20"/>
        </w:rPr>
        <w:t xml:space="preserve">n superior, die me nu weliswaar getroffen heeft, maar dit toch </w:t>
      </w:r>
      <w:r w:rsidRPr="009F3ED8">
        <w:rPr>
          <w:rFonts w:ascii="Arial" w:hAnsi="Arial" w:cs="Arial"/>
          <w:sz w:val="20"/>
          <w:szCs w:val="20"/>
        </w:rPr>
        <w:lastRenderedPageBreak/>
        <w:t xml:space="preserve">gedaan heeft om mij in mijn priesterleven verdienstelijk te maken, ik dank mijn collega's voor </w:t>
      </w:r>
      <w:r w:rsidR="00F96422">
        <w:rPr>
          <w:rFonts w:ascii="Arial" w:hAnsi="Arial" w:cs="Arial"/>
          <w:sz w:val="20"/>
          <w:szCs w:val="20"/>
        </w:rPr>
        <w:t>h</w:t>
      </w:r>
      <w:r w:rsidRPr="009F3ED8">
        <w:rPr>
          <w:rFonts w:ascii="Arial" w:hAnsi="Arial" w:cs="Arial"/>
          <w:sz w:val="20"/>
          <w:szCs w:val="20"/>
        </w:rPr>
        <w:t>un steun en hun vriendschap en ik hoop dat zij mogen werken in uw belang. Een priester moet veel lijden. Bidt gij voor mij, ik zal bidden voor u. Vaarwel. D</w:t>
      </w:r>
      <w:r w:rsidR="00F96422">
        <w:rPr>
          <w:rFonts w:ascii="Arial" w:hAnsi="Arial" w:cs="Arial"/>
          <w:sz w:val="20"/>
          <w:szCs w:val="20"/>
        </w:rPr>
        <w:t>e</w:t>
      </w:r>
      <w:r w:rsidRPr="009F3ED8">
        <w:rPr>
          <w:rFonts w:ascii="Arial" w:hAnsi="Arial" w:cs="Arial"/>
          <w:sz w:val="20"/>
          <w:szCs w:val="20"/>
        </w:rPr>
        <w:t xml:space="preserve"> voorzitter sloot daarna de vergadering met den uitroep: Lang leve mijnheer Wouters! Ontr</w:t>
      </w:r>
      <w:r w:rsidR="00F96422">
        <w:rPr>
          <w:rFonts w:ascii="Arial" w:hAnsi="Arial" w:cs="Arial"/>
          <w:sz w:val="20"/>
          <w:szCs w:val="20"/>
        </w:rPr>
        <w:t>oer</w:t>
      </w:r>
      <w:r w:rsidRPr="009F3ED8">
        <w:rPr>
          <w:rFonts w:ascii="Arial" w:hAnsi="Arial" w:cs="Arial"/>
          <w:sz w:val="20"/>
          <w:szCs w:val="20"/>
        </w:rPr>
        <w:t xml:space="preserve">end om </w:t>
      </w:r>
      <w:r w:rsidR="00F96422">
        <w:rPr>
          <w:rFonts w:ascii="Arial" w:hAnsi="Arial" w:cs="Arial"/>
          <w:sz w:val="20"/>
          <w:szCs w:val="20"/>
        </w:rPr>
        <w:t>t</w:t>
      </w:r>
      <w:r w:rsidRPr="009F3ED8">
        <w:rPr>
          <w:rFonts w:ascii="Arial" w:hAnsi="Arial" w:cs="Arial"/>
          <w:sz w:val="20"/>
          <w:szCs w:val="20"/>
        </w:rPr>
        <w:t>e zien was 't hoe alle aanwezigen, waarvan veel diep onder den indruk, naar mijnheer Wouters gingen om hem 't beste te wenschen in z'n nieuwe standplaats.</w:t>
      </w:r>
    </w:p>
    <w:p w:rsidR="009F3ED8" w:rsidRDefault="009F3ED8" w:rsidP="00444082">
      <w:pPr>
        <w:autoSpaceDE w:val="0"/>
        <w:autoSpaceDN w:val="0"/>
        <w:adjustRightInd w:val="0"/>
        <w:jc w:val="both"/>
        <w:rPr>
          <w:rFonts w:ascii="Arial" w:eastAsia="Arial Unicode MS" w:hAnsi="Arial" w:cs="Arial"/>
          <w:b/>
          <w:sz w:val="20"/>
          <w:szCs w:val="20"/>
          <w:u w:val="single"/>
        </w:rPr>
      </w:pPr>
    </w:p>
    <w:p w:rsidR="00E833DA" w:rsidRPr="00E833DA" w:rsidRDefault="00E833DA" w:rsidP="00E833DA">
      <w:pPr>
        <w:autoSpaceDE w:val="0"/>
        <w:autoSpaceDN w:val="0"/>
        <w:adjustRightInd w:val="0"/>
        <w:jc w:val="both"/>
        <w:rPr>
          <w:rFonts w:ascii="Arial" w:eastAsia="Arial Unicode MS" w:hAnsi="Arial" w:cs="Arial"/>
          <w:b/>
          <w:sz w:val="20"/>
          <w:szCs w:val="20"/>
          <w:u w:val="single"/>
        </w:rPr>
      </w:pPr>
      <w:r w:rsidRPr="00E833DA">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1</w:t>
      </w:r>
      <w:r w:rsidRPr="00E833DA">
        <w:rPr>
          <w:rFonts w:ascii="Arial" w:eastAsia="Arial Unicode MS" w:hAnsi="Arial" w:cs="Arial"/>
          <w:b/>
          <w:sz w:val="20"/>
          <w:szCs w:val="20"/>
          <w:u w:val="single"/>
        </w:rPr>
        <w:t>-07-1928</w:t>
      </w:r>
    </w:p>
    <w:p w:rsidR="00272FF5" w:rsidRDefault="00272FF5" w:rsidP="00444082">
      <w:pPr>
        <w:autoSpaceDE w:val="0"/>
        <w:autoSpaceDN w:val="0"/>
        <w:adjustRightInd w:val="0"/>
        <w:jc w:val="both"/>
        <w:rPr>
          <w:rFonts w:ascii="Arial" w:eastAsia="Arial Unicode MS" w:hAnsi="Arial" w:cs="Arial"/>
          <w:b/>
          <w:sz w:val="20"/>
          <w:szCs w:val="20"/>
          <w:u w:val="single"/>
        </w:rPr>
      </w:pPr>
    </w:p>
    <w:p w:rsidR="00272FF5" w:rsidRDefault="00272FF5" w:rsidP="00444082">
      <w:pPr>
        <w:autoSpaceDE w:val="0"/>
        <w:autoSpaceDN w:val="0"/>
        <w:adjustRightInd w:val="0"/>
        <w:jc w:val="both"/>
        <w:rPr>
          <w:rFonts w:ascii="Arial" w:eastAsia="Arial Unicode MS" w:hAnsi="Arial" w:cs="Arial"/>
          <w:sz w:val="20"/>
          <w:szCs w:val="20"/>
        </w:rPr>
      </w:pPr>
      <w:r w:rsidRPr="00272FF5">
        <w:rPr>
          <w:rFonts w:ascii="Arial" w:eastAsia="Arial Unicode MS" w:hAnsi="Arial" w:cs="Arial"/>
          <w:sz w:val="20"/>
          <w:szCs w:val="20"/>
        </w:rPr>
        <w:t>NOTARIS</w:t>
      </w:r>
      <w:r w:rsidR="00E833DA">
        <w:rPr>
          <w:rFonts w:ascii="Arial" w:eastAsia="Arial Unicode MS" w:hAnsi="Arial" w:cs="Arial"/>
          <w:sz w:val="20"/>
          <w:szCs w:val="20"/>
        </w:rPr>
        <w:t xml:space="preserve"> J. F. BAGGEN </w:t>
      </w:r>
      <w:r w:rsidRPr="00272FF5">
        <w:rPr>
          <w:rFonts w:ascii="Arial" w:eastAsia="Arial Unicode MS" w:hAnsi="Arial" w:cs="Arial"/>
          <w:sz w:val="20"/>
          <w:szCs w:val="20"/>
        </w:rPr>
        <w:t xml:space="preserve">te </w:t>
      </w:r>
      <w:r w:rsidRPr="00E833DA">
        <w:rPr>
          <w:rFonts w:ascii="Arial" w:eastAsia="Arial Unicode MS" w:hAnsi="Arial" w:cs="Arial"/>
          <w:iCs/>
          <w:sz w:val="20"/>
          <w:szCs w:val="20"/>
        </w:rPr>
        <w:t>Schijndel</w:t>
      </w:r>
      <w:r w:rsidRPr="00272FF5">
        <w:rPr>
          <w:rFonts w:ascii="Arial" w:eastAsia="Arial Unicode MS" w:hAnsi="Arial" w:cs="Arial"/>
          <w:sz w:val="20"/>
          <w:szCs w:val="20"/>
        </w:rPr>
        <w:t xml:space="preserve">, zal publiek VERKOOPEN: Op Maandag 23 Juli 1928, n.m. 6 uur, in het cafe van MAR. v. d. DUNGEN, bij toeslag, voor Mej. Wed. ANT v. RULLEN c.s. te Kaatsheuvel: SOLIED NIEUW GEBOUWD </w:t>
      </w:r>
      <w:r w:rsidR="00E833DA">
        <w:rPr>
          <w:rFonts w:ascii="Arial" w:eastAsia="Arial Unicode MS" w:hAnsi="Arial" w:cs="Arial"/>
          <w:sz w:val="20"/>
          <w:szCs w:val="20"/>
        </w:rPr>
        <w:t xml:space="preserve">Woon- en Winkelhuis </w:t>
      </w:r>
      <w:r w:rsidRPr="00272FF5">
        <w:rPr>
          <w:rFonts w:ascii="Arial" w:eastAsia="Arial Unicode MS" w:hAnsi="Arial" w:cs="Arial"/>
          <w:sz w:val="20"/>
          <w:szCs w:val="20"/>
        </w:rPr>
        <w:t xml:space="preserve">met tuin en een bouwterrein langs de Groote Straat te </w:t>
      </w:r>
      <w:r w:rsidRPr="00E833DA">
        <w:rPr>
          <w:rFonts w:ascii="Arial" w:eastAsia="Arial Unicode MS" w:hAnsi="Arial" w:cs="Arial"/>
          <w:iCs/>
          <w:sz w:val="20"/>
          <w:szCs w:val="20"/>
        </w:rPr>
        <w:t>Schijndel</w:t>
      </w:r>
      <w:r w:rsidRPr="00272FF5">
        <w:rPr>
          <w:rFonts w:ascii="Arial" w:eastAsia="Arial Unicode MS" w:hAnsi="Arial" w:cs="Arial"/>
          <w:sz w:val="20"/>
          <w:szCs w:val="20"/>
        </w:rPr>
        <w:t>, groot 11 aren. Het pand is door zijn ligging naast de in volle werking zijnde fabriek der Firma JANSEN-DE WIT geschikt voor de uitoefening van elk bedrijf, is te aanvaarden 1 Januari 1929 en thans verhuurd voor ƒ 9.— per week. Te veilen in 2 perceelen en massa. Ingezet op ƒ 7630.</w:t>
      </w:r>
    </w:p>
    <w:p w:rsidR="00E833DA" w:rsidRPr="00272FF5" w:rsidRDefault="00E833DA" w:rsidP="00444082">
      <w:pPr>
        <w:autoSpaceDE w:val="0"/>
        <w:autoSpaceDN w:val="0"/>
        <w:adjustRightInd w:val="0"/>
        <w:jc w:val="both"/>
        <w:rPr>
          <w:rFonts w:ascii="Arial" w:eastAsia="Arial Unicode MS" w:hAnsi="Arial" w:cs="Arial"/>
          <w:sz w:val="20"/>
          <w:szCs w:val="20"/>
        </w:rPr>
      </w:pPr>
    </w:p>
    <w:p w:rsidR="001B1C34" w:rsidRDefault="001B1C34"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B1C34" w:rsidRDefault="001B1C34" w:rsidP="00444082">
      <w:pPr>
        <w:autoSpaceDE w:val="0"/>
        <w:autoSpaceDN w:val="0"/>
        <w:adjustRightInd w:val="0"/>
        <w:jc w:val="both"/>
        <w:rPr>
          <w:rFonts w:ascii="Arial" w:eastAsia="Arial Unicode MS" w:hAnsi="Arial" w:cs="Arial"/>
          <w:b/>
          <w:sz w:val="20"/>
          <w:szCs w:val="20"/>
          <w:u w:val="single"/>
        </w:rPr>
      </w:pPr>
    </w:p>
    <w:p w:rsidR="001B1C34" w:rsidRDefault="001B1C34" w:rsidP="00444082">
      <w:pPr>
        <w:pStyle w:val="Normaalweb"/>
        <w:spacing w:before="0" w:beforeAutospacing="0" w:after="0" w:afterAutospacing="0"/>
        <w:jc w:val="both"/>
        <w:rPr>
          <w:rFonts w:ascii="Arial" w:hAnsi="Arial" w:cs="Arial"/>
          <w:sz w:val="20"/>
          <w:szCs w:val="20"/>
        </w:rPr>
      </w:pPr>
      <w:r w:rsidRPr="001B1C34">
        <w:rPr>
          <w:rStyle w:val="Nadruk"/>
          <w:rFonts w:ascii="Arial" w:hAnsi="Arial" w:cs="Arial"/>
          <w:i w:val="0"/>
          <w:sz w:val="20"/>
          <w:szCs w:val="20"/>
        </w:rPr>
        <w:t>SCHIJNDEL</w:t>
      </w:r>
      <w:r w:rsidRPr="001B1C34">
        <w:rPr>
          <w:rFonts w:ascii="Arial" w:hAnsi="Arial" w:cs="Arial"/>
          <w:sz w:val="20"/>
          <w:szCs w:val="20"/>
        </w:rPr>
        <w:t>, 22 Juli. Aan 't prachtig versierde altaar in de St. Servatiuskerk droeg gisteren de ZeerEerw. heer Joh. Schrijvers zijn eerste H. Mis op. In 't Priesterkoor hadden plaats genomen de ouders en familie van den jeugdigen priester en de overste van Brakkenstein, de ZeerEerw. heer Th</w:t>
      </w:r>
      <w:r>
        <w:rPr>
          <w:rFonts w:ascii="Arial" w:hAnsi="Arial" w:cs="Arial"/>
          <w:sz w:val="20"/>
          <w:szCs w:val="20"/>
        </w:rPr>
        <w:t>ij</w:t>
      </w:r>
      <w:r w:rsidRPr="001B1C34">
        <w:rPr>
          <w:rFonts w:ascii="Arial" w:hAnsi="Arial" w:cs="Arial"/>
          <w:sz w:val="20"/>
          <w:szCs w:val="20"/>
        </w:rPr>
        <w:t xml:space="preserve">ssen. Tijdens het H. Offer werd de neomist geassisteerd door den ZeerEerw. heer Stappers als Diaken en den ZeerEerw. heer van der Spank als Subdiaken. De Eerw. heer Oerlemans, dorpsgenoot en studievriend van den neomist, fungeerde als ceremoniarius. Het R. K. Kerkkoor zong onder leiding van den WelEd. heer Frits Bolsius de vierstemmige Mis Trinitatis van Hub. Cuypers. </w:t>
      </w:r>
      <w:r>
        <w:rPr>
          <w:rFonts w:ascii="Arial" w:hAnsi="Arial" w:cs="Arial"/>
          <w:sz w:val="20"/>
          <w:szCs w:val="20"/>
        </w:rPr>
        <w:t>In</w:t>
      </w:r>
      <w:r w:rsidRPr="001B1C34">
        <w:rPr>
          <w:rFonts w:ascii="Arial" w:hAnsi="Arial" w:cs="Arial"/>
          <w:sz w:val="20"/>
          <w:szCs w:val="20"/>
        </w:rPr>
        <w:t xml:space="preserve"> 't Evangelie beklom de ZeerEerw. heer Donders, herder van de parochie, den kansel om den neomist en familie</w:t>
      </w:r>
      <w:r>
        <w:rPr>
          <w:rFonts w:ascii="Arial" w:hAnsi="Arial" w:cs="Arial"/>
          <w:sz w:val="20"/>
          <w:szCs w:val="20"/>
        </w:rPr>
        <w:t>-</w:t>
      </w:r>
      <w:r w:rsidRPr="001B1C34">
        <w:rPr>
          <w:rFonts w:ascii="Arial" w:hAnsi="Arial" w:cs="Arial"/>
          <w:sz w:val="20"/>
          <w:szCs w:val="20"/>
        </w:rPr>
        <w:t xml:space="preserve">leden toe te spreken. De gewijde spreker koos tot inleiding: „God zond zijn Zoon in de wereld, opdat de wereld zou behouden worden door Hem". Na de H. Mis werd door 't koor gezongen Laudate Dominum. Van 1—2 uur was er receptie waarvan door zeer velen gebruik werd gemaakt om den jeugdigen priester te feliciteeren. </w:t>
      </w:r>
    </w:p>
    <w:p w:rsidR="001B1C34" w:rsidRDefault="001B1C34" w:rsidP="00444082">
      <w:pPr>
        <w:pStyle w:val="Normaalweb"/>
        <w:spacing w:before="0" w:beforeAutospacing="0" w:after="0" w:afterAutospacing="0"/>
        <w:jc w:val="both"/>
        <w:rPr>
          <w:rFonts w:ascii="Arial" w:hAnsi="Arial" w:cs="Arial"/>
          <w:sz w:val="20"/>
          <w:szCs w:val="20"/>
        </w:rPr>
      </w:pPr>
    </w:p>
    <w:p w:rsidR="001B1C34" w:rsidRPr="001B1C34" w:rsidRDefault="001B1C34" w:rsidP="00444082">
      <w:pPr>
        <w:pStyle w:val="Normaalweb"/>
        <w:spacing w:before="0" w:beforeAutospacing="0" w:after="0" w:afterAutospacing="0"/>
        <w:jc w:val="both"/>
        <w:rPr>
          <w:rFonts w:ascii="Arial" w:hAnsi="Arial" w:cs="Arial"/>
          <w:sz w:val="20"/>
          <w:szCs w:val="20"/>
        </w:rPr>
      </w:pPr>
      <w:r w:rsidRPr="001B1C34">
        <w:rPr>
          <w:rFonts w:ascii="Arial" w:hAnsi="Arial" w:cs="Arial"/>
          <w:sz w:val="20"/>
          <w:szCs w:val="20"/>
        </w:rPr>
        <w:t>Door onbekende oorzaak brak gisterenmiddag brand uit in 't schuurtje, behoorende bij 't hu</w:t>
      </w:r>
      <w:r>
        <w:rPr>
          <w:rFonts w:ascii="Arial" w:hAnsi="Arial" w:cs="Arial"/>
          <w:sz w:val="20"/>
          <w:szCs w:val="20"/>
        </w:rPr>
        <w:t>i</w:t>
      </w:r>
      <w:r w:rsidRPr="001B1C34">
        <w:rPr>
          <w:rFonts w:ascii="Arial" w:hAnsi="Arial" w:cs="Arial"/>
          <w:sz w:val="20"/>
          <w:szCs w:val="20"/>
        </w:rPr>
        <w:t>s van den heer B. Kemps. Een koe die erin stond kon gered worden, alsook 'n paar biggen. Een vet varken benevens hooi en landbouwgereedschappen ging in de vlammen om. In een oogenblik stond 't gebouwtje in lichte laaie. Aan blusschen viel niet te denken. Moeite genoeg had de brandweer om te zorgen dat 't belendende woonhuis niet werd aangetast. Het is voor Kemps weer een aardig schade</w:t>
      </w:r>
      <w:r>
        <w:rPr>
          <w:rFonts w:ascii="Arial" w:hAnsi="Arial" w:cs="Arial"/>
          <w:sz w:val="20"/>
          <w:szCs w:val="20"/>
        </w:rPr>
        <w:t>-</w:t>
      </w:r>
      <w:r w:rsidRPr="001B1C34">
        <w:rPr>
          <w:rFonts w:ascii="Arial" w:hAnsi="Arial" w:cs="Arial"/>
          <w:sz w:val="20"/>
          <w:szCs w:val="20"/>
        </w:rPr>
        <w:t>postje.</w:t>
      </w:r>
    </w:p>
    <w:p w:rsidR="001B1C34" w:rsidRDefault="001B1C34" w:rsidP="00444082">
      <w:pPr>
        <w:autoSpaceDE w:val="0"/>
        <w:autoSpaceDN w:val="0"/>
        <w:adjustRightInd w:val="0"/>
        <w:jc w:val="both"/>
        <w:rPr>
          <w:rFonts w:ascii="Arial" w:eastAsia="Arial Unicode MS" w:hAnsi="Arial" w:cs="Arial"/>
          <w:b/>
          <w:sz w:val="20"/>
          <w:szCs w:val="20"/>
          <w:u w:val="single"/>
        </w:rPr>
      </w:pPr>
    </w:p>
    <w:p w:rsidR="00343C1E" w:rsidRDefault="00343C1E"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43C1E" w:rsidRDefault="00343C1E" w:rsidP="00444082">
      <w:pPr>
        <w:autoSpaceDE w:val="0"/>
        <w:autoSpaceDN w:val="0"/>
        <w:adjustRightInd w:val="0"/>
        <w:jc w:val="both"/>
        <w:rPr>
          <w:rFonts w:ascii="Arial" w:eastAsia="Arial Unicode MS" w:hAnsi="Arial" w:cs="Arial"/>
          <w:b/>
          <w:sz w:val="20"/>
          <w:szCs w:val="20"/>
          <w:u w:val="single"/>
        </w:rPr>
      </w:pPr>
    </w:p>
    <w:p w:rsidR="00343C1E" w:rsidRDefault="00343C1E" w:rsidP="00444082">
      <w:pPr>
        <w:autoSpaceDE w:val="0"/>
        <w:autoSpaceDN w:val="0"/>
        <w:adjustRightInd w:val="0"/>
        <w:jc w:val="both"/>
        <w:rPr>
          <w:rFonts w:ascii="Arial" w:hAnsi="Arial" w:cs="Arial"/>
          <w:sz w:val="20"/>
          <w:szCs w:val="20"/>
        </w:rPr>
      </w:pPr>
      <w:r w:rsidRPr="00343C1E">
        <w:rPr>
          <w:rFonts w:ascii="Arial" w:hAnsi="Arial" w:cs="Arial"/>
          <w:sz w:val="20"/>
          <w:szCs w:val="20"/>
        </w:rPr>
        <w:t xml:space="preserve">Diefstal van geld. </w:t>
      </w:r>
    </w:p>
    <w:p w:rsidR="00343C1E" w:rsidRDefault="00343C1E" w:rsidP="00444082">
      <w:pPr>
        <w:autoSpaceDE w:val="0"/>
        <w:autoSpaceDN w:val="0"/>
        <w:adjustRightInd w:val="0"/>
        <w:jc w:val="both"/>
        <w:rPr>
          <w:rFonts w:ascii="Arial" w:hAnsi="Arial" w:cs="Arial"/>
          <w:sz w:val="20"/>
          <w:szCs w:val="20"/>
        </w:rPr>
      </w:pPr>
      <w:r w:rsidRPr="00343C1E">
        <w:rPr>
          <w:rFonts w:ascii="Arial" w:hAnsi="Arial" w:cs="Arial"/>
          <w:sz w:val="20"/>
          <w:szCs w:val="20"/>
        </w:rPr>
        <w:t xml:space="preserve">J. P. C. v. R., 22 jaar, smidsknecht te </w:t>
      </w:r>
      <w:r>
        <w:rPr>
          <w:rFonts w:ascii="Arial" w:hAnsi="Arial" w:cs="Arial"/>
          <w:sz w:val="20"/>
          <w:szCs w:val="20"/>
        </w:rPr>
        <w:t>S</w:t>
      </w:r>
      <w:r w:rsidRPr="00343C1E">
        <w:rPr>
          <w:rFonts w:ascii="Arial" w:hAnsi="Arial" w:cs="Arial"/>
          <w:sz w:val="20"/>
          <w:szCs w:val="20"/>
        </w:rPr>
        <w:t>chi</w:t>
      </w:r>
      <w:r>
        <w:rPr>
          <w:rFonts w:ascii="Arial" w:hAnsi="Arial" w:cs="Arial"/>
          <w:sz w:val="20"/>
          <w:szCs w:val="20"/>
        </w:rPr>
        <w:t>j</w:t>
      </w:r>
      <w:r w:rsidRPr="00343C1E">
        <w:rPr>
          <w:rFonts w:ascii="Arial" w:hAnsi="Arial" w:cs="Arial"/>
          <w:sz w:val="20"/>
          <w:szCs w:val="20"/>
        </w:rPr>
        <w:t>ndel, thans gedetineerd, stond terecht ter zake: dat hi</w:t>
      </w:r>
      <w:r>
        <w:rPr>
          <w:rFonts w:ascii="Arial" w:hAnsi="Arial" w:cs="Arial"/>
          <w:sz w:val="20"/>
          <w:szCs w:val="20"/>
        </w:rPr>
        <w:t>j</w:t>
      </w:r>
      <w:r w:rsidRPr="00343C1E">
        <w:rPr>
          <w:rFonts w:ascii="Arial" w:hAnsi="Arial" w:cs="Arial"/>
          <w:sz w:val="20"/>
          <w:szCs w:val="20"/>
        </w:rPr>
        <w:t xml:space="preserve"> op 29 Juni 1928 te </w:t>
      </w:r>
      <w:r w:rsidRPr="00343C1E">
        <w:rPr>
          <w:rStyle w:val="Nadruk"/>
          <w:rFonts w:ascii="Arial" w:hAnsi="Arial" w:cs="Arial"/>
          <w:i w:val="0"/>
          <w:sz w:val="20"/>
          <w:szCs w:val="20"/>
        </w:rPr>
        <w:t>Schijndel</w:t>
      </w:r>
      <w:r w:rsidRPr="00343C1E">
        <w:rPr>
          <w:rFonts w:ascii="Arial" w:hAnsi="Arial" w:cs="Arial"/>
          <w:sz w:val="20"/>
          <w:szCs w:val="20"/>
        </w:rPr>
        <w:t xml:space="preserve">, met het oogmerk van wederrechtelijke </w:t>
      </w:r>
      <w:r>
        <w:rPr>
          <w:rFonts w:ascii="Arial" w:hAnsi="Arial" w:cs="Arial"/>
          <w:sz w:val="20"/>
          <w:szCs w:val="20"/>
        </w:rPr>
        <w:t>t</w:t>
      </w:r>
      <w:r w:rsidRPr="00343C1E">
        <w:rPr>
          <w:rFonts w:ascii="Arial" w:hAnsi="Arial" w:cs="Arial"/>
          <w:sz w:val="20"/>
          <w:szCs w:val="20"/>
        </w:rPr>
        <w:t xml:space="preserve">oeeigening heeft weggenomen geld, eigendom van Gebr. Geerkens te </w:t>
      </w:r>
      <w:r w:rsidRPr="00343C1E">
        <w:rPr>
          <w:rStyle w:val="Nadruk"/>
          <w:rFonts w:ascii="Arial" w:hAnsi="Arial" w:cs="Arial"/>
          <w:i w:val="0"/>
          <w:sz w:val="20"/>
          <w:szCs w:val="20"/>
        </w:rPr>
        <w:t>Schijndel</w:t>
      </w:r>
      <w:r w:rsidRPr="00343C1E">
        <w:rPr>
          <w:rFonts w:ascii="Arial" w:hAnsi="Arial" w:cs="Arial"/>
          <w:sz w:val="20"/>
          <w:szCs w:val="20"/>
        </w:rPr>
        <w:t>. Verdachte bekende, 't Is nu de vierde maal dat hij diefstal pleegde, driemaal een minder bedrag, den vierden keer bedroeg zijn buit ƒ 11.50. Getuige van den Biggelaar, veldwachter te Schi</w:t>
      </w:r>
      <w:r>
        <w:rPr>
          <w:rFonts w:ascii="Arial" w:hAnsi="Arial" w:cs="Arial"/>
          <w:sz w:val="20"/>
          <w:szCs w:val="20"/>
        </w:rPr>
        <w:t>j</w:t>
      </w:r>
      <w:r w:rsidRPr="00343C1E">
        <w:rPr>
          <w:rFonts w:ascii="Arial" w:hAnsi="Arial" w:cs="Arial"/>
          <w:sz w:val="20"/>
          <w:szCs w:val="20"/>
        </w:rPr>
        <w:t>ndel, had zich verdekt in het huis van den slager Geerkens opgesteld. De dief nam het geld uit de kast en stak het in den zak. Toen greep getuige hem. Getuige Geerkens, slager, had reeds meermalen een t</w:t>
      </w:r>
      <w:r>
        <w:rPr>
          <w:rFonts w:ascii="Arial" w:hAnsi="Arial" w:cs="Arial"/>
          <w:sz w:val="20"/>
          <w:szCs w:val="20"/>
        </w:rPr>
        <w:t>ekort ontdekt en maakte met den</w:t>
      </w:r>
      <w:r w:rsidRPr="00343C1E">
        <w:rPr>
          <w:rFonts w:ascii="Arial" w:hAnsi="Arial" w:cs="Arial"/>
          <w:sz w:val="20"/>
          <w:szCs w:val="20"/>
        </w:rPr>
        <w:t xml:space="preserve"> veldwachter van den Biggelaar de afspraak dat deze zich verdekt zou opstellen. Toen de veldwachter den dader te pakken had kwam hi</w:t>
      </w:r>
      <w:r>
        <w:rPr>
          <w:rFonts w:ascii="Arial" w:hAnsi="Arial" w:cs="Arial"/>
          <w:sz w:val="20"/>
          <w:szCs w:val="20"/>
        </w:rPr>
        <w:t>j</w:t>
      </w:r>
      <w:r w:rsidRPr="00343C1E">
        <w:rPr>
          <w:rFonts w:ascii="Arial" w:hAnsi="Arial" w:cs="Arial"/>
          <w:sz w:val="20"/>
          <w:szCs w:val="20"/>
        </w:rPr>
        <w:t xml:space="preserve"> met verdachte bij de benadeelden. Er was in de kast ƒ 28.50 aanwezig en bi</w:t>
      </w:r>
      <w:r>
        <w:rPr>
          <w:rFonts w:ascii="Arial" w:hAnsi="Arial" w:cs="Arial"/>
          <w:sz w:val="20"/>
          <w:szCs w:val="20"/>
        </w:rPr>
        <w:t>j</w:t>
      </w:r>
      <w:r w:rsidRPr="00343C1E">
        <w:rPr>
          <w:rFonts w:ascii="Arial" w:hAnsi="Arial" w:cs="Arial"/>
          <w:sz w:val="20"/>
          <w:szCs w:val="20"/>
        </w:rPr>
        <w:t xml:space="preserve"> onderzoek bleek dat er ƒ 11.50 verdwenen was, het bedrag dus dat op verdachte gevonden werd. Door middel van inklim</w:t>
      </w:r>
      <w:r>
        <w:rPr>
          <w:rFonts w:ascii="Arial" w:hAnsi="Arial" w:cs="Arial"/>
          <w:sz w:val="20"/>
          <w:szCs w:val="20"/>
        </w:rPr>
        <w:t>-</w:t>
      </w:r>
      <w:r w:rsidRPr="00343C1E">
        <w:rPr>
          <w:rFonts w:ascii="Arial" w:hAnsi="Arial" w:cs="Arial"/>
          <w:sz w:val="20"/>
          <w:szCs w:val="20"/>
        </w:rPr>
        <w:t>ming langs een raampje, door verdachte geforceerd, wist hij binnen te komen. Het O. M. wees op de brutaliteit van verdachte, die zich al meermalen aan diefstal had schuldig gemaakt. Eisch: 8 maanden gevangenisstraf. Jhr. Mr. van Nispen tot Sevenaer refereerde zich aan het oordeel der rechtbank. Uitspraak over 3 dagen.</w:t>
      </w:r>
    </w:p>
    <w:p w:rsidR="00343C1E" w:rsidRDefault="00343C1E" w:rsidP="00444082">
      <w:pPr>
        <w:autoSpaceDE w:val="0"/>
        <w:autoSpaceDN w:val="0"/>
        <w:adjustRightInd w:val="0"/>
        <w:jc w:val="both"/>
        <w:rPr>
          <w:rFonts w:ascii="Arial" w:eastAsia="Arial Unicode MS" w:hAnsi="Arial" w:cs="Arial"/>
          <w:b/>
          <w:sz w:val="20"/>
          <w:szCs w:val="20"/>
          <w:u w:val="single"/>
        </w:rPr>
      </w:pPr>
    </w:p>
    <w:p w:rsidR="00F24341" w:rsidRDefault="00F24341" w:rsidP="00444082">
      <w:pPr>
        <w:pStyle w:val="Normaalweb"/>
        <w:spacing w:before="0" w:beforeAutospacing="0" w:after="0" w:afterAutospacing="0"/>
        <w:jc w:val="both"/>
        <w:rPr>
          <w:rFonts w:ascii="Arial" w:hAnsi="Arial" w:cs="Arial"/>
          <w:sz w:val="20"/>
          <w:szCs w:val="20"/>
        </w:rPr>
      </w:pPr>
      <w:r w:rsidRPr="00F24341">
        <w:rPr>
          <w:rFonts w:ascii="Arial" w:hAnsi="Arial" w:cs="Arial"/>
          <w:sz w:val="20"/>
          <w:szCs w:val="20"/>
        </w:rPr>
        <w:t>S</w:t>
      </w:r>
      <w:r w:rsidR="00530570">
        <w:rPr>
          <w:rFonts w:ascii="Arial" w:hAnsi="Arial" w:cs="Arial"/>
          <w:sz w:val="20"/>
          <w:szCs w:val="20"/>
        </w:rPr>
        <w:t>C</w:t>
      </w:r>
      <w:r w:rsidRPr="00F24341">
        <w:rPr>
          <w:rFonts w:ascii="Arial" w:hAnsi="Arial" w:cs="Arial"/>
          <w:sz w:val="20"/>
          <w:szCs w:val="20"/>
        </w:rPr>
        <w:t>HIJNDEL, 23 Juli. Gisterenmiddag gaf onze harmonie onder leiding van den heer H. v. Abeelen uit Tilburg 'n matinée in de tuin van den heer Verhulst-v. Rooy. Ofschoon we gewoonlijk niet veel belang</w:t>
      </w:r>
      <w:r w:rsidR="0048093A">
        <w:rPr>
          <w:rFonts w:ascii="Arial" w:hAnsi="Arial" w:cs="Arial"/>
          <w:sz w:val="20"/>
          <w:szCs w:val="20"/>
        </w:rPr>
        <w:t>-</w:t>
      </w:r>
      <w:r w:rsidRPr="00F24341">
        <w:rPr>
          <w:rFonts w:ascii="Arial" w:hAnsi="Arial" w:cs="Arial"/>
          <w:sz w:val="20"/>
          <w:szCs w:val="20"/>
        </w:rPr>
        <w:t>stelling gewend zijn, wat toch zoo bar jammer is, daar de muziek altijd op zeer hoog peil staat, was 't deze keer erbarmelijk, zoo weinig menschen als er waren. Het zal voor de heeren muzikanten ook wel niet prettig geweest zijn. Misschien had er het ongewone uur wel schuld aan, maar naar zulk "n harmonie daar moest 't volk naar toe stroomen. Andere dorpen benijden ons, en wij zelf gaan groot op onze jongens, maar als er dan te profiteeren valt, komt da</w:t>
      </w:r>
      <w:r w:rsidR="0048093A">
        <w:rPr>
          <w:rFonts w:ascii="Arial" w:hAnsi="Arial" w:cs="Arial"/>
          <w:sz w:val="20"/>
          <w:szCs w:val="20"/>
        </w:rPr>
        <w:t>n</w:t>
      </w:r>
      <w:r w:rsidRPr="00F24341">
        <w:rPr>
          <w:rFonts w:ascii="Arial" w:hAnsi="Arial" w:cs="Arial"/>
          <w:sz w:val="20"/>
          <w:szCs w:val="20"/>
        </w:rPr>
        <w:t xml:space="preserve"> toch. Het was dus niet te verwonderen dat het zoo keurig opgestelde programma maar ten deele werd uitgevoerd. Nummers zooals Czardas, Dichter und Bauer, Fantais</w:t>
      </w:r>
      <w:r w:rsidR="0048093A">
        <w:rPr>
          <w:rFonts w:ascii="Arial" w:hAnsi="Arial" w:cs="Arial"/>
          <w:sz w:val="20"/>
          <w:szCs w:val="20"/>
        </w:rPr>
        <w:t>ie Tannhaü</w:t>
      </w:r>
      <w:r w:rsidRPr="00F24341">
        <w:rPr>
          <w:rFonts w:ascii="Arial" w:hAnsi="Arial" w:cs="Arial"/>
          <w:sz w:val="20"/>
          <w:szCs w:val="20"/>
        </w:rPr>
        <w:t xml:space="preserve">ser, moesten we missen. Dat allemaal omdat de belangstelling zoo heel, heel matig was. </w:t>
      </w:r>
    </w:p>
    <w:p w:rsidR="0048093A" w:rsidRPr="00F24341" w:rsidRDefault="0048093A" w:rsidP="00444082">
      <w:pPr>
        <w:pStyle w:val="Normaalweb"/>
        <w:spacing w:before="0" w:beforeAutospacing="0" w:after="0" w:afterAutospacing="0"/>
        <w:jc w:val="both"/>
        <w:rPr>
          <w:rFonts w:ascii="Arial" w:hAnsi="Arial" w:cs="Arial"/>
          <w:sz w:val="20"/>
          <w:szCs w:val="20"/>
        </w:rPr>
      </w:pPr>
    </w:p>
    <w:p w:rsidR="00F24341" w:rsidRPr="00F24341" w:rsidRDefault="00F24341" w:rsidP="00444082">
      <w:pPr>
        <w:pStyle w:val="Normaalweb"/>
        <w:spacing w:before="0" w:beforeAutospacing="0" w:after="0" w:afterAutospacing="0"/>
        <w:jc w:val="both"/>
        <w:rPr>
          <w:rFonts w:ascii="Arial" w:hAnsi="Arial" w:cs="Arial"/>
          <w:sz w:val="20"/>
          <w:szCs w:val="20"/>
        </w:rPr>
      </w:pPr>
      <w:r w:rsidRPr="0048093A">
        <w:rPr>
          <w:rStyle w:val="Nadruk"/>
          <w:rFonts w:ascii="Arial" w:hAnsi="Arial" w:cs="Arial"/>
          <w:i w:val="0"/>
          <w:sz w:val="20"/>
          <w:szCs w:val="20"/>
        </w:rPr>
        <w:t>SCHIJNDEL</w:t>
      </w:r>
      <w:r w:rsidRPr="00F24341">
        <w:rPr>
          <w:rFonts w:ascii="Arial" w:hAnsi="Arial" w:cs="Arial"/>
          <w:sz w:val="20"/>
          <w:szCs w:val="20"/>
        </w:rPr>
        <w:t>, 23 Juli. Onze plaatsgenoot E. v. d. Burgt, commies der directe belastingen, is overge</w:t>
      </w:r>
      <w:r w:rsidR="0048093A">
        <w:rPr>
          <w:rFonts w:ascii="Arial" w:hAnsi="Arial" w:cs="Arial"/>
          <w:sz w:val="20"/>
          <w:szCs w:val="20"/>
        </w:rPr>
        <w:t>-</w:t>
      </w:r>
      <w:r w:rsidRPr="00F24341">
        <w:rPr>
          <w:rFonts w:ascii="Arial" w:hAnsi="Arial" w:cs="Arial"/>
          <w:sz w:val="20"/>
          <w:szCs w:val="20"/>
        </w:rPr>
        <w:t>plaatst naar Boxmeer. Wi</w:t>
      </w:r>
      <w:r w:rsidR="0048093A">
        <w:rPr>
          <w:rFonts w:ascii="Arial" w:hAnsi="Arial" w:cs="Arial"/>
          <w:sz w:val="20"/>
          <w:szCs w:val="20"/>
        </w:rPr>
        <w:t>j</w:t>
      </w:r>
      <w:r w:rsidRPr="00F24341">
        <w:rPr>
          <w:rFonts w:ascii="Arial" w:hAnsi="Arial" w:cs="Arial"/>
          <w:sz w:val="20"/>
          <w:szCs w:val="20"/>
        </w:rPr>
        <w:t xml:space="preserve"> verliezen hiermede 'n ijverig ambtenaar.</w:t>
      </w:r>
    </w:p>
    <w:p w:rsidR="00F24341" w:rsidRPr="00343C1E" w:rsidRDefault="00F24341" w:rsidP="00444082">
      <w:pPr>
        <w:autoSpaceDE w:val="0"/>
        <w:autoSpaceDN w:val="0"/>
        <w:adjustRightInd w:val="0"/>
        <w:jc w:val="both"/>
        <w:rPr>
          <w:rFonts w:ascii="Arial" w:eastAsia="Arial Unicode MS" w:hAnsi="Arial" w:cs="Arial"/>
          <w:b/>
          <w:sz w:val="20"/>
          <w:szCs w:val="20"/>
          <w:u w:val="single"/>
        </w:rPr>
      </w:pPr>
    </w:p>
    <w:p w:rsidR="009B2B5F" w:rsidRPr="001F1804" w:rsidRDefault="009B2B5F"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24-07-1928</w:t>
      </w:r>
    </w:p>
    <w:p w:rsidR="00221BD5" w:rsidRPr="001F1804" w:rsidRDefault="00221BD5" w:rsidP="00444082">
      <w:pPr>
        <w:shd w:val="clear" w:color="auto" w:fill="FFFFFF"/>
        <w:tabs>
          <w:tab w:val="left" w:pos="3150"/>
        </w:tabs>
        <w:jc w:val="both"/>
        <w:outlineLvl w:val="2"/>
        <w:rPr>
          <w:rFonts w:ascii="Arial" w:hAnsi="Arial" w:cs="Arial"/>
          <w:sz w:val="20"/>
          <w:szCs w:val="20"/>
        </w:rPr>
      </w:pPr>
    </w:p>
    <w:p w:rsidR="009B2B5F" w:rsidRPr="001F1804" w:rsidRDefault="009B2B5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Brand.</w:t>
      </w:r>
    </w:p>
    <w:p w:rsidR="009B2B5F" w:rsidRPr="001F1804" w:rsidRDefault="009B2B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Schijndel is de schuur van den heer B. Kemps afgebrand. Een koe en eenige biggen werden gered. Een varken kwam om. Hooi en landbouwgereedschappen werden een prooi der vlammen.</w:t>
      </w:r>
    </w:p>
    <w:p w:rsidR="009B2B5F" w:rsidRDefault="009B2B5F" w:rsidP="00444082">
      <w:pPr>
        <w:autoSpaceDE w:val="0"/>
        <w:autoSpaceDN w:val="0"/>
        <w:adjustRightInd w:val="0"/>
        <w:jc w:val="both"/>
        <w:rPr>
          <w:rFonts w:ascii="Arial" w:eastAsia="Arial Unicode MS" w:hAnsi="Arial" w:cs="Arial"/>
          <w:b/>
          <w:sz w:val="20"/>
          <w:szCs w:val="20"/>
          <w:u w:val="single"/>
        </w:rPr>
      </w:pPr>
    </w:p>
    <w:p w:rsidR="0048093A" w:rsidRDefault="0048093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8093A" w:rsidRDefault="0048093A" w:rsidP="00444082">
      <w:pPr>
        <w:autoSpaceDE w:val="0"/>
        <w:autoSpaceDN w:val="0"/>
        <w:adjustRightInd w:val="0"/>
        <w:jc w:val="both"/>
        <w:rPr>
          <w:rFonts w:ascii="Arial" w:eastAsia="Arial Unicode MS" w:hAnsi="Arial" w:cs="Arial"/>
          <w:b/>
          <w:sz w:val="20"/>
          <w:szCs w:val="20"/>
          <w:u w:val="single"/>
        </w:rPr>
      </w:pPr>
    </w:p>
    <w:p w:rsidR="0048093A" w:rsidRPr="0048093A" w:rsidRDefault="0048093A" w:rsidP="00444082">
      <w:pPr>
        <w:autoSpaceDE w:val="0"/>
        <w:autoSpaceDN w:val="0"/>
        <w:adjustRightInd w:val="0"/>
        <w:jc w:val="both"/>
        <w:rPr>
          <w:rFonts w:ascii="Arial" w:hAnsi="Arial" w:cs="Arial"/>
          <w:sz w:val="20"/>
          <w:szCs w:val="20"/>
        </w:rPr>
      </w:pPr>
      <w:r w:rsidRPr="0048093A">
        <w:rPr>
          <w:rFonts w:ascii="Arial" w:hAnsi="Arial" w:cs="Arial"/>
          <w:sz w:val="20"/>
          <w:szCs w:val="20"/>
        </w:rPr>
        <w:t xml:space="preserve">GERECHTSHOF. Uitspraken. </w:t>
      </w:r>
    </w:p>
    <w:p w:rsidR="0048093A" w:rsidRDefault="0048093A" w:rsidP="00444082">
      <w:pPr>
        <w:autoSpaceDE w:val="0"/>
        <w:autoSpaceDN w:val="0"/>
        <w:adjustRightInd w:val="0"/>
        <w:jc w:val="both"/>
        <w:rPr>
          <w:rFonts w:ascii="Arial" w:hAnsi="Arial" w:cs="Arial"/>
          <w:sz w:val="20"/>
          <w:szCs w:val="20"/>
        </w:rPr>
      </w:pPr>
      <w:r w:rsidRPr="0048093A">
        <w:rPr>
          <w:rFonts w:ascii="Arial" w:hAnsi="Arial" w:cs="Arial"/>
          <w:sz w:val="20"/>
          <w:szCs w:val="20"/>
        </w:rPr>
        <w:t xml:space="preserve">H. v. E., fabrieksarbeider, </w:t>
      </w:r>
      <w:r w:rsidRPr="0048093A">
        <w:rPr>
          <w:rStyle w:val="Nadruk"/>
          <w:rFonts w:ascii="Arial" w:hAnsi="Arial" w:cs="Arial"/>
          <w:i w:val="0"/>
          <w:sz w:val="20"/>
          <w:szCs w:val="20"/>
        </w:rPr>
        <w:t>Schijndel</w:t>
      </w:r>
      <w:r w:rsidRPr="0048093A">
        <w:rPr>
          <w:rFonts w:ascii="Arial" w:hAnsi="Arial" w:cs="Arial"/>
          <w:sz w:val="20"/>
          <w:szCs w:val="20"/>
        </w:rPr>
        <w:t xml:space="preserve">, </w:t>
      </w:r>
      <w:r>
        <w:rPr>
          <w:rFonts w:ascii="Arial" w:hAnsi="Arial" w:cs="Arial"/>
          <w:sz w:val="20"/>
          <w:szCs w:val="20"/>
        </w:rPr>
        <w:t>m</w:t>
      </w:r>
      <w:r w:rsidRPr="0048093A">
        <w:rPr>
          <w:rFonts w:ascii="Arial" w:hAnsi="Arial" w:cs="Arial"/>
          <w:sz w:val="20"/>
          <w:szCs w:val="20"/>
        </w:rPr>
        <w:t>ish.</w:t>
      </w:r>
      <w:r>
        <w:rPr>
          <w:rFonts w:ascii="Arial" w:hAnsi="Arial" w:cs="Arial"/>
          <w:sz w:val="20"/>
          <w:szCs w:val="20"/>
        </w:rPr>
        <w:t>,</w:t>
      </w:r>
      <w:r w:rsidRPr="0048093A">
        <w:rPr>
          <w:rFonts w:ascii="Arial" w:hAnsi="Arial" w:cs="Arial"/>
          <w:sz w:val="20"/>
          <w:szCs w:val="20"/>
        </w:rPr>
        <w:t xml:space="preserve"> 4 mnd, gev. str.</w:t>
      </w:r>
    </w:p>
    <w:p w:rsidR="0048093A" w:rsidRDefault="0048093A" w:rsidP="00444082">
      <w:pPr>
        <w:autoSpaceDE w:val="0"/>
        <w:autoSpaceDN w:val="0"/>
        <w:adjustRightInd w:val="0"/>
        <w:jc w:val="both"/>
        <w:rPr>
          <w:rFonts w:ascii="Arial" w:eastAsia="Arial Unicode MS" w:hAnsi="Arial" w:cs="Arial"/>
          <w:b/>
          <w:sz w:val="20"/>
          <w:szCs w:val="20"/>
          <w:u w:val="single"/>
        </w:rPr>
      </w:pPr>
    </w:p>
    <w:p w:rsidR="00E833DA" w:rsidRDefault="00E833DA" w:rsidP="00E833DA">
      <w:pPr>
        <w:autoSpaceDE w:val="0"/>
        <w:autoSpaceDN w:val="0"/>
        <w:adjustRightInd w:val="0"/>
        <w:jc w:val="both"/>
        <w:rPr>
          <w:rFonts w:ascii="Arial" w:eastAsia="Arial Unicode MS" w:hAnsi="Arial" w:cs="Arial"/>
          <w:sz w:val="20"/>
          <w:szCs w:val="20"/>
        </w:rPr>
      </w:pPr>
      <w:r w:rsidRPr="00E833DA">
        <w:rPr>
          <w:rFonts w:ascii="Arial" w:eastAsia="Arial Unicode MS" w:hAnsi="Arial" w:cs="Arial"/>
          <w:sz w:val="20"/>
          <w:szCs w:val="20"/>
        </w:rPr>
        <w:t xml:space="preserve">GEVRAAGD zoo spoedig mogelijk een schoenmakarsknecht, zelfstandig kunnende werken. J. v. </w:t>
      </w:r>
      <w:r w:rsidRPr="00E833DA">
        <w:rPr>
          <w:rFonts w:ascii="Arial" w:eastAsia="Arial Unicode MS" w:hAnsi="Arial" w:cs="Arial"/>
          <w:iCs/>
          <w:sz w:val="20"/>
          <w:szCs w:val="20"/>
        </w:rPr>
        <w:t>SCHIJNDEL</w:t>
      </w:r>
      <w:r w:rsidRPr="00E833DA">
        <w:rPr>
          <w:rFonts w:ascii="Arial" w:eastAsia="Arial Unicode MS" w:hAnsi="Arial" w:cs="Arial"/>
          <w:sz w:val="20"/>
          <w:szCs w:val="20"/>
        </w:rPr>
        <w:t xml:space="preserve">, B 143. </w:t>
      </w:r>
      <w:r w:rsidRPr="00E833DA">
        <w:rPr>
          <w:rFonts w:ascii="Arial" w:eastAsia="Arial Unicode MS" w:hAnsi="Arial" w:cs="Arial"/>
          <w:iCs/>
          <w:sz w:val="20"/>
          <w:szCs w:val="20"/>
        </w:rPr>
        <w:t>Schijndel</w:t>
      </w:r>
      <w:r w:rsidRPr="00E833DA">
        <w:rPr>
          <w:rFonts w:ascii="Arial" w:eastAsia="Arial Unicode MS" w:hAnsi="Arial" w:cs="Arial"/>
          <w:sz w:val="20"/>
          <w:szCs w:val="20"/>
        </w:rPr>
        <w:t>.</w:t>
      </w:r>
    </w:p>
    <w:p w:rsidR="00E833DA" w:rsidRDefault="00E833DA" w:rsidP="00E833DA">
      <w:pPr>
        <w:autoSpaceDE w:val="0"/>
        <w:autoSpaceDN w:val="0"/>
        <w:adjustRightInd w:val="0"/>
        <w:jc w:val="both"/>
        <w:rPr>
          <w:rFonts w:ascii="Arial" w:eastAsia="Arial Unicode MS" w:hAnsi="Arial" w:cs="Arial"/>
          <w:sz w:val="20"/>
          <w:szCs w:val="20"/>
        </w:rPr>
      </w:pPr>
    </w:p>
    <w:p w:rsidR="00CB3639" w:rsidRPr="00CB3639" w:rsidRDefault="00CB3639" w:rsidP="00CB3639">
      <w:pPr>
        <w:autoSpaceDE w:val="0"/>
        <w:autoSpaceDN w:val="0"/>
        <w:adjustRightInd w:val="0"/>
        <w:jc w:val="both"/>
        <w:rPr>
          <w:rFonts w:ascii="Arial" w:eastAsia="Arial Unicode MS" w:hAnsi="Arial" w:cs="Arial"/>
          <w:sz w:val="20"/>
          <w:szCs w:val="20"/>
        </w:rPr>
      </w:pPr>
      <w:r w:rsidRPr="00CB3639">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6</w:t>
      </w:r>
      <w:r w:rsidRPr="00CB3639">
        <w:rPr>
          <w:rFonts w:ascii="Arial" w:eastAsia="Arial Unicode MS" w:hAnsi="Arial" w:cs="Arial"/>
          <w:b/>
          <w:sz w:val="20"/>
          <w:szCs w:val="20"/>
          <w:u w:val="single"/>
        </w:rPr>
        <w:t>-07-1928</w:t>
      </w:r>
    </w:p>
    <w:p w:rsidR="00CB3639" w:rsidRDefault="00CB3639" w:rsidP="00E833DA">
      <w:pPr>
        <w:autoSpaceDE w:val="0"/>
        <w:autoSpaceDN w:val="0"/>
        <w:adjustRightInd w:val="0"/>
        <w:jc w:val="both"/>
        <w:rPr>
          <w:rFonts w:ascii="Arial" w:eastAsia="Arial Unicode MS" w:hAnsi="Arial" w:cs="Arial"/>
          <w:sz w:val="20"/>
          <w:szCs w:val="20"/>
        </w:rPr>
      </w:pPr>
    </w:p>
    <w:p w:rsidR="00DC6D3C" w:rsidRDefault="00CB3639" w:rsidP="00CB3639">
      <w:pPr>
        <w:autoSpaceDE w:val="0"/>
        <w:autoSpaceDN w:val="0"/>
        <w:adjustRightInd w:val="0"/>
        <w:jc w:val="both"/>
        <w:rPr>
          <w:rFonts w:ascii="Arial" w:hAnsi="Arial" w:cs="Arial"/>
          <w:iCs/>
          <w:sz w:val="20"/>
          <w:szCs w:val="20"/>
        </w:rPr>
      </w:pPr>
      <w:r w:rsidRPr="00CB3639">
        <w:rPr>
          <w:rFonts w:ascii="Arial" w:hAnsi="Arial" w:cs="Arial"/>
          <w:sz w:val="20"/>
          <w:szCs w:val="20"/>
        </w:rPr>
        <w:t>H.H. KAPPERS. Gevra</w:t>
      </w:r>
      <w:r>
        <w:rPr>
          <w:rFonts w:ascii="Arial" w:hAnsi="Arial" w:cs="Arial"/>
          <w:sz w:val="20"/>
          <w:szCs w:val="20"/>
        </w:rPr>
        <w:t>a</w:t>
      </w:r>
      <w:r w:rsidRPr="00CB3639">
        <w:rPr>
          <w:rFonts w:ascii="Arial" w:hAnsi="Arial" w:cs="Arial"/>
          <w:sz w:val="20"/>
          <w:szCs w:val="20"/>
        </w:rPr>
        <w:t xml:space="preserve">gd een bediende, intern, R. K., goed kunnende scheren en knippen. J. v. RAAMSDONK, dames- en heerenkapper, </w:t>
      </w:r>
      <w:r w:rsidRPr="00CB3639">
        <w:rPr>
          <w:rFonts w:ascii="Arial" w:hAnsi="Arial" w:cs="Arial"/>
          <w:iCs/>
          <w:sz w:val="20"/>
          <w:szCs w:val="20"/>
        </w:rPr>
        <w:t>Schijndel</w:t>
      </w:r>
      <w:r>
        <w:rPr>
          <w:rFonts w:ascii="Arial" w:hAnsi="Arial" w:cs="Arial"/>
          <w:iCs/>
          <w:sz w:val="20"/>
          <w:szCs w:val="20"/>
        </w:rPr>
        <w:t>.</w:t>
      </w:r>
    </w:p>
    <w:p w:rsidR="00CB3639" w:rsidRDefault="00CB3639" w:rsidP="00CB3639">
      <w:pPr>
        <w:autoSpaceDE w:val="0"/>
        <w:autoSpaceDN w:val="0"/>
        <w:adjustRightInd w:val="0"/>
        <w:jc w:val="both"/>
        <w:rPr>
          <w:rFonts w:ascii="Arial" w:hAnsi="Arial" w:cs="Arial"/>
          <w:iCs/>
          <w:sz w:val="20"/>
          <w:szCs w:val="20"/>
        </w:rPr>
      </w:pPr>
    </w:p>
    <w:p w:rsidR="00CB3639" w:rsidRDefault="00CB3639" w:rsidP="00CB3639">
      <w:pPr>
        <w:autoSpaceDE w:val="0"/>
        <w:autoSpaceDN w:val="0"/>
        <w:adjustRightInd w:val="0"/>
        <w:jc w:val="both"/>
        <w:rPr>
          <w:rFonts w:ascii="Arial" w:hAnsi="Arial" w:cs="Arial"/>
          <w:b/>
          <w:iCs/>
          <w:sz w:val="20"/>
          <w:szCs w:val="20"/>
          <w:u w:val="single"/>
        </w:rPr>
      </w:pPr>
      <w:r>
        <w:rPr>
          <w:rFonts w:ascii="Arial" w:hAnsi="Arial" w:cs="Arial"/>
          <w:b/>
          <w:iCs/>
          <w:sz w:val="20"/>
          <w:szCs w:val="20"/>
          <w:u w:val="single"/>
        </w:rPr>
        <w:t>De Zuid-Willemsvaart 28-07-1928</w:t>
      </w:r>
    </w:p>
    <w:p w:rsidR="00CB3639" w:rsidRPr="00CB3639" w:rsidRDefault="00CB3639" w:rsidP="00CB3639">
      <w:pPr>
        <w:autoSpaceDE w:val="0"/>
        <w:autoSpaceDN w:val="0"/>
        <w:adjustRightInd w:val="0"/>
        <w:jc w:val="both"/>
        <w:rPr>
          <w:rFonts w:ascii="Arial" w:hAnsi="Arial" w:cs="Arial"/>
          <w:b/>
          <w:iCs/>
          <w:sz w:val="20"/>
          <w:szCs w:val="20"/>
          <w:u w:val="single"/>
        </w:rPr>
      </w:pPr>
    </w:p>
    <w:p w:rsidR="00CB3639" w:rsidRDefault="00CB3639" w:rsidP="00CB3639">
      <w:pPr>
        <w:autoSpaceDE w:val="0"/>
        <w:autoSpaceDN w:val="0"/>
        <w:adjustRightInd w:val="0"/>
        <w:jc w:val="both"/>
        <w:rPr>
          <w:rFonts w:ascii="Arial" w:hAnsi="Arial" w:cs="Arial"/>
          <w:sz w:val="20"/>
          <w:szCs w:val="20"/>
        </w:rPr>
      </w:pPr>
      <w:r w:rsidRPr="00CB3639">
        <w:rPr>
          <w:rFonts w:ascii="Arial" w:hAnsi="Arial" w:cs="Arial"/>
          <w:iCs/>
          <w:sz w:val="20"/>
          <w:szCs w:val="20"/>
        </w:rPr>
        <w:t>SCHIJNDEL</w:t>
      </w:r>
      <w:r w:rsidRPr="00CB3639">
        <w:rPr>
          <w:rFonts w:ascii="Arial" w:hAnsi="Arial" w:cs="Arial"/>
          <w:sz w:val="20"/>
          <w:szCs w:val="20"/>
        </w:rPr>
        <w:t>. (Wijbosch). —_ Aardige vondst. — Bij mej. v. d. Schoot alhier hadden ze bijzonder veel last van bijen, welke jn de huiskamer rondvlogen. Donderdag echter werd de schuilplaats ontdekt, 'n Bijenzwerm had z'n intrek genomen in den schoorsteen. Toen gistermorgen 'n buurman 't volkje weg nam, bleek dat het werk, waarin ook honing aanwezig wa</w:t>
      </w:r>
      <w:r>
        <w:rPr>
          <w:rFonts w:ascii="Arial" w:hAnsi="Arial" w:cs="Arial"/>
          <w:sz w:val="20"/>
          <w:szCs w:val="20"/>
        </w:rPr>
        <w:t>s</w:t>
      </w:r>
      <w:r w:rsidRPr="00CB3639">
        <w:rPr>
          <w:rFonts w:ascii="Arial" w:hAnsi="Arial" w:cs="Arial"/>
          <w:sz w:val="20"/>
          <w:szCs w:val="20"/>
        </w:rPr>
        <w:t>, ruim 9</w:t>
      </w:r>
      <w:r>
        <w:rPr>
          <w:rFonts w:ascii="Arial" w:hAnsi="Arial" w:cs="Arial"/>
          <w:sz w:val="20"/>
          <w:szCs w:val="20"/>
        </w:rPr>
        <w:t>½</w:t>
      </w:r>
      <w:r w:rsidRPr="00CB3639">
        <w:rPr>
          <w:rFonts w:ascii="Arial" w:hAnsi="Arial" w:cs="Arial"/>
          <w:sz w:val="20"/>
          <w:szCs w:val="20"/>
        </w:rPr>
        <w:t xml:space="preserve"> pond woog. Het is aa</w:t>
      </w:r>
      <w:r>
        <w:rPr>
          <w:rFonts w:ascii="Arial" w:hAnsi="Arial" w:cs="Arial"/>
          <w:sz w:val="20"/>
          <w:szCs w:val="20"/>
        </w:rPr>
        <w:t>rdig om te zien hoe kunstig zij</w:t>
      </w:r>
      <w:r w:rsidRPr="00CB3639">
        <w:rPr>
          <w:rFonts w:ascii="Arial" w:hAnsi="Arial" w:cs="Arial"/>
          <w:sz w:val="20"/>
          <w:szCs w:val="20"/>
        </w:rPr>
        <w:t xml:space="preserve"> hunne woning hadden ingericht.</w:t>
      </w:r>
    </w:p>
    <w:p w:rsidR="00CB3639" w:rsidRPr="00CB3639" w:rsidRDefault="00CB3639" w:rsidP="00CB3639">
      <w:pPr>
        <w:autoSpaceDE w:val="0"/>
        <w:autoSpaceDN w:val="0"/>
        <w:adjustRightInd w:val="0"/>
        <w:jc w:val="both"/>
        <w:rPr>
          <w:rFonts w:ascii="Arial" w:hAnsi="Arial" w:cs="Arial"/>
          <w:sz w:val="20"/>
          <w:szCs w:val="20"/>
        </w:rPr>
      </w:pPr>
    </w:p>
    <w:p w:rsidR="00DC6D3C" w:rsidRDefault="00DC6D3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C6D3C" w:rsidRDefault="00DC6D3C" w:rsidP="00444082">
      <w:pPr>
        <w:autoSpaceDE w:val="0"/>
        <w:autoSpaceDN w:val="0"/>
        <w:adjustRightInd w:val="0"/>
        <w:jc w:val="both"/>
      </w:pPr>
    </w:p>
    <w:p w:rsidR="00DC6D3C" w:rsidRDefault="00DC6D3C" w:rsidP="00444082">
      <w:pPr>
        <w:autoSpaceDE w:val="0"/>
        <w:autoSpaceDN w:val="0"/>
        <w:adjustRightInd w:val="0"/>
        <w:jc w:val="both"/>
        <w:rPr>
          <w:rFonts w:ascii="Arial" w:eastAsia="Arial Unicode MS" w:hAnsi="Arial" w:cs="Arial"/>
          <w:b/>
          <w:sz w:val="20"/>
          <w:szCs w:val="20"/>
          <w:u w:val="single"/>
        </w:rPr>
      </w:pPr>
      <w:r w:rsidRPr="00DC6D3C">
        <w:rPr>
          <w:rFonts w:ascii="Arial" w:hAnsi="Arial" w:cs="Arial"/>
          <w:sz w:val="20"/>
          <w:szCs w:val="20"/>
        </w:rPr>
        <w:t xml:space="preserve">DIEFSTAL VAN GELD. De Rechtbank veroordeelde J P. C. van R., 22 jaar, smidsknecht te </w:t>
      </w:r>
      <w:r w:rsidRPr="00DC6D3C">
        <w:rPr>
          <w:rStyle w:val="Nadruk"/>
          <w:rFonts w:ascii="Arial" w:hAnsi="Arial" w:cs="Arial"/>
          <w:i w:val="0"/>
          <w:sz w:val="20"/>
          <w:szCs w:val="20"/>
        </w:rPr>
        <w:t>Schijndel</w:t>
      </w:r>
      <w:r w:rsidRPr="00DC6D3C">
        <w:rPr>
          <w:rFonts w:ascii="Arial" w:hAnsi="Arial" w:cs="Arial"/>
          <w:sz w:val="20"/>
          <w:szCs w:val="20"/>
        </w:rPr>
        <w:t xml:space="preserve">, gedetineerd wegens diefstal van geld door middel van inklimming, ontvreemd ten nadeele van Gebr. Geerkens, slagers te </w:t>
      </w:r>
      <w:r w:rsidRPr="00DC6D3C">
        <w:rPr>
          <w:rStyle w:val="Nadruk"/>
          <w:rFonts w:ascii="Arial" w:hAnsi="Arial" w:cs="Arial"/>
          <w:i w:val="0"/>
          <w:sz w:val="20"/>
          <w:szCs w:val="20"/>
        </w:rPr>
        <w:t>Schijndel</w:t>
      </w:r>
      <w:r w:rsidRPr="00DC6D3C">
        <w:rPr>
          <w:rFonts w:ascii="Arial" w:hAnsi="Arial" w:cs="Arial"/>
          <w:sz w:val="20"/>
          <w:szCs w:val="20"/>
        </w:rPr>
        <w:t>, tot 5 maanden gevangenisstraf. De eisch was 8 maanden.</w:t>
      </w:r>
    </w:p>
    <w:p w:rsidR="00DC6D3C" w:rsidRDefault="00DC6D3C" w:rsidP="00444082">
      <w:pPr>
        <w:autoSpaceDE w:val="0"/>
        <w:autoSpaceDN w:val="0"/>
        <w:adjustRightInd w:val="0"/>
        <w:jc w:val="both"/>
        <w:rPr>
          <w:rFonts w:ascii="Arial" w:eastAsia="Arial Unicode MS" w:hAnsi="Arial" w:cs="Arial"/>
          <w:b/>
          <w:sz w:val="20"/>
          <w:szCs w:val="20"/>
          <w:u w:val="single"/>
        </w:rPr>
      </w:pPr>
    </w:p>
    <w:p w:rsidR="00CB3639" w:rsidRPr="00CB3639" w:rsidRDefault="00CB3639" w:rsidP="00CB3639">
      <w:pPr>
        <w:autoSpaceDE w:val="0"/>
        <w:autoSpaceDN w:val="0"/>
        <w:adjustRightInd w:val="0"/>
        <w:jc w:val="both"/>
        <w:rPr>
          <w:rFonts w:ascii="Arial" w:eastAsia="Arial Unicode MS" w:hAnsi="Arial" w:cs="Arial"/>
          <w:b/>
          <w:sz w:val="20"/>
          <w:szCs w:val="20"/>
          <w:u w:val="single"/>
        </w:rPr>
      </w:pPr>
      <w:r w:rsidRPr="00CB3639">
        <w:rPr>
          <w:rFonts w:ascii="Arial" w:eastAsia="Arial Unicode MS" w:hAnsi="Arial" w:cs="Arial"/>
          <w:b/>
          <w:sz w:val="20"/>
          <w:szCs w:val="20"/>
          <w:u w:val="single"/>
        </w:rPr>
        <w:t>Provinciale Noordbrabantsche en ´s Hertogenbosche courant 3</w:t>
      </w:r>
      <w:r>
        <w:rPr>
          <w:rFonts w:ascii="Arial" w:eastAsia="Arial Unicode MS" w:hAnsi="Arial" w:cs="Arial"/>
          <w:b/>
          <w:sz w:val="20"/>
          <w:szCs w:val="20"/>
          <w:u w:val="single"/>
        </w:rPr>
        <w:t>0</w:t>
      </w:r>
      <w:r w:rsidRPr="00CB3639">
        <w:rPr>
          <w:rFonts w:ascii="Arial" w:eastAsia="Arial Unicode MS" w:hAnsi="Arial" w:cs="Arial"/>
          <w:b/>
          <w:sz w:val="20"/>
          <w:szCs w:val="20"/>
          <w:u w:val="single"/>
        </w:rPr>
        <w:t>-07-1928</w:t>
      </w:r>
    </w:p>
    <w:p w:rsidR="00CB3639" w:rsidRDefault="00CB3639" w:rsidP="00444082">
      <w:pPr>
        <w:autoSpaceDE w:val="0"/>
        <w:autoSpaceDN w:val="0"/>
        <w:adjustRightInd w:val="0"/>
        <w:jc w:val="both"/>
        <w:rPr>
          <w:rFonts w:ascii="Arial" w:eastAsia="Arial Unicode MS" w:hAnsi="Arial" w:cs="Arial"/>
          <w:b/>
          <w:sz w:val="20"/>
          <w:szCs w:val="20"/>
          <w:u w:val="single"/>
        </w:rPr>
      </w:pPr>
    </w:p>
    <w:p w:rsidR="00CB3639" w:rsidRDefault="00CB3639" w:rsidP="00444082">
      <w:pPr>
        <w:autoSpaceDE w:val="0"/>
        <w:autoSpaceDN w:val="0"/>
        <w:adjustRightInd w:val="0"/>
        <w:jc w:val="both"/>
        <w:rPr>
          <w:rFonts w:ascii="Arial" w:eastAsia="Arial Unicode MS" w:hAnsi="Arial" w:cs="Arial"/>
          <w:sz w:val="20"/>
          <w:szCs w:val="20"/>
        </w:rPr>
      </w:pPr>
      <w:r w:rsidRPr="00CB3639">
        <w:rPr>
          <w:rFonts w:ascii="Arial" w:eastAsia="Arial Unicode MS" w:hAnsi="Arial" w:cs="Arial"/>
          <w:sz w:val="20"/>
          <w:szCs w:val="20"/>
        </w:rPr>
        <w:t xml:space="preserve">CHAUFFEUR-MONTEUR. Gevraagd voor directe indiensttreding een R. K. chauffeurmonteur, intern. Z. g. g. o. z. a. t. m. Brieven met opgaaf van verlangd salaris aan J. A. v. HEESWIJK, Automobielen, </w:t>
      </w:r>
      <w:r w:rsidRPr="00CB3639">
        <w:rPr>
          <w:rFonts w:ascii="Arial" w:eastAsia="Arial Unicode MS" w:hAnsi="Arial" w:cs="Arial"/>
          <w:iCs/>
          <w:sz w:val="20"/>
          <w:szCs w:val="20"/>
        </w:rPr>
        <w:t>Schijndel</w:t>
      </w:r>
      <w:r w:rsidRPr="00CB3639">
        <w:rPr>
          <w:rFonts w:ascii="Arial" w:eastAsia="Arial Unicode MS" w:hAnsi="Arial" w:cs="Arial"/>
          <w:sz w:val="20"/>
          <w:szCs w:val="20"/>
        </w:rPr>
        <w:t>.</w:t>
      </w:r>
    </w:p>
    <w:p w:rsidR="00CB3639" w:rsidRPr="00CB3639" w:rsidRDefault="00CB3639" w:rsidP="00444082">
      <w:pPr>
        <w:autoSpaceDE w:val="0"/>
        <w:autoSpaceDN w:val="0"/>
        <w:adjustRightInd w:val="0"/>
        <w:jc w:val="both"/>
        <w:rPr>
          <w:rFonts w:ascii="Arial" w:eastAsia="Arial Unicode MS" w:hAnsi="Arial" w:cs="Arial"/>
          <w:sz w:val="20"/>
          <w:szCs w:val="20"/>
        </w:rPr>
      </w:pPr>
    </w:p>
    <w:p w:rsidR="00A546D2" w:rsidRDefault="00A546D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546D2" w:rsidRDefault="00A546D2" w:rsidP="00444082">
      <w:pPr>
        <w:autoSpaceDE w:val="0"/>
        <w:autoSpaceDN w:val="0"/>
        <w:adjustRightInd w:val="0"/>
        <w:jc w:val="both"/>
        <w:rPr>
          <w:rFonts w:ascii="Arial" w:eastAsia="Arial Unicode MS" w:hAnsi="Arial" w:cs="Arial"/>
          <w:b/>
          <w:sz w:val="20"/>
          <w:szCs w:val="20"/>
          <w:u w:val="single"/>
        </w:rPr>
      </w:pPr>
    </w:p>
    <w:p w:rsidR="00A546D2" w:rsidRDefault="00A546D2" w:rsidP="00444082">
      <w:pPr>
        <w:autoSpaceDE w:val="0"/>
        <w:autoSpaceDN w:val="0"/>
        <w:adjustRightInd w:val="0"/>
        <w:jc w:val="both"/>
        <w:rPr>
          <w:rFonts w:ascii="Arial" w:hAnsi="Arial" w:cs="Arial"/>
          <w:sz w:val="20"/>
          <w:szCs w:val="20"/>
        </w:rPr>
      </w:pPr>
      <w:r w:rsidRPr="00A546D2">
        <w:rPr>
          <w:rStyle w:val="Nadruk"/>
          <w:rFonts w:ascii="Arial" w:hAnsi="Arial" w:cs="Arial"/>
          <w:i w:val="0"/>
          <w:sz w:val="20"/>
          <w:szCs w:val="20"/>
        </w:rPr>
        <w:lastRenderedPageBreak/>
        <w:t>SCHIJNDEL</w:t>
      </w:r>
      <w:r w:rsidRPr="00A546D2">
        <w:rPr>
          <w:rFonts w:ascii="Arial" w:hAnsi="Arial" w:cs="Arial"/>
          <w:sz w:val="20"/>
          <w:szCs w:val="20"/>
        </w:rPr>
        <w:t xml:space="preserve">. 29 Juli. Voor </w:t>
      </w:r>
      <w:r>
        <w:rPr>
          <w:rFonts w:ascii="Arial" w:hAnsi="Arial" w:cs="Arial"/>
          <w:sz w:val="20"/>
          <w:szCs w:val="20"/>
        </w:rPr>
        <w:t xml:space="preserve">het </w:t>
      </w:r>
      <w:r w:rsidRPr="00A546D2">
        <w:rPr>
          <w:rFonts w:ascii="Arial" w:hAnsi="Arial" w:cs="Arial"/>
          <w:sz w:val="20"/>
          <w:szCs w:val="20"/>
        </w:rPr>
        <w:t xml:space="preserve">examen coupeuse-leidster A van de </w:t>
      </w:r>
      <w:r>
        <w:rPr>
          <w:rFonts w:ascii="Arial" w:hAnsi="Arial" w:cs="Arial"/>
          <w:sz w:val="20"/>
          <w:szCs w:val="20"/>
        </w:rPr>
        <w:t>Eerste</w:t>
      </w:r>
      <w:r w:rsidRPr="00A546D2">
        <w:rPr>
          <w:rFonts w:ascii="Arial" w:hAnsi="Arial" w:cs="Arial"/>
          <w:sz w:val="20"/>
          <w:szCs w:val="20"/>
        </w:rPr>
        <w:t xml:space="preserve"> Nederlandsche R. K. Vereeniging van Modevakscholen slaagde Vrijdag j.</w:t>
      </w:r>
      <w:r>
        <w:rPr>
          <w:rFonts w:ascii="Arial" w:hAnsi="Arial" w:cs="Arial"/>
          <w:sz w:val="20"/>
          <w:szCs w:val="20"/>
        </w:rPr>
        <w:t>l</w:t>
      </w:r>
      <w:r w:rsidRPr="00A546D2">
        <w:rPr>
          <w:rFonts w:ascii="Arial" w:hAnsi="Arial" w:cs="Arial"/>
          <w:sz w:val="20"/>
          <w:szCs w:val="20"/>
        </w:rPr>
        <w:t>. onze geachte dorpsgenoote Mej. Marietje van Liempd. Zij genoot hare opleiding bij de Eerw. Zusters alhier. Het is 'n schitterend succes daar de eischen voor dit examen zeer streng zijn.</w:t>
      </w:r>
    </w:p>
    <w:p w:rsidR="00A546D2" w:rsidRDefault="00A546D2" w:rsidP="00444082">
      <w:pPr>
        <w:autoSpaceDE w:val="0"/>
        <w:autoSpaceDN w:val="0"/>
        <w:adjustRightInd w:val="0"/>
        <w:jc w:val="both"/>
        <w:rPr>
          <w:rFonts w:ascii="Arial" w:eastAsia="Arial Unicode MS" w:hAnsi="Arial" w:cs="Arial"/>
          <w:b/>
          <w:sz w:val="20"/>
          <w:szCs w:val="20"/>
          <w:u w:val="single"/>
        </w:rPr>
      </w:pPr>
    </w:p>
    <w:p w:rsidR="00A60371" w:rsidRDefault="002272DA" w:rsidP="002272DA">
      <w:pPr>
        <w:autoSpaceDE w:val="0"/>
        <w:autoSpaceDN w:val="0"/>
        <w:adjustRightInd w:val="0"/>
        <w:jc w:val="both"/>
        <w:rPr>
          <w:rFonts w:ascii="Arial" w:eastAsia="Arial Unicode MS" w:hAnsi="Arial" w:cs="Arial"/>
          <w:sz w:val="20"/>
          <w:szCs w:val="20"/>
        </w:rPr>
      </w:pPr>
      <w:r w:rsidRPr="00A60371">
        <w:rPr>
          <w:rFonts w:ascii="Arial" w:eastAsia="Arial Unicode MS" w:hAnsi="Arial" w:cs="Arial"/>
          <w:iCs/>
          <w:sz w:val="20"/>
          <w:szCs w:val="20"/>
        </w:rPr>
        <w:t>SCHIJNDEL</w:t>
      </w:r>
      <w:r w:rsidRPr="00A60371">
        <w:rPr>
          <w:rFonts w:ascii="Arial" w:eastAsia="Arial Unicode MS" w:hAnsi="Arial" w:cs="Arial"/>
          <w:sz w:val="20"/>
          <w:szCs w:val="20"/>
        </w:rPr>
        <w:t xml:space="preserve">. Vanaf 15 Juli. </w:t>
      </w:r>
    </w:p>
    <w:p w:rsidR="00A60371" w:rsidRDefault="002272DA" w:rsidP="002272DA">
      <w:pPr>
        <w:autoSpaceDE w:val="0"/>
        <w:autoSpaceDN w:val="0"/>
        <w:adjustRightInd w:val="0"/>
        <w:jc w:val="both"/>
        <w:rPr>
          <w:rFonts w:ascii="Arial" w:eastAsia="Arial Unicode MS" w:hAnsi="Arial" w:cs="Arial"/>
          <w:sz w:val="20"/>
          <w:szCs w:val="20"/>
        </w:rPr>
      </w:pPr>
      <w:r w:rsidRPr="00A60371">
        <w:rPr>
          <w:rFonts w:ascii="Arial" w:eastAsia="Arial Unicode MS" w:hAnsi="Arial" w:cs="Arial"/>
          <w:sz w:val="20"/>
          <w:szCs w:val="20"/>
        </w:rPr>
        <w:t>Geboren. Henricus P. J., Z. van Hendrikus van Geffen</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Otten, — Petronella M. M., D. van Petrus van Boxtel</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V</w:t>
      </w:r>
      <w:r w:rsidRPr="00A60371">
        <w:rPr>
          <w:rFonts w:ascii="Arial" w:eastAsia="Arial Unicode MS" w:hAnsi="Arial" w:cs="Arial"/>
          <w:sz w:val="20"/>
          <w:szCs w:val="20"/>
        </w:rPr>
        <w:t>erhagen. — Marinus N., Z. van Johannes van Bragt</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Vorstenbosch. — Gerarda, D. van Antonius van Uden</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v. d. Bergh. — Cornelia, D. van Petrus van Herpen</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v. Lee. — Wilhelmina A.,</w:t>
      </w:r>
      <w:r w:rsidRPr="00A60371">
        <w:rPr>
          <w:rFonts w:ascii="Arial" w:eastAsia="Arial Unicode MS" w:hAnsi="Arial" w:cs="Arial"/>
          <w:sz w:val="20"/>
          <w:szCs w:val="20"/>
        </w:rPr>
        <w:t xml:space="preserve"> D. van Leonardus van Rozendaal</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Steenbakkers. — Lambertha H., D. van Hendrikus Nouwens</w:t>
      </w:r>
      <w:r w:rsidR="00A60371">
        <w:rPr>
          <w:rFonts w:ascii="Arial" w:eastAsia="Arial Unicode MS" w:hAnsi="Arial" w:cs="Arial"/>
          <w:sz w:val="20"/>
          <w:szCs w:val="20"/>
        </w:rPr>
        <w:t xml:space="preserve"> - </w:t>
      </w:r>
      <w:r w:rsidRPr="00A60371">
        <w:rPr>
          <w:rFonts w:ascii="Arial" w:eastAsia="Arial Unicode MS" w:hAnsi="Arial" w:cs="Arial"/>
          <w:sz w:val="20"/>
          <w:szCs w:val="20"/>
        </w:rPr>
        <w:t>Bolwerk. — Wilhelmus, Z. van Wilhelmus v. d. Greef</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Verhallen. — Andreas W</w:t>
      </w:r>
      <w:r w:rsidR="00A60371">
        <w:rPr>
          <w:rFonts w:ascii="Arial" w:eastAsia="Arial Unicode MS" w:hAnsi="Arial" w:cs="Arial"/>
          <w:sz w:val="20"/>
          <w:szCs w:val="20"/>
        </w:rPr>
        <w:t>.,</w:t>
      </w:r>
      <w:r w:rsidRPr="00A60371">
        <w:rPr>
          <w:rFonts w:ascii="Arial" w:eastAsia="Arial Unicode MS" w:hAnsi="Arial" w:cs="Arial"/>
          <w:sz w:val="20"/>
          <w:szCs w:val="20"/>
        </w:rPr>
        <w:t xml:space="preserve"> Z. van Gerardus Terneusen</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Persons. — Josina A., D. van Franciscus van Oorschot</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v. Kaathoven. — Petronella J. F., D. van Hubertus Snoeks</w:t>
      </w:r>
      <w:r w:rsidR="00A60371">
        <w:rPr>
          <w:rFonts w:ascii="Arial" w:eastAsia="Arial Unicode MS" w:hAnsi="Arial" w:cs="Arial"/>
          <w:sz w:val="20"/>
          <w:szCs w:val="20"/>
        </w:rPr>
        <w:t xml:space="preserve"> </w:t>
      </w:r>
      <w:r w:rsidRPr="00A60371">
        <w:rPr>
          <w:rFonts w:ascii="Arial" w:eastAsia="Arial Unicode MS" w:hAnsi="Arial" w:cs="Arial"/>
          <w:sz w:val="20"/>
          <w:szCs w:val="20"/>
        </w:rPr>
        <w:t>-</w:t>
      </w:r>
      <w:r w:rsidR="00A60371">
        <w:rPr>
          <w:rFonts w:ascii="Arial" w:eastAsia="Arial Unicode MS" w:hAnsi="Arial" w:cs="Arial"/>
          <w:sz w:val="20"/>
          <w:szCs w:val="20"/>
        </w:rPr>
        <w:t xml:space="preserve"> </w:t>
      </w:r>
      <w:r w:rsidRPr="00A60371">
        <w:rPr>
          <w:rFonts w:ascii="Arial" w:eastAsia="Arial Unicode MS" w:hAnsi="Arial" w:cs="Arial"/>
          <w:sz w:val="20"/>
          <w:szCs w:val="20"/>
        </w:rPr>
        <w:t xml:space="preserve">den Otter. </w:t>
      </w:r>
    </w:p>
    <w:p w:rsidR="002272DA" w:rsidRDefault="002272DA" w:rsidP="002272DA">
      <w:pPr>
        <w:autoSpaceDE w:val="0"/>
        <w:autoSpaceDN w:val="0"/>
        <w:adjustRightInd w:val="0"/>
        <w:jc w:val="both"/>
        <w:rPr>
          <w:rFonts w:ascii="Arial" w:eastAsia="Arial Unicode MS" w:hAnsi="Arial" w:cs="Arial"/>
          <w:sz w:val="20"/>
          <w:szCs w:val="20"/>
        </w:rPr>
      </w:pPr>
      <w:r w:rsidRPr="00A60371">
        <w:rPr>
          <w:rFonts w:ascii="Arial" w:eastAsia="Arial Unicode MS" w:hAnsi="Arial" w:cs="Arial"/>
          <w:sz w:val="20"/>
          <w:szCs w:val="20"/>
        </w:rPr>
        <w:t>Overleden. Johannes C. Timmermans, 7 mnd. — Pieter Theunisz, 47 j. — Josephus Hoogzaad,</w:t>
      </w:r>
      <w:r w:rsidR="00A60371">
        <w:rPr>
          <w:rFonts w:ascii="Arial" w:eastAsia="Arial Unicode MS" w:hAnsi="Arial" w:cs="Arial"/>
          <w:sz w:val="20"/>
          <w:szCs w:val="20"/>
        </w:rPr>
        <w:t xml:space="preserve"> 1j.</w:t>
      </w:r>
    </w:p>
    <w:p w:rsidR="00A60371" w:rsidRDefault="00A60371" w:rsidP="002272DA">
      <w:pPr>
        <w:autoSpaceDE w:val="0"/>
        <w:autoSpaceDN w:val="0"/>
        <w:adjustRightInd w:val="0"/>
        <w:jc w:val="both"/>
        <w:rPr>
          <w:rFonts w:ascii="Arial" w:eastAsia="Arial Unicode MS" w:hAnsi="Arial" w:cs="Arial"/>
          <w:sz w:val="20"/>
          <w:szCs w:val="20"/>
        </w:rPr>
      </w:pPr>
    </w:p>
    <w:p w:rsidR="00530570" w:rsidRPr="00530570" w:rsidRDefault="00530570" w:rsidP="00530570">
      <w:pPr>
        <w:autoSpaceDE w:val="0"/>
        <w:autoSpaceDN w:val="0"/>
        <w:adjustRightInd w:val="0"/>
        <w:jc w:val="both"/>
        <w:rPr>
          <w:rFonts w:ascii="Arial" w:eastAsia="Arial Unicode MS" w:hAnsi="Arial" w:cs="Arial"/>
          <w:sz w:val="20"/>
          <w:szCs w:val="20"/>
        </w:rPr>
      </w:pPr>
      <w:r w:rsidRPr="00530570">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2</w:t>
      </w:r>
      <w:r w:rsidRPr="00530570">
        <w:rPr>
          <w:rFonts w:ascii="Arial" w:eastAsia="Arial Unicode MS" w:hAnsi="Arial" w:cs="Arial"/>
          <w:b/>
          <w:sz w:val="20"/>
          <w:szCs w:val="20"/>
          <w:u w:val="single"/>
        </w:rPr>
        <w:t>-08-1928</w:t>
      </w:r>
    </w:p>
    <w:p w:rsidR="00530570" w:rsidRPr="00530570" w:rsidRDefault="00530570" w:rsidP="00530570">
      <w:pPr>
        <w:autoSpaceDE w:val="0"/>
        <w:autoSpaceDN w:val="0"/>
        <w:adjustRightInd w:val="0"/>
        <w:jc w:val="both"/>
        <w:rPr>
          <w:rFonts w:ascii="Arial" w:eastAsia="Arial Unicode MS" w:hAnsi="Arial" w:cs="Arial"/>
          <w:b/>
          <w:sz w:val="20"/>
          <w:szCs w:val="20"/>
          <w:u w:val="single"/>
        </w:rPr>
      </w:pPr>
    </w:p>
    <w:p w:rsidR="00530570" w:rsidRDefault="00530570" w:rsidP="00530570">
      <w:pPr>
        <w:autoSpaceDE w:val="0"/>
        <w:autoSpaceDN w:val="0"/>
        <w:adjustRightInd w:val="0"/>
        <w:jc w:val="both"/>
        <w:rPr>
          <w:rFonts w:ascii="Arial" w:eastAsia="Arial Unicode MS" w:hAnsi="Arial" w:cs="Arial"/>
          <w:sz w:val="20"/>
          <w:szCs w:val="20"/>
        </w:rPr>
      </w:pPr>
      <w:r w:rsidRPr="00530570">
        <w:rPr>
          <w:rFonts w:ascii="Arial" w:eastAsia="Arial Unicode MS" w:hAnsi="Arial" w:cs="Arial"/>
          <w:iCs/>
          <w:sz w:val="20"/>
          <w:szCs w:val="20"/>
        </w:rPr>
        <w:t>SCHIJNDEL</w:t>
      </w:r>
      <w:r w:rsidRPr="00530570">
        <w:rPr>
          <w:rFonts w:ascii="Arial" w:eastAsia="Arial Unicode MS" w:hAnsi="Arial" w:cs="Arial"/>
          <w:sz w:val="20"/>
          <w:szCs w:val="20"/>
        </w:rPr>
        <w:t>, 1 Aug. Zondag 12 Aug. zal ons bekend mannenkoor „De Dageraad" deelnemen aan het Internationaal concours te Zevenbergen. De vereeniging zal uitkomen in die hoogste eere-afdeeling. Gezien het succes op 't Internationale concours te Helmond, twijfelen wij er niet aan, of ook op dit concours zal Schijndels Mannenkoor den goeden naam die 't heeft, weten te handhaven. Wij wenschen directeur en leden van „De Dageraad" veel succes.</w:t>
      </w:r>
    </w:p>
    <w:p w:rsidR="00530570" w:rsidRPr="00530570" w:rsidRDefault="00530570" w:rsidP="00530570">
      <w:pPr>
        <w:autoSpaceDE w:val="0"/>
        <w:autoSpaceDN w:val="0"/>
        <w:adjustRightInd w:val="0"/>
        <w:jc w:val="both"/>
        <w:rPr>
          <w:rFonts w:ascii="Arial" w:eastAsia="Arial Unicode MS" w:hAnsi="Arial" w:cs="Arial"/>
          <w:sz w:val="20"/>
          <w:szCs w:val="20"/>
        </w:rPr>
      </w:pPr>
    </w:p>
    <w:p w:rsidR="00C12932" w:rsidRDefault="00C1293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12932" w:rsidRDefault="00C12932" w:rsidP="00444082">
      <w:pPr>
        <w:autoSpaceDE w:val="0"/>
        <w:autoSpaceDN w:val="0"/>
        <w:adjustRightInd w:val="0"/>
        <w:jc w:val="both"/>
        <w:rPr>
          <w:rFonts w:ascii="Arial" w:eastAsia="Arial Unicode MS" w:hAnsi="Arial" w:cs="Arial"/>
          <w:b/>
          <w:sz w:val="20"/>
          <w:szCs w:val="20"/>
          <w:u w:val="single"/>
        </w:rPr>
      </w:pPr>
    </w:p>
    <w:p w:rsidR="00C12932" w:rsidRDefault="00C12932" w:rsidP="00444082">
      <w:pPr>
        <w:autoSpaceDE w:val="0"/>
        <w:autoSpaceDN w:val="0"/>
        <w:adjustRightInd w:val="0"/>
        <w:jc w:val="both"/>
        <w:rPr>
          <w:rFonts w:ascii="Arial" w:hAnsi="Arial" w:cs="Arial"/>
          <w:sz w:val="20"/>
          <w:szCs w:val="20"/>
        </w:rPr>
      </w:pPr>
      <w:r w:rsidRPr="00C12932">
        <w:rPr>
          <w:rStyle w:val="Nadruk"/>
          <w:rFonts w:ascii="Arial" w:hAnsi="Arial" w:cs="Arial"/>
          <w:i w:val="0"/>
          <w:sz w:val="20"/>
          <w:szCs w:val="20"/>
        </w:rPr>
        <w:t>SCHIJNDEL</w:t>
      </w:r>
      <w:r w:rsidRPr="00C12932">
        <w:rPr>
          <w:rFonts w:ascii="Arial" w:hAnsi="Arial" w:cs="Arial"/>
          <w:sz w:val="20"/>
          <w:szCs w:val="20"/>
        </w:rPr>
        <w:t xml:space="preserve">, 2 Augustus. Het is 10 jaar geleden dat op initiatief van 't bestuur onzer harmonie „St. Cecilia" alhier werd opgericht 'n bond van harmonieën bestaande uit de vereenigingen van </w:t>
      </w:r>
      <w:r w:rsidRPr="00C12932">
        <w:rPr>
          <w:rStyle w:val="Nadruk"/>
          <w:rFonts w:ascii="Arial" w:hAnsi="Arial" w:cs="Arial"/>
          <w:i w:val="0"/>
          <w:sz w:val="20"/>
          <w:szCs w:val="20"/>
        </w:rPr>
        <w:t>Schijndel</w:t>
      </w:r>
      <w:r w:rsidRPr="00C12932">
        <w:rPr>
          <w:rFonts w:ascii="Arial" w:hAnsi="Arial" w:cs="Arial"/>
          <w:sz w:val="20"/>
          <w:szCs w:val="20"/>
        </w:rPr>
        <w:t xml:space="preserve"> en omstreken. Op Zondag 26 Augustus zal deze dag feestelijk herdacht worden. Alsdan zal er op dien dag om 5 uur 'n herdenkingsvergadering zijn in hotel Amicitia (Verhulst</w:t>
      </w:r>
      <w:r>
        <w:rPr>
          <w:rFonts w:ascii="Arial" w:hAnsi="Arial" w:cs="Arial"/>
          <w:sz w:val="20"/>
          <w:szCs w:val="20"/>
        </w:rPr>
        <w:t xml:space="preserve"> </w:t>
      </w:r>
      <w:r w:rsidRPr="00C12932">
        <w:rPr>
          <w:rFonts w:ascii="Arial" w:hAnsi="Arial" w:cs="Arial"/>
          <w:sz w:val="20"/>
          <w:szCs w:val="20"/>
        </w:rPr>
        <w:t xml:space="preserve">v. Rooy) van de besturen der aangesloten vereenigingen. Om </w:t>
      </w:r>
      <w:r>
        <w:rPr>
          <w:rFonts w:ascii="Arial" w:hAnsi="Arial" w:cs="Arial"/>
          <w:sz w:val="20"/>
          <w:szCs w:val="20"/>
        </w:rPr>
        <w:t>6</w:t>
      </w:r>
      <w:r w:rsidRPr="00C12932">
        <w:rPr>
          <w:rFonts w:ascii="Arial" w:hAnsi="Arial" w:cs="Arial"/>
          <w:sz w:val="20"/>
          <w:szCs w:val="20"/>
        </w:rPr>
        <w:t xml:space="preserve"> uur is er 'n feestconcert in den tuin van Amicitia. Mocht 't weer echter niet meewerken, wat we niet hopen, dan zal dit concert gegeven worden in de groote zaal van het patronaat. Dit concert wordt gegeven door de beroemde harmonie „Uitspanning na Arbeid" van Val</w:t>
      </w:r>
      <w:r>
        <w:rPr>
          <w:rFonts w:ascii="Arial" w:hAnsi="Arial" w:cs="Arial"/>
          <w:sz w:val="20"/>
          <w:szCs w:val="20"/>
        </w:rPr>
        <w:t>k</w:t>
      </w:r>
      <w:r w:rsidRPr="00C12932">
        <w:rPr>
          <w:rFonts w:ascii="Arial" w:hAnsi="Arial" w:cs="Arial"/>
          <w:sz w:val="20"/>
          <w:szCs w:val="20"/>
        </w:rPr>
        <w:t xml:space="preserve">enswaard. We krijgen nu dan toch wel in </w:t>
      </w:r>
      <w:r w:rsidRPr="00C12932">
        <w:rPr>
          <w:rStyle w:val="Nadruk"/>
          <w:rFonts w:ascii="Arial" w:hAnsi="Arial" w:cs="Arial"/>
          <w:i w:val="0"/>
          <w:sz w:val="20"/>
          <w:szCs w:val="20"/>
        </w:rPr>
        <w:t>Schijndel</w:t>
      </w:r>
      <w:r w:rsidRPr="00C12932">
        <w:rPr>
          <w:rFonts w:ascii="Arial" w:hAnsi="Arial" w:cs="Arial"/>
          <w:sz w:val="20"/>
          <w:szCs w:val="20"/>
        </w:rPr>
        <w:t xml:space="preserve"> te proeven 't neusje van den zalm. Dit beroemd gezelschap telt </w:t>
      </w:r>
      <w:r>
        <w:rPr>
          <w:rFonts w:ascii="Arial" w:hAnsi="Arial" w:cs="Arial"/>
          <w:sz w:val="20"/>
          <w:szCs w:val="20"/>
        </w:rPr>
        <w:t>6</w:t>
      </w:r>
      <w:r w:rsidRPr="00C12932">
        <w:rPr>
          <w:rFonts w:ascii="Arial" w:hAnsi="Arial" w:cs="Arial"/>
          <w:sz w:val="20"/>
          <w:szCs w:val="20"/>
        </w:rPr>
        <w:t>3 werkende leden. Het behaalde heel veel bultenlandsche onderscheidin</w:t>
      </w:r>
      <w:r>
        <w:rPr>
          <w:rFonts w:ascii="Arial" w:hAnsi="Arial" w:cs="Arial"/>
          <w:sz w:val="20"/>
          <w:szCs w:val="20"/>
        </w:rPr>
        <w:t>-</w:t>
      </w:r>
      <w:r w:rsidRPr="00C12932">
        <w:rPr>
          <w:rFonts w:ascii="Arial" w:hAnsi="Arial" w:cs="Arial"/>
          <w:sz w:val="20"/>
          <w:szCs w:val="20"/>
        </w:rPr>
        <w:t xml:space="preserve">gen, maar 't toppunt werd toch wel bereikt 29 Juli </w:t>
      </w:r>
      <w:r>
        <w:rPr>
          <w:rFonts w:ascii="Arial" w:hAnsi="Arial" w:cs="Arial"/>
          <w:sz w:val="20"/>
          <w:szCs w:val="20"/>
        </w:rPr>
        <w:t>l.l</w:t>
      </w:r>
      <w:r w:rsidRPr="00C12932">
        <w:rPr>
          <w:rFonts w:ascii="Arial" w:hAnsi="Arial" w:cs="Arial"/>
          <w:sz w:val="20"/>
          <w:szCs w:val="20"/>
        </w:rPr>
        <w:t>, op 't federatieconcours te 's-Gravenhage. Op dit concours behaalde „Uitspanning na Arbeid" de hoogste ondersche</w:t>
      </w:r>
      <w:r>
        <w:rPr>
          <w:rFonts w:ascii="Arial" w:hAnsi="Arial" w:cs="Arial"/>
          <w:sz w:val="20"/>
          <w:szCs w:val="20"/>
        </w:rPr>
        <w:t>i</w:t>
      </w:r>
      <w:r w:rsidRPr="00C12932">
        <w:rPr>
          <w:rFonts w:ascii="Arial" w:hAnsi="Arial" w:cs="Arial"/>
          <w:sz w:val="20"/>
          <w:szCs w:val="20"/>
        </w:rPr>
        <w:t xml:space="preserve">ding. Alle muziekliefhebbers van </w:t>
      </w:r>
      <w:r w:rsidRPr="00C12932">
        <w:rPr>
          <w:rStyle w:val="Nadruk"/>
          <w:rFonts w:ascii="Arial" w:hAnsi="Arial" w:cs="Arial"/>
          <w:i w:val="0"/>
          <w:sz w:val="20"/>
          <w:szCs w:val="20"/>
        </w:rPr>
        <w:t>Schijndel</w:t>
      </w:r>
      <w:r w:rsidRPr="00C12932">
        <w:rPr>
          <w:rFonts w:ascii="Arial" w:hAnsi="Arial" w:cs="Arial"/>
          <w:sz w:val="20"/>
          <w:szCs w:val="20"/>
        </w:rPr>
        <w:t xml:space="preserve"> en omstreken zullen dus kunnen genieten van wat hier op 26 Augustus wordt aangeboden. Daar er 'n enorme toeloop verwacht wordt, wat natuurlijk niet te verwonderen is, heeft 't bestuur van onze harmonie gedacht om dit feest zoo aantrekkelijk mogelijk te maken. Wanneer 't weer meewerkt zal tuin en kiosk prachtig versierd en verlicht worden. Er zullen onder de boomen gezellige zitplaatsen worden aangebracht, zoodat dit 'n prachtavond kan worden. Men ziet dus 't bestuur onzer harmonie zal doen wat 't kan om dit feest zoo schitterend mogelijk te doen slagen. Mogen allen meewerken. Muziekliefhebbers komt, want 'n kans om zoo Iets te hooren wordt u niet alle dagen gegeven</w:t>
      </w:r>
      <w:r>
        <w:rPr>
          <w:rFonts w:ascii="Arial" w:hAnsi="Arial" w:cs="Arial"/>
          <w:sz w:val="20"/>
          <w:szCs w:val="20"/>
        </w:rPr>
        <w:t>.</w:t>
      </w:r>
    </w:p>
    <w:p w:rsidR="00C12932" w:rsidRDefault="00C12932" w:rsidP="00444082">
      <w:pPr>
        <w:autoSpaceDE w:val="0"/>
        <w:autoSpaceDN w:val="0"/>
        <w:adjustRightInd w:val="0"/>
        <w:jc w:val="both"/>
        <w:rPr>
          <w:rFonts w:ascii="Arial" w:eastAsia="Arial Unicode MS" w:hAnsi="Arial" w:cs="Arial"/>
          <w:b/>
          <w:sz w:val="20"/>
          <w:szCs w:val="20"/>
          <w:u w:val="single"/>
        </w:rPr>
      </w:pPr>
    </w:p>
    <w:p w:rsidR="002608A2" w:rsidRDefault="002608A2"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608A2" w:rsidRDefault="002608A2" w:rsidP="00444082">
      <w:pPr>
        <w:autoSpaceDE w:val="0"/>
        <w:autoSpaceDN w:val="0"/>
        <w:adjustRightInd w:val="0"/>
        <w:jc w:val="both"/>
        <w:rPr>
          <w:rFonts w:ascii="Arial" w:eastAsia="Arial Unicode MS" w:hAnsi="Arial" w:cs="Arial"/>
          <w:b/>
          <w:sz w:val="20"/>
          <w:szCs w:val="20"/>
          <w:u w:val="single"/>
        </w:rPr>
      </w:pPr>
    </w:p>
    <w:p w:rsidR="002608A2" w:rsidRPr="002608A2" w:rsidRDefault="002608A2" w:rsidP="00444082">
      <w:pPr>
        <w:pStyle w:val="Normaalweb"/>
        <w:spacing w:before="0" w:beforeAutospacing="0" w:after="0" w:afterAutospacing="0"/>
        <w:jc w:val="both"/>
        <w:rPr>
          <w:rFonts w:ascii="Arial" w:hAnsi="Arial" w:cs="Arial"/>
          <w:sz w:val="20"/>
          <w:szCs w:val="20"/>
        </w:rPr>
      </w:pPr>
      <w:r w:rsidRPr="002608A2">
        <w:rPr>
          <w:rFonts w:ascii="Arial" w:hAnsi="Arial" w:cs="Arial"/>
          <w:sz w:val="20"/>
          <w:szCs w:val="20"/>
        </w:rPr>
        <w:t xml:space="preserve">PASTOOR PESSERS. </w:t>
      </w:r>
    </w:p>
    <w:p w:rsidR="002608A2" w:rsidRPr="002608A2" w:rsidRDefault="002608A2" w:rsidP="00444082">
      <w:pPr>
        <w:pStyle w:val="Normaalweb"/>
        <w:spacing w:before="0" w:beforeAutospacing="0" w:after="0" w:afterAutospacing="0"/>
        <w:jc w:val="both"/>
        <w:rPr>
          <w:rFonts w:ascii="Arial" w:hAnsi="Arial" w:cs="Arial"/>
          <w:sz w:val="20"/>
          <w:szCs w:val="20"/>
        </w:rPr>
      </w:pPr>
      <w:r w:rsidRPr="002608A2">
        <w:rPr>
          <w:rFonts w:ascii="Arial" w:hAnsi="Arial" w:cs="Arial"/>
          <w:sz w:val="20"/>
          <w:szCs w:val="20"/>
        </w:rPr>
        <w:t>De ZeerEerw. heer Pessers, voorheen kapelaan van St. Jacob, vertrekt deze week naar Schijn</w:t>
      </w:r>
      <w:r>
        <w:rPr>
          <w:rFonts w:ascii="Arial" w:hAnsi="Arial" w:cs="Arial"/>
          <w:sz w:val="20"/>
          <w:szCs w:val="20"/>
        </w:rPr>
        <w:t>d</w:t>
      </w:r>
      <w:r w:rsidRPr="002608A2">
        <w:rPr>
          <w:rFonts w:ascii="Arial" w:hAnsi="Arial" w:cs="Arial"/>
          <w:sz w:val="20"/>
          <w:szCs w:val="20"/>
        </w:rPr>
        <w:t xml:space="preserve">el in het Liefdegesticht, om aldaar te verblijven tot </w:t>
      </w:r>
      <w:r>
        <w:rPr>
          <w:rFonts w:ascii="Arial" w:hAnsi="Arial" w:cs="Arial"/>
          <w:sz w:val="20"/>
          <w:szCs w:val="20"/>
        </w:rPr>
        <w:t>d</w:t>
      </w:r>
      <w:r w:rsidRPr="002608A2">
        <w:rPr>
          <w:rFonts w:ascii="Arial" w:hAnsi="Arial" w:cs="Arial"/>
          <w:sz w:val="20"/>
          <w:szCs w:val="20"/>
        </w:rPr>
        <w:t>e door hem te stichten parochiekerk gereed is. Voor de parochie van St. Jacob, inzonder heid voor het koor en knapenkoor, is het heengaan van kapelaan Pesser</w:t>
      </w:r>
      <w:r>
        <w:rPr>
          <w:rFonts w:ascii="Arial" w:hAnsi="Arial" w:cs="Arial"/>
          <w:sz w:val="20"/>
          <w:szCs w:val="20"/>
        </w:rPr>
        <w:t>s,</w:t>
      </w:r>
      <w:r w:rsidRPr="002608A2">
        <w:rPr>
          <w:rFonts w:ascii="Arial" w:hAnsi="Arial" w:cs="Arial"/>
          <w:sz w:val="20"/>
          <w:szCs w:val="20"/>
        </w:rPr>
        <w:t xml:space="preserve"> al is in dit heengaan eene eervolle promotie besloten, een groot verlies. Kapelaan Pessers heeft, het koor tot een liturgische hoogte gebracht waarop menige parochie naijverig mag zijn. Moge Z.Eerw. in zijne nieuwe parochie de aanhankelijkheid vinden, welke hem hier ter stede zoo veelzijdig werd toegedragen. </w:t>
      </w:r>
    </w:p>
    <w:p w:rsidR="002608A2" w:rsidRDefault="002608A2" w:rsidP="00444082">
      <w:pPr>
        <w:autoSpaceDE w:val="0"/>
        <w:autoSpaceDN w:val="0"/>
        <w:adjustRightInd w:val="0"/>
        <w:jc w:val="both"/>
        <w:rPr>
          <w:rFonts w:ascii="Arial" w:eastAsia="Arial Unicode MS" w:hAnsi="Arial" w:cs="Arial"/>
          <w:b/>
          <w:sz w:val="20"/>
          <w:szCs w:val="20"/>
          <w:u w:val="single"/>
        </w:rPr>
      </w:pPr>
    </w:p>
    <w:p w:rsidR="00172138" w:rsidRDefault="00172138"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72138" w:rsidRDefault="00172138" w:rsidP="00444082">
      <w:pPr>
        <w:autoSpaceDE w:val="0"/>
        <w:autoSpaceDN w:val="0"/>
        <w:adjustRightInd w:val="0"/>
        <w:jc w:val="both"/>
        <w:rPr>
          <w:rFonts w:ascii="Arial" w:eastAsia="Arial Unicode MS" w:hAnsi="Arial" w:cs="Arial"/>
          <w:b/>
          <w:sz w:val="20"/>
          <w:szCs w:val="20"/>
          <w:u w:val="single"/>
        </w:rPr>
      </w:pPr>
    </w:p>
    <w:p w:rsidR="00172138" w:rsidRPr="00172138" w:rsidRDefault="00172138" w:rsidP="00444082">
      <w:pPr>
        <w:pStyle w:val="Normaalweb"/>
        <w:spacing w:before="0" w:beforeAutospacing="0" w:after="0" w:afterAutospacing="0"/>
        <w:jc w:val="both"/>
        <w:rPr>
          <w:rFonts w:ascii="Arial" w:hAnsi="Arial" w:cs="Arial"/>
          <w:sz w:val="20"/>
          <w:szCs w:val="20"/>
        </w:rPr>
      </w:pPr>
      <w:r w:rsidRPr="00172138">
        <w:rPr>
          <w:rFonts w:ascii="Arial" w:hAnsi="Arial" w:cs="Arial"/>
          <w:sz w:val="20"/>
          <w:szCs w:val="20"/>
        </w:rPr>
        <w:t xml:space="preserve">VERDRONKEN. </w:t>
      </w:r>
    </w:p>
    <w:p w:rsidR="00172138" w:rsidRPr="00172138" w:rsidRDefault="00172138" w:rsidP="00444082">
      <w:pPr>
        <w:pStyle w:val="Normaalweb"/>
        <w:spacing w:before="0" w:beforeAutospacing="0" w:after="0" w:afterAutospacing="0"/>
        <w:jc w:val="both"/>
        <w:rPr>
          <w:rFonts w:ascii="Arial" w:hAnsi="Arial" w:cs="Arial"/>
          <w:sz w:val="20"/>
          <w:szCs w:val="20"/>
        </w:rPr>
      </w:pPr>
      <w:r w:rsidRPr="00172138">
        <w:rPr>
          <w:rFonts w:ascii="Arial" w:hAnsi="Arial" w:cs="Arial"/>
          <w:sz w:val="20"/>
          <w:szCs w:val="20"/>
        </w:rPr>
        <w:t>"Men meldt ons uit Heeswijk: Zaterdagmiddag, toen men wilde gaan eten, werd bij landbouwer van den Broek aan het kanaal alhier een ruim vijfjarig meisje gemist. Vergeefs werd aanstonds alles afge</w:t>
      </w:r>
      <w:r>
        <w:rPr>
          <w:rFonts w:ascii="Arial" w:hAnsi="Arial" w:cs="Arial"/>
          <w:sz w:val="20"/>
          <w:szCs w:val="20"/>
        </w:rPr>
        <w:t>-</w:t>
      </w:r>
      <w:r w:rsidRPr="00172138">
        <w:rPr>
          <w:rFonts w:ascii="Arial" w:hAnsi="Arial" w:cs="Arial"/>
          <w:sz w:val="20"/>
          <w:szCs w:val="20"/>
        </w:rPr>
        <w:t xml:space="preserve">zocht. Vermoedende, dat de kleine </w:t>
      </w:r>
      <w:r>
        <w:rPr>
          <w:rFonts w:ascii="Arial" w:hAnsi="Arial" w:cs="Arial"/>
          <w:sz w:val="20"/>
          <w:szCs w:val="20"/>
        </w:rPr>
        <w:t>a</w:t>
      </w:r>
      <w:r w:rsidRPr="00172138">
        <w:rPr>
          <w:rFonts w:ascii="Arial" w:hAnsi="Arial" w:cs="Arial"/>
          <w:sz w:val="20"/>
          <w:szCs w:val="20"/>
        </w:rPr>
        <w:t xml:space="preserve">l spelende te water kon geraakt zijn, begon de gemeente- en rijkspolitie van Heeswljk en </w:t>
      </w:r>
      <w:r w:rsidRPr="00172138">
        <w:rPr>
          <w:rStyle w:val="Nadruk"/>
          <w:rFonts w:ascii="Arial" w:hAnsi="Arial" w:cs="Arial"/>
          <w:i w:val="0"/>
          <w:sz w:val="20"/>
          <w:szCs w:val="20"/>
        </w:rPr>
        <w:t>Schijndel</w:t>
      </w:r>
      <w:r w:rsidRPr="00172138">
        <w:rPr>
          <w:rFonts w:ascii="Arial" w:hAnsi="Arial" w:cs="Arial"/>
          <w:sz w:val="20"/>
          <w:szCs w:val="20"/>
        </w:rPr>
        <w:t xml:space="preserve"> met dreggen in de Zuid-Willemsvaart en slaagde er Zondagmid</w:t>
      </w:r>
      <w:r>
        <w:rPr>
          <w:rFonts w:ascii="Arial" w:hAnsi="Arial" w:cs="Arial"/>
          <w:sz w:val="20"/>
          <w:szCs w:val="20"/>
        </w:rPr>
        <w:t>-</w:t>
      </w:r>
      <w:r w:rsidRPr="00172138">
        <w:rPr>
          <w:rFonts w:ascii="Arial" w:hAnsi="Arial" w:cs="Arial"/>
          <w:sz w:val="20"/>
          <w:szCs w:val="20"/>
        </w:rPr>
        <w:t>dag in, het kind te vinden. De overstelpende droefheid der ouders en overige broertjes en zusjes laat zich beter begrijpen dan beschrijven.</w:t>
      </w:r>
    </w:p>
    <w:p w:rsidR="00172138" w:rsidRDefault="00172138" w:rsidP="00444082">
      <w:pPr>
        <w:autoSpaceDE w:val="0"/>
        <w:autoSpaceDN w:val="0"/>
        <w:adjustRightInd w:val="0"/>
        <w:jc w:val="both"/>
        <w:rPr>
          <w:rFonts w:ascii="Arial" w:eastAsia="Arial Unicode MS" w:hAnsi="Arial" w:cs="Arial"/>
          <w:b/>
          <w:sz w:val="20"/>
          <w:szCs w:val="20"/>
          <w:u w:val="single"/>
        </w:rPr>
      </w:pPr>
    </w:p>
    <w:p w:rsidR="00C068A2" w:rsidRDefault="00C068A2" w:rsidP="00444082">
      <w:pPr>
        <w:autoSpaceDE w:val="0"/>
        <w:autoSpaceDN w:val="0"/>
        <w:adjustRightInd w:val="0"/>
        <w:jc w:val="both"/>
        <w:rPr>
          <w:rFonts w:ascii="Arial" w:hAnsi="Arial" w:cs="Arial"/>
          <w:sz w:val="20"/>
          <w:szCs w:val="20"/>
        </w:rPr>
      </w:pPr>
      <w:r w:rsidRPr="00C068A2">
        <w:rPr>
          <w:rStyle w:val="Nadruk"/>
          <w:rFonts w:ascii="Arial" w:hAnsi="Arial" w:cs="Arial"/>
          <w:i w:val="0"/>
          <w:sz w:val="20"/>
          <w:szCs w:val="20"/>
        </w:rPr>
        <w:t>SCHIJNDEL</w:t>
      </w:r>
      <w:r w:rsidRPr="00C068A2">
        <w:rPr>
          <w:rFonts w:ascii="Arial" w:hAnsi="Arial" w:cs="Arial"/>
          <w:sz w:val="20"/>
          <w:szCs w:val="20"/>
        </w:rPr>
        <w:t>, 7 Aug. Op Zaterdag 25 dezer, den feestdag van St. Bartholomeus, zal door den nu benoemden pastoor van de nieuwe parochie van O. L. V. van den H. Rozenkrans met groote plechtigheid de eerste steen gelegd worden van de nieuwe kerk. Het parochiaal zangkoor van St. Jacob waarvoor Z. Eerw. tien jaren lang met zooveel succes geijverd heeft zal de plechtigheid met de liturgische gezangen opluisteren.</w:t>
      </w:r>
    </w:p>
    <w:p w:rsidR="00C068A2" w:rsidRDefault="00C068A2" w:rsidP="00444082">
      <w:pPr>
        <w:autoSpaceDE w:val="0"/>
        <w:autoSpaceDN w:val="0"/>
        <w:adjustRightInd w:val="0"/>
        <w:jc w:val="both"/>
        <w:rPr>
          <w:rFonts w:ascii="Arial" w:hAnsi="Arial" w:cs="Arial"/>
          <w:sz w:val="20"/>
          <w:szCs w:val="20"/>
        </w:rPr>
      </w:pPr>
    </w:p>
    <w:p w:rsidR="00A75A81" w:rsidRPr="00A75A81" w:rsidRDefault="00A75A81" w:rsidP="00A75A81">
      <w:pPr>
        <w:autoSpaceDE w:val="0"/>
        <w:autoSpaceDN w:val="0"/>
        <w:adjustRightInd w:val="0"/>
        <w:jc w:val="both"/>
        <w:rPr>
          <w:rFonts w:ascii="Arial" w:hAnsi="Arial" w:cs="Arial"/>
          <w:sz w:val="20"/>
          <w:szCs w:val="20"/>
        </w:rPr>
      </w:pPr>
      <w:r w:rsidRPr="00A75A81">
        <w:rPr>
          <w:rFonts w:ascii="Arial" w:hAnsi="Arial" w:cs="Arial"/>
          <w:b/>
          <w:sz w:val="20"/>
          <w:szCs w:val="20"/>
          <w:u w:val="single"/>
        </w:rPr>
        <w:t>Provinciale Noordbrabantsche en ´s Hertogenbosche courant 0</w:t>
      </w:r>
      <w:r>
        <w:rPr>
          <w:rFonts w:ascii="Arial" w:hAnsi="Arial" w:cs="Arial"/>
          <w:b/>
          <w:sz w:val="20"/>
          <w:szCs w:val="20"/>
          <w:u w:val="single"/>
        </w:rPr>
        <w:t>9</w:t>
      </w:r>
      <w:r w:rsidRPr="00A75A81">
        <w:rPr>
          <w:rFonts w:ascii="Arial" w:hAnsi="Arial" w:cs="Arial"/>
          <w:b/>
          <w:sz w:val="20"/>
          <w:szCs w:val="20"/>
          <w:u w:val="single"/>
        </w:rPr>
        <w:t>-08-1928</w:t>
      </w:r>
    </w:p>
    <w:p w:rsidR="00A75A81" w:rsidRDefault="00A75A81" w:rsidP="00444082">
      <w:pPr>
        <w:autoSpaceDE w:val="0"/>
        <w:autoSpaceDN w:val="0"/>
        <w:adjustRightInd w:val="0"/>
        <w:jc w:val="both"/>
        <w:rPr>
          <w:rFonts w:ascii="Arial" w:hAnsi="Arial" w:cs="Arial"/>
          <w:sz w:val="20"/>
          <w:szCs w:val="20"/>
        </w:rPr>
      </w:pPr>
    </w:p>
    <w:p w:rsidR="00A75A81" w:rsidRPr="00A75A81"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DERDE ROOIJSCHE KLOMPENBEURS TE ST. OEDENROOE.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Men meldt ons uit St. Oedenrode, d.d. 8 Augustus: Hedenmorgen om 9 uur werd alhier in het Patronaat der R. K. Jongensschool geopend d</w:t>
      </w:r>
      <w:r>
        <w:rPr>
          <w:rFonts w:ascii="Arial" w:hAnsi="Arial" w:cs="Arial"/>
          <w:sz w:val="20"/>
          <w:szCs w:val="20"/>
        </w:rPr>
        <w:t>e</w:t>
      </w:r>
      <w:r w:rsidRPr="00A75A81">
        <w:rPr>
          <w:rFonts w:ascii="Arial" w:hAnsi="Arial" w:cs="Arial"/>
          <w:sz w:val="20"/>
          <w:szCs w:val="20"/>
        </w:rPr>
        <w:t xml:space="preserve"> derde Ro</w:t>
      </w:r>
      <w:r>
        <w:rPr>
          <w:rFonts w:ascii="Arial" w:hAnsi="Arial" w:cs="Arial"/>
          <w:sz w:val="20"/>
          <w:szCs w:val="20"/>
        </w:rPr>
        <w:t>o</w:t>
      </w:r>
      <w:r w:rsidRPr="00A75A81">
        <w:rPr>
          <w:rFonts w:ascii="Arial" w:hAnsi="Arial" w:cs="Arial"/>
          <w:sz w:val="20"/>
          <w:szCs w:val="20"/>
        </w:rPr>
        <w:t xml:space="preserve">ijsche Klompenbeurs, waaraan verbonden eene tentoonstelling, betrekking hebbende op de Klompen-industrie, zooals machine's, werktuigen enz. enz. Omstreeks 10 uur had de officieele opening plaats. De voorzitter van het bestuur, </w:t>
      </w:r>
      <w:r>
        <w:rPr>
          <w:rFonts w:ascii="Arial" w:hAnsi="Arial" w:cs="Arial"/>
          <w:sz w:val="20"/>
          <w:szCs w:val="20"/>
        </w:rPr>
        <w:t>d</w:t>
      </w:r>
      <w:r w:rsidRPr="00A75A81">
        <w:rPr>
          <w:rFonts w:ascii="Arial" w:hAnsi="Arial" w:cs="Arial"/>
          <w:sz w:val="20"/>
          <w:szCs w:val="20"/>
        </w:rPr>
        <w:t>e heer A. van Lieshout, nam het woord en sprak ongeveer als volgt: Voor de opening van de officieele derde Klompenb</w:t>
      </w:r>
      <w:r>
        <w:rPr>
          <w:rFonts w:ascii="Arial" w:hAnsi="Arial" w:cs="Arial"/>
          <w:sz w:val="20"/>
          <w:szCs w:val="20"/>
        </w:rPr>
        <w:t>e</w:t>
      </w:r>
      <w:r w:rsidRPr="00A75A81">
        <w:rPr>
          <w:rFonts w:ascii="Arial" w:hAnsi="Arial" w:cs="Arial"/>
          <w:sz w:val="20"/>
          <w:szCs w:val="20"/>
        </w:rPr>
        <w:t>urs te St. Oedenrode, roep ik u allen van harte welkom toe, inzonderheid den HoogEerw. heer Deken, die zoowel de stoffelijke als de geestelijke belangen van zijne parochianen waardeert, en die ook nu weder door zijne tegenwoordigheid blaken van zijne belangstelling toont; verder den WelEerw. heer Adviseur, kapelaan van Oirschot, die door zijn ruimen blik en onvermoeiden arbeidslust de stuwkracht is van de Rooijsche Klompenbeurs, en verder aa</w:t>
      </w:r>
      <w:r>
        <w:rPr>
          <w:rFonts w:ascii="Arial" w:hAnsi="Arial" w:cs="Arial"/>
          <w:sz w:val="20"/>
          <w:szCs w:val="20"/>
        </w:rPr>
        <w:t>n</w:t>
      </w:r>
      <w:r w:rsidRPr="00A75A81">
        <w:rPr>
          <w:rFonts w:ascii="Arial" w:hAnsi="Arial" w:cs="Arial"/>
          <w:sz w:val="20"/>
          <w:szCs w:val="20"/>
        </w:rPr>
        <w:t xml:space="preserve"> kapelaan van Hout, die in deze zijn belangstelling toont. Niet minder welkom den EdelAchtb. heer burgemeester, Jhr. H. van Rijckevorsel van Kessel, die ten allen tijde zijne sympathie betuigt voor onze industrie en voor onze beurs, en verder welkom de aanwezige heeren van het eerecomité, de heeren J. Aarts en W. G. Paulissen wethouders dezer gemeente, de heer P. Anderegg, notaris en de heer H. Verhoeven, gemeente-secretaris, die door hunne bereidwillige medewerking en steun hunne belangstelling toonen en luister bijzetten. Verder welkom aan de heeren assistenten van den Rijksvoorlichtingsdienst, die door hunne nuttige wenken trachten meer bekwaamheid te brengen in het vak, om zoodoende weerstand te kunnen bieden aan onze buitenlandsche concurrenten, en ten slotte welkom aan heeren inzenders en belangstellenden, en ik hoop, dat zij door het sluiten van nieuwe relaties hunne moeiten ruimschoots beloond zullen zien, omdat deze beurs zoowel voor de handelaren als voor de inzenders een aangename herinnering zal achterlaten. Tevens hoop ik, dat deze beurs voor de niet-inzenders een aanmoediging zal zijn tot eendrachtige samenwerking, want als ooit samenwerking noodig is geweest, dan voorzeker thans, nu de Regeering door het aannemen van het Klompenwetje onze industrie heeft erkend en in bescherming gaat nemen, mogen wij toch zeker niet alleen blijven staan en de zaken maar kalm afzien; neen waarde vakgenooten, nu geldt het spreekwoord: "Eendracht maakt Macht", waarom het bestuur heeft gemeend met meer zorg deze beurs te moeten voorbereiden, omdat de beurs door de gemaakte reclame's volgens hun inzien een der geschiktste plaatsen is om de productie te verkoopen; moge dan in deze dagen de beurs en de avond-vergaderingen nog zijn een leerschool op vakkundig gebied, dan vertrouw ik, dat de resultaten van deze derde Rooijsche Klompenbeurs niet zullen uitblijven en hiermede verzoek ik den EdelAchtb. heer burgemeester deze beurs te willen openen. De EdelAchtb. heer burgemeester Jhr. H. van Rijckevorsel van Kessel, nam hierna het woord, en sprak ongeveer als volgt: Volgaarne voldoe lk aan het verzoek van het bestuur der Rooijsche Klompenbeurs, om deze beurs, die thans voor het derde jaar wordt gehouden, officieel te openen. Het deed mij genoegen, hedenmorgen bij de rondwandeling door de tentoonstellingslokalen te mogen vernemen van de assistenten van den Rijksvoorlichtingsdienst, dat sinds de eerst alhier gehouden beurs in de Klompen-industrie, vooral wat betreft de kwaliteit der klompen — verbeteringen zijn te bespeuren. Hij meent aan zijne plichten te kort te komen, wanneer hij hiervoor op de eerste plaats niet een woord van bijzonderen dank bracht aan de Regeering, die door </w:t>
      </w:r>
      <w:r w:rsidRPr="00A75A81">
        <w:rPr>
          <w:rFonts w:ascii="Arial" w:hAnsi="Arial" w:cs="Arial"/>
          <w:sz w:val="20"/>
          <w:szCs w:val="20"/>
        </w:rPr>
        <w:lastRenderedPageBreak/>
        <w:t xml:space="preserve">de aanneming van het Klompenwetje blijken heeft gegeven mede te leven met deze industrie, die vooral in St. Oedenrode en omgeving in zoo ruime mate wordt uitgeoefend. Aan de aanneming van het Klompenwetje heeft zeker een grooten stoot gegeven het Kamerlid Fleskens uit Geldrop, dien wij hiervoor zeker dankbaar moeten zijn, en wien hiervoor ons aller dank toekomt. Ten slotte sprak hij de hoop uit, dat door deze Klompenbeurs, waaraan verbonden eene tentoonstelling, de Klompenindustrie nog tot grooter bloei mocht worden gebracht. Hierna werd door het bestuur en de aanwezige eere-comité-leden eene rondwandeling gemaakt over de beurs en de tentoonstelling, en het moet direct worden gezegd, dat telken jare de beurs tot hooger en grooter bloei wordt opgevoerd. Tenslotte wordt hieronder de uitslag gemeld van de bekroningen en toegekende prijzen. De jury, bestaande uit de heeren Jos. van Vroonhoven te Best, A. van Aken te 's-Hertogenbosch en A. Steenbakkers </w:t>
      </w:r>
      <w:r w:rsidR="00F81AD3">
        <w:rPr>
          <w:rFonts w:ascii="Arial" w:hAnsi="Arial" w:cs="Arial"/>
          <w:sz w:val="20"/>
          <w:szCs w:val="20"/>
        </w:rPr>
        <w:t>t</w:t>
      </w:r>
      <w:r w:rsidRPr="00A75A81">
        <w:rPr>
          <w:rFonts w:ascii="Arial" w:hAnsi="Arial" w:cs="Arial"/>
          <w:sz w:val="20"/>
          <w:szCs w:val="20"/>
        </w:rPr>
        <w:t>e Schij</w:t>
      </w:r>
      <w:r w:rsidR="00F81AD3">
        <w:rPr>
          <w:rFonts w:ascii="Arial" w:hAnsi="Arial" w:cs="Arial"/>
          <w:sz w:val="20"/>
          <w:szCs w:val="20"/>
        </w:rPr>
        <w:t>n</w:t>
      </w:r>
      <w:r w:rsidRPr="00A75A81">
        <w:rPr>
          <w:rFonts w:ascii="Arial" w:hAnsi="Arial" w:cs="Arial"/>
          <w:sz w:val="20"/>
          <w:szCs w:val="20"/>
        </w:rPr>
        <w:t xml:space="preserve">del, stond voor een zeer moeilijke taak, doch heeft die tot tevredenheid van de verschillende inzenders volbracht.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Handwerk. Afdeeling gesneden klompen. 11 Inzendingen: </w:t>
      </w:r>
      <w:r w:rsidR="00F81AD3">
        <w:rPr>
          <w:rFonts w:ascii="Arial" w:hAnsi="Arial" w:cs="Arial"/>
          <w:sz w:val="20"/>
          <w:szCs w:val="20"/>
        </w:rPr>
        <w:t>1</w:t>
      </w:r>
      <w:r w:rsidRPr="00A75A81">
        <w:rPr>
          <w:rFonts w:ascii="Arial" w:hAnsi="Arial" w:cs="Arial"/>
          <w:sz w:val="20"/>
          <w:szCs w:val="20"/>
        </w:rPr>
        <w:t xml:space="preserve">e Prijs J. van Hastenberg, St. Oedenrode, Boschkant; 2e prijs, J. C. van Erp te Best; 3e prijs, J. van de Wiel, Liempde.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Handwerk. Afdeeling bewerkte klompen. 26 Inzendingen. </w:t>
      </w:r>
      <w:r w:rsidR="00F81AD3">
        <w:rPr>
          <w:rFonts w:ascii="Arial" w:hAnsi="Arial" w:cs="Arial"/>
          <w:sz w:val="20"/>
          <w:szCs w:val="20"/>
        </w:rPr>
        <w:t>1</w:t>
      </w:r>
      <w:r w:rsidRPr="00A75A81">
        <w:rPr>
          <w:rFonts w:ascii="Arial" w:hAnsi="Arial" w:cs="Arial"/>
          <w:sz w:val="20"/>
          <w:szCs w:val="20"/>
        </w:rPr>
        <w:t xml:space="preserve">e Prijs, J. van Erp, Kofferen, St. Oedenrode; 2e prijs, C. de Haan, St. Oedenrode; 3e prijs, A. Bertens, Udenhout; 4e prijs, Meijnen, Enschedé; 5e prijs, A. Pol, Apeldoorn; 6e prijs, J. van Kuijk, St. Oedenrode; 7e prijs, H. Klerckx, St. Oedenrode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Afdeeling luxe werk. 5 Inzendingen, </w:t>
      </w:r>
      <w:r w:rsidR="00F81AD3">
        <w:rPr>
          <w:rFonts w:ascii="Arial" w:hAnsi="Arial" w:cs="Arial"/>
          <w:sz w:val="20"/>
          <w:szCs w:val="20"/>
        </w:rPr>
        <w:t>1</w:t>
      </w:r>
      <w:r w:rsidRPr="00A75A81">
        <w:rPr>
          <w:rFonts w:ascii="Arial" w:hAnsi="Arial" w:cs="Arial"/>
          <w:sz w:val="20"/>
          <w:szCs w:val="20"/>
        </w:rPr>
        <w:t xml:space="preserve">e Prijs, C. de Haan, St. Oedenrode; 2e prijs, W. Spierings, Gemert.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Afdeeling machinaal werk. 7 Inzendingen, </w:t>
      </w:r>
      <w:r w:rsidR="00F81AD3">
        <w:rPr>
          <w:rFonts w:ascii="Arial" w:hAnsi="Arial" w:cs="Arial"/>
          <w:sz w:val="20"/>
          <w:szCs w:val="20"/>
        </w:rPr>
        <w:t>1</w:t>
      </w:r>
      <w:r w:rsidRPr="00A75A81">
        <w:rPr>
          <w:rFonts w:ascii="Arial" w:hAnsi="Arial" w:cs="Arial"/>
          <w:sz w:val="20"/>
          <w:szCs w:val="20"/>
        </w:rPr>
        <w:t xml:space="preserve">e Prijs, Fa. van der Velden, Best; 2e prijs, Fa. Merkx en van de Ven te Best. </w:t>
      </w:r>
    </w:p>
    <w:p w:rsidR="00F81AD3"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Geboorde klompen. 25 Inzendingen, </w:t>
      </w:r>
      <w:r w:rsidR="00F81AD3">
        <w:rPr>
          <w:rFonts w:ascii="Arial" w:hAnsi="Arial" w:cs="Arial"/>
          <w:sz w:val="20"/>
          <w:szCs w:val="20"/>
        </w:rPr>
        <w:t>1e</w:t>
      </w:r>
      <w:r w:rsidRPr="00A75A81">
        <w:rPr>
          <w:rFonts w:ascii="Arial" w:hAnsi="Arial" w:cs="Arial"/>
          <w:sz w:val="20"/>
          <w:szCs w:val="20"/>
        </w:rPr>
        <w:t xml:space="preserve"> Prijs, W. van Wanrooi</w:t>
      </w:r>
      <w:r w:rsidR="00F81AD3">
        <w:rPr>
          <w:rFonts w:ascii="Arial" w:hAnsi="Arial" w:cs="Arial"/>
          <w:sz w:val="20"/>
          <w:szCs w:val="20"/>
        </w:rPr>
        <w:t>j,</w:t>
      </w:r>
      <w:r w:rsidRPr="00A75A81">
        <w:rPr>
          <w:rFonts w:ascii="Arial" w:hAnsi="Arial" w:cs="Arial"/>
          <w:sz w:val="20"/>
          <w:szCs w:val="20"/>
        </w:rPr>
        <w:t xml:space="preserve"> Kofferen, St. Oedenrode; 2e prijs, A. van de Wijdeven, Hoef, St. Oedenrode. </w:t>
      </w:r>
    </w:p>
    <w:p w:rsidR="00A75A81" w:rsidRPr="00A75A81" w:rsidRDefault="00A75A81" w:rsidP="00A75A81">
      <w:pPr>
        <w:autoSpaceDE w:val="0"/>
        <w:autoSpaceDN w:val="0"/>
        <w:adjustRightInd w:val="0"/>
        <w:jc w:val="both"/>
        <w:rPr>
          <w:rFonts w:ascii="Arial" w:hAnsi="Arial" w:cs="Arial"/>
          <w:sz w:val="20"/>
          <w:szCs w:val="20"/>
        </w:rPr>
      </w:pPr>
      <w:r w:rsidRPr="00A75A81">
        <w:rPr>
          <w:rFonts w:ascii="Arial" w:hAnsi="Arial" w:cs="Arial"/>
          <w:sz w:val="20"/>
          <w:szCs w:val="20"/>
        </w:rPr>
        <w:t xml:space="preserve">Grootst aantal inzendingen. </w:t>
      </w:r>
      <w:r w:rsidR="00F81AD3">
        <w:rPr>
          <w:rFonts w:ascii="Arial" w:hAnsi="Arial" w:cs="Arial"/>
          <w:sz w:val="20"/>
          <w:szCs w:val="20"/>
        </w:rPr>
        <w:t>1</w:t>
      </w:r>
      <w:r w:rsidRPr="00A75A81">
        <w:rPr>
          <w:rFonts w:ascii="Arial" w:hAnsi="Arial" w:cs="Arial"/>
          <w:sz w:val="20"/>
          <w:szCs w:val="20"/>
        </w:rPr>
        <w:t xml:space="preserve">e Prijs, Wed. van Hastenberg, St. Oedenrode; 2e prijs, J. van Kuijk, St. Oedenrode; 3e prijs, L. de Bever te Made; 4e prijs, Gebr. Oerlemans, te </w:t>
      </w:r>
      <w:r w:rsidRPr="00F81AD3">
        <w:rPr>
          <w:rFonts w:ascii="Arial" w:hAnsi="Arial" w:cs="Arial"/>
          <w:iCs/>
          <w:sz w:val="20"/>
          <w:szCs w:val="20"/>
        </w:rPr>
        <w:t>Schijndel</w:t>
      </w:r>
      <w:r w:rsidRPr="00A75A81">
        <w:rPr>
          <w:rFonts w:ascii="Arial" w:hAnsi="Arial" w:cs="Arial"/>
          <w:sz w:val="20"/>
          <w:szCs w:val="20"/>
        </w:rPr>
        <w:t xml:space="preserve">. </w:t>
      </w:r>
    </w:p>
    <w:p w:rsidR="00A75A81" w:rsidRDefault="00A75A81" w:rsidP="00444082">
      <w:pPr>
        <w:autoSpaceDE w:val="0"/>
        <w:autoSpaceDN w:val="0"/>
        <w:adjustRightInd w:val="0"/>
        <w:jc w:val="both"/>
        <w:rPr>
          <w:rFonts w:ascii="Arial" w:hAnsi="Arial" w:cs="Arial"/>
          <w:sz w:val="20"/>
          <w:szCs w:val="20"/>
        </w:rPr>
      </w:pPr>
    </w:p>
    <w:p w:rsidR="00A172EF" w:rsidRDefault="00A172EF"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172EF" w:rsidRDefault="00A172EF" w:rsidP="00444082">
      <w:pPr>
        <w:autoSpaceDE w:val="0"/>
        <w:autoSpaceDN w:val="0"/>
        <w:adjustRightInd w:val="0"/>
        <w:jc w:val="both"/>
        <w:rPr>
          <w:rFonts w:ascii="Arial" w:hAnsi="Arial" w:cs="Arial"/>
          <w:sz w:val="20"/>
          <w:szCs w:val="20"/>
        </w:rPr>
      </w:pPr>
    </w:p>
    <w:p w:rsidR="00A172EF" w:rsidRPr="00A172EF" w:rsidRDefault="00A172EF" w:rsidP="00444082">
      <w:pPr>
        <w:pStyle w:val="Normaalweb"/>
        <w:spacing w:before="0" w:beforeAutospacing="0" w:after="0" w:afterAutospacing="0"/>
        <w:jc w:val="both"/>
        <w:rPr>
          <w:rFonts w:ascii="Arial" w:hAnsi="Arial" w:cs="Arial"/>
          <w:sz w:val="20"/>
          <w:szCs w:val="20"/>
        </w:rPr>
      </w:pPr>
      <w:r w:rsidRPr="00A172EF">
        <w:rPr>
          <w:rFonts w:ascii="Arial" w:hAnsi="Arial" w:cs="Arial"/>
          <w:sz w:val="20"/>
          <w:szCs w:val="20"/>
        </w:rPr>
        <w:t xml:space="preserve">3de ROOIJSCHE KLOMPENBEURS. </w:t>
      </w:r>
    </w:p>
    <w:p w:rsidR="00A172EF" w:rsidRPr="00A172EF" w:rsidRDefault="00A172EF" w:rsidP="00444082">
      <w:pPr>
        <w:pStyle w:val="Normaalweb"/>
        <w:spacing w:before="0" w:beforeAutospacing="0" w:after="0" w:afterAutospacing="0"/>
        <w:jc w:val="both"/>
        <w:rPr>
          <w:rFonts w:ascii="Arial" w:hAnsi="Arial" w:cs="Arial"/>
          <w:sz w:val="20"/>
          <w:szCs w:val="20"/>
        </w:rPr>
      </w:pPr>
      <w:r w:rsidRPr="00A172EF">
        <w:rPr>
          <w:rFonts w:ascii="Arial" w:hAnsi="Arial" w:cs="Arial"/>
          <w:sz w:val="20"/>
          <w:szCs w:val="20"/>
        </w:rPr>
        <w:t>Men meldt ons uit St. Oedenrode: Na de officieele opening der Klompenbeurs op Woensdag werd het bezoek, vooral van vreemdelingen, allengs drukker. Den geheelen dag was het gaan en komen, en de eerste dag, mag gezien het bezoek, zeker geslaagd genoemd worden. Verschillende koopers en gros</w:t>
      </w:r>
      <w:r>
        <w:rPr>
          <w:rFonts w:ascii="Arial" w:hAnsi="Arial" w:cs="Arial"/>
          <w:sz w:val="20"/>
          <w:szCs w:val="20"/>
        </w:rPr>
        <w:t>-</w:t>
      </w:r>
      <w:r w:rsidRPr="00A172EF">
        <w:rPr>
          <w:rFonts w:ascii="Arial" w:hAnsi="Arial" w:cs="Arial"/>
          <w:sz w:val="20"/>
          <w:szCs w:val="20"/>
        </w:rPr>
        <w:t xml:space="preserve">siers bezochten de beurs, maar zaken werden dezen dag nog niet veel gedaan. Bij de bekroningen werd verzuimd mede te deelen de navolgende inzending: Gekapte klompen. 4 Inzendingen. </w:t>
      </w:r>
      <w:r>
        <w:rPr>
          <w:rFonts w:ascii="Arial" w:hAnsi="Arial" w:cs="Arial"/>
          <w:sz w:val="20"/>
          <w:szCs w:val="20"/>
        </w:rPr>
        <w:t>1</w:t>
      </w:r>
      <w:r w:rsidRPr="00A172EF">
        <w:rPr>
          <w:rFonts w:ascii="Arial" w:hAnsi="Arial" w:cs="Arial"/>
          <w:sz w:val="20"/>
          <w:szCs w:val="20"/>
        </w:rPr>
        <w:t xml:space="preserve">e Prijs H. Rijkers te </w:t>
      </w:r>
      <w:r w:rsidRPr="00A172EF">
        <w:rPr>
          <w:rStyle w:val="Nadruk"/>
          <w:rFonts w:ascii="Arial" w:hAnsi="Arial" w:cs="Arial"/>
          <w:i w:val="0"/>
          <w:sz w:val="20"/>
          <w:szCs w:val="20"/>
        </w:rPr>
        <w:t>Schijndel</w:t>
      </w:r>
      <w:r w:rsidRPr="00A172EF">
        <w:rPr>
          <w:rFonts w:ascii="Arial" w:hAnsi="Arial" w:cs="Arial"/>
          <w:i/>
          <w:sz w:val="20"/>
          <w:szCs w:val="20"/>
        </w:rPr>
        <w:t>,</w:t>
      </w:r>
      <w:r w:rsidRPr="00A172EF">
        <w:rPr>
          <w:rFonts w:ascii="Arial" w:hAnsi="Arial" w:cs="Arial"/>
          <w:sz w:val="20"/>
          <w:szCs w:val="20"/>
        </w:rPr>
        <w:t xml:space="preserve"> werkzaam te St. Oedenrode. Om 6 uur in den middag werden de zalen van de tentoonstelling en de beurs gesloten, en werd een aanvang gemaakt met de eerste avondvergadering. De voorzitter van het uitvoerend comité opende de vergadering en heette allen van harte welkom, inzonderheid den WelEerw. heer adviseur kapelaan van Oorschot, die zich bereid had verklaard heden-avond eene spreekbeurt te vervullen en de assistenten van den Rijksvoorlichtingsdienst, bene</w:t>
      </w:r>
      <w:r>
        <w:rPr>
          <w:rFonts w:ascii="Arial" w:hAnsi="Arial" w:cs="Arial"/>
          <w:sz w:val="20"/>
          <w:szCs w:val="20"/>
        </w:rPr>
        <w:t>-</w:t>
      </w:r>
      <w:r w:rsidRPr="00A172EF">
        <w:rPr>
          <w:rFonts w:ascii="Arial" w:hAnsi="Arial" w:cs="Arial"/>
          <w:sz w:val="20"/>
          <w:szCs w:val="20"/>
        </w:rPr>
        <w:t>vens vertegenwoordigers der Pers, die er zorg voor dragen, dat zelfs onze beurs en tentoonstelling door het geheele land bekend worden. Voor de voortzetting der vergadering werd een toepasselijke film afgedraaid, getiteld „de Vervaardiging van den Nederlandsche</w:t>
      </w:r>
      <w:r>
        <w:rPr>
          <w:rFonts w:ascii="Arial" w:hAnsi="Arial" w:cs="Arial"/>
          <w:sz w:val="20"/>
          <w:szCs w:val="20"/>
        </w:rPr>
        <w:t>n</w:t>
      </w:r>
      <w:r w:rsidRPr="00A172EF">
        <w:rPr>
          <w:rFonts w:ascii="Arial" w:hAnsi="Arial" w:cs="Arial"/>
          <w:sz w:val="20"/>
          <w:szCs w:val="20"/>
        </w:rPr>
        <w:t xml:space="preserve"> Klomp", waaruit bleek, dat heele streken in Nederland leven van de klomp en hiermede ongeveer 7000 arbeiders hun kost verdienen. Deze film viel bijzonder in den smaak van de verschillende tegenwoordige vaklui. Na afloop van dezen film hield de adviseur, kapelaan van Oorschot, eene spreekbeurt over „de Geschiedenis van de Klomp". Deze rede was zeer interessant om aan te hooren. Verder spoorde hij aan tot bezoek der beurzen en tentoonstellingen ter uitbreiding der kennis in de klompenmakerij, en gaf in overweging, dat de klompenmakers een ruim gebruik moesten maken van den Technischen Voorlichtingsdienst, waarvan hij tot zijn genoegen heeft vernomen, dat er ln Brabant een goede vooruitgang is te bespeu</w:t>
      </w:r>
      <w:r w:rsidR="00D17B35">
        <w:rPr>
          <w:rFonts w:ascii="Arial" w:hAnsi="Arial" w:cs="Arial"/>
          <w:sz w:val="20"/>
          <w:szCs w:val="20"/>
        </w:rPr>
        <w:t>-</w:t>
      </w:r>
      <w:r w:rsidRPr="00A172EF">
        <w:rPr>
          <w:rFonts w:ascii="Arial" w:hAnsi="Arial" w:cs="Arial"/>
          <w:sz w:val="20"/>
          <w:szCs w:val="20"/>
        </w:rPr>
        <w:t xml:space="preserve">ren in de klompenindustrie. Tenslotte gaf hij den klompenmakers-patroons en knechts in overweging om zich te organiseeren en steeds als één man te staan, want anders kan er niets bereikt worden. De heer Neuteboom, assistent van Rijksvoorlichtingsdienst dankte den WelEerw. heer adviseur voor zijne schoone rede, en sloot zich aan bij de woorden van kapelaan van Oorschot betreffende het organisatieleven, en gaf als zijne meening te kennen, dat om iets te bereiken, zich allen dienen te </w:t>
      </w:r>
      <w:r w:rsidRPr="00A172EF">
        <w:rPr>
          <w:rFonts w:ascii="Arial" w:hAnsi="Arial" w:cs="Arial"/>
          <w:sz w:val="20"/>
          <w:szCs w:val="20"/>
        </w:rPr>
        <w:lastRenderedPageBreak/>
        <w:t>vereenigen. De voorzitter de heer A. van Lieshout dankte beide sprekers en sloot daarna de vergade</w:t>
      </w:r>
      <w:r w:rsidR="00D17B35">
        <w:rPr>
          <w:rFonts w:ascii="Arial" w:hAnsi="Arial" w:cs="Arial"/>
          <w:sz w:val="20"/>
          <w:szCs w:val="20"/>
        </w:rPr>
        <w:t>-</w:t>
      </w:r>
      <w:r w:rsidRPr="00A172EF">
        <w:rPr>
          <w:rFonts w:ascii="Arial" w:hAnsi="Arial" w:cs="Arial"/>
          <w:sz w:val="20"/>
          <w:szCs w:val="20"/>
        </w:rPr>
        <w:t>ring met den gebruikelijken Christelijken groet.</w:t>
      </w:r>
    </w:p>
    <w:p w:rsidR="00A172EF" w:rsidRDefault="00A172EF" w:rsidP="00444082">
      <w:pPr>
        <w:autoSpaceDE w:val="0"/>
        <w:autoSpaceDN w:val="0"/>
        <w:adjustRightInd w:val="0"/>
        <w:jc w:val="both"/>
        <w:rPr>
          <w:rFonts w:ascii="Arial" w:eastAsia="Arial Unicode MS" w:hAnsi="Arial" w:cs="Arial"/>
          <w:b/>
          <w:sz w:val="20"/>
          <w:szCs w:val="20"/>
          <w:u w:val="single"/>
        </w:rPr>
      </w:pPr>
    </w:p>
    <w:p w:rsidR="004B1553" w:rsidRDefault="004B1553"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B1553" w:rsidRDefault="004B1553" w:rsidP="00444082">
      <w:pPr>
        <w:autoSpaceDE w:val="0"/>
        <w:autoSpaceDN w:val="0"/>
        <w:adjustRightInd w:val="0"/>
        <w:jc w:val="both"/>
        <w:rPr>
          <w:rFonts w:ascii="Arial" w:eastAsia="Arial Unicode MS" w:hAnsi="Arial" w:cs="Arial"/>
          <w:b/>
          <w:sz w:val="20"/>
          <w:szCs w:val="20"/>
          <w:u w:val="single"/>
        </w:rPr>
      </w:pPr>
    </w:p>
    <w:p w:rsidR="004B1553" w:rsidRPr="004B1553" w:rsidRDefault="004B1553" w:rsidP="00444082">
      <w:pPr>
        <w:pStyle w:val="Normaalweb"/>
        <w:spacing w:before="0" w:beforeAutospacing="0" w:after="0" w:afterAutospacing="0"/>
        <w:jc w:val="both"/>
        <w:rPr>
          <w:rFonts w:ascii="Arial" w:hAnsi="Arial" w:cs="Arial"/>
          <w:sz w:val="20"/>
          <w:szCs w:val="20"/>
        </w:rPr>
      </w:pPr>
      <w:r w:rsidRPr="004B1553">
        <w:rPr>
          <w:rFonts w:ascii="Arial" w:hAnsi="Arial" w:cs="Arial"/>
          <w:sz w:val="20"/>
          <w:szCs w:val="20"/>
        </w:rPr>
        <w:t xml:space="preserve">DERDE KLOMPENBEURS TE ST. OEDENRODE. </w:t>
      </w:r>
    </w:p>
    <w:p w:rsidR="004B1553" w:rsidRDefault="004B1553" w:rsidP="00444082">
      <w:pPr>
        <w:pStyle w:val="Normaalweb"/>
        <w:spacing w:before="0" w:beforeAutospacing="0" w:after="0" w:afterAutospacing="0"/>
        <w:jc w:val="both"/>
        <w:rPr>
          <w:rFonts w:ascii="Arial" w:hAnsi="Arial" w:cs="Arial"/>
          <w:sz w:val="20"/>
          <w:szCs w:val="20"/>
        </w:rPr>
      </w:pPr>
      <w:r w:rsidRPr="004B1553">
        <w:rPr>
          <w:rFonts w:ascii="Arial" w:hAnsi="Arial" w:cs="Arial"/>
          <w:sz w:val="20"/>
          <w:szCs w:val="20"/>
        </w:rPr>
        <w:t xml:space="preserve">Huldiging van het Kamerlid Fleskens. </w:t>
      </w:r>
    </w:p>
    <w:p w:rsidR="004B1553" w:rsidRPr="004B1553" w:rsidRDefault="004B1553" w:rsidP="00444082">
      <w:pPr>
        <w:pStyle w:val="Normaalweb"/>
        <w:spacing w:before="0" w:beforeAutospacing="0" w:after="0" w:afterAutospacing="0"/>
        <w:jc w:val="both"/>
        <w:rPr>
          <w:rFonts w:ascii="Arial" w:hAnsi="Arial" w:cs="Arial"/>
          <w:sz w:val="20"/>
          <w:szCs w:val="20"/>
        </w:rPr>
      </w:pPr>
      <w:r w:rsidRPr="004B1553">
        <w:rPr>
          <w:rFonts w:ascii="Arial" w:hAnsi="Arial" w:cs="Arial"/>
          <w:sz w:val="20"/>
          <w:szCs w:val="20"/>
        </w:rPr>
        <w:t>Men schrijft ons uit St. Oed</w:t>
      </w:r>
      <w:r>
        <w:rPr>
          <w:rFonts w:ascii="Arial" w:hAnsi="Arial" w:cs="Arial"/>
          <w:sz w:val="20"/>
          <w:szCs w:val="20"/>
        </w:rPr>
        <w:t>e</w:t>
      </w:r>
      <w:r w:rsidRPr="004B1553">
        <w:rPr>
          <w:rFonts w:ascii="Arial" w:hAnsi="Arial" w:cs="Arial"/>
          <w:sz w:val="20"/>
          <w:szCs w:val="20"/>
        </w:rPr>
        <w:t>nrode: Evenals den vorigen dag was het Donderdag op de Klompen</w:t>
      </w:r>
      <w:r>
        <w:rPr>
          <w:rFonts w:ascii="Arial" w:hAnsi="Arial" w:cs="Arial"/>
          <w:sz w:val="20"/>
          <w:szCs w:val="20"/>
        </w:rPr>
        <w:t>-</w:t>
      </w:r>
      <w:r w:rsidRPr="004B1553">
        <w:rPr>
          <w:rFonts w:ascii="Arial" w:hAnsi="Arial" w:cs="Arial"/>
          <w:sz w:val="20"/>
          <w:szCs w:val="20"/>
        </w:rPr>
        <w:t>beurs en op de Tentoonstelling een bijzonder drukke dag. Het bezoek viel ook dezen dag bijzonder mede, alhoewel de vorige dag vooral meer bezoekers uit de andere provincie's waren vertegenwoor</w:t>
      </w:r>
      <w:r>
        <w:rPr>
          <w:rFonts w:ascii="Arial" w:hAnsi="Arial" w:cs="Arial"/>
          <w:sz w:val="20"/>
          <w:szCs w:val="20"/>
        </w:rPr>
        <w:t>-</w:t>
      </w:r>
      <w:r w:rsidRPr="004B1553">
        <w:rPr>
          <w:rFonts w:ascii="Arial" w:hAnsi="Arial" w:cs="Arial"/>
          <w:sz w:val="20"/>
          <w:szCs w:val="20"/>
        </w:rPr>
        <w:t>digd. Op de Beurs zelve werd een vluggere handel gedreven dan den vorigen dag, hetwelk zeker vooral bij de klompenmakers tot blijdschap mag stemmen. Des namiddags om 6 uur werd in het St. Martinushuis de aangekondigde vergadering gehouden, waarin ook aanwezig zou zijn het aan de klompenmakers niet onbekende Kamerlid, de heer Fleskens, uit Geldrop. De beide zalen waren bij den aanvang reeds geheel gevuld. De voorzitter van het bestuur der Klompenbeurs, de heer Adr. van Lieshout, opende de vergadering met den Christelijken groet, en heette allen aanwezigen welkom, inzonderheid den HoogEerw. heer Deken, den WelEerw. heer adviseur kapelaan van Oorschot, kapelaan van Hout, den EdelA</w:t>
      </w:r>
      <w:r>
        <w:rPr>
          <w:rFonts w:ascii="Arial" w:hAnsi="Arial" w:cs="Arial"/>
          <w:sz w:val="20"/>
          <w:szCs w:val="20"/>
        </w:rPr>
        <w:t>c</w:t>
      </w:r>
      <w:r w:rsidRPr="004B1553">
        <w:rPr>
          <w:rFonts w:ascii="Arial" w:hAnsi="Arial" w:cs="Arial"/>
          <w:sz w:val="20"/>
          <w:szCs w:val="20"/>
        </w:rPr>
        <w:t>htb. heer Burgemeester, en niet te vergeten den HoogEdelGestr. heer Fleskens uit Geldrop. Na de opening werd onder leiding van den ZeerEerw. heer Vromans, Rector van Dommelrode, een vierstemmig lied uitgevoerd, getiteld „Brabant" dat zeer in den smaak viel van de aanwezigen. Hierna werd door den voorzitter het woord gegeven aan den WelEerw. heer adviseur, kapelaan van Oorschot, die een huldigingsrede hield voor het Kamerlid Fleskens. Kapelaan van Oorschot sprak ongeveer als volgt: Wees gegroet,H. E.G. heer Fleskens; zij, die ten strijde trekken voor hun economische belangen, zij groeten u. Wees welkom op deze vergadering, die staat in het teeken van jubel, omdat ten 1ste de deelnemers van de 3de Rooijsche Klompen</w:t>
      </w:r>
      <w:r>
        <w:rPr>
          <w:rFonts w:ascii="Arial" w:hAnsi="Arial" w:cs="Arial"/>
          <w:sz w:val="20"/>
          <w:szCs w:val="20"/>
        </w:rPr>
        <w:t>b</w:t>
      </w:r>
      <w:r w:rsidRPr="004B1553">
        <w:rPr>
          <w:rFonts w:ascii="Arial" w:hAnsi="Arial" w:cs="Arial"/>
          <w:sz w:val="20"/>
          <w:szCs w:val="20"/>
        </w:rPr>
        <w:t xml:space="preserve">eurs gelauwerd zullen worden, 2de, omdat wij u thans in ons midden hebben, den sympathieken strijder voor de Brabantsche industrie, speciaal den laatsten tijd in de bedreigde Klompen-industrie, en ik u thans namens de Rooijsche klompenmakers, namens de honderden </w:t>
      </w:r>
      <w:r>
        <w:rPr>
          <w:rFonts w:ascii="Arial" w:hAnsi="Arial" w:cs="Arial"/>
          <w:sz w:val="20"/>
          <w:szCs w:val="20"/>
        </w:rPr>
        <w:t>b</w:t>
      </w:r>
      <w:r w:rsidRPr="004B1553">
        <w:rPr>
          <w:rFonts w:ascii="Arial" w:hAnsi="Arial" w:cs="Arial"/>
          <w:sz w:val="20"/>
          <w:szCs w:val="20"/>
        </w:rPr>
        <w:t>ezoekers der Beurs, ja namens al de klompenmakers dank en hulde wil brengen voor uwe bemoeiingen en zorgen inzake de bedreigde klompen-industrie, en met ons ze</w:t>
      </w:r>
      <w:r>
        <w:rPr>
          <w:rFonts w:ascii="Arial" w:hAnsi="Arial" w:cs="Arial"/>
          <w:sz w:val="20"/>
          <w:szCs w:val="20"/>
        </w:rPr>
        <w:t>l</w:t>
      </w:r>
      <w:r w:rsidRPr="004B1553">
        <w:rPr>
          <w:rFonts w:ascii="Arial" w:hAnsi="Arial" w:cs="Arial"/>
          <w:sz w:val="20"/>
          <w:szCs w:val="20"/>
        </w:rPr>
        <w:t>ven ook u feliciteeren met het behaalde succes. Zeker, wij weten heel goed, alles is niet bereikt; wij zijn volstrekt nog niet, waar wij den klompenmaker zouden wen</w:t>
      </w:r>
      <w:r>
        <w:rPr>
          <w:rFonts w:ascii="Arial" w:hAnsi="Arial" w:cs="Arial"/>
          <w:sz w:val="20"/>
          <w:szCs w:val="20"/>
        </w:rPr>
        <w:t>-</w:t>
      </w:r>
      <w:r w:rsidRPr="004B1553">
        <w:rPr>
          <w:rFonts w:ascii="Arial" w:hAnsi="Arial" w:cs="Arial"/>
          <w:sz w:val="20"/>
          <w:szCs w:val="20"/>
        </w:rPr>
        <w:t xml:space="preserve">schen, hij is nog niet op de hoogte, waar hij moet </w:t>
      </w:r>
      <w:r>
        <w:rPr>
          <w:rFonts w:ascii="Arial" w:hAnsi="Arial" w:cs="Arial"/>
          <w:sz w:val="20"/>
          <w:szCs w:val="20"/>
        </w:rPr>
        <w:t>k</w:t>
      </w:r>
      <w:r w:rsidRPr="004B1553">
        <w:rPr>
          <w:rFonts w:ascii="Arial" w:hAnsi="Arial" w:cs="Arial"/>
          <w:sz w:val="20"/>
          <w:szCs w:val="20"/>
        </w:rPr>
        <w:t xml:space="preserve">omen; doch daar is goede </w:t>
      </w:r>
      <w:r>
        <w:rPr>
          <w:rFonts w:ascii="Arial" w:hAnsi="Arial" w:cs="Arial"/>
          <w:sz w:val="20"/>
          <w:szCs w:val="20"/>
        </w:rPr>
        <w:t>h</w:t>
      </w:r>
      <w:r w:rsidRPr="004B1553">
        <w:rPr>
          <w:rFonts w:ascii="Arial" w:hAnsi="Arial" w:cs="Arial"/>
          <w:sz w:val="20"/>
          <w:szCs w:val="20"/>
        </w:rPr>
        <w:t xml:space="preserve">oop, daar is opleving, daar is moed, nu wij door uwe beste onderdanen, die zoo hard steun noodig hadden. Ik behoef u niet te schilderen den treurigen toestand. Gij kent hem wellicht beter dan wij. Een zware druk lag op de schouders, zoo pessimistisch was men gestemd, de buitenlandsche oneerlijke concurrentie maakte </w:t>
      </w:r>
      <w:r>
        <w:rPr>
          <w:rFonts w:ascii="Arial" w:hAnsi="Arial" w:cs="Arial"/>
          <w:sz w:val="20"/>
          <w:szCs w:val="20"/>
        </w:rPr>
        <w:t>d</w:t>
      </w:r>
      <w:r w:rsidRPr="004B1553">
        <w:rPr>
          <w:rFonts w:ascii="Arial" w:hAnsi="Arial" w:cs="Arial"/>
          <w:sz w:val="20"/>
          <w:szCs w:val="20"/>
        </w:rPr>
        <w:t>en klompenmakers bijna moedeloos, haalde het laatste restje moed en wilskracht, dat hij toch al niet te veel had, er uit. Doch een laatste poging zou worden gewaagd. Hulde aan de mannen, die daartoe het initiatief namen, hulde aan het Comité van Actie, die niet stil zaten, om den opzet te doen slagen, hulde aan diegenen, die door hun woord en geschrift het plan hielpen doorzetten. U weet beter dan ik, wat al vooroordeelen overwonnen moesten worden, wat er geschreven en gepraat werd, totdat ten</w:t>
      </w:r>
      <w:r>
        <w:rPr>
          <w:rFonts w:ascii="Arial" w:hAnsi="Arial" w:cs="Arial"/>
          <w:sz w:val="20"/>
          <w:szCs w:val="20"/>
        </w:rPr>
        <w:t>-</w:t>
      </w:r>
      <w:r w:rsidRPr="004B1553">
        <w:rPr>
          <w:rFonts w:ascii="Arial" w:hAnsi="Arial" w:cs="Arial"/>
          <w:sz w:val="20"/>
          <w:szCs w:val="20"/>
        </w:rPr>
        <w:t xml:space="preserve">slotte Fleskens niet de klompen, maar de stoute schoenen aantrok en het wetsontwerp dé Kamer bereikte. Nieuwe donderwolken trokken zich samen, geen kans van slagen, vooral na de verwerping van het aardewerkwetje; Fleskens kan met den klomp op den kop naar huis gaan, maar Fleskens kwam met den klomp in de Kamer; hij deed openbaringen omtrent de klompen-industrie en Fleskens kwam, zag en overwon. En de klompenmaker, hij zou wel een klompendans hebben willen uitvoeren, waarbij de soliditeit van den Hollandschen klomp aan het licht zou komen. Wel was alles niet bereikt, maar naast het bereikte doel moet niet onderschat worden de groote moreele steun, die daardoor gegeven was. Met nieuwen moed bezield — het besef van eigenwaarde meer — en met vernieuwden ijver ging men aan het werk. Het daghet in het Oosten. Daar is meer morgenzonneschijn en hopen wij op volle middagzon. Wat al zorgen en moeite het u gekost heeft, velen zullen dit niet beseffen. Maar wees wel overtuigd, dat de klompenmaker u dankbaar is voor al uwe moeiten dat het tenminste vast zoover is. Met grooter vertrouwen zien zij ook de toekomst in, overtuigd, dat u zich niet met het bereikte doel zult tevreden stellen, maar dat ge steeds op de bres zult blijven staan, waar het geldt de belangen van den klompenmaker. Dankbaar is de klompenmaker, die dankbaarheid getoond heeft door in zoo groote getale hier aanwezig te zijn. Een klein bewijs van dankbaarheid, door u namens de Rooijsche Klompenbeurs, namens onze vereeniging, namens de inzenders, namens klompenmakers </w:t>
      </w:r>
      <w:r w:rsidRPr="004B1553">
        <w:rPr>
          <w:rFonts w:ascii="Arial" w:hAnsi="Arial" w:cs="Arial"/>
          <w:sz w:val="20"/>
          <w:szCs w:val="20"/>
        </w:rPr>
        <w:lastRenderedPageBreak/>
        <w:t xml:space="preserve">en handelaren, durven wij u hier aanbieden in den vorm van een paar luxe damesschoentjes, die op de gehouden Klompenbeurs door de Jury met een </w:t>
      </w:r>
      <w:r w:rsidR="00DD747B">
        <w:rPr>
          <w:rFonts w:ascii="Arial" w:hAnsi="Arial" w:cs="Arial"/>
          <w:sz w:val="20"/>
          <w:szCs w:val="20"/>
        </w:rPr>
        <w:t>1</w:t>
      </w:r>
      <w:r w:rsidRPr="004B1553">
        <w:rPr>
          <w:rFonts w:ascii="Arial" w:hAnsi="Arial" w:cs="Arial"/>
          <w:sz w:val="20"/>
          <w:szCs w:val="20"/>
        </w:rPr>
        <w:t>sten prijs in de afdeeling luxe-werk werden bekroond. (Zeer luid applaus.) De voorzitter dankt kapelaan van Oirschot voor de door hem uitge</w:t>
      </w:r>
      <w:r w:rsidR="00DD747B">
        <w:rPr>
          <w:rFonts w:ascii="Arial" w:hAnsi="Arial" w:cs="Arial"/>
          <w:sz w:val="20"/>
          <w:szCs w:val="20"/>
        </w:rPr>
        <w:t>-</w:t>
      </w:r>
      <w:r w:rsidRPr="004B1553">
        <w:rPr>
          <w:rFonts w:ascii="Arial" w:hAnsi="Arial" w:cs="Arial"/>
          <w:sz w:val="20"/>
          <w:szCs w:val="20"/>
        </w:rPr>
        <w:t>sproken hulde, waarbij zich zeker de geheele vergadering zal aansluiten. Hierna wordt het woord gegeven aan het Kamerlid Fleskens. De heer Fleskens bespreekt dan de tot standkoming van het bekende Klompenwetje. Hij zegt, dat het hem een groot genoegen doet, uitgenoodig</w:t>
      </w:r>
      <w:r w:rsidR="00DD747B">
        <w:rPr>
          <w:rFonts w:ascii="Arial" w:hAnsi="Arial" w:cs="Arial"/>
          <w:sz w:val="20"/>
          <w:szCs w:val="20"/>
        </w:rPr>
        <w:t>e</w:t>
      </w:r>
      <w:r w:rsidRPr="004B1553">
        <w:rPr>
          <w:rFonts w:ascii="Arial" w:hAnsi="Arial" w:cs="Arial"/>
          <w:sz w:val="20"/>
          <w:szCs w:val="20"/>
        </w:rPr>
        <w:t xml:space="preserve"> te zijn om deze Klompenbeurs bij te wonen. Op de eerste plaats brengt hij in verband met de totstandkoming van het bekende Klompenwetje dank aan den heer Neuteboom, die hem in deze wel het meeste hulp betoond heeft, en waarvan hij steeds zeer accurate inlichtingen heeft ontvangen. Verder dankt hij de verschil</w:t>
      </w:r>
      <w:r w:rsidR="00DD747B">
        <w:rPr>
          <w:rFonts w:ascii="Arial" w:hAnsi="Arial" w:cs="Arial"/>
          <w:sz w:val="20"/>
          <w:szCs w:val="20"/>
        </w:rPr>
        <w:t>-</w:t>
      </w:r>
      <w:r w:rsidRPr="004B1553">
        <w:rPr>
          <w:rFonts w:ascii="Arial" w:hAnsi="Arial" w:cs="Arial"/>
          <w:sz w:val="20"/>
          <w:szCs w:val="20"/>
        </w:rPr>
        <w:t>lende Burgemeesters der verschillende gemeenten, inzonderheid den Burgemeester van St. Oeden</w:t>
      </w:r>
      <w:r w:rsidR="00DD747B">
        <w:rPr>
          <w:rFonts w:ascii="Arial" w:hAnsi="Arial" w:cs="Arial"/>
          <w:sz w:val="20"/>
          <w:szCs w:val="20"/>
        </w:rPr>
        <w:t>-</w:t>
      </w:r>
      <w:r w:rsidRPr="004B1553">
        <w:rPr>
          <w:rFonts w:ascii="Arial" w:hAnsi="Arial" w:cs="Arial"/>
          <w:sz w:val="20"/>
          <w:szCs w:val="20"/>
        </w:rPr>
        <w:t>rode, die hem steeds de noodige gegevens heeft verstrekt en ook niet te vergeten den heer van der Velden uit Best, die hem steeds met raad en daad heeft bijgestaan, en die ook de leverancier is geweest van de klompen, waarmede ik het wetje in de Kamer bestreden heb, en ten slotte aan allen, die hem de noodige voorlichting hebben gegeven. Niet aan hem is dit alles te danken, maar op de eerste plaats aan de Rooijsche Klompenbeurs, die er het meeste heeft toe bijgedragen, dat we zoover zijn gekomen. Toen de heer Fleskens het vorige jaar bij gelegenheid der Klompenbeurs eene verga</w:t>
      </w:r>
      <w:r w:rsidR="00DD747B">
        <w:rPr>
          <w:rFonts w:ascii="Arial" w:hAnsi="Arial" w:cs="Arial"/>
          <w:sz w:val="20"/>
          <w:szCs w:val="20"/>
        </w:rPr>
        <w:t>-</w:t>
      </w:r>
      <w:r w:rsidRPr="004B1553">
        <w:rPr>
          <w:rFonts w:ascii="Arial" w:hAnsi="Arial" w:cs="Arial"/>
          <w:sz w:val="20"/>
          <w:szCs w:val="20"/>
        </w:rPr>
        <w:t>dering bijwoonde, en daar de verschillende noodkreten heeft aanhoord, inzonderheid van den heer Jansen uit Westerhoven, dacht hij bij zich ze</w:t>
      </w:r>
      <w:r w:rsidR="00DD747B">
        <w:rPr>
          <w:rFonts w:ascii="Arial" w:hAnsi="Arial" w:cs="Arial"/>
          <w:sz w:val="20"/>
          <w:szCs w:val="20"/>
        </w:rPr>
        <w:t>l</w:t>
      </w:r>
      <w:r w:rsidRPr="004B1553">
        <w:rPr>
          <w:rFonts w:ascii="Arial" w:hAnsi="Arial" w:cs="Arial"/>
          <w:sz w:val="20"/>
          <w:szCs w:val="20"/>
        </w:rPr>
        <w:t>ven, zoo kan het niet langer en heeft hij er zich voorge</w:t>
      </w:r>
      <w:r w:rsidR="00DD747B">
        <w:rPr>
          <w:rFonts w:ascii="Arial" w:hAnsi="Arial" w:cs="Arial"/>
          <w:sz w:val="20"/>
          <w:szCs w:val="20"/>
        </w:rPr>
        <w:t>-</w:t>
      </w:r>
      <w:r w:rsidRPr="004B1553">
        <w:rPr>
          <w:rFonts w:ascii="Arial" w:hAnsi="Arial" w:cs="Arial"/>
          <w:sz w:val="20"/>
          <w:szCs w:val="20"/>
        </w:rPr>
        <w:t>zet. De heer Fleskens had gedacht, dat het wetje reeds in het Staatsblad zou hebben gestaan, waar</w:t>
      </w:r>
      <w:r w:rsidR="00DD747B">
        <w:rPr>
          <w:rFonts w:ascii="Arial" w:hAnsi="Arial" w:cs="Arial"/>
          <w:sz w:val="20"/>
          <w:szCs w:val="20"/>
        </w:rPr>
        <w:t>-</w:t>
      </w:r>
      <w:r w:rsidRPr="004B1553">
        <w:rPr>
          <w:rFonts w:ascii="Arial" w:hAnsi="Arial" w:cs="Arial"/>
          <w:sz w:val="20"/>
          <w:szCs w:val="20"/>
        </w:rPr>
        <w:t>na inwerkingtreding zeer spoedig volgt, doch door verschillende omstandigheden en door vacantie is zulks vertraagd, doch hij kan wel mededeelen, dat zulks binnen zeer korten tijd zal geschieden. De heer Fleskens is van oordeel, dat we thans door het amendement-de Visser meer hebben verkregen, dan we hebben gevraagd. Het komt hem voor, dat het beter is 8 % bij voortduring, dan 12 % geduren</w:t>
      </w:r>
      <w:r w:rsidR="00DD747B">
        <w:rPr>
          <w:rFonts w:ascii="Arial" w:hAnsi="Arial" w:cs="Arial"/>
          <w:sz w:val="20"/>
          <w:szCs w:val="20"/>
        </w:rPr>
        <w:t>-</w:t>
      </w:r>
      <w:r w:rsidRPr="004B1553">
        <w:rPr>
          <w:rFonts w:ascii="Arial" w:hAnsi="Arial" w:cs="Arial"/>
          <w:sz w:val="20"/>
          <w:szCs w:val="20"/>
        </w:rPr>
        <w:t>de 5 jaren, zooals het voorstel luidde. Thans wil hij aan het bestuur der Klompenbeurs en aan de klompenmakers, alsmede aan de handelaren het navolgende nog in overweging geven. Zorgt voor propaganda van het Hollandsche fabrikaat, waarbij kenbaar behoort te worden gemaakt dat elke Hollandsche kooper zijn eigen voordeel betracht, als hij Hollandsche klompen koopt. Verder wijst hij op de technische voorlichting, die thans ook voor het Zuiden zoo gemakkelijk kan verkregen worden, nu er in Best gevestigd is een Adviseur van den Rijksvoorlichtingsdienst, en ten slotte kan er nog overwogen worden of er nog iets te verkrijgen zou zijn door coöperatieven in- en verkoop en wat ook zeker zeer zwaar weegt, de klompenmakers moeten sterk georganiseerd zijn, zoodat ze elkanders belangen kunnen verdedigen. Dan meent de heer Fleskens nog een woord van dank te moeten brengen voo</w:t>
      </w:r>
      <w:r w:rsidR="00DD747B">
        <w:rPr>
          <w:rFonts w:ascii="Arial" w:hAnsi="Arial" w:cs="Arial"/>
          <w:sz w:val="20"/>
          <w:szCs w:val="20"/>
        </w:rPr>
        <w:t>r</w:t>
      </w:r>
      <w:r w:rsidRPr="004B1553">
        <w:rPr>
          <w:rFonts w:ascii="Arial" w:hAnsi="Arial" w:cs="Arial"/>
          <w:sz w:val="20"/>
          <w:szCs w:val="20"/>
        </w:rPr>
        <w:t xml:space="preserve"> het aardige souvenir, dat hem hedenavond door de klompenmakers werd aangeboden, en h</w:t>
      </w:r>
      <w:r w:rsidR="00DD747B">
        <w:rPr>
          <w:rFonts w:ascii="Arial" w:hAnsi="Arial" w:cs="Arial"/>
          <w:sz w:val="20"/>
          <w:szCs w:val="20"/>
        </w:rPr>
        <w:t>ij</w:t>
      </w:r>
      <w:r w:rsidRPr="004B1553">
        <w:rPr>
          <w:rFonts w:ascii="Arial" w:hAnsi="Arial" w:cs="Arial"/>
          <w:sz w:val="20"/>
          <w:szCs w:val="20"/>
        </w:rPr>
        <w:t xml:space="preserve"> wil hier wel de verzekering geven, dat het cadeau een eereplaats zal innemen onder het mobilair, dat hij in zijn huis heeft. Hierna komt de HoogEerw. heer Deken aan het woord, die 't bestuur feliciteert met het </w:t>
      </w:r>
      <w:r w:rsidR="00DD747B">
        <w:rPr>
          <w:rFonts w:ascii="Arial" w:hAnsi="Arial" w:cs="Arial"/>
          <w:sz w:val="20"/>
          <w:szCs w:val="20"/>
        </w:rPr>
        <w:t>c</w:t>
      </w:r>
      <w:r w:rsidRPr="004B1553">
        <w:rPr>
          <w:rFonts w:ascii="Arial" w:hAnsi="Arial" w:cs="Arial"/>
          <w:sz w:val="20"/>
          <w:szCs w:val="20"/>
        </w:rPr>
        <w:t>ucces der 3de Klompenbeurs, en hoopt, dat de Beurs volgende jaren</w:t>
      </w:r>
      <w:r w:rsidR="00DD747B">
        <w:rPr>
          <w:rFonts w:ascii="Arial" w:hAnsi="Arial" w:cs="Arial"/>
          <w:sz w:val="20"/>
          <w:szCs w:val="20"/>
        </w:rPr>
        <w:t xml:space="preserve"> </w:t>
      </w:r>
      <w:r w:rsidRPr="004B1553">
        <w:rPr>
          <w:rFonts w:ascii="Arial" w:hAnsi="Arial" w:cs="Arial"/>
          <w:sz w:val="20"/>
          <w:szCs w:val="20"/>
        </w:rPr>
        <w:t>in denzelfden groei mag blijven toenemen en hij zich verder aansluit bij de woorden van den heer Fleskens betref</w:t>
      </w:r>
      <w:r w:rsidR="00DD747B">
        <w:rPr>
          <w:rFonts w:ascii="Arial" w:hAnsi="Arial" w:cs="Arial"/>
          <w:sz w:val="20"/>
          <w:szCs w:val="20"/>
        </w:rPr>
        <w:t>-</w:t>
      </w:r>
      <w:r w:rsidRPr="004B1553">
        <w:rPr>
          <w:rFonts w:ascii="Arial" w:hAnsi="Arial" w:cs="Arial"/>
          <w:sz w:val="20"/>
          <w:szCs w:val="20"/>
        </w:rPr>
        <w:t>fende de organisatie van den klompenmaker, die nog wel wat te wenschen overlaat. Alstoen werd door den HoogEerw. heer Deken overgegaan tot uitreiking der behaalde prijzen op de Klompenbeurs. De EdelAchtb. heer Burgemeester Jhr. H. van Rijckevorsel van Kessel sloot zich volgaarne aan bij de hulde hedenavond aan het Kamerlid Fleskens gebracht en hij is er van overtuigd, dat diens naam steeds voortdurend bij de klompenmakers in dankbaarheid zal blijven voortleven. Verder spreekt hij de hoop uit, dat het bestuur steeds op denzelfden weg zal blijven doorgaan met het organiseeren van Klompenbeurzen en Tentoonstellingen, wat zeker een vooruitgang niet alleen voor St. Oedenrode, doch voor de geheele streek zal blijken te zijn. De heer Van Hout uit Veghel wenscht hier namens zijne afdeeling een woord van dank te laten hooren aan den heer Fleskens, die door de totstand</w:t>
      </w:r>
      <w:r w:rsidR="00DD747B">
        <w:rPr>
          <w:rFonts w:ascii="Arial" w:hAnsi="Arial" w:cs="Arial"/>
          <w:sz w:val="20"/>
          <w:szCs w:val="20"/>
        </w:rPr>
        <w:t>-</w:t>
      </w:r>
      <w:r w:rsidRPr="004B1553">
        <w:rPr>
          <w:rFonts w:ascii="Arial" w:hAnsi="Arial" w:cs="Arial"/>
          <w:sz w:val="20"/>
          <w:szCs w:val="20"/>
        </w:rPr>
        <w:t>koming van het Klompenwetje werkzaam is geweest in het algemeen belang en zeker in dat der klompenmakers. Verder wil hij hier ook zeker in betrekken Pastoor van de Ven uit Luijksgestel, die zeer veel voor het Klompenwetje heeft gearbeid. De heer Fleskens dankt nogmaals voor de sympat</w:t>
      </w:r>
      <w:r w:rsidR="00DD747B">
        <w:rPr>
          <w:rFonts w:ascii="Arial" w:hAnsi="Arial" w:cs="Arial"/>
          <w:sz w:val="20"/>
          <w:szCs w:val="20"/>
        </w:rPr>
        <w:t>-</w:t>
      </w:r>
      <w:r w:rsidRPr="004B1553">
        <w:rPr>
          <w:rFonts w:ascii="Arial" w:hAnsi="Arial" w:cs="Arial"/>
          <w:sz w:val="20"/>
          <w:szCs w:val="20"/>
        </w:rPr>
        <w:t>hie-betuigingen en zegt allen zijn steun toe. Tenslotte wordt nog gesproken over den R. K. Nationalen Bond, waarbij de heer Fleskens als zijn meening uitspreekt, dat de verschillende afdee</w:t>
      </w:r>
      <w:r w:rsidR="00DD747B">
        <w:rPr>
          <w:rFonts w:ascii="Arial" w:hAnsi="Arial" w:cs="Arial"/>
          <w:sz w:val="20"/>
          <w:szCs w:val="20"/>
        </w:rPr>
        <w:t>li</w:t>
      </w:r>
      <w:r w:rsidRPr="004B1553">
        <w:rPr>
          <w:rFonts w:ascii="Arial" w:hAnsi="Arial" w:cs="Arial"/>
          <w:sz w:val="20"/>
          <w:szCs w:val="20"/>
        </w:rPr>
        <w:t xml:space="preserve">ngen voeling moeten houden met den grooten Bond, opdat er iets bereikt kan worden. Hierna wordt door den voorzitter de Klompenbeurs gesloten verklaard en de vergadering gesloten met den getoruikelijken Christelijken groet. </w:t>
      </w:r>
    </w:p>
    <w:p w:rsidR="004B1553" w:rsidRDefault="004B1553" w:rsidP="00444082">
      <w:pPr>
        <w:autoSpaceDE w:val="0"/>
        <w:autoSpaceDN w:val="0"/>
        <w:adjustRightInd w:val="0"/>
        <w:jc w:val="both"/>
        <w:rPr>
          <w:rFonts w:ascii="Arial" w:eastAsia="Arial Unicode MS" w:hAnsi="Arial" w:cs="Arial"/>
          <w:b/>
          <w:sz w:val="20"/>
          <w:szCs w:val="20"/>
          <w:u w:val="single"/>
        </w:rPr>
      </w:pPr>
    </w:p>
    <w:p w:rsidR="00516E3C" w:rsidRDefault="00516E3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16E3C" w:rsidRDefault="00516E3C" w:rsidP="00444082">
      <w:pPr>
        <w:autoSpaceDE w:val="0"/>
        <w:autoSpaceDN w:val="0"/>
        <w:adjustRightInd w:val="0"/>
        <w:jc w:val="both"/>
        <w:rPr>
          <w:rFonts w:ascii="Arial" w:eastAsia="Arial Unicode MS" w:hAnsi="Arial" w:cs="Arial"/>
          <w:b/>
          <w:sz w:val="20"/>
          <w:szCs w:val="20"/>
          <w:u w:val="single"/>
        </w:rPr>
      </w:pPr>
    </w:p>
    <w:p w:rsidR="00516E3C" w:rsidRPr="00516E3C" w:rsidRDefault="00516E3C" w:rsidP="00444082">
      <w:pPr>
        <w:pStyle w:val="Normaalweb"/>
        <w:spacing w:before="0" w:beforeAutospacing="0" w:after="0" w:afterAutospacing="0"/>
        <w:jc w:val="both"/>
        <w:rPr>
          <w:rFonts w:ascii="Arial" w:hAnsi="Arial" w:cs="Arial"/>
          <w:sz w:val="20"/>
          <w:szCs w:val="20"/>
        </w:rPr>
      </w:pPr>
      <w:r w:rsidRPr="00516E3C">
        <w:rPr>
          <w:rStyle w:val="Nadruk"/>
          <w:rFonts w:ascii="Arial" w:hAnsi="Arial" w:cs="Arial"/>
          <w:i w:val="0"/>
          <w:sz w:val="20"/>
          <w:szCs w:val="20"/>
        </w:rPr>
        <w:t>SCHIJNDEL</w:t>
      </w:r>
      <w:r w:rsidRPr="00516E3C">
        <w:rPr>
          <w:rFonts w:ascii="Arial" w:hAnsi="Arial" w:cs="Arial"/>
          <w:sz w:val="20"/>
          <w:szCs w:val="20"/>
        </w:rPr>
        <w:t>, 12 Aug. Onze bekende liedertafel „De Dageraad" behaalde den eersten prijs in de hoogste eere-afdeeling op het zangtournooi te Zevenbergen met een puntenaantal van 340, p</w:t>
      </w:r>
      <w:r>
        <w:rPr>
          <w:rFonts w:ascii="Arial" w:hAnsi="Arial" w:cs="Arial"/>
          <w:sz w:val="20"/>
          <w:szCs w:val="20"/>
        </w:rPr>
        <w:t>lm</w:t>
      </w:r>
      <w:r w:rsidRPr="00516E3C">
        <w:rPr>
          <w:rFonts w:ascii="Arial" w:hAnsi="Arial" w:cs="Arial"/>
          <w:sz w:val="20"/>
          <w:szCs w:val="20"/>
        </w:rPr>
        <w:t xml:space="preserve">. 70 meer dan haar concurrenten Roosendaal en Oudenbosch. De ontvangst te </w:t>
      </w:r>
      <w:r w:rsidRPr="00516E3C">
        <w:rPr>
          <w:rStyle w:val="Nadruk"/>
          <w:rFonts w:ascii="Arial" w:hAnsi="Arial" w:cs="Arial"/>
          <w:i w:val="0"/>
          <w:sz w:val="20"/>
          <w:szCs w:val="20"/>
        </w:rPr>
        <w:t>Schijndel</w:t>
      </w:r>
      <w:r w:rsidRPr="00516E3C">
        <w:rPr>
          <w:rFonts w:ascii="Arial" w:hAnsi="Arial" w:cs="Arial"/>
          <w:i/>
          <w:sz w:val="20"/>
          <w:szCs w:val="20"/>
        </w:rPr>
        <w:t xml:space="preserve"> </w:t>
      </w:r>
      <w:r w:rsidRPr="00516E3C">
        <w:rPr>
          <w:rFonts w:ascii="Arial" w:hAnsi="Arial" w:cs="Arial"/>
          <w:sz w:val="20"/>
          <w:szCs w:val="20"/>
        </w:rPr>
        <w:t>was allerharte</w:t>
      </w:r>
      <w:r>
        <w:rPr>
          <w:rFonts w:ascii="Arial" w:hAnsi="Arial" w:cs="Arial"/>
          <w:sz w:val="20"/>
          <w:szCs w:val="20"/>
        </w:rPr>
        <w:t>-</w:t>
      </w:r>
      <w:r w:rsidRPr="00516E3C">
        <w:rPr>
          <w:rFonts w:ascii="Arial" w:hAnsi="Arial" w:cs="Arial"/>
          <w:sz w:val="20"/>
          <w:szCs w:val="20"/>
        </w:rPr>
        <w:t xml:space="preserve">lijkst. De harmonie verwelkomde het koor met een „Lang zullen ze leven". Daarna nam de heer v. Velthoven, president van de harmonie het woord en complimenteerde de prijswinners. Het speet spreker dat de uitslag zoo laat bekend was, anders had men van de ontvangst nog heel wat anders gemaakt. Het gaat zoo wat lijken op een uitstapje voor </w:t>
      </w:r>
      <w:r w:rsidRPr="00516E3C">
        <w:rPr>
          <w:rStyle w:val="Nadruk"/>
          <w:rFonts w:ascii="Arial" w:hAnsi="Arial" w:cs="Arial"/>
          <w:i w:val="0"/>
          <w:sz w:val="20"/>
          <w:szCs w:val="20"/>
        </w:rPr>
        <w:t>Schijndel</w:t>
      </w:r>
      <w:r w:rsidRPr="00516E3C">
        <w:rPr>
          <w:rFonts w:ascii="Arial" w:hAnsi="Arial" w:cs="Arial"/>
          <w:i/>
          <w:sz w:val="20"/>
          <w:szCs w:val="20"/>
        </w:rPr>
        <w:t xml:space="preserve"> </w:t>
      </w:r>
      <w:r w:rsidRPr="00516E3C">
        <w:rPr>
          <w:rFonts w:ascii="Arial" w:hAnsi="Arial" w:cs="Arial"/>
          <w:sz w:val="20"/>
          <w:szCs w:val="20"/>
        </w:rPr>
        <w:t>om overal de eerste prijzen te behalen en toch is het overwinnen niet zoo gemakkelijk en eischt veel zorg en toewijding. Die toewij</w:t>
      </w:r>
      <w:r>
        <w:rPr>
          <w:rFonts w:ascii="Arial" w:hAnsi="Arial" w:cs="Arial"/>
          <w:sz w:val="20"/>
          <w:szCs w:val="20"/>
        </w:rPr>
        <w:t>-</w:t>
      </w:r>
      <w:r w:rsidRPr="00516E3C">
        <w:rPr>
          <w:rFonts w:ascii="Arial" w:hAnsi="Arial" w:cs="Arial"/>
          <w:sz w:val="20"/>
          <w:szCs w:val="20"/>
        </w:rPr>
        <w:t>ding is zeer zeker de oorzaak van het behaalde succes. Op de eerste plaats de toewijding van uw dirigent de heer Frits Bolsius (geweldig applaus). Belangeloos heeft hij De Dageraad gevoerd naar het succes van vandaag. De naam van de Schijndelsche liedertafel klinkt zelfs tot over de grenzen van Brabant. Spreker hoopt dat ook in de toekomst De Dageraad gelijke successen mag oogsten en dat zij zich laat hooren over Brabants grenzen: in de polders van Holland en in de bergen van Limburg en als het kan ook buiten ons land. Een hartelijk applaus dankt de spreker voor zijn felicitatie. Dan speelt de harmonie eenige nummers onder leiding van den heer Chr. v. Liempd. „De Dageraad" vergastte de aanwezigen op het concoursnummer „'t Is Dag" onder leiding van den heer J. v. Bussel. Daarna nam de heer v. Bussel het woord en dankte namens de vereeniging voor het welkom en de sympathie der aanwezigen. Hij vraagt die sympathie ook voor de toekomst en zoo mogelijk den persoonlijken steun door toe te treden als lid der vereeniging, want beter zal men de roem van De Dageraad nog handha</w:t>
      </w:r>
      <w:r>
        <w:rPr>
          <w:rFonts w:ascii="Arial" w:hAnsi="Arial" w:cs="Arial"/>
          <w:sz w:val="20"/>
          <w:szCs w:val="20"/>
        </w:rPr>
        <w:t>-</w:t>
      </w:r>
      <w:r w:rsidRPr="00516E3C">
        <w:rPr>
          <w:rFonts w:ascii="Arial" w:hAnsi="Arial" w:cs="Arial"/>
          <w:sz w:val="20"/>
          <w:szCs w:val="20"/>
        </w:rPr>
        <w:t>ven als de vereeniging nog sterker is. Ook hij meent dat het succes in de eerste plaats toekomt aan den directeur. Spreker dankte hem voor zijn be</w:t>
      </w:r>
      <w:r>
        <w:rPr>
          <w:rFonts w:ascii="Arial" w:hAnsi="Arial" w:cs="Arial"/>
          <w:sz w:val="20"/>
          <w:szCs w:val="20"/>
        </w:rPr>
        <w:t>l</w:t>
      </w:r>
      <w:r w:rsidRPr="00516E3C">
        <w:rPr>
          <w:rFonts w:ascii="Arial" w:hAnsi="Arial" w:cs="Arial"/>
          <w:sz w:val="20"/>
          <w:szCs w:val="20"/>
        </w:rPr>
        <w:t>angelooze toewijding, maar de vereeniging meent dat het zoo niet langer kon. Men heeft gemeend den heer Bolsius iets te moeten aanbieden en men heeft iets gevonden dat hem zal bevallen. Spreker overhandigt den directeur een prachtig portret, geschil</w:t>
      </w:r>
      <w:r>
        <w:rPr>
          <w:rFonts w:ascii="Arial" w:hAnsi="Arial" w:cs="Arial"/>
          <w:sz w:val="20"/>
          <w:szCs w:val="20"/>
        </w:rPr>
        <w:t>-</w:t>
      </w:r>
      <w:r w:rsidRPr="00516E3C">
        <w:rPr>
          <w:rFonts w:ascii="Arial" w:hAnsi="Arial" w:cs="Arial"/>
          <w:sz w:val="20"/>
          <w:szCs w:val="20"/>
        </w:rPr>
        <w:t>derd door onzen kunstschilder, tevens lid der vereeniging, Ant. Domburg. Hij vraagt hem dit een bescheiden plaatsje te geven in zijn huiskamer en daarbij te gedenken de aanhankelijkheid der vereeniging aan haar directeur. Zichtbaar verrast dankt de heer Bolsius voor zijn schoon portret, maar ofschoon hij het zelf is kan hij niet beloven dat het plaatsje waar dit komt te hangen, bescheiden zal zijn. (Luid applaus). Na een „Lang zal hij leven" is de officieele ontvangst afgeloopen, maar blijft men nog lang napraten over het succes der vereeniging, wat waarlijk een Schijndelsc</w:t>
      </w:r>
      <w:r>
        <w:rPr>
          <w:rFonts w:ascii="Arial" w:hAnsi="Arial" w:cs="Arial"/>
          <w:sz w:val="20"/>
          <w:szCs w:val="20"/>
        </w:rPr>
        <w:t>h</w:t>
      </w:r>
      <w:r w:rsidRPr="00516E3C">
        <w:rPr>
          <w:rFonts w:ascii="Arial" w:hAnsi="Arial" w:cs="Arial"/>
          <w:sz w:val="20"/>
          <w:szCs w:val="20"/>
        </w:rPr>
        <w:t xml:space="preserve"> succes is</w:t>
      </w:r>
      <w:r>
        <w:rPr>
          <w:rFonts w:ascii="Arial" w:hAnsi="Arial" w:cs="Arial"/>
          <w:sz w:val="20"/>
          <w:szCs w:val="20"/>
        </w:rPr>
        <w:t>.</w:t>
      </w:r>
    </w:p>
    <w:p w:rsidR="00516E3C" w:rsidRDefault="00516E3C" w:rsidP="00444082">
      <w:pPr>
        <w:autoSpaceDE w:val="0"/>
        <w:autoSpaceDN w:val="0"/>
        <w:adjustRightInd w:val="0"/>
        <w:jc w:val="both"/>
        <w:rPr>
          <w:rFonts w:ascii="Arial" w:eastAsia="Arial Unicode MS" w:hAnsi="Arial" w:cs="Arial"/>
          <w:b/>
          <w:sz w:val="20"/>
          <w:szCs w:val="20"/>
          <w:u w:val="single"/>
        </w:rPr>
      </w:pPr>
    </w:p>
    <w:p w:rsidR="00AD6831" w:rsidRDefault="00AD683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AD6831" w:rsidRDefault="00AD6831" w:rsidP="00444082">
      <w:pPr>
        <w:autoSpaceDE w:val="0"/>
        <w:autoSpaceDN w:val="0"/>
        <w:adjustRightInd w:val="0"/>
        <w:jc w:val="both"/>
        <w:rPr>
          <w:rFonts w:ascii="Arial" w:eastAsia="Arial Unicode MS" w:hAnsi="Arial" w:cs="Arial"/>
          <w:b/>
          <w:sz w:val="20"/>
          <w:szCs w:val="20"/>
          <w:u w:val="single"/>
        </w:rPr>
      </w:pPr>
    </w:p>
    <w:p w:rsidR="00AD6831" w:rsidRDefault="00AD6831" w:rsidP="00444082">
      <w:pPr>
        <w:pStyle w:val="Normaalweb"/>
        <w:spacing w:before="0" w:beforeAutospacing="0" w:after="0" w:afterAutospacing="0"/>
        <w:jc w:val="both"/>
        <w:rPr>
          <w:rFonts w:ascii="Arial" w:hAnsi="Arial" w:cs="Arial"/>
          <w:sz w:val="20"/>
          <w:szCs w:val="20"/>
        </w:rPr>
      </w:pPr>
      <w:r w:rsidRPr="00AD6831">
        <w:rPr>
          <w:rStyle w:val="Nadruk"/>
          <w:rFonts w:ascii="Arial" w:hAnsi="Arial" w:cs="Arial"/>
          <w:i w:val="0"/>
          <w:sz w:val="20"/>
          <w:szCs w:val="20"/>
        </w:rPr>
        <w:t>SCHIJNDEL</w:t>
      </w:r>
      <w:r w:rsidRPr="00AD6831">
        <w:rPr>
          <w:rFonts w:ascii="Arial" w:hAnsi="Arial" w:cs="Arial"/>
          <w:sz w:val="20"/>
          <w:szCs w:val="20"/>
        </w:rPr>
        <w:t>, 16 Aug. De vereeniging God en Vaderland had 't initiatief genomen om te komen tot viering van Koninginnedag. De voorzitter opende de uitgeschreven vergadering, heette de aanwezi</w:t>
      </w:r>
      <w:r>
        <w:rPr>
          <w:rFonts w:ascii="Arial" w:hAnsi="Arial" w:cs="Arial"/>
          <w:sz w:val="20"/>
          <w:szCs w:val="20"/>
        </w:rPr>
        <w:t>-</w:t>
      </w:r>
      <w:r w:rsidRPr="00AD6831">
        <w:rPr>
          <w:rFonts w:ascii="Arial" w:hAnsi="Arial" w:cs="Arial"/>
          <w:sz w:val="20"/>
          <w:szCs w:val="20"/>
        </w:rPr>
        <w:t xml:space="preserve">gen welkom en gaf vervolgens 't woord aan den vicevoorzitter den heer P. v. d. Spank. Deze is van meening dat we hier op deze vergadering moeten komen tot 'n definitief besluit om Koninginnedag te vieren en liefst zag hij dat de functies niet blijven rusten op de schouders van God en Vaderland. De Burgemeester heeft bereids zijn medewerking en steun toegezegd. Het plan der vereeniging is als volgt samengesteld: </w:t>
      </w:r>
    </w:p>
    <w:p w:rsidR="00AD6831" w:rsidRDefault="00AD6831" w:rsidP="00444082">
      <w:pPr>
        <w:pStyle w:val="Normaalweb"/>
        <w:spacing w:before="0" w:beforeAutospacing="0" w:after="0" w:afterAutospacing="0"/>
        <w:ind w:left="708"/>
        <w:jc w:val="both"/>
        <w:rPr>
          <w:rFonts w:ascii="Arial" w:hAnsi="Arial" w:cs="Arial"/>
          <w:sz w:val="20"/>
          <w:szCs w:val="20"/>
        </w:rPr>
      </w:pPr>
      <w:r w:rsidRPr="00AD6831">
        <w:rPr>
          <w:rFonts w:ascii="Arial" w:hAnsi="Arial" w:cs="Arial"/>
          <w:sz w:val="20"/>
          <w:szCs w:val="20"/>
        </w:rPr>
        <w:t xml:space="preserve">1. 8 uur reveille met uitsteken der vlaggen. </w:t>
      </w:r>
    </w:p>
    <w:p w:rsidR="00AD6831" w:rsidRDefault="00AD6831" w:rsidP="00444082">
      <w:pPr>
        <w:pStyle w:val="Normaalweb"/>
        <w:spacing w:before="0" w:beforeAutospacing="0" w:after="0" w:afterAutospacing="0"/>
        <w:ind w:left="708"/>
        <w:jc w:val="both"/>
        <w:rPr>
          <w:rFonts w:ascii="Arial" w:hAnsi="Arial" w:cs="Arial"/>
          <w:sz w:val="20"/>
          <w:szCs w:val="20"/>
        </w:rPr>
      </w:pPr>
      <w:r w:rsidRPr="00AD6831">
        <w:rPr>
          <w:rFonts w:ascii="Arial" w:hAnsi="Arial" w:cs="Arial"/>
          <w:sz w:val="20"/>
          <w:szCs w:val="20"/>
        </w:rPr>
        <w:t xml:space="preserve">2. voormiddag kinderaubade. </w:t>
      </w:r>
    </w:p>
    <w:p w:rsidR="00AD6831" w:rsidRDefault="00AD6831" w:rsidP="00444082">
      <w:pPr>
        <w:pStyle w:val="Normaalweb"/>
        <w:spacing w:before="0" w:beforeAutospacing="0" w:after="0" w:afterAutospacing="0"/>
        <w:ind w:left="708"/>
        <w:jc w:val="both"/>
        <w:rPr>
          <w:rFonts w:ascii="Arial" w:hAnsi="Arial" w:cs="Arial"/>
          <w:sz w:val="20"/>
          <w:szCs w:val="20"/>
        </w:rPr>
      </w:pPr>
      <w:r w:rsidRPr="00AD6831">
        <w:rPr>
          <w:rFonts w:ascii="Arial" w:hAnsi="Arial" w:cs="Arial"/>
          <w:sz w:val="20"/>
          <w:szCs w:val="20"/>
        </w:rPr>
        <w:t xml:space="preserve">3. namiddag volksspelen. </w:t>
      </w:r>
    </w:p>
    <w:p w:rsidR="00AD6831" w:rsidRDefault="003573FA" w:rsidP="00444082">
      <w:pPr>
        <w:pStyle w:val="Normaalweb"/>
        <w:spacing w:before="0" w:beforeAutospacing="0" w:after="0" w:afterAutospacing="0"/>
        <w:ind w:left="708"/>
        <w:jc w:val="both"/>
        <w:rPr>
          <w:rFonts w:ascii="Arial" w:hAnsi="Arial" w:cs="Arial"/>
          <w:sz w:val="20"/>
          <w:szCs w:val="20"/>
        </w:rPr>
      </w:pPr>
      <w:r>
        <w:rPr>
          <w:rFonts w:ascii="Arial" w:hAnsi="Arial" w:cs="Arial"/>
          <w:sz w:val="20"/>
          <w:szCs w:val="20"/>
        </w:rPr>
        <w:t>4</w:t>
      </w:r>
      <w:r w:rsidR="00AD6831" w:rsidRPr="00AD6831">
        <w:rPr>
          <w:rFonts w:ascii="Arial" w:hAnsi="Arial" w:cs="Arial"/>
          <w:sz w:val="20"/>
          <w:szCs w:val="20"/>
        </w:rPr>
        <w:t xml:space="preserve">. concert met taptoe. </w:t>
      </w:r>
    </w:p>
    <w:p w:rsidR="00AD6831" w:rsidRPr="00AD6831" w:rsidRDefault="00AD6831" w:rsidP="00444082">
      <w:pPr>
        <w:pStyle w:val="Normaalweb"/>
        <w:spacing w:before="0" w:beforeAutospacing="0" w:after="0" w:afterAutospacing="0"/>
        <w:jc w:val="both"/>
        <w:rPr>
          <w:rFonts w:ascii="Arial" w:hAnsi="Arial" w:cs="Arial"/>
          <w:sz w:val="20"/>
          <w:szCs w:val="20"/>
        </w:rPr>
      </w:pPr>
      <w:r w:rsidRPr="00AD6831">
        <w:rPr>
          <w:rFonts w:ascii="Arial" w:hAnsi="Arial" w:cs="Arial"/>
          <w:sz w:val="20"/>
          <w:szCs w:val="20"/>
        </w:rPr>
        <w:t xml:space="preserve">De heer Zijlmans is van meening het bestuur van God en Vaderland de zaak in handen te geven. Het bestuur der vereeniging is hier niet voor, wel wil ze graag haar medewerking geven mits nog 5 andere leden toetreden. Dan wil men nog 'n regelingscommissie hebben. De heer Zijlmans vindt dat we dit wel weer kunnen toevertrouwen aan de propagandaclub. De voorzitter zegt dat er nu wel 'n feest is, maar geen geld. Besloten werd 'n rekest te sturen naar den gemeenteraad. Gezegd wordt dat er vroeger 'n subsidie is gegeven van ƒ 200. Sommige heeren willen volksspelen waarbij ook de grootere jongens kunnen meedoen. De heer Zijlmans stelt voor 'n bloemencorso. Een geweldig applaus toont dat de vergadering 't hiermee eens is. Men wil nu ook liever voor de kinderen dit bloemencorso dan volksspelen. De heer Bos stelt voor de Veteranenclub nog 'ns te laten voetballen. De heer van Liempd is hier ook voor, men kan dan zelfs 'n gecostumeerden wedstrijd houden. Na veelzijdige besprekingen besluit men morgenavond een voorloopig comité bijeen te roepen en de voorgestelde plannen nader te bespreken. Deze bespreking zal Vrijdagavond 17 Aug. te 8 uur gehouden worden bij Verhulst. </w:t>
      </w:r>
    </w:p>
    <w:p w:rsidR="00AD6831" w:rsidRDefault="00AD6831" w:rsidP="00444082">
      <w:pPr>
        <w:autoSpaceDE w:val="0"/>
        <w:autoSpaceDN w:val="0"/>
        <w:adjustRightInd w:val="0"/>
        <w:jc w:val="both"/>
        <w:rPr>
          <w:rFonts w:ascii="Arial" w:eastAsia="Arial Unicode MS" w:hAnsi="Arial" w:cs="Arial"/>
          <w:b/>
          <w:sz w:val="20"/>
          <w:szCs w:val="20"/>
          <w:u w:val="single"/>
        </w:rPr>
      </w:pPr>
    </w:p>
    <w:p w:rsidR="00BB7C24" w:rsidRDefault="00BB7C24" w:rsidP="00444082">
      <w:pPr>
        <w:autoSpaceDE w:val="0"/>
        <w:autoSpaceDN w:val="0"/>
        <w:adjustRightInd w:val="0"/>
        <w:jc w:val="both"/>
        <w:rPr>
          <w:rFonts w:ascii="Arial" w:hAnsi="Arial" w:cs="Arial"/>
          <w:sz w:val="20"/>
          <w:szCs w:val="20"/>
        </w:rPr>
      </w:pPr>
      <w:r w:rsidRPr="00BB7C24">
        <w:rPr>
          <w:rFonts w:ascii="Arial" w:hAnsi="Arial" w:cs="Arial"/>
          <w:sz w:val="20"/>
          <w:szCs w:val="20"/>
        </w:rPr>
        <w:t>Met ingang van 1 October worden er In de oostelijke helft van Noord-Brabant weer vele huishoud</w:t>
      </w:r>
      <w:r>
        <w:rPr>
          <w:rFonts w:ascii="Arial" w:hAnsi="Arial" w:cs="Arial"/>
          <w:sz w:val="20"/>
          <w:szCs w:val="20"/>
        </w:rPr>
        <w:t>-</w:t>
      </w:r>
      <w:r w:rsidRPr="00BB7C24">
        <w:rPr>
          <w:rFonts w:ascii="Arial" w:hAnsi="Arial" w:cs="Arial"/>
          <w:sz w:val="20"/>
          <w:szCs w:val="20"/>
        </w:rPr>
        <w:t xml:space="preserve">scholen geopend voor meisjes van 15 jaar en ouder, o.a te Veghel, </w:t>
      </w:r>
      <w:r w:rsidRPr="00BB7C24">
        <w:rPr>
          <w:rStyle w:val="Nadruk"/>
          <w:rFonts w:ascii="Arial" w:hAnsi="Arial" w:cs="Arial"/>
          <w:i w:val="0"/>
          <w:sz w:val="20"/>
          <w:szCs w:val="20"/>
        </w:rPr>
        <w:t>Schijndel</w:t>
      </w:r>
      <w:r w:rsidRPr="00BB7C24">
        <w:rPr>
          <w:rFonts w:ascii="Arial" w:hAnsi="Arial" w:cs="Arial"/>
          <w:sz w:val="20"/>
          <w:szCs w:val="20"/>
        </w:rPr>
        <w:t>, Deurne, Gemert. St. Anthon</w:t>
      </w:r>
      <w:r>
        <w:rPr>
          <w:rFonts w:ascii="Arial" w:hAnsi="Arial" w:cs="Arial"/>
          <w:sz w:val="20"/>
          <w:szCs w:val="20"/>
        </w:rPr>
        <w:t>i</w:t>
      </w:r>
      <w:r w:rsidRPr="00BB7C24">
        <w:rPr>
          <w:rFonts w:ascii="Arial" w:hAnsi="Arial" w:cs="Arial"/>
          <w:sz w:val="20"/>
          <w:szCs w:val="20"/>
        </w:rPr>
        <w:t>s. Het huishoudonderwijs wordt ook op de dorpen steeds populairder.</w:t>
      </w:r>
    </w:p>
    <w:p w:rsidR="00BB7C24" w:rsidRDefault="00BB7C24" w:rsidP="00444082">
      <w:pPr>
        <w:autoSpaceDE w:val="0"/>
        <w:autoSpaceDN w:val="0"/>
        <w:adjustRightInd w:val="0"/>
        <w:jc w:val="both"/>
        <w:rPr>
          <w:rFonts w:ascii="Arial" w:eastAsia="Arial Unicode MS" w:hAnsi="Arial" w:cs="Arial"/>
          <w:b/>
          <w:sz w:val="20"/>
          <w:szCs w:val="20"/>
          <w:u w:val="single"/>
        </w:rPr>
      </w:pPr>
    </w:p>
    <w:p w:rsidR="003573FA" w:rsidRPr="003573FA" w:rsidRDefault="003573FA" w:rsidP="003573FA">
      <w:pPr>
        <w:autoSpaceDE w:val="0"/>
        <w:autoSpaceDN w:val="0"/>
        <w:adjustRightInd w:val="0"/>
        <w:jc w:val="both"/>
        <w:rPr>
          <w:rFonts w:ascii="Arial" w:eastAsia="Arial Unicode MS" w:hAnsi="Arial" w:cs="Arial"/>
          <w:b/>
          <w:sz w:val="20"/>
          <w:szCs w:val="20"/>
          <w:u w:val="single"/>
        </w:rPr>
      </w:pPr>
      <w:r w:rsidRPr="003573FA">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18</w:t>
      </w:r>
      <w:r w:rsidRPr="003573FA">
        <w:rPr>
          <w:rFonts w:ascii="Arial" w:eastAsia="Arial Unicode MS" w:hAnsi="Arial" w:cs="Arial"/>
          <w:b/>
          <w:sz w:val="20"/>
          <w:szCs w:val="20"/>
          <w:u w:val="single"/>
        </w:rPr>
        <w:t>-08-1928</w:t>
      </w:r>
    </w:p>
    <w:p w:rsidR="003573FA" w:rsidRDefault="003573FA" w:rsidP="00444082">
      <w:pPr>
        <w:autoSpaceDE w:val="0"/>
        <w:autoSpaceDN w:val="0"/>
        <w:adjustRightInd w:val="0"/>
        <w:jc w:val="both"/>
        <w:rPr>
          <w:rFonts w:ascii="Arial" w:eastAsia="Arial Unicode MS" w:hAnsi="Arial" w:cs="Arial"/>
          <w:b/>
          <w:sz w:val="20"/>
          <w:szCs w:val="20"/>
          <w:u w:val="single"/>
        </w:rPr>
      </w:pPr>
    </w:p>
    <w:p w:rsidR="003573FA" w:rsidRDefault="003573FA" w:rsidP="00444082">
      <w:pPr>
        <w:autoSpaceDE w:val="0"/>
        <w:autoSpaceDN w:val="0"/>
        <w:adjustRightInd w:val="0"/>
        <w:jc w:val="both"/>
        <w:rPr>
          <w:rFonts w:ascii="Arial" w:eastAsia="Arial Unicode MS" w:hAnsi="Arial" w:cs="Arial"/>
          <w:sz w:val="20"/>
          <w:szCs w:val="20"/>
        </w:rPr>
      </w:pPr>
      <w:r w:rsidRPr="003573FA">
        <w:rPr>
          <w:rFonts w:ascii="Arial" w:eastAsia="Arial Unicode MS" w:hAnsi="Arial" w:cs="Arial"/>
          <w:sz w:val="20"/>
          <w:szCs w:val="20"/>
        </w:rPr>
        <w:t>TE KOOP FO</w:t>
      </w:r>
      <w:r>
        <w:rPr>
          <w:rFonts w:ascii="Arial" w:eastAsia="Arial Unicode MS" w:hAnsi="Arial" w:cs="Arial"/>
          <w:sz w:val="20"/>
          <w:szCs w:val="20"/>
        </w:rPr>
        <w:t>R</w:t>
      </w:r>
      <w:r w:rsidRPr="003573FA">
        <w:rPr>
          <w:rFonts w:ascii="Arial" w:eastAsia="Arial Unicode MS" w:hAnsi="Arial" w:cs="Arial"/>
          <w:sz w:val="20"/>
          <w:szCs w:val="20"/>
        </w:rPr>
        <w:t xml:space="preserve">D SEDAN, 2 d., '25, prima in orde, mooi in lak en bekleeding, goede banden, 2 reserve. Voorzien van autom. ruitenw., richtingw., schijnw., stopl., enz. Prijs billijk. Te bevragen bij W. VAN UDEN, Houthandel, </w:t>
      </w:r>
      <w:r w:rsidRPr="003573FA">
        <w:rPr>
          <w:rFonts w:ascii="Arial" w:eastAsia="Arial Unicode MS" w:hAnsi="Arial" w:cs="Arial"/>
          <w:iCs/>
          <w:sz w:val="20"/>
          <w:szCs w:val="20"/>
        </w:rPr>
        <w:t>Schijndel</w:t>
      </w:r>
      <w:r w:rsidRPr="003573FA">
        <w:rPr>
          <w:rFonts w:ascii="Arial" w:eastAsia="Arial Unicode MS" w:hAnsi="Arial" w:cs="Arial"/>
          <w:sz w:val="20"/>
          <w:szCs w:val="20"/>
        </w:rPr>
        <w:t>.</w:t>
      </w:r>
    </w:p>
    <w:p w:rsidR="003573FA" w:rsidRPr="003573FA" w:rsidRDefault="003573FA" w:rsidP="00444082">
      <w:pPr>
        <w:autoSpaceDE w:val="0"/>
        <w:autoSpaceDN w:val="0"/>
        <w:adjustRightInd w:val="0"/>
        <w:jc w:val="both"/>
        <w:rPr>
          <w:rFonts w:ascii="Arial" w:eastAsia="Arial Unicode MS" w:hAnsi="Arial" w:cs="Arial"/>
          <w:sz w:val="20"/>
          <w:szCs w:val="20"/>
        </w:rPr>
      </w:pPr>
    </w:p>
    <w:p w:rsidR="002120C9" w:rsidRDefault="002120C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120C9" w:rsidRDefault="002120C9" w:rsidP="00444082">
      <w:pPr>
        <w:autoSpaceDE w:val="0"/>
        <w:autoSpaceDN w:val="0"/>
        <w:adjustRightInd w:val="0"/>
        <w:jc w:val="both"/>
        <w:rPr>
          <w:rFonts w:ascii="Arial" w:eastAsia="Arial Unicode MS" w:hAnsi="Arial" w:cs="Arial"/>
          <w:b/>
          <w:sz w:val="20"/>
          <w:szCs w:val="20"/>
          <w:u w:val="single"/>
        </w:rPr>
      </w:pPr>
    </w:p>
    <w:p w:rsidR="002120C9" w:rsidRPr="002120C9" w:rsidRDefault="002120C9" w:rsidP="00444082">
      <w:pPr>
        <w:pStyle w:val="Normaalweb"/>
        <w:spacing w:before="0" w:beforeAutospacing="0" w:after="0" w:afterAutospacing="0"/>
        <w:jc w:val="both"/>
        <w:rPr>
          <w:rFonts w:ascii="Arial" w:hAnsi="Arial" w:cs="Arial"/>
          <w:sz w:val="20"/>
          <w:szCs w:val="20"/>
        </w:rPr>
      </w:pPr>
      <w:r w:rsidRPr="002120C9">
        <w:rPr>
          <w:rFonts w:ascii="Arial" w:hAnsi="Arial" w:cs="Arial"/>
          <w:sz w:val="20"/>
          <w:szCs w:val="20"/>
        </w:rPr>
        <w:t xml:space="preserve">EERSTE STEENLEGGING VAN DE NIEUWE PAROCHIEKERK TE </w:t>
      </w:r>
      <w:r w:rsidRPr="002120C9">
        <w:rPr>
          <w:rStyle w:val="Nadruk"/>
          <w:rFonts w:ascii="Arial" w:hAnsi="Arial" w:cs="Arial"/>
          <w:i w:val="0"/>
          <w:sz w:val="20"/>
          <w:szCs w:val="20"/>
        </w:rPr>
        <w:t>SCHIJNDEL</w:t>
      </w:r>
      <w:r w:rsidRPr="002120C9">
        <w:rPr>
          <w:rFonts w:ascii="Arial" w:hAnsi="Arial" w:cs="Arial"/>
          <w:sz w:val="20"/>
          <w:szCs w:val="20"/>
        </w:rPr>
        <w:t xml:space="preserve">. </w:t>
      </w:r>
    </w:p>
    <w:p w:rsidR="002120C9" w:rsidRPr="002120C9" w:rsidRDefault="002120C9" w:rsidP="00444082">
      <w:pPr>
        <w:pStyle w:val="Normaalweb"/>
        <w:spacing w:before="0" w:beforeAutospacing="0" w:after="0" w:afterAutospacing="0"/>
        <w:jc w:val="both"/>
        <w:rPr>
          <w:rFonts w:ascii="Arial" w:hAnsi="Arial" w:cs="Arial"/>
          <w:sz w:val="20"/>
          <w:szCs w:val="20"/>
        </w:rPr>
      </w:pPr>
      <w:r w:rsidRPr="002120C9">
        <w:rPr>
          <w:rFonts w:ascii="Arial" w:hAnsi="Arial" w:cs="Arial"/>
          <w:sz w:val="20"/>
          <w:szCs w:val="20"/>
        </w:rPr>
        <w:t xml:space="preserve">Heden had te </w:t>
      </w:r>
      <w:r w:rsidRPr="002120C9">
        <w:rPr>
          <w:rStyle w:val="Nadruk"/>
          <w:rFonts w:ascii="Arial" w:hAnsi="Arial" w:cs="Arial"/>
          <w:i w:val="0"/>
          <w:sz w:val="20"/>
          <w:szCs w:val="20"/>
        </w:rPr>
        <w:t>Schijndel</w:t>
      </w:r>
      <w:r w:rsidRPr="002120C9">
        <w:rPr>
          <w:rFonts w:ascii="Arial" w:hAnsi="Arial" w:cs="Arial"/>
          <w:i/>
          <w:sz w:val="20"/>
          <w:szCs w:val="20"/>
        </w:rPr>
        <w:t xml:space="preserve"> </w:t>
      </w:r>
      <w:r w:rsidRPr="002120C9">
        <w:rPr>
          <w:rFonts w:ascii="Arial" w:hAnsi="Arial" w:cs="Arial"/>
          <w:sz w:val="20"/>
          <w:szCs w:val="20"/>
        </w:rPr>
        <w:t xml:space="preserve">de plechtige eerste steenlegging plaats van de nieuwe kerk van O. L. Vrouw van den H. Rozenkrans, die te </w:t>
      </w:r>
      <w:r w:rsidRPr="002120C9">
        <w:rPr>
          <w:rStyle w:val="Nadruk"/>
          <w:rFonts w:ascii="Arial" w:hAnsi="Arial" w:cs="Arial"/>
          <w:i w:val="0"/>
          <w:sz w:val="20"/>
          <w:szCs w:val="20"/>
        </w:rPr>
        <w:t>Schijndel</w:t>
      </w:r>
      <w:r w:rsidRPr="002120C9">
        <w:rPr>
          <w:rFonts w:ascii="Arial" w:hAnsi="Arial" w:cs="Arial"/>
          <w:sz w:val="20"/>
          <w:szCs w:val="20"/>
        </w:rPr>
        <w:t xml:space="preserve"> in de door Pastoor A. P</w:t>
      </w:r>
      <w:r>
        <w:rPr>
          <w:rFonts w:ascii="Arial" w:hAnsi="Arial" w:cs="Arial"/>
          <w:sz w:val="20"/>
          <w:szCs w:val="20"/>
        </w:rPr>
        <w:t>e</w:t>
      </w:r>
      <w:r w:rsidRPr="002120C9">
        <w:rPr>
          <w:rFonts w:ascii="Arial" w:hAnsi="Arial" w:cs="Arial"/>
          <w:sz w:val="20"/>
          <w:szCs w:val="20"/>
        </w:rPr>
        <w:t>ssers, voormalig kapelaan van de parochie van St. Jacob te 's-Hertogenbosch, te stichten parochie aan den Boschweg in aanbouw is. De parochianen hadden door het uitsteken van de vlag uiting gegeven aan hun vreugde op dezen heuglijken dag, want thans zal met rassche schreden de voltooiing naderen van het werk, waarnaar reeds zoolang met verlangen is uitgezien. Een fraaie versiering was aangebracht aan het terrein van den bouw en een aardige eerepoort was opgericht. De plechtigheid werd ingezet met eene H. Mis, die te 10 uur in de parochiekerk van den H. Servatius werd opgedragen door den nieuwbenoemden pas</w:t>
      </w:r>
      <w:r>
        <w:rPr>
          <w:rFonts w:ascii="Arial" w:hAnsi="Arial" w:cs="Arial"/>
          <w:sz w:val="20"/>
          <w:szCs w:val="20"/>
        </w:rPr>
        <w:t>-</w:t>
      </w:r>
      <w:r w:rsidRPr="002120C9">
        <w:rPr>
          <w:rFonts w:ascii="Arial" w:hAnsi="Arial" w:cs="Arial"/>
          <w:sz w:val="20"/>
          <w:szCs w:val="20"/>
        </w:rPr>
        <w:t xml:space="preserve">toor met assistentie van zijn broeder den WelEerw. heer kapelaan Pessers uit Boxtel en kapelaan Aldenhuizen uit Den Bosch, den oudsten kapelaan van de parochie waar Pastoor Pessers jarenlang werkzaam was en waar hij zich een groote achting had verworven. Het Gemengd Koor van St. Jacob uit Den Bosch luisterde de plechtigheid op, eene attentie, die zeer zeker op prijs werd gesteld. De kerk was geheel gevuld met belangstellende parochianen </w:t>
      </w:r>
      <w:r>
        <w:rPr>
          <w:rFonts w:ascii="Arial" w:hAnsi="Arial" w:cs="Arial"/>
          <w:sz w:val="20"/>
          <w:szCs w:val="20"/>
        </w:rPr>
        <w:t>e</w:t>
      </w:r>
      <w:r w:rsidRPr="002120C9">
        <w:rPr>
          <w:rFonts w:ascii="Arial" w:hAnsi="Arial" w:cs="Arial"/>
          <w:sz w:val="20"/>
          <w:szCs w:val="20"/>
        </w:rPr>
        <w:t>n ook ander</w:t>
      </w:r>
      <w:r>
        <w:rPr>
          <w:rFonts w:ascii="Arial" w:hAnsi="Arial" w:cs="Arial"/>
          <w:sz w:val="20"/>
          <w:szCs w:val="20"/>
        </w:rPr>
        <w:t>e</w:t>
      </w:r>
      <w:r w:rsidRPr="002120C9">
        <w:rPr>
          <w:rFonts w:ascii="Arial" w:hAnsi="Arial" w:cs="Arial"/>
          <w:sz w:val="20"/>
          <w:szCs w:val="20"/>
        </w:rPr>
        <w:t xml:space="preserve"> geloovigen, waaronder </w:t>
      </w:r>
      <w:r>
        <w:rPr>
          <w:rFonts w:ascii="Arial" w:hAnsi="Arial" w:cs="Arial"/>
          <w:sz w:val="20"/>
          <w:szCs w:val="20"/>
        </w:rPr>
        <w:t>d</w:t>
      </w:r>
      <w:r w:rsidRPr="002120C9">
        <w:rPr>
          <w:rFonts w:ascii="Arial" w:hAnsi="Arial" w:cs="Arial"/>
          <w:sz w:val="20"/>
          <w:szCs w:val="20"/>
        </w:rPr>
        <w:t>e burge</w:t>
      </w:r>
      <w:r>
        <w:rPr>
          <w:rFonts w:ascii="Arial" w:hAnsi="Arial" w:cs="Arial"/>
          <w:sz w:val="20"/>
          <w:szCs w:val="20"/>
        </w:rPr>
        <w:t>-</w:t>
      </w:r>
      <w:r w:rsidRPr="002120C9">
        <w:rPr>
          <w:rFonts w:ascii="Arial" w:hAnsi="Arial" w:cs="Arial"/>
          <w:sz w:val="20"/>
          <w:szCs w:val="20"/>
        </w:rPr>
        <w:t>meester en andere autoriteiten. Het koor zong onder directie van den heer Jos. van Mackelenbergh de Mis van Griesbacher met orgelbegeleiding van den heer Quaadvliet, organist van St. Jacob. Na het Evangelie hield pastoor Pessers eene predicatie naar aanleiding van de tekstwoorden „De steen dien de bouwlieden verworpen hebben is een hoeksteen geworden". De profeet David had den volken voorspeld dat de Meester niet zou worden aangenomen door Zijn volk, maar dat Hij aan het hoofd gesteld zou worden van een ander volk. Christus is geworden de hoeksteen der Katholieke Kerk en de beteekenis van het leggen van den eersten steen is dan ook als een hulde aan Christus, waarop de geheele Roomsche Kerk steunt. Z.Eerw. wees er op, dat het voor de parochinanen van eene nieuwe kerk, maar ook voor den Pastoor een heugelijke gebeurtenis is, daar thans kan worden gezegd dat de fundamenten zijn gelegd voor het gebouw, dat het middelpunt moet worden van gebed en geloofsbelijding. Spreker beval verder den bouw der nieuwe kerk in den financieelen steun aan. Er wordt weliswaar veel goeds gedaan en er wordt ook veel gevr</w:t>
      </w:r>
      <w:r>
        <w:rPr>
          <w:rFonts w:ascii="Arial" w:hAnsi="Arial" w:cs="Arial"/>
          <w:sz w:val="20"/>
          <w:szCs w:val="20"/>
        </w:rPr>
        <w:t>a</w:t>
      </w:r>
      <w:r w:rsidRPr="002120C9">
        <w:rPr>
          <w:rFonts w:ascii="Arial" w:hAnsi="Arial" w:cs="Arial"/>
          <w:sz w:val="20"/>
          <w:szCs w:val="20"/>
        </w:rPr>
        <w:t>agd, doch laat den logischen gedach</w:t>
      </w:r>
      <w:r>
        <w:rPr>
          <w:rFonts w:ascii="Arial" w:hAnsi="Arial" w:cs="Arial"/>
          <w:sz w:val="20"/>
          <w:szCs w:val="20"/>
        </w:rPr>
        <w:t>-</w:t>
      </w:r>
      <w:r w:rsidRPr="002120C9">
        <w:rPr>
          <w:rFonts w:ascii="Arial" w:hAnsi="Arial" w:cs="Arial"/>
          <w:sz w:val="20"/>
          <w:szCs w:val="20"/>
        </w:rPr>
        <w:t>tengang ingang vinden: dat eerst Uw eigen zaak gesteund moet worden. Z.Eerw. eindigde met de hoop uit te spreken dat Gods zegen moge rusten op den verderen afbou</w:t>
      </w:r>
      <w:r>
        <w:rPr>
          <w:rFonts w:ascii="Arial" w:hAnsi="Arial" w:cs="Arial"/>
          <w:sz w:val="20"/>
          <w:szCs w:val="20"/>
        </w:rPr>
        <w:t>w</w:t>
      </w:r>
      <w:r w:rsidRPr="002120C9">
        <w:rPr>
          <w:rFonts w:ascii="Arial" w:hAnsi="Arial" w:cs="Arial"/>
          <w:sz w:val="20"/>
          <w:szCs w:val="20"/>
        </w:rPr>
        <w:t xml:space="preserve"> der kerk. Na de H. Mis had de eerste steenlegging plaats, waarop we nader terugkomen.</w:t>
      </w:r>
    </w:p>
    <w:p w:rsidR="002120C9" w:rsidRDefault="002120C9" w:rsidP="00444082">
      <w:pPr>
        <w:autoSpaceDE w:val="0"/>
        <w:autoSpaceDN w:val="0"/>
        <w:adjustRightInd w:val="0"/>
        <w:jc w:val="both"/>
        <w:rPr>
          <w:rFonts w:ascii="Arial" w:eastAsia="Arial Unicode MS" w:hAnsi="Arial" w:cs="Arial"/>
          <w:b/>
          <w:sz w:val="20"/>
          <w:szCs w:val="20"/>
          <w:u w:val="single"/>
        </w:rPr>
      </w:pPr>
    </w:p>
    <w:p w:rsidR="00577DA2" w:rsidRDefault="00577DA2" w:rsidP="00444082">
      <w:pPr>
        <w:autoSpaceDE w:val="0"/>
        <w:autoSpaceDN w:val="0"/>
        <w:adjustRightInd w:val="0"/>
        <w:jc w:val="both"/>
        <w:rPr>
          <w:rFonts w:ascii="Arial" w:hAnsi="Arial" w:cs="Arial"/>
          <w:sz w:val="20"/>
          <w:szCs w:val="20"/>
        </w:rPr>
      </w:pPr>
      <w:r w:rsidRPr="00577DA2">
        <w:rPr>
          <w:rStyle w:val="Nadruk"/>
          <w:rFonts w:ascii="Arial" w:hAnsi="Arial" w:cs="Arial"/>
          <w:i w:val="0"/>
          <w:sz w:val="20"/>
          <w:szCs w:val="20"/>
        </w:rPr>
        <w:t>SCHIJNDEL</w:t>
      </w:r>
      <w:r w:rsidRPr="00577DA2">
        <w:rPr>
          <w:rFonts w:ascii="Arial" w:hAnsi="Arial" w:cs="Arial"/>
          <w:sz w:val="20"/>
          <w:szCs w:val="20"/>
        </w:rPr>
        <w:t>, 24 Aug. Woensdagavond hield de plaatselijke afdeeling van den Bijz. Vrijw. Landstorm een Vergadering in café L. v. d. Heuvel. Men besloot deel te nemen aan den Landdag te 's-Graven</w:t>
      </w:r>
      <w:r>
        <w:rPr>
          <w:rFonts w:ascii="Arial" w:hAnsi="Arial" w:cs="Arial"/>
          <w:sz w:val="20"/>
          <w:szCs w:val="20"/>
        </w:rPr>
        <w:t>-</w:t>
      </w:r>
      <w:r w:rsidRPr="00577DA2">
        <w:rPr>
          <w:rFonts w:ascii="Arial" w:hAnsi="Arial" w:cs="Arial"/>
          <w:sz w:val="20"/>
          <w:szCs w:val="20"/>
        </w:rPr>
        <w:t xml:space="preserve">hage. Men zal collecteeren om de reiskosten te dekken. </w:t>
      </w:r>
    </w:p>
    <w:p w:rsidR="00577DA2" w:rsidRDefault="00577DA2" w:rsidP="00444082">
      <w:pPr>
        <w:autoSpaceDE w:val="0"/>
        <w:autoSpaceDN w:val="0"/>
        <w:adjustRightInd w:val="0"/>
        <w:jc w:val="both"/>
        <w:rPr>
          <w:rFonts w:ascii="Arial" w:hAnsi="Arial" w:cs="Arial"/>
          <w:sz w:val="20"/>
          <w:szCs w:val="20"/>
        </w:rPr>
      </w:pPr>
    </w:p>
    <w:p w:rsidR="00577DA2" w:rsidRDefault="00577DA2" w:rsidP="00444082">
      <w:pPr>
        <w:autoSpaceDE w:val="0"/>
        <w:autoSpaceDN w:val="0"/>
        <w:adjustRightInd w:val="0"/>
        <w:jc w:val="both"/>
        <w:rPr>
          <w:rFonts w:ascii="Arial" w:hAnsi="Arial" w:cs="Arial"/>
          <w:sz w:val="20"/>
          <w:szCs w:val="20"/>
        </w:rPr>
      </w:pPr>
      <w:r w:rsidRPr="00577DA2">
        <w:rPr>
          <w:rFonts w:ascii="Arial" w:hAnsi="Arial" w:cs="Arial"/>
          <w:sz w:val="20"/>
          <w:szCs w:val="20"/>
        </w:rPr>
        <w:t>In de vergadering van het OranjeComité werd het programma vastgesteld als volgt: 8 uur: klokken</w:t>
      </w:r>
      <w:r>
        <w:rPr>
          <w:rFonts w:ascii="Arial" w:hAnsi="Arial" w:cs="Arial"/>
          <w:sz w:val="20"/>
          <w:szCs w:val="20"/>
        </w:rPr>
        <w:t>-</w:t>
      </w:r>
      <w:r w:rsidRPr="00577DA2">
        <w:rPr>
          <w:rFonts w:ascii="Arial" w:hAnsi="Arial" w:cs="Arial"/>
          <w:sz w:val="20"/>
          <w:szCs w:val="20"/>
        </w:rPr>
        <w:t>gelui; pl.m. 10 uur: bloemenoptocht met kinderzang; 2 uur: kinderspele</w:t>
      </w:r>
      <w:r>
        <w:rPr>
          <w:rFonts w:ascii="Arial" w:hAnsi="Arial" w:cs="Arial"/>
          <w:sz w:val="20"/>
          <w:szCs w:val="20"/>
        </w:rPr>
        <w:t>n; 6 uur (zoo mogelijk) concert</w:t>
      </w:r>
      <w:r w:rsidRPr="00577DA2">
        <w:rPr>
          <w:rFonts w:ascii="Arial" w:hAnsi="Arial" w:cs="Arial"/>
          <w:sz w:val="20"/>
          <w:szCs w:val="20"/>
        </w:rPr>
        <w:t>. Aan den bloemenoptocht mag door iedereen deelgenomen worden. Prachtige prijzen worden daar</w:t>
      </w:r>
      <w:r>
        <w:rPr>
          <w:rFonts w:ascii="Arial" w:hAnsi="Arial" w:cs="Arial"/>
          <w:sz w:val="20"/>
          <w:szCs w:val="20"/>
        </w:rPr>
        <w:t>-</w:t>
      </w:r>
      <w:r w:rsidRPr="00577DA2">
        <w:rPr>
          <w:rFonts w:ascii="Arial" w:hAnsi="Arial" w:cs="Arial"/>
          <w:sz w:val="20"/>
          <w:szCs w:val="20"/>
        </w:rPr>
        <w:t>voor beschikbaar gesteld. De commissie stelt zich voor dat aan den optocht wordt deelgenomen door: versierde fietsen, bolderwagens, vliegende Hollanders, hondenwagens, hoepels, Oranje bruidjes, sprookjes voorgesteld door versierde kinderen, in één woord alles wat aardig is en men met bloemen versieren kan. Ook voor de kinderspelen worden mooie prijzen gegeven. Moge het dit Comité geluk</w:t>
      </w:r>
      <w:r>
        <w:rPr>
          <w:rFonts w:ascii="Arial" w:hAnsi="Arial" w:cs="Arial"/>
          <w:sz w:val="20"/>
          <w:szCs w:val="20"/>
        </w:rPr>
        <w:t>-</w:t>
      </w:r>
      <w:r w:rsidRPr="00577DA2">
        <w:rPr>
          <w:rFonts w:ascii="Arial" w:hAnsi="Arial" w:cs="Arial"/>
          <w:sz w:val="20"/>
          <w:szCs w:val="20"/>
        </w:rPr>
        <w:t>ken het Koninginnefeest voor de kinderen tot een gezellige dag te maken. Eenieder kan daaraan medewerken.</w:t>
      </w:r>
    </w:p>
    <w:p w:rsidR="00577DA2" w:rsidRDefault="00577DA2" w:rsidP="00444082">
      <w:pPr>
        <w:autoSpaceDE w:val="0"/>
        <w:autoSpaceDN w:val="0"/>
        <w:adjustRightInd w:val="0"/>
        <w:jc w:val="both"/>
        <w:rPr>
          <w:rFonts w:ascii="Arial" w:eastAsia="Arial Unicode MS" w:hAnsi="Arial" w:cs="Arial"/>
          <w:sz w:val="20"/>
          <w:szCs w:val="20"/>
        </w:rPr>
      </w:pPr>
    </w:p>
    <w:p w:rsidR="00827422" w:rsidRDefault="00827422" w:rsidP="00827422">
      <w:pPr>
        <w:autoSpaceDE w:val="0"/>
        <w:autoSpaceDN w:val="0"/>
        <w:adjustRightInd w:val="0"/>
        <w:jc w:val="both"/>
        <w:rPr>
          <w:rFonts w:ascii="Arial" w:eastAsia="Arial Unicode MS" w:hAnsi="Arial" w:cs="Arial"/>
          <w:sz w:val="20"/>
          <w:szCs w:val="20"/>
        </w:rPr>
      </w:pPr>
      <w:r w:rsidRPr="00827422">
        <w:rPr>
          <w:rFonts w:ascii="Arial" w:eastAsia="Arial Unicode MS" w:hAnsi="Arial" w:cs="Arial"/>
          <w:sz w:val="20"/>
          <w:szCs w:val="20"/>
        </w:rPr>
        <w:t>TE KOOP AANGEBODEN een Ivy-motorrijwiel twee tact 3 P .K. prima, voor ƒ 200 een Lady twee tact 3</w:t>
      </w:r>
      <w:r>
        <w:rPr>
          <w:rFonts w:ascii="Arial" w:eastAsia="Arial Unicode MS" w:hAnsi="Arial" w:cs="Arial"/>
          <w:sz w:val="20"/>
          <w:szCs w:val="20"/>
        </w:rPr>
        <w:t>½</w:t>
      </w:r>
      <w:r w:rsidRPr="00827422">
        <w:rPr>
          <w:rFonts w:ascii="Arial" w:eastAsia="Arial Unicode MS" w:hAnsi="Arial" w:cs="Arial"/>
          <w:sz w:val="20"/>
          <w:szCs w:val="20"/>
        </w:rPr>
        <w:t xml:space="preserve"> P.K. dubbele uitlaat, slechts 4 maanden oud, gekost compleet ƒ 595, nu voor ƒ 300, gegarand. zonder eenig gebrek. J. v. HEESWIJK, horlogemaker, </w:t>
      </w:r>
      <w:r w:rsidRPr="00827422">
        <w:rPr>
          <w:rFonts w:ascii="Arial" w:eastAsia="Arial Unicode MS" w:hAnsi="Arial" w:cs="Arial"/>
          <w:iCs/>
          <w:sz w:val="20"/>
          <w:szCs w:val="20"/>
        </w:rPr>
        <w:t>Schijndel</w:t>
      </w:r>
      <w:r w:rsidRPr="00827422">
        <w:rPr>
          <w:rFonts w:ascii="Arial" w:eastAsia="Arial Unicode MS" w:hAnsi="Arial" w:cs="Arial"/>
          <w:sz w:val="20"/>
          <w:szCs w:val="20"/>
        </w:rPr>
        <w:t>.</w:t>
      </w:r>
    </w:p>
    <w:p w:rsidR="00827422" w:rsidRPr="00827422" w:rsidRDefault="00827422" w:rsidP="00827422">
      <w:pPr>
        <w:autoSpaceDE w:val="0"/>
        <w:autoSpaceDN w:val="0"/>
        <w:adjustRightInd w:val="0"/>
        <w:jc w:val="both"/>
        <w:rPr>
          <w:rFonts w:ascii="Arial" w:eastAsia="Arial Unicode MS" w:hAnsi="Arial" w:cs="Arial"/>
          <w:sz w:val="20"/>
          <w:szCs w:val="20"/>
        </w:rPr>
      </w:pPr>
    </w:p>
    <w:p w:rsidR="00495575" w:rsidRDefault="00495575"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95575" w:rsidRDefault="00495575" w:rsidP="00444082">
      <w:pPr>
        <w:autoSpaceDE w:val="0"/>
        <w:autoSpaceDN w:val="0"/>
        <w:adjustRightInd w:val="0"/>
        <w:jc w:val="both"/>
        <w:rPr>
          <w:rFonts w:ascii="Arial" w:eastAsia="Arial Unicode MS" w:hAnsi="Arial" w:cs="Arial"/>
          <w:b/>
          <w:sz w:val="20"/>
          <w:szCs w:val="20"/>
          <w:u w:val="single"/>
        </w:rPr>
      </w:pPr>
    </w:p>
    <w:p w:rsidR="00495575" w:rsidRPr="00495575" w:rsidRDefault="00495575" w:rsidP="00444082">
      <w:pPr>
        <w:pStyle w:val="Normaalweb"/>
        <w:spacing w:before="0" w:beforeAutospacing="0" w:after="0" w:afterAutospacing="0"/>
        <w:jc w:val="both"/>
        <w:rPr>
          <w:rFonts w:ascii="Arial" w:hAnsi="Arial" w:cs="Arial"/>
          <w:sz w:val="20"/>
          <w:szCs w:val="20"/>
        </w:rPr>
      </w:pPr>
      <w:r w:rsidRPr="00495575">
        <w:rPr>
          <w:rStyle w:val="Nadruk"/>
          <w:rFonts w:ascii="Arial" w:hAnsi="Arial" w:cs="Arial"/>
          <w:i w:val="0"/>
          <w:sz w:val="20"/>
          <w:szCs w:val="20"/>
        </w:rPr>
        <w:t>SCHIJNDEL</w:t>
      </w:r>
      <w:r w:rsidRPr="00495575">
        <w:rPr>
          <w:rFonts w:ascii="Arial" w:hAnsi="Arial" w:cs="Arial"/>
          <w:sz w:val="20"/>
          <w:szCs w:val="20"/>
        </w:rPr>
        <w:t>, 26 Aug. Heden had een feestvergadering plaats ter gelegenheid van het 10-jarig bestaan van den bond van harmonieën „</w:t>
      </w:r>
      <w:r w:rsidRPr="00495575">
        <w:rPr>
          <w:rStyle w:val="Nadruk"/>
          <w:rFonts w:ascii="Arial" w:hAnsi="Arial" w:cs="Arial"/>
          <w:i w:val="0"/>
          <w:sz w:val="20"/>
          <w:szCs w:val="20"/>
        </w:rPr>
        <w:t>Schijndel</w:t>
      </w:r>
      <w:r w:rsidRPr="00495575">
        <w:rPr>
          <w:rFonts w:ascii="Arial" w:hAnsi="Arial" w:cs="Arial"/>
          <w:sz w:val="20"/>
          <w:szCs w:val="20"/>
        </w:rPr>
        <w:t xml:space="preserve"> en Omstreken". Om 5 uur vergaderden de besturen de</w:t>
      </w:r>
      <w:r>
        <w:rPr>
          <w:rFonts w:ascii="Arial" w:hAnsi="Arial" w:cs="Arial"/>
          <w:sz w:val="20"/>
          <w:szCs w:val="20"/>
        </w:rPr>
        <w:t>r</w:t>
      </w:r>
      <w:r w:rsidRPr="00495575">
        <w:rPr>
          <w:rFonts w:ascii="Arial" w:hAnsi="Arial" w:cs="Arial"/>
          <w:sz w:val="20"/>
          <w:szCs w:val="20"/>
        </w:rPr>
        <w:t xml:space="preserve"> aangesloten afdeelingen in hotel Verhulst. Vertegenwoordigd waren de afdeelingen </w:t>
      </w:r>
      <w:r w:rsidRPr="00495575">
        <w:rPr>
          <w:rStyle w:val="Nadruk"/>
          <w:rFonts w:ascii="Arial" w:hAnsi="Arial" w:cs="Arial"/>
          <w:i w:val="0"/>
          <w:sz w:val="20"/>
          <w:szCs w:val="20"/>
        </w:rPr>
        <w:t>Schijndel</w:t>
      </w:r>
      <w:r w:rsidRPr="00495575">
        <w:rPr>
          <w:rFonts w:ascii="Arial" w:hAnsi="Arial" w:cs="Arial"/>
          <w:sz w:val="20"/>
          <w:szCs w:val="20"/>
        </w:rPr>
        <w:t>, Vught, Heeswijk, Den Du</w:t>
      </w:r>
      <w:r>
        <w:rPr>
          <w:rFonts w:ascii="Arial" w:hAnsi="Arial" w:cs="Arial"/>
          <w:sz w:val="20"/>
          <w:szCs w:val="20"/>
        </w:rPr>
        <w:t>n</w:t>
      </w:r>
      <w:r w:rsidRPr="00495575">
        <w:rPr>
          <w:rFonts w:ascii="Arial" w:hAnsi="Arial" w:cs="Arial"/>
          <w:sz w:val="20"/>
          <w:szCs w:val="20"/>
        </w:rPr>
        <w:t>gen en St. Michiels-Gestel. De voorzitter, de heer van Veldhoven, opent de vergadering en heet allen welkom. Spreker spreekt er z'n spij</w:t>
      </w:r>
      <w:r>
        <w:rPr>
          <w:rFonts w:ascii="Arial" w:hAnsi="Arial" w:cs="Arial"/>
          <w:sz w:val="20"/>
          <w:szCs w:val="20"/>
        </w:rPr>
        <w:t>t</w:t>
      </w:r>
      <w:r w:rsidRPr="00495575">
        <w:rPr>
          <w:rFonts w:ascii="Arial" w:hAnsi="Arial" w:cs="Arial"/>
          <w:sz w:val="20"/>
          <w:szCs w:val="20"/>
        </w:rPr>
        <w:t xml:space="preserve"> over uit dat één der vereenigingen, n.</w:t>
      </w:r>
      <w:r>
        <w:rPr>
          <w:rFonts w:ascii="Arial" w:hAnsi="Arial" w:cs="Arial"/>
          <w:sz w:val="20"/>
          <w:szCs w:val="20"/>
        </w:rPr>
        <w:t>l</w:t>
      </w:r>
      <w:r w:rsidRPr="00495575">
        <w:rPr>
          <w:rFonts w:ascii="Arial" w:hAnsi="Arial" w:cs="Arial"/>
          <w:sz w:val="20"/>
          <w:szCs w:val="20"/>
        </w:rPr>
        <w:t>. Berlicum niet aan deze bijeenkomst deelneemt. Van genoemde afdeeling is echter 'n schrijv</w:t>
      </w:r>
      <w:r>
        <w:rPr>
          <w:rFonts w:ascii="Arial" w:hAnsi="Arial" w:cs="Arial"/>
          <w:sz w:val="20"/>
          <w:szCs w:val="20"/>
        </w:rPr>
        <w:t>e</w:t>
      </w:r>
      <w:r w:rsidRPr="00495575">
        <w:rPr>
          <w:rFonts w:ascii="Arial" w:hAnsi="Arial" w:cs="Arial"/>
          <w:sz w:val="20"/>
          <w:szCs w:val="20"/>
        </w:rPr>
        <w:t>n binnen</w:t>
      </w:r>
      <w:r>
        <w:rPr>
          <w:rFonts w:ascii="Arial" w:hAnsi="Arial" w:cs="Arial"/>
          <w:sz w:val="20"/>
          <w:szCs w:val="20"/>
        </w:rPr>
        <w:t>-</w:t>
      </w:r>
      <w:r w:rsidRPr="00495575">
        <w:rPr>
          <w:rFonts w:ascii="Arial" w:hAnsi="Arial" w:cs="Arial"/>
          <w:sz w:val="20"/>
          <w:szCs w:val="20"/>
        </w:rPr>
        <w:t>gekomen dat door den voorzitter wordt voorgelezen. De secretaris, de heer Jacobs, leest vervolgens de notulen van de vergaderingen, die dit feest voorafgingen. Naar aanleiding der notulen verlangt niemand het woord. De heer Jacobs zegt dat hij dit verslaf</w:t>
      </w:r>
      <w:r>
        <w:rPr>
          <w:rFonts w:ascii="Arial" w:hAnsi="Arial" w:cs="Arial"/>
          <w:sz w:val="20"/>
          <w:szCs w:val="20"/>
        </w:rPr>
        <w:t>g</w:t>
      </w:r>
      <w:r w:rsidRPr="00495575">
        <w:rPr>
          <w:rFonts w:ascii="Arial" w:hAnsi="Arial" w:cs="Arial"/>
          <w:sz w:val="20"/>
          <w:szCs w:val="20"/>
        </w:rPr>
        <w:t xml:space="preserve"> zeer kort heeft samengesteld om niet te veel in herhaling te moeten treden. De voorzitter wijst er op dat men in 't belang van den Bond moet doorgaan vertrouwelijk samen te werken. Hij hoopt dat Berlicum in deze vergadering geen aanleiding moge vinden den Bond te verlaten. Als jongste lid van den bond feliciteert de heer van Rooij van afdee</w:t>
      </w:r>
      <w:r>
        <w:rPr>
          <w:rFonts w:ascii="Arial" w:hAnsi="Arial" w:cs="Arial"/>
          <w:sz w:val="20"/>
          <w:szCs w:val="20"/>
        </w:rPr>
        <w:t>l</w:t>
      </w:r>
      <w:r w:rsidRPr="00495575">
        <w:rPr>
          <w:rFonts w:ascii="Arial" w:hAnsi="Arial" w:cs="Arial"/>
          <w:sz w:val="20"/>
          <w:szCs w:val="20"/>
        </w:rPr>
        <w:t>ing St. MichielsGestel den Bond op den dag van haar 10jarig bestaan. Hij wijst verder op de opvoedkundige waarde die de muziek heeft. Hij vraagt of 't niet op den weg van den Bond ligt om te werken voor 'n gemeenteverordening, die voorschrijft dat er bij muzikale uitvoeringen orde moet heer</w:t>
      </w:r>
      <w:r>
        <w:rPr>
          <w:rFonts w:ascii="Arial" w:hAnsi="Arial" w:cs="Arial"/>
          <w:sz w:val="20"/>
          <w:szCs w:val="20"/>
        </w:rPr>
        <w:t>-</w:t>
      </w:r>
      <w:r w:rsidRPr="00495575">
        <w:rPr>
          <w:rFonts w:ascii="Arial" w:hAnsi="Arial" w:cs="Arial"/>
          <w:sz w:val="20"/>
          <w:szCs w:val="20"/>
        </w:rPr>
        <w:t xml:space="preserve">schen en dat zoonoodig de politie de aanwezigen daartoe dwingt. De heer van Velthoven zegt dat 't idee zeer sympathiek </w:t>
      </w:r>
      <w:r>
        <w:rPr>
          <w:rFonts w:ascii="Arial" w:hAnsi="Arial" w:cs="Arial"/>
          <w:sz w:val="20"/>
          <w:szCs w:val="20"/>
        </w:rPr>
        <w:t>i</w:t>
      </w:r>
      <w:r w:rsidRPr="00495575">
        <w:rPr>
          <w:rFonts w:ascii="Arial" w:hAnsi="Arial" w:cs="Arial"/>
          <w:sz w:val="20"/>
          <w:szCs w:val="20"/>
        </w:rPr>
        <w:t>s. Hij vraagt of 't practisch uitvoerbaar is. De voorzitter meent, dat men 't ten slotte misschien zoo ver zal brengen, dat men zonder politieverordening tot 't gewenschte doel kan komen. De heer Van Liempd wil graag van dit punt afstappen en dit bespreken op 'n volgende ver</w:t>
      </w:r>
      <w:r>
        <w:rPr>
          <w:rFonts w:ascii="Arial" w:hAnsi="Arial" w:cs="Arial"/>
          <w:sz w:val="20"/>
          <w:szCs w:val="20"/>
        </w:rPr>
        <w:t>-</w:t>
      </w:r>
      <w:r w:rsidRPr="00495575">
        <w:rPr>
          <w:rFonts w:ascii="Arial" w:hAnsi="Arial" w:cs="Arial"/>
          <w:sz w:val="20"/>
          <w:szCs w:val="20"/>
        </w:rPr>
        <w:t>gadering. Hij brengt vervolgens hulde aan den eersten voorzitter den heer A. Bolsius en stelt 'n dronk in op zijn gezondheid. De vergadering wordt dan even onderbroken, omdat kwart voor zes d</w:t>
      </w:r>
      <w:r>
        <w:rPr>
          <w:rFonts w:ascii="Arial" w:hAnsi="Arial" w:cs="Arial"/>
          <w:sz w:val="20"/>
          <w:szCs w:val="20"/>
        </w:rPr>
        <w:t>e</w:t>
      </w:r>
      <w:r w:rsidRPr="00495575">
        <w:rPr>
          <w:rFonts w:ascii="Arial" w:hAnsi="Arial" w:cs="Arial"/>
          <w:sz w:val="20"/>
          <w:szCs w:val="20"/>
        </w:rPr>
        <w:t xml:space="preserve"> Harmo</w:t>
      </w:r>
      <w:r>
        <w:rPr>
          <w:rFonts w:ascii="Arial" w:hAnsi="Arial" w:cs="Arial"/>
          <w:sz w:val="20"/>
          <w:szCs w:val="20"/>
        </w:rPr>
        <w:t>-</w:t>
      </w:r>
      <w:r w:rsidRPr="00495575">
        <w:rPr>
          <w:rFonts w:ascii="Arial" w:hAnsi="Arial" w:cs="Arial"/>
          <w:sz w:val="20"/>
          <w:szCs w:val="20"/>
        </w:rPr>
        <w:t xml:space="preserve">nie van Valkenswaard arriveert, die door de gezamenlijke besturen wordt verwelkomd. De voorzitter van Valkenswaard zegt dat hij gaarne naar </w:t>
      </w:r>
      <w:r w:rsidRPr="00495575">
        <w:rPr>
          <w:rStyle w:val="Nadruk"/>
          <w:rFonts w:ascii="Arial" w:hAnsi="Arial" w:cs="Arial"/>
          <w:i w:val="0"/>
          <w:sz w:val="20"/>
          <w:szCs w:val="20"/>
        </w:rPr>
        <w:t>Schijndel</w:t>
      </w:r>
      <w:r w:rsidRPr="00495575">
        <w:rPr>
          <w:rFonts w:ascii="Arial" w:hAnsi="Arial" w:cs="Arial"/>
          <w:i/>
          <w:sz w:val="20"/>
          <w:szCs w:val="20"/>
        </w:rPr>
        <w:t xml:space="preserve"> </w:t>
      </w:r>
      <w:r w:rsidRPr="00495575">
        <w:rPr>
          <w:rFonts w:ascii="Arial" w:hAnsi="Arial" w:cs="Arial"/>
          <w:sz w:val="20"/>
          <w:szCs w:val="20"/>
        </w:rPr>
        <w:t xml:space="preserve">is gekomen. Hij huldigt den directeur </w:t>
      </w:r>
      <w:r>
        <w:rPr>
          <w:rFonts w:ascii="Arial" w:hAnsi="Arial" w:cs="Arial"/>
          <w:sz w:val="20"/>
          <w:szCs w:val="20"/>
        </w:rPr>
        <w:t>e</w:t>
      </w:r>
      <w:r w:rsidRPr="00495575">
        <w:rPr>
          <w:rFonts w:ascii="Arial" w:hAnsi="Arial" w:cs="Arial"/>
          <w:sz w:val="20"/>
          <w:szCs w:val="20"/>
        </w:rPr>
        <w:t xml:space="preserve">n van Valkenswaard </w:t>
      </w:r>
      <w:r>
        <w:rPr>
          <w:rFonts w:ascii="Arial" w:hAnsi="Arial" w:cs="Arial"/>
          <w:sz w:val="20"/>
          <w:szCs w:val="20"/>
        </w:rPr>
        <w:t>e</w:t>
      </w:r>
      <w:r w:rsidRPr="00495575">
        <w:rPr>
          <w:rFonts w:ascii="Arial" w:hAnsi="Arial" w:cs="Arial"/>
          <w:sz w:val="20"/>
          <w:szCs w:val="20"/>
        </w:rPr>
        <w:t xml:space="preserve">n van </w:t>
      </w:r>
      <w:r w:rsidRPr="00495575">
        <w:rPr>
          <w:rStyle w:val="Nadruk"/>
          <w:rFonts w:ascii="Arial" w:hAnsi="Arial" w:cs="Arial"/>
          <w:i w:val="0"/>
          <w:sz w:val="20"/>
          <w:szCs w:val="20"/>
        </w:rPr>
        <w:t>Schijndel</w:t>
      </w:r>
      <w:r w:rsidRPr="00495575">
        <w:rPr>
          <w:rFonts w:ascii="Arial" w:hAnsi="Arial" w:cs="Arial"/>
          <w:sz w:val="20"/>
          <w:szCs w:val="20"/>
        </w:rPr>
        <w:t xml:space="preserve">: den heer P. van Abeelen. De heer van Laarschot dankt in 't kort voor de wijze waarop de heer Van Velthoven deze vergadering heeft bijeengeroepen en geleid. Daarna sluiting. Vervolgens neemt men deel aan 't concert dat gegeven wordt door de beroemde harmonie uit Valkenswaard: „Uitspanning na Arbeid". Hierover was in </w:t>
      </w:r>
      <w:r w:rsidRPr="00495575">
        <w:rPr>
          <w:rStyle w:val="Nadruk"/>
          <w:rFonts w:ascii="Arial" w:hAnsi="Arial" w:cs="Arial"/>
          <w:i w:val="0"/>
          <w:sz w:val="20"/>
          <w:szCs w:val="20"/>
        </w:rPr>
        <w:t>Schijndel</w:t>
      </w:r>
      <w:r w:rsidRPr="00495575">
        <w:rPr>
          <w:rFonts w:ascii="Arial" w:hAnsi="Arial" w:cs="Arial"/>
          <w:i/>
          <w:sz w:val="20"/>
          <w:szCs w:val="20"/>
        </w:rPr>
        <w:t xml:space="preserve"> </w:t>
      </w:r>
      <w:r w:rsidRPr="00495575">
        <w:rPr>
          <w:rFonts w:ascii="Arial" w:hAnsi="Arial" w:cs="Arial"/>
          <w:sz w:val="20"/>
          <w:szCs w:val="20"/>
        </w:rPr>
        <w:t>'n groote roep gegaan en niet ten onrechte. Reeds bij de eerste tonen van „La reine de Saba" van Gounod, konden we hooren dat we hier kennis maakten met één van de beste harmonieën van Nederland. Onze verwachtingen zijn verre overtroffen. Van 't begin tot 't einde hebben we kunnen genieten van mooie muziek, gespeeld door 'n harmonie, die door haar bekwamen directeur zoo hoog den berg van roem is opgebracht, dat ze bijna niet verder meer stijgen kan. Na dit schitterend concert dankte de heer van Velthoven „Uitspanning na Arbeid" namens den Bond van Harmonieën. Hij bedankte hen, voor de schoone veredelende kunst, die zij hadden laten ho</w:t>
      </w:r>
      <w:r>
        <w:rPr>
          <w:rFonts w:ascii="Arial" w:hAnsi="Arial" w:cs="Arial"/>
          <w:sz w:val="20"/>
          <w:szCs w:val="20"/>
        </w:rPr>
        <w:t>o</w:t>
      </w:r>
      <w:r w:rsidRPr="00495575">
        <w:rPr>
          <w:rFonts w:ascii="Arial" w:hAnsi="Arial" w:cs="Arial"/>
          <w:sz w:val="20"/>
          <w:szCs w:val="20"/>
        </w:rPr>
        <w:t>ren, voor de aanstekelijke discipline die zij hier aan de Harmonieën hadden laten zien. Hij stelde „Uitspanning na Arbeid" als voorbeeld voor alle aangesloten vereenigingen, om bezield met hun wilskracht en hun werkkracht het te brengen tot die hoogte waartoe Valkenswaard 't gebracht heeft. Met 'n lang leve „Uitspanning na Arbeid" besloot hij zijn bedankingsspeech. Vervol</w:t>
      </w:r>
      <w:r>
        <w:rPr>
          <w:rFonts w:ascii="Arial" w:hAnsi="Arial" w:cs="Arial"/>
          <w:sz w:val="20"/>
          <w:szCs w:val="20"/>
        </w:rPr>
        <w:t>-</w:t>
      </w:r>
      <w:r w:rsidRPr="00495575">
        <w:rPr>
          <w:rFonts w:ascii="Arial" w:hAnsi="Arial" w:cs="Arial"/>
          <w:sz w:val="20"/>
          <w:szCs w:val="20"/>
        </w:rPr>
        <w:t>gens nam nog 't woord de voorzitter van Valkenswaard. Hij bedankte den heer van Velthoven voor zijne speech. Ook hij was van meening, evenals de heer van Velthoven, dat 'n groot gedeelte van den roem terugkomt aan den eminenten leider den heer P. v. Abeelen. Zonder hem kunnen wij niets, maar hij ook niet zonder ons. Daarom bezoekt trouw de repetities, oefent u zelf en dan zult ge door voortdu</w:t>
      </w:r>
      <w:r>
        <w:rPr>
          <w:rFonts w:ascii="Arial" w:hAnsi="Arial" w:cs="Arial"/>
          <w:sz w:val="20"/>
          <w:szCs w:val="20"/>
        </w:rPr>
        <w:t>-</w:t>
      </w:r>
      <w:r w:rsidRPr="00495575">
        <w:rPr>
          <w:rFonts w:ascii="Arial" w:hAnsi="Arial" w:cs="Arial"/>
          <w:sz w:val="20"/>
          <w:szCs w:val="20"/>
        </w:rPr>
        <w:t>rende inspanning opklimmen tot dezelfde hoogte waartoe wij gekomen zijn. Met 'n lang leve de „Bond van Harmonieën" besloot h</w:t>
      </w:r>
      <w:r>
        <w:rPr>
          <w:rFonts w:ascii="Arial" w:hAnsi="Arial" w:cs="Arial"/>
          <w:sz w:val="20"/>
          <w:szCs w:val="20"/>
        </w:rPr>
        <w:t>ij</w:t>
      </w:r>
      <w:r w:rsidRPr="00495575">
        <w:rPr>
          <w:rFonts w:ascii="Arial" w:hAnsi="Arial" w:cs="Arial"/>
          <w:sz w:val="20"/>
          <w:szCs w:val="20"/>
        </w:rPr>
        <w:t xml:space="preserve"> zijn speech. </w:t>
      </w:r>
    </w:p>
    <w:p w:rsidR="00495575" w:rsidRDefault="00495575" w:rsidP="00444082">
      <w:pPr>
        <w:autoSpaceDE w:val="0"/>
        <w:autoSpaceDN w:val="0"/>
        <w:adjustRightInd w:val="0"/>
        <w:jc w:val="both"/>
        <w:rPr>
          <w:rFonts w:ascii="Arial" w:eastAsia="Arial Unicode MS" w:hAnsi="Arial" w:cs="Arial"/>
          <w:b/>
          <w:sz w:val="20"/>
          <w:szCs w:val="20"/>
          <w:u w:val="single"/>
        </w:rPr>
      </w:pPr>
    </w:p>
    <w:p w:rsidR="00C54A3E" w:rsidRDefault="00C54A3E" w:rsidP="00444082">
      <w:pPr>
        <w:pStyle w:val="Normaalweb"/>
        <w:spacing w:before="0" w:beforeAutospacing="0" w:after="0" w:afterAutospacing="0"/>
        <w:jc w:val="both"/>
        <w:rPr>
          <w:rFonts w:ascii="Arial" w:hAnsi="Arial" w:cs="Arial"/>
          <w:sz w:val="20"/>
          <w:szCs w:val="20"/>
        </w:rPr>
      </w:pPr>
      <w:r w:rsidRPr="00C54A3E">
        <w:rPr>
          <w:rFonts w:ascii="Arial" w:hAnsi="Arial" w:cs="Arial"/>
          <w:sz w:val="20"/>
          <w:szCs w:val="20"/>
        </w:rPr>
        <w:t xml:space="preserve">EERSTE STEENLEGGING VAN DE NIEUWE PAROCHIEKERK TE </w:t>
      </w:r>
      <w:r w:rsidRPr="00C54A3E">
        <w:rPr>
          <w:rStyle w:val="Nadruk"/>
          <w:rFonts w:ascii="Arial" w:hAnsi="Arial" w:cs="Arial"/>
          <w:i w:val="0"/>
          <w:sz w:val="20"/>
          <w:szCs w:val="20"/>
        </w:rPr>
        <w:t>SCHIJNDEL</w:t>
      </w:r>
      <w:r w:rsidRPr="00C54A3E">
        <w:rPr>
          <w:rFonts w:ascii="Arial" w:hAnsi="Arial" w:cs="Arial"/>
          <w:sz w:val="20"/>
          <w:szCs w:val="20"/>
        </w:rPr>
        <w:t xml:space="preserve">. (Vervolg van het verslag van Zaterdag.) </w:t>
      </w:r>
    </w:p>
    <w:p w:rsidR="00C54A3E" w:rsidRDefault="00C54A3E" w:rsidP="00444082">
      <w:pPr>
        <w:pStyle w:val="Normaalweb"/>
        <w:spacing w:before="0" w:beforeAutospacing="0" w:after="0" w:afterAutospacing="0"/>
        <w:jc w:val="both"/>
        <w:rPr>
          <w:rFonts w:ascii="Arial" w:hAnsi="Arial" w:cs="Arial"/>
          <w:sz w:val="20"/>
          <w:szCs w:val="20"/>
        </w:rPr>
      </w:pPr>
      <w:r w:rsidRPr="00C54A3E">
        <w:rPr>
          <w:rFonts w:ascii="Arial" w:hAnsi="Arial" w:cs="Arial"/>
          <w:sz w:val="20"/>
          <w:szCs w:val="20"/>
        </w:rPr>
        <w:t xml:space="preserve">Na de H. Mis, die zooals reeds gemeld door een groot aantal geloovigen werd bijgewoond, werd een optocht opgesteld, die den priesters en genoodigden, die bij de plechtigheid der eerste steenlegging aanwezig wilden zijn, naar de in aanbouw zijnde kerk voorafging. Voorop gingen een aantal bruidjes, </w:t>
      </w:r>
      <w:r w:rsidRPr="00C54A3E">
        <w:rPr>
          <w:rFonts w:ascii="Arial" w:hAnsi="Arial" w:cs="Arial"/>
          <w:sz w:val="20"/>
          <w:szCs w:val="20"/>
        </w:rPr>
        <w:lastRenderedPageBreak/>
        <w:t xml:space="preserve">allen dragende mooie bloemen, daarachter het Gemengd Koor van St. Jacob, de knapen allen in rood kleed met wit koorhemd, de heeren zangers allen in het zwart, dan kwam </w:t>
      </w:r>
      <w:r w:rsidRPr="00C54A3E">
        <w:rPr>
          <w:rStyle w:val="Nadruk"/>
          <w:rFonts w:ascii="Arial" w:hAnsi="Arial" w:cs="Arial"/>
          <w:i w:val="0"/>
          <w:sz w:val="20"/>
          <w:szCs w:val="20"/>
        </w:rPr>
        <w:t>Schijndel</w:t>
      </w:r>
      <w:r w:rsidRPr="00C54A3E">
        <w:rPr>
          <w:rFonts w:ascii="Arial" w:hAnsi="Arial" w:cs="Arial"/>
          <w:i/>
          <w:sz w:val="20"/>
          <w:szCs w:val="20"/>
        </w:rPr>
        <w:t>'s</w:t>
      </w:r>
      <w:r>
        <w:rPr>
          <w:rFonts w:ascii="Arial" w:hAnsi="Arial" w:cs="Arial"/>
          <w:sz w:val="20"/>
          <w:szCs w:val="20"/>
        </w:rPr>
        <w:t xml:space="preserve"> Harmonie en da</w:t>
      </w:r>
      <w:r w:rsidRPr="00C54A3E">
        <w:rPr>
          <w:rFonts w:ascii="Arial" w:hAnsi="Arial" w:cs="Arial"/>
          <w:sz w:val="20"/>
          <w:szCs w:val="20"/>
        </w:rPr>
        <w:t>arachter volgden familie en genoodigden, dat alles omstuwd door een groote menigte belangstel</w:t>
      </w:r>
      <w:r>
        <w:rPr>
          <w:rFonts w:ascii="Arial" w:hAnsi="Arial" w:cs="Arial"/>
          <w:sz w:val="20"/>
          <w:szCs w:val="20"/>
        </w:rPr>
        <w:t>-</w:t>
      </w:r>
      <w:r w:rsidRPr="00C54A3E">
        <w:rPr>
          <w:rFonts w:ascii="Arial" w:hAnsi="Arial" w:cs="Arial"/>
          <w:sz w:val="20"/>
          <w:szCs w:val="20"/>
        </w:rPr>
        <w:t>lenden, die echter door de gemeente- en rijkspolitie in goede orde werden gehouden. Gedurende het trekken van dezen optocht speelde beurtelings de harmonie en zong het koor Maria-liederen. Het prachtige zomerweer, dat des morgens niet te verwachten was wegens het zware onweer dat den nacht te voren had gewoed, begunstigde dezen tocht, die ongeveer een half uur ver moest worden gemaakt. Toen de stoet op het terrein van de in aanbouw zijnde werk was aangekomen zong het koor het „Magnificat", middelerwijl de priesters zich in kerkgewaad kleedden. Een podium was aange</w:t>
      </w:r>
      <w:r>
        <w:rPr>
          <w:rFonts w:ascii="Arial" w:hAnsi="Arial" w:cs="Arial"/>
          <w:sz w:val="20"/>
          <w:szCs w:val="20"/>
        </w:rPr>
        <w:t>-</w:t>
      </w:r>
      <w:r w:rsidRPr="00C54A3E">
        <w:rPr>
          <w:rFonts w:ascii="Arial" w:hAnsi="Arial" w:cs="Arial"/>
          <w:sz w:val="20"/>
          <w:szCs w:val="20"/>
        </w:rPr>
        <w:t xml:space="preserve">bracht, waar de genoodigden hunne plaats innamen. Ook hier waren tegenwoordig burgemeester en wethouders van </w:t>
      </w:r>
      <w:r w:rsidRPr="00C54A3E">
        <w:rPr>
          <w:rStyle w:val="Nadruk"/>
          <w:rFonts w:ascii="Arial" w:hAnsi="Arial" w:cs="Arial"/>
          <w:i w:val="0"/>
          <w:sz w:val="20"/>
          <w:szCs w:val="20"/>
        </w:rPr>
        <w:t>Schijndel</w:t>
      </w:r>
      <w:r w:rsidRPr="00C54A3E">
        <w:rPr>
          <w:rFonts w:ascii="Arial" w:hAnsi="Arial" w:cs="Arial"/>
          <w:sz w:val="20"/>
          <w:szCs w:val="20"/>
        </w:rPr>
        <w:t xml:space="preserve">, leden van den gemeenteraad en de familieleden van pastoor Pessers, alsmede pastoor Donders en zijne kapelaans. Nadat de voorgeschreven kerkelijke gebeden waren verricht, tijdens welke het </w:t>
      </w:r>
      <w:r>
        <w:rPr>
          <w:rFonts w:ascii="Arial" w:hAnsi="Arial" w:cs="Arial"/>
          <w:sz w:val="20"/>
          <w:szCs w:val="20"/>
        </w:rPr>
        <w:t>g</w:t>
      </w:r>
      <w:r w:rsidRPr="00C54A3E">
        <w:rPr>
          <w:rFonts w:ascii="Arial" w:hAnsi="Arial" w:cs="Arial"/>
          <w:sz w:val="20"/>
          <w:szCs w:val="20"/>
        </w:rPr>
        <w:t xml:space="preserve">emengd koor de liturgische gezangen, waaronder de „Litanie van Alle Heiligen", </w:t>
      </w:r>
      <w:r w:rsidRPr="007C23CE">
        <w:rPr>
          <w:rFonts w:ascii="Arial" w:hAnsi="Arial" w:cs="Arial"/>
          <w:sz w:val="20"/>
          <w:szCs w:val="20"/>
        </w:rPr>
        <w:t>uitvoerde</w:t>
      </w:r>
      <w:r w:rsidRPr="00C54A3E">
        <w:rPr>
          <w:rFonts w:ascii="Arial" w:hAnsi="Arial" w:cs="Arial"/>
          <w:sz w:val="20"/>
          <w:szCs w:val="20"/>
        </w:rPr>
        <w:t>, werd door pastoor Pessers voorlezing gedaan van de oorkonde, die werd inge</w:t>
      </w:r>
      <w:r w:rsidR="007C23CE">
        <w:rPr>
          <w:rFonts w:ascii="Arial" w:hAnsi="Arial" w:cs="Arial"/>
          <w:sz w:val="20"/>
          <w:szCs w:val="20"/>
        </w:rPr>
        <w:t>-</w:t>
      </w:r>
      <w:r w:rsidRPr="00C54A3E">
        <w:rPr>
          <w:rFonts w:ascii="Arial" w:hAnsi="Arial" w:cs="Arial"/>
          <w:sz w:val="20"/>
          <w:szCs w:val="20"/>
        </w:rPr>
        <w:t xml:space="preserve">sloten zij den eersten- of gedenksteen, welke oorkonde door de aanwezige autoriteiten, door de moeder van den pastoor en familieleden, aannemers en architecten werd geteekend. Toen de kerkelijke plechtigheden waren geëindigd nam de burgemeester van </w:t>
      </w:r>
      <w:r w:rsidRPr="007C23CE">
        <w:rPr>
          <w:rStyle w:val="Nadruk"/>
          <w:rFonts w:ascii="Arial" w:hAnsi="Arial" w:cs="Arial"/>
          <w:i w:val="0"/>
          <w:sz w:val="20"/>
          <w:szCs w:val="20"/>
        </w:rPr>
        <w:t>Schijndel</w:t>
      </w:r>
      <w:r w:rsidRPr="007C23CE">
        <w:rPr>
          <w:rFonts w:ascii="Arial" w:hAnsi="Arial" w:cs="Arial"/>
          <w:i/>
          <w:sz w:val="20"/>
          <w:szCs w:val="20"/>
        </w:rPr>
        <w:t xml:space="preserve"> </w:t>
      </w:r>
      <w:r w:rsidRPr="00C54A3E">
        <w:rPr>
          <w:rFonts w:ascii="Arial" w:hAnsi="Arial" w:cs="Arial"/>
          <w:sz w:val="20"/>
          <w:szCs w:val="20"/>
        </w:rPr>
        <w:t>het woord. Het deed spreker genoegen, mede namens het gemeentebestuur bij deze gelegenheid een woord te spreken en dan moet dat woord op de eerste plaats zijn een felicitatie voor den pastoor en zijne familie. Z.Ed.Achtb. gaf den wensch te kennen dat de verdere afbouw der kerk zeer spoedig zijn beslag moge krijgen en dat zonder persoonlijke ongevallen de bouw der nieuwe kerk tot stand moge komen. De Burgemeester feliciteerde den nieuwbenoemden pastoor met het grootsche werk dat deze ter hand heeft genomen en drukte de hoop uit, dat dit werk op de eerste plaats moge strekken tot eer en glorie van God, tot voldoening en zegen van den pastoor en zijne familie en ten slotte tot zielenheil van de parochianen en zeer zeker tot voldoening van den pastoor zelve. Pastoor Pessers, nam vervolgens het woord. Z.Eerw. voelde zich aan het einde van de plechtigheid verplicht een woord van dank te brengen aan allen, die ook maar eeniger mate hunne medewerking hadden verleend aan de oprich</w:t>
      </w:r>
      <w:r w:rsidR="007C23CE">
        <w:rPr>
          <w:rFonts w:ascii="Arial" w:hAnsi="Arial" w:cs="Arial"/>
          <w:sz w:val="20"/>
          <w:szCs w:val="20"/>
        </w:rPr>
        <w:t>-</w:t>
      </w:r>
      <w:r w:rsidRPr="00C54A3E">
        <w:rPr>
          <w:rFonts w:ascii="Arial" w:hAnsi="Arial" w:cs="Arial"/>
          <w:sz w:val="20"/>
          <w:szCs w:val="20"/>
        </w:rPr>
        <w:t>ting der nieuwe parochie. Vooral dankte h</w:t>
      </w:r>
      <w:r w:rsidR="007C23CE">
        <w:rPr>
          <w:rFonts w:ascii="Arial" w:hAnsi="Arial" w:cs="Arial"/>
          <w:sz w:val="20"/>
          <w:szCs w:val="20"/>
        </w:rPr>
        <w:t>ij</w:t>
      </w:r>
      <w:r w:rsidRPr="00C54A3E">
        <w:rPr>
          <w:rFonts w:ascii="Arial" w:hAnsi="Arial" w:cs="Arial"/>
          <w:sz w:val="20"/>
          <w:szCs w:val="20"/>
        </w:rPr>
        <w:t xml:space="preserve"> voor de bijwoning der plechtigheid van 's ochtends en voor de gebeden daarbij gestort. Dank bracht spreker aan de weldoeners uit zijne parochie en ook die van elders, en vooral ook zijn geachte familie, die hem financieel zoo mild gesteund heeft. Dank ook aan het parochiaal zangkoor van St. Jacob, dat de H. Mis en de plechtigheid van thans opluisterde en aan Schijndel's Harmonie-gezelschap, aan de ouders der kinderen en de bruidjes. Tenslotte bracht Z.Eerw. een woord van dank aan hen, die met zand rijden, met groote bereidwilligheid hunne mede</w:t>
      </w:r>
      <w:r w:rsidR="007C23CE">
        <w:rPr>
          <w:rFonts w:ascii="Arial" w:hAnsi="Arial" w:cs="Arial"/>
          <w:sz w:val="20"/>
          <w:szCs w:val="20"/>
        </w:rPr>
        <w:t>-</w:t>
      </w:r>
      <w:r w:rsidRPr="00C54A3E">
        <w:rPr>
          <w:rFonts w:ascii="Arial" w:hAnsi="Arial" w:cs="Arial"/>
          <w:sz w:val="20"/>
          <w:szCs w:val="20"/>
        </w:rPr>
        <w:t>werking tot heden hadden verleend. Menige kar zand is reeds aangebracht moeten, worden om den grond op de vereischte hoogte te brengen, waarop de fundamenten moeten rusten. Pastoor Pessers hoopte wanneer straks weer een beroep op die bereidwilligheid zal moeten worden gedaan, daaraan met evenveel liefde zal worden gevolg gegeven. Na nog een woord van dank te hebben gebracht aan heeren architecten en aannemers en aan allen die in figuurlijken of letterlijken zin hunne medewerking hadden verleend, verklaarde Z.Eerw. de plechtigheid gesloten.</w:t>
      </w:r>
    </w:p>
    <w:p w:rsidR="00E833DA" w:rsidRPr="00C54A3E" w:rsidRDefault="00E833DA" w:rsidP="00444082">
      <w:pPr>
        <w:pStyle w:val="Normaalweb"/>
        <w:spacing w:before="0" w:beforeAutospacing="0" w:after="0" w:afterAutospacing="0"/>
        <w:jc w:val="both"/>
        <w:rPr>
          <w:rFonts w:ascii="Arial" w:hAnsi="Arial" w:cs="Arial"/>
          <w:sz w:val="20"/>
          <w:szCs w:val="20"/>
        </w:rPr>
      </w:pPr>
    </w:p>
    <w:p w:rsidR="00E833DA" w:rsidRPr="00E833DA" w:rsidRDefault="00E833DA" w:rsidP="00E833DA">
      <w:pPr>
        <w:autoSpaceDE w:val="0"/>
        <w:autoSpaceDN w:val="0"/>
        <w:adjustRightInd w:val="0"/>
        <w:jc w:val="both"/>
        <w:rPr>
          <w:rFonts w:ascii="Arial" w:eastAsia="Arial Unicode MS" w:hAnsi="Arial" w:cs="Arial"/>
          <w:b/>
          <w:sz w:val="20"/>
          <w:szCs w:val="20"/>
          <w:u w:val="single"/>
        </w:rPr>
      </w:pPr>
      <w:r w:rsidRPr="00E833DA">
        <w:rPr>
          <w:rFonts w:ascii="Arial" w:eastAsia="Arial Unicode MS" w:hAnsi="Arial" w:cs="Arial"/>
          <w:b/>
          <w:sz w:val="20"/>
          <w:szCs w:val="20"/>
          <w:u w:val="single"/>
        </w:rPr>
        <w:t>De Tijd 27-08-1928</w:t>
      </w:r>
    </w:p>
    <w:p w:rsidR="00E833DA" w:rsidRPr="00E833DA" w:rsidRDefault="00E833DA" w:rsidP="00E833DA">
      <w:pPr>
        <w:autoSpaceDE w:val="0"/>
        <w:autoSpaceDN w:val="0"/>
        <w:adjustRightInd w:val="0"/>
        <w:jc w:val="both"/>
        <w:rPr>
          <w:rFonts w:ascii="Arial" w:eastAsia="Arial Unicode MS" w:hAnsi="Arial" w:cs="Arial"/>
          <w:b/>
          <w:sz w:val="20"/>
          <w:szCs w:val="20"/>
          <w:u w:val="single"/>
        </w:rPr>
      </w:pPr>
    </w:p>
    <w:p w:rsidR="00E833DA" w:rsidRPr="00E833DA" w:rsidRDefault="00E833DA" w:rsidP="00E833DA">
      <w:pPr>
        <w:autoSpaceDE w:val="0"/>
        <w:autoSpaceDN w:val="0"/>
        <w:adjustRightInd w:val="0"/>
        <w:jc w:val="both"/>
        <w:rPr>
          <w:rFonts w:ascii="Arial" w:eastAsia="Arial Unicode MS" w:hAnsi="Arial" w:cs="Arial"/>
          <w:bCs/>
          <w:sz w:val="20"/>
          <w:szCs w:val="20"/>
        </w:rPr>
      </w:pPr>
      <w:r w:rsidRPr="00E833DA">
        <w:rPr>
          <w:rFonts w:ascii="Arial" w:eastAsia="Arial Unicode MS" w:hAnsi="Arial" w:cs="Arial"/>
          <w:bCs/>
          <w:sz w:val="20"/>
          <w:szCs w:val="20"/>
        </w:rPr>
        <w:t>Eerste steenlegging nieuwe kerk te Schijndel.</w:t>
      </w:r>
    </w:p>
    <w:p w:rsidR="00E833DA" w:rsidRPr="00E833DA" w:rsidRDefault="00E833DA" w:rsidP="00E833DA">
      <w:pPr>
        <w:autoSpaceDE w:val="0"/>
        <w:autoSpaceDN w:val="0"/>
        <w:adjustRightInd w:val="0"/>
        <w:jc w:val="both"/>
        <w:rPr>
          <w:rFonts w:ascii="Arial" w:eastAsia="Arial Unicode MS" w:hAnsi="Arial" w:cs="Arial"/>
          <w:sz w:val="20"/>
          <w:szCs w:val="20"/>
        </w:rPr>
      </w:pPr>
      <w:r w:rsidRPr="00E833DA">
        <w:rPr>
          <w:rFonts w:ascii="Arial" w:eastAsia="Arial Unicode MS" w:hAnsi="Arial" w:cs="Arial"/>
          <w:sz w:val="20"/>
          <w:szCs w:val="20"/>
        </w:rPr>
        <w:t>Zaterdag had te Schijndel met groote plechtigheid de eerste steenlegging plaats van de nieuwe kerk van O. L. Vrouwe van den H. Rozenkrans van pastoor A. Pessers aan den Boschweg. Schijndel was in vlaggentooi.</w:t>
      </w:r>
    </w:p>
    <w:p w:rsidR="00E833DA" w:rsidRPr="00E833DA" w:rsidRDefault="00E833DA" w:rsidP="00E833DA">
      <w:pPr>
        <w:autoSpaceDE w:val="0"/>
        <w:autoSpaceDN w:val="0"/>
        <w:adjustRightInd w:val="0"/>
        <w:jc w:val="both"/>
        <w:rPr>
          <w:rFonts w:ascii="Arial" w:eastAsia="Arial Unicode MS" w:hAnsi="Arial" w:cs="Arial"/>
          <w:sz w:val="20"/>
          <w:szCs w:val="20"/>
        </w:rPr>
      </w:pPr>
      <w:r w:rsidRPr="00E833DA">
        <w:rPr>
          <w:rFonts w:ascii="Arial" w:eastAsia="Arial Unicode MS" w:hAnsi="Arial" w:cs="Arial"/>
          <w:sz w:val="20"/>
          <w:szCs w:val="20"/>
        </w:rPr>
        <w:t>De nieuwe pastoor de weleerw. heer A. Pessers droeg in de kerk van St. Servatius de solemneele H. Mis op.</w:t>
      </w:r>
    </w:p>
    <w:p w:rsidR="00E833DA" w:rsidRPr="00E833DA" w:rsidRDefault="00E833DA" w:rsidP="00E833DA">
      <w:pPr>
        <w:autoSpaceDE w:val="0"/>
        <w:autoSpaceDN w:val="0"/>
        <w:adjustRightInd w:val="0"/>
        <w:jc w:val="both"/>
        <w:rPr>
          <w:rFonts w:ascii="Arial" w:eastAsia="Arial Unicode MS" w:hAnsi="Arial" w:cs="Arial"/>
          <w:sz w:val="20"/>
          <w:szCs w:val="20"/>
        </w:rPr>
      </w:pPr>
      <w:r w:rsidRPr="00E833DA">
        <w:rPr>
          <w:rFonts w:ascii="Arial" w:eastAsia="Arial Unicode MS" w:hAnsi="Arial" w:cs="Arial"/>
          <w:sz w:val="20"/>
          <w:szCs w:val="20"/>
        </w:rPr>
        <w:t>Het parochiaal gemengd koor van St. Jacob uit Den Bosch, de parochie waar tot voor korten tijd de nieuwe pastoor als kapelaan fungeerde, zong de Missa van Griesbacker.</w:t>
      </w:r>
    </w:p>
    <w:p w:rsidR="00E833DA" w:rsidRPr="00E833DA" w:rsidRDefault="00E833DA" w:rsidP="00E833DA">
      <w:pPr>
        <w:autoSpaceDE w:val="0"/>
        <w:autoSpaceDN w:val="0"/>
        <w:adjustRightInd w:val="0"/>
        <w:jc w:val="both"/>
        <w:rPr>
          <w:rFonts w:ascii="Arial" w:eastAsia="Arial Unicode MS" w:hAnsi="Arial" w:cs="Arial"/>
          <w:b/>
          <w:sz w:val="20"/>
          <w:szCs w:val="20"/>
          <w:u w:val="single"/>
        </w:rPr>
      </w:pPr>
    </w:p>
    <w:p w:rsidR="00E833DA" w:rsidRPr="00E833DA" w:rsidRDefault="00E833DA" w:rsidP="00E833DA">
      <w:pPr>
        <w:autoSpaceDE w:val="0"/>
        <w:autoSpaceDN w:val="0"/>
        <w:adjustRightInd w:val="0"/>
        <w:jc w:val="both"/>
        <w:rPr>
          <w:rFonts w:ascii="Arial" w:eastAsia="Arial Unicode MS" w:hAnsi="Arial" w:cs="Arial"/>
          <w:b/>
          <w:sz w:val="20"/>
          <w:szCs w:val="20"/>
          <w:u w:val="single"/>
        </w:rPr>
      </w:pPr>
      <w:r w:rsidRPr="00E833DA">
        <w:rPr>
          <w:rFonts w:ascii="Arial" w:eastAsia="Arial Unicode MS" w:hAnsi="Arial" w:cs="Arial"/>
          <w:b/>
          <w:sz w:val="20"/>
          <w:szCs w:val="20"/>
          <w:u w:val="single"/>
        </w:rPr>
        <w:t>Nieuwe Tilburgsche Courant 27-08-1928</w:t>
      </w:r>
    </w:p>
    <w:p w:rsidR="00E833DA" w:rsidRPr="00E833DA" w:rsidRDefault="00E833DA" w:rsidP="00E833DA">
      <w:pPr>
        <w:autoSpaceDE w:val="0"/>
        <w:autoSpaceDN w:val="0"/>
        <w:adjustRightInd w:val="0"/>
        <w:jc w:val="both"/>
        <w:rPr>
          <w:rFonts w:ascii="Arial" w:eastAsia="Arial Unicode MS" w:hAnsi="Arial" w:cs="Arial"/>
          <w:b/>
          <w:sz w:val="20"/>
          <w:szCs w:val="20"/>
          <w:u w:val="single"/>
        </w:rPr>
      </w:pPr>
    </w:p>
    <w:p w:rsidR="00E833DA" w:rsidRPr="00E833DA" w:rsidRDefault="00E833DA" w:rsidP="00E833DA">
      <w:pPr>
        <w:autoSpaceDE w:val="0"/>
        <w:autoSpaceDN w:val="0"/>
        <w:adjustRightInd w:val="0"/>
        <w:jc w:val="both"/>
        <w:rPr>
          <w:rFonts w:ascii="Arial" w:eastAsia="Arial Unicode MS" w:hAnsi="Arial" w:cs="Arial"/>
          <w:bCs/>
          <w:sz w:val="20"/>
          <w:szCs w:val="20"/>
        </w:rPr>
      </w:pPr>
      <w:r w:rsidRPr="00E833DA">
        <w:rPr>
          <w:rFonts w:ascii="Arial" w:eastAsia="Arial Unicode MS" w:hAnsi="Arial" w:cs="Arial"/>
          <w:bCs/>
          <w:sz w:val="20"/>
          <w:szCs w:val="20"/>
        </w:rPr>
        <w:t>Door een auto aangereden.</w:t>
      </w:r>
    </w:p>
    <w:p w:rsidR="00E833DA" w:rsidRPr="00E833DA" w:rsidRDefault="00E833DA" w:rsidP="00E833DA">
      <w:pPr>
        <w:autoSpaceDE w:val="0"/>
        <w:autoSpaceDN w:val="0"/>
        <w:adjustRightInd w:val="0"/>
        <w:jc w:val="both"/>
        <w:rPr>
          <w:rFonts w:ascii="Arial" w:eastAsia="Arial Unicode MS" w:hAnsi="Arial" w:cs="Arial"/>
          <w:sz w:val="20"/>
          <w:szCs w:val="20"/>
        </w:rPr>
      </w:pPr>
      <w:r w:rsidRPr="00E833DA">
        <w:rPr>
          <w:rFonts w:ascii="Arial" w:eastAsia="Arial Unicode MS" w:hAnsi="Arial" w:cs="Arial"/>
          <w:sz w:val="20"/>
          <w:szCs w:val="20"/>
        </w:rPr>
        <w:t>Te Schijndel is de baan werker de W. uit St. Oedenrode door een auto gegrepen en zeer ernstig gewond. Hij zal gedurende verscheidene maanden zijn werk niet kunnen verrichten.</w:t>
      </w:r>
    </w:p>
    <w:p w:rsidR="00C54A3E" w:rsidRDefault="00C54A3E" w:rsidP="00444082">
      <w:pPr>
        <w:autoSpaceDE w:val="0"/>
        <w:autoSpaceDN w:val="0"/>
        <w:adjustRightInd w:val="0"/>
        <w:jc w:val="both"/>
        <w:rPr>
          <w:rFonts w:ascii="Arial" w:eastAsia="Arial Unicode MS" w:hAnsi="Arial" w:cs="Arial"/>
          <w:sz w:val="20"/>
          <w:szCs w:val="20"/>
        </w:rPr>
      </w:pPr>
    </w:p>
    <w:p w:rsidR="00715094" w:rsidRPr="00715094" w:rsidRDefault="00715094" w:rsidP="00715094">
      <w:pPr>
        <w:autoSpaceDE w:val="0"/>
        <w:autoSpaceDN w:val="0"/>
        <w:adjustRightInd w:val="0"/>
        <w:jc w:val="both"/>
        <w:rPr>
          <w:rFonts w:ascii="Arial" w:eastAsia="Arial Unicode MS" w:hAnsi="Arial" w:cs="Arial"/>
          <w:sz w:val="20"/>
          <w:szCs w:val="20"/>
        </w:rPr>
      </w:pPr>
      <w:r w:rsidRPr="00715094">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29</w:t>
      </w:r>
      <w:r w:rsidRPr="00715094">
        <w:rPr>
          <w:rFonts w:ascii="Arial" w:eastAsia="Arial Unicode MS" w:hAnsi="Arial" w:cs="Arial"/>
          <w:b/>
          <w:sz w:val="20"/>
          <w:szCs w:val="20"/>
          <w:u w:val="single"/>
        </w:rPr>
        <w:t>-0</w:t>
      </w:r>
      <w:r>
        <w:rPr>
          <w:rFonts w:ascii="Arial" w:eastAsia="Arial Unicode MS" w:hAnsi="Arial" w:cs="Arial"/>
          <w:b/>
          <w:sz w:val="20"/>
          <w:szCs w:val="20"/>
          <w:u w:val="single"/>
        </w:rPr>
        <w:t>8</w:t>
      </w:r>
      <w:r w:rsidRPr="00715094">
        <w:rPr>
          <w:rFonts w:ascii="Arial" w:eastAsia="Arial Unicode MS" w:hAnsi="Arial" w:cs="Arial"/>
          <w:b/>
          <w:sz w:val="20"/>
          <w:szCs w:val="20"/>
          <w:u w:val="single"/>
        </w:rPr>
        <w:t>-1928</w:t>
      </w:r>
    </w:p>
    <w:p w:rsidR="00715094" w:rsidRDefault="00715094" w:rsidP="00444082">
      <w:pPr>
        <w:autoSpaceDE w:val="0"/>
        <w:autoSpaceDN w:val="0"/>
        <w:adjustRightInd w:val="0"/>
        <w:jc w:val="both"/>
        <w:rPr>
          <w:rFonts w:ascii="Arial" w:eastAsia="Arial Unicode MS" w:hAnsi="Arial" w:cs="Arial"/>
          <w:sz w:val="20"/>
          <w:szCs w:val="20"/>
        </w:rPr>
      </w:pPr>
    </w:p>
    <w:p w:rsidR="00715094" w:rsidRDefault="00715094" w:rsidP="00715094">
      <w:pPr>
        <w:autoSpaceDE w:val="0"/>
        <w:autoSpaceDN w:val="0"/>
        <w:adjustRightInd w:val="0"/>
        <w:jc w:val="both"/>
        <w:rPr>
          <w:rFonts w:ascii="Arial" w:eastAsia="Arial Unicode MS" w:hAnsi="Arial" w:cs="Arial"/>
          <w:sz w:val="20"/>
          <w:szCs w:val="20"/>
        </w:rPr>
      </w:pPr>
      <w:r w:rsidRPr="00715094">
        <w:rPr>
          <w:rFonts w:ascii="Arial" w:eastAsia="Arial Unicode MS" w:hAnsi="Arial" w:cs="Arial"/>
          <w:iCs/>
          <w:sz w:val="20"/>
          <w:szCs w:val="20"/>
        </w:rPr>
        <w:t>SCHIJNDEL</w:t>
      </w:r>
      <w:r w:rsidRPr="00715094">
        <w:rPr>
          <w:rFonts w:ascii="Arial" w:eastAsia="Arial Unicode MS" w:hAnsi="Arial" w:cs="Arial"/>
          <w:sz w:val="20"/>
          <w:szCs w:val="20"/>
        </w:rPr>
        <w:t>, 28 Aug. Door haar beschermheer, den WelEd. heer Dr. Koo</w:t>
      </w:r>
      <w:r>
        <w:rPr>
          <w:rFonts w:ascii="Arial" w:eastAsia="Arial Unicode MS" w:hAnsi="Arial" w:cs="Arial"/>
          <w:sz w:val="20"/>
          <w:szCs w:val="20"/>
        </w:rPr>
        <w:t>l</w:t>
      </w:r>
      <w:r w:rsidRPr="00715094">
        <w:rPr>
          <w:rFonts w:ascii="Arial" w:eastAsia="Arial Unicode MS" w:hAnsi="Arial" w:cs="Arial"/>
          <w:sz w:val="20"/>
          <w:szCs w:val="20"/>
        </w:rPr>
        <w:t xml:space="preserve">en daartoe </w:t>
      </w:r>
      <w:r>
        <w:rPr>
          <w:rFonts w:ascii="Arial" w:eastAsia="Arial Unicode MS" w:hAnsi="Arial" w:cs="Arial"/>
          <w:sz w:val="20"/>
          <w:szCs w:val="20"/>
        </w:rPr>
        <w:t>i</w:t>
      </w:r>
      <w:r w:rsidRPr="00715094">
        <w:rPr>
          <w:rFonts w:ascii="Arial" w:eastAsia="Arial Unicode MS" w:hAnsi="Arial" w:cs="Arial"/>
          <w:sz w:val="20"/>
          <w:szCs w:val="20"/>
        </w:rPr>
        <w:t>n staat gesteld, vierde de handboogschutterij „Landmans Unie" gisteren een klein feestje. Ze was daartoe op bezoek geweest bij haar zustervereeniging A</w:t>
      </w:r>
      <w:r>
        <w:rPr>
          <w:rFonts w:ascii="Arial" w:eastAsia="Arial Unicode MS" w:hAnsi="Arial" w:cs="Arial"/>
          <w:sz w:val="20"/>
          <w:szCs w:val="20"/>
        </w:rPr>
        <w:t>m</w:t>
      </w:r>
      <w:r w:rsidRPr="00715094">
        <w:rPr>
          <w:rFonts w:ascii="Arial" w:eastAsia="Arial Unicode MS" w:hAnsi="Arial" w:cs="Arial"/>
          <w:sz w:val="20"/>
          <w:szCs w:val="20"/>
        </w:rPr>
        <w:t>i</w:t>
      </w:r>
      <w:r>
        <w:rPr>
          <w:rFonts w:ascii="Arial" w:eastAsia="Arial Unicode MS" w:hAnsi="Arial" w:cs="Arial"/>
          <w:sz w:val="20"/>
          <w:szCs w:val="20"/>
        </w:rPr>
        <w:t>c</w:t>
      </w:r>
      <w:r w:rsidRPr="00715094">
        <w:rPr>
          <w:rFonts w:ascii="Arial" w:eastAsia="Arial Unicode MS" w:hAnsi="Arial" w:cs="Arial"/>
          <w:sz w:val="20"/>
          <w:szCs w:val="20"/>
        </w:rPr>
        <w:t>itia", gevestigd in hotel Verhulst. Hier werden tien waardevolle prijzen geschonken door den beschermheer van „Landmans Unie" op 'n vriendschappelijke wedstrijd verschoten. De beide vereeniginigen kwamen uit met drietallen. De eerste prijs werd gewonnen door het eerste drietal van „Landmans Unie" met 214 punten in twintig pijlen. Het eerste drietal van „Am</w:t>
      </w:r>
      <w:r>
        <w:rPr>
          <w:rFonts w:ascii="Arial" w:eastAsia="Arial Unicode MS" w:hAnsi="Arial" w:cs="Arial"/>
          <w:sz w:val="20"/>
          <w:szCs w:val="20"/>
        </w:rPr>
        <w:t>i</w:t>
      </w:r>
      <w:r w:rsidRPr="00715094">
        <w:rPr>
          <w:rFonts w:ascii="Arial" w:eastAsia="Arial Unicode MS" w:hAnsi="Arial" w:cs="Arial"/>
          <w:sz w:val="20"/>
          <w:szCs w:val="20"/>
        </w:rPr>
        <w:t>citia" won den tweeden prijs met 210 punten. De wedstrijd had een heel vriendschappelijk en genoegelijk verloop. De beschermheer van „Landmans Unie" sprak de schutters nog toe in een heel sympathiek vriendschappelijk speechje. Na afloop van den wedstrijd bleef men nog geruimen tijd bijeen in hotel Verhu</w:t>
      </w:r>
      <w:r>
        <w:rPr>
          <w:rFonts w:ascii="Arial" w:eastAsia="Arial Unicode MS" w:hAnsi="Arial" w:cs="Arial"/>
          <w:sz w:val="20"/>
          <w:szCs w:val="20"/>
        </w:rPr>
        <w:t>s</w:t>
      </w:r>
      <w:r w:rsidRPr="00715094">
        <w:rPr>
          <w:rFonts w:ascii="Arial" w:eastAsia="Arial Unicode MS" w:hAnsi="Arial" w:cs="Arial"/>
          <w:sz w:val="20"/>
          <w:szCs w:val="20"/>
        </w:rPr>
        <w:t xml:space="preserve">t, waar Landmans Unie" alle schutters hartelijk onthaalde. Het was voor de Schijndelsche schutters 'n aangename en gezellige avond, dank zij den beschermheer van „Landmans Unie". </w:t>
      </w:r>
    </w:p>
    <w:p w:rsidR="00715094" w:rsidRDefault="00715094" w:rsidP="00715094">
      <w:pPr>
        <w:autoSpaceDE w:val="0"/>
        <w:autoSpaceDN w:val="0"/>
        <w:adjustRightInd w:val="0"/>
        <w:jc w:val="both"/>
        <w:rPr>
          <w:rFonts w:ascii="Arial" w:eastAsia="Arial Unicode MS" w:hAnsi="Arial" w:cs="Arial"/>
          <w:sz w:val="20"/>
          <w:szCs w:val="20"/>
        </w:rPr>
      </w:pPr>
    </w:p>
    <w:p w:rsidR="00715094" w:rsidRPr="00715094" w:rsidRDefault="00715094" w:rsidP="00715094">
      <w:pPr>
        <w:autoSpaceDE w:val="0"/>
        <w:autoSpaceDN w:val="0"/>
        <w:adjustRightInd w:val="0"/>
        <w:jc w:val="both"/>
        <w:rPr>
          <w:rFonts w:ascii="Arial" w:eastAsia="Arial Unicode MS" w:hAnsi="Arial" w:cs="Arial"/>
          <w:sz w:val="20"/>
          <w:szCs w:val="20"/>
        </w:rPr>
      </w:pPr>
      <w:r w:rsidRPr="00715094">
        <w:rPr>
          <w:rFonts w:ascii="Arial" w:eastAsia="Arial Unicode MS" w:hAnsi="Arial" w:cs="Arial"/>
          <w:sz w:val="20"/>
          <w:szCs w:val="20"/>
        </w:rPr>
        <w:t>Hedenmorgen (Dinsdag) vertrok onze plaatsgenoot fr. A. Wouters van de Sociëteit der Witte Paters van Afrika naar Algiers om zijn hoogere studies te voltooien. Over vijf Jaar hopen we hem als Priester-Missionaris weer te zien.</w:t>
      </w:r>
    </w:p>
    <w:p w:rsidR="00715094" w:rsidRPr="00715094" w:rsidRDefault="00715094" w:rsidP="00444082">
      <w:pPr>
        <w:autoSpaceDE w:val="0"/>
        <w:autoSpaceDN w:val="0"/>
        <w:adjustRightInd w:val="0"/>
        <w:jc w:val="both"/>
        <w:rPr>
          <w:rFonts w:ascii="Arial" w:eastAsia="Arial Unicode MS" w:hAnsi="Arial" w:cs="Arial"/>
          <w:sz w:val="20"/>
          <w:szCs w:val="20"/>
        </w:rPr>
      </w:pPr>
    </w:p>
    <w:p w:rsidR="0014076C" w:rsidRDefault="0014076C"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4076C" w:rsidRDefault="0014076C" w:rsidP="00444082">
      <w:pPr>
        <w:autoSpaceDE w:val="0"/>
        <w:autoSpaceDN w:val="0"/>
        <w:adjustRightInd w:val="0"/>
        <w:jc w:val="both"/>
        <w:rPr>
          <w:rFonts w:ascii="Arial" w:eastAsia="Arial Unicode MS" w:hAnsi="Arial" w:cs="Arial"/>
          <w:b/>
          <w:sz w:val="20"/>
          <w:szCs w:val="20"/>
          <w:u w:val="single"/>
        </w:rPr>
      </w:pPr>
    </w:p>
    <w:p w:rsidR="0014076C" w:rsidRDefault="0014076C" w:rsidP="00444082">
      <w:pPr>
        <w:pStyle w:val="Normaalweb"/>
        <w:spacing w:before="0" w:beforeAutospacing="0" w:after="0" w:afterAutospacing="0"/>
        <w:jc w:val="both"/>
        <w:rPr>
          <w:rFonts w:ascii="Arial" w:hAnsi="Arial" w:cs="Arial"/>
          <w:sz w:val="20"/>
          <w:szCs w:val="20"/>
        </w:rPr>
      </w:pPr>
      <w:r w:rsidRPr="0014076C">
        <w:rPr>
          <w:rFonts w:ascii="Arial" w:hAnsi="Arial" w:cs="Arial"/>
          <w:sz w:val="20"/>
          <w:szCs w:val="20"/>
        </w:rPr>
        <w:t xml:space="preserve">RUILVERKAVELIN G. </w:t>
      </w:r>
    </w:p>
    <w:p w:rsidR="0014076C" w:rsidRDefault="0014076C" w:rsidP="00444082">
      <w:pPr>
        <w:pStyle w:val="Normaalweb"/>
        <w:spacing w:before="0" w:beforeAutospacing="0" w:after="0" w:afterAutospacing="0"/>
        <w:jc w:val="both"/>
        <w:rPr>
          <w:rFonts w:ascii="Arial" w:hAnsi="Arial" w:cs="Arial"/>
          <w:sz w:val="20"/>
          <w:szCs w:val="20"/>
        </w:rPr>
      </w:pPr>
      <w:r w:rsidRPr="0014076C">
        <w:rPr>
          <w:rFonts w:ascii="Arial" w:hAnsi="Arial" w:cs="Arial"/>
          <w:sz w:val="20"/>
          <w:szCs w:val="20"/>
        </w:rPr>
        <w:t xml:space="preserve">Aanstaanden Maandag zal te </w:t>
      </w:r>
      <w:r w:rsidRPr="0014076C">
        <w:rPr>
          <w:rStyle w:val="Nadruk"/>
          <w:rFonts w:ascii="Arial" w:hAnsi="Arial" w:cs="Arial"/>
          <w:i w:val="0"/>
          <w:sz w:val="20"/>
          <w:szCs w:val="20"/>
        </w:rPr>
        <w:t>Schijndel</w:t>
      </w:r>
      <w:r w:rsidRPr="0014076C">
        <w:rPr>
          <w:rFonts w:ascii="Arial" w:hAnsi="Arial" w:cs="Arial"/>
          <w:i/>
          <w:sz w:val="20"/>
          <w:szCs w:val="20"/>
        </w:rPr>
        <w:t xml:space="preserve"> </w:t>
      </w:r>
      <w:r w:rsidRPr="0014076C">
        <w:rPr>
          <w:rFonts w:ascii="Arial" w:hAnsi="Arial" w:cs="Arial"/>
          <w:sz w:val="20"/>
          <w:szCs w:val="20"/>
        </w:rPr>
        <w:t>een interessante voor ieder toegankelijke vergadering in het Patronaat belegd worden, waar de HoogEdelGestrenge heer Mr. Dr. Deckers, lid der Tweede Kamer zal presideeren, als voorzitter der Ruilverkaveling</w:t>
      </w:r>
      <w:r>
        <w:rPr>
          <w:rFonts w:ascii="Arial" w:hAnsi="Arial" w:cs="Arial"/>
          <w:sz w:val="20"/>
          <w:szCs w:val="20"/>
        </w:rPr>
        <w:t>s</w:t>
      </w:r>
      <w:r w:rsidRPr="0014076C">
        <w:rPr>
          <w:rFonts w:ascii="Arial" w:hAnsi="Arial" w:cs="Arial"/>
          <w:sz w:val="20"/>
          <w:szCs w:val="20"/>
        </w:rPr>
        <w:t xml:space="preserve"> commissie, door het Rijk ingesteld. Tusschen den weg van </w:t>
      </w:r>
      <w:r w:rsidRPr="0014076C">
        <w:rPr>
          <w:rStyle w:val="Nadruk"/>
          <w:rFonts w:ascii="Arial" w:hAnsi="Arial" w:cs="Arial"/>
          <w:i w:val="0"/>
          <w:sz w:val="20"/>
          <w:szCs w:val="20"/>
        </w:rPr>
        <w:t>Schijndel</w:t>
      </w:r>
      <w:r w:rsidRPr="0014076C">
        <w:rPr>
          <w:rFonts w:ascii="Arial" w:hAnsi="Arial" w:cs="Arial"/>
          <w:sz w:val="20"/>
          <w:szCs w:val="20"/>
        </w:rPr>
        <w:t xml:space="preserve"> naar Heeswijk en dien naar St. Oedenrode, strekt zich een complex gronden uit ter grootte van ongeveer 180 Hectaren, dat gedurende den winter en een groot deel van den zomer over</w:t>
      </w:r>
      <w:r>
        <w:rPr>
          <w:rFonts w:ascii="Arial" w:hAnsi="Arial" w:cs="Arial"/>
          <w:sz w:val="20"/>
          <w:szCs w:val="20"/>
        </w:rPr>
        <w:t>-</w:t>
      </w:r>
      <w:r w:rsidRPr="0014076C">
        <w:rPr>
          <w:rFonts w:ascii="Arial" w:hAnsi="Arial" w:cs="Arial"/>
          <w:sz w:val="20"/>
          <w:szCs w:val="20"/>
        </w:rPr>
        <w:t>last heeft van het water. Deze van nature vruchtbare leemhoudende grond vertoont zich op de kadas</w:t>
      </w:r>
      <w:r>
        <w:rPr>
          <w:rFonts w:ascii="Arial" w:hAnsi="Arial" w:cs="Arial"/>
          <w:sz w:val="20"/>
          <w:szCs w:val="20"/>
        </w:rPr>
        <w:t>-</w:t>
      </w:r>
      <w:r w:rsidRPr="0014076C">
        <w:rPr>
          <w:rFonts w:ascii="Arial" w:hAnsi="Arial" w:cs="Arial"/>
          <w:sz w:val="20"/>
          <w:szCs w:val="20"/>
        </w:rPr>
        <w:t xml:space="preserve">trale kaart als een onbewoonde ruimte, zonder wegen of waterlossingen en lijkt veel op een legkaart, met zijn honderden (circa 800) perceelen en perceeltjes en bijna 200 verschillende eigenaren. Het verspreide bezit, de ondoelmatige vorm der perceelen. de slechte toe- en afvoerwegen, maken hier een grondige verandering noodzakelijk. En deze verandering werd gevonden in de ruilverkaveling. Door circa </w:t>
      </w:r>
      <w:r>
        <w:rPr>
          <w:rFonts w:ascii="Arial" w:hAnsi="Arial" w:cs="Arial"/>
          <w:sz w:val="20"/>
          <w:szCs w:val="20"/>
        </w:rPr>
        <w:t>1/3</w:t>
      </w:r>
      <w:r w:rsidRPr="0014076C">
        <w:rPr>
          <w:rFonts w:ascii="Arial" w:hAnsi="Arial" w:cs="Arial"/>
          <w:sz w:val="20"/>
          <w:szCs w:val="20"/>
        </w:rPr>
        <w:t xml:space="preserve"> der eigenaren is dan ook reeds een verzoekschrift aan de Prov. State</w:t>
      </w:r>
      <w:r>
        <w:rPr>
          <w:rFonts w:ascii="Arial" w:hAnsi="Arial" w:cs="Arial"/>
          <w:sz w:val="20"/>
          <w:szCs w:val="20"/>
        </w:rPr>
        <w:t>n</w:t>
      </w:r>
      <w:r w:rsidRPr="0014076C">
        <w:rPr>
          <w:rFonts w:ascii="Arial" w:hAnsi="Arial" w:cs="Arial"/>
          <w:sz w:val="20"/>
          <w:szCs w:val="20"/>
        </w:rPr>
        <w:t xml:space="preserve"> van Noord-Brabant ingediend om op dit complex dat zich tot tegen de kom der gemeente </w:t>
      </w:r>
      <w:r w:rsidRPr="0014076C">
        <w:rPr>
          <w:rStyle w:val="Nadruk"/>
          <w:rFonts w:ascii="Arial" w:hAnsi="Arial" w:cs="Arial"/>
          <w:i w:val="0"/>
          <w:sz w:val="20"/>
          <w:szCs w:val="20"/>
        </w:rPr>
        <w:t>Schijndel</w:t>
      </w:r>
      <w:r w:rsidRPr="0014076C">
        <w:rPr>
          <w:rFonts w:ascii="Arial" w:hAnsi="Arial" w:cs="Arial"/>
          <w:sz w:val="20"/>
          <w:szCs w:val="20"/>
        </w:rPr>
        <w:t xml:space="preserve"> uitstrekt en als een wig dringt tusschen </w:t>
      </w:r>
      <w:r w:rsidRPr="0014076C">
        <w:rPr>
          <w:rStyle w:val="Nadruk"/>
          <w:rFonts w:ascii="Arial" w:hAnsi="Arial" w:cs="Arial"/>
          <w:i w:val="0"/>
          <w:sz w:val="20"/>
          <w:szCs w:val="20"/>
        </w:rPr>
        <w:t>Schijndel</w:t>
      </w:r>
      <w:r w:rsidRPr="0014076C">
        <w:rPr>
          <w:rFonts w:ascii="Arial" w:hAnsi="Arial" w:cs="Arial"/>
          <w:i/>
          <w:sz w:val="20"/>
          <w:szCs w:val="20"/>
        </w:rPr>
        <w:t xml:space="preserve"> </w:t>
      </w:r>
      <w:r w:rsidRPr="0014076C">
        <w:rPr>
          <w:rFonts w:ascii="Arial" w:hAnsi="Arial" w:cs="Arial"/>
          <w:sz w:val="20"/>
          <w:szCs w:val="20"/>
        </w:rPr>
        <w:t>en het Wijbosch, de wettelijke ruilverkaveling to</w:t>
      </w:r>
      <w:r>
        <w:rPr>
          <w:rFonts w:ascii="Arial" w:hAnsi="Arial" w:cs="Arial"/>
          <w:sz w:val="20"/>
          <w:szCs w:val="20"/>
        </w:rPr>
        <w:t>e</w:t>
      </w:r>
      <w:r w:rsidRPr="0014076C">
        <w:rPr>
          <w:rFonts w:ascii="Arial" w:hAnsi="Arial" w:cs="Arial"/>
          <w:sz w:val="20"/>
          <w:szCs w:val="20"/>
        </w:rPr>
        <w:t xml:space="preserve"> te passen. Door de Ned. Heidemaatschappij zijn in opdracht der Ruilverkavelings-commissie reeds </w:t>
      </w:r>
      <w:r>
        <w:rPr>
          <w:rFonts w:ascii="Arial" w:hAnsi="Arial" w:cs="Arial"/>
          <w:sz w:val="20"/>
          <w:szCs w:val="20"/>
        </w:rPr>
        <w:t>o</w:t>
      </w:r>
      <w:r w:rsidRPr="0014076C">
        <w:rPr>
          <w:rFonts w:ascii="Arial" w:hAnsi="Arial" w:cs="Arial"/>
          <w:sz w:val="20"/>
          <w:szCs w:val="20"/>
        </w:rPr>
        <w:t>pmetingen en peilingen verricht en is het geheele gebied in kaart gebracht, waarop voorloopig de te maken wegen en waterlossingen zijn ingeteekend. Dit plan zal in deze vergadering ter goedkeuring aan de eigenaars in de Beemd worden voorgelegd en besproken. Het is dan in het belang van ieder ingeland, die gronden heeft liggen in de Beemd, de Habraken, den Riet Beemd, den Smaldon</w:t>
      </w:r>
      <w:r>
        <w:rPr>
          <w:rFonts w:ascii="Arial" w:hAnsi="Arial" w:cs="Arial"/>
          <w:sz w:val="20"/>
          <w:szCs w:val="20"/>
        </w:rPr>
        <w:t>k</w:t>
      </w:r>
      <w:r w:rsidRPr="0014076C">
        <w:rPr>
          <w:rFonts w:ascii="Arial" w:hAnsi="Arial" w:cs="Arial"/>
          <w:sz w:val="20"/>
          <w:szCs w:val="20"/>
        </w:rPr>
        <w:t xml:space="preserve"> en den Everdonk, dat hij deze vergadering, die in den namiddag van Maandag 3 September in het Patronaat te </w:t>
      </w:r>
      <w:r w:rsidRPr="0014076C">
        <w:rPr>
          <w:rStyle w:val="Nadruk"/>
          <w:rFonts w:ascii="Arial" w:hAnsi="Arial" w:cs="Arial"/>
          <w:i w:val="0"/>
          <w:sz w:val="20"/>
          <w:szCs w:val="20"/>
        </w:rPr>
        <w:t>Schijndel</w:t>
      </w:r>
      <w:r w:rsidRPr="0014076C">
        <w:rPr>
          <w:rFonts w:ascii="Arial" w:hAnsi="Arial" w:cs="Arial"/>
          <w:i/>
          <w:sz w:val="20"/>
          <w:szCs w:val="20"/>
        </w:rPr>
        <w:t xml:space="preserve"> </w:t>
      </w:r>
      <w:r w:rsidRPr="0014076C">
        <w:rPr>
          <w:rFonts w:ascii="Arial" w:hAnsi="Arial" w:cs="Arial"/>
          <w:sz w:val="20"/>
          <w:szCs w:val="20"/>
        </w:rPr>
        <w:t xml:space="preserve">om half drie gehouden wordt, bijwoont. Gaat deze ruilverkaveling door, dan wordt een stuk grond, nu slechts halfwaardig </w:t>
      </w:r>
      <w:r>
        <w:rPr>
          <w:rFonts w:ascii="Arial" w:hAnsi="Arial" w:cs="Arial"/>
          <w:sz w:val="20"/>
          <w:szCs w:val="20"/>
        </w:rPr>
        <w:t>of</w:t>
      </w:r>
      <w:r w:rsidRPr="0014076C">
        <w:rPr>
          <w:rFonts w:ascii="Arial" w:hAnsi="Arial" w:cs="Arial"/>
          <w:sz w:val="20"/>
          <w:szCs w:val="20"/>
        </w:rPr>
        <w:t xml:space="preserve"> nog minder, tot volle waarde gebracht, dan wordt de gemeente </w:t>
      </w:r>
      <w:r w:rsidRPr="0014076C">
        <w:rPr>
          <w:rStyle w:val="Nadruk"/>
          <w:rFonts w:ascii="Arial" w:hAnsi="Arial" w:cs="Arial"/>
          <w:i w:val="0"/>
          <w:sz w:val="20"/>
          <w:szCs w:val="20"/>
        </w:rPr>
        <w:t>Schijndel</w:t>
      </w:r>
      <w:r w:rsidRPr="0014076C">
        <w:rPr>
          <w:rFonts w:ascii="Arial" w:hAnsi="Arial" w:cs="Arial"/>
          <w:sz w:val="20"/>
          <w:szCs w:val="20"/>
        </w:rPr>
        <w:t xml:space="preserve"> een stuk goed ontwaterden en bebouwbaren grond rijker en krijgt de Boerenstand hier gelegenheid nieuwe bedrijven te stichten, waaraan een groot tekort is. </w:t>
      </w:r>
    </w:p>
    <w:p w:rsidR="0014076C" w:rsidRPr="0014076C" w:rsidRDefault="0014076C" w:rsidP="00444082">
      <w:pPr>
        <w:pStyle w:val="Normaalweb"/>
        <w:spacing w:before="0" w:beforeAutospacing="0" w:after="0" w:afterAutospacing="0"/>
        <w:jc w:val="both"/>
        <w:rPr>
          <w:rFonts w:ascii="Arial" w:hAnsi="Arial" w:cs="Arial"/>
          <w:sz w:val="20"/>
          <w:szCs w:val="20"/>
        </w:rPr>
      </w:pPr>
      <w:r w:rsidRPr="0014076C">
        <w:rPr>
          <w:rFonts w:ascii="Arial" w:hAnsi="Arial" w:cs="Arial"/>
          <w:sz w:val="20"/>
          <w:szCs w:val="20"/>
        </w:rPr>
        <w:t>J. A. ZIJLMANS.</w:t>
      </w:r>
    </w:p>
    <w:p w:rsidR="0014076C" w:rsidRDefault="0014076C" w:rsidP="00444082">
      <w:pPr>
        <w:autoSpaceDE w:val="0"/>
        <w:autoSpaceDN w:val="0"/>
        <w:adjustRightInd w:val="0"/>
        <w:jc w:val="both"/>
        <w:rPr>
          <w:rFonts w:ascii="Arial" w:eastAsia="Arial Unicode MS" w:hAnsi="Arial" w:cs="Arial"/>
          <w:b/>
          <w:sz w:val="20"/>
          <w:szCs w:val="20"/>
          <w:u w:val="single"/>
        </w:rPr>
      </w:pPr>
    </w:p>
    <w:p w:rsidR="0015582D" w:rsidRDefault="0015582D"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5582D" w:rsidRDefault="0015582D" w:rsidP="00444082">
      <w:pPr>
        <w:autoSpaceDE w:val="0"/>
        <w:autoSpaceDN w:val="0"/>
        <w:adjustRightInd w:val="0"/>
        <w:jc w:val="both"/>
        <w:rPr>
          <w:rFonts w:ascii="Arial" w:eastAsia="Arial Unicode MS" w:hAnsi="Arial" w:cs="Arial"/>
          <w:b/>
          <w:sz w:val="20"/>
          <w:szCs w:val="20"/>
          <w:u w:val="single"/>
        </w:rPr>
      </w:pPr>
    </w:p>
    <w:p w:rsidR="0015582D" w:rsidRDefault="0015582D" w:rsidP="00444082">
      <w:pPr>
        <w:pStyle w:val="Normaalweb"/>
        <w:spacing w:before="0" w:beforeAutospacing="0" w:after="0" w:afterAutospacing="0"/>
        <w:jc w:val="both"/>
        <w:rPr>
          <w:rFonts w:ascii="Arial" w:hAnsi="Arial" w:cs="Arial"/>
          <w:sz w:val="20"/>
          <w:szCs w:val="20"/>
        </w:rPr>
      </w:pPr>
      <w:r w:rsidRPr="00EA59F1">
        <w:rPr>
          <w:rStyle w:val="Nadruk"/>
          <w:rFonts w:ascii="Arial" w:hAnsi="Arial" w:cs="Arial"/>
          <w:i w:val="0"/>
          <w:sz w:val="20"/>
          <w:szCs w:val="20"/>
        </w:rPr>
        <w:t>SCHIJNDEL</w:t>
      </w:r>
      <w:r w:rsidRPr="0015582D">
        <w:rPr>
          <w:rFonts w:ascii="Arial" w:hAnsi="Arial" w:cs="Arial"/>
          <w:sz w:val="20"/>
          <w:szCs w:val="20"/>
        </w:rPr>
        <w:t xml:space="preserve">, 3 Sept. Zaterdag </w:t>
      </w:r>
      <w:r>
        <w:rPr>
          <w:rFonts w:ascii="Arial" w:hAnsi="Arial" w:cs="Arial"/>
          <w:sz w:val="20"/>
          <w:szCs w:val="20"/>
        </w:rPr>
        <w:t>l</w:t>
      </w:r>
      <w:r w:rsidRPr="0015582D">
        <w:rPr>
          <w:rFonts w:ascii="Arial" w:hAnsi="Arial" w:cs="Arial"/>
          <w:sz w:val="20"/>
          <w:szCs w:val="20"/>
        </w:rPr>
        <w:t>.</w:t>
      </w:r>
      <w:r>
        <w:rPr>
          <w:rFonts w:ascii="Arial" w:hAnsi="Arial" w:cs="Arial"/>
          <w:sz w:val="20"/>
          <w:szCs w:val="20"/>
        </w:rPr>
        <w:t>l</w:t>
      </w:r>
      <w:r w:rsidRPr="0015582D">
        <w:rPr>
          <w:rFonts w:ascii="Arial" w:hAnsi="Arial" w:cs="Arial"/>
          <w:sz w:val="20"/>
          <w:szCs w:val="20"/>
        </w:rPr>
        <w:t>. had de landbouwer J. C. het ongeluk met z'n paard en kar in aan</w:t>
      </w:r>
      <w:r>
        <w:rPr>
          <w:rFonts w:ascii="Arial" w:hAnsi="Arial" w:cs="Arial"/>
          <w:sz w:val="20"/>
          <w:szCs w:val="20"/>
        </w:rPr>
        <w:t>-</w:t>
      </w:r>
      <w:r w:rsidRPr="0015582D">
        <w:rPr>
          <w:rFonts w:ascii="Arial" w:hAnsi="Arial" w:cs="Arial"/>
          <w:sz w:val="20"/>
          <w:szCs w:val="20"/>
        </w:rPr>
        <w:t>raking te komen met de tram. Het paard kwam me</w:t>
      </w:r>
      <w:r>
        <w:rPr>
          <w:rFonts w:ascii="Arial" w:hAnsi="Arial" w:cs="Arial"/>
          <w:sz w:val="20"/>
          <w:szCs w:val="20"/>
        </w:rPr>
        <w:t>t</w:t>
      </w:r>
      <w:r w:rsidRPr="0015582D">
        <w:rPr>
          <w:rFonts w:ascii="Arial" w:hAnsi="Arial" w:cs="Arial"/>
          <w:sz w:val="20"/>
          <w:szCs w:val="20"/>
        </w:rPr>
        <w:t xml:space="preserve"> den schrik vrij, maar de kar was zoo ernstig beschadigd dat ze naar den wagenmaker vervoerd moest worden. De tram werd door de aanrijding een groot half uur opgehouden. </w:t>
      </w:r>
    </w:p>
    <w:p w:rsidR="0015582D" w:rsidRDefault="0015582D" w:rsidP="00444082">
      <w:pPr>
        <w:pStyle w:val="Normaalweb"/>
        <w:spacing w:before="0" w:beforeAutospacing="0" w:after="0" w:afterAutospacing="0"/>
        <w:jc w:val="both"/>
        <w:rPr>
          <w:rFonts w:ascii="Arial" w:hAnsi="Arial" w:cs="Arial"/>
          <w:sz w:val="20"/>
          <w:szCs w:val="20"/>
        </w:rPr>
      </w:pPr>
    </w:p>
    <w:p w:rsidR="0015582D" w:rsidRPr="0015582D" w:rsidRDefault="0015582D" w:rsidP="00444082">
      <w:pPr>
        <w:pStyle w:val="Normaalweb"/>
        <w:spacing w:before="0" w:beforeAutospacing="0" w:after="0" w:afterAutospacing="0"/>
        <w:jc w:val="both"/>
        <w:rPr>
          <w:rFonts w:ascii="Arial" w:hAnsi="Arial" w:cs="Arial"/>
          <w:sz w:val="20"/>
          <w:szCs w:val="20"/>
        </w:rPr>
      </w:pPr>
      <w:r w:rsidRPr="0015582D">
        <w:rPr>
          <w:rFonts w:ascii="Arial" w:hAnsi="Arial" w:cs="Arial"/>
          <w:sz w:val="20"/>
          <w:szCs w:val="20"/>
        </w:rPr>
        <w:lastRenderedPageBreak/>
        <w:t>Vandaag had alhier 'n vergadering plaats van belanghebbenden bij de ruilverkaveling. Hierbij waren tegenwoordig: Rector v. Kessel, WelEd.Gestr heer Mr. Dr. Deckers, Dr. Deckers, landbouwconsulent Z.Eerw. heer kapelaan Wouters de Edelachtb. heer burgemeester Janssen</w:t>
      </w:r>
      <w:r>
        <w:rPr>
          <w:rFonts w:ascii="Arial" w:hAnsi="Arial" w:cs="Arial"/>
          <w:sz w:val="20"/>
          <w:szCs w:val="20"/>
        </w:rPr>
        <w:t xml:space="preserve"> </w:t>
      </w:r>
      <w:r w:rsidRPr="0015582D">
        <w:rPr>
          <w:rFonts w:ascii="Arial" w:hAnsi="Arial" w:cs="Arial"/>
          <w:sz w:val="20"/>
          <w:szCs w:val="20"/>
        </w:rPr>
        <w:t xml:space="preserve">en de heer Leusen van de Nederlandsche Heide-maatschappij. De heer Leusen gaf aan de hand van kaarten van "t land dat voor ruilverkaveling in aanmerking </w:t>
      </w:r>
      <w:r>
        <w:rPr>
          <w:rFonts w:ascii="Arial" w:hAnsi="Arial" w:cs="Arial"/>
          <w:sz w:val="20"/>
          <w:szCs w:val="20"/>
        </w:rPr>
        <w:t>k</w:t>
      </w:r>
      <w:r w:rsidRPr="0015582D">
        <w:rPr>
          <w:rFonts w:ascii="Arial" w:hAnsi="Arial" w:cs="Arial"/>
          <w:sz w:val="20"/>
          <w:szCs w:val="20"/>
        </w:rPr>
        <w:t xml:space="preserve">omt, </w:t>
      </w:r>
      <w:r>
        <w:rPr>
          <w:rFonts w:ascii="Arial" w:hAnsi="Arial" w:cs="Arial"/>
          <w:sz w:val="20"/>
          <w:szCs w:val="20"/>
        </w:rPr>
        <w:t>ee</w:t>
      </w:r>
      <w:r w:rsidRPr="0015582D">
        <w:rPr>
          <w:rFonts w:ascii="Arial" w:hAnsi="Arial" w:cs="Arial"/>
          <w:sz w:val="20"/>
          <w:szCs w:val="20"/>
        </w:rPr>
        <w:t xml:space="preserve">n uitvoerige beschouwing. Naar aanleiding van de bespreking werden door vele aanwezigen vragen gesteld, waarop de heer Leusen ieder 'n voldoende antwoord gaf, zoodat iedere aanwezige met voldoening deze vergadering heeft bijgewoond en met </w:t>
      </w:r>
      <w:r>
        <w:rPr>
          <w:rFonts w:ascii="Arial" w:hAnsi="Arial" w:cs="Arial"/>
          <w:sz w:val="20"/>
          <w:szCs w:val="20"/>
        </w:rPr>
        <w:t>v</w:t>
      </w:r>
      <w:r w:rsidRPr="0015582D">
        <w:rPr>
          <w:rFonts w:ascii="Arial" w:hAnsi="Arial" w:cs="Arial"/>
          <w:sz w:val="20"/>
          <w:szCs w:val="20"/>
        </w:rPr>
        <w:t>eel ruimer inzichten omtrent ruilverkaveling naar huis is gegaan.</w:t>
      </w:r>
    </w:p>
    <w:p w:rsidR="0015582D" w:rsidRPr="00577DA2" w:rsidRDefault="0015582D" w:rsidP="00444082">
      <w:pPr>
        <w:autoSpaceDE w:val="0"/>
        <w:autoSpaceDN w:val="0"/>
        <w:adjustRightInd w:val="0"/>
        <w:jc w:val="both"/>
        <w:rPr>
          <w:rFonts w:ascii="Arial" w:eastAsia="Arial Unicode MS" w:hAnsi="Arial" w:cs="Arial"/>
          <w:b/>
          <w:sz w:val="20"/>
          <w:szCs w:val="20"/>
          <w:u w:val="single"/>
        </w:rPr>
      </w:pPr>
    </w:p>
    <w:p w:rsidR="00C779C0" w:rsidRPr="001F1804" w:rsidRDefault="00C779C0"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04-09-1928</w:t>
      </w:r>
    </w:p>
    <w:p w:rsidR="00FE05CB" w:rsidRPr="001F1804" w:rsidRDefault="00FE05CB" w:rsidP="00444082">
      <w:pPr>
        <w:shd w:val="clear" w:color="auto" w:fill="FFFFFF"/>
        <w:tabs>
          <w:tab w:val="left" w:pos="3150"/>
        </w:tabs>
        <w:jc w:val="both"/>
        <w:outlineLvl w:val="2"/>
        <w:rPr>
          <w:rFonts w:ascii="Arial" w:hAnsi="Arial" w:cs="Arial"/>
          <w:sz w:val="20"/>
          <w:szCs w:val="20"/>
        </w:rPr>
      </w:pPr>
    </w:p>
    <w:p w:rsidR="00C779C0" w:rsidRPr="001F1804" w:rsidRDefault="00C779C0"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LANDBOUW. Ruilverkaveling in de Meierij.</w:t>
      </w:r>
    </w:p>
    <w:p w:rsidR="00C779C0" w:rsidRPr="001F1804" w:rsidRDefault="00C779C0"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 is te Schijndel een vergadering gehouden, die door vele belanghebbenden en belangstellenden werd bijgewoond, waarvan als voorzitter optrad de heer mr. dr. L. Deckers, lid der Tweede Kamer, als voorzitter der door het Rijk ingestelde Ruilverkavelingscommissie.</w:t>
      </w:r>
    </w:p>
    <w:p w:rsidR="00C779C0" w:rsidRPr="001F1804" w:rsidRDefault="00C779C0"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verkaveling, die een oppervlakte van 180 H.A. omvat, betreft een gebied tusschen de gemeenten Schijndel, Heeswijk en St. Oedenrode, een complex van nature vruchtbare leemachtige gronden, die echter alleen bij droge zomers te betreden zijn. In den winter en doorgaans een groot deel van den zomer staan zij onder water. Er zijn hier niet minder dan 800 perceelen en circa 200 eigenaren. Het ondoelmatige en verspreide bezit en het gemis aan wegen en waterafvoer maken het omvangrijke geheel tot een onherbergzame woestenij. Door middel der ruilverkaveling, waartoe een zeventigtal der eigenaren aan de Staten van Noord-Brabant een verzoek hebben ingediend, wenscht men hier een groote oppervlakte cultuurwaardigen grond te verkrijgen. De Nederlandsche Heidemaatschappij heeft bereids in opdracht van de Ruilverkavelingscommissie opmetingen en peilingen verricht en het geheele terrein in kaart gebracht. Zal het werk, waarvan de eerste stappen gezet worden, voltooid zijn, dan zullen een twintig tot dertigtal nieuwe boerenbedrijven kunnen worden gesticht.</w:t>
      </w:r>
    </w:p>
    <w:p w:rsidR="00172CDF" w:rsidRDefault="00172CDF" w:rsidP="00444082">
      <w:pPr>
        <w:autoSpaceDE w:val="0"/>
        <w:autoSpaceDN w:val="0"/>
        <w:adjustRightInd w:val="0"/>
        <w:jc w:val="both"/>
        <w:rPr>
          <w:rFonts w:ascii="Arial" w:eastAsia="Arial Unicode MS" w:hAnsi="Arial" w:cs="Arial"/>
          <w:b/>
          <w:sz w:val="20"/>
          <w:szCs w:val="20"/>
          <w:u w:val="single"/>
        </w:rPr>
      </w:pPr>
    </w:p>
    <w:p w:rsidR="00EA59F1" w:rsidRDefault="00EA59F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A59F1" w:rsidRDefault="00EA59F1" w:rsidP="00444082">
      <w:pPr>
        <w:autoSpaceDE w:val="0"/>
        <w:autoSpaceDN w:val="0"/>
        <w:adjustRightInd w:val="0"/>
        <w:jc w:val="both"/>
        <w:rPr>
          <w:rFonts w:ascii="Arial" w:eastAsia="Arial Unicode MS" w:hAnsi="Arial" w:cs="Arial"/>
          <w:b/>
          <w:sz w:val="20"/>
          <w:szCs w:val="20"/>
          <w:u w:val="single"/>
        </w:rPr>
      </w:pPr>
    </w:p>
    <w:p w:rsidR="00EA59F1" w:rsidRDefault="00EA59F1" w:rsidP="00444082">
      <w:pPr>
        <w:autoSpaceDE w:val="0"/>
        <w:autoSpaceDN w:val="0"/>
        <w:adjustRightInd w:val="0"/>
        <w:jc w:val="both"/>
        <w:rPr>
          <w:rFonts w:ascii="Arial" w:hAnsi="Arial" w:cs="Arial"/>
          <w:sz w:val="20"/>
          <w:szCs w:val="20"/>
        </w:rPr>
      </w:pPr>
      <w:r w:rsidRPr="00EA59F1">
        <w:rPr>
          <w:rFonts w:ascii="Arial" w:hAnsi="Arial" w:cs="Arial"/>
          <w:sz w:val="20"/>
          <w:szCs w:val="20"/>
        </w:rPr>
        <w:t>BENOEMINGEN. Z. D. H. de Bisschop van 's-Hertogenbosch heeft benoemd tot leeraar in Gods</w:t>
      </w:r>
      <w:r>
        <w:rPr>
          <w:rFonts w:ascii="Arial" w:hAnsi="Arial" w:cs="Arial"/>
          <w:sz w:val="20"/>
          <w:szCs w:val="20"/>
        </w:rPr>
        <w:t>-</w:t>
      </w:r>
      <w:r w:rsidRPr="00EA59F1">
        <w:rPr>
          <w:rFonts w:ascii="Arial" w:hAnsi="Arial" w:cs="Arial"/>
          <w:sz w:val="20"/>
          <w:szCs w:val="20"/>
        </w:rPr>
        <w:t xml:space="preserve">diensten maatschappijleer aan de R. K. Lagere Landbouwschool te </w:t>
      </w:r>
      <w:r w:rsidRPr="00EA59F1">
        <w:rPr>
          <w:rStyle w:val="Nadruk"/>
          <w:rFonts w:ascii="Arial" w:hAnsi="Arial" w:cs="Arial"/>
          <w:i w:val="0"/>
          <w:sz w:val="20"/>
          <w:szCs w:val="20"/>
        </w:rPr>
        <w:t>Schijndel</w:t>
      </w:r>
      <w:r w:rsidRPr="00EA59F1">
        <w:rPr>
          <w:rFonts w:ascii="Arial" w:hAnsi="Arial" w:cs="Arial"/>
          <w:i/>
          <w:sz w:val="20"/>
          <w:szCs w:val="20"/>
        </w:rPr>
        <w:t xml:space="preserve"> </w:t>
      </w:r>
      <w:r w:rsidRPr="00EA59F1">
        <w:rPr>
          <w:rFonts w:ascii="Arial" w:hAnsi="Arial" w:cs="Arial"/>
          <w:sz w:val="20"/>
          <w:szCs w:val="20"/>
        </w:rPr>
        <w:t xml:space="preserve">den ZeerEerw. heer A. J. Pessers, Pastoor O. L. Vr. van den Rozenkrans te </w:t>
      </w:r>
      <w:r w:rsidRPr="00EA59F1">
        <w:rPr>
          <w:rStyle w:val="Nadruk"/>
          <w:rFonts w:ascii="Arial" w:hAnsi="Arial" w:cs="Arial"/>
          <w:i w:val="0"/>
          <w:sz w:val="20"/>
          <w:szCs w:val="20"/>
        </w:rPr>
        <w:t>Schijndel</w:t>
      </w:r>
      <w:r w:rsidRPr="00EA59F1">
        <w:rPr>
          <w:rFonts w:ascii="Arial" w:hAnsi="Arial" w:cs="Arial"/>
          <w:sz w:val="20"/>
          <w:szCs w:val="20"/>
        </w:rPr>
        <w:t>; tot Geestelijk Adviseur van het „Wit-Gele Kruis" te Eersel en te Bergeyk resp. de ZeerEerw. heeren Pastoors J. Joosten en J. M. Goos</w:t>
      </w:r>
      <w:r>
        <w:rPr>
          <w:rFonts w:ascii="Arial" w:hAnsi="Arial" w:cs="Arial"/>
          <w:sz w:val="20"/>
          <w:szCs w:val="20"/>
        </w:rPr>
        <w:t>-</w:t>
      </w:r>
      <w:r w:rsidRPr="00EA59F1">
        <w:rPr>
          <w:rFonts w:ascii="Arial" w:hAnsi="Arial" w:cs="Arial"/>
          <w:sz w:val="20"/>
          <w:szCs w:val="20"/>
        </w:rPr>
        <w:t xml:space="preserve">sens en van de R. K. Werkliedenvereeniging te Ewijk den WelEerw. heer kapelaan Th. A. J. Brok. </w:t>
      </w:r>
    </w:p>
    <w:p w:rsidR="00EA59F1" w:rsidRPr="00EA59F1" w:rsidRDefault="00EA59F1" w:rsidP="00444082">
      <w:pPr>
        <w:autoSpaceDE w:val="0"/>
        <w:autoSpaceDN w:val="0"/>
        <w:adjustRightInd w:val="0"/>
        <w:jc w:val="both"/>
        <w:rPr>
          <w:rFonts w:ascii="Arial" w:eastAsia="Arial Unicode MS" w:hAnsi="Arial" w:cs="Arial"/>
          <w:b/>
          <w:sz w:val="20"/>
          <w:szCs w:val="20"/>
          <w:u w:val="single"/>
        </w:rPr>
      </w:pPr>
      <w:r w:rsidRPr="00EA59F1">
        <w:rPr>
          <w:rFonts w:ascii="Arial" w:hAnsi="Arial" w:cs="Arial"/>
          <w:sz w:val="20"/>
          <w:szCs w:val="20"/>
        </w:rPr>
        <w:t>St. Jansk</w:t>
      </w:r>
      <w:r>
        <w:rPr>
          <w:rFonts w:ascii="Arial" w:hAnsi="Arial" w:cs="Arial"/>
          <w:sz w:val="20"/>
          <w:szCs w:val="20"/>
        </w:rPr>
        <w:t>l</w:t>
      </w:r>
      <w:r w:rsidRPr="00EA59F1">
        <w:rPr>
          <w:rFonts w:ascii="Arial" w:hAnsi="Arial" w:cs="Arial"/>
          <w:sz w:val="20"/>
          <w:szCs w:val="20"/>
        </w:rPr>
        <w:t>.</w:t>
      </w:r>
    </w:p>
    <w:p w:rsidR="00084F2B" w:rsidRDefault="00084F2B" w:rsidP="00444082">
      <w:pPr>
        <w:autoSpaceDE w:val="0"/>
        <w:autoSpaceDN w:val="0"/>
        <w:adjustRightInd w:val="0"/>
        <w:jc w:val="both"/>
        <w:rPr>
          <w:rStyle w:val="Nadruk"/>
          <w:i w:val="0"/>
        </w:rPr>
      </w:pPr>
    </w:p>
    <w:p w:rsidR="003322E0" w:rsidRDefault="003322E0" w:rsidP="00444082">
      <w:pPr>
        <w:autoSpaceDE w:val="0"/>
        <w:autoSpaceDN w:val="0"/>
        <w:adjustRightInd w:val="0"/>
        <w:jc w:val="both"/>
        <w:rPr>
          <w:rFonts w:ascii="Arial" w:hAnsi="Arial" w:cs="Arial"/>
          <w:iCs/>
          <w:sz w:val="20"/>
          <w:szCs w:val="20"/>
        </w:rPr>
      </w:pPr>
      <w:r w:rsidRPr="00471A0C">
        <w:rPr>
          <w:rFonts w:ascii="Arial" w:hAnsi="Arial" w:cs="Arial"/>
          <w:iCs/>
          <w:sz w:val="20"/>
          <w:szCs w:val="20"/>
        </w:rPr>
        <w:t>De BURGEMEESTER der gemeente SCHIJNDEL, zal op Woensdag 19 September a.s., 's namiddags 3 uur, in het Café VERHULST-VAN ROOIJ aldaar Publiek Verkoopen: 500 zware Canadaboomen, meerendeels staande kort nabij de Zuid-Willemsvaart. Inlichtingen en aanwijzingen te bekomen bij H. P. v. HEESWIJK, gemeente-pootmeester.</w:t>
      </w:r>
    </w:p>
    <w:p w:rsidR="00471A0C" w:rsidRDefault="00471A0C" w:rsidP="00444082">
      <w:pPr>
        <w:autoSpaceDE w:val="0"/>
        <w:autoSpaceDN w:val="0"/>
        <w:adjustRightInd w:val="0"/>
        <w:jc w:val="both"/>
        <w:rPr>
          <w:rFonts w:ascii="Arial" w:hAnsi="Arial" w:cs="Arial"/>
          <w:iCs/>
          <w:sz w:val="20"/>
          <w:szCs w:val="20"/>
        </w:rPr>
      </w:pPr>
    </w:p>
    <w:p w:rsidR="00471A0C" w:rsidRDefault="00471A0C" w:rsidP="00471A0C">
      <w:pPr>
        <w:autoSpaceDE w:val="0"/>
        <w:autoSpaceDN w:val="0"/>
        <w:adjustRightInd w:val="0"/>
        <w:jc w:val="both"/>
        <w:rPr>
          <w:rFonts w:ascii="Arial" w:hAnsi="Arial" w:cs="Arial"/>
          <w:iCs/>
          <w:sz w:val="20"/>
          <w:szCs w:val="20"/>
        </w:rPr>
      </w:pPr>
      <w:r w:rsidRPr="00471A0C">
        <w:rPr>
          <w:rFonts w:ascii="Arial" w:hAnsi="Arial" w:cs="Arial"/>
          <w:iCs/>
          <w:sz w:val="20"/>
          <w:szCs w:val="20"/>
        </w:rPr>
        <w:t>VLIJMEN, 7 Sept. Toen heden de heer Jos. van Heeswijk uit Schijndel met zijn vriend in den vooravond per auto een tochtje wilde maken, sloeg, nabij Vlijmen gekomen, waar de bocht wat scherp is, de auto geheel ten onderst boven, zoodat ze geheel verbrijzeld werd. De heeren moesten door de gebroken ramen kruipen en kwamen wonder boven wonder met den schrik vrij.</w:t>
      </w:r>
    </w:p>
    <w:p w:rsidR="00471A0C" w:rsidRDefault="00471A0C" w:rsidP="00471A0C">
      <w:pPr>
        <w:autoSpaceDE w:val="0"/>
        <w:autoSpaceDN w:val="0"/>
        <w:adjustRightInd w:val="0"/>
        <w:jc w:val="both"/>
        <w:rPr>
          <w:rFonts w:ascii="Arial" w:hAnsi="Arial" w:cs="Arial"/>
          <w:iCs/>
          <w:sz w:val="20"/>
          <w:szCs w:val="20"/>
        </w:rPr>
      </w:pPr>
    </w:p>
    <w:p w:rsidR="00471A0C" w:rsidRDefault="00471A0C" w:rsidP="00471A0C">
      <w:pPr>
        <w:autoSpaceDE w:val="0"/>
        <w:autoSpaceDN w:val="0"/>
        <w:adjustRightInd w:val="0"/>
        <w:jc w:val="both"/>
        <w:rPr>
          <w:rFonts w:ascii="Arial" w:hAnsi="Arial" w:cs="Arial"/>
          <w:iCs/>
          <w:sz w:val="20"/>
          <w:szCs w:val="20"/>
        </w:rPr>
      </w:pPr>
      <w:r>
        <w:rPr>
          <w:rFonts w:ascii="Arial" w:hAnsi="Arial" w:cs="Arial"/>
          <w:b/>
          <w:iCs/>
          <w:sz w:val="20"/>
          <w:szCs w:val="20"/>
          <w:u w:val="single"/>
        </w:rPr>
        <w:t>De Zuid-Willemsvaart 10-09-1928</w:t>
      </w:r>
    </w:p>
    <w:p w:rsidR="00471A0C" w:rsidRPr="00471A0C" w:rsidRDefault="00471A0C" w:rsidP="00471A0C">
      <w:pPr>
        <w:autoSpaceDE w:val="0"/>
        <w:autoSpaceDN w:val="0"/>
        <w:adjustRightInd w:val="0"/>
        <w:jc w:val="both"/>
        <w:rPr>
          <w:rFonts w:ascii="Arial" w:hAnsi="Arial" w:cs="Arial"/>
          <w:iCs/>
          <w:sz w:val="20"/>
          <w:szCs w:val="20"/>
        </w:rPr>
      </w:pPr>
    </w:p>
    <w:p w:rsidR="00471A0C" w:rsidRDefault="00471A0C" w:rsidP="00471A0C">
      <w:pPr>
        <w:autoSpaceDE w:val="0"/>
        <w:autoSpaceDN w:val="0"/>
        <w:adjustRightInd w:val="0"/>
        <w:jc w:val="both"/>
        <w:rPr>
          <w:rFonts w:ascii="Arial" w:hAnsi="Arial" w:cs="Arial"/>
          <w:iCs/>
          <w:sz w:val="20"/>
          <w:szCs w:val="20"/>
        </w:rPr>
      </w:pPr>
      <w:r w:rsidRPr="00471A0C">
        <w:rPr>
          <w:rFonts w:ascii="Arial" w:hAnsi="Arial" w:cs="Arial"/>
          <w:iCs/>
          <w:sz w:val="20"/>
          <w:szCs w:val="20"/>
        </w:rPr>
        <w:t>GELDROP. Gisteren vierde de Eerw. Zuster Gonzaga van de Congregatie der Zusters van Liefde van Schijndel haar gouden kloosterfeest in het St. Annagesticht alhier. Tevens herdacht de jubilaresse den dag waarop zij vóór 50 jaar bij het onderwijs werkzaam was.</w:t>
      </w:r>
    </w:p>
    <w:p w:rsidR="00471A0C" w:rsidRPr="00471A0C" w:rsidRDefault="00471A0C" w:rsidP="00471A0C">
      <w:pPr>
        <w:autoSpaceDE w:val="0"/>
        <w:autoSpaceDN w:val="0"/>
        <w:adjustRightInd w:val="0"/>
        <w:jc w:val="both"/>
        <w:rPr>
          <w:rFonts w:ascii="Arial" w:hAnsi="Arial" w:cs="Arial"/>
          <w:iCs/>
          <w:sz w:val="20"/>
          <w:szCs w:val="20"/>
        </w:rPr>
      </w:pPr>
    </w:p>
    <w:p w:rsidR="00084F2B" w:rsidRDefault="00084F2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84F2B" w:rsidRPr="00084F2B" w:rsidRDefault="00084F2B" w:rsidP="00444082">
      <w:pPr>
        <w:autoSpaceDE w:val="0"/>
        <w:autoSpaceDN w:val="0"/>
        <w:adjustRightInd w:val="0"/>
        <w:jc w:val="both"/>
        <w:rPr>
          <w:rStyle w:val="Nadruk"/>
          <w:i w:val="0"/>
        </w:rPr>
      </w:pPr>
    </w:p>
    <w:p w:rsidR="00EA59F1" w:rsidRDefault="00084F2B" w:rsidP="00444082">
      <w:pPr>
        <w:autoSpaceDE w:val="0"/>
        <w:autoSpaceDN w:val="0"/>
        <w:adjustRightInd w:val="0"/>
        <w:jc w:val="both"/>
        <w:rPr>
          <w:rFonts w:ascii="Arial" w:hAnsi="Arial" w:cs="Arial"/>
          <w:sz w:val="20"/>
          <w:szCs w:val="20"/>
        </w:rPr>
      </w:pPr>
      <w:r w:rsidRPr="00084F2B">
        <w:rPr>
          <w:rStyle w:val="Nadruk"/>
          <w:rFonts w:ascii="Arial" w:hAnsi="Arial" w:cs="Arial"/>
          <w:i w:val="0"/>
          <w:sz w:val="20"/>
          <w:szCs w:val="20"/>
        </w:rPr>
        <w:t>SCHIJNDEL</w:t>
      </w:r>
      <w:r w:rsidRPr="00084F2B">
        <w:rPr>
          <w:rFonts w:ascii="Arial" w:hAnsi="Arial" w:cs="Arial"/>
          <w:sz w:val="20"/>
          <w:szCs w:val="20"/>
        </w:rPr>
        <w:t>, 10 Sept. Door de handboogschutterij „Landmans Unie", gevestigd bij den heer Meuffels, zal een concours gehouden worden. Hiervoor zijn verschillende geldprijzen beschikbaa</w:t>
      </w:r>
      <w:r>
        <w:rPr>
          <w:rFonts w:ascii="Arial" w:hAnsi="Arial" w:cs="Arial"/>
          <w:sz w:val="20"/>
          <w:szCs w:val="20"/>
        </w:rPr>
        <w:t xml:space="preserve">r gesteld. Er </w:t>
      </w:r>
      <w:r>
        <w:rPr>
          <w:rFonts w:ascii="Arial" w:hAnsi="Arial" w:cs="Arial"/>
          <w:sz w:val="20"/>
          <w:szCs w:val="20"/>
        </w:rPr>
        <w:lastRenderedPageBreak/>
        <w:t>zal geschoten word</w:t>
      </w:r>
      <w:r w:rsidRPr="00084F2B">
        <w:rPr>
          <w:rFonts w:ascii="Arial" w:hAnsi="Arial" w:cs="Arial"/>
          <w:sz w:val="20"/>
          <w:szCs w:val="20"/>
        </w:rPr>
        <w:t>en met drietallen en personeel. Het concours wordt gehouden op Zondag 23, Zaterdag 29 en Zondag 30 September. De beide Zondagen begint het concours om 1 uur, te</w:t>
      </w:r>
      <w:r>
        <w:rPr>
          <w:rFonts w:ascii="Arial" w:hAnsi="Arial" w:cs="Arial"/>
          <w:sz w:val="20"/>
          <w:szCs w:val="20"/>
        </w:rPr>
        <w:t>r</w:t>
      </w:r>
      <w:r w:rsidRPr="00084F2B">
        <w:rPr>
          <w:rFonts w:ascii="Arial" w:hAnsi="Arial" w:cs="Arial"/>
          <w:sz w:val="20"/>
          <w:szCs w:val="20"/>
        </w:rPr>
        <w:t>wij</w:t>
      </w:r>
      <w:r>
        <w:rPr>
          <w:rFonts w:ascii="Arial" w:hAnsi="Arial" w:cs="Arial"/>
          <w:sz w:val="20"/>
          <w:szCs w:val="20"/>
        </w:rPr>
        <w:t>l</w:t>
      </w:r>
      <w:r w:rsidRPr="00084F2B">
        <w:rPr>
          <w:rFonts w:ascii="Arial" w:hAnsi="Arial" w:cs="Arial"/>
          <w:sz w:val="20"/>
          <w:szCs w:val="20"/>
        </w:rPr>
        <w:t xml:space="preserve"> 's Zaterdags om 2 uur zal begonnen worden. De handboogsporters zullen nog eens kunnen genieten. Wij wensc</w:t>
      </w:r>
      <w:r>
        <w:rPr>
          <w:rFonts w:ascii="Arial" w:hAnsi="Arial" w:cs="Arial"/>
          <w:sz w:val="20"/>
          <w:szCs w:val="20"/>
        </w:rPr>
        <w:t>h</w:t>
      </w:r>
      <w:r w:rsidRPr="00084F2B">
        <w:rPr>
          <w:rFonts w:ascii="Arial" w:hAnsi="Arial" w:cs="Arial"/>
          <w:sz w:val="20"/>
          <w:szCs w:val="20"/>
        </w:rPr>
        <w:t>en „Landmans Unie" 't beste succès.</w:t>
      </w:r>
    </w:p>
    <w:p w:rsidR="00084F2B" w:rsidRDefault="00084F2B" w:rsidP="00444082">
      <w:pPr>
        <w:autoSpaceDE w:val="0"/>
        <w:autoSpaceDN w:val="0"/>
        <w:adjustRightInd w:val="0"/>
        <w:jc w:val="both"/>
        <w:rPr>
          <w:rFonts w:ascii="Arial" w:hAnsi="Arial" w:cs="Arial"/>
          <w:sz w:val="20"/>
          <w:szCs w:val="20"/>
        </w:rPr>
      </w:pPr>
    </w:p>
    <w:p w:rsidR="000A72CA" w:rsidRPr="000A72CA" w:rsidRDefault="000A72CA" w:rsidP="000A72CA">
      <w:pPr>
        <w:autoSpaceDE w:val="0"/>
        <w:autoSpaceDN w:val="0"/>
        <w:adjustRightInd w:val="0"/>
        <w:jc w:val="both"/>
        <w:rPr>
          <w:rFonts w:ascii="Arial" w:hAnsi="Arial" w:cs="Arial"/>
          <w:sz w:val="20"/>
          <w:szCs w:val="20"/>
        </w:rPr>
      </w:pPr>
      <w:r w:rsidRPr="000A72CA">
        <w:rPr>
          <w:rFonts w:ascii="Arial" w:hAnsi="Arial" w:cs="Arial"/>
          <w:b/>
          <w:sz w:val="20"/>
          <w:szCs w:val="20"/>
          <w:u w:val="single"/>
        </w:rPr>
        <w:t>Provinciale Noordbrabantsche en ´s Hertogenbosche courant 1</w:t>
      </w:r>
      <w:r>
        <w:rPr>
          <w:rFonts w:ascii="Arial" w:hAnsi="Arial" w:cs="Arial"/>
          <w:b/>
          <w:sz w:val="20"/>
          <w:szCs w:val="20"/>
          <w:u w:val="single"/>
        </w:rPr>
        <w:t>3</w:t>
      </w:r>
      <w:r w:rsidRPr="000A72CA">
        <w:rPr>
          <w:rFonts w:ascii="Arial" w:hAnsi="Arial" w:cs="Arial"/>
          <w:b/>
          <w:sz w:val="20"/>
          <w:szCs w:val="20"/>
          <w:u w:val="single"/>
        </w:rPr>
        <w:t>-09-1928</w:t>
      </w:r>
    </w:p>
    <w:p w:rsidR="000A72CA" w:rsidRDefault="000A72CA" w:rsidP="00444082">
      <w:pPr>
        <w:autoSpaceDE w:val="0"/>
        <w:autoSpaceDN w:val="0"/>
        <w:adjustRightInd w:val="0"/>
        <w:jc w:val="both"/>
        <w:rPr>
          <w:rFonts w:ascii="Arial" w:hAnsi="Arial" w:cs="Arial"/>
          <w:sz w:val="20"/>
          <w:szCs w:val="20"/>
        </w:rPr>
      </w:pPr>
    </w:p>
    <w:p w:rsidR="000A72CA" w:rsidRDefault="000A72CA" w:rsidP="000A72CA">
      <w:pPr>
        <w:autoSpaceDE w:val="0"/>
        <w:autoSpaceDN w:val="0"/>
        <w:adjustRightInd w:val="0"/>
        <w:jc w:val="both"/>
        <w:rPr>
          <w:rFonts w:ascii="Arial" w:hAnsi="Arial" w:cs="Arial"/>
          <w:sz w:val="20"/>
          <w:szCs w:val="20"/>
        </w:rPr>
      </w:pPr>
      <w:r w:rsidRPr="000A72CA">
        <w:rPr>
          <w:rFonts w:ascii="Arial" w:hAnsi="Arial" w:cs="Arial"/>
          <w:sz w:val="20"/>
          <w:szCs w:val="20"/>
        </w:rPr>
        <w:t xml:space="preserve">Te koop een nette </w:t>
      </w:r>
      <w:r>
        <w:rPr>
          <w:rFonts w:ascii="Arial" w:hAnsi="Arial" w:cs="Arial"/>
          <w:sz w:val="20"/>
          <w:szCs w:val="20"/>
        </w:rPr>
        <w:t xml:space="preserve">Burgerwoning </w:t>
      </w:r>
      <w:r w:rsidRPr="000A72CA">
        <w:rPr>
          <w:rFonts w:ascii="Arial" w:hAnsi="Arial" w:cs="Arial"/>
          <w:sz w:val="20"/>
          <w:szCs w:val="20"/>
        </w:rPr>
        <w:t xml:space="preserve">met grooten tuin, in de Groote Straat, </w:t>
      </w:r>
      <w:r w:rsidRPr="000A72CA">
        <w:rPr>
          <w:rFonts w:ascii="Arial" w:hAnsi="Arial" w:cs="Arial"/>
          <w:iCs/>
          <w:sz w:val="20"/>
          <w:szCs w:val="20"/>
        </w:rPr>
        <w:t>Schijndel</w:t>
      </w:r>
      <w:r w:rsidRPr="000A72CA">
        <w:rPr>
          <w:rFonts w:ascii="Arial" w:hAnsi="Arial" w:cs="Arial"/>
          <w:sz w:val="20"/>
          <w:szCs w:val="20"/>
        </w:rPr>
        <w:t>. Adres: H. P</w:t>
      </w:r>
      <w:r>
        <w:rPr>
          <w:rFonts w:ascii="Arial" w:hAnsi="Arial" w:cs="Arial"/>
          <w:sz w:val="20"/>
          <w:szCs w:val="20"/>
        </w:rPr>
        <w:t>H.</w:t>
      </w:r>
      <w:r w:rsidRPr="000A72CA">
        <w:rPr>
          <w:rFonts w:ascii="Arial" w:hAnsi="Arial" w:cs="Arial"/>
          <w:sz w:val="20"/>
          <w:szCs w:val="20"/>
        </w:rPr>
        <w:t xml:space="preserve"> DE SMET, Voorstadslaan 102, Nijmegen.</w:t>
      </w:r>
    </w:p>
    <w:p w:rsidR="000A72CA" w:rsidRDefault="000A72CA" w:rsidP="000A72CA">
      <w:pPr>
        <w:autoSpaceDE w:val="0"/>
        <w:autoSpaceDN w:val="0"/>
        <w:adjustRightInd w:val="0"/>
        <w:jc w:val="both"/>
        <w:rPr>
          <w:rFonts w:ascii="Arial" w:hAnsi="Arial" w:cs="Arial"/>
          <w:sz w:val="20"/>
          <w:szCs w:val="20"/>
        </w:rPr>
      </w:pPr>
    </w:p>
    <w:p w:rsidR="00390914" w:rsidRDefault="00390914" w:rsidP="000A72CA">
      <w:pPr>
        <w:autoSpaceDE w:val="0"/>
        <w:autoSpaceDN w:val="0"/>
        <w:adjustRightInd w:val="0"/>
        <w:jc w:val="both"/>
        <w:rPr>
          <w:rFonts w:ascii="Arial" w:hAnsi="Arial" w:cs="Arial"/>
          <w:sz w:val="20"/>
          <w:szCs w:val="20"/>
        </w:rPr>
      </w:pPr>
      <w:r w:rsidRPr="00390914">
        <w:rPr>
          <w:rFonts w:ascii="Arial" w:hAnsi="Arial" w:cs="Arial"/>
          <w:sz w:val="20"/>
          <w:szCs w:val="20"/>
        </w:rPr>
        <w:t>CHAUFFEUR. Zoo spoedig mogelijk gevraagd een R. K. chauffeur, die met Chevroletbus kan omgaan. Zi</w:t>
      </w:r>
      <w:r>
        <w:rPr>
          <w:rFonts w:ascii="Arial" w:hAnsi="Arial" w:cs="Arial"/>
          <w:sz w:val="20"/>
          <w:szCs w:val="20"/>
        </w:rPr>
        <w:t>ch aan te melden C. BARTEN, Wij</w:t>
      </w:r>
      <w:r w:rsidRPr="00390914">
        <w:rPr>
          <w:rFonts w:ascii="Arial" w:hAnsi="Arial" w:cs="Arial"/>
          <w:sz w:val="20"/>
          <w:szCs w:val="20"/>
        </w:rPr>
        <w:t xml:space="preserve">boschweg BB 80, </w:t>
      </w:r>
      <w:r w:rsidRPr="00804E08">
        <w:rPr>
          <w:rFonts w:ascii="Arial" w:hAnsi="Arial" w:cs="Arial"/>
          <w:iCs/>
          <w:sz w:val="20"/>
          <w:szCs w:val="20"/>
        </w:rPr>
        <w:t>Schijndel</w:t>
      </w:r>
      <w:r w:rsidRPr="00390914">
        <w:rPr>
          <w:rFonts w:ascii="Arial" w:hAnsi="Arial" w:cs="Arial"/>
          <w:sz w:val="20"/>
          <w:szCs w:val="20"/>
        </w:rPr>
        <w:t>.</w:t>
      </w:r>
    </w:p>
    <w:p w:rsidR="00804E08" w:rsidRPr="000A72CA" w:rsidRDefault="00804E08" w:rsidP="000A72CA">
      <w:pPr>
        <w:autoSpaceDE w:val="0"/>
        <w:autoSpaceDN w:val="0"/>
        <w:adjustRightInd w:val="0"/>
        <w:jc w:val="both"/>
        <w:rPr>
          <w:rFonts w:ascii="Arial" w:hAnsi="Arial" w:cs="Arial"/>
          <w:sz w:val="20"/>
          <w:szCs w:val="20"/>
        </w:rPr>
      </w:pPr>
    </w:p>
    <w:p w:rsidR="00084F2B" w:rsidRDefault="00084F2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84F2B" w:rsidRDefault="00084F2B" w:rsidP="00444082">
      <w:pPr>
        <w:autoSpaceDE w:val="0"/>
        <w:autoSpaceDN w:val="0"/>
        <w:adjustRightInd w:val="0"/>
        <w:jc w:val="both"/>
        <w:rPr>
          <w:rFonts w:ascii="Arial" w:hAnsi="Arial" w:cs="Arial"/>
          <w:sz w:val="20"/>
          <w:szCs w:val="20"/>
        </w:rPr>
      </w:pPr>
    </w:p>
    <w:p w:rsidR="00084F2B" w:rsidRDefault="00084F2B" w:rsidP="00444082">
      <w:pPr>
        <w:autoSpaceDE w:val="0"/>
        <w:autoSpaceDN w:val="0"/>
        <w:adjustRightInd w:val="0"/>
        <w:jc w:val="both"/>
        <w:rPr>
          <w:rFonts w:ascii="Arial" w:hAnsi="Arial" w:cs="Arial"/>
          <w:sz w:val="20"/>
          <w:szCs w:val="20"/>
        </w:rPr>
      </w:pPr>
      <w:r w:rsidRPr="00084F2B">
        <w:rPr>
          <w:rStyle w:val="Nadruk"/>
          <w:rFonts w:ascii="Arial" w:hAnsi="Arial" w:cs="Arial"/>
          <w:i w:val="0"/>
          <w:sz w:val="20"/>
          <w:szCs w:val="20"/>
        </w:rPr>
        <w:t>SCHIJNDEL</w:t>
      </w:r>
      <w:r w:rsidRPr="00084F2B">
        <w:rPr>
          <w:rFonts w:ascii="Arial" w:hAnsi="Arial" w:cs="Arial"/>
          <w:sz w:val="20"/>
          <w:szCs w:val="20"/>
        </w:rPr>
        <w:t>, 16 Sept. Maandag werd door den heer van den Biggelaar, veldwachter alhier, de weggeldcontrole gehouden. Hierbij werd een persoon aangehouden, die noch in het bezit was van belastingplaatje, noch van weggeldkaart. De aangehoudene gaf b</w:t>
      </w:r>
      <w:r>
        <w:rPr>
          <w:rFonts w:ascii="Arial" w:hAnsi="Arial" w:cs="Arial"/>
          <w:sz w:val="20"/>
          <w:szCs w:val="20"/>
        </w:rPr>
        <w:t>ij</w:t>
      </w:r>
      <w:r w:rsidRPr="00084F2B">
        <w:rPr>
          <w:rFonts w:ascii="Arial" w:hAnsi="Arial" w:cs="Arial"/>
          <w:sz w:val="20"/>
          <w:szCs w:val="20"/>
        </w:rPr>
        <w:t xml:space="preserve"> de</w:t>
      </w:r>
      <w:r>
        <w:rPr>
          <w:rFonts w:ascii="Arial" w:hAnsi="Arial" w:cs="Arial"/>
          <w:sz w:val="20"/>
          <w:szCs w:val="20"/>
        </w:rPr>
        <w:t>z</w:t>
      </w:r>
      <w:r w:rsidRPr="00084F2B">
        <w:rPr>
          <w:rFonts w:ascii="Arial" w:hAnsi="Arial" w:cs="Arial"/>
          <w:sz w:val="20"/>
          <w:szCs w:val="20"/>
        </w:rPr>
        <w:t>e gelegenheid tevens een valschen naam op. De heer van den Biggelaar nam de fiets in beslag. Bi</w:t>
      </w:r>
      <w:r>
        <w:rPr>
          <w:rFonts w:ascii="Arial" w:hAnsi="Arial" w:cs="Arial"/>
          <w:sz w:val="20"/>
          <w:szCs w:val="20"/>
        </w:rPr>
        <w:t>j</w:t>
      </w:r>
      <w:r w:rsidRPr="00084F2B">
        <w:rPr>
          <w:rFonts w:ascii="Arial" w:hAnsi="Arial" w:cs="Arial"/>
          <w:sz w:val="20"/>
          <w:szCs w:val="20"/>
        </w:rPr>
        <w:t xml:space="preserve"> nader onderzoek bleek, dat de in b</w:t>
      </w:r>
      <w:r>
        <w:rPr>
          <w:rFonts w:ascii="Arial" w:hAnsi="Arial" w:cs="Arial"/>
          <w:sz w:val="20"/>
          <w:szCs w:val="20"/>
        </w:rPr>
        <w:t>e</w:t>
      </w:r>
      <w:r w:rsidRPr="00084F2B">
        <w:rPr>
          <w:rFonts w:ascii="Arial" w:hAnsi="Arial" w:cs="Arial"/>
          <w:sz w:val="20"/>
          <w:szCs w:val="20"/>
        </w:rPr>
        <w:t>slag genomen fiets gestolen was bij de Philipsfabriek te Eindhoven. Nadere onderzoekingen met behulp van de Eindhovensche politie wezen uit, dat de dief, een zekere J. C. V. uit Eindhoven binnen 14 dagen nog een zestal fietsen meer had gestolen. De rechtbank zal intusschen wel met genoemden dader relaties aanknoopen. Een woord van hulde voor het actief optreden van den heer v. d. Biggelaar is hier op zijn plaats.</w:t>
      </w:r>
    </w:p>
    <w:p w:rsidR="00084F2B" w:rsidRDefault="00084F2B" w:rsidP="00444082">
      <w:pPr>
        <w:autoSpaceDE w:val="0"/>
        <w:autoSpaceDN w:val="0"/>
        <w:adjustRightInd w:val="0"/>
        <w:jc w:val="both"/>
        <w:rPr>
          <w:rFonts w:ascii="Arial" w:hAnsi="Arial" w:cs="Arial"/>
          <w:sz w:val="20"/>
          <w:szCs w:val="20"/>
        </w:rPr>
      </w:pPr>
    </w:p>
    <w:p w:rsidR="00694BDA" w:rsidRDefault="00694BDA" w:rsidP="00444082">
      <w:pPr>
        <w:autoSpaceDE w:val="0"/>
        <w:autoSpaceDN w:val="0"/>
        <w:adjustRightInd w:val="0"/>
        <w:jc w:val="both"/>
        <w:rPr>
          <w:rFonts w:ascii="Arial" w:hAnsi="Arial" w:cs="Arial"/>
          <w:sz w:val="20"/>
          <w:szCs w:val="20"/>
        </w:rPr>
      </w:pPr>
      <w:r w:rsidRPr="00694BDA">
        <w:rPr>
          <w:rFonts w:ascii="Arial" w:hAnsi="Arial" w:cs="Arial"/>
          <w:sz w:val="20"/>
          <w:szCs w:val="20"/>
        </w:rPr>
        <w:t xml:space="preserve">Vergadering van den R. K. Jonge Boerenstand te </w:t>
      </w:r>
      <w:r w:rsidRPr="00694BDA">
        <w:rPr>
          <w:rStyle w:val="Nadruk"/>
          <w:rFonts w:ascii="Arial" w:hAnsi="Arial" w:cs="Arial"/>
          <w:i w:val="0"/>
          <w:sz w:val="20"/>
          <w:szCs w:val="20"/>
        </w:rPr>
        <w:t>Schijndel</w:t>
      </w:r>
      <w:r w:rsidRPr="00694BDA">
        <w:rPr>
          <w:rFonts w:ascii="Arial" w:hAnsi="Arial" w:cs="Arial"/>
          <w:sz w:val="20"/>
          <w:szCs w:val="20"/>
        </w:rPr>
        <w:t>. De voorzitter, de heer A. v. d. Booga</w:t>
      </w:r>
      <w:r>
        <w:rPr>
          <w:rFonts w:ascii="Arial" w:hAnsi="Arial" w:cs="Arial"/>
          <w:sz w:val="20"/>
          <w:szCs w:val="20"/>
        </w:rPr>
        <w:t>a</w:t>
      </w:r>
      <w:r w:rsidRPr="00694BDA">
        <w:rPr>
          <w:rFonts w:ascii="Arial" w:hAnsi="Arial" w:cs="Arial"/>
          <w:sz w:val="20"/>
          <w:szCs w:val="20"/>
        </w:rPr>
        <w:t xml:space="preserve">rd, opent met den Chr. groet, heet de aanwezigen welkom, bijzonder den heer Zijlmans. Hij stelt de vergadering voor </w:t>
      </w:r>
      <w:r>
        <w:rPr>
          <w:rFonts w:ascii="Arial" w:hAnsi="Arial" w:cs="Arial"/>
          <w:sz w:val="20"/>
          <w:szCs w:val="20"/>
        </w:rPr>
        <w:t>o</w:t>
      </w:r>
      <w:r w:rsidRPr="00694BDA">
        <w:rPr>
          <w:rFonts w:ascii="Arial" w:hAnsi="Arial" w:cs="Arial"/>
          <w:sz w:val="20"/>
          <w:szCs w:val="20"/>
        </w:rPr>
        <w:t xml:space="preserve">fwel a.s. Donderdag naar Veghel </w:t>
      </w:r>
      <w:r>
        <w:rPr>
          <w:rFonts w:ascii="Arial" w:hAnsi="Arial" w:cs="Arial"/>
          <w:sz w:val="20"/>
          <w:szCs w:val="20"/>
        </w:rPr>
        <w:t>o</w:t>
      </w:r>
      <w:r w:rsidRPr="00694BDA">
        <w:rPr>
          <w:rFonts w:ascii="Arial" w:hAnsi="Arial" w:cs="Arial"/>
          <w:sz w:val="20"/>
          <w:szCs w:val="20"/>
        </w:rPr>
        <w:t>fwel 28 Sept. naar Cuijk naar de fokveedag te gaan. In Veghel 50% reductie. Besloten wordt naar Veghel te gaan en om kwart voor negen bij 't tram</w:t>
      </w:r>
      <w:r>
        <w:rPr>
          <w:rFonts w:ascii="Arial" w:hAnsi="Arial" w:cs="Arial"/>
          <w:sz w:val="20"/>
          <w:szCs w:val="20"/>
        </w:rPr>
        <w:t>-</w:t>
      </w:r>
      <w:r w:rsidRPr="00694BDA">
        <w:rPr>
          <w:rFonts w:ascii="Arial" w:hAnsi="Arial" w:cs="Arial"/>
          <w:sz w:val="20"/>
          <w:szCs w:val="20"/>
        </w:rPr>
        <w:t>station te vertrekken. Tevens zal daar in Veghel het Boerenbondsgebouw bezichtigd worden. De heer Zijlmans wil nog 't een en ander zeggen van de ruilverkaveling. Allerlei praatjes doen de ronde waar</w:t>
      </w:r>
      <w:r>
        <w:rPr>
          <w:rFonts w:ascii="Arial" w:hAnsi="Arial" w:cs="Arial"/>
          <w:sz w:val="20"/>
          <w:szCs w:val="20"/>
        </w:rPr>
        <w:t>-</w:t>
      </w:r>
      <w:r w:rsidRPr="00694BDA">
        <w:rPr>
          <w:rFonts w:ascii="Arial" w:hAnsi="Arial" w:cs="Arial"/>
          <w:sz w:val="20"/>
          <w:szCs w:val="20"/>
        </w:rPr>
        <w:t>van absoluut niets waar is. Bestuursleden van den Boerenbond zouden er tegen zijn, absoluut niet waar. Het land zal geschat worden naar de cultuurwaarde. Men wilde wel dat de onkosten per bunder zouden verdeeld worden. Dr. Deckers heeft op de vorige vergadering daarover gezegd dat h</w:t>
      </w:r>
      <w:r>
        <w:rPr>
          <w:rFonts w:ascii="Arial" w:hAnsi="Arial" w:cs="Arial"/>
          <w:sz w:val="20"/>
          <w:szCs w:val="20"/>
        </w:rPr>
        <w:t>ij</w:t>
      </w:r>
      <w:r w:rsidRPr="00694BDA">
        <w:rPr>
          <w:rFonts w:ascii="Arial" w:hAnsi="Arial" w:cs="Arial"/>
          <w:sz w:val="20"/>
          <w:szCs w:val="20"/>
        </w:rPr>
        <w:t xml:space="preserve"> daar</w:t>
      </w:r>
      <w:r>
        <w:rPr>
          <w:rFonts w:ascii="Arial" w:hAnsi="Arial" w:cs="Arial"/>
          <w:sz w:val="20"/>
          <w:szCs w:val="20"/>
        </w:rPr>
        <w:t>-</w:t>
      </w:r>
      <w:r w:rsidRPr="00694BDA">
        <w:rPr>
          <w:rFonts w:ascii="Arial" w:hAnsi="Arial" w:cs="Arial"/>
          <w:sz w:val="20"/>
          <w:szCs w:val="20"/>
        </w:rPr>
        <w:t>over alleen niet beschikken kan, maar hij meent toch heel zeker dat de ruilverkavelings-commissie wel tegemoet zal komen aan de wenschen van de ingelanden. Alle perceelen zonder uitzondering zullen, aldus spreker, in waarde flink omhoog gaan. Nu we 'n tamelijk drogen zomer gehad hebben, hebben we zelf kunnen zien wat voor haver er op sommige plaatsen gegroeid is. Dat zal door de ruilverkave</w:t>
      </w:r>
      <w:r>
        <w:rPr>
          <w:rFonts w:ascii="Arial" w:hAnsi="Arial" w:cs="Arial"/>
          <w:sz w:val="20"/>
          <w:szCs w:val="20"/>
        </w:rPr>
        <w:t>-</w:t>
      </w:r>
      <w:r w:rsidRPr="00694BDA">
        <w:rPr>
          <w:rFonts w:ascii="Arial" w:hAnsi="Arial" w:cs="Arial"/>
          <w:sz w:val="20"/>
          <w:szCs w:val="20"/>
        </w:rPr>
        <w:t>ling veranderen. Vooral de jonge boeren zullen er groot voordeel van hebben. Spreker vindt hét jam</w:t>
      </w:r>
      <w:r>
        <w:rPr>
          <w:rFonts w:ascii="Arial" w:hAnsi="Arial" w:cs="Arial"/>
          <w:sz w:val="20"/>
          <w:szCs w:val="20"/>
        </w:rPr>
        <w:t>-</w:t>
      </w:r>
      <w:r w:rsidRPr="00694BDA">
        <w:rPr>
          <w:rFonts w:ascii="Arial" w:hAnsi="Arial" w:cs="Arial"/>
          <w:sz w:val="20"/>
          <w:szCs w:val="20"/>
        </w:rPr>
        <w:t>mer dat er menschen zijn die voor pl.m. f 100 per bunder hun land niet goed g</w:t>
      </w:r>
      <w:r>
        <w:rPr>
          <w:rFonts w:ascii="Arial" w:hAnsi="Arial" w:cs="Arial"/>
          <w:sz w:val="20"/>
          <w:szCs w:val="20"/>
        </w:rPr>
        <w:t>e</w:t>
      </w:r>
      <w:r w:rsidRPr="00694BDA">
        <w:rPr>
          <w:rFonts w:ascii="Arial" w:hAnsi="Arial" w:cs="Arial"/>
          <w:sz w:val="20"/>
          <w:szCs w:val="20"/>
        </w:rPr>
        <w:t xml:space="preserve">maakt willen hebben. Jonge boeren probeert om die kletspraat te doen ophouden. De stemming zal zeker doorgaan en er wordt hier gestemd, hier in </w:t>
      </w:r>
      <w:r w:rsidRPr="00694BDA">
        <w:rPr>
          <w:rStyle w:val="Nadruk"/>
          <w:rFonts w:ascii="Arial" w:hAnsi="Arial" w:cs="Arial"/>
          <w:i w:val="0"/>
          <w:sz w:val="20"/>
          <w:szCs w:val="20"/>
        </w:rPr>
        <w:t>Schijndel</w:t>
      </w:r>
      <w:r w:rsidRPr="00694BDA">
        <w:rPr>
          <w:rFonts w:ascii="Arial" w:hAnsi="Arial" w:cs="Arial"/>
          <w:sz w:val="20"/>
          <w:szCs w:val="20"/>
        </w:rPr>
        <w:t>. Spr. zegt dat ruilverkaveling aan niemand wordt opgedrongen maar dat er wel degelijk met de wenschen van de ingelanden wordt rekening gehouden. De burge</w:t>
      </w:r>
      <w:r>
        <w:rPr>
          <w:rFonts w:ascii="Arial" w:hAnsi="Arial" w:cs="Arial"/>
          <w:sz w:val="20"/>
          <w:szCs w:val="20"/>
        </w:rPr>
        <w:t>-</w:t>
      </w:r>
      <w:r w:rsidRPr="00694BDA">
        <w:rPr>
          <w:rFonts w:ascii="Arial" w:hAnsi="Arial" w:cs="Arial"/>
          <w:sz w:val="20"/>
          <w:szCs w:val="20"/>
        </w:rPr>
        <w:t>meester, aldus spreker, heeft gezegd dat h</w:t>
      </w:r>
      <w:r>
        <w:rPr>
          <w:rFonts w:ascii="Arial" w:hAnsi="Arial" w:cs="Arial"/>
          <w:sz w:val="20"/>
          <w:szCs w:val="20"/>
        </w:rPr>
        <w:t>ij</w:t>
      </w:r>
      <w:r w:rsidRPr="00694BDA">
        <w:rPr>
          <w:rFonts w:ascii="Arial" w:hAnsi="Arial" w:cs="Arial"/>
          <w:sz w:val="20"/>
          <w:szCs w:val="20"/>
        </w:rPr>
        <w:t xml:space="preserve"> wel denkt dat 't gemeentebestuur genegen is om de kos</w:t>
      </w:r>
      <w:r>
        <w:rPr>
          <w:rFonts w:ascii="Arial" w:hAnsi="Arial" w:cs="Arial"/>
          <w:sz w:val="20"/>
          <w:szCs w:val="20"/>
        </w:rPr>
        <w:t>-</w:t>
      </w:r>
      <w:r w:rsidRPr="00694BDA">
        <w:rPr>
          <w:rFonts w:ascii="Arial" w:hAnsi="Arial" w:cs="Arial"/>
          <w:sz w:val="20"/>
          <w:szCs w:val="20"/>
        </w:rPr>
        <w:t xml:space="preserve">ten voor de waterloozing en onderhoud der wegen te dragen. De Boerenbond zal staan achter die menschen die 't goed voor hebben met 't algemeen belang van </w:t>
      </w:r>
      <w:r w:rsidRPr="00694BDA">
        <w:rPr>
          <w:rStyle w:val="Nadruk"/>
          <w:rFonts w:ascii="Arial" w:hAnsi="Arial" w:cs="Arial"/>
          <w:i w:val="0"/>
          <w:sz w:val="20"/>
          <w:szCs w:val="20"/>
        </w:rPr>
        <w:t>Schijndel</w:t>
      </w:r>
      <w:r w:rsidRPr="00694BDA">
        <w:rPr>
          <w:rFonts w:ascii="Arial" w:hAnsi="Arial" w:cs="Arial"/>
          <w:sz w:val="20"/>
          <w:szCs w:val="20"/>
        </w:rPr>
        <w:t>. Verder zegt spreker 't is voor 't belang der gemeenschap, probeer dus jonge boeren om de menschen die op 't oogenblik aan 't hollen zijn, probeer die tot stilstand te brengen. De voorzitter dankt den heer Zijlmans; ook hij hoopt dat er geen tegenwerking maar meewerking zal verkregen worden. Daarna wordt nog besloten dat er rondgegaan zal worden met den R. K. Boerenstand om voor dit blad propaganda te maken. M</w:t>
      </w:r>
      <w:r>
        <w:rPr>
          <w:rFonts w:ascii="Arial" w:hAnsi="Arial" w:cs="Arial"/>
          <w:sz w:val="20"/>
          <w:szCs w:val="20"/>
        </w:rPr>
        <w:t>e</w:t>
      </w:r>
      <w:r w:rsidRPr="00694BDA">
        <w:rPr>
          <w:rFonts w:ascii="Arial" w:hAnsi="Arial" w:cs="Arial"/>
          <w:sz w:val="20"/>
          <w:szCs w:val="20"/>
        </w:rPr>
        <w:t>t 'n aansporing om Donderdag allemaal naar Veghel te gaan en den chr. groet sluit de voorzitter.</w:t>
      </w:r>
    </w:p>
    <w:p w:rsidR="00694BDA" w:rsidRDefault="00694BDA" w:rsidP="00444082">
      <w:pPr>
        <w:autoSpaceDE w:val="0"/>
        <w:autoSpaceDN w:val="0"/>
        <w:adjustRightInd w:val="0"/>
        <w:jc w:val="both"/>
        <w:rPr>
          <w:rFonts w:ascii="Arial" w:hAnsi="Arial" w:cs="Arial"/>
          <w:sz w:val="20"/>
          <w:szCs w:val="20"/>
        </w:rPr>
      </w:pPr>
    </w:p>
    <w:p w:rsidR="0084318F" w:rsidRPr="0084318F" w:rsidRDefault="0084318F" w:rsidP="0084318F">
      <w:pPr>
        <w:autoSpaceDE w:val="0"/>
        <w:autoSpaceDN w:val="0"/>
        <w:adjustRightInd w:val="0"/>
        <w:jc w:val="both"/>
        <w:rPr>
          <w:rFonts w:ascii="Arial" w:hAnsi="Arial" w:cs="Arial"/>
          <w:sz w:val="20"/>
          <w:szCs w:val="20"/>
        </w:rPr>
      </w:pPr>
      <w:r w:rsidRPr="0084318F">
        <w:rPr>
          <w:rFonts w:ascii="Arial" w:hAnsi="Arial" w:cs="Arial"/>
          <w:b/>
          <w:sz w:val="20"/>
          <w:szCs w:val="20"/>
          <w:u w:val="single"/>
        </w:rPr>
        <w:t>Provinciale Noordbrabantsche en ´s Hertogenbosche courant 1</w:t>
      </w:r>
      <w:r>
        <w:rPr>
          <w:rFonts w:ascii="Arial" w:hAnsi="Arial" w:cs="Arial"/>
          <w:b/>
          <w:sz w:val="20"/>
          <w:szCs w:val="20"/>
          <w:u w:val="single"/>
        </w:rPr>
        <w:t>8</w:t>
      </w:r>
      <w:r w:rsidRPr="0084318F">
        <w:rPr>
          <w:rFonts w:ascii="Arial" w:hAnsi="Arial" w:cs="Arial"/>
          <w:b/>
          <w:sz w:val="20"/>
          <w:szCs w:val="20"/>
          <w:u w:val="single"/>
        </w:rPr>
        <w:t>-09-1928</w:t>
      </w:r>
    </w:p>
    <w:p w:rsidR="0084318F" w:rsidRDefault="0084318F" w:rsidP="00444082">
      <w:pPr>
        <w:autoSpaceDE w:val="0"/>
        <w:autoSpaceDN w:val="0"/>
        <w:adjustRightInd w:val="0"/>
        <w:jc w:val="both"/>
        <w:rPr>
          <w:rFonts w:ascii="Arial" w:hAnsi="Arial" w:cs="Arial"/>
          <w:sz w:val="20"/>
          <w:szCs w:val="20"/>
        </w:rPr>
      </w:pPr>
    </w:p>
    <w:p w:rsidR="00392F42" w:rsidRPr="00392F42" w:rsidRDefault="0084318F" w:rsidP="00444082">
      <w:pPr>
        <w:autoSpaceDE w:val="0"/>
        <w:autoSpaceDN w:val="0"/>
        <w:adjustRightInd w:val="0"/>
        <w:jc w:val="both"/>
        <w:rPr>
          <w:rFonts w:ascii="Arial" w:hAnsi="Arial" w:cs="Arial"/>
          <w:b/>
          <w:sz w:val="20"/>
          <w:szCs w:val="20"/>
        </w:rPr>
      </w:pPr>
      <w:r w:rsidRPr="00392F42">
        <w:rPr>
          <w:rFonts w:ascii="Arial" w:hAnsi="Arial" w:cs="Arial"/>
          <w:b/>
          <w:sz w:val="20"/>
          <w:szCs w:val="20"/>
        </w:rPr>
        <w:t xml:space="preserve">Mishandeling.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lastRenderedPageBreak/>
        <w:t>G. J. J., een jonge landbouwer uit Sch</w:t>
      </w:r>
      <w:r>
        <w:rPr>
          <w:rFonts w:ascii="Arial" w:hAnsi="Arial" w:cs="Arial"/>
          <w:sz w:val="20"/>
          <w:szCs w:val="20"/>
        </w:rPr>
        <w:t>ij</w:t>
      </w:r>
      <w:r w:rsidRPr="0084318F">
        <w:rPr>
          <w:rFonts w:ascii="Arial" w:hAnsi="Arial" w:cs="Arial"/>
          <w:sz w:val="20"/>
          <w:szCs w:val="20"/>
        </w:rPr>
        <w:t xml:space="preserve">ndel, stond in hooger beroep terecht ter zake dat hij den </w:t>
      </w:r>
      <w:r>
        <w:rPr>
          <w:rFonts w:ascii="Arial" w:hAnsi="Arial" w:cs="Arial"/>
          <w:sz w:val="20"/>
          <w:szCs w:val="20"/>
        </w:rPr>
        <w:t>10</w:t>
      </w:r>
      <w:r w:rsidRPr="0084318F">
        <w:rPr>
          <w:rFonts w:ascii="Arial" w:hAnsi="Arial" w:cs="Arial"/>
          <w:sz w:val="20"/>
          <w:szCs w:val="20"/>
        </w:rPr>
        <w:t>en Juni 1928 te Den Bos</w:t>
      </w:r>
      <w:r>
        <w:rPr>
          <w:rFonts w:ascii="Arial" w:hAnsi="Arial" w:cs="Arial"/>
          <w:sz w:val="20"/>
          <w:szCs w:val="20"/>
        </w:rPr>
        <w:t>c</w:t>
      </w:r>
      <w:r w:rsidRPr="0084318F">
        <w:rPr>
          <w:rFonts w:ascii="Arial" w:hAnsi="Arial" w:cs="Arial"/>
          <w:sz w:val="20"/>
          <w:szCs w:val="20"/>
        </w:rPr>
        <w:t>h</w:t>
      </w:r>
      <w:r>
        <w:rPr>
          <w:rFonts w:ascii="Arial" w:hAnsi="Arial" w:cs="Arial"/>
          <w:sz w:val="20"/>
          <w:szCs w:val="20"/>
        </w:rPr>
        <w:t>,</w:t>
      </w:r>
      <w:r w:rsidRPr="0084318F">
        <w:rPr>
          <w:rFonts w:ascii="Arial" w:hAnsi="Arial" w:cs="Arial"/>
          <w:sz w:val="20"/>
          <w:szCs w:val="20"/>
        </w:rPr>
        <w:t xml:space="preserve"> P. Pauwels en het meisje A Pa</w:t>
      </w:r>
      <w:r>
        <w:rPr>
          <w:rFonts w:ascii="Arial" w:hAnsi="Arial" w:cs="Arial"/>
          <w:sz w:val="20"/>
          <w:szCs w:val="20"/>
        </w:rPr>
        <w:t>u</w:t>
      </w:r>
      <w:r w:rsidRPr="0084318F">
        <w:rPr>
          <w:rFonts w:ascii="Arial" w:hAnsi="Arial" w:cs="Arial"/>
          <w:sz w:val="20"/>
          <w:szCs w:val="20"/>
        </w:rPr>
        <w:t xml:space="preserve">wels in café van Ooien met een mes heeft gestoken. Verdachte was door de rechtbank veroordeeld tot 3 maanden gevangenisstraf.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't Gebeurde 's avonds tegen </w:t>
      </w:r>
      <w:r>
        <w:rPr>
          <w:rFonts w:ascii="Arial" w:hAnsi="Arial" w:cs="Arial"/>
          <w:sz w:val="20"/>
          <w:szCs w:val="20"/>
        </w:rPr>
        <w:t>elf</w:t>
      </w:r>
      <w:r w:rsidRPr="0084318F">
        <w:rPr>
          <w:rFonts w:ascii="Arial" w:hAnsi="Arial" w:cs="Arial"/>
          <w:sz w:val="20"/>
          <w:szCs w:val="20"/>
        </w:rPr>
        <w:t xml:space="preserve"> uur.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Jullie moest in </w:t>
      </w:r>
      <w:r>
        <w:rPr>
          <w:rFonts w:ascii="Arial" w:hAnsi="Arial" w:cs="Arial"/>
          <w:iCs/>
          <w:sz w:val="20"/>
          <w:szCs w:val="20"/>
        </w:rPr>
        <w:t>Schijndel</w:t>
      </w:r>
      <w:r w:rsidRPr="0084318F">
        <w:rPr>
          <w:rFonts w:ascii="Arial" w:hAnsi="Arial" w:cs="Arial"/>
          <w:sz w:val="20"/>
          <w:szCs w:val="20"/>
        </w:rPr>
        <w:t xml:space="preserve"> op dien tijd al lang op bed liggen, merkte de Officier op. Als jullie zoo laat in Den Bosch bent, dan is het alleen om te vechten.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De snijpartij ontstond over het betalen van een dubbeltje voor een haring.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Verdachte die zegt naar Den Bosch gekomen te zijn om te dansen, weet niet veel van de zaak af en moest zich verdedigen.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Ik kom nooit meer in Den Bosch, zegt verdachte.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 xml:space="preserve">Dat is beter ook, meende de president. </w:t>
      </w:r>
    </w:p>
    <w:p w:rsidR="0084318F" w:rsidRDefault="0084318F" w:rsidP="00444082">
      <w:pPr>
        <w:autoSpaceDE w:val="0"/>
        <w:autoSpaceDN w:val="0"/>
        <w:adjustRightInd w:val="0"/>
        <w:jc w:val="both"/>
        <w:rPr>
          <w:rFonts w:ascii="Arial" w:hAnsi="Arial" w:cs="Arial"/>
          <w:sz w:val="20"/>
          <w:szCs w:val="20"/>
        </w:rPr>
      </w:pPr>
      <w:r w:rsidRPr="0084318F">
        <w:rPr>
          <w:rFonts w:ascii="Arial" w:hAnsi="Arial" w:cs="Arial"/>
          <w:sz w:val="20"/>
          <w:szCs w:val="20"/>
        </w:rPr>
        <w:t>De eisch luidde bevestiging van het vonnis. Uitspraak 1 Oct. a.s.</w:t>
      </w:r>
    </w:p>
    <w:p w:rsidR="0084318F" w:rsidRDefault="0084318F" w:rsidP="00444082">
      <w:pPr>
        <w:autoSpaceDE w:val="0"/>
        <w:autoSpaceDN w:val="0"/>
        <w:adjustRightInd w:val="0"/>
        <w:jc w:val="both"/>
        <w:rPr>
          <w:rFonts w:ascii="Arial" w:hAnsi="Arial" w:cs="Arial"/>
          <w:sz w:val="20"/>
          <w:szCs w:val="20"/>
        </w:rPr>
      </w:pPr>
    </w:p>
    <w:p w:rsidR="00804E08" w:rsidRPr="00804E08" w:rsidRDefault="00804E08" w:rsidP="00804E08">
      <w:pPr>
        <w:autoSpaceDE w:val="0"/>
        <w:autoSpaceDN w:val="0"/>
        <w:adjustRightInd w:val="0"/>
        <w:jc w:val="both"/>
        <w:rPr>
          <w:rFonts w:ascii="Arial" w:hAnsi="Arial" w:cs="Arial"/>
          <w:sz w:val="20"/>
          <w:szCs w:val="20"/>
        </w:rPr>
      </w:pPr>
      <w:r w:rsidRPr="00804E08">
        <w:rPr>
          <w:rFonts w:ascii="Arial" w:hAnsi="Arial" w:cs="Arial"/>
          <w:b/>
          <w:sz w:val="20"/>
          <w:szCs w:val="20"/>
          <w:u w:val="single"/>
        </w:rPr>
        <w:t>Provinciale Noordbrabantsche en ´s Hertogenbosche courant 1</w:t>
      </w:r>
      <w:r>
        <w:rPr>
          <w:rFonts w:ascii="Arial" w:hAnsi="Arial" w:cs="Arial"/>
          <w:b/>
          <w:sz w:val="20"/>
          <w:szCs w:val="20"/>
          <w:u w:val="single"/>
        </w:rPr>
        <w:t>7</w:t>
      </w:r>
      <w:r w:rsidRPr="00804E08">
        <w:rPr>
          <w:rFonts w:ascii="Arial" w:hAnsi="Arial" w:cs="Arial"/>
          <w:b/>
          <w:sz w:val="20"/>
          <w:szCs w:val="20"/>
          <w:u w:val="single"/>
        </w:rPr>
        <w:t>-09-1928</w:t>
      </w:r>
    </w:p>
    <w:p w:rsidR="00804E08" w:rsidRDefault="00804E08" w:rsidP="00444082">
      <w:pPr>
        <w:autoSpaceDE w:val="0"/>
        <w:autoSpaceDN w:val="0"/>
        <w:adjustRightInd w:val="0"/>
        <w:jc w:val="both"/>
        <w:rPr>
          <w:rFonts w:ascii="Arial" w:hAnsi="Arial" w:cs="Arial"/>
          <w:sz w:val="20"/>
          <w:szCs w:val="20"/>
        </w:rPr>
      </w:pPr>
    </w:p>
    <w:p w:rsidR="00804E08" w:rsidRDefault="00804E08" w:rsidP="00444082">
      <w:pPr>
        <w:autoSpaceDE w:val="0"/>
        <w:autoSpaceDN w:val="0"/>
        <w:adjustRightInd w:val="0"/>
        <w:jc w:val="both"/>
        <w:rPr>
          <w:rFonts w:ascii="Arial" w:hAnsi="Arial" w:cs="Arial"/>
          <w:sz w:val="20"/>
          <w:szCs w:val="20"/>
        </w:rPr>
      </w:pPr>
      <w:r w:rsidRPr="00804E08">
        <w:rPr>
          <w:rFonts w:ascii="Arial" w:hAnsi="Arial" w:cs="Arial"/>
          <w:sz w:val="20"/>
          <w:szCs w:val="20"/>
        </w:rPr>
        <w:t>CHAUFFEUR—MONTEUR. Gevraagd voor directe indiensttreding R. K. chauffeur-monteur, intern. Zonder goede getuigen onnoodig zich aan t</w:t>
      </w:r>
      <w:r>
        <w:rPr>
          <w:rFonts w:ascii="Arial" w:hAnsi="Arial" w:cs="Arial"/>
          <w:sz w:val="20"/>
          <w:szCs w:val="20"/>
        </w:rPr>
        <w:t>e</w:t>
      </w:r>
      <w:r w:rsidRPr="00804E08">
        <w:rPr>
          <w:rFonts w:ascii="Arial" w:hAnsi="Arial" w:cs="Arial"/>
          <w:sz w:val="20"/>
          <w:szCs w:val="20"/>
        </w:rPr>
        <w:t xml:space="preserve"> melden. J. A. VAN HEESWIJ</w:t>
      </w:r>
      <w:r>
        <w:rPr>
          <w:rFonts w:ascii="Arial" w:hAnsi="Arial" w:cs="Arial"/>
          <w:sz w:val="20"/>
          <w:szCs w:val="20"/>
        </w:rPr>
        <w:t>K</w:t>
      </w:r>
      <w:r w:rsidRPr="00804E08">
        <w:rPr>
          <w:rFonts w:ascii="Arial" w:hAnsi="Arial" w:cs="Arial"/>
          <w:sz w:val="20"/>
          <w:szCs w:val="20"/>
        </w:rPr>
        <w:t xml:space="preserve">, </w:t>
      </w:r>
      <w:r w:rsidRPr="00804E08">
        <w:rPr>
          <w:rFonts w:ascii="Arial" w:hAnsi="Arial" w:cs="Arial"/>
          <w:iCs/>
          <w:sz w:val="20"/>
          <w:szCs w:val="20"/>
        </w:rPr>
        <w:t>Schijndel</w:t>
      </w:r>
      <w:r w:rsidRPr="00804E08">
        <w:rPr>
          <w:rFonts w:ascii="Arial" w:hAnsi="Arial" w:cs="Arial"/>
          <w:sz w:val="20"/>
          <w:szCs w:val="20"/>
        </w:rPr>
        <w:t>.</w:t>
      </w:r>
    </w:p>
    <w:p w:rsidR="00804E08" w:rsidRDefault="00804E08" w:rsidP="00444082">
      <w:pPr>
        <w:autoSpaceDE w:val="0"/>
        <w:autoSpaceDN w:val="0"/>
        <w:adjustRightInd w:val="0"/>
        <w:jc w:val="both"/>
        <w:rPr>
          <w:rFonts w:ascii="Arial" w:hAnsi="Arial" w:cs="Arial"/>
          <w:sz w:val="20"/>
          <w:szCs w:val="20"/>
        </w:rPr>
      </w:pPr>
    </w:p>
    <w:p w:rsidR="00694BDA" w:rsidRDefault="00694BDA"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94BDA" w:rsidRDefault="00694BDA" w:rsidP="00444082">
      <w:pPr>
        <w:autoSpaceDE w:val="0"/>
        <w:autoSpaceDN w:val="0"/>
        <w:adjustRightInd w:val="0"/>
        <w:jc w:val="both"/>
        <w:rPr>
          <w:rFonts w:ascii="Arial" w:hAnsi="Arial" w:cs="Arial"/>
          <w:sz w:val="20"/>
          <w:szCs w:val="20"/>
        </w:rPr>
      </w:pPr>
    </w:p>
    <w:p w:rsidR="00694BDA" w:rsidRPr="00694BDA" w:rsidRDefault="00694BDA" w:rsidP="00444082">
      <w:pPr>
        <w:pStyle w:val="Normaalweb"/>
        <w:spacing w:before="0" w:beforeAutospacing="0" w:after="0" w:afterAutospacing="0"/>
        <w:jc w:val="both"/>
        <w:rPr>
          <w:rFonts w:ascii="Arial" w:hAnsi="Arial" w:cs="Arial"/>
          <w:sz w:val="20"/>
          <w:szCs w:val="20"/>
        </w:rPr>
      </w:pPr>
      <w:r w:rsidRPr="00694BDA">
        <w:rPr>
          <w:rStyle w:val="Nadruk"/>
          <w:rFonts w:ascii="Arial" w:hAnsi="Arial" w:cs="Arial"/>
          <w:i w:val="0"/>
          <w:sz w:val="20"/>
          <w:szCs w:val="20"/>
        </w:rPr>
        <w:t>SCHIJNDEL</w:t>
      </w:r>
      <w:r w:rsidRPr="00694BDA">
        <w:rPr>
          <w:rFonts w:ascii="Arial" w:hAnsi="Arial" w:cs="Arial"/>
          <w:sz w:val="20"/>
          <w:szCs w:val="20"/>
        </w:rPr>
        <w:t>, 17 Sept. Op Zondag 23, Zaterdag 29 en Zondag 30 Sept. zal door de handboogschutte</w:t>
      </w:r>
      <w:r>
        <w:rPr>
          <w:rFonts w:ascii="Arial" w:hAnsi="Arial" w:cs="Arial"/>
          <w:sz w:val="20"/>
          <w:szCs w:val="20"/>
        </w:rPr>
        <w:t>-</w:t>
      </w:r>
      <w:r w:rsidRPr="00694BDA">
        <w:rPr>
          <w:rFonts w:ascii="Arial" w:hAnsi="Arial" w:cs="Arial"/>
          <w:sz w:val="20"/>
          <w:szCs w:val="20"/>
        </w:rPr>
        <w:t>rij „Landmans Unie", gevestigd bij den heer Herman Mu</w:t>
      </w:r>
      <w:r>
        <w:rPr>
          <w:rFonts w:ascii="Arial" w:hAnsi="Arial" w:cs="Arial"/>
          <w:sz w:val="20"/>
          <w:szCs w:val="20"/>
        </w:rPr>
        <w:t>e</w:t>
      </w:r>
      <w:r w:rsidRPr="00694BDA">
        <w:rPr>
          <w:rFonts w:ascii="Arial" w:hAnsi="Arial" w:cs="Arial"/>
          <w:sz w:val="20"/>
          <w:szCs w:val="20"/>
        </w:rPr>
        <w:t>ffels 'n concours gehouden worden voor drie</w:t>
      </w:r>
      <w:r>
        <w:rPr>
          <w:rFonts w:ascii="Arial" w:hAnsi="Arial" w:cs="Arial"/>
          <w:sz w:val="20"/>
          <w:szCs w:val="20"/>
        </w:rPr>
        <w:t>-</w:t>
      </w:r>
      <w:r w:rsidRPr="00694BDA">
        <w:rPr>
          <w:rFonts w:ascii="Arial" w:hAnsi="Arial" w:cs="Arial"/>
          <w:sz w:val="20"/>
          <w:szCs w:val="20"/>
        </w:rPr>
        <w:t>tallen en personeel. Op de Zondagen wordt begonnen om 1 uur n.m. Op de Zaterdagen om 3 uur n.m.</w:t>
      </w:r>
    </w:p>
    <w:p w:rsidR="00694BDA" w:rsidRDefault="00694BDA" w:rsidP="00444082">
      <w:pPr>
        <w:autoSpaceDE w:val="0"/>
        <w:autoSpaceDN w:val="0"/>
        <w:adjustRightInd w:val="0"/>
        <w:jc w:val="both"/>
        <w:rPr>
          <w:rFonts w:ascii="Arial" w:eastAsia="Arial Unicode MS" w:hAnsi="Arial" w:cs="Arial"/>
          <w:b/>
          <w:sz w:val="20"/>
          <w:szCs w:val="20"/>
          <w:u w:val="single"/>
        </w:rPr>
      </w:pPr>
    </w:p>
    <w:p w:rsidR="0044556E" w:rsidRDefault="0044556E" w:rsidP="00444082">
      <w:pPr>
        <w:pStyle w:val="Normaalweb"/>
        <w:spacing w:before="0" w:beforeAutospacing="0" w:after="0" w:afterAutospacing="0"/>
        <w:jc w:val="both"/>
        <w:rPr>
          <w:rFonts w:ascii="Arial" w:hAnsi="Arial" w:cs="Arial"/>
          <w:sz w:val="20"/>
          <w:szCs w:val="20"/>
        </w:rPr>
      </w:pPr>
      <w:r w:rsidRPr="0044556E">
        <w:rPr>
          <w:rStyle w:val="Nadruk"/>
          <w:rFonts w:ascii="Arial" w:hAnsi="Arial" w:cs="Arial"/>
          <w:i w:val="0"/>
          <w:sz w:val="20"/>
          <w:szCs w:val="20"/>
        </w:rPr>
        <w:t>SCHIJNDEL</w:t>
      </w:r>
      <w:r w:rsidRPr="0044556E">
        <w:rPr>
          <w:rFonts w:ascii="Arial" w:hAnsi="Arial" w:cs="Arial"/>
          <w:sz w:val="20"/>
          <w:szCs w:val="20"/>
        </w:rPr>
        <w:t xml:space="preserve">. Gemeenteraadsvergadering te </w:t>
      </w:r>
      <w:r w:rsidRPr="0044556E">
        <w:rPr>
          <w:rStyle w:val="Nadruk"/>
          <w:rFonts w:ascii="Arial" w:hAnsi="Arial" w:cs="Arial"/>
          <w:i w:val="0"/>
          <w:sz w:val="20"/>
          <w:szCs w:val="20"/>
        </w:rPr>
        <w:t>Schijndel</w:t>
      </w:r>
      <w:r w:rsidRPr="0044556E">
        <w:rPr>
          <w:rFonts w:ascii="Arial" w:hAnsi="Arial" w:cs="Arial"/>
          <w:sz w:val="20"/>
          <w:szCs w:val="20"/>
        </w:rPr>
        <w:t xml:space="preserve"> op Dinsdag 18 Sept. 9</w:t>
      </w:r>
      <w:r>
        <w:rPr>
          <w:rFonts w:ascii="Arial" w:hAnsi="Arial" w:cs="Arial"/>
          <w:sz w:val="20"/>
          <w:szCs w:val="20"/>
        </w:rPr>
        <w:t>½</w:t>
      </w:r>
      <w:r w:rsidRPr="0044556E">
        <w:rPr>
          <w:rFonts w:ascii="Arial" w:hAnsi="Arial" w:cs="Arial"/>
          <w:sz w:val="20"/>
          <w:szCs w:val="20"/>
        </w:rPr>
        <w:t xml:space="preserve"> uur v.m. </w:t>
      </w:r>
    </w:p>
    <w:p w:rsidR="0044556E" w:rsidRDefault="0044556E" w:rsidP="00444082">
      <w:pPr>
        <w:pStyle w:val="Normaalweb"/>
        <w:spacing w:before="0" w:beforeAutospacing="0" w:after="0" w:afterAutospacing="0"/>
        <w:ind w:left="708"/>
        <w:jc w:val="both"/>
        <w:rPr>
          <w:rFonts w:ascii="Arial" w:hAnsi="Arial" w:cs="Arial"/>
          <w:sz w:val="20"/>
          <w:szCs w:val="20"/>
        </w:rPr>
      </w:pPr>
      <w:r w:rsidRPr="0044556E">
        <w:rPr>
          <w:rFonts w:ascii="Arial" w:hAnsi="Arial" w:cs="Arial"/>
          <w:sz w:val="20"/>
          <w:szCs w:val="20"/>
        </w:rPr>
        <w:t xml:space="preserve">Voorzitter de Edelachtb. heer Janssens, burgemeester. </w:t>
      </w:r>
    </w:p>
    <w:p w:rsidR="0044556E" w:rsidRDefault="0044556E" w:rsidP="00444082">
      <w:pPr>
        <w:pStyle w:val="Normaalweb"/>
        <w:spacing w:before="0" w:beforeAutospacing="0" w:after="0" w:afterAutospacing="0"/>
        <w:ind w:left="708"/>
        <w:jc w:val="both"/>
        <w:rPr>
          <w:rFonts w:ascii="Arial" w:hAnsi="Arial" w:cs="Arial"/>
          <w:sz w:val="20"/>
          <w:szCs w:val="20"/>
        </w:rPr>
      </w:pPr>
      <w:r w:rsidRPr="0044556E">
        <w:rPr>
          <w:rFonts w:ascii="Arial" w:hAnsi="Arial" w:cs="Arial"/>
          <w:sz w:val="20"/>
          <w:szCs w:val="20"/>
        </w:rPr>
        <w:t xml:space="preserve">Secretaris de heer P. H. de Bruijn </w:t>
      </w:r>
    </w:p>
    <w:p w:rsidR="0044556E" w:rsidRDefault="0044556E" w:rsidP="00444082">
      <w:pPr>
        <w:pStyle w:val="Normaalweb"/>
        <w:spacing w:before="0" w:beforeAutospacing="0" w:after="0" w:afterAutospacing="0"/>
        <w:ind w:left="708"/>
        <w:jc w:val="both"/>
        <w:rPr>
          <w:rFonts w:ascii="Arial" w:hAnsi="Arial" w:cs="Arial"/>
          <w:sz w:val="20"/>
          <w:szCs w:val="20"/>
        </w:rPr>
      </w:pPr>
      <w:r w:rsidRPr="0044556E">
        <w:rPr>
          <w:rFonts w:ascii="Arial" w:hAnsi="Arial" w:cs="Arial"/>
          <w:sz w:val="20"/>
          <w:szCs w:val="20"/>
        </w:rPr>
        <w:t xml:space="preserve">Afwezig de heer A. Steenbakkers met kennisgeving. </w:t>
      </w:r>
    </w:p>
    <w:p w:rsid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De voorzitter opent de vergadering met 'n gedachtenisrede aan wijlen Ba</w:t>
      </w:r>
      <w:r>
        <w:rPr>
          <w:rFonts w:ascii="Arial" w:hAnsi="Arial" w:cs="Arial"/>
          <w:sz w:val="20"/>
          <w:szCs w:val="20"/>
        </w:rPr>
        <w:t>r</w:t>
      </w:r>
      <w:r w:rsidRPr="0044556E">
        <w:rPr>
          <w:rFonts w:ascii="Arial" w:hAnsi="Arial" w:cs="Arial"/>
          <w:sz w:val="20"/>
          <w:szCs w:val="20"/>
        </w:rPr>
        <w:t>on van Voorst tot Voorst, Commissaris der Koningin in N.-Br. Hij prijst hem als 'n man, die in alle zaken van beteekenis groot belang stelde. Hij was 'n eminente verstandige persoon. De voorzitter voelt 't hier in de eerste verga</w:t>
      </w:r>
      <w:r>
        <w:rPr>
          <w:rFonts w:ascii="Arial" w:hAnsi="Arial" w:cs="Arial"/>
          <w:sz w:val="20"/>
          <w:szCs w:val="20"/>
        </w:rPr>
        <w:t>-</w:t>
      </w:r>
      <w:r w:rsidRPr="0044556E">
        <w:rPr>
          <w:rFonts w:ascii="Arial" w:hAnsi="Arial" w:cs="Arial"/>
          <w:sz w:val="20"/>
          <w:szCs w:val="20"/>
        </w:rPr>
        <w:t xml:space="preserve">dering na z'n overlijden z'n plicht hem te bedanken voor al 't geen hij voor Brabant in 't algemeen, maar voor </w:t>
      </w:r>
      <w:r w:rsidRPr="0044556E">
        <w:rPr>
          <w:rStyle w:val="Nadruk"/>
          <w:rFonts w:ascii="Arial" w:hAnsi="Arial" w:cs="Arial"/>
          <w:i w:val="0"/>
          <w:sz w:val="20"/>
          <w:szCs w:val="20"/>
        </w:rPr>
        <w:t>Schijndel</w:t>
      </w:r>
      <w:r w:rsidRPr="0044556E">
        <w:rPr>
          <w:rFonts w:ascii="Arial" w:hAnsi="Arial" w:cs="Arial"/>
          <w:i/>
          <w:sz w:val="20"/>
          <w:szCs w:val="20"/>
        </w:rPr>
        <w:t xml:space="preserve"> </w:t>
      </w:r>
      <w:r w:rsidRPr="0044556E">
        <w:rPr>
          <w:rFonts w:ascii="Arial" w:hAnsi="Arial" w:cs="Arial"/>
          <w:sz w:val="20"/>
          <w:szCs w:val="20"/>
        </w:rPr>
        <w:t xml:space="preserve">in 't bijzonder gedaan heeft. Hij hoopt dat O. L. H. hem zal beloonen voor al 't goed dat hij in z'n leven tot stand heeft gebracht. Spreker kan niet nalaten vanaf deze plaats 'n eere-saluut te brengen. Dat hij ruste in vrede! Het gedeelte van de openingsrede werd door allen staande aangehoord. </w:t>
      </w:r>
    </w:p>
    <w:p w:rsidR="0044556E" w:rsidRP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Inmiddels, aldus spreker, is door H. M. z'n opvolger benoemd in de persoon van Zijne Excellentie Mr. Dr. A. D. G. M. van Rijckevorsel Hi] wil den raad voorstellen 't volgende telegram te versturen. Zijne Excellentie Mr. Dr A. D. G. M. van Rijckevorsel, benoemd te 's-Gravenhage tot Commissaris der Koningin in de provincie Noord-Brabant. De gemeenteraad van </w:t>
      </w:r>
      <w:r w:rsidRPr="0044556E">
        <w:rPr>
          <w:rStyle w:val="Nadruk"/>
          <w:rFonts w:ascii="Arial" w:hAnsi="Arial" w:cs="Arial"/>
          <w:i w:val="0"/>
          <w:sz w:val="20"/>
          <w:szCs w:val="20"/>
        </w:rPr>
        <w:t>Schijndel</w:t>
      </w:r>
      <w:r w:rsidRPr="0044556E">
        <w:rPr>
          <w:rFonts w:ascii="Arial" w:hAnsi="Arial" w:cs="Arial"/>
          <w:sz w:val="20"/>
          <w:szCs w:val="20"/>
        </w:rPr>
        <w:t xml:space="preserve"> in vergadering bijeen, moet U van harte gelukwenschen met Uwe benoeming tot Commissaris der Koningin in Noord-Brabant. </w:t>
      </w:r>
    </w:p>
    <w:p w:rsid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Met algemeene goedkeuring wordt dit voorstel goedgekeurd, waarop 't telegram onmiddellijk wordt verzonden. </w:t>
      </w:r>
    </w:p>
    <w:p w:rsid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Daarna volgt voorlezing der notulen van de vorige vergadering, die onveranderd worden goedge</w:t>
      </w:r>
      <w:r>
        <w:rPr>
          <w:rFonts w:ascii="Arial" w:hAnsi="Arial" w:cs="Arial"/>
          <w:sz w:val="20"/>
          <w:szCs w:val="20"/>
        </w:rPr>
        <w:t>-</w:t>
      </w:r>
      <w:r w:rsidRPr="0044556E">
        <w:rPr>
          <w:rFonts w:ascii="Arial" w:hAnsi="Arial" w:cs="Arial"/>
          <w:sz w:val="20"/>
          <w:szCs w:val="20"/>
        </w:rPr>
        <w:t xml:space="preserve">keurd. </w:t>
      </w:r>
    </w:p>
    <w:p w:rsid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Ingekomen stukken. Een verzoekschrift van de bewoners van Schoot om uitbre</w:t>
      </w:r>
      <w:r>
        <w:rPr>
          <w:rFonts w:ascii="Arial" w:hAnsi="Arial" w:cs="Arial"/>
          <w:sz w:val="20"/>
          <w:szCs w:val="20"/>
        </w:rPr>
        <w:t>iding van 't electrisch net daa</w:t>
      </w:r>
      <w:r w:rsidRPr="0044556E">
        <w:rPr>
          <w:rFonts w:ascii="Arial" w:hAnsi="Arial" w:cs="Arial"/>
          <w:sz w:val="20"/>
          <w:szCs w:val="20"/>
        </w:rPr>
        <w:t xml:space="preserve">r ter plaatse en plaatsing van een lamp op den hoek van den Vennishoekschen weg. De voorzitter stelt voor dit verzoek aan te houden en 't in handen der commissie te geven. </w:t>
      </w:r>
    </w:p>
    <w:p w:rsid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Ingekomen was 'n verzoekschrift van 't Oranje-comité, om 'n subsidie van ƒ 300. B. en W. stellen voor voor 't tekort van ƒ 109.52</w:t>
      </w:r>
      <w:r>
        <w:rPr>
          <w:rFonts w:ascii="Arial" w:hAnsi="Arial" w:cs="Arial"/>
          <w:sz w:val="20"/>
          <w:szCs w:val="20"/>
        </w:rPr>
        <w:t>5</w:t>
      </w:r>
      <w:r w:rsidRPr="0044556E">
        <w:rPr>
          <w:rFonts w:ascii="Arial" w:hAnsi="Arial" w:cs="Arial"/>
          <w:sz w:val="20"/>
          <w:szCs w:val="20"/>
        </w:rPr>
        <w:t xml:space="preserve"> beschikbaar te stellen ƒ 75. Dit voorstel werd aangenomen.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Als punt 2 van de agenda volgde: Vaststelling percentage kosten gemeenschappelijke school te Eerde over 1928. Uit een schrijven der gemeenten Veghel en St. Oedenrode en 't Hoofd der school, blijkt, dat </w:t>
      </w:r>
      <w:r w:rsidRPr="002B3811">
        <w:rPr>
          <w:rStyle w:val="Nadruk"/>
          <w:rFonts w:ascii="Arial" w:hAnsi="Arial" w:cs="Arial"/>
          <w:i w:val="0"/>
          <w:sz w:val="20"/>
          <w:szCs w:val="20"/>
        </w:rPr>
        <w:t>Schijndel</w:t>
      </w:r>
      <w:r w:rsidRPr="002B3811">
        <w:rPr>
          <w:rFonts w:ascii="Arial" w:hAnsi="Arial" w:cs="Arial"/>
          <w:i/>
          <w:sz w:val="20"/>
          <w:szCs w:val="20"/>
        </w:rPr>
        <w:t xml:space="preserve"> </w:t>
      </w:r>
      <w:r w:rsidRPr="0044556E">
        <w:rPr>
          <w:rFonts w:ascii="Arial" w:hAnsi="Arial" w:cs="Arial"/>
          <w:sz w:val="20"/>
          <w:szCs w:val="20"/>
        </w:rPr>
        <w:t xml:space="preserve">zal moeten betalen 13 % der kosten van het onderwijs aan genoemde school. B. en W. stellen voor 't goed te keuren, waaraan gevolg wordt gegeven.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lastRenderedPageBreak/>
        <w:t xml:space="preserve">Besloten wordt in totaal 492 boomen staande in 't Haagsche bosch en twee belendende perceelen, publiek te verkoopen. Besloten wordt tot verkoop van eenige perceeltjes grond, voorpotingen, enz., totaal 'n bedrag van ƒ 210.25.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Besloten wordt van de ontgonnen gronden op de „Molenheide" 2 H.A. 70 c.A. te verhuren voor ƒ 156. Wijziging gemeentebegrooting 1928. De opbrengst van 't perceel op den boterweg, zijnde ƒ 1603, zouden B. en W. willen bestemmen voor ontginningen in de Molenheide en 't Wijbosch broek. Aange</w:t>
      </w:r>
      <w:r w:rsidR="002B3811">
        <w:rPr>
          <w:rFonts w:ascii="Arial" w:hAnsi="Arial" w:cs="Arial"/>
          <w:sz w:val="20"/>
          <w:szCs w:val="20"/>
        </w:rPr>
        <w:t>-</w:t>
      </w:r>
      <w:r w:rsidRPr="0044556E">
        <w:rPr>
          <w:rFonts w:ascii="Arial" w:hAnsi="Arial" w:cs="Arial"/>
          <w:sz w:val="20"/>
          <w:szCs w:val="20"/>
        </w:rPr>
        <w:t xml:space="preserve">nomen.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Vaststelling vergoeding bedoeld in art. 101 der L. O. Wet 1920 over 1926 en het voorschot op die vergoeding over 1928 voor de bijzondere school voor U. L. O. in den Heikant. B. en W. stellen voor om 80 % van 't bedrag ƒ 1386.38 te geven dus ƒ 1109.10. Door den raad aangenomen.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Voorstel van B. en W. tot 't aangaan eener geldleening (onderhands) ad ƒ 15000 wegens bijdragen in de stichtingskosten der nieuwe parochie aan den Boschweg. B. en W. hebben al eens geïnformeerd en zij kunnen terecht bij eenige particulieren en de gemeente Son tegen 4 </w:t>
      </w:r>
      <w:r w:rsidR="002B3811">
        <w:rPr>
          <w:rFonts w:ascii="Arial" w:hAnsi="Arial" w:cs="Arial"/>
          <w:sz w:val="20"/>
          <w:szCs w:val="20"/>
        </w:rPr>
        <w:t>½</w:t>
      </w:r>
      <w:r w:rsidRPr="0044556E">
        <w:rPr>
          <w:rFonts w:ascii="Arial" w:hAnsi="Arial" w:cs="Arial"/>
          <w:sz w:val="20"/>
          <w:szCs w:val="20"/>
        </w:rPr>
        <w:t xml:space="preserve"> %. Bij de te volgen aflossingstermijn zal de leening in 25 jaar worden afgelost. Het voorstel van B. en W. werd zonder verandering goedgekeurd.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Aanbieding gemeenterekening, rekening electriciteitsbedrijf en rekening Armbestuur over 1927. Als leden der commissie van onderzoek werden voorgedragen de heeren A. C. J. van Heertum, M. Schevers, Ant. Verkuijlen. Besloten wordt om de voorgedragen leden te benoemen. Deze nemen hun benoeming aan.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Aanbieding gemeentebegrooting, begrooting electriciteitsbedrijf en begrooting Armbestuur over 1929. Als leden der commissie van onderzoek werden voorgedragen de heeren H. G. J. Bolsius, Ant. Smits en Adr. Steenbakkers. De heer Steenbakkers had verzocht hem niet bij de Commissie te benoemen, daar hij drukke bezigheden had. In zijn plaats wordt door B. en W. voorgedragen de heer Adr. Wouters. De heeren Bolsius, Smits en Wouters worden benoemd en nemen hun benoeming aan. Voorstel tot aanstelling van een assistent(e) aan de openbare lagere school te W</w:t>
      </w:r>
      <w:r w:rsidR="002B3811">
        <w:rPr>
          <w:rFonts w:ascii="Arial" w:hAnsi="Arial" w:cs="Arial"/>
          <w:sz w:val="20"/>
          <w:szCs w:val="20"/>
        </w:rPr>
        <w:t>ij</w:t>
      </w:r>
      <w:r w:rsidRPr="0044556E">
        <w:rPr>
          <w:rFonts w:ascii="Arial" w:hAnsi="Arial" w:cs="Arial"/>
          <w:sz w:val="20"/>
          <w:szCs w:val="20"/>
        </w:rPr>
        <w:t>bosch. De heer Van de Wakker, Hoofd der O. L. S. te Wijbosch, heeft 't verzoek ingediend of de gemeente, gezien zijn toestand, geen assistent kan benoemen. Op de voordracht stonden eerst Mej. J. Verkuijlen en de heer J. Bos. Mej. Verkuijlen is als zoodanig al geplaatst, zoodat de heer Bos zich nog disponibel stelt. De Inspecteur heeft de voordracht gezien en goedgekeurd. De heer Bos wordt benoemd met de bijver</w:t>
      </w:r>
      <w:r w:rsidR="002B3811">
        <w:rPr>
          <w:rFonts w:ascii="Arial" w:hAnsi="Arial" w:cs="Arial"/>
          <w:sz w:val="20"/>
          <w:szCs w:val="20"/>
        </w:rPr>
        <w:t>-</w:t>
      </w:r>
      <w:r w:rsidRPr="0044556E">
        <w:rPr>
          <w:rFonts w:ascii="Arial" w:hAnsi="Arial" w:cs="Arial"/>
          <w:sz w:val="20"/>
          <w:szCs w:val="20"/>
        </w:rPr>
        <w:t xml:space="preserve">plichting de jongens in </w:t>
      </w:r>
      <w:r w:rsidR="002B3811">
        <w:rPr>
          <w:rFonts w:ascii="Arial" w:hAnsi="Arial" w:cs="Arial"/>
          <w:sz w:val="20"/>
          <w:szCs w:val="20"/>
        </w:rPr>
        <w:t>d</w:t>
      </w:r>
      <w:r w:rsidRPr="0044556E">
        <w:rPr>
          <w:rFonts w:ascii="Arial" w:hAnsi="Arial" w:cs="Arial"/>
          <w:sz w:val="20"/>
          <w:szCs w:val="20"/>
        </w:rPr>
        <w:t xml:space="preserve">e rij weg te brengen tot voorbij de kerk. Hij zal geen gratificatie ontvangen. Indiensttreding 1 Oct. a.s., dan ook einde van de vacantie. </w:t>
      </w:r>
    </w:p>
    <w:p w:rsidR="002B3811"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Van de rondvraag wordt gebruik gemaakt door het lid Boland. Hij vraagt of B. en W. niet tegemoet willen komen aan de menschen uit den Houtert met de waterloozing die daar niet al te best is. De voorzitter zegt, dat de zaak met de belanghebbenden is besproken. De betrokken personen zijn genegen om zelf mede te helpen. Wethouder van den Oetelaar zegt dat deze loop slechts 'n soort noodloop is, want hij zal daar wellicht niet blijven. Wij willen de menschen heel graag voorthelpen. Zij behoeven slechts te zeggen wanneer ze hun werkkrachten disponibel stellen en dan zullen we begin</w:t>
      </w:r>
      <w:r w:rsidR="002B3811">
        <w:rPr>
          <w:rFonts w:ascii="Arial" w:hAnsi="Arial" w:cs="Arial"/>
          <w:sz w:val="20"/>
          <w:szCs w:val="20"/>
        </w:rPr>
        <w:t>-</w:t>
      </w:r>
      <w:r w:rsidRPr="0044556E">
        <w:rPr>
          <w:rFonts w:ascii="Arial" w:hAnsi="Arial" w:cs="Arial"/>
          <w:sz w:val="20"/>
          <w:szCs w:val="20"/>
        </w:rPr>
        <w:t xml:space="preserve">nen. </w:t>
      </w:r>
    </w:p>
    <w:p w:rsidR="0044556E" w:rsidRPr="0044556E" w:rsidRDefault="0044556E" w:rsidP="00444082">
      <w:pPr>
        <w:pStyle w:val="Normaalweb"/>
        <w:spacing w:before="0" w:beforeAutospacing="0" w:after="0" w:afterAutospacing="0"/>
        <w:jc w:val="both"/>
        <w:rPr>
          <w:rFonts w:ascii="Arial" w:hAnsi="Arial" w:cs="Arial"/>
          <w:sz w:val="20"/>
          <w:szCs w:val="20"/>
        </w:rPr>
      </w:pPr>
      <w:r w:rsidRPr="0044556E">
        <w:rPr>
          <w:rFonts w:ascii="Arial" w:hAnsi="Arial" w:cs="Arial"/>
          <w:sz w:val="20"/>
          <w:szCs w:val="20"/>
        </w:rPr>
        <w:t xml:space="preserve">Niets meer aan de orde zijnde sloot de voorzitter de openbare vergadering om tot 't geheime zitting over te gaan. </w:t>
      </w:r>
    </w:p>
    <w:p w:rsidR="0044556E" w:rsidRDefault="0044556E" w:rsidP="00444082">
      <w:pPr>
        <w:autoSpaceDE w:val="0"/>
        <w:autoSpaceDN w:val="0"/>
        <w:adjustRightInd w:val="0"/>
        <w:jc w:val="both"/>
        <w:rPr>
          <w:rFonts w:ascii="Arial" w:eastAsia="Arial Unicode MS" w:hAnsi="Arial" w:cs="Arial"/>
          <w:b/>
          <w:sz w:val="20"/>
          <w:szCs w:val="20"/>
          <w:u w:val="single"/>
        </w:rPr>
      </w:pPr>
    </w:p>
    <w:p w:rsidR="00BC41F4" w:rsidRDefault="00BC41F4" w:rsidP="00BC41F4">
      <w:pPr>
        <w:autoSpaceDE w:val="0"/>
        <w:autoSpaceDN w:val="0"/>
        <w:adjustRightInd w:val="0"/>
        <w:jc w:val="both"/>
        <w:rPr>
          <w:rFonts w:ascii="Arial" w:eastAsia="Arial Unicode MS" w:hAnsi="Arial" w:cs="Arial"/>
          <w:sz w:val="20"/>
          <w:szCs w:val="20"/>
        </w:rPr>
      </w:pPr>
      <w:r w:rsidRPr="00BC41F4">
        <w:rPr>
          <w:rFonts w:ascii="Arial" w:eastAsia="Arial Unicode MS" w:hAnsi="Arial" w:cs="Arial"/>
          <w:iCs/>
          <w:sz w:val="20"/>
          <w:szCs w:val="20"/>
        </w:rPr>
        <w:t>BURGERLIJKE</w:t>
      </w:r>
      <w:r w:rsidRPr="00BC41F4">
        <w:rPr>
          <w:rFonts w:ascii="Arial" w:eastAsia="Arial Unicode MS" w:hAnsi="Arial" w:cs="Arial"/>
          <w:sz w:val="20"/>
          <w:szCs w:val="20"/>
        </w:rPr>
        <w:t xml:space="preserve"> STAND. </w:t>
      </w:r>
      <w:r w:rsidRPr="00BC41F4">
        <w:rPr>
          <w:rFonts w:ascii="Arial" w:eastAsia="Arial Unicode MS" w:hAnsi="Arial" w:cs="Arial"/>
          <w:iCs/>
          <w:sz w:val="20"/>
          <w:szCs w:val="20"/>
        </w:rPr>
        <w:t>SCHIJNDEL</w:t>
      </w:r>
      <w:r w:rsidRPr="00BC41F4">
        <w:rPr>
          <w:rFonts w:ascii="Arial" w:eastAsia="Arial Unicode MS" w:hAnsi="Arial" w:cs="Arial"/>
          <w:sz w:val="20"/>
          <w:szCs w:val="20"/>
        </w:rPr>
        <w:t xml:space="preserve">. </w:t>
      </w:r>
    </w:p>
    <w:p w:rsidR="00BC41F4" w:rsidRDefault="00BC41F4" w:rsidP="00BC41F4">
      <w:pPr>
        <w:autoSpaceDE w:val="0"/>
        <w:autoSpaceDN w:val="0"/>
        <w:adjustRightInd w:val="0"/>
        <w:jc w:val="both"/>
        <w:rPr>
          <w:rFonts w:ascii="Arial" w:eastAsia="Arial Unicode MS" w:hAnsi="Arial" w:cs="Arial"/>
          <w:sz w:val="20"/>
          <w:szCs w:val="20"/>
        </w:rPr>
      </w:pPr>
      <w:r w:rsidRPr="00BC41F4">
        <w:rPr>
          <w:rFonts w:ascii="Arial" w:eastAsia="Arial Unicode MS" w:hAnsi="Arial" w:cs="Arial"/>
          <w:sz w:val="20"/>
          <w:szCs w:val="20"/>
        </w:rPr>
        <w:t>Geboren. Johannes A., Z. van Leonardus van der Heijden</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Kluijtmans. — Theodora H. M., D. van Johannes H. Rooijakkers</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Versleijen. — Theodora H., D. van Hermanus A. Kraaijvanger</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van Liempd. — Johanna P., D. van Hendrikus van Grinsven</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Verhagen. — Hendrika M. T., D. van Petrus van den Berg</w:t>
      </w:r>
      <w:r>
        <w:rPr>
          <w:rFonts w:ascii="Arial" w:eastAsia="Arial Unicode MS" w:hAnsi="Arial" w:cs="Arial"/>
          <w:sz w:val="20"/>
          <w:szCs w:val="20"/>
        </w:rPr>
        <w:t xml:space="preserve"> - </w:t>
      </w:r>
      <w:r w:rsidRPr="00BC41F4">
        <w:rPr>
          <w:rFonts w:ascii="Arial" w:eastAsia="Arial Unicode MS" w:hAnsi="Arial" w:cs="Arial"/>
          <w:sz w:val="20"/>
          <w:szCs w:val="20"/>
        </w:rPr>
        <w:t>Sigmans. — Anna M., D. van Antonius van der Cammen</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Verhagen. — Adriana T</w:t>
      </w:r>
      <w:r>
        <w:rPr>
          <w:rFonts w:ascii="Arial" w:eastAsia="Arial Unicode MS" w:hAnsi="Arial" w:cs="Arial"/>
          <w:sz w:val="20"/>
          <w:szCs w:val="20"/>
        </w:rPr>
        <w:t>.,</w:t>
      </w:r>
      <w:r w:rsidRPr="00BC41F4">
        <w:rPr>
          <w:rFonts w:ascii="Arial" w:eastAsia="Arial Unicode MS" w:hAnsi="Arial" w:cs="Arial"/>
          <w:sz w:val="20"/>
          <w:szCs w:val="20"/>
        </w:rPr>
        <w:t xml:space="preserve"> D. van Antonius van der Cammen</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Verhagen. — Gerarda G., D. van Antonius van der Cammen</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Verhagen. — Martijn, Z. van Peter Kemps</w:t>
      </w:r>
      <w:r>
        <w:rPr>
          <w:rFonts w:ascii="Arial" w:eastAsia="Arial Unicode MS" w:hAnsi="Arial" w:cs="Arial"/>
          <w:sz w:val="20"/>
          <w:szCs w:val="20"/>
        </w:rPr>
        <w:t xml:space="preserve"> </w:t>
      </w:r>
      <w:r w:rsidRPr="00BC41F4">
        <w:rPr>
          <w:rFonts w:ascii="Arial" w:eastAsia="Arial Unicode MS" w:hAnsi="Arial" w:cs="Arial"/>
          <w:sz w:val="20"/>
          <w:szCs w:val="20"/>
        </w:rPr>
        <w:t>-</w:t>
      </w:r>
      <w:r>
        <w:rPr>
          <w:rFonts w:ascii="Arial" w:eastAsia="Arial Unicode MS" w:hAnsi="Arial" w:cs="Arial"/>
          <w:sz w:val="20"/>
          <w:szCs w:val="20"/>
        </w:rPr>
        <w:t xml:space="preserve"> </w:t>
      </w:r>
      <w:r w:rsidRPr="00BC41F4">
        <w:rPr>
          <w:rFonts w:ascii="Arial" w:eastAsia="Arial Unicode MS" w:hAnsi="Arial" w:cs="Arial"/>
          <w:sz w:val="20"/>
          <w:szCs w:val="20"/>
        </w:rPr>
        <w:t xml:space="preserve">van der Eerden. </w:t>
      </w:r>
    </w:p>
    <w:p w:rsidR="00BC41F4" w:rsidRDefault="00BC41F4" w:rsidP="00BC41F4">
      <w:pPr>
        <w:autoSpaceDE w:val="0"/>
        <w:autoSpaceDN w:val="0"/>
        <w:adjustRightInd w:val="0"/>
        <w:jc w:val="both"/>
        <w:rPr>
          <w:rFonts w:ascii="Arial" w:eastAsia="Arial Unicode MS" w:hAnsi="Arial" w:cs="Arial"/>
          <w:sz w:val="20"/>
          <w:szCs w:val="20"/>
        </w:rPr>
      </w:pPr>
      <w:r w:rsidRPr="00BC41F4">
        <w:rPr>
          <w:rFonts w:ascii="Arial" w:eastAsia="Arial Unicode MS" w:hAnsi="Arial" w:cs="Arial"/>
          <w:sz w:val="20"/>
          <w:szCs w:val="20"/>
        </w:rPr>
        <w:t>Gehuwd. Hendrikus P. van den Oetelaar, 27 j. en Anna M. Hellings, 27 j. — Martinus Giebels, 26 j. en Goverdina der Kinderen, 23 j. — Hendrikus van Kaathoven, 48 J. en Adriana van Kessel, 34 j.</w:t>
      </w:r>
    </w:p>
    <w:p w:rsidR="00BC41F4" w:rsidRDefault="00BC41F4" w:rsidP="00BC41F4">
      <w:pPr>
        <w:autoSpaceDE w:val="0"/>
        <w:autoSpaceDN w:val="0"/>
        <w:adjustRightInd w:val="0"/>
        <w:jc w:val="both"/>
        <w:rPr>
          <w:rFonts w:ascii="Arial" w:eastAsia="Arial Unicode MS" w:hAnsi="Arial" w:cs="Arial"/>
          <w:sz w:val="20"/>
          <w:szCs w:val="20"/>
        </w:rPr>
      </w:pPr>
      <w:r w:rsidRPr="00BC41F4">
        <w:rPr>
          <w:rFonts w:ascii="Arial" w:eastAsia="Arial Unicode MS" w:hAnsi="Arial" w:cs="Arial"/>
          <w:sz w:val="20"/>
          <w:szCs w:val="20"/>
        </w:rPr>
        <w:t>Overleden. Francisc</w:t>
      </w:r>
      <w:r>
        <w:rPr>
          <w:rFonts w:ascii="Arial" w:eastAsia="Arial Unicode MS" w:hAnsi="Arial" w:cs="Arial"/>
          <w:sz w:val="20"/>
          <w:szCs w:val="20"/>
        </w:rPr>
        <w:t>u</w:t>
      </w:r>
      <w:r w:rsidRPr="00BC41F4">
        <w:rPr>
          <w:rFonts w:ascii="Arial" w:eastAsia="Arial Unicode MS" w:hAnsi="Arial" w:cs="Arial"/>
          <w:sz w:val="20"/>
          <w:szCs w:val="20"/>
        </w:rPr>
        <w:t>s H. B. de Groot, 21 j. — Maria van der Heijden, wed. van M. van Engeland, 72 J.</w:t>
      </w:r>
    </w:p>
    <w:p w:rsidR="00BC41F4" w:rsidRPr="00BC41F4" w:rsidRDefault="00BC41F4" w:rsidP="00BC41F4">
      <w:pPr>
        <w:autoSpaceDE w:val="0"/>
        <w:autoSpaceDN w:val="0"/>
        <w:adjustRightInd w:val="0"/>
        <w:jc w:val="both"/>
        <w:rPr>
          <w:rFonts w:ascii="Arial" w:eastAsia="Arial Unicode MS" w:hAnsi="Arial" w:cs="Arial"/>
          <w:sz w:val="20"/>
          <w:szCs w:val="20"/>
        </w:rPr>
      </w:pPr>
    </w:p>
    <w:p w:rsidR="002B3811" w:rsidRDefault="002B3811"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2B3811" w:rsidRDefault="002B3811" w:rsidP="00444082">
      <w:pPr>
        <w:autoSpaceDE w:val="0"/>
        <w:autoSpaceDN w:val="0"/>
        <w:adjustRightInd w:val="0"/>
        <w:jc w:val="both"/>
        <w:rPr>
          <w:rFonts w:ascii="Arial" w:eastAsia="Arial Unicode MS" w:hAnsi="Arial" w:cs="Arial"/>
          <w:b/>
          <w:sz w:val="20"/>
          <w:szCs w:val="20"/>
          <w:u w:val="single"/>
        </w:rPr>
      </w:pPr>
    </w:p>
    <w:p w:rsidR="002B3811" w:rsidRDefault="002B3811" w:rsidP="00444082">
      <w:pPr>
        <w:autoSpaceDE w:val="0"/>
        <w:autoSpaceDN w:val="0"/>
        <w:adjustRightInd w:val="0"/>
        <w:jc w:val="both"/>
        <w:rPr>
          <w:rFonts w:ascii="Arial" w:hAnsi="Arial" w:cs="Arial"/>
          <w:sz w:val="20"/>
          <w:szCs w:val="20"/>
        </w:rPr>
      </w:pPr>
      <w:r w:rsidRPr="0080635A">
        <w:rPr>
          <w:rStyle w:val="Nadruk"/>
          <w:rFonts w:ascii="Arial" w:hAnsi="Arial" w:cs="Arial"/>
          <w:i w:val="0"/>
          <w:sz w:val="20"/>
          <w:szCs w:val="20"/>
        </w:rPr>
        <w:lastRenderedPageBreak/>
        <w:t>SCHIJNDEL</w:t>
      </w:r>
      <w:r w:rsidRPr="002B3811">
        <w:rPr>
          <w:rFonts w:ascii="Arial" w:hAnsi="Arial" w:cs="Arial"/>
          <w:sz w:val="20"/>
          <w:szCs w:val="20"/>
        </w:rPr>
        <w:t>, 21 Sept. As. Zondag zal de voetbalclub Ever Quick haar nieuw sportterrein officieel in gebruik nemen. De openingswedstrijd wordt gespeeld tusschen Ever Quick I tegen H. V. C. I. Het terrein ligt bij M. v. d. Broek op de Molendijk. Aanvang van den wedstrijd, waarvoor 'n pracht beker beschikbaar is gesteld, om 2 uur.</w:t>
      </w:r>
    </w:p>
    <w:p w:rsidR="002B3811" w:rsidRDefault="002B3811" w:rsidP="00444082">
      <w:pPr>
        <w:autoSpaceDE w:val="0"/>
        <w:autoSpaceDN w:val="0"/>
        <w:adjustRightInd w:val="0"/>
        <w:jc w:val="both"/>
        <w:rPr>
          <w:rFonts w:ascii="Arial" w:eastAsia="Arial Unicode MS" w:hAnsi="Arial" w:cs="Arial"/>
          <w:b/>
          <w:sz w:val="20"/>
          <w:szCs w:val="20"/>
          <w:u w:val="single"/>
        </w:rPr>
      </w:pPr>
    </w:p>
    <w:p w:rsidR="0080635A" w:rsidRDefault="00332817" w:rsidP="00444082">
      <w:pPr>
        <w:autoSpaceDE w:val="0"/>
        <w:autoSpaceDN w:val="0"/>
        <w:adjustRightInd w:val="0"/>
        <w:jc w:val="both"/>
        <w:rPr>
          <w:rFonts w:ascii="Arial" w:eastAsia="Arial Unicode MS" w:hAnsi="Arial" w:cs="Arial"/>
          <w:sz w:val="20"/>
          <w:szCs w:val="20"/>
        </w:rPr>
      </w:pPr>
      <w:r w:rsidRPr="0080635A">
        <w:rPr>
          <w:rFonts w:ascii="Arial" w:eastAsia="Arial Unicode MS" w:hAnsi="Arial" w:cs="Arial"/>
          <w:sz w:val="20"/>
          <w:szCs w:val="20"/>
        </w:rPr>
        <w:t>Bericht van Inzet NOTARIS J. F. BA</w:t>
      </w:r>
      <w:r w:rsidR="0069029F">
        <w:rPr>
          <w:rFonts w:ascii="Arial" w:eastAsia="Arial Unicode MS" w:hAnsi="Arial" w:cs="Arial"/>
          <w:sz w:val="20"/>
          <w:szCs w:val="20"/>
        </w:rPr>
        <w:t>GG</w:t>
      </w:r>
      <w:r w:rsidRPr="0080635A">
        <w:rPr>
          <w:rFonts w:ascii="Arial" w:eastAsia="Arial Unicode MS" w:hAnsi="Arial" w:cs="Arial"/>
          <w:sz w:val="20"/>
          <w:szCs w:val="20"/>
        </w:rPr>
        <w:t xml:space="preserve">EN te </w:t>
      </w:r>
      <w:r w:rsidRPr="0080635A">
        <w:rPr>
          <w:rFonts w:ascii="Arial" w:eastAsia="Arial Unicode MS" w:hAnsi="Arial" w:cs="Arial"/>
          <w:iCs/>
          <w:sz w:val="20"/>
          <w:szCs w:val="20"/>
        </w:rPr>
        <w:t>Schijndel</w:t>
      </w:r>
      <w:r w:rsidRPr="0080635A">
        <w:rPr>
          <w:rFonts w:ascii="Arial" w:eastAsia="Arial Unicode MS" w:hAnsi="Arial" w:cs="Arial"/>
          <w:sz w:val="20"/>
          <w:szCs w:val="20"/>
        </w:rPr>
        <w:t xml:space="preserve">, </w:t>
      </w:r>
      <w:r w:rsidR="0080635A">
        <w:rPr>
          <w:rFonts w:ascii="Arial" w:eastAsia="Arial Unicode MS" w:hAnsi="Arial" w:cs="Arial"/>
          <w:sz w:val="20"/>
          <w:szCs w:val="20"/>
        </w:rPr>
        <w:t>b</w:t>
      </w:r>
      <w:r w:rsidRPr="0080635A">
        <w:rPr>
          <w:rFonts w:ascii="Arial" w:eastAsia="Arial Unicode MS" w:hAnsi="Arial" w:cs="Arial"/>
          <w:sz w:val="20"/>
          <w:szCs w:val="20"/>
        </w:rPr>
        <w:t xml:space="preserve">ericht, dat op 18 September </w:t>
      </w:r>
      <w:r w:rsidR="0080635A">
        <w:rPr>
          <w:rFonts w:ascii="Arial" w:eastAsia="Arial Unicode MS" w:hAnsi="Arial" w:cs="Arial"/>
          <w:sz w:val="20"/>
          <w:szCs w:val="20"/>
        </w:rPr>
        <w:t>l</w:t>
      </w:r>
      <w:r w:rsidRPr="0080635A">
        <w:rPr>
          <w:rFonts w:ascii="Arial" w:eastAsia="Arial Unicode MS" w:hAnsi="Arial" w:cs="Arial"/>
          <w:sz w:val="20"/>
          <w:szCs w:val="20"/>
        </w:rPr>
        <w:t>.</w:t>
      </w:r>
      <w:r w:rsidR="0080635A">
        <w:rPr>
          <w:rFonts w:ascii="Arial" w:eastAsia="Arial Unicode MS" w:hAnsi="Arial" w:cs="Arial"/>
          <w:sz w:val="20"/>
          <w:szCs w:val="20"/>
        </w:rPr>
        <w:t>l. zij</w:t>
      </w:r>
      <w:r w:rsidRPr="0080635A">
        <w:rPr>
          <w:rFonts w:ascii="Arial" w:eastAsia="Arial Unicode MS" w:hAnsi="Arial" w:cs="Arial"/>
          <w:sz w:val="20"/>
          <w:szCs w:val="20"/>
        </w:rPr>
        <w:t xml:space="preserve">n ingezet: A. voor de erven VAN WEERT: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 xml:space="preserve">Het BOERDERIJTJE in den Venushoek, groot 98.30 aren, op ƒ 2055.—.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B</w:t>
      </w:r>
      <w:r w:rsidR="0080635A">
        <w:rPr>
          <w:rFonts w:ascii="Arial" w:eastAsia="Arial Unicode MS" w:hAnsi="Arial" w:cs="Arial"/>
          <w:sz w:val="20"/>
          <w:szCs w:val="20"/>
        </w:rPr>
        <w:t>OU</w:t>
      </w:r>
      <w:r w:rsidRPr="0080635A">
        <w:rPr>
          <w:rFonts w:ascii="Arial" w:eastAsia="Arial Unicode MS" w:hAnsi="Arial" w:cs="Arial"/>
          <w:sz w:val="20"/>
          <w:szCs w:val="20"/>
        </w:rPr>
        <w:t>W- en WEILAND in de Schootsche hoef, in huur b</w:t>
      </w:r>
      <w:r w:rsidR="0080635A">
        <w:rPr>
          <w:rFonts w:ascii="Arial" w:eastAsia="Arial Unicode MS" w:hAnsi="Arial" w:cs="Arial"/>
          <w:sz w:val="20"/>
          <w:szCs w:val="20"/>
        </w:rPr>
        <w:t>ij</w:t>
      </w:r>
      <w:r w:rsidRPr="0080635A">
        <w:rPr>
          <w:rFonts w:ascii="Arial" w:eastAsia="Arial Unicode MS" w:hAnsi="Arial" w:cs="Arial"/>
          <w:sz w:val="20"/>
          <w:szCs w:val="20"/>
        </w:rPr>
        <w:t xml:space="preserve"> VAN DEN HEUVEL, groot 70 aren, op ƒ 1005.—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WEILAND aldaar, in huur b</w:t>
      </w:r>
      <w:r w:rsidR="0080635A">
        <w:rPr>
          <w:rFonts w:ascii="Arial" w:eastAsia="Arial Unicode MS" w:hAnsi="Arial" w:cs="Arial"/>
          <w:sz w:val="20"/>
          <w:szCs w:val="20"/>
        </w:rPr>
        <w:t>ij</w:t>
      </w:r>
      <w:r w:rsidRPr="0080635A">
        <w:rPr>
          <w:rFonts w:ascii="Arial" w:eastAsia="Arial Unicode MS" w:hAnsi="Arial" w:cs="Arial"/>
          <w:sz w:val="20"/>
          <w:szCs w:val="20"/>
        </w:rPr>
        <w:t xml:space="preserve"> TIMMERMANS, groot 1.62.40 H.A. op ƒ 3010.—.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MASSA d</w:t>
      </w:r>
      <w:r w:rsidR="0080635A">
        <w:rPr>
          <w:rFonts w:ascii="Arial" w:eastAsia="Arial Unicode MS" w:hAnsi="Arial" w:cs="Arial"/>
          <w:sz w:val="20"/>
          <w:szCs w:val="20"/>
        </w:rPr>
        <w:t>er</w:t>
      </w:r>
      <w:r w:rsidRPr="0080635A">
        <w:rPr>
          <w:rFonts w:ascii="Arial" w:eastAsia="Arial Unicode MS" w:hAnsi="Arial" w:cs="Arial"/>
          <w:sz w:val="20"/>
          <w:szCs w:val="20"/>
        </w:rPr>
        <w:t xml:space="preserve"> 2 voorgaande perceelen ƒ 4065.—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 xml:space="preserve">WEILAND over het Spoor, groot 1.00.30 H.A. op ƒ 1330.—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 xml:space="preserve">BOUWLAND in den Vossenberg, groot 53 aren, op ƒ 955.—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 xml:space="preserve">BOSCH in de Stok, groot 87.20 aren, op </w:t>
      </w:r>
      <w:r w:rsidR="0080635A" w:rsidRPr="0080635A">
        <w:rPr>
          <w:rFonts w:ascii="Arial" w:eastAsia="Arial Unicode MS" w:hAnsi="Arial" w:cs="Arial"/>
          <w:sz w:val="20"/>
          <w:szCs w:val="20"/>
        </w:rPr>
        <w:t xml:space="preserve">ƒ </w:t>
      </w:r>
      <w:r w:rsidR="0080635A">
        <w:rPr>
          <w:rFonts w:ascii="Arial" w:eastAsia="Arial Unicode MS" w:hAnsi="Arial" w:cs="Arial"/>
          <w:sz w:val="20"/>
          <w:szCs w:val="20"/>
        </w:rPr>
        <w:t>280,—</w:t>
      </w:r>
    </w:p>
    <w:p w:rsidR="0080635A" w:rsidRPr="0080635A" w:rsidRDefault="0080635A" w:rsidP="0080635A">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w:t>
      </w:r>
      <w:r w:rsidR="00332817" w:rsidRPr="0080635A">
        <w:rPr>
          <w:rFonts w:ascii="Arial" w:eastAsia="Arial Unicode MS" w:hAnsi="Arial" w:cs="Arial"/>
          <w:sz w:val="20"/>
          <w:szCs w:val="20"/>
        </w:rPr>
        <w:t>voor H. v. d. WARENBUR</w:t>
      </w:r>
      <w:r w:rsidRPr="0080635A">
        <w:rPr>
          <w:rFonts w:ascii="Arial" w:eastAsia="Arial Unicode MS" w:hAnsi="Arial" w:cs="Arial"/>
          <w:sz w:val="20"/>
          <w:szCs w:val="20"/>
        </w:rPr>
        <w:t>G</w:t>
      </w:r>
      <w:r w:rsidR="00332817" w:rsidRPr="0080635A">
        <w:rPr>
          <w:rFonts w:ascii="Arial" w:eastAsia="Arial Unicode MS" w:hAnsi="Arial" w:cs="Arial"/>
          <w:sz w:val="20"/>
          <w:szCs w:val="20"/>
        </w:rPr>
        <w:t xml:space="preserve"> te Heerlen: </w:t>
      </w:r>
    </w:p>
    <w:p w:rsidR="0080635A" w:rsidRDefault="00332817" w:rsidP="0080635A">
      <w:pPr>
        <w:autoSpaceDE w:val="0"/>
        <w:autoSpaceDN w:val="0"/>
        <w:adjustRightInd w:val="0"/>
        <w:ind w:left="708"/>
        <w:jc w:val="both"/>
        <w:rPr>
          <w:rFonts w:ascii="Arial" w:eastAsia="Arial Unicode MS" w:hAnsi="Arial" w:cs="Arial"/>
          <w:sz w:val="20"/>
          <w:szCs w:val="20"/>
        </w:rPr>
      </w:pPr>
      <w:r w:rsidRPr="0080635A">
        <w:rPr>
          <w:rFonts w:ascii="Arial" w:eastAsia="Arial Unicode MS" w:hAnsi="Arial" w:cs="Arial"/>
          <w:sz w:val="20"/>
          <w:szCs w:val="20"/>
        </w:rPr>
        <w:t>HUISJE MET TUIN, zee</w:t>
      </w:r>
      <w:r w:rsidR="0080635A">
        <w:rPr>
          <w:rFonts w:ascii="Arial" w:eastAsia="Arial Unicode MS" w:hAnsi="Arial" w:cs="Arial"/>
          <w:sz w:val="20"/>
          <w:szCs w:val="20"/>
        </w:rPr>
        <w:t>r</w:t>
      </w:r>
      <w:r w:rsidRPr="0080635A">
        <w:rPr>
          <w:rFonts w:ascii="Arial" w:eastAsia="Arial Unicode MS" w:hAnsi="Arial" w:cs="Arial"/>
          <w:sz w:val="20"/>
          <w:szCs w:val="20"/>
        </w:rPr>
        <w:t xml:space="preserve"> geschikt voor bouwterrein, in den Heikant te Sch</w:t>
      </w:r>
      <w:r w:rsidR="0080635A">
        <w:rPr>
          <w:rFonts w:ascii="Arial" w:eastAsia="Arial Unicode MS" w:hAnsi="Arial" w:cs="Arial"/>
          <w:sz w:val="20"/>
          <w:szCs w:val="20"/>
        </w:rPr>
        <w:t>ij</w:t>
      </w:r>
      <w:r w:rsidRPr="0080635A">
        <w:rPr>
          <w:rFonts w:ascii="Arial" w:eastAsia="Arial Unicode MS" w:hAnsi="Arial" w:cs="Arial"/>
          <w:sz w:val="20"/>
          <w:szCs w:val="20"/>
        </w:rPr>
        <w:t xml:space="preserve">ndel, groot 13.79 aren, op . . . . , ƒ 1160.— </w:t>
      </w:r>
    </w:p>
    <w:p w:rsidR="00332817" w:rsidRDefault="00332817" w:rsidP="0080635A">
      <w:pPr>
        <w:autoSpaceDE w:val="0"/>
        <w:autoSpaceDN w:val="0"/>
        <w:adjustRightInd w:val="0"/>
        <w:jc w:val="both"/>
        <w:rPr>
          <w:rFonts w:ascii="Arial" w:eastAsia="Arial Unicode MS" w:hAnsi="Arial" w:cs="Arial"/>
          <w:sz w:val="20"/>
          <w:szCs w:val="20"/>
        </w:rPr>
      </w:pPr>
      <w:r w:rsidRPr="0080635A">
        <w:rPr>
          <w:rFonts w:ascii="Arial" w:eastAsia="Arial Unicode MS" w:hAnsi="Arial" w:cs="Arial"/>
          <w:sz w:val="20"/>
          <w:szCs w:val="20"/>
        </w:rPr>
        <w:t>Toeslag op Dinsdag 2 October a.s., n.m. 5 uur ter herberge van ANT VOETS te Sch</w:t>
      </w:r>
      <w:r w:rsidR="0080635A">
        <w:rPr>
          <w:rFonts w:ascii="Arial" w:eastAsia="Arial Unicode MS" w:hAnsi="Arial" w:cs="Arial"/>
          <w:sz w:val="20"/>
          <w:szCs w:val="20"/>
        </w:rPr>
        <w:t>ij</w:t>
      </w:r>
      <w:r w:rsidRPr="0080635A">
        <w:rPr>
          <w:rFonts w:ascii="Arial" w:eastAsia="Arial Unicode MS" w:hAnsi="Arial" w:cs="Arial"/>
          <w:sz w:val="20"/>
          <w:szCs w:val="20"/>
        </w:rPr>
        <w:t>ndel.</w:t>
      </w:r>
    </w:p>
    <w:p w:rsidR="0080635A" w:rsidRDefault="0080635A" w:rsidP="0080635A">
      <w:pPr>
        <w:autoSpaceDE w:val="0"/>
        <w:autoSpaceDN w:val="0"/>
        <w:adjustRightInd w:val="0"/>
        <w:jc w:val="both"/>
        <w:rPr>
          <w:rFonts w:ascii="Arial" w:eastAsia="Arial Unicode MS" w:hAnsi="Arial" w:cs="Arial"/>
          <w:sz w:val="20"/>
          <w:szCs w:val="20"/>
        </w:rPr>
      </w:pPr>
    </w:p>
    <w:p w:rsidR="00F2509A" w:rsidRPr="00F2509A" w:rsidRDefault="00F2509A" w:rsidP="00F2509A">
      <w:pPr>
        <w:autoSpaceDE w:val="0"/>
        <w:autoSpaceDN w:val="0"/>
        <w:adjustRightInd w:val="0"/>
        <w:jc w:val="both"/>
        <w:rPr>
          <w:rFonts w:ascii="Arial" w:eastAsia="Arial Unicode MS" w:hAnsi="Arial" w:cs="Arial"/>
          <w:sz w:val="20"/>
          <w:szCs w:val="20"/>
        </w:rPr>
      </w:pPr>
      <w:r w:rsidRPr="00F2509A">
        <w:rPr>
          <w:rFonts w:ascii="Arial" w:eastAsia="Arial Unicode MS" w:hAnsi="Arial" w:cs="Arial"/>
          <w:sz w:val="20"/>
          <w:szCs w:val="20"/>
        </w:rPr>
        <w:t>POLITIERECHTBANK.</w:t>
      </w:r>
    </w:p>
    <w:p w:rsidR="00F2509A" w:rsidRPr="00F2509A" w:rsidRDefault="00F2509A" w:rsidP="00F2509A">
      <w:pPr>
        <w:autoSpaceDE w:val="0"/>
        <w:autoSpaceDN w:val="0"/>
        <w:adjustRightInd w:val="0"/>
        <w:jc w:val="both"/>
        <w:rPr>
          <w:rFonts w:ascii="Arial" w:eastAsia="Arial Unicode MS" w:hAnsi="Arial" w:cs="Arial"/>
          <w:sz w:val="20"/>
          <w:szCs w:val="20"/>
        </w:rPr>
      </w:pPr>
      <w:r w:rsidRPr="00F2509A">
        <w:rPr>
          <w:rFonts w:ascii="Arial" w:eastAsia="Arial Unicode MS" w:hAnsi="Arial" w:cs="Arial"/>
          <w:sz w:val="20"/>
          <w:szCs w:val="20"/>
        </w:rPr>
        <w:t xml:space="preserve">A. B., </w:t>
      </w:r>
      <w:r w:rsidRPr="00F2509A">
        <w:rPr>
          <w:rFonts w:ascii="Arial" w:eastAsia="Arial Unicode MS" w:hAnsi="Arial" w:cs="Arial"/>
          <w:iCs/>
          <w:sz w:val="20"/>
          <w:szCs w:val="20"/>
        </w:rPr>
        <w:t>Schijndel</w:t>
      </w:r>
      <w:r w:rsidRPr="00F2509A">
        <w:rPr>
          <w:rFonts w:ascii="Arial" w:eastAsia="Arial Unicode MS" w:hAnsi="Arial" w:cs="Arial"/>
          <w:sz w:val="20"/>
          <w:szCs w:val="20"/>
        </w:rPr>
        <w:t xml:space="preserve">, art. 350, ƒ 10 jubs. 10 d. h.; G. D., </w:t>
      </w:r>
      <w:r w:rsidRPr="00F2509A">
        <w:rPr>
          <w:rFonts w:ascii="Arial" w:eastAsia="Arial Unicode MS" w:hAnsi="Arial" w:cs="Arial"/>
          <w:iCs/>
          <w:sz w:val="20"/>
          <w:szCs w:val="20"/>
        </w:rPr>
        <w:t>Schijndel</w:t>
      </w:r>
      <w:r w:rsidRPr="00F2509A">
        <w:rPr>
          <w:rFonts w:ascii="Arial" w:eastAsia="Arial Unicode MS" w:hAnsi="Arial" w:cs="Arial"/>
          <w:sz w:val="20"/>
          <w:szCs w:val="20"/>
        </w:rPr>
        <w:t>, art. 180, ƒ 15 subs. 10 d. h.</w:t>
      </w:r>
    </w:p>
    <w:p w:rsidR="00F2509A" w:rsidRDefault="00F2509A" w:rsidP="0080635A">
      <w:pPr>
        <w:autoSpaceDE w:val="0"/>
        <w:autoSpaceDN w:val="0"/>
        <w:adjustRightInd w:val="0"/>
        <w:jc w:val="both"/>
        <w:rPr>
          <w:rFonts w:ascii="Arial" w:eastAsia="Arial Unicode MS" w:hAnsi="Arial" w:cs="Arial"/>
          <w:sz w:val="20"/>
          <w:szCs w:val="20"/>
        </w:rPr>
      </w:pPr>
    </w:p>
    <w:p w:rsidR="000A1776" w:rsidRPr="000A1776" w:rsidRDefault="000A1776" w:rsidP="000A1776">
      <w:pPr>
        <w:autoSpaceDE w:val="0"/>
        <w:autoSpaceDN w:val="0"/>
        <w:adjustRightInd w:val="0"/>
        <w:jc w:val="both"/>
        <w:rPr>
          <w:rFonts w:ascii="Arial" w:eastAsia="Arial Unicode MS" w:hAnsi="Arial" w:cs="Arial"/>
          <w:sz w:val="20"/>
          <w:szCs w:val="20"/>
        </w:rPr>
      </w:pPr>
      <w:r w:rsidRPr="000A1776">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4</w:t>
      </w:r>
      <w:r w:rsidRPr="000A1776">
        <w:rPr>
          <w:rFonts w:ascii="Arial" w:eastAsia="Arial Unicode MS" w:hAnsi="Arial" w:cs="Arial"/>
          <w:b/>
          <w:sz w:val="20"/>
          <w:szCs w:val="20"/>
          <w:u w:val="single"/>
        </w:rPr>
        <w:t>-09-1928</w:t>
      </w:r>
    </w:p>
    <w:p w:rsidR="000A1776" w:rsidRDefault="000A1776" w:rsidP="0080635A">
      <w:pPr>
        <w:autoSpaceDE w:val="0"/>
        <w:autoSpaceDN w:val="0"/>
        <w:adjustRightInd w:val="0"/>
        <w:jc w:val="both"/>
        <w:rPr>
          <w:rFonts w:ascii="Arial" w:eastAsia="Arial Unicode MS" w:hAnsi="Arial" w:cs="Arial"/>
          <w:sz w:val="20"/>
          <w:szCs w:val="20"/>
        </w:rPr>
      </w:pPr>
    </w:p>
    <w:p w:rsidR="000A1776" w:rsidRDefault="000A1776" w:rsidP="000A1776">
      <w:pPr>
        <w:autoSpaceDE w:val="0"/>
        <w:autoSpaceDN w:val="0"/>
        <w:adjustRightInd w:val="0"/>
        <w:jc w:val="both"/>
        <w:rPr>
          <w:rFonts w:ascii="Arial" w:eastAsia="Arial Unicode MS" w:hAnsi="Arial" w:cs="Arial"/>
          <w:sz w:val="20"/>
          <w:szCs w:val="20"/>
        </w:rPr>
      </w:pPr>
      <w:r w:rsidRPr="000A1776">
        <w:rPr>
          <w:rFonts w:ascii="Arial" w:eastAsia="Arial Unicode MS" w:hAnsi="Arial" w:cs="Arial"/>
          <w:sz w:val="20"/>
          <w:szCs w:val="20"/>
        </w:rPr>
        <w:t xml:space="preserve">AUTO-ONGELUK TUSSCHEN ST. OEDENRODE EN SON. </w:t>
      </w:r>
    </w:p>
    <w:p w:rsidR="00332817" w:rsidRDefault="000A1776" w:rsidP="000A1776">
      <w:pPr>
        <w:autoSpaceDE w:val="0"/>
        <w:autoSpaceDN w:val="0"/>
        <w:adjustRightInd w:val="0"/>
        <w:jc w:val="both"/>
        <w:rPr>
          <w:rFonts w:ascii="Arial" w:eastAsia="Arial Unicode MS" w:hAnsi="Arial" w:cs="Arial"/>
          <w:sz w:val="20"/>
          <w:szCs w:val="20"/>
        </w:rPr>
      </w:pPr>
      <w:r w:rsidRPr="000A1776">
        <w:rPr>
          <w:rFonts w:ascii="Arial" w:eastAsia="Arial Unicode MS" w:hAnsi="Arial" w:cs="Arial"/>
          <w:sz w:val="20"/>
          <w:szCs w:val="20"/>
        </w:rPr>
        <w:t xml:space="preserve">Zaterdagmiddag omstreeks half twee had op den Provincialen kunstweg tusschen St. Oedenrode en Son, in de nabijheid van het Kerkdorp Nijnsel een auto-ongeluk plaats, dat buitengewoon gunstig is afgeloopen. Langs de tram, die om ongeveer half twee te St. Oedenrode uit de richting Eindhoven aankomt, reed aan den linkschen kant een groep wielrijders, ongeveer 20 in getal, in dezelfde vaart als de tram, mede. Van de andere richting uit St. Oedenrode arriveerde de auto van den heer van de Kamp uit St. Oedenrode, die gewoon in het midden van den kunstweg zijn gang vervolgde. Op het laatste moment trachtte de voorste van de groep wielrijders, die allen aan den verkeerden kant de auto passeerden, nog voor de auto door te schieten, wat echter niet gelukte, doordat de wielrijder nog gegrepen werd door het voorste wiel van de auto. De auto-bestuurder, de zoon van den heer van de Kamp, trachtte het ongeluk nog te voorkomen door iets naar rechts te wijken, doch reed met zijn auto tegen den achtersten wagen (bagagewagen) van de tram. Alle opvolgende wielrijders kwamen te vallen, waardoor er verschillende met lichaam en rijwiel tegen en onder de auto terecht kwamen. Een viertal personen scheen er nog al ernstig aan toe te zijn en zaten uiterlijk vol schrammen en wonden. Drie van de vier werden per vrachtwagen naar het St. Odagesticht vervoerd, waar ze door Dr. Alkemade werden verbonden. Een der vier kon direct zijn weg vervolgen, terwijl 2 anderen tegen den avond per auto naar hunne woonplaats in </w:t>
      </w:r>
      <w:r w:rsidRPr="000A1776">
        <w:rPr>
          <w:rFonts w:ascii="Arial" w:eastAsia="Arial Unicode MS" w:hAnsi="Arial" w:cs="Arial"/>
          <w:iCs/>
          <w:sz w:val="20"/>
          <w:szCs w:val="20"/>
        </w:rPr>
        <w:t>Schijndel</w:t>
      </w:r>
      <w:r w:rsidRPr="000A1776">
        <w:rPr>
          <w:rFonts w:ascii="Arial" w:eastAsia="Arial Unicode MS" w:hAnsi="Arial" w:cs="Arial"/>
          <w:sz w:val="20"/>
          <w:szCs w:val="20"/>
        </w:rPr>
        <w:t xml:space="preserve"> werden vervoerd. Een der gekwetsten ligt met een lichte hersenschudding nog in het St. Odagesticht, doch zijn toestand moet niet gevaarlijk zijn. Een viertal rijwielen was geheel vernield, zoodat het onbegrijpelijk is, dat het ongeluk nog zoo voorspoedig is afgeloopen. Volgens verklaring van verschillende personen treft den auto-bestuurder geen schuld. De auto is aan de voorzijde voor een groot stuk vernield en ook het glaswerk werd aan de eene zijde geheel in stukken geslagen. Het is niet te gelooven, dat op dit traject op deze wijze niet veel meer ongelukken gebeuren. In lange slierten en rijen rijdt het werkvolk van deze en omliggende plaatsen geregeld langs de tram op, waarbij zelfs verschillende er zich nog aan wagen, om aan de tram te gaan hangen. Het is te hopen, dat dit ongeluk voor allen een aansporing moge zijn, om in het vervolg per rijwiel niet tegenover de tram te rijden.</w:t>
      </w:r>
    </w:p>
    <w:p w:rsidR="000A1776" w:rsidRPr="000A1776" w:rsidRDefault="000A1776" w:rsidP="000A1776">
      <w:pPr>
        <w:autoSpaceDE w:val="0"/>
        <w:autoSpaceDN w:val="0"/>
        <w:adjustRightInd w:val="0"/>
        <w:jc w:val="both"/>
        <w:rPr>
          <w:rFonts w:ascii="Arial" w:eastAsia="Arial Unicode MS" w:hAnsi="Arial" w:cs="Arial"/>
          <w:sz w:val="20"/>
          <w:szCs w:val="20"/>
        </w:rPr>
      </w:pPr>
    </w:p>
    <w:p w:rsidR="00172CDF" w:rsidRPr="001F1804" w:rsidRDefault="00172CDF"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26-09-1928</w:t>
      </w:r>
    </w:p>
    <w:p w:rsidR="00C779C0" w:rsidRPr="001F1804" w:rsidRDefault="00C779C0" w:rsidP="00444082">
      <w:pPr>
        <w:shd w:val="clear" w:color="auto" w:fill="FFFFFF"/>
        <w:tabs>
          <w:tab w:val="left" w:pos="3150"/>
        </w:tabs>
        <w:jc w:val="both"/>
        <w:outlineLvl w:val="2"/>
        <w:rPr>
          <w:rFonts w:ascii="Arial" w:hAnsi="Arial" w:cs="Arial"/>
          <w:sz w:val="20"/>
          <w:szCs w:val="20"/>
        </w:rPr>
      </w:pPr>
    </w:p>
    <w:p w:rsidR="00172CDF" w:rsidRPr="001F1804" w:rsidRDefault="00172CD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NOODLOTTIG ONGEVAL.</w:t>
      </w:r>
    </w:p>
    <w:p w:rsidR="00172CDF" w:rsidRPr="001F1804" w:rsidRDefault="00172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Men meldt uit Schijndel d.d. 24 Sept.: Toen de winkelier van D. vanmorgen zijn winkelwagen laadde, had hij er van achter 'n stut ondergezet, zoodat z´n wagen niet kon achterover slaan. Ongelukkigerwijs kwam nu 't bijna driejarig zoontje aangehuppeld en speelde wat onder de kar. De stut werd door 't knaapje omver getrokken met 't noodlottig gevolg dat de kar achterover sloeg en terecht kwam op 't hoofdje van het spelende knaapje. Onmiddellijk was 't kindje dood. Voor de zwaar beproefde ouders is het een harde slag op zoon ongelukkige wijze ontroofd te worden van hun eenig zoontje. ('s-H. Crt.).</w:t>
      </w:r>
    </w:p>
    <w:p w:rsidR="00172CDF" w:rsidRDefault="00172CDF" w:rsidP="00444082">
      <w:pPr>
        <w:autoSpaceDE w:val="0"/>
        <w:autoSpaceDN w:val="0"/>
        <w:adjustRightInd w:val="0"/>
        <w:jc w:val="both"/>
        <w:rPr>
          <w:rFonts w:ascii="Arial" w:eastAsia="Arial Unicode MS" w:hAnsi="Arial" w:cs="Arial"/>
          <w:sz w:val="20"/>
          <w:szCs w:val="20"/>
        </w:rPr>
      </w:pPr>
    </w:p>
    <w:p w:rsidR="00F2509A" w:rsidRPr="00F2509A" w:rsidRDefault="00F2509A" w:rsidP="00F2509A">
      <w:pPr>
        <w:autoSpaceDE w:val="0"/>
        <w:autoSpaceDN w:val="0"/>
        <w:adjustRightInd w:val="0"/>
        <w:jc w:val="both"/>
        <w:rPr>
          <w:rFonts w:ascii="Arial" w:eastAsia="Arial Unicode MS" w:hAnsi="Arial" w:cs="Arial"/>
          <w:sz w:val="20"/>
          <w:szCs w:val="20"/>
        </w:rPr>
      </w:pPr>
      <w:r w:rsidRPr="00F2509A">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6</w:t>
      </w:r>
      <w:r w:rsidRPr="00F2509A">
        <w:rPr>
          <w:rFonts w:ascii="Arial" w:eastAsia="Arial Unicode MS" w:hAnsi="Arial" w:cs="Arial"/>
          <w:b/>
          <w:sz w:val="20"/>
          <w:szCs w:val="20"/>
          <w:u w:val="single"/>
        </w:rPr>
        <w:t>-09-1928</w:t>
      </w:r>
    </w:p>
    <w:p w:rsidR="00F2509A" w:rsidRDefault="00F2509A" w:rsidP="00444082">
      <w:pPr>
        <w:autoSpaceDE w:val="0"/>
        <w:autoSpaceDN w:val="0"/>
        <w:adjustRightInd w:val="0"/>
        <w:jc w:val="both"/>
        <w:rPr>
          <w:rFonts w:ascii="Arial" w:eastAsia="Arial Unicode MS" w:hAnsi="Arial" w:cs="Arial"/>
          <w:sz w:val="20"/>
          <w:szCs w:val="20"/>
        </w:rPr>
      </w:pPr>
    </w:p>
    <w:p w:rsidR="00F2509A" w:rsidRDefault="00F2509A" w:rsidP="00F2509A">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VERKEERSSTREMMING </w:t>
      </w:r>
      <w:r w:rsidRPr="00F2509A">
        <w:rPr>
          <w:rFonts w:ascii="Arial" w:eastAsia="Arial Unicode MS" w:hAnsi="Arial" w:cs="Arial"/>
          <w:sz w:val="20"/>
          <w:szCs w:val="20"/>
        </w:rPr>
        <w:t xml:space="preserve">Heeswijksche Brug. </w:t>
      </w:r>
    </w:p>
    <w:p w:rsidR="00F2509A" w:rsidRDefault="00F2509A" w:rsidP="00F2509A">
      <w:pPr>
        <w:autoSpaceDE w:val="0"/>
        <w:autoSpaceDN w:val="0"/>
        <w:adjustRightInd w:val="0"/>
        <w:jc w:val="both"/>
        <w:rPr>
          <w:rFonts w:ascii="Arial" w:eastAsia="Arial Unicode MS" w:hAnsi="Arial" w:cs="Arial"/>
          <w:sz w:val="20"/>
          <w:szCs w:val="20"/>
        </w:rPr>
      </w:pPr>
      <w:r w:rsidRPr="00F2509A">
        <w:rPr>
          <w:rFonts w:ascii="Arial" w:eastAsia="Arial Unicode MS" w:hAnsi="Arial" w:cs="Arial"/>
          <w:sz w:val="20"/>
          <w:szCs w:val="20"/>
        </w:rPr>
        <w:t>De waarnemend Hoofdingenieur-Directeur van den Rijkswate</w:t>
      </w:r>
      <w:r>
        <w:rPr>
          <w:rFonts w:ascii="Arial" w:eastAsia="Arial Unicode MS" w:hAnsi="Arial" w:cs="Arial"/>
          <w:sz w:val="20"/>
          <w:szCs w:val="20"/>
        </w:rPr>
        <w:t>r</w:t>
      </w:r>
      <w:r w:rsidRPr="00F2509A">
        <w:rPr>
          <w:rFonts w:ascii="Arial" w:eastAsia="Arial Unicode MS" w:hAnsi="Arial" w:cs="Arial"/>
          <w:sz w:val="20"/>
          <w:szCs w:val="20"/>
        </w:rPr>
        <w:t xml:space="preserve">taat in de directie Noordbrabant, maakt bekend, dat de Heeswijksche Brug over de Zuid-Willemsvaart te </w:t>
      </w:r>
      <w:r w:rsidRPr="00F2509A">
        <w:rPr>
          <w:rFonts w:ascii="Arial" w:eastAsia="Arial Unicode MS" w:hAnsi="Arial" w:cs="Arial"/>
          <w:iCs/>
          <w:sz w:val="20"/>
          <w:szCs w:val="20"/>
        </w:rPr>
        <w:t>Schijndel</w:t>
      </w:r>
      <w:r w:rsidRPr="00F2509A">
        <w:rPr>
          <w:rFonts w:ascii="Arial" w:eastAsia="Arial Unicode MS" w:hAnsi="Arial" w:cs="Arial"/>
          <w:sz w:val="20"/>
          <w:szCs w:val="20"/>
        </w:rPr>
        <w:t xml:space="preserve"> voor het uitvoeren van herstellingen aan die brug, zal zijn GESLOTEN voor personen, rij</w:t>
      </w:r>
      <w:r>
        <w:rPr>
          <w:rFonts w:ascii="Arial" w:eastAsia="Arial Unicode MS" w:hAnsi="Arial" w:cs="Arial"/>
          <w:sz w:val="20"/>
          <w:szCs w:val="20"/>
        </w:rPr>
        <w:t xml:space="preserve">- </w:t>
      </w:r>
      <w:r w:rsidRPr="00F2509A">
        <w:rPr>
          <w:rFonts w:ascii="Arial" w:eastAsia="Arial Unicode MS" w:hAnsi="Arial" w:cs="Arial"/>
          <w:sz w:val="20"/>
          <w:szCs w:val="20"/>
        </w:rPr>
        <w:t xml:space="preserve">en voertuigen op DONDERDAG 4 OCTOBER 1928, van des voormiddags 6 uur tot ZATERDAG 6 OCTOBER 1928, des namiddags 6 uur, of zooveel langer of korter als noodig mocht zijn. Het voetgangers- en rijwielverkeer zal gedurende de stremming door middel van een roeiboot worden onderhouden. </w:t>
      </w:r>
    </w:p>
    <w:p w:rsidR="00F2509A" w:rsidRDefault="00F2509A" w:rsidP="00F2509A">
      <w:pPr>
        <w:autoSpaceDE w:val="0"/>
        <w:autoSpaceDN w:val="0"/>
        <w:adjustRightInd w:val="0"/>
        <w:jc w:val="both"/>
        <w:rPr>
          <w:rFonts w:ascii="Arial" w:eastAsia="Arial Unicode MS" w:hAnsi="Arial" w:cs="Arial"/>
          <w:sz w:val="20"/>
          <w:szCs w:val="20"/>
        </w:rPr>
      </w:pPr>
      <w:r w:rsidRPr="00F2509A">
        <w:rPr>
          <w:rFonts w:ascii="Arial" w:eastAsia="Arial Unicode MS" w:hAnsi="Arial" w:cs="Arial"/>
          <w:sz w:val="20"/>
          <w:szCs w:val="20"/>
        </w:rPr>
        <w:t>'s-Hertogenbosch, 24 September 1928.</w:t>
      </w:r>
    </w:p>
    <w:p w:rsidR="0017609F" w:rsidRDefault="0017609F" w:rsidP="00444082">
      <w:pPr>
        <w:autoSpaceDE w:val="0"/>
        <w:autoSpaceDN w:val="0"/>
        <w:adjustRightInd w:val="0"/>
        <w:jc w:val="both"/>
        <w:rPr>
          <w:rFonts w:ascii="Arial" w:hAnsi="Arial" w:cs="Arial"/>
          <w:sz w:val="20"/>
          <w:szCs w:val="20"/>
        </w:rPr>
      </w:pPr>
    </w:p>
    <w:p w:rsidR="00392F42" w:rsidRDefault="00392F42" w:rsidP="00444082">
      <w:pPr>
        <w:autoSpaceDE w:val="0"/>
        <w:autoSpaceDN w:val="0"/>
        <w:adjustRightInd w:val="0"/>
        <w:jc w:val="both"/>
        <w:rPr>
          <w:rFonts w:ascii="Arial" w:hAnsi="Arial" w:cs="Arial"/>
          <w:sz w:val="20"/>
          <w:szCs w:val="20"/>
        </w:rPr>
      </w:pPr>
    </w:p>
    <w:p w:rsidR="0069029F" w:rsidRPr="0069029F" w:rsidRDefault="0069029F" w:rsidP="0069029F">
      <w:pPr>
        <w:autoSpaceDE w:val="0"/>
        <w:autoSpaceDN w:val="0"/>
        <w:adjustRightInd w:val="0"/>
        <w:jc w:val="both"/>
        <w:rPr>
          <w:rFonts w:ascii="Arial" w:hAnsi="Arial" w:cs="Arial"/>
          <w:sz w:val="20"/>
          <w:szCs w:val="20"/>
        </w:rPr>
      </w:pPr>
      <w:r w:rsidRPr="0069029F">
        <w:rPr>
          <w:rFonts w:ascii="Arial" w:hAnsi="Arial" w:cs="Arial"/>
          <w:b/>
          <w:sz w:val="20"/>
          <w:szCs w:val="20"/>
          <w:u w:val="single"/>
        </w:rPr>
        <w:t xml:space="preserve">Provinciale Noordbrabantsche en ´s Hertogenbosche courant </w:t>
      </w:r>
      <w:r>
        <w:rPr>
          <w:rFonts w:ascii="Arial" w:hAnsi="Arial" w:cs="Arial"/>
          <w:b/>
          <w:sz w:val="20"/>
          <w:szCs w:val="20"/>
          <w:u w:val="single"/>
        </w:rPr>
        <w:t>01</w:t>
      </w:r>
      <w:r w:rsidRPr="0069029F">
        <w:rPr>
          <w:rFonts w:ascii="Arial" w:hAnsi="Arial" w:cs="Arial"/>
          <w:b/>
          <w:sz w:val="20"/>
          <w:szCs w:val="20"/>
          <w:u w:val="single"/>
        </w:rPr>
        <w:t>-</w:t>
      </w:r>
      <w:r>
        <w:rPr>
          <w:rFonts w:ascii="Arial" w:hAnsi="Arial" w:cs="Arial"/>
          <w:b/>
          <w:sz w:val="20"/>
          <w:szCs w:val="20"/>
          <w:u w:val="single"/>
        </w:rPr>
        <w:t>10</w:t>
      </w:r>
      <w:r w:rsidRPr="0069029F">
        <w:rPr>
          <w:rFonts w:ascii="Arial" w:hAnsi="Arial" w:cs="Arial"/>
          <w:b/>
          <w:sz w:val="20"/>
          <w:szCs w:val="20"/>
          <w:u w:val="single"/>
        </w:rPr>
        <w:t>-1928</w:t>
      </w:r>
    </w:p>
    <w:p w:rsidR="0069029F" w:rsidRDefault="0069029F" w:rsidP="00444082">
      <w:pPr>
        <w:autoSpaceDE w:val="0"/>
        <w:autoSpaceDN w:val="0"/>
        <w:adjustRightInd w:val="0"/>
        <w:jc w:val="both"/>
        <w:rPr>
          <w:rFonts w:ascii="Arial" w:hAnsi="Arial" w:cs="Arial"/>
          <w:sz w:val="20"/>
          <w:szCs w:val="20"/>
        </w:rPr>
      </w:pP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SCHIETEN.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Men schrijft ons uit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Gisteren had alhier by W. de Laat op de Houtertsche D</w:t>
      </w:r>
      <w:r>
        <w:rPr>
          <w:rFonts w:ascii="Arial" w:hAnsi="Arial" w:cs="Arial"/>
          <w:sz w:val="20"/>
          <w:szCs w:val="20"/>
        </w:rPr>
        <w:t>ij</w:t>
      </w:r>
      <w:r w:rsidRPr="0069029F">
        <w:rPr>
          <w:rFonts w:ascii="Arial" w:hAnsi="Arial" w:cs="Arial"/>
          <w:sz w:val="20"/>
          <w:szCs w:val="20"/>
        </w:rPr>
        <w:t xml:space="preserve">k het concours plaats uitgeschreven door 't Kruisbooggezelschap „De Molenheide", waarvan beschermheer is </w:t>
      </w:r>
      <w:r>
        <w:rPr>
          <w:rFonts w:ascii="Arial" w:hAnsi="Arial" w:cs="Arial"/>
          <w:sz w:val="20"/>
          <w:szCs w:val="20"/>
        </w:rPr>
        <w:t>d</w:t>
      </w:r>
      <w:r w:rsidRPr="0069029F">
        <w:rPr>
          <w:rFonts w:ascii="Arial" w:hAnsi="Arial" w:cs="Arial"/>
          <w:sz w:val="20"/>
          <w:szCs w:val="20"/>
        </w:rPr>
        <w:t>e WelEd. heer J. A. Boland. Het concours had 'n amicaal verloop. Na langdurigen str</w:t>
      </w:r>
      <w:r>
        <w:rPr>
          <w:rFonts w:ascii="Arial" w:hAnsi="Arial" w:cs="Arial"/>
          <w:sz w:val="20"/>
          <w:szCs w:val="20"/>
        </w:rPr>
        <w:t>ij</w:t>
      </w:r>
      <w:r w:rsidRPr="0069029F">
        <w:rPr>
          <w:rFonts w:ascii="Arial" w:hAnsi="Arial" w:cs="Arial"/>
          <w:sz w:val="20"/>
          <w:szCs w:val="20"/>
        </w:rPr>
        <w:t xml:space="preserve">d werden de prijzen als volgt toegekend: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Korps </w:t>
      </w:r>
      <w:r>
        <w:rPr>
          <w:rFonts w:ascii="Arial" w:hAnsi="Arial" w:cs="Arial"/>
          <w:sz w:val="20"/>
          <w:szCs w:val="20"/>
        </w:rPr>
        <w:t>1</w:t>
      </w:r>
      <w:r w:rsidRPr="0069029F">
        <w:rPr>
          <w:rFonts w:ascii="Arial" w:hAnsi="Arial" w:cs="Arial"/>
          <w:sz w:val="20"/>
          <w:szCs w:val="20"/>
        </w:rPr>
        <w:t xml:space="preserve">e Zestallen. </w:t>
      </w:r>
      <w:r>
        <w:rPr>
          <w:rFonts w:ascii="Arial" w:hAnsi="Arial" w:cs="Arial"/>
          <w:sz w:val="20"/>
          <w:szCs w:val="20"/>
        </w:rPr>
        <w:t>1</w:t>
      </w:r>
      <w:r w:rsidRPr="0069029F">
        <w:rPr>
          <w:rFonts w:ascii="Arial" w:hAnsi="Arial" w:cs="Arial"/>
          <w:sz w:val="20"/>
          <w:szCs w:val="20"/>
        </w:rPr>
        <w:t>e pr. Ons Genoegen, 's-Hertogenbosch, met 77 p.; 2e pr. Aldoende leert men, Tilburg, met 73 p.; 3e pr. Oefening in den W</w:t>
      </w:r>
      <w:r>
        <w:rPr>
          <w:rFonts w:ascii="Arial" w:hAnsi="Arial" w:cs="Arial"/>
          <w:sz w:val="20"/>
          <w:szCs w:val="20"/>
        </w:rPr>
        <w:t>ij</w:t>
      </w:r>
      <w:r w:rsidRPr="0069029F">
        <w:rPr>
          <w:rFonts w:ascii="Arial" w:hAnsi="Arial" w:cs="Arial"/>
          <w:sz w:val="20"/>
          <w:szCs w:val="20"/>
        </w:rPr>
        <w:t xml:space="preserve">ngaard, Tilburg, 73 p.; 4e pr. Recht door Zee,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xml:space="preserve">, 71 p.; 5e pr. Heidebloem, </w:t>
      </w:r>
      <w:r w:rsidRPr="0069029F">
        <w:rPr>
          <w:rFonts w:ascii="Arial" w:hAnsi="Arial" w:cs="Arial"/>
          <w:iCs/>
          <w:sz w:val="20"/>
          <w:szCs w:val="20"/>
        </w:rPr>
        <w:t>Schijndel</w:t>
      </w:r>
      <w:r w:rsidRPr="0069029F">
        <w:rPr>
          <w:rFonts w:ascii="Arial" w:hAnsi="Arial" w:cs="Arial"/>
          <w:sz w:val="20"/>
          <w:szCs w:val="20"/>
        </w:rPr>
        <w:t xml:space="preserve">, 70 p.; 6e pr. Strijden is ons Doel, Schijndel, 68 p.; 7e pr. Rozenjacht,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xml:space="preserve">, 67 p.; 8e pr. Transvaalsche Boeren, Boxtel, 66 p.; 9e pr. Rozenjacht, Vlijmen, 65 p.; 10e pr. Vriendenkring, Boxtel, 65 p. Korps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2e Zestallen. </w:t>
      </w:r>
      <w:r>
        <w:rPr>
          <w:rFonts w:ascii="Arial" w:hAnsi="Arial" w:cs="Arial"/>
          <w:sz w:val="20"/>
          <w:szCs w:val="20"/>
        </w:rPr>
        <w:t>1</w:t>
      </w:r>
      <w:r w:rsidRPr="0069029F">
        <w:rPr>
          <w:rFonts w:ascii="Arial" w:hAnsi="Arial" w:cs="Arial"/>
          <w:sz w:val="20"/>
          <w:szCs w:val="20"/>
        </w:rPr>
        <w:t>e pr. Ons Genoegen, 's-Bosch, 69 p.; 2e pr. Godfried van Bouillon, Vught, 68 p.; 3e pr. Oefening in den W</w:t>
      </w:r>
      <w:r>
        <w:rPr>
          <w:rFonts w:ascii="Arial" w:hAnsi="Arial" w:cs="Arial"/>
          <w:sz w:val="20"/>
          <w:szCs w:val="20"/>
        </w:rPr>
        <w:t>ij</w:t>
      </w:r>
      <w:r w:rsidRPr="0069029F">
        <w:rPr>
          <w:rFonts w:ascii="Arial" w:hAnsi="Arial" w:cs="Arial"/>
          <w:sz w:val="20"/>
          <w:szCs w:val="20"/>
        </w:rPr>
        <w:t>ngaard, Tilburg, 63 p.; 4e pr. Ons Genoegen, Boxtel, 67 p.; 5e pr. Str</w:t>
      </w:r>
      <w:r>
        <w:rPr>
          <w:rFonts w:ascii="Arial" w:hAnsi="Arial" w:cs="Arial"/>
          <w:sz w:val="20"/>
          <w:szCs w:val="20"/>
        </w:rPr>
        <w:t>ij</w:t>
      </w:r>
      <w:r w:rsidRPr="0069029F">
        <w:rPr>
          <w:rFonts w:ascii="Arial" w:hAnsi="Arial" w:cs="Arial"/>
          <w:sz w:val="20"/>
          <w:szCs w:val="20"/>
        </w:rPr>
        <w:t xml:space="preserve">den is ons Doel, Schijndel, 64 p.; 6e pr. Rozenjacht,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xml:space="preserve">, 63 p.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Het Koningskruis behaalde de heer H. v. Erp uit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xml:space="preserve">.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Het Eereteeken de heer H. v. Oosterhout te 's-Bosch.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B</w:t>
      </w:r>
      <w:r>
        <w:rPr>
          <w:rFonts w:ascii="Arial" w:hAnsi="Arial" w:cs="Arial"/>
          <w:sz w:val="20"/>
          <w:szCs w:val="20"/>
        </w:rPr>
        <w:t>ij</w:t>
      </w:r>
      <w:r w:rsidRPr="0069029F">
        <w:rPr>
          <w:rFonts w:ascii="Arial" w:hAnsi="Arial" w:cs="Arial"/>
          <w:sz w:val="20"/>
          <w:szCs w:val="20"/>
        </w:rPr>
        <w:t xml:space="preserve"> de extra aanbieding behaalde de </w:t>
      </w:r>
      <w:r>
        <w:rPr>
          <w:rFonts w:ascii="Arial" w:hAnsi="Arial" w:cs="Arial"/>
          <w:sz w:val="20"/>
          <w:szCs w:val="20"/>
        </w:rPr>
        <w:t>1</w:t>
      </w:r>
      <w:r w:rsidRPr="0069029F">
        <w:rPr>
          <w:rFonts w:ascii="Arial" w:hAnsi="Arial" w:cs="Arial"/>
          <w:sz w:val="20"/>
          <w:szCs w:val="20"/>
        </w:rPr>
        <w:t xml:space="preserve">e Prijs Heidebloemen, </w:t>
      </w:r>
      <w:r w:rsidRPr="0069029F">
        <w:rPr>
          <w:rFonts w:ascii="Arial" w:hAnsi="Arial" w:cs="Arial"/>
          <w:iCs/>
          <w:sz w:val="20"/>
          <w:szCs w:val="20"/>
        </w:rPr>
        <w:t>Sch</w:t>
      </w:r>
      <w:r>
        <w:rPr>
          <w:rFonts w:ascii="Arial" w:hAnsi="Arial" w:cs="Arial"/>
          <w:iCs/>
          <w:sz w:val="20"/>
          <w:szCs w:val="20"/>
        </w:rPr>
        <w:t>ij</w:t>
      </w:r>
      <w:r w:rsidRPr="0069029F">
        <w:rPr>
          <w:rFonts w:ascii="Arial" w:hAnsi="Arial" w:cs="Arial"/>
          <w:iCs/>
          <w:sz w:val="20"/>
          <w:szCs w:val="20"/>
        </w:rPr>
        <w:t>ndel</w:t>
      </w:r>
      <w:r w:rsidRPr="0069029F">
        <w:rPr>
          <w:rFonts w:ascii="Arial" w:hAnsi="Arial" w:cs="Arial"/>
          <w:sz w:val="20"/>
          <w:szCs w:val="20"/>
        </w:rPr>
        <w:t xml:space="preserve">, met 75 p.; 2e pr. Ons Genoegen, Boxtel, met 74 p.; 3e pr. Godfried van Bouillon, Vught, 74 p.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De personeele pryzen werden behaald door: H. v. d. Heuvel, </w:t>
      </w:r>
      <w:r>
        <w:rPr>
          <w:rFonts w:ascii="Arial" w:hAnsi="Arial" w:cs="Arial"/>
          <w:sz w:val="20"/>
          <w:szCs w:val="20"/>
        </w:rPr>
        <w:t>1</w:t>
      </w:r>
      <w:r w:rsidRPr="0069029F">
        <w:rPr>
          <w:rFonts w:ascii="Arial" w:hAnsi="Arial" w:cs="Arial"/>
          <w:sz w:val="20"/>
          <w:szCs w:val="20"/>
        </w:rPr>
        <w:t xml:space="preserve">e pr.; J. Hobbelen, 2e pr.; J. Verhoeven, 3e pr.; A. v. Maaren, 4e pr. </w:t>
      </w:r>
    </w:p>
    <w:p w:rsid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Gelukspryzen: M. Hellings, </w:t>
      </w:r>
      <w:r>
        <w:rPr>
          <w:rFonts w:ascii="Arial" w:hAnsi="Arial" w:cs="Arial"/>
          <w:sz w:val="20"/>
          <w:szCs w:val="20"/>
        </w:rPr>
        <w:t>1</w:t>
      </w:r>
      <w:r w:rsidRPr="0069029F">
        <w:rPr>
          <w:rFonts w:ascii="Arial" w:hAnsi="Arial" w:cs="Arial"/>
          <w:sz w:val="20"/>
          <w:szCs w:val="20"/>
        </w:rPr>
        <w:t xml:space="preserve">e pr.; J. v. d. Leest, 2e pr. </w:t>
      </w:r>
    </w:p>
    <w:p w:rsidR="0069029F" w:rsidRPr="0069029F" w:rsidRDefault="0069029F" w:rsidP="0069029F">
      <w:pPr>
        <w:autoSpaceDE w:val="0"/>
        <w:autoSpaceDN w:val="0"/>
        <w:adjustRightInd w:val="0"/>
        <w:jc w:val="both"/>
        <w:rPr>
          <w:rFonts w:ascii="Arial" w:hAnsi="Arial" w:cs="Arial"/>
          <w:sz w:val="20"/>
          <w:szCs w:val="20"/>
        </w:rPr>
      </w:pPr>
      <w:r w:rsidRPr="0069029F">
        <w:rPr>
          <w:rFonts w:ascii="Arial" w:hAnsi="Arial" w:cs="Arial"/>
          <w:sz w:val="20"/>
          <w:szCs w:val="20"/>
        </w:rPr>
        <w:t xml:space="preserve">De „Molenheide" kan met genoegen terugzien op haar schitterend geslaagd concours! </w:t>
      </w:r>
    </w:p>
    <w:p w:rsidR="0069029F" w:rsidRDefault="0069029F" w:rsidP="00444082">
      <w:pPr>
        <w:autoSpaceDE w:val="0"/>
        <w:autoSpaceDN w:val="0"/>
        <w:adjustRightInd w:val="0"/>
        <w:jc w:val="both"/>
        <w:rPr>
          <w:rFonts w:ascii="Arial" w:hAnsi="Arial" w:cs="Arial"/>
          <w:sz w:val="20"/>
          <w:szCs w:val="20"/>
        </w:rPr>
      </w:pPr>
    </w:p>
    <w:p w:rsidR="004E2347" w:rsidRDefault="004E234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7609F" w:rsidRDefault="0017609F" w:rsidP="00444082">
      <w:pPr>
        <w:autoSpaceDE w:val="0"/>
        <w:autoSpaceDN w:val="0"/>
        <w:adjustRightInd w:val="0"/>
        <w:jc w:val="both"/>
        <w:rPr>
          <w:rFonts w:ascii="Arial" w:eastAsia="Arial Unicode MS" w:hAnsi="Arial" w:cs="Arial"/>
          <w:b/>
          <w:sz w:val="20"/>
          <w:szCs w:val="20"/>
          <w:u w:val="single"/>
        </w:rPr>
      </w:pPr>
    </w:p>
    <w:p w:rsidR="004E2347" w:rsidRDefault="004E2347" w:rsidP="00444082">
      <w:pPr>
        <w:autoSpaceDE w:val="0"/>
        <w:autoSpaceDN w:val="0"/>
        <w:adjustRightInd w:val="0"/>
        <w:jc w:val="both"/>
        <w:rPr>
          <w:rFonts w:ascii="Arial" w:hAnsi="Arial" w:cs="Arial"/>
          <w:sz w:val="20"/>
          <w:szCs w:val="20"/>
        </w:rPr>
      </w:pPr>
      <w:r w:rsidRPr="004E2347">
        <w:rPr>
          <w:rFonts w:ascii="Arial" w:hAnsi="Arial" w:cs="Arial"/>
          <w:sz w:val="20"/>
          <w:szCs w:val="20"/>
        </w:rPr>
        <w:t>GRAVE, 4 Oct. Heden herdacht de Eerw. Zuster Elsia, in de wereld genaamd H. M. van Langenhui</w:t>
      </w:r>
      <w:r>
        <w:rPr>
          <w:rFonts w:ascii="Arial" w:hAnsi="Arial" w:cs="Arial"/>
          <w:sz w:val="20"/>
          <w:szCs w:val="20"/>
        </w:rPr>
        <w:t>-</w:t>
      </w:r>
      <w:r w:rsidRPr="004E2347">
        <w:rPr>
          <w:rFonts w:ascii="Arial" w:hAnsi="Arial" w:cs="Arial"/>
          <w:sz w:val="20"/>
          <w:szCs w:val="20"/>
        </w:rPr>
        <w:t xml:space="preserve">zen, geboortig van </w:t>
      </w:r>
      <w:r w:rsidRPr="004E2347">
        <w:rPr>
          <w:rStyle w:val="Nadruk"/>
          <w:rFonts w:ascii="Arial" w:hAnsi="Arial" w:cs="Arial"/>
          <w:i w:val="0"/>
          <w:sz w:val="20"/>
          <w:szCs w:val="20"/>
        </w:rPr>
        <w:t>Schijndel</w:t>
      </w:r>
      <w:r w:rsidRPr="004E2347">
        <w:rPr>
          <w:rFonts w:ascii="Arial" w:hAnsi="Arial" w:cs="Arial"/>
          <w:sz w:val="20"/>
          <w:szCs w:val="20"/>
        </w:rPr>
        <w:t>, den dag, dat zij vóór 40 jaren werd geprofest, en na een half jaar (Febr. 1889) als verpleegster werd geplaatst in het St. Catharina Gasthuis alhier, waar zi</w:t>
      </w:r>
      <w:r>
        <w:rPr>
          <w:rFonts w:ascii="Arial" w:hAnsi="Arial" w:cs="Arial"/>
          <w:sz w:val="20"/>
          <w:szCs w:val="20"/>
        </w:rPr>
        <w:t>j</w:t>
      </w:r>
      <w:r w:rsidRPr="004E2347">
        <w:rPr>
          <w:rFonts w:ascii="Arial" w:hAnsi="Arial" w:cs="Arial"/>
          <w:sz w:val="20"/>
          <w:szCs w:val="20"/>
        </w:rPr>
        <w:t xml:space="preserve"> sinds dien met grooten ijver en hulpvaardigheid zieken en ouden van dagen hare onvolprezen diensten bewees, en in de laatste twee jaren wegens stijgenden leeftijd overging in de naaikamer om ook daar vruchtbaar werkzaam te zijn. Het is licht na te gaan, dat zoowel hare medezusters als de verpleegden dezen dag hebben gemaakt tot een waren feestdag, bij welke gelegenheid, naast de gebruikelijke kerkelijke plechtigheden, door de jeugd in 't Gasthuis haar heilwenschen toegezongen werden, en 's avonds de jubilaresse met hare medezusters een gezellige bijeenkomst in de recreatiezaal had.</w:t>
      </w:r>
    </w:p>
    <w:p w:rsidR="003B1346" w:rsidRDefault="003B1346" w:rsidP="00444082">
      <w:pPr>
        <w:autoSpaceDE w:val="0"/>
        <w:autoSpaceDN w:val="0"/>
        <w:adjustRightInd w:val="0"/>
        <w:jc w:val="both"/>
        <w:rPr>
          <w:rFonts w:ascii="Arial" w:hAnsi="Arial" w:cs="Arial"/>
          <w:sz w:val="20"/>
          <w:szCs w:val="20"/>
        </w:rPr>
      </w:pPr>
    </w:p>
    <w:p w:rsidR="003B1346" w:rsidRDefault="00DE4008" w:rsidP="00444082">
      <w:pPr>
        <w:autoSpaceDE w:val="0"/>
        <w:autoSpaceDN w:val="0"/>
        <w:adjustRightInd w:val="0"/>
        <w:jc w:val="both"/>
        <w:rPr>
          <w:rFonts w:ascii="Arial" w:hAnsi="Arial" w:cs="Arial"/>
          <w:sz w:val="20"/>
          <w:szCs w:val="20"/>
        </w:rPr>
      </w:pPr>
      <w:r w:rsidRPr="00DE4008">
        <w:rPr>
          <w:rStyle w:val="Nadruk"/>
          <w:rFonts w:ascii="Arial" w:hAnsi="Arial" w:cs="Arial"/>
          <w:i w:val="0"/>
          <w:sz w:val="20"/>
          <w:szCs w:val="20"/>
        </w:rPr>
        <w:lastRenderedPageBreak/>
        <w:t>SCHIJNDEL</w:t>
      </w:r>
      <w:r w:rsidRPr="00DE4008">
        <w:rPr>
          <w:rFonts w:ascii="Arial" w:hAnsi="Arial" w:cs="Arial"/>
          <w:sz w:val="20"/>
          <w:szCs w:val="20"/>
        </w:rPr>
        <w:t xml:space="preserve">, 4 Oct. Woensdag-avond had in 't Patronaatsgebouw de feestelijke uitreiking plaats der prijzen, die door de leerlingen der Patronaatsteekenschool in 't afgeloopen jaar waren behaald. Als voorzitter opende Pastoor Donders de plechtigheid, waarbij behalve leeraren en leerlingen, met enkele belangstellende ouders, ook 't gemeentebestuur was vertegenwoordigd door wethouder v. d. Oetelaar, In 'n pittige rede feliciteerde pastoor Donders de prijswinnaars en spoorde hij allen aan de lessen trouw en met vlijt te volgen. Hij hoopte dat de echte Schijndelsche leerlingen zich in 't komende jaar niet zouden laten overtroeven door degenen die van buiten kwamen. De directeur, Ch. v. Liemp, zette in 't kort nog eens </w:t>
      </w:r>
      <w:r>
        <w:rPr>
          <w:rFonts w:ascii="Arial" w:hAnsi="Arial" w:cs="Arial"/>
          <w:sz w:val="20"/>
          <w:szCs w:val="20"/>
        </w:rPr>
        <w:t>´t</w:t>
      </w:r>
      <w:r w:rsidRPr="00DE4008">
        <w:rPr>
          <w:rFonts w:ascii="Arial" w:hAnsi="Arial" w:cs="Arial"/>
          <w:sz w:val="20"/>
          <w:szCs w:val="20"/>
        </w:rPr>
        <w:t xml:space="preserve"> groote nut uiteen van de teekenschool. In plaats van 's avonds leeg te loopen, moesten vooral de Schijndelsche jonge ambachtslui dat nut begrijpen en waardeeren. Tevens herinnerde hij er, aan, dat 't instituut geen duiventil is. Hij verwelkomde tevens den nieuwe Wi</w:t>
      </w:r>
      <w:r>
        <w:rPr>
          <w:rFonts w:ascii="Arial" w:hAnsi="Arial" w:cs="Arial"/>
          <w:sz w:val="20"/>
          <w:szCs w:val="20"/>
        </w:rPr>
        <w:t>s</w:t>
      </w:r>
      <w:r w:rsidRPr="00DE4008">
        <w:rPr>
          <w:rFonts w:ascii="Arial" w:hAnsi="Arial" w:cs="Arial"/>
          <w:sz w:val="20"/>
          <w:szCs w:val="20"/>
        </w:rPr>
        <w:t>kunde</w:t>
      </w:r>
      <w:r>
        <w:rPr>
          <w:rFonts w:ascii="Arial" w:hAnsi="Arial" w:cs="Arial"/>
          <w:sz w:val="20"/>
          <w:szCs w:val="20"/>
        </w:rPr>
        <w:t>-</w:t>
      </w:r>
      <w:r w:rsidRPr="00DE4008">
        <w:rPr>
          <w:rFonts w:ascii="Arial" w:hAnsi="Arial" w:cs="Arial"/>
          <w:sz w:val="20"/>
          <w:szCs w:val="20"/>
        </w:rPr>
        <w:t>leeraar, H. J. Tibosch, die met 'n enkel woord voor die verwelkoming dankte en z'n krachten in dienst van opvoeding en ontwikkeling der Schijndelsche jeugd toezegde. Ook wethouder v. d. Oetelaar voer</w:t>
      </w:r>
      <w:r>
        <w:rPr>
          <w:rFonts w:ascii="Arial" w:hAnsi="Arial" w:cs="Arial"/>
          <w:sz w:val="20"/>
          <w:szCs w:val="20"/>
        </w:rPr>
        <w:t>-</w:t>
      </w:r>
      <w:r w:rsidRPr="00DE4008">
        <w:rPr>
          <w:rFonts w:ascii="Arial" w:hAnsi="Arial" w:cs="Arial"/>
          <w:sz w:val="20"/>
          <w:szCs w:val="20"/>
        </w:rPr>
        <w:t>de 't woord namens 't gemeentebestuur. Hij hoopte dat de belangstelling die de gemeente toont door haar subsidie, vooral door degenen die 't noodlg hebben, gewaardeerd zal worden. Daarna sloot de ZeerEerw. heer de plechtigheid met den Christelijken groet. Van de gelegenheid om zich op te geven voor den nieuwen cursus werd door velen gebruik gemaakt.</w:t>
      </w:r>
    </w:p>
    <w:p w:rsidR="00DE4008" w:rsidRDefault="00DE4008" w:rsidP="00444082">
      <w:pPr>
        <w:autoSpaceDE w:val="0"/>
        <w:autoSpaceDN w:val="0"/>
        <w:adjustRightInd w:val="0"/>
        <w:jc w:val="both"/>
        <w:rPr>
          <w:rFonts w:ascii="Arial" w:hAnsi="Arial" w:cs="Arial"/>
          <w:sz w:val="20"/>
          <w:szCs w:val="20"/>
        </w:rPr>
      </w:pPr>
    </w:p>
    <w:p w:rsidR="00700B3A" w:rsidRPr="00700B3A" w:rsidRDefault="00700B3A" w:rsidP="00700B3A">
      <w:pPr>
        <w:autoSpaceDE w:val="0"/>
        <w:autoSpaceDN w:val="0"/>
        <w:adjustRightInd w:val="0"/>
        <w:jc w:val="both"/>
        <w:rPr>
          <w:rFonts w:ascii="Arial" w:hAnsi="Arial" w:cs="Arial"/>
          <w:sz w:val="20"/>
          <w:szCs w:val="20"/>
        </w:rPr>
      </w:pPr>
      <w:r w:rsidRPr="00700B3A">
        <w:rPr>
          <w:rFonts w:ascii="Arial" w:hAnsi="Arial" w:cs="Arial"/>
          <w:b/>
          <w:sz w:val="20"/>
          <w:szCs w:val="20"/>
          <w:u w:val="single"/>
        </w:rPr>
        <w:t xml:space="preserve">Provinciale Noordbrabantsche en ´s Hertogenbosche courant </w:t>
      </w:r>
      <w:r>
        <w:rPr>
          <w:rFonts w:ascii="Arial" w:hAnsi="Arial" w:cs="Arial"/>
          <w:b/>
          <w:sz w:val="20"/>
          <w:szCs w:val="20"/>
          <w:u w:val="single"/>
        </w:rPr>
        <w:t>06</w:t>
      </w:r>
      <w:r w:rsidRPr="00700B3A">
        <w:rPr>
          <w:rFonts w:ascii="Arial" w:hAnsi="Arial" w:cs="Arial"/>
          <w:b/>
          <w:sz w:val="20"/>
          <w:szCs w:val="20"/>
          <w:u w:val="single"/>
        </w:rPr>
        <w:t>-10-1928</w:t>
      </w:r>
    </w:p>
    <w:p w:rsidR="00700B3A" w:rsidRDefault="00700B3A" w:rsidP="00444082">
      <w:pPr>
        <w:autoSpaceDE w:val="0"/>
        <w:autoSpaceDN w:val="0"/>
        <w:adjustRightInd w:val="0"/>
        <w:jc w:val="both"/>
        <w:rPr>
          <w:rFonts w:ascii="Arial" w:hAnsi="Arial" w:cs="Arial"/>
          <w:sz w:val="20"/>
          <w:szCs w:val="20"/>
        </w:rPr>
      </w:pPr>
    </w:p>
    <w:p w:rsidR="00A178F8" w:rsidRDefault="00A178F8" w:rsidP="00A178F8">
      <w:pPr>
        <w:autoSpaceDE w:val="0"/>
        <w:autoSpaceDN w:val="0"/>
        <w:adjustRightInd w:val="0"/>
        <w:jc w:val="both"/>
        <w:rPr>
          <w:rFonts w:ascii="Arial" w:hAnsi="Arial" w:cs="Arial"/>
          <w:sz w:val="20"/>
          <w:szCs w:val="20"/>
        </w:rPr>
      </w:pPr>
      <w:r w:rsidRPr="00A178F8">
        <w:rPr>
          <w:rFonts w:ascii="Arial" w:hAnsi="Arial" w:cs="Arial"/>
          <w:sz w:val="20"/>
          <w:szCs w:val="20"/>
        </w:rPr>
        <w:t xml:space="preserve">Gemeente </w:t>
      </w:r>
      <w:r w:rsidRPr="00700B3A">
        <w:rPr>
          <w:rFonts w:ascii="Arial" w:hAnsi="Arial" w:cs="Arial"/>
          <w:iCs/>
          <w:sz w:val="20"/>
          <w:szCs w:val="20"/>
        </w:rPr>
        <w:t>Schijndel</w:t>
      </w:r>
      <w:r w:rsidRPr="00A178F8">
        <w:rPr>
          <w:rFonts w:ascii="Arial" w:hAnsi="Arial" w:cs="Arial"/>
          <w:sz w:val="20"/>
          <w:szCs w:val="20"/>
        </w:rPr>
        <w:t>. Verkoop van Schaarhout bij inschrijving. Inschr</w:t>
      </w:r>
      <w:r w:rsidR="00700B3A">
        <w:rPr>
          <w:rFonts w:ascii="Arial" w:hAnsi="Arial" w:cs="Arial"/>
          <w:sz w:val="20"/>
          <w:szCs w:val="20"/>
        </w:rPr>
        <w:t>ij</w:t>
      </w:r>
      <w:r w:rsidRPr="00A178F8">
        <w:rPr>
          <w:rFonts w:ascii="Arial" w:hAnsi="Arial" w:cs="Arial"/>
          <w:sz w:val="20"/>
          <w:szCs w:val="20"/>
        </w:rPr>
        <w:t>vingsbiljetten in te leveren b</w:t>
      </w:r>
      <w:r w:rsidR="00700B3A">
        <w:rPr>
          <w:rFonts w:ascii="Arial" w:hAnsi="Arial" w:cs="Arial"/>
          <w:sz w:val="20"/>
          <w:szCs w:val="20"/>
        </w:rPr>
        <w:t>ij</w:t>
      </w:r>
      <w:r w:rsidRPr="00A178F8">
        <w:rPr>
          <w:rFonts w:ascii="Arial" w:hAnsi="Arial" w:cs="Arial"/>
          <w:sz w:val="20"/>
          <w:szCs w:val="20"/>
        </w:rPr>
        <w:t xml:space="preserve"> den Burgemeester aldaar, vóór Vrijdag 12 October aanst. Nadere inlichtingen geeft VAN HEESWIJK, de Pootmeester.</w:t>
      </w:r>
    </w:p>
    <w:p w:rsidR="00700B3A" w:rsidRPr="00A178F8" w:rsidRDefault="00700B3A" w:rsidP="00A178F8">
      <w:pPr>
        <w:autoSpaceDE w:val="0"/>
        <w:autoSpaceDN w:val="0"/>
        <w:adjustRightInd w:val="0"/>
        <w:jc w:val="both"/>
        <w:rPr>
          <w:rFonts w:ascii="Arial" w:hAnsi="Arial" w:cs="Arial"/>
          <w:sz w:val="20"/>
          <w:szCs w:val="20"/>
        </w:rPr>
      </w:pPr>
    </w:p>
    <w:p w:rsidR="006748E6" w:rsidRDefault="006748E6"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6748E6" w:rsidRDefault="006748E6" w:rsidP="00444082">
      <w:pPr>
        <w:autoSpaceDE w:val="0"/>
        <w:autoSpaceDN w:val="0"/>
        <w:adjustRightInd w:val="0"/>
        <w:jc w:val="both"/>
        <w:rPr>
          <w:rFonts w:ascii="Arial" w:hAnsi="Arial" w:cs="Arial"/>
          <w:sz w:val="20"/>
          <w:szCs w:val="20"/>
        </w:rPr>
      </w:pPr>
    </w:p>
    <w:p w:rsidR="006748E6" w:rsidRDefault="006748E6" w:rsidP="00444082">
      <w:pPr>
        <w:autoSpaceDE w:val="0"/>
        <w:autoSpaceDN w:val="0"/>
        <w:adjustRightInd w:val="0"/>
        <w:jc w:val="both"/>
        <w:rPr>
          <w:rFonts w:ascii="Arial" w:hAnsi="Arial" w:cs="Arial"/>
          <w:sz w:val="20"/>
          <w:szCs w:val="20"/>
        </w:rPr>
      </w:pPr>
      <w:r w:rsidRPr="006748E6">
        <w:rPr>
          <w:rStyle w:val="Nadruk"/>
          <w:rFonts w:ascii="Arial" w:hAnsi="Arial" w:cs="Arial"/>
          <w:i w:val="0"/>
          <w:sz w:val="20"/>
          <w:szCs w:val="20"/>
        </w:rPr>
        <w:t>SCHIJNDEL</w:t>
      </w:r>
      <w:r w:rsidRPr="006748E6">
        <w:rPr>
          <w:rFonts w:ascii="Arial" w:hAnsi="Arial" w:cs="Arial"/>
          <w:sz w:val="20"/>
          <w:szCs w:val="20"/>
        </w:rPr>
        <w:t>, 9 Oct. Uitgenoodigd door de R. K. Werkliedenvereeniging „St. Jozef" alhier, zal het bekende 's-Hertogenbossche Tooneelgezelschap „Kunst en Arbeid", onder regie van Jan Grosfeld op 21 October hier een uitvoe</w:t>
      </w:r>
      <w:r>
        <w:rPr>
          <w:rFonts w:ascii="Arial" w:hAnsi="Arial" w:cs="Arial"/>
          <w:sz w:val="20"/>
          <w:szCs w:val="20"/>
        </w:rPr>
        <w:t>r</w:t>
      </w:r>
      <w:r w:rsidRPr="006748E6">
        <w:rPr>
          <w:rFonts w:ascii="Arial" w:hAnsi="Arial" w:cs="Arial"/>
          <w:sz w:val="20"/>
          <w:szCs w:val="20"/>
        </w:rPr>
        <w:t>ng komen geven. Opgevoerd zal worden het tooneelspe</w:t>
      </w:r>
      <w:r>
        <w:rPr>
          <w:rFonts w:ascii="Arial" w:hAnsi="Arial" w:cs="Arial"/>
          <w:sz w:val="20"/>
          <w:szCs w:val="20"/>
        </w:rPr>
        <w:t>l</w:t>
      </w:r>
      <w:r w:rsidRPr="006748E6">
        <w:rPr>
          <w:rFonts w:ascii="Arial" w:hAnsi="Arial" w:cs="Arial"/>
          <w:sz w:val="20"/>
          <w:szCs w:val="20"/>
        </w:rPr>
        <w:t xml:space="preserve"> „Offerande" van J. Gro</w:t>
      </w:r>
      <w:r>
        <w:rPr>
          <w:rFonts w:ascii="Arial" w:hAnsi="Arial" w:cs="Arial"/>
          <w:sz w:val="20"/>
          <w:szCs w:val="20"/>
        </w:rPr>
        <w:t>s</w:t>
      </w:r>
      <w:r w:rsidRPr="006748E6">
        <w:rPr>
          <w:rFonts w:ascii="Arial" w:hAnsi="Arial" w:cs="Arial"/>
          <w:sz w:val="20"/>
          <w:szCs w:val="20"/>
        </w:rPr>
        <w:t xml:space="preserve">feld. 's Middags zal een uitvoering plaats hebben voor leden van den R. K. Werkliedenbond en genoodigden. Tevens zal er dan een feestvergadering gehouden worden. 's Avonds om 7 uur zal Kunst en Arbeid optreden voor 't belangstellend publiek van </w:t>
      </w:r>
      <w:r w:rsidRPr="006748E6">
        <w:rPr>
          <w:rStyle w:val="Nadruk"/>
          <w:rFonts w:ascii="Arial" w:hAnsi="Arial" w:cs="Arial"/>
          <w:i w:val="0"/>
          <w:sz w:val="20"/>
          <w:szCs w:val="20"/>
        </w:rPr>
        <w:t>Schijndel</w:t>
      </w:r>
      <w:r w:rsidRPr="006748E6">
        <w:rPr>
          <w:rFonts w:ascii="Arial" w:hAnsi="Arial" w:cs="Arial"/>
          <w:sz w:val="20"/>
          <w:szCs w:val="20"/>
        </w:rPr>
        <w:t xml:space="preserve">. Daar Kunst en Arbeid hier geen onbekende is en men weet </w:t>
      </w:r>
      <w:r>
        <w:rPr>
          <w:rFonts w:ascii="Arial" w:hAnsi="Arial" w:cs="Arial"/>
          <w:sz w:val="20"/>
          <w:szCs w:val="20"/>
        </w:rPr>
        <w:t>d</w:t>
      </w:r>
      <w:r w:rsidRPr="006748E6">
        <w:rPr>
          <w:rFonts w:ascii="Arial" w:hAnsi="Arial" w:cs="Arial"/>
          <w:sz w:val="20"/>
          <w:szCs w:val="20"/>
        </w:rPr>
        <w:t>at ze beschikt over excellente krachten, kan 't niet anders of dit zal 'n waar succes worden.</w:t>
      </w:r>
    </w:p>
    <w:p w:rsidR="006748E6" w:rsidRDefault="006748E6" w:rsidP="00444082">
      <w:pPr>
        <w:autoSpaceDE w:val="0"/>
        <w:autoSpaceDN w:val="0"/>
        <w:adjustRightInd w:val="0"/>
        <w:jc w:val="both"/>
        <w:rPr>
          <w:rFonts w:ascii="Arial" w:hAnsi="Arial" w:cs="Arial"/>
          <w:sz w:val="20"/>
          <w:szCs w:val="20"/>
        </w:rPr>
      </w:pPr>
    </w:p>
    <w:p w:rsidR="00700B3A" w:rsidRPr="00700B3A" w:rsidRDefault="00700B3A" w:rsidP="00700B3A">
      <w:pPr>
        <w:autoSpaceDE w:val="0"/>
        <w:autoSpaceDN w:val="0"/>
        <w:adjustRightInd w:val="0"/>
        <w:jc w:val="both"/>
        <w:rPr>
          <w:rFonts w:ascii="Arial" w:hAnsi="Arial" w:cs="Arial"/>
          <w:sz w:val="20"/>
          <w:szCs w:val="20"/>
        </w:rPr>
      </w:pPr>
      <w:r w:rsidRPr="00700B3A">
        <w:rPr>
          <w:rFonts w:ascii="Arial" w:hAnsi="Arial" w:cs="Arial"/>
          <w:b/>
          <w:sz w:val="20"/>
          <w:szCs w:val="20"/>
          <w:u w:val="single"/>
        </w:rPr>
        <w:t>Provinciale Noordbrabantsche en ´s Hertogenbosche courant 1</w:t>
      </w:r>
      <w:r>
        <w:rPr>
          <w:rFonts w:ascii="Arial" w:hAnsi="Arial" w:cs="Arial"/>
          <w:b/>
          <w:sz w:val="20"/>
          <w:szCs w:val="20"/>
          <w:u w:val="single"/>
        </w:rPr>
        <w:t>2</w:t>
      </w:r>
      <w:r w:rsidRPr="00700B3A">
        <w:rPr>
          <w:rFonts w:ascii="Arial" w:hAnsi="Arial" w:cs="Arial"/>
          <w:b/>
          <w:sz w:val="20"/>
          <w:szCs w:val="20"/>
          <w:u w:val="single"/>
        </w:rPr>
        <w:t>-10-1928</w:t>
      </w:r>
    </w:p>
    <w:p w:rsidR="00700B3A" w:rsidRDefault="00700B3A" w:rsidP="00444082">
      <w:pPr>
        <w:autoSpaceDE w:val="0"/>
        <w:autoSpaceDN w:val="0"/>
        <w:adjustRightInd w:val="0"/>
        <w:jc w:val="both"/>
        <w:rPr>
          <w:rFonts w:ascii="Arial" w:hAnsi="Arial" w:cs="Arial"/>
          <w:sz w:val="20"/>
          <w:szCs w:val="20"/>
        </w:rPr>
      </w:pPr>
    </w:p>
    <w:p w:rsidR="00700B3A" w:rsidRDefault="00700B3A" w:rsidP="00700B3A">
      <w:pPr>
        <w:autoSpaceDE w:val="0"/>
        <w:autoSpaceDN w:val="0"/>
        <w:adjustRightInd w:val="0"/>
        <w:jc w:val="both"/>
        <w:rPr>
          <w:rFonts w:ascii="Arial" w:hAnsi="Arial" w:cs="Arial"/>
          <w:sz w:val="20"/>
          <w:szCs w:val="20"/>
        </w:rPr>
      </w:pPr>
      <w:r w:rsidRPr="00700B3A">
        <w:rPr>
          <w:rFonts w:ascii="Arial" w:hAnsi="Arial" w:cs="Arial"/>
          <w:iCs/>
          <w:sz w:val="20"/>
          <w:szCs w:val="20"/>
        </w:rPr>
        <w:t>SCHIJNDEL</w:t>
      </w:r>
      <w:r w:rsidRPr="00700B3A">
        <w:rPr>
          <w:rFonts w:ascii="Arial" w:hAnsi="Arial" w:cs="Arial"/>
          <w:sz w:val="20"/>
          <w:szCs w:val="20"/>
        </w:rPr>
        <w:t xml:space="preserve">. 1—11 October. </w:t>
      </w:r>
    </w:p>
    <w:p w:rsidR="00700B3A" w:rsidRDefault="00700B3A" w:rsidP="00700B3A">
      <w:pPr>
        <w:autoSpaceDE w:val="0"/>
        <w:autoSpaceDN w:val="0"/>
        <w:adjustRightInd w:val="0"/>
        <w:jc w:val="both"/>
        <w:rPr>
          <w:rFonts w:ascii="Arial" w:hAnsi="Arial" w:cs="Arial"/>
          <w:sz w:val="20"/>
          <w:szCs w:val="20"/>
        </w:rPr>
      </w:pPr>
      <w:r w:rsidRPr="00700B3A">
        <w:rPr>
          <w:rFonts w:ascii="Arial" w:hAnsi="Arial" w:cs="Arial"/>
          <w:sz w:val="20"/>
          <w:szCs w:val="20"/>
        </w:rPr>
        <w:t>Geboren. Catharina G., D. van Antonius H. Kooijmans-van Breugel. — Woutera M., D. van Johannes Geerts-Schellekens. — Henrina L. M</w:t>
      </w:r>
      <w:r>
        <w:rPr>
          <w:rFonts w:ascii="Arial" w:hAnsi="Arial" w:cs="Arial"/>
          <w:sz w:val="20"/>
          <w:szCs w:val="20"/>
        </w:rPr>
        <w:t>.,</w:t>
      </w:r>
      <w:r w:rsidRPr="00700B3A">
        <w:rPr>
          <w:rFonts w:ascii="Arial" w:hAnsi="Arial" w:cs="Arial"/>
          <w:sz w:val="20"/>
          <w:szCs w:val="20"/>
        </w:rPr>
        <w:t xml:space="preserve"> </w:t>
      </w:r>
      <w:r>
        <w:rPr>
          <w:rFonts w:ascii="Arial" w:hAnsi="Arial" w:cs="Arial"/>
          <w:sz w:val="20"/>
          <w:szCs w:val="20"/>
        </w:rPr>
        <w:t>D</w:t>
      </w:r>
      <w:r w:rsidRPr="00700B3A">
        <w:rPr>
          <w:rFonts w:ascii="Arial" w:hAnsi="Arial" w:cs="Arial"/>
          <w:sz w:val="20"/>
          <w:szCs w:val="20"/>
        </w:rPr>
        <w:t xml:space="preserve">. van H. Korsten-van den Dungen. — Martha, D. van Gerardus Spierings-Verstappen. — Hendrika C., D. van Hendrikus J. Looman-Dirks. — Lambertus A., Z. van Adrianus J. Verhoeven-Verhagen. — Franciscus H. C., Z. van Hendrikus M. van den Berg-v. d. Velden. — Martinus J., Z. van Arnoldus J. Merks-v. d. Broek. — Johanna M., D. van Marinus Eijkemans-v. d. Heijden. </w:t>
      </w:r>
    </w:p>
    <w:p w:rsidR="00700B3A" w:rsidRDefault="00700B3A" w:rsidP="00700B3A">
      <w:pPr>
        <w:autoSpaceDE w:val="0"/>
        <w:autoSpaceDN w:val="0"/>
        <w:adjustRightInd w:val="0"/>
        <w:jc w:val="both"/>
        <w:rPr>
          <w:rFonts w:ascii="Arial" w:hAnsi="Arial" w:cs="Arial"/>
          <w:sz w:val="20"/>
          <w:szCs w:val="20"/>
        </w:rPr>
      </w:pPr>
      <w:r w:rsidRPr="00700B3A">
        <w:rPr>
          <w:rFonts w:ascii="Arial" w:hAnsi="Arial" w:cs="Arial"/>
          <w:sz w:val="20"/>
          <w:szCs w:val="20"/>
        </w:rPr>
        <w:t>Gehuwd. Josephus Oerlemans, 26 J. en Hendrika van Lijssel, 21 j. — Hendricus J. v. d. Hurk, 52 j. en Adriana v. d. Mugheuvel, 57 j. — Fr</w:t>
      </w:r>
      <w:r>
        <w:rPr>
          <w:rFonts w:ascii="Arial" w:hAnsi="Arial" w:cs="Arial"/>
          <w:sz w:val="20"/>
          <w:szCs w:val="20"/>
        </w:rPr>
        <w:t>a</w:t>
      </w:r>
      <w:r w:rsidRPr="00700B3A">
        <w:rPr>
          <w:rFonts w:ascii="Arial" w:hAnsi="Arial" w:cs="Arial"/>
          <w:sz w:val="20"/>
          <w:szCs w:val="20"/>
        </w:rPr>
        <w:t xml:space="preserve">nciscus J. v. d. Waals, 20 j. en Maria van de Ven, 21 j. </w:t>
      </w:r>
    </w:p>
    <w:p w:rsidR="00700B3A" w:rsidRDefault="00700B3A" w:rsidP="00700B3A">
      <w:pPr>
        <w:autoSpaceDE w:val="0"/>
        <w:autoSpaceDN w:val="0"/>
        <w:adjustRightInd w:val="0"/>
        <w:jc w:val="both"/>
        <w:rPr>
          <w:rFonts w:ascii="Arial" w:hAnsi="Arial" w:cs="Arial"/>
          <w:sz w:val="20"/>
          <w:szCs w:val="20"/>
        </w:rPr>
      </w:pPr>
      <w:r w:rsidRPr="00700B3A">
        <w:rPr>
          <w:rFonts w:ascii="Arial" w:hAnsi="Arial" w:cs="Arial"/>
          <w:sz w:val="20"/>
          <w:szCs w:val="20"/>
        </w:rPr>
        <w:t>Overleden. Hubertus van Oorschot, 23 J. — Martina Pennings, 77 j. — Adrianus Smulders, wedn. van Johanna van de Ven, 68 j. — Gerarda F. Habraken, 3 m.</w:t>
      </w:r>
    </w:p>
    <w:p w:rsidR="00700B3A" w:rsidRPr="00700B3A" w:rsidRDefault="00700B3A" w:rsidP="00700B3A">
      <w:pPr>
        <w:autoSpaceDE w:val="0"/>
        <w:autoSpaceDN w:val="0"/>
        <w:adjustRightInd w:val="0"/>
        <w:jc w:val="both"/>
        <w:rPr>
          <w:rFonts w:ascii="Arial" w:hAnsi="Arial" w:cs="Arial"/>
          <w:sz w:val="20"/>
          <w:szCs w:val="20"/>
        </w:rPr>
      </w:pPr>
    </w:p>
    <w:p w:rsidR="00375949" w:rsidRDefault="00375949"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75949" w:rsidRDefault="00375949" w:rsidP="00444082">
      <w:pPr>
        <w:autoSpaceDE w:val="0"/>
        <w:autoSpaceDN w:val="0"/>
        <w:adjustRightInd w:val="0"/>
        <w:jc w:val="both"/>
        <w:rPr>
          <w:rFonts w:ascii="Arial" w:hAnsi="Arial" w:cs="Arial"/>
          <w:sz w:val="20"/>
          <w:szCs w:val="20"/>
        </w:rPr>
      </w:pPr>
    </w:p>
    <w:p w:rsidR="001465F2" w:rsidRDefault="00375949" w:rsidP="00444082">
      <w:pPr>
        <w:autoSpaceDE w:val="0"/>
        <w:autoSpaceDN w:val="0"/>
        <w:adjustRightInd w:val="0"/>
        <w:jc w:val="both"/>
        <w:rPr>
          <w:rFonts w:ascii="Arial" w:hAnsi="Arial" w:cs="Arial"/>
          <w:sz w:val="20"/>
          <w:szCs w:val="20"/>
        </w:rPr>
      </w:pPr>
      <w:r w:rsidRPr="001465F2">
        <w:rPr>
          <w:rFonts w:ascii="Arial" w:hAnsi="Arial" w:cs="Arial"/>
          <w:sz w:val="20"/>
          <w:szCs w:val="20"/>
        </w:rPr>
        <w:t xml:space="preserve">SCHIJNDEL, 12 Oct. De machinale vleeschwarenfabriek Gebrs. Geerkens, die de laatste jaren reeds herhaaldelijk uitbreiding onderging, heeft zich geïnstalleerd voor de bereiding van vleeschwaren in blik. Verschillende machines zijn er opgesteld, die deze nieuwe industrie mogelijk maken. Dit bracht met zich een uitbreiding van personeel, dat deels reeds in functie is, deels nog moet aangesteld worden. </w:t>
      </w:r>
    </w:p>
    <w:p w:rsidR="001465F2" w:rsidRDefault="001465F2" w:rsidP="00444082">
      <w:pPr>
        <w:autoSpaceDE w:val="0"/>
        <w:autoSpaceDN w:val="0"/>
        <w:adjustRightInd w:val="0"/>
        <w:jc w:val="both"/>
        <w:rPr>
          <w:rFonts w:ascii="Arial" w:hAnsi="Arial" w:cs="Arial"/>
          <w:sz w:val="20"/>
          <w:szCs w:val="20"/>
        </w:rPr>
      </w:pPr>
    </w:p>
    <w:p w:rsidR="001465F2" w:rsidRDefault="00375949" w:rsidP="00444082">
      <w:pPr>
        <w:autoSpaceDE w:val="0"/>
        <w:autoSpaceDN w:val="0"/>
        <w:adjustRightInd w:val="0"/>
        <w:jc w:val="both"/>
        <w:rPr>
          <w:rFonts w:ascii="Arial" w:hAnsi="Arial" w:cs="Arial"/>
          <w:sz w:val="20"/>
          <w:szCs w:val="20"/>
        </w:rPr>
      </w:pPr>
      <w:r w:rsidRPr="001465F2">
        <w:rPr>
          <w:rFonts w:ascii="Arial" w:hAnsi="Arial" w:cs="Arial"/>
          <w:sz w:val="20"/>
          <w:szCs w:val="20"/>
        </w:rPr>
        <w:lastRenderedPageBreak/>
        <w:t>Het Bondsgebouw van den R. K. Boerenstand nadert zijn voltooiing. 18 Oct. a.s. zal 't officieel in gebruik genomen worden met de gebruikelijke plechtigheden.</w:t>
      </w:r>
    </w:p>
    <w:p w:rsidR="001465F2" w:rsidRDefault="001465F2" w:rsidP="00444082">
      <w:pPr>
        <w:autoSpaceDE w:val="0"/>
        <w:autoSpaceDN w:val="0"/>
        <w:adjustRightInd w:val="0"/>
        <w:jc w:val="both"/>
        <w:rPr>
          <w:rFonts w:ascii="Arial" w:hAnsi="Arial" w:cs="Arial"/>
          <w:sz w:val="20"/>
          <w:szCs w:val="20"/>
        </w:rPr>
      </w:pPr>
    </w:p>
    <w:p w:rsidR="00375949" w:rsidRDefault="00375949" w:rsidP="00444082">
      <w:pPr>
        <w:autoSpaceDE w:val="0"/>
        <w:autoSpaceDN w:val="0"/>
        <w:adjustRightInd w:val="0"/>
        <w:jc w:val="both"/>
        <w:rPr>
          <w:rFonts w:ascii="Arial" w:hAnsi="Arial" w:cs="Arial"/>
          <w:sz w:val="20"/>
          <w:szCs w:val="20"/>
        </w:rPr>
      </w:pPr>
      <w:r w:rsidRPr="001465F2">
        <w:rPr>
          <w:rFonts w:ascii="Arial" w:hAnsi="Arial" w:cs="Arial"/>
          <w:sz w:val="20"/>
          <w:szCs w:val="20"/>
        </w:rPr>
        <w:t xml:space="preserve">Ds. van Oppenraay gaf in het St. Servatiusgebouw de laatste les ter voorbereiding voor 't examen „Eerste hulp bij ongelukken" op 23 October a.s. Het examen zal worden afgenomen door den leider met Dr. van der Heijden uit Den Bosch en mogelijk nog 'n gedelegeerde uit Den Haag. Ter herinnering werd Zondag </w:t>
      </w:r>
      <w:r w:rsidR="001465F2">
        <w:rPr>
          <w:rFonts w:ascii="Arial" w:hAnsi="Arial" w:cs="Arial"/>
          <w:sz w:val="20"/>
          <w:szCs w:val="20"/>
        </w:rPr>
        <w:t>l</w:t>
      </w:r>
      <w:r w:rsidRPr="001465F2">
        <w:rPr>
          <w:rFonts w:ascii="Arial" w:hAnsi="Arial" w:cs="Arial"/>
          <w:sz w:val="20"/>
          <w:szCs w:val="20"/>
        </w:rPr>
        <w:t>.</w:t>
      </w:r>
      <w:r w:rsidR="001465F2">
        <w:rPr>
          <w:rFonts w:ascii="Arial" w:hAnsi="Arial" w:cs="Arial"/>
          <w:sz w:val="20"/>
          <w:szCs w:val="20"/>
        </w:rPr>
        <w:t>l</w:t>
      </w:r>
      <w:r w:rsidRPr="001465F2">
        <w:rPr>
          <w:rFonts w:ascii="Arial" w:hAnsi="Arial" w:cs="Arial"/>
          <w:sz w:val="20"/>
          <w:szCs w:val="20"/>
        </w:rPr>
        <w:t>. een portret gemaakt van de cursisten met hun bekwamen leider.</w:t>
      </w:r>
    </w:p>
    <w:p w:rsidR="001465F2" w:rsidRDefault="001465F2" w:rsidP="00444082">
      <w:pPr>
        <w:autoSpaceDE w:val="0"/>
        <w:autoSpaceDN w:val="0"/>
        <w:adjustRightInd w:val="0"/>
        <w:jc w:val="both"/>
        <w:rPr>
          <w:rFonts w:ascii="Arial" w:eastAsia="Arial Unicode MS" w:hAnsi="Arial" w:cs="Arial"/>
          <w:sz w:val="20"/>
          <w:szCs w:val="20"/>
        </w:rPr>
      </w:pP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NOTARIS SOPERS te 's-Hertogenbosch, zal in het openbaar VERKOOPEN: te Gemonde, gemeente </w:t>
      </w:r>
      <w:r w:rsidRPr="00C16443">
        <w:rPr>
          <w:rFonts w:ascii="Arial" w:eastAsia="Arial Unicode MS" w:hAnsi="Arial" w:cs="Arial"/>
          <w:iCs/>
          <w:sz w:val="20"/>
          <w:szCs w:val="20"/>
        </w:rPr>
        <w:t>Schijndel</w:t>
      </w:r>
      <w:r w:rsidRPr="00C16443">
        <w:rPr>
          <w:rFonts w:ascii="Arial" w:eastAsia="Arial Unicode MS" w:hAnsi="Arial" w:cs="Arial"/>
          <w:sz w:val="20"/>
          <w:szCs w:val="20"/>
        </w:rPr>
        <w:t xml:space="preserve">, ter herberge van den heer MARINUS SCHELLEKENS, op Maandagen 22 October 1828 provisioneel en 5 November 1928 finaal, telkens des nam. om 5 uur precies: </w:t>
      </w: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KOOP 1: </w:t>
      </w:r>
    </w:p>
    <w:p w:rsidR="00C16443" w:rsidRDefault="00C16443" w:rsidP="00C16443">
      <w:pPr>
        <w:autoSpaceDE w:val="0"/>
        <w:autoSpaceDN w:val="0"/>
        <w:adjustRightInd w:val="0"/>
        <w:ind w:left="708"/>
        <w:jc w:val="both"/>
        <w:rPr>
          <w:rFonts w:ascii="Arial" w:eastAsia="Arial Unicode MS" w:hAnsi="Arial" w:cs="Arial"/>
          <w:sz w:val="20"/>
          <w:szCs w:val="20"/>
        </w:rPr>
      </w:pPr>
      <w:r w:rsidRPr="00C16443">
        <w:rPr>
          <w:rFonts w:ascii="Arial" w:eastAsia="Arial Unicode MS" w:hAnsi="Arial" w:cs="Arial"/>
          <w:sz w:val="20"/>
          <w:szCs w:val="20"/>
        </w:rPr>
        <w:t xml:space="preserve">EEN HUIS, waarin winkel en herberg, met aangrenzenden tal en schuur, bakhuis, karschop en varkenshokken, boomgaard met ± 90 fruitboomen, wei-bouwland en opgaande boomen, onder Gemonde gemeente </w:t>
      </w:r>
      <w:r w:rsidRPr="00C16443">
        <w:rPr>
          <w:rFonts w:ascii="Arial" w:eastAsia="Arial Unicode MS" w:hAnsi="Arial" w:cs="Arial"/>
          <w:iCs/>
          <w:sz w:val="20"/>
          <w:szCs w:val="20"/>
        </w:rPr>
        <w:t>Schijndel</w:t>
      </w:r>
      <w:r w:rsidRPr="00C16443">
        <w:rPr>
          <w:rFonts w:ascii="Arial" w:eastAsia="Arial Unicode MS" w:hAnsi="Arial" w:cs="Arial"/>
          <w:sz w:val="20"/>
          <w:szCs w:val="20"/>
        </w:rPr>
        <w:t xml:space="preserve">, gemerkt no. 129 en genaamd „de Kaartsche Hoeve", kad. gemeente </w:t>
      </w:r>
      <w:r w:rsidRPr="00C16443">
        <w:rPr>
          <w:rFonts w:ascii="Arial" w:eastAsia="Arial Unicode MS" w:hAnsi="Arial" w:cs="Arial"/>
          <w:iCs/>
          <w:sz w:val="20"/>
          <w:szCs w:val="20"/>
        </w:rPr>
        <w:t>Schijndel</w:t>
      </w:r>
      <w:r w:rsidRPr="00C16443">
        <w:rPr>
          <w:rFonts w:ascii="Arial" w:eastAsia="Arial Unicode MS" w:hAnsi="Arial" w:cs="Arial"/>
          <w:sz w:val="20"/>
          <w:szCs w:val="20"/>
        </w:rPr>
        <w:t xml:space="preserve"> sectie C nos. 3738, 125, 126, 127 en 128, tezamen gr</w:t>
      </w:r>
      <w:r>
        <w:rPr>
          <w:rFonts w:ascii="Arial" w:eastAsia="Arial Unicode MS" w:hAnsi="Arial" w:cs="Arial"/>
          <w:sz w:val="20"/>
          <w:szCs w:val="20"/>
        </w:rPr>
        <w:t>oo</w:t>
      </w:r>
      <w:r w:rsidRPr="00C16443">
        <w:rPr>
          <w:rFonts w:ascii="Arial" w:eastAsia="Arial Unicode MS" w:hAnsi="Arial" w:cs="Arial"/>
          <w:sz w:val="20"/>
          <w:szCs w:val="20"/>
        </w:rPr>
        <w:t>t 1.76.17 He</w:t>
      </w:r>
      <w:r>
        <w:rPr>
          <w:rFonts w:ascii="Arial" w:eastAsia="Arial Unicode MS" w:hAnsi="Arial" w:cs="Arial"/>
          <w:sz w:val="20"/>
          <w:szCs w:val="20"/>
        </w:rPr>
        <w:t>c</w:t>
      </w:r>
      <w:r w:rsidRPr="00C16443">
        <w:rPr>
          <w:rFonts w:ascii="Arial" w:eastAsia="Arial Unicode MS" w:hAnsi="Arial" w:cs="Arial"/>
          <w:sz w:val="20"/>
          <w:szCs w:val="20"/>
        </w:rPr>
        <w:t>t. Het huis bevat: Beneden: groote gelagkamer, winkel, gang, keuken, bijkeuken, twee achterkamers, kelder en privaat; Boven: zolder met twee slaapkamers. Te aanvaarden: het huis en het afgepaalde westelijk gedeelte van sectie nos. 125 en 126 ter grootte van ± 28 arer, met Pinksteren 1929, er den tuin- wei- en bouwland en het resteerend gedeelte van sectie C nos. 125 en 126 te</w:t>
      </w:r>
      <w:r>
        <w:rPr>
          <w:rFonts w:ascii="Arial" w:eastAsia="Arial Unicode MS" w:hAnsi="Arial" w:cs="Arial"/>
          <w:sz w:val="20"/>
          <w:szCs w:val="20"/>
        </w:rPr>
        <w:t>r</w:t>
      </w:r>
      <w:r w:rsidRPr="00C16443">
        <w:rPr>
          <w:rFonts w:ascii="Arial" w:eastAsia="Arial Unicode MS" w:hAnsi="Arial" w:cs="Arial"/>
          <w:sz w:val="20"/>
          <w:szCs w:val="20"/>
        </w:rPr>
        <w:t xml:space="preserve"> grootte van + 57.20 aren, half Maart 1929. Grondlasten: ƒ 60.05; Tiend</w:t>
      </w:r>
      <w:r>
        <w:rPr>
          <w:rFonts w:ascii="Arial" w:eastAsia="Arial Unicode MS" w:hAnsi="Arial" w:cs="Arial"/>
          <w:sz w:val="20"/>
          <w:szCs w:val="20"/>
        </w:rPr>
        <w:t>r</w:t>
      </w:r>
      <w:r w:rsidRPr="00C16443">
        <w:rPr>
          <w:rFonts w:ascii="Arial" w:eastAsia="Arial Unicode MS" w:hAnsi="Arial" w:cs="Arial"/>
          <w:sz w:val="20"/>
          <w:szCs w:val="20"/>
        </w:rPr>
        <w:t xml:space="preserve">ente ƒ 3.37 per jaar. </w:t>
      </w: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KOOP 2: </w:t>
      </w:r>
    </w:p>
    <w:p w:rsidR="00C16443" w:rsidRDefault="00C16443" w:rsidP="00C16443">
      <w:pPr>
        <w:autoSpaceDE w:val="0"/>
        <w:autoSpaceDN w:val="0"/>
        <w:adjustRightInd w:val="0"/>
        <w:ind w:left="708"/>
        <w:jc w:val="both"/>
        <w:rPr>
          <w:rFonts w:ascii="Arial" w:eastAsia="Arial Unicode MS" w:hAnsi="Arial" w:cs="Arial"/>
          <w:sz w:val="20"/>
          <w:szCs w:val="20"/>
        </w:rPr>
      </w:pPr>
      <w:r w:rsidRPr="00C16443">
        <w:rPr>
          <w:rFonts w:ascii="Arial" w:eastAsia="Arial Unicode MS" w:hAnsi="Arial" w:cs="Arial"/>
          <w:sz w:val="20"/>
          <w:szCs w:val="20"/>
        </w:rPr>
        <w:t xml:space="preserve">BOUWLAND met opgaande boomen, kad. bekend gemeente </w:t>
      </w:r>
      <w:r w:rsidRPr="00C16443">
        <w:rPr>
          <w:rFonts w:ascii="Arial" w:eastAsia="Arial Unicode MS" w:hAnsi="Arial" w:cs="Arial"/>
          <w:iCs/>
          <w:sz w:val="20"/>
          <w:szCs w:val="20"/>
        </w:rPr>
        <w:t>Schijndel</w:t>
      </w:r>
      <w:r w:rsidRPr="00C16443">
        <w:rPr>
          <w:rFonts w:ascii="Arial" w:eastAsia="Arial Unicode MS" w:hAnsi="Arial" w:cs="Arial"/>
          <w:sz w:val="20"/>
          <w:szCs w:val="20"/>
        </w:rPr>
        <w:t xml:space="preserve"> sectie C nos. 123 en 124, tezamen groot 0.78.90 He</w:t>
      </w:r>
      <w:r>
        <w:rPr>
          <w:rFonts w:ascii="Arial" w:eastAsia="Arial Unicode MS" w:hAnsi="Arial" w:cs="Arial"/>
          <w:sz w:val="20"/>
          <w:szCs w:val="20"/>
        </w:rPr>
        <w:t>c</w:t>
      </w:r>
      <w:r w:rsidRPr="00C16443">
        <w:rPr>
          <w:rFonts w:ascii="Arial" w:eastAsia="Arial Unicode MS" w:hAnsi="Arial" w:cs="Arial"/>
          <w:sz w:val="20"/>
          <w:szCs w:val="20"/>
        </w:rPr>
        <w:t xml:space="preserve">t. Te aanvaarden: oogst-stoppelbloot 1929. Belend: ten Z.: koop 1, ten N.: Petrus van Helvoirt. Grondlasten: ƒ 26.03 per jaar. </w:t>
      </w: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KOOP 3: </w:t>
      </w:r>
    </w:p>
    <w:p w:rsidR="00C16443" w:rsidRDefault="00C16443" w:rsidP="00C16443">
      <w:pPr>
        <w:autoSpaceDE w:val="0"/>
        <w:autoSpaceDN w:val="0"/>
        <w:adjustRightInd w:val="0"/>
        <w:ind w:left="708"/>
        <w:jc w:val="both"/>
        <w:rPr>
          <w:rFonts w:ascii="Arial" w:eastAsia="Arial Unicode MS" w:hAnsi="Arial" w:cs="Arial"/>
          <w:sz w:val="20"/>
          <w:szCs w:val="20"/>
        </w:rPr>
      </w:pPr>
      <w:r w:rsidRPr="00C16443">
        <w:rPr>
          <w:rFonts w:ascii="Arial" w:eastAsia="Arial Unicode MS" w:hAnsi="Arial" w:cs="Arial"/>
          <w:sz w:val="20"/>
          <w:szCs w:val="20"/>
        </w:rPr>
        <w:t xml:space="preserve">MASSA van koopen 1 en 2. </w:t>
      </w: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KOOP 4: </w:t>
      </w:r>
    </w:p>
    <w:p w:rsidR="00C16443" w:rsidRDefault="00C16443" w:rsidP="00C16443">
      <w:pPr>
        <w:autoSpaceDE w:val="0"/>
        <w:autoSpaceDN w:val="0"/>
        <w:adjustRightInd w:val="0"/>
        <w:ind w:left="708"/>
        <w:jc w:val="both"/>
        <w:rPr>
          <w:rFonts w:ascii="Arial" w:eastAsia="Arial Unicode MS" w:hAnsi="Arial" w:cs="Arial"/>
          <w:sz w:val="20"/>
          <w:szCs w:val="20"/>
        </w:rPr>
      </w:pPr>
      <w:r w:rsidRPr="00C16443">
        <w:rPr>
          <w:rFonts w:ascii="Arial" w:eastAsia="Arial Unicode MS" w:hAnsi="Arial" w:cs="Arial"/>
          <w:sz w:val="20"/>
          <w:szCs w:val="20"/>
        </w:rPr>
        <w:t xml:space="preserve">WEILAND met opgaande boomen, kad. bekend gemeente </w:t>
      </w:r>
      <w:r w:rsidRPr="00C16443">
        <w:rPr>
          <w:rFonts w:ascii="Arial" w:eastAsia="Arial Unicode MS" w:hAnsi="Arial" w:cs="Arial"/>
          <w:iCs/>
          <w:sz w:val="20"/>
          <w:szCs w:val="20"/>
        </w:rPr>
        <w:t>Schijndel</w:t>
      </w:r>
      <w:r w:rsidRPr="00C16443">
        <w:rPr>
          <w:rFonts w:ascii="Arial" w:eastAsia="Arial Unicode MS" w:hAnsi="Arial" w:cs="Arial"/>
          <w:sz w:val="20"/>
          <w:szCs w:val="20"/>
        </w:rPr>
        <w:t>, sectie C no. 424, groot 0.60.20 He</w:t>
      </w:r>
      <w:r>
        <w:rPr>
          <w:rFonts w:ascii="Arial" w:eastAsia="Arial Unicode MS" w:hAnsi="Arial" w:cs="Arial"/>
          <w:sz w:val="20"/>
          <w:szCs w:val="20"/>
        </w:rPr>
        <w:t>c</w:t>
      </w:r>
      <w:r w:rsidRPr="00C16443">
        <w:rPr>
          <w:rFonts w:ascii="Arial" w:eastAsia="Arial Unicode MS" w:hAnsi="Arial" w:cs="Arial"/>
          <w:sz w:val="20"/>
          <w:szCs w:val="20"/>
        </w:rPr>
        <w:t xml:space="preserve">t. Te aanvaarden: half Maart 1929. Belend: Ten N.: de kinderen Timmermans; ten Z. de kinderen Van Rosmalen en de Erven Clasina Huybers; ten O.: de Erven Clasina Huybers. Grondlasten: ƒ 13.24; Tiendrente ƒ 0.17 per jaar. </w:t>
      </w:r>
    </w:p>
    <w:p w:rsidR="00C16443" w:rsidRDefault="00C16443" w:rsidP="00C16443">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KOOP 5: </w:t>
      </w:r>
    </w:p>
    <w:p w:rsidR="007E19D4" w:rsidRDefault="00C16443" w:rsidP="00C16443">
      <w:pPr>
        <w:autoSpaceDE w:val="0"/>
        <w:autoSpaceDN w:val="0"/>
        <w:adjustRightInd w:val="0"/>
        <w:ind w:left="708"/>
        <w:jc w:val="both"/>
        <w:rPr>
          <w:rFonts w:ascii="Arial" w:eastAsia="Arial Unicode MS" w:hAnsi="Arial" w:cs="Arial"/>
          <w:sz w:val="20"/>
          <w:szCs w:val="20"/>
        </w:rPr>
      </w:pPr>
      <w:r w:rsidRPr="00C16443">
        <w:rPr>
          <w:rFonts w:ascii="Arial" w:eastAsia="Arial Unicode MS" w:hAnsi="Arial" w:cs="Arial"/>
          <w:sz w:val="20"/>
          <w:szCs w:val="20"/>
        </w:rPr>
        <w:t xml:space="preserve">BOUWLAND onder de gemeente St. Michielsgestel, langs den weg naar gemelde gemeente, kad. gemeente St. Michielsgestel sectie no. 977, groot 0.58.90 </w:t>
      </w:r>
      <w:r>
        <w:rPr>
          <w:rFonts w:ascii="Arial" w:eastAsia="Arial Unicode MS" w:hAnsi="Arial" w:cs="Arial"/>
          <w:sz w:val="20"/>
          <w:szCs w:val="20"/>
        </w:rPr>
        <w:t>Hect</w:t>
      </w:r>
      <w:r w:rsidRPr="00C16443">
        <w:rPr>
          <w:rFonts w:ascii="Arial" w:eastAsia="Arial Unicode MS" w:hAnsi="Arial" w:cs="Arial"/>
          <w:sz w:val="20"/>
          <w:szCs w:val="20"/>
        </w:rPr>
        <w:t xml:space="preserve">. Te aanvaarden: Oogst-stoppelbloot 1929. Belend: ten Z. en W.: Frans van Eindhoven; ten N.: de Erven Maas. Grondlasten: ƒ 25.91; Tiendrente ƒ 1.99 per jaar. </w:t>
      </w:r>
    </w:p>
    <w:p w:rsidR="00C16443" w:rsidRDefault="00C16443" w:rsidP="007E19D4">
      <w:pPr>
        <w:autoSpaceDE w:val="0"/>
        <w:autoSpaceDN w:val="0"/>
        <w:adjustRightInd w:val="0"/>
        <w:jc w:val="both"/>
        <w:rPr>
          <w:rFonts w:ascii="Arial" w:eastAsia="Arial Unicode MS" w:hAnsi="Arial" w:cs="Arial"/>
          <w:sz w:val="20"/>
          <w:szCs w:val="20"/>
        </w:rPr>
      </w:pPr>
      <w:r w:rsidRPr="00C16443">
        <w:rPr>
          <w:rFonts w:ascii="Arial" w:eastAsia="Arial Unicode MS" w:hAnsi="Arial" w:cs="Arial"/>
          <w:sz w:val="20"/>
          <w:szCs w:val="20"/>
        </w:rPr>
        <w:t xml:space="preserve">Het hakhout op de koopen wordt gereserveerd. Het buffet, tapkraan en winkelopstand kunnen door den kooper worden overgenomen voor ƒ </w:t>
      </w:r>
      <w:r w:rsidR="007E19D4">
        <w:rPr>
          <w:rFonts w:ascii="Arial" w:eastAsia="Arial Unicode MS" w:hAnsi="Arial" w:cs="Arial"/>
          <w:sz w:val="20"/>
          <w:szCs w:val="20"/>
        </w:rPr>
        <w:t>7</w:t>
      </w:r>
      <w:r w:rsidRPr="00C16443">
        <w:rPr>
          <w:rFonts w:ascii="Arial" w:eastAsia="Arial Unicode MS" w:hAnsi="Arial" w:cs="Arial"/>
          <w:sz w:val="20"/>
          <w:szCs w:val="20"/>
        </w:rPr>
        <w:t>5.—. Betaling van den koopprijs zes weken na den toeslag.</w:t>
      </w:r>
    </w:p>
    <w:p w:rsidR="007E19D4" w:rsidRPr="00C16443" w:rsidRDefault="007E19D4" w:rsidP="007E19D4">
      <w:pPr>
        <w:autoSpaceDE w:val="0"/>
        <w:autoSpaceDN w:val="0"/>
        <w:adjustRightInd w:val="0"/>
        <w:jc w:val="both"/>
        <w:rPr>
          <w:rFonts w:ascii="Arial" w:eastAsia="Arial Unicode MS" w:hAnsi="Arial" w:cs="Arial"/>
          <w:sz w:val="20"/>
          <w:szCs w:val="20"/>
        </w:rPr>
      </w:pPr>
    </w:p>
    <w:p w:rsidR="00D10177" w:rsidRDefault="00D10177"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10177" w:rsidRPr="00D10177" w:rsidRDefault="00D10177" w:rsidP="00444082">
      <w:pPr>
        <w:autoSpaceDE w:val="0"/>
        <w:autoSpaceDN w:val="0"/>
        <w:adjustRightInd w:val="0"/>
        <w:jc w:val="both"/>
        <w:rPr>
          <w:rStyle w:val="Nadruk"/>
          <w:i w:val="0"/>
        </w:rPr>
      </w:pPr>
    </w:p>
    <w:p w:rsidR="001465F2" w:rsidRDefault="00D10177" w:rsidP="00444082">
      <w:pPr>
        <w:autoSpaceDE w:val="0"/>
        <w:autoSpaceDN w:val="0"/>
        <w:adjustRightInd w:val="0"/>
        <w:jc w:val="both"/>
        <w:rPr>
          <w:rFonts w:ascii="Arial" w:hAnsi="Arial" w:cs="Arial"/>
          <w:sz w:val="20"/>
          <w:szCs w:val="20"/>
        </w:rPr>
      </w:pPr>
      <w:r w:rsidRPr="00D10177">
        <w:rPr>
          <w:rStyle w:val="Nadruk"/>
          <w:rFonts w:ascii="Arial" w:hAnsi="Arial" w:cs="Arial"/>
          <w:i w:val="0"/>
          <w:sz w:val="20"/>
          <w:szCs w:val="20"/>
        </w:rPr>
        <w:t>SCHIJNDEL</w:t>
      </w:r>
      <w:r w:rsidRPr="00D10177">
        <w:rPr>
          <w:rFonts w:ascii="Arial" w:hAnsi="Arial" w:cs="Arial"/>
          <w:sz w:val="20"/>
          <w:szCs w:val="20"/>
        </w:rPr>
        <w:t>, 15 Oct. De chauffeur S. alhier had 't ongeluk in botsing te komen met een boerenkar uit Veghel ter hoogte van 't postkantoor. Den bestuurder van de auto die links van den weg hield, wordt de schuld gegeven. De kar werd bijna totaal vernield, het paard bekwam groote wonden aan de borst en inwendige kneuzingen. Twee op de auto liggende fietsen werden door den hevigen schok op straat geslingerd en werden leeiijk beschadigd. De politie maakte van een en ander procesverbaal op.</w:t>
      </w:r>
    </w:p>
    <w:p w:rsidR="00D10177" w:rsidRDefault="00D10177" w:rsidP="00444082">
      <w:pPr>
        <w:autoSpaceDE w:val="0"/>
        <w:autoSpaceDN w:val="0"/>
        <w:adjustRightInd w:val="0"/>
        <w:jc w:val="both"/>
        <w:rPr>
          <w:rFonts w:ascii="Arial" w:hAnsi="Arial" w:cs="Arial"/>
          <w:sz w:val="20"/>
          <w:szCs w:val="20"/>
        </w:rPr>
      </w:pPr>
    </w:p>
    <w:p w:rsidR="0007026B" w:rsidRDefault="0007026B" w:rsidP="00444082">
      <w:pPr>
        <w:autoSpaceDE w:val="0"/>
        <w:autoSpaceDN w:val="0"/>
        <w:adjustRightInd w:val="0"/>
        <w:jc w:val="both"/>
        <w:rPr>
          <w:rFonts w:ascii="Arial" w:hAnsi="Arial" w:cs="Arial"/>
          <w:sz w:val="20"/>
          <w:szCs w:val="20"/>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7026B" w:rsidRDefault="0007026B" w:rsidP="00444082">
      <w:pPr>
        <w:autoSpaceDE w:val="0"/>
        <w:autoSpaceDN w:val="0"/>
        <w:adjustRightInd w:val="0"/>
        <w:jc w:val="both"/>
        <w:rPr>
          <w:rFonts w:ascii="Arial" w:hAnsi="Arial" w:cs="Arial"/>
          <w:sz w:val="20"/>
          <w:szCs w:val="20"/>
        </w:rPr>
      </w:pPr>
    </w:p>
    <w:p w:rsidR="0007026B" w:rsidRPr="0007026B" w:rsidRDefault="0007026B" w:rsidP="00444082">
      <w:pPr>
        <w:pStyle w:val="Normaalweb"/>
        <w:spacing w:before="0" w:beforeAutospacing="0" w:after="0" w:afterAutospacing="0"/>
        <w:jc w:val="both"/>
        <w:rPr>
          <w:rFonts w:ascii="Arial" w:hAnsi="Arial" w:cs="Arial"/>
          <w:sz w:val="20"/>
          <w:szCs w:val="20"/>
        </w:rPr>
      </w:pPr>
      <w:r w:rsidRPr="0007026B">
        <w:rPr>
          <w:rStyle w:val="Nadruk"/>
          <w:rFonts w:ascii="Arial" w:hAnsi="Arial" w:cs="Arial"/>
          <w:i w:val="0"/>
          <w:sz w:val="20"/>
          <w:szCs w:val="20"/>
        </w:rPr>
        <w:t>SCHIJNDEL</w:t>
      </w:r>
      <w:r w:rsidRPr="0007026B">
        <w:rPr>
          <w:rFonts w:ascii="Arial" w:hAnsi="Arial" w:cs="Arial"/>
          <w:sz w:val="20"/>
          <w:szCs w:val="20"/>
        </w:rPr>
        <w:t>, 15 Oct. De R. K. Leeszaal St. Norbertus heeft haar seizoen van kunst</w:t>
      </w:r>
      <w:r>
        <w:rPr>
          <w:rFonts w:ascii="Arial" w:hAnsi="Arial" w:cs="Arial"/>
          <w:sz w:val="20"/>
          <w:szCs w:val="20"/>
        </w:rPr>
        <w:t xml:space="preserve"> </w:t>
      </w:r>
      <w:r w:rsidRPr="0007026B">
        <w:rPr>
          <w:rFonts w:ascii="Arial" w:hAnsi="Arial" w:cs="Arial"/>
          <w:sz w:val="20"/>
          <w:szCs w:val="20"/>
        </w:rPr>
        <w:t>en ontwikkelings</w:t>
      </w:r>
      <w:r>
        <w:rPr>
          <w:rFonts w:ascii="Arial" w:hAnsi="Arial" w:cs="Arial"/>
          <w:sz w:val="20"/>
          <w:szCs w:val="20"/>
        </w:rPr>
        <w:t>-</w:t>
      </w:r>
      <w:r w:rsidRPr="0007026B">
        <w:rPr>
          <w:rFonts w:ascii="Arial" w:hAnsi="Arial" w:cs="Arial"/>
          <w:sz w:val="20"/>
          <w:szCs w:val="20"/>
        </w:rPr>
        <w:t xml:space="preserve">avonden geopend met 'n lezing van Prof. Bessemans. De voorzitter, de heer v. Velthoven, opende de vergadering met den Chr. groet en merkte op dat hij nog geene vergadering heeft voorgezeten, die zoo druk bezocht was als deze. Hij heette Prof. Bessemans welkom en verzekerde hem dat hij 'n dankbaar gehoor zou vinden. Hij wenscht Prof. Bessemans 't beste succès. Daarna neemt deze 't </w:t>
      </w:r>
      <w:r w:rsidRPr="0007026B">
        <w:rPr>
          <w:rFonts w:ascii="Arial" w:hAnsi="Arial" w:cs="Arial"/>
          <w:sz w:val="20"/>
          <w:szCs w:val="20"/>
        </w:rPr>
        <w:lastRenderedPageBreak/>
        <w:t>woord en zegt dat 'n avond waar het over geesten gaat altijd goed bezocht wordt, maar dat de kerken vaak leeg blijven. Hij begint met te verklaren wat spiritisme is, er op wijzend dat het voor velen 'n godsdienst- en gevoelskwestie is. Deze menschen zijn gewoonlijk niet tot andere gedachten te bren</w:t>
      </w:r>
      <w:r>
        <w:rPr>
          <w:rFonts w:ascii="Arial" w:hAnsi="Arial" w:cs="Arial"/>
          <w:sz w:val="20"/>
          <w:szCs w:val="20"/>
        </w:rPr>
        <w:t>-</w:t>
      </w:r>
      <w:r w:rsidRPr="0007026B">
        <w:rPr>
          <w:rFonts w:ascii="Arial" w:hAnsi="Arial" w:cs="Arial"/>
          <w:sz w:val="20"/>
          <w:szCs w:val="20"/>
        </w:rPr>
        <w:t>gen, ontneemt men ze hun bewijzen dan blijft toch nog 't credo over. Sinds eeuwen is er aan spiritis</w:t>
      </w:r>
      <w:r>
        <w:rPr>
          <w:rFonts w:ascii="Arial" w:hAnsi="Arial" w:cs="Arial"/>
          <w:sz w:val="20"/>
          <w:szCs w:val="20"/>
        </w:rPr>
        <w:t>-</w:t>
      </w:r>
      <w:r w:rsidRPr="0007026B">
        <w:rPr>
          <w:rFonts w:ascii="Arial" w:hAnsi="Arial" w:cs="Arial"/>
          <w:sz w:val="20"/>
          <w:szCs w:val="20"/>
        </w:rPr>
        <w:t>me gedaan, en zoo zal 't blijven zoolang de menschen voor 't geheimzinnige voorliefde blijft houden. Hij geeft vervolgens 'n historische indeeling erop wijzend dat eerst de periode na den oorlog het onderzoek geleid wordt op zuiver wetenschappelijk terrein. Deze periode vertoont echter weinig activiteit, wat zeker al 'n kenmerk is van onmacht. Hij verdeelt het spiritisme in subjectief en objectief spiritisme en geeft voorbeelden van deze twee, bespreekt de tafeldans en het fotografeeren van gees</w:t>
      </w:r>
      <w:r>
        <w:rPr>
          <w:rFonts w:ascii="Arial" w:hAnsi="Arial" w:cs="Arial"/>
          <w:sz w:val="20"/>
          <w:szCs w:val="20"/>
        </w:rPr>
        <w:t>-</w:t>
      </w:r>
      <w:r w:rsidRPr="0007026B">
        <w:rPr>
          <w:rFonts w:ascii="Arial" w:hAnsi="Arial" w:cs="Arial"/>
          <w:sz w:val="20"/>
          <w:szCs w:val="20"/>
        </w:rPr>
        <w:t xml:space="preserve">ten, waarbij hij 'n zekere heer Haven, die zich uitgeeft voor spiritistisch fotograaf, uitdaagt hem te ontmaskeren. Over de theorie der spiritisten, zegt hij, dat men meestal geen uitleg geeft, maar die 't doen beschouwen de mensch als bestaande uit drie deelen: de ziel, het lichaam, en iets wat tusschen die twee 'n band vormt, wat noch geheel stoffelijk, noch geheel geestelijk is en wat dan na den dood invloed kan uitoefenen op de stoffelijke dingen der omgeving. Hij heeft steeds kunnen waardeeren, dat bij dergelijke seance's niets bovennatuurlijks gebeurt, maar nog altijd is 'n geconstateerd feit op natuurlijke wijze verklaard. Voor een verklaring noemt hij drie dingen noodig: de psychologie, de patologie en de bedriegerij. Spreker neemt vervolgens eenige minuten pauze om daarna over te gaan tot 't nemen van eenige spiritistische verschijnselen. Om stemming te brengen zet men de zaal in 't half donker. Spoedig zagen we een houten bal door de lucht zweven om in 'n doos terecht te komen. Met 'n hoepel toont hij aan dat de bal geheel vrij in de lucht zweeft. Dan tikt 'n hand als z'n antwoord van ja en neen heel secuur. Eenige mediums uit de zaal zijn hierbij behulpzaam om verschillende geesten op te wekken en de geesten gehoorzamen op ieder bevel van den professor. Een medium wordt met </w:t>
      </w:r>
      <w:r>
        <w:rPr>
          <w:rFonts w:ascii="Arial" w:hAnsi="Arial" w:cs="Arial"/>
          <w:sz w:val="20"/>
          <w:szCs w:val="20"/>
        </w:rPr>
        <w:t>`n</w:t>
      </w:r>
      <w:r w:rsidRPr="0007026B">
        <w:rPr>
          <w:rFonts w:ascii="Arial" w:hAnsi="Arial" w:cs="Arial"/>
          <w:sz w:val="20"/>
          <w:szCs w:val="20"/>
        </w:rPr>
        <w:t xml:space="preserve"> pistool geschoten en ondervindt daar geen ander nadeel van dan iemand die per abuis z'n pruim heeft ingeslikt en deze met veel moeite weer voor den dag haalt. Verder vertoonde hij 't spiritistisch ontwarren van knoopen, te leggen van spiritistische knoopen en 'n spiritistisch concert waarbij vijf muziekinstrumenten tegelijk door 't geblindoekte en gebonden medium bespeeld werden. Daarna nog 't raden van cijfers en getallen met als slot van z'n sceances 'n voorbeeld van telepathie, waarbij 'n Schijndelsche jonge dame en heer op 't tooneel verschenen en lustig ons onthaalden op 'n muziek concert. Heel de zaal was geboeid. Geen oogenblik was de aandacht niet gespannen. Men hing aan den professor. Het is prof. Bessemans gelukt aan 'n spiritistische sceance ons practische voorbeelden te geven. Tot slot gaf hij 't standpunt der kerk, die verbiedt aan spiritisme te doen. Al heeft men geconstateerd dat alles </w:t>
      </w:r>
      <w:r>
        <w:rPr>
          <w:rFonts w:ascii="Arial" w:hAnsi="Arial" w:cs="Arial"/>
          <w:sz w:val="20"/>
          <w:szCs w:val="20"/>
        </w:rPr>
        <w:t>o</w:t>
      </w:r>
      <w:r w:rsidRPr="0007026B">
        <w:rPr>
          <w:rFonts w:ascii="Arial" w:hAnsi="Arial" w:cs="Arial"/>
          <w:sz w:val="20"/>
          <w:szCs w:val="20"/>
        </w:rPr>
        <w:t xml:space="preserve">f bedrog is </w:t>
      </w:r>
      <w:r>
        <w:rPr>
          <w:rFonts w:ascii="Arial" w:hAnsi="Arial" w:cs="Arial"/>
          <w:sz w:val="20"/>
          <w:szCs w:val="20"/>
        </w:rPr>
        <w:t>o</w:t>
      </w:r>
      <w:r w:rsidRPr="0007026B">
        <w:rPr>
          <w:rFonts w:ascii="Arial" w:hAnsi="Arial" w:cs="Arial"/>
          <w:sz w:val="20"/>
          <w:szCs w:val="20"/>
        </w:rPr>
        <w:t>f op natuurlijke wijze kan verklaard worden, toch blijft 't voor vele personen gevaarlijk omdat men licht onbewust door dergelijke verschijnselen beïnvloed wordt. De heer van Veldhoven bedankte prof. Bessemans voor z'n leerzame en interessante voor</w:t>
      </w:r>
      <w:r>
        <w:rPr>
          <w:rFonts w:ascii="Arial" w:hAnsi="Arial" w:cs="Arial"/>
          <w:sz w:val="20"/>
          <w:szCs w:val="20"/>
        </w:rPr>
        <w:t>-</w:t>
      </w:r>
      <w:r w:rsidRPr="0007026B">
        <w:rPr>
          <w:rFonts w:ascii="Arial" w:hAnsi="Arial" w:cs="Arial"/>
          <w:sz w:val="20"/>
          <w:szCs w:val="20"/>
        </w:rPr>
        <w:t>dracht en hoopte dat hij nog veel op dit gebied zou bereiken, tot z'n eigen genoegdoening en tot heil van de menschheid. Hij sloot op gebruikelijke wijze. De zaal was tot in de uiterste hoeken gevuld en vooral de heeren geeste</w:t>
      </w:r>
      <w:r>
        <w:rPr>
          <w:rFonts w:ascii="Arial" w:hAnsi="Arial" w:cs="Arial"/>
          <w:sz w:val="20"/>
          <w:szCs w:val="20"/>
        </w:rPr>
        <w:t>l</w:t>
      </w:r>
      <w:r w:rsidRPr="0007026B">
        <w:rPr>
          <w:rFonts w:ascii="Arial" w:hAnsi="Arial" w:cs="Arial"/>
          <w:sz w:val="20"/>
          <w:szCs w:val="20"/>
        </w:rPr>
        <w:t>ijken gaven blijk van hunne waardeering door in groote getale aanwezig te zijn.</w:t>
      </w:r>
    </w:p>
    <w:p w:rsidR="0007026B" w:rsidRDefault="0007026B" w:rsidP="00444082">
      <w:pPr>
        <w:autoSpaceDE w:val="0"/>
        <w:autoSpaceDN w:val="0"/>
        <w:adjustRightInd w:val="0"/>
        <w:jc w:val="both"/>
        <w:rPr>
          <w:rFonts w:ascii="Arial" w:eastAsia="Arial Unicode MS" w:hAnsi="Arial" w:cs="Arial"/>
          <w:sz w:val="20"/>
          <w:szCs w:val="20"/>
        </w:rPr>
      </w:pPr>
    </w:p>
    <w:p w:rsidR="007E19D4" w:rsidRPr="007E19D4" w:rsidRDefault="007E19D4" w:rsidP="007E19D4">
      <w:pPr>
        <w:autoSpaceDE w:val="0"/>
        <w:autoSpaceDN w:val="0"/>
        <w:adjustRightInd w:val="0"/>
        <w:jc w:val="both"/>
        <w:rPr>
          <w:rFonts w:ascii="Arial" w:eastAsia="Arial Unicode MS" w:hAnsi="Arial" w:cs="Arial"/>
          <w:b/>
          <w:sz w:val="20"/>
          <w:szCs w:val="20"/>
          <w:u w:val="single"/>
        </w:rPr>
      </w:pPr>
      <w:r w:rsidRPr="007E19D4">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8</w:t>
      </w:r>
      <w:r w:rsidRPr="007E19D4">
        <w:rPr>
          <w:rFonts w:ascii="Arial" w:eastAsia="Arial Unicode MS" w:hAnsi="Arial" w:cs="Arial"/>
          <w:b/>
          <w:sz w:val="20"/>
          <w:szCs w:val="20"/>
          <w:u w:val="single"/>
        </w:rPr>
        <w:t>-10-1928</w:t>
      </w:r>
    </w:p>
    <w:p w:rsidR="007E19D4" w:rsidRDefault="007E19D4" w:rsidP="00444082">
      <w:pPr>
        <w:autoSpaceDE w:val="0"/>
        <w:autoSpaceDN w:val="0"/>
        <w:adjustRightInd w:val="0"/>
        <w:jc w:val="both"/>
        <w:rPr>
          <w:rFonts w:ascii="Arial" w:eastAsia="Arial Unicode MS" w:hAnsi="Arial" w:cs="Arial"/>
          <w:sz w:val="20"/>
          <w:szCs w:val="20"/>
        </w:rPr>
      </w:pPr>
    </w:p>
    <w:p w:rsidR="007E19D4" w:rsidRPr="007E19D4" w:rsidRDefault="007E19D4" w:rsidP="007E19D4">
      <w:pPr>
        <w:autoSpaceDE w:val="0"/>
        <w:autoSpaceDN w:val="0"/>
        <w:adjustRightInd w:val="0"/>
        <w:jc w:val="both"/>
        <w:rPr>
          <w:rFonts w:ascii="Arial" w:eastAsia="Arial Unicode MS" w:hAnsi="Arial" w:cs="Arial"/>
          <w:b/>
          <w:bCs/>
          <w:sz w:val="20"/>
          <w:szCs w:val="20"/>
        </w:rPr>
      </w:pPr>
      <w:r w:rsidRPr="007E19D4">
        <w:rPr>
          <w:rFonts w:ascii="Arial" w:eastAsia="Arial Unicode MS" w:hAnsi="Arial" w:cs="Arial"/>
          <w:b/>
          <w:bCs/>
          <w:sz w:val="20"/>
          <w:szCs w:val="20"/>
        </w:rPr>
        <w:t xml:space="preserve">R. K. T. V. „KUNST EN ARBEID". </w:t>
      </w:r>
    </w:p>
    <w:p w:rsidR="007E19D4" w:rsidRPr="007E19D4" w:rsidRDefault="007E19D4" w:rsidP="007E19D4">
      <w:pPr>
        <w:autoSpaceDE w:val="0"/>
        <w:autoSpaceDN w:val="0"/>
        <w:adjustRightInd w:val="0"/>
        <w:jc w:val="both"/>
        <w:rPr>
          <w:rFonts w:ascii="Arial" w:eastAsia="Arial Unicode MS" w:hAnsi="Arial" w:cs="Arial"/>
          <w:sz w:val="20"/>
          <w:szCs w:val="20"/>
        </w:rPr>
      </w:pPr>
      <w:r w:rsidRPr="007E19D4">
        <w:rPr>
          <w:rFonts w:ascii="Arial" w:eastAsia="Arial Unicode MS" w:hAnsi="Arial" w:cs="Arial"/>
          <w:sz w:val="20"/>
          <w:szCs w:val="20"/>
        </w:rPr>
        <w:t xml:space="preserve">Der traditie getrouw zal bovengenoemde vereeniging a.s. Zondag te </w:t>
      </w:r>
      <w:r w:rsidRPr="007E19D4">
        <w:rPr>
          <w:rFonts w:ascii="Arial" w:eastAsia="Arial Unicode MS" w:hAnsi="Arial" w:cs="Arial"/>
          <w:iCs/>
          <w:sz w:val="20"/>
          <w:szCs w:val="20"/>
        </w:rPr>
        <w:t>Schijndel</w:t>
      </w:r>
      <w:r w:rsidRPr="007E19D4">
        <w:rPr>
          <w:rFonts w:ascii="Arial" w:eastAsia="Arial Unicode MS" w:hAnsi="Arial" w:cs="Arial"/>
          <w:sz w:val="20"/>
          <w:szCs w:val="20"/>
        </w:rPr>
        <w:t xml:space="preserve"> wederom eene uitvoering geven. Opgevoerd zal worden het reeds populair geworden tooneelwerk „Offerande", (van J. Grosfeld). Het benoodigde meubilair wordt welwillend beschikbaar gesteld door het Meubelmagazijn van J. Rooijakkers te </w:t>
      </w:r>
      <w:r w:rsidRPr="007E19D4">
        <w:rPr>
          <w:rFonts w:ascii="Arial" w:eastAsia="Arial Unicode MS" w:hAnsi="Arial" w:cs="Arial"/>
          <w:iCs/>
          <w:sz w:val="20"/>
          <w:szCs w:val="20"/>
        </w:rPr>
        <w:t>Schijndel</w:t>
      </w:r>
      <w:r w:rsidRPr="007E19D4">
        <w:rPr>
          <w:rFonts w:ascii="Arial" w:eastAsia="Arial Unicode MS" w:hAnsi="Arial" w:cs="Arial"/>
          <w:sz w:val="20"/>
          <w:szCs w:val="20"/>
        </w:rPr>
        <w:t xml:space="preserve">. </w:t>
      </w:r>
    </w:p>
    <w:p w:rsidR="007E19D4" w:rsidRPr="007E19D4" w:rsidRDefault="007E19D4" w:rsidP="00444082">
      <w:pPr>
        <w:autoSpaceDE w:val="0"/>
        <w:autoSpaceDN w:val="0"/>
        <w:adjustRightInd w:val="0"/>
        <w:jc w:val="both"/>
        <w:rPr>
          <w:rFonts w:ascii="Arial" w:eastAsia="Arial Unicode MS" w:hAnsi="Arial" w:cs="Arial"/>
          <w:sz w:val="20"/>
          <w:szCs w:val="20"/>
        </w:rPr>
      </w:pPr>
    </w:p>
    <w:p w:rsidR="00BA7329" w:rsidRDefault="00BA732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A7329" w:rsidRDefault="00BA7329" w:rsidP="00444082">
      <w:pPr>
        <w:jc w:val="both"/>
        <w:outlineLvl w:val="2"/>
        <w:rPr>
          <w:rFonts w:ascii="Arial" w:eastAsia="Times New Roman" w:hAnsi="Arial" w:cs="Arial"/>
          <w:b/>
          <w:bCs/>
          <w:sz w:val="20"/>
          <w:szCs w:val="20"/>
          <w:lang w:eastAsia="nl-NL"/>
        </w:rPr>
      </w:pPr>
    </w:p>
    <w:p w:rsidR="00BA7329" w:rsidRPr="00BA7329" w:rsidRDefault="00BA7329" w:rsidP="00444082">
      <w:pPr>
        <w:jc w:val="both"/>
        <w:outlineLvl w:val="2"/>
        <w:rPr>
          <w:rFonts w:ascii="Arial" w:eastAsia="Times New Roman" w:hAnsi="Arial" w:cs="Arial"/>
          <w:b/>
          <w:bCs/>
          <w:sz w:val="20"/>
          <w:szCs w:val="20"/>
          <w:lang w:eastAsia="nl-NL"/>
        </w:rPr>
      </w:pPr>
      <w:r w:rsidRPr="00BA7329">
        <w:rPr>
          <w:rFonts w:ascii="Arial" w:eastAsia="Times New Roman" w:hAnsi="Arial" w:cs="Arial"/>
          <w:b/>
          <w:bCs/>
          <w:sz w:val="20"/>
          <w:szCs w:val="20"/>
          <w:lang w:eastAsia="nl-NL"/>
        </w:rPr>
        <w:t xml:space="preserve">INWIJDING BONDSGEBOUW VAN DEN R. K. BOERENBOND TE </w:t>
      </w:r>
      <w:r w:rsidRPr="00BA7329">
        <w:rPr>
          <w:rFonts w:ascii="Arial" w:eastAsia="Times New Roman" w:hAnsi="Arial" w:cs="Arial"/>
          <w:b/>
          <w:bCs/>
          <w:iCs/>
          <w:sz w:val="20"/>
          <w:szCs w:val="20"/>
          <w:lang w:eastAsia="nl-NL"/>
        </w:rPr>
        <w:t>SCHIJNDEL</w:t>
      </w:r>
      <w:r w:rsidRPr="00BA7329">
        <w:rPr>
          <w:rFonts w:ascii="Arial" w:eastAsia="Times New Roman" w:hAnsi="Arial" w:cs="Arial"/>
          <w:b/>
          <w:bCs/>
          <w:sz w:val="20"/>
          <w:szCs w:val="20"/>
          <w:lang w:eastAsia="nl-NL"/>
        </w:rPr>
        <w:t xml:space="preserve">. </w:t>
      </w:r>
    </w:p>
    <w:p w:rsidR="00BA7329" w:rsidRPr="00BA7329" w:rsidRDefault="00BA7329" w:rsidP="00444082">
      <w:pPr>
        <w:jc w:val="both"/>
        <w:rPr>
          <w:rFonts w:ascii="Arial" w:eastAsia="Times New Roman" w:hAnsi="Arial" w:cs="Arial"/>
          <w:sz w:val="20"/>
          <w:szCs w:val="20"/>
          <w:lang w:eastAsia="nl-NL"/>
        </w:rPr>
      </w:pPr>
      <w:r w:rsidRPr="00BA7329">
        <w:rPr>
          <w:rFonts w:ascii="Arial" w:eastAsia="Times New Roman" w:hAnsi="Arial" w:cs="Arial"/>
          <w:sz w:val="20"/>
          <w:szCs w:val="20"/>
          <w:lang w:eastAsia="nl-NL"/>
        </w:rPr>
        <w:t>Men schrijft ons uit Schijndel: Des morgens om 9</w:t>
      </w:r>
      <w:r>
        <w:rPr>
          <w:rFonts w:ascii="Arial" w:eastAsia="Times New Roman" w:hAnsi="Arial" w:cs="Arial"/>
          <w:sz w:val="20"/>
          <w:szCs w:val="20"/>
          <w:lang w:eastAsia="nl-NL"/>
        </w:rPr>
        <w:t>½</w:t>
      </w:r>
      <w:r w:rsidRPr="00BA7329">
        <w:rPr>
          <w:rFonts w:ascii="Arial" w:eastAsia="Times New Roman" w:hAnsi="Arial" w:cs="Arial"/>
          <w:sz w:val="20"/>
          <w:szCs w:val="20"/>
          <w:lang w:eastAsia="nl-NL"/>
        </w:rPr>
        <w:t xml:space="preserve"> uur begon de adviseur, de ZeerEerw. heer Don</w:t>
      </w:r>
      <w:r>
        <w:rPr>
          <w:rFonts w:ascii="Arial" w:eastAsia="Times New Roman" w:hAnsi="Arial" w:cs="Arial"/>
          <w:sz w:val="20"/>
          <w:szCs w:val="20"/>
          <w:lang w:eastAsia="nl-NL"/>
        </w:rPr>
        <w:t>-</w:t>
      </w:r>
      <w:r w:rsidRPr="00BA7329">
        <w:rPr>
          <w:rFonts w:ascii="Arial" w:eastAsia="Times New Roman" w:hAnsi="Arial" w:cs="Arial"/>
          <w:sz w:val="20"/>
          <w:szCs w:val="20"/>
          <w:lang w:eastAsia="nl-NL"/>
        </w:rPr>
        <w:t>ders, de plechtigheid met een gezongen H. Mis. Daarna werd door den oud-adviseur, den Eerw. heer Wouters, de gedenksteen onthuld. Hierbij werd het woord gevoerd door den Eerw. heer Wouters en den heer P. v. Haren. Verschillende autoriteiten waren hierbij aanwezig: de heer v. Haren, secretaris van den N.C</w:t>
      </w:r>
      <w:r>
        <w:rPr>
          <w:rFonts w:ascii="Arial" w:eastAsia="Times New Roman" w:hAnsi="Arial" w:cs="Arial"/>
          <w:sz w:val="20"/>
          <w:szCs w:val="20"/>
          <w:lang w:eastAsia="nl-NL"/>
        </w:rPr>
        <w:t>. B</w:t>
      </w:r>
      <w:r w:rsidRPr="00BA7329">
        <w:rPr>
          <w:rFonts w:ascii="Arial" w:eastAsia="Times New Roman" w:hAnsi="Arial" w:cs="Arial"/>
          <w:sz w:val="20"/>
          <w:szCs w:val="20"/>
          <w:lang w:eastAsia="nl-NL"/>
        </w:rPr>
        <w:t>., de heer v. Goch, tuinbouwconsulent, het gemeentebestuur uit Sch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ndel, de heer Fischer van den keuringsdienst Veghel. Het woord werd allereerst gevoerd door den Eerw. heer </w:t>
      </w:r>
      <w:r w:rsidRPr="00BA7329">
        <w:rPr>
          <w:rFonts w:ascii="Arial" w:eastAsia="Times New Roman" w:hAnsi="Arial" w:cs="Arial"/>
          <w:sz w:val="20"/>
          <w:szCs w:val="20"/>
          <w:lang w:eastAsia="nl-NL"/>
        </w:rPr>
        <w:lastRenderedPageBreak/>
        <w:t>Wouters, wien 't genoegen deed dit gebouw te mogen openen en daarb</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memoreerde dat 't juist 9 Jaren geleden is dat hij burger van </w:t>
      </w:r>
      <w:r w:rsidRPr="00BA7329">
        <w:rPr>
          <w:rFonts w:ascii="Arial" w:eastAsia="Times New Roman" w:hAnsi="Arial" w:cs="Arial"/>
          <w:iCs/>
          <w:sz w:val="20"/>
          <w:szCs w:val="20"/>
          <w:lang w:eastAsia="nl-NL"/>
        </w:rPr>
        <w:t>Schijndel</w:t>
      </w:r>
      <w:r w:rsidRPr="00BA7329">
        <w:rPr>
          <w:rFonts w:ascii="Arial" w:eastAsia="Times New Roman" w:hAnsi="Arial" w:cs="Arial"/>
          <w:sz w:val="20"/>
          <w:szCs w:val="20"/>
          <w:lang w:eastAsia="nl-NL"/>
        </w:rPr>
        <w:t xml:space="preserve"> werd. 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hoopte dat Gods zegen op 't gebouw moge rusten en dat men eensgezind het werk moge voortzetten dat hier schitterend begonnen wordt. De heer v. Haren feliciteerde de afdeeling met de voltooiing van haar bondsgebouw. Tevens herinnerde hi</w:t>
      </w:r>
      <w:r>
        <w:rPr>
          <w:rFonts w:ascii="Arial" w:eastAsia="Times New Roman" w:hAnsi="Arial" w:cs="Arial"/>
          <w:sz w:val="20"/>
          <w:szCs w:val="20"/>
          <w:lang w:eastAsia="nl-NL"/>
        </w:rPr>
        <w:t>j</w:t>
      </w:r>
      <w:r w:rsidRPr="00BA7329">
        <w:rPr>
          <w:rFonts w:ascii="Arial" w:eastAsia="Times New Roman" w:hAnsi="Arial" w:cs="Arial"/>
          <w:sz w:val="20"/>
          <w:szCs w:val="20"/>
          <w:lang w:eastAsia="nl-NL"/>
        </w:rPr>
        <w:t xml:space="preserve"> er aan, dat men diende voort te gaan op den eens ingeslagen weg. De afd. </w:t>
      </w:r>
      <w:r w:rsidRPr="00BA7329">
        <w:rPr>
          <w:rFonts w:ascii="Arial" w:eastAsia="Times New Roman" w:hAnsi="Arial" w:cs="Arial"/>
          <w:iCs/>
          <w:sz w:val="20"/>
          <w:szCs w:val="20"/>
          <w:lang w:eastAsia="nl-NL"/>
        </w:rPr>
        <w:t>Schijndel</w:t>
      </w:r>
      <w:r w:rsidRPr="00BA7329">
        <w:rPr>
          <w:rFonts w:ascii="Arial" w:eastAsia="Times New Roman" w:hAnsi="Arial" w:cs="Arial"/>
          <w:sz w:val="20"/>
          <w:szCs w:val="20"/>
          <w:lang w:eastAsia="nl-NL"/>
        </w:rPr>
        <w:t xml:space="preserve"> leverde in 't verleden prachtig organisatiewerk, moge 't zoo blijven. Hij hoopte dat er steeds actie moge zijn tot welzijn van Schijndels boerenbevolking. Velen maakten vervolgens gebruik van de geboden gelegen</w:t>
      </w:r>
      <w:r>
        <w:rPr>
          <w:rFonts w:ascii="Arial" w:eastAsia="Times New Roman" w:hAnsi="Arial" w:cs="Arial"/>
          <w:sz w:val="20"/>
          <w:szCs w:val="20"/>
          <w:lang w:eastAsia="nl-NL"/>
        </w:rPr>
        <w:t>-</w:t>
      </w:r>
      <w:r w:rsidRPr="00BA7329">
        <w:rPr>
          <w:rFonts w:ascii="Arial" w:eastAsia="Times New Roman" w:hAnsi="Arial" w:cs="Arial"/>
          <w:sz w:val="20"/>
          <w:szCs w:val="20"/>
          <w:lang w:eastAsia="nl-NL"/>
        </w:rPr>
        <w:t>heid om het bestuur te complimenteeren met de tot standkoming van dit gebouw, van waaruit nieuw leven en nieuwe ene</w:t>
      </w:r>
      <w:r>
        <w:rPr>
          <w:rFonts w:ascii="Arial" w:eastAsia="Times New Roman" w:hAnsi="Arial" w:cs="Arial"/>
          <w:sz w:val="20"/>
          <w:szCs w:val="20"/>
          <w:lang w:eastAsia="nl-NL"/>
        </w:rPr>
        <w:t>r</w:t>
      </w:r>
      <w:r w:rsidRPr="00BA7329">
        <w:rPr>
          <w:rFonts w:ascii="Arial" w:eastAsia="Times New Roman" w:hAnsi="Arial" w:cs="Arial"/>
          <w:sz w:val="20"/>
          <w:szCs w:val="20"/>
          <w:lang w:eastAsia="nl-NL"/>
        </w:rPr>
        <w:t xml:space="preserve">gie zal uitgaan over de landerijen van </w:t>
      </w:r>
      <w:r w:rsidRPr="00BA7329">
        <w:rPr>
          <w:rFonts w:ascii="Arial" w:eastAsia="Times New Roman" w:hAnsi="Arial" w:cs="Arial"/>
          <w:iCs/>
          <w:sz w:val="20"/>
          <w:szCs w:val="20"/>
          <w:lang w:eastAsia="nl-NL"/>
        </w:rPr>
        <w:t>Schijndel</w:t>
      </w:r>
      <w:r w:rsidRPr="00BA7329">
        <w:rPr>
          <w:rFonts w:ascii="Arial" w:eastAsia="Times New Roman" w:hAnsi="Arial" w:cs="Arial"/>
          <w:sz w:val="20"/>
          <w:szCs w:val="20"/>
          <w:lang w:eastAsia="nl-NL"/>
        </w:rPr>
        <w:t>. De avondvergadering begon om 6.30 uur in de groote zaal van het nieuwe Bondsgebouw. Op 't podium hadden plaats genomen de besturen van de aangesloten vereenigingen, de oud-adviseur, de WelEerw. heer Wouters; de technische adviseurs Zijlmans en Erkelens, het gemeentebestuur, de heer v. Velthoven, de heer H. Bols</w:t>
      </w:r>
      <w:r>
        <w:rPr>
          <w:rFonts w:ascii="Arial" w:eastAsia="Times New Roman" w:hAnsi="Arial" w:cs="Arial"/>
          <w:sz w:val="20"/>
          <w:szCs w:val="20"/>
          <w:lang w:eastAsia="nl-NL"/>
        </w:rPr>
        <w:t>i</w:t>
      </w:r>
      <w:r w:rsidRPr="00BA7329">
        <w:rPr>
          <w:rFonts w:ascii="Arial" w:eastAsia="Times New Roman" w:hAnsi="Arial" w:cs="Arial"/>
          <w:sz w:val="20"/>
          <w:szCs w:val="20"/>
          <w:lang w:eastAsia="nl-NL"/>
        </w:rPr>
        <w:t>us, de architect, de heer A. van Liempd. De opening had plaats door den voorzitter, den heer A. v. d. Oetelaar. Spr. heette alle aanwezigen welkom bijzonder den adviseur, den WelEerw. heer Wouters, die bedankt wordt voor z'n fraai geschenk, een prachtig H. Hartbeeld in de zaal aanwezig. Bericht van verhindering is binnengekomen van den heer Fleskens en de Coöperatieve Handels</w:t>
      </w:r>
      <w:r>
        <w:rPr>
          <w:rFonts w:ascii="Arial" w:eastAsia="Times New Roman" w:hAnsi="Arial" w:cs="Arial"/>
          <w:sz w:val="20"/>
          <w:szCs w:val="20"/>
          <w:lang w:eastAsia="nl-NL"/>
        </w:rPr>
        <w:t>-</w:t>
      </w:r>
      <w:r w:rsidRPr="00BA7329">
        <w:rPr>
          <w:rFonts w:ascii="Arial" w:eastAsia="Times New Roman" w:hAnsi="Arial" w:cs="Arial"/>
          <w:sz w:val="20"/>
          <w:szCs w:val="20"/>
          <w:lang w:eastAsia="nl-NL"/>
        </w:rPr>
        <w:t>vereeniging, geteekend Ceelen. Vervolgens wordt door alle aanwezigen gezongen: Aan U, o Koning der Eeuwen. Daarna wordt de adviseur bedankt voor zijn prachtig kruisbeeld en wordt t woord gegeven aan den secretaris, den heer Visser, tot uitbrenging van een kort verslag omtrent bouw en exploitatie der verschillende lokalen. De adviseur, de ZeerEerw. heer Donders spreekt vervolgens, 't Is hem 'n genoegen als adviseur hier in deze zaal 't eerst te mogen spreken. 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dankt vooreerst, als 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deze vrucht van stoer werken ziet, de pioniers Bolsius, v. d. Elzen, Kriellaars en zooveel anderen. 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dankt de velen die stil gewerkt hebben om den opbouw van dit gebouw te vergemakkel</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ken. 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dankt het energieke bestuur, dat getoond heeft iets te presteeren voor een afdeeling als Sch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ndel. Dat getracht heeft Sch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ndel aan de spits te stellen van den N. C. B. Al deze dank van 't Sch</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ndelsche volk wil spreker brengen aan den man </w:t>
      </w:r>
      <w:r>
        <w:rPr>
          <w:rFonts w:ascii="Arial" w:eastAsia="Times New Roman" w:hAnsi="Arial" w:cs="Arial"/>
          <w:sz w:val="20"/>
          <w:szCs w:val="20"/>
          <w:lang w:eastAsia="nl-NL"/>
        </w:rPr>
        <w:t>di</w:t>
      </w:r>
      <w:r w:rsidRPr="00BA7329">
        <w:rPr>
          <w:rFonts w:ascii="Arial" w:eastAsia="Times New Roman" w:hAnsi="Arial" w:cs="Arial"/>
          <w:sz w:val="20"/>
          <w:szCs w:val="20"/>
          <w:lang w:eastAsia="nl-NL"/>
        </w:rPr>
        <w:t>e dag en nacht ervoor gewerkt heeft, wiens naam niet voor niets in 't witte marmer gebeiteld staat, aan kapelaan Wouters. (Hartel</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k applaus). Dit nieuwe gebouw moet voor U z</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n 'n nieuw bolwerk, van waaruit 'n nieuwe stuwing de wereld van vandaag moet ingaan, 't H. Hartbeeld en 't Kruisbeeld, zullen zijn uw steun om dit te bereiken. Maar wordt in onzen t</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d te veel gesproken van heeren en dienaren, maar als w</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dieper erop ingaan z</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n er geen heeren en geen dienaren maar God-dienende menschen. De socialisten mogen zeggen dat w</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't er op aansturen om onze menschen Roomsch te houden. Wat doen z</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dan met hun Troelstragebouw. Dit nieuwe gebouw, deze zaal is 'n nieuw bolwerk van den ouden Christel</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ken geest. Onze Paus Leo XIII heeft met vaste hand de l</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nen getrokken waarlangs onze heele M</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zich zal moeten bewegen wil ze alles tot 'n goed einde brengen. Vrienden als ik u iets heb te wenschen dan is 't dit dat ge uzelven ontwikkelt. Vooral gij jongeren, g</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moet u ontwikkelen in den breedst mogelijken zin van 't woord. G</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moet U ontwikkelen op alle gebied. Kijken naar datgene waaruit ge iets leeren ku</w:t>
      </w:r>
      <w:r>
        <w:rPr>
          <w:rFonts w:ascii="Arial" w:eastAsia="Times New Roman" w:hAnsi="Arial" w:cs="Arial"/>
          <w:sz w:val="20"/>
          <w:szCs w:val="20"/>
          <w:lang w:eastAsia="nl-NL"/>
        </w:rPr>
        <w:t>n</w:t>
      </w:r>
      <w:r w:rsidRPr="00BA7329">
        <w:rPr>
          <w:rFonts w:ascii="Arial" w:eastAsia="Times New Roman" w:hAnsi="Arial" w:cs="Arial"/>
          <w:sz w:val="20"/>
          <w:szCs w:val="20"/>
          <w:lang w:eastAsia="nl-NL"/>
        </w:rPr>
        <w:t>t. Geen professoren, och neen, maar 'n kennis moet ge hebben die aanpast b</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uw leven. Allerlei cursussen zullen U gegeven worden. Gr</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p deze gelegenheid aan. 't Bl</w:t>
      </w:r>
      <w:r>
        <w:rPr>
          <w:rFonts w:ascii="Arial" w:eastAsia="Times New Roman" w:hAnsi="Arial" w:cs="Arial"/>
          <w:sz w:val="20"/>
          <w:szCs w:val="20"/>
          <w:lang w:eastAsia="nl-NL"/>
        </w:rPr>
        <w:t>ij</w:t>
      </w:r>
      <w:r w:rsidRPr="00BA7329">
        <w:rPr>
          <w:rFonts w:ascii="Arial" w:eastAsia="Times New Roman" w:hAnsi="Arial" w:cs="Arial"/>
          <w:sz w:val="20"/>
          <w:szCs w:val="20"/>
          <w:lang w:eastAsia="nl-NL"/>
        </w:rPr>
        <w:t>ft hier ook niet zooals 't vandaag is, maar de strooming die de heele wereld overdondert zal o</w:t>
      </w:r>
      <w:r w:rsidR="00F4437D">
        <w:rPr>
          <w:rFonts w:ascii="Arial" w:eastAsia="Times New Roman" w:hAnsi="Arial" w:cs="Arial"/>
          <w:sz w:val="20"/>
          <w:szCs w:val="20"/>
          <w:lang w:eastAsia="nl-NL"/>
        </w:rPr>
        <w:t>o</w:t>
      </w:r>
      <w:r w:rsidRPr="00BA7329">
        <w:rPr>
          <w:rFonts w:ascii="Arial" w:eastAsia="Times New Roman" w:hAnsi="Arial" w:cs="Arial"/>
          <w:sz w:val="20"/>
          <w:szCs w:val="20"/>
          <w:lang w:eastAsia="nl-NL"/>
        </w:rPr>
        <w:t>k hier komen en daarvoor moeten we hebben 'n ontwikkeld volk. Die ontwik</w:t>
      </w:r>
      <w:r w:rsidR="00F4437D">
        <w:rPr>
          <w:rFonts w:ascii="Arial" w:eastAsia="Times New Roman" w:hAnsi="Arial" w:cs="Arial"/>
          <w:sz w:val="20"/>
          <w:szCs w:val="20"/>
          <w:lang w:eastAsia="nl-NL"/>
        </w:rPr>
        <w:t>-</w:t>
      </w:r>
      <w:r w:rsidRPr="00BA7329">
        <w:rPr>
          <w:rFonts w:ascii="Arial" w:eastAsia="Times New Roman" w:hAnsi="Arial" w:cs="Arial"/>
          <w:sz w:val="20"/>
          <w:szCs w:val="20"/>
          <w:lang w:eastAsia="nl-NL"/>
        </w:rPr>
        <w:t>keling zal uitgaan van dit gebouw. We moeten krijgen 'n volk dat vooraan staat overal waar er iets te verdedigen valt voor God en de Mij.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moet ervoor zorgen dat deze zaal niet wordt ontw</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d door gekanker door afbreker</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Gij hebt zelf uw bestuur gekozen, welnu hebt er uw vertrouwen in, maakt dit niet verdacht als er iets is, zeg dit dan zoo dat uw bestuur, bestuur bl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ft. Als dit zoo niet is dan valt de heele boel in elkaar. Geen enkele Kath. vereeniging is van buiten uit te niet g</w:t>
      </w:r>
      <w:r w:rsidR="00F4437D">
        <w:rPr>
          <w:rFonts w:ascii="Arial" w:eastAsia="Times New Roman" w:hAnsi="Arial" w:cs="Arial"/>
          <w:sz w:val="20"/>
          <w:szCs w:val="20"/>
          <w:lang w:eastAsia="nl-NL"/>
        </w:rPr>
        <w:t>egaan, maar 't bederf kwam altij</w:t>
      </w:r>
      <w:r w:rsidRPr="00BA7329">
        <w:rPr>
          <w:rFonts w:ascii="Arial" w:eastAsia="Times New Roman" w:hAnsi="Arial" w:cs="Arial"/>
          <w:sz w:val="20"/>
          <w:szCs w:val="20"/>
          <w:lang w:eastAsia="nl-NL"/>
        </w:rPr>
        <w:t>d van binnen. Breek elkaar niet af. Vergader hier alt</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d dat men zeggen kan daar wordt waar</w:t>
      </w:r>
      <w:r w:rsidR="00F4437D">
        <w:rPr>
          <w:rFonts w:ascii="Arial" w:eastAsia="Times New Roman" w:hAnsi="Arial" w:cs="Arial"/>
          <w:sz w:val="20"/>
          <w:szCs w:val="20"/>
          <w:lang w:eastAsia="nl-NL"/>
        </w:rPr>
        <w:t>-</w:t>
      </w:r>
      <w:r w:rsidRPr="00BA7329">
        <w:rPr>
          <w:rFonts w:ascii="Arial" w:eastAsia="Times New Roman" w:hAnsi="Arial" w:cs="Arial"/>
          <w:sz w:val="20"/>
          <w:szCs w:val="20"/>
          <w:lang w:eastAsia="nl-NL"/>
        </w:rPr>
        <w:t>dig vergaderd. Verschillende van uw instellingen zijn hier in dit gebouw samengebracht, die samen erop uit z</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 om uw stoffel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ke belangen te behartigen. Ons doel als mensch is geluk. Dat geluk streven w</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na. Gij wilt gelukkig zijn, welnu doet 't door uw vereenigingen te steunen. De eigen voldoening wordt door ons geordend door de Chr. liefde. Het egoïsme is bij ons onmoge</w:t>
      </w:r>
      <w:r w:rsidR="00F4437D">
        <w:rPr>
          <w:rFonts w:ascii="Arial" w:eastAsia="Times New Roman" w:hAnsi="Arial" w:cs="Arial"/>
          <w:sz w:val="20"/>
          <w:szCs w:val="20"/>
          <w:lang w:eastAsia="nl-NL"/>
        </w:rPr>
        <w:t>lij</w:t>
      </w:r>
      <w:r w:rsidRPr="00BA7329">
        <w:rPr>
          <w:rFonts w:ascii="Arial" w:eastAsia="Times New Roman" w:hAnsi="Arial" w:cs="Arial"/>
          <w:sz w:val="20"/>
          <w:szCs w:val="20"/>
          <w:lang w:eastAsia="nl-NL"/>
        </w:rPr>
        <w:t>k als we goed onze principes kennen. Uw nieuwe stichting is 'n bolwerk van den ouden Roomschen geest, van 't sociale leven. Aan U is de daad, de verwachtingen die 't Bestuur heeft gesteld, te beantwoorden.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moet mannen worden, volslagen mannen, die weten wat ze willen en willen wat ze weten. Mannen van die ééne groote daad, de daad van rechtvaardigheid en liefde. De oud-adviseur, de Eerw. heer Wouters, spreekt vervolgens. Hij vindt 't overdr</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ving dat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in Sch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ndel zoo dikw</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ls geprezen wordt. Hij draagt dit voor 'n groot gedeelte over aan den Z.Eerw. heer Pastoor Donders.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was m</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n raadsman, mijn </w:t>
      </w:r>
      <w:r w:rsidRPr="00BA7329">
        <w:rPr>
          <w:rFonts w:ascii="Arial" w:eastAsia="Times New Roman" w:hAnsi="Arial" w:cs="Arial"/>
          <w:sz w:val="20"/>
          <w:szCs w:val="20"/>
          <w:lang w:eastAsia="nl-NL"/>
        </w:rPr>
        <w:lastRenderedPageBreak/>
        <w:t>leider en b</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den raad, dien hij m</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gaf, ben ik steeds we</w:t>
      </w:r>
      <w:r w:rsidR="00F4437D">
        <w:rPr>
          <w:rFonts w:ascii="Arial" w:eastAsia="Times New Roman" w:hAnsi="Arial" w:cs="Arial"/>
          <w:sz w:val="20"/>
          <w:szCs w:val="20"/>
          <w:lang w:eastAsia="nl-NL"/>
        </w:rPr>
        <w:t>l</w:t>
      </w:r>
      <w:r w:rsidRPr="00BA7329">
        <w:rPr>
          <w:rFonts w:ascii="Arial" w:eastAsia="Times New Roman" w:hAnsi="Arial" w:cs="Arial"/>
          <w:sz w:val="20"/>
          <w:szCs w:val="20"/>
          <w:lang w:eastAsia="nl-NL"/>
        </w:rPr>
        <w:t>gevaren. Hij kon niet evenals ik er alt</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d op uit. Niet steeds kon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voor de Schijndelsche boeren werken zooals ik, omdat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allen weet hoeveel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doet en gedaan heeft voor den prachtbond „St. Raphaël", waardoor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bekend werd als de stoere werker voor deze ideale instelling. Alt</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d heb ik hier met liefde gewerkt. Dit Heilig Hart heb i</w:t>
      </w:r>
      <w:r w:rsidR="00F4437D">
        <w:rPr>
          <w:rFonts w:ascii="Arial" w:eastAsia="Times New Roman" w:hAnsi="Arial" w:cs="Arial"/>
          <w:sz w:val="20"/>
          <w:szCs w:val="20"/>
          <w:lang w:eastAsia="nl-NL"/>
        </w:rPr>
        <w:t>k</w:t>
      </w:r>
      <w:r w:rsidRPr="00BA7329">
        <w:rPr>
          <w:rFonts w:ascii="Arial" w:eastAsia="Times New Roman" w:hAnsi="Arial" w:cs="Arial"/>
          <w:sz w:val="20"/>
          <w:szCs w:val="20"/>
          <w:lang w:eastAsia="nl-NL"/>
        </w:rPr>
        <w:t xml:space="preserve"> u geschonken om u de liefde van God voor oogen te houden. Het is niet te vee</w:t>
      </w:r>
      <w:r w:rsidR="00F4437D">
        <w:rPr>
          <w:rFonts w:ascii="Arial" w:eastAsia="Times New Roman" w:hAnsi="Arial" w:cs="Arial"/>
          <w:sz w:val="20"/>
          <w:szCs w:val="20"/>
          <w:lang w:eastAsia="nl-NL"/>
        </w:rPr>
        <w:t>l</w:t>
      </w:r>
      <w:r w:rsidRPr="00BA7329">
        <w:rPr>
          <w:rFonts w:ascii="Arial" w:eastAsia="Times New Roman" w:hAnsi="Arial" w:cs="Arial"/>
          <w:sz w:val="20"/>
          <w:szCs w:val="20"/>
          <w:lang w:eastAsia="nl-NL"/>
        </w:rPr>
        <w:t xml:space="preserve"> gezegd dat ik beweer dat uwe standsorganisatie de beste is van den N. C. B. </w:t>
      </w:r>
      <w:r w:rsidR="00F4437D">
        <w:rPr>
          <w:rFonts w:ascii="Arial" w:eastAsia="Times New Roman" w:hAnsi="Arial" w:cs="Arial"/>
          <w:sz w:val="20"/>
          <w:szCs w:val="20"/>
          <w:lang w:eastAsia="nl-NL"/>
        </w:rPr>
        <w:t>D</w:t>
      </w:r>
      <w:r w:rsidRPr="00BA7329">
        <w:rPr>
          <w:rFonts w:ascii="Arial" w:eastAsia="Times New Roman" w:hAnsi="Arial" w:cs="Arial"/>
          <w:sz w:val="20"/>
          <w:szCs w:val="20"/>
          <w:lang w:eastAsia="nl-NL"/>
        </w:rPr>
        <w:t>oor uwe vele instellingen staat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aan de spits van de organisaties uit den omtrek. Houd die geest in u, zorg dat gebroeders bl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ft ook met de andere standen. We moeten broederlijk samenwerken, omdat groote raderwerk der maatschappij te doen loopen. Ik hoop dat wij ook op 'n afstand t</w:t>
      </w:r>
      <w:r w:rsidR="00F4437D">
        <w:rPr>
          <w:rFonts w:ascii="Arial" w:eastAsia="Times New Roman" w:hAnsi="Arial" w:cs="Arial"/>
          <w:sz w:val="20"/>
          <w:szCs w:val="20"/>
          <w:lang w:eastAsia="nl-NL"/>
        </w:rPr>
        <w:t>r</w:t>
      </w:r>
      <w:r w:rsidRPr="00BA7329">
        <w:rPr>
          <w:rFonts w:ascii="Arial" w:eastAsia="Times New Roman" w:hAnsi="Arial" w:cs="Arial"/>
          <w:sz w:val="20"/>
          <w:szCs w:val="20"/>
          <w:lang w:eastAsia="nl-NL"/>
        </w:rPr>
        <w:t>ouwe vrienden zullen blijven. Ik voor m</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beloof, dat ik uwe belangen en uw streven alt</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d en overal zal dienen en zal helpen te verwezenl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ken. Van de rond</w:t>
      </w:r>
      <w:r w:rsidR="00F4437D">
        <w:rPr>
          <w:rFonts w:ascii="Arial" w:eastAsia="Times New Roman" w:hAnsi="Arial" w:cs="Arial"/>
          <w:sz w:val="20"/>
          <w:szCs w:val="20"/>
          <w:lang w:eastAsia="nl-NL"/>
        </w:rPr>
        <w:t>-</w:t>
      </w:r>
      <w:r w:rsidRPr="00BA7329">
        <w:rPr>
          <w:rFonts w:ascii="Arial" w:eastAsia="Times New Roman" w:hAnsi="Arial" w:cs="Arial"/>
          <w:sz w:val="20"/>
          <w:szCs w:val="20"/>
          <w:lang w:eastAsia="nl-NL"/>
        </w:rPr>
        <w:t>vraag maakt gebruik de heer Bolsius. Hij brengt bestuur en boerenbond van Sch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ndel z</w:t>
      </w:r>
      <w:r w:rsidR="00F4437D">
        <w:rPr>
          <w:rFonts w:ascii="Arial" w:eastAsia="Times New Roman" w:hAnsi="Arial" w:cs="Arial"/>
          <w:sz w:val="20"/>
          <w:szCs w:val="20"/>
          <w:lang w:eastAsia="nl-NL"/>
        </w:rPr>
        <w:t>i</w:t>
      </w:r>
      <w:r w:rsidRPr="00BA7329">
        <w:rPr>
          <w:rFonts w:ascii="Arial" w:eastAsia="Times New Roman" w:hAnsi="Arial" w:cs="Arial"/>
          <w:sz w:val="20"/>
          <w:szCs w:val="20"/>
          <w:lang w:eastAsia="nl-NL"/>
        </w:rPr>
        <w:t>jn hartelijke gelukwenschen voor 't tot stand brengen van dit gebouw.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hoopt dat 't zal strekken tot zedel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 en maatschappel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 belang. Vervolgens complimenteert de heer v. Velthoven den Boerenbond van Sch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ndel. Hem is de boerenstand bi</w:t>
      </w:r>
      <w:r w:rsidR="00F4437D">
        <w:rPr>
          <w:rFonts w:ascii="Arial" w:eastAsia="Times New Roman" w:hAnsi="Arial" w:cs="Arial"/>
          <w:sz w:val="20"/>
          <w:szCs w:val="20"/>
          <w:lang w:eastAsia="nl-NL"/>
        </w:rPr>
        <w:t>j</w:t>
      </w:r>
      <w:r w:rsidRPr="00BA7329">
        <w:rPr>
          <w:rFonts w:ascii="Arial" w:eastAsia="Times New Roman" w:hAnsi="Arial" w:cs="Arial"/>
          <w:sz w:val="20"/>
          <w:szCs w:val="20"/>
          <w:lang w:eastAsia="nl-NL"/>
        </w:rPr>
        <w:t>zonder sympathiek. In den boer vindt men 't heldere hoofd en 't warme hart, datgene, wat men voor de Maatschapp</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noodig heeft. Gij kunt met uw helder hoofd de zaken zoo duidel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 uiteen leggen. Uw warm hart, nog onlangs z</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 we er getuigen van geweest, hoe broederlijk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elkander helpt. Uw adviseur heeft u gezegd dat g</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u moet ontwikkelen. Zoover ik er aan kan meewerken zal ik dat doen. Ik hoop dat de boerenstand steeds in liefde zal samenwerken met de andere standen. Daarna neemt de voorzitter, de heer A. v. d. Oetelaar, 't woord.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dankt allen die aan de totstandkoming van dit gebouw hebben geholpen.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brengt vooral een hartel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 dankwoord aan de Boerenleenbank en aan de knechts van 't pakhuis. Of de boerenbond zal groeien en bloeien hangt af van u, zoo zegt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tot de vergadering. Onze eerste dank moet gebracht worden aan den pionier, den eersten voorzitter, den heer Ant. Bolsius.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brengt dank aan den architect, den heer Adr. van Liempd, aan den aannemer. Vooral aan den geestel</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ken adviseur voor de mooie uiteenzetting die h</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gegeven heeft. Nog wordt dank gebracht aan den oud-adviseur, den WelEerw. heer Wouters. Er z</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n misschien menschen, die meenen dat de veefondsen nu niets meer te zeggen hebben, dat is niet 't geval, alleen b</w:t>
      </w:r>
      <w:r w:rsidR="00F4437D">
        <w:rPr>
          <w:rFonts w:ascii="Arial" w:eastAsia="Times New Roman" w:hAnsi="Arial" w:cs="Arial"/>
          <w:sz w:val="20"/>
          <w:szCs w:val="20"/>
          <w:lang w:eastAsia="nl-NL"/>
        </w:rPr>
        <w:t>ij</w:t>
      </w:r>
      <w:r w:rsidRPr="00BA7329">
        <w:rPr>
          <w:rFonts w:ascii="Arial" w:eastAsia="Times New Roman" w:hAnsi="Arial" w:cs="Arial"/>
          <w:sz w:val="20"/>
          <w:szCs w:val="20"/>
          <w:lang w:eastAsia="nl-NL"/>
        </w:rPr>
        <w:t xml:space="preserve"> 'n noodslachting zal er van dit slachthuis gebruik gemaakt worden. Daarna wordt door de vergadering gezongen 't lied van den priester-dichter pastoor Donders: Roomsch </w:t>
      </w:r>
      <w:r w:rsidRPr="00F4437D">
        <w:rPr>
          <w:rFonts w:ascii="Arial" w:eastAsia="Times New Roman" w:hAnsi="Arial" w:cs="Arial"/>
          <w:iCs/>
          <w:sz w:val="20"/>
          <w:szCs w:val="20"/>
          <w:lang w:eastAsia="nl-NL"/>
        </w:rPr>
        <w:t>Schijndel</w:t>
      </w:r>
      <w:r w:rsidRPr="00BA7329">
        <w:rPr>
          <w:rFonts w:ascii="Arial" w:eastAsia="Times New Roman" w:hAnsi="Arial" w:cs="Arial"/>
          <w:sz w:val="20"/>
          <w:szCs w:val="20"/>
          <w:lang w:eastAsia="nl-NL"/>
        </w:rPr>
        <w:t xml:space="preserve"> getrouw a</w:t>
      </w:r>
      <w:r w:rsidR="00F4437D">
        <w:rPr>
          <w:rFonts w:ascii="Arial" w:eastAsia="Times New Roman" w:hAnsi="Arial" w:cs="Arial"/>
          <w:sz w:val="20"/>
          <w:szCs w:val="20"/>
          <w:lang w:eastAsia="nl-NL"/>
        </w:rPr>
        <w:t>a</w:t>
      </w:r>
      <w:r w:rsidRPr="00BA7329">
        <w:rPr>
          <w:rFonts w:ascii="Arial" w:eastAsia="Times New Roman" w:hAnsi="Arial" w:cs="Arial"/>
          <w:sz w:val="20"/>
          <w:szCs w:val="20"/>
          <w:lang w:eastAsia="nl-NL"/>
        </w:rPr>
        <w:t xml:space="preserve">n z'n Koning. Vervolgens sluit de adviseur met den Chr. groet De voorzitter dankt de heeren die gesproken hebben. </w:t>
      </w:r>
    </w:p>
    <w:p w:rsidR="00BA7329" w:rsidRDefault="00BA7329" w:rsidP="00444082">
      <w:pPr>
        <w:autoSpaceDE w:val="0"/>
        <w:autoSpaceDN w:val="0"/>
        <w:adjustRightInd w:val="0"/>
        <w:jc w:val="both"/>
        <w:rPr>
          <w:rFonts w:ascii="Arial" w:eastAsia="Arial Unicode MS" w:hAnsi="Arial" w:cs="Arial"/>
          <w:b/>
          <w:sz w:val="20"/>
          <w:szCs w:val="20"/>
          <w:u w:val="single"/>
        </w:rPr>
      </w:pPr>
    </w:p>
    <w:p w:rsidR="00F4437D" w:rsidRDefault="00F4437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F4437D" w:rsidRDefault="00F4437D" w:rsidP="00444082">
      <w:pPr>
        <w:autoSpaceDE w:val="0"/>
        <w:autoSpaceDN w:val="0"/>
        <w:adjustRightInd w:val="0"/>
        <w:jc w:val="both"/>
        <w:rPr>
          <w:rFonts w:ascii="Arial" w:eastAsia="Arial Unicode MS" w:hAnsi="Arial" w:cs="Arial"/>
          <w:b/>
          <w:sz w:val="20"/>
          <w:szCs w:val="20"/>
          <w:u w:val="single"/>
        </w:rPr>
      </w:pPr>
    </w:p>
    <w:p w:rsidR="00CB1841" w:rsidRDefault="00F4437D" w:rsidP="00444082">
      <w:pPr>
        <w:pStyle w:val="Normaalweb"/>
        <w:spacing w:before="0" w:beforeAutospacing="0" w:after="0" w:afterAutospacing="0"/>
        <w:jc w:val="both"/>
        <w:rPr>
          <w:rFonts w:ascii="Arial" w:hAnsi="Arial" w:cs="Arial"/>
          <w:sz w:val="20"/>
          <w:szCs w:val="20"/>
        </w:rPr>
      </w:pPr>
      <w:r w:rsidRPr="00F4437D">
        <w:rPr>
          <w:rStyle w:val="Nadruk"/>
          <w:rFonts w:ascii="Arial" w:hAnsi="Arial" w:cs="Arial"/>
          <w:i w:val="0"/>
          <w:sz w:val="20"/>
          <w:szCs w:val="20"/>
        </w:rPr>
        <w:t>SCHIJNDEL</w:t>
      </w:r>
      <w:r w:rsidRPr="00F4437D">
        <w:rPr>
          <w:rFonts w:ascii="Arial" w:hAnsi="Arial" w:cs="Arial"/>
          <w:sz w:val="20"/>
          <w:szCs w:val="20"/>
        </w:rPr>
        <w:t>, 21 Oct. Feestelijke jaarvergadering van de R. K. Werkliedenvereeniging „St. Jozef". Des morgens onder de H. Mis van half acht was er een algemeene H. Communie der leden. Om half vier begon de feestvergadering in 't patronaat. 't Strijkje van Woensel opende met 'n paar gezellige num</w:t>
      </w:r>
      <w:r w:rsidR="00CB1841">
        <w:rPr>
          <w:rFonts w:ascii="Arial" w:hAnsi="Arial" w:cs="Arial"/>
          <w:sz w:val="20"/>
          <w:szCs w:val="20"/>
        </w:rPr>
        <w:t>-</w:t>
      </w:r>
      <w:r w:rsidRPr="00F4437D">
        <w:rPr>
          <w:rFonts w:ascii="Arial" w:hAnsi="Arial" w:cs="Arial"/>
          <w:sz w:val="20"/>
          <w:szCs w:val="20"/>
        </w:rPr>
        <w:t>mers. Daarna opende de voorzitter, de heer Ant. Verkuijl, de vergadering. Hij heette de Aanwezigen welkom, bijzonder de tooneelclub „Kunst na Arbeid" uit 's-Bosch, die al zooveel malen ons van hare kunst heeft doen genieten. Hij opende vervolgens met den chr. groet. Vervolgens werd opgevoerd 't tooneelstuk „Offerande" van J. Grosveld. Direct bij 't opgaan van het doek was 't publiek gepakt, 't Keurig verzorgde tooneel, waarvan de heer J. Rooyakkers gratis 't meubilair leverde, met de buitenge</w:t>
      </w:r>
      <w:r w:rsidR="00CB1841">
        <w:rPr>
          <w:rFonts w:ascii="Arial" w:hAnsi="Arial" w:cs="Arial"/>
          <w:sz w:val="20"/>
          <w:szCs w:val="20"/>
        </w:rPr>
        <w:t>-</w:t>
      </w:r>
      <w:r w:rsidRPr="00F4437D">
        <w:rPr>
          <w:rFonts w:ascii="Arial" w:hAnsi="Arial" w:cs="Arial"/>
          <w:sz w:val="20"/>
          <w:szCs w:val="20"/>
        </w:rPr>
        <w:t>wone spelers vormde 'n schitterend geheel. Tijdens de pauzen speelde 't strijkje van gebroeders Van Woensel uit 's-Bosch, zeer verdienstelijk eenige nummers. Tusschen 't derde en vierde bedrijf sprak de heer J. Hendriks, ambtenaar van den Bosschen Dioc. Werkliedenbond. Tot onderwerp had spreker gekozen: De noodzakelijkheid der R. K. Stands- en Vakorganisatie. Ten behoeve van een eigen vaan</w:t>
      </w:r>
      <w:r w:rsidR="00CB1841">
        <w:rPr>
          <w:rFonts w:ascii="Arial" w:hAnsi="Arial" w:cs="Arial"/>
          <w:sz w:val="20"/>
          <w:szCs w:val="20"/>
        </w:rPr>
        <w:t>-</w:t>
      </w:r>
      <w:r w:rsidRPr="00F4437D">
        <w:rPr>
          <w:rFonts w:ascii="Arial" w:hAnsi="Arial" w:cs="Arial"/>
          <w:sz w:val="20"/>
          <w:szCs w:val="20"/>
        </w:rPr>
        <w:t>del van Kunst en Arbeid bij haar tweede lustrum werden in de zaal bonnetjes verkocht, waarvan de opbrengst bedroeg ƒ 13.50. De tooneelclub Kunst en Arbeid heeft ons gegeven 'n avond van werke</w:t>
      </w:r>
      <w:r w:rsidR="00CB1841">
        <w:rPr>
          <w:rFonts w:ascii="Arial" w:hAnsi="Arial" w:cs="Arial"/>
          <w:sz w:val="20"/>
          <w:szCs w:val="20"/>
        </w:rPr>
        <w:t>-</w:t>
      </w:r>
      <w:r w:rsidRPr="00F4437D">
        <w:rPr>
          <w:rFonts w:ascii="Arial" w:hAnsi="Arial" w:cs="Arial"/>
          <w:sz w:val="20"/>
          <w:szCs w:val="20"/>
        </w:rPr>
        <w:t>lijke volkskunst. We hopen Kunst en Arbeid meermalen hier aan te treffen en als ze weer komen dan met 't nieuwe vaandel. Kunst en Arbeid onze beste wens</w:t>
      </w:r>
      <w:r w:rsidR="00CB1841">
        <w:rPr>
          <w:rFonts w:ascii="Arial" w:hAnsi="Arial" w:cs="Arial"/>
          <w:sz w:val="20"/>
          <w:szCs w:val="20"/>
        </w:rPr>
        <w:t>c</w:t>
      </w:r>
      <w:r w:rsidRPr="00F4437D">
        <w:rPr>
          <w:rFonts w:ascii="Arial" w:hAnsi="Arial" w:cs="Arial"/>
          <w:sz w:val="20"/>
          <w:szCs w:val="20"/>
        </w:rPr>
        <w:t xml:space="preserve">hen! </w:t>
      </w:r>
    </w:p>
    <w:p w:rsidR="00CB1841" w:rsidRDefault="00CB1841" w:rsidP="00444082">
      <w:pPr>
        <w:pStyle w:val="Normaalweb"/>
        <w:spacing w:before="0" w:beforeAutospacing="0" w:after="0" w:afterAutospacing="0"/>
        <w:jc w:val="both"/>
        <w:rPr>
          <w:rFonts w:ascii="Arial" w:hAnsi="Arial" w:cs="Arial"/>
          <w:sz w:val="20"/>
          <w:szCs w:val="20"/>
        </w:rPr>
      </w:pPr>
    </w:p>
    <w:p w:rsidR="00CB1841" w:rsidRDefault="00F4437D" w:rsidP="00444082">
      <w:pPr>
        <w:pStyle w:val="Normaalweb"/>
        <w:spacing w:before="0" w:beforeAutospacing="0" w:after="0" w:afterAutospacing="0"/>
        <w:jc w:val="both"/>
        <w:rPr>
          <w:rFonts w:ascii="Arial" w:hAnsi="Arial" w:cs="Arial"/>
          <w:sz w:val="20"/>
          <w:szCs w:val="20"/>
        </w:rPr>
      </w:pPr>
      <w:r w:rsidRPr="00F4437D">
        <w:rPr>
          <w:rFonts w:ascii="Arial" w:hAnsi="Arial" w:cs="Arial"/>
          <w:sz w:val="20"/>
          <w:szCs w:val="20"/>
        </w:rPr>
        <w:t>Heden-Maandag 22 Oct. zal er des avonds in 't Bondsgebouw van den Boerenbond 'n zeer belang</w:t>
      </w:r>
      <w:r w:rsidR="00CB1841">
        <w:rPr>
          <w:rFonts w:ascii="Arial" w:hAnsi="Arial" w:cs="Arial"/>
          <w:sz w:val="20"/>
          <w:szCs w:val="20"/>
        </w:rPr>
        <w:t>-</w:t>
      </w:r>
      <w:r w:rsidRPr="00F4437D">
        <w:rPr>
          <w:rFonts w:ascii="Arial" w:hAnsi="Arial" w:cs="Arial"/>
          <w:sz w:val="20"/>
          <w:szCs w:val="20"/>
        </w:rPr>
        <w:t>rijke vergadering gehouden worden betreffende Ruilverkaveling. D</w:t>
      </w:r>
      <w:r w:rsidR="00CB1841">
        <w:rPr>
          <w:rFonts w:ascii="Arial" w:hAnsi="Arial" w:cs="Arial"/>
          <w:sz w:val="20"/>
          <w:szCs w:val="20"/>
        </w:rPr>
        <w:t>e</w:t>
      </w:r>
      <w:r w:rsidRPr="00F4437D">
        <w:rPr>
          <w:rFonts w:ascii="Arial" w:hAnsi="Arial" w:cs="Arial"/>
          <w:sz w:val="20"/>
          <w:szCs w:val="20"/>
        </w:rPr>
        <w:t xml:space="preserve"> belanghebbenden worden ver</w:t>
      </w:r>
      <w:r w:rsidR="00CB1841">
        <w:rPr>
          <w:rFonts w:ascii="Arial" w:hAnsi="Arial" w:cs="Arial"/>
          <w:sz w:val="20"/>
          <w:szCs w:val="20"/>
        </w:rPr>
        <w:t>-</w:t>
      </w:r>
      <w:r w:rsidRPr="00F4437D">
        <w:rPr>
          <w:rFonts w:ascii="Arial" w:hAnsi="Arial" w:cs="Arial"/>
          <w:sz w:val="20"/>
          <w:szCs w:val="20"/>
        </w:rPr>
        <w:t xml:space="preserve">zocht om die vergadering, die om 6 uur begint, toch zeker te komen bezoeken. </w:t>
      </w:r>
    </w:p>
    <w:p w:rsidR="00CB1841" w:rsidRDefault="00CB1841" w:rsidP="00444082">
      <w:pPr>
        <w:pStyle w:val="Normaalweb"/>
        <w:spacing w:before="0" w:beforeAutospacing="0" w:after="0" w:afterAutospacing="0"/>
        <w:jc w:val="both"/>
        <w:rPr>
          <w:rFonts w:ascii="Arial" w:hAnsi="Arial" w:cs="Arial"/>
          <w:sz w:val="20"/>
          <w:szCs w:val="20"/>
        </w:rPr>
      </w:pPr>
    </w:p>
    <w:p w:rsidR="00F4437D" w:rsidRPr="00F4437D" w:rsidRDefault="00CB1841"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D</w:t>
      </w:r>
      <w:r w:rsidR="00F4437D" w:rsidRPr="00F4437D">
        <w:rPr>
          <w:rFonts w:ascii="Arial" w:hAnsi="Arial" w:cs="Arial"/>
          <w:sz w:val="20"/>
          <w:szCs w:val="20"/>
        </w:rPr>
        <w:t xml:space="preserve">insdag a.s. is er te </w:t>
      </w:r>
      <w:r w:rsidR="00F4437D" w:rsidRPr="00CB1841">
        <w:rPr>
          <w:rStyle w:val="Nadruk"/>
          <w:rFonts w:ascii="Arial" w:hAnsi="Arial" w:cs="Arial"/>
          <w:i w:val="0"/>
          <w:sz w:val="20"/>
          <w:szCs w:val="20"/>
        </w:rPr>
        <w:t>Schijndel</w:t>
      </w:r>
      <w:r w:rsidR="00F4437D" w:rsidRPr="00CB1841">
        <w:rPr>
          <w:rFonts w:ascii="Arial" w:hAnsi="Arial" w:cs="Arial"/>
          <w:i/>
          <w:sz w:val="20"/>
          <w:szCs w:val="20"/>
        </w:rPr>
        <w:t xml:space="preserve"> </w:t>
      </w:r>
      <w:r w:rsidR="00F4437D" w:rsidRPr="00F4437D">
        <w:rPr>
          <w:rFonts w:ascii="Arial" w:hAnsi="Arial" w:cs="Arial"/>
          <w:sz w:val="20"/>
          <w:szCs w:val="20"/>
        </w:rPr>
        <w:t xml:space="preserve">in 't gebouw van den Boerenbond 'n kringvergadering van den R. K. Jonge Boerenstand voor </w:t>
      </w:r>
      <w:r w:rsidR="00F4437D" w:rsidRPr="00CB1841">
        <w:rPr>
          <w:rStyle w:val="Nadruk"/>
          <w:rFonts w:ascii="Arial" w:hAnsi="Arial" w:cs="Arial"/>
          <w:i w:val="0"/>
          <w:sz w:val="20"/>
          <w:szCs w:val="20"/>
        </w:rPr>
        <w:t>Schijndel</w:t>
      </w:r>
      <w:r w:rsidR="00F4437D" w:rsidRPr="00CB1841">
        <w:rPr>
          <w:rFonts w:ascii="Arial" w:hAnsi="Arial" w:cs="Arial"/>
          <w:i/>
          <w:sz w:val="20"/>
          <w:szCs w:val="20"/>
        </w:rPr>
        <w:t xml:space="preserve"> </w:t>
      </w:r>
      <w:r w:rsidR="00F4437D" w:rsidRPr="00F4437D">
        <w:rPr>
          <w:rFonts w:ascii="Arial" w:hAnsi="Arial" w:cs="Arial"/>
          <w:sz w:val="20"/>
          <w:szCs w:val="20"/>
        </w:rPr>
        <w:t xml:space="preserve">en Omstreken. </w:t>
      </w:r>
    </w:p>
    <w:p w:rsidR="00F4437D" w:rsidRDefault="00F4437D" w:rsidP="00444082">
      <w:pPr>
        <w:autoSpaceDE w:val="0"/>
        <w:autoSpaceDN w:val="0"/>
        <w:adjustRightInd w:val="0"/>
        <w:jc w:val="both"/>
        <w:rPr>
          <w:rFonts w:ascii="Arial" w:eastAsia="Arial Unicode MS" w:hAnsi="Arial" w:cs="Arial"/>
          <w:b/>
          <w:sz w:val="20"/>
          <w:szCs w:val="20"/>
          <w:u w:val="single"/>
        </w:rPr>
      </w:pPr>
    </w:p>
    <w:p w:rsidR="00CB1841" w:rsidRDefault="00CB1841"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B1841" w:rsidRDefault="00CB1841" w:rsidP="00444082">
      <w:pPr>
        <w:autoSpaceDE w:val="0"/>
        <w:autoSpaceDN w:val="0"/>
        <w:adjustRightInd w:val="0"/>
        <w:jc w:val="both"/>
        <w:rPr>
          <w:rFonts w:ascii="Arial" w:eastAsia="Arial Unicode MS" w:hAnsi="Arial" w:cs="Arial"/>
          <w:b/>
          <w:sz w:val="20"/>
          <w:szCs w:val="20"/>
          <w:u w:val="single"/>
        </w:rPr>
      </w:pPr>
    </w:p>
    <w:p w:rsidR="00CB1841" w:rsidRDefault="00CB1841" w:rsidP="00444082">
      <w:pPr>
        <w:pStyle w:val="Normaalweb"/>
        <w:spacing w:before="0" w:beforeAutospacing="0" w:after="0" w:afterAutospacing="0"/>
        <w:jc w:val="both"/>
        <w:rPr>
          <w:rFonts w:ascii="Arial" w:hAnsi="Arial" w:cs="Arial"/>
          <w:sz w:val="20"/>
          <w:szCs w:val="20"/>
        </w:rPr>
      </w:pPr>
      <w:r w:rsidRPr="00CB1841">
        <w:rPr>
          <w:rFonts w:ascii="Arial" w:hAnsi="Arial" w:cs="Arial"/>
          <w:sz w:val="20"/>
          <w:szCs w:val="20"/>
        </w:rPr>
        <w:t xml:space="preserve">RUILVERKAVELING. </w:t>
      </w:r>
    </w:p>
    <w:p w:rsidR="00CB1841" w:rsidRPr="00CB1841" w:rsidRDefault="00CB1841" w:rsidP="00444082">
      <w:pPr>
        <w:pStyle w:val="Normaalweb"/>
        <w:spacing w:before="0" w:beforeAutospacing="0" w:after="0" w:afterAutospacing="0"/>
        <w:jc w:val="both"/>
        <w:rPr>
          <w:rFonts w:ascii="Arial" w:hAnsi="Arial" w:cs="Arial"/>
          <w:sz w:val="20"/>
          <w:szCs w:val="20"/>
        </w:rPr>
      </w:pPr>
      <w:r w:rsidRPr="00CB1841">
        <w:rPr>
          <w:rFonts w:ascii="Arial" w:hAnsi="Arial" w:cs="Arial"/>
          <w:sz w:val="20"/>
          <w:szCs w:val="20"/>
        </w:rPr>
        <w:t xml:space="preserve">Men schrijft ons uit </w:t>
      </w:r>
      <w:r w:rsidRPr="00CB1841">
        <w:rPr>
          <w:rStyle w:val="Nadruk"/>
          <w:rFonts w:ascii="Arial" w:hAnsi="Arial" w:cs="Arial"/>
          <w:i w:val="0"/>
          <w:sz w:val="20"/>
          <w:szCs w:val="20"/>
        </w:rPr>
        <w:t>Schijndel</w:t>
      </w:r>
      <w:r w:rsidRPr="00CB1841">
        <w:rPr>
          <w:rFonts w:ascii="Arial" w:hAnsi="Arial" w:cs="Arial"/>
          <w:sz w:val="20"/>
          <w:szCs w:val="20"/>
        </w:rPr>
        <w:t>: Een bespreking betreffende ruilverkaveling had plaats In 't Bondsge</w:t>
      </w:r>
      <w:r>
        <w:rPr>
          <w:rFonts w:ascii="Arial" w:hAnsi="Arial" w:cs="Arial"/>
          <w:sz w:val="20"/>
          <w:szCs w:val="20"/>
        </w:rPr>
        <w:t>-</w:t>
      </w:r>
      <w:r w:rsidRPr="00CB1841">
        <w:rPr>
          <w:rFonts w:ascii="Arial" w:hAnsi="Arial" w:cs="Arial"/>
          <w:sz w:val="20"/>
          <w:szCs w:val="20"/>
        </w:rPr>
        <w:t>bouw van den N. C. B. alhier. Ter vergadering waren aanwezig zeer vele ingelanden en voorts de heeren Adviseur Pastoor Donders, Rector v. Kessel, v. Leusen, 2e secretaris van de Ned. HeideMaat</w:t>
      </w:r>
      <w:r>
        <w:rPr>
          <w:rFonts w:ascii="Arial" w:hAnsi="Arial" w:cs="Arial"/>
          <w:sz w:val="20"/>
          <w:szCs w:val="20"/>
        </w:rPr>
        <w:t>-</w:t>
      </w:r>
      <w:r w:rsidRPr="00CB1841">
        <w:rPr>
          <w:rFonts w:ascii="Arial" w:hAnsi="Arial" w:cs="Arial"/>
          <w:sz w:val="20"/>
          <w:szCs w:val="20"/>
        </w:rPr>
        <w:t>schappU, Dr. Ir. Deckers, Rijkslandbouwconsulent, Swart, landbouwkundig ingenieur, de technische adviseurs Zijlmans en Erkelens. De adviseur opent de vergadering en zegt te meenen, dat men nu genoeg de praatjes heeft kunnen bestudeeren, en men begrijpen kan dat 't hier gaat om 'n algemeen belang al zal er wel een offertje moeten gebracht worden. Ruilverkaveling is 'n hoofdpunt waarom 't belang van den boerenstand op 't oogenblik draait. We diende</w:t>
      </w:r>
      <w:r>
        <w:rPr>
          <w:rFonts w:ascii="Arial" w:hAnsi="Arial" w:cs="Arial"/>
          <w:sz w:val="20"/>
          <w:szCs w:val="20"/>
        </w:rPr>
        <w:t>n</w:t>
      </w:r>
      <w:r w:rsidRPr="00CB1841">
        <w:rPr>
          <w:rFonts w:ascii="Arial" w:hAnsi="Arial" w:cs="Arial"/>
          <w:sz w:val="20"/>
          <w:szCs w:val="20"/>
        </w:rPr>
        <w:t xml:space="preserve"> ook te denken aan 't belang van dege</w:t>
      </w:r>
      <w:r>
        <w:rPr>
          <w:rFonts w:ascii="Arial" w:hAnsi="Arial" w:cs="Arial"/>
          <w:sz w:val="20"/>
          <w:szCs w:val="20"/>
        </w:rPr>
        <w:t>-</w:t>
      </w:r>
      <w:r w:rsidRPr="00CB1841">
        <w:rPr>
          <w:rFonts w:ascii="Arial" w:hAnsi="Arial" w:cs="Arial"/>
          <w:sz w:val="20"/>
          <w:szCs w:val="20"/>
        </w:rPr>
        <w:t>nen die na ons komen. Dan krijgt de heer Leusen 't woord. Het spijt hem dat hij weer hier moet komen, omdat er weer zijn, die blijkbaar de zaak niet goed inzien. Dat is te verklaren. Bij ruilverkave</w:t>
      </w:r>
      <w:r>
        <w:rPr>
          <w:rFonts w:ascii="Arial" w:hAnsi="Arial" w:cs="Arial"/>
          <w:sz w:val="20"/>
          <w:szCs w:val="20"/>
        </w:rPr>
        <w:t>-</w:t>
      </w:r>
      <w:r w:rsidRPr="00CB1841">
        <w:rPr>
          <w:rFonts w:ascii="Arial" w:hAnsi="Arial" w:cs="Arial"/>
          <w:sz w:val="20"/>
          <w:szCs w:val="20"/>
        </w:rPr>
        <w:t>ling zijn moeilijkheden, maar deze zijn er om opgeruimd te worden. Hij hoopt de vergadering nog eens kort en duidelijk uit te leggen wat ruilverkaveling is en hoe er gewerkt zal worden. Wanneer de meer</w:t>
      </w:r>
      <w:r>
        <w:rPr>
          <w:rFonts w:ascii="Arial" w:hAnsi="Arial" w:cs="Arial"/>
          <w:sz w:val="20"/>
          <w:szCs w:val="20"/>
        </w:rPr>
        <w:t>-</w:t>
      </w:r>
      <w:r w:rsidRPr="00CB1841">
        <w:rPr>
          <w:rFonts w:ascii="Arial" w:hAnsi="Arial" w:cs="Arial"/>
          <w:sz w:val="20"/>
          <w:szCs w:val="20"/>
        </w:rPr>
        <w:t>derheid der personen er voor is met meer dan de helft der grondoppervlakte, dan gaat de ruilverkave</w:t>
      </w:r>
      <w:r>
        <w:rPr>
          <w:rFonts w:ascii="Arial" w:hAnsi="Arial" w:cs="Arial"/>
          <w:sz w:val="20"/>
          <w:szCs w:val="20"/>
        </w:rPr>
        <w:t>-</w:t>
      </w:r>
      <w:r w:rsidRPr="00CB1841">
        <w:rPr>
          <w:rFonts w:ascii="Arial" w:hAnsi="Arial" w:cs="Arial"/>
          <w:sz w:val="20"/>
          <w:szCs w:val="20"/>
        </w:rPr>
        <w:t>ling door. Het opmaken van 't plan is 't grootste werk. Een ieder wordt dan in de gelegenheid gesteld om zijn belangen naar voren te brengen. De plaatselijke commissie moet daar zooveel mogelijk rekening mee houden. Hij heeft 'n teekening, 'n plan gemaakt, waarop de afwatering is vastgelegd. Het grootste bezwaar wordt gemaakt over de kosten. Spreker is ervan overtuigd, dat de ruilverkave</w:t>
      </w:r>
      <w:r>
        <w:rPr>
          <w:rFonts w:ascii="Arial" w:hAnsi="Arial" w:cs="Arial"/>
          <w:sz w:val="20"/>
          <w:szCs w:val="20"/>
        </w:rPr>
        <w:t>-</w:t>
      </w:r>
      <w:r w:rsidRPr="00CB1841">
        <w:rPr>
          <w:rFonts w:ascii="Arial" w:hAnsi="Arial" w:cs="Arial"/>
          <w:sz w:val="20"/>
          <w:szCs w:val="20"/>
        </w:rPr>
        <w:t>ling gedurende 10 jaar per H.A. ƒ 15 zal kosten. Houdt dit getal voor oogen en gaat elkaar niets wijs maken. Hi</w:t>
      </w:r>
      <w:r>
        <w:rPr>
          <w:rFonts w:ascii="Arial" w:hAnsi="Arial" w:cs="Arial"/>
          <w:sz w:val="20"/>
          <w:szCs w:val="20"/>
        </w:rPr>
        <w:t>j</w:t>
      </w:r>
      <w:r w:rsidRPr="00CB1841">
        <w:rPr>
          <w:rFonts w:ascii="Arial" w:hAnsi="Arial" w:cs="Arial"/>
          <w:sz w:val="20"/>
          <w:szCs w:val="20"/>
        </w:rPr>
        <w:t xml:space="preserve"> geeft vervolgens de gelegenheid om vragen te stellen. Santegoeds vraagt hoeveel eigenaars er zijn. Men noemt 't getal 185. Spr. meent, dat er wel meer stemgerechtigden zullen zijn, want ieder rechthebbende in 'n onverdeelden boedel stemt mee. Bij telling blijkt dat 't aantal stemge</w:t>
      </w:r>
      <w:r>
        <w:rPr>
          <w:rFonts w:ascii="Arial" w:hAnsi="Arial" w:cs="Arial"/>
          <w:sz w:val="20"/>
          <w:szCs w:val="20"/>
        </w:rPr>
        <w:t>-</w:t>
      </w:r>
      <w:r w:rsidRPr="00CB1841">
        <w:rPr>
          <w:rFonts w:ascii="Arial" w:hAnsi="Arial" w:cs="Arial"/>
          <w:sz w:val="20"/>
          <w:szCs w:val="20"/>
        </w:rPr>
        <w:t>rechtigden ruim 250 zal z</w:t>
      </w:r>
      <w:r>
        <w:rPr>
          <w:rFonts w:ascii="Arial" w:hAnsi="Arial" w:cs="Arial"/>
          <w:sz w:val="20"/>
          <w:szCs w:val="20"/>
        </w:rPr>
        <w:t>ij</w:t>
      </w:r>
      <w:r w:rsidRPr="00CB1841">
        <w:rPr>
          <w:rFonts w:ascii="Arial" w:hAnsi="Arial" w:cs="Arial"/>
          <w:sz w:val="20"/>
          <w:szCs w:val="20"/>
        </w:rPr>
        <w:t>n. Bosschen en opgaand hout blijven buiten de ruilverkaveling indien de eigenaar dit wenscht. De ingelande v. Osch zegt, dat hij ƒ 100 per H.A. wil geven als de ruilverkave</w:t>
      </w:r>
      <w:r w:rsidR="00906015">
        <w:rPr>
          <w:rFonts w:ascii="Arial" w:hAnsi="Arial" w:cs="Arial"/>
          <w:sz w:val="20"/>
          <w:szCs w:val="20"/>
        </w:rPr>
        <w:t>-</w:t>
      </w:r>
      <w:r w:rsidRPr="00CB1841">
        <w:rPr>
          <w:rFonts w:ascii="Arial" w:hAnsi="Arial" w:cs="Arial"/>
          <w:sz w:val="20"/>
          <w:szCs w:val="20"/>
        </w:rPr>
        <w:t>ling doorgaat. Volgens hem is 't plan schitterend. Graag had hij uitleg, hoe 't komt, dat iemand, die nu goeden grond heeft er niets op vooruitgaat, terwijl iemand die slechten grond heeft er heel veel op vooruitgaat en de onkosten verdeeld worden per H.A. De heer Lensen zegt, dat de centrale commis</w:t>
      </w:r>
      <w:r w:rsidR="00906015">
        <w:rPr>
          <w:rFonts w:ascii="Arial" w:hAnsi="Arial" w:cs="Arial"/>
          <w:sz w:val="20"/>
          <w:szCs w:val="20"/>
        </w:rPr>
        <w:t>-</w:t>
      </w:r>
      <w:r w:rsidRPr="00CB1841">
        <w:rPr>
          <w:rFonts w:ascii="Arial" w:hAnsi="Arial" w:cs="Arial"/>
          <w:sz w:val="20"/>
          <w:szCs w:val="20"/>
        </w:rPr>
        <w:t>sie zooveel mogelijk daaromtrent rekening zal houden met de wenschen van de ingelanden. H</w:t>
      </w:r>
      <w:r w:rsidR="00906015">
        <w:rPr>
          <w:rFonts w:ascii="Arial" w:hAnsi="Arial" w:cs="Arial"/>
          <w:sz w:val="20"/>
          <w:szCs w:val="20"/>
        </w:rPr>
        <w:t>ij</w:t>
      </w:r>
      <w:r w:rsidRPr="00CB1841">
        <w:rPr>
          <w:rFonts w:ascii="Arial" w:hAnsi="Arial" w:cs="Arial"/>
          <w:sz w:val="20"/>
          <w:szCs w:val="20"/>
        </w:rPr>
        <w:t xml:space="preserve"> kan en mag ook niets toezeggen. De heer Van Osch vindt 't niet billijk, dat iemand, die aan den harden weg ligt en dus goed gelegen is, en wiens land dus naar de cultuurwaarde geschat veel meer waard is, dan nog meer zal moeten betalen dan iemand, die nu slecht gelegen is en dus veel meer </w:t>
      </w:r>
      <w:r w:rsidR="00906015">
        <w:rPr>
          <w:rFonts w:ascii="Arial" w:hAnsi="Arial" w:cs="Arial"/>
          <w:sz w:val="20"/>
          <w:szCs w:val="20"/>
        </w:rPr>
        <w:t>o</w:t>
      </w:r>
      <w:r w:rsidRPr="00CB1841">
        <w:rPr>
          <w:rFonts w:ascii="Arial" w:hAnsi="Arial" w:cs="Arial"/>
          <w:sz w:val="20"/>
          <w:szCs w:val="20"/>
        </w:rPr>
        <w:t xml:space="preserve">p vooruit gaat. Hij vindt 'n onkostendraging volgens de cultuurwaarden niet billijk en duft zelfs voorspellen dat als dit niet verandert, de ruilverkaveling niet zal doorgaan. Het heele gedeelte zal volgens den heer Leusen in waarde stijgen als de ruilverkaveling doorgaat. De heer v. Osch vraagt wie de kosten van wegen en waterwegen zou dragen en of de wegen zouden beplant worden. De heer Leusen </w:t>
      </w:r>
      <w:r w:rsidR="00906015">
        <w:rPr>
          <w:rFonts w:ascii="Arial" w:hAnsi="Arial" w:cs="Arial"/>
          <w:sz w:val="20"/>
          <w:szCs w:val="20"/>
        </w:rPr>
        <w:t>a</w:t>
      </w:r>
      <w:r w:rsidRPr="00CB1841">
        <w:rPr>
          <w:rFonts w:ascii="Arial" w:hAnsi="Arial" w:cs="Arial"/>
          <w:sz w:val="20"/>
          <w:szCs w:val="20"/>
        </w:rPr>
        <w:t>ntwoordt, dat de gemeente het onderhoud op zich zal nemen en er geen boomen zullen geplant worden. Na 'n half uurtje pauze stelt de heer Leusen zich weer disponibel om vragen te beantwoor</w:t>
      </w:r>
      <w:r w:rsidR="00906015">
        <w:rPr>
          <w:rFonts w:ascii="Arial" w:hAnsi="Arial" w:cs="Arial"/>
          <w:sz w:val="20"/>
          <w:szCs w:val="20"/>
        </w:rPr>
        <w:t>-</w:t>
      </w:r>
      <w:r w:rsidRPr="00CB1841">
        <w:rPr>
          <w:rFonts w:ascii="Arial" w:hAnsi="Arial" w:cs="Arial"/>
          <w:sz w:val="20"/>
          <w:szCs w:val="20"/>
        </w:rPr>
        <w:t>den. Santegoeds vroeg weer hoe 't kwam, dat nu ƒ 15 genoemd was. De heer Leusen zegt dat 't bij betaling ineens ƒ 120 zal kosten, maar bij afbetaling ƒ 15 per jaar per bunder. De burgemeester en beide wethouders kwamen nog ter vergadering. Schevers zegt, dat de eigenaars de kosten van de ruilverkaveling zullen verhalen op de huurders. De heer Leusen meent, dat men eens moest kunnen gaan kijken naar dat de reis zoo kostbaar is. Rector v. Kessel stelt voor, dat de vier grootste tegen</w:t>
      </w:r>
      <w:r w:rsidR="00906015">
        <w:rPr>
          <w:rFonts w:ascii="Arial" w:hAnsi="Arial" w:cs="Arial"/>
          <w:sz w:val="20"/>
          <w:szCs w:val="20"/>
        </w:rPr>
        <w:t>-</w:t>
      </w:r>
      <w:r w:rsidRPr="00CB1841">
        <w:rPr>
          <w:rFonts w:ascii="Arial" w:hAnsi="Arial" w:cs="Arial"/>
          <w:sz w:val="20"/>
          <w:szCs w:val="20"/>
        </w:rPr>
        <w:t>standers op kosten van den N. C. B. e</w:t>
      </w:r>
      <w:r w:rsidR="00906015">
        <w:rPr>
          <w:rFonts w:ascii="Arial" w:hAnsi="Arial" w:cs="Arial"/>
          <w:sz w:val="20"/>
          <w:szCs w:val="20"/>
        </w:rPr>
        <w:t xml:space="preserve">ens zullen gaan kijken naar de </w:t>
      </w:r>
      <w:r w:rsidRPr="00CB1841">
        <w:rPr>
          <w:rFonts w:ascii="Arial" w:hAnsi="Arial" w:cs="Arial"/>
          <w:sz w:val="20"/>
          <w:szCs w:val="20"/>
        </w:rPr>
        <w:t>plaats, waar ruilverkaveling is geschied, om daar zelf de tevredenheid van de menschen te constateeren. Indien de N. C. B. de reiskosten niet betalen zal, dan zal hij dat zelf doen. Hi</w:t>
      </w:r>
      <w:r w:rsidR="00906015">
        <w:rPr>
          <w:rFonts w:ascii="Arial" w:hAnsi="Arial" w:cs="Arial"/>
          <w:sz w:val="20"/>
          <w:szCs w:val="20"/>
        </w:rPr>
        <w:t>j</w:t>
      </w:r>
      <w:r w:rsidRPr="00CB1841">
        <w:rPr>
          <w:rFonts w:ascii="Arial" w:hAnsi="Arial" w:cs="Arial"/>
          <w:sz w:val="20"/>
          <w:szCs w:val="20"/>
        </w:rPr>
        <w:t xml:space="preserve"> wenscht, dat de vier ernstigste tegenstanders zich daarvoor zullen aanmelden. (Geweldig applaus). De voorzitter van den N. C. B., de heer A. v. d. Oetelaar, meent, dat men hier zakelijk tot 'n overeenkomst moet komen. H</w:t>
      </w:r>
      <w:r w:rsidR="00906015">
        <w:rPr>
          <w:rFonts w:ascii="Arial" w:hAnsi="Arial" w:cs="Arial"/>
          <w:sz w:val="20"/>
          <w:szCs w:val="20"/>
        </w:rPr>
        <w:t>ij</w:t>
      </w:r>
      <w:r w:rsidRPr="00CB1841">
        <w:rPr>
          <w:rFonts w:ascii="Arial" w:hAnsi="Arial" w:cs="Arial"/>
          <w:sz w:val="20"/>
          <w:szCs w:val="20"/>
        </w:rPr>
        <w:t xml:space="preserve"> is er van overtuigd, dat er aan de Beemd zeer veel mankeert. Hij zegt, dat de onkosten door den plaatselijken Boerenbond zullen gedragen worden. Uit de vergadering worden nu aangewezen Kraayenvangers, Gooyaarts, Van Gestel en Santegoeds. Van Osch meent, dat men niet behoeft gaan te kijken omdat wat de Heidemaatschappij uitvoert altijd in orde is. De menschen zullen daarover altijd tevreden zijn. Dr. Ir. Deckers zegt, dat Heidemaatschappij en Ruilverkaveling moeten gescheiden worden. De Heidemaat</w:t>
      </w:r>
      <w:r w:rsidR="00906015">
        <w:rPr>
          <w:rFonts w:ascii="Arial" w:hAnsi="Arial" w:cs="Arial"/>
          <w:sz w:val="20"/>
          <w:szCs w:val="20"/>
        </w:rPr>
        <w:t>-</w:t>
      </w:r>
      <w:r w:rsidRPr="00CB1841">
        <w:rPr>
          <w:rFonts w:ascii="Arial" w:hAnsi="Arial" w:cs="Arial"/>
          <w:sz w:val="20"/>
          <w:szCs w:val="20"/>
        </w:rPr>
        <w:t>schappij voert alleen haar opdracht uit. Hi</w:t>
      </w:r>
      <w:r w:rsidR="00906015">
        <w:rPr>
          <w:rFonts w:ascii="Arial" w:hAnsi="Arial" w:cs="Arial"/>
          <w:sz w:val="20"/>
          <w:szCs w:val="20"/>
        </w:rPr>
        <w:t>j</w:t>
      </w:r>
      <w:r w:rsidRPr="00CB1841">
        <w:rPr>
          <w:rFonts w:ascii="Arial" w:hAnsi="Arial" w:cs="Arial"/>
          <w:sz w:val="20"/>
          <w:szCs w:val="20"/>
        </w:rPr>
        <w:t xml:space="preserve"> wil, dat men zal gaan naar een streek, zonder 'n geleide </w:t>
      </w:r>
      <w:r w:rsidRPr="00CB1841">
        <w:rPr>
          <w:rFonts w:ascii="Arial" w:hAnsi="Arial" w:cs="Arial"/>
          <w:sz w:val="20"/>
          <w:szCs w:val="20"/>
        </w:rPr>
        <w:lastRenderedPageBreak/>
        <w:t xml:space="preserve">van de Heidemaatschappij, om daar eens te informeeren. Over de stemming zegt hij, dat deze geen effect zal hebben, nog niet eens de meerderheid is hier en ze is ook niet officieel. Santegoeds meent, dat men door kan werken op niets. Ir. Deckers zegt dat hij zich daarover niet behoeft te bekommeren. Kraayenvanger vraagt of de schattingscommissie gekozen wordt uit de ingelanden. De heer Leusen antwoordt dat dit </w:t>
      </w:r>
      <w:r w:rsidR="00906015">
        <w:rPr>
          <w:rFonts w:ascii="Arial" w:hAnsi="Arial" w:cs="Arial"/>
          <w:sz w:val="20"/>
          <w:szCs w:val="20"/>
        </w:rPr>
        <w:t>ni</w:t>
      </w:r>
      <w:r w:rsidRPr="00CB1841">
        <w:rPr>
          <w:rFonts w:ascii="Arial" w:hAnsi="Arial" w:cs="Arial"/>
          <w:sz w:val="20"/>
          <w:szCs w:val="20"/>
        </w:rPr>
        <w:t>et het geval is, maar dat bekwame schatters zullen benoemd worden door de plaat</w:t>
      </w:r>
      <w:r w:rsidR="00906015">
        <w:rPr>
          <w:rFonts w:ascii="Arial" w:hAnsi="Arial" w:cs="Arial"/>
          <w:sz w:val="20"/>
          <w:szCs w:val="20"/>
        </w:rPr>
        <w:t>-</w:t>
      </w:r>
      <w:r w:rsidRPr="00CB1841">
        <w:rPr>
          <w:rFonts w:ascii="Arial" w:hAnsi="Arial" w:cs="Arial"/>
          <w:sz w:val="20"/>
          <w:szCs w:val="20"/>
        </w:rPr>
        <w:t xml:space="preserve">selijke commissie en de centrale commissie zal haar regeling daarvoor treffen. </w:t>
      </w:r>
      <w:r w:rsidR="00906015">
        <w:rPr>
          <w:rFonts w:ascii="Arial" w:hAnsi="Arial" w:cs="Arial"/>
          <w:sz w:val="20"/>
          <w:szCs w:val="20"/>
        </w:rPr>
        <w:t>D</w:t>
      </w:r>
      <w:r w:rsidRPr="00CB1841">
        <w:rPr>
          <w:rFonts w:ascii="Arial" w:hAnsi="Arial" w:cs="Arial"/>
          <w:sz w:val="20"/>
          <w:szCs w:val="20"/>
        </w:rPr>
        <w:t>e adviseur bedankt de aanwezigen en namens de aanwezigen den heer Leusen en sluit dan met den Chr. groet</w:t>
      </w:r>
    </w:p>
    <w:p w:rsidR="00CB1841" w:rsidRDefault="00CB1841" w:rsidP="00444082">
      <w:pPr>
        <w:autoSpaceDE w:val="0"/>
        <w:autoSpaceDN w:val="0"/>
        <w:adjustRightInd w:val="0"/>
        <w:jc w:val="both"/>
        <w:rPr>
          <w:rFonts w:ascii="Arial" w:eastAsia="Arial Unicode MS" w:hAnsi="Arial" w:cs="Arial"/>
          <w:b/>
          <w:sz w:val="20"/>
          <w:szCs w:val="20"/>
          <w:u w:val="single"/>
        </w:rPr>
      </w:pPr>
    </w:p>
    <w:p w:rsidR="00314805" w:rsidRDefault="0031480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14805" w:rsidRDefault="00314805" w:rsidP="00444082">
      <w:pPr>
        <w:autoSpaceDE w:val="0"/>
        <w:autoSpaceDN w:val="0"/>
        <w:adjustRightInd w:val="0"/>
        <w:jc w:val="both"/>
        <w:rPr>
          <w:rFonts w:ascii="Arial" w:eastAsia="Arial Unicode MS" w:hAnsi="Arial" w:cs="Arial"/>
          <w:b/>
          <w:sz w:val="20"/>
          <w:szCs w:val="20"/>
          <w:u w:val="single"/>
        </w:rPr>
      </w:pPr>
    </w:p>
    <w:p w:rsidR="00314805" w:rsidRDefault="00314805" w:rsidP="00444082">
      <w:pPr>
        <w:autoSpaceDE w:val="0"/>
        <w:autoSpaceDN w:val="0"/>
        <w:adjustRightInd w:val="0"/>
        <w:jc w:val="both"/>
        <w:rPr>
          <w:rFonts w:ascii="Arial" w:hAnsi="Arial" w:cs="Arial"/>
          <w:sz w:val="20"/>
          <w:szCs w:val="20"/>
        </w:rPr>
      </w:pPr>
      <w:r w:rsidRPr="00314805">
        <w:rPr>
          <w:rStyle w:val="Nadruk"/>
          <w:rFonts w:ascii="Arial" w:hAnsi="Arial" w:cs="Arial"/>
          <w:i w:val="0"/>
          <w:sz w:val="20"/>
          <w:szCs w:val="20"/>
        </w:rPr>
        <w:t>SCHIJNDEL</w:t>
      </w:r>
      <w:r w:rsidRPr="00314805">
        <w:rPr>
          <w:rFonts w:ascii="Arial" w:hAnsi="Arial" w:cs="Arial"/>
          <w:sz w:val="20"/>
          <w:szCs w:val="20"/>
        </w:rPr>
        <w:t>, 23 Oct. Wegens ziekte van het hoofd der school te Wijbosch, den heer van de Wakker, is met de tijdelijke waarneming dier betrekking aangewezen de heer G. van der Velden uit St. Oedenrode. Naar wij vernemen is de heer van de Wakker voornemens wegens vergevorderden leeftijd zijn pensioen aan te vragen.</w:t>
      </w:r>
    </w:p>
    <w:p w:rsidR="00314805" w:rsidRDefault="00314805" w:rsidP="00444082">
      <w:pPr>
        <w:autoSpaceDE w:val="0"/>
        <w:autoSpaceDN w:val="0"/>
        <w:adjustRightInd w:val="0"/>
        <w:jc w:val="both"/>
        <w:rPr>
          <w:rFonts w:ascii="Arial" w:eastAsia="Arial Unicode MS" w:hAnsi="Arial" w:cs="Arial"/>
          <w:b/>
          <w:sz w:val="20"/>
          <w:szCs w:val="20"/>
          <w:u w:val="single"/>
        </w:rPr>
      </w:pPr>
    </w:p>
    <w:p w:rsidR="00D05F62" w:rsidRPr="00D05F62" w:rsidRDefault="00D05F62" w:rsidP="00444082">
      <w:pPr>
        <w:jc w:val="both"/>
        <w:outlineLvl w:val="2"/>
        <w:rPr>
          <w:rFonts w:ascii="Arial" w:eastAsia="Times New Roman" w:hAnsi="Arial" w:cs="Arial"/>
          <w:b/>
          <w:bCs/>
          <w:sz w:val="20"/>
          <w:szCs w:val="20"/>
          <w:lang w:eastAsia="nl-NL"/>
        </w:rPr>
      </w:pPr>
      <w:r w:rsidRPr="00D05F62">
        <w:rPr>
          <w:rFonts w:ascii="Arial" w:eastAsia="Times New Roman" w:hAnsi="Arial" w:cs="Arial"/>
          <w:b/>
          <w:bCs/>
          <w:sz w:val="20"/>
          <w:szCs w:val="20"/>
          <w:lang w:eastAsia="nl-NL"/>
        </w:rPr>
        <w:t xml:space="preserve">KRINGVERGADERING JONGE BOERENSTAND VAN </w:t>
      </w:r>
      <w:r w:rsidRPr="00D05F62">
        <w:rPr>
          <w:rFonts w:ascii="Arial" w:eastAsia="Times New Roman" w:hAnsi="Arial" w:cs="Arial"/>
          <w:b/>
          <w:bCs/>
          <w:iCs/>
          <w:sz w:val="20"/>
          <w:szCs w:val="20"/>
          <w:lang w:eastAsia="nl-NL"/>
        </w:rPr>
        <w:t>SCHIJNDEL</w:t>
      </w:r>
      <w:r w:rsidRPr="00D05F62">
        <w:rPr>
          <w:rFonts w:ascii="Arial" w:eastAsia="Times New Roman" w:hAnsi="Arial" w:cs="Arial"/>
          <w:b/>
          <w:bCs/>
          <w:sz w:val="20"/>
          <w:szCs w:val="20"/>
          <w:lang w:eastAsia="nl-NL"/>
        </w:rPr>
        <w:t xml:space="preserve"> EN OMSTREKEN. </w:t>
      </w:r>
    </w:p>
    <w:p w:rsidR="00D05F62" w:rsidRPr="00D05F62" w:rsidRDefault="00D05F62" w:rsidP="00444082">
      <w:pPr>
        <w:jc w:val="both"/>
        <w:rPr>
          <w:rFonts w:ascii="Arial" w:eastAsia="Times New Roman" w:hAnsi="Arial" w:cs="Arial"/>
          <w:sz w:val="20"/>
          <w:szCs w:val="20"/>
          <w:lang w:eastAsia="nl-NL"/>
        </w:rPr>
      </w:pPr>
      <w:r w:rsidRPr="00D05F62">
        <w:rPr>
          <w:rFonts w:ascii="Arial" w:eastAsia="Times New Roman" w:hAnsi="Arial" w:cs="Arial"/>
          <w:sz w:val="20"/>
          <w:szCs w:val="20"/>
          <w:lang w:eastAsia="nl-NL"/>
        </w:rPr>
        <w:t xml:space="preserve">Men schrijft uit </w:t>
      </w:r>
      <w:r w:rsidRPr="00D05F62">
        <w:rPr>
          <w:rFonts w:ascii="Arial" w:eastAsia="Times New Roman" w:hAnsi="Arial" w:cs="Arial"/>
          <w:iCs/>
          <w:sz w:val="20"/>
          <w:szCs w:val="20"/>
          <w:lang w:eastAsia="nl-NL"/>
        </w:rPr>
        <w:t>Schijndel</w:t>
      </w:r>
      <w:r w:rsidRPr="00D05F62">
        <w:rPr>
          <w:rFonts w:ascii="Arial" w:eastAsia="Times New Roman" w:hAnsi="Arial" w:cs="Arial"/>
          <w:sz w:val="20"/>
          <w:szCs w:val="20"/>
          <w:lang w:eastAsia="nl-NL"/>
        </w:rPr>
        <w:t xml:space="preserve">: Aanwezig waren de afdeelingen </w:t>
      </w:r>
      <w:r w:rsidRPr="00D05F62">
        <w:rPr>
          <w:rFonts w:ascii="Arial" w:eastAsia="Times New Roman" w:hAnsi="Arial" w:cs="Arial"/>
          <w:iCs/>
          <w:sz w:val="20"/>
          <w:szCs w:val="20"/>
          <w:lang w:eastAsia="nl-NL"/>
        </w:rPr>
        <w:t>Schijndel</w:t>
      </w:r>
      <w:r w:rsidRPr="00D05F62">
        <w:rPr>
          <w:rFonts w:ascii="Arial" w:eastAsia="Times New Roman" w:hAnsi="Arial" w:cs="Arial"/>
          <w:sz w:val="20"/>
          <w:szCs w:val="20"/>
          <w:lang w:eastAsia="nl-NL"/>
        </w:rPr>
        <w:t>, Heeswijk en Dinther, Den Dungen, St. Oedenrode, Rosmalen, Veghel, Maria-Heide, Z</w:t>
      </w:r>
      <w:r>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taart, Berlicum, Son, Nijnsel en, Olland, </w:t>
      </w:r>
      <w:r>
        <w:rPr>
          <w:rFonts w:ascii="Arial" w:eastAsia="Times New Roman" w:hAnsi="Arial" w:cs="Arial"/>
          <w:sz w:val="20"/>
          <w:szCs w:val="20"/>
          <w:lang w:eastAsia="nl-NL"/>
        </w:rPr>
        <w:t>m</w:t>
      </w:r>
      <w:r w:rsidRPr="00D05F62">
        <w:rPr>
          <w:rFonts w:ascii="Arial" w:eastAsia="Times New Roman" w:hAnsi="Arial" w:cs="Arial"/>
          <w:sz w:val="20"/>
          <w:szCs w:val="20"/>
          <w:lang w:eastAsia="nl-NL"/>
        </w:rPr>
        <w:t xml:space="preserve">et verscheidene heeren adviseurs. In de zaal waren verschillende kaarten opgehangen die de werkzaamheden van de Boerenleenbank in beeld brengen. In de zaal werden uitgereikt boekjes betreffende „De Coöperatieve Centrale Boerenleenbank" te Eindhoven en de bij haar aangesloten Boerenleenbanken. De voorzitter van de afd. </w:t>
      </w:r>
      <w:r w:rsidRPr="00D05F62">
        <w:rPr>
          <w:rFonts w:ascii="Arial" w:eastAsia="Times New Roman" w:hAnsi="Arial" w:cs="Arial"/>
          <w:iCs/>
          <w:sz w:val="20"/>
          <w:szCs w:val="20"/>
          <w:lang w:eastAsia="nl-NL"/>
        </w:rPr>
        <w:t>Schijndel</w:t>
      </w:r>
      <w:r w:rsidRPr="00D05F62">
        <w:rPr>
          <w:rFonts w:ascii="Arial" w:eastAsia="Times New Roman" w:hAnsi="Arial" w:cs="Arial"/>
          <w:sz w:val="20"/>
          <w:szCs w:val="20"/>
          <w:lang w:eastAsia="nl-NL"/>
        </w:rPr>
        <w:t>, de heer A. v. d. Boogaard opent de vergadering. Hij heet alle aanwezigen welkom, bijzonder de heeren sprekers van dezen avond en den geestelijken adviseur den Z.E. heer Donders en opent met den Chr. groet. Vervolgens werd door de vergadering gezamenlijk gezongen 't lied „Kruis en Ploeg" op de wijze: Waar in 't brons groen eikenhout. Daarna worden door den secretaris den heer P. v. d. Velden, de notulen van de vorige kringvergadering, gehouden te Nijnsel, voorgelezen. Tijdens de voorlezing van de notulen kwam de EdelAchtb. heer Burgemeester Janssens. Hij nam op 't podium bij bestuur en sprekers plaats. Uit dit verslag blijkt nog eens de actie van den Jonge Boerenstand tegen de Carnaval te 's-Bosch. Dan neemt Mr. Dubois uit Eindhoven 't woord. Hij is 't bestuur dankbaar dat hij nu nog 'ns in de gelegenheid komt om nog 'ns over de Boerenleenbanken te spreken. Van veel belang omdat wij ook in contact moeten komen met onze Jonge Boeren. Dit is van gr</w:t>
      </w:r>
      <w:r>
        <w:rPr>
          <w:rFonts w:ascii="Arial" w:eastAsia="Times New Roman" w:hAnsi="Arial" w:cs="Arial"/>
          <w:sz w:val="20"/>
          <w:szCs w:val="20"/>
          <w:lang w:eastAsia="nl-NL"/>
        </w:rPr>
        <w:t>o</w:t>
      </w:r>
      <w:r w:rsidRPr="00D05F62">
        <w:rPr>
          <w:rFonts w:ascii="Arial" w:eastAsia="Times New Roman" w:hAnsi="Arial" w:cs="Arial"/>
          <w:sz w:val="20"/>
          <w:szCs w:val="20"/>
          <w:lang w:eastAsia="nl-NL"/>
        </w:rPr>
        <w:t>ot belang. Het is bijzonder noodig dat de Boerenleenbanken tot bloei komen. Dit kan geschieden door samenwerking. En dat er werkelijk samenwerking is blijkt wel uit de resultaten. Het is vooral te danken aan Pater v. d. Elzen dat de Boerenleenbanken zoo'n beteekenisvolle rol spelen. Het systeem van de Boerenleenbanken is reeds oud. In Duitschland is men er voor 80 jaar al mee begonnen. Toen wij zagen hoe dat daar werkte heeft men ook hier de handen aan de ploeg geslagen. Langzamerhand heeft 't zich ontwikkeld tot dat groote bedrijf dat we nu hebben. We hebben nu meer dan 1275 Boerenleenbanken, 'n teeken dus dat ze ingeslagen zijn, dat ze gewild worden. De gezamelijke boerenleenbanken hebben nog meer inlagen dan de heele Rijkspostspaarbank zoowat in de verhouding van 400 millioen tot pl.m. 370 millioen. Het is dus van beteekenis dat we ons goed voor den geest houden hoe ze werken. Spreker hoopt dat 't practisch resultaat zal zijn dat iedereen zich zal aansluiten. Boerenleenbanken zijn plaatselijke zelfstandige lichamen. Ze hebben zich aaneengesloten tot twee centralen en wel te Utrecht en te Eindhoven. Spreker leest 'n paar voorbeeldjes voor waaruit blijkt hoe 't voor de boeren moeilijk werd gemaakt om den strijd om 't bestaan te strijden. Hoe ze door woeker werden afgezet. Tegenwoordig zijn we heel wat gelukkiger. Het is de boerenleenbank niet te doen om zooveel mogelijk geld af te zetten, maar de grondslag is de Chr. naastenliefde. Het spreekt vanzelf dat men bij oprichting 'n zekeren grondslag moest hebben. De grondslag in z.g. practischen zin is de persoonlijke aansprakelijkheid. Het heele systeem is verder zoo ingericht dat die onbeperkte aansprakelijkheid zooveel mogelijk wordt beperkt. 't Beheer werd gevoerd door menschen die door de leden gekozen werden. Beantwoordde dit bestuur niet aan de eischen dan kon en kan men ze aan den dijk zetten. Het Bestuur h</w:t>
      </w:r>
      <w:r w:rsidR="00DC3AB2">
        <w:rPr>
          <w:rFonts w:ascii="Arial" w:eastAsia="Times New Roman" w:hAnsi="Arial" w:cs="Arial"/>
          <w:sz w:val="20"/>
          <w:szCs w:val="20"/>
          <w:lang w:eastAsia="nl-NL"/>
        </w:rPr>
        <w:t>eeft er geen belang bij, omdat z</w:t>
      </w:r>
      <w:r w:rsidRPr="00D05F62">
        <w:rPr>
          <w:rFonts w:ascii="Arial" w:eastAsia="Times New Roman" w:hAnsi="Arial" w:cs="Arial"/>
          <w:sz w:val="20"/>
          <w:szCs w:val="20"/>
          <w:lang w:eastAsia="nl-NL"/>
        </w:rPr>
        <w:t>e geen aandeelen</w:t>
      </w:r>
      <w:r w:rsidR="00DC3AB2">
        <w:rPr>
          <w:rFonts w:ascii="Arial" w:eastAsia="Times New Roman" w:hAnsi="Arial" w:cs="Arial"/>
          <w:sz w:val="20"/>
          <w:szCs w:val="20"/>
          <w:lang w:eastAsia="nl-NL"/>
        </w:rPr>
        <w:t xml:space="preserve"> </w:t>
      </w:r>
      <w:r w:rsidRPr="00D05F62">
        <w:rPr>
          <w:rFonts w:ascii="Arial" w:eastAsia="Times New Roman" w:hAnsi="Arial" w:cs="Arial"/>
          <w:sz w:val="20"/>
          <w:szCs w:val="20"/>
          <w:lang w:eastAsia="nl-NL"/>
        </w:rPr>
        <w:t>in de win</w:t>
      </w:r>
      <w:r w:rsidR="00DC3AB2">
        <w:rPr>
          <w:rFonts w:ascii="Arial" w:eastAsia="Times New Roman" w:hAnsi="Arial" w:cs="Arial"/>
          <w:sz w:val="20"/>
          <w:szCs w:val="20"/>
          <w:lang w:eastAsia="nl-NL"/>
        </w:rPr>
        <w:t>st heeft. We hebben gekregen 'n</w:t>
      </w:r>
      <w:r w:rsidRPr="00D05F62">
        <w:rPr>
          <w:rFonts w:ascii="Arial" w:eastAsia="Times New Roman" w:hAnsi="Arial" w:cs="Arial"/>
          <w:sz w:val="20"/>
          <w:szCs w:val="20"/>
          <w:lang w:eastAsia="nl-NL"/>
        </w:rPr>
        <w:t xml:space="preserve"> kosteloos beheer door gekozen personen. De boerenleenbanken moesten met die spaargelden voorschotten geven aan credietwaardige boeren en personen om zoo weer de rente te kunnen betalen. De voorschotnemers krijgen 't geld noodig voor de uitoefening van hun bedrijf en dan pas als we een goeden waarborg hebben, 'n Blanke uitleening kennen we niet. We hebben dus zeer </w:t>
      </w:r>
      <w:r w:rsidRPr="00D05F62">
        <w:rPr>
          <w:rFonts w:ascii="Arial" w:eastAsia="Times New Roman" w:hAnsi="Arial" w:cs="Arial"/>
          <w:sz w:val="20"/>
          <w:szCs w:val="20"/>
          <w:lang w:eastAsia="nl-NL"/>
        </w:rPr>
        <w:lastRenderedPageBreak/>
        <w:t>weinig risico. De praktijk heeft dit ook aangetoond. Een andere grondregel is dat winsten nooit of nimmer worden uitgekeerd maar opgehoopt tot 'n reservefonds. Hoe grooter reservefo</w:t>
      </w:r>
      <w:r w:rsidR="00DC3AB2">
        <w:rPr>
          <w:rFonts w:ascii="Arial" w:eastAsia="Times New Roman" w:hAnsi="Arial" w:cs="Arial"/>
          <w:sz w:val="20"/>
          <w:szCs w:val="20"/>
          <w:lang w:eastAsia="nl-NL"/>
        </w:rPr>
        <w:t>nds hoe minder kans om bij 'n st</w:t>
      </w:r>
      <w:r w:rsidRPr="00D05F62">
        <w:rPr>
          <w:rFonts w:ascii="Arial" w:eastAsia="Times New Roman" w:hAnsi="Arial" w:cs="Arial"/>
          <w:sz w:val="20"/>
          <w:szCs w:val="20"/>
          <w:lang w:eastAsia="nl-NL"/>
        </w:rPr>
        <w:t>rop b</w:t>
      </w:r>
      <w:r w:rsidR="00DC3AB2">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de menschen aan te kloppen. We hebben 'n reserve op 't oogenblik van pl.m. 5 millioen. Daarmee nog niet tevreden hebben de b</w:t>
      </w:r>
      <w:r w:rsidR="00DC3AB2">
        <w:rPr>
          <w:rFonts w:ascii="Arial" w:eastAsia="Times New Roman" w:hAnsi="Arial" w:cs="Arial"/>
          <w:sz w:val="20"/>
          <w:szCs w:val="20"/>
          <w:lang w:eastAsia="nl-NL"/>
        </w:rPr>
        <w:t>oe</w:t>
      </w:r>
      <w:r w:rsidRPr="00D05F62">
        <w:rPr>
          <w:rFonts w:ascii="Arial" w:eastAsia="Times New Roman" w:hAnsi="Arial" w:cs="Arial"/>
          <w:sz w:val="20"/>
          <w:szCs w:val="20"/>
          <w:lang w:eastAsia="nl-NL"/>
        </w:rPr>
        <w:t>renleenbanken aangesteld de inspecteurs om de banken te controleeren. Spreker resumeert vervol</w:t>
      </w:r>
      <w:r w:rsidR="00DC3AB2">
        <w:rPr>
          <w:rFonts w:ascii="Arial" w:eastAsia="Times New Roman" w:hAnsi="Arial" w:cs="Arial"/>
          <w:sz w:val="20"/>
          <w:szCs w:val="20"/>
          <w:lang w:eastAsia="nl-NL"/>
        </w:rPr>
        <w:t>g</w:t>
      </w:r>
      <w:r w:rsidRPr="00D05F62">
        <w:rPr>
          <w:rFonts w:ascii="Arial" w:eastAsia="Times New Roman" w:hAnsi="Arial" w:cs="Arial"/>
          <w:sz w:val="20"/>
          <w:szCs w:val="20"/>
          <w:lang w:eastAsia="nl-NL"/>
        </w:rPr>
        <w:t>en nog 'ns wat Boerenleenbanken zijn, en hoe 't systeem is voor de plaatselijke Boerenleenbanken. Iedere bank is voor z'n eigen verplichtingen verantwoordelijk. Wij hebben decentralisatie. De boerenleenbanken die zoo zelfstandig stonden, konden niet afzonderlijk blij</w:t>
      </w:r>
      <w:r w:rsidR="00DC3AB2">
        <w:rPr>
          <w:rFonts w:ascii="Arial" w:eastAsia="Times New Roman" w:hAnsi="Arial" w:cs="Arial"/>
          <w:sz w:val="20"/>
          <w:szCs w:val="20"/>
          <w:lang w:eastAsia="nl-NL"/>
        </w:rPr>
        <w:t xml:space="preserve">ven </w:t>
      </w:r>
      <w:r w:rsidRPr="00D05F62">
        <w:rPr>
          <w:rFonts w:ascii="Arial" w:eastAsia="Times New Roman" w:hAnsi="Arial" w:cs="Arial"/>
          <w:sz w:val="20"/>
          <w:szCs w:val="20"/>
          <w:lang w:eastAsia="nl-NL"/>
        </w:rPr>
        <w:t xml:space="preserve">want hier was er geld te veel en daar te </w:t>
      </w:r>
      <w:r w:rsidR="00DC3AB2">
        <w:rPr>
          <w:rFonts w:ascii="Arial" w:eastAsia="Times New Roman" w:hAnsi="Arial" w:cs="Arial"/>
          <w:sz w:val="20"/>
          <w:szCs w:val="20"/>
          <w:lang w:eastAsia="nl-NL"/>
        </w:rPr>
        <w:t>kort. Om dit te regelen hebbe</w:t>
      </w:r>
      <w:r w:rsidRPr="00D05F62">
        <w:rPr>
          <w:rFonts w:ascii="Arial" w:eastAsia="Times New Roman" w:hAnsi="Arial" w:cs="Arial"/>
          <w:sz w:val="20"/>
          <w:szCs w:val="20"/>
          <w:lang w:eastAsia="nl-NL"/>
        </w:rPr>
        <w:t>n we gekregen de centrale boerenleenbanken te Utrecht en te Eindhoven. De plaatselijke banken zijn hiervan de leden. De centrale vergadering kiest 't bestuur. 't Doel is te zorgen dat belegging en uitleening regelmatig en behoorlijk geschiedt. De centrale bank heeft ook te zorgen voor de belegging van 't geld dat over is. De centrale bank zorgt voor de controle en de propaganda. Bij uitleening wordt alleen gegeven de bedrijfsvoorschotten. Ze beperken zich tot 't z.g. kortloopende bedrijfscrediet. Wanneer iemand 'n som geld wil leenen niet voor bedrijfsu</w:t>
      </w:r>
      <w:r w:rsidR="00DC3AB2">
        <w:rPr>
          <w:rFonts w:ascii="Arial" w:eastAsia="Times New Roman" w:hAnsi="Arial" w:cs="Arial"/>
          <w:sz w:val="20"/>
          <w:szCs w:val="20"/>
          <w:lang w:eastAsia="nl-NL"/>
        </w:rPr>
        <w:t>it</w:t>
      </w:r>
      <w:r w:rsidRPr="00D05F62">
        <w:rPr>
          <w:rFonts w:ascii="Arial" w:eastAsia="Times New Roman" w:hAnsi="Arial" w:cs="Arial"/>
          <w:sz w:val="20"/>
          <w:szCs w:val="20"/>
          <w:lang w:eastAsia="nl-NL"/>
        </w:rPr>
        <w:t>breiding</w:t>
      </w:r>
      <w:r w:rsidR="00DC3AB2">
        <w:rPr>
          <w:rFonts w:ascii="Arial" w:eastAsia="Times New Roman" w:hAnsi="Arial" w:cs="Arial"/>
          <w:sz w:val="20"/>
          <w:szCs w:val="20"/>
          <w:lang w:eastAsia="nl-NL"/>
        </w:rPr>
        <w:t>,</w:t>
      </w:r>
      <w:r w:rsidRPr="00D05F62">
        <w:rPr>
          <w:rFonts w:ascii="Arial" w:eastAsia="Times New Roman" w:hAnsi="Arial" w:cs="Arial"/>
          <w:sz w:val="20"/>
          <w:szCs w:val="20"/>
          <w:lang w:eastAsia="nl-NL"/>
        </w:rPr>
        <w:t xml:space="preserve"> moet hij zich wenden tot de Boerenhypotheekbank. Dit is ook 'n zelfstandig lichaam. Ze komt aan haar geld door z.g. pandbrieven te plaatsen. Bij boerenleenbank kan men op ieder oogenblik 't</w:t>
      </w:r>
      <w:r w:rsidR="00DC3AB2">
        <w:rPr>
          <w:rFonts w:ascii="Arial" w:eastAsia="Times New Roman" w:hAnsi="Arial" w:cs="Arial"/>
          <w:sz w:val="20"/>
          <w:szCs w:val="20"/>
          <w:lang w:eastAsia="nl-NL"/>
        </w:rPr>
        <w:t xml:space="preserve"> </w:t>
      </w:r>
      <w:r w:rsidRPr="00D05F62">
        <w:rPr>
          <w:rFonts w:ascii="Arial" w:eastAsia="Times New Roman" w:hAnsi="Arial" w:cs="Arial"/>
          <w:sz w:val="20"/>
          <w:szCs w:val="20"/>
          <w:lang w:eastAsia="nl-NL"/>
        </w:rPr>
        <w:t>geld terug bekomen, bij de Boerenhypotheekbank is dit niet 't geval. Wanneer men geld heeft geleend bij de hypotheekbank dan is dit niet direct terug te vorderen. Als de rente is vastgelegd kan o</w:t>
      </w:r>
      <w:r w:rsidR="00DC3AB2">
        <w:rPr>
          <w:rFonts w:ascii="Arial" w:eastAsia="Times New Roman" w:hAnsi="Arial" w:cs="Arial"/>
          <w:sz w:val="20"/>
          <w:szCs w:val="20"/>
          <w:lang w:eastAsia="nl-NL"/>
        </w:rPr>
        <w:t>o</w:t>
      </w:r>
      <w:r w:rsidRPr="00D05F62">
        <w:rPr>
          <w:rFonts w:ascii="Arial" w:eastAsia="Times New Roman" w:hAnsi="Arial" w:cs="Arial"/>
          <w:sz w:val="20"/>
          <w:szCs w:val="20"/>
          <w:lang w:eastAsia="nl-NL"/>
        </w:rPr>
        <w:t xml:space="preserve">k geen renteverhooging plaats hebben. De boerenleenbank geeft 't bedrijfscrediet. .Je boerenhypotheekbank geeft 't grond - crediet. Een vierde instituut is de Landbouwbank die crediet geeft aan grootere </w:t>
      </w:r>
      <w:r w:rsidR="00DC3AB2">
        <w:rPr>
          <w:rFonts w:ascii="Arial" w:eastAsia="Times New Roman" w:hAnsi="Arial" w:cs="Arial"/>
          <w:sz w:val="20"/>
          <w:szCs w:val="20"/>
          <w:lang w:eastAsia="nl-NL"/>
        </w:rPr>
        <w:t>on</w:t>
      </w:r>
      <w:r w:rsidRPr="00D05F62">
        <w:rPr>
          <w:rFonts w:ascii="Arial" w:eastAsia="Times New Roman" w:hAnsi="Arial" w:cs="Arial"/>
          <w:sz w:val="20"/>
          <w:szCs w:val="20"/>
          <w:lang w:eastAsia="nl-NL"/>
        </w:rPr>
        <w:t xml:space="preserve">dernemingen. De Boerenleenbanken verwachten van u allen dat gij lid wordt van deze instelling. Gij kunt lid worden op 21-jarigen leeftijd. Ik hoop dat dit de vrucht moge zijn van mijn lezing, dan ben ik zeer tevreden. Mr. Dubois had 'n hartelijk applaus te oogsten. Van de gelegenheid om vragen te stellen werd geen gebruik gemaakt. De voorzitter bracht dank aan Mr. Dubois </w:t>
      </w:r>
      <w:r w:rsidR="00DC3AB2">
        <w:rPr>
          <w:rFonts w:ascii="Arial" w:eastAsia="Times New Roman" w:hAnsi="Arial" w:cs="Arial"/>
          <w:sz w:val="20"/>
          <w:szCs w:val="20"/>
          <w:lang w:eastAsia="nl-NL"/>
        </w:rPr>
        <w:t>voo</w:t>
      </w:r>
      <w:r w:rsidRPr="00D05F62">
        <w:rPr>
          <w:rFonts w:ascii="Arial" w:eastAsia="Times New Roman" w:hAnsi="Arial" w:cs="Arial"/>
          <w:sz w:val="20"/>
          <w:szCs w:val="20"/>
          <w:lang w:eastAsia="nl-NL"/>
        </w:rPr>
        <w:t>r z'n duidelijke uiteenzetting. De afdeeling Veghel neemt op zich de vol</w:t>
      </w:r>
      <w:r w:rsidR="00DC3AB2">
        <w:rPr>
          <w:rFonts w:ascii="Arial" w:eastAsia="Times New Roman" w:hAnsi="Arial" w:cs="Arial"/>
          <w:sz w:val="20"/>
          <w:szCs w:val="20"/>
          <w:lang w:eastAsia="nl-NL"/>
        </w:rPr>
        <w:t>ge</w:t>
      </w:r>
      <w:r w:rsidRPr="00D05F62">
        <w:rPr>
          <w:rFonts w:ascii="Arial" w:eastAsia="Times New Roman" w:hAnsi="Arial" w:cs="Arial"/>
          <w:sz w:val="20"/>
          <w:szCs w:val="20"/>
          <w:lang w:eastAsia="nl-NL"/>
        </w:rPr>
        <w:t>nde kringvergadering b</w:t>
      </w:r>
      <w:r w:rsidR="00DC3AB2">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haar t</w:t>
      </w:r>
      <w:r w:rsidR="00DC3AB2">
        <w:rPr>
          <w:rFonts w:ascii="Arial" w:eastAsia="Times New Roman" w:hAnsi="Arial" w:cs="Arial"/>
          <w:sz w:val="20"/>
          <w:szCs w:val="20"/>
          <w:lang w:eastAsia="nl-NL"/>
        </w:rPr>
        <w:t xml:space="preserve">e </w:t>
      </w:r>
      <w:r w:rsidRPr="00D05F62">
        <w:rPr>
          <w:rFonts w:ascii="Arial" w:eastAsia="Times New Roman" w:hAnsi="Arial" w:cs="Arial"/>
          <w:sz w:val="20"/>
          <w:szCs w:val="20"/>
          <w:lang w:eastAsia="nl-NL"/>
        </w:rPr>
        <w:t>houden. Vervolgens kree</w:t>
      </w:r>
      <w:r w:rsidR="00DC3AB2">
        <w:rPr>
          <w:rFonts w:ascii="Arial" w:eastAsia="Times New Roman" w:hAnsi="Arial" w:cs="Arial"/>
          <w:sz w:val="20"/>
          <w:szCs w:val="20"/>
          <w:lang w:eastAsia="nl-NL"/>
        </w:rPr>
        <w:t>g</w:t>
      </w:r>
      <w:r w:rsidRPr="00D05F62">
        <w:rPr>
          <w:rFonts w:ascii="Arial" w:eastAsia="Times New Roman" w:hAnsi="Arial" w:cs="Arial"/>
          <w:sz w:val="20"/>
          <w:szCs w:val="20"/>
          <w:lang w:eastAsia="nl-NL"/>
        </w:rPr>
        <w:t xml:space="preserve"> het woord de Eerw. heer Wouters, oud-adviseur, thans kapelaan t</w:t>
      </w:r>
      <w:r w:rsidR="00DC3AB2">
        <w:rPr>
          <w:rFonts w:ascii="Arial" w:eastAsia="Times New Roman" w:hAnsi="Arial" w:cs="Arial"/>
          <w:sz w:val="20"/>
          <w:szCs w:val="20"/>
          <w:lang w:eastAsia="nl-NL"/>
        </w:rPr>
        <w:t>e</w:t>
      </w:r>
      <w:r w:rsidRPr="00D05F62">
        <w:rPr>
          <w:rFonts w:ascii="Arial" w:eastAsia="Times New Roman" w:hAnsi="Arial" w:cs="Arial"/>
          <w:sz w:val="20"/>
          <w:szCs w:val="20"/>
          <w:lang w:eastAsia="nl-NL"/>
        </w:rPr>
        <w:t xml:space="preserve"> Haarsteeg. Het is de vriendschap die er hem toe beweegt hedenavond hier te spreken. Hij voelt zich zoo een met de boeren en jonge boerenstanders. Denk u eens de standsorganisaties weg. Dan is t' heele mooie boerenleven weg. Deze prachtinstelling is er gekomen zonder u. Er is gekomen 'n bond zoo heerlijk georganiseerd dat onze vijanden dit zelfs moeten zeggen. Wij jongeren moeten werken om de organisatie zoo hoog mogelijk </w:t>
      </w:r>
      <w:r w:rsidR="00DC3AB2">
        <w:rPr>
          <w:rFonts w:ascii="Arial" w:eastAsia="Times New Roman" w:hAnsi="Arial" w:cs="Arial"/>
          <w:sz w:val="20"/>
          <w:szCs w:val="20"/>
          <w:lang w:eastAsia="nl-NL"/>
        </w:rPr>
        <w:t>o</w:t>
      </w:r>
      <w:r w:rsidRPr="00D05F62">
        <w:rPr>
          <w:rFonts w:ascii="Arial" w:eastAsia="Times New Roman" w:hAnsi="Arial" w:cs="Arial"/>
          <w:sz w:val="20"/>
          <w:szCs w:val="20"/>
          <w:lang w:eastAsia="nl-NL"/>
        </w:rPr>
        <w:t>p te voeren. Ge moet vooruit en dat met stuwende kracht. Besteedt uw jonge krachten bij dage en bi</w:t>
      </w:r>
      <w:r w:rsidR="00DC3AB2">
        <w:rPr>
          <w:rFonts w:ascii="Arial" w:eastAsia="Times New Roman" w:hAnsi="Arial" w:cs="Arial"/>
          <w:sz w:val="20"/>
          <w:szCs w:val="20"/>
          <w:lang w:eastAsia="nl-NL"/>
        </w:rPr>
        <w:t>j</w:t>
      </w:r>
      <w:r w:rsidRPr="00D05F62">
        <w:rPr>
          <w:rFonts w:ascii="Arial" w:eastAsia="Times New Roman" w:hAnsi="Arial" w:cs="Arial"/>
          <w:sz w:val="20"/>
          <w:szCs w:val="20"/>
          <w:lang w:eastAsia="nl-NL"/>
        </w:rPr>
        <w:t xml:space="preserve"> nachte, daar gij thans nog onversleten zijt. Een alleen kunt gij hervormen, dat zijt gij zelf. De lijnen daarvoor aangegeven door uw groote generaal rector v. Kessel, geven u 'n zekere waarborg en wijzen u den juisten weg. We moeten op u kunnen rekenen om uw stand op te voeren. Uwe instellingen zijn de getrouwe vruchten van de menschen die ze voor u geschapen hebben. Uw standsorganisatie heeft prachtinstellingen. De vorige spreker kwam hier om u een daarvan in den breede uit te leggen. Allerlei inblazingen zult gij hooren om u te doen afvallen van uwe eigen prachtinstellingen. Houdt voet bij stuk en wankel niet. Draai uw eigen geluk den rug niet toe. Kom er voor uit. Heb moed. Heb durf. Ik zou u 'n durf willen meegeven om altijd en overal voor uw zaak te werken. Menschen ook buiten uw stand, hebben uw belangen op buitengewone wijze behartigd. Ik noem u niet op de eerste plaats de geestelijken, maar ik bedoel ingenieurs en fabrikanten die door hun uitvindingen uw bedrijf hebben vergemakkelijkt. Op de tweede plaats de controlestations en de onderwijzers. Ze hebben gewerkt voor uw belangen. Al hebben we wel 'ns onaangename dingen, soms wel</w:t>
      </w:r>
      <w:r w:rsidR="00EC1A77">
        <w:rPr>
          <w:rFonts w:ascii="Arial" w:eastAsia="Times New Roman" w:hAnsi="Arial" w:cs="Arial"/>
          <w:sz w:val="20"/>
          <w:szCs w:val="20"/>
          <w:lang w:eastAsia="nl-NL"/>
        </w:rPr>
        <w:t xml:space="preserve"> 'ns persoonlijke beleedigingen,</w:t>
      </w:r>
      <w:r w:rsidRPr="00D05F62">
        <w:rPr>
          <w:rFonts w:ascii="Arial" w:eastAsia="Times New Roman" w:hAnsi="Arial" w:cs="Arial"/>
          <w:sz w:val="20"/>
          <w:szCs w:val="20"/>
          <w:lang w:eastAsia="nl-NL"/>
        </w:rPr>
        <w:t xml:space="preserve"> afbrekers moeten wij niet worden. Zoek uw eigen belang op christelijken grondslag. Veracht de andere standen niet. Zoekt uw eigen belang maar helpt de andere standen te leven. Verder zou ik u willen zeggen: ontwikkelt u, want met u valt de heele boerenbeweging</w:t>
      </w:r>
      <w:r w:rsidR="00EC1A77">
        <w:rPr>
          <w:rFonts w:ascii="Arial" w:eastAsia="Times New Roman" w:hAnsi="Arial" w:cs="Arial"/>
          <w:sz w:val="20"/>
          <w:szCs w:val="20"/>
          <w:lang w:eastAsia="nl-NL"/>
        </w:rPr>
        <w:t>.</w:t>
      </w:r>
      <w:r w:rsidRPr="00D05F62">
        <w:rPr>
          <w:rFonts w:ascii="Arial" w:eastAsia="Times New Roman" w:hAnsi="Arial" w:cs="Arial"/>
          <w:sz w:val="20"/>
          <w:szCs w:val="20"/>
          <w:lang w:eastAsia="nl-NL"/>
        </w:rPr>
        <w:t xml:space="preserve"> Veel maatschappelijk kwaads wordt voorkomen als we ons één voelen op allerlei gebied. Houdt uw organisatie in 't rechte spoor</w:t>
      </w:r>
      <w:r w:rsidR="00EC1A77">
        <w:rPr>
          <w:rFonts w:ascii="Arial" w:eastAsia="Times New Roman" w:hAnsi="Arial" w:cs="Arial"/>
          <w:sz w:val="20"/>
          <w:szCs w:val="20"/>
          <w:lang w:eastAsia="nl-NL"/>
        </w:rPr>
        <w:t>.</w:t>
      </w:r>
      <w:r w:rsidRPr="00D05F62">
        <w:rPr>
          <w:rFonts w:ascii="Arial" w:eastAsia="Times New Roman" w:hAnsi="Arial" w:cs="Arial"/>
          <w:sz w:val="20"/>
          <w:szCs w:val="20"/>
          <w:lang w:eastAsia="nl-NL"/>
        </w:rPr>
        <w:t xml:space="preserve"> Zet er de motor van uw wil achter. Willen! Gij hebt 't in uw handen om uwe prachtorganisaties te doen bloeien </w:t>
      </w:r>
      <w:r w:rsidR="00EC1A77">
        <w:rPr>
          <w:rFonts w:ascii="Arial" w:eastAsia="Times New Roman" w:hAnsi="Arial" w:cs="Arial"/>
          <w:sz w:val="20"/>
          <w:szCs w:val="20"/>
          <w:lang w:eastAsia="nl-NL"/>
        </w:rPr>
        <w:t>e</w:t>
      </w:r>
      <w:r w:rsidRPr="00D05F62">
        <w:rPr>
          <w:rFonts w:ascii="Arial" w:eastAsia="Times New Roman" w:hAnsi="Arial" w:cs="Arial"/>
          <w:sz w:val="20"/>
          <w:szCs w:val="20"/>
          <w:lang w:eastAsia="nl-NL"/>
        </w:rPr>
        <w:t>n groeien. Ontwikkelt u op allerlei gebied, dat is noodzakelijk. Vergadert en spreekt u vrij uit en zorgt dat het organisatiewerk op goede wijze gebeurt. Zorgt dat gij hebt 'n geestelijken en technischen adviseur. Schenk altijd uwe volle aandacht op de vergaderingen voor 't geen er besproken wordt. Gij moet er voor uitkomen om uw organisaties te doen bloeien</w:t>
      </w:r>
      <w:r w:rsidR="00EC1A77">
        <w:rPr>
          <w:rFonts w:ascii="Arial" w:eastAsia="Times New Roman" w:hAnsi="Arial" w:cs="Arial"/>
          <w:sz w:val="20"/>
          <w:szCs w:val="20"/>
          <w:lang w:eastAsia="nl-NL"/>
        </w:rPr>
        <w:t>.</w:t>
      </w:r>
      <w:r w:rsidRPr="00D05F62">
        <w:rPr>
          <w:rFonts w:ascii="Arial" w:eastAsia="Times New Roman" w:hAnsi="Arial" w:cs="Arial"/>
          <w:sz w:val="20"/>
          <w:szCs w:val="20"/>
          <w:lang w:eastAsia="nl-NL"/>
        </w:rPr>
        <w:t xml:space="preserve"> Zorgt dat gij zijt 'n volk dat er is om zijn God en altaar te dienen en zijn eigen belangen te zoeken waar dat pas heeft. De voorzitter dankt den Eerw. heer Wouters voor z'n heldere en zakelijke uiteenzetting omtrent de plichten van de Jonge Boerenbonders. Vervolgens geeft de voorzitter 't woord aan den geestelijken adviseur, Pastoor Donders. Mr. Dubois heeft u gezegd: </w:t>
      </w:r>
      <w:r w:rsidRPr="00D05F62">
        <w:rPr>
          <w:rFonts w:ascii="Arial" w:eastAsia="Times New Roman" w:hAnsi="Arial" w:cs="Arial"/>
          <w:sz w:val="20"/>
          <w:szCs w:val="20"/>
          <w:lang w:eastAsia="nl-NL"/>
        </w:rPr>
        <w:lastRenderedPageBreak/>
        <w:t xml:space="preserve">Eendracht maakt macht. Hij heeft u aangetoond dat wat de boer ondernomen heeft, hij met taaie volharding volhoudt. Kapelaan Wouters heeft u gezegd dat zonder u de organisatie geworden is, maar ik zou u willen zeggen zonder u blijft ze niet die koele schaduwbiedende boom waaronder gij koelte kunt zoeken tegen de harde levenszon die op uw botten brand. Tegen m'n spoormannen heb ik 't ook wel 'ns gezegd, gij jongeren komt in 'n opgeschud bed. De zaak is klaar, zorg dat gij ze behoudt. Daarvoor is noodig de liefde. Liefde is de groote levenskracht van ieder menschenhart, van ons heele christendom. Niet geld verdienen maar hulp bieden daar waar gij kunt dat is 't mooie in den mensch, als hij zich wil geven voor de groote zaak. Offers moet men brengen, om de stille voldoening dat men iets goeds deed. Die liefde moet gij hebben voor uwe organiatie. De liefde is 't eenige dat iets uitwerkt in de wereld. Mgr. Aengenent zei dezer dagen te Rotterdam: houdt de liefde wakker. Wil iets groot worden, dan moet 't met geestdrift worden aangepakt en met geestdrift worden voortgezet. Kap. Wouters heeft u met z'n eigen geestdrift willen voldoen. Als ge eenmaal u geeft aan 'n groote zaak, dan denk aan geen kleinigheden. Ik preek over den Christus, omdat ik weet dat ik door geestdrift voor den Christus de menschen kan verheffen. Menschen moeten we hebben die geestdrift hebben voor alles wat goed en schoon en edel is. Hij hoopt dat hij de jonge boerenstanders van </w:t>
      </w:r>
      <w:r w:rsidRPr="00EC1A77">
        <w:rPr>
          <w:rFonts w:ascii="Arial" w:eastAsia="Times New Roman" w:hAnsi="Arial" w:cs="Arial"/>
          <w:iCs/>
          <w:sz w:val="20"/>
          <w:szCs w:val="20"/>
          <w:lang w:eastAsia="nl-NL"/>
        </w:rPr>
        <w:t>Schijndel</w:t>
      </w:r>
      <w:r w:rsidRPr="00D05F62">
        <w:rPr>
          <w:rFonts w:ascii="Arial" w:eastAsia="Times New Roman" w:hAnsi="Arial" w:cs="Arial"/>
          <w:sz w:val="20"/>
          <w:szCs w:val="20"/>
          <w:lang w:eastAsia="nl-NL"/>
        </w:rPr>
        <w:t xml:space="preserve"> in die geestdrift mag opleiden. (Geweldig applaus). De voorzitter dankt den geestelijken adviseur voor de door hem tot geestdrift aansporende woorden gesproken. Hij hoopt steeds in geestdrift en liefde samen te werken. Dan krijgen we 'n lezing van den heer Zijlmans over de Erfelijkheidsleer, toegelicht door lichtbeelden. Na vastgesteld te hebben dat de eigenschappen het gevolg zijn van de eigenschappen in de cel aanwezig, zegt spreker wat de vakman te doen heeft. Hij moet zorgen dat goede veldgewassen niet bestoven worden door planten van slechter kwaliteit. B</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vee raadt h</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voorloopig nog geen kruising aan. Men zal daar te zorgen hebben voor dieren, die beide goede eigenschappen hebben. In 't kort gaf hij nog aan wat sommige fokkers doen om de eigenschappen van vee te verhoogen en hoe de regeering werkzaam is om op dit gebied te werken in 't belang van den veestapel. Uit de vergadering maakt de heer Smits de opmerking dat het ongepermiteerd is dat 'n vergadering zoo gehinderd wordt door gepraat van aanwezigen. H</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hoopt dat een volgenden keer maatregelen genomen worden om dergel</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ke pesonen uit de zaal te verw</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deren. (Luide instemming). Men verzocht nog stappen te doen om voor den kring te komen tot 'n retraite in den wintertijd. Een ander spreker wil dat men zich aansluit bij den kring Eindhoven, die reeds 'n retraite aanvroeg. De voorzitter stelt voor uit den kring op te geven wie 'n retraite wil volgen, dan zal men trachten met eigen kring een retraite vol te maken. Vervolgens bedankt de voorzitter den heer Zijlmans voor z</w:t>
      </w:r>
      <w:r w:rsidR="00EC1A77">
        <w:rPr>
          <w:rFonts w:ascii="Arial" w:eastAsia="Times New Roman" w:hAnsi="Arial" w:cs="Arial"/>
          <w:sz w:val="20"/>
          <w:szCs w:val="20"/>
          <w:lang w:eastAsia="nl-NL"/>
        </w:rPr>
        <w:t>ijn</w:t>
      </w:r>
      <w:r w:rsidRPr="00D05F62">
        <w:rPr>
          <w:rFonts w:ascii="Arial" w:eastAsia="Times New Roman" w:hAnsi="Arial" w:cs="Arial"/>
          <w:sz w:val="20"/>
          <w:szCs w:val="20"/>
          <w:lang w:eastAsia="nl-NL"/>
        </w:rPr>
        <w:t xml:space="preserve"> leerzame en interessante lezing en h</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 hoopt dat 't gesprokene in toepassing zal worden gebracht. Na het zingen van : Aan U o Koning der Eeuwen, bedankt de voorzitter allen v</w:t>
      </w:r>
      <w:r w:rsidR="00EC1A77">
        <w:rPr>
          <w:rFonts w:ascii="Arial" w:eastAsia="Times New Roman" w:hAnsi="Arial" w:cs="Arial"/>
          <w:sz w:val="20"/>
          <w:szCs w:val="20"/>
          <w:lang w:eastAsia="nl-NL"/>
        </w:rPr>
        <w:t>o</w:t>
      </w:r>
      <w:r w:rsidRPr="00D05F62">
        <w:rPr>
          <w:rFonts w:ascii="Arial" w:eastAsia="Times New Roman" w:hAnsi="Arial" w:cs="Arial"/>
          <w:sz w:val="20"/>
          <w:szCs w:val="20"/>
          <w:lang w:eastAsia="nl-NL"/>
        </w:rPr>
        <w:t>or t b</w:t>
      </w:r>
      <w:r w:rsidR="00EC1A77">
        <w:rPr>
          <w:rFonts w:ascii="Arial" w:eastAsia="Times New Roman" w:hAnsi="Arial" w:cs="Arial"/>
          <w:sz w:val="20"/>
          <w:szCs w:val="20"/>
          <w:lang w:eastAsia="nl-NL"/>
        </w:rPr>
        <w:t>ij</w:t>
      </w:r>
      <w:r w:rsidRPr="00D05F62">
        <w:rPr>
          <w:rFonts w:ascii="Arial" w:eastAsia="Times New Roman" w:hAnsi="Arial" w:cs="Arial"/>
          <w:sz w:val="20"/>
          <w:szCs w:val="20"/>
          <w:lang w:eastAsia="nl-NL"/>
        </w:rPr>
        <w:t xml:space="preserve">wonen van deze kringvergadering en sloot met den Chr. groet. </w:t>
      </w:r>
    </w:p>
    <w:p w:rsidR="00D05F62" w:rsidRDefault="00D05F62" w:rsidP="00444082">
      <w:pPr>
        <w:autoSpaceDE w:val="0"/>
        <w:autoSpaceDN w:val="0"/>
        <w:adjustRightInd w:val="0"/>
        <w:jc w:val="both"/>
        <w:rPr>
          <w:rFonts w:ascii="Arial" w:eastAsia="Arial Unicode MS" w:hAnsi="Arial" w:cs="Arial"/>
          <w:b/>
          <w:sz w:val="20"/>
          <w:szCs w:val="20"/>
          <w:u w:val="single"/>
        </w:rPr>
      </w:pPr>
    </w:p>
    <w:p w:rsidR="00EA4755" w:rsidRDefault="00EA4755" w:rsidP="00444082">
      <w:pPr>
        <w:autoSpaceDE w:val="0"/>
        <w:autoSpaceDN w:val="0"/>
        <w:adjustRightInd w:val="0"/>
        <w:jc w:val="both"/>
        <w:rPr>
          <w:rFonts w:ascii="Arial" w:eastAsia="Arial Unicode MS" w:hAnsi="Arial" w:cs="Arial"/>
          <w:sz w:val="20"/>
          <w:szCs w:val="20"/>
        </w:rPr>
      </w:pPr>
      <w:r w:rsidRPr="00EA4755">
        <w:rPr>
          <w:rFonts w:ascii="Arial" w:eastAsia="Arial Unicode MS" w:hAnsi="Arial" w:cs="Arial"/>
          <w:sz w:val="20"/>
          <w:szCs w:val="20"/>
        </w:rPr>
        <w:t xml:space="preserve">VOERMANSKNECHT. Voor direct gevraagd een bekwame voermansknecht. Zich te vervoegen bij P. GEVERS, voerman, Heikant te </w:t>
      </w:r>
      <w:r w:rsidRPr="001014ED">
        <w:rPr>
          <w:rFonts w:ascii="Arial" w:eastAsia="Arial Unicode MS" w:hAnsi="Arial" w:cs="Arial"/>
          <w:iCs/>
          <w:sz w:val="20"/>
          <w:szCs w:val="20"/>
        </w:rPr>
        <w:t>Schijndel</w:t>
      </w:r>
      <w:r w:rsidRPr="00EA4755">
        <w:rPr>
          <w:rFonts w:ascii="Arial" w:eastAsia="Arial Unicode MS" w:hAnsi="Arial" w:cs="Arial"/>
          <w:sz w:val="20"/>
          <w:szCs w:val="20"/>
        </w:rPr>
        <w:t>.</w:t>
      </w:r>
    </w:p>
    <w:p w:rsidR="001014ED" w:rsidRDefault="001014ED" w:rsidP="00444082">
      <w:pPr>
        <w:autoSpaceDE w:val="0"/>
        <w:autoSpaceDN w:val="0"/>
        <w:adjustRightInd w:val="0"/>
        <w:jc w:val="both"/>
        <w:rPr>
          <w:rFonts w:ascii="Arial" w:eastAsia="Arial Unicode MS" w:hAnsi="Arial" w:cs="Arial"/>
          <w:sz w:val="20"/>
          <w:szCs w:val="20"/>
        </w:rPr>
      </w:pPr>
    </w:p>
    <w:p w:rsidR="001014ED" w:rsidRDefault="001014ED" w:rsidP="00444082">
      <w:pPr>
        <w:autoSpaceDE w:val="0"/>
        <w:autoSpaceDN w:val="0"/>
        <w:adjustRightInd w:val="0"/>
        <w:jc w:val="both"/>
        <w:rPr>
          <w:rFonts w:ascii="Arial" w:eastAsia="Arial Unicode MS" w:hAnsi="Arial" w:cs="Arial"/>
          <w:sz w:val="20"/>
          <w:szCs w:val="20"/>
        </w:rPr>
      </w:pPr>
      <w:r w:rsidRPr="001014ED">
        <w:rPr>
          <w:rFonts w:ascii="Arial" w:eastAsia="Arial Unicode MS" w:hAnsi="Arial" w:cs="Arial"/>
          <w:sz w:val="20"/>
          <w:szCs w:val="20"/>
        </w:rPr>
        <w:t xml:space="preserve">GEVRAAGD zoo spoedig mogelijk een bakkersleerling van 14 of 15 jaar, bij A. J. VUGTS, bakker te </w:t>
      </w:r>
      <w:r w:rsidRPr="001014ED">
        <w:rPr>
          <w:rFonts w:ascii="Arial" w:eastAsia="Arial Unicode MS" w:hAnsi="Arial" w:cs="Arial"/>
          <w:iCs/>
          <w:sz w:val="20"/>
          <w:szCs w:val="20"/>
        </w:rPr>
        <w:t>Schijndel</w:t>
      </w:r>
      <w:r w:rsidRPr="001014ED">
        <w:rPr>
          <w:rFonts w:ascii="Arial" w:eastAsia="Arial Unicode MS" w:hAnsi="Arial" w:cs="Arial"/>
          <w:sz w:val="20"/>
          <w:szCs w:val="20"/>
        </w:rPr>
        <w:t xml:space="preserve"> G 53.</w:t>
      </w:r>
    </w:p>
    <w:p w:rsidR="001014ED" w:rsidRPr="00EA4755" w:rsidRDefault="001014ED" w:rsidP="00444082">
      <w:pPr>
        <w:autoSpaceDE w:val="0"/>
        <w:autoSpaceDN w:val="0"/>
        <w:adjustRightInd w:val="0"/>
        <w:jc w:val="both"/>
        <w:rPr>
          <w:rFonts w:ascii="Arial" w:eastAsia="Arial Unicode MS" w:hAnsi="Arial" w:cs="Arial"/>
          <w:sz w:val="20"/>
          <w:szCs w:val="20"/>
        </w:rPr>
      </w:pPr>
    </w:p>
    <w:p w:rsidR="003D1C84" w:rsidRDefault="003D1C8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D1C84" w:rsidRDefault="003D1C84" w:rsidP="00444082">
      <w:pPr>
        <w:autoSpaceDE w:val="0"/>
        <w:autoSpaceDN w:val="0"/>
        <w:adjustRightInd w:val="0"/>
        <w:jc w:val="both"/>
        <w:rPr>
          <w:rFonts w:ascii="Arial" w:eastAsia="Arial Unicode MS" w:hAnsi="Arial" w:cs="Arial"/>
          <w:b/>
          <w:sz w:val="20"/>
          <w:szCs w:val="20"/>
          <w:u w:val="single"/>
        </w:rPr>
      </w:pPr>
    </w:p>
    <w:p w:rsidR="003D1C84" w:rsidRDefault="003D1C84" w:rsidP="00444082">
      <w:pPr>
        <w:autoSpaceDE w:val="0"/>
        <w:autoSpaceDN w:val="0"/>
        <w:adjustRightInd w:val="0"/>
        <w:jc w:val="both"/>
        <w:rPr>
          <w:rFonts w:ascii="Arial" w:hAnsi="Arial" w:cs="Arial"/>
          <w:sz w:val="20"/>
          <w:szCs w:val="20"/>
        </w:rPr>
      </w:pPr>
      <w:r w:rsidRPr="003D1C84">
        <w:rPr>
          <w:rFonts w:ascii="Arial" w:hAnsi="Arial" w:cs="Arial"/>
          <w:sz w:val="20"/>
          <w:szCs w:val="20"/>
        </w:rPr>
        <w:t xml:space="preserve">Het mes. </w:t>
      </w:r>
    </w:p>
    <w:p w:rsidR="003D1C84" w:rsidRDefault="003D1C84" w:rsidP="00444082">
      <w:pPr>
        <w:autoSpaceDE w:val="0"/>
        <w:autoSpaceDN w:val="0"/>
        <w:adjustRightInd w:val="0"/>
        <w:jc w:val="both"/>
        <w:rPr>
          <w:rFonts w:ascii="Arial" w:hAnsi="Arial" w:cs="Arial"/>
          <w:sz w:val="20"/>
          <w:szCs w:val="20"/>
        </w:rPr>
      </w:pPr>
      <w:r w:rsidRPr="003D1C84">
        <w:rPr>
          <w:rFonts w:ascii="Arial" w:hAnsi="Arial" w:cs="Arial"/>
          <w:sz w:val="20"/>
          <w:szCs w:val="20"/>
        </w:rPr>
        <w:t xml:space="preserve">G. J., een jonge landbouwer uit </w:t>
      </w:r>
      <w:r w:rsidRPr="003D1C84">
        <w:rPr>
          <w:rStyle w:val="Nadruk"/>
          <w:rFonts w:ascii="Arial" w:hAnsi="Arial" w:cs="Arial"/>
          <w:i w:val="0"/>
          <w:sz w:val="20"/>
          <w:szCs w:val="20"/>
        </w:rPr>
        <w:t>Schijndel</w:t>
      </w:r>
      <w:r w:rsidRPr="003D1C84">
        <w:rPr>
          <w:rFonts w:ascii="Arial" w:hAnsi="Arial" w:cs="Arial"/>
          <w:sz w:val="20"/>
          <w:szCs w:val="20"/>
        </w:rPr>
        <w:t>, had A. van Dijk, sigarenmaker te Berlicum, met een mes in den rug gestoken. 't Was kermis in Berlicum en in de danstent ging het zeer druk toe. Verdachte, die ook gedanst had, viel Van Dijk aan die hem niets misdaan had en bij de danstent stond te kijken. De mishandelde vroeg schadevergoeding, ƒ 15.50 voor de doktersrekening en ƒ 30 voor zijn oud pak. Verdachte zeide niets te willen betalen, want hij had niets misdaan; een ander had gestoken. Na getuigenverhoor eischte het O. M. 2 maanden gevangenisstraf. Uitspraak 8 Nov</w:t>
      </w:r>
      <w:r w:rsidR="006550DB">
        <w:rPr>
          <w:rFonts w:ascii="Arial" w:hAnsi="Arial" w:cs="Arial"/>
          <w:sz w:val="20"/>
          <w:szCs w:val="20"/>
        </w:rPr>
        <w:t>.</w:t>
      </w:r>
    </w:p>
    <w:p w:rsidR="006550DB" w:rsidRDefault="006550DB" w:rsidP="00444082">
      <w:pPr>
        <w:autoSpaceDE w:val="0"/>
        <w:autoSpaceDN w:val="0"/>
        <w:adjustRightInd w:val="0"/>
        <w:jc w:val="both"/>
        <w:rPr>
          <w:rFonts w:ascii="Arial" w:eastAsia="Arial Unicode MS" w:hAnsi="Arial" w:cs="Arial"/>
          <w:b/>
          <w:sz w:val="20"/>
          <w:szCs w:val="20"/>
          <w:u w:val="single"/>
        </w:rPr>
      </w:pPr>
    </w:p>
    <w:p w:rsidR="00CA5D7D" w:rsidRDefault="00CA5D7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A5D7D" w:rsidRDefault="00CA5D7D" w:rsidP="00444082">
      <w:pPr>
        <w:autoSpaceDE w:val="0"/>
        <w:autoSpaceDN w:val="0"/>
        <w:adjustRightInd w:val="0"/>
        <w:jc w:val="both"/>
        <w:rPr>
          <w:rFonts w:ascii="Arial" w:eastAsia="Arial Unicode MS" w:hAnsi="Arial" w:cs="Arial"/>
          <w:b/>
          <w:sz w:val="20"/>
          <w:szCs w:val="20"/>
          <w:u w:val="single"/>
        </w:rPr>
      </w:pPr>
    </w:p>
    <w:p w:rsidR="00CA5D7D" w:rsidRDefault="00CA5D7D" w:rsidP="00444082">
      <w:pPr>
        <w:autoSpaceDE w:val="0"/>
        <w:autoSpaceDN w:val="0"/>
        <w:adjustRightInd w:val="0"/>
        <w:jc w:val="both"/>
        <w:rPr>
          <w:rFonts w:ascii="Arial" w:hAnsi="Arial" w:cs="Arial"/>
          <w:sz w:val="20"/>
          <w:szCs w:val="20"/>
        </w:rPr>
      </w:pPr>
      <w:r w:rsidRPr="00CA5D7D">
        <w:rPr>
          <w:rFonts w:ascii="Arial" w:hAnsi="Arial" w:cs="Arial"/>
          <w:sz w:val="20"/>
          <w:szCs w:val="20"/>
        </w:rPr>
        <w:t xml:space="preserve">DE 75000STE. </w:t>
      </w:r>
    </w:p>
    <w:p w:rsidR="00CA5D7D" w:rsidRDefault="00CA5D7D" w:rsidP="00444082">
      <w:pPr>
        <w:autoSpaceDE w:val="0"/>
        <w:autoSpaceDN w:val="0"/>
        <w:adjustRightInd w:val="0"/>
        <w:jc w:val="both"/>
        <w:rPr>
          <w:rFonts w:ascii="Arial" w:hAnsi="Arial" w:cs="Arial"/>
          <w:sz w:val="20"/>
          <w:szCs w:val="20"/>
        </w:rPr>
      </w:pPr>
      <w:r w:rsidRPr="00CA5D7D">
        <w:rPr>
          <w:rFonts w:ascii="Arial" w:hAnsi="Arial" w:cs="Arial"/>
          <w:sz w:val="20"/>
          <w:szCs w:val="20"/>
        </w:rPr>
        <w:t xml:space="preserve">De Meier. Crt. schrijft nader: Eindelijk, om 11.43 had de lang verwachte aangifte plaats. Daar stapte het Hooghuis binnen een echte arbeider van wien het rossige haar het eerst opviel. De jas wijd open, </w:t>
      </w:r>
      <w:r w:rsidRPr="00CA5D7D">
        <w:rPr>
          <w:rFonts w:ascii="Arial" w:hAnsi="Arial" w:cs="Arial"/>
          <w:sz w:val="20"/>
          <w:szCs w:val="20"/>
        </w:rPr>
        <w:lastRenderedPageBreak/>
        <w:t xml:space="preserve">een beetje onvasten gang, enfin, het volslagen type zooals wij den gelukkigen vader het liefst hadden gezien. Hij was geflankeerd als getuigen door een grijsaard en een man in den bloei zijner jaren. Toen hij voor het loket van de geboorte-aangifte gekomen was, werd hij door den ambtenaar van den Burgerlijken stand, den heer Adr. Koonings, in zijn bureau binnengelaten. Zij namen op stoelen plaats en daar ving de historische aangifte aan. De vader bleek te zijn Johannes Guntlisberger, geboren te </w:t>
      </w:r>
      <w:r w:rsidRPr="00CA5D7D">
        <w:rPr>
          <w:rStyle w:val="Nadruk"/>
          <w:rFonts w:ascii="Arial" w:hAnsi="Arial" w:cs="Arial"/>
          <w:i w:val="0"/>
          <w:sz w:val="20"/>
          <w:szCs w:val="20"/>
        </w:rPr>
        <w:t>Schijndel</w:t>
      </w:r>
      <w:r w:rsidRPr="00CA5D7D">
        <w:rPr>
          <w:rFonts w:ascii="Arial" w:hAnsi="Arial" w:cs="Arial"/>
          <w:sz w:val="20"/>
          <w:szCs w:val="20"/>
        </w:rPr>
        <w:t xml:space="preserve">, 20 September 1888. Hij is gem.arbeider. De moeder is Maria Josepha van de Wiel, geboren te Geldrop, 12 November 1886. Het kindje, dat een meisje is, werd Vrijdagmorgen om half negen geboren. Getuigen waren: G. Bol, 73 jaar, </w:t>
      </w:r>
      <w:r>
        <w:rPr>
          <w:rFonts w:ascii="Arial" w:hAnsi="Arial" w:cs="Arial"/>
          <w:sz w:val="20"/>
          <w:szCs w:val="20"/>
        </w:rPr>
        <w:t>z</w:t>
      </w:r>
      <w:r w:rsidRPr="00CA5D7D">
        <w:rPr>
          <w:rFonts w:ascii="Arial" w:hAnsi="Arial" w:cs="Arial"/>
          <w:sz w:val="20"/>
          <w:szCs w:val="20"/>
        </w:rPr>
        <w:t xml:space="preserve">onder beroep en de arbeider G. L. Schol. Toen den vader gevraagd werd, hoe hij zijn dochtertje genoemd </w:t>
      </w:r>
      <w:r>
        <w:rPr>
          <w:rFonts w:ascii="Arial" w:hAnsi="Arial" w:cs="Arial"/>
          <w:sz w:val="20"/>
          <w:szCs w:val="20"/>
        </w:rPr>
        <w:t>w</w:t>
      </w:r>
      <w:r w:rsidRPr="00CA5D7D">
        <w:rPr>
          <w:rFonts w:ascii="Arial" w:hAnsi="Arial" w:cs="Arial"/>
          <w:sz w:val="20"/>
          <w:szCs w:val="20"/>
        </w:rPr>
        <w:t xml:space="preserve">ilde zien, zeide hij: „Ben ik de 75.000ste?" Jacóba Maria, maar anders Wilhelmina Antonia. Blijkbaar wilde hij het historische kind dan genoemd zien naar Hare Majesteit de Koningin en den Burgemeester van Eindhoven. Het kind woont Witte de Withstraat 26. Nadat de acte gepasseerd was, werd de gelukkige vader in het College van B. en W. dat juist zijn Vrijdagsche vergadering hield, ontvangen. De Burgemeester sprak hem hier op </w:t>
      </w:r>
      <w:r>
        <w:rPr>
          <w:rFonts w:ascii="Arial" w:hAnsi="Arial" w:cs="Arial"/>
          <w:sz w:val="20"/>
          <w:szCs w:val="20"/>
        </w:rPr>
        <w:t>z</w:t>
      </w:r>
      <w:r w:rsidRPr="00CA5D7D">
        <w:rPr>
          <w:rFonts w:ascii="Arial" w:hAnsi="Arial" w:cs="Arial"/>
          <w:sz w:val="20"/>
          <w:szCs w:val="20"/>
        </w:rPr>
        <w:t xml:space="preserve">eer eenvoudige, en buitengewoon hartelijke wijze toe, wenschte het kind een gelukkige toekomst, de moeder een spoedig herstel, en overhandigde daarna het spaarbankboekje op de Rijkspostspaarbank, groot 75.—, af te halen bij het 21ste jaar. De Burgemeester zeide, dat hij het zeer op prijs stelde dat de vader het kind genoemd had naar onze geëerbiedigde Koningin en daarmee zijn gehechtheid wilde betuigen aan het Vorstenhuis. Ook vond hij het leuk dat </w:t>
      </w:r>
      <w:r>
        <w:rPr>
          <w:rFonts w:ascii="Arial" w:hAnsi="Arial" w:cs="Arial"/>
          <w:sz w:val="20"/>
          <w:szCs w:val="20"/>
        </w:rPr>
        <w:t>hij</w:t>
      </w:r>
      <w:r w:rsidRPr="00CA5D7D">
        <w:rPr>
          <w:rFonts w:ascii="Arial" w:hAnsi="Arial" w:cs="Arial"/>
          <w:sz w:val="20"/>
          <w:szCs w:val="20"/>
        </w:rPr>
        <w:t xml:space="preserve"> het kind genoemd had naar den huidigen Burgemeester onzer stad. De vader, die een beetje zenuwachtig was, bedankte den Burgemeester vrijuit voor zijn gelukwensch en het g</w:t>
      </w:r>
      <w:r>
        <w:rPr>
          <w:rFonts w:ascii="Arial" w:hAnsi="Arial" w:cs="Arial"/>
          <w:sz w:val="20"/>
          <w:szCs w:val="20"/>
        </w:rPr>
        <w:t>es</w:t>
      </w:r>
      <w:r w:rsidRPr="00CA5D7D">
        <w:rPr>
          <w:rFonts w:ascii="Arial" w:hAnsi="Arial" w:cs="Arial"/>
          <w:sz w:val="20"/>
          <w:szCs w:val="20"/>
        </w:rPr>
        <w:t xml:space="preserve">chenk der gemeente en zeide verder te hopen dat de Burgervader spoedig een kijkje zou komen nemen. En het zal me pleizier doen, zoo vervolgde hij, als de andere heeren dan ook mee komen. Mijn huis is wel geen paleis, maar het zal me toch genoegen doen, als ge komt. De Burgemeester zeide toe zeker graag binnen enkele dagen moeder en kind te komen bezoeken. Nadat ook de wethouders en de Secretaris den vader en getuigen hadden gecomplimenteerd, en de heer Koonings zich daarbij had aangesloten, was de plechtigheid afgeloopen. Teruggekomen op het bureau van der. Burg. Stand, wenschte de heer Koonings, </w:t>
      </w:r>
      <w:r>
        <w:rPr>
          <w:rFonts w:ascii="Arial" w:hAnsi="Arial" w:cs="Arial"/>
          <w:sz w:val="20"/>
          <w:szCs w:val="20"/>
        </w:rPr>
        <w:t>1</w:t>
      </w:r>
      <w:r w:rsidRPr="00CA5D7D">
        <w:rPr>
          <w:rFonts w:ascii="Arial" w:hAnsi="Arial" w:cs="Arial"/>
          <w:sz w:val="20"/>
          <w:szCs w:val="20"/>
        </w:rPr>
        <w:t xml:space="preserve">e.ambtenaar den vader proficiat en </w:t>
      </w:r>
      <w:r>
        <w:rPr>
          <w:rFonts w:ascii="Arial" w:hAnsi="Arial" w:cs="Arial"/>
          <w:sz w:val="20"/>
          <w:szCs w:val="20"/>
        </w:rPr>
        <w:t>ze</w:t>
      </w:r>
      <w:r w:rsidRPr="00CA5D7D">
        <w:rPr>
          <w:rFonts w:ascii="Arial" w:hAnsi="Arial" w:cs="Arial"/>
          <w:sz w:val="20"/>
          <w:szCs w:val="20"/>
        </w:rPr>
        <w:t xml:space="preserve">ide dat de aardige attentie die de kleine schat en haar ouders van versohillende personen en firma's zijn toegezegd, een </w:t>
      </w:r>
      <w:r>
        <w:rPr>
          <w:rFonts w:ascii="Arial" w:hAnsi="Arial" w:cs="Arial"/>
          <w:sz w:val="20"/>
          <w:szCs w:val="20"/>
        </w:rPr>
        <w:t>be</w:t>
      </w:r>
      <w:r w:rsidRPr="00CA5D7D">
        <w:rPr>
          <w:rFonts w:ascii="Arial" w:hAnsi="Arial" w:cs="Arial"/>
          <w:sz w:val="20"/>
          <w:szCs w:val="20"/>
        </w:rPr>
        <w:t>wijs zijn van het medeleven in den bloei van Eindhoven. Hij sprak den wensch uit dat het moeder en kind wel mag gaan. Wilhelmina Antonia is het elfde kind van dit gezin, van welke er vijf overleden zijn. Het gezin is Katholiek.</w:t>
      </w:r>
    </w:p>
    <w:p w:rsidR="00CA5D7D" w:rsidRDefault="00CA5D7D" w:rsidP="00444082">
      <w:pPr>
        <w:autoSpaceDE w:val="0"/>
        <w:autoSpaceDN w:val="0"/>
        <w:adjustRightInd w:val="0"/>
        <w:jc w:val="both"/>
        <w:rPr>
          <w:rFonts w:ascii="Arial" w:hAnsi="Arial" w:cs="Arial"/>
          <w:sz w:val="20"/>
          <w:szCs w:val="20"/>
        </w:rPr>
      </w:pPr>
    </w:p>
    <w:p w:rsidR="00EB4CA3" w:rsidRDefault="00EB4CA3" w:rsidP="00444082">
      <w:pPr>
        <w:autoSpaceDE w:val="0"/>
        <w:autoSpaceDN w:val="0"/>
        <w:adjustRightInd w:val="0"/>
        <w:jc w:val="both"/>
        <w:rPr>
          <w:rFonts w:ascii="Arial" w:hAnsi="Arial" w:cs="Arial"/>
          <w:sz w:val="20"/>
          <w:szCs w:val="20"/>
        </w:rPr>
      </w:pPr>
      <w:r w:rsidRPr="00EB4CA3">
        <w:rPr>
          <w:rFonts w:ascii="Arial" w:hAnsi="Arial" w:cs="Arial"/>
          <w:sz w:val="20"/>
          <w:szCs w:val="20"/>
        </w:rPr>
        <w:t>SCHIJN</w:t>
      </w:r>
      <w:r>
        <w:rPr>
          <w:rFonts w:ascii="Arial" w:hAnsi="Arial" w:cs="Arial"/>
          <w:sz w:val="20"/>
          <w:szCs w:val="20"/>
        </w:rPr>
        <w:t>D</w:t>
      </w:r>
      <w:r w:rsidRPr="00EB4CA3">
        <w:rPr>
          <w:rFonts w:ascii="Arial" w:hAnsi="Arial" w:cs="Arial"/>
          <w:sz w:val="20"/>
          <w:szCs w:val="20"/>
        </w:rPr>
        <w:t xml:space="preserve">EL, 26 Oct. Voor het einddiploma van den eersten cursus: </w:t>
      </w:r>
      <w:r>
        <w:rPr>
          <w:rFonts w:ascii="Arial" w:hAnsi="Arial" w:cs="Arial"/>
          <w:sz w:val="20"/>
          <w:szCs w:val="20"/>
        </w:rPr>
        <w:t>E</w:t>
      </w:r>
      <w:r w:rsidRPr="00EB4CA3">
        <w:rPr>
          <w:rFonts w:ascii="Arial" w:hAnsi="Arial" w:cs="Arial"/>
          <w:sz w:val="20"/>
          <w:szCs w:val="20"/>
        </w:rPr>
        <w:t>erste hulp bij ongelukken zijn geslaagd te dames: Rika Janssens; M. v. d. Laar; M. v. Dijk; J. Oerlemans; M. v. Oirschot; M. Br</w:t>
      </w:r>
      <w:r>
        <w:rPr>
          <w:rFonts w:ascii="Arial" w:hAnsi="Arial" w:cs="Arial"/>
          <w:sz w:val="20"/>
          <w:szCs w:val="20"/>
        </w:rPr>
        <w:t>oe</w:t>
      </w:r>
      <w:r w:rsidRPr="00EB4CA3">
        <w:rPr>
          <w:rFonts w:ascii="Arial" w:hAnsi="Arial" w:cs="Arial"/>
          <w:sz w:val="20"/>
          <w:szCs w:val="20"/>
        </w:rPr>
        <w:t>ren; R Timmermans; B. Span</w:t>
      </w:r>
      <w:r w:rsidR="00EE0448">
        <w:rPr>
          <w:rFonts w:ascii="Arial" w:hAnsi="Arial" w:cs="Arial"/>
          <w:sz w:val="20"/>
          <w:szCs w:val="20"/>
        </w:rPr>
        <w:t>k</w:t>
      </w:r>
      <w:r w:rsidRPr="00EB4CA3">
        <w:rPr>
          <w:rFonts w:ascii="Arial" w:hAnsi="Arial" w:cs="Arial"/>
          <w:sz w:val="20"/>
          <w:szCs w:val="20"/>
        </w:rPr>
        <w:t>; Jo Rijkers; D. v. d. Oetelaar en de heeren: H. Alers; F. Tielemans; van der Donk; Jos. Ruys; Kriebolder; T</w:t>
      </w:r>
      <w:r w:rsidR="00EE0448">
        <w:rPr>
          <w:rFonts w:ascii="Arial" w:hAnsi="Arial" w:cs="Arial"/>
          <w:sz w:val="20"/>
          <w:szCs w:val="20"/>
        </w:rPr>
        <w:t>h</w:t>
      </w:r>
      <w:r w:rsidRPr="00EB4CA3">
        <w:rPr>
          <w:rFonts w:ascii="Arial" w:hAnsi="Arial" w:cs="Arial"/>
          <w:sz w:val="20"/>
          <w:szCs w:val="20"/>
        </w:rPr>
        <w:t>eo Oerlemans; C. de J</w:t>
      </w:r>
      <w:r w:rsidR="00EE0448">
        <w:rPr>
          <w:rFonts w:ascii="Arial" w:hAnsi="Arial" w:cs="Arial"/>
          <w:sz w:val="20"/>
          <w:szCs w:val="20"/>
        </w:rPr>
        <w:t>o</w:t>
      </w:r>
      <w:r w:rsidRPr="00EB4CA3">
        <w:rPr>
          <w:rFonts w:ascii="Arial" w:hAnsi="Arial" w:cs="Arial"/>
          <w:sz w:val="20"/>
          <w:szCs w:val="20"/>
        </w:rPr>
        <w:t xml:space="preserve">ng; C. Verhagen; v. d. Heuvel; </w:t>
      </w:r>
      <w:r w:rsidR="00EE0448">
        <w:rPr>
          <w:rFonts w:ascii="Arial" w:hAnsi="Arial" w:cs="Arial"/>
          <w:sz w:val="20"/>
          <w:szCs w:val="20"/>
        </w:rPr>
        <w:t>H</w:t>
      </w:r>
      <w:r w:rsidRPr="00EB4CA3">
        <w:rPr>
          <w:rFonts w:ascii="Arial" w:hAnsi="Arial" w:cs="Arial"/>
          <w:sz w:val="20"/>
          <w:szCs w:val="20"/>
        </w:rPr>
        <w:t>. Steenbakkers; J. v. Roosmalen en Polvliet. Het examen werd afgenomen door Dr. P. van der Heijden uit 's-B</w:t>
      </w:r>
      <w:r w:rsidR="00EE0448">
        <w:rPr>
          <w:rFonts w:ascii="Arial" w:hAnsi="Arial" w:cs="Arial"/>
          <w:sz w:val="20"/>
          <w:szCs w:val="20"/>
        </w:rPr>
        <w:t>o</w:t>
      </w:r>
      <w:r w:rsidRPr="00EB4CA3">
        <w:rPr>
          <w:rFonts w:ascii="Arial" w:hAnsi="Arial" w:cs="Arial"/>
          <w:sz w:val="20"/>
          <w:szCs w:val="20"/>
        </w:rPr>
        <w:t xml:space="preserve">sch en Dr. van Oppenraay uit </w:t>
      </w:r>
      <w:r w:rsidRPr="00EE0448">
        <w:rPr>
          <w:rStyle w:val="Nadruk"/>
          <w:rFonts w:ascii="Arial" w:hAnsi="Arial" w:cs="Arial"/>
          <w:i w:val="0"/>
          <w:sz w:val="20"/>
          <w:szCs w:val="20"/>
        </w:rPr>
        <w:t>Schijndel</w:t>
      </w:r>
      <w:r w:rsidRPr="00EB4CA3">
        <w:rPr>
          <w:rFonts w:ascii="Arial" w:hAnsi="Arial" w:cs="Arial"/>
          <w:sz w:val="20"/>
          <w:szCs w:val="20"/>
        </w:rPr>
        <w:t>. Als belangstellende merkten we o.a. op den EdelAch</w:t>
      </w:r>
      <w:r w:rsidR="00EE0448">
        <w:rPr>
          <w:rFonts w:ascii="Arial" w:hAnsi="Arial" w:cs="Arial"/>
          <w:sz w:val="20"/>
          <w:szCs w:val="20"/>
        </w:rPr>
        <w:t>tb</w:t>
      </w:r>
      <w:r w:rsidRPr="00EB4CA3">
        <w:rPr>
          <w:rFonts w:ascii="Arial" w:hAnsi="Arial" w:cs="Arial"/>
          <w:sz w:val="20"/>
          <w:szCs w:val="20"/>
        </w:rPr>
        <w:t>. heer burgemeester Janssens. Na het examen sprak Dr. van der Heijden de geslaagden toe. Hij feliciteerde hen en hij hoopte dat ze trouwe deelnemers zouden zijn van de vervolgcursussen, die gegeven zullen worden. Hij wees er hun vooral op dat ze de situatie meest en overzien en niet moesten treuzelen, maar direct aanpakken en handelen. De WelEd. heer van Velthoven bedankte daarna de examencommissie namens de cursisten.</w:t>
      </w:r>
    </w:p>
    <w:p w:rsidR="00EE0448" w:rsidRDefault="00EE0448" w:rsidP="00444082">
      <w:pPr>
        <w:autoSpaceDE w:val="0"/>
        <w:autoSpaceDN w:val="0"/>
        <w:adjustRightInd w:val="0"/>
        <w:jc w:val="both"/>
        <w:rPr>
          <w:rFonts w:ascii="Arial" w:eastAsia="Arial Unicode MS" w:hAnsi="Arial" w:cs="Arial"/>
          <w:b/>
          <w:sz w:val="20"/>
          <w:szCs w:val="20"/>
          <w:u w:val="single"/>
        </w:rPr>
      </w:pPr>
    </w:p>
    <w:p w:rsidR="006117ED" w:rsidRDefault="006117ED" w:rsidP="006117ED">
      <w:pPr>
        <w:autoSpaceDE w:val="0"/>
        <w:autoSpaceDN w:val="0"/>
        <w:adjustRightInd w:val="0"/>
        <w:jc w:val="both"/>
        <w:rPr>
          <w:rFonts w:ascii="Arial" w:eastAsia="Arial Unicode MS" w:hAnsi="Arial" w:cs="Arial"/>
          <w:sz w:val="20"/>
          <w:szCs w:val="20"/>
        </w:rPr>
      </w:pPr>
      <w:r w:rsidRPr="006117ED">
        <w:rPr>
          <w:rFonts w:ascii="Arial" w:eastAsia="Arial Unicode MS" w:hAnsi="Arial" w:cs="Arial"/>
          <w:iCs/>
          <w:sz w:val="20"/>
          <w:szCs w:val="20"/>
        </w:rPr>
        <w:t>BURGERLIJKE</w:t>
      </w:r>
      <w:r w:rsidRPr="006117ED">
        <w:rPr>
          <w:rFonts w:ascii="Arial" w:eastAsia="Arial Unicode MS" w:hAnsi="Arial" w:cs="Arial"/>
          <w:sz w:val="20"/>
          <w:szCs w:val="20"/>
        </w:rPr>
        <w:t xml:space="preserve"> STAND. </w:t>
      </w:r>
      <w:r w:rsidRPr="006117ED">
        <w:rPr>
          <w:rFonts w:ascii="Arial" w:eastAsia="Arial Unicode MS" w:hAnsi="Arial" w:cs="Arial"/>
          <w:iCs/>
          <w:sz w:val="20"/>
          <w:szCs w:val="20"/>
        </w:rPr>
        <w:t>SCHIJNDEL</w:t>
      </w:r>
      <w:r w:rsidRPr="006117ED">
        <w:rPr>
          <w:rFonts w:ascii="Arial" w:eastAsia="Arial Unicode MS" w:hAnsi="Arial" w:cs="Arial"/>
          <w:sz w:val="20"/>
          <w:szCs w:val="20"/>
        </w:rPr>
        <w:t xml:space="preserve">. </w:t>
      </w:r>
    </w:p>
    <w:p w:rsidR="006117ED" w:rsidRDefault="006117ED" w:rsidP="006117ED">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V</w:t>
      </w:r>
      <w:r w:rsidRPr="006117ED">
        <w:rPr>
          <w:rFonts w:ascii="Arial" w:eastAsia="Arial Unicode MS" w:hAnsi="Arial" w:cs="Arial"/>
          <w:sz w:val="20"/>
          <w:szCs w:val="20"/>
        </w:rPr>
        <w:t xml:space="preserve">an 15 tot 30 October 1928. </w:t>
      </w:r>
    </w:p>
    <w:p w:rsidR="00FC6597" w:rsidRDefault="006117ED" w:rsidP="006117ED">
      <w:pPr>
        <w:autoSpaceDE w:val="0"/>
        <w:autoSpaceDN w:val="0"/>
        <w:adjustRightInd w:val="0"/>
        <w:jc w:val="both"/>
        <w:rPr>
          <w:rFonts w:ascii="Arial" w:eastAsia="Arial Unicode MS" w:hAnsi="Arial" w:cs="Arial"/>
          <w:sz w:val="20"/>
          <w:szCs w:val="20"/>
        </w:rPr>
      </w:pPr>
      <w:r w:rsidRPr="006117ED">
        <w:rPr>
          <w:rFonts w:ascii="Arial" w:eastAsia="Arial Unicode MS" w:hAnsi="Arial" w:cs="Arial"/>
          <w:sz w:val="20"/>
          <w:szCs w:val="20"/>
        </w:rPr>
        <w:t>Geboren. Adriana, D. van Johannes Hoogzaad</w:t>
      </w:r>
      <w:r>
        <w:rPr>
          <w:rFonts w:ascii="Arial" w:eastAsia="Arial Unicode MS" w:hAnsi="Arial" w:cs="Arial"/>
          <w:sz w:val="20"/>
          <w:szCs w:val="20"/>
        </w:rPr>
        <w:t xml:space="preserve"> </w:t>
      </w:r>
      <w:r w:rsidRPr="006117ED">
        <w:rPr>
          <w:rFonts w:ascii="Arial" w:eastAsia="Arial Unicode MS" w:hAnsi="Arial" w:cs="Arial"/>
          <w:sz w:val="20"/>
          <w:szCs w:val="20"/>
        </w:rPr>
        <w:t>-</w:t>
      </w:r>
      <w:r>
        <w:rPr>
          <w:rFonts w:ascii="Arial" w:eastAsia="Arial Unicode MS" w:hAnsi="Arial" w:cs="Arial"/>
          <w:sz w:val="20"/>
          <w:szCs w:val="20"/>
        </w:rPr>
        <w:t xml:space="preserve"> </w:t>
      </w:r>
      <w:r w:rsidRPr="006117ED">
        <w:rPr>
          <w:rFonts w:ascii="Arial" w:eastAsia="Arial Unicode MS" w:hAnsi="Arial" w:cs="Arial"/>
          <w:sz w:val="20"/>
          <w:szCs w:val="20"/>
        </w:rPr>
        <w:t>van Gaa</w:t>
      </w:r>
      <w:r>
        <w:rPr>
          <w:rFonts w:ascii="Arial" w:eastAsia="Arial Unicode MS" w:hAnsi="Arial" w:cs="Arial"/>
          <w:sz w:val="20"/>
          <w:szCs w:val="20"/>
        </w:rPr>
        <w:t>l</w:t>
      </w:r>
      <w:r w:rsidRPr="006117ED">
        <w:rPr>
          <w:rFonts w:ascii="Arial" w:eastAsia="Arial Unicode MS" w:hAnsi="Arial" w:cs="Arial"/>
          <w:sz w:val="20"/>
          <w:szCs w:val="20"/>
        </w:rPr>
        <w:t>en. — Johannes, Z. van Andries v. d. Wetering</w:t>
      </w:r>
      <w:r>
        <w:rPr>
          <w:rFonts w:ascii="Arial" w:eastAsia="Arial Unicode MS" w:hAnsi="Arial" w:cs="Arial"/>
          <w:sz w:val="20"/>
          <w:szCs w:val="20"/>
        </w:rPr>
        <w:t xml:space="preserve"> </w:t>
      </w:r>
      <w:r w:rsidRPr="006117ED">
        <w:rPr>
          <w:rFonts w:ascii="Arial" w:eastAsia="Arial Unicode MS" w:hAnsi="Arial" w:cs="Arial"/>
          <w:sz w:val="20"/>
          <w:szCs w:val="20"/>
        </w:rPr>
        <w:t>-</w:t>
      </w:r>
      <w:r>
        <w:rPr>
          <w:rFonts w:ascii="Arial" w:eastAsia="Arial Unicode MS" w:hAnsi="Arial" w:cs="Arial"/>
          <w:sz w:val="20"/>
          <w:szCs w:val="20"/>
        </w:rPr>
        <w:t xml:space="preserve"> </w:t>
      </w:r>
      <w:r w:rsidRPr="006117ED">
        <w:rPr>
          <w:rFonts w:ascii="Arial" w:eastAsia="Arial Unicode MS" w:hAnsi="Arial" w:cs="Arial"/>
          <w:sz w:val="20"/>
          <w:szCs w:val="20"/>
        </w:rPr>
        <w:t>Sanders. — Gerarda H., D. van Johannes v. d. Westelaken</w:t>
      </w:r>
      <w:r>
        <w:rPr>
          <w:rFonts w:ascii="Arial" w:eastAsia="Arial Unicode MS" w:hAnsi="Arial" w:cs="Arial"/>
          <w:sz w:val="20"/>
          <w:szCs w:val="20"/>
        </w:rPr>
        <w:t xml:space="preserve"> </w:t>
      </w:r>
      <w:r w:rsidRPr="006117ED">
        <w:rPr>
          <w:rFonts w:ascii="Arial" w:eastAsia="Arial Unicode MS" w:hAnsi="Arial" w:cs="Arial"/>
          <w:sz w:val="20"/>
          <w:szCs w:val="20"/>
        </w:rPr>
        <w:t>-</w:t>
      </w:r>
      <w:r>
        <w:rPr>
          <w:rFonts w:ascii="Arial" w:eastAsia="Arial Unicode MS" w:hAnsi="Arial" w:cs="Arial"/>
          <w:sz w:val="20"/>
          <w:szCs w:val="20"/>
        </w:rPr>
        <w:t xml:space="preserve"> </w:t>
      </w:r>
      <w:r w:rsidRPr="006117ED">
        <w:rPr>
          <w:rFonts w:ascii="Arial" w:eastAsia="Arial Unicode MS" w:hAnsi="Arial" w:cs="Arial"/>
          <w:sz w:val="20"/>
          <w:szCs w:val="20"/>
        </w:rPr>
        <w:t>van Engeland. — Petrus, Z. van Theodorus van Heeswijk</w:t>
      </w:r>
      <w:r>
        <w:rPr>
          <w:rFonts w:ascii="Arial" w:eastAsia="Arial Unicode MS" w:hAnsi="Arial" w:cs="Arial"/>
          <w:sz w:val="20"/>
          <w:szCs w:val="20"/>
        </w:rPr>
        <w:t xml:space="preserve"> - </w:t>
      </w:r>
      <w:r w:rsidRPr="006117ED">
        <w:rPr>
          <w:rFonts w:ascii="Arial" w:eastAsia="Arial Unicode MS" w:hAnsi="Arial" w:cs="Arial"/>
          <w:sz w:val="20"/>
          <w:szCs w:val="20"/>
        </w:rPr>
        <w:t>Wouters. — Adrianus A., Z. van Wilhelmus Mutsaars</w:t>
      </w:r>
      <w:r>
        <w:rPr>
          <w:rFonts w:ascii="Arial" w:eastAsia="Arial Unicode MS" w:hAnsi="Arial" w:cs="Arial"/>
          <w:sz w:val="20"/>
          <w:szCs w:val="20"/>
        </w:rPr>
        <w:t xml:space="preserve"> </w:t>
      </w:r>
      <w:r w:rsidRPr="006117ED">
        <w:rPr>
          <w:rFonts w:ascii="Arial" w:eastAsia="Arial Unicode MS" w:hAnsi="Arial" w:cs="Arial"/>
          <w:sz w:val="20"/>
          <w:szCs w:val="20"/>
        </w:rPr>
        <w:t>-</w:t>
      </w:r>
      <w:r>
        <w:rPr>
          <w:rFonts w:ascii="Arial" w:eastAsia="Arial Unicode MS" w:hAnsi="Arial" w:cs="Arial"/>
          <w:sz w:val="20"/>
          <w:szCs w:val="20"/>
        </w:rPr>
        <w:t xml:space="preserve"> </w:t>
      </w:r>
      <w:r w:rsidRPr="006117ED">
        <w:rPr>
          <w:rFonts w:ascii="Arial" w:eastAsia="Arial Unicode MS" w:hAnsi="Arial" w:cs="Arial"/>
          <w:sz w:val="20"/>
          <w:szCs w:val="20"/>
        </w:rPr>
        <w:t>Hellings. — Hendrikus J., Z. van Johannes Vorstenb</w:t>
      </w:r>
      <w:r w:rsidR="00FC6597">
        <w:rPr>
          <w:rFonts w:ascii="Arial" w:eastAsia="Arial Unicode MS" w:hAnsi="Arial" w:cs="Arial"/>
          <w:sz w:val="20"/>
          <w:szCs w:val="20"/>
        </w:rPr>
        <w:t>o</w:t>
      </w:r>
      <w:r w:rsidRPr="006117ED">
        <w:rPr>
          <w:rFonts w:ascii="Arial" w:eastAsia="Arial Unicode MS" w:hAnsi="Arial" w:cs="Arial"/>
          <w:sz w:val="20"/>
          <w:szCs w:val="20"/>
        </w:rPr>
        <w:t>sch</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Smits. — Anna M., D. van Gerardus Mutsaars</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v. d. Heijden. — Marinus, Z. van Gerardus v. d. Heijden</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v. d. Ven. — Adrianus, Z. van Antonius Riikers</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v. d. Brand. — Johanna M., D. van Marinus den Otter</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v. d. Ven. — Jacobus, Z. van Jan J. v. d. Brand</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Kerkhof. — Elisabeth M., D. van Jan J. v. d. Brand</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Kerkhof. — Henrica J. M., D. van Marinus J. Goijaats</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Donkers. — Marinus P., Z. van Petrus Smits</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v. d. Bogaard. — Henri M., Z. van Antoon Korsten</w:t>
      </w:r>
      <w:r w:rsidR="00FC6597">
        <w:rPr>
          <w:rFonts w:ascii="Arial" w:eastAsia="Arial Unicode MS" w:hAnsi="Arial" w:cs="Arial"/>
          <w:sz w:val="20"/>
          <w:szCs w:val="20"/>
        </w:rPr>
        <w:t xml:space="preserve"> </w:t>
      </w:r>
      <w:r w:rsidRPr="006117ED">
        <w:rPr>
          <w:rFonts w:ascii="Arial" w:eastAsia="Arial Unicode MS" w:hAnsi="Arial" w:cs="Arial"/>
          <w:sz w:val="20"/>
          <w:szCs w:val="20"/>
        </w:rPr>
        <w:t>-</w:t>
      </w:r>
      <w:r w:rsidR="00FC6597">
        <w:rPr>
          <w:rFonts w:ascii="Arial" w:eastAsia="Arial Unicode MS" w:hAnsi="Arial" w:cs="Arial"/>
          <w:sz w:val="20"/>
          <w:szCs w:val="20"/>
        </w:rPr>
        <w:t xml:space="preserve"> </w:t>
      </w:r>
      <w:r w:rsidRPr="006117ED">
        <w:rPr>
          <w:rFonts w:ascii="Arial" w:eastAsia="Arial Unicode MS" w:hAnsi="Arial" w:cs="Arial"/>
          <w:sz w:val="20"/>
          <w:szCs w:val="20"/>
        </w:rPr>
        <w:t xml:space="preserve">v. d. Loop. </w:t>
      </w:r>
    </w:p>
    <w:p w:rsidR="00FC6597" w:rsidRDefault="006117ED" w:rsidP="006117ED">
      <w:pPr>
        <w:autoSpaceDE w:val="0"/>
        <w:autoSpaceDN w:val="0"/>
        <w:adjustRightInd w:val="0"/>
        <w:jc w:val="both"/>
        <w:rPr>
          <w:rFonts w:ascii="Arial" w:eastAsia="Arial Unicode MS" w:hAnsi="Arial" w:cs="Arial"/>
          <w:sz w:val="20"/>
          <w:szCs w:val="20"/>
        </w:rPr>
      </w:pPr>
      <w:r w:rsidRPr="006117ED">
        <w:rPr>
          <w:rFonts w:ascii="Arial" w:eastAsia="Arial Unicode MS" w:hAnsi="Arial" w:cs="Arial"/>
          <w:sz w:val="20"/>
          <w:szCs w:val="20"/>
        </w:rPr>
        <w:t xml:space="preserve">Gehuwd. Henri van Alebeek, 26 j. en Adriana Hermes, 22 j. — Marinus van Breugel, 26 j. en Johanna M. Blummel, 20 j. </w:t>
      </w:r>
    </w:p>
    <w:p w:rsidR="006117ED" w:rsidRDefault="006117ED" w:rsidP="006117ED">
      <w:pPr>
        <w:autoSpaceDE w:val="0"/>
        <w:autoSpaceDN w:val="0"/>
        <w:adjustRightInd w:val="0"/>
        <w:jc w:val="both"/>
        <w:rPr>
          <w:rFonts w:ascii="Arial" w:eastAsia="Arial Unicode MS" w:hAnsi="Arial" w:cs="Arial"/>
          <w:sz w:val="20"/>
          <w:szCs w:val="20"/>
        </w:rPr>
      </w:pPr>
      <w:r w:rsidRPr="006117ED">
        <w:rPr>
          <w:rFonts w:ascii="Arial" w:eastAsia="Arial Unicode MS" w:hAnsi="Arial" w:cs="Arial"/>
          <w:sz w:val="20"/>
          <w:szCs w:val="20"/>
        </w:rPr>
        <w:lastRenderedPageBreak/>
        <w:t>Overleden. Anna Heijmans, 2 m. — Joh. G. van de Leest, 3 m. — Wilh. van Geffen, 2 m. — Hendrikus van Scha</w:t>
      </w:r>
      <w:r w:rsidR="00FC6597">
        <w:rPr>
          <w:rFonts w:ascii="Arial" w:eastAsia="Arial Unicode MS" w:hAnsi="Arial" w:cs="Arial"/>
          <w:sz w:val="20"/>
          <w:szCs w:val="20"/>
        </w:rPr>
        <w:t>i</w:t>
      </w:r>
      <w:r w:rsidRPr="006117ED">
        <w:rPr>
          <w:rFonts w:ascii="Arial" w:eastAsia="Arial Unicode MS" w:hAnsi="Arial" w:cs="Arial"/>
          <w:sz w:val="20"/>
          <w:szCs w:val="20"/>
        </w:rPr>
        <w:t>k, wedn. van Wilh v. d. Heuvel, 67 j.</w:t>
      </w:r>
    </w:p>
    <w:p w:rsidR="00FC6597" w:rsidRDefault="00FC6597" w:rsidP="006117ED">
      <w:pPr>
        <w:autoSpaceDE w:val="0"/>
        <w:autoSpaceDN w:val="0"/>
        <w:adjustRightInd w:val="0"/>
        <w:jc w:val="both"/>
        <w:rPr>
          <w:rFonts w:ascii="Arial" w:eastAsia="Arial Unicode MS" w:hAnsi="Arial" w:cs="Arial"/>
          <w:sz w:val="20"/>
          <w:szCs w:val="20"/>
        </w:rPr>
      </w:pPr>
    </w:p>
    <w:p w:rsidR="00DB40E6" w:rsidRDefault="00DB40E6" w:rsidP="006117ED">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NOTARIS SOPERS te 's-Hertogenbosch, zal op Maandag 5 November 1928, ter herberge van den heer MARINUS SCHELLEKENS te Gemonde, gemeente </w:t>
      </w:r>
      <w:r w:rsidRPr="00DB40E6">
        <w:rPr>
          <w:rFonts w:ascii="Arial" w:eastAsia="Arial Unicode MS" w:hAnsi="Arial" w:cs="Arial"/>
          <w:iCs/>
          <w:sz w:val="20"/>
          <w:szCs w:val="20"/>
        </w:rPr>
        <w:t>Schijndel</w:t>
      </w:r>
      <w:r w:rsidRPr="00DB40E6">
        <w:rPr>
          <w:rFonts w:ascii="Arial" w:eastAsia="Arial Unicode MS" w:hAnsi="Arial" w:cs="Arial"/>
          <w:sz w:val="20"/>
          <w:szCs w:val="20"/>
        </w:rPr>
        <w:t xml:space="preserve">, des nam. om 5 uur precies, finaal  VERKOOPEN: </w:t>
      </w:r>
    </w:p>
    <w:p w:rsidR="00DB40E6" w:rsidRDefault="00DB40E6" w:rsidP="006117ED">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KOOP 1: </w:t>
      </w:r>
    </w:p>
    <w:p w:rsidR="00DB40E6" w:rsidRDefault="00DB40E6" w:rsidP="00DB40E6">
      <w:pPr>
        <w:autoSpaceDE w:val="0"/>
        <w:autoSpaceDN w:val="0"/>
        <w:adjustRightInd w:val="0"/>
        <w:ind w:left="708"/>
        <w:jc w:val="both"/>
        <w:rPr>
          <w:rFonts w:ascii="Arial" w:eastAsia="Arial Unicode MS" w:hAnsi="Arial" w:cs="Arial"/>
          <w:sz w:val="20"/>
          <w:szCs w:val="20"/>
        </w:rPr>
      </w:pPr>
      <w:r w:rsidRPr="00DB40E6">
        <w:rPr>
          <w:rFonts w:ascii="Arial" w:eastAsia="Arial Unicode MS" w:hAnsi="Arial" w:cs="Arial"/>
          <w:sz w:val="20"/>
          <w:szCs w:val="20"/>
        </w:rPr>
        <w:t>EEN HUIS, waarin winkel en herberg, c. a., boomgaard, wei- en bouwland en opgaande boomen, onder Gemonde-</w:t>
      </w:r>
      <w:r w:rsidRPr="00DB40E6">
        <w:rPr>
          <w:rFonts w:ascii="Arial" w:eastAsia="Arial Unicode MS" w:hAnsi="Arial" w:cs="Arial"/>
          <w:iCs/>
          <w:sz w:val="20"/>
          <w:szCs w:val="20"/>
        </w:rPr>
        <w:t>Schijndel</w:t>
      </w:r>
      <w:r w:rsidRPr="00DB40E6">
        <w:rPr>
          <w:rFonts w:ascii="Arial" w:eastAsia="Arial Unicode MS" w:hAnsi="Arial" w:cs="Arial"/>
          <w:sz w:val="20"/>
          <w:szCs w:val="20"/>
        </w:rPr>
        <w:t xml:space="preserve">, gemerkt No. 129 en genaamd „de Kaatsche Hoeve", kad. gemeente </w:t>
      </w:r>
      <w:r w:rsidRPr="00DB40E6">
        <w:rPr>
          <w:rFonts w:ascii="Arial" w:eastAsia="Arial Unicode MS" w:hAnsi="Arial" w:cs="Arial"/>
          <w:iCs/>
          <w:sz w:val="20"/>
          <w:szCs w:val="20"/>
        </w:rPr>
        <w:t>Schijndel</w:t>
      </w:r>
      <w:r w:rsidRPr="00DB40E6">
        <w:rPr>
          <w:rFonts w:ascii="Arial" w:eastAsia="Arial Unicode MS" w:hAnsi="Arial" w:cs="Arial"/>
          <w:sz w:val="20"/>
          <w:szCs w:val="20"/>
        </w:rPr>
        <w:t>, Sectie C Nos. 3738, 125, 126, 127 en 128, tezamen groot 1.76.17 He</w:t>
      </w:r>
      <w:r>
        <w:rPr>
          <w:rFonts w:ascii="Arial" w:eastAsia="Arial Unicode MS" w:hAnsi="Arial" w:cs="Arial"/>
          <w:sz w:val="20"/>
          <w:szCs w:val="20"/>
        </w:rPr>
        <w:t>c</w:t>
      </w:r>
      <w:r w:rsidRPr="00DB40E6">
        <w:rPr>
          <w:rFonts w:ascii="Arial" w:eastAsia="Arial Unicode MS" w:hAnsi="Arial" w:cs="Arial"/>
          <w:sz w:val="20"/>
          <w:szCs w:val="20"/>
        </w:rPr>
        <w:t xml:space="preserve">t. Ingezet op ƒ 6125.— </w:t>
      </w:r>
    </w:p>
    <w:p w:rsidR="00DB40E6" w:rsidRDefault="00DB40E6" w:rsidP="00DB40E6">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KOOP 2: </w:t>
      </w:r>
    </w:p>
    <w:p w:rsidR="00DB40E6" w:rsidRDefault="00DB40E6" w:rsidP="00DB40E6">
      <w:pPr>
        <w:autoSpaceDE w:val="0"/>
        <w:autoSpaceDN w:val="0"/>
        <w:adjustRightInd w:val="0"/>
        <w:ind w:left="708"/>
        <w:jc w:val="both"/>
        <w:rPr>
          <w:rFonts w:ascii="Arial" w:eastAsia="Arial Unicode MS" w:hAnsi="Arial" w:cs="Arial"/>
          <w:sz w:val="20"/>
          <w:szCs w:val="20"/>
        </w:rPr>
      </w:pPr>
      <w:r w:rsidRPr="00DB40E6">
        <w:rPr>
          <w:rFonts w:ascii="Arial" w:eastAsia="Arial Unicode MS" w:hAnsi="Arial" w:cs="Arial"/>
          <w:sz w:val="20"/>
          <w:szCs w:val="20"/>
        </w:rPr>
        <w:t xml:space="preserve">BOUWLAND met opgaande boomen, kad. gemeente </w:t>
      </w:r>
      <w:r w:rsidRPr="00DB40E6">
        <w:rPr>
          <w:rFonts w:ascii="Arial" w:eastAsia="Arial Unicode MS" w:hAnsi="Arial" w:cs="Arial"/>
          <w:iCs/>
          <w:sz w:val="20"/>
          <w:szCs w:val="20"/>
        </w:rPr>
        <w:t>Schijndel</w:t>
      </w:r>
      <w:r w:rsidRPr="00DB40E6">
        <w:rPr>
          <w:rFonts w:ascii="Arial" w:eastAsia="Arial Unicode MS" w:hAnsi="Arial" w:cs="Arial"/>
          <w:sz w:val="20"/>
          <w:szCs w:val="20"/>
        </w:rPr>
        <w:t>, sectie C Nos. 123 en 124, groot 0.78.90 He</w:t>
      </w:r>
      <w:r>
        <w:rPr>
          <w:rFonts w:ascii="Arial" w:eastAsia="Arial Unicode MS" w:hAnsi="Arial" w:cs="Arial"/>
          <w:sz w:val="20"/>
          <w:szCs w:val="20"/>
        </w:rPr>
        <w:t>c</w:t>
      </w:r>
      <w:r w:rsidRPr="00DB40E6">
        <w:rPr>
          <w:rFonts w:ascii="Arial" w:eastAsia="Arial Unicode MS" w:hAnsi="Arial" w:cs="Arial"/>
          <w:sz w:val="20"/>
          <w:szCs w:val="20"/>
        </w:rPr>
        <w:t xml:space="preserve">t. Ingezet op ƒ 1175.— </w:t>
      </w:r>
    </w:p>
    <w:p w:rsidR="00DB40E6" w:rsidRDefault="00DB40E6" w:rsidP="00DB40E6">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KOOP 3: </w:t>
      </w:r>
    </w:p>
    <w:p w:rsidR="00DB40E6" w:rsidRDefault="00DB40E6" w:rsidP="00DB40E6">
      <w:pPr>
        <w:autoSpaceDE w:val="0"/>
        <w:autoSpaceDN w:val="0"/>
        <w:adjustRightInd w:val="0"/>
        <w:ind w:left="708"/>
        <w:jc w:val="both"/>
        <w:rPr>
          <w:rFonts w:ascii="Arial" w:eastAsia="Arial Unicode MS" w:hAnsi="Arial" w:cs="Arial"/>
          <w:sz w:val="20"/>
          <w:szCs w:val="20"/>
        </w:rPr>
      </w:pPr>
      <w:r w:rsidRPr="00DB40E6">
        <w:rPr>
          <w:rFonts w:ascii="Arial" w:eastAsia="Arial Unicode MS" w:hAnsi="Arial" w:cs="Arial"/>
          <w:sz w:val="20"/>
          <w:szCs w:val="20"/>
        </w:rPr>
        <w:t xml:space="preserve">MASSA van koopen 1 en 2. Ingezet op ƒ 8425.— </w:t>
      </w:r>
    </w:p>
    <w:p w:rsidR="00DB40E6" w:rsidRDefault="00DB40E6" w:rsidP="00DB40E6">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KOOP 4: </w:t>
      </w:r>
    </w:p>
    <w:p w:rsidR="00DB40E6" w:rsidRDefault="00DB40E6" w:rsidP="00DB40E6">
      <w:pPr>
        <w:autoSpaceDE w:val="0"/>
        <w:autoSpaceDN w:val="0"/>
        <w:adjustRightInd w:val="0"/>
        <w:ind w:left="708"/>
        <w:jc w:val="both"/>
        <w:rPr>
          <w:rFonts w:ascii="Arial" w:eastAsia="Arial Unicode MS" w:hAnsi="Arial" w:cs="Arial"/>
          <w:sz w:val="20"/>
          <w:szCs w:val="20"/>
        </w:rPr>
      </w:pPr>
      <w:r w:rsidRPr="00DB40E6">
        <w:rPr>
          <w:rFonts w:ascii="Arial" w:eastAsia="Arial Unicode MS" w:hAnsi="Arial" w:cs="Arial"/>
          <w:sz w:val="20"/>
          <w:szCs w:val="20"/>
        </w:rPr>
        <w:t xml:space="preserve">WEILAND met opgaande boomen, kad. gemeente </w:t>
      </w:r>
      <w:r w:rsidRPr="00DB40E6">
        <w:rPr>
          <w:rFonts w:ascii="Arial" w:eastAsia="Arial Unicode MS" w:hAnsi="Arial" w:cs="Arial"/>
          <w:iCs/>
          <w:sz w:val="20"/>
          <w:szCs w:val="20"/>
        </w:rPr>
        <w:t>Schijndel</w:t>
      </w:r>
      <w:r w:rsidRPr="00DB40E6">
        <w:rPr>
          <w:rFonts w:ascii="Arial" w:eastAsia="Arial Unicode MS" w:hAnsi="Arial" w:cs="Arial"/>
          <w:sz w:val="20"/>
          <w:szCs w:val="20"/>
        </w:rPr>
        <w:t>, sectie C No. 424, groot 0.60.20 He</w:t>
      </w:r>
      <w:r>
        <w:rPr>
          <w:rFonts w:ascii="Arial" w:eastAsia="Arial Unicode MS" w:hAnsi="Arial" w:cs="Arial"/>
          <w:sz w:val="20"/>
          <w:szCs w:val="20"/>
        </w:rPr>
        <w:t>c</w:t>
      </w:r>
      <w:r w:rsidRPr="00DB40E6">
        <w:rPr>
          <w:rFonts w:ascii="Arial" w:eastAsia="Arial Unicode MS" w:hAnsi="Arial" w:cs="Arial"/>
          <w:sz w:val="20"/>
          <w:szCs w:val="20"/>
        </w:rPr>
        <w:t xml:space="preserve">t. Ingezet op ƒ 625.— </w:t>
      </w:r>
    </w:p>
    <w:p w:rsidR="00DB40E6" w:rsidRDefault="00DB40E6" w:rsidP="00DB40E6">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KOOP 5: </w:t>
      </w:r>
    </w:p>
    <w:p w:rsidR="00DB40E6" w:rsidRDefault="00DB40E6" w:rsidP="00DB40E6">
      <w:pPr>
        <w:autoSpaceDE w:val="0"/>
        <w:autoSpaceDN w:val="0"/>
        <w:adjustRightInd w:val="0"/>
        <w:ind w:left="708"/>
        <w:jc w:val="both"/>
        <w:rPr>
          <w:rFonts w:ascii="Arial" w:eastAsia="Arial Unicode MS" w:hAnsi="Arial" w:cs="Arial"/>
          <w:sz w:val="20"/>
          <w:szCs w:val="20"/>
        </w:rPr>
      </w:pPr>
      <w:r w:rsidRPr="00DB40E6">
        <w:rPr>
          <w:rFonts w:ascii="Arial" w:eastAsia="Arial Unicode MS" w:hAnsi="Arial" w:cs="Arial"/>
          <w:sz w:val="20"/>
          <w:szCs w:val="20"/>
        </w:rPr>
        <w:t>BOUWLAND, kad. gemeente St. Mich</w:t>
      </w:r>
      <w:r>
        <w:rPr>
          <w:rFonts w:ascii="Arial" w:eastAsia="Arial Unicode MS" w:hAnsi="Arial" w:cs="Arial"/>
          <w:sz w:val="20"/>
          <w:szCs w:val="20"/>
        </w:rPr>
        <w:t>iels-Gestel, sectie D No. 977</w:t>
      </w:r>
      <w:r w:rsidRPr="00DB40E6">
        <w:rPr>
          <w:rFonts w:ascii="Arial" w:eastAsia="Arial Unicode MS" w:hAnsi="Arial" w:cs="Arial"/>
          <w:sz w:val="20"/>
          <w:szCs w:val="20"/>
        </w:rPr>
        <w:t xml:space="preserve"> groot 0.58.90 He</w:t>
      </w:r>
      <w:r>
        <w:rPr>
          <w:rFonts w:ascii="Arial" w:eastAsia="Arial Unicode MS" w:hAnsi="Arial" w:cs="Arial"/>
          <w:sz w:val="20"/>
          <w:szCs w:val="20"/>
        </w:rPr>
        <w:t>c</w:t>
      </w:r>
      <w:r w:rsidRPr="00DB40E6">
        <w:rPr>
          <w:rFonts w:ascii="Arial" w:eastAsia="Arial Unicode MS" w:hAnsi="Arial" w:cs="Arial"/>
          <w:sz w:val="20"/>
          <w:szCs w:val="20"/>
        </w:rPr>
        <w:t>t. Ingezet op ƒ 925.—</w:t>
      </w:r>
    </w:p>
    <w:p w:rsidR="00DB40E6" w:rsidRDefault="00DB40E6" w:rsidP="00DB40E6">
      <w:pPr>
        <w:autoSpaceDE w:val="0"/>
        <w:autoSpaceDN w:val="0"/>
        <w:adjustRightInd w:val="0"/>
        <w:jc w:val="both"/>
        <w:rPr>
          <w:rFonts w:ascii="Arial" w:eastAsia="Arial Unicode MS" w:hAnsi="Arial" w:cs="Arial"/>
          <w:sz w:val="20"/>
          <w:szCs w:val="20"/>
        </w:rPr>
      </w:pPr>
    </w:p>
    <w:p w:rsidR="00DB40E6" w:rsidRDefault="00DB40E6" w:rsidP="00DB40E6">
      <w:pPr>
        <w:autoSpaceDE w:val="0"/>
        <w:autoSpaceDN w:val="0"/>
        <w:adjustRightInd w:val="0"/>
        <w:jc w:val="both"/>
        <w:rPr>
          <w:rFonts w:ascii="Arial" w:eastAsia="Arial Unicode MS" w:hAnsi="Arial" w:cs="Arial"/>
          <w:sz w:val="20"/>
          <w:szCs w:val="20"/>
        </w:rPr>
      </w:pPr>
      <w:r w:rsidRPr="00DB40E6">
        <w:rPr>
          <w:rFonts w:ascii="Arial" w:eastAsia="Arial Unicode MS" w:hAnsi="Arial" w:cs="Arial"/>
          <w:sz w:val="20"/>
          <w:szCs w:val="20"/>
        </w:rPr>
        <w:t xml:space="preserve">UIT DE HAND TE KOOP EEN DUBBEL WOONHUIS m. boomgaard, waarin 180 fruitboomen en 1100 bessenstr. Te bevragen bij den eigenaar H. STEENBAKKERS, </w:t>
      </w:r>
      <w:r w:rsidRPr="00DB40E6">
        <w:rPr>
          <w:rFonts w:ascii="Arial" w:eastAsia="Arial Unicode MS" w:hAnsi="Arial" w:cs="Arial"/>
          <w:iCs/>
          <w:sz w:val="20"/>
          <w:szCs w:val="20"/>
        </w:rPr>
        <w:t>Schijndel</w:t>
      </w:r>
      <w:r w:rsidRPr="00DB40E6">
        <w:rPr>
          <w:rFonts w:ascii="Arial" w:eastAsia="Arial Unicode MS" w:hAnsi="Arial" w:cs="Arial"/>
          <w:sz w:val="20"/>
          <w:szCs w:val="20"/>
        </w:rPr>
        <w:t>.</w:t>
      </w:r>
    </w:p>
    <w:p w:rsidR="00234D1E" w:rsidRDefault="00234D1E" w:rsidP="00444082">
      <w:pPr>
        <w:autoSpaceDE w:val="0"/>
        <w:autoSpaceDN w:val="0"/>
        <w:adjustRightInd w:val="0"/>
        <w:jc w:val="both"/>
        <w:rPr>
          <w:rFonts w:ascii="Arial" w:eastAsia="Arial Unicode MS" w:hAnsi="Arial" w:cs="Arial"/>
          <w:sz w:val="20"/>
          <w:szCs w:val="20"/>
        </w:rPr>
      </w:pPr>
    </w:p>
    <w:p w:rsidR="00234D1E" w:rsidRPr="00234D1E" w:rsidRDefault="00234D1E" w:rsidP="00234D1E">
      <w:pPr>
        <w:autoSpaceDE w:val="0"/>
        <w:autoSpaceDN w:val="0"/>
        <w:adjustRightInd w:val="0"/>
        <w:jc w:val="both"/>
        <w:rPr>
          <w:rFonts w:ascii="Arial" w:eastAsia="Arial Unicode MS" w:hAnsi="Arial" w:cs="Arial"/>
          <w:b/>
          <w:sz w:val="20"/>
          <w:szCs w:val="20"/>
          <w:u w:val="single"/>
        </w:rPr>
      </w:pPr>
      <w:r w:rsidRPr="00234D1E">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30</w:t>
      </w:r>
      <w:r w:rsidRPr="00234D1E">
        <w:rPr>
          <w:rFonts w:ascii="Arial" w:eastAsia="Arial Unicode MS" w:hAnsi="Arial" w:cs="Arial"/>
          <w:b/>
          <w:sz w:val="20"/>
          <w:szCs w:val="20"/>
          <w:u w:val="single"/>
        </w:rPr>
        <w:t>-1</w:t>
      </w:r>
      <w:r>
        <w:rPr>
          <w:rFonts w:ascii="Arial" w:eastAsia="Arial Unicode MS" w:hAnsi="Arial" w:cs="Arial"/>
          <w:b/>
          <w:sz w:val="20"/>
          <w:szCs w:val="20"/>
          <w:u w:val="single"/>
        </w:rPr>
        <w:t>0</w:t>
      </w:r>
      <w:r w:rsidRPr="00234D1E">
        <w:rPr>
          <w:rFonts w:ascii="Arial" w:eastAsia="Arial Unicode MS" w:hAnsi="Arial" w:cs="Arial"/>
          <w:b/>
          <w:sz w:val="20"/>
          <w:szCs w:val="20"/>
          <w:u w:val="single"/>
        </w:rPr>
        <w:t>-1928</w:t>
      </w:r>
    </w:p>
    <w:p w:rsidR="00234D1E" w:rsidRDefault="00234D1E" w:rsidP="00444082">
      <w:pPr>
        <w:autoSpaceDE w:val="0"/>
        <w:autoSpaceDN w:val="0"/>
        <w:adjustRightInd w:val="0"/>
        <w:jc w:val="both"/>
        <w:rPr>
          <w:rFonts w:ascii="Arial" w:eastAsia="Arial Unicode MS" w:hAnsi="Arial" w:cs="Arial"/>
          <w:sz w:val="20"/>
          <w:szCs w:val="20"/>
        </w:rPr>
      </w:pPr>
    </w:p>
    <w:p w:rsidR="00234D1E" w:rsidRDefault="00234D1E" w:rsidP="00234D1E">
      <w:pPr>
        <w:autoSpaceDE w:val="0"/>
        <w:autoSpaceDN w:val="0"/>
        <w:adjustRightInd w:val="0"/>
        <w:jc w:val="both"/>
        <w:rPr>
          <w:rFonts w:ascii="Arial" w:eastAsia="Arial Unicode MS" w:hAnsi="Arial" w:cs="Arial"/>
          <w:sz w:val="20"/>
          <w:szCs w:val="20"/>
        </w:rPr>
      </w:pPr>
      <w:r w:rsidRPr="00234D1E">
        <w:rPr>
          <w:rFonts w:ascii="Arial" w:eastAsia="Arial Unicode MS" w:hAnsi="Arial" w:cs="Arial"/>
          <w:sz w:val="20"/>
          <w:szCs w:val="20"/>
        </w:rPr>
        <w:t xml:space="preserve">BURGERLIJKE STAND. </w:t>
      </w:r>
      <w:r w:rsidRPr="00234D1E">
        <w:rPr>
          <w:rFonts w:ascii="Arial" w:eastAsia="Arial Unicode MS" w:hAnsi="Arial" w:cs="Arial"/>
          <w:iCs/>
          <w:sz w:val="20"/>
          <w:szCs w:val="20"/>
        </w:rPr>
        <w:t>SCHIJNDEL</w:t>
      </w:r>
      <w:r w:rsidRPr="00234D1E">
        <w:rPr>
          <w:rFonts w:ascii="Arial" w:eastAsia="Arial Unicode MS" w:hAnsi="Arial" w:cs="Arial"/>
          <w:sz w:val="20"/>
          <w:szCs w:val="20"/>
        </w:rPr>
        <w:t xml:space="preserve">. van 15 tot 30 October 1928. </w:t>
      </w:r>
    </w:p>
    <w:p w:rsidR="00234D1E" w:rsidRDefault="00234D1E" w:rsidP="00234D1E">
      <w:pPr>
        <w:autoSpaceDE w:val="0"/>
        <w:autoSpaceDN w:val="0"/>
        <w:adjustRightInd w:val="0"/>
        <w:jc w:val="both"/>
        <w:rPr>
          <w:rFonts w:ascii="Arial" w:eastAsia="Arial Unicode MS" w:hAnsi="Arial" w:cs="Arial"/>
          <w:sz w:val="20"/>
          <w:szCs w:val="20"/>
        </w:rPr>
      </w:pPr>
      <w:r w:rsidRPr="00234D1E">
        <w:rPr>
          <w:rFonts w:ascii="Arial" w:eastAsia="Arial Unicode MS" w:hAnsi="Arial" w:cs="Arial"/>
          <w:sz w:val="20"/>
          <w:szCs w:val="20"/>
        </w:rPr>
        <w:t>Geboren. Adriana, D. van Johannes Hoogzaad-van Gaa</w:t>
      </w:r>
      <w:r>
        <w:rPr>
          <w:rFonts w:ascii="Arial" w:eastAsia="Arial Unicode MS" w:hAnsi="Arial" w:cs="Arial"/>
          <w:sz w:val="20"/>
          <w:szCs w:val="20"/>
        </w:rPr>
        <w:t>l</w:t>
      </w:r>
      <w:r w:rsidRPr="00234D1E">
        <w:rPr>
          <w:rFonts w:ascii="Arial" w:eastAsia="Arial Unicode MS" w:hAnsi="Arial" w:cs="Arial"/>
          <w:sz w:val="20"/>
          <w:szCs w:val="20"/>
        </w:rPr>
        <w:t>en. — Johannes, Z. van Andries v. d. Wetering-Sanders. — Gerarda H., D. van Johannes v. d. Westelaken-van Engeland. — Petrus, Z. van Theodorus van Heeswijk</w:t>
      </w:r>
      <w:r>
        <w:rPr>
          <w:rFonts w:ascii="Arial" w:eastAsia="Arial Unicode MS" w:hAnsi="Arial" w:cs="Arial"/>
          <w:sz w:val="20"/>
          <w:szCs w:val="20"/>
        </w:rPr>
        <w:t>-</w:t>
      </w:r>
      <w:r w:rsidRPr="00234D1E">
        <w:rPr>
          <w:rFonts w:ascii="Arial" w:eastAsia="Arial Unicode MS" w:hAnsi="Arial" w:cs="Arial"/>
          <w:sz w:val="20"/>
          <w:szCs w:val="20"/>
        </w:rPr>
        <w:t>Wouters. — Adrianus A., Z. van Wilhelmus Mutsaars-Hellings. — Hendrikus J., Z. van Johannes Vorstenb</w:t>
      </w:r>
      <w:r>
        <w:rPr>
          <w:rFonts w:ascii="Arial" w:eastAsia="Arial Unicode MS" w:hAnsi="Arial" w:cs="Arial"/>
          <w:sz w:val="20"/>
          <w:szCs w:val="20"/>
        </w:rPr>
        <w:t>o</w:t>
      </w:r>
      <w:r w:rsidRPr="00234D1E">
        <w:rPr>
          <w:rFonts w:ascii="Arial" w:eastAsia="Arial Unicode MS" w:hAnsi="Arial" w:cs="Arial"/>
          <w:sz w:val="20"/>
          <w:szCs w:val="20"/>
        </w:rPr>
        <w:t>sch-Smits. — Anna M., D. van Gerardus Mutsaars-v. d. Heijden. — Marinus, Z. van Gerardus v. d. Heijden-v. d. Ven. — Adrianus, Z. van Antonius Ri</w:t>
      </w:r>
      <w:r>
        <w:rPr>
          <w:rFonts w:ascii="Arial" w:eastAsia="Arial Unicode MS" w:hAnsi="Arial" w:cs="Arial"/>
          <w:sz w:val="20"/>
          <w:szCs w:val="20"/>
        </w:rPr>
        <w:t>j</w:t>
      </w:r>
      <w:r w:rsidRPr="00234D1E">
        <w:rPr>
          <w:rFonts w:ascii="Arial" w:eastAsia="Arial Unicode MS" w:hAnsi="Arial" w:cs="Arial"/>
          <w:sz w:val="20"/>
          <w:szCs w:val="20"/>
        </w:rPr>
        <w:t xml:space="preserve">kers-v. d. Brand. — Johanna M., D. van Marinus den Otter-v. d. Ven. — Jacobus, Z. van Jan J. v. d. Brand-Kerkhof. — Elisabeth M., D. van Jan J. v. d. Brand-Kerkhof. — Henrica J. M., D. van Marinus J. Goijaats-Donkers. — Marinus P., Z. van Petrus Smits-v. d. Bogaard. — Henri M., Z. van Antoon Korsten-v. d. Loop. </w:t>
      </w:r>
    </w:p>
    <w:p w:rsidR="00234D1E" w:rsidRDefault="00234D1E" w:rsidP="00234D1E">
      <w:pPr>
        <w:autoSpaceDE w:val="0"/>
        <w:autoSpaceDN w:val="0"/>
        <w:adjustRightInd w:val="0"/>
        <w:jc w:val="both"/>
        <w:rPr>
          <w:rFonts w:ascii="Arial" w:eastAsia="Arial Unicode MS" w:hAnsi="Arial" w:cs="Arial"/>
          <w:sz w:val="20"/>
          <w:szCs w:val="20"/>
        </w:rPr>
      </w:pPr>
      <w:r w:rsidRPr="00234D1E">
        <w:rPr>
          <w:rFonts w:ascii="Arial" w:eastAsia="Arial Unicode MS" w:hAnsi="Arial" w:cs="Arial"/>
          <w:sz w:val="20"/>
          <w:szCs w:val="20"/>
        </w:rPr>
        <w:t xml:space="preserve">Gehuwd. Henri van Alebeek, 26 j. en Adriana Hermes, 22 j. — Marinus van Breugel, 26 j. en Johanna M. Blummel, 20 j. </w:t>
      </w:r>
    </w:p>
    <w:p w:rsidR="00234D1E" w:rsidRDefault="00234D1E" w:rsidP="00234D1E">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Overleden. Anna Heij</w:t>
      </w:r>
      <w:r w:rsidRPr="00234D1E">
        <w:rPr>
          <w:rFonts w:ascii="Arial" w:eastAsia="Arial Unicode MS" w:hAnsi="Arial" w:cs="Arial"/>
          <w:sz w:val="20"/>
          <w:szCs w:val="20"/>
        </w:rPr>
        <w:t>mans, 2 m. — Joh. G. van de Leest, 3 m. — Wilh. van Geffen, 2 m. — Hendrikus van Scha</w:t>
      </w:r>
      <w:r>
        <w:rPr>
          <w:rFonts w:ascii="Arial" w:eastAsia="Arial Unicode MS" w:hAnsi="Arial" w:cs="Arial"/>
          <w:sz w:val="20"/>
          <w:szCs w:val="20"/>
        </w:rPr>
        <w:t>i</w:t>
      </w:r>
      <w:r w:rsidRPr="00234D1E">
        <w:rPr>
          <w:rFonts w:ascii="Arial" w:eastAsia="Arial Unicode MS" w:hAnsi="Arial" w:cs="Arial"/>
          <w:sz w:val="20"/>
          <w:szCs w:val="20"/>
        </w:rPr>
        <w:t>k, wedn. van Wilh v. d. Heuvel, 67 j.</w:t>
      </w:r>
    </w:p>
    <w:p w:rsidR="00234D1E" w:rsidRPr="00234D1E" w:rsidRDefault="00234D1E" w:rsidP="00234D1E">
      <w:pPr>
        <w:autoSpaceDE w:val="0"/>
        <w:autoSpaceDN w:val="0"/>
        <w:adjustRightInd w:val="0"/>
        <w:jc w:val="both"/>
        <w:rPr>
          <w:rFonts w:ascii="Arial" w:eastAsia="Arial Unicode MS" w:hAnsi="Arial" w:cs="Arial"/>
          <w:sz w:val="20"/>
          <w:szCs w:val="20"/>
        </w:rPr>
      </w:pPr>
    </w:p>
    <w:p w:rsidR="00B25D72" w:rsidRDefault="00B25D7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B25D72" w:rsidRDefault="00B25D72" w:rsidP="00444082">
      <w:pPr>
        <w:autoSpaceDE w:val="0"/>
        <w:autoSpaceDN w:val="0"/>
        <w:adjustRightInd w:val="0"/>
        <w:jc w:val="both"/>
        <w:rPr>
          <w:rFonts w:ascii="Arial" w:eastAsia="Arial Unicode MS" w:hAnsi="Arial" w:cs="Arial"/>
          <w:b/>
          <w:sz w:val="20"/>
          <w:szCs w:val="20"/>
          <w:u w:val="single"/>
        </w:rPr>
      </w:pPr>
    </w:p>
    <w:p w:rsidR="00B25D72" w:rsidRPr="00B25D72" w:rsidRDefault="00B25D72" w:rsidP="00444082">
      <w:pPr>
        <w:jc w:val="both"/>
        <w:outlineLvl w:val="2"/>
        <w:rPr>
          <w:rFonts w:ascii="Arial" w:eastAsia="Times New Roman" w:hAnsi="Arial" w:cs="Arial"/>
          <w:b/>
          <w:bCs/>
          <w:sz w:val="20"/>
          <w:szCs w:val="20"/>
          <w:lang w:eastAsia="nl-NL"/>
        </w:rPr>
      </w:pPr>
      <w:r w:rsidRPr="00B25D72">
        <w:rPr>
          <w:rFonts w:ascii="Arial" w:eastAsia="Times New Roman" w:hAnsi="Arial" w:cs="Arial"/>
          <w:b/>
          <w:bCs/>
          <w:sz w:val="20"/>
          <w:szCs w:val="20"/>
          <w:lang w:eastAsia="nl-NL"/>
        </w:rPr>
        <w:t xml:space="preserve">DOOD DOOR SCHULD. </w:t>
      </w:r>
    </w:p>
    <w:p w:rsidR="00B25D72" w:rsidRPr="00B25D72" w:rsidRDefault="00B25D72" w:rsidP="00444082">
      <w:pPr>
        <w:jc w:val="both"/>
        <w:rPr>
          <w:rFonts w:ascii="Arial" w:eastAsia="Times New Roman" w:hAnsi="Arial" w:cs="Arial"/>
          <w:sz w:val="20"/>
          <w:szCs w:val="20"/>
          <w:lang w:eastAsia="nl-NL"/>
        </w:rPr>
      </w:pPr>
      <w:r w:rsidRPr="00B25D72">
        <w:rPr>
          <w:rFonts w:ascii="Arial" w:eastAsia="Times New Roman" w:hAnsi="Arial" w:cs="Arial"/>
          <w:sz w:val="20"/>
          <w:szCs w:val="20"/>
          <w:lang w:eastAsia="nl-NL"/>
        </w:rPr>
        <w:t>Naar men ons mededeelt, zal op Donderdag 15 November a.s. voor de Arrondissements-Rechtbank alhier worden behandeld de zaak tegen B. H. R</w:t>
      </w:r>
      <w:r>
        <w:rPr>
          <w:rFonts w:ascii="Arial" w:eastAsia="Times New Roman" w:hAnsi="Arial" w:cs="Arial"/>
          <w:sz w:val="20"/>
          <w:szCs w:val="20"/>
          <w:lang w:eastAsia="nl-NL"/>
        </w:rPr>
        <w:t>.,</w:t>
      </w:r>
      <w:r w:rsidRPr="00B25D72">
        <w:rPr>
          <w:rFonts w:ascii="Arial" w:eastAsia="Times New Roman" w:hAnsi="Arial" w:cs="Arial"/>
          <w:sz w:val="20"/>
          <w:szCs w:val="20"/>
          <w:lang w:eastAsia="nl-NL"/>
        </w:rPr>
        <w:t xml:space="preserve"> chauffeur te Eindhoven, als verdacht van do</w:t>
      </w:r>
      <w:r>
        <w:rPr>
          <w:rFonts w:ascii="Arial" w:eastAsia="Times New Roman" w:hAnsi="Arial" w:cs="Arial"/>
          <w:sz w:val="20"/>
          <w:szCs w:val="20"/>
          <w:lang w:eastAsia="nl-NL"/>
        </w:rPr>
        <w:t>o</w:t>
      </w:r>
      <w:r w:rsidRPr="00B25D72">
        <w:rPr>
          <w:rFonts w:ascii="Arial" w:eastAsia="Times New Roman" w:hAnsi="Arial" w:cs="Arial"/>
          <w:sz w:val="20"/>
          <w:szCs w:val="20"/>
          <w:lang w:eastAsia="nl-NL"/>
        </w:rPr>
        <w:t xml:space="preserve">d door schuld gepleegd te </w:t>
      </w:r>
      <w:r w:rsidRPr="00B25D72">
        <w:rPr>
          <w:rFonts w:ascii="Arial" w:eastAsia="Times New Roman" w:hAnsi="Arial" w:cs="Arial"/>
          <w:iCs/>
          <w:sz w:val="20"/>
          <w:szCs w:val="20"/>
          <w:lang w:eastAsia="nl-NL"/>
        </w:rPr>
        <w:t>Schijndel</w:t>
      </w:r>
      <w:r w:rsidRPr="00B25D72">
        <w:rPr>
          <w:rFonts w:ascii="Arial" w:eastAsia="Times New Roman" w:hAnsi="Arial" w:cs="Arial"/>
          <w:sz w:val="20"/>
          <w:szCs w:val="20"/>
          <w:lang w:eastAsia="nl-NL"/>
        </w:rPr>
        <w:t xml:space="preserve"> op 26 Mei 1928. Vanwege het O. M. zijn 12 getuigen gedagvaard. Als verdediger treedt op Mr. van Haastert te Eindhoven. </w:t>
      </w:r>
    </w:p>
    <w:p w:rsidR="00B25D72" w:rsidRDefault="00B25D72" w:rsidP="00444082">
      <w:pPr>
        <w:autoSpaceDE w:val="0"/>
        <w:autoSpaceDN w:val="0"/>
        <w:adjustRightInd w:val="0"/>
        <w:jc w:val="both"/>
        <w:rPr>
          <w:rFonts w:ascii="Arial" w:eastAsia="Arial Unicode MS" w:hAnsi="Arial" w:cs="Arial"/>
          <w:b/>
          <w:sz w:val="20"/>
          <w:szCs w:val="20"/>
          <w:u w:val="single"/>
        </w:rPr>
      </w:pPr>
    </w:p>
    <w:p w:rsidR="009C0678" w:rsidRDefault="009C0678" w:rsidP="00444082">
      <w:pPr>
        <w:pStyle w:val="Normaalweb"/>
        <w:spacing w:before="0" w:beforeAutospacing="0" w:after="0" w:afterAutospacing="0"/>
        <w:jc w:val="both"/>
        <w:rPr>
          <w:rFonts w:ascii="Arial" w:hAnsi="Arial" w:cs="Arial"/>
          <w:sz w:val="20"/>
          <w:szCs w:val="20"/>
        </w:rPr>
      </w:pPr>
      <w:r w:rsidRPr="009C0678">
        <w:rPr>
          <w:rStyle w:val="Nadruk"/>
          <w:rFonts w:ascii="Arial" w:hAnsi="Arial" w:cs="Arial"/>
          <w:i w:val="0"/>
          <w:sz w:val="20"/>
          <w:szCs w:val="20"/>
        </w:rPr>
        <w:t>SCHIJNDEL</w:t>
      </w:r>
      <w:r w:rsidRPr="009C0678">
        <w:rPr>
          <w:rFonts w:ascii="Arial" w:hAnsi="Arial" w:cs="Arial"/>
          <w:sz w:val="20"/>
          <w:szCs w:val="20"/>
        </w:rPr>
        <w:t xml:space="preserve">.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gemeenteraad van </w:t>
      </w:r>
      <w:r w:rsidRPr="009C0678">
        <w:rPr>
          <w:rStyle w:val="Nadruk"/>
          <w:rFonts w:ascii="Arial" w:hAnsi="Arial" w:cs="Arial"/>
          <w:i w:val="0"/>
          <w:sz w:val="20"/>
          <w:szCs w:val="20"/>
        </w:rPr>
        <w:t>Schijndel</w:t>
      </w:r>
      <w:r w:rsidRPr="009C0678">
        <w:rPr>
          <w:rFonts w:ascii="Arial" w:hAnsi="Arial" w:cs="Arial"/>
          <w:sz w:val="20"/>
          <w:szCs w:val="20"/>
        </w:rPr>
        <w:t xml:space="preserve"> vergaderde Woensdag-voormiddag te 9</w:t>
      </w:r>
      <w:r>
        <w:rPr>
          <w:rFonts w:ascii="Arial" w:hAnsi="Arial" w:cs="Arial"/>
          <w:sz w:val="20"/>
          <w:szCs w:val="20"/>
        </w:rPr>
        <w:t>½</w:t>
      </w:r>
      <w:r w:rsidRPr="009C0678">
        <w:rPr>
          <w:rFonts w:ascii="Arial" w:hAnsi="Arial" w:cs="Arial"/>
          <w:sz w:val="20"/>
          <w:szCs w:val="20"/>
        </w:rPr>
        <w:t xml:space="preserve">, uur. </w:t>
      </w:r>
    </w:p>
    <w:p w:rsidR="009C0678" w:rsidRDefault="009C0678" w:rsidP="00444082">
      <w:pPr>
        <w:pStyle w:val="Normaalweb"/>
        <w:spacing w:before="0" w:beforeAutospacing="0" w:after="0" w:afterAutospacing="0"/>
        <w:ind w:left="708"/>
        <w:jc w:val="both"/>
        <w:rPr>
          <w:rFonts w:ascii="Arial" w:hAnsi="Arial" w:cs="Arial"/>
          <w:sz w:val="20"/>
          <w:szCs w:val="20"/>
        </w:rPr>
      </w:pPr>
      <w:r w:rsidRPr="009C0678">
        <w:rPr>
          <w:rFonts w:ascii="Arial" w:hAnsi="Arial" w:cs="Arial"/>
          <w:sz w:val="20"/>
          <w:szCs w:val="20"/>
        </w:rPr>
        <w:t xml:space="preserve">Voorzitter: Burgemeester J. J. Janssens. </w:t>
      </w:r>
    </w:p>
    <w:p w:rsidR="009C0678" w:rsidRDefault="009C0678" w:rsidP="00444082">
      <w:pPr>
        <w:pStyle w:val="Normaalweb"/>
        <w:spacing w:before="0" w:beforeAutospacing="0" w:after="0" w:afterAutospacing="0"/>
        <w:ind w:left="708"/>
        <w:jc w:val="both"/>
        <w:rPr>
          <w:rFonts w:ascii="Arial" w:hAnsi="Arial" w:cs="Arial"/>
          <w:sz w:val="20"/>
          <w:szCs w:val="20"/>
        </w:rPr>
      </w:pPr>
      <w:r w:rsidRPr="009C0678">
        <w:rPr>
          <w:rFonts w:ascii="Arial" w:hAnsi="Arial" w:cs="Arial"/>
          <w:sz w:val="20"/>
          <w:szCs w:val="20"/>
        </w:rPr>
        <w:t>Secretaris: F. H. de Bru</w:t>
      </w:r>
      <w:r>
        <w:rPr>
          <w:rFonts w:ascii="Arial" w:hAnsi="Arial" w:cs="Arial"/>
          <w:sz w:val="20"/>
          <w:szCs w:val="20"/>
        </w:rPr>
        <w:t>ij</w:t>
      </w:r>
      <w:r w:rsidRPr="009C0678">
        <w:rPr>
          <w:rFonts w:ascii="Arial" w:hAnsi="Arial" w:cs="Arial"/>
          <w:sz w:val="20"/>
          <w:szCs w:val="20"/>
        </w:rPr>
        <w:t xml:space="preserve">n. </w:t>
      </w:r>
    </w:p>
    <w:p w:rsidR="009C0678" w:rsidRDefault="009C0678" w:rsidP="00444082">
      <w:pPr>
        <w:pStyle w:val="Normaalweb"/>
        <w:spacing w:before="0" w:beforeAutospacing="0" w:after="0" w:afterAutospacing="0"/>
        <w:ind w:left="708"/>
        <w:jc w:val="both"/>
        <w:rPr>
          <w:rFonts w:ascii="Arial" w:hAnsi="Arial" w:cs="Arial"/>
          <w:sz w:val="20"/>
          <w:szCs w:val="20"/>
        </w:rPr>
      </w:pPr>
      <w:r w:rsidRPr="009C0678">
        <w:rPr>
          <w:rFonts w:ascii="Arial" w:hAnsi="Arial" w:cs="Arial"/>
          <w:sz w:val="20"/>
          <w:szCs w:val="20"/>
        </w:rPr>
        <w:t xml:space="preserve">De Raad was voltallig.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notulen werden na lezing onveranderd vastgesteld.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lastRenderedPageBreak/>
        <w:t>Ingekomen was een schrijven va</w:t>
      </w:r>
      <w:r>
        <w:rPr>
          <w:rFonts w:ascii="Arial" w:hAnsi="Arial" w:cs="Arial"/>
          <w:sz w:val="20"/>
          <w:szCs w:val="20"/>
        </w:rPr>
        <w:t>n</w:t>
      </w:r>
      <w:r w:rsidRPr="009C0678">
        <w:rPr>
          <w:rFonts w:ascii="Arial" w:hAnsi="Arial" w:cs="Arial"/>
          <w:sz w:val="20"/>
          <w:szCs w:val="20"/>
        </w:rPr>
        <w:t xml:space="preserve"> Mr. Dr. A. van Rijckevorsel, houdende dankbetuiging voor de gelukwenschen hem gezonden bij zijn benoeming als Commissaris der Koningin.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Verder waren ingekomen berichten van Ged. Staten, houdende goedkeuring van genomen raadsbesluiten en procesverbaal van kasopname bij den gemeente-ontvanger, waarbij werd medegedeeld dat alles in orde was bevonden.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voorzitter deelt mede dat de verkoop van canada-boomen, welk raadsbesluit daartoe ook is goedgekeurd ƒ 10266 heeft opgebracht.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Een verzoek van de Vereeniging „Moederheil" te Breda werd voor kennisgeving aangenomen.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B. en W. deelen mede dat de school te Heerlen reeds gesteund wordt.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Nog was ingekomen een verzoek tot uitbreiding van het electrisch net in de richting van de nieuwe parochie. Wordt besloten dit adres te renvoyeeren aan B. en W. </w:t>
      </w:r>
    </w:p>
    <w:p w:rsid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Verzoek van Mej. J. A. C. van Liempd om eervol ontslag als onderwijzeres aan de O. L. school te Wijbosch. B. en W. stellen voor dat ontslag met Ingang van 1 Januari eervol te verleenen.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Adres van J. C. van Rijzingen om subsidie voor het houden van een springstier evenals de stierenvereeniging. De voorzitter licht toe dat aan de stierenvereeniging ƒ400 subsidie wordt toegekend. Deze vereeniging is ter verbetering van den veestapel en ter bevordering van de goede zaak. B. en W. achtten het gewenscht om alleen de stierhouderij te subsidieeren. Het lid Bolsius vraagt waarom B. en W. alleen de stierhouderij wenschen te subsidieeren. Zooals het verzoek aangeeft, geeft adressant ook voor alle veehouders de gelegenheid om hun vee bij den stier te brengen. De voorzitter licht toe, dat de stierenvereeniging van den Boerenbond alleen stamboekstieren heeft. Als subsidie wordt gegeven aan particuliere stierhouderij en, dan kan het voorkomen dat zoo'n stier weer van de hand wordt gedaan en dan is het weer afgeloopen. Het lid Bolsius verklaart zich door deze toelichting bevredigd. Voorstel van B. en W. tot het nemen van een besluit omtrent de verzekering van de gemeentebosschen tegen brandschade. De voorzitter licht nader toe dat B en W. met dit voorstel nog niet gereed zijn gekomen. Spr. meent dat het toch de bedoeling is om alleen de mastbosschen te verzekeren.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Aan de orde was daarna de vaststelling van de gemeenterekening, de rekening van het electriciteitsbedrijf en de rekening van het Armbestuur over 1927. De voorzitter deelt mede dat de commissie, belast met het nazien der rekening, aanmerking heeft gemaakt op de controle van het woonwagenkamp, de commissie meent dat de politie haar tijd wel beter kan besteden en acht controle eenmaal per week voldoende. De voorzitter zegt dat de politie het gemakkelijk kan bijbrengen. Verder wordt aanmerking gemaakt dat de brandklok, niet mogelijk is om de brandklok te luiden en de commissie zou willen voorstellen om den sleutel te deponeeren bij de Wed. Bosmans. De voorzitter zegt dat hij deze kwestie reeds besproken heeft met den pastoor. Deze is er op tegen om den sle</w:t>
      </w:r>
      <w:r w:rsidR="001D1BB6">
        <w:rPr>
          <w:rFonts w:ascii="Arial" w:hAnsi="Arial" w:cs="Arial"/>
          <w:sz w:val="20"/>
          <w:szCs w:val="20"/>
        </w:rPr>
        <w:t>u</w:t>
      </w:r>
      <w:r w:rsidRPr="009C0678">
        <w:rPr>
          <w:rFonts w:ascii="Arial" w:hAnsi="Arial" w:cs="Arial"/>
          <w:sz w:val="20"/>
          <w:szCs w:val="20"/>
        </w:rPr>
        <w:t xml:space="preserve">tel ergens anders te deponeeren dan bij den koster, daar kan men dan ook dag en nacht terecht. Het lid A. van Heertum zegt dat hem is verteld dat de klok is vastgezet. Als men deze wil losmaken dan moet men eerst een leer nemen en naar boven klimmen, wat zeer gevaarlijk is. De voorzitter zegt dat hij de zaak nader zal onderzoeken. Het lid van Heertum zegt, dat het noodzakelijk is dat de sleutel zoo dichtbij mogelijk is te bekomen, anders moet maar een nieuw systeem worden toegepast. Het lid van Liempd zegt dat nieuwe poorten zijn aangebracht met Lips' Sloten. Als een sleutel van dergelijk slot onhandig wordt behandeld, dan wordt het slot stuk gedraaid en kan men er heelemaal niet meer bij de klok komen. Het lid van Heertum meent dat dit den zoon van de Wed. van Heertum ook geleerd kan worden. </w:t>
      </w:r>
      <w:r w:rsidR="001D1BB6">
        <w:rPr>
          <w:rFonts w:ascii="Arial" w:hAnsi="Arial" w:cs="Arial"/>
          <w:sz w:val="20"/>
          <w:szCs w:val="20"/>
        </w:rPr>
        <w:t>H</w:t>
      </w:r>
      <w:r w:rsidRPr="009C0678">
        <w:rPr>
          <w:rFonts w:ascii="Arial" w:hAnsi="Arial" w:cs="Arial"/>
          <w:sz w:val="20"/>
          <w:szCs w:val="20"/>
        </w:rPr>
        <w:t xml:space="preserve">et lid Boland vraagt om de klok van het Raadhuis te luiden, daar is toch dag en nacht iemand aanwezig. De voorzitter licht toe dat de nachtwaker slechts tot 4 uur 's morgens aanwezig is. Het lid van Heertum meent dat de kwestie niet kan worden opgelost indien de sleutel niet bij de Wed. Bosmans wordt gedeponeerd.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voorzitter licht nader toe dat de commissie ook aanmerking maakt op levering van putringen van buiten de gemeente. Spr. licht nader toe dat bedoelde putringen door een inwoner van de gemeente voor ƒ 15 werden geleverd, terwijl deze buiten de gemeente slechts ƒ 7.50 en met de vracht medegerekend, slechts ƒ 0 kosten. Intusschen heeft bedoelde leverancier zijn prijzen verlaagd, zoodat in het vervolg bij hem besteld kan worden.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Verder stelt de commissie voor den</w:t>
      </w:r>
      <w:r w:rsidR="001D1BB6">
        <w:rPr>
          <w:rFonts w:ascii="Arial" w:hAnsi="Arial" w:cs="Arial"/>
          <w:sz w:val="20"/>
          <w:szCs w:val="20"/>
        </w:rPr>
        <w:t xml:space="preserve"> </w:t>
      </w:r>
      <w:r w:rsidRPr="009C0678">
        <w:rPr>
          <w:rFonts w:ascii="Arial" w:hAnsi="Arial" w:cs="Arial"/>
          <w:sz w:val="20"/>
          <w:szCs w:val="20"/>
        </w:rPr>
        <w:t xml:space="preserve">aanleg van bosschen niet in aangenomen werk, doch in uurloon te doen geschieden. B. en W. zullen rekening houden met dezen wensch. Het lid Steenbakkers is van meening dat de werklieden liever aangenomen werk zullen hebben.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lastRenderedPageBreak/>
        <w:t xml:space="preserve">Ten slotte stellen B. en W. voor om de gemeenterekening, zooals deze door den gemeente-ontvanger is opgemaakt, vast te stellen met een batig slot op den gewonen dienst van ƒ 8386.96 en op den kapitaaldienst van ƒ 152.05. </w:t>
      </w:r>
    </w:p>
    <w:p w:rsidR="001D1BB6"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De rekening van het Electriciteitsbedrijf gaf een winst aan van ƒ2974.57. De commissie stelt voor om de tarieven te verlagen met 5 cent per K W.U. en zulks met ingang van 1 Januari 1929. De voorzitter licht toe dat B. en W. reeds voorstelden om de tarieven met ingang van 15 October te verlagen, doch in verband met de voorgestelde uitbreiding, zou het misschien goed zijn om de verlaging nog even uit te stellen en af te zien hoe het bedrijf daarbij zal rendeeren. Het lid Bolsius kan zich met de zienswijze van B. en W. niet vereenigen en gezien het advies van den heer Hofman vindt hij dat het uitbreidingsplan op stroomprijs-verlaging geen invloed mag uitoefenen, hetgeen spr. nader toelicht en geeft daarom in overweging niet te wachten. De voorzitter licht toe dat hij zeer zeker niet is tegen verlaging van den stroomprijs, doch na een conferentie met de commissie is het idéé toch bij hem opgekomen, om eerst de uitbreiding te overzien. Het lid Bolsius wijst er op dat volgens de raming van den heer Hofman na verlaging van den stroomprijs over 1928 tot 1935 toch nog een winst zal worden gemaakt op het bedrijf van ƒ 7084. De voorzitter blijft van meening, dat vaststellen van prijsverlaging misschien schade zou doen aan het plan der uitbreiding. Wethouder van Esch wijst er op dat degenen, die uitbreiding vragen toch ook hunne medewerking verleenden aan de totstandkoming van het electrisch bedrijf en hij gelooft niet dat zij, die reeds aangesloten zijn, bezwaar zullen maken indien zij tijdelijk nog denzelfden prijs moeten betalen. De voorzitter stelt voor om de verlaging van den stroomprijs aan te houden en deze niet eerder te doen ingaan dan met 1 Januari. Het lid Bolsius zegt dat er dan to</w:t>
      </w:r>
      <w:r w:rsidR="001D1BB6">
        <w:rPr>
          <w:rFonts w:ascii="Arial" w:hAnsi="Arial" w:cs="Arial"/>
          <w:sz w:val="20"/>
          <w:szCs w:val="20"/>
        </w:rPr>
        <w:t>c</w:t>
      </w:r>
      <w:r w:rsidRPr="009C0678">
        <w:rPr>
          <w:rFonts w:ascii="Arial" w:hAnsi="Arial" w:cs="Arial"/>
          <w:sz w:val="20"/>
          <w:szCs w:val="20"/>
        </w:rPr>
        <w:t xml:space="preserve">h nog een mooi winstje gemaakt wordt. De voorzitter geeft zulks toe, doch wijst er op dat die winst toch altijd ten goede komt aan het bedrijf.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Het lid Bolsius brengt naar aanleiding van het uitgebracht rapport van den heer Hofman het voorstel naar voren om een vasten deskundige aan te stellen, die als adviseur van het gemeentelijk electriciteitsbedrijf zal fungeeren. Spreker is van meening dat wanneer bij de P. N. E. M. om advies wordt gevraagd, dit op zijn zachtst uitgedrukt eenzijdig zal zijn. De voorzitter kan zich met dit voorstel we</w:t>
      </w:r>
      <w:r w:rsidR="001D1BB6">
        <w:rPr>
          <w:rFonts w:ascii="Arial" w:hAnsi="Arial" w:cs="Arial"/>
          <w:sz w:val="20"/>
          <w:szCs w:val="20"/>
        </w:rPr>
        <w:t>l</w:t>
      </w:r>
      <w:r w:rsidRPr="009C0678">
        <w:rPr>
          <w:rFonts w:ascii="Arial" w:hAnsi="Arial" w:cs="Arial"/>
          <w:sz w:val="20"/>
          <w:szCs w:val="20"/>
        </w:rPr>
        <w:t xml:space="preserve"> vereenigen.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Wethouder van den Oetelaar wijst er op of het wel gewenscht is om den prijs van krachtstroom te verlagen. Het lid Bolsius rekent voor dat de voorgestelde prijsverlaging voor licht zou beteekenen 12</w:t>
      </w:r>
      <w:r w:rsidR="001D1BB6">
        <w:rPr>
          <w:rFonts w:ascii="Arial" w:hAnsi="Arial" w:cs="Arial"/>
          <w:sz w:val="20"/>
          <w:szCs w:val="20"/>
        </w:rPr>
        <w:t>½</w:t>
      </w:r>
      <w:r w:rsidR="0027596E">
        <w:rPr>
          <w:rFonts w:ascii="Arial" w:hAnsi="Arial" w:cs="Arial"/>
          <w:sz w:val="20"/>
          <w:szCs w:val="20"/>
        </w:rPr>
        <w:t xml:space="preserve">  </w:t>
      </w:r>
      <w:r w:rsidRPr="009C0678">
        <w:rPr>
          <w:rFonts w:ascii="Arial" w:hAnsi="Arial" w:cs="Arial"/>
          <w:sz w:val="20"/>
          <w:szCs w:val="20"/>
        </w:rPr>
        <w:t xml:space="preserve">procent, voor kracht 25 procent. Het voorstel werd echter uit het rapport van den heer Hofman overgenomen met de bedoeling om de kleine industrie te steunen en mede daarom stelt hij mede namens de commissie voor om den heer Hofman als adviseur van het Gemeentelijk Electriciteitsbedrijf te benoemen. Wethouder van Esch kan zich met dit voorstel zeer goed vereenigen.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voorzitter stelt vervolgens voor om de rekening van het G. E. B. vast te stellen, zooals deze door de commissie is voorgelegd met een batig slot van ƒ 2974.57. Met algemeene stemmen werd daartoe besloten.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De rekening van het Burgerlijk Armbestuur werd vastgesteld in ontvangsten op ƒ 21124.29 en in uitgaven op ƒ 21608.83, alzoo met een nadeelig slot van ƒ 584.</w:t>
      </w:r>
      <w:r w:rsidR="0027596E">
        <w:rPr>
          <w:rFonts w:ascii="Arial" w:hAnsi="Arial" w:cs="Arial"/>
          <w:sz w:val="20"/>
          <w:szCs w:val="20"/>
        </w:rPr>
        <w:t>5</w:t>
      </w:r>
      <w:r w:rsidRPr="009C0678">
        <w:rPr>
          <w:rFonts w:ascii="Arial" w:hAnsi="Arial" w:cs="Arial"/>
          <w:sz w:val="20"/>
          <w:szCs w:val="20"/>
        </w:rPr>
        <w:t xml:space="preserve">4.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Vaststelling der gemeentebegrooting, begrooting electriciteitsbedrijf en begrooting Armbestuur over 1929. Het lid Bolsius brengt, mede namens de commissie, belast met het nazien der begrooting, een woord van lof voor de keurige wijze, waarop de begrooting is vastgesteld. De commissie had daarom dan ook gemeend geen rapport over hare bevindingen te moeten uitbrengen. De opmerking wilde de commissie echter maken dat 't batig slot van den keuringsdienst vorig jaar was geweest ƒ 1151.21, terwijl dit voor deze begrooting was geraamd op ƒ 245. De commissie stelt daarom voor dit batig slot te begrooten op ƒ 500. De voorzitter licht toe dat B. en W. reeds gehandeld hebben in deze zooals de commissi</w:t>
      </w:r>
      <w:r w:rsidR="0027596E">
        <w:rPr>
          <w:rFonts w:ascii="Arial" w:hAnsi="Arial" w:cs="Arial"/>
          <w:sz w:val="20"/>
          <w:szCs w:val="20"/>
        </w:rPr>
        <w:t>e</w:t>
      </w:r>
      <w:r w:rsidRPr="009C0678">
        <w:rPr>
          <w:rFonts w:ascii="Arial" w:hAnsi="Arial" w:cs="Arial"/>
          <w:sz w:val="20"/>
          <w:szCs w:val="20"/>
        </w:rPr>
        <w:t xml:space="preserve"> voorstelt.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Bij den post subsidie voor de harmonie wijst de commissie er op dat geen volledige rekening en verantwoording door de aanvraagster is gegeven. Hierin vindt de commissie namelijk niet vermeld de inkomsten van de advertentiën, welke geplaatst worden in het programmaboekje. De voorzitter is het hiermede eens en wijst er nog op dat ook de subsidie van het kerkbestuur niet op de rekening is vermeld. Het lid van Liempd licht als lid van het hoofdbestuur der Harmonie nader toe dat de afrekening van het advententieboekje niet voor 1 Januari was klaar te maken en met het kleine overschot had het bestuur gemeend om nieuwe instrumenten aan te koopen. Als zulks niet gebeurt, zouden de nieuwelingen, die zich hebben aangemeld, moeten worden afgewezen. De voorzitter kan zich met deze toelichting wel vereenigen, doch zou toch gaarne zien dat bij de subsidie-aanvrage een volledige rekening en verantwoording werd gedaan en ook de subsidie van het kerkbestuur daarop </w:t>
      </w:r>
      <w:r w:rsidRPr="009C0678">
        <w:rPr>
          <w:rFonts w:ascii="Arial" w:hAnsi="Arial" w:cs="Arial"/>
          <w:sz w:val="20"/>
          <w:szCs w:val="20"/>
        </w:rPr>
        <w:lastRenderedPageBreak/>
        <w:t xml:space="preserve">vermeld stond. Het lid Bolsius stelt vervolgens namens de commissie voor de begrooting goed te keuren. De voorzitter vraagt of een der leden misschien nog algemeene beschouwingen wenscht te houden en blijkt dat zulks niet het geval is, waarna spreker voorstelt de toegekende subsidies de revue te laten passeeren en deelt mede dat B. en W. hebben gemeend een kleine verandering te moeten brengen in de salarisregeling voor de ambtenaren ter secretarie en ƒ 100 toe te kennen voor het behalen van het diploma gemeentefinanciën. De tegenwoordige ambtenaar heeft dit diploma behaald in Juni en B. en W. stellen daarom voor deze vergoeding toe te kennen met terugwerkende kracht vanaf 1 Juli 1928. De raad had geen bezwaar tegen dit voorstel.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De volgende subsidies werden toegekend: Aan de R. K. Politieschool ƒ 20; het WitGele Kruis ƒ 300; de Vroedvrouwenschool te Heerlen ƒ 50; de Dioc. Federatie van het Wit-Gele Kruis ƒ 10: Wijkverpleging ƒ 200; Handelscursus ƒ 367.30; R. K. Landbouwschool ƒ 160; R. K. Leergangen te Tilburg ƒ 75; R. K. Vakteekenschool ƒ 300; R. K. Leeszaal ƒ 225; Harmonie ƒ 400; Fanfare te Gemonde ƒ 25; de Zangvereeniging „De Dageraad" ƒ 75; Geiten-fokvereeniging ƒ 75; Muss</w:t>
      </w:r>
      <w:r w:rsidR="0027596E">
        <w:rPr>
          <w:rFonts w:ascii="Arial" w:hAnsi="Arial" w:cs="Arial"/>
          <w:sz w:val="20"/>
          <w:szCs w:val="20"/>
        </w:rPr>
        <w:t>c</w:t>
      </w:r>
      <w:r w:rsidRPr="009C0678">
        <w:rPr>
          <w:rFonts w:ascii="Arial" w:hAnsi="Arial" w:cs="Arial"/>
          <w:sz w:val="20"/>
          <w:szCs w:val="20"/>
        </w:rPr>
        <w:t>heng</w:t>
      </w:r>
      <w:r w:rsidR="0027596E">
        <w:rPr>
          <w:rFonts w:ascii="Arial" w:hAnsi="Arial" w:cs="Arial"/>
          <w:sz w:val="20"/>
          <w:szCs w:val="20"/>
        </w:rPr>
        <w:t>i</w:t>
      </w:r>
      <w:r w:rsidRPr="009C0678">
        <w:rPr>
          <w:rFonts w:ascii="Arial" w:hAnsi="Arial" w:cs="Arial"/>
          <w:sz w:val="20"/>
          <w:szCs w:val="20"/>
        </w:rPr>
        <w:t>lde ƒ 10; Fok- en Contr</w:t>
      </w:r>
      <w:r w:rsidR="0027596E">
        <w:rPr>
          <w:rFonts w:ascii="Arial" w:hAnsi="Arial" w:cs="Arial"/>
          <w:sz w:val="20"/>
          <w:szCs w:val="20"/>
        </w:rPr>
        <w:t>ol</w:t>
      </w:r>
      <w:r w:rsidRPr="009C0678">
        <w:rPr>
          <w:rFonts w:ascii="Arial" w:hAnsi="Arial" w:cs="Arial"/>
          <w:sz w:val="20"/>
          <w:szCs w:val="20"/>
        </w:rPr>
        <w:t>e-vereeniging ƒ 25; R. K. Militairenvereeniging te Ven</w:t>
      </w:r>
      <w:r w:rsidR="0027596E">
        <w:rPr>
          <w:rFonts w:ascii="Arial" w:hAnsi="Arial" w:cs="Arial"/>
          <w:sz w:val="20"/>
          <w:szCs w:val="20"/>
        </w:rPr>
        <w:t>l</w:t>
      </w:r>
      <w:r w:rsidRPr="009C0678">
        <w:rPr>
          <w:rFonts w:ascii="Arial" w:hAnsi="Arial" w:cs="Arial"/>
          <w:sz w:val="20"/>
          <w:szCs w:val="20"/>
        </w:rPr>
        <w:t xml:space="preserve">o ƒ 20; de Stierhouderij ƒ 400.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begrooting werd vervolgens met algemeene stemmen goedgekeurd.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Aan de orde was daarna het nemen van een besluit omtrent den eventueelen verkoop van het G. E. B. aan de P. N. E M. De voorzitter brengt een woord van lof aan den heer Hofman voor diens uitgebreid rapport omtrent den toestand van het G. E. B. en naar aanleiding van dit rapport meenen B. en W. het voorstel te moeten doen het electriciteits-bedrijf in eigen beheer te houden. Spreker wijst er op dat het rapport dat de commissie heeft uitgebracht, de leiddraad is geweest voor den deskundige, zoodat mag worden geconstateerd dat de commissie met veel kennis van zaken hare taak heeft vervuld, zoodat B. en W. dan ook met veel waardeering een woord van lof brengen aan de commissie voor het in deze verrichte werk. Vervolgens wordt na korte toelichting van het lid Bolsius, den rapporteur der commissie, met algemeene stemmen besloten om het elctriciteits-bedrijf niet over te geven aan de P.N.E.M. doch in eigen beheer te houden. </w:t>
      </w:r>
    </w:p>
    <w:p w:rsidR="0027596E"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De voorzitter brengt vervolgens een woord van dank aan de commissie van de begrooting en aan de commissie voor het lichtbedrijf.</w:t>
      </w:r>
    </w:p>
    <w:p w:rsidR="008774A3"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Verzoek van de Bouwvereeniging „Huis en Erf" tot aankoop van grond en het stichten van woningen op het terrein, oorspronkelijk bestemd voor het bouwen der nieuwe kerk. De voorzitter licht nader het verzoek van de bouwvereeniging toe, waarin tegemoetkoming wordt verzocht van gemeentewege voor het stichten van arbeiders- en middenstandswoningen. B. en W. stellen voor in principe te besluiten uit de gemeentekas een bedrag van ten hoogste ƒ 54000 voor dit doel beschikbaar te stellen. Het lid Boland zet nader uiteen dat de bouwvereeniging naar aanleiding van het te kort aan woningen op zoek is gegaan naar een geschikt terrein en het oog heeft laten vallen op het terrein det eerst bestemd was voor de kerk. Toen bleek echter dat over dit terrein reeds onderhandelingen hangende waren met van den Boom die daar een fabriek en klompen-industrie wilde vestigen. De heer v. d. Boom verklaarde zich bereid als de bouwvereeniging het geh</w:t>
      </w:r>
      <w:r w:rsidR="0027596E">
        <w:rPr>
          <w:rFonts w:ascii="Arial" w:hAnsi="Arial" w:cs="Arial"/>
          <w:sz w:val="20"/>
          <w:szCs w:val="20"/>
        </w:rPr>
        <w:t>e</w:t>
      </w:r>
      <w:r w:rsidRPr="009C0678">
        <w:rPr>
          <w:rFonts w:ascii="Arial" w:hAnsi="Arial" w:cs="Arial"/>
          <w:sz w:val="20"/>
          <w:szCs w:val="20"/>
        </w:rPr>
        <w:t>ele terrein kocht om een gedeelte daarvan over te nemen. Het lid S</w:t>
      </w:r>
      <w:r w:rsidR="0027596E">
        <w:rPr>
          <w:rFonts w:ascii="Arial" w:hAnsi="Arial" w:cs="Arial"/>
          <w:sz w:val="20"/>
          <w:szCs w:val="20"/>
        </w:rPr>
        <w:t>c</w:t>
      </w:r>
      <w:r w:rsidRPr="009C0678">
        <w:rPr>
          <w:rFonts w:ascii="Arial" w:hAnsi="Arial" w:cs="Arial"/>
          <w:sz w:val="20"/>
          <w:szCs w:val="20"/>
        </w:rPr>
        <w:t>hrevers wijst er op dat de vereeniging zelf ƒ 85 voor den grond geeft en dezen voor ƒ 75 aan v.</w:t>
      </w:r>
      <w:r w:rsidR="0027596E">
        <w:rPr>
          <w:rFonts w:ascii="Arial" w:hAnsi="Arial" w:cs="Arial"/>
          <w:sz w:val="20"/>
          <w:szCs w:val="20"/>
        </w:rPr>
        <w:t xml:space="preserve"> d. Boom verkoopt, de menschen </w:t>
      </w:r>
      <w:r w:rsidRPr="009C0678">
        <w:rPr>
          <w:rFonts w:ascii="Arial" w:hAnsi="Arial" w:cs="Arial"/>
          <w:sz w:val="20"/>
          <w:szCs w:val="20"/>
        </w:rPr>
        <w:t xml:space="preserve">zullen vragen of de gemeente </w:t>
      </w:r>
      <w:r w:rsidR="0027596E">
        <w:rPr>
          <w:rFonts w:ascii="Arial" w:hAnsi="Arial" w:cs="Arial"/>
          <w:sz w:val="20"/>
          <w:szCs w:val="20"/>
        </w:rPr>
        <w:t>gek is.</w:t>
      </w:r>
      <w:r w:rsidRPr="009C0678">
        <w:rPr>
          <w:rFonts w:ascii="Arial" w:hAnsi="Arial" w:cs="Arial"/>
          <w:sz w:val="20"/>
          <w:szCs w:val="20"/>
        </w:rPr>
        <w:t xml:space="preserve"> Wethouder van Esch wijst er op dat de heer van den Boom het minder mooie gedeelte van het terrein krijgt. Het lid van Liem</w:t>
      </w:r>
      <w:r w:rsidR="0027596E">
        <w:rPr>
          <w:rFonts w:ascii="Arial" w:hAnsi="Arial" w:cs="Arial"/>
          <w:sz w:val="20"/>
          <w:szCs w:val="20"/>
        </w:rPr>
        <w:t>p</w:t>
      </w:r>
      <w:r w:rsidRPr="009C0678">
        <w:rPr>
          <w:rFonts w:ascii="Arial" w:hAnsi="Arial" w:cs="Arial"/>
          <w:sz w:val="20"/>
          <w:szCs w:val="20"/>
        </w:rPr>
        <w:t>d bespreekt den opzet van de exploitatie-r</w:t>
      </w:r>
      <w:r w:rsidR="0027596E">
        <w:rPr>
          <w:rFonts w:ascii="Arial" w:hAnsi="Arial" w:cs="Arial"/>
          <w:sz w:val="20"/>
          <w:szCs w:val="20"/>
        </w:rPr>
        <w:t>e</w:t>
      </w:r>
      <w:r w:rsidRPr="009C0678">
        <w:rPr>
          <w:rFonts w:ascii="Arial" w:hAnsi="Arial" w:cs="Arial"/>
          <w:sz w:val="20"/>
          <w:szCs w:val="20"/>
        </w:rPr>
        <w:t>kening en vindt deze te laag</w:t>
      </w:r>
      <w:r w:rsidR="008774A3">
        <w:rPr>
          <w:rFonts w:ascii="Arial" w:hAnsi="Arial" w:cs="Arial"/>
          <w:sz w:val="20"/>
          <w:szCs w:val="20"/>
        </w:rPr>
        <w:t>,</w:t>
      </w:r>
      <w:r w:rsidRPr="009C0678">
        <w:rPr>
          <w:rFonts w:ascii="Arial" w:hAnsi="Arial" w:cs="Arial"/>
          <w:sz w:val="20"/>
          <w:szCs w:val="20"/>
        </w:rPr>
        <w:t xml:space="preserve"> hetgeen hij nader toelicht. Hij kan zi</w:t>
      </w:r>
      <w:r w:rsidR="008774A3">
        <w:rPr>
          <w:rFonts w:ascii="Arial" w:hAnsi="Arial" w:cs="Arial"/>
          <w:sz w:val="20"/>
          <w:szCs w:val="20"/>
        </w:rPr>
        <w:t>c</w:t>
      </w:r>
      <w:r w:rsidRPr="009C0678">
        <w:rPr>
          <w:rFonts w:ascii="Arial" w:hAnsi="Arial" w:cs="Arial"/>
          <w:sz w:val="20"/>
          <w:szCs w:val="20"/>
        </w:rPr>
        <w:t>h wel vereenigen met het ne</w:t>
      </w:r>
      <w:r w:rsidR="008774A3">
        <w:rPr>
          <w:rFonts w:ascii="Arial" w:hAnsi="Arial" w:cs="Arial"/>
          <w:sz w:val="20"/>
          <w:szCs w:val="20"/>
        </w:rPr>
        <w:t>men van</w:t>
      </w:r>
      <w:r w:rsidRPr="009C0678">
        <w:rPr>
          <w:rFonts w:ascii="Arial" w:hAnsi="Arial" w:cs="Arial"/>
          <w:sz w:val="20"/>
          <w:szCs w:val="20"/>
        </w:rPr>
        <w:t xml:space="preserve"> een principieel besluit, doch zou een ho</w:t>
      </w:r>
      <w:r w:rsidR="008774A3">
        <w:rPr>
          <w:rFonts w:ascii="Arial" w:hAnsi="Arial" w:cs="Arial"/>
          <w:sz w:val="20"/>
          <w:szCs w:val="20"/>
        </w:rPr>
        <w:t>og</w:t>
      </w:r>
      <w:r w:rsidRPr="009C0678">
        <w:rPr>
          <w:rFonts w:ascii="Arial" w:hAnsi="Arial" w:cs="Arial"/>
          <w:sz w:val="20"/>
          <w:szCs w:val="20"/>
        </w:rPr>
        <w:t>er bedrag willen voorstellen dan B. en W. Het lid van Heertum is van meening, gezien de stroppen, die andere gemeenten reeds h</w:t>
      </w:r>
      <w:r w:rsidR="008774A3">
        <w:rPr>
          <w:rFonts w:ascii="Arial" w:hAnsi="Arial" w:cs="Arial"/>
          <w:sz w:val="20"/>
          <w:szCs w:val="20"/>
        </w:rPr>
        <w:t>e</w:t>
      </w:r>
      <w:r w:rsidRPr="009C0678">
        <w:rPr>
          <w:rFonts w:ascii="Arial" w:hAnsi="Arial" w:cs="Arial"/>
          <w:sz w:val="20"/>
          <w:szCs w:val="20"/>
        </w:rPr>
        <w:t>bben bij het bouwen van woningen, dat hier de gemeente er af moet blijven, doch het bouwen aan particulier initiatief moet overlaten. Laat de gemeente een stuk grond kopen en daarin een harden weg leggen, en dan weer aan denzelfden prijs verkoopen. H</w:t>
      </w:r>
      <w:r w:rsidR="008774A3">
        <w:rPr>
          <w:rFonts w:ascii="Arial" w:hAnsi="Arial" w:cs="Arial"/>
          <w:sz w:val="20"/>
          <w:szCs w:val="20"/>
        </w:rPr>
        <w:t>ij</w:t>
      </w:r>
      <w:r w:rsidRPr="009C0678">
        <w:rPr>
          <w:rFonts w:ascii="Arial" w:hAnsi="Arial" w:cs="Arial"/>
          <w:sz w:val="20"/>
          <w:szCs w:val="20"/>
        </w:rPr>
        <w:t xml:space="preserve"> weet wel dat er menschen zijn die bouwen willen. Het lid Verkuillen wijst er op dat </w:t>
      </w:r>
      <w:r w:rsidR="008774A3">
        <w:rPr>
          <w:rFonts w:ascii="Arial" w:hAnsi="Arial" w:cs="Arial"/>
          <w:sz w:val="20"/>
          <w:szCs w:val="20"/>
        </w:rPr>
        <w:t>"</w:t>
      </w:r>
      <w:r w:rsidRPr="009C0678">
        <w:rPr>
          <w:rFonts w:ascii="Arial" w:hAnsi="Arial" w:cs="Arial"/>
          <w:sz w:val="20"/>
          <w:szCs w:val="20"/>
        </w:rPr>
        <w:t>Huis en Erf" alleen maar de bedoeling heeft gehad om een voorloopig be</w:t>
      </w:r>
      <w:r w:rsidR="008774A3">
        <w:rPr>
          <w:rFonts w:ascii="Arial" w:hAnsi="Arial" w:cs="Arial"/>
          <w:sz w:val="20"/>
          <w:szCs w:val="20"/>
        </w:rPr>
        <w:t>sluit uit te lokken,</w:t>
      </w:r>
      <w:r w:rsidRPr="009C0678">
        <w:rPr>
          <w:rFonts w:ascii="Arial" w:hAnsi="Arial" w:cs="Arial"/>
          <w:sz w:val="20"/>
          <w:szCs w:val="20"/>
        </w:rPr>
        <w:t xml:space="preserve"> nadien kan nog een nader bouwplan worden vastgesteld. Aan den schandeli</w:t>
      </w:r>
      <w:r w:rsidR="008774A3">
        <w:rPr>
          <w:rFonts w:ascii="Arial" w:hAnsi="Arial" w:cs="Arial"/>
          <w:sz w:val="20"/>
          <w:szCs w:val="20"/>
        </w:rPr>
        <w:t>j</w:t>
      </w:r>
      <w:r w:rsidRPr="009C0678">
        <w:rPr>
          <w:rFonts w:ascii="Arial" w:hAnsi="Arial" w:cs="Arial"/>
          <w:sz w:val="20"/>
          <w:szCs w:val="20"/>
        </w:rPr>
        <w:t xml:space="preserve">ken toestand die bestaat dat iemand, die kinderen heeft, geen huis kan </w:t>
      </w:r>
      <w:r w:rsidR="008774A3">
        <w:rPr>
          <w:rFonts w:ascii="Arial" w:hAnsi="Arial" w:cs="Arial"/>
          <w:sz w:val="20"/>
          <w:szCs w:val="20"/>
        </w:rPr>
        <w:t>k</w:t>
      </w:r>
      <w:r w:rsidRPr="009C0678">
        <w:rPr>
          <w:rFonts w:ascii="Arial" w:hAnsi="Arial" w:cs="Arial"/>
          <w:sz w:val="20"/>
          <w:szCs w:val="20"/>
        </w:rPr>
        <w:t>rijgen, dient een einde te worden gemaakt. Het lid Bolsius wijst als voorzitter van de bouwvereeniging er op dat men ook niet over i</w:t>
      </w:r>
      <w:r w:rsidR="008774A3">
        <w:rPr>
          <w:rFonts w:ascii="Arial" w:hAnsi="Arial" w:cs="Arial"/>
          <w:sz w:val="20"/>
          <w:szCs w:val="20"/>
        </w:rPr>
        <w:t>j</w:t>
      </w:r>
      <w:r w:rsidRPr="009C0678">
        <w:rPr>
          <w:rFonts w:ascii="Arial" w:hAnsi="Arial" w:cs="Arial"/>
          <w:sz w:val="20"/>
          <w:szCs w:val="20"/>
        </w:rPr>
        <w:t>s van een nacht is gegaan en alles goed h</w:t>
      </w:r>
      <w:r w:rsidR="008774A3">
        <w:rPr>
          <w:rFonts w:ascii="Arial" w:hAnsi="Arial" w:cs="Arial"/>
          <w:sz w:val="20"/>
          <w:szCs w:val="20"/>
        </w:rPr>
        <w:t>e</w:t>
      </w:r>
      <w:r w:rsidRPr="009C0678">
        <w:rPr>
          <w:rFonts w:ascii="Arial" w:hAnsi="Arial" w:cs="Arial"/>
          <w:sz w:val="20"/>
          <w:szCs w:val="20"/>
        </w:rPr>
        <w:t>eft bekeken en als 10 leden van oordeel zijn d</w:t>
      </w:r>
      <w:r w:rsidR="008774A3">
        <w:rPr>
          <w:rFonts w:ascii="Arial" w:hAnsi="Arial" w:cs="Arial"/>
          <w:sz w:val="20"/>
          <w:szCs w:val="20"/>
        </w:rPr>
        <w:t>a</w:t>
      </w:r>
      <w:r w:rsidRPr="009C0678">
        <w:rPr>
          <w:rFonts w:ascii="Arial" w:hAnsi="Arial" w:cs="Arial"/>
          <w:sz w:val="20"/>
          <w:szCs w:val="20"/>
        </w:rPr>
        <w:t>t er woningen moeten komen dan kan hi</w:t>
      </w:r>
      <w:r w:rsidR="008774A3">
        <w:rPr>
          <w:rFonts w:ascii="Arial" w:hAnsi="Arial" w:cs="Arial"/>
          <w:sz w:val="20"/>
          <w:szCs w:val="20"/>
        </w:rPr>
        <w:t>j</w:t>
      </w:r>
      <w:r w:rsidRPr="009C0678">
        <w:rPr>
          <w:rFonts w:ascii="Arial" w:hAnsi="Arial" w:cs="Arial"/>
          <w:sz w:val="20"/>
          <w:szCs w:val="20"/>
        </w:rPr>
        <w:t xml:space="preserve"> als elfde lid daar niet te</w:t>
      </w:r>
      <w:r w:rsidR="008774A3">
        <w:rPr>
          <w:rFonts w:ascii="Arial" w:hAnsi="Arial" w:cs="Arial"/>
          <w:sz w:val="20"/>
          <w:szCs w:val="20"/>
        </w:rPr>
        <w:t>g</w:t>
      </w:r>
      <w:r w:rsidRPr="009C0678">
        <w:rPr>
          <w:rFonts w:ascii="Arial" w:hAnsi="Arial" w:cs="Arial"/>
          <w:sz w:val="20"/>
          <w:szCs w:val="20"/>
        </w:rPr>
        <w:t>en zijn en spreker kan er dan ook wel aan medewerken dat de raad een principieel besluit neemt. Het lid van Heertum brengt nog naar voren dat wanneer men woningen bouwt voor arbeiders, dan ook gezorgd moet worden dat er een behoorlijk stuk grond bi</w:t>
      </w:r>
      <w:r w:rsidR="008774A3">
        <w:rPr>
          <w:rFonts w:ascii="Arial" w:hAnsi="Arial" w:cs="Arial"/>
          <w:sz w:val="20"/>
          <w:szCs w:val="20"/>
        </w:rPr>
        <w:t>j</w:t>
      </w:r>
      <w:r w:rsidRPr="009C0678">
        <w:rPr>
          <w:rFonts w:ascii="Arial" w:hAnsi="Arial" w:cs="Arial"/>
          <w:sz w:val="20"/>
          <w:szCs w:val="20"/>
        </w:rPr>
        <w:t xml:space="preserve"> </w:t>
      </w:r>
      <w:r w:rsidR="008774A3">
        <w:rPr>
          <w:rFonts w:ascii="Arial" w:hAnsi="Arial" w:cs="Arial"/>
          <w:sz w:val="20"/>
          <w:szCs w:val="20"/>
        </w:rPr>
        <w:t>be</w:t>
      </w:r>
      <w:r w:rsidRPr="009C0678">
        <w:rPr>
          <w:rFonts w:ascii="Arial" w:hAnsi="Arial" w:cs="Arial"/>
          <w:sz w:val="20"/>
          <w:szCs w:val="20"/>
        </w:rPr>
        <w:t xml:space="preserve">schikbaar </w:t>
      </w:r>
      <w:r w:rsidRPr="009C0678">
        <w:rPr>
          <w:rFonts w:ascii="Arial" w:hAnsi="Arial" w:cs="Arial"/>
          <w:sz w:val="20"/>
          <w:szCs w:val="20"/>
        </w:rPr>
        <w:lastRenderedPageBreak/>
        <w:t>is. opdat voor eigen onderhoud kan worden geteeld. Nadat nog enige discussie werd gevoerd waarbi</w:t>
      </w:r>
      <w:r w:rsidR="008774A3">
        <w:rPr>
          <w:rFonts w:ascii="Arial" w:hAnsi="Arial" w:cs="Arial"/>
          <w:sz w:val="20"/>
          <w:szCs w:val="20"/>
        </w:rPr>
        <w:t>j</w:t>
      </w:r>
      <w:r w:rsidRPr="009C0678">
        <w:rPr>
          <w:rFonts w:ascii="Arial" w:hAnsi="Arial" w:cs="Arial"/>
          <w:sz w:val="20"/>
          <w:szCs w:val="20"/>
        </w:rPr>
        <w:t xml:space="preserve"> bleek dat het meerendeel van de </w:t>
      </w:r>
      <w:r w:rsidR="008774A3">
        <w:rPr>
          <w:rFonts w:ascii="Arial" w:hAnsi="Arial" w:cs="Arial"/>
          <w:sz w:val="20"/>
          <w:szCs w:val="20"/>
        </w:rPr>
        <w:t>le</w:t>
      </w:r>
      <w:r w:rsidRPr="009C0678">
        <w:rPr>
          <w:rFonts w:ascii="Arial" w:hAnsi="Arial" w:cs="Arial"/>
          <w:sz w:val="20"/>
          <w:szCs w:val="20"/>
        </w:rPr>
        <w:t>den het niet eens waren met het lid van Heertum</w:t>
      </w:r>
      <w:r w:rsidR="008774A3">
        <w:rPr>
          <w:rFonts w:ascii="Arial" w:hAnsi="Arial" w:cs="Arial"/>
          <w:sz w:val="20"/>
          <w:szCs w:val="20"/>
        </w:rPr>
        <w:t>,</w:t>
      </w:r>
      <w:r w:rsidRPr="009C0678">
        <w:rPr>
          <w:rFonts w:ascii="Arial" w:hAnsi="Arial" w:cs="Arial"/>
          <w:sz w:val="20"/>
          <w:szCs w:val="20"/>
        </w:rPr>
        <w:t xml:space="preserve"> werd het voorstel in stemming gebracht om in principe te besluiten een bedrag van 54000 beschikbaar te stellen. Dit voorstel werd met 8 tegen 5 stemmen aangenomen. Tegen stemden de leden Vu</w:t>
      </w:r>
      <w:r w:rsidR="008774A3">
        <w:rPr>
          <w:rFonts w:ascii="Arial" w:hAnsi="Arial" w:cs="Arial"/>
          <w:sz w:val="20"/>
          <w:szCs w:val="20"/>
        </w:rPr>
        <w:t>g</w:t>
      </w:r>
      <w:r w:rsidRPr="009C0678">
        <w:rPr>
          <w:rFonts w:ascii="Arial" w:hAnsi="Arial" w:cs="Arial"/>
          <w:sz w:val="20"/>
          <w:szCs w:val="20"/>
        </w:rPr>
        <w:t xml:space="preserve">ts, van Heertum, Schrevers, Wouters en Steenbakkers. </w:t>
      </w:r>
    </w:p>
    <w:p w:rsidR="008774A3"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Vervolgens werd nog besloten tot verkoop van eenige perceel</w:t>
      </w:r>
      <w:r w:rsidR="008774A3">
        <w:rPr>
          <w:rFonts w:ascii="Arial" w:hAnsi="Arial" w:cs="Arial"/>
          <w:sz w:val="20"/>
          <w:szCs w:val="20"/>
        </w:rPr>
        <w:t>tjes gron</w:t>
      </w:r>
      <w:r w:rsidRPr="009C0678">
        <w:rPr>
          <w:rFonts w:ascii="Arial" w:hAnsi="Arial" w:cs="Arial"/>
          <w:sz w:val="20"/>
          <w:szCs w:val="20"/>
        </w:rPr>
        <w:t xml:space="preserve">d, voorpotingen enz. </w:t>
      </w:r>
    </w:p>
    <w:p w:rsidR="009C0678" w:rsidRPr="009C0678" w:rsidRDefault="009C0678" w:rsidP="00444082">
      <w:pPr>
        <w:pStyle w:val="Normaalweb"/>
        <w:spacing w:before="0" w:beforeAutospacing="0" w:after="0" w:afterAutospacing="0"/>
        <w:jc w:val="both"/>
        <w:rPr>
          <w:rFonts w:ascii="Arial" w:hAnsi="Arial" w:cs="Arial"/>
          <w:sz w:val="20"/>
          <w:szCs w:val="20"/>
        </w:rPr>
      </w:pPr>
      <w:r w:rsidRPr="009C0678">
        <w:rPr>
          <w:rFonts w:ascii="Arial" w:hAnsi="Arial" w:cs="Arial"/>
          <w:sz w:val="20"/>
          <w:szCs w:val="20"/>
        </w:rPr>
        <w:t xml:space="preserve">De voorzitter deelt nog mede naar aanleiding van de in vorige vergadering gestelde vraag hoe duur de </w:t>
      </w:r>
      <w:r w:rsidR="008774A3">
        <w:rPr>
          <w:rFonts w:ascii="Arial" w:hAnsi="Arial" w:cs="Arial"/>
          <w:sz w:val="20"/>
          <w:szCs w:val="20"/>
        </w:rPr>
        <w:t>ver</w:t>
      </w:r>
      <w:r w:rsidRPr="009C0678">
        <w:rPr>
          <w:rFonts w:ascii="Arial" w:hAnsi="Arial" w:cs="Arial"/>
          <w:sz w:val="20"/>
          <w:szCs w:val="20"/>
        </w:rPr>
        <w:t>hard</w:t>
      </w:r>
      <w:r w:rsidR="008774A3">
        <w:rPr>
          <w:rFonts w:ascii="Arial" w:hAnsi="Arial" w:cs="Arial"/>
          <w:sz w:val="20"/>
          <w:szCs w:val="20"/>
        </w:rPr>
        <w:t>in</w:t>
      </w:r>
      <w:r w:rsidRPr="009C0678">
        <w:rPr>
          <w:rFonts w:ascii="Arial" w:hAnsi="Arial" w:cs="Arial"/>
          <w:sz w:val="20"/>
          <w:szCs w:val="20"/>
        </w:rPr>
        <w:t>g van den weg bij den smid was</w:t>
      </w:r>
      <w:r w:rsidR="008774A3">
        <w:rPr>
          <w:rFonts w:ascii="Arial" w:hAnsi="Arial" w:cs="Arial"/>
          <w:sz w:val="20"/>
          <w:szCs w:val="20"/>
        </w:rPr>
        <w:t>,</w:t>
      </w:r>
      <w:r w:rsidRPr="009C0678">
        <w:rPr>
          <w:rFonts w:ascii="Arial" w:hAnsi="Arial" w:cs="Arial"/>
          <w:sz w:val="20"/>
          <w:szCs w:val="20"/>
        </w:rPr>
        <w:t xml:space="preserve"> dat d</w:t>
      </w:r>
      <w:r w:rsidR="008774A3">
        <w:rPr>
          <w:rFonts w:ascii="Arial" w:hAnsi="Arial" w:cs="Arial"/>
          <w:sz w:val="20"/>
          <w:szCs w:val="20"/>
        </w:rPr>
        <w:t>e</w:t>
      </w:r>
      <w:r w:rsidRPr="009C0678">
        <w:rPr>
          <w:rFonts w:ascii="Arial" w:hAnsi="Arial" w:cs="Arial"/>
          <w:sz w:val="20"/>
          <w:szCs w:val="20"/>
        </w:rPr>
        <w:t xml:space="preserve"> kosten daarvan in totaal hebben bedragen de som van ƒ 1219.83. De lengte van den weg is 205 M. </w:t>
      </w:r>
    </w:p>
    <w:p w:rsidR="009C0678" w:rsidRDefault="009C0678" w:rsidP="00444082">
      <w:pPr>
        <w:autoSpaceDE w:val="0"/>
        <w:autoSpaceDN w:val="0"/>
        <w:adjustRightInd w:val="0"/>
        <w:jc w:val="both"/>
        <w:rPr>
          <w:rFonts w:ascii="Arial" w:eastAsia="Arial Unicode MS" w:hAnsi="Arial" w:cs="Arial"/>
          <w:sz w:val="20"/>
          <w:szCs w:val="20"/>
        </w:rPr>
      </w:pPr>
    </w:p>
    <w:p w:rsidR="007302EB" w:rsidRPr="007302EB" w:rsidRDefault="007302EB" w:rsidP="007302EB">
      <w:pPr>
        <w:autoSpaceDE w:val="0"/>
        <w:autoSpaceDN w:val="0"/>
        <w:adjustRightInd w:val="0"/>
        <w:jc w:val="both"/>
        <w:rPr>
          <w:rFonts w:ascii="Arial" w:eastAsia="Arial Unicode MS" w:hAnsi="Arial" w:cs="Arial"/>
          <w:b/>
          <w:sz w:val="20"/>
          <w:szCs w:val="20"/>
          <w:u w:val="single"/>
        </w:rPr>
      </w:pPr>
      <w:r w:rsidRPr="007302EB">
        <w:rPr>
          <w:rFonts w:ascii="Arial" w:eastAsia="Arial Unicode MS" w:hAnsi="Arial" w:cs="Arial"/>
          <w:b/>
          <w:sz w:val="20"/>
          <w:szCs w:val="20"/>
          <w:u w:val="single"/>
        </w:rPr>
        <w:t>Provinciale Noordbrabantsche en ´s Hertogenbosche courant 0</w:t>
      </w:r>
      <w:r w:rsidR="00005FE3">
        <w:rPr>
          <w:rFonts w:ascii="Arial" w:eastAsia="Arial Unicode MS" w:hAnsi="Arial" w:cs="Arial"/>
          <w:b/>
          <w:sz w:val="20"/>
          <w:szCs w:val="20"/>
          <w:u w:val="single"/>
        </w:rPr>
        <w:t>3</w:t>
      </w:r>
      <w:r w:rsidRPr="007302EB">
        <w:rPr>
          <w:rFonts w:ascii="Arial" w:eastAsia="Arial Unicode MS" w:hAnsi="Arial" w:cs="Arial"/>
          <w:b/>
          <w:sz w:val="20"/>
          <w:szCs w:val="20"/>
          <w:u w:val="single"/>
        </w:rPr>
        <w:t>-11-1928</w:t>
      </w:r>
    </w:p>
    <w:p w:rsidR="007302EB" w:rsidRDefault="007302EB" w:rsidP="00444082">
      <w:pPr>
        <w:autoSpaceDE w:val="0"/>
        <w:autoSpaceDN w:val="0"/>
        <w:adjustRightInd w:val="0"/>
        <w:jc w:val="both"/>
        <w:rPr>
          <w:rFonts w:ascii="Arial" w:eastAsia="Arial Unicode MS" w:hAnsi="Arial" w:cs="Arial"/>
          <w:sz w:val="20"/>
          <w:szCs w:val="20"/>
        </w:rPr>
      </w:pPr>
    </w:p>
    <w:p w:rsidR="007302EB" w:rsidRDefault="007302EB" w:rsidP="007302EB">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O</w:t>
      </w:r>
      <w:r w:rsidRPr="007302EB">
        <w:rPr>
          <w:rFonts w:ascii="Arial" w:eastAsia="Arial Unicode MS" w:hAnsi="Arial" w:cs="Arial"/>
          <w:sz w:val="20"/>
          <w:szCs w:val="20"/>
        </w:rPr>
        <w:t xml:space="preserve">ndergeteekende bericht zijn clientèle, dat hij heeft geplaatst een nieuwe moderne Biljart van de Firma G. van Leur, Biljartfabrikant te Den Bosch, met den nieuwsten elastieken rubberband Brunswich Superieur met geruischloos leienblad. — Prima consumptie. Aanbevelend, G. v. OORSCHOT Café bij de nieuwe Kerk 12 te </w:t>
      </w:r>
      <w:r w:rsidRPr="007302EB">
        <w:rPr>
          <w:rFonts w:ascii="Arial" w:eastAsia="Arial Unicode MS" w:hAnsi="Arial" w:cs="Arial"/>
          <w:iCs/>
          <w:sz w:val="20"/>
          <w:szCs w:val="20"/>
        </w:rPr>
        <w:t>Schijndel</w:t>
      </w:r>
      <w:r w:rsidRPr="007302EB">
        <w:rPr>
          <w:rFonts w:ascii="Arial" w:eastAsia="Arial Unicode MS" w:hAnsi="Arial" w:cs="Arial"/>
          <w:sz w:val="20"/>
          <w:szCs w:val="20"/>
        </w:rPr>
        <w:t>.</w:t>
      </w:r>
    </w:p>
    <w:p w:rsidR="007302EB" w:rsidRPr="007302EB" w:rsidRDefault="007302EB" w:rsidP="007302EB">
      <w:pPr>
        <w:autoSpaceDE w:val="0"/>
        <w:autoSpaceDN w:val="0"/>
        <w:adjustRightInd w:val="0"/>
        <w:jc w:val="both"/>
        <w:rPr>
          <w:rFonts w:ascii="Arial" w:eastAsia="Arial Unicode MS" w:hAnsi="Arial" w:cs="Arial"/>
          <w:sz w:val="20"/>
          <w:szCs w:val="20"/>
        </w:rPr>
      </w:pPr>
    </w:p>
    <w:p w:rsidR="00EA19B5" w:rsidRDefault="00EA19B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A19B5" w:rsidRDefault="00EA19B5" w:rsidP="00444082">
      <w:pPr>
        <w:autoSpaceDE w:val="0"/>
        <w:autoSpaceDN w:val="0"/>
        <w:adjustRightInd w:val="0"/>
        <w:jc w:val="both"/>
        <w:rPr>
          <w:rFonts w:ascii="Arial" w:eastAsia="Arial Unicode MS" w:hAnsi="Arial" w:cs="Arial"/>
          <w:b/>
          <w:sz w:val="20"/>
          <w:szCs w:val="20"/>
          <w:u w:val="single"/>
        </w:rPr>
      </w:pPr>
    </w:p>
    <w:p w:rsidR="00EA19B5" w:rsidRDefault="00EA19B5" w:rsidP="00444082">
      <w:pPr>
        <w:autoSpaceDE w:val="0"/>
        <w:autoSpaceDN w:val="0"/>
        <w:adjustRightInd w:val="0"/>
        <w:jc w:val="both"/>
        <w:rPr>
          <w:rFonts w:ascii="Arial" w:hAnsi="Arial" w:cs="Arial"/>
          <w:sz w:val="20"/>
          <w:szCs w:val="20"/>
        </w:rPr>
      </w:pPr>
      <w:r w:rsidRPr="00EA19B5">
        <w:rPr>
          <w:rStyle w:val="Nadruk"/>
          <w:rFonts w:ascii="Arial" w:hAnsi="Arial" w:cs="Arial"/>
          <w:i w:val="0"/>
          <w:sz w:val="20"/>
          <w:szCs w:val="20"/>
        </w:rPr>
        <w:t>SCHIJNDEL</w:t>
      </w:r>
      <w:r w:rsidRPr="00EA19B5">
        <w:rPr>
          <w:rFonts w:ascii="Arial" w:hAnsi="Arial" w:cs="Arial"/>
          <w:sz w:val="20"/>
          <w:szCs w:val="20"/>
        </w:rPr>
        <w:t>, 2 Nov. De Meisjest</w:t>
      </w:r>
      <w:r>
        <w:rPr>
          <w:rFonts w:ascii="Arial" w:hAnsi="Arial" w:cs="Arial"/>
          <w:sz w:val="20"/>
          <w:szCs w:val="20"/>
        </w:rPr>
        <w:t>b</w:t>
      </w:r>
      <w:r w:rsidRPr="00EA19B5">
        <w:rPr>
          <w:rFonts w:ascii="Arial" w:hAnsi="Arial" w:cs="Arial"/>
          <w:sz w:val="20"/>
          <w:szCs w:val="20"/>
        </w:rPr>
        <w:t>ond hield een feestvergadering in het patronaat, ter herdenking van haar een-jarig bestaan. Daar de jonge vereeniging nog over weinig kasgelden beschikt, werd haar deze feestavond aangeboden door onzen Zeer Eerw. hee</w:t>
      </w:r>
      <w:r>
        <w:rPr>
          <w:rFonts w:ascii="Arial" w:hAnsi="Arial" w:cs="Arial"/>
          <w:sz w:val="20"/>
          <w:szCs w:val="20"/>
        </w:rPr>
        <w:t>r</w:t>
      </w:r>
      <w:r w:rsidRPr="00EA19B5">
        <w:rPr>
          <w:rFonts w:ascii="Arial" w:hAnsi="Arial" w:cs="Arial"/>
          <w:sz w:val="20"/>
          <w:szCs w:val="20"/>
        </w:rPr>
        <w:t xml:space="preserve"> Pastoor. Mej. van D</w:t>
      </w:r>
      <w:r>
        <w:rPr>
          <w:rFonts w:ascii="Arial" w:hAnsi="Arial" w:cs="Arial"/>
          <w:sz w:val="20"/>
          <w:szCs w:val="20"/>
        </w:rPr>
        <w:t>ij</w:t>
      </w:r>
      <w:r w:rsidRPr="00EA19B5">
        <w:rPr>
          <w:rFonts w:ascii="Arial" w:hAnsi="Arial" w:cs="Arial"/>
          <w:sz w:val="20"/>
          <w:szCs w:val="20"/>
        </w:rPr>
        <w:t>k opende de b</w:t>
      </w:r>
      <w:r>
        <w:rPr>
          <w:rFonts w:ascii="Arial" w:hAnsi="Arial" w:cs="Arial"/>
          <w:sz w:val="20"/>
          <w:szCs w:val="20"/>
        </w:rPr>
        <w:t>ij</w:t>
      </w:r>
      <w:r w:rsidRPr="00EA19B5">
        <w:rPr>
          <w:rFonts w:ascii="Arial" w:hAnsi="Arial" w:cs="Arial"/>
          <w:sz w:val="20"/>
          <w:szCs w:val="20"/>
        </w:rPr>
        <w:t>eenkomst. Zij heette alle aanwezigen welkom en hoopte dat ze zich allemaal zouden amuseeren. Hierna sprak de ZeerEerw. heer pastoor eenige woorden. H</w:t>
      </w:r>
      <w:r>
        <w:rPr>
          <w:rFonts w:ascii="Arial" w:hAnsi="Arial" w:cs="Arial"/>
          <w:sz w:val="20"/>
          <w:szCs w:val="20"/>
        </w:rPr>
        <w:t>ij</w:t>
      </w:r>
      <w:r w:rsidRPr="00EA19B5">
        <w:rPr>
          <w:rFonts w:ascii="Arial" w:hAnsi="Arial" w:cs="Arial"/>
          <w:sz w:val="20"/>
          <w:szCs w:val="20"/>
        </w:rPr>
        <w:t xml:space="preserve"> wees er de meisjes op dat z</w:t>
      </w:r>
      <w:r>
        <w:rPr>
          <w:rFonts w:ascii="Arial" w:hAnsi="Arial" w:cs="Arial"/>
          <w:sz w:val="20"/>
          <w:szCs w:val="20"/>
        </w:rPr>
        <w:t>ij</w:t>
      </w:r>
      <w:r w:rsidRPr="00EA19B5">
        <w:rPr>
          <w:rFonts w:ascii="Arial" w:hAnsi="Arial" w:cs="Arial"/>
          <w:sz w:val="20"/>
          <w:szCs w:val="20"/>
        </w:rPr>
        <w:t xml:space="preserve"> waren het geslacht dat opgegroeid was zonder invloed van oorlog en mobilisatie. Dat z</w:t>
      </w:r>
      <w:r>
        <w:rPr>
          <w:rFonts w:ascii="Arial" w:hAnsi="Arial" w:cs="Arial"/>
          <w:sz w:val="20"/>
          <w:szCs w:val="20"/>
        </w:rPr>
        <w:t>ij</w:t>
      </w:r>
      <w:r w:rsidRPr="00EA19B5">
        <w:rPr>
          <w:rFonts w:ascii="Arial" w:hAnsi="Arial" w:cs="Arial"/>
          <w:sz w:val="20"/>
          <w:szCs w:val="20"/>
        </w:rPr>
        <w:t xml:space="preserve"> waren de hoop van Sch</w:t>
      </w:r>
      <w:r>
        <w:rPr>
          <w:rFonts w:ascii="Arial" w:hAnsi="Arial" w:cs="Arial"/>
          <w:sz w:val="20"/>
          <w:szCs w:val="20"/>
        </w:rPr>
        <w:t>ij</w:t>
      </w:r>
      <w:r w:rsidRPr="00EA19B5">
        <w:rPr>
          <w:rFonts w:ascii="Arial" w:hAnsi="Arial" w:cs="Arial"/>
          <w:sz w:val="20"/>
          <w:szCs w:val="20"/>
        </w:rPr>
        <w:t xml:space="preserve">ndel. Dat zij moesten zorgen 'n geslacht te worden, waarop </w:t>
      </w:r>
      <w:r w:rsidRPr="00EA19B5">
        <w:rPr>
          <w:rStyle w:val="Nadruk"/>
          <w:rFonts w:ascii="Arial" w:hAnsi="Arial" w:cs="Arial"/>
          <w:i w:val="0"/>
          <w:sz w:val="20"/>
          <w:szCs w:val="20"/>
        </w:rPr>
        <w:t>Schijndel</w:t>
      </w:r>
      <w:r w:rsidRPr="00EA19B5">
        <w:rPr>
          <w:rFonts w:ascii="Arial" w:hAnsi="Arial" w:cs="Arial"/>
          <w:sz w:val="20"/>
          <w:szCs w:val="20"/>
        </w:rPr>
        <w:t xml:space="preserve"> trotsch zou kunnen gaan. Ook zei h</w:t>
      </w:r>
      <w:r>
        <w:rPr>
          <w:rFonts w:ascii="Arial" w:hAnsi="Arial" w:cs="Arial"/>
          <w:sz w:val="20"/>
          <w:szCs w:val="20"/>
        </w:rPr>
        <w:t>ij</w:t>
      </w:r>
      <w:r w:rsidRPr="00EA19B5">
        <w:rPr>
          <w:rFonts w:ascii="Arial" w:hAnsi="Arial" w:cs="Arial"/>
          <w:sz w:val="20"/>
          <w:szCs w:val="20"/>
        </w:rPr>
        <w:t xml:space="preserve"> hun dat ze als ze wilden ook meer konden samenkomen, zoo mogelijk zelfs iedere week een vergadering. Na deze opwekkende woorden kwam een verrassing. De heer Prent uit Tilburg was er met 'n marionetten theater. Ruim 300 kinderen genoten van de opvoering van „Asschepoester". W</w:t>
      </w:r>
      <w:r>
        <w:rPr>
          <w:rFonts w:ascii="Arial" w:hAnsi="Arial" w:cs="Arial"/>
          <w:sz w:val="20"/>
          <w:szCs w:val="20"/>
        </w:rPr>
        <w:t>ij</w:t>
      </w:r>
      <w:r w:rsidRPr="00EA19B5">
        <w:rPr>
          <w:rFonts w:ascii="Arial" w:hAnsi="Arial" w:cs="Arial"/>
          <w:sz w:val="20"/>
          <w:szCs w:val="20"/>
        </w:rPr>
        <w:t xml:space="preserve"> mogen wel zeggen dat deze feestvergadering, dank z</w:t>
      </w:r>
      <w:r>
        <w:rPr>
          <w:rFonts w:ascii="Arial" w:hAnsi="Arial" w:cs="Arial"/>
          <w:sz w:val="20"/>
          <w:szCs w:val="20"/>
        </w:rPr>
        <w:t>ij</w:t>
      </w:r>
      <w:r w:rsidRPr="00EA19B5">
        <w:rPr>
          <w:rFonts w:ascii="Arial" w:hAnsi="Arial" w:cs="Arial"/>
          <w:sz w:val="20"/>
          <w:szCs w:val="20"/>
        </w:rPr>
        <w:t xml:space="preserve"> 't bestuur, een goed geslaagde is geweest.</w:t>
      </w:r>
    </w:p>
    <w:p w:rsidR="00EA19B5" w:rsidRDefault="00EA19B5" w:rsidP="00444082">
      <w:pPr>
        <w:autoSpaceDE w:val="0"/>
        <w:autoSpaceDN w:val="0"/>
        <w:adjustRightInd w:val="0"/>
        <w:jc w:val="both"/>
        <w:rPr>
          <w:rFonts w:ascii="Arial" w:hAnsi="Arial" w:cs="Arial"/>
          <w:sz w:val="20"/>
          <w:szCs w:val="20"/>
        </w:rPr>
      </w:pPr>
    </w:p>
    <w:p w:rsidR="00005FE3" w:rsidRPr="00005FE3" w:rsidRDefault="00005FE3" w:rsidP="00005FE3">
      <w:pPr>
        <w:autoSpaceDE w:val="0"/>
        <w:autoSpaceDN w:val="0"/>
        <w:adjustRightInd w:val="0"/>
        <w:jc w:val="both"/>
        <w:rPr>
          <w:rFonts w:ascii="Arial" w:hAnsi="Arial" w:cs="Arial"/>
          <w:b/>
          <w:sz w:val="20"/>
          <w:szCs w:val="20"/>
          <w:u w:val="single"/>
        </w:rPr>
      </w:pPr>
      <w:r w:rsidRPr="00005FE3">
        <w:rPr>
          <w:rFonts w:ascii="Arial" w:hAnsi="Arial" w:cs="Arial"/>
          <w:b/>
          <w:sz w:val="20"/>
          <w:szCs w:val="20"/>
          <w:u w:val="single"/>
        </w:rPr>
        <w:t xml:space="preserve">Provinciale Noordbrabantsche en ´s Hertogenbosche courant </w:t>
      </w:r>
      <w:r>
        <w:rPr>
          <w:rFonts w:ascii="Arial" w:hAnsi="Arial" w:cs="Arial"/>
          <w:b/>
          <w:sz w:val="20"/>
          <w:szCs w:val="20"/>
          <w:u w:val="single"/>
        </w:rPr>
        <w:t>06</w:t>
      </w:r>
      <w:r w:rsidRPr="00005FE3">
        <w:rPr>
          <w:rFonts w:ascii="Arial" w:hAnsi="Arial" w:cs="Arial"/>
          <w:b/>
          <w:sz w:val="20"/>
          <w:szCs w:val="20"/>
          <w:u w:val="single"/>
        </w:rPr>
        <w:t>-11-1928</w:t>
      </w:r>
    </w:p>
    <w:p w:rsidR="00005FE3" w:rsidRDefault="00005FE3" w:rsidP="00444082">
      <w:pPr>
        <w:autoSpaceDE w:val="0"/>
        <w:autoSpaceDN w:val="0"/>
        <w:adjustRightInd w:val="0"/>
        <w:jc w:val="both"/>
        <w:rPr>
          <w:rFonts w:ascii="Arial" w:hAnsi="Arial" w:cs="Arial"/>
          <w:sz w:val="20"/>
          <w:szCs w:val="20"/>
        </w:rPr>
      </w:pPr>
    </w:p>
    <w:p w:rsidR="00005FE3" w:rsidRDefault="00005FE3" w:rsidP="00005FE3">
      <w:pPr>
        <w:autoSpaceDE w:val="0"/>
        <w:autoSpaceDN w:val="0"/>
        <w:adjustRightInd w:val="0"/>
        <w:jc w:val="both"/>
        <w:rPr>
          <w:rFonts w:ascii="Arial" w:hAnsi="Arial" w:cs="Arial"/>
          <w:sz w:val="20"/>
          <w:szCs w:val="20"/>
        </w:rPr>
      </w:pPr>
      <w:r w:rsidRPr="00005FE3">
        <w:rPr>
          <w:rFonts w:ascii="Arial" w:hAnsi="Arial" w:cs="Arial"/>
          <w:sz w:val="20"/>
          <w:szCs w:val="20"/>
        </w:rPr>
        <w:t>GEVRAAGD bekwaam chauffeur-monteur, R. K., om direct of zoo spoedig mogelijk in dienst te treden. Zond</w:t>
      </w:r>
      <w:r w:rsidR="00C9033F">
        <w:rPr>
          <w:rFonts w:ascii="Arial" w:hAnsi="Arial" w:cs="Arial"/>
          <w:sz w:val="20"/>
          <w:szCs w:val="20"/>
        </w:rPr>
        <w:t>e</w:t>
      </w:r>
      <w:r w:rsidRPr="00005FE3">
        <w:rPr>
          <w:rFonts w:ascii="Arial" w:hAnsi="Arial" w:cs="Arial"/>
          <w:sz w:val="20"/>
          <w:szCs w:val="20"/>
        </w:rPr>
        <w:t xml:space="preserve">r goede getuigen onnoodig zich aan te melden. Brieven met opgaaf van referentiën en verlangd salaris aan J. A. v. HEESWIJK, </w:t>
      </w:r>
      <w:r w:rsidRPr="00C9033F">
        <w:rPr>
          <w:rFonts w:ascii="Arial" w:hAnsi="Arial" w:cs="Arial"/>
          <w:iCs/>
          <w:sz w:val="20"/>
          <w:szCs w:val="20"/>
        </w:rPr>
        <w:t>Schijndel</w:t>
      </w:r>
      <w:r w:rsidRPr="00005FE3">
        <w:rPr>
          <w:rFonts w:ascii="Arial" w:hAnsi="Arial" w:cs="Arial"/>
          <w:sz w:val="20"/>
          <w:szCs w:val="20"/>
        </w:rPr>
        <w:t>.</w:t>
      </w:r>
    </w:p>
    <w:p w:rsidR="00C9033F" w:rsidRPr="00005FE3" w:rsidRDefault="00C9033F" w:rsidP="00005FE3">
      <w:pPr>
        <w:autoSpaceDE w:val="0"/>
        <w:autoSpaceDN w:val="0"/>
        <w:adjustRightInd w:val="0"/>
        <w:jc w:val="both"/>
        <w:rPr>
          <w:rFonts w:ascii="Arial" w:hAnsi="Arial" w:cs="Arial"/>
          <w:sz w:val="20"/>
          <w:szCs w:val="20"/>
        </w:rPr>
      </w:pPr>
    </w:p>
    <w:p w:rsidR="001F5503" w:rsidRDefault="001F550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F5503" w:rsidRDefault="001F5503" w:rsidP="00444082">
      <w:pPr>
        <w:autoSpaceDE w:val="0"/>
        <w:autoSpaceDN w:val="0"/>
        <w:adjustRightInd w:val="0"/>
        <w:jc w:val="both"/>
        <w:rPr>
          <w:rFonts w:ascii="Arial" w:hAnsi="Arial" w:cs="Arial"/>
          <w:sz w:val="20"/>
          <w:szCs w:val="20"/>
        </w:rPr>
      </w:pPr>
    </w:p>
    <w:p w:rsidR="001F5503" w:rsidRPr="001F5503" w:rsidRDefault="001F5503" w:rsidP="00444082">
      <w:pPr>
        <w:pStyle w:val="Normaalweb"/>
        <w:spacing w:before="0" w:beforeAutospacing="0" w:after="0" w:afterAutospacing="0"/>
        <w:jc w:val="both"/>
        <w:rPr>
          <w:rFonts w:ascii="Arial" w:hAnsi="Arial" w:cs="Arial"/>
          <w:sz w:val="20"/>
          <w:szCs w:val="20"/>
        </w:rPr>
      </w:pPr>
      <w:r w:rsidRPr="001F5503">
        <w:rPr>
          <w:rStyle w:val="Nadruk"/>
          <w:rFonts w:ascii="Arial" w:hAnsi="Arial" w:cs="Arial"/>
          <w:i w:val="0"/>
          <w:sz w:val="20"/>
          <w:szCs w:val="20"/>
        </w:rPr>
        <w:t>SCHIJNDEL</w:t>
      </w:r>
      <w:r w:rsidRPr="001F5503">
        <w:rPr>
          <w:rFonts w:ascii="Arial" w:hAnsi="Arial" w:cs="Arial"/>
          <w:sz w:val="20"/>
          <w:szCs w:val="20"/>
        </w:rPr>
        <w:t xml:space="preserve">, 9 Nov. Op Maandag 12 November a.s. zal 't bekende tooneelgezelschap „Bosch </w:t>
      </w:r>
      <w:r>
        <w:rPr>
          <w:rFonts w:ascii="Arial" w:hAnsi="Arial" w:cs="Arial"/>
          <w:sz w:val="20"/>
          <w:szCs w:val="20"/>
        </w:rPr>
        <w:t>T</w:t>
      </w:r>
      <w:r w:rsidRPr="001F5503">
        <w:rPr>
          <w:rFonts w:ascii="Arial" w:hAnsi="Arial" w:cs="Arial"/>
          <w:sz w:val="20"/>
          <w:szCs w:val="20"/>
        </w:rPr>
        <w:t>ooneel" in de zaal van hotel „Amicitia" (Verhulst-Van Rooij) des avonds om 8 uur 'n uitvoering geven. Opgevoerd zal worden „De Gesmolten Veldwachter", blijspel in 3 bedrijven van J. Grosfeld. Wij betwijfelen er niet aan of Bosch Tooneel zal succes hebben. Het geniet 'n goede reputatie en wat „De Gesmolten Veldwachter" betreft, het is 'n stuk waarbij de toehoorders zullen schateren van 't lachen. Zij die dus 'n genoeglijken avond willen doorbrengen, moeten zorgen dat ze tijdig hun plaatsen voor a.s. Maandag bespreken. Wij wenschen „Bosch Tooneel" veel succes en de toehoorders 'n gezelligen avond.</w:t>
      </w:r>
    </w:p>
    <w:p w:rsidR="001F5503" w:rsidRDefault="001F5503" w:rsidP="00444082">
      <w:pPr>
        <w:autoSpaceDE w:val="0"/>
        <w:autoSpaceDN w:val="0"/>
        <w:adjustRightInd w:val="0"/>
        <w:jc w:val="both"/>
        <w:rPr>
          <w:rFonts w:ascii="Arial" w:eastAsia="Arial Unicode MS" w:hAnsi="Arial" w:cs="Arial"/>
          <w:sz w:val="20"/>
          <w:szCs w:val="20"/>
        </w:rPr>
      </w:pPr>
    </w:p>
    <w:p w:rsidR="00355BE4" w:rsidRDefault="00355BE4" w:rsidP="00355BE4">
      <w:pPr>
        <w:autoSpaceDE w:val="0"/>
        <w:autoSpaceDN w:val="0"/>
        <w:adjustRightInd w:val="0"/>
        <w:jc w:val="both"/>
        <w:rPr>
          <w:rFonts w:ascii="Arial" w:eastAsia="Arial Unicode MS" w:hAnsi="Arial" w:cs="Arial"/>
          <w:sz w:val="20"/>
          <w:szCs w:val="20"/>
        </w:rPr>
      </w:pPr>
      <w:r w:rsidRPr="00355BE4">
        <w:rPr>
          <w:rFonts w:ascii="Arial" w:eastAsia="Arial Unicode MS" w:hAnsi="Arial" w:cs="Arial"/>
          <w:sz w:val="20"/>
          <w:szCs w:val="20"/>
        </w:rPr>
        <w:t xml:space="preserve">Namens de Eerw. Zusters van Liefde te </w:t>
      </w:r>
      <w:r w:rsidRPr="00355BE4">
        <w:rPr>
          <w:rFonts w:ascii="Arial" w:eastAsia="Arial Unicode MS" w:hAnsi="Arial" w:cs="Arial"/>
          <w:iCs/>
          <w:sz w:val="20"/>
          <w:szCs w:val="20"/>
        </w:rPr>
        <w:t>Schijndel</w:t>
      </w:r>
      <w:r w:rsidRPr="00355BE4">
        <w:rPr>
          <w:rFonts w:ascii="Arial" w:eastAsia="Arial Unicode MS" w:hAnsi="Arial" w:cs="Arial"/>
          <w:sz w:val="20"/>
          <w:szCs w:val="20"/>
        </w:rPr>
        <w:t xml:space="preserve">, zal op 29 November a.s. des voorm. ten 11 ure in het Liefdegesticht te </w:t>
      </w:r>
      <w:r w:rsidRPr="00355BE4">
        <w:rPr>
          <w:rFonts w:ascii="Arial" w:eastAsia="Arial Unicode MS" w:hAnsi="Arial" w:cs="Arial"/>
          <w:iCs/>
          <w:sz w:val="20"/>
          <w:szCs w:val="20"/>
        </w:rPr>
        <w:t>Schijndel</w:t>
      </w:r>
      <w:r w:rsidRPr="00355BE4">
        <w:rPr>
          <w:rFonts w:ascii="Arial" w:eastAsia="Arial Unicode MS" w:hAnsi="Arial" w:cs="Arial"/>
          <w:sz w:val="20"/>
          <w:szCs w:val="20"/>
        </w:rPr>
        <w:t xml:space="preserve"> worden AANBESTEED: het bouwen van een Zusterklooster met Kapel en een Kle</w:t>
      </w:r>
      <w:r>
        <w:rPr>
          <w:rFonts w:ascii="Arial" w:eastAsia="Arial Unicode MS" w:hAnsi="Arial" w:cs="Arial"/>
          <w:sz w:val="20"/>
          <w:szCs w:val="20"/>
        </w:rPr>
        <w:t>u</w:t>
      </w:r>
      <w:r w:rsidRPr="00355BE4">
        <w:rPr>
          <w:rFonts w:ascii="Arial" w:eastAsia="Arial Unicode MS" w:hAnsi="Arial" w:cs="Arial"/>
          <w:sz w:val="20"/>
          <w:szCs w:val="20"/>
        </w:rPr>
        <w:t xml:space="preserve">terhuis van 4 lokalen aan de Nemiusstraat te 's-Hertogenbosch. Bestekken verkrijgbaar zoolang de voorraad strekt </w:t>
      </w:r>
      <w:r>
        <w:rPr>
          <w:rFonts w:ascii="Arial" w:eastAsia="Arial Unicode MS" w:hAnsi="Arial" w:cs="Arial"/>
          <w:sz w:val="20"/>
          <w:szCs w:val="20"/>
        </w:rPr>
        <w:t>á</w:t>
      </w:r>
      <w:r w:rsidRPr="00355BE4">
        <w:rPr>
          <w:rFonts w:ascii="Arial" w:eastAsia="Arial Unicode MS" w:hAnsi="Arial" w:cs="Arial"/>
          <w:sz w:val="20"/>
          <w:szCs w:val="20"/>
        </w:rPr>
        <w:t>. ƒ 20, per post ƒ 20.30, bij de architecten, waarvoor bij inlevering tot aan de besteding ƒ 15 — wordt teruggegeven. De architecten, H. W. VALK, Den Bosch, Ververstraat 25 F. J. VERVEST, Eindhoven, Houtstraat 14.</w:t>
      </w:r>
    </w:p>
    <w:p w:rsidR="00355BE4" w:rsidRPr="00355BE4" w:rsidRDefault="00355BE4" w:rsidP="00355BE4">
      <w:pPr>
        <w:autoSpaceDE w:val="0"/>
        <w:autoSpaceDN w:val="0"/>
        <w:adjustRightInd w:val="0"/>
        <w:jc w:val="both"/>
        <w:rPr>
          <w:rFonts w:ascii="Arial" w:eastAsia="Arial Unicode MS" w:hAnsi="Arial" w:cs="Arial"/>
          <w:sz w:val="20"/>
          <w:szCs w:val="20"/>
        </w:rPr>
      </w:pPr>
    </w:p>
    <w:p w:rsidR="005823B9" w:rsidRDefault="005823B9"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823B9" w:rsidRDefault="005823B9" w:rsidP="00444082">
      <w:pPr>
        <w:autoSpaceDE w:val="0"/>
        <w:autoSpaceDN w:val="0"/>
        <w:adjustRightInd w:val="0"/>
        <w:jc w:val="both"/>
        <w:rPr>
          <w:rFonts w:ascii="Arial" w:eastAsia="Arial Unicode MS" w:hAnsi="Arial" w:cs="Arial"/>
          <w:b/>
          <w:sz w:val="20"/>
          <w:szCs w:val="20"/>
          <w:u w:val="single"/>
        </w:rPr>
      </w:pPr>
    </w:p>
    <w:p w:rsidR="005823B9" w:rsidRDefault="005823B9" w:rsidP="00444082">
      <w:pPr>
        <w:autoSpaceDE w:val="0"/>
        <w:autoSpaceDN w:val="0"/>
        <w:adjustRightInd w:val="0"/>
        <w:jc w:val="both"/>
        <w:rPr>
          <w:rFonts w:ascii="Arial" w:hAnsi="Arial" w:cs="Arial"/>
          <w:sz w:val="20"/>
          <w:szCs w:val="20"/>
        </w:rPr>
      </w:pPr>
      <w:r w:rsidRPr="005823B9">
        <w:rPr>
          <w:rStyle w:val="Nadruk"/>
          <w:rFonts w:ascii="Arial" w:hAnsi="Arial" w:cs="Arial"/>
          <w:i w:val="0"/>
          <w:sz w:val="20"/>
          <w:szCs w:val="20"/>
        </w:rPr>
        <w:t>SCHIJNDEL</w:t>
      </w:r>
      <w:r w:rsidRPr="005823B9">
        <w:rPr>
          <w:rFonts w:ascii="Arial" w:hAnsi="Arial" w:cs="Arial"/>
          <w:sz w:val="20"/>
          <w:szCs w:val="20"/>
        </w:rPr>
        <w:t xml:space="preserve">, 13 Nov. Voor 'n propvolle zaal gaf „Bosch Tooneel" 'n schitterend geslaagde </w:t>
      </w:r>
      <w:r>
        <w:rPr>
          <w:rFonts w:ascii="Arial" w:hAnsi="Arial" w:cs="Arial"/>
          <w:sz w:val="20"/>
          <w:szCs w:val="20"/>
        </w:rPr>
        <w:t>ui</w:t>
      </w:r>
      <w:r w:rsidRPr="005823B9">
        <w:rPr>
          <w:rFonts w:ascii="Arial" w:hAnsi="Arial" w:cs="Arial"/>
          <w:sz w:val="20"/>
          <w:szCs w:val="20"/>
        </w:rPr>
        <w:t>tvoering. De vroolijke stemming werd er al ingebracht door den pianist, den heer v. d. Steenhoven uit 's-Bosch, die door 'n paar vroolijke nummers al 'n opgewekte sfeer in de zaal bracht. 't Blijspel „De Gesmolten Veldwachter van J. Grosfeld, waar werkelijk humoristische gedeelten in voorkomen, werd door „Bosch Tooneel" zeer verdienstelijk gespeeld. De spelers waren hun rollen volkomen meester en vertolkten die op goede wijze. Tijdens de pauzen speelde de heer v. d. Steenihoven aeer verdienstelijk. Dat „Bo</w:t>
      </w:r>
      <w:r>
        <w:rPr>
          <w:rFonts w:ascii="Arial" w:hAnsi="Arial" w:cs="Arial"/>
          <w:sz w:val="20"/>
          <w:szCs w:val="20"/>
        </w:rPr>
        <w:t>sc</w:t>
      </w:r>
      <w:r w:rsidRPr="005823B9">
        <w:rPr>
          <w:rFonts w:ascii="Arial" w:hAnsi="Arial" w:cs="Arial"/>
          <w:sz w:val="20"/>
          <w:szCs w:val="20"/>
        </w:rPr>
        <w:t xml:space="preserve">h Tooneel" werkelijk succes had bleek wel uit 't applaus na elk bedrijf en uit 't vele lachen tijdens 't stuk. Wij hopen dan ook dat we „Bosch Tooneel" weer eens gauw in ons midden mogen terugzien! </w:t>
      </w:r>
    </w:p>
    <w:p w:rsidR="005823B9" w:rsidRDefault="005823B9" w:rsidP="00444082">
      <w:pPr>
        <w:autoSpaceDE w:val="0"/>
        <w:autoSpaceDN w:val="0"/>
        <w:adjustRightInd w:val="0"/>
        <w:jc w:val="both"/>
        <w:rPr>
          <w:rFonts w:ascii="Arial" w:hAnsi="Arial" w:cs="Arial"/>
          <w:sz w:val="20"/>
          <w:szCs w:val="20"/>
        </w:rPr>
      </w:pPr>
    </w:p>
    <w:p w:rsidR="005823B9" w:rsidRDefault="005823B9" w:rsidP="00444082">
      <w:pPr>
        <w:autoSpaceDE w:val="0"/>
        <w:autoSpaceDN w:val="0"/>
        <w:adjustRightInd w:val="0"/>
        <w:jc w:val="both"/>
        <w:rPr>
          <w:rFonts w:ascii="Arial" w:hAnsi="Arial" w:cs="Arial"/>
          <w:sz w:val="20"/>
          <w:szCs w:val="20"/>
        </w:rPr>
      </w:pPr>
      <w:r w:rsidRPr="005823B9">
        <w:rPr>
          <w:rFonts w:ascii="Arial" w:hAnsi="Arial" w:cs="Arial"/>
          <w:sz w:val="20"/>
          <w:szCs w:val="20"/>
        </w:rPr>
        <w:t>H</w:t>
      </w:r>
      <w:r>
        <w:rPr>
          <w:rFonts w:ascii="Arial" w:hAnsi="Arial" w:cs="Arial"/>
          <w:sz w:val="20"/>
          <w:szCs w:val="20"/>
        </w:rPr>
        <w:t>e</w:t>
      </w:r>
      <w:r w:rsidRPr="005823B9">
        <w:rPr>
          <w:rFonts w:ascii="Arial" w:hAnsi="Arial" w:cs="Arial"/>
          <w:sz w:val="20"/>
          <w:szCs w:val="20"/>
        </w:rPr>
        <w:t>t ligt in de bedoeling van de kiesvereeniging om de candidaatlijsten betreffende de nieuwe bestuursleden die gekozen zullen worden, nu de heeren Bolsius, Verhoeven en v. d. Oetelaar aan de beurt van aftreden zijn, zoo spoedig mogelijk bij den secretaris te laten indienen. Tevens zal geprobeerd worden om de secretaris in 't bestuur te houden, ofschoon deze zich wegens drukke werkzaamheden gaarne ontslagen zag. Inmiddels denkt men er over om 'n paar personen aan te stellen die 't bestuur behulpzaam zullen zijn met 't vele werk dat er te doen is. Wanneer 't werk aldus verdeeld wordt dan zal de kiesvereeniging weer opnieuw gaan bloeien en twijfelen wi</w:t>
      </w:r>
      <w:r>
        <w:rPr>
          <w:rFonts w:ascii="Arial" w:hAnsi="Arial" w:cs="Arial"/>
          <w:sz w:val="20"/>
          <w:szCs w:val="20"/>
        </w:rPr>
        <w:t>j</w:t>
      </w:r>
      <w:r w:rsidRPr="005823B9">
        <w:rPr>
          <w:rFonts w:ascii="Arial" w:hAnsi="Arial" w:cs="Arial"/>
          <w:sz w:val="20"/>
          <w:szCs w:val="20"/>
        </w:rPr>
        <w:t xml:space="preserve"> er niet aan of iedere R. K. kiezer zal lid worden van de R. K. Kiesvereeniging. </w:t>
      </w:r>
    </w:p>
    <w:p w:rsidR="005823B9" w:rsidRDefault="005823B9" w:rsidP="00444082">
      <w:pPr>
        <w:autoSpaceDE w:val="0"/>
        <w:autoSpaceDN w:val="0"/>
        <w:adjustRightInd w:val="0"/>
        <w:jc w:val="both"/>
        <w:rPr>
          <w:rFonts w:ascii="Arial" w:hAnsi="Arial" w:cs="Arial"/>
          <w:sz w:val="20"/>
          <w:szCs w:val="20"/>
        </w:rPr>
      </w:pPr>
    </w:p>
    <w:p w:rsidR="005823B9" w:rsidRDefault="005823B9" w:rsidP="00444082">
      <w:pPr>
        <w:autoSpaceDE w:val="0"/>
        <w:autoSpaceDN w:val="0"/>
        <w:adjustRightInd w:val="0"/>
        <w:jc w:val="both"/>
        <w:rPr>
          <w:rFonts w:ascii="Arial" w:hAnsi="Arial" w:cs="Arial"/>
          <w:sz w:val="20"/>
          <w:szCs w:val="20"/>
        </w:rPr>
      </w:pPr>
      <w:r w:rsidRPr="005823B9">
        <w:rPr>
          <w:rFonts w:ascii="Arial" w:hAnsi="Arial" w:cs="Arial"/>
          <w:sz w:val="20"/>
          <w:szCs w:val="20"/>
        </w:rPr>
        <w:t xml:space="preserve">Door den ZeerEerw. heer Pastoor Pessers werd den R. K. Jonge Boerenstand gevraagd om hem 'n handje te helpen bij 't aanleggen van 'n versiering rondom de kerk. Evenals, altijd hebben de Jonge boeren zich beschikbaar gesteld. </w:t>
      </w:r>
    </w:p>
    <w:p w:rsidR="005823B9" w:rsidRDefault="005823B9" w:rsidP="00444082">
      <w:pPr>
        <w:autoSpaceDE w:val="0"/>
        <w:autoSpaceDN w:val="0"/>
        <w:adjustRightInd w:val="0"/>
        <w:jc w:val="both"/>
        <w:rPr>
          <w:rFonts w:ascii="Arial" w:hAnsi="Arial" w:cs="Arial"/>
          <w:sz w:val="20"/>
          <w:szCs w:val="20"/>
        </w:rPr>
      </w:pPr>
    </w:p>
    <w:p w:rsidR="005823B9" w:rsidRDefault="005823B9" w:rsidP="00444082">
      <w:pPr>
        <w:autoSpaceDE w:val="0"/>
        <w:autoSpaceDN w:val="0"/>
        <w:adjustRightInd w:val="0"/>
        <w:jc w:val="both"/>
        <w:rPr>
          <w:rFonts w:ascii="Arial" w:hAnsi="Arial" w:cs="Arial"/>
          <w:sz w:val="20"/>
          <w:szCs w:val="20"/>
        </w:rPr>
      </w:pPr>
      <w:r w:rsidRPr="005823B9">
        <w:rPr>
          <w:rFonts w:ascii="Arial" w:hAnsi="Arial" w:cs="Arial"/>
          <w:sz w:val="20"/>
          <w:szCs w:val="20"/>
        </w:rPr>
        <w:t>(Wybosch). De ZeerEerw heer Frenken, pastoor te Wijbosch, heeft de ouder</w:t>
      </w:r>
      <w:r>
        <w:rPr>
          <w:rFonts w:ascii="Arial" w:hAnsi="Arial" w:cs="Arial"/>
          <w:sz w:val="20"/>
          <w:szCs w:val="20"/>
        </w:rPr>
        <w:t>s</w:t>
      </w:r>
      <w:r w:rsidRPr="005823B9">
        <w:rPr>
          <w:rFonts w:ascii="Arial" w:hAnsi="Arial" w:cs="Arial"/>
          <w:sz w:val="20"/>
          <w:szCs w:val="20"/>
        </w:rPr>
        <w:t xml:space="preserve"> van de R. K. schoolgaande jongens </w:t>
      </w:r>
      <w:r>
        <w:rPr>
          <w:rFonts w:ascii="Arial" w:hAnsi="Arial" w:cs="Arial"/>
          <w:sz w:val="20"/>
          <w:szCs w:val="20"/>
        </w:rPr>
        <w:t>uitge</w:t>
      </w:r>
      <w:r w:rsidRPr="005823B9">
        <w:rPr>
          <w:rFonts w:ascii="Arial" w:hAnsi="Arial" w:cs="Arial"/>
          <w:sz w:val="20"/>
          <w:szCs w:val="20"/>
        </w:rPr>
        <w:t xml:space="preserve">noodigd om te komen teekenen op </w:t>
      </w:r>
      <w:r>
        <w:rPr>
          <w:rFonts w:ascii="Arial" w:hAnsi="Arial" w:cs="Arial"/>
          <w:sz w:val="20"/>
          <w:szCs w:val="20"/>
        </w:rPr>
        <w:t>´n</w:t>
      </w:r>
      <w:r w:rsidRPr="005823B9">
        <w:rPr>
          <w:rFonts w:ascii="Arial" w:hAnsi="Arial" w:cs="Arial"/>
          <w:sz w:val="20"/>
          <w:szCs w:val="20"/>
        </w:rPr>
        <w:t xml:space="preserve"> </w:t>
      </w:r>
      <w:r>
        <w:rPr>
          <w:rFonts w:ascii="Arial" w:hAnsi="Arial" w:cs="Arial"/>
          <w:sz w:val="20"/>
          <w:szCs w:val="20"/>
        </w:rPr>
        <w:t xml:space="preserve">??? </w:t>
      </w:r>
      <w:r w:rsidRPr="005823B9">
        <w:rPr>
          <w:rFonts w:ascii="Arial" w:hAnsi="Arial" w:cs="Arial"/>
          <w:sz w:val="20"/>
          <w:szCs w:val="20"/>
        </w:rPr>
        <w:t>ter aanvrage van 'n R. K. Jongensscho</w:t>
      </w:r>
      <w:r>
        <w:rPr>
          <w:rFonts w:ascii="Arial" w:hAnsi="Arial" w:cs="Arial"/>
          <w:sz w:val="20"/>
          <w:szCs w:val="20"/>
        </w:rPr>
        <w:t>o</w:t>
      </w:r>
      <w:r w:rsidRPr="005823B9">
        <w:rPr>
          <w:rFonts w:ascii="Arial" w:hAnsi="Arial" w:cs="Arial"/>
          <w:sz w:val="20"/>
          <w:szCs w:val="20"/>
        </w:rPr>
        <w:t>l</w:t>
      </w:r>
      <w:r>
        <w:rPr>
          <w:rFonts w:ascii="Arial" w:hAnsi="Arial" w:cs="Arial"/>
          <w:sz w:val="20"/>
          <w:szCs w:val="20"/>
        </w:rPr>
        <w:t>.</w:t>
      </w:r>
    </w:p>
    <w:p w:rsidR="005823B9" w:rsidRDefault="005823B9" w:rsidP="00444082">
      <w:pPr>
        <w:autoSpaceDE w:val="0"/>
        <w:autoSpaceDN w:val="0"/>
        <w:adjustRightInd w:val="0"/>
        <w:jc w:val="both"/>
        <w:rPr>
          <w:rFonts w:ascii="Arial" w:hAnsi="Arial" w:cs="Arial"/>
          <w:sz w:val="20"/>
          <w:szCs w:val="20"/>
        </w:rPr>
      </w:pPr>
    </w:p>
    <w:p w:rsidR="009D1D8B" w:rsidRDefault="009D1D8B"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9D1D8B" w:rsidRDefault="009D1D8B" w:rsidP="00444082">
      <w:pPr>
        <w:autoSpaceDE w:val="0"/>
        <w:autoSpaceDN w:val="0"/>
        <w:adjustRightInd w:val="0"/>
        <w:jc w:val="both"/>
        <w:rPr>
          <w:rFonts w:ascii="Arial" w:hAnsi="Arial" w:cs="Arial"/>
          <w:sz w:val="20"/>
          <w:szCs w:val="20"/>
        </w:rPr>
      </w:pPr>
    </w:p>
    <w:p w:rsidR="009D1D8B" w:rsidRPr="009D1D8B" w:rsidRDefault="009D1D8B" w:rsidP="00444082">
      <w:pPr>
        <w:jc w:val="both"/>
        <w:outlineLvl w:val="2"/>
        <w:rPr>
          <w:rFonts w:ascii="Arial" w:eastAsia="Times New Roman" w:hAnsi="Arial" w:cs="Arial"/>
          <w:b/>
          <w:bCs/>
          <w:sz w:val="20"/>
          <w:szCs w:val="20"/>
          <w:lang w:eastAsia="nl-NL"/>
        </w:rPr>
      </w:pPr>
      <w:r w:rsidRPr="009D1D8B">
        <w:rPr>
          <w:rFonts w:ascii="Arial" w:eastAsia="Times New Roman" w:hAnsi="Arial" w:cs="Arial"/>
          <w:b/>
          <w:bCs/>
          <w:sz w:val="20"/>
          <w:szCs w:val="20"/>
          <w:lang w:eastAsia="nl-NL"/>
        </w:rPr>
        <w:t xml:space="preserve">DOOD DOOR SCHULD. </w:t>
      </w:r>
    </w:p>
    <w:p w:rsidR="009D1D8B" w:rsidRPr="009D1D8B" w:rsidRDefault="009D1D8B" w:rsidP="00444082">
      <w:pPr>
        <w:jc w:val="both"/>
        <w:rPr>
          <w:rFonts w:ascii="Arial" w:eastAsia="Times New Roman" w:hAnsi="Arial" w:cs="Arial"/>
          <w:sz w:val="20"/>
          <w:szCs w:val="20"/>
          <w:lang w:eastAsia="nl-NL"/>
        </w:rPr>
      </w:pPr>
      <w:r w:rsidRPr="009D1D8B">
        <w:rPr>
          <w:rFonts w:ascii="Arial" w:eastAsia="Times New Roman" w:hAnsi="Arial" w:cs="Arial"/>
          <w:sz w:val="20"/>
          <w:szCs w:val="20"/>
          <w:lang w:eastAsia="nl-NL"/>
        </w:rPr>
        <w:t>Naar men ons mededeelt zal op Donderdag 29 November a.s. des voormiddags om 10 uur voor de Arrondiss</w:t>
      </w:r>
      <w:r>
        <w:rPr>
          <w:rFonts w:ascii="Arial" w:eastAsia="Times New Roman" w:hAnsi="Arial" w:cs="Arial"/>
          <w:sz w:val="20"/>
          <w:szCs w:val="20"/>
          <w:lang w:eastAsia="nl-NL"/>
        </w:rPr>
        <w:t>e</w:t>
      </w:r>
      <w:r w:rsidRPr="009D1D8B">
        <w:rPr>
          <w:rFonts w:ascii="Arial" w:eastAsia="Times New Roman" w:hAnsi="Arial" w:cs="Arial"/>
          <w:sz w:val="20"/>
          <w:szCs w:val="20"/>
          <w:lang w:eastAsia="nl-NL"/>
        </w:rPr>
        <w:t xml:space="preserve">ments-Rechtbank alhier worden behandeld de zaak contra B. H. R., chauffeur te Eindhoven, als verdacht van dood door schuld gepleegd te </w:t>
      </w:r>
      <w:r w:rsidRPr="009D1D8B">
        <w:rPr>
          <w:rFonts w:ascii="Arial" w:eastAsia="Times New Roman" w:hAnsi="Arial" w:cs="Arial"/>
          <w:iCs/>
          <w:sz w:val="20"/>
          <w:szCs w:val="20"/>
          <w:lang w:eastAsia="nl-NL"/>
        </w:rPr>
        <w:t>Schijndel</w:t>
      </w:r>
      <w:r w:rsidRPr="009D1D8B">
        <w:rPr>
          <w:rFonts w:ascii="Arial" w:eastAsia="Times New Roman" w:hAnsi="Arial" w:cs="Arial"/>
          <w:sz w:val="20"/>
          <w:szCs w:val="20"/>
          <w:lang w:eastAsia="nl-NL"/>
        </w:rPr>
        <w:t xml:space="preserve"> op 26 Mei 1928. Vanwege het O. M. zijn 12 getuigen gedagvaard. Verdediger Mr. van Haastert te Eindhoven. </w:t>
      </w:r>
    </w:p>
    <w:p w:rsidR="009D1D8B" w:rsidRDefault="009D1D8B" w:rsidP="00444082">
      <w:pPr>
        <w:autoSpaceDE w:val="0"/>
        <w:autoSpaceDN w:val="0"/>
        <w:adjustRightInd w:val="0"/>
        <w:jc w:val="both"/>
        <w:rPr>
          <w:rFonts w:ascii="Arial" w:eastAsia="Arial Unicode MS" w:hAnsi="Arial" w:cs="Arial"/>
          <w:sz w:val="20"/>
          <w:szCs w:val="20"/>
        </w:rPr>
      </w:pPr>
    </w:p>
    <w:p w:rsidR="00783A43" w:rsidRDefault="00783A43" w:rsidP="00783A43">
      <w:pPr>
        <w:autoSpaceDE w:val="0"/>
        <w:autoSpaceDN w:val="0"/>
        <w:adjustRightInd w:val="0"/>
        <w:jc w:val="both"/>
        <w:rPr>
          <w:rFonts w:ascii="Arial" w:eastAsia="Arial Unicode MS" w:hAnsi="Arial" w:cs="Arial"/>
          <w:sz w:val="20"/>
          <w:szCs w:val="20"/>
        </w:rPr>
      </w:pPr>
      <w:r w:rsidRPr="00783A43">
        <w:rPr>
          <w:rFonts w:ascii="Arial" w:eastAsia="Arial Unicode MS" w:hAnsi="Arial" w:cs="Arial"/>
          <w:sz w:val="20"/>
          <w:szCs w:val="20"/>
        </w:rPr>
        <w:t>25-JARIG KLOOSTERFEEST.</w:t>
      </w:r>
    </w:p>
    <w:p w:rsidR="00783A43" w:rsidRDefault="00783A43" w:rsidP="00783A43">
      <w:pPr>
        <w:autoSpaceDE w:val="0"/>
        <w:autoSpaceDN w:val="0"/>
        <w:adjustRightInd w:val="0"/>
        <w:jc w:val="both"/>
        <w:rPr>
          <w:rFonts w:ascii="Arial" w:eastAsia="Arial Unicode MS" w:hAnsi="Arial" w:cs="Arial"/>
          <w:sz w:val="20"/>
          <w:szCs w:val="20"/>
        </w:rPr>
      </w:pPr>
      <w:r w:rsidRPr="00783A43">
        <w:rPr>
          <w:rFonts w:ascii="Arial" w:eastAsia="Arial Unicode MS" w:hAnsi="Arial" w:cs="Arial"/>
          <w:sz w:val="20"/>
          <w:szCs w:val="20"/>
        </w:rPr>
        <w:t xml:space="preserve">Op 3 December viert de Eerw. Broeder R. Schellekens, geb. te </w:t>
      </w:r>
      <w:r w:rsidRPr="00783A43">
        <w:rPr>
          <w:rFonts w:ascii="Arial" w:eastAsia="Arial Unicode MS" w:hAnsi="Arial" w:cs="Arial"/>
          <w:iCs/>
          <w:sz w:val="20"/>
          <w:szCs w:val="20"/>
        </w:rPr>
        <w:t>Schijndel</w:t>
      </w:r>
      <w:r w:rsidRPr="00783A43">
        <w:rPr>
          <w:rFonts w:ascii="Arial" w:eastAsia="Arial Unicode MS" w:hAnsi="Arial" w:cs="Arial"/>
          <w:sz w:val="20"/>
          <w:szCs w:val="20"/>
        </w:rPr>
        <w:t>, in 't Carmelieten-klooster te Oss en A. Mensink in 't klooster te Boxmeer den dag waarop ze vóór 25 jaar geprofest werden in de Orde van O. L. V. van den Berg Carmel.</w:t>
      </w:r>
    </w:p>
    <w:p w:rsidR="00783A43" w:rsidRPr="00783A43" w:rsidRDefault="00783A43" w:rsidP="00783A43">
      <w:pPr>
        <w:autoSpaceDE w:val="0"/>
        <w:autoSpaceDN w:val="0"/>
        <w:adjustRightInd w:val="0"/>
        <w:jc w:val="both"/>
        <w:rPr>
          <w:rFonts w:ascii="Arial" w:eastAsia="Arial Unicode MS" w:hAnsi="Arial" w:cs="Arial"/>
          <w:sz w:val="20"/>
          <w:szCs w:val="20"/>
        </w:rPr>
      </w:pPr>
    </w:p>
    <w:p w:rsidR="00043870" w:rsidRDefault="0004387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043870" w:rsidRDefault="00043870" w:rsidP="00444082">
      <w:pPr>
        <w:autoSpaceDE w:val="0"/>
        <w:autoSpaceDN w:val="0"/>
        <w:adjustRightInd w:val="0"/>
        <w:jc w:val="both"/>
        <w:rPr>
          <w:rFonts w:ascii="Arial" w:eastAsia="Arial Unicode MS" w:hAnsi="Arial" w:cs="Arial"/>
          <w:b/>
          <w:sz w:val="20"/>
          <w:szCs w:val="20"/>
          <w:u w:val="single"/>
        </w:rPr>
      </w:pPr>
    </w:p>
    <w:p w:rsidR="00167604" w:rsidRDefault="00043870" w:rsidP="00444082">
      <w:pPr>
        <w:autoSpaceDE w:val="0"/>
        <w:autoSpaceDN w:val="0"/>
        <w:adjustRightInd w:val="0"/>
        <w:jc w:val="both"/>
        <w:rPr>
          <w:rFonts w:ascii="Arial" w:hAnsi="Arial" w:cs="Arial"/>
          <w:sz w:val="20"/>
          <w:szCs w:val="20"/>
        </w:rPr>
      </w:pPr>
      <w:r w:rsidRPr="00043870">
        <w:rPr>
          <w:rStyle w:val="Nadruk"/>
          <w:rFonts w:ascii="Arial" w:hAnsi="Arial" w:cs="Arial"/>
          <w:i w:val="0"/>
          <w:sz w:val="20"/>
          <w:szCs w:val="20"/>
        </w:rPr>
        <w:t>SCHIJNDEL</w:t>
      </w:r>
      <w:r w:rsidRPr="00043870">
        <w:rPr>
          <w:rFonts w:ascii="Arial" w:hAnsi="Arial" w:cs="Arial"/>
          <w:sz w:val="20"/>
          <w:szCs w:val="20"/>
        </w:rPr>
        <w:t xml:space="preserve">, 19 Nov. Zondag a.s. na de H. Familie zal er in 't Servatiusgebouw 'n algemeene vergadering der R. K. Kiesvereeniging gehouden worden. Daar dan 't nieuwe bestuur gekozen zal worden en er belangrijke punten zullen besproken worden zal natuurlijk ieder lid zorgen dat hij op de vergadering aanwezig is. </w:t>
      </w:r>
    </w:p>
    <w:p w:rsidR="00167604" w:rsidRDefault="00167604" w:rsidP="00444082">
      <w:pPr>
        <w:autoSpaceDE w:val="0"/>
        <w:autoSpaceDN w:val="0"/>
        <w:adjustRightInd w:val="0"/>
        <w:jc w:val="both"/>
        <w:rPr>
          <w:rFonts w:ascii="Arial" w:hAnsi="Arial" w:cs="Arial"/>
          <w:sz w:val="20"/>
          <w:szCs w:val="20"/>
        </w:rPr>
      </w:pPr>
    </w:p>
    <w:p w:rsidR="00043870" w:rsidRDefault="00043870" w:rsidP="00444082">
      <w:pPr>
        <w:autoSpaceDE w:val="0"/>
        <w:autoSpaceDN w:val="0"/>
        <w:adjustRightInd w:val="0"/>
        <w:jc w:val="both"/>
        <w:rPr>
          <w:rFonts w:ascii="Arial" w:hAnsi="Arial" w:cs="Arial"/>
          <w:sz w:val="20"/>
          <w:szCs w:val="20"/>
        </w:rPr>
      </w:pPr>
      <w:r w:rsidRPr="00043870">
        <w:rPr>
          <w:rFonts w:ascii="Arial" w:hAnsi="Arial" w:cs="Arial"/>
          <w:sz w:val="20"/>
          <w:szCs w:val="20"/>
        </w:rPr>
        <w:t>Bij den fabrieksarbeider J. alhier is de besmettelijke ziekte typhus uitgebroken. Man, vrouw en kind werden vervoerd naar 's-Bosch, waar de vrouw reeds is overleden. De man en 't kind zijn er ten zeerste aan toe. Het gemeentebestuur en Wit-Gele Kruis hebben alles in 't werk gesteld om uitbreiding van deze gevaarlijke ziekte te voorkomen.</w:t>
      </w:r>
    </w:p>
    <w:p w:rsidR="00167604" w:rsidRDefault="00167604" w:rsidP="00444082">
      <w:pPr>
        <w:autoSpaceDE w:val="0"/>
        <w:autoSpaceDN w:val="0"/>
        <w:adjustRightInd w:val="0"/>
        <w:jc w:val="both"/>
        <w:rPr>
          <w:rFonts w:ascii="Arial" w:eastAsia="Arial Unicode MS" w:hAnsi="Arial" w:cs="Arial"/>
          <w:sz w:val="20"/>
          <w:szCs w:val="20"/>
        </w:rPr>
      </w:pPr>
    </w:p>
    <w:p w:rsidR="008F1656" w:rsidRDefault="008F1656" w:rsidP="008F1656">
      <w:pPr>
        <w:autoSpaceDE w:val="0"/>
        <w:autoSpaceDN w:val="0"/>
        <w:adjustRightInd w:val="0"/>
        <w:jc w:val="both"/>
        <w:rPr>
          <w:rFonts w:ascii="Arial" w:eastAsia="Arial Unicode MS" w:hAnsi="Arial" w:cs="Arial"/>
          <w:sz w:val="20"/>
          <w:szCs w:val="20"/>
        </w:rPr>
      </w:pPr>
      <w:r w:rsidRPr="008F1656">
        <w:rPr>
          <w:rFonts w:ascii="Arial" w:eastAsia="Arial Unicode MS" w:hAnsi="Arial" w:cs="Arial"/>
          <w:sz w:val="20"/>
          <w:szCs w:val="20"/>
        </w:rPr>
        <w:t xml:space="preserve">AANBESTEED: Het bouwen van een winkel met winkelhuis te </w:t>
      </w:r>
      <w:r w:rsidRPr="008F1656">
        <w:rPr>
          <w:rFonts w:ascii="Arial" w:eastAsia="Arial Unicode MS" w:hAnsi="Arial" w:cs="Arial"/>
          <w:iCs/>
          <w:sz w:val="20"/>
          <w:szCs w:val="20"/>
        </w:rPr>
        <w:t>Schijndel</w:t>
      </w:r>
      <w:r w:rsidRPr="008F1656">
        <w:rPr>
          <w:rFonts w:ascii="Arial" w:eastAsia="Arial Unicode MS" w:hAnsi="Arial" w:cs="Arial"/>
          <w:sz w:val="20"/>
          <w:szCs w:val="20"/>
        </w:rPr>
        <w:t xml:space="preserve">. voor rekening van den Heer S. PETERS. Bestek met teekening ƒ 10.— (restitutie ƒ 5) verkrijgbaar bij ondergeteekende. </w:t>
      </w:r>
    </w:p>
    <w:p w:rsidR="008F1656" w:rsidRDefault="008F1656" w:rsidP="008F1656">
      <w:pPr>
        <w:autoSpaceDE w:val="0"/>
        <w:autoSpaceDN w:val="0"/>
        <w:adjustRightInd w:val="0"/>
        <w:jc w:val="both"/>
        <w:rPr>
          <w:rFonts w:ascii="Arial" w:eastAsia="Arial Unicode MS" w:hAnsi="Arial" w:cs="Arial"/>
          <w:sz w:val="20"/>
          <w:szCs w:val="20"/>
        </w:rPr>
      </w:pPr>
      <w:r w:rsidRPr="008F1656">
        <w:rPr>
          <w:rFonts w:ascii="Arial" w:eastAsia="Arial Unicode MS" w:hAnsi="Arial" w:cs="Arial"/>
          <w:sz w:val="20"/>
          <w:szCs w:val="20"/>
        </w:rPr>
        <w:t>C. J. VAN LIEMPD, Architect.</w:t>
      </w:r>
    </w:p>
    <w:p w:rsidR="008F1656" w:rsidRPr="008F1656" w:rsidRDefault="008F1656" w:rsidP="008F1656">
      <w:pPr>
        <w:autoSpaceDE w:val="0"/>
        <w:autoSpaceDN w:val="0"/>
        <w:adjustRightInd w:val="0"/>
        <w:jc w:val="both"/>
        <w:rPr>
          <w:rFonts w:ascii="Arial" w:eastAsia="Arial Unicode MS" w:hAnsi="Arial" w:cs="Arial"/>
          <w:sz w:val="20"/>
          <w:szCs w:val="20"/>
        </w:rPr>
      </w:pPr>
    </w:p>
    <w:p w:rsidR="00145995" w:rsidRDefault="00145995"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145995" w:rsidRDefault="00145995" w:rsidP="00444082">
      <w:pPr>
        <w:autoSpaceDE w:val="0"/>
        <w:autoSpaceDN w:val="0"/>
        <w:adjustRightInd w:val="0"/>
        <w:jc w:val="both"/>
        <w:rPr>
          <w:rFonts w:ascii="Arial" w:eastAsia="Arial Unicode MS" w:hAnsi="Arial" w:cs="Arial"/>
          <w:b/>
          <w:sz w:val="20"/>
          <w:szCs w:val="20"/>
          <w:u w:val="single"/>
        </w:rPr>
      </w:pPr>
    </w:p>
    <w:p w:rsidR="00145995" w:rsidRDefault="00145995" w:rsidP="00444082">
      <w:pPr>
        <w:autoSpaceDE w:val="0"/>
        <w:autoSpaceDN w:val="0"/>
        <w:adjustRightInd w:val="0"/>
        <w:jc w:val="both"/>
        <w:rPr>
          <w:rFonts w:ascii="Arial" w:hAnsi="Arial" w:cs="Arial"/>
          <w:sz w:val="20"/>
          <w:szCs w:val="20"/>
        </w:rPr>
      </w:pPr>
      <w:r w:rsidRPr="00145995">
        <w:rPr>
          <w:rStyle w:val="Nadruk"/>
          <w:rFonts w:ascii="Arial" w:hAnsi="Arial" w:cs="Arial"/>
          <w:i w:val="0"/>
          <w:sz w:val="20"/>
          <w:szCs w:val="20"/>
        </w:rPr>
        <w:t>SCHIJNDEL</w:t>
      </w:r>
      <w:r w:rsidRPr="00145995">
        <w:rPr>
          <w:rFonts w:ascii="Arial" w:hAnsi="Arial" w:cs="Arial"/>
          <w:sz w:val="20"/>
          <w:szCs w:val="20"/>
        </w:rPr>
        <w:t xml:space="preserve">, 21 Nov. Het programma der Leeszaal voor dit seizoen breidt zich steeds uit. Behalve de vier reeds aangekondigde heeft het bestuur nog een avond geprojecteerd, waarop Pastor Peeters uit Bevingen (België) 'n voordracht zal houden over de passiespelen te Ober-Ammergau. Deze lezing wordt geïllustreerd met schitterende lichtbeelden, terwijl de pastoor zelf de hoofdrollen speelt met accompagnement van stemmingsvolle muziek. Deze avond is vastgesteld op Maandag 4 Februari. Een prachtige inleiding dus tot den H. Vastentijd. A.s. Maandag 26 November treedt prof. Molkenboer van de R. K. Universiteit te Nijmegen op met 'n lezing over Vondel. De dames Mevr. Hefting en mevr. van Drimmelen uit St. Oedenrode, zullen met den heer Frits Bolsius deze </w:t>
      </w:r>
      <w:r>
        <w:rPr>
          <w:rFonts w:ascii="Arial" w:hAnsi="Arial" w:cs="Arial"/>
          <w:sz w:val="20"/>
          <w:szCs w:val="20"/>
        </w:rPr>
        <w:t>voordracht afwisselen met strij</w:t>
      </w:r>
      <w:r w:rsidRPr="00145995">
        <w:rPr>
          <w:rFonts w:ascii="Arial" w:hAnsi="Arial" w:cs="Arial"/>
          <w:sz w:val="20"/>
          <w:szCs w:val="20"/>
        </w:rPr>
        <w:t xml:space="preserve">kmuziek. Deze avond — waarop het jaarverslag wordt uitgebracht — is voor de leden der vereeniging gratis toegankelijk. Er wordt wel veel voor de ontwikkeling van </w:t>
      </w:r>
      <w:r w:rsidRPr="00145995">
        <w:rPr>
          <w:rStyle w:val="Nadruk"/>
          <w:rFonts w:ascii="Arial" w:hAnsi="Arial" w:cs="Arial"/>
          <w:i w:val="0"/>
          <w:sz w:val="20"/>
          <w:szCs w:val="20"/>
        </w:rPr>
        <w:t>Schijndel</w:t>
      </w:r>
      <w:r w:rsidRPr="00145995">
        <w:rPr>
          <w:rFonts w:ascii="Arial" w:hAnsi="Arial" w:cs="Arial"/>
          <w:i/>
          <w:sz w:val="20"/>
          <w:szCs w:val="20"/>
        </w:rPr>
        <w:t xml:space="preserve"> </w:t>
      </w:r>
      <w:r w:rsidRPr="00145995">
        <w:rPr>
          <w:rFonts w:ascii="Arial" w:hAnsi="Arial" w:cs="Arial"/>
          <w:sz w:val="20"/>
          <w:szCs w:val="20"/>
        </w:rPr>
        <w:t xml:space="preserve">gedaan. Laat het publiek zich dankbaar toonen door trouwe opkomst. </w:t>
      </w:r>
    </w:p>
    <w:p w:rsidR="00145995" w:rsidRDefault="00145995" w:rsidP="00444082">
      <w:pPr>
        <w:autoSpaceDE w:val="0"/>
        <w:autoSpaceDN w:val="0"/>
        <w:adjustRightInd w:val="0"/>
        <w:jc w:val="both"/>
        <w:rPr>
          <w:rFonts w:ascii="Arial" w:hAnsi="Arial" w:cs="Arial"/>
          <w:sz w:val="20"/>
          <w:szCs w:val="20"/>
        </w:rPr>
      </w:pPr>
    </w:p>
    <w:p w:rsidR="00145995" w:rsidRDefault="00145995" w:rsidP="00444082">
      <w:pPr>
        <w:autoSpaceDE w:val="0"/>
        <w:autoSpaceDN w:val="0"/>
        <w:adjustRightInd w:val="0"/>
        <w:jc w:val="both"/>
        <w:rPr>
          <w:rFonts w:ascii="Arial" w:hAnsi="Arial" w:cs="Arial"/>
          <w:sz w:val="20"/>
          <w:szCs w:val="20"/>
        </w:rPr>
      </w:pPr>
      <w:r w:rsidRPr="00145995">
        <w:rPr>
          <w:rFonts w:ascii="Arial" w:hAnsi="Arial" w:cs="Arial"/>
          <w:sz w:val="20"/>
          <w:szCs w:val="20"/>
        </w:rPr>
        <w:t xml:space="preserve">Heden gaf onze bekende harmonie „St. Cecilia" haar eerste winteruitvoering in de zaal van den heer J. Verhulst-van Rooij. Dank zij haar keurig program, dat onder de eminente leiding van den heer P. J. v. Abeelen zeer verdienstelijk werd uitgevoerd, en dank zij het optreden van den karakter-humorist den heer A. van </w:t>
      </w:r>
      <w:r w:rsidR="008F1656">
        <w:rPr>
          <w:rFonts w:ascii="Arial" w:hAnsi="Arial" w:cs="Arial"/>
          <w:sz w:val="20"/>
          <w:szCs w:val="20"/>
        </w:rPr>
        <w:t>K</w:t>
      </w:r>
      <w:r w:rsidRPr="00145995">
        <w:rPr>
          <w:rFonts w:ascii="Arial" w:hAnsi="Arial" w:cs="Arial"/>
          <w:sz w:val="20"/>
          <w:szCs w:val="20"/>
        </w:rPr>
        <w:t>eulen van Thiel, mag de</w:t>
      </w:r>
      <w:r>
        <w:rPr>
          <w:rFonts w:ascii="Arial" w:hAnsi="Arial" w:cs="Arial"/>
          <w:sz w:val="20"/>
          <w:szCs w:val="20"/>
        </w:rPr>
        <w:t>z</w:t>
      </w:r>
      <w:r w:rsidRPr="00145995">
        <w:rPr>
          <w:rFonts w:ascii="Arial" w:hAnsi="Arial" w:cs="Arial"/>
          <w:sz w:val="20"/>
          <w:szCs w:val="20"/>
        </w:rPr>
        <w:t xml:space="preserve">e avond als schitterend geslaagd beschouwd worden. De zaal was tot in de uiterste hoeken gevuld wat voor de leden van St. Cecilia wel een voldoening zal geweest zijn. Zoowel muzikanten als humorist hadden na hun optreden telkens een hartelijk applaus </w:t>
      </w:r>
      <w:r>
        <w:rPr>
          <w:rFonts w:ascii="Arial" w:hAnsi="Arial" w:cs="Arial"/>
          <w:sz w:val="20"/>
          <w:szCs w:val="20"/>
        </w:rPr>
        <w:t>i</w:t>
      </w:r>
      <w:r w:rsidRPr="00145995">
        <w:rPr>
          <w:rFonts w:ascii="Arial" w:hAnsi="Arial" w:cs="Arial"/>
          <w:sz w:val="20"/>
          <w:szCs w:val="20"/>
        </w:rPr>
        <w:t xml:space="preserve">n </w:t>
      </w:r>
      <w:r>
        <w:rPr>
          <w:rFonts w:ascii="Arial" w:hAnsi="Arial" w:cs="Arial"/>
          <w:sz w:val="20"/>
          <w:szCs w:val="20"/>
        </w:rPr>
        <w:t>o</w:t>
      </w:r>
      <w:r w:rsidRPr="00145995">
        <w:rPr>
          <w:rFonts w:ascii="Arial" w:hAnsi="Arial" w:cs="Arial"/>
          <w:sz w:val="20"/>
          <w:szCs w:val="20"/>
        </w:rPr>
        <w:t>ntvangst te nemen. De heer van Keulen werd door den heer H. v. Abeelen op de piano begeleid. In een geestig speech, je bedankte de president, de heer van Velthoven, degenen die tot het slagen van dezen genotvollen avond hadden meegewerkt.</w:t>
      </w:r>
    </w:p>
    <w:p w:rsidR="00145995" w:rsidRDefault="00145995" w:rsidP="00444082">
      <w:pPr>
        <w:autoSpaceDE w:val="0"/>
        <w:autoSpaceDN w:val="0"/>
        <w:adjustRightInd w:val="0"/>
        <w:jc w:val="both"/>
        <w:rPr>
          <w:rFonts w:ascii="Arial" w:eastAsia="Arial Unicode MS" w:hAnsi="Arial" w:cs="Arial"/>
          <w:b/>
          <w:sz w:val="20"/>
          <w:szCs w:val="20"/>
          <w:u w:val="single"/>
        </w:rPr>
      </w:pPr>
    </w:p>
    <w:p w:rsidR="00392F42" w:rsidRPr="00392F42" w:rsidRDefault="00392F42" w:rsidP="00392F42">
      <w:pPr>
        <w:autoSpaceDE w:val="0"/>
        <w:autoSpaceDN w:val="0"/>
        <w:adjustRightInd w:val="0"/>
        <w:jc w:val="both"/>
        <w:rPr>
          <w:rFonts w:ascii="Arial" w:eastAsia="Arial Unicode MS" w:hAnsi="Arial" w:cs="Arial"/>
          <w:b/>
          <w:sz w:val="20"/>
          <w:szCs w:val="20"/>
          <w:u w:val="single"/>
        </w:rPr>
      </w:pPr>
      <w:r w:rsidRPr="00392F42">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6</w:t>
      </w:r>
      <w:r w:rsidRPr="00392F42">
        <w:rPr>
          <w:rFonts w:ascii="Arial" w:eastAsia="Arial Unicode MS" w:hAnsi="Arial" w:cs="Arial"/>
          <w:b/>
          <w:sz w:val="20"/>
          <w:szCs w:val="20"/>
          <w:u w:val="single"/>
        </w:rPr>
        <w:t>-11-1928</w:t>
      </w:r>
    </w:p>
    <w:p w:rsidR="00392F42" w:rsidRDefault="00392F42" w:rsidP="00444082">
      <w:pPr>
        <w:autoSpaceDE w:val="0"/>
        <w:autoSpaceDN w:val="0"/>
        <w:adjustRightInd w:val="0"/>
        <w:jc w:val="both"/>
        <w:rPr>
          <w:rFonts w:ascii="Arial" w:eastAsia="Arial Unicode MS" w:hAnsi="Arial" w:cs="Arial"/>
          <w:b/>
          <w:sz w:val="20"/>
          <w:szCs w:val="20"/>
          <w:u w:val="single"/>
        </w:rPr>
      </w:pPr>
    </w:p>
    <w:p w:rsidR="00392F42"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iCs/>
          <w:sz w:val="20"/>
          <w:szCs w:val="20"/>
        </w:rPr>
        <w:t>SCH</w:t>
      </w:r>
      <w:r>
        <w:rPr>
          <w:rFonts w:ascii="Arial" w:eastAsia="Arial Unicode MS" w:hAnsi="Arial" w:cs="Arial"/>
          <w:iCs/>
          <w:sz w:val="20"/>
          <w:szCs w:val="20"/>
        </w:rPr>
        <w:t>IJ</w:t>
      </w:r>
      <w:r w:rsidRPr="00392F42">
        <w:rPr>
          <w:rFonts w:ascii="Arial" w:eastAsia="Arial Unicode MS" w:hAnsi="Arial" w:cs="Arial"/>
          <w:iCs/>
          <w:sz w:val="20"/>
          <w:szCs w:val="20"/>
        </w:rPr>
        <w:t>NDEL</w:t>
      </w:r>
      <w:r w:rsidRPr="00392F42">
        <w:rPr>
          <w:rFonts w:ascii="Arial" w:eastAsia="Arial Unicode MS" w:hAnsi="Arial" w:cs="Arial"/>
          <w:sz w:val="20"/>
          <w:szCs w:val="20"/>
        </w:rPr>
        <w:t>, 25 Nov. Daar de voorzitter en de secretaris beiden, wegens omstandigheden, niet aan</w:t>
      </w:r>
      <w:r>
        <w:rPr>
          <w:rFonts w:ascii="Arial" w:eastAsia="Arial Unicode MS" w:hAnsi="Arial" w:cs="Arial"/>
          <w:sz w:val="20"/>
          <w:szCs w:val="20"/>
        </w:rPr>
        <w:t>-</w:t>
      </w:r>
      <w:r w:rsidRPr="00392F42">
        <w:rPr>
          <w:rFonts w:ascii="Arial" w:eastAsia="Arial Unicode MS" w:hAnsi="Arial" w:cs="Arial"/>
          <w:sz w:val="20"/>
          <w:szCs w:val="20"/>
        </w:rPr>
        <w:t xml:space="preserve">wezig konden zijn, opende de heer G. van Dijk de vergadering der Kiesvereeniging met den Chr. groet en </w:t>
      </w:r>
      <w:r>
        <w:rPr>
          <w:rFonts w:ascii="Arial" w:eastAsia="Arial Unicode MS" w:hAnsi="Arial" w:cs="Arial"/>
          <w:sz w:val="20"/>
          <w:szCs w:val="20"/>
        </w:rPr>
        <w:t>l</w:t>
      </w:r>
      <w:r w:rsidRPr="00392F42">
        <w:rPr>
          <w:rFonts w:ascii="Arial" w:eastAsia="Arial Unicode MS" w:hAnsi="Arial" w:cs="Arial"/>
          <w:sz w:val="20"/>
          <w:szCs w:val="20"/>
        </w:rPr>
        <w:t xml:space="preserve">as hij de notulen der vorige vergadering </w:t>
      </w:r>
      <w:r>
        <w:rPr>
          <w:rFonts w:ascii="Arial" w:eastAsia="Arial Unicode MS" w:hAnsi="Arial" w:cs="Arial"/>
          <w:sz w:val="20"/>
          <w:szCs w:val="20"/>
        </w:rPr>
        <w:t>v</w:t>
      </w:r>
      <w:r w:rsidRPr="00392F42">
        <w:rPr>
          <w:rFonts w:ascii="Arial" w:eastAsia="Arial Unicode MS" w:hAnsi="Arial" w:cs="Arial"/>
          <w:sz w:val="20"/>
          <w:szCs w:val="20"/>
        </w:rPr>
        <w:t xml:space="preserve">oor, die onveranderd werden goedgekeurd. </w:t>
      </w:r>
    </w:p>
    <w:p w:rsidR="00392F42"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Als punt 1 der agenda is aan de orde de verkiezing van drie bestuursleden. Er zijn lijsten binnen</w:t>
      </w:r>
      <w:r>
        <w:rPr>
          <w:rFonts w:ascii="Arial" w:eastAsia="Arial Unicode MS" w:hAnsi="Arial" w:cs="Arial"/>
          <w:sz w:val="20"/>
          <w:szCs w:val="20"/>
        </w:rPr>
        <w:t>-</w:t>
      </w:r>
      <w:r w:rsidRPr="00392F42">
        <w:rPr>
          <w:rFonts w:ascii="Arial" w:eastAsia="Arial Unicode MS" w:hAnsi="Arial" w:cs="Arial"/>
          <w:sz w:val="20"/>
          <w:szCs w:val="20"/>
        </w:rPr>
        <w:t>gekomen voor de drie aftredende leden H. Bols</w:t>
      </w:r>
      <w:r>
        <w:rPr>
          <w:rFonts w:ascii="Arial" w:eastAsia="Arial Unicode MS" w:hAnsi="Arial" w:cs="Arial"/>
          <w:sz w:val="20"/>
          <w:szCs w:val="20"/>
        </w:rPr>
        <w:t>i</w:t>
      </w:r>
      <w:r w:rsidRPr="00392F42">
        <w:rPr>
          <w:rFonts w:ascii="Arial" w:eastAsia="Arial Unicode MS" w:hAnsi="Arial" w:cs="Arial"/>
          <w:sz w:val="20"/>
          <w:szCs w:val="20"/>
        </w:rPr>
        <w:t>us, P. Verhoeven en H. v. d. Oetelaar, zoodat deze heeren verkozen werden verklaard, daar er geen lijsten voor andere candidaten waren binnen</w:t>
      </w:r>
      <w:r>
        <w:rPr>
          <w:rFonts w:ascii="Arial" w:eastAsia="Arial Unicode MS" w:hAnsi="Arial" w:cs="Arial"/>
          <w:sz w:val="20"/>
          <w:szCs w:val="20"/>
        </w:rPr>
        <w:t>-</w:t>
      </w:r>
      <w:r w:rsidRPr="00392F42">
        <w:rPr>
          <w:rFonts w:ascii="Arial" w:eastAsia="Arial Unicode MS" w:hAnsi="Arial" w:cs="Arial"/>
          <w:sz w:val="20"/>
          <w:szCs w:val="20"/>
        </w:rPr>
        <w:t xml:space="preserve">gekomen.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Bij verdere behandeling van de agenda merkte de heer Schellekens op dat 't misschien wel nuttig was, nu de verkiezingen op handen zijn, 'n spreker te laten komen. Het bestuur zegt dit in overweging te zullen nemen.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De Eerw. heer Driessen meende, dat men er den mens</w:t>
      </w:r>
      <w:r w:rsidR="00A93ECE">
        <w:rPr>
          <w:rFonts w:ascii="Arial" w:eastAsia="Arial Unicode MS" w:hAnsi="Arial" w:cs="Arial"/>
          <w:sz w:val="20"/>
          <w:szCs w:val="20"/>
        </w:rPr>
        <w:t>c</w:t>
      </w:r>
      <w:r w:rsidRPr="00392F42">
        <w:rPr>
          <w:rFonts w:ascii="Arial" w:eastAsia="Arial Unicode MS" w:hAnsi="Arial" w:cs="Arial"/>
          <w:sz w:val="20"/>
          <w:szCs w:val="20"/>
        </w:rPr>
        <w:t xml:space="preserve">hen op wijzen moest, dat ze voor 1 Januari lid moeten zijn van de Kiesvereeniging om te kunnen deelnemen aan de verkiezing van het volgende jaar.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De heer Tiellemans merkt op dat 't in de bedoeling der propagandaclub ligt om de contributie voor 1 Jan. te innen en dan tevens propaganda te voeren voor 't werven van nieuwe leden. De heer Tiellemans merkt ook nog op dat het noodig is om in de z.g. stille jaren ook lid van de Kiesvereeniging te zijn om te komen aan voldoende st</w:t>
      </w:r>
      <w:r w:rsidR="00A93ECE">
        <w:rPr>
          <w:rFonts w:ascii="Arial" w:eastAsia="Arial Unicode MS" w:hAnsi="Arial" w:cs="Arial"/>
          <w:sz w:val="20"/>
          <w:szCs w:val="20"/>
        </w:rPr>
        <w:t>e</w:t>
      </w:r>
      <w:r w:rsidRPr="00392F42">
        <w:rPr>
          <w:rFonts w:ascii="Arial" w:eastAsia="Arial Unicode MS" w:hAnsi="Arial" w:cs="Arial"/>
          <w:sz w:val="20"/>
          <w:szCs w:val="20"/>
        </w:rPr>
        <w:t xml:space="preserve">mmateriaal.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Uit 'n schrijven van 't hoofdbestuur blijkt ook nog eens, dat 't noodig is, ieder jaar de contributie van 'n voldoend aantal leden af te dragen.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Er ontstaat nu 'n debat over het </w:t>
      </w:r>
      <w:r w:rsidR="00A93ECE">
        <w:rPr>
          <w:rFonts w:ascii="Arial" w:eastAsia="Arial Unicode MS" w:hAnsi="Arial" w:cs="Arial"/>
          <w:sz w:val="20"/>
          <w:szCs w:val="20"/>
        </w:rPr>
        <w:t>i</w:t>
      </w:r>
      <w:r w:rsidRPr="00392F42">
        <w:rPr>
          <w:rFonts w:ascii="Arial" w:eastAsia="Arial Unicode MS" w:hAnsi="Arial" w:cs="Arial"/>
          <w:sz w:val="20"/>
          <w:szCs w:val="20"/>
        </w:rPr>
        <w:t>nnen der contributie, waaruit bleek, dat de laatste contributie is bedoeld geweest voor 1827, zoodat 't dus hoogtijd wordt de achterstallige contributie te in</w:t>
      </w:r>
      <w:r w:rsidR="00A93ECE">
        <w:rPr>
          <w:rFonts w:ascii="Arial" w:eastAsia="Arial Unicode MS" w:hAnsi="Arial" w:cs="Arial"/>
          <w:sz w:val="20"/>
          <w:szCs w:val="20"/>
        </w:rPr>
        <w:t>n</w:t>
      </w:r>
      <w:r w:rsidRPr="00392F42">
        <w:rPr>
          <w:rFonts w:ascii="Arial" w:eastAsia="Arial Unicode MS" w:hAnsi="Arial" w:cs="Arial"/>
          <w:sz w:val="20"/>
          <w:szCs w:val="20"/>
        </w:rPr>
        <w:t xml:space="preserve">en. </w:t>
      </w:r>
    </w:p>
    <w:p w:rsidR="00A93ECE"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De heer Van Velthov</w:t>
      </w:r>
      <w:r w:rsidR="00A93ECE">
        <w:rPr>
          <w:rFonts w:ascii="Arial" w:eastAsia="Arial Unicode MS" w:hAnsi="Arial" w:cs="Arial"/>
          <w:sz w:val="20"/>
          <w:szCs w:val="20"/>
        </w:rPr>
        <w:t>e</w:t>
      </w:r>
      <w:r w:rsidRPr="00392F42">
        <w:rPr>
          <w:rFonts w:ascii="Arial" w:eastAsia="Arial Unicode MS" w:hAnsi="Arial" w:cs="Arial"/>
          <w:sz w:val="20"/>
          <w:szCs w:val="20"/>
        </w:rPr>
        <w:t xml:space="preserve">n stelt voor het boekjaar met Januari te laten beginnen, men heeft dan tijd om het verschuldigde af te dragen en kan dan zijn maatregelen nemen om de zaak van de vereeniging op goede gronden te vestigen. </w:t>
      </w:r>
    </w:p>
    <w:p w:rsidR="006D3AEF"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De Eerw. h</w:t>
      </w:r>
      <w:r w:rsidR="00A93ECE">
        <w:rPr>
          <w:rFonts w:ascii="Arial" w:eastAsia="Arial Unicode MS" w:hAnsi="Arial" w:cs="Arial"/>
          <w:sz w:val="20"/>
          <w:szCs w:val="20"/>
        </w:rPr>
        <w:t>ee</w:t>
      </w:r>
      <w:r w:rsidRPr="00392F42">
        <w:rPr>
          <w:rFonts w:ascii="Arial" w:eastAsia="Arial Unicode MS" w:hAnsi="Arial" w:cs="Arial"/>
          <w:sz w:val="20"/>
          <w:szCs w:val="20"/>
        </w:rPr>
        <w:t>r D</w:t>
      </w:r>
      <w:r w:rsidR="00A93ECE">
        <w:rPr>
          <w:rFonts w:ascii="Arial" w:eastAsia="Arial Unicode MS" w:hAnsi="Arial" w:cs="Arial"/>
          <w:sz w:val="20"/>
          <w:szCs w:val="20"/>
        </w:rPr>
        <w:t>r</w:t>
      </w:r>
      <w:r w:rsidRPr="00392F42">
        <w:rPr>
          <w:rFonts w:ascii="Arial" w:eastAsia="Arial Unicode MS" w:hAnsi="Arial" w:cs="Arial"/>
          <w:sz w:val="20"/>
          <w:szCs w:val="20"/>
        </w:rPr>
        <w:t xml:space="preserve">iessen vraagt of de winter voor veel arbeidersgezinnen wel de juiste tijd is om contributie te innen; hij is van meening, dat velen het lidmaatschap </w:t>
      </w:r>
      <w:r w:rsidR="006D3AEF">
        <w:rPr>
          <w:rFonts w:ascii="Arial" w:eastAsia="Arial Unicode MS" w:hAnsi="Arial" w:cs="Arial"/>
          <w:sz w:val="20"/>
          <w:szCs w:val="20"/>
        </w:rPr>
        <w:t>z</w:t>
      </w:r>
      <w:r w:rsidRPr="00392F42">
        <w:rPr>
          <w:rFonts w:ascii="Arial" w:eastAsia="Arial Unicode MS" w:hAnsi="Arial" w:cs="Arial"/>
          <w:sz w:val="20"/>
          <w:szCs w:val="20"/>
        </w:rPr>
        <w:t>u</w:t>
      </w:r>
      <w:r w:rsidR="006D3AEF">
        <w:rPr>
          <w:rFonts w:ascii="Arial" w:eastAsia="Arial Unicode MS" w:hAnsi="Arial" w:cs="Arial"/>
          <w:sz w:val="20"/>
          <w:szCs w:val="20"/>
        </w:rPr>
        <w:t>l</w:t>
      </w:r>
      <w:r w:rsidRPr="00392F42">
        <w:rPr>
          <w:rFonts w:ascii="Arial" w:eastAsia="Arial Unicode MS" w:hAnsi="Arial" w:cs="Arial"/>
          <w:sz w:val="20"/>
          <w:szCs w:val="20"/>
        </w:rPr>
        <w:t xml:space="preserve">len opzeggen vanwege den slechten toestand. </w:t>
      </w:r>
    </w:p>
    <w:p w:rsidR="006D3AEF"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De voorzitter meent dat 't bedrag niet zoo hoog is. </w:t>
      </w:r>
    </w:p>
    <w:p w:rsidR="000B04EC"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Een lid van de propagandaclub stelt voor daarmee rekening te houden en later b</w:t>
      </w:r>
      <w:r w:rsidR="006D3AEF">
        <w:rPr>
          <w:rFonts w:ascii="Arial" w:eastAsia="Arial Unicode MS" w:hAnsi="Arial" w:cs="Arial"/>
          <w:sz w:val="20"/>
          <w:szCs w:val="20"/>
        </w:rPr>
        <w:t>ij</w:t>
      </w:r>
      <w:r w:rsidRPr="00392F42">
        <w:rPr>
          <w:rFonts w:ascii="Arial" w:eastAsia="Arial Unicode MS" w:hAnsi="Arial" w:cs="Arial"/>
          <w:sz w:val="20"/>
          <w:szCs w:val="20"/>
        </w:rPr>
        <w:t xml:space="preserve"> die menschen n</w:t>
      </w:r>
      <w:r w:rsidR="006D3AEF">
        <w:rPr>
          <w:rFonts w:ascii="Arial" w:eastAsia="Arial Unicode MS" w:hAnsi="Arial" w:cs="Arial"/>
          <w:sz w:val="20"/>
          <w:szCs w:val="20"/>
        </w:rPr>
        <w:t>o</w:t>
      </w:r>
      <w:r w:rsidRPr="00392F42">
        <w:rPr>
          <w:rFonts w:ascii="Arial" w:eastAsia="Arial Unicode MS" w:hAnsi="Arial" w:cs="Arial"/>
          <w:sz w:val="20"/>
          <w:szCs w:val="20"/>
        </w:rPr>
        <w:t xml:space="preserve">g 'ns terug te gaan. </w:t>
      </w:r>
    </w:p>
    <w:p w:rsidR="000B04EC"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lastRenderedPageBreak/>
        <w:t xml:space="preserve">De heer v. Boxtel verzocht den pastoor eens te vragen een propagandarede te houden. </w:t>
      </w:r>
    </w:p>
    <w:p w:rsidR="000B04EC"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Een ander lid vond 't wel dienstig eens een spreker te vragen die eens het nieuwe reg</w:t>
      </w:r>
      <w:r w:rsidR="000B04EC">
        <w:rPr>
          <w:rFonts w:ascii="Arial" w:eastAsia="Arial Unicode MS" w:hAnsi="Arial" w:cs="Arial"/>
          <w:sz w:val="20"/>
          <w:szCs w:val="20"/>
        </w:rPr>
        <w:t>l</w:t>
      </w:r>
      <w:r w:rsidRPr="00392F42">
        <w:rPr>
          <w:rFonts w:ascii="Arial" w:eastAsia="Arial Unicode MS" w:hAnsi="Arial" w:cs="Arial"/>
          <w:sz w:val="20"/>
          <w:szCs w:val="20"/>
        </w:rPr>
        <w:t>iement behandelt, hij noemt hiervoor den heer Vesters van het „Hu</w:t>
      </w:r>
      <w:r w:rsidR="000B04EC">
        <w:rPr>
          <w:rFonts w:ascii="Arial" w:eastAsia="Arial Unicode MS" w:hAnsi="Arial" w:cs="Arial"/>
          <w:sz w:val="20"/>
          <w:szCs w:val="20"/>
        </w:rPr>
        <w:t>i</w:t>
      </w:r>
      <w:r w:rsidRPr="00392F42">
        <w:rPr>
          <w:rFonts w:ascii="Arial" w:eastAsia="Arial Unicode MS" w:hAnsi="Arial" w:cs="Arial"/>
          <w:sz w:val="20"/>
          <w:szCs w:val="20"/>
        </w:rPr>
        <w:t xml:space="preserve">sgezin." </w:t>
      </w:r>
    </w:p>
    <w:p w:rsidR="000B04EC"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Niets meer aan de orde sloot de voorzitter de vergadering op gebruikelijke wijze. </w:t>
      </w:r>
    </w:p>
    <w:p w:rsidR="000B04EC" w:rsidRDefault="000B04EC" w:rsidP="00392F42">
      <w:pPr>
        <w:autoSpaceDE w:val="0"/>
        <w:autoSpaceDN w:val="0"/>
        <w:adjustRightInd w:val="0"/>
        <w:jc w:val="both"/>
        <w:rPr>
          <w:rFonts w:ascii="Arial" w:eastAsia="Arial Unicode MS" w:hAnsi="Arial" w:cs="Arial"/>
          <w:sz w:val="20"/>
          <w:szCs w:val="20"/>
        </w:rPr>
      </w:pPr>
    </w:p>
    <w:p w:rsidR="00392F42" w:rsidRPr="00392F42" w:rsidRDefault="00392F42" w:rsidP="00392F42">
      <w:pPr>
        <w:autoSpaceDE w:val="0"/>
        <w:autoSpaceDN w:val="0"/>
        <w:adjustRightInd w:val="0"/>
        <w:jc w:val="both"/>
        <w:rPr>
          <w:rFonts w:ascii="Arial" w:eastAsia="Arial Unicode MS" w:hAnsi="Arial" w:cs="Arial"/>
          <w:sz w:val="20"/>
          <w:szCs w:val="20"/>
        </w:rPr>
      </w:pPr>
      <w:r w:rsidRPr="00392F42">
        <w:rPr>
          <w:rFonts w:ascii="Arial" w:eastAsia="Arial Unicode MS" w:hAnsi="Arial" w:cs="Arial"/>
          <w:sz w:val="20"/>
          <w:szCs w:val="20"/>
        </w:rPr>
        <w:t xml:space="preserve">Heden herdacht de heer M. Tartwijk 't feit dat hij voor 50 jaar lid werd van </w:t>
      </w:r>
      <w:r w:rsidR="000B04EC">
        <w:rPr>
          <w:rFonts w:ascii="Arial" w:eastAsia="Arial Unicode MS" w:hAnsi="Arial" w:cs="Arial"/>
          <w:sz w:val="20"/>
          <w:szCs w:val="20"/>
        </w:rPr>
        <w:t>‘t</w:t>
      </w:r>
      <w:r w:rsidRPr="00392F42">
        <w:rPr>
          <w:rFonts w:ascii="Arial" w:eastAsia="Arial Unicode MS" w:hAnsi="Arial" w:cs="Arial"/>
          <w:sz w:val="20"/>
          <w:szCs w:val="20"/>
        </w:rPr>
        <w:t xml:space="preserve"> R. K. Kerkkoor der parochie St. Serva</w:t>
      </w:r>
      <w:r w:rsidR="000B04EC">
        <w:rPr>
          <w:rFonts w:ascii="Arial" w:eastAsia="Arial Unicode MS" w:hAnsi="Arial" w:cs="Arial"/>
          <w:sz w:val="20"/>
          <w:szCs w:val="20"/>
        </w:rPr>
        <w:t>ti</w:t>
      </w:r>
      <w:r w:rsidRPr="00392F42">
        <w:rPr>
          <w:rFonts w:ascii="Arial" w:eastAsia="Arial Unicode MS" w:hAnsi="Arial" w:cs="Arial"/>
          <w:sz w:val="20"/>
          <w:szCs w:val="20"/>
        </w:rPr>
        <w:t>us. Zijn mede koristen hadden gemeend, dezen dag niet ongemerkt te mogen doen voorbijgaan. Des avonds had er een gezellige bijeenkomst plaats, waarop de jubilaris werd gehuldigd. De president, de heer G. v. Dijk, feliciteerde den heer Tartwijk met z'n 50</w:t>
      </w:r>
      <w:r w:rsidR="000B04EC">
        <w:rPr>
          <w:rFonts w:ascii="Arial" w:eastAsia="Arial Unicode MS" w:hAnsi="Arial" w:cs="Arial"/>
          <w:sz w:val="20"/>
          <w:szCs w:val="20"/>
        </w:rPr>
        <w:t>-</w:t>
      </w:r>
      <w:r w:rsidRPr="00392F42">
        <w:rPr>
          <w:rFonts w:ascii="Arial" w:eastAsia="Arial Unicode MS" w:hAnsi="Arial" w:cs="Arial"/>
          <w:sz w:val="20"/>
          <w:szCs w:val="20"/>
        </w:rPr>
        <w:t>jarig lid</w:t>
      </w:r>
      <w:r w:rsidR="000B04EC">
        <w:rPr>
          <w:rFonts w:ascii="Arial" w:eastAsia="Arial Unicode MS" w:hAnsi="Arial" w:cs="Arial"/>
          <w:sz w:val="20"/>
          <w:szCs w:val="20"/>
        </w:rPr>
        <w:t>-</w:t>
      </w:r>
      <w:r w:rsidRPr="00392F42">
        <w:rPr>
          <w:rFonts w:ascii="Arial" w:eastAsia="Arial Unicode MS" w:hAnsi="Arial" w:cs="Arial"/>
          <w:sz w:val="20"/>
          <w:szCs w:val="20"/>
        </w:rPr>
        <w:t>maatschap. Hij prees hem als iemand die gedurende die 50 jaren z'n krachten ten volle had gewijd aan den dienst van O. L. Heer, waarvoor hij zijn loon hiernamaals wel zou ontvangen. Hij stelde Tartwijk ten voorbeeld aan alle zangers, als de man die plichtsgetrouw z'n taak als korist vervulde. Hij prees hem als de gemoedelijke vriendelijke „baos" waarmee een ieder zoo graag te doen had. Namens de koristen bood hij den Jubilaris 'n prachtige rookstandaard aan en hij hoopte dat hij van dezen standaard nog jarenlang plezier mocht hebben. De heer Tartwijk bedankte hierna den voorzitter voor de woorden tot hem gesproken en zijn vrienden voor 't prachtige geschenk. Verder werd de avond genoegelijk doorgebracht. Wij</w:t>
      </w:r>
      <w:r w:rsidR="000B04EC">
        <w:rPr>
          <w:rFonts w:ascii="Arial" w:eastAsia="Arial Unicode MS" w:hAnsi="Arial" w:cs="Arial"/>
          <w:sz w:val="20"/>
          <w:szCs w:val="20"/>
        </w:rPr>
        <w:t xml:space="preserve"> wenschen den heer Tartwijk van</w:t>
      </w:r>
      <w:r w:rsidRPr="00392F42">
        <w:rPr>
          <w:rFonts w:ascii="Arial" w:eastAsia="Arial Unicode MS" w:hAnsi="Arial" w:cs="Arial"/>
          <w:sz w:val="20"/>
          <w:szCs w:val="20"/>
        </w:rPr>
        <w:t xml:space="preserve"> harte geluk met dit gouden feest en wij hopen dat hij nog lang werkend lid zal kunnen zijn van die vereeniging, waarvoor hij zooveel heeft gedaan. </w:t>
      </w:r>
    </w:p>
    <w:p w:rsidR="00392F42" w:rsidRPr="00392F42" w:rsidRDefault="00392F42" w:rsidP="00444082">
      <w:pPr>
        <w:autoSpaceDE w:val="0"/>
        <w:autoSpaceDN w:val="0"/>
        <w:adjustRightInd w:val="0"/>
        <w:jc w:val="both"/>
        <w:rPr>
          <w:rFonts w:ascii="Arial" w:eastAsia="Arial Unicode MS" w:hAnsi="Arial" w:cs="Arial"/>
          <w:sz w:val="20"/>
          <w:szCs w:val="20"/>
        </w:rPr>
      </w:pPr>
    </w:p>
    <w:p w:rsidR="00487B17" w:rsidRDefault="00487B1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87B17" w:rsidRDefault="00487B17" w:rsidP="00444082">
      <w:pPr>
        <w:autoSpaceDE w:val="0"/>
        <w:autoSpaceDN w:val="0"/>
        <w:adjustRightInd w:val="0"/>
        <w:jc w:val="both"/>
        <w:rPr>
          <w:rFonts w:ascii="Arial" w:eastAsia="Arial Unicode MS" w:hAnsi="Arial" w:cs="Arial"/>
          <w:b/>
          <w:sz w:val="20"/>
          <w:szCs w:val="20"/>
          <w:u w:val="single"/>
        </w:rPr>
      </w:pPr>
    </w:p>
    <w:p w:rsidR="00487B17" w:rsidRDefault="00487B17" w:rsidP="00444082">
      <w:pPr>
        <w:autoSpaceDE w:val="0"/>
        <w:autoSpaceDN w:val="0"/>
        <w:adjustRightInd w:val="0"/>
        <w:jc w:val="both"/>
        <w:rPr>
          <w:rFonts w:ascii="Arial" w:hAnsi="Arial" w:cs="Arial"/>
          <w:sz w:val="20"/>
          <w:szCs w:val="20"/>
        </w:rPr>
      </w:pPr>
      <w:r w:rsidRPr="00487B17">
        <w:rPr>
          <w:rFonts w:ascii="Arial" w:hAnsi="Arial" w:cs="Arial"/>
          <w:sz w:val="20"/>
          <w:szCs w:val="20"/>
        </w:rPr>
        <w:t xml:space="preserve">ZUSTERS VAN </w:t>
      </w:r>
      <w:r w:rsidRPr="00487B17">
        <w:rPr>
          <w:rStyle w:val="Nadruk"/>
          <w:rFonts w:ascii="Arial" w:hAnsi="Arial" w:cs="Arial"/>
          <w:i w:val="0"/>
          <w:sz w:val="20"/>
          <w:szCs w:val="20"/>
        </w:rPr>
        <w:t>SCHIJNDEL</w:t>
      </w:r>
      <w:r w:rsidRPr="00487B17">
        <w:rPr>
          <w:rFonts w:ascii="Arial" w:hAnsi="Arial" w:cs="Arial"/>
          <w:sz w:val="20"/>
          <w:szCs w:val="20"/>
        </w:rPr>
        <w:t xml:space="preserve">. </w:t>
      </w:r>
    </w:p>
    <w:p w:rsidR="00487B17" w:rsidRDefault="00487B17" w:rsidP="00444082">
      <w:pPr>
        <w:autoSpaceDE w:val="0"/>
        <w:autoSpaceDN w:val="0"/>
        <w:adjustRightInd w:val="0"/>
        <w:jc w:val="both"/>
        <w:rPr>
          <w:rFonts w:ascii="Arial" w:hAnsi="Arial" w:cs="Arial"/>
          <w:sz w:val="20"/>
          <w:szCs w:val="20"/>
        </w:rPr>
      </w:pPr>
      <w:r w:rsidRPr="00487B17">
        <w:rPr>
          <w:rFonts w:ascii="Arial" w:hAnsi="Arial" w:cs="Arial"/>
          <w:sz w:val="20"/>
          <w:szCs w:val="20"/>
        </w:rPr>
        <w:t>Verleden Maandag had onder voorzitterschap van den Ho</w:t>
      </w:r>
      <w:r>
        <w:rPr>
          <w:rFonts w:ascii="Arial" w:hAnsi="Arial" w:cs="Arial"/>
          <w:sz w:val="20"/>
          <w:szCs w:val="20"/>
        </w:rPr>
        <w:t>o</w:t>
      </w:r>
      <w:r w:rsidRPr="00487B17">
        <w:rPr>
          <w:rFonts w:ascii="Arial" w:hAnsi="Arial" w:cs="Arial"/>
          <w:sz w:val="20"/>
          <w:szCs w:val="20"/>
        </w:rPr>
        <w:t xml:space="preserve">gw. Vicaris Generaal Mgr. J. Pompen de verkiezing plaats van een nieuw bestuur in het Moederhuis der Zusters van </w:t>
      </w:r>
      <w:r w:rsidRPr="00487B17">
        <w:rPr>
          <w:rStyle w:val="Nadruk"/>
          <w:rFonts w:ascii="Arial" w:hAnsi="Arial" w:cs="Arial"/>
          <w:i w:val="0"/>
          <w:sz w:val="20"/>
          <w:szCs w:val="20"/>
        </w:rPr>
        <w:t>Schijndel</w:t>
      </w:r>
      <w:r w:rsidRPr="00487B17">
        <w:rPr>
          <w:rFonts w:ascii="Arial" w:hAnsi="Arial" w:cs="Arial"/>
          <w:sz w:val="20"/>
          <w:szCs w:val="20"/>
        </w:rPr>
        <w:t xml:space="preserve">. Als Algemeene Overste werd gekozen Zuster Maria Marie Theresia Veltman (tot dusverre Overste te Borne), tot </w:t>
      </w:r>
      <w:r>
        <w:rPr>
          <w:rFonts w:ascii="Arial" w:hAnsi="Arial" w:cs="Arial"/>
          <w:sz w:val="20"/>
          <w:szCs w:val="20"/>
        </w:rPr>
        <w:t>1</w:t>
      </w:r>
      <w:r w:rsidRPr="00487B17">
        <w:rPr>
          <w:rFonts w:ascii="Arial" w:hAnsi="Arial" w:cs="Arial"/>
          <w:sz w:val="20"/>
          <w:szCs w:val="20"/>
        </w:rPr>
        <w:t>e assistante Zuster Maria Theodora Slits (tot dusverre Algemeene Overste) en de Zusters Maria Pancratia Latijnhouwers, Zuster Maria La</w:t>
      </w:r>
      <w:r>
        <w:rPr>
          <w:rFonts w:ascii="Arial" w:hAnsi="Arial" w:cs="Arial"/>
          <w:sz w:val="20"/>
          <w:szCs w:val="20"/>
        </w:rPr>
        <w:t>m</w:t>
      </w:r>
      <w:r w:rsidRPr="00487B17">
        <w:rPr>
          <w:rFonts w:ascii="Arial" w:hAnsi="Arial" w:cs="Arial"/>
          <w:sz w:val="20"/>
          <w:szCs w:val="20"/>
        </w:rPr>
        <w:t>berdina van Dam en Zuster Maria Petronella Walboomers, resp. tot tweede, derde en vierde assist</w:t>
      </w:r>
      <w:r>
        <w:rPr>
          <w:rFonts w:ascii="Arial" w:hAnsi="Arial" w:cs="Arial"/>
          <w:sz w:val="20"/>
          <w:szCs w:val="20"/>
        </w:rPr>
        <w:t>e</w:t>
      </w:r>
      <w:r w:rsidRPr="00487B17">
        <w:rPr>
          <w:rFonts w:ascii="Arial" w:hAnsi="Arial" w:cs="Arial"/>
          <w:sz w:val="20"/>
          <w:szCs w:val="20"/>
        </w:rPr>
        <w:t>nte. St. Jansk</w:t>
      </w:r>
      <w:r>
        <w:rPr>
          <w:rFonts w:ascii="Arial" w:hAnsi="Arial" w:cs="Arial"/>
          <w:sz w:val="20"/>
          <w:szCs w:val="20"/>
        </w:rPr>
        <w:t>l</w:t>
      </w:r>
      <w:r w:rsidRPr="00487B17">
        <w:rPr>
          <w:rFonts w:ascii="Arial" w:hAnsi="Arial" w:cs="Arial"/>
          <w:sz w:val="20"/>
          <w:szCs w:val="20"/>
        </w:rPr>
        <w:t>.</w:t>
      </w:r>
    </w:p>
    <w:p w:rsidR="00487B17" w:rsidRDefault="00487B17" w:rsidP="00444082">
      <w:pPr>
        <w:autoSpaceDE w:val="0"/>
        <w:autoSpaceDN w:val="0"/>
        <w:adjustRightInd w:val="0"/>
        <w:jc w:val="both"/>
        <w:rPr>
          <w:rFonts w:ascii="Arial" w:hAnsi="Arial" w:cs="Arial"/>
          <w:sz w:val="20"/>
          <w:szCs w:val="20"/>
        </w:rPr>
      </w:pPr>
    </w:p>
    <w:p w:rsidR="00B633E9" w:rsidRDefault="00B633E9" w:rsidP="00444082">
      <w:pPr>
        <w:autoSpaceDE w:val="0"/>
        <w:autoSpaceDN w:val="0"/>
        <w:adjustRightInd w:val="0"/>
        <w:jc w:val="both"/>
        <w:rPr>
          <w:rFonts w:ascii="Arial" w:hAnsi="Arial" w:cs="Arial"/>
          <w:sz w:val="20"/>
          <w:szCs w:val="20"/>
        </w:rPr>
      </w:pPr>
      <w:r w:rsidRPr="00B633E9">
        <w:rPr>
          <w:rFonts w:ascii="Arial" w:hAnsi="Arial" w:cs="Arial"/>
          <w:sz w:val="20"/>
          <w:szCs w:val="20"/>
        </w:rPr>
        <w:t xml:space="preserve">De architect Ch. J. v. Liempt te </w:t>
      </w:r>
      <w:r w:rsidRPr="00B633E9">
        <w:rPr>
          <w:rStyle w:val="Nadruk"/>
          <w:rFonts w:ascii="Arial" w:hAnsi="Arial" w:cs="Arial"/>
          <w:i w:val="0"/>
          <w:sz w:val="20"/>
          <w:szCs w:val="20"/>
        </w:rPr>
        <w:t>Schijndel</w:t>
      </w:r>
      <w:r w:rsidRPr="00B633E9">
        <w:rPr>
          <w:rFonts w:ascii="Arial" w:hAnsi="Arial" w:cs="Arial"/>
          <w:sz w:val="20"/>
          <w:szCs w:val="20"/>
        </w:rPr>
        <w:t xml:space="preserve"> heeft namens den heer S. Peters te </w:t>
      </w:r>
      <w:r w:rsidRPr="00B633E9">
        <w:rPr>
          <w:rStyle w:val="Nadruk"/>
          <w:rFonts w:ascii="Arial" w:hAnsi="Arial" w:cs="Arial"/>
          <w:i w:val="0"/>
          <w:sz w:val="20"/>
          <w:szCs w:val="20"/>
        </w:rPr>
        <w:t>Schijndel</w:t>
      </w:r>
      <w:r w:rsidRPr="00B633E9">
        <w:rPr>
          <w:rFonts w:ascii="Arial" w:hAnsi="Arial" w:cs="Arial"/>
          <w:i/>
          <w:sz w:val="20"/>
          <w:szCs w:val="20"/>
        </w:rPr>
        <w:t xml:space="preserve"> </w:t>
      </w:r>
      <w:r w:rsidRPr="00B633E9">
        <w:rPr>
          <w:rFonts w:ascii="Arial" w:hAnsi="Arial" w:cs="Arial"/>
          <w:sz w:val="20"/>
          <w:szCs w:val="20"/>
        </w:rPr>
        <w:t xml:space="preserve">aanbesteed het bouwen van een dubbel winkelhuis. Ingeschreven werd als volgt: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 xml:space="preserve">Chr. v. Lemoen, Den Dungen, </w:t>
      </w:r>
      <w:r>
        <w:rPr>
          <w:rFonts w:ascii="Arial" w:hAnsi="Arial" w:cs="Arial"/>
          <w:sz w:val="20"/>
          <w:szCs w:val="20"/>
        </w:rPr>
        <w:tab/>
      </w:r>
      <w:r>
        <w:rPr>
          <w:rFonts w:ascii="Arial" w:hAnsi="Arial" w:cs="Arial"/>
          <w:sz w:val="20"/>
          <w:szCs w:val="20"/>
        </w:rPr>
        <w:tab/>
      </w:r>
      <w:r w:rsidRPr="00B633E9">
        <w:rPr>
          <w:rFonts w:ascii="Arial" w:hAnsi="Arial" w:cs="Arial"/>
          <w:sz w:val="20"/>
          <w:szCs w:val="20"/>
        </w:rPr>
        <w:t xml:space="preserve">ƒ 12.350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 xml:space="preserve">A. de Wit, </w:t>
      </w:r>
      <w:r w:rsidRPr="00B633E9">
        <w:rPr>
          <w:rStyle w:val="Nadruk"/>
          <w:rFonts w:ascii="Arial" w:hAnsi="Arial" w:cs="Arial"/>
          <w:i w:val="0"/>
          <w:sz w:val="20"/>
          <w:szCs w:val="20"/>
        </w:rPr>
        <w:t>Schijndel</w:t>
      </w:r>
      <w:r>
        <w:rPr>
          <w:rFonts w:ascii="Arial" w:hAnsi="Arial" w:cs="Arial"/>
          <w:sz w:val="20"/>
          <w:szCs w:val="20"/>
        </w:rPr>
        <w:t>,</w:t>
      </w:r>
      <w:r w:rsidRPr="00B633E9">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B633E9">
        <w:rPr>
          <w:rFonts w:ascii="Arial" w:hAnsi="Arial" w:cs="Arial"/>
          <w:sz w:val="20"/>
          <w:szCs w:val="20"/>
        </w:rPr>
        <w:t xml:space="preserve">ƒ 11.990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H. v. Ge</w:t>
      </w:r>
      <w:r>
        <w:rPr>
          <w:rFonts w:ascii="Arial" w:hAnsi="Arial" w:cs="Arial"/>
          <w:sz w:val="20"/>
          <w:szCs w:val="20"/>
        </w:rPr>
        <w:t>ff</w:t>
      </w:r>
      <w:r w:rsidRPr="00B633E9">
        <w:rPr>
          <w:rFonts w:ascii="Arial" w:hAnsi="Arial" w:cs="Arial"/>
          <w:sz w:val="20"/>
          <w:szCs w:val="20"/>
        </w:rPr>
        <w:t xml:space="preserve">en, </w:t>
      </w:r>
      <w:r w:rsidRPr="00B633E9">
        <w:rPr>
          <w:rStyle w:val="Nadruk"/>
          <w:rFonts w:ascii="Arial" w:hAnsi="Arial" w:cs="Arial"/>
          <w:i w:val="0"/>
          <w:sz w:val="20"/>
          <w:szCs w:val="20"/>
        </w:rPr>
        <w:t>Schijndel</w:t>
      </w:r>
      <w:r w:rsidRPr="00B633E9">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B633E9">
        <w:rPr>
          <w:rFonts w:ascii="Arial" w:hAnsi="Arial" w:cs="Arial"/>
          <w:sz w:val="20"/>
          <w:szCs w:val="20"/>
        </w:rPr>
        <w:t xml:space="preserve">ƒ 11.899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 xml:space="preserve">M. v. Schaik, </w:t>
      </w:r>
      <w:r w:rsidRPr="00B633E9">
        <w:rPr>
          <w:rStyle w:val="Nadruk"/>
          <w:rFonts w:ascii="Arial" w:hAnsi="Arial" w:cs="Arial"/>
          <w:i w:val="0"/>
          <w:sz w:val="20"/>
          <w:szCs w:val="20"/>
        </w:rPr>
        <w:t>Schijndel</w:t>
      </w:r>
      <w:r w:rsidRPr="00B633E9">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B633E9">
        <w:rPr>
          <w:rFonts w:ascii="Arial" w:hAnsi="Arial" w:cs="Arial"/>
          <w:sz w:val="20"/>
          <w:szCs w:val="20"/>
        </w:rPr>
        <w:t>ƒ</w:t>
      </w:r>
      <w:r>
        <w:rPr>
          <w:rFonts w:ascii="Arial" w:hAnsi="Arial" w:cs="Arial"/>
          <w:sz w:val="20"/>
          <w:szCs w:val="20"/>
        </w:rPr>
        <w:t xml:space="preserve"> </w:t>
      </w:r>
      <w:r w:rsidRPr="00B633E9">
        <w:rPr>
          <w:rFonts w:ascii="Arial" w:hAnsi="Arial" w:cs="Arial"/>
          <w:sz w:val="20"/>
          <w:szCs w:val="20"/>
        </w:rPr>
        <w:t xml:space="preserve">11.869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 xml:space="preserve">A. v. Boven, Den Dungen, </w:t>
      </w:r>
      <w:r>
        <w:rPr>
          <w:rFonts w:ascii="Arial" w:hAnsi="Arial" w:cs="Arial"/>
          <w:sz w:val="20"/>
          <w:szCs w:val="20"/>
        </w:rPr>
        <w:tab/>
      </w:r>
      <w:r>
        <w:rPr>
          <w:rFonts w:ascii="Arial" w:hAnsi="Arial" w:cs="Arial"/>
          <w:sz w:val="20"/>
          <w:szCs w:val="20"/>
        </w:rPr>
        <w:tab/>
      </w:r>
      <w:r w:rsidRPr="00B633E9">
        <w:rPr>
          <w:rFonts w:ascii="Arial" w:hAnsi="Arial" w:cs="Arial"/>
          <w:sz w:val="20"/>
          <w:szCs w:val="20"/>
        </w:rPr>
        <w:t xml:space="preserve">ƒ 11.525 </w:t>
      </w:r>
    </w:p>
    <w:p w:rsidR="00B633E9" w:rsidRDefault="00B633E9" w:rsidP="00444082">
      <w:pPr>
        <w:autoSpaceDE w:val="0"/>
        <w:autoSpaceDN w:val="0"/>
        <w:adjustRightInd w:val="0"/>
        <w:ind w:left="708"/>
        <w:jc w:val="both"/>
        <w:rPr>
          <w:rFonts w:ascii="Arial" w:hAnsi="Arial" w:cs="Arial"/>
          <w:sz w:val="20"/>
          <w:szCs w:val="20"/>
        </w:rPr>
      </w:pPr>
      <w:r w:rsidRPr="00B633E9">
        <w:rPr>
          <w:rFonts w:ascii="Arial" w:hAnsi="Arial" w:cs="Arial"/>
          <w:sz w:val="20"/>
          <w:szCs w:val="20"/>
        </w:rPr>
        <w:t xml:space="preserve">A. J. Poolen, St. Oedenrode, </w:t>
      </w:r>
      <w:r>
        <w:rPr>
          <w:rFonts w:ascii="Arial" w:hAnsi="Arial" w:cs="Arial"/>
          <w:sz w:val="20"/>
          <w:szCs w:val="20"/>
        </w:rPr>
        <w:tab/>
      </w:r>
      <w:r>
        <w:rPr>
          <w:rFonts w:ascii="Arial" w:hAnsi="Arial" w:cs="Arial"/>
          <w:sz w:val="20"/>
          <w:szCs w:val="20"/>
        </w:rPr>
        <w:tab/>
      </w:r>
      <w:r w:rsidRPr="00B633E9">
        <w:rPr>
          <w:rFonts w:ascii="Arial" w:hAnsi="Arial" w:cs="Arial"/>
          <w:sz w:val="20"/>
          <w:szCs w:val="20"/>
        </w:rPr>
        <w:t xml:space="preserve">ƒ </w:t>
      </w:r>
      <w:r>
        <w:rPr>
          <w:rFonts w:ascii="Arial" w:hAnsi="Arial" w:cs="Arial"/>
          <w:sz w:val="20"/>
          <w:szCs w:val="20"/>
        </w:rPr>
        <w:t xml:space="preserve">  </w:t>
      </w:r>
      <w:r w:rsidRPr="00B633E9">
        <w:rPr>
          <w:rFonts w:ascii="Arial" w:hAnsi="Arial" w:cs="Arial"/>
          <w:sz w:val="20"/>
          <w:szCs w:val="20"/>
        </w:rPr>
        <w:t xml:space="preserve">9.850 </w:t>
      </w:r>
    </w:p>
    <w:p w:rsidR="00B633E9" w:rsidRDefault="00B633E9" w:rsidP="00444082">
      <w:pPr>
        <w:autoSpaceDE w:val="0"/>
        <w:autoSpaceDN w:val="0"/>
        <w:adjustRightInd w:val="0"/>
        <w:jc w:val="both"/>
        <w:rPr>
          <w:rFonts w:ascii="Arial" w:hAnsi="Arial" w:cs="Arial"/>
          <w:sz w:val="20"/>
          <w:szCs w:val="20"/>
        </w:rPr>
      </w:pPr>
      <w:r w:rsidRPr="00B633E9">
        <w:rPr>
          <w:rFonts w:ascii="Arial" w:hAnsi="Arial" w:cs="Arial"/>
          <w:sz w:val="20"/>
          <w:szCs w:val="20"/>
        </w:rPr>
        <w:t>Gunning volgens bestek.</w:t>
      </w:r>
    </w:p>
    <w:p w:rsidR="00B633E9" w:rsidRDefault="00B633E9" w:rsidP="00444082">
      <w:pPr>
        <w:autoSpaceDE w:val="0"/>
        <w:autoSpaceDN w:val="0"/>
        <w:adjustRightInd w:val="0"/>
        <w:jc w:val="both"/>
        <w:rPr>
          <w:rFonts w:ascii="Arial" w:hAnsi="Arial" w:cs="Arial"/>
          <w:sz w:val="20"/>
          <w:szCs w:val="20"/>
        </w:rPr>
      </w:pPr>
    </w:p>
    <w:p w:rsidR="00223BC7" w:rsidRDefault="00223BC7" w:rsidP="00444082">
      <w:pPr>
        <w:autoSpaceDE w:val="0"/>
        <w:autoSpaceDN w:val="0"/>
        <w:adjustRightInd w:val="0"/>
        <w:jc w:val="both"/>
        <w:rPr>
          <w:rFonts w:ascii="Arial" w:hAnsi="Arial" w:cs="Arial"/>
          <w:sz w:val="20"/>
          <w:szCs w:val="20"/>
        </w:rPr>
      </w:pPr>
      <w:r w:rsidRPr="00223BC7">
        <w:rPr>
          <w:rFonts w:ascii="Arial" w:hAnsi="Arial" w:cs="Arial"/>
          <w:sz w:val="20"/>
          <w:szCs w:val="20"/>
        </w:rPr>
        <w:t xml:space="preserve">Men meldt ons uit </w:t>
      </w:r>
      <w:r w:rsidRPr="00223BC7">
        <w:rPr>
          <w:rStyle w:val="Nadruk"/>
          <w:rFonts w:ascii="Arial" w:hAnsi="Arial" w:cs="Arial"/>
          <w:i w:val="0"/>
          <w:sz w:val="20"/>
          <w:szCs w:val="20"/>
        </w:rPr>
        <w:t>Schijndel</w:t>
      </w:r>
      <w:r w:rsidRPr="00223BC7">
        <w:rPr>
          <w:rFonts w:ascii="Arial" w:hAnsi="Arial" w:cs="Arial"/>
          <w:sz w:val="20"/>
          <w:szCs w:val="20"/>
        </w:rPr>
        <w:t>: Al vroeg is er veel water in onze gemeente gekomen. Terwijl in de Beemd nog niets te zien is staat het land in de Houtert en de Liekendonk onder. We liepen er door een bessentuin waar we tot onze kuiten inzakten; de geheele grond zit er vol water. Een groote schadepost voor de boeren, omdat het land er zoo op achteruitgaat. De scheidingsweg van Liekendonk en Houtert staat onder water. Steeds stroomt het water nog van de Liekendonk de Houtert binnen. De lage grond hier heeft op het oogenblik alle water te ontvangen van de Beemd en de gronden langs het kanaal tot bijna bij Veghel, een veel te groote afstand.</w:t>
      </w:r>
    </w:p>
    <w:p w:rsidR="00223BC7" w:rsidRDefault="00223BC7" w:rsidP="00444082">
      <w:pPr>
        <w:autoSpaceDE w:val="0"/>
        <w:autoSpaceDN w:val="0"/>
        <w:adjustRightInd w:val="0"/>
        <w:jc w:val="both"/>
        <w:rPr>
          <w:rFonts w:ascii="Arial" w:eastAsia="Arial Unicode MS" w:hAnsi="Arial" w:cs="Arial"/>
          <w:b/>
          <w:sz w:val="20"/>
          <w:szCs w:val="20"/>
          <w:u w:val="single"/>
        </w:rPr>
      </w:pPr>
    </w:p>
    <w:p w:rsidR="003160B3" w:rsidRDefault="003160B3"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160B3" w:rsidRDefault="003160B3" w:rsidP="00444082">
      <w:pPr>
        <w:autoSpaceDE w:val="0"/>
        <w:autoSpaceDN w:val="0"/>
        <w:adjustRightInd w:val="0"/>
        <w:jc w:val="both"/>
        <w:rPr>
          <w:rFonts w:ascii="Arial" w:eastAsia="Arial Unicode MS" w:hAnsi="Arial" w:cs="Arial"/>
          <w:b/>
          <w:sz w:val="20"/>
          <w:szCs w:val="20"/>
          <w:u w:val="single"/>
        </w:rPr>
      </w:pPr>
    </w:p>
    <w:p w:rsidR="003160B3" w:rsidRDefault="006420F3" w:rsidP="00444082">
      <w:pPr>
        <w:autoSpaceDE w:val="0"/>
        <w:autoSpaceDN w:val="0"/>
        <w:adjustRightInd w:val="0"/>
        <w:jc w:val="both"/>
        <w:rPr>
          <w:rFonts w:ascii="Arial" w:hAnsi="Arial" w:cs="Arial"/>
          <w:sz w:val="20"/>
          <w:szCs w:val="20"/>
        </w:rPr>
      </w:pPr>
      <w:r w:rsidRPr="003160B3">
        <w:rPr>
          <w:rFonts w:ascii="Arial" w:hAnsi="Arial" w:cs="Arial"/>
          <w:sz w:val="20"/>
          <w:szCs w:val="20"/>
        </w:rPr>
        <w:t xml:space="preserve">DR. A. KOOLEN. </w:t>
      </w:r>
    </w:p>
    <w:p w:rsidR="006420F3" w:rsidRDefault="006420F3" w:rsidP="00444082">
      <w:pPr>
        <w:autoSpaceDE w:val="0"/>
        <w:autoSpaceDN w:val="0"/>
        <w:adjustRightInd w:val="0"/>
        <w:jc w:val="both"/>
        <w:rPr>
          <w:rFonts w:ascii="Arial" w:hAnsi="Arial" w:cs="Arial"/>
          <w:sz w:val="20"/>
          <w:szCs w:val="20"/>
        </w:rPr>
      </w:pPr>
      <w:r w:rsidRPr="003160B3">
        <w:rPr>
          <w:rFonts w:ascii="Arial" w:hAnsi="Arial" w:cs="Arial"/>
          <w:sz w:val="20"/>
          <w:szCs w:val="20"/>
        </w:rPr>
        <w:t xml:space="preserve">Men meldt ons uit </w:t>
      </w:r>
      <w:r w:rsidRPr="003160B3">
        <w:rPr>
          <w:rStyle w:val="Nadruk"/>
          <w:rFonts w:ascii="Arial" w:hAnsi="Arial" w:cs="Arial"/>
          <w:i w:val="0"/>
          <w:sz w:val="20"/>
          <w:szCs w:val="20"/>
        </w:rPr>
        <w:t>Schijndel</w:t>
      </w:r>
      <w:r w:rsidRPr="003160B3">
        <w:rPr>
          <w:rFonts w:ascii="Arial" w:hAnsi="Arial" w:cs="Arial"/>
          <w:sz w:val="20"/>
          <w:szCs w:val="20"/>
        </w:rPr>
        <w:t>: Op Zaterdag 8 December herdenkt de Wel</w:t>
      </w:r>
      <w:r w:rsidR="003160B3">
        <w:rPr>
          <w:rFonts w:ascii="Arial" w:hAnsi="Arial" w:cs="Arial"/>
          <w:sz w:val="20"/>
          <w:szCs w:val="20"/>
        </w:rPr>
        <w:t>E</w:t>
      </w:r>
      <w:r w:rsidRPr="003160B3">
        <w:rPr>
          <w:rFonts w:ascii="Arial" w:hAnsi="Arial" w:cs="Arial"/>
          <w:sz w:val="20"/>
          <w:szCs w:val="20"/>
        </w:rPr>
        <w:t xml:space="preserve">d. Zeergel. heer Dr. A. </w:t>
      </w:r>
      <w:r w:rsidR="003160B3">
        <w:rPr>
          <w:rFonts w:ascii="Arial" w:hAnsi="Arial" w:cs="Arial"/>
          <w:sz w:val="20"/>
          <w:szCs w:val="20"/>
        </w:rPr>
        <w:t>A</w:t>
      </w:r>
      <w:r w:rsidRPr="003160B3">
        <w:rPr>
          <w:rFonts w:ascii="Arial" w:hAnsi="Arial" w:cs="Arial"/>
          <w:sz w:val="20"/>
          <w:szCs w:val="20"/>
        </w:rPr>
        <w:t>. M. P. Koo</w:t>
      </w:r>
      <w:r w:rsidR="003160B3">
        <w:rPr>
          <w:rFonts w:ascii="Arial" w:hAnsi="Arial" w:cs="Arial"/>
          <w:sz w:val="20"/>
          <w:szCs w:val="20"/>
        </w:rPr>
        <w:t>l</w:t>
      </w:r>
      <w:r w:rsidRPr="003160B3">
        <w:rPr>
          <w:rFonts w:ascii="Arial" w:hAnsi="Arial" w:cs="Arial"/>
          <w:sz w:val="20"/>
          <w:szCs w:val="20"/>
        </w:rPr>
        <w:t>en den dag waarop hij 40 jaar geleden aan de Universiteit te Utrecht tot arts promoveerde. Des morgens negen uur zal in de R. K. parochiekerk een solemneele dienst tot dankzegging worden gehouden. Het is de bedoeling van d</w:t>
      </w:r>
      <w:r w:rsidR="003160B3">
        <w:rPr>
          <w:rFonts w:ascii="Arial" w:hAnsi="Arial" w:cs="Arial"/>
          <w:sz w:val="20"/>
          <w:szCs w:val="20"/>
        </w:rPr>
        <w:t>e</w:t>
      </w:r>
      <w:r w:rsidRPr="003160B3">
        <w:rPr>
          <w:rFonts w:ascii="Arial" w:hAnsi="Arial" w:cs="Arial"/>
          <w:sz w:val="20"/>
          <w:szCs w:val="20"/>
        </w:rPr>
        <w:t>n hooggeachten jubilaris dit feest in familiekring te vieren. Ongetwijfeld zal het dien dag aan belangstelling niet ontbreken.</w:t>
      </w:r>
    </w:p>
    <w:p w:rsidR="003160B3" w:rsidRDefault="003160B3" w:rsidP="00444082">
      <w:pPr>
        <w:autoSpaceDE w:val="0"/>
        <w:autoSpaceDN w:val="0"/>
        <w:adjustRightInd w:val="0"/>
        <w:jc w:val="both"/>
        <w:rPr>
          <w:rFonts w:ascii="Arial" w:hAnsi="Arial" w:cs="Arial"/>
          <w:sz w:val="20"/>
          <w:szCs w:val="20"/>
        </w:rPr>
      </w:pPr>
    </w:p>
    <w:p w:rsidR="00EB7948" w:rsidRDefault="00EB794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EB7948" w:rsidRDefault="00EB7948" w:rsidP="00444082">
      <w:pPr>
        <w:autoSpaceDE w:val="0"/>
        <w:autoSpaceDN w:val="0"/>
        <w:adjustRightInd w:val="0"/>
        <w:jc w:val="both"/>
        <w:rPr>
          <w:rFonts w:ascii="Arial" w:hAnsi="Arial" w:cs="Arial"/>
          <w:sz w:val="20"/>
          <w:szCs w:val="20"/>
        </w:rPr>
      </w:pPr>
    </w:p>
    <w:p w:rsidR="00EB7948" w:rsidRPr="00EB7948" w:rsidRDefault="00EB7948" w:rsidP="00444082">
      <w:pPr>
        <w:pStyle w:val="Normaalweb"/>
        <w:spacing w:before="0" w:beforeAutospacing="0" w:after="0" w:afterAutospacing="0"/>
        <w:jc w:val="both"/>
        <w:rPr>
          <w:rFonts w:ascii="Arial" w:hAnsi="Arial" w:cs="Arial"/>
          <w:sz w:val="20"/>
          <w:szCs w:val="20"/>
        </w:rPr>
      </w:pPr>
      <w:r w:rsidRPr="00EB7948">
        <w:rPr>
          <w:rStyle w:val="Nadruk"/>
          <w:rFonts w:ascii="Arial" w:hAnsi="Arial" w:cs="Arial"/>
          <w:i w:val="0"/>
          <w:sz w:val="20"/>
          <w:szCs w:val="20"/>
        </w:rPr>
        <w:t>SCHIJNDEL</w:t>
      </w:r>
      <w:r w:rsidRPr="00EB7948">
        <w:rPr>
          <w:rFonts w:ascii="Arial" w:hAnsi="Arial" w:cs="Arial"/>
          <w:sz w:val="20"/>
          <w:szCs w:val="20"/>
        </w:rPr>
        <w:t xml:space="preserve">, 3 Dec. Dank zij 't vele werk van Mej. N. Bolsius en hare flinke helpsters hebben vele armen van </w:t>
      </w:r>
      <w:r w:rsidRPr="00EB7948">
        <w:rPr>
          <w:rStyle w:val="Nadruk"/>
          <w:rFonts w:ascii="Arial" w:hAnsi="Arial" w:cs="Arial"/>
          <w:i w:val="0"/>
          <w:sz w:val="20"/>
          <w:szCs w:val="20"/>
        </w:rPr>
        <w:t>Schijndel</w:t>
      </w:r>
      <w:r w:rsidRPr="00EB7948">
        <w:rPr>
          <w:rFonts w:ascii="Arial" w:hAnsi="Arial" w:cs="Arial"/>
          <w:sz w:val="20"/>
          <w:szCs w:val="20"/>
        </w:rPr>
        <w:t xml:space="preserve"> een zeer practisch presentje ontvangen. De collecte door mej. Bolsius gehouden, bedroeg niet minder dan ƒ 435.90; 160 paar kousen: 16 mutsen; 2 jurken; 4 schorten; 2 rokjes; 1 jongensblouse; 1 lap flanel; 5 pond koffie; speculaas en speelgoed. Mej. Bolsius heeft dus, daardoor in staat gesteld door diverse Schijndelsche menschen, veel goed gedaan. Dank zij de hulp van Mej. v. Laar en eenige andere dames, die jurkjes maakten en dassen breiden, werden er dit jaar pijn. 343 kleedingsstukken gemaakt. In totaal zijn verdeeld: 68 onderjurken; 37 meisjesbroeken; 43 meisjeshemden; 53 schorten; 3 mantels; 62 jurken; 5 baby hemdjes; 2 baby jurkjes; 5 vrouwenhemden; 3 hoeden; 18 mutsen; 10 zakdoeken; 42 borstrokken; 27 jongensonderbroeken; 18 jongenshemden; 42 jongensblousen; 25 jongensbovenbroeken; 2 jongenspakken; 24 dassen; 160 paar kousen. Niet minder dan 69 huisgezinnen met 'n gezamenlijk kinderaantal van 371 werden bedeeld met 650 stuks, dus 224 stuks meer dan 't vorige jaar. Ieder kind kreeg minstens 1 kleedingstuk, verder speculaas, speelgoed en suikergoed. Daarbij werden nog 64 huishoudens bedeeld met 154 pond spek en 30 huisgezinnen met 15 pond koffie. Wij hopen dat Mej. Bolsius met dit liefdewerk zal doorgaan en namens de armen van </w:t>
      </w:r>
      <w:r w:rsidRPr="00EB7948">
        <w:rPr>
          <w:rStyle w:val="Nadruk"/>
          <w:rFonts w:ascii="Arial" w:hAnsi="Arial" w:cs="Arial"/>
          <w:i w:val="0"/>
          <w:sz w:val="20"/>
          <w:szCs w:val="20"/>
        </w:rPr>
        <w:t>Schijndel</w:t>
      </w:r>
      <w:r w:rsidRPr="00EB7948">
        <w:rPr>
          <w:rFonts w:ascii="Arial" w:hAnsi="Arial" w:cs="Arial"/>
          <w:sz w:val="20"/>
          <w:szCs w:val="20"/>
        </w:rPr>
        <w:t xml:space="preserve"> bedanken wij haar, haar helpsters en de gulle gevers, voor het goede aan hen bewezen.</w:t>
      </w:r>
    </w:p>
    <w:p w:rsidR="00EB7948" w:rsidRDefault="00EB7948" w:rsidP="00444082">
      <w:pPr>
        <w:autoSpaceDE w:val="0"/>
        <w:autoSpaceDN w:val="0"/>
        <w:adjustRightInd w:val="0"/>
        <w:jc w:val="both"/>
        <w:rPr>
          <w:rFonts w:ascii="Arial" w:eastAsia="Arial Unicode MS" w:hAnsi="Arial" w:cs="Arial"/>
          <w:b/>
          <w:sz w:val="20"/>
          <w:szCs w:val="20"/>
          <w:u w:val="single"/>
        </w:rPr>
      </w:pPr>
    </w:p>
    <w:p w:rsidR="00B66B33" w:rsidRPr="00B66B33" w:rsidRDefault="00B66B33" w:rsidP="00444082">
      <w:pPr>
        <w:pStyle w:val="Normaalweb"/>
        <w:spacing w:before="0" w:beforeAutospacing="0" w:after="0" w:afterAutospacing="0"/>
        <w:jc w:val="both"/>
        <w:rPr>
          <w:rFonts w:ascii="Arial" w:hAnsi="Arial" w:cs="Arial"/>
          <w:sz w:val="20"/>
          <w:szCs w:val="20"/>
        </w:rPr>
      </w:pPr>
      <w:r w:rsidRPr="00B66B33">
        <w:rPr>
          <w:rFonts w:ascii="Arial" w:hAnsi="Arial" w:cs="Arial"/>
          <w:sz w:val="20"/>
          <w:szCs w:val="20"/>
        </w:rPr>
        <w:t>OSS, 3 Dec. Heden vierden in het Carmelietenklooster alhier, de Eerw. Broeder Redemptus Schellekens uit</w:t>
      </w:r>
      <w:r w:rsidRPr="00B66B33">
        <w:rPr>
          <w:rFonts w:ascii="Arial" w:hAnsi="Arial" w:cs="Arial"/>
          <w:i/>
          <w:sz w:val="20"/>
          <w:szCs w:val="20"/>
        </w:rPr>
        <w:t xml:space="preserve"> </w:t>
      </w:r>
      <w:r w:rsidRPr="00B66B33">
        <w:rPr>
          <w:rStyle w:val="Nadruk"/>
          <w:rFonts w:ascii="Arial" w:hAnsi="Arial" w:cs="Arial"/>
          <w:i w:val="0"/>
          <w:sz w:val="20"/>
          <w:szCs w:val="20"/>
        </w:rPr>
        <w:t>Schijndel</w:t>
      </w:r>
      <w:r w:rsidRPr="00B66B33">
        <w:rPr>
          <w:rFonts w:ascii="Arial" w:hAnsi="Arial" w:cs="Arial"/>
          <w:sz w:val="20"/>
          <w:szCs w:val="20"/>
        </w:rPr>
        <w:t>, en de Eerw. Broeder Albertus Mens</w:t>
      </w:r>
      <w:r>
        <w:rPr>
          <w:rFonts w:ascii="Arial" w:hAnsi="Arial" w:cs="Arial"/>
          <w:sz w:val="20"/>
          <w:szCs w:val="20"/>
        </w:rPr>
        <w:t>i</w:t>
      </w:r>
      <w:r w:rsidRPr="00B66B33">
        <w:rPr>
          <w:rFonts w:ascii="Arial" w:hAnsi="Arial" w:cs="Arial"/>
          <w:sz w:val="20"/>
          <w:szCs w:val="20"/>
        </w:rPr>
        <w:t>nk uit Reutum den dag van hun zilveren professie-feest. Heden-morgen werd ter eere van de beide jubilarissen in de kerk der Eerw. Paters Carmelieten alhier, een plechtige solemneele M. Mis tot dankzegging aan God opgedragen, welke H. Mis gecelebreerd werd door den ZeerEerw. Pater Pius van der Stegge, Prior aan het klooster alhier, daarbij geassisteerd door den Eerw. frater Robertus Elfrink, neef van een der jubilarissen, als subdiaken. De beide jubilarissen hadden, omgeven van hunne medebroeders in het Priesterkoor plaats genomen, terwijl het Hoogaltaar en Priesterkoor rijk met bloemen en draperieën versierd was, terwijl de</w:t>
      </w:r>
      <w:r>
        <w:rPr>
          <w:rFonts w:ascii="Arial" w:hAnsi="Arial" w:cs="Arial"/>
          <w:sz w:val="20"/>
          <w:szCs w:val="20"/>
        </w:rPr>
        <w:t>z</w:t>
      </w:r>
      <w:r w:rsidRPr="00B66B33">
        <w:rPr>
          <w:rFonts w:ascii="Arial" w:hAnsi="Arial" w:cs="Arial"/>
          <w:sz w:val="20"/>
          <w:szCs w:val="20"/>
        </w:rPr>
        <w:t>e plechtigheid mede door een aantal geloovigen werd bijgewoond. Na deze plechtigheid werd het feest van dezen heugelijken dag voor de beide zilveren jubilarissen in intiemen kring ln het klooster der Eerw. Paters Carmelieten gevierd. Daarenboven mochten de beide jubilarissen nog vele blijken van belangstelling, zoowel van binnen als buiten d</w:t>
      </w:r>
      <w:r>
        <w:rPr>
          <w:rFonts w:ascii="Arial" w:hAnsi="Arial" w:cs="Arial"/>
          <w:sz w:val="20"/>
          <w:szCs w:val="20"/>
        </w:rPr>
        <w:t>e</w:t>
      </w:r>
      <w:r w:rsidRPr="00B66B33">
        <w:rPr>
          <w:rFonts w:ascii="Arial" w:hAnsi="Arial" w:cs="Arial"/>
          <w:sz w:val="20"/>
          <w:szCs w:val="20"/>
        </w:rPr>
        <w:t xml:space="preserve"> stad ontvangen. Ook wij feliciteeren de beide jubilarissen met hun zilveren professie-feest en spreken den wensch uit, dat het hun gegeven moge zijn dat met Gods hulp nog eenmaal d</w:t>
      </w:r>
      <w:r>
        <w:rPr>
          <w:rFonts w:ascii="Arial" w:hAnsi="Arial" w:cs="Arial"/>
          <w:sz w:val="20"/>
          <w:szCs w:val="20"/>
        </w:rPr>
        <w:t xml:space="preserve">e </w:t>
      </w:r>
      <w:r w:rsidRPr="00B66B33">
        <w:rPr>
          <w:rFonts w:ascii="Arial" w:hAnsi="Arial" w:cs="Arial"/>
          <w:sz w:val="20"/>
          <w:szCs w:val="20"/>
        </w:rPr>
        <w:t xml:space="preserve">gouden professiekroon op hun hoofd moge geplaatst worden. </w:t>
      </w:r>
    </w:p>
    <w:p w:rsidR="00B66B33" w:rsidRDefault="00B66B33" w:rsidP="00444082">
      <w:pPr>
        <w:autoSpaceDE w:val="0"/>
        <w:autoSpaceDN w:val="0"/>
        <w:adjustRightInd w:val="0"/>
        <w:jc w:val="both"/>
        <w:rPr>
          <w:rFonts w:ascii="Arial" w:eastAsia="Arial Unicode MS" w:hAnsi="Arial" w:cs="Arial"/>
          <w:b/>
          <w:sz w:val="20"/>
          <w:szCs w:val="20"/>
          <w:u w:val="single"/>
        </w:rPr>
      </w:pPr>
    </w:p>
    <w:p w:rsidR="00172CDF" w:rsidRPr="001F1804" w:rsidRDefault="00172CDF"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04-12-1928</w:t>
      </w:r>
    </w:p>
    <w:p w:rsidR="00172CDF" w:rsidRPr="001F1804" w:rsidRDefault="00172CDF" w:rsidP="00444082">
      <w:pPr>
        <w:shd w:val="clear" w:color="auto" w:fill="FFFFFF"/>
        <w:tabs>
          <w:tab w:val="left" w:pos="3150"/>
        </w:tabs>
        <w:jc w:val="both"/>
        <w:outlineLvl w:val="2"/>
        <w:rPr>
          <w:rFonts w:ascii="Arial" w:hAnsi="Arial" w:cs="Arial"/>
          <w:sz w:val="20"/>
          <w:szCs w:val="20"/>
        </w:rPr>
      </w:pPr>
    </w:p>
    <w:p w:rsidR="00172CDF" w:rsidRPr="001F1804" w:rsidRDefault="00172CD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Dr. A.A.M.P. Koolen.</w:t>
      </w:r>
    </w:p>
    <w:p w:rsidR="00172CDF" w:rsidRPr="001F1804" w:rsidRDefault="00172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Zaterdag was het veertig jaar geleden, dat de in Brabant alom bekende dr. A. A. M. P. Kooien te Schijndel - een broeder van Staatsraad mr. dr. D. Kooien - promoveerde tot doctor in de geneeskunde, meldt „het Huisgezin".</w:t>
      </w:r>
    </w:p>
    <w:p w:rsidR="00172CDF" w:rsidRPr="001F1804" w:rsidRDefault="00172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Reeds een half jaar na zijn promotie vestigde dr. Koolen zich te Schijndel en tot op heden heef hij daar zijn officium nobile uitgeoefend.</w:t>
      </w:r>
    </w:p>
    <w:p w:rsidR="00172CDF" w:rsidRPr="001F1804" w:rsidRDefault="00172CD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Maar ook buiten Schijndel is dr. Kooien bekend, hij is o.a. lid van de Gezondheidscommissie zetelende te Boxtel en secretaris van de Prov. Vereeniging het Groene Kruis. Vooral heeft dr. Koolen zich naam verworven op het gebied der t.b.c.-bestrijding in Noord-Brabant.</w:t>
      </w:r>
    </w:p>
    <w:p w:rsidR="005B1225" w:rsidRDefault="005B1225" w:rsidP="00444082">
      <w:pPr>
        <w:autoSpaceDE w:val="0"/>
        <w:autoSpaceDN w:val="0"/>
        <w:adjustRightInd w:val="0"/>
        <w:jc w:val="both"/>
        <w:rPr>
          <w:rFonts w:ascii="Arial" w:eastAsia="Arial Unicode MS" w:hAnsi="Arial" w:cs="Arial"/>
          <w:b/>
          <w:sz w:val="20"/>
          <w:szCs w:val="20"/>
          <w:u w:val="single"/>
        </w:rPr>
      </w:pPr>
    </w:p>
    <w:p w:rsidR="00CF2CC6" w:rsidRDefault="00CF2CC6"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F2CC6" w:rsidRDefault="00CF2CC6" w:rsidP="00444082">
      <w:pPr>
        <w:autoSpaceDE w:val="0"/>
        <w:autoSpaceDN w:val="0"/>
        <w:adjustRightInd w:val="0"/>
        <w:jc w:val="both"/>
        <w:rPr>
          <w:rFonts w:ascii="Arial" w:eastAsia="Arial Unicode MS" w:hAnsi="Arial" w:cs="Arial"/>
          <w:b/>
          <w:sz w:val="20"/>
          <w:szCs w:val="20"/>
          <w:u w:val="single"/>
        </w:rPr>
      </w:pPr>
    </w:p>
    <w:p w:rsidR="00CF2CC6" w:rsidRPr="00CF2CC6" w:rsidRDefault="00CF2CC6" w:rsidP="00444082">
      <w:pPr>
        <w:autoSpaceDE w:val="0"/>
        <w:autoSpaceDN w:val="0"/>
        <w:adjustRightInd w:val="0"/>
        <w:jc w:val="both"/>
        <w:rPr>
          <w:rFonts w:ascii="Arial" w:hAnsi="Arial" w:cs="Arial"/>
          <w:sz w:val="20"/>
          <w:szCs w:val="20"/>
        </w:rPr>
      </w:pPr>
      <w:r w:rsidRPr="00CF2CC6">
        <w:rPr>
          <w:rFonts w:ascii="Arial" w:hAnsi="Arial" w:cs="Arial"/>
          <w:sz w:val="20"/>
          <w:szCs w:val="20"/>
        </w:rPr>
        <w:t>POLITIERECHTER. Uitspraken.</w:t>
      </w:r>
    </w:p>
    <w:p w:rsidR="00CF2CC6" w:rsidRDefault="00CF2CC6" w:rsidP="00444082">
      <w:pPr>
        <w:autoSpaceDE w:val="0"/>
        <w:autoSpaceDN w:val="0"/>
        <w:adjustRightInd w:val="0"/>
        <w:jc w:val="both"/>
        <w:rPr>
          <w:rFonts w:ascii="Arial" w:hAnsi="Arial" w:cs="Arial"/>
          <w:sz w:val="20"/>
          <w:szCs w:val="20"/>
        </w:rPr>
      </w:pPr>
      <w:r w:rsidRPr="00CF2CC6">
        <w:rPr>
          <w:rFonts w:ascii="Arial" w:hAnsi="Arial" w:cs="Arial"/>
          <w:sz w:val="20"/>
          <w:szCs w:val="20"/>
        </w:rPr>
        <w:t>A</w:t>
      </w:r>
      <w:r>
        <w:rPr>
          <w:rFonts w:ascii="Arial" w:hAnsi="Arial" w:cs="Arial"/>
          <w:sz w:val="20"/>
          <w:szCs w:val="20"/>
        </w:rPr>
        <w:t>.</w:t>
      </w:r>
      <w:r w:rsidRPr="00CF2CC6">
        <w:rPr>
          <w:rFonts w:ascii="Arial" w:hAnsi="Arial" w:cs="Arial"/>
          <w:sz w:val="20"/>
          <w:szCs w:val="20"/>
        </w:rPr>
        <w:t xml:space="preserve"> V., </w:t>
      </w:r>
      <w:r w:rsidRPr="00CF2CC6">
        <w:rPr>
          <w:rStyle w:val="Nadruk"/>
          <w:rFonts w:ascii="Arial" w:hAnsi="Arial" w:cs="Arial"/>
          <w:i w:val="0"/>
          <w:sz w:val="20"/>
          <w:szCs w:val="20"/>
        </w:rPr>
        <w:t>Schijndel</w:t>
      </w:r>
      <w:r w:rsidRPr="00CF2CC6">
        <w:rPr>
          <w:rFonts w:ascii="Arial" w:hAnsi="Arial" w:cs="Arial"/>
          <w:sz w:val="20"/>
          <w:szCs w:val="20"/>
        </w:rPr>
        <w:t>, mish., uitgesteld tot 10 Dec. as.</w:t>
      </w:r>
      <w:r>
        <w:rPr>
          <w:rFonts w:ascii="Arial" w:hAnsi="Arial" w:cs="Arial"/>
          <w:sz w:val="20"/>
          <w:szCs w:val="20"/>
        </w:rPr>
        <w:t>;</w:t>
      </w:r>
      <w:r w:rsidRPr="00CF2CC6">
        <w:rPr>
          <w:rFonts w:ascii="Arial" w:hAnsi="Arial" w:cs="Arial"/>
          <w:sz w:val="20"/>
          <w:szCs w:val="20"/>
        </w:rPr>
        <w:t xml:space="preserve"> H. v. H., </w:t>
      </w:r>
      <w:r w:rsidRPr="00CF2CC6">
        <w:rPr>
          <w:rStyle w:val="Nadruk"/>
          <w:rFonts w:ascii="Arial" w:hAnsi="Arial" w:cs="Arial"/>
          <w:i w:val="0"/>
          <w:sz w:val="20"/>
          <w:szCs w:val="20"/>
        </w:rPr>
        <w:t>Schijndel</w:t>
      </w:r>
      <w:r w:rsidRPr="00CF2CC6">
        <w:rPr>
          <w:rFonts w:ascii="Arial" w:hAnsi="Arial" w:cs="Arial"/>
          <w:sz w:val="20"/>
          <w:szCs w:val="20"/>
        </w:rPr>
        <w:t>, mish., vrijspraak</w:t>
      </w:r>
      <w:r>
        <w:rPr>
          <w:rFonts w:ascii="Arial" w:hAnsi="Arial" w:cs="Arial"/>
          <w:sz w:val="20"/>
          <w:szCs w:val="20"/>
        </w:rPr>
        <w:t>.</w:t>
      </w:r>
    </w:p>
    <w:p w:rsidR="00CF2CC6" w:rsidRDefault="00CF2CC6" w:rsidP="00444082">
      <w:pPr>
        <w:autoSpaceDE w:val="0"/>
        <w:autoSpaceDN w:val="0"/>
        <w:adjustRightInd w:val="0"/>
        <w:jc w:val="both"/>
        <w:rPr>
          <w:rFonts w:ascii="Arial" w:eastAsia="Arial Unicode MS" w:hAnsi="Arial" w:cs="Arial"/>
          <w:b/>
          <w:sz w:val="20"/>
          <w:szCs w:val="20"/>
          <w:u w:val="single"/>
        </w:rPr>
      </w:pPr>
    </w:p>
    <w:p w:rsidR="005512F7" w:rsidRDefault="005512F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512F7" w:rsidRDefault="005512F7" w:rsidP="00444082">
      <w:pPr>
        <w:autoSpaceDE w:val="0"/>
        <w:autoSpaceDN w:val="0"/>
        <w:adjustRightInd w:val="0"/>
        <w:jc w:val="both"/>
        <w:rPr>
          <w:rFonts w:ascii="Arial" w:eastAsia="Arial Unicode MS" w:hAnsi="Arial" w:cs="Arial"/>
          <w:b/>
          <w:sz w:val="20"/>
          <w:szCs w:val="20"/>
          <w:u w:val="single"/>
        </w:rPr>
      </w:pPr>
    </w:p>
    <w:p w:rsidR="005512F7" w:rsidRDefault="005512F7" w:rsidP="00444082">
      <w:pPr>
        <w:autoSpaceDE w:val="0"/>
        <w:autoSpaceDN w:val="0"/>
        <w:adjustRightInd w:val="0"/>
        <w:jc w:val="both"/>
        <w:rPr>
          <w:rFonts w:ascii="Arial" w:hAnsi="Arial" w:cs="Arial"/>
          <w:sz w:val="20"/>
          <w:szCs w:val="20"/>
        </w:rPr>
      </w:pPr>
      <w:r w:rsidRPr="005512F7">
        <w:rPr>
          <w:rFonts w:ascii="Arial" w:hAnsi="Arial" w:cs="Arial"/>
          <w:sz w:val="20"/>
          <w:szCs w:val="20"/>
        </w:rPr>
        <w:lastRenderedPageBreak/>
        <w:t>Men schrijft ons uit Schijndel: Schijnd</w:t>
      </w:r>
      <w:r>
        <w:rPr>
          <w:rFonts w:ascii="Arial" w:hAnsi="Arial" w:cs="Arial"/>
          <w:sz w:val="20"/>
          <w:szCs w:val="20"/>
        </w:rPr>
        <w:t>e</w:t>
      </w:r>
      <w:r w:rsidRPr="005512F7">
        <w:rPr>
          <w:rFonts w:ascii="Arial" w:hAnsi="Arial" w:cs="Arial"/>
          <w:sz w:val="20"/>
          <w:szCs w:val="20"/>
        </w:rPr>
        <w:t>l staat aan den vooravond van een gedenkwaardig feit. De heer Dr. Alphons M. P. Koo</w:t>
      </w:r>
      <w:r>
        <w:rPr>
          <w:rFonts w:ascii="Arial" w:hAnsi="Arial" w:cs="Arial"/>
          <w:sz w:val="20"/>
          <w:szCs w:val="20"/>
        </w:rPr>
        <w:t>l</w:t>
      </w:r>
      <w:r w:rsidRPr="005512F7">
        <w:rPr>
          <w:rFonts w:ascii="Arial" w:hAnsi="Arial" w:cs="Arial"/>
          <w:sz w:val="20"/>
          <w:szCs w:val="20"/>
        </w:rPr>
        <w:t>en zal morgen den dag herdenken, waarop hij veertig jaar geleden als verjaringsgesch</w:t>
      </w:r>
      <w:r>
        <w:rPr>
          <w:rFonts w:ascii="Arial" w:hAnsi="Arial" w:cs="Arial"/>
          <w:sz w:val="20"/>
          <w:szCs w:val="20"/>
        </w:rPr>
        <w:t>e</w:t>
      </w:r>
      <w:r w:rsidRPr="005512F7">
        <w:rPr>
          <w:rFonts w:ascii="Arial" w:hAnsi="Arial" w:cs="Arial"/>
          <w:sz w:val="20"/>
          <w:szCs w:val="20"/>
        </w:rPr>
        <w:t xml:space="preserve">nk voor wijlen zijne eerzame moeder, haar het praedicaat van arts mocht overhandigen. Na een half jarig verblijf als dokter te Heerden bij Zwolle, vestigde hij zich als medicus te </w:t>
      </w:r>
      <w:r w:rsidRPr="005512F7">
        <w:rPr>
          <w:rStyle w:val="Nadruk"/>
          <w:rFonts w:ascii="Arial" w:hAnsi="Arial" w:cs="Arial"/>
          <w:i w:val="0"/>
          <w:sz w:val="20"/>
          <w:szCs w:val="20"/>
        </w:rPr>
        <w:t>Schijndel</w:t>
      </w:r>
      <w:r w:rsidRPr="005512F7">
        <w:rPr>
          <w:rFonts w:ascii="Arial" w:hAnsi="Arial" w:cs="Arial"/>
          <w:sz w:val="20"/>
          <w:szCs w:val="20"/>
        </w:rPr>
        <w:t>. En al ligt tusschen de jar</w:t>
      </w:r>
      <w:r>
        <w:rPr>
          <w:rFonts w:ascii="Arial" w:hAnsi="Arial" w:cs="Arial"/>
          <w:sz w:val="20"/>
          <w:szCs w:val="20"/>
        </w:rPr>
        <w:t>e</w:t>
      </w:r>
      <w:r w:rsidRPr="005512F7">
        <w:rPr>
          <w:rFonts w:ascii="Arial" w:hAnsi="Arial" w:cs="Arial"/>
          <w:sz w:val="20"/>
          <w:szCs w:val="20"/>
        </w:rPr>
        <w:t>n 1888 en 1923 een machtig verleden, toch is het aan de ouden van dagen nog bekend, dat de eens jeugdige medicus zich spoedig in de algemeene sympathie van het Schijndelsche volk mocht verheugen. En sindsdien is die aanhankelijkheid en trouw in alle gelederen onzer bevolking blijven voortleven, zelfs zichtbaar vermeerderd. Aan den naam van Dr. Koo</w:t>
      </w:r>
      <w:r>
        <w:rPr>
          <w:rFonts w:ascii="Arial" w:hAnsi="Arial" w:cs="Arial"/>
          <w:sz w:val="20"/>
          <w:szCs w:val="20"/>
        </w:rPr>
        <w:t>l</w:t>
      </w:r>
      <w:r w:rsidRPr="005512F7">
        <w:rPr>
          <w:rFonts w:ascii="Arial" w:hAnsi="Arial" w:cs="Arial"/>
          <w:sz w:val="20"/>
          <w:szCs w:val="20"/>
        </w:rPr>
        <w:t>en is een machtige historie verbonden. Groot is het getal van hen, die hij gedurende dien tijd, wegens de begrenzing der medische wetenschap, aan de poort van het graf heeft moeten geleiden, doch groot is ook het aantal van hen, die eens stonden op het scheidingspunt van tijd en eeuwigheid, doch door zijn veelzijdige medische kennis nog tot de levenden behooren. Want met de kracht van zijn machtigen geest en sterken wil heeft hij gedurende de</w:t>
      </w:r>
      <w:r>
        <w:rPr>
          <w:rFonts w:ascii="Arial" w:hAnsi="Arial" w:cs="Arial"/>
          <w:sz w:val="20"/>
          <w:szCs w:val="20"/>
        </w:rPr>
        <w:t xml:space="preserve"> </w:t>
      </w:r>
      <w:r w:rsidRPr="005512F7">
        <w:rPr>
          <w:rFonts w:ascii="Arial" w:hAnsi="Arial" w:cs="Arial"/>
          <w:sz w:val="20"/>
          <w:szCs w:val="20"/>
        </w:rPr>
        <w:t>veertig jaren vele lauweren voor zijn wetenschap en arbeidzaamheid behaald. Als man van gerijpt inzicht en zelfstandig karakter is het hem een behoefte voor zijn overtuiging uit te komen, waardoor hij zich een grooten naam heeft verworven. Met zijn vurig temperament weet hij bezieling te wekken voor de vele nooden van het sociale leven. Doch vooral als werker heeft hij zich een eerenaam verworven. Lid van het Hoofdbestuur van de Centrale Vereeniging tot Bestrijding der Tuberculose te 's-Gravenhage, SecretarisPenningmeester der Noord-Brabantsche Vereeniging tot Bestrijding der Tuberculose, stichter van het Verpleegfonds der Tuberculosebestrijding, bestuurslid van het Dioc. Wit</w:t>
      </w:r>
      <w:r>
        <w:rPr>
          <w:rFonts w:ascii="Arial" w:hAnsi="Arial" w:cs="Arial"/>
          <w:sz w:val="20"/>
          <w:szCs w:val="20"/>
        </w:rPr>
        <w:t xml:space="preserve"> </w:t>
      </w:r>
      <w:r w:rsidRPr="005512F7">
        <w:rPr>
          <w:rFonts w:ascii="Arial" w:hAnsi="Arial" w:cs="Arial"/>
          <w:sz w:val="20"/>
          <w:szCs w:val="20"/>
        </w:rPr>
        <w:t xml:space="preserve">Gele Kruis, bestuurslid van den Voogdijraad, bestuurslid der vereeniging tot uitzending van kinderen, lid der Gezondheidscommissie te Boxtel, voorzitter van het Wit-Gele Kruis afdeeling </w:t>
      </w:r>
      <w:r w:rsidRPr="005512F7">
        <w:rPr>
          <w:rStyle w:val="Nadruk"/>
          <w:rFonts w:ascii="Arial" w:hAnsi="Arial" w:cs="Arial"/>
          <w:i w:val="0"/>
          <w:sz w:val="20"/>
          <w:szCs w:val="20"/>
        </w:rPr>
        <w:t>Schijndel</w:t>
      </w:r>
      <w:r w:rsidRPr="005512F7">
        <w:rPr>
          <w:rFonts w:ascii="Arial" w:hAnsi="Arial" w:cs="Arial"/>
          <w:sz w:val="20"/>
          <w:szCs w:val="20"/>
        </w:rPr>
        <w:t>, het is slchts een losse greep uit zijn veelzijdigen werkkring. H. M. de Koningin heeft h</w:t>
      </w:r>
      <w:r>
        <w:rPr>
          <w:rFonts w:ascii="Arial" w:hAnsi="Arial" w:cs="Arial"/>
          <w:sz w:val="20"/>
          <w:szCs w:val="20"/>
        </w:rPr>
        <w:t>e</w:t>
      </w:r>
      <w:r w:rsidRPr="005512F7">
        <w:rPr>
          <w:rFonts w:ascii="Arial" w:hAnsi="Arial" w:cs="Arial"/>
          <w:sz w:val="20"/>
          <w:szCs w:val="20"/>
        </w:rPr>
        <w:t xml:space="preserve">m als blijk Harer waardeering voor zijn vele verdiensten op het terrein der tuberculosebestrijding versierd met het ridderschap van Oranje Nassau. Vooral de Noord-Brabantsche Vereeniging tot bestrijding der tuberculose erkent hem als een harer promotors en zijn verdiensten op dit gebied zijn in den lande </w:t>
      </w:r>
      <w:r>
        <w:rPr>
          <w:rFonts w:ascii="Arial" w:hAnsi="Arial" w:cs="Arial"/>
          <w:sz w:val="20"/>
          <w:szCs w:val="20"/>
        </w:rPr>
        <w:t>w</w:t>
      </w:r>
      <w:r w:rsidRPr="005512F7">
        <w:rPr>
          <w:rFonts w:ascii="Arial" w:hAnsi="Arial" w:cs="Arial"/>
          <w:sz w:val="20"/>
          <w:szCs w:val="20"/>
        </w:rPr>
        <w:t>el bekend. Niettegenstaande zijn uitgebreiden werkkring is de toewijding en hartelijkheid voor zijn patiënten zeldzaam. Daarom zullen morgen velen, die eens met hem met betraande oogen aan het ziekbed hebben gestaan, met een lach van innige dankbaarheid hunne hulde komen aanbieden. Hooggeachte jubilaris, aanv</w:t>
      </w:r>
      <w:r>
        <w:rPr>
          <w:rFonts w:ascii="Arial" w:hAnsi="Arial" w:cs="Arial"/>
          <w:sz w:val="20"/>
          <w:szCs w:val="20"/>
        </w:rPr>
        <w:t>a</w:t>
      </w:r>
      <w:r w:rsidRPr="005512F7">
        <w:rPr>
          <w:rFonts w:ascii="Arial" w:hAnsi="Arial" w:cs="Arial"/>
          <w:sz w:val="20"/>
          <w:szCs w:val="20"/>
        </w:rPr>
        <w:t xml:space="preserve">ard op dit oogenblik niet alléén den dank en de hulde van het groot getal uwer patiënten, doch van geheel </w:t>
      </w:r>
      <w:r w:rsidRPr="005512F7">
        <w:rPr>
          <w:rStyle w:val="Nadruk"/>
          <w:rFonts w:ascii="Arial" w:hAnsi="Arial" w:cs="Arial"/>
          <w:i w:val="0"/>
          <w:sz w:val="20"/>
          <w:szCs w:val="20"/>
        </w:rPr>
        <w:t>Schijndel</w:t>
      </w:r>
      <w:r w:rsidRPr="005512F7">
        <w:rPr>
          <w:rFonts w:ascii="Arial" w:hAnsi="Arial" w:cs="Arial"/>
          <w:sz w:val="20"/>
          <w:szCs w:val="20"/>
        </w:rPr>
        <w:t>. Zij het u gegeven nog vele jaren in beste gezondheid te werken tot heil en genezing onzer zie</w:t>
      </w:r>
      <w:r>
        <w:rPr>
          <w:rFonts w:ascii="Arial" w:hAnsi="Arial" w:cs="Arial"/>
          <w:sz w:val="20"/>
          <w:szCs w:val="20"/>
        </w:rPr>
        <w:t>ken, tot roem van Schijnd</w:t>
      </w:r>
      <w:r w:rsidRPr="005512F7">
        <w:rPr>
          <w:rFonts w:ascii="Arial" w:hAnsi="Arial" w:cs="Arial"/>
          <w:sz w:val="20"/>
          <w:szCs w:val="20"/>
        </w:rPr>
        <w:t>el en tot eer van den medischen stand.</w:t>
      </w:r>
    </w:p>
    <w:p w:rsidR="007674E2" w:rsidRDefault="007674E2" w:rsidP="00444082">
      <w:pPr>
        <w:autoSpaceDE w:val="0"/>
        <w:autoSpaceDN w:val="0"/>
        <w:adjustRightInd w:val="0"/>
        <w:jc w:val="both"/>
        <w:rPr>
          <w:rFonts w:ascii="Arial" w:eastAsia="Arial Unicode MS" w:hAnsi="Arial" w:cs="Arial"/>
          <w:b/>
          <w:sz w:val="20"/>
          <w:szCs w:val="20"/>
          <w:u w:val="single"/>
        </w:rPr>
      </w:pPr>
    </w:p>
    <w:p w:rsidR="007674E2" w:rsidRDefault="007674E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7674E2" w:rsidRDefault="007674E2" w:rsidP="00444082">
      <w:pPr>
        <w:pStyle w:val="Normaalweb"/>
        <w:spacing w:before="0" w:beforeAutospacing="0" w:after="0" w:afterAutospacing="0"/>
        <w:jc w:val="both"/>
        <w:rPr>
          <w:rFonts w:ascii="Arial" w:hAnsi="Arial" w:cs="Arial"/>
          <w:sz w:val="20"/>
          <w:szCs w:val="20"/>
        </w:rPr>
      </w:pPr>
    </w:p>
    <w:p w:rsidR="007674E2" w:rsidRPr="007674E2" w:rsidRDefault="007674E2" w:rsidP="00444082">
      <w:pPr>
        <w:pStyle w:val="Normaalweb"/>
        <w:spacing w:before="0" w:beforeAutospacing="0" w:after="0" w:afterAutospacing="0"/>
        <w:jc w:val="both"/>
        <w:rPr>
          <w:rFonts w:ascii="Arial" w:hAnsi="Arial" w:cs="Arial"/>
          <w:sz w:val="20"/>
          <w:szCs w:val="20"/>
        </w:rPr>
      </w:pPr>
      <w:r w:rsidRPr="007674E2">
        <w:rPr>
          <w:rFonts w:ascii="Arial" w:hAnsi="Arial" w:cs="Arial"/>
          <w:sz w:val="20"/>
          <w:szCs w:val="20"/>
        </w:rPr>
        <w:t>S</w:t>
      </w:r>
      <w:r>
        <w:rPr>
          <w:rFonts w:ascii="Arial" w:hAnsi="Arial" w:cs="Arial"/>
          <w:sz w:val="20"/>
          <w:szCs w:val="20"/>
        </w:rPr>
        <w:t>C</w:t>
      </w:r>
      <w:r w:rsidRPr="007674E2">
        <w:rPr>
          <w:rFonts w:ascii="Arial" w:hAnsi="Arial" w:cs="Arial"/>
          <w:sz w:val="20"/>
          <w:szCs w:val="20"/>
        </w:rPr>
        <w:t xml:space="preserve">HIJNDEL, 6 Dec. Ter gelegenheid van de St. Nicolaasviering der schoolkinderen werd opgevoerd de kinderoperette „Reepelsteeltje". Ze hebben hartelijk genoten. Na de operette bedankte de heer J. P. van Bussel namens de jongens en meisjes van </w:t>
      </w:r>
      <w:r w:rsidRPr="007674E2">
        <w:rPr>
          <w:rStyle w:val="Nadruk"/>
          <w:rFonts w:ascii="Arial" w:hAnsi="Arial" w:cs="Arial"/>
          <w:i w:val="0"/>
          <w:sz w:val="20"/>
          <w:szCs w:val="20"/>
        </w:rPr>
        <w:t>Schijndel</w:t>
      </w:r>
      <w:r w:rsidRPr="007674E2">
        <w:rPr>
          <w:rFonts w:ascii="Arial" w:hAnsi="Arial" w:cs="Arial"/>
          <w:sz w:val="20"/>
          <w:szCs w:val="20"/>
        </w:rPr>
        <w:t xml:space="preserve"> de lieve speelstertjes, hun leidsters en niet op de laatste plaats degene die gezorgd had, dat deze tractatie had plaats gehad, de ZeerEerw. heer pastoor. Dank zij hem, hebben alle kinderen van </w:t>
      </w:r>
      <w:r w:rsidRPr="007674E2">
        <w:rPr>
          <w:rStyle w:val="Nadruk"/>
          <w:rFonts w:ascii="Arial" w:hAnsi="Arial" w:cs="Arial"/>
          <w:i w:val="0"/>
          <w:sz w:val="20"/>
          <w:szCs w:val="20"/>
        </w:rPr>
        <w:t>Schijndel</w:t>
      </w:r>
      <w:r w:rsidRPr="007674E2">
        <w:rPr>
          <w:rFonts w:ascii="Arial" w:hAnsi="Arial" w:cs="Arial"/>
          <w:sz w:val="20"/>
          <w:szCs w:val="20"/>
        </w:rPr>
        <w:t xml:space="preserve"> een genotvollen dag gehad. Hij prees het fraaie spel der speelstertjes en hij hoopte dat a.s. Zondag de zaal vol zou zitten, want werkelijk de operette was schitterend. Menschen die dus Zondag a.s. een genoegelijken avond willen doorbrengen, moeten naar het mooie spel van deze kleine speelsters gaan kijken, en zij zullen voldaan naar huis gaan. Dus a.s. Zondag naar 't patronaat om te gaan zien hoe de kinderen van </w:t>
      </w:r>
      <w:r w:rsidRPr="007674E2">
        <w:rPr>
          <w:rStyle w:val="Nadruk"/>
          <w:rFonts w:ascii="Arial" w:hAnsi="Arial" w:cs="Arial"/>
          <w:i w:val="0"/>
          <w:sz w:val="20"/>
          <w:szCs w:val="20"/>
        </w:rPr>
        <w:t>Schijndel</w:t>
      </w:r>
      <w:r w:rsidRPr="007674E2">
        <w:rPr>
          <w:rFonts w:ascii="Arial" w:hAnsi="Arial" w:cs="Arial"/>
          <w:sz w:val="20"/>
          <w:szCs w:val="20"/>
        </w:rPr>
        <w:t xml:space="preserve">, onder bekwame leiding, werkelijk iets moois kunnen geven. Reepelsteeltje is </w:t>
      </w:r>
      <w:r>
        <w:rPr>
          <w:rFonts w:ascii="Arial" w:hAnsi="Arial" w:cs="Arial"/>
          <w:sz w:val="20"/>
          <w:szCs w:val="20"/>
        </w:rPr>
        <w:t>`t</w:t>
      </w:r>
      <w:r w:rsidRPr="007674E2">
        <w:rPr>
          <w:rFonts w:ascii="Arial" w:hAnsi="Arial" w:cs="Arial"/>
          <w:sz w:val="20"/>
          <w:szCs w:val="20"/>
        </w:rPr>
        <w:t xml:space="preserve"> gaan kijken overvol waard.</w:t>
      </w:r>
    </w:p>
    <w:p w:rsidR="007674E2" w:rsidRDefault="007674E2" w:rsidP="00444082">
      <w:pPr>
        <w:autoSpaceDE w:val="0"/>
        <w:autoSpaceDN w:val="0"/>
        <w:adjustRightInd w:val="0"/>
        <w:jc w:val="both"/>
        <w:rPr>
          <w:rFonts w:ascii="Arial" w:eastAsia="Arial Unicode MS" w:hAnsi="Arial" w:cs="Arial"/>
          <w:b/>
          <w:sz w:val="20"/>
          <w:szCs w:val="20"/>
          <w:u w:val="single"/>
        </w:rPr>
      </w:pPr>
    </w:p>
    <w:p w:rsidR="002652A4" w:rsidRPr="002652A4" w:rsidRDefault="002652A4" w:rsidP="00444082">
      <w:pPr>
        <w:jc w:val="both"/>
        <w:outlineLvl w:val="2"/>
        <w:rPr>
          <w:rFonts w:ascii="Arial" w:eastAsia="Times New Roman" w:hAnsi="Arial" w:cs="Arial"/>
          <w:b/>
          <w:bCs/>
          <w:sz w:val="20"/>
          <w:szCs w:val="20"/>
          <w:lang w:eastAsia="nl-NL"/>
        </w:rPr>
      </w:pPr>
      <w:r w:rsidRPr="002652A4">
        <w:rPr>
          <w:rFonts w:ascii="Arial" w:eastAsia="Times New Roman" w:hAnsi="Arial" w:cs="Arial"/>
          <w:b/>
          <w:bCs/>
          <w:sz w:val="20"/>
          <w:szCs w:val="20"/>
          <w:lang w:eastAsia="nl-NL"/>
        </w:rPr>
        <w:t xml:space="preserve">HOOG WATER. </w:t>
      </w:r>
    </w:p>
    <w:p w:rsidR="002652A4" w:rsidRPr="002652A4" w:rsidRDefault="002652A4" w:rsidP="00444082">
      <w:pPr>
        <w:jc w:val="both"/>
        <w:rPr>
          <w:rFonts w:ascii="Arial" w:eastAsia="Times New Roman" w:hAnsi="Arial" w:cs="Arial"/>
          <w:sz w:val="20"/>
          <w:szCs w:val="20"/>
          <w:lang w:eastAsia="nl-NL"/>
        </w:rPr>
      </w:pPr>
      <w:r w:rsidRPr="002652A4">
        <w:rPr>
          <w:rFonts w:ascii="Arial" w:eastAsia="Times New Roman" w:hAnsi="Arial" w:cs="Arial"/>
          <w:sz w:val="20"/>
          <w:szCs w:val="20"/>
          <w:lang w:eastAsia="nl-NL"/>
        </w:rPr>
        <w:t>De laatste weken hebben weer duidelijk laten zien, hoeveel er op afwaterin</w:t>
      </w:r>
      <w:r>
        <w:rPr>
          <w:rFonts w:ascii="Arial" w:eastAsia="Times New Roman" w:hAnsi="Arial" w:cs="Arial"/>
          <w:sz w:val="20"/>
          <w:szCs w:val="20"/>
          <w:lang w:eastAsia="nl-NL"/>
        </w:rPr>
        <w:t>g</w:t>
      </w:r>
      <w:r w:rsidRPr="002652A4">
        <w:rPr>
          <w:rFonts w:ascii="Arial" w:eastAsia="Times New Roman" w:hAnsi="Arial" w:cs="Arial"/>
          <w:sz w:val="20"/>
          <w:szCs w:val="20"/>
          <w:lang w:eastAsia="nl-NL"/>
        </w:rPr>
        <w:t>gebie</w:t>
      </w:r>
      <w:r>
        <w:rPr>
          <w:rFonts w:ascii="Arial" w:eastAsia="Times New Roman" w:hAnsi="Arial" w:cs="Arial"/>
          <w:sz w:val="20"/>
          <w:szCs w:val="20"/>
          <w:lang w:eastAsia="nl-NL"/>
        </w:rPr>
        <w:t>d</w:t>
      </w:r>
      <w:r w:rsidRPr="002652A4">
        <w:rPr>
          <w:rFonts w:ascii="Arial" w:eastAsia="Times New Roman" w:hAnsi="Arial" w:cs="Arial"/>
          <w:sz w:val="20"/>
          <w:szCs w:val="20"/>
          <w:lang w:eastAsia="nl-NL"/>
        </w:rPr>
        <w:t xml:space="preserve"> in Oost-Noordbrabant nog kan en moet gedaan worden. Bijna uit alle gemeenten leest men berichten over overlast van water. De groote afvoerleidingen Dommel en Aa schijnen nog niet alle water te kunnen verzetten. Het blijft de opgave der waterschappen om ten dezen zoo spoedig mogelijk afdoende maatregelen te treffen. Doch het kleinwerk moet gedaan worden door de grondbezitters zelf. En daarom is iedere pog</w:t>
      </w:r>
      <w:r>
        <w:rPr>
          <w:rFonts w:ascii="Arial" w:eastAsia="Times New Roman" w:hAnsi="Arial" w:cs="Arial"/>
          <w:sz w:val="20"/>
          <w:szCs w:val="20"/>
          <w:lang w:eastAsia="nl-NL"/>
        </w:rPr>
        <w:t>ing om betere afwatering te krij</w:t>
      </w:r>
      <w:r w:rsidRPr="002652A4">
        <w:rPr>
          <w:rFonts w:ascii="Arial" w:eastAsia="Times New Roman" w:hAnsi="Arial" w:cs="Arial"/>
          <w:sz w:val="20"/>
          <w:szCs w:val="20"/>
          <w:lang w:eastAsia="nl-NL"/>
        </w:rPr>
        <w:t xml:space="preserve">gen toe te juichen. Die pogingen moesten zich echter niet behoeven te bepalen tot kleinere oppervlakten, doch moesten zich kunnen uitstrekken over een heele strook, over een geheel complex van gronden, die alle op eenzelfde plaats hun water in de </w:t>
      </w:r>
      <w:r w:rsidRPr="002652A4">
        <w:rPr>
          <w:rFonts w:ascii="Arial" w:eastAsia="Times New Roman" w:hAnsi="Arial" w:cs="Arial"/>
          <w:sz w:val="20"/>
          <w:szCs w:val="20"/>
          <w:lang w:eastAsia="nl-NL"/>
        </w:rPr>
        <w:lastRenderedPageBreak/>
        <w:t>groote wateraders moeten uitstorten. Als voorbeeld daartoe neem ik de linkerzijde van de Zuid-Willemsvaart, het Kanaal, tusschen de spoorlijn Veghel—</w:t>
      </w:r>
      <w:r w:rsidRPr="002652A4">
        <w:rPr>
          <w:rFonts w:ascii="Arial" w:eastAsia="Times New Roman" w:hAnsi="Arial" w:cs="Arial"/>
          <w:iCs/>
          <w:sz w:val="20"/>
          <w:szCs w:val="20"/>
          <w:lang w:eastAsia="nl-NL"/>
        </w:rPr>
        <w:t>Schijndel</w:t>
      </w:r>
      <w:r w:rsidRPr="002652A4">
        <w:rPr>
          <w:rFonts w:ascii="Arial" w:eastAsia="Times New Roman" w:hAnsi="Arial" w:cs="Arial"/>
          <w:sz w:val="20"/>
          <w:szCs w:val="20"/>
          <w:lang w:eastAsia="nl-NL"/>
        </w:rPr>
        <w:t xml:space="preserve"> en de steenfabriek de Molenheide, halfweg tusschen Den Dungen en </w:t>
      </w:r>
      <w:r w:rsidRPr="002652A4">
        <w:rPr>
          <w:rFonts w:ascii="Arial" w:eastAsia="Times New Roman" w:hAnsi="Arial" w:cs="Arial"/>
          <w:iCs/>
          <w:sz w:val="20"/>
          <w:szCs w:val="20"/>
          <w:lang w:eastAsia="nl-NL"/>
        </w:rPr>
        <w:t>Schijndel</w:t>
      </w:r>
      <w:r w:rsidRPr="002652A4">
        <w:rPr>
          <w:rFonts w:ascii="Arial" w:eastAsia="Times New Roman" w:hAnsi="Arial" w:cs="Arial"/>
          <w:sz w:val="20"/>
          <w:szCs w:val="20"/>
          <w:lang w:eastAsia="nl-NL"/>
        </w:rPr>
        <w:t>. Dit heele gebied c.a. 1000 H.A. heeft zijn afwatering op den duiker, die bij de steenfabriek onder het Kanaal doorgaat, vanwaar een korte loop het water naar de nabijstroomende Aa voert. Het verval in dit gebied zal c.a. 7—8 Meter bedragen. Dus zeker voldoende om al het water op natuurlijke wijze, zonder gemaal, te lossen. De voorwaarden daartoe echter zijn, dat al het water ook geleidelijk kan toestroomen en dat de duiker dit geleidelijk toestroomende water kan verzetten. Op het oogenblik lijkt het er niet naar. Voor den duiker hoopte zich alle water plotseling op, zoodat weiland en bouwland, ja binnentuinen en erf werden overstroomd. Waar ligt nu daarvan de oorzaak? Sommigen geven den duiker schuld wat heel begrijpelijk is. Deze zou namelijk te</w:t>
      </w:r>
      <w:r>
        <w:rPr>
          <w:rFonts w:ascii="Arial" w:eastAsia="Times New Roman" w:hAnsi="Arial" w:cs="Arial"/>
          <w:sz w:val="20"/>
          <w:szCs w:val="20"/>
          <w:lang w:eastAsia="nl-NL"/>
        </w:rPr>
        <w:t xml:space="preserve"> </w:t>
      </w:r>
      <w:r w:rsidRPr="002652A4">
        <w:rPr>
          <w:rFonts w:ascii="Arial" w:eastAsia="Times New Roman" w:hAnsi="Arial" w:cs="Arial"/>
          <w:sz w:val="20"/>
          <w:szCs w:val="20"/>
          <w:lang w:eastAsia="nl-NL"/>
        </w:rPr>
        <w:t>klein zijn. Wanneer dat werkelijk het geval zou zijn, dan was het de taak van het waterschap de capaciteit van den duiker zoo spoedig mogelijk grooter te doen maken. Doch volgens de verklaring van een ingenieur der Ruilverkaveling, die den duiker nagemeten had, moet de duiker groot genoeg zijn om al het water uit zijn stroomgebied te, kunnen doorlaten. Dan moet er dus een andere oorzaak in het spel zijn en wel, te plotseling te veel water, zoodat hij het niet opeens kan verzetten. Opmerkelijk is het namelijk wel, dat het water, wanneer het geen nieuwen toevoer krijgt, in betrekkelijk korten tijd daar ter plaatse veel valt. Dit heele gebied, dat hoofdzakelijk uit van nature vruchtbare gronden bestaat, heeft ieder jaar overlast van het water. Daardoor hebben deze gronden niet die waarde, die ze bij een goede afwatering zouden hebben. Ja, zij gaan zelfs in waarde achteruit, want waar vroeger nog weiland mogelijk was, is tengevolge van het telkens terugkeerende en toenemende water, houtgewas aangelegd, dat evenzeer onder h</w:t>
      </w:r>
      <w:r>
        <w:rPr>
          <w:rFonts w:ascii="Arial" w:eastAsia="Times New Roman" w:hAnsi="Arial" w:cs="Arial"/>
          <w:sz w:val="20"/>
          <w:szCs w:val="20"/>
          <w:lang w:eastAsia="nl-NL"/>
        </w:rPr>
        <w:t>e</w:t>
      </w:r>
      <w:r w:rsidRPr="002652A4">
        <w:rPr>
          <w:rFonts w:ascii="Arial" w:eastAsia="Times New Roman" w:hAnsi="Arial" w:cs="Arial"/>
          <w:sz w:val="20"/>
          <w:szCs w:val="20"/>
          <w:lang w:eastAsia="nl-NL"/>
        </w:rPr>
        <w:t xml:space="preserve">t te veel water lijdt. Door een goede afwatering zouden de opbrengsten dier gronden of het bouwland, weiland of bosch is, aanmerkelijk stijgen. Nu brengen ze slechts halve opbrengsten en de meeste grondbezitters maken zich begrijpelijkerwijze niet druk met het </w:t>
      </w:r>
      <w:r>
        <w:rPr>
          <w:rFonts w:ascii="Arial" w:eastAsia="Times New Roman" w:hAnsi="Arial" w:cs="Arial"/>
          <w:sz w:val="20"/>
          <w:szCs w:val="20"/>
          <w:lang w:eastAsia="nl-NL"/>
        </w:rPr>
        <w:t>o</w:t>
      </w:r>
      <w:r w:rsidRPr="002652A4">
        <w:rPr>
          <w:rFonts w:ascii="Arial" w:eastAsia="Times New Roman" w:hAnsi="Arial" w:cs="Arial"/>
          <w:sz w:val="20"/>
          <w:szCs w:val="20"/>
          <w:lang w:eastAsia="nl-NL"/>
        </w:rPr>
        <w:t>phalen der slooten en dergelijke „niets-opbrengende" karweitjes. In tijden van veel regenval kunnen deze gronden dan ook dat water niet afvoeren, doch alles komt vol water staan, tot het ten laatste zoo hoog stijgt, dat het over de dichtgegroeide slooten en greppels plotseling op de loopen komt aangestroomd, die dan al dat water in korten tijd moeten vervoeren, waartoe zij niet in staat zijn, zoodat in de groote waterloopen zich het water ophoopt, de duikers het niet ineens kunnen verzetten en de omliggende landerijen overstroomd worden. Alleen afdoende maatregelen kunnen hier helpen. En nu stond dit heele gebied op de Ruilverkavelingskaart van Noordhrabant op de Boxtelsche tentoonstelling bruin gekleurd, d.w.z. dit geheele gebied komt in aanmerking voor Ruilverkaveling. Voor c.a. 170 H.A., n.</w:t>
      </w:r>
      <w:r>
        <w:rPr>
          <w:rFonts w:ascii="Arial" w:eastAsia="Times New Roman" w:hAnsi="Arial" w:cs="Arial"/>
          <w:sz w:val="20"/>
          <w:szCs w:val="20"/>
          <w:lang w:eastAsia="nl-NL"/>
        </w:rPr>
        <w:t>l</w:t>
      </w:r>
      <w:r w:rsidRPr="002652A4">
        <w:rPr>
          <w:rFonts w:ascii="Arial" w:eastAsia="Times New Roman" w:hAnsi="Arial" w:cs="Arial"/>
          <w:sz w:val="20"/>
          <w:szCs w:val="20"/>
          <w:lang w:eastAsia="nl-NL"/>
        </w:rPr>
        <w:t xml:space="preserve">. de Beemd bij </w:t>
      </w:r>
      <w:r>
        <w:rPr>
          <w:rFonts w:ascii="Arial" w:eastAsia="Times New Roman" w:hAnsi="Arial" w:cs="Arial"/>
          <w:sz w:val="20"/>
          <w:szCs w:val="20"/>
          <w:lang w:eastAsia="nl-NL"/>
        </w:rPr>
        <w:t>S</w:t>
      </w:r>
      <w:r w:rsidRPr="002652A4">
        <w:rPr>
          <w:rFonts w:ascii="Arial" w:eastAsia="Times New Roman" w:hAnsi="Arial" w:cs="Arial"/>
          <w:sz w:val="20"/>
          <w:szCs w:val="20"/>
          <w:lang w:eastAsia="nl-NL"/>
        </w:rPr>
        <w:t xml:space="preserve">chijndel, is de Ruilverkaveling reeds aanhangig gemaakt. Wanneer deze ruilverkaveling aan den gang is, kan zich die heele streek daarbij aansluiten en hoe grooter gebied, hoe beter en hoe goedkooper er gewerkt kan worden. Dan kregen we een mooi in elkaar sluitend geheel van afwatering, dan behoefde niet de een den overlast te dragen van wat de ander van zich afschuift, dan zouden alle gronden, die in dit groote gebied liggen, in waarde stijgen, de opbrengsten zouden hooger en beter worden ook van de bosschen, die op den duur weer in weiland of bouwland zouden veranderen. </w:t>
      </w:r>
      <w:r>
        <w:rPr>
          <w:rFonts w:ascii="Arial" w:eastAsia="Times New Roman" w:hAnsi="Arial" w:cs="Arial"/>
          <w:sz w:val="20"/>
          <w:szCs w:val="20"/>
          <w:lang w:eastAsia="nl-NL"/>
        </w:rPr>
        <w:t>En zou d</w:t>
      </w:r>
      <w:r w:rsidRPr="002652A4">
        <w:rPr>
          <w:rFonts w:ascii="Arial" w:eastAsia="Times New Roman" w:hAnsi="Arial" w:cs="Arial"/>
          <w:sz w:val="20"/>
          <w:szCs w:val="20"/>
          <w:lang w:eastAsia="nl-NL"/>
        </w:rPr>
        <w:t>an blijken, dat de duiker werke</w:t>
      </w:r>
      <w:r>
        <w:rPr>
          <w:rFonts w:ascii="Arial" w:eastAsia="Times New Roman" w:hAnsi="Arial" w:cs="Arial"/>
          <w:sz w:val="20"/>
          <w:szCs w:val="20"/>
          <w:lang w:eastAsia="nl-NL"/>
        </w:rPr>
        <w:t>lijk te klein is</w:t>
      </w:r>
      <w:r w:rsidRPr="002652A4">
        <w:rPr>
          <w:rFonts w:ascii="Arial" w:eastAsia="Times New Roman" w:hAnsi="Arial" w:cs="Arial"/>
          <w:sz w:val="20"/>
          <w:szCs w:val="20"/>
          <w:lang w:eastAsia="nl-NL"/>
        </w:rPr>
        <w:t xml:space="preserve">, dan </w:t>
      </w:r>
      <w:r>
        <w:rPr>
          <w:rFonts w:ascii="Arial" w:eastAsia="Times New Roman" w:hAnsi="Arial" w:cs="Arial"/>
          <w:sz w:val="20"/>
          <w:szCs w:val="20"/>
          <w:lang w:eastAsia="nl-NL"/>
        </w:rPr>
        <w:t>zou</w:t>
      </w:r>
      <w:r w:rsidRPr="002652A4">
        <w:rPr>
          <w:rFonts w:ascii="Arial" w:eastAsia="Times New Roman" w:hAnsi="Arial" w:cs="Arial"/>
          <w:sz w:val="20"/>
          <w:szCs w:val="20"/>
          <w:lang w:eastAsia="nl-NL"/>
        </w:rPr>
        <w:t xml:space="preserve"> de Ruilverkaveling ook dit wel afdoende regelen. Het maakt op mij altijd een spijtigen indruk dat wij hier in Oost-Noordbrabant, die toch een tiental meters boven de polders in Westbrabant liggen, dat wij elk jaar opnieuw overlast van het water hebben, terwel daar zelfs bij den grootsten regenval de slooten in den winter bijn</w:t>
      </w:r>
      <w:r>
        <w:rPr>
          <w:rFonts w:ascii="Arial" w:eastAsia="Times New Roman" w:hAnsi="Arial" w:cs="Arial"/>
          <w:sz w:val="20"/>
          <w:szCs w:val="20"/>
          <w:lang w:eastAsia="nl-NL"/>
        </w:rPr>
        <w:t>a</w:t>
      </w:r>
      <w:r w:rsidRPr="002652A4">
        <w:rPr>
          <w:rFonts w:ascii="Arial" w:eastAsia="Times New Roman" w:hAnsi="Arial" w:cs="Arial"/>
          <w:sz w:val="20"/>
          <w:szCs w:val="20"/>
          <w:lang w:eastAsia="nl-NL"/>
        </w:rPr>
        <w:t xml:space="preserve"> l</w:t>
      </w:r>
      <w:r>
        <w:rPr>
          <w:rFonts w:ascii="Arial" w:eastAsia="Times New Roman" w:hAnsi="Arial" w:cs="Arial"/>
          <w:sz w:val="20"/>
          <w:szCs w:val="20"/>
          <w:lang w:eastAsia="nl-NL"/>
        </w:rPr>
        <w:t>ee</w:t>
      </w:r>
      <w:r w:rsidRPr="002652A4">
        <w:rPr>
          <w:rFonts w:ascii="Arial" w:eastAsia="Times New Roman" w:hAnsi="Arial" w:cs="Arial"/>
          <w:sz w:val="20"/>
          <w:szCs w:val="20"/>
          <w:lang w:eastAsia="nl-NL"/>
        </w:rPr>
        <w:t xml:space="preserve">g staan. Zou dat dan ook hier </w:t>
      </w:r>
      <w:r>
        <w:rPr>
          <w:rFonts w:ascii="Arial" w:eastAsia="Times New Roman" w:hAnsi="Arial" w:cs="Arial"/>
          <w:sz w:val="20"/>
          <w:szCs w:val="20"/>
          <w:lang w:eastAsia="nl-NL"/>
        </w:rPr>
        <w:t>ni</w:t>
      </w:r>
      <w:r w:rsidRPr="002652A4">
        <w:rPr>
          <w:rFonts w:ascii="Arial" w:eastAsia="Times New Roman" w:hAnsi="Arial" w:cs="Arial"/>
          <w:sz w:val="20"/>
          <w:szCs w:val="20"/>
          <w:lang w:eastAsia="nl-NL"/>
        </w:rPr>
        <w:t xml:space="preserve">et kunnen? Zeker kan werking </w:t>
      </w:r>
      <w:r w:rsidR="004A355A">
        <w:rPr>
          <w:rFonts w:ascii="Arial" w:eastAsia="Times New Roman" w:hAnsi="Arial" w:cs="Arial"/>
          <w:sz w:val="20"/>
          <w:szCs w:val="20"/>
          <w:lang w:eastAsia="nl-NL"/>
        </w:rPr>
        <w:t>dat, maar ……</w:t>
      </w:r>
      <w:r w:rsidRPr="002652A4">
        <w:rPr>
          <w:rFonts w:ascii="Arial" w:eastAsia="Times New Roman" w:hAnsi="Arial" w:cs="Arial"/>
          <w:sz w:val="20"/>
          <w:szCs w:val="20"/>
          <w:lang w:eastAsia="nl-NL"/>
        </w:rPr>
        <w:t>al</w:t>
      </w:r>
      <w:r w:rsidR="004A355A">
        <w:rPr>
          <w:rFonts w:ascii="Arial" w:eastAsia="Times New Roman" w:hAnsi="Arial" w:cs="Arial"/>
          <w:sz w:val="20"/>
          <w:szCs w:val="20"/>
          <w:lang w:eastAsia="nl-NL"/>
        </w:rPr>
        <w:t>le</w:t>
      </w:r>
      <w:r w:rsidRPr="002652A4">
        <w:rPr>
          <w:rFonts w:ascii="Arial" w:eastAsia="Times New Roman" w:hAnsi="Arial" w:cs="Arial"/>
          <w:sz w:val="20"/>
          <w:szCs w:val="20"/>
          <w:lang w:eastAsia="nl-NL"/>
        </w:rPr>
        <w:t>en door a</w:t>
      </w:r>
      <w:r w:rsidR="004A355A">
        <w:rPr>
          <w:rFonts w:ascii="Arial" w:eastAsia="Times New Roman" w:hAnsi="Arial" w:cs="Arial"/>
          <w:sz w:val="20"/>
          <w:szCs w:val="20"/>
          <w:lang w:eastAsia="nl-NL"/>
        </w:rPr>
        <w:t>l</w:t>
      </w:r>
      <w:r w:rsidRPr="002652A4">
        <w:rPr>
          <w:rFonts w:ascii="Arial" w:eastAsia="Times New Roman" w:hAnsi="Arial" w:cs="Arial"/>
          <w:sz w:val="20"/>
          <w:szCs w:val="20"/>
          <w:lang w:eastAsia="nl-NL"/>
        </w:rPr>
        <w:t>gemeene samen</w:t>
      </w:r>
      <w:r w:rsidR="004A355A">
        <w:rPr>
          <w:rFonts w:ascii="Arial" w:eastAsia="Times New Roman" w:hAnsi="Arial" w:cs="Arial"/>
          <w:sz w:val="20"/>
          <w:szCs w:val="20"/>
          <w:lang w:eastAsia="nl-NL"/>
        </w:rPr>
        <w:t xml:space="preserve">werking. </w:t>
      </w:r>
      <w:r w:rsidRPr="002652A4">
        <w:rPr>
          <w:rFonts w:ascii="Arial" w:eastAsia="Times New Roman" w:hAnsi="Arial" w:cs="Arial"/>
          <w:sz w:val="20"/>
          <w:szCs w:val="20"/>
          <w:lang w:eastAsia="nl-NL"/>
        </w:rPr>
        <w:t xml:space="preserve">Schijndel. </w:t>
      </w:r>
      <w:r w:rsidR="004A355A">
        <w:rPr>
          <w:rFonts w:ascii="Arial" w:eastAsia="Times New Roman" w:hAnsi="Arial" w:cs="Arial"/>
          <w:sz w:val="20"/>
          <w:szCs w:val="20"/>
          <w:lang w:eastAsia="nl-NL"/>
        </w:rPr>
        <w:t>J</w:t>
      </w:r>
      <w:r w:rsidRPr="002652A4">
        <w:rPr>
          <w:rFonts w:ascii="Arial" w:eastAsia="Times New Roman" w:hAnsi="Arial" w:cs="Arial"/>
          <w:sz w:val="20"/>
          <w:szCs w:val="20"/>
          <w:lang w:eastAsia="nl-NL"/>
        </w:rPr>
        <w:t xml:space="preserve">. A zijlmans. </w:t>
      </w:r>
    </w:p>
    <w:p w:rsidR="002652A4" w:rsidRDefault="002652A4" w:rsidP="00444082">
      <w:pPr>
        <w:autoSpaceDE w:val="0"/>
        <w:autoSpaceDN w:val="0"/>
        <w:adjustRightInd w:val="0"/>
        <w:jc w:val="both"/>
        <w:rPr>
          <w:rFonts w:ascii="Arial" w:eastAsia="Arial Unicode MS" w:hAnsi="Arial" w:cs="Arial"/>
          <w:b/>
          <w:sz w:val="20"/>
          <w:szCs w:val="20"/>
          <w:u w:val="single"/>
        </w:rPr>
      </w:pPr>
    </w:p>
    <w:p w:rsidR="00077576" w:rsidRPr="00077576" w:rsidRDefault="00077576" w:rsidP="00444082">
      <w:pPr>
        <w:jc w:val="both"/>
        <w:outlineLvl w:val="2"/>
        <w:rPr>
          <w:rFonts w:ascii="Arial" w:eastAsia="Times New Roman" w:hAnsi="Arial" w:cs="Arial"/>
          <w:b/>
          <w:bCs/>
          <w:sz w:val="20"/>
          <w:szCs w:val="20"/>
          <w:lang w:eastAsia="nl-NL"/>
        </w:rPr>
      </w:pPr>
      <w:r w:rsidRPr="00077576">
        <w:rPr>
          <w:rFonts w:ascii="Arial" w:eastAsia="Times New Roman" w:hAnsi="Arial" w:cs="Arial"/>
          <w:b/>
          <w:bCs/>
          <w:sz w:val="20"/>
          <w:szCs w:val="20"/>
          <w:lang w:eastAsia="nl-NL"/>
        </w:rPr>
        <w:t xml:space="preserve">40-JARIG JUBILE VAN DR. A. M. P. KOOLEN. </w:t>
      </w:r>
    </w:p>
    <w:p w:rsidR="00077576" w:rsidRPr="00077576" w:rsidRDefault="00077576" w:rsidP="00444082">
      <w:pPr>
        <w:jc w:val="both"/>
        <w:rPr>
          <w:rFonts w:ascii="Arial" w:eastAsia="Times New Roman" w:hAnsi="Arial" w:cs="Arial"/>
          <w:sz w:val="20"/>
          <w:szCs w:val="20"/>
          <w:lang w:eastAsia="nl-NL"/>
        </w:rPr>
      </w:pPr>
      <w:r w:rsidRPr="00077576">
        <w:rPr>
          <w:rFonts w:ascii="Arial" w:eastAsia="Times New Roman" w:hAnsi="Arial" w:cs="Arial"/>
          <w:sz w:val="20"/>
          <w:szCs w:val="20"/>
          <w:lang w:eastAsia="nl-NL"/>
        </w:rPr>
        <w:t>Met gepasten luister wordt heden het 40jarig jubilé van den WelEd.Zeergel. heer Dokter Koo</w:t>
      </w:r>
      <w:r>
        <w:rPr>
          <w:rFonts w:ascii="Arial" w:eastAsia="Times New Roman" w:hAnsi="Arial" w:cs="Arial"/>
          <w:sz w:val="20"/>
          <w:szCs w:val="20"/>
          <w:lang w:eastAsia="nl-NL"/>
        </w:rPr>
        <w:t>l</w:t>
      </w:r>
      <w:r w:rsidRPr="00077576">
        <w:rPr>
          <w:rFonts w:ascii="Arial" w:eastAsia="Times New Roman" w:hAnsi="Arial" w:cs="Arial"/>
          <w:sz w:val="20"/>
          <w:szCs w:val="20"/>
          <w:lang w:eastAsia="nl-NL"/>
        </w:rPr>
        <w:t xml:space="preserve">en te </w:t>
      </w:r>
      <w:r w:rsidRPr="00077576">
        <w:rPr>
          <w:rFonts w:ascii="Arial" w:eastAsia="Times New Roman" w:hAnsi="Arial" w:cs="Arial"/>
          <w:iCs/>
          <w:sz w:val="20"/>
          <w:szCs w:val="20"/>
          <w:lang w:eastAsia="nl-NL"/>
        </w:rPr>
        <w:t>Schijndel</w:t>
      </w:r>
      <w:r w:rsidRPr="00077576">
        <w:rPr>
          <w:rFonts w:ascii="Arial" w:eastAsia="Times New Roman" w:hAnsi="Arial" w:cs="Arial"/>
          <w:sz w:val="20"/>
          <w:szCs w:val="20"/>
          <w:lang w:eastAsia="nl-NL"/>
        </w:rPr>
        <w:t xml:space="preserve"> gevierd. Vlaggentooi toonde aan dat er feest was in de gemeente en vooral in de buurt waar de jubilaris woont werd druk gevlagd. De feestdag werd ingezet met een H. Mis van dankzegging die te negen uur werd opgedragen door den ZeerEerw. heer Pastoor Donders met assistentie van de kapelaans Steenbakkers en Driessen. Een groot aantal belangstellenden woonde deze H. Mis bij en met den jubilaris en zijne familie naderden velen ter H. Tafel. Na de H. Mis werd het feest in intiemen kring voortgezet en te 11 uur ving de receptie aan die werd gehouden ten huize van den jubilaris en waarbij velen hunne opwachting kwamen maken. Een schat van bloemen werd den jubilaris toegezonden, zoodat de zaal waarin de receptie werd gehouden in een lusthof was herschapen. Het eerst kwamen ter receptie d</w:t>
      </w:r>
      <w:r>
        <w:rPr>
          <w:rFonts w:ascii="Arial" w:eastAsia="Times New Roman" w:hAnsi="Arial" w:cs="Arial"/>
          <w:sz w:val="20"/>
          <w:szCs w:val="20"/>
          <w:lang w:eastAsia="nl-NL"/>
        </w:rPr>
        <w:t>e</w:t>
      </w:r>
      <w:r w:rsidRPr="00077576">
        <w:rPr>
          <w:rFonts w:ascii="Arial" w:eastAsia="Times New Roman" w:hAnsi="Arial" w:cs="Arial"/>
          <w:sz w:val="20"/>
          <w:szCs w:val="20"/>
          <w:lang w:eastAsia="nl-NL"/>
        </w:rPr>
        <w:t xml:space="preserve"> buurtbewoners van Dr. Koo</w:t>
      </w:r>
      <w:r>
        <w:rPr>
          <w:rFonts w:ascii="Arial" w:eastAsia="Times New Roman" w:hAnsi="Arial" w:cs="Arial"/>
          <w:sz w:val="20"/>
          <w:szCs w:val="20"/>
          <w:lang w:eastAsia="nl-NL"/>
        </w:rPr>
        <w:t>l</w:t>
      </w:r>
      <w:r w:rsidRPr="00077576">
        <w:rPr>
          <w:rFonts w:ascii="Arial" w:eastAsia="Times New Roman" w:hAnsi="Arial" w:cs="Arial"/>
          <w:sz w:val="20"/>
          <w:szCs w:val="20"/>
          <w:lang w:eastAsia="nl-NL"/>
        </w:rPr>
        <w:t>en, met aan het hoofd de he</w:t>
      </w:r>
      <w:r>
        <w:rPr>
          <w:rFonts w:ascii="Arial" w:eastAsia="Times New Roman" w:hAnsi="Arial" w:cs="Arial"/>
          <w:sz w:val="20"/>
          <w:szCs w:val="20"/>
          <w:lang w:eastAsia="nl-NL"/>
        </w:rPr>
        <w:t>e</w:t>
      </w:r>
      <w:r w:rsidRPr="00077576">
        <w:rPr>
          <w:rFonts w:ascii="Arial" w:eastAsia="Times New Roman" w:hAnsi="Arial" w:cs="Arial"/>
          <w:sz w:val="20"/>
          <w:szCs w:val="20"/>
          <w:lang w:eastAsia="nl-NL"/>
        </w:rPr>
        <w:t>r J. Zijlmans, directeur van de R. K. Landbouwschool. Als 't ware een officieels huldiging had than</w:t>
      </w:r>
      <w:r>
        <w:rPr>
          <w:rFonts w:ascii="Arial" w:eastAsia="Times New Roman" w:hAnsi="Arial" w:cs="Arial"/>
          <w:sz w:val="20"/>
          <w:szCs w:val="20"/>
          <w:lang w:eastAsia="nl-NL"/>
        </w:rPr>
        <w:t>s</w:t>
      </w:r>
      <w:r w:rsidRPr="00077576">
        <w:rPr>
          <w:rFonts w:ascii="Arial" w:eastAsia="Times New Roman" w:hAnsi="Arial" w:cs="Arial"/>
          <w:sz w:val="20"/>
          <w:szCs w:val="20"/>
          <w:lang w:eastAsia="nl-NL"/>
        </w:rPr>
        <w:t xml:space="preserve"> plaats, die voor </w:t>
      </w:r>
      <w:r w:rsidRPr="00077576">
        <w:rPr>
          <w:rFonts w:ascii="Arial" w:eastAsia="Times New Roman" w:hAnsi="Arial" w:cs="Arial"/>
          <w:sz w:val="20"/>
          <w:szCs w:val="20"/>
          <w:lang w:eastAsia="nl-NL"/>
        </w:rPr>
        <w:lastRenderedPageBreak/>
        <w:t xml:space="preserve">den jubilaris en ook </w:t>
      </w:r>
      <w:r>
        <w:rPr>
          <w:rFonts w:ascii="Arial" w:eastAsia="Times New Roman" w:hAnsi="Arial" w:cs="Arial"/>
          <w:sz w:val="20"/>
          <w:szCs w:val="20"/>
          <w:lang w:eastAsia="nl-NL"/>
        </w:rPr>
        <w:t>zijn</w:t>
      </w:r>
      <w:r w:rsidRPr="00077576">
        <w:rPr>
          <w:rFonts w:ascii="Arial" w:eastAsia="Times New Roman" w:hAnsi="Arial" w:cs="Arial"/>
          <w:sz w:val="20"/>
          <w:szCs w:val="20"/>
          <w:lang w:eastAsia="nl-NL"/>
        </w:rPr>
        <w:t>e geachte familie een onvergetelijk moment moet zijn. Drie lieve bruidjes Stieneke Geerkens, Anneke Roosendaal en Jetje van Houtum, zegden een keurig versje op, waarna de heer Zijlmans namens de buren het woord voerde. Het was spreker een groot genoegen als buurman even te mogen spreken en dan deed hij dit indachtig het spreekwoord: een goede buur is nog beter dan een goed vriend; al kunnen allen niet tegenwoordig zijn op uw feest, waarde d</w:t>
      </w:r>
      <w:r>
        <w:rPr>
          <w:rFonts w:ascii="Arial" w:eastAsia="Times New Roman" w:hAnsi="Arial" w:cs="Arial"/>
          <w:sz w:val="20"/>
          <w:szCs w:val="20"/>
          <w:lang w:eastAsia="nl-NL"/>
        </w:rPr>
        <w:t>o</w:t>
      </w:r>
      <w:r w:rsidRPr="00077576">
        <w:rPr>
          <w:rFonts w:ascii="Arial" w:eastAsia="Times New Roman" w:hAnsi="Arial" w:cs="Arial"/>
          <w:sz w:val="20"/>
          <w:szCs w:val="20"/>
          <w:lang w:eastAsia="nl-NL"/>
        </w:rPr>
        <w:t xml:space="preserve">kter, zei spr., die hier wel tegenwoordig zijn, kunnen getuigen van de groote opofferingen die U zich steeds getroost hebt </w:t>
      </w:r>
      <w:r>
        <w:rPr>
          <w:rFonts w:ascii="Arial" w:eastAsia="Times New Roman" w:hAnsi="Arial" w:cs="Arial"/>
          <w:sz w:val="20"/>
          <w:szCs w:val="20"/>
          <w:lang w:eastAsia="nl-NL"/>
        </w:rPr>
        <w:t>v</w:t>
      </w:r>
      <w:r w:rsidRPr="00077576">
        <w:rPr>
          <w:rFonts w:ascii="Arial" w:eastAsia="Times New Roman" w:hAnsi="Arial" w:cs="Arial"/>
          <w:sz w:val="20"/>
          <w:szCs w:val="20"/>
          <w:lang w:eastAsia="nl-NL"/>
        </w:rPr>
        <w:t xml:space="preserve">oor uwe zieken. Steeds stond gij klaar als U geroepen werd, in weer en wind per fiets </w:t>
      </w:r>
      <w:r>
        <w:rPr>
          <w:rFonts w:ascii="Arial" w:eastAsia="Times New Roman" w:hAnsi="Arial" w:cs="Arial"/>
          <w:sz w:val="20"/>
          <w:szCs w:val="20"/>
          <w:lang w:eastAsia="nl-NL"/>
        </w:rPr>
        <w:t>of</w:t>
      </w:r>
      <w:r w:rsidRPr="00077576">
        <w:rPr>
          <w:rFonts w:ascii="Arial" w:eastAsia="Times New Roman" w:hAnsi="Arial" w:cs="Arial"/>
          <w:sz w:val="20"/>
          <w:szCs w:val="20"/>
          <w:lang w:eastAsia="nl-NL"/>
        </w:rPr>
        <w:t xml:space="preserve"> per auto, altijd werd U bereid gevonden om Uwe geneeskunst te brengen waar het noodig was, hetzij bij dag of nacht. Een woord van dank daarvoor is dan ook op dezen dag alleszins op zijn plaats. De heer Zijlmans eindigde met den jubilaris een lang en gelukkig leven nog toe te wenschen, opdat hij nog veel in het belang der Schijndelsche bevolking zou kunnen verrichten. Dokter Koo</w:t>
      </w:r>
      <w:r>
        <w:rPr>
          <w:rFonts w:ascii="Arial" w:eastAsia="Times New Roman" w:hAnsi="Arial" w:cs="Arial"/>
          <w:sz w:val="20"/>
          <w:szCs w:val="20"/>
          <w:lang w:eastAsia="nl-NL"/>
        </w:rPr>
        <w:t>l</w:t>
      </w:r>
      <w:r w:rsidRPr="00077576">
        <w:rPr>
          <w:rFonts w:ascii="Arial" w:eastAsia="Times New Roman" w:hAnsi="Arial" w:cs="Arial"/>
          <w:sz w:val="20"/>
          <w:szCs w:val="20"/>
          <w:lang w:eastAsia="nl-NL"/>
        </w:rPr>
        <w:t xml:space="preserve">en dankte aangedaan voor de </w:t>
      </w:r>
      <w:r>
        <w:rPr>
          <w:rFonts w:ascii="Arial" w:eastAsia="Times New Roman" w:hAnsi="Arial" w:cs="Arial"/>
          <w:sz w:val="20"/>
          <w:szCs w:val="20"/>
          <w:lang w:eastAsia="nl-NL"/>
        </w:rPr>
        <w:t>w</w:t>
      </w:r>
      <w:r w:rsidRPr="00077576">
        <w:rPr>
          <w:rFonts w:ascii="Arial" w:eastAsia="Times New Roman" w:hAnsi="Arial" w:cs="Arial"/>
          <w:sz w:val="20"/>
          <w:szCs w:val="20"/>
          <w:lang w:eastAsia="nl-NL"/>
        </w:rPr>
        <w:t>aardeerende woorden door den heer Zijlmans gesproken. Deze hulde zei spreker, gevoegd bij de talrijke bloemstukken uit geheel Noord-Brabant hem gezonden en de ontelbare telegrammen en kaartjes, maken mijn gemoed wel wat week, ofschoon gij weet, zei spreker, dat ik veel kan verdragen. Vooral als spreker denkt aan de goede buren die reeds zijn heengegaan, zooals generaal Van Vlijmen, de vorige burgemeester, de heer Michels en meer anderen, dan komt er aandrang in hem op om weemoedig te worden, doch als hij dan weer voor zich ziet hunne plaatsvervangers, dan stemt het hem weer tot vreugde en vooral is het spr. een overgroote voldoening dat hierbij ook tegenwoordig is Jaantje Geerkens, die spr. reeds zoo menigmaal in het leven heeft mogen behouden met Gods hulp. Een hartelijke handdruk met zijn patiënte bezegelde deze woorden. Steeds heb ik hier in de buurt, aldus vervolgde spreker, de meest mogelijke vriendschap ondervonden en als hij dan alles weer voor den geest terugroept dan komt bij hem nog de herinnering naar voren aan den dag waarop h</w:t>
      </w:r>
      <w:r>
        <w:rPr>
          <w:rFonts w:ascii="Arial" w:eastAsia="Times New Roman" w:hAnsi="Arial" w:cs="Arial"/>
          <w:sz w:val="20"/>
          <w:szCs w:val="20"/>
          <w:lang w:eastAsia="nl-NL"/>
        </w:rPr>
        <w:t>ij</w:t>
      </w:r>
      <w:r w:rsidRPr="00077576">
        <w:rPr>
          <w:rFonts w:ascii="Arial" w:eastAsia="Times New Roman" w:hAnsi="Arial" w:cs="Arial"/>
          <w:sz w:val="20"/>
          <w:szCs w:val="20"/>
          <w:lang w:eastAsia="nl-NL"/>
        </w:rPr>
        <w:t xml:space="preserve"> zijn artsdiploma behaalde en dit m</w:t>
      </w:r>
      <w:r>
        <w:rPr>
          <w:rFonts w:ascii="Arial" w:eastAsia="Times New Roman" w:hAnsi="Arial" w:cs="Arial"/>
          <w:sz w:val="20"/>
          <w:szCs w:val="20"/>
          <w:lang w:eastAsia="nl-NL"/>
        </w:rPr>
        <w:t>o</w:t>
      </w:r>
      <w:r w:rsidRPr="00077576">
        <w:rPr>
          <w:rFonts w:ascii="Arial" w:eastAsia="Times New Roman" w:hAnsi="Arial" w:cs="Arial"/>
          <w:sz w:val="20"/>
          <w:szCs w:val="20"/>
          <w:lang w:eastAsia="nl-NL"/>
        </w:rPr>
        <w:t xml:space="preserve">cht brengen bij zijn ouders als een verjaardaggeschenk voor zijne moeder. Dankbaar herdenkt spreker zich wat hij in de afgeloopen jaren heeft mogen doen, 40 a 50.000 zieken heeft hij mogen behandelen en als hij dan nagaat dat hij uit een club van 8 personen de eenig overgeblevene </w:t>
      </w:r>
      <w:r>
        <w:rPr>
          <w:rFonts w:ascii="Arial" w:eastAsia="Times New Roman" w:hAnsi="Arial" w:cs="Arial"/>
          <w:sz w:val="20"/>
          <w:szCs w:val="20"/>
          <w:lang w:eastAsia="nl-NL"/>
        </w:rPr>
        <w:t>i</w:t>
      </w:r>
      <w:r w:rsidRPr="00077576">
        <w:rPr>
          <w:rFonts w:ascii="Arial" w:eastAsia="Times New Roman" w:hAnsi="Arial" w:cs="Arial"/>
          <w:sz w:val="20"/>
          <w:szCs w:val="20"/>
          <w:lang w:eastAsia="nl-NL"/>
        </w:rPr>
        <w:t>s, dan moet hij dankbaar zijn jegens God die hem steeds eene goede gezondheid heeft geschonken. In die 40 jaren heeft spreker zich steeds hechter gevoeld met de gemeentenaren en d</w:t>
      </w:r>
      <w:r>
        <w:rPr>
          <w:rFonts w:ascii="Arial" w:eastAsia="Times New Roman" w:hAnsi="Arial" w:cs="Arial"/>
          <w:sz w:val="20"/>
          <w:szCs w:val="20"/>
          <w:lang w:eastAsia="nl-NL"/>
        </w:rPr>
        <w:t>e</w:t>
      </w:r>
      <w:r w:rsidRPr="00077576">
        <w:rPr>
          <w:rFonts w:ascii="Arial" w:eastAsia="Times New Roman" w:hAnsi="Arial" w:cs="Arial"/>
          <w:sz w:val="20"/>
          <w:szCs w:val="20"/>
          <w:lang w:eastAsia="nl-NL"/>
        </w:rPr>
        <w:t xml:space="preserve"> dankbaarheid die hij mocht ondervinden, als hij een man aan zijn vrouw en een vrouw aan haar man of een kind aan zijn ouders mocht teruggeven, heeft hem altijd ten zeerste getroffen en hij brengt daarvoor gaar</w:t>
      </w:r>
      <w:r>
        <w:rPr>
          <w:rFonts w:ascii="Arial" w:eastAsia="Times New Roman" w:hAnsi="Arial" w:cs="Arial"/>
          <w:sz w:val="20"/>
          <w:szCs w:val="20"/>
          <w:lang w:eastAsia="nl-NL"/>
        </w:rPr>
        <w:t>n</w:t>
      </w:r>
      <w:r w:rsidRPr="00077576">
        <w:rPr>
          <w:rFonts w:ascii="Arial" w:eastAsia="Times New Roman" w:hAnsi="Arial" w:cs="Arial"/>
          <w:sz w:val="20"/>
          <w:szCs w:val="20"/>
          <w:lang w:eastAsia="nl-NL"/>
        </w:rPr>
        <w:t>e zijn diepgevoelden dank. Dr. Koo</w:t>
      </w:r>
      <w:r>
        <w:rPr>
          <w:rFonts w:ascii="Arial" w:eastAsia="Times New Roman" w:hAnsi="Arial" w:cs="Arial"/>
          <w:sz w:val="20"/>
          <w:szCs w:val="20"/>
          <w:lang w:eastAsia="nl-NL"/>
        </w:rPr>
        <w:t>l</w:t>
      </w:r>
      <w:r w:rsidRPr="00077576">
        <w:rPr>
          <w:rFonts w:ascii="Arial" w:eastAsia="Times New Roman" w:hAnsi="Arial" w:cs="Arial"/>
          <w:sz w:val="20"/>
          <w:szCs w:val="20"/>
          <w:lang w:eastAsia="nl-NL"/>
        </w:rPr>
        <w:t>en eindigde met den wensch dat het hem gegeven moge zijn nog veel in het belang van Schijndels bevolking te mogen doen. Bij d</w:t>
      </w:r>
      <w:r>
        <w:rPr>
          <w:rFonts w:ascii="Arial" w:eastAsia="Times New Roman" w:hAnsi="Arial" w:cs="Arial"/>
          <w:sz w:val="20"/>
          <w:szCs w:val="20"/>
          <w:lang w:eastAsia="nl-NL"/>
        </w:rPr>
        <w:t>e</w:t>
      </w:r>
      <w:r w:rsidRPr="00077576">
        <w:rPr>
          <w:rFonts w:ascii="Arial" w:eastAsia="Times New Roman" w:hAnsi="Arial" w:cs="Arial"/>
          <w:sz w:val="20"/>
          <w:szCs w:val="20"/>
          <w:lang w:eastAsia="nl-NL"/>
        </w:rPr>
        <w:t>ze huldiging waren mede tegenwoordig de burgemeester en secretaris der gemeente, de voorzitter en secretaris van den Boerenbond, de heeren A. v. d. Oetelaar, en W. de Visser en vele buurtbewo</w:t>
      </w:r>
      <w:r>
        <w:rPr>
          <w:rFonts w:ascii="Arial" w:eastAsia="Times New Roman" w:hAnsi="Arial" w:cs="Arial"/>
          <w:sz w:val="20"/>
          <w:szCs w:val="20"/>
          <w:lang w:eastAsia="nl-NL"/>
        </w:rPr>
        <w:t>n</w:t>
      </w:r>
      <w:r w:rsidRPr="00077576">
        <w:rPr>
          <w:rFonts w:ascii="Arial" w:eastAsia="Times New Roman" w:hAnsi="Arial" w:cs="Arial"/>
          <w:sz w:val="20"/>
          <w:szCs w:val="20"/>
          <w:lang w:eastAsia="nl-NL"/>
        </w:rPr>
        <w:t xml:space="preserve">ers. Vervolgens kwam ter receptie de geestelijkheid van </w:t>
      </w:r>
      <w:r w:rsidRPr="00077576">
        <w:rPr>
          <w:rFonts w:ascii="Arial" w:eastAsia="Times New Roman" w:hAnsi="Arial" w:cs="Arial"/>
          <w:iCs/>
          <w:sz w:val="20"/>
          <w:szCs w:val="20"/>
          <w:lang w:eastAsia="nl-NL"/>
        </w:rPr>
        <w:t>Schijndel</w:t>
      </w:r>
      <w:r w:rsidRPr="00077576">
        <w:rPr>
          <w:rFonts w:ascii="Arial" w:eastAsia="Times New Roman" w:hAnsi="Arial" w:cs="Arial"/>
          <w:sz w:val="20"/>
          <w:szCs w:val="20"/>
          <w:lang w:eastAsia="nl-NL"/>
        </w:rPr>
        <w:t>. Pastoor Donders sprak den jubilaris in waardeerende woorden toe. Hij huldigde hem om zijn vele verdiensten in het belang der lijdende menschheid verricht, daarbij de beste wenschen voegend voor de toekomst. Verder kwamen vele ingezetenen hunne opwachting maken bij den jubilaris en menigen hartelijken wensch mocht deze in ontvangst nemen. Dezen middag om half drie zal den jubilaris eene serenade worden gebracht en zullen verdere feestelijkheden plaats hebben. Als buitengewone attentie mag worden vermeld, dat Dr. Wubbe uit Vught, die reeds negen jaren de praktijk van Dr. Koo</w:t>
      </w:r>
      <w:r w:rsidR="005311D6">
        <w:rPr>
          <w:rFonts w:ascii="Arial" w:eastAsia="Times New Roman" w:hAnsi="Arial" w:cs="Arial"/>
          <w:sz w:val="20"/>
          <w:szCs w:val="20"/>
          <w:lang w:eastAsia="nl-NL"/>
        </w:rPr>
        <w:t>l</w:t>
      </w:r>
      <w:r w:rsidRPr="00077576">
        <w:rPr>
          <w:rFonts w:ascii="Arial" w:eastAsia="Times New Roman" w:hAnsi="Arial" w:cs="Arial"/>
          <w:sz w:val="20"/>
          <w:szCs w:val="20"/>
          <w:lang w:eastAsia="nl-NL"/>
        </w:rPr>
        <w:t xml:space="preserve">en waarnam als deze afwezig was, ook thans voor de zieken van den jubilaris zorgde. </w:t>
      </w:r>
    </w:p>
    <w:p w:rsidR="00077576" w:rsidRPr="00B6725A" w:rsidRDefault="00077576" w:rsidP="00444082">
      <w:pPr>
        <w:autoSpaceDE w:val="0"/>
        <w:autoSpaceDN w:val="0"/>
        <w:adjustRightInd w:val="0"/>
        <w:jc w:val="both"/>
        <w:rPr>
          <w:rFonts w:ascii="Arial" w:eastAsia="Arial Unicode MS" w:hAnsi="Arial" w:cs="Arial"/>
          <w:sz w:val="20"/>
          <w:szCs w:val="20"/>
        </w:rPr>
      </w:pPr>
    </w:p>
    <w:p w:rsidR="00800454" w:rsidRDefault="00800454" w:rsidP="00800454">
      <w:pPr>
        <w:autoSpaceDE w:val="0"/>
        <w:autoSpaceDN w:val="0"/>
        <w:adjustRightInd w:val="0"/>
        <w:jc w:val="both"/>
        <w:rPr>
          <w:rFonts w:ascii="Arial" w:eastAsia="Arial Unicode MS" w:hAnsi="Arial" w:cs="Arial"/>
          <w:sz w:val="20"/>
          <w:szCs w:val="20"/>
        </w:rPr>
      </w:pPr>
      <w:r w:rsidRPr="00800454">
        <w:rPr>
          <w:rFonts w:ascii="Arial" w:eastAsia="Arial Unicode MS" w:hAnsi="Arial" w:cs="Arial"/>
          <w:sz w:val="20"/>
          <w:szCs w:val="20"/>
        </w:rPr>
        <w:t xml:space="preserve">DE GEDEPUTEERDE STATEN VAN NOORD-BRABANT brengen ter openbare kennis: </w:t>
      </w:r>
    </w:p>
    <w:p w:rsidR="00800454" w:rsidRDefault="00800454" w:rsidP="00800454">
      <w:pPr>
        <w:autoSpaceDE w:val="0"/>
        <w:autoSpaceDN w:val="0"/>
        <w:adjustRightInd w:val="0"/>
        <w:jc w:val="both"/>
        <w:rPr>
          <w:rFonts w:ascii="Arial" w:eastAsia="Arial Unicode MS" w:hAnsi="Arial" w:cs="Arial"/>
          <w:sz w:val="20"/>
          <w:szCs w:val="20"/>
        </w:rPr>
      </w:pPr>
      <w:r w:rsidRPr="00800454">
        <w:rPr>
          <w:rFonts w:ascii="Arial" w:eastAsia="Arial Unicode MS" w:hAnsi="Arial" w:cs="Arial"/>
          <w:sz w:val="20"/>
          <w:szCs w:val="20"/>
        </w:rPr>
        <w:t xml:space="preserve">I. dat met ingang van 17 December 1928 kosteloos voor een ieder ter inzage zal liggen ter secretarie van de gemeente </w:t>
      </w:r>
      <w:r w:rsidRPr="00800454">
        <w:rPr>
          <w:rFonts w:ascii="Arial" w:eastAsia="Arial Unicode MS" w:hAnsi="Arial" w:cs="Arial"/>
          <w:iCs/>
          <w:sz w:val="20"/>
          <w:szCs w:val="20"/>
        </w:rPr>
        <w:t>Schijndel</w:t>
      </w:r>
      <w:r w:rsidRPr="00800454">
        <w:rPr>
          <w:rFonts w:ascii="Arial" w:eastAsia="Arial Unicode MS" w:hAnsi="Arial" w:cs="Arial"/>
          <w:sz w:val="20"/>
          <w:szCs w:val="20"/>
        </w:rPr>
        <w:t xml:space="preserve">: </w:t>
      </w:r>
    </w:p>
    <w:p w:rsidR="00800454" w:rsidRDefault="00800454" w:rsidP="00800454">
      <w:pPr>
        <w:autoSpaceDE w:val="0"/>
        <w:autoSpaceDN w:val="0"/>
        <w:adjustRightInd w:val="0"/>
        <w:ind w:left="708"/>
        <w:jc w:val="both"/>
        <w:rPr>
          <w:rFonts w:ascii="Arial" w:eastAsia="Arial Unicode MS" w:hAnsi="Arial" w:cs="Arial"/>
          <w:sz w:val="20"/>
          <w:szCs w:val="20"/>
        </w:rPr>
      </w:pPr>
      <w:r w:rsidRPr="00800454">
        <w:rPr>
          <w:rFonts w:ascii="Arial" w:eastAsia="Arial Unicode MS" w:hAnsi="Arial" w:cs="Arial"/>
          <w:sz w:val="20"/>
          <w:szCs w:val="20"/>
        </w:rPr>
        <w:t xml:space="preserve">a. het door de Centrale Commissie voor Ruilverkaveling uitgebracht advies inzake de aanvrage van J. v. d. SANGEN e.a. om toepassing der Ruilverkavelingswet ten aanzien van onder de genoemde gemeente gelegen gronden, ter oppervlakte van ongeveer 180 hectaren; b. de door die Commissie vervaardigde kaart van het blok, waarin het voorloopig plan van de wegen en waterloopen is opgenomen; </w:t>
      </w:r>
    </w:p>
    <w:p w:rsidR="00800454" w:rsidRDefault="00800454" w:rsidP="00800454">
      <w:pPr>
        <w:autoSpaceDE w:val="0"/>
        <w:autoSpaceDN w:val="0"/>
        <w:adjustRightInd w:val="0"/>
        <w:ind w:left="708"/>
        <w:jc w:val="both"/>
        <w:rPr>
          <w:rFonts w:ascii="Arial" w:eastAsia="Arial Unicode MS" w:hAnsi="Arial" w:cs="Arial"/>
          <w:sz w:val="20"/>
          <w:szCs w:val="20"/>
        </w:rPr>
      </w:pPr>
      <w:r w:rsidRPr="00800454">
        <w:rPr>
          <w:rFonts w:ascii="Arial" w:eastAsia="Arial Unicode MS" w:hAnsi="Arial" w:cs="Arial"/>
          <w:sz w:val="20"/>
          <w:szCs w:val="20"/>
        </w:rPr>
        <w:t xml:space="preserve">c. de door die Commissie opgemaakte lijst van hen, die bij het kadaster bekend staan als eigenaren van of rechthebbenden op de in het blok gelegen perceelen.; </w:t>
      </w:r>
    </w:p>
    <w:p w:rsidR="00800454" w:rsidRDefault="00800454" w:rsidP="00800454">
      <w:pPr>
        <w:autoSpaceDE w:val="0"/>
        <w:autoSpaceDN w:val="0"/>
        <w:adjustRightInd w:val="0"/>
        <w:jc w:val="both"/>
        <w:rPr>
          <w:rFonts w:ascii="Arial" w:eastAsia="Arial Unicode MS" w:hAnsi="Arial" w:cs="Arial"/>
          <w:sz w:val="20"/>
          <w:szCs w:val="20"/>
        </w:rPr>
      </w:pPr>
      <w:r w:rsidRPr="00800454">
        <w:rPr>
          <w:rFonts w:ascii="Arial" w:eastAsia="Arial Unicode MS" w:hAnsi="Arial" w:cs="Arial"/>
          <w:sz w:val="20"/>
          <w:szCs w:val="20"/>
        </w:rPr>
        <w:t xml:space="preserve">II. dat de eigenaren en rechthebbenden bij aangeteekend stuk zijn opgeroepen tot bijwoning, hetzij in persoon of bij schriftelijk gemachtigde, van de vergadering, te houden in het St. Servatiusgebouw te </w:t>
      </w:r>
      <w:r w:rsidRPr="00800454">
        <w:rPr>
          <w:rFonts w:ascii="Arial" w:eastAsia="Arial Unicode MS" w:hAnsi="Arial" w:cs="Arial"/>
          <w:iCs/>
          <w:sz w:val="20"/>
          <w:szCs w:val="20"/>
        </w:rPr>
        <w:t>Schijndel</w:t>
      </w:r>
      <w:r w:rsidRPr="00800454">
        <w:rPr>
          <w:rFonts w:ascii="Arial" w:eastAsia="Arial Unicode MS" w:hAnsi="Arial" w:cs="Arial"/>
          <w:sz w:val="20"/>
          <w:szCs w:val="20"/>
        </w:rPr>
        <w:t xml:space="preserve"> op Maandag den 18en Februari 1929, des voormiddags ten 10</w:t>
      </w:r>
      <w:r>
        <w:rPr>
          <w:rFonts w:ascii="Arial" w:eastAsia="Arial Unicode MS" w:hAnsi="Arial" w:cs="Arial"/>
          <w:sz w:val="20"/>
          <w:szCs w:val="20"/>
        </w:rPr>
        <w:t>½</w:t>
      </w:r>
      <w:r w:rsidRPr="00800454">
        <w:rPr>
          <w:rFonts w:ascii="Arial" w:eastAsia="Arial Unicode MS" w:hAnsi="Arial" w:cs="Arial"/>
          <w:sz w:val="20"/>
          <w:szCs w:val="20"/>
        </w:rPr>
        <w:t xml:space="preserve"> ure, in welke vergadering een besluit omtrent de onderwerpelijke ruilverkaveling zal worden genomen. </w:t>
      </w:r>
    </w:p>
    <w:p w:rsidR="00800454" w:rsidRDefault="00800454" w:rsidP="00800454">
      <w:pPr>
        <w:autoSpaceDE w:val="0"/>
        <w:autoSpaceDN w:val="0"/>
        <w:adjustRightInd w:val="0"/>
        <w:jc w:val="both"/>
        <w:rPr>
          <w:rFonts w:ascii="Arial" w:eastAsia="Arial Unicode MS" w:hAnsi="Arial" w:cs="Arial"/>
          <w:sz w:val="20"/>
          <w:szCs w:val="20"/>
        </w:rPr>
      </w:pPr>
      <w:r w:rsidRPr="00800454">
        <w:rPr>
          <w:rFonts w:ascii="Arial" w:eastAsia="Arial Unicode MS" w:hAnsi="Arial" w:cs="Arial"/>
          <w:sz w:val="20"/>
          <w:szCs w:val="20"/>
        </w:rPr>
        <w:lastRenderedPageBreak/>
        <w:t xml:space="preserve">De Gedeputeerde Staten voornoemd, </w:t>
      </w:r>
    </w:p>
    <w:p w:rsidR="00800454" w:rsidRDefault="00800454" w:rsidP="00800454">
      <w:pPr>
        <w:autoSpaceDE w:val="0"/>
        <w:autoSpaceDN w:val="0"/>
        <w:adjustRightInd w:val="0"/>
        <w:ind w:left="708"/>
        <w:jc w:val="both"/>
        <w:rPr>
          <w:rFonts w:ascii="Arial" w:eastAsia="Arial Unicode MS" w:hAnsi="Arial" w:cs="Arial"/>
          <w:sz w:val="20"/>
          <w:szCs w:val="20"/>
        </w:rPr>
      </w:pPr>
      <w:r w:rsidRPr="00800454">
        <w:rPr>
          <w:rFonts w:ascii="Arial" w:eastAsia="Arial Unicode MS" w:hAnsi="Arial" w:cs="Arial"/>
          <w:sz w:val="20"/>
          <w:szCs w:val="20"/>
        </w:rPr>
        <w:t xml:space="preserve">A. VAN RIJCKEVORSEL, Voorzitter. </w:t>
      </w:r>
    </w:p>
    <w:p w:rsidR="00B6725A" w:rsidRDefault="00800454" w:rsidP="00800454">
      <w:pPr>
        <w:autoSpaceDE w:val="0"/>
        <w:autoSpaceDN w:val="0"/>
        <w:adjustRightInd w:val="0"/>
        <w:ind w:left="708"/>
        <w:jc w:val="both"/>
        <w:rPr>
          <w:rFonts w:ascii="Arial" w:eastAsia="Arial Unicode MS" w:hAnsi="Arial" w:cs="Arial"/>
          <w:sz w:val="20"/>
          <w:szCs w:val="20"/>
        </w:rPr>
      </w:pPr>
      <w:r w:rsidRPr="00800454">
        <w:rPr>
          <w:rFonts w:ascii="Arial" w:eastAsia="Arial Unicode MS" w:hAnsi="Arial" w:cs="Arial"/>
          <w:sz w:val="20"/>
          <w:szCs w:val="20"/>
        </w:rPr>
        <w:t>VINCENT CLEERDIN,</w:t>
      </w:r>
      <w:r>
        <w:rPr>
          <w:rFonts w:ascii="Arial" w:eastAsia="Arial Unicode MS" w:hAnsi="Arial" w:cs="Arial"/>
          <w:sz w:val="20"/>
          <w:szCs w:val="20"/>
        </w:rPr>
        <w:t xml:space="preserve"> Griffier.</w:t>
      </w:r>
    </w:p>
    <w:p w:rsidR="00800454" w:rsidRPr="00800454" w:rsidRDefault="00800454" w:rsidP="00800454">
      <w:pPr>
        <w:autoSpaceDE w:val="0"/>
        <w:autoSpaceDN w:val="0"/>
        <w:adjustRightInd w:val="0"/>
        <w:jc w:val="both"/>
        <w:rPr>
          <w:rFonts w:ascii="Arial" w:eastAsia="Arial Unicode MS" w:hAnsi="Arial" w:cs="Arial"/>
          <w:sz w:val="20"/>
          <w:szCs w:val="20"/>
        </w:rPr>
      </w:pPr>
    </w:p>
    <w:p w:rsidR="00CB2598" w:rsidRDefault="00CB259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B2598" w:rsidRDefault="00CB2598" w:rsidP="00444082">
      <w:pPr>
        <w:autoSpaceDE w:val="0"/>
        <w:autoSpaceDN w:val="0"/>
        <w:adjustRightInd w:val="0"/>
        <w:jc w:val="both"/>
        <w:rPr>
          <w:rFonts w:ascii="Arial" w:eastAsia="Arial Unicode MS" w:hAnsi="Arial" w:cs="Arial"/>
          <w:b/>
          <w:sz w:val="20"/>
          <w:szCs w:val="20"/>
          <w:u w:val="single"/>
        </w:rPr>
      </w:pPr>
    </w:p>
    <w:p w:rsidR="00CB2598" w:rsidRPr="00CB2598" w:rsidRDefault="00CB2598" w:rsidP="00444082">
      <w:pPr>
        <w:jc w:val="both"/>
        <w:outlineLvl w:val="2"/>
        <w:rPr>
          <w:rFonts w:ascii="Arial" w:eastAsia="Times New Roman" w:hAnsi="Arial" w:cs="Arial"/>
          <w:b/>
          <w:bCs/>
          <w:sz w:val="20"/>
          <w:szCs w:val="20"/>
          <w:lang w:eastAsia="nl-NL"/>
        </w:rPr>
      </w:pPr>
      <w:r w:rsidRPr="00CB2598">
        <w:rPr>
          <w:rFonts w:ascii="Arial" w:eastAsia="Times New Roman" w:hAnsi="Arial" w:cs="Arial"/>
          <w:b/>
          <w:bCs/>
          <w:sz w:val="20"/>
          <w:szCs w:val="20"/>
          <w:lang w:eastAsia="nl-NL"/>
        </w:rPr>
        <w:t>HET J</w:t>
      </w:r>
      <w:r>
        <w:rPr>
          <w:rFonts w:ascii="Arial" w:eastAsia="Times New Roman" w:hAnsi="Arial" w:cs="Arial"/>
          <w:b/>
          <w:bCs/>
          <w:sz w:val="20"/>
          <w:szCs w:val="20"/>
          <w:lang w:eastAsia="nl-NL"/>
        </w:rPr>
        <w:t>U</w:t>
      </w:r>
      <w:r w:rsidRPr="00CB2598">
        <w:rPr>
          <w:rFonts w:ascii="Arial" w:eastAsia="Times New Roman" w:hAnsi="Arial" w:cs="Arial"/>
          <w:b/>
          <w:bCs/>
          <w:sz w:val="20"/>
          <w:szCs w:val="20"/>
          <w:lang w:eastAsia="nl-NL"/>
        </w:rPr>
        <w:t xml:space="preserve">BILE VAN DR. KOOLEN. </w:t>
      </w:r>
    </w:p>
    <w:p w:rsidR="00CB2598" w:rsidRPr="00CB2598" w:rsidRDefault="00CB2598" w:rsidP="00444082">
      <w:pPr>
        <w:jc w:val="both"/>
        <w:rPr>
          <w:rFonts w:ascii="Arial" w:eastAsia="Times New Roman" w:hAnsi="Arial" w:cs="Arial"/>
          <w:sz w:val="20"/>
          <w:szCs w:val="20"/>
          <w:lang w:eastAsia="nl-NL"/>
        </w:rPr>
      </w:pPr>
      <w:r w:rsidRPr="00CB2598">
        <w:rPr>
          <w:rFonts w:ascii="Arial" w:eastAsia="Times New Roman" w:hAnsi="Arial" w:cs="Arial"/>
          <w:sz w:val="20"/>
          <w:szCs w:val="20"/>
          <w:lang w:eastAsia="nl-NL"/>
        </w:rPr>
        <w:t>Men meldt ons uit Schijnde</w:t>
      </w:r>
      <w:r>
        <w:rPr>
          <w:rFonts w:ascii="Arial" w:eastAsia="Times New Roman" w:hAnsi="Arial" w:cs="Arial"/>
          <w:sz w:val="20"/>
          <w:szCs w:val="20"/>
          <w:lang w:eastAsia="nl-NL"/>
        </w:rPr>
        <w:t>l</w:t>
      </w:r>
      <w:r w:rsidRPr="00CB2598">
        <w:rPr>
          <w:rFonts w:ascii="Arial" w:eastAsia="Times New Roman" w:hAnsi="Arial" w:cs="Arial"/>
          <w:sz w:val="20"/>
          <w:szCs w:val="20"/>
          <w:lang w:eastAsia="nl-NL"/>
        </w:rPr>
        <w:t>, d.d. 9 Dec.: Gisterenmiddag om half drie trok onze harmonie St. Cecilia op, om Dr. Koo</w:t>
      </w:r>
      <w:r>
        <w:rPr>
          <w:rFonts w:ascii="Arial" w:eastAsia="Times New Roman" w:hAnsi="Arial" w:cs="Arial"/>
          <w:sz w:val="20"/>
          <w:szCs w:val="20"/>
          <w:lang w:eastAsia="nl-NL"/>
        </w:rPr>
        <w:t>l</w:t>
      </w:r>
      <w:r w:rsidRPr="00CB2598">
        <w:rPr>
          <w:rFonts w:ascii="Arial" w:eastAsia="Times New Roman" w:hAnsi="Arial" w:cs="Arial"/>
          <w:sz w:val="20"/>
          <w:szCs w:val="20"/>
          <w:lang w:eastAsia="nl-NL"/>
        </w:rPr>
        <w:t>en een muzikalen groet te brengen. Te liever deed het deze vereeniging omdat Dr. Koo</w:t>
      </w:r>
      <w:r>
        <w:rPr>
          <w:rFonts w:ascii="Arial" w:eastAsia="Times New Roman" w:hAnsi="Arial" w:cs="Arial"/>
          <w:sz w:val="20"/>
          <w:szCs w:val="20"/>
          <w:lang w:eastAsia="nl-NL"/>
        </w:rPr>
        <w:t>l</w:t>
      </w:r>
      <w:r w:rsidRPr="00CB2598">
        <w:rPr>
          <w:rFonts w:ascii="Arial" w:eastAsia="Times New Roman" w:hAnsi="Arial" w:cs="Arial"/>
          <w:sz w:val="20"/>
          <w:szCs w:val="20"/>
          <w:lang w:eastAsia="nl-NL"/>
        </w:rPr>
        <w:t>en een harer hoofdbestuursleden is. Toen de jubilaris zich met z</w:t>
      </w:r>
      <w:r>
        <w:rPr>
          <w:rFonts w:ascii="Arial" w:eastAsia="Times New Roman" w:hAnsi="Arial" w:cs="Arial"/>
          <w:sz w:val="20"/>
          <w:szCs w:val="20"/>
          <w:lang w:eastAsia="nl-NL"/>
        </w:rPr>
        <w:t>ijn</w:t>
      </w:r>
      <w:r w:rsidRPr="00CB2598">
        <w:rPr>
          <w:rFonts w:ascii="Arial" w:eastAsia="Times New Roman" w:hAnsi="Arial" w:cs="Arial"/>
          <w:sz w:val="20"/>
          <w:szCs w:val="20"/>
          <w:lang w:eastAsia="nl-NL"/>
        </w:rPr>
        <w:t xml:space="preserve"> familie voor zijn woning vertoonde ging er 'n hoera op. De president, de WelEd. heer van Velthoven, sprak daarna den jubilaris toe. Spr. was er van overtuigd dat deze dag voor den jubilaris 'n zeer merkwaardige dag was. Immers, niet velen zijn in de gelegenheid om zulk 'n 40-jarig feest te vieren</w:t>
      </w:r>
      <w:r>
        <w:rPr>
          <w:rFonts w:ascii="Arial" w:eastAsia="Times New Roman" w:hAnsi="Arial" w:cs="Arial"/>
          <w:sz w:val="20"/>
          <w:szCs w:val="20"/>
          <w:lang w:eastAsia="nl-NL"/>
        </w:rPr>
        <w:t>.</w:t>
      </w:r>
      <w:r w:rsidRPr="00CB2598">
        <w:rPr>
          <w:rFonts w:ascii="Arial" w:eastAsia="Times New Roman" w:hAnsi="Arial" w:cs="Arial"/>
          <w:sz w:val="20"/>
          <w:szCs w:val="20"/>
          <w:lang w:eastAsia="nl-NL"/>
        </w:rPr>
        <w:t xml:space="preserve"> Veertig jaren geleden, dokter, zaagt gij uw idealen, om de lijdende menschheid ter hulp te ko</w:t>
      </w:r>
      <w:r>
        <w:rPr>
          <w:rFonts w:ascii="Arial" w:eastAsia="Times New Roman" w:hAnsi="Arial" w:cs="Arial"/>
          <w:sz w:val="20"/>
          <w:szCs w:val="20"/>
          <w:lang w:eastAsia="nl-NL"/>
        </w:rPr>
        <w:t>m</w:t>
      </w:r>
      <w:r w:rsidRPr="00CB2598">
        <w:rPr>
          <w:rFonts w:ascii="Arial" w:eastAsia="Times New Roman" w:hAnsi="Arial" w:cs="Arial"/>
          <w:sz w:val="20"/>
          <w:szCs w:val="20"/>
          <w:lang w:eastAsia="nl-NL"/>
        </w:rPr>
        <w:t>en, in vervulling gaan. Wat moet U toen niet gevoeld hebben, dokter. Zoo weinigen zijn er die hun idealen zien verwezenlijkt worden. En wat 'n idealen had gij niet! Hoeverre</w:t>
      </w:r>
      <w:r>
        <w:rPr>
          <w:rFonts w:ascii="Arial" w:eastAsia="Times New Roman" w:hAnsi="Arial" w:cs="Arial"/>
          <w:sz w:val="20"/>
          <w:szCs w:val="20"/>
          <w:lang w:eastAsia="nl-NL"/>
        </w:rPr>
        <w:t xml:space="preserve"> die in vervulling zijn gegaan, </w:t>
      </w:r>
      <w:r w:rsidRPr="00CB2598">
        <w:rPr>
          <w:rFonts w:ascii="Arial" w:eastAsia="Times New Roman" w:hAnsi="Arial" w:cs="Arial"/>
          <w:sz w:val="20"/>
          <w:szCs w:val="20"/>
          <w:lang w:eastAsia="nl-NL"/>
        </w:rPr>
        <w:t xml:space="preserve">och, spreker vond dit niet de plaats om daar over te spreken. Maar de idealen die t leven 'n leven maken, die werden 40 jaar geleden dan toch verwezenlijkt. Wat 'n goed hebt gij niet gedaan al die jaren lang. Wat 'n moeite en inspanning hebt gij u niet moeten getroosten. Maar och, 'n blik van 'n liefdevolle moeder of 'n dankzucht van 'n bedroefde echtgenoote, zij waren voor U de grootste belooning die gij voor dit werk ontvangen kunt. Heel Schijndel weet wat gij voor 't belang der gemeente gedaan hebt, maar niet alleen geheel </w:t>
      </w:r>
      <w:r w:rsidRPr="00CB2598">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neen heel Brabant ja zelfs Nederland heeft U gehuldigd voor de weldaden aan de lijdende menschheid bewezen. Daarom komt onze Harmonie U deze serenade brengen. Wij hopen dat dit weinige wat wij doen kunnen, U 'n bewijs moge zijn van onzen dank, onze sympathie en onze hoogachting, die wij voor uw werk voelen. Wij hopen verder, dokter, dat O. L. H. moge geven dat gij nog tal van jaren in de beste gezondheid moogt blijven werken tot heil der hulpbehoevende menschheid. Met 'n „Lang leve Dr. Koo</w:t>
      </w:r>
      <w:r>
        <w:rPr>
          <w:rFonts w:ascii="Arial" w:eastAsia="Times New Roman" w:hAnsi="Arial" w:cs="Arial"/>
          <w:sz w:val="20"/>
          <w:szCs w:val="20"/>
          <w:lang w:eastAsia="nl-NL"/>
        </w:rPr>
        <w:t>l</w:t>
      </w:r>
      <w:r w:rsidRPr="00CB2598">
        <w:rPr>
          <w:rFonts w:ascii="Arial" w:eastAsia="Times New Roman" w:hAnsi="Arial" w:cs="Arial"/>
          <w:sz w:val="20"/>
          <w:szCs w:val="20"/>
          <w:lang w:eastAsia="nl-NL"/>
        </w:rPr>
        <w:t>en" eindigde de WelEd. heer Van Velthoven deze aandoenlijke rede, die door vele toehoorders met betraande oogen werd aanhoord. Daarna zette de harmonie het „Lang zal hij leven" in waarna de jubilaris diep onder den indruk het woord voerde. Hij schetste ons den toestand zooals die 40 jaar geleden kwart voor vijf in de Universiteit was. Hoe hij daar in spanning wachtte op den afloop van het examen. Wat 'n vreugde hij gevoelde toen hij vernam dat h</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als arts gepromoveerd was en zich dus ergens mocht vestigen. Den </w:t>
      </w:r>
      <w:r>
        <w:rPr>
          <w:rFonts w:ascii="Arial" w:eastAsia="Times New Roman" w:hAnsi="Arial" w:cs="Arial"/>
          <w:sz w:val="20"/>
          <w:szCs w:val="20"/>
          <w:lang w:eastAsia="nl-NL"/>
        </w:rPr>
        <w:t>1</w:t>
      </w:r>
      <w:r w:rsidRPr="00CB2598">
        <w:rPr>
          <w:rFonts w:ascii="Arial" w:eastAsia="Times New Roman" w:hAnsi="Arial" w:cs="Arial"/>
          <w:sz w:val="20"/>
          <w:szCs w:val="20"/>
          <w:lang w:eastAsia="nl-NL"/>
        </w:rPr>
        <w:t>en Juli 't jaar daarop vestigde h</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zich </w:t>
      </w:r>
      <w:r>
        <w:rPr>
          <w:rFonts w:ascii="Arial" w:eastAsia="Times New Roman" w:hAnsi="Arial" w:cs="Arial"/>
          <w:sz w:val="20"/>
          <w:szCs w:val="20"/>
          <w:lang w:eastAsia="nl-NL"/>
        </w:rPr>
        <w:t>in</w:t>
      </w:r>
      <w:r w:rsidRPr="00CB2598">
        <w:rPr>
          <w:rFonts w:ascii="Arial" w:eastAsia="Times New Roman" w:hAnsi="Arial" w:cs="Arial"/>
          <w:sz w:val="20"/>
          <w:szCs w:val="20"/>
          <w:lang w:eastAsia="nl-NL"/>
        </w:rPr>
        <w:t xml:space="preserve"> </w:t>
      </w:r>
      <w:r w:rsidRPr="00CB2598">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Dus byna 40 jaren heb ik hier onder de Sch</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ndelsche menschen geleefd, aldus spr., en gedurende al dien t</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d heb ik m</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mogen verheugen in de b</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na algemeene sympathie der gemeente. Veertig jaren heb ik gewerkt in 't belang der </w:t>
      </w:r>
      <w:r>
        <w:rPr>
          <w:rFonts w:ascii="Arial" w:eastAsia="Times New Roman" w:hAnsi="Arial" w:cs="Arial"/>
          <w:sz w:val="20"/>
          <w:szCs w:val="20"/>
          <w:lang w:eastAsia="nl-NL"/>
        </w:rPr>
        <w:t>lij</w:t>
      </w:r>
      <w:r w:rsidRPr="00CB2598">
        <w:rPr>
          <w:rFonts w:ascii="Arial" w:eastAsia="Times New Roman" w:hAnsi="Arial" w:cs="Arial"/>
          <w:sz w:val="20"/>
          <w:szCs w:val="20"/>
          <w:lang w:eastAsia="nl-NL"/>
        </w:rPr>
        <w:t>dende menschheid. M'n vrijen tyd heb ik opgeofferd aan m'n werk dat m</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't meeste trok, aan de T. B. C.-bestrijding. Met genoegen heb ik kunnen constateeren dat de sterfgevallen van die verschrikke</w:t>
      </w:r>
      <w:r>
        <w:rPr>
          <w:rFonts w:ascii="Arial" w:eastAsia="Times New Roman" w:hAnsi="Arial" w:cs="Arial"/>
          <w:sz w:val="20"/>
          <w:szCs w:val="20"/>
          <w:lang w:eastAsia="nl-NL"/>
        </w:rPr>
        <w:t>lij</w:t>
      </w:r>
      <w:r w:rsidRPr="00CB2598">
        <w:rPr>
          <w:rFonts w:ascii="Arial" w:eastAsia="Times New Roman" w:hAnsi="Arial" w:cs="Arial"/>
          <w:sz w:val="20"/>
          <w:szCs w:val="20"/>
          <w:lang w:eastAsia="nl-NL"/>
        </w:rPr>
        <w:t>ke ziekte tot byna op de helft z</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n verminderd. Voor al dat werk ben ik nu beloond. Niet alleen uit </w:t>
      </w:r>
      <w:r w:rsidRPr="00CB2598">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xml:space="preserve"> heb ik </w:t>
      </w:r>
      <w:r>
        <w:rPr>
          <w:rFonts w:ascii="Arial" w:eastAsia="Times New Roman" w:hAnsi="Arial" w:cs="Arial"/>
          <w:sz w:val="20"/>
          <w:szCs w:val="20"/>
          <w:lang w:eastAsia="nl-NL"/>
        </w:rPr>
        <w:t>b</w:t>
      </w:r>
      <w:r w:rsidRPr="00CB2598">
        <w:rPr>
          <w:rFonts w:ascii="Arial" w:eastAsia="Times New Roman" w:hAnsi="Arial" w:cs="Arial"/>
          <w:sz w:val="20"/>
          <w:szCs w:val="20"/>
          <w:lang w:eastAsia="nl-NL"/>
        </w:rPr>
        <w:t>ew</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zen van waardeering van m</w:t>
      </w:r>
      <w:r>
        <w:rPr>
          <w:rFonts w:ascii="Arial" w:eastAsia="Times New Roman" w:hAnsi="Arial" w:cs="Arial"/>
          <w:sz w:val="20"/>
          <w:szCs w:val="20"/>
          <w:lang w:eastAsia="nl-NL"/>
        </w:rPr>
        <w:t>ij</w:t>
      </w:r>
      <w:r w:rsidRPr="00CB2598">
        <w:rPr>
          <w:rFonts w:ascii="Arial" w:eastAsia="Times New Roman" w:hAnsi="Arial" w:cs="Arial"/>
          <w:sz w:val="20"/>
          <w:szCs w:val="20"/>
          <w:lang w:eastAsia="nl-NL"/>
        </w:rPr>
        <w:t>n arbeid mogen ontvangen, neen uit geheel Brabant, ja nog daarbuiten. Tallooze bloemstukken, telegrammen en kaartjes heeft men mij gestuurd en die bew</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zen van sympathie hebben mij goed gedaan. Voor die belangstelling en ook nu weer voor de serenade, die ge me brengt, daarvoor ben ik U dankbaar. Toen de feestcommissie uit de buurt b</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me geweest was, een paar dagen geleden, en die me gevraagd heeft of we volgend jaar 1 Juli weer eens feest mogen vieren, als ik 40 jaar in Sch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ndel ben, toen heb ik gezegd als O. L. Heer m</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die gezondheid laat behouden die ik op </w:t>
      </w:r>
      <w:r w:rsidR="00EA2706">
        <w:rPr>
          <w:rFonts w:ascii="Arial" w:eastAsia="Times New Roman" w:hAnsi="Arial" w:cs="Arial"/>
          <w:sz w:val="20"/>
          <w:szCs w:val="20"/>
          <w:lang w:eastAsia="nl-NL"/>
        </w:rPr>
        <w:t>het ogenblik bezit en de werkkracht in mij</w:t>
      </w:r>
      <w:r w:rsidRPr="00CB2598">
        <w:rPr>
          <w:rFonts w:ascii="Arial" w:eastAsia="Times New Roman" w:hAnsi="Arial" w:cs="Arial"/>
          <w:sz w:val="20"/>
          <w:szCs w:val="20"/>
          <w:lang w:eastAsia="nl-NL"/>
        </w:rPr>
        <w:t xml:space="preserve"> doet voortleven, welke m</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op 't oogenbli</w:t>
      </w:r>
      <w:r w:rsidR="00EA2706">
        <w:rPr>
          <w:rFonts w:ascii="Arial" w:eastAsia="Times New Roman" w:hAnsi="Arial" w:cs="Arial"/>
          <w:sz w:val="20"/>
          <w:szCs w:val="20"/>
          <w:lang w:eastAsia="nl-NL"/>
        </w:rPr>
        <w:t>k</w:t>
      </w:r>
      <w:r w:rsidRPr="00CB2598">
        <w:rPr>
          <w:rFonts w:ascii="Arial" w:eastAsia="Times New Roman" w:hAnsi="Arial" w:cs="Arial"/>
          <w:sz w:val="20"/>
          <w:szCs w:val="20"/>
          <w:lang w:eastAsia="nl-NL"/>
        </w:rPr>
        <w:t xml:space="preserve"> bezielt, welnu laten we dan 't volgend jaar 'ns feest vieren, niet in </w:t>
      </w:r>
      <w:r w:rsidR="00EA2706">
        <w:rPr>
          <w:rFonts w:ascii="Arial" w:eastAsia="Times New Roman" w:hAnsi="Arial" w:cs="Arial"/>
          <w:sz w:val="20"/>
          <w:szCs w:val="20"/>
          <w:lang w:eastAsia="nl-NL"/>
        </w:rPr>
        <w:t>i</w:t>
      </w:r>
      <w:r w:rsidRPr="00CB2598">
        <w:rPr>
          <w:rFonts w:ascii="Arial" w:eastAsia="Times New Roman" w:hAnsi="Arial" w:cs="Arial"/>
          <w:sz w:val="20"/>
          <w:szCs w:val="20"/>
          <w:lang w:eastAsia="nl-NL"/>
        </w:rPr>
        <w:t>nt</w:t>
      </w:r>
      <w:r w:rsidR="00EA2706">
        <w:rPr>
          <w:rFonts w:ascii="Arial" w:eastAsia="Times New Roman" w:hAnsi="Arial" w:cs="Arial"/>
          <w:sz w:val="20"/>
          <w:szCs w:val="20"/>
          <w:lang w:eastAsia="nl-NL"/>
        </w:rPr>
        <w:t>i</w:t>
      </w:r>
      <w:r w:rsidRPr="00CB2598">
        <w:rPr>
          <w:rFonts w:ascii="Arial" w:eastAsia="Times New Roman" w:hAnsi="Arial" w:cs="Arial"/>
          <w:sz w:val="20"/>
          <w:szCs w:val="20"/>
          <w:lang w:eastAsia="nl-NL"/>
        </w:rPr>
        <w:t>emen kring, m</w:t>
      </w:r>
      <w:r w:rsidR="00EA2706">
        <w:rPr>
          <w:rFonts w:ascii="Arial" w:eastAsia="Times New Roman" w:hAnsi="Arial" w:cs="Arial"/>
          <w:sz w:val="20"/>
          <w:szCs w:val="20"/>
          <w:lang w:eastAsia="nl-NL"/>
        </w:rPr>
        <w:t>aar `n</w:t>
      </w:r>
      <w:r w:rsidRPr="00CB2598">
        <w:rPr>
          <w:rFonts w:ascii="Arial" w:eastAsia="Times New Roman" w:hAnsi="Arial" w:cs="Arial"/>
          <w:sz w:val="20"/>
          <w:szCs w:val="20"/>
          <w:lang w:eastAsia="nl-NL"/>
        </w:rPr>
        <w:t xml:space="preserve"> feest voor heel de gemeente. Spr, eindigde zijn diepgevoelde toespraak m</w:t>
      </w:r>
      <w:r w:rsidR="00EA2706">
        <w:rPr>
          <w:rFonts w:ascii="Arial" w:eastAsia="Times New Roman" w:hAnsi="Arial" w:cs="Arial"/>
          <w:sz w:val="20"/>
          <w:szCs w:val="20"/>
          <w:lang w:eastAsia="nl-NL"/>
        </w:rPr>
        <w:t>e</w:t>
      </w:r>
      <w:r w:rsidRPr="00CB2598">
        <w:rPr>
          <w:rFonts w:ascii="Arial" w:eastAsia="Times New Roman" w:hAnsi="Arial" w:cs="Arial"/>
          <w:sz w:val="20"/>
          <w:szCs w:val="20"/>
          <w:lang w:eastAsia="nl-NL"/>
        </w:rPr>
        <w:t>t 'n dronk in te stellen op de Sch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ndelsche bevolking. Een langdurig applaus v</w:t>
      </w:r>
      <w:r w:rsidR="00EA2706">
        <w:rPr>
          <w:rFonts w:ascii="Arial" w:eastAsia="Times New Roman" w:hAnsi="Arial" w:cs="Arial"/>
          <w:sz w:val="20"/>
          <w:szCs w:val="20"/>
          <w:lang w:eastAsia="nl-NL"/>
        </w:rPr>
        <w:t>olgde</w:t>
      </w:r>
      <w:r w:rsidRPr="00CB2598">
        <w:rPr>
          <w:rFonts w:ascii="Arial" w:eastAsia="Times New Roman" w:hAnsi="Arial" w:cs="Arial"/>
          <w:sz w:val="20"/>
          <w:szCs w:val="20"/>
          <w:lang w:eastAsia="nl-NL"/>
        </w:rPr>
        <w:t xml:space="preserve"> hierop. Zoo had dan de harmonie een der grootste mannen van </w:t>
      </w:r>
      <w:r w:rsidRPr="00EA2706">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tevens een harer hoofdbestuurders gehuldigd voor het goede aan de menschheid bewezen. Later op den avond bracht ook de harmonie uit Den Dungen den jubilaris nog 'n serenade. De president, de heer Hoes, sprak den jubilaris op hartel</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ke w</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ze toe. Dr. Koo</w:t>
      </w:r>
      <w:r w:rsidR="00EA2706">
        <w:rPr>
          <w:rFonts w:ascii="Arial" w:eastAsia="Times New Roman" w:hAnsi="Arial" w:cs="Arial"/>
          <w:sz w:val="20"/>
          <w:szCs w:val="20"/>
          <w:lang w:eastAsia="nl-NL"/>
        </w:rPr>
        <w:t>l</w:t>
      </w:r>
      <w:r w:rsidRPr="00CB2598">
        <w:rPr>
          <w:rFonts w:ascii="Arial" w:eastAsia="Times New Roman" w:hAnsi="Arial" w:cs="Arial"/>
          <w:sz w:val="20"/>
          <w:szCs w:val="20"/>
          <w:lang w:eastAsia="nl-NL"/>
        </w:rPr>
        <w:t>en bedankte in warme welgekozen woorden voor deze huldiging van het Dungensche muziekgezelschap. Zondag bracht de zan</w:t>
      </w:r>
      <w:r w:rsidR="00EA2706">
        <w:rPr>
          <w:rFonts w:ascii="Arial" w:eastAsia="Times New Roman" w:hAnsi="Arial" w:cs="Arial"/>
          <w:sz w:val="20"/>
          <w:szCs w:val="20"/>
          <w:lang w:eastAsia="nl-NL"/>
        </w:rPr>
        <w:t>g</w:t>
      </w:r>
      <w:r w:rsidRPr="00CB2598">
        <w:rPr>
          <w:rFonts w:ascii="Arial" w:eastAsia="Times New Roman" w:hAnsi="Arial" w:cs="Arial"/>
          <w:sz w:val="20"/>
          <w:szCs w:val="20"/>
          <w:lang w:eastAsia="nl-NL"/>
        </w:rPr>
        <w:t>vereeniging „De Dageraad" den jubilaris een serenade. Als onder-voorzitter dezer vereeniging sprak de WelEd. heer v. Bussel den feesteling toe. Spreker wist wat 'n goed Dr. Koo</w:t>
      </w:r>
      <w:r w:rsidR="00EA2706">
        <w:rPr>
          <w:rFonts w:ascii="Arial" w:eastAsia="Times New Roman" w:hAnsi="Arial" w:cs="Arial"/>
          <w:sz w:val="20"/>
          <w:szCs w:val="20"/>
          <w:lang w:eastAsia="nl-NL"/>
        </w:rPr>
        <w:t>l</w:t>
      </w:r>
      <w:r w:rsidRPr="00CB2598">
        <w:rPr>
          <w:rFonts w:ascii="Arial" w:eastAsia="Times New Roman" w:hAnsi="Arial" w:cs="Arial"/>
          <w:sz w:val="20"/>
          <w:szCs w:val="20"/>
          <w:lang w:eastAsia="nl-NL"/>
        </w:rPr>
        <w:t xml:space="preserve">en gedurende die veertig jaren in </w:t>
      </w:r>
      <w:r w:rsidRPr="00EA2706">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xml:space="preserve"> gedaan heeft. Hoe 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steeds en voor iedereen klaar stond. Waarneer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moe van 't zware werk van 'n welverdiende rust genoot en men kwam U dan die rust ontnemen dokter, wat was 't dan </w:t>
      </w:r>
      <w:r w:rsidRPr="00CB2598">
        <w:rPr>
          <w:rFonts w:ascii="Arial" w:eastAsia="Times New Roman" w:hAnsi="Arial" w:cs="Arial"/>
          <w:sz w:val="20"/>
          <w:szCs w:val="20"/>
          <w:lang w:eastAsia="nl-NL"/>
        </w:rPr>
        <w:lastRenderedPageBreak/>
        <w:t>een verlichting voor diegenen, di</w:t>
      </w:r>
      <w:r w:rsidR="00EA2706">
        <w:rPr>
          <w:rFonts w:ascii="Arial" w:eastAsia="Times New Roman" w:hAnsi="Arial" w:cs="Arial"/>
          <w:sz w:val="20"/>
          <w:szCs w:val="20"/>
          <w:lang w:eastAsia="nl-NL"/>
        </w:rPr>
        <w:t>e</w:t>
      </w:r>
      <w:r w:rsidRPr="00CB2598">
        <w:rPr>
          <w:rFonts w:ascii="Arial" w:eastAsia="Times New Roman" w:hAnsi="Arial" w:cs="Arial"/>
          <w:sz w:val="20"/>
          <w:szCs w:val="20"/>
          <w:lang w:eastAsia="nl-NL"/>
        </w:rPr>
        <w:t xml:space="preserve"> Uw hulp kwamen inroepen, dat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altijd zeide: Wacht maar eventjes, ik ga dadelijk met u mede. Altijd hebt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klaar gestaan, niets was U te veel. Voor die hulp, gebracht aan degenen die ze noodig hadden, dokter, daarvoor komen wij U bedanken. W</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weten dat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van vele zijden blijken van waardeering hebt mogen ontvangen. Men heeft U veel bloemen gestuurd, en gevoelig mensch als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z</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t dokter, verstaat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de taal die z</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tot u spreken. Wij komen tot U met onze eigen bloem, met onsen zang. W</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hopen dat g</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dezen zult aannemen en waardeeren en w</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hopen verder d</w:t>
      </w:r>
      <w:r w:rsidR="00EA2706">
        <w:rPr>
          <w:rFonts w:ascii="Arial" w:eastAsia="Times New Roman" w:hAnsi="Arial" w:cs="Arial"/>
          <w:sz w:val="20"/>
          <w:szCs w:val="20"/>
          <w:lang w:eastAsia="nl-NL"/>
        </w:rPr>
        <w:t>a</w:t>
      </w:r>
      <w:r w:rsidRPr="00CB2598">
        <w:rPr>
          <w:rFonts w:ascii="Arial" w:eastAsia="Times New Roman" w:hAnsi="Arial" w:cs="Arial"/>
          <w:sz w:val="20"/>
          <w:szCs w:val="20"/>
          <w:lang w:eastAsia="nl-NL"/>
        </w:rPr>
        <w:t>t O. L. Heer U nog tal van Jaren geven mag om ste</w:t>
      </w:r>
      <w:r w:rsidR="00EA2706">
        <w:rPr>
          <w:rFonts w:ascii="Arial" w:eastAsia="Times New Roman" w:hAnsi="Arial" w:cs="Arial"/>
          <w:sz w:val="20"/>
          <w:szCs w:val="20"/>
          <w:lang w:eastAsia="nl-NL"/>
        </w:rPr>
        <w:t>e</w:t>
      </w:r>
      <w:r w:rsidRPr="00CB2598">
        <w:rPr>
          <w:rFonts w:ascii="Arial" w:eastAsia="Times New Roman" w:hAnsi="Arial" w:cs="Arial"/>
          <w:sz w:val="20"/>
          <w:szCs w:val="20"/>
          <w:lang w:eastAsia="nl-NL"/>
        </w:rPr>
        <w:t>d</w:t>
      </w:r>
      <w:r w:rsidR="00EA2706">
        <w:rPr>
          <w:rFonts w:ascii="Arial" w:eastAsia="Times New Roman" w:hAnsi="Arial" w:cs="Arial"/>
          <w:sz w:val="20"/>
          <w:szCs w:val="20"/>
          <w:lang w:eastAsia="nl-NL"/>
        </w:rPr>
        <w:t>s</w:t>
      </w:r>
      <w:r w:rsidRPr="00CB2598">
        <w:rPr>
          <w:rFonts w:ascii="Arial" w:eastAsia="Times New Roman" w:hAnsi="Arial" w:cs="Arial"/>
          <w:sz w:val="20"/>
          <w:szCs w:val="20"/>
          <w:lang w:eastAsia="nl-NL"/>
        </w:rPr>
        <w:t xml:space="preserve"> en overal voor de Sch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ndelsche bevolking te helpen, met Uwe zoo graag geziene hulp. Een spontaan applaus volgde op deze rede. Diep onder den indruk bedankte de jubilaris voor deze ovatie. 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apprecieerde het ten zeerste dat de „Dageraad" met hare serenade tot vandaag had gewacht. De dag van gisteren was voor spr. zoo druk en vol vermoeienis geweest. Hoe zou 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't niet waardeeren een huldebetuiging in ontvangst te moeten nemen van 'n koor, dat, dank z</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de eminente leiding van den heer Bolsius, beroemd is niet alleen ln heel </w:t>
      </w:r>
      <w:r w:rsidRPr="00EA2706">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maar in heel Brabant en over de grenzen van ons land. H</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 moet zulk een hulde apprec</w:t>
      </w:r>
      <w:r w:rsidR="00EA2706">
        <w:rPr>
          <w:rFonts w:ascii="Arial" w:eastAsia="Times New Roman" w:hAnsi="Arial" w:cs="Arial"/>
          <w:sz w:val="20"/>
          <w:szCs w:val="20"/>
          <w:lang w:eastAsia="nl-NL"/>
        </w:rPr>
        <w:t>i</w:t>
      </w:r>
      <w:r w:rsidRPr="00CB2598">
        <w:rPr>
          <w:rFonts w:ascii="Arial" w:eastAsia="Times New Roman" w:hAnsi="Arial" w:cs="Arial"/>
          <w:sz w:val="20"/>
          <w:szCs w:val="20"/>
          <w:lang w:eastAsia="nl-NL"/>
        </w:rPr>
        <w:t>eeren. Spr. hoopt dat de goede God hem nog "n t</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d die gezondheid en die ambitie moge geven welke hij nu bezit, opdat dan t volgende jaar 'n feest gevierd worde door heel S</w:t>
      </w:r>
      <w:r w:rsidR="00EA2706">
        <w:rPr>
          <w:rFonts w:ascii="Arial" w:eastAsia="Times New Roman" w:hAnsi="Arial" w:cs="Arial"/>
          <w:sz w:val="20"/>
          <w:szCs w:val="20"/>
          <w:lang w:eastAsia="nl-NL"/>
        </w:rPr>
        <w:t>c</w:t>
      </w:r>
      <w:r w:rsidRPr="00CB2598">
        <w:rPr>
          <w:rFonts w:ascii="Arial" w:eastAsia="Times New Roman" w:hAnsi="Arial" w:cs="Arial"/>
          <w:sz w:val="20"/>
          <w:szCs w:val="20"/>
          <w:lang w:eastAsia="nl-NL"/>
        </w:rPr>
        <w:t>hijndel. Hij noodigde daarna ieder</w:t>
      </w:r>
      <w:r w:rsidR="00EA2706">
        <w:rPr>
          <w:rFonts w:ascii="Arial" w:eastAsia="Times New Roman" w:hAnsi="Arial" w:cs="Arial"/>
          <w:sz w:val="20"/>
          <w:szCs w:val="20"/>
          <w:lang w:eastAsia="nl-NL"/>
        </w:rPr>
        <w:t>een uit om eens</w:t>
      </w:r>
      <w:r w:rsidRPr="00CB2598">
        <w:rPr>
          <w:rFonts w:ascii="Arial" w:eastAsia="Times New Roman" w:hAnsi="Arial" w:cs="Arial"/>
          <w:sz w:val="20"/>
          <w:szCs w:val="20"/>
          <w:lang w:eastAsia="nl-NL"/>
        </w:rPr>
        <w:t xml:space="preserve"> te komen kijken naar den schat van bloemen, die men hem gegeven had. Z'n huis </w:t>
      </w:r>
      <w:r w:rsidR="00EA2706">
        <w:rPr>
          <w:rFonts w:ascii="Arial" w:eastAsia="Times New Roman" w:hAnsi="Arial" w:cs="Arial"/>
          <w:sz w:val="20"/>
          <w:szCs w:val="20"/>
          <w:lang w:eastAsia="nl-NL"/>
        </w:rPr>
        <w:t>s</w:t>
      </w:r>
      <w:r w:rsidRPr="00CB2598">
        <w:rPr>
          <w:rFonts w:ascii="Arial" w:eastAsia="Times New Roman" w:hAnsi="Arial" w:cs="Arial"/>
          <w:sz w:val="20"/>
          <w:szCs w:val="20"/>
          <w:lang w:eastAsia="nl-NL"/>
        </w:rPr>
        <w:t>tond voor iedereen open om te komen zien. Velen maakten van deze gelegenheid gebruik. 'n Heele kamer vol, met diverse manden, stond daar als bewijs van de</w:t>
      </w:r>
      <w:r w:rsidR="00EA2706">
        <w:rPr>
          <w:rFonts w:ascii="Arial" w:eastAsia="Times New Roman" w:hAnsi="Arial" w:cs="Arial"/>
          <w:sz w:val="20"/>
          <w:szCs w:val="20"/>
          <w:lang w:eastAsia="nl-NL"/>
        </w:rPr>
        <w:t xml:space="preserve"> </w:t>
      </w:r>
      <w:r w:rsidRPr="00CB2598">
        <w:rPr>
          <w:rFonts w:ascii="Arial" w:eastAsia="Times New Roman" w:hAnsi="Arial" w:cs="Arial"/>
          <w:sz w:val="20"/>
          <w:szCs w:val="20"/>
          <w:lang w:eastAsia="nl-NL"/>
        </w:rPr>
        <w:t>erkentelijkheid der Nederlanders, voor de goedheid van 'n persoon als Dr. Koo</w:t>
      </w:r>
      <w:r w:rsidR="00EA2706">
        <w:rPr>
          <w:rFonts w:ascii="Arial" w:eastAsia="Times New Roman" w:hAnsi="Arial" w:cs="Arial"/>
          <w:sz w:val="20"/>
          <w:szCs w:val="20"/>
          <w:lang w:eastAsia="nl-NL"/>
        </w:rPr>
        <w:t>l</w:t>
      </w:r>
      <w:r w:rsidRPr="00CB2598">
        <w:rPr>
          <w:rFonts w:ascii="Arial" w:eastAsia="Times New Roman" w:hAnsi="Arial" w:cs="Arial"/>
          <w:sz w:val="20"/>
          <w:szCs w:val="20"/>
          <w:lang w:eastAsia="nl-NL"/>
        </w:rPr>
        <w:t xml:space="preserve">en. Zoo werden deze dagen door velen gebruikt om dezen man voor z'n onvenmoeiden arbeid te bedanken. </w:t>
      </w:r>
      <w:r w:rsidRPr="00EA2706">
        <w:rPr>
          <w:rFonts w:ascii="Arial" w:eastAsia="Times New Roman" w:hAnsi="Arial" w:cs="Arial"/>
          <w:iCs/>
          <w:sz w:val="20"/>
          <w:szCs w:val="20"/>
          <w:lang w:eastAsia="nl-NL"/>
        </w:rPr>
        <w:t>Schijndel</w:t>
      </w:r>
      <w:r w:rsidRPr="00CB2598">
        <w:rPr>
          <w:rFonts w:ascii="Arial" w:eastAsia="Times New Roman" w:hAnsi="Arial" w:cs="Arial"/>
          <w:sz w:val="20"/>
          <w:szCs w:val="20"/>
          <w:lang w:eastAsia="nl-NL"/>
        </w:rPr>
        <w:t xml:space="preserve"> heeft op spontane wijze hulde gebracht aan één harer grootste en meest gevierde inwoners. Geve God dat het Dr. Koo</w:t>
      </w:r>
      <w:r w:rsidR="00EA2706">
        <w:rPr>
          <w:rFonts w:ascii="Arial" w:eastAsia="Times New Roman" w:hAnsi="Arial" w:cs="Arial"/>
          <w:sz w:val="20"/>
          <w:szCs w:val="20"/>
          <w:lang w:eastAsia="nl-NL"/>
        </w:rPr>
        <w:t>l</w:t>
      </w:r>
      <w:r w:rsidRPr="00CB2598">
        <w:rPr>
          <w:rFonts w:ascii="Arial" w:eastAsia="Times New Roman" w:hAnsi="Arial" w:cs="Arial"/>
          <w:sz w:val="20"/>
          <w:szCs w:val="20"/>
          <w:lang w:eastAsia="nl-NL"/>
        </w:rPr>
        <w:t>en gegeven moge z</w:t>
      </w:r>
      <w:r w:rsidR="00EA2706">
        <w:rPr>
          <w:rFonts w:ascii="Arial" w:eastAsia="Times New Roman" w:hAnsi="Arial" w:cs="Arial"/>
          <w:sz w:val="20"/>
          <w:szCs w:val="20"/>
          <w:lang w:eastAsia="nl-NL"/>
        </w:rPr>
        <w:t>ij</w:t>
      </w:r>
      <w:r w:rsidRPr="00CB2598">
        <w:rPr>
          <w:rFonts w:ascii="Arial" w:eastAsia="Times New Roman" w:hAnsi="Arial" w:cs="Arial"/>
          <w:sz w:val="20"/>
          <w:szCs w:val="20"/>
          <w:lang w:eastAsia="nl-NL"/>
        </w:rPr>
        <w:t xml:space="preserve">n </w:t>
      </w:r>
      <w:r w:rsidR="00EA2706">
        <w:rPr>
          <w:rFonts w:ascii="Arial" w:eastAsia="Times New Roman" w:hAnsi="Arial" w:cs="Arial"/>
          <w:sz w:val="20"/>
          <w:szCs w:val="20"/>
          <w:lang w:eastAsia="nl-NL"/>
        </w:rPr>
        <w:t>o</w:t>
      </w:r>
      <w:r w:rsidRPr="00CB2598">
        <w:rPr>
          <w:rFonts w:ascii="Arial" w:eastAsia="Times New Roman" w:hAnsi="Arial" w:cs="Arial"/>
          <w:sz w:val="20"/>
          <w:szCs w:val="20"/>
          <w:lang w:eastAsia="nl-NL"/>
        </w:rPr>
        <w:t xml:space="preserve">m nog lang </w:t>
      </w:r>
      <w:r w:rsidR="00EA2706">
        <w:rPr>
          <w:rFonts w:ascii="Arial" w:eastAsia="Times New Roman" w:hAnsi="Arial" w:cs="Arial"/>
          <w:sz w:val="20"/>
          <w:szCs w:val="20"/>
          <w:lang w:eastAsia="nl-NL"/>
        </w:rPr>
        <w:t>te kunnen werken tot heil der lij</w:t>
      </w:r>
      <w:r w:rsidRPr="00CB2598">
        <w:rPr>
          <w:rFonts w:ascii="Arial" w:eastAsia="Times New Roman" w:hAnsi="Arial" w:cs="Arial"/>
          <w:sz w:val="20"/>
          <w:szCs w:val="20"/>
          <w:lang w:eastAsia="nl-NL"/>
        </w:rPr>
        <w:t>dende menschheid.</w:t>
      </w:r>
    </w:p>
    <w:p w:rsidR="00CB2598" w:rsidRDefault="00CB2598" w:rsidP="00444082">
      <w:pPr>
        <w:autoSpaceDE w:val="0"/>
        <w:autoSpaceDN w:val="0"/>
        <w:adjustRightInd w:val="0"/>
        <w:jc w:val="both"/>
        <w:rPr>
          <w:rFonts w:ascii="Arial" w:eastAsia="Arial Unicode MS" w:hAnsi="Arial" w:cs="Arial"/>
          <w:b/>
          <w:sz w:val="20"/>
          <w:szCs w:val="20"/>
          <w:u w:val="single"/>
        </w:rPr>
      </w:pPr>
    </w:p>
    <w:p w:rsidR="004369D4" w:rsidRDefault="004369D4"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369D4" w:rsidRDefault="004369D4" w:rsidP="00444082">
      <w:pPr>
        <w:autoSpaceDE w:val="0"/>
        <w:autoSpaceDN w:val="0"/>
        <w:adjustRightInd w:val="0"/>
        <w:jc w:val="both"/>
        <w:rPr>
          <w:rFonts w:ascii="Arial" w:eastAsia="Arial Unicode MS" w:hAnsi="Arial" w:cs="Arial"/>
          <w:b/>
          <w:sz w:val="20"/>
          <w:szCs w:val="20"/>
          <w:u w:val="single"/>
        </w:rPr>
      </w:pPr>
    </w:p>
    <w:p w:rsidR="004369D4" w:rsidRPr="004369D4" w:rsidRDefault="004369D4" w:rsidP="00444082">
      <w:pPr>
        <w:autoSpaceDE w:val="0"/>
        <w:autoSpaceDN w:val="0"/>
        <w:adjustRightInd w:val="0"/>
        <w:jc w:val="both"/>
        <w:rPr>
          <w:rFonts w:ascii="Arial" w:hAnsi="Arial" w:cs="Arial"/>
          <w:sz w:val="20"/>
          <w:szCs w:val="20"/>
        </w:rPr>
      </w:pPr>
      <w:r w:rsidRPr="004369D4">
        <w:rPr>
          <w:rFonts w:ascii="Arial" w:hAnsi="Arial" w:cs="Arial"/>
          <w:sz w:val="20"/>
          <w:szCs w:val="20"/>
        </w:rPr>
        <w:t>POLITIERECHTER. Uitspraken</w:t>
      </w:r>
    </w:p>
    <w:p w:rsidR="004369D4" w:rsidRDefault="004369D4" w:rsidP="00444082">
      <w:pPr>
        <w:autoSpaceDE w:val="0"/>
        <w:autoSpaceDN w:val="0"/>
        <w:adjustRightInd w:val="0"/>
        <w:jc w:val="both"/>
        <w:rPr>
          <w:rFonts w:ascii="Arial" w:hAnsi="Arial" w:cs="Arial"/>
          <w:sz w:val="20"/>
          <w:szCs w:val="20"/>
        </w:rPr>
      </w:pPr>
      <w:r w:rsidRPr="004369D4">
        <w:rPr>
          <w:rFonts w:ascii="Arial" w:hAnsi="Arial" w:cs="Arial"/>
          <w:sz w:val="20"/>
          <w:szCs w:val="20"/>
        </w:rPr>
        <w:t xml:space="preserve">A. V., </w:t>
      </w:r>
      <w:r w:rsidRPr="004369D4">
        <w:rPr>
          <w:rStyle w:val="Nadruk"/>
          <w:rFonts w:ascii="Arial" w:hAnsi="Arial" w:cs="Arial"/>
          <w:i w:val="0"/>
          <w:sz w:val="20"/>
          <w:szCs w:val="20"/>
        </w:rPr>
        <w:t>Schijndel</w:t>
      </w:r>
      <w:r w:rsidRPr="004369D4">
        <w:rPr>
          <w:rFonts w:ascii="Arial" w:hAnsi="Arial" w:cs="Arial"/>
          <w:sz w:val="20"/>
          <w:szCs w:val="20"/>
        </w:rPr>
        <w:t>, mish., ƒ 15 subs. 15 d. h.</w:t>
      </w:r>
    </w:p>
    <w:p w:rsidR="004369D4" w:rsidRDefault="004369D4" w:rsidP="00444082">
      <w:pPr>
        <w:autoSpaceDE w:val="0"/>
        <w:autoSpaceDN w:val="0"/>
        <w:adjustRightInd w:val="0"/>
        <w:jc w:val="both"/>
        <w:rPr>
          <w:rFonts w:ascii="Arial" w:hAnsi="Arial" w:cs="Arial"/>
          <w:sz w:val="20"/>
          <w:szCs w:val="20"/>
        </w:rPr>
      </w:pPr>
    </w:p>
    <w:p w:rsidR="0067002B" w:rsidRPr="0067002B" w:rsidRDefault="0067002B" w:rsidP="00444082">
      <w:pPr>
        <w:jc w:val="both"/>
        <w:outlineLvl w:val="2"/>
        <w:rPr>
          <w:rFonts w:ascii="Arial" w:eastAsia="Times New Roman" w:hAnsi="Arial" w:cs="Arial"/>
          <w:b/>
          <w:bCs/>
          <w:sz w:val="20"/>
          <w:szCs w:val="20"/>
          <w:lang w:eastAsia="nl-NL"/>
        </w:rPr>
      </w:pPr>
      <w:r w:rsidRPr="0067002B">
        <w:rPr>
          <w:rFonts w:ascii="Arial" w:eastAsia="Times New Roman" w:hAnsi="Arial" w:cs="Arial"/>
          <w:b/>
          <w:bCs/>
          <w:sz w:val="20"/>
          <w:szCs w:val="20"/>
          <w:lang w:eastAsia="nl-NL"/>
        </w:rPr>
        <w:t xml:space="preserve">M. de Redacteur. </w:t>
      </w:r>
    </w:p>
    <w:p w:rsidR="0067002B" w:rsidRDefault="0067002B" w:rsidP="00444082">
      <w:pPr>
        <w:jc w:val="both"/>
        <w:rPr>
          <w:rFonts w:ascii="Arial" w:eastAsia="Times New Roman" w:hAnsi="Arial" w:cs="Arial"/>
          <w:sz w:val="20"/>
          <w:szCs w:val="20"/>
          <w:lang w:eastAsia="nl-NL"/>
        </w:rPr>
      </w:pPr>
      <w:r w:rsidRPr="0067002B">
        <w:rPr>
          <w:rFonts w:ascii="Arial" w:eastAsia="Times New Roman" w:hAnsi="Arial" w:cs="Arial"/>
          <w:sz w:val="20"/>
          <w:szCs w:val="20"/>
          <w:lang w:eastAsia="nl-NL"/>
        </w:rPr>
        <w:t xml:space="preserve">In een bericht uit </w:t>
      </w:r>
      <w:r w:rsidRPr="0067002B">
        <w:rPr>
          <w:rFonts w:ascii="Arial" w:eastAsia="Times New Roman" w:hAnsi="Arial" w:cs="Arial"/>
          <w:iCs/>
          <w:sz w:val="20"/>
          <w:szCs w:val="20"/>
          <w:lang w:eastAsia="nl-NL"/>
        </w:rPr>
        <w:t>Schijndel</w:t>
      </w:r>
      <w:r w:rsidRPr="0067002B">
        <w:rPr>
          <w:rFonts w:ascii="Arial" w:eastAsia="Times New Roman" w:hAnsi="Arial" w:cs="Arial"/>
          <w:sz w:val="20"/>
          <w:szCs w:val="20"/>
          <w:lang w:eastAsia="nl-NL"/>
        </w:rPr>
        <w:t xml:space="preserve">, dagteekenend van 10 Dec. lees ik, dat bij gelegenheid van de opvoering eener kinderoperette, de heer v. d. Weyden met een „elfjarig knaapje" niets minder dan „bijna ongelooflijk schoone" muziek heeft laten hooren; die kleine jongen „speelde schitterend viool" enzoovoorts. Wij gelooven toch wel, dat de heer v. d. W. als goed musicus en verstandig paedagoog van een en ander het zijne zal denken. Zeer </w:t>
      </w:r>
      <w:r>
        <w:rPr>
          <w:rFonts w:ascii="Arial" w:eastAsia="Times New Roman" w:hAnsi="Arial" w:cs="Arial"/>
          <w:sz w:val="20"/>
          <w:szCs w:val="20"/>
          <w:lang w:eastAsia="nl-NL"/>
        </w:rPr>
        <w:t>z</w:t>
      </w:r>
      <w:r w:rsidRPr="0067002B">
        <w:rPr>
          <w:rFonts w:ascii="Arial" w:eastAsia="Times New Roman" w:hAnsi="Arial" w:cs="Arial"/>
          <w:sz w:val="20"/>
          <w:szCs w:val="20"/>
          <w:lang w:eastAsia="nl-NL"/>
        </w:rPr>
        <w:t xml:space="preserve">eker had hij het volle recht, met een zoo begaafden leerling voor den dag te komen en even zeker heeft hij van dat optreden alle genoegen beleefd, gelijk ook het auditorium. Maar tenzij uw correspondent zijn lezers een nieuw </w:t>
      </w:r>
      <w:r>
        <w:rPr>
          <w:rFonts w:ascii="Arial" w:eastAsia="Times New Roman" w:hAnsi="Arial" w:cs="Arial"/>
          <w:sz w:val="20"/>
          <w:szCs w:val="20"/>
          <w:lang w:eastAsia="nl-NL"/>
        </w:rPr>
        <w:t>w</w:t>
      </w:r>
      <w:r w:rsidRPr="0067002B">
        <w:rPr>
          <w:rFonts w:ascii="Arial" w:eastAsia="Times New Roman" w:hAnsi="Arial" w:cs="Arial"/>
          <w:sz w:val="20"/>
          <w:szCs w:val="20"/>
          <w:lang w:eastAsia="nl-NL"/>
        </w:rPr>
        <w:t xml:space="preserve">ereldphenomeen a la Mozart aan den neus wil hangen, of van oordeel is, dat men een aankomend talent niet beter kan dienen dan door overmatige lofprijzingen, zouden wij hem raden, zijn superlatieven te bewaren tot een betere gelegenheid. Laat ons de verhoudingen niet uit 't oog verliezen, en evenmin de beteekenis der woorden. Wat de jongeheer B. liet hooren, was alleszins merkwaardig en „verwonderlijk" ook al, maar, en daarmee is niets tot zijn nadeel gezegd, uit een oogpunt van werkelijk muzikale waarde beloofde het meer dan het was. </w:t>
      </w:r>
    </w:p>
    <w:p w:rsidR="0067002B" w:rsidRPr="0067002B" w:rsidRDefault="0067002B" w:rsidP="00444082">
      <w:pPr>
        <w:jc w:val="both"/>
        <w:rPr>
          <w:rFonts w:ascii="Arial" w:eastAsia="Times New Roman" w:hAnsi="Arial" w:cs="Arial"/>
          <w:sz w:val="20"/>
          <w:szCs w:val="20"/>
          <w:lang w:eastAsia="nl-NL"/>
        </w:rPr>
      </w:pPr>
      <w:r w:rsidRPr="0067002B">
        <w:rPr>
          <w:rFonts w:ascii="Arial" w:eastAsia="Times New Roman" w:hAnsi="Arial" w:cs="Arial"/>
          <w:sz w:val="20"/>
          <w:szCs w:val="20"/>
          <w:lang w:eastAsia="nl-NL"/>
        </w:rPr>
        <w:t xml:space="preserve">L. C. MICHELS. </w:t>
      </w:r>
      <w:r w:rsidRPr="0067002B">
        <w:rPr>
          <w:rFonts w:ascii="Arial" w:eastAsia="Times New Roman" w:hAnsi="Arial" w:cs="Arial"/>
          <w:iCs/>
          <w:sz w:val="20"/>
          <w:szCs w:val="20"/>
          <w:lang w:eastAsia="nl-NL"/>
        </w:rPr>
        <w:t>Schijndel</w:t>
      </w:r>
      <w:r w:rsidRPr="0067002B">
        <w:rPr>
          <w:rFonts w:ascii="Arial" w:eastAsia="Times New Roman" w:hAnsi="Arial" w:cs="Arial"/>
          <w:sz w:val="20"/>
          <w:szCs w:val="20"/>
          <w:lang w:eastAsia="nl-NL"/>
        </w:rPr>
        <w:t xml:space="preserve">, 11 December 1928. </w:t>
      </w:r>
    </w:p>
    <w:p w:rsidR="0067002B" w:rsidRDefault="0067002B" w:rsidP="00444082">
      <w:pPr>
        <w:autoSpaceDE w:val="0"/>
        <w:autoSpaceDN w:val="0"/>
        <w:adjustRightInd w:val="0"/>
        <w:jc w:val="both"/>
        <w:rPr>
          <w:rFonts w:ascii="Arial" w:eastAsia="Arial Unicode MS" w:hAnsi="Arial" w:cs="Arial"/>
          <w:b/>
          <w:sz w:val="20"/>
          <w:szCs w:val="20"/>
          <w:u w:val="single"/>
        </w:rPr>
      </w:pPr>
    </w:p>
    <w:p w:rsidR="000E12C9" w:rsidRDefault="000E12C9" w:rsidP="00444082">
      <w:pPr>
        <w:autoSpaceDE w:val="0"/>
        <w:autoSpaceDN w:val="0"/>
        <w:adjustRightInd w:val="0"/>
        <w:jc w:val="both"/>
        <w:rPr>
          <w:rFonts w:ascii="Arial" w:hAnsi="Arial" w:cs="Arial"/>
          <w:sz w:val="20"/>
          <w:szCs w:val="20"/>
        </w:rPr>
      </w:pPr>
      <w:r w:rsidRPr="000E12C9">
        <w:rPr>
          <w:rFonts w:ascii="Arial" w:hAnsi="Arial" w:cs="Arial"/>
          <w:sz w:val="20"/>
          <w:szCs w:val="20"/>
        </w:rPr>
        <w:t xml:space="preserve">In de vergadering van de tuinbouwvereeniging te </w:t>
      </w:r>
      <w:r w:rsidRPr="000E12C9">
        <w:rPr>
          <w:rStyle w:val="Nadruk"/>
          <w:rFonts w:ascii="Arial" w:hAnsi="Arial" w:cs="Arial"/>
          <w:i w:val="0"/>
          <w:sz w:val="20"/>
          <w:szCs w:val="20"/>
        </w:rPr>
        <w:t>Schijndel</w:t>
      </w:r>
      <w:r w:rsidRPr="000E12C9">
        <w:rPr>
          <w:rFonts w:ascii="Arial" w:hAnsi="Arial" w:cs="Arial"/>
          <w:sz w:val="20"/>
          <w:szCs w:val="20"/>
        </w:rPr>
        <w:t xml:space="preserve"> heeft de heer P. C. Koene uit 's-Hertogenbosch een lezing gehouden over de bestrijding van de ziekten der boomen en aardappelen. De uitvoerige rede werd met belangstelling gevolgd. De heer Koene gaf in verband met door hem meegebrachte instrumenten enz. nog nadere toelichtingen, waarna de voorzitter hem dank bracht voor zijn leerzame uiteenzetting. De technische adviseur, de heer Erkelens, hield nog een bespreking over de frambozenteelt. De mededeeling van den voorzitter aan het slot der vergadering, dat de heer Koene gaarne nog eens terug zou komen, werd met applaus begroet.</w:t>
      </w:r>
    </w:p>
    <w:p w:rsidR="000E12C9" w:rsidRPr="000E12C9" w:rsidRDefault="000E12C9" w:rsidP="00444082">
      <w:pPr>
        <w:autoSpaceDE w:val="0"/>
        <w:autoSpaceDN w:val="0"/>
        <w:adjustRightInd w:val="0"/>
        <w:jc w:val="both"/>
        <w:rPr>
          <w:rFonts w:ascii="Arial" w:eastAsia="Arial Unicode MS" w:hAnsi="Arial" w:cs="Arial"/>
          <w:b/>
          <w:sz w:val="20"/>
          <w:szCs w:val="20"/>
          <w:u w:val="single"/>
        </w:rPr>
      </w:pPr>
    </w:p>
    <w:p w:rsidR="00283AE1" w:rsidRPr="001F1804" w:rsidRDefault="00283AE1"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12-12-1928</w:t>
      </w:r>
    </w:p>
    <w:p w:rsidR="00172CDF" w:rsidRPr="001F1804" w:rsidRDefault="00172CDF" w:rsidP="00444082">
      <w:pPr>
        <w:shd w:val="clear" w:color="auto" w:fill="FFFFFF"/>
        <w:tabs>
          <w:tab w:val="left" w:pos="3150"/>
        </w:tabs>
        <w:jc w:val="both"/>
        <w:outlineLvl w:val="2"/>
        <w:rPr>
          <w:rFonts w:ascii="Arial" w:hAnsi="Arial" w:cs="Arial"/>
          <w:sz w:val="20"/>
          <w:szCs w:val="20"/>
        </w:rPr>
      </w:pPr>
    </w:p>
    <w:p w:rsidR="00283AE1" w:rsidRPr="001F1804" w:rsidRDefault="00283AE1"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Aanbesteding onderhoud Provinciale wegen in Noord-Brabant.</w:t>
      </w:r>
    </w:p>
    <w:p w:rsidR="00283AE1" w:rsidRPr="001F1804" w:rsidRDefault="00283AE1"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 xml:space="preserve">Het Provinciaal bestuur van Noord* brabant heeft gisteren aanbesteed het uit* voeren van vernieuwingen en herstellingen aan de provinciale wegen en aan de daartoe behoorende kunstwerken enz. benevens het onderhoud daarvan van 1 Januari—31 Dec. 1929. Laagste inschrijvers wast: Weg Veghel - Erp - Gemert - Stotershut, v Lee, Veghel ƒ 32.496. Keibestrating weg Berlicum - Dinther - Veghel - Erp - Gemert, Beek en Bosch en Schijndel, J. Heymans, Rosmalen ƒ47.140. </w:t>
      </w:r>
    </w:p>
    <w:p w:rsidR="003D7C37" w:rsidRDefault="003D7C37" w:rsidP="00444082">
      <w:pPr>
        <w:autoSpaceDE w:val="0"/>
        <w:autoSpaceDN w:val="0"/>
        <w:adjustRightInd w:val="0"/>
        <w:jc w:val="both"/>
        <w:rPr>
          <w:rFonts w:ascii="Arial" w:eastAsia="Arial Unicode MS" w:hAnsi="Arial" w:cs="Arial"/>
          <w:b/>
          <w:sz w:val="20"/>
          <w:szCs w:val="20"/>
          <w:u w:val="single"/>
        </w:rPr>
      </w:pPr>
    </w:p>
    <w:p w:rsidR="00F837BD" w:rsidRDefault="00F837BD"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F837BD" w:rsidRDefault="00F837BD" w:rsidP="00444082">
      <w:pPr>
        <w:autoSpaceDE w:val="0"/>
        <w:autoSpaceDN w:val="0"/>
        <w:adjustRightInd w:val="0"/>
        <w:jc w:val="both"/>
        <w:rPr>
          <w:rFonts w:ascii="Arial" w:eastAsia="Arial Unicode MS" w:hAnsi="Arial" w:cs="Arial"/>
          <w:b/>
          <w:sz w:val="20"/>
          <w:szCs w:val="20"/>
          <w:u w:val="single"/>
        </w:rPr>
      </w:pPr>
    </w:p>
    <w:p w:rsidR="00F837BD" w:rsidRDefault="00F837BD" w:rsidP="00444082">
      <w:pPr>
        <w:autoSpaceDE w:val="0"/>
        <w:autoSpaceDN w:val="0"/>
        <w:adjustRightInd w:val="0"/>
        <w:jc w:val="both"/>
        <w:rPr>
          <w:rFonts w:ascii="Arial" w:hAnsi="Arial" w:cs="Arial"/>
          <w:sz w:val="20"/>
          <w:szCs w:val="20"/>
        </w:rPr>
      </w:pPr>
      <w:r w:rsidRPr="00F837BD">
        <w:rPr>
          <w:rStyle w:val="Nadruk"/>
          <w:rFonts w:ascii="Arial" w:hAnsi="Arial" w:cs="Arial"/>
          <w:i w:val="0"/>
          <w:sz w:val="20"/>
          <w:szCs w:val="20"/>
        </w:rPr>
        <w:t>SCHIJNDEL</w:t>
      </w:r>
      <w:r w:rsidRPr="00F837BD">
        <w:rPr>
          <w:rFonts w:ascii="Arial" w:hAnsi="Arial" w:cs="Arial"/>
          <w:sz w:val="20"/>
          <w:szCs w:val="20"/>
        </w:rPr>
        <w:t>, 13 Dec. De Ned. R. K. Textielarbeidersbond „St. Lambertus" noo</w:t>
      </w:r>
      <w:r>
        <w:rPr>
          <w:rFonts w:ascii="Arial" w:hAnsi="Arial" w:cs="Arial"/>
          <w:sz w:val="20"/>
          <w:szCs w:val="20"/>
        </w:rPr>
        <w:t>d</w:t>
      </w:r>
      <w:r w:rsidRPr="00F837BD">
        <w:rPr>
          <w:rFonts w:ascii="Arial" w:hAnsi="Arial" w:cs="Arial"/>
          <w:sz w:val="20"/>
          <w:szCs w:val="20"/>
        </w:rPr>
        <w:t>igt alle mannelijke arbeiders, werkzaam bij de firma Jansen-de Wit, uit tot bijwoning eener vergadering op Zondag 16 December a.s. des namiddags te 1 uur in het Servatiusgebouw. Door een hoofdbestuurder dier organisatie zal een bespreking worden gehouden over: Het nut en de noodzakelijkheid van katholieke vakorganisatie.</w:t>
      </w:r>
    </w:p>
    <w:p w:rsidR="00F837BD" w:rsidRDefault="00F837BD" w:rsidP="00444082">
      <w:pPr>
        <w:autoSpaceDE w:val="0"/>
        <w:autoSpaceDN w:val="0"/>
        <w:adjustRightInd w:val="0"/>
        <w:jc w:val="both"/>
        <w:rPr>
          <w:rFonts w:ascii="Arial" w:eastAsia="Arial Unicode MS" w:hAnsi="Arial" w:cs="Arial"/>
          <w:b/>
          <w:sz w:val="20"/>
          <w:szCs w:val="20"/>
          <w:u w:val="single"/>
        </w:rPr>
      </w:pPr>
    </w:p>
    <w:p w:rsidR="00434665" w:rsidRDefault="00434665" w:rsidP="00444082">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15-12-1928</w:t>
      </w:r>
    </w:p>
    <w:p w:rsidR="00434665" w:rsidRPr="00434665" w:rsidRDefault="00434665" w:rsidP="00444082">
      <w:pPr>
        <w:autoSpaceDE w:val="0"/>
        <w:autoSpaceDN w:val="0"/>
        <w:adjustRightInd w:val="0"/>
        <w:jc w:val="both"/>
        <w:rPr>
          <w:rFonts w:ascii="Arial" w:eastAsia="Arial Unicode MS" w:hAnsi="Arial" w:cs="Arial"/>
          <w:b/>
          <w:sz w:val="20"/>
          <w:szCs w:val="20"/>
          <w:u w:val="single"/>
        </w:rPr>
      </w:pPr>
    </w:p>
    <w:p w:rsidR="00800454" w:rsidRDefault="00800454" w:rsidP="00800454">
      <w:pPr>
        <w:autoSpaceDE w:val="0"/>
        <w:autoSpaceDN w:val="0"/>
        <w:adjustRightInd w:val="0"/>
        <w:jc w:val="both"/>
        <w:rPr>
          <w:rFonts w:ascii="Arial" w:eastAsia="Arial Unicode MS" w:hAnsi="Arial" w:cs="Arial"/>
          <w:sz w:val="20"/>
          <w:szCs w:val="20"/>
        </w:rPr>
      </w:pPr>
      <w:r w:rsidRPr="00800454">
        <w:rPr>
          <w:rFonts w:ascii="Arial" w:eastAsia="Arial Unicode MS" w:hAnsi="Arial" w:cs="Arial"/>
          <w:sz w:val="20"/>
          <w:szCs w:val="20"/>
        </w:rPr>
        <w:t>KANTONGERECHT TE HELMOND.</w:t>
      </w:r>
    </w:p>
    <w:p w:rsidR="00800454" w:rsidRDefault="00434665" w:rsidP="00434665">
      <w:pPr>
        <w:autoSpaceDE w:val="0"/>
        <w:autoSpaceDN w:val="0"/>
        <w:adjustRightInd w:val="0"/>
        <w:jc w:val="both"/>
        <w:rPr>
          <w:rFonts w:ascii="Arial" w:eastAsia="Arial Unicode MS" w:hAnsi="Arial" w:cs="Arial"/>
          <w:sz w:val="20"/>
          <w:szCs w:val="20"/>
        </w:rPr>
      </w:pPr>
      <w:r w:rsidRPr="00434665">
        <w:rPr>
          <w:rFonts w:ascii="Arial" w:eastAsia="Arial Unicode MS" w:hAnsi="Arial" w:cs="Arial"/>
          <w:sz w:val="20"/>
          <w:szCs w:val="20"/>
        </w:rPr>
        <w:t xml:space="preserve">Overtr. Moter en Rijwielreglem. A. St. te </w:t>
      </w:r>
      <w:r w:rsidRPr="00434665">
        <w:rPr>
          <w:rFonts w:ascii="Arial" w:eastAsia="Arial Unicode MS" w:hAnsi="Arial" w:cs="Arial"/>
          <w:iCs/>
          <w:sz w:val="20"/>
          <w:szCs w:val="20"/>
        </w:rPr>
        <w:t>Schijndel</w:t>
      </w:r>
      <w:r w:rsidRPr="00434665">
        <w:rPr>
          <w:rFonts w:ascii="Arial" w:eastAsia="Arial Unicode MS" w:hAnsi="Arial" w:cs="Arial"/>
          <w:sz w:val="20"/>
          <w:szCs w:val="20"/>
        </w:rPr>
        <w:t xml:space="preserve"> ƒ 1 sub. 1 d.h.</w:t>
      </w:r>
    </w:p>
    <w:p w:rsidR="00434665" w:rsidRPr="00434665" w:rsidRDefault="00434665" w:rsidP="00434665">
      <w:pPr>
        <w:autoSpaceDE w:val="0"/>
        <w:autoSpaceDN w:val="0"/>
        <w:adjustRightInd w:val="0"/>
        <w:jc w:val="both"/>
        <w:rPr>
          <w:rFonts w:ascii="Arial" w:eastAsia="Arial Unicode MS" w:hAnsi="Arial" w:cs="Arial"/>
          <w:sz w:val="20"/>
          <w:szCs w:val="20"/>
        </w:rPr>
      </w:pPr>
    </w:p>
    <w:p w:rsidR="00515F70" w:rsidRDefault="00515F7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4312B7">
        <w:rPr>
          <w:rFonts w:ascii="Arial" w:eastAsia="Arial Unicode MS" w:hAnsi="Arial" w:cs="Arial"/>
          <w:b/>
          <w:sz w:val="20"/>
          <w:szCs w:val="20"/>
          <w:u w:val="single"/>
        </w:rPr>
        <w:t>7</w:t>
      </w:r>
      <w:r>
        <w:rPr>
          <w:rFonts w:ascii="Arial" w:eastAsia="Arial Unicode MS" w:hAnsi="Arial" w:cs="Arial"/>
          <w:b/>
          <w:sz w:val="20"/>
          <w:szCs w:val="20"/>
          <w:u w:val="single"/>
        </w:rPr>
        <w:t>-12-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515F70" w:rsidRDefault="00515F70" w:rsidP="00444082">
      <w:pPr>
        <w:autoSpaceDE w:val="0"/>
        <w:autoSpaceDN w:val="0"/>
        <w:adjustRightInd w:val="0"/>
        <w:jc w:val="both"/>
        <w:rPr>
          <w:rFonts w:ascii="Arial" w:eastAsia="Arial Unicode MS" w:hAnsi="Arial" w:cs="Arial"/>
          <w:b/>
          <w:sz w:val="20"/>
          <w:szCs w:val="20"/>
          <w:u w:val="single"/>
        </w:rPr>
      </w:pPr>
    </w:p>
    <w:p w:rsidR="00515F70" w:rsidRDefault="00515F70" w:rsidP="00444082">
      <w:pPr>
        <w:pStyle w:val="Normaalweb"/>
        <w:spacing w:before="0" w:beforeAutospacing="0" w:after="0" w:afterAutospacing="0"/>
        <w:jc w:val="both"/>
        <w:rPr>
          <w:rFonts w:ascii="Arial" w:hAnsi="Arial" w:cs="Arial"/>
          <w:sz w:val="20"/>
          <w:szCs w:val="20"/>
        </w:rPr>
      </w:pPr>
      <w:r w:rsidRPr="00515F70">
        <w:rPr>
          <w:rFonts w:ascii="Arial" w:hAnsi="Arial" w:cs="Arial"/>
          <w:sz w:val="20"/>
          <w:szCs w:val="20"/>
        </w:rPr>
        <w:t xml:space="preserve">RUILVERKAVELING. </w:t>
      </w:r>
    </w:p>
    <w:p w:rsidR="00515F70" w:rsidRPr="00515F70" w:rsidRDefault="00515F70" w:rsidP="00444082">
      <w:pPr>
        <w:pStyle w:val="Normaalweb"/>
        <w:spacing w:before="0" w:beforeAutospacing="0" w:after="0" w:afterAutospacing="0"/>
        <w:jc w:val="both"/>
        <w:rPr>
          <w:rFonts w:ascii="Arial" w:hAnsi="Arial" w:cs="Arial"/>
          <w:sz w:val="20"/>
          <w:szCs w:val="20"/>
        </w:rPr>
      </w:pPr>
      <w:r w:rsidRPr="00515F70">
        <w:rPr>
          <w:rFonts w:ascii="Arial" w:hAnsi="Arial" w:cs="Arial"/>
          <w:sz w:val="20"/>
          <w:szCs w:val="20"/>
        </w:rPr>
        <w:t xml:space="preserve">Men schrijft ons uit </w:t>
      </w:r>
      <w:r w:rsidRPr="00515F70">
        <w:rPr>
          <w:rStyle w:val="Nadruk"/>
          <w:rFonts w:ascii="Arial" w:hAnsi="Arial" w:cs="Arial"/>
          <w:i w:val="0"/>
          <w:sz w:val="20"/>
          <w:szCs w:val="20"/>
        </w:rPr>
        <w:t>Schijndel</w:t>
      </w:r>
      <w:r w:rsidRPr="00515F70">
        <w:rPr>
          <w:rFonts w:ascii="Arial" w:hAnsi="Arial" w:cs="Arial"/>
          <w:sz w:val="20"/>
          <w:szCs w:val="20"/>
        </w:rPr>
        <w:t xml:space="preserve"> omtrent de vergadering van de ingelanden opgeroepen door de commissie van onderzoek. </w:t>
      </w:r>
      <w:r>
        <w:rPr>
          <w:rFonts w:ascii="Arial" w:hAnsi="Arial" w:cs="Arial"/>
          <w:sz w:val="20"/>
          <w:szCs w:val="20"/>
        </w:rPr>
        <w:t>D</w:t>
      </w:r>
      <w:r w:rsidRPr="00515F70">
        <w:rPr>
          <w:rFonts w:ascii="Arial" w:hAnsi="Arial" w:cs="Arial"/>
          <w:sz w:val="20"/>
          <w:szCs w:val="20"/>
        </w:rPr>
        <w:t xml:space="preserve">e heer H. Craayenvanger opent met </w:t>
      </w:r>
      <w:r>
        <w:rPr>
          <w:rFonts w:ascii="Arial" w:hAnsi="Arial" w:cs="Arial"/>
          <w:sz w:val="20"/>
          <w:szCs w:val="20"/>
        </w:rPr>
        <w:t>C</w:t>
      </w:r>
      <w:r w:rsidRPr="00515F70">
        <w:rPr>
          <w:rFonts w:ascii="Arial" w:hAnsi="Arial" w:cs="Arial"/>
          <w:sz w:val="20"/>
          <w:szCs w:val="20"/>
        </w:rPr>
        <w:t>hr. gr</w:t>
      </w:r>
      <w:r>
        <w:rPr>
          <w:rFonts w:ascii="Arial" w:hAnsi="Arial" w:cs="Arial"/>
          <w:sz w:val="20"/>
          <w:szCs w:val="20"/>
        </w:rPr>
        <w:t>oe</w:t>
      </w:r>
      <w:r w:rsidRPr="00515F70">
        <w:rPr>
          <w:rFonts w:ascii="Arial" w:hAnsi="Arial" w:cs="Arial"/>
          <w:sz w:val="20"/>
          <w:szCs w:val="20"/>
        </w:rPr>
        <w:t xml:space="preserve">t, heet de aanwezigen welkom en geeft </w:t>
      </w:r>
      <w:r>
        <w:rPr>
          <w:rFonts w:ascii="Arial" w:hAnsi="Arial" w:cs="Arial"/>
          <w:sz w:val="20"/>
          <w:szCs w:val="20"/>
        </w:rPr>
        <w:t>h</w:t>
      </w:r>
      <w:r w:rsidRPr="00515F70">
        <w:rPr>
          <w:rFonts w:ascii="Arial" w:hAnsi="Arial" w:cs="Arial"/>
          <w:sz w:val="20"/>
          <w:szCs w:val="20"/>
        </w:rPr>
        <w:t>et woord aan den heer F. Tielemans tot voorlezing van</w:t>
      </w:r>
      <w:r>
        <w:rPr>
          <w:rFonts w:ascii="Arial" w:hAnsi="Arial" w:cs="Arial"/>
          <w:sz w:val="20"/>
          <w:szCs w:val="20"/>
        </w:rPr>
        <w:t xml:space="preserve"> zijn rapport over de ruilverka</w:t>
      </w:r>
      <w:r w:rsidRPr="00515F70">
        <w:rPr>
          <w:rFonts w:ascii="Arial" w:hAnsi="Arial" w:cs="Arial"/>
          <w:sz w:val="20"/>
          <w:szCs w:val="20"/>
        </w:rPr>
        <w:t>veling van Noord Laren. Naar aanleiding van dit rapport vraagt de heer Timmermans of de personen die g</w:t>
      </w:r>
      <w:r>
        <w:rPr>
          <w:rFonts w:ascii="Arial" w:hAnsi="Arial" w:cs="Arial"/>
          <w:sz w:val="20"/>
          <w:szCs w:val="20"/>
        </w:rPr>
        <w:t>r</w:t>
      </w:r>
      <w:r w:rsidRPr="00515F70">
        <w:rPr>
          <w:rFonts w:ascii="Arial" w:hAnsi="Arial" w:cs="Arial"/>
          <w:sz w:val="20"/>
          <w:szCs w:val="20"/>
        </w:rPr>
        <w:t>aag buiten b</w:t>
      </w:r>
      <w:r>
        <w:rPr>
          <w:rFonts w:ascii="Arial" w:hAnsi="Arial" w:cs="Arial"/>
          <w:sz w:val="20"/>
          <w:szCs w:val="20"/>
        </w:rPr>
        <w:t>l</w:t>
      </w:r>
      <w:r w:rsidRPr="00515F70">
        <w:rPr>
          <w:rFonts w:ascii="Arial" w:hAnsi="Arial" w:cs="Arial"/>
          <w:sz w:val="20"/>
          <w:szCs w:val="20"/>
        </w:rPr>
        <w:t>ijven er ook buiten kunnen b</w:t>
      </w:r>
      <w:r>
        <w:rPr>
          <w:rFonts w:ascii="Arial" w:hAnsi="Arial" w:cs="Arial"/>
          <w:sz w:val="20"/>
          <w:szCs w:val="20"/>
        </w:rPr>
        <w:t>l</w:t>
      </w:r>
      <w:r w:rsidRPr="00515F70">
        <w:rPr>
          <w:rFonts w:ascii="Arial" w:hAnsi="Arial" w:cs="Arial"/>
          <w:sz w:val="20"/>
          <w:szCs w:val="20"/>
        </w:rPr>
        <w:t>ijven. De heer Tielem</w:t>
      </w:r>
      <w:r>
        <w:rPr>
          <w:rFonts w:ascii="Arial" w:hAnsi="Arial" w:cs="Arial"/>
          <w:sz w:val="20"/>
          <w:szCs w:val="20"/>
        </w:rPr>
        <w:t>a</w:t>
      </w:r>
      <w:r w:rsidRPr="00515F70">
        <w:rPr>
          <w:rFonts w:ascii="Arial" w:hAnsi="Arial" w:cs="Arial"/>
          <w:sz w:val="20"/>
          <w:szCs w:val="20"/>
        </w:rPr>
        <w:t xml:space="preserve">ns </w:t>
      </w:r>
      <w:r>
        <w:rPr>
          <w:rFonts w:ascii="Arial" w:hAnsi="Arial" w:cs="Arial"/>
          <w:sz w:val="20"/>
          <w:szCs w:val="20"/>
        </w:rPr>
        <w:t>zegt</w:t>
      </w:r>
      <w:r w:rsidRPr="00515F70">
        <w:rPr>
          <w:rFonts w:ascii="Arial" w:hAnsi="Arial" w:cs="Arial"/>
          <w:sz w:val="20"/>
          <w:szCs w:val="20"/>
        </w:rPr>
        <w:t xml:space="preserve"> dat het 't go</w:t>
      </w:r>
      <w:r>
        <w:rPr>
          <w:rFonts w:ascii="Arial" w:hAnsi="Arial" w:cs="Arial"/>
          <w:sz w:val="20"/>
          <w:szCs w:val="20"/>
        </w:rPr>
        <w:t>e</w:t>
      </w:r>
      <w:r w:rsidRPr="00515F70">
        <w:rPr>
          <w:rFonts w:ascii="Arial" w:hAnsi="Arial" w:cs="Arial"/>
          <w:sz w:val="20"/>
          <w:szCs w:val="20"/>
        </w:rPr>
        <w:t>d r</w:t>
      </w:r>
      <w:r>
        <w:rPr>
          <w:rFonts w:ascii="Arial" w:hAnsi="Arial" w:cs="Arial"/>
          <w:sz w:val="20"/>
          <w:szCs w:val="20"/>
        </w:rPr>
        <w:t>e</w:t>
      </w:r>
      <w:r w:rsidRPr="00515F70">
        <w:rPr>
          <w:rFonts w:ascii="Arial" w:hAnsi="Arial" w:cs="Arial"/>
          <w:sz w:val="20"/>
          <w:szCs w:val="20"/>
        </w:rPr>
        <w:t xml:space="preserve">cht is van de menschen, die er graag </w:t>
      </w:r>
      <w:r>
        <w:rPr>
          <w:rFonts w:ascii="Arial" w:hAnsi="Arial" w:cs="Arial"/>
          <w:sz w:val="20"/>
          <w:szCs w:val="20"/>
        </w:rPr>
        <w:t>b</w:t>
      </w:r>
      <w:r w:rsidRPr="00515F70">
        <w:rPr>
          <w:rFonts w:ascii="Arial" w:hAnsi="Arial" w:cs="Arial"/>
          <w:sz w:val="20"/>
          <w:szCs w:val="20"/>
        </w:rPr>
        <w:t xml:space="preserve">uiten bleven dat ze </w:t>
      </w:r>
      <w:r>
        <w:rPr>
          <w:rFonts w:ascii="Arial" w:hAnsi="Arial" w:cs="Arial"/>
          <w:sz w:val="20"/>
          <w:szCs w:val="20"/>
        </w:rPr>
        <w:t>zo</w:t>
      </w:r>
      <w:r w:rsidRPr="00515F70">
        <w:rPr>
          <w:rFonts w:ascii="Arial" w:hAnsi="Arial" w:cs="Arial"/>
          <w:sz w:val="20"/>
          <w:szCs w:val="20"/>
        </w:rPr>
        <w:t xml:space="preserve">rgen er buiten te </w:t>
      </w:r>
      <w:r>
        <w:rPr>
          <w:rFonts w:ascii="Arial" w:hAnsi="Arial" w:cs="Arial"/>
          <w:sz w:val="20"/>
          <w:szCs w:val="20"/>
        </w:rPr>
        <w:t>b</w:t>
      </w:r>
      <w:r w:rsidRPr="00515F70">
        <w:rPr>
          <w:rFonts w:ascii="Arial" w:hAnsi="Arial" w:cs="Arial"/>
          <w:sz w:val="20"/>
          <w:szCs w:val="20"/>
        </w:rPr>
        <w:t xml:space="preserve">lijven. De heer Timmermans vraagt verder of men den grond kan afnemen om er een weg door te leggen. De heer Tielemans geeft hierop tot antwoord, dat wanneer de stemming er geweest is en 't plan is goedgekeurd men kan overwegen of één stuk in het algemeen belang moet onteigend worden. Dit hangt echter niet af van de ruilverkaveling. In 't algemeen kan iedere grond in 't algemeen </w:t>
      </w:r>
      <w:r>
        <w:rPr>
          <w:rFonts w:ascii="Arial" w:hAnsi="Arial" w:cs="Arial"/>
          <w:sz w:val="20"/>
          <w:szCs w:val="20"/>
        </w:rPr>
        <w:t>be</w:t>
      </w:r>
      <w:r w:rsidRPr="00515F70">
        <w:rPr>
          <w:rFonts w:ascii="Arial" w:hAnsi="Arial" w:cs="Arial"/>
          <w:sz w:val="20"/>
          <w:szCs w:val="20"/>
        </w:rPr>
        <w:t>lang onteigend worden b.v. voor trein of t</w:t>
      </w:r>
      <w:r>
        <w:rPr>
          <w:rFonts w:ascii="Arial" w:hAnsi="Arial" w:cs="Arial"/>
          <w:sz w:val="20"/>
          <w:szCs w:val="20"/>
        </w:rPr>
        <w:t>ra</w:t>
      </w:r>
      <w:r w:rsidRPr="00515F70">
        <w:rPr>
          <w:rFonts w:ascii="Arial" w:hAnsi="Arial" w:cs="Arial"/>
          <w:sz w:val="20"/>
          <w:szCs w:val="20"/>
        </w:rPr>
        <w:t xml:space="preserve">m of bouwplannen. Dit staat echter </w:t>
      </w:r>
      <w:r>
        <w:rPr>
          <w:rFonts w:ascii="Arial" w:hAnsi="Arial" w:cs="Arial"/>
          <w:sz w:val="20"/>
          <w:szCs w:val="20"/>
        </w:rPr>
        <w:t>bu</w:t>
      </w:r>
      <w:r w:rsidRPr="00515F70">
        <w:rPr>
          <w:rFonts w:ascii="Arial" w:hAnsi="Arial" w:cs="Arial"/>
          <w:sz w:val="20"/>
          <w:szCs w:val="20"/>
        </w:rPr>
        <w:t>iten de ruiverkave</w:t>
      </w:r>
      <w:r>
        <w:rPr>
          <w:rFonts w:ascii="Arial" w:hAnsi="Arial" w:cs="Arial"/>
          <w:sz w:val="20"/>
          <w:szCs w:val="20"/>
        </w:rPr>
        <w:t>li</w:t>
      </w:r>
      <w:r w:rsidRPr="00515F70">
        <w:rPr>
          <w:rFonts w:ascii="Arial" w:hAnsi="Arial" w:cs="Arial"/>
          <w:sz w:val="20"/>
          <w:szCs w:val="20"/>
        </w:rPr>
        <w:t xml:space="preserve">ngswet. De vraag wordt gesteld of er ook gevraagd </w:t>
      </w:r>
      <w:r>
        <w:rPr>
          <w:rFonts w:ascii="Arial" w:hAnsi="Arial" w:cs="Arial"/>
          <w:sz w:val="20"/>
          <w:szCs w:val="20"/>
        </w:rPr>
        <w:t>i</w:t>
      </w:r>
      <w:r w:rsidRPr="00515F70">
        <w:rPr>
          <w:rFonts w:ascii="Arial" w:hAnsi="Arial" w:cs="Arial"/>
          <w:sz w:val="20"/>
          <w:szCs w:val="20"/>
        </w:rPr>
        <w:t>s naar de kosten. Medegedeeld wordt, dat de</w:t>
      </w:r>
      <w:r>
        <w:rPr>
          <w:rFonts w:ascii="Arial" w:hAnsi="Arial" w:cs="Arial"/>
          <w:sz w:val="20"/>
          <w:szCs w:val="20"/>
        </w:rPr>
        <w:t>z</w:t>
      </w:r>
      <w:r w:rsidRPr="00515F70">
        <w:rPr>
          <w:rFonts w:ascii="Arial" w:hAnsi="Arial" w:cs="Arial"/>
          <w:sz w:val="20"/>
          <w:szCs w:val="20"/>
        </w:rPr>
        <w:t xml:space="preserve">e per H.A. in Laren pl.m. ƒ 70 bedragen zullen. Gevraagd wordt of iedereen deze kosten </w:t>
      </w:r>
      <w:r>
        <w:rPr>
          <w:rFonts w:ascii="Arial" w:hAnsi="Arial" w:cs="Arial"/>
          <w:sz w:val="20"/>
          <w:szCs w:val="20"/>
        </w:rPr>
        <w:t xml:space="preserve">mee </w:t>
      </w:r>
      <w:r w:rsidRPr="00515F70">
        <w:rPr>
          <w:rFonts w:ascii="Arial" w:hAnsi="Arial" w:cs="Arial"/>
          <w:sz w:val="20"/>
          <w:szCs w:val="20"/>
        </w:rPr>
        <w:t>moet behalen. De centrale commissie kan beslui</w:t>
      </w:r>
      <w:r>
        <w:rPr>
          <w:rFonts w:ascii="Arial" w:hAnsi="Arial" w:cs="Arial"/>
          <w:sz w:val="20"/>
          <w:szCs w:val="20"/>
        </w:rPr>
        <w:t>ten, dat de onkos</w:t>
      </w:r>
      <w:r w:rsidRPr="00515F70">
        <w:rPr>
          <w:rFonts w:ascii="Arial" w:hAnsi="Arial" w:cs="Arial"/>
          <w:sz w:val="20"/>
          <w:szCs w:val="20"/>
        </w:rPr>
        <w:t>ten niet gedragen worden doo</w:t>
      </w:r>
      <w:r>
        <w:rPr>
          <w:rFonts w:ascii="Arial" w:hAnsi="Arial" w:cs="Arial"/>
          <w:sz w:val="20"/>
          <w:szCs w:val="20"/>
        </w:rPr>
        <w:t>r</w:t>
      </w:r>
      <w:r w:rsidRPr="00515F70">
        <w:rPr>
          <w:rFonts w:ascii="Arial" w:hAnsi="Arial" w:cs="Arial"/>
          <w:sz w:val="20"/>
          <w:szCs w:val="20"/>
        </w:rPr>
        <w:t xml:space="preserve"> menschen die er geen belang bij hebben. De heer Timmermans merkt op, dat hij </w:t>
      </w:r>
      <w:r w:rsidR="005678C4">
        <w:rPr>
          <w:rFonts w:ascii="Arial" w:hAnsi="Arial" w:cs="Arial"/>
          <w:sz w:val="20"/>
          <w:szCs w:val="20"/>
        </w:rPr>
        <w:t>lie</w:t>
      </w:r>
      <w:r w:rsidRPr="00515F70">
        <w:rPr>
          <w:rFonts w:ascii="Arial" w:hAnsi="Arial" w:cs="Arial"/>
          <w:sz w:val="20"/>
          <w:szCs w:val="20"/>
        </w:rPr>
        <w:t xml:space="preserve">ver heeft dat zijn buurman er </w:t>
      </w:r>
      <w:r w:rsidR="005678C4">
        <w:rPr>
          <w:rFonts w:ascii="Arial" w:hAnsi="Arial" w:cs="Arial"/>
          <w:sz w:val="20"/>
          <w:szCs w:val="20"/>
        </w:rPr>
        <w:t>ni</w:t>
      </w:r>
      <w:r w:rsidRPr="00515F70">
        <w:rPr>
          <w:rFonts w:ascii="Arial" w:hAnsi="Arial" w:cs="Arial"/>
          <w:sz w:val="20"/>
          <w:szCs w:val="20"/>
        </w:rPr>
        <w:t xml:space="preserve">et op vooruit gaat dan dat hij zelf </w:t>
      </w:r>
      <w:r w:rsidR="005678C4">
        <w:rPr>
          <w:rFonts w:ascii="Arial" w:hAnsi="Arial" w:cs="Arial"/>
          <w:sz w:val="20"/>
          <w:szCs w:val="20"/>
        </w:rPr>
        <w:t>i</w:t>
      </w:r>
      <w:r w:rsidRPr="00515F70">
        <w:rPr>
          <w:rFonts w:ascii="Arial" w:hAnsi="Arial" w:cs="Arial"/>
          <w:sz w:val="20"/>
          <w:szCs w:val="20"/>
        </w:rPr>
        <w:t>et</w:t>
      </w:r>
      <w:r w:rsidR="005678C4">
        <w:rPr>
          <w:rFonts w:ascii="Arial" w:hAnsi="Arial" w:cs="Arial"/>
          <w:sz w:val="20"/>
          <w:szCs w:val="20"/>
        </w:rPr>
        <w:t>s</w:t>
      </w:r>
      <w:r w:rsidRPr="00515F70">
        <w:rPr>
          <w:rFonts w:ascii="Arial" w:hAnsi="Arial" w:cs="Arial"/>
          <w:sz w:val="20"/>
          <w:szCs w:val="20"/>
        </w:rPr>
        <w:t xml:space="preserve"> moet bijdragen. De heer Tielemans merkt op dat hier zich iemand doet hooren, waarvan ge</w:t>
      </w:r>
      <w:r w:rsidR="005678C4">
        <w:rPr>
          <w:rFonts w:ascii="Arial" w:hAnsi="Arial" w:cs="Arial"/>
          <w:sz w:val="20"/>
          <w:szCs w:val="20"/>
        </w:rPr>
        <w:t>z</w:t>
      </w:r>
      <w:r w:rsidRPr="00515F70">
        <w:rPr>
          <w:rFonts w:ascii="Arial" w:hAnsi="Arial" w:cs="Arial"/>
          <w:sz w:val="20"/>
          <w:szCs w:val="20"/>
        </w:rPr>
        <w:t xml:space="preserve">egd is: </w:t>
      </w:r>
      <w:r w:rsidR="005678C4">
        <w:rPr>
          <w:rFonts w:ascii="Arial" w:hAnsi="Arial" w:cs="Arial"/>
          <w:sz w:val="20"/>
          <w:szCs w:val="20"/>
        </w:rPr>
        <w:t>D</w:t>
      </w:r>
      <w:r w:rsidRPr="00515F70">
        <w:rPr>
          <w:rFonts w:ascii="Arial" w:hAnsi="Arial" w:cs="Arial"/>
          <w:sz w:val="20"/>
          <w:szCs w:val="20"/>
        </w:rPr>
        <w:t xml:space="preserve">e Schijndelsche boeren gunnen elkaar niets. Maar men moet de ruilverkaveling zakelijk bezien en daarnaar moet men handelen. De heer Tielemans vraagt dan namens de </w:t>
      </w:r>
      <w:r w:rsidR="005678C4">
        <w:rPr>
          <w:rFonts w:ascii="Arial" w:hAnsi="Arial" w:cs="Arial"/>
          <w:sz w:val="20"/>
          <w:szCs w:val="20"/>
        </w:rPr>
        <w:t>c</w:t>
      </w:r>
      <w:r w:rsidRPr="00515F70">
        <w:rPr>
          <w:rFonts w:ascii="Arial" w:hAnsi="Arial" w:cs="Arial"/>
          <w:sz w:val="20"/>
          <w:szCs w:val="20"/>
        </w:rPr>
        <w:t xml:space="preserve">ommissie of iemand die bekend is in de beemd wil zeggen hoe 't met 't hooge water in de beemd gesteld was tijdens de periode van overtollig water. De heer van Osch merkt op, dat iedere man kan zorgen geen last van 't overtollige water te hebben. Dit was ook de meening van de commissie, dat ieder moet </w:t>
      </w:r>
      <w:r w:rsidR="005678C4">
        <w:rPr>
          <w:rFonts w:ascii="Arial" w:hAnsi="Arial" w:cs="Arial"/>
          <w:sz w:val="20"/>
          <w:szCs w:val="20"/>
        </w:rPr>
        <w:t>z</w:t>
      </w:r>
      <w:r w:rsidRPr="00515F70">
        <w:rPr>
          <w:rFonts w:ascii="Arial" w:hAnsi="Arial" w:cs="Arial"/>
          <w:sz w:val="20"/>
          <w:szCs w:val="20"/>
        </w:rPr>
        <w:t xml:space="preserve">orgen zijn water kwijt te worden. De heer van Osch merkt verder nog op, dat wanneer de gemeente de wegen zal moeten onderhouden de belasting nog veel hooger zal worden dan </w:t>
      </w:r>
      <w:r w:rsidR="005678C4">
        <w:rPr>
          <w:rFonts w:ascii="Arial" w:hAnsi="Arial" w:cs="Arial"/>
          <w:sz w:val="20"/>
          <w:szCs w:val="20"/>
        </w:rPr>
        <w:t>z</w:t>
      </w:r>
      <w:r w:rsidRPr="00515F70">
        <w:rPr>
          <w:rFonts w:ascii="Arial" w:hAnsi="Arial" w:cs="Arial"/>
          <w:sz w:val="20"/>
          <w:szCs w:val="20"/>
        </w:rPr>
        <w:t>e op 't oogenblik is. In Laren werden de wegen bekostigd en onderhouden door 'n waters</w:t>
      </w:r>
      <w:r w:rsidR="005678C4">
        <w:rPr>
          <w:rFonts w:ascii="Arial" w:hAnsi="Arial" w:cs="Arial"/>
          <w:sz w:val="20"/>
          <w:szCs w:val="20"/>
        </w:rPr>
        <w:t>c</w:t>
      </w:r>
      <w:r w:rsidRPr="00515F70">
        <w:rPr>
          <w:rFonts w:ascii="Arial" w:hAnsi="Arial" w:cs="Arial"/>
          <w:sz w:val="20"/>
          <w:szCs w:val="20"/>
        </w:rPr>
        <w:t xml:space="preserve">hap waarvan alle ingelanden lid waren, zoodat ze de kosten zelf toch moesten betalen. De heer Tielemans merkt verder op dat men er rekening mede moet houden dat de ruilverkavelingscommissie de wegen wel ontwerpt en uitvoert, maar ze niet hard maakt. Namens de commissie vraagt de heer Tielemans of er in </w:t>
      </w:r>
      <w:r w:rsidR="005678C4">
        <w:rPr>
          <w:rFonts w:ascii="Arial" w:hAnsi="Arial" w:cs="Arial"/>
          <w:sz w:val="20"/>
          <w:szCs w:val="20"/>
        </w:rPr>
        <w:t>de vergadering leden zijn die er</w:t>
      </w:r>
      <w:r w:rsidRPr="00515F70">
        <w:rPr>
          <w:rFonts w:ascii="Arial" w:hAnsi="Arial" w:cs="Arial"/>
          <w:sz w:val="20"/>
          <w:szCs w:val="20"/>
        </w:rPr>
        <w:t xml:space="preserve">voor zijn met 'n nieuw plan te beginnen. Enkele leden zijn daar wel voor te vinden. Tielemans merkt nog op dat ruilverkaveling geen plaatselijk belang is maar 'n belang voor den landbouw. De heer v. Osch merkt op, dat hij wel vóór ruilverkaveling is, maar dat hij bang is voor de onkosten. De Heide Maatschappij zal de ingelanden laten zitten met den rommel, en om dat op te knappen zal veel geld kosten. De heer Timmermans stelt voor om te beginnen met 'n nieuw plan en de perceelen uit te schakelen die er geen belang bij hebben. De heer Tielemans antwoordt hierop, dat dit niet 't doel der commissie is. Ze kan </w:t>
      </w:r>
      <w:r w:rsidRPr="00515F70">
        <w:rPr>
          <w:rFonts w:ascii="Arial" w:hAnsi="Arial" w:cs="Arial"/>
          <w:sz w:val="20"/>
          <w:szCs w:val="20"/>
        </w:rPr>
        <w:lastRenderedPageBreak/>
        <w:t>dit wel in overweging nemen als ze opdracht krijgt van de vergadering. De heer Timmermans vraagt of de commissie dit op zich wil nemen. Er wordt besl</w:t>
      </w:r>
      <w:r w:rsidR="005678C4">
        <w:rPr>
          <w:rFonts w:ascii="Arial" w:hAnsi="Arial" w:cs="Arial"/>
          <w:sz w:val="20"/>
          <w:szCs w:val="20"/>
        </w:rPr>
        <w:t>o</w:t>
      </w:r>
      <w:r w:rsidRPr="00515F70">
        <w:rPr>
          <w:rFonts w:ascii="Arial" w:hAnsi="Arial" w:cs="Arial"/>
          <w:sz w:val="20"/>
          <w:szCs w:val="20"/>
        </w:rPr>
        <w:t>ten dat de menschen die voor 'n nieuw plan zijn zullen opstaan. Weinigen doen dit. Daarna werd gestemd over het plan om de ruilverkaveling zooals die nu is, niet te doen doorgaan. De grootste meerderheid was hiervoor. De voorzitter van den Boerenbond meent, dat men niet te voorbarig van stapel moet loopen. Het plan ligt op 't gemeentehuis ter inzage. Ieder kan daar kijken. En hij meent, dat wanneer dit gebeurd is, men beter over 14 dagen nog eens een vergadering kan houden, om dan de bezwaren naar voren te brengen. De heer Tielemans meent, dat men met besluiten nemen moet wachten tot de volgende vergadering. De heer v. d. Oeteiaar meent, dat men wel te voorbarig is en men meer behandelt, dan eigenlijk op 't program stond. De heer Tielemans zegt dat hij deze vragen beantwoordt met toestemming van de vergadering. De heer Zijlmens zegt, dat hij niet gekomen is om te bekvechten. Hij is gekomen als belangstellende, en iet als iemand die er profijt van wil trekken. Hij zegt, dat hij geen zitting wil nemen in een commissie voor de verdere afwerking van het plan, zoodat niemand kan meenen dat hij er eenig geldelijk voordeel mee heeft. Hij heeft wel 't initiatief genomen. Maar het lichaam dat deze ruilverkaveling op touw zette is de Boerenbond. Spr. geeft een uiteenzetting van de manier, waarop dit plan tot stand is gekomen. Hij is van meening, dat de commissie eigenlijk meer bespreekt dan ze wel mag. Spr. meent, dat in de vergadering die niet voltallig is, niet kan overgegaan worden tot stemming. Spr. meent, dat wanneer men hierover een vergadering had willen heb</w:t>
      </w:r>
      <w:r w:rsidR="005678C4">
        <w:rPr>
          <w:rFonts w:ascii="Arial" w:hAnsi="Arial" w:cs="Arial"/>
          <w:sz w:val="20"/>
          <w:szCs w:val="20"/>
        </w:rPr>
        <w:t>b</w:t>
      </w:r>
      <w:r w:rsidRPr="00515F70">
        <w:rPr>
          <w:rFonts w:ascii="Arial" w:hAnsi="Arial" w:cs="Arial"/>
          <w:sz w:val="20"/>
          <w:szCs w:val="20"/>
        </w:rPr>
        <w:t>en, die was moeten worden opgeroepen door den Boerenbond en niet door de commisie van onderzoek. Naar aanleiding van de wegen zegt hij, dat de ruilverkaveling geen wegen kon onteigenen. Bij van Osch en bij Timmermans moeten wegen komen, daarom zijn deze perceelen bij 't plan betrokken. Hij zegt verder, dat menschen, die er niet op vooruit gaan ook niet zullen behoeven te betalen in de lasten. Hij kan goed begrijpen, dat men er iets op tegen heeft, maar hij meent dat men toch 't groote nut van de verkaveling moet inzien. De Heide-Mij. heeft de wegen en waterloopen in beeld gebracht en het plan ontworpen. Wat de kostenverdee</w:t>
      </w:r>
      <w:r w:rsidR="005678C4">
        <w:rPr>
          <w:rFonts w:ascii="Arial" w:hAnsi="Arial" w:cs="Arial"/>
          <w:sz w:val="20"/>
          <w:szCs w:val="20"/>
        </w:rPr>
        <w:t>l</w:t>
      </w:r>
      <w:r w:rsidRPr="00515F70">
        <w:rPr>
          <w:rFonts w:ascii="Arial" w:hAnsi="Arial" w:cs="Arial"/>
          <w:sz w:val="20"/>
          <w:szCs w:val="20"/>
        </w:rPr>
        <w:t>ing betreft, de</w:t>
      </w:r>
      <w:r w:rsidR="005678C4">
        <w:rPr>
          <w:rFonts w:ascii="Arial" w:hAnsi="Arial" w:cs="Arial"/>
          <w:sz w:val="20"/>
          <w:szCs w:val="20"/>
        </w:rPr>
        <w:t>z</w:t>
      </w:r>
      <w:r w:rsidRPr="00515F70">
        <w:rPr>
          <w:rFonts w:ascii="Arial" w:hAnsi="Arial" w:cs="Arial"/>
          <w:sz w:val="20"/>
          <w:szCs w:val="20"/>
        </w:rPr>
        <w:t xml:space="preserve">e zal gebeuren door </w:t>
      </w:r>
      <w:r w:rsidR="005678C4">
        <w:rPr>
          <w:rFonts w:ascii="Arial" w:hAnsi="Arial" w:cs="Arial"/>
          <w:sz w:val="20"/>
          <w:szCs w:val="20"/>
        </w:rPr>
        <w:t>de</w:t>
      </w:r>
      <w:r w:rsidRPr="00515F70">
        <w:rPr>
          <w:rFonts w:ascii="Arial" w:hAnsi="Arial" w:cs="Arial"/>
          <w:sz w:val="20"/>
          <w:szCs w:val="20"/>
        </w:rPr>
        <w:t xml:space="preserve"> plaatselijke commissie. Deze zal naar billijkheid en rechtvaardigheid de</w:t>
      </w:r>
      <w:r w:rsidR="005678C4">
        <w:rPr>
          <w:rFonts w:ascii="Arial" w:hAnsi="Arial" w:cs="Arial"/>
          <w:sz w:val="20"/>
          <w:szCs w:val="20"/>
        </w:rPr>
        <w:t>z</w:t>
      </w:r>
      <w:r w:rsidRPr="00515F70">
        <w:rPr>
          <w:rFonts w:ascii="Arial" w:hAnsi="Arial" w:cs="Arial"/>
          <w:sz w:val="20"/>
          <w:szCs w:val="20"/>
        </w:rPr>
        <w:t>e onkosten v</w:t>
      </w:r>
      <w:r w:rsidR="005678C4">
        <w:rPr>
          <w:rFonts w:ascii="Arial" w:hAnsi="Arial" w:cs="Arial"/>
          <w:sz w:val="20"/>
          <w:szCs w:val="20"/>
        </w:rPr>
        <w:t>e</w:t>
      </w:r>
      <w:r w:rsidRPr="00515F70">
        <w:rPr>
          <w:rFonts w:ascii="Arial" w:hAnsi="Arial" w:cs="Arial"/>
          <w:sz w:val="20"/>
          <w:szCs w:val="20"/>
        </w:rPr>
        <w:t>rdeelen. De heer Tielemans zegt, dat de commissie opmerkt, dat ze heel voor</w:t>
      </w:r>
      <w:r w:rsidR="005678C4">
        <w:rPr>
          <w:rFonts w:ascii="Arial" w:hAnsi="Arial" w:cs="Arial"/>
          <w:sz w:val="20"/>
          <w:szCs w:val="20"/>
        </w:rPr>
        <w:t>z</w:t>
      </w:r>
      <w:r w:rsidRPr="00515F70">
        <w:rPr>
          <w:rFonts w:ascii="Arial" w:hAnsi="Arial" w:cs="Arial"/>
          <w:sz w:val="20"/>
          <w:szCs w:val="20"/>
        </w:rPr>
        <w:t>ichtig moet zijn. Wat dingen betreft buiten 't rapport hoeft hij t</w:t>
      </w:r>
      <w:r w:rsidR="001407E7">
        <w:rPr>
          <w:rFonts w:ascii="Arial" w:hAnsi="Arial" w:cs="Arial"/>
          <w:sz w:val="20"/>
          <w:szCs w:val="20"/>
        </w:rPr>
        <w:t>o</w:t>
      </w:r>
      <w:r w:rsidRPr="00515F70">
        <w:rPr>
          <w:rFonts w:ascii="Arial" w:hAnsi="Arial" w:cs="Arial"/>
          <w:sz w:val="20"/>
          <w:szCs w:val="20"/>
        </w:rPr>
        <w:t>est</w:t>
      </w:r>
      <w:r w:rsidR="001407E7">
        <w:rPr>
          <w:rFonts w:ascii="Arial" w:hAnsi="Arial" w:cs="Arial"/>
          <w:sz w:val="20"/>
          <w:szCs w:val="20"/>
        </w:rPr>
        <w:t>emming</w:t>
      </w:r>
      <w:r w:rsidRPr="00515F70">
        <w:rPr>
          <w:rFonts w:ascii="Arial" w:hAnsi="Arial" w:cs="Arial"/>
          <w:sz w:val="20"/>
          <w:szCs w:val="20"/>
        </w:rPr>
        <w:t xml:space="preserve"> </w:t>
      </w:r>
      <w:r w:rsidR="001407E7">
        <w:rPr>
          <w:rFonts w:ascii="Arial" w:hAnsi="Arial" w:cs="Arial"/>
          <w:sz w:val="20"/>
          <w:szCs w:val="20"/>
        </w:rPr>
        <w:t xml:space="preserve">gekregen </w:t>
      </w:r>
      <w:r w:rsidRPr="00515F70">
        <w:rPr>
          <w:rFonts w:ascii="Arial" w:hAnsi="Arial" w:cs="Arial"/>
          <w:sz w:val="20"/>
          <w:szCs w:val="20"/>
        </w:rPr>
        <w:t xml:space="preserve">van de vergadering. Wat de oproeping van deze vergadering betreft, de Boerenbond </w:t>
      </w:r>
      <w:r w:rsidR="001407E7">
        <w:rPr>
          <w:rFonts w:ascii="Arial" w:hAnsi="Arial" w:cs="Arial"/>
          <w:sz w:val="20"/>
          <w:szCs w:val="20"/>
        </w:rPr>
        <w:t>h</w:t>
      </w:r>
      <w:r w:rsidRPr="00515F70">
        <w:rPr>
          <w:rFonts w:ascii="Arial" w:hAnsi="Arial" w:cs="Arial"/>
          <w:sz w:val="20"/>
          <w:szCs w:val="20"/>
        </w:rPr>
        <w:t>eeft dat zoo gewild. De heer v. d. Oeteiaar zegt, dat de Boerenbond geen vergadering heeft willen bijeenroepen, omdat de stukken no</w:t>
      </w:r>
      <w:r w:rsidR="001407E7">
        <w:rPr>
          <w:rFonts w:ascii="Arial" w:hAnsi="Arial" w:cs="Arial"/>
          <w:sz w:val="20"/>
          <w:szCs w:val="20"/>
        </w:rPr>
        <w:t>g</w:t>
      </w:r>
      <w:r w:rsidRPr="00515F70">
        <w:rPr>
          <w:rFonts w:ascii="Arial" w:hAnsi="Arial" w:cs="Arial"/>
          <w:sz w:val="20"/>
          <w:szCs w:val="20"/>
        </w:rPr>
        <w:t xml:space="preserve"> niet waren aangekomen. Hij a</w:t>
      </w:r>
      <w:r w:rsidR="001407E7">
        <w:rPr>
          <w:rFonts w:ascii="Arial" w:hAnsi="Arial" w:cs="Arial"/>
          <w:sz w:val="20"/>
          <w:szCs w:val="20"/>
        </w:rPr>
        <w:t>c</w:t>
      </w:r>
      <w:r w:rsidRPr="00515F70">
        <w:rPr>
          <w:rFonts w:ascii="Arial" w:hAnsi="Arial" w:cs="Arial"/>
          <w:sz w:val="20"/>
          <w:szCs w:val="20"/>
        </w:rPr>
        <w:t>htte 'n vergadering dan pas gewenscht, waarneer ieder in</w:t>
      </w:r>
      <w:r w:rsidR="001407E7">
        <w:rPr>
          <w:rFonts w:ascii="Arial" w:hAnsi="Arial" w:cs="Arial"/>
          <w:sz w:val="20"/>
          <w:szCs w:val="20"/>
        </w:rPr>
        <w:t>geland de stukken eens had ingezi</w:t>
      </w:r>
      <w:r w:rsidRPr="00515F70">
        <w:rPr>
          <w:rFonts w:ascii="Arial" w:hAnsi="Arial" w:cs="Arial"/>
          <w:sz w:val="20"/>
          <w:szCs w:val="20"/>
        </w:rPr>
        <w:t>en en dan met z'n be</w:t>
      </w:r>
      <w:r w:rsidR="001407E7">
        <w:rPr>
          <w:rFonts w:ascii="Arial" w:hAnsi="Arial" w:cs="Arial"/>
          <w:sz w:val="20"/>
          <w:szCs w:val="20"/>
        </w:rPr>
        <w:t>z</w:t>
      </w:r>
      <w:r w:rsidRPr="00515F70">
        <w:rPr>
          <w:rFonts w:ascii="Arial" w:hAnsi="Arial" w:cs="Arial"/>
          <w:sz w:val="20"/>
          <w:szCs w:val="20"/>
        </w:rPr>
        <w:t xml:space="preserve">waren </w:t>
      </w:r>
      <w:r w:rsidR="001407E7">
        <w:rPr>
          <w:rFonts w:ascii="Arial" w:hAnsi="Arial" w:cs="Arial"/>
          <w:sz w:val="20"/>
          <w:szCs w:val="20"/>
        </w:rPr>
        <w:t>v</w:t>
      </w:r>
      <w:r w:rsidRPr="00515F70">
        <w:rPr>
          <w:rFonts w:ascii="Arial" w:hAnsi="Arial" w:cs="Arial"/>
          <w:sz w:val="20"/>
          <w:szCs w:val="20"/>
        </w:rPr>
        <w:t>oo</w:t>
      </w:r>
      <w:r w:rsidR="001407E7">
        <w:rPr>
          <w:rFonts w:ascii="Arial" w:hAnsi="Arial" w:cs="Arial"/>
          <w:sz w:val="20"/>
          <w:szCs w:val="20"/>
        </w:rPr>
        <w:t>r</w:t>
      </w:r>
      <w:r w:rsidRPr="00515F70">
        <w:rPr>
          <w:rFonts w:ascii="Arial" w:hAnsi="Arial" w:cs="Arial"/>
          <w:sz w:val="20"/>
          <w:szCs w:val="20"/>
        </w:rPr>
        <w:t xml:space="preserve"> den dag </w:t>
      </w:r>
      <w:r w:rsidR="001407E7">
        <w:rPr>
          <w:rFonts w:ascii="Arial" w:hAnsi="Arial" w:cs="Arial"/>
          <w:sz w:val="20"/>
          <w:szCs w:val="20"/>
        </w:rPr>
        <w:t>z</w:t>
      </w:r>
      <w:r w:rsidRPr="00515F70">
        <w:rPr>
          <w:rFonts w:ascii="Arial" w:hAnsi="Arial" w:cs="Arial"/>
          <w:sz w:val="20"/>
          <w:szCs w:val="20"/>
        </w:rPr>
        <w:t xml:space="preserve">ou kunnen komen. De heer Zijlmans </w:t>
      </w:r>
      <w:r w:rsidR="001407E7">
        <w:rPr>
          <w:rFonts w:ascii="Arial" w:hAnsi="Arial" w:cs="Arial"/>
          <w:sz w:val="20"/>
          <w:szCs w:val="20"/>
        </w:rPr>
        <w:t>ze</w:t>
      </w:r>
      <w:r w:rsidRPr="00515F70">
        <w:rPr>
          <w:rFonts w:ascii="Arial" w:hAnsi="Arial" w:cs="Arial"/>
          <w:sz w:val="20"/>
          <w:szCs w:val="20"/>
        </w:rPr>
        <w:t>ide, dat hij z'n woord terugnam. De heer ZijImams merkte op dat in het voor</w:t>
      </w:r>
      <w:r w:rsidR="001407E7">
        <w:rPr>
          <w:rFonts w:ascii="Arial" w:hAnsi="Arial" w:cs="Arial"/>
          <w:sz w:val="20"/>
          <w:szCs w:val="20"/>
        </w:rPr>
        <w:t>l</w:t>
      </w:r>
      <w:r w:rsidRPr="00515F70">
        <w:rPr>
          <w:rFonts w:ascii="Arial" w:hAnsi="Arial" w:cs="Arial"/>
          <w:sz w:val="20"/>
          <w:szCs w:val="20"/>
        </w:rPr>
        <w:t>oopig plan van wegen en waterloopen 'n kleine verandering kan komen. Dit heeft de plaatselijke commissie in de hand. Zij kan dit, als ze zulks nood</w:t>
      </w:r>
      <w:r w:rsidR="001407E7">
        <w:rPr>
          <w:rFonts w:ascii="Arial" w:hAnsi="Arial" w:cs="Arial"/>
          <w:sz w:val="20"/>
          <w:szCs w:val="20"/>
        </w:rPr>
        <w:t>ig</w:t>
      </w:r>
      <w:r w:rsidRPr="00515F70">
        <w:rPr>
          <w:rFonts w:ascii="Arial" w:hAnsi="Arial" w:cs="Arial"/>
          <w:sz w:val="20"/>
          <w:szCs w:val="20"/>
        </w:rPr>
        <w:t xml:space="preserve"> acht, w</w:t>
      </w:r>
      <w:r w:rsidR="001407E7">
        <w:rPr>
          <w:rFonts w:ascii="Arial" w:hAnsi="Arial" w:cs="Arial"/>
          <w:sz w:val="20"/>
          <w:szCs w:val="20"/>
        </w:rPr>
        <w:t>i</w:t>
      </w:r>
      <w:r w:rsidRPr="00515F70">
        <w:rPr>
          <w:rFonts w:ascii="Arial" w:hAnsi="Arial" w:cs="Arial"/>
          <w:sz w:val="20"/>
          <w:szCs w:val="20"/>
        </w:rPr>
        <w:t>j</w:t>
      </w:r>
      <w:r w:rsidR="001407E7">
        <w:rPr>
          <w:rFonts w:ascii="Arial" w:hAnsi="Arial" w:cs="Arial"/>
          <w:sz w:val="20"/>
          <w:szCs w:val="20"/>
        </w:rPr>
        <w:t>zig</w:t>
      </w:r>
      <w:r w:rsidRPr="00515F70">
        <w:rPr>
          <w:rFonts w:ascii="Arial" w:hAnsi="Arial" w:cs="Arial"/>
          <w:sz w:val="20"/>
          <w:szCs w:val="20"/>
        </w:rPr>
        <w:t xml:space="preserve">en. De heer Craayenvanger verzoekt degenen, die tegen deze ruilverkaveling zijn nog even te willen navergaderen en sluit de vergadering met den Chr. groet. De heer v. d. Oeteiaar zegt, dat de Boerenbond op verlangen van de belanghebbenden, wanneer zij dat verkiezen, 'n vergadering zal uitschrijven. Hij drong er </w:t>
      </w:r>
      <w:r w:rsidR="001407E7">
        <w:rPr>
          <w:rFonts w:ascii="Arial" w:hAnsi="Arial" w:cs="Arial"/>
          <w:sz w:val="20"/>
          <w:szCs w:val="20"/>
        </w:rPr>
        <w:t>no</w:t>
      </w:r>
      <w:r w:rsidRPr="00515F70">
        <w:rPr>
          <w:rFonts w:ascii="Arial" w:hAnsi="Arial" w:cs="Arial"/>
          <w:sz w:val="20"/>
          <w:szCs w:val="20"/>
        </w:rPr>
        <w:t xml:space="preserve">g op aan dat de ingelanden zooveel mogelijk zouden gaan kijken naar 't plan dat ter inzage ligt op 't Gemeentehuis. </w:t>
      </w:r>
    </w:p>
    <w:p w:rsidR="00515F70" w:rsidRDefault="00515F70" w:rsidP="00444082">
      <w:pPr>
        <w:autoSpaceDE w:val="0"/>
        <w:autoSpaceDN w:val="0"/>
        <w:adjustRightInd w:val="0"/>
        <w:jc w:val="both"/>
        <w:rPr>
          <w:rFonts w:ascii="Arial" w:eastAsia="Arial Unicode MS" w:hAnsi="Arial" w:cs="Arial"/>
          <w:b/>
          <w:sz w:val="20"/>
          <w:szCs w:val="20"/>
          <w:u w:val="single"/>
        </w:rPr>
      </w:pPr>
    </w:p>
    <w:p w:rsidR="004337DC" w:rsidRDefault="004337DC" w:rsidP="00444082">
      <w:pPr>
        <w:autoSpaceDE w:val="0"/>
        <w:autoSpaceDN w:val="0"/>
        <w:adjustRightInd w:val="0"/>
        <w:jc w:val="both"/>
        <w:rPr>
          <w:rFonts w:ascii="Arial" w:hAnsi="Arial" w:cs="Arial"/>
          <w:sz w:val="20"/>
          <w:szCs w:val="20"/>
        </w:rPr>
      </w:pPr>
      <w:r w:rsidRPr="004337DC">
        <w:rPr>
          <w:rStyle w:val="Nadruk"/>
          <w:rFonts w:ascii="Arial" w:hAnsi="Arial" w:cs="Arial"/>
          <w:i w:val="0"/>
          <w:sz w:val="20"/>
          <w:szCs w:val="20"/>
        </w:rPr>
        <w:t>SCHIJNDEL</w:t>
      </w:r>
      <w:r w:rsidRPr="004337DC">
        <w:rPr>
          <w:rFonts w:ascii="Arial" w:hAnsi="Arial" w:cs="Arial"/>
          <w:sz w:val="20"/>
          <w:szCs w:val="20"/>
        </w:rPr>
        <w:t xml:space="preserve">, 17 Dec. Gisteren werd alhier een vergadering van textielarbeiders gehouden. De voorzitter van den </w:t>
      </w:r>
      <w:r>
        <w:rPr>
          <w:rFonts w:ascii="Arial" w:hAnsi="Arial" w:cs="Arial"/>
          <w:sz w:val="20"/>
          <w:szCs w:val="20"/>
        </w:rPr>
        <w:t>R.</w:t>
      </w:r>
      <w:r w:rsidRPr="004337DC">
        <w:rPr>
          <w:rFonts w:ascii="Arial" w:hAnsi="Arial" w:cs="Arial"/>
          <w:sz w:val="20"/>
          <w:szCs w:val="20"/>
        </w:rPr>
        <w:t xml:space="preserve"> K. Werkliedenbond, de heer A. Verkuilen, opende deze drukbezochte vergadering met den Chr. groet en heette de aanwezigen van harte welkom. Het deed hem vooral plezier, dat ze in </w:t>
      </w:r>
      <w:r>
        <w:rPr>
          <w:rFonts w:ascii="Arial" w:hAnsi="Arial" w:cs="Arial"/>
          <w:sz w:val="20"/>
          <w:szCs w:val="20"/>
        </w:rPr>
        <w:t>z</w:t>
      </w:r>
      <w:r w:rsidRPr="004337DC">
        <w:rPr>
          <w:rFonts w:ascii="Arial" w:hAnsi="Arial" w:cs="Arial"/>
          <w:sz w:val="20"/>
          <w:szCs w:val="20"/>
        </w:rPr>
        <w:t>oo grooten getale waren opgekomen. Daarna gaf hij 't woord aan den neer Prijn uit Eindhoven, hoofdbestuurslid van den Textielarbeidersbond. Deze hield 'n bespreking over de noodzakelijkheid der R.K. Vakorganisatie. Daarna kreeg 't woord de heer J. Hendriks, vrijgestelde van den R. K. Werkliedenbond, die volkomen meeging met hetgeen de heer Prijn had gezegd en de aanwezigen aanspoorde zich als lid op te geven. Door hem werd uiteengezet de samenwerking die er is tusschen vakorganisatie en standsorganisatie. Daarna sprak de Eerw. heer Driessen, adviseur van den R. K. Werkliedenbond, die vooral naar voren bracht het godsdienstig zedelijke van de vakorganisatie. Hij pleitte voor 't zich aansluiten bij de vakorganisatie. Daarna bedankte de heer Verkuil sprekers en werd er gelegenheid gegeven tot 't stellen van vragen, waarvan druk gebruik werd gemaakt. Voor den Textielarbeiders bond die hiermede werd opgericht gaven zich al 55 arbeiders op. A.s. Maandag 24 Dec. om 2 uur is er 'n vervolgvergadering in 't Servatiusgebouw, waar men zal overgaan tot verkiezing van 'n bestuur en verdeeling van de verdere werkzaamheden.</w:t>
      </w:r>
    </w:p>
    <w:p w:rsidR="004337DC" w:rsidRDefault="004337DC" w:rsidP="00444082">
      <w:pPr>
        <w:autoSpaceDE w:val="0"/>
        <w:autoSpaceDN w:val="0"/>
        <w:adjustRightInd w:val="0"/>
        <w:jc w:val="both"/>
        <w:rPr>
          <w:rFonts w:ascii="Arial" w:eastAsia="Arial Unicode MS" w:hAnsi="Arial" w:cs="Arial"/>
          <w:b/>
          <w:sz w:val="20"/>
          <w:szCs w:val="20"/>
          <w:u w:val="single"/>
        </w:rPr>
      </w:pPr>
    </w:p>
    <w:p w:rsidR="004312B7" w:rsidRDefault="004312B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4312B7" w:rsidRDefault="004312B7" w:rsidP="00444082">
      <w:pPr>
        <w:autoSpaceDE w:val="0"/>
        <w:autoSpaceDN w:val="0"/>
        <w:adjustRightInd w:val="0"/>
        <w:jc w:val="both"/>
        <w:rPr>
          <w:rFonts w:ascii="Arial" w:eastAsia="Arial Unicode MS" w:hAnsi="Arial" w:cs="Arial"/>
          <w:b/>
          <w:sz w:val="20"/>
          <w:szCs w:val="20"/>
          <w:u w:val="single"/>
        </w:rPr>
      </w:pPr>
    </w:p>
    <w:p w:rsidR="004312B7" w:rsidRPr="004312B7" w:rsidRDefault="004312B7" w:rsidP="00444082">
      <w:pPr>
        <w:jc w:val="both"/>
        <w:outlineLvl w:val="2"/>
        <w:rPr>
          <w:rFonts w:ascii="Arial" w:eastAsia="Times New Roman" w:hAnsi="Arial" w:cs="Arial"/>
          <w:b/>
          <w:bCs/>
          <w:sz w:val="20"/>
          <w:szCs w:val="20"/>
          <w:lang w:eastAsia="nl-NL"/>
        </w:rPr>
      </w:pPr>
      <w:r w:rsidRPr="004312B7">
        <w:rPr>
          <w:rFonts w:ascii="Arial" w:eastAsia="Times New Roman" w:hAnsi="Arial" w:cs="Arial"/>
          <w:b/>
          <w:bCs/>
          <w:sz w:val="20"/>
          <w:szCs w:val="20"/>
          <w:lang w:eastAsia="nl-NL"/>
        </w:rPr>
        <w:t xml:space="preserve">POLITIERECHTER. </w:t>
      </w:r>
    </w:p>
    <w:p w:rsidR="004312B7" w:rsidRPr="004312B7" w:rsidRDefault="004312B7" w:rsidP="00444082">
      <w:pPr>
        <w:jc w:val="both"/>
        <w:outlineLvl w:val="2"/>
        <w:rPr>
          <w:rFonts w:ascii="Arial" w:eastAsia="Times New Roman" w:hAnsi="Arial" w:cs="Arial"/>
          <w:b/>
          <w:bCs/>
          <w:sz w:val="20"/>
          <w:szCs w:val="20"/>
          <w:lang w:eastAsia="nl-NL"/>
        </w:rPr>
      </w:pPr>
      <w:r w:rsidRPr="004312B7">
        <w:rPr>
          <w:rFonts w:ascii="Arial" w:eastAsia="Times New Roman" w:hAnsi="Arial" w:cs="Arial"/>
          <w:b/>
          <w:bCs/>
          <w:sz w:val="20"/>
          <w:szCs w:val="20"/>
          <w:lang w:eastAsia="nl-NL"/>
        </w:rPr>
        <w:t xml:space="preserve">Uitspraken. </w:t>
      </w:r>
    </w:p>
    <w:p w:rsidR="004312B7" w:rsidRPr="004312B7" w:rsidRDefault="004312B7" w:rsidP="00444082">
      <w:pPr>
        <w:jc w:val="both"/>
        <w:rPr>
          <w:rFonts w:ascii="Arial" w:eastAsia="Times New Roman" w:hAnsi="Arial" w:cs="Arial"/>
          <w:sz w:val="20"/>
          <w:szCs w:val="20"/>
          <w:lang w:eastAsia="nl-NL"/>
        </w:rPr>
      </w:pPr>
      <w:r w:rsidRPr="004312B7">
        <w:rPr>
          <w:rFonts w:ascii="Arial" w:eastAsia="Times New Roman" w:hAnsi="Arial" w:cs="Arial"/>
          <w:sz w:val="20"/>
          <w:szCs w:val="20"/>
          <w:lang w:eastAsia="nl-NL"/>
        </w:rPr>
        <w:t>H. S</w:t>
      </w:r>
      <w:r>
        <w:rPr>
          <w:rFonts w:ascii="Arial" w:eastAsia="Times New Roman" w:hAnsi="Arial" w:cs="Arial"/>
          <w:sz w:val="20"/>
          <w:szCs w:val="20"/>
          <w:lang w:eastAsia="nl-NL"/>
        </w:rPr>
        <w:t>.,</w:t>
      </w:r>
      <w:r w:rsidRPr="004312B7">
        <w:rPr>
          <w:rFonts w:ascii="Arial" w:eastAsia="Times New Roman" w:hAnsi="Arial" w:cs="Arial"/>
          <w:sz w:val="20"/>
          <w:szCs w:val="20"/>
          <w:lang w:eastAsia="nl-NL"/>
        </w:rPr>
        <w:t xml:space="preserve"> </w:t>
      </w:r>
      <w:r w:rsidRPr="004312B7">
        <w:rPr>
          <w:rFonts w:ascii="Arial" w:eastAsia="Times New Roman" w:hAnsi="Arial" w:cs="Arial"/>
          <w:iCs/>
          <w:sz w:val="20"/>
          <w:szCs w:val="20"/>
          <w:lang w:eastAsia="nl-NL"/>
        </w:rPr>
        <w:t>Schijndel</w:t>
      </w:r>
      <w:r w:rsidRPr="004312B7">
        <w:rPr>
          <w:rFonts w:ascii="Arial" w:eastAsia="Times New Roman" w:hAnsi="Arial" w:cs="Arial"/>
          <w:sz w:val="20"/>
          <w:szCs w:val="20"/>
          <w:lang w:eastAsia="nl-NL"/>
        </w:rPr>
        <w:t xml:space="preserve">, art. 300 </w:t>
      </w:r>
      <w:r>
        <w:rPr>
          <w:rFonts w:ascii="Arial" w:eastAsia="Times New Roman" w:hAnsi="Arial" w:cs="Arial"/>
          <w:sz w:val="20"/>
          <w:szCs w:val="20"/>
          <w:lang w:eastAsia="nl-NL"/>
        </w:rPr>
        <w:t>S., geschorst tot 24 Dee. a.s.</w:t>
      </w:r>
    </w:p>
    <w:p w:rsidR="004312B7" w:rsidRDefault="004312B7" w:rsidP="00444082">
      <w:pPr>
        <w:autoSpaceDE w:val="0"/>
        <w:autoSpaceDN w:val="0"/>
        <w:adjustRightInd w:val="0"/>
        <w:jc w:val="both"/>
        <w:rPr>
          <w:rFonts w:ascii="Arial" w:eastAsia="Arial Unicode MS" w:hAnsi="Arial" w:cs="Arial"/>
          <w:b/>
          <w:sz w:val="20"/>
          <w:szCs w:val="20"/>
          <w:u w:val="single"/>
        </w:rPr>
      </w:pPr>
    </w:p>
    <w:p w:rsidR="00D21BD0" w:rsidRDefault="00D21BD0"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D21BD0" w:rsidRDefault="00D21BD0" w:rsidP="00444082">
      <w:pPr>
        <w:autoSpaceDE w:val="0"/>
        <w:autoSpaceDN w:val="0"/>
        <w:adjustRightInd w:val="0"/>
        <w:jc w:val="both"/>
        <w:rPr>
          <w:rFonts w:ascii="Arial" w:eastAsia="Arial Unicode MS" w:hAnsi="Arial" w:cs="Arial"/>
          <w:b/>
          <w:sz w:val="20"/>
          <w:szCs w:val="20"/>
          <w:u w:val="single"/>
        </w:rPr>
      </w:pPr>
    </w:p>
    <w:p w:rsidR="00D21BD0" w:rsidRPr="00D21BD0" w:rsidRDefault="00D21BD0" w:rsidP="00444082">
      <w:pPr>
        <w:jc w:val="both"/>
        <w:outlineLvl w:val="2"/>
        <w:rPr>
          <w:rFonts w:ascii="Arial" w:eastAsia="Times New Roman" w:hAnsi="Arial" w:cs="Arial"/>
          <w:b/>
          <w:bCs/>
          <w:sz w:val="20"/>
          <w:szCs w:val="20"/>
          <w:lang w:eastAsia="nl-NL"/>
        </w:rPr>
      </w:pPr>
      <w:r w:rsidRPr="00D21BD0">
        <w:rPr>
          <w:rFonts w:ascii="Arial" w:eastAsia="Times New Roman" w:hAnsi="Arial" w:cs="Arial"/>
          <w:b/>
          <w:bCs/>
          <w:sz w:val="20"/>
          <w:szCs w:val="20"/>
          <w:lang w:eastAsia="nl-NL"/>
        </w:rPr>
        <w:t xml:space="preserve">INGEZONDEN STUKKEN </w:t>
      </w:r>
    </w:p>
    <w:p w:rsidR="00892B06" w:rsidRDefault="00D21BD0" w:rsidP="00444082">
      <w:pPr>
        <w:jc w:val="both"/>
        <w:rPr>
          <w:rFonts w:ascii="Arial" w:eastAsia="Times New Roman" w:hAnsi="Arial" w:cs="Arial"/>
          <w:sz w:val="20"/>
          <w:szCs w:val="20"/>
          <w:lang w:eastAsia="nl-NL"/>
        </w:rPr>
      </w:pPr>
      <w:r w:rsidRPr="00D21BD0">
        <w:rPr>
          <w:rFonts w:ascii="Arial" w:eastAsia="Times New Roman" w:hAnsi="Arial" w:cs="Arial"/>
          <w:sz w:val="20"/>
          <w:szCs w:val="20"/>
          <w:lang w:eastAsia="nl-NL"/>
        </w:rPr>
        <w:t>Geachte Redactie.</w:t>
      </w:r>
    </w:p>
    <w:p w:rsidR="00892B06" w:rsidRDefault="00D21BD0" w:rsidP="00444082">
      <w:pPr>
        <w:jc w:val="both"/>
        <w:rPr>
          <w:rFonts w:ascii="Arial" w:eastAsia="Times New Roman" w:hAnsi="Arial" w:cs="Arial"/>
          <w:sz w:val="20"/>
          <w:szCs w:val="20"/>
          <w:lang w:eastAsia="nl-NL"/>
        </w:rPr>
      </w:pPr>
      <w:r w:rsidRPr="00D21BD0">
        <w:rPr>
          <w:rFonts w:ascii="Arial" w:eastAsia="Times New Roman" w:hAnsi="Arial" w:cs="Arial"/>
          <w:sz w:val="20"/>
          <w:szCs w:val="20"/>
          <w:lang w:eastAsia="nl-NL"/>
        </w:rPr>
        <w:t>Als men zoo de verslagen van de kranten leest zou men onderhand gaan denken, dat er in Sch</w:t>
      </w:r>
      <w:r w:rsidR="00892B06">
        <w:rPr>
          <w:rFonts w:ascii="Arial" w:eastAsia="Times New Roman" w:hAnsi="Arial" w:cs="Arial"/>
          <w:sz w:val="20"/>
          <w:szCs w:val="20"/>
          <w:lang w:eastAsia="nl-NL"/>
        </w:rPr>
        <w:t>ij</w:t>
      </w:r>
      <w:r w:rsidRPr="00D21BD0">
        <w:rPr>
          <w:rFonts w:ascii="Arial" w:eastAsia="Times New Roman" w:hAnsi="Arial" w:cs="Arial"/>
          <w:sz w:val="20"/>
          <w:szCs w:val="20"/>
          <w:lang w:eastAsia="nl-NL"/>
        </w:rPr>
        <w:t xml:space="preserve">ndel alleen maar tegenstanders van de Ruilverkaveling wonen. Maar dat is zoo niet. Een groot deel der eigenaren in den Beemd zijn voorstanders, maar zij roepen niet zoo hard als de tegenstanders. Wij hebben vertrouwen in hetgeen door de heeren der Ruilverkaveling is gezegd en zullen graag ons deel in de kosten dragen. Over alle andere Ruilverkavelingen zijn de menschen tevreden geweest, waarom zou het dan hier niet goed gaan? U dankend voor de plaatsruimte. </w:t>
      </w:r>
    </w:p>
    <w:p w:rsidR="00D21BD0" w:rsidRPr="00D21BD0" w:rsidRDefault="00D21BD0" w:rsidP="00444082">
      <w:pPr>
        <w:jc w:val="both"/>
        <w:rPr>
          <w:rFonts w:ascii="Arial" w:eastAsia="Times New Roman" w:hAnsi="Arial" w:cs="Arial"/>
          <w:sz w:val="20"/>
          <w:szCs w:val="20"/>
          <w:lang w:eastAsia="nl-NL"/>
        </w:rPr>
      </w:pPr>
      <w:r w:rsidRPr="00D21BD0">
        <w:rPr>
          <w:rFonts w:ascii="Arial" w:eastAsia="Times New Roman" w:hAnsi="Arial" w:cs="Arial"/>
          <w:sz w:val="20"/>
          <w:szCs w:val="20"/>
          <w:lang w:eastAsia="nl-NL"/>
        </w:rPr>
        <w:t xml:space="preserve">EENIGE VOORSTANDERS. </w:t>
      </w:r>
      <w:r w:rsidRPr="00892B06">
        <w:rPr>
          <w:rFonts w:ascii="Arial" w:eastAsia="Times New Roman" w:hAnsi="Arial" w:cs="Arial"/>
          <w:iCs/>
          <w:sz w:val="20"/>
          <w:szCs w:val="20"/>
          <w:lang w:eastAsia="nl-NL"/>
        </w:rPr>
        <w:t>Schijndel</w:t>
      </w:r>
      <w:r w:rsidRPr="00D21BD0">
        <w:rPr>
          <w:rFonts w:ascii="Arial" w:eastAsia="Times New Roman" w:hAnsi="Arial" w:cs="Arial"/>
          <w:sz w:val="20"/>
          <w:szCs w:val="20"/>
          <w:lang w:eastAsia="nl-NL"/>
        </w:rPr>
        <w:t xml:space="preserve">, 19 Dec. 1928. </w:t>
      </w:r>
    </w:p>
    <w:p w:rsidR="00D21BD0" w:rsidRDefault="00D21BD0" w:rsidP="00444082">
      <w:pPr>
        <w:autoSpaceDE w:val="0"/>
        <w:autoSpaceDN w:val="0"/>
        <w:adjustRightInd w:val="0"/>
        <w:jc w:val="both"/>
        <w:rPr>
          <w:rFonts w:ascii="Arial" w:eastAsia="Arial Unicode MS" w:hAnsi="Arial" w:cs="Arial"/>
          <w:b/>
          <w:sz w:val="20"/>
          <w:szCs w:val="20"/>
          <w:u w:val="single"/>
        </w:rPr>
      </w:pPr>
    </w:p>
    <w:p w:rsidR="00AD0F5D" w:rsidRDefault="00AD0F5D" w:rsidP="00444082">
      <w:pPr>
        <w:autoSpaceDE w:val="0"/>
        <w:autoSpaceDN w:val="0"/>
        <w:adjustRightInd w:val="0"/>
        <w:jc w:val="both"/>
        <w:rPr>
          <w:rFonts w:ascii="Arial" w:hAnsi="Arial" w:cs="Arial"/>
          <w:sz w:val="20"/>
          <w:szCs w:val="20"/>
        </w:rPr>
      </w:pPr>
      <w:r w:rsidRPr="00AD0F5D">
        <w:rPr>
          <w:rStyle w:val="Nadruk"/>
          <w:rFonts w:ascii="Arial" w:hAnsi="Arial" w:cs="Arial"/>
          <w:i w:val="0"/>
          <w:sz w:val="20"/>
          <w:szCs w:val="20"/>
        </w:rPr>
        <w:t>SCHIJNDEL</w:t>
      </w:r>
      <w:r w:rsidRPr="00AD0F5D">
        <w:rPr>
          <w:rFonts w:ascii="Arial" w:hAnsi="Arial" w:cs="Arial"/>
          <w:sz w:val="20"/>
          <w:szCs w:val="20"/>
        </w:rPr>
        <w:t xml:space="preserve">, 21 Dec. Het 75-jarig bestaan van de Vincentiusvereeniging alhier zal op waardige wijze herdacht worden. Voor de werkende en honoraire </w:t>
      </w:r>
      <w:r>
        <w:rPr>
          <w:rFonts w:ascii="Arial" w:hAnsi="Arial" w:cs="Arial"/>
          <w:sz w:val="20"/>
          <w:szCs w:val="20"/>
        </w:rPr>
        <w:t>l</w:t>
      </w:r>
      <w:r w:rsidRPr="00AD0F5D">
        <w:rPr>
          <w:rFonts w:ascii="Arial" w:hAnsi="Arial" w:cs="Arial"/>
          <w:sz w:val="20"/>
          <w:szCs w:val="20"/>
        </w:rPr>
        <w:t xml:space="preserve">eden zal door den Eerw. Pater Colsen 'n triduum gegeven worden in het Sint Servatiusgebouw. Dit triduum begint op Zondag 27 Januari 's avonds om 6 uur en wordt op 28 en 29 Januari voortgezet. Op 30 Januari, den eigenlijken dag waarop de Vincentiusvereeniging 75 jaar bestaat, zal er om </w:t>
      </w:r>
      <w:r>
        <w:rPr>
          <w:rFonts w:ascii="Arial" w:hAnsi="Arial" w:cs="Arial"/>
          <w:sz w:val="20"/>
          <w:szCs w:val="20"/>
        </w:rPr>
        <w:t>7½</w:t>
      </w:r>
      <w:r w:rsidRPr="00AD0F5D">
        <w:rPr>
          <w:rFonts w:ascii="Arial" w:hAnsi="Arial" w:cs="Arial"/>
          <w:sz w:val="20"/>
          <w:szCs w:val="20"/>
        </w:rPr>
        <w:t xml:space="preserve"> uur 'n H. Mis worden opgedragen waaronder algemeene H. Communie. Om 10 uur 'n solemneele H. Mis van dankzegging waaronder feestpredikatie van den ZeerEerw. heer Pastoor Donders. Na deze H. Mis zal er in 't Servatiusgebouw 'n buitengewone bedeeling plaats hebben voor de parochie </w:t>
      </w:r>
      <w:r w:rsidRPr="00AD0F5D">
        <w:rPr>
          <w:rStyle w:val="Nadruk"/>
          <w:rFonts w:ascii="Arial" w:hAnsi="Arial" w:cs="Arial"/>
          <w:i w:val="0"/>
          <w:sz w:val="20"/>
          <w:szCs w:val="20"/>
        </w:rPr>
        <w:t>Schijndel</w:t>
      </w:r>
      <w:r w:rsidRPr="00AD0F5D">
        <w:rPr>
          <w:rFonts w:ascii="Arial" w:hAnsi="Arial" w:cs="Arial"/>
          <w:sz w:val="20"/>
          <w:szCs w:val="20"/>
        </w:rPr>
        <w:t xml:space="preserve"> en Wijbosch. Des namiddags om 3 uur heeft dan 'n feestelijke bijeenkomst plaats van de werkende en honoraire leden in 't Servatiusgebouw en om 5 uur hebben de werkende leden 'n feestdiner. </w:t>
      </w:r>
    </w:p>
    <w:p w:rsidR="00AD0F5D" w:rsidRDefault="00AD0F5D" w:rsidP="00444082">
      <w:pPr>
        <w:autoSpaceDE w:val="0"/>
        <w:autoSpaceDN w:val="0"/>
        <w:adjustRightInd w:val="0"/>
        <w:jc w:val="both"/>
        <w:rPr>
          <w:rFonts w:ascii="Arial" w:hAnsi="Arial" w:cs="Arial"/>
          <w:sz w:val="20"/>
          <w:szCs w:val="20"/>
        </w:rPr>
      </w:pPr>
    </w:p>
    <w:p w:rsidR="00AD0F5D" w:rsidRDefault="00AD0F5D" w:rsidP="00444082">
      <w:pPr>
        <w:autoSpaceDE w:val="0"/>
        <w:autoSpaceDN w:val="0"/>
        <w:adjustRightInd w:val="0"/>
        <w:jc w:val="both"/>
        <w:rPr>
          <w:rFonts w:ascii="Arial" w:hAnsi="Arial" w:cs="Arial"/>
          <w:sz w:val="20"/>
          <w:szCs w:val="20"/>
        </w:rPr>
      </w:pPr>
      <w:r w:rsidRPr="00AD0F5D">
        <w:rPr>
          <w:rFonts w:ascii="Arial" w:hAnsi="Arial" w:cs="Arial"/>
          <w:sz w:val="20"/>
          <w:szCs w:val="20"/>
        </w:rPr>
        <w:t xml:space="preserve">Door onbekende oorzaak ontstond er brand in de electrische klompenmakerij van de Gebrs. J. en Th. Oerlemans. Gelukkig kon de brand door aanwezige bluschaparaten worden tegengegaan, zoodat de schade nog al niet veel bedraagt. </w:t>
      </w:r>
    </w:p>
    <w:p w:rsidR="00AD0F5D" w:rsidRDefault="00AD0F5D" w:rsidP="00444082">
      <w:pPr>
        <w:autoSpaceDE w:val="0"/>
        <w:autoSpaceDN w:val="0"/>
        <w:adjustRightInd w:val="0"/>
        <w:jc w:val="both"/>
        <w:rPr>
          <w:rFonts w:ascii="Arial" w:hAnsi="Arial" w:cs="Arial"/>
          <w:sz w:val="20"/>
          <w:szCs w:val="20"/>
        </w:rPr>
      </w:pPr>
    </w:p>
    <w:p w:rsidR="00AD0F5D" w:rsidRDefault="00AD0F5D" w:rsidP="00444082">
      <w:pPr>
        <w:autoSpaceDE w:val="0"/>
        <w:autoSpaceDN w:val="0"/>
        <w:adjustRightInd w:val="0"/>
        <w:jc w:val="both"/>
        <w:rPr>
          <w:rFonts w:ascii="Arial" w:hAnsi="Arial" w:cs="Arial"/>
          <w:sz w:val="20"/>
          <w:szCs w:val="20"/>
        </w:rPr>
      </w:pPr>
      <w:r w:rsidRPr="00AD0F5D">
        <w:rPr>
          <w:rFonts w:ascii="Arial" w:hAnsi="Arial" w:cs="Arial"/>
          <w:sz w:val="20"/>
          <w:szCs w:val="20"/>
        </w:rPr>
        <w:t>Zondag a.s. zal in de H. Familie in de groote zaal van 't patronaat 'n zeer belangrijke vergadering plaats hebben van de R. K. Kiesvereeniging. Tevens is er dan candidaatstelling voor de Tweede Kamer. Ieder lid wordt dus dringend verzocht die vergadering bij te wonen, temeer nog daar de WelEdelGestrenge heer Fleskens, lid der Tweede Kamer 'n rede zal houden. Dus kiezers a.s. Zondag present.</w:t>
      </w:r>
    </w:p>
    <w:p w:rsidR="00AD0F5D" w:rsidRDefault="00AD0F5D" w:rsidP="00444082">
      <w:pPr>
        <w:autoSpaceDE w:val="0"/>
        <w:autoSpaceDN w:val="0"/>
        <w:adjustRightInd w:val="0"/>
        <w:jc w:val="both"/>
        <w:rPr>
          <w:rFonts w:ascii="Arial" w:hAnsi="Arial" w:cs="Arial"/>
          <w:sz w:val="20"/>
          <w:szCs w:val="20"/>
        </w:rPr>
      </w:pPr>
    </w:p>
    <w:p w:rsidR="00434665" w:rsidRDefault="00434665" w:rsidP="00434665">
      <w:pPr>
        <w:autoSpaceDE w:val="0"/>
        <w:autoSpaceDN w:val="0"/>
        <w:adjustRightInd w:val="0"/>
        <w:jc w:val="both"/>
        <w:rPr>
          <w:rFonts w:ascii="Arial" w:hAnsi="Arial" w:cs="Arial"/>
          <w:iCs/>
          <w:sz w:val="20"/>
          <w:szCs w:val="20"/>
        </w:rPr>
      </w:pPr>
      <w:r w:rsidRPr="00434665">
        <w:rPr>
          <w:rFonts w:ascii="Arial" w:hAnsi="Arial" w:cs="Arial"/>
          <w:sz w:val="20"/>
          <w:szCs w:val="20"/>
        </w:rPr>
        <w:t>HOUTSKOOL. Aangeboden gezeefde houtskool, ƒ 1.25 per groote zak. Te bevragen b</w:t>
      </w:r>
      <w:r>
        <w:rPr>
          <w:rFonts w:ascii="Arial" w:hAnsi="Arial" w:cs="Arial"/>
          <w:sz w:val="20"/>
          <w:szCs w:val="20"/>
        </w:rPr>
        <w:t>ij</w:t>
      </w:r>
      <w:r w:rsidRPr="00434665">
        <w:rPr>
          <w:rFonts w:ascii="Arial" w:hAnsi="Arial" w:cs="Arial"/>
          <w:sz w:val="20"/>
          <w:szCs w:val="20"/>
        </w:rPr>
        <w:t xml:space="preserve"> ADR. RUIJS, bakker, </w:t>
      </w:r>
      <w:r w:rsidRPr="00434665">
        <w:rPr>
          <w:rFonts w:ascii="Arial" w:hAnsi="Arial" w:cs="Arial"/>
          <w:iCs/>
          <w:sz w:val="20"/>
          <w:szCs w:val="20"/>
        </w:rPr>
        <w:t>Schijndel</w:t>
      </w:r>
      <w:r>
        <w:rPr>
          <w:rFonts w:ascii="Arial" w:hAnsi="Arial" w:cs="Arial"/>
          <w:iCs/>
          <w:sz w:val="20"/>
          <w:szCs w:val="20"/>
        </w:rPr>
        <w:t>.</w:t>
      </w:r>
    </w:p>
    <w:p w:rsidR="00434665" w:rsidRPr="00434665" w:rsidRDefault="00434665" w:rsidP="00434665">
      <w:pPr>
        <w:autoSpaceDE w:val="0"/>
        <w:autoSpaceDN w:val="0"/>
        <w:adjustRightInd w:val="0"/>
        <w:jc w:val="both"/>
        <w:rPr>
          <w:rFonts w:ascii="Arial" w:hAnsi="Arial" w:cs="Arial"/>
          <w:sz w:val="20"/>
          <w:szCs w:val="20"/>
        </w:rPr>
      </w:pPr>
    </w:p>
    <w:p w:rsidR="00386128" w:rsidRDefault="00386128"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386128" w:rsidRDefault="00386128" w:rsidP="00444082">
      <w:pPr>
        <w:autoSpaceDE w:val="0"/>
        <w:autoSpaceDN w:val="0"/>
        <w:adjustRightInd w:val="0"/>
        <w:jc w:val="both"/>
        <w:rPr>
          <w:rFonts w:ascii="Arial" w:hAnsi="Arial" w:cs="Arial"/>
          <w:sz w:val="20"/>
          <w:szCs w:val="20"/>
        </w:rPr>
      </w:pPr>
    </w:p>
    <w:p w:rsidR="00386128" w:rsidRDefault="00386128" w:rsidP="00444082">
      <w:pPr>
        <w:autoSpaceDE w:val="0"/>
        <w:autoSpaceDN w:val="0"/>
        <w:adjustRightInd w:val="0"/>
        <w:jc w:val="both"/>
        <w:rPr>
          <w:rFonts w:ascii="Arial" w:hAnsi="Arial" w:cs="Arial"/>
          <w:sz w:val="20"/>
          <w:szCs w:val="20"/>
        </w:rPr>
      </w:pPr>
      <w:r w:rsidRPr="00386128">
        <w:rPr>
          <w:rStyle w:val="Nadruk"/>
          <w:rFonts w:ascii="Arial" w:hAnsi="Arial" w:cs="Arial"/>
          <w:i w:val="0"/>
          <w:sz w:val="20"/>
          <w:szCs w:val="20"/>
        </w:rPr>
        <w:t>SCHIJNDEL</w:t>
      </w:r>
      <w:r w:rsidRPr="00386128">
        <w:rPr>
          <w:rFonts w:ascii="Arial" w:hAnsi="Arial" w:cs="Arial"/>
          <w:sz w:val="20"/>
          <w:szCs w:val="20"/>
        </w:rPr>
        <w:t>, 21 Dec. Van 2 tot 6 Jan. zal de ZeerEerw. heer Pastoor Donders 'n triduum doen geven voor de geheele parochie. Dit triduum zal gegeven worden door den Z.E. Pater Back S.J., die tot onderwerp heeft gekozen „De hooge beteekenis en de waarde van het huisgezin voor individu, kerk en maatschapp</w:t>
      </w:r>
      <w:r>
        <w:rPr>
          <w:rFonts w:ascii="Arial" w:hAnsi="Arial" w:cs="Arial"/>
          <w:sz w:val="20"/>
          <w:szCs w:val="20"/>
        </w:rPr>
        <w:t>ij</w:t>
      </w:r>
      <w:r w:rsidRPr="00386128">
        <w:rPr>
          <w:rFonts w:ascii="Arial" w:hAnsi="Arial" w:cs="Arial"/>
          <w:sz w:val="20"/>
          <w:szCs w:val="20"/>
        </w:rPr>
        <w:t>". Het welslagen van dit triduum zal van te voren verzekerd z</w:t>
      </w:r>
      <w:r>
        <w:rPr>
          <w:rFonts w:ascii="Arial" w:hAnsi="Arial" w:cs="Arial"/>
          <w:sz w:val="20"/>
          <w:szCs w:val="20"/>
        </w:rPr>
        <w:t>ij</w:t>
      </w:r>
      <w:r w:rsidRPr="00386128">
        <w:rPr>
          <w:rFonts w:ascii="Arial" w:hAnsi="Arial" w:cs="Arial"/>
          <w:sz w:val="20"/>
          <w:szCs w:val="20"/>
        </w:rPr>
        <w:t xml:space="preserve">n. </w:t>
      </w:r>
    </w:p>
    <w:p w:rsidR="00386128" w:rsidRDefault="00386128" w:rsidP="00444082">
      <w:pPr>
        <w:autoSpaceDE w:val="0"/>
        <w:autoSpaceDN w:val="0"/>
        <w:adjustRightInd w:val="0"/>
        <w:jc w:val="both"/>
        <w:rPr>
          <w:rFonts w:ascii="Arial" w:hAnsi="Arial" w:cs="Arial"/>
          <w:sz w:val="20"/>
          <w:szCs w:val="20"/>
        </w:rPr>
      </w:pPr>
    </w:p>
    <w:p w:rsidR="00386128" w:rsidRDefault="00386128" w:rsidP="00444082">
      <w:pPr>
        <w:autoSpaceDE w:val="0"/>
        <w:autoSpaceDN w:val="0"/>
        <w:adjustRightInd w:val="0"/>
        <w:jc w:val="both"/>
        <w:rPr>
          <w:rFonts w:ascii="Arial" w:hAnsi="Arial" w:cs="Arial"/>
          <w:sz w:val="20"/>
          <w:szCs w:val="20"/>
        </w:rPr>
      </w:pPr>
      <w:r w:rsidRPr="00386128">
        <w:rPr>
          <w:rFonts w:ascii="Arial" w:hAnsi="Arial" w:cs="Arial"/>
          <w:sz w:val="20"/>
          <w:szCs w:val="20"/>
        </w:rPr>
        <w:t>Door de Luchtbuksvereeniging „Strijden is ons Doel", gevestigd" bij den heer D. Hermes, Kerkstraat alhier, is 'n concours uitgeschreven. Er zal geschoten worden op kunst en op geluk. Het concours wordt geopend op 22 Dec. 1928 en duurt tot 5 Januari 1929. Er z</w:t>
      </w:r>
      <w:r>
        <w:rPr>
          <w:rFonts w:ascii="Arial" w:hAnsi="Arial" w:cs="Arial"/>
          <w:sz w:val="20"/>
          <w:szCs w:val="20"/>
        </w:rPr>
        <w:t>ij</w:t>
      </w:r>
      <w:r w:rsidRPr="00386128">
        <w:rPr>
          <w:rFonts w:ascii="Arial" w:hAnsi="Arial" w:cs="Arial"/>
          <w:sz w:val="20"/>
          <w:szCs w:val="20"/>
        </w:rPr>
        <w:t>n prachtige pr</w:t>
      </w:r>
      <w:r>
        <w:rPr>
          <w:rFonts w:ascii="Arial" w:hAnsi="Arial" w:cs="Arial"/>
          <w:sz w:val="20"/>
          <w:szCs w:val="20"/>
        </w:rPr>
        <w:t>ij</w:t>
      </w:r>
      <w:r w:rsidRPr="00386128">
        <w:rPr>
          <w:rFonts w:ascii="Arial" w:hAnsi="Arial" w:cs="Arial"/>
          <w:sz w:val="20"/>
          <w:szCs w:val="20"/>
        </w:rPr>
        <w:t xml:space="preserve">zen beschikbaar gesteld, zoodat wij er niet aan twijfelen of alle schutters trekken er op af. </w:t>
      </w:r>
    </w:p>
    <w:p w:rsidR="00386128" w:rsidRDefault="00386128" w:rsidP="00444082">
      <w:pPr>
        <w:autoSpaceDE w:val="0"/>
        <w:autoSpaceDN w:val="0"/>
        <w:adjustRightInd w:val="0"/>
        <w:jc w:val="both"/>
        <w:rPr>
          <w:rFonts w:ascii="Arial" w:hAnsi="Arial" w:cs="Arial"/>
          <w:sz w:val="20"/>
          <w:szCs w:val="20"/>
        </w:rPr>
      </w:pPr>
    </w:p>
    <w:p w:rsidR="00386128" w:rsidRDefault="00386128" w:rsidP="00444082">
      <w:pPr>
        <w:autoSpaceDE w:val="0"/>
        <w:autoSpaceDN w:val="0"/>
        <w:adjustRightInd w:val="0"/>
        <w:jc w:val="both"/>
        <w:rPr>
          <w:rFonts w:ascii="Arial" w:hAnsi="Arial" w:cs="Arial"/>
          <w:sz w:val="20"/>
          <w:szCs w:val="20"/>
        </w:rPr>
      </w:pPr>
      <w:r w:rsidRPr="00386128">
        <w:rPr>
          <w:rFonts w:ascii="Arial" w:hAnsi="Arial" w:cs="Arial"/>
          <w:sz w:val="20"/>
          <w:szCs w:val="20"/>
        </w:rPr>
        <w:t xml:space="preserve">Op Woensdag 26 Dec. (2en Kerstdag) des avonds om 7 uur zal ons bekend Mannenkoor „De Dageraad", directeur de </w:t>
      </w:r>
      <w:r>
        <w:rPr>
          <w:rFonts w:ascii="Arial" w:hAnsi="Arial" w:cs="Arial"/>
          <w:sz w:val="20"/>
          <w:szCs w:val="20"/>
        </w:rPr>
        <w:t>h</w:t>
      </w:r>
      <w:r w:rsidRPr="00386128">
        <w:rPr>
          <w:rFonts w:ascii="Arial" w:hAnsi="Arial" w:cs="Arial"/>
          <w:sz w:val="20"/>
          <w:szCs w:val="20"/>
        </w:rPr>
        <w:t>eer Frits Bolsius, z</w:t>
      </w:r>
      <w:r>
        <w:rPr>
          <w:rFonts w:ascii="Arial" w:hAnsi="Arial" w:cs="Arial"/>
          <w:sz w:val="20"/>
          <w:szCs w:val="20"/>
        </w:rPr>
        <w:t>ij</w:t>
      </w:r>
      <w:r w:rsidRPr="00386128">
        <w:rPr>
          <w:rFonts w:ascii="Arial" w:hAnsi="Arial" w:cs="Arial"/>
          <w:sz w:val="20"/>
          <w:szCs w:val="20"/>
        </w:rPr>
        <w:t>n jaar</w:t>
      </w:r>
      <w:r>
        <w:rPr>
          <w:rFonts w:ascii="Arial" w:hAnsi="Arial" w:cs="Arial"/>
          <w:sz w:val="20"/>
          <w:szCs w:val="20"/>
        </w:rPr>
        <w:t>lijksche Kerstmisuitvoering geven</w:t>
      </w:r>
      <w:r w:rsidRPr="00386128">
        <w:rPr>
          <w:rFonts w:ascii="Arial" w:hAnsi="Arial" w:cs="Arial"/>
          <w:sz w:val="20"/>
          <w:szCs w:val="20"/>
        </w:rPr>
        <w:t xml:space="preserve"> in de groote zaal </w:t>
      </w:r>
      <w:r w:rsidRPr="00386128">
        <w:rPr>
          <w:rFonts w:ascii="Arial" w:hAnsi="Arial" w:cs="Arial"/>
          <w:sz w:val="20"/>
          <w:szCs w:val="20"/>
        </w:rPr>
        <w:lastRenderedPageBreak/>
        <w:t>van het Patronaat. Op 't programma staan 'n zestal zangnummers vermeld, met daarna nog 'n prachtige klucht „Moppy als kindermeid". Daar we vooruit weten dat zang en spel af zal z</w:t>
      </w:r>
      <w:r>
        <w:rPr>
          <w:rFonts w:ascii="Arial" w:hAnsi="Arial" w:cs="Arial"/>
          <w:sz w:val="20"/>
          <w:szCs w:val="20"/>
        </w:rPr>
        <w:t>ij</w:t>
      </w:r>
      <w:r w:rsidRPr="00386128">
        <w:rPr>
          <w:rFonts w:ascii="Arial" w:hAnsi="Arial" w:cs="Arial"/>
          <w:sz w:val="20"/>
          <w:szCs w:val="20"/>
        </w:rPr>
        <w:t>n tw</w:t>
      </w:r>
      <w:r>
        <w:rPr>
          <w:rFonts w:ascii="Arial" w:hAnsi="Arial" w:cs="Arial"/>
          <w:sz w:val="20"/>
          <w:szCs w:val="20"/>
        </w:rPr>
        <w:t>ij</w:t>
      </w:r>
      <w:r w:rsidRPr="00386128">
        <w:rPr>
          <w:rFonts w:ascii="Arial" w:hAnsi="Arial" w:cs="Arial"/>
          <w:sz w:val="20"/>
          <w:szCs w:val="20"/>
        </w:rPr>
        <w:t>felen we er niet aan of iedereen die 'n kunstvollen en 'n genoeglijken avond wil doorbrengen, gaat den 2en Kerstdag naar 't Patronaat.</w:t>
      </w:r>
    </w:p>
    <w:p w:rsidR="00386128" w:rsidRDefault="00386128" w:rsidP="00444082">
      <w:pPr>
        <w:autoSpaceDE w:val="0"/>
        <w:autoSpaceDN w:val="0"/>
        <w:adjustRightInd w:val="0"/>
        <w:jc w:val="both"/>
        <w:rPr>
          <w:rFonts w:ascii="Arial" w:hAnsi="Arial" w:cs="Arial"/>
          <w:sz w:val="20"/>
          <w:szCs w:val="20"/>
        </w:rPr>
      </w:pPr>
    </w:p>
    <w:p w:rsidR="00CC463E" w:rsidRDefault="00CC463E"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28</w:t>
      </w:r>
    </w:p>
    <w:p w:rsidR="00CC463E" w:rsidRDefault="00CC463E" w:rsidP="00444082">
      <w:pPr>
        <w:autoSpaceDE w:val="0"/>
        <w:autoSpaceDN w:val="0"/>
        <w:adjustRightInd w:val="0"/>
        <w:jc w:val="both"/>
        <w:rPr>
          <w:rFonts w:ascii="Arial" w:hAnsi="Arial" w:cs="Arial"/>
          <w:sz w:val="20"/>
          <w:szCs w:val="20"/>
        </w:rPr>
      </w:pPr>
    </w:p>
    <w:p w:rsidR="00116E5D" w:rsidRDefault="00CC463E" w:rsidP="00444082">
      <w:pPr>
        <w:pStyle w:val="Normaalweb"/>
        <w:spacing w:before="0" w:beforeAutospacing="0" w:after="0" w:afterAutospacing="0"/>
        <w:jc w:val="both"/>
        <w:rPr>
          <w:rFonts w:ascii="Arial" w:hAnsi="Arial" w:cs="Arial"/>
          <w:sz w:val="20"/>
          <w:szCs w:val="20"/>
        </w:rPr>
      </w:pPr>
      <w:r w:rsidRPr="00CC463E">
        <w:rPr>
          <w:rFonts w:ascii="Arial" w:hAnsi="Arial" w:cs="Arial"/>
          <w:sz w:val="20"/>
          <w:szCs w:val="20"/>
        </w:rPr>
        <w:t>S</w:t>
      </w:r>
      <w:r>
        <w:rPr>
          <w:rFonts w:ascii="Arial" w:hAnsi="Arial" w:cs="Arial"/>
          <w:sz w:val="20"/>
          <w:szCs w:val="20"/>
        </w:rPr>
        <w:t>C</w:t>
      </w:r>
      <w:r w:rsidRPr="00CC463E">
        <w:rPr>
          <w:rFonts w:ascii="Arial" w:hAnsi="Arial" w:cs="Arial"/>
          <w:sz w:val="20"/>
          <w:szCs w:val="20"/>
        </w:rPr>
        <w:t>HIJNDEL, 28 Dec. Heden had onder voorzitterschap van den heer Ant. Verkuylen een vergadering plaats van de textielarbeiders. Deze vergadering was bijeen gekomen tot verkiezing van 'n voorloopig bestuur en tot verdeeling der verdere werkzaamheden. In 't voorloopig bestuur werden gekozen de heeren: Doleweert, Sluytjens, Merks. Damen en van den Besselaar. De he</w:t>
      </w:r>
      <w:r w:rsidR="00116E5D">
        <w:rPr>
          <w:rFonts w:ascii="Arial" w:hAnsi="Arial" w:cs="Arial"/>
          <w:sz w:val="20"/>
          <w:szCs w:val="20"/>
        </w:rPr>
        <w:t>er</w:t>
      </w:r>
      <w:r w:rsidRPr="00CC463E">
        <w:rPr>
          <w:rFonts w:ascii="Arial" w:hAnsi="Arial" w:cs="Arial"/>
          <w:sz w:val="20"/>
          <w:szCs w:val="20"/>
        </w:rPr>
        <w:t xml:space="preserve"> Adr. Doleweert werd gekozen tot voor</w:t>
      </w:r>
      <w:r w:rsidR="00116E5D">
        <w:rPr>
          <w:rFonts w:ascii="Arial" w:hAnsi="Arial" w:cs="Arial"/>
          <w:sz w:val="20"/>
          <w:szCs w:val="20"/>
        </w:rPr>
        <w:t>lopig</w:t>
      </w:r>
      <w:r w:rsidRPr="00CC463E">
        <w:rPr>
          <w:rFonts w:ascii="Arial" w:hAnsi="Arial" w:cs="Arial"/>
          <w:sz w:val="20"/>
          <w:szCs w:val="20"/>
        </w:rPr>
        <w:t xml:space="preserve"> vo</w:t>
      </w:r>
      <w:r w:rsidR="00116E5D">
        <w:rPr>
          <w:rFonts w:ascii="Arial" w:hAnsi="Arial" w:cs="Arial"/>
          <w:sz w:val="20"/>
          <w:szCs w:val="20"/>
        </w:rPr>
        <w:t>o</w:t>
      </w:r>
      <w:r w:rsidRPr="00CC463E">
        <w:rPr>
          <w:rFonts w:ascii="Arial" w:hAnsi="Arial" w:cs="Arial"/>
          <w:sz w:val="20"/>
          <w:szCs w:val="20"/>
        </w:rPr>
        <w:t>rz</w:t>
      </w:r>
      <w:r w:rsidR="00116E5D">
        <w:rPr>
          <w:rFonts w:ascii="Arial" w:hAnsi="Arial" w:cs="Arial"/>
          <w:sz w:val="20"/>
          <w:szCs w:val="20"/>
        </w:rPr>
        <w:t>i</w:t>
      </w:r>
      <w:r w:rsidRPr="00CC463E">
        <w:rPr>
          <w:rFonts w:ascii="Arial" w:hAnsi="Arial" w:cs="Arial"/>
          <w:sz w:val="20"/>
          <w:szCs w:val="20"/>
        </w:rPr>
        <w:t xml:space="preserve">tter. Staande de vergadering gave </w:t>
      </w:r>
      <w:r w:rsidR="00116E5D">
        <w:rPr>
          <w:rFonts w:ascii="Arial" w:hAnsi="Arial" w:cs="Arial"/>
          <w:sz w:val="20"/>
          <w:szCs w:val="20"/>
        </w:rPr>
        <w:t>z</w:t>
      </w:r>
      <w:r w:rsidRPr="00CC463E">
        <w:rPr>
          <w:rFonts w:ascii="Arial" w:hAnsi="Arial" w:cs="Arial"/>
          <w:sz w:val="20"/>
          <w:szCs w:val="20"/>
        </w:rPr>
        <w:t>i</w:t>
      </w:r>
      <w:r w:rsidR="00116E5D">
        <w:rPr>
          <w:rFonts w:ascii="Arial" w:hAnsi="Arial" w:cs="Arial"/>
          <w:sz w:val="20"/>
          <w:szCs w:val="20"/>
        </w:rPr>
        <w:t>ch</w:t>
      </w:r>
      <w:r w:rsidRPr="00CC463E">
        <w:rPr>
          <w:rFonts w:ascii="Arial" w:hAnsi="Arial" w:cs="Arial"/>
          <w:sz w:val="20"/>
          <w:szCs w:val="20"/>
        </w:rPr>
        <w:t xml:space="preserve"> no</w:t>
      </w:r>
      <w:r w:rsidR="00116E5D">
        <w:rPr>
          <w:rFonts w:ascii="Arial" w:hAnsi="Arial" w:cs="Arial"/>
          <w:sz w:val="20"/>
          <w:szCs w:val="20"/>
        </w:rPr>
        <w:t>ch</w:t>
      </w:r>
      <w:r w:rsidRPr="00CC463E">
        <w:rPr>
          <w:rFonts w:ascii="Arial" w:hAnsi="Arial" w:cs="Arial"/>
          <w:sz w:val="20"/>
          <w:szCs w:val="20"/>
        </w:rPr>
        <w:t xml:space="preserve"> 'n 8tal leden op, zoodat de R. </w:t>
      </w:r>
      <w:r w:rsidR="00116E5D">
        <w:rPr>
          <w:rFonts w:ascii="Arial" w:hAnsi="Arial" w:cs="Arial"/>
          <w:sz w:val="20"/>
          <w:szCs w:val="20"/>
        </w:rPr>
        <w:t>K.</w:t>
      </w:r>
      <w:r w:rsidRPr="00CC463E">
        <w:rPr>
          <w:rFonts w:ascii="Arial" w:hAnsi="Arial" w:cs="Arial"/>
          <w:sz w:val="20"/>
          <w:szCs w:val="20"/>
        </w:rPr>
        <w:t xml:space="preserve"> </w:t>
      </w:r>
      <w:r w:rsidR="00116E5D">
        <w:rPr>
          <w:rFonts w:ascii="Arial" w:hAnsi="Arial" w:cs="Arial"/>
          <w:sz w:val="20"/>
          <w:szCs w:val="20"/>
        </w:rPr>
        <w:t>Te</w:t>
      </w:r>
      <w:r w:rsidRPr="00CC463E">
        <w:rPr>
          <w:rFonts w:ascii="Arial" w:hAnsi="Arial" w:cs="Arial"/>
          <w:sz w:val="20"/>
          <w:szCs w:val="20"/>
        </w:rPr>
        <w:t>xtie</w:t>
      </w:r>
      <w:r w:rsidR="00116E5D">
        <w:rPr>
          <w:rFonts w:ascii="Arial" w:hAnsi="Arial" w:cs="Arial"/>
          <w:sz w:val="20"/>
          <w:szCs w:val="20"/>
        </w:rPr>
        <w:t>l</w:t>
      </w:r>
      <w:r w:rsidRPr="00CC463E">
        <w:rPr>
          <w:rFonts w:ascii="Arial" w:hAnsi="Arial" w:cs="Arial"/>
          <w:sz w:val="20"/>
          <w:szCs w:val="20"/>
        </w:rPr>
        <w:t>bewerkersbond ongeveer 60 leden</w:t>
      </w:r>
      <w:r w:rsidR="00116E5D">
        <w:rPr>
          <w:rFonts w:ascii="Arial" w:hAnsi="Arial" w:cs="Arial"/>
          <w:sz w:val="20"/>
          <w:szCs w:val="20"/>
        </w:rPr>
        <w:t>.</w:t>
      </w:r>
    </w:p>
    <w:p w:rsidR="00116E5D" w:rsidRDefault="00116E5D" w:rsidP="00444082">
      <w:pPr>
        <w:pStyle w:val="Normaalweb"/>
        <w:spacing w:before="0" w:beforeAutospacing="0" w:after="0" w:afterAutospacing="0"/>
        <w:jc w:val="both"/>
        <w:rPr>
          <w:rFonts w:ascii="Arial" w:hAnsi="Arial" w:cs="Arial"/>
          <w:sz w:val="20"/>
          <w:szCs w:val="20"/>
        </w:rPr>
      </w:pPr>
    </w:p>
    <w:p w:rsidR="00CC463E" w:rsidRPr="00CC463E" w:rsidRDefault="00CC463E" w:rsidP="00444082">
      <w:pPr>
        <w:pStyle w:val="Normaalweb"/>
        <w:spacing w:before="0" w:beforeAutospacing="0" w:after="0" w:afterAutospacing="0"/>
        <w:jc w:val="both"/>
        <w:rPr>
          <w:rFonts w:ascii="Arial" w:hAnsi="Arial" w:cs="Arial"/>
          <w:sz w:val="20"/>
          <w:szCs w:val="20"/>
        </w:rPr>
      </w:pPr>
      <w:r w:rsidRPr="00CC463E">
        <w:rPr>
          <w:rFonts w:ascii="Arial" w:hAnsi="Arial" w:cs="Arial"/>
          <w:sz w:val="20"/>
          <w:szCs w:val="20"/>
        </w:rPr>
        <w:t>De uitvoering van h</w:t>
      </w:r>
      <w:r w:rsidR="00116E5D">
        <w:rPr>
          <w:rFonts w:ascii="Arial" w:hAnsi="Arial" w:cs="Arial"/>
          <w:sz w:val="20"/>
          <w:szCs w:val="20"/>
        </w:rPr>
        <w:t>et</w:t>
      </w:r>
      <w:r w:rsidRPr="00CC463E">
        <w:rPr>
          <w:rFonts w:ascii="Arial" w:hAnsi="Arial" w:cs="Arial"/>
          <w:sz w:val="20"/>
          <w:szCs w:val="20"/>
        </w:rPr>
        <w:t xml:space="preserve"> mannenkoor </w:t>
      </w:r>
      <w:r w:rsidR="00116E5D">
        <w:rPr>
          <w:rFonts w:ascii="Arial" w:hAnsi="Arial" w:cs="Arial"/>
          <w:sz w:val="20"/>
          <w:szCs w:val="20"/>
        </w:rPr>
        <w:t>"</w:t>
      </w:r>
      <w:r w:rsidRPr="00CC463E">
        <w:rPr>
          <w:rFonts w:ascii="Arial" w:hAnsi="Arial" w:cs="Arial"/>
          <w:sz w:val="20"/>
          <w:szCs w:val="20"/>
        </w:rPr>
        <w:t>De Dageraad</w:t>
      </w:r>
      <w:r w:rsidR="00116E5D">
        <w:rPr>
          <w:rFonts w:ascii="Arial" w:hAnsi="Arial" w:cs="Arial"/>
          <w:sz w:val="20"/>
          <w:szCs w:val="20"/>
        </w:rPr>
        <w:t>"</w:t>
      </w:r>
      <w:r w:rsidRPr="00CC463E">
        <w:rPr>
          <w:rFonts w:ascii="Arial" w:hAnsi="Arial" w:cs="Arial"/>
          <w:sz w:val="20"/>
          <w:szCs w:val="20"/>
        </w:rPr>
        <w:t xml:space="preserve"> mag s</w:t>
      </w:r>
      <w:r w:rsidR="00116E5D">
        <w:rPr>
          <w:rFonts w:ascii="Arial" w:hAnsi="Arial" w:cs="Arial"/>
          <w:sz w:val="20"/>
          <w:szCs w:val="20"/>
        </w:rPr>
        <w:t>chitteren</w:t>
      </w:r>
      <w:r w:rsidRPr="00CC463E">
        <w:rPr>
          <w:rFonts w:ascii="Arial" w:hAnsi="Arial" w:cs="Arial"/>
          <w:sz w:val="20"/>
          <w:szCs w:val="20"/>
        </w:rPr>
        <w:t>d ges</w:t>
      </w:r>
      <w:r w:rsidR="00116E5D">
        <w:rPr>
          <w:rFonts w:ascii="Arial" w:hAnsi="Arial" w:cs="Arial"/>
          <w:sz w:val="20"/>
          <w:szCs w:val="20"/>
        </w:rPr>
        <w:t>l</w:t>
      </w:r>
      <w:r w:rsidRPr="00CC463E">
        <w:rPr>
          <w:rFonts w:ascii="Arial" w:hAnsi="Arial" w:cs="Arial"/>
          <w:sz w:val="20"/>
          <w:szCs w:val="20"/>
        </w:rPr>
        <w:t>aagd heeten. De zangnummers w</w:t>
      </w:r>
      <w:r w:rsidR="00116E5D">
        <w:rPr>
          <w:rFonts w:ascii="Arial" w:hAnsi="Arial" w:cs="Arial"/>
          <w:sz w:val="20"/>
          <w:szCs w:val="20"/>
        </w:rPr>
        <w:t>e</w:t>
      </w:r>
      <w:r w:rsidRPr="00CC463E">
        <w:rPr>
          <w:rFonts w:ascii="Arial" w:hAnsi="Arial" w:cs="Arial"/>
          <w:sz w:val="20"/>
          <w:szCs w:val="20"/>
        </w:rPr>
        <w:t>r</w:t>
      </w:r>
      <w:r w:rsidR="00116E5D">
        <w:rPr>
          <w:rFonts w:ascii="Arial" w:hAnsi="Arial" w:cs="Arial"/>
          <w:sz w:val="20"/>
          <w:szCs w:val="20"/>
        </w:rPr>
        <w:t>den</w:t>
      </w:r>
      <w:r w:rsidRPr="00CC463E">
        <w:rPr>
          <w:rFonts w:ascii="Arial" w:hAnsi="Arial" w:cs="Arial"/>
          <w:sz w:val="20"/>
          <w:szCs w:val="20"/>
        </w:rPr>
        <w:t xml:space="preserve"> </w:t>
      </w:r>
      <w:r w:rsidR="00116E5D">
        <w:rPr>
          <w:rFonts w:ascii="Arial" w:hAnsi="Arial" w:cs="Arial"/>
          <w:sz w:val="20"/>
          <w:szCs w:val="20"/>
        </w:rPr>
        <w:t>dank</w:t>
      </w:r>
      <w:r w:rsidRPr="00CC463E">
        <w:rPr>
          <w:rFonts w:ascii="Arial" w:hAnsi="Arial" w:cs="Arial"/>
          <w:sz w:val="20"/>
          <w:szCs w:val="20"/>
        </w:rPr>
        <w:t>zij</w:t>
      </w:r>
      <w:r w:rsidR="00116E5D">
        <w:rPr>
          <w:rFonts w:ascii="Arial" w:hAnsi="Arial" w:cs="Arial"/>
          <w:sz w:val="20"/>
          <w:szCs w:val="20"/>
        </w:rPr>
        <w:t xml:space="preserve"> </w:t>
      </w:r>
      <w:r w:rsidRPr="00CC463E">
        <w:rPr>
          <w:rFonts w:ascii="Arial" w:hAnsi="Arial" w:cs="Arial"/>
          <w:sz w:val="20"/>
          <w:szCs w:val="20"/>
        </w:rPr>
        <w:t xml:space="preserve">de bekwame leiding van den </w:t>
      </w:r>
      <w:r w:rsidR="00116E5D">
        <w:rPr>
          <w:rFonts w:ascii="Arial" w:hAnsi="Arial" w:cs="Arial"/>
          <w:sz w:val="20"/>
          <w:szCs w:val="20"/>
        </w:rPr>
        <w:t>d</w:t>
      </w:r>
      <w:r w:rsidRPr="00CC463E">
        <w:rPr>
          <w:rFonts w:ascii="Arial" w:hAnsi="Arial" w:cs="Arial"/>
          <w:sz w:val="20"/>
          <w:szCs w:val="20"/>
        </w:rPr>
        <w:t>i</w:t>
      </w:r>
      <w:r w:rsidR="00116E5D">
        <w:rPr>
          <w:rFonts w:ascii="Arial" w:hAnsi="Arial" w:cs="Arial"/>
          <w:sz w:val="20"/>
          <w:szCs w:val="20"/>
        </w:rPr>
        <w:t>re</w:t>
      </w:r>
      <w:r w:rsidRPr="00CC463E">
        <w:rPr>
          <w:rFonts w:ascii="Arial" w:hAnsi="Arial" w:cs="Arial"/>
          <w:sz w:val="20"/>
          <w:szCs w:val="20"/>
        </w:rPr>
        <w:t>cteur, den heer Fr</w:t>
      </w:r>
      <w:r w:rsidR="00116E5D">
        <w:rPr>
          <w:rFonts w:ascii="Arial" w:hAnsi="Arial" w:cs="Arial"/>
          <w:sz w:val="20"/>
          <w:szCs w:val="20"/>
        </w:rPr>
        <w:t>i</w:t>
      </w:r>
      <w:r w:rsidRPr="00CC463E">
        <w:rPr>
          <w:rFonts w:ascii="Arial" w:hAnsi="Arial" w:cs="Arial"/>
          <w:sz w:val="20"/>
          <w:szCs w:val="20"/>
        </w:rPr>
        <w:t>ts Bolsius, op onberispelijke wijze uitgevoerd. De klucht „M</w:t>
      </w:r>
      <w:r w:rsidR="00116E5D">
        <w:rPr>
          <w:rFonts w:ascii="Arial" w:hAnsi="Arial" w:cs="Arial"/>
          <w:sz w:val="20"/>
          <w:szCs w:val="20"/>
        </w:rPr>
        <w:t>o</w:t>
      </w:r>
      <w:r w:rsidRPr="00CC463E">
        <w:rPr>
          <w:rFonts w:ascii="Arial" w:hAnsi="Arial" w:cs="Arial"/>
          <w:sz w:val="20"/>
          <w:szCs w:val="20"/>
        </w:rPr>
        <w:t>ppy als kindermeid" genoot veel bijval, dank z</w:t>
      </w:r>
      <w:r w:rsidR="00116E5D">
        <w:rPr>
          <w:rFonts w:ascii="Arial" w:hAnsi="Arial" w:cs="Arial"/>
          <w:sz w:val="20"/>
          <w:szCs w:val="20"/>
        </w:rPr>
        <w:t>ij</w:t>
      </w:r>
      <w:r w:rsidRPr="00CC463E">
        <w:rPr>
          <w:rFonts w:ascii="Arial" w:hAnsi="Arial" w:cs="Arial"/>
          <w:sz w:val="20"/>
          <w:szCs w:val="20"/>
        </w:rPr>
        <w:t xml:space="preserve"> </w:t>
      </w:r>
      <w:r w:rsidR="00116E5D">
        <w:rPr>
          <w:rFonts w:ascii="Arial" w:hAnsi="Arial" w:cs="Arial"/>
          <w:sz w:val="20"/>
          <w:szCs w:val="20"/>
        </w:rPr>
        <w:t>h</w:t>
      </w:r>
      <w:r w:rsidRPr="00CC463E">
        <w:rPr>
          <w:rFonts w:ascii="Arial" w:hAnsi="Arial" w:cs="Arial"/>
          <w:sz w:val="20"/>
          <w:szCs w:val="20"/>
        </w:rPr>
        <w:t>et prachtige spel van de acteurs.</w:t>
      </w:r>
    </w:p>
    <w:p w:rsidR="00CC463E" w:rsidRDefault="00CC463E" w:rsidP="00444082">
      <w:pPr>
        <w:autoSpaceDE w:val="0"/>
        <w:autoSpaceDN w:val="0"/>
        <w:adjustRightInd w:val="0"/>
        <w:jc w:val="both"/>
        <w:rPr>
          <w:rFonts w:ascii="Arial" w:eastAsia="Arial Unicode MS" w:hAnsi="Arial" w:cs="Arial"/>
          <w:b/>
          <w:sz w:val="20"/>
          <w:szCs w:val="20"/>
          <w:u w:val="single"/>
        </w:rPr>
      </w:pP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SCHIJN</w:t>
      </w:r>
      <w:r>
        <w:rPr>
          <w:rFonts w:ascii="Arial" w:hAnsi="Arial" w:cs="Arial"/>
          <w:sz w:val="20"/>
          <w:szCs w:val="20"/>
        </w:rPr>
        <w:t>D</w:t>
      </w:r>
      <w:r w:rsidRPr="00843336">
        <w:rPr>
          <w:rFonts w:ascii="Arial" w:hAnsi="Arial" w:cs="Arial"/>
          <w:sz w:val="20"/>
          <w:szCs w:val="20"/>
        </w:rPr>
        <w:t xml:space="preserve">EL. </w:t>
      </w: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Openbare vergadering van den gemeenteraad te </w:t>
      </w:r>
      <w:r w:rsidRPr="00843336">
        <w:rPr>
          <w:rStyle w:val="Nadruk"/>
          <w:rFonts w:ascii="Arial" w:hAnsi="Arial" w:cs="Arial"/>
          <w:i w:val="0"/>
          <w:sz w:val="20"/>
          <w:szCs w:val="20"/>
        </w:rPr>
        <w:t>Schijndel</w:t>
      </w:r>
      <w:r w:rsidRPr="00843336">
        <w:rPr>
          <w:rFonts w:ascii="Arial" w:hAnsi="Arial" w:cs="Arial"/>
          <w:sz w:val="20"/>
          <w:szCs w:val="20"/>
        </w:rPr>
        <w:t xml:space="preserve">. </w:t>
      </w:r>
    </w:p>
    <w:p w:rsidR="00843336" w:rsidRDefault="00843336" w:rsidP="00444082">
      <w:pPr>
        <w:pStyle w:val="Normaalweb"/>
        <w:spacing w:before="0" w:beforeAutospacing="0" w:after="0" w:afterAutospacing="0"/>
        <w:ind w:left="708"/>
        <w:jc w:val="both"/>
        <w:rPr>
          <w:rFonts w:ascii="Arial" w:hAnsi="Arial" w:cs="Arial"/>
          <w:sz w:val="20"/>
          <w:szCs w:val="20"/>
        </w:rPr>
      </w:pPr>
      <w:r w:rsidRPr="00843336">
        <w:rPr>
          <w:rFonts w:ascii="Arial" w:hAnsi="Arial" w:cs="Arial"/>
          <w:sz w:val="20"/>
          <w:szCs w:val="20"/>
        </w:rPr>
        <w:t xml:space="preserve">Voorzitter: Burgemeester Janssens. </w:t>
      </w:r>
    </w:p>
    <w:p w:rsidR="00843336" w:rsidRDefault="00843336" w:rsidP="00444082">
      <w:pPr>
        <w:pStyle w:val="Normaalweb"/>
        <w:spacing w:before="0" w:beforeAutospacing="0" w:after="0" w:afterAutospacing="0"/>
        <w:ind w:left="708"/>
        <w:jc w:val="both"/>
        <w:rPr>
          <w:rFonts w:ascii="Arial" w:hAnsi="Arial" w:cs="Arial"/>
          <w:sz w:val="20"/>
          <w:szCs w:val="20"/>
        </w:rPr>
      </w:pPr>
      <w:r w:rsidRPr="00843336">
        <w:rPr>
          <w:rFonts w:ascii="Arial" w:hAnsi="Arial" w:cs="Arial"/>
          <w:sz w:val="20"/>
          <w:szCs w:val="20"/>
        </w:rPr>
        <w:t xml:space="preserve">Secretaris: H. J. de Bruijn. </w:t>
      </w:r>
    </w:p>
    <w:p w:rsidR="00843336" w:rsidRDefault="00843336" w:rsidP="00444082">
      <w:pPr>
        <w:pStyle w:val="Normaalweb"/>
        <w:spacing w:before="0" w:beforeAutospacing="0" w:after="0" w:afterAutospacing="0"/>
        <w:ind w:left="708"/>
        <w:jc w:val="both"/>
        <w:rPr>
          <w:rFonts w:ascii="Arial" w:hAnsi="Arial" w:cs="Arial"/>
          <w:sz w:val="20"/>
          <w:szCs w:val="20"/>
        </w:rPr>
      </w:pPr>
      <w:r w:rsidRPr="00843336">
        <w:rPr>
          <w:rFonts w:ascii="Arial" w:hAnsi="Arial" w:cs="Arial"/>
          <w:sz w:val="20"/>
          <w:szCs w:val="20"/>
        </w:rPr>
        <w:t xml:space="preserve">Alle leden aanwezig. </w:t>
      </w: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De secretaris leest de notulen der vorige vergadering. De heer v. Heertum zegt dat de gemeente ƒ769.20 heeft moeten betalen bij de huizen van „Huis en Eri." De heer Verkuijlen zegt dat dit geen bijzondere bijd</w:t>
      </w:r>
      <w:r>
        <w:rPr>
          <w:rFonts w:ascii="Arial" w:hAnsi="Arial" w:cs="Arial"/>
          <w:sz w:val="20"/>
          <w:szCs w:val="20"/>
        </w:rPr>
        <w:t>r</w:t>
      </w:r>
      <w:r w:rsidRPr="00843336">
        <w:rPr>
          <w:rFonts w:ascii="Arial" w:hAnsi="Arial" w:cs="Arial"/>
          <w:sz w:val="20"/>
          <w:szCs w:val="20"/>
        </w:rPr>
        <w:t>age is maa</w:t>
      </w:r>
      <w:r>
        <w:rPr>
          <w:rFonts w:ascii="Arial" w:hAnsi="Arial" w:cs="Arial"/>
          <w:sz w:val="20"/>
          <w:szCs w:val="20"/>
        </w:rPr>
        <w:t>r</w:t>
      </w:r>
      <w:r w:rsidRPr="00843336">
        <w:rPr>
          <w:rFonts w:ascii="Arial" w:hAnsi="Arial" w:cs="Arial"/>
          <w:sz w:val="20"/>
          <w:szCs w:val="20"/>
        </w:rPr>
        <w:t xml:space="preserve"> 'n vast bedrag dat de gemeente moet bijpassen. Daarna worden de notulen onveranderd en onder dankzegging goedgekeurd. </w:t>
      </w: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Punt 1. Ingekomen stukken. </w:t>
      </w: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Besluit van Ged. Staten voor verkoop van grond. </w:t>
      </w:r>
    </w:p>
    <w:p w:rsid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Proces van de kasopname, die goed is bevonden.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Schrijven Ged. Staten betreffende ruilverkaveling. Er wordt besloten dat B. en W. als vertegenwoordigers der gemeente zullen stemmen bij de a.s. stemming voor de ruilverkaveling. Gaarne zag de voorzitter de </w:t>
      </w:r>
      <w:r>
        <w:rPr>
          <w:rFonts w:ascii="Arial" w:hAnsi="Arial" w:cs="Arial"/>
          <w:sz w:val="20"/>
          <w:szCs w:val="20"/>
        </w:rPr>
        <w:t>m</w:t>
      </w:r>
      <w:r w:rsidRPr="00843336">
        <w:rPr>
          <w:rFonts w:ascii="Arial" w:hAnsi="Arial" w:cs="Arial"/>
          <w:sz w:val="20"/>
          <w:szCs w:val="20"/>
        </w:rPr>
        <w:t>ee</w:t>
      </w:r>
      <w:r>
        <w:rPr>
          <w:rFonts w:ascii="Arial" w:hAnsi="Arial" w:cs="Arial"/>
          <w:sz w:val="20"/>
          <w:szCs w:val="20"/>
        </w:rPr>
        <w:t>n</w:t>
      </w:r>
      <w:r w:rsidRPr="00843336">
        <w:rPr>
          <w:rFonts w:ascii="Arial" w:hAnsi="Arial" w:cs="Arial"/>
          <w:sz w:val="20"/>
          <w:szCs w:val="20"/>
        </w:rPr>
        <w:t>ing van den Raad over de a.s. stemming. B. en W. zijn van meening dat 't den algemeen belang is dat de ruilverkave</w:t>
      </w:r>
      <w:r>
        <w:rPr>
          <w:rFonts w:ascii="Arial" w:hAnsi="Arial" w:cs="Arial"/>
          <w:sz w:val="20"/>
          <w:szCs w:val="20"/>
        </w:rPr>
        <w:t>l</w:t>
      </w:r>
      <w:r w:rsidRPr="00843336">
        <w:rPr>
          <w:rFonts w:ascii="Arial" w:hAnsi="Arial" w:cs="Arial"/>
          <w:sz w:val="20"/>
          <w:szCs w:val="20"/>
        </w:rPr>
        <w:t>ing doorgaat. Het lid S</w:t>
      </w:r>
      <w:r>
        <w:rPr>
          <w:rFonts w:ascii="Arial" w:hAnsi="Arial" w:cs="Arial"/>
          <w:sz w:val="20"/>
          <w:szCs w:val="20"/>
        </w:rPr>
        <w:t>c</w:t>
      </w:r>
      <w:r w:rsidRPr="00843336">
        <w:rPr>
          <w:rFonts w:ascii="Arial" w:hAnsi="Arial" w:cs="Arial"/>
          <w:sz w:val="20"/>
          <w:szCs w:val="20"/>
        </w:rPr>
        <w:t xml:space="preserve">hevers en Vugts zijn van meening dat de ruilverkaveling voor heel veel personen geen voordeel zal opleveren. De voorzitter vraagt nogmaals de meening van den Raad bij de a.s. stemming. Weth. van Esch vraagt of het niet beter is van de gemeente om blanco te stemmen, om daarna met de meerderheid te kunnen meegaan. </w:t>
      </w:r>
      <w:r>
        <w:rPr>
          <w:rFonts w:ascii="Arial" w:hAnsi="Arial" w:cs="Arial"/>
          <w:sz w:val="20"/>
          <w:szCs w:val="20"/>
        </w:rPr>
        <w:t>H</w:t>
      </w:r>
      <w:r w:rsidRPr="00843336">
        <w:rPr>
          <w:rFonts w:ascii="Arial" w:hAnsi="Arial" w:cs="Arial"/>
          <w:sz w:val="20"/>
          <w:szCs w:val="20"/>
        </w:rPr>
        <w:t>et lid Wouters zegt dat er veel menschen zijn die er geen voordeel bij hebben. Hij meent dat ze dan t</w:t>
      </w:r>
      <w:r w:rsidR="009D045C">
        <w:rPr>
          <w:rFonts w:ascii="Arial" w:hAnsi="Arial" w:cs="Arial"/>
          <w:sz w:val="20"/>
          <w:szCs w:val="20"/>
        </w:rPr>
        <w:t>och</w:t>
      </w:r>
      <w:r w:rsidRPr="00843336">
        <w:rPr>
          <w:rFonts w:ascii="Arial" w:hAnsi="Arial" w:cs="Arial"/>
          <w:sz w:val="20"/>
          <w:szCs w:val="20"/>
        </w:rPr>
        <w:t xml:space="preserve"> ook niet verplicht zijn in de onkosten bij te dragen. Zouden die perceelen er niet buiten kunnen gelaten worden en alleen die gronden te verkavelen die er voordeel bij hebben. Het lid Schevers meent nog dat er heel veel personen zijn, die er absoluut geen voord</w:t>
      </w:r>
      <w:r w:rsidR="009D045C">
        <w:rPr>
          <w:rFonts w:ascii="Arial" w:hAnsi="Arial" w:cs="Arial"/>
          <w:sz w:val="20"/>
          <w:szCs w:val="20"/>
        </w:rPr>
        <w:t>e</w:t>
      </w:r>
      <w:r w:rsidRPr="00843336">
        <w:rPr>
          <w:rFonts w:ascii="Arial" w:hAnsi="Arial" w:cs="Arial"/>
          <w:sz w:val="20"/>
          <w:szCs w:val="20"/>
        </w:rPr>
        <w:t xml:space="preserve">el mee hebben. Besloten wordt om met de machtiging van B. en W. te wachten tot de volgende vergadering.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Ingekomen stuk van Ons Middelbaar Onderwijs voor de subsidie der gemeente. De subsidie bedraagt ƒ75 per leerling. B. en W. hebben gemeend de subsidie te moeten vervroegen, maar geen subsidie te geven als er 2 jaar gedoubleerd wordt. Dit wordt aangenomen.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Verzoekschrift van de Politiehondenver. Breda om steun of lid te worden. In St. Oedenrode is ook zulk een club waarin de voorzitter persoonlijk bijdraagt. Hij stelt daarom voor dit afwijzend te beschikken. Dit gebeurt.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Twee adressen van stierenhouders om subsidie. Het gemeentebestuur heeft gemeend subsidie te geven aan de houders van de stamboekstieren, die dan lid moesten worden van d</w:t>
      </w:r>
      <w:r w:rsidR="009D045C">
        <w:rPr>
          <w:rFonts w:ascii="Arial" w:hAnsi="Arial" w:cs="Arial"/>
          <w:sz w:val="20"/>
          <w:szCs w:val="20"/>
        </w:rPr>
        <w:t>e</w:t>
      </w:r>
      <w:r w:rsidRPr="00843336">
        <w:rPr>
          <w:rFonts w:ascii="Arial" w:hAnsi="Arial" w:cs="Arial"/>
          <w:sz w:val="20"/>
          <w:szCs w:val="20"/>
        </w:rPr>
        <w:t xml:space="preserve"> fokvereeniging. Aangezien deze twee geen lid van de fokvereeniging zijn wil hij afwijzend beschikken. Het </w:t>
      </w:r>
      <w:r w:rsidR="009D045C">
        <w:rPr>
          <w:rFonts w:ascii="Arial" w:hAnsi="Arial" w:cs="Arial"/>
          <w:sz w:val="20"/>
          <w:szCs w:val="20"/>
        </w:rPr>
        <w:t>li</w:t>
      </w:r>
      <w:r w:rsidRPr="00843336">
        <w:rPr>
          <w:rFonts w:ascii="Arial" w:hAnsi="Arial" w:cs="Arial"/>
          <w:sz w:val="20"/>
          <w:szCs w:val="20"/>
        </w:rPr>
        <w:t>d Boland meent dat men niemand moet dwingen om lid te wo</w:t>
      </w:r>
      <w:r w:rsidR="009D045C">
        <w:rPr>
          <w:rFonts w:ascii="Arial" w:hAnsi="Arial" w:cs="Arial"/>
          <w:sz w:val="20"/>
          <w:szCs w:val="20"/>
        </w:rPr>
        <w:t>r</w:t>
      </w:r>
      <w:r w:rsidRPr="00843336">
        <w:rPr>
          <w:rFonts w:ascii="Arial" w:hAnsi="Arial" w:cs="Arial"/>
          <w:sz w:val="20"/>
          <w:szCs w:val="20"/>
        </w:rPr>
        <w:t xml:space="preserve">den. Hij zag gaane de subsidie verleend aan degenen die daarvoor in aanmerking komen. Het lid Bolsius vraagt of de stieren der fokvereeniging allen stamboekstieren zijn. Dit is zoo. Het lid Bolsius meent dat als de betrokken personen ook stamboekstieren houden, wel in aanmerking moeten komen. </w:t>
      </w:r>
      <w:r w:rsidR="009D045C">
        <w:rPr>
          <w:rFonts w:ascii="Arial" w:hAnsi="Arial" w:cs="Arial"/>
          <w:sz w:val="20"/>
          <w:szCs w:val="20"/>
        </w:rPr>
        <w:t>O</w:t>
      </w:r>
      <w:r w:rsidRPr="00843336">
        <w:rPr>
          <w:rFonts w:ascii="Arial" w:hAnsi="Arial" w:cs="Arial"/>
          <w:sz w:val="20"/>
          <w:szCs w:val="20"/>
        </w:rPr>
        <w:t xml:space="preserve">ok 't lid </w:t>
      </w:r>
      <w:r w:rsidR="009D045C">
        <w:rPr>
          <w:rFonts w:ascii="Arial" w:hAnsi="Arial" w:cs="Arial"/>
          <w:sz w:val="20"/>
          <w:szCs w:val="20"/>
        </w:rPr>
        <w:t>B</w:t>
      </w:r>
      <w:r w:rsidRPr="00843336">
        <w:rPr>
          <w:rFonts w:ascii="Arial" w:hAnsi="Arial" w:cs="Arial"/>
          <w:sz w:val="20"/>
          <w:szCs w:val="20"/>
        </w:rPr>
        <w:t xml:space="preserve">oland was deze meening </w:t>
      </w:r>
      <w:r w:rsidRPr="00843336">
        <w:rPr>
          <w:rFonts w:ascii="Arial" w:hAnsi="Arial" w:cs="Arial"/>
          <w:sz w:val="20"/>
          <w:szCs w:val="20"/>
        </w:rPr>
        <w:lastRenderedPageBreak/>
        <w:t>toegedaan. Besloten wordt, om, als deze aanvragers aan de eischen voldoen, o</w:t>
      </w:r>
      <w:r w:rsidR="009D045C">
        <w:rPr>
          <w:rFonts w:ascii="Arial" w:hAnsi="Arial" w:cs="Arial"/>
          <w:sz w:val="20"/>
          <w:szCs w:val="20"/>
        </w:rPr>
        <w:t>o</w:t>
      </w:r>
      <w:r w:rsidRPr="00843336">
        <w:rPr>
          <w:rFonts w:ascii="Arial" w:hAnsi="Arial" w:cs="Arial"/>
          <w:sz w:val="20"/>
          <w:szCs w:val="20"/>
        </w:rPr>
        <w:t xml:space="preserve">k in aanmerking komen  </w:t>
      </w:r>
      <w:r w:rsidR="009D045C">
        <w:rPr>
          <w:rFonts w:ascii="Arial" w:hAnsi="Arial" w:cs="Arial"/>
          <w:sz w:val="20"/>
          <w:szCs w:val="20"/>
        </w:rPr>
        <w:t>v</w:t>
      </w:r>
      <w:r w:rsidRPr="00843336">
        <w:rPr>
          <w:rFonts w:ascii="Arial" w:hAnsi="Arial" w:cs="Arial"/>
          <w:sz w:val="20"/>
          <w:szCs w:val="20"/>
        </w:rPr>
        <w:t xml:space="preserve">oor de subsidie die dan „stiersgewijze"' </w:t>
      </w:r>
      <w:r w:rsidR="009D045C">
        <w:rPr>
          <w:rFonts w:ascii="Arial" w:hAnsi="Arial" w:cs="Arial"/>
          <w:sz w:val="20"/>
          <w:szCs w:val="20"/>
        </w:rPr>
        <w:t>z</w:t>
      </w:r>
      <w:r w:rsidRPr="00843336">
        <w:rPr>
          <w:rFonts w:ascii="Arial" w:hAnsi="Arial" w:cs="Arial"/>
          <w:sz w:val="20"/>
          <w:szCs w:val="20"/>
        </w:rPr>
        <w:t xml:space="preserve">al verdeeld worden. </w:t>
      </w:r>
    </w:p>
    <w:p w:rsidR="00843336" w:rsidRP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2. Besluit nemen omtrent verkoop van eenige perceeltjes grond, voorpootingen, enz. De secretaris doet voorlezing van de kadastrale grootte en ligging. Het voorstel van B. en W. wordt aangenomen. Punt 3. Wijziging begro</w:t>
      </w:r>
      <w:r w:rsidR="009D045C">
        <w:rPr>
          <w:rFonts w:ascii="Arial" w:hAnsi="Arial" w:cs="Arial"/>
          <w:sz w:val="20"/>
          <w:szCs w:val="20"/>
        </w:rPr>
        <w:t>o</w:t>
      </w:r>
      <w:r w:rsidRPr="00843336">
        <w:rPr>
          <w:rFonts w:ascii="Arial" w:hAnsi="Arial" w:cs="Arial"/>
          <w:sz w:val="20"/>
          <w:szCs w:val="20"/>
        </w:rPr>
        <w:t>ting over 1928. De wijziging wordt onveranderd goedgekeu</w:t>
      </w:r>
      <w:r w:rsidR="009D045C">
        <w:rPr>
          <w:rFonts w:ascii="Arial" w:hAnsi="Arial" w:cs="Arial"/>
          <w:sz w:val="20"/>
          <w:szCs w:val="20"/>
        </w:rPr>
        <w:t>rd</w:t>
      </w:r>
      <w:r w:rsidRPr="00843336">
        <w:rPr>
          <w:rFonts w:ascii="Arial" w:hAnsi="Arial" w:cs="Arial"/>
          <w:sz w:val="20"/>
          <w:szCs w:val="20"/>
        </w:rPr>
        <w:t xml:space="preserve">.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Punt 4. Verzoek van den heer R. L. </w:t>
      </w:r>
      <w:r w:rsidR="009D045C">
        <w:rPr>
          <w:rFonts w:ascii="Arial" w:hAnsi="Arial" w:cs="Arial"/>
          <w:sz w:val="20"/>
          <w:szCs w:val="20"/>
        </w:rPr>
        <w:t>A</w:t>
      </w:r>
      <w:r w:rsidRPr="00843336">
        <w:rPr>
          <w:rFonts w:ascii="Arial" w:hAnsi="Arial" w:cs="Arial"/>
          <w:sz w:val="20"/>
          <w:szCs w:val="20"/>
        </w:rPr>
        <w:t>. van de Wakker om ontslag als hoofd van de O. L. School te Wijbosch. Besloten wordt den heer v. d. Wakker tegen 1 Februari 1929 eervol te on</w:t>
      </w:r>
      <w:r w:rsidR="009D045C">
        <w:rPr>
          <w:rFonts w:ascii="Arial" w:hAnsi="Arial" w:cs="Arial"/>
          <w:sz w:val="20"/>
          <w:szCs w:val="20"/>
        </w:rPr>
        <w:t>t</w:t>
      </w:r>
      <w:r w:rsidRPr="00843336">
        <w:rPr>
          <w:rFonts w:ascii="Arial" w:hAnsi="Arial" w:cs="Arial"/>
          <w:sz w:val="20"/>
          <w:szCs w:val="20"/>
        </w:rPr>
        <w:t>slaan onder bedanking voor het vele g</w:t>
      </w:r>
      <w:r w:rsidR="009D045C">
        <w:rPr>
          <w:rFonts w:ascii="Arial" w:hAnsi="Arial" w:cs="Arial"/>
          <w:sz w:val="20"/>
          <w:szCs w:val="20"/>
        </w:rPr>
        <w:t>oed</w:t>
      </w:r>
      <w:r w:rsidRPr="00843336">
        <w:rPr>
          <w:rFonts w:ascii="Arial" w:hAnsi="Arial" w:cs="Arial"/>
          <w:sz w:val="20"/>
          <w:szCs w:val="20"/>
        </w:rPr>
        <w:t xml:space="preserve"> da</w:t>
      </w:r>
      <w:r w:rsidR="009D045C">
        <w:rPr>
          <w:rFonts w:ascii="Arial" w:hAnsi="Arial" w:cs="Arial"/>
          <w:sz w:val="20"/>
          <w:szCs w:val="20"/>
        </w:rPr>
        <w:t>t</w:t>
      </w:r>
      <w:r w:rsidRPr="00843336">
        <w:rPr>
          <w:rFonts w:ascii="Arial" w:hAnsi="Arial" w:cs="Arial"/>
          <w:sz w:val="20"/>
          <w:szCs w:val="20"/>
        </w:rPr>
        <w:t xml:space="preserve"> h</w:t>
      </w:r>
      <w:r w:rsidR="009D045C">
        <w:rPr>
          <w:rFonts w:ascii="Arial" w:hAnsi="Arial" w:cs="Arial"/>
          <w:sz w:val="20"/>
          <w:szCs w:val="20"/>
        </w:rPr>
        <w:t>ij</w:t>
      </w:r>
      <w:r w:rsidRPr="00843336">
        <w:rPr>
          <w:rFonts w:ascii="Arial" w:hAnsi="Arial" w:cs="Arial"/>
          <w:sz w:val="20"/>
          <w:szCs w:val="20"/>
        </w:rPr>
        <w:t xml:space="preserve"> i</w:t>
      </w:r>
      <w:r w:rsidR="009D045C">
        <w:rPr>
          <w:rFonts w:ascii="Arial" w:hAnsi="Arial" w:cs="Arial"/>
          <w:sz w:val="20"/>
          <w:szCs w:val="20"/>
        </w:rPr>
        <w:t>n</w:t>
      </w:r>
      <w:r w:rsidRPr="00843336">
        <w:rPr>
          <w:rFonts w:ascii="Arial" w:hAnsi="Arial" w:cs="Arial"/>
          <w:sz w:val="20"/>
          <w:szCs w:val="20"/>
        </w:rPr>
        <w:t xml:space="preserve"> 't belang van het onderwijs he</w:t>
      </w:r>
      <w:r w:rsidR="009D045C">
        <w:rPr>
          <w:rFonts w:ascii="Arial" w:hAnsi="Arial" w:cs="Arial"/>
          <w:sz w:val="20"/>
          <w:szCs w:val="20"/>
        </w:rPr>
        <w:t>eft</w:t>
      </w:r>
      <w:r w:rsidRPr="00843336">
        <w:rPr>
          <w:rFonts w:ascii="Arial" w:hAnsi="Arial" w:cs="Arial"/>
          <w:sz w:val="20"/>
          <w:szCs w:val="20"/>
        </w:rPr>
        <w:t xml:space="preserve"> g</w:t>
      </w:r>
      <w:r w:rsidR="009D045C">
        <w:rPr>
          <w:rFonts w:ascii="Arial" w:hAnsi="Arial" w:cs="Arial"/>
          <w:sz w:val="20"/>
          <w:szCs w:val="20"/>
        </w:rPr>
        <w:t>eda</w:t>
      </w:r>
      <w:r w:rsidRPr="00843336">
        <w:rPr>
          <w:rFonts w:ascii="Arial" w:hAnsi="Arial" w:cs="Arial"/>
          <w:sz w:val="20"/>
          <w:szCs w:val="20"/>
        </w:rPr>
        <w:t xml:space="preserve">an, en in de hoop dat hij nog lang zal </w:t>
      </w:r>
      <w:r w:rsidR="009D045C">
        <w:rPr>
          <w:rFonts w:ascii="Arial" w:hAnsi="Arial" w:cs="Arial"/>
          <w:sz w:val="20"/>
          <w:szCs w:val="20"/>
        </w:rPr>
        <w:t>kunnen</w:t>
      </w:r>
      <w:r w:rsidRPr="00843336">
        <w:rPr>
          <w:rFonts w:ascii="Arial" w:hAnsi="Arial" w:cs="Arial"/>
          <w:sz w:val="20"/>
          <w:szCs w:val="20"/>
        </w:rPr>
        <w:t xml:space="preserve"> genieten van z'n welverdiende rus</w:t>
      </w:r>
      <w:r w:rsidR="009D045C">
        <w:rPr>
          <w:rFonts w:ascii="Arial" w:hAnsi="Arial" w:cs="Arial"/>
          <w:sz w:val="20"/>
          <w:szCs w:val="20"/>
        </w:rPr>
        <w:t>t.</w:t>
      </w:r>
      <w:r w:rsidRPr="00843336">
        <w:rPr>
          <w:rFonts w:ascii="Arial" w:hAnsi="Arial" w:cs="Arial"/>
          <w:sz w:val="20"/>
          <w:szCs w:val="20"/>
        </w:rPr>
        <w:t xml:space="preserve">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5. Benoeming van een hoofd der O. L. school te Wijb</w:t>
      </w:r>
      <w:r w:rsidR="009D045C">
        <w:rPr>
          <w:rFonts w:ascii="Arial" w:hAnsi="Arial" w:cs="Arial"/>
          <w:sz w:val="20"/>
          <w:szCs w:val="20"/>
        </w:rPr>
        <w:t>o</w:t>
      </w:r>
      <w:r w:rsidRPr="00843336">
        <w:rPr>
          <w:rFonts w:ascii="Arial" w:hAnsi="Arial" w:cs="Arial"/>
          <w:sz w:val="20"/>
          <w:szCs w:val="20"/>
        </w:rPr>
        <w:t xml:space="preserve">sch. Aangehouden tot de volgende vergadering omdat de vereischte inlichtingen nog niet waren binnengekomen.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Punt 6. Benoeming onderwijzer O. L. school te Wijbosch. 'n Voordracht is opgemaakt door B. en W. in overleg met de inspecteur, uit de lijst van wachtgelders. No. 1 J. S. de Vries, Helmond; no. 2 E. A. van Aalst, Dinteloord; no. 3 Mej. E. N. A. Fennema, Nijmegen. Met algemeene stemmen werd benoemd de heer van Aalst uit Dinteloord. De heer de Vries heeft bedankt wegens benoeming te Oss. </w:t>
      </w:r>
    </w:p>
    <w:p w:rsidR="009D045C"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Punt 7. Benoeming van 'n lid van het algemeen Burgerlijk Armbestuur dezer gemeente, vacature G. Timmermans. Voordracht de heeren G. Timmermans, aftredend lid, J. E. van Liempd en J. v. d. Oetelaar. De stemming wijst uit dat G. Timmermans werd gekozen met 12 stemmen, terwijl op v. d. Oetelaar 1 stem werd uitgebracht. </w:t>
      </w:r>
    </w:p>
    <w:p w:rsidR="009D045C" w:rsidRDefault="009D045C"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P</w:t>
      </w:r>
      <w:r w:rsidR="00843336" w:rsidRPr="00843336">
        <w:rPr>
          <w:rFonts w:ascii="Arial" w:hAnsi="Arial" w:cs="Arial"/>
          <w:sz w:val="20"/>
          <w:szCs w:val="20"/>
        </w:rPr>
        <w:t>unt 8. Aanvrage van het R. K. kerkbestuur van de parochie St. Servatius, te Wijbosch, om onder overlegging der vereischte stukken, de benoodigde gelden te ontvangen voor 't stichten eener nieuwe school. Aan de aanvrage volgens wettelijke bepaling is behoorlijk voldaan. B. en W. heeft gemeend aan den wantoestand 'n einde te maken. Het advies van den inspecteur was tegen het beschikbaar stellen van het oude schoolgeb</w:t>
      </w:r>
      <w:r>
        <w:rPr>
          <w:rFonts w:ascii="Arial" w:hAnsi="Arial" w:cs="Arial"/>
          <w:sz w:val="20"/>
          <w:szCs w:val="20"/>
        </w:rPr>
        <w:t>o</w:t>
      </w:r>
      <w:r w:rsidR="00843336" w:rsidRPr="00843336">
        <w:rPr>
          <w:rFonts w:ascii="Arial" w:hAnsi="Arial" w:cs="Arial"/>
          <w:sz w:val="20"/>
          <w:szCs w:val="20"/>
        </w:rPr>
        <w:t>uw te Wijbosch. Naar recht en goede orde was dit gebouw te ver van de kom gel</w:t>
      </w:r>
      <w:r>
        <w:rPr>
          <w:rFonts w:ascii="Arial" w:hAnsi="Arial" w:cs="Arial"/>
          <w:sz w:val="20"/>
          <w:szCs w:val="20"/>
        </w:rPr>
        <w:t>egen. De inspecteur acht 't gew</w:t>
      </w:r>
      <w:r w:rsidR="00843336" w:rsidRPr="00843336">
        <w:rPr>
          <w:rFonts w:ascii="Arial" w:hAnsi="Arial" w:cs="Arial"/>
          <w:sz w:val="20"/>
          <w:szCs w:val="20"/>
        </w:rPr>
        <w:t>enscht 'n nieuwe school beschikbaar te stellen. B. en W. stellen voor het gedaan verzoe</w:t>
      </w:r>
      <w:r>
        <w:rPr>
          <w:rFonts w:ascii="Arial" w:hAnsi="Arial" w:cs="Arial"/>
          <w:sz w:val="20"/>
          <w:szCs w:val="20"/>
        </w:rPr>
        <w:t>k</w:t>
      </w:r>
      <w:r w:rsidR="00843336" w:rsidRPr="00843336">
        <w:rPr>
          <w:rFonts w:ascii="Arial" w:hAnsi="Arial" w:cs="Arial"/>
          <w:sz w:val="20"/>
          <w:szCs w:val="20"/>
        </w:rPr>
        <w:t xml:space="preserve"> te moeten inwilligen en de gelden beschikbaar te stellen. Bij de stemming waren alle leden voor 't </w:t>
      </w:r>
      <w:r>
        <w:rPr>
          <w:rFonts w:ascii="Arial" w:hAnsi="Arial" w:cs="Arial"/>
          <w:sz w:val="20"/>
          <w:szCs w:val="20"/>
        </w:rPr>
        <w:t>v</w:t>
      </w:r>
      <w:r w:rsidR="00843336" w:rsidRPr="00843336">
        <w:rPr>
          <w:rFonts w:ascii="Arial" w:hAnsi="Arial" w:cs="Arial"/>
          <w:sz w:val="20"/>
          <w:szCs w:val="20"/>
        </w:rPr>
        <w:t>oorstel van B. en W. De heer v. Heesbaen vraagt of het niet beter is dat de pastoor den toestand dire</w:t>
      </w:r>
      <w:r>
        <w:rPr>
          <w:rFonts w:ascii="Arial" w:hAnsi="Arial" w:cs="Arial"/>
          <w:sz w:val="20"/>
          <w:szCs w:val="20"/>
        </w:rPr>
        <w:t>c</w:t>
      </w:r>
      <w:r w:rsidR="00843336" w:rsidRPr="00843336">
        <w:rPr>
          <w:rFonts w:ascii="Arial" w:hAnsi="Arial" w:cs="Arial"/>
          <w:sz w:val="20"/>
          <w:szCs w:val="20"/>
        </w:rPr>
        <w:t xml:space="preserve">t over neemt. Zoo wordt aan den wantoestand dan 'n einde gemaakt. De voorzitter zal 'n bespoediging in overweging geven aan het schoolbestuur. </w:t>
      </w:r>
    </w:p>
    <w:p w:rsidR="009F309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9. Be</w:t>
      </w:r>
      <w:r w:rsidR="009D045C">
        <w:rPr>
          <w:rFonts w:ascii="Arial" w:hAnsi="Arial" w:cs="Arial"/>
          <w:sz w:val="20"/>
          <w:szCs w:val="20"/>
        </w:rPr>
        <w:t>s</w:t>
      </w:r>
      <w:r w:rsidRPr="00843336">
        <w:rPr>
          <w:rFonts w:ascii="Arial" w:hAnsi="Arial" w:cs="Arial"/>
          <w:sz w:val="20"/>
          <w:szCs w:val="20"/>
        </w:rPr>
        <w:t>luit nemen omtrent verlaging tarieven van het electriclteitsbedrijf. B. e</w:t>
      </w:r>
      <w:r w:rsidR="009D045C">
        <w:rPr>
          <w:rFonts w:ascii="Arial" w:hAnsi="Arial" w:cs="Arial"/>
          <w:sz w:val="20"/>
          <w:szCs w:val="20"/>
        </w:rPr>
        <w:t>n</w:t>
      </w:r>
      <w:r w:rsidRPr="00843336">
        <w:rPr>
          <w:rFonts w:ascii="Arial" w:hAnsi="Arial" w:cs="Arial"/>
          <w:sz w:val="20"/>
          <w:szCs w:val="20"/>
        </w:rPr>
        <w:t xml:space="preserve"> W. s</w:t>
      </w:r>
      <w:r w:rsidR="009D045C">
        <w:rPr>
          <w:rFonts w:ascii="Arial" w:hAnsi="Arial" w:cs="Arial"/>
          <w:sz w:val="20"/>
          <w:szCs w:val="20"/>
        </w:rPr>
        <w:t>t</w:t>
      </w:r>
      <w:r w:rsidRPr="00843336">
        <w:rPr>
          <w:rFonts w:ascii="Arial" w:hAnsi="Arial" w:cs="Arial"/>
          <w:sz w:val="20"/>
          <w:szCs w:val="20"/>
        </w:rPr>
        <w:t>ellen voor de tarieven van 't licht van 40 op 35 en van de kracht van 20 op 15 c</w:t>
      </w:r>
      <w:r w:rsidR="009D045C">
        <w:rPr>
          <w:rFonts w:ascii="Arial" w:hAnsi="Arial" w:cs="Arial"/>
          <w:sz w:val="20"/>
          <w:szCs w:val="20"/>
        </w:rPr>
        <w:t>e</w:t>
      </w:r>
      <w:r w:rsidRPr="00843336">
        <w:rPr>
          <w:rFonts w:ascii="Arial" w:hAnsi="Arial" w:cs="Arial"/>
          <w:sz w:val="20"/>
          <w:szCs w:val="20"/>
        </w:rPr>
        <w:t xml:space="preserve">nt te stellen, in werking te komen op 1 Jan. 1929. Het voorstel wordt aangenomen. B. </w:t>
      </w:r>
      <w:r w:rsidR="009D045C">
        <w:rPr>
          <w:rFonts w:ascii="Arial" w:hAnsi="Arial" w:cs="Arial"/>
          <w:sz w:val="20"/>
          <w:szCs w:val="20"/>
        </w:rPr>
        <w:t>en</w:t>
      </w:r>
      <w:r w:rsidRPr="00843336">
        <w:rPr>
          <w:rFonts w:ascii="Arial" w:hAnsi="Arial" w:cs="Arial"/>
          <w:sz w:val="20"/>
          <w:szCs w:val="20"/>
        </w:rPr>
        <w:t xml:space="preserve">1 W. stellen vervolgens niet te moeten ingaan </w:t>
      </w:r>
      <w:r w:rsidR="009D045C">
        <w:rPr>
          <w:rFonts w:ascii="Arial" w:hAnsi="Arial" w:cs="Arial"/>
          <w:sz w:val="20"/>
          <w:szCs w:val="20"/>
        </w:rPr>
        <w:t>o</w:t>
      </w:r>
      <w:r w:rsidRPr="00843336">
        <w:rPr>
          <w:rFonts w:ascii="Arial" w:hAnsi="Arial" w:cs="Arial"/>
          <w:sz w:val="20"/>
          <w:szCs w:val="20"/>
        </w:rPr>
        <w:t xml:space="preserve">p de benoeming </w:t>
      </w:r>
      <w:r w:rsidR="009D045C">
        <w:rPr>
          <w:rFonts w:ascii="Arial" w:hAnsi="Arial" w:cs="Arial"/>
          <w:sz w:val="20"/>
          <w:szCs w:val="20"/>
        </w:rPr>
        <w:t>v</w:t>
      </w:r>
      <w:r w:rsidRPr="00843336">
        <w:rPr>
          <w:rFonts w:ascii="Arial" w:hAnsi="Arial" w:cs="Arial"/>
          <w:sz w:val="20"/>
          <w:szCs w:val="20"/>
        </w:rPr>
        <w:t xml:space="preserve">an 'n adviseur. </w:t>
      </w:r>
      <w:r w:rsidR="009D045C">
        <w:rPr>
          <w:rFonts w:ascii="Arial" w:hAnsi="Arial" w:cs="Arial"/>
          <w:sz w:val="20"/>
          <w:szCs w:val="20"/>
        </w:rPr>
        <w:t>Aldu</w:t>
      </w:r>
      <w:r w:rsidRPr="00843336">
        <w:rPr>
          <w:rFonts w:ascii="Arial" w:hAnsi="Arial" w:cs="Arial"/>
          <w:sz w:val="20"/>
          <w:szCs w:val="20"/>
        </w:rPr>
        <w:t>s 't "oorstel aangenomen. De heer Bolsius meent dat 't beter is miss</w:t>
      </w:r>
      <w:r w:rsidR="009D045C">
        <w:rPr>
          <w:rFonts w:ascii="Arial" w:hAnsi="Arial" w:cs="Arial"/>
          <w:sz w:val="20"/>
          <w:szCs w:val="20"/>
        </w:rPr>
        <w:t>chi</w:t>
      </w:r>
      <w:r w:rsidRPr="00843336">
        <w:rPr>
          <w:rFonts w:ascii="Arial" w:hAnsi="Arial" w:cs="Arial"/>
          <w:sz w:val="20"/>
          <w:szCs w:val="20"/>
        </w:rPr>
        <w:t>en op 15 Jan. dit nieuwe tarief te doen b</w:t>
      </w:r>
      <w:r w:rsidR="009F3096">
        <w:rPr>
          <w:rFonts w:ascii="Arial" w:hAnsi="Arial" w:cs="Arial"/>
          <w:sz w:val="20"/>
          <w:szCs w:val="20"/>
        </w:rPr>
        <w:t>eg</w:t>
      </w:r>
      <w:r w:rsidRPr="00843336">
        <w:rPr>
          <w:rFonts w:ascii="Arial" w:hAnsi="Arial" w:cs="Arial"/>
          <w:sz w:val="20"/>
          <w:szCs w:val="20"/>
        </w:rPr>
        <w:t>innen, o</w:t>
      </w:r>
      <w:r w:rsidR="009F3096">
        <w:rPr>
          <w:rFonts w:ascii="Arial" w:hAnsi="Arial" w:cs="Arial"/>
          <w:sz w:val="20"/>
          <w:szCs w:val="20"/>
        </w:rPr>
        <w:t>m</w:t>
      </w:r>
      <w:r w:rsidRPr="00843336">
        <w:rPr>
          <w:rFonts w:ascii="Arial" w:hAnsi="Arial" w:cs="Arial"/>
          <w:sz w:val="20"/>
          <w:szCs w:val="20"/>
        </w:rPr>
        <w:t xml:space="preserve">dat er misschien overwegende bezwaren zijn in de boekhouding wanneer de tarievenverlaging begint op 1 Jan. Aldus wordt besloten. De aanvrager om uitbreiding van het net zullen worden opgezonden naar de P.N.EM. </w:t>
      </w:r>
    </w:p>
    <w:p w:rsidR="009F309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10. Verzoek van de bouwvereeniging „Huis en Erf" om gelden te ontvangen voor den aankoop van grond en het stichten van woningen op het terrein oorspronkelijk bestemd voor den bouw der R. K. kerk aan den Boschweg. Uit 't overleg met de architecten is gebleken dat de exploitatie-kosten van de commissie wel wat aan den lagen kant berekend waren. Uit de nieuwe exploitatierekening blijkt</w:t>
      </w:r>
      <w:r w:rsidR="009F3096">
        <w:rPr>
          <w:rFonts w:ascii="Arial" w:hAnsi="Arial" w:cs="Arial"/>
          <w:sz w:val="20"/>
          <w:szCs w:val="20"/>
        </w:rPr>
        <w:t xml:space="preserve"> </w:t>
      </w:r>
      <w:r w:rsidRPr="00843336">
        <w:rPr>
          <w:rFonts w:ascii="Arial" w:hAnsi="Arial" w:cs="Arial"/>
          <w:sz w:val="20"/>
          <w:szCs w:val="20"/>
        </w:rPr>
        <w:t xml:space="preserve">dat er de gemeente tegen 60-jarige annuïteit 'n schade bij zal hebben van ƒ 72.12. De voorzitter zegt dat tegenover dit bedrag vele voordeelen bestaan. Een tegemoetkoming van de gemeente </w:t>
      </w:r>
      <w:r w:rsidR="009F3096">
        <w:rPr>
          <w:rFonts w:ascii="Arial" w:hAnsi="Arial" w:cs="Arial"/>
          <w:sz w:val="20"/>
          <w:szCs w:val="20"/>
        </w:rPr>
        <w:t>i</w:t>
      </w:r>
      <w:r w:rsidRPr="00843336">
        <w:rPr>
          <w:rFonts w:ascii="Arial" w:hAnsi="Arial" w:cs="Arial"/>
          <w:sz w:val="20"/>
          <w:szCs w:val="20"/>
        </w:rPr>
        <w:t xml:space="preserve">s hier zeker op z'n plaats. B. en W. zijn van meening dat er bezwaren zijn dat de industrie medezegging zou krijgen in het bouwen van de woningen, omdat de gemeente vrij moet blijven. Op grond van een en ander zijn B. en W. besloten om op 't voorstel van de bouwvereeniging in te gaan. Het lid </w:t>
      </w:r>
      <w:r w:rsidR="009F3096">
        <w:rPr>
          <w:rFonts w:ascii="Arial" w:hAnsi="Arial" w:cs="Arial"/>
          <w:sz w:val="20"/>
          <w:szCs w:val="20"/>
        </w:rPr>
        <w:t>B</w:t>
      </w:r>
      <w:r w:rsidRPr="00843336">
        <w:rPr>
          <w:rFonts w:ascii="Arial" w:hAnsi="Arial" w:cs="Arial"/>
          <w:sz w:val="20"/>
          <w:szCs w:val="20"/>
        </w:rPr>
        <w:t>olsius zegt dat Verkuijlen zich wel juist uitdrukte, maar niet duidelijk. H</w:t>
      </w:r>
      <w:r w:rsidR="009F3096">
        <w:rPr>
          <w:rFonts w:ascii="Arial" w:hAnsi="Arial" w:cs="Arial"/>
          <w:sz w:val="20"/>
          <w:szCs w:val="20"/>
        </w:rPr>
        <w:t>ij</w:t>
      </w:r>
      <w:r w:rsidRPr="00843336">
        <w:rPr>
          <w:rFonts w:ascii="Arial" w:hAnsi="Arial" w:cs="Arial"/>
          <w:sz w:val="20"/>
          <w:szCs w:val="20"/>
        </w:rPr>
        <w:t xml:space="preserve"> gaat 't verloop van den bouw der woningen „Huis en Erf" kort na. De crisistijd was oorzaak dat de exploitatierekening moest worden aangevuld door rijk en gemeente. Die bijdrage is nog nooit overschreden. Buiten d</w:t>
      </w:r>
      <w:r w:rsidR="009F3096">
        <w:rPr>
          <w:rFonts w:ascii="Arial" w:hAnsi="Arial" w:cs="Arial"/>
          <w:sz w:val="20"/>
          <w:szCs w:val="20"/>
        </w:rPr>
        <w:t>e</w:t>
      </w:r>
      <w:r w:rsidRPr="00843336">
        <w:rPr>
          <w:rFonts w:ascii="Arial" w:hAnsi="Arial" w:cs="Arial"/>
          <w:sz w:val="20"/>
          <w:szCs w:val="20"/>
        </w:rPr>
        <w:t>z</w:t>
      </w:r>
      <w:r w:rsidR="009F3096">
        <w:rPr>
          <w:rFonts w:ascii="Arial" w:hAnsi="Arial" w:cs="Arial"/>
          <w:sz w:val="20"/>
          <w:szCs w:val="20"/>
        </w:rPr>
        <w:t>e</w:t>
      </w:r>
      <w:r w:rsidRPr="00843336">
        <w:rPr>
          <w:rFonts w:ascii="Arial" w:hAnsi="Arial" w:cs="Arial"/>
          <w:sz w:val="20"/>
          <w:szCs w:val="20"/>
        </w:rPr>
        <w:t xml:space="preserve"> bijdrage heeft de gemeente nooit iets betaald. D</w:t>
      </w:r>
      <w:r w:rsidR="009F3096">
        <w:rPr>
          <w:rFonts w:ascii="Arial" w:hAnsi="Arial" w:cs="Arial"/>
          <w:sz w:val="20"/>
          <w:szCs w:val="20"/>
        </w:rPr>
        <w:t>e</w:t>
      </w:r>
      <w:r w:rsidRPr="00843336">
        <w:rPr>
          <w:rFonts w:ascii="Arial" w:hAnsi="Arial" w:cs="Arial"/>
          <w:sz w:val="20"/>
          <w:szCs w:val="20"/>
        </w:rPr>
        <w:t xml:space="preserve"> commissie </w:t>
      </w:r>
      <w:r w:rsidR="009F3096">
        <w:rPr>
          <w:rFonts w:ascii="Arial" w:hAnsi="Arial" w:cs="Arial"/>
          <w:sz w:val="20"/>
          <w:szCs w:val="20"/>
        </w:rPr>
        <w:t>w</w:t>
      </w:r>
      <w:r w:rsidRPr="00843336">
        <w:rPr>
          <w:rFonts w:ascii="Arial" w:hAnsi="Arial" w:cs="Arial"/>
          <w:sz w:val="20"/>
          <w:szCs w:val="20"/>
        </w:rPr>
        <w:t>ilde niet gaan boven de exploitatie-rekening. Er is gebleken dat er ƒ 90</w:t>
      </w:r>
      <w:r w:rsidR="009F3096">
        <w:rPr>
          <w:rFonts w:ascii="Arial" w:hAnsi="Arial" w:cs="Arial"/>
          <w:sz w:val="20"/>
          <w:szCs w:val="20"/>
        </w:rPr>
        <w:t>0</w:t>
      </w:r>
      <w:r w:rsidRPr="00843336">
        <w:rPr>
          <w:rFonts w:ascii="Arial" w:hAnsi="Arial" w:cs="Arial"/>
          <w:sz w:val="20"/>
          <w:szCs w:val="20"/>
        </w:rPr>
        <w:t xml:space="preserve">0 boven de begrooting zal moeten worden uitgetrokken wil men degelijke woningen krijgen. Moet dit daarom ongedaan blijven? De huren zijn vastgesteld op ƒ 3.35. Daar het woningentekort zoo groot is en de gemeente nooit 'n strop kan hebben, is de commissie van meening dat men deze plannen moet doorzetten. Hij vraagt nog of 't plan niet te mooi is voor de gemeente, want na 60 jaar krijgt deze ze cadeau. Hij meent dat er aan de gemeente 'n groote weldaad wordt bewezen en er op den duur 'n groot voordeel voor de gemeente uit zal vloeien. Het lid van Heertum haalt de woorden van Engels aan, die voor particulieren woningbouw ijverde. Hij vindt dat de 54000 </w:t>
      </w:r>
      <w:r w:rsidRPr="00843336">
        <w:rPr>
          <w:rFonts w:ascii="Arial" w:hAnsi="Arial" w:cs="Arial"/>
          <w:sz w:val="20"/>
          <w:szCs w:val="20"/>
        </w:rPr>
        <w:lastRenderedPageBreak/>
        <w:t>gld. moesten beschikbaar worden gesteld voor particulieren bouw. Dit leert den mensch sparen en is naar de voorbeelden steeds de voordeeligste weg. Het lid Wouters zegt dat dit de mens</w:t>
      </w:r>
      <w:r w:rsidR="009F3096">
        <w:rPr>
          <w:rFonts w:ascii="Arial" w:hAnsi="Arial" w:cs="Arial"/>
          <w:sz w:val="20"/>
          <w:szCs w:val="20"/>
        </w:rPr>
        <w:t>c</w:t>
      </w:r>
      <w:r w:rsidRPr="00843336">
        <w:rPr>
          <w:rFonts w:ascii="Arial" w:hAnsi="Arial" w:cs="Arial"/>
          <w:sz w:val="20"/>
          <w:szCs w:val="20"/>
        </w:rPr>
        <w:t>hen bindt aan 'n eigen plaats. Het lid Verkuijlen zegt dat er al veel meer aanvragen zijn dan er huizen zullen gebouwd worden. Het lid Wouters vraagt of de arbeiders de huren zullen kunnen opbrengen. Het lid Verkuijlen zegt dat m</w:t>
      </w:r>
      <w:r w:rsidR="009F3096">
        <w:rPr>
          <w:rFonts w:ascii="Arial" w:hAnsi="Arial" w:cs="Arial"/>
          <w:sz w:val="20"/>
          <w:szCs w:val="20"/>
        </w:rPr>
        <w:t>e</w:t>
      </w:r>
      <w:r w:rsidRPr="00843336">
        <w:rPr>
          <w:rFonts w:ascii="Arial" w:hAnsi="Arial" w:cs="Arial"/>
          <w:sz w:val="20"/>
          <w:szCs w:val="20"/>
        </w:rPr>
        <w:t>n zich daaraan moet wennen door hoogere loonen. Het lid Steenbakkers wil dat de grond, die verkocht zal werden aan v. d. Boom, wordt bewaard voor lateren bouw. Het lid Schevers kan met 't voorstel van den heer Bolsius meegaan, maar h</w:t>
      </w:r>
      <w:r w:rsidR="009F3096">
        <w:rPr>
          <w:rFonts w:ascii="Arial" w:hAnsi="Arial" w:cs="Arial"/>
          <w:sz w:val="20"/>
          <w:szCs w:val="20"/>
        </w:rPr>
        <w:t>i</w:t>
      </w:r>
      <w:r w:rsidRPr="00843336">
        <w:rPr>
          <w:rFonts w:ascii="Arial" w:hAnsi="Arial" w:cs="Arial"/>
          <w:sz w:val="20"/>
          <w:szCs w:val="20"/>
        </w:rPr>
        <w:t>j meent dat de onkosten te hoog zijn voor de arbeiders dezer gemeente. Er moet nog meer gedaan worden dan huishuur be</w:t>
      </w:r>
      <w:r w:rsidR="009F3096">
        <w:rPr>
          <w:rFonts w:ascii="Arial" w:hAnsi="Arial" w:cs="Arial"/>
          <w:sz w:val="20"/>
          <w:szCs w:val="20"/>
        </w:rPr>
        <w:t>taald</w:t>
      </w:r>
      <w:r w:rsidRPr="00843336">
        <w:rPr>
          <w:rFonts w:ascii="Arial" w:hAnsi="Arial" w:cs="Arial"/>
          <w:sz w:val="20"/>
          <w:szCs w:val="20"/>
        </w:rPr>
        <w:t>. Het lid v. Liempd zegt dat de huren later wel wat lager kunnen zijn, daar toch ook afgelost wordt. Het lid Wouters vindt dat particulieren bouw steeds goedkooper is. Het lid Verkuijlen zegt dat 'n vereeniging veel langer over 'n aflossing kan doen dan 'n particulier. Hij zegt dat men de arbeiders nooit zal leeren werken in hun vrijen tijd. Het lid Bolsius vindt dat men weer gaat repeteeren. Per slot van rekening kan men zoo niet praten dat voor de gemeente a</w:t>
      </w:r>
      <w:r w:rsidR="009F3096">
        <w:rPr>
          <w:rFonts w:ascii="Arial" w:hAnsi="Arial" w:cs="Arial"/>
          <w:sz w:val="20"/>
          <w:szCs w:val="20"/>
        </w:rPr>
        <w:t>l</w:t>
      </w:r>
      <w:r w:rsidRPr="00843336">
        <w:rPr>
          <w:rFonts w:ascii="Arial" w:hAnsi="Arial" w:cs="Arial"/>
          <w:sz w:val="20"/>
          <w:szCs w:val="20"/>
        </w:rPr>
        <w:t>le risico is uitgesloten. Maar nooit kan de gemeente 'n strop halen, omdat ze de woningen in eigendom krijgt. Het lid Steenbakkers is het niet eens met de huren. Hij meent dat 'n winkelhu</w:t>
      </w:r>
      <w:r w:rsidR="009F3096">
        <w:rPr>
          <w:rFonts w:ascii="Arial" w:hAnsi="Arial" w:cs="Arial"/>
          <w:sz w:val="20"/>
          <w:szCs w:val="20"/>
        </w:rPr>
        <w:t>is</w:t>
      </w:r>
      <w:r w:rsidRPr="00843336">
        <w:rPr>
          <w:rFonts w:ascii="Arial" w:hAnsi="Arial" w:cs="Arial"/>
          <w:sz w:val="20"/>
          <w:szCs w:val="20"/>
        </w:rPr>
        <w:t xml:space="preserve"> meer moet doen. Het lid Bolsius zegt dat deze </w:t>
      </w:r>
      <w:r w:rsidR="009F3096">
        <w:rPr>
          <w:rFonts w:ascii="Arial" w:hAnsi="Arial" w:cs="Arial"/>
          <w:sz w:val="20"/>
          <w:szCs w:val="20"/>
        </w:rPr>
        <w:t>huur maar</w:t>
      </w:r>
      <w:r w:rsidRPr="00843336">
        <w:rPr>
          <w:rFonts w:ascii="Arial" w:hAnsi="Arial" w:cs="Arial"/>
          <w:sz w:val="20"/>
          <w:szCs w:val="20"/>
        </w:rPr>
        <w:t xml:space="preserve"> 'n raming is. Later werdt dit pas derinitief vastgesteld. Het lid v. d. Westelaken vindt h</w:t>
      </w:r>
      <w:r w:rsidR="009F3096">
        <w:rPr>
          <w:rFonts w:ascii="Arial" w:hAnsi="Arial" w:cs="Arial"/>
          <w:sz w:val="20"/>
          <w:szCs w:val="20"/>
        </w:rPr>
        <w:t>ure</w:t>
      </w:r>
      <w:r w:rsidRPr="00843336">
        <w:rPr>
          <w:rFonts w:ascii="Arial" w:hAnsi="Arial" w:cs="Arial"/>
          <w:sz w:val="20"/>
          <w:szCs w:val="20"/>
        </w:rPr>
        <w:t>n der arbeiderswoningen te hoo</w:t>
      </w:r>
      <w:r w:rsidR="009F3096">
        <w:rPr>
          <w:rFonts w:ascii="Arial" w:hAnsi="Arial" w:cs="Arial"/>
          <w:sz w:val="20"/>
          <w:szCs w:val="20"/>
        </w:rPr>
        <w:t>g.</w:t>
      </w:r>
      <w:r w:rsidRPr="00843336">
        <w:rPr>
          <w:rFonts w:ascii="Arial" w:hAnsi="Arial" w:cs="Arial"/>
          <w:sz w:val="20"/>
          <w:szCs w:val="20"/>
        </w:rPr>
        <w:t xml:space="preserve"> Hij vin</w:t>
      </w:r>
      <w:r w:rsidR="009F3096">
        <w:rPr>
          <w:rFonts w:ascii="Arial" w:hAnsi="Arial" w:cs="Arial"/>
          <w:sz w:val="20"/>
          <w:szCs w:val="20"/>
        </w:rPr>
        <w:t>dt</w:t>
      </w:r>
      <w:r w:rsidRPr="00843336">
        <w:rPr>
          <w:rFonts w:ascii="Arial" w:hAnsi="Arial" w:cs="Arial"/>
          <w:sz w:val="20"/>
          <w:szCs w:val="20"/>
        </w:rPr>
        <w:t xml:space="preserve"> de plaats voor arbeiderswoningen </w:t>
      </w:r>
      <w:r w:rsidR="009F3096">
        <w:rPr>
          <w:rFonts w:ascii="Arial" w:hAnsi="Arial" w:cs="Arial"/>
          <w:sz w:val="20"/>
          <w:szCs w:val="20"/>
        </w:rPr>
        <w:t>ni</w:t>
      </w:r>
      <w:r w:rsidRPr="00843336">
        <w:rPr>
          <w:rFonts w:ascii="Arial" w:hAnsi="Arial" w:cs="Arial"/>
          <w:sz w:val="20"/>
          <w:szCs w:val="20"/>
        </w:rPr>
        <w:t>et geschikt. Zijn stem zal h</w:t>
      </w:r>
      <w:r w:rsidR="009F3096">
        <w:rPr>
          <w:rFonts w:ascii="Arial" w:hAnsi="Arial" w:cs="Arial"/>
          <w:sz w:val="20"/>
          <w:szCs w:val="20"/>
        </w:rPr>
        <w:t>ij</w:t>
      </w:r>
      <w:r w:rsidRPr="00843336">
        <w:rPr>
          <w:rFonts w:ascii="Arial" w:hAnsi="Arial" w:cs="Arial"/>
          <w:sz w:val="20"/>
          <w:szCs w:val="20"/>
        </w:rPr>
        <w:t xml:space="preserve"> niet aan 't voorstel kunnen geven. Het lid van Liempd zegt dat bij </w:t>
      </w:r>
      <w:r w:rsidR="009F3096">
        <w:rPr>
          <w:rFonts w:ascii="Arial" w:hAnsi="Arial" w:cs="Arial"/>
          <w:sz w:val="20"/>
          <w:szCs w:val="20"/>
        </w:rPr>
        <w:t>h</w:t>
      </w:r>
      <w:r w:rsidRPr="00843336">
        <w:rPr>
          <w:rFonts w:ascii="Arial" w:hAnsi="Arial" w:cs="Arial"/>
          <w:sz w:val="20"/>
          <w:szCs w:val="20"/>
        </w:rPr>
        <w:t>ooger</w:t>
      </w:r>
      <w:r w:rsidR="009F3096">
        <w:rPr>
          <w:rFonts w:ascii="Arial" w:hAnsi="Arial" w:cs="Arial"/>
          <w:sz w:val="20"/>
          <w:szCs w:val="20"/>
        </w:rPr>
        <w:t>e</w:t>
      </w:r>
      <w:r w:rsidRPr="00843336">
        <w:rPr>
          <w:rFonts w:ascii="Arial" w:hAnsi="Arial" w:cs="Arial"/>
          <w:sz w:val="20"/>
          <w:szCs w:val="20"/>
        </w:rPr>
        <w:t xml:space="preserve"> huur voor 't winkelhuis de arbeiderswoningen kunnen verlaagd worden. Het voorstel van B. en W. om 'n bedrag van ƒ 54000 beschikbaar te stellen wordt in stemming gebracht. Tegen stemmen v. Heertum, v. d. Westelaken en Wouters. Blanco: Vughts en Schevers. Het voorstel is dus aangenomen. </w:t>
      </w:r>
    </w:p>
    <w:p w:rsidR="009F309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11. Besluit nemen omtrent eventueele bestemming van het gemeentebosch tegenover de nieuwe kerk aan den Boschweg B. en W. hebben gemeend de 120 eikeboomen te moeten verkoopen. B. en W. willen 'n gedeelte reserveeren voor eventueele uitbreiding. B. en W. meenen dat 'n gedeelte moet ve</w:t>
      </w:r>
      <w:r w:rsidR="009F3096">
        <w:rPr>
          <w:rFonts w:ascii="Arial" w:hAnsi="Arial" w:cs="Arial"/>
          <w:sz w:val="20"/>
          <w:szCs w:val="20"/>
        </w:rPr>
        <w:t>r</w:t>
      </w:r>
      <w:r w:rsidRPr="00843336">
        <w:rPr>
          <w:rFonts w:ascii="Arial" w:hAnsi="Arial" w:cs="Arial"/>
          <w:sz w:val="20"/>
          <w:szCs w:val="20"/>
        </w:rPr>
        <w:t>kocht worden als er 'n zeker type van huizen moet gebouwd worden en dat niet perceelsgewijs zal worden verkocht. Het lid Steenbakkers wil het achterste stuk verkoopen en het voorst</w:t>
      </w:r>
      <w:r w:rsidR="009F3096">
        <w:rPr>
          <w:rFonts w:ascii="Arial" w:hAnsi="Arial" w:cs="Arial"/>
          <w:sz w:val="20"/>
          <w:szCs w:val="20"/>
        </w:rPr>
        <w:t>e</w:t>
      </w:r>
      <w:r w:rsidRPr="00843336">
        <w:rPr>
          <w:rFonts w:ascii="Arial" w:hAnsi="Arial" w:cs="Arial"/>
          <w:sz w:val="20"/>
          <w:szCs w:val="20"/>
        </w:rPr>
        <w:t xml:space="preserve"> behouden om zoo later 'n mooi geheel te maken bij het bouwen van 'n eventueele school. Het lid van Liempd vraagt of 't niet beter </w:t>
      </w:r>
      <w:r w:rsidR="009F3096">
        <w:rPr>
          <w:rFonts w:ascii="Arial" w:hAnsi="Arial" w:cs="Arial"/>
          <w:sz w:val="20"/>
          <w:szCs w:val="20"/>
        </w:rPr>
        <w:t>i</w:t>
      </w:r>
      <w:r w:rsidRPr="00843336">
        <w:rPr>
          <w:rFonts w:ascii="Arial" w:hAnsi="Arial" w:cs="Arial"/>
          <w:sz w:val="20"/>
          <w:szCs w:val="20"/>
        </w:rPr>
        <w:t>s dat er eerst 'ns 'n algeheel plan wordt ontworpen voor men tot besluiten zal overgaan. Dit voorstel wordt door den raad aangenomen. B. en W. zullen uitzetten hoe dit plan zal moeten worden uitgevoerd. Het lid van Liempd zal graag 'n teekening maken. Besloten wordt den om d</w:t>
      </w:r>
      <w:r w:rsidR="009F3096">
        <w:rPr>
          <w:rFonts w:ascii="Arial" w:hAnsi="Arial" w:cs="Arial"/>
          <w:sz w:val="20"/>
          <w:szCs w:val="20"/>
        </w:rPr>
        <w:t>e</w:t>
      </w:r>
      <w:r w:rsidRPr="00843336">
        <w:rPr>
          <w:rFonts w:ascii="Arial" w:hAnsi="Arial" w:cs="Arial"/>
          <w:sz w:val="20"/>
          <w:szCs w:val="20"/>
        </w:rPr>
        <w:t xml:space="preserve"> boomen te verkoopen. Ook zullen verkocht worden de eikeboomen in 't Wijboschbroek. </w:t>
      </w:r>
    </w:p>
    <w:p w:rsidR="00C52552"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Punt 12. Besluit nemen omtrent het verleenen van steun aan een te stichten Landbouwhuishoudschool. Het gemeentebestuur is aansprakelijk voor 30% van de netto kosten. De voorzitter leest voor het schrijven van den N.C.B. De kosten zouden bedragen voor de gemeente ƒ 600. Daarin zouden de industrie en de Boerenbond hun aandeel nemen. Daar dit zulk 'n nuttig instituut is vooral voor de fabrieksmeisjes, stelt B. en W. voor tot steun over te gaan. Het lid Bolsius vraagt waar die school ondergebracht wordt. De voorzitter zegt in het Patronaat. Het wordt gegeven op tijden in overleg m</w:t>
      </w:r>
      <w:r w:rsidR="00C52552">
        <w:rPr>
          <w:rFonts w:ascii="Arial" w:hAnsi="Arial" w:cs="Arial"/>
          <w:sz w:val="20"/>
          <w:szCs w:val="20"/>
        </w:rPr>
        <w:t>e</w:t>
      </w:r>
      <w:r w:rsidRPr="00843336">
        <w:rPr>
          <w:rFonts w:ascii="Arial" w:hAnsi="Arial" w:cs="Arial"/>
          <w:sz w:val="20"/>
          <w:szCs w:val="20"/>
        </w:rPr>
        <w:t>t de fabrikanten. Het lid Bolsius vraagt of zoo'n school levensvatbaarheid heeft. De voorzitter zegt dat aan alles vervuld is. Het lid Schevers meent dat er wel verschil in kooken is, maar dat als er slecht spu</w:t>
      </w:r>
      <w:r w:rsidR="00C52552">
        <w:rPr>
          <w:rFonts w:ascii="Arial" w:hAnsi="Arial" w:cs="Arial"/>
          <w:sz w:val="20"/>
          <w:szCs w:val="20"/>
        </w:rPr>
        <w:t>l</w:t>
      </w:r>
      <w:r w:rsidRPr="00843336">
        <w:rPr>
          <w:rFonts w:ascii="Arial" w:hAnsi="Arial" w:cs="Arial"/>
          <w:sz w:val="20"/>
          <w:szCs w:val="20"/>
        </w:rPr>
        <w:t xml:space="preserve"> is de be</w:t>
      </w:r>
      <w:r w:rsidR="00C52552">
        <w:rPr>
          <w:rFonts w:ascii="Arial" w:hAnsi="Arial" w:cs="Arial"/>
          <w:sz w:val="20"/>
          <w:szCs w:val="20"/>
        </w:rPr>
        <w:t>s</w:t>
      </w:r>
      <w:r w:rsidRPr="00843336">
        <w:rPr>
          <w:rFonts w:ascii="Arial" w:hAnsi="Arial" w:cs="Arial"/>
          <w:sz w:val="20"/>
          <w:szCs w:val="20"/>
        </w:rPr>
        <w:t xml:space="preserve">te kok er nog niets bijzonders van zal kunnen maken. </w:t>
      </w:r>
      <w:r w:rsidR="00C52552">
        <w:rPr>
          <w:rFonts w:ascii="Arial" w:hAnsi="Arial" w:cs="Arial"/>
          <w:sz w:val="20"/>
          <w:szCs w:val="20"/>
        </w:rPr>
        <w:t>W</w:t>
      </w:r>
      <w:r w:rsidRPr="00843336">
        <w:rPr>
          <w:rFonts w:ascii="Arial" w:hAnsi="Arial" w:cs="Arial"/>
          <w:sz w:val="20"/>
          <w:szCs w:val="20"/>
        </w:rPr>
        <w:t xml:space="preserve">eth. v. d. Oetelaar wil den raad uitspraak laten doen in princiep. Het lid Verkuijlen spreekt over de organisatie van fabrieksmeisjes. Ook </w:t>
      </w:r>
      <w:r w:rsidRPr="00C52552">
        <w:rPr>
          <w:rStyle w:val="Nadruk"/>
          <w:rFonts w:ascii="Arial" w:hAnsi="Arial" w:cs="Arial"/>
          <w:i w:val="0"/>
          <w:sz w:val="20"/>
          <w:szCs w:val="20"/>
        </w:rPr>
        <w:t>Schijndel</w:t>
      </w:r>
      <w:r w:rsidRPr="00843336">
        <w:rPr>
          <w:rFonts w:ascii="Arial" w:hAnsi="Arial" w:cs="Arial"/>
          <w:sz w:val="20"/>
          <w:szCs w:val="20"/>
        </w:rPr>
        <w:t xml:space="preserve"> komt hiervoor in aanmerking. Hij weet niet in hoeverre men moet overgaan tot stichting dezer school maar wel moet men met de organisatie rekening houden en o</w:t>
      </w:r>
      <w:r w:rsidR="00C52552">
        <w:rPr>
          <w:rFonts w:ascii="Arial" w:hAnsi="Arial" w:cs="Arial"/>
          <w:sz w:val="20"/>
          <w:szCs w:val="20"/>
        </w:rPr>
        <w:t>o</w:t>
      </w:r>
      <w:r w:rsidRPr="00843336">
        <w:rPr>
          <w:rFonts w:ascii="Arial" w:hAnsi="Arial" w:cs="Arial"/>
          <w:sz w:val="20"/>
          <w:szCs w:val="20"/>
        </w:rPr>
        <w:t>k met de vele fabrieksmeisjes die in Schijnde</w:t>
      </w:r>
      <w:r w:rsidR="00C52552">
        <w:rPr>
          <w:rFonts w:ascii="Arial" w:hAnsi="Arial" w:cs="Arial"/>
          <w:sz w:val="20"/>
          <w:szCs w:val="20"/>
        </w:rPr>
        <w:t>l</w:t>
      </w:r>
      <w:r w:rsidRPr="00843336">
        <w:rPr>
          <w:rFonts w:ascii="Arial" w:hAnsi="Arial" w:cs="Arial"/>
          <w:sz w:val="20"/>
          <w:szCs w:val="20"/>
        </w:rPr>
        <w:t xml:space="preserve"> zijn. De raad spreekt zich in princiep uit voor steun. </w:t>
      </w:r>
    </w:p>
    <w:p w:rsidR="00C52552"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 xml:space="preserve">Rondvraag. Het lid Schevers stelt voor </w:t>
      </w:r>
      <w:r w:rsidR="00C52552">
        <w:rPr>
          <w:rFonts w:ascii="Arial" w:hAnsi="Arial" w:cs="Arial"/>
          <w:sz w:val="20"/>
          <w:szCs w:val="20"/>
        </w:rPr>
        <w:t>a</w:t>
      </w:r>
      <w:r w:rsidRPr="00843336">
        <w:rPr>
          <w:rFonts w:ascii="Arial" w:hAnsi="Arial" w:cs="Arial"/>
          <w:sz w:val="20"/>
          <w:szCs w:val="20"/>
        </w:rPr>
        <w:t>an den heer Alers een gratificatie te geven, daar deze to</w:t>
      </w:r>
      <w:r w:rsidR="00C52552">
        <w:rPr>
          <w:rFonts w:ascii="Arial" w:hAnsi="Arial" w:cs="Arial"/>
          <w:sz w:val="20"/>
          <w:szCs w:val="20"/>
        </w:rPr>
        <w:t>c</w:t>
      </w:r>
      <w:r w:rsidRPr="00843336">
        <w:rPr>
          <w:rFonts w:ascii="Arial" w:hAnsi="Arial" w:cs="Arial"/>
          <w:sz w:val="20"/>
          <w:szCs w:val="20"/>
        </w:rPr>
        <w:t xml:space="preserve">h ook veel doet in 't belang der gemeente. De voorzitter zegt dit in overweging te nemen. </w:t>
      </w:r>
    </w:p>
    <w:p w:rsidR="00843336" w:rsidRPr="00843336" w:rsidRDefault="00843336" w:rsidP="00444082">
      <w:pPr>
        <w:pStyle w:val="Normaalweb"/>
        <w:spacing w:before="0" w:beforeAutospacing="0" w:after="0" w:afterAutospacing="0"/>
        <w:jc w:val="both"/>
        <w:rPr>
          <w:rFonts w:ascii="Arial" w:hAnsi="Arial" w:cs="Arial"/>
          <w:sz w:val="20"/>
          <w:szCs w:val="20"/>
        </w:rPr>
      </w:pPr>
      <w:r w:rsidRPr="00843336">
        <w:rPr>
          <w:rFonts w:ascii="Arial" w:hAnsi="Arial" w:cs="Arial"/>
          <w:sz w:val="20"/>
          <w:szCs w:val="20"/>
        </w:rPr>
        <w:t>Hi</w:t>
      </w:r>
      <w:r w:rsidR="00C52552">
        <w:rPr>
          <w:rFonts w:ascii="Arial" w:hAnsi="Arial" w:cs="Arial"/>
          <w:sz w:val="20"/>
          <w:szCs w:val="20"/>
        </w:rPr>
        <w:t>j</w:t>
      </w:r>
      <w:r w:rsidRPr="00843336">
        <w:rPr>
          <w:rFonts w:ascii="Arial" w:hAnsi="Arial" w:cs="Arial"/>
          <w:sz w:val="20"/>
          <w:szCs w:val="20"/>
        </w:rPr>
        <w:t xml:space="preserve"> wenscht alle leden 'n Zalig uiteinde en bedankt hen voor de trouwe opkomst in 't bijna af</w:t>
      </w:r>
      <w:r w:rsidR="00C52552">
        <w:rPr>
          <w:rFonts w:ascii="Arial" w:hAnsi="Arial" w:cs="Arial"/>
          <w:sz w:val="20"/>
          <w:szCs w:val="20"/>
        </w:rPr>
        <w:t>g</w:t>
      </w:r>
      <w:r w:rsidRPr="00843336">
        <w:rPr>
          <w:rFonts w:ascii="Arial" w:hAnsi="Arial" w:cs="Arial"/>
          <w:sz w:val="20"/>
          <w:szCs w:val="20"/>
        </w:rPr>
        <w:t>e</w:t>
      </w:r>
      <w:r w:rsidR="00C52552">
        <w:rPr>
          <w:rFonts w:ascii="Arial" w:hAnsi="Arial" w:cs="Arial"/>
          <w:sz w:val="20"/>
          <w:szCs w:val="20"/>
        </w:rPr>
        <w:t>l</w:t>
      </w:r>
      <w:r w:rsidRPr="00843336">
        <w:rPr>
          <w:rFonts w:ascii="Arial" w:hAnsi="Arial" w:cs="Arial"/>
          <w:sz w:val="20"/>
          <w:szCs w:val="20"/>
        </w:rPr>
        <w:t>oo</w:t>
      </w:r>
      <w:r w:rsidR="00C52552">
        <w:rPr>
          <w:rFonts w:ascii="Arial" w:hAnsi="Arial" w:cs="Arial"/>
          <w:sz w:val="20"/>
          <w:szCs w:val="20"/>
        </w:rPr>
        <w:t>p</w:t>
      </w:r>
      <w:r w:rsidRPr="00843336">
        <w:rPr>
          <w:rFonts w:ascii="Arial" w:hAnsi="Arial" w:cs="Arial"/>
          <w:sz w:val="20"/>
          <w:szCs w:val="20"/>
        </w:rPr>
        <w:t xml:space="preserve">en jaar en sluit de openbare vergadering om daarna tot geheime zitting te kunnen overgaan. </w:t>
      </w:r>
    </w:p>
    <w:p w:rsidR="00843336" w:rsidRDefault="00843336" w:rsidP="00444082">
      <w:pPr>
        <w:autoSpaceDE w:val="0"/>
        <w:autoSpaceDN w:val="0"/>
        <w:adjustRightInd w:val="0"/>
        <w:jc w:val="both"/>
        <w:rPr>
          <w:rFonts w:ascii="Arial" w:eastAsia="Arial Unicode MS" w:hAnsi="Arial" w:cs="Arial"/>
          <w:b/>
          <w:sz w:val="20"/>
          <w:szCs w:val="20"/>
          <w:u w:val="single"/>
        </w:rPr>
      </w:pPr>
    </w:p>
    <w:p w:rsidR="00F66EF6" w:rsidRDefault="00F66EF6" w:rsidP="00444082">
      <w:pPr>
        <w:pStyle w:val="Normaalweb"/>
        <w:spacing w:before="0" w:beforeAutospacing="0" w:after="0" w:afterAutospacing="0"/>
        <w:jc w:val="both"/>
        <w:rPr>
          <w:rFonts w:ascii="Arial" w:hAnsi="Arial" w:cs="Arial"/>
          <w:sz w:val="20"/>
          <w:szCs w:val="20"/>
        </w:rPr>
      </w:pPr>
      <w:r>
        <w:rPr>
          <w:rFonts w:ascii="Arial" w:hAnsi="Arial" w:cs="Arial"/>
          <w:sz w:val="20"/>
          <w:szCs w:val="20"/>
        </w:rPr>
        <w:t>PROCESSIE HACKENDOVER</w:t>
      </w:r>
      <w:r w:rsidRPr="00F66EF6">
        <w:rPr>
          <w:rFonts w:ascii="Arial" w:hAnsi="Arial" w:cs="Arial"/>
          <w:sz w:val="20"/>
          <w:szCs w:val="20"/>
        </w:rPr>
        <w:t>.</w:t>
      </w:r>
    </w:p>
    <w:p w:rsidR="00F66EF6" w:rsidRPr="00F66EF6" w:rsidRDefault="00F66EF6" w:rsidP="00444082">
      <w:pPr>
        <w:pStyle w:val="Normaalweb"/>
        <w:spacing w:before="0" w:beforeAutospacing="0" w:after="0" w:afterAutospacing="0"/>
        <w:jc w:val="both"/>
        <w:rPr>
          <w:rFonts w:ascii="Arial" w:hAnsi="Arial" w:cs="Arial"/>
          <w:sz w:val="20"/>
          <w:szCs w:val="20"/>
        </w:rPr>
      </w:pPr>
      <w:r w:rsidRPr="00F66EF6">
        <w:rPr>
          <w:rFonts w:ascii="Arial" w:hAnsi="Arial" w:cs="Arial"/>
          <w:sz w:val="20"/>
          <w:szCs w:val="20"/>
        </w:rPr>
        <w:t xml:space="preserve">" De afdeeling „De Meijerij" van de processie Hackendover heeft te </w:t>
      </w:r>
      <w:r w:rsidRPr="00F66EF6">
        <w:rPr>
          <w:rStyle w:val="Nadruk"/>
          <w:rFonts w:ascii="Arial" w:hAnsi="Arial" w:cs="Arial"/>
          <w:i w:val="0"/>
          <w:sz w:val="20"/>
          <w:szCs w:val="20"/>
        </w:rPr>
        <w:t>Schijndel</w:t>
      </w:r>
      <w:r w:rsidRPr="00F66EF6">
        <w:rPr>
          <w:rFonts w:ascii="Arial" w:hAnsi="Arial" w:cs="Arial"/>
          <w:i/>
          <w:sz w:val="20"/>
          <w:szCs w:val="20"/>
        </w:rPr>
        <w:t xml:space="preserve"> </w:t>
      </w:r>
      <w:r w:rsidRPr="00F66EF6">
        <w:rPr>
          <w:rFonts w:ascii="Arial" w:hAnsi="Arial" w:cs="Arial"/>
          <w:sz w:val="20"/>
          <w:szCs w:val="20"/>
        </w:rPr>
        <w:t>h</w:t>
      </w:r>
      <w:r>
        <w:rPr>
          <w:rFonts w:ascii="Arial" w:hAnsi="Arial" w:cs="Arial"/>
          <w:sz w:val="20"/>
          <w:szCs w:val="20"/>
        </w:rPr>
        <w:t>a</w:t>
      </w:r>
      <w:r w:rsidRPr="00F66EF6">
        <w:rPr>
          <w:rFonts w:ascii="Arial" w:hAnsi="Arial" w:cs="Arial"/>
          <w:sz w:val="20"/>
          <w:szCs w:val="20"/>
        </w:rPr>
        <w:t>ar jaarvergadering gehouden onder voorzitterschap van den heer H. van Roosmalen (St. Michiels-Gestel), die in zijn openingswoord speciaal begroette den geleider der Processie Pater Cyrillus Grondhuis en den heer J. Peeters, afgevaardigde der Tranweg</w:t>
      </w:r>
      <w:r>
        <w:rPr>
          <w:rFonts w:ascii="Arial" w:hAnsi="Arial" w:cs="Arial"/>
          <w:sz w:val="20"/>
          <w:szCs w:val="20"/>
        </w:rPr>
        <w:t>m</w:t>
      </w:r>
      <w:r w:rsidRPr="00F66EF6">
        <w:rPr>
          <w:rFonts w:ascii="Arial" w:hAnsi="Arial" w:cs="Arial"/>
          <w:sz w:val="20"/>
          <w:szCs w:val="20"/>
        </w:rPr>
        <w:t xml:space="preserve">aatschappij. De secretaris, de heer </w:t>
      </w:r>
      <w:r>
        <w:rPr>
          <w:rFonts w:ascii="Arial" w:hAnsi="Arial" w:cs="Arial"/>
          <w:sz w:val="20"/>
          <w:szCs w:val="20"/>
        </w:rPr>
        <w:t>A</w:t>
      </w:r>
      <w:r w:rsidRPr="00F66EF6">
        <w:rPr>
          <w:rFonts w:ascii="Arial" w:hAnsi="Arial" w:cs="Arial"/>
          <w:sz w:val="20"/>
          <w:szCs w:val="20"/>
        </w:rPr>
        <w:t>. Verhoeven (Schijnde</w:t>
      </w:r>
      <w:r>
        <w:rPr>
          <w:rFonts w:ascii="Arial" w:hAnsi="Arial" w:cs="Arial"/>
          <w:sz w:val="20"/>
          <w:szCs w:val="20"/>
        </w:rPr>
        <w:t>l</w:t>
      </w:r>
      <w:r w:rsidRPr="00F66EF6">
        <w:rPr>
          <w:rFonts w:ascii="Arial" w:hAnsi="Arial" w:cs="Arial"/>
          <w:sz w:val="20"/>
          <w:szCs w:val="20"/>
        </w:rPr>
        <w:t xml:space="preserve">) bracht het jaarverslag uit en deed rekening en verantwoording. In het jaarverslag wordt een fraai </w:t>
      </w:r>
      <w:r w:rsidRPr="00F66EF6">
        <w:rPr>
          <w:rFonts w:ascii="Arial" w:hAnsi="Arial" w:cs="Arial"/>
          <w:sz w:val="20"/>
          <w:szCs w:val="20"/>
        </w:rPr>
        <w:lastRenderedPageBreak/>
        <w:t>gesteld relaas gegeven van de Paaschprocess</w:t>
      </w:r>
      <w:r>
        <w:rPr>
          <w:rFonts w:ascii="Arial" w:hAnsi="Arial" w:cs="Arial"/>
          <w:sz w:val="20"/>
          <w:szCs w:val="20"/>
        </w:rPr>
        <w:t>i</w:t>
      </w:r>
      <w:r w:rsidRPr="00F66EF6">
        <w:rPr>
          <w:rFonts w:ascii="Arial" w:hAnsi="Arial" w:cs="Arial"/>
          <w:sz w:val="20"/>
          <w:szCs w:val="20"/>
        </w:rPr>
        <w:t>e naar het genadeoord, waaraan 613 personen deelnamen. Door de groote deelname was het bestuur genoodzaakt om met goedvinden van den directeur tot uitbreidtig van de Broederschap over te gaan. Tot broedermeester zijn benoemd de heeren Mart. de Mol, Vorstenbosch, W. Maas, E</w:t>
      </w:r>
      <w:r>
        <w:rPr>
          <w:rFonts w:ascii="Arial" w:hAnsi="Arial" w:cs="Arial"/>
          <w:sz w:val="20"/>
          <w:szCs w:val="20"/>
        </w:rPr>
        <w:t>e</w:t>
      </w:r>
      <w:r w:rsidRPr="00F66EF6">
        <w:rPr>
          <w:rFonts w:ascii="Arial" w:hAnsi="Arial" w:cs="Arial"/>
          <w:sz w:val="20"/>
          <w:szCs w:val="20"/>
        </w:rPr>
        <w:t xml:space="preserve">rsel en J. v. d. Ven, Nijnsel. De afdeeling telt thans 31 broedermeesters. In het begin van het jaar telde de afdeeling 1626 leden; 350 nieuwe leden traden toe, 17 leden zijn overleden en 3 uitgetreden, zoodat er thans 1956 leden zijn. De dienstregeling voor de </w:t>
      </w:r>
      <w:r>
        <w:rPr>
          <w:rFonts w:ascii="Arial" w:hAnsi="Arial" w:cs="Arial"/>
          <w:sz w:val="20"/>
          <w:szCs w:val="20"/>
        </w:rPr>
        <w:t>a.s</w:t>
      </w:r>
      <w:r w:rsidRPr="00F66EF6">
        <w:rPr>
          <w:rFonts w:ascii="Arial" w:hAnsi="Arial" w:cs="Arial"/>
          <w:sz w:val="20"/>
          <w:szCs w:val="20"/>
        </w:rPr>
        <w:t>. bedevaart blijft vastgesteld als in het afgeloopen jaar, doch getracht zal worden in aansluiting op de processie-tram uit Veghel een extra tram te krijgen van uit Oss voor de pelgrims van Oss, Geffen, Heesch, Nistelr</w:t>
      </w:r>
      <w:r>
        <w:rPr>
          <w:rFonts w:ascii="Arial" w:hAnsi="Arial" w:cs="Arial"/>
          <w:sz w:val="20"/>
          <w:szCs w:val="20"/>
        </w:rPr>
        <w:t>o</w:t>
      </w:r>
      <w:r w:rsidRPr="00F66EF6">
        <w:rPr>
          <w:rFonts w:ascii="Arial" w:hAnsi="Arial" w:cs="Arial"/>
          <w:sz w:val="20"/>
          <w:szCs w:val="20"/>
        </w:rPr>
        <w:t xml:space="preserve">de, Uden en Mariaheide. Besloten werd met 5 afgevaardigden deel te nemen aan de vergadering te Tilburg met het hoofdbestuur om de 25e bedevaart te bespreken, die in 1929 op feestelijke wijze zal plaats hebben. Ten slotte heeft Pater Cyrillus nog het woord gevoerd. </w:t>
      </w:r>
    </w:p>
    <w:p w:rsidR="00F66EF6" w:rsidRDefault="00F66EF6" w:rsidP="00444082">
      <w:pPr>
        <w:autoSpaceDE w:val="0"/>
        <w:autoSpaceDN w:val="0"/>
        <w:adjustRightInd w:val="0"/>
        <w:jc w:val="both"/>
        <w:rPr>
          <w:rFonts w:ascii="Arial" w:eastAsia="Arial Unicode MS" w:hAnsi="Arial" w:cs="Arial"/>
          <w:b/>
          <w:sz w:val="20"/>
          <w:szCs w:val="20"/>
          <w:u w:val="single"/>
        </w:rPr>
      </w:pPr>
    </w:p>
    <w:p w:rsidR="00C409F2" w:rsidRPr="00C409F2" w:rsidRDefault="00C409F2" w:rsidP="00444082">
      <w:pPr>
        <w:autoSpaceDE w:val="0"/>
        <w:autoSpaceDN w:val="0"/>
        <w:adjustRightInd w:val="0"/>
        <w:jc w:val="both"/>
        <w:rPr>
          <w:rFonts w:ascii="Arial" w:hAnsi="Arial" w:cs="Arial"/>
          <w:sz w:val="20"/>
          <w:szCs w:val="20"/>
        </w:rPr>
      </w:pPr>
      <w:r w:rsidRPr="00C409F2">
        <w:rPr>
          <w:rFonts w:ascii="Arial" w:hAnsi="Arial" w:cs="Arial"/>
          <w:sz w:val="20"/>
          <w:szCs w:val="20"/>
        </w:rPr>
        <w:t xml:space="preserve">POLITIERECHTER. </w:t>
      </w:r>
    </w:p>
    <w:p w:rsidR="00C409F2" w:rsidRPr="00C409F2" w:rsidRDefault="00C409F2" w:rsidP="00444082">
      <w:pPr>
        <w:autoSpaceDE w:val="0"/>
        <w:autoSpaceDN w:val="0"/>
        <w:adjustRightInd w:val="0"/>
        <w:jc w:val="both"/>
        <w:rPr>
          <w:rFonts w:ascii="Arial" w:hAnsi="Arial" w:cs="Arial"/>
          <w:sz w:val="20"/>
          <w:szCs w:val="20"/>
        </w:rPr>
      </w:pPr>
      <w:r w:rsidRPr="00C409F2">
        <w:rPr>
          <w:rFonts w:ascii="Arial" w:hAnsi="Arial" w:cs="Arial"/>
          <w:sz w:val="20"/>
          <w:szCs w:val="20"/>
        </w:rPr>
        <w:t>Uitspraken.</w:t>
      </w:r>
    </w:p>
    <w:p w:rsidR="00C409F2" w:rsidRPr="00C409F2" w:rsidRDefault="00C409F2" w:rsidP="00444082">
      <w:pPr>
        <w:autoSpaceDE w:val="0"/>
        <w:autoSpaceDN w:val="0"/>
        <w:adjustRightInd w:val="0"/>
        <w:jc w:val="both"/>
        <w:rPr>
          <w:rFonts w:ascii="Arial" w:hAnsi="Arial" w:cs="Arial"/>
          <w:sz w:val="20"/>
          <w:szCs w:val="20"/>
        </w:rPr>
      </w:pPr>
      <w:r w:rsidRPr="00C409F2">
        <w:rPr>
          <w:rFonts w:ascii="Arial" w:hAnsi="Arial" w:cs="Arial"/>
          <w:sz w:val="20"/>
          <w:szCs w:val="20"/>
        </w:rPr>
        <w:t xml:space="preserve">H. S., </w:t>
      </w:r>
      <w:r w:rsidRPr="00C409F2">
        <w:rPr>
          <w:rStyle w:val="Nadruk"/>
          <w:rFonts w:ascii="Arial" w:hAnsi="Arial" w:cs="Arial"/>
          <w:i w:val="0"/>
          <w:sz w:val="20"/>
          <w:szCs w:val="20"/>
        </w:rPr>
        <w:t>Schijndel,</w:t>
      </w:r>
      <w:r w:rsidRPr="00C409F2">
        <w:rPr>
          <w:rFonts w:ascii="Arial" w:hAnsi="Arial" w:cs="Arial"/>
          <w:sz w:val="20"/>
          <w:szCs w:val="20"/>
        </w:rPr>
        <w:t xml:space="preserve"> mishandeling, ƒ 10 subs. 10 dagen hechtenis.</w:t>
      </w:r>
    </w:p>
    <w:p w:rsidR="00C409F2" w:rsidRDefault="00C409F2" w:rsidP="00444082">
      <w:pPr>
        <w:autoSpaceDE w:val="0"/>
        <w:autoSpaceDN w:val="0"/>
        <w:adjustRightInd w:val="0"/>
        <w:jc w:val="both"/>
        <w:rPr>
          <w:rFonts w:ascii="Arial" w:eastAsia="Arial Unicode MS" w:hAnsi="Arial" w:cs="Arial"/>
          <w:sz w:val="20"/>
          <w:szCs w:val="20"/>
        </w:rPr>
      </w:pPr>
    </w:p>
    <w:p w:rsidR="00791C1D" w:rsidRPr="00791C1D" w:rsidRDefault="00791C1D" w:rsidP="00791C1D">
      <w:pPr>
        <w:autoSpaceDE w:val="0"/>
        <w:autoSpaceDN w:val="0"/>
        <w:adjustRightInd w:val="0"/>
        <w:jc w:val="both"/>
        <w:rPr>
          <w:rFonts w:ascii="Arial" w:eastAsia="Arial Unicode MS" w:hAnsi="Arial" w:cs="Arial"/>
          <w:b/>
          <w:sz w:val="20"/>
          <w:szCs w:val="20"/>
          <w:u w:val="single"/>
        </w:rPr>
      </w:pPr>
      <w:r w:rsidRPr="00791C1D">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31-12-1928</w:t>
      </w:r>
    </w:p>
    <w:p w:rsidR="00791C1D" w:rsidRDefault="00791C1D" w:rsidP="00444082">
      <w:pPr>
        <w:autoSpaceDE w:val="0"/>
        <w:autoSpaceDN w:val="0"/>
        <w:adjustRightInd w:val="0"/>
        <w:jc w:val="both"/>
        <w:rPr>
          <w:rFonts w:ascii="Arial" w:eastAsia="Arial Unicode MS" w:hAnsi="Arial" w:cs="Arial"/>
          <w:sz w:val="20"/>
          <w:szCs w:val="20"/>
        </w:rPr>
      </w:pPr>
    </w:p>
    <w:p w:rsidR="00791C1D" w:rsidRDefault="00791C1D" w:rsidP="00791C1D">
      <w:pPr>
        <w:autoSpaceDE w:val="0"/>
        <w:autoSpaceDN w:val="0"/>
        <w:adjustRightInd w:val="0"/>
        <w:jc w:val="both"/>
        <w:rPr>
          <w:rFonts w:ascii="Arial" w:eastAsia="Arial Unicode MS" w:hAnsi="Arial" w:cs="Arial"/>
          <w:sz w:val="20"/>
          <w:szCs w:val="20"/>
        </w:rPr>
      </w:pPr>
      <w:r w:rsidRPr="00791C1D">
        <w:rPr>
          <w:rFonts w:ascii="Arial" w:eastAsia="Arial Unicode MS" w:hAnsi="Arial" w:cs="Arial"/>
          <w:sz w:val="20"/>
          <w:szCs w:val="20"/>
        </w:rPr>
        <w:t xml:space="preserve">P. J. v. d. AKKER— BERKELMANS, Rund- en Varkensslagerij, specialiteit in fijne vleeschwaren </w:t>
      </w:r>
      <w:r w:rsidRPr="00791C1D">
        <w:rPr>
          <w:rFonts w:ascii="Arial" w:eastAsia="Arial Unicode MS" w:hAnsi="Arial" w:cs="Arial"/>
          <w:iCs/>
          <w:sz w:val="20"/>
          <w:szCs w:val="20"/>
        </w:rPr>
        <w:t>Schijndel</w:t>
      </w:r>
      <w:r w:rsidRPr="00791C1D">
        <w:rPr>
          <w:rFonts w:ascii="Arial" w:eastAsia="Arial Unicode MS" w:hAnsi="Arial" w:cs="Arial"/>
          <w:sz w:val="20"/>
          <w:szCs w:val="20"/>
        </w:rPr>
        <w:t>, wenscht begunstigers en vrienden een Zalig Nieuwjaar.</w:t>
      </w:r>
    </w:p>
    <w:p w:rsidR="00791C1D" w:rsidRPr="00791C1D" w:rsidRDefault="00791C1D" w:rsidP="00791C1D">
      <w:pPr>
        <w:autoSpaceDE w:val="0"/>
        <w:autoSpaceDN w:val="0"/>
        <w:adjustRightInd w:val="0"/>
        <w:jc w:val="both"/>
        <w:rPr>
          <w:rFonts w:ascii="Arial" w:eastAsia="Arial Unicode MS" w:hAnsi="Arial" w:cs="Arial"/>
          <w:sz w:val="20"/>
          <w:szCs w:val="20"/>
        </w:rPr>
      </w:pPr>
    </w:p>
    <w:p w:rsidR="00444082" w:rsidRDefault="00444082"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44082" w:rsidRDefault="00444082" w:rsidP="00444082">
      <w:pPr>
        <w:autoSpaceDE w:val="0"/>
        <w:autoSpaceDN w:val="0"/>
        <w:adjustRightInd w:val="0"/>
        <w:jc w:val="both"/>
        <w:rPr>
          <w:rFonts w:ascii="Arial" w:eastAsia="Arial Unicode MS" w:hAnsi="Arial" w:cs="Arial"/>
          <w:b/>
          <w:sz w:val="20"/>
          <w:szCs w:val="20"/>
          <w:u w:val="single"/>
        </w:rPr>
      </w:pPr>
    </w:p>
    <w:p w:rsidR="00444082" w:rsidRDefault="00444082" w:rsidP="00444082">
      <w:pPr>
        <w:pStyle w:val="Normaalweb"/>
        <w:spacing w:before="0" w:beforeAutospacing="0" w:after="0" w:afterAutospacing="0"/>
        <w:jc w:val="both"/>
        <w:rPr>
          <w:rFonts w:ascii="Arial" w:hAnsi="Arial" w:cs="Arial"/>
          <w:sz w:val="20"/>
          <w:szCs w:val="20"/>
        </w:rPr>
      </w:pPr>
      <w:r w:rsidRPr="00444082">
        <w:rPr>
          <w:rFonts w:ascii="Arial" w:hAnsi="Arial" w:cs="Arial"/>
          <w:sz w:val="20"/>
          <w:szCs w:val="20"/>
        </w:rPr>
        <w:t xml:space="preserve">Mishandeling met het mes. </w:t>
      </w:r>
    </w:p>
    <w:p w:rsidR="00444082" w:rsidRPr="00444082" w:rsidRDefault="00444082" w:rsidP="00444082">
      <w:pPr>
        <w:pStyle w:val="Normaalweb"/>
        <w:spacing w:before="0" w:beforeAutospacing="0" w:after="0" w:afterAutospacing="0"/>
        <w:jc w:val="both"/>
        <w:rPr>
          <w:rFonts w:ascii="Arial" w:hAnsi="Arial" w:cs="Arial"/>
          <w:sz w:val="20"/>
          <w:szCs w:val="20"/>
        </w:rPr>
      </w:pPr>
      <w:r w:rsidRPr="00444082">
        <w:rPr>
          <w:rFonts w:ascii="Arial" w:hAnsi="Arial" w:cs="Arial"/>
          <w:sz w:val="20"/>
          <w:szCs w:val="20"/>
        </w:rPr>
        <w:t xml:space="preserve">G. J. J., landbouwer, </w:t>
      </w:r>
      <w:r w:rsidRPr="00444082">
        <w:rPr>
          <w:rStyle w:val="Nadruk"/>
          <w:rFonts w:ascii="Arial" w:hAnsi="Arial" w:cs="Arial"/>
          <w:i w:val="0"/>
          <w:sz w:val="20"/>
          <w:szCs w:val="20"/>
        </w:rPr>
        <w:t>Schijndel</w:t>
      </w:r>
      <w:r w:rsidRPr="00444082">
        <w:rPr>
          <w:rFonts w:ascii="Arial" w:hAnsi="Arial" w:cs="Arial"/>
          <w:sz w:val="20"/>
          <w:szCs w:val="20"/>
        </w:rPr>
        <w:t>, thans gedetineerd u.a.h. was verdacht ter zake: dat hij op 26 Septem</w:t>
      </w:r>
      <w:r>
        <w:rPr>
          <w:rFonts w:ascii="Arial" w:hAnsi="Arial" w:cs="Arial"/>
          <w:sz w:val="20"/>
          <w:szCs w:val="20"/>
        </w:rPr>
        <w:t>ber 1928 te Berlicum opz</w:t>
      </w:r>
      <w:r w:rsidRPr="00444082">
        <w:rPr>
          <w:rFonts w:ascii="Arial" w:hAnsi="Arial" w:cs="Arial"/>
          <w:sz w:val="20"/>
          <w:szCs w:val="20"/>
        </w:rPr>
        <w:t xml:space="preserve">ettelijk mishandelend A. v. Dijk met een mes heeft gestoken en deze daardoor bloedend heeft verwond. Deze zaak werd op 8 November 1928 uitgesteld </w:t>
      </w:r>
      <w:r>
        <w:rPr>
          <w:rFonts w:ascii="Arial" w:hAnsi="Arial" w:cs="Arial"/>
          <w:sz w:val="20"/>
          <w:szCs w:val="20"/>
        </w:rPr>
        <w:t>to</w:t>
      </w:r>
      <w:r w:rsidRPr="00444082">
        <w:rPr>
          <w:rFonts w:ascii="Arial" w:hAnsi="Arial" w:cs="Arial"/>
          <w:sz w:val="20"/>
          <w:szCs w:val="20"/>
        </w:rPr>
        <w:t xml:space="preserve">t het hooren van getuigen door den rechter-commissaris. Thans zijn vanwege het O. M. 4 getuigen gedagvaard. Verdediger Mr. E. van Zinnicq-Bergmann. Als bekend kwam er in een danstent met kermis te Berlicum ruzie. A. v. Dijk, die lichamelijk ongelukkig is en daar stond om te controleeren, was de lijdende partij. Van den A. gaf hem een klap, terwijl verdachte J., die alleen achter hem stond, hem met een mes stak, althans getuige Van Dijk heeft niemand anders daar ter plaatse zoo dicht bij hem zien staan. Getuige vraagt ƒ60.10 schadevergoeding voor betaling van doktersrekening en voor kosten voor nieuwe kleeren. De verdediger bestreed de meening van den getroffene dat niemand anders dan J. hem gestoken had. Getuige hield vol. Getuige Van den Akker, fabrieksarbeider te Gemonde, bevond zich ook in de danstent waar kwestie kwam omdat de jongens elkaars potjes bier hadden uitgedronken. Van Dijk </w:t>
      </w:r>
      <w:r>
        <w:rPr>
          <w:rFonts w:ascii="Arial" w:hAnsi="Arial" w:cs="Arial"/>
          <w:sz w:val="20"/>
          <w:szCs w:val="20"/>
        </w:rPr>
        <w:t>w</w:t>
      </w:r>
      <w:r w:rsidRPr="00444082">
        <w:rPr>
          <w:rFonts w:ascii="Arial" w:hAnsi="Arial" w:cs="Arial"/>
          <w:sz w:val="20"/>
          <w:szCs w:val="20"/>
        </w:rPr>
        <w:t xml:space="preserve">as daar ook bij betrokken. Toen get. met verdachte naar buiten ging was daar Van Dijk die hem sloeg. Getuige sloeg toen terug, terwijl hij een mes in de hand had. Waarom hebt ge dat in 't stil verhoor niet gezegd?, vroeg de president. Omdat mij niets gevraagd is, antwoordde getuige. Ik vroeg u er ook niet naar, maar nu zegt ge toch eigen beweging dat ge hebt geslagen met een mes, terwijl je zoowel bij den rechter-commissaris als te voren bij den veldwachter Beuren hebt volgehouden geen mes gehad te hebben. De verdediger merkte op dat getuige in de herberg een schriftelijke verklaring heeft gegeven, dat hij, van den Akker, het is geweest die van Dijk gestoken heeft. Is er terwijl misschien </w:t>
      </w:r>
      <w:r>
        <w:rPr>
          <w:rFonts w:ascii="Arial" w:hAnsi="Arial" w:cs="Arial"/>
          <w:sz w:val="20"/>
          <w:szCs w:val="20"/>
        </w:rPr>
        <w:t>"</w:t>
      </w:r>
      <w:r w:rsidRPr="00444082">
        <w:rPr>
          <w:rFonts w:ascii="Arial" w:hAnsi="Arial" w:cs="Arial"/>
          <w:sz w:val="20"/>
          <w:szCs w:val="20"/>
        </w:rPr>
        <w:t>vriendschap" gedronken of zoo iets? vroeg de president. Neen, antwoordde getuige van den Akker, die overigens beweerde niet te weten of hij a</w:t>
      </w:r>
      <w:r>
        <w:rPr>
          <w:rFonts w:ascii="Arial" w:hAnsi="Arial" w:cs="Arial"/>
          <w:sz w:val="20"/>
          <w:szCs w:val="20"/>
        </w:rPr>
        <w:t>l</w:t>
      </w:r>
      <w:r w:rsidRPr="00444082">
        <w:rPr>
          <w:rFonts w:ascii="Arial" w:hAnsi="Arial" w:cs="Arial"/>
          <w:sz w:val="20"/>
          <w:szCs w:val="20"/>
        </w:rPr>
        <w:t xml:space="preserve"> dan niet van Dijk gestoken had. Getuige wed. Blommers te Berlicum was belast met het innen van geld aan de danstent van Wenners, heeft gezien, dat verdachte J. achter van Dijk stond en hem met een mes stak terwijl van den Akker sloeg. Zij heeft den getroffene hulp verleend. De dokter te Berlicum, die den getroffene behandeld heeft, trof twee wonden bij hem aan. Getuige kan niet zeggen of die wonden met twee messen zijn toegebracht. Getuige a décharge Antoinetta van der Mee, landbouwster te Berlicum, had gezien dat de vechtpartij alleen ging tussc</w:t>
      </w:r>
      <w:r w:rsidR="00FD1437">
        <w:rPr>
          <w:rFonts w:ascii="Arial" w:hAnsi="Arial" w:cs="Arial"/>
          <w:sz w:val="20"/>
          <w:szCs w:val="20"/>
        </w:rPr>
        <w:t>h</w:t>
      </w:r>
      <w:r w:rsidRPr="00444082">
        <w:rPr>
          <w:rFonts w:ascii="Arial" w:hAnsi="Arial" w:cs="Arial"/>
          <w:sz w:val="20"/>
          <w:szCs w:val="20"/>
        </w:rPr>
        <w:t xml:space="preserve">en van Dijk en van den Akker. Zij heeft den verdachte niet zien slaan. </w:t>
      </w:r>
      <w:r w:rsidRPr="00FD1437">
        <w:rPr>
          <w:rFonts w:ascii="Arial" w:hAnsi="Arial" w:cs="Arial"/>
          <w:sz w:val="20"/>
          <w:szCs w:val="20"/>
        </w:rPr>
        <w:t>Getuige a</w:t>
      </w:r>
      <w:r w:rsidRPr="00444082">
        <w:rPr>
          <w:rFonts w:ascii="Arial" w:hAnsi="Arial" w:cs="Arial"/>
          <w:sz w:val="20"/>
          <w:szCs w:val="20"/>
        </w:rPr>
        <w:t xml:space="preserve"> décharge Chr. van Beekveld, l</w:t>
      </w:r>
      <w:r w:rsidR="006E3F71">
        <w:rPr>
          <w:rFonts w:ascii="Arial" w:hAnsi="Arial" w:cs="Arial"/>
          <w:sz w:val="20"/>
          <w:szCs w:val="20"/>
        </w:rPr>
        <w:t>a</w:t>
      </w:r>
      <w:r w:rsidRPr="00444082">
        <w:rPr>
          <w:rFonts w:ascii="Arial" w:hAnsi="Arial" w:cs="Arial"/>
          <w:sz w:val="20"/>
          <w:szCs w:val="20"/>
        </w:rPr>
        <w:t>ndbouwer te Berlicum, verklaarde als vorige getuige. Hij heeft den verdachte niet eens gezien, a</w:t>
      </w:r>
      <w:r w:rsidR="006E3F71">
        <w:rPr>
          <w:rFonts w:ascii="Arial" w:hAnsi="Arial" w:cs="Arial"/>
          <w:sz w:val="20"/>
          <w:szCs w:val="20"/>
        </w:rPr>
        <w:t>l</w:t>
      </w:r>
      <w:r w:rsidRPr="00444082">
        <w:rPr>
          <w:rFonts w:ascii="Arial" w:hAnsi="Arial" w:cs="Arial"/>
          <w:sz w:val="20"/>
          <w:szCs w:val="20"/>
        </w:rPr>
        <w:t xml:space="preserve"> heeft hij daar misschien gestaan. Er zijn zeker twee vechtpartijen geweest, meende de president. Getuige </w:t>
      </w:r>
      <w:r w:rsidR="006E3F71">
        <w:rPr>
          <w:rFonts w:ascii="Arial" w:hAnsi="Arial" w:cs="Arial"/>
          <w:sz w:val="20"/>
          <w:szCs w:val="20"/>
        </w:rPr>
        <w:t>à</w:t>
      </w:r>
      <w:r w:rsidRPr="00444082">
        <w:rPr>
          <w:rFonts w:ascii="Arial" w:hAnsi="Arial" w:cs="Arial"/>
          <w:sz w:val="20"/>
          <w:szCs w:val="20"/>
        </w:rPr>
        <w:t xml:space="preserve"> décharge A. Vorstenbosch uit Schijnde</w:t>
      </w:r>
      <w:r w:rsidR="006E3F71">
        <w:rPr>
          <w:rFonts w:ascii="Arial" w:hAnsi="Arial" w:cs="Arial"/>
          <w:sz w:val="20"/>
          <w:szCs w:val="20"/>
        </w:rPr>
        <w:t>l, heeft in</w:t>
      </w:r>
      <w:r w:rsidRPr="00444082">
        <w:rPr>
          <w:rFonts w:ascii="Arial" w:hAnsi="Arial" w:cs="Arial"/>
          <w:sz w:val="20"/>
          <w:szCs w:val="20"/>
        </w:rPr>
        <w:t xml:space="preserve"> een herberg te Gemonde Van den Akker hooren zeggen: We hebben een mooie grap onderhanden. Jansen moet in Den Bosch voorkomen voor dat geval met Van Dijk. Maar Jansen heeft </w:t>
      </w:r>
      <w:r w:rsidRPr="00444082">
        <w:rPr>
          <w:rFonts w:ascii="Arial" w:hAnsi="Arial" w:cs="Arial"/>
          <w:sz w:val="20"/>
          <w:szCs w:val="20"/>
        </w:rPr>
        <w:lastRenderedPageBreak/>
        <w:t xml:space="preserve">hem niets gedaan; ik heb Van Dijk met een mes gestoken. Getuige </w:t>
      </w:r>
      <w:r w:rsidR="006E3F71">
        <w:rPr>
          <w:rFonts w:ascii="Arial" w:hAnsi="Arial" w:cs="Arial"/>
          <w:sz w:val="20"/>
          <w:szCs w:val="20"/>
        </w:rPr>
        <w:t>à</w:t>
      </w:r>
      <w:r w:rsidRPr="00444082">
        <w:rPr>
          <w:rFonts w:ascii="Arial" w:hAnsi="Arial" w:cs="Arial"/>
          <w:sz w:val="20"/>
          <w:szCs w:val="20"/>
        </w:rPr>
        <w:t xml:space="preserve"> décharge Gerrit Steenbakkers, 19 jaar, arbeider te Gemonde was ook bi</w:t>
      </w:r>
      <w:r w:rsidR="006E3F71">
        <w:rPr>
          <w:rFonts w:ascii="Arial" w:hAnsi="Arial" w:cs="Arial"/>
          <w:sz w:val="20"/>
          <w:szCs w:val="20"/>
        </w:rPr>
        <w:t>j</w:t>
      </w:r>
      <w:r w:rsidRPr="00444082">
        <w:rPr>
          <w:rFonts w:ascii="Arial" w:hAnsi="Arial" w:cs="Arial"/>
          <w:sz w:val="20"/>
          <w:szCs w:val="20"/>
        </w:rPr>
        <w:t xml:space="preserve"> voormeld gesprek in de herberg Van Maas en verklaarden alsvoor. Petronella Jansen, landbouwster te </w:t>
      </w:r>
      <w:r w:rsidRPr="006E3F71">
        <w:rPr>
          <w:rStyle w:val="Nadruk"/>
          <w:rFonts w:ascii="Arial" w:hAnsi="Arial" w:cs="Arial"/>
          <w:i w:val="0"/>
          <w:sz w:val="20"/>
          <w:szCs w:val="20"/>
        </w:rPr>
        <w:t>Schijndel</w:t>
      </w:r>
      <w:r w:rsidRPr="00444082">
        <w:rPr>
          <w:rFonts w:ascii="Arial" w:hAnsi="Arial" w:cs="Arial"/>
          <w:sz w:val="20"/>
          <w:szCs w:val="20"/>
        </w:rPr>
        <w:t xml:space="preserve">, zuster van verdachte, heeft Van den Akker zien steken op Van Dijk. De vechtpartij duurde nogal lang. Getuige en haar broer zijn naar het terrein van het misdrijf terug gegaan. We zouden daar toch niet meer gekomen zijn, indien mijn broer gestoken had zegt zij. Getuige Seuren, veldwachter te Rosmalen, antwoordde op een desbetreffende vraag van den verdediger over zijn oordeel inzake de verwonding. Getuige deelde mede dat de politie zoo pas vernam dat hier omkooping in het spel zou zijn, om valsch te verklaren. Getuige Wed. Blommers verzekert naar waarheid te hebben verklaard. Het O. M. de verklaringen over de verschillende instanties nagaande, concludeert, dat is komen vast te staan, dat verdachte gestoken had en eischte tegen hem wegens mishandeling 2 maanden gevangenisstraf. De verdediger Mr. E. van Zinnicq—Bergmann, hield het er voor dat getuige Van den Akker de schuldige was in het feit waar het hier om gaat. PI. heeft de schriftelijke verklaring bij zich van Van den Akker waarin voorkomt dat hij, </w:t>
      </w:r>
      <w:r w:rsidR="006E3F71">
        <w:rPr>
          <w:rFonts w:ascii="Arial" w:hAnsi="Arial" w:cs="Arial"/>
          <w:sz w:val="20"/>
          <w:szCs w:val="20"/>
        </w:rPr>
        <w:t>v</w:t>
      </w:r>
      <w:r w:rsidRPr="00444082">
        <w:rPr>
          <w:rFonts w:ascii="Arial" w:hAnsi="Arial" w:cs="Arial"/>
          <w:sz w:val="20"/>
          <w:szCs w:val="20"/>
        </w:rPr>
        <w:t xml:space="preserve">an den Akker, twee of driemaal op Van Dijk heeft gestoken. PI. komt tot verzoek om vrijspraak. De Officier repliceerde. Verdachte bleef ontkennen. Uitspraak 17 Januari a.s. </w:t>
      </w:r>
    </w:p>
    <w:p w:rsidR="00444082" w:rsidRDefault="00444082" w:rsidP="00444082">
      <w:pPr>
        <w:autoSpaceDE w:val="0"/>
        <w:autoSpaceDN w:val="0"/>
        <w:adjustRightInd w:val="0"/>
        <w:jc w:val="both"/>
        <w:rPr>
          <w:rFonts w:ascii="Arial" w:eastAsia="Arial Unicode MS" w:hAnsi="Arial" w:cs="Arial"/>
          <w:b/>
          <w:sz w:val="20"/>
          <w:szCs w:val="20"/>
          <w:u w:val="single"/>
        </w:rPr>
      </w:pPr>
    </w:p>
    <w:p w:rsidR="00FD5624" w:rsidRDefault="00FD5624" w:rsidP="00444082">
      <w:pPr>
        <w:autoSpaceDE w:val="0"/>
        <w:autoSpaceDN w:val="0"/>
        <w:adjustRightInd w:val="0"/>
        <w:jc w:val="both"/>
        <w:rPr>
          <w:rFonts w:ascii="Arial" w:hAnsi="Arial" w:cs="Arial"/>
          <w:sz w:val="20"/>
          <w:szCs w:val="20"/>
        </w:rPr>
      </w:pPr>
      <w:r w:rsidRPr="00FD5624">
        <w:rPr>
          <w:rFonts w:ascii="Arial" w:hAnsi="Arial" w:cs="Arial"/>
          <w:sz w:val="20"/>
          <w:szCs w:val="20"/>
        </w:rPr>
        <w:t xml:space="preserve">In de </w:t>
      </w:r>
      <w:r>
        <w:rPr>
          <w:rFonts w:ascii="Arial" w:hAnsi="Arial" w:cs="Arial"/>
          <w:sz w:val="20"/>
          <w:szCs w:val="20"/>
        </w:rPr>
        <w:t>l</w:t>
      </w:r>
      <w:r w:rsidRPr="00FD5624">
        <w:rPr>
          <w:rFonts w:ascii="Arial" w:hAnsi="Arial" w:cs="Arial"/>
          <w:sz w:val="20"/>
          <w:szCs w:val="20"/>
        </w:rPr>
        <w:t>.</w:t>
      </w:r>
      <w:r>
        <w:rPr>
          <w:rFonts w:ascii="Arial" w:hAnsi="Arial" w:cs="Arial"/>
          <w:sz w:val="20"/>
          <w:szCs w:val="20"/>
        </w:rPr>
        <w:t>l</w:t>
      </w:r>
      <w:r w:rsidRPr="00FD5624">
        <w:rPr>
          <w:rFonts w:ascii="Arial" w:hAnsi="Arial" w:cs="Arial"/>
          <w:sz w:val="20"/>
          <w:szCs w:val="20"/>
        </w:rPr>
        <w:t xml:space="preserve">. gehouden vergadering van den R K. Jonge Boerenstand te </w:t>
      </w:r>
      <w:r w:rsidRPr="00FD5624">
        <w:rPr>
          <w:rStyle w:val="Nadruk"/>
          <w:rFonts w:ascii="Arial" w:hAnsi="Arial" w:cs="Arial"/>
          <w:i w:val="0"/>
          <w:sz w:val="20"/>
          <w:szCs w:val="20"/>
        </w:rPr>
        <w:t>Schijndel</w:t>
      </w:r>
      <w:r w:rsidRPr="00FD5624">
        <w:rPr>
          <w:rFonts w:ascii="Arial" w:hAnsi="Arial" w:cs="Arial"/>
          <w:sz w:val="20"/>
          <w:szCs w:val="20"/>
        </w:rPr>
        <w:t xml:space="preserve"> is tot voorzitter herkozen de heer A. v. d. Boogaard. De heer Voets stelde zich niet meer herkiesbaar voor de functie van penningmeester. In zijn plaats werd gekozen de heer H. v. d. Oever. De voorzitter werd herkozen met algemeene stemmen.</w:t>
      </w:r>
    </w:p>
    <w:p w:rsidR="00FD5624" w:rsidRDefault="00FD5624" w:rsidP="00444082">
      <w:pPr>
        <w:autoSpaceDE w:val="0"/>
        <w:autoSpaceDN w:val="0"/>
        <w:adjustRightInd w:val="0"/>
        <w:jc w:val="both"/>
        <w:rPr>
          <w:rFonts w:ascii="Arial" w:hAnsi="Arial" w:cs="Arial"/>
          <w:sz w:val="20"/>
          <w:szCs w:val="20"/>
        </w:rPr>
      </w:pPr>
    </w:p>
    <w:p w:rsidR="000C02D9" w:rsidRDefault="000C02D9" w:rsidP="00444082">
      <w:pPr>
        <w:autoSpaceDE w:val="0"/>
        <w:autoSpaceDN w:val="0"/>
        <w:adjustRightInd w:val="0"/>
        <w:jc w:val="both"/>
        <w:rPr>
          <w:rFonts w:ascii="Arial" w:hAnsi="Arial" w:cs="Arial"/>
          <w:sz w:val="20"/>
          <w:szCs w:val="20"/>
        </w:rPr>
      </w:pPr>
      <w:r w:rsidRPr="000C02D9">
        <w:rPr>
          <w:rStyle w:val="Nadruk"/>
          <w:rFonts w:ascii="Arial" w:hAnsi="Arial" w:cs="Arial"/>
          <w:i w:val="0"/>
          <w:sz w:val="20"/>
          <w:szCs w:val="20"/>
        </w:rPr>
        <w:t>SCHIJNDEL</w:t>
      </w:r>
      <w:r w:rsidRPr="000C02D9">
        <w:rPr>
          <w:rFonts w:ascii="Arial" w:hAnsi="Arial" w:cs="Arial"/>
          <w:sz w:val="20"/>
          <w:szCs w:val="20"/>
        </w:rPr>
        <w:t>, 2 Jan. In 't programma der R. K. Jonge Boerenstand is 'n kleine wijziging gekomen. Haar tooneelstukje zal ze spelen op 6 en 8 Januari terwijl op 7 Jan. de R. K. Leeszaal 'n lezing laat houden door den heer Oscar Tijtgat over Bret</w:t>
      </w:r>
      <w:r>
        <w:rPr>
          <w:rFonts w:ascii="Arial" w:hAnsi="Arial" w:cs="Arial"/>
          <w:sz w:val="20"/>
          <w:szCs w:val="20"/>
        </w:rPr>
        <w:t>a</w:t>
      </w:r>
      <w:r w:rsidRPr="000C02D9">
        <w:rPr>
          <w:rFonts w:ascii="Arial" w:hAnsi="Arial" w:cs="Arial"/>
          <w:sz w:val="20"/>
          <w:szCs w:val="20"/>
        </w:rPr>
        <w:t>gne.</w:t>
      </w:r>
    </w:p>
    <w:p w:rsidR="000C02D9" w:rsidRDefault="000C02D9" w:rsidP="00444082">
      <w:pPr>
        <w:autoSpaceDE w:val="0"/>
        <w:autoSpaceDN w:val="0"/>
        <w:adjustRightInd w:val="0"/>
        <w:jc w:val="both"/>
        <w:rPr>
          <w:rFonts w:ascii="Arial" w:hAnsi="Arial" w:cs="Arial"/>
          <w:sz w:val="20"/>
          <w:szCs w:val="20"/>
        </w:rPr>
      </w:pPr>
    </w:p>
    <w:p w:rsidR="00C31E51" w:rsidRDefault="00C31E51" w:rsidP="00C31E5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31E51" w:rsidRDefault="00C31E51" w:rsidP="00444082">
      <w:pPr>
        <w:autoSpaceDE w:val="0"/>
        <w:autoSpaceDN w:val="0"/>
        <w:adjustRightInd w:val="0"/>
        <w:jc w:val="both"/>
        <w:rPr>
          <w:rFonts w:ascii="Arial" w:hAnsi="Arial" w:cs="Arial"/>
          <w:sz w:val="20"/>
          <w:szCs w:val="20"/>
        </w:rPr>
      </w:pPr>
    </w:p>
    <w:p w:rsidR="00C31E51" w:rsidRPr="00C31E51" w:rsidRDefault="00C31E51" w:rsidP="00444082">
      <w:pPr>
        <w:autoSpaceDE w:val="0"/>
        <w:autoSpaceDN w:val="0"/>
        <w:adjustRightInd w:val="0"/>
        <w:jc w:val="both"/>
        <w:rPr>
          <w:rFonts w:ascii="Arial" w:hAnsi="Arial" w:cs="Arial"/>
          <w:sz w:val="20"/>
          <w:szCs w:val="20"/>
        </w:rPr>
      </w:pPr>
      <w:r w:rsidRPr="00C31E51">
        <w:rPr>
          <w:rFonts w:ascii="Arial" w:hAnsi="Arial" w:cs="Arial"/>
          <w:sz w:val="20"/>
          <w:szCs w:val="20"/>
        </w:rPr>
        <w:t>LOOP DER BEVOLKING.</w:t>
      </w:r>
    </w:p>
    <w:p w:rsidR="00C31E51" w:rsidRDefault="00C31E51" w:rsidP="00444082">
      <w:pPr>
        <w:autoSpaceDE w:val="0"/>
        <w:autoSpaceDN w:val="0"/>
        <w:adjustRightInd w:val="0"/>
        <w:jc w:val="both"/>
        <w:rPr>
          <w:rFonts w:ascii="Arial" w:hAnsi="Arial" w:cs="Arial"/>
          <w:sz w:val="20"/>
          <w:szCs w:val="20"/>
        </w:rPr>
      </w:pPr>
      <w:r w:rsidRPr="00C31E51">
        <w:rPr>
          <w:rStyle w:val="Nadruk"/>
          <w:rFonts w:ascii="Arial" w:hAnsi="Arial" w:cs="Arial"/>
          <w:i w:val="0"/>
          <w:sz w:val="20"/>
          <w:szCs w:val="20"/>
        </w:rPr>
        <w:t>SCHIJNDEL</w:t>
      </w:r>
      <w:r w:rsidRPr="00C31E51">
        <w:rPr>
          <w:rFonts w:ascii="Arial" w:hAnsi="Arial" w:cs="Arial"/>
          <w:sz w:val="20"/>
          <w:szCs w:val="20"/>
        </w:rPr>
        <w:t>. 31 Dec. 1927 3713 m. 3931 v. totaal 7644. Geb. 115 m. 113 v</w:t>
      </w:r>
      <w:r>
        <w:rPr>
          <w:rFonts w:ascii="Arial" w:hAnsi="Arial" w:cs="Arial"/>
          <w:sz w:val="20"/>
          <w:szCs w:val="20"/>
        </w:rPr>
        <w:t>.,</w:t>
      </w:r>
      <w:r w:rsidRPr="00C31E51">
        <w:rPr>
          <w:rFonts w:ascii="Arial" w:hAnsi="Arial" w:cs="Arial"/>
          <w:sz w:val="20"/>
          <w:szCs w:val="20"/>
        </w:rPr>
        <w:t xml:space="preserve"> gevest. 142 m. 264 v</w:t>
      </w:r>
      <w:r>
        <w:rPr>
          <w:rFonts w:ascii="Arial" w:hAnsi="Arial" w:cs="Arial"/>
          <w:sz w:val="20"/>
          <w:szCs w:val="20"/>
        </w:rPr>
        <w:t>.,</w:t>
      </w:r>
      <w:r w:rsidRPr="00C31E51">
        <w:rPr>
          <w:rFonts w:ascii="Arial" w:hAnsi="Arial" w:cs="Arial"/>
          <w:sz w:val="20"/>
          <w:szCs w:val="20"/>
        </w:rPr>
        <w:t>overl. 60 m. 55 v</w:t>
      </w:r>
      <w:r>
        <w:rPr>
          <w:rFonts w:ascii="Arial" w:hAnsi="Arial" w:cs="Arial"/>
          <w:sz w:val="20"/>
          <w:szCs w:val="20"/>
        </w:rPr>
        <w:t>.,</w:t>
      </w:r>
      <w:r w:rsidRPr="00C31E51">
        <w:rPr>
          <w:rFonts w:ascii="Arial" w:hAnsi="Arial" w:cs="Arial"/>
          <w:sz w:val="20"/>
          <w:szCs w:val="20"/>
        </w:rPr>
        <w:t xml:space="preserve"> vertr. 154 m. 257 v., vermeerd. 108. 31 Dec. 1928 3756 m. 3</w:t>
      </w:r>
      <w:r>
        <w:rPr>
          <w:rFonts w:ascii="Arial" w:hAnsi="Arial" w:cs="Arial"/>
          <w:sz w:val="20"/>
          <w:szCs w:val="20"/>
        </w:rPr>
        <w:t>9</w:t>
      </w:r>
      <w:r w:rsidRPr="00C31E51">
        <w:rPr>
          <w:rFonts w:ascii="Arial" w:hAnsi="Arial" w:cs="Arial"/>
          <w:sz w:val="20"/>
          <w:szCs w:val="20"/>
        </w:rPr>
        <w:t>96 v. totaal 7752. Levenl. aangeg. 5. Huw. 53.</w:t>
      </w:r>
    </w:p>
    <w:p w:rsidR="00C31E51" w:rsidRDefault="00C31E51" w:rsidP="00444082">
      <w:pPr>
        <w:autoSpaceDE w:val="0"/>
        <w:autoSpaceDN w:val="0"/>
        <w:adjustRightInd w:val="0"/>
        <w:jc w:val="both"/>
        <w:rPr>
          <w:rFonts w:ascii="Arial" w:eastAsia="Arial Unicode MS" w:hAnsi="Arial" w:cs="Arial"/>
          <w:b/>
          <w:sz w:val="20"/>
          <w:szCs w:val="20"/>
          <w:u w:val="single"/>
        </w:rPr>
      </w:pPr>
    </w:p>
    <w:p w:rsidR="007B5570" w:rsidRPr="007B5570" w:rsidRDefault="007B5570" w:rsidP="007B5570">
      <w:pPr>
        <w:jc w:val="both"/>
        <w:outlineLvl w:val="2"/>
        <w:rPr>
          <w:rFonts w:ascii="Arial" w:eastAsia="Times New Roman" w:hAnsi="Arial" w:cs="Arial"/>
          <w:b/>
          <w:bCs/>
          <w:sz w:val="20"/>
          <w:szCs w:val="20"/>
          <w:lang w:eastAsia="nl-NL"/>
        </w:rPr>
      </w:pPr>
      <w:r w:rsidRPr="007B5570">
        <w:rPr>
          <w:rFonts w:ascii="Arial" w:eastAsia="Times New Roman" w:hAnsi="Arial" w:cs="Arial"/>
          <w:b/>
          <w:bCs/>
          <w:sz w:val="20"/>
          <w:szCs w:val="20"/>
          <w:lang w:eastAsia="nl-NL"/>
        </w:rPr>
        <w:t xml:space="preserve">Dood door schuld. </w:t>
      </w:r>
    </w:p>
    <w:p w:rsidR="007B5570" w:rsidRPr="007B5570" w:rsidRDefault="007B5570" w:rsidP="007B5570">
      <w:pPr>
        <w:jc w:val="both"/>
        <w:rPr>
          <w:rFonts w:ascii="Arial" w:eastAsia="Times New Roman" w:hAnsi="Arial" w:cs="Arial"/>
          <w:sz w:val="20"/>
          <w:szCs w:val="20"/>
          <w:lang w:eastAsia="nl-NL"/>
        </w:rPr>
      </w:pPr>
      <w:r w:rsidRPr="007B5570">
        <w:rPr>
          <w:rFonts w:ascii="Arial" w:eastAsia="Times New Roman" w:hAnsi="Arial" w:cs="Arial"/>
          <w:sz w:val="20"/>
          <w:szCs w:val="20"/>
          <w:lang w:eastAsia="nl-NL"/>
        </w:rPr>
        <w:t xml:space="preserve">B. H. R., chauffeur, Amsterdam, destijds te Eindhoven, was gedagvaard ter zake: dat hij op 26 Mei 1928 te </w:t>
      </w:r>
      <w:r w:rsidRPr="007B557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als bestuurder van een vrachtauto daarmede hoogst roekeloos en onvoorzichtig heeft gereden tengevolge waarvan hij J. v. Valderen heeft aangereden die tengevolge daarvan is overleden. Vanwege het O. M. waren 13 getuigen gedagvaard. Verdediger Mr. van Haastert te Eindhoven. Getuige deskundige dokter B. Mettrop, Den Bosch, bevestigde zijn rapport. Het lijk droeg vele breuken, bloeduitstortingen, scheuren en ontsteking in de longen. De getroffene aangereden in den rug geraakte vooral aan hoofd en hals zwaar lichamelijk gewond en overleed aan de gevolgen. De halswervels waren gebroken. Getuige Dr. Hillen te Vught verklaarde dat de getroffene vooral aan het ho</w:t>
      </w:r>
      <w:r>
        <w:rPr>
          <w:rFonts w:ascii="Arial" w:eastAsia="Times New Roman" w:hAnsi="Arial" w:cs="Arial"/>
          <w:sz w:val="20"/>
          <w:szCs w:val="20"/>
          <w:lang w:eastAsia="nl-NL"/>
        </w:rPr>
        <w:t>ofd hevig gekwetst was. Hij heef</w:t>
      </w:r>
      <w:r w:rsidRPr="007B5570">
        <w:rPr>
          <w:rFonts w:ascii="Arial" w:eastAsia="Times New Roman" w:hAnsi="Arial" w:cs="Arial"/>
          <w:sz w:val="20"/>
          <w:szCs w:val="20"/>
          <w:lang w:eastAsia="nl-NL"/>
        </w:rPr>
        <w:t xml:space="preserve">t nog een paar dagen geleefd. Getuige gelooft niet dat een longontsteking den dood heeft verhaast. De wonden waren zeer vuil, zoodat infectie zeer gevreesd werd. Getuige heeft inmiddels de wonden verzorgd en genaaid. Bij de schouwing door Dr. Mettrop was getuige tegenwoordig. Verdachte verklaarde eerst in Son, daarna in </w:t>
      </w:r>
      <w:r w:rsidRPr="007B557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4 glazen bier te hebben gedronken; hij weet het niet zoo juist meer. Acht glazen bier is toch wel véél voor een chauffeur, aldus de president. Verdachte weet wel dat hij plotseling een zwaai heeft gemaakt, tegen twee boomen reed en daarna weer op den weg terecht kwam. Eerst veel later is het ongeluk gebeurd. Verdachte had vanaf 's Maandags tot 's Zaterdags geen nachtrust meer gehad. Nu en dan kon hij slechts kort rusten in den wagen. Hij reed voor de firma Pronk en vervoerde zand met den ouden wagen. Of hij dien middag ook een beetje geslapen heeft, weet hij niet. Dat verdachte geen nachtrust nam kwam doordat hij geld wilde verdienen, dus uit eigen vrijen wil. Verdachte gelooft niet dat hij onder den invloed van drank was, weet niet waarom hij links hield op den weg, weet ook niet dat zijn wagen slingerde. Hij reed maar door. Toch wel een rare manier van chauffeeren, zeide de president. Getuige Van Valderen, smid te Vught, zoon van den verongelukte, kwam met een lijst van kosten voor verzorging, begrafenis en andere plechtigheden, totaal tot een bedrag van ƒ 205, waarover de erven </w:t>
      </w:r>
      <w:r w:rsidRPr="007B5570">
        <w:rPr>
          <w:rFonts w:ascii="Arial" w:eastAsia="Times New Roman" w:hAnsi="Arial" w:cs="Arial"/>
          <w:sz w:val="20"/>
          <w:szCs w:val="20"/>
          <w:lang w:eastAsia="nl-NL"/>
        </w:rPr>
        <w:lastRenderedPageBreak/>
        <w:t>een civiele vordering instellen tot vergoeding. Getuige L. Maas, 22 jaar, chauffeur te Boxtel, zag Van Valderen op een rijwiel passe</w:t>
      </w:r>
      <w:r>
        <w:rPr>
          <w:rFonts w:ascii="Arial" w:eastAsia="Times New Roman" w:hAnsi="Arial" w:cs="Arial"/>
          <w:sz w:val="20"/>
          <w:szCs w:val="20"/>
          <w:lang w:eastAsia="nl-NL"/>
        </w:rPr>
        <w:t>e</w:t>
      </w:r>
      <w:r w:rsidRPr="007B5570">
        <w:rPr>
          <w:rFonts w:ascii="Arial" w:eastAsia="Times New Roman" w:hAnsi="Arial" w:cs="Arial"/>
          <w:sz w:val="20"/>
          <w:szCs w:val="20"/>
          <w:lang w:eastAsia="nl-NL"/>
        </w:rPr>
        <w:t xml:space="preserve">ren. De snelheid van de vrachtauto, die daar ook voorbij kwam, is 60 </w:t>
      </w:r>
      <w:r>
        <w:rPr>
          <w:rFonts w:ascii="Arial" w:eastAsia="Times New Roman" w:hAnsi="Arial" w:cs="Arial"/>
          <w:sz w:val="20"/>
          <w:szCs w:val="20"/>
          <w:lang w:eastAsia="nl-NL"/>
        </w:rPr>
        <w:t>à</w:t>
      </w:r>
      <w:r w:rsidRPr="007B5570">
        <w:rPr>
          <w:rFonts w:ascii="Arial" w:eastAsia="Times New Roman" w:hAnsi="Arial" w:cs="Arial"/>
          <w:sz w:val="20"/>
          <w:szCs w:val="20"/>
          <w:lang w:eastAsia="nl-NL"/>
        </w:rPr>
        <w:t xml:space="preserve"> 70 K.M. geweest of meer. Nog al veel voor een vrachtwagen, aldus de president. Getuige weet niet of de vaart van de auto verminderd werd toen de fiets in 't gezicht kwam. Er was geen ruimte genoeg voor verdachte om zijn vrachtwagen, die tegelijk naast de auto van getuige en het rijwiel van Van Valderen kwam te rijden tusschen beiden door te sturen. Toen gebeurde het ongeluk. Van Valderen zag er ontzettend verminkt uit. Intusschen reed verdachte doo</w:t>
      </w:r>
      <w:r w:rsidR="00802700">
        <w:rPr>
          <w:rFonts w:ascii="Arial" w:eastAsia="Times New Roman" w:hAnsi="Arial" w:cs="Arial"/>
          <w:sz w:val="20"/>
          <w:szCs w:val="20"/>
          <w:lang w:eastAsia="nl-NL"/>
        </w:rPr>
        <w:t>r</w:t>
      </w:r>
      <w:r w:rsidRPr="007B5570">
        <w:rPr>
          <w:rFonts w:ascii="Arial" w:eastAsia="Times New Roman" w:hAnsi="Arial" w:cs="Arial"/>
          <w:sz w:val="20"/>
          <w:szCs w:val="20"/>
          <w:lang w:eastAsia="nl-NL"/>
        </w:rPr>
        <w:t xml:space="preserve"> die nog personen op zijn wagen had. 't Was wat donker reeds. Spoedig waren dokters en geestelijken ter plaatse. Getuige verleende hulp en voorts werd het slachtoffer vervoerd. Getuige A. Pijnenburg, kleermaker, Den Bosch, meende dat verdachte een draai maakte om de fiets te ontwijken. De vrachtauto reed zeer hard. Spoedig geschiedde de aanrijding, waarbij getuige Van Valderen van zijn fiets zag vallen. Er lag een richtingwijzer op den grond welke van de auto was afgebroken. Getuige J. Erdtsiek, 37 jaar, betonwerker te Eindhoven, zat op de vrachtauto van verdachte. Hij heeft den chauffeur slechts twee glazen bier zien drinken. Tegen 3 uur kwamen we vervolgens weer aan een herberg te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waar ook verdachte een kwartier bleef zitten. Getuige was ongerust omdat de chauffeur zoo hard reed. Hij was toen niet dronken. Getuige is in de herberg achtergebleven. Getuige J. Rijnders, los werkman te Eindhoven, was ook meegereden via Son naar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tot aan 't spoor. Verdachte reed gewoon en was niet dronken. Getuige reed niet verder mee, weet dus van het ongeluk niets. Getuige H. Steenbakkers, 22 jaar, klompenmaker te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zag de vrachtauto in bochten nabij de fiets, waarna het ongeluk plaats greep. Getuige Willem Roovers was niet aanwezig. Getuige H. Alers, rijksveldwachter-brigadier titulair te </w:t>
      </w:r>
      <w:r w:rsidRPr="007B5570">
        <w:rPr>
          <w:rFonts w:ascii="Arial" w:eastAsia="Times New Roman" w:hAnsi="Arial" w:cs="Arial"/>
          <w:i/>
          <w:iCs/>
          <w:sz w:val="20"/>
          <w:szCs w:val="20"/>
          <w:lang w:eastAsia="nl-NL"/>
        </w:rPr>
        <w:t>Schijndel</w:t>
      </w:r>
      <w:r w:rsidRPr="007B5570">
        <w:rPr>
          <w:rFonts w:ascii="Arial" w:eastAsia="Times New Roman" w:hAnsi="Arial" w:cs="Arial"/>
          <w:sz w:val="20"/>
          <w:szCs w:val="20"/>
          <w:lang w:eastAsia="nl-NL"/>
        </w:rPr>
        <w:t xml:space="preserve">, heeft mede het onderzoek geleid en gaf dienaangaande verklaringen. De weg is ter plaatse recht. Getuige H. van Osch, gemeente- en onbezoldigd rijksveldwachter te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alsvoor. Verdachte desgevraagd weet niet of hij de richtingwijzers van de vrachtauto heeft verloren. Volgens den verdediger Mr. W. van Haastert te Eindhoven, schijnt het, dat de chauffeur van S</w:t>
      </w:r>
      <w:r w:rsidR="00802700">
        <w:rPr>
          <w:rFonts w:ascii="Arial" w:eastAsia="Times New Roman" w:hAnsi="Arial" w:cs="Arial"/>
          <w:sz w:val="20"/>
          <w:szCs w:val="20"/>
          <w:lang w:eastAsia="nl-NL"/>
        </w:rPr>
        <w:t>t</w:t>
      </w:r>
      <w:r w:rsidRPr="007B5570">
        <w:rPr>
          <w:rFonts w:ascii="Arial" w:eastAsia="Times New Roman" w:hAnsi="Arial" w:cs="Arial"/>
          <w:sz w:val="20"/>
          <w:szCs w:val="20"/>
          <w:lang w:eastAsia="nl-NL"/>
        </w:rPr>
        <w:t xml:space="preserve">eenis, bijgenaamd de vliegenier, te Eindhoven, en Antoon van den Bossche, bijgenaamd het natje, te Eindhoven, die per auto met massieve banden daar ook gepasseerd zijn, </w:t>
      </w:r>
      <w:r w:rsidR="00802700">
        <w:rPr>
          <w:rFonts w:ascii="Arial" w:eastAsia="Times New Roman" w:hAnsi="Arial" w:cs="Arial"/>
          <w:sz w:val="20"/>
          <w:szCs w:val="20"/>
          <w:lang w:eastAsia="nl-NL"/>
        </w:rPr>
        <w:t>m</w:t>
      </w:r>
      <w:r w:rsidRPr="007B5570">
        <w:rPr>
          <w:rFonts w:ascii="Arial" w:eastAsia="Times New Roman" w:hAnsi="Arial" w:cs="Arial"/>
          <w:sz w:val="20"/>
          <w:szCs w:val="20"/>
          <w:lang w:eastAsia="nl-NL"/>
        </w:rPr>
        <w:t>eer van de zaak weten. Vreemd is het dat na het ongeluk het kostgeld van Van d</w:t>
      </w:r>
      <w:r w:rsidR="00802700">
        <w:rPr>
          <w:rFonts w:ascii="Arial" w:eastAsia="Times New Roman" w:hAnsi="Arial" w:cs="Arial"/>
          <w:sz w:val="20"/>
          <w:szCs w:val="20"/>
          <w:lang w:eastAsia="nl-NL"/>
        </w:rPr>
        <w:t>e</w:t>
      </w:r>
      <w:r w:rsidRPr="007B5570">
        <w:rPr>
          <w:rFonts w:ascii="Arial" w:eastAsia="Times New Roman" w:hAnsi="Arial" w:cs="Arial"/>
          <w:sz w:val="20"/>
          <w:szCs w:val="20"/>
          <w:lang w:eastAsia="nl-NL"/>
        </w:rPr>
        <w:t>n Bossche door Van Steenis steeds werd betaal</w:t>
      </w:r>
      <w:r w:rsidR="00802700">
        <w:rPr>
          <w:rFonts w:ascii="Arial" w:eastAsia="Times New Roman" w:hAnsi="Arial" w:cs="Arial"/>
          <w:sz w:val="20"/>
          <w:szCs w:val="20"/>
          <w:lang w:eastAsia="nl-NL"/>
        </w:rPr>
        <w:t>d. Vermoed wordt dat Van Steen</w:t>
      </w:r>
      <w:r w:rsidRPr="007B5570">
        <w:rPr>
          <w:rFonts w:ascii="Arial" w:eastAsia="Times New Roman" w:hAnsi="Arial" w:cs="Arial"/>
          <w:sz w:val="20"/>
          <w:szCs w:val="20"/>
          <w:lang w:eastAsia="nl-NL"/>
        </w:rPr>
        <w:t xml:space="preserve">is zich die kosten getroostte om van den Bossche over de zaak te doen zwijgen. Geen van beiden zijn te vinden geweest om ter zake de waarheid te komen zeggen als getuigen </w:t>
      </w:r>
      <w:r w:rsidR="00802700">
        <w:rPr>
          <w:rFonts w:ascii="Arial" w:eastAsia="Times New Roman" w:hAnsi="Arial" w:cs="Arial"/>
          <w:sz w:val="20"/>
          <w:szCs w:val="20"/>
          <w:lang w:eastAsia="nl-NL"/>
        </w:rPr>
        <w:t>à</w:t>
      </w:r>
      <w:r w:rsidRPr="007B5570">
        <w:rPr>
          <w:rFonts w:ascii="Arial" w:eastAsia="Times New Roman" w:hAnsi="Arial" w:cs="Arial"/>
          <w:sz w:val="20"/>
          <w:szCs w:val="20"/>
          <w:lang w:eastAsia="nl-NL"/>
        </w:rPr>
        <w:t xml:space="preserve"> décharge. Geen getuigen zijn nog te vinden. Getuige A. Salimans, veldwachter te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verklaarde inzake zijn onderzoek. Het O. M. wees er op hoe een roekelooze onverschillige chauffeur oorzaak kan zijn van eens anders ongeluk en dood. Anderen is het opge</w:t>
      </w:r>
      <w:r w:rsidR="00802700">
        <w:rPr>
          <w:rFonts w:ascii="Arial" w:eastAsia="Times New Roman" w:hAnsi="Arial" w:cs="Arial"/>
          <w:sz w:val="20"/>
          <w:szCs w:val="20"/>
          <w:lang w:eastAsia="nl-NL"/>
        </w:rPr>
        <w:t>vallen d</w:t>
      </w:r>
      <w:r w:rsidRPr="007B5570">
        <w:rPr>
          <w:rFonts w:ascii="Arial" w:eastAsia="Times New Roman" w:hAnsi="Arial" w:cs="Arial"/>
          <w:sz w:val="20"/>
          <w:szCs w:val="20"/>
          <w:lang w:eastAsia="nl-NL"/>
        </w:rPr>
        <w:t xml:space="preserve">at verdachte zich is te buiten gegaan aan misbruik van bier drinken. Spr. schetste de toedracht der feiten en concludeerde dat verdachte schuldig is aan het hem ten laste gelegde. De eisch wegens dood door schuld luidde 6 maanden gevangenisstraf en ontzetting uit het beroep van chauffeur voor den tijd van 2 jaar en 6 maanden. De verdediger Mr. W. van Haastert te Eindhoven vond de zaak zeer dubieus en achtte het niet onmogelijk dat Van Steenes, die 's middags uit </w:t>
      </w:r>
      <w:r w:rsidRPr="00802700">
        <w:rPr>
          <w:rFonts w:ascii="Arial" w:eastAsia="Times New Roman" w:hAnsi="Arial" w:cs="Arial"/>
          <w:iCs/>
          <w:sz w:val="20"/>
          <w:szCs w:val="20"/>
          <w:lang w:eastAsia="nl-NL"/>
        </w:rPr>
        <w:t>Schijndel</w:t>
      </w:r>
      <w:r w:rsidRPr="007B5570">
        <w:rPr>
          <w:rFonts w:ascii="Arial" w:eastAsia="Times New Roman" w:hAnsi="Arial" w:cs="Arial"/>
          <w:sz w:val="20"/>
          <w:szCs w:val="20"/>
          <w:lang w:eastAsia="nl-NL"/>
        </w:rPr>
        <w:t xml:space="preserve"> gereden was, het ongeluk heeft veroorzaakt. PI. vond ook niet juist d</w:t>
      </w:r>
      <w:r w:rsidR="00802700">
        <w:rPr>
          <w:rFonts w:ascii="Arial" w:eastAsia="Times New Roman" w:hAnsi="Arial" w:cs="Arial"/>
          <w:sz w:val="20"/>
          <w:szCs w:val="20"/>
          <w:lang w:eastAsia="nl-NL"/>
        </w:rPr>
        <w:t>at voor verdachte in aanmerking</w:t>
      </w:r>
      <w:r w:rsidRPr="007B5570">
        <w:rPr>
          <w:rFonts w:ascii="Arial" w:eastAsia="Times New Roman" w:hAnsi="Arial" w:cs="Arial"/>
          <w:sz w:val="20"/>
          <w:szCs w:val="20"/>
          <w:lang w:eastAsia="nl-NL"/>
        </w:rPr>
        <w:t xml:space="preserve"> genomen wordt dat hij bier gedronken had. Hij is geen drinker en kan eerder geheelonthouder worden genoemd. Mogelijk is dat vermoeienis en zomerhitte oorzaak zijn geweest dat het bier minder gunstig heeft gewerkt. Acht de Rechtbank verdachte schuldig, dan concludeert pl. tot voorwaardelijke veroordeeling zonder ontzetting in zijn beroep. Het O. M. repliceerde. Verdachte had niets meer te zeggen. De president </w:t>
      </w:r>
      <w:r w:rsidR="00802700">
        <w:rPr>
          <w:rFonts w:ascii="Arial" w:eastAsia="Times New Roman" w:hAnsi="Arial" w:cs="Arial"/>
          <w:sz w:val="20"/>
          <w:szCs w:val="20"/>
          <w:lang w:eastAsia="nl-NL"/>
        </w:rPr>
        <w:t>v</w:t>
      </w:r>
      <w:r w:rsidRPr="007B5570">
        <w:rPr>
          <w:rFonts w:ascii="Arial" w:eastAsia="Times New Roman" w:hAnsi="Arial" w:cs="Arial"/>
          <w:sz w:val="20"/>
          <w:szCs w:val="20"/>
          <w:lang w:eastAsia="nl-NL"/>
        </w:rPr>
        <w:t>ond het vreemd, dat indien „de vliegenier" het ongeluk zou veroorzaakt hebben, verdachte er niets van zou hebben gezien. Immers Steenes is vóór verdachte volgens de gegeven lezing uitger</w:t>
      </w:r>
      <w:r w:rsidR="00802700">
        <w:rPr>
          <w:rFonts w:ascii="Arial" w:eastAsia="Times New Roman" w:hAnsi="Arial" w:cs="Arial"/>
          <w:sz w:val="20"/>
          <w:szCs w:val="20"/>
          <w:lang w:eastAsia="nl-NL"/>
        </w:rPr>
        <w:t>e</w:t>
      </w:r>
      <w:r w:rsidRPr="007B5570">
        <w:rPr>
          <w:rFonts w:ascii="Arial" w:eastAsia="Times New Roman" w:hAnsi="Arial" w:cs="Arial"/>
          <w:sz w:val="20"/>
          <w:szCs w:val="20"/>
          <w:lang w:eastAsia="nl-NL"/>
        </w:rPr>
        <w:t xml:space="preserve">den. Er is ook nog een lijkwagen en een meubelwagen voorbijgegaan. Ter zake nog </w:t>
      </w:r>
      <w:r w:rsidR="00802700">
        <w:rPr>
          <w:rFonts w:ascii="Arial" w:eastAsia="Times New Roman" w:hAnsi="Arial" w:cs="Arial"/>
          <w:sz w:val="20"/>
          <w:szCs w:val="20"/>
          <w:lang w:eastAsia="nl-NL"/>
        </w:rPr>
        <w:t>b</w:t>
      </w:r>
      <w:r w:rsidRPr="007B5570">
        <w:rPr>
          <w:rFonts w:ascii="Arial" w:eastAsia="Times New Roman" w:hAnsi="Arial" w:cs="Arial"/>
          <w:sz w:val="20"/>
          <w:szCs w:val="20"/>
          <w:lang w:eastAsia="nl-NL"/>
        </w:rPr>
        <w:t>ewijs aan</w:t>
      </w:r>
      <w:r w:rsidR="00802700">
        <w:rPr>
          <w:rFonts w:ascii="Arial" w:eastAsia="Times New Roman" w:hAnsi="Arial" w:cs="Arial"/>
          <w:sz w:val="20"/>
          <w:szCs w:val="20"/>
          <w:lang w:eastAsia="nl-NL"/>
        </w:rPr>
        <w:t>brengen ac</w:t>
      </w:r>
      <w:r w:rsidRPr="007B5570">
        <w:rPr>
          <w:rFonts w:ascii="Arial" w:eastAsia="Times New Roman" w:hAnsi="Arial" w:cs="Arial"/>
          <w:sz w:val="20"/>
          <w:szCs w:val="20"/>
          <w:lang w:eastAsia="nl-NL"/>
        </w:rPr>
        <w:t>ht de president gewens</w:t>
      </w:r>
      <w:r w:rsidR="00802700">
        <w:rPr>
          <w:rFonts w:ascii="Arial" w:eastAsia="Times New Roman" w:hAnsi="Arial" w:cs="Arial"/>
          <w:sz w:val="20"/>
          <w:szCs w:val="20"/>
          <w:lang w:eastAsia="nl-NL"/>
        </w:rPr>
        <w:t>c</w:t>
      </w:r>
      <w:r w:rsidRPr="007B5570">
        <w:rPr>
          <w:rFonts w:ascii="Arial" w:eastAsia="Times New Roman" w:hAnsi="Arial" w:cs="Arial"/>
          <w:sz w:val="20"/>
          <w:szCs w:val="20"/>
          <w:lang w:eastAsia="nl-NL"/>
        </w:rPr>
        <w:t xml:space="preserve">ht. De verdediger Mr. van Haastert wil in die richting medewerken. Niemand der getuigen weet overigens van het voorbijkomen van Steenes af, die thans te Havezaath woont. Na re- en dupliek werd de uitspraak bepaald op 17 Januari a.s. </w:t>
      </w:r>
    </w:p>
    <w:p w:rsidR="007B5570" w:rsidRPr="00C31E51" w:rsidRDefault="007B5570" w:rsidP="00444082">
      <w:pPr>
        <w:autoSpaceDE w:val="0"/>
        <w:autoSpaceDN w:val="0"/>
        <w:adjustRightInd w:val="0"/>
        <w:jc w:val="both"/>
        <w:rPr>
          <w:rFonts w:ascii="Arial" w:eastAsia="Arial Unicode MS" w:hAnsi="Arial" w:cs="Arial"/>
          <w:b/>
          <w:sz w:val="20"/>
          <w:szCs w:val="20"/>
          <w:u w:val="single"/>
        </w:rPr>
      </w:pPr>
    </w:p>
    <w:p w:rsidR="003D7C37" w:rsidRPr="001F1804" w:rsidRDefault="003D7C37"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05-01-1929</w:t>
      </w:r>
    </w:p>
    <w:p w:rsidR="003D7C37" w:rsidRPr="001F1804" w:rsidRDefault="003D7C37" w:rsidP="00444082">
      <w:pPr>
        <w:autoSpaceDE w:val="0"/>
        <w:autoSpaceDN w:val="0"/>
        <w:adjustRightInd w:val="0"/>
        <w:jc w:val="both"/>
        <w:rPr>
          <w:rFonts w:ascii="Arial" w:eastAsia="Arial Unicode MS" w:hAnsi="Arial" w:cs="Arial"/>
          <w:b/>
          <w:sz w:val="20"/>
          <w:szCs w:val="20"/>
          <w:u w:val="single"/>
        </w:rPr>
      </w:pPr>
    </w:p>
    <w:p w:rsidR="003D7C37" w:rsidRPr="001F1804" w:rsidRDefault="003D7C3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Dood door schuld.</w:t>
      </w:r>
    </w:p>
    <w:p w:rsidR="003D7C37" w:rsidRPr="001F1804" w:rsidRDefault="003D7C3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Voor de Rechtbank te 's-Hertogenbosch stond Donderdag terecht de chauffeur B. H. R. uit Amsterdam, wien was ten laste gelegd dat hij op 26 Mei 1928 te Schijndel als bestuurder van een vrachtauto daarmee hoogst roekeloos en onvoorzichtig heeft gereden, tengevolge waarvan hij J. v. Valderen heeft aangereden, die is overleden. Verd. erkende onderweg acht glazen bier te hebben </w:t>
      </w:r>
      <w:r w:rsidRPr="001F1804">
        <w:rPr>
          <w:rFonts w:ascii="Arial" w:eastAsia="Times New Roman" w:hAnsi="Arial" w:cs="Arial"/>
          <w:sz w:val="20"/>
          <w:szCs w:val="20"/>
          <w:lang w:eastAsia="nl-NL"/>
        </w:rPr>
        <w:lastRenderedPageBreak/>
        <w:t xml:space="preserve">gedronken. Hij had van Maandag tot Zaterdag geen nachtrust gehad en slechts nu en dan kort in den wagen gerust, omdat hij zooveel mogelijk geld wilde verdienen. Hij weet niet waarom hij links heeft gereden en ook niet dat zijn wagen slingerde. De erven dienden een civiele vordering tot vergoeding van gemaakte kosten </w:t>
      </w:r>
      <w:r w:rsidR="00555037">
        <w:rPr>
          <w:rFonts w:ascii="Arial" w:eastAsia="Times New Roman" w:hAnsi="Arial" w:cs="Arial"/>
          <w:sz w:val="20"/>
          <w:szCs w:val="20"/>
          <w:lang w:eastAsia="nl-NL"/>
        </w:rPr>
        <w:t>i</w:t>
      </w:r>
      <w:r w:rsidRPr="001F1804">
        <w:rPr>
          <w:rFonts w:ascii="Arial" w:eastAsia="Times New Roman" w:hAnsi="Arial" w:cs="Arial"/>
          <w:sz w:val="20"/>
          <w:szCs w:val="20"/>
          <w:lang w:eastAsia="nl-NL"/>
        </w:rPr>
        <w:t>n tot een bedrag van ƒ 200. Het O. M. eischte wegens het veroorzaken van dood door schuld 6 maanden hechtenis en ontzetting uit het beroep van chauffeur voor den tijd van 2 jaar en 6 maanden. De verdediger Mr. v. Haastert achtte het niet onmogelijk dat het ongeluk door een eerder voorij gereden auto is veroorzaakt. Acht de Rechtbank verd. schuldig, dan verzocht pl. voorwaardelijke veroordeeling zonder ontzetting uit zijn beroep.</w:t>
      </w:r>
    </w:p>
    <w:p w:rsidR="00874F4E" w:rsidRDefault="00874F4E" w:rsidP="00444082">
      <w:pPr>
        <w:autoSpaceDE w:val="0"/>
        <w:autoSpaceDN w:val="0"/>
        <w:adjustRightInd w:val="0"/>
        <w:jc w:val="both"/>
        <w:rPr>
          <w:rFonts w:ascii="Arial" w:eastAsia="Arial Unicode MS" w:hAnsi="Arial" w:cs="Arial"/>
          <w:sz w:val="20"/>
          <w:szCs w:val="20"/>
        </w:rPr>
      </w:pPr>
    </w:p>
    <w:p w:rsidR="0051398B" w:rsidRPr="0051398B" w:rsidRDefault="0051398B" w:rsidP="0051398B">
      <w:pPr>
        <w:autoSpaceDE w:val="0"/>
        <w:autoSpaceDN w:val="0"/>
        <w:adjustRightInd w:val="0"/>
        <w:jc w:val="both"/>
        <w:rPr>
          <w:rFonts w:ascii="Arial" w:eastAsia="Arial Unicode MS" w:hAnsi="Arial" w:cs="Arial"/>
          <w:b/>
          <w:sz w:val="20"/>
          <w:szCs w:val="20"/>
          <w:u w:val="single"/>
        </w:rPr>
      </w:pPr>
      <w:r w:rsidRPr="0051398B">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5</w:t>
      </w:r>
      <w:r w:rsidRPr="0051398B">
        <w:rPr>
          <w:rFonts w:ascii="Arial" w:eastAsia="Arial Unicode MS" w:hAnsi="Arial" w:cs="Arial"/>
          <w:b/>
          <w:sz w:val="20"/>
          <w:szCs w:val="20"/>
          <w:u w:val="single"/>
        </w:rPr>
        <w:t>-01-1929</w:t>
      </w:r>
    </w:p>
    <w:p w:rsidR="0051398B" w:rsidRDefault="0051398B" w:rsidP="00444082">
      <w:pPr>
        <w:autoSpaceDE w:val="0"/>
        <w:autoSpaceDN w:val="0"/>
        <w:adjustRightInd w:val="0"/>
        <w:jc w:val="both"/>
        <w:rPr>
          <w:rFonts w:ascii="Arial" w:eastAsia="Arial Unicode MS" w:hAnsi="Arial" w:cs="Arial"/>
          <w:sz w:val="20"/>
          <w:szCs w:val="20"/>
        </w:rPr>
      </w:pPr>
    </w:p>
    <w:p w:rsidR="0051398B" w:rsidRDefault="0051398B" w:rsidP="00444082">
      <w:pPr>
        <w:autoSpaceDE w:val="0"/>
        <w:autoSpaceDN w:val="0"/>
        <w:adjustRightInd w:val="0"/>
        <w:jc w:val="both"/>
        <w:rPr>
          <w:rFonts w:ascii="Arial" w:eastAsia="Arial Unicode MS" w:hAnsi="Arial" w:cs="Arial"/>
          <w:sz w:val="20"/>
          <w:szCs w:val="20"/>
        </w:rPr>
      </w:pPr>
      <w:r w:rsidRPr="0051398B">
        <w:rPr>
          <w:rFonts w:ascii="Arial" w:eastAsia="Arial Unicode MS" w:hAnsi="Arial" w:cs="Arial"/>
          <w:sz w:val="20"/>
          <w:szCs w:val="20"/>
        </w:rPr>
        <w:t xml:space="preserve">Gemeente </w:t>
      </w:r>
      <w:r w:rsidRPr="0051398B">
        <w:rPr>
          <w:rFonts w:ascii="Arial" w:eastAsia="Arial Unicode MS" w:hAnsi="Arial" w:cs="Arial"/>
          <w:iCs/>
          <w:sz w:val="20"/>
          <w:szCs w:val="20"/>
        </w:rPr>
        <w:t>Schijndel</w:t>
      </w:r>
      <w:r w:rsidRPr="0051398B">
        <w:rPr>
          <w:rFonts w:ascii="Arial" w:eastAsia="Arial Unicode MS" w:hAnsi="Arial" w:cs="Arial"/>
          <w:sz w:val="20"/>
          <w:szCs w:val="20"/>
        </w:rPr>
        <w:t xml:space="preserve">. </w:t>
      </w:r>
      <w:r>
        <w:rPr>
          <w:rFonts w:ascii="Arial" w:eastAsia="Arial Unicode MS" w:hAnsi="Arial" w:cs="Arial"/>
          <w:sz w:val="20"/>
          <w:szCs w:val="20"/>
        </w:rPr>
        <w:t>Verkoop van Masthout</w:t>
      </w:r>
      <w:r w:rsidRPr="0051398B">
        <w:rPr>
          <w:rFonts w:ascii="Arial" w:eastAsia="Arial Unicode MS" w:hAnsi="Arial" w:cs="Arial"/>
          <w:sz w:val="20"/>
          <w:szCs w:val="20"/>
        </w:rPr>
        <w:t xml:space="preserve"> bij Inschrijving. Inschrijvi</w:t>
      </w:r>
      <w:r>
        <w:rPr>
          <w:rFonts w:ascii="Arial" w:eastAsia="Arial Unicode MS" w:hAnsi="Arial" w:cs="Arial"/>
          <w:sz w:val="20"/>
          <w:szCs w:val="20"/>
        </w:rPr>
        <w:t>ng</w:t>
      </w:r>
      <w:r w:rsidRPr="0051398B">
        <w:rPr>
          <w:rFonts w:ascii="Arial" w:eastAsia="Arial Unicode MS" w:hAnsi="Arial" w:cs="Arial"/>
          <w:sz w:val="20"/>
          <w:szCs w:val="20"/>
        </w:rPr>
        <w:t>sbilj</w:t>
      </w:r>
      <w:r>
        <w:rPr>
          <w:rFonts w:ascii="Arial" w:eastAsia="Arial Unicode MS" w:hAnsi="Arial" w:cs="Arial"/>
          <w:sz w:val="20"/>
          <w:szCs w:val="20"/>
        </w:rPr>
        <w:t>etten voor 2 koopen in het Wij</w:t>
      </w:r>
      <w:r w:rsidRPr="0051398B">
        <w:rPr>
          <w:rFonts w:ascii="Arial" w:eastAsia="Arial Unicode MS" w:hAnsi="Arial" w:cs="Arial"/>
          <w:sz w:val="20"/>
          <w:szCs w:val="20"/>
        </w:rPr>
        <w:t>bos</w:t>
      </w:r>
      <w:r>
        <w:rPr>
          <w:rFonts w:ascii="Arial" w:eastAsia="Arial Unicode MS" w:hAnsi="Arial" w:cs="Arial"/>
          <w:sz w:val="20"/>
          <w:szCs w:val="20"/>
        </w:rPr>
        <w:t>c</w:t>
      </w:r>
      <w:r w:rsidRPr="0051398B">
        <w:rPr>
          <w:rFonts w:ascii="Arial" w:eastAsia="Arial Unicode MS" w:hAnsi="Arial" w:cs="Arial"/>
          <w:sz w:val="20"/>
          <w:szCs w:val="20"/>
        </w:rPr>
        <w:t>h</w:t>
      </w:r>
      <w:r>
        <w:rPr>
          <w:rFonts w:ascii="Arial" w:eastAsia="Arial Unicode MS" w:hAnsi="Arial" w:cs="Arial"/>
          <w:sz w:val="20"/>
          <w:szCs w:val="20"/>
        </w:rPr>
        <w:t xml:space="preserve">broek in </w:t>
      </w:r>
      <w:r w:rsidRPr="0051398B">
        <w:rPr>
          <w:rFonts w:ascii="Arial" w:eastAsia="Arial Unicode MS" w:hAnsi="Arial" w:cs="Arial"/>
          <w:sz w:val="20"/>
          <w:szCs w:val="20"/>
        </w:rPr>
        <w:t>t</w:t>
      </w:r>
      <w:r>
        <w:rPr>
          <w:rFonts w:ascii="Arial" w:eastAsia="Arial Unicode MS" w:hAnsi="Arial" w:cs="Arial"/>
          <w:sz w:val="20"/>
          <w:szCs w:val="20"/>
        </w:rPr>
        <w:t>e</w:t>
      </w:r>
      <w:r w:rsidRPr="0051398B">
        <w:rPr>
          <w:rFonts w:ascii="Arial" w:eastAsia="Arial Unicode MS" w:hAnsi="Arial" w:cs="Arial"/>
          <w:sz w:val="20"/>
          <w:szCs w:val="20"/>
        </w:rPr>
        <w:t xml:space="preserve"> leveren bij den Burgemeester aldaar, vóór Vrijdag 18 Januari a.s. Nadere inlichtin</w:t>
      </w:r>
      <w:r>
        <w:rPr>
          <w:rFonts w:ascii="Arial" w:eastAsia="Arial Unicode MS" w:hAnsi="Arial" w:cs="Arial"/>
          <w:sz w:val="20"/>
          <w:szCs w:val="20"/>
        </w:rPr>
        <w:t>gen geeft VAN HEESWIJK, Pootmees</w:t>
      </w:r>
      <w:r w:rsidRPr="0051398B">
        <w:rPr>
          <w:rFonts w:ascii="Arial" w:eastAsia="Arial Unicode MS" w:hAnsi="Arial" w:cs="Arial"/>
          <w:sz w:val="20"/>
          <w:szCs w:val="20"/>
        </w:rPr>
        <w:t>ter.</w:t>
      </w:r>
    </w:p>
    <w:p w:rsidR="0051398B" w:rsidRPr="0051398B" w:rsidRDefault="0051398B" w:rsidP="00444082">
      <w:pPr>
        <w:autoSpaceDE w:val="0"/>
        <w:autoSpaceDN w:val="0"/>
        <w:adjustRightInd w:val="0"/>
        <w:jc w:val="both"/>
        <w:rPr>
          <w:rFonts w:ascii="Arial" w:eastAsia="Arial Unicode MS" w:hAnsi="Arial" w:cs="Arial"/>
          <w:sz w:val="20"/>
          <w:szCs w:val="20"/>
        </w:rPr>
      </w:pPr>
    </w:p>
    <w:p w:rsidR="00555037" w:rsidRDefault="00555037" w:rsidP="0055503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55037" w:rsidRDefault="00555037" w:rsidP="00444082">
      <w:pPr>
        <w:autoSpaceDE w:val="0"/>
        <w:autoSpaceDN w:val="0"/>
        <w:adjustRightInd w:val="0"/>
        <w:jc w:val="both"/>
        <w:rPr>
          <w:rFonts w:ascii="Arial" w:eastAsia="Arial Unicode MS" w:hAnsi="Arial" w:cs="Arial"/>
          <w:b/>
          <w:sz w:val="20"/>
          <w:szCs w:val="20"/>
          <w:u w:val="single"/>
        </w:rPr>
      </w:pPr>
    </w:p>
    <w:p w:rsidR="00555037" w:rsidRDefault="00555037" w:rsidP="00444082">
      <w:pPr>
        <w:autoSpaceDE w:val="0"/>
        <w:autoSpaceDN w:val="0"/>
        <w:adjustRightInd w:val="0"/>
        <w:jc w:val="both"/>
        <w:rPr>
          <w:rFonts w:ascii="Arial" w:hAnsi="Arial" w:cs="Arial"/>
          <w:sz w:val="20"/>
          <w:szCs w:val="20"/>
        </w:rPr>
      </w:pPr>
      <w:r w:rsidRPr="00555037">
        <w:rPr>
          <w:rFonts w:ascii="Arial" w:hAnsi="Arial" w:cs="Arial"/>
          <w:sz w:val="20"/>
          <w:szCs w:val="20"/>
        </w:rPr>
        <w:t>INSTITUUT A. J. SPIERINGS. De he</w:t>
      </w:r>
      <w:r>
        <w:rPr>
          <w:rFonts w:ascii="Arial" w:hAnsi="Arial" w:cs="Arial"/>
          <w:sz w:val="20"/>
          <w:szCs w:val="20"/>
        </w:rPr>
        <w:t>e</w:t>
      </w:r>
      <w:r w:rsidRPr="00555037">
        <w:rPr>
          <w:rFonts w:ascii="Arial" w:hAnsi="Arial" w:cs="Arial"/>
          <w:sz w:val="20"/>
          <w:szCs w:val="20"/>
        </w:rPr>
        <w:t xml:space="preserve">r Ant. de Hommel te </w:t>
      </w:r>
      <w:r w:rsidRPr="00555037">
        <w:rPr>
          <w:rStyle w:val="Nadruk"/>
          <w:rFonts w:ascii="Arial" w:hAnsi="Arial" w:cs="Arial"/>
          <w:i w:val="0"/>
          <w:sz w:val="20"/>
          <w:szCs w:val="20"/>
        </w:rPr>
        <w:t>Schijndel</w:t>
      </w:r>
      <w:r w:rsidRPr="00555037">
        <w:rPr>
          <w:rFonts w:ascii="Arial" w:hAnsi="Arial" w:cs="Arial"/>
          <w:sz w:val="20"/>
          <w:szCs w:val="20"/>
        </w:rPr>
        <w:t xml:space="preserve"> ontving bericht geslaagd te zijn voor het op 13 en 14 December 1928 te dezer stede vanwege de Federatie van Kantoorbedienden vereenigingen gehouden praktijkexamen Boekhouden ter verkrijging van het Mercuriusdiploma. Genoemde he</w:t>
      </w:r>
      <w:r>
        <w:rPr>
          <w:rFonts w:ascii="Arial" w:hAnsi="Arial" w:cs="Arial"/>
          <w:sz w:val="20"/>
          <w:szCs w:val="20"/>
        </w:rPr>
        <w:t>e</w:t>
      </w:r>
      <w:r w:rsidRPr="00555037">
        <w:rPr>
          <w:rFonts w:ascii="Arial" w:hAnsi="Arial" w:cs="Arial"/>
          <w:sz w:val="20"/>
          <w:szCs w:val="20"/>
        </w:rPr>
        <w:t>r genoot zijne opleiding aan bovenvermeld Instituut.</w:t>
      </w:r>
    </w:p>
    <w:p w:rsidR="00555037" w:rsidRDefault="00555037" w:rsidP="00444082">
      <w:pPr>
        <w:autoSpaceDE w:val="0"/>
        <w:autoSpaceDN w:val="0"/>
        <w:adjustRightInd w:val="0"/>
        <w:jc w:val="both"/>
        <w:rPr>
          <w:rFonts w:ascii="Arial" w:hAnsi="Arial" w:cs="Arial"/>
          <w:sz w:val="20"/>
          <w:szCs w:val="20"/>
        </w:rPr>
      </w:pPr>
    </w:p>
    <w:p w:rsidR="00A035BC" w:rsidRDefault="00A035BC" w:rsidP="00A035B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035BC" w:rsidRDefault="00A035BC" w:rsidP="00444082">
      <w:pPr>
        <w:autoSpaceDE w:val="0"/>
        <w:autoSpaceDN w:val="0"/>
        <w:adjustRightInd w:val="0"/>
        <w:jc w:val="both"/>
        <w:rPr>
          <w:rFonts w:ascii="Arial" w:hAnsi="Arial" w:cs="Arial"/>
          <w:sz w:val="20"/>
          <w:szCs w:val="20"/>
        </w:rPr>
      </w:pPr>
    </w:p>
    <w:p w:rsidR="00A035BC" w:rsidRDefault="00A035BC" w:rsidP="00A035BC">
      <w:pPr>
        <w:pStyle w:val="Normaalweb"/>
        <w:spacing w:before="0" w:beforeAutospacing="0" w:after="0" w:afterAutospacing="0"/>
        <w:jc w:val="both"/>
        <w:rPr>
          <w:rFonts w:ascii="Arial" w:hAnsi="Arial" w:cs="Arial"/>
          <w:sz w:val="20"/>
          <w:szCs w:val="20"/>
        </w:rPr>
      </w:pPr>
      <w:r w:rsidRPr="00A035BC">
        <w:rPr>
          <w:rStyle w:val="Nadruk"/>
          <w:rFonts w:ascii="Arial" w:hAnsi="Arial" w:cs="Arial"/>
          <w:i w:val="0"/>
          <w:sz w:val="20"/>
          <w:szCs w:val="20"/>
        </w:rPr>
        <w:t>SCHIJNDEL</w:t>
      </w:r>
      <w:r w:rsidRPr="00A035BC">
        <w:rPr>
          <w:rFonts w:ascii="Arial" w:hAnsi="Arial" w:cs="Arial"/>
          <w:sz w:val="20"/>
          <w:szCs w:val="20"/>
        </w:rPr>
        <w:t>, 10 Jan. Voor een uitverkochte zaal voerde de tooneelclub van den Jonge Boerenstand haar spel „Smedje Smee" op. Het eenvoudige, Vla</w:t>
      </w:r>
      <w:r>
        <w:rPr>
          <w:rFonts w:ascii="Arial" w:hAnsi="Arial" w:cs="Arial"/>
          <w:sz w:val="20"/>
          <w:szCs w:val="20"/>
        </w:rPr>
        <w:t>amsche volksstuk werd door de s</w:t>
      </w:r>
      <w:r w:rsidRPr="00A035BC">
        <w:rPr>
          <w:rFonts w:ascii="Arial" w:hAnsi="Arial" w:cs="Arial"/>
          <w:sz w:val="20"/>
          <w:szCs w:val="20"/>
        </w:rPr>
        <w:t xml:space="preserve">pelers op frappante wijze weergegeven. Met gevoel vertolkten de spelers hun lang niet gemakkelijke rollen, 'n </w:t>
      </w:r>
      <w:r>
        <w:rPr>
          <w:rFonts w:ascii="Arial" w:hAnsi="Arial" w:cs="Arial"/>
          <w:sz w:val="20"/>
          <w:szCs w:val="20"/>
        </w:rPr>
        <w:t>u</w:t>
      </w:r>
      <w:r w:rsidRPr="00A035BC">
        <w:rPr>
          <w:rFonts w:ascii="Arial" w:hAnsi="Arial" w:cs="Arial"/>
          <w:sz w:val="20"/>
          <w:szCs w:val="20"/>
        </w:rPr>
        <w:t>itblinker was 't smidje. Op uitmuntende wijze vertolkte hij de rol van 'n goed geloovig Vlaamsch smidje, die z'n ziel aan den duivel verkocht had. De costuums, grime en décor waren af. Vooral de frissche tooneelbeschildering trok. Een woord van dank mag dan onk zeker met onthouden worden aan d</w:t>
      </w:r>
      <w:r>
        <w:rPr>
          <w:rFonts w:ascii="Arial" w:hAnsi="Arial" w:cs="Arial"/>
          <w:sz w:val="20"/>
          <w:szCs w:val="20"/>
        </w:rPr>
        <w:t>e</w:t>
      </w:r>
      <w:r w:rsidRPr="00A035BC">
        <w:rPr>
          <w:rFonts w:ascii="Arial" w:hAnsi="Arial" w:cs="Arial"/>
          <w:sz w:val="20"/>
          <w:szCs w:val="20"/>
        </w:rPr>
        <w:t xml:space="preserve">n heer Tielemans, die de regie in </w:t>
      </w:r>
      <w:r>
        <w:rPr>
          <w:rFonts w:ascii="Arial" w:hAnsi="Arial" w:cs="Arial"/>
          <w:sz w:val="20"/>
          <w:szCs w:val="20"/>
        </w:rPr>
        <w:t>h</w:t>
      </w:r>
      <w:r w:rsidRPr="00A035BC">
        <w:rPr>
          <w:rFonts w:ascii="Arial" w:hAnsi="Arial" w:cs="Arial"/>
          <w:sz w:val="20"/>
          <w:szCs w:val="20"/>
        </w:rPr>
        <w:t>anden heeft gehad; ook de tooneelbeschildering was zijn werk</w:t>
      </w:r>
      <w:r>
        <w:rPr>
          <w:rFonts w:ascii="Arial" w:hAnsi="Arial" w:cs="Arial"/>
          <w:sz w:val="20"/>
          <w:szCs w:val="20"/>
        </w:rPr>
        <w:t>.</w:t>
      </w:r>
      <w:r w:rsidRPr="00A035BC">
        <w:rPr>
          <w:rFonts w:ascii="Arial" w:hAnsi="Arial" w:cs="Arial"/>
          <w:sz w:val="20"/>
          <w:szCs w:val="20"/>
        </w:rPr>
        <w:t xml:space="preserve"> We wenschen spelers en regisseur van harte proficiat met de schitterend geslaagde eersteling en we hopen dat we nog meerdere malen van hun samenwerking zullen mogen genieten. </w:t>
      </w:r>
    </w:p>
    <w:p w:rsidR="00A035BC" w:rsidRDefault="00A035BC" w:rsidP="00A035BC">
      <w:pPr>
        <w:pStyle w:val="Normaalweb"/>
        <w:spacing w:before="0" w:beforeAutospacing="0" w:after="0" w:afterAutospacing="0"/>
        <w:jc w:val="both"/>
        <w:rPr>
          <w:rFonts w:ascii="Arial" w:hAnsi="Arial" w:cs="Arial"/>
          <w:sz w:val="20"/>
          <w:szCs w:val="20"/>
        </w:rPr>
      </w:pPr>
    </w:p>
    <w:p w:rsidR="00A035BC" w:rsidRPr="00A035BC" w:rsidRDefault="00A035BC" w:rsidP="00A035BC">
      <w:pPr>
        <w:pStyle w:val="Normaalweb"/>
        <w:spacing w:before="0" w:beforeAutospacing="0" w:after="0" w:afterAutospacing="0"/>
        <w:jc w:val="both"/>
        <w:rPr>
          <w:rFonts w:ascii="Arial" w:hAnsi="Arial" w:cs="Arial"/>
          <w:sz w:val="20"/>
          <w:szCs w:val="20"/>
        </w:rPr>
      </w:pPr>
      <w:r w:rsidRPr="00A035BC">
        <w:rPr>
          <w:rFonts w:ascii="Arial" w:hAnsi="Arial" w:cs="Arial"/>
          <w:sz w:val="20"/>
          <w:szCs w:val="20"/>
        </w:rPr>
        <w:t xml:space="preserve">Voor heel weinig belangstelling hield de heer Oscar Tijtgat 'n geestdriftige lezing over Bretagne. Wat hebben de thuisblijvers veel gemist, 'n Lezing met vuur gehouden, omdat de heer Tijtgat lief heeft dat land dat hem zoo dikwijls doet denken aan z'n eigen geboorteland. Z'n Vlaanderen. Vlaming als hij is, voelt hij wat 't zeggen wil verdrukt te leven. Z'n lezing werd geïllustreerd door prachtig gekleurde lichtbeelden, waarvan vele reproducties waren van Bretonsche meesters. Mej. Blankenberg uit Baarn, zong als Bretonsche schoone verkleed, 'n viertal Bretonsche liederen Zij werd daarbij geaccompagneerd door mevr. Michels. Jammer dat we van zang en spel niet meer hebben gehoord dan juist die 4 of 5 liederen. Het geheel was 'n leerzame genotvolle avond, die nog lang in 't geheugen zal blijven voortleven van degene, die de meeslepende lezing van den heer Tijtgat hebben gehoord. Jammer, dat niet meer menschen van zulk 'n gelegenheid hebben geprofiteerd, ze hebben veel, heel veel gemist. </w:t>
      </w:r>
    </w:p>
    <w:p w:rsidR="00A035BC" w:rsidRDefault="00A035BC" w:rsidP="00444082">
      <w:pPr>
        <w:autoSpaceDE w:val="0"/>
        <w:autoSpaceDN w:val="0"/>
        <w:adjustRightInd w:val="0"/>
        <w:jc w:val="both"/>
        <w:rPr>
          <w:rFonts w:ascii="Arial" w:eastAsia="Arial Unicode MS" w:hAnsi="Arial" w:cs="Arial"/>
          <w:b/>
          <w:sz w:val="20"/>
          <w:szCs w:val="20"/>
          <w:u w:val="single"/>
        </w:rPr>
      </w:pPr>
    </w:p>
    <w:p w:rsidR="00AC03DB" w:rsidRDefault="00AC03DB" w:rsidP="00AC03D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C03DB" w:rsidRDefault="00AC03DB" w:rsidP="00444082">
      <w:pPr>
        <w:autoSpaceDE w:val="0"/>
        <w:autoSpaceDN w:val="0"/>
        <w:adjustRightInd w:val="0"/>
        <w:jc w:val="both"/>
        <w:rPr>
          <w:rFonts w:ascii="Arial" w:eastAsia="Arial Unicode MS" w:hAnsi="Arial" w:cs="Arial"/>
          <w:b/>
          <w:sz w:val="20"/>
          <w:szCs w:val="20"/>
          <w:u w:val="single"/>
        </w:rPr>
      </w:pPr>
    </w:p>
    <w:p w:rsidR="00AC03DB" w:rsidRPr="00AC03DB" w:rsidRDefault="00AC03DB" w:rsidP="00AC03DB">
      <w:pPr>
        <w:jc w:val="both"/>
        <w:outlineLvl w:val="2"/>
        <w:rPr>
          <w:rFonts w:ascii="Arial" w:eastAsia="Times New Roman" w:hAnsi="Arial" w:cs="Arial"/>
          <w:b/>
          <w:bCs/>
          <w:sz w:val="20"/>
          <w:szCs w:val="20"/>
          <w:lang w:eastAsia="nl-NL"/>
        </w:rPr>
      </w:pPr>
      <w:r w:rsidRPr="00AC03DB">
        <w:rPr>
          <w:rFonts w:ascii="Arial" w:eastAsia="Times New Roman" w:hAnsi="Arial" w:cs="Arial"/>
          <w:b/>
          <w:bCs/>
          <w:sz w:val="20"/>
          <w:szCs w:val="20"/>
          <w:lang w:eastAsia="nl-NL"/>
        </w:rPr>
        <w:t xml:space="preserve">PROVINCIAAL NIEUWS. 1928 EN DE KLOMPENINDUSTRIE. </w:t>
      </w:r>
    </w:p>
    <w:p w:rsidR="00AC03DB" w:rsidRPr="00AC03DB" w:rsidRDefault="00AC03DB" w:rsidP="00AC03DB">
      <w:pPr>
        <w:jc w:val="both"/>
        <w:rPr>
          <w:rFonts w:ascii="Arial" w:eastAsia="Times New Roman" w:hAnsi="Arial" w:cs="Arial"/>
          <w:sz w:val="20"/>
          <w:szCs w:val="20"/>
          <w:lang w:eastAsia="nl-NL"/>
        </w:rPr>
      </w:pPr>
      <w:r w:rsidRPr="00AC03DB">
        <w:rPr>
          <w:rFonts w:ascii="Arial" w:eastAsia="Times New Roman" w:hAnsi="Arial" w:cs="Arial"/>
          <w:sz w:val="20"/>
          <w:szCs w:val="20"/>
          <w:lang w:eastAsia="nl-NL"/>
        </w:rPr>
        <w:t xml:space="preserve">Men schrijft ons uit de Meierij: </w:t>
      </w:r>
      <w:r>
        <w:rPr>
          <w:rFonts w:ascii="Arial" w:eastAsia="Times New Roman" w:hAnsi="Arial" w:cs="Arial"/>
          <w:sz w:val="20"/>
          <w:szCs w:val="20"/>
          <w:lang w:eastAsia="nl-NL"/>
        </w:rPr>
        <w:t>H</w:t>
      </w:r>
      <w:r w:rsidRPr="00AC03DB">
        <w:rPr>
          <w:rFonts w:ascii="Arial" w:eastAsia="Times New Roman" w:hAnsi="Arial" w:cs="Arial"/>
          <w:sz w:val="20"/>
          <w:szCs w:val="20"/>
          <w:lang w:eastAsia="nl-NL"/>
        </w:rPr>
        <w:t>et sinds enkele weken geëindigde jaar 19</w:t>
      </w:r>
      <w:r>
        <w:rPr>
          <w:rFonts w:ascii="Arial" w:eastAsia="Times New Roman" w:hAnsi="Arial" w:cs="Arial"/>
          <w:sz w:val="20"/>
          <w:szCs w:val="20"/>
          <w:lang w:eastAsia="nl-NL"/>
        </w:rPr>
        <w:t>2</w:t>
      </w:r>
      <w:r w:rsidRPr="00AC03DB">
        <w:rPr>
          <w:rFonts w:ascii="Arial" w:eastAsia="Times New Roman" w:hAnsi="Arial" w:cs="Arial"/>
          <w:sz w:val="20"/>
          <w:szCs w:val="20"/>
          <w:lang w:eastAsia="nl-NL"/>
        </w:rPr>
        <w:t>8 mag voor een der voornaamste takken van Meierijsch volksbestaan, n.</w:t>
      </w:r>
      <w:r>
        <w:rPr>
          <w:rFonts w:ascii="Arial" w:eastAsia="Times New Roman" w:hAnsi="Arial" w:cs="Arial"/>
          <w:sz w:val="20"/>
          <w:szCs w:val="20"/>
          <w:lang w:eastAsia="nl-NL"/>
        </w:rPr>
        <w:t>l</w:t>
      </w:r>
      <w:r w:rsidRPr="00AC03DB">
        <w:rPr>
          <w:rFonts w:ascii="Arial" w:eastAsia="Times New Roman" w:hAnsi="Arial" w:cs="Arial"/>
          <w:sz w:val="20"/>
          <w:szCs w:val="20"/>
          <w:lang w:eastAsia="nl-NL"/>
        </w:rPr>
        <w:t>. de klompennijverheid, een merkwaardig jaar worden genoemd, een jaar, waarvan men geneigd is met den Franschman te zeggen, dat „les extrêmes se touchent" of in het Neder</w:t>
      </w:r>
      <w:r>
        <w:rPr>
          <w:rFonts w:ascii="Arial" w:eastAsia="Times New Roman" w:hAnsi="Arial" w:cs="Arial"/>
          <w:sz w:val="20"/>
          <w:szCs w:val="20"/>
          <w:lang w:eastAsia="nl-NL"/>
        </w:rPr>
        <w:t>lan</w:t>
      </w:r>
      <w:r w:rsidRPr="00AC03DB">
        <w:rPr>
          <w:rFonts w:ascii="Arial" w:eastAsia="Times New Roman" w:hAnsi="Arial" w:cs="Arial"/>
          <w:sz w:val="20"/>
          <w:szCs w:val="20"/>
          <w:lang w:eastAsia="nl-NL"/>
        </w:rPr>
        <w:t>dsch, dat de uitersten elkaar raken. Er is dan ook stellig aanleiding in deze kolommen een terugblik te werpen op het wel en wee, dat in 1928 de klompennijverheid is overkomen. Reeds heel in het kort is op de verheugende ontwikkeling gewezen in het oudejaarsavond-artikel, dat wij in dit blad hebben geschreven, doch uithoofde van het gr</w:t>
      </w:r>
      <w:r>
        <w:rPr>
          <w:rFonts w:ascii="Arial" w:eastAsia="Times New Roman" w:hAnsi="Arial" w:cs="Arial"/>
          <w:sz w:val="20"/>
          <w:szCs w:val="20"/>
          <w:lang w:eastAsia="nl-NL"/>
        </w:rPr>
        <w:t>o</w:t>
      </w:r>
      <w:r w:rsidRPr="00AC03DB">
        <w:rPr>
          <w:rFonts w:ascii="Arial" w:eastAsia="Times New Roman" w:hAnsi="Arial" w:cs="Arial"/>
          <w:sz w:val="20"/>
          <w:szCs w:val="20"/>
          <w:lang w:eastAsia="nl-NL"/>
        </w:rPr>
        <w:t xml:space="preserve">ote </w:t>
      </w:r>
      <w:r w:rsidRPr="00AC03DB">
        <w:rPr>
          <w:rFonts w:ascii="Arial" w:eastAsia="Times New Roman" w:hAnsi="Arial" w:cs="Arial"/>
          <w:sz w:val="20"/>
          <w:szCs w:val="20"/>
          <w:lang w:eastAsia="nl-NL"/>
        </w:rPr>
        <w:lastRenderedPageBreak/>
        <w:t xml:space="preserve">Meierijsche volksbelang, bij deze aangelegenheid betrokken, mag het oirbaar worden geacht een meer uitvoerige beschouwing aan de klompenindustrie te wijden. Wij mogen ons dan al aanstonds gelukkig prijzen met het constateeren van het feit, </w:t>
      </w:r>
      <w:r>
        <w:rPr>
          <w:rFonts w:ascii="Arial" w:eastAsia="Times New Roman" w:hAnsi="Arial" w:cs="Arial"/>
          <w:sz w:val="20"/>
          <w:szCs w:val="20"/>
          <w:lang w:eastAsia="nl-NL"/>
        </w:rPr>
        <w:t>d</w:t>
      </w:r>
      <w:r w:rsidRPr="00AC03DB">
        <w:rPr>
          <w:rFonts w:ascii="Arial" w:eastAsia="Times New Roman" w:hAnsi="Arial" w:cs="Arial"/>
          <w:sz w:val="20"/>
          <w:szCs w:val="20"/>
          <w:lang w:eastAsia="nl-NL"/>
        </w:rPr>
        <w:t>at de zwaarste wolken, die het economisch leven onzer klompenmakers verduisterden, zijn afgedreven. Dit is inderdaad de groote tegenstelling van het begin en het einde van 1928, waaro</w:t>
      </w:r>
      <w:r>
        <w:rPr>
          <w:rFonts w:ascii="Arial" w:eastAsia="Times New Roman" w:hAnsi="Arial" w:cs="Arial"/>
          <w:sz w:val="20"/>
          <w:szCs w:val="20"/>
          <w:lang w:eastAsia="nl-NL"/>
        </w:rPr>
        <w:t>m</w:t>
      </w:r>
      <w:r w:rsidRPr="00AC03DB">
        <w:rPr>
          <w:rFonts w:ascii="Arial" w:eastAsia="Times New Roman" w:hAnsi="Arial" w:cs="Arial"/>
          <w:sz w:val="20"/>
          <w:szCs w:val="20"/>
          <w:lang w:eastAsia="nl-NL"/>
        </w:rPr>
        <w:t xml:space="preserve"> wij hiervoren bij de aanhaling van het Fransche spreekwoord zinspeelden. Immers, zag het er bij den aanvang van 1928 allesbehalve gunstig uit en scheen het zwerk donkerder dan ooit, in het midden van het jaar begon het te daghen. De aanvankelijk niet al te groot geachte slagingskansen van het wetsontwerp, dat door de Kamerleden Fleskens en Smeenk was ingediend, schenen te rijzen. De papieren liepen omhoog! Met tenslotte het eindresultaat, dat meer bracht dan men had durven hopen. In plaats van een tijdelijk recht, kreeg als een vroegtijdige St. Nicolaassurprise de klompenindustrie een vast invoerrecht van 8 procent thuisgezonden. Kon een beter succes worden bereikt en is er inderdaad niet alle reden te gewagen van de twee uitersten, die in 1928 elkaar raakten? Zoo behoeft het inderdaad geen betoog, dat de stemming onder de klompenmakers in de tweede helft van 1928 een prettige en pittige was. Wat een heerlijke geestdrift bijvoorbeeld laaide op bij de gehouden Rooijsche klompenbeurs! En wat een sprankelende opgewektheid kenmerkte de zoo prachtig geslaagde bijeenkomsten, die tijdens deze beurs werden gehouden! Het aloude Meierijsche vak, dat geslachten lang ons volk werk en brood had gegeven en dat door de abnormale omstandigheden in verval dreigde te geraken, zou weer kunnen gaan groeien en bloeien! Het geheele St. Oedenrodensche klompenevenement was als een klompenfesfijn geworden, en de bloemetjes prijkten en de vlaggetjes wapperden, eindelijk, na zoo langen tijd van weergalooze depressje. Als we op den dag van vandaag zóó eens terugkijken naar de toestanden en de feiten van een jaar geleden, dan hebben we waarlijk reden tevreden te zijn. Er is in die spanne tijds veel veranderd, er is veel gered! Een stuk Brabantsch, een oerecht stuk Meierijsch leven is ontrukt aan den venijnigen greep van een gevaarlijke malaise. Dat heeft beteekenis, zeker, allereerst voor de economische welvaart van ons gewest, maar óók is het een feit van belang voor den minnaar van het onverva</w:t>
      </w:r>
      <w:r>
        <w:rPr>
          <w:rFonts w:ascii="Arial" w:eastAsia="Times New Roman" w:hAnsi="Arial" w:cs="Arial"/>
          <w:sz w:val="20"/>
          <w:szCs w:val="20"/>
          <w:lang w:eastAsia="nl-NL"/>
        </w:rPr>
        <w:t>l</w:t>
      </w:r>
      <w:r w:rsidRPr="00AC03DB">
        <w:rPr>
          <w:rFonts w:ascii="Arial" w:eastAsia="Times New Roman" w:hAnsi="Arial" w:cs="Arial"/>
          <w:sz w:val="20"/>
          <w:szCs w:val="20"/>
          <w:lang w:eastAsia="nl-NL"/>
        </w:rPr>
        <w:t xml:space="preserve">schte en kerngezonde volksleven van het platteland der Meierij. Is de klompennijverheid naast het boerenvak niet een der historische en typische kenmerken van ons landelijk volksgeheel? Er is dus aanleiding te jubelen bij het terugzien naar wat 1928 ons heeft gebracht. We zijn thans, Goddank, de levende getuigen van een zich krachtig opwerkenden stand van arbeidsvaardige nijveren. We zien het bedrijf met flinke schreden zich ontplooien, we zien in tal van plaatsen, in tal van echte Meierijsche klompendorpen het vak zich fiks en frisch opwaarts stuwen, we zien de bedrijven zich moderniseeren en zich doelbewust aanpassen aan de eischen eener nieuwe periode, en we zien onze industrie zich verheugen in de toenemende belangstelling van de groote nationale afnemers. Dat alles mag thans worden gememoreerd en vastgesteld. We wenschen èn den betrokken tak van volksnijverheid èn de Meierij èn tenslotte geheel Noord-Brabant geluk ermede. Er openen zich mooie aspecten nu. Dat deze tot zoo vruchtbaar mogelijke resultaten mogen leiden, is het hartelijke compliment, waarmede wij deze beschouwing zullen besluiten. </w:t>
      </w:r>
    </w:p>
    <w:p w:rsidR="00AC03DB" w:rsidRDefault="00AC03DB" w:rsidP="00444082">
      <w:pPr>
        <w:autoSpaceDE w:val="0"/>
        <w:autoSpaceDN w:val="0"/>
        <w:adjustRightInd w:val="0"/>
        <w:jc w:val="both"/>
        <w:rPr>
          <w:rFonts w:ascii="Arial" w:eastAsia="Arial Unicode MS" w:hAnsi="Arial" w:cs="Arial"/>
          <w:sz w:val="20"/>
          <w:szCs w:val="20"/>
        </w:rPr>
      </w:pPr>
    </w:p>
    <w:p w:rsidR="0051398B" w:rsidRPr="0051398B" w:rsidRDefault="0051398B" w:rsidP="0051398B">
      <w:pPr>
        <w:autoSpaceDE w:val="0"/>
        <w:autoSpaceDN w:val="0"/>
        <w:adjustRightInd w:val="0"/>
        <w:jc w:val="both"/>
        <w:rPr>
          <w:rFonts w:ascii="Arial" w:eastAsia="Arial Unicode MS" w:hAnsi="Arial" w:cs="Arial"/>
          <w:b/>
          <w:sz w:val="20"/>
          <w:szCs w:val="20"/>
          <w:u w:val="single"/>
        </w:rPr>
      </w:pPr>
      <w:r w:rsidRPr="0051398B">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2</w:t>
      </w:r>
      <w:r w:rsidRPr="0051398B">
        <w:rPr>
          <w:rFonts w:ascii="Arial" w:eastAsia="Arial Unicode MS" w:hAnsi="Arial" w:cs="Arial"/>
          <w:b/>
          <w:sz w:val="20"/>
          <w:szCs w:val="20"/>
          <w:u w:val="single"/>
        </w:rPr>
        <w:t>-01-1929</w:t>
      </w:r>
    </w:p>
    <w:p w:rsidR="0051398B" w:rsidRDefault="0051398B" w:rsidP="00444082">
      <w:pPr>
        <w:autoSpaceDE w:val="0"/>
        <w:autoSpaceDN w:val="0"/>
        <w:adjustRightInd w:val="0"/>
        <w:jc w:val="both"/>
        <w:rPr>
          <w:rFonts w:ascii="Arial" w:eastAsia="Arial Unicode MS" w:hAnsi="Arial" w:cs="Arial"/>
          <w:sz w:val="20"/>
          <w:szCs w:val="20"/>
        </w:rPr>
      </w:pPr>
    </w:p>
    <w:p w:rsidR="0051398B" w:rsidRDefault="0051398B" w:rsidP="00444082">
      <w:pPr>
        <w:autoSpaceDE w:val="0"/>
        <w:autoSpaceDN w:val="0"/>
        <w:adjustRightInd w:val="0"/>
        <w:jc w:val="both"/>
        <w:rPr>
          <w:rFonts w:ascii="Arial" w:eastAsia="Arial Unicode MS" w:hAnsi="Arial" w:cs="Arial"/>
          <w:sz w:val="20"/>
          <w:szCs w:val="20"/>
        </w:rPr>
      </w:pPr>
      <w:r w:rsidRPr="0051398B">
        <w:rPr>
          <w:rFonts w:ascii="Arial" w:eastAsia="Arial Unicode MS" w:hAnsi="Arial" w:cs="Arial"/>
          <w:sz w:val="20"/>
          <w:szCs w:val="20"/>
        </w:rPr>
        <w:t xml:space="preserve">A. LEEMANS. Notaris te St. Michiels-Gestel, zal Dinsdagen 22 Januari en 5 Februari 1929, om 6 uur precies VERKOOPEN: ten koffiehuize van MARINUS VAN ESCH, te St. Michiels-Gestel, voor laatstgenoemde, diens perceelen </w:t>
      </w:r>
      <w:r>
        <w:rPr>
          <w:rFonts w:ascii="Arial" w:eastAsia="Arial Unicode MS" w:hAnsi="Arial" w:cs="Arial"/>
          <w:sz w:val="20"/>
          <w:szCs w:val="20"/>
        </w:rPr>
        <w:t>BOUW</w:t>
      </w:r>
      <w:r w:rsidRPr="0051398B">
        <w:rPr>
          <w:rFonts w:ascii="Arial" w:eastAsia="Arial Unicode MS" w:hAnsi="Arial" w:cs="Arial"/>
          <w:sz w:val="20"/>
          <w:szCs w:val="20"/>
        </w:rPr>
        <w:t>-</w:t>
      </w:r>
      <w:r>
        <w:rPr>
          <w:rFonts w:ascii="Arial" w:eastAsia="Arial Unicode MS" w:hAnsi="Arial" w:cs="Arial"/>
          <w:sz w:val="20"/>
          <w:szCs w:val="20"/>
        </w:rPr>
        <w:t xml:space="preserve"> </w:t>
      </w:r>
      <w:r w:rsidRPr="0051398B">
        <w:rPr>
          <w:rFonts w:ascii="Arial" w:eastAsia="Arial Unicode MS" w:hAnsi="Arial" w:cs="Arial"/>
          <w:sz w:val="20"/>
          <w:szCs w:val="20"/>
        </w:rPr>
        <w:t>en</w:t>
      </w:r>
      <w:r>
        <w:rPr>
          <w:rFonts w:ascii="Arial" w:eastAsia="Arial Unicode MS" w:hAnsi="Arial" w:cs="Arial"/>
          <w:sz w:val="20"/>
          <w:szCs w:val="20"/>
        </w:rPr>
        <w:t xml:space="preserve"> WEILAND</w:t>
      </w:r>
      <w:r w:rsidRPr="0051398B">
        <w:rPr>
          <w:rFonts w:ascii="Arial" w:eastAsia="Arial Unicode MS" w:hAnsi="Arial" w:cs="Arial"/>
          <w:sz w:val="20"/>
          <w:szCs w:val="20"/>
        </w:rPr>
        <w:t xml:space="preserve"> in den Boterhoek onder </w:t>
      </w:r>
      <w:r w:rsidRPr="0051398B">
        <w:rPr>
          <w:rFonts w:ascii="Arial" w:eastAsia="Arial Unicode MS" w:hAnsi="Arial" w:cs="Arial"/>
          <w:iCs/>
          <w:sz w:val="20"/>
          <w:szCs w:val="20"/>
        </w:rPr>
        <w:t>Schijndel</w:t>
      </w:r>
      <w:r w:rsidRPr="0051398B">
        <w:rPr>
          <w:rFonts w:ascii="Arial" w:eastAsia="Arial Unicode MS" w:hAnsi="Arial" w:cs="Arial"/>
          <w:sz w:val="20"/>
          <w:szCs w:val="20"/>
        </w:rPr>
        <w:t>, aan den we</w:t>
      </w:r>
      <w:r>
        <w:rPr>
          <w:rFonts w:ascii="Arial" w:eastAsia="Arial Unicode MS" w:hAnsi="Arial" w:cs="Arial"/>
          <w:sz w:val="20"/>
          <w:szCs w:val="20"/>
        </w:rPr>
        <w:t>g</w:t>
      </w:r>
      <w:r w:rsidRPr="0051398B">
        <w:rPr>
          <w:rFonts w:ascii="Arial" w:eastAsia="Arial Unicode MS" w:hAnsi="Arial" w:cs="Arial"/>
          <w:sz w:val="20"/>
          <w:szCs w:val="20"/>
        </w:rPr>
        <w:t xml:space="preserve"> van </w:t>
      </w:r>
      <w:r w:rsidRPr="0051398B">
        <w:rPr>
          <w:rFonts w:ascii="Arial" w:eastAsia="Arial Unicode MS" w:hAnsi="Arial" w:cs="Arial"/>
          <w:iCs/>
          <w:sz w:val="20"/>
          <w:szCs w:val="20"/>
        </w:rPr>
        <w:t>Schijndel</w:t>
      </w:r>
      <w:r w:rsidRPr="0051398B">
        <w:rPr>
          <w:rFonts w:ascii="Arial" w:eastAsia="Arial Unicode MS" w:hAnsi="Arial" w:cs="Arial"/>
          <w:sz w:val="20"/>
          <w:szCs w:val="20"/>
        </w:rPr>
        <w:t xml:space="preserve"> naar Den Dungen, samen groot 1.88.70 H.A., in 2 koopen en massa. Het land is afkomstig van A. VAN DER </w:t>
      </w:r>
      <w:r>
        <w:rPr>
          <w:rFonts w:ascii="Arial" w:eastAsia="Arial Unicode MS" w:hAnsi="Arial" w:cs="Arial"/>
          <w:sz w:val="20"/>
          <w:szCs w:val="20"/>
        </w:rPr>
        <w:t>M</w:t>
      </w:r>
      <w:r w:rsidRPr="0051398B">
        <w:rPr>
          <w:rFonts w:ascii="Arial" w:eastAsia="Arial Unicode MS" w:hAnsi="Arial" w:cs="Arial"/>
          <w:sz w:val="20"/>
          <w:szCs w:val="20"/>
        </w:rPr>
        <w:t>EIJDEN, Betaling 5 Mei 1929. Aanvaarding 11 Nov. 1930. Huur van 11 Nov. 1929 voor kooper.</w:t>
      </w:r>
    </w:p>
    <w:p w:rsidR="0051398B" w:rsidRDefault="0051398B" w:rsidP="00444082">
      <w:pPr>
        <w:autoSpaceDE w:val="0"/>
        <w:autoSpaceDN w:val="0"/>
        <w:adjustRightInd w:val="0"/>
        <w:jc w:val="both"/>
        <w:rPr>
          <w:rFonts w:ascii="Arial" w:eastAsia="Arial Unicode MS" w:hAnsi="Arial" w:cs="Arial"/>
          <w:sz w:val="20"/>
          <w:szCs w:val="20"/>
        </w:rPr>
      </w:pPr>
    </w:p>
    <w:p w:rsidR="006064F0" w:rsidRPr="006064F0" w:rsidRDefault="006064F0" w:rsidP="006064F0">
      <w:pPr>
        <w:autoSpaceDE w:val="0"/>
        <w:autoSpaceDN w:val="0"/>
        <w:adjustRightInd w:val="0"/>
        <w:jc w:val="both"/>
        <w:rPr>
          <w:rFonts w:ascii="Arial" w:eastAsia="Arial Unicode MS" w:hAnsi="Arial" w:cs="Arial"/>
          <w:b/>
          <w:sz w:val="20"/>
          <w:szCs w:val="20"/>
          <w:u w:val="single"/>
        </w:rPr>
      </w:pPr>
      <w:r w:rsidRPr="006064F0">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5</w:t>
      </w:r>
      <w:r w:rsidRPr="006064F0">
        <w:rPr>
          <w:rFonts w:ascii="Arial" w:eastAsia="Arial Unicode MS" w:hAnsi="Arial" w:cs="Arial"/>
          <w:b/>
          <w:sz w:val="20"/>
          <w:szCs w:val="20"/>
          <w:u w:val="single"/>
        </w:rPr>
        <w:t>-01-1929</w:t>
      </w:r>
    </w:p>
    <w:p w:rsidR="006064F0" w:rsidRDefault="006064F0" w:rsidP="00444082">
      <w:pPr>
        <w:autoSpaceDE w:val="0"/>
        <w:autoSpaceDN w:val="0"/>
        <w:adjustRightInd w:val="0"/>
        <w:jc w:val="both"/>
        <w:rPr>
          <w:rFonts w:ascii="Arial" w:eastAsia="Arial Unicode MS" w:hAnsi="Arial" w:cs="Arial"/>
          <w:sz w:val="20"/>
          <w:szCs w:val="20"/>
        </w:rPr>
      </w:pPr>
    </w:p>
    <w:p w:rsidR="006064F0" w:rsidRDefault="006064F0" w:rsidP="00444082">
      <w:pPr>
        <w:autoSpaceDE w:val="0"/>
        <w:autoSpaceDN w:val="0"/>
        <w:adjustRightInd w:val="0"/>
        <w:jc w:val="both"/>
        <w:rPr>
          <w:rFonts w:ascii="Arial" w:eastAsia="Arial Unicode MS" w:hAnsi="Arial" w:cs="Arial"/>
          <w:sz w:val="20"/>
          <w:szCs w:val="20"/>
        </w:rPr>
      </w:pPr>
      <w:r w:rsidRPr="006064F0">
        <w:rPr>
          <w:rFonts w:ascii="Arial" w:eastAsia="Arial Unicode MS" w:hAnsi="Arial" w:cs="Arial"/>
          <w:sz w:val="20"/>
          <w:szCs w:val="20"/>
        </w:rPr>
        <w:t xml:space="preserve">TE KOOP voor afbraak een woonhuis te </w:t>
      </w:r>
      <w:r w:rsidRPr="006064F0">
        <w:rPr>
          <w:rFonts w:ascii="Arial" w:eastAsia="Arial Unicode MS" w:hAnsi="Arial" w:cs="Arial"/>
          <w:iCs/>
          <w:sz w:val="20"/>
          <w:szCs w:val="20"/>
        </w:rPr>
        <w:t>Schijndel</w:t>
      </w:r>
      <w:r w:rsidRPr="006064F0">
        <w:rPr>
          <w:rFonts w:ascii="Arial" w:eastAsia="Arial Unicode MS" w:hAnsi="Arial" w:cs="Arial"/>
          <w:sz w:val="20"/>
          <w:szCs w:val="20"/>
        </w:rPr>
        <w:t>. Inlichtingen te bekomen bij den opzichter der in aanbouw zijnde kerk (Boschweg).</w:t>
      </w:r>
    </w:p>
    <w:p w:rsidR="006064F0" w:rsidRDefault="006064F0" w:rsidP="00444082">
      <w:pPr>
        <w:autoSpaceDE w:val="0"/>
        <w:autoSpaceDN w:val="0"/>
        <w:adjustRightInd w:val="0"/>
        <w:jc w:val="both"/>
        <w:rPr>
          <w:rFonts w:ascii="Arial" w:eastAsia="Arial Unicode MS" w:hAnsi="Arial" w:cs="Arial"/>
          <w:sz w:val="20"/>
          <w:szCs w:val="20"/>
        </w:rPr>
      </w:pPr>
    </w:p>
    <w:p w:rsidR="002F3892" w:rsidRPr="002F3892" w:rsidRDefault="002F3892" w:rsidP="002F3892">
      <w:pPr>
        <w:autoSpaceDE w:val="0"/>
        <w:autoSpaceDN w:val="0"/>
        <w:adjustRightInd w:val="0"/>
        <w:jc w:val="both"/>
        <w:rPr>
          <w:rFonts w:ascii="Arial" w:eastAsia="Arial Unicode MS" w:hAnsi="Arial" w:cs="Arial"/>
          <w:b/>
          <w:sz w:val="20"/>
          <w:szCs w:val="20"/>
          <w:u w:val="single"/>
        </w:rPr>
      </w:pPr>
      <w:r w:rsidRPr="002F3892">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7</w:t>
      </w:r>
      <w:r w:rsidRPr="002F3892">
        <w:rPr>
          <w:rFonts w:ascii="Arial" w:eastAsia="Arial Unicode MS" w:hAnsi="Arial" w:cs="Arial"/>
          <w:b/>
          <w:sz w:val="20"/>
          <w:szCs w:val="20"/>
          <w:u w:val="single"/>
        </w:rPr>
        <w:t>-01-1929</w:t>
      </w:r>
    </w:p>
    <w:p w:rsidR="002F3892" w:rsidRDefault="002F3892" w:rsidP="00444082">
      <w:pPr>
        <w:autoSpaceDE w:val="0"/>
        <w:autoSpaceDN w:val="0"/>
        <w:adjustRightInd w:val="0"/>
        <w:jc w:val="both"/>
        <w:rPr>
          <w:rFonts w:ascii="Arial" w:eastAsia="Arial Unicode MS" w:hAnsi="Arial" w:cs="Arial"/>
          <w:sz w:val="20"/>
          <w:szCs w:val="20"/>
        </w:rPr>
      </w:pPr>
    </w:p>
    <w:p w:rsidR="002F3892" w:rsidRDefault="002F3892" w:rsidP="00444082">
      <w:pPr>
        <w:autoSpaceDE w:val="0"/>
        <w:autoSpaceDN w:val="0"/>
        <w:adjustRightInd w:val="0"/>
        <w:jc w:val="both"/>
        <w:rPr>
          <w:rFonts w:ascii="Arial" w:eastAsia="Arial Unicode MS" w:hAnsi="Arial" w:cs="Arial"/>
          <w:sz w:val="20"/>
          <w:szCs w:val="20"/>
        </w:rPr>
      </w:pPr>
      <w:r w:rsidRPr="002F3892">
        <w:rPr>
          <w:rFonts w:ascii="Arial" w:eastAsia="Arial Unicode MS" w:hAnsi="Arial" w:cs="Arial"/>
          <w:sz w:val="20"/>
          <w:szCs w:val="20"/>
        </w:rPr>
        <w:lastRenderedPageBreak/>
        <w:t>ST. OEDENRODE, 16 Jan. Naar wij vernemen ligt het in het voornemen van de Tramweg-Mij. „de Meierij" de autobusdienst 's-Hertogen</w:t>
      </w:r>
      <w:r>
        <w:rPr>
          <w:rFonts w:ascii="Arial" w:eastAsia="Arial Unicode MS" w:hAnsi="Arial" w:cs="Arial"/>
          <w:sz w:val="20"/>
          <w:szCs w:val="20"/>
        </w:rPr>
        <w:t>b</w:t>
      </w:r>
      <w:r w:rsidRPr="002F3892">
        <w:rPr>
          <w:rFonts w:ascii="Arial" w:eastAsia="Arial Unicode MS" w:hAnsi="Arial" w:cs="Arial"/>
          <w:sz w:val="20"/>
          <w:szCs w:val="20"/>
        </w:rPr>
        <w:t xml:space="preserve">osch—Eindhoven te openen op 1 Mei 1929. Het ligt in de bedoeling dezen dienst te leiden over Vught, St. Michiels-Gestel, </w:t>
      </w:r>
      <w:r w:rsidRPr="002F3892">
        <w:rPr>
          <w:rFonts w:ascii="Arial" w:eastAsia="Arial Unicode MS" w:hAnsi="Arial" w:cs="Arial"/>
          <w:iCs/>
          <w:sz w:val="20"/>
          <w:szCs w:val="20"/>
        </w:rPr>
        <w:t>Schijndel</w:t>
      </w:r>
      <w:r w:rsidRPr="002F3892">
        <w:rPr>
          <w:rFonts w:ascii="Arial" w:eastAsia="Arial Unicode MS" w:hAnsi="Arial" w:cs="Arial"/>
          <w:sz w:val="20"/>
          <w:szCs w:val="20"/>
        </w:rPr>
        <w:t>, St. Oedenrode en Son.</w:t>
      </w:r>
    </w:p>
    <w:p w:rsidR="002F3892" w:rsidRPr="0051398B" w:rsidRDefault="002F3892" w:rsidP="00444082">
      <w:pPr>
        <w:autoSpaceDE w:val="0"/>
        <w:autoSpaceDN w:val="0"/>
        <w:adjustRightInd w:val="0"/>
        <w:jc w:val="both"/>
        <w:rPr>
          <w:rFonts w:ascii="Arial" w:eastAsia="Arial Unicode MS" w:hAnsi="Arial" w:cs="Arial"/>
          <w:sz w:val="20"/>
          <w:szCs w:val="20"/>
        </w:rPr>
      </w:pPr>
    </w:p>
    <w:p w:rsidR="00F42B6A" w:rsidRDefault="00F42B6A" w:rsidP="00F42B6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42B6A" w:rsidRDefault="00F42B6A" w:rsidP="00444082">
      <w:pPr>
        <w:autoSpaceDE w:val="0"/>
        <w:autoSpaceDN w:val="0"/>
        <w:adjustRightInd w:val="0"/>
        <w:jc w:val="both"/>
        <w:rPr>
          <w:rFonts w:ascii="Arial" w:eastAsia="Arial Unicode MS" w:hAnsi="Arial" w:cs="Arial"/>
          <w:b/>
          <w:sz w:val="20"/>
          <w:szCs w:val="20"/>
          <w:u w:val="single"/>
        </w:rPr>
      </w:pPr>
    </w:p>
    <w:p w:rsidR="00F42B6A" w:rsidRPr="00F42B6A" w:rsidRDefault="00F42B6A" w:rsidP="00444082">
      <w:pPr>
        <w:autoSpaceDE w:val="0"/>
        <w:autoSpaceDN w:val="0"/>
        <w:adjustRightInd w:val="0"/>
        <w:jc w:val="both"/>
        <w:rPr>
          <w:rFonts w:ascii="Arial" w:hAnsi="Arial" w:cs="Arial"/>
          <w:sz w:val="20"/>
          <w:szCs w:val="20"/>
        </w:rPr>
      </w:pPr>
      <w:r w:rsidRPr="00F42B6A">
        <w:rPr>
          <w:rFonts w:ascii="Arial" w:hAnsi="Arial" w:cs="Arial"/>
          <w:sz w:val="20"/>
          <w:szCs w:val="20"/>
        </w:rPr>
        <w:t xml:space="preserve">RECHTBANK. </w:t>
      </w:r>
    </w:p>
    <w:p w:rsidR="00F42B6A" w:rsidRPr="00F42B6A" w:rsidRDefault="00F42B6A" w:rsidP="00444082">
      <w:pPr>
        <w:autoSpaceDE w:val="0"/>
        <w:autoSpaceDN w:val="0"/>
        <w:adjustRightInd w:val="0"/>
        <w:jc w:val="both"/>
        <w:rPr>
          <w:rFonts w:ascii="Arial" w:hAnsi="Arial" w:cs="Arial"/>
          <w:sz w:val="20"/>
          <w:szCs w:val="20"/>
        </w:rPr>
      </w:pPr>
      <w:r w:rsidRPr="00F42B6A">
        <w:rPr>
          <w:rFonts w:ascii="Arial" w:hAnsi="Arial" w:cs="Arial"/>
          <w:sz w:val="20"/>
          <w:szCs w:val="20"/>
        </w:rPr>
        <w:t>Uitspraken.</w:t>
      </w:r>
    </w:p>
    <w:p w:rsidR="00F42B6A" w:rsidRDefault="00F42B6A" w:rsidP="00444082">
      <w:pPr>
        <w:autoSpaceDE w:val="0"/>
        <w:autoSpaceDN w:val="0"/>
        <w:adjustRightInd w:val="0"/>
        <w:jc w:val="both"/>
        <w:rPr>
          <w:rFonts w:ascii="Arial" w:hAnsi="Arial" w:cs="Arial"/>
          <w:sz w:val="20"/>
          <w:szCs w:val="20"/>
        </w:rPr>
      </w:pPr>
      <w:r w:rsidRPr="00F42B6A">
        <w:rPr>
          <w:rFonts w:ascii="Arial" w:hAnsi="Arial" w:cs="Arial"/>
          <w:sz w:val="20"/>
          <w:szCs w:val="20"/>
        </w:rPr>
        <w:t xml:space="preserve">C. J. J., </w:t>
      </w:r>
      <w:r w:rsidRPr="00F42B6A">
        <w:rPr>
          <w:rStyle w:val="Nadruk"/>
          <w:rFonts w:ascii="Arial" w:hAnsi="Arial" w:cs="Arial"/>
          <w:i w:val="0"/>
          <w:sz w:val="20"/>
          <w:szCs w:val="20"/>
        </w:rPr>
        <w:t>Schijndel</w:t>
      </w:r>
      <w:r w:rsidRPr="00F42B6A">
        <w:rPr>
          <w:rFonts w:ascii="Arial" w:hAnsi="Arial" w:cs="Arial"/>
          <w:sz w:val="20"/>
          <w:szCs w:val="20"/>
        </w:rPr>
        <w:t>, mish., vrijspraak</w:t>
      </w:r>
      <w:r>
        <w:rPr>
          <w:rFonts w:ascii="Arial" w:hAnsi="Arial" w:cs="Arial"/>
          <w:sz w:val="20"/>
          <w:szCs w:val="20"/>
        </w:rPr>
        <w:t>.</w:t>
      </w:r>
    </w:p>
    <w:p w:rsidR="00F42B6A" w:rsidRDefault="00F42B6A" w:rsidP="00444082">
      <w:pPr>
        <w:autoSpaceDE w:val="0"/>
        <w:autoSpaceDN w:val="0"/>
        <w:adjustRightInd w:val="0"/>
        <w:jc w:val="both"/>
        <w:rPr>
          <w:rFonts w:ascii="Arial" w:hAnsi="Arial" w:cs="Arial"/>
          <w:sz w:val="20"/>
          <w:szCs w:val="20"/>
        </w:rPr>
      </w:pPr>
    </w:p>
    <w:p w:rsidR="002F3892" w:rsidRDefault="002F3892" w:rsidP="002F3892">
      <w:pPr>
        <w:autoSpaceDE w:val="0"/>
        <w:autoSpaceDN w:val="0"/>
        <w:adjustRightInd w:val="0"/>
        <w:jc w:val="both"/>
        <w:rPr>
          <w:rFonts w:ascii="Arial" w:hAnsi="Arial" w:cs="Arial"/>
          <w:sz w:val="20"/>
          <w:szCs w:val="20"/>
        </w:rPr>
      </w:pPr>
      <w:r w:rsidRPr="002F3892">
        <w:rPr>
          <w:rFonts w:ascii="Arial" w:hAnsi="Arial" w:cs="Arial"/>
          <w:sz w:val="20"/>
          <w:szCs w:val="20"/>
        </w:rPr>
        <w:t xml:space="preserve">NOTARIS J. F. BAGGEN te </w:t>
      </w:r>
      <w:r w:rsidRPr="002F3892">
        <w:rPr>
          <w:rFonts w:ascii="Arial" w:hAnsi="Arial" w:cs="Arial"/>
          <w:iCs/>
          <w:sz w:val="20"/>
          <w:szCs w:val="20"/>
        </w:rPr>
        <w:t>Schijndel</w:t>
      </w:r>
      <w:r w:rsidRPr="002F3892">
        <w:rPr>
          <w:rFonts w:ascii="Arial" w:hAnsi="Arial" w:cs="Arial"/>
          <w:sz w:val="20"/>
          <w:szCs w:val="20"/>
        </w:rPr>
        <w:t xml:space="preserve">, zal Publiek Verkoopen: Bij toeslag op Dinsdag 22 Januari 1929, des avonds om 5 uur, in het Café van ANT. VOETS te </w:t>
      </w:r>
      <w:r w:rsidRPr="002F3892">
        <w:rPr>
          <w:rFonts w:ascii="Arial" w:hAnsi="Arial" w:cs="Arial"/>
          <w:iCs/>
          <w:sz w:val="20"/>
          <w:szCs w:val="20"/>
        </w:rPr>
        <w:t>Schijndel</w:t>
      </w:r>
      <w:r w:rsidRPr="002F3892">
        <w:rPr>
          <w:rFonts w:ascii="Arial" w:hAnsi="Arial" w:cs="Arial"/>
          <w:sz w:val="20"/>
          <w:szCs w:val="20"/>
        </w:rPr>
        <w:t xml:space="preserve">. Voor den Heer MART. VAN HEERTUM. NIEUW GEBOUWD EN WELDOORTIMMERD Woonhuis door zijn gunstige ligging op den besten stand van </w:t>
      </w:r>
      <w:r w:rsidRPr="002F3892">
        <w:rPr>
          <w:rFonts w:ascii="Arial" w:hAnsi="Arial" w:cs="Arial"/>
          <w:iCs/>
          <w:sz w:val="20"/>
          <w:szCs w:val="20"/>
        </w:rPr>
        <w:t>Schijndel</w:t>
      </w:r>
      <w:r w:rsidRPr="002F3892">
        <w:rPr>
          <w:rFonts w:ascii="Arial" w:hAnsi="Arial" w:cs="Arial"/>
          <w:sz w:val="20"/>
          <w:szCs w:val="20"/>
        </w:rPr>
        <w:t>, geschikt voor d</w:t>
      </w:r>
      <w:r>
        <w:rPr>
          <w:rFonts w:ascii="Arial" w:hAnsi="Arial" w:cs="Arial"/>
          <w:sz w:val="20"/>
          <w:szCs w:val="20"/>
        </w:rPr>
        <w:t>e</w:t>
      </w:r>
      <w:r w:rsidRPr="002F3892">
        <w:rPr>
          <w:rFonts w:ascii="Arial" w:hAnsi="Arial" w:cs="Arial"/>
          <w:sz w:val="20"/>
          <w:szCs w:val="20"/>
        </w:rPr>
        <w:t xml:space="preserve"> uitoefen</w:t>
      </w:r>
      <w:r>
        <w:rPr>
          <w:rFonts w:ascii="Arial" w:hAnsi="Arial" w:cs="Arial"/>
          <w:sz w:val="20"/>
          <w:szCs w:val="20"/>
        </w:rPr>
        <w:t>ing van allerlei nering of bedr</w:t>
      </w:r>
      <w:r w:rsidRPr="002F3892">
        <w:rPr>
          <w:rFonts w:ascii="Arial" w:hAnsi="Arial" w:cs="Arial"/>
          <w:sz w:val="20"/>
          <w:szCs w:val="20"/>
        </w:rPr>
        <w:t>i</w:t>
      </w:r>
      <w:r>
        <w:rPr>
          <w:rFonts w:ascii="Arial" w:hAnsi="Arial" w:cs="Arial"/>
          <w:sz w:val="20"/>
          <w:szCs w:val="20"/>
        </w:rPr>
        <w:t>jf</w:t>
      </w:r>
      <w:r w:rsidRPr="002F3892">
        <w:rPr>
          <w:rFonts w:ascii="Arial" w:hAnsi="Arial" w:cs="Arial"/>
          <w:sz w:val="20"/>
          <w:szCs w:val="20"/>
        </w:rPr>
        <w:t xml:space="preserve">, met daarachter en er naast gelegen tuin met vele </w:t>
      </w:r>
      <w:r>
        <w:rPr>
          <w:rFonts w:ascii="Arial" w:hAnsi="Arial" w:cs="Arial"/>
          <w:sz w:val="20"/>
          <w:szCs w:val="20"/>
        </w:rPr>
        <w:t>b</w:t>
      </w:r>
      <w:r w:rsidRPr="002F3892">
        <w:rPr>
          <w:rFonts w:ascii="Arial" w:hAnsi="Arial" w:cs="Arial"/>
          <w:sz w:val="20"/>
          <w:szCs w:val="20"/>
        </w:rPr>
        <w:t xml:space="preserve">essenstruiken, Geheel groot 31.95 Aren. </w:t>
      </w:r>
    </w:p>
    <w:p w:rsidR="002F3892" w:rsidRDefault="002F3892" w:rsidP="002F3892">
      <w:pPr>
        <w:autoSpaceDE w:val="0"/>
        <w:autoSpaceDN w:val="0"/>
        <w:adjustRightInd w:val="0"/>
        <w:jc w:val="both"/>
        <w:rPr>
          <w:rFonts w:ascii="Arial" w:hAnsi="Arial" w:cs="Arial"/>
          <w:sz w:val="20"/>
          <w:szCs w:val="20"/>
        </w:rPr>
      </w:pPr>
      <w:r w:rsidRPr="002F3892">
        <w:rPr>
          <w:rFonts w:ascii="Arial" w:hAnsi="Arial" w:cs="Arial"/>
          <w:sz w:val="20"/>
          <w:szCs w:val="20"/>
        </w:rPr>
        <w:t>Ingezet op ƒ 7480.—</w:t>
      </w:r>
    </w:p>
    <w:p w:rsidR="002F3892" w:rsidRPr="002F3892" w:rsidRDefault="002F3892" w:rsidP="002F3892">
      <w:pPr>
        <w:autoSpaceDE w:val="0"/>
        <w:autoSpaceDN w:val="0"/>
        <w:adjustRightInd w:val="0"/>
        <w:jc w:val="both"/>
        <w:rPr>
          <w:rFonts w:ascii="Arial" w:hAnsi="Arial" w:cs="Arial"/>
          <w:sz w:val="20"/>
          <w:szCs w:val="20"/>
        </w:rPr>
      </w:pPr>
    </w:p>
    <w:p w:rsidR="00865FD1" w:rsidRDefault="00865FD1" w:rsidP="00865FD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65FD1" w:rsidRDefault="00865FD1" w:rsidP="00444082">
      <w:pPr>
        <w:autoSpaceDE w:val="0"/>
        <w:autoSpaceDN w:val="0"/>
        <w:adjustRightInd w:val="0"/>
        <w:jc w:val="both"/>
        <w:rPr>
          <w:rFonts w:ascii="Arial" w:hAnsi="Arial" w:cs="Arial"/>
          <w:sz w:val="20"/>
          <w:szCs w:val="20"/>
        </w:rPr>
      </w:pPr>
    </w:p>
    <w:p w:rsidR="00865FD1" w:rsidRDefault="00865FD1" w:rsidP="00444082">
      <w:pPr>
        <w:autoSpaceDE w:val="0"/>
        <w:autoSpaceDN w:val="0"/>
        <w:adjustRightInd w:val="0"/>
        <w:jc w:val="both"/>
        <w:rPr>
          <w:rFonts w:ascii="Arial" w:hAnsi="Arial" w:cs="Arial"/>
          <w:sz w:val="20"/>
          <w:szCs w:val="20"/>
        </w:rPr>
      </w:pPr>
      <w:r w:rsidRPr="00865FD1">
        <w:rPr>
          <w:rFonts w:ascii="Arial" w:hAnsi="Arial" w:cs="Arial"/>
          <w:sz w:val="20"/>
          <w:szCs w:val="20"/>
        </w:rPr>
        <w:t xml:space="preserve">GELDROP, 18 Jan. Onze dorpsgenoote Zuster Luca, in de wereld Huba. Coolen, van de Congregatie der Zusters van Liefde te </w:t>
      </w:r>
      <w:r w:rsidRPr="00865FD1">
        <w:rPr>
          <w:rStyle w:val="Nadruk"/>
          <w:rFonts w:ascii="Arial" w:hAnsi="Arial" w:cs="Arial"/>
          <w:i w:val="0"/>
          <w:sz w:val="20"/>
          <w:szCs w:val="20"/>
        </w:rPr>
        <w:t>Schijndel</w:t>
      </w:r>
      <w:r w:rsidRPr="00865FD1">
        <w:rPr>
          <w:rFonts w:ascii="Arial" w:hAnsi="Arial" w:cs="Arial"/>
          <w:sz w:val="20"/>
          <w:szCs w:val="20"/>
        </w:rPr>
        <w:t>, brengt heden haar afscheidsbezoek bij haar familie alhier. Eerstdaags zal zij als missiezuster naar Cura</w:t>
      </w:r>
      <w:r>
        <w:rPr>
          <w:rFonts w:ascii="Arial" w:hAnsi="Arial" w:cs="Arial"/>
          <w:sz w:val="20"/>
          <w:szCs w:val="20"/>
        </w:rPr>
        <w:t>c</w:t>
      </w:r>
      <w:r w:rsidRPr="00865FD1">
        <w:rPr>
          <w:rFonts w:ascii="Arial" w:hAnsi="Arial" w:cs="Arial"/>
          <w:sz w:val="20"/>
          <w:szCs w:val="20"/>
        </w:rPr>
        <w:t>ao vertrekken.</w:t>
      </w:r>
    </w:p>
    <w:p w:rsidR="00865FD1" w:rsidRDefault="00865FD1" w:rsidP="00444082">
      <w:pPr>
        <w:autoSpaceDE w:val="0"/>
        <w:autoSpaceDN w:val="0"/>
        <w:adjustRightInd w:val="0"/>
        <w:jc w:val="both"/>
        <w:rPr>
          <w:rFonts w:ascii="Arial" w:eastAsia="Arial Unicode MS" w:hAnsi="Arial" w:cs="Arial"/>
          <w:b/>
          <w:sz w:val="20"/>
          <w:szCs w:val="20"/>
          <w:u w:val="single"/>
        </w:rPr>
      </w:pPr>
    </w:p>
    <w:p w:rsidR="00ED6244" w:rsidRPr="00ED6244" w:rsidRDefault="00ED6244" w:rsidP="00ED6244">
      <w:pPr>
        <w:autoSpaceDE w:val="0"/>
        <w:autoSpaceDN w:val="0"/>
        <w:adjustRightInd w:val="0"/>
        <w:jc w:val="both"/>
        <w:rPr>
          <w:rFonts w:ascii="Arial" w:eastAsia="Arial Unicode MS" w:hAnsi="Arial" w:cs="Arial"/>
          <w:b/>
          <w:sz w:val="20"/>
          <w:szCs w:val="20"/>
          <w:u w:val="single"/>
        </w:rPr>
      </w:pPr>
      <w:r w:rsidRPr="00ED6244">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2</w:t>
      </w:r>
      <w:r w:rsidRPr="00ED6244">
        <w:rPr>
          <w:rFonts w:ascii="Arial" w:eastAsia="Arial Unicode MS" w:hAnsi="Arial" w:cs="Arial"/>
          <w:b/>
          <w:sz w:val="20"/>
          <w:szCs w:val="20"/>
          <w:u w:val="single"/>
        </w:rPr>
        <w:t>-01-1929</w:t>
      </w:r>
    </w:p>
    <w:p w:rsidR="00ED6244" w:rsidRDefault="00ED6244" w:rsidP="00444082">
      <w:pPr>
        <w:autoSpaceDE w:val="0"/>
        <w:autoSpaceDN w:val="0"/>
        <w:adjustRightInd w:val="0"/>
        <w:jc w:val="both"/>
        <w:rPr>
          <w:rFonts w:ascii="Arial" w:eastAsia="Arial Unicode MS" w:hAnsi="Arial" w:cs="Arial"/>
          <w:b/>
          <w:sz w:val="20"/>
          <w:szCs w:val="20"/>
          <w:u w:val="single"/>
        </w:rPr>
      </w:pPr>
    </w:p>
    <w:p w:rsidR="00ED6244" w:rsidRDefault="00ED6244" w:rsidP="00ED6244">
      <w:pPr>
        <w:autoSpaceDE w:val="0"/>
        <w:autoSpaceDN w:val="0"/>
        <w:adjustRightInd w:val="0"/>
        <w:jc w:val="both"/>
        <w:rPr>
          <w:rFonts w:ascii="Arial" w:eastAsia="Arial Unicode MS" w:hAnsi="Arial" w:cs="Arial"/>
          <w:sz w:val="20"/>
          <w:szCs w:val="20"/>
        </w:rPr>
      </w:pPr>
      <w:r w:rsidRPr="00ED6244">
        <w:rPr>
          <w:rFonts w:ascii="Arial" w:eastAsia="Arial Unicode MS" w:hAnsi="Arial" w:cs="Arial"/>
          <w:sz w:val="20"/>
          <w:szCs w:val="20"/>
        </w:rPr>
        <w:t>AFBRAAK TE KOOP: steenen, pannen, plankert, ramen, met kozijnen, deuren, eiken kapspanten, zolderribben, ankers, opleggers, panlatten en alle geriefheut, alles zoo goed als n</w:t>
      </w:r>
      <w:r>
        <w:rPr>
          <w:rFonts w:ascii="Arial" w:eastAsia="Arial Unicode MS" w:hAnsi="Arial" w:cs="Arial"/>
          <w:sz w:val="20"/>
          <w:szCs w:val="20"/>
        </w:rPr>
        <w:t xml:space="preserve">ieuw. Dagelijks te zien op het </w:t>
      </w:r>
      <w:r w:rsidRPr="00ED6244">
        <w:rPr>
          <w:rFonts w:ascii="Arial" w:eastAsia="Arial Unicode MS" w:hAnsi="Arial" w:cs="Arial"/>
          <w:sz w:val="20"/>
          <w:szCs w:val="20"/>
        </w:rPr>
        <w:t xml:space="preserve">werk aan het nieuwe kerkgebouw te </w:t>
      </w:r>
      <w:r w:rsidRPr="00ED6244">
        <w:rPr>
          <w:rFonts w:ascii="Arial" w:eastAsia="Arial Unicode MS" w:hAnsi="Arial" w:cs="Arial"/>
          <w:iCs/>
          <w:sz w:val="20"/>
          <w:szCs w:val="20"/>
        </w:rPr>
        <w:t>Schijndel</w:t>
      </w:r>
      <w:r w:rsidRPr="00ED6244">
        <w:rPr>
          <w:rFonts w:ascii="Arial" w:eastAsia="Arial Unicode MS" w:hAnsi="Arial" w:cs="Arial"/>
          <w:sz w:val="20"/>
          <w:szCs w:val="20"/>
        </w:rPr>
        <w:t>.</w:t>
      </w:r>
    </w:p>
    <w:p w:rsidR="00ED6244" w:rsidRPr="00ED6244" w:rsidRDefault="00ED6244" w:rsidP="00ED6244">
      <w:pPr>
        <w:autoSpaceDE w:val="0"/>
        <w:autoSpaceDN w:val="0"/>
        <w:adjustRightInd w:val="0"/>
        <w:jc w:val="both"/>
        <w:rPr>
          <w:rFonts w:ascii="Arial" w:eastAsia="Arial Unicode MS" w:hAnsi="Arial" w:cs="Arial"/>
          <w:sz w:val="20"/>
          <w:szCs w:val="20"/>
        </w:rPr>
      </w:pPr>
    </w:p>
    <w:p w:rsidR="006F0404" w:rsidRDefault="006F0404" w:rsidP="006F040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F0404" w:rsidRDefault="006F0404" w:rsidP="00444082">
      <w:pPr>
        <w:autoSpaceDE w:val="0"/>
        <w:autoSpaceDN w:val="0"/>
        <w:adjustRightInd w:val="0"/>
        <w:jc w:val="both"/>
        <w:rPr>
          <w:rFonts w:ascii="Arial" w:eastAsia="Arial Unicode MS" w:hAnsi="Arial" w:cs="Arial"/>
          <w:b/>
          <w:sz w:val="20"/>
          <w:szCs w:val="20"/>
          <w:u w:val="single"/>
        </w:rPr>
      </w:pPr>
    </w:p>
    <w:p w:rsidR="006F0404" w:rsidRDefault="006F0404" w:rsidP="00444082">
      <w:pPr>
        <w:autoSpaceDE w:val="0"/>
        <w:autoSpaceDN w:val="0"/>
        <w:adjustRightInd w:val="0"/>
        <w:jc w:val="both"/>
        <w:rPr>
          <w:rFonts w:ascii="Arial" w:hAnsi="Arial" w:cs="Arial"/>
          <w:sz w:val="20"/>
          <w:szCs w:val="20"/>
        </w:rPr>
      </w:pPr>
      <w:r w:rsidRPr="006F0404">
        <w:rPr>
          <w:rStyle w:val="Nadruk"/>
          <w:rFonts w:ascii="Arial" w:hAnsi="Arial" w:cs="Arial"/>
          <w:i w:val="0"/>
          <w:sz w:val="20"/>
          <w:szCs w:val="20"/>
        </w:rPr>
        <w:t>SCHIJNDEL</w:t>
      </w:r>
      <w:r w:rsidRPr="006F0404">
        <w:rPr>
          <w:rFonts w:ascii="Arial" w:hAnsi="Arial" w:cs="Arial"/>
          <w:sz w:val="20"/>
          <w:szCs w:val="20"/>
        </w:rPr>
        <w:t>, 24 Jan. Door de biljartvereeniging „Na arbeid Vermaak", gevestigd bij den heer Joh. v. d. Broek op den Molendijk, zal bij gelegenheid van haar eerste lustrum een groot nationaal biljart-concours doen geven. Het concours begint 26 Jan. 1929 en eindigt 17 Febr. voor korpswedstrijden en 18 Febr. voor barak en personeel. Er is ƒ 225 aan prijzen uitgeloofd. De wedstrijden zullen verdeeld zijn over korpswedstrijd, inleggeld ƒ 1 per drietal; personeele wedstrijd, inleggeld ƒ 0.10 per partij; barakwedstrijd, inleggeld ƒ 0.10 per 6 stooten.</w:t>
      </w:r>
    </w:p>
    <w:p w:rsidR="006F0404" w:rsidRDefault="006F0404" w:rsidP="00444082">
      <w:pPr>
        <w:autoSpaceDE w:val="0"/>
        <w:autoSpaceDN w:val="0"/>
        <w:adjustRightInd w:val="0"/>
        <w:jc w:val="both"/>
        <w:rPr>
          <w:rFonts w:ascii="Arial" w:hAnsi="Arial" w:cs="Arial"/>
          <w:sz w:val="20"/>
          <w:szCs w:val="20"/>
        </w:rPr>
      </w:pPr>
    </w:p>
    <w:p w:rsidR="00ED6244" w:rsidRPr="00ED6244" w:rsidRDefault="00ED6244" w:rsidP="00ED6244">
      <w:pPr>
        <w:autoSpaceDE w:val="0"/>
        <w:autoSpaceDN w:val="0"/>
        <w:adjustRightInd w:val="0"/>
        <w:jc w:val="both"/>
        <w:rPr>
          <w:rFonts w:ascii="Arial" w:hAnsi="Arial" w:cs="Arial"/>
          <w:b/>
          <w:sz w:val="20"/>
          <w:szCs w:val="20"/>
          <w:u w:val="single"/>
        </w:rPr>
      </w:pPr>
      <w:r w:rsidRPr="00ED6244">
        <w:rPr>
          <w:rFonts w:ascii="Arial" w:hAnsi="Arial" w:cs="Arial"/>
          <w:b/>
          <w:sz w:val="20"/>
          <w:szCs w:val="20"/>
          <w:u w:val="single"/>
        </w:rPr>
        <w:t>Provinciale Noordbrabantsche en ´s Hertogenbosche courant 2</w:t>
      </w:r>
      <w:r>
        <w:rPr>
          <w:rFonts w:ascii="Arial" w:hAnsi="Arial" w:cs="Arial"/>
          <w:b/>
          <w:sz w:val="20"/>
          <w:szCs w:val="20"/>
          <w:u w:val="single"/>
        </w:rPr>
        <w:t>6</w:t>
      </w:r>
      <w:r w:rsidRPr="00ED6244">
        <w:rPr>
          <w:rFonts w:ascii="Arial" w:hAnsi="Arial" w:cs="Arial"/>
          <w:b/>
          <w:sz w:val="20"/>
          <w:szCs w:val="20"/>
          <w:u w:val="single"/>
        </w:rPr>
        <w:t>-01-1929</w:t>
      </w:r>
    </w:p>
    <w:p w:rsidR="00ED6244" w:rsidRDefault="00ED6244" w:rsidP="00444082">
      <w:pPr>
        <w:autoSpaceDE w:val="0"/>
        <w:autoSpaceDN w:val="0"/>
        <w:adjustRightInd w:val="0"/>
        <w:jc w:val="both"/>
        <w:rPr>
          <w:rFonts w:ascii="Arial" w:hAnsi="Arial" w:cs="Arial"/>
          <w:sz w:val="20"/>
          <w:szCs w:val="20"/>
        </w:rPr>
      </w:pPr>
    </w:p>
    <w:p w:rsidR="00ED6244" w:rsidRDefault="00ED6244" w:rsidP="00444082">
      <w:pPr>
        <w:autoSpaceDE w:val="0"/>
        <w:autoSpaceDN w:val="0"/>
        <w:adjustRightInd w:val="0"/>
        <w:jc w:val="both"/>
        <w:rPr>
          <w:rFonts w:ascii="Arial" w:hAnsi="Arial" w:cs="Arial"/>
          <w:sz w:val="20"/>
          <w:szCs w:val="20"/>
        </w:rPr>
      </w:pPr>
      <w:r w:rsidRPr="00ED6244">
        <w:rPr>
          <w:rFonts w:ascii="Arial" w:hAnsi="Arial" w:cs="Arial"/>
          <w:sz w:val="20"/>
          <w:szCs w:val="20"/>
        </w:rPr>
        <w:t>DUIVEN. Te koop een koppel Engels</w:t>
      </w:r>
      <w:r>
        <w:rPr>
          <w:rFonts w:ascii="Arial" w:hAnsi="Arial" w:cs="Arial"/>
          <w:sz w:val="20"/>
          <w:szCs w:val="20"/>
        </w:rPr>
        <w:t>c</w:t>
      </w:r>
      <w:r w:rsidRPr="00ED6244">
        <w:rPr>
          <w:rFonts w:ascii="Arial" w:hAnsi="Arial" w:cs="Arial"/>
          <w:sz w:val="20"/>
          <w:szCs w:val="20"/>
        </w:rPr>
        <w:t xml:space="preserve">he kroppers, vijf koppels Hollandsche kroppers, twee koppels Brunner kroppers en een koppel Blauwe Raadsheeren. De meeste zijn bekroond. Te bevragen bij W. v. d. KALLEN, Gasthuis te </w:t>
      </w:r>
      <w:r w:rsidRPr="00ED6244">
        <w:rPr>
          <w:rFonts w:ascii="Arial" w:hAnsi="Arial" w:cs="Arial"/>
          <w:iCs/>
          <w:sz w:val="20"/>
          <w:szCs w:val="20"/>
        </w:rPr>
        <w:t>Schijndel</w:t>
      </w:r>
      <w:r w:rsidRPr="00ED6244">
        <w:rPr>
          <w:rFonts w:ascii="Arial" w:hAnsi="Arial" w:cs="Arial"/>
          <w:sz w:val="20"/>
          <w:szCs w:val="20"/>
        </w:rPr>
        <w:t>.</w:t>
      </w:r>
    </w:p>
    <w:p w:rsidR="00ED6244" w:rsidRDefault="00ED6244" w:rsidP="00444082">
      <w:pPr>
        <w:autoSpaceDE w:val="0"/>
        <w:autoSpaceDN w:val="0"/>
        <w:adjustRightInd w:val="0"/>
        <w:jc w:val="both"/>
        <w:rPr>
          <w:rFonts w:ascii="Arial" w:hAnsi="Arial" w:cs="Arial"/>
          <w:sz w:val="20"/>
          <w:szCs w:val="20"/>
        </w:rPr>
      </w:pPr>
    </w:p>
    <w:p w:rsidR="0089259E" w:rsidRDefault="0089259E" w:rsidP="0089259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9259E" w:rsidRDefault="0089259E" w:rsidP="00444082">
      <w:pPr>
        <w:autoSpaceDE w:val="0"/>
        <w:autoSpaceDN w:val="0"/>
        <w:adjustRightInd w:val="0"/>
        <w:jc w:val="both"/>
        <w:rPr>
          <w:rFonts w:ascii="Arial" w:hAnsi="Arial" w:cs="Arial"/>
          <w:sz w:val="20"/>
          <w:szCs w:val="20"/>
        </w:rPr>
      </w:pPr>
    </w:p>
    <w:p w:rsidR="00315CD6" w:rsidRDefault="0089259E" w:rsidP="0089259E">
      <w:pPr>
        <w:pStyle w:val="Normaalweb"/>
        <w:spacing w:before="0" w:beforeAutospacing="0" w:after="0" w:afterAutospacing="0"/>
        <w:jc w:val="both"/>
        <w:rPr>
          <w:rFonts w:ascii="Arial" w:hAnsi="Arial" w:cs="Arial"/>
          <w:sz w:val="20"/>
          <w:szCs w:val="20"/>
        </w:rPr>
      </w:pPr>
      <w:r w:rsidRPr="0089259E">
        <w:rPr>
          <w:rStyle w:val="Nadruk"/>
          <w:rFonts w:ascii="Arial" w:hAnsi="Arial" w:cs="Arial"/>
          <w:i w:val="0"/>
          <w:sz w:val="20"/>
          <w:szCs w:val="20"/>
        </w:rPr>
        <w:t>SCHIJNDEL</w:t>
      </w:r>
      <w:r w:rsidRPr="0089259E">
        <w:rPr>
          <w:rFonts w:ascii="Arial" w:hAnsi="Arial" w:cs="Arial"/>
          <w:sz w:val="20"/>
          <w:szCs w:val="20"/>
        </w:rPr>
        <w:t>, 30 Jan. Zooals wij reeds gemeld hebben was de viering van het 75jarig jubileum der Vincent</w:t>
      </w:r>
      <w:r>
        <w:rPr>
          <w:rFonts w:ascii="Arial" w:hAnsi="Arial" w:cs="Arial"/>
          <w:sz w:val="20"/>
          <w:szCs w:val="20"/>
        </w:rPr>
        <w:t>ius</w:t>
      </w:r>
      <w:r w:rsidRPr="0089259E">
        <w:rPr>
          <w:rFonts w:ascii="Arial" w:hAnsi="Arial" w:cs="Arial"/>
          <w:sz w:val="20"/>
          <w:szCs w:val="20"/>
        </w:rPr>
        <w:t xml:space="preserve">vereeniging met een triduum begonnen; </w:t>
      </w:r>
      <w:r>
        <w:rPr>
          <w:rFonts w:ascii="Arial" w:hAnsi="Arial" w:cs="Arial"/>
          <w:sz w:val="20"/>
          <w:szCs w:val="20"/>
        </w:rPr>
        <w:t>heden</w:t>
      </w:r>
      <w:r w:rsidRPr="0089259E">
        <w:rPr>
          <w:rFonts w:ascii="Arial" w:hAnsi="Arial" w:cs="Arial"/>
          <w:sz w:val="20"/>
          <w:szCs w:val="20"/>
        </w:rPr>
        <w:t xml:space="preserve"> werd gesloten met een feestvergadering. De heer Michels opende als ceremoniemeester de vergadering en deed voorlezing van de volgende ingekomen felicitaties: Mgr. Diepen, die een telegram terug ontving; den eere-president de heer W. Verkuilen, verhinderd wegens ziekte; den president der Vincentiusvereeniging te Boxtel; de Conferentie van het Eucharistisch Hart te Vught; Deken Meyer; Pastoor v. Vleuten; Prof. v. d. Kamp; Henri Bolsius; den Werkliedenbond, voorzitter A. Verkuylen; Pastoor Schots, kinderen der spijskoker</w:t>
      </w:r>
      <w:r>
        <w:rPr>
          <w:rFonts w:ascii="Arial" w:hAnsi="Arial" w:cs="Arial"/>
          <w:sz w:val="20"/>
          <w:szCs w:val="20"/>
        </w:rPr>
        <w:t>ij</w:t>
      </w:r>
      <w:r w:rsidRPr="0089259E">
        <w:rPr>
          <w:rFonts w:ascii="Arial" w:hAnsi="Arial" w:cs="Arial"/>
          <w:sz w:val="20"/>
          <w:szCs w:val="20"/>
        </w:rPr>
        <w:t xml:space="preserve"> b</w:t>
      </w:r>
      <w:r>
        <w:rPr>
          <w:rFonts w:ascii="Arial" w:hAnsi="Arial" w:cs="Arial"/>
          <w:sz w:val="20"/>
          <w:szCs w:val="20"/>
        </w:rPr>
        <w:t>ij</w:t>
      </w:r>
      <w:r w:rsidRPr="0089259E">
        <w:rPr>
          <w:rFonts w:ascii="Arial" w:hAnsi="Arial" w:cs="Arial"/>
          <w:sz w:val="20"/>
          <w:szCs w:val="20"/>
        </w:rPr>
        <w:t xml:space="preserve"> schrijven van Leentje van Grinsven. Vervolgens verrichtte die heer van Bussel de geestelijke lezing. Dan kwam de president, de heer Ant. Bolsius aan het woord. Het was spreker een genoegen als president allen welkom te mogen heeten. Spreker memoreerde kort hoe de vereeniging na het </w:t>
      </w:r>
      <w:r w:rsidRPr="0089259E">
        <w:rPr>
          <w:rFonts w:ascii="Arial" w:hAnsi="Arial" w:cs="Arial"/>
          <w:sz w:val="20"/>
          <w:szCs w:val="20"/>
        </w:rPr>
        <w:lastRenderedPageBreak/>
        <w:t>rampjaar 1853 30 Jan. 1854 werd opgericht. Hij bracht dank aan het werk der vorige presidenten P. Manders, Fr. Manders, Michels en van Dieten, alsmede aan de oudste leden W. Verkuylen, A. v. Heertum en J. Timmermans. Hij dankt voor de medewerking der Geestelijkheid en de hulp van den Jonge Boerenstand. Hij herinnert aan het mooie werk der spijskokerij die dagelijks een honderd mondjes voedt en aan het l</w:t>
      </w:r>
      <w:r>
        <w:rPr>
          <w:rFonts w:ascii="Arial" w:hAnsi="Arial" w:cs="Arial"/>
          <w:sz w:val="20"/>
          <w:szCs w:val="20"/>
        </w:rPr>
        <w:t>ie</w:t>
      </w:r>
      <w:r w:rsidRPr="0089259E">
        <w:rPr>
          <w:rFonts w:ascii="Arial" w:hAnsi="Arial" w:cs="Arial"/>
          <w:sz w:val="20"/>
          <w:szCs w:val="20"/>
        </w:rPr>
        <w:t>fdewerk tot bescherming der kinderen. Hij brengt de vertegenwoordigers van den Hoo</w:t>
      </w:r>
      <w:r>
        <w:rPr>
          <w:rFonts w:ascii="Arial" w:hAnsi="Arial" w:cs="Arial"/>
          <w:sz w:val="20"/>
          <w:szCs w:val="20"/>
        </w:rPr>
        <w:t>f</w:t>
      </w:r>
      <w:r w:rsidRPr="0089259E">
        <w:rPr>
          <w:rFonts w:ascii="Arial" w:hAnsi="Arial" w:cs="Arial"/>
          <w:sz w:val="20"/>
          <w:szCs w:val="20"/>
        </w:rPr>
        <w:t>d</w:t>
      </w:r>
      <w:r>
        <w:rPr>
          <w:rFonts w:ascii="Arial" w:hAnsi="Arial" w:cs="Arial"/>
          <w:sz w:val="20"/>
          <w:szCs w:val="20"/>
        </w:rPr>
        <w:t>-</w:t>
      </w:r>
      <w:r w:rsidRPr="0089259E">
        <w:rPr>
          <w:rFonts w:ascii="Arial" w:hAnsi="Arial" w:cs="Arial"/>
          <w:sz w:val="20"/>
          <w:szCs w:val="20"/>
        </w:rPr>
        <w:t xml:space="preserve">raad de heeren Drabbe , (Den Haag) en Boekx (Eindhoven) dank voor hunne tegenwoordigheid en hoopt dat de vereeniging steeds moge blijven werken tot glorie van God, tot heil van eigen ziel en tot geluk van de armen van </w:t>
      </w:r>
      <w:r w:rsidRPr="0089259E">
        <w:rPr>
          <w:rStyle w:val="Nadruk"/>
          <w:rFonts w:ascii="Arial" w:hAnsi="Arial" w:cs="Arial"/>
          <w:i w:val="0"/>
          <w:sz w:val="20"/>
          <w:szCs w:val="20"/>
        </w:rPr>
        <w:t>Schijndel</w:t>
      </w:r>
      <w:r w:rsidRPr="0089259E">
        <w:rPr>
          <w:rFonts w:ascii="Arial" w:hAnsi="Arial" w:cs="Arial"/>
          <w:sz w:val="20"/>
          <w:szCs w:val="20"/>
        </w:rPr>
        <w:t xml:space="preserve">. (Applaus). </w:t>
      </w:r>
      <w:r>
        <w:rPr>
          <w:rFonts w:ascii="Arial" w:hAnsi="Arial" w:cs="Arial"/>
          <w:sz w:val="20"/>
          <w:szCs w:val="20"/>
        </w:rPr>
        <w:t>Het woord kr</w:t>
      </w:r>
      <w:r w:rsidRPr="0089259E">
        <w:rPr>
          <w:rFonts w:ascii="Arial" w:hAnsi="Arial" w:cs="Arial"/>
          <w:sz w:val="20"/>
          <w:szCs w:val="20"/>
        </w:rPr>
        <w:t xml:space="preserve">eeg nu die heer Drabbe, secretaris van den Hoofdraad. Genoemde heer had uit het archief van den Hoofdraad het oudste schrijven opgediept van de conferentie te </w:t>
      </w:r>
      <w:r w:rsidRPr="0089259E">
        <w:rPr>
          <w:rStyle w:val="Nadruk"/>
          <w:rFonts w:ascii="Arial" w:hAnsi="Arial" w:cs="Arial"/>
          <w:i w:val="0"/>
          <w:sz w:val="20"/>
          <w:szCs w:val="20"/>
        </w:rPr>
        <w:t>Schijndel</w:t>
      </w:r>
      <w:r w:rsidRPr="0089259E">
        <w:rPr>
          <w:rFonts w:ascii="Arial" w:hAnsi="Arial" w:cs="Arial"/>
          <w:sz w:val="20"/>
          <w:szCs w:val="20"/>
        </w:rPr>
        <w:t xml:space="preserve">. Zoo hoorden we een schrijven van P. A. Verhagen van 1853 waarbij opname werd verzocht in den grooten bond van Vincentiusvereenigingen. Spreker noemde het eerste bestuur de heeren: Manders, v. d. Kant, Verhagen en Kooijmans, de eerste beschermheer Pastoor v. Erp. Hij wenscht de vereeniging geluk op dezen dag en hoopt dat zij in groei en bloei haar weldaden verspreiden tot zegen van arme gezinnen, tot heiliging der leden. Hij wekt de jongeren op om te komen in de rijen der Vincentianen om zoo het mooie werk van Ozanam voort te zetten tot in lengte van dagen (applaus). Vervolgens las de heer de Bruijn een zeer uitgebreid verslag van de werkzaamheden en het streven der vereeniging gedurende de 75 jaren van haar bestaan. Dit verslag zal in druk verschijnen. De heer A. v. Heertum kreeg gelegenheid het financieel verslag uit te brengen, waaruit bleek dat er gedurende de 75 jaren was ontvangen de kolossale som van 168227 gld. De heer Michels dankte beide voorgaande heeren voor de groote moeite die zij zich getroost hebben dit verslag zoo nauwkeurig samen te stellen. Hij verleende vervolgens het woord aan Pastoor Donders, beschermheer der vereeniging. Met belangstelling heeft spreker geluisterd naar het verslag en wil hieraan geen feiten meer toevoegen. Hij staat hier als vertegenwoordiger van de armen van </w:t>
      </w:r>
      <w:r w:rsidRPr="0089259E">
        <w:rPr>
          <w:rStyle w:val="Nadruk"/>
          <w:rFonts w:ascii="Arial" w:hAnsi="Arial" w:cs="Arial"/>
          <w:i w:val="0"/>
          <w:sz w:val="20"/>
          <w:szCs w:val="20"/>
        </w:rPr>
        <w:t>Schijndel</w:t>
      </w:r>
      <w:r w:rsidRPr="0089259E">
        <w:rPr>
          <w:rFonts w:ascii="Arial" w:hAnsi="Arial" w:cs="Arial"/>
          <w:sz w:val="20"/>
          <w:szCs w:val="20"/>
        </w:rPr>
        <w:t>, Gods meest geliefden. Hij noemt de armen een regale sacerdotium. Koningskinderen zijn het volgens de getuigenis van hun Meester Christus zelf. Sacerdoten volgens het woord der H. Schrift: als gij uw aalmoes in de schoot der armen verbergt zal die aalmoes u vrijkoopen in de jongste dag. Namens de armen breng ik u hier dank. Dank en hulde breng ik aan de pioniers der eerste ploegen, die het zwaarste werk gedaan hebben; hulde en dank aan de leiders tot en met uw tegenwoordige president. Een dier presidenten vooral, die hij zeer goed gekend heeft en voor spreker het beeld van toewijding en trouw, hij hoopt dat diens chevalereske geest waardig bl</w:t>
      </w:r>
      <w:r>
        <w:rPr>
          <w:rFonts w:ascii="Arial" w:hAnsi="Arial" w:cs="Arial"/>
          <w:sz w:val="20"/>
          <w:szCs w:val="20"/>
        </w:rPr>
        <w:t>ij</w:t>
      </w:r>
      <w:r w:rsidRPr="0089259E">
        <w:rPr>
          <w:rFonts w:ascii="Arial" w:hAnsi="Arial" w:cs="Arial"/>
          <w:sz w:val="20"/>
          <w:szCs w:val="20"/>
        </w:rPr>
        <w:t>ve over de leden der conferentie. Niet alleen moet dit feest een feest zijn van herinnering. „Goede liefde ziet niet om", zegt Ozanam. Niet teveel moet men teren op het kapitaal der voorvaderen. De H. Vincentius zeide: „Waarde confraters wat geeft de Goede God ons veel te doen". Inderdaad God geeft veel te doen. Pater Grijling heeft u reeds gewezen op de Anstrengung die het kost zich te geven aan de heerlijke zaak het Koningschap van Christus rond te dragen over de wereld. Maar die arbeid heeft ook hier al zijn belooning. Voelen we niet een intens geluk als we getuigen zijn dat we anderen gelukkig maken! Dit gevoel heeft het werk der conferentie gesteund. Nu moet ge voort met uw arbeid. Tijden veranderen en w</w:t>
      </w:r>
      <w:r>
        <w:rPr>
          <w:rFonts w:ascii="Arial" w:hAnsi="Arial" w:cs="Arial"/>
          <w:sz w:val="20"/>
          <w:szCs w:val="20"/>
        </w:rPr>
        <w:t>i</w:t>
      </w:r>
      <w:r w:rsidRPr="0089259E">
        <w:rPr>
          <w:rFonts w:ascii="Arial" w:hAnsi="Arial" w:cs="Arial"/>
          <w:sz w:val="20"/>
          <w:szCs w:val="20"/>
        </w:rPr>
        <w:t>j met de tijd en de menschen met de tijd. Gelijk allen moet ook gij u aan nieuwe vormen aanpassen, wilt gij zijn ee</w:t>
      </w:r>
      <w:r w:rsidR="00315CD6">
        <w:rPr>
          <w:rFonts w:ascii="Arial" w:hAnsi="Arial" w:cs="Arial"/>
          <w:sz w:val="20"/>
          <w:szCs w:val="20"/>
        </w:rPr>
        <w:t>n</w:t>
      </w:r>
      <w:r w:rsidRPr="0089259E">
        <w:rPr>
          <w:rFonts w:ascii="Arial" w:hAnsi="Arial" w:cs="Arial"/>
          <w:sz w:val="20"/>
          <w:szCs w:val="20"/>
        </w:rPr>
        <w:t xml:space="preserve"> kracht die de wereld opheft tot God. De krachtsontwikkeling is zoo mooi omdat g</w:t>
      </w:r>
      <w:r w:rsidR="00315CD6">
        <w:rPr>
          <w:rFonts w:ascii="Arial" w:hAnsi="Arial" w:cs="Arial"/>
          <w:sz w:val="20"/>
          <w:szCs w:val="20"/>
        </w:rPr>
        <w:t>ij</w:t>
      </w:r>
      <w:r w:rsidRPr="0089259E">
        <w:rPr>
          <w:rFonts w:ascii="Arial" w:hAnsi="Arial" w:cs="Arial"/>
          <w:sz w:val="20"/>
          <w:szCs w:val="20"/>
        </w:rPr>
        <w:t xml:space="preserve"> collectief werkt, particularisme hoort in onze armenverzorging niet thuis. Spreker heeft een verzoek: wees bij uw bezoek lief tegen de menschen. Dit is niet kinderachtig, dit is engelachtig. Jezus was ook lief: lief b</w:t>
      </w:r>
      <w:r w:rsidR="00315CD6">
        <w:rPr>
          <w:rFonts w:ascii="Arial" w:hAnsi="Arial" w:cs="Arial"/>
          <w:sz w:val="20"/>
          <w:szCs w:val="20"/>
        </w:rPr>
        <w:t>ij</w:t>
      </w:r>
      <w:r w:rsidRPr="0089259E">
        <w:rPr>
          <w:rFonts w:ascii="Arial" w:hAnsi="Arial" w:cs="Arial"/>
          <w:sz w:val="20"/>
          <w:szCs w:val="20"/>
        </w:rPr>
        <w:t xml:space="preserve"> de Jongeling van Naïm, lief bij Martha en Maria. Niet alleen door goed te zijn winnen wij de mens</w:t>
      </w:r>
      <w:r w:rsidR="00315CD6">
        <w:rPr>
          <w:rFonts w:ascii="Arial" w:hAnsi="Arial" w:cs="Arial"/>
          <w:sz w:val="20"/>
          <w:szCs w:val="20"/>
        </w:rPr>
        <w:t>c</w:t>
      </w:r>
      <w:r w:rsidRPr="0089259E">
        <w:rPr>
          <w:rFonts w:ascii="Arial" w:hAnsi="Arial" w:cs="Arial"/>
          <w:sz w:val="20"/>
          <w:szCs w:val="20"/>
        </w:rPr>
        <w:t>hen; ze moeten ons zien, omstraald door iets innigs van ons mooie me</w:t>
      </w:r>
      <w:r w:rsidR="00315CD6">
        <w:rPr>
          <w:rFonts w:ascii="Arial" w:hAnsi="Arial" w:cs="Arial"/>
          <w:sz w:val="20"/>
          <w:szCs w:val="20"/>
        </w:rPr>
        <w:t>n</w:t>
      </w:r>
      <w:r w:rsidRPr="0089259E">
        <w:rPr>
          <w:rFonts w:ascii="Arial" w:hAnsi="Arial" w:cs="Arial"/>
          <w:sz w:val="20"/>
          <w:szCs w:val="20"/>
        </w:rPr>
        <w:t>sch zijn, dat is lief zijn. Spreker eindigt met de woorden: Procedarnus in pa</w:t>
      </w:r>
      <w:r w:rsidR="00315CD6">
        <w:rPr>
          <w:rFonts w:ascii="Arial" w:hAnsi="Arial" w:cs="Arial"/>
          <w:sz w:val="20"/>
          <w:szCs w:val="20"/>
        </w:rPr>
        <w:t>c</w:t>
      </w:r>
      <w:r w:rsidRPr="0089259E">
        <w:rPr>
          <w:rFonts w:ascii="Arial" w:hAnsi="Arial" w:cs="Arial"/>
          <w:sz w:val="20"/>
          <w:szCs w:val="20"/>
        </w:rPr>
        <w:t xml:space="preserve">e, vooruit met </w:t>
      </w:r>
      <w:r w:rsidR="00315CD6">
        <w:rPr>
          <w:rFonts w:ascii="Arial" w:hAnsi="Arial" w:cs="Arial"/>
          <w:sz w:val="20"/>
          <w:szCs w:val="20"/>
        </w:rPr>
        <w:t>zi</w:t>
      </w:r>
      <w:r w:rsidRPr="0089259E">
        <w:rPr>
          <w:rFonts w:ascii="Arial" w:hAnsi="Arial" w:cs="Arial"/>
          <w:sz w:val="20"/>
          <w:szCs w:val="20"/>
        </w:rPr>
        <w:t>ch zelf te heiligen, vooruit met de armen te ver</w:t>
      </w:r>
      <w:r w:rsidR="00315CD6">
        <w:rPr>
          <w:rFonts w:ascii="Arial" w:hAnsi="Arial" w:cs="Arial"/>
          <w:sz w:val="20"/>
          <w:szCs w:val="20"/>
        </w:rPr>
        <w:t>z</w:t>
      </w:r>
      <w:r w:rsidRPr="0089259E">
        <w:rPr>
          <w:rFonts w:ascii="Arial" w:hAnsi="Arial" w:cs="Arial"/>
          <w:sz w:val="20"/>
          <w:szCs w:val="20"/>
        </w:rPr>
        <w:t>orgen uit liefde tot God. Nogmaals dankt spreker in naam der armen. De armen danken u en als de arme dankt luistert de hemel. De heer Michels dankt ook den spreker. Hij herinnert er aan dat de Vincentiusvereeniging geen adviseur heeft, maar dat de statuten daarin toch hebben voorzien door het voorschrift dat met groote aandacht moet geluisterd worden naa</w:t>
      </w:r>
      <w:r w:rsidR="00315CD6">
        <w:rPr>
          <w:rFonts w:ascii="Arial" w:hAnsi="Arial" w:cs="Arial"/>
          <w:sz w:val="20"/>
          <w:szCs w:val="20"/>
        </w:rPr>
        <w:t>r</w:t>
      </w:r>
      <w:r w:rsidRPr="0089259E">
        <w:rPr>
          <w:rFonts w:ascii="Arial" w:hAnsi="Arial" w:cs="Arial"/>
          <w:sz w:val="20"/>
          <w:szCs w:val="20"/>
        </w:rPr>
        <w:t xml:space="preserve"> den raad der parochiale geestelijkheid. Vervolgens sprak Pastoor Pessers. Spreker ging vooral na hoeveel hulp de geestelijkheid kan ondervinden van de Vincenitiusvereeniginig, zelfs waar het woord van den priester niets meer vermag, kunnen de Vincentianen nog vaak op den </w:t>
      </w:r>
      <w:r w:rsidR="00315CD6">
        <w:rPr>
          <w:rFonts w:ascii="Arial" w:hAnsi="Arial" w:cs="Arial"/>
          <w:sz w:val="20"/>
          <w:szCs w:val="20"/>
        </w:rPr>
        <w:t>goeden weg terug leiden. Hij be</w:t>
      </w:r>
      <w:r w:rsidRPr="0089259E">
        <w:rPr>
          <w:rFonts w:ascii="Arial" w:hAnsi="Arial" w:cs="Arial"/>
          <w:sz w:val="20"/>
          <w:szCs w:val="20"/>
        </w:rPr>
        <w:t xml:space="preserve">val de armen zijner parochie speciaal in de gunst der vereeniging aan. Spreker feliciteert de vereeniging en hoopt dat de geest van Vincentius over alle leden vaardig blijve. De heer Hendriks feliciteert de vereeniging uit naam der conferentie van Boxtel; het is spreker een groot genoegen hier feest te vieren met de leden die elkaar zoo vaak op kringvergaderingen treffen. Spr. heeft veel resipect voor het werk dat hier in de verstreken 75 jaar is gedaan. Speciaal herdenkt spr. den president, den </w:t>
      </w:r>
      <w:r w:rsidRPr="0089259E">
        <w:rPr>
          <w:rFonts w:ascii="Arial" w:hAnsi="Arial" w:cs="Arial"/>
          <w:sz w:val="20"/>
          <w:szCs w:val="20"/>
        </w:rPr>
        <w:lastRenderedPageBreak/>
        <w:t>heer Michels, die door zijn veelzijdige kennis voor velen een wegwijzer is geweest. Kapelaan Driessen complimenteerde de vereeniging vooral voor den R. K. W. B. Speciaal bracht spreker onder de aandacht der leden te ijveren dat de werklieden zich organiseeren; dat is in het belang der werklieden en der conferentie zelf. De heer Michels bedankte verder allen die hadden medegewerkt om dit feest te doen slagen. In het bijzonder Pater Grijling voor het gegeven Triduum. Hij wil spreker als schijn van belooning toezeggen dat men aan zijn praktische adviezen gevolg zal geven. Vervolens dankt hij den heer Verkuijlen, die de onkosten van dit feest voor zijn rekening nam. Den heer Timmerman</w:t>
      </w:r>
      <w:r w:rsidR="00315CD6">
        <w:rPr>
          <w:rFonts w:ascii="Arial" w:hAnsi="Arial" w:cs="Arial"/>
          <w:sz w:val="20"/>
          <w:szCs w:val="20"/>
        </w:rPr>
        <w:t>s</w:t>
      </w:r>
      <w:r w:rsidRPr="0089259E">
        <w:rPr>
          <w:rFonts w:ascii="Arial" w:hAnsi="Arial" w:cs="Arial"/>
          <w:sz w:val="20"/>
          <w:szCs w:val="20"/>
        </w:rPr>
        <w:t xml:space="preserve"> voor de gepaste versiering. De Z</w:t>
      </w:r>
      <w:r w:rsidR="00315CD6">
        <w:rPr>
          <w:rFonts w:ascii="Arial" w:hAnsi="Arial" w:cs="Arial"/>
          <w:sz w:val="20"/>
          <w:szCs w:val="20"/>
        </w:rPr>
        <w:t>u</w:t>
      </w:r>
      <w:r w:rsidRPr="0089259E">
        <w:rPr>
          <w:rFonts w:ascii="Arial" w:hAnsi="Arial" w:cs="Arial"/>
          <w:sz w:val="20"/>
          <w:szCs w:val="20"/>
        </w:rPr>
        <w:t>sters voor hun goede hulp; het zangkoor voor de m</w:t>
      </w:r>
      <w:r w:rsidR="00315CD6">
        <w:rPr>
          <w:rFonts w:ascii="Arial" w:hAnsi="Arial" w:cs="Arial"/>
          <w:sz w:val="20"/>
          <w:szCs w:val="20"/>
        </w:rPr>
        <w:t>u</w:t>
      </w:r>
      <w:r w:rsidRPr="0089259E">
        <w:rPr>
          <w:rFonts w:ascii="Arial" w:hAnsi="Arial" w:cs="Arial"/>
          <w:sz w:val="20"/>
          <w:szCs w:val="20"/>
        </w:rPr>
        <w:t>ziek. Verder aan allen die tot het welslagen der feestviering hebben medegewerkt. Hi</w:t>
      </w:r>
      <w:r w:rsidR="00315CD6">
        <w:rPr>
          <w:rFonts w:ascii="Arial" w:hAnsi="Arial" w:cs="Arial"/>
          <w:sz w:val="20"/>
          <w:szCs w:val="20"/>
        </w:rPr>
        <w:t>j</w:t>
      </w:r>
      <w:r w:rsidRPr="0089259E">
        <w:rPr>
          <w:rFonts w:ascii="Arial" w:hAnsi="Arial" w:cs="Arial"/>
          <w:sz w:val="20"/>
          <w:szCs w:val="20"/>
        </w:rPr>
        <w:t xml:space="preserve"> beveelt de vereeniging in aller milddadigheid aan en wenscht haar stijgend succes en klimmende medewerking tot in lengte van dagen. De president sluit met gebed. Een portretteekening van den Eere-voorzitter W. Verkuijlen was in de zaal opgesteld. Het persbureau maakte vervolgens een foto van de werkende leden. </w:t>
      </w:r>
    </w:p>
    <w:p w:rsidR="00315CD6" w:rsidRDefault="00315CD6" w:rsidP="0089259E">
      <w:pPr>
        <w:pStyle w:val="Normaalweb"/>
        <w:spacing w:before="0" w:beforeAutospacing="0" w:after="0" w:afterAutospacing="0"/>
        <w:jc w:val="both"/>
        <w:rPr>
          <w:rFonts w:ascii="Arial" w:hAnsi="Arial" w:cs="Arial"/>
          <w:sz w:val="20"/>
          <w:szCs w:val="20"/>
        </w:rPr>
      </w:pPr>
    </w:p>
    <w:p w:rsidR="0089259E" w:rsidRPr="0089259E" w:rsidRDefault="0089259E" w:rsidP="0089259E">
      <w:pPr>
        <w:pStyle w:val="Normaalweb"/>
        <w:spacing w:before="0" w:beforeAutospacing="0" w:after="0" w:afterAutospacing="0"/>
        <w:jc w:val="both"/>
        <w:rPr>
          <w:rFonts w:ascii="Arial" w:hAnsi="Arial" w:cs="Arial"/>
          <w:sz w:val="20"/>
          <w:szCs w:val="20"/>
        </w:rPr>
      </w:pPr>
      <w:r w:rsidRPr="0089259E">
        <w:rPr>
          <w:rFonts w:ascii="Arial" w:hAnsi="Arial" w:cs="Arial"/>
          <w:sz w:val="20"/>
          <w:szCs w:val="20"/>
        </w:rPr>
        <w:t>De Harmonie gaf haar winterconcert in de zaal van den heer Verhulst. Een viertal nummers w</w:t>
      </w:r>
      <w:r w:rsidR="00315CD6">
        <w:rPr>
          <w:rFonts w:ascii="Arial" w:hAnsi="Arial" w:cs="Arial"/>
          <w:sz w:val="20"/>
          <w:szCs w:val="20"/>
        </w:rPr>
        <w:t>e</w:t>
      </w:r>
      <w:r w:rsidRPr="0089259E">
        <w:rPr>
          <w:rFonts w:ascii="Arial" w:hAnsi="Arial" w:cs="Arial"/>
          <w:sz w:val="20"/>
          <w:szCs w:val="20"/>
        </w:rPr>
        <w:t>rden onberispelijk afgewerkt onder leiding van den heer Van Abeelen. Daarna trad op de tooneelclub Rhode's tooneel met „De onuitstaanbare", een klucht in 3 bedrijven van G. Nielen. De spelers hebben fraai werk geleverd en het publiek heeft zich goed geamuseerd. Toch meenen w</w:t>
      </w:r>
      <w:r w:rsidR="00315CD6">
        <w:rPr>
          <w:rFonts w:ascii="Arial" w:hAnsi="Arial" w:cs="Arial"/>
          <w:sz w:val="20"/>
          <w:szCs w:val="20"/>
        </w:rPr>
        <w:t>ij</w:t>
      </w:r>
      <w:r w:rsidRPr="0089259E">
        <w:rPr>
          <w:rFonts w:ascii="Arial" w:hAnsi="Arial" w:cs="Arial"/>
          <w:sz w:val="20"/>
          <w:szCs w:val="20"/>
        </w:rPr>
        <w:t xml:space="preserve"> dat, het gehalte dier spelers in aanmerking genomen, Rhode's tooneel zich gerust eens mag wagen aan een stuk van wat zwaarder kaliber. We hebben nu al zoolang tooneel gespeeld en zooveel grappen op de planken belachen en weer vergeten, dat we wenschten eens een stuk van meer artistieken inhoud en strekking te zien spelen. Rhode's tooneel kan het; een Klapstra mag gerust een zware rol voor zijn rekening nemen, hij geeft uitstekend karakterspel. De artistieke aanleg van dien heer Jansen in aanmerking genomen — we mochten dit beluisteren uit de twee mooie verzen die hij als toegift gaf — mogen we hopen dat Rhode's tooneel hooger zal streven. Wij waardeeren wat ze gaf. Maar haar krachten kunnen zich gerust wagen aan artistieker, mooier en zwaarder stuk. </w:t>
      </w:r>
    </w:p>
    <w:p w:rsidR="0089259E" w:rsidRPr="006F0404" w:rsidRDefault="0089259E" w:rsidP="00444082">
      <w:pPr>
        <w:autoSpaceDE w:val="0"/>
        <w:autoSpaceDN w:val="0"/>
        <w:adjustRightInd w:val="0"/>
        <w:jc w:val="both"/>
        <w:rPr>
          <w:rFonts w:ascii="Arial" w:eastAsia="Arial Unicode MS" w:hAnsi="Arial" w:cs="Arial"/>
          <w:b/>
          <w:sz w:val="20"/>
          <w:szCs w:val="20"/>
          <w:u w:val="single"/>
        </w:rPr>
      </w:pPr>
    </w:p>
    <w:p w:rsidR="00874F4E" w:rsidRPr="001F1804" w:rsidRDefault="00874F4E"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02-02-192</w:t>
      </w:r>
      <w:r w:rsidR="00D36C45" w:rsidRPr="001F1804">
        <w:rPr>
          <w:rFonts w:ascii="Arial" w:eastAsia="Arial Unicode MS" w:hAnsi="Arial" w:cs="Arial"/>
          <w:b/>
          <w:sz w:val="20"/>
          <w:szCs w:val="20"/>
          <w:u w:val="single"/>
        </w:rPr>
        <w:t>9</w:t>
      </w:r>
    </w:p>
    <w:p w:rsidR="003D7C37" w:rsidRPr="001F1804" w:rsidRDefault="003D7C37" w:rsidP="00444082">
      <w:pPr>
        <w:shd w:val="clear" w:color="auto" w:fill="FFFFFF"/>
        <w:tabs>
          <w:tab w:val="left" w:pos="3150"/>
        </w:tabs>
        <w:jc w:val="both"/>
        <w:outlineLvl w:val="2"/>
        <w:rPr>
          <w:rFonts w:ascii="Arial" w:hAnsi="Arial" w:cs="Arial"/>
          <w:sz w:val="20"/>
          <w:szCs w:val="20"/>
        </w:rPr>
      </w:pPr>
    </w:p>
    <w:p w:rsidR="00874F4E" w:rsidRPr="001F1804" w:rsidRDefault="00874F4E"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St. Vincentiusvereeniging.</w:t>
      </w:r>
    </w:p>
    <w:p w:rsidR="00874F4E" w:rsidRPr="001F1804" w:rsidRDefault="00874F4E"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Vijfenzeventigjarig jubileum.</w:t>
      </w:r>
    </w:p>
    <w:p w:rsidR="00874F4E" w:rsidRPr="001F1804" w:rsidRDefault="00874F4E"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Voorafgaand door een triduum, vierde te Schijndel de St. Vincentiusvereeniging haar vijfenzeventigjarig bestaansfeest. Onder de ingekomen blijken van gelukwenschen was er een van Z. D. H. Mgr. A. Diepen. President Bolsius heeft in een rede het wel en wee der vereeniging uiteengezet, o.a. memoreerde hij dat zij in 1854, na het rampjaar 1853, werd opgericht. De heer A. van Heertum deelde mede, dat de vereeniging in haren bestaanstijd een totaal bedrag van niet minder dan </w:t>
      </w:r>
    </w:p>
    <w:p w:rsidR="00874F4E" w:rsidRPr="001F1804" w:rsidRDefault="00874F4E"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ƒ 168,227 had ontvangen. Onder de personen, die verder nog op de feestvergadering het woord voerden, noemen wij pastoor Donders, den beschermheer der vereeniging.</w:t>
      </w:r>
    </w:p>
    <w:p w:rsidR="007905BC" w:rsidRDefault="007905BC" w:rsidP="00444082">
      <w:pPr>
        <w:autoSpaceDE w:val="0"/>
        <w:autoSpaceDN w:val="0"/>
        <w:adjustRightInd w:val="0"/>
        <w:jc w:val="both"/>
        <w:rPr>
          <w:rFonts w:ascii="Arial" w:eastAsia="Arial Unicode MS" w:hAnsi="Arial" w:cs="Arial"/>
          <w:sz w:val="20"/>
          <w:szCs w:val="20"/>
        </w:rPr>
      </w:pPr>
    </w:p>
    <w:p w:rsidR="00ED6244" w:rsidRPr="00ED6244" w:rsidRDefault="00ED6244" w:rsidP="00ED6244">
      <w:pPr>
        <w:autoSpaceDE w:val="0"/>
        <w:autoSpaceDN w:val="0"/>
        <w:adjustRightInd w:val="0"/>
        <w:jc w:val="both"/>
        <w:rPr>
          <w:rFonts w:ascii="Arial" w:eastAsia="Arial Unicode MS" w:hAnsi="Arial" w:cs="Arial"/>
          <w:b/>
          <w:sz w:val="20"/>
          <w:szCs w:val="20"/>
          <w:u w:val="single"/>
        </w:rPr>
      </w:pPr>
      <w:r w:rsidRPr="00ED6244">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2</w:t>
      </w:r>
      <w:r w:rsidRPr="00ED6244">
        <w:rPr>
          <w:rFonts w:ascii="Arial" w:eastAsia="Arial Unicode MS" w:hAnsi="Arial" w:cs="Arial"/>
          <w:b/>
          <w:sz w:val="20"/>
          <w:szCs w:val="20"/>
          <w:u w:val="single"/>
        </w:rPr>
        <w:t>-02-1929</w:t>
      </w:r>
    </w:p>
    <w:p w:rsidR="00ED6244" w:rsidRDefault="00ED6244" w:rsidP="00444082">
      <w:pPr>
        <w:autoSpaceDE w:val="0"/>
        <w:autoSpaceDN w:val="0"/>
        <w:adjustRightInd w:val="0"/>
        <w:jc w:val="both"/>
        <w:rPr>
          <w:rFonts w:ascii="Arial" w:eastAsia="Arial Unicode MS" w:hAnsi="Arial" w:cs="Arial"/>
          <w:sz w:val="20"/>
          <w:szCs w:val="20"/>
        </w:rPr>
      </w:pPr>
    </w:p>
    <w:p w:rsidR="00ED6244" w:rsidRDefault="00ED6244" w:rsidP="00444082">
      <w:pPr>
        <w:autoSpaceDE w:val="0"/>
        <w:autoSpaceDN w:val="0"/>
        <w:adjustRightInd w:val="0"/>
        <w:jc w:val="both"/>
        <w:rPr>
          <w:rFonts w:ascii="Arial" w:eastAsia="Arial Unicode MS" w:hAnsi="Arial" w:cs="Arial"/>
          <w:sz w:val="20"/>
          <w:szCs w:val="20"/>
        </w:rPr>
      </w:pPr>
      <w:r w:rsidRPr="00ED6244">
        <w:rPr>
          <w:rFonts w:ascii="Arial" w:eastAsia="Arial Unicode MS" w:hAnsi="Arial" w:cs="Arial"/>
          <w:sz w:val="20"/>
          <w:szCs w:val="20"/>
        </w:rPr>
        <w:t xml:space="preserve">A. LEEMANS Notaris te St. Michiels-Gestel, zal Dinsdag 5 Febr. 1929, om 6 uur precies, bij MARINUS VAN ESCH aldaar, finaal VERKOOPEN: DE BOUW- EN WEILANDEN onder </w:t>
      </w:r>
      <w:r w:rsidRPr="00DF33E1">
        <w:rPr>
          <w:rFonts w:ascii="Arial" w:eastAsia="Arial Unicode MS" w:hAnsi="Arial" w:cs="Arial"/>
          <w:iCs/>
          <w:sz w:val="20"/>
          <w:szCs w:val="20"/>
        </w:rPr>
        <w:t>Schijndel</w:t>
      </w:r>
      <w:r w:rsidRPr="00ED6244">
        <w:rPr>
          <w:rFonts w:ascii="Arial" w:eastAsia="Arial Unicode MS" w:hAnsi="Arial" w:cs="Arial"/>
          <w:sz w:val="20"/>
          <w:szCs w:val="20"/>
        </w:rPr>
        <w:t xml:space="preserve"> in den Boterhoek, groot 1.88.70 H.A. Verhoogd als volgt: Koop 1 ƒ 1320; Koop 2 ƒ 1450; Koop 3 ƒ 2720.</w:t>
      </w:r>
    </w:p>
    <w:p w:rsidR="00DF33E1" w:rsidRDefault="00DF33E1" w:rsidP="00444082">
      <w:pPr>
        <w:autoSpaceDE w:val="0"/>
        <w:autoSpaceDN w:val="0"/>
        <w:adjustRightInd w:val="0"/>
        <w:jc w:val="both"/>
        <w:rPr>
          <w:rFonts w:ascii="Arial" w:eastAsia="Arial Unicode MS" w:hAnsi="Arial" w:cs="Arial"/>
          <w:sz w:val="20"/>
          <w:szCs w:val="20"/>
        </w:rPr>
      </w:pPr>
    </w:p>
    <w:p w:rsidR="00050073" w:rsidRDefault="00050073" w:rsidP="00444082">
      <w:pPr>
        <w:autoSpaceDE w:val="0"/>
        <w:autoSpaceDN w:val="0"/>
        <w:adjustRightInd w:val="0"/>
        <w:jc w:val="both"/>
        <w:rPr>
          <w:rFonts w:ascii="Arial" w:eastAsia="Arial Unicode MS" w:hAnsi="Arial" w:cs="Arial"/>
          <w:sz w:val="20"/>
          <w:szCs w:val="20"/>
        </w:rPr>
      </w:pPr>
      <w:r w:rsidRPr="00050073">
        <w:rPr>
          <w:rFonts w:ascii="Arial" w:eastAsia="Arial Unicode MS" w:hAnsi="Arial" w:cs="Arial"/>
          <w:sz w:val="20"/>
          <w:szCs w:val="20"/>
        </w:rPr>
        <w:t xml:space="preserve">Het Gemeentebestuur van </w:t>
      </w:r>
      <w:r w:rsidRPr="00050073">
        <w:rPr>
          <w:rFonts w:ascii="Arial" w:eastAsia="Arial Unicode MS" w:hAnsi="Arial" w:cs="Arial"/>
          <w:iCs/>
          <w:sz w:val="20"/>
          <w:szCs w:val="20"/>
        </w:rPr>
        <w:t>SCHIJNDEL</w:t>
      </w:r>
      <w:r w:rsidRPr="00050073">
        <w:rPr>
          <w:rFonts w:ascii="Arial" w:eastAsia="Arial Unicode MS" w:hAnsi="Arial" w:cs="Arial"/>
          <w:sz w:val="20"/>
          <w:szCs w:val="20"/>
        </w:rPr>
        <w:t xml:space="preserve"> biedt te koop aan bij inschrijving in twee perceelen: </w:t>
      </w:r>
    </w:p>
    <w:p w:rsidR="00050073" w:rsidRDefault="00050073" w:rsidP="00050073">
      <w:pPr>
        <w:autoSpaceDE w:val="0"/>
        <w:autoSpaceDN w:val="0"/>
        <w:adjustRightInd w:val="0"/>
        <w:ind w:left="708"/>
        <w:jc w:val="both"/>
        <w:rPr>
          <w:rFonts w:ascii="Arial" w:eastAsia="Arial Unicode MS" w:hAnsi="Arial" w:cs="Arial"/>
          <w:sz w:val="20"/>
          <w:szCs w:val="20"/>
        </w:rPr>
      </w:pPr>
      <w:r w:rsidRPr="00050073">
        <w:rPr>
          <w:rFonts w:ascii="Arial" w:eastAsia="Arial Unicode MS" w:hAnsi="Arial" w:cs="Arial"/>
          <w:sz w:val="20"/>
          <w:szCs w:val="20"/>
        </w:rPr>
        <w:t xml:space="preserve">1e. ongeveer 150 stuks EIKEBOOMEN, staande langs den Provincialen weg, tegenover de nieuwe kerk aan den Boschweg; </w:t>
      </w:r>
    </w:p>
    <w:p w:rsidR="00050073" w:rsidRDefault="00050073" w:rsidP="00050073">
      <w:pPr>
        <w:autoSpaceDE w:val="0"/>
        <w:autoSpaceDN w:val="0"/>
        <w:adjustRightInd w:val="0"/>
        <w:ind w:left="708"/>
        <w:jc w:val="both"/>
        <w:rPr>
          <w:rFonts w:ascii="Arial" w:eastAsia="Arial Unicode MS" w:hAnsi="Arial" w:cs="Arial"/>
          <w:sz w:val="20"/>
          <w:szCs w:val="20"/>
        </w:rPr>
      </w:pPr>
      <w:r w:rsidRPr="00050073">
        <w:rPr>
          <w:rFonts w:ascii="Arial" w:eastAsia="Arial Unicode MS" w:hAnsi="Arial" w:cs="Arial"/>
          <w:sz w:val="20"/>
          <w:szCs w:val="20"/>
        </w:rPr>
        <w:t xml:space="preserve">2e. ongeveer 330 stuks EIKEBOOMEN, staande in de Zeilkampjes, Wijboschbroek. </w:t>
      </w:r>
    </w:p>
    <w:p w:rsidR="00050073" w:rsidRDefault="00050073" w:rsidP="00050073">
      <w:pPr>
        <w:autoSpaceDE w:val="0"/>
        <w:autoSpaceDN w:val="0"/>
        <w:adjustRightInd w:val="0"/>
        <w:jc w:val="both"/>
        <w:rPr>
          <w:rFonts w:ascii="Arial" w:eastAsia="Arial Unicode MS" w:hAnsi="Arial" w:cs="Arial"/>
          <w:sz w:val="20"/>
          <w:szCs w:val="20"/>
        </w:rPr>
      </w:pPr>
      <w:r w:rsidRPr="00050073">
        <w:rPr>
          <w:rFonts w:ascii="Arial" w:eastAsia="Arial Unicode MS" w:hAnsi="Arial" w:cs="Arial"/>
          <w:sz w:val="20"/>
          <w:szCs w:val="20"/>
        </w:rPr>
        <w:t>Inschrijvings</w:t>
      </w:r>
      <w:r>
        <w:rPr>
          <w:rFonts w:ascii="Arial" w:eastAsia="Arial Unicode MS" w:hAnsi="Arial" w:cs="Arial"/>
          <w:sz w:val="20"/>
          <w:szCs w:val="20"/>
        </w:rPr>
        <w:t>bil</w:t>
      </w:r>
      <w:r w:rsidRPr="00050073">
        <w:rPr>
          <w:rFonts w:ascii="Arial" w:eastAsia="Arial Unicode MS" w:hAnsi="Arial" w:cs="Arial"/>
          <w:sz w:val="20"/>
          <w:szCs w:val="20"/>
        </w:rPr>
        <w:t xml:space="preserve">jetten moeten zijn ingediend bij den Burgemeester vóór 15 Februari 1929. Inlichtingen verstrekt H. P. VAN HEESWIJK, pootmeester. </w:t>
      </w:r>
    </w:p>
    <w:p w:rsidR="00050073" w:rsidRDefault="00050073" w:rsidP="00050073">
      <w:pPr>
        <w:autoSpaceDE w:val="0"/>
        <w:autoSpaceDN w:val="0"/>
        <w:adjustRightInd w:val="0"/>
        <w:jc w:val="both"/>
        <w:rPr>
          <w:rFonts w:ascii="Arial" w:eastAsia="Arial Unicode MS" w:hAnsi="Arial" w:cs="Arial"/>
          <w:sz w:val="20"/>
          <w:szCs w:val="20"/>
        </w:rPr>
      </w:pPr>
      <w:r w:rsidRPr="00050073">
        <w:rPr>
          <w:rFonts w:ascii="Arial" w:eastAsia="Arial Unicode MS" w:hAnsi="Arial" w:cs="Arial"/>
          <w:sz w:val="20"/>
          <w:szCs w:val="20"/>
        </w:rPr>
        <w:t>Namens het Gemeentebestuur: F. H. DE BRUIJN, secretaris.</w:t>
      </w:r>
    </w:p>
    <w:p w:rsidR="00050073" w:rsidRPr="00ED6244" w:rsidRDefault="00050073" w:rsidP="00050073">
      <w:pPr>
        <w:autoSpaceDE w:val="0"/>
        <w:autoSpaceDN w:val="0"/>
        <w:adjustRightInd w:val="0"/>
        <w:jc w:val="both"/>
        <w:rPr>
          <w:rFonts w:ascii="Arial" w:eastAsia="Arial Unicode MS" w:hAnsi="Arial" w:cs="Arial"/>
          <w:sz w:val="20"/>
          <w:szCs w:val="20"/>
        </w:rPr>
      </w:pPr>
    </w:p>
    <w:p w:rsidR="00F955E8" w:rsidRDefault="00F955E8" w:rsidP="00F955E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955E8" w:rsidRDefault="00F955E8" w:rsidP="00444082">
      <w:pPr>
        <w:autoSpaceDE w:val="0"/>
        <w:autoSpaceDN w:val="0"/>
        <w:adjustRightInd w:val="0"/>
        <w:jc w:val="both"/>
        <w:rPr>
          <w:rFonts w:ascii="Arial" w:eastAsia="Arial Unicode MS" w:hAnsi="Arial" w:cs="Arial"/>
          <w:b/>
          <w:sz w:val="20"/>
          <w:szCs w:val="20"/>
          <w:u w:val="single"/>
        </w:rPr>
      </w:pPr>
    </w:p>
    <w:p w:rsidR="00F955E8" w:rsidRPr="00F955E8" w:rsidRDefault="00F955E8" w:rsidP="00444082">
      <w:pPr>
        <w:autoSpaceDE w:val="0"/>
        <w:autoSpaceDN w:val="0"/>
        <w:adjustRightInd w:val="0"/>
        <w:jc w:val="both"/>
        <w:rPr>
          <w:rFonts w:ascii="Arial" w:hAnsi="Arial" w:cs="Arial"/>
          <w:sz w:val="20"/>
          <w:szCs w:val="20"/>
        </w:rPr>
      </w:pPr>
      <w:r w:rsidRPr="00F955E8">
        <w:rPr>
          <w:rFonts w:ascii="Arial" w:hAnsi="Arial" w:cs="Arial"/>
          <w:sz w:val="20"/>
          <w:szCs w:val="20"/>
        </w:rPr>
        <w:t>OEDENRODE, 4 Febr.</w:t>
      </w:r>
    </w:p>
    <w:p w:rsidR="00F955E8" w:rsidRDefault="00F955E8" w:rsidP="00444082">
      <w:pPr>
        <w:autoSpaceDE w:val="0"/>
        <w:autoSpaceDN w:val="0"/>
        <w:adjustRightInd w:val="0"/>
        <w:jc w:val="both"/>
        <w:rPr>
          <w:rFonts w:ascii="Arial" w:hAnsi="Arial" w:cs="Arial"/>
          <w:sz w:val="20"/>
          <w:szCs w:val="20"/>
        </w:rPr>
      </w:pPr>
      <w:r w:rsidRPr="00F955E8">
        <w:rPr>
          <w:rFonts w:ascii="Arial" w:hAnsi="Arial" w:cs="Arial"/>
          <w:sz w:val="20"/>
          <w:szCs w:val="20"/>
        </w:rPr>
        <w:lastRenderedPageBreak/>
        <w:t>Binnenkort vertrekt wederom een Rooij</w:t>
      </w:r>
      <w:r>
        <w:rPr>
          <w:rFonts w:ascii="Arial" w:hAnsi="Arial" w:cs="Arial"/>
          <w:sz w:val="20"/>
          <w:szCs w:val="20"/>
        </w:rPr>
        <w:t>c</w:t>
      </w:r>
      <w:r w:rsidRPr="00F955E8">
        <w:rPr>
          <w:rFonts w:ascii="Arial" w:hAnsi="Arial" w:cs="Arial"/>
          <w:sz w:val="20"/>
          <w:szCs w:val="20"/>
        </w:rPr>
        <w:t>che Zuster, n.</w:t>
      </w:r>
      <w:r>
        <w:rPr>
          <w:rFonts w:ascii="Arial" w:hAnsi="Arial" w:cs="Arial"/>
          <w:sz w:val="20"/>
          <w:szCs w:val="20"/>
        </w:rPr>
        <w:t>l</w:t>
      </w:r>
      <w:r w:rsidRPr="00F955E8">
        <w:rPr>
          <w:rFonts w:ascii="Arial" w:hAnsi="Arial" w:cs="Arial"/>
          <w:sz w:val="20"/>
          <w:szCs w:val="20"/>
        </w:rPr>
        <w:t xml:space="preserve">. Zr. Nicola van de orde van </w:t>
      </w:r>
      <w:r w:rsidRPr="00F955E8">
        <w:rPr>
          <w:rStyle w:val="Nadruk"/>
          <w:rFonts w:ascii="Arial" w:hAnsi="Arial" w:cs="Arial"/>
          <w:i w:val="0"/>
          <w:sz w:val="20"/>
          <w:szCs w:val="20"/>
        </w:rPr>
        <w:t>Schijndel</w:t>
      </w:r>
      <w:r w:rsidRPr="00F955E8">
        <w:rPr>
          <w:rFonts w:ascii="Arial" w:hAnsi="Arial" w:cs="Arial"/>
          <w:i/>
          <w:sz w:val="20"/>
          <w:szCs w:val="20"/>
        </w:rPr>
        <w:t xml:space="preserve"> </w:t>
      </w:r>
      <w:r w:rsidRPr="00F955E8">
        <w:rPr>
          <w:rFonts w:ascii="Arial" w:hAnsi="Arial" w:cs="Arial"/>
          <w:sz w:val="20"/>
          <w:szCs w:val="20"/>
        </w:rPr>
        <w:t>(in de wereld Hendrica van der Wiel) naar Curaeao, om zich daar te wijden aan het Missieleven.</w:t>
      </w:r>
    </w:p>
    <w:p w:rsidR="00F955E8" w:rsidRDefault="00F955E8" w:rsidP="00444082">
      <w:pPr>
        <w:autoSpaceDE w:val="0"/>
        <w:autoSpaceDN w:val="0"/>
        <w:adjustRightInd w:val="0"/>
        <w:jc w:val="both"/>
        <w:rPr>
          <w:rFonts w:ascii="Arial" w:hAnsi="Arial" w:cs="Arial"/>
          <w:sz w:val="20"/>
          <w:szCs w:val="20"/>
        </w:rPr>
      </w:pPr>
    </w:p>
    <w:p w:rsidR="00245673" w:rsidRDefault="00245673" w:rsidP="0024567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245673" w:rsidRDefault="00245673" w:rsidP="00444082">
      <w:pPr>
        <w:autoSpaceDE w:val="0"/>
        <w:autoSpaceDN w:val="0"/>
        <w:adjustRightInd w:val="0"/>
        <w:jc w:val="both"/>
        <w:rPr>
          <w:rFonts w:ascii="Arial" w:hAnsi="Arial" w:cs="Arial"/>
          <w:sz w:val="20"/>
          <w:szCs w:val="20"/>
        </w:rPr>
      </w:pPr>
    </w:p>
    <w:p w:rsidR="00245673" w:rsidRDefault="00245673" w:rsidP="00444082">
      <w:pPr>
        <w:autoSpaceDE w:val="0"/>
        <w:autoSpaceDN w:val="0"/>
        <w:adjustRightInd w:val="0"/>
        <w:jc w:val="both"/>
        <w:rPr>
          <w:rFonts w:ascii="Arial" w:hAnsi="Arial" w:cs="Arial"/>
          <w:sz w:val="20"/>
          <w:szCs w:val="20"/>
        </w:rPr>
      </w:pPr>
      <w:r w:rsidRPr="00245673">
        <w:rPr>
          <w:rStyle w:val="Nadruk"/>
          <w:rFonts w:ascii="Arial" w:hAnsi="Arial" w:cs="Arial"/>
          <w:i w:val="0"/>
          <w:sz w:val="20"/>
          <w:szCs w:val="20"/>
        </w:rPr>
        <w:t>SCHIJNDEL</w:t>
      </w:r>
      <w:r w:rsidRPr="00245673">
        <w:rPr>
          <w:rFonts w:ascii="Arial" w:hAnsi="Arial" w:cs="Arial"/>
          <w:sz w:val="20"/>
          <w:szCs w:val="20"/>
        </w:rPr>
        <w:t>, 5 Febr. Op Zondag 10 en Maandag 11 Febr. zal de R. K. Propagandaclub „Voor God en Vaderland" des avonds 7 uur in de groote zaal van het patronaat voor het voetlicht treden met het bekende klassieke blijspel in 3 bedrij</w:t>
      </w:r>
      <w:r>
        <w:rPr>
          <w:rFonts w:ascii="Arial" w:hAnsi="Arial" w:cs="Arial"/>
          <w:sz w:val="20"/>
          <w:szCs w:val="20"/>
        </w:rPr>
        <w:t>v</w:t>
      </w:r>
      <w:r w:rsidRPr="00245673">
        <w:rPr>
          <w:rFonts w:ascii="Arial" w:hAnsi="Arial" w:cs="Arial"/>
          <w:sz w:val="20"/>
          <w:szCs w:val="20"/>
        </w:rPr>
        <w:t xml:space="preserve">en „Hij wil een groot sinjeur zijn" naar „Le Bourgeois Gentilhomme" van Molière. Onwillekeurig herleeft bij deze annonceering de gedachte aan het groote succès, dat genoemde vereeniging het vorig jaar bij de drievoudige opvoering van „Pastor Bonus" heeft mogen boeken. En ook dit keer </w:t>
      </w:r>
      <w:r>
        <w:rPr>
          <w:rFonts w:ascii="Arial" w:hAnsi="Arial" w:cs="Arial"/>
          <w:sz w:val="20"/>
          <w:szCs w:val="20"/>
        </w:rPr>
        <w:t>w</w:t>
      </w:r>
      <w:r w:rsidRPr="00245673">
        <w:rPr>
          <w:rFonts w:ascii="Arial" w:hAnsi="Arial" w:cs="Arial"/>
          <w:sz w:val="20"/>
          <w:szCs w:val="20"/>
        </w:rPr>
        <w:t xml:space="preserve">orden kosten nog moeiten gespendeerd om de opvoering van Molière's comédie tot eene onvergetelijke te maken. Het program, dat het belangstellend publiek van </w:t>
      </w:r>
      <w:r w:rsidRPr="00245673">
        <w:rPr>
          <w:rStyle w:val="Nadruk"/>
          <w:rFonts w:ascii="Arial" w:hAnsi="Arial" w:cs="Arial"/>
          <w:i w:val="0"/>
          <w:sz w:val="20"/>
          <w:szCs w:val="20"/>
        </w:rPr>
        <w:t>Schijndel</w:t>
      </w:r>
      <w:r w:rsidRPr="00245673">
        <w:rPr>
          <w:rFonts w:ascii="Arial" w:hAnsi="Arial" w:cs="Arial"/>
          <w:sz w:val="20"/>
          <w:szCs w:val="20"/>
        </w:rPr>
        <w:t xml:space="preserve"> zal worden aangeboden, geeft reeds een vriendelijk cachet. Het bevat o.m. een resumé van genoemd blijspel en een rollenverdeeling. Aan costuums en décors die vooral in Molière's blijspelen een indrukwekkend aspect geven, zal alle gewe</w:t>
      </w:r>
      <w:r>
        <w:rPr>
          <w:rFonts w:ascii="Arial" w:hAnsi="Arial" w:cs="Arial"/>
          <w:sz w:val="20"/>
          <w:szCs w:val="20"/>
        </w:rPr>
        <w:t>n</w:t>
      </w:r>
      <w:r w:rsidRPr="00245673">
        <w:rPr>
          <w:rFonts w:ascii="Arial" w:hAnsi="Arial" w:cs="Arial"/>
          <w:sz w:val="20"/>
          <w:szCs w:val="20"/>
        </w:rPr>
        <w:t>schte zorg worden gewijd. We wenschen God en Vaderland, die den moed heeft dit zware stuk te</w:t>
      </w:r>
      <w:r>
        <w:rPr>
          <w:rFonts w:ascii="Arial" w:hAnsi="Arial" w:cs="Arial"/>
          <w:sz w:val="20"/>
          <w:szCs w:val="20"/>
        </w:rPr>
        <w:t>n</w:t>
      </w:r>
      <w:r w:rsidRPr="00245673">
        <w:rPr>
          <w:rFonts w:ascii="Arial" w:hAnsi="Arial" w:cs="Arial"/>
          <w:sz w:val="20"/>
          <w:szCs w:val="20"/>
        </w:rPr>
        <w:t xml:space="preserve"> tooneele te brengen eenzelfde succès als vorig jaar en hopen dat het publiek van </w:t>
      </w:r>
      <w:r w:rsidRPr="00245673">
        <w:rPr>
          <w:rStyle w:val="Nadruk"/>
          <w:rFonts w:ascii="Arial" w:hAnsi="Arial" w:cs="Arial"/>
          <w:i w:val="0"/>
          <w:sz w:val="20"/>
          <w:szCs w:val="20"/>
        </w:rPr>
        <w:t>Schijndel</w:t>
      </w:r>
      <w:r w:rsidRPr="00245673">
        <w:rPr>
          <w:rFonts w:ascii="Arial" w:hAnsi="Arial" w:cs="Arial"/>
          <w:i/>
          <w:sz w:val="20"/>
          <w:szCs w:val="20"/>
        </w:rPr>
        <w:t xml:space="preserve"> </w:t>
      </w:r>
      <w:r w:rsidRPr="00245673">
        <w:rPr>
          <w:rFonts w:ascii="Arial" w:hAnsi="Arial" w:cs="Arial"/>
          <w:sz w:val="20"/>
          <w:szCs w:val="20"/>
        </w:rPr>
        <w:t xml:space="preserve">de verdiensten van deze jeugdige en actieve vereeniging zal weten te </w:t>
      </w:r>
      <w:r>
        <w:rPr>
          <w:rFonts w:ascii="Arial" w:hAnsi="Arial" w:cs="Arial"/>
          <w:sz w:val="20"/>
          <w:szCs w:val="20"/>
        </w:rPr>
        <w:t>w</w:t>
      </w:r>
      <w:r w:rsidRPr="00245673">
        <w:rPr>
          <w:rFonts w:ascii="Arial" w:hAnsi="Arial" w:cs="Arial"/>
          <w:sz w:val="20"/>
          <w:szCs w:val="20"/>
        </w:rPr>
        <w:t xml:space="preserve">aardeeren </w:t>
      </w:r>
      <w:r>
        <w:rPr>
          <w:rFonts w:ascii="Arial" w:hAnsi="Arial" w:cs="Arial"/>
          <w:sz w:val="20"/>
          <w:szCs w:val="20"/>
        </w:rPr>
        <w:t>door een bezoek in de 'Vastenavon</w:t>
      </w:r>
      <w:r w:rsidRPr="00245673">
        <w:rPr>
          <w:rFonts w:ascii="Arial" w:hAnsi="Arial" w:cs="Arial"/>
          <w:sz w:val="20"/>
          <w:szCs w:val="20"/>
        </w:rPr>
        <w:t>ddage</w:t>
      </w:r>
      <w:r>
        <w:rPr>
          <w:rFonts w:ascii="Arial" w:hAnsi="Arial" w:cs="Arial"/>
          <w:sz w:val="20"/>
          <w:szCs w:val="20"/>
        </w:rPr>
        <w:t>n</w:t>
      </w:r>
      <w:r w:rsidRPr="00245673">
        <w:rPr>
          <w:rFonts w:ascii="Arial" w:hAnsi="Arial" w:cs="Arial"/>
          <w:sz w:val="20"/>
          <w:szCs w:val="20"/>
        </w:rPr>
        <w:t xml:space="preserve"> aan het patronaat, </w:t>
      </w:r>
      <w:r>
        <w:rPr>
          <w:rFonts w:ascii="Arial" w:hAnsi="Arial" w:cs="Arial"/>
          <w:sz w:val="20"/>
          <w:szCs w:val="20"/>
        </w:rPr>
        <w:t>w</w:t>
      </w:r>
      <w:r w:rsidRPr="00245673">
        <w:rPr>
          <w:rFonts w:ascii="Arial" w:hAnsi="Arial" w:cs="Arial"/>
          <w:sz w:val="20"/>
          <w:szCs w:val="20"/>
        </w:rPr>
        <w:t>at een innige voldoening voor onze acteurs zal zijn.</w:t>
      </w:r>
    </w:p>
    <w:p w:rsidR="00245673" w:rsidRDefault="00245673" w:rsidP="00444082">
      <w:pPr>
        <w:autoSpaceDE w:val="0"/>
        <w:autoSpaceDN w:val="0"/>
        <w:adjustRightInd w:val="0"/>
        <w:jc w:val="both"/>
        <w:rPr>
          <w:rFonts w:ascii="Arial" w:hAnsi="Arial" w:cs="Arial"/>
          <w:sz w:val="20"/>
          <w:szCs w:val="20"/>
        </w:rPr>
      </w:pPr>
    </w:p>
    <w:p w:rsidR="00B60638" w:rsidRDefault="00B60638" w:rsidP="00444082">
      <w:pPr>
        <w:autoSpaceDE w:val="0"/>
        <w:autoSpaceDN w:val="0"/>
        <w:adjustRightInd w:val="0"/>
        <w:jc w:val="both"/>
        <w:rPr>
          <w:rFonts w:ascii="Arial" w:hAnsi="Arial" w:cs="Arial"/>
          <w:sz w:val="20"/>
          <w:szCs w:val="20"/>
        </w:rPr>
      </w:pPr>
      <w:r w:rsidRPr="00B60638">
        <w:rPr>
          <w:rStyle w:val="Nadruk"/>
          <w:rFonts w:ascii="Arial" w:hAnsi="Arial" w:cs="Arial"/>
          <w:i w:val="0"/>
          <w:sz w:val="20"/>
          <w:szCs w:val="20"/>
        </w:rPr>
        <w:t>SCHIJNDEL</w:t>
      </w:r>
      <w:r w:rsidRPr="00B60638">
        <w:rPr>
          <w:rFonts w:ascii="Arial" w:hAnsi="Arial" w:cs="Arial"/>
          <w:sz w:val="20"/>
          <w:szCs w:val="20"/>
        </w:rPr>
        <w:t>, 4 F</w:t>
      </w:r>
      <w:r>
        <w:rPr>
          <w:rFonts w:ascii="Arial" w:hAnsi="Arial" w:cs="Arial"/>
          <w:sz w:val="20"/>
          <w:szCs w:val="20"/>
        </w:rPr>
        <w:t>e</w:t>
      </w:r>
      <w:r w:rsidRPr="00B60638">
        <w:rPr>
          <w:rFonts w:ascii="Arial" w:hAnsi="Arial" w:cs="Arial"/>
          <w:sz w:val="20"/>
          <w:szCs w:val="20"/>
        </w:rPr>
        <w:t>br. Bij onderhandsche aanbesteding is aan den heer Johan van Tartwijk opgedragen het bouwen van drie middenstandswoningen, voor rekening van den heer M. van Gintelberg, onder architectuur van den heer P. J. v. d. Ven.</w:t>
      </w:r>
    </w:p>
    <w:p w:rsidR="00B60638" w:rsidRDefault="00B60638" w:rsidP="00444082">
      <w:pPr>
        <w:autoSpaceDE w:val="0"/>
        <w:autoSpaceDN w:val="0"/>
        <w:adjustRightInd w:val="0"/>
        <w:jc w:val="both"/>
        <w:rPr>
          <w:rFonts w:ascii="Arial" w:hAnsi="Arial" w:cs="Arial"/>
          <w:sz w:val="20"/>
          <w:szCs w:val="20"/>
        </w:rPr>
      </w:pPr>
    </w:p>
    <w:p w:rsidR="00D25A37" w:rsidRDefault="00D25A37" w:rsidP="00D25A3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25A37" w:rsidRDefault="00D25A37" w:rsidP="00444082">
      <w:pPr>
        <w:autoSpaceDE w:val="0"/>
        <w:autoSpaceDN w:val="0"/>
        <w:adjustRightInd w:val="0"/>
        <w:jc w:val="both"/>
        <w:rPr>
          <w:rFonts w:ascii="Arial" w:hAnsi="Arial" w:cs="Arial"/>
          <w:sz w:val="20"/>
          <w:szCs w:val="20"/>
        </w:rPr>
      </w:pPr>
    </w:p>
    <w:p w:rsidR="00D25A37" w:rsidRPr="00D25A37" w:rsidRDefault="00D25A37" w:rsidP="00D25A37">
      <w:pPr>
        <w:jc w:val="both"/>
        <w:outlineLvl w:val="2"/>
        <w:rPr>
          <w:rFonts w:ascii="Arial" w:eastAsia="Times New Roman" w:hAnsi="Arial" w:cs="Arial"/>
          <w:b/>
          <w:bCs/>
          <w:sz w:val="20"/>
          <w:szCs w:val="20"/>
          <w:lang w:eastAsia="nl-NL"/>
        </w:rPr>
      </w:pPr>
      <w:r w:rsidRPr="00D25A37">
        <w:rPr>
          <w:rFonts w:ascii="Arial" w:eastAsia="Times New Roman" w:hAnsi="Arial" w:cs="Arial"/>
          <w:b/>
          <w:bCs/>
          <w:iCs/>
          <w:sz w:val="20"/>
          <w:szCs w:val="20"/>
          <w:lang w:eastAsia="nl-NL"/>
        </w:rPr>
        <w:t>SCHIJNDEL</w:t>
      </w:r>
      <w:r w:rsidRPr="00D25A37">
        <w:rPr>
          <w:rFonts w:ascii="Arial" w:eastAsia="Times New Roman" w:hAnsi="Arial" w:cs="Arial"/>
          <w:b/>
          <w:bCs/>
          <w:sz w:val="20"/>
          <w:szCs w:val="20"/>
          <w:lang w:eastAsia="nl-NL"/>
        </w:rPr>
        <w:t xml:space="preserve">. </w:t>
      </w:r>
    </w:p>
    <w:p w:rsidR="00D25A37"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De Raad der gemeente Schijnde</w:t>
      </w:r>
      <w:r>
        <w:rPr>
          <w:rFonts w:ascii="Arial" w:eastAsia="Times New Roman" w:hAnsi="Arial" w:cs="Arial"/>
          <w:sz w:val="20"/>
          <w:szCs w:val="20"/>
          <w:lang w:eastAsia="nl-NL"/>
        </w:rPr>
        <w:t>l</w:t>
      </w:r>
      <w:r w:rsidRPr="00D25A37">
        <w:rPr>
          <w:rFonts w:ascii="Arial" w:eastAsia="Times New Roman" w:hAnsi="Arial" w:cs="Arial"/>
          <w:sz w:val="20"/>
          <w:szCs w:val="20"/>
          <w:lang w:eastAsia="nl-NL"/>
        </w:rPr>
        <w:t xml:space="preserve"> vergaderde gister-vo</w:t>
      </w:r>
      <w:r>
        <w:rPr>
          <w:rFonts w:ascii="Arial" w:eastAsia="Times New Roman" w:hAnsi="Arial" w:cs="Arial"/>
          <w:sz w:val="20"/>
          <w:szCs w:val="20"/>
          <w:lang w:eastAsia="nl-NL"/>
        </w:rPr>
        <w:t>o</w:t>
      </w:r>
      <w:r w:rsidRPr="00D25A37">
        <w:rPr>
          <w:rFonts w:ascii="Arial" w:eastAsia="Times New Roman" w:hAnsi="Arial" w:cs="Arial"/>
          <w:sz w:val="20"/>
          <w:szCs w:val="20"/>
          <w:lang w:eastAsia="nl-NL"/>
        </w:rPr>
        <w:t>r</w:t>
      </w:r>
      <w:r>
        <w:rPr>
          <w:rFonts w:ascii="Arial" w:eastAsia="Times New Roman" w:hAnsi="Arial" w:cs="Arial"/>
          <w:sz w:val="20"/>
          <w:szCs w:val="20"/>
          <w:lang w:eastAsia="nl-NL"/>
        </w:rPr>
        <w:t>m</w:t>
      </w:r>
      <w:r w:rsidRPr="00D25A37">
        <w:rPr>
          <w:rFonts w:ascii="Arial" w:eastAsia="Times New Roman" w:hAnsi="Arial" w:cs="Arial"/>
          <w:sz w:val="20"/>
          <w:szCs w:val="20"/>
          <w:lang w:eastAsia="nl-NL"/>
        </w:rPr>
        <w:t xml:space="preserve">iddag te 10 uur. </w:t>
      </w:r>
    </w:p>
    <w:p w:rsidR="00D25A37" w:rsidRDefault="00D25A37" w:rsidP="00D25A37">
      <w:pPr>
        <w:ind w:left="708"/>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Voorzitter: Burgemeester Janssens. </w:t>
      </w:r>
    </w:p>
    <w:p w:rsidR="00D25A37" w:rsidRDefault="00D25A37" w:rsidP="00D25A37">
      <w:pPr>
        <w:ind w:left="708"/>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Secretaris: P. H. de Bruijn.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De voorzitter </w:t>
      </w:r>
      <w:r>
        <w:rPr>
          <w:rFonts w:ascii="Arial" w:eastAsia="Times New Roman" w:hAnsi="Arial" w:cs="Arial"/>
          <w:sz w:val="20"/>
          <w:szCs w:val="20"/>
          <w:lang w:eastAsia="nl-NL"/>
        </w:rPr>
        <w:t>s</w:t>
      </w:r>
      <w:r w:rsidRPr="00D25A37">
        <w:rPr>
          <w:rFonts w:ascii="Arial" w:eastAsia="Times New Roman" w:hAnsi="Arial" w:cs="Arial"/>
          <w:sz w:val="20"/>
          <w:szCs w:val="20"/>
          <w:lang w:eastAsia="nl-NL"/>
        </w:rPr>
        <w:t>preekt den gebruikelijken Nieuwjaarswensch uit en wenscht alle leden en hunne gezinnen een voorspoedig jaar toe en hoopt ook dat voor de gemeente een goed jaar moge aanbreken, dat de in</w:t>
      </w:r>
      <w:r>
        <w:rPr>
          <w:rFonts w:ascii="Arial" w:eastAsia="Times New Roman" w:hAnsi="Arial" w:cs="Arial"/>
          <w:sz w:val="20"/>
          <w:szCs w:val="20"/>
          <w:lang w:eastAsia="nl-NL"/>
        </w:rPr>
        <w:t>du</w:t>
      </w:r>
      <w:r w:rsidRPr="00D25A37">
        <w:rPr>
          <w:rFonts w:ascii="Arial" w:eastAsia="Times New Roman" w:hAnsi="Arial" w:cs="Arial"/>
          <w:sz w:val="20"/>
          <w:szCs w:val="20"/>
          <w:lang w:eastAsia="nl-NL"/>
        </w:rPr>
        <w:t xml:space="preserve">strie in de gemeente moge opleven, opdat meer en meer welvaart moge heerschen onder de inwoners. Dank brengt spr. voor den steun en de medewerking van de wethouders en de leden van den Raad en hoopt ook in de toekomst op dien steun en medewerking te mogen rekenen.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V</w:t>
      </w:r>
      <w:r w:rsidR="0012469A">
        <w:rPr>
          <w:rFonts w:ascii="Arial" w:eastAsia="Times New Roman" w:hAnsi="Arial" w:cs="Arial"/>
          <w:sz w:val="20"/>
          <w:szCs w:val="20"/>
          <w:lang w:eastAsia="nl-NL"/>
        </w:rPr>
        <w:t>a</w:t>
      </w:r>
      <w:r w:rsidRPr="00D25A37">
        <w:rPr>
          <w:rFonts w:ascii="Arial" w:eastAsia="Times New Roman" w:hAnsi="Arial" w:cs="Arial"/>
          <w:sz w:val="20"/>
          <w:szCs w:val="20"/>
          <w:lang w:eastAsia="nl-NL"/>
        </w:rPr>
        <w:t>nwege de kou</w:t>
      </w:r>
      <w:r w:rsidR="0012469A">
        <w:rPr>
          <w:rFonts w:ascii="Arial" w:eastAsia="Times New Roman" w:hAnsi="Arial" w:cs="Arial"/>
          <w:sz w:val="20"/>
          <w:szCs w:val="20"/>
          <w:lang w:eastAsia="nl-NL"/>
        </w:rPr>
        <w:t>d</w:t>
      </w:r>
      <w:r w:rsidRPr="00D25A37">
        <w:rPr>
          <w:rFonts w:ascii="Arial" w:eastAsia="Times New Roman" w:hAnsi="Arial" w:cs="Arial"/>
          <w:sz w:val="20"/>
          <w:szCs w:val="20"/>
          <w:lang w:eastAsia="nl-NL"/>
        </w:rPr>
        <w:t xml:space="preserve">e temperatuur in de raadzaal (de leden zaten met hunne winterjassen en handschoenen aan, één hield zelfs zijn hoed op) stelde de voorzitter voor de notulen aan te houden.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Aan de orde kwamen daarna ingekomen stukken.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Ingekomen was een bericht van den heer Van de Wakker, waarin deze dankt voor het hem verleende eervol ontslag en waarin hij zegt zeer gevoelig te zijn voor de wijze waa</w:t>
      </w:r>
      <w:r w:rsidR="0012469A">
        <w:rPr>
          <w:rFonts w:ascii="Arial" w:eastAsia="Times New Roman" w:hAnsi="Arial" w:cs="Arial"/>
          <w:sz w:val="20"/>
          <w:szCs w:val="20"/>
          <w:lang w:eastAsia="nl-NL"/>
        </w:rPr>
        <w:t>r</w:t>
      </w:r>
      <w:r w:rsidRPr="00D25A37">
        <w:rPr>
          <w:rFonts w:ascii="Arial" w:eastAsia="Times New Roman" w:hAnsi="Arial" w:cs="Arial"/>
          <w:sz w:val="20"/>
          <w:szCs w:val="20"/>
          <w:lang w:eastAsia="nl-NL"/>
        </w:rPr>
        <w:t xml:space="preserve">op hem dank is gebracht voor de bewezen diensten.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Dankbetuiging van het Kerkbestuur te Wijbosch voor de mede werking voor het stichten van eene school; idem van het. bestuur der R. K. school voor de toegestane subsidies en van het bestuur der Lagere Landbouwschool, houdende eenzelfde dankbetuiging.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Nog was ingekomen een bericht van G. Timmermans, waarin hi</w:t>
      </w:r>
      <w:r w:rsidR="0012469A">
        <w:rPr>
          <w:rFonts w:ascii="Arial" w:eastAsia="Times New Roman" w:hAnsi="Arial" w:cs="Arial"/>
          <w:sz w:val="20"/>
          <w:szCs w:val="20"/>
          <w:lang w:eastAsia="nl-NL"/>
        </w:rPr>
        <w:t>j</w:t>
      </w:r>
      <w:r w:rsidRPr="00D25A37">
        <w:rPr>
          <w:rFonts w:ascii="Arial" w:eastAsia="Times New Roman" w:hAnsi="Arial" w:cs="Arial"/>
          <w:sz w:val="20"/>
          <w:szCs w:val="20"/>
          <w:lang w:eastAsia="nl-NL"/>
        </w:rPr>
        <w:t xml:space="preserve"> mededeelt dat hij niet meer in aanmerking wenscht te komen voor een herbenoeming als armmeester.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Be</w:t>
      </w:r>
      <w:r w:rsidR="0012469A">
        <w:rPr>
          <w:rFonts w:ascii="Arial" w:eastAsia="Times New Roman" w:hAnsi="Arial" w:cs="Arial"/>
          <w:sz w:val="20"/>
          <w:szCs w:val="20"/>
          <w:lang w:eastAsia="nl-NL"/>
        </w:rPr>
        <w:t>r</w:t>
      </w:r>
      <w:r w:rsidRPr="00D25A37">
        <w:rPr>
          <w:rFonts w:ascii="Arial" w:eastAsia="Times New Roman" w:hAnsi="Arial" w:cs="Arial"/>
          <w:sz w:val="20"/>
          <w:szCs w:val="20"/>
          <w:lang w:eastAsia="nl-NL"/>
        </w:rPr>
        <w:t xml:space="preserve">icht van Ged. Staten, houdende mededeeling van de verdaging van het besluit van den Raad tot het verleenen van bouwvoorschotten aan de bouwvereeniging „Huis en Erf."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Bericht van den heer Van de Wakker, waarin deze mededeelt dat hij ontslag neemt als lid van de commissie tot wering van schoolverzuim.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Schrijven van de P. N. E. M., waarin zij mededeelt dat zij met ingang van 31 Dec. 1931 niet meer het beheer over het G. E. B. wenscht te hebben.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Schrijven van het Bestuur van Ons Middelbaar Onderwijs, waarin wordt medegedeeld dat geen leerlingen uit </w:t>
      </w:r>
      <w:r w:rsidRPr="0012469A">
        <w:rPr>
          <w:rFonts w:ascii="Arial" w:eastAsia="Times New Roman" w:hAnsi="Arial" w:cs="Arial"/>
          <w:iCs/>
          <w:sz w:val="20"/>
          <w:szCs w:val="20"/>
          <w:lang w:eastAsia="nl-NL"/>
        </w:rPr>
        <w:t>Schijndel</w:t>
      </w:r>
      <w:r w:rsidRPr="00D25A37">
        <w:rPr>
          <w:rFonts w:ascii="Arial" w:eastAsia="Times New Roman" w:hAnsi="Arial" w:cs="Arial"/>
          <w:sz w:val="20"/>
          <w:szCs w:val="20"/>
          <w:lang w:eastAsia="nl-NL"/>
        </w:rPr>
        <w:t xml:space="preserve"> meer worden aangenomen, indien niet ƒ 100 per leerling als subsidie wordt toegekend. De Raad kent tot heden ƒ 75 subsidie toe. </w:t>
      </w:r>
    </w:p>
    <w:p w:rsidR="00D25A37" w:rsidRPr="00D25A37"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lastRenderedPageBreak/>
        <w:t xml:space="preserve">Deze stukken werden alle voor kennisgeving aangenomen. Schrijven van het bestuur der Bijzondere School te Wijbosoh, houdende mededeeling </w:t>
      </w:r>
      <w:r w:rsidR="0012469A">
        <w:rPr>
          <w:rFonts w:ascii="Arial" w:eastAsia="Times New Roman" w:hAnsi="Arial" w:cs="Arial"/>
          <w:sz w:val="20"/>
          <w:szCs w:val="20"/>
          <w:lang w:eastAsia="nl-NL"/>
        </w:rPr>
        <w:t>d</w:t>
      </w:r>
      <w:r w:rsidRPr="00D25A37">
        <w:rPr>
          <w:rFonts w:ascii="Arial" w:eastAsia="Times New Roman" w:hAnsi="Arial" w:cs="Arial"/>
          <w:sz w:val="20"/>
          <w:szCs w:val="20"/>
          <w:lang w:eastAsia="nl-NL"/>
        </w:rPr>
        <w:t xml:space="preserve">at voor de inrichting van het 7e leerjaar gelden worden gevraagd voor de aanschaffing van 6 een-persoons schoolbanken, de kosten zullen bedragen ƒ 80 a ƒ 90. Besloten werd de gelden beschikbaar te stellen.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Ter visie werd gelegd het beredeneerd vers</w:t>
      </w:r>
      <w:r w:rsidR="0012469A">
        <w:rPr>
          <w:rFonts w:ascii="Arial" w:eastAsia="Times New Roman" w:hAnsi="Arial" w:cs="Arial"/>
          <w:sz w:val="20"/>
          <w:szCs w:val="20"/>
          <w:lang w:eastAsia="nl-NL"/>
        </w:rPr>
        <w:t>l</w:t>
      </w:r>
      <w:r w:rsidRPr="00D25A37">
        <w:rPr>
          <w:rFonts w:ascii="Arial" w:eastAsia="Times New Roman" w:hAnsi="Arial" w:cs="Arial"/>
          <w:sz w:val="20"/>
          <w:szCs w:val="20"/>
          <w:lang w:eastAsia="nl-NL"/>
        </w:rPr>
        <w:t xml:space="preserve">ag van de „Volkshuisvesting" over 1928 en het verslag van de Spijskokerij te Wijbosch over 1928.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De nota van aanmerkingen van Ged. Staten op de gemeente-begr</w:t>
      </w:r>
      <w:r w:rsidR="0012469A">
        <w:rPr>
          <w:rFonts w:ascii="Arial" w:eastAsia="Times New Roman" w:hAnsi="Arial" w:cs="Arial"/>
          <w:sz w:val="20"/>
          <w:szCs w:val="20"/>
          <w:lang w:eastAsia="nl-NL"/>
        </w:rPr>
        <w:t>o</w:t>
      </w:r>
      <w:r w:rsidRPr="00D25A37">
        <w:rPr>
          <w:rFonts w:ascii="Arial" w:eastAsia="Times New Roman" w:hAnsi="Arial" w:cs="Arial"/>
          <w:sz w:val="20"/>
          <w:szCs w:val="20"/>
          <w:lang w:eastAsia="nl-NL"/>
        </w:rPr>
        <w:t>oting werd behandeld en besloten deze te beantwoorden, z</w:t>
      </w:r>
      <w:r w:rsidR="0012469A">
        <w:rPr>
          <w:rFonts w:ascii="Arial" w:eastAsia="Times New Roman" w:hAnsi="Arial" w:cs="Arial"/>
          <w:sz w:val="20"/>
          <w:szCs w:val="20"/>
          <w:lang w:eastAsia="nl-NL"/>
        </w:rPr>
        <w:t>ooal</w:t>
      </w:r>
      <w:r w:rsidRPr="00D25A37">
        <w:rPr>
          <w:rFonts w:ascii="Arial" w:eastAsia="Times New Roman" w:hAnsi="Arial" w:cs="Arial"/>
          <w:sz w:val="20"/>
          <w:szCs w:val="20"/>
          <w:lang w:eastAsia="nl-NL"/>
        </w:rPr>
        <w:t xml:space="preserve">s B. en W. voorstellen.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Tot leden der plaatselijke commissie tot wering van schoolverzuim werden benoemd de heeren A. G. J. Bolsius en J. Schellekens, eerstgenoemde werd bij acclamatie herbenoemd als periodiek aftredend, de heer Sche</w:t>
      </w:r>
      <w:r w:rsidR="0012469A">
        <w:rPr>
          <w:rFonts w:ascii="Arial" w:eastAsia="Times New Roman" w:hAnsi="Arial" w:cs="Arial"/>
          <w:sz w:val="20"/>
          <w:szCs w:val="20"/>
          <w:lang w:eastAsia="nl-NL"/>
        </w:rPr>
        <w:t>l</w:t>
      </w:r>
      <w:r w:rsidRPr="00D25A37">
        <w:rPr>
          <w:rFonts w:ascii="Arial" w:eastAsia="Times New Roman" w:hAnsi="Arial" w:cs="Arial"/>
          <w:sz w:val="20"/>
          <w:szCs w:val="20"/>
          <w:lang w:eastAsia="nl-NL"/>
        </w:rPr>
        <w:t xml:space="preserve">lekens werd gekozen met 10 stemmen in de vacature der Eerw. Zuster Matheo, die de gemeente heeft verlaten.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Besloten werd tot verkoop van eikeboomen tegenover de nieuwe kerk aan den Bochweg en in het Wijboschbr</w:t>
      </w:r>
      <w:r w:rsidR="0012469A">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ek.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 xml:space="preserve">Goedgekeurd werd de door den minister voorgestelde aanvulling der verordening op de keuring van Waren. </w:t>
      </w:r>
    </w:p>
    <w:p w:rsidR="0012469A"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Aan de orde was daarna herziening der plaatselijke tarieven voor het electriciteitsverbruik voor kracht. De voorzitter licht toe dat in de vorige vergadering het besluit genomen is om de t</w:t>
      </w:r>
      <w:r w:rsidR="0012469A">
        <w:rPr>
          <w:rFonts w:ascii="Arial" w:eastAsia="Times New Roman" w:hAnsi="Arial" w:cs="Arial"/>
          <w:sz w:val="20"/>
          <w:szCs w:val="20"/>
          <w:lang w:eastAsia="nl-NL"/>
        </w:rPr>
        <w:t>a</w:t>
      </w:r>
      <w:r w:rsidRPr="00D25A37">
        <w:rPr>
          <w:rFonts w:ascii="Arial" w:eastAsia="Times New Roman" w:hAnsi="Arial" w:cs="Arial"/>
          <w:sz w:val="20"/>
          <w:szCs w:val="20"/>
          <w:lang w:eastAsia="nl-NL"/>
        </w:rPr>
        <w:t>rieven van de electriciteit te bepalen voor licht op 35, en voor kracht op 15 cent. N</w:t>
      </w:r>
      <w:r w:rsidR="0012469A">
        <w:rPr>
          <w:rFonts w:ascii="Arial" w:eastAsia="Times New Roman" w:hAnsi="Arial" w:cs="Arial"/>
          <w:sz w:val="20"/>
          <w:szCs w:val="20"/>
          <w:lang w:eastAsia="nl-NL"/>
        </w:rPr>
        <w:t>a</w:t>
      </w:r>
      <w:r w:rsidRPr="00D25A37">
        <w:rPr>
          <w:rFonts w:ascii="Arial" w:eastAsia="Times New Roman" w:hAnsi="Arial" w:cs="Arial"/>
          <w:sz w:val="20"/>
          <w:szCs w:val="20"/>
          <w:lang w:eastAsia="nl-NL"/>
        </w:rPr>
        <w:t xml:space="preserve">der is gebleken dat men zich toen misrekend heeft. De prijs die voor kracht is vastgesteld is beneden den inkoopsprijs. De </w:t>
      </w:r>
      <w:r w:rsidR="0012469A">
        <w:rPr>
          <w:rFonts w:ascii="Arial" w:eastAsia="Times New Roman" w:hAnsi="Arial" w:cs="Arial"/>
          <w:sz w:val="20"/>
          <w:szCs w:val="20"/>
          <w:lang w:eastAsia="nl-NL"/>
        </w:rPr>
        <w:t>P.</w:t>
      </w:r>
      <w:r w:rsidRPr="00D25A37">
        <w:rPr>
          <w:rFonts w:ascii="Arial" w:eastAsia="Times New Roman" w:hAnsi="Arial" w:cs="Arial"/>
          <w:sz w:val="20"/>
          <w:szCs w:val="20"/>
          <w:lang w:eastAsia="nl-NL"/>
        </w:rPr>
        <w:t>N.E.M. heeft gezegd dat het bedrijf er met 20 cent voor kracht uit kan komen. B. en W. stellen echter v</w:t>
      </w:r>
      <w:r w:rsidR="0012469A">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or om de industrie toch in de gelegenheid te stellen om te </w:t>
      </w:r>
      <w:r w:rsidR="0012469A">
        <w:rPr>
          <w:rFonts w:ascii="Arial" w:eastAsia="Times New Roman" w:hAnsi="Arial" w:cs="Arial"/>
          <w:sz w:val="20"/>
          <w:szCs w:val="20"/>
          <w:lang w:eastAsia="nl-NL"/>
        </w:rPr>
        <w:t>p</w:t>
      </w:r>
      <w:r w:rsidRPr="00D25A37">
        <w:rPr>
          <w:rFonts w:ascii="Arial" w:eastAsia="Times New Roman" w:hAnsi="Arial" w:cs="Arial"/>
          <w:sz w:val="20"/>
          <w:szCs w:val="20"/>
          <w:lang w:eastAsia="nl-NL"/>
        </w:rPr>
        <w:t>rofiteeren en heb</w:t>
      </w:r>
      <w:r w:rsidR="0012469A">
        <w:rPr>
          <w:rFonts w:ascii="Arial" w:eastAsia="Times New Roman" w:hAnsi="Arial" w:cs="Arial"/>
          <w:sz w:val="20"/>
          <w:szCs w:val="20"/>
          <w:lang w:eastAsia="nl-NL"/>
        </w:rPr>
        <w:t>ben daarom de volgende prijs</w:t>
      </w:r>
      <w:r w:rsidRPr="00D25A37">
        <w:rPr>
          <w:rFonts w:ascii="Arial" w:eastAsia="Times New Roman" w:hAnsi="Arial" w:cs="Arial"/>
          <w:sz w:val="20"/>
          <w:szCs w:val="20"/>
          <w:lang w:eastAsia="nl-NL"/>
        </w:rPr>
        <w:t>berekening voor kracht vastgesteld: V</w:t>
      </w:r>
      <w:r w:rsidR="0012469A">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or de </w:t>
      </w:r>
      <w:r w:rsidR="0012469A">
        <w:rPr>
          <w:rFonts w:ascii="Arial" w:eastAsia="Times New Roman" w:hAnsi="Arial" w:cs="Arial"/>
          <w:sz w:val="20"/>
          <w:szCs w:val="20"/>
          <w:lang w:eastAsia="nl-NL"/>
        </w:rPr>
        <w:t>1</w:t>
      </w:r>
      <w:r w:rsidRPr="00D25A37">
        <w:rPr>
          <w:rFonts w:ascii="Arial" w:eastAsia="Times New Roman" w:hAnsi="Arial" w:cs="Arial"/>
          <w:sz w:val="20"/>
          <w:szCs w:val="20"/>
          <w:lang w:eastAsia="nl-NL"/>
        </w:rPr>
        <w:t xml:space="preserve">e honderd K.W. op 20 cent; voor </w:t>
      </w:r>
      <w:r w:rsidR="0012469A">
        <w:rPr>
          <w:rFonts w:ascii="Arial" w:eastAsia="Times New Roman" w:hAnsi="Arial" w:cs="Arial"/>
          <w:sz w:val="20"/>
          <w:szCs w:val="20"/>
          <w:lang w:eastAsia="nl-NL"/>
        </w:rPr>
        <w:t>d</w:t>
      </w:r>
      <w:r w:rsidRPr="00D25A37">
        <w:rPr>
          <w:rFonts w:ascii="Arial" w:eastAsia="Times New Roman" w:hAnsi="Arial" w:cs="Arial"/>
          <w:sz w:val="20"/>
          <w:szCs w:val="20"/>
          <w:lang w:eastAsia="nl-NL"/>
        </w:rPr>
        <w:t xml:space="preserve">e </w:t>
      </w:r>
      <w:r w:rsidR="0012469A">
        <w:rPr>
          <w:rFonts w:ascii="Arial" w:eastAsia="Times New Roman" w:hAnsi="Arial" w:cs="Arial"/>
          <w:sz w:val="20"/>
          <w:szCs w:val="20"/>
          <w:lang w:eastAsia="nl-NL"/>
        </w:rPr>
        <w:t>2</w:t>
      </w:r>
      <w:r w:rsidRPr="00D25A37">
        <w:rPr>
          <w:rFonts w:ascii="Arial" w:eastAsia="Times New Roman" w:hAnsi="Arial" w:cs="Arial"/>
          <w:sz w:val="20"/>
          <w:szCs w:val="20"/>
          <w:lang w:eastAsia="nl-NL"/>
        </w:rPr>
        <w:t xml:space="preserve">e honderd op 18 cent; voor de 3e honderd op 17 cent; voor de 4e honderd op 16 cent; voor de 5e honderd K. W. op 15 cent; tot en met de 1000 K. W. boven de 1000 K. W zou nog een speciaal tarief kunnen worden ingevoerd. B. en W. stellen voor op dit voorstel in te gaan en het in vorige vergadering genomen besluit in te trekken. Het lid Verkuijlen kan zich bij dit voorstel neerleggen, mits het bedrijf berekend is op deze tarieven en de lage </w:t>
      </w:r>
      <w:r w:rsidR="0012469A">
        <w:rPr>
          <w:rFonts w:ascii="Arial" w:eastAsia="Times New Roman" w:hAnsi="Arial" w:cs="Arial"/>
          <w:sz w:val="20"/>
          <w:szCs w:val="20"/>
          <w:lang w:eastAsia="nl-NL"/>
        </w:rPr>
        <w:t>p</w:t>
      </w:r>
      <w:r w:rsidRPr="00D25A37">
        <w:rPr>
          <w:rFonts w:ascii="Arial" w:eastAsia="Times New Roman" w:hAnsi="Arial" w:cs="Arial"/>
          <w:sz w:val="20"/>
          <w:szCs w:val="20"/>
          <w:lang w:eastAsia="nl-NL"/>
        </w:rPr>
        <w:t>rijs op de lichtverbruikers niet wordt verhaald. M</w:t>
      </w:r>
      <w:r w:rsidR="0012469A">
        <w:rPr>
          <w:rFonts w:ascii="Arial" w:eastAsia="Times New Roman" w:hAnsi="Arial" w:cs="Arial"/>
          <w:sz w:val="20"/>
          <w:szCs w:val="20"/>
          <w:lang w:eastAsia="nl-NL"/>
        </w:rPr>
        <w:t>et</w:t>
      </w:r>
      <w:r w:rsidRPr="00D25A37">
        <w:rPr>
          <w:rFonts w:ascii="Arial" w:eastAsia="Times New Roman" w:hAnsi="Arial" w:cs="Arial"/>
          <w:sz w:val="20"/>
          <w:szCs w:val="20"/>
          <w:lang w:eastAsia="nl-NL"/>
        </w:rPr>
        <w:t xml:space="preserve"> algemeene stemmen ging de raad met het voorstel van B. </w:t>
      </w:r>
      <w:r w:rsidR="0012469A">
        <w:rPr>
          <w:rFonts w:ascii="Arial" w:eastAsia="Times New Roman" w:hAnsi="Arial" w:cs="Arial"/>
          <w:sz w:val="20"/>
          <w:szCs w:val="20"/>
          <w:lang w:eastAsia="nl-NL"/>
        </w:rPr>
        <w:t xml:space="preserve">en </w:t>
      </w:r>
      <w:r w:rsidRPr="00D25A37">
        <w:rPr>
          <w:rFonts w:ascii="Arial" w:eastAsia="Times New Roman" w:hAnsi="Arial" w:cs="Arial"/>
          <w:sz w:val="20"/>
          <w:szCs w:val="20"/>
          <w:lang w:eastAsia="nl-NL"/>
        </w:rPr>
        <w:t xml:space="preserve">W. accoord. </w:t>
      </w:r>
    </w:p>
    <w:p w:rsidR="0005458C"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Aan de orde was daarna het nemen van een besluit inzake ruilverkaveling. De voorzitter zegt dat B. en W. deze kw</w:t>
      </w:r>
      <w:r w:rsidR="0012469A">
        <w:rPr>
          <w:rFonts w:ascii="Arial" w:eastAsia="Times New Roman" w:hAnsi="Arial" w:cs="Arial"/>
          <w:sz w:val="20"/>
          <w:szCs w:val="20"/>
          <w:lang w:eastAsia="nl-NL"/>
        </w:rPr>
        <w:t>es</w:t>
      </w:r>
      <w:r w:rsidRPr="00D25A37">
        <w:rPr>
          <w:rFonts w:ascii="Arial" w:eastAsia="Times New Roman" w:hAnsi="Arial" w:cs="Arial"/>
          <w:sz w:val="20"/>
          <w:szCs w:val="20"/>
          <w:lang w:eastAsia="nl-NL"/>
        </w:rPr>
        <w:t>tie nog eens hebben bekeken en daarna een ander standpunt hebben ingenomen, h</w:t>
      </w:r>
      <w:r w:rsidR="0012469A">
        <w:rPr>
          <w:rFonts w:ascii="Arial" w:eastAsia="Times New Roman" w:hAnsi="Arial" w:cs="Arial"/>
          <w:sz w:val="20"/>
          <w:szCs w:val="20"/>
          <w:lang w:eastAsia="nl-NL"/>
        </w:rPr>
        <w:t>etg</w:t>
      </w:r>
      <w:r w:rsidRPr="00D25A37">
        <w:rPr>
          <w:rFonts w:ascii="Arial" w:eastAsia="Times New Roman" w:hAnsi="Arial" w:cs="Arial"/>
          <w:sz w:val="20"/>
          <w:szCs w:val="20"/>
          <w:lang w:eastAsia="nl-NL"/>
        </w:rPr>
        <w:t xml:space="preserve">een spreker nader toelicht. Het lid Schrevers wijst in verband met dit voorstel er op dat de waterloopen niet behoorlijk worden onderhouden. De voorzitter zegt dat B. en W. voorstellen in de vergadering van de </w:t>
      </w:r>
      <w:r w:rsidR="0005458C">
        <w:rPr>
          <w:rFonts w:ascii="Arial" w:eastAsia="Times New Roman" w:hAnsi="Arial" w:cs="Arial"/>
          <w:sz w:val="20"/>
          <w:szCs w:val="20"/>
          <w:lang w:eastAsia="nl-NL"/>
        </w:rPr>
        <w:t>r</w:t>
      </w:r>
      <w:r w:rsidRPr="00D25A37">
        <w:rPr>
          <w:rFonts w:ascii="Arial" w:eastAsia="Times New Roman" w:hAnsi="Arial" w:cs="Arial"/>
          <w:sz w:val="20"/>
          <w:szCs w:val="20"/>
          <w:lang w:eastAsia="nl-NL"/>
        </w:rPr>
        <w:t xml:space="preserve">uilverkaveling tegen het voorstel te stemmen, zooals het er thans ligt. De raad ging met dit voorstel accoord. </w:t>
      </w:r>
    </w:p>
    <w:p w:rsidR="00565739"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V</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orstel van B. en W. tot het nemen van een besluit tot publ</w:t>
      </w:r>
      <w:r w:rsidR="0005458C">
        <w:rPr>
          <w:rFonts w:ascii="Arial" w:eastAsia="Times New Roman" w:hAnsi="Arial" w:cs="Arial"/>
          <w:sz w:val="20"/>
          <w:szCs w:val="20"/>
          <w:lang w:eastAsia="nl-NL"/>
        </w:rPr>
        <w:t>i</w:t>
      </w:r>
      <w:r w:rsidRPr="00D25A37">
        <w:rPr>
          <w:rFonts w:ascii="Arial" w:eastAsia="Times New Roman" w:hAnsi="Arial" w:cs="Arial"/>
          <w:sz w:val="20"/>
          <w:szCs w:val="20"/>
          <w:lang w:eastAsia="nl-NL"/>
        </w:rPr>
        <w:t>e</w:t>
      </w:r>
      <w:r w:rsidR="0005458C">
        <w:rPr>
          <w:rFonts w:ascii="Arial" w:eastAsia="Times New Roman" w:hAnsi="Arial" w:cs="Arial"/>
          <w:sz w:val="20"/>
          <w:szCs w:val="20"/>
          <w:lang w:eastAsia="nl-NL"/>
        </w:rPr>
        <w:t>k</w:t>
      </w:r>
      <w:r w:rsidRPr="00D25A37">
        <w:rPr>
          <w:rFonts w:ascii="Arial" w:eastAsia="Times New Roman" w:hAnsi="Arial" w:cs="Arial"/>
          <w:sz w:val="20"/>
          <w:szCs w:val="20"/>
          <w:lang w:eastAsia="nl-NL"/>
        </w:rPr>
        <w:t xml:space="preserve">en verkoop van den </w:t>
      </w:r>
      <w:r w:rsidR="0005458C">
        <w:rPr>
          <w:rFonts w:ascii="Arial" w:eastAsia="Times New Roman" w:hAnsi="Arial" w:cs="Arial"/>
          <w:sz w:val="20"/>
          <w:szCs w:val="20"/>
          <w:lang w:eastAsia="nl-NL"/>
        </w:rPr>
        <w:t>g</w:t>
      </w:r>
      <w:r w:rsidRPr="00D25A37">
        <w:rPr>
          <w:rFonts w:ascii="Arial" w:eastAsia="Times New Roman" w:hAnsi="Arial" w:cs="Arial"/>
          <w:sz w:val="20"/>
          <w:szCs w:val="20"/>
          <w:lang w:eastAsia="nl-NL"/>
        </w:rPr>
        <w:t>r</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nd tegenover de nieuwe kerk aan den </w:t>
      </w:r>
      <w:r w:rsidR="0005458C">
        <w:rPr>
          <w:rFonts w:ascii="Arial" w:eastAsia="Times New Roman" w:hAnsi="Arial" w:cs="Arial"/>
          <w:sz w:val="20"/>
          <w:szCs w:val="20"/>
          <w:lang w:eastAsia="nl-NL"/>
        </w:rPr>
        <w:t>Bosc</w:t>
      </w:r>
      <w:r w:rsidRPr="00D25A37">
        <w:rPr>
          <w:rFonts w:ascii="Arial" w:eastAsia="Times New Roman" w:hAnsi="Arial" w:cs="Arial"/>
          <w:sz w:val="20"/>
          <w:szCs w:val="20"/>
          <w:lang w:eastAsia="nl-NL"/>
        </w:rPr>
        <w:t xml:space="preserve">hweg. Het voorstel van B. en W. is dat de raad </w:t>
      </w:r>
      <w:r w:rsidR="0005458C">
        <w:rPr>
          <w:rFonts w:ascii="Arial" w:eastAsia="Times New Roman" w:hAnsi="Arial" w:cs="Arial"/>
          <w:sz w:val="20"/>
          <w:szCs w:val="20"/>
          <w:lang w:eastAsia="nl-NL"/>
        </w:rPr>
        <w:t>h</w:t>
      </w:r>
      <w:r w:rsidRPr="00D25A37">
        <w:rPr>
          <w:rFonts w:ascii="Arial" w:eastAsia="Times New Roman" w:hAnsi="Arial" w:cs="Arial"/>
          <w:sz w:val="20"/>
          <w:szCs w:val="20"/>
          <w:lang w:eastAsia="nl-NL"/>
        </w:rPr>
        <w:t>et college van B. en W. machtiging verleene om den grond bij publieke inschrijving t</w:t>
      </w:r>
      <w:r w:rsidR="0005458C">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v</w:t>
      </w:r>
      <w:r w:rsidR="0005458C">
        <w:rPr>
          <w:rFonts w:ascii="Arial" w:eastAsia="Times New Roman" w:hAnsi="Arial" w:cs="Arial"/>
          <w:sz w:val="20"/>
          <w:szCs w:val="20"/>
          <w:lang w:eastAsia="nl-NL"/>
        </w:rPr>
        <w:t>erkoop</w:t>
      </w:r>
      <w:r w:rsidRPr="00D25A37">
        <w:rPr>
          <w:rFonts w:ascii="Arial" w:eastAsia="Times New Roman" w:hAnsi="Arial" w:cs="Arial"/>
          <w:sz w:val="20"/>
          <w:szCs w:val="20"/>
          <w:lang w:eastAsia="nl-NL"/>
        </w:rPr>
        <w:t>en, met bepaling dat aan den raad d</w:t>
      </w:r>
      <w:r w:rsidR="0005458C">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beslissing der gunning is overgelaten. Z</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u </w:t>
      </w:r>
      <w:r w:rsidR="0005458C">
        <w:rPr>
          <w:rFonts w:ascii="Arial" w:eastAsia="Times New Roman" w:hAnsi="Arial" w:cs="Arial"/>
          <w:sz w:val="20"/>
          <w:szCs w:val="20"/>
          <w:lang w:eastAsia="nl-NL"/>
        </w:rPr>
        <w:t>p</w:t>
      </w:r>
      <w:r w:rsidRPr="00D25A37">
        <w:rPr>
          <w:rFonts w:ascii="Arial" w:eastAsia="Times New Roman" w:hAnsi="Arial" w:cs="Arial"/>
          <w:sz w:val="20"/>
          <w:szCs w:val="20"/>
          <w:lang w:eastAsia="nl-NL"/>
        </w:rPr>
        <w:t>ublieke verkoop niet genoeg opbrengen, dan kan nog worden overgegaan tot onderh</w:t>
      </w:r>
      <w:r w:rsidR="0005458C">
        <w:rPr>
          <w:rFonts w:ascii="Arial" w:eastAsia="Times New Roman" w:hAnsi="Arial" w:cs="Arial"/>
          <w:sz w:val="20"/>
          <w:szCs w:val="20"/>
          <w:lang w:eastAsia="nl-NL"/>
        </w:rPr>
        <w:t>ands</w:t>
      </w:r>
      <w:r w:rsidRPr="00D25A37">
        <w:rPr>
          <w:rFonts w:ascii="Arial" w:eastAsia="Times New Roman" w:hAnsi="Arial" w:cs="Arial"/>
          <w:sz w:val="20"/>
          <w:szCs w:val="20"/>
          <w:lang w:eastAsia="nl-NL"/>
        </w:rPr>
        <w:t>che verkoop. Het lid van Liempd betwijfelt of het wel d</w:t>
      </w:r>
      <w:r w:rsidR="0005458C">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w:t>
      </w:r>
      <w:r w:rsidR="0005458C">
        <w:rPr>
          <w:rFonts w:ascii="Arial" w:eastAsia="Times New Roman" w:hAnsi="Arial" w:cs="Arial"/>
          <w:sz w:val="20"/>
          <w:szCs w:val="20"/>
          <w:lang w:eastAsia="nl-NL"/>
        </w:rPr>
        <w:t>j</w:t>
      </w:r>
      <w:r w:rsidRPr="00D25A37">
        <w:rPr>
          <w:rFonts w:ascii="Arial" w:eastAsia="Times New Roman" w:hAnsi="Arial" w:cs="Arial"/>
          <w:sz w:val="20"/>
          <w:szCs w:val="20"/>
          <w:lang w:eastAsia="nl-NL"/>
        </w:rPr>
        <w:t>uiste weg is dien B. en W. aangeven. Het lid Bo</w:t>
      </w:r>
      <w:r w:rsidR="0005458C">
        <w:rPr>
          <w:rFonts w:ascii="Arial" w:eastAsia="Times New Roman" w:hAnsi="Arial" w:cs="Arial"/>
          <w:sz w:val="20"/>
          <w:szCs w:val="20"/>
          <w:lang w:eastAsia="nl-NL"/>
        </w:rPr>
        <w:t>l</w:t>
      </w:r>
      <w:r w:rsidRPr="00D25A37">
        <w:rPr>
          <w:rFonts w:ascii="Arial" w:eastAsia="Times New Roman" w:hAnsi="Arial" w:cs="Arial"/>
          <w:sz w:val="20"/>
          <w:szCs w:val="20"/>
          <w:lang w:eastAsia="nl-NL"/>
        </w:rPr>
        <w:t xml:space="preserve">and kan zich niet met de zienswijze van B. en W. vereenigen. Hij is er niet voor om zooveel geld uit een verkoop te </w:t>
      </w:r>
      <w:r w:rsidR="0005458C">
        <w:rPr>
          <w:rFonts w:ascii="Arial" w:eastAsia="Times New Roman" w:hAnsi="Arial" w:cs="Arial"/>
          <w:sz w:val="20"/>
          <w:szCs w:val="20"/>
          <w:lang w:eastAsia="nl-NL"/>
        </w:rPr>
        <w:t>ha</w:t>
      </w:r>
      <w:r w:rsidRPr="00D25A37">
        <w:rPr>
          <w:rFonts w:ascii="Arial" w:eastAsia="Times New Roman" w:hAnsi="Arial" w:cs="Arial"/>
          <w:sz w:val="20"/>
          <w:szCs w:val="20"/>
          <w:lang w:eastAsia="nl-NL"/>
        </w:rPr>
        <w:t>len als 't kan</w:t>
      </w:r>
      <w:r w:rsidR="0005458C">
        <w:rPr>
          <w:rFonts w:ascii="Arial" w:eastAsia="Times New Roman" w:hAnsi="Arial" w:cs="Arial"/>
          <w:sz w:val="20"/>
          <w:szCs w:val="20"/>
          <w:lang w:eastAsia="nl-NL"/>
        </w:rPr>
        <w:t>,</w:t>
      </w:r>
      <w:r w:rsidRPr="00D25A37">
        <w:rPr>
          <w:rFonts w:ascii="Arial" w:eastAsia="Times New Roman" w:hAnsi="Arial" w:cs="Arial"/>
          <w:sz w:val="20"/>
          <w:szCs w:val="20"/>
          <w:lang w:eastAsia="nl-NL"/>
        </w:rPr>
        <w:t xml:space="preserve"> doch hij voelt er meer voor </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m een goed bouwplan te krijgen. Spreker z</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u grond beschikbaar willen stellen voor hen die koopen willen en dan de noodige </w:t>
      </w:r>
      <w:r w:rsidR="0005458C">
        <w:rPr>
          <w:rFonts w:ascii="Arial" w:eastAsia="Times New Roman" w:hAnsi="Arial" w:cs="Arial"/>
          <w:sz w:val="20"/>
          <w:szCs w:val="20"/>
          <w:lang w:eastAsia="nl-NL"/>
        </w:rPr>
        <w:t>co</w:t>
      </w:r>
      <w:r w:rsidRPr="00D25A37">
        <w:rPr>
          <w:rFonts w:ascii="Arial" w:eastAsia="Times New Roman" w:hAnsi="Arial" w:cs="Arial"/>
          <w:sz w:val="20"/>
          <w:szCs w:val="20"/>
          <w:lang w:eastAsia="nl-NL"/>
        </w:rPr>
        <w:t xml:space="preserve">nditiën willen </w:t>
      </w:r>
      <w:r w:rsidR="0005458C">
        <w:rPr>
          <w:rFonts w:ascii="Arial" w:eastAsia="Times New Roman" w:hAnsi="Arial" w:cs="Arial"/>
          <w:sz w:val="20"/>
          <w:szCs w:val="20"/>
          <w:lang w:eastAsia="nl-NL"/>
        </w:rPr>
        <w:t>s</w:t>
      </w:r>
      <w:r w:rsidRPr="00D25A37">
        <w:rPr>
          <w:rFonts w:ascii="Arial" w:eastAsia="Times New Roman" w:hAnsi="Arial" w:cs="Arial"/>
          <w:sz w:val="20"/>
          <w:szCs w:val="20"/>
          <w:lang w:eastAsia="nl-NL"/>
        </w:rPr>
        <w:t>tellen dat willen zij gaan b</w:t>
      </w:r>
      <w:r w:rsidR="0005458C">
        <w:rPr>
          <w:rFonts w:ascii="Arial" w:eastAsia="Times New Roman" w:hAnsi="Arial" w:cs="Arial"/>
          <w:sz w:val="20"/>
          <w:szCs w:val="20"/>
          <w:lang w:eastAsia="nl-NL"/>
        </w:rPr>
        <w:t>o</w:t>
      </w:r>
      <w:r w:rsidRPr="00D25A37">
        <w:rPr>
          <w:rFonts w:ascii="Arial" w:eastAsia="Times New Roman" w:hAnsi="Arial" w:cs="Arial"/>
          <w:sz w:val="20"/>
          <w:szCs w:val="20"/>
          <w:lang w:eastAsia="nl-NL"/>
        </w:rPr>
        <w:t>uwen dit oo</w:t>
      </w:r>
      <w:r w:rsidR="0005458C">
        <w:rPr>
          <w:rFonts w:ascii="Arial" w:eastAsia="Times New Roman" w:hAnsi="Arial" w:cs="Arial"/>
          <w:sz w:val="20"/>
          <w:szCs w:val="20"/>
          <w:lang w:eastAsia="nl-NL"/>
        </w:rPr>
        <w:t>k moet</w:t>
      </w:r>
      <w:r w:rsidRPr="00D25A37">
        <w:rPr>
          <w:rFonts w:ascii="Arial" w:eastAsia="Times New Roman" w:hAnsi="Arial" w:cs="Arial"/>
          <w:sz w:val="20"/>
          <w:szCs w:val="20"/>
          <w:lang w:eastAsia="nl-NL"/>
        </w:rPr>
        <w:t xml:space="preserve"> geschie</w:t>
      </w:r>
      <w:r w:rsidR="0005458C">
        <w:rPr>
          <w:rFonts w:ascii="Arial" w:eastAsia="Times New Roman" w:hAnsi="Arial" w:cs="Arial"/>
          <w:sz w:val="20"/>
          <w:szCs w:val="20"/>
          <w:lang w:eastAsia="nl-NL"/>
        </w:rPr>
        <w:t>den bin</w:t>
      </w:r>
      <w:r w:rsidRPr="00D25A37">
        <w:rPr>
          <w:rFonts w:ascii="Arial" w:eastAsia="Times New Roman" w:hAnsi="Arial" w:cs="Arial"/>
          <w:sz w:val="20"/>
          <w:szCs w:val="20"/>
          <w:lang w:eastAsia="nl-NL"/>
        </w:rPr>
        <w:t>nen een be</w:t>
      </w:r>
      <w:r w:rsidR="0005458C">
        <w:rPr>
          <w:rFonts w:ascii="Arial" w:eastAsia="Times New Roman" w:hAnsi="Arial" w:cs="Arial"/>
          <w:sz w:val="20"/>
          <w:szCs w:val="20"/>
          <w:lang w:eastAsia="nl-NL"/>
        </w:rPr>
        <w:t>p</w:t>
      </w:r>
      <w:r w:rsidRPr="00D25A37">
        <w:rPr>
          <w:rFonts w:ascii="Arial" w:eastAsia="Times New Roman" w:hAnsi="Arial" w:cs="Arial"/>
          <w:sz w:val="20"/>
          <w:szCs w:val="20"/>
          <w:lang w:eastAsia="nl-NL"/>
        </w:rPr>
        <w:t>aalden terr</w:t>
      </w:r>
      <w:r w:rsidR="0005458C">
        <w:rPr>
          <w:rFonts w:ascii="Arial" w:eastAsia="Times New Roman" w:hAnsi="Arial" w:cs="Arial"/>
          <w:sz w:val="20"/>
          <w:szCs w:val="20"/>
          <w:lang w:eastAsia="nl-NL"/>
        </w:rPr>
        <w:t>ein.</w:t>
      </w:r>
      <w:r w:rsidRPr="00D25A37">
        <w:rPr>
          <w:rFonts w:ascii="Arial" w:eastAsia="Times New Roman" w:hAnsi="Arial" w:cs="Arial"/>
          <w:sz w:val="20"/>
          <w:szCs w:val="20"/>
          <w:lang w:eastAsia="nl-NL"/>
        </w:rPr>
        <w:t xml:space="preserve"> </w:t>
      </w:r>
      <w:r w:rsidR="0005458C">
        <w:rPr>
          <w:rFonts w:ascii="Arial" w:eastAsia="Times New Roman" w:hAnsi="Arial" w:cs="Arial"/>
          <w:sz w:val="20"/>
          <w:szCs w:val="20"/>
          <w:lang w:eastAsia="nl-NL"/>
        </w:rPr>
        <w:t>S</w:t>
      </w:r>
      <w:r w:rsidRPr="00D25A37">
        <w:rPr>
          <w:rFonts w:ascii="Arial" w:eastAsia="Times New Roman" w:hAnsi="Arial" w:cs="Arial"/>
          <w:sz w:val="20"/>
          <w:szCs w:val="20"/>
          <w:lang w:eastAsia="nl-NL"/>
        </w:rPr>
        <w:t>oreker meent dat reeds een aanvraag</w:t>
      </w:r>
      <w:r w:rsidR="0005458C">
        <w:rPr>
          <w:rFonts w:ascii="Arial" w:eastAsia="Times New Roman" w:hAnsi="Arial" w:cs="Arial"/>
          <w:sz w:val="20"/>
          <w:szCs w:val="20"/>
          <w:lang w:eastAsia="nl-NL"/>
        </w:rPr>
        <w:t xml:space="preserve"> is binegek</w:t>
      </w:r>
      <w:r w:rsidRPr="00D25A37">
        <w:rPr>
          <w:rFonts w:ascii="Arial" w:eastAsia="Times New Roman" w:hAnsi="Arial" w:cs="Arial"/>
          <w:sz w:val="20"/>
          <w:szCs w:val="20"/>
          <w:lang w:eastAsia="nl-NL"/>
        </w:rPr>
        <w:t xml:space="preserve">omen en vraagt of het niet goed zou </w:t>
      </w:r>
      <w:r w:rsidR="0005458C">
        <w:rPr>
          <w:rFonts w:ascii="Arial" w:eastAsia="Times New Roman" w:hAnsi="Arial" w:cs="Arial"/>
          <w:sz w:val="20"/>
          <w:szCs w:val="20"/>
          <w:lang w:eastAsia="nl-NL"/>
        </w:rPr>
        <w:t>zij</w:t>
      </w:r>
      <w:r w:rsidRPr="00D25A37">
        <w:rPr>
          <w:rFonts w:ascii="Arial" w:eastAsia="Times New Roman" w:hAnsi="Arial" w:cs="Arial"/>
          <w:sz w:val="20"/>
          <w:szCs w:val="20"/>
          <w:lang w:eastAsia="nl-NL"/>
        </w:rPr>
        <w:t>n daarop reeds in te gaan. De voorzitter is van meening, dat iedereen e</w:t>
      </w:r>
      <w:r w:rsidR="0005458C">
        <w:rPr>
          <w:rFonts w:ascii="Arial" w:eastAsia="Times New Roman" w:hAnsi="Arial" w:cs="Arial"/>
          <w:sz w:val="20"/>
          <w:szCs w:val="20"/>
          <w:lang w:eastAsia="nl-NL"/>
        </w:rPr>
        <w:t>ven</w:t>
      </w:r>
      <w:r w:rsidRPr="00D25A37">
        <w:rPr>
          <w:rFonts w:ascii="Arial" w:eastAsia="Times New Roman" w:hAnsi="Arial" w:cs="Arial"/>
          <w:sz w:val="20"/>
          <w:szCs w:val="20"/>
          <w:lang w:eastAsia="nl-NL"/>
        </w:rPr>
        <w:t>wel recht moet worden gegeven. H</w:t>
      </w:r>
      <w:r w:rsidR="0005458C">
        <w:rPr>
          <w:rFonts w:ascii="Arial" w:eastAsia="Times New Roman" w:hAnsi="Arial" w:cs="Arial"/>
          <w:sz w:val="20"/>
          <w:szCs w:val="20"/>
          <w:lang w:eastAsia="nl-NL"/>
        </w:rPr>
        <w:t>e</w:t>
      </w:r>
      <w:r w:rsidRPr="00D25A37">
        <w:rPr>
          <w:rFonts w:ascii="Arial" w:eastAsia="Times New Roman" w:hAnsi="Arial" w:cs="Arial"/>
          <w:sz w:val="20"/>
          <w:szCs w:val="20"/>
          <w:lang w:eastAsia="nl-NL"/>
        </w:rPr>
        <w:t>t lid Bolsius vindt als eventu</w:t>
      </w:r>
      <w:r w:rsidR="0005458C">
        <w:rPr>
          <w:rFonts w:ascii="Arial" w:eastAsia="Times New Roman" w:hAnsi="Arial" w:cs="Arial"/>
          <w:sz w:val="20"/>
          <w:szCs w:val="20"/>
          <w:lang w:eastAsia="nl-NL"/>
        </w:rPr>
        <w:t>eele bouwplan</w:t>
      </w:r>
      <w:r w:rsidRPr="00D25A37">
        <w:rPr>
          <w:rFonts w:ascii="Arial" w:eastAsia="Times New Roman" w:hAnsi="Arial" w:cs="Arial"/>
          <w:sz w:val="20"/>
          <w:szCs w:val="20"/>
          <w:lang w:eastAsia="nl-NL"/>
        </w:rPr>
        <w:t>nen goed worden bekeken door B. en W met deskundigen, het de aangewezen w</w:t>
      </w:r>
      <w:r w:rsidR="0005458C">
        <w:rPr>
          <w:rFonts w:ascii="Arial" w:eastAsia="Times New Roman" w:hAnsi="Arial" w:cs="Arial"/>
          <w:sz w:val="20"/>
          <w:szCs w:val="20"/>
          <w:lang w:eastAsia="nl-NL"/>
        </w:rPr>
        <w:t>eg</w:t>
      </w:r>
      <w:r w:rsidRPr="00D25A37">
        <w:rPr>
          <w:rFonts w:ascii="Arial" w:eastAsia="Times New Roman" w:hAnsi="Arial" w:cs="Arial"/>
          <w:sz w:val="20"/>
          <w:szCs w:val="20"/>
          <w:lang w:eastAsia="nl-NL"/>
        </w:rPr>
        <w:t xml:space="preserve"> is die B. en W aangeven en zal dan </w:t>
      </w:r>
      <w:r w:rsidR="0005458C">
        <w:rPr>
          <w:rFonts w:ascii="Arial" w:eastAsia="Times New Roman" w:hAnsi="Arial" w:cs="Arial"/>
          <w:sz w:val="20"/>
          <w:szCs w:val="20"/>
          <w:lang w:eastAsia="nl-NL"/>
        </w:rPr>
        <w:t>ook</w:t>
      </w:r>
      <w:r w:rsidRPr="00D25A37">
        <w:rPr>
          <w:rFonts w:ascii="Arial" w:eastAsia="Times New Roman" w:hAnsi="Arial" w:cs="Arial"/>
          <w:sz w:val="20"/>
          <w:szCs w:val="20"/>
          <w:lang w:eastAsia="nl-NL"/>
        </w:rPr>
        <w:t xml:space="preserve"> vóór </w:t>
      </w:r>
      <w:r w:rsidR="0005458C">
        <w:rPr>
          <w:rFonts w:ascii="Arial" w:eastAsia="Times New Roman" w:hAnsi="Arial" w:cs="Arial"/>
          <w:sz w:val="20"/>
          <w:szCs w:val="20"/>
          <w:lang w:eastAsia="nl-NL"/>
        </w:rPr>
        <w:t>h</w:t>
      </w:r>
      <w:r w:rsidRPr="00D25A37">
        <w:rPr>
          <w:rFonts w:ascii="Arial" w:eastAsia="Times New Roman" w:hAnsi="Arial" w:cs="Arial"/>
          <w:sz w:val="20"/>
          <w:szCs w:val="20"/>
          <w:lang w:eastAsia="nl-NL"/>
        </w:rPr>
        <w:t xml:space="preserve">et voorstel stemmen. </w:t>
      </w:r>
      <w:r w:rsidR="0005458C">
        <w:rPr>
          <w:rFonts w:ascii="Arial" w:eastAsia="Times New Roman" w:hAnsi="Arial" w:cs="Arial"/>
          <w:sz w:val="20"/>
          <w:szCs w:val="20"/>
          <w:lang w:eastAsia="nl-NL"/>
        </w:rPr>
        <w:t>Wethouder</w:t>
      </w:r>
      <w:r w:rsidRPr="00D25A37">
        <w:rPr>
          <w:rFonts w:ascii="Arial" w:eastAsia="Times New Roman" w:hAnsi="Arial" w:cs="Arial"/>
          <w:sz w:val="20"/>
          <w:szCs w:val="20"/>
          <w:lang w:eastAsia="nl-NL"/>
        </w:rPr>
        <w:t xml:space="preserve"> van den Oetelaar zou er voor zijn om de noodige publiciteit te geven wanneer besloten wordt tot verkoop van den grond, doch zou er bij willen bepalen dat geen arbeiderswoningen daar-ter-plaatse mogen gebouwd worden, doch allee</w:t>
      </w:r>
      <w:r w:rsidR="0005458C">
        <w:rPr>
          <w:rFonts w:ascii="Arial" w:eastAsia="Times New Roman" w:hAnsi="Arial" w:cs="Arial"/>
          <w:sz w:val="20"/>
          <w:szCs w:val="20"/>
          <w:lang w:eastAsia="nl-NL"/>
        </w:rPr>
        <w:t>n</w:t>
      </w:r>
      <w:r w:rsidRPr="00D25A37">
        <w:rPr>
          <w:rFonts w:ascii="Arial" w:eastAsia="Times New Roman" w:hAnsi="Arial" w:cs="Arial"/>
          <w:sz w:val="20"/>
          <w:szCs w:val="20"/>
          <w:lang w:eastAsia="nl-NL"/>
        </w:rPr>
        <w:t xml:space="preserve"> b.v.b. middenstandswoningen. Gesteld, zegt spreker, dat een gegadigde meer grond wenscht te koopen, dan in de perceelen op de situatie-kaart is aangeduid dan kan deze nooit zijn zin krijgen. Spreker is meer voor ondershandsche verkoop. Het. lid Verkuijlen vindt met het oog op de grondspeculanten, dat het voorstel van B. en W. niet zoo direct rijp is voor stemming. Hij is bang dat er koopers komen die den grond in bezit krijgen en het dan eens een paar jaren afzien, krijgen ze niet voldoende aanvraag </w:t>
      </w:r>
      <w:r w:rsidRPr="00D25A37">
        <w:rPr>
          <w:rFonts w:ascii="Arial" w:eastAsia="Times New Roman" w:hAnsi="Arial" w:cs="Arial"/>
          <w:sz w:val="20"/>
          <w:szCs w:val="20"/>
          <w:lang w:eastAsia="nl-NL"/>
        </w:rPr>
        <w:lastRenderedPageBreak/>
        <w:t>dan verkoopen ze den grond weer en spreker vindt dat zeker niet bevorderlijk voor de verfaaiing van de gemeente. Spreker bepleit het houden van onderhandschen verkoop en wenscht daarbij een behoorlijken prijs te bedingen, doch niet de koopers 't vel over de ooren te halen. Hij zo</w:t>
      </w:r>
      <w:r w:rsidR="00565739">
        <w:rPr>
          <w:rFonts w:ascii="Arial" w:eastAsia="Times New Roman" w:hAnsi="Arial" w:cs="Arial"/>
          <w:sz w:val="20"/>
          <w:szCs w:val="20"/>
          <w:lang w:eastAsia="nl-NL"/>
        </w:rPr>
        <w:t>u</w:t>
      </w:r>
      <w:r w:rsidRPr="00D25A37">
        <w:rPr>
          <w:rFonts w:ascii="Arial" w:eastAsia="Times New Roman" w:hAnsi="Arial" w:cs="Arial"/>
          <w:sz w:val="20"/>
          <w:szCs w:val="20"/>
          <w:lang w:eastAsia="nl-NL"/>
        </w:rPr>
        <w:t xml:space="preserve"> echter in de conditie van den verkoop willen vastleggen dat de terreinen binnen twee jaar bebouwd moeten zijn. Wethouder van den Oetelaar licht toe dat dit ook het voornemen was van B. en W. en daarbij te bepalen het bouwen van woningen van een zeker type. Het lid van Liempd meent dat de gemeente </w:t>
      </w:r>
      <w:r w:rsidRPr="00565739">
        <w:rPr>
          <w:rFonts w:ascii="Arial" w:eastAsia="Times New Roman" w:hAnsi="Arial" w:cs="Arial"/>
          <w:iCs/>
          <w:sz w:val="20"/>
          <w:szCs w:val="20"/>
          <w:lang w:eastAsia="nl-NL"/>
        </w:rPr>
        <w:t>Schijndel</w:t>
      </w:r>
      <w:r w:rsidRPr="00D25A37">
        <w:rPr>
          <w:rFonts w:ascii="Arial" w:eastAsia="Times New Roman" w:hAnsi="Arial" w:cs="Arial"/>
          <w:sz w:val="20"/>
          <w:szCs w:val="20"/>
          <w:lang w:eastAsia="nl-NL"/>
        </w:rPr>
        <w:t xml:space="preserve"> toch ook de eischen van welstand heeft bepaald, en zou zich daaraan willen houden. Het woord werkmanswoning zou hij echter niet willen bezigen, er kunnen werkmanswoningen zijn die onder goede architectuur gebouwd worden, het heel goed d</w:t>
      </w:r>
      <w:r w:rsidR="00565739">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en en soms heel aardig zijn. Het voorstel van B. en W. kwam daarna in stemming en werd aangenomen met alleen de stem van het lid Boland tegen. </w:t>
      </w:r>
    </w:p>
    <w:p w:rsidR="00565739"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V</w:t>
      </w:r>
      <w:r w:rsidR="00565739">
        <w:rPr>
          <w:rFonts w:ascii="Arial" w:eastAsia="Times New Roman" w:hAnsi="Arial" w:cs="Arial"/>
          <w:sz w:val="20"/>
          <w:szCs w:val="20"/>
          <w:lang w:eastAsia="nl-NL"/>
        </w:rPr>
        <w:t>o</w:t>
      </w:r>
      <w:r w:rsidRPr="00D25A37">
        <w:rPr>
          <w:rFonts w:ascii="Arial" w:eastAsia="Times New Roman" w:hAnsi="Arial" w:cs="Arial"/>
          <w:sz w:val="20"/>
          <w:szCs w:val="20"/>
          <w:lang w:eastAsia="nl-NL"/>
        </w:rPr>
        <w:t>orstel van B. en W. tot herziening van het raad</w:t>
      </w:r>
      <w:r w:rsidR="00565739">
        <w:rPr>
          <w:rFonts w:ascii="Arial" w:eastAsia="Times New Roman" w:hAnsi="Arial" w:cs="Arial"/>
          <w:sz w:val="20"/>
          <w:szCs w:val="20"/>
          <w:lang w:eastAsia="nl-NL"/>
        </w:rPr>
        <w:t>s</w:t>
      </w:r>
      <w:r w:rsidRPr="00D25A37">
        <w:rPr>
          <w:rFonts w:ascii="Arial" w:eastAsia="Times New Roman" w:hAnsi="Arial" w:cs="Arial"/>
          <w:sz w:val="20"/>
          <w:szCs w:val="20"/>
          <w:lang w:eastAsia="nl-NL"/>
        </w:rPr>
        <w:t>besluit tot het verleenen van voorsc</w:t>
      </w:r>
      <w:r w:rsidR="00565739">
        <w:rPr>
          <w:rFonts w:ascii="Arial" w:eastAsia="Times New Roman" w:hAnsi="Arial" w:cs="Arial"/>
          <w:sz w:val="20"/>
          <w:szCs w:val="20"/>
          <w:lang w:eastAsia="nl-NL"/>
        </w:rPr>
        <w:t>h</w:t>
      </w:r>
      <w:r w:rsidRPr="00D25A37">
        <w:rPr>
          <w:rFonts w:ascii="Arial" w:eastAsia="Times New Roman" w:hAnsi="Arial" w:cs="Arial"/>
          <w:sz w:val="20"/>
          <w:szCs w:val="20"/>
          <w:lang w:eastAsia="nl-NL"/>
        </w:rPr>
        <w:t>otten aan de bouwvereeniging „Huis en Erf" voor het bouwen van woningen door en voor rekening van de gemeente te bouwen. De voorzitter licht toe dat na aanneming van het vorig raadsbesluit de kwestie nog nader is bezien met het bestuur. Meer gewenscht kwam het daarbij voor dat de gemeente dien grond aankocht, daardoor worden voorkomen de kosten van hypotheek en overschrijving, terwijl de gemeente dan ook voldoende is gewaarborgd. De bedoeling zou dan zijn de exploitatiekosten over te dragen aan de bouwvereeniging. Het lid Bolsius licht als voorzitter van de bouwvereeniging nader toe dat het de be</w:t>
      </w:r>
      <w:r w:rsidR="00565739">
        <w:rPr>
          <w:rFonts w:ascii="Arial" w:eastAsia="Times New Roman" w:hAnsi="Arial" w:cs="Arial"/>
          <w:sz w:val="20"/>
          <w:szCs w:val="20"/>
          <w:lang w:eastAsia="nl-NL"/>
        </w:rPr>
        <w:t>doeling is geweest van de Bouw</w:t>
      </w:r>
      <w:r w:rsidRPr="00D25A37">
        <w:rPr>
          <w:rFonts w:ascii="Arial" w:eastAsia="Times New Roman" w:hAnsi="Arial" w:cs="Arial"/>
          <w:sz w:val="20"/>
          <w:szCs w:val="20"/>
          <w:lang w:eastAsia="nl-NL"/>
        </w:rPr>
        <w:t>vereeniging om de volle 100% garantie aan de gemeente te stellen. Er is nu wel een goede harmonie onderling tusschen gemeentebestuur en de bouwvereeniging'. Als het nu niet meer zoo goed mocht boteren onderling en de gemeente heeft zelf gebouwd dan is zij toch voor de volle 100</w:t>
      </w:r>
      <w:r w:rsidR="00565739">
        <w:rPr>
          <w:rFonts w:ascii="Arial" w:eastAsia="Times New Roman" w:hAnsi="Arial" w:cs="Arial"/>
          <w:sz w:val="20"/>
          <w:szCs w:val="20"/>
          <w:lang w:eastAsia="nl-NL"/>
        </w:rPr>
        <w:t>%</w:t>
      </w:r>
      <w:r w:rsidRPr="00D25A37">
        <w:rPr>
          <w:rFonts w:ascii="Arial" w:eastAsia="Times New Roman" w:hAnsi="Arial" w:cs="Arial"/>
          <w:sz w:val="20"/>
          <w:szCs w:val="20"/>
          <w:lang w:eastAsia="nl-NL"/>
        </w:rPr>
        <w:t xml:space="preserve"> gewaarborgd. Met algemeene stemmen werd besloten volgens voorstel van B. en W. </w:t>
      </w:r>
    </w:p>
    <w:p w:rsidR="00565739"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Verder werd met algemeene stemmen besloten een telefonische doorverbinding op kosten van de gemeente te doen aanleggen ten dienste van het publiek, waardoor de gelegenheid zal open komen om wanneer de uren van het telefoonkantoor sluiten aangeven, hetzij bij dag of nacht toch een doorverbinding te hebben. Hotel Goyaarts had zich bereid verklaard die verbinding te laten maken, de kosten daarvan zullen voor de gemeente 20 gulden per - jaar bedragen. In verband met dit besluit werd op voorstel van het lid van Liempd aan B en W. opgedragen met den directeur-generaal te correspondeeren of het niet mogelijk zou zijn het sluitingsuur van den telefoondienst van 4</w:t>
      </w:r>
      <w:r w:rsidR="00565739">
        <w:rPr>
          <w:rFonts w:ascii="Arial" w:eastAsia="Times New Roman" w:hAnsi="Arial" w:cs="Arial"/>
          <w:sz w:val="20"/>
          <w:szCs w:val="20"/>
          <w:lang w:eastAsia="nl-NL"/>
        </w:rPr>
        <w:t>½</w:t>
      </w:r>
      <w:r w:rsidRPr="00D25A37">
        <w:rPr>
          <w:rFonts w:ascii="Arial" w:eastAsia="Times New Roman" w:hAnsi="Arial" w:cs="Arial"/>
          <w:sz w:val="20"/>
          <w:szCs w:val="20"/>
          <w:lang w:eastAsia="nl-NL"/>
        </w:rPr>
        <w:t xml:space="preserve"> tot 6 uur veranderd te krijgen, aangezien dit juist nog een druk particulier kantooruur is. </w:t>
      </w:r>
    </w:p>
    <w:p w:rsidR="00D25A37" w:rsidRPr="00D25A37"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De voorzitter deelt mede dat bij hem een verzoek is ingekomen tot aankoop van een tipje grond achter het postkantoor. Spreker heeft er geen bezwaar tegen, en ook de directeur van het postkantoor zal dat wel niet hebben, ofschoon deze er toch wel prijs op stelt om bedoelde</w:t>
      </w:r>
      <w:r w:rsidR="00565739">
        <w:rPr>
          <w:rFonts w:ascii="Arial" w:eastAsia="Times New Roman" w:hAnsi="Arial" w:cs="Arial"/>
          <w:sz w:val="20"/>
          <w:szCs w:val="20"/>
          <w:lang w:eastAsia="nl-NL"/>
        </w:rPr>
        <w:t>n</w:t>
      </w:r>
      <w:r w:rsidRPr="00D25A37">
        <w:rPr>
          <w:rFonts w:ascii="Arial" w:eastAsia="Times New Roman" w:hAnsi="Arial" w:cs="Arial"/>
          <w:sz w:val="20"/>
          <w:szCs w:val="20"/>
          <w:lang w:eastAsia="nl-NL"/>
        </w:rPr>
        <w:t xml:space="preserve"> grond te mogen gebruiken. Het lid A. van Heesbeen is van meening dat eerst aan den directeur moet worden gevraagd of hij bezwaar tegen verkoop heeft. Deze toch is een mensch bij uitnemendheid, zegt sp</w:t>
      </w:r>
      <w:r w:rsidR="00565739">
        <w:rPr>
          <w:rFonts w:ascii="Arial" w:eastAsia="Times New Roman" w:hAnsi="Arial" w:cs="Arial"/>
          <w:sz w:val="20"/>
          <w:szCs w:val="20"/>
          <w:lang w:eastAsia="nl-NL"/>
        </w:rPr>
        <w:t>r</w:t>
      </w:r>
      <w:r w:rsidRPr="00D25A37">
        <w:rPr>
          <w:rFonts w:ascii="Arial" w:eastAsia="Times New Roman" w:hAnsi="Arial" w:cs="Arial"/>
          <w:sz w:val="20"/>
          <w:szCs w:val="20"/>
          <w:lang w:eastAsia="nl-NL"/>
        </w:rPr>
        <w:t xml:space="preserve">eker en is steeds iedereen ter wille. Het zou spreker spijten en hij houdt er zich van overtuigd, den geheelen raad, wanneer hij er onaangenaam door werd aangedaan. Besloten werd dat B. en W. eerst den directeur zullen vragen of deze bezwaren heeft. </w:t>
      </w:r>
    </w:p>
    <w:p w:rsidR="00565739"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De voorzitter wijst op de circulaire van den minister, ofschoon ze door B. en W. nog niet is ontvangen, waarin in overweging wordt gegeven dat de gemeentebesturen niet te karig moeten zijn met steunverleening aan werkloo</w:t>
      </w:r>
      <w:r w:rsidR="00565739">
        <w:rPr>
          <w:rFonts w:ascii="Arial" w:eastAsia="Times New Roman" w:hAnsi="Arial" w:cs="Arial"/>
          <w:sz w:val="20"/>
          <w:szCs w:val="20"/>
          <w:lang w:eastAsia="nl-NL"/>
        </w:rPr>
        <w:t>z</w:t>
      </w:r>
      <w:r w:rsidRPr="00D25A37">
        <w:rPr>
          <w:rFonts w:ascii="Arial" w:eastAsia="Times New Roman" w:hAnsi="Arial" w:cs="Arial"/>
          <w:sz w:val="20"/>
          <w:szCs w:val="20"/>
          <w:lang w:eastAsia="nl-NL"/>
        </w:rPr>
        <w:t>en. Spreker stelt v</w:t>
      </w:r>
      <w:r w:rsidR="00565739">
        <w:rPr>
          <w:rFonts w:ascii="Arial" w:eastAsia="Times New Roman" w:hAnsi="Arial" w:cs="Arial"/>
          <w:sz w:val="20"/>
          <w:szCs w:val="20"/>
          <w:lang w:eastAsia="nl-NL"/>
        </w:rPr>
        <w:t>o</w:t>
      </w:r>
      <w:r w:rsidRPr="00D25A37">
        <w:rPr>
          <w:rFonts w:ascii="Arial" w:eastAsia="Times New Roman" w:hAnsi="Arial" w:cs="Arial"/>
          <w:sz w:val="20"/>
          <w:szCs w:val="20"/>
          <w:lang w:eastAsia="nl-NL"/>
        </w:rPr>
        <w:t>or om het armbestuur mandaat te geven om in deze wat ruimer van opvatting t</w:t>
      </w:r>
      <w:r w:rsidR="00565739">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zijn. Luide instemming ondervond dit voorstel van den voorzitter. Het lid A. Verkuijlen kan met het voorstel van ruimer steunverleening volgaarne </w:t>
      </w:r>
      <w:r w:rsidR="00565739">
        <w:rPr>
          <w:rFonts w:ascii="Arial" w:eastAsia="Times New Roman" w:hAnsi="Arial" w:cs="Arial"/>
          <w:sz w:val="20"/>
          <w:szCs w:val="20"/>
          <w:lang w:eastAsia="nl-NL"/>
        </w:rPr>
        <w:t>m</w:t>
      </w:r>
      <w:r w:rsidRPr="00D25A37">
        <w:rPr>
          <w:rFonts w:ascii="Arial" w:eastAsia="Times New Roman" w:hAnsi="Arial" w:cs="Arial"/>
          <w:sz w:val="20"/>
          <w:szCs w:val="20"/>
          <w:lang w:eastAsia="nl-NL"/>
        </w:rPr>
        <w:t>eegaan</w:t>
      </w:r>
      <w:r w:rsidR="00565739">
        <w:rPr>
          <w:rFonts w:ascii="Arial" w:eastAsia="Times New Roman" w:hAnsi="Arial" w:cs="Arial"/>
          <w:sz w:val="20"/>
          <w:szCs w:val="20"/>
          <w:lang w:eastAsia="nl-NL"/>
        </w:rPr>
        <w:t>,</w:t>
      </w:r>
      <w:r w:rsidRPr="00D25A37">
        <w:rPr>
          <w:rFonts w:ascii="Arial" w:eastAsia="Times New Roman" w:hAnsi="Arial" w:cs="Arial"/>
          <w:sz w:val="20"/>
          <w:szCs w:val="20"/>
          <w:lang w:eastAsia="nl-NL"/>
        </w:rPr>
        <w:t xml:space="preserve"> doch zoude mens</w:t>
      </w:r>
      <w:r w:rsidR="00565739">
        <w:rPr>
          <w:rFonts w:ascii="Arial" w:eastAsia="Times New Roman" w:hAnsi="Arial" w:cs="Arial"/>
          <w:sz w:val="20"/>
          <w:szCs w:val="20"/>
          <w:lang w:eastAsia="nl-NL"/>
        </w:rPr>
        <w:t>c</w:t>
      </w:r>
      <w:r w:rsidRPr="00D25A37">
        <w:rPr>
          <w:rFonts w:ascii="Arial" w:eastAsia="Times New Roman" w:hAnsi="Arial" w:cs="Arial"/>
          <w:sz w:val="20"/>
          <w:szCs w:val="20"/>
          <w:lang w:eastAsia="nl-NL"/>
        </w:rPr>
        <w:t xml:space="preserve">hen, die buiten hun schuld werkloos zijn, toch </w:t>
      </w:r>
      <w:r w:rsidR="00565739">
        <w:rPr>
          <w:rFonts w:ascii="Arial" w:eastAsia="Times New Roman" w:hAnsi="Arial" w:cs="Arial"/>
          <w:sz w:val="20"/>
          <w:szCs w:val="20"/>
          <w:lang w:eastAsia="nl-NL"/>
        </w:rPr>
        <w:t>ni</w:t>
      </w:r>
      <w:r w:rsidRPr="00D25A37">
        <w:rPr>
          <w:rFonts w:ascii="Arial" w:eastAsia="Times New Roman" w:hAnsi="Arial" w:cs="Arial"/>
          <w:sz w:val="20"/>
          <w:szCs w:val="20"/>
          <w:lang w:eastAsia="nl-NL"/>
        </w:rPr>
        <w:t xml:space="preserve">et willen verwijzen naar het armbestuur doch steunverleening willen doen plaats hebben via het armbestuur of de arbeidsbemiddeling. Wethouder van den Oetelaar zegt dat dit ook niet de bedoeling is van het gemeentebestuur. Alleen zal in alle stilte gesteund worden en alle schijn van armenzorg achterwege blijven. De voorzitter is het daar goed mede eens, doch vindt het jammer dat degenen, die in den zomer een goed loon verdienen, niet het noodige afzonderen voor de organisatie om daardoor zichzelf te dekken. De bedoeling </w:t>
      </w:r>
      <w:r w:rsidR="00565739">
        <w:rPr>
          <w:rFonts w:ascii="Arial" w:eastAsia="Times New Roman" w:hAnsi="Arial" w:cs="Arial"/>
          <w:sz w:val="20"/>
          <w:szCs w:val="20"/>
          <w:lang w:eastAsia="nl-NL"/>
        </w:rPr>
        <w:t>i</w:t>
      </w:r>
      <w:r w:rsidRPr="00D25A37">
        <w:rPr>
          <w:rFonts w:ascii="Arial" w:eastAsia="Times New Roman" w:hAnsi="Arial" w:cs="Arial"/>
          <w:sz w:val="20"/>
          <w:szCs w:val="20"/>
          <w:lang w:eastAsia="nl-NL"/>
        </w:rPr>
        <w:t>s om dat d</w:t>
      </w:r>
      <w:r w:rsidR="00565739">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menschen ook duidelijk te maken. Na eenige discussie werd het voorstel van den voorzitter om ruimere steunverleening toe te passen met algemeene stemmen aangenomen. </w:t>
      </w:r>
    </w:p>
    <w:p w:rsidR="000B72B0"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Het lid van Heesbeen zegt thans het woord op te nemen voor het lid Schrevers en te vragen om toekenning voor een gratificatie aan den rijksveldwachter Aa</w:t>
      </w:r>
      <w:r w:rsidR="00565739">
        <w:rPr>
          <w:rFonts w:ascii="Arial" w:eastAsia="Times New Roman" w:hAnsi="Arial" w:cs="Arial"/>
          <w:sz w:val="20"/>
          <w:szCs w:val="20"/>
          <w:lang w:eastAsia="nl-NL"/>
        </w:rPr>
        <w:t>l</w:t>
      </w:r>
      <w:r w:rsidRPr="00D25A37">
        <w:rPr>
          <w:rFonts w:ascii="Arial" w:eastAsia="Times New Roman" w:hAnsi="Arial" w:cs="Arial"/>
          <w:sz w:val="20"/>
          <w:szCs w:val="20"/>
          <w:lang w:eastAsia="nl-NL"/>
        </w:rPr>
        <w:t>en, van de diensten van dezen politieman heeft de gemeente veel genot</w:t>
      </w:r>
      <w:r w:rsidR="000B72B0">
        <w:rPr>
          <w:rFonts w:ascii="Arial" w:eastAsia="Times New Roman" w:hAnsi="Arial" w:cs="Arial"/>
          <w:sz w:val="20"/>
          <w:szCs w:val="20"/>
          <w:lang w:eastAsia="nl-NL"/>
        </w:rPr>
        <w:t xml:space="preserve">. </w:t>
      </w:r>
      <w:r w:rsidRPr="00D25A37">
        <w:rPr>
          <w:rFonts w:ascii="Arial" w:eastAsia="Times New Roman" w:hAnsi="Arial" w:cs="Arial"/>
          <w:sz w:val="20"/>
          <w:szCs w:val="20"/>
          <w:lang w:eastAsia="nl-NL"/>
        </w:rPr>
        <w:t xml:space="preserve">Na eenige discussie werd besloten niet op dit voorstel in te gaan. </w:t>
      </w:r>
    </w:p>
    <w:p w:rsidR="000B72B0"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lastRenderedPageBreak/>
        <w:t>Op een verzoek desbetreffend van het lid van Liempd deden B. en W. toezegging dat z</w:t>
      </w:r>
      <w:r w:rsidR="000B72B0">
        <w:rPr>
          <w:rFonts w:ascii="Arial" w:eastAsia="Times New Roman" w:hAnsi="Arial" w:cs="Arial"/>
          <w:sz w:val="20"/>
          <w:szCs w:val="20"/>
          <w:lang w:eastAsia="nl-NL"/>
        </w:rPr>
        <w:t>ij</w:t>
      </w:r>
      <w:r w:rsidRPr="00D25A37">
        <w:rPr>
          <w:rFonts w:ascii="Arial" w:eastAsia="Times New Roman" w:hAnsi="Arial" w:cs="Arial"/>
          <w:sz w:val="20"/>
          <w:szCs w:val="20"/>
          <w:lang w:eastAsia="nl-NL"/>
        </w:rPr>
        <w:t xml:space="preserve"> in overweging zullen nemen of het aanschaffen van een waterpas-instrument gewens</w:t>
      </w:r>
      <w:r w:rsidR="000B72B0">
        <w:rPr>
          <w:rFonts w:ascii="Arial" w:eastAsia="Times New Roman" w:hAnsi="Arial" w:cs="Arial"/>
          <w:sz w:val="20"/>
          <w:szCs w:val="20"/>
          <w:lang w:eastAsia="nl-NL"/>
        </w:rPr>
        <w:t>c</w:t>
      </w:r>
      <w:r w:rsidRPr="00D25A37">
        <w:rPr>
          <w:rFonts w:ascii="Arial" w:eastAsia="Times New Roman" w:hAnsi="Arial" w:cs="Arial"/>
          <w:sz w:val="20"/>
          <w:szCs w:val="20"/>
          <w:lang w:eastAsia="nl-NL"/>
        </w:rPr>
        <w:t xml:space="preserve">ht is, en als zulks blijkt van ja daartoe over te gaan, de kosten zullen ongeveer ƒ 180 bedragen. </w:t>
      </w:r>
    </w:p>
    <w:p w:rsidR="000B72B0"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Nog werd op voorstel van het lid van Liempd besloten dat B. en W. met het kerkbestuur besprekingen zullen houden of het mogelijk is den aangeleiden Northonp</w:t>
      </w:r>
      <w:r w:rsidR="000B72B0">
        <w:rPr>
          <w:rFonts w:ascii="Arial" w:eastAsia="Times New Roman" w:hAnsi="Arial" w:cs="Arial"/>
          <w:sz w:val="20"/>
          <w:szCs w:val="20"/>
          <w:lang w:eastAsia="nl-NL"/>
        </w:rPr>
        <w:t>u</w:t>
      </w:r>
      <w:r w:rsidRPr="00D25A37">
        <w:rPr>
          <w:rFonts w:ascii="Arial" w:eastAsia="Times New Roman" w:hAnsi="Arial" w:cs="Arial"/>
          <w:sz w:val="20"/>
          <w:szCs w:val="20"/>
          <w:lang w:eastAsia="nl-NL"/>
        </w:rPr>
        <w:t xml:space="preserve">t meteen te gebruiken als brandput. </w:t>
      </w:r>
    </w:p>
    <w:p w:rsidR="000B72B0"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Aan het slot der vergadering gekomen wees h</w:t>
      </w:r>
      <w:r w:rsidR="000B72B0">
        <w:rPr>
          <w:rFonts w:ascii="Arial" w:eastAsia="Times New Roman" w:hAnsi="Arial" w:cs="Arial"/>
          <w:sz w:val="20"/>
          <w:szCs w:val="20"/>
          <w:lang w:eastAsia="nl-NL"/>
        </w:rPr>
        <w:t>e</w:t>
      </w:r>
      <w:r w:rsidRPr="00D25A37">
        <w:rPr>
          <w:rFonts w:ascii="Arial" w:eastAsia="Times New Roman" w:hAnsi="Arial" w:cs="Arial"/>
          <w:sz w:val="20"/>
          <w:szCs w:val="20"/>
          <w:lang w:eastAsia="nl-NL"/>
        </w:rPr>
        <w:t>t lid Bolsius er op dat hij als oudste raadslid (in zittingsjaren) zich verplicht gevoelde mede namens de leden van den raad den voorzitter dank te brengen voor de beste wenschen den leden en hunne gezinnen t</w:t>
      </w:r>
      <w:r w:rsidR="000B72B0">
        <w:rPr>
          <w:rFonts w:ascii="Arial" w:eastAsia="Times New Roman" w:hAnsi="Arial" w:cs="Arial"/>
          <w:sz w:val="20"/>
          <w:szCs w:val="20"/>
          <w:lang w:eastAsia="nl-NL"/>
        </w:rPr>
        <w:t>o</w:t>
      </w:r>
      <w:r w:rsidRPr="00D25A37">
        <w:rPr>
          <w:rFonts w:ascii="Arial" w:eastAsia="Times New Roman" w:hAnsi="Arial" w:cs="Arial"/>
          <w:sz w:val="20"/>
          <w:szCs w:val="20"/>
          <w:lang w:eastAsia="nl-NL"/>
        </w:rPr>
        <w:t>egestierd en de wenschen jegens de gemeente en hare inwoners gebracht te beantwoorden. Wederkeerig wenscht spreker den voorzitter en diens gezin alle g</w:t>
      </w:r>
      <w:r w:rsidR="000B72B0">
        <w:rPr>
          <w:rFonts w:ascii="Arial" w:eastAsia="Times New Roman" w:hAnsi="Arial" w:cs="Arial"/>
          <w:sz w:val="20"/>
          <w:szCs w:val="20"/>
          <w:lang w:eastAsia="nl-NL"/>
        </w:rPr>
        <w:t>o</w:t>
      </w:r>
      <w:r w:rsidRPr="00D25A37">
        <w:rPr>
          <w:rFonts w:ascii="Arial" w:eastAsia="Times New Roman" w:hAnsi="Arial" w:cs="Arial"/>
          <w:sz w:val="20"/>
          <w:szCs w:val="20"/>
          <w:lang w:eastAsia="nl-NL"/>
        </w:rPr>
        <w:t>eds. Al was d</w:t>
      </w:r>
      <w:r w:rsidR="000B72B0">
        <w:rPr>
          <w:rFonts w:ascii="Arial" w:eastAsia="Times New Roman" w:hAnsi="Arial" w:cs="Arial"/>
          <w:sz w:val="20"/>
          <w:szCs w:val="20"/>
          <w:lang w:eastAsia="nl-NL"/>
        </w:rPr>
        <w:t>e</w:t>
      </w:r>
      <w:r w:rsidRPr="00D25A37">
        <w:rPr>
          <w:rFonts w:ascii="Arial" w:eastAsia="Times New Roman" w:hAnsi="Arial" w:cs="Arial"/>
          <w:sz w:val="20"/>
          <w:szCs w:val="20"/>
          <w:lang w:eastAsia="nl-NL"/>
        </w:rPr>
        <w:t xml:space="preserve"> aanvang van het nieuwe jaar voor u minder gelukkig door de plotselinge ziekte van uw zoontje, zei spr., met vreugde hebben wij vernomen dat die ziekte een gunstige wending heeft genomen en hij houdt er zich van overtuigd dat hij spreekt namens den geheelen raad wanneer </w:t>
      </w:r>
      <w:r w:rsidR="000B72B0">
        <w:rPr>
          <w:rFonts w:ascii="Arial" w:eastAsia="Times New Roman" w:hAnsi="Arial" w:cs="Arial"/>
          <w:sz w:val="20"/>
          <w:szCs w:val="20"/>
          <w:lang w:eastAsia="nl-NL"/>
        </w:rPr>
        <w:t>h</w:t>
      </w:r>
      <w:r w:rsidRPr="00D25A37">
        <w:rPr>
          <w:rFonts w:ascii="Arial" w:eastAsia="Times New Roman" w:hAnsi="Arial" w:cs="Arial"/>
          <w:sz w:val="20"/>
          <w:szCs w:val="20"/>
          <w:lang w:eastAsia="nl-NL"/>
        </w:rPr>
        <w:t>ij den zieke een spoedig al</w:t>
      </w:r>
      <w:r w:rsidR="000B72B0">
        <w:rPr>
          <w:rFonts w:ascii="Arial" w:eastAsia="Times New Roman" w:hAnsi="Arial" w:cs="Arial"/>
          <w:sz w:val="20"/>
          <w:szCs w:val="20"/>
          <w:lang w:eastAsia="nl-NL"/>
        </w:rPr>
        <w:t>geheel herstel toewen</w:t>
      </w:r>
      <w:r w:rsidRPr="00D25A37">
        <w:rPr>
          <w:rFonts w:ascii="Arial" w:eastAsia="Times New Roman" w:hAnsi="Arial" w:cs="Arial"/>
          <w:sz w:val="20"/>
          <w:szCs w:val="20"/>
          <w:lang w:eastAsia="nl-NL"/>
        </w:rPr>
        <w:t>scht. Ten slotte wenschte het lid Bolsius den burgemeester en de zijnen in alle opzichten een g</w:t>
      </w:r>
      <w:r w:rsidR="000B72B0">
        <w:rPr>
          <w:rFonts w:ascii="Arial" w:eastAsia="Times New Roman" w:hAnsi="Arial" w:cs="Arial"/>
          <w:sz w:val="20"/>
          <w:szCs w:val="20"/>
          <w:lang w:eastAsia="nl-NL"/>
        </w:rPr>
        <w:t>o</w:t>
      </w:r>
      <w:r w:rsidRPr="00D25A37">
        <w:rPr>
          <w:rFonts w:ascii="Arial" w:eastAsia="Times New Roman" w:hAnsi="Arial" w:cs="Arial"/>
          <w:sz w:val="20"/>
          <w:szCs w:val="20"/>
          <w:lang w:eastAsia="nl-NL"/>
        </w:rPr>
        <w:t xml:space="preserve">ed jaar. (Instemming). </w:t>
      </w:r>
    </w:p>
    <w:p w:rsidR="00D25A37" w:rsidRPr="00D25A37" w:rsidRDefault="00D25A37" w:rsidP="00D25A37">
      <w:pPr>
        <w:jc w:val="both"/>
        <w:rPr>
          <w:rFonts w:ascii="Arial" w:eastAsia="Times New Roman" w:hAnsi="Arial" w:cs="Arial"/>
          <w:sz w:val="20"/>
          <w:szCs w:val="20"/>
          <w:lang w:eastAsia="nl-NL"/>
        </w:rPr>
      </w:pPr>
      <w:r w:rsidRPr="00D25A37">
        <w:rPr>
          <w:rFonts w:ascii="Arial" w:eastAsia="Times New Roman" w:hAnsi="Arial" w:cs="Arial"/>
          <w:sz w:val="20"/>
          <w:szCs w:val="20"/>
          <w:lang w:eastAsia="nl-NL"/>
        </w:rPr>
        <w:t>De vergadering werd daarna ges</w:t>
      </w:r>
      <w:r w:rsidR="000B72B0">
        <w:rPr>
          <w:rFonts w:ascii="Arial" w:eastAsia="Times New Roman" w:hAnsi="Arial" w:cs="Arial"/>
          <w:sz w:val="20"/>
          <w:szCs w:val="20"/>
          <w:lang w:eastAsia="nl-NL"/>
        </w:rPr>
        <w:t>l</w:t>
      </w:r>
      <w:r w:rsidRPr="00D25A37">
        <w:rPr>
          <w:rFonts w:ascii="Arial" w:eastAsia="Times New Roman" w:hAnsi="Arial" w:cs="Arial"/>
          <w:sz w:val="20"/>
          <w:szCs w:val="20"/>
          <w:lang w:eastAsia="nl-NL"/>
        </w:rPr>
        <w:t xml:space="preserve">oten. </w:t>
      </w:r>
    </w:p>
    <w:p w:rsidR="00D25A37" w:rsidRDefault="00D25A37" w:rsidP="00444082">
      <w:pPr>
        <w:autoSpaceDE w:val="0"/>
        <w:autoSpaceDN w:val="0"/>
        <w:adjustRightInd w:val="0"/>
        <w:jc w:val="both"/>
        <w:rPr>
          <w:rFonts w:ascii="Arial" w:eastAsia="Arial Unicode MS" w:hAnsi="Arial" w:cs="Arial"/>
          <w:sz w:val="20"/>
          <w:szCs w:val="20"/>
        </w:rPr>
      </w:pPr>
    </w:p>
    <w:p w:rsidR="00050073" w:rsidRDefault="00050073" w:rsidP="00050073">
      <w:pPr>
        <w:autoSpaceDE w:val="0"/>
        <w:autoSpaceDN w:val="0"/>
        <w:adjustRightInd w:val="0"/>
        <w:jc w:val="both"/>
        <w:rPr>
          <w:rFonts w:ascii="Arial" w:eastAsia="Arial Unicode MS" w:hAnsi="Arial" w:cs="Arial"/>
          <w:sz w:val="20"/>
          <w:szCs w:val="20"/>
        </w:rPr>
      </w:pPr>
      <w:r w:rsidRPr="00050073">
        <w:rPr>
          <w:rFonts w:ascii="Arial" w:eastAsia="Arial Unicode MS" w:hAnsi="Arial" w:cs="Arial"/>
          <w:sz w:val="20"/>
          <w:szCs w:val="20"/>
        </w:rPr>
        <w:t xml:space="preserve">AANBESTEDING De Bouwvereeniging „HUIS EN ERF" te </w:t>
      </w:r>
      <w:r w:rsidRPr="00050073">
        <w:rPr>
          <w:rFonts w:ascii="Arial" w:eastAsia="Arial Unicode MS" w:hAnsi="Arial" w:cs="Arial"/>
          <w:i/>
          <w:iCs/>
          <w:sz w:val="20"/>
          <w:szCs w:val="20"/>
        </w:rPr>
        <w:t>Schijndel</w:t>
      </w:r>
      <w:r w:rsidRPr="00050073">
        <w:rPr>
          <w:rFonts w:ascii="Arial" w:eastAsia="Arial Unicode MS" w:hAnsi="Arial" w:cs="Arial"/>
          <w:sz w:val="20"/>
          <w:szCs w:val="20"/>
        </w:rPr>
        <w:t xml:space="preserve"> zal op Dinsdag 26 Februari 1929 des namiddags om 2 uur, op het Gemeentehuis te </w:t>
      </w:r>
      <w:r w:rsidRPr="00975819">
        <w:rPr>
          <w:rFonts w:ascii="Arial" w:eastAsia="Arial Unicode MS" w:hAnsi="Arial" w:cs="Arial"/>
          <w:iCs/>
          <w:sz w:val="20"/>
          <w:szCs w:val="20"/>
        </w:rPr>
        <w:t>Schijndel</w:t>
      </w:r>
      <w:r w:rsidRPr="00050073">
        <w:rPr>
          <w:rFonts w:ascii="Arial" w:eastAsia="Arial Unicode MS" w:hAnsi="Arial" w:cs="Arial"/>
          <w:sz w:val="20"/>
          <w:szCs w:val="20"/>
        </w:rPr>
        <w:t xml:space="preserve"> AANBESTEDEN: Het bouwen van 16 stuks Woningen en een Winkelhuis, in twee perceelen en in massa. Bestek en 4 teekeningen verkrijgbaar</w:t>
      </w:r>
      <w:r w:rsidR="00975819">
        <w:rPr>
          <w:rFonts w:ascii="Arial" w:eastAsia="Arial Unicode MS" w:hAnsi="Arial" w:cs="Arial"/>
          <w:sz w:val="20"/>
          <w:szCs w:val="20"/>
        </w:rPr>
        <w:t xml:space="preserve"> á</w:t>
      </w:r>
      <w:r w:rsidRPr="00050073">
        <w:rPr>
          <w:rFonts w:ascii="Arial" w:eastAsia="Arial Unicode MS" w:hAnsi="Arial" w:cs="Arial"/>
          <w:sz w:val="20"/>
          <w:szCs w:val="20"/>
        </w:rPr>
        <w:t xml:space="preserve"> ƒ 18.—</w:t>
      </w:r>
      <w:r w:rsidR="00975819">
        <w:rPr>
          <w:rFonts w:ascii="Arial" w:eastAsia="Arial Unicode MS" w:hAnsi="Arial" w:cs="Arial"/>
          <w:sz w:val="20"/>
          <w:szCs w:val="20"/>
        </w:rPr>
        <w:t>,</w:t>
      </w:r>
      <w:r w:rsidRPr="00050073">
        <w:rPr>
          <w:rFonts w:ascii="Arial" w:eastAsia="Arial Unicode MS" w:hAnsi="Arial" w:cs="Arial"/>
          <w:sz w:val="20"/>
          <w:szCs w:val="20"/>
        </w:rPr>
        <w:t xml:space="preserve"> bij ongeschonden inlevering op den dag der besteding wordt ƒ 10 gerestitueerd.  De Architecten: P. J. v. d. VEN, CHR. J. v. LIEMPD.</w:t>
      </w:r>
    </w:p>
    <w:p w:rsidR="00975819" w:rsidRPr="00050073" w:rsidRDefault="00975819" w:rsidP="00050073">
      <w:pPr>
        <w:autoSpaceDE w:val="0"/>
        <w:autoSpaceDN w:val="0"/>
        <w:adjustRightInd w:val="0"/>
        <w:jc w:val="both"/>
        <w:rPr>
          <w:rFonts w:ascii="Arial" w:eastAsia="Arial Unicode MS" w:hAnsi="Arial" w:cs="Arial"/>
          <w:sz w:val="20"/>
          <w:szCs w:val="20"/>
        </w:rPr>
      </w:pPr>
    </w:p>
    <w:p w:rsidR="00345D10" w:rsidRDefault="00345D10" w:rsidP="00345D1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45D10" w:rsidRDefault="00345D10" w:rsidP="00444082">
      <w:pPr>
        <w:autoSpaceDE w:val="0"/>
        <w:autoSpaceDN w:val="0"/>
        <w:adjustRightInd w:val="0"/>
        <w:jc w:val="both"/>
        <w:rPr>
          <w:rFonts w:ascii="Arial" w:eastAsia="Arial Unicode MS" w:hAnsi="Arial" w:cs="Arial"/>
          <w:b/>
          <w:sz w:val="20"/>
          <w:szCs w:val="20"/>
          <w:u w:val="single"/>
        </w:rPr>
      </w:pPr>
    </w:p>
    <w:p w:rsidR="00345D10" w:rsidRPr="00345D10" w:rsidRDefault="00345D10" w:rsidP="00345D10">
      <w:pPr>
        <w:pStyle w:val="Normaalweb"/>
        <w:spacing w:before="0" w:beforeAutospacing="0" w:after="0" w:afterAutospacing="0"/>
        <w:jc w:val="both"/>
        <w:rPr>
          <w:rFonts w:ascii="Arial" w:hAnsi="Arial" w:cs="Arial"/>
          <w:sz w:val="20"/>
          <w:szCs w:val="20"/>
        </w:rPr>
      </w:pPr>
      <w:r w:rsidRPr="00345D10">
        <w:rPr>
          <w:rFonts w:ascii="Arial" w:hAnsi="Arial" w:cs="Arial"/>
          <w:sz w:val="20"/>
          <w:szCs w:val="20"/>
        </w:rPr>
        <w:t xml:space="preserve">De Ruilverkaveling van den Beemd te </w:t>
      </w:r>
      <w:r w:rsidRPr="00345D10">
        <w:rPr>
          <w:rStyle w:val="Nadruk"/>
          <w:rFonts w:ascii="Arial" w:hAnsi="Arial" w:cs="Arial"/>
          <w:i w:val="0"/>
          <w:sz w:val="20"/>
          <w:szCs w:val="20"/>
        </w:rPr>
        <w:t>Schijndel</w:t>
      </w:r>
      <w:r w:rsidRPr="00345D10">
        <w:rPr>
          <w:rFonts w:ascii="Arial" w:hAnsi="Arial" w:cs="Arial"/>
          <w:i/>
          <w:sz w:val="20"/>
          <w:szCs w:val="20"/>
        </w:rPr>
        <w:t xml:space="preserve"> </w:t>
      </w:r>
      <w:r w:rsidRPr="00345D10">
        <w:rPr>
          <w:rFonts w:ascii="Arial" w:hAnsi="Arial" w:cs="Arial"/>
          <w:sz w:val="20"/>
          <w:szCs w:val="20"/>
        </w:rPr>
        <w:t>is afgestemd met 182 stemmen tegen en 89 voor. Dit resultaat was te verwachten, daar den laatsten tijd een vurige actie tegen de ruilverkaveling gevoerd werd. De stapel volmachten op de bestuurstafel liet geen twijfel meer over. Barbertje moest hangen. De voorzitter der vergadering, de HoogEdelGestr. heer Kip, lid de</w:t>
      </w:r>
      <w:r>
        <w:rPr>
          <w:rFonts w:ascii="Arial" w:hAnsi="Arial" w:cs="Arial"/>
          <w:sz w:val="20"/>
          <w:szCs w:val="20"/>
        </w:rPr>
        <w:t>r</w:t>
      </w:r>
      <w:r w:rsidRPr="00345D10">
        <w:rPr>
          <w:rFonts w:ascii="Arial" w:hAnsi="Arial" w:cs="Arial"/>
          <w:sz w:val="20"/>
          <w:szCs w:val="20"/>
        </w:rPr>
        <w:t xml:space="preserve"> Prov. Staten van Noord-Brabant, wees in zijn openingswoord erop, dat het nieuwe in Noord-Brabant niet altijd even sympathiek ontvangen werd, doch dat een verbetering van gronden in het onderhavige complex niet anders mogelijk zou zijn dan door Ruilverkaveling. Gedeputeerde Staten hadden dan ook met groote belangstelling de aanvrage ontvangen. Spreker hoopte, dat men de zaak met een ruimen blik zou bezien en daarbij het algemeen belang mede in het oog houden. De voordeelen zouden zich misschien wel niet direct maar dan toch zeker over eenigen tijd doen merken. Van de gelegenheid om inlichtingen te vragen maakte de heer Timmenga, als gevolmachtigde van Mr. v. d. Pol uit Vught, gebruik en wees erop, dat de tegenstand er vooral was, omdat m</w:t>
      </w:r>
      <w:r>
        <w:rPr>
          <w:rFonts w:ascii="Arial" w:hAnsi="Arial" w:cs="Arial"/>
          <w:sz w:val="20"/>
          <w:szCs w:val="20"/>
        </w:rPr>
        <w:t>e</w:t>
      </w:r>
      <w:r w:rsidRPr="00345D10">
        <w:rPr>
          <w:rFonts w:ascii="Arial" w:hAnsi="Arial" w:cs="Arial"/>
          <w:sz w:val="20"/>
          <w:szCs w:val="20"/>
        </w:rPr>
        <w:t xml:space="preserve">n zich niet met het wegenplan kon vereenigen. De heer Van Leusen, secretaris der Ruiherkavelingscommissie, antwoordde daarop dat genoemde heer zich reeds op de plaats der plaatselijke commissie stelde, die alle wijzigingen die noodig waren in dit voorloopige plan kan aanbrengen. De heer Tielemans als gevolmachtigde maakte bezwaar ertegen, dat men door nu voor de Ruilverkaveling te stemmen zich bond aan de beslissingen der plaatselijke en centrale commissies. De heer Van Leusen antwoordde, dat het juist gewenscht was, dat niet één persoon doch een commissie, ter plaatse bekend, de latere verdeeling ter hand nam. En tegen besluiten dier </w:t>
      </w:r>
      <w:r>
        <w:rPr>
          <w:rFonts w:ascii="Arial" w:hAnsi="Arial" w:cs="Arial"/>
          <w:sz w:val="20"/>
          <w:szCs w:val="20"/>
        </w:rPr>
        <w:t>c</w:t>
      </w:r>
      <w:r w:rsidRPr="00345D10">
        <w:rPr>
          <w:rFonts w:ascii="Arial" w:hAnsi="Arial" w:cs="Arial"/>
          <w:sz w:val="20"/>
          <w:szCs w:val="20"/>
        </w:rPr>
        <w:t>ommissie bes</w:t>
      </w:r>
      <w:r>
        <w:rPr>
          <w:rFonts w:ascii="Arial" w:hAnsi="Arial" w:cs="Arial"/>
          <w:sz w:val="20"/>
          <w:szCs w:val="20"/>
        </w:rPr>
        <w:t>t</w:t>
      </w:r>
      <w:r w:rsidRPr="00345D10">
        <w:rPr>
          <w:rFonts w:ascii="Arial" w:hAnsi="Arial" w:cs="Arial"/>
          <w:sz w:val="20"/>
          <w:szCs w:val="20"/>
        </w:rPr>
        <w:t>aa</w:t>
      </w:r>
      <w:r>
        <w:rPr>
          <w:rFonts w:ascii="Arial" w:hAnsi="Arial" w:cs="Arial"/>
          <w:sz w:val="20"/>
          <w:szCs w:val="20"/>
        </w:rPr>
        <w:t>t</w:t>
      </w:r>
      <w:r w:rsidRPr="00345D10">
        <w:rPr>
          <w:rFonts w:ascii="Arial" w:hAnsi="Arial" w:cs="Arial"/>
          <w:sz w:val="20"/>
          <w:szCs w:val="20"/>
        </w:rPr>
        <w:t xml:space="preserve"> bovendien nog beroep. De voorzitter onderstreepte dat in dezen geen wantrouwen maar vertrouwen moest </w:t>
      </w:r>
      <w:r>
        <w:rPr>
          <w:rFonts w:ascii="Arial" w:hAnsi="Arial" w:cs="Arial"/>
          <w:sz w:val="20"/>
          <w:szCs w:val="20"/>
        </w:rPr>
        <w:t>h</w:t>
      </w:r>
      <w:r w:rsidRPr="00345D10">
        <w:rPr>
          <w:rFonts w:ascii="Arial" w:hAnsi="Arial" w:cs="Arial"/>
          <w:sz w:val="20"/>
          <w:szCs w:val="20"/>
        </w:rPr>
        <w:t>eerschen. De voorzitter der Centrale Ruilverkavelingscommissie, Mr. Dr. Deckers uit Den Haag</w:t>
      </w:r>
      <w:r>
        <w:rPr>
          <w:rFonts w:ascii="Arial" w:hAnsi="Arial" w:cs="Arial"/>
          <w:sz w:val="20"/>
          <w:szCs w:val="20"/>
        </w:rPr>
        <w:t>,</w:t>
      </w:r>
      <w:r w:rsidRPr="00345D10">
        <w:rPr>
          <w:rFonts w:ascii="Arial" w:hAnsi="Arial" w:cs="Arial"/>
          <w:sz w:val="20"/>
          <w:szCs w:val="20"/>
        </w:rPr>
        <w:t xml:space="preserve"> betoogde, dat de centrale commissie slechts hier was om de belangen der ingelanden te dienen en willen deze een andere leiding volgen, dan staat hun dat vrij. Willen ze dus de ruilverkaveling verwerpen, dan moeten zij dat zelf weten. Dat laat de centrale commissie koud. Doch toen de kunstmeststoffen in het gebruik kwamen, wilden vele boeren daar ook niets van weten en nu gebruiken zij ze allen. Evenzoo ging het met de Zuivelfabrieken en de Boerenleenbanken. Niemand zou ze nu nog willen missen. Spr. verbaast zich er echter over dat geen enkele der 3 heeren die een brief aan de Koningin hebben gezonden om deze aanvrage te vernietigen tot nu toe het woord gevraagd hebben en met hun gronden voor den dag komen. En hij heeft medelijden met dezulken wier bezwaren weerlegd waren en nu toch krachtens hun volmacht tegen zullen moeten stemmen, op gronden die niet deugen. De heer Tielemans vindt dat de afwatering in den Beemd goed is, dat de nieuwe wegen even slecht als de andere wegen in </w:t>
      </w:r>
      <w:r w:rsidRPr="00345D10">
        <w:rPr>
          <w:rStyle w:val="Nadruk"/>
          <w:rFonts w:ascii="Arial" w:hAnsi="Arial" w:cs="Arial"/>
          <w:i w:val="0"/>
          <w:sz w:val="20"/>
          <w:szCs w:val="20"/>
        </w:rPr>
        <w:t>Schijndel</w:t>
      </w:r>
      <w:r w:rsidRPr="00345D10">
        <w:rPr>
          <w:rFonts w:ascii="Arial" w:hAnsi="Arial" w:cs="Arial"/>
          <w:sz w:val="20"/>
          <w:szCs w:val="20"/>
        </w:rPr>
        <w:t xml:space="preserve">, onderhouden zullen worden, dat de beplanting der hoofdwegen niet in het belang van den </w:t>
      </w:r>
      <w:r w:rsidRPr="00345D10">
        <w:rPr>
          <w:rFonts w:ascii="Arial" w:hAnsi="Arial" w:cs="Arial"/>
          <w:sz w:val="20"/>
          <w:szCs w:val="20"/>
        </w:rPr>
        <w:lastRenderedPageBreak/>
        <w:t>landbouw is. De heer Timmenga meent, dat de plaatselijke commissie veel werk zal hebben om het plan om te werken. Dr. Deckers vraagt nog altijd of de drie menschen die den brief aan de Koningin onderteekend hebben toch met hunne bezwaren voor den dag willen komen, dat vraagt ook de Minister. Er meldde zich echter niemand. De voorzitter zegt dat Ged. Staten geen invloed willen uitoefenen op de stemming, doch deelt nog even mede, dat in Drenthe, waar reeds in de buurt enkele Ruilverkavelingen tot stand zijn gekomen, dezer dagen een nieuwe is aangenomen met algemeene stemmen. De nu volgende stemming bracht het bovengenoemde resultaat. Een der tegenstemmers voegde erbij: „om den vrede te beware</w:t>
      </w:r>
      <w:r>
        <w:rPr>
          <w:rFonts w:ascii="Arial" w:hAnsi="Arial" w:cs="Arial"/>
          <w:sz w:val="20"/>
          <w:szCs w:val="20"/>
        </w:rPr>
        <w:t>n".</w:t>
      </w:r>
    </w:p>
    <w:p w:rsidR="00345D10" w:rsidRDefault="00345D10" w:rsidP="00444082">
      <w:pPr>
        <w:autoSpaceDE w:val="0"/>
        <w:autoSpaceDN w:val="0"/>
        <w:adjustRightInd w:val="0"/>
        <w:jc w:val="both"/>
        <w:rPr>
          <w:rFonts w:ascii="Arial" w:eastAsia="Arial Unicode MS" w:hAnsi="Arial" w:cs="Arial"/>
          <w:b/>
          <w:sz w:val="20"/>
          <w:szCs w:val="20"/>
          <w:u w:val="single"/>
        </w:rPr>
      </w:pPr>
    </w:p>
    <w:p w:rsidR="00F136B1" w:rsidRDefault="00F136B1" w:rsidP="00F136B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136B1" w:rsidRDefault="00F136B1" w:rsidP="00444082">
      <w:pPr>
        <w:autoSpaceDE w:val="0"/>
        <w:autoSpaceDN w:val="0"/>
        <w:adjustRightInd w:val="0"/>
        <w:jc w:val="both"/>
        <w:rPr>
          <w:rFonts w:ascii="Arial" w:eastAsia="Arial Unicode MS" w:hAnsi="Arial" w:cs="Arial"/>
          <w:b/>
          <w:sz w:val="20"/>
          <w:szCs w:val="20"/>
          <w:u w:val="single"/>
        </w:rPr>
      </w:pPr>
    </w:p>
    <w:p w:rsidR="00F136B1" w:rsidRDefault="00F136B1" w:rsidP="00444082">
      <w:pPr>
        <w:autoSpaceDE w:val="0"/>
        <w:autoSpaceDN w:val="0"/>
        <w:adjustRightInd w:val="0"/>
        <w:jc w:val="both"/>
        <w:rPr>
          <w:rFonts w:ascii="Arial" w:hAnsi="Arial" w:cs="Arial"/>
          <w:sz w:val="20"/>
          <w:szCs w:val="20"/>
        </w:rPr>
      </w:pPr>
      <w:r w:rsidRPr="00F136B1">
        <w:rPr>
          <w:rFonts w:ascii="Arial" w:hAnsi="Arial" w:cs="Arial"/>
          <w:sz w:val="20"/>
          <w:szCs w:val="20"/>
        </w:rPr>
        <w:t xml:space="preserve">Men schrijft oog uit Schijndel </w:t>
      </w:r>
      <w:r>
        <w:rPr>
          <w:rFonts w:ascii="Arial" w:hAnsi="Arial" w:cs="Arial"/>
          <w:sz w:val="20"/>
          <w:szCs w:val="20"/>
        </w:rPr>
        <w:t>d</w:t>
      </w:r>
      <w:r w:rsidRPr="00F136B1">
        <w:rPr>
          <w:rFonts w:ascii="Arial" w:hAnsi="Arial" w:cs="Arial"/>
          <w:sz w:val="20"/>
          <w:szCs w:val="20"/>
        </w:rPr>
        <w:t>.d</w:t>
      </w:r>
      <w:r>
        <w:rPr>
          <w:rFonts w:ascii="Arial" w:hAnsi="Arial" w:cs="Arial"/>
          <w:sz w:val="20"/>
          <w:szCs w:val="20"/>
        </w:rPr>
        <w:t>.</w:t>
      </w:r>
      <w:r w:rsidRPr="00F136B1">
        <w:rPr>
          <w:rFonts w:ascii="Arial" w:hAnsi="Arial" w:cs="Arial"/>
          <w:sz w:val="20"/>
          <w:szCs w:val="20"/>
        </w:rPr>
        <w:t xml:space="preserve"> 18 Februari: Vanaf 1 Februari j.</w:t>
      </w:r>
      <w:r>
        <w:rPr>
          <w:rFonts w:ascii="Arial" w:hAnsi="Arial" w:cs="Arial"/>
          <w:sz w:val="20"/>
          <w:szCs w:val="20"/>
        </w:rPr>
        <w:t>l</w:t>
      </w:r>
      <w:r w:rsidRPr="00F136B1">
        <w:rPr>
          <w:rFonts w:ascii="Arial" w:hAnsi="Arial" w:cs="Arial"/>
          <w:sz w:val="20"/>
          <w:szCs w:val="20"/>
        </w:rPr>
        <w:t>. heeft de weledele heer Rogier A. L. van de Wakker zich in alle stilte uit het onderwijs teruggetrokken. Een afscheid, dat voor zijn lichaamsgesteldheid wenschelijk was, doch een verleden van 45 jaren doet herleven. De heer van de Wakker studeerde aan de Rijkskweekschool te 's-Hertogenbosch. In 1883 werd hij, na bijna een jaar als onderwijzer te Duss</w:t>
      </w:r>
      <w:r>
        <w:rPr>
          <w:rFonts w:ascii="Arial" w:hAnsi="Arial" w:cs="Arial"/>
          <w:sz w:val="20"/>
          <w:szCs w:val="20"/>
        </w:rPr>
        <w:t>e</w:t>
      </w:r>
      <w:r w:rsidRPr="00F136B1">
        <w:rPr>
          <w:rFonts w:ascii="Arial" w:hAnsi="Arial" w:cs="Arial"/>
          <w:sz w:val="20"/>
          <w:szCs w:val="20"/>
        </w:rPr>
        <w:t xml:space="preserve">n werkzaam geweest te zijn, benoemd als onderwijzer te </w:t>
      </w:r>
      <w:r w:rsidRPr="00F136B1">
        <w:rPr>
          <w:rStyle w:val="Nadruk"/>
          <w:rFonts w:ascii="Arial" w:hAnsi="Arial" w:cs="Arial"/>
          <w:i w:val="0"/>
          <w:sz w:val="20"/>
          <w:szCs w:val="20"/>
        </w:rPr>
        <w:t>Schijndel</w:t>
      </w:r>
      <w:r w:rsidRPr="00F136B1">
        <w:rPr>
          <w:rFonts w:ascii="Arial" w:hAnsi="Arial" w:cs="Arial"/>
          <w:i/>
          <w:sz w:val="20"/>
          <w:szCs w:val="20"/>
        </w:rPr>
        <w:t>.</w:t>
      </w:r>
      <w:r w:rsidRPr="00F136B1">
        <w:rPr>
          <w:rFonts w:ascii="Arial" w:hAnsi="Arial" w:cs="Arial"/>
          <w:sz w:val="20"/>
          <w:szCs w:val="20"/>
        </w:rPr>
        <w:t xml:space="preserve"> Op 6 December 1897 ontving hij zijne aanstelling als hoofd der school te Wijbosch. Reeds vroegtijdig was hij in het bezit van akte gymnastiek en Frans</w:t>
      </w:r>
      <w:r>
        <w:rPr>
          <w:rFonts w:ascii="Arial" w:hAnsi="Arial" w:cs="Arial"/>
          <w:sz w:val="20"/>
          <w:szCs w:val="20"/>
        </w:rPr>
        <w:t>c</w:t>
      </w:r>
      <w:r w:rsidRPr="00F136B1">
        <w:rPr>
          <w:rFonts w:ascii="Arial" w:hAnsi="Arial" w:cs="Arial"/>
          <w:sz w:val="20"/>
          <w:szCs w:val="20"/>
        </w:rPr>
        <w:t>h I.o. Op 1 Februari j.</w:t>
      </w:r>
      <w:r>
        <w:rPr>
          <w:rFonts w:ascii="Arial" w:hAnsi="Arial" w:cs="Arial"/>
          <w:sz w:val="20"/>
          <w:szCs w:val="20"/>
        </w:rPr>
        <w:t>l</w:t>
      </w:r>
      <w:r w:rsidRPr="00F136B1">
        <w:rPr>
          <w:rFonts w:ascii="Arial" w:hAnsi="Arial" w:cs="Arial"/>
          <w:sz w:val="20"/>
          <w:szCs w:val="20"/>
        </w:rPr>
        <w:t>. heeft hij om gezondheidsredenen ontslag genomen. De heer van de Wakker is derhalve 45 jaren onderwijzer, waarvan 32 jaren hoofd der O. L. school te Wijbosch. Bij dit heengaan past een woord van hulde</w:t>
      </w:r>
      <w:r>
        <w:rPr>
          <w:rFonts w:ascii="Arial" w:hAnsi="Arial" w:cs="Arial"/>
          <w:sz w:val="20"/>
          <w:szCs w:val="20"/>
        </w:rPr>
        <w:t>.</w:t>
      </w:r>
      <w:r w:rsidRPr="00F136B1">
        <w:rPr>
          <w:rFonts w:ascii="Arial" w:hAnsi="Arial" w:cs="Arial"/>
          <w:sz w:val="20"/>
          <w:szCs w:val="20"/>
        </w:rPr>
        <w:t xml:space="preserve"> Ruim 45 jaren heeft de heer van d</w:t>
      </w:r>
      <w:r>
        <w:rPr>
          <w:rFonts w:ascii="Arial" w:hAnsi="Arial" w:cs="Arial"/>
          <w:sz w:val="20"/>
          <w:szCs w:val="20"/>
        </w:rPr>
        <w:t>e</w:t>
      </w:r>
      <w:r w:rsidRPr="00F136B1">
        <w:rPr>
          <w:rFonts w:ascii="Arial" w:hAnsi="Arial" w:cs="Arial"/>
          <w:sz w:val="20"/>
          <w:szCs w:val="20"/>
        </w:rPr>
        <w:t xml:space="preserve"> Wakker zijn erkende gaven, zijn groote werkkracht en onvermoeibaren werklust in dienst gesteld van de</w:t>
      </w:r>
      <w:r>
        <w:rPr>
          <w:rFonts w:ascii="Arial" w:hAnsi="Arial" w:cs="Arial"/>
          <w:sz w:val="20"/>
          <w:szCs w:val="20"/>
        </w:rPr>
        <w:t xml:space="preserve"> </w:t>
      </w:r>
      <w:r w:rsidRPr="00F136B1">
        <w:rPr>
          <w:rFonts w:ascii="Arial" w:hAnsi="Arial" w:cs="Arial"/>
          <w:sz w:val="20"/>
          <w:szCs w:val="20"/>
        </w:rPr>
        <w:t>opvoeding onzer jeugd. Dat hij als kundig onderwijzer naam had blijkt wel hieruit dat verschillende jongelui bij hem de voorbereidende studies maakten tot toelating van de Abdij Berne te Heeswijk, Brakenstein, Langeweg, Esch enz., wat steeds met succès is bekroond. In al die jaren is de heer van de Wakker steeds dezelfde gebleven. De ee</w:t>
      </w:r>
      <w:r>
        <w:rPr>
          <w:rFonts w:ascii="Arial" w:hAnsi="Arial" w:cs="Arial"/>
          <w:sz w:val="20"/>
          <w:szCs w:val="20"/>
        </w:rPr>
        <w:t>nv</w:t>
      </w:r>
      <w:r w:rsidRPr="00F136B1">
        <w:rPr>
          <w:rFonts w:ascii="Arial" w:hAnsi="Arial" w:cs="Arial"/>
          <w:sz w:val="20"/>
          <w:szCs w:val="20"/>
        </w:rPr>
        <w:t>oudige man, wien de glans van zijn karakter</w:t>
      </w:r>
      <w:r>
        <w:rPr>
          <w:rFonts w:ascii="Arial" w:hAnsi="Arial" w:cs="Arial"/>
          <w:sz w:val="20"/>
          <w:szCs w:val="20"/>
        </w:rPr>
        <w:t>a</w:t>
      </w:r>
      <w:r w:rsidRPr="00F136B1">
        <w:rPr>
          <w:rFonts w:ascii="Arial" w:hAnsi="Arial" w:cs="Arial"/>
          <w:sz w:val="20"/>
          <w:szCs w:val="20"/>
        </w:rPr>
        <w:t xml:space="preserve">del en rechtschapenheid </w:t>
      </w:r>
      <w:r>
        <w:rPr>
          <w:rFonts w:ascii="Arial" w:hAnsi="Arial" w:cs="Arial"/>
          <w:sz w:val="20"/>
          <w:szCs w:val="20"/>
        </w:rPr>
        <w:t>o</w:t>
      </w:r>
      <w:r w:rsidRPr="00F136B1">
        <w:rPr>
          <w:rFonts w:ascii="Arial" w:hAnsi="Arial" w:cs="Arial"/>
          <w:sz w:val="20"/>
          <w:szCs w:val="20"/>
        </w:rPr>
        <w:t xml:space="preserve">p het gelaat te lezen staat, weet door zijne verschijning alleen reeds eerbied en sympathie in te boezemen. Ook bij zijn superieuren stond hij in hoog aanzien. Door zijn voorbeeldige eerlijkheid en zijn ongekunstelden gemoedsaard was hij hun vertrouwen reeds spoedig waardig. Ook </w:t>
      </w:r>
      <w:r w:rsidRPr="00F136B1">
        <w:rPr>
          <w:rStyle w:val="Nadruk"/>
          <w:rFonts w:ascii="Arial" w:hAnsi="Arial" w:cs="Arial"/>
          <w:i w:val="0"/>
          <w:sz w:val="20"/>
          <w:szCs w:val="20"/>
        </w:rPr>
        <w:t>Schijndel</w:t>
      </w:r>
      <w:r w:rsidRPr="00F136B1">
        <w:rPr>
          <w:rFonts w:ascii="Arial" w:hAnsi="Arial" w:cs="Arial"/>
          <w:sz w:val="20"/>
          <w:szCs w:val="20"/>
        </w:rPr>
        <w:t xml:space="preserve"> heeft hem dit meermalen doen blijken. In het Schijndels sociale leven was de heer van de Wakker geen onbekende. Voorzitter van de R. K. Kiesvereeniging te Wijbosch, ruim 21 jaren penningmeester van het vroegere Groene Kruis, thans Wit-Gele Kruis, secretaris der commissie tot wering van schoolverzuim, lid van de Commissie tot Kinderbescherming, bestuurslid van den R. K. Onderwijzersbond, afdeeling Veghel, secretaris en vice-president van den B</w:t>
      </w:r>
      <w:r>
        <w:rPr>
          <w:rFonts w:ascii="Arial" w:hAnsi="Arial" w:cs="Arial"/>
          <w:sz w:val="20"/>
          <w:szCs w:val="20"/>
        </w:rPr>
        <w:t>o</w:t>
      </w:r>
      <w:r w:rsidRPr="00F136B1">
        <w:rPr>
          <w:rFonts w:ascii="Arial" w:hAnsi="Arial" w:cs="Arial"/>
          <w:sz w:val="20"/>
          <w:szCs w:val="20"/>
        </w:rPr>
        <w:t>sschen R. K. Onderwijzersbond, lid der commissie van den onderling en Ontsmettingsdienst gezeteld te Boxtel, oud organist en directeur van het R. K. Zangkoor te Wijbosch, het is slechts een weinig uit het vele. En thans zal hij zich uit het openbare leven terugtrekken om zijn verdere levensdagen in familiekring te gaan slijten. Als loon voor uw welbesteed leven, geachte heer van de Wakker, zij u nog vele jaren van rust beschoren. Dit is de wensch van allen die u kennen en hoogachten.</w:t>
      </w:r>
    </w:p>
    <w:p w:rsidR="00F136B1" w:rsidRDefault="00F136B1" w:rsidP="00444082">
      <w:pPr>
        <w:autoSpaceDE w:val="0"/>
        <w:autoSpaceDN w:val="0"/>
        <w:adjustRightInd w:val="0"/>
        <w:jc w:val="both"/>
        <w:rPr>
          <w:rFonts w:ascii="Arial" w:eastAsia="Arial Unicode MS" w:hAnsi="Arial" w:cs="Arial"/>
          <w:b/>
          <w:sz w:val="20"/>
          <w:szCs w:val="20"/>
          <w:u w:val="single"/>
        </w:rPr>
      </w:pPr>
    </w:p>
    <w:p w:rsidR="00F136B1" w:rsidRDefault="00F136B1" w:rsidP="00F136B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136B1" w:rsidRDefault="00F136B1" w:rsidP="00444082">
      <w:pPr>
        <w:autoSpaceDE w:val="0"/>
        <w:autoSpaceDN w:val="0"/>
        <w:adjustRightInd w:val="0"/>
        <w:jc w:val="both"/>
        <w:rPr>
          <w:rFonts w:ascii="Arial" w:eastAsia="Arial Unicode MS" w:hAnsi="Arial" w:cs="Arial"/>
          <w:b/>
          <w:sz w:val="20"/>
          <w:szCs w:val="20"/>
          <w:u w:val="single"/>
        </w:rPr>
      </w:pPr>
    </w:p>
    <w:p w:rsidR="008A4253" w:rsidRDefault="00F136B1" w:rsidP="00444082">
      <w:pPr>
        <w:autoSpaceDE w:val="0"/>
        <w:autoSpaceDN w:val="0"/>
        <w:adjustRightInd w:val="0"/>
        <w:jc w:val="both"/>
        <w:rPr>
          <w:rFonts w:ascii="Arial" w:hAnsi="Arial" w:cs="Arial"/>
          <w:sz w:val="20"/>
          <w:szCs w:val="20"/>
        </w:rPr>
      </w:pPr>
      <w:r w:rsidRPr="00F136B1">
        <w:rPr>
          <w:rFonts w:ascii="Arial" w:hAnsi="Arial" w:cs="Arial"/>
          <w:sz w:val="20"/>
          <w:szCs w:val="20"/>
        </w:rPr>
        <w:t xml:space="preserve">Geachte Redactie. Men schijnt er op het oogenblik werk van te maken uw correspondent het werk uit de hand te nemen en onder de verantwoordelijkheid van den correspondent stukken te schrijven waarvoor uw correspondent geen verantwoordelijkheid heeft. Ik meende dat de mooiste eigenschap van een correspondent is neutraal, zakelijk of objectief te zijn. Het stuk over de ruilverkaveling te </w:t>
      </w:r>
      <w:r w:rsidRPr="00F136B1">
        <w:rPr>
          <w:rStyle w:val="Nadruk"/>
          <w:rFonts w:ascii="Arial" w:hAnsi="Arial" w:cs="Arial"/>
          <w:i w:val="0"/>
          <w:sz w:val="20"/>
          <w:szCs w:val="20"/>
        </w:rPr>
        <w:t>Schijndel</w:t>
      </w:r>
      <w:r w:rsidRPr="00F136B1">
        <w:rPr>
          <w:rFonts w:ascii="Arial" w:hAnsi="Arial" w:cs="Arial"/>
          <w:sz w:val="20"/>
          <w:szCs w:val="20"/>
        </w:rPr>
        <w:t xml:space="preserve"> is echter zoo tendentieus, dat iedereen in </w:t>
      </w:r>
      <w:r w:rsidRPr="00F136B1">
        <w:rPr>
          <w:rStyle w:val="Nadruk"/>
          <w:rFonts w:ascii="Arial" w:hAnsi="Arial" w:cs="Arial"/>
          <w:i w:val="0"/>
          <w:sz w:val="20"/>
          <w:szCs w:val="20"/>
        </w:rPr>
        <w:t>Schijndel</w:t>
      </w:r>
      <w:r w:rsidRPr="00F136B1">
        <w:rPr>
          <w:rFonts w:ascii="Arial" w:hAnsi="Arial" w:cs="Arial"/>
          <w:i/>
          <w:sz w:val="20"/>
          <w:szCs w:val="20"/>
        </w:rPr>
        <w:t xml:space="preserve"> </w:t>
      </w:r>
      <w:r w:rsidRPr="00F136B1">
        <w:rPr>
          <w:rFonts w:ascii="Arial" w:hAnsi="Arial" w:cs="Arial"/>
          <w:sz w:val="20"/>
          <w:szCs w:val="20"/>
        </w:rPr>
        <w:t xml:space="preserve">zich er aan stooten moet. Ik ga het verloop van het stuk na. „De ruilverkaveling is afgestemd met 182 tegen 89". Neen, met 182 tegen 1 en 88 onthoudingen. Dat spreekt een heel anderen geest der eigenaars. „Er is een vurige aktie gevoerd" — geen sprake van. Er is geld verzameld om de onkosten te betalen die noodig waren voor de gevraagde inlichtingen. Geen slechtere propaganda voor een zaak, dan geld vragen en zoo het er toch komt is dat een duidelijk teeken dat de menschen met de zaak accoord gaan. Neen er was een gevoel van verontwaardiging onder de eigenaars, dit heeft zich bij de stemming geuit in de getallen 182—1. Er was geen sprake van Barbertje te hangen. De heer Timminga zou gezegd hebben dat de ontevredenheid kwam uit het wegenplan. De heer Timminga kon dat niet zeggen, hij kent de menschen nog niet eens en heeft ze niet gesproken. De heer Timminga heeft het wegenplan afgekeurd maar dat was een persoonlijke meening. De heer Tielemans moet bezwaar gemaakt </w:t>
      </w:r>
      <w:r w:rsidRPr="00F136B1">
        <w:rPr>
          <w:rFonts w:ascii="Arial" w:hAnsi="Arial" w:cs="Arial"/>
          <w:sz w:val="20"/>
          <w:szCs w:val="20"/>
        </w:rPr>
        <w:lastRenderedPageBreak/>
        <w:t>hebben dat men zich bond aan de beslissing der plaatselijke commissie. Daartegen had de heer Tielemans geen bezwaar. Hij heeft alleen opgemerkt dat de menschen dienden te weten dat 20 zich zoodanig bonden, dit als objectieve inlichting aan de eigenaars waaraan vaak veel heeft ontbroken, zooals ter vergadering is bewezen. Ook de WelEd.Gestr. heer Deckers heeft zich niet verbaasd, hij heeft verzocht met bezwaren te komen. Ook spreekt hij niet van: gronden die niet deugen; hij is meer politiek dan uw schrijver en weet wel een term te kiezen, die wat soepeler is. De heer Tielemans zou de afwatering in de Beemd goed vinden, wanneer heeft h</w:t>
      </w:r>
      <w:r>
        <w:rPr>
          <w:rFonts w:ascii="Arial" w:hAnsi="Arial" w:cs="Arial"/>
          <w:sz w:val="20"/>
          <w:szCs w:val="20"/>
        </w:rPr>
        <w:t>ij</w:t>
      </w:r>
      <w:r w:rsidRPr="00F136B1">
        <w:rPr>
          <w:rFonts w:ascii="Arial" w:hAnsi="Arial" w:cs="Arial"/>
          <w:sz w:val="20"/>
          <w:szCs w:val="20"/>
        </w:rPr>
        <w:t xml:space="preserve"> dit beweerd? Hij zou beplanting niet in het belang van den landbouw vinden? Hoe? ging de zaak hierover? Mijnheer de Redacteur het zou te ver gaan hier uiteen te zetten hoe het dan wel is. Genoeg zij het hierbij te voegen dat bedoeld artikel niet van uw correspondent is en dat het op z'n zachtst uitgedrukt, onverklaarbaar is hoe iemand van bedoelde vergadering een dergelijk verslag kan geven. U heeft, misschien één post later een verslag van uw correspondent ontvangen, wat ik weet dat zakelijk en objectief is. Mijnheer de Redacteur, uw correspondent beijvert zich om objectief te zijn en niemand te stooten, zooveel mogelijk vermijdend iemand onaangenaam te zijn. De laatste zin</w:t>
      </w:r>
      <w:r w:rsidR="008A4253">
        <w:rPr>
          <w:rFonts w:ascii="Arial" w:hAnsi="Arial" w:cs="Arial"/>
          <w:sz w:val="20"/>
          <w:szCs w:val="20"/>
        </w:rPr>
        <w:t xml:space="preserve"> van bedoeld verslag is een uit</w:t>
      </w:r>
      <w:r w:rsidRPr="00F136B1">
        <w:rPr>
          <w:rFonts w:ascii="Arial" w:hAnsi="Arial" w:cs="Arial"/>
          <w:sz w:val="20"/>
          <w:szCs w:val="20"/>
        </w:rPr>
        <w:t>lating van een persoonlijk gesprek, wat niemand der vergadering weet. Waar moet het heen als dergelijke dingen moeten gepubliceerd worden? Hebben dan betrokken personen geen recht er over gestoord te zijn? Mijnh</w:t>
      </w:r>
      <w:r w:rsidR="008A4253">
        <w:rPr>
          <w:rFonts w:ascii="Arial" w:hAnsi="Arial" w:cs="Arial"/>
          <w:sz w:val="20"/>
          <w:szCs w:val="20"/>
        </w:rPr>
        <w:t>e</w:t>
      </w:r>
      <w:r w:rsidRPr="00F136B1">
        <w:rPr>
          <w:rFonts w:ascii="Arial" w:hAnsi="Arial" w:cs="Arial"/>
          <w:sz w:val="20"/>
          <w:szCs w:val="20"/>
        </w:rPr>
        <w:t xml:space="preserve">er de Redacteur, nijd, over een gevallen beslissing hoort niet bij een verstandig mensch. Een mom dient bij carnaval. Mijnheer de Redacteur ik meen te mogen gelooven dat u de goede oude zeden zult volgen en hoor en wederhoor zult toepassen vooral daar uw correspondent den inhoud van bedoeld stuk niet voor zijn rekening neemt. Moge belanghebbenden dan weten hoe zij te oordeelen hebben opdat niemand verdacht worde, die geen schuld heeft. Met beleefden dank. </w:t>
      </w:r>
    </w:p>
    <w:p w:rsidR="00F136B1" w:rsidRDefault="00F136B1" w:rsidP="00444082">
      <w:pPr>
        <w:autoSpaceDE w:val="0"/>
        <w:autoSpaceDN w:val="0"/>
        <w:adjustRightInd w:val="0"/>
        <w:jc w:val="both"/>
        <w:rPr>
          <w:rFonts w:ascii="Arial" w:hAnsi="Arial" w:cs="Arial"/>
          <w:sz w:val="20"/>
          <w:szCs w:val="20"/>
        </w:rPr>
      </w:pPr>
      <w:r w:rsidRPr="008A4253">
        <w:rPr>
          <w:rStyle w:val="Nadruk"/>
          <w:rFonts w:ascii="Arial" w:hAnsi="Arial" w:cs="Arial"/>
          <w:i w:val="0"/>
          <w:sz w:val="20"/>
          <w:szCs w:val="20"/>
        </w:rPr>
        <w:t>Schijndel</w:t>
      </w:r>
      <w:r w:rsidRPr="00F136B1">
        <w:rPr>
          <w:rFonts w:ascii="Arial" w:hAnsi="Arial" w:cs="Arial"/>
          <w:sz w:val="20"/>
          <w:szCs w:val="20"/>
        </w:rPr>
        <w:t>. F. P. L. TIELEMANS.</w:t>
      </w:r>
    </w:p>
    <w:p w:rsidR="00007FB8" w:rsidRDefault="00007FB8" w:rsidP="00007FB8">
      <w:pPr>
        <w:autoSpaceDE w:val="0"/>
        <w:autoSpaceDN w:val="0"/>
        <w:adjustRightInd w:val="0"/>
        <w:jc w:val="both"/>
        <w:rPr>
          <w:rFonts w:ascii="Arial" w:eastAsia="Arial Unicode MS" w:hAnsi="Arial" w:cs="Arial"/>
          <w:b/>
          <w:sz w:val="20"/>
          <w:szCs w:val="20"/>
          <w:u w:val="single"/>
        </w:rPr>
      </w:pPr>
    </w:p>
    <w:p w:rsidR="00007FB8" w:rsidRDefault="00007FB8" w:rsidP="00007FB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A4253" w:rsidRDefault="008A4253" w:rsidP="00444082">
      <w:pPr>
        <w:autoSpaceDE w:val="0"/>
        <w:autoSpaceDN w:val="0"/>
        <w:adjustRightInd w:val="0"/>
        <w:jc w:val="both"/>
        <w:rPr>
          <w:rFonts w:ascii="Arial" w:hAnsi="Arial" w:cs="Arial"/>
          <w:sz w:val="20"/>
          <w:szCs w:val="20"/>
        </w:rPr>
      </w:pPr>
    </w:p>
    <w:p w:rsidR="000C2D57" w:rsidRDefault="000C2D57" w:rsidP="00444082">
      <w:pPr>
        <w:autoSpaceDE w:val="0"/>
        <w:autoSpaceDN w:val="0"/>
        <w:adjustRightInd w:val="0"/>
        <w:jc w:val="both"/>
        <w:rPr>
          <w:rFonts w:ascii="Arial" w:hAnsi="Arial" w:cs="Arial"/>
          <w:sz w:val="20"/>
          <w:szCs w:val="20"/>
        </w:rPr>
      </w:pPr>
      <w:r w:rsidRPr="00007FB8">
        <w:rPr>
          <w:rStyle w:val="Nadruk"/>
          <w:rFonts w:ascii="Arial" w:hAnsi="Arial" w:cs="Arial"/>
          <w:i w:val="0"/>
          <w:sz w:val="20"/>
          <w:szCs w:val="20"/>
        </w:rPr>
        <w:t>SCHIJNDEL</w:t>
      </w:r>
      <w:r w:rsidRPr="00007FB8">
        <w:rPr>
          <w:rFonts w:ascii="Arial" w:hAnsi="Arial" w:cs="Arial"/>
          <w:sz w:val="20"/>
          <w:szCs w:val="20"/>
        </w:rPr>
        <w:t>, 21 Febr. Hedenmorgen om 7 uur luidde de brandklok brand in den Heikant. „Heel den Heikant staat in brand werd er geroepen". Gelukkig, zoo erg was het niet. Een paar kleine huisjes bewoond door v. H. hadden aan het rieten dak vlam gevat. Het riet brandde langzaam weg. Er was tijd genoeg om alles te redden. Heel primitief werd toen gebluscht. Gebrek aan water was het ergste.</w:t>
      </w:r>
    </w:p>
    <w:p w:rsidR="00007FB8" w:rsidRDefault="00007FB8" w:rsidP="00444082">
      <w:pPr>
        <w:autoSpaceDE w:val="0"/>
        <w:autoSpaceDN w:val="0"/>
        <w:adjustRightInd w:val="0"/>
        <w:jc w:val="both"/>
        <w:rPr>
          <w:rFonts w:ascii="Arial" w:hAnsi="Arial" w:cs="Arial"/>
          <w:sz w:val="20"/>
          <w:szCs w:val="20"/>
        </w:rPr>
      </w:pPr>
    </w:p>
    <w:p w:rsidR="007A57F7" w:rsidRDefault="007A57F7"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Zuid-Wllemsvaart 23-02-1929</w:t>
      </w:r>
    </w:p>
    <w:p w:rsidR="007A57F7" w:rsidRPr="007A57F7" w:rsidRDefault="007A57F7" w:rsidP="00444082">
      <w:pPr>
        <w:autoSpaceDE w:val="0"/>
        <w:autoSpaceDN w:val="0"/>
        <w:adjustRightInd w:val="0"/>
        <w:jc w:val="both"/>
        <w:rPr>
          <w:rFonts w:ascii="Arial" w:hAnsi="Arial" w:cs="Arial"/>
          <w:b/>
          <w:sz w:val="20"/>
          <w:szCs w:val="20"/>
          <w:u w:val="single"/>
        </w:rPr>
      </w:pPr>
    </w:p>
    <w:p w:rsidR="00975819" w:rsidRDefault="00975819" w:rsidP="00444082">
      <w:pPr>
        <w:autoSpaceDE w:val="0"/>
        <w:autoSpaceDN w:val="0"/>
        <w:adjustRightInd w:val="0"/>
        <w:jc w:val="both"/>
        <w:rPr>
          <w:rFonts w:ascii="Arial" w:hAnsi="Arial" w:cs="Arial"/>
          <w:sz w:val="20"/>
          <w:szCs w:val="20"/>
        </w:rPr>
      </w:pPr>
      <w:r w:rsidRPr="007A57F7">
        <w:rPr>
          <w:rFonts w:ascii="Arial" w:hAnsi="Arial" w:cs="Arial"/>
          <w:iCs/>
          <w:sz w:val="20"/>
          <w:szCs w:val="20"/>
        </w:rPr>
        <w:t>SCHIJNDEL</w:t>
      </w:r>
      <w:r w:rsidRPr="007A57F7">
        <w:rPr>
          <w:rFonts w:ascii="Arial" w:hAnsi="Arial" w:cs="Arial"/>
          <w:sz w:val="20"/>
          <w:szCs w:val="20"/>
        </w:rPr>
        <w:t>. — Kweekschool gesloten.  Gistermiddag werd de kweekschool van de Eerw. Zusters te Schijn del ges</w:t>
      </w:r>
      <w:r w:rsidR="007A57F7">
        <w:rPr>
          <w:rFonts w:ascii="Arial" w:hAnsi="Arial" w:cs="Arial"/>
          <w:sz w:val="20"/>
          <w:szCs w:val="20"/>
        </w:rPr>
        <w:t>l</w:t>
      </w:r>
      <w:r w:rsidRPr="007A57F7">
        <w:rPr>
          <w:rFonts w:ascii="Arial" w:hAnsi="Arial" w:cs="Arial"/>
          <w:sz w:val="20"/>
          <w:szCs w:val="20"/>
        </w:rPr>
        <w:t>oten, wegens heerschende</w:t>
      </w:r>
      <w:r w:rsidRPr="00975819">
        <w:rPr>
          <w:rFonts w:ascii="Arial" w:hAnsi="Arial" w:cs="Arial"/>
          <w:sz w:val="20"/>
          <w:szCs w:val="20"/>
        </w:rPr>
        <w:t xml:space="preserve"> griep en roodvonk. De kweekel</w:t>
      </w:r>
      <w:r w:rsidR="007A57F7">
        <w:rPr>
          <w:rFonts w:ascii="Arial" w:hAnsi="Arial" w:cs="Arial"/>
          <w:sz w:val="20"/>
          <w:szCs w:val="20"/>
        </w:rPr>
        <w:t>in</w:t>
      </w:r>
      <w:r w:rsidRPr="00975819">
        <w:rPr>
          <w:rFonts w:ascii="Arial" w:hAnsi="Arial" w:cs="Arial"/>
          <w:sz w:val="20"/>
          <w:szCs w:val="20"/>
        </w:rPr>
        <w:t>gen werden naar huis gezonden, terwijl enkele die door de ziekte zijn aangetast, aldaar worden verpleegd.</w:t>
      </w:r>
    </w:p>
    <w:p w:rsidR="007A57F7" w:rsidRDefault="007A57F7" w:rsidP="00444082">
      <w:pPr>
        <w:autoSpaceDE w:val="0"/>
        <w:autoSpaceDN w:val="0"/>
        <w:adjustRightInd w:val="0"/>
        <w:jc w:val="both"/>
        <w:rPr>
          <w:rFonts w:ascii="Arial" w:hAnsi="Arial" w:cs="Arial"/>
          <w:sz w:val="20"/>
          <w:szCs w:val="20"/>
        </w:rPr>
      </w:pPr>
    </w:p>
    <w:p w:rsidR="00DE3188" w:rsidRDefault="00DE3188" w:rsidP="00DE318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E3188" w:rsidRDefault="00DE3188" w:rsidP="00444082">
      <w:pPr>
        <w:autoSpaceDE w:val="0"/>
        <w:autoSpaceDN w:val="0"/>
        <w:adjustRightInd w:val="0"/>
        <w:jc w:val="both"/>
        <w:rPr>
          <w:rFonts w:ascii="Arial" w:hAnsi="Arial" w:cs="Arial"/>
          <w:sz w:val="20"/>
          <w:szCs w:val="20"/>
        </w:rPr>
      </w:pPr>
    </w:p>
    <w:p w:rsidR="00DE3188" w:rsidRPr="00DE3188" w:rsidRDefault="00DE3188" w:rsidP="00DE3188">
      <w:pPr>
        <w:pStyle w:val="Normaalweb"/>
        <w:spacing w:before="0" w:beforeAutospacing="0" w:after="0" w:afterAutospacing="0"/>
        <w:rPr>
          <w:rFonts w:ascii="Arial" w:hAnsi="Arial" w:cs="Arial"/>
          <w:sz w:val="20"/>
          <w:szCs w:val="20"/>
        </w:rPr>
      </w:pPr>
      <w:r w:rsidRPr="00DE3188">
        <w:rPr>
          <w:rFonts w:ascii="Arial" w:hAnsi="Arial" w:cs="Arial"/>
          <w:sz w:val="20"/>
          <w:szCs w:val="20"/>
        </w:rPr>
        <w:t xml:space="preserve">WIJBOSCH, 22 Febr. In zake de benoeming van een nieuw Hoofd aan de Openbare Lagere School in onze parochie, werd aan het gemeentebestuur te </w:t>
      </w:r>
      <w:r w:rsidRPr="00DE3188">
        <w:rPr>
          <w:rStyle w:val="Nadruk"/>
          <w:rFonts w:ascii="Arial" w:hAnsi="Arial" w:cs="Arial"/>
          <w:i w:val="0"/>
          <w:sz w:val="20"/>
          <w:szCs w:val="20"/>
        </w:rPr>
        <w:t>Schijndel</w:t>
      </w:r>
      <w:r w:rsidRPr="00DE3188">
        <w:rPr>
          <w:rFonts w:ascii="Arial" w:hAnsi="Arial" w:cs="Arial"/>
          <w:i/>
          <w:sz w:val="20"/>
          <w:szCs w:val="20"/>
        </w:rPr>
        <w:t>,</w:t>
      </w:r>
      <w:r w:rsidRPr="00DE3188">
        <w:rPr>
          <w:rFonts w:ascii="Arial" w:hAnsi="Arial" w:cs="Arial"/>
          <w:sz w:val="20"/>
          <w:szCs w:val="20"/>
        </w:rPr>
        <w:t xml:space="preserve"> ontheffing verleend van de verplichting tot het benoemen van een wachtgelder. Alsnu kan een vrije benoeming plaats hebben. </w:t>
      </w:r>
    </w:p>
    <w:p w:rsidR="00DE3188" w:rsidRDefault="00DE3188" w:rsidP="00DE3188">
      <w:pPr>
        <w:pStyle w:val="Normaalweb"/>
        <w:spacing w:before="0" w:beforeAutospacing="0" w:after="0" w:afterAutospacing="0"/>
        <w:rPr>
          <w:rFonts w:ascii="Arial" w:hAnsi="Arial" w:cs="Arial"/>
          <w:sz w:val="20"/>
          <w:szCs w:val="20"/>
        </w:rPr>
      </w:pPr>
    </w:p>
    <w:p w:rsidR="00DE3188" w:rsidRDefault="00DE3188" w:rsidP="00DE3188">
      <w:pPr>
        <w:pStyle w:val="Normaalweb"/>
        <w:spacing w:before="0" w:beforeAutospacing="0" w:after="0" w:afterAutospacing="0"/>
        <w:rPr>
          <w:rFonts w:ascii="Arial" w:hAnsi="Arial" w:cs="Arial"/>
          <w:sz w:val="20"/>
          <w:szCs w:val="20"/>
        </w:rPr>
      </w:pPr>
      <w:r w:rsidRPr="00DE3188">
        <w:rPr>
          <w:rFonts w:ascii="Arial" w:hAnsi="Arial" w:cs="Arial"/>
          <w:sz w:val="20"/>
          <w:szCs w:val="20"/>
        </w:rPr>
        <w:t xml:space="preserve">Tengevolge van het koude weer en mede tengevolge van het gebrek aan steenkolen, waren de Openbare School en de Bijzondere Lagere School in deze parochie gedurende een week gesloten. </w:t>
      </w:r>
    </w:p>
    <w:p w:rsidR="00DE3188" w:rsidRDefault="00DE3188" w:rsidP="00DE3188">
      <w:pPr>
        <w:pStyle w:val="Normaalweb"/>
        <w:spacing w:before="0" w:beforeAutospacing="0" w:after="0" w:afterAutospacing="0"/>
        <w:rPr>
          <w:rFonts w:ascii="Arial" w:hAnsi="Arial" w:cs="Arial"/>
          <w:sz w:val="20"/>
          <w:szCs w:val="20"/>
        </w:rPr>
      </w:pPr>
    </w:p>
    <w:p w:rsidR="00DE3188" w:rsidRDefault="00DE3188" w:rsidP="00DE3188">
      <w:pPr>
        <w:pStyle w:val="Normaalweb"/>
        <w:spacing w:before="0" w:beforeAutospacing="0" w:after="0" w:afterAutospacing="0"/>
        <w:rPr>
          <w:rFonts w:ascii="Arial" w:hAnsi="Arial" w:cs="Arial"/>
          <w:sz w:val="20"/>
          <w:szCs w:val="20"/>
        </w:rPr>
      </w:pPr>
      <w:r w:rsidRPr="00DE3188">
        <w:rPr>
          <w:rFonts w:ascii="Arial" w:hAnsi="Arial" w:cs="Arial"/>
          <w:sz w:val="20"/>
          <w:szCs w:val="20"/>
        </w:rPr>
        <w:t xml:space="preserve">Teneinde de devotie tot de H. Thëresia in onze parochie te doen toenemen, is sinds enkele weken door de goede zorgen van onzen Z.Eerw. heer Pastoor een prachtig Theresiabeeld geplaatst. </w:t>
      </w:r>
    </w:p>
    <w:p w:rsidR="00DE3188" w:rsidRDefault="00DE3188" w:rsidP="00DE3188">
      <w:pPr>
        <w:pStyle w:val="Normaalweb"/>
        <w:spacing w:before="0" w:beforeAutospacing="0" w:after="0" w:afterAutospacing="0"/>
        <w:rPr>
          <w:rFonts w:ascii="Arial" w:hAnsi="Arial" w:cs="Arial"/>
          <w:sz w:val="20"/>
          <w:szCs w:val="20"/>
        </w:rPr>
      </w:pPr>
    </w:p>
    <w:p w:rsidR="00DE3188" w:rsidRDefault="00DE3188" w:rsidP="00DE3188">
      <w:pPr>
        <w:pStyle w:val="Normaalweb"/>
        <w:spacing w:before="0" w:beforeAutospacing="0" w:after="0" w:afterAutospacing="0"/>
        <w:rPr>
          <w:rFonts w:ascii="Arial" w:hAnsi="Arial" w:cs="Arial"/>
          <w:sz w:val="20"/>
          <w:szCs w:val="20"/>
        </w:rPr>
      </w:pPr>
      <w:r w:rsidRPr="00DE3188">
        <w:rPr>
          <w:rFonts w:ascii="Arial" w:hAnsi="Arial" w:cs="Arial"/>
          <w:sz w:val="20"/>
          <w:szCs w:val="20"/>
        </w:rPr>
        <w:t xml:space="preserve">De heer J. Bos, volontair aan de Openbare School alhier, werd benoemd tot tijdelijk onderwijzer aan die school. </w:t>
      </w:r>
    </w:p>
    <w:p w:rsidR="00DE3188" w:rsidRDefault="00DE3188" w:rsidP="00DE3188">
      <w:pPr>
        <w:pStyle w:val="Normaalweb"/>
        <w:spacing w:before="0" w:beforeAutospacing="0" w:after="0" w:afterAutospacing="0"/>
        <w:rPr>
          <w:rFonts w:ascii="Arial" w:hAnsi="Arial" w:cs="Arial"/>
          <w:sz w:val="20"/>
          <w:szCs w:val="20"/>
        </w:rPr>
      </w:pPr>
    </w:p>
    <w:p w:rsidR="00DE3188" w:rsidRPr="00DE3188" w:rsidRDefault="00DE3188" w:rsidP="00DE3188">
      <w:pPr>
        <w:pStyle w:val="Normaalweb"/>
        <w:spacing w:before="0" w:beforeAutospacing="0" w:after="0" w:afterAutospacing="0"/>
        <w:rPr>
          <w:rFonts w:ascii="Arial" w:hAnsi="Arial" w:cs="Arial"/>
          <w:sz w:val="20"/>
          <w:szCs w:val="20"/>
        </w:rPr>
      </w:pPr>
      <w:r w:rsidRPr="00DE3188">
        <w:rPr>
          <w:rFonts w:ascii="Arial" w:hAnsi="Arial" w:cs="Arial"/>
          <w:sz w:val="20"/>
          <w:szCs w:val="20"/>
        </w:rPr>
        <w:t>Met den bouw van de R. K. Bijzondere Jongensschool in onze parochie, zal vermoedelijk omstreeks Pinksteren een aanvang worden gemaakt.</w:t>
      </w:r>
    </w:p>
    <w:p w:rsidR="00DE3188" w:rsidRDefault="00DE3188" w:rsidP="00444082">
      <w:pPr>
        <w:autoSpaceDE w:val="0"/>
        <w:autoSpaceDN w:val="0"/>
        <w:adjustRightInd w:val="0"/>
        <w:jc w:val="both"/>
        <w:rPr>
          <w:rFonts w:ascii="Arial" w:eastAsia="Arial Unicode MS" w:hAnsi="Arial" w:cs="Arial"/>
          <w:b/>
          <w:sz w:val="20"/>
          <w:szCs w:val="20"/>
          <w:u w:val="single"/>
        </w:rPr>
      </w:pPr>
    </w:p>
    <w:p w:rsidR="00E6614A" w:rsidRDefault="00E6614A" w:rsidP="00E6614A">
      <w:pPr>
        <w:pStyle w:val="Normaalweb"/>
        <w:spacing w:before="0" w:beforeAutospacing="0" w:after="0" w:afterAutospacing="0"/>
        <w:rPr>
          <w:rFonts w:ascii="Arial" w:hAnsi="Arial" w:cs="Arial"/>
          <w:sz w:val="20"/>
          <w:szCs w:val="20"/>
        </w:rPr>
      </w:pPr>
      <w:r w:rsidRPr="00E6614A">
        <w:rPr>
          <w:rFonts w:ascii="Arial" w:hAnsi="Arial" w:cs="Arial"/>
          <w:sz w:val="20"/>
          <w:szCs w:val="20"/>
        </w:rPr>
        <w:t xml:space="preserve">BILJARTEN. </w:t>
      </w:r>
    </w:p>
    <w:p w:rsidR="00E6614A" w:rsidRPr="00E6614A" w:rsidRDefault="00E6614A" w:rsidP="00E6614A">
      <w:pPr>
        <w:pStyle w:val="Normaalweb"/>
        <w:spacing w:before="0" w:beforeAutospacing="0" w:after="0" w:afterAutospacing="0"/>
        <w:jc w:val="both"/>
        <w:rPr>
          <w:rFonts w:ascii="Arial" w:hAnsi="Arial" w:cs="Arial"/>
          <w:sz w:val="20"/>
          <w:szCs w:val="20"/>
        </w:rPr>
      </w:pPr>
      <w:r w:rsidRPr="00E6614A">
        <w:rPr>
          <w:rStyle w:val="Nadruk"/>
          <w:rFonts w:ascii="Arial" w:hAnsi="Arial" w:cs="Arial"/>
          <w:i w:val="0"/>
          <w:sz w:val="20"/>
          <w:szCs w:val="20"/>
        </w:rPr>
        <w:lastRenderedPageBreak/>
        <w:t>SCHIJNDEL</w:t>
      </w:r>
      <w:r w:rsidRPr="00E6614A">
        <w:rPr>
          <w:rFonts w:ascii="Arial" w:hAnsi="Arial" w:cs="Arial"/>
          <w:sz w:val="20"/>
          <w:szCs w:val="20"/>
        </w:rPr>
        <w:t>, 21 Febr. Het biljartconcours, gegeven door h</w:t>
      </w:r>
      <w:r>
        <w:rPr>
          <w:rFonts w:ascii="Arial" w:hAnsi="Arial" w:cs="Arial"/>
          <w:sz w:val="20"/>
          <w:szCs w:val="20"/>
        </w:rPr>
        <w:t>e</w:t>
      </w:r>
      <w:r w:rsidRPr="00E6614A">
        <w:rPr>
          <w:rFonts w:ascii="Arial" w:hAnsi="Arial" w:cs="Arial"/>
          <w:sz w:val="20"/>
          <w:szCs w:val="20"/>
        </w:rPr>
        <w:t>t gezelschap „Na Arbeid Vermaak", gevestigd bij v. d. Broek aan den Meulendijk, is geëindigd. Het concours is gezellig verloopen. In het begin werd er kalm gespeeld, tegen het einde werd de strijd hevig. De prijzen zijn behaald als</w:t>
      </w:r>
      <w:r>
        <w:rPr>
          <w:rFonts w:ascii="Arial" w:hAnsi="Arial" w:cs="Arial"/>
          <w:sz w:val="20"/>
          <w:szCs w:val="20"/>
        </w:rPr>
        <w:t xml:space="preserve"> </w:t>
      </w:r>
      <w:r w:rsidRPr="00E6614A">
        <w:rPr>
          <w:rFonts w:ascii="Arial" w:hAnsi="Arial" w:cs="Arial"/>
          <w:sz w:val="20"/>
          <w:szCs w:val="20"/>
        </w:rPr>
        <w:t>volgt: Korps: 1. Nooit Volleerd, Berlicum, 60 p.; 2. Kalmte kan je redden, Ke</w:t>
      </w:r>
      <w:r>
        <w:rPr>
          <w:rFonts w:ascii="Arial" w:hAnsi="Arial" w:cs="Arial"/>
          <w:sz w:val="20"/>
          <w:szCs w:val="20"/>
        </w:rPr>
        <w:t>l</w:t>
      </w:r>
      <w:r w:rsidRPr="00E6614A">
        <w:rPr>
          <w:rFonts w:ascii="Arial" w:hAnsi="Arial" w:cs="Arial"/>
          <w:sz w:val="20"/>
          <w:szCs w:val="20"/>
        </w:rPr>
        <w:t>donk, 53 p.; 3. De Vro</w:t>
      </w:r>
      <w:r>
        <w:rPr>
          <w:rFonts w:ascii="Arial" w:hAnsi="Arial" w:cs="Arial"/>
          <w:sz w:val="20"/>
          <w:szCs w:val="20"/>
        </w:rPr>
        <w:t>o</w:t>
      </w:r>
      <w:r w:rsidRPr="00E6614A">
        <w:rPr>
          <w:rFonts w:ascii="Arial" w:hAnsi="Arial" w:cs="Arial"/>
          <w:sz w:val="20"/>
          <w:szCs w:val="20"/>
        </w:rPr>
        <w:t xml:space="preserve">lijke Spelers, St. Michiels-Gestel, 43 p.; 4. Club Fr. v. Alebeek. </w:t>
      </w:r>
      <w:r w:rsidRPr="00E6614A">
        <w:rPr>
          <w:rStyle w:val="Nadruk"/>
          <w:rFonts w:ascii="Arial" w:hAnsi="Arial" w:cs="Arial"/>
          <w:i w:val="0"/>
          <w:sz w:val="20"/>
          <w:szCs w:val="20"/>
        </w:rPr>
        <w:t>Schijndel</w:t>
      </w:r>
      <w:r w:rsidRPr="00E6614A">
        <w:rPr>
          <w:rFonts w:ascii="Arial" w:hAnsi="Arial" w:cs="Arial"/>
          <w:sz w:val="20"/>
          <w:szCs w:val="20"/>
        </w:rPr>
        <w:t xml:space="preserve">, 41 p.; 5. De Nieuwe Opwekking, Olland, 28 p. Personeel: 1. H. v. d- Braak, Den Dungen; 2. G. Kerkhof, Erp; 3. H. Prinsen, Berlicum; 4. v. Lierop, Erp; 5. F. den Otter, St. Michiels-Gestel. Barak: 1. J. Berk, Olland; 2. H. Swinkels, 3. J. Bolwerk, 4. A. v. d. Ven, 5. J. v. Heeswijk, allen </w:t>
      </w:r>
      <w:r w:rsidRPr="00E6614A">
        <w:rPr>
          <w:rStyle w:val="Nadruk"/>
          <w:rFonts w:ascii="Arial" w:hAnsi="Arial" w:cs="Arial"/>
          <w:i w:val="0"/>
          <w:sz w:val="20"/>
          <w:szCs w:val="20"/>
        </w:rPr>
        <w:t>Schijndel</w:t>
      </w:r>
      <w:r w:rsidRPr="00E6614A">
        <w:rPr>
          <w:rFonts w:ascii="Arial" w:hAnsi="Arial" w:cs="Arial"/>
          <w:sz w:val="20"/>
          <w:szCs w:val="20"/>
        </w:rPr>
        <w:t xml:space="preserve">. </w:t>
      </w:r>
    </w:p>
    <w:p w:rsidR="00E6614A" w:rsidRDefault="00E6614A" w:rsidP="00444082">
      <w:pPr>
        <w:autoSpaceDE w:val="0"/>
        <w:autoSpaceDN w:val="0"/>
        <w:adjustRightInd w:val="0"/>
        <w:jc w:val="both"/>
        <w:rPr>
          <w:rFonts w:ascii="Arial" w:eastAsia="Arial Unicode MS" w:hAnsi="Arial" w:cs="Arial"/>
          <w:b/>
          <w:sz w:val="20"/>
          <w:szCs w:val="20"/>
          <w:u w:val="single"/>
        </w:rPr>
      </w:pPr>
    </w:p>
    <w:p w:rsidR="007A57F7" w:rsidRDefault="007A57F7" w:rsidP="007A57F7">
      <w:pPr>
        <w:autoSpaceDE w:val="0"/>
        <w:autoSpaceDN w:val="0"/>
        <w:adjustRightInd w:val="0"/>
        <w:jc w:val="both"/>
        <w:rPr>
          <w:rFonts w:ascii="Arial" w:eastAsia="Arial Unicode MS" w:hAnsi="Arial" w:cs="Arial"/>
          <w:sz w:val="20"/>
          <w:szCs w:val="20"/>
        </w:rPr>
      </w:pPr>
      <w:r w:rsidRPr="007A57F7">
        <w:rPr>
          <w:rFonts w:ascii="Arial" w:eastAsia="Arial Unicode MS" w:hAnsi="Arial" w:cs="Arial"/>
          <w:sz w:val="20"/>
          <w:szCs w:val="20"/>
        </w:rPr>
        <w:t>Aanbesteding Op Maandag 4 Maart 1929 n.m. 3</w:t>
      </w:r>
      <w:r>
        <w:rPr>
          <w:rFonts w:ascii="Arial" w:eastAsia="Arial Unicode MS" w:hAnsi="Arial" w:cs="Arial"/>
          <w:sz w:val="20"/>
          <w:szCs w:val="20"/>
        </w:rPr>
        <w:t>½</w:t>
      </w:r>
      <w:r w:rsidRPr="007A57F7">
        <w:rPr>
          <w:rFonts w:ascii="Arial" w:eastAsia="Arial Unicode MS" w:hAnsi="Arial" w:cs="Arial"/>
          <w:sz w:val="20"/>
          <w:szCs w:val="20"/>
        </w:rPr>
        <w:t xml:space="preserve"> uur, zal ondergeteekende, namens den Heer H. IN 'T ZANDT te Den Dungen AANBESTEDEN: Het bouwen van een Winkelhuis met Bakkerij te </w:t>
      </w:r>
      <w:r w:rsidRPr="007A57F7">
        <w:rPr>
          <w:rFonts w:ascii="Arial" w:eastAsia="Arial Unicode MS" w:hAnsi="Arial" w:cs="Arial"/>
          <w:iCs/>
          <w:sz w:val="20"/>
          <w:szCs w:val="20"/>
        </w:rPr>
        <w:t>Schijndel</w:t>
      </w:r>
      <w:r w:rsidRPr="007A57F7">
        <w:rPr>
          <w:rFonts w:ascii="Arial" w:eastAsia="Arial Unicode MS" w:hAnsi="Arial" w:cs="Arial"/>
          <w:sz w:val="20"/>
          <w:szCs w:val="20"/>
        </w:rPr>
        <w:t xml:space="preserve"> (bij de nieuwe Kerk) Bestek en teekening verkrijgbaar bij ondergeteekende ad ƒ 10.—, </w:t>
      </w:r>
    </w:p>
    <w:p w:rsidR="007A57F7" w:rsidRDefault="007A57F7" w:rsidP="007A57F7">
      <w:pPr>
        <w:autoSpaceDE w:val="0"/>
        <w:autoSpaceDN w:val="0"/>
        <w:adjustRightInd w:val="0"/>
        <w:jc w:val="both"/>
        <w:rPr>
          <w:rFonts w:ascii="Arial" w:eastAsia="Arial Unicode MS" w:hAnsi="Arial" w:cs="Arial"/>
          <w:sz w:val="20"/>
          <w:szCs w:val="20"/>
        </w:rPr>
      </w:pPr>
      <w:r w:rsidRPr="007A57F7">
        <w:rPr>
          <w:rFonts w:ascii="Arial" w:eastAsia="Arial Unicode MS" w:hAnsi="Arial" w:cs="Arial"/>
          <w:sz w:val="20"/>
          <w:szCs w:val="20"/>
        </w:rPr>
        <w:t xml:space="preserve">Restitutie ƒ 5.—. CH. J. VAN LIEMPD. Architect, </w:t>
      </w:r>
      <w:r w:rsidRPr="007A57F7">
        <w:rPr>
          <w:rFonts w:ascii="Arial" w:eastAsia="Arial Unicode MS" w:hAnsi="Arial" w:cs="Arial"/>
          <w:iCs/>
          <w:sz w:val="20"/>
          <w:szCs w:val="20"/>
        </w:rPr>
        <w:t>Schijndel</w:t>
      </w:r>
      <w:r w:rsidRPr="007A57F7">
        <w:rPr>
          <w:rFonts w:ascii="Arial" w:eastAsia="Arial Unicode MS" w:hAnsi="Arial" w:cs="Arial"/>
          <w:sz w:val="20"/>
          <w:szCs w:val="20"/>
        </w:rPr>
        <w:t>.</w:t>
      </w:r>
    </w:p>
    <w:p w:rsidR="007A57F7" w:rsidRPr="007A57F7" w:rsidRDefault="007A57F7" w:rsidP="007A57F7">
      <w:pPr>
        <w:autoSpaceDE w:val="0"/>
        <w:autoSpaceDN w:val="0"/>
        <w:adjustRightInd w:val="0"/>
        <w:jc w:val="both"/>
        <w:rPr>
          <w:rFonts w:ascii="Arial" w:eastAsia="Arial Unicode MS" w:hAnsi="Arial" w:cs="Arial"/>
          <w:sz w:val="20"/>
          <w:szCs w:val="20"/>
        </w:rPr>
      </w:pPr>
    </w:p>
    <w:p w:rsidR="005D0D04" w:rsidRDefault="005D0D04" w:rsidP="005D0D0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D0D04" w:rsidRDefault="005D0D04" w:rsidP="00444082">
      <w:pPr>
        <w:autoSpaceDE w:val="0"/>
        <w:autoSpaceDN w:val="0"/>
        <w:adjustRightInd w:val="0"/>
        <w:jc w:val="both"/>
        <w:rPr>
          <w:rFonts w:ascii="Arial" w:eastAsia="Arial Unicode MS" w:hAnsi="Arial" w:cs="Arial"/>
          <w:b/>
          <w:sz w:val="20"/>
          <w:szCs w:val="20"/>
          <w:u w:val="single"/>
        </w:rPr>
      </w:pPr>
    </w:p>
    <w:p w:rsidR="005D0D04" w:rsidRDefault="005D0D04" w:rsidP="00444082">
      <w:pPr>
        <w:autoSpaceDE w:val="0"/>
        <w:autoSpaceDN w:val="0"/>
        <w:adjustRightInd w:val="0"/>
        <w:jc w:val="both"/>
        <w:rPr>
          <w:rFonts w:ascii="Arial" w:hAnsi="Arial" w:cs="Arial"/>
          <w:sz w:val="20"/>
          <w:szCs w:val="20"/>
        </w:rPr>
      </w:pPr>
      <w:r w:rsidRPr="005D0D04">
        <w:rPr>
          <w:rStyle w:val="Nadruk"/>
          <w:rFonts w:ascii="Arial" w:hAnsi="Arial" w:cs="Arial"/>
          <w:i w:val="0"/>
          <w:sz w:val="20"/>
          <w:szCs w:val="20"/>
        </w:rPr>
        <w:t>SCHIJNDEL</w:t>
      </w:r>
      <w:r w:rsidRPr="005D0D04">
        <w:rPr>
          <w:rFonts w:ascii="Arial" w:hAnsi="Arial" w:cs="Arial"/>
          <w:sz w:val="20"/>
          <w:szCs w:val="20"/>
        </w:rPr>
        <w:t xml:space="preserve">, 23 Febr. Op een samenkomst van Boerenbond en Jonge Boerenstand werd besloten tot oprichting eener Rijvereeniging. De heer Sijbel uit Nijnsel zette hier het nut eener rijvereeniging uiteen; vooral uit het oogpunt van sport en het niet eenzijdig gebruiken van het boeren paard. Na veelzijdige bespreking werd de vereeniging opgericht met 18 leden. Het voorloopig bestuur werd samengesteld als volgt: H. Kraaijvanger, P. v. d. Velden, H. v. d. Oever en Adr. v. d. Spank. Over 14 dagen zal een nadere vergadering gehouden worden om verder de zaak definitief te bespreken. De onkosten zullen bestreden worden met subsidiën en de bijdragen van belangstellende leden. Het ligt in de bedoeling dezen zomer een concours te houden wat geschikt kan samenvallen met het Koninginnefeest. Mogen velen deze jonge vereeniging met hun lidmaatschap vereeren. </w:t>
      </w:r>
    </w:p>
    <w:p w:rsidR="005D0D04" w:rsidRDefault="005D0D04" w:rsidP="00444082">
      <w:pPr>
        <w:autoSpaceDE w:val="0"/>
        <w:autoSpaceDN w:val="0"/>
        <w:adjustRightInd w:val="0"/>
        <w:jc w:val="both"/>
        <w:rPr>
          <w:rFonts w:ascii="Arial" w:hAnsi="Arial" w:cs="Arial"/>
          <w:sz w:val="20"/>
          <w:szCs w:val="20"/>
        </w:rPr>
      </w:pPr>
    </w:p>
    <w:p w:rsidR="005D0D04" w:rsidRDefault="005D0D04" w:rsidP="00444082">
      <w:pPr>
        <w:autoSpaceDE w:val="0"/>
        <w:autoSpaceDN w:val="0"/>
        <w:adjustRightInd w:val="0"/>
        <w:jc w:val="both"/>
        <w:rPr>
          <w:rFonts w:ascii="Arial" w:hAnsi="Arial" w:cs="Arial"/>
          <w:sz w:val="20"/>
          <w:szCs w:val="20"/>
        </w:rPr>
      </w:pPr>
      <w:r w:rsidRPr="005D0D04">
        <w:rPr>
          <w:rFonts w:ascii="Arial" w:hAnsi="Arial" w:cs="Arial"/>
          <w:sz w:val="20"/>
          <w:szCs w:val="20"/>
        </w:rPr>
        <w:t xml:space="preserve">Op de kweekschool der Eerw. Zusters zijn 3 gevallen van roodvonk voorgekomen. De patiënten zijn naar Den Bosch vervoerd. Om verdere besmetting tegen te gaan zijn de kweekelingen op vacantie gezonden. </w:t>
      </w:r>
    </w:p>
    <w:p w:rsidR="005D0D04" w:rsidRDefault="005D0D04" w:rsidP="00444082">
      <w:pPr>
        <w:autoSpaceDE w:val="0"/>
        <w:autoSpaceDN w:val="0"/>
        <w:adjustRightInd w:val="0"/>
        <w:jc w:val="both"/>
        <w:rPr>
          <w:rFonts w:ascii="Arial" w:hAnsi="Arial" w:cs="Arial"/>
          <w:sz w:val="20"/>
          <w:szCs w:val="20"/>
        </w:rPr>
      </w:pPr>
    </w:p>
    <w:p w:rsidR="005D0D04" w:rsidRDefault="005D0D04" w:rsidP="00444082">
      <w:pPr>
        <w:autoSpaceDE w:val="0"/>
        <w:autoSpaceDN w:val="0"/>
        <w:adjustRightInd w:val="0"/>
        <w:jc w:val="both"/>
        <w:rPr>
          <w:rFonts w:ascii="Arial" w:hAnsi="Arial" w:cs="Arial"/>
          <w:sz w:val="20"/>
          <w:szCs w:val="20"/>
        </w:rPr>
      </w:pPr>
      <w:r w:rsidRPr="005D0D04">
        <w:rPr>
          <w:rStyle w:val="Nadruk"/>
          <w:rFonts w:ascii="Arial" w:hAnsi="Arial" w:cs="Arial"/>
          <w:i w:val="0"/>
          <w:sz w:val="20"/>
          <w:szCs w:val="20"/>
        </w:rPr>
        <w:t>SCHIJNDEL</w:t>
      </w:r>
      <w:r w:rsidRPr="005D0D04">
        <w:rPr>
          <w:rFonts w:ascii="Arial" w:hAnsi="Arial" w:cs="Arial"/>
          <w:sz w:val="20"/>
          <w:szCs w:val="20"/>
        </w:rPr>
        <w:t>, 24 Febr. Van gemeentewege worden de werkloozen ondersteund. De minste vergoeding voor een kostwinner bedraagt p</w:t>
      </w:r>
      <w:r>
        <w:rPr>
          <w:rFonts w:ascii="Arial" w:hAnsi="Arial" w:cs="Arial"/>
          <w:sz w:val="20"/>
          <w:szCs w:val="20"/>
        </w:rPr>
        <w:t>l</w:t>
      </w:r>
      <w:r w:rsidRPr="005D0D04">
        <w:rPr>
          <w:rFonts w:ascii="Arial" w:hAnsi="Arial" w:cs="Arial"/>
          <w:sz w:val="20"/>
          <w:szCs w:val="20"/>
        </w:rPr>
        <w:t xml:space="preserve">.m. ƒ 4. Komende week zal deze vergoeding iets hooger zijn. Ook van particuliere zijde wordt aan armen en werkloozen steun verleend </w:t>
      </w:r>
      <w:r>
        <w:rPr>
          <w:rFonts w:ascii="Arial" w:hAnsi="Arial" w:cs="Arial"/>
          <w:sz w:val="20"/>
          <w:szCs w:val="20"/>
        </w:rPr>
        <w:t>i</w:t>
      </w:r>
      <w:r w:rsidRPr="005D0D04">
        <w:rPr>
          <w:rFonts w:ascii="Arial" w:hAnsi="Arial" w:cs="Arial"/>
          <w:sz w:val="20"/>
          <w:szCs w:val="20"/>
        </w:rPr>
        <w:t>n den vorm van brood, kolen en eetwaren.</w:t>
      </w:r>
    </w:p>
    <w:p w:rsidR="005D0D04" w:rsidRDefault="005D0D04" w:rsidP="00444082">
      <w:pPr>
        <w:autoSpaceDE w:val="0"/>
        <w:autoSpaceDN w:val="0"/>
        <w:adjustRightInd w:val="0"/>
        <w:jc w:val="both"/>
        <w:rPr>
          <w:rFonts w:ascii="Arial" w:hAnsi="Arial" w:cs="Arial"/>
          <w:sz w:val="20"/>
          <w:szCs w:val="20"/>
        </w:rPr>
      </w:pPr>
    </w:p>
    <w:p w:rsidR="00CC36E7" w:rsidRDefault="00CC36E7" w:rsidP="00CC36E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C36E7" w:rsidRDefault="00CC36E7" w:rsidP="00444082">
      <w:pPr>
        <w:autoSpaceDE w:val="0"/>
        <w:autoSpaceDN w:val="0"/>
        <w:adjustRightInd w:val="0"/>
        <w:jc w:val="both"/>
        <w:rPr>
          <w:rFonts w:ascii="Arial" w:hAnsi="Arial" w:cs="Arial"/>
          <w:sz w:val="20"/>
          <w:szCs w:val="20"/>
        </w:rPr>
      </w:pPr>
    </w:p>
    <w:p w:rsidR="00CC36E7" w:rsidRDefault="00CC36E7" w:rsidP="00444082">
      <w:pPr>
        <w:autoSpaceDE w:val="0"/>
        <w:autoSpaceDN w:val="0"/>
        <w:adjustRightInd w:val="0"/>
        <w:jc w:val="both"/>
        <w:rPr>
          <w:rFonts w:ascii="Arial" w:hAnsi="Arial" w:cs="Arial"/>
          <w:sz w:val="20"/>
          <w:szCs w:val="20"/>
        </w:rPr>
      </w:pPr>
      <w:r w:rsidRPr="00CC36E7">
        <w:rPr>
          <w:rStyle w:val="Nadruk"/>
          <w:rFonts w:ascii="Arial" w:hAnsi="Arial" w:cs="Arial"/>
          <w:i w:val="0"/>
          <w:sz w:val="20"/>
          <w:szCs w:val="20"/>
        </w:rPr>
        <w:t>SCHIJNDEL</w:t>
      </w:r>
      <w:r w:rsidRPr="00CC36E7">
        <w:rPr>
          <w:rFonts w:ascii="Arial" w:hAnsi="Arial" w:cs="Arial"/>
          <w:sz w:val="20"/>
          <w:szCs w:val="20"/>
        </w:rPr>
        <w:t xml:space="preserve">, 26 Febr. Heden had alhier de besteding plaats van 17 stuks woningen, in perceelen A, B en C, onder architectuur van </w:t>
      </w:r>
      <w:r>
        <w:rPr>
          <w:rFonts w:ascii="Arial" w:hAnsi="Arial" w:cs="Arial"/>
          <w:sz w:val="20"/>
          <w:szCs w:val="20"/>
        </w:rPr>
        <w:t>C</w:t>
      </w:r>
      <w:r w:rsidRPr="00CC36E7">
        <w:rPr>
          <w:rFonts w:ascii="Arial" w:hAnsi="Arial" w:cs="Arial"/>
          <w:sz w:val="20"/>
          <w:szCs w:val="20"/>
        </w:rPr>
        <w:t xml:space="preserve">h. J. van Liempd en P. J. van de Ven te </w:t>
      </w:r>
      <w:r w:rsidRPr="00CC36E7">
        <w:rPr>
          <w:rStyle w:val="Nadruk"/>
          <w:rFonts w:ascii="Arial" w:hAnsi="Arial" w:cs="Arial"/>
          <w:i w:val="0"/>
          <w:sz w:val="20"/>
          <w:szCs w:val="20"/>
        </w:rPr>
        <w:t>Schijndel</w:t>
      </w:r>
      <w:r w:rsidRPr="00CC36E7">
        <w:rPr>
          <w:rFonts w:ascii="Arial" w:hAnsi="Arial" w:cs="Arial"/>
          <w:sz w:val="20"/>
          <w:szCs w:val="20"/>
        </w:rPr>
        <w:t xml:space="preserve">, namens de Bouwvereeniging „Huis en Erf" te </w:t>
      </w:r>
      <w:r w:rsidRPr="00CC36E7">
        <w:rPr>
          <w:rStyle w:val="Nadruk"/>
          <w:rFonts w:ascii="Arial" w:hAnsi="Arial" w:cs="Arial"/>
          <w:i w:val="0"/>
          <w:sz w:val="20"/>
          <w:szCs w:val="20"/>
        </w:rPr>
        <w:t>Schijndel</w:t>
      </w:r>
      <w:r w:rsidRPr="00CC36E7">
        <w:rPr>
          <w:rFonts w:ascii="Arial" w:hAnsi="Arial" w:cs="Arial"/>
          <w:sz w:val="20"/>
          <w:szCs w:val="20"/>
        </w:rPr>
        <w:t xml:space="preserve">. Perceel A: 6 stuks woningen en winkelhuis; perceel B: 10 stuks woningen; C: Massa van A en B. </w:t>
      </w:r>
    </w:p>
    <w:p w:rsidR="00CC36E7" w:rsidRDefault="00CC36E7" w:rsidP="00CC36E7">
      <w:pPr>
        <w:autoSpaceDE w:val="0"/>
        <w:autoSpaceDN w:val="0"/>
        <w:adjustRightInd w:val="0"/>
        <w:ind w:left="708"/>
        <w:jc w:val="both"/>
        <w:rPr>
          <w:rFonts w:ascii="Arial" w:hAnsi="Arial" w:cs="Arial"/>
          <w:sz w:val="20"/>
          <w:szCs w:val="20"/>
        </w:rPr>
      </w:pPr>
      <w:r>
        <w:rPr>
          <w:rFonts w:ascii="Arial" w:hAnsi="Arial" w:cs="Arial"/>
          <w:sz w:val="20"/>
          <w:szCs w:val="20"/>
        </w:rPr>
        <w:t>Alph. v. d. Heuvel, Veg</w:t>
      </w:r>
      <w:r w:rsidRPr="00CC36E7">
        <w:rPr>
          <w:rFonts w:ascii="Arial" w:hAnsi="Arial" w:cs="Arial"/>
          <w:sz w:val="20"/>
          <w:szCs w:val="20"/>
        </w:rPr>
        <w:t>he</w:t>
      </w:r>
      <w:r>
        <w:rPr>
          <w:rFonts w:ascii="Arial" w:hAnsi="Arial" w:cs="Arial"/>
          <w:sz w:val="20"/>
          <w:szCs w:val="20"/>
        </w:rPr>
        <w:t>l</w:t>
      </w:r>
      <w:r w:rsidRPr="00CC36E7">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A  ƒ 31000,  </w:t>
      </w:r>
      <w:r w:rsidRPr="00CC36E7">
        <w:rPr>
          <w:rFonts w:ascii="Arial" w:hAnsi="Arial" w:cs="Arial"/>
          <w:sz w:val="20"/>
          <w:szCs w:val="20"/>
        </w:rPr>
        <w:t xml:space="preserve">B ƒ 33050, </w:t>
      </w:r>
      <w:r>
        <w:rPr>
          <w:rFonts w:ascii="Arial" w:hAnsi="Arial" w:cs="Arial"/>
          <w:sz w:val="20"/>
          <w:szCs w:val="20"/>
        </w:rPr>
        <w:t xml:space="preserve"> </w:t>
      </w:r>
      <w:r w:rsidRPr="00CC36E7">
        <w:rPr>
          <w:rFonts w:ascii="Arial" w:hAnsi="Arial" w:cs="Arial"/>
          <w:sz w:val="20"/>
          <w:szCs w:val="20"/>
        </w:rPr>
        <w:t xml:space="preserve">C ƒ 64050.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M. Drij</w:t>
      </w:r>
      <w:r>
        <w:rPr>
          <w:rFonts w:ascii="Arial" w:hAnsi="Arial" w:cs="Arial"/>
          <w:sz w:val="20"/>
          <w:szCs w:val="20"/>
        </w:rPr>
        <w:t>vers, Hel</w:t>
      </w:r>
      <w:r w:rsidRPr="00CC36E7">
        <w:rPr>
          <w:rFonts w:ascii="Arial" w:hAnsi="Arial" w:cs="Arial"/>
          <w:sz w:val="20"/>
          <w:szCs w:val="20"/>
        </w:rPr>
        <w:t xml:space="preserve">voirt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Pr>
          <w:rFonts w:ascii="Arial" w:hAnsi="Arial" w:cs="Arial"/>
          <w:sz w:val="20"/>
          <w:szCs w:val="20"/>
        </w:rPr>
        <w:t xml:space="preserve"> </w:t>
      </w:r>
      <w:r w:rsidRPr="00CC36E7">
        <w:rPr>
          <w:rFonts w:ascii="Arial" w:hAnsi="Arial" w:cs="Arial"/>
          <w:sz w:val="20"/>
          <w:szCs w:val="20"/>
        </w:rPr>
        <w:t>ƒ 29700,</w:t>
      </w:r>
      <w:r>
        <w:rPr>
          <w:rFonts w:ascii="Arial" w:hAnsi="Arial" w:cs="Arial"/>
          <w:sz w:val="20"/>
          <w:szCs w:val="20"/>
        </w:rPr>
        <w:t xml:space="preserve">  B ƒ </w:t>
      </w:r>
      <w:r w:rsidRPr="00CC36E7">
        <w:rPr>
          <w:rFonts w:ascii="Arial" w:hAnsi="Arial" w:cs="Arial"/>
          <w:sz w:val="20"/>
          <w:szCs w:val="20"/>
        </w:rPr>
        <w:t xml:space="preserve">32300, </w:t>
      </w:r>
      <w:r>
        <w:rPr>
          <w:rFonts w:ascii="Arial" w:hAnsi="Arial" w:cs="Arial"/>
          <w:sz w:val="20"/>
          <w:szCs w:val="20"/>
        </w:rPr>
        <w:t xml:space="preserve"> </w:t>
      </w:r>
      <w:r w:rsidRPr="00CC36E7">
        <w:rPr>
          <w:rFonts w:ascii="Arial" w:hAnsi="Arial" w:cs="Arial"/>
          <w:sz w:val="20"/>
          <w:szCs w:val="20"/>
        </w:rPr>
        <w:t xml:space="preserve">C ƒ 62000.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Th. Wille</w:t>
      </w:r>
      <w:r>
        <w:rPr>
          <w:rFonts w:ascii="Arial" w:hAnsi="Arial" w:cs="Arial"/>
          <w:sz w:val="20"/>
          <w:szCs w:val="20"/>
        </w:rPr>
        <w:t>m</w:t>
      </w:r>
      <w:r w:rsidRPr="00CC36E7">
        <w:rPr>
          <w:rFonts w:ascii="Arial" w:hAnsi="Arial" w:cs="Arial"/>
          <w:sz w:val="20"/>
          <w:szCs w:val="20"/>
        </w:rPr>
        <w:t>s en F. v. Doorn, Veghel</w:t>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Pr>
          <w:rFonts w:ascii="Arial" w:hAnsi="Arial" w:cs="Arial"/>
          <w:sz w:val="20"/>
          <w:szCs w:val="20"/>
        </w:rPr>
        <w:t xml:space="preserve"> </w:t>
      </w:r>
      <w:r w:rsidRPr="00CC36E7">
        <w:rPr>
          <w:rFonts w:ascii="Arial" w:hAnsi="Arial" w:cs="Arial"/>
          <w:sz w:val="20"/>
          <w:szCs w:val="20"/>
        </w:rPr>
        <w:t>ƒ 29230,</w:t>
      </w:r>
      <w:r>
        <w:rPr>
          <w:rFonts w:ascii="Arial" w:hAnsi="Arial" w:cs="Arial"/>
          <w:sz w:val="20"/>
          <w:szCs w:val="20"/>
        </w:rPr>
        <w:t xml:space="preserve">  </w:t>
      </w:r>
      <w:r w:rsidRPr="00CC36E7">
        <w:rPr>
          <w:rFonts w:ascii="Arial" w:hAnsi="Arial" w:cs="Arial"/>
          <w:sz w:val="20"/>
          <w:szCs w:val="20"/>
        </w:rPr>
        <w:t xml:space="preserve">B ƒ 30650, </w:t>
      </w:r>
      <w:r>
        <w:rPr>
          <w:rFonts w:ascii="Arial" w:hAnsi="Arial" w:cs="Arial"/>
          <w:sz w:val="20"/>
          <w:szCs w:val="20"/>
        </w:rPr>
        <w:t xml:space="preserve"> </w:t>
      </w:r>
      <w:r w:rsidRPr="00CC36E7">
        <w:rPr>
          <w:rFonts w:ascii="Arial" w:hAnsi="Arial" w:cs="Arial"/>
          <w:sz w:val="20"/>
          <w:szCs w:val="20"/>
        </w:rPr>
        <w:t xml:space="preserve">C ƒ 59880.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Gebr. M. en C. v. d. Heuvel, Vught </w:t>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Pr>
          <w:rFonts w:ascii="Arial" w:hAnsi="Arial" w:cs="Arial"/>
          <w:sz w:val="20"/>
          <w:szCs w:val="20"/>
        </w:rPr>
        <w:t xml:space="preserve"> </w:t>
      </w:r>
      <w:r w:rsidRPr="00CC36E7">
        <w:rPr>
          <w:rFonts w:ascii="Arial" w:hAnsi="Arial" w:cs="Arial"/>
          <w:sz w:val="20"/>
          <w:szCs w:val="20"/>
        </w:rPr>
        <w:t>ƒ 27500,</w:t>
      </w:r>
      <w:r>
        <w:rPr>
          <w:rFonts w:ascii="Arial" w:hAnsi="Arial" w:cs="Arial"/>
          <w:sz w:val="20"/>
          <w:szCs w:val="20"/>
        </w:rPr>
        <w:t xml:space="preserve">  </w:t>
      </w:r>
      <w:r w:rsidRPr="00CC36E7">
        <w:rPr>
          <w:rFonts w:ascii="Arial" w:hAnsi="Arial" w:cs="Arial"/>
          <w:sz w:val="20"/>
          <w:szCs w:val="20"/>
        </w:rPr>
        <w:t xml:space="preserve">B ƒ 31800, </w:t>
      </w:r>
      <w:r>
        <w:rPr>
          <w:rFonts w:ascii="Arial" w:hAnsi="Arial" w:cs="Arial"/>
          <w:sz w:val="20"/>
          <w:szCs w:val="20"/>
        </w:rPr>
        <w:t xml:space="preserve"> </w:t>
      </w:r>
      <w:r w:rsidRPr="00CC36E7">
        <w:rPr>
          <w:rFonts w:ascii="Arial" w:hAnsi="Arial" w:cs="Arial"/>
          <w:sz w:val="20"/>
          <w:szCs w:val="20"/>
        </w:rPr>
        <w:t xml:space="preserve">C ƒ 59800.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Joh. Verboort en C. v. Gerwen, St. Oedenrode </w:t>
      </w:r>
      <w:r>
        <w:rPr>
          <w:rFonts w:ascii="Arial" w:hAnsi="Arial" w:cs="Arial"/>
          <w:sz w:val="20"/>
          <w:szCs w:val="20"/>
        </w:rPr>
        <w:tab/>
      </w:r>
      <w:r>
        <w:rPr>
          <w:rFonts w:ascii="Arial" w:hAnsi="Arial" w:cs="Arial"/>
          <w:sz w:val="20"/>
          <w:szCs w:val="20"/>
        </w:rPr>
        <w:tab/>
        <w:t xml:space="preserve">A </w:t>
      </w:r>
      <w:r w:rsidRPr="00CC36E7">
        <w:rPr>
          <w:rFonts w:ascii="Arial" w:hAnsi="Arial" w:cs="Arial"/>
          <w:sz w:val="20"/>
          <w:szCs w:val="20"/>
        </w:rPr>
        <w:t xml:space="preserve">ƒ 28200, B ƒ 31100, C ƒ 58057. Jos. Daamen, Mil en H. Baumans, Wanrooij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CC36E7">
        <w:rPr>
          <w:rFonts w:ascii="Arial" w:hAnsi="Arial" w:cs="Arial"/>
          <w:sz w:val="20"/>
          <w:szCs w:val="20"/>
        </w:rPr>
        <w:t xml:space="preserve">B ƒ 29641.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Ant. van Breugel, St. Oedenrode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CC36E7">
        <w:rPr>
          <w:rFonts w:ascii="Arial" w:hAnsi="Arial" w:cs="Arial"/>
          <w:sz w:val="20"/>
          <w:szCs w:val="20"/>
        </w:rPr>
        <w:t xml:space="preserve">C ƒ 57480.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Adr. de Wit</w:t>
      </w:r>
      <w:r w:rsidRPr="00CC36E7">
        <w:rPr>
          <w:rFonts w:ascii="Arial" w:hAnsi="Arial" w:cs="Arial"/>
          <w:i/>
          <w:sz w:val="20"/>
          <w:szCs w:val="20"/>
        </w:rPr>
        <w:t xml:space="preserve">, </w:t>
      </w:r>
      <w:r w:rsidRPr="00CC36E7">
        <w:rPr>
          <w:rStyle w:val="Nadruk"/>
          <w:rFonts w:ascii="Arial" w:hAnsi="Arial" w:cs="Arial"/>
          <w:i w:val="0"/>
          <w:sz w:val="20"/>
          <w:szCs w:val="20"/>
        </w:rPr>
        <w:t>Schijndel</w:t>
      </w:r>
      <w:r w:rsidRPr="00CC36E7">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Pr>
          <w:rFonts w:ascii="Arial" w:hAnsi="Arial" w:cs="Arial"/>
          <w:sz w:val="20"/>
          <w:szCs w:val="20"/>
        </w:rPr>
        <w:t xml:space="preserve">  </w:t>
      </w:r>
      <w:r w:rsidRPr="00CC36E7">
        <w:rPr>
          <w:rFonts w:ascii="Arial" w:hAnsi="Arial" w:cs="Arial"/>
          <w:sz w:val="20"/>
          <w:szCs w:val="20"/>
        </w:rPr>
        <w:t xml:space="preserve">ƒ 26113, </w:t>
      </w:r>
      <w:r>
        <w:rPr>
          <w:rFonts w:ascii="Arial" w:hAnsi="Arial" w:cs="Arial"/>
          <w:sz w:val="20"/>
          <w:szCs w:val="20"/>
        </w:rPr>
        <w:t xml:space="preserve"> </w:t>
      </w:r>
      <w:r w:rsidR="00D34EAC">
        <w:rPr>
          <w:rFonts w:ascii="Arial" w:hAnsi="Arial" w:cs="Arial"/>
          <w:sz w:val="20"/>
          <w:szCs w:val="20"/>
        </w:rPr>
        <w:t>B ƒ 29313, C ƒ 5542</w:t>
      </w:r>
      <w:r w:rsidRPr="00CC36E7">
        <w:rPr>
          <w:rFonts w:ascii="Arial" w:hAnsi="Arial" w:cs="Arial"/>
          <w:sz w:val="20"/>
          <w:szCs w:val="20"/>
        </w:rPr>
        <w:t xml:space="preserve">6.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M. van Schaik, </w:t>
      </w:r>
      <w:r w:rsidRPr="00CC36E7">
        <w:rPr>
          <w:rStyle w:val="Nadruk"/>
          <w:rFonts w:ascii="Arial" w:hAnsi="Arial" w:cs="Arial"/>
          <w:i w:val="0"/>
          <w:sz w:val="20"/>
          <w:szCs w:val="20"/>
        </w:rPr>
        <w:t>Schijndel</w:t>
      </w:r>
      <w:r w:rsidRPr="00CC36E7">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Pr>
          <w:rFonts w:ascii="Arial" w:hAnsi="Arial" w:cs="Arial"/>
          <w:sz w:val="20"/>
          <w:szCs w:val="20"/>
        </w:rPr>
        <w:t xml:space="preserve">  </w:t>
      </w:r>
      <w:r w:rsidRPr="00CC36E7">
        <w:rPr>
          <w:rFonts w:ascii="Arial" w:hAnsi="Arial" w:cs="Arial"/>
          <w:sz w:val="20"/>
          <w:szCs w:val="20"/>
        </w:rPr>
        <w:t xml:space="preserve">ƒ 26450, </w:t>
      </w:r>
      <w:r>
        <w:rPr>
          <w:rFonts w:ascii="Arial" w:hAnsi="Arial" w:cs="Arial"/>
          <w:sz w:val="20"/>
          <w:szCs w:val="20"/>
        </w:rPr>
        <w:t xml:space="preserve"> </w:t>
      </w:r>
      <w:r w:rsidRPr="00CC36E7">
        <w:rPr>
          <w:rFonts w:ascii="Arial" w:hAnsi="Arial" w:cs="Arial"/>
          <w:sz w:val="20"/>
          <w:szCs w:val="20"/>
        </w:rPr>
        <w:t xml:space="preserve">B ƒ 28800, C ƒ 55250.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P. Pennings en Chr. v. Lamoen, St. Michiels-Gestel </w:t>
      </w:r>
      <w:r>
        <w:rPr>
          <w:rFonts w:ascii="Arial" w:hAnsi="Arial" w:cs="Arial"/>
          <w:sz w:val="20"/>
          <w:szCs w:val="20"/>
        </w:rPr>
        <w:tab/>
      </w:r>
      <w:r w:rsidR="00D34EAC">
        <w:rPr>
          <w:rFonts w:ascii="Arial" w:hAnsi="Arial" w:cs="Arial"/>
          <w:sz w:val="20"/>
          <w:szCs w:val="20"/>
        </w:rPr>
        <w:t xml:space="preserve">                                        </w:t>
      </w:r>
      <w:r w:rsidRPr="00CC36E7">
        <w:rPr>
          <w:rFonts w:ascii="Arial" w:hAnsi="Arial" w:cs="Arial"/>
          <w:sz w:val="20"/>
          <w:szCs w:val="20"/>
        </w:rPr>
        <w:t xml:space="preserve">C ƒ 54950.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Alb. van Boven, Den Dungen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w:t>
      </w:r>
      <w:r w:rsidR="00D34EAC">
        <w:rPr>
          <w:rFonts w:ascii="Arial" w:hAnsi="Arial" w:cs="Arial"/>
          <w:sz w:val="20"/>
          <w:szCs w:val="20"/>
        </w:rPr>
        <w:t xml:space="preserve">  </w:t>
      </w:r>
      <w:r w:rsidRPr="00CC36E7">
        <w:rPr>
          <w:rFonts w:ascii="Arial" w:hAnsi="Arial" w:cs="Arial"/>
          <w:sz w:val="20"/>
          <w:szCs w:val="20"/>
        </w:rPr>
        <w:t xml:space="preserve">ƒ 25903, </w:t>
      </w:r>
      <w:r w:rsidR="00D34EAC">
        <w:rPr>
          <w:rFonts w:ascii="Arial" w:hAnsi="Arial" w:cs="Arial"/>
          <w:sz w:val="20"/>
          <w:szCs w:val="20"/>
        </w:rPr>
        <w:t xml:space="preserve"> </w:t>
      </w:r>
      <w:r w:rsidRPr="00CC36E7">
        <w:rPr>
          <w:rFonts w:ascii="Arial" w:hAnsi="Arial" w:cs="Arial"/>
          <w:sz w:val="20"/>
          <w:szCs w:val="20"/>
        </w:rPr>
        <w:t xml:space="preserve">B f 29100, </w:t>
      </w:r>
      <w:r w:rsidR="00D34EAC">
        <w:rPr>
          <w:rFonts w:ascii="Arial" w:hAnsi="Arial" w:cs="Arial"/>
          <w:sz w:val="20"/>
          <w:szCs w:val="20"/>
        </w:rPr>
        <w:t xml:space="preserve">  </w:t>
      </w:r>
      <w:r w:rsidRPr="00CC36E7">
        <w:rPr>
          <w:rFonts w:ascii="Arial" w:hAnsi="Arial" w:cs="Arial"/>
          <w:sz w:val="20"/>
          <w:szCs w:val="20"/>
        </w:rPr>
        <w:t xml:space="preserve">C ƒ 54863. </w:t>
      </w:r>
    </w:p>
    <w:p w:rsidR="00CC36E7" w:rsidRDefault="00CC36E7" w:rsidP="00CC36E7">
      <w:pPr>
        <w:autoSpaceDE w:val="0"/>
        <w:autoSpaceDN w:val="0"/>
        <w:adjustRightInd w:val="0"/>
        <w:ind w:left="708"/>
        <w:jc w:val="both"/>
        <w:rPr>
          <w:rFonts w:ascii="Arial" w:hAnsi="Arial" w:cs="Arial"/>
          <w:sz w:val="20"/>
          <w:szCs w:val="20"/>
        </w:rPr>
      </w:pPr>
      <w:r w:rsidRPr="00CC36E7">
        <w:rPr>
          <w:rFonts w:ascii="Arial" w:hAnsi="Arial" w:cs="Arial"/>
          <w:sz w:val="20"/>
          <w:szCs w:val="20"/>
        </w:rPr>
        <w:t xml:space="preserve">H van Geffen, </w:t>
      </w:r>
      <w:r w:rsidRPr="00CC36E7">
        <w:rPr>
          <w:rStyle w:val="Nadruk"/>
          <w:rFonts w:ascii="Arial" w:hAnsi="Arial" w:cs="Arial"/>
          <w:i w:val="0"/>
          <w:sz w:val="20"/>
          <w:szCs w:val="20"/>
        </w:rPr>
        <w:t>Schijndel</w:t>
      </w:r>
      <w:r w:rsidRPr="00CC36E7">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C36E7">
        <w:rPr>
          <w:rFonts w:ascii="Arial" w:hAnsi="Arial" w:cs="Arial"/>
          <w:sz w:val="20"/>
          <w:szCs w:val="20"/>
        </w:rPr>
        <w:t xml:space="preserve">A ƒ 26225, B ƒ 28970, C ƒ 54795. Alb. van Pinxben, St. Michiels-Gestel </w:t>
      </w:r>
      <w:r>
        <w:rPr>
          <w:rFonts w:ascii="Arial" w:hAnsi="Arial" w:cs="Arial"/>
          <w:sz w:val="20"/>
          <w:szCs w:val="20"/>
        </w:rPr>
        <w:tab/>
      </w:r>
      <w:r>
        <w:rPr>
          <w:rFonts w:ascii="Arial" w:hAnsi="Arial" w:cs="Arial"/>
          <w:sz w:val="20"/>
          <w:szCs w:val="20"/>
        </w:rPr>
        <w:tab/>
      </w:r>
      <w:r>
        <w:rPr>
          <w:rFonts w:ascii="Arial" w:hAnsi="Arial" w:cs="Arial"/>
          <w:sz w:val="20"/>
          <w:szCs w:val="20"/>
        </w:rPr>
        <w:tab/>
      </w:r>
      <w:r w:rsidR="00D34EAC">
        <w:rPr>
          <w:rFonts w:ascii="Arial" w:hAnsi="Arial" w:cs="Arial"/>
          <w:sz w:val="20"/>
          <w:szCs w:val="20"/>
        </w:rPr>
        <w:t xml:space="preserve">                                         </w:t>
      </w:r>
      <w:r w:rsidRPr="00CC36E7">
        <w:rPr>
          <w:rFonts w:ascii="Arial" w:hAnsi="Arial" w:cs="Arial"/>
          <w:sz w:val="20"/>
          <w:szCs w:val="20"/>
        </w:rPr>
        <w:t xml:space="preserve">C ƒ 54600. </w:t>
      </w:r>
    </w:p>
    <w:p w:rsidR="00CC36E7" w:rsidRDefault="00CC36E7" w:rsidP="00CC36E7">
      <w:pPr>
        <w:autoSpaceDE w:val="0"/>
        <w:autoSpaceDN w:val="0"/>
        <w:adjustRightInd w:val="0"/>
        <w:ind w:left="708"/>
        <w:jc w:val="both"/>
        <w:rPr>
          <w:rFonts w:ascii="Arial" w:hAnsi="Arial" w:cs="Arial"/>
          <w:sz w:val="20"/>
          <w:szCs w:val="20"/>
        </w:rPr>
      </w:pPr>
      <w:r>
        <w:rPr>
          <w:rFonts w:ascii="Arial" w:hAnsi="Arial" w:cs="Arial"/>
          <w:sz w:val="20"/>
          <w:szCs w:val="20"/>
        </w:rPr>
        <w:t>J</w:t>
      </w:r>
      <w:r w:rsidRPr="00CC36E7">
        <w:rPr>
          <w:rFonts w:ascii="Arial" w:hAnsi="Arial" w:cs="Arial"/>
          <w:sz w:val="20"/>
          <w:szCs w:val="20"/>
        </w:rPr>
        <w:t xml:space="preserve">oh. van der Linden, St. Michiels-Gestel </w:t>
      </w:r>
      <w:r>
        <w:rPr>
          <w:rFonts w:ascii="Arial" w:hAnsi="Arial" w:cs="Arial"/>
          <w:sz w:val="20"/>
          <w:szCs w:val="20"/>
        </w:rPr>
        <w:tab/>
      </w:r>
      <w:r>
        <w:rPr>
          <w:rFonts w:ascii="Arial" w:hAnsi="Arial" w:cs="Arial"/>
          <w:sz w:val="20"/>
          <w:szCs w:val="20"/>
        </w:rPr>
        <w:tab/>
      </w:r>
      <w:r w:rsidR="00D34EAC">
        <w:rPr>
          <w:rFonts w:ascii="Arial" w:hAnsi="Arial" w:cs="Arial"/>
          <w:sz w:val="20"/>
          <w:szCs w:val="20"/>
        </w:rPr>
        <w:t xml:space="preserve">                                         </w:t>
      </w:r>
      <w:r w:rsidRPr="00CC36E7">
        <w:rPr>
          <w:rFonts w:ascii="Arial" w:hAnsi="Arial" w:cs="Arial"/>
          <w:sz w:val="20"/>
          <w:szCs w:val="20"/>
        </w:rPr>
        <w:t xml:space="preserve">C ƒ 54450. </w:t>
      </w:r>
    </w:p>
    <w:p w:rsidR="00CC36E7" w:rsidRDefault="00CC36E7" w:rsidP="00CC36E7">
      <w:pPr>
        <w:autoSpaceDE w:val="0"/>
        <w:autoSpaceDN w:val="0"/>
        <w:adjustRightInd w:val="0"/>
        <w:jc w:val="both"/>
        <w:rPr>
          <w:rFonts w:ascii="Arial" w:hAnsi="Arial" w:cs="Arial"/>
          <w:sz w:val="20"/>
          <w:szCs w:val="20"/>
        </w:rPr>
      </w:pPr>
      <w:r w:rsidRPr="00CC36E7">
        <w:rPr>
          <w:rFonts w:ascii="Arial" w:hAnsi="Arial" w:cs="Arial"/>
          <w:sz w:val="20"/>
          <w:szCs w:val="20"/>
        </w:rPr>
        <w:t>Gunning volgens bestek.</w:t>
      </w:r>
    </w:p>
    <w:p w:rsidR="00CC36E7" w:rsidRDefault="00CC36E7" w:rsidP="00CC36E7">
      <w:pPr>
        <w:autoSpaceDE w:val="0"/>
        <w:autoSpaceDN w:val="0"/>
        <w:adjustRightInd w:val="0"/>
        <w:jc w:val="both"/>
        <w:rPr>
          <w:rFonts w:ascii="Arial" w:eastAsia="Arial Unicode MS" w:hAnsi="Arial" w:cs="Arial"/>
          <w:b/>
          <w:sz w:val="20"/>
          <w:szCs w:val="20"/>
          <w:u w:val="single"/>
        </w:rPr>
      </w:pPr>
    </w:p>
    <w:p w:rsidR="00AB25E3" w:rsidRDefault="00AB25E3" w:rsidP="00AB25E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B25E3" w:rsidRDefault="00AB25E3" w:rsidP="00CC36E7">
      <w:pPr>
        <w:autoSpaceDE w:val="0"/>
        <w:autoSpaceDN w:val="0"/>
        <w:adjustRightInd w:val="0"/>
        <w:jc w:val="both"/>
        <w:rPr>
          <w:rFonts w:ascii="Arial" w:eastAsia="Arial Unicode MS" w:hAnsi="Arial" w:cs="Arial"/>
          <w:b/>
          <w:sz w:val="20"/>
          <w:szCs w:val="20"/>
          <w:u w:val="single"/>
        </w:rPr>
      </w:pPr>
    </w:p>
    <w:p w:rsidR="00AB25E3" w:rsidRPr="00AB25E3" w:rsidRDefault="00AB25E3" w:rsidP="00AB25E3">
      <w:pPr>
        <w:jc w:val="both"/>
        <w:outlineLvl w:val="2"/>
        <w:rPr>
          <w:rFonts w:ascii="Arial" w:eastAsia="Times New Roman" w:hAnsi="Arial" w:cs="Arial"/>
          <w:b/>
          <w:bCs/>
          <w:sz w:val="20"/>
          <w:szCs w:val="20"/>
          <w:lang w:eastAsia="nl-NL"/>
        </w:rPr>
      </w:pPr>
      <w:r w:rsidRPr="00AB25E3">
        <w:rPr>
          <w:rFonts w:ascii="Arial" w:eastAsia="Times New Roman" w:hAnsi="Arial" w:cs="Arial"/>
          <w:b/>
          <w:bCs/>
          <w:sz w:val="20"/>
          <w:szCs w:val="20"/>
          <w:lang w:eastAsia="nl-NL"/>
        </w:rPr>
        <w:t xml:space="preserve">AUTOBUSCONCESSIES. </w:t>
      </w:r>
    </w:p>
    <w:p w:rsidR="00AB25E3" w:rsidRPr="00AB25E3" w:rsidRDefault="00AB25E3" w:rsidP="00AB25E3">
      <w:pPr>
        <w:jc w:val="both"/>
        <w:rPr>
          <w:rFonts w:ascii="Arial" w:eastAsia="Times New Roman" w:hAnsi="Arial" w:cs="Arial"/>
          <w:sz w:val="20"/>
          <w:szCs w:val="20"/>
          <w:lang w:eastAsia="nl-NL"/>
        </w:rPr>
      </w:pPr>
      <w:r w:rsidRPr="00AB25E3">
        <w:rPr>
          <w:rFonts w:ascii="Arial" w:eastAsia="Times New Roman" w:hAnsi="Arial" w:cs="Arial"/>
          <w:sz w:val="20"/>
          <w:szCs w:val="20"/>
          <w:lang w:eastAsia="nl-NL"/>
        </w:rPr>
        <w:t>Elders in ons blad deelen we een en ander mede omtrent autobusconcessies in onze provincie. Blijkens het besluit van Ged. Staten waarbij vergunning wordt verleend aan d</w:t>
      </w:r>
      <w:r>
        <w:rPr>
          <w:rFonts w:ascii="Arial" w:eastAsia="Times New Roman" w:hAnsi="Arial" w:cs="Arial"/>
          <w:sz w:val="20"/>
          <w:szCs w:val="20"/>
          <w:lang w:eastAsia="nl-NL"/>
        </w:rPr>
        <w:t>e</w:t>
      </w:r>
      <w:r w:rsidRPr="00AB25E3">
        <w:rPr>
          <w:rFonts w:ascii="Arial" w:eastAsia="Times New Roman" w:hAnsi="Arial" w:cs="Arial"/>
          <w:sz w:val="20"/>
          <w:szCs w:val="20"/>
          <w:lang w:eastAsia="nl-NL"/>
        </w:rPr>
        <w:t xml:space="preserve"> N. V. Stoomtram 's-Hertogenbosch—Helmond—Veghel—Oss tot het inwerking brengen van een autobusdienst zal deze de volgende route nemen: van 's-Hertogenbosch over Rosmalen, Berlicum, Heeswijk, Dinther, Veghel, Erp, Gemert, Beek en Donk, Aarle</w:t>
      </w:r>
      <w:r>
        <w:rPr>
          <w:rFonts w:ascii="Arial" w:eastAsia="Times New Roman" w:hAnsi="Arial" w:cs="Arial"/>
          <w:sz w:val="20"/>
          <w:szCs w:val="20"/>
          <w:lang w:eastAsia="nl-NL"/>
        </w:rPr>
        <w:t xml:space="preserve"> </w:t>
      </w:r>
      <w:r w:rsidRPr="00AB25E3">
        <w:rPr>
          <w:rFonts w:ascii="Arial" w:eastAsia="Times New Roman" w:hAnsi="Arial" w:cs="Arial"/>
          <w:sz w:val="20"/>
          <w:szCs w:val="20"/>
          <w:lang w:eastAsia="nl-NL"/>
        </w:rPr>
        <w:t>Rixtel naar Helmond. Ged. Staten overwegen o.m., dat het ter verbetering van het verkeer en voor eene economische verkeersvoorziening wenschelijk is, den stoomtramdienst en den autobusdienst op dit traject in één hand te brengen: dat toch op deze wijze d</w:t>
      </w:r>
      <w:r>
        <w:rPr>
          <w:rFonts w:ascii="Arial" w:eastAsia="Times New Roman" w:hAnsi="Arial" w:cs="Arial"/>
          <w:sz w:val="20"/>
          <w:szCs w:val="20"/>
          <w:lang w:eastAsia="nl-NL"/>
        </w:rPr>
        <w:t>e</w:t>
      </w:r>
      <w:r w:rsidRPr="00AB25E3">
        <w:rPr>
          <w:rFonts w:ascii="Arial" w:eastAsia="Times New Roman" w:hAnsi="Arial" w:cs="Arial"/>
          <w:sz w:val="20"/>
          <w:szCs w:val="20"/>
          <w:lang w:eastAsia="nl-NL"/>
        </w:rPr>
        <w:t xml:space="preserve"> treindienst in hoofdzaak zal kunnen worden beperkt tot dat verv</w:t>
      </w:r>
      <w:r>
        <w:rPr>
          <w:rFonts w:ascii="Arial" w:eastAsia="Times New Roman" w:hAnsi="Arial" w:cs="Arial"/>
          <w:sz w:val="20"/>
          <w:szCs w:val="20"/>
          <w:lang w:eastAsia="nl-NL"/>
        </w:rPr>
        <w:t>o</w:t>
      </w:r>
      <w:r w:rsidRPr="00AB25E3">
        <w:rPr>
          <w:rFonts w:ascii="Arial" w:eastAsia="Times New Roman" w:hAnsi="Arial" w:cs="Arial"/>
          <w:sz w:val="20"/>
          <w:szCs w:val="20"/>
          <w:lang w:eastAsia="nl-NL"/>
        </w:rPr>
        <w:t xml:space="preserve">er, waarvoor de stoomtram nog onmisbaar is, met name tot het goederenvervoer en het personenvervoer op spitsuren en bij buitengewone gelegenheden. De vergunningen aan de Tramwegmij De Meijerij betreffen resp. het traject van Eindhoven over Meerveldhoven, Veldhoven. Steensel, Eersel, Hapert, Bladel en Reusel naar de Belgische grens en dat van 's-Hertogenbosch over Pettelaar, St. Michielsgestel, </w:t>
      </w:r>
      <w:r w:rsidRPr="00AB25E3">
        <w:rPr>
          <w:rFonts w:ascii="Arial" w:eastAsia="Times New Roman" w:hAnsi="Arial" w:cs="Arial"/>
          <w:iCs/>
          <w:sz w:val="20"/>
          <w:szCs w:val="20"/>
          <w:lang w:eastAsia="nl-NL"/>
        </w:rPr>
        <w:t>Schijndel</w:t>
      </w:r>
      <w:r w:rsidRPr="00AB25E3">
        <w:rPr>
          <w:rFonts w:ascii="Arial" w:eastAsia="Times New Roman" w:hAnsi="Arial" w:cs="Arial"/>
          <w:sz w:val="20"/>
          <w:szCs w:val="20"/>
          <w:lang w:eastAsia="nl-NL"/>
        </w:rPr>
        <w:t xml:space="preserve">, St. Oedenrode en Son naar Eindhoven. Bij hun besluit lieten Ged. Staten zich leiden door dezelfde overwegingen als hier voor aangegeven. </w:t>
      </w:r>
    </w:p>
    <w:p w:rsidR="00AB25E3" w:rsidRDefault="00AB25E3" w:rsidP="00CC36E7">
      <w:pPr>
        <w:autoSpaceDE w:val="0"/>
        <w:autoSpaceDN w:val="0"/>
        <w:adjustRightInd w:val="0"/>
        <w:jc w:val="both"/>
        <w:rPr>
          <w:rFonts w:ascii="Arial" w:eastAsia="Arial Unicode MS" w:hAnsi="Arial" w:cs="Arial"/>
          <w:b/>
          <w:sz w:val="20"/>
          <w:szCs w:val="20"/>
          <w:u w:val="single"/>
        </w:rPr>
      </w:pPr>
    </w:p>
    <w:p w:rsidR="00211140" w:rsidRDefault="00211140" w:rsidP="00CC36E7">
      <w:pPr>
        <w:autoSpaceDE w:val="0"/>
        <w:autoSpaceDN w:val="0"/>
        <w:adjustRightInd w:val="0"/>
        <w:jc w:val="both"/>
        <w:rPr>
          <w:rFonts w:ascii="Arial" w:hAnsi="Arial" w:cs="Arial"/>
          <w:sz w:val="20"/>
          <w:szCs w:val="20"/>
        </w:rPr>
      </w:pPr>
      <w:r w:rsidRPr="00211140">
        <w:rPr>
          <w:rFonts w:ascii="Arial" w:hAnsi="Arial" w:cs="Arial"/>
          <w:sz w:val="20"/>
          <w:szCs w:val="20"/>
        </w:rPr>
        <w:t>Onder voorzitterschap van den heer A. v d. Westelaken hield de Stiere</w:t>
      </w:r>
      <w:r>
        <w:rPr>
          <w:rFonts w:ascii="Arial" w:hAnsi="Arial" w:cs="Arial"/>
          <w:sz w:val="20"/>
          <w:szCs w:val="20"/>
        </w:rPr>
        <w:t>n</w:t>
      </w:r>
      <w:r w:rsidRPr="00211140">
        <w:rPr>
          <w:rFonts w:ascii="Arial" w:hAnsi="Arial" w:cs="Arial"/>
          <w:sz w:val="20"/>
          <w:szCs w:val="20"/>
        </w:rPr>
        <w:t xml:space="preserve">bond te </w:t>
      </w:r>
      <w:r w:rsidRPr="00211140">
        <w:rPr>
          <w:rStyle w:val="Nadruk"/>
          <w:rFonts w:ascii="Arial" w:hAnsi="Arial" w:cs="Arial"/>
          <w:i w:val="0"/>
          <w:sz w:val="20"/>
          <w:szCs w:val="20"/>
        </w:rPr>
        <w:t>Schijndel</w:t>
      </w:r>
      <w:r w:rsidRPr="00211140">
        <w:rPr>
          <w:rFonts w:ascii="Arial" w:hAnsi="Arial" w:cs="Arial"/>
          <w:sz w:val="20"/>
          <w:szCs w:val="20"/>
        </w:rPr>
        <w:t xml:space="preserve"> zijn jaarvergadering. Volgens het Jaarverslag zijn er 212 leden. Er werden twee nieuwe stieren aangekocht. Over 1928 is er een nadeelig saldo van ruim ƒ 39. De heer M. v. Weerd werd als bestuurslid herkozen. De heer Dr. Blom, veearts te Veghel, hield een lezing over besmettelijk verwerken.</w:t>
      </w:r>
    </w:p>
    <w:p w:rsidR="00211140" w:rsidRDefault="00211140" w:rsidP="00CC36E7">
      <w:pPr>
        <w:autoSpaceDE w:val="0"/>
        <w:autoSpaceDN w:val="0"/>
        <w:adjustRightInd w:val="0"/>
        <w:jc w:val="both"/>
        <w:rPr>
          <w:rFonts w:ascii="Arial" w:eastAsia="Arial Unicode MS" w:hAnsi="Arial" w:cs="Arial"/>
          <w:b/>
          <w:sz w:val="20"/>
          <w:szCs w:val="20"/>
          <w:u w:val="single"/>
        </w:rPr>
      </w:pPr>
    </w:p>
    <w:p w:rsidR="007D6E3E" w:rsidRDefault="007D6E3E" w:rsidP="00CC36E7">
      <w:pPr>
        <w:autoSpaceDE w:val="0"/>
        <w:autoSpaceDN w:val="0"/>
        <w:adjustRightInd w:val="0"/>
        <w:jc w:val="both"/>
        <w:rPr>
          <w:rFonts w:ascii="Arial" w:hAnsi="Arial" w:cs="Arial"/>
          <w:sz w:val="20"/>
          <w:szCs w:val="20"/>
        </w:rPr>
      </w:pPr>
      <w:r w:rsidRPr="007D6E3E">
        <w:rPr>
          <w:rFonts w:ascii="Arial" w:hAnsi="Arial" w:cs="Arial"/>
          <w:sz w:val="20"/>
          <w:szCs w:val="20"/>
        </w:rPr>
        <w:t xml:space="preserve">UIT DE STEENINDUSTRIE. </w:t>
      </w:r>
    </w:p>
    <w:p w:rsidR="000C617A" w:rsidRDefault="007D6E3E" w:rsidP="00CC36E7">
      <w:pPr>
        <w:autoSpaceDE w:val="0"/>
        <w:autoSpaceDN w:val="0"/>
        <w:adjustRightInd w:val="0"/>
        <w:jc w:val="both"/>
        <w:rPr>
          <w:rFonts w:ascii="Arial" w:hAnsi="Arial" w:cs="Arial"/>
          <w:sz w:val="20"/>
          <w:szCs w:val="20"/>
        </w:rPr>
      </w:pPr>
      <w:r w:rsidRPr="007D6E3E">
        <w:rPr>
          <w:rFonts w:ascii="Arial" w:hAnsi="Arial" w:cs="Arial"/>
          <w:sz w:val="20"/>
          <w:szCs w:val="20"/>
        </w:rPr>
        <w:t xml:space="preserve">Men schrijft aan de N. R. C.: De onderhandelingen tusschen de R. K. Vereeniging van werkgevers in de Brabantsche steenindustrie en de besturen van de samenwerkende arbeidersorganisaties loopen over de volgende voorstellen, door deze besturen gedaan: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 xml:space="preserve">1. Het ontwerp der collectieve arbeidsovereenkomst bepaalt dat de minimumloonen verband zullen houden met de gemeenteklasse, met de soorten van werk, en met den leeftijd der arbeiders;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 xml:space="preserve">2. De eerste klasse der gemeenten omvat: Tilburg, Eindhoven, Acht. Zeelst, Oosterhout, en Reijen; de tweede Best, St. Oedenrede. </w:t>
      </w:r>
      <w:r w:rsidRPr="000C617A">
        <w:rPr>
          <w:rStyle w:val="Nadruk"/>
          <w:rFonts w:ascii="Arial" w:hAnsi="Arial" w:cs="Arial"/>
          <w:i w:val="0"/>
          <w:sz w:val="20"/>
          <w:szCs w:val="20"/>
        </w:rPr>
        <w:t>Schijndel</w:t>
      </w:r>
      <w:r w:rsidRPr="007D6E3E">
        <w:rPr>
          <w:rFonts w:ascii="Arial" w:hAnsi="Arial" w:cs="Arial"/>
          <w:sz w:val="20"/>
          <w:szCs w:val="20"/>
        </w:rPr>
        <w:t>, Veldhoven, Mierlo</w:t>
      </w:r>
      <w:r w:rsidR="000C617A">
        <w:rPr>
          <w:rFonts w:ascii="Arial" w:hAnsi="Arial" w:cs="Arial"/>
          <w:sz w:val="20"/>
          <w:szCs w:val="20"/>
        </w:rPr>
        <w:t xml:space="preserve"> Hout, Nuenen, Deurn</w:t>
      </w:r>
      <w:r w:rsidRPr="007D6E3E">
        <w:rPr>
          <w:rFonts w:ascii="Arial" w:hAnsi="Arial" w:cs="Arial"/>
          <w:sz w:val="20"/>
          <w:szCs w:val="20"/>
        </w:rPr>
        <w:t>e, Oeffe</w:t>
      </w:r>
      <w:r w:rsidR="000C617A">
        <w:rPr>
          <w:rFonts w:ascii="Arial" w:hAnsi="Arial" w:cs="Arial"/>
          <w:sz w:val="20"/>
          <w:szCs w:val="20"/>
        </w:rPr>
        <w:t>l</w:t>
      </w:r>
      <w:r w:rsidRPr="007D6E3E">
        <w:rPr>
          <w:rFonts w:ascii="Arial" w:hAnsi="Arial" w:cs="Arial"/>
          <w:sz w:val="20"/>
          <w:szCs w:val="20"/>
        </w:rPr>
        <w:t>t, Overloon, Gilze (Molenschot), Udenhout BerkelEnschot, Etten-Leur, Seppe, Roosendaal, Wouw, H</w:t>
      </w:r>
      <w:r w:rsidR="000C617A">
        <w:rPr>
          <w:rFonts w:ascii="Arial" w:hAnsi="Arial" w:cs="Arial"/>
          <w:sz w:val="20"/>
          <w:szCs w:val="20"/>
        </w:rPr>
        <w:t>oo</w:t>
      </w:r>
      <w:r w:rsidRPr="007D6E3E">
        <w:rPr>
          <w:rFonts w:ascii="Arial" w:hAnsi="Arial" w:cs="Arial"/>
          <w:sz w:val="20"/>
          <w:szCs w:val="20"/>
        </w:rPr>
        <w:t xml:space="preserve">gerheide, Langeweg, Geertruidenberg, Hilvarenbeek.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 xml:space="preserve">3. Het minimum-loon voor volslagen valide arbeiders word tin het tariefwerk met 25 pCt. verhoogd.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 xml:space="preserve">4. De minimum-uurloonen bedragen in de eerste klasse voor: arbeiders van 14 jaar 16 cent; 15 jaar 20 cent; 16 jaar 24 cent; 17 jaar 28 cent; 18 jaar 32 cent. 19 jaar 36 cent; 20 jaar en ouder 40 cent; in de tweede klasse van arbeiders van 14 jaar 12 cent; 15 jaar 16 cent; 16 jaar </w:t>
      </w:r>
      <w:r w:rsidR="000C617A">
        <w:rPr>
          <w:rFonts w:ascii="Arial" w:hAnsi="Arial" w:cs="Arial"/>
          <w:sz w:val="20"/>
          <w:szCs w:val="20"/>
        </w:rPr>
        <w:t>20</w:t>
      </w:r>
      <w:r w:rsidRPr="007D6E3E">
        <w:rPr>
          <w:rFonts w:ascii="Arial" w:hAnsi="Arial" w:cs="Arial"/>
          <w:sz w:val="20"/>
          <w:szCs w:val="20"/>
        </w:rPr>
        <w:t xml:space="preserve"> cent; 17 jaar 24 cent; 18 jaar 28 cent; 19 jaar 32 cent; 20 jaar en ouder 36 cent.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5. Voor overwerk wordt vergoed 25 p</w:t>
      </w:r>
      <w:r w:rsidR="000C617A">
        <w:rPr>
          <w:rFonts w:ascii="Arial" w:hAnsi="Arial" w:cs="Arial"/>
          <w:sz w:val="20"/>
          <w:szCs w:val="20"/>
        </w:rPr>
        <w:t>c</w:t>
      </w:r>
      <w:r w:rsidRPr="007D6E3E">
        <w:rPr>
          <w:rFonts w:ascii="Arial" w:hAnsi="Arial" w:cs="Arial"/>
          <w:sz w:val="20"/>
          <w:szCs w:val="20"/>
        </w:rPr>
        <w:t>t., voor nachtarbeid 50 p</w:t>
      </w:r>
      <w:r w:rsidR="000C617A">
        <w:rPr>
          <w:rFonts w:ascii="Arial" w:hAnsi="Arial" w:cs="Arial"/>
          <w:sz w:val="20"/>
          <w:szCs w:val="20"/>
        </w:rPr>
        <w:t>c</w:t>
      </w:r>
      <w:r w:rsidRPr="007D6E3E">
        <w:rPr>
          <w:rFonts w:ascii="Arial" w:hAnsi="Arial" w:cs="Arial"/>
          <w:sz w:val="20"/>
          <w:szCs w:val="20"/>
        </w:rPr>
        <w:t xml:space="preserve">t. en voor Zondagsarbeid 100 pet.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6. De ziekengeldverrekening berdaa</w:t>
      </w:r>
      <w:r w:rsidR="000C617A">
        <w:rPr>
          <w:rFonts w:ascii="Arial" w:hAnsi="Arial" w:cs="Arial"/>
          <w:sz w:val="20"/>
          <w:szCs w:val="20"/>
        </w:rPr>
        <w:t>g</w:t>
      </w:r>
      <w:r w:rsidRPr="007D6E3E">
        <w:rPr>
          <w:rFonts w:ascii="Arial" w:hAnsi="Arial" w:cs="Arial"/>
          <w:sz w:val="20"/>
          <w:szCs w:val="20"/>
        </w:rPr>
        <w:t xml:space="preserve">t 80 pet. van het loon gedurende 26 weken. </w:t>
      </w:r>
    </w:p>
    <w:p w:rsidR="000C617A"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7. Kindertoeslag te beginnen met het vierde kind beneden de 14 jaar 50 cent per kind en per week. Daartoe storten de werkgevers 1 p</w:t>
      </w:r>
      <w:r w:rsidR="000C617A">
        <w:rPr>
          <w:rFonts w:ascii="Arial" w:hAnsi="Arial" w:cs="Arial"/>
          <w:sz w:val="20"/>
          <w:szCs w:val="20"/>
        </w:rPr>
        <w:t>c</w:t>
      </w:r>
      <w:r w:rsidRPr="007D6E3E">
        <w:rPr>
          <w:rFonts w:ascii="Arial" w:hAnsi="Arial" w:cs="Arial"/>
          <w:sz w:val="20"/>
          <w:szCs w:val="20"/>
        </w:rPr>
        <w:t xml:space="preserve">t. der loonen in een te vormen fonds. </w:t>
      </w:r>
    </w:p>
    <w:p w:rsidR="007D6E3E" w:rsidRDefault="007D6E3E" w:rsidP="000C617A">
      <w:pPr>
        <w:autoSpaceDE w:val="0"/>
        <w:autoSpaceDN w:val="0"/>
        <w:adjustRightInd w:val="0"/>
        <w:ind w:left="708"/>
        <w:jc w:val="both"/>
        <w:rPr>
          <w:rFonts w:ascii="Arial" w:hAnsi="Arial" w:cs="Arial"/>
          <w:sz w:val="20"/>
          <w:szCs w:val="20"/>
        </w:rPr>
      </w:pPr>
      <w:r w:rsidRPr="007D6E3E">
        <w:rPr>
          <w:rFonts w:ascii="Arial" w:hAnsi="Arial" w:cs="Arial"/>
          <w:sz w:val="20"/>
          <w:szCs w:val="20"/>
        </w:rPr>
        <w:t>8. Instellen van een arbitragecommissie.</w:t>
      </w:r>
    </w:p>
    <w:p w:rsidR="000C617A" w:rsidRDefault="000C617A" w:rsidP="000C617A">
      <w:pPr>
        <w:autoSpaceDE w:val="0"/>
        <w:autoSpaceDN w:val="0"/>
        <w:adjustRightInd w:val="0"/>
        <w:jc w:val="both"/>
        <w:rPr>
          <w:rFonts w:ascii="Arial" w:eastAsia="Arial Unicode MS" w:hAnsi="Arial" w:cs="Arial"/>
          <w:sz w:val="20"/>
          <w:szCs w:val="20"/>
        </w:rPr>
      </w:pPr>
    </w:p>
    <w:p w:rsidR="00504F71" w:rsidRPr="00504F71" w:rsidRDefault="00504F71" w:rsidP="00504F71">
      <w:pPr>
        <w:autoSpaceDE w:val="0"/>
        <w:autoSpaceDN w:val="0"/>
        <w:adjustRightInd w:val="0"/>
        <w:jc w:val="both"/>
        <w:rPr>
          <w:rFonts w:ascii="Arial" w:eastAsia="Arial Unicode MS" w:hAnsi="Arial" w:cs="Arial"/>
          <w:b/>
          <w:sz w:val="20"/>
          <w:szCs w:val="20"/>
          <w:u w:val="single"/>
        </w:rPr>
      </w:pPr>
      <w:r w:rsidRPr="00504F71">
        <w:rPr>
          <w:rFonts w:ascii="Arial" w:eastAsia="Arial Unicode MS" w:hAnsi="Arial" w:cs="Arial"/>
          <w:b/>
          <w:sz w:val="20"/>
          <w:szCs w:val="20"/>
          <w:u w:val="single"/>
        </w:rPr>
        <w:t>Provinciale Noordbrabantsche en ´s Hertogenbosche courant 0</w:t>
      </w:r>
      <w:r w:rsidR="00682A3D">
        <w:rPr>
          <w:rFonts w:ascii="Arial" w:eastAsia="Arial Unicode MS" w:hAnsi="Arial" w:cs="Arial"/>
          <w:b/>
          <w:sz w:val="20"/>
          <w:szCs w:val="20"/>
          <w:u w:val="single"/>
        </w:rPr>
        <w:t>2</w:t>
      </w:r>
      <w:r w:rsidRPr="00504F71">
        <w:rPr>
          <w:rFonts w:ascii="Arial" w:eastAsia="Arial Unicode MS" w:hAnsi="Arial" w:cs="Arial"/>
          <w:b/>
          <w:sz w:val="20"/>
          <w:szCs w:val="20"/>
          <w:u w:val="single"/>
        </w:rPr>
        <w:t>-03-1929</w:t>
      </w:r>
    </w:p>
    <w:p w:rsidR="00504F71" w:rsidRDefault="00504F71" w:rsidP="000C617A">
      <w:pPr>
        <w:autoSpaceDE w:val="0"/>
        <w:autoSpaceDN w:val="0"/>
        <w:adjustRightInd w:val="0"/>
        <w:jc w:val="both"/>
        <w:rPr>
          <w:rFonts w:ascii="Arial" w:eastAsia="Arial Unicode MS" w:hAnsi="Arial" w:cs="Arial"/>
          <w:sz w:val="20"/>
          <w:szCs w:val="20"/>
        </w:rPr>
      </w:pPr>
    </w:p>
    <w:p w:rsidR="00682A3D" w:rsidRDefault="00682A3D" w:rsidP="000C617A">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NOTARIS </w:t>
      </w:r>
      <w:r w:rsidR="00504F71" w:rsidRPr="00504F71">
        <w:rPr>
          <w:rFonts w:ascii="Arial" w:eastAsia="Arial Unicode MS" w:hAnsi="Arial" w:cs="Arial"/>
          <w:sz w:val="20"/>
          <w:szCs w:val="20"/>
        </w:rPr>
        <w:t>J. F. BA</w:t>
      </w:r>
      <w:r>
        <w:rPr>
          <w:rFonts w:ascii="Arial" w:eastAsia="Arial Unicode MS" w:hAnsi="Arial" w:cs="Arial"/>
          <w:sz w:val="20"/>
          <w:szCs w:val="20"/>
        </w:rPr>
        <w:t>GG</w:t>
      </w:r>
      <w:r w:rsidR="00504F71" w:rsidRPr="00504F71">
        <w:rPr>
          <w:rFonts w:ascii="Arial" w:eastAsia="Arial Unicode MS" w:hAnsi="Arial" w:cs="Arial"/>
          <w:sz w:val="20"/>
          <w:szCs w:val="20"/>
        </w:rPr>
        <w:t xml:space="preserve">EN te </w:t>
      </w:r>
      <w:r w:rsidR="00504F71" w:rsidRPr="00682A3D">
        <w:rPr>
          <w:rFonts w:ascii="Arial" w:eastAsia="Arial Unicode MS" w:hAnsi="Arial" w:cs="Arial"/>
          <w:iCs/>
          <w:sz w:val="20"/>
          <w:szCs w:val="20"/>
        </w:rPr>
        <w:t>Schijndel</w:t>
      </w:r>
      <w:r w:rsidR="00504F71" w:rsidRPr="00504F71">
        <w:rPr>
          <w:rFonts w:ascii="Arial" w:eastAsia="Arial Unicode MS" w:hAnsi="Arial" w:cs="Arial"/>
          <w:sz w:val="20"/>
          <w:szCs w:val="20"/>
        </w:rPr>
        <w:t xml:space="preserve">, zal Publiek Verkoopen: </w:t>
      </w:r>
    </w:p>
    <w:p w:rsidR="00682A3D" w:rsidRPr="00682A3D" w:rsidRDefault="00504F71" w:rsidP="00682A3D">
      <w:pPr>
        <w:pStyle w:val="Lijstalinea"/>
        <w:numPr>
          <w:ilvl w:val="0"/>
          <w:numId w:val="16"/>
        </w:numPr>
        <w:autoSpaceDE w:val="0"/>
        <w:autoSpaceDN w:val="0"/>
        <w:adjustRightInd w:val="0"/>
        <w:jc w:val="both"/>
        <w:rPr>
          <w:rFonts w:ascii="Arial" w:eastAsia="Arial Unicode MS" w:hAnsi="Arial" w:cs="Arial"/>
          <w:sz w:val="20"/>
          <w:szCs w:val="20"/>
        </w:rPr>
      </w:pPr>
      <w:r w:rsidRPr="00682A3D">
        <w:rPr>
          <w:rFonts w:ascii="Arial" w:eastAsia="Arial Unicode MS" w:hAnsi="Arial" w:cs="Arial"/>
          <w:sz w:val="20"/>
          <w:szCs w:val="20"/>
        </w:rPr>
        <w:t xml:space="preserve">Op Maandag 11 Maart 1929, n.m. 4 uur bij inzet ten koffiehuize van den heer MAAS te Gemonde en op Maandag 25 Maart 1929, n.m. 4 uur, ter herberge van de Wed. J. VERBRUGGE aldaar, hij toeslag Voor J. GLOUDEMANS te Gemonde: Nieuw gebouwd Burgerwoonhuis met tuin en fruitboomen, te Gemonde, nabij de Boterfabriek, kadaster </w:t>
      </w:r>
      <w:r w:rsidRPr="00682A3D">
        <w:rPr>
          <w:rFonts w:ascii="Arial" w:eastAsia="Arial Unicode MS" w:hAnsi="Arial" w:cs="Arial"/>
          <w:sz w:val="20"/>
          <w:szCs w:val="20"/>
        </w:rPr>
        <w:lastRenderedPageBreak/>
        <w:t>Gem. St. Michiels</w:t>
      </w:r>
      <w:r w:rsidR="00682A3D" w:rsidRPr="00682A3D">
        <w:rPr>
          <w:rFonts w:ascii="Arial" w:eastAsia="Arial Unicode MS" w:hAnsi="Arial" w:cs="Arial"/>
          <w:sz w:val="20"/>
          <w:szCs w:val="20"/>
        </w:rPr>
        <w:t xml:space="preserve"> </w:t>
      </w:r>
      <w:r w:rsidRPr="00682A3D">
        <w:rPr>
          <w:rFonts w:ascii="Arial" w:eastAsia="Arial Unicode MS" w:hAnsi="Arial" w:cs="Arial"/>
          <w:sz w:val="20"/>
          <w:szCs w:val="20"/>
        </w:rPr>
        <w:t xml:space="preserve">Gestel, sectie D no. 1151, groot 9.37 aren. Te aanvaarden Pinksteren 1929. Betaling 3 maanden na den toeslag. </w:t>
      </w:r>
    </w:p>
    <w:p w:rsidR="00682A3D" w:rsidRDefault="00504F71" w:rsidP="00682A3D">
      <w:pPr>
        <w:pStyle w:val="Lijstalinea"/>
        <w:numPr>
          <w:ilvl w:val="0"/>
          <w:numId w:val="16"/>
        </w:numPr>
        <w:autoSpaceDE w:val="0"/>
        <w:autoSpaceDN w:val="0"/>
        <w:adjustRightInd w:val="0"/>
        <w:jc w:val="both"/>
        <w:rPr>
          <w:rFonts w:ascii="Arial" w:eastAsia="Arial Unicode MS" w:hAnsi="Arial" w:cs="Arial"/>
          <w:sz w:val="20"/>
          <w:szCs w:val="20"/>
        </w:rPr>
      </w:pPr>
      <w:r w:rsidRPr="00682A3D">
        <w:rPr>
          <w:rFonts w:ascii="Arial" w:eastAsia="Arial Unicode MS" w:hAnsi="Arial" w:cs="Arial"/>
          <w:sz w:val="20"/>
          <w:szCs w:val="20"/>
        </w:rPr>
        <w:t>Op Dinsdag 12 Maart 1929 v</w:t>
      </w:r>
      <w:r w:rsidR="00682A3D">
        <w:rPr>
          <w:rFonts w:ascii="Arial" w:eastAsia="Arial Unicode MS" w:hAnsi="Arial" w:cs="Arial"/>
          <w:sz w:val="20"/>
          <w:szCs w:val="20"/>
        </w:rPr>
        <w:t>.m</w:t>
      </w:r>
      <w:r w:rsidRPr="00682A3D">
        <w:rPr>
          <w:rFonts w:ascii="Arial" w:eastAsia="Arial Unicode MS" w:hAnsi="Arial" w:cs="Arial"/>
          <w:sz w:val="20"/>
          <w:szCs w:val="20"/>
        </w:rPr>
        <w:t xml:space="preserve">. 10 uur te </w:t>
      </w:r>
      <w:r w:rsidRPr="00682A3D">
        <w:rPr>
          <w:rFonts w:ascii="Arial" w:eastAsia="Arial Unicode MS" w:hAnsi="Arial" w:cs="Arial"/>
          <w:iCs/>
          <w:sz w:val="20"/>
          <w:szCs w:val="20"/>
        </w:rPr>
        <w:t>Schijndel</w:t>
      </w:r>
      <w:r w:rsidRPr="00682A3D">
        <w:rPr>
          <w:rFonts w:ascii="Arial" w:eastAsia="Arial Unicode MS" w:hAnsi="Arial" w:cs="Arial"/>
          <w:sz w:val="20"/>
          <w:szCs w:val="20"/>
        </w:rPr>
        <w:t xml:space="preserve"> in het Lieseind, voor TH. v. d. STEEN: Belangrijk Boerenerfhuis van vee, landbouwgereedschappen, voederartikelen en huis</w:t>
      </w:r>
      <w:r w:rsidR="00682A3D">
        <w:rPr>
          <w:rFonts w:ascii="Arial" w:eastAsia="Arial Unicode MS" w:hAnsi="Arial" w:cs="Arial"/>
          <w:sz w:val="20"/>
          <w:szCs w:val="20"/>
        </w:rPr>
        <w:t>-</w:t>
      </w:r>
      <w:r w:rsidRPr="00682A3D">
        <w:rPr>
          <w:rFonts w:ascii="Arial" w:eastAsia="Arial Unicode MS" w:hAnsi="Arial" w:cs="Arial"/>
          <w:sz w:val="20"/>
          <w:szCs w:val="20"/>
        </w:rPr>
        <w:t xml:space="preserve">raad. </w:t>
      </w:r>
    </w:p>
    <w:p w:rsidR="00504F71" w:rsidRDefault="00504F71" w:rsidP="00682A3D">
      <w:pPr>
        <w:pStyle w:val="Lijstalinea"/>
        <w:numPr>
          <w:ilvl w:val="0"/>
          <w:numId w:val="16"/>
        </w:numPr>
        <w:autoSpaceDE w:val="0"/>
        <w:autoSpaceDN w:val="0"/>
        <w:adjustRightInd w:val="0"/>
        <w:jc w:val="both"/>
        <w:rPr>
          <w:rFonts w:ascii="Arial" w:eastAsia="Arial Unicode MS" w:hAnsi="Arial" w:cs="Arial"/>
          <w:sz w:val="20"/>
          <w:szCs w:val="20"/>
        </w:rPr>
      </w:pPr>
      <w:r w:rsidRPr="00682A3D">
        <w:rPr>
          <w:rFonts w:ascii="Arial" w:eastAsia="Arial Unicode MS" w:hAnsi="Arial" w:cs="Arial"/>
          <w:sz w:val="20"/>
          <w:szCs w:val="20"/>
        </w:rPr>
        <w:t>Op Dinsdag 12 Maart 1929 bij inzet in Hotel GOYAERTS en op Dinsdag 26 Maart 1929 bij toeslag in Hotel DE GOUDEN LEEUW va</w:t>
      </w:r>
      <w:r w:rsidR="00682A3D">
        <w:rPr>
          <w:rFonts w:ascii="Arial" w:eastAsia="Arial Unicode MS" w:hAnsi="Arial" w:cs="Arial"/>
          <w:sz w:val="20"/>
          <w:szCs w:val="20"/>
        </w:rPr>
        <w:t>n</w:t>
      </w:r>
      <w:r w:rsidRPr="00682A3D">
        <w:rPr>
          <w:rFonts w:ascii="Arial" w:eastAsia="Arial Unicode MS" w:hAnsi="Arial" w:cs="Arial"/>
          <w:sz w:val="20"/>
          <w:szCs w:val="20"/>
        </w:rPr>
        <w:t xml:space="preserve"> den heer H. MEUFFELS te </w:t>
      </w:r>
      <w:r w:rsidRPr="00682A3D">
        <w:rPr>
          <w:rFonts w:ascii="Arial" w:eastAsia="Arial Unicode MS" w:hAnsi="Arial" w:cs="Arial"/>
          <w:iCs/>
          <w:sz w:val="20"/>
          <w:szCs w:val="20"/>
        </w:rPr>
        <w:t>Schijndel</w:t>
      </w:r>
      <w:r w:rsidRPr="00682A3D">
        <w:rPr>
          <w:rFonts w:ascii="Arial" w:eastAsia="Arial Unicode MS" w:hAnsi="Arial" w:cs="Arial"/>
          <w:sz w:val="20"/>
          <w:szCs w:val="20"/>
        </w:rPr>
        <w:t>, telkens om 5 uur n.m., met medewerking van Notaris VAN KEMENADE te Uden, voor den heer FR. VAN LITH te Volkel</w:t>
      </w:r>
      <w:r w:rsidR="00682A3D">
        <w:rPr>
          <w:rFonts w:ascii="Arial" w:eastAsia="Arial Unicode MS" w:hAnsi="Arial" w:cs="Arial"/>
          <w:sz w:val="20"/>
          <w:szCs w:val="20"/>
        </w:rPr>
        <w:t>-</w:t>
      </w:r>
      <w:r w:rsidRPr="00682A3D">
        <w:rPr>
          <w:rFonts w:ascii="Arial" w:eastAsia="Arial Unicode MS" w:hAnsi="Arial" w:cs="Arial"/>
          <w:sz w:val="20"/>
          <w:szCs w:val="20"/>
        </w:rPr>
        <w:t xml:space="preserve">Uden: Burgerwoonhuis met </w:t>
      </w:r>
      <w:r w:rsidR="00682A3D">
        <w:rPr>
          <w:rFonts w:ascii="Arial" w:eastAsia="Arial Unicode MS" w:hAnsi="Arial" w:cs="Arial"/>
          <w:sz w:val="20"/>
          <w:szCs w:val="20"/>
        </w:rPr>
        <w:t>g</w:t>
      </w:r>
      <w:r w:rsidRPr="00682A3D">
        <w:rPr>
          <w:rFonts w:ascii="Arial" w:eastAsia="Arial Unicode MS" w:hAnsi="Arial" w:cs="Arial"/>
          <w:sz w:val="20"/>
          <w:szCs w:val="20"/>
        </w:rPr>
        <w:t xml:space="preserve">rooten tuin te </w:t>
      </w:r>
      <w:r w:rsidRPr="00682A3D">
        <w:rPr>
          <w:rFonts w:ascii="Arial" w:eastAsia="Arial Unicode MS" w:hAnsi="Arial" w:cs="Arial"/>
          <w:iCs/>
          <w:sz w:val="20"/>
          <w:szCs w:val="20"/>
        </w:rPr>
        <w:t>Schijndel</w:t>
      </w:r>
      <w:r w:rsidRPr="00682A3D">
        <w:rPr>
          <w:rFonts w:ascii="Arial" w:eastAsia="Arial Unicode MS" w:hAnsi="Arial" w:cs="Arial"/>
          <w:sz w:val="20"/>
          <w:szCs w:val="20"/>
        </w:rPr>
        <w:t xml:space="preserve"> aan de Groote Straat, kad. gem. </w:t>
      </w:r>
      <w:r w:rsidRPr="00682A3D">
        <w:rPr>
          <w:rFonts w:ascii="Arial" w:eastAsia="Arial Unicode MS" w:hAnsi="Arial" w:cs="Arial"/>
          <w:iCs/>
          <w:sz w:val="20"/>
          <w:szCs w:val="20"/>
        </w:rPr>
        <w:t>Schijndel</w:t>
      </w:r>
      <w:r w:rsidRPr="00682A3D">
        <w:rPr>
          <w:rFonts w:ascii="Arial" w:eastAsia="Arial Unicode MS" w:hAnsi="Arial" w:cs="Arial"/>
          <w:sz w:val="20"/>
          <w:szCs w:val="20"/>
        </w:rPr>
        <w:t>, sectie A No. 4070, groot 12.22 aren. Verhuurd aan den heer MARKGRAAF tot 1 Juni 1929. Betaling der koopsom 3 maanden na den toeslag.</w:t>
      </w:r>
    </w:p>
    <w:p w:rsidR="00682A3D" w:rsidRPr="00682A3D" w:rsidRDefault="00682A3D" w:rsidP="00682A3D">
      <w:pPr>
        <w:autoSpaceDE w:val="0"/>
        <w:autoSpaceDN w:val="0"/>
        <w:adjustRightInd w:val="0"/>
        <w:jc w:val="both"/>
        <w:rPr>
          <w:rFonts w:ascii="Arial" w:eastAsia="Arial Unicode MS" w:hAnsi="Arial" w:cs="Arial"/>
          <w:sz w:val="20"/>
          <w:szCs w:val="20"/>
        </w:rPr>
      </w:pPr>
    </w:p>
    <w:p w:rsidR="00EC2757" w:rsidRDefault="00EC2757" w:rsidP="00EC275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C2757" w:rsidRDefault="00EC2757" w:rsidP="000C617A">
      <w:pPr>
        <w:autoSpaceDE w:val="0"/>
        <w:autoSpaceDN w:val="0"/>
        <w:adjustRightInd w:val="0"/>
        <w:jc w:val="both"/>
        <w:rPr>
          <w:rFonts w:ascii="Arial" w:eastAsia="Arial Unicode MS" w:hAnsi="Arial" w:cs="Arial"/>
          <w:b/>
          <w:sz w:val="20"/>
          <w:szCs w:val="20"/>
          <w:u w:val="single"/>
        </w:rPr>
      </w:pPr>
    </w:p>
    <w:p w:rsidR="00EC2757" w:rsidRDefault="00EC2757" w:rsidP="000C617A">
      <w:pPr>
        <w:autoSpaceDE w:val="0"/>
        <w:autoSpaceDN w:val="0"/>
        <w:adjustRightInd w:val="0"/>
        <w:jc w:val="both"/>
        <w:rPr>
          <w:rFonts w:ascii="Arial" w:hAnsi="Arial" w:cs="Arial"/>
          <w:sz w:val="20"/>
          <w:szCs w:val="20"/>
        </w:rPr>
      </w:pPr>
      <w:r w:rsidRPr="00EC2757">
        <w:rPr>
          <w:rStyle w:val="Nadruk"/>
          <w:rFonts w:ascii="Arial" w:hAnsi="Arial" w:cs="Arial"/>
          <w:i w:val="0"/>
          <w:sz w:val="20"/>
          <w:szCs w:val="20"/>
        </w:rPr>
        <w:t>SCHIJNDEL</w:t>
      </w:r>
      <w:r w:rsidRPr="00EC2757">
        <w:rPr>
          <w:rFonts w:ascii="Arial" w:hAnsi="Arial" w:cs="Arial"/>
          <w:sz w:val="20"/>
          <w:szCs w:val="20"/>
        </w:rPr>
        <w:t xml:space="preserve">. Spoedeischende Raadsvergadering op Vrijdag 1 Maart. </w:t>
      </w:r>
    </w:p>
    <w:p w:rsidR="00EC2757" w:rsidRDefault="00EC2757" w:rsidP="00EC2757">
      <w:pPr>
        <w:autoSpaceDE w:val="0"/>
        <w:autoSpaceDN w:val="0"/>
        <w:adjustRightInd w:val="0"/>
        <w:ind w:left="708"/>
        <w:jc w:val="both"/>
        <w:rPr>
          <w:rFonts w:ascii="Arial" w:hAnsi="Arial" w:cs="Arial"/>
          <w:sz w:val="20"/>
          <w:szCs w:val="20"/>
        </w:rPr>
      </w:pPr>
      <w:r w:rsidRPr="00EC2757">
        <w:rPr>
          <w:rFonts w:ascii="Arial" w:hAnsi="Arial" w:cs="Arial"/>
          <w:sz w:val="20"/>
          <w:szCs w:val="20"/>
        </w:rPr>
        <w:t xml:space="preserve">Voorzitter: De Burgemeester. </w:t>
      </w:r>
    </w:p>
    <w:p w:rsidR="00EC2757" w:rsidRDefault="00EC2757" w:rsidP="00EC2757">
      <w:pPr>
        <w:autoSpaceDE w:val="0"/>
        <w:autoSpaceDN w:val="0"/>
        <w:adjustRightInd w:val="0"/>
        <w:ind w:left="708"/>
        <w:jc w:val="both"/>
        <w:rPr>
          <w:rFonts w:ascii="Arial" w:hAnsi="Arial" w:cs="Arial"/>
          <w:sz w:val="20"/>
          <w:szCs w:val="20"/>
        </w:rPr>
      </w:pPr>
      <w:r w:rsidRPr="00EC2757">
        <w:rPr>
          <w:rFonts w:ascii="Arial" w:hAnsi="Arial" w:cs="Arial"/>
          <w:sz w:val="20"/>
          <w:szCs w:val="20"/>
        </w:rPr>
        <w:t xml:space="preserve">Secretaris: De Bruijn. Punt </w:t>
      </w:r>
    </w:p>
    <w:p w:rsidR="00EC2757" w:rsidRDefault="00EC2757" w:rsidP="00EC2757">
      <w:pPr>
        <w:autoSpaceDE w:val="0"/>
        <w:autoSpaceDN w:val="0"/>
        <w:adjustRightInd w:val="0"/>
        <w:jc w:val="both"/>
        <w:rPr>
          <w:rFonts w:ascii="Arial" w:hAnsi="Arial" w:cs="Arial"/>
          <w:sz w:val="20"/>
          <w:szCs w:val="20"/>
        </w:rPr>
      </w:pPr>
      <w:r w:rsidRPr="00EC2757">
        <w:rPr>
          <w:rFonts w:ascii="Arial" w:hAnsi="Arial" w:cs="Arial"/>
          <w:sz w:val="20"/>
          <w:szCs w:val="20"/>
        </w:rPr>
        <w:t xml:space="preserve">1. Opening en lezing van de notulen der vorige vergadering. Ongewijzigd goedgekeurd. Er is bericht van het lid Vugts, dat hij verhinderd is de vergadering - bij te wonen. </w:t>
      </w:r>
    </w:p>
    <w:p w:rsidR="00EC2757" w:rsidRDefault="00EC2757" w:rsidP="00EC2757">
      <w:pPr>
        <w:autoSpaceDE w:val="0"/>
        <w:autoSpaceDN w:val="0"/>
        <w:adjustRightInd w:val="0"/>
        <w:jc w:val="both"/>
        <w:rPr>
          <w:rFonts w:ascii="Arial" w:hAnsi="Arial" w:cs="Arial"/>
          <w:sz w:val="20"/>
          <w:szCs w:val="20"/>
        </w:rPr>
      </w:pPr>
      <w:r w:rsidRPr="00EC2757">
        <w:rPr>
          <w:rFonts w:ascii="Arial" w:hAnsi="Arial" w:cs="Arial"/>
          <w:sz w:val="20"/>
          <w:szCs w:val="20"/>
        </w:rPr>
        <w:t xml:space="preserve">Ingekomen stukken: </w:t>
      </w:r>
    </w:p>
    <w:p w:rsidR="00EC2757" w:rsidRDefault="00EC2757" w:rsidP="00EC2757">
      <w:pPr>
        <w:autoSpaceDE w:val="0"/>
        <w:autoSpaceDN w:val="0"/>
        <w:adjustRightInd w:val="0"/>
        <w:ind w:left="708"/>
        <w:jc w:val="both"/>
        <w:rPr>
          <w:rFonts w:ascii="Arial" w:hAnsi="Arial" w:cs="Arial"/>
          <w:sz w:val="20"/>
          <w:szCs w:val="20"/>
        </w:rPr>
      </w:pPr>
      <w:r w:rsidRPr="00EC2757">
        <w:rPr>
          <w:rFonts w:ascii="Arial" w:hAnsi="Arial" w:cs="Arial"/>
          <w:sz w:val="20"/>
          <w:szCs w:val="20"/>
        </w:rPr>
        <w:t>1. Goedkeuring boo</w:t>
      </w:r>
      <w:r>
        <w:rPr>
          <w:rFonts w:ascii="Arial" w:hAnsi="Arial" w:cs="Arial"/>
          <w:sz w:val="20"/>
          <w:szCs w:val="20"/>
        </w:rPr>
        <w:t>m</w:t>
      </w:r>
      <w:r w:rsidRPr="00EC2757">
        <w:rPr>
          <w:rFonts w:ascii="Arial" w:hAnsi="Arial" w:cs="Arial"/>
          <w:sz w:val="20"/>
          <w:szCs w:val="20"/>
        </w:rPr>
        <w:t xml:space="preserve">enverkoop; </w:t>
      </w:r>
    </w:p>
    <w:p w:rsidR="00EC2757" w:rsidRDefault="00EC2757" w:rsidP="00EC2757">
      <w:pPr>
        <w:autoSpaceDE w:val="0"/>
        <w:autoSpaceDN w:val="0"/>
        <w:adjustRightInd w:val="0"/>
        <w:ind w:left="708"/>
        <w:jc w:val="both"/>
        <w:rPr>
          <w:rFonts w:ascii="Arial" w:hAnsi="Arial" w:cs="Arial"/>
          <w:sz w:val="20"/>
          <w:szCs w:val="20"/>
        </w:rPr>
      </w:pPr>
      <w:r w:rsidRPr="00EC2757">
        <w:rPr>
          <w:rFonts w:ascii="Arial" w:hAnsi="Arial" w:cs="Arial"/>
          <w:sz w:val="20"/>
          <w:szCs w:val="20"/>
        </w:rPr>
        <w:t xml:space="preserve">2. Verslag Bouwvereeniging. Opbrengst eikeboomen ƒ1155 en ƒ5400. </w:t>
      </w:r>
    </w:p>
    <w:p w:rsidR="00EC2757" w:rsidRDefault="00EC2757" w:rsidP="00EC2757">
      <w:pPr>
        <w:autoSpaceDE w:val="0"/>
        <w:autoSpaceDN w:val="0"/>
        <w:adjustRightInd w:val="0"/>
        <w:jc w:val="both"/>
        <w:rPr>
          <w:rFonts w:ascii="Arial" w:hAnsi="Arial" w:cs="Arial"/>
          <w:sz w:val="20"/>
          <w:szCs w:val="20"/>
        </w:rPr>
      </w:pPr>
      <w:r w:rsidRPr="00EC2757">
        <w:rPr>
          <w:rFonts w:ascii="Arial" w:hAnsi="Arial" w:cs="Arial"/>
          <w:sz w:val="20"/>
          <w:szCs w:val="20"/>
        </w:rPr>
        <w:t xml:space="preserve">Punt 2. Aanbesteding woningen aan den Boschweg. De aannemingssom is hooger dan de begrooting. Er moet nu ƒ2100 bespaard worden, zoodat de begrooting wordt f 52.320. De voorzitter vraagt een verhoogd voorschot van ƒ 2500. Het geheele overschot wordt dus ƒ55.500. Door de wijziging wordt de kubieke ruimte der woningen grooter. Het lid Bolsius zegt dat de begrooting der architecten goed was, maar de prijzen zijn gestegen en de loonen zullen na de zware vorst weer stijgen. Eenige verbeteringen hebben nog ƒ 1700 gekost, maar de bouwcommissie is van meening dat deze ƒ 100 per woning dubbel gemotiveerd worden door de verbeteringen. De voorzitter brengt het voorstel van B. en W. in omvraag. Het voorstel wordt met algemeene stemmen aangenomen. Het lid Van Heertum wil zijn stem motiveeren. Hij is tegen deze wijze van bouwen en had met deze ƒ 55000 liever een 20 tot 30 gezinnen op andere wijze blij gemaakt; maar als men bouwen wil is hij er voor dat het zoo goed mogelijk gebeurd. </w:t>
      </w:r>
    </w:p>
    <w:p w:rsidR="00EC2757" w:rsidRDefault="00EC2757" w:rsidP="00EC2757">
      <w:pPr>
        <w:autoSpaceDE w:val="0"/>
        <w:autoSpaceDN w:val="0"/>
        <w:adjustRightInd w:val="0"/>
        <w:jc w:val="both"/>
        <w:rPr>
          <w:rFonts w:ascii="Arial" w:hAnsi="Arial" w:cs="Arial"/>
          <w:sz w:val="20"/>
          <w:szCs w:val="20"/>
        </w:rPr>
      </w:pPr>
      <w:r w:rsidRPr="00EC2757">
        <w:rPr>
          <w:rFonts w:ascii="Arial" w:hAnsi="Arial" w:cs="Arial"/>
          <w:sz w:val="20"/>
          <w:szCs w:val="20"/>
        </w:rPr>
        <w:t xml:space="preserve">De voorzitter vraagt het gevoelen van </w:t>
      </w:r>
      <w:r>
        <w:rPr>
          <w:rFonts w:ascii="Arial" w:hAnsi="Arial" w:cs="Arial"/>
          <w:sz w:val="20"/>
          <w:szCs w:val="20"/>
        </w:rPr>
        <w:t>d</w:t>
      </w:r>
      <w:r w:rsidRPr="00EC2757">
        <w:rPr>
          <w:rFonts w:ascii="Arial" w:hAnsi="Arial" w:cs="Arial"/>
          <w:sz w:val="20"/>
          <w:szCs w:val="20"/>
        </w:rPr>
        <w:t>en Raad over de steunverleening. Tot nu is uitgekeerd ƒ 849 over twee weken. Het lid Bolsius vindt de steunverleening zeer noodig. Dit is het gevoelen van den Raad. Er is een deputatie geweest om verhooging van steun. De voorzitter vraagt de meening van den Raad. Het lid Bolsius wil dit aan B. en W. overlaten. Zij zullen zoo zuinig mogelijk beheeren en toch steunen waar noodig is. De voorzitter merkt op dat men wel eens bedrogen wordt en ook wel eens steunt waar het niet moest. Dergelijke fouten zal men maken, maar toch doet men zijn best de steun zoo praktisch mogelijk te verleenen. De Raad gaat hiermede geheel accoord en laat de steunregeling over aan het beleid van B. en W. De voorzitter deelt mede dat vrijgezellen niet gesteund zijn; wel a</w:t>
      </w:r>
      <w:r>
        <w:rPr>
          <w:rFonts w:ascii="Arial" w:hAnsi="Arial" w:cs="Arial"/>
          <w:sz w:val="20"/>
          <w:szCs w:val="20"/>
        </w:rPr>
        <w:t>ls</w:t>
      </w:r>
      <w:r w:rsidRPr="00EC2757">
        <w:rPr>
          <w:rFonts w:ascii="Arial" w:hAnsi="Arial" w:cs="Arial"/>
          <w:sz w:val="20"/>
          <w:szCs w:val="20"/>
        </w:rPr>
        <w:t xml:space="preserve"> dez</w:t>
      </w:r>
      <w:r>
        <w:rPr>
          <w:rFonts w:ascii="Arial" w:hAnsi="Arial" w:cs="Arial"/>
          <w:sz w:val="20"/>
          <w:szCs w:val="20"/>
        </w:rPr>
        <w:t>e</w:t>
      </w:r>
      <w:r w:rsidRPr="00EC2757">
        <w:rPr>
          <w:rFonts w:ascii="Arial" w:hAnsi="Arial" w:cs="Arial"/>
          <w:sz w:val="20"/>
          <w:szCs w:val="20"/>
        </w:rPr>
        <w:t xml:space="preserve"> kostwinners zijn. Verkuijlen vindt dat het een groot ongeluk is dat die menschen niet georganiseerd zijn. Hij zegt dat ieder altijd georganiseerd kan zijn. De voorzitter vraagt of iemand nog een ander voorstel heeft. Verkuijlen zegt dat het wel weinig is, maar dat hij de steunverleening wil overlaten aan B. en W</w:t>
      </w:r>
      <w:r>
        <w:rPr>
          <w:rFonts w:ascii="Arial" w:hAnsi="Arial" w:cs="Arial"/>
          <w:sz w:val="20"/>
          <w:szCs w:val="20"/>
        </w:rPr>
        <w:t>.,</w:t>
      </w:r>
      <w:r w:rsidRPr="00EC2757">
        <w:rPr>
          <w:rFonts w:ascii="Arial" w:hAnsi="Arial" w:cs="Arial"/>
          <w:sz w:val="20"/>
          <w:szCs w:val="20"/>
        </w:rPr>
        <w:t xml:space="preserve"> om een volgend jaar te zien of er misschien een commissie moet benoemd worden om deze zaak te regelen. </w:t>
      </w:r>
    </w:p>
    <w:p w:rsidR="00EC2757" w:rsidRDefault="00EC2757" w:rsidP="00EC2757">
      <w:pPr>
        <w:autoSpaceDE w:val="0"/>
        <w:autoSpaceDN w:val="0"/>
        <w:adjustRightInd w:val="0"/>
        <w:jc w:val="both"/>
        <w:rPr>
          <w:rFonts w:ascii="Arial" w:hAnsi="Arial" w:cs="Arial"/>
          <w:sz w:val="20"/>
          <w:szCs w:val="20"/>
        </w:rPr>
      </w:pPr>
      <w:r w:rsidRPr="00EC2757">
        <w:rPr>
          <w:rFonts w:ascii="Arial" w:hAnsi="Arial" w:cs="Arial"/>
          <w:sz w:val="20"/>
          <w:szCs w:val="20"/>
        </w:rPr>
        <w:t xml:space="preserve">Het lid Boland vraagt naar den verkoop van boomen. De voorzitter deelt mede dat er een misverstand geweest is, dat er nog twee verdwaalde biljetten waren die later geopend zijn, zoodat later nog hoogere inschrijvers zijn geweest. Met goedvinden der inschrijvers is toen een nieuwe inschrijving geopend. Het lid Boland stelt vóór een bus te plaatsen om dergelijke dingen te vermijden De voorzitter zegt toe dat dergelijke dingen niet meer zullen voorkomen. </w:t>
      </w:r>
    </w:p>
    <w:p w:rsidR="00EC2757" w:rsidRDefault="00EC2757" w:rsidP="00EC2757">
      <w:pPr>
        <w:autoSpaceDE w:val="0"/>
        <w:autoSpaceDN w:val="0"/>
        <w:adjustRightInd w:val="0"/>
        <w:jc w:val="both"/>
        <w:rPr>
          <w:rFonts w:ascii="Arial" w:hAnsi="Arial" w:cs="Arial"/>
          <w:sz w:val="20"/>
          <w:szCs w:val="20"/>
        </w:rPr>
      </w:pPr>
      <w:r>
        <w:rPr>
          <w:rFonts w:ascii="Arial" w:hAnsi="Arial" w:cs="Arial"/>
          <w:sz w:val="20"/>
          <w:szCs w:val="20"/>
        </w:rPr>
        <w:t>D</w:t>
      </w:r>
      <w:r w:rsidRPr="00EC2757">
        <w:rPr>
          <w:rFonts w:ascii="Arial" w:hAnsi="Arial" w:cs="Arial"/>
          <w:sz w:val="20"/>
          <w:szCs w:val="20"/>
        </w:rPr>
        <w:t>aarna sluiting.</w:t>
      </w:r>
    </w:p>
    <w:p w:rsidR="00EC2757" w:rsidRDefault="00EC2757" w:rsidP="00EC2757">
      <w:pPr>
        <w:autoSpaceDE w:val="0"/>
        <w:autoSpaceDN w:val="0"/>
        <w:adjustRightInd w:val="0"/>
        <w:jc w:val="both"/>
        <w:rPr>
          <w:rFonts w:ascii="Arial" w:hAnsi="Arial" w:cs="Arial"/>
          <w:sz w:val="20"/>
          <w:szCs w:val="20"/>
        </w:rPr>
      </w:pPr>
    </w:p>
    <w:p w:rsidR="00CC6A9E" w:rsidRDefault="00CC6A9E" w:rsidP="00CC6A9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C6A9E" w:rsidRDefault="00CC6A9E" w:rsidP="00EC2757">
      <w:pPr>
        <w:autoSpaceDE w:val="0"/>
        <w:autoSpaceDN w:val="0"/>
        <w:adjustRightInd w:val="0"/>
        <w:jc w:val="both"/>
        <w:rPr>
          <w:rFonts w:ascii="Arial" w:hAnsi="Arial" w:cs="Arial"/>
          <w:sz w:val="20"/>
          <w:szCs w:val="20"/>
        </w:rPr>
      </w:pPr>
    </w:p>
    <w:p w:rsidR="00CC6A9E" w:rsidRDefault="00CC6A9E" w:rsidP="00EC2757">
      <w:pPr>
        <w:autoSpaceDE w:val="0"/>
        <w:autoSpaceDN w:val="0"/>
        <w:adjustRightInd w:val="0"/>
        <w:jc w:val="both"/>
        <w:rPr>
          <w:rFonts w:ascii="Arial" w:hAnsi="Arial" w:cs="Arial"/>
          <w:sz w:val="20"/>
          <w:szCs w:val="20"/>
        </w:rPr>
      </w:pPr>
      <w:r w:rsidRPr="00CC6A9E">
        <w:rPr>
          <w:rFonts w:ascii="Arial" w:hAnsi="Arial" w:cs="Arial"/>
          <w:sz w:val="20"/>
          <w:szCs w:val="20"/>
        </w:rPr>
        <w:lastRenderedPageBreak/>
        <w:t xml:space="preserve">SCHIJNDEL, 4 Maart. In de onder voorzitterschap van den heer A. van Doleweerd gehouden vergadering is o.m. besproken de contributieregeling. De voorzitter achtte het 't beste, dat iedere week betaald wordt. De heer Van Doleweerd merkte op, dat hij als voorzitter aftreedt; hij hoopte dat er een opvolger zal komen, die veel voor de organisatie zal doen. De heer Prijnen uit Eindhoven hield daarna een inleiding; hij betoogde, dat de arbeiders de organisatie goed dienen te begrijpen. De organisatiegeest is in het heele land aan het opleven, nochtans blijven velen afzijdig. Spr. schetste de geschiedenis der organisatie, waarbij hij aandrong op liefde ervoor en versterking ervan. De geestelijke adviseur voerde eveneens het woord; hij wil door Katholieke organisaties het socialisme uit </w:t>
      </w:r>
      <w:r w:rsidRPr="00CC6A9E">
        <w:rPr>
          <w:rStyle w:val="Nadruk"/>
          <w:rFonts w:ascii="Arial" w:hAnsi="Arial" w:cs="Arial"/>
          <w:i w:val="0"/>
          <w:sz w:val="20"/>
          <w:szCs w:val="20"/>
        </w:rPr>
        <w:t>Schijndel</w:t>
      </w:r>
      <w:r w:rsidRPr="00CC6A9E">
        <w:rPr>
          <w:rFonts w:ascii="Arial" w:hAnsi="Arial" w:cs="Arial"/>
          <w:sz w:val="20"/>
          <w:szCs w:val="20"/>
        </w:rPr>
        <w:t xml:space="preserve"> weren. Wie de organisatie weert ls de groote medewerker voor socialistische propaganda. Na bespreking van huishoudelijk</w:t>
      </w:r>
      <w:r>
        <w:rPr>
          <w:rFonts w:ascii="Arial" w:hAnsi="Arial" w:cs="Arial"/>
          <w:sz w:val="20"/>
          <w:szCs w:val="20"/>
        </w:rPr>
        <w:t>e</w:t>
      </w:r>
      <w:r w:rsidRPr="00CC6A9E">
        <w:rPr>
          <w:rFonts w:ascii="Arial" w:hAnsi="Arial" w:cs="Arial"/>
          <w:sz w:val="20"/>
          <w:szCs w:val="20"/>
        </w:rPr>
        <w:t xml:space="preserve"> zaken werd de vergadering gesloten.</w:t>
      </w:r>
    </w:p>
    <w:p w:rsidR="00CC6A9E" w:rsidRDefault="00CC6A9E" w:rsidP="00EC2757">
      <w:pPr>
        <w:autoSpaceDE w:val="0"/>
        <w:autoSpaceDN w:val="0"/>
        <w:adjustRightInd w:val="0"/>
        <w:jc w:val="both"/>
        <w:rPr>
          <w:rFonts w:ascii="Arial" w:hAnsi="Arial" w:cs="Arial"/>
          <w:sz w:val="20"/>
          <w:szCs w:val="20"/>
        </w:rPr>
      </w:pPr>
    </w:p>
    <w:p w:rsidR="00CC6A9E" w:rsidRDefault="00CC6A9E" w:rsidP="00EC2757">
      <w:pPr>
        <w:autoSpaceDE w:val="0"/>
        <w:autoSpaceDN w:val="0"/>
        <w:adjustRightInd w:val="0"/>
        <w:jc w:val="both"/>
        <w:rPr>
          <w:rFonts w:ascii="Arial" w:hAnsi="Arial" w:cs="Arial"/>
          <w:sz w:val="20"/>
          <w:szCs w:val="20"/>
        </w:rPr>
      </w:pPr>
      <w:r>
        <w:rPr>
          <w:rFonts w:ascii="Arial" w:hAnsi="Arial" w:cs="Arial"/>
          <w:sz w:val="20"/>
          <w:szCs w:val="20"/>
        </w:rPr>
        <w:t>B</w:t>
      </w:r>
      <w:r w:rsidRPr="00CC6A9E">
        <w:rPr>
          <w:rFonts w:ascii="Arial" w:hAnsi="Arial" w:cs="Arial"/>
          <w:sz w:val="20"/>
          <w:szCs w:val="20"/>
        </w:rPr>
        <w:t>. en W. hebben besloten met de steunregeling voort te gaan. De eerste week werd ƒ 311 uitgegeven, de tweede week ƒ 548. Een kostwinner krijgt ƒ</w:t>
      </w:r>
      <w:r w:rsidR="00682A3D">
        <w:rPr>
          <w:rFonts w:ascii="Arial" w:hAnsi="Arial" w:cs="Arial"/>
          <w:sz w:val="20"/>
          <w:szCs w:val="20"/>
        </w:rPr>
        <w:t xml:space="preserve"> </w:t>
      </w:r>
      <w:r w:rsidRPr="00CC6A9E">
        <w:rPr>
          <w:rFonts w:ascii="Arial" w:hAnsi="Arial" w:cs="Arial"/>
          <w:sz w:val="20"/>
          <w:szCs w:val="20"/>
        </w:rPr>
        <w:t xml:space="preserve">4 en voor ieder kind boven de twee wordt ƒ 1 extra uitgekeerd. </w:t>
      </w:r>
    </w:p>
    <w:p w:rsidR="00CC6A9E" w:rsidRDefault="00CC6A9E" w:rsidP="00EC2757">
      <w:pPr>
        <w:autoSpaceDE w:val="0"/>
        <w:autoSpaceDN w:val="0"/>
        <w:adjustRightInd w:val="0"/>
        <w:jc w:val="both"/>
        <w:rPr>
          <w:rFonts w:ascii="Arial" w:hAnsi="Arial" w:cs="Arial"/>
          <w:sz w:val="20"/>
          <w:szCs w:val="20"/>
        </w:rPr>
      </w:pPr>
    </w:p>
    <w:p w:rsidR="00CC6A9E" w:rsidRDefault="00CC6A9E" w:rsidP="00EC2757">
      <w:pPr>
        <w:autoSpaceDE w:val="0"/>
        <w:autoSpaceDN w:val="0"/>
        <w:adjustRightInd w:val="0"/>
        <w:jc w:val="both"/>
        <w:rPr>
          <w:rFonts w:ascii="Arial" w:hAnsi="Arial" w:cs="Arial"/>
          <w:sz w:val="20"/>
          <w:szCs w:val="20"/>
        </w:rPr>
      </w:pPr>
      <w:r w:rsidRPr="00CC6A9E">
        <w:rPr>
          <w:rFonts w:ascii="Arial" w:hAnsi="Arial" w:cs="Arial"/>
          <w:sz w:val="20"/>
          <w:szCs w:val="20"/>
        </w:rPr>
        <w:t>De meeste kolenhandelaars zitten zonder kolen. Patronaat en vergaderingen moeten worden uitgesteld, de school op Wijbosch was reeds tijdelijk gesloten wegens gebrek aan brandstof.</w:t>
      </w:r>
    </w:p>
    <w:p w:rsidR="00CC6A9E" w:rsidRDefault="00CC6A9E" w:rsidP="00EC2757">
      <w:pPr>
        <w:autoSpaceDE w:val="0"/>
        <w:autoSpaceDN w:val="0"/>
        <w:adjustRightInd w:val="0"/>
        <w:jc w:val="both"/>
        <w:rPr>
          <w:rFonts w:ascii="Arial" w:hAnsi="Arial" w:cs="Arial"/>
          <w:sz w:val="20"/>
          <w:szCs w:val="20"/>
        </w:rPr>
      </w:pPr>
    </w:p>
    <w:p w:rsidR="00560814" w:rsidRDefault="00560814" w:rsidP="00EC2757">
      <w:pPr>
        <w:autoSpaceDE w:val="0"/>
        <w:autoSpaceDN w:val="0"/>
        <w:adjustRightInd w:val="0"/>
        <w:jc w:val="both"/>
        <w:rPr>
          <w:rFonts w:ascii="Arial" w:hAnsi="Arial" w:cs="Arial"/>
          <w:sz w:val="20"/>
          <w:szCs w:val="20"/>
        </w:rPr>
      </w:pPr>
      <w:r w:rsidRPr="00560814">
        <w:rPr>
          <w:rFonts w:ascii="Arial" w:hAnsi="Arial" w:cs="Arial"/>
          <w:sz w:val="20"/>
          <w:szCs w:val="20"/>
        </w:rPr>
        <w:t xml:space="preserve">De heer Jacobs houdt Dinsdag 5 Maart 's'avonds 7 uur voor de afdeeling </w:t>
      </w:r>
      <w:r w:rsidRPr="00560814">
        <w:rPr>
          <w:rStyle w:val="Nadruk"/>
          <w:rFonts w:ascii="Arial" w:hAnsi="Arial" w:cs="Arial"/>
          <w:i w:val="0"/>
          <w:sz w:val="20"/>
          <w:szCs w:val="20"/>
        </w:rPr>
        <w:t>Schijndel</w:t>
      </w:r>
      <w:r w:rsidRPr="00560814">
        <w:rPr>
          <w:rFonts w:ascii="Arial" w:hAnsi="Arial" w:cs="Arial"/>
          <w:i/>
          <w:sz w:val="20"/>
          <w:szCs w:val="20"/>
        </w:rPr>
        <w:t xml:space="preserve"> </w:t>
      </w:r>
      <w:r w:rsidRPr="00560814">
        <w:rPr>
          <w:rFonts w:ascii="Arial" w:hAnsi="Arial" w:cs="Arial"/>
          <w:sz w:val="20"/>
          <w:szCs w:val="20"/>
        </w:rPr>
        <w:t>van den N. C. B. een lezing over aardbeien- en fr</w:t>
      </w:r>
      <w:r>
        <w:rPr>
          <w:rFonts w:ascii="Arial" w:hAnsi="Arial" w:cs="Arial"/>
          <w:sz w:val="20"/>
          <w:szCs w:val="20"/>
        </w:rPr>
        <w:t>a</w:t>
      </w:r>
      <w:r w:rsidRPr="00560814">
        <w:rPr>
          <w:rFonts w:ascii="Arial" w:hAnsi="Arial" w:cs="Arial"/>
          <w:sz w:val="20"/>
          <w:szCs w:val="20"/>
        </w:rPr>
        <w:t>mbezenteelt.</w:t>
      </w:r>
    </w:p>
    <w:p w:rsidR="00560814" w:rsidRDefault="00560814" w:rsidP="00EC2757">
      <w:pPr>
        <w:autoSpaceDE w:val="0"/>
        <w:autoSpaceDN w:val="0"/>
        <w:adjustRightInd w:val="0"/>
        <w:jc w:val="both"/>
        <w:rPr>
          <w:rFonts w:ascii="Arial" w:hAnsi="Arial" w:cs="Arial"/>
          <w:sz w:val="20"/>
          <w:szCs w:val="20"/>
        </w:rPr>
      </w:pPr>
    </w:p>
    <w:p w:rsidR="0043471A" w:rsidRDefault="0043471A" w:rsidP="0043471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3471A" w:rsidRDefault="0043471A" w:rsidP="00EC2757">
      <w:pPr>
        <w:autoSpaceDE w:val="0"/>
        <w:autoSpaceDN w:val="0"/>
        <w:adjustRightInd w:val="0"/>
        <w:jc w:val="both"/>
        <w:rPr>
          <w:rFonts w:ascii="Arial" w:hAnsi="Arial" w:cs="Arial"/>
          <w:sz w:val="20"/>
          <w:szCs w:val="20"/>
        </w:rPr>
      </w:pPr>
    </w:p>
    <w:p w:rsidR="0043471A" w:rsidRDefault="0043471A" w:rsidP="00EC2757">
      <w:pPr>
        <w:autoSpaceDE w:val="0"/>
        <w:autoSpaceDN w:val="0"/>
        <w:adjustRightInd w:val="0"/>
        <w:jc w:val="both"/>
        <w:rPr>
          <w:rFonts w:ascii="Arial" w:hAnsi="Arial" w:cs="Arial"/>
          <w:sz w:val="20"/>
          <w:szCs w:val="20"/>
        </w:rPr>
      </w:pPr>
      <w:r w:rsidRPr="0043471A">
        <w:rPr>
          <w:rFonts w:ascii="Arial" w:hAnsi="Arial" w:cs="Arial"/>
          <w:sz w:val="20"/>
          <w:szCs w:val="20"/>
        </w:rPr>
        <w:t>DEN DUNGEN, 4 Mrt. Heden had alhier de aanbesteding plaats van een woonhuis met bakker</w:t>
      </w:r>
      <w:r>
        <w:rPr>
          <w:rFonts w:ascii="Arial" w:hAnsi="Arial" w:cs="Arial"/>
          <w:sz w:val="20"/>
          <w:szCs w:val="20"/>
        </w:rPr>
        <w:t>ij</w:t>
      </w:r>
      <w:r w:rsidRPr="0043471A">
        <w:rPr>
          <w:rFonts w:ascii="Arial" w:hAnsi="Arial" w:cs="Arial"/>
          <w:sz w:val="20"/>
          <w:szCs w:val="20"/>
        </w:rPr>
        <w:t xml:space="preserve"> te </w:t>
      </w:r>
      <w:r w:rsidRPr="0043471A">
        <w:rPr>
          <w:rStyle w:val="Nadruk"/>
          <w:rFonts w:ascii="Arial" w:hAnsi="Arial" w:cs="Arial"/>
          <w:i w:val="0"/>
          <w:sz w:val="20"/>
          <w:szCs w:val="20"/>
        </w:rPr>
        <w:t>Schijndel</w:t>
      </w:r>
      <w:r w:rsidRPr="0043471A">
        <w:rPr>
          <w:rFonts w:ascii="Arial" w:hAnsi="Arial" w:cs="Arial"/>
          <w:sz w:val="20"/>
          <w:szCs w:val="20"/>
        </w:rPr>
        <w:t xml:space="preserve"> voor den heer H. in 't Zandt te Den Dungen, architect </w:t>
      </w:r>
      <w:r>
        <w:rPr>
          <w:rFonts w:ascii="Arial" w:hAnsi="Arial" w:cs="Arial"/>
          <w:sz w:val="20"/>
          <w:szCs w:val="20"/>
        </w:rPr>
        <w:t>C</w:t>
      </w:r>
      <w:r w:rsidRPr="0043471A">
        <w:rPr>
          <w:rFonts w:ascii="Arial" w:hAnsi="Arial" w:cs="Arial"/>
          <w:sz w:val="20"/>
          <w:szCs w:val="20"/>
        </w:rPr>
        <w:t xml:space="preserve">h. J. van Liempd te </w:t>
      </w:r>
      <w:r w:rsidRPr="0043471A">
        <w:rPr>
          <w:rStyle w:val="Nadruk"/>
          <w:rFonts w:ascii="Arial" w:hAnsi="Arial" w:cs="Arial"/>
          <w:i w:val="0"/>
          <w:sz w:val="20"/>
          <w:szCs w:val="20"/>
        </w:rPr>
        <w:t>Schijndel</w:t>
      </w:r>
      <w:r w:rsidRPr="0043471A">
        <w:rPr>
          <w:rFonts w:ascii="Arial" w:hAnsi="Arial" w:cs="Arial"/>
          <w:sz w:val="20"/>
          <w:szCs w:val="20"/>
        </w:rPr>
        <w:t xml:space="preserve">. </w:t>
      </w:r>
    </w:p>
    <w:p w:rsidR="0043471A" w:rsidRDefault="0043471A" w:rsidP="0043471A">
      <w:pPr>
        <w:autoSpaceDE w:val="0"/>
        <w:autoSpaceDN w:val="0"/>
        <w:adjustRightInd w:val="0"/>
        <w:ind w:left="708"/>
        <w:jc w:val="both"/>
        <w:rPr>
          <w:rFonts w:ascii="Arial" w:hAnsi="Arial" w:cs="Arial"/>
          <w:sz w:val="20"/>
          <w:szCs w:val="20"/>
        </w:rPr>
      </w:pPr>
      <w:r w:rsidRPr="0043471A">
        <w:rPr>
          <w:rFonts w:ascii="Arial" w:hAnsi="Arial" w:cs="Arial"/>
          <w:sz w:val="20"/>
          <w:szCs w:val="20"/>
        </w:rPr>
        <w:t xml:space="preserve">Adr. de Wit, </w:t>
      </w:r>
      <w:r w:rsidRPr="0043471A">
        <w:rPr>
          <w:rStyle w:val="Nadruk"/>
          <w:rFonts w:ascii="Arial" w:hAnsi="Arial" w:cs="Arial"/>
          <w:i w:val="0"/>
          <w:sz w:val="20"/>
          <w:szCs w:val="20"/>
        </w:rPr>
        <w:t>Schijndel</w:t>
      </w:r>
      <w:r>
        <w:rPr>
          <w:rFonts w:ascii="Arial" w:hAnsi="Arial" w:cs="Arial"/>
          <w:sz w:val="20"/>
          <w:szCs w:val="20"/>
        </w:rPr>
        <w:t>,</w:t>
      </w:r>
      <w:r>
        <w:rPr>
          <w:rFonts w:ascii="Arial" w:hAnsi="Arial" w:cs="Arial"/>
          <w:sz w:val="20"/>
          <w:szCs w:val="20"/>
        </w:rPr>
        <w:tab/>
      </w:r>
      <w:r>
        <w:rPr>
          <w:rFonts w:ascii="Arial" w:hAnsi="Arial" w:cs="Arial"/>
          <w:sz w:val="20"/>
          <w:szCs w:val="20"/>
        </w:rPr>
        <w:tab/>
      </w:r>
      <w:r w:rsidRPr="0043471A">
        <w:rPr>
          <w:rFonts w:ascii="Arial" w:hAnsi="Arial" w:cs="Arial"/>
          <w:sz w:val="20"/>
          <w:szCs w:val="20"/>
        </w:rPr>
        <w:t xml:space="preserve"> </w:t>
      </w:r>
      <w:r>
        <w:rPr>
          <w:rFonts w:ascii="Arial" w:hAnsi="Arial" w:cs="Arial"/>
          <w:sz w:val="20"/>
          <w:szCs w:val="20"/>
        </w:rPr>
        <w:tab/>
      </w:r>
      <w:r w:rsidRPr="0043471A">
        <w:rPr>
          <w:rFonts w:ascii="Arial" w:hAnsi="Arial" w:cs="Arial"/>
          <w:sz w:val="20"/>
          <w:szCs w:val="20"/>
        </w:rPr>
        <w:t xml:space="preserve">ƒ 9970 </w:t>
      </w:r>
    </w:p>
    <w:p w:rsidR="0043471A" w:rsidRDefault="0043471A" w:rsidP="0043471A">
      <w:pPr>
        <w:autoSpaceDE w:val="0"/>
        <w:autoSpaceDN w:val="0"/>
        <w:adjustRightInd w:val="0"/>
        <w:ind w:left="708"/>
        <w:jc w:val="both"/>
        <w:rPr>
          <w:rFonts w:ascii="Arial" w:hAnsi="Arial" w:cs="Arial"/>
          <w:sz w:val="20"/>
          <w:szCs w:val="20"/>
        </w:rPr>
      </w:pPr>
      <w:r w:rsidRPr="0043471A">
        <w:rPr>
          <w:rFonts w:ascii="Arial" w:hAnsi="Arial" w:cs="Arial"/>
          <w:sz w:val="20"/>
          <w:szCs w:val="20"/>
        </w:rPr>
        <w:t xml:space="preserve">H. van Geffen, </w:t>
      </w:r>
      <w:r w:rsidRPr="0043471A">
        <w:rPr>
          <w:rStyle w:val="Nadruk"/>
          <w:rFonts w:ascii="Arial" w:hAnsi="Arial" w:cs="Arial"/>
          <w:i w:val="0"/>
          <w:sz w:val="20"/>
          <w:szCs w:val="20"/>
        </w:rPr>
        <w:t>Schijndel</w:t>
      </w:r>
      <w:r w:rsidRPr="0043471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3471A">
        <w:rPr>
          <w:rFonts w:ascii="Arial" w:hAnsi="Arial" w:cs="Arial"/>
          <w:sz w:val="20"/>
          <w:szCs w:val="20"/>
        </w:rPr>
        <w:t xml:space="preserve">ƒ 9909 </w:t>
      </w:r>
    </w:p>
    <w:p w:rsidR="0043471A" w:rsidRDefault="0043471A" w:rsidP="0043471A">
      <w:pPr>
        <w:autoSpaceDE w:val="0"/>
        <w:autoSpaceDN w:val="0"/>
        <w:adjustRightInd w:val="0"/>
        <w:ind w:left="708"/>
        <w:jc w:val="both"/>
        <w:rPr>
          <w:rFonts w:ascii="Arial" w:hAnsi="Arial" w:cs="Arial"/>
          <w:sz w:val="20"/>
          <w:szCs w:val="20"/>
        </w:rPr>
      </w:pPr>
      <w:r w:rsidRPr="0043471A">
        <w:rPr>
          <w:rFonts w:ascii="Arial" w:hAnsi="Arial" w:cs="Arial"/>
          <w:sz w:val="20"/>
          <w:szCs w:val="20"/>
        </w:rPr>
        <w:t xml:space="preserve">Mar. van Schaik, </w:t>
      </w:r>
      <w:r w:rsidRPr="0043471A">
        <w:rPr>
          <w:rStyle w:val="Nadruk"/>
          <w:rFonts w:ascii="Arial" w:hAnsi="Arial" w:cs="Arial"/>
          <w:i w:val="0"/>
          <w:sz w:val="20"/>
          <w:szCs w:val="20"/>
        </w:rPr>
        <w:t>Schijndel</w:t>
      </w:r>
      <w:r w:rsidRPr="0043471A">
        <w:rPr>
          <w:rFonts w:ascii="Arial" w:hAnsi="Arial" w:cs="Arial"/>
          <w:i/>
          <w:sz w:val="20"/>
          <w:szCs w:val="20"/>
        </w:rPr>
        <w:t xml:space="preserve"> </w:t>
      </w:r>
      <w:r>
        <w:rPr>
          <w:rFonts w:ascii="Arial" w:hAnsi="Arial" w:cs="Arial"/>
          <w:i/>
          <w:sz w:val="20"/>
          <w:szCs w:val="20"/>
        </w:rPr>
        <w:tab/>
      </w:r>
      <w:r>
        <w:rPr>
          <w:rFonts w:ascii="Arial" w:hAnsi="Arial" w:cs="Arial"/>
          <w:i/>
          <w:sz w:val="20"/>
          <w:szCs w:val="20"/>
        </w:rPr>
        <w:tab/>
      </w:r>
      <w:r w:rsidRPr="0043471A">
        <w:rPr>
          <w:rFonts w:ascii="Arial" w:hAnsi="Arial" w:cs="Arial"/>
          <w:sz w:val="20"/>
          <w:szCs w:val="20"/>
        </w:rPr>
        <w:t xml:space="preserve">ƒ 9854 </w:t>
      </w:r>
    </w:p>
    <w:p w:rsidR="0043471A" w:rsidRDefault="0043471A" w:rsidP="0043471A">
      <w:pPr>
        <w:autoSpaceDE w:val="0"/>
        <w:autoSpaceDN w:val="0"/>
        <w:adjustRightInd w:val="0"/>
        <w:ind w:left="708"/>
        <w:jc w:val="both"/>
        <w:rPr>
          <w:rFonts w:ascii="Arial" w:hAnsi="Arial" w:cs="Arial"/>
          <w:sz w:val="20"/>
          <w:szCs w:val="20"/>
        </w:rPr>
      </w:pPr>
      <w:r w:rsidRPr="0043471A">
        <w:rPr>
          <w:rFonts w:ascii="Arial" w:hAnsi="Arial" w:cs="Arial"/>
          <w:sz w:val="20"/>
          <w:szCs w:val="20"/>
        </w:rPr>
        <w:t xml:space="preserve">A. van Boven. Den Dungen </w:t>
      </w:r>
      <w:r>
        <w:rPr>
          <w:rFonts w:ascii="Arial" w:hAnsi="Arial" w:cs="Arial"/>
          <w:sz w:val="20"/>
          <w:szCs w:val="20"/>
        </w:rPr>
        <w:tab/>
      </w:r>
      <w:r>
        <w:rPr>
          <w:rFonts w:ascii="Arial" w:hAnsi="Arial" w:cs="Arial"/>
          <w:sz w:val="20"/>
          <w:szCs w:val="20"/>
        </w:rPr>
        <w:tab/>
      </w:r>
      <w:r w:rsidRPr="0043471A">
        <w:rPr>
          <w:rFonts w:ascii="Arial" w:hAnsi="Arial" w:cs="Arial"/>
          <w:sz w:val="20"/>
          <w:szCs w:val="20"/>
        </w:rPr>
        <w:t xml:space="preserve">ƒ 9675 </w:t>
      </w:r>
    </w:p>
    <w:p w:rsidR="0043471A" w:rsidRDefault="0043471A" w:rsidP="0043471A">
      <w:pPr>
        <w:autoSpaceDE w:val="0"/>
        <w:autoSpaceDN w:val="0"/>
        <w:adjustRightInd w:val="0"/>
        <w:jc w:val="both"/>
        <w:rPr>
          <w:rFonts w:ascii="Arial" w:hAnsi="Arial" w:cs="Arial"/>
          <w:sz w:val="20"/>
          <w:szCs w:val="20"/>
        </w:rPr>
      </w:pPr>
      <w:r w:rsidRPr="0043471A">
        <w:rPr>
          <w:rFonts w:ascii="Arial" w:hAnsi="Arial" w:cs="Arial"/>
          <w:sz w:val="20"/>
          <w:szCs w:val="20"/>
        </w:rPr>
        <w:t>Gunning volgens bestek.</w:t>
      </w:r>
    </w:p>
    <w:p w:rsidR="0043471A" w:rsidRDefault="0043471A" w:rsidP="0043471A">
      <w:pPr>
        <w:autoSpaceDE w:val="0"/>
        <w:autoSpaceDN w:val="0"/>
        <w:adjustRightInd w:val="0"/>
        <w:jc w:val="both"/>
        <w:rPr>
          <w:rFonts w:ascii="Arial" w:hAnsi="Arial" w:cs="Arial"/>
          <w:sz w:val="20"/>
          <w:szCs w:val="20"/>
        </w:rPr>
      </w:pPr>
    </w:p>
    <w:p w:rsidR="00A53156" w:rsidRDefault="00A53156" w:rsidP="0043471A">
      <w:pPr>
        <w:autoSpaceDE w:val="0"/>
        <w:autoSpaceDN w:val="0"/>
        <w:adjustRightInd w:val="0"/>
        <w:jc w:val="both"/>
        <w:rPr>
          <w:rFonts w:ascii="Arial" w:hAnsi="Arial" w:cs="Arial"/>
          <w:sz w:val="20"/>
          <w:szCs w:val="20"/>
        </w:rPr>
      </w:pPr>
      <w:r w:rsidRPr="00A53156">
        <w:rPr>
          <w:rStyle w:val="Nadruk"/>
          <w:rFonts w:ascii="Arial" w:hAnsi="Arial" w:cs="Arial"/>
          <w:i w:val="0"/>
          <w:sz w:val="20"/>
          <w:szCs w:val="20"/>
        </w:rPr>
        <w:t>SCHIJNDEL</w:t>
      </w:r>
      <w:r w:rsidRPr="00A53156">
        <w:rPr>
          <w:rFonts w:ascii="Arial" w:hAnsi="Arial" w:cs="Arial"/>
          <w:sz w:val="20"/>
          <w:szCs w:val="20"/>
        </w:rPr>
        <w:t>, 5 Maart. Ter vergadering van de R. K. W. V. heeft de heer Hendriks uit Den Bosch gesproken over de Invaliditeitswet en het zegelsplakken. H</w:t>
      </w:r>
      <w:r>
        <w:rPr>
          <w:rFonts w:ascii="Arial" w:hAnsi="Arial" w:cs="Arial"/>
          <w:sz w:val="20"/>
          <w:szCs w:val="20"/>
        </w:rPr>
        <w:t>ij</w:t>
      </w:r>
      <w:r w:rsidRPr="00A53156">
        <w:rPr>
          <w:rFonts w:ascii="Arial" w:hAnsi="Arial" w:cs="Arial"/>
          <w:sz w:val="20"/>
          <w:szCs w:val="20"/>
        </w:rPr>
        <w:t xml:space="preserve"> betoogde, dat op velerlei manieren getracht wordt van het plakken af te komen; de arbeiders moeten daartoe niet medewerken. Vervolgens ging h</w:t>
      </w:r>
      <w:r>
        <w:rPr>
          <w:rFonts w:ascii="Arial" w:hAnsi="Arial" w:cs="Arial"/>
          <w:sz w:val="20"/>
          <w:szCs w:val="20"/>
        </w:rPr>
        <w:t>ij</w:t>
      </w:r>
      <w:r w:rsidRPr="00A53156">
        <w:rPr>
          <w:rFonts w:ascii="Arial" w:hAnsi="Arial" w:cs="Arial"/>
          <w:sz w:val="20"/>
          <w:szCs w:val="20"/>
        </w:rPr>
        <w:t xml:space="preserve"> de onderscheidene bepalingen der </w:t>
      </w:r>
      <w:r>
        <w:rPr>
          <w:rFonts w:ascii="Arial" w:hAnsi="Arial" w:cs="Arial"/>
          <w:sz w:val="20"/>
          <w:szCs w:val="20"/>
        </w:rPr>
        <w:t>i</w:t>
      </w:r>
      <w:r w:rsidRPr="00A53156">
        <w:rPr>
          <w:rFonts w:ascii="Arial" w:hAnsi="Arial" w:cs="Arial"/>
          <w:sz w:val="20"/>
          <w:szCs w:val="20"/>
        </w:rPr>
        <w:t>nvaliditeitswet na. Op verschillende practische punten werden nog inlichtingen gevraagd en door den heer Hendriks verstrekt.</w:t>
      </w:r>
    </w:p>
    <w:p w:rsidR="008E26C7" w:rsidRDefault="008E26C7" w:rsidP="008E26C7">
      <w:pPr>
        <w:autoSpaceDE w:val="0"/>
        <w:autoSpaceDN w:val="0"/>
        <w:adjustRightInd w:val="0"/>
        <w:jc w:val="both"/>
        <w:rPr>
          <w:rFonts w:ascii="Arial" w:eastAsia="Arial Unicode MS" w:hAnsi="Arial" w:cs="Arial"/>
          <w:b/>
          <w:sz w:val="20"/>
          <w:szCs w:val="20"/>
          <w:u w:val="single"/>
        </w:rPr>
      </w:pPr>
    </w:p>
    <w:p w:rsidR="008E26C7" w:rsidRPr="001F1804" w:rsidRDefault="008E26C7" w:rsidP="008E26C7">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06-03-1929</w:t>
      </w:r>
    </w:p>
    <w:p w:rsidR="008E26C7" w:rsidRPr="001F1804" w:rsidRDefault="008E26C7" w:rsidP="008E26C7">
      <w:pPr>
        <w:shd w:val="clear" w:color="auto" w:fill="FFFFFF"/>
        <w:tabs>
          <w:tab w:val="left" w:pos="3150"/>
        </w:tabs>
        <w:jc w:val="both"/>
        <w:outlineLvl w:val="2"/>
        <w:rPr>
          <w:rFonts w:ascii="Arial" w:hAnsi="Arial" w:cs="Arial"/>
          <w:sz w:val="20"/>
          <w:szCs w:val="20"/>
        </w:rPr>
      </w:pPr>
    </w:p>
    <w:p w:rsidR="008E26C7" w:rsidRPr="001F1804" w:rsidRDefault="008E26C7" w:rsidP="008E26C7">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BESMETTELIJKE ZIEKTEN.</w:t>
      </w:r>
    </w:p>
    <w:p w:rsidR="008E26C7" w:rsidRPr="001F1804" w:rsidRDefault="008E26C7" w:rsidP="008E26C7">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de afgeloopen week kwamen in de provincie Noord-Brabant 32 gevallen van besmettelijke ziekten voor nl. 1 van febris 1 te Best, 1 te Breda, 2 te Deurne, 7 te Eindhoven, 1 te Grave 1 te Hoogeloon, 2 te Lierop, 1 te St. M.-Gestel, 1 te Oss, 3 te Schijndel, 1 te Son, 1te Vlijmen en 1 te Vught; alsmede 8 van diphterie waarvan 1 te Bergen op Zoom, 1 te Dussen, 3 te Loon op Zand, 1 to Oosterhout 1 te Oss en 1 te Princenhage.</w:t>
      </w:r>
    </w:p>
    <w:p w:rsidR="00A53156" w:rsidRDefault="00A53156" w:rsidP="0043471A">
      <w:pPr>
        <w:autoSpaceDE w:val="0"/>
        <w:autoSpaceDN w:val="0"/>
        <w:adjustRightInd w:val="0"/>
        <w:jc w:val="both"/>
        <w:rPr>
          <w:rFonts w:ascii="Arial" w:hAnsi="Arial" w:cs="Arial"/>
          <w:sz w:val="20"/>
          <w:szCs w:val="20"/>
        </w:rPr>
      </w:pPr>
    </w:p>
    <w:p w:rsidR="00393E0E" w:rsidRPr="00393E0E" w:rsidRDefault="00393E0E" w:rsidP="00393E0E">
      <w:pPr>
        <w:autoSpaceDE w:val="0"/>
        <w:autoSpaceDN w:val="0"/>
        <w:adjustRightInd w:val="0"/>
        <w:jc w:val="both"/>
        <w:rPr>
          <w:rFonts w:ascii="Arial" w:hAnsi="Arial" w:cs="Arial"/>
          <w:b/>
          <w:sz w:val="20"/>
          <w:szCs w:val="20"/>
          <w:u w:val="single"/>
        </w:rPr>
      </w:pPr>
      <w:r w:rsidRPr="00393E0E">
        <w:rPr>
          <w:rFonts w:ascii="Arial" w:hAnsi="Arial" w:cs="Arial"/>
          <w:b/>
          <w:sz w:val="20"/>
          <w:szCs w:val="20"/>
          <w:u w:val="single"/>
        </w:rPr>
        <w:t xml:space="preserve">Provinciale Noordbrabantsche en ´s Hertogenbosche courant </w:t>
      </w:r>
      <w:r>
        <w:rPr>
          <w:rFonts w:ascii="Arial" w:hAnsi="Arial" w:cs="Arial"/>
          <w:b/>
          <w:sz w:val="20"/>
          <w:szCs w:val="20"/>
          <w:u w:val="single"/>
        </w:rPr>
        <w:t>08</w:t>
      </w:r>
      <w:r w:rsidRPr="00393E0E">
        <w:rPr>
          <w:rFonts w:ascii="Arial" w:hAnsi="Arial" w:cs="Arial"/>
          <w:b/>
          <w:sz w:val="20"/>
          <w:szCs w:val="20"/>
          <w:u w:val="single"/>
        </w:rPr>
        <w:t>-03-1929</w:t>
      </w:r>
    </w:p>
    <w:p w:rsidR="00393E0E" w:rsidRDefault="00393E0E" w:rsidP="0043471A">
      <w:pPr>
        <w:autoSpaceDE w:val="0"/>
        <w:autoSpaceDN w:val="0"/>
        <w:adjustRightInd w:val="0"/>
        <w:jc w:val="both"/>
        <w:rPr>
          <w:rFonts w:ascii="Arial" w:hAnsi="Arial" w:cs="Arial"/>
          <w:sz w:val="20"/>
          <w:szCs w:val="20"/>
        </w:rPr>
      </w:pPr>
    </w:p>
    <w:p w:rsidR="00393E0E" w:rsidRDefault="00393E0E" w:rsidP="00393E0E">
      <w:pPr>
        <w:autoSpaceDE w:val="0"/>
        <w:autoSpaceDN w:val="0"/>
        <w:adjustRightInd w:val="0"/>
        <w:jc w:val="both"/>
        <w:rPr>
          <w:rFonts w:ascii="Arial" w:hAnsi="Arial" w:cs="Arial"/>
          <w:sz w:val="20"/>
          <w:szCs w:val="20"/>
        </w:rPr>
      </w:pPr>
      <w:r w:rsidRPr="00393E0E">
        <w:rPr>
          <w:rFonts w:ascii="Arial" w:hAnsi="Arial" w:cs="Arial"/>
          <w:sz w:val="20"/>
          <w:szCs w:val="20"/>
        </w:rPr>
        <w:t xml:space="preserve">Kennisgeving voor </w:t>
      </w:r>
      <w:r w:rsidRPr="00393E0E">
        <w:rPr>
          <w:rFonts w:ascii="Arial" w:hAnsi="Arial" w:cs="Arial"/>
          <w:iCs/>
          <w:sz w:val="20"/>
          <w:szCs w:val="20"/>
        </w:rPr>
        <w:t>Schijndel</w:t>
      </w:r>
      <w:r w:rsidRPr="00393E0E">
        <w:rPr>
          <w:rFonts w:ascii="Arial" w:hAnsi="Arial" w:cs="Arial"/>
          <w:sz w:val="20"/>
          <w:szCs w:val="20"/>
        </w:rPr>
        <w:t xml:space="preserve"> en Omgeving. Hiermede maken wij onze geachte clientèle van </w:t>
      </w:r>
      <w:r w:rsidRPr="00393E0E">
        <w:rPr>
          <w:rFonts w:ascii="Arial" w:hAnsi="Arial" w:cs="Arial"/>
          <w:iCs/>
          <w:sz w:val="20"/>
          <w:szCs w:val="20"/>
        </w:rPr>
        <w:t>Schijndel</w:t>
      </w:r>
      <w:r w:rsidRPr="00393E0E">
        <w:rPr>
          <w:rFonts w:ascii="Arial" w:hAnsi="Arial" w:cs="Arial"/>
          <w:sz w:val="20"/>
          <w:szCs w:val="20"/>
        </w:rPr>
        <w:t xml:space="preserve"> bekend, dat de Heer GERARD VAN LIMPD. wonende Bosscheweg E 5, niet meer voor ons werkzaam is en in zijn plaats is aangesteld als onze agent de Heer HENRICUS VAN LIMPD, Pompstraat E 5, voor den verkoop van HEEREN- EN KINDERKLEEDING op wekelijksche afbetaling. Grunfeld's Goedkoop Kleedingmagazijn, EINDHOVEN. VRIJSTRAAT 21.</w:t>
      </w:r>
    </w:p>
    <w:p w:rsidR="00393E0E" w:rsidRDefault="00393E0E" w:rsidP="00393E0E">
      <w:pPr>
        <w:autoSpaceDE w:val="0"/>
        <w:autoSpaceDN w:val="0"/>
        <w:adjustRightInd w:val="0"/>
        <w:jc w:val="both"/>
        <w:rPr>
          <w:rFonts w:ascii="Arial" w:hAnsi="Arial" w:cs="Arial"/>
          <w:sz w:val="20"/>
          <w:szCs w:val="20"/>
        </w:rPr>
      </w:pPr>
    </w:p>
    <w:p w:rsidR="0089503D" w:rsidRPr="0089503D" w:rsidRDefault="0089503D" w:rsidP="0089503D">
      <w:pPr>
        <w:autoSpaceDE w:val="0"/>
        <w:autoSpaceDN w:val="0"/>
        <w:adjustRightInd w:val="0"/>
        <w:jc w:val="both"/>
        <w:rPr>
          <w:rFonts w:ascii="Arial" w:hAnsi="Arial" w:cs="Arial"/>
          <w:b/>
          <w:sz w:val="20"/>
          <w:szCs w:val="20"/>
          <w:u w:val="single"/>
        </w:rPr>
      </w:pPr>
      <w:r w:rsidRPr="0089503D">
        <w:rPr>
          <w:rFonts w:ascii="Arial" w:hAnsi="Arial" w:cs="Arial"/>
          <w:b/>
          <w:sz w:val="20"/>
          <w:szCs w:val="20"/>
          <w:u w:val="single"/>
        </w:rPr>
        <w:t>Provinciale Noordbrabantsche en ´s Hertogenbosche courant 0</w:t>
      </w:r>
      <w:r>
        <w:rPr>
          <w:rFonts w:ascii="Arial" w:hAnsi="Arial" w:cs="Arial"/>
          <w:b/>
          <w:sz w:val="20"/>
          <w:szCs w:val="20"/>
          <w:u w:val="single"/>
        </w:rPr>
        <w:t>9</w:t>
      </w:r>
      <w:r w:rsidRPr="0089503D">
        <w:rPr>
          <w:rFonts w:ascii="Arial" w:hAnsi="Arial" w:cs="Arial"/>
          <w:b/>
          <w:sz w:val="20"/>
          <w:szCs w:val="20"/>
          <w:u w:val="single"/>
        </w:rPr>
        <w:t>-03-1929</w:t>
      </w:r>
    </w:p>
    <w:p w:rsidR="0089503D" w:rsidRDefault="0089503D" w:rsidP="00393E0E">
      <w:pPr>
        <w:autoSpaceDE w:val="0"/>
        <w:autoSpaceDN w:val="0"/>
        <w:adjustRightInd w:val="0"/>
        <w:jc w:val="both"/>
        <w:rPr>
          <w:rFonts w:ascii="Arial" w:hAnsi="Arial" w:cs="Arial"/>
          <w:sz w:val="20"/>
          <w:szCs w:val="20"/>
        </w:rPr>
      </w:pPr>
    </w:p>
    <w:p w:rsidR="0089503D" w:rsidRDefault="0089503D" w:rsidP="00393E0E">
      <w:pPr>
        <w:autoSpaceDE w:val="0"/>
        <w:autoSpaceDN w:val="0"/>
        <w:adjustRightInd w:val="0"/>
        <w:jc w:val="both"/>
        <w:rPr>
          <w:rFonts w:ascii="Arial" w:hAnsi="Arial" w:cs="Arial"/>
          <w:sz w:val="20"/>
          <w:szCs w:val="20"/>
        </w:rPr>
      </w:pPr>
      <w:r w:rsidRPr="0089503D">
        <w:rPr>
          <w:rFonts w:ascii="Arial" w:hAnsi="Arial" w:cs="Arial"/>
          <w:sz w:val="20"/>
          <w:szCs w:val="20"/>
        </w:rPr>
        <w:lastRenderedPageBreak/>
        <w:t>OPENBARE VERKOOPING</w:t>
      </w:r>
      <w:r>
        <w:rPr>
          <w:rFonts w:ascii="Arial" w:hAnsi="Arial" w:cs="Arial"/>
          <w:sz w:val="20"/>
          <w:szCs w:val="20"/>
        </w:rPr>
        <w:t xml:space="preserve"> VAN Huizen en gronden</w:t>
      </w:r>
      <w:r w:rsidRPr="0089503D">
        <w:rPr>
          <w:rFonts w:ascii="Arial" w:hAnsi="Arial" w:cs="Arial"/>
          <w:sz w:val="20"/>
          <w:szCs w:val="20"/>
        </w:rPr>
        <w:t xml:space="preserve"> TE </w:t>
      </w:r>
      <w:r w:rsidRPr="0089503D">
        <w:rPr>
          <w:rFonts w:ascii="Arial" w:hAnsi="Arial" w:cs="Arial"/>
          <w:iCs/>
          <w:sz w:val="20"/>
          <w:szCs w:val="20"/>
        </w:rPr>
        <w:t>SCHIJNDEL</w:t>
      </w:r>
      <w:r w:rsidRPr="0089503D">
        <w:rPr>
          <w:rFonts w:ascii="Arial" w:hAnsi="Arial" w:cs="Arial"/>
          <w:sz w:val="20"/>
          <w:szCs w:val="20"/>
        </w:rPr>
        <w:t xml:space="preserve">. </w:t>
      </w:r>
    </w:p>
    <w:p w:rsidR="0089503D" w:rsidRDefault="0089503D" w:rsidP="00393E0E">
      <w:pPr>
        <w:autoSpaceDE w:val="0"/>
        <w:autoSpaceDN w:val="0"/>
        <w:adjustRightInd w:val="0"/>
        <w:jc w:val="both"/>
        <w:rPr>
          <w:rFonts w:ascii="Arial" w:hAnsi="Arial" w:cs="Arial"/>
          <w:sz w:val="20"/>
          <w:szCs w:val="20"/>
        </w:rPr>
      </w:pPr>
      <w:r w:rsidRPr="0089503D">
        <w:rPr>
          <w:rFonts w:ascii="Arial" w:hAnsi="Arial" w:cs="Arial"/>
          <w:sz w:val="20"/>
          <w:szCs w:val="20"/>
        </w:rPr>
        <w:t xml:space="preserve">NOTARIS </w:t>
      </w:r>
      <w:r>
        <w:rPr>
          <w:rFonts w:ascii="Arial" w:hAnsi="Arial" w:cs="Arial"/>
          <w:sz w:val="20"/>
          <w:szCs w:val="20"/>
        </w:rPr>
        <w:t>J.</w:t>
      </w:r>
      <w:r w:rsidRPr="0089503D">
        <w:rPr>
          <w:rFonts w:ascii="Arial" w:hAnsi="Arial" w:cs="Arial"/>
          <w:sz w:val="20"/>
          <w:szCs w:val="20"/>
        </w:rPr>
        <w:t xml:space="preserve"> F. BAGGEN te </w:t>
      </w:r>
      <w:r w:rsidRPr="0089503D">
        <w:rPr>
          <w:rFonts w:ascii="Arial" w:hAnsi="Arial" w:cs="Arial"/>
          <w:iCs/>
          <w:sz w:val="20"/>
          <w:szCs w:val="20"/>
        </w:rPr>
        <w:t>Schijndel</w:t>
      </w:r>
      <w:r w:rsidRPr="0089503D">
        <w:rPr>
          <w:rFonts w:ascii="Arial" w:hAnsi="Arial" w:cs="Arial"/>
          <w:sz w:val="20"/>
          <w:szCs w:val="20"/>
        </w:rPr>
        <w:t>, zal publiek VERKOOPEN: B</w:t>
      </w:r>
      <w:r>
        <w:rPr>
          <w:rFonts w:ascii="Arial" w:hAnsi="Arial" w:cs="Arial"/>
          <w:sz w:val="20"/>
          <w:szCs w:val="20"/>
        </w:rPr>
        <w:t>ij</w:t>
      </w:r>
      <w:r w:rsidRPr="0089503D">
        <w:rPr>
          <w:rFonts w:ascii="Arial" w:hAnsi="Arial" w:cs="Arial"/>
          <w:sz w:val="20"/>
          <w:szCs w:val="20"/>
        </w:rPr>
        <w:t xml:space="preserve"> inzet op Dinsdag 19 Maart 1929, bij toeslag op Dinsdag 2 April 1929, telkens om 5 uur n.m. ter herberge van A. HERMES te Sch</w:t>
      </w:r>
      <w:r>
        <w:rPr>
          <w:rFonts w:ascii="Arial" w:hAnsi="Arial" w:cs="Arial"/>
          <w:sz w:val="20"/>
          <w:szCs w:val="20"/>
        </w:rPr>
        <w:t>ij</w:t>
      </w:r>
      <w:r w:rsidRPr="0089503D">
        <w:rPr>
          <w:rFonts w:ascii="Arial" w:hAnsi="Arial" w:cs="Arial"/>
          <w:sz w:val="20"/>
          <w:szCs w:val="20"/>
        </w:rPr>
        <w:t xml:space="preserve">ndel, Steeg: </w:t>
      </w:r>
    </w:p>
    <w:p w:rsidR="0089503D" w:rsidRPr="0089503D" w:rsidRDefault="0089503D" w:rsidP="0089503D">
      <w:pPr>
        <w:pStyle w:val="Lijstalinea"/>
        <w:numPr>
          <w:ilvl w:val="0"/>
          <w:numId w:val="17"/>
        </w:numPr>
        <w:autoSpaceDE w:val="0"/>
        <w:autoSpaceDN w:val="0"/>
        <w:adjustRightInd w:val="0"/>
        <w:jc w:val="both"/>
        <w:rPr>
          <w:rFonts w:ascii="Arial" w:hAnsi="Arial" w:cs="Arial"/>
          <w:sz w:val="20"/>
          <w:szCs w:val="20"/>
        </w:rPr>
      </w:pPr>
      <w:r w:rsidRPr="0089503D">
        <w:rPr>
          <w:rFonts w:ascii="Arial" w:hAnsi="Arial" w:cs="Arial"/>
          <w:sz w:val="20"/>
          <w:szCs w:val="20"/>
        </w:rPr>
        <w:t xml:space="preserve">Voor de Erven FR. VAN DER EERDEN te </w:t>
      </w:r>
      <w:r w:rsidRPr="0089503D">
        <w:rPr>
          <w:rFonts w:ascii="Arial" w:hAnsi="Arial" w:cs="Arial"/>
          <w:iCs/>
          <w:sz w:val="20"/>
          <w:szCs w:val="20"/>
        </w:rPr>
        <w:t>Schijndel</w:t>
      </w:r>
      <w:r w:rsidRPr="0089503D">
        <w:rPr>
          <w:rFonts w:ascii="Arial" w:hAnsi="Arial" w:cs="Arial"/>
          <w:sz w:val="20"/>
          <w:szCs w:val="20"/>
        </w:rPr>
        <w:t xml:space="preserve">: </w:t>
      </w:r>
    </w:p>
    <w:p w:rsidR="0089503D"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I. Het HUIS met erf en tuin te </w:t>
      </w:r>
      <w:r w:rsidRPr="0089503D">
        <w:rPr>
          <w:rFonts w:ascii="Arial" w:hAnsi="Arial" w:cs="Arial"/>
          <w:iCs/>
          <w:sz w:val="20"/>
          <w:szCs w:val="20"/>
        </w:rPr>
        <w:t>Schijndel</w:t>
      </w:r>
      <w:r w:rsidRPr="0089503D">
        <w:rPr>
          <w:rFonts w:ascii="Arial" w:hAnsi="Arial" w:cs="Arial"/>
          <w:sz w:val="20"/>
          <w:szCs w:val="20"/>
        </w:rPr>
        <w:t xml:space="preserve"> aan de Groote Straat, zeer gunstig gelegen voor de uitoefening van elk bedrijf (thans bewoond door J. v. d. EERDEN), uitmakende een Z. O. deel van sectie A no. 3551, groot ongeveer 5.35 aren. Gereserveerd het buitenkippenhok met gaas en palen. Te aanvaarden Pinksteren 1929. </w:t>
      </w:r>
    </w:p>
    <w:p w:rsidR="0089503D"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2. Een perceel BOUWTERREIN met bijbouw, naast koop I, zijnde een N. W. deel van no. 3551, groot ongeveer 3.50 aren. </w:t>
      </w:r>
    </w:p>
    <w:p w:rsidR="00660248"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3. MASSA van koopen 1 en 2. samen groot 8.85 aren. </w:t>
      </w:r>
    </w:p>
    <w:p w:rsidR="00660248"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4. Het HUIS met erf en tuin te </w:t>
      </w:r>
      <w:r w:rsidRPr="00660248">
        <w:rPr>
          <w:rFonts w:ascii="Arial" w:hAnsi="Arial" w:cs="Arial"/>
          <w:iCs/>
          <w:sz w:val="20"/>
          <w:szCs w:val="20"/>
        </w:rPr>
        <w:t>Schijndel</w:t>
      </w:r>
      <w:r w:rsidRPr="0089503D">
        <w:rPr>
          <w:rFonts w:ascii="Arial" w:hAnsi="Arial" w:cs="Arial"/>
          <w:sz w:val="20"/>
          <w:szCs w:val="20"/>
        </w:rPr>
        <w:t xml:space="preserve"> in den Heikant (thans bewoond door HUB. VAN DER EERDEN) uitmakende een Westelijk deel van sectie D no. 4360, groot ongeveer 7.92 aren. Te aanvaarden Pinksteren 1930. </w:t>
      </w:r>
    </w:p>
    <w:p w:rsidR="00660248"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5. BOUWTERREIN naast koop 4, aan den Prov. Weg, uitmakende een Oostelijk deel van No. 4360, groot ongeveer 3.78 aren. Te aanvaarden bij de betaling. </w:t>
      </w:r>
    </w:p>
    <w:p w:rsidR="00660248" w:rsidRDefault="0089503D" w:rsidP="0089503D">
      <w:pPr>
        <w:autoSpaceDE w:val="0"/>
        <w:autoSpaceDN w:val="0"/>
        <w:adjustRightInd w:val="0"/>
        <w:ind w:left="360"/>
        <w:jc w:val="both"/>
        <w:rPr>
          <w:rFonts w:ascii="Arial" w:hAnsi="Arial" w:cs="Arial"/>
          <w:sz w:val="20"/>
          <w:szCs w:val="20"/>
        </w:rPr>
      </w:pPr>
      <w:r w:rsidRPr="0089503D">
        <w:rPr>
          <w:rFonts w:ascii="Arial" w:hAnsi="Arial" w:cs="Arial"/>
          <w:sz w:val="20"/>
          <w:szCs w:val="20"/>
        </w:rPr>
        <w:t xml:space="preserve">KOOP 6. MASSA van koopen 4 en 5, samen groot 11.70 aren.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MARTINUS VAN </w:t>
      </w:r>
      <w:r w:rsidRPr="00660248">
        <w:rPr>
          <w:rFonts w:ascii="Arial" w:hAnsi="Arial" w:cs="Arial"/>
          <w:iCs/>
          <w:sz w:val="20"/>
          <w:szCs w:val="20"/>
        </w:rPr>
        <w:t>SCHIJNDEL</w:t>
      </w:r>
      <w:r w:rsidRPr="00660248">
        <w:rPr>
          <w:rFonts w:ascii="Arial" w:hAnsi="Arial" w:cs="Arial"/>
          <w:sz w:val="20"/>
          <w:szCs w:val="20"/>
        </w:rPr>
        <w:t xml:space="preserve"> in het Hermalen: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7. HUIS met stal en schuur, erf en bouwland, te </w:t>
      </w:r>
      <w:r w:rsidRPr="00660248">
        <w:rPr>
          <w:rFonts w:ascii="Arial" w:hAnsi="Arial" w:cs="Arial"/>
          <w:iCs/>
          <w:sz w:val="20"/>
          <w:szCs w:val="20"/>
        </w:rPr>
        <w:t>Schijndel</w:t>
      </w:r>
      <w:r w:rsidRPr="00660248">
        <w:rPr>
          <w:rFonts w:ascii="Arial" w:hAnsi="Arial" w:cs="Arial"/>
          <w:sz w:val="20"/>
          <w:szCs w:val="20"/>
        </w:rPr>
        <w:t xml:space="preserve">, op den Molendijk, kadaster gemeente </w:t>
      </w:r>
      <w:r w:rsidRPr="00660248">
        <w:rPr>
          <w:rFonts w:ascii="Arial" w:hAnsi="Arial" w:cs="Arial"/>
          <w:iCs/>
          <w:sz w:val="20"/>
          <w:szCs w:val="20"/>
        </w:rPr>
        <w:t>Schijndel</w:t>
      </w:r>
      <w:r w:rsidRPr="00660248">
        <w:rPr>
          <w:rFonts w:ascii="Arial" w:hAnsi="Arial" w:cs="Arial"/>
          <w:sz w:val="20"/>
          <w:szCs w:val="20"/>
        </w:rPr>
        <w:t xml:space="preserve">, Sectie A, No. 3626 geheel, benevens een Oostelijk deel - van No. 3625, samen groot ongeveer 26.70 aren.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8. BOUWLAND langs den </w:t>
      </w:r>
      <w:r w:rsidR="00660248">
        <w:rPr>
          <w:rFonts w:ascii="Arial" w:hAnsi="Arial" w:cs="Arial"/>
          <w:sz w:val="20"/>
          <w:szCs w:val="20"/>
        </w:rPr>
        <w:t>Mol</w:t>
      </w:r>
      <w:r w:rsidRPr="00660248">
        <w:rPr>
          <w:rFonts w:ascii="Arial" w:hAnsi="Arial" w:cs="Arial"/>
          <w:sz w:val="20"/>
          <w:szCs w:val="20"/>
        </w:rPr>
        <w:t xml:space="preserve">endijk, zeer geschikt als bouwterrein, gelegen vóór koop 7, uitmakende een Westelijk deel van no. 3625, groot ongeveer 8.50 aren. Koopen 7 en 8 zijn verhuurd aan M. v. d. SCHOOT, de grond tot 15 Maart, het huis tot Pinksteren 1929.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9. MASSA van koopen 7 en 8, groot 35.20 aren.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PETRUS KEMPS te </w:t>
      </w:r>
      <w:r w:rsidRPr="00660248">
        <w:rPr>
          <w:rFonts w:ascii="Arial" w:hAnsi="Arial" w:cs="Arial"/>
          <w:iCs/>
          <w:sz w:val="20"/>
          <w:szCs w:val="20"/>
        </w:rPr>
        <w:t>Schijndel</w:t>
      </w:r>
      <w:r w:rsidRPr="00660248">
        <w:rPr>
          <w:rFonts w:ascii="Arial" w:hAnsi="Arial" w:cs="Arial"/>
          <w:sz w:val="20"/>
          <w:szCs w:val="20"/>
        </w:rPr>
        <w:t xml:space="preserve">: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10. BOUWLAND onder </w:t>
      </w:r>
      <w:r w:rsidRPr="00660248">
        <w:rPr>
          <w:rFonts w:ascii="Arial" w:hAnsi="Arial" w:cs="Arial"/>
          <w:iCs/>
          <w:sz w:val="20"/>
          <w:szCs w:val="20"/>
        </w:rPr>
        <w:t>Schijndel</w:t>
      </w:r>
      <w:r w:rsidRPr="00660248">
        <w:rPr>
          <w:rFonts w:ascii="Arial" w:hAnsi="Arial" w:cs="Arial"/>
          <w:sz w:val="20"/>
          <w:szCs w:val="20"/>
        </w:rPr>
        <w:t xml:space="preserve"> op de Beek, kadaster gemeente </w:t>
      </w:r>
      <w:r w:rsidRPr="00660248">
        <w:rPr>
          <w:rFonts w:ascii="Arial" w:hAnsi="Arial" w:cs="Arial"/>
          <w:iCs/>
          <w:sz w:val="20"/>
          <w:szCs w:val="20"/>
        </w:rPr>
        <w:t>Schijndel</w:t>
      </w:r>
      <w:r w:rsidRPr="00660248">
        <w:rPr>
          <w:rFonts w:ascii="Arial" w:hAnsi="Arial" w:cs="Arial"/>
          <w:sz w:val="20"/>
          <w:szCs w:val="20"/>
        </w:rPr>
        <w:t xml:space="preserve"> sectie C nos. 915, 916 en 917, samen groot 93 aren 10 centiaren. Verhuurd aan M. HUBERS tot stoppelbloot 1930 voor ƒ 18 per jaar.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MARINUS VAN HEESWIJK te </w:t>
      </w:r>
      <w:r w:rsidRPr="00660248">
        <w:rPr>
          <w:rFonts w:ascii="Arial" w:hAnsi="Arial" w:cs="Arial"/>
          <w:iCs/>
          <w:sz w:val="20"/>
          <w:szCs w:val="20"/>
        </w:rPr>
        <w:t>Schijndel</w:t>
      </w:r>
      <w:r w:rsidRPr="00660248">
        <w:rPr>
          <w:rFonts w:ascii="Arial" w:hAnsi="Arial" w:cs="Arial"/>
          <w:sz w:val="20"/>
          <w:szCs w:val="20"/>
        </w:rPr>
        <w:t xml:space="preserve"> op de Steeg: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11. HEIDE en DENNEN in de Roderheide, afkomstig van ADR. GERITS, kadaster gem. </w:t>
      </w:r>
      <w:r w:rsidRPr="00660248">
        <w:rPr>
          <w:rFonts w:ascii="Arial" w:hAnsi="Arial" w:cs="Arial"/>
          <w:iCs/>
          <w:sz w:val="20"/>
          <w:szCs w:val="20"/>
        </w:rPr>
        <w:t>Schijndel</w:t>
      </w:r>
      <w:r w:rsidRPr="00660248">
        <w:rPr>
          <w:rFonts w:ascii="Arial" w:hAnsi="Arial" w:cs="Arial"/>
          <w:sz w:val="20"/>
          <w:szCs w:val="20"/>
        </w:rPr>
        <w:t xml:space="preserve">, sectie F. no. 480, groo. 1.10.00 Hectaren. Belend: J. v. d. Mee Fzn., J. v. Rijbroek. Te veilen in 3 perceelen en massa, als : a. de grond, b. de mast langs den Dijk, c. de mast langs den Loop en d. massa van grond en mast.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12. HEIDE en DENNEN te </w:t>
      </w:r>
      <w:r w:rsidRPr="00660248">
        <w:rPr>
          <w:rFonts w:ascii="Arial" w:hAnsi="Arial" w:cs="Arial"/>
          <w:iCs/>
          <w:sz w:val="20"/>
          <w:szCs w:val="20"/>
        </w:rPr>
        <w:t>Schijndel</w:t>
      </w:r>
      <w:r w:rsidRPr="00660248">
        <w:rPr>
          <w:rFonts w:ascii="Arial" w:hAnsi="Arial" w:cs="Arial"/>
          <w:sz w:val="20"/>
          <w:szCs w:val="20"/>
        </w:rPr>
        <w:t xml:space="preserve"> in het Heiveld, afkomstig van ADR. GERITS, zijnde het perceel </w:t>
      </w:r>
      <w:r w:rsidR="00660248">
        <w:rPr>
          <w:rFonts w:ascii="Arial" w:hAnsi="Arial" w:cs="Arial"/>
          <w:sz w:val="20"/>
          <w:szCs w:val="20"/>
        </w:rPr>
        <w:t>o</w:t>
      </w:r>
      <w:r w:rsidRPr="00660248">
        <w:rPr>
          <w:rFonts w:ascii="Arial" w:hAnsi="Arial" w:cs="Arial"/>
          <w:sz w:val="20"/>
          <w:szCs w:val="20"/>
        </w:rPr>
        <w:t xml:space="preserve">ver het Spoor, kad. gemeente </w:t>
      </w:r>
      <w:r w:rsidRPr="00660248">
        <w:rPr>
          <w:rFonts w:ascii="Arial" w:hAnsi="Arial" w:cs="Arial"/>
          <w:iCs/>
          <w:sz w:val="20"/>
          <w:szCs w:val="20"/>
        </w:rPr>
        <w:t>Schijndel</w:t>
      </w:r>
      <w:r w:rsidRPr="00660248">
        <w:rPr>
          <w:rFonts w:ascii="Arial" w:hAnsi="Arial" w:cs="Arial"/>
          <w:sz w:val="20"/>
          <w:szCs w:val="20"/>
        </w:rPr>
        <w:t xml:space="preserve"> sectie D nos. 2814, 2816 en 2817, samen groot 1.28.90 Hectaren.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13. HEIDE en DENNEN aldaar, zijnde het percéél vóór het Spoor, kadaster sectie D nos. 2813 en 2815, groot 72.70 aren.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14. MASSA van koopen 12 en 13, samen groot 2.01.60 Hectaren.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de erven JOHs. SMITS-JOZINA VERHAGEN: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15. Het perceel HAKHOUT te </w:t>
      </w:r>
      <w:r w:rsidRPr="00660248">
        <w:rPr>
          <w:rFonts w:ascii="Arial" w:hAnsi="Arial" w:cs="Arial"/>
          <w:iCs/>
          <w:sz w:val="20"/>
          <w:szCs w:val="20"/>
        </w:rPr>
        <w:t>Schijndel</w:t>
      </w:r>
      <w:r w:rsidRPr="00660248">
        <w:rPr>
          <w:rFonts w:ascii="Arial" w:hAnsi="Arial" w:cs="Arial"/>
          <w:sz w:val="20"/>
          <w:szCs w:val="20"/>
        </w:rPr>
        <w:t xml:space="preserve"> in de Laverdonk, kadaster sectie E nos. 2526 en 2750, groot 35.10 aren.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ADRIANUS VERHAGEN Joh. Hendr.zn. te </w:t>
      </w:r>
      <w:r w:rsidRPr="00660248">
        <w:rPr>
          <w:rFonts w:ascii="Arial" w:hAnsi="Arial" w:cs="Arial"/>
          <w:iCs/>
          <w:sz w:val="20"/>
          <w:szCs w:val="20"/>
        </w:rPr>
        <w:t>Schijndel</w:t>
      </w:r>
      <w:r w:rsidRPr="00660248">
        <w:rPr>
          <w:rFonts w:ascii="Arial" w:hAnsi="Arial" w:cs="Arial"/>
          <w:sz w:val="20"/>
          <w:szCs w:val="20"/>
        </w:rPr>
        <w:t xml:space="preserve">, Elde: </w:t>
      </w:r>
    </w:p>
    <w:p w:rsidR="00660248"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16. HEIDE en DENNEN vóór en over het Spoor te </w:t>
      </w:r>
      <w:r w:rsidRPr="00660248">
        <w:rPr>
          <w:rFonts w:ascii="Arial" w:hAnsi="Arial" w:cs="Arial"/>
          <w:iCs/>
          <w:sz w:val="20"/>
          <w:szCs w:val="20"/>
        </w:rPr>
        <w:t>Schijndel</w:t>
      </w:r>
      <w:r w:rsidRPr="00660248">
        <w:rPr>
          <w:rFonts w:ascii="Arial" w:hAnsi="Arial" w:cs="Arial"/>
          <w:sz w:val="20"/>
          <w:szCs w:val="20"/>
        </w:rPr>
        <w:t xml:space="preserve"> in de Nieuwe Heikampen, kadaster sectie F nos. 626 en 627, groot 89.70 aren. </w:t>
      </w:r>
    </w:p>
    <w:p w:rsidR="00660248" w:rsidRPr="00660248" w:rsidRDefault="0089503D" w:rsidP="00660248">
      <w:pPr>
        <w:pStyle w:val="Lijstalinea"/>
        <w:numPr>
          <w:ilvl w:val="0"/>
          <w:numId w:val="17"/>
        </w:numPr>
        <w:autoSpaceDE w:val="0"/>
        <w:autoSpaceDN w:val="0"/>
        <w:adjustRightInd w:val="0"/>
        <w:jc w:val="both"/>
        <w:rPr>
          <w:rFonts w:ascii="Arial" w:hAnsi="Arial" w:cs="Arial"/>
          <w:sz w:val="20"/>
          <w:szCs w:val="20"/>
        </w:rPr>
      </w:pPr>
      <w:r w:rsidRPr="00660248">
        <w:rPr>
          <w:rFonts w:ascii="Arial" w:hAnsi="Arial" w:cs="Arial"/>
          <w:sz w:val="20"/>
          <w:szCs w:val="20"/>
        </w:rPr>
        <w:t xml:space="preserve">voor HENDRIKUS VAN KESSEL te Wijbosch: </w:t>
      </w:r>
    </w:p>
    <w:p w:rsidR="0089503D" w:rsidRDefault="0089503D" w:rsidP="00660248">
      <w:pPr>
        <w:autoSpaceDE w:val="0"/>
        <w:autoSpaceDN w:val="0"/>
        <w:adjustRightInd w:val="0"/>
        <w:ind w:left="360"/>
        <w:jc w:val="both"/>
        <w:rPr>
          <w:rFonts w:ascii="Arial" w:hAnsi="Arial" w:cs="Arial"/>
          <w:sz w:val="20"/>
          <w:szCs w:val="20"/>
        </w:rPr>
      </w:pPr>
      <w:r w:rsidRPr="00660248">
        <w:rPr>
          <w:rFonts w:ascii="Arial" w:hAnsi="Arial" w:cs="Arial"/>
          <w:sz w:val="20"/>
          <w:szCs w:val="20"/>
        </w:rPr>
        <w:t xml:space="preserve">KOOP 17. BOUWLAND met groeskant te Wijbosch in den Broekkant, kad. gem. </w:t>
      </w:r>
      <w:r w:rsidRPr="00660248">
        <w:rPr>
          <w:rFonts w:ascii="Arial" w:hAnsi="Arial" w:cs="Arial"/>
          <w:iCs/>
          <w:sz w:val="20"/>
          <w:szCs w:val="20"/>
        </w:rPr>
        <w:t>Schijndel</w:t>
      </w:r>
      <w:r w:rsidRPr="00660248">
        <w:rPr>
          <w:rFonts w:ascii="Arial" w:hAnsi="Arial" w:cs="Arial"/>
          <w:sz w:val="20"/>
          <w:szCs w:val="20"/>
        </w:rPr>
        <w:t xml:space="preserve"> sectie E no. 1772, groot 48 aren.</w:t>
      </w:r>
    </w:p>
    <w:p w:rsidR="00660248" w:rsidRDefault="00660248" w:rsidP="00660248">
      <w:pPr>
        <w:autoSpaceDE w:val="0"/>
        <w:autoSpaceDN w:val="0"/>
        <w:adjustRightInd w:val="0"/>
        <w:jc w:val="both"/>
        <w:rPr>
          <w:rFonts w:ascii="Arial" w:hAnsi="Arial" w:cs="Arial"/>
          <w:sz w:val="20"/>
          <w:szCs w:val="20"/>
        </w:rPr>
      </w:pPr>
    </w:p>
    <w:p w:rsidR="008A5057" w:rsidRDefault="008A5057" w:rsidP="00660248">
      <w:pPr>
        <w:autoSpaceDE w:val="0"/>
        <w:autoSpaceDN w:val="0"/>
        <w:adjustRightInd w:val="0"/>
        <w:jc w:val="both"/>
        <w:rPr>
          <w:rFonts w:ascii="Arial" w:hAnsi="Arial" w:cs="Arial"/>
          <w:sz w:val="20"/>
          <w:szCs w:val="20"/>
        </w:rPr>
      </w:pPr>
      <w:r w:rsidRPr="008A5057">
        <w:rPr>
          <w:rFonts w:ascii="Arial" w:hAnsi="Arial" w:cs="Arial"/>
          <w:sz w:val="20"/>
          <w:szCs w:val="20"/>
        </w:rPr>
        <w:t>AANBESTEDING Op Maandag 18 Maart a.s. zal ondergeteekerde namens den We</w:t>
      </w:r>
      <w:r>
        <w:rPr>
          <w:rFonts w:ascii="Arial" w:hAnsi="Arial" w:cs="Arial"/>
          <w:sz w:val="20"/>
          <w:szCs w:val="20"/>
        </w:rPr>
        <w:t>l</w:t>
      </w:r>
      <w:r w:rsidRPr="008A5057">
        <w:rPr>
          <w:rFonts w:ascii="Arial" w:hAnsi="Arial" w:cs="Arial"/>
          <w:sz w:val="20"/>
          <w:szCs w:val="20"/>
        </w:rPr>
        <w:t xml:space="preserve">Ed. Heer </w:t>
      </w:r>
      <w:r>
        <w:rPr>
          <w:rFonts w:ascii="Arial" w:hAnsi="Arial" w:cs="Arial"/>
          <w:sz w:val="20"/>
          <w:szCs w:val="20"/>
        </w:rPr>
        <w:t>G</w:t>
      </w:r>
      <w:r w:rsidRPr="008A5057">
        <w:rPr>
          <w:rFonts w:ascii="Arial" w:hAnsi="Arial" w:cs="Arial"/>
          <w:sz w:val="20"/>
          <w:szCs w:val="20"/>
        </w:rPr>
        <w:t xml:space="preserve">. VAN DIJK te </w:t>
      </w:r>
      <w:r w:rsidRPr="008A5057">
        <w:rPr>
          <w:rFonts w:ascii="Arial" w:hAnsi="Arial" w:cs="Arial"/>
          <w:iCs/>
          <w:sz w:val="20"/>
          <w:szCs w:val="20"/>
        </w:rPr>
        <w:t>Schijndel</w:t>
      </w:r>
      <w:r w:rsidRPr="008A5057">
        <w:rPr>
          <w:rFonts w:ascii="Arial" w:hAnsi="Arial" w:cs="Arial"/>
          <w:sz w:val="20"/>
          <w:szCs w:val="20"/>
        </w:rPr>
        <w:t xml:space="preserve"> AANBESTEDEN: Het bouwen van </w:t>
      </w:r>
      <w:r>
        <w:rPr>
          <w:rFonts w:ascii="Arial" w:hAnsi="Arial" w:cs="Arial"/>
          <w:sz w:val="20"/>
          <w:szCs w:val="20"/>
        </w:rPr>
        <w:t>e</w:t>
      </w:r>
      <w:r w:rsidRPr="008A5057">
        <w:rPr>
          <w:rFonts w:ascii="Arial" w:hAnsi="Arial" w:cs="Arial"/>
          <w:sz w:val="20"/>
          <w:szCs w:val="20"/>
        </w:rPr>
        <w:t xml:space="preserve">en dubbel Woonhuis te </w:t>
      </w:r>
      <w:r w:rsidRPr="008A5057">
        <w:rPr>
          <w:rFonts w:ascii="Arial" w:hAnsi="Arial" w:cs="Arial"/>
          <w:iCs/>
          <w:sz w:val="20"/>
          <w:szCs w:val="20"/>
        </w:rPr>
        <w:t>Schijndel</w:t>
      </w:r>
      <w:r w:rsidRPr="008A5057">
        <w:rPr>
          <w:rFonts w:ascii="Arial" w:hAnsi="Arial" w:cs="Arial"/>
          <w:sz w:val="20"/>
          <w:szCs w:val="20"/>
        </w:rPr>
        <w:t xml:space="preserve">. Bestek en teekening verkrijgbaar bij ondergeteekende a ƒ 6.— (restitutie ƒ 2.—). </w:t>
      </w:r>
    </w:p>
    <w:p w:rsidR="008A5057" w:rsidRDefault="008A5057" w:rsidP="00660248">
      <w:pPr>
        <w:autoSpaceDE w:val="0"/>
        <w:autoSpaceDN w:val="0"/>
        <w:adjustRightInd w:val="0"/>
        <w:jc w:val="both"/>
        <w:rPr>
          <w:rFonts w:ascii="Arial" w:hAnsi="Arial" w:cs="Arial"/>
          <w:sz w:val="20"/>
          <w:szCs w:val="20"/>
        </w:rPr>
      </w:pPr>
      <w:r w:rsidRPr="008A5057">
        <w:rPr>
          <w:rFonts w:ascii="Arial" w:hAnsi="Arial" w:cs="Arial"/>
          <w:sz w:val="20"/>
          <w:szCs w:val="20"/>
        </w:rPr>
        <w:t xml:space="preserve">CH. J. VAN LIEMPD. Architect, </w:t>
      </w:r>
      <w:r w:rsidRPr="008A5057">
        <w:rPr>
          <w:rFonts w:ascii="Arial" w:hAnsi="Arial" w:cs="Arial"/>
          <w:iCs/>
          <w:sz w:val="20"/>
          <w:szCs w:val="20"/>
        </w:rPr>
        <w:t>Schijndel</w:t>
      </w:r>
      <w:r w:rsidRPr="008A5057">
        <w:rPr>
          <w:rFonts w:ascii="Arial" w:hAnsi="Arial" w:cs="Arial"/>
          <w:sz w:val="20"/>
          <w:szCs w:val="20"/>
        </w:rPr>
        <w:t>.</w:t>
      </w:r>
    </w:p>
    <w:p w:rsidR="008A5057" w:rsidRPr="008A5057" w:rsidRDefault="008A5057" w:rsidP="00660248">
      <w:pPr>
        <w:autoSpaceDE w:val="0"/>
        <w:autoSpaceDN w:val="0"/>
        <w:adjustRightInd w:val="0"/>
        <w:jc w:val="both"/>
        <w:rPr>
          <w:rFonts w:ascii="Arial" w:hAnsi="Arial" w:cs="Arial"/>
          <w:b/>
          <w:sz w:val="20"/>
          <w:szCs w:val="20"/>
        </w:rPr>
      </w:pPr>
    </w:p>
    <w:p w:rsidR="00A17412" w:rsidRDefault="00A17412" w:rsidP="00A1741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17412" w:rsidRDefault="00A17412" w:rsidP="0043471A">
      <w:pPr>
        <w:autoSpaceDE w:val="0"/>
        <w:autoSpaceDN w:val="0"/>
        <w:adjustRightInd w:val="0"/>
        <w:jc w:val="both"/>
        <w:rPr>
          <w:rFonts w:ascii="Arial" w:hAnsi="Arial" w:cs="Arial"/>
          <w:sz w:val="20"/>
          <w:szCs w:val="20"/>
        </w:rPr>
      </w:pPr>
    </w:p>
    <w:p w:rsidR="00A17412" w:rsidRDefault="00A17412" w:rsidP="0043471A">
      <w:pPr>
        <w:autoSpaceDE w:val="0"/>
        <w:autoSpaceDN w:val="0"/>
        <w:adjustRightInd w:val="0"/>
        <w:jc w:val="both"/>
        <w:rPr>
          <w:rFonts w:ascii="Arial" w:hAnsi="Arial" w:cs="Arial"/>
          <w:sz w:val="20"/>
          <w:szCs w:val="20"/>
        </w:rPr>
      </w:pPr>
      <w:r w:rsidRPr="00A17412">
        <w:rPr>
          <w:rStyle w:val="Nadruk"/>
          <w:rFonts w:ascii="Arial" w:hAnsi="Arial" w:cs="Arial"/>
          <w:i w:val="0"/>
          <w:sz w:val="20"/>
          <w:szCs w:val="20"/>
        </w:rPr>
        <w:t>SCHIJNDEL</w:t>
      </w:r>
      <w:r w:rsidRPr="00A17412">
        <w:rPr>
          <w:rFonts w:ascii="Arial" w:hAnsi="Arial" w:cs="Arial"/>
          <w:sz w:val="20"/>
          <w:szCs w:val="20"/>
        </w:rPr>
        <w:t>, 15 Maart. A.s. Z</w:t>
      </w:r>
      <w:r w:rsidR="008A5057">
        <w:rPr>
          <w:rFonts w:ascii="Arial" w:hAnsi="Arial" w:cs="Arial"/>
          <w:sz w:val="20"/>
          <w:szCs w:val="20"/>
        </w:rPr>
        <w:t>o</w:t>
      </w:r>
      <w:r w:rsidRPr="00A17412">
        <w:rPr>
          <w:rFonts w:ascii="Arial" w:hAnsi="Arial" w:cs="Arial"/>
          <w:sz w:val="20"/>
          <w:szCs w:val="20"/>
        </w:rPr>
        <w:t>ndag na de Hoogmis zal de textielbond S</w:t>
      </w:r>
      <w:r>
        <w:rPr>
          <w:rFonts w:ascii="Arial" w:hAnsi="Arial" w:cs="Arial"/>
          <w:sz w:val="20"/>
          <w:szCs w:val="20"/>
        </w:rPr>
        <w:t>t</w:t>
      </w:r>
      <w:r w:rsidRPr="00A17412">
        <w:rPr>
          <w:rFonts w:ascii="Arial" w:hAnsi="Arial" w:cs="Arial"/>
          <w:sz w:val="20"/>
          <w:szCs w:val="20"/>
        </w:rPr>
        <w:t>. Lambertus een</w:t>
      </w:r>
      <w:r>
        <w:rPr>
          <w:rFonts w:ascii="Arial" w:hAnsi="Arial" w:cs="Arial"/>
          <w:sz w:val="20"/>
          <w:szCs w:val="20"/>
        </w:rPr>
        <w:t>e algemeene</w:t>
      </w:r>
      <w:r w:rsidRPr="00A17412">
        <w:rPr>
          <w:rFonts w:ascii="Arial" w:hAnsi="Arial" w:cs="Arial"/>
          <w:sz w:val="20"/>
          <w:szCs w:val="20"/>
        </w:rPr>
        <w:t xml:space="preserve"> ledenvergadering beleggen i</w:t>
      </w:r>
      <w:r>
        <w:rPr>
          <w:rFonts w:ascii="Arial" w:hAnsi="Arial" w:cs="Arial"/>
          <w:sz w:val="20"/>
          <w:szCs w:val="20"/>
        </w:rPr>
        <w:t>n</w:t>
      </w:r>
      <w:r w:rsidRPr="00A17412">
        <w:rPr>
          <w:rFonts w:ascii="Arial" w:hAnsi="Arial" w:cs="Arial"/>
          <w:sz w:val="20"/>
          <w:szCs w:val="20"/>
        </w:rPr>
        <w:t xml:space="preserve"> het Servatiusgebouw. Als spreker zal optreden de heer de Na</w:t>
      </w:r>
      <w:r>
        <w:rPr>
          <w:rFonts w:ascii="Arial" w:hAnsi="Arial" w:cs="Arial"/>
          <w:sz w:val="20"/>
          <w:szCs w:val="20"/>
        </w:rPr>
        <w:t>t</w:t>
      </w:r>
      <w:r w:rsidRPr="00A17412">
        <w:rPr>
          <w:rFonts w:ascii="Arial" w:hAnsi="Arial" w:cs="Arial"/>
          <w:sz w:val="20"/>
          <w:szCs w:val="20"/>
        </w:rPr>
        <w:t>ris uit Helmond over het organisatiewezen. We vertrouwen op een groote opkomst. Tevens zal een nieuw bestuur gekozen worden.</w:t>
      </w:r>
    </w:p>
    <w:p w:rsidR="00A17412" w:rsidRDefault="00A17412" w:rsidP="0043471A">
      <w:pPr>
        <w:autoSpaceDE w:val="0"/>
        <w:autoSpaceDN w:val="0"/>
        <w:adjustRightInd w:val="0"/>
        <w:jc w:val="both"/>
        <w:rPr>
          <w:rFonts w:ascii="Arial" w:hAnsi="Arial" w:cs="Arial"/>
          <w:sz w:val="20"/>
          <w:szCs w:val="20"/>
        </w:rPr>
      </w:pPr>
    </w:p>
    <w:p w:rsidR="00630CED" w:rsidRPr="00630CED" w:rsidRDefault="00630CED" w:rsidP="00630CED">
      <w:pPr>
        <w:autoSpaceDE w:val="0"/>
        <w:autoSpaceDN w:val="0"/>
        <w:adjustRightInd w:val="0"/>
        <w:jc w:val="both"/>
        <w:rPr>
          <w:rFonts w:ascii="Arial" w:hAnsi="Arial" w:cs="Arial"/>
          <w:b/>
          <w:sz w:val="20"/>
          <w:szCs w:val="20"/>
          <w:u w:val="single"/>
        </w:rPr>
      </w:pPr>
      <w:r w:rsidRPr="00630CED">
        <w:rPr>
          <w:rFonts w:ascii="Arial" w:hAnsi="Arial" w:cs="Arial"/>
          <w:b/>
          <w:sz w:val="20"/>
          <w:szCs w:val="20"/>
          <w:u w:val="single"/>
        </w:rPr>
        <w:t>Provinciale Noordbrabantsche en ´s Hertogenbosche courant 1</w:t>
      </w:r>
      <w:r w:rsidR="00B20C70">
        <w:rPr>
          <w:rFonts w:ascii="Arial" w:hAnsi="Arial" w:cs="Arial"/>
          <w:b/>
          <w:sz w:val="20"/>
          <w:szCs w:val="20"/>
          <w:u w:val="single"/>
        </w:rPr>
        <w:t>9</w:t>
      </w:r>
      <w:r w:rsidRPr="00630CED">
        <w:rPr>
          <w:rFonts w:ascii="Arial" w:hAnsi="Arial" w:cs="Arial"/>
          <w:b/>
          <w:sz w:val="20"/>
          <w:szCs w:val="20"/>
          <w:u w:val="single"/>
        </w:rPr>
        <w:t>-03-1929</w:t>
      </w:r>
    </w:p>
    <w:p w:rsidR="00630CED" w:rsidRDefault="00630CED" w:rsidP="0043471A">
      <w:pPr>
        <w:autoSpaceDE w:val="0"/>
        <w:autoSpaceDN w:val="0"/>
        <w:adjustRightInd w:val="0"/>
        <w:jc w:val="both"/>
        <w:rPr>
          <w:rFonts w:ascii="Arial" w:hAnsi="Arial" w:cs="Arial"/>
          <w:sz w:val="20"/>
          <w:szCs w:val="20"/>
        </w:rPr>
      </w:pPr>
    </w:p>
    <w:p w:rsidR="00630CED" w:rsidRDefault="00630CED" w:rsidP="00630CED">
      <w:pPr>
        <w:autoSpaceDE w:val="0"/>
        <w:autoSpaceDN w:val="0"/>
        <w:adjustRightInd w:val="0"/>
        <w:jc w:val="both"/>
        <w:rPr>
          <w:rFonts w:ascii="Arial" w:hAnsi="Arial" w:cs="Arial"/>
          <w:sz w:val="20"/>
          <w:szCs w:val="20"/>
        </w:rPr>
      </w:pPr>
      <w:r w:rsidRPr="00630CED">
        <w:rPr>
          <w:rFonts w:ascii="Arial" w:hAnsi="Arial" w:cs="Arial"/>
          <w:iCs/>
          <w:sz w:val="20"/>
          <w:szCs w:val="20"/>
        </w:rPr>
        <w:t>SCHIJNDEL</w:t>
      </w:r>
      <w:r w:rsidRPr="00630CED">
        <w:rPr>
          <w:rFonts w:ascii="Arial" w:hAnsi="Arial" w:cs="Arial"/>
          <w:sz w:val="20"/>
          <w:szCs w:val="20"/>
        </w:rPr>
        <w:t xml:space="preserve">. Van 1—15 Maart. </w:t>
      </w:r>
    </w:p>
    <w:p w:rsidR="00B20C70" w:rsidRDefault="00630CED" w:rsidP="00630CED">
      <w:pPr>
        <w:autoSpaceDE w:val="0"/>
        <w:autoSpaceDN w:val="0"/>
        <w:adjustRightInd w:val="0"/>
        <w:jc w:val="both"/>
        <w:rPr>
          <w:rFonts w:ascii="Arial" w:hAnsi="Arial" w:cs="Arial"/>
          <w:sz w:val="20"/>
          <w:szCs w:val="20"/>
        </w:rPr>
      </w:pPr>
      <w:r w:rsidRPr="00630CED">
        <w:rPr>
          <w:rFonts w:ascii="Arial" w:hAnsi="Arial" w:cs="Arial"/>
          <w:sz w:val="20"/>
          <w:szCs w:val="20"/>
        </w:rPr>
        <w:t>Geboren. Martin J. J., Z. van Jan J. M. van der Pol—van Boxtel</w:t>
      </w:r>
      <w:r w:rsidR="00B20C70">
        <w:rPr>
          <w:rFonts w:ascii="Arial" w:hAnsi="Arial" w:cs="Arial"/>
          <w:sz w:val="20"/>
          <w:szCs w:val="20"/>
        </w:rPr>
        <w:t>.</w:t>
      </w:r>
      <w:r w:rsidRPr="00630CED">
        <w:rPr>
          <w:rFonts w:ascii="Arial" w:hAnsi="Arial" w:cs="Arial"/>
          <w:sz w:val="20"/>
          <w:szCs w:val="20"/>
        </w:rPr>
        <w:t xml:space="preserve"> — Franciscus A. J., Z. van Marinus van Heeswijk—Vermeer. — Petrus M., Z. van Johannes Persons—van Houtum. — Jan F. G., Z. van Johannes M. Gevers— Koo</w:t>
      </w:r>
      <w:r w:rsidR="00B20C70">
        <w:rPr>
          <w:rFonts w:ascii="Arial" w:hAnsi="Arial" w:cs="Arial"/>
          <w:sz w:val="20"/>
          <w:szCs w:val="20"/>
        </w:rPr>
        <w:t>l</w:t>
      </w:r>
      <w:r w:rsidRPr="00630CED">
        <w:rPr>
          <w:rFonts w:ascii="Arial" w:hAnsi="Arial" w:cs="Arial"/>
          <w:sz w:val="20"/>
          <w:szCs w:val="20"/>
        </w:rPr>
        <w:t xml:space="preserve">en. — Joachim W. J., Z. van Antonius S. Hellings—Verhagen. — Gijsberdina M., D. van Gerardus Steenbakkers—Kapteijns. — Adrianus L., Z. van Adrianus van Boxtel —Pijnenburg. — Johanna H. J., D. van Martinus van Oers—Spierings. — Adriana, D. van Matheus Fransen—v. d. Zanden. — Ida M., D. van Peter de Hommel—Mauriks. </w:t>
      </w:r>
    </w:p>
    <w:p w:rsidR="00630CED" w:rsidRDefault="00630CED" w:rsidP="00630CED">
      <w:pPr>
        <w:autoSpaceDE w:val="0"/>
        <w:autoSpaceDN w:val="0"/>
        <w:adjustRightInd w:val="0"/>
        <w:jc w:val="both"/>
        <w:rPr>
          <w:rFonts w:ascii="Arial" w:hAnsi="Arial" w:cs="Arial"/>
          <w:sz w:val="20"/>
          <w:szCs w:val="20"/>
        </w:rPr>
      </w:pPr>
      <w:r w:rsidRPr="00630CED">
        <w:rPr>
          <w:rFonts w:ascii="Arial" w:hAnsi="Arial" w:cs="Arial"/>
          <w:sz w:val="20"/>
          <w:szCs w:val="20"/>
        </w:rPr>
        <w:t>Overleden. Elisabeth van den Heuvel, 69 j. — Johannes E. W. M. Verhulst, 8 m. — God</w:t>
      </w:r>
      <w:r w:rsidR="00B20C70">
        <w:rPr>
          <w:rFonts w:ascii="Arial" w:hAnsi="Arial" w:cs="Arial"/>
          <w:sz w:val="20"/>
          <w:szCs w:val="20"/>
        </w:rPr>
        <w:t>e</w:t>
      </w:r>
      <w:r w:rsidRPr="00630CED">
        <w:rPr>
          <w:rFonts w:ascii="Arial" w:hAnsi="Arial" w:cs="Arial"/>
          <w:sz w:val="20"/>
          <w:szCs w:val="20"/>
        </w:rPr>
        <w:t xml:space="preserve">fridus Daniëls, echtg. van Th. M. Heesakkers, 40 </w:t>
      </w:r>
      <w:r w:rsidR="00B20C70">
        <w:rPr>
          <w:rFonts w:ascii="Arial" w:hAnsi="Arial" w:cs="Arial"/>
          <w:sz w:val="20"/>
          <w:szCs w:val="20"/>
        </w:rPr>
        <w:t>j</w:t>
      </w:r>
      <w:r w:rsidRPr="00630CED">
        <w:rPr>
          <w:rFonts w:ascii="Arial" w:hAnsi="Arial" w:cs="Arial"/>
          <w:sz w:val="20"/>
          <w:szCs w:val="20"/>
        </w:rPr>
        <w:t>. — Ardina van Beurden, 77 j. — Johan Russens, 8 m. — Antonius Verbruggen, echtg. E. v. d. Tillart, 84 j. — Martinus van Heivoort, 68 j. — Hendrikus de Bitter, wedn. van J. Janse. 87 j. — Hendricus Smits wedn. van J. v. d. Langenberg, 73 j. — Wilhelmina van Heeswijk, echtg. van L. v. Lieshout. 43 j. — Johanna M. van Weert, wed. van F. v. d. Oetelaar, 77 j.</w:t>
      </w:r>
    </w:p>
    <w:p w:rsidR="00B20C70" w:rsidRPr="00630CED" w:rsidRDefault="00B20C70" w:rsidP="00630CED">
      <w:pPr>
        <w:autoSpaceDE w:val="0"/>
        <w:autoSpaceDN w:val="0"/>
        <w:adjustRightInd w:val="0"/>
        <w:jc w:val="both"/>
        <w:rPr>
          <w:rFonts w:ascii="Arial" w:hAnsi="Arial" w:cs="Arial"/>
          <w:sz w:val="20"/>
          <w:szCs w:val="20"/>
        </w:rPr>
      </w:pPr>
    </w:p>
    <w:p w:rsidR="008E26C7" w:rsidRDefault="008E26C7" w:rsidP="008E26C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E26C7" w:rsidRDefault="008E26C7" w:rsidP="0043471A">
      <w:pPr>
        <w:autoSpaceDE w:val="0"/>
        <w:autoSpaceDN w:val="0"/>
        <w:adjustRightInd w:val="0"/>
        <w:jc w:val="both"/>
        <w:rPr>
          <w:rFonts w:ascii="Arial" w:hAnsi="Arial" w:cs="Arial"/>
          <w:sz w:val="20"/>
          <w:szCs w:val="20"/>
        </w:rPr>
      </w:pPr>
    </w:p>
    <w:p w:rsidR="008E26C7" w:rsidRDefault="008E26C7" w:rsidP="0043471A">
      <w:pPr>
        <w:autoSpaceDE w:val="0"/>
        <w:autoSpaceDN w:val="0"/>
        <w:adjustRightInd w:val="0"/>
        <w:jc w:val="both"/>
        <w:rPr>
          <w:rFonts w:ascii="Arial" w:hAnsi="Arial" w:cs="Arial"/>
          <w:sz w:val="20"/>
          <w:szCs w:val="20"/>
        </w:rPr>
      </w:pPr>
      <w:r w:rsidRPr="008E26C7">
        <w:rPr>
          <w:rStyle w:val="Nadruk"/>
          <w:rFonts w:ascii="Arial" w:hAnsi="Arial" w:cs="Arial"/>
          <w:i w:val="0"/>
          <w:sz w:val="20"/>
          <w:szCs w:val="20"/>
        </w:rPr>
        <w:t>SCHIJNDEL</w:t>
      </w:r>
      <w:r w:rsidRPr="008E26C7">
        <w:rPr>
          <w:rFonts w:ascii="Arial" w:hAnsi="Arial" w:cs="Arial"/>
          <w:sz w:val="20"/>
          <w:szCs w:val="20"/>
        </w:rPr>
        <w:t>, 18 Maart. Op naam van den R. K. Werkliedenbond „St. Jozef" zal een ontwikkelingscursus gegeven worden. Eenieder, die hieraan wil deelnemen moet zich melden bij den heer A. Dahmen, secretaris van den R. K. Textielbond. De leider van dezen cursus zal zijn de WelEerwaarde heer Driessen, kapelaan alhier. Daar in deze cursuslessen godsdienstige en sociale zaken behandeld zullen worden, zouden wij ieder lid van bovengenoemden bond sterk kunnen adviseeren zich als deelnemer aan te melden. Het practische nut zult ge weldra ondervinden.</w:t>
      </w:r>
    </w:p>
    <w:p w:rsidR="008E26C7" w:rsidRDefault="008E26C7" w:rsidP="0043471A">
      <w:pPr>
        <w:autoSpaceDE w:val="0"/>
        <w:autoSpaceDN w:val="0"/>
        <w:adjustRightInd w:val="0"/>
        <w:jc w:val="both"/>
        <w:rPr>
          <w:rFonts w:ascii="Arial" w:hAnsi="Arial" w:cs="Arial"/>
          <w:sz w:val="20"/>
          <w:szCs w:val="20"/>
        </w:rPr>
      </w:pPr>
    </w:p>
    <w:p w:rsidR="00FF105A" w:rsidRDefault="00FF105A" w:rsidP="0043471A">
      <w:pPr>
        <w:autoSpaceDE w:val="0"/>
        <w:autoSpaceDN w:val="0"/>
        <w:adjustRightInd w:val="0"/>
        <w:jc w:val="both"/>
        <w:rPr>
          <w:rFonts w:ascii="Arial" w:hAnsi="Arial" w:cs="Arial"/>
          <w:sz w:val="20"/>
          <w:szCs w:val="20"/>
        </w:rPr>
      </w:pPr>
      <w:r w:rsidRPr="00FF105A">
        <w:rPr>
          <w:rFonts w:ascii="Arial" w:hAnsi="Arial" w:cs="Arial"/>
          <w:sz w:val="20"/>
          <w:szCs w:val="20"/>
        </w:rPr>
        <w:t xml:space="preserve">Door de koude is te </w:t>
      </w:r>
      <w:r w:rsidRPr="00FF105A">
        <w:rPr>
          <w:rStyle w:val="Nadruk"/>
          <w:rFonts w:ascii="Arial" w:hAnsi="Arial" w:cs="Arial"/>
          <w:i w:val="0"/>
          <w:sz w:val="20"/>
          <w:szCs w:val="20"/>
        </w:rPr>
        <w:t>Schijndel</w:t>
      </w:r>
      <w:r w:rsidRPr="00FF105A">
        <w:rPr>
          <w:rFonts w:ascii="Arial" w:hAnsi="Arial" w:cs="Arial"/>
          <w:i/>
          <w:sz w:val="20"/>
          <w:szCs w:val="20"/>
        </w:rPr>
        <w:t xml:space="preserve"> </w:t>
      </w:r>
      <w:r w:rsidRPr="00FF105A">
        <w:rPr>
          <w:rFonts w:ascii="Arial" w:hAnsi="Arial" w:cs="Arial"/>
          <w:sz w:val="20"/>
          <w:szCs w:val="20"/>
        </w:rPr>
        <w:t xml:space="preserve">ruim een veertigtal bijenvolken in korven </w:t>
      </w:r>
      <w:r w:rsidR="00B20C70">
        <w:rPr>
          <w:rFonts w:ascii="Arial" w:hAnsi="Arial" w:cs="Arial"/>
          <w:sz w:val="20"/>
          <w:szCs w:val="20"/>
        </w:rPr>
        <w:t>b</w:t>
      </w:r>
      <w:r w:rsidRPr="00FF105A">
        <w:rPr>
          <w:rFonts w:ascii="Arial" w:hAnsi="Arial" w:cs="Arial"/>
          <w:sz w:val="20"/>
          <w:szCs w:val="20"/>
        </w:rPr>
        <w:t>evroren. Een groote tegenslag voor de bijenhouders.</w:t>
      </w:r>
    </w:p>
    <w:p w:rsidR="000D35A1" w:rsidRDefault="000D35A1" w:rsidP="0043471A">
      <w:pPr>
        <w:autoSpaceDE w:val="0"/>
        <w:autoSpaceDN w:val="0"/>
        <w:adjustRightInd w:val="0"/>
        <w:jc w:val="both"/>
        <w:rPr>
          <w:rStyle w:val="Nadruk"/>
        </w:rPr>
      </w:pPr>
    </w:p>
    <w:p w:rsidR="000D35A1" w:rsidRDefault="000D35A1" w:rsidP="0043471A">
      <w:pPr>
        <w:autoSpaceDE w:val="0"/>
        <w:autoSpaceDN w:val="0"/>
        <w:adjustRightInd w:val="0"/>
        <w:jc w:val="both"/>
        <w:rPr>
          <w:rFonts w:ascii="Arial" w:hAnsi="Arial" w:cs="Arial"/>
          <w:sz w:val="20"/>
          <w:szCs w:val="20"/>
        </w:rPr>
      </w:pPr>
      <w:r w:rsidRPr="000D35A1">
        <w:rPr>
          <w:rStyle w:val="Nadruk"/>
          <w:rFonts w:ascii="Arial" w:hAnsi="Arial" w:cs="Arial"/>
          <w:i w:val="0"/>
          <w:sz w:val="20"/>
          <w:szCs w:val="20"/>
        </w:rPr>
        <w:t>SCHIJNDEL</w:t>
      </w:r>
      <w:r w:rsidRPr="000D35A1">
        <w:rPr>
          <w:rFonts w:ascii="Arial" w:hAnsi="Arial" w:cs="Arial"/>
          <w:sz w:val="20"/>
          <w:szCs w:val="20"/>
        </w:rPr>
        <w:t xml:space="preserve">, 18 Mrt. Heden heeft alhier aanbesteding plaats gehad van een dubbel woonhuis met bijbouw voor den Weled. heer G. van Dijk te </w:t>
      </w:r>
      <w:r w:rsidRPr="000D35A1">
        <w:rPr>
          <w:rStyle w:val="Nadruk"/>
          <w:rFonts w:ascii="Arial" w:hAnsi="Arial" w:cs="Arial"/>
          <w:i w:val="0"/>
          <w:sz w:val="20"/>
          <w:szCs w:val="20"/>
        </w:rPr>
        <w:t>Schijndel</w:t>
      </w:r>
      <w:r w:rsidRPr="000D35A1">
        <w:rPr>
          <w:rFonts w:ascii="Arial" w:hAnsi="Arial" w:cs="Arial"/>
          <w:sz w:val="20"/>
          <w:szCs w:val="20"/>
        </w:rPr>
        <w:t xml:space="preserve">. Architect Ch. J. van Liempd te </w:t>
      </w:r>
      <w:r w:rsidRPr="000D35A1">
        <w:rPr>
          <w:rStyle w:val="Nadruk"/>
          <w:rFonts w:ascii="Arial" w:hAnsi="Arial" w:cs="Arial"/>
          <w:i w:val="0"/>
          <w:sz w:val="20"/>
          <w:szCs w:val="20"/>
        </w:rPr>
        <w:t>Schijndel</w:t>
      </w:r>
      <w:r w:rsidRPr="000D35A1">
        <w:rPr>
          <w:rFonts w:ascii="Arial" w:hAnsi="Arial" w:cs="Arial"/>
          <w:sz w:val="20"/>
          <w:szCs w:val="20"/>
        </w:rPr>
        <w:t xml:space="preserve">. Ingeschreven werd als volgt: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N. J. Meulensteen, Dinther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8842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G. van de Zanden, Dinther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8300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Corn. van Uden, Heeswijk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8380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Alph. van den Heuvel, Veghel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8541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Alb. van Boven, Den Dungen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8518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P. Joh. Frankefort, St. Oedenrode </w:t>
      </w:r>
      <w:r>
        <w:rPr>
          <w:rFonts w:ascii="Arial" w:hAnsi="Arial" w:cs="Arial"/>
          <w:sz w:val="20"/>
          <w:szCs w:val="20"/>
        </w:rPr>
        <w:tab/>
      </w:r>
      <w:r w:rsidRPr="000D35A1">
        <w:rPr>
          <w:rFonts w:ascii="Arial" w:hAnsi="Arial" w:cs="Arial"/>
          <w:sz w:val="20"/>
          <w:szCs w:val="20"/>
        </w:rPr>
        <w:t xml:space="preserve">ƒ 8518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Adr. de Wit, </w:t>
      </w:r>
      <w:r w:rsidRPr="000D35A1">
        <w:rPr>
          <w:rStyle w:val="Nadruk"/>
          <w:rFonts w:ascii="Arial" w:hAnsi="Arial" w:cs="Arial"/>
          <w:i w:val="0"/>
          <w:sz w:val="20"/>
          <w:szCs w:val="20"/>
        </w:rPr>
        <w:t>Schijndel</w:t>
      </w:r>
      <w:r w:rsidRPr="000D35A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8370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H. van Geffen, </w:t>
      </w:r>
      <w:r w:rsidRPr="000D35A1">
        <w:rPr>
          <w:rStyle w:val="Nadruk"/>
          <w:rFonts w:ascii="Arial" w:hAnsi="Arial" w:cs="Arial"/>
          <w:i w:val="0"/>
          <w:sz w:val="20"/>
          <w:szCs w:val="20"/>
        </w:rPr>
        <w:t>Schijndel</w:t>
      </w:r>
      <w:r w:rsidRPr="000D35A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8300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Mar. van Schaik, </w:t>
      </w:r>
      <w:r w:rsidRPr="000D35A1">
        <w:rPr>
          <w:rStyle w:val="Nadruk"/>
          <w:rFonts w:ascii="Arial" w:hAnsi="Arial" w:cs="Arial"/>
          <w:i w:val="0"/>
          <w:sz w:val="20"/>
          <w:szCs w:val="20"/>
        </w:rPr>
        <w:t>Schijndel</w:t>
      </w:r>
      <w:r w:rsidRPr="000D35A1">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8155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W. A. Bijnen, Berlicum </w:t>
      </w:r>
      <w:r>
        <w:rPr>
          <w:rFonts w:ascii="Arial" w:hAnsi="Arial" w:cs="Arial"/>
          <w:sz w:val="20"/>
          <w:szCs w:val="20"/>
        </w:rPr>
        <w:tab/>
      </w:r>
      <w:r>
        <w:rPr>
          <w:rFonts w:ascii="Arial" w:hAnsi="Arial" w:cs="Arial"/>
          <w:sz w:val="20"/>
          <w:szCs w:val="20"/>
        </w:rPr>
        <w:tab/>
      </w:r>
      <w:r>
        <w:rPr>
          <w:rFonts w:ascii="Arial" w:hAnsi="Arial" w:cs="Arial"/>
          <w:sz w:val="20"/>
          <w:szCs w:val="20"/>
        </w:rPr>
        <w:tab/>
      </w:r>
      <w:r w:rsidRPr="000D35A1">
        <w:rPr>
          <w:rFonts w:ascii="Arial" w:hAnsi="Arial" w:cs="Arial"/>
          <w:sz w:val="20"/>
          <w:szCs w:val="20"/>
        </w:rPr>
        <w:t xml:space="preserve">ƒ 7730 </w:t>
      </w:r>
    </w:p>
    <w:p w:rsidR="000D35A1" w:rsidRDefault="000D35A1" w:rsidP="000D35A1">
      <w:pPr>
        <w:autoSpaceDE w:val="0"/>
        <w:autoSpaceDN w:val="0"/>
        <w:adjustRightInd w:val="0"/>
        <w:ind w:left="708"/>
        <w:jc w:val="both"/>
        <w:rPr>
          <w:rFonts w:ascii="Arial" w:hAnsi="Arial" w:cs="Arial"/>
          <w:sz w:val="20"/>
          <w:szCs w:val="20"/>
        </w:rPr>
      </w:pPr>
      <w:r w:rsidRPr="000D35A1">
        <w:rPr>
          <w:rFonts w:ascii="Arial" w:hAnsi="Arial" w:cs="Arial"/>
          <w:sz w:val="20"/>
          <w:szCs w:val="20"/>
        </w:rPr>
        <w:t xml:space="preserve">Alb. van Pinxten, St. Mich.-Gestel </w:t>
      </w:r>
      <w:r>
        <w:rPr>
          <w:rFonts w:ascii="Arial" w:hAnsi="Arial" w:cs="Arial"/>
          <w:sz w:val="20"/>
          <w:szCs w:val="20"/>
        </w:rPr>
        <w:tab/>
      </w:r>
      <w:r w:rsidRPr="000D35A1">
        <w:rPr>
          <w:rFonts w:ascii="Arial" w:hAnsi="Arial" w:cs="Arial"/>
          <w:sz w:val="20"/>
          <w:szCs w:val="20"/>
        </w:rPr>
        <w:t xml:space="preserve">ƒ 6325 </w:t>
      </w:r>
    </w:p>
    <w:p w:rsidR="00FF105A" w:rsidRPr="000D35A1" w:rsidRDefault="000D35A1" w:rsidP="000D35A1">
      <w:pPr>
        <w:autoSpaceDE w:val="0"/>
        <w:autoSpaceDN w:val="0"/>
        <w:adjustRightInd w:val="0"/>
        <w:jc w:val="both"/>
        <w:rPr>
          <w:rFonts w:ascii="Arial" w:hAnsi="Arial" w:cs="Arial"/>
          <w:sz w:val="20"/>
          <w:szCs w:val="20"/>
        </w:rPr>
      </w:pPr>
      <w:r w:rsidRPr="000D35A1">
        <w:rPr>
          <w:rFonts w:ascii="Arial" w:hAnsi="Arial" w:cs="Arial"/>
          <w:sz w:val="20"/>
          <w:szCs w:val="20"/>
        </w:rPr>
        <w:t>Gunning volgens bestek.</w:t>
      </w:r>
    </w:p>
    <w:p w:rsidR="000D35A1" w:rsidRDefault="000D35A1" w:rsidP="0043471A">
      <w:pPr>
        <w:autoSpaceDE w:val="0"/>
        <w:autoSpaceDN w:val="0"/>
        <w:adjustRightInd w:val="0"/>
        <w:jc w:val="both"/>
        <w:rPr>
          <w:rFonts w:ascii="Arial" w:hAnsi="Arial" w:cs="Arial"/>
          <w:sz w:val="20"/>
          <w:szCs w:val="20"/>
        </w:rPr>
      </w:pPr>
    </w:p>
    <w:p w:rsidR="00385A45" w:rsidRPr="00385A45" w:rsidRDefault="00385A45" w:rsidP="00385A45">
      <w:pPr>
        <w:pStyle w:val="Normaalweb"/>
        <w:spacing w:before="0" w:beforeAutospacing="0" w:after="0" w:afterAutospacing="0"/>
        <w:jc w:val="both"/>
        <w:rPr>
          <w:rFonts w:ascii="Arial" w:hAnsi="Arial" w:cs="Arial"/>
          <w:sz w:val="20"/>
          <w:szCs w:val="20"/>
        </w:rPr>
      </w:pPr>
      <w:r w:rsidRPr="00385A45">
        <w:rPr>
          <w:rFonts w:ascii="Arial" w:hAnsi="Arial" w:cs="Arial"/>
          <w:sz w:val="20"/>
          <w:szCs w:val="20"/>
        </w:rPr>
        <w:t xml:space="preserve">Men meldt uit </w:t>
      </w:r>
      <w:r w:rsidRPr="00385A45">
        <w:rPr>
          <w:rStyle w:val="Nadruk"/>
          <w:rFonts w:ascii="Arial" w:hAnsi="Arial" w:cs="Arial"/>
          <w:i w:val="0"/>
          <w:sz w:val="20"/>
          <w:szCs w:val="20"/>
        </w:rPr>
        <w:t>Schijndel</w:t>
      </w:r>
      <w:r w:rsidRPr="00385A45">
        <w:rPr>
          <w:rFonts w:ascii="Arial" w:hAnsi="Arial" w:cs="Arial"/>
          <w:sz w:val="20"/>
          <w:szCs w:val="20"/>
        </w:rPr>
        <w:t>, d</w:t>
      </w:r>
      <w:r>
        <w:rPr>
          <w:rFonts w:ascii="Arial" w:hAnsi="Arial" w:cs="Arial"/>
          <w:sz w:val="20"/>
          <w:szCs w:val="20"/>
        </w:rPr>
        <w:t>.</w:t>
      </w:r>
      <w:r w:rsidRPr="00385A45">
        <w:rPr>
          <w:rFonts w:ascii="Arial" w:hAnsi="Arial" w:cs="Arial"/>
          <w:sz w:val="20"/>
          <w:szCs w:val="20"/>
        </w:rPr>
        <w:t>d. 19 Maart: Hedenavond hield de fokcontrolevereeniging hare jaarvergadering. De voorzitter, de heer H. Timmermans, opende de vergadering met den Christ. groet en heette de aanwezigen welkom. De WelEd. heer J. Zij</w:t>
      </w:r>
      <w:r>
        <w:rPr>
          <w:rFonts w:ascii="Arial" w:hAnsi="Arial" w:cs="Arial"/>
          <w:sz w:val="20"/>
          <w:szCs w:val="20"/>
        </w:rPr>
        <w:t>l</w:t>
      </w:r>
      <w:r w:rsidRPr="00385A45">
        <w:rPr>
          <w:rFonts w:ascii="Arial" w:hAnsi="Arial" w:cs="Arial"/>
          <w:sz w:val="20"/>
          <w:szCs w:val="20"/>
        </w:rPr>
        <w:t>mans was wegens ziekte verhinderd aanwezig te zijn. Vervolgens is het woord aan den heer P. van B</w:t>
      </w:r>
      <w:r>
        <w:rPr>
          <w:rFonts w:ascii="Arial" w:hAnsi="Arial" w:cs="Arial"/>
          <w:sz w:val="20"/>
          <w:szCs w:val="20"/>
        </w:rPr>
        <w:t>o</w:t>
      </w:r>
      <w:r w:rsidRPr="00385A45">
        <w:rPr>
          <w:rFonts w:ascii="Arial" w:hAnsi="Arial" w:cs="Arial"/>
          <w:sz w:val="20"/>
          <w:szCs w:val="20"/>
        </w:rPr>
        <w:t>kstel, secretaris der vereeniging. Op 1 Januari telde onze vereeniging 15 leden, wellis getal stationair bleef op 31 Dec. Het bestuur is hetzelfde gebleven. In het fokregist</w:t>
      </w:r>
      <w:r>
        <w:rPr>
          <w:rFonts w:ascii="Arial" w:hAnsi="Arial" w:cs="Arial"/>
          <w:sz w:val="20"/>
          <w:szCs w:val="20"/>
        </w:rPr>
        <w:t>e</w:t>
      </w:r>
      <w:r w:rsidRPr="00385A45">
        <w:rPr>
          <w:rFonts w:ascii="Arial" w:hAnsi="Arial" w:cs="Arial"/>
          <w:sz w:val="20"/>
          <w:szCs w:val="20"/>
        </w:rPr>
        <w:t xml:space="preserve">r waren op 1 Januari 82 koeien ingeschreven. Hiervan waren </w:t>
      </w:r>
      <w:r w:rsidRPr="00385A45">
        <w:rPr>
          <w:rFonts w:ascii="Arial" w:hAnsi="Arial" w:cs="Arial"/>
          <w:sz w:val="20"/>
          <w:szCs w:val="20"/>
        </w:rPr>
        <w:lastRenderedPageBreak/>
        <w:t>ingeschreven in het stamboek R. 11 koeien en 12 volbloeden N.R.S. De overigen zijn z.g. wilde koeien. Van 1 Januari tot 31 December werden in het jongveeregister der vereeniging 44 kalveren n.</w:t>
      </w:r>
      <w:r>
        <w:rPr>
          <w:rFonts w:ascii="Arial" w:hAnsi="Arial" w:cs="Arial"/>
          <w:sz w:val="20"/>
          <w:szCs w:val="20"/>
        </w:rPr>
        <w:t>l</w:t>
      </w:r>
      <w:r w:rsidRPr="00385A45">
        <w:rPr>
          <w:rFonts w:ascii="Arial" w:hAnsi="Arial" w:cs="Arial"/>
          <w:sz w:val="20"/>
          <w:szCs w:val="20"/>
        </w:rPr>
        <w:t>. 23 stier- en 21 maalkalveren ingeschreven. Alle melk lijsten zijn goedgekeurd. De hoofdcon</w:t>
      </w:r>
      <w:r>
        <w:rPr>
          <w:rFonts w:ascii="Arial" w:hAnsi="Arial" w:cs="Arial"/>
          <w:sz w:val="20"/>
          <w:szCs w:val="20"/>
        </w:rPr>
        <w:t>troleur van</w:t>
      </w:r>
      <w:r w:rsidRPr="00385A45">
        <w:rPr>
          <w:rFonts w:ascii="Arial" w:hAnsi="Arial" w:cs="Arial"/>
          <w:sz w:val="20"/>
          <w:szCs w:val="20"/>
        </w:rPr>
        <w:t xml:space="preserve"> den Bond van Fokvereenigingen en Stierhouderijen „Veghel en Omstreken" sprak zijne tevredenheid uit over de werking onzer vereeniging. Van de 57 in het afgeloopen jaar afgewerkte melklijsten waren er 40 van koeien en 17 van vaarzen van de eerste controleperiode. De hoogste dagopbrengst van koeien was 21.03 K.G., de laagste 9.5 K.G. Hierbij dient in aanmerking genomen te worden dat de laatste een controleperiode van ruim 500 dagen had. De hoogste dagopbrengst van vaarzen was 17.27 K.G., de laagste 9.54 K.G. Het hoogste vet % bij koeien bedroeg 4.04%. Het laagste vet % bij koeien bedroeg 2.57%. Deze beide koeien hadden een dagopbrengst van 14.47 K.G. per dag en van 14.52 K.G. per dag. Rekent men op een controleperiode van 330 dagen, dan gaf de eerste 4775 K.G. melk met 4.04% of wel 219.5 KG. boter, terwijl de laatste bij eenzelfde periode 4792 K.G. melk met 2.57% vet gaf of wel 138.1 K.G. boter. Een verschil van 81.4 K.G. boter. Rekent men den prijs der boter op ƒ 2.20 per K.G. dan bedraagt de geldelijke opbrengst van de eerste koe ƒ 179.08 meer als van de laatste. Uit bovenstaande maak ik op, dat controle op onze koeien niet alleen zeer nuttig, maar noodzakelijk is. Na een dankwoord aan het gemeentebestuur voor de verleende subsidie, alsmede aan de Boerenleenbank, den heer Zijlmans voor zijne gewaardeerde adviezen, den monsternemer voor zijn werk en de leden voor hunne, medewerking, sloot de heer Van Bokstel met een wensch voor het nieuwe jaar zijn accuraat en duidelijk jaarverslag. Voor controle der bescheiden worden benoemd de heeren Adr. v. d. Spank en Ant. v. d. Oetelaar. Het salaris van den secretaris werd gesteld van ƒ 10 op ƒ 25 per jaar. De secretaris deelde verder mede, dat Koninklijke goedkeuring der statuten voor de vereeniging geen vereischte is. Derhalve zal deze ook niet aangevraagd worden. Het voornaamste is dat boeken in orde zijn. En dit is hier het geval. De voorzitter verzoekt verder alle nauwgezetheid aan te wenden inzake de transacties der vereeniging b.v. zonder briefjes niet naar de stier te gaan. Na bespreking van eenige huishoudelijke aangelegenheden sloot de voorzitter onder dankzegging voor de opkomst, de vergadering. </w:t>
      </w:r>
    </w:p>
    <w:p w:rsidR="000548C9" w:rsidRDefault="000548C9" w:rsidP="0043471A">
      <w:pPr>
        <w:autoSpaceDE w:val="0"/>
        <w:autoSpaceDN w:val="0"/>
        <w:adjustRightInd w:val="0"/>
        <w:jc w:val="both"/>
        <w:rPr>
          <w:rStyle w:val="Nadruk"/>
        </w:rPr>
      </w:pPr>
    </w:p>
    <w:p w:rsidR="000548C9" w:rsidRDefault="000548C9" w:rsidP="000548C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548C9" w:rsidRPr="000548C9" w:rsidRDefault="000548C9" w:rsidP="0043471A">
      <w:pPr>
        <w:autoSpaceDE w:val="0"/>
        <w:autoSpaceDN w:val="0"/>
        <w:adjustRightInd w:val="0"/>
        <w:jc w:val="both"/>
        <w:rPr>
          <w:rStyle w:val="Nadruk"/>
          <w:i w:val="0"/>
        </w:rPr>
      </w:pPr>
    </w:p>
    <w:p w:rsidR="00385A45" w:rsidRPr="000548C9" w:rsidRDefault="000548C9" w:rsidP="0043471A">
      <w:pPr>
        <w:autoSpaceDE w:val="0"/>
        <w:autoSpaceDN w:val="0"/>
        <w:adjustRightInd w:val="0"/>
        <w:jc w:val="both"/>
        <w:rPr>
          <w:rFonts w:ascii="Arial" w:hAnsi="Arial" w:cs="Arial"/>
          <w:sz w:val="20"/>
          <w:szCs w:val="20"/>
        </w:rPr>
      </w:pPr>
      <w:r w:rsidRPr="000548C9">
        <w:rPr>
          <w:rStyle w:val="Nadruk"/>
          <w:rFonts w:ascii="Arial" w:hAnsi="Arial" w:cs="Arial"/>
          <w:i w:val="0"/>
          <w:sz w:val="20"/>
          <w:szCs w:val="20"/>
        </w:rPr>
        <w:t>SCHIJNDEL</w:t>
      </w:r>
      <w:r w:rsidRPr="000548C9">
        <w:rPr>
          <w:rFonts w:ascii="Arial" w:hAnsi="Arial" w:cs="Arial"/>
          <w:sz w:val="20"/>
          <w:szCs w:val="20"/>
        </w:rPr>
        <w:t xml:space="preserve">, 20 Maart. Alhier is opgericht een R. K. Ruitercluib „Het Ros Beyarde". De club bestaat uit 23 leden en de bestuursfuncties zijn </w:t>
      </w:r>
      <w:r>
        <w:rPr>
          <w:rFonts w:ascii="Arial" w:hAnsi="Arial" w:cs="Arial"/>
          <w:sz w:val="20"/>
          <w:szCs w:val="20"/>
        </w:rPr>
        <w:t>als</w:t>
      </w:r>
      <w:r w:rsidRPr="000548C9">
        <w:rPr>
          <w:rFonts w:ascii="Arial" w:hAnsi="Arial" w:cs="Arial"/>
          <w:sz w:val="20"/>
          <w:szCs w:val="20"/>
        </w:rPr>
        <w:t xml:space="preserve"> volgt verdeeld: voorzitter de heer P. v. d. Velden, secretaris de heer A. v. d. Spank, penningmeester de heer K. v. d. Oever. Als commandant zal fungeer en de heer H. Kraayvanger. Binnenkort zal de eerste rijles worden gegeven. We wenschen genoemde club een voorspoedige toekomst.</w:t>
      </w:r>
    </w:p>
    <w:p w:rsidR="000548C9" w:rsidRDefault="000548C9" w:rsidP="0043471A">
      <w:pPr>
        <w:autoSpaceDE w:val="0"/>
        <w:autoSpaceDN w:val="0"/>
        <w:adjustRightInd w:val="0"/>
        <w:jc w:val="both"/>
        <w:rPr>
          <w:rFonts w:ascii="Arial" w:hAnsi="Arial" w:cs="Arial"/>
          <w:sz w:val="20"/>
          <w:szCs w:val="20"/>
        </w:rPr>
      </w:pPr>
    </w:p>
    <w:p w:rsidR="00FC0EBE" w:rsidRDefault="00FC0EBE" w:rsidP="00FC0EB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C0EBE" w:rsidRDefault="00FC0EBE" w:rsidP="0043471A">
      <w:pPr>
        <w:autoSpaceDE w:val="0"/>
        <w:autoSpaceDN w:val="0"/>
        <w:adjustRightInd w:val="0"/>
        <w:jc w:val="both"/>
        <w:rPr>
          <w:rFonts w:ascii="Arial" w:hAnsi="Arial" w:cs="Arial"/>
          <w:sz w:val="20"/>
          <w:szCs w:val="20"/>
        </w:rPr>
      </w:pPr>
    </w:p>
    <w:p w:rsidR="00FC0EBE" w:rsidRDefault="00FC0EBE" w:rsidP="0043471A">
      <w:pPr>
        <w:autoSpaceDE w:val="0"/>
        <w:autoSpaceDN w:val="0"/>
        <w:adjustRightInd w:val="0"/>
        <w:jc w:val="both"/>
        <w:rPr>
          <w:rFonts w:ascii="Arial" w:hAnsi="Arial" w:cs="Arial"/>
          <w:sz w:val="20"/>
          <w:szCs w:val="20"/>
        </w:rPr>
      </w:pPr>
      <w:r w:rsidRPr="00FC0EBE">
        <w:rPr>
          <w:rFonts w:ascii="Arial" w:hAnsi="Arial" w:cs="Arial"/>
          <w:sz w:val="20"/>
          <w:szCs w:val="20"/>
        </w:rPr>
        <w:t xml:space="preserve">De openbare eindles voor de 4de klasse der lagere landbouwschool te </w:t>
      </w:r>
      <w:r w:rsidRPr="00FC0EBE">
        <w:rPr>
          <w:rStyle w:val="Nadruk"/>
          <w:rFonts w:ascii="Arial" w:hAnsi="Arial" w:cs="Arial"/>
          <w:i w:val="0"/>
          <w:sz w:val="20"/>
          <w:szCs w:val="20"/>
        </w:rPr>
        <w:t>Schijndel</w:t>
      </w:r>
      <w:r w:rsidRPr="00FC0EBE">
        <w:rPr>
          <w:rFonts w:ascii="Arial" w:hAnsi="Arial" w:cs="Arial"/>
          <w:sz w:val="20"/>
          <w:szCs w:val="20"/>
        </w:rPr>
        <w:t xml:space="preserve"> zal plaats hebben op Maandag 25 Maart, n.m. 2 uur.</w:t>
      </w:r>
    </w:p>
    <w:p w:rsidR="00FC0EBE" w:rsidRDefault="00FC0EBE" w:rsidP="0043471A">
      <w:pPr>
        <w:autoSpaceDE w:val="0"/>
        <w:autoSpaceDN w:val="0"/>
        <w:adjustRightInd w:val="0"/>
        <w:jc w:val="both"/>
        <w:rPr>
          <w:rFonts w:ascii="Arial" w:hAnsi="Arial" w:cs="Arial"/>
          <w:sz w:val="20"/>
          <w:szCs w:val="20"/>
        </w:rPr>
      </w:pPr>
    </w:p>
    <w:p w:rsidR="00B20C70" w:rsidRDefault="00B20C70" w:rsidP="0043471A">
      <w:pPr>
        <w:autoSpaceDE w:val="0"/>
        <w:autoSpaceDN w:val="0"/>
        <w:adjustRightInd w:val="0"/>
        <w:jc w:val="both"/>
        <w:rPr>
          <w:rFonts w:ascii="Arial" w:hAnsi="Arial" w:cs="Arial"/>
          <w:sz w:val="20"/>
          <w:szCs w:val="20"/>
        </w:rPr>
      </w:pPr>
      <w:r w:rsidRPr="00B20C70">
        <w:rPr>
          <w:rFonts w:ascii="Arial" w:hAnsi="Arial" w:cs="Arial"/>
          <w:sz w:val="20"/>
          <w:szCs w:val="20"/>
        </w:rPr>
        <w:t xml:space="preserve">AANBESTEDING </w:t>
      </w:r>
    </w:p>
    <w:p w:rsidR="00B20C70" w:rsidRDefault="00B20C70" w:rsidP="0043471A">
      <w:pPr>
        <w:autoSpaceDE w:val="0"/>
        <w:autoSpaceDN w:val="0"/>
        <w:adjustRightInd w:val="0"/>
        <w:jc w:val="both"/>
        <w:rPr>
          <w:rFonts w:ascii="Arial" w:hAnsi="Arial" w:cs="Arial"/>
          <w:sz w:val="20"/>
          <w:szCs w:val="20"/>
        </w:rPr>
      </w:pPr>
      <w:r w:rsidRPr="00B20C70">
        <w:rPr>
          <w:rFonts w:ascii="Arial" w:hAnsi="Arial" w:cs="Arial"/>
          <w:sz w:val="20"/>
          <w:szCs w:val="20"/>
        </w:rPr>
        <w:t xml:space="preserve">Op Dinsdag 2 April a.s. zal ondergeteekende namens den WelEd. Heer C. W. v. d. HEUVEL te </w:t>
      </w:r>
      <w:r w:rsidRPr="00B20C70">
        <w:rPr>
          <w:rFonts w:ascii="Arial" w:hAnsi="Arial" w:cs="Arial"/>
          <w:iCs/>
          <w:sz w:val="20"/>
          <w:szCs w:val="20"/>
        </w:rPr>
        <w:t>Schijndel</w:t>
      </w:r>
      <w:r w:rsidRPr="00B20C70">
        <w:rPr>
          <w:rFonts w:ascii="Arial" w:hAnsi="Arial" w:cs="Arial"/>
          <w:sz w:val="20"/>
          <w:szCs w:val="20"/>
        </w:rPr>
        <w:t xml:space="preserve"> AANBESTEDEN: Het bouwen van een Landhuisje te </w:t>
      </w:r>
      <w:r w:rsidRPr="00B20C70">
        <w:rPr>
          <w:rFonts w:ascii="Arial" w:hAnsi="Arial" w:cs="Arial"/>
          <w:iCs/>
          <w:sz w:val="20"/>
          <w:szCs w:val="20"/>
        </w:rPr>
        <w:t>Schijndel</w:t>
      </w:r>
      <w:r w:rsidRPr="00B20C70">
        <w:rPr>
          <w:rFonts w:ascii="Arial" w:hAnsi="Arial" w:cs="Arial"/>
          <w:sz w:val="20"/>
          <w:szCs w:val="20"/>
        </w:rPr>
        <w:t xml:space="preserve">. Bestek en teekening verkrijgbaar bij ondergeteekende </w:t>
      </w:r>
      <w:r>
        <w:rPr>
          <w:rFonts w:ascii="Arial" w:hAnsi="Arial" w:cs="Arial"/>
          <w:sz w:val="20"/>
          <w:szCs w:val="20"/>
        </w:rPr>
        <w:t>á</w:t>
      </w:r>
      <w:r w:rsidRPr="00B20C70">
        <w:rPr>
          <w:rFonts w:ascii="Arial" w:hAnsi="Arial" w:cs="Arial"/>
          <w:sz w:val="20"/>
          <w:szCs w:val="20"/>
        </w:rPr>
        <w:t xml:space="preserve"> ƒ 6. Restitutie ƒ 2. CH. J. v. LIEMPD, Architect te </w:t>
      </w:r>
      <w:r w:rsidRPr="00B20C70">
        <w:rPr>
          <w:rFonts w:ascii="Arial" w:hAnsi="Arial" w:cs="Arial"/>
          <w:iCs/>
          <w:sz w:val="20"/>
          <w:szCs w:val="20"/>
        </w:rPr>
        <w:t>Schijndel</w:t>
      </w:r>
      <w:r w:rsidRPr="00B20C70">
        <w:rPr>
          <w:rFonts w:ascii="Arial" w:hAnsi="Arial" w:cs="Arial"/>
          <w:sz w:val="20"/>
          <w:szCs w:val="20"/>
        </w:rPr>
        <w:t>.</w:t>
      </w:r>
    </w:p>
    <w:p w:rsidR="00B20C70" w:rsidRPr="00FC0EBE" w:rsidRDefault="00B20C70" w:rsidP="0043471A">
      <w:pPr>
        <w:autoSpaceDE w:val="0"/>
        <w:autoSpaceDN w:val="0"/>
        <w:adjustRightInd w:val="0"/>
        <w:jc w:val="both"/>
        <w:rPr>
          <w:rFonts w:ascii="Arial" w:hAnsi="Arial" w:cs="Arial"/>
          <w:sz w:val="20"/>
          <w:szCs w:val="20"/>
        </w:rPr>
      </w:pPr>
    </w:p>
    <w:p w:rsidR="00874F4E" w:rsidRPr="001F1804" w:rsidRDefault="000F0D29" w:rsidP="00444082">
      <w:pPr>
        <w:shd w:val="clear" w:color="auto" w:fill="FFFFFF"/>
        <w:tabs>
          <w:tab w:val="left" w:pos="3150"/>
        </w:tabs>
        <w:jc w:val="both"/>
        <w:outlineLvl w:val="2"/>
        <w:rPr>
          <w:rFonts w:ascii="Arial" w:hAnsi="Arial" w:cs="Arial"/>
          <w:sz w:val="20"/>
          <w:szCs w:val="20"/>
        </w:rPr>
      </w:pPr>
      <w:r w:rsidRPr="001F1804">
        <w:rPr>
          <w:rFonts w:ascii="Arial" w:eastAsia="Arial Unicode MS" w:hAnsi="Arial" w:cs="Arial"/>
          <w:b/>
          <w:sz w:val="20"/>
          <w:szCs w:val="20"/>
          <w:u w:val="single"/>
        </w:rPr>
        <w:t>Tilburgsche Courant 23-03-1929</w:t>
      </w:r>
    </w:p>
    <w:p w:rsidR="000F0D29" w:rsidRPr="001F1804" w:rsidRDefault="000F0D29" w:rsidP="00444082">
      <w:pPr>
        <w:shd w:val="clear" w:color="auto" w:fill="FFFFFF"/>
        <w:jc w:val="both"/>
        <w:outlineLvl w:val="2"/>
        <w:rPr>
          <w:rFonts w:ascii="Arial" w:eastAsia="Times New Roman" w:hAnsi="Arial" w:cs="Arial"/>
          <w:b/>
          <w:bCs/>
          <w:sz w:val="20"/>
          <w:szCs w:val="20"/>
          <w:lang w:eastAsia="nl-NL"/>
        </w:rPr>
      </w:pPr>
    </w:p>
    <w:p w:rsidR="000F0D29" w:rsidRPr="001F1804" w:rsidRDefault="000F0D29"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Auto-ongeluk.</w:t>
      </w:r>
    </w:p>
    <w:p w:rsidR="000F0D29" w:rsidRPr="001F1804" w:rsidRDefault="000F0D29"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Gisterenavond waren de heeren S. en B. met de auto van de firma v. Boxtel uit de Zomerstraat op weg geweest en werden toen zij naar Tilburg terugkeerden op den Bredaschen weg ter hoogte van het kerkhof ernstig aangereden. De auto stond opzij van den weg stil toen de heer S. een sterk licht voor zich zag, naar hij meende van een motor. Dit licht schoot ineens den weg over, zoodat men een aanrijding voorzag maar niet meer kon voorkomen. Het licht was van een auto van den heer van M., houthandelaar uit Schijndel, die zegde door de lichten van den weg zoo verblind te zijn, dat hij de auto van van Boxtel niet gezien had. Plots reed hij er met zulke kracht tegen op, dat de auto van v. B. ondersteboven sloeg en de beide inzittenden er niet uit konden komen. Na een minuut of vijf werden </w:t>
      </w:r>
      <w:r w:rsidRPr="001F1804">
        <w:rPr>
          <w:rFonts w:ascii="Arial" w:eastAsia="Times New Roman" w:hAnsi="Arial" w:cs="Arial"/>
          <w:sz w:val="20"/>
          <w:szCs w:val="20"/>
          <w:lang w:eastAsia="nl-NL"/>
        </w:rPr>
        <w:lastRenderedPageBreak/>
        <w:t>zij verlost door een politieagent. Het bleek, dat de auto geheel vernield was. De heer B. was ernstig, de heer S, niet ernstig gewond. Een onderzoek wordt ingesteld.</w:t>
      </w:r>
    </w:p>
    <w:p w:rsidR="00D36C45" w:rsidRDefault="00D36C45" w:rsidP="00444082">
      <w:pPr>
        <w:autoSpaceDE w:val="0"/>
        <w:autoSpaceDN w:val="0"/>
        <w:adjustRightInd w:val="0"/>
        <w:jc w:val="both"/>
        <w:rPr>
          <w:rFonts w:ascii="Arial" w:eastAsia="Arial Unicode MS" w:hAnsi="Arial" w:cs="Arial"/>
          <w:sz w:val="20"/>
          <w:szCs w:val="20"/>
        </w:rPr>
      </w:pPr>
    </w:p>
    <w:p w:rsidR="00213E68" w:rsidRPr="00213E68" w:rsidRDefault="00213E68" w:rsidP="00213E68">
      <w:pPr>
        <w:autoSpaceDE w:val="0"/>
        <w:autoSpaceDN w:val="0"/>
        <w:adjustRightInd w:val="0"/>
        <w:jc w:val="both"/>
        <w:rPr>
          <w:rFonts w:ascii="Arial" w:eastAsia="Arial Unicode MS" w:hAnsi="Arial" w:cs="Arial"/>
          <w:b/>
          <w:sz w:val="20"/>
          <w:szCs w:val="20"/>
          <w:u w:val="single"/>
        </w:rPr>
      </w:pPr>
      <w:r w:rsidRPr="00213E68">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3</w:t>
      </w:r>
      <w:r w:rsidRPr="00213E68">
        <w:rPr>
          <w:rFonts w:ascii="Arial" w:eastAsia="Arial Unicode MS" w:hAnsi="Arial" w:cs="Arial"/>
          <w:b/>
          <w:sz w:val="20"/>
          <w:szCs w:val="20"/>
          <w:u w:val="single"/>
        </w:rPr>
        <w:t>-03-1929</w:t>
      </w:r>
    </w:p>
    <w:p w:rsidR="00213E68" w:rsidRDefault="00213E68" w:rsidP="00444082">
      <w:pPr>
        <w:autoSpaceDE w:val="0"/>
        <w:autoSpaceDN w:val="0"/>
        <w:adjustRightInd w:val="0"/>
        <w:jc w:val="both"/>
        <w:rPr>
          <w:rFonts w:ascii="Arial" w:eastAsia="Arial Unicode MS" w:hAnsi="Arial" w:cs="Arial"/>
          <w:sz w:val="20"/>
          <w:szCs w:val="20"/>
        </w:rPr>
      </w:pPr>
    </w:p>
    <w:p w:rsidR="00213E68" w:rsidRDefault="00213E68" w:rsidP="00444082">
      <w:pPr>
        <w:autoSpaceDE w:val="0"/>
        <w:autoSpaceDN w:val="0"/>
        <w:adjustRightInd w:val="0"/>
        <w:jc w:val="both"/>
        <w:rPr>
          <w:rFonts w:ascii="Arial" w:eastAsia="Arial Unicode MS" w:hAnsi="Arial" w:cs="Arial"/>
          <w:sz w:val="20"/>
          <w:szCs w:val="20"/>
        </w:rPr>
      </w:pPr>
      <w:r w:rsidRPr="00213E68">
        <w:rPr>
          <w:rFonts w:ascii="Arial" w:eastAsia="Arial Unicode MS" w:hAnsi="Arial" w:cs="Arial"/>
          <w:iCs/>
          <w:sz w:val="20"/>
          <w:szCs w:val="20"/>
        </w:rPr>
        <w:t>SCHIJNDEL</w:t>
      </w:r>
      <w:r w:rsidRPr="00213E68">
        <w:rPr>
          <w:rFonts w:ascii="Arial" w:eastAsia="Arial Unicode MS" w:hAnsi="Arial" w:cs="Arial"/>
          <w:sz w:val="20"/>
          <w:szCs w:val="20"/>
        </w:rPr>
        <w:t>, 22 Maart. Wegens de alhier in ernstigen graad heerschende roodvonk-epidemie zijn van af heden in on</w:t>
      </w:r>
      <w:r>
        <w:rPr>
          <w:rFonts w:ascii="Arial" w:eastAsia="Arial Unicode MS" w:hAnsi="Arial" w:cs="Arial"/>
          <w:sz w:val="20"/>
          <w:szCs w:val="20"/>
        </w:rPr>
        <w:t>z</w:t>
      </w:r>
      <w:r w:rsidRPr="00213E68">
        <w:rPr>
          <w:rFonts w:ascii="Arial" w:eastAsia="Arial Unicode MS" w:hAnsi="Arial" w:cs="Arial"/>
          <w:sz w:val="20"/>
          <w:szCs w:val="20"/>
        </w:rPr>
        <w:t xml:space="preserve">e gemeense alle jongens- en meisjesscholen tot nadere afkondiging gesloten. </w:t>
      </w:r>
    </w:p>
    <w:p w:rsidR="00213E68" w:rsidRDefault="00213E68" w:rsidP="00444082">
      <w:pPr>
        <w:autoSpaceDE w:val="0"/>
        <w:autoSpaceDN w:val="0"/>
        <w:adjustRightInd w:val="0"/>
        <w:jc w:val="both"/>
        <w:rPr>
          <w:rFonts w:ascii="Arial" w:eastAsia="Arial Unicode MS" w:hAnsi="Arial" w:cs="Arial"/>
          <w:sz w:val="20"/>
          <w:szCs w:val="20"/>
        </w:rPr>
      </w:pPr>
    </w:p>
    <w:p w:rsidR="00213E68" w:rsidRDefault="00213E68" w:rsidP="00444082">
      <w:pPr>
        <w:autoSpaceDE w:val="0"/>
        <w:autoSpaceDN w:val="0"/>
        <w:adjustRightInd w:val="0"/>
        <w:jc w:val="both"/>
        <w:rPr>
          <w:rFonts w:ascii="Arial" w:eastAsia="Arial Unicode MS" w:hAnsi="Arial" w:cs="Arial"/>
          <w:sz w:val="20"/>
          <w:szCs w:val="20"/>
        </w:rPr>
      </w:pPr>
      <w:r w:rsidRPr="00213E68">
        <w:rPr>
          <w:rFonts w:ascii="Arial" w:eastAsia="Arial Unicode MS" w:hAnsi="Arial" w:cs="Arial"/>
          <w:sz w:val="20"/>
          <w:szCs w:val="20"/>
        </w:rPr>
        <w:t xml:space="preserve">Op Maandag 25 Maart zal des namiddags 2 uur in het Servatiusgebouw de laatste openbare eindles en prijsuitreiking gehouden worden voor de leerlingen van de R. K. Landbouwschool. </w:t>
      </w:r>
    </w:p>
    <w:p w:rsidR="00213E68" w:rsidRDefault="00213E68" w:rsidP="00444082">
      <w:pPr>
        <w:autoSpaceDE w:val="0"/>
        <w:autoSpaceDN w:val="0"/>
        <w:adjustRightInd w:val="0"/>
        <w:jc w:val="both"/>
        <w:rPr>
          <w:rFonts w:ascii="Arial" w:eastAsia="Arial Unicode MS" w:hAnsi="Arial" w:cs="Arial"/>
          <w:sz w:val="20"/>
          <w:szCs w:val="20"/>
        </w:rPr>
      </w:pPr>
      <w:r w:rsidRPr="00213E68">
        <w:rPr>
          <w:rFonts w:ascii="Arial" w:eastAsia="Arial Unicode MS" w:hAnsi="Arial" w:cs="Arial"/>
          <w:sz w:val="20"/>
          <w:szCs w:val="20"/>
        </w:rPr>
        <w:t xml:space="preserve">De aanwezigheid der ouders zal zeer op prijs worden gesteld. </w:t>
      </w:r>
    </w:p>
    <w:p w:rsidR="00213E68" w:rsidRDefault="00213E68" w:rsidP="00444082">
      <w:pPr>
        <w:autoSpaceDE w:val="0"/>
        <w:autoSpaceDN w:val="0"/>
        <w:adjustRightInd w:val="0"/>
        <w:jc w:val="both"/>
        <w:rPr>
          <w:rFonts w:ascii="Arial" w:eastAsia="Arial Unicode MS" w:hAnsi="Arial" w:cs="Arial"/>
          <w:sz w:val="20"/>
          <w:szCs w:val="20"/>
        </w:rPr>
      </w:pPr>
    </w:p>
    <w:p w:rsidR="00213E68" w:rsidRDefault="00213E68" w:rsidP="00444082">
      <w:pPr>
        <w:autoSpaceDE w:val="0"/>
        <w:autoSpaceDN w:val="0"/>
        <w:adjustRightInd w:val="0"/>
        <w:jc w:val="both"/>
        <w:rPr>
          <w:rFonts w:ascii="Arial" w:eastAsia="Arial Unicode MS" w:hAnsi="Arial" w:cs="Arial"/>
          <w:sz w:val="20"/>
          <w:szCs w:val="20"/>
        </w:rPr>
      </w:pPr>
      <w:r w:rsidRPr="00213E68">
        <w:rPr>
          <w:rFonts w:ascii="Arial" w:eastAsia="Arial Unicode MS" w:hAnsi="Arial" w:cs="Arial"/>
          <w:sz w:val="20"/>
          <w:szCs w:val="20"/>
        </w:rPr>
        <w:t xml:space="preserve">Bij nadere informatie naar den toestand in de klompen-industrie is ons het volgende gebleken. De handel </w:t>
      </w:r>
      <w:r>
        <w:rPr>
          <w:rFonts w:ascii="Arial" w:eastAsia="Arial Unicode MS" w:hAnsi="Arial" w:cs="Arial"/>
          <w:sz w:val="20"/>
          <w:szCs w:val="20"/>
        </w:rPr>
        <w:t>i</w:t>
      </w:r>
      <w:r w:rsidRPr="00213E68">
        <w:rPr>
          <w:rFonts w:ascii="Arial" w:eastAsia="Arial Unicode MS" w:hAnsi="Arial" w:cs="Arial"/>
          <w:sz w:val="20"/>
          <w:szCs w:val="20"/>
        </w:rPr>
        <w:t xml:space="preserve">n klompen begint sinds de invoering der klomipenwet iets levendiger te worden. Als algemeene klacht kan men hier tegenover stellen, dat het voor de klompenmakers moeilijk is aan grondstoffen te komen. De reden hiervan is, dat enorme hoeveelheden hout nog steeds naar België en Duitschland worden verstuurd. Het gevolg is dat verschillende klompenmakers hun producten van iepenhout moeten vervaardigen, daar het canadahout uitgevoerd wordt. </w:t>
      </w:r>
    </w:p>
    <w:p w:rsidR="00213E68" w:rsidRDefault="00213E68" w:rsidP="00444082">
      <w:pPr>
        <w:autoSpaceDE w:val="0"/>
        <w:autoSpaceDN w:val="0"/>
        <w:adjustRightInd w:val="0"/>
        <w:jc w:val="both"/>
        <w:rPr>
          <w:rFonts w:ascii="Arial" w:eastAsia="Arial Unicode MS" w:hAnsi="Arial" w:cs="Arial"/>
          <w:sz w:val="20"/>
          <w:szCs w:val="20"/>
        </w:rPr>
      </w:pPr>
    </w:p>
    <w:p w:rsidR="00213E68" w:rsidRDefault="00213E68" w:rsidP="00444082">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V</w:t>
      </w:r>
      <w:r w:rsidRPr="00213E68">
        <w:rPr>
          <w:rFonts w:ascii="Arial" w:eastAsia="Arial Unicode MS" w:hAnsi="Arial" w:cs="Arial"/>
          <w:sz w:val="20"/>
          <w:szCs w:val="20"/>
        </w:rPr>
        <w:t>oor het te 's-Bosch gehouden examen godsdienst A slaagde onze geachte dorpsgenoot, de heer Johan Bos, tijdelijk onderwijzer aan de openbare lagere school te Wijbosch.</w:t>
      </w:r>
    </w:p>
    <w:p w:rsidR="00213E68" w:rsidRPr="00213E68" w:rsidRDefault="00213E68" w:rsidP="00444082">
      <w:pPr>
        <w:autoSpaceDE w:val="0"/>
        <w:autoSpaceDN w:val="0"/>
        <w:adjustRightInd w:val="0"/>
        <w:jc w:val="both"/>
        <w:rPr>
          <w:rFonts w:ascii="Arial" w:eastAsia="Arial Unicode MS" w:hAnsi="Arial" w:cs="Arial"/>
          <w:sz w:val="20"/>
          <w:szCs w:val="20"/>
        </w:rPr>
      </w:pPr>
    </w:p>
    <w:p w:rsidR="00C801E0" w:rsidRDefault="00C801E0" w:rsidP="00C801E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801E0" w:rsidRDefault="00C801E0" w:rsidP="00444082">
      <w:pPr>
        <w:autoSpaceDE w:val="0"/>
        <w:autoSpaceDN w:val="0"/>
        <w:adjustRightInd w:val="0"/>
        <w:jc w:val="both"/>
        <w:rPr>
          <w:rFonts w:ascii="Arial" w:eastAsia="Arial Unicode MS" w:hAnsi="Arial" w:cs="Arial"/>
          <w:b/>
          <w:sz w:val="20"/>
          <w:szCs w:val="20"/>
          <w:u w:val="single"/>
        </w:rPr>
      </w:pPr>
    </w:p>
    <w:p w:rsidR="00C801E0" w:rsidRDefault="00F27C5D" w:rsidP="00444082">
      <w:pPr>
        <w:autoSpaceDE w:val="0"/>
        <w:autoSpaceDN w:val="0"/>
        <w:adjustRightInd w:val="0"/>
        <w:jc w:val="both"/>
        <w:rPr>
          <w:rFonts w:ascii="Arial" w:hAnsi="Arial" w:cs="Arial"/>
          <w:sz w:val="20"/>
          <w:szCs w:val="20"/>
        </w:rPr>
      </w:pPr>
      <w:r w:rsidRPr="00C801E0">
        <w:rPr>
          <w:rStyle w:val="Nadruk"/>
          <w:rFonts w:ascii="Arial" w:hAnsi="Arial" w:cs="Arial"/>
          <w:i w:val="0"/>
          <w:sz w:val="20"/>
          <w:szCs w:val="20"/>
        </w:rPr>
        <w:t>SCHIJNDEL</w:t>
      </w:r>
      <w:r w:rsidRPr="00C801E0">
        <w:rPr>
          <w:rFonts w:ascii="Arial" w:hAnsi="Arial" w:cs="Arial"/>
          <w:sz w:val="20"/>
          <w:szCs w:val="20"/>
        </w:rPr>
        <w:t>, 24 Maart. Men verzoekt ons mede te deelen dat wegens ziekte van den bibliothecaris, den heer van Rossum, de R K. Leeszaal en Boekerij „St. Norbertus" tot nadere aankondiging is gesloten. Wij wensc</w:t>
      </w:r>
      <w:r w:rsidR="00C801E0">
        <w:rPr>
          <w:rFonts w:ascii="Arial" w:hAnsi="Arial" w:cs="Arial"/>
          <w:sz w:val="20"/>
          <w:szCs w:val="20"/>
        </w:rPr>
        <w:t>h</w:t>
      </w:r>
      <w:r w:rsidRPr="00C801E0">
        <w:rPr>
          <w:rFonts w:ascii="Arial" w:hAnsi="Arial" w:cs="Arial"/>
          <w:sz w:val="20"/>
          <w:szCs w:val="20"/>
        </w:rPr>
        <w:t xml:space="preserve">en den heer van Rossum een spoedig algeheel herstel. </w:t>
      </w:r>
    </w:p>
    <w:p w:rsidR="00C801E0" w:rsidRDefault="00C801E0" w:rsidP="00444082">
      <w:pPr>
        <w:autoSpaceDE w:val="0"/>
        <w:autoSpaceDN w:val="0"/>
        <w:adjustRightInd w:val="0"/>
        <w:jc w:val="both"/>
        <w:rPr>
          <w:rFonts w:ascii="Arial" w:hAnsi="Arial" w:cs="Arial"/>
          <w:sz w:val="20"/>
          <w:szCs w:val="20"/>
        </w:rPr>
      </w:pPr>
    </w:p>
    <w:p w:rsidR="00C801E0" w:rsidRDefault="00F27C5D" w:rsidP="00444082">
      <w:pPr>
        <w:autoSpaceDE w:val="0"/>
        <w:autoSpaceDN w:val="0"/>
        <w:adjustRightInd w:val="0"/>
        <w:jc w:val="both"/>
        <w:rPr>
          <w:rFonts w:ascii="Arial" w:hAnsi="Arial" w:cs="Arial"/>
          <w:sz w:val="20"/>
          <w:szCs w:val="20"/>
        </w:rPr>
      </w:pPr>
      <w:r w:rsidRPr="00C801E0">
        <w:rPr>
          <w:rFonts w:ascii="Arial" w:hAnsi="Arial" w:cs="Arial"/>
          <w:sz w:val="20"/>
          <w:szCs w:val="20"/>
        </w:rPr>
        <w:t xml:space="preserve">De duivenvereeniging „de Luchtbode", gevestigd ten huize van den heer Ant. van Veghel, heeft besloten om op Zondag 31 Maart a.s. een Paaschwedvlucht te organiseer en vanuit Rozendaal. De prijzen zullen uitsluitend bestaan uit eieren. Als voorzitter van genoemde vereeniging is gekozen de heer G. Korenier. </w:t>
      </w:r>
    </w:p>
    <w:p w:rsidR="00C801E0" w:rsidRDefault="00C801E0" w:rsidP="00444082">
      <w:pPr>
        <w:autoSpaceDE w:val="0"/>
        <w:autoSpaceDN w:val="0"/>
        <w:adjustRightInd w:val="0"/>
        <w:jc w:val="both"/>
        <w:rPr>
          <w:rFonts w:ascii="Arial" w:hAnsi="Arial" w:cs="Arial"/>
          <w:sz w:val="20"/>
          <w:szCs w:val="20"/>
        </w:rPr>
      </w:pPr>
    </w:p>
    <w:p w:rsidR="00F27C5D" w:rsidRDefault="00F27C5D" w:rsidP="00444082">
      <w:pPr>
        <w:autoSpaceDE w:val="0"/>
        <w:autoSpaceDN w:val="0"/>
        <w:adjustRightInd w:val="0"/>
        <w:jc w:val="both"/>
        <w:rPr>
          <w:rFonts w:ascii="Arial" w:hAnsi="Arial" w:cs="Arial"/>
          <w:sz w:val="20"/>
          <w:szCs w:val="20"/>
        </w:rPr>
      </w:pPr>
      <w:r w:rsidRPr="00C801E0">
        <w:rPr>
          <w:rFonts w:ascii="Arial" w:hAnsi="Arial" w:cs="Arial"/>
          <w:sz w:val="20"/>
          <w:szCs w:val="20"/>
        </w:rPr>
        <w:t>Voor het examen costumière van de Eerste R. K. vereeniging van modevakscholen zijn alhier geslaagd de dames J. van Scha</w:t>
      </w:r>
      <w:r w:rsidR="00C801E0">
        <w:rPr>
          <w:rFonts w:ascii="Arial" w:hAnsi="Arial" w:cs="Arial"/>
          <w:sz w:val="20"/>
          <w:szCs w:val="20"/>
        </w:rPr>
        <w:t>i</w:t>
      </w:r>
      <w:r w:rsidRPr="00C801E0">
        <w:rPr>
          <w:rFonts w:ascii="Arial" w:hAnsi="Arial" w:cs="Arial"/>
          <w:sz w:val="20"/>
          <w:szCs w:val="20"/>
        </w:rPr>
        <w:t>k, T. van Heeswijk, M. Verbruggen, J. van Rooij, Joh. Geerts, D. Rozendaal, B. Geerts, B. Wouters, Marie Wouters uit Olland en E. Brans uit Gassel. De leidster van dezen cursus was de Eerw. Zuster Alida</w:t>
      </w:r>
      <w:r w:rsidR="00C801E0">
        <w:rPr>
          <w:rFonts w:ascii="Arial" w:hAnsi="Arial" w:cs="Arial"/>
          <w:sz w:val="20"/>
          <w:szCs w:val="20"/>
        </w:rPr>
        <w:t>.</w:t>
      </w:r>
    </w:p>
    <w:p w:rsidR="00C801E0" w:rsidRDefault="00C801E0" w:rsidP="00444082">
      <w:pPr>
        <w:autoSpaceDE w:val="0"/>
        <w:autoSpaceDN w:val="0"/>
        <w:adjustRightInd w:val="0"/>
        <w:jc w:val="both"/>
        <w:rPr>
          <w:rFonts w:ascii="Arial" w:hAnsi="Arial" w:cs="Arial"/>
          <w:sz w:val="20"/>
          <w:szCs w:val="20"/>
        </w:rPr>
      </w:pPr>
    </w:p>
    <w:p w:rsidR="00B52B23" w:rsidRDefault="00B52B23" w:rsidP="00444082">
      <w:pPr>
        <w:autoSpaceDE w:val="0"/>
        <w:autoSpaceDN w:val="0"/>
        <w:adjustRightInd w:val="0"/>
        <w:jc w:val="both"/>
        <w:rPr>
          <w:rFonts w:ascii="Arial" w:hAnsi="Arial" w:cs="Arial"/>
          <w:sz w:val="20"/>
          <w:szCs w:val="20"/>
        </w:rPr>
      </w:pPr>
      <w:r w:rsidRPr="00B52B23">
        <w:rPr>
          <w:rFonts w:ascii="Arial" w:hAnsi="Arial" w:cs="Arial"/>
          <w:sz w:val="20"/>
          <w:szCs w:val="20"/>
        </w:rPr>
        <w:t xml:space="preserve">Heden-Maandag zal er voor de leden van de Coöp. Stoomzuivelfabriek „De Boerenbond" te </w:t>
      </w:r>
      <w:r w:rsidRPr="00B52B23">
        <w:rPr>
          <w:rStyle w:val="Nadruk"/>
          <w:rFonts w:ascii="Arial" w:hAnsi="Arial" w:cs="Arial"/>
          <w:i w:val="0"/>
          <w:sz w:val="20"/>
          <w:szCs w:val="20"/>
        </w:rPr>
        <w:t>Schijndel</w:t>
      </w:r>
      <w:r w:rsidRPr="00B52B23">
        <w:rPr>
          <w:rFonts w:ascii="Arial" w:hAnsi="Arial" w:cs="Arial"/>
          <w:i/>
          <w:sz w:val="20"/>
          <w:szCs w:val="20"/>
        </w:rPr>
        <w:t xml:space="preserve"> </w:t>
      </w:r>
      <w:r w:rsidRPr="00B52B23">
        <w:rPr>
          <w:rFonts w:ascii="Arial" w:hAnsi="Arial" w:cs="Arial"/>
          <w:sz w:val="20"/>
          <w:szCs w:val="20"/>
        </w:rPr>
        <w:t xml:space="preserve">een algemeene vergadering gehouden worden in het Bondsgebouw des avonds 7 uur. De agenda bevat de volgende punten: 1. Opening, 2. notulen, 3. rekening en verantwoording over 1928, 4. rondvraag, 5. vertooning der z.g. </w:t>
      </w:r>
      <w:r>
        <w:rPr>
          <w:rFonts w:ascii="Arial" w:hAnsi="Arial" w:cs="Arial"/>
          <w:sz w:val="20"/>
          <w:szCs w:val="20"/>
        </w:rPr>
        <w:t>F.</w:t>
      </w:r>
      <w:r w:rsidRPr="00B52B23">
        <w:rPr>
          <w:rFonts w:ascii="Arial" w:hAnsi="Arial" w:cs="Arial"/>
          <w:sz w:val="20"/>
          <w:szCs w:val="20"/>
        </w:rPr>
        <w:t xml:space="preserve"> N. Z. film, die hoogst interessant moet zijn. </w:t>
      </w:r>
    </w:p>
    <w:p w:rsidR="00B52B23" w:rsidRDefault="00B52B23" w:rsidP="00444082">
      <w:pPr>
        <w:autoSpaceDE w:val="0"/>
        <w:autoSpaceDN w:val="0"/>
        <w:adjustRightInd w:val="0"/>
        <w:jc w:val="both"/>
        <w:rPr>
          <w:rFonts w:ascii="Arial" w:hAnsi="Arial" w:cs="Arial"/>
          <w:sz w:val="20"/>
          <w:szCs w:val="20"/>
        </w:rPr>
      </w:pPr>
    </w:p>
    <w:p w:rsidR="00B52B23" w:rsidRDefault="00B52B23" w:rsidP="00444082">
      <w:pPr>
        <w:autoSpaceDE w:val="0"/>
        <w:autoSpaceDN w:val="0"/>
        <w:adjustRightInd w:val="0"/>
        <w:jc w:val="both"/>
        <w:rPr>
          <w:rFonts w:ascii="Arial" w:hAnsi="Arial" w:cs="Arial"/>
          <w:sz w:val="20"/>
          <w:szCs w:val="20"/>
        </w:rPr>
      </w:pPr>
      <w:r w:rsidRPr="00B52B23">
        <w:rPr>
          <w:rFonts w:ascii="Arial" w:hAnsi="Arial" w:cs="Arial"/>
          <w:sz w:val="20"/>
          <w:szCs w:val="20"/>
        </w:rPr>
        <w:t xml:space="preserve">Wegens de groote drukte zijn tot eierenpakken van den eierbond te </w:t>
      </w:r>
      <w:r w:rsidRPr="00B52B23">
        <w:rPr>
          <w:rStyle w:val="Nadruk"/>
          <w:rFonts w:ascii="Arial" w:hAnsi="Arial" w:cs="Arial"/>
          <w:i w:val="0"/>
          <w:sz w:val="20"/>
          <w:szCs w:val="20"/>
        </w:rPr>
        <w:t>Schijndel</w:t>
      </w:r>
      <w:r w:rsidRPr="00B52B23">
        <w:rPr>
          <w:rFonts w:ascii="Arial" w:hAnsi="Arial" w:cs="Arial"/>
          <w:sz w:val="20"/>
          <w:szCs w:val="20"/>
        </w:rPr>
        <w:t xml:space="preserve"> aangesteld de heeren Adr. van Heesch en Mar. Verhagen. </w:t>
      </w:r>
    </w:p>
    <w:p w:rsidR="00B52B23" w:rsidRDefault="00B52B23" w:rsidP="00444082">
      <w:pPr>
        <w:autoSpaceDE w:val="0"/>
        <w:autoSpaceDN w:val="0"/>
        <w:adjustRightInd w:val="0"/>
        <w:jc w:val="both"/>
        <w:rPr>
          <w:rFonts w:ascii="Arial" w:hAnsi="Arial" w:cs="Arial"/>
          <w:sz w:val="20"/>
          <w:szCs w:val="20"/>
        </w:rPr>
      </w:pPr>
    </w:p>
    <w:p w:rsidR="00B52B23" w:rsidRDefault="00B52B23" w:rsidP="00444082">
      <w:pPr>
        <w:autoSpaceDE w:val="0"/>
        <w:autoSpaceDN w:val="0"/>
        <w:adjustRightInd w:val="0"/>
        <w:jc w:val="both"/>
        <w:rPr>
          <w:rFonts w:ascii="Arial" w:hAnsi="Arial" w:cs="Arial"/>
          <w:sz w:val="20"/>
          <w:szCs w:val="20"/>
        </w:rPr>
      </w:pPr>
      <w:r w:rsidRPr="00B52B23">
        <w:rPr>
          <w:rFonts w:ascii="Arial" w:hAnsi="Arial" w:cs="Arial"/>
          <w:sz w:val="20"/>
          <w:szCs w:val="20"/>
        </w:rPr>
        <w:t>Vanwege de zuivelfabriek te Schijndel wordt op het 'oogeniblik te alhier een me</w:t>
      </w:r>
      <w:r>
        <w:rPr>
          <w:rFonts w:ascii="Arial" w:hAnsi="Arial" w:cs="Arial"/>
          <w:sz w:val="20"/>
          <w:szCs w:val="20"/>
        </w:rPr>
        <w:t>l</w:t>
      </w:r>
      <w:r w:rsidRPr="00B52B23">
        <w:rPr>
          <w:rFonts w:ascii="Arial" w:hAnsi="Arial" w:cs="Arial"/>
          <w:sz w:val="20"/>
          <w:szCs w:val="20"/>
        </w:rPr>
        <w:t xml:space="preserve">kcursus gegeven, waaraan door 9 meisjes en 8 jongens wordt deelgenomen. De practische lessen worden gegeven door den heer Verhoeven, voormelker, in de stallen van de Eerw. Zusters, die deze welwillend hebben afgestaan. Ontegenzeggelijk zal deze </w:t>
      </w:r>
      <w:r>
        <w:rPr>
          <w:rFonts w:ascii="Arial" w:hAnsi="Arial" w:cs="Arial"/>
          <w:sz w:val="20"/>
          <w:szCs w:val="20"/>
        </w:rPr>
        <w:t>c</w:t>
      </w:r>
      <w:r w:rsidRPr="00B52B23">
        <w:rPr>
          <w:rFonts w:ascii="Arial" w:hAnsi="Arial" w:cs="Arial"/>
          <w:sz w:val="20"/>
          <w:szCs w:val="20"/>
        </w:rPr>
        <w:t>ursus veel bijdragen tot het verkrijgen van meer en betere melk.</w:t>
      </w:r>
    </w:p>
    <w:p w:rsidR="00B52B23" w:rsidRDefault="00B52B23" w:rsidP="00444082">
      <w:pPr>
        <w:autoSpaceDE w:val="0"/>
        <w:autoSpaceDN w:val="0"/>
        <w:adjustRightInd w:val="0"/>
        <w:jc w:val="both"/>
        <w:rPr>
          <w:rFonts w:ascii="Arial" w:hAnsi="Arial" w:cs="Arial"/>
          <w:sz w:val="20"/>
          <w:szCs w:val="20"/>
        </w:rPr>
      </w:pPr>
    </w:p>
    <w:p w:rsidR="00912262" w:rsidRDefault="00B52B23" w:rsidP="00444082">
      <w:pPr>
        <w:autoSpaceDE w:val="0"/>
        <w:autoSpaceDN w:val="0"/>
        <w:adjustRightInd w:val="0"/>
        <w:jc w:val="both"/>
        <w:rPr>
          <w:rFonts w:ascii="Arial" w:hAnsi="Arial" w:cs="Arial"/>
          <w:sz w:val="20"/>
          <w:szCs w:val="20"/>
        </w:rPr>
      </w:pPr>
      <w:r w:rsidRPr="00912262">
        <w:rPr>
          <w:rStyle w:val="Nadruk"/>
          <w:rFonts w:ascii="Arial" w:hAnsi="Arial" w:cs="Arial"/>
          <w:i w:val="0"/>
          <w:sz w:val="20"/>
          <w:szCs w:val="20"/>
        </w:rPr>
        <w:t>SCHIJNDEL</w:t>
      </w:r>
      <w:r w:rsidRPr="00912262">
        <w:rPr>
          <w:rFonts w:ascii="Arial" w:hAnsi="Arial" w:cs="Arial"/>
          <w:sz w:val="20"/>
          <w:szCs w:val="20"/>
        </w:rPr>
        <w:t>, 24 Maart. Aanbesteding van twee woonhuizen voor den heer G. van D</w:t>
      </w:r>
      <w:r w:rsidR="00D862C6">
        <w:rPr>
          <w:rFonts w:ascii="Arial" w:hAnsi="Arial" w:cs="Arial"/>
          <w:sz w:val="20"/>
          <w:szCs w:val="20"/>
        </w:rPr>
        <w:t>ij</w:t>
      </w:r>
      <w:r w:rsidRPr="00912262">
        <w:rPr>
          <w:rFonts w:ascii="Arial" w:hAnsi="Arial" w:cs="Arial"/>
          <w:sz w:val="20"/>
          <w:szCs w:val="20"/>
        </w:rPr>
        <w:t>k, alhier, onder architectuur v</w:t>
      </w:r>
      <w:r w:rsidR="00912262">
        <w:rPr>
          <w:rFonts w:ascii="Arial" w:hAnsi="Arial" w:cs="Arial"/>
          <w:sz w:val="20"/>
          <w:szCs w:val="20"/>
        </w:rPr>
        <w:t>a</w:t>
      </w:r>
      <w:r w:rsidRPr="00912262">
        <w:rPr>
          <w:rFonts w:ascii="Arial" w:hAnsi="Arial" w:cs="Arial"/>
          <w:sz w:val="20"/>
          <w:szCs w:val="20"/>
        </w:rPr>
        <w:t xml:space="preserve">n den heer Adr. van Liempd. Ingeschreven werd als volgt: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Meulesteen </w:t>
      </w:r>
      <w:r w:rsidR="00912262">
        <w:rPr>
          <w:rFonts w:ascii="Arial" w:hAnsi="Arial" w:cs="Arial"/>
          <w:sz w:val="20"/>
          <w:szCs w:val="20"/>
        </w:rPr>
        <w:tab/>
      </w:r>
      <w:r w:rsidR="00912262">
        <w:rPr>
          <w:rFonts w:ascii="Arial" w:hAnsi="Arial" w:cs="Arial"/>
          <w:sz w:val="20"/>
          <w:szCs w:val="20"/>
        </w:rPr>
        <w:tab/>
      </w:r>
      <w:r w:rsidRPr="00912262">
        <w:rPr>
          <w:rFonts w:ascii="Arial" w:hAnsi="Arial" w:cs="Arial"/>
          <w:sz w:val="20"/>
          <w:szCs w:val="20"/>
        </w:rPr>
        <w:t xml:space="preserve">ƒ 8842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v. d. Velden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 xml:space="preserve">ƒ </w:t>
      </w:r>
      <w:r w:rsidRPr="00912262">
        <w:rPr>
          <w:rFonts w:ascii="Arial" w:hAnsi="Arial" w:cs="Arial"/>
          <w:sz w:val="20"/>
          <w:szCs w:val="20"/>
        </w:rPr>
        <w:t xml:space="preserve">8600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lastRenderedPageBreak/>
        <w:t xml:space="preserve">Van Uden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8580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Van Boven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8513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Franckevoort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8518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v. d. Heuvel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8541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de Wit </w:t>
      </w:r>
      <w:r w:rsidR="00912262">
        <w:rPr>
          <w:rFonts w:ascii="Arial" w:hAnsi="Arial" w:cs="Arial"/>
          <w:sz w:val="20"/>
          <w:szCs w:val="20"/>
        </w:rPr>
        <w:tab/>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8370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H. van Geffen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8300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H. van Schaik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8158 </w:t>
      </w:r>
    </w:p>
    <w:p w:rsidR="00912262"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Bijnen </w:t>
      </w:r>
      <w:r w:rsidR="00912262">
        <w:rPr>
          <w:rFonts w:ascii="Arial" w:hAnsi="Arial" w:cs="Arial"/>
          <w:sz w:val="20"/>
          <w:szCs w:val="20"/>
        </w:rPr>
        <w:tab/>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ƒ</w:t>
      </w:r>
      <w:r w:rsidRPr="00912262">
        <w:rPr>
          <w:rFonts w:ascii="Arial" w:hAnsi="Arial" w:cs="Arial"/>
          <w:sz w:val="20"/>
          <w:szCs w:val="20"/>
        </w:rPr>
        <w:t xml:space="preserve"> 7730 </w:t>
      </w:r>
    </w:p>
    <w:p w:rsidR="00B52B23" w:rsidRDefault="00B52B23" w:rsidP="00912262">
      <w:pPr>
        <w:autoSpaceDE w:val="0"/>
        <w:autoSpaceDN w:val="0"/>
        <w:adjustRightInd w:val="0"/>
        <w:ind w:left="708"/>
        <w:jc w:val="both"/>
        <w:rPr>
          <w:rFonts w:ascii="Arial" w:hAnsi="Arial" w:cs="Arial"/>
          <w:sz w:val="20"/>
          <w:szCs w:val="20"/>
        </w:rPr>
      </w:pPr>
      <w:r w:rsidRPr="00912262">
        <w:rPr>
          <w:rFonts w:ascii="Arial" w:hAnsi="Arial" w:cs="Arial"/>
          <w:sz w:val="20"/>
          <w:szCs w:val="20"/>
        </w:rPr>
        <w:t xml:space="preserve">v. Pinxteren </w:t>
      </w:r>
      <w:r w:rsidR="00912262">
        <w:rPr>
          <w:rFonts w:ascii="Arial" w:hAnsi="Arial" w:cs="Arial"/>
          <w:sz w:val="20"/>
          <w:szCs w:val="20"/>
        </w:rPr>
        <w:tab/>
      </w:r>
      <w:r w:rsidR="00912262">
        <w:rPr>
          <w:rFonts w:ascii="Arial" w:hAnsi="Arial" w:cs="Arial"/>
          <w:sz w:val="20"/>
          <w:szCs w:val="20"/>
        </w:rPr>
        <w:tab/>
      </w:r>
      <w:r w:rsidR="00912262" w:rsidRPr="00912262">
        <w:rPr>
          <w:rFonts w:ascii="Arial" w:hAnsi="Arial" w:cs="Arial"/>
          <w:sz w:val="20"/>
          <w:szCs w:val="20"/>
        </w:rPr>
        <w:t xml:space="preserve">ƒ </w:t>
      </w:r>
      <w:r w:rsidRPr="00912262">
        <w:rPr>
          <w:rFonts w:ascii="Arial" w:hAnsi="Arial" w:cs="Arial"/>
          <w:sz w:val="20"/>
          <w:szCs w:val="20"/>
        </w:rPr>
        <w:t>6325</w:t>
      </w:r>
    </w:p>
    <w:p w:rsidR="00912262" w:rsidRDefault="00912262" w:rsidP="00912262">
      <w:pPr>
        <w:autoSpaceDE w:val="0"/>
        <w:autoSpaceDN w:val="0"/>
        <w:adjustRightInd w:val="0"/>
        <w:jc w:val="both"/>
        <w:rPr>
          <w:rFonts w:ascii="Arial" w:hAnsi="Arial" w:cs="Arial"/>
          <w:sz w:val="20"/>
          <w:szCs w:val="20"/>
        </w:rPr>
      </w:pPr>
    </w:p>
    <w:p w:rsidR="00456495" w:rsidRDefault="00456495" w:rsidP="0045649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56495" w:rsidRDefault="00456495" w:rsidP="00912262">
      <w:pPr>
        <w:autoSpaceDE w:val="0"/>
        <w:autoSpaceDN w:val="0"/>
        <w:adjustRightInd w:val="0"/>
        <w:jc w:val="both"/>
        <w:rPr>
          <w:rFonts w:ascii="Arial" w:hAnsi="Arial" w:cs="Arial"/>
          <w:sz w:val="20"/>
          <w:szCs w:val="20"/>
        </w:rPr>
      </w:pPr>
    </w:p>
    <w:p w:rsidR="00456495" w:rsidRPr="00456495" w:rsidRDefault="00456495" w:rsidP="00912262">
      <w:pPr>
        <w:autoSpaceDE w:val="0"/>
        <w:autoSpaceDN w:val="0"/>
        <w:adjustRightInd w:val="0"/>
        <w:jc w:val="both"/>
        <w:rPr>
          <w:rFonts w:ascii="Arial" w:hAnsi="Arial" w:cs="Arial"/>
          <w:sz w:val="20"/>
          <w:szCs w:val="20"/>
        </w:rPr>
      </w:pPr>
      <w:r w:rsidRPr="00456495">
        <w:rPr>
          <w:rFonts w:ascii="Arial" w:hAnsi="Arial" w:cs="Arial"/>
          <w:sz w:val="20"/>
          <w:szCs w:val="20"/>
        </w:rPr>
        <w:t>LOON OP ZAND, 26 Maart. De Eerw. Zuster Jeanne Fran</w:t>
      </w:r>
      <w:r>
        <w:rPr>
          <w:rFonts w:ascii="Arial" w:hAnsi="Arial" w:cs="Arial"/>
          <w:sz w:val="20"/>
          <w:szCs w:val="20"/>
        </w:rPr>
        <w:t>c</w:t>
      </w:r>
      <w:r w:rsidRPr="00456495">
        <w:rPr>
          <w:rFonts w:ascii="Arial" w:hAnsi="Arial" w:cs="Arial"/>
          <w:sz w:val="20"/>
          <w:szCs w:val="20"/>
        </w:rPr>
        <w:t xml:space="preserve">oise, hoofd der bijz. meisjesschool alhier, gaat begin Mei met een viertal Zusters van de Congregatie van </w:t>
      </w:r>
      <w:r w:rsidRPr="00456495">
        <w:rPr>
          <w:rStyle w:val="Nadruk"/>
          <w:rFonts w:ascii="Arial" w:hAnsi="Arial" w:cs="Arial"/>
          <w:i w:val="0"/>
          <w:sz w:val="20"/>
          <w:szCs w:val="20"/>
        </w:rPr>
        <w:t>Schijndel</w:t>
      </w:r>
      <w:r w:rsidRPr="00456495">
        <w:rPr>
          <w:rFonts w:ascii="Arial" w:hAnsi="Arial" w:cs="Arial"/>
          <w:i/>
          <w:sz w:val="20"/>
          <w:szCs w:val="20"/>
        </w:rPr>
        <w:t xml:space="preserve"> </w:t>
      </w:r>
      <w:r w:rsidRPr="00456495">
        <w:rPr>
          <w:rFonts w:ascii="Arial" w:hAnsi="Arial" w:cs="Arial"/>
          <w:sz w:val="20"/>
          <w:szCs w:val="20"/>
        </w:rPr>
        <w:t>naar de Missie te Kota Radja op Sumatra. 't Is een gemis voor de school: U was 'n beste werkkracht. Het ga haar in Insiulinde wel.</w:t>
      </w:r>
    </w:p>
    <w:p w:rsidR="00456495" w:rsidRDefault="00456495" w:rsidP="00912262">
      <w:pPr>
        <w:autoSpaceDE w:val="0"/>
        <w:autoSpaceDN w:val="0"/>
        <w:adjustRightInd w:val="0"/>
        <w:jc w:val="both"/>
        <w:rPr>
          <w:rFonts w:ascii="Arial" w:hAnsi="Arial" w:cs="Arial"/>
          <w:sz w:val="20"/>
          <w:szCs w:val="20"/>
        </w:rPr>
      </w:pPr>
    </w:p>
    <w:p w:rsidR="00340E68" w:rsidRDefault="00340E68" w:rsidP="00912262">
      <w:pPr>
        <w:autoSpaceDE w:val="0"/>
        <w:autoSpaceDN w:val="0"/>
        <w:adjustRightInd w:val="0"/>
        <w:jc w:val="both"/>
        <w:rPr>
          <w:rFonts w:ascii="Arial" w:hAnsi="Arial" w:cs="Arial"/>
          <w:sz w:val="20"/>
          <w:szCs w:val="20"/>
        </w:rPr>
      </w:pPr>
      <w:r w:rsidRPr="00405675">
        <w:rPr>
          <w:rStyle w:val="Nadruk"/>
          <w:rFonts w:ascii="Arial" w:hAnsi="Arial" w:cs="Arial"/>
          <w:i w:val="0"/>
          <w:sz w:val="20"/>
          <w:szCs w:val="20"/>
        </w:rPr>
        <w:t>SCHIJNDEL</w:t>
      </w:r>
      <w:r w:rsidRPr="00405675">
        <w:rPr>
          <w:rFonts w:ascii="Arial" w:hAnsi="Arial" w:cs="Arial"/>
          <w:sz w:val="20"/>
          <w:szCs w:val="20"/>
        </w:rPr>
        <w:t xml:space="preserve">, 26 Mrt. Teneinde tot aaneensluiting te geraken zijn alle R. K. radio, amateurs in </w:t>
      </w:r>
      <w:r w:rsidRPr="00405675">
        <w:rPr>
          <w:rStyle w:val="Nadruk"/>
          <w:rFonts w:ascii="Arial" w:hAnsi="Arial" w:cs="Arial"/>
          <w:i w:val="0"/>
          <w:sz w:val="20"/>
          <w:szCs w:val="20"/>
        </w:rPr>
        <w:t>Schijndel</w:t>
      </w:r>
      <w:r w:rsidRPr="00405675">
        <w:rPr>
          <w:rFonts w:ascii="Arial" w:hAnsi="Arial" w:cs="Arial"/>
          <w:sz w:val="20"/>
          <w:szCs w:val="20"/>
        </w:rPr>
        <w:t xml:space="preserve"> opgeroepen tot eene vergadering welke Donderdagavond 8 uur in het Servatiusgebouw zal worden gehouden. Zoo mogelijk zal een lid van het hoofdbestuur van den K. R. O. als spreke</w:t>
      </w:r>
      <w:r w:rsidR="00405675">
        <w:rPr>
          <w:rFonts w:ascii="Arial" w:hAnsi="Arial" w:cs="Arial"/>
          <w:sz w:val="20"/>
          <w:szCs w:val="20"/>
        </w:rPr>
        <w:t>r</w:t>
      </w:r>
      <w:r w:rsidRPr="00405675">
        <w:rPr>
          <w:rFonts w:ascii="Arial" w:hAnsi="Arial" w:cs="Arial"/>
          <w:sz w:val="20"/>
          <w:szCs w:val="20"/>
        </w:rPr>
        <w:t xml:space="preserve"> optreden.</w:t>
      </w:r>
    </w:p>
    <w:p w:rsidR="00405675" w:rsidRDefault="00405675" w:rsidP="00912262">
      <w:pPr>
        <w:autoSpaceDE w:val="0"/>
        <w:autoSpaceDN w:val="0"/>
        <w:adjustRightInd w:val="0"/>
        <w:jc w:val="both"/>
        <w:rPr>
          <w:rFonts w:ascii="Arial" w:hAnsi="Arial" w:cs="Arial"/>
          <w:sz w:val="20"/>
          <w:szCs w:val="20"/>
        </w:rPr>
      </w:pPr>
    </w:p>
    <w:p w:rsidR="00817A59" w:rsidRDefault="00817A59" w:rsidP="00912262">
      <w:pPr>
        <w:autoSpaceDE w:val="0"/>
        <w:autoSpaceDN w:val="0"/>
        <w:adjustRightInd w:val="0"/>
        <w:jc w:val="both"/>
        <w:rPr>
          <w:rFonts w:ascii="Arial" w:hAnsi="Arial" w:cs="Arial"/>
          <w:sz w:val="20"/>
          <w:szCs w:val="20"/>
        </w:rPr>
      </w:pPr>
      <w:r w:rsidRPr="00817A59">
        <w:rPr>
          <w:rFonts w:ascii="Arial" w:hAnsi="Arial" w:cs="Arial"/>
          <w:sz w:val="20"/>
          <w:szCs w:val="20"/>
        </w:rPr>
        <w:t xml:space="preserve">R. K. LANDBOUWSCHOOL TE </w:t>
      </w:r>
      <w:r w:rsidRPr="00817A59">
        <w:rPr>
          <w:rStyle w:val="Nadruk"/>
          <w:rFonts w:ascii="Arial" w:hAnsi="Arial" w:cs="Arial"/>
          <w:i w:val="0"/>
          <w:sz w:val="20"/>
          <w:szCs w:val="20"/>
        </w:rPr>
        <w:t>SCHIJNDEL</w:t>
      </w:r>
      <w:r w:rsidRPr="00817A59">
        <w:rPr>
          <w:rFonts w:ascii="Arial" w:hAnsi="Arial" w:cs="Arial"/>
          <w:sz w:val="20"/>
          <w:szCs w:val="20"/>
        </w:rPr>
        <w:t xml:space="preserve">. </w:t>
      </w:r>
    </w:p>
    <w:p w:rsidR="00817A59" w:rsidRDefault="00817A59" w:rsidP="00912262">
      <w:pPr>
        <w:autoSpaceDE w:val="0"/>
        <w:autoSpaceDN w:val="0"/>
        <w:adjustRightInd w:val="0"/>
        <w:jc w:val="both"/>
        <w:rPr>
          <w:rFonts w:ascii="Arial" w:hAnsi="Arial" w:cs="Arial"/>
          <w:sz w:val="20"/>
          <w:szCs w:val="20"/>
        </w:rPr>
      </w:pPr>
      <w:r w:rsidRPr="00817A59">
        <w:rPr>
          <w:rFonts w:ascii="Arial" w:hAnsi="Arial" w:cs="Arial"/>
          <w:sz w:val="20"/>
          <w:szCs w:val="20"/>
        </w:rPr>
        <w:t>Men meldt ons uit Schijnde</w:t>
      </w:r>
      <w:r>
        <w:rPr>
          <w:rFonts w:ascii="Arial" w:hAnsi="Arial" w:cs="Arial"/>
          <w:sz w:val="20"/>
          <w:szCs w:val="20"/>
        </w:rPr>
        <w:t>l</w:t>
      </w:r>
      <w:r w:rsidRPr="00817A59">
        <w:rPr>
          <w:rFonts w:ascii="Arial" w:hAnsi="Arial" w:cs="Arial"/>
          <w:sz w:val="20"/>
          <w:szCs w:val="20"/>
        </w:rPr>
        <w:t xml:space="preserve"> d.d. 26 Maart: Gistermiddag had onder groote belangstelling de openbare eindles en de uitreiking van diploma's plaats voor de leerlingen der R K. Landbouwschool. Aanwezig waren o.m. Pastoor Donders, de weleerw. heeren Driessen en Wouters, ir. dr. Deckers, het bestuur der R. K. Lagere Landbouwschool, burgemeester Wagenaar van Heesw</w:t>
      </w:r>
      <w:r>
        <w:rPr>
          <w:rFonts w:ascii="Arial" w:hAnsi="Arial" w:cs="Arial"/>
          <w:sz w:val="20"/>
          <w:szCs w:val="20"/>
        </w:rPr>
        <w:t>ij</w:t>
      </w:r>
      <w:r w:rsidRPr="00817A59">
        <w:rPr>
          <w:rFonts w:ascii="Arial" w:hAnsi="Arial" w:cs="Arial"/>
          <w:sz w:val="20"/>
          <w:szCs w:val="20"/>
        </w:rPr>
        <w:t>k met een deputatie uit die gemeente en verscheidene vaders van leerlingen. Pastoor Donders sprak een welkomstwoord, waarb</w:t>
      </w:r>
      <w:r>
        <w:rPr>
          <w:rFonts w:ascii="Arial" w:hAnsi="Arial" w:cs="Arial"/>
          <w:sz w:val="20"/>
          <w:szCs w:val="20"/>
        </w:rPr>
        <w:t>ij</w:t>
      </w:r>
      <w:r w:rsidRPr="00817A59">
        <w:rPr>
          <w:rFonts w:ascii="Arial" w:hAnsi="Arial" w:cs="Arial"/>
          <w:sz w:val="20"/>
          <w:szCs w:val="20"/>
        </w:rPr>
        <w:t xml:space="preserve"> hij z</w:t>
      </w:r>
      <w:r>
        <w:rPr>
          <w:rFonts w:ascii="Arial" w:hAnsi="Arial" w:cs="Arial"/>
          <w:sz w:val="20"/>
          <w:szCs w:val="20"/>
        </w:rPr>
        <w:t>ij</w:t>
      </w:r>
      <w:r w:rsidRPr="00817A59">
        <w:rPr>
          <w:rFonts w:ascii="Arial" w:hAnsi="Arial" w:cs="Arial"/>
          <w:sz w:val="20"/>
          <w:szCs w:val="20"/>
        </w:rPr>
        <w:t>n bl</w:t>
      </w:r>
      <w:r>
        <w:rPr>
          <w:rFonts w:ascii="Arial" w:hAnsi="Arial" w:cs="Arial"/>
          <w:sz w:val="20"/>
          <w:szCs w:val="20"/>
        </w:rPr>
        <w:t>ij</w:t>
      </w:r>
      <w:r w:rsidRPr="00817A59">
        <w:rPr>
          <w:rFonts w:ascii="Arial" w:hAnsi="Arial" w:cs="Arial"/>
          <w:sz w:val="20"/>
          <w:szCs w:val="20"/>
        </w:rPr>
        <w:t>dschap uitte over de groote belangstelling en in 't kort de beteekenis der technische opleiding belichtte. Nadat voorlezing was gegeven van eenige berichten van verhindering ving de eindles aan, waarb</w:t>
      </w:r>
      <w:r>
        <w:rPr>
          <w:rFonts w:ascii="Arial" w:hAnsi="Arial" w:cs="Arial"/>
          <w:sz w:val="20"/>
          <w:szCs w:val="20"/>
        </w:rPr>
        <w:t>ij</w:t>
      </w:r>
      <w:r w:rsidRPr="00817A59">
        <w:rPr>
          <w:rFonts w:ascii="Arial" w:hAnsi="Arial" w:cs="Arial"/>
          <w:sz w:val="20"/>
          <w:szCs w:val="20"/>
        </w:rPr>
        <w:t xml:space="preserve"> ieder leerling een beurt kreeg. Zoo bleek wat er gedurende het 4-jarig schoolbezoek geleerd was. Niet één vraag bleef onbeantwoord. Een sprekend bew</w:t>
      </w:r>
      <w:r>
        <w:rPr>
          <w:rFonts w:ascii="Arial" w:hAnsi="Arial" w:cs="Arial"/>
          <w:sz w:val="20"/>
          <w:szCs w:val="20"/>
        </w:rPr>
        <w:t>ij</w:t>
      </w:r>
      <w:r w:rsidRPr="00817A59">
        <w:rPr>
          <w:rFonts w:ascii="Arial" w:hAnsi="Arial" w:cs="Arial"/>
          <w:sz w:val="20"/>
          <w:szCs w:val="20"/>
        </w:rPr>
        <w:t>s voor de kundige leiding van den heer J. Zijlmans. Na de eindles werd het woord gevoerd door ir. dr. Deckers, r</w:t>
      </w:r>
      <w:r>
        <w:rPr>
          <w:rFonts w:ascii="Arial" w:hAnsi="Arial" w:cs="Arial"/>
          <w:sz w:val="20"/>
          <w:szCs w:val="20"/>
        </w:rPr>
        <w:t>ij</w:t>
      </w:r>
      <w:r w:rsidRPr="00817A59">
        <w:rPr>
          <w:rFonts w:ascii="Arial" w:hAnsi="Arial" w:cs="Arial"/>
          <w:sz w:val="20"/>
          <w:szCs w:val="20"/>
        </w:rPr>
        <w:t>kslandbouwconsulent te 's-Hertogenbosch, die z</w:t>
      </w:r>
      <w:r>
        <w:rPr>
          <w:rFonts w:ascii="Arial" w:hAnsi="Arial" w:cs="Arial"/>
          <w:sz w:val="20"/>
          <w:szCs w:val="20"/>
        </w:rPr>
        <w:t>ij</w:t>
      </w:r>
      <w:r w:rsidRPr="00817A59">
        <w:rPr>
          <w:rFonts w:ascii="Arial" w:hAnsi="Arial" w:cs="Arial"/>
          <w:sz w:val="20"/>
          <w:szCs w:val="20"/>
        </w:rPr>
        <w:t>n volle tevredenheid betuigde over het examen. Alle leerlingen hadden met eere hun diploma ver</w:t>
      </w:r>
      <w:r>
        <w:rPr>
          <w:rFonts w:ascii="Arial" w:hAnsi="Arial" w:cs="Arial"/>
          <w:sz w:val="20"/>
          <w:szCs w:val="20"/>
        </w:rPr>
        <w:t>d</w:t>
      </w:r>
      <w:r w:rsidRPr="00817A59">
        <w:rPr>
          <w:rFonts w:ascii="Arial" w:hAnsi="Arial" w:cs="Arial"/>
          <w:sz w:val="20"/>
          <w:szCs w:val="20"/>
        </w:rPr>
        <w:t>end. Hij roemde de leiding van den heer Zijlmans en van de kapelaans Driessen en Steenbakkers. Spr. spoorde voorts aan tot liefde voor het bedr</w:t>
      </w:r>
      <w:r>
        <w:rPr>
          <w:rFonts w:ascii="Arial" w:hAnsi="Arial" w:cs="Arial"/>
          <w:sz w:val="20"/>
          <w:szCs w:val="20"/>
        </w:rPr>
        <w:t>ij</w:t>
      </w:r>
      <w:r w:rsidRPr="00817A59">
        <w:rPr>
          <w:rFonts w:ascii="Arial" w:hAnsi="Arial" w:cs="Arial"/>
          <w:sz w:val="20"/>
          <w:szCs w:val="20"/>
        </w:rPr>
        <w:t>f; de boer moet veel over zijn bedrijf lezen. Pastoor Donders dankte ir. dr. Deckers voor de goede zorg aan het landbouwonderwijs besteed. Hij hoopte dat de leerlingen de school eer zullen aandoen. Na een harte</w:t>
      </w:r>
      <w:r>
        <w:rPr>
          <w:rFonts w:ascii="Arial" w:hAnsi="Arial" w:cs="Arial"/>
          <w:sz w:val="20"/>
          <w:szCs w:val="20"/>
        </w:rPr>
        <w:t>lij</w:t>
      </w:r>
      <w:r w:rsidRPr="00817A59">
        <w:rPr>
          <w:rFonts w:ascii="Arial" w:hAnsi="Arial" w:cs="Arial"/>
          <w:sz w:val="20"/>
          <w:szCs w:val="20"/>
        </w:rPr>
        <w:t>ke aanmoediging flinke solide jongens te blijven reikte Z.E. de diploma's uit. Een bewijs van bekwaamheid verwierven alle leerlingen, n.</w:t>
      </w:r>
      <w:r>
        <w:rPr>
          <w:rFonts w:ascii="Arial" w:hAnsi="Arial" w:cs="Arial"/>
          <w:sz w:val="20"/>
          <w:szCs w:val="20"/>
        </w:rPr>
        <w:t>l</w:t>
      </w:r>
      <w:r w:rsidRPr="00817A59">
        <w:rPr>
          <w:rFonts w:ascii="Arial" w:hAnsi="Arial" w:cs="Arial"/>
          <w:sz w:val="20"/>
          <w:szCs w:val="20"/>
        </w:rPr>
        <w:t>.: J. Verhagen, Den Dungen; G. van Lieshout, Uden; H. Verhagen en Chr. J. v. d. Westelaken, Sch</w:t>
      </w:r>
      <w:r>
        <w:rPr>
          <w:rFonts w:ascii="Arial" w:hAnsi="Arial" w:cs="Arial"/>
          <w:sz w:val="20"/>
          <w:szCs w:val="20"/>
        </w:rPr>
        <w:t>ij</w:t>
      </w:r>
      <w:r w:rsidRPr="00817A59">
        <w:rPr>
          <w:rFonts w:ascii="Arial" w:hAnsi="Arial" w:cs="Arial"/>
          <w:sz w:val="20"/>
          <w:szCs w:val="20"/>
        </w:rPr>
        <w:t>ndel; Am. v. Asseldonk, Maria-Heide; Arn. v. d. Weist, Loosbroek; Willem Rijkers en Joh. v. d. Spank, St. Michiels-Gestel; Mar. v. d. Ven, Vorste</w:t>
      </w:r>
      <w:r>
        <w:rPr>
          <w:rFonts w:ascii="Arial" w:hAnsi="Arial" w:cs="Arial"/>
          <w:sz w:val="20"/>
          <w:szCs w:val="20"/>
        </w:rPr>
        <w:t>n</w:t>
      </w:r>
      <w:r w:rsidRPr="00817A59">
        <w:rPr>
          <w:rFonts w:ascii="Arial" w:hAnsi="Arial" w:cs="Arial"/>
          <w:sz w:val="20"/>
          <w:szCs w:val="20"/>
        </w:rPr>
        <w:t>bosch; Hub. Schakenraad, Den Dungen; Ant. v. Rooij, St. Michiels-Gestel; Mart. v. Doorn, Veghel en Adr. Vastbender, Eerde. Voor ieder der geslaagden had Z.E. een hartel</w:t>
      </w:r>
      <w:r>
        <w:rPr>
          <w:rFonts w:ascii="Arial" w:hAnsi="Arial" w:cs="Arial"/>
          <w:sz w:val="20"/>
          <w:szCs w:val="20"/>
        </w:rPr>
        <w:t>ij</w:t>
      </w:r>
      <w:r w:rsidRPr="00817A59">
        <w:rPr>
          <w:rFonts w:ascii="Arial" w:hAnsi="Arial" w:cs="Arial"/>
          <w:sz w:val="20"/>
          <w:szCs w:val="20"/>
        </w:rPr>
        <w:t>k woordje. Vervolgens werd den heer Z</w:t>
      </w:r>
      <w:r>
        <w:rPr>
          <w:rFonts w:ascii="Arial" w:hAnsi="Arial" w:cs="Arial"/>
          <w:sz w:val="20"/>
          <w:szCs w:val="20"/>
        </w:rPr>
        <w:t>ij</w:t>
      </w:r>
      <w:r w:rsidRPr="00817A59">
        <w:rPr>
          <w:rFonts w:ascii="Arial" w:hAnsi="Arial" w:cs="Arial"/>
          <w:sz w:val="20"/>
          <w:szCs w:val="20"/>
        </w:rPr>
        <w:t>lmans dank gebracht voor zijn leiding. Namens de leerling</w:t>
      </w:r>
      <w:r>
        <w:rPr>
          <w:rFonts w:ascii="Arial" w:hAnsi="Arial" w:cs="Arial"/>
          <w:sz w:val="20"/>
          <w:szCs w:val="20"/>
        </w:rPr>
        <w:t>e</w:t>
      </w:r>
      <w:r w:rsidRPr="00817A59">
        <w:rPr>
          <w:rFonts w:ascii="Arial" w:hAnsi="Arial" w:cs="Arial"/>
          <w:sz w:val="20"/>
          <w:szCs w:val="20"/>
        </w:rPr>
        <w:t>n bood Mar. v. d. Ven, Vorstenbosch, hem een tuinameublement aan. Nadat de heer Z</w:t>
      </w:r>
      <w:r>
        <w:rPr>
          <w:rFonts w:ascii="Arial" w:hAnsi="Arial" w:cs="Arial"/>
          <w:sz w:val="20"/>
          <w:szCs w:val="20"/>
        </w:rPr>
        <w:t>ij</w:t>
      </w:r>
      <w:r w:rsidRPr="00817A59">
        <w:rPr>
          <w:rFonts w:ascii="Arial" w:hAnsi="Arial" w:cs="Arial"/>
          <w:sz w:val="20"/>
          <w:szCs w:val="20"/>
        </w:rPr>
        <w:t>lmans en Pastoor Donders nog het woord hadden gevoerd werd de b</w:t>
      </w:r>
      <w:r>
        <w:rPr>
          <w:rFonts w:ascii="Arial" w:hAnsi="Arial" w:cs="Arial"/>
          <w:sz w:val="20"/>
          <w:szCs w:val="20"/>
        </w:rPr>
        <w:t>ij</w:t>
      </w:r>
      <w:r w:rsidRPr="00817A59">
        <w:rPr>
          <w:rFonts w:ascii="Arial" w:hAnsi="Arial" w:cs="Arial"/>
          <w:sz w:val="20"/>
          <w:szCs w:val="20"/>
        </w:rPr>
        <w:t>eenkomst gesloten.</w:t>
      </w:r>
    </w:p>
    <w:p w:rsidR="00817A59" w:rsidRDefault="00817A59" w:rsidP="00912262">
      <w:pPr>
        <w:autoSpaceDE w:val="0"/>
        <w:autoSpaceDN w:val="0"/>
        <w:adjustRightInd w:val="0"/>
        <w:jc w:val="both"/>
        <w:rPr>
          <w:rFonts w:ascii="Arial" w:hAnsi="Arial" w:cs="Arial"/>
          <w:sz w:val="20"/>
          <w:szCs w:val="20"/>
        </w:rPr>
      </w:pPr>
    </w:p>
    <w:p w:rsidR="007A39B5" w:rsidRDefault="007A39B5" w:rsidP="00912262">
      <w:pPr>
        <w:autoSpaceDE w:val="0"/>
        <w:autoSpaceDN w:val="0"/>
        <w:adjustRightInd w:val="0"/>
        <w:jc w:val="both"/>
        <w:rPr>
          <w:rFonts w:ascii="Arial" w:hAnsi="Arial" w:cs="Arial"/>
          <w:sz w:val="20"/>
          <w:szCs w:val="20"/>
        </w:rPr>
      </w:pPr>
      <w:r>
        <w:rPr>
          <w:rFonts w:ascii="Arial" w:hAnsi="Arial" w:cs="Arial"/>
          <w:iCs/>
          <w:sz w:val="20"/>
          <w:szCs w:val="20"/>
        </w:rPr>
        <w:t>SCHI</w:t>
      </w:r>
      <w:r w:rsidRPr="007A39B5">
        <w:rPr>
          <w:rFonts w:ascii="Arial" w:hAnsi="Arial" w:cs="Arial"/>
          <w:iCs/>
          <w:sz w:val="20"/>
          <w:szCs w:val="20"/>
        </w:rPr>
        <w:t>JNDEL</w:t>
      </w:r>
      <w:r w:rsidRPr="007A39B5">
        <w:rPr>
          <w:rFonts w:ascii="Arial" w:hAnsi="Arial" w:cs="Arial"/>
          <w:sz w:val="20"/>
          <w:szCs w:val="20"/>
        </w:rPr>
        <w:t>, 26 Maart. De verkoop van het bloempje ten bate van het Verpleegfonds heeft in onze gemeente ƒ 174.25 opgebracht.</w:t>
      </w:r>
    </w:p>
    <w:p w:rsidR="007A39B5" w:rsidRPr="00817A59" w:rsidRDefault="007A39B5" w:rsidP="00912262">
      <w:pPr>
        <w:autoSpaceDE w:val="0"/>
        <w:autoSpaceDN w:val="0"/>
        <w:adjustRightInd w:val="0"/>
        <w:jc w:val="both"/>
        <w:rPr>
          <w:rFonts w:ascii="Arial" w:hAnsi="Arial" w:cs="Arial"/>
          <w:sz w:val="20"/>
          <w:szCs w:val="20"/>
        </w:rPr>
      </w:pPr>
    </w:p>
    <w:p w:rsidR="00D36C45" w:rsidRPr="001F1804" w:rsidRDefault="00D36C45"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27-03-1929</w:t>
      </w:r>
    </w:p>
    <w:p w:rsidR="00874F4E" w:rsidRPr="001F1804" w:rsidRDefault="00874F4E" w:rsidP="00444082">
      <w:pPr>
        <w:shd w:val="clear" w:color="auto" w:fill="FFFFFF"/>
        <w:tabs>
          <w:tab w:val="left" w:pos="3150"/>
        </w:tabs>
        <w:jc w:val="both"/>
        <w:outlineLvl w:val="2"/>
        <w:rPr>
          <w:rFonts w:ascii="Arial" w:hAnsi="Arial" w:cs="Arial"/>
          <w:sz w:val="20"/>
          <w:szCs w:val="20"/>
        </w:rPr>
      </w:pPr>
    </w:p>
    <w:p w:rsidR="00D36C45" w:rsidRPr="001F1804" w:rsidRDefault="00D36C4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Telefoondienst te Schijndel.</w:t>
      </w:r>
    </w:p>
    <w:p w:rsidR="00D36C45" w:rsidRPr="001F1804" w:rsidRDefault="00D36C4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Met 8 April a.s. wordt de openstelling van het telefoonkantoor te Schijndel verlengd. Op werkdagen is genoemd kantoor dan telefonisch bereikbaar van 8 - 20 uur.</w:t>
      </w:r>
    </w:p>
    <w:p w:rsidR="00D36C45" w:rsidRDefault="00D36C45" w:rsidP="00444082">
      <w:pPr>
        <w:autoSpaceDE w:val="0"/>
        <w:autoSpaceDN w:val="0"/>
        <w:adjustRightInd w:val="0"/>
        <w:jc w:val="both"/>
        <w:rPr>
          <w:rFonts w:ascii="Arial" w:eastAsia="Arial Unicode MS" w:hAnsi="Arial" w:cs="Arial"/>
          <w:b/>
          <w:sz w:val="20"/>
          <w:szCs w:val="20"/>
          <w:u w:val="single"/>
        </w:rPr>
      </w:pPr>
    </w:p>
    <w:p w:rsidR="00EE61F3" w:rsidRDefault="00EE61F3" w:rsidP="00EE61F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E61F3" w:rsidRDefault="00EE61F3" w:rsidP="00444082">
      <w:pPr>
        <w:autoSpaceDE w:val="0"/>
        <w:autoSpaceDN w:val="0"/>
        <w:adjustRightInd w:val="0"/>
        <w:jc w:val="both"/>
        <w:rPr>
          <w:rFonts w:ascii="Arial" w:eastAsia="Arial Unicode MS" w:hAnsi="Arial" w:cs="Arial"/>
          <w:b/>
          <w:sz w:val="20"/>
          <w:szCs w:val="20"/>
          <w:u w:val="single"/>
        </w:rPr>
      </w:pPr>
    </w:p>
    <w:p w:rsidR="00EE61F3" w:rsidRDefault="00EE61F3" w:rsidP="00444082">
      <w:pPr>
        <w:autoSpaceDE w:val="0"/>
        <w:autoSpaceDN w:val="0"/>
        <w:adjustRightInd w:val="0"/>
        <w:jc w:val="both"/>
        <w:rPr>
          <w:rFonts w:ascii="Arial" w:hAnsi="Arial" w:cs="Arial"/>
          <w:sz w:val="20"/>
          <w:szCs w:val="20"/>
        </w:rPr>
      </w:pPr>
      <w:r w:rsidRPr="00EE61F3">
        <w:rPr>
          <w:rStyle w:val="Nadruk"/>
          <w:rFonts w:ascii="Arial" w:hAnsi="Arial" w:cs="Arial"/>
          <w:i w:val="0"/>
          <w:sz w:val="20"/>
          <w:szCs w:val="20"/>
        </w:rPr>
        <w:t>SCHIJNDEL</w:t>
      </w:r>
      <w:r w:rsidRPr="00EE61F3">
        <w:rPr>
          <w:rFonts w:ascii="Arial" w:hAnsi="Arial" w:cs="Arial"/>
          <w:sz w:val="20"/>
          <w:szCs w:val="20"/>
        </w:rPr>
        <w:t>, 28 Maart. Op de hedenavond gehouden vergadering van radioamateurs is een Roomsch-Katholieke Radioclub opgericht. Het bestuur bestaat uit de heeren: Frits Bolsius, J. van Bussel, J. Nefkens, G. Hovenier en C. de Jongh, Staande de vergadering gaven zich reeds 20 leden op.</w:t>
      </w:r>
    </w:p>
    <w:p w:rsidR="00EE61F3" w:rsidRDefault="00EE61F3" w:rsidP="00444082">
      <w:pPr>
        <w:autoSpaceDE w:val="0"/>
        <w:autoSpaceDN w:val="0"/>
        <w:adjustRightInd w:val="0"/>
        <w:jc w:val="both"/>
        <w:rPr>
          <w:rFonts w:ascii="Arial" w:hAnsi="Arial" w:cs="Arial"/>
          <w:sz w:val="20"/>
          <w:szCs w:val="20"/>
        </w:rPr>
      </w:pPr>
    </w:p>
    <w:p w:rsidR="008F2321" w:rsidRDefault="008F2321" w:rsidP="008F232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30-03-</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F2321" w:rsidRDefault="008F2321" w:rsidP="00444082">
      <w:pPr>
        <w:autoSpaceDE w:val="0"/>
        <w:autoSpaceDN w:val="0"/>
        <w:adjustRightInd w:val="0"/>
        <w:jc w:val="both"/>
        <w:rPr>
          <w:rFonts w:ascii="Arial" w:hAnsi="Arial" w:cs="Arial"/>
          <w:sz w:val="20"/>
          <w:szCs w:val="20"/>
        </w:rPr>
      </w:pPr>
    </w:p>
    <w:p w:rsidR="008F2321" w:rsidRPr="008F2321" w:rsidRDefault="008F2321" w:rsidP="008F2321">
      <w:pPr>
        <w:pStyle w:val="Normaalweb"/>
        <w:spacing w:before="0" w:beforeAutospacing="0" w:after="0" w:afterAutospacing="0"/>
        <w:jc w:val="both"/>
        <w:rPr>
          <w:rFonts w:ascii="Arial" w:hAnsi="Arial" w:cs="Arial"/>
          <w:sz w:val="20"/>
          <w:szCs w:val="20"/>
        </w:rPr>
      </w:pPr>
      <w:r w:rsidRPr="008F2321">
        <w:rPr>
          <w:rStyle w:val="Nadruk"/>
          <w:rFonts w:ascii="Arial" w:hAnsi="Arial" w:cs="Arial"/>
          <w:i w:val="0"/>
          <w:sz w:val="20"/>
          <w:szCs w:val="20"/>
        </w:rPr>
        <w:t>SCHIJNDEL</w:t>
      </w:r>
      <w:r w:rsidRPr="008F2321">
        <w:rPr>
          <w:rFonts w:ascii="Arial" w:hAnsi="Arial" w:cs="Arial"/>
          <w:sz w:val="20"/>
          <w:szCs w:val="20"/>
        </w:rPr>
        <w:t>, 29 Maart. In het Servatiusgebouw vergaderden gisteren de Schijndelsche R. K. Radio-amateurs om te komen tot oprichting eener R</w:t>
      </w:r>
      <w:r>
        <w:rPr>
          <w:rFonts w:ascii="Arial" w:hAnsi="Arial" w:cs="Arial"/>
          <w:sz w:val="20"/>
          <w:szCs w:val="20"/>
        </w:rPr>
        <w:t>.</w:t>
      </w:r>
      <w:r w:rsidRPr="008F2321">
        <w:rPr>
          <w:rFonts w:ascii="Arial" w:hAnsi="Arial" w:cs="Arial"/>
          <w:sz w:val="20"/>
          <w:szCs w:val="20"/>
        </w:rPr>
        <w:t xml:space="preserve"> K. Radioclub. Na een inleidend woord van den Z.Eerw. heer Pastoor Donders hield de heer G. van Velthoven een toespraak, daar niemand van het hoofdbestuur aanwezig was. H</w:t>
      </w:r>
      <w:r>
        <w:rPr>
          <w:rFonts w:ascii="Arial" w:hAnsi="Arial" w:cs="Arial"/>
          <w:sz w:val="20"/>
          <w:szCs w:val="20"/>
        </w:rPr>
        <w:t>ij</w:t>
      </w:r>
      <w:r w:rsidRPr="008F2321">
        <w:rPr>
          <w:rFonts w:ascii="Arial" w:hAnsi="Arial" w:cs="Arial"/>
          <w:sz w:val="20"/>
          <w:szCs w:val="20"/>
        </w:rPr>
        <w:t xml:space="preserve"> verklaarde zich een groot voorstander der Katholieke radio en legde er den nadruk op, dat de Katholieke Kerk voor ons een groote schat is; voor de zaak der Kerk moe</w:t>
      </w:r>
      <w:r>
        <w:rPr>
          <w:rFonts w:ascii="Arial" w:hAnsi="Arial" w:cs="Arial"/>
          <w:sz w:val="20"/>
          <w:szCs w:val="20"/>
        </w:rPr>
        <w:t>t</w:t>
      </w:r>
      <w:r w:rsidRPr="008F2321">
        <w:rPr>
          <w:rFonts w:ascii="Arial" w:hAnsi="Arial" w:cs="Arial"/>
          <w:sz w:val="20"/>
          <w:szCs w:val="20"/>
        </w:rPr>
        <w:t>en wij steeds paraat staan. Na opgemerkt te hebben, dat dit een waarheid is, die niet steeds door allen gewaardeerd wordt en na gewezen te hebben op de energie-ontplooiing van de kinderen der duisternis toonde h</w:t>
      </w:r>
      <w:r>
        <w:rPr>
          <w:rFonts w:ascii="Arial" w:hAnsi="Arial" w:cs="Arial"/>
          <w:sz w:val="20"/>
          <w:szCs w:val="20"/>
        </w:rPr>
        <w:t>ij</w:t>
      </w:r>
      <w:r w:rsidRPr="008F2321">
        <w:rPr>
          <w:rFonts w:ascii="Arial" w:hAnsi="Arial" w:cs="Arial"/>
          <w:sz w:val="20"/>
          <w:szCs w:val="20"/>
        </w:rPr>
        <w:t xml:space="preserve"> aan, dat de kinderen des lichts ook niet stil zitten. En om in den wedloop voor te bl</w:t>
      </w:r>
      <w:r>
        <w:rPr>
          <w:rFonts w:ascii="Arial" w:hAnsi="Arial" w:cs="Arial"/>
          <w:sz w:val="20"/>
          <w:szCs w:val="20"/>
        </w:rPr>
        <w:t>ij</w:t>
      </w:r>
      <w:r w:rsidRPr="008F2321">
        <w:rPr>
          <w:rFonts w:ascii="Arial" w:hAnsi="Arial" w:cs="Arial"/>
          <w:sz w:val="20"/>
          <w:szCs w:val="20"/>
        </w:rPr>
        <w:t>ven hebben we onze eigen studio. H</w:t>
      </w:r>
      <w:r>
        <w:rPr>
          <w:rFonts w:ascii="Arial" w:hAnsi="Arial" w:cs="Arial"/>
          <w:sz w:val="20"/>
          <w:szCs w:val="20"/>
        </w:rPr>
        <w:t>ij</w:t>
      </w:r>
      <w:r w:rsidRPr="008F2321">
        <w:rPr>
          <w:rFonts w:ascii="Arial" w:hAnsi="Arial" w:cs="Arial"/>
          <w:sz w:val="20"/>
          <w:szCs w:val="20"/>
        </w:rPr>
        <w:t xml:space="preserve"> schetste de beteekenis der radio en betoogde, dat w</w:t>
      </w:r>
      <w:r>
        <w:rPr>
          <w:rFonts w:ascii="Arial" w:hAnsi="Arial" w:cs="Arial"/>
          <w:sz w:val="20"/>
          <w:szCs w:val="20"/>
        </w:rPr>
        <w:t>ij</w:t>
      </w:r>
      <w:r w:rsidRPr="008F2321">
        <w:rPr>
          <w:rFonts w:ascii="Arial" w:hAnsi="Arial" w:cs="Arial"/>
          <w:sz w:val="20"/>
          <w:szCs w:val="20"/>
        </w:rPr>
        <w:t xml:space="preserve"> mora</w:t>
      </w:r>
      <w:r>
        <w:rPr>
          <w:rFonts w:ascii="Arial" w:hAnsi="Arial" w:cs="Arial"/>
          <w:sz w:val="20"/>
          <w:szCs w:val="20"/>
        </w:rPr>
        <w:t>li</w:t>
      </w:r>
      <w:r w:rsidRPr="008F2321">
        <w:rPr>
          <w:rFonts w:ascii="Arial" w:hAnsi="Arial" w:cs="Arial"/>
          <w:sz w:val="20"/>
          <w:szCs w:val="20"/>
        </w:rPr>
        <w:t>ter verplicht z</w:t>
      </w:r>
      <w:r>
        <w:rPr>
          <w:rFonts w:ascii="Arial" w:hAnsi="Arial" w:cs="Arial"/>
          <w:sz w:val="20"/>
          <w:szCs w:val="20"/>
        </w:rPr>
        <w:t>ij</w:t>
      </w:r>
      <w:r w:rsidRPr="008F2321">
        <w:rPr>
          <w:rFonts w:ascii="Arial" w:hAnsi="Arial" w:cs="Arial"/>
          <w:sz w:val="20"/>
          <w:szCs w:val="20"/>
        </w:rPr>
        <w:t>n voor onze uitzending te bet</w:t>
      </w:r>
      <w:r>
        <w:rPr>
          <w:rFonts w:ascii="Arial" w:hAnsi="Arial" w:cs="Arial"/>
          <w:sz w:val="20"/>
          <w:szCs w:val="20"/>
        </w:rPr>
        <w:t>a</w:t>
      </w:r>
      <w:r w:rsidRPr="008F2321">
        <w:rPr>
          <w:rFonts w:ascii="Arial" w:hAnsi="Arial" w:cs="Arial"/>
          <w:sz w:val="20"/>
          <w:szCs w:val="20"/>
        </w:rPr>
        <w:t>len. En aan wie moeten w</w:t>
      </w:r>
      <w:r>
        <w:rPr>
          <w:rFonts w:ascii="Arial" w:hAnsi="Arial" w:cs="Arial"/>
          <w:sz w:val="20"/>
          <w:szCs w:val="20"/>
        </w:rPr>
        <w:t>ij</w:t>
      </w:r>
      <w:r w:rsidRPr="008F2321">
        <w:rPr>
          <w:rFonts w:ascii="Arial" w:hAnsi="Arial" w:cs="Arial"/>
          <w:sz w:val="20"/>
          <w:szCs w:val="20"/>
        </w:rPr>
        <w:t xml:space="preserve"> betalen? Aan alle zendstations? Neen, alleen aan Huizen, den Katholieken Radio-Omroep! Het is voor ons een principieele plicht als Katholiek om den K. R. O. te steunen. Na tenslotte nog te hebben aangespoord niet te teekenen op het bekende petitionnement van d</w:t>
      </w:r>
      <w:r>
        <w:rPr>
          <w:rFonts w:ascii="Arial" w:hAnsi="Arial" w:cs="Arial"/>
          <w:sz w:val="20"/>
          <w:szCs w:val="20"/>
        </w:rPr>
        <w:t>e</w:t>
      </w:r>
      <w:r w:rsidRPr="008F2321">
        <w:rPr>
          <w:rFonts w:ascii="Arial" w:hAnsi="Arial" w:cs="Arial"/>
          <w:sz w:val="20"/>
          <w:szCs w:val="20"/>
        </w:rPr>
        <w:t xml:space="preserve"> Avro, drong spr. aan op aaneensluiting als leden van den K. R. O. Eenige gedachtenwisse</w:t>
      </w:r>
      <w:r>
        <w:rPr>
          <w:rFonts w:ascii="Arial" w:hAnsi="Arial" w:cs="Arial"/>
          <w:sz w:val="20"/>
          <w:szCs w:val="20"/>
        </w:rPr>
        <w:t>li</w:t>
      </w:r>
      <w:r w:rsidRPr="008F2321">
        <w:rPr>
          <w:rFonts w:ascii="Arial" w:hAnsi="Arial" w:cs="Arial"/>
          <w:sz w:val="20"/>
          <w:szCs w:val="20"/>
        </w:rPr>
        <w:t>ng volgde op deze inleiding waarna besloten werd een R. K. Radioclub op te richten. Alle aanwezigen gaven zich als lid op. Een bestuur werd samengesteld, waarin zitting hebben de heeren Fnts Bolsius, Jan Nefkens, J. v. Bussel, G. Hovenier en C. de Jongh, die de functies onderling zullen verdeelen. Met opwekkend woord sloot Pastoor Donders daarop de bijeenkomst.</w:t>
      </w:r>
    </w:p>
    <w:p w:rsidR="008F2321" w:rsidRDefault="008F2321" w:rsidP="00444082">
      <w:pPr>
        <w:autoSpaceDE w:val="0"/>
        <w:autoSpaceDN w:val="0"/>
        <w:adjustRightInd w:val="0"/>
        <w:jc w:val="both"/>
        <w:rPr>
          <w:rFonts w:ascii="Arial" w:eastAsia="Arial Unicode MS" w:hAnsi="Arial" w:cs="Arial"/>
          <w:b/>
          <w:sz w:val="20"/>
          <w:szCs w:val="20"/>
          <w:u w:val="single"/>
        </w:rPr>
      </w:pPr>
    </w:p>
    <w:p w:rsidR="00181F84" w:rsidRPr="00181F84" w:rsidRDefault="00181F84" w:rsidP="00444082">
      <w:pPr>
        <w:autoSpaceDE w:val="0"/>
        <w:autoSpaceDN w:val="0"/>
        <w:adjustRightInd w:val="0"/>
        <w:jc w:val="both"/>
        <w:rPr>
          <w:rFonts w:ascii="Arial" w:hAnsi="Arial" w:cs="Arial"/>
          <w:sz w:val="20"/>
          <w:szCs w:val="20"/>
        </w:rPr>
      </w:pPr>
      <w:r w:rsidRPr="00181F84">
        <w:rPr>
          <w:rFonts w:ascii="Arial" w:hAnsi="Arial" w:cs="Arial"/>
          <w:sz w:val="20"/>
          <w:szCs w:val="20"/>
        </w:rPr>
        <w:t xml:space="preserve">GERECHTSHOF. </w:t>
      </w:r>
    </w:p>
    <w:p w:rsidR="00181F84" w:rsidRPr="00181F84" w:rsidRDefault="00181F84" w:rsidP="00444082">
      <w:pPr>
        <w:autoSpaceDE w:val="0"/>
        <w:autoSpaceDN w:val="0"/>
        <w:adjustRightInd w:val="0"/>
        <w:jc w:val="both"/>
        <w:rPr>
          <w:rFonts w:ascii="Arial" w:hAnsi="Arial" w:cs="Arial"/>
          <w:sz w:val="20"/>
          <w:szCs w:val="20"/>
        </w:rPr>
      </w:pPr>
      <w:r w:rsidRPr="00181F84">
        <w:rPr>
          <w:rFonts w:ascii="Arial" w:hAnsi="Arial" w:cs="Arial"/>
          <w:sz w:val="20"/>
          <w:szCs w:val="20"/>
        </w:rPr>
        <w:t>Uitspraken.</w:t>
      </w:r>
    </w:p>
    <w:p w:rsidR="00181F84" w:rsidRDefault="00181F84" w:rsidP="00444082">
      <w:pPr>
        <w:autoSpaceDE w:val="0"/>
        <w:autoSpaceDN w:val="0"/>
        <w:adjustRightInd w:val="0"/>
        <w:jc w:val="both"/>
        <w:rPr>
          <w:rFonts w:ascii="Arial" w:hAnsi="Arial" w:cs="Arial"/>
          <w:sz w:val="20"/>
          <w:szCs w:val="20"/>
        </w:rPr>
      </w:pPr>
      <w:r w:rsidRPr="00181F84">
        <w:rPr>
          <w:rFonts w:ascii="Arial" w:hAnsi="Arial" w:cs="Arial"/>
          <w:sz w:val="20"/>
          <w:szCs w:val="20"/>
        </w:rPr>
        <w:t xml:space="preserve">G. J. J., landbouwer, </w:t>
      </w:r>
      <w:r w:rsidRPr="00181F84">
        <w:rPr>
          <w:rStyle w:val="Nadruk"/>
          <w:rFonts w:ascii="Arial" w:hAnsi="Arial" w:cs="Arial"/>
          <w:i w:val="0"/>
          <w:sz w:val="20"/>
          <w:szCs w:val="20"/>
        </w:rPr>
        <w:t>Schijndel</w:t>
      </w:r>
      <w:r>
        <w:rPr>
          <w:rFonts w:ascii="Arial" w:hAnsi="Arial" w:cs="Arial"/>
          <w:sz w:val="20"/>
          <w:szCs w:val="20"/>
        </w:rPr>
        <w:t>, mish., vrijgesproken.</w:t>
      </w:r>
    </w:p>
    <w:p w:rsidR="00181F84" w:rsidRDefault="00181F84" w:rsidP="00444082">
      <w:pPr>
        <w:autoSpaceDE w:val="0"/>
        <w:autoSpaceDN w:val="0"/>
        <w:adjustRightInd w:val="0"/>
        <w:jc w:val="both"/>
        <w:rPr>
          <w:rFonts w:ascii="Arial" w:hAnsi="Arial" w:cs="Arial"/>
          <w:sz w:val="20"/>
          <w:szCs w:val="20"/>
        </w:rPr>
      </w:pPr>
    </w:p>
    <w:p w:rsidR="007E10EE" w:rsidRDefault="007E10EE" w:rsidP="00444082">
      <w:pPr>
        <w:autoSpaceDE w:val="0"/>
        <w:autoSpaceDN w:val="0"/>
        <w:adjustRightInd w:val="0"/>
        <w:jc w:val="both"/>
        <w:rPr>
          <w:rFonts w:ascii="Arial" w:hAnsi="Arial" w:cs="Arial"/>
          <w:sz w:val="20"/>
          <w:szCs w:val="20"/>
        </w:rPr>
      </w:pPr>
      <w:r w:rsidRPr="007E10EE">
        <w:rPr>
          <w:rFonts w:ascii="Arial" w:hAnsi="Arial" w:cs="Arial"/>
          <w:sz w:val="20"/>
          <w:szCs w:val="20"/>
        </w:rPr>
        <w:t xml:space="preserve">De BURGEMEESTER der gemeente </w:t>
      </w:r>
      <w:r w:rsidRPr="007E10EE">
        <w:rPr>
          <w:rFonts w:ascii="Arial" w:hAnsi="Arial" w:cs="Arial"/>
          <w:iCs/>
          <w:sz w:val="20"/>
          <w:szCs w:val="20"/>
        </w:rPr>
        <w:t>SCHIJNDEL</w:t>
      </w:r>
      <w:r w:rsidRPr="007E10EE">
        <w:rPr>
          <w:rFonts w:ascii="Arial" w:hAnsi="Arial" w:cs="Arial"/>
          <w:sz w:val="20"/>
          <w:szCs w:val="20"/>
        </w:rPr>
        <w:t>, zal op Vrijdag 5 April a.s. in café GOIJAARTS, bij inzet, en op Vrijdag 12 April d</w:t>
      </w:r>
      <w:r>
        <w:rPr>
          <w:rFonts w:ascii="Arial" w:hAnsi="Arial" w:cs="Arial"/>
          <w:sz w:val="20"/>
          <w:szCs w:val="20"/>
        </w:rPr>
        <w:t>.</w:t>
      </w:r>
      <w:r w:rsidRPr="007E10EE">
        <w:rPr>
          <w:rFonts w:ascii="Arial" w:hAnsi="Arial" w:cs="Arial"/>
          <w:sz w:val="20"/>
          <w:szCs w:val="20"/>
        </w:rPr>
        <w:t xml:space="preserve">a.v. in café MEUFFELS, hij toeslag, telkens des namiddags om 5 uur, publiek VERKOOPEN bij opbod: </w:t>
      </w:r>
    </w:p>
    <w:p w:rsidR="007E10EE" w:rsidRDefault="007E10EE" w:rsidP="007E10EE">
      <w:pPr>
        <w:autoSpaceDE w:val="0"/>
        <w:autoSpaceDN w:val="0"/>
        <w:adjustRightInd w:val="0"/>
        <w:jc w:val="both"/>
        <w:rPr>
          <w:rFonts w:ascii="Arial" w:hAnsi="Arial" w:cs="Arial"/>
          <w:sz w:val="20"/>
          <w:szCs w:val="20"/>
        </w:rPr>
      </w:pPr>
      <w:r w:rsidRPr="007E10EE">
        <w:rPr>
          <w:rFonts w:ascii="Arial" w:hAnsi="Arial" w:cs="Arial"/>
          <w:sz w:val="20"/>
          <w:szCs w:val="20"/>
        </w:rPr>
        <w:t xml:space="preserve">1 perceel Bouwterrein groot 0.06.10 H.A., aan den Boterweg, en 7 perceelen </w:t>
      </w:r>
      <w:r>
        <w:rPr>
          <w:rFonts w:ascii="Arial" w:hAnsi="Arial" w:cs="Arial"/>
          <w:sz w:val="20"/>
          <w:szCs w:val="20"/>
        </w:rPr>
        <w:t>bouwterrein</w:t>
      </w:r>
      <w:r w:rsidRPr="007E10EE">
        <w:rPr>
          <w:rFonts w:ascii="Arial" w:hAnsi="Arial" w:cs="Arial"/>
          <w:sz w:val="20"/>
          <w:szCs w:val="20"/>
        </w:rPr>
        <w:t xml:space="preserve"> tegenover de nieuwe Kerk aan den Boschweg, groot ieder ongeveer 6.50 tot 8.50 Aren. Koopers moeten op het gekochte vóór 1 November 1930 een woning bouwen, die voldoet aan de aesthetische eischen, door het gemeentebestuur te stellen. Aanvaarding onmiddellijk na de toewijzing. Betaling koopsom vóór 1 Juli 1929. Inlichtingen verstrekt zoo noodig de Burgemeester.</w:t>
      </w:r>
    </w:p>
    <w:p w:rsidR="007E10EE" w:rsidRDefault="007E10EE" w:rsidP="007E10EE">
      <w:pPr>
        <w:autoSpaceDE w:val="0"/>
        <w:autoSpaceDN w:val="0"/>
        <w:adjustRightInd w:val="0"/>
        <w:jc w:val="both"/>
        <w:rPr>
          <w:rFonts w:ascii="Arial" w:hAnsi="Arial" w:cs="Arial"/>
          <w:sz w:val="20"/>
          <w:szCs w:val="20"/>
        </w:rPr>
      </w:pPr>
    </w:p>
    <w:p w:rsidR="00ED79C7" w:rsidRPr="00ED79C7" w:rsidRDefault="00ED79C7" w:rsidP="00ED79C7">
      <w:pPr>
        <w:autoSpaceDE w:val="0"/>
        <w:autoSpaceDN w:val="0"/>
        <w:adjustRightInd w:val="0"/>
        <w:jc w:val="both"/>
        <w:rPr>
          <w:rFonts w:ascii="Arial" w:hAnsi="Arial" w:cs="Arial"/>
          <w:b/>
          <w:sz w:val="20"/>
          <w:szCs w:val="20"/>
          <w:u w:val="single"/>
        </w:rPr>
      </w:pPr>
      <w:r w:rsidRPr="00ED79C7">
        <w:rPr>
          <w:rFonts w:ascii="Arial" w:hAnsi="Arial" w:cs="Arial"/>
          <w:b/>
          <w:sz w:val="20"/>
          <w:szCs w:val="20"/>
          <w:u w:val="single"/>
        </w:rPr>
        <w:t>Provinciale Noordbrabantsche en ´s Hertogenbosche courant 1</w:t>
      </w:r>
      <w:r>
        <w:rPr>
          <w:rFonts w:ascii="Arial" w:hAnsi="Arial" w:cs="Arial"/>
          <w:b/>
          <w:sz w:val="20"/>
          <w:szCs w:val="20"/>
          <w:u w:val="single"/>
        </w:rPr>
        <w:t>0</w:t>
      </w:r>
      <w:r w:rsidRPr="00ED79C7">
        <w:rPr>
          <w:rFonts w:ascii="Arial" w:hAnsi="Arial" w:cs="Arial"/>
          <w:b/>
          <w:sz w:val="20"/>
          <w:szCs w:val="20"/>
          <w:u w:val="single"/>
        </w:rPr>
        <w:t>-04-1929</w:t>
      </w:r>
    </w:p>
    <w:p w:rsidR="00ED79C7" w:rsidRDefault="00ED79C7" w:rsidP="007E10EE">
      <w:pPr>
        <w:autoSpaceDE w:val="0"/>
        <w:autoSpaceDN w:val="0"/>
        <w:adjustRightInd w:val="0"/>
        <w:jc w:val="both"/>
        <w:rPr>
          <w:rFonts w:ascii="Arial" w:hAnsi="Arial" w:cs="Arial"/>
          <w:sz w:val="20"/>
          <w:szCs w:val="20"/>
        </w:rPr>
      </w:pPr>
    </w:p>
    <w:p w:rsidR="00ED79C7" w:rsidRDefault="00ED79C7" w:rsidP="007E10EE">
      <w:pPr>
        <w:autoSpaceDE w:val="0"/>
        <w:autoSpaceDN w:val="0"/>
        <w:adjustRightInd w:val="0"/>
        <w:jc w:val="both"/>
        <w:rPr>
          <w:rFonts w:ascii="Arial" w:hAnsi="Arial" w:cs="Arial"/>
          <w:sz w:val="20"/>
          <w:szCs w:val="20"/>
        </w:rPr>
      </w:pPr>
      <w:r w:rsidRPr="00ED79C7">
        <w:rPr>
          <w:rFonts w:ascii="Arial" w:hAnsi="Arial" w:cs="Arial"/>
          <w:iCs/>
          <w:sz w:val="20"/>
          <w:szCs w:val="20"/>
        </w:rPr>
        <w:t>SCHIJNDEL</w:t>
      </w:r>
      <w:r w:rsidRPr="00ED79C7">
        <w:rPr>
          <w:rFonts w:ascii="Arial" w:hAnsi="Arial" w:cs="Arial"/>
          <w:sz w:val="20"/>
          <w:szCs w:val="20"/>
        </w:rPr>
        <w:t xml:space="preserve">, 7 April. Op Woensdag 10 April as. zal onze harmonie „St. Cecilia" haar laatste concert geven van het winterseizoen. De uitvoering zal plaats hebben in hotel „Amicitia". Medewerking zal verleend worden door den karakter-humorist den heer A. Kremers uit Vught. Volgens het program staat ons wederom een genotvolle avond te wachten. Wij vertrouwen dat het publiek door zijne tegenwoordigheid dit weet te waardeenen </w:t>
      </w:r>
    </w:p>
    <w:p w:rsidR="00ED79C7" w:rsidRDefault="00ED79C7" w:rsidP="007E10EE">
      <w:pPr>
        <w:autoSpaceDE w:val="0"/>
        <w:autoSpaceDN w:val="0"/>
        <w:adjustRightInd w:val="0"/>
        <w:jc w:val="both"/>
        <w:rPr>
          <w:rFonts w:ascii="Arial" w:hAnsi="Arial" w:cs="Arial"/>
          <w:sz w:val="20"/>
          <w:szCs w:val="20"/>
        </w:rPr>
      </w:pPr>
    </w:p>
    <w:p w:rsidR="00ED79C7" w:rsidRDefault="00ED79C7" w:rsidP="007E10EE">
      <w:pPr>
        <w:autoSpaceDE w:val="0"/>
        <w:autoSpaceDN w:val="0"/>
        <w:adjustRightInd w:val="0"/>
        <w:jc w:val="both"/>
        <w:rPr>
          <w:rFonts w:ascii="Arial" w:hAnsi="Arial" w:cs="Arial"/>
          <w:sz w:val="20"/>
          <w:szCs w:val="20"/>
        </w:rPr>
      </w:pPr>
      <w:r w:rsidRPr="00ED79C7">
        <w:rPr>
          <w:rFonts w:ascii="Arial" w:hAnsi="Arial" w:cs="Arial"/>
          <w:sz w:val="20"/>
          <w:szCs w:val="20"/>
        </w:rPr>
        <w:t>Wegens het besmettingsgevaar zullen op medisch advies deze week de scholen nog gesloten blijven. Op Maandag 15 April a.s. zullen de scholen wederom geopend worden.</w:t>
      </w:r>
    </w:p>
    <w:p w:rsidR="00ED79C7" w:rsidRDefault="00ED79C7" w:rsidP="007E10EE">
      <w:pPr>
        <w:autoSpaceDE w:val="0"/>
        <w:autoSpaceDN w:val="0"/>
        <w:adjustRightInd w:val="0"/>
        <w:jc w:val="both"/>
        <w:rPr>
          <w:rFonts w:ascii="Arial" w:hAnsi="Arial" w:cs="Arial"/>
          <w:sz w:val="20"/>
          <w:szCs w:val="20"/>
        </w:rPr>
      </w:pPr>
    </w:p>
    <w:p w:rsidR="004C62ED" w:rsidRDefault="004C62ED" w:rsidP="004C62E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C62ED" w:rsidRDefault="004C62ED" w:rsidP="00444082">
      <w:pPr>
        <w:autoSpaceDE w:val="0"/>
        <w:autoSpaceDN w:val="0"/>
        <w:adjustRightInd w:val="0"/>
        <w:jc w:val="both"/>
        <w:rPr>
          <w:rFonts w:ascii="Arial" w:hAnsi="Arial" w:cs="Arial"/>
          <w:sz w:val="20"/>
          <w:szCs w:val="20"/>
        </w:rPr>
      </w:pPr>
    </w:p>
    <w:p w:rsidR="004C62ED" w:rsidRDefault="004C62ED" w:rsidP="004C62ED">
      <w:pPr>
        <w:pStyle w:val="Normaalweb"/>
        <w:spacing w:before="0" w:beforeAutospacing="0" w:after="0" w:afterAutospacing="0"/>
        <w:jc w:val="both"/>
        <w:rPr>
          <w:rFonts w:ascii="Arial" w:hAnsi="Arial" w:cs="Arial"/>
          <w:sz w:val="20"/>
          <w:szCs w:val="20"/>
        </w:rPr>
      </w:pPr>
      <w:r w:rsidRPr="004C62ED">
        <w:rPr>
          <w:rStyle w:val="Nadruk"/>
          <w:rFonts w:ascii="Arial" w:hAnsi="Arial" w:cs="Arial"/>
          <w:i w:val="0"/>
          <w:sz w:val="20"/>
          <w:szCs w:val="20"/>
        </w:rPr>
        <w:t>SCHIJNDEL</w:t>
      </w:r>
      <w:r w:rsidRPr="004C62ED">
        <w:rPr>
          <w:rFonts w:ascii="Arial" w:hAnsi="Arial" w:cs="Arial"/>
          <w:sz w:val="20"/>
          <w:szCs w:val="20"/>
        </w:rPr>
        <w:t xml:space="preserve">, 10 April. Gisteren-avond gaf onze harmonie „St. Cecilia" onder kundige leiding van den heer P. J. van Abeelen in de zaal van Amicitia hare laatste seizoenuitvoering. De opkomst was goed. </w:t>
      </w:r>
      <w:r w:rsidRPr="004C62ED">
        <w:rPr>
          <w:rFonts w:ascii="Arial" w:hAnsi="Arial" w:cs="Arial"/>
          <w:sz w:val="20"/>
          <w:szCs w:val="20"/>
        </w:rPr>
        <w:lastRenderedPageBreak/>
        <w:t>Het muzikale gedeelte van het program werd tot aller tevredenheid ui</w:t>
      </w:r>
      <w:r>
        <w:rPr>
          <w:rFonts w:ascii="Arial" w:hAnsi="Arial" w:cs="Arial"/>
          <w:sz w:val="20"/>
          <w:szCs w:val="20"/>
        </w:rPr>
        <w:t>t</w:t>
      </w:r>
      <w:r w:rsidRPr="004C62ED">
        <w:rPr>
          <w:rFonts w:ascii="Arial" w:hAnsi="Arial" w:cs="Arial"/>
          <w:sz w:val="20"/>
          <w:szCs w:val="20"/>
        </w:rPr>
        <w:t>gev</w:t>
      </w:r>
      <w:r>
        <w:rPr>
          <w:rFonts w:ascii="Arial" w:hAnsi="Arial" w:cs="Arial"/>
          <w:sz w:val="20"/>
          <w:szCs w:val="20"/>
        </w:rPr>
        <w:t>o</w:t>
      </w:r>
      <w:r w:rsidRPr="004C62ED">
        <w:rPr>
          <w:rFonts w:ascii="Arial" w:hAnsi="Arial" w:cs="Arial"/>
          <w:sz w:val="20"/>
          <w:szCs w:val="20"/>
        </w:rPr>
        <w:t xml:space="preserve">erd. Een goede uitvoering van de geannonceerde muzieknummers is bij onze harmonie regel. Na de pauze trad op de heer A. Kremers, karakter-humorist uit Vught. Ook hij heeft goed zijn best gedaan. </w:t>
      </w:r>
      <w:r w:rsidRPr="004C62ED">
        <w:rPr>
          <w:rStyle w:val="Nadruk"/>
          <w:rFonts w:ascii="Arial" w:hAnsi="Arial" w:cs="Arial"/>
          <w:i w:val="0"/>
          <w:sz w:val="20"/>
          <w:szCs w:val="20"/>
        </w:rPr>
        <w:t>Schijndel</w:t>
      </w:r>
      <w:r w:rsidRPr="004C62ED">
        <w:rPr>
          <w:rFonts w:ascii="Arial" w:hAnsi="Arial" w:cs="Arial"/>
          <w:sz w:val="20"/>
          <w:szCs w:val="20"/>
        </w:rPr>
        <w:t xml:space="preserve"> is toch voor zoo iets te vinden! De heer Kremers kan het welslagen van den avond voor een groot deel voor zijne rekening nemen. We hopen dat „St. Cecilia" wederom spoedig op de planken komt. </w:t>
      </w:r>
    </w:p>
    <w:p w:rsidR="004C62ED" w:rsidRDefault="004C62ED" w:rsidP="004C62ED">
      <w:pPr>
        <w:pStyle w:val="Normaalweb"/>
        <w:spacing w:before="0" w:beforeAutospacing="0" w:after="0" w:afterAutospacing="0"/>
        <w:jc w:val="both"/>
        <w:rPr>
          <w:rFonts w:ascii="Arial" w:hAnsi="Arial" w:cs="Arial"/>
          <w:sz w:val="20"/>
          <w:szCs w:val="20"/>
        </w:rPr>
      </w:pPr>
    </w:p>
    <w:p w:rsidR="004C62ED" w:rsidRDefault="004C62ED" w:rsidP="004C62ED">
      <w:pPr>
        <w:pStyle w:val="Normaalweb"/>
        <w:spacing w:before="0" w:beforeAutospacing="0" w:after="0" w:afterAutospacing="0"/>
        <w:jc w:val="both"/>
        <w:rPr>
          <w:rFonts w:ascii="Arial" w:hAnsi="Arial" w:cs="Arial"/>
          <w:sz w:val="20"/>
          <w:szCs w:val="20"/>
        </w:rPr>
      </w:pPr>
      <w:r w:rsidRPr="004C62ED">
        <w:rPr>
          <w:rFonts w:ascii="Arial" w:hAnsi="Arial" w:cs="Arial"/>
          <w:sz w:val="20"/>
          <w:szCs w:val="20"/>
        </w:rPr>
        <w:t>Gisteren had in het Servatius-getoouw de eerste algemeene ontmoeting van de steenfabrieksarbeiders plaats. De leiding dezer bijeenkomst berustte bij den R. K. Werkliedenbond. Als sprekers traden op de heeren Jacobs en Janssen uit Utrecht. De opzet dezer vergadering was om te komen tot een R. K. Steenfabriekarbeidersbond „St. Stephanus". De heer Janssen nam het technische gedeelte voor zijn rekening en de heer Jacobs besprak het voeren van goede propaganda. Tijdens de vergadering gaven zich reeds 11 personen als lid op. Men is reeds gekomen tot de oprichting van een voorloopige afdeeling.</w:t>
      </w:r>
    </w:p>
    <w:p w:rsidR="004C62ED" w:rsidRDefault="004C62ED" w:rsidP="004C62ED">
      <w:pPr>
        <w:pStyle w:val="Normaalweb"/>
        <w:spacing w:before="0" w:beforeAutospacing="0" w:after="0" w:afterAutospacing="0"/>
        <w:jc w:val="both"/>
        <w:rPr>
          <w:rFonts w:ascii="Arial" w:hAnsi="Arial" w:cs="Arial"/>
          <w:sz w:val="20"/>
          <w:szCs w:val="20"/>
        </w:rPr>
      </w:pPr>
    </w:p>
    <w:p w:rsidR="004C62ED" w:rsidRPr="004C62ED" w:rsidRDefault="004C62ED" w:rsidP="004C62ED">
      <w:pPr>
        <w:pStyle w:val="Normaalweb"/>
        <w:spacing w:before="0" w:beforeAutospacing="0" w:after="0" w:afterAutospacing="0"/>
        <w:jc w:val="both"/>
        <w:rPr>
          <w:rFonts w:ascii="Arial" w:hAnsi="Arial" w:cs="Arial"/>
          <w:sz w:val="20"/>
          <w:szCs w:val="20"/>
        </w:rPr>
      </w:pPr>
      <w:r w:rsidRPr="004C62ED">
        <w:rPr>
          <w:rFonts w:ascii="Arial" w:hAnsi="Arial" w:cs="Arial"/>
          <w:sz w:val="20"/>
          <w:szCs w:val="20"/>
        </w:rPr>
        <w:t>Op Zondag 14 April a.s. zal in de groot vocaal concert gegeven worden door B</w:t>
      </w:r>
      <w:r>
        <w:rPr>
          <w:rFonts w:ascii="Arial" w:hAnsi="Arial" w:cs="Arial"/>
          <w:sz w:val="20"/>
          <w:szCs w:val="20"/>
        </w:rPr>
        <w:t>o</w:t>
      </w:r>
      <w:r w:rsidRPr="004C62ED">
        <w:rPr>
          <w:rFonts w:ascii="Arial" w:hAnsi="Arial" w:cs="Arial"/>
          <w:sz w:val="20"/>
          <w:szCs w:val="20"/>
        </w:rPr>
        <w:t xml:space="preserve">xtel's Mannenkoor, onder leiding van den heer Johan Bodden en door Schjjndel's Mannenkoor „De Dageraad" onder leiding van den heer Frits Bolsius. Het program bevat een uitgebreide variatie. De muzikale prestaties van genoemde vereenigingen zijn een waarborg voor het welslagen van dit concert. Het is echter thans zaak, door een bezoek aan het patronaat zijne erkentelijkheid voor deze koren te toonen. Dit zal muzikaal </w:t>
      </w:r>
      <w:r w:rsidRPr="004C62ED">
        <w:rPr>
          <w:rStyle w:val="Nadruk"/>
          <w:rFonts w:ascii="Arial" w:hAnsi="Arial" w:cs="Arial"/>
          <w:i w:val="0"/>
          <w:sz w:val="20"/>
          <w:szCs w:val="20"/>
        </w:rPr>
        <w:t>Schijndel</w:t>
      </w:r>
      <w:r w:rsidRPr="004C62ED">
        <w:rPr>
          <w:rFonts w:ascii="Arial" w:hAnsi="Arial" w:cs="Arial"/>
          <w:sz w:val="20"/>
          <w:szCs w:val="20"/>
        </w:rPr>
        <w:t xml:space="preserve"> toch niet vergeten? </w:t>
      </w:r>
    </w:p>
    <w:p w:rsidR="004C62ED" w:rsidRDefault="004C62ED" w:rsidP="00444082">
      <w:pPr>
        <w:autoSpaceDE w:val="0"/>
        <w:autoSpaceDN w:val="0"/>
        <w:adjustRightInd w:val="0"/>
        <w:jc w:val="both"/>
        <w:rPr>
          <w:rFonts w:ascii="Arial" w:eastAsia="Arial Unicode MS" w:hAnsi="Arial" w:cs="Arial"/>
          <w:b/>
          <w:sz w:val="20"/>
          <w:szCs w:val="20"/>
          <w:u w:val="single"/>
        </w:rPr>
      </w:pPr>
    </w:p>
    <w:p w:rsidR="0013471E" w:rsidRDefault="0013471E" w:rsidP="0013471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95401F">
        <w:rPr>
          <w:rFonts w:ascii="Arial" w:eastAsia="Arial Unicode MS" w:hAnsi="Arial" w:cs="Arial"/>
          <w:b/>
          <w:sz w:val="20"/>
          <w:szCs w:val="20"/>
          <w:u w:val="single"/>
        </w:rPr>
        <w:t>3</w:t>
      </w:r>
      <w:r>
        <w:rPr>
          <w:rFonts w:ascii="Arial" w:eastAsia="Arial Unicode MS" w:hAnsi="Arial" w:cs="Arial"/>
          <w:b/>
          <w:sz w:val="20"/>
          <w:szCs w:val="20"/>
          <w:u w:val="single"/>
        </w:rPr>
        <w:t>-04-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3471E" w:rsidRDefault="0013471E" w:rsidP="00444082">
      <w:pPr>
        <w:autoSpaceDE w:val="0"/>
        <w:autoSpaceDN w:val="0"/>
        <w:adjustRightInd w:val="0"/>
        <w:jc w:val="both"/>
        <w:rPr>
          <w:rFonts w:ascii="Arial" w:eastAsia="Arial Unicode MS" w:hAnsi="Arial" w:cs="Arial"/>
          <w:b/>
          <w:sz w:val="20"/>
          <w:szCs w:val="20"/>
          <w:u w:val="single"/>
        </w:rPr>
      </w:pPr>
    </w:p>
    <w:p w:rsidR="0013471E" w:rsidRDefault="0013471E" w:rsidP="00444082">
      <w:pPr>
        <w:autoSpaceDE w:val="0"/>
        <w:autoSpaceDN w:val="0"/>
        <w:adjustRightInd w:val="0"/>
        <w:jc w:val="both"/>
        <w:rPr>
          <w:rFonts w:ascii="Arial" w:hAnsi="Arial" w:cs="Arial"/>
          <w:sz w:val="20"/>
          <w:szCs w:val="20"/>
        </w:rPr>
      </w:pPr>
      <w:r w:rsidRPr="0013471E">
        <w:rPr>
          <w:rStyle w:val="Nadruk"/>
          <w:rFonts w:ascii="Arial" w:hAnsi="Arial" w:cs="Arial"/>
          <w:i w:val="0"/>
          <w:sz w:val="20"/>
          <w:szCs w:val="20"/>
        </w:rPr>
        <w:t>SCHIJNDEL</w:t>
      </w:r>
      <w:r w:rsidRPr="0013471E">
        <w:rPr>
          <w:rFonts w:ascii="Arial" w:hAnsi="Arial" w:cs="Arial"/>
          <w:sz w:val="20"/>
          <w:szCs w:val="20"/>
        </w:rPr>
        <w:t xml:space="preserve">, 12 April. Maandagavond 8 uur zal de R. K. Bouwvakarbeidersbond eene vergadering houden in het Servatiusgebouw. Als spreker zal alsdan optreden de heer van de Wind uit Utrecht, hoofdbestuurslid van den R. K. Bouwvakarbeidersbond. Het afdeelingsbestuur alhier vertrouwt, dat alle leden present zijn, daar dit een gewichtige bijeenkomst zal worden. </w:t>
      </w:r>
    </w:p>
    <w:p w:rsidR="0013471E" w:rsidRDefault="0013471E" w:rsidP="00444082">
      <w:pPr>
        <w:autoSpaceDE w:val="0"/>
        <w:autoSpaceDN w:val="0"/>
        <w:adjustRightInd w:val="0"/>
        <w:jc w:val="both"/>
        <w:rPr>
          <w:rFonts w:ascii="Arial" w:hAnsi="Arial" w:cs="Arial"/>
          <w:sz w:val="20"/>
          <w:szCs w:val="20"/>
        </w:rPr>
      </w:pPr>
    </w:p>
    <w:p w:rsidR="0013471E" w:rsidRDefault="0013471E" w:rsidP="00444082">
      <w:pPr>
        <w:autoSpaceDE w:val="0"/>
        <w:autoSpaceDN w:val="0"/>
        <w:adjustRightInd w:val="0"/>
        <w:jc w:val="both"/>
        <w:rPr>
          <w:rFonts w:ascii="Arial" w:hAnsi="Arial" w:cs="Arial"/>
          <w:sz w:val="20"/>
          <w:szCs w:val="20"/>
        </w:rPr>
      </w:pPr>
      <w:r w:rsidRPr="0013471E">
        <w:rPr>
          <w:rFonts w:ascii="Arial" w:hAnsi="Arial" w:cs="Arial"/>
          <w:sz w:val="20"/>
          <w:szCs w:val="20"/>
        </w:rPr>
        <w:t>Daar de R. K. Steenfabrieksarbeiders slechts gekomen zijn tot de oprichting van een voorloopige afdeeling, wil men op Zaterdag 20 April a</w:t>
      </w:r>
      <w:r>
        <w:rPr>
          <w:rFonts w:ascii="Arial" w:hAnsi="Arial" w:cs="Arial"/>
          <w:sz w:val="20"/>
          <w:szCs w:val="20"/>
        </w:rPr>
        <w:t>.</w:t>
      </w:r>
      <w:r w:rsidRPr="0013471E">
        <w:rPr>
          <w:rFonts w:ascii="Arial" w:hAnsi="Arial" w:cs="Arial"/>
          <w:sz w:val="20"/>
          <w:szCs w:val="20"/>
        </w:rPr>
        <w:t>s., des namiddag 5 uur, in het Servatiusgebouw vergaderen om te komen tot eenen definitieven bond. Tevens zullen alsdan de bestuursfuncties verdeeld worden.</w:t>
      </w:r>
    </w:p>
    <w:p w:rsidR="0013471E" w:rsidRDefault="0013471E" w:rsidP="00444082">
      <w:pPr>
        <w:autoSpaceDE w:val="0"/>
        <w:autoSpaceDN w:val="0"/>
        <w:adjustRightInd w:val="0"/>
        <w:jc w:val="both"/>
        <w:rPr>
          <w:rFonts w:ascii="Arial" w:eastAsia="Arial Unicode MS" w:hAnsi="Arial" w:cs="Arial"/>
          <w:b/>
          <w:sz w:val="20"/>
          <w:szCs w:val="20"/>
          <w:u w:val="single"/>
        </w:rPr>
      </w:pPr>
    </w:p>
    <w:p w:rsidR="0095401F" w:rsidRPr="0095401F" w:rsidRDefault="0095401F" w:rsidP="0095401F">
      <w:pPr>
        <w:pStyle w:val="Normaalweb"/>
        <w:spacing w:before="0" w:beforeAutospacing="0" w:after="0" w:afterAutospacing="0"/>
        <w:jc w:val="both"/>
        <w:rPr>
          <w:rFonts w:ascii="Arial" w:hAnsi="Arial" w:cs="Arial"/>
          <w:sz w:val="20"/>
          <w:szCs w:val="20"/>
        </w:rPr>
      </w:pPr>
      <w:r w:rsidRPr="0095401F">
        <w:rPr>
          <w:rFonts w:ascii="Arial" w:hAnsi="Arial" w:cs="Arial"/>
          <w:sz w:val="20"/>
          <w:szCs w:val="20"/>
        </w:rPr>
        <w:t>SCHIJNDEL, 12 April. Met gr</w:t>
      </w:r>
      <w:r>
        <w:rPr>
          <w:rFonts w:ascii="Arial" w:hAnsi="Arial" w:cs="Arial"/>
          <w:sz w:val="20"/>
          <w:szCs w:val="20"/>
        </w:rPr>
        <w:t>o</w:t>
      </w:r>
      <w:r w:rsidRPr="0095401F">
        <w:rPr>
          <w:rFonts w:ascii="Arial" w:hAnsi="Arial" w:cs="Arial"/>
          <w:sz w:val="20"/>
          <w:szCs w:val="20"/>
        </w:rPr>
        <w:t xml:space="preserve">ot genoegen kunnen wij melden dat onze geachte dorpsgenoot, de heer G. Hermsen, hedenmorgen als hoofd der openbare lagere school te Wijbosch is benoemd. De heer Hermsen heeft van 1 Juli 1917 tot 10 September 1917 als onderwijzer gestaan te Horst (Limburg) en van 10 September 1917 tot heden als onderwijzer te </w:t>
      </w:r>
      <w:r w:rsidRPr="0095401F">
        <w:rPr>
          <w:rStyle w:val="Nadruk"/>
          <w:rFonts w:ascii="Arial" w:hAnsi="Arial" w:cs="Arial"/>
          <w:i w:val="0"/>
          <w:sz w:val="20"/>
          <w:szCs w:val="20"/>
        </w:rPr>
        <w:t>Schijndel</w:t>
      </w:r>
      <w:r w:rsidRPr="0095401F">
        <w:rPr>
          <w:rFonts w:ascii="Arial" w:hAnsi="Arial" w:cs="Arial"/>
          <w:sz w:val="20"/>
          <w:szCs w:val="20"/>
        </w:rPr>
        <w:t>. Een woord van felicitatie is deze promotie wel waard. Voor de R. K. bijzondere school in de Pompstraat is deze benoeming minder aangenaam. Want de nieuw benoemde stond bij zijn collega's in goed aanzien en de verhouding tusschen leerlingen en onderwijzer was zooals het moest zijn. De vruchten van dit gunstig verband zijn daarom niet uitgebleven. Voor het onderwijs van Wijbosch is deze benoeming als een goede keuze te beschouwen. Ongetwijfeld zal het verdienstelijk werk van het vroegere hoofd der school den heer R. v. d. Wakker, een goede voortzettingting vinden in den ijver en groote werklust van het nieuw benoemde hoofd. Zijn eenvoudige en innemende gemoedsaard zijn een waarborg voor een spoedige en goede harmonie tusschen hem en Wijbosch. Noode zien wij hem dan ook naar Wijbosch vertrekken. Want ook voor Sch</w:t>
      </w:r>
      <w:r>
        <w:rPr>
          <w:rFonts w:ascii="Arial" w:hAnsi="Arial" w:cs="Arial"/>
          <w:sz w:val="20"/>
          <w:szCs w:val="20"/>
        </w:rPr>
        <w:t>i</w:t>
      </w:r>
      <w:r w:rsidRPr="0095401F">
        <w:rPr>
          <w:rFonts w:ascii="Arial" w:hAnsi="Arial" w:cs="Arial"/>
          <w:sz w:val="20"/>
          <w:szCs w:val="20"/>
        </w:rPr>
        <w:t xml:space="preserve">jndels sociale leven wist hij zich verdienstelijk te maken. Steeds was hij paraat te helpen waar hulp noodig was. Daarom mocht hij zich in de sympathie van </w:t>
      </w:r>
      <w:r w:rsidRPr="0095401F">
        <w:rPr>
          <w:rStyle w:val="Nadruk"/>
          <w:rFonts w:ascii="Arial" w:hAnsi="Arial" w:cs="Arial"/>
          <w:i w:val="0"/>
          <w:sz w:val="20"/>
          <w:szCs w:val="20"/>
        </w:rPr>
        <w:t>Schijndel</w:t>
      </w:r>
      <w:r w:rsidRPr="0095401F">
        <w:rPr>
          <w:rFonts w:ascii="Arial" w:hAnsi="Arial" w:cs="Arial"/>
          <w:sz w:val="20"/>
          <w:szCs w:val="20"/>
        </w:rPr>
        <w:t xml:space="preserve"> verheugen. </w:t>
      </w:r>
    </w:p>
    <w:p w:rsidR="0095401F" w:rsidRDefault="0095401F" w:rsidP="00444082">
      <w:pPr>
        <w:autoSpaceDE w:val="0"/>
        <w:autoSpaceDN w:val="0"/>
        <w:adjustRightInd w:val="0"/>
        <w:jc w:val="both"/>
        <w:rPr>
          <w:rFonts w:ascii="Arial" w:eastAsia="Arial Unicode MS" w:hAnsi="Arial" w:cs="Arial"/>
          <w:b/>
          <w:sz w:val="20"/>
          <w:szCs w:val="20"/>
          <w:u w:val="single"/>
        </w:rPr>
      </w:pPr>
    </w:p>
    <w:p w:rsidR="00D87D41" w:rsidRDefault="00D87D41" w:rsidP="00D87D4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87D41" w:rsidRDefault="00D87D41" w:rsidP="00444082">
      <w:pPr>
        <w:autoSpaceDE w:val="0"/>
        <w:autoSpaceDN w:val="0"/>
        <w:adjustRightInd w:val="0"/>
        <w:jc w:val="both"/>
        <w:rPr>
          <w:rFonts w:ascii="Arial" w:eastAsia="Arial Unicode MS" w:hAnsi="Arial" w:cs="Arial"/>
          <w:b/>
          <w:sz w:val="20"/>
          <w:szCs w:val="20"/>
          <w:u w:val="single"/>
        </w:rPr>
      </w:pPr>
    </w:p>
    <w:p w:rsidR="00D87D41" w:rsidRDefault="00D87D41" w:rsidP="00444082">
      <w:pPr>
        <w:autoSpaceDE w:val="0"/>
        <w:autoSpaceDN w:val="0"/>
        <w:adjustRightInd w:val="0"/>
        <w:jc w:val="both"/>
        <w:rPr>
          <w:rFonts w:ascii="Arial" w:hAnsi="Arial" w:cs="Arial"/>
          <w:sz w:val="20"/>
          <w:szCs w:val="20"/>
        </w:rPr>
      </w:pPr>
      <w:r w:rsidRPr="00D87D41">
        <w:rPr>
          <w:rStyle w:val="Nadruk"/>
          <w:rFonts w:ascii="Arial" w:hAnsi="Arial" w:cs="Arial"/>
          <w:i w:val="0"/>
          <w:sz w:val="20"/>
          <w:szCs w:val="20"/>
        </w:rPr>
        <w:t>SCHIJNDEL</w:t>
      </w:r>
      <w:r w:rsidRPr="00D87D41">
        <w:rPr>
          <w:rFonts w:ascii="Arial" w:hAnsi="Arial" w:cs="Arial"/>
          <w:sz w:val="20"/>
          <w:szCs w:val="20"/>
        </w:rPr>
        <w:t xml:space="preserve">, 15 April. Gisteren-avond gaven het Boxtels Mannenkoor onder leiding van den heer Johan Bodden en het Schijndels Mannenkoor „De Dageraad" onder directie van den heer Frits Bolsius een groot vocaal concert. Dit concert mag welgeslaagd heeten. De nummers werden goed gezongen en sommige zelfs onverbeterlijk. De eerste kennismaking met het Boxtelsche Mannenkoor geeft alle reden tot tevredenheid. Ook de solist van genoemd koor, de heer Van den Heuvel, beschikt over een </w:t>
      </w:r>
      <w:r>
        <w:rPr>
          <w:rFonts w:ascii="Arial" w:hAnsi="Arial" w:cs="Arial"/>
          <w:sz w:val="20"/>
          <w:szCs w:val="20"/>
        </w:rPr>
        <w:lastRenderedPageBreak/>
        <w:t>vrij aardig g</w:t>
      </w:r>
      <w:r w:rsidRPr="00D87D41">
        <w:rPr>
          <w:rFonts w:ascii="Arial" w:hAnsi="Arial" w:cs="Arial"/>
          <w:sz w:val="20"/>
          <w:szCs w:val="20"/>
        </w:rPr>
        <w:t>eluid en oogstte veel bijval. Z</w:t>
      </w:r>
      <w:r>
        <w:rPr>
          <w:rFonts w:ascii="Arial" w:hAnsi="Arial" w:cs="Arial"/>
          <w:sz w:val="20"/>
          <w:szCs w:val="20"/>
        </w:rPr>
        <w:t>ij</w:t>
      </w:r>
      <w:r w:rsidRPr="00D87D41">
        <w:rPr>
          <w:rFonts w:ascii="Arial" w:hAnsi="Arial" w:cs="Arial"/>
          <w:sz w:val="20"/>
          <w:szCs w:val="20"/>
        </w:rPr>
        <w:t xml:space="preserve">, die niet aanwezig waren, hebben veel gemist. Wij roepen beide koren een spoedig weerzien toe. </w:t>
      </w:r>
    </w:p>
    <w:p w:rsidR="00D87D41" w:rsidRDefault="00D87D41" w:rsidP="00444082">
      <w:pPr>
        <w:autoSpaceDE w:val="0"/>
        <w:autoSpaceDN w:val="0"/>
        <w:adjustRightInd w:val="0"/>
        <w:jc w:val="both"/>
        <w:rPr>
          <w:rFonts w:ascii="Arial" w:hAnsi="Arial" w:cs="Arial"/>
          <w:sz w:val="20"/>
          <w:szCs w:val="20"/>
        </w:rPr>
      </w:pPr>
    </w:p>
    <w:p w:rsidR="00D87D41" w:rsidRDefault="00D87D41" w:rsidP="00444082">
      <w:pPr>
        <w:autoSpaceDE w:val="0"/>
        <w:autoSpaceDN w:val="0"/>
        <w:adjustRightInd w:val="0"/>
        <w:jc w:val="both"/>
        <w:rPr>
          <w:rFonts w:ascii="Arial" w:hAnsi="Arial" w:cs="Arial"/>
          <w:sz w:val="20"/>
          <w:szCs w:val="20"/>
        </w:rPr>
      </w:pPr>
      <w:r w:rsidRPr="00D87D41">
        <w:rPr>
          <w:rFonts w:ascii="Arial" w:hAnsi="Arial" w:cs="Arial"/>
          <w:sz w:val="20"/>
          <w:szCs w:val="20"/>
        </w:rPr>
        <w:t xml:space="preserve">Evenals vorig </w:t>
      </w:r>
      <w:r>
        <w:rPr>
          <w:rFonts w:ascii="Arial" w:hAnsi="Arial" w:cs="Arial"/>
          <w:sz w:val="20"/>
          <w:szCs w:val="20"/>
        </w:rPr>
        <w:t>j</w:t>
      </w:r>
      <w:r w:rsidRPr="00D87D41">
        <w:rPr>
          <w:rFonts w:ascii="Arial" w:hAnsi="Arial" w:cs="Arial"/>
          <w:sz w:val="20"/>
          <w:szCs w:val="20"/>
        </w:rPr>
        <w:t>aar zijn ook dit jaar de pas langs den weg geplante boompjes in de buurt van de Wijbossche school geheel vernield. De zaak is echter in onderzoek. Het schijnt iemand te zijn die er zijn gewoonte van maakt om andersmans eigendom te vernielen. Zulks is een laffe daad en getuigt van laag karakter. Wij wenschen de politie veel succès.</w:t>
      </w:r>
    </w:p>
    <w:p w:rsidR="00D87D41" w:rsidRDefault="00D87D41" w:rsidP="00444082">
      <w:pPr>
        <w:autoSpaceDE w:val="0"/>
        <w:autoSpaceDN w:val="0"/>
        <w:adjustRightInd w:val="0"/>
        <w:jc w:val="both"/>
        <w:rPr>
          <w:rFonts w:ascii="Arial" w:hAnsi="Arial" w:cs="Arial"/>
          <w:sz w:val="20"/>
          <w:szCs w:val="20"/>
        </w:rPr>
      </w:pPr>
    </w:p>
    <w:p w:rsidR="00D87D41" w:rsidRDefault="00D87D41" w:rsidP="00D87D4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87D41" w:rsidRDefault="00D87D41" w:rsidP="00444082">
      <w:pPr>
        <w:autoSpaceDE w:val="0"/>
        <w:autoSpaceDN w:val="0"/>
        <w:adjustRightInd w:val="0"/>
        <w:jc w:val="both"/>
        <w:rPr>
          <w:rFonts w:ascii="Arial" w:hAnsi="Arial" w:cs="Arial"/>
          <w:sz w:val="20"/>
          <w:szCs w:val="20"/>
        </w:rPr>
      </w:pPr>
    </w:p>
    <w:p w:rsidR="00D87D41" w:rsidRDefault="00D87D41" w:rsidP="00444082">
      <w:pPr>
        <w:autoSpaceDE w:val="0"/>
        <w:autoSpaceDN w:val="0"/>
        <w:adjustRightInd w:val="0"/>
        <w:jc w:val="both"/>
        <w:rPr>
          <w:rFonts w:ascii="Arial" w:hAnsi="Arial" w:cs="Arial"/>
          <w:sz w:val="20"/>
          <w:szCs w:val="20"/>
        </w:rPr>
      </w:pPr>
      <w:r w:rsidRPr="00D87D41">
        <w:rPr>
          <w:rFonts w:ascii="Arial" w:hAnsi="Arial" w:cs="Arial"/>
          <w:sz w:val="20"/>
          <w:szCs w:val="20"/>
        </w:rPr>
        <w:t>SGHIJNDEL, 19 April. Morgen, Zaterdag 20 April, herdenkt de heer J. Zijlmans den dag, waarop hij een kwarteeuw geleden zich aan het onderwijs ging wijden. Zijn voorliefde voor den landbouw deed hem het gewone onderwijs vaarwel zeggen en hi</w:t>
      </w:r>
      <w:r>
        <w:rPr>
          <w:rFonts w:ascii="Arial" w:hAnsi="Arial" w:cs="Arial"/>
          <w:sz w:val="20"/>
          <w:szCs w:val="20"/>
        </w:rPr>
        <w:t>j</w:t>
      </w:r>
      <w:r w:rsidRPr="00D87D41">
        <w:rPr>
          <w:rFonts w:ascii="Arial" w:hAnsi="Arial" w:cs="Arial"/>
          <w:sz w:val="20"/>
          <w:szCs w:val="20"/>
        </w:rPr>
        <w:t xml:space="preserve"> ging zich specialiseeren op het landbouwgebied. En zoo maakte de jubilaris ruim 7 jaren geleden zijn entrée in onze gemeente als landbouwleeraar en nieuw benoemd hoofd van de pas gestichte landbouwschool. Al is de heer Zijlmans voornemens dit jubileum in stilte te gedenken, toch zouden wij in onzen pli</w:t>
      </w:r>
      <w:r>
        <w:rPr>
          <w:rFonts w:ascii="Arial" w:hAnsi="Arial" w:cs="Arial"/>
          <w:sz w:val="20"/>
          <w:szCs w:val="20"/>
        </w:rPr>
        <w:t>c</w:t>
      </w:r>
      <w:r w:rsidRPr="00D87D41">
        <w:rPr>
          <w:rFonts w:ascii="Arial" w:hAnsi="Arial" w:cs="Arial"/>
          <w:sz w:val="20"/>
          <w:szCs w:val="20"/>
        </w:rPr>
        <w:t>ht te kort schieten als dit feit n</w:t>
      </w:r>
      <w:r>
        <w:rPr>
          <w:rFonts w:ascii="Arial" w:hAnsi="Arial" w:cs="Arial"/>
          <w:sz w:val="20"/>
          <w:szCs w:val="20"/>
        </w:rPr>
        <w:t>ie</w:t>
      </w:r>
      <w:r w:rsidRPr="00D87D41">
        <w:rPr>
          <w:rFonts w:ascii="Arial" w:hAnsi="Arial" w:cs="Arial"/>
          <w:sz w:val="20"/>
          <w:szCs w:val="20"/>
        </w:rPr>
        <w:t>t werd gememoreerd. Want het betreft een huldiging van iemand, die zijne sporen met eere heeft verdiend. Door ruimen blik, gedegen en algemeene kennis en door een zi</w:t>
      </w:r>
      <w:r>
        <w:rPr>
          <w:rFonts w:ascii="Arial" w:hAnsi="Arial" w:cs="Arial"/>
          <w:sz w:val="20"/>
          <w:szCs w:val="20"/>
        </w:rPr>
        <w:t>c</w:t>
      </w:r>
      <w:r w:rsidRPr="00D87D41">
        <w:rPr>
          <w:rFonts w:ascii="Arial" w:hAnsi="Arial" w:cs="Arial"/>
          <w:sz w:val="20"/>
          <w:szCs w:val="20"/>
        </w:rPr>
        <w:t xml:space="preserve">h zelf opofferende werkkracht heeft hij de Landbouwschool van </w:t>
      </w:r>
      <w:r w:rsidRPr="00D87D41">
        <w:rPr>
          <w:rStyle w:val="Nadruk"/>
          <w:rFonts w:ascii="Arial" w:hAnsi="Arial" w:cs="Arial"/>
          <w:i w:val="0"/>
          <w:sz w:val="20"/>
          <w:szCs w:val="20"/>
        </w:rPr>
        <w:t>Schijndel</w:t>
      </w:r>
      <w:r w:rsidRPr="00D87D41">
        <w:rPr>
          <w:rFonts w:ascii="Arial" w:hAnsi="Arial" w:cs="Arial"/>
          <w:sz w:val="20"/>
          <w:szCs w:val="20"/>
        </w:rPr>
        <w:t xml:space="preserve"> gemaakt tot eene instelling, die in de annalen van de Landbouwbeweging van Noord-Brabant met eere wordt vermeld. De verklaringen van deskundigen laten Wij nog buiten beschouwing. Niet alleen de Landbouwschool, doch ook de geheele boerenactie van Sch</w:t>
      </w:r>
      <w:r>
        <w:rPr>
          <w:rFonts w:ascii="Arial" w:hAnsi="Arial" w:cs="Arial"/>
          <w:sz w:val="20"/>
          <w:szCs w:val="20"/>
        </w:rPr>
        <w:t>i</w:t>
      </w:r>
      <w:r w:rsidRPr="00D87D41">
        <w:rPr>
          <w:rFonts w:ascii="Arial" w:hAnsi="Arial" w:cs="Arial"/>
          <w:sz w:val="20"/>
          <w:szCs w:val="20"/>
        </w:rPr>
        <w:t>jnde</w:t>
      </w:r>
      <w:r>
        <w:rPr>
          <w:rFonts w:ascii="Arial" w:hAnsi="Arial" w:cs="Arial"/>
          <w:sz w:val="20"/>
          <w:szCs w:val="20"/>
        </w:rPr>
        <w:t>l</w:t>
      </w:r>
      <w:r w:rsidRPr="00D87D41">
        <w:rPr>
          <w:rFonts w:ascii="Arial" w:hAnsi="Arial" w:cs="Arial"/>
          <w:sz w:val="20"/>
          <w:szCs w:val="20"/>
        </w:rPr>
        <w:t xml:space="preserve"> heeft zijn volle aandacht. Door zijn lezingen in en buiten </w:t>
      </w:r>
      <w:r w:rsidRPr="00D87D41">
        <w:rPr>
          <w:rStyle w:val="Nadruk"/>
          <w:rFonts w:ascii="Arial" w:hAnsi="Arial" w:cs="Arial"/>
          <w:i w:val="0"/>
          <w:sz w:val="20"/>
          <w:szCs w:val="20"/>
        </w:rPr>
        <w:t>Schijndel</w:t>
      </w:r>
      <w:r w:rsidRPr="00D87D41">
        <w:rPr>
          <w:rFonts w:ascii="Arial" w:hAnsi="Arial" w:cs="Arial"/>
          <w:sz w:val="20"/>
          <w:szCs w:val="20"/>
        </w:rPr>
        <w:t xml:space="preserve">, zijne vruchtbare bijdragen in landbouwtijdschriften, door de kracht van zijn gevleugeld </w:t>
      </w:r>
      <w:r>
        <w:rPr>
          <w:rFonts w:ascii="Arial" w:hAnsi="Arial" w:cs="Arial"/>
          <w:sz w:val="20"/>
          <w:szCs w:val="20"/>
        </w:rPr>
        <w:t>w</w:t>
      </w:r>
      <w:r w:rsidRPr="00D87D41">
        <w:rPr>
          <w:rFonts w:ascii="Arial" w:hAnsi="Arial" w:cs="Arial"/>
          <w:sz w:val="20"/>
          <w:szCs w:val="20"/>
        </w:rPr>
        <w:t>oord alsmede door zijn groote ervaring op landbouwgebied weet hij bezieling bij onze boeren te wekken voor de meest moderne inventies op landbouwterreln, Met het zwaard zijner kennis in de eene en de truffel zijner energie en werklust in de andere hand werkt hij in stilte d</w:t>
      </w:r>
      <w:r>
        <w:rPr>
          <w:rFonts w:ascii="Arial" w:hAnsi="Arial" w:cs="Arial"/>
          <w:sz w:val="20"/>
          <w:szCs w:val="20"/>
        </w:rPr>
        <w:t>o</w:t>
      </w:r>
      <w:r w:rsidRPr="00D87D41">
        <w:rPr>
          <w:rFonts w:ascii="Arial" w:hAnsi="Arial" w:cs="Arial"/>
          <w:sz w:val="20"/>
          <w:szCs w:val="20"/>
        </w:rPr>
        <w:t>or aan de grootmaki</w:t>
      </w:r>
      <w:r>
        <w:rPr>
          <w:rFonts w:ascii="Arial" w:hAnsi="Arial" w:cs="Arial"/>
          <w:sz w:val="20"/>
          <w:szCs w:val="20"/>
        </w:rPr>
        <w:t>n</w:t>
      </w:r>
      <w:r w:rsidRPr="00D87D41">
        <w:rPr>
          <w:rFonts w:ascii="Arial" w:hAnsi="Arial" w:cs="Arial"/>
          <w:sz w:val="20"/>
          <w:szCs w:val="20"/>
        </w:rPr>
        <w:t xml:space="preserve">g en uitbouwing van onzen boerenstand. Wie hem van nabij kent, zal hem bewonderen wegens onkreukbare eerlijkheid. En dit maakt dikwijls vijanden. Geachte jubilaris, ga voort op den door u bewandelden weg van plicht, arbeid en eerlijkheid. </w:t>
      </w:r>
      <w:r w:rsidRPr="00D87D41">
        <w:rPr>
          <w:rStyle w:val="Nadruk"/>
          <w:rFonts w:ascii="Arial" w:hAnsi="Arial" w:cs="Arial"/>
          <w:i w:val="0"/>
          <w:sz w:val="20"/>
          <w:szCs w:val="20"/>
        </w:rPr>
        <w:t>Schijndel</w:t>
      </w:r>
      <w:r w:rsidRPr="00D87D41">
        <w:rPr>
          <w:rFonts w:ascii="Arial" w:hAnsi="Arial" w:cs="Arial"/>
          <w:i/>
          <w:sz w:val="20"/>
          <w:szCs w:val="20"/>
        </w:rPr>
        <w:t xml:space="preserve"> </w:t>
      </w:r>
      <w:r w:rsidRPr="00D87D41">
        <w:rPr>
          <w:rFonts w:ascii="Arial" w:hAnsi="Arial" w:cs="Arial"/>
          <w:sz w:val="20"/>
          <w:szCs w:val="20"/>
        </w:rPr>
        <w:t xml:space="preserve">zal u blijven huldigen en eeren als een der grootsten onder ons. </w:t>
      </w:r>
    </w:p>
    <w:p w:rsidR="00D87D41" w:rsidRDefault="00D87D41" w:rsidP="00444082">
      <w:pPr>
        <w:autoSpaceDE w:val="0"/>
        <w:autoSpaceDN w:val="0"/>
        <w:adjustRightInd w:val="0"/>
        <w:jc w:val="both"/>
        <w:rPr>
          <w:rFonts w:ascii="Arial" w:hAnsi="Arial" w:cs="Arial"/>
          <w:sz w:val="20"/>
          <w:szCs w:val="20"/>
        </w:rPr>
      </w:pPr>
    </w:p>
    <w:p w:rsidR="00D87D41" w:rsidRDefault="00D87D41" w:rsidP="00444082">
      <w:pPr>
        <w:autoSpaceDE w:val="0"/>
        <w:autoSpaceDN w:val="0"/>
        <w:adjustRightInd w:val="0"/>
        <w:jc w:val="both"/>
        <w:rPr>
          <w:rFonts w:ascii="Arial" w:hAnsi="Arial" w:cs="Arial"/>
          <w:sz w:val="20"/>
          <w:szCs w:val="20"/>
        </w:rPr>
      </w:pPr>
      <w:r w:rsidRPr="00D87D41">
        <w:rPr>
          <w:rFonts w:ascii="Arial" w:hAnsi="Arial" w:cs="Arial"/>
          <w:sz w:val="20"/>
          <w:szCs w:val="20"/>
        </w:rPr>
        <w:t>Tot onderw</w:t>
      </w:r>
      <w:r>
        <w:rPr>
          <w:rFonts w:ascii="Arial" w:hAnsi="Arial" w:cs="Arial"/>
          <w:sz w:val="20"/>
          <w:szCs w:val="20"/>
        </w:rPr>
        <w:t>i</w:t>
      </w:r>
      <w:r w:rsidRPr="00D87D41">
        <w:rPr>
          <w:rFonts w:ascii="Arial" w:hAnsi="Arial" w:cs="Arial"/>
          <w:sz w:val="20"/>
          <w:szCs w:val="20"/>
        </w:rPr>
        <w:t>jze</w:t>
      </w:r>
      <w:r>
        <w:rPr>
          <w:rFonts w:ascii="Arial" w:hAnsi="Arial" w:cs="Arial"/>
          <w:sz w:val="20"/>
          <w:szCs w:val="20"/>
        </w:rPr>
        <w:t>r</w:t>
      </w:r>
      <w:r w:rsidRPr="00D87D41">
        <w:rPr>
          <w:rFonts w:ascii="Arial" w:hAnsi="Arial" w:cs="Arial"/>
          <w:sz w:val="20"/>
          <w:szCs w:val="20"/>
        </w:rPr>
        <w:t xml:space="preserve"> aan de R. K. Bijzondere School in de Pompstraat is benoemd de heer Frans van Osch.</w:t>
      </w:r>
    </w:p>
    <w:p w:rsidR="00D87D41" w:rsidRDefault="00D87D41" w:rsidP="00444082">
      <w:pPr>
        <w:autoSpaceDE w:val="0"/>
        <w:autoSpaceDN w:val="0"/>
        <w:adjustRightInd w:val="0"/>
        <w:jc w:val="both"/>
        <w:rPr>
          <w:rFonts w:ascii="Arial" w:hAnsi="Arial" w:cs="Arial"/>
          <w:sz w:val="20"/>
          <w:szCs w:val="20"/>
        </w:rPr>
      </w:pPr>
    </w:p>
    <w:p w:rsidR="00E246FA" w:rsidRDefault="00E246FA" w:rsidP="00E246F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246FA" w:rsidRDefault="00E246FA" w:rsidP="00444082">
      <w:pPr>
        <w:autoSpaceDE w:val="0"/>
        <w:autoSpaceDN w:val="0"/>
        <w:adjustRightInd w:val="0"/>
        <w:jc w:val="both"/>
        <w:rPr>
          <w:rFonts w:ascii="Arial" w:hAnsi="Arial" w:cs="Arial"/>
          <w:sz w:val="20"/>
          <w:szCs w:val="20"/>
        </w:rPr>
      </w:pPr>
    </w:p>
    <w:p w:rsidR="00E246FA" w:rsidRDefault="00E246FA" w:rsidP="00E246FA">
      <w:pPr>
        <w:pStyle w:val="Normaalweb"/>
        <w:spacing w:before="0" w:beforeAutospacing="0" w:after="0" w:afterAutospacing="0"/>
        <w:jc w:val="both"/>
        <w:rPr>
          <w:rFonts w:ascii="Arial" w:hAnsi="Arial" w:cs="Arial"/>
          <w:sz w:val="20"/>
          <w:szCs w:val="20"/>
        </w:rPr>
      </w:pPr>
      <w:r w:rsidRPr="00E246FA">
        <w:rPr>
          <w:rStyle w:val="Nadruk"/>
          <w:rFonts w:ascii="Arial" w:hAnsi="Arial" w:cs="Arial"/>
          <w:i w:val="0"/>
          <w:sz w:val="20"/>
          <w:szCs w:val="20"/>
        </w:rPr>
        <w:t>SCHIJNDEL</w:t>
      </w:r>
      <w:r w:rsidRPr="00E246FA">
        <w:rPr>
          <w:rFonts w:ascii="Arial" w:hAnsi="Arial" w:cs="Arial"/>
          <w:sz w:val="20"/>
          <w:szCs w:val="20"/>
        </w:rPr>
        <w:t>, 18 April. De buurtcomnissie, door de destijds gehouden vergadering samengesteld uit de heeren F. Bagger, F de Bruijn, J. Geerkens en J. Zijlmans, heeft heden aan verschillende corporaties en aan particulieren een oproeping gestuurd tot het houden eener vergadering op Maandag 22 April a.s. des avonds 8 uur in het Servatiusgebouw om een comité te benoemen en plannen te beramen voor het 40-jarig doktersjubileum van Dr. Koo</w:t>
      </w:r>
      <w:r>
        <w:rPr>
          <w:rFonts w:ascii="Arial" w:hAnsi="Arial" w:cs="Arial"/>
          <w:sz w:val="20"/>
          <w:szCs w:val="20"/>
        </w:rPr>
        <w:t>l</w:t>
      </w:r>
      <w:r w:rsidRPr="00E246FA">
        <w:rPr>
          <w:rFonts w:ascii="Arial" w:hAnsi="Arial" w:cs="Arial"/>
          <w:sz w:val="20"/>
          <w:szCs w:val="20"/>
        </w:rPr>
        <w:t xml:space="preserve">en op 1 Juli a.s. Ook aan belangstellenden wordt de gelegenheid open gesteld deze vergadering bij te wonen. Wie graag feest zorge present te zijn. </w:t>
      </w:r>
    </w:p>
    <w:p w:rsidR="00E246FA" w:rsidRDefault="00E246FA" w:rsidP="00E246FA">
      <w:pPr>
        <w:pStyle w:val="Normaalweb"/>
        <w:spacing w:before="0" w:beforeAutospacing="0" w:after="0" w:afterAutospacing="0"/>
        <w:jc w:val="both"/>
        <w:rPr>
          <w:rFonts w:ascii="Arial" w:hAnsi="Arial" w:cs="Arial"/>
          <w:sz w:val="20"/>
          <w:szCs w:val="20"/>
        </w:rPr>
      </w:pPr>
    </w:p>
    <w:p w:rsidR="00E246FA" w:rsidRDefault="00E246FA" w:rsidP="00E246FA">
      <w:pPr>
        <w:pStyle w:val="Normaalweb"/>
        <w:spacing w:before="0" w:beforeAutospacing="0" w:after="0" w:afterAutospacing="0"/>
        <w:jc w:val="both"/>
        <w:rPr>
          <w:rFonts w:ascii="Arial" w:hAnsi="Arial" w:cs="Arial"/>
          <w:sz w:val="20"/>
          <w:szCs w:val="20"/>
        </w:rPr>
      </w:pPr>
      <w:r w:rsidRPr="00E246FA">
        <w:rPr>
          <w:rFonts w:ascii="Arial" w:hAnsi="Arial" w:cs="Arial"/>
          <w:sz w:val="20"/>
          <w:szCs w:val="20"/>
        </w:rPr>
        <w:t xml:space="preserve">Door de biljartclub „Steeds Gezellig", gevestigd ten huize van den heer J. den Ouden is vanaf heden 20 April een barakconcours uitgeschreven. Fraaie prijzen zijn hiervoor beschikbaar gesteld als: eiken klok met bimbam, keukenklok, horloge, wekker enz. Deze prijzen zijn afkomstig uit het atelier der firma Tausch. Voor de liefhebbers is allicht een kansje te wagen. Het concours eindigt op 11 Mei. </w:t>
      </w:r>
    </w:p>
    <w:p w:rsidR="00E246FA" w:rsidRDefault="00E246FA" w:rsidP="00E246FA">
      <w:pPr>
        <w:pStyle w:val="Normaalweb"/>
        <w:spacing w:before="0" w:beforeAutospacing="0" w:after="0" w:afterAutospacing="0"/>
        <w:jc w:val="both"/>
        <w:rPr>
          <w:rFonts w:ascii="Arial" w:hAnsi="Arial" w:cs="Arial"/>
          <w:sz w:val="20"/>
          <w:szCs w:val="20"/>
        </w:rPr>
      </w:pPr>
    </w:p>
    <w:p w:rsidR="00E246FA" w:rsidRDefault="00E246FA" w:rsidP="00E246FA">
      <w:pPr>
        <w:pStyle w:val="Normaalweb"/>
        <w:spacing w:before="0" w:beforeAutospacing="0" w:after="0" w:afterAutospacing="0"/>
        <w:jc w:val="both"/>
        <w:rPr>
          <w:rFonts w:ascii="Arial" w:hAnsi="Arial" w:cs="Arial"/>
          <w:sz w:val="20"/>
          <w:szCs w:val="20"/>
        </w:rPr>
      </w:pPr>
      <w:r w:rsidRPr="00E246FA">
        <w:rPr>
          <w:rFonts w:ascii="Arial" w:hAnsi="Arial" w:cs="Arial"/>
          <w:sz w:val="20"/>
          <w:szCs w:val="20"/>
        </w:rPr>
        <w:t xml:space="preserve">Onze oud-dorpsgenoot, de ZeerEerw. heer Frans van Nistelrooij, Pastoor te Komberley (Wisconsin) Amerika, is wederom in onze gemeente gearriveerd. Z.E. zal slechts enkelen tijd hier blijven om dan wederom naar zijn parochie terug te gaan. </w:t>
      </w:r>
    </w:p>
    <w:p w:rsidR="00E246FA" w:rsidRDefault="00E246FA" w:rsidP="00E246FA">
      <w:pPr>
        <w:pStyle w:val="Normaalweb"/>
        <w:spacing w:before="0" w:beforeAutospacing="0" w:after="0" w:afterAutospacing="0"/>
        <w:jc w:val="both"/>
        <w:rPr>
          <w:rFonts w:ascii="Arial" w:hAnsi="Arial" w:cs="Arial"/>
          <w:sz w:val="20"/>
          <w:szCs w:val="20"/>
        </w:rPr>
      </w:pPr>
    </w:p>
    <w:p w:rsidR="00E246FA" w:rsidRDefault="00E246FA" w:rsidP="00E246FA">
      <w:pPr>
        <w:pStyle w:val="Normaalweb"/>
        <w:spacing w:before="0" w:beforeAutospacing="0" w:after="0" w:afterAutospacing="0"/>
        <w:jc w:val="both"/>
        <w:rPr>
          <w:rFonts w:ascii="Arial" w:hAnsi="Arial" w:cs="Arial"/>
          <w:sz w:val="20"/>
          <w:szCs w:val="20"/>
        </w:rPr>
      </w:pPr>
      <w:r w:rsidRPr="00E246FA">
        <w:rPr>
          <w:rFonts w:ascii="Arial" w:hAnsi="Arial" w:cs="Arial"/>
          <w:sz w:val="20"/>
          <w:szCs w:val="20"/>
        </w:rPr>
        <w:t xml:space="preserve">De heer M. Verkuijlen herdacht Dinsdag onder groote belangstelling zijn 25jarig jubileum als postbeambte. Het postpersoneel alhier met den directeur aan het hoofd, de bond van R. K. Postambtenaren „St. Petrus" te Boxtel en vele andere corporaties waarin de heer Verkuijlen een </w:t>
      </w:r>
      <w:r w:rsidRPr="00E246FA">
        <w:rPr>
          <w:rFonts w:ascii="Arial" w:hAnsi="Arial" w:cs="Arial"/>
          <w:sz w:val="20"/>
          <w:szCs w:val="20"/>
        </w:rPr>
        <w:lastRenderedPageBreak/>
        <w:t xml:space="preserve">leidende rol vervult, kwamen allen hunne wenschen aanbieden. Moge de heer Verkuijlen nog vele jaren zijn beste krachten aan het heil der gemeenschap wijden. </w:t>
      </w:r>
    </w:p>
    <w:p w:rsidR="00777E44" w:rsidRPr="00B11D9D" w:rsidRDefault="00777E44" w:rsidP="00777E44">
      <w:pPr>
        <w:autoSpaceDE w:val="0"/>
        <w:autoSpaceDN w:val="0"/>
        <w:adjustRightInd w:val="0"/>
        <w:jc w:val="both"/>
        <w:rPr>
          <w:rFonts w:ascii="Arial" w:eastAsia="Arial Unicode MS" w:hAnsi="Arial" w:cs="Arial"/>
          <w:sz w:val="20"/>
          <w:szCs w:val="20"/>
        </w:rPr>
      </w:pPr>
    </w:p>
    <w:p w:rsidR="00B11D9D" w:rsidRDefault="00B11D9D" w:rsidP="00777E44">
      <w:pPr>
        <w:autoSpaceDE w:val="0"/>
        <w:autoSpaceDN w:val="0"/>
        <w:adjustRightInd w:val="0"/>
        <w:jc w:val="both"/>
        <w:rPr>
          <w:rFonts w:ascii="Arial" w:eastAsia="Arial Unicode MS" w:hAnsi="Arial" w:cs="Arial"/>
          <w:sz w:val="20"/>
          <w:szCs w:val="20"/>
        </w:rPr>
      </w:pPr>
      <w:r w:rsidRPr="00B11D9D">
        <w:rPr>
          <w:rFonts w:ascii="Arial" w:eastAsia="Arial Unicode MS" w:hAnsi="Arial" w:cs="Arial"/>
          <w:sz w:val="20"/>
          <w:szCs w:val="20"/>
        </w:rPr>
        <w:t xml:space="preserve">KERKCONSECRATIE. </w:t>
      </w:r>
    </w:p>
    <w:p w:rsidR="00B11D9D" w:rsidRDefault="00B11D9D" w:rsidP="00777E44">
      <w:pPr>
        <w:autoSpaceDE w:val="0"/>
        <w:autoSpaceDN w:val="0"/>
        <w:adjustRightInd w:val="0"/>
        <w:jc w:val="both"/>
        <w:rPr>
          <w:rFonts w:ascii="Arial" w:eastAsia="Arial Unicode MS" w:hAnsi="Arial" w:cs="Arial"/>
          <w:sz w:val="20"/>
          <w:szCs w:val="20"/>
        </w:rPr>
      </w:pPr>
      <w:r w:rsidRPr="00B11D9D">
        <w:rPr>
          <w:rFonts w:ascii="Arial" w:eastAsia="Arial Unicode MS" w:hAnsi="Arial" w:cs="Arial"/>
          <w:sz w:val="20"/>
          <w:szCs w:val="20"/>
        </w:rPr>
        <w:t xml:space="preserve">Z. D. H. Mgr. A. F. Diepen zal op 24 Juni 1929, de nieuwe parochiekerk van O. L. Vrouw van den Allerheiligsten Rozenkrans te </w:t>
      </w:r>
      <w:r w:rsidRPr="00B11D9D">
        <w:rPr>
          <w:rFonts w:ascii="Arial" w:eastAsia="Arial Unicode MS" w:hAnsi="Arial" w:cs="Arial"/>
          <w:iCs/>
          <w:sz w:val="20"/>
          <w:szCs w:val="20"/>
        </w:rPr>
        <w:t>S</w:t>
      </w:r>
      <w:r>
        <w:rPr>
          <w:rFonts w:ascii="Arial" w:eastAsia="Arial Unicode MS" w:hAnsi="Arial" w:cs="Arial"/>
          <w:iCs/>
          <w:sz w:val="20"/>
          <w:szCs w:val="20"/>
        </w:rPr>
        <w:t>c</w:t>
      </w:r>
      <w:r w:rsidRPr="00B11D9D">
        <w:rPr>
          <w:rFonts w:ascii="Arial" w:eastAsia="Arial Unicode MS" w:hAnsi="Arial" w:cs="Arial"/>
          <w:iCs/>
          <w:sz w:val="20"/>
          <w:szCs w:val="20"/>
        </w:rPr>
        <w:t>hijndel</w:t>
      </w:r>
      <w:r w:rsidRPr="00B11D9D">
        <w:rPr>
          <w:rFonts w:ascii="Arial" w:eastAsia="Arial Unicode MS" w:hAnsi="Arial" w:cs="Arial"/>
          <w:sz w:val="20"/>
          <w:szCs w:val="20"/>
        </w:rPr>
        <w:t xml:space="preserve"> plechtig consacreeren. St. Janskl.</w:t>
      </w:r>
    </w:p>
    <w:p w:rsidR="00B11D9D" w:rsidRPr="00B11D9D" w:rsidRDefault="00B11D9D" w:rsidP="00777E44">
      <w:pPr>
        <w:autoSpaceDE w:val="0"/>
        <w:autoSpaceDN w:val="0"/>
        <w:adjustRightInd w:val="0"/>
        <w:jc w:val="both"/>
        <w:rPr>
          <w:rFonts w:ascii="Arial" w:eastAsia="Arial Unicode MS" w:hAnsi="Arial" w:cs="Arial"/>
          <w:sz w:val="20"/>
          <w:szCs w:val="20"/>
        </w:rPr>
      </w:pPr>
    </w:p>
    <w:p w:rsidR="00777E44" w:rsidRPr="001F1804" w:rsidRDefault="00777E44" w:rsidP="00777E44">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20-04-1929</w:t>
      </w:r>
    </w:p>
    <w:p w:rsidR="00777E44" w:rsidRPr="001F1804" w:rsidRDefault="00777E44" w:rsidP="00777E44">
      <w:pPr>
        <w:shd w:val="clear" w:color="auto" w:fill="FFFFFF"/>
        <w:tabs>
          <w:tab w:val="left" w:pos="3150"/>
        </w:tabs>
        <w:jc w:val="both"/>
        <w:outlineLvl w:val="2"/>
        <w:rPr>
          <w:rFonts w:ascii="Arial" w:hAnsi="Arial" w:cs="Arial"/>
          <w:sz w:val="20"/>
          <w:szCs w:val="20"/>
        </w:rPr>
      </w:pPr>
    </w:p>
    <w:p w:rsidR="00777E44" w:rsidRPr="001F1804" w:rsidRDefault="00777E44" w:rsidP="00777E44">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Kerkconsecratie.</w:t>
      </w:r>
    </w:p>
    <w:p w:rsidR="00777E44" w:rsidRPr="001F1804" w:rsidRDefault="00777E44" w:rsidP="00777E44">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Z. D. H. Mgr. A. F. Diepen zal, volgens de </w:t>
      </w:r>
      <w:r w:rsidRPr="001F1804">
        <w:rPr>
          <w:rFonts w:ascii="Tahoma" w:eastAsia="Times New Roman" w:hAnsi="Tahoma" w:cs="Arial"/>
          <w:sz w:val="20"/>
          <w:szCs w:val="20"/>
          <w:lang w:eastAsia="nl-NL"/>
        </w:rPr>
        <w:t>"</w:t>
      </w:r>
      <w:r w:rsidRPr="001F1804">
        <w:rPr>
          <w:rFonts w:ascii="Arial" w:eastAsia="Times New Roman" w:hAnsi="Arial" w:cs="Arial"/>
          <w:sz w:val="20"/>
          <w:szCs w:val="20"/>
          <w:lang w:eastAsia="nl-NL"/>
        </w:rPr>
        <w:t>St. J. Kl.", op 24 Juni a.s., de nieuwe parochiekerk van O. L. Vrouw van den Allerheiligsten Rozenkrans te Schijndel plechtig consacreeren.</w:t>
      </w:r>
    </w:p>
    <w:p w:rsidR="005D654E" w:rsidRDefault="005D654E" w:rsidP="00E246FA">
      <w:pPr>
        <w:pStyle w:val="Normaalweb"/>
        <w:spacing w:before="0" w:beforeAutospacing="0" w:after="0" w:afterAutospacing="0"/>
        <w:jc w:val="both"/>
        <w:rPr>
          <w:rFonts w:ascii="Arial" w:hAnsi="Arial" w:cs="Arial"/>
          <w:sz w:val="20"/>
          <w:szCs w:val="20"/>
        </w:rPr>
      </w:pPr>
    </w:p>
    <w:p w:rsidR="005D654E" w:rsidRDefault="005D654E" w:rsidP="005D654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D654E" w:rsidRPr="00E246FA" w:rsidRDefault="005D654E" w:rsidP="00E246FA">
      <w:pPr>
        <w:pStyle w:val="Normaalweb"/>
        <w:spacing w:before="0" w:beforeAutospacing="0" w:after="0" w:afterAutospacing="0"/>
        <w:jc w:val="both"/>
        <w:rPr>
          <w:rFonts w:ascii="Arial" w:hAnsi="Arial" w:cs="Arial"/>
          <w:sz w:val="20"/>
          <w:szCs w:val="20"/>
        </w:rPr>
      </w:pPr>
    </w:p>
    <w:p w:rsidR="005D654E" w:rsidRPr="005D654E" w:rsidRDefault="005D654E" w:rsidP="005D654E">
      <w:pPr>
        <w:pStyle w:val="Normaalweb"/>
        <w:spacing w:before="0" w:beforeAutospacing="0" w:after="0" w:afterAutospacing="0"/>
        <w:jc w:val="both"/>
        <w:rPr>
          <w:rFonts w:ascii="Arial" w:hAnsi="Arial" w:cs="Arial"/>
          <w:sz w:val="20"/>
          <w:szCs w:val="20"/>
        </w:rPr>
      </w:pPr>
      <w:r w:rsidRPr="005D654E">
        <w:rPr>
          <w:rStyle w:val="Nadruk"/>
          <w:rFonts w:ascii="Arial" w:hAnsi="Arial" w:cs="Arial"/>
          <w:i w:val="0"/>
          <w:sz w:val="20"/>
          <w:szCs w:val="20"/>
        </w:rPr>
        <w:t>SCHIJNDEL</w:t>
      </w:r>
      <w:r w:rsidRPr="005D654E">
        <w:rPr>
          <w:rFonts w:ascii="Arial" w:hAnsi="Arial" w:cs="Arial"/>
          <w:sz w:val="20"/>
          <w:szCs w:val="20"/>
        </w:rPr>
        <w:t>, 21 April. Gisteren vierde de heer Gooden, uitsluitend in familiekring zijn zilveren onderwijzers-jubileum. Een uitgebreiden staat van dienst heeft de jubilaris reeds achter den rug. De heer Gooden is 4 jaren als onderwijzer werkzaam geweest aan de R. K. Bij</w:t>
      </w:r>
      <w:r>
        <w:rPr>
          <w:rFonts w:ascii="Arial" w:hAnsi="Arial" w:cs="Arial"/>
          <w:sz w:val="20"/>
          <w:szCs w:val="20"/>
        </w:rPr>
        <w:t>z</w:t>
      </w:r>
      <w:r w:rsidRPr="005D654E">
        <w:rPr>
          <w:rFonts w:ascii="Arial" w:hAnsi="Arial" w:cs="Arial"/>
          <w:sz w:val="20"/>
          <w:szCs w:val="20"/>
        </w:rPr>
        <w:t>ond</w:t>
      </w:r>
      <w:r>
        <w:rPr>
          <w:rFonts w:ascii="Arial" w:hAnsi="Arial" w:cs="Arial"/>
          <w:sz w:val="20"/>
          <w:szCs w:val="20"/>
        </w:rPr>
        <w:t>e</w:t>
      </w:r>
      <w:r w:rsidRPr="005D654E">
        <w:rPr>
          <w:rFonts w:ascii="Arial" w:hAnsi="Arial" w:cs="Arial"/>
          <w:sz w:val="20"/>
          <w:szCs w:val="20"/>
        </w:rPr>
        <w:t>re U.L.O.</w:t>
      </w:r>
      <w:r>
        <w:rPr>
          <w:rFonts w:ascii="Arial" w:hAnsi="Arial" w:cs="Arial"/>
          <w:sz w:val="20"/>
          <w:szCs w:val="20"/>
        </w:rPr>
        <w:t xml:space="preserve"> </w:t>
      </w:r>
      <w:r w:rsidRPr="005D654E">
        <w:rPr>
          <w:rFonts w:ascii="Arial" w:hAnsi="Arial" w:cs="Arial"/>
          <w:sz w:val="20"/>
          <w:szCs w:val="20"/>
        </w:rPr>
        <w:t xml:space="preserve">school te Dordrecht, vervolgens een paar maanden aan de O. L. school te Helden. Sindsdien heeft hij als eerste onderwijzer alhier gestaan onder het bekende hoofd der school, den heer J. Michels. Vanuit </w:t>
      </w:r>
      <w:r w:rsidRPr="005D654E">
        <w:rPr>
          <w:rStyle w:val="Nadruk"/>
          <w:rFonts w:ascii="Arial" w:hAnsi="Arial" w:cs="Arial"/>
          <w:i w:val="0"/>
          <w:sz w:val="20"/>
          <w:szCs w:val="20"/>
        </w:rPr>
        <w:t>Schijndel</w:t>
      </w:r>
      <w:r w:rsidRPr="005D654E">
        <w:rPr>
          <w:rFonts w:ascii="Arial" w:hAnsi="Arial" w:cs="Arial"/>
          <w:sz w:val="20"/>
          <w:szCs w:val="20"/>
        </w:rPr>
        <w:t xml:space="preserve"> werd hij benoemd als hoofd der O. L. scho</w:t>
      </w:r>
      <w:r>
        <w:rPr>
          <w:rFonts w:ascii="Arial" w:hAnsi="Arial" w:cs="Arial"/>
          <w:sz w:val="20"/>
          <w:szCs w:val="20"/>
        </w:rPr>
        <w:t>ol te He</w:t>
      </w:r>
      <w:r w:rsidRPr="005D654E">
        <w:rPr>
          <w:rFonts w:ascii="Arial" w:hAnsi="Arial" w:cs="Arial"/>
          <w:sz w:val="20"/>
          <w:szCs w:val="20"/>
        </w:rPr>
        <w:t>u</w:t>
      </w:r>
      <w:r>
        <w:rPr>
          <w:rFonts w:ascii="Arial" w:hAnsi="Arial" w:cs="Arial"/>
          <w:sz w:val="20"/>
          <w:szCs w:val="20"/>
        </w:rPr>
        <w:t>m</w:t>
      </w:r>
      <w:r w:rsidRPr="005D654E">
        <w:rPr>
          <w:rFonts w:ascii="Arial" w:hAnsi="Arial" w:cs="Arial"/>
          <w:sz w:val="20"/>
          <w:szCs w:val="20"/>
        </w:rPr>
        <w:t>en, van waar hij na een driejarig verblijf als hoofd werd aangesteld aan de O. L. school te Gemonde, alwaar hij than</w:t>
      </w:r>
      <w:r>
        <w:rPr>
          <w:rFonts w:ascii="Arial" w:hAnsi="Arial" w:cs="Arial"/>
          <w:sz w:val="20"/>
          <w:szCs w:val="20"/>
        </w:rPr>
        <w:t>s</w:t>
      </w:r>
      <w:r w:rsidRPr="005D654E">
        <w:rPr>
          <w:rFonts w:ascii="Arial" w:hAnsi="Arial" w:cs="Arial"/>
          <w:sz w:val="20"/>
          <w:szCs w:val="20"/>
        </w:rPr>
        <w:t xml:space="preserve"> nog werkzaam is met woonplaats te </w:t>
      </w:r>
      <w:r w:rsidRPr="005D654E">
        <w:rPr>
          <w:rStyle w:val="Nadruk"/>
          <w:rFonts w:ascii="Arial" w:hAnsi="Arial" w:cs="Arial"/>
          <w:i w:val="0"/>
          <w:sz w:val="20"/>
          <w:szCs w:val="20"/>
        </w:rPr>
        <w:t>Schijndel</w:t>
      </w:r>
      <w:r w:rsidRPr="005D654E">
        <w:rPr>
          <w:rFonts w:ascii="Arial" w:hAnsi="Arial" w:cs="Arial"/>
          <w:sz w:val="20"/>
          <w:szCs w:val="20"/>
        </w:rPr>
        <w:t>. De heer Goeden is op onderwijsgebied een b</w:t>
      </w:r>
      <w:r>
        <w:rPr>
          <w:rFonts w:ascii="Arial" w:hAnsi="Arial" w:cs="Arial"/>
          <w:sz w:val="20"/>
          <w:szCs w:val="20"/>
        </w:rPr>
        <w:t>e</w:t>
      </w:r>
      <w:r w:rsidRPr="005D654E">
        <w:rPr>
          <w:rFonts w:ascii="Arial" w:hAnsi="Arial" w:cs="Arial"/>
          <w:sz w:val="20"/>
          <w:szCs w:val="20"/>
        </w:rPr>
        <w:t>kend</w:t>
      </w:r>
      <w:r>
        <w:rPr>
          <w:rFonts w:ascii="Arial" w:hAnsi="Arial" w:cs="Arial"/>
          <w:sz w:val="20"/>
          <w:szCs w:val="20"/>
        </w:rPr>
        <w:t>e</w:t>
      </w:r>
      <w:r w:rsidRPr="005D654E">
        <w:rPr>
          <w:rFonts w:ascii="Arial" w:hAnsi="Arial" w:cs="Arial"/>
          <w:sz w:val="20"/>
          <w:szCs w:val="20"/>
        </w:rPr>
        <w:t xml:space="preserve"> </w:t>
      </w:r>
      <w:r>
        <w:rPr>
          <w:rFonts w:ascii="Arial" w:hAnsi="Arial" w:cs="Arial"/>
          <w:sz w:val="20"/>
          <w:szCs w:val="20"/>
        </w:rPr>
        <w:t>persoonlijkheid</w:t>
      </w:r>
      <w:r w:rsidRPr="005D654E">
        <w:rPr>
          <w:rFonts w:ascii="Arial" w:hAnsi="Arial" w:cs="Arial"/>
          <w:sz w:val="20"/>
          <w:szCs w:val="20"/>
        </w:rPr>
        <w:t xml:space="preserve">. Hij is in het bezit </w:t>
      </w:r>
    </w:p>
    <w:p w:rsidR="005D654E" w:rsidRPr="005D654E" w:rsidRDefault="005D654E" w:rsidP="005D654E">
      <w:pPr>
        <w:pStyle w:val="Normaalweb"/>
        <w:spacing w:before="0" w:beforeAutospacing="0" w:after="0" w:afterAutospacing="0"/>
        <w:jc w:val="both"/>
        <w:rPr>
          <w:rFonts w:ascii="Arial" w:hAnsi="Arial" w:cs="Arial"/>
          <w:sz w:val="20"/>
          <w:szCs w:val="20"/>
        </w:rPr>
      </w:pPr>
      <w:r w:rsidRPr="005D654E">
        <w:rPr>
          <w:rFonts w:ascii="Arial" w:hAnsi="Arial" w:cs="Arial"/>
          <w:sz w:val="20"/>
          <w:szCs w:val="20"/>
        </w:rPr>
        <w:t>van akte godsdienst van de R. K. Leergangen te Tilburg, waarvan hij voor dit examen de eerste candidaat was, akte Boekhouden L. O. akte Nederl. Handelscorrespondentie en gymnastiek. Tevens was hij ingeschreven als student aan de R. K. Leergangen te Tilburg in de afdeeling algemeene wetenschappen, voor het college aardrijkskunde M. O. onder leiding van mej. Prof. Dr. J. Hol. Al</w:t>
      </w:r>
      <w:r>
        <w:rPr>
          <w:rFonts w:ascii="Arial" w:hAnsi="Arial" w:cs="Arial"/>
          <w:sz w:val="20"/>
          <w:szCs w:val="20"/>
        </w:rPr>
        <w:t>daar had hij reeds met gunstig</w:t>
      </w:r>
      <w:r w:rsidRPr="005D654E">
        <w:rPr>
          <w:rFonts w:ascii="Arial" w:hAnsi="Arial" w:cs="Arial"/>
          <w:sz w:val="20"/>
          <w:szCs w:val="20"/>
        </w:rPr>
        <w:t xml:space="preserve"> gevolg tentame</w:t>
      </w:r>
      <w:r>
        <w:rPr>
          <w:rFonts w:ascii="Arial" w:hAnsi="Arial" w:cs="Arial"/>
          <w:sz w:val="20"/>
          <w:szCs w:val="20"/>
        </w:rPr>
        <w:t>n aardrijkskunde M. O. afgelegd,</w:t>
      </w:r>
      <w:r w:rsidRPr="005D654E">
        <w:rPr>
          <w:rFonts w:ascii="Arial" w:hAnsi="Arial" w:cs="Arial"/>
          <w:sz w:val="20"/>
          <w:szCs w:val="20"/>
        </w:rPr>
        <w:t xml:space="preserve"> doch wegens gezondheidsredenen mocht hij dit college niet meer volgen, hetgeen voor den knappen student zeer te betreuren viel. Waarlijk met taaie volharding en standvastigen wil heeft hij zijn eigen persoon gevormd tot een figuur van groote beteekenis. O neen, niet met de klaroen van hoogge stemden lof </w:t>
      </w:r>
      <w:r>
        <w:rPr>
          <w:rFonts w:ascii="Arial" w:hAnsi="Arial" w:cs="Arial"/>
          <w:sz w:val="20"/>
          <w:szCs w:val="20"/>
        </w:rPr>
        <w:t>heeft hij zijn carrière kunnen m</w:t>
      </w:r>
      <w:r w:rsidRPr="005D654E">
        <w:rPr>
          <w:rFonts w:ascii="Arial" w:hAnsi="Arial" w:cs="Arial"/>
          <w:sz w:val="20"/>
          <w:szCs w:val="20"/>
        </w:rPr>
        <w:t xml:space="preserve">aken, maar door eigen wilsenergie en </w:t>
      </w:r>
      <w:r>
        <w:rPr>
          <w:rFonts w:ascii="Arial" w:hAnsi="Arial" w:cs="Arial"/>
          <w:sz w:val="20"/>
          <w:szCs w:val="20"/>
        </w:rPr>
        <w:t>t</w:t>
      </w:r>
      <w:r w:rsidRPr="005D654E">
        <w:rPr>
          <w:rFonts w:ascii="Arial" w:hAnsi="Arial" w:cs="Arial"/>
          <w:sz w:val="20"/>
          <w:szCs w:val="20"/>
        </w:rPr>
        <w:t>rouwe plichtsbetrachting heeft hij zich gevormd tot een zelf.made.man en dit stimuleert tot hoogachting en appreciatie. Daarom is het een aangename taak een hu</w:t>
      </w:r>
      <w:r>
        <w:rPr>
          <w:rFonts w:ascii="Arial" w:hAnsi="Arial" w:cs="Arial"/>
          <w:sz w:val="20"/>
          <w:szCs w:val="20"/>
        </w:rPr>
        <w:t>l</w:t>
      </w:r>
      <w:r w:rsidRPr="005D654E">
        <w:rPr>
          <w:rFonts w:ascii="Arial" w:hAnsi="Arial" w:cs="Arial"/>
          <w:sz w:val="20"/>
          <w:szCs w:val="20"/>
        </w:rPr>
        <w:t>dewoord te mogen brengen aan iemand, die den weg van eerlijkheid en plichtsbesef met eere bewandelt. Gesproten uit een degelijke familie, heeft hij de Roomsche beginselen zijner vaderen op voorbeeldige wijze overgeplant op eigen familiekring. Doch ook als sociaal werker is hij niet zonder verdiensten. Mensehen van oudren datum zullen moeten getuigen, dat hij steeds met eere voor de eerlijkheid zijner beginselen heeft gewerkt. Geachte jubilaris, tot dank voor het vele wat gij deedt en nog doet huldigen wij U en wenschen U nog vele jaren van vruchtbaren arbeid tot eer van den onderwijzersstand en eigen familiekring.</w:t>
      </w:r>
    </w:p>
    <w:p w:rsidR="00777E44" w:rsidRPr="001F1804" w:rsidRDefault="00777E44" w:rsidP="00777E44">
      <w:pPr>
        <w:autoSpaceDE w:val="0"/>
        <w:autoSpaceDN w:val="0"/>
        <w:adjustRightInd w:val="0"/>
        <w:jc w:val="both"/>
        <w:rPr>
          <w:rFonts w:ascii="Arial" w:eastAsia="Arial Unicode MS" w:hAnsi="Arial" w:cs="Arial"/>
          <w:b/>
          <w:sz w:val="20"/>
          <w:szCs w:val="20"/>
          <w:u w:val="single"/>
        </w:rPr>
      </w:pPr>
    </w:p>
    <w:p w:rsidR="00777E44" w:rsidRPr="001F1804" w:rsidRDefault="00777E44" w:rsidP="00777E44">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22-04-1929</w:t>
      </w:r>
    </w:p>
    <w:p w:rsidR="00777E44" w:rsidRPr="001F1804" w:rsidRDefault="00777E44" w:rsidP="00777E44">
      <w:pPr>
        <w:shd w:val="clear" w:color="auto" w:fill="FFFFFF"/>
        <w:tabs>
          <w:tab w:val="left" w:pos="3150"/>
        </w:tabs>
        <w:jc w:val="both"/>
        <w:outlineLvl w:val="2"/>
        <w:rPr>
          <w:rFonts w:ascii="Arial" w:hAnsi="Arial" w:cs="Arial"/>
          <w:sz w:val="20"/>
          <w:szCs w:val="20"/>
        </w:rPr>
      </w:pPr>
    </w:p>
    <w:p w:rsidR="00777E44" w:rsidRPr="001F1804" w:rsidRDefault="00777E44" w:rsidP="00777E44">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Uit de Missie.</w:t>
      </w:r>
    </w:p>
    <w:p w:rsidR="00777E44" w:rsidRPr="001F1804" w:rsidRDefault="00777E44" w:rsidP="00777E44">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Pastoor Fr. van Nisteroy, der parocie Komberley (Ver. St.) is voor eenigen tijd in zijn vroegere woonplaats Schijndel (N.-B.) teruggekeerd.</w:t>
      </w:r>
    </w:p>
    <w:p w:rsidR="00E246FA" w:rsidRDefault="00E246FA" w:rsidP="00444082">
      <w:pPr>
        <w:autoSpaceDE w:val="0"/>
        <w:autoSpaceDN w:val="0"/>
        <w:adjustRightInd w:val="0"/>
        <w:jc w:val="both"/>
        <w:rPr>
          <w:rFonts w:ascii="Arial" w:eastAsia="Arial Unicode MS" w:hAnsi="Arial" w:cs="Arial"/>
          <w:b/>
          <w:sz w:val="20"/>
          <w:szCs w:val="20"/>
          <w:u w:val="single"/>
        </w:rPr>
      </w:pPr>
    </w:p>
    <w:p w:rsidR="00777E44" w:rsidRDefault="00777E44" w:rsidP="00777E4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AE77AC">
        <w:rPr>
          <w:rFonts w:ascii="Arial" w:eastAsia="Arial Unicode MS" w:hAnsi="Arial" w:cs="Arial"/>
          <w:b/>
          <w:sz w:val="20"/>
          <w:szCs w:val="20"/>
          <w:u w:val="single"/>
        </w:rPr>
        <w:t>3</w:t>
      </w:r>
      <w:r>
        <w:rPr>
          <w:rFonts w:ascii="Arial" w:eastAsia="Arial Unicode MS" w:hAnsi="Arial" w:cs="Arial"/>
          <w:b/>
          <w:sz w:val="20"/>
          <w:szCs w:val="20"/>
          <w:u w:val="single"/>
        </w:rPr>
        <w:t>-04-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77E44" w:rsidRDefault="00777E44" w:rsidP="00444082">
      <w:pPr>
        <w:autoSpaceDE w:val="0"/>
        <w:autoSpaceDN w:val="0"/>
        <w:adjustRightInd w:val="0"/>
        <w:jc w:val="both"/>
        <w:rPr>
          <w:rFonts w:ascii="Arial" w:eastAsia="Arial Unicode MS" w:hAnsi="Arial" w:cs="Arial"/>
          <w:b/>
          <w:sz w:val="20"/>
          <w:szCs w:val="20"/>
          <w:u w:val="single"/>
        </w:rPr>
      </w:pPr>
    </w:p>
    <w:p w:rsidR="00777E44" w:rsidRPr="00777E44" w:rsidRDefault="00777E44" w:rsidP="00444082">
      <w:pPr>
        <w:autoSpaceDE w:val="0"/>
        <w:autoSpaceDN w:val="0"/>
        <w:adjustRightInd w:val="0"/>
        <w:jc w:val="both"/>
        <w:rPr>
          <w:rFonts w:ascii="Arial" w:hAnsi="Arial" w:cs="Arial"/>
          <w:sz w:val="20"/>
          <w:szCs w:val="20"/>
        </w:rPr>
      </w:pPr>
      <w:r w:rsidRPr="00777E44">
        <w:rPr>
          <w:rStyle w:val="Nadruk"/>
          <w:rFonts w:ascii="Arial" w:hAnsi="Arial" w:cs="Arial"/>
          <w:i w:val="0"/>
          <w:sz w:val="20"/>
          <w:szCs w:val="20"/>
        </w:rPr>
        <w:t>SCHIJNDEL</w:t>
      </w:r>
      <w:r w:rsidRPr="00777E44">
        <w:rPr>
          <w:rFonts w:ascii="Arial" w:hAnsi="Arial" w:cs="Arial"/>
          <w:sz w:val="20"/>
          <w:szCs w:val="20"/>
        </w:rPr>
        <w:t xml:space="preserve">, 22 April. Op de </w:t>
      </w:r>
      <w:r w:rsidR="00AE77AC">
        <w:rPr>
          <w:rFonts w:ascii="Arial" w:hAnsi="Arial" w:cs="Arial"/>
          <w:sz w:val="20"/>
          <w:szCs w:val="20"/>
        </w:rPr>
        <w:t>h</w:t>
      </w:r>
      <w:r w:rsidRPr="00777E44">
        <w:rPr>
          <w:rFonts w:ascii="Arial" w:hAnsi="Arial" w:cs="Arial"/>
          <w:sz w:val="20"/>
          <w:szCs w:val="20"/>
        </w:rPr>
        <w:t>eden gehouden vergadering ter bespreiking van het 40-jarig dokters-jubileum van Dr. Koo</w:t>
      </w:r>
      <w:r>
        <w:rPr>
          <w:rFonts w:ascii="Arial" w:hAnsi="Arial" w:cs="Arial"/>
          <w:sz w:val="20"/>
          <w:szCs w:val="20"/>
        </w:rPr>
        <w:t>l</w:t>
      </w:r>
      <w:r w:rsidRPr="00777E44">
        <w:rPr>
          <w:rFonts w:ascii="Arial" w:hAnsi="Arial" w:cs="Arial"/>
          <w:sz w:val="20"/>
          <w:szCs w:val="20"/>
        </w:rPr>
        <w:t xml:space="preserve">en werd de buurtcommissie, bestaande uit de heeren F. Baggen, F. de Bruijn, J. Geerkens en J. Zijlmans bij acclamatie in het uitvoerende comité opgenomen. Dit getal zal tot zeven worden uitgebreid. Maandag 29 April a.s. des avonds 8 uur zullen de besturen van diverse corporaties wederom vergaderen om dit </w:t>
      </w:r>
      <w:r>
        <w:rPr>
          <w:rFonts w:ascii="Arial" w:hAnsi="Arial" w:cs="Arial"/>
          <w:sz w:val="20"/>
          <w:szCs w:val="20"/>
        </w:rPr>
        <w:t>c</w:t>
      </w:r>
      <w:r w:rsidRPr="00777E44">
        <w:rPr>
          <w:rFonts w:ascii="Arial" w:hAnsi="Arial" w:cs="Arial"/>
          <w:sz w:val="20"/>
          <w:szCs w:val="20"/>
        </w:rPr>
        <w:t>omité uit te breiden. Tevens zullen als dan de plannen voor de feestviering besproken worden.</w:t>
      </w:r>
    </w:p>
    <w:p w:rsidR="002666BF" w:rsidRDefault="002666BF" w:rsidP="00444082">
      <w:pPr>
        <w:autoSpaceDE w:val="0"/>
        <w:autoSpaceDN w:val="0"/>
        <w:adjustRightInd w:val="0"/>
        <w:jc w:val="both"/>
        <w:rPr>
          <w:rFonts w:ascii="Arial" w:eastAsia="Arial Unicode MS" w:hAnsi="Arial" w:cs="Arial"/>
          <w:b/>
          <w:sz w:val="20"/>
          <w:szCs w:val="20"/>
          <w:u w:val="single"/>
        </w:rPr>
      </w:pPr>
    </w:p>
    <w:p w:rsidR="002666BF" w:rsidRPr="001F1804" w:rsidRDefault="002666BF"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lastRenderedPageBreak/>
        <w:t>De Tijd 25-04-1929</w:t>
      </w:r>
    </w:p>
    <w:p w:rsidR="005366B9" w:rsidRPr="001F1804" w:rsidRDefault="005366B9" w:rsidP="00444082">
      <w:pPr>
        <w:shd w:val="clear" w:color="auto" w:fill="FFFFFF"/>
        <w:tabs>
          <w:tab w:val="left" w:pos="3150"/>
        </w:tabs>
        <w:jc w:val="both"/>
        <w:outlineLvl w:val="2"/>
        <w:rPr>
          <w:rFonts w:ascii="Arial" w:hAnsi="Arial" w:cs="Arial"/>
          <w:sz w:val="20"/>
          <w:szCs w:val="20"/>
        </w:rPr>
      </w:pPr>
    </w:p>
    <w:p w:rsidR="002666BF" w:rsidRPr="001F1804" w:rsidRDefault="002666B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Arbeidsongeval met doodelijken afloop.</w:t>
      </w:r>
    </w:p>
    <w:p w:rsidR="002666BF" w:rsidRPr="001F1804" w:rsidRDefault="002666B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Hedenmorgen was de ongeveer 25-jarige losse arbeider P. v. W. uit Schijndel aan het werk bij een der in aanbouw zijnde constructiewerkplaatsen van de N. V. Philips Gloeilampenfabriek te Eindhoven. De man was op een steiger geklommen, toen plotseling de plank, waarop hij stond. brak met het gevolg dat hij van een hoogte van vier á vijf meter naar beneden stortte, en korten tijd later overleed. Hij laat een vrouw en eenige kinderen achter.</w:t>
      </w:r>
    </w:p>
    <w:p w:rsidR="00074D66" w:rsidRDefault="00074D66" w:rsidP="00444082">
      <w:pPr>
        <w:autoSpaceDE w:val="0"/>
        <w:autoSpaceDN w:val="0"/>
        <w:adjustRightInd w:val="0"/>
        <w:jc w:val="both"/>
        <w:rPr>
          <w:rFonts w:ascii="Arial" w:eastAsia="Arial Unicode MS" w:hAnsi="Arial" w:cs="Arial"/>
          <w:sz w:val="20"/>
          <w:szCs w:val="20"/>
        </w:rPr>
      </w:pPr>
    </w:p>
    <w:p w:rsidR="00EE7080" w:rsidRPr="00EE7080" w:rsidRDefault="00EE7080" w:rsidP="00EE7080">
      <w:pPr>
        <w:autoSpaceDE w:val="0"/>
        <w:autoSpaceDN w:val="0"/>
        <w:adjustRightInd w:val="0"/>
        <w:jc w:val="both"/>
        <w:rPr>
          <w:rFonts w:ascii="Arial" w:eastAsia="Arial Unicode MS" w:hAnsi="Arial" w:cs="Arial"/>
          <w:b/>
          <w:sz w:val="20"/>
          <w:szCs w:val="20"/>
          <w:u w:val="single"/>
        </w:rPr>
      </w:pPr>
      <w:r w:rsidRPr="00EE7080">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5</w:t>
      </w:r>
      <w:r w:rsidRPr="00EE7080">
        <w:rPr>
          <w:rFonts w:ascii="Arial" w:eastAsia="Arial Unicode MS" w:hAnsi="Arial" w:cs="Arial"/>
          <w:b/>
          <w:sz w:val="20"/>
          <w:szCs w:val="20"/>
          <w:u w:val="single"/>
        </w:rPr>
        <w:t>-04-1929</w:t>
      </w:r>
    </w:p>
    <w:p w:rsidR="00EE7080" w:rsidRDefault="00EE7080" w:rsidP="00444082">
      <w:pPr>
        <w:autoSpaceDE w:val="0"/>
        <w:autoSpaceDN w:val="0"/>
        <w:adjustRightInd w:val="0"/>
        <w:jc w:val="both"/>
        <w:rPr>
          <w:rFonts w:ascii="Arial" w:eastAsia="Arial Unicode MS" w:hAnsi="Arial" w:cs="Arial"/>
          <w:sz w:val="20"/>
          <w:szCs w:val="20"/>
        </w:rPr>
      </w:pPr>
    </w:p>
    <w:p w:rsidR="00EE7080" w:rsidRDefault="00EE7080" w:rsidP="00444082">
      <w:pPr>
        <w:autoSpaceDE w:val="0"/>
        <w:autoSpaceDN w:val="0"/>
        <w:adjustRightInd w:val="0"/>
        <w:jc w:val="both"/>
        <w:rPr>
          <w:rFonts w:ascii="Arial" w:eastAsia="Arial Unicode MS" w:hAnsi="Arial" w:cs="Arial"/>
          <w:sz w:val="20"/>
          <w:szCs w:val="20"/>
        </w:rPr>
      </w:pPr>
      <w:r w:rsidRPr="00EE7080">
        <w:rPr>
          <w:rFonts w:ascii="Arial" w:eastAsia="Arial Unicode MS" w:hAnsi="Arial" w:cs="Arial"/>
          <w:sz w:val="20"/>
          <w:szCs w:val="20"/>
        </w:rPr>
        <w:t>RADIOTOESTEL te koop, 4</w:t>
      </w:r>
      <w:r>
        <w:rPr>
          <w:rFonts w:ascii="Arial" w:eastAsia="Arial Unicode MS" w:hAnsi="Arial" w:cs="Arial"/>
          <w:sz w:val="20"/>
          <w:szCs w:val="20"/>
        </w:rPr>
        <w:t>-</w:t>
      </w:r>
      <w:r w:rsidRPr="00EE7080">
        <w:rPr>
          <w:rFonts w:ascii="Arial" w:eastAsia="Arial Unicode MS" w:hAnsi="Arial" w:cs="Arial"/>
          <w:sz w:val="20"/>
          <w:szCs w:val="20"/>
        </w:rPr>
        <w:t xml:space="preserve">lamps, ingeb. spoelen en lampen, luidspreker en batterijen, 2 jaar gar., </w:t>
      </w:r>
    </w:p>
    <w:p w:rsidR="00EE7080" w:rsidRDefault="00EE7080" w:rsidP="00444082">
      <w:pPr>
        <w:autoSpaceDE w:val="0"/>
        <w:autoSpaceDN w:val="0"/>
        <w:adjustRightInd w:val="0"/>
        <w:jc w:val="both"/>
        <w:rPr>
          <w:rFonts w:ascii="Arial" w:eastAsia="Arial Unicode MS" w:hAnsi="Arial" w:cs="Arial"/>
          <w:sz w:val="20"/>
          <w:szCs w:val="20"/>
        </w:rPr>
      </w:pPr>
      <w:r w:rsidRPr="00EE7080">
        <w:rPr>
          <w:rFonts w:ascii="Arial" w:eastAsia="Arial Unicode MS" w:hAnsi="Arial" w:cs="Arial"/>
          <w:sz w:val="20"/>
          <w:szCs w:val="20"/>
        </w:rPr>
        <w:t>ƒ 100; 4-lamps amateurtoestel, compleet, ƒ 70, met losse spoelen. H. SNO</w:t>
      </w:r>
      <w:r>
        <w:rPr>
          <w:rFonts w:ascii="Arial" w:eastAsia="Arial Unicode MS" w:hAnsi="Arial" w:cs="Arial"/>
          <w:sz w:val="20"/>
          <w:szCs w:val="20"/>
        </w:rPr>
        <w:t>E</w:t>
      </w:r>
      <w:r w:rsidRPr="00EE7080">
        <w:rPr>
          <w:rFonts w:ascii="Arial" w:eastAsia="Arial Unicode MS" w:hAnsi="Arial" w:cs="Arial"/>
          <w:sz w:val="20"/>
          <w:szCs w:val="20"/>
        </w:rPr>
        <w:t xml:space="preserve">KS, Grootestraat 138, </w:t>
      </w:r>
      <w:r w:rsidRPr="00EE7080">
        <w:rPr>
          <w:rFonts w:ascii="Arial" w:eastAsia="Arial Unicode MS" w:hAnsi="Arial" w:cs="Arial"/>
          <w:iCs/>
          <w:sz w:val="20"/>
          <w:szCs w:val="20"/>
        </w:rPr>
        <w:t>Schijndel</w:t>
      </w:r>
      <w:r w:rsidRPr="00EE7080">
        <w:rPr>
          <w:rFonts w:ascii="Arial" w:eastAsia="Arial Unicode MS" w:hAnsi="Arial" w:cs="Arial"/>
          <w:sz w:val="20"/>
          <w:szCs w:val="20"/>
        </w:rPr>
        <w:t>.</w:t>
      </w:r>
    </w:p>
    <w:p w:rsidR="00EE7080" w:rsidRDefault="00EE7080" w:rsidP="00444082">
      <w:pPr>
        <w:autoSpaceDE w:val="0"/>
        <w:autoSpaceDN w:val="0"/>
        <w:adjustRightInd w:val="0"/>
        <w:jc w:val="both"/>
        <w:rPr>
          <w:rFonts w:ascii="Arial" w:eastAsia="Arial Unicode MS" w:hAnsi="Arial" w:cs="Arial"/>
          <w:sz w:val="20"/>
          <w:szCs w:val="20"/>
        </w:rPr>
      </w:pPr>
    </w:p>
    <w:p w:rsid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t xml:space="preserve">WIJBOSCH, 24 April. Met genoegen kunnen we berichten, dat op 6 Mei a.s. in het St. Barbaragesticht alhier de Eerw. Zuster Syncletica (in de wereld mej. A. van Heeswijk uit </w:t>
      </w:r>
      <w:r w:rsidRPr="00613706">
        <w:rPr>
          <w:rFonts w:ascii="Arial" w:eastAsia="Arial Unicode MS" w:hAnsi="Arial" w:cs="Arial"/>
          <w:iCs/>
          <w:sz w:val="20"/>
          <w:szCs w:val="20"/>
        </w:rPr>
        <w:t>Schijndel</w:t>
      </w:r>
      <w:r w:rsidRPr="00613706">
        <w:rPr>
          <w:rFonts w:ascii="Arial" w:eastAsia="Arial Unicode MS" w:hAnsi="Arial" w:cs="Arial"/>
          <w:sz w:val="20"/>
          <w:szCs w:val="20"/>
        </w:rPr>
        <w:t>), den dag hoopt te herdenken, waarop zij voor 50 jaar in het klooster trad. Zuster Syncleti</w:t>
      </w:r>
      <w:r>
        <w:rPr>
          <w:rFonts w:ascii="Arial" w:eastAsia="Arial Unicode MS" w:hAnsi="Arial" w:cs="Arial"/>
          <w:sz w:val="20"/>
          <w:szCs w:val="20"/>
        </w:rPr>
        <w:t>c</w:t>
      </w:r>
      <w:r w:rsidRPr="00613706">
        <w:rPr>
          <w:rFonts w:ascii="Arial" w:eastAsia="Arial Unicode MS" w:hAnsi="Arial" w:cs="Arial"/>
          <w:sz w:val="20"/>
          <w:szCs w:val="20"/>
        </w:rPr>
        <w:t>a is jaren Overste geweest in de kloosters te Den Dungen, Geldrop, Liehout en Losser. Wij twijfelen er niet aan, of het zal de ju</w:t>
      </w:r>
      <w:r>
        <w:rPr>
          <w:rFonts w:ascii="Arial" w:eastAsia="Arial Unicode MS" w:hAnsi="Arial" w:cs="Arial"/>
          <w:sz w:val="20"/>
          <w:szCs w:val="20"/>
        </w:rPr>
        <w:t>b</w:t>
      </w:r>
      <w:r w:rsidRPr="00613706">
        <w:rPr>
          <w:rFonts w:ascii="Arial" w:eastAsia="Arial Unicode MS" w:hAnsi="Arial" w:cs="Arial"/>
          <w:sz w:val="20"/>
          <w:szCs w:val="20"/>
        </w:rPr>
        <w:t>i</w:t>
      </w:r>
      <w:r>
        <w:rPr>
          <w:rFonts w:ascii="Arial" w:eastAsia="Arial Unicode MS" w:hAnsi="Arial" w:cs="Arial"/>
          <w:sz w:val="20"/>
          <w:szCs w:val="20"/>
        </w:rPr>
        <w:t>-</w:t>
      </w:r>
      <w:r w:rsidRPr="00613706">
        <w:rPr>
          <w:rFonts w:ascii="Arial" w:eastAsia="Arial Unicode MS" w:hAnsi="Arial" w:cs="Arial"/>
          <w:sz w:val="20"/>
          <w:szCs w:val="20"/>
        </w:rPr>
        <w:t xml:space="preserve"> laresse op dien dag niet aan belangstelling ontbreken.</w:t>
      </w:r>
    </w:p>
    <w:p w:rsidR="00613706" w:rsidRDefault="00613706" w:rsidP="00613706">
      <w:pPr>
        <w:autoSpaceDE w:val="0"/>
        <w:autoSpaceDN w:val="0"/>
        <w:adjustRightInd w:val="0"/>
        <w:jc w:val="both"/>
        <w:rPr>
          <w:rFonts w:ascii="Arial" w:eastAsia="Arial Unicode MS" w:hAnsi="Arial" w:cs="Arial"/>
          <w:sz w:val="20"/>
          <w:szCs w:val="20"/>
        </w:rPr>
      </w:pP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Men schrijft ons uit </w:t>
      </w:r>
      <w:r w:rsidRPr="00A654E4">
        <w:rPr>
          <w:rFonts w:ascii="Arial" w:eastAsia="Arial Unicode MS" w:hAnsi="Arial" w:cs="Arial"/>
          <w:iCs/>
          <w:sz w:val="20"/>
          <w:szCs w:val="20"/>
        </w:rPr>
        <w:t>Sch</w:t>
      </w:r>
      <w:r>
        <w:rPr>
          <w:rFonts w:ascii="Arial" w:eastAsia="Arial Unicode MS" w:hAnsi="Arial" w:cs="Arial"/>
          <w:iCs/>
          <w:sz w:val="20"/>
          <w:szCs w:val="20"/>
        </w:rPr>
        <w:t>ij</w:t>
      </w:r>
      <w:r w:rsidRPr="00A654E4">
        <w:rPr>
          <w:rFonts w:ascii="Arial" w:eastAsia="Arial Unicode MS" w:hAnsi="Arial" w:cs="Arial"/>
          <w:iCs/>
          <w:sz w:val="20"/>
          <w:szCs w:val="20"/>
        </w:rPr>
        <w:t>ndel</w:t>
      </w:r>
      <w:r w:rsidRPr="00A654E4">
        <w:rPr>
          <w:rFonts w:ascii="Arial" w:eastAsia="Arial Unicode MS" w:hAnsi="Arial" w:cs="Arial"/>
          <w:sz w:val="20"/>
          <w:szCs w:val="20"/>
        </w:rPr>
        <w:t xml:space="preserve">, d.d. 23 April: </w:t>
      </w: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Hedenavond had de </w:t>
      </w:r>
      <w:r>
        <w:rPr>
          <w:rFonts w:ascii="Arial" w:eastAsia="Arial Unicode MS" w:hAnsi="Arial" w:cs="Arial"/>
          <w:sz w:val="20"/>
          <w:szCs w:val="20"/>
        </w:rPr>
        <w:t>eind</w:t>
      </w:r>
      <w:r w:rsidRPr="00A654E4">
        <w:rPr>
          <w:rFonts w:ascii="Arial" w:eastAsia="Arial Unicode MS" w:hAnsi="Arial" w:cs="Arial"/>
          <w:sz w:val="20"/>
          <w:szCs w:val="20"/>
        </w:rPr>
        <w:t>les van den tuinb</w:t>
      </w:r>
      <w:r>
        <w:rPr>
          <w:rFonts w:ascii="Arial" w:eastAsia="Arial Unicode MS" w:hAnsi="Arial" w:cs="Arial"/>
          <w:sz w:val="20"/>
          <w:szCs w:val="20"/>
        </w:rPr>
        <w:t>ouwcur</w:t>
      </w:r>
      <w:r w:rsidRPr="00A654E4">
        <w:rPr>
          <w:rFonts w:ascii="Arial" w:eastAsia="Arial Unicode MS" w:hAnsi="Arial" w:cs="Arial"/>
          <w:sz w:val="20"/>
          <w:szCs w:val="20"/>
        </w:rPr>
        <w:t>sus plaats. Aanwezig waren de leeraren, de heeren H. Erkelens, hoofdonderw</w:t>
      </w:r>
      <w:r>
        <w:rPr>
          <w:rFonts w:ascii="Arial" w:eastAsia="Arial Unicode MS" w:hAnsi="Arial" w:cs="Arial"/>
          <w:sz w:val="20"/>
          <w:szCs w:val="20"/>
        </w:rPr>
        <w:t>ijz</w:t>
      </w:r>
      <w:r w:rsidRPr="00A654E4">
        <w:rPr>
          <w:rFonts w:ascii="Arial" w:eastAsia="Arial Unicode MS" w:hAnsi="Arial" w:cs="Arial"/>
          <w:sz w:val="20"/>
          <w:szCs w:val="20"/>
        </w:rPr>
        <w:t xml:space="preserve">er alhier en Jacobs uit Den Dungen en de tuinbouwconsulent Ir. van Gogh uit Breda. </w:t>
      </w: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Op de gestelde vragen door de heeren leeraren, wisten de cursisten de juiste en goede antwoorden te geven. Het geheel gaf een indruk, dat de leerlingen wel op de hoogte waren en de gewenschte kennis volkomen bezaten. Het diploma kon dan ook aan de volgende leerlingen worden uitgereikt: </w:t>
      </w:r>
    </w:p>
    <w:p w:rsidR="00A654E4" w:rsidRDefault="00A654E4" w:rsidP="00A654E4">
      <w:pPr>
        <w:autoSpaceDE w:val="0"/>
        <w:autoSpaceDN w:val="0"/>
        <w:adjustRightInd w:val="0"/>
        <w:ind w:left="708"/>
        <w:jc w:val="both"/>
        <w:rPr>
          <w:rFonts w:ascii="Arial" w:eastAsia="Arial Unicode MS" w:hAnsi="Arial" w:cs="Arial"/>
          <w:sz w:val="20"/>
          <w:szCs w:val="20"/>
        </w:rPr>
      </w:pPr>
      <w:r w:rsidRPr="00A654E4">
        <w:rPr>
          <w:rFonts w:ascii="Arial" w:eastAsia="Arial Unicode MS" w:hAnsi="Arial" w:cs="Arial"/>
          <w:sz w:val="20"/>
          <w:szCs w:val="20"/>
        </w:rPr>
        <w:t>P. v. Boxtel; W. Gevers; Joh. Gordijn; Chr. Joossen; W. van Weert; J. van de Westelaken; Chr. van Heesch; J. v. d. Heyden; W. v. d</w:t>
      </w:r>
      <w:r>
        <w:rPr>
          <w:rFonts w:ascii="Arial" w:eastAsia="Arial Unicode MS" w:hAnsi="Arial" w:cs="Arial"/>
          <w:sz w:val="20"/>
          <w:szCs w:val="20"/>
        </w:rPr>
        <w:t>.</w:t>
      </w:r>
      <w:r w:rsidRPr="00A654E4">
        <w:rPr>
          <w:rFonts w:ascii="Arial" w:eastAsia="Arial Unicode MS" w:hAnsi="Arial" w:cs="Arial"/>
          <w:sz w:val="20"/>
          <w:szCs w:val="20"/>
        </w:rPr>
        <w:t xml:space="preserve"> Oever; H. v. d. Schoot; A</w:t>
      </w:r>
      <w:r>
        <w:rPr>
          <w:rFonts w:ascii="Arial" w:eastAsia="Arial Unicode MS" w:hAnsi="Arial" w:cs="Arial"/>
          <w:sz w:val="20"/>
          <w:szCs w:val="20"/>
        </w:rPr>
        <w:t>n</w:t>
      </w:r>
      <w:r w:rsidRPr="00A654E4">
        <w:rPr>
          <w:rFonts w:ascii="Arial" w:eastAsia="Arial Unicode MS" w:hAnsi="Arial" w:cs="Arial"/>
          <w:sz w:val="20"/>
          <w:szCs w:val="20"/>
        </w:rPr>
        <w:t xml:space="preserve">t. v. d. Schoot en H. Voets. </w:t>
      </w: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Ir. van Gogh feliciteerde de jongelui met het behaalde succes. Hij betuigde zijn tevredenheid over de kennis en de goede opkomst voor de lessen. Tevens maakte spr. van de gelegenheid gebruik er op te wijzen dat de tuinbouw in Brabant eerst in het beginstadium staat en degelijke uitbreiding wenscht. Hieraan moeten de geslaagden meewerken. Zij moeten gaan bouwen op de kennis ln deze twee jaren opgedaan. Hij hoopte dat het de geslaagden in de verdere toekomst goed moge gaan. </w:t>
      </w: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Spreker dankte tevens het onderwijzend personeel, de heeren Erkelens en Jacobs voor de moeiten en ijver aan de geslaagden besteed. </w:t>
      </w:r>
    </w:p>
    <w:p w:rsid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 xml:space="preserve">De heer Erkelens dankte Ir. van Gogh voor de gesproken woorden. Ook deze spreker getuigde dat Schijndel voor een groot deel moest omgezet worden </w:t>
      </w:r>
      <w:r>
        <w:rPr>
          <w:rFonts w:ascii="Arial" w:eastAsia="Arial Unicode MS" w:hAnsi="Arial" w:cs="Arial"/>
          <w:sz w:val="20"/>
          <w:szCs w:val="20"/>
        </w:rPr>
        <w:t>i</w:t>
      </w:r>
      <w:r w:rsidRPr="00A654E4">
        <w:rPr>
          <w:rFonts w:ascii="Arial" w:eastAsia="Arial Unicode MS" w:hAnsi="Arial" w:cs="Arial"/>
          <w:sz w:val="20"/>
          <w:szCs w:val="20"/>
        </w:rPr>
        <w:t xml:space="preserve">n een tuinbouwland. Tevens verklaarde hij, alsmede de heer Jacobs steeds bereid te zijn in de verdere toekomst zoo noodig de </w:t>
      </w:r>
      <w:r>
        <w:rPr>
          <w:rFonts w:ascii="Arial" w:eastAsia="Arial Unicode MS" w:hAnsi="Arial" w:cs="Arial"/>
          <w:sz w:val="20"/>
          <w:szCs w:val="20"/>
        </w:rPr>
        <w:t>j</w:t>
      </w:r>
      <w:r w:rsidRPr="00A654E4">
        <w:rPr>
          <w:rFonts w:ascii="Arial" w:eastAsia="Arial Unicode MS" w:hAnsi="Arial" w:cs="Arial"/>
          <w:sz w:val="20"/>
          <w:szCs w:val="20"/>
        </w:rPr>
        <w:t xml:space="preserve">ongens te helpen. </w:t>
      </w:r>
    </w:p>
    <w:p w:rsidR="00A654E4" w:rsidRPr="00A654E4" w:rsidRDefault="00A654E4" w:rsidP="00A654E4">
      <w:pPr>
        <w:autoSpaceDE w:val="0"/>
        <w:autoSpaceDN w:val="0"/>
        <w:adjustRightInd w:val="0"/>
        <w:jc w:val="both"/>
        <w:rPr>
          <w:rFonts w:ascii="Arial" w:eastAsia="Arial Unicode MS" w:hAnsi="Arial" w:cs="Arial"/>
          <w:sz w:val="20"/>
          <w:szCs w:val="20"/>
        </w:rPr>
      </w:pPr>
      <w:r w:rsidRPr="00A654E4">
        <w:rPr>
          <w:rFonts w:ascii="Arial" w:eastAsia="Arial Unicode MS" w:hAnsi="Arial" w:cs="Arial"/>
          <w:sz w:val="20"/>
          <w:szCs w:val="20"/>
        </w:rPr>
        <w:t>Wij wenschen geslaagden en leeraren een welgemeend proficiat en hopen dat de successen in de toekomst van blijkenden aard mogen zijn.</w:t>
      </w:r>
    </w:p>
    <w:p w:rsidR="00A654E4" w:rsidRDefault="00A654E4" w:rsidP="00613706">
      <w:pPr>
        <w:autoSpaceDE w:val="0"/>
        <w:autoSpaceDN w:val="0"/>
        <w:adjustRightInd w:val="0"/>
        <w:jc w:val="both"/>
        <w:rPr>
          <w:rFonts w:ascii="Arial" w:eastAsia="Arial Unicode MS" w:hAnsi="Arial" w:cs="Arial"/>
          <w:sz w:val="20"/>
          <w:szCs w:val="20"/>
        </w:rPr>
      </w:pPr>
    </w:p>
    <w:p w:rsidR="00613706" w:rsidRDefault="00613706" w:rsidP="00613706">
      <w:pPr>
        <w:autoSpaceDE w:val="0"/>
        <w:autoSpaceDN w:val="0"/>
        <w:adjustRightInd w:val="0"/>
        <w:jc w:val="both"/>
        <w:rPr>
          <w:rFonts w:ascii="Arial" w:eastAsia="Arial Unicode MS" w:hAnsi="Arial" w:cs="Arial"/>
          <w:sz w:val="20"/>
          <w:szCs w:val="20"/>
        </w:rPr>
      </w:pPr>
      <w:r>
        <w:rPr>
          <w:rFonts w:ascii="Arial" w:eastAsia="Arial Unicode MS" w:hAnsi="Arial" w:cs="Arial"/>
          <w:b/>
          <w:sz w:val="20"/>
          <w:szCs w:val="20"/>
          <w:u w:val="single"/>
        </w:rPr>
        <w:t>De Zuid-Willemsvaart 26-04-1929</w:t>
      </w:r>
    </w:p>
    <w:p w:rsidR="00613706" w:rsidRPr="00613706" w:rsidRDefault="00613706" w:rsidP="00613706">
      <w:pPr>
        <w:autoSpaceDE w:val="0"/>
        <w:autoSpaceDN w:val="0"/>
        <w:adjustRightInd w:val="0"/>
        <w:jc w:val="both"/>
        <w:rPr>
          <w:rFonts w:ascii="Arial" w:eastAsia="Arial Unicode MS" w:hAnsi="Arial" w:cs="Arial"/>
          <w:sz w:val="20"/>
          <w:szCs w:val="20"/>
        </w:rPr>
      </w:pPr>
    </w:p>
    <w:p w:rsidR="00613706" w:rsidRPr="00613706" w:rsidRDefault="00613706" w:rsidP="00613706">
      <w:pPr>
        <w:autoSpaceDE w:val="0"/>
        <w:autoSpaceDN w:val="0"/>
        <w:adjustRightInd w:val="0"/>
        <w:jc w:val="both"/>
        <w:rPr>
          <w:rFonts w:ascii="Arial" w:eastAsia="Arial Unicode MS" w:hAnsi="Arial" w:cs="Arial"/>
          <w:b/>
          <w:bCs/>
          <w:sz w:val="20"/>
          <w:szCs w:val="20"/>
        </w:rPr>
      </w:pPr>
      <w:r w:rsidRPr="00613706">
        <w:rPr>
          <w:rFonts w:ascii="Arial" w:eastAsia="Arial Unicode MS" w:hAnsi="Arial" w:cs="Arial"/>
          <w:b/>
          <w:bCs/>
          <w:sz w:val="20"/>
          <w:szCs w:val="20"/>
        </w:rPr>
        <w:t xml:space="preserve">KANTONGERECHT TE HELMOND. </w:t>
      </w:r>
    </w:p>
    <w:p w:rsidR="00613706" w:rsidRP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t xml:space="preserve">Uitspraken van 25 April 1929. </w:t>
      </w:r>
    </w:p>
    <w:p w:rsid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t xml:space="preserve">Motorrijtuig niet voorzien van nummerplaat H. P. v. L. te </w:t>
      </w:r>
      <w:r w:rsidRPr="00613706">
        <w:rPr>
          <w:rFonts w:ascii="Arial" w:eastAsia="Arial Unicode MS" w:hAnsi="Arial" w:cs="Arial"/>
          <w:iCs/>
          <w:sz w:val="20"/>
          <w:szCs w:val="20"/>
        </w:rPr>
        <w:t>Schijndel</w:t>
      </w:r>
      <w:r w:rsidRPr="00613706">
        <w:rPr>
          <w:rFonts w:ascii="Arial" w:eastAsia="Arial Unicode MS" w:hAnsi="Arial" w:cs="Arial"/>
          <w:sz w:val="20"/>
          <w:szCs w:val="20"/>
        </w:rPr>
        <w:t xml:space="preserve"> ƒ 1 sub. 1 d.h.</w:t>
      </w:r>
    </w:p>
    <w:p w:rsidR="00613706" w:rsidRDefault="00613706" w:rsidP="00613706">
      <w:pPr>
        <w:autoSpaceDE w:val="0"/>
        <w:autoSpaceDN w:val="0"/>
        <w:adjustRightInd w:val="0"/>
        <w:jc w:val="both"/>
        <w:rPr>
          <w:rFonts w:ascii="Arial" w:eastAsia="Arial Unicode MS" w:hAnsi="Arial" w:cs="Arial"/>
          <w:sz w:val="20"/>
          <w:szCs w:val="20"/>
        </w:rPr>
      </w:pPr>
    </w:p>
    <w:p w:rsidR="00613706" w:rsidRPr="00613706" w:rsidRDefault="00613706" w:rsidP="00613706">
      <w:pPr>
        <w:autoSpaceDE w:val="0"/>
        <w:autoSpaceDN w:val="0"/>
        <w:adjustRightInd w:val="0"/>
        <w:jc w:val="both"/>
        <w:rPr>
          <w:rFonts w:ascii="Arial" w:eastAsia="Arial Unicode MS" w:hAnsi="Arial" w:cs="Arial"/>
          <w:b/>
          <w:sz w:val="20"/>
          <w:szCs w:val="20"/>
          <w:u w:val="single"/>
        </w:rPr>
      </w:pPr>
      <w:r w:rsidRPr="00613706">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6</w:t>
      </w:r>
      <w:r w:rsidRPr="00613706">
        <w:rPr>
          <w:rFonts w:ascii="Arial" w:eastAsia="Arial Unicode MS" w:hAnsi="Arial" w:cs="Arial"/>
          <w:b/>
          <w:sz w:val="20"/>
          <w:szCs w:val="20"/>
          <w:u w:val="single"/>
        </w:rPr>
        <w:t>-04-1929</w:t>
      </w:r>
    </w:p>
    <w:p w:rsidR="00613706" w:rsidRDefault="00613706" w:rsidP="00613706">
      <w:pPr>
        <w:autoSpaceDE w:val="0"/>
        <w:autoSpaceDN w:val="0"/>
        <w:adjustRightInd w:val="0"/>
        <w:jc w:val="both"/>
        <w:rPr>
          <w:rFonts w:ascii="Arial" w:eastAsia="Arial Unicode MS" w:hAnsi="Arial" w:cs="Arial"/>
          <w:sz w:val="20"/>
          <w:szCs w:val="20"/>
        </w:rPr>
      </w:pPr>
    </w:p>
    <w:p w:rsidR="00613706" w:rsidRDefault="00613706" w:rsidP="00613706">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A</w:t>
      </w:r>
      <w:r w:rsidRPr="00613706">
        <w:rPr>
          <w:rFonts w:ascii="Arial" w:eastAsia="Arial Unicode MS" w:hAnsi="Arial" w:cs="Arial"/>
          <w:sz w:val="20"/>
          <w:szCs w:val="20"/>
        </w:rPr>
        <w:t>A</w:t>
      </w:r>
      <w:r w:rsidR="00531D2B">
        <w:rPr>
          <w:rFonts w:ascii="Arial" w:eastAsia="Arial Unicode MS" w:hAnsi="Arial" w:cs="Arial"/>
          <w:sz w:val="20"/>
          <w:szCs w:val="20"/>
        </w:rPr>
        <w:t>N</w:t>
      </w:r>
      <w:r>
        <w:rPr>
          <w:rFonts w:ascii="Arial" w:eastAsia="Arial Unicode MS" w:hAnsi="Arial" w:cs="Arial"/>
          <w:sz w:val="20"/>
          <w:szCs w:val="20"/>
        </w:rPr>
        <w:t>B</w:t>
      </w:r>
      <w:r w:rsidRPr="00613706">
        <w:rPr>
          <w:rFonts w:ascii="Arial" w:eastAsia="Arial Unicode MS" w:hAnsi="Arial" w:cs="Arial"/>
          <w:sz w:val="20"/>
          <w:szCs w:val="20"/>
        </w:rPr>
        <w:t>E</w:t>
      </w:r>
      <w:r>
        <w:rPr>
          <w:rFonts w:ascii="Arial" w:eastAsia="Arial Unicode MS" w:hAnsi="Arial" w:cs="Arial"/>
          <w:sz w:val="20"/>
          <w:szCs w:val="20"/>
        </w:rPr>
        <w:t>STEDING</w:t>
      </w:r>
      <w:r w:rsidRPr="00613706">
        <w:rPr>
          <w:rFonts w:ascii="Arial" w:eastAsia="Arial Unicode MS" w:hAnsi="Arial" w:cs="Arial"/>
          <w:sz w:val="20"/>
          <w:szCs w:val="20"/>
        </w:rPr>
        <w:t xml:space="preserve"> </w:t>
      </w:r>
    </w:p>
    <w:p w:rsid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lastRenderedPageBreak/>
        <w:t xml:space="preserve">A. Namens het R. K. Kerkbestuur te Wijbosch (Gem. </w:t>
      </w:r>
      <w:r w:rsidRPr="00613706">
        <w:rPr>
          <w:rFonts w:ascii="Arial" w:eastAsia="Arial Unicode MS" w:hAnsi="Arial" w:cs="Arial"/>
          <w:iCs/>
          <w:sz w:val="20"/>
          <w:szCs w:val="20"/>
        </w:rPr>
        <w:t>Schijndel</w:t>
      </w:r>
      <w:r w:rsidRPr="00613706">
        <w:rPr>
          <w:rFonts w:ascii="Arial" w:eastAsia="Arial Unicode MS" w:hAnsi="Arial" w:cs="Arial"/>
          <w:sz w:val="20"/>
          <w:szCs w:val="20"/>
        </w:rPr>
        <w:t xml:space="preserve">) zal op Vrijdag 3 Mei a.s., des namiddags 4 uur, worden AANBESTEED: Het bouwen van een 3-klassige Jongensschool met overdekte speelplaats en aanhoorige werken. </w:t>
      </w:r>
    </w:p>
    <w:p w:rsid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t>B. Namens zijn Principaal zal mede worden AANBESTEED: Het bouwen van een Hoofdonder</w:t>
      </w:r>
      <w:r>
        <w:rPr>
          <w:rFonts w:ascii="Arial" w:eastAsia="Arial Unicode MS" w:hAnsi="Arial" w:cs="Arial"/>
          <w:sz w:val="20"/>
          <w:szCs w:val="20"/>
        </w:rPr>
        <w:t>-</w:t>
      </w:r>
      <w:r w:rsidRPr="00613706">
        <w:rPr>
          <w:rFonts w:ascii="Arial" w:eastAsia="Arial Unicode MS" w:hAnsi="Arial" w:cs="Arial"/>
          <w:sz w:val="20"/>
          <w:szCs w:val="20"/>
        </w:rPr>
        <w:t xml:space="preserve">wijzerswoning. </w:t>
      </w:r>
    </w:p>
    <w:p w:rsidR="00613706" w:rsidRDefault="00613706" w:rsidP="00613706">
      <w:pPr>
        <w:autoSpaceDE w:val="0"/>
        <w:autoSpaceDN w:val="0"/>
        <w:adjustRightInd w:val="0"/>
        <w:jc w:val="both"/>
        <w:rPr>
          <w:rFonts w:ascii="Arial" w:eastAsia="Arial Unicode MS" w:hAnsi="Arial" w:cs="Arial"/>
          <w:sz w:val="20"/>
          <w:szCs w:val="20"/>
        </w:rPr>
      </w:pPr>
      <w:r w:rsidRPr="00613706">
        <w:rPr>
          <w:rFonts w:ascii="Arial" w:eastAsia="Arial Unicode MS" w:hAnsi="Arial" w:cs="Arial"/>
          <w:sz w:val="20"/>
          <w:szCs w:val="20"/>
        </w:rPr>
        <w:t xml:space="preserve">Bestek en teekeningen </w:t>
      </w:r>
      <w:r>
        <w:rPr>
          <w:rFonts w:ascii="Arial" w:eastAsia="Arial Unicode MS" w:hAnsi="Arial" w:cs="Arial"/>
          <w:sz w:val="20"/>
          <w:szCs w:val="20"/>
        </w:rPr>
        <w:t>á</w:t>
      </w:r>
      <w:r w:rsidRPr="00613706">
        <w:rPr>
          <w:rFonts w:ascii="Arial" w:eastAsia="Arial Unicode MS" w:hAnsi="Arial" w:cs="Arial"/>
          <w:sz w:val="20"/>
          <w:szCs w:val="20"/>
        </w:rPr>
        <w:t xml:space="preserve"> f 15 (fr. p. p. ƒ 15.25), rest. ƒ 5.— zijn verkrijgbaar bij den </w:t>
      </w:r>
      <w:r w:rsidR="00531D2B">
        <w:rPr>
          <w:rFonts w:ascii="Arial" w:eastAsia="Arial Unicode MS" w:hAnsi="Arial" w:cs="Arial"/>
          <w:sz w:val="20"/>
          <w:szCs w:val="20"/>
        </w:rPr>
        <w:t>Architect: CH. J. VAN LIEMPD,</w:t>
      </w:r>
      <w:r w:rsidRPr="00613706">
        <w:rPr>
          <w:rFonts w:ascii="Arial" w:eastAsia="Arial Unicode MS" w:hAnsi="Arial" w:cs="Arial"/>
          <w:sz w:val="20"/>
          <w:szCs w:val="20"/>
        </w:rPr>
        <w:t xml:space="preserve"> </w:t>
      </w:r>
      <w:r w:rsidRPr="00531D2B">
        <w:rPr>
          <w:rFonts w:ascii="Arial" w:eastAsia="Arial Unicode MS" w:hAnsi="Arial" w:cs="Arial"/>
          <w:iCs/>
          <w:sz w:val="20"/>
          <w:szCs w:val="20"/>
        </w:rPr>
        <w:t>Schijndel</w:t>
      </w:r>
      <w:r w:rsidRPr="00613706">
        <w:rPr>
          <w:rFonts w:ascii="Arial" w:eastAsia="Arial Unicode MS" w:hAnsi="Arial" w:cs="Arial"/>
          <w:sz w:val="20"/>
          <w:szCs w:val="20"/>
        </w:rPr>
        <w:t>.</w:t>
      </w:r>
    </w:p>
    <w:p w:rsidR="00531D2B" w:rsidRDefault="00531D2B" w:rsidP="00613706">
      <w:pPr>
        <w:autoSpaceDE w:val="0"/>
        <w:autoSpaceDN w:val="0"/>
        <w:adjustRightInd w:val="0"/>
        <w:jc w:val="both"/>
        <w:rPr>
          <w:rFonts w:ascii="Arial" w:eastAsia="Arial Unicode MS" w:hAnsi="Arial" w:cs="Arial"/>
          <w:sz w:val="20"/>
          <w:szCs w:val="20"/>
        </w:rPr>
      </w:pPr>
    </w:p>
    <w:p w:rsidR="00632AB7" w:rsidRPr="00632AB7" w:rsidRDefault="00632AB7" w:rsidP="00632AB7">
      <w:pPr>
        <w:autoSpaceDE w:val="0"/>
        <w:autoSpaceDN w:val="0"/>
        <w:adjustRightInd w:val="0"/>
        <w:jc w:val="both"/>
        <w:rPr>
          <w:rFonts w:ascii="Arial" w:eastAsia="Arial Unicode MS" w:hAnsi="Arial" w:cs="Arial"/>
          <w:b/>
          <w:sz w:val="20"/>
          <w:szCs w:val="20"/>
          <w:u w:val="single"/>
        </w:rPr>
      </w:pPr>
      <w:r w:rsidRPr="00632AB7">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7</w:t>
      </w:r>
      <w:r w:rsidRPr="00632AB7">
        <w:rPr>
          <w:rFonts w:ascii="Arial" w:eastAsia="Arial Unicode MS" w:hAnsi="Arial" w:cs="Arial"/>
          <w:b/>
          <w:sz w:val="20"/>
          <w:szCs w:val="20"/>
          <w:u w:val="single"/>
        </w:rPr>
        <w:t>-04-1929</w:t>
      </w:r>
    </w:p>
    <w:p w:rsidR="00632AB7" w:rsidRDefault="00632AB7" w:rsidP="00613706">
      <w:pPr>
        <w:autoSpaceDE w:val="0"/>
        <w:autoSpaceDN w:val="0"/>
        <w:adjustRightInd w:val="0"/>
        <w:jc w:val="both"/>
        <w:rPr>
          <w:rFonts w:ascii="Arial" w:eastAsia="Arial Unicode MS" w:hAnsi="Arial" w:cs="Arial"/>
          <w:sz w:val="20"/>
          <w:szCs w:val="20"/>
        </w:rPr>
      </w:pPr>
    </w:p>
    <w:p w:rsidR="00632AB7" w:rsidRDefault="00632AB7" w:rsidP="00613706">
      <w:pPr>
        <w:autoSpaceDE w:val="0"/>
        <w:autoSpaceDN w:val="0"/>
        <w:adjustRightInd w:val="0"/>
        <w:jc w:val="both"/>
        <w:rPr>
          <w:rFonts w:ascii="Arial" w:eastAsia="Arial Unicode MS" w:hAnsi="Arial" w:cs="Arial"/>
          <w:sz w:val="20"/>
          <w:szCs w:val="20"/>
        </w:rPr>
      </w:pPr>
      <w:r w:rsidRPr="00632AB7">
        <w:rPr>
          <w:rFonts w:ascii="Arial" w:eastAsia="Arial Unicode MS" w:hAnsi="Arial" w:cs="Arial"/>
          <w:sz w:val="20"/>
          <w:szCs w:val="20"/>
        </w:rPr>
        <w:t xml:space="preserve">TE KOOP. Wegens vertrek te koop een rondbreimachine, Holland, half jaar gebruikt, halve prijs, alles gratis leeren breien. Te bevragen bij HENRI STEENBAKKERS, </w:t>
      </w:r>
      <w:r w:rsidRPr="00632AB7">
        <w:rPr>
          <w:rFonts w:ascii="Arial" w:eastAsia="Arial Unicode MS" w:hAnsi="Arial" w:cs="Arial"/>
          <w:iCs/>
          <w:sz w:val="20"/>
          <w:szCs w:val="20"/>
        </w:rPr>
        <w:t>Schijndel</w:t>
      </w:r>
      <w:r w:rsidRPr="00632AB7">
        <w:rPr>
          <w:rFonts w:ascii="Arial" w:eastAsia="Arial Unicode MS" w:hAnsi="Arial" w:cs="Arial"/>
          <w:sz w:val="20"/>
          <w:szCs w:val="20"/>
        </w:rPr>
        <w:t>, Spoor B 20.</w:t>
      </w:r>
    </w:p>
    <w:p w:rsidR="00632AB7" w:rsidRPr="00613706" w:rsidRDefault="00632AB7" w:rsidP="00613706">
      <w:pPr>
        <w:autoSpaceDE w:val="0"/>
        <w:autoSpaceDN w:val="0"/>
        <w:adjustRightInd w:val="0"/>
        <w:jc w:val="both"/>
        <w:rPr>
          <w:rFonts w:ascii="Arial" w:eastAsia="Arial Unicode MS" w:hAnsi="Arial" w:cs="Arial"/>
          <w:sz w:val="20"/>
          <w:szCs w:val="20"/>
        </w:rPr>
      </w:pPr>
    </w:p>
    <w:p w:rsidR="00E332D5" w:rsidRDefault="00E332D5" w:rsidP="00E332D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332D5" w:rsidRDefault="00E332D5" w:rsidP="00444082">
      <w:pPr>
        <w:autoSpaceDE w:val="0"/>
        <w:autoSpaceDN w:val="0"/>
        <w:adjustRightInd w:val="0"/>
        <w:jc w:val="both"/>
        <w:rPr>
          <w:rFonts w:ascii="Arial" w:eastAsia="Arial Unicode MS" w:hAnsi="Arial" w:cs="Arial"/>
          <w:b/>
          <w:sz w:val="20"/>
          <w:szCs w:val="20"/>
          <w:u w:val="single"/>
        </w:rPr>
      </w:pPr>
    </w:p>
    <w:p w:rsidR="00E332D5" w:rsidRDefault="00E332D5" w:rsidP="00444082">
      <w:pPr>
        <w:autoSpaceDE w:val="0"/>
        <w:autoSpaceDN w:val="0"/>
        <w:adjustRightInd w:val="0"/>
        <w:jc w:val="both"/>
        <w:rPr>
          <w:rFonts w:ascii="Arial" w:hAnsi="Arial" w:cs="Arial"/>
          <w:sz w:val="20"/>
          <w:szCs w:val="20"/>
        </w:rPr>
      </w:pPr>
      <w:r w:rsidRPr="00E332D5">
        <w:rPr>
          <w:rStyle w:val="Nadruk"/>
          <w:rFonts w:ascii="Arial" w:hAnsi="Arial" w:cs="Arial"/>
          <w:i w:val="0"/>
          <w:sz w:val="20"/>
          <w:szCs w:val="20"/>
        </w:rPr>
        <w:t>SCHIJNDEL</w:t>
      </w:r>
      <w:r w:rsidRPr="00E332D5">
        <w:rPr>
          <w:rFonts w:ascii="Arial" w:hAnsi="Arial" w:cs="Arial"/>
          <w:sz w:val="20"/>
          <w:szCs w:val="20"/>
        </w:rPr>
        <w:t xml:space="preserve">, 28 April. Tot secretaris van de R. K. Propagandaclub „Voor God en Vaderland" is benoemd de heer Frans van Osch, onderwijzer aan de R. K. bijzondere school alhier. </w:t>
      </w:r>
    </w:p>
    <w:p w:rsidR="00E332D5" w:rsidRDefault="00E332D5" w:rsidP="00444082">
      <w:pPr>
        <w:autoSpaceDE w:val="0"/>
        <w:autoSpaceDN w:val="0"/>
        <w:adjustRightInd w:val="0"/>
        <w:jc w:val="both"/>
        <w:rPr>
          <w:rFonts w:ascii="Arial" w:hAnsi="Arial" w:cs="Arial"/>
          <w:sz w:val="20"/>
          <w:szCs w:val="20"/>
        </w:rPr>
      </w:pPr>
    </w:p>
    <w:p w:rsidR="00E332D5" w:rsidRDefault="00E332D5" w:rsidP="00444082">
      <w:pPr>
        <w:autoSpaceDE w:val="0"/>
        <w:autoSpaceDN w:val="0"/>
        <w:adjustRightInd w:val="0"/>
        <w:jc w:val="both"/>
        <w:rPr>
          <w:rFonts w:ascii="Arial" w:hAnsi="Arial" w:cs="Arial"/>
          <w:sz w:val="20"/>
          <w:szCs w:val="20"/>
        </w:rPr>
      </w:pPr>
      <w:r w:rsidRPr="00E332D5">
        <w:rPr>
          <w:rFonts w:ascii="Arial" w:hAnsi="Arial" w:cs="Arial"/>
          <w:sz w:val="20"/>
          <w:szCs w:val="20"/>
        </w:rPr>
        <w:t xml:space="preserve">Maandagavond 29 April a.s. zullen des avonds 8 uur in het Servatiusgebouw de diverse vereenigingen van </w:t>
      </w:r>
      <w:r w:rsidRPr="00E332D5">
        <w:rPr>
          <w:rStyle w:val="Nadruk"/>
          <w:rFonts w:ascii="Arial" w:hAnsi="Arial" w:cs="Arial"/>
          <w:i w:val="0"/>
          <w:sz w:val="20"/>
          <w:szCs w:val="20"/>
        </w:rPr>
        <w:t>Schijndel</w:t>
      </w:r>
      <w:r w:rsidRPr="00E332D5">
        <w:rPr>
          <w:rFonts w:ascii="Arial" w:hAnsi="Arial" w:cs="Arial"/>
          <w:sz w:val="20"/>
          <w:szCs w:val="20"/>
        </w:rPr>
        <w:t xml:space="preserve"> met het hoofdcomité vergaderen om plannen te beramen voor de feestviering van het 40-jarig dokterjubileum van Dr. Koo</w:t>
      </w:r>
      <w:r>
        <w:rPr>
          <w:rFonts w:ascii="Arial" w:hAnsi="Arial" w:cs="Arial"/>
          <w:sz w:val="20"/>
          <w:szCs w:val="20"/>
        </w:rPr>
        <w:t>l</w:t>
      </w:r>
      <w:r w:rsidRPr="00E332D5">
        <w:rPr>
          <w:rFonts w:ascii="Arial" w:hAnsi="Arial" w:cs="Arial"/>
          <w:sz w:val="20"/>
          <w:szCs w:val="20"/>
        </w:rPr>
        <w:t>en. Op deze vergadering zal het officieele program worden samengesteld.</w:t>
      </w:r>
    </w:p>
    <w:p w:rsidR="00E332D5" w:rsidRDefault="00E332D5" w:rsidP="00444082">
      <w:pPr>
        <w:autoSpaceDE w:val="0"/>
        <w:autoSpaceDN w:val="0"/>
        <w:adjustRightInd w:val="0"/>
        <w:jc w:val="both"/>
        <w:rPr>
          <w:rFonts w:ascii="Arial" w:hAnsi="Arial" w:cs="Arial"/>
          <w:sz w:val="20"/>
          <w:szCs w:val="20"/>
        </w:rPr>
      </w:pPr>
    </w:p>
    <w:p w:rsidR="009C72C9" w:rsidRDefault="009C72C9" w:rsidP="009C72C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C72C9" w:rsidRDefault="009C72C9" w:rsidP="00444082">
      <w:pPr>
        <w:autoSpaceDE w:val="0"/>
        <w:autoSpaceDN w:val="0"/>
        <w:adjustRightInd w:val="0"/>
        <w:jc w:val="both"/>
        <w:rPr>
          <w:rFonts w:ascii="Arial" w:hAnsi="Arial" w:cs="Arial"/>
          <w:sz w:val="20"/>
          <w:szCs w:val="20"/>
        </w:rPr>
      </w:pPr>
    </w:p>
    <w:p w:rsidR="009C72C9" w:rsidRDefault="009C72C9" w:rsidP="00444082">
      <w:pPr>
        <w:autoSpaceDE w:val="0"/>
        <w:autoSpaceDN w:val="0"/>
        <w:adjustRightInd w:val="0"/>
        <w:jc w:val="both"/>
        <w:rPr>
          <w:rFonts w:ascii="Arial" w:hAnsi="Arial" w:cs="Arial"/>
          <w:sz w:val="20"/>
          <w:szCs w:val="20"/>
        </w:rPr>
      </w:pPr>
      <w:r w:rsidRPr="009C72C9">
        <w:rPr>
          <w:rStyle w:val="Nadruk"/>
          <w:rFonts w:ascii="Arial" w:hAnsi="Arial" w:cs="Arial"/>
          <w:i w:val="0"/>
          <w:sz w:val="20"/>
          <w:szCs w:val="20"/>
        </w:rPr>
        <w:t>SCHIJNDEL</w:t>
      </w:r>
      <w:r w:rsidRPr="009C72C9">
        <w:rPr>
          <w:rFonts w:ascii="Arial" w:hAnsi="Arial" w:cs="Arial"/>
          <w:sz w:val="20"/>
          <w:szCs w:val="20"/>
        </w:rPr>
        <w:t xml:space="preserve">, 28 April. Heden werd een vergadering gehouden voor de leden van de R. K. Kiesvereeniging, des nam. 2 uur voor de vrouwelijke leden, des avonds 5 uur voor de mannelijke leden. Het hoofdpunt van het programma </w:t>
      </w:r>
      <w:r>
        <w:rPr>
          <w:rFonts w:ascii="Arial" w:hAnsi="Arial" w:cs="Arial"/>
          <w:sz w:val="20"/>
          <w:szCs w:val="20"/>
        </w:rPr>
        <w:t>w</w:t>
      </w:r>
      <w:r w:rsidRPr="009C72C9">
        <w:rPr>
          <w:rFonts w:ascii="Arial" w:hAnsi="Arial" w:cs="Arial"/>
          <w:sz w:val="20"/>
          <w:szCs w:val="20"/>
        </w:rPr>
        <w:t>as de voorlichting</w:t>
      </w:r>
      <w:r>
        <w:rPr>
          <w:rFonts w:ascii="Arial" w:hAnsi="Arial" w:cs="Arial"/>
          <w:sz w:val="20"/>
          <w:szCs w:val="20"/>
        </w:rPr>
        <w:t xml:space="preserve"> aangaande de wijze van stemmen.</w:t>
      </w:r>
      <w:r w:rsidRPr="009C72C9">
        <w:rPr>
          <w:rFonts w:ascii="Arial" w:hAnsi="Arial" w:cs="Arial"/>
          <w:sz w:val="20"/>
          <w:szCs w:val="20"/>
        </w:rPr>
        <w:t xml:space="preserve"> In de middagvergadering voerde het woord de heer J. van Bussel en des avonds de heer F. T</w:t>
      </w:r>
      <w:r>
        <w:rPr>
          <w:rFonts w:ascii="Arial" w:hAnsi="Arial" w:cs="Arial"/>
          <w:sz w:val="20"/>
          <w:szCs w:val="20"/>
        </w:rPr>
        <w:t>i</w:t>
      </w:r>
      <w:r w:rsidRPr="009C72C9">
        <w:rPr>
          <w:rFonts w:ascii="Arial" w:hAnsi="Arial" w:cs="Arial"/>
          <w:sz w:val="20"/>
          <w:szCs w:val="20"/>
        </w:rPr>
        <w:t>elemans. Ofschoon de manier van stemmen dit keer vrij ingewikkeld is, werd dit toch op duide</w:t>
      </w:r>
      <w:r>
        <w:rPr>
          <w:rFonts w:ascii="Arial" w:hAnsi="Arial" w:cs="Arial"/>
          <w:sz w:val="20"/>
          <w:szCs w:val="20"/>
        </w:rPr>
        <w:t>lijke</w:t>
      </w:r>
      <w:r w:rsidRPr="009C72C9">
        <w:rPr>
          <w:rFonts w:ascii="Arial" w:hAnsi="Arial" w:cs="Arial"/>
          <w:sz w:val="20"/>
          <w:szCs w:val="20"/>
        </w:rPr>
        <w:t xml:space="preserve"> wijz</w:t>
      </w:r>
      <w:r>
        <w:rPr>
          <w:rFonts w:ascii="Arial" w:hAnsi="Arial" w:cs="Arial"/>
          <w:sz w:val="20"/>
          <w:szCs w:val="20"/>
        </w:rPr>
        <w:t>e</w:t>
      </w:r>
      <w:r w:rsidRPr="009C72C9">
        <w:rPr>
          <w:rFonts w:ascii="Arial" w:hAnsi="Arial" w:cs="Arial"/>
          <w:sz w:val="20"/>
          <w:szCs w:val="20"/>
        </w:rPr>
        <w:t xml:space="preserve"> door genoemde heeren verklaard. Tevens is het bestuur gemachtigd o</w:t>
      </w:r>
      <w:r>
        <w:rPr>
          <w:rFonts w:ascii="Arial" w:hAnsi="Arial" w:cs="Arial"/>
          <w:sz w:val="20"/>
          <w:szCs w:val="20"/>
        </w:rPr>
        <w:t>m</w:t>
      </w:r>
      <w:r w:rsidRPr="009C72C9">
        <w:rPr>
          <w:rFonts w:ascii="Arial" w:hAnsi="Arial" w:cs="Arial"/>
          <w:sz w:val="20"/>
          <w:szCs w:val="20"/>
        </w:rPr>
        <w:t xml:space="preserve"> vóór de officieele stemming een spreker te laten </w:t>
      </w:r>
      <w:r>
        <w:rPr>
          <w:rFonts w:ascii="Arial" w:hAnsi="Arial" w:cs="Arial"/>
          <w:sz w:val="20"/>
          <w:szCs w:val="20"/>
        </w:rPr>
        <w:t>k</w:t>
      </w:r>
      <w:r w:rsidRPr="009C72C9">
        <w:rPr>
          <w:rFonts w:ascii="Arial" w:hAnsi="Arial" w:cs="Arial"/>
          <w:sz w:val="20"/>
          <w:szCs w:val="20"/>
        </w:rPr>
        <w:t>omen of een film te laten afdraaien. Dit alles tot grootma</w:t>
      </w:r>
      <w:r>
        <w:rPr>
          <w:rFonts w:ascii="Arial" w:hAnsi="Arial" w:cs="Arial"/>
          <w:sz w:val="20"/>
          <w:szCs w:val="20"/>
        </w:rPr>
        <w:t>k</w:t>
      </w:r>
      <w:r w:rsidRPr="009C72C9">
        <w:rPr>
          <w:rFonts w:ascii="Arial" w:hAnsi="Arial" w:cs="Arial"/>
          <w:sz w:val="20"/>
          <w:szCs w:val="20"/>
        </w:rPr>
        <w:t xml:space="preserve">ing en uitbreiding van de Roomsche zaak. </w:t>
      </w:r>
    </w:p>
    <w:p w:rsidR="009C72C9" w:rsidRDefault="009C72C9" w:rsidP="00444082">
      <w:pPr>
        <w:autoSpaceDE w:val="0"/>
        <w:autoSpaceDN w:val="0"/>
        <w:adjustRightInd w:val="0"/>
        <w:jc w:val="both"/>
        <w:rPr>
          <w:rFonts w:ascii="Arial" w:hAnsi="Arial" w:cs="Arial"/>
          <w:sz w:val="20"/>
          <w:szCs w:val="20"/>
        </w:rPr>
      </w:pPr>
    </w:p>
    <w:p w:rsidR="009C72C9" w:rsidRDefault="009C72C9" w:rsidP="00444082">
      <w:pPr>
        <w:autoSpaceDE w:val="0"/>
        <w:autoSpaceDN w:val="0"/>
        <w:adjustRightInd w:val="0"/>
        <w:jc w:val="both"/>
        <w:rPr>
          <w:rFonts w:ascii="Arial" w:hAnsi="Arial" w:cs="Arial"/>
          <w:sz w:val="20"/>
          <w:szCs w:val="20"/>
        </w:rPr>
      </w:pPr>
      <w:r w:rsidRPr="009C72C9">
        <w:rPr>
          <w:rFonts w:ascii="Arial" w:hAnsi="Arial" w:cs="Arial"/>
          <w:sz w:val="20"/>
          <w:szCs w:val="20"/>
        </w:rPr>
        <w:t>Hedenmorgen na de Hoogmis vergaderde de R. K. Ruiterclub „Het Ros Beyarde" in het Bondsge</w:t>
      </w:r>
      <w:r>
        <w:rPr>
          <w:rFonts w:ascii="Arial" w:hAnsi="Arial" w:cs="Arial"/>
          <w:sz w:val="20"/>
          <w:szCs w:val="20"/>
        </w:rPr>
        <w:t>b</w:t>
      </w:r>
      <w:r w:rsidRPr="009C72C9">
        <w:rPr>
          <w:rFonts w:ascii="Arial" w:hAnsi="Arial" w:cs="Arial"/>
          <w:sz w:val="20"/>
          <w:szCs w:val="20"/>
        </w:rPr>
        <w:t>ouw. In de</w:t>
      </w:r>
      <w:r>
        <w:rPr>
          <w:rFonts w:ascii="Arial" w:hAnsi="Arial" w:cs="Arial"/>
          <w:sz w:val="20"/>
          <w:szCs w:val="20"/>
        </w:rPr>
        <w:t>z</w:t>
      </w:r>
      <w:r w:rsidRPr="009C72C9">
        <w:rPr>
          <w:rFonts w:ascii="Arial" w:hAnsi="Arial" w:cs="Arial"/>
          <w:sz w:val="20"/>
          <w:szCs w:val="20"/>
        </w:rPr>
        <w:t>e vergadering werd besloten dat de leden der club zich ruitercostuums zouden aanschaffen. Het bestuur zou hiervoor de noodige informaties inwinnen. De gelegenheid om zich als lid van ge</w:t>
      </w:r>
      <w:r>
        <w:rPr>
          <w:rFonts w:ascii="Arial" w:hAnsi="Arial" w:cs="Arial"/>
          <w:sz w:val="20"/>
          <w:szCs w:val="20"/>
        </w:rPr>
        <w:t>-</w:t>
      </w:r>
      <w:r w:rsidRPr="009C72C9">
        <w:rPr>
          <w:rFonts w:ascii="Arial" w:hAnsi="Arial" w:cs="Arial"/>
          <w:sz w:val="20"/>
          <w:szCs w:val="20"/>
        </w:rPr>
        <w:t xml:space="preserve"> noemde vereeniging op te geven </w:t>
      </w:r>
      <w:r>
        <w:rPr>
          <w:rFonts w:ascii="Arial" w:hAnsi="Arial" w:cs="Arial"/>
          <w:sz w:val="20"/>
          <w:szCs w:val="20"/>
        </w:rPr>
        <w:t>z</w:t>
      </w:r>
      <w:r w:rsidRPr="009C72C9">
        <w:rPr>
          <w:rFonts w:ascii="Arial" w:hAnsi="Arial" w:cs="Arial"/>
          <w:sz w:val="20"/>
          <w:szCs w:val="20"/>
        </w:rPr>
        <w:t>ou opengesteld blijven tot 12 Mei a.s. De commandant, de heer Herman Kraayvaager, zal iederen Zondag appèl houden. Als afgevaardigde voor de a.s. jubileumfeesten van Dr. Koo</w:t>
      </w:r>
      <w:r>
        <w:rPr>
          <w:rFonts w:ascii="Arial" w:hAnsi="Arial" w:cs="Arial"/>
          <w:sz w:val="20"/>
          <w:szCs w:val="20"/>
        </w:rPr>
        <w:t>l</w:t>
      </w:r>
      <w:r w:rsidRPr="009C72C9">
        <w:rPr>
          <w:rFonts w:ascii="Arial" w:hAnsi="Arial" w:cs="Arial"/>
          <w:sz w:val="20"/>
          <w:szCs w:val="20"/>
        </w:rPr>
        <w:t xml:space="preserve">en werd gekozen de heer Adr. v. d. Spank, secretaris </w:t>
      </w:r>
      <w:r>
        <w:rPr>
          <w:rFonts w:ascii="Arial" w:hAnsi="Arial" w:cs="Arial"/>
          <w:sz w:val="20"/>
          <w:szCs w:val="20"/>
        </w:rPr>
        <w:t>van genoem</w:t>
      </w:r>
      <w:r w:rsidRPr="009C72C9">
        <w:rPr>
          <w:rFonts w:ascii="Arial" w:hAnsi="Arial" w:cs="Arial"/>
          <w:sz w:val="20"/>
          <w:szCs w:val="20"/>
        </w:rPr>
        <w:t>de ve</w:t>
      </w:r>
      <w:r>
        <w:rPr>
          <w:rFonts w:ascii="Arial" w:hAnsi="Arial" w:cs="Arial"/>
          <w:sz w:val="20"/>
          <w:szCs w:val="20"/>
        </w:rPr>
        <w:t>re</w:t>
      </w:r>
      <w:r w:rsidRPr="009C72C9">
        <w:rPr>
          <w:rFonts w:ascii="Arial" w:hAnsi="Arial" w:cs="Arial"/>
          <w:sz w:val="20"/>
          <w:szCs w:val="20"/>
        </w:rPr>
        <w:t>e</w:t>
      </w:r>
      <w:r>
        <w:rPr>
          <w:rFonts w:ascii="Arial" w:hAnsi="Arial" w:cs="Arial"/>
          <w:sz w:val="20"/>
          <w:szCs w:val="20"/>
        </w:rPr>
        <w:t>ni</w:t>
      </w:r>
      <w:r w:rsidRPr="009C72C9">
        <w:rPr>
          <w:rFonts w:ascii="Arial" w:hAnsi="Arial" w:cs="Arial"/>
          <w:sz w:val="20"/>
          <w:szCs w:val="20"/>
        </w:rPr>
        <w:t>g</w:t>
      </w:r>
      <w:r>
        <w:rPr>
          <w:rFonts w:ascii="Arial" w:hAnsi="Arial" w:cs="Arial"/>
          <w:sz w:val="20"/>
          <w:szCs w:val="20"/>
        </w:rPr>
        <w:t>i</w:t>
      </w:r>
      <w:r w:rsidRPr="009C72C9">
        <w:rPr>
          <w:rFonts w:ascii="Arial" w:hAnsi="Arial" w:cs="Arial"/>
          <w:sz w:val="20"/>
          <w:szCs w:val="20"/>
        </w:rPr>
        <w:t xml:space="preserve">ng. Niets meer aan de orde zijnde sloot de voorzitter, de heer P. v. d. Velden, de vergadering. </w:t>
      </w:r>
    </w:p>
    <w:p w:rsidR="009C72C9" w:rsidRDefault="009C72C9" w:rsidP="00444082">
      <w:pPr>
        <w:autoSpaceDE w:val="0"/>
        <w:autoSpaceDN w:val="0"/>
        <w:adjustRightInd w:val="0"/>
        <w:jc w:val="both"/>
        <w:rPr>
          <w:rFonts w:ascii="Arial" w:hAnsi="Arial" w:cs="Arial"/>
          <w:sz w:val="20"/>
          <w:szCs w:val="20"/>
        </w:rPr>
      </w:pPr>
    </w:p>
    <w:p w:rsidR="009C72C9" w:rsidRDefault="009C72C9" w:rsidP="00444082">
      <w:pPr>
        <w:autoSpaceDE w:val="0"/>
        <w:autoSpaceDN w:val="0"/>
        <w:adjustRightInd w:val="0"/>
        <w:jc w:val="both"/>
        <w:rPr>
          <w:rFonts w:ascii="Arial" w:hAnsi="Arial" w:cs="Arial"/>
          <w:sz w:val="20"/>
          <w:szCs w:val="20"/>
        </w:rPr>
      </w:pPr>
      <w:r w:rsidRPr="009C72C9">
        <w:rPr>
          <w:rFonts w:ascii="Arial" w:hAnsi="Arial" w:cs="Arial"/>
          <w:sz w:val="20"/>
          <w:szCs w:val="20"/>
        </w:rPr>
        <w:t>Woensdagavond 8 uur zullen de propagandisten van de R. K</w:t>
      </w:r>
      <w:r>
        <w:rPr>
          <w:rFonts w:ascii="Arial" w:hAnsi="Arial" w:cs="Arial"/>
          <w:sz w:val="20"/>
          <w:szCs w:val="20"/>
        </w:rPr>
        <w:t>.</w:t>
      </w:r>
      <w:r w:rsidRPr="009C72C9">
        <w:rPr>
          <w:rFonts w:ascii="Arial" w:hAnsi="Arial" w:cs="Arial"/>
          <w:sz w:val="20"/>
          <w:szCs w:val="20"/>
        </w:rPr>
        <w:t xml:space="preserve"> Ki</w:t>
      </w:r>
      <w:r>
        <w:rPr>
          <w:rFonts w:ascii="Arial" w:hAnsi="Arial" w:cs="Arial"/>
          <w:sz w:val="20"/>
          <w:szCs w:val="20"/>
        </w:rPr>
        <w:t>e</w:t>
      </w:r>
      <w:r w:rsidRPr="009C72C9">
        <w:rPr>
          <w:rFonts w:ascii="Arial" w:hAnsi="Arial" w:cs="Arial"/>
          <w:sz w:val="20"/>
          <w:szCs w:val="20"/>
        </w:rPr>
        <w:t>svereeniging eene algemeene vergadering houden in het Servatiusgebouw Alsdan zal een nadere uitlegging van de te verrichten werkzaamheden worden gegeven.</w:t>
      </w:r>
    </w:p>
    <w:p w:rsidR="009C72C9" w:rsidRDefault="009C72C9" w:rsidP="00444082">
      <w:pPr>
        <w:autoSpaceDE w:val="0"/>
        <w:autoSpaceDN w:val="0"/>
        <w:adjustRightInd w:val="0"/>
        <w:jc w:val="both"/>
        <w:rPr>
          <w:rFonts w:ascii="Arial" w:eastAsia="Arial Unicode MS" w:hAnsi="Arial" w:cs="Arial"/>
          <w:b/>
          <w:sz w:val="20"/>
          <w:szCs w:val="20"/>
          <w:u w:val="single"/>
        </w:rPr>
      </w:pPr>
    </w:p>
    <w:p w:rsidR="005D2EBF" w:rsidRDefault="003A0B4F" w:rsidP="00444082">
      <w:pPr>
        <w:autoSpaceDE w:val="0"/>
        <w:autoSpaceDN w:val="0"/>
        <w:adjustRightInd w:val="0"/>
        <w:jc w:val="both"/>
        <w:rPr>
          <w:rFonts w:ascii="Arial" w:hAnsi="Arial" w:cs="Arial"/>
          <w:sz w:val="20"/>
          <w:szCs w:val="20"/>
        </w:rPr>
      </w:pPr>
      <w:r w:rsidRPr="005D2EBF">
        <w:rPr>
          <w:rStyle w:val="Nadruk"/>
          <w:rFonts w:ascii="Arial" w:hAnsi="Arial" w:cs="Arial"/>
          <w:i w:val="0"/>
          <w:sz w:val="20"/>
          <w:szCs w:val="20"/>
        </w:rPr>
        <w:t>SCHIJNDEL</w:t>
      </w:r>
      <w:r w:rsidRPr="005D2EBF">
        <w:rPr>
          <w:rFonts w:ascii="Arial" w:hAnsi="Arial" w:cs="Arial"/>
          <w:sz w:val="20"/>
          <w:szCs w:val="20"/>
        </w:rPr>
        <w:t xml:space="preserve">, 25 April. Onder architectuur van den heer P. J. v. d. Ven te </w:t>
      </w:r>
      <w:r w:rsidRPr="005D2EBF">
        <w:rPr>
          <w:rStyle w:val="Nadruk"/>
          <w:rFonts w:ascii="Arial" w:hAnsi="Arial" w:cs="Arial"/>
          <w:i w:val="0"/>
          <w:sz w:val="20"/>
          <w:szCs w:val="20"/>
        </w:rPr>
        <w:t>Schijndel</w:t>
      </w:r>
      <w:r w:rsidRPr="005D2EBF">
        <w:rPr>
          <w:rFonts w:ascii="Arial" w:hAnsi="Arial" w:cs="Arial"/>
          <w:sz w:val="20"/>
          <w:szCs w:val="20"/>
        </w:rPr>
        <w:t>, werden de volgende werken aanbesteed. Het verbouwen van een woonhuis, voor rekening van Mej. Smits te Schi</w:t>
      </w:r>
      <w:r w:rsidR="005D2EBF">
        <w:rPr>
          <w:rFonts w:ascii="Arial" w:hAnsi="Arial" w:cs="Arial"/>
          <w:sz w:val="20"/>
          <w:szCs w:val="20"/>
        </w:rPr>
        <w:t>j</w:t>
      </w:r>
      <w:r w:rsidRPr="005D2EBF">
        <w:rPr>
          <w:rFonts w:ascii="Arial" w:hAnsi="Arial" w:cs="Arial"/>
          <w:sz w:val="20"/>
          <w:szCs w:val="20"/>
        </w:rPr>
        <w:t xml:space="preserve">ndel op den Boschweg, werd bij onderhandsche aanbesteding opgedragen aan de heeren W. van Woezik en P, v. Galen, aannemers te </w:t>
      </w:r>
      <w:r w:rsidRPr="005D2EBF">
        <w:rPr>
          <w:rStyle w:val="Nadruk"/>
          <w:rFonts w:ascii="Arial" w:hAnsi="Arial" w:cs="Arial"/>
          <w:i w:val="0"/>
          <w:sz w:val="20"/>
          <w:szCs w:val="20"/>
        </w:rPr>
        <w:t>Schijndel</w:t>
      </w:r>
      <w:r w:rsidR="005D2EBF">
        <w:rPr>
          <w:rFonts w:ascii="Arial" w:hAnsi="Arial" w:cs="Arial"/>
          <w:sz w:val="20"/>
          <w:szCs w:val="20"/>
        </w:rPr>
        <w:t>.</w:t>
      </w:r>
      <w:r w:rsidRPr="005D2EBF">
        <w:rPr>
          <w:rFonts w:ascii="Arial" w:hAnsi="Arial" w:cs="Arial"/>
          <w:sz w:val="20"/>
          <w:szCs w:val="20"/>
        </w:rPr>
        <w:t xml:space="preserve"> </w:t>
      </w:r>
    </w:p>
    <w:p w:rsidR="005D2EBF" w:rsidRDefault="003A0B4F" w:rsidP="00444082">
      <w:pPr>
        <w:autoSpaceDE w:val="0"/>
        <w:autoSpaceDN w:val="0"/>
        <w:adjustRightInd w:val="0"/>
        <w:jc w:val="both"/>
        <w:rPr>
          <w:rFonts w:ascii="Arial" w:hAnsi="Arial" w:cs="Arial"/>
          <w:sz w:val="20"/>
          <w:szCs w:val="20"/>
        </w:rPr>
      </w:pPr>
      <w:r w:rsidRPr="005D2EBF">
        <w:rPr>
          <w:rFonts w:ascii="Arial" w:hAnsi="Arial" w:cs="Arial"/>
          <w:sz w:val="20"/>
          <w:szCs w:val="20"/>
        </w:rPr>
        <w:t xml:space="preserve">Voor het bouwen van een woonhuis met winkel en bakkerij, op den Boschweg te </w:t>
      </w:r>
      <w:r w:rsidRPr="005D2EBF">
        <w:rPr>
          <w:rStyle w:val="Nadruk"/>
          <w:rFonts w:ascii="Arial" w:hAnsi="Arial" w:cs="Arial"/>
          <w:i w:val="0"/>
          <w:sz w:val="20"/>
          <w:szCs w:val="20"/>
        </w:rPr>
        <w:t>Schijndel</w:t>
      </w:r>
      <w:r w:rsidRPr="005D2EBF">
        <w:rPr>
          <w:rFonts w:ascii="Arial" w:hAnsi="Arial" w:cs="Arial"/>
          <w:sz w:val="20"/>
          <w:szCs w:val="20"/>
        </w:rPr>
        <w:t>, voor rekening van den heer J. Sommers te Nlstelrode</w:t>
      </w:r>
      <w:r w:rsidR="005D2EBF">
        <w:rPr>
          <w:rFonts w:ascii="Arial" w:hAnsi="Arial" w:cs="Arial"/>
          <w:sz w:val="20"/>
          <w:szCs w:val="20"/>
        </w:rPr>
        <w:t>,</w:t>
      </w:r>
      <w:r w:rsidRPr="005D2EBF">
        <w:rPr>
          <w:rFonts w:ascii="Arial" w:hAnsi="Arial" w:cs="Arial"/>
          <w:sz w:val="20"/>
          <w:szCs w:val="20"/>
        </w:rPr>
        <w:t xml:space="preserve"> waren de volgende inschrijvingen ingediend: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 xml:space="preserve">Lamoen en Pennings, St. M.Gestel </w:t>
      </w:r>
      <w:r w:rsidR="005D2EBF">
        <w:rPr>
          <w:rFonts w:ascii="Arial" w:hAnsi="Arial" w:cs="Arial"/>
          <w:sz w:val="20"/>
          <w:szCs w:val="20"/>
        </w:rPr>
        <w:tab/>
      </w:r>
      <w:r w:rsidR="005D2EBF">
        <w:rPr>
          <w:rFonts w:ascii="Arial" w:hAnsi="Arial" w:cs="Arial"/>
          <w:sz w:val="20"/>
          <w:szCs w:val="20"/>
        </w:rPr>
        <w:tab/>
      </w:r>
      <w:r w:rsidRPr="005D2EBF">
        <w:rPr>
          <w:rFonts w:ascii="Arial" w:hAnsi="Arial" w:cs="Arial"/>
          <w:sz w:val="20"/>
          <w:szCs w:val="20"/>
        </w:rPr>
        <w:t xml:space="preserve">ƒ 9675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 xml:space="preserve">J. de Wit, </w:t>
      </w:r>
      <w:r w:rsidRPr="005D2EBF">
        <w:rPr>
          <w:rStyle w:val="Nadruk"/>
          <w:rFonts w:ascii="Arial" w:hAnsi="Arial" w:cs="Arial"/>
          <w:i w:val="0"/>
          <w:sz w:val="20"/>
          <w:szCs w:val="20"/>
        </w:rPr>
        <w:t>Schijndel</w:t>
      </w:r>
      <w:r w:rsidRPr="005D2EBF">
        <w:rPr>
          <w:rFonts w:ascii="Arial" w:hAnsi="Arial" w:cs="Arial"/>
          <w:sz w:val="20"/>
          <w:szCs w:val="20"/>
        </w:rPr>
        <w:t xml:space="preserve">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9550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 xml:space="preserve">J. van der Linden. St.M.Gestel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9495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lastRenderedPageBreak/>
        <w:t>H. van Geffen, Schi</w:t>
      </w:r>
      <w:r w:rsidR="005D2EBF">
        <w:rPr>
          <w:rFonts w:ascii="Arial" w:hAnsi="Arial" w:cs="Arial"/>
          <w:sz w:val="20"/>
          <w:szCs w:val="20"/>
        </w:rPr>
        <w:t>j</w:t>
      </w:r>
      <w:r w:rsidRPr="005D2EBF">
        <w:rPr>
          <w:rFonts w:ascii="Arial" w:hAnsi="Arial" w:cs="Arial"/>
          <w:sz w:val="20"/>
          <w:szCs w:val="20"/>
        </w:rPr>
        <w:t xml:space="preserve">ndel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9190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 xml:space="preserve">M. van Schaik, Schiindel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9247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P. Broeksteeg, N</w:t>
      </w:r>
      <w:r w:rsidR="005D2EBF">
        <w:rPr>
          <w:rFonts w:ascii="Arial" w:hAnsi="Arial" w:cs="Arial"/>
          <w:sz w:val="20"/>
          <w:szCs w:val="20"/>
        </w:rPr>
        <w:t>i</w:t>
      </w:r>
      <w:r w:rsidRPr="005D2EBF">
        <w:rPr>
          <w:rFonts w:ascii="Arial" w:hAnsi="Arial" w:cs="Arial"/>
          <w:sz w:val="20"/>
          <w:szCs w:val="20"/>
        </w:rPr>
        <w:t xml:space="preserve">stelrode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8500 </w:t>
      </w:r>
    </w:p>
    <w:p w:rsidR="005D2EBF" w:rsidRDefault="003A0B4F" w:rsidP="005D2EBF">
      <w:pPr>
        <w:autoSpaceDE w:val="0"/>
        <w:autoSpaceDN w:val="0"/>
        <w:adjustRightInd w:val="0"/>
        <w:jc w:val="both"/>
        <w:rPr>
          <w:rFonts w:ascii="Arial" w:hAnsi="Arial" w:cs="Arial"/>
          <w:sz w:val="20"/>
          <w:szCs w:val="20"/>
        </w:rPr>
      </w:pPr>
      <w:r w:rsidRPr="005D2EBF">
        <w:rPr>
          <w:rFonts w:ascii="Arial" w:hAnsi="Arial" w:cs="Arial"/>
          <w:sz w:val="20"/>
          <w:szCs w:val="20"/>
        </w:rPr>
        <w:t xml:space="preserve">Gegund aan P, Broeksteeg, Nistelrode. </w:t>
      </w:r>
    </w:p>
    <w:p w:rsidR="005D2EBF" w:rsidRDefault="003A0B4F" w:rsidP="005D2EBF">
      <w:pPr>
        <w:autoSpaceDE w:val="0"/>
        <w:autoSpaceDN w:val="0"/>
        <w:adjustRightInd w:val="0"/>
        <w:jc w:val="both"/>
        <w:rPr>
          <w:rFonts w:ascii="Arial" w:hAnsi="Arial" w:cs="Arial"/>
          <w:sz w:val="20"/>
          <w:szCs w:val="20"/>
        </w:rPr>
      </w:pPr>
      <w:r w:rsidRPr="005D2EBF">
        <w:rPr>
          <w:rFonts w:ascii="Arial" w:hAnsi="Arial" w:cs="Arial"/>
          <w:sz w:val="20"/>
          <w:szCs w:val="20"/>
        </w:rPr>
        <w:t xml:space="preserve">Voor het verbouwen van woonhuis tot winkelhuis te </w:t>
      </w:r>
      <w:r w:rsidRPr="005D2EBF">
        <w:rPr>
          <w:rStyle w:val="Nadruk"/>
          <w:rFonts w:ascii="Arial" w:hAnsi="Arial" w:cs="Arial"/>
          <w:i w:val="0"/>
          <w:sz w:val="20"/>
          <w:szCs w:val="20"/>
        </w:rPr>
        <w:t>Schijndel</w:t>
      </w:r>
      <w:r w:rsidRPr="005D2EBF">
        <w:rPr>
          <w:rFonts w:ascii="Arial" w:hAnsi="Arial" w:cs="Arial"/>
          <w:i/>
          <w:sz w:val="20"/>
          <w:szCs w:val="20"/>
        </w:rPr>
        <w:t xml:space="preserve"> </w:t>
      </w:r>
      <w:r w:rsidRPr="005D2EBF">
        <w:rPr>
          <w:rFonts w:ascii="Arial" w:hAnsi="Arial" w:cs="Arial"/>
          <w:sz w:val="20"/>
          <w:szCs w:val="20"/>
        </w:rPr>
        <w:t>in de Hoofdstraat, voor rekening van de „Velo" Waschmachine Maatschappij te Barend</w:t>
      </w:r>
      <w:r w:rsidR="005D2EBF">
        <w:rPr>
          <w:rFonts w:ascii="Arial" w:hAnsi="Arial" w:cs="Arial"/>
          <w:sz w:val="20"/>
          <w:szCs w:val="20"/>
        </w:rPr>
        <w:t>reeht, waren de volgende inschr</w:t>
      </w:r>
      <w:r w:rsidRPr="005D2EBF">
        <w:rPr>
          <w:rFonts w:ascii="Arial" w:hAnsi="Arial" w:cs="Arial"/>
          <w:sz w:val="20"/>
          <w:szCs w:val="20"/>
        </w:rPr>
        <w:t>ijvingen ingediend</w:t>
      </w:r>
      <w:r w:rsidR="005D2EBF">
        <w:rPr>
          <w:rFonts w:ascii="Arial" w:hAnsi="Arial" w:cs="Arial"/>
          <w:sz w:val="20"/>
          <w:szCs w:val="20"/>
        </w:rPr>
        <w:t>:</w:t>
      </w:r>
      <w:r w:rsidRPr="005D2EBF">
        <w:rPr>
          <w:rFonts w:ascii="Arial" w:hAnsi="Arial" w:cs="Arial"/>
          <w:sz w:val="20"/>
          <w:szCs w:val="20"/>
        </w:rPr>
        <w:t xml:space="preserve">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H. van Geffen, Schi</w:t>
      </w:r>
      <w:r w:rsidR="005D2EBF">
        <w:rPr>
          <w:rFonts w:ascii="Arial" w:hAnsi="Arial" w:cs="Arial"/>
          <w:sz w:val="20"/>
          <w:szCs w:val="20"/>
        </w:rPr>
        <w:t>j</w:t>
      </w:r>
      <w:r w:rsidRPr="005D2EBF">
        <w:rPr>
          <w:rFonts w:ascii="Arial" w:hAnsi="Arial" w:cs="Arial"/>
          <w:sz w:val="20"/>
          <w:szCs w:val="20"/>
        </w:rPr>
        <w:t>nde</w:t>
      </w:r>
      <w:r w:rsidR="005D2EBF">
        <w:rPr>
          <w:rFonts w:ascii="Arial" w:hAnsi="Arial" w:cs="Arial"/>
          <w:sz w:val="20"/>
          <w:szCs w:val="20"/>
        </w:rPr>
        <w:t>l</w:t>
      </w:r>
      <w:r w:rsidRPr="005D2EBF">
        <w:rPr>
          <w:rFonts w:ascii="Arial" w:hAnsi="Arial" w:cs="Arial"/>
          <w:sz w:val="20"/>
          <w:szCs w:val="20"/>
        </w:rPr>
        <w:t xml:space="preserve">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Pr="005D2EBF">
        <w:rPr>
          <w:rFonts w:ascii="Arial" w:hAnsi="Arial" w:cs="Arial"/>
          <w:sz w:val="20"/>
          <w:szCs w:val="20"/>
        </w:rPr>
        <w:t xml:space="preserve">ƒ 3715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J</w:t>
      </w:r>
      <w:r w:rsidR="005D2EBF">
        <w:rPr>
          <w:rFonts w:ascii="Arial" w:hAnsi="Arial" w:cs="Arial"/>
          <w:sz w:val="20"/>
          <w:szCs w:val="20"/>
        </w:rPr>
        <w:t>.</w:t>
      </w:r>
      <w:r w:rsidRPr="005D2EBF">
        <w:rPr>
          <w:rFonts w:ascii="Arial" w:hAnsi="Arial" w:cs="Arial"/>
          <w:sz w:val="20"/>
          <w:szCs w:val="20"/>
        </w:rPr>
        <w:t xml:space="preserve"> van der Linden, St</w:t>
      </w:r>
      <w:r w:rsidR="005D2EBF">
        <w:rPr>
          <w:rFonts w:ascii="Arial" w:hAnsi="Arial" w:cs="Arial"/>
          <w:sz w:val="20"/>
          <w:szCs w:val="20"/>
        </w:rPr>
        <w:t>.</w:t>
      </w:r>
      <w:r w:rsidRPr="005D2EBF">
        <w:rPr>
          <w:rFonts w:ascii="Arial" w:hAnsi="Arial" w:cs="Arial"/>
          <w:sz w:val="20"/>
          <w:szCs w:val="20"/>
        </w:rPr>
        <w:t xml:space="preserve"> M.Gestel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3639 </w:t>
      </w:r>
    </w:p>
    <w:p w:rsidR="005D2EBF" w:rsidRDefault="003A0B4F" w:rsidP="005D2EBF">
      <w:pPr>
        <w:autoSpaceDE w:val="0"/>
        <w:autoSpaceDN w:val="0"/>
        <w:adjustRightInd w:val="0"/>
        <w:ind w:left="708"/>
        <w:jc w:val="both"/>
        <w:rPr>
          <w:rFonts w:ascii="Arial" w:hAnsi="Arial" w:cs="Arial"/>
          <w:sz w:val="20"/>
          <w:szCs w:val="20"/>
        </w:rPr>
      </w:pPr>
      <w:r w:rsidRPr="005D2EBF">
        <w:rPr>
          <w:rFonts w:ascii="Arial" w:hAnsi="Arial" w:cs="Arial"/>
          <w:sz w:val="20"/>
          <w:szCs w:val="20"/>
        </w:rPr>
        <w:t>M. van Scha</w:t>
      </w:r>
      <w:r w:rsidR="005D2EBF">
        <w:rPr>
          <w:rFonts w:ascii="Arial" w:hAnsi="Arial" w:cs="Arial"/>
          <w:sz w:val="20"/>
          <w:szCs w:val="20"/>
        </w:rPr>
        <w:t>i</w:t>
      </w:r>
      <w:r w:rsidRPr="005D2EBF">
        <w:rPr>
          <w:rFonts w:ascii="Arial" w:hAnsi="Arial" w:cs="Arial"/>
          <w:sz w:val="20"/>
          <w:szCs w:val="20"/>
        </w:rPr>
        <w:t>k. Schi</w:t>
      </w:r>
      <w:r w:rsidR="005D2EBF">
        <w:rPr>
          <w:rFonts w:ascii="Arial" w:hAnsi="Arial" w:cs="Arial"/>
          <w:sz w:val="20"/>
          <w:szCs w:val="20"/>
        </w:rPr>
        <w:t>j</w:t>
      </w:r>
      <w:r w:rsidRPr="005D2EBF">
        <w:rPr>
          <w:rFonts w:ascii="Arial" w:hAnsi="Arial" w:cs="Arial"/>
          <w:sz w:val="20"/>
          <w:szCs w:val="20"/>
        </w:rPr>
        <w:t xml:space="preserve">ndel </w:t>
      </w:r>
      <w:r w:rsidR="005D2EBF">
        <w:rPr>
          <w:rFonts w:ascii="Arial" w:hAnsi="Arial" w:cs="Arial"/>
          <w:sz w:val="20"/>
          <w:szCs w:val="20"/>
        </w:rPr>
        <w:tab/>
      </w:r>
      <w:r w:rsidR="005D2EBF">
        <w:rPr>
          <w:rFonts w:ascii="Arial" w:hAnsi="Arial" w:cs="Arial"/>
          <w:sz w:val="20"/>
          <w:szCs w:val="20"/>
        </w:rPr>
        <w:tab/>
      </w:r>
      <w:r w:rsidR="005D2EBF">
        <w:rPr>
          <w:rFonts w:ascii="Arial" w:hAnsi="Arial" w:cs="Arial"/>
          <w:sz w:val="20"/>
          <w:szCs w:val="20"/>
        </w:rPr>
        <w:tab/>
      </w:r>
      <w:r w:rsidR="005D2EBF" w:rsidRPr="005D2EBF">
        <w:rPr>
          <w:rFonts w:ascii="Arial" w:hAnsi="Arial" w:cs="Arial"/>
          <w:sz w:val="20"/>
          <w:szCs w:val="20"/>
        </w:rPr>
        <w:t>ƒ</w:t>
      </w:r>
      <w:r w:rsidRPr="005D2EBF">
        <w:rPr>
          <w:rFonts w:ascii="Arial" w:hAnsi="Arial" w:cs="Arial"/>
          <w:sz w:val="20"/>
          <w:szCs w:val="20"/>
        </w:rPr>
        <w:t xml:space="preserve"> 3678 </w:t>
      </w:r>
    </w:p>
    <w:p w:rsidR="003A0B4F" w:rsidRDefault="003A0B4F" w:rsidP="005D2EBF">
      <w:pPr>
        <w:autoSpaceDE w:val="0"/>
        <w:autoSpaceDN w:val="0"/>
        <w:adjustRightInd w:val="0"/>
        <w:jc w:val="both"/>
        <w:rPr>
          <w:rFonts w:ascii="Arial" w:hAnsi="Arial" w:cs="Arial"/>
          <w:sz w:val="20"/>
          <w:szCs w:val="20"/>
        </w:rPr>
      </w:pPr>
      <w:r w:rsidRPr="005D2EBF">
        <w:rPr>
          <w:rFonts w:ascii="Arial" w:hAnsi="Arial" w:cs="Arial"/>
          <w:sz w:val="20"/>
          <w:szCs w:val="20"/>
        </w:rPr>
        <w:t xml:space="preserve">Gunning volgens </w:t>
      </w:r>
      <w:r w:rsidR="005D2EBF">
        <w:rPr>
          <w:rFonts w:ascii="Arial" w:hAnsi="Arial" w:cs="Arial"/>
          <w:sz w:val="20"/>
          <w:szCs w:val="20"/>
        </w:rPr>
        <w:t>be</w:t>
      </w:r>
      <w:r w:rsidRPr="005D2EBF">
        <w:rPr>
          <w:rFonts w:ascii="Arial" w:hAnsi="Arial" w:cs="Arial"/>
          <w:sz w:val="20"/>
          <w:szCs w:val="20"/>
        </w:rPr>
        <w:t>stek.</w:t>
      </w:r>
    </w:p>
    <w:p w:rsidR="005D2EBF" w:rsidRDefault="005D2EBF" w:rsidP="005D2EBF">
      <w:pPr>
        <w:autoSpaceDE w:val="0"/>
        <w:autoSpaceDN w:val="0"/>
        <w:adjustRightInd w:val="0"/>
        <w:jc w:val="both"/>
        <w:rPr>
          <w:rFonts w:ascii="Arial" w:hAnsi="Arial" w:cs="Arial"/>
          <w:sz w:val="20"/>
          <w:szCs w:val="20"/>
        </w:rPr>
      </w:pPr>
    </w:p>
    <w:p w:rsidR="001A4542" w:rsidRDefault="001A4542" w:rsidP="001A454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A4542" w:rsidRDefault="001A4542" w:rsidP="005D2EBF">
      <w:pPr>
        <w:autoSpaceDE w:val="0"/>
        <w:autoSpaceDN w:val="0"/>
        <w:adjustRightInd w:val="0"/>
        <w:jc w:val="both"/>
        <w:rPr>
          <w:rFonts w:ascii="Arial" w:hAnsi="Arial" w:cs="Arial"/>
          <w:sz w:val="20"/>
          <w:szCs w:val="20"/>
        </w:rPr>
      </w:pPr>
    </w:p>
    <w:p w:rsidR="001A4542" w:rsidRDefault="001A4542" w:rsidP="005D2EBF">
      <w:pPr>
        <w:autoSpaceDE w:val="0"/>
        <w:autoSpaceDN w:val="0"/>
        <w:adjustRightInd w:val="0"/>
        <w:jc w:val="both"/>
        <w:rPr>
          <w:rFonts w:ascii="Arial" w:hAnsi="Arial" w:cs="Arial"/>
          <w:sz w:val="20"/>
          <w:szCs w:val="20"/>
        </w:rPr>
      </w:pPr>
      <w:r w:rsidRPr="001A4542">
        <w:rPr>
          <w:rFonts w:ascii="Arial" w:hAnsi="Arial" w:cs="Arial"/>
          <w:sz w:val="20"/>
          <w:szCs w:val="20"/>
        </w:rPr>
        <w:t xml:space="preserve">WIJBOSCH, 30 April. Op 21 Mei a.s. hoopt A. van den Heuvel, woonachtig te </w:t>
      </w:r>
      <w:r w:rsidRPr="00AB38F5">
        <w:rPr>
          <w:rStyle w:val="Nadruk"/>
          <w:rFonts w:ascii="Arial" w:hAnsi="Arial" w:cs="Arial"/>
          <w:i w:val="0"/>
          <w:sz w:val="20"/>
          <w:szCs w:val="20"/>
        </w:rPr>
        <w:t>Schijndel</w:t>
      </w:r>
      <w:r w:rsidRPr="001A4542">
        <w:rPr>
          <w:rFonts w:ascii="Arial" w:hAnsi="Arial" w:cs="Arial"/>
          <w:sz w:val="20"/>
          <w:szCs w:val="20"/>
        </w:rPr>
        <w:t>, den dag te herdenken waarop hij voor 25 jaar bij zijn patroon den heer Chr. Wouters alhier, als klompenmakersknecht in dienst trad. Gedurende deze 25 jaren beeft ondergeschikte A. v. d. Heuvel zijne werkzaamheden met vollen ijver en plichtsbetrachting vervuld en de belangen van zijn patroon daardoor op degelijke wijze behartigd. Wij twijfelen er daarom niet aan of het zal den geachten jubilaris op dien dag geenszins aan belangstelling ontbreken.</w:t>
      </w:r>
    </w:p>
    <w:p w:rsidR="001A4542" w:rsidRDefault="001A4542" w:rsidP="005D2EBF">
      <w:pPr>
        <w:autoSpaceDE w:val="0"/>
        <w:autoSpaceDN w:val="0"/>
        <w:adjustRightInd w:val="0"/>
        <w:jc w:val="both"/>
        <w:rPr>
          <w:rFonts w:ascii="Arial" w:eastAsia="Arial Unicode MS" w:hAnsi="Arial" w:cs="Arial"/>
          <w:b/>
          <w:sz w:val="20"/>
          <w:szCs w:val="20"/>
          <w:u w:val="single"/>
        </w:rPr>
      </w:pP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iCs/>
          <w:sz w:val="20"/>
          <w:szCs w:val="20"/>
        </w:rPr>
        <w:t>S</w:t>
      </w:r>
      <w:r>
        <w:rPr>
          <w:rFonts w:ascii="Arial" w:eastAsia="Arial Unicode MS" w:hAnsi="Arial" w:cs="Arial"/>
          <w:iCs/>
          <w:sz w:val="20"/>
          <w:szCs w:val="20"/>
        </w:rPr>
        <w:t>C</w:t>
      </w:r>
      <w:r w:rsidRPr="006D364F">
        <w:rPr>
          <w:rFonts w:ascii="Arial" w:eastAsia="Arial Unicode MS" w:hAnsi="Arial" w:cs="Arial"/>
          <w:iCs/>
          <w:sz w:val="20"/>
          <w:szCs w:val="20"/>
        </w:rPr>
        <w:t>HIJNDEL</w:t>
      </w:r>
      <w:r w:rsidRPr="006D364F">
        <w:rPr>
          <w:rFonts w:ascii="Arial" w:eastAsia="Arial Unicode MS" w:hAnsi="Arial" w:cs="Arial"/>
          <w:sz w:val="20"/>
          <w:szCs w:val="20"/>
        </w:rPr>
        <w:t>, 30 April. De heer P. v. d. Spanik alhier is geslaagd voor het schriftelijk gedeelte van het exa</w:t>
      </w:r>
      <w:r>
        <w:rPr>
          <w:rFonts w:ascii="Arial" w:eastAsia="Arial Unicode MS" w:hAnsi="Arial" w:cs="Arial"/>
          <w:sz w:val="20"/>
          <w:szCs w:val="20"/>
        </w:rPr>
        <w:t>m</w:t>
      </w:r>
      <w:r w:rsidRPr="006D364F">
        <w:rPr>
          <w:rFonts w:ascii="Arial" w:eastAsia="Arial Unicode MS" w:hAnsi="Arial" w:cs="Arial"/>
          <w:sz w:val="20"/>
          <w:szCs w:val="20"/>
        </w:rPr>
        <w:t xml:space="preserve">en gemeenteadministratie. </w:t>
      </w:r>
    </w:p>
    <w:p w:rsidR="006D364F" w:rsidRDefault="006D364F" w:rsidP="005D2EBF">
      <w:pPr>
        <w:autoSpaceDE w:val="0"/>
        <w:autoSpaceDN w:val="0"/>
        <w:adjustRightInd w:val="0"/>
        <w:jc w:val="both"/>
        <w:rPr>
          <w:rFonts w:ascii="Arial" w:eastAsia="Arial Unicode MS" w:hAnsi="Arial" w:cs="Arial"/>
          <w:sz w:val="20"/>
          <w:szCs w:val="20"/>
        </w:rPr>
      </w:pP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Op de gisterenavond gehouden en g</w:t>
      </w:r>
      <w:r>
        <w:rPr>
          <w:rFonts w:ascii="Arial" w:eastAsia="Arial Unicode MS" w:hAnsi="Arial" w:cs="Arial"/>
          <w:sz w:val="20"/>
          <w:szCs w:val="20"/>
        </w:rPr>
        <w:t>oed</w:t>
      </w:r>
      <w:r w:rsidRPr="006D364F">
        <w:rPr>
          <w:rFonts w:ascii="Arial" w:eastAsia="Arial Unicode MS" w:hAnsi="Arial" w:cs="Arial"/>
          <w:sz w:val="20"/>
          <w:szCs w:val="20"/>
        </w:rPr>
        <w:t xml:space="preserve"> be</w:t>
      </w:r>
      <w:r>
        <w:rPr>
          <w:rFonts w:ascii="Arial" w:eastAsia="Arial Unicode MS" w:hAnsi="Arial" w:cs="Arial"/>
          <w:sz w:val="20"/>
          <w:szCs w:val="20"/>
        </w:rPr>
        <w:t>z</w:t>
      </w:r>
      <w:r w:rsidRPr="006D364F">
        <w:rPr>
          <w:rFonts w:ascii="Arial" w:eastAsia="Arial Unicode MS" w:hAnsi="Arial" w:cs="Arial"/>
          <w:sz w:val="20"/>
          <w:szCs w:val="20"/>
        </w:rPr>
        <w:t>ochte vergadering ter bespreking van de viering van het 40-jarig doktersjubileum van Dr. Koo</w:t>
      </w:r>
      <w:r>
        <w:rPr>
          <w:rFonts w:ascii="Arial" w:eastAsia="Arial Unicode MS" w:hAnsi="Arial" w:cs="Arial"/>
          <w:sz w:val="20"/>
          <w:szCs w:val="20"/>
        </w:rPr>
        <w:t>l</w:t>
      </w:r>
      <w:r w:rsidRPr="006D364F">
        <w:rPr>
          <w:rFonts w:ascii="Arial" w:eastAsia="Arial Unicode MS" w:hAnsi="Arial" w:cs="Arial"/>
          <w:sz w:val="20"/>
          <w:szCs w:val="20"/>
        </w:rPr>
        <w:t xml:space="preserve">en, is het hoofdcomiité samengesteld uit de volgende heeren: J. Zijlmans, voorzitter; J. F. Baggen, ondervoorzitter; H. Gooden, </w:t>
      </w:r>
      <w:r>
        <w:rPr>
          <w:rFonts w:ascii="Arial" w:eastAsia="Arial Unicode MS" w:hAnsi="Arial" w:cs="Arial"/>
          <w:sz w:val="20"/>
          <w:szCs w:val="20"/>
        </w:rPr>
        <w:t>1</w:t>
      </w:r>
      <w:r w:rsidRPr="006D364F">
        <w:rPr>
          <w:rFonts w:ascii="Arial" w:eastAsia="Arial Unicode MS" w:hAnsi="Arial" w:cs="Arial"/>
          <w:sz w:val="20"/>
          <w:szCs w:val="20"/>
        </w:rPr>
        <w:t>e secretaris; J. de Bruijn, 2</w:t>
      </w:r>
      <w:r>
        <w:rPr>
          <w:rFonts w:ascii="Arial" w:eastAsia="Arial Unicode MS" w:hAnsi="Arial" w:cs="Arial"/>
          <w:sz w:val="20"/>
          <w:szCs w:val="20"/>
        </w:rPr>
        <w:t>e</w:t>
      </w:r>
      <w:r w:rsidRPr="006D364F">
        <w:rPr>
          <w:rFonts w:ascii="Arial" w:eastAsia="Arial Unicode MS" w:hAnsi="Arial" w:cs="Arial"/>
          <w:sz w:val="20"/>
          <w:szCs w:val="20"/>
        </w:rPr>
        <w:t xml:space="preserve"> secretaris; J. v. Bussel, penningmeester; Jan Geerkens en Frans van Roessel, leden. In de commissie van technich advies zijn benioemd de heeren A. v. Liempd, P. v. d. Ven en A. de Louwere.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 xml:space="preserve">In het eere-comité, dat uitsluitend uit dragers van geestelijk en wereldlijk gezag </w:t>
      </w:r>
      <w:r>
        <w:rPr>
          <w:rFonts w:ascii="Arial" w:eastAsia="Arial Unicode MS" w:hAnsi="Arial" w:cs="Arial"/>
          <w:sz w:val="20"/>
          <w:szCs w:val="20"/>
        </w:rPr>
        <w:t>z</w:t>
      </w:r>
      <w:r w:rsidRPr="006D364F">
        <w:rPr>
          <w:rFonts w:ascii="Arial" w:eastAsia="Arial Unicode MS" w:hAnsi="Arial" w:cs="Arial"/>
          <w:sz w:val="20"/>
          <w:szCs w:val="20"/>
        </w:rPr>
        <w:t>al bestaan, zullen zitting nemen de ZeerEerw. heer Donders, pastoor; Burgemeester Janssens en de Wethouders de heeren A. v. d. O</w:t>
      </w:r>
      <w:r>
        <w:rPr>
          <w:rFonts w:ascii="Arial" w:eastAsia="Arial Unicode MS" w:hAnsi="Arial" w:cs="Arial"/>
          <w:sz w:val="20"/>
          <w:szCs w:val="20"/>
        </w:rPr>
        <w:t>e</w:t>
      </w:r>
      <w:r w:rsidRPr="006D364F">
        <w:rPr>
          <w:rFonts w:ascii="Arial" w:eastAsia="Arial Unicode MS" w:hAnsi="Arial" w:cs="Arial"/>
          <w:sz w:val="20"/>
          <w:szCs w:val="20"/>
        </w:rPr>
        <w:t>ttelaar en G. v. Es</w:t>
      </w:r>
      <w:r>
        <w:rPr>
          <w:rFonts w:ascii="Arial" w:eastAsia="Arial Unicode MS" w:hAnsi="Arial" w:cs="Arial"/>
          <w:sz w:val="20"/>
          <w:szCs w:val="20"/>
        </w:rPr>
        <w:t>c</w:t>
      </w:r>
      <w:r w:rsidRPr="006D364F">
        <w:rPr>
          <w:rFonts w:ascii="Arial" w:eastAsia="Arial Unicode MS" w:hAnsi="Arial" w:cs="Arial"/>
          <w:sz w:val="20"/>
          <w:szCs w:val="20"/>
        </w:rPr>
        <w:t>h. Hierbij ziullen nog gevraagd worden de Z.Eerw. heer Francken, pastoor te Wijbosch en de Z.Eerw. heer Pessers, pasto</w:t>
      </w:r>
      <w:r>
        <w:rPr>
          <w:rFonts w:ascii="Arial" w:eastAsia="Arial Unicode MS" w:hAnsi="Arial" w:cs="Arial"/>
          <w:sz w:val="20"/>
          <w:szCs w:val="20"/>
        </w:rPr>
        <w:t>o</w:t>
      </w:r>
      <w:r w:rsidRPr="006D364F">
        <w:rPr>
          <w:rFonts w:ascii="Arial" w:eastAsia="Arial Unicode MS" w:hAnsi="Arial" w:cs="Arial"/>
          <w:sz w:val="20"/>
          <w:szCs w:val="20"/>
        </w:rPr>
        <w:t>r van de nieuw te stichten parochie op den Bcs</w:t>
      </w:r>
      <w:r>
        <w:rPr>
          <w:rFonts w:ascii="Arial" w:eastAsia="Arial Unicode MS" w:hAnsi="Arial" w:cs="Arial"/>
          <w:sz w:val="20"/>
          <w:szCs w:val="20"/>
        </w:rPr>
        <w:t>c</w:t>
      </w:r>
      <w:r w:rsidRPr="006D364F">
        <w:rPr>
          <w:rFonts w:ascii="Arial" w:eastAsia="Arial Unicode MS" w:hAnsi="Arial" w:cs="Arial"/>
          <w:sz w:val="20"/>
          <w:szCs w:val="20"/>
        </w:rPr>
        <w:t xml:space="preserve">hweg.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 xml:space="preserve">Het voorloopige program zal het volgende bevatten: Des morgens plechtige H. Mis, receptie en huldiging in het patronaat, aubade, des namiddags optocht en des avonds concert.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Voor de collecte is Sch</w:t>
      </w:r>
      <w:r>
        <w:rPr>
          <w:rFonts w:ascii="Arial" w:eastAsia="Arial Unicode MS" w:hAnsi="Arial" w:cs="Arial"/>
          <w:sz w:val="20"/>
          <w:szCs w:val="20"/>
        </w:rPr>
        <w:t>ij</w:t>
      </w:r>
      <w:r w:rsidRPr="006D364F">
        <w:rPr>
          <w:rFonts w:ascii="Arial" w:eastAsia="Arial Unicode MS" w:hAnsi="Arial" w:cs="Arial"/>
          <w:sz w:val="20"/>
          <w:szCs w:val="20"/>
        </w:rPr>
        <w:t xml:space="preserve">ndel verdeeld in 15 rayons. In elk rayon zal door twee personen worden gecollecteerd.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 xml:space="preserve">Vereenigingen, particulieren en fabrikanten, die aan den optocht wenschen deel te nemen, moeten zich hiervoor aanmelden bij een der leden van het comité, echter vóór Pinksteren.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 xml:space="preserve">Voor de 3 mooiste groepen worden 3 prijzen beschikbaar gesteld. De keuring wordt aan een vreemde comimissie opgedragen.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 xml:space="preserve">Staande de vergadering kwam de heer J. v. Kaathoven met het voorstel tot de stichting van een Dr. Koolenfonds. Dit voorstel had de goedkeuring van de geheele vergadering. Tevens werd besloten op den jubileumdag bloempjes te </w:t>
      </w:r>
      <w:r>
        <w:rPr>
          <w:rFonts w:ascii="Arial" w:eastAsia="Arial Unicode MS" w:hAnsi="Arial" w:cs="Arial"/>
          <w:sz w:val="20"/>
          <w:szCs w:val="20"/>
        </w:rPr>
        <w:t>v</w:t>
      </w:r>
      <w:r w:rsidRPr="006D364F">
        <w:rPr>
          <w:rFonts w:ascii="Arial" w:eastAsia="Arial Unicode MS" w:hAnsi="Arial" w:cs="Arial"/>
          <w:sz w:val="20"/>
          <w:szCs w:val="20"/>
        </w:rPr>
        <w:t>erkoopen ten bate van het Dr. Koo</w:t>
      </w:r>
      <w:r>
        <w:rPr>
          <w:rFonts w:ascii="Arial" w:eastAsia="Arial Unicode MS" w:hAnsi="Arial" w:cs="Arial"/>
          <w:sz w:val="20"/>
          <w:szCs w:val="20"/>
        </w:rPr>
        <w:t>l</w:t>
      </w:r>
      <w:r w:rsidRPr="006D364F">
        <w:rPr>
          <w:rFonts w:ascii="Arial" w:eastAsia="Arial Unicode MS" w:hAnsi="Arial" w:cs="Arial"/>
          <w:sz w:val="20"/>
          <w:szCs w:val="20"/>
        </w:rPr>
        <w:t>enf</w:t>
      </w:r>
      <w:r>
        <w:rPr>
          <w:rFonts w:ascii="Arial" w:eastAsia="Arial Unicode MS" w:hAnsi="Arial" w:cs="Arial"/>
          <w:sz w:val="20"/>
          <w:szCs w:val="20"/>
        </w:rPr>
        <w:t>on</w:t>
      </w:r>
      <w:r w:rsidRPr="006D364F">
        <w:rPr>
          <w:rFonts w:ascii="Arial" w:eastAsia="Arial Unicode MS" w:hAnsi="Arial" w:cs="Arial"/>
          <w:sz w:val="20"/>
          <w:szCs w:val="20"/>
        </w:rPr>
        <w:t xml:space="preserve">ds. Ook </w:t>
      </w:r>
      <w:r>
        <w:rPr>
          <w:rFonts w:ascii="Arial" w:eastAsia="Arial Unicode MS" w:hAnsi="Arial" w:cs="Arial"/>
          <w:sz w:val="20"/>
          <w:szCs w:val="20"/>
        </w:rPr>
        <w:t>wa</w:t>
      </w:r>
      <w:r w:rsidRPr="006D364F">
        <w:rPr>
          <w:rFonts w:ascii="Arial" w:eastAsia="Arial Unicode MS" w:hAnsi="Arial" w:cs="Arial"/>
          <w:sz w:val="20"/>
          <w:szCs w:val="20"/>
        </w:rPr>
        <w:t>s het bestuur genegen om het restant van de collecte, dat zou overschieten, af t</w:t>
      </w:r>
      <w:r>
        <w:rPr>
          <w:rFonts w:ascii="Arial" w:eastAsia="Arial Unicode MS" w:hAnsi="Arial" w:cs="Arial"/>
          <w:sz w:val="20"/>
          <w:szCs w:val="20"/>
        </w:rPr>
        <w:t>e</w:t>
      </w:r>
      <w:r w:rsidRPr="006D364F">
        <w:rPr>
          <w:rFonts w:ascii="Arial" w:eastAsia="Arial Unicode MS" w:hAnsi="Arial" w:cs="Arial"/>
          <w:sz w:val="20"/>
          <w:szCs w:val="20"/>
        </w:rPr>
        <w:t xml:space="preserve"> dragen aan het WitGele Kruis. </w:t>
      </w:r>
    </w:p>
    <w:p w:rsidR="006D364F" w:rsidRDefault="006D364F" w:rsidP="005D2EBF">
      <w:pPr>
        <w:autoSpaceDE w:val="0"/>
        <w:autoSpaceDN w:val="0"/>
        <w:adjustRightInd w:val="0"/>
        <w:jc w:val="both"/>
        <w:rPr>
          <w:rFonts w:ascii="Arial" w:eastAsia="Arial Unicode MS" w:hAnsi="Arial" w:cs="Arial"/>
          <w:sz w:val="20"/>
          <w:szCs w:val="20"/>
        </w:rPr>
      </w:pPr>
      <w:r w:rsidRPr="006D364F">
        <w:rPr>
          <w:rFonts w:ascii="Arial" w:eastAsia="Arial Unicode MS" w:hAnsi="Arial" w:cs="Arial"/>
          <w:sz w:val="20"/>
          <w:szCs w:val="20"/>
        </w:rPr>
        <w:t>Dit alles zijn besluiten en voorstellen, die zeer zeker zullen bijdragen tot het welslagen van het feest, wat wij en allen met ons hopen. Doch hierover geen twijfel. Het geldt Dr. Kooien!</w:t>
      </w:r>
    </w:p>
    <w:p w:rsidR="006D364F" w:rsidRPr="006D364F" w:rsidRDefault="006D364F" w:rsidP="005D2EBF">
      <w:pPr>
        <w:autoSpaceDE w:val="0"/>
        <w:autoSpaceDN w:val="0"/>
        <w:adjustRightInd w:val="0"/>
        <w:jc w:val="both"/>
        <w:rPr>
          <w:rFonts w:ascii="Arial" w:eastAsia="Arial Unicode MS" w:hAnsi="Arial" w:cs="Arial"/>
          <w:sz w:val="20"/>
          <w:szCs w:val="20"/>
        </w:rPr>
      </w:pPr>
    </w:p>
    <w:p w:rsidR="00EC09F3" w:rsidRDefault="00EC09F3" w:rsidP="00EC09F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C09F3" w:rsidRDefault="00EC09F3" w:rsidP="005D2EBF">
      <w:pPr>
        <w:autoSpaceDE w:val="0"/>
        <w:autoSpaceDN w:val="0"/>
        <w:adjustRightInd w:val="0"/>
        <w:jc w:val="both"/>
        <w:rPr>
          <w:rFonts w:ascii="Arial" w:eastAsia="Arial Unicode MS" w:hAnsi="Arial" w:cs="Arial"/>
          <w:b/>
          <w:sz w:val="20"/>
          <w:szCs w:val="20"/>
          <w:u w:val="single"/>
        </w:rPr>
      </w:pPr>
    </w:p>
    <w:p w:rsidR="00485277" w:rsidRDefault="00EC09F3" w:rsidP="005D2EBF">
      <w:pPr>
        <w:autoSpaceDE w:val="0"/>
        <w:autoSpaceDN w:val="0"/>
        <w:adjustRightInd w:val="0"/>
        <w:jc w:val="both"/>
        <w:rPr>
          <w:rFonts w:ascii="Arial" w:hAnsi="Arial" w:cs="Arial"/>
          <w:sz w:val="20"/>
          <w:szCs w:val="20"/>
        </w:rPr>
      </w:pPr>
      <w:r w:rsidRPr="00485277">
        <w:rPr>
          <w:rFonts w:ascii="Arial" w:hAnsi="Arial" w:cs="Arial"/>
          <w:sz w:val="20"/>
          <w:szCs w:val="20"/>
        </w:rPr>
        <w:t xml:space="preserve">WIJBOSCH (gem. </w:t>
      </w:r>
      <w:r w:rsidRPr="00485277">
        <w:rPr>
          <w:rStyle w:val="Nadruk"/>
          <w:rFonts w:ascii="Arial" w:hAnsi="Arial" w:cs="Arial"/>
          <w:i w:val="0"/>
          <w:sz w:val="20"/>
          <w:szCs w:val="20"/>
        </w:rPr>
        <w:t>Schijndel</w:t>
      </w:r>
      <w:r w:rsidRPr="00485277">
        <w:rPr>
          <w:rFonts w:ascii="Arial" w:hAnsi="Arial" w:cs="Arial"/>
          <w:sz w:val="20"/>
          <w:szCs w:val="20"/>
        </w:rPr>
        <w:t xml:space="preserve">), 3 Mei. Heden werd alhier aanbesteed het bouwen van een 3 klassige R. K. jongensschool met overdekte speelplaats en bijkomende werken onder architectuur van Oh. J. van Liempd te </w:t>
      </w:r>
      <w:r w:rsidRPr="00485277">
        <w:rPr>
          <w:rStyle w:val="Nadruk"/>
          <w:rFonts w:ascii="Arial" w:hAnsi="Arial" w:cs="Arial"/>
          <w:i w:val="0"/>
          <w:sz w:val="20"/>
          <w:szCs w:val="20"/>
        </w:rPr>
        <w:t>Schijndel</w:t>
      </w:r>
      <w:r w:rsidRPr="00485277">
        <w:rPr>
          <w:rFonts w:ascii="Arial" w:hAnsi="Arial" w:cs="Arial"/>
          <w:sz w:val="20"/>
          <w:szCs w:val="20"/>
        </w:rPr>
        <w:t xml:space="preserve">. Ingeschreven werd als volgt: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Joh. Versteegde, Volkel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Pr="00485277">
        <w:rPr>
          <w:rFonts w:ascii="Arial" w:hAnsi="Arial" w:cs="Arial"/>
          <w:sz w:val="20"/>
          <w:szCs w:val="20"/>
        </w:rPr>
        <w:t xml:space="preserve">ƒ 25600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W. Dufhuis, Heesch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25515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W. M. Muller en J. v. Boekel, Heesch </w:t>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25000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lastRenderedPageBreak/>
        <w:t xml:space="preserve">P. Pennings en Lomoen, St, Michiels-Gestel </w:t>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20902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J. P. van der Linden, St. Michiels-Gestel </w:t>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20600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H. van Geffen, </w:t>
      </w:r>
      <w:r w:rsidRPr="00485277">
        <w:rPr>
          <w:rStyle w:val="Nadruk"/>
          <w:rFonts w:ascii="Arial" w:hAnsi="Arial" w:cs="Arial"/>
          <w:i w:val="0"/>
          <w:sz w:val="20"/>
          <w:szCs w:val="20"/>
        </w:rPr>
        <w:t>Schijndel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19996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M. van Schaik, </w:t>
      </w:r>
      <w:r w:rsidRPr="00485277">
        <w:rPr>
          <w:rStyle w:val="Nadruk"/>
          <w:rFonts w:ascii="Arial" w:hAnsi="Arial" w:cs="Arial"/>
          <w:i w:val="0"/>
          <w:sz w:val="20"/>
          <w:szCs w:val="20"/>
        </w:rPr>
        <w:t>Schijndel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19875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H. G. van Geffen, Eerde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19500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Adr. de Wit, </w:t>
      </w:r>
      <w:r w:rsidRPr="00485277">
        <w:rPr>
          <w:rStyle w:val="Nadruk"/>
          <w:rFonts w:ascii="Arial" w:hAnsi="Arial" w:cs="Arial"/>
          <w:i w:val="0"/>
          <w:sz w:val="20"/>
          <w:szCs w:val="20"/>
        </w:rPr>
        <w:t>Schijndel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19475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Alb. van P</w:t>
      </w:r>
      <w:r w:rsidR="00485277">
        <w:rPr>
          <w:rFonts w:ascii="Arial" w:hAnsi="Arial" w:cs="Arial"/>
          <w:sz w:val="20"/>
          <w:szCs w:val="20"/>
        </w:rPr>
        <w:t>i</w:t>
      </w:r>
      <w:r w:rsidRPr="00485277">
        <w:rPr>
          <w:rFonts w:ascii="Arial" w:hAnsi="Arial" w:cs="Arial"/>
          <w:sz w:val="20"/>
          <w:szCs w:val="20"/>
        </w:rPr>
        <w:t xml:space="preserve">nxten, St. Michiels-Gestel </w:t>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19050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Alb. van Boven, Den Dungen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17750 </w:t>
      </w:r>
    </w:p>
    <w:p w:rsidR="00485277" w:rsidRDefault="00EC09F3" w:rsidP="00485277">
      <w:pPr>
        <w:autoSpaceDE w:val="0"/>
        <w:autoSpaceDN w:val="0"/>
        <w:adjustRightInd w:val="0"/>
        <w:jc w:val="both"/>
        <w:rPr>
          <w:rFonts w:ascii="Arial" w:hAnsi="Arial" w:cs="Arial"/>
          <w:sz w:val="20"/>
          <w:szCs w:val="20"/>
        </w:rPr>
      </w:pPr>
      <w:r w:rsidRPr="00485277">
        <w:rPr>
          <w:rFonts w:ascii="Arial" w:hAnsi="Arial" w:cs="Arial"/>
          <w:sz w:val="20"/>
          <w:szCs w:val="20"/>
        </w:rPr>
        <w:t xml:space="preserve">Gunning volgens bestek. </w:t>
      </w:r>
    </w:p>
    <w:p w:rsidR="00485277" w:rsidRDefault="00EC09F3" w:rsidP="00485277">
      <w:pPr>
        <w:autoSpaceDE w:val="0"/>
        <w:autoSpaceDN w:val="0"/>
        <w:adjustRightInd w:val="0"/>
        <w:jc w:val="both"/>
        <w:rPr>
          <w:rFonts w:ascii="Arial" w:hAnsi="Arial" w:cs="Arial"/>
          <w:sz w:val="20"/>
          <w:szCs w:val="20"/>
        </w:rPr>
      </w:pPr>
      <w:r w:rsidRPr="00485277">
        <w:rPr>
          <w:rFonts w:ascii="Arial" w:hAnsi="Arial" w:cs="Arial"/>
          <w:sz w:val="20"/>
          <w:szCs w:val="20"/>
        </w:rPr>
        <w:t xml:space="preserve">Mede werd aanbesteed voor zijn principaal door voornoemde architect Ch. J. van Liempd, het bouwen van een hoofdonderwijzerswoning alhier. Ingeschreven werd als volgt: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Joh. Versteegde, Volkel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Pr="00485277">
        <w:rPr>
          <w:rFonts w:ascii="Arial" w:hAnsi="Arial" w:cs="Arial"/>
          <w:sz w:val="20"/>
          <w:szCs w:val="20"/>
        </w:rPr>
        <w:t xml:space="preserve">ƒ 8600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Adr. de Wit, </w:t>
      </w:r>
      <w:r w:rsidRPr="00485277">
        <w:rPr>
          <w:rStyle w:val="Nadruk"/>
          <w:rFonts w:ascii="Arial" w:hAnsi="Arial" w:cs="Arial"/>
          <w:i w:val="0"/>
          <w:sz w:val="20"/>
          <w:szCs w:val="20"/>
        </w:rPr>
        <w:t>Schijndel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8500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W. M. Muller en J. van Boeke</w:t>
      </w:r>
      <w:r w:rsidR="00485277">
        <w:rPr>
          <w:rFonts w:ascii="Arial" w:hAnsi="Arial" w:cs="Arial"/>
          <w:sz w:val="20"/>
          <w:szCs w:val="20"/>
        </w:rPr>
        <w:t>l</w:t>
      </w:r>
      <w:r w:rsidRPr="00485277">
        <w:rPr>
          <w:rFonts w:ascii="Arial" w:hAnsi="Arial" w:cs="Arial"/>
          <w:sz w:val="20"/>
          <w:szCs w:val="20"/>
        </w:rPr>
        <w:t xml:space="preserve">, Heesch </w:t>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7800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H. G. van Geffen, Eerde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7790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H. van Geffen, </w:t>
      </w:r>
      <w:r w:rsidRPr="00485277">
        <w:rPr>
          <w:rStyle w:val="Nadruk"/>
          <w:rFonts w:ascii="Arial" w:hAnsi="Arial" w:cs="Arial"/>
          <w:i w:val="0"/>
          <w:sz w:val="20"/>
          <w:szCs w:val="20"/>
        </w:rPr>
        <w:t>Schijndel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7740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M. van S</w:t>
      </w:r>
      <w:r w:rsidR="00485277">
        <w:rPr>
          <w:rFonts w:ascii="Arial" w:hAnsi="Arial" w:cs="Arial"/>
          <w:sz w:val="20"/>
          <w:szCs w:val="20"/>
        </w:rPr>
        <w:t>c</w:t>
      </w:r>
      <w:r w:rsidRPr="00485277">
        <w:rPr>
          <w:rFonts w:ascii="Arial" w:hAnsi="Arial" w:cs="Arial"/>
          <w:sz w:val="20"/>
          <w:szCs w:val="20"/>
        </w:rPr>
        <w:t xml:space="preserve">haik, </w:t>
      </w:r>
      <w:r w:rsidRPr="00485277">
        <w:rPr>
          <w:rStyle w:val="Nadruk"/>
          <w:rFonts w:ascii="Arial" w:hAnsi="Arial" w:cs="Arial"/>
          <w:i w:val="0"/>
          <w:sz w:val="20"/>
          <w:szCs w:val="20"/>
        </w:rPr>
        <w:t>Schijndel</w:t>
      </w:r>
      <w:r w:rsidRPr="00485277">
        <w:rPr>
          <w:rFonts w:ascii="Arial" w:hAnsi="Arial" w:cs="Arial"/>
          <w:i/>
          <w:sz w:val="20"/>
          <w:szCs w:val="20"/>
        </w:rPr>
        <w:t xml:space="preserve"> </w:t>
      </w:r>
      <w:r w:rsidR="00485277">
        <w:rPr>
          <w:rFonts w:ascii="Arial" w:hAnsi="Arial" w:cs="Arial"/>
          <w:i/>
          <w:sz w:val="20"/>
          <w:szCs w:val="20"/>
        </w:rPr>
        <w:tab/>
      </w:r>
      <w:r w:rsidR="00485277">
        <w:rPr>
          <w:rFonts w:ascii="Arial" w:hAnsi="Arial" w:cs="Arial"/>
          <w:i/>
          <w:sz w:val="20"/>
          <w:szCs w:val="20"/>
        </w:rPr>
        <w:tab/>
      </w:r>
      <w:r w:rsidR="00485277">
        <w:rPr>
          <w:rFonts w:ascii="Arial" w:hAnsi="Arial" w:cs="Arial"/>
          <w:i/>
          <w:sz w:val="20"/>
          <w:szCs w:val="20"/>
        </w:rPr>
        <w:tab/>
      </w:r>
      <w:r w:rsidR="00485277" w:rsidRPr="00485277">
        <w:rPr>
          <w:rFonts w:ascii="Arial" w:hAnsi="Arial" w:cs="Arial"/>
          <w:sz w:val="20"/>
          <w:szCs w:val="20"/>
        </w:rPr>
        <w:t>ƒ</w:t>
      </w:r>
      <w:r w:rsidRPr="00485277">
        <w:rPr>
          <w:rFonts w:ascii="Arial" w:hAnsi="Arial" w:cs="Arial"/>
          <w:sz w:val="20"/>
          <w:szCs w:val="20"/>
        </w:rPr>
        <w:t xml:space="preserve"> 7575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W. Dufhuis, Heesch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7360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P. Pennings en Chr. van Lamoen,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St. Michiels-Ges</w:t>
      </w:r>
      <w:r w:rsidR="00485277">
        <w:rPr>
          <w:rFonts w:ascii="Arial" w:hAnsi="Arial" w:cs="Arial"/>
          <w:sz w:val="20"/>
          <w:szCs w:val="20"/>
        </w:rPr>
        <w:t>tel</w:t>
      </w:r>
      <w:r w:rsidRPr="00485277">
        <w:rPr>
          <w:rFonts w:ascii="Arial" w:hAnsi="Arial" w:cs="Arial"/>
          <w:sz w:val="20"/>
          <w:szCs w:val="20"/>
        </w:rPr>
        <w:t xml:space="preserve">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7207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J. P. van der Linden, St. Michiels-Gestel </w:t>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7200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Alb. v. Pinxten, St. Michiels-Gestel </w:t>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6800 </w:t>
      </w:r>
    </w:p>
    <w:p w:rsidR="00485277" w:rsidRDefault="00EC09F3" w:rsidP="00485277">
      <w:pPr>
        <w:autoSpaceDE w:val="0"/>
        <w:autoSpaceDN w:val="0"/>
        <w:adjustRightInd w:val="0"/>
        <w:ind w:left="708"/>
        <w:jc w:val="both"/>
        <w:rPr>
          <w:rFonts w:ascii="Arial" w:hAnsi="Arial" w:cs="Arial"/>
          <w:sz w:val="20"/>
          <w:szCs w:val="20"/>
        </w:rPr>
      </w:pPr>
      <w:r w:rsidRPr="00485277">
        <w:rPr>
          <w:rFonts w:ascii="Arial" w:hAnsi="Arial" w:cs="Arial"/>
          <w:sz w:val="20"/>
          <w:szCs w:val="20"/>
        </w:rPr>
        <w:t xml:space="preserve">Alb. van Boven, Den Dungen </w:t>
      </w:r>
      <w:r w:rsidR="00485277">
        <w:rPr>
          <w:rFonts w:ascii="Arial" w:hAnsi="Arial" w:cs="Arial"/>
          <w:sz w:val="20"/>
          <w:szCs w:val="20"/>
        </w:rPr>
        <w:tab/>
      </w:r>
      <w:r w:rsidR="00485277">
        <w:rPr>
          <w:rFonts w:ascii="Arial" w:hAnsi="Arial" w:cs="Arial"/>
          <w:sz w:val="20"/>
          <w:szCs w:val="20"/>
        </w:rPr>
        <w:tab/>
      </w:r>
      <w:r w:rsidR="00485277">
        <w:rPr>
          <w:rFonts w:ascii="Arial" w:hAnsi="Arial" w:cs="Arial"/>
          <w:sz w:val="20"/>
          <w:szCs w:val="20"/>
        </w:rPr>
        <w:tab/>
      </w:r>
      <w:r w:rsidR="00485277" w:rsidRPr="00485277">
        <w:rPr>
          <w:rFonts w:ascii="Arial" w:hAnsi="Arial" w:cs="Arial"/>
          <w:sz w:val="20"/>
          <w:szCs w:val="20"/>
        </w:rPr>
        <w:t>ƒ</w:t>
      </w:r>
      <w:r w:rsidRPr="00485277">
        <w:rPr>
          <w:rFonts w:ascii="Arial" w:hAnsi="Arial" w:cs="Arial"/>
          <w:sz w:val="20"/>
          <w:szCs w:val="20"/>
        </w:rPr>
        <w:t xml:space="preserve"> 6500 </w:t>
      </w:r>
    </w:p>
    <w:p w:rsidR="00EC09F3" w:rsidRDefault="00EC09F3" w:rsidP="00485277">
      <w:pPr>
        <w:autoSpaceDE w:val="0"/>
        <w:autoSpaceDN w:val="0"/>
        <w:adjustRightInd w:val="0"/>
        <w:jc w:val="both"/>
        <w:rPr>
          <w:rFonts w:ascii="Arial" w:hAnsi="Arial" w:cs="Arial"/>
          <w:sz w:val="20"/>
          <w:szCs w:val="20"/>
        </w:rPr>
      </w:pPr>
      <w:r w:rsidRPr="00485277">
        <w:rPr>
          <w:rFonts w:ascii="Arial" w:hAnsi="Arial" w:cs="Arial"/>
          <w:sz w:val="20"/>
          <w:szCs w:val="20"/>
        </w:rPr>
        <w:t>Gunning volgens bestek.</w:t>
      </w:r>
    </w:p>
    <w:p w:rsidR="00485277" w:rsidRDefault="00485277" w:rsidP="00485277">
      <w:pPr>
        <w:autoSpaceDE w:val="0"/>
        <w:autoSpaceDN w:val="0"/>
        <w:adjustRightInd w:val="0"/>
        <w:jc w:val="both"/>
        <w:rPr>
          <w:rFonts w:ascii="Arial" w:hAnsi="Arial" w:cs="Arial"/>
          <w:sz w:val="20"/>
          <w:szCs w:val="20"/>
        </w:rPr>
      </w:pPr>
    </w:p>
    <w:p w:rsidR="00D57FAF" w:rsidRDefault="00D57FAF" w:rsidP="00485277">
      <w:pPr>
        <w:autoSpaceDE w:val="0"/>
        <w:autoSpaceDN w:val="0"/>
        <w:adjustRightInd w:val="0"/>
        <w:jc w:val="both"/>
        <w:rPr>
          <w:rFonts w:ascii="Arial" w:hAnsi="Arial" w:cs="Arial"/>
          <w:sz w:val="20"/>
          <w:szCs w:val="20"/>
        </w:rPr>
      </w:pPr>
      <w:r w:rsidRPr="00D57FAF">
        <w:rPr>
          <w:rStyle w:val="Nadruk"/>
          <w:rFonts w:ascii="Arial" w:hAnsi="Arial" w:cs="Arial"/>
          <w:i w:val="0"/>
          <w:sz w:val="20"/>
          <w:szCs w:val="20"/>
        </w:rPr>
        <w:t>SCHIJNDEL</w:t>
      </w:r>
      <w:r w:rsidRPr="00D57FAF">
        <w:rPr>
          <w:rFonts w:ascii="Arial" w:hAnsi="Arial" w:cs="Arial"/>
          <w:sz w:val="20"/>
          <w:szCs w:val="20"/>
        </w:rPr>
        <w:t>, 3 Mei. Maandagavond zullen de collectanten voor de feestelijkheden van het 40-jarig jubileum van Dr. Koo</w:t>
      </w:r>
      <w:r>
        <w:rPr>
          <w:rFonts w:ascii="Arial" w:hAnsi="Arial" w:cs="Arial"/>
          <w:sz w:val="20"/>
          <w:szCs w:val="20"/>
        </w:rPr>
        <w:t>l</w:t>
      </w:r>
      <w:r w:rsidRPr="00D57FAF">
        <w:rPr>
          <w:rFonts w:ascii="Arial" w:hAnsi="Arial" w:cs="Arial"/>
          <w:sz w:val="20"/>
          <w:szCs w:val="20"/>
        </w:rPr>
        <w:t>en eene vergadering houden in het Servatiusgebouw des avonds 8 uur. Alsdan zal het collecteprogram worden samengesteld. Zoo de te bezoeken personen goed zullen geven, zullen de moeiten van de heeren collectanten ruimschoots worden beloond.</w:t>
      </w:r>
    </w:p>
    <w:p w:rsidR="00D57FAF" w:rsidRDefault="00D57FAF" w:rsidP="00485277">
      <w:pPr>
        <w:autoSpaceDE w:val="0"/>
        <w:autoSpaceDN w:val="0"/>
        <w:adjustRightInd w:val="0"/>
        <w:jc w:val="both"/>
        <w:rPr>
          <w:rFonts w:ascii="Arial" w:eastAsia="Arial Unicode MS" w:hAnsi="Arial" w:cs="Arial"/>
          <w:b/>
          <w:sz w:val="20"/>
          <w:szCs w:val="20"/>
          <w:u w:val="single"/>
        </w:rPr>
      </w:pPr>
    </w:p>
    <w:p w:rsidR="00632AB7" w:rsidRDefault="00632AB7" w:rsidP="00632AB7">
      <w:pPr>
        <w:autoSpaceDE w:val="0"/>
        <w:autoSpaceDN w:val="0"/>
        <w:adjustRightInd w:val="0"/>
        <w:jc w:val="both"/>
        <w:rPr>
          <w:rFonts w:ascii="Arial" w:eastAsia="Arial Unicode MS" w:hAnsi="Arial" w:cs="Arial"/>
          <w:sz w:val="20"/>
          <w:szCs w:val="20"/>
        </w:rPr>
      </w:pPr>
      <w:r w:rsidRPr="00632AB7">
        <w:rPr>
          <w:rFonts w:ascii="Arial" w:eastAsia="Arial Unicode MS" w:hAnsi="Arial" w:cs="Arial"/>
          <w:sz w:val="20"/>
          <w:szCs w:val="20"/>
        </w:rPr>
        <w:t xml:space="preserve">TE KOOP AANGEBODEN tegen billijken prijs bij A. C. RUIJS, Kerkstraat, </w:t>
      </w:r>
      <w:r w:rsidRPr="00632AB7">
        <w:rPr>
          <w:rFonts w:ascii="Arial" w:eastAsia="Arial Unicode MS" w:hAnsi="Arial" w:cs="Arial"/>
          <w:iCs/>
          <w:sz w:val="20"/>
          <w:szCs w:val="20"/>
        </w:rPr>
        <w:t>Schijndel</w:t>
      </w:r>
      <w:r w:rsidRPr="00632AB7">
        <w:rPr>
          <w:rFonts w:ascii="Arial" w:eastAsia="Arial Unicode MS" w:hAnsi="Arial" w:cs="Arial"/>
          <w:sz w:val="20"/>
          <w:szCs w:val="20"/>
        </w:rPr>
        <w:t>, een in goeden staat zijnde roogebroodkneedmachine, handkracht. Dagelijks in werking te bezichtigen.</w:t>
      </w:r>
    </w:p>
    <w:p w:rsidR="00632AB7" w:rsidRPr="00632AB7" w:rsidRDefault="00632AB7" w:rsidP="00632AB7">
      <w:pPr>
        <w:autoSpaceDE w:val="0"/>
        <w:autoSpaceDN w:val="0"/>
        <w:adjustRightInd w:val="0"/>
        <w:jc w:val="both"/>
        <w:rPr>
          <w:rFonts w:ascii="Arial" w:eastAsia="Arial Unicode MS" w:hAnsi="Arial" w:cs="Arial"/>
          <w:sz w:val="20"/>
          <w:szCs w:val="20"/>
        </w:rPr>
      </w:pPr>
    </w:p>
    <w:p w:rsidR="00581560" w:rsidRDefault="00581560" w:rsidP="0058156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81560" w:rsidRDefault="00581560" w:rsidP="00485277">
      <w:pPr>
        <w:autoSpaceDE w:val="0"/>
        <w:autoSpaceDN w:val="0"/>
        <w:adjustRightInd w:val="0"/>
        <w:jc w:val="both"/>
        <w:rPr>
          <w:rFonts w:ascii="Arial" w:eastAsia="Arial Unicode MS" w:hAnsi="Arial" w:cs="Arial"/>
          <w:b/>
          <w:sz w:val="20"/>
          <w:szCs w:val="20"/>
          <w:u w:val="single"/>
        </w:rPr>
      </w:pPr>
    </w:p>
    <w:p w:rsidR="00581560" w:rsidRDefault="00581560" w:rsidP="00581560">
      <w:pPr>
        <w:pStyle w:val="Normaalweb"/>
        <w:spacing w:before="0" w:beforeAutospacing="0" w:after="0" w:afterAutospacing="0"/>
        <w:jc w:val="both"/>
        <w:rPr>
          <w:rFonts w:ascii="Arial" w:hAnsi="Arial" w:cs="Arial"/>
          <w:sz w:val="20"/>
          <w:szCs w:val="20"/>
        </w:rPr>
      </w:pPr>
      <w:r w:rsidRPr="00581560">
        <w:rPr>
          <w:rStyle w:val="Nadruk"/>
          <w:rFonts w:ascii="Arial" w:hAnsi="Arial" w:cs="Arial"/>
          <w:i w:val="0"/>
          <w:sz w:val="20"/>
          <w:szCs w:val="20"/>
        </w:rPr>
        <w:t>SCHIJNDEL</w:t>
      </w:r>
      <w:r w:rsidRPr="00581560">
        <w:rPr>
          <w:rFonts w:ascii="Arial" w:hAnsi="Arial" w:cs="Arial"/>
          <w:sz w:val="20"/>
          <w:szCs w:val="20"/>
        </w:rPr>
        <w:t xml:space="preserve">, 5 Mei. Gisteravond werd in het Bondsgebouw van den N. C. B. een groote vergadering gehouden tot uitbreiding van het electrisch net in onze gemeente. De opkomst was goed. De Edelachtbare heer Janssens opende de bijeenkomst en sprak een welkomstwoord tot de aanwezigen alsmede tot de twee afgevaardigden van de P.N.E.M. De burgemeester deed vervolgens mededeeling, welke vakken voor uitbreiding in aanmerking kwamen, waaraan wij het volgende ontleenen: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 xml:space="preserve">Vak I. Boschweg vanaf Van Uden tot de Kinderen Adr. Timmermans, langs den Prov. weg </w:t>
      </w:r>
      <w:r w:rsidRPr="00581560">
        <w:rPr>
          <w:rStyle w:val="Nadruk"/>
          <w:rFonts w:ascii="Arial" w:hAnsi="Arial" w:cs="Arial"/>
          <w:i w:val="0"/>
          <w:sz w:val="20"/>
          <w:szCs w:val="20"/>
        </w:rPr>
        <w:t>Schijndel</w:t>
      </w:r>
      <w:r w:rsidRPr="00581560">
        <w:rPr>
          <w:rFonts w:ascii="Arial" w:hAnsi="Arial" w:cs="Arial"/>
          <w:sz w:val="20"/>
          <w:szCs w:val="20"/>
        </w:rPr>
        <w:t>—St. Michiels-Gestel,, benevens de zijwegen, nabij de Wed. Smits — achter gemeentebosch nabij Mutsaers (Molendijk), zoomede bij Van den Oever en vervolgens bij Hu</w:t>
      </w:r>
      <w:r>
        <w:rPr>
          <w:rFonts w:ascii="Arial" w:hAnsi="Arial" w:cs="Arial"/>
          <w:sz w:val="20"/>
          <w:szCs w:val="20"/>
        </w:rPr>
        <w:t>b</w:t>
      </w:r>
      <w:r w:rsidRPr="00581560">
        <w:rPr>
          <w:rFonts w:ascii="Arial" w:hAnsi="Arial" w:cs="Arial"/>
          <w:sz w:val="20"/>
          <w:szCs w:val="20"/>
        </w:rPr>
        <w:t xml:space="preserve">. Oerlemans en Hazenberg, 10 lichtpunten;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Vak II. Schoot richting Hermalen vana</w:t>
      </w:r>
      <w:r>
        <w:rPr>
          <w:rFonts w:ascii="Arial" w:hAnsi="Arial" w:cs="Arial"/>
          <w:sz w:val="20"/>
          <w:szCs w:val="20"/>
        </w:rPr>
        <w:t>f J. Oerleman, Joh. v. d. Spank</w:t>
      </w:r>
      <w:r w:rsidRPr="00581560">
        <w:rPr>
          <w:rFonts w:ascii="Arial" w:hAnsi="Arial" w:cs="Arial"/>
          <w:sz w:val="20"/>
          <w:szCs w:val="20"/>
        </w:rPr>
        <w:t xml:space="preserve">, Van Heertum, Boxtelscheweg, 3 straatlantaarns.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 xml:space="preserve">Vak III. Zuivelfabriek—straat vanaf Gooyaarts, molen, langs C. den Ouden, J, van Kasteren, Wed. J. v. Doedé-Verhagen en J. v. d. Westelaken, 6 straatlampen.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Vak IV Meigraaf. Vanaf bakker Brunst— Wed. Bertus Verhoeven langs A. Cromsight— richting Adr. Timmermans (ker</w:t>
      </w:r>
      <w:r>
        <w:rPr>
          <w:rFonts w:ascii="Arial" w:hAnsi="Arial" w:cs="Arial"/>
          <w:sz w:val="20"/>
          <w:szCs w:val="20"/>
        </w:rPr>
        <w:t>km</w:t>
      </w:r>
      <w:r w:rsidRPr="00581560">
        <w:rPr>
          <w:rFonts w:ascii="Arial" w:hAnsi="Arial" w:cs="Arial"/>
          <w:sz w:val="20"/>
          <w:szCs w:val="20"/>
        </w:rPr>
        <w:t>eester) recht om langs P. v. Boxtel G. v. Es</w:t>
      </w:r>
      <w:r>
        <w:rPr>
          <w:rFonts w:ascii="Arial" w:hAnsi="Arial" w:cs="Arial"/>
          <w:sz w:val="20"/>
          <w:szCs w:val="20"/>
        </w:rPr>
        <w:t>c</w:t>
      </w:r>
      <w:r w:rsidRPr="00581560">
        <w:rPr>
          <w:rFonts w:ascii="Arial" w:hAnsi="Arial" w:cs="Arial"/>
          <w:sz w:val="20"/>
          <w:szCs w:val="20"/>
        </w:rPr>
        <w:t xml:space="preserve">h — richting Prov. weg en links bij kerkmeester Adr. Timmermans, richting langs Wed. v. Houtum — in de richting Adr. v. d. Oetelaar, voorbij Wouters en nabij H. Verhagen verder daar vóór of langs de bestaande kuil door tot nabij van lieshout richting Dorp. b. Straatlampen.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 xml:space="preserve">Vervolgens was het woord aan een der afgevaardigden van de P.N.E.M.. Spreker gaf een duidelijke uiteenzetting over den aanleg van het electrische licht. De gemeente schenkt voor den aanleg 10 M. </w:t>
      </w:r>
      <w:r w:rsidRPr="00581560">
        <w:rPr>
          <w:rFonts w:ascii="Arial" w:hAnsi="Arial" w:cs="Arial"/>
          <w:sz w:val="20"/>
          <w:szCs w:val="20"/>
        </w:rPr>
        <w:lastRenderedPageBreak/>
        <w:t xml:space="preserve">gratis. De meter die in het huis geplaatst wordt is en blijft van de gemeente, de verbruiker betaalt hiervoor alleen een huur. Het electrische licht heeft veel boven petroleum. Voor: Men kan de lichtpunten aanleggen waar men wil en het brandgevaar is zeer gering. De verzekeringpremie tegen brandschade wordt hierdoor ook minder. Het gebruik van electrische kracht voor den geheelen oogst is goedkooper dan van welke kracht ook. De prijzen van het licht zijn in </w:t>
      </w:r>
      <w:r w:rsidRPr="00581560">
        <w:rPr>
          <w:rStyle w:val="Nadruk"/>
          <w:rFonts w:ascii="Arial" w:hAnsi="Arial" w:cs="Arial"/>
          <w:i w:val="0"/>
          <w:sz w:val="20"/>
          <w:szCs w:val="20"/>
        </w:rPr>
        <w:t>Schijndel</w:t>
      </w:r>
      <w:r w:rsidRPr="00581560">
        <w:rPr>
          <w:rFonts w:ascii="Arial" w:hAnsi="Arial" w:cs="Arial"/>
          <w:sz w:val="20"/>
          <w:szCs w:val="20"/>
        </w:rPr>
        <w:t xml:space="preserve"> ook laag. Voor licht betaalt men </w:t>
      </w: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 xml:space="preserve">ƒ 0.35 en voor kracht ƒ 0.20 per K.W.U. Hierna werd de gelegenheid opengesteld om vragen te stellen. De heer J. van Kasteren vroeg of plan I niet langs Jonkers en Mar. Santegosds kon loopen. De burgemeester antwoordde hierop bevestigend. De heer P. Verhagen vroeg wat de kostende prijs is na de 10 M., die gratis gegeven worden. Voor licht ƒ 0.60 &amp;, ƒ 0.70 per M., voor kracht ƒ 0.70 </w:t>
      </w:r>
      <w:r>
        <w:rPr>
          <w:rFonts w:ascii="Arial" w:hAnsi="Arial" w:cs="Arial"/>
          <w:sz w:val="20"/>
          <w:szCs w:val="20"/>
        </w:rPr>
        <w:t>à</w:t>
      </w:r>
      <w:r w:rsidRPr="00581560">
        <w:rPr>
          <w:rFonts w:ascii="Arial" w:hAnsi="Arial" w:cs="Arial"/>
          <w:sz w:val="20"/>
          <w:szCs w:val="20"/>
        </w:rPr>
        <w:t xml:space="preserve">. ƒ 1.— per M. Dit hangt van de aanbesteding af. De bedragen ƒ 0.70 en ƒ 1.— gelden alleen tijdens den aanleg. Degene, die b.v. licht laat aanbrengen als de plannen uitgewerkt zijn, betaalt meer. Tevens vraagt de heer P. Verhagen of iemand zoo lang en zooveel electrische kracht kan verbruiken als men wil. Er zijn wel gemeenten, aldus een der heeren van de P. N. E. M., die hiervoor een rantsoen vaststellen, doch dit is in </w:t>
      </w:r>
      <w:r w:rsidRPr="00581560">
        <w:rPr>
          <w:rStyle w:val="Nadruk"/>
          <w:rFonts w:ascii="Arial" w:hAnsi="Arial" w:cs="Arial"/>
          <w:i w:val="0"/>
          <w:sz w:val="20"/>
          <w:szCs w:val="20"/>
        </w:rPr>
        <w:t>Schijndel</w:t>
      </w:r>
      <w:r w:rsidRPr="00581560">
        <w:rPr>
          <w:rFonts w:ascii="Arial" w:hAnsi="Arial" w:cs="Arial"/>
          <w:i/>
          <w:sz w:val="20"/>
          <w:szCs w:val="20"/>
        </w:rPr>
        <w:t xml:space="preserve"> </w:t>
      </w:r>
      <w:r w:rsidRPr="00581560">
        <w:rPr>
          <w:rFonts w:ascii="Arial" w:hAnsi="Arial" w:cs="Arial"/>
          <w:sz w:val="20"/>
          <w:szCs w:val="20"/>
        </w:rPr>
        <w:t xml:space="preserve">voor den eersten tijd niet te verwachten. Wel kan b.v. in den winter van des avonds 5 uur tot 10 uur niet gedorscht worden. De heer P. Verhoeven vraagt hoe de afstand gemeten wordt. Deze meet men van het begin van de grens van iemands eigendom. Hoe duur is de aanleg in huis? ƒ 7 </w:t>
      </w:r>
      <w:r>
        <w:rPr>
          <w:rFonts w:ascii="Arial" w:hAnsi="Arial" w:cs="Arial"/>
          <w:sz w:val="20"/>
          <w:szCs w:val="20"/>
        </w:rPr>
        <w:t>à</w:t>
      </w:r>
      <w:r w:rsidRPr="00581560">
        <w:rPr>
          <w:rFonts w:ascii="Arial" w:hAnsi="Arial" w:cs="Arial"/>
          <w:sz w:val="20"/>
          <w:szCs w:val="20"/>
        </w:rPr>
        <w:t xml:space="preserve"> ƒ 7.50 per lichtpunt. Vervolgens ging men tot de opgave van aansluiting over. 81 Personen waren er toe bereid, 6 weigerden en 67 personen waren afwezig. Na een dankwoord van den Burgemeester aan de heeren van de PNEM voor de verleende adviezen, alsmede de aanwezigen voor de goede opkomst, sloot ZijnEdtelAchtb. de vergadering. </w:t>
      </w:r>
    </w:p>
    <w:p w:rsidR="00581560" w:rsidRDefault="00581560" w:rsidP="00581560">
      <w:pPr>
        <w:pStyle w:val="Normaalweb"/>
        <w:spacing w:before="0" w:beforeAutospacing="0" w:after="0" w:afterAutospacing="0"/>
        <w:jc w:val="both"/>
        <w:rPr>
          <w:rFonts w:ascii="Arial" w:hAnsi="Arial" w:cs="Arial"/>
          <w:sz w:val="20"/>
          <w:szCs w:val="20"/>
        </w:rPr>
      </w:pPr>
    </w:p>
    <w:p w:rsid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 xml:space="preserve">Alhier zal binnen enkele maanden een huishoudschool worden opgericht, die gevestigd zal worden </w:t>
      </w:r>
      <w:r>
        <w:rPr>
          <w:rFonts w:ascii="Arial" w:hAnsi="Arial" w:cs="Arial"/>
          <w:sz w:val="20"/>
          <w:szCs w:val="20"/>
        </w:rPr>
        <w:t>b</w:t>
      </w:r>
      <w:r w:rsidRPr="00581560">
        <w:rPr>
          <w:rFonts w:ascii="Arial" w:hAnsi="Arial" w:cs="Arial"/>
          <w:sz w:val="20"/>
          <w:szCs w:val="20"/>
        </w:rPr>
        <w:t>ij de Eerw. Zusters en die bezocht kan worden door alle meisjes uit alle standen, die aan de leerplichtwet hebben voldaan. Binnenkort zal het werkprogram worden geannonceerd. Ontegenzeggelijk is de oprichting van d</w:t>
      </w:r>
      <w:r>
        <w:rPr>
          <w:rFonts w:ascii="Arial" w:hAnsi="Arial" w:cs="Arial"/>
          <w:sz w:val="20"/>
          <w:szCs w:val="20"/>
        </w:rPr>
        <w:t>e</w:t>
      </w:r>
      <w:r w:rsidRPr="00581560">
        <w:rPr>
          <w:rFonts w:ascii="Arial" w:hAnsi="Arial" w:cs="Arial"/>
          <w:sz w:val="20"/>
          <w:szCs w:val="20"/>
        </w:rPr>
        <w:t xml:space="preserve">ze sohool een goede uitkomst voor de ontwikkeling van de jongere meisjes. We veronderstellen dan ook het getal leerlingen groot zal zijn. </w:t>
      </w:r>
    </w:p>
    <w:p w:rsidR="00581560" w:rsidRDefault="00581560" w:rsidP="00581560">
      <w:pPr>
        <w:pStyle w:val="Normaalweb"/>
        <w:spacing w:before="0" w:beforeAutospacing="0" w:after="0" w:afterAutospacing="0"/>
        <w:jc w:val="both"/>
        <w:rPr>
          <w:rFonts w:ascii="Arial" w:hAnsi="Arial" w:cs="Arial"/>
          <w:sz w:val="20"/>
          <w:szCs w:val="20"/>
        </w:rPr>
      </w:pPr>
    </w:p>
    <w:p w:rsidR="00581560" w:rsidRPr="00581560" w:rsidRDefault="00581560" w:rsidP="00581560">
      <w:pPr>
        <w:pStyle w:val="Normaalweb"/>
        <w:spacing w:before="0" w:beforeAutospacing="0" w:after="0" w:afterAutospacing="0"/>
        <w:jc w:val="both"/>
        <w:rPr>
          <w:rFonts w:ascii="Arial" w:hAnsi="Arial" w:cs="Arial"/>
          <w:sz w:val="20"/>
          <w:szCs w:val="20"/>
        </w:rPr>
      </w:pPr>
      <w:r w:rsidRPr="00581560">
        <w:rPr>
          <w:rFonts w:ascii="Arial" w:hAnsi="Arial" w:cs="Arial"/>
          <w:sz w:val="20"/>
          <w:szCs w:val="20"/>
        </w:rPr>
        <w:t>Hedenmiddag werd in een der lokalen van de bijzondere school der Eerw. Zusters eene tentoonstelling gehouden van de</w:t>
      </w:r>
      <w:r>
        <w:rPr>
          <w:rFonts w:ascii="Arial" w:hAnsi="Arial" w:cs="Arial"/>
          <w:sz w:val="20"/>
          <w:szCs w:val="20"/>
        </w:rPr>
        <w:t xml:space="preserve"> </w:t>
      </w:r>
      <w:r w:rsidRPr="00581560">
        <w:rPr>
          <w:rFonts w:ascii="Arial" w:hAnsi="Arial" w:cs="Arial"/>
          <w:sz w:val="20"/>
          <w:szCs w:val="20"/>
        </w:rPr>
        <w:t>altaar</w:t>
      </w:r>
      <w:r>
        <w:rPr>
          <w:rFonts w:ascii="Arial" w:hAnsi="Arial" w:cs="Arial"/>
          <w:sz w:val="20"/>
          <w:szCs w:val="20"/>
        </w:rPr>
        <w:t xml:space="preserve"> </w:t>
      </w:r>
      <w:r w:rsidRPr="00581560">
        <w:rPr>
          <w:rFonts w:ascii="Arial" w:hAnsi="Arial" w:cs="Arial"/>
          <w:sz w:val="20"/>
          <w:szCs w:val="20"/>
        </w:rPr>
        <w:t xml:space="preserve">benoodigdheden en misgewaden vervaardigd door de jonge meis jes van de nieuwe parochie van Pastoor </w:t>
      </w:r>
      <w:r>
        <w:rPr>
          <w:rFonts w:ascii="Arial" w:hAnsi="Arial" w:cs="Arial"/>
          <w:sz w:val="20"/>
          <w:szCs w:val="20"/>
        </w:rPr>
        <w:t>P</w:t>
      </w:r>
      <w:r w:rsidRPr="00581560">
        <w:rPr>
          <w:rFonts w:ascii="Arial" w:hAnsi="Arial" w:cs="Arial"/>
          <w:sz w:val="20"/>
          <w:szCs w:val="20"/>
        </w:rPr>
        <w:t>essers. Hetgeen tentoon gesteld werd was wel de moeite waard. De ijverige werksters hebben eer van hun werk. Met kundige en bekwame hand was alles keurig afgewerkt. Een hu</w:t>
      </w:r>
      <w:r>
        <w:rPr>
          <w:rFonts w:ascii="Arial" w:hAnsi="Arial" w:cs="Arial"/>
          <w:sz w:val="20"/>
          <w:szCs w:val="20"/>
        </w:rPr>
        <w:t>l</w:t>
      </w:r>
      <w:r w:rsidRPr="00581560">
        <w:rPr>
          <w:rFonts w:ascii="Arial" w:hAnsi="Arial" w:cs="Arial"/>
          <w:sz w:val="20"/>
          <w:szCs w:val="20"/>
        </w:rPr>
        <w:t xml:space="preserve">dewoord aan deze jonge dames is hier op zijn plaats. </w:t>
      </w:r>
    </w:p>
    <w:p w:rsidR="00581560" w:rsidRDefault="00581560" w:rsidP="00485277">
      <w:pPr>
        <w:autoSpaceDE w:val="0"/>
        <w:autoSpaceDN w:val="0"/>
        <w:adjustRightInd w:val="0"/>
        <w:jc w:val="both"/>
        <w:rPr>
          <w:rFonts w:ascii="Arial" w:eastAsia="Arial Unicode MS" w:hAnsi="Arial" w:cs="Arial"/>
          <w:b/>
          <w:sz w:val="20"/>
          <w:szCs w:val="20"/>
          <w:u w:val="single"/>
        </w:rPr>
      </w:pPr>
    </w:p>
    <w:p w:rsidR="001727E4" w:rsidRDefault="001727E4" w:rsidP="001727E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727E4" w:rsidRDefault="001727E4" w:rsidP="00485277">
      <w:pPr>
        <w:autoSpaceDE w:val="0"/>
        <w:autoSpaceDN w:val="0"/>
        <w:adjustRightInd w:val="0"/>
        <w:jc w:val="both"/>
        <w:rPr>
          <w:rFonts w:ascii="Arial" w:eastAsia="Arial Unicode MS" w:hAnsi="Arial" w:cs="Arial"/>
          <w:b/>
          <w:sz w:val="20"/>
          <w:szCs w:val="20"/>
          <w:u w:val="single"/>
        </w:rPr>
      </w:pPr>
    </w:p>
    <w:p w:rsidR="001727E4" w:rsidRDefault="001727E4" w:rsidP="00485277">
      <w:pPr>
        <w:autoSpaceDE w:val="0"/>
        <w:autoSpaceDN w:val="0"/>
        <w:adjustRightInd w:val="0"/>
        <w:jc w:val="both"/>
        <w:rPr>
          <w:rFonts w:ascii="Arial" w:hAnsi="Arial" w:cs="Arial"/>
          <w:sz w:val="20"/>
          <w:szCs w:val="20"/>
        </w:rPr>
      </w:pPr>
      <w:r w:rsidRPr="001727E4">
        <w:rPr>
          <w:rStyle w:val="Nadruk"/>
          <w:rFonts w:ascii="Arial" w:hAnsi="Arial" w:cs="Arial"/>
          <w:i w:val="0"/>
          <w:sz w:val="20"/>
          <w:szCs w:val="20"/>
        </w:rPr>
        <w:t>SCHIJNDEL</w:t>
      </w:r>
      <w:r w:rsidRPr="001727E4">
        <w:rPr>
          <w:rFonts w:ascii="Arial" w:hAnsi="Arial" w:cs="Arial"/>
          <w:sz w:val="20"/>
          <w:szCs w:val="20"/>
        </w:rPr>
        <w:t>, 9 Mei. Zondag 12 Mei a.s. zal de R. K. Werkliedenbond St. Joseph eene algemeene ledenvergadering houden in het Servatiusgebouw, des namiddags 5 uur. De leden zorgen allen pre</w:t>
      </w:r>
      <w:r>
        <w:rPr>
          <w:rFonts w:ascii="Arial" w:hAnsi="Arial" w:cs="Arial"/>
          <w:sz w:val="20"/>
          <w:szCs w:val="20"/>
        </w:rPr>
        <w:t>sent te zijn.</w:t>
      </w:r>
    </w:p>
    <w:p w:rsidR="001727E4" w:rsidRDefault="001727E4" w:rsidP="00485277">
      <w:pPr>
        <w:autoSpaceDE w:val="0"/>
        <w:autoSpaceDN w:val="0"/>
        <w:adjustRightInd w:val="0"/>
        <w:jc w:val="both"/>
        <w:rPr>
          <w:rFonts w:ascii="Arial" w:hAnsi="Arial" w:cs="Arial"/>
          <w:sz w:val="20"/>
          <w:szCs w:val="20"/>
        </w:rPr>
      </w:pPr>
    </w:p>
    <w:p w:rsidR="001727E4" w:rsidRDefault="001727E4" w:rsidP="00485277">
      <w:pPr>
        <w:autoSpaceDE w:val="0"/>
        <w:autoSpaceDN w:val="0"/>
        <w:adjustRightInd w:val="0"/>
        <w:jc w:val="both"/>
        <w:rPr>
          <w:rFonts w:ascii="Arial" w:hAnsi="Arial" w:cs="Arial"/>
          <w:sz w:val="20"/>
          <w:szCs w:val="20"/>
        </w:rPr>
      </w:pPr>
      <w:r w:rsidRPr="001727E4">
        <w:rPr>
          <w:rFonts w:ascii="Arial" w:hAnsi="Arial" w:cs="Arial"/>
          <w:sz w:val="20"/>
          <w:szCs w:val="20"/>
        </w:rPr>
        <w:t>Naar wij vernemen zal onze harmonie St. Cecilia deeln</w:t>
      </w:r>
      <w:r>
        <w:rPr>
          <w:rFonts w:ascii="Arial" w:hAnsi="Arial" w:cs="Arial"/>
          <w:sz w:val="20"/>
          <w:szCs w:val="20"/>
        </w:rPr>
        <w:t>e</w:t>
      </w:r>
      <w:r w:rsidRPr="001727E4">
        <w:rPr>
          <w:rFonts w:ascii="Arial" w:hAnsi="Arial" w:cs="Arial"/>
          <w:sz w:val="20"/>
          <w:szCs w:val="20"/>
        </w:rPr>
        <w:t>men aan het Bonds festival te St. Michiels.Gestel. De volgende twee nummers zullen gespeeld worden: La Muette de Porici, Ouverture, D. Auber; L'estudiantina Valse de E. Waldteufel arr. par G. Wittema. We wenschen haa</w:t>
      </w:r>
      <w:r>
        <w:rPr>
          <w:rFonts w:ascii="Arial" w:hAnsi="Arial" w:cs="Arial"/>
          <w:sz w:val="20"/>
          <w:szCs w:val="20"/>
        </w:rPr>
        <w:t>r</w:t>
      </w:r>
      <w:r w:rsidRPr="001727E4">
        <w:rPr>
          <w:rFonts w:ascii="Arial" w:hAnsi="Arial" w:cs="Arial"/>
          <w:sz w:val="20"/>
          <w:szCs w:val="20"/>
        </w:rPr>
        <w:t xml:space="preserve"> veel succes </w:t>
      </w:r>
    </w:p>
    <w:p w:rsidR="001727E4" w:rsidRDefault="001727E4" w:rsidP="00485277">
      <w:pPr>
        <w:autoSpaceDE w:val="0"/>
        <w:autoSpaceDN w:val="0"/>
        <w:adjustRightInd w:val="0"/>
        <w:jc w:val="both"/>
        <w:rPr>
          <w:rFonts w:ascii="Arial" w:hAnsi="Arial" w:cs="Arial"/>
          <w:sz w:val="20"/>
          <w:szCs w:val="20"/>
        </w:rPr>
      </w:pPr>
    </w:p>
    <w:p w:rsidR="001727E4" w:rsidRDefault="001727E4" w:rsidP="00485277">
      <w:pPr>
        <w:autoSpaceDE w:val="0"/>
        <w:autoSpaceDN w:val="0"/>
        <w:adjustRightInd w:val="0"/>
        <w:jc w:val="both"/>
        <w:rPr>
          <w:rFonts w:ascii="Arial" w:hAnsi="Arial" w:cs="Arial"/>
          <w:sz w:val="20"/>
          <w:szCs w:val="20"/>
        </w:rPr>
      </w:pPr>
      <w:r w:rsidRPr="001727E4">
        <w:rPr>
          <w:rFonts w:ascii="Arial" w:hAnsi="Arial" w:cs="Arial"/>
          <w:sz w:val="20"/>
          <w:szCs w:val="20"/>
        </w:rPr>
        <w:t>Hedenmorgen zijn van het Moederhuis der Zusters van Liefde alhier vertrokken naar de nieuwe missiepost te Koeta Radje (Oost.Indië), de Eerw. Zusters Henrietta Verhoeven, Helvoirt, Jeanne Fran</w:t>
      </w:r>
      <w:r>
        <w:rPr>
          <w:rFonts w:ascii="Arial" w:hAnsi="Arial" w:cs="Arial"/>
          <w:sz w:val="20"/>
          <w:szCs w:val="20"/>
        </w:rPr>
        <w:t>c</w:t>
      </w:r>
      <w:r w:rsidRPr="001727E4">
        <w:rPr>
          <w:rFonts w:ascii="Arial" w:hAnsi="Arial" w:cs="Arial"/>
          <w:sz w:val="20"/>
          <w:szCs w:val="20"/>
        </w:rPr>
        <w:t>oise Poels, Gassel, Aurelia van Calis, D</w:t>
      </w:r>
      <w:r>
        <w:rPr>
          <w:rFonts w:ascii="Arial" w:hAnsi="Arial" w:cs="Arial"/>
          <w:sz w:val="20"/>
          <w:szCs w:val="20"/>
        </w:rPr>
        <w:t>e</w:t>
      </w:r>
      <w:r w:rsidRPr="001727E4">
        <w:rPr>
          <w:rFonts w:ascii="Arial" w:hAnsi="Arial" w:cs="Arial"/>
          <w:sz w:val="20"/>
          <w:szCs w:val="20"/>
        </w:rPr>
        <w:t>urne, Reginaldus Heessels, St. Michiels-Gestel, Luca Koo</w:t>
      </w:r>
      <w:r>
        <w:rPr>
          <w:rFonts w:ascii="Arial" w:hAnsi="Arial" w:cs="Arial"/>
          <w:sz w:val="20"/>
          <w:szCs w:val="20"/>
        </w:rPr>
        <w:t>l</w:t>
      </w:r>
      <w:r w:rsidRPr="001727E4">
        <w:rPr>
          <w:rFonts w:ascii="Arial" w:hAnsi="Arial" w:cs="Arial"/>
          <w:sz w:val="20"/>
          <w:szCs w:val="20"/>
        </w:rPr>
        <w:t>en, Geldrop. Wij wenschen de moedige Zusters een voorspoedige reis en een vruchtbaar werkgebied.</w:t>
      </w:r>
    </w:p>
    <w:p w:rsidR="001727E4" w:rsidRDefault="001727E4" w:rsidP="00485277">
      <w:pPr>
        <w:autoSpaceDE w:val="0"/>
        <w:autoSpaceDN w:val="0"/>
        <w:adjustRightInd w:val="0"/>
        <w:jc w:val="both"/>
        <w:rPr>
          <w:rFonts w:ascii="Arial" w:eastAsia="Arial Unicode MS" w:hAnsi="Arial" w:cs="Arial"/>
          <w:b/>
          <w:sz w:val="20"/>
          <w:szCs w:val="20"/>
          <w:u w:val="single"/>
        </w:rPr>
      </w:pPr>
    </w:p>
    <w:p w:rsidR="00413D74" w:rsidRDefault="00413D74" w:rsidP="00413D7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13D74" w:rsidRDefault="00413D74" w:rsidP="00485277">
      <w:pPr>
        <w:autoSpaceDE w:val="0"/>
        <w:autoSpaceDN w:val="0"/>
        <w:adjustRightInd w:val="0"/>
        <w:jc w:val="both"/>
        <w:rPr>
          <w:rFonts w:ascii="Arial" w:eastAsia="Arial Unicode MS" w:hAnsi="Arial" w:cs="Arial"/>
          <w:b/>
          <w:sz w:val="20"/>
          <w:szCs w:val="20"/>
          <w:u w:val="single"/>
        </w:rPr>
      </w:pPr>
    </w:p>
    <w:p w:rsidR="00413D74" w:rsidRDefault="00413D74" w:rsidP="00485277">
      <w:pPr>
        <w:autoSpaceDE w:val="0"/>
        <w:autoSpaceDN w:val="0"/>
        <w:adjustRightInd w:val="0"/>
        <w:jc w:val="both"/>
        <w:rPr>
          <w:rFonts w:ascii="Arial" w:hAnsi="Arial" w:cs="Arial"/>
          <w:sz w:val="20"/>
          <w:szCs w:val="20"/>
        </w:rPr>
      </w:pPr>
      <w:r w:rsidRPr="00413D74">
        <w:rPr>
          <w:rFonts w:ascii="Arial" w:hAnsi="Arial" w:cs="Arial"/>
          <w:sz w:val="20"/>
          <w:szCs w:val="20"/>
        </w:rPr>
        <w:t>S</w:t>
      </w:r>
      <w:r>
        <w:rPr>
          <w:rFonts w:ascii="Arial" w:hAnsi="Arial" w:cs="Arial"/>
          <w:sz w:val="20"/>
          <w:szCs w:val="20"/>
        </w:rPr>
        <w:t>C</w:t>
      </w:r>
      <w:r w:rsidRPr="00413D74">
        <w:rPr>
          <w:rFonts w:ascii="Arial" w:hAnsi="Arial" w:cs="Arial"/>
          <w:sz w:val="20"/>
          <w:szCs w:val="20"/>
        </w:rPr>
        <w:t xml:space="preserve">HJNDEL, 12 Mei. In verband met de plechtige ontvangst van Zijne Doorl. Hoogw. Mgr. A. F. Diepen bij gelegenheid der kerkwijding op 24 Juni a.s. zal eene bespreking plaats hebben op Woensdag 15 Mei des avonds 8 uur in </w:t>
      </w:r>
      <w:r>
        <w:rPr>
          <w:rFonts w:ascii="Arial" w:hAnsi="Arial" w:cs="Arial"/>
          <w:sz w:val="20"/>
          <w:szCs w:val="20"/>
        </w:rPr>
        <w:t>h</w:t>
      </w:r>
      <w:r w:rsidRPr="00413D74">
        <w:rPr>
          <w:rFonts w:ascii="Arial" w:hAnsi="Arial" w:cs="Arial"/>
          <w:sz w:val="20"/>
          <w:szCs w:val="20"/>
        </w:rPr>
        <w:t>et Servatlusgetaouw. Verschillende besturen van groote vereenigingen zijn uitgenoodig</w:t>
      </w:r>
      <w:r>
        <w:rPr>
          <w:rFonts w:ascii="Arial" w:hAnsi="Arial" w:cs="Arial"/>
          <w:sz w:val="20"/>
          <w:szCs w:val="20"/>
        </w:rPr>
        <w:t>d</w:t>
      </w:r>
      <w:r w:rsidRPr="00413D74">
        <w:rPr>
          <w:rFonts w:ascii="Arial" w:hAnsi="Arial" w:cs="Arial"/>
          <w:sz w:val="20"/>
          <w:szCs w:val="20"/>
        </w:rPr>
        <w:t xml:space="preserve"> o</w:t>
      </w:r>
      <w:r>
        <w:rPr>
          <w:rFonts w:ascii="Arial" w:hAnsi="Arial" w:cs="Arial"/>
          <w:sz w:val="20"/>
          <w:szCs w:val="20"/>
        </w:rPr>
        <w:t>m</w:t>
      </w:r>
      <w:r w:rsidRPr="00413D74">
        <w:rPr>
          <w:rFonts w:ascii="Arial" w:hAnsi="Arial" w:cs="Arial"/>
          <w:sz w:val="20"/>
          <w:szCs w:val="20"/>
        </w:rPr>
        <w:t xml:space="preserve"> alsdan een programma vast te ste</w:t>
      </w:r>
      <w:r>
        <w:rPr>
          <w:rFonts w:ascii="Arial" w:hAnsi="Arial" w:cs="Arial"/>
          <w:sz w:val="20"/>
          <w:szCs w:val="20"/>
        </w:rPr>
        <w:t>l</w:t>
      </w:r>
      <w:r w:rsidRPr="00413D74">
        <w:rPr>
          <w:rFonts w:ascii="Arial" w:hAnsi="Arial" w:cs="Arial"/>
          <w:sz w:val="20"/>
          <w:szCs w:val="20"/>
        </w:rPr>
        <w:t xml:space="preserve">len. </w:t>
      </w:r>
    </w:p>
    <w:p w:rsidR="00413D74" w:rsidRDefault="00413D74" w:rsidP="00485277">
      <w:pPr>
        <w:autoSpaceDE w:val="0"/>
        <w:autoSpaceDN w:val="0"/>
        <w:adjustRightInd w:val="0"/>
        <w:jc w:val="both"/>
        <w:rPr>
          <w:rFonts w:ascii="Arial" w:hAnsi="Arial" w:cs="Arial"/>
          <w:sz w:val="20"/>
          <w:szCs w:val="20"/>
        </w:rPr>
      </w:pPr>
    </w:p>
    <w:p w:rsidR="00413D74" w:rsidRDefault="00413D74" w:rsidP="00485277">
      <w:pPr>
        <w:autoSpaceDE w:val="0"/>
        <w:autoSpaceDN w:val="0"/>
        <w:adjustRightInd w:val="0"/>
        <w:jc w:val="both"/>
        <w:rPr>
          <w:rFonts w:ascii="Arial" w:hAnsi="Arial" w:cs="Arial"/>
          <w:sz w:val="20"/>
          <w:szCs w:val="20"/>
        </w:rPr>
      </w:pPr>
      <w:r w:rsidRPr="00413D74">
        <w:rPr>
          <w:rFonts w:ascii="Arial" w:hAnsi="Arial" w:cs="Arial"/>
          <w:sz w:val="20"/>
          <w:szCs w:val="20"/>
        </w:rPr>
        <w:t xml:space="preserve">Naar wij vernemen zal in verband met het 40 jarig dokters jubileum van Dr. </w:t>
      </w:r>
      <w:r>
        <w:rPr>
          <w:rFonts w:ascii="Arial" w:hAnsi="Arial" w:cs="Arial"/>
          <w:sz w:val="20"/>
          <w:szCs w:val="20"/>
        </w:rPr>
        <w:t>K</w:t>
      </w:r>
      <w:r w:rsidRPr="00413D74">
        <w:rPr>
          <w:rFonts w:ascii="Arial" w:hAnsi="Arial" w:cs="Arial"/>
          <w:sz w:val="20"/>
          <w:szCs w:val="20"/>
        </w:rPr>
        <w:t>oo</w:t>
      </w:r>
      <w:r>
        <w:rPr>
          <w:rFonts w:ascii="Arial" w:hAnsi="Arial" w:cs="Arial"/>
          <w:sz w:val="20"/>
          <w:szCs w:val="20"/>
        </w:rPr>
        <w:t>l</w:t>
      </w:r>
      <w:r w:rsidRPr="00413D74">
        <w:rPr>
          <w:rFonts w:ascii="Arial" w:hAnsi="Arial" w:cs="Arial"/>
          <w:sz w:val="20"/>
          <w:szCs w:val="20"/>
        </w:rPr>
        <w:t xml:space="preserve">en op 1 Juli a.s. door onze Harmonie St. </w:t>
      </w:r>
      <w:r>
        <w:rPr>
          <w:rFonts w:ascii="Arial" w:hAnsi="Arial" w:cs="Arial"/>
          <w:sz w:val="20"/>
          <w:szCs w:val="20"/>
        </w:rPr>
        <w:t>C</w:t>
      </w:r>
      <w:r w:rsidRPr="00413D74">
        <w:rPr>
          <w:rFonts w:ascii="Arial" w:hAnsi="Arial" w:cs="Arial"/>
          <w:sz w:val="20"/>
          <w:szCs w:val="20"/>
        </w:rPr>
        <w:t>ecilia aan het hoofdcomité het voorstel worden gedaan om zelf een uitgezocht avondconcert te geven. Ongetwijfeld zal het hoofdcomité gaarne dit voorstel ac</w:t>
      </w:r>
      <w:r>
        <w:rPr>
          <w:rFonts w:ascii="Arial" w:hAnsi="Arial" w:cs="Arial"/>
          <w:sz w:val="20"/>
          <w:szCs w:val="20"/>
        </w:rPr>
        <w:t>c</w:t>
      </w:r>
      <w:r w:rsidRPr="00413D74">
        <w:rPr>
          <w:rFonts w:ascii="Arial" w:hAnsi="Arial" w:cs="Arial"/>
          <w:sz w:val="20"/>
          <w:szCs w:val="20"/>
        </w:rPr>
        <w:t xml:space="preserve">epteeren. </w:t>
      </w:r>
    </w:p>
    <w:p w:rsidR="00413D74" w:rsidRDefault="00413D74" w:rsidP="00485277">
      <w:pPr>
        <w:autoSpaceDE w:val="0"/>
        <w:autoSpaceDN w:val="0"/>
        <w:adjustRightInd w:val="0"/>
        <w:jc w:val="both"/>
        <w:rPr>
          <w:rFonts w:ascii="Arial" w:hAnsi="Arial" w:cs="Arial"/>
          <w:sz w:val="20"/>
          <w:szCs w:val="20"/>
        </w:rPr>
      </w:pPr>
    </w:p>
    <w:p w:rsidR="00413D74" w:rsidRDefault="00413D74" w:rsidP="00485277">
      <w:pPr>
        <w:autoSpaceDE w:val="0"/>
        <w:autoSpaceDN w:val="0"/>
        <w:adjustRightInd w:val="0"/>
        <w:jc w:val="both"/>
        <w:rPr>
          <w:rFonts w:ascii="Arial" w:hAnsi="Arial" w:cs="Arial"/>
          <w:sz w:val="20"/>
          <w:szCs w:val="20"/>
        </w:rPr>
      </w:pPr>
      <w:r w:rsidRPr="00413D74">
        <w:rPr>
          <w:rFonts w:ascii="Arial" w:hAnsi="Arial" w:cs="Arial"/>
          <w:sz w:val="20"/>
          <w:szCs w:val="20"/>
        </w:rPr>
        <w:t>Hedenmiddag vergaderde de R. K. Werk</w:t>
      </w:r>
      <w:r>
        <w:rPr>
          <w:rFonts w:ascii="Arial" w:hAnsi="Arial" w:cs="Arial"/>
          <w:sz w:val="20"/>
          <w:szCs w:val="20"/>
        </w:rPr>
        <w:t>l</w:t>
      </w:r>
      <w:r w:rsidRPr="00413D74">
        <w:rPr>
          <w:rFonts w:ascii="Arial" w:hAnsi="Arial" w:cs="Arial"/>
          <w:sz w:val="20"/>
          <w:szCs w:val="20"/>
        </w:rPr>
        <w:t>iedenbond St. Jozef in het Servatiusge</w:t>
      </w:r>
      <w:r>
        <w:rPr>
          <w:rFonts w:ascii="Arial" w:hAnsi="Arial" w:cs="Arial"/>
          <w:sz w:val="20"/>
          <w:szCs w:val="20"/>
        </w:rPr>
        <w:t>b</w:t>
      </w:r>
      <w:r w:rsidRPr="00413D74">
        <w:rPr>
          <w:rFonts w:ascii="Arial" w:hAnsi="Arial" w:cs="Arial"/>
          <w:sz w:val="20"/>
          <w:szCs w:val="20"/>
        </w:rPr>
        <w:t>o</w:t>
      </w:r>
      <w:r>
        <w:rPr>
          <w:rFonts w:ascii="Arial" w:hAnsi="Arial" w:cs="Arial"/>
          <w:sz w:val="20"/>
          <w:szCs w:val="20"/>
        </w:rPr>
        <w:t>u</w:t>
      </w:r>
      <w:r w:rsidRPr="00413D74">
        <w:rPr>
          <w:rFonts w:ascii="Arial" w:hAnsi="Arial" w:cs="Arial"/>
          <w:sz w:val="20"/>
          <w:szCs w:val="20"/>
        </w:rPr>
        <w:t>w. Het voorzitterschap werd wegens afwezigheid van den heer A. Ver</w:t>
      </w:r>
      <w:r>
        <w:rPr>
          <w:rFonts w:ascii="Arial" w:hAnsi="Arial" w:cs="Arial"/>
          <w:sz w:val="20"/>
          <w:szCs w:val="20"/>
        </w:rPr>
        <w:t>k</w:t>
      </w:r>
      <w:r w:rsidRPr="00413D74">
        <w:rPr>
          <w:rFonts w:ascii="Arial" w:hAnsi="Arial" w:cs="Arial"/>
          <w:sz w:val="20"/>
          <w:szCs w:val="20"/>
        </w:rPr>
        <w:t>uylen waargenomen door den heer L. Kasteleyn. De vice.voorzitter opende de vergadering en heette den geestelijken adiviseur, kapelaan Driessen, alsmede het geringe getal aanwezigen welkom. De secretaris, de heer van Schijndel, las de notulen der vorige vergadering, die ongewij</w:t>
      </w:r>
      <w:r>
        <w:rPr>
          <w:rFonts w:ascii="Arial" w:hAnsi="Arial" w:cs="Arial"/>
          <w:sz w:val="20"/>
          <w:szCs w:val="20"/>
        </w:rPr>
        <w:t>z</w:t>
      </w:r>
      <w:r w:rsidRPr="00413D74">
        <w:rPr>
          <w:rFonts w:ascii="Arial" w:hAnsi="Arial" w:cs="Arial"/>
          <w:sz w:val="20"/>
          <w:szCs w:val="20"/>
        </w:rPr>
        <w:t>igd. werden goedgekeurd. Vervolgens besprak de vice-voorzitter het program van den Centralen Raad, die op 26 Mei a.s. te 's-Bosch zal worden gehouden. Als afgevaardigden voor deze bijeenkomst zijn gekozen de voorzitter, de heer Verkuy</w:t>
      </w:r>
      <w:r>
        <w:rPr>
          <w:rFonts w:ascii="Arial" w:hAnsi="Arial" w:cs="Arial"/>
          <w:sz w:val="20"/>
          <w:szCs w:val="20"/>
        </w:rPr>
        <w:t>l</w:t>
      </w:r>
      <w:r w:rsidRPr="00413D74">
        <w:rPr>
          <w:rFonts w:ascii="Arial" w:hAnsi="Arial" w:cs="Arial"/>
          <w:sz w:val="20"/>
          <w:szCs w:val="20"/>
        </w:rPr>
        <w:t xml:space="preserve">en en J. Sanders. De vice.voorzitter bespreekt enkele punten der alsdan af te handelen agenda om voorstel van den </w:t>
      </w:r>
      <w:r>
        <w:rPr>
          <w:rFonts w:ascii="Arial" w:hAnsi="Arial" w:cs="Arial"/>
          <w:sz w:val="20"/>
          <w:szCs w:val="20"/>
        </w:rPr>
        <w:t>C</w:t>
      </w:r>
      <w:r w:rsidRPr="00413D74">
        <w:rPr>
          <w:rFonts w:ascii="Arial" w:hAnsi="Arial" w:cs="Arial"/>
          <w:sz w:val="20"/>
          <w:szCs w:val="20"/>
        </w:rPr>
        <w:t>entralen Raad tot oprichting van een centraal ziekenhuisfonds, alsmede het voorstel om financieele bijdragen tot oprichting van een ambachtsschool in Nederl.</w:t>
      </w:r>
      <w:r>
        <w:rPr>
          <w:rFonts w:ascii="Arial" w:hAnsi="Arial" w:cs="Arial"/>
          <w:sz w:val="20"/>
          <w:szCs w:val="20"/>
        </w:rPr>
        <w:t xml:space="preserve"> </w:t>
      </w:r>
      <w:r w:rsidRPr="00413D74">
        <w:rPr>
          <w:rFonts w:ascii="Arial" w:hAnsi="Arial" w:cs="Arial"/>
          <w:sz w:val="20"/>
          <w:szCs w:val="20"/>
        </w:rPr>
        <w:t>Indië. De bijdrage voor de afdee</w:t>
      </w:r>
      <w:r>
        <w:rPr>
          <w:rFonts w:ascii="Arial" w:hAnsi="Arial" w:cs="Arial"/>
          <w:sz w:val="20"/>
          <w:szCs w:val="20"/>
        </w:rPr>
        <w:t>lin</w:t>
      </w:r>
      <w:r w:rsidRPr="00413D74">
        <w:rPr>
          <w:rFonts w:ascii="Arial" w:hAnsi="Arial" w:cs="Arial"/>
          <w:sz w:val="20"/>
          <w:szCs w:val="20"/>
        </w:rPr>
        <w:t xml:space="preserve">g </w:t>
      </w:r>
      <w:r w:rsidRPr="00413D74">
        <w:rPr>
          <w:rStyle w:val="Nadruk"/>
          <w:rFonts w:ascii="Arial" w:hAnsi="Arial" w:cs="Arial"/>
          <w:i w:val="0"/>
          <w:sz w:val="20"/>
          <w:szCs w:val="20"/>
        </w:rPr>
        <w:t>Schijndel</w:t>
      </w:r>
      <w:r w:rsidRPr="00413D74">
        <w:rPr>
          <w:rFonts w:ascii="Arial" w:hAnsi="Arial" w:cs="Arial"/>
          <w:sz w:val="20"/>
          <w:szCs w:val="20"/>
        </w:rPr>
        <w:t xml:space="preserve"> zal bedragen ƒ 7.50. De heer Kasteleyn leest een schrijven van de verzekerin</w:t>
      </w:r>
      <w:r>
        <w:rPr>
          <w:rFonts w:ascii="Arial" w:hAnsi="Arial" w:cs="Arial"/>
          <w:sz w:val="20"/>
          <w:szCs w:val="20"/>
        </w:rPr>
        <w:t>s</w:t>
      </w:r>
      <w:r w:rsidRPr="00413D74">
        <w:rPr>
          <w:rFonts w:ascii="Arial" w:hAnsi="Arial" w:cs="Arial"/>
          <w:sz w:val="20"/>
          <w:szCs w:val="20"/>
        </w:rPr>
        <w:t>maatschapp</w:t>
      </w:r>
      <w:r>
        <w:rPr>
          <w:rFonts w:ascii="Arial" w:hAnsi="Arial" w:cs="Arial"/>
          <w:sz w:val="20"/>
          <w:szCs w:val="20"/>
        </w:rPr>
        <w:t>i</w:t>
      </w:r>
      <w:r w:rsidRPr="00413D74">
        <w:rPr>
          <w:rFonts w:ascii="Arial" w:hAnsi="Arial" w:cs="Arial"/>
          <w:sz w:val="20"/>
          <w:szCs w:val="20"/>
        </w:rPr>
        <w:t xml:space="preserve">j „Concordia" voor, om aldaar de belangen van de leden </w:t>
      </w:r>
      <w:r>
        <w:rPr>
          <w:rFonts w:ascii="Arial" w:hAnsi="Arial" w:cs="Arial"/>
          <w:sz w:val="20"/>
          <w:szCs w:val="20"/>
        </w:rPr>
        <w:t>t</w:t>
      </w:r>
      <w:r w:rsidRPr="00413D74">
        <w:rPr>
          <w:rFonts w:ascii="Arial" w:hAnsi="Arial" w:cs="Arial"/>
          <w:sz w:val="20"/>
          <w:szCs w:val="20"/>
        </w:rPr>
        <w:t>e laten verzekeren. Deze vereeniging is als zeer solied bekend. De aanvrage om deel te nemen aan den optocht in verband met het 40-jarig doktersjubileum van Dir. Koo</w:t>
      </w:r>
      <w:r>
        <w:rPr>
          <w:rFonts w:ascii="Arial" w:hAnsi="Arial" w:cs="Arial"/>
          <w:sz w:val="20"/>
          <w:szCs w:val="20"/>
        </w:rPr>
        <w:t>l</w:t>
      </w:r>
      <w:r w:rsidRPr="00413D74">
        <w:rPr>
          <w:rFonts w:ascii="Arial" w:hAnsi="Arial" w:cs="Arial"/>
          <w:sz w:val="20"/>
          <w:szCs w:val="20"/>
        </w:rPr>
        <w:t>en werd wegens financieele be</w:t>
      </w:r>
      <w:r>
        <w:rPr>
          <w:rFonts w:ascii="Arial" w:hAnsi="Arial" w:cs="Arial"/>
          <w:sz w:val="20"/>
          <w:szCs w:val="20"/>
        </w:rPr>
        <w:t>z</w:t>
      </w:r>
      <w:r w:rsidRPr="00413D74">
        <w:rPr>
          <w:rFonts w:ascii="Arial" w:hAnsi="Arial" w:cs="Arial"/>
          <w:sz w:val="20"/>
          <w:szCs w:val="20"/>
        </w:rPr>
        <w:t>waren ter zijde gelegd. Werd besloten om deel te nemen aan de openluchtmeeting te Vught op Zondag 2 Juni a.s. Een voorstel tot vergoeding der reiskosten werd afgestemd. Het uur van samenkomst zial nog nader worden bekend gemaakt, doch de uitgekozen plaats van samenkomen is het Servatiusgebouw. D</w:t>
      </w:r>
      <w:r>
        <w:rPr>
          <w:rFonts w:ascii="Arial" w:hAnsi="Arial" w:cs="Arial"/>
          <w:sz w:val="20"/>
          <w:szCs w:val="20"/>
        </w:rPr>
        <w:t>e</w:t>
      </w:r>
      <w:r w:rsidRPr="00413D74">
        <w:rPr>
          <w:rFonts w:ascii="Arial" w:hAnsi="Arial" w:cs="Arial"/>
          <w:sz w:val="20"/>
          <w:szCs w:val="20"/>
        </w:rPr>
        <w:t xml:space="preserve"> heer Kasteleyn deelde verder mee dat den heer A. Verkuylen wegens zijn onlangs gevierd jubileum als erkenning voor de vele verdiensten aan den Werklieden</w:t>
      </w:r>
      <w:r>
        <w:rPr>
          <w:rFonts w:ascii="Arial" w:hAnsi="Arial" w:cs="Arial"/>
          <w:sz w:val="20"/>
          <w:szCs w:val="20"/>
        </w:rPr>
        <w:t>b</w:t>
      </w:r>
      <w:r w:rsidRPr="00413D74">
        <w:rPr>
          <w:rFonts w:ascii="Arial" w:hAnsi="Arial" w:cs="Arial"/>
          <w:sz w:val="20"/>
          <w:szCs w:val="20"/>
        </w:rPr>
        <w:t>ond bewezen, een cadeau zou worden aangeboden. De vergadering gin</w:t>
      </w:r>
      <w:r>
        <w:rPr>
          <w:rFonts w:ascii="Arial" w:hAnsi="Arial" w:cs="Arial"/>
          <w:sz w:val="20"/>
          <w:szCs w:val="20"/>
        </w:rPr>
        <w:t>g</w:t>
      </w:r>
      <w:r w:rsidRPr="00413D74">
        <w:rPr>
          <w:rFonts w:ascii="Arial" w:hAnsi="Arial" w:cs="Arial"/>
          <w:sz w:val="20"/>
          <w:szCs w:val="20"/>
        </w:rPr>
        <w:t xml:space="preserve"> hiermede accoord. Werd medegedeeld, dat op Zondag 26 Mei des namiddags 6 tuur in het patronaat een propaganda</w:t>
      </w:r>
      <w:r>
        <w:rPr>
          <w:rFonts w:ascii="Arial" w:hAnsi="Arial" w:cs="Arial"/>
          <w:sz w:val="20"/>
          <w:szCs w:val="20"/>
        </w:rPr>
        <w:t xml:space="preserve"> </w:t>
      </w:r>
      <w:r w:rsidRPr="00413D74">
        <w:rPr>
          <w:rFonts w:ascii="Arial" w:hAnsi="Arial" w:cs="Arial"/>
          <w:sz w:val="20"/>
          <w:szCs w:val="20"/>
        </w:rPr>
        <w:t>vergade</w:t>
      </w:r>
      <w:r>
        <w:rPr>
          <w:rFonts w:ascii="Arial" w:hAnsi="Arial" w:cs="Arial"/>
          <w:sz w:val="20"/>
          <w:szCs w:val="20"/>
        </w:rPr>
        <w:t>r</w:t>
      </w:r>
      <w:r w:rsidRPr="00413D74">
        <w:rPr>
          <w:rFonts w:ascii="Arial" w:hAnsi="Arial" w:cs="Arial"/>
          <w:sz w:val="20"/>
          <w:szCs w:val="20"/>
        </w:rPr>
        <w:t>ing zal worden gehouden tot organisatie van fabrieksmeisjes. De geestelijke adviseur lichtte dit nader toe en wekte de aanwezigen op tot het voeren van promaganda. Niets meer aan de orde zijnde stoot de vice-voorzltter de vergadering op de gebruikelijke wijze.</w:t>
      </w:r>
    </w:p>
    <w:p w:rsidR="00413D74" w:rsidRDefault="00413D74" w:rsidP="00485277">
      <w:pPr>
        <w:autoSpaceDE w:val="0"/>
        <w:autoSpaceDN w:val="0"/>
        <w:adjustRightInd w:val="0"/>
        <w:jc w:val="both"/>
        <w:rPr>
          <w:rFonts w:ascii="Arial" w:hAnsi="Arial" w:cs="Arial"/>
          <w:sz w:val="20"/>
          <w:szCs w:val="20"/>
        </w:rPr>
      </w:pPr>
    </w:p>
    <w:p w:rsidR="00413D74" w:rsidRDefault="00413D74" w:rsidP="00485277">
      <w:pPr>
        <w:autoSpaceDE w:val="0"/>
        <w:autoSpaceDN w:val="0"/>
        <w:adjustRightInd w:val="0"/>
        <w:jc w:val="both"/>
        <w:rPr>
          <w:rFonts w:ascii="Arial" w:hAnsi="Arial" w:cs="Arial"/>
          <w:sz w:val="20"/>
          <w:szCs w:val="20"/>
        </w:rPr>
      </w:pPr>
      <w:r>
        <w:rPr>
          <w:rFonts w:ascii="Arial" w:hAnsi="Arial" w:cs="Arial"/>
          <w:sz w:val="20"/>
          <w:szCs w:val="20"/>
        </w:rPr>
        <w:t>T</w:t>
      </w:r>
      <w:r w:rsidRPr="00413D74">
        <w:rPr>
          <w:rFonts w:ascii="Arial" w:hAnsi="Arial" w:cs="Arial"/>
          <w:sz w:val="20"/>
          <w:szCs w:val="20"/>
        </w:rPr>
        <w:t>ot onderwijzeres aan de R. K. bijz. school te Mijdreche nabij Utrecht is benoemd Mej. Zus van Dijk.</w:t>
      </w:r>
    </w:p>
    <w:p w:rsidR="00E47FA5" w:rsidRDefault="00E47FA5" w:rsidP="00485277">
      <w:pPr>
        <w:autoSpaceDE w:val="0"/>
        <w:autoSpaceDN w:val="0"/>
        <w:adjustRightInd w:val="0"/>
        <w:jc w:val="both"/>
        <w:rPr>
          <w:rFonts w:ascii="Arial" w:hAnsi="Arial" w:cs="Arial"/>
          <w:sz w:val="20"/>
          <w:szCs w:val="20"/>
        </w:rPr>
      </w:pPr>
    </w:p>
    <w:p w:rsidR="00C0706D" w:rsidRDefault="00C0706D" w:rsidP="00485277">
      <w:pPr>
        <w:autoSpaceDE w:val="0"/>
        <w:autoSpaceDN w:val="0"/>
        <w:adjustRightInd w:val="0"/>
        <w:jc w:val="both"/>
        <w:rPr>
          <w:rFonts w:ascii="Arial" w:hAnsi="Arial" w:cs="Arial"/>
          <w:sz w:val="20"/>
          <w:szCs w:val="20"/>
        </w:rPr>
      </w:pPr>
      <w:r w:rsidRPr="00C0706D">
        <w:rPr>
          <w:rFonts w:ascii="Arial" w:hAnsi="Arial" w:cs="Arial"/>
          <w:sz w:val="20"/>
          <w:szCs w:val="20"/>
        </w:rPr>
        <w:t>Heden-Maandag zal de R. K. Boerenbo</w:t>
      </w:r>
      <w:r>
        <w:rPr>
          <w:rFonts w:ascii="Arial" w:hAnsi="Arial" w:cs="Arial"/>
          <w:sz w:val="20"/>
          <w:szCs w:val="20"/>
        </w:rPr>
        <w:t>n</w:t>
      </w:r>
      <w:r w:rsidRPr="00C0706D">
        <w:rPr>
          <w:rFonts w:ascii="Arial" w:hAnsi="Arial" w:cs="Arial"/>
          <w:sz w:val="20"/>
          <w:szCs w:val="20"/>
        </w:rPr>
        <w:t xml:space="preserve">d te </w:t>
      </w:r>
      <w:r w:rsidRPr="00C0706D">
        <w:rPr>
          <w:rStyle w:val="Nadruk"/>
          <w:rFonts w:ascii="Arial" w:hAnsi="Arial" w:cs="Arial"/>
          <w:i w:val="0"/>
          <w:sz w:val="20"/>
          <w:szCs w:val="20"/>
        </w:rPr>
        <w:t>Schijndel</w:t>
      </w:r>
      <w:r w:rsidRPr="00C0706D">
        <w:rPr>
          <w:rFonts w:ascii="Arial" w:hAnsi="Arial" w:cs="Arial"/>
          <w:sz w:val="20"/>
          <w:szCs w:val="20"/>
        </w:rPr>
        <w:t xml:space="preserve"> eene algemeene vergadernig houden in het Bondsgebouw, des avonds 7 uur. De agenda bevat de volgende punten: 1 Opening. 2 Notulen. 3 Verslag paarden verzekering. 4 Lezing met lichtbeelden door Ir. Verhoeven van den Plantenzie</w:t>
      </w:r>
      <w:r>
        <w:rPr>
          <w:rFonts w:ascii="Arial" w:hAnsi="Arial" w:cs="Arial"/>
          <w:sz w:val="20"/>
          <w:szCs w:val="20"/>
        </w:rPr>
        <w:t>k</w:t>
      </w:r>
      <w:r w:rsidRPr="00C0706D">
        <w:rPr>
          <w:rFonts w:ascii="Arial" w:hAnsi="Arial" w:cs="Arial"/>
          <w:sz w:val="20"/>
          <w:szCs w:val="20"/>
        </w:rPr>
        <w:t>tenkundigen Dienst te Wageningen. 5 Rondvraag. 6 Sluit</w:t>
      </w:r>
      <w:r>
        <w:rPr>
          <w:rFonts w:ascii="Arial" w:hAnsi="Arial" w:cs="Arial"/>
          <w:sz w:val="20"/>
          <w:szCs w:val="20"/>
        </w:rPr>
        <w:t>i</w:t>
      </w:r>
      <w:r w:rsidRPr="00C0706D">
        <w:rPr>
          <w:rFonts w:ascii="Arial" w:hAnsi="Arial" w:cs="Arial"/>
          <w:sz w:val="20"/>
          <w:szCs w:val="20"/>
        </w:rPr>
        <w:t>ng.</w:t>
      </w:r>
    </w:p>
    <w:p w:rsidR="00C0706D" w:rsidRDefault="00C0706D" w:rsidP="00485277">
      <w:pPr>
        <w:autoSpaceDE w:val="0"/>
        <w:autoSpaceDN w:val="0"/>
        <w:adjustRightInd w:val="0"/>
        <w:jc w:val="both"/>
        <w:rPr>
          <w:rFonts w:ascii="Arial" w:hAnsi="Arial" w:cs="Arial"/>
          <w:sz w:val="20"/>
          <w:szCs w:val="20"/>
        </w:rPr>
      </w:pPr>
    </w:p>
    <w:p w:rsidR="00C0706D" w:rsidRDefault="00C0706D" w:rsidP="00C0706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0706D" w:rsidRDefault="00C0706D" w:rsidP="00485277">
      <w:pPr>
        <w:autoSpaceDE w:val="0"/>
        <w:autoSpaceDN w:val="0"/>
        <w:adjustRightInd w:val="0"/>
        <w:jc w:val="both"/>
        <w:rPr>
          <w:rFonts w:ascii="Arial" w:hAnsi="Arial" w:cs="Arial"/>
          <w:sz w:val="20"/>
          <w:szCs w:val="20"/>
        </w:rPr>
      </w:pPr>
    </w:p>
    <w:p w:rsidR="00C0706D" w:rsidRDefault="00C0706D" w:rsidP="00C0706D">
      <w:pPr>
        <w:pStyle w:val="Normaalweb"/>
        <w:spacing w:before="0" w:beforeAutospacing="0" w:after="0" w:afterAutospacing="0"/>
        <w:jc w:val="both"/>
        <w:rPr>
          <w:rFonts w:ascii="Arial" w:hAnsi="Arial" w:cs="Arial"/>
          <w:sz w:val="20"/>
          <w:szCs w:val="20"/>
        </w:rPr>
      </w:pPr>
      <w:r w:rsidRPr="00C0706D">
        <w:rPr>
          <w:rStyle w:val="Nadruk"/>
          <w:rFonts w:ascii="Arial" w:hAnsi="Arial" w:cs="Arial"/>
          <w:i w:val="0"/>
          <w:sz w:val="20"/>
          <w:szCs w:val="20"/>
        </w:rPr>
        <w:t>SCHIJNDEL</w:t>
      </w:r>
      <w:r w:rsidRPr="00C0706D">
        <w:rPr>
          <w:rFonts w:ascii="Arial" w:hAnsi="Arial" w:cs="Arial"/>
          <w:sz w:val="20"/>
          <w:szCs w:val="20"/>
        </w:rPr>
        <w:t>, 13 Mei. Heden werd het barak.ooncours gesloten dat uitgeschreven was door de biljartc</w:t>
      </w:r>
      <w:r>
        <w:rPr>
          <w:rFonts w:ascii="Arial" w:hAnsi="Arial" w:cs="Arial"/>
          <w:sz w:val="20"/>
          <w:szCs w:val="20"/>
        </w:rPr>
        <w:t>l</w:t>
      </w:r>
      <w:r w:rsidRPr="00C0706D">
        <w:rPr>
          <w:rFonts w:ascii="Arial" w:hAnsi="Arial" w:cs="Arial"/>
          <w:sz w:val="20"/>
          <w:szCs w:val="20"/>
        </w:rPr>
        <w:t xml:space="preserve">ub „Steeds Gezellig" gevestigd ten huize van den heer J. den Vreeden. De prijzen werden als volgt behaald: J. van Stiphout </w:t>
      </w:r>
      <w:r>
        <w:rPr>
          <w:rFonts w:ascii="Arial" w:hAnsi="Arial" w:cs="Arial"/>
          <w:sz w:val="20"/>
          <w:szCs w:val="20"/>
        </w:rPr>
        <w:t>1</w:t>
      </w:r>
      <w:r w:rsidRPr="00C0706D">
        <w:rPr>
          <w:rFonts w:ascii="Arial" w:hAnsi="Arial" w:cs="Arial"/>
          <w:sz w:val="20"/>
          <w:szCs w:val="20"/>
        </w:rPr>
        <w:t>e pr. met 338 p. L. Mutsa</w:t>
      </w:r>
      <w:r>
        <w:rPr>
          <w:rFonts w:ascii="Arial" w:hAnsi="Arial" w:cs="Arial"/>
          <w:sz w:val="20"/>
          <w:szCs w:val="20"/>
        </w:rPr>
        <w:t>a</w:t>
      </w:r>
      <w:r w:rsidRPr="00C0706D">
        <w:rPr>
          <w:rFonts w:ascii="Arial" w:hAnsi="Arial" w:cs="Arial"/>
          <w:sz w:val="20"/>
          <w:szCs w:val="20"/>
        </w:rPr>
        <w:t>rs 2e pr. met</w:t>
      </w:r>
      <w:r>
        <w:rPr>
          <w:rFonts w:ascii="Arial" w:hAnsi="Arial" w:cs="Arial"/>
          <w:sz w:val="20"/>
          <w:szCs w:val="20"/>
        </w:rPr>
        <w:t xml:space="preserve"> 333 p. G. van Alebeek 3e pr, m</w:t>
      </w:r>
      <w:r w:rsidRPr="00C0706D">
        <w:rPr>
          <w:rFonts w:ascii="Arial" w:hAnsi="Arial" w:cs="Arial"/>
          <w:sz w:val="20"/>
          <w:szCs w:val="20"/>
        </w:rPr>
        <w:t>et 326 p. J. Verhasselt 4e pr. met 292 p. P</w:t>
      </w:r>
      <w:r>
        <w:rPr>
          <w:rFonts w:ascii="Arial" w:hAnsi="Arial" w:cs="Arial"/>
          <w:sz w:val="20"/>
          <w:szCs w:val="20"/>
        </w:rPr>
        <w:t>.</w:t>
      </w:r>
      <w:r w:rsidRPr="00C0706D">
        <w:rPr>
          <w:rFonts w:ascii="Arial" w:hAnsi="Arial" w:cs="Arial"/>
          <w:sz w:val="20"/>
          <w:szCs w:val="20"/>
        </w:rPr>
        <w:t xml:space="preserve"> v. d. Dungen 5e pr. met 290 p. A. v. d. Vleuten, Vught, 6e pr. met 288 p. De prijzen die uitgeloofd zijn waren afk</w:t>
      </w:r>
      <w:r>
        <w:rPr>
          <w:rFonts w:ascii="Arial" w:hAnsi="Arial" w:cs="Arial"/>
          <w:sz w:val="20"/>
          <w:szCs w:val="20"/>
        </w:rPr>
        <w:t>o</w:t>
      </w:r>
      <w:r w:rsidRPr="00C0706D">
        <w:rPr>
          <w:rFonts w:ascii="Arial" w:hAnsi="Arial" w:cs="Arial"/>
          <w:sz w:val="20"/>
          <w:szCs w:val="20"/>
        </w:rPr>
        <w:t xml:space="preserve">mstig uit het atelier der firma Tausch. Het concours had een gezellig en ordelijk verloop. </w:t>
      </w:r>
    </w:p>
    <w:p w:rsidR="00C0706D" w:rsidRDefault="00C0706D" w:rsidP="00C0706D">
      <w:pPr>
        <w:pStyle w:val="Normaalweb"/>
        <w:spacing w:before="0" w:beforeAutospacing="0" w:after="0" w:afterAutospacing="0"/>
        <w:jc w:val="both"/>
        <w:rPr>
          <w:rFonts w:ascii="Arial" w:hAnsi="Arial" w:cs="Arial"/>
          <w:sz w:val="20"/>
          <w:szCs w:val="20"/>
        </w:rPr>
      </w:pPr>
    </w:p>
    <w:p w:rsidR="00C0706D" w:rsidRDefault="00C0706D" w:rsidP="00C0706D">
      <w:pPr>
        <w:pStyle w:val="Normaalweb"/>
        <w:spacing w:before="0" w:beforeAutospacing="0" w:after="0" w:afterAutospacing="0"/>
        <w:jc w:val="both"/>
        <w:rPr>
          <w:rFonts w:ascii="Arial" w:hAnsi="Arial" w:cs="Arial"/>
          <w:sz w:val="20"/>
          <w:szCs w:val="20"/>
        </w:rPr>
      </w:pPr>
      <w:r w:rsidRPr="00C0706D">
        <w:rPr>
          <w:rFonts w:ascii="Arial" w:hAnsi="Arial" w:cs="Arial"/>
          <w:sz w:val="20"/>
          <w:szCs w:val="20"/>
        </w:rPr>
        <w:t>Sinds korten tijd hebben enkele caféhouders durabele electrische piano's aangeschaft. Thans is e</w:t>
      </w:r>
      <w:r>
        <w:rPr>
          <w:rFonts w:ascii="Arial" w:hAnsi="Arial" w:cs="Arial"/>
          <w:sz w:val="20"/>
          <w:szCs w:val="20"/>
        </w:rPr>
        <w:t>c</w:t>
      </w:r>
      <w:r w:rsidRPr="00C0706D">
        <w:rPr>
          <w:rFonts w:ascii="Arial" w:hAnsi="Arial" w:cs="Arial"/>
          <w:sz w:val="20"/>
          <w:szCs w:val="20"/>
        </w:rPr>
        <w:t xml:space="preserve">hter door den Burgemeester het bevel uitgevaardigd, dat in de café's geen muziek meer gemaakt mag worden. Ongetwijfeld is dit verbod een financieele strop voor genoemde personen, daar deze instrumenten geheel renteloos blijven staan. </w:t>
      </w:r>
    </w:p>
    <w:p w:rsidR="00C0706D" w:rsidRDefault="00C0706D" w:rsidP="00C0706D">
      <w:pPr>
        <w:pStyle w:val="Normaalweb"/>
        <w:spacing w:before="0" w:beforeAutospacing="0" w:after="0" w:afterAutospacing="0"/>
        <w:jc w:val="both"/>
        <w:rPr>
          <w:rFonts w:ascii="Arial" w:hAnsi="Arial" w:cs="Arial"/>
          <w:sz w:val="20"/>
          <w:szCs w:val="20"/>
        </w:rPr>
      </w:pPr>
    </w:p>
    <w:p w:rsidR="00C0706D" w:rsidRDefault="00C0706D" w:rsidP="00C0706D">
      <w:pPr>
        <w:pStyle w:val="Normaalweb"/>
        <w:spacing w:before="0" w:beforeAutospacing="0" w:after="0" w:afterAutospacing="0"/>
        <w:jc w:val="both"/>
        <w:rPr>
          <w:rFonts w:ascii="Arial" w:hAnsi="Arial" w:cs="Arial"/>
          <w:sz w:val="20"/>
          <w:szCs w:val="20"/>
        </w:rPr>
      </w:pPr>
      <w:r w:rsidRPr="00C0706D">
        <w:rPr>
          <w:rFonts w:ascii="Arial" w:hAnsi="Arial" w:cs="Arial"/>
          <w:sz w:val="20"/>
          <w:szCs w:val="20"/>
        </w:rPr>
        <w:t>Naar wij vernomen zal vanaf 1 Juni a.s. de steenfabriek De Molenheide k</w:t>
      </w:r>
      <w:r>
        <w:rPr>
          <w:rFonts w:ascii="Arial" w:hAnsi="Arial" w:cs="Arial"/>
          <w:sz w:val="20"/>
          <w:szCs w:val="20"/>
        </w:rPr>
        <w:t>omen</w:t>
      </w:r>
      <w:r w:rsidRPr="00C0706D">
        <w:rPr>
          <w:rFonts w:ascii="Arial" w:hAnsi="Arial" w:cs="Arial"/>
          <w:sz w:val="20"/>
          <w:szCs w:val="20"/>
        </w:rPr>
        <w:t xml:space="preserve"> stil te ligg</w:t>
      </w:r>
      <w:r>
        <w:rPr>
          <w:rFonts w:ascii="Arial" w:hAnsi="Arial" w:cs="Arial"/>
          <w:sz w:val="20"/>
          <w:szCs w:val="20"/>
        </w:rPr>
        <w:t>e</w:t>
      </w:r>
      <w:r w:rsidRPr="00C0706D">
        <w:rPr>
          <w:rFonts w:ascii="Arial" w:hAnsi="Arial" w:cs="Arial"/>
          <w:sz w:val="20"/>
          <w:szCs w:val="20"/>
        </w:rPr>
        <w:t>n. De cons</w:t>
      </w:r>
      <w:r>
        <w:rPr>
          <w:rFonts w:ascii="Arial" w:hAnsi="Arial" w:cs="Arial"/>
          <w:sz w:val="20"/>
          <w:szCs w:val="20"/>
        </w:rPr>
        <w:t>tr</w:t>
      </w:r>
      <w:r w:rsidRPr="00C0706D">
        <w:rPr>
          <w:rFonts w:ascii="Arial" w:hAnsi="Arial" w:cs="Arial"/>
          <w:sz w:val="20"/>
          <w:szCs w:val="20"/>
        </w:rPr>
        <w:t xml:space="preserve">uctie werkplaats, alsmede de timmerfabriek blijven echter in werking. Ook de steenverkoop aan particulieren zal voortaan zijn uitgesloten. </w:t>
      </w:r>
    </w:p>
    <w:p w:rsidR="00C0706D" w:rsidRDefault="00C0706D" w:rsidP="00C0706D">
      <w:pPr>
        <w:pStyle w:val="Normaalweb"/>
        <w:spacing w:before="0" w:beforeAutospacing="0" w:after="0" w:afterAutospacing="0"/>
        <w:jc w:val="both"/>
        <w:rPr>
          <w:rFonts w:ascii="Arial" w:hAnsi="Arial" w:cs="Arial"/>
          <w:sz w:val="20"/>
          <w:szCs w:val="20"/>
        </w:rPr>
      </w:pPr>
    </w:p>
    <w:p w:rsidR="00C0706D" w:rsidRDefault="00C0706D" w:rsidP="00C0706D">
      <w:pPr>
        <w:pStyle w:val="Normaalweb"/>
        <w:spacing w:before="0" w:beforeAutospacing="0" w:after="0" w:afterAutospacing="0"/>
        <w:jc w:val="both"/>
        <w:rPr>
          <w:rFonts w:ascii="Arial" w:hAnsi="Arial" w:cs="Arial"/>
          <w:sz w:val="20"/>
          <w:szCs w:val="20"/>
        </w:rPr>
      </w:pPr>
      <w:r w:rsidRPr="00C0706D">
        <w:rPr>
          <w:rFonts w:ascii="Arial" w:hAnsi="Arial" w:cs="Arial"/>
          <w:sz w:val="20"/>
          <w:szCs w:val="20"/>
        </w:rPr>
        <w:lastRenderedPageBreak/>
        <w:t>Tot administrateur van de</w:t>
      </w:r>
      <w:r>
        <w:rPr>
          <w:rFonts w:ascii="Arial" w:hAnsi="Arial" w:cs="Arial"/>
          <w:sz w:val="20"/>
          <w:szCs w:val="20"/>
        </w:rPr>
        <w:t xml:space="preserve">n eierbont </w:t>
      </w:r>
      <w:r w:rsidRPr="00C0706D">
        <w:rPr>
          <w:rFonts w:ascii="Arial" w:hAnsi="Arial" w:cs="Arial"/>
          <w:sz w:val="20"/>
          <w:szCs w:val="20"/>
        </w:rPr>
        <w:t>is wegens ongesteldheid van den he</w:t>
      </w:r>
      <w:r>
        <w:rPr>
          <w:rFonts w:ascii="Arial" w:hAnsi="Arial" w:cs="Arial"/>
          <w:sz w:val="20"/>
          <w:szCs w:val="20"/>
        </w:rPr>
        <w:t>e</w:t>
      </w:r>
      <w:r w:rsidRPr="00C0706D">
        <w:rPr>
          <w:rFonts w:ascii="Arial" w:hAnsi="Arial" w:cs="Arial"/>
          <w:sz w:val="20"/>
          <w:szCs w:val="20"/>
        </w:rPr>
        <w:t xml:space="preserve">r A Timmermans aangesteld de heer Henri Verhagen. </w:t>
      </w:r>
    </w:p>
    <w:p w:rsidR="00C0706D" w:rsidRDefault="00C0706D" w:rsidP="00C0706D">
      <w:pPr>
        <w:pStyle w:val="Normaalweb"/>
        <w:spacing w:before="0" w:beforeAutospacing="0" w:after="0" w:afterAutospacing="0"/>
        <w:jc w:val="both"/>
        <w:rPr>
          <w:rFonts w:ascii="Arial" w:hAnsi="Arial" w:cs="Arial"/>
          <w:sz w:val="20"/>
          <w:szCs w:val="20"/>
        </w:rPr>
      </w:pPr>
    </w:p>
    <w:p w:rsidR="00C0706D" w:rsidRPr="00C0706D" w:rsidRDefault="00C0706D" w:rsidP="00C0706D">
      <w:pPr>
        <w:pStyle w:val="Normaalweb"/>
        <w:spacing w:before="0" w:beforeAutospacing="0" w:after="0" w:afterAutospacing="0"/>
        <w:jc w:val="both"/>
        <w:rPr>
          <w:rFonts w:ascii="Arial" w:hAnsi="Arial" w:cs="Arial"/>
          <w:sz w:val="20"/>
          <w:szCs w:val="20"/>
        </w:rPr>
      </w:pPr>
      <w:r w:rsidRPr="00C0706D">
        <w:rPr>
          <w:rFonts w:ascii="Arial" w:hAnsi="Arial" w:cs="Arial"/>
          <w:sz w:val="20"/>
          <w:szCs w:val="20"/>
        </w:rPr>
        <w:t>Met genoegen kunnen wij m</w:t>
      </w:r>
      <w:r>
        <w:rPr>
          <w:rFonts w:ascii="Arial" w:hAnsi="Arial" w:cs="Arial"/>
          <w:sz w:val="20"/>
          <w:szCs w:val="20"/>
        </w:rPr>
        <w:t>e</w:t>
      </w:r>
      <w:r w:rsidRPr="00C0706D">
        <w:rPr>
          <w:rFonts w:ascii="Arial" w:hAnsi="Arial" w:cs="Arial"/>
          <w:sz w:val="20"/>
          <w:szCs w:val="20"/>
        </w:rPr>
        <w:t>lden dat de collecte voor het a.s. jubileum van Dr. Kooien alsmede tot de stichting van een Dr. Koolenfonds reeds alle re</w:t>
      </w:r>
      <w:r>
        <w:rPr>
          <w:rFonts w:ascii="Arial" w:hAnsi="Arial" w:cs="Arial"/>
          <w:sz w:val="20"/>
          <w:szCs w:val="20"/>
        </w:rPr>
        <w:t>d</w:t>
      </w:r>
      <w:r w:rsidRPr="00C0706D">
        <w:rPr>
          <w:rFonts w:ascii="Arial" w:hAnsi="Arial" w:cs="Arial"/>
          <w:sz w:val="20"/>
          <w:szCs w:val="20"/>
        </w:rPr>
        <w:t>en tot tevredenheid geeft. Verschillende personen hebben reeds vo</w:t>
      </w:r>
      <w:r>
        <w:rPr>
          <w:rFonts w:ascii="Arial" w:hAnsi="Arial" w:cs="Arial"/>
          <w:sz w:val="20"/>
          <w:szCs w:val="20"/>
        </w:rPr>
        <w:t>o</w:t>
      </w:r>
      <w:r w:rsidRPr="00C0706D">
        <w:rPr>
          <w:rFonts w:ascii="Arial" w:hAnsi="Arial" w:cs="Arial"/>
          <w:sz w:val="20"/>
          <w:szCs w:val="20"/>
        </w:rPr>
        <w:t>r een flink bedrag ingeteekend. Schijnd</w:t>
      </w:r>
      <w:r>
        <w:rPr>
          <w:rFonts w:ascii="Arial" w:hAnsi="Arial" w:cs="Arial"/>
          <w:sz w:val="20"/>
          <w:szCs w:val="20"/>
        </w:rPr>
        <w:t>e</w:t>
      </w:r>
      <w:r w:rsidRPr="00C0706D">
        <w:rPr>
          <w:rFonts w:ascii="Arial" w:hAnsi="Arial" w:cs="Arial"/>
          <w:sz w:val="20"/>
          <w:szCs w:val="20"/>
        </w:rPr>
        <w:t xml:space="preserve">l weet op waardige wijze de verdiensten van een kundigen en zorgzamen dokter te eeren. </w:t>
      </w:r>
    </w:p>
    <w:p w:rsidR="00C0706D" w:rsidRDefault="00C0706D" w:rsidP="00485277">
      <w:pPr>
        <w:autoSpaceDE w:val="0"/>
        <w:autoSpaceDN w:val="0"/>
        <w:adjustRightInd w:val="0"/>
        <w:jc w:val="both"/>
        <w:rPr>
          <w:rFonts w:ascii="Arial" w:eastAsia="Arial Unicode MS" w:hAnsi="Arial" w:cs="Arial"/>
          <w:b/>
          <w:sz w:val="20"/>
          <w:szCs w:val="20"/>
          <w:u w:val="single"/>
        </w:rPr>
      </w:pPr>
    </w:p>
    <w:p w:rsidR="00541FE0" w:rsidRDefault="00541FE0" w:rsidP="00541FE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41FE0" w:rsidRDefault="00541FE0" w:rsidP="00485277">
      <w:pPr>
        <w:autoSpaceDE w:val="0"/>
        <w:autoSpaceDN w:val="0"/>
        <w:adjustRightInd w:val="0"/>
        <w:jc w:val="both"/>
        <w:rPr>
          <w:rFonts w:ascii="Arial" w:eastAsia="Arial Unicode MS" w:hAnsi="Arial" w:cs="Arial"/>
          <w:b/>
          <w:sz w:val="20"/>
          <w:szCs w:val="20"/>
          <w:u w:val="single"/>
        </w:rPr>
      </w:pPr>
    </w:p>
    <w:p w:rsidR="00D7332E" w:rsidRDefault="00541FE0" w:rsidP="00485277">
      <w:pPr>
        <w:autoSpaceDE w:val="0"/>
        <w:autoSpaceDN w:val="0"/>
        <w:adjustRightInd w:val="0"/>
        <w:jc w:val="both"/>
        <w:rPr>
          <w:rFonts w:ascii="Arial" w:hAnsi="Arial" w:cs="Arial"/>
          <w:sz w:val="20"/>
          <w:szCs w:val="20"/>
        </w:rPr>
      </w:pPr>
      <w:r w:rsidRPr="00541FE0">
        <w:rPr>
          <w:rStyle w:val="Nadruk"/>
          <w:rFonts w:ascii="Arial" w:hAnsi="Arial" w:cs="Arial"/>
          <w:i w:val="0"/>
          <w:sz w:val="20"/>
          <w:szCs w:val="20"/>
        </w:rPr>
        <w:t>SCHIJNDEL</w:t>
      </w:r>
      <w:r w:rsidRPr="00541FE0">
        <w:rPr>
          <w:rFonts w:ascii="Arial" w:hAnsi="Arial" w:cs="Arial"/>
          <w:sz w:val="20"/>
          <w:szCs w:val="20"/>
        </w:rPr>
        <w:t>, 15 Mei. Hedenavond werd in verband met de plechtige ontvangst van Z. D. M. Mgr. A. Diepen bij gelegenheid der kerkwijding op den Bos</w:t>
      </w:r>
      <w:r w:rsidR="00D7332E">
        <w:rPr>
          <w:rFonts w:ascii="Arial" w:hAnsi="Arial" w:cs="Arial"/>
          <w:sz w:val="20"/>
          <w:szCs w:val="20"/>
        </w:rPr>
        <w:t>c</w:t>
      </w:r>
      <w:r w:rsidRPr="00541FE0">
        <w:rPr>
          <w:rFonts w:ascii="Arial" w:hAnsi="Arial" w:cs="Arial"/>
          <w:sz w:val="20"/>
          <w:szCs w:val="20"/>
        </w:rPr>
        <w:t>hweg op 24 Juni a.s</w:t>
      </w:r>
      <w:r w:rsidR="00D7332E">
        <w:rPr>
          <w:rFonts w:ascii="Arial" w:hAnsi="Arial" w:cs="Arial"/>
          <w:sz w:val="20"/>
          <w:szCs w:val="20"/>
        </w:rPr>
        <w:t>.</w:t>
      </w:r>
      <w:r w:rsidRPr="00541FE0">
        <w:rPr>
          <w:rFonts w:ascii="Arial" w:hAnsi="Arial" w:cs="Arial"/>
          <w:sz w:val="20"/>
          <w:szCs w:val="20"/>
        </w:rPr>
        <w:t xml:space="preserve"> eene bespreking gehouden in het Servatiusgebouw. Als voorzitter van dese bijeenkomst fungeerde de Z.E. heer Pessers, Pastoor der nieuwe parochie. Aanwezig waren de bestuu</w:t>
      </w:r>
      <w:r w:rsidR="00D7332E">
        <w:rPr>
          <w:rFonts w:ascii="Arial" w:hAnsi="Arial" w:cs="Arial"/>
          <w:sz w:val="20"/>
          <w:szCs w:val="20"/>
        </w:rPr>
        <w:t>r</w:t>
      </w:r>
      <w:r w:rsidRPr="00541FE0">
        <w:rPr>
          <w:rFonts w:ascii="Arial" w:hAnsi="Arial" w:cs="Arial"/>
          <w:sz w:val="20"/>
          <w:szCs w:val="20"/>
        </w:rPr>
        <w:t xml:space="preserve">sleden van diverse vereenigingen. Het volgend comité werd samengesteld: Burgemeester Janssens </w:t>
      </w:r>
      <w:r w:rsidR="00D7332E">
        <w:rPr>
          <w:rFonts w:ascii="Arial" w:hAnsi="Arial" w:cs="Arial"/>
          <w:sz w:val="20"/>
          <w:szCs w:val="20"/>
        </w:rPr>
        <w:t>e</w:t>
      </w:r>
      <w:r w:rsidRPr="00541FE0">
        <w:rPr>
          <w:rFonts w:ascii="Arial" w:hAnsi="Arial" w:cs="Arial"/>
          <w:sz w:val="20"/>
          <w:szCs w:val="20"/>
        </w:rPr>
        <w:t>n de Wethouders Adr. v. d. Oetelaar en Gerard van Esch; G</w:t>
      </w:r>
      <w:r w:rsidR="00D7332E">
        <w:rPr>
          <w:rFonts w:ascii="Arial" w:hAnsi="Arial" w:cs="Arial"/>
          <w:sz w:val="20"/>
          <w:szCs w:val="20"/>
        </w:rPr>
        <w:t>.</w:t>
      </w:r>
      <w:r w:rsidRPr="00541FE0">
        <w:rPr>
          <w:rFonts w:ascii="Arial" w:hAnsi="Arial" w:cs="Arial"/>
          <w:sz w:val="20"/>
          <w:szCs w:val="20"/>
        </w:rPr>
        <w:t xml:space="preserve"> v. Ve</w:t>
      </w:r>
      <w:r w:rsidR="00D7332E">
        <w:rPr>
          <w:rFonts w:ascii="Arial" w:hAnsi="Arial" w:cs="Arial"/>
          <w:sz w:val="20"/>
          <w:szCs w:val="20"/>
        </w:rPr>
        <w:t>l</w:t>
      </w:r>
      <w:r w:rsidRPr="00541FE0">
        <w:rPr>
          <w:rFonts w:ascii="Arial" w:hAnsi="Arial" w:cs="Arial"/>
          <w:sz w:val="20"/>
          <w:szCs w:val="20"/>
        </w:rPr>
        <w:t>thoven, voorzitter; Kapelaan Driessen, Secretaris; Adr. van Liempd, technisch adviseur en voor de versiering J. v. d. Wiel. Een tweetal bogen zullen geplaatst worden n.</w:t>
      </w:r>
      <w:r w:rsidR="00D7332E">
        <w:rPr>
          <w:rFonts w:ascii="Arial" w:hAnsi="Arial" w:cs="Arial"/>
          <w:sz w:val="20"/>
          <w:szCs w:val="20"/>
        </w:rPr>
        <w:t>l</w:t>
      </w:r>
      <w:r w:rsidRPr="00541FE0">
        <w:rPr>
          <w:rFonts w:ascii="Arial" w:hAnsi="Arial" w:cs="Arial"/>
          <w:sz w:val="20"/>
          <w:szCs w:val="20"/>
        </w:rPr>
        <w:t xml:space="preserve">. bij het begin der nieuwe parochie bij van Rijzingen en tegenover de kerk. Als afgevaardigde van den Boerenbond is gekozen de </w:t>
      </w:r>
      <w:r w:rsidR="00D7332E">
        <w:rPr>
          <w:rFonts w:ascii="Arial" w:hAnsi="Arial" w:cs="Arial"/>
          <w:sz w:val="20"/>
          <w:szCs w:val="20"/>
        </w:rPr>
        <w:t>h</w:t>
      </w:r>
      <w:r w:rsidRPr="00541FE0">
        <w:rPr>
          <w:rFonts w:ascii="Arial" w:hAnsi="Arial" w:cs="Arial"/>
          <w:sz w:val="20"/>
          <w:szCs w:val="20"/>
        </w:rPr>
        <w:t xml:space="preserve">eer Jan Timmermans, van den Werkliedenbond de heeren A. Verkuijlen en L. Kasteleijn en als afgevaardigde van de Servatiuskerk de heer Adr. Schellekens. Aan den te formeeren stoet zal deelnemen de harmonie St. Cecilia en de Ruiterclub „Het Ros Beyarde". Tevens zal er in de nieuwe parochie een collecte worden gehouden tot bestrijding van de kosten. </w:t>
      </w:r>
    </w:p>
    <w:p w:rsidR="00D7332E" w:rsidRDefault="00D7332E" w:rsidP="00485277">
      <w:pPr>
        <w:autoSpaceDE w:val="0"/>
        <w:autoSpaceDN w:val="0"/>
        <w:adjustRightInd w:val="0"/>
        <w:jc w:val="both"/>
        <w:rPr>
          <w:rFonts w:ascii="Arial" w:hAnsi="Arial" w:cs="Arial"/>
          <w:sz w:val="20"/>
          <w:szCs w:val="20"/>
        </w:rPr>
      </w:pPr>
    </w:p>
    <w:p w:rsidR="00541FE0" w:rsidRDefault="00541FE0" w:rsidP="00485277">
      <w:pPr>
        <w:autoSpaceDE w:val="0"/>
        <w:autoSpaceDN w:val="0"/>
        <w:adjustRightInd w:val="0"/>
        <w:jc w:val="both"/>
        <w:rPr>
          <w:rFonts w:ascii="Arial" w:hAnsi="Arial" w:cs="Arial"/>
          <w:sz w:val="20"/>
          <w:szCs w:val="20"/>
        </w:rPr>
      </w:pPr>
      <w:r w:rsidRPr="00541FE0">
        <w:rPr>
          <w:rFonts w:ascii="Arial" w:hAnsi="Arial" w:cs="Arial"/>
          <w:sz w:val="20"/>
          <w:szCs w:val="20"/>
        </w:rPr>
        <w:t>Op Vrijdag 17 Mei a</w:t>
      </w:r>
      <w:r w:rsidR="00D7332E">
        <w:rPr>
          <w:rFonts w:ascii="Arial" w:hAnsi="Arial" w:cs="Arial"/>
          <w:sz w:val="20"/>
          <w:szCs w:val="20"/>
        </w:rPr>
        <w:t>.</w:t>
      </w:r>
      <w:r w:rsidRPr="00541FE0">
        <w:rPr>
          <w:rFonts w:ascii="Arial" w:hAnsi="Arial" w:cs="Arial"/>
          <w:sz w:val="20"/>
          <w:szCs w:val="20"/>
        </w:rPr>
        <w:t>s. zal des avonds 8 uur in het Bondsgebouw met de besturen van Boerenbond, Boerenleenbank, Stierhouderij, Fok en Controlevereeniging, Bijenhoudersbond, Eiervereeniging, Boter. fabriek en Ri</w:t>
      </w:r>
      <w:r w:rsidR="00D7332E">
        <w:rPr>
          <w:rFonts w:ascii="Arial" w:hAnsi="Arial" w:cs="Arial"/>
          <w:sz w:val="20"/>
          <w:szCs w:val="20"/>
        </w:rPr>
        <w:t>j</w:t>
      </w:r>
      <w:r w:rsidRPr="00541FE0">
        <w:rPr>
          <w:rFonts w:ascii="Arial" w:hAnsi="Arial" w:cs="Arial"/>
          <w:sz w:val="20"/>
          <w:szCs w:val="20"/>
        </w:rPr>
        <w:t>vereeniging eene bespreking gehouden worden in verband met het 40. jarig doktersjubileun van Dr. Koo</w:t>
      </w:r>
      <w:r w:rsidR="00D7332E">
        <w:rPr>
          <w:rFonts w:ascii="Arial" w:hAnsi="Arial" w:cs="Arial"/>
          <w:sz w:val="20"/>
          <w:szCs w:val="20"/>
        </w:rPr>
        <w:t>l</w:t>
      </w:r>
      <w:r w:rsidRPr="00541FE0">
        <w:rPr>
          <w:rFonts w:ascii="Arial" w:hAnsi="Arial" w:cs="Arial"/>
          <w:sz w:val="20"/>
          <w:szCs w:val="20"/>
        </w:rPr>
        <w:t>en op 1 Juli a.s. Alsdan zal een program van feestviering worden samengesteld.</w:t>
      </w:r>
    </w:p>
    <w:p w:rsidR="00D7332E" w:rsidRDefault="00D7332E" w:rsidP="00485277">
      <w:pPr>
        <w:autoSpaceDE w:val="0"/>
        <w:autoSpaceDN w:val="0"/>
        <w:adjustRightInd w:val="0"/>
        <w:jc w:val="both"/>
        <w:rPr>
          <w:rFonts w:ascii="Arial" w:hAnsi="Arial" w:cs="Arial"/>
          <w:sz w:val="20"/>
          <w:szCs w:val="20"/>
        </w:rPr>
      </w:pPr>
    </w:p>
    <w:p w:rsidR="006A3548" w:rsidRDefault="006A3548" w:rsidP="00485277">
      <w:pPr>
        <w:autoSpaceDE w:val="0"/>
        <w:autoSpaceDN w:val="0"/>
        <w:adjustRightInd w:val="0"/>
        <w:jc w:val="both"/>
        <w:rPr>
          <w:rFonts w:ascii="Arial" w:hAnsi="Arial" w:cs="Arial"/>
          <w:sz w:val="20"/>
          <w:szCs w:val="20"/>
        </w:rPr>
      </w:pPr>
      <w:r w:rsidRPr="006A3548">
        <w:rPr>
          <w:rStyle w:val="Nadruk"/>
          <w:rFonts w:ascii="Arial" w:hAnsi="Arial" w:cs="Arial"/>
          <w:i w:val="0"/>
          <w:sz w:val="20"/>
          <w:szCs w:val="20"/>
        </w:rPr>
        <w:t>SCHIJNDEL</w:t>
      </w:r>
      <w:r w:rsidRPr="006A3548">
        <w:rPr>
          <w:rFonts w:ascii="Arial" w:hAnsi="Arial" w:cs="Arial"/>
          <w:sz w:val="20"/>
          <w:szCs w:val="20"/>
        </w:rPr>
        <w:t xml:space="preserve">, 14 Mei. Op Vrijdag 17 Mei a.s. zullen de leden van de R. K. Propagandaclub „Voor God en Vaderland" des avonds half negen een vergadering houden in het Servatiusgebouw ter bespreking van de deelname aan het dokter Koolenfeest. We vertrouwen op een groote opkomst. </w:t>
      </w:r>
    </w:p>
    <w:p w:rsidR="006A3548" w:rsidRDefault="006A3548" w:rsidP="00485277">
      <w:pPr>
        <w:autoSpaceDE w:val="0"/>
        <w:autoSpaceDN w:val="0"/>
        <w:adjustRightInd w:val="0"/>
        <w:jc w:val="both"/>
        <w:rPr>
          <w:rFonts w:ascii="Arial" w:hAnsi="Arial" w:cs="Arial"/>
          <w:sz w:val="20"/>
          <w:szCs w:val="20"/>
        </w:rPr>
      </w:pPr>
    </w:p>
    <w:p w:rsidR="006A3548" w:rsidRDefault="006A3548" w:rsidP="00485277">
      <w:pPr>
        <w:autoSpaceDE w:val="0"/>
        <w:autoSpaceDN w:val="0"/>
        <w:adjustRightInd w:val="0"/>
        <w:jc w:val="both"/>
        <w:rPr>
          <w:rFonts w:ascii="Arial" w:hAnsi="Arial" w:cs="Arial"/>
          <w:sz w:val="20"/>
          <w:szCs w:val="20"/>
        </w:rPr>
      </w:pPr>
      <w:r w:rsidRPr="006A3548">
        <w:rPr>
          <w:rFonts w:ascii="Arial" w:hAnsi="Arial" w:cs="Arial"/>
          <w:sz w:val="20"/>
          <w:szCs w:val="20"/>
        </w:rPr>
        <w:t xml:space="preserve">Met genoegen kunnen wij melden dat bijna alle textielarbeiders georganiseerd zijn. De textielbond, die slechts korten tijd geleden is opgericht, mag zich reeds in een goeden welstand verheugen. Daarom zullen binnenkort ook pogingen aangewend worden om de meisjes en vrouwen eveneens in eenen bond te organiseeren. Het program van actie zal nog nader worden gepubliceerd. </w:t>
      </w:r>
    </w:p>
    <w:p w:rsidR="006A3548" w:rsidRDefault="006A3548" w:rsidP="00485277">
      <w:pPr>
        <w:autoSpaceDE w:val="0"/>
        <w:autoSpaceDN w:val="0"/>
        <w:adjustRightInd w:val="0"/>
        <w:jc w:val="both"/>
        <w:rPr>
          <w:rFonts w:ascii="Arial" w:hAnsi="Arial" w:cs="Arial"/>
          <w:sz w:val="20"/>
          <w:szCs w:val="20"/>
        </w:rPr>
      </w:pPr>
    </w:p>
    <w:p w:rsidR="006A3548" w:rsidRDefault="006A3548" w:rsidP="00485277">
      <w:pPr>
        <w:autoSpaceDE w:val="0"/>
        <w:autoSpaceDN w:val="0"/>
        <w:adjustRightInd w:val="0"/>
        <w:jc w:val="both"/>
        <w:rPr>
          <w:rFonts w:ascii="Arial" w:hAnsi="Arial" w:cs="Arial"/>
          <w:sz w:val="20"/>
          <w:szCs w:val="20"/>
        </w:rPr>
      </w:pPr>
      <w:r w:rsidRPr="006A3548">
        <w:rPr>
          <w:rFonts w:ascii="Arial" w:hAnsi="Arial" w:cs="Arial"/>
          <w:sz w:val="20"/>
          <w:szCs w:val="20"/>
        </w:rPr>
        <w:t xml:space="preserve">25 April </w:t>
      </w:r>
      <w:r>
        <w:rPr>
          <w:rFonts w:ascii="Arial" w:hAnsi="Arial" w:cs="Arial"/>
          <w:sz w:val="20"/>
          <w:szCs w:val="20"/>
        </w:rPr>
        <w:t>l</w:t>
      </w:r>
      <w:r w:rsidRPr="006A3548">
        <w:rPr>
          <w:rFonts w:ascii="Arial" w:hAnsi="Arial" w:cs="Arial"/>
          <w:sz w:val="20"/>
          <w:szCs w:val="20"/>
        </w:rPr>
        <w:t>.</w:t>
      </w:r>
      <w:r>
        <w:rPr>
          <w:rFonts w:ascii="Arial" w:hAnsi="Arial" w:cs="Arial"/>
          <w:sz w:val="20"/>
          <w:szCs w:val="20"/>
        </w:rPr>
        <w:t>l</w:t>
      </w:r>
      <w:r w:rsidRPr="006A3548">
        <w:rPr>
          <w:rFonts w:ascii="Arial" w:hAnsi="Arial" w:cs="Arial"/>
          <w:sz w:val="20"/>
          <w:szCs w:val="20"/>
        </w:rPr>
        <w:t>. herdacht de Eerw. Zuster M. Carméla (A. K. Lambooij) den dag, waarop ze voor 25 jaar haar intrede deed in de Congregatie der Zusters van Liefde alhier. Dit jubilé werd gisteren door he</w:t>
      </w:r>
      <w:r>
        <w:rPr>
          <w:rFonts w:ascii="Arial" w:hAnsi="Arial" w:cs="Arial"/>
          <w:sz w:val="20"/>
          <w:szCs w:val="20"/>
        </w:rPr>
        <w:t>t</w:t>
      </w:r>
      <w:r w:rsidRPr="006A3548">
        <w:rPr>
          <w:rFonts w:ascii="Arial" w:hAnsi="Arial" w:cs="Arial"/>
          <w:sz w:val="20"/>
          <w:szCs w:val="20"/>
        </w:rPr>
        <w:t xml:space="preserve"> personeel en de leerlingen der Kweekschool gevierd. De feestelinge is n</w:t>
      </w:r>
      <w:r>
        <w:rPr>
          <w:rFonts w:ascii="Arial" w:hAnsi="Arial" w:cs="Arial"/>
          <w:sz w:val="20"/>
          <w:szCs w:val="20"/>
        </w:rPr>
        <w:t>.l</w:t>
      </w:r>
      <w:r w:rsidRPr="006A3548">
        <w:rPr>
          <w:rFonts w:ascii="Arial" w:hAnsi="Arial" w:cs="Arial"/>
          <w:sz w:val="20"/>
          <w:szCs w:val="20"/>
        </w:rPr>
        <w:t>. het grootste deel van deze 25 jaar als leerares aan genoemds inrichting verbonden geweest. Des morgens werd de jubilares in de r</w:t>
      </w:r>
      <w:r>
        <w:rPr>
          <w:rFonts w:ascii="Arial" w:hAnsi="Arial" w:cs="Arial"/>
          <w:sz w:val="20"/>
          <w:szCs w:val="20"/>
        </w:rPr>
        <w:t>ij</w:t>
      </w:r>
      <w:r w:rsidRPr="006A3548">
        <w:rPr>
          <w:rFonts w:ascii="Arial" w:hAnsi="Arial" w:cs="Arial"/>
          <w:sz w:val="20"/>
          <w:szCs w:val="20"/>
        </w:rPr>
        <w:t xml:space="preserve">k versierde tooneelzaal gecomplimenteerd door hare leerlingen met Pianospel, zang </w:t>
      </w:r>
      <w:r>
        <w:rPr>
          <w:rFonts w:ascii="Arial" w:hAnsi="Arial" w:cs="Arial"/>
          <w:sz w:val="20"/>
          <w:szCs w:val="20"/>
        </w:rPr>
        <w:t>en</w:t>
      </w:r>
      <w:r w:rsidRPr="006A3548">
        <w:rPr>
          <w:rFonts w:ascii="Arial" w:hAnsi="Arial" w:cs="Arial"/>
          <w:sz w:val="20"/>
          <w:szCs w:val="20"/>
        </w:rPr>
        <w:t xml:space="preserve"> declamatie, waarbij ook gereciteerd werden ee</w:t>
      </w:r>
      <w:r>
        <w:rPr>
          <w:rFonts w:ascii="Arial" w:hAnsi="Arial" w:cs="Arial"/>
          <w:sz w:val="20"/>
          <w:szCs w:val="20"/>
        </w:rPr>
        <w:t>n</w:t>
      </w:r>
      <w:r w:rsidRPr="006A3548">
        <w:rPr>
          <w:rFonts w:ascii="Arial" w:hAnsi="Arial" w:cs="Arial"/>
          <w:sz w:val="20"/>
          <w:szCs w:val="20"/>
        </w:rPr>
        <w:t xml:space="preserve"> zestal gedichten, gekozen uit de verzamelde verzen van de feestelinge zelf. Tevens werden de verschillende cadeautjes der leerlingen aangeboden, die per vliegmachine in miniatuur vóór de jubilante kwamen neergestreken. Na den middag werden opgevoerd het blijspel „Polkahaar" van To Hölscher, een der oud-leerlingen en het drama „De Priesteres van Mirdum." Moge het de feestelinge gegeven zijn nog vele jaren met vrucht aan de Schijndelsche kweekschool te blijven werken!</w:t>
      </w:r>
    </w:p>
    <w:p w:rsidR="008B1399" w:rsidRDefault="008B1399" w:rsidP="00485277">
      <w:pPr>
        <w:autoSpaceDE w:val="0"/>
        <w:autoSpaceDN w:val="0"/>
        <w:adjustRightInd w:val="0"/>
        <w:jc w:val="both"/>
        <w:rPr>
          <w:rFonts w:ascii="Arial" w:eastAsia="Arial Unicode MS" w:hAnsi="Arial" w:cs="Arial"/>
          <w:sz w:val="20"/>
          <w:szCs w:val="20"/>
        </w:rPr>
      </w:pPr>
    </w:p>
    <w:p w:rsidR="00EB0425" w:rsidRDefault="00AC5424" w:rsidP="00AC5424">
      <w:pPr>
        <w:autoSpaceDE w:val="0"/>
        <w:autoSpaceDN w:val="0"/>
        <w:adjustRightInd w:val="0"/>
        <w:jc w:val="both"/>
        <w:rPr>
          <w:rFonts w:ascii="Arial" w:eastAsia="Arial Unicode MS" w:hAnsi="Arial" w:cs="Arial"/>
          <w:sz w:val="20"/>
          <w:szCs w:val="20"/>
        </w:rPr>
      </w:pPr>
      <w:r w:rsidRPr="00AC5424">
        <w:rPr>
          <w:rFonts w:ascii="Arial" w:eastAsia="Arial Unicode MS" w:hAnsi="Arial" w:cs="Arial"/>
          <w:sz w:val="20"/>
          <w:szCs w:val="20"/>
        </w:rPr>
        <w:t xml:space="preserve">BURGEMEESTER EN WETHOUDERS van VEGHEL roepen op sollicitanten voor de betrekking van bij den Vleeschkeuringsdienst in den Kring Veghel c.a., met standplaats </w:t>
      </w:r>
      <w:r w:rsidRPr="00EB0425">
        <w:rPr>
          <w:rFonts w:ascii="Arial" w:eastAsia="Arial Unicode MS" w:hAnsi="Arial" w:cs="Arial"/>
          <w:iCs/>
          <w:sz w:val="20"/>
          <w:szCs w:val="20"/>
        </w:rPr>
        <w:t>Schijndel</w:t>
      </w:r>
      <w:r w:rsidRPr="00AC5424">
        <w:rPr>
          <w:rFonts w:ascii="Arial" w:eastAsia="Arial Unicode MS" w:hAnsi="Arial" w:cs="Arial"/>
          <w:sz w:val="20"/>
          <w:szCs w:val="20"/>
        </w:rPr>
        <w:t xml:space="preserve">. Jaarwedde </w:t>
      </w:r>
    </w:p>
    <w:p w:rsidR="00AC5424" w:rsidRDefault="00AC5424" w:rsidP="00AC5424">
      <w:pPr>
        <w:autoSpaceDE w:val="0"/>
        <w:autoSpaceDN w:val="0"/>
        <w:adjustRightInd w:val="0"/>
        <w:jc w:val="both"/>
        <w:rPr>
          <w:rFonts w:ascii="Arial" w:eastAsia="Arial Unicode MS" w:hAnsi="Arial" w:cs="Arial"/>
          <w:sz w:val="20"/>
          <w:szCs w:val="20"/>
        </w:rPr>
      </w:pPr>
      <w:r w:rsidRPr="00AC5424">
        <w:rPr>
          <w:rFonts w:ascii="Arial" w:eastAsia="Arial Unicode MS" w:hAnsi="Arial" w:cs="Arial"/>
          <w:sz w:val="20"/>
          <w:szCs w:val="20"/>
        </w:rPr>
        <w:t>ƒ 2000.— benevens een jaarlijksche vergoeding van ƒ 100.— voor onderhoud rijwiel. Bijdrage voor pensioen 8</w:t>
      </w:r>
      <w:r w:rsidR="00EB0425">
        <w:rPr>
          <w:rFonts w:ascii="Arial" w:eastAsia="Arial Unicode MS" w:hAnsi="Arial" w:cs="Arial"/>
          <w:sz w:val="20"/>
          <w:szCs w:val="20"/>
        </w:rPr>
        <w:t>½</w:t>
      </w:r>
      <w:r w:rsidRPr="00AC5424">
        <w:rPr>
          <w:rFonts w:ascii="Arial" w:eastAsia="Arial Unicode MS" w:hAnsi="Arial" w:cs="Arial"/>
          <w:sz w:val="20"/>
          <w:szCs w:val="20"/>
        </w:rPr>
        <w:t xml:space="preserve"> %. Sollicitatiestukken op zegel aan den Burgemeester van Veghel vóór 1 Juni a.s.</w:t>
      </w:r>
    </w:p>
    <w:p w:rsidR="00EB0425" w:rsidRPr="00AC5424" w:rsidRDefault="00EB0425" w:rsidP="00AC5424">
      <w:pPr>
        <w:autoSpaceDE w:val="0"/>
        <w:autoSpaceDN w:val="0"/>
        <w:adjustRightInd w:val="0"/>
        <w:jc w:val="both"/>
        <w:rPr>
          <w:rFonts w:ascii="Arial" w:eastAsia="Arial Unicode MS" w:hAnsi="Arial" w:cs="Arial"/>
          <w:sz w:val="20"/>
          <w:szCs w:val="20"/>
        </w:rPr>
      </w:pPr>
    </w:p>
    <w:p w:rsidR="00074D66" w:rsidRPr="005D2EBF" w:rsidRDefault="00074D66" w:rsidP="00444082">
      <w:pPr>
        <w:autoSpaceDE w:val="0"/>
        <w:autoSpaceDN w:val="0"/>
        <w:adjustRightInd w:val="0"/>
        <w:jc w:val="both"/>
        <w:rPr>
          <w:rFonts w:ascii="Arial" w:eastAsia="Arial Unicode MS" w:hAnsi="Arial" w:cs="Arial"/>
          <w:b/>
          <w:sz w:val="20"/>
          <w:szCs w:val="20"/>
          <w:u w:val="single"/>
        </w:rPr>
      </w:pPr>
      <w:r w:rsidRPr="005D2EBF">
        <w:rPr>
          <w:rFonts w:ascii="Arial" w:eastAsia="Arial Unicode MS" w:hAnsi="Arial" w:cs="Arial"/>
          <w:b/>
          <w:sz w:val="20"/>
          <w:szCs w:val="20"/>
          <w:u w:val="single"/>
        </w:rPr>
        <w:t>Nieuwe Tilburgsche Courant 18-05-1929</w:t>
      </w:r>
    </w:p>
    <w:p w:rsidR="005366B9" w:rsidRPr="001F1804" w:rsidRDefault="005366B9" w:rsidP="00444082">
      <w:pPr>
        <w:shd w:val="clear" w:color="auto" w:fill="FFFFFF"/>
        <w:tabs>
          <w:tab w:val="left" w:pos="3150"/>
        </w:tabs>
        <w:jc w:val="both"/>
        <w:outlineLvl w:val="2"/>
        <w:rPr>
          <w:rFonts w:ascii="Arial" w:hAnsi="Arial" w:cs="Arial"/>
          <w:sz w:val="20"/>
          <w:szCs w:val="20"/>
        </w:rPr>
      </w:pPr>
    </w:p>
    <w:p w:rsidR="00074D66" w:rsidRPr="001F1804" w:rsidRDefault="00074D6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BRAND.</w:t>
      </w:r>
    </w:p>
    <w:p w:rsidR="00074D66" w:rsidRPr="001F1804" w:rsidRDefault="00074D6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Wijbosch (Schijndel) is de woning van A. Vorstenbosch afgebrand. Het vee werd gered. De rest ging verloren.</w:t>
      </w:r>
    </w:p>
    <w:p w:rsidR="00276513" w:rsidRDefault="00276513" w:rsidP="00444082">
      <w:pPr>
        <w:autoSpaceDE w:val="0"/>
        <w:autoSpaceDN w:val="0"/>
        <w:adjustRightInd w:val="0"/>
        <w:jc w:val="both"/>
        <w:rPr>
          <w:rFonts w:ascii="Arial" w:eastAsia="Arial Unicode MS" w:hAnsi="Arial" w:cs="Arial"/>
          <w:b/>
          <w:sz w:val="20"/>
          <w:szCs w:val="20"/>
          <w:u w:val="single"/>
        </w:rPr>
      </w:pPr>
    </w:p>
    <w:p w:rsidR="008B1399" w:rsidRDefault="008B1399" w:rsidP="008B139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B1399" w:rsidRDefault="008B1399" w:rsidP="00444082">
      <w:pPr>
        <w:autoSpaceDE w:val="0"/>
        <w:autoSpaceDN w:val="0"/>
        <w:adjustRightInd w:val="0"/>
        <w:jc w:val="both"/>
        <w:rPr>
          <w:rFonts w:ascii="Arial" w:eastAsia="Arial Unicode MS" w:hAnsi="Arial" w:cs="Arial"/>
          <w:b/>
          <w:sz w:val="20"/>
          <w:szCs w:val="20"/>
          <w:u w:val="single"/>
        </w:rPr>
      </w:pPr>
    </w:p>
    <w:p w:rsidR="008B1399" w:rsidRDefault="008B1399" w:rsidP="00444082">
      <w:pPr>
        <w:autoSpaceDE w:val="0"/>
        <w:autoSpaceDN w:val="0"/>
        <w:adjustRightInd w:val="0"/>
        <w:jc w:val="both"/>
        <w:rPr>
          <w:rFonts w:ascii="Arial" w:hAnsi="Arial" w:cs="Arial"/>
          <w:sz w:val="20"/>
          <w:szCs w:val="20"/>
        </w:rPr>
      </w:pPr>
      <w:r w:rsidRPr="008B1399">
        <w:rPr>
          <w:rFonts w:ascii="Arial" w:hAnsi="Arial" w:cs="Arial"/>
          <w:sz w:val="20"/>
          <w:szCs w:val="20"/>
        </w:rPr>
        <w:t>Aan het verslag dier verkoopvereen</w:t>
      </w:r>
      <w:r>
        <w:rPr>
          <w:rFonts w:ascii="Arial" w:hAnsi="Arial" w:cs="Arial"/>
          <w:sz w:val="20"/>
          <w:szCs w:val="20"/>
        </w:rPr>
        <w:t>i</w:t>
      </w:r>
      <w:r w:rsidRPr="008B1399">
        <w:rPr>
          <w:rFonts w:ascii="Arial" w:hAnsi="Arial" w:cs="Arial"/>
          <w:sz w:val="20"/>
          <w:szCs w:val="20"/>
        </w:rPr>
        <w:t xml:space="preserve">ging van den N. C. B. onderafdeeling Boerenbond te </w:t>
      </w:r>
      <w:r w:rsidRPr="008B1399">
        <w:rPr>
          <w:rStyle w:val="Nadruk"/>
          <w:rFonts w:ascii="Arial" w:hAnsi="Arial" w:cs="Arial"/>
          <w:i w:val="0"/>
          <w:sz w:val="20"/>
          <w:szCs w:val="20"/>
        </w:rPr>
        <w:t>Schijndel</w:t>
      </w:r>
      <w:r w:rsidRPr="008B1399">
        <w:rPr>
          <w:rFonts w:ascii="Arial" w:hAnsi="Arial" w:cs="Arial"/>
          <w:sz w:val="20"/>
          <w:szCs w:val="20"/>
        </w:rPr>
        <w:t xml:space="preserve"> ontleenen wij: In 't afgeloopen jaar werden geleverd 44 stuks kalveren, waarvoor is uitbetaald </w:t>
      </w:r>
      <w:r>
        <w:rPr>
          <w:rFonts w:ascii="Arial" w:hAnsi="Arial" w:cs="Arial"/>
          <w:sz w:val="20"/>
          <w:szCs w:val="20"/>
        </w:rPr>
        <w:t>f.</w:t>
      </w:r>
      <w:r w:rsidRPr="008B1399">
        <w:rPr>
          <w:rFonts w:ascii="Arial" w:hAnsi="Arial" w:cs="Arial"/>
          <w:sz w:val="20"/>
          <w:szCs w:val="20"/>
        </w:rPr>
        <w:t xml:space="preserve"> 5275.79. Varkens zijn in 't afgeloopen jaar niet geleverd. De leden zijn over 't algemeen goed tevreden over de prijzen der kalveren. Het ledental is met 1 lid vermeerderd. </w:t>
      </w:r>
    </w:p>
    <w:p w:rsidR="008B1399" w:rsidRDefault="008B1399" w:rsidP="00444082">
      <w:pPr>
        <w:autoSpaceDE w:val="0"/>
        <w:autoSpaceDN w:val="0"/>
        <w:adjustRightInd w:val="0"/>
        <w:jc w:val="both"/>
        <w:rPr>
          <w:rFonts w:ascii="Arial" w:hAnsi="Arial" w:cs="Arial"/>
          <w:sz w:val="20"/>
          <w:szCs w:val="20"/>
        </w:rPr>
      </w:pPr>
    </w:p>
    <w:p w:rsidR="008B1399" w:rsidRDefault="008B1399" w:rsidP="00444082">
      <w:pPr>
        <w:autoSpaceDE w:val="0"/>
        <w:autoSpaceDN w:val="0"/>
        <w:adjustRightInd w:val="0"/>
        <w:jc w:val="both"/>
        <w:rPr>
          <w:rFonts w:ascii="Arial" w:hAnsi="Arial" w:cs="Arial"/>
          <w:sz w:val="20"/>
          <w:szCs w:val="20"/>
        </w:rPr>
      </w:pPr>
      <w:r w:rsidRPr="008B1399">
        <w:rPr>
          <w:rFonts w:ascii="Arial" w:hAnsi="Arial" w:cs="Arial"/>
          <w:sz w:val="20"/>
          <w:szCs w:val="20"/>
        </w:rPr>
        <w:t>Dat het musschengild</w:t>
      </w:r>
      <w:r>
        <w:rPr>
          <w:rFonts w:ascii="Arial" w:hAnsi="Arial" w:cs="Arial"/>
          <w:sz w:val="20"/>
          <w:szCs w:val="20"/>
        </w:rPr>
        <w:t>e</w:t>
      </w:r>
      <w:r w:rsidRPr="008B1399">
        <w:rPr>
          <w:rFonts w:ascii="Arial" w:hAnsi="Arial" w:cs="Arial"/>
          <w:sz w:val="20"/>
          <w:szCs w:val="20"/>
        </w:rPr>
        <w:t xml:space="preserve"> te </w:t>
      </w:r>
      <w:r w:rsidRPr="008B1399">
        <w:rPr>
          <w:rStyle w:val="Nadruk"/>
          <w:rFonts w:ascii="Arial" w:hAnsi="Arial" w:cs="Arial"/>
          <w:i w:val="0"/>
          <w:sz w:val="20"/>
          <w:szCs w:val="20"/>
        </w:rPr>
        <w:t>Schijndel</w:t>
      </w:r>
      <w:r w:rsidRPr="008B1399">
        <w:rPr>
          <w:rFonts w:ascii="Arial" w:hAnsi="Arial" w:cs="Arial"/>
          <w:sz w:val="20"/>
          <w:szCs w:val="20"/>
        </w:rPr>
        <w:t xml:space="preserve"> een nuttig, werk verricht blijkt wel hieruit dat binnengekomen zijn 1010 oude musschen, 930 jonge miussohen, 775 eitjes en 200 eksters. Ongetwijfeld komt de vangst van deze schadelijke vogels aan het land</w:t>
      </w:r>
      <w:r>
        <w:rPr>
          <w:rFonts w:ascii="Arial" w:hAnsi="Arial" w:cs="Arial"/>
          <w:sz w:val="20"/>
          <w:szCs w:val="20"/>
        </w:rPr>
        <w:t>-</w:t>
      </w:r>
      <w:r w:rsidRPr="008B1399">
        <w:rPr>
          <w:rFonts w:ascii="Arial" w:hAnsi="Arial" w:cs="Arial"/>
          <w:sz w:val="20"/>
          <w:szCs w:val="20"/>
        </w:rPr>
        <w:t xml:space="preserve"> en tuinbouwbedrijf ten goede. </w:t>
      </w:r>
    </w:p>
    <w:p w:rsidR="008B1399" w:rsidRDefault="008B1399" w:rsidP="00444082">
      <w:pPr>
        <w:autoSpaceDE w:val="0"/>
        <w:autoSpaceDN w:val="0"/>
        <w:adjustRightInd w:val="0"/>
        <w:jc w:val="both"/>
        <w:rPr>
          <w:rFonts w:ascii="Arial" w:hAnsi="Arial" w:cs="Arial"/>
          <w:sz w:val="20"/>
          <w:szCs w:val="20"/>
        </w:rPr>
      </w:pPr>
    </w:p>
    <w:p w:rsidR="008B1399" w:rsidRDefault="008B1399" w:rsidP="00444082">
      <w:pPr>
        <w:autoSpaceDE w:val="0"/>
        <w:autoSpaceDN w:val="0"/>
        <w:adjustRightInd w:val="0"/>
        <w:jc w:val="both"/>
        <w:rPr>
          <w:rStyle w:val="Nadruk"/>
          <w:rFonts w:ascii="Arial" w:hAnsi="Arial" w:cs="Arial"/>
          <w:i w:val="0"/>
          <w:sz w:val="20"/>
          <w:szCs w:val="20"/>
        </w:rPr>
      </w:pPr>
      <w:r w:rsidRPr="008B1399">
        <w:rPr>
          <w:rFonts w:ascii="Arial" w:hAnsi="Arial" w:cs="Arial"/>
          <w:sz w:val="20"/>
          <w:szCs w:val="20"/>
        </w:rPr>
        <w:t>In verband met de Maandag te Schijndel gehouden lezing door den heer Ir. Verhoeven van den Plantenziektenkundigen Dienst uit Wageningen, over den bouw van een bewaarplaats voor pootaardappelen, verzocht men ons mede te deelen dat zij die hiervan gebruik wenschen te maken, zich kunnen aanmelden bij den heer J. Zijlmans, hoofd der La</w:t>
      </w:r>
      <w:r>
        <w:rPr>
          <w:rFonts w:ascii="Arial" w:hAnsi="Arial" w:cs="Arial"/>
          <w:sz w:val="20"/>
          <w:szCs w:val="20"/>
        </w:rPr>
        <w:t>ndb</w:t>
      </w:r>
      <w:r w:rsidRPr="008B1399">
        <w:rPr>
          <w:rFonts w:ascii="Arial" w:hAnsi="Arial" w:cs="Arial"/>
          <w:sz w:val="20"/>
          <w:szCs w:val="20"/>
        </w:rPr>
        <w:t xml:space="preserve">ouwschool te </w:t>
      </w:r>
      <w:r w:rsidRPr="008B1399">
        <w:rPr>
          <w:rStyle w:val="Nadruk"/>
          <w:rFonts w:ascii="Arial" w:hAnsi="Arial" w:cs="Arial"/>
          <w:i w:val="0"/>
          <w:sz w:val="20"/>
          <w:szCs w:val="20"/>
        </w:rPr>
        <w:t>Schijndel</w:t>
      </w:r>
      <w:r>
        <w:rPr>
          <w:rStyle w:val="Nadruk"/>
          <w:rFonts w:ascii="Arial" w:hAnsi="Arial" w:cs="Arial"/>
          <w:i w:val="0"/>
          <w:sz w:val="20"/>
          <w:szCs w:val="20"/>
        </w:rPr>
        <w:t>.</w:t>
      </w:r>
    </w:p>
    <w:p w:rsidR="008B1399" w:rsidRDefault="008B1399" w:rsidP="00444082">
      <w:pPr>
        <w:autoSpaceDE w:val="0"/>
        <w:autoSpaceDN w:val="0"/>
        <w:adjustRightInd w:val="0"/>
        <w:jc w:val="both"/>
        <w:rPr>
          <w:rFonts w:ascii="Arial" w:eastAsia="Arial Unicode MS" w:hAnsi="Arial" w:cs="Arial"/>
          <w:b/>
          <w:sz w:val="20"/>
          <w:szCs w:val="20"/>
          <w:u w:val="single"/>
        </w:rPr>
      </w:pPr>
    </w:p>
    <w:p w:rsidR="00C21A91" w:rsidRDefault="00C21A91" w:rsidP="00C21A91">
      <w:pPr>
        <w:pStyle w:val="Normaalweb"/>
        <w:spacing w:before="0" w:beforeAutospacing="0" w:after="0" w:afterAutospacing="0"/>
        <w:jc w:val="both"/>
        <w:rPr>
          <w:rFonts w:ascii="Arial" w:hAnsi="Arial" w:cs="Arial"/>
          <w:sz w:val="20"/>
          <w:szCs w:val="20"/>
        </w:rPr>
      </w:pPr>
      <w:r w:rsidRPr="00C21A91">
        <w:rPr>
          <w:rStyle w:val="Nadruk"/>
          <w:rFonts w:ascii="Arial" w:hAnsi="Arial" w:cs="Arial"/>
          <w:i w:val="0"/>
          <w:sz w:val="20"/>
          <w:szCs w:val="20"/>
        </w:rPr>
        <w:t>SCHIJNDEL</w:t>
      </w:r>
      <w:r w:rsidRPr="00C21A91">
        <w:rPr>
          <w:rFonts w:ascii="Arial" w:hAnsi="Arial" w:cs="Arial"/>
          <w:sz w:val="20"/>
          <w:szCs w:val="20"/>
        </w:rPr>
        <w:t>, 17 Mei. Op Woensdag 22 Mei zal des avonds om 8 uur in het Servatiusigebouw eene algemeene vergadering worden gehouden van het hoofdcomité en sub.comité in zake de viering van het 40</w:t>
      </w:r>
      <w:r>
        <w:rPr>
          <w:rFonts w:ascii="Arial" w:hAnsi="Arial" w:cs="Arial"/>
          <w:sz w:val="20"/>
          <w:szCs w:val="20"/>
        </w:rPr>
        <w:t>-</w:t>
      </w:r>
      <w:r w:rsidRPr="00C21A91">
        <w:rPr>
          <w:rFonts w:ascii="Arial" w:hAnsi="Arial" w:cs="Arial"/>
          <w:sz w:val="20"/>
          <w:szCs w:val="20"/>
        </w:rPr>
        <w:t>j</w:t>
      </w:r>
      <w:r>
        <w:rPr>
          <w:rFonts w:ascii="Arial" w:hAnsi="Arial" w:cs="Arial"/>
          <w:sz w:val="20"/>
          <w:szCs w:val="20"/>
        </w:rPr>
        <w:t>a</w:t>
      </w:r>
      <w:r w:rsidRPr="00C21A91">
        <w:rPr>
          <w:rFonts w:ascii="Arial" w:hAnsi="Arial" w:cs="Arial"/>
          <w:sz w:val="20"/>
          <w:szCs w:val="20"/>
        </w:rPr>
        <w:t>rig doktersfeest van Dr. Koo</w:t>
      </w:r>
      <w:r>
        <w:rPr>
          <w:rFonts w:ascii="Arial" w:hAnsi="Arial" w:cs="Arial"/>
          <w:sz w:val="20"/>
          <w:szCs w:val="20"/>
        </w:rPr>
        <w:t>l</w:t>
      </w:r>
      <w:r w:rsidRPr="00C21A91">
        <w:rPr>
          <w:rFonts w:ascii="Arial" w:hAnsi="Arial" w:cs="Arial"/>
          <w:sz w:val="20"/>
          <w:szCs w:val="20"/>
        </w:rPr>
        <w:t xml:space="preserve">en, op welke vergadering tevens de ingezamelde gelden behooren te worden afgedragen. </w:t>
      </w:r>
    </w:p>
    <w:p w:rsidR="00C21A91" w:rsidRDefault="00C21A91" w:rsidP="00C21A91">
      <w:pPr>
        <w:pStyle w:val="Normaalweb"/>
        <w:spacing w:before="0" w:beforeAutospacing="0" w:after="0" w:afterAutospacing="0"/>
        <w:jc w:val="both"/>
        <w:rPr>
          <w:rFonts w:ascii="Arial" w:hAnsi="Arial" w:cs="Arial"/>
          <w:sz w:val="20"/>
          <w:szCs w:val="20"/>
        </w:rPr>
      </w:pPr>
    </w:p>
    <w:p w:rsidR="00C21A91" w:rsidRDefault="00C21A91" w:rsidP="00C21A91">
      <w:pPr>
        <w:pStyle w:val="Normaalweb"/>
        <w:spacing w:before="0" w:beforeAutospacing="0" w:after="0" w:afterAutospacing="0"/>
        <w:jc w:val="both"/>
        <w:rPr>
          <w:rFonts w:ascii="Arial" w:hAnsi="Arial" w:cs="Arial"/>
          <w:sz w:val="20"/>
          <w:szCs w:val="20"/>
        </w:rPr>
      </w:pPr>
      <w:r w:rsidRPr="00C21A91">
        <w:rPr>
          <w:rFonts w:ascii="Arial" w:hAnsi="Arial" w:cs="Arial"/>
          <w:sz w:val="20"/>
          <w:szCs w:val="20"/>
        </w:rPr>
        <w:t xml:space="preserve">Mej. H. Meuffels, telefoniste aan het postkantoor alhier, die wegens ziekte werd </w:t>
      </w:r>
      <w:r>
        <w:rPr>
          <w:rFonts w:ascii="Arial" w:hAnsi="Arial" w:cs="Arial"/>
          <w:sz w:val="20"/>
          <w:szCs w:val="20"/>
        </w:rPr>
        <w:t>v</w:t>
      </w:r>
      <w:r w:rsidRPr="00C21A91">
        <w:rPr>
          <w:rFonts w:ascii="Arial" w:hAnsi="Arial" w:cs="Arial"/>
          <w:sz w:val="20"/>
          <w:szCs w:val="20"/>
        </w:rPr>
        <w:t xml:space="preserve">ervangen door mej. Brekelmans uit St. Michiels-Gestel, zal Dinsdag a.s. hare gewone werkzaamheden aan genoemd kantoor hervatten. </w:t>
      </w:r>
    </w:p>
    <w:p w:rsidR="00C21A91" w:rsidRDefault="00C21A91" w:rsidP="00C21A91">
      <w:pPr>
        <w:pStyle w:val="Normaalweb"/>
        <w:spacing w:before="0" w:beforeAutospacing="0" w:after="0" w:afterAutospacing="0"/>
        <w:jc w:val="both"/>
        <w:rPr>
          <w:rFonts w:ascii="Arial" w:hAnsi="Arial" w:cs="Arial"/>
          <w:sz w:val="20"/>
          <w:szCs w:val="20"/>
        </w:rPr>
      </w:pPr>
    </w:p>
    <w:p w:rsidR="00C21A91" w:rsidRDefault="00C21A91" w:rsidP="00C21A91">
      <w:pPr>
        <w:pStyle w:val="Normaalweb"/>
        <w:spacing w:before="0" w:beforeAutospacing="0" w:after="0" w:afterAutospacing="0"/>
        <w:jc w:val="both"/>
        <w:rPr>
          <w:rFonts w:ascii="Arial" w:hAnsi="Arial" w:cs="Arial"/>
          <w:sz w:val="20"/>
          <w:szCs w:val="20"/>
        </w:rPr>
      </w:pPr>
      <w:r w:rsidRPr="00C21A91">
        <w:rPr>
          <w:rFonts w:ascii="Arial" w:hAnsi="Arial" w:cs="Arial"/>
          <w:sz w:val="20"/>
          <w:szCs w:val="20"/>
        </w:rPr>
        <w:t xml:space="preserve">Op Zondag 14 Juli zal in onze parochie de jaarlijiktche optocht van de H. Kindsheid worden gehouden. Des namiddags zal in het patronaat de bekende Floresfilm ten bate van de Missie worden afgedraaid. </w:t>
      </w:r>
    </w:p>
    <w:p w:rsidR="00C21A91" w:rsidRDefault="00C21A91" w:rsidP="00C21A91">
      <w:pPr>
        <w:pStyle w:val="Normaalweb"/>
        <w:spacing w:before="0" w:beforeAutospacing="0" w:after="0" w:afterAutospacing="0"/>
        <w:jc w:val="both"/>
        <w:rPr>
          <w:rFonts w:ascii="Arial" w:hAnsi="Arial" w:cs="Arial"/>
          <w:sz w:val="20"/>
          <w:szCs w:val="20"/>
        </w:rPr>
      </w:pPr>
    </w:p>
    <w:p w:rsidR="00C21A91" w:rsidRDefault="00C21A91" w:rsidP="00C21A91">
      <w:pPr>
        <w:pStyle w:val="Normaalweb"/>
        <w:spacing w:before="0" w:beforeAutospacing="0" w:after="0" w:afterAutospacing="0"/>
        <w:jc w:val="both"/>
        <w:rPr>
          <w:rFonts w:ascii="Arial" w:hAnsi="Arial" w:cs="Arial"/>
          <w:sz w:val="20"/>
          <w:szCs w:val="20"/>
        </w:rPr>
      </w:pPr>
      <w:r w:rsidRPr="00C21A91">
        <w:rPr>
          <w:rFonts w:ascii="Arial" w:hAnsi="Arial" w:cs="Arial"/>
          <w:sz w:val="20"/>
          <w:szCs w:val="20"/>
        </w:rPr>
        <w:t xml:space="preserve">Op de gehouden bestuursvergadering der tuinbouwvereeniging is benoemd tot zaakvoerder de heer H. v. d. Heuvel. Een bewijs dat de tuinbouw in onze gemeente aardig begint te bloeien is wel, </w:t>
      </w:r>
      <w:r>
        <w:rPr>
          <w:rFonts w:ascii="Arial" w:hAnsi="Arial" w:cs="Arial"/>
          <w:sz w:val="20"/>
          <w:szCs w:val="20"/>
        </w:rPr>
        <w:t>d</w:t>
      </w:r>
      <w:r w:rsidRPr="00C21A91">
        <w:rPr>
          <w:rFonts w:ascii="Arial" w:hAnsi="Arial" w:cs="Arial"/>
          <w:sz w:val="20"/>
          <w:szCs w:val="20"/>
        </w:rPr>
        <w:t>a</w:t>
      </w:r>
      <w:r>
        <w:rPr>
          <w:rFonts w:ascii="Arial" w:hAnsi="Arial" w:cs="Arial"/>
          <w:sz w:val="20"/>
          <w:szCs w:val="20"/>
        </w:rPr>
        <w:t>t</w:t>
      </w:r>
      <w:r w:rsidRPr="00C21A91">
        <w:rPr>
          <w:rFonts w:ascii="Arial" w:hAnsi="Arial" w:cs="Arial"/>
          <w:sz w:val="20"/>
          <w:szCs w:val="20"/>
        </w:rPr>
        <w:t xml:space="preserve"> onlangs nog vier nieuwe kassen bij een landbouwer zijn aangelegd. </w:t>
      </w:r>
    </w:p>
    <w:p w:rsidR="00C21A91" w:rsidRDefault="00C21A91" w:rsidP="00C21A91">
      <w:pPr>
        <w:pStyle w:val="Normaalweb"/>
        <w:spacing w:before="0" w:beforeAutospacing="0" w:after="0" w:afterAutospacing="0"/>
        <w:jc w:val="both"/>
        <w:rPr>
          <w:rFonts w:ascii="Arial" w:hAnsi="Arial" w:cs="Arial"/>
          <w:sz w:val="20"/>
          <w:szCs w:val="20"/>
        </w:rPr>
      </w:pPr>
    </w:p>
    <w:p w:rsidR="00C21A91" w:rsidRPr="00C21A91" w:rsidRDefault="00C21A91" w:rsidP="00C21A91">
      <w:pPr>
        <w:pStyle w:val="Normaalweb"/>
        <w:spacing w:before="0" w:beforeAutospacing="0" w:after="0" w:afterAutospacing="0"/>
        <w:jc w:val="both"/>
        <w:rPr>
          <w:rFonts w:ascii="Arial" w:hAnsi="Arial" w:cs="Arial"/>
          <w:sz w:val="20"/>
          <w:szCs w:val="20"/>
        </w:rPr>
      </w:pPr>
      <w:r w:rsidRPr="00C21A91">
        <w:rPr>
          <w:rFonts w:ascii="Arial" w:hAnsi="Arial" w:cs="Arial"/>
          <w:sz w:val="20"/>
          <w:szCs w:val="20"/>
        </w:rPr>
        <w:t xml:space="preserve">Op de gisteravond gehouden vergadering der fok- en contrölevereeniging zijn </w:t>
      </w:r>
      <w:r>
        <w:rPr>
          <w:rFonts w:ascii="Arial" w:hAnsi="Arial" w:cs="Arial"/>
          <w:sz w:val="20"/>
          <w:szCs w:val="20"/>
        </w:rPr>
        <w:t>t</w:t>
      </w:r>
      <w:r w:rsidRPr="00C21A91">
        <w:rPr>
          <w:rFonts w:ascii="Arial" w:hAnsi="Arial" w:cs="Arial"/>
          <w:sz w:val="20"/>
          <w:szCs w:val="20"/>
        </w:rPr>
        <w:t>ot schatters van het vee voor de stamboekwaarde benoemd de h</w:t>
      </w:r>
      <w:r>
        <w:rPr>
          <w:rFonts w:ascii="Arial" w:hAnsi="Arial" w:cs="Arial"/>
          <w:sz w:val="20"/>
          <w:szCs w:val="20"/>
        </w:rPr>
        <w:t>e</w:t>
      </w:r>
      <w:r w:rsidRPr="00C21A91">
        <w:rPr>
          <w:rFonts w:ascii="Arial" w:hAnsi="Arial" w:cs="Arial"/>
          <w:sz w:val="20"/>
          <w:szCs w:val="20"/>
        </w:rPr>
        <w:t>eren P. van Bokstel en Jan Timmermans. Geschat zullen worden de nieuw ingeschreven koeien alsmede de schotten.</w:t>
      </w:r>
    </w:p>
    <w:p w:rsidR="00C21A91" w:rsidRDefault="00C21A91" w:rsidP="00444082">
      <w:pPr>
        <w:autoSpaceDE w:val="0"/>
        <w:autoSpaceDN w:val="0"/>
        <w:adjustRightInd w:val="0"/>
        <w:jc w:val="both"/>
        <w:rPr>
          <w:rFonts w:ascii="Arial" w:eastAsia="Arial Unicode MS" w:hAnsi="Arial" w:cs="Arial"/>
          <w:b/>
          <w:sz w:val="20"/>
          <w:szCs w:val="20"/>
          <w:u w:val="single"/>
        </w:rPr>
      </w:pPr>
    </w:p>
    <w:p w:rsidR="00BF6A9D" w:rsidRDefault="00BF6A9D" w:rsidP="00BF6A9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BF6A9D" w:rsidRDefault="00BF6A9D" w:rsidP="00444082">
      <w:pPr>
        <w:autoSpaceDE w:val="0"/>
        <w:autoSpaceDN w:val="0"/>
        <w:adjustRightInd w:val="0"/>
        <w:jc w:val="both"/>
        <w:rPr>
          <w:rFonts w:ascii="Arial" w:eastAsia="Arial Unicode MS" w:hAnsi="Arial" w:cs="Arial"/>
          <w:b/>
          <w:sz w:val="20"/>
          <w:szCs w:val="20"/>
          <w:u w:val="single"/>
        </w:rPr>
      </w:pPr>
    </w:p>
    <w:p w:rsidR="00BF6A9D" w:rsidRDefault="00BF6A9D" w:rsidP="00444082">
      <w:pPr>
        <w:autoSpaceDE w:val="0"/>
        <w:autoSpaceDN w:val="0"/>
        <w:adjustRightInd w:val="0"/>
        <w:jc w:val="both"/>
        <w:rPr>
          <w:rFonts w:ascii="Arial" w:hAnsi="Arial" w:cs="Arial"/>
          <w:sz w:val="20"/>
          <w:szCs w:val="20"/>
        </w:rPr>
      </w:pPr>
      <w:r w:rsidRPr="00BF6A9D">
        <w:rPr>
          <w:rStyle w:val="Nadruk"/>
          <w:rFonts w:ascii="Arial" w:hAnsi="Arial" w:cs="Arial"/>
          <w:i w:val="0"/>
          <w:sz w:val="20"/>
          <w:szCs w:val="20"/>
        </w:rPr>
        <w:t>SCHIJNDEL</w:t>
      </w:r>
      <w:r w:rsidRPr="00BF6A9D">
        <w:rPr>
          <w:rFonts w:ascii="Arial" w:hAnsi="Arial" w:cs="Arial"/>
          <w:sz w:val="20"/>
          <w:szCs w:val="20"/>
        </w:rPr>
        <w:t>, 20 Mei. Hedenmiddag had de motorrijder, de heer Brekelmans uit St. Michiels-Gsstel, het ongeluk nabij den S</w:t>
      </w:r>
      <w:r>
        <w:rPr>
          <w:rFonts w:ascii="Arial" w:hAnsi="Arial" w:cs="Arial"/>
          <w:sz w:val="20"/>
          <w:szCs w:val="20"/>
        </w:rPr>
        <w:t>c</w:t>
      </w:r>
      <w:r w:rsidRPr="00BF6A9D">
        <w:rPr>
          <w:rFonts w:ascii="Arial" w:hAnsi="Arial" w:cs="Arial"/>
          <w:sz w:val="20"/>
          <w:szCs w:val="20"/>
        </w:rPr>
        <w:t>hutsboom in aanraking te komen met een losgebroken koe. Een duozitter slingerde van den motor, doch bekwam geen letsel van b</w:t>
      </w:r>
      <w:r>
        <w:rPr>
          <w:rFonts w:ascii="Arial" w:hAnsi="Arial" w:cs="Arial"/>
          <w:sz w:val="20"/>
          <w:szCs w:val="20"/>
        </w:rPr>
        <w:t>e</w:t>
      </w:r>
      <w:r w:rsidRPr="00BF6A9D">
        <w:rPr>
          <w:rFonts w:ascii="Arial" w:hAnsi="Arial" w:cs="Arial"/>
          <w:sz w:val="20"/>
          <w:szCs w:val="20"/>
        </w:rPr>
        <w:t xml:space="preserve">teekenis evenmin als de motorrijder. De koe moest onmiddellijk afgemaakt worden. </w:t>
      </w:r>
    </w:p>
    <w:p w:rsidR="00BF6A9D" w:rsidRDefault="00BF6A9D" w:rsidP="00444082">
      <w:pPr>
        <w:autoSpaceDE w:val="0"/>
        <w:autoSpaceDN w:val="0"/>
        <w:adjustRightInd w:val="0"/>
        <w:jc w:val="both"/>
        <w:rPr>
          <w:rFonts w:ascii="Arial" w:hAnsi="Arial" w:cs="Arial"/>
          <w:sz w:val="20"/>
          <w:szCs w:val="20"/>
        </w:rPr>
      </w:pPr>
    </w:p>
    <w:p w:rsidR="00BF6A9D" w:rsidRDefault="00BF6A9D" w:rsidP="00444082">
      <w:pPr>
        <w:autoSpaceDE w:val="0"/>
        <w:autoSpaceDN w:val="0"/>
        <w:adjustRightInd w:val="0"/>
        <w:jc w:val="both"/>
        <w:rPr>
          <w:rFonts w:ascii="Arial" w:hAnsi="Arial" w:cs="Arial"/>
          <w:sz w:val="20"/>
          <w:szCs w:val="20"/>
        </w:rPr>
      </w:pPr>
      <w:r w:rsidRPr="00BF6A9D">
        <w:rPr>
          <w:rFonts w:ascii="Arial" w:hAnsi="Arial" w:cs="Arial"/>
          <w:sz w:val="20"/>
          <w:szCs w:val="20"/>
        </w:rPr>
        <w:t>Vandaag is de ZeerEerw. heer Frans van Nistelrooy, die eenigen tijd in zijn geboorteplaats alhier heeft doorgebracht naar zijn parochie Kimberley (Wisconsin) in Amerika vertrokken. Wij wenschen Zijn Eerw. een voorspoedige reis.</w:t>
      </w:r>
    </w:p>
    <w:p w:rsidR="00F06C09" w:rsidRDefault="00F06C09" w:rsidP="00444082">
      <w:pPr>
        <w:autoSpaceDE w:val="0"/>
        <w:autoSpaceDN w:val="0"/>
        <w:adjustRightInd w:val="0"/>
        <w:jc w:val="both"/>
        <w:rPr>
          <w:rFonts w:ascii="Arial" w:eastAsia="Arial Unicode MS" w:hAnsi="Arial" w:cs="Arial"/>
          <w:sz w:val="20"/>
          <w:szCs w:val="20"/>
        </w:rPr>
      </w:pPr>
    </w:p>
    <w:p w:rsidR="00EB0425" w:rsidRDefault="00EB0425" w:rsidP="00EB0425">
      <w:pPr>
        <w:autoSpaceDE w:val="0"/>
        <w:autoSpaceDN w:val="0"/>
        <w:adjustRightInd w:val="0"/>
        <w:jc w:val="both"/>
        <w:rPr>
          <w:rFonts w:ascii="Arial" w:eastAsia="Arial Unicode MS" w:hAnsi="Arial" w:cs="Arial"/>
          <w:sz w:val="20"/>
          <w:szCs w:val="20"/>
        </w:rPr>
      </w:pPr>
      <w:r>
        <w:rPr>
          <w:rFonts w:ascii="Arial" w:eastAsia="Arial Unicode MS" w:hAnsi="Arial" w:cs="Arial"/>
          <w:iCs/>
          <w:sz w:val="20"/>
          <w:szCs w:val="20"/>
        </w:rPr>
        <w:t xml:space="preserve">BURGERLIJKE STAND </w:t>
      </w:r>
      <w:r w:rsidRPr="00EB0425">
        <w:rPr>
          <w:rFonts w:ascii="Arial" w:eastAsia="Arial Unicode MS" w:hAnsi="Arial" w:cs="Arial"/>
          <w:iCs/>
          <w:sz w:val="20"/>
          <w:szCs w:val="20"/>
        </w:rPr>
        <w:t>SCHIJNDEL</w:t>
      </w:r>
      <w:r w:rsidRPr="00EB0425">
        <w:rPr>
          <w:rFonts w:ascii="Arial" w:eastAsia="Arial Unicode MS" w:hAnsi="Arial" w:cs="Arial"/>
          <w:sz w:val="20"/>
          <w:szCs w:val="20"/>
        </w:rPr>
        <w:t xml:space="preserve">. 1—15 Mei. </w:t>
      </w:r>
    </w:p>
    <w:p w:rsidR="00EB0425" w:rsidRDefault="00EB0425" w:rsidP="00EB0425">
      <w:pPr>
        <w:autoSpaceDE w:val="0"/>
        <w:autoSpaceDN w:val="0"/>
        <w:adjustRightInd w:val="0"/>
        <w:jc w:val="both"/>
        <w:rPr>
          <w:rFonts w:ascii="Arial" w:eastAsia="Arial Unicode MS" w:hAnsi="Arial" w:cs="Arial"/>
          <w:sz w:val="20"/>
          <w:szCs w:val="20"/>
        </w:rPr>
      </w:pPr>
      <w:r w:rsidRPr="00EB0425">
        <w:rPr>
          <w:rFonts w:ascii="Arial" w:eastAsia="Arial Unicode MS" w:hAnsi="Arial" w:cs="Arial"/>
          <w:sz w:val="20"/>
          <w:szCs w:val="20"/>
        </w:rPr>
        <w:t>Geboren. Be</w:t>
      </w:r>
      <w:r>
        <w:rPr>
          <w:rFonts w:ascii="Arial" w:eastAsia="Arial Unicode MS" w:hAnsi="Arial" w:cs="Arial"/>
          <w:sz w:val="20"/>
          <w:szCs w:val="20"/>
        </w:rPr>
        <w:t>rn</w:t>
      </w:r>
      <w:r w:rsidRPr="00EB0425">
        <w:rPr>
          <w:rFonts w:ascii="Arial" w:eastAsia="Arial Unicode MS" w:hAnsi="Arial" w:cs="Arial"/>
          <w:sz w:val="20"/>
          <w:szCs w:val="20"/>
        </w:rPr>
        <w:t>ardina M. K, D. van Marinus de Laat —v. d. Schoot. — Martin P. L., Z. v. Petrus A. van Dooren—v. d. Ven. — Petrus A. G. M., Z. van Gradus Hermsen—Nieuwenhuijzen. — Maria J., D. van Mar</w:t>
      </w:r>
      <w:r>
        <w:rPr>
          <w:rFonts w:ascii="Arial" w:eastAsia="Arial Unicode MS" w:hAnsi="Arial" w:cs="Arial"/>
          <w:sz w:val="20"/>
          <w:szCs w:val="20"/>
        </w:rPr>
        <w:t>i</w:t>
      </w:r>
      <w:r w:rsidRPr="00EB0425">
        <w:rPr>
          <w:rFonts w:ascii="Arial" w:eastAsia="Arial Unicode MS" w:hAnsi="Arial" w:cs="Arial"/>
          <w:sz w:val="20"/>
          <w:szCs w:val="20"/>
        </w:rPr>
        <w:t xml:space="preserve">nus Vermeer —van Dinther. — Petronella G., D. van Petrus van Wanrooij—v. d. Akker. — Maria </w:t>
      </w:r>
      <w:r w:rsidRPr="00EB0425">
        <w:rPr>
          <w:rFonts w:ascii="Arial" w:eastAsia="Arial Unicode MS" w:hAnsi="Arial" w:cs="Arial"/>
          <w:sz w:val="20"/>
          <w:szCs w:val="20"/>
        </w:rPr>
        <w:lastRenderedPageBreak/>
        <w:t xml:space="preserve">M., D. van Jan P. v. </w:t>
      </w:r>
      <w:r w:rsidRPr="00EB0425">
        <w:rPr>
          <w:rFonts w:ascii="Arial" w:eastAsia="Arial Unicode MS" w:hAnsi="Arial" w:cs="Arial"/>
          <w:iCs/>
          <w:sz w:val="20"/>
          <w:szCs w:val="20"/>
        </w:rPr>
        <w:t>Schijndel</w:t>
      </w:r>
      <w:r w:rsidRPr="00EB0425">
        <w:rPr>
          <w:rFonts w:ascii="Arial" w:eastAsia="Arial Unicode MS" w:hAnsi="Arial" w:cs="Arial"/>
          <w:sz w:val="20"/>
          <w:szCs w:val="20"/>
        </w:rPr>
        <w:t xml:space="preserve">—Kasteleijn. — Wilhelmina, D. van Gerardus v. Alebeek— van Griensven. </w:t>
      </w:r>
    </w:p>
    <w:p w:rsidR="00EB0425" w:rsidRDefault="00EB0425" w:rsidP="00EB0425">
      <w:pPr>
        <w:autoSpaceDE w:val="0"/>
        <w:autoSpaceDN w:val="0"/>
        <w:adjustRightInd w:val="0"/>
        <w:jc w:val="both"/>
        <w:rPr>
          <w:rFonts w:ascii="Arial" w:eastAsia="Arial Unicode MS" w:hAnsi="Arial" w:cs="Arial"/>
          <w:sz w:val="20"/>
          <w:szCs w:val="20"/>
        </w:rPr>
      </w:pPr>
      <w:r w:rsidRPr="00EB0425">
        <w:rPr>
          <w:rFonts w:ascii="Arial" w:eastAsia="Arial Unicode MS" w:hAnsi="Arial" w:cs="Arial"/>
          <w:sz w:val="20"/>
          <w:szCs w:val="20"/>
        </w:rPr>
        <w:t>Gehuwd. Lambertus van der Aa, 23 j. en Johanna M. v. d. Heuvel, 28 j. — Hendrikus v. Helvoirt, 24 j. en Anna M. v. d. Aa, 18 j. — Marinus van der Heijden, 23 j. en Theodora M. C. v. d. Heijden, 22 j.</w:t>
      </w:r>
    </w:p>
    <w:p w:rsidR="00EB0425" w:rsidRDefault="00EB0425" w:rsidP="00EB0425">
      <w:pPr>
        <w:autoSpaceDE w:val="0"/>
        <w:autoSpaceDN w:val="0"/>
        <w:adjustRightInd w:val="0"/>
        <w:jc w:val="both"/>
        <w:rPr>
          <w:rFonts w:ascii="Arial" w:eastAsia="Arial Unicode MS" w:hAnsi="Arial" w:cs="Arial"/>
          <w:sz w:val="20"/>
          <w:szCs w:val="20"/>
        </w:rPr>
      </w:pPr>
      <w:r w:rsidRPr="00EB0425">
        <w:rPr>
          <w:rFonts w:ascii="Arial" w:eastAsia="Arial Unicode MS" w:hAnsi="Arial" w:cs="Arial"/>
          <w:sz w:val="20"/>
          <w:szCs w:val="20"/>
        </w:rPr>
        <w:t xml:space="preserve">Overleden. Franciscus </w:t>
      </w:r>
      <w:r>
        <w:rPr>
          <w:rFonts w:ascii="Arial" w:eastAsia="Arial Unicode MS" w:hAnsi="Arial" w:cs="Arial"/>
          <w:sz w:val="20"/>
          <w:szCs w:val="20"/>
        </w:rPr>
        <w:t>X</w:t>
      </w:r>
      <w:r w:rsidRPr="00EB0425">
        <w:rPr>
          <w:rFonts w:ascii="Arial" w:eastAsia="Arial Unicode MS" w:hAnsi="Arial" w:cs="Arial"/>
          <w:sz w:val="20"/>
          <w:szCs w:val="20"/>
        </w:rPr>
        <w:t>. J. van Grinsven, 5 m. — Maria Ma</w:t>
      </w:r>
      <w:r>
        <w:rPr>
          <w:rFonts w:ascii="Arial" w:eastAsia="Arial Unicode MS" w:hAnsi="Arial" w:cs="Arial"/>
          <w:sz w:val="20"/>
          <w:szCs w:val="20"/>
        </w:rPr>
        <w:t>t</w:t>
      </w:r>
      <w:r w:rsidRPr="00EB0425">
        <w:rPr>
          <w:rFonts w:ascii="Arial" w:eastAsia="Arial Unicode MS" w:hAnsi="Arial" w:cs="Arial"/>
          <w:sz w:val="20"/>
          <w:szCs w:val="20"/>
        </w:rPr>
        <w:t>hijsen, echtg. van Hendr. Dorelijers, 70 j. — Antonius Blummel, 5 w. — Johanna W. Blummel, 5 w.</w:t>
      </w:r>
    </w:p>
    <w:p w:rsidR="00EB0425" w:rsidRDefault="00EB0425" w:rsidP="00EB0425">
      <w:pPr>
        <w:autoSpaceDE w:val="0"/>
        <w:autoSpaceDN w:val="0"/>
        <w:adjustRightInd w:val="0"/>
        <w:jc w:val="both"/>
        <w:rPr>
          <w:rFonts w:ascii="Arial" w:eastAsia="Arial Unicode MS" w:hAnsi="Arial" w:cs="Arial"/>
          <w:sz w:val="20"/>
          <w:szCs w:val="20"/>
        </w:rPr>
      </w:pPr>
    </w:p>
    <w:p w:rsidR="002B70AC" w:rsidRPr="002B70AC" w:rsidRDefault="002B70AC" w:rsidP="002B70AC">
      <w:pPr>
        <w:autoSpaceDE w:val="0"/>
        <w:autoSpaceDN w:val="0"/>
        <w:adjustRightInd w:val="0"/>
        <w:jc w:val="both"/>
        <w:rPr>
          <w:rFonts w:ascii="Arial" w:eastAsia="Arial Unicode MS" w:hAnsi="Arial" w:cs="Arial"/>
          <w:b/>
          <w:sz w:val="20"/>
          <w:szCs w:val="20"/>
          <w:u w:val="single"/>
        </w:rPr>
      </w:pPr>
      <w:r w:rsidRPr="002B70AC">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1</w:t>
      </w:r>
      <w:r w:rsidRPr="002B70AC">
        <w:rPr>
          <w:rFonts w:ascii="Arial" w:eastAsia="Arial Unicode MS" w:hAnsi="Arial" w:cs="Arial"/>
          <w:b/>
          <w:sz w:val="20"/>
          <w:szCs w:val="20"/>
          <w:u w:val="single"/>
        </w:rPr>
        <w:t>-05-1929</w:t>
      </w:r>
    </w:p>
    <w:p w:rsidR="002B70AC" w:rsidRDefault="002B70AC" w:rsidP="00EB0425">
      <w:pPr>
        <w:autoSpaceDE w:val="0"/>
        <w:autoSpaceDN w:val="0"/>
        <w:adjustRightInd w:val="0"/>
        <w:jc w:val="both"/>
        <w:rPr>
          <w:rFonts w:ascii="Arial" w:eastAsia="Arial Unicode MS" w:hAnsi="Arial" w:cs="Arial"/>
          <w:sz w:val="20"/>
          <w:szCs w:val="20"/>
        </w:rPr>
      </w:pPr>
    </w:p>
    <w:p w:rsidR="002B70AC" w:rsidRDefault="002B70AC" w:rsidP="00EB0425">
      <w:pPr>
        <w:autoSpaceDE w:val="0"/>
        <w:autoSpaceDN w:val="0"/>
        <w:adjustRightInd w:val="0"/>
        <w:jc w:val="both"/>
        <w:rPr>
          <w:rFonts w:ascii="Arial" w:eastAsia="Arial Unicode MS" w:hAnsi="Arial" w:cs="Arial"/>
          <w:sz w:val="20"/>
          <w:szCs w:val="20"/>
        </w:rPr>
      </w:pPr>
      <w:r w:rsidRPr="002B70AC">
        <w:rPr>
          <w:rFonts w:ascii="Arial" w:eastAsia="Arial Unicode MS" w:hAnsi="Arial" w:cs="Arial"/>
          <w:sz w:val="20"/>
          <w:szCs w:val="20"/>
        </w:rPr>
        <w:t xml:space="preserve">TE KOOP WEGENS VERTREK een zoo goed als nieuw HUIS met 1.13.00 H.A. bouwgrond, bij GIJSBERTUS v. d. VORSTENBOSCH, nabij het spoor, te </w:t>
      </w:r>
      <w:r w:rsidRPr="002B70AC">
        <w:rPr>
          <w:rFonts w:ascii="Arial" w:eastAsia="Arial Unicode MS" w:hAnsi="Arial" w:cs="Arial"/>
          <w:iCs/>
          <w:sz w:val="20"/>
          <w:szCs w:val="20"/>
        </w:rPr>
        <w:t>Sch</w:t>
      </w:r>
      <w:r>
        <w:rPr>
          <w:rFonts w:ascii="Arial" w:eastAsia="Arial Unicode MS" w:hAnsi="Arial" w:cs="Arial"/>
          <w:iCs/>
          <w:sz w:val="20"/>
          <w:szCs w:val="20"/>
        </w:rPr>
        <w:t>ij</w:t>
      </w:r>
      <w:r w:rsidRPr="002B70AC">
        <w:rPr>
          <w:rFonts w:ascii="Arial" w:eastAsia="Arial Unicode MS" w:hAnsi="Arial" w:cs="Arial"/>
          <w:iCs/>
          <w:sz w:val="20"/>
          <w:szCs w:val="20"/>
        </w:rPr>
        <w:t>ndel</w:t>
      </w:r>
      <w:r w:rsidRPr="002B70AC">
        <w:rPr>
          <w:rFonts w:ascii="Arial" w:eastAsia="Arial Unicode MS" w:hAnsi="Arial" w:cs="Arial"/>
          <w:sz w:val="20"/>
          <w:szCs w:val="20"/>
        </w:rPr>
        <w:t>.</w:t>
      </w:r>
    </w:p>
    <w:p w:rsidR="002B70AC" w:rsidRPr="00EB0425" w:rsidRDefault="002B70AC" w:rsidP="00EB0425">
      <w:pPr>
        <w:autoSpaceDE w:val="0"/>
        <w:autoSpaceDN w:val="0"/>
        <w:adjustRightInd w:val="0"/>
        <w:jc w:val="both"/>
        <w:rPr>
          <w:rFonts w:ascii="Arial" w:eastAsia="Arial Unicode MS" w:hAnsi="Arial" w:cs="Arial"/>
          <w:sz w:val="20"/>
          <w:szCs w:val="20"/>
        </w:rPr>
      </w:pPr>
    </w:p>
    <w:p w:rsidR="009F3308" w:rsidRDefault="009F3308" w:rsidP="009F330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F3308" w:rsidRDefault="009F3308" w:rsidP="00444082">
      <w:pPr>
        <w:autoSpaceDE w:val="0"/>
        <w:autoSpaceDN w:val="0"/>
        <w:adjustRightInd w:val="0"/>
        <w:jc w:val="both"/>
        <w:rPr>
          <w:rFonts w:ascii="Arial" w:eastAsia="Arial Unicode MS" w:hAnsi="Arial" w:cs="Arial"/>
          <w:b/>
          <w:sz w:val="20"/>
          <w:szCs w:val="20"/>
          <w:u w:val="single"/>
        </w:rPr>
      </w:pPr>
    </w:p>
    <w:p w:rsidR="009F3308" w:rsidRDefault="009F3308" w:rsidP="00444082">
      <w:pPr>
        <w:autoSpaceDE w:val="0"/>
        <w:autoSpaceDN w:val="0"/>
        <w:adjustRightInd w:val="0"/>
        <w:jc w:val="both"/>
        <w:rPr>
          <w:rFonts w:ascii="Arial" w:hAnsi="Arial" w:cs="Arial"/>
          <w:sz w:val="20"/>
          <w:szCs w:val="20"/>
        </w:rPr>
      </w:pPr>
      <w:r w:rsidRPr="009F3308">
        <w:rPr>
          <w:rStyle w:val="Nadruk"/>
          <w:rFonts w:ascii="Arial" w:hAnsi="Arial" w:cs="Arial"/>
          <w:i w:val="0"/>
          <w:sz w:val="20"/>
          <w:szCs w:val="20"/>
        </w:rPr>
        <w:t>SCHIJNDEL</w:t>
      </w:r>
      <w:r w:rsidRPr="009F3308">
        <w:rPr>
          <w:rFonts w:ascii="Arial" w:hAnsi="Arial" w:cs="Arial"/>
          <w:sz w:val="20"/>
          <w:szCs w:val="20"/>
        </w:rPr>
        <w:t xml:space="preserve">, 20 Mei. Op de Vrijdag </w:t>
      </w:r>
      <w:r>
        <w:rPr>
          <w:rFonts w:ascii="Arial" w:hAnsi="Arial" w:cs="Arial"/>
          <w:sz w:val="20"/>
          <w:szCs w:val="20"/>
        </w:rPr>
        <w:t>l</w:t>
      </w:r>
      <w:r w:rsidRPr="009F3308">
        <w:rPr>
          <w:rFonts w:ascii="Arial" w:hAnsi="Arial" w:cs="Arial"/>
          <w:sz w:val="20"/>
          <w:szCs w:val="20"/>
        </w:rPr>
        <w:t>.</w:t>
      </w:r>
      <w:r>
        <w:rPr>
          <w:rFonts w:ascii="Arial" w:hAnsi="Arial" w:cs="Arial"/>
          <w:sz w:val="20"/>
          <w:szCs w:val="20"/>
        </w:rPr>
        <w:t>l</w:t>
      </w:r>
      <w:r w:rsidRPr="009F3308">
        <w:rPr>
          <w:rFonts w:ascii="Arial" w:hAnsi="Arial" w:cs="Arial"/>
          <w:sz w:val="20"/>
          <w:szCs w:val="20"/>
        </w:rPr>
        <w:t>. gehouden vergadering van besturen van Boerenbond, Boerenleenbank, Jonge Boerenstand, Tuinbouwvereeniging, Stierhouderij, Fok- en Controle</w:t>
      </w:r>
      <w:r w:rsidR="00EB0425">
        <w:rPr>
          <w:rFonts w:ascii="Arial" w:hAnsi="Arial" w:cs="Arial"/>
          <w:sz w:val="20"/>
          <w:szCs w:val="20"/>
        </w:rPr>
        <w:t>-</w:t>
      </w:r>
      <w:r w:rsidRPr="009F3308">
        <w:rPr>
          <w:rFonts w:ascii="Arial" w:hAnsi="Arial" w:cs="Arial"/>
          <w:sz w:val="20"/>
          <w:szCs w:val="20"/>
        </w:rPr>
        <w:t>vereeniging, Eiervereeniging, Boterfabriek en Ruiterclub is besloten om gezamenlijk deel te nemen aan den optocht in verband met het 40-jarig jubileum van dokter Koo</w:t>
      </w:r>
      <w:r>
        <w:rPr>
          <w:rFonts w:ascii="Arial" w:hAnsi="Arial" w:cs="Arial"/>
          <w:sz w:val="20"/>
          <w:szCs w:val="20"/>
        </w:rPr>
        <w:t>l</w:t>
      </w:r>
      <w:r w:rsidRPr="009F3308">
        <w:rPr>
          <w:rFonts w:ascii="Arial" w:hAnsi="Arial" w:cs="Arial"/>
          <w:sz w:val="20"/>
          <w:szCs w:val="20"/>
        </w:rPr>
        <w:t>en. De Bijenhoudersbond zal een afzonderlijk nummer formeeren.</w:t>
      </w:r>
    </w:p>
    <w:p w:rsidR="009F3308" w:rsidRDefault="009F3308" w:rsidP="00444082">
      <w:pPr>
        <w:autoSpaceDE w:val="0"/>
        <w:autoSpaceDN w:val="0"/>
        <w:adjustRightInd w:val="0"/>
        <w:jc w:val="both"/>
        <w:rPr>
          <w:rFonts w:ascii="Arial" w:hAnsi="Arial" w:cs="Arial"/>
          <w:sz w:val="20"/>
          <w:szCs w:val="20"/>
        </w:rPr>
      </w:pPr>
    </w:p>
    <w:p w:rsidR="006F2972" w:rsidRDefault="006F2972" w:rsidP="006F297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F2972" w:rsidRDefault="006F2972" w:rsidP="00444082">
      <w:pPr>
        <w:autoSpaceDE w:val="0"/>
        <w:autoSpaceDN w:val="0"/>
        <w:adjustRightInd w:val="0"/>
        <w:jc w:val="both"/>
        <w:rPr>
          <w:rFonts w:ascii="Arial" w:hAnsi="Arial" w:cs="Arial"/>
          <w:sz w:val="20"/>
          <w:szCs w:val="20"/>
        </w:rPr>
      </w:pPr>
    </w:p>
    <w:p w:rsidR="006F2972" w:rsidRDefault="006F2972" w:rsidP="00444082">
      <w:pPr>
        <w:autoSpaceDE w:val="0"/>
        <w:autoSpaceDN w:val="0"/>
        <w:adjustRightInd w:val="0"/>
        <w:jc w:val="both"/>
        <w:rPr>
          <w:rFonts w:ascii="Arial" w:hAnsi="Arial" w:cs="Arial"/>
          <w:sz w:val="20"/>
          <w:szCs w:val="20"/>
        </w:rPr>
      </w:pPr>
      <w:r w:rsidRPr="006F2972">
        <w:rPr>
          <w:rFonts w:ascii="Arial" w:hAnsi="Arial" w:cs="Arial"/>
          <w:sz w:val="20"/>
          <w:szCs w:val="20"/>
        </w:rPr>
        <w:t>S</w:t>
      </w:r>
      <w:r w:rsidR="00805680">
        <w:rPr>
          <w:rFonts w:ascii="Arial" w:hAnsi="Arial" w:cs="Arial"/>
          <w:sz w:val="20"/>
          <w:szCs w:val="20"/>
        </w:rPr>
        <w:t>C</w:t>
      </w:r>
      <w:r w:rsidRPr="006F2972">
        <w:rPr>
          <w:rFonts w:ascii="Arial" w:hAnsi="Arial" w:cs="Arial"/>
          <w:sz w:val="20"/>
          <w:szCs w:val="20"/>
        </w:rPr>
        <w:t xml:space="preserve">HIJNDEL, 22 Mei. Op Donderdag 30 Mei zuilen de leden der Maria - </w:t>
      </w:r>
      <w:r>
        <w:rPr>
          <w:rFonts w:ascii="Arial" w:hAnsi="Arial" w:cs="Arial"/>
          <w:sz w:val="20"/>
          <w:szCs w:val="20"/>
        </w:rPr>
        <w:t>Co</w:t>
      </w:r>
      <w:r w:rsidRPr="006F2972">
        <w:rPr>
          <w:rFonts w:ascii="Arial" w:hAnsi="Arial" w:cs="Arial"/>
          <w:sz w:val="20"/>
          <w:szCs w:val="20"/>
        </w:rPr>
        <w:t>ngrega</w:t>
      </w:r>
      <w:r>
        <w:rPr>
          <w:rFonts w:ascii="Arial" w:hAnsi="Arial" w:cs="Arial"/>
          <w:sz w:val="20"/>
          <w:szCs w:val="20"/>
        </w:rPr>
        <w:t>ti</w:t>
      </w:r>
      <w:r w:rsidRPr="006F2972">
        <w:rPr>
          <w:rFonts w:ascii="Arial" w:hAnsi="Arial" w:cs="Arial"/>
          <w:sz w:val="20"/>
          <w:szCs w:val="20"/>
        </w:rPr>
        <w:t xml:space="preserve">e eene bedevaart naar het genadeoord Handel ondernemen. Voor deze bedevaart geldt het volgend program: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5</w:t>
      </w:r>
      <w:r>
        <w:rPr>
          <w:rFonts w:ascii="Arial" w:hAnsi="Arial" w:cs="Arial"/>
          <w:sz w:val="20"/>
          <w:szCs w:val="20"/>
        </w:rPr>
        <w:t>½</w:t>
      </w:r>
      <w:r w:rsidRPr="006F2972">
        <w:rPr>
          <w:rFonts w:ascii="Arial" w:hAnsi="Arial" w:cs="Arial"/>
          <w:sz w:val="20"/>
          <w:szCs w:val="20"/>
        </w:rPr>
        <w:t xml:space="preserve"> uur H. Mis in de parochiekerk, waar. onder de H. Communie zal worden uitgereikt.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6</w:t>
      </w:r>
      <w:r>
        <w:rPr>
          <w:rFonts w:ascii="Arial" w:hAnsi="Arial" w:cs="Arial"/>
          <w:sz w:val="20"/>
          <w:szCs w:val="20"/>
        </w:rPr>
        <w:t>½</w:t>
      </w:r>
      <w:r w:rsidRPr="006F2972">
        <w:rPr>
          <w:rFonts w:ascii="Arial" w:hAnsi="Arial" w:cs="Arial"/>
          <w:sz w:val="20"/>
          <w:szCs w:val="20"/>
        </w:rPr>
        <w:t xml:space="preserve"> uiur vertrek per tram in </w:t>
      </w:r>
      <w:r w:rsidRPr="006F2972">
        <w:rPr>
          <w:rStyle w:val="Nadruk"/>
          <w:rFonts w:ascii="Arial" w:hAnsi="Arial" w:cs="Arial"/>
          <w:i w:val="0"/>
          <w:sz w:val="20"/>
          <w:szCs w:val="20"/>
        </w:rPr>
        <w:t>Schijndel</w:t>
      </w:r>
      <w:r w:rsidRPr="006F2972">
        <w:rPr>
          <w:rFonts w:ascii="Arial" w:hAnsi="Arial" w:cs="Arial"/>
          <w:sz w:val="20"/>
          <w:szCs w:val="20"/>
        </w:rPr>
        <w:t xml:space="preserve">.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8</w:t>
      </w:r>
      <w:r>
        <w:rPr>
          <w:rFonts w:ascii="Arial" w:hAnsi="Arial" w:cs="Arial"/>
          <w:sz w:val="20"/>
          <w:szCs w:val="20"/>
        </w:rPr>
        <w:t xml:space="preserve">¾ </w:t>
      </w:r>
      <w:r w:rsidRPr="006F2972">
        <w:rPr>
          <w:rFonts w:ascii="Arial" w:hAnsi="Arial" w:cs="Arial"/>
          <w:sz w:val="20"/>
          <w:szCs w:val="20"/>
        </w:rPr>
        <w:t>uur aankomst te Gemert. B</w:t>
      </w:r>
      <w:r>
        <w:rPr>
          <w:rFonts w:ascii="Arial" w:hAnsi="Arial" w:cs="Arial"/>
          <w:sz w:val="20"/>
          <w:szCs w:val="20"/>
        </w:rPr>
        <w:t>ij</w:t>
      </w:r>
      <w:r w:rsidRPr="006F2972">
        <w:rPr>
          <w:rFonts w:ascii="Arial" w:hAnsi="Arial" w:cs="Arial"/>
          <w:sz w:val="20"/>
          <w:szCs w:val="20"/>
        </w:rPr>
        <w:t xml:space="preserve"> aankomst trekt men pr</w:t>
      </w:r>
      <w:r>
        <w:rPr>
          <w:rFonts w:ascii="Arial" w:hAnsi="Arial" w:cs="Arial"/>
          <w:sz w:val="20"/>
          <w:szCs w:val="20"/>
        </w:rPr>
        <w:t>o</w:t>
      </w:r>
      <w:r w:rsidRPr="006F2972">
        <w:rPr>
          <w:rFonts w:ascii="Arial" w:hAnsi="Arial" w:cs="Arial"/>
          <w:sz w:val="20"/>
          <w:szCs w:val="20"/>
        </w:rPr>
        <w:t xml:space="preserve">cessie-gewijze om de kapel te Handel.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 xml:space="preserve">10 uur plechtige H. Mis, waaronder predicatie.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14</w:t>
      </w:r>
      <w:r>
        <w:rPr>
          <w:rFonts w:ascii="Arial" w:hAnsi="Arial" w:cs="Arial"/>
          <w:sz w:val="20"/>
          <w:szCs w:val="20"/>
        </w:rPr>
        <w:t>½</w:t>
      </w:r>
      <w:r w:rsidRPr="006F2972">
        <w:rPr>
          <w:rFonts w:ascii="Arial" w:hAnsi="Arial" w:cs="Arial"/>
          <w:sz w:val="20"/>
          <w:szCs w:val="20"/>
        </w:rPr>
        <w:t xml:space="preserve"> uur bijeenkomst in de kapel, waarna processie met het H. Sacrament en korte predicatie op het kerkplein. </w:t>
      </w:r>
    </w:p>
    <w:p w:rsidR="006F2972" w:rsidRDefault="006F2972" w:rsidP="006F2972">
      <w:pPr>
        <w:autoSpaceDE w:val="0"/>
        <w:autoSpaceDN w:val="0"/>
        <w:adjustRightInd w:val="0"/>
        <w:ind w:left="708"/>
        <w:jc w:val="both"/>
        <w:rPr>
          <w:rFonts w:ascii="Arial" w:hAnsi="Arial" w:cs="Arial"/>
          <w:sz w:val="20"/>
          <w:szCs w:val="20"/>
        </w:rPr>
      </w:pPr>
      <w:r>
        <w:rPr>
          <w:rFonts w:ascii="Arial" w:hAnsi="Arial" w:cs="Arial"/>
          <w:sz w:val="20"/>
          <w:szCs w:val="20"/>
        </w:rPr>
        <w:t xml:space="preserve">16½ </w:t>
      </w:r>
      <w:r w:rsidRPr="006F2972">
        <w:rPr>
          <w:rFonts w:ascii="Arial" w:hAnsi="Arial" w:cs="Arial"/>
          <w:sz w:val="20"/>
          <w:szCs w:val="20"/>
        </w:rPr>
        <w:t>uur H. Lof waarna wijding van rozenkransen. Onmiddellijk daarna vertrek naar Gemert. 18</w:t>
      </w:r>
      <w:r>
        <w:rPr>
          <w:rFonts w:ascii="Arial" w:hAnsi="Arial" w:cs="Arial"/>
          <w:sz w:val="20"/>
          <w:szCs w:val="20"/>
        </w:rPr>
        <w:t>½</w:t>
      </w:r>
      <w:r w:rsidRPr="006F2972">
        <w:rPr>
          <w:rFonts w:ascii="Arial" w:hAnsi="Arial" w:cs="Arial"/>
          <w:sz w:val="20"/>
          <w:szCs w:val="20"/>
        </w:rPr>
        <w:t xml:space="preserve"> uur vertrek in Gemert. </w:t>
      </w:r>
    </w:p>
    <w:p w:rsidR="006F2972" w:rsidRDefault="006F2972" w:rsidP="006F2972">
      <w:pPr>
        <w:autoSpaceDE w:val="0"/>
        <w:autoSpaceDN w:val="0"/>
        <w:adjustRightInd w:val="0"/>
        <w:ind w:left="708"/>
        <w:jc w:val="both"/>
        <w:rPr>
          <w:rFonts w:ascii="Arial" w:hAnsi="Arial" w:cs="Arial"/>
          <w:sz w:val="20"/>
          <w:szCs w:val="20"/>
        </w:rPr>
      </w:pPr>
      <w:r w:rsidRPr="006F2972">
        <w:rPr>
          <w:rFonts w:ascii="Arial" w:hAnsi="Arial" w:cs="Arial"/>
          <w:sz w:val="20"/>
          <w:szCs w:val="20"/>
        </w:rPr>
        <w:t>19</w:t>
      </w:r>
      <w:r>
        <w:rPr>
          <w:rFonts w:ascii="Arial" w:hAnsi="Arial" w:cs="Arial"/>
          <w:sz w:val="20"/>
          <w:szCs w:val="20"/>
        </w:rPr>
        <w:t>½</w:t>
      </w:r>
      <w:r w:rsidRPr="006F2972">
        <w:rPr>
          <w:rFonts w:ascii="Arial" w:hAnsi="Arial" w:cs="Arial"/>
          <w:sz w:val="20"/>
          <w:szCs w:val="20"/>
        </w:rPr>
        <w:t xml:space="preserve"> uur aankomst in </w:t>
      </w:r>
      <w:r w:rsidRPr="006F2972">
        <w:rPr>
          <w:rStyle w:val="Nadruk"/>
          <w:rFonts w:ascii="Arial" w:hAnsi="Arial" w:cs="Arial"/>
          <w:i w:val="0"/>
          <w:sz w:val="20"/>
          <w:szCs w:val="20"/>
        </w:rPr>
        <w:t>Schijndel</w:t>
      </w:r>
      <w:r w:rsidRPr="006F2972">
        <w:rPr>
          <w:rFonts w:ascii="Arial" w:hAnsi="Arial" w:cs="Arial"/>
          <w:sz w:val="20"/>
          <w:szCs w:val="20"/>
        </w:rPr>
        <w:t xml:space="preserve">, waarna in processie naar de kerk, welke plechtigheid met Benedictie zal worden besloten. </w:t>
      </w:r>
    </w:p>
    <w:p w:rsidR="006F2972" w:rsidRDefault="006F2972" w:rsidP="006F2972">
      <w:pPr>
        <w:autoSpaceDE w:val="0"/>
        <w:autoSpaceDN w:val="0"/>
        <w:adjustRightInd w:val="0"/>
        <w:ind w:left="708"/>
        <w:jc w:val="both"/>
        <w:rPr>
          <w:rFonts w:ascii="Arial" w:hAnsi="Arial" w:cs="Arial"/>
          <w:sz w:val="20"/>
          <w:szCs w:val="20"/>
        </w:rPr>
      </w:pPr>
    </w:p>
    <w:p w:rsidR="006F2972" w:rsidRDefault="006F2972" w:rsidP="006F2972">
      <w:pPr>
        <w:autoSpaceDE w:val="0"/>
        <w:autoSpaceDN w:val="0"/>
        <w:adjustRightInd w:val="0"/>
        <w:jc w:val="both"/>
        <w:rPr>
          <w:rFonts w:ascii="Arial" w:hAnsi="Arial" w:cs="Arial"/>
          <w:sz w:val="20"/>
          <w:szCs w:val="20"/>
        </w:rPr>
      </w:pPr>
      <w:r w:rsidRPr="006F2972">
        <w:rPr>
          <w:rFonts w:ascii="Arial" w:hAnsi="Arial" w:cs="Arial"/>
          <w:sz w:val="20"/>
          <w:szCs w:val="20"/>
        </w:rPr>
        <w:t>De opbrengst van de Emmab</w:t>
      </w:r>
      <w:r>
        <w:rPr>
          <w:rFonts w:ascii="Arial" w:hAnsi="Arial" w:cs="Arial"/>
          <w:sz w:val="20"/>
          <w:szCs w:val="20"/>
        </w:rPr>
        <w:t>l</w:t>
      </w:r>
      <w:r w:rsidRPr="006F2972">
        <w:rPr>
          <w:rFonts w:ascii="Arial" w:hAnsi="Arial" w:cs="Arial"/>
          <w:sz w:val="20"/>
          <w:szCs w:val="20"/>
        </w:rPr>
        <w:t xml:space="preserve">oempjes, verkocht ten bate der tuberculoselijders, heeft opgebracht ƒ 130. Een dankwoord aan de ijverige dames - verkoopsters. </w:t>
      </w:r>
    </w:p>
    <w:p w:rsidR="006F2972" w:rsidRDefault="006F2972" w:rsidP="006F2972">
      <w:pPr>
        <w:autoSpaceDE w:val="0"/>
        <w:autoSpaceDN w:val="0"/>
        <w:adjustRightInd w:val="0"/>
        <w:jc w:val="both"/>
        <w:rPr>
          <w:rFonts w:ascii="Arial" w:hAnsi="Arial" w:cs="Arial"/>
          <w:sz w:val="20"/>
          <w:szCs w:val="20"/>
        </w:rPr>
      </w:pPr>
    </w:p>
    <w:p w:rsidR="00626399" w:rsidRDefault="006F2972" w:rsidP="006F2972">
      <w:pPr>
        <w:autoSpaceDE w:val="0"/>
        <w:autoSpaceDN w:val="0"/>
        <w:adjustRightInd w:val="0"/>
        <w:jc w:val="both"/>
        <w:rPr>
          <w:rFonts w:ascii="Arial" w:hAnsi="Arial" w:cs="Arial"/>
          <w:sz w:val="20"/>
          <w:szCs w:val="20"/>
        </w:rPr>
      </w:pPr>
      <w:r w:rsidRPr="006F2972">
        <w:rPr>
          <w:rFonts w:ascii="Arial" w:hAnsi="Arial" w:cs="Arial"/>
          <w:sz w:val="20"/>
          <w:szCs w:val="20"/>
        </w:rPr>
        <w:t>Op Vrijdag 24 Mei zal de R. K. Propaganda</w:t>
      </w:r>
      <w:r>
        <w:rPr>
          <w:rFonts w:ascii="Arial" w:hAnsi="Arial" w:cs="Arial"/>
          <w:sz w:val="20"/>
          <w:szCs w:val="20"/>
        </w:rPr>
        <w:t>c</w:t>
      </w:r>
      <w:r w:rsidRPr="006F2972">
        <w:rPr>
          <w:rFonts w:ascii="Arial" w:hAnsi="Arial" w:cs="Arial"/>
          <w:sz w:val="20"/>
          <w:szCs w:val="20"/>
        </w:rPr>
        <w:t xml:space="preserve">lub „Voor God en Vaderland" eene algemeene ledenvergadering houden in het Servatiusgebouw, des avonds half negen. Niettegenstaande den zomertijd rekenen wij op groote opkomst. </w:t>
      </w:r>
    </w:p>
    <w:p w:rsidR="00626399" w:rsidRDefault="00626399" w:rsidP="006F2972">
      <w:pPr>
        <w:autoSpaceDE w:val="0"/>
        <w:autoSpaceDN w:val="0"/>
        <w:adjustRightInd w:val="0"/>
        <w:jc w:val="both"/>
        <w:rPr>
          <w:rFonts w:ascii="Arial" w:hAnsi="Arial" w:cs="Arial"/>
          <w:sz w:val="20"/>
          <w:szCs w:val="20"/>
        </w:rPr>
      </w:pPr>
    </w:p>
    <w:p w:rsidR="006F2972" w:rsidRDefault="006F2972" w:rsidP="006F2972">
      <w:pPr>
        <w:autoSpaceDE w:val="0"/>
        <w:autoSpaceDN w:val="0"/>
        <w:adjustRightInd w:val="0"/>
        <w:jc w:val="both"/>
        <w:rPr>
          <w:rFonts w:ascii="Arial" w:hAnsi="Arial" w:cs="Arial"/>
          <w:sz w:val="20"/>
          <w:szCs w:val="20"/>
        </w:rPr>
      </w:pPr>
      <w:r w:rsidRPr="006F2972">
        <w:rPr>
          <w:rFonts w:ascii="Arial" w:hAnsi="Arial" w:cs="Arial"/>
          <w:sz w:val="20"/>
          <w:szCs w:val="20"/>
        </w:rPr>
        <w:t>Op Zondag 26 Mei a.s. zal des namiddags 6 uur in het Patronaat eene groots vergadering gehouden worden tot organisatie van de meisjes en vrouwen die werkzaam zijn op het tricotagefabriek der firma Janssen</w:t>
      </w:r>
      <w:r w:rsidR="00626399">
        <w:rPr>
          <w:rFonts w:ascii="Arial" w:hAnsi="Arial" w:cs="Arial"/>
          <w:sz w:val="20"/>
          <w:szCs w:val="20"/>
        </w:rPr>
        <w:t xml:space="preserve"> </w:t>
      </w:r>
      <w:r w:rsidRPr="006F2972">
        <w:rPr>
          <w:rFonts w:ascii="Arial" w:hAnsi="Arial" w:cs="Arial"/>
          <w:sz w:val="20"/>
          <w:szCs w:val="20"/>
        </w:rPr>
        <w:t>de Wit alhier. Als spreekster zal optreden Mej. Hutten uit Utrecht. In dezelfde vergadering zullen eenige komische scènes voorgedragen worden door de leden van den onlangs opgerichten bond van mannelijke textielarbeiders.</w:t>
      </w:r>
    </w:p>
    <w:p w:rsidR="00626399" w:rsidRDefault="00626399" w:rsidP="006F2972">
      <w:pPr>
        <w:autoSpaceDE w:val="0"/>
        <w:autoSpaceDN w:val="0"/>
        <w:adjustRightInd w:val="0"/>
        <w:jc w:val="both"/>
        <w:rPr>
          <w:rFonts w:ascii="Arial" w:hAnsi="Arial" w:cs="Arial"/>
          <w:sz w:val="20"/>
          <w:szCs w:val="20"/>
        </w:rPr>
      </w:pPr>
    </w:p>
    <w:p w:rsidR="00121769" w:rsidRPr="00121769" w:rsidRDefault="00121769" w:rsidP="00121769">
      <w:pPr>
        <w:jc w:val="both"/>
        <w:outlineLvl w:val="2"/>
        <w:rPr>
          <w:rFonts w:ascii="Arial" w:eastAsia="Times New Roman" w:hAnsi="Arial" w:cs="Arial"/>
          <w:b/>
          <w:bCs/>
          <w:sz w:val="20"/>
          <w:szCs w:val="20"/>
          <w:lang w:eastAsia="nl-NL"/>
        </w:rPr>
      </w:pPr>
      <w:r w:rsidRPr="00121769">
        <w:rPr>
          <w:rFonts w:ascii="Arial" w:eastAsia="Times New Roman" w:hAnsi="Arial" w:cs="Arial"/>
          <w:b/>
          <w:bCs/>
          <w:sz w:val="20"/>
          <w:szCs w:val="20"/>
          <w:lang w:eastAsia="nl-NL"/>
        </w:rPr>
        <w:t xml:space="preserve">INGEZONDEN STUKKEN HET NUT DER MUSSCHENGILDEN? </w:t>
      </w:r>
    </w:p>
    <w:p w:rsidR="00121769" w:rsidRPr="00121769" w:rsidRDefault="00121769" w:rsidP="00121769">
      <w:pPr>
        <w:jc w:val="both"/>
        <w:rPr>
          <w:rFonts w:ascii="Arial" w:eastAsia="Times New Roman" w:hAnsi="Arial" w:cs="Arial"/>
          <w:sz w:val="20"/>
          <w:szCs w:val="20"/>
          <w:lang w:eastAsia="nl-NL"/>
        </w:rPr>
      </w:pPr>
      <w:r w:rsidRPr="00121769">
        <w:rPr>
          <w:rFonts w:ascii="Arial" w:eastAsia="Times New Roman" w:hAnsi="Arial" w:cs="Arial"/>
          <w:sz w:val="20"/>
          <w:szCs w:val="20"/>
          <w:lang w:eastAsia="nl-NL"/>
        </w:rPr>
        <w:t>Af en toe lezen wij in de Bossche Courant van muss</w:t>
      </w:r>
      <w:r>
        <w:rPr>
          <w:rFonts w:ascii="Arial" w:eastAsia="Times New Roman" w:hAnsi="Arial" w:cs="Arial"/>
          <w:sz w:val="20"/>
          <w:szCs w:val="20"/>
          <w:lang w:eastAsia="nl-NL"/>
        </w:rPr>
        <w:t>c</w:t>
      </w:r>
      <w:r w:rsidRPr="00121769">
        <w:rPr>
          <w:rFonts w:ascii="Arial" w:eastAsia="Times New Roman" w:hAnsi="Arial" w:cs="Arial"/>
          <w:sz w:val="20"/>
          <w:szCs w:val="20"/>
          <w:lang w:eastAsia="nl-NL"/>
        </w:rPr>
        <w:t xml:space="preserve">hengilden, die, zooals het nu weer in een bericht uit </w:t>
      </w:r>
      <w:r w:rsidRPr="00121769">
        <w:rPr>
          <w:rFonts w:ascii="Arial" w:eastAsia="Times New Roman" w:hAnsi="Arial" w:cs="Arial"/>
          <w:iCs/>
          <w:sz w:val="20"/>
          <w:szCs w:val="20"/>
          <w:lang w:eastAsia="nl-NL"/>
        </w:rPr>
        <w:t>Schijndel</w:t>
      </w:r>
      <w:r w:rsidRPr="00121769">
        <w:rPr>
          <w:rFonts w:ascii="Arial" w:eastAsia="Times New Roman" w:hAnsi="Arial" w:cs="Arial"/>
          <w:sz w:val="20"/>
          <w:szCs w:val="20"/>
          <w:lang w:eastAsia="nl-NL"/>
        </w:rPr>
        <w:t xml:space="preserve"> heet, „nuttig werk verrichten" door het vangen van musschen en eksters, soms ook van kraaien. Liefst 200 eksters in </w:t>
      </w:r>
      <w:r w:rsidRPr="00121769">
        <w:rPr>
          <w:rFonts w:ascii="Arial" w:eastAsia="Times New Roman" w:hAnsi="Arial" w:cs="Arial"/>
          <w:iCs/>
          <w:sz w:val="20"/>
          <w:szCs w:val="20"/>
          <w:lang w:eastAsia="nl-NL"/>
        </w:rPr>
        <w:t>Schijndel</w:t>
      </w:r>
      <w:r w:rsidRPr="00121769">
        <w:rPr>
          <w:rFonts w:ascii="Arial" w:eastAsia="Times New Roman" w:hAnsi="Arial" w:cs="Arial"/>
          <w:sz w:val="20"/>
          <w:szCs w:val="20"/>
          <w:lang w:eastAsia="nl-NL"/>
        </w:rPr>
        <w:t xml:space="preserve"> gedood! Dat de musschen — mede doordat de menschen vele roofvogels uitroeiden, — hier en daar al te talrijk zijn, wil ik niet betwijfelen. Maar ze geheel uitroeien is ongetwijfeld verkeerd. Indertijd heeft de bekende Frederik de Groote, koning v</w:t>
      </w:r>
      <w:r>
        <w:rPr>
          <w:rFonts w:ascii="Arial" w:eastAsia="Times New Roman" w:hAnsi="Arial" w:cs="Arial"/>
          <w:sz w:val="20"/>
          <w:szCs w:val="20"/>
          <w:lang w:eastAsia="nl-NL"/>
        </w:rPr>
        <w:t>a</w:t>
      </w:r>
      <w:r w:rsidRPr="00121769">
        <w:rPr>
          <w:rFonts w:ascii="Arial" w:eastAsia="Times New Roman" w:hAnsi="Arial" w:cs="Arial"/>
          <w:sz w:val="20"/>
          <w:szCs w:val="20"/>
          <w:lang w:eastAsia="nl-NL"/>
        </w:rPr>
        <w:t>n Pruisen, ze ook in vele streken van zijn land laten verdelgen. Maar hij is geëindigd met ze weer i</w:t>
      </w:r>
      <w:r>
        <w:rPr>
          <w:rFonts w:ascii="Arial" w:eastAsia="Times New Roman" w:hAnsi="Arial" w:cs="Arial"/>
          <w:sz w:val="20"/>
          <w:szCs w:val="20"/>
          <w:lang w:eastAsia="nl-NL"/>
        </w:rPr>
        <w:t>n</w:t>
      </w:r>
      <w:r w:rsidRPr="00121769">
        <w:rPr>
          <w:rFonts w:ascii="Arial" w:eastAsia="Times New Roman" w:hAnsi="Arial" w:cs="Arial"/>
          <w:sz w:val="20"/>
          <w:szCs w:val="20"/>
          <w:lang w:eastAsia="nl-NL"/>
        </w:rPr>
        <w:t xml:space="preserve"> te voeren. En waarom </w:t>
      </w:r>
      <w:r w:rsidRPr="00121769">
        <w:rPr>
          <w:rFonts w:ascii="Arial" w:eastAsia="Times New Roman" w:hAnsi="Arial" w:cs="Arial"/>
          <w:sz w:val="20"/>
          <w:szCs w:val="20"/>
          <w:lang w:eastAsia="nl-NL"/>
        </w:rPr>
        <w:lastRenderedPageBreak/>
        <w:t>moeten de eksters zoo worden verdelgd? Ten eerste is de ekster een onzer schoonste en merkwaar</w:t>
      </w:r>
      <w:r>
        <w:rPr>
          <w:rFonts w:ascii="Arial" w:eastAsia="Times New Roman" w:hAnsi="Arial" w:cs="Arial"/>
          <w:sz w:val="20"/>
          <w:szCs w:val="20"/>
          <w:lang w:eastAsia="nl-NL"/>
        </w:rPr>
        <w:t>digste vogels. Ten tweede</w:t>
      </w:r>
      <w:r w:rsidRPr="00121769">
        <w:rPr>
          <w:rFonts w:ascii="Arial" w:eastAsia="Times New Roman" w:hAnsi="Arial" w:cs="Arial"/>
          <w:sz w:val="20"/>
          <w:szCs w:val="20"/>
          <w:lang w:eastAsia="nl-NL"/>
        </w:rPr>
        <w:t xml:space="preserve"> doen ze voor den landbouw bijzonder weinig kwaad. Ook niet aan de vruchtenteelt, 't Is immers ook geen vogel, die in groote massa's optreedt. Zelf heb ik meermalen eksternesten op mijn eigen terrein </w:t>
      </w:r>
      <w:r>
        <w:rPr>
          <w:rFonts w:ascii="Arial" w:eastAsia="Times New Roman" w:hAnsi="Arial" w:cs="Arial"/>
          <w:sz w:val="20"/>
          <w:szCs w:val="20"/>
          <w:lang w:eastAsia="nl-NL"/>
        </w:rPr>
        <w:t>g</w:t>
      </w:r>
      <w:r w:rsidRPr="00121769">
        <w:rPr>
          <w:rFonts w:ascii="Arial" w:eastAsia="Times New Roman" w:hAnsi="Arial" w:cs="Arial"/>
          <w:sz w:val="20"/>
          <w:szCs w:val="20"/>
          <w:lang w:eastAsia="nl-NL"/>
        </w:rPr>
        <w:t>ehad, zonder dat er van eenige schade van beteekenis sprake was. Bovendien zijn eksters en ook kraaien de beste vangers van emelten en andere „schadelijke" insecten. Dat heb ik waargenomen bij tamme eksters, die vrij in den tuin rondvliegen. Laat ik ten slotte nog een paar aardige staaltjes uit het leven der eksters mogen meedeelen, die ik zelf meemaake. In mijn tuin was een eksternest uitgevlo</w:t>
      </w:r>
      <w:r>
        <w:rPr>
          <w:rFonts w:ascii="Arial" w:eastAsia="Times New Roman" w:hAnsi="Arial" w:cs="Arial"/>
          <w:sz w:val="20"/>
          <w:szCs w:val="20"/>
          <w:lang w:eastAsia="nl-NL"/>
        </w:rPr>
        <w:t>g</w:t>
      </w:r>
      <w:r w:rsidRPr="00121769">
        <w:rPr>
          <w:rFonts w:ascii="Arial" w:eastAsia="Times New Roman" w:hAnsi="Arial" w:cs="Arial"/>
          <w:sz w:val="20"/>
          <w:szCs w:val="20"/>
          <w:lang w:eastAsia="nl-NL"/>
        </w:rPr>
        <w:t xml:space="preserve">en. De jonge eksters zaten op den nok van buurmans dak. Daarop zat ook een poes. De eksters vlogen telkens op vlak boven kop en rug van de poes, zoodat deze ten slotte den aftocht blies. Het tweede betreft een tamme ekster, die had leeren praten. Vooral de woorden „Gait" (Overijsselsch van Gerrit) en „Swartkop" </w:t>
      </w:r>
      <w:r>
        <w:rPr>
          <w:rFonts w:ascii="Arial" w:eastAsia="Times New Roman" w:hAnsi="Arial" w:cs="Arial"/>
          <w:sz w:val="20"/>
          <w:szCs w:val="20"/>
          <w:lang w:eastAsia="nl-NL"/>
        </w:rPr>
        <w:t>z</w:t>
      </w:r>
      <w:r w:rsidRPr="00121769">
        <w:rPr>
          <w:rFonts w:ascii="Arial" w:eastAsia="Times New Roman" w:hAnsi="Arial" w:cs="Arial"/>
          <w:sz w:val="20"/>
          <w:szCs w:val="20"/>
          <w:lang w:eastAsia="nl-NL"/>
        </w:rPr>
        <w:t xml:space="preserve">eide hij gaarne. Eens vloog mijn ekster naar een tuin van een dame, die </w:t>
      </w:r>
      <w:r>
        <w:rPr>
          <w:rFonts w:ascii="Arial" w:eastAsia="Times New Roman" w:hAnsi="Arial" w:cs="Arial"/>
          <w:sz w:val="20"/>
          <w:szCs w:val="20"/>
          <w:lang w:eastAsia="nl-NL"/>
        </w:rPr>
        <w:t>g</w:t>
      </w:r>
      <w:r w:rsidRPr="00121769">
        <w:rPr>
          <w:rFonts w:ascii="Arial" w:eastAsia="Times New Roman" w:hAnsi="Arial" w:cs="Arial"/>
          <w:sz w:val="20"/>
          <w:szCs w:val="20"/>
          <w:lang w:eastAsia="nl-NL"/>
        </w:rPr>
        <w:t>eheel aan de andere zijde van het dorp woonde. Mevrouw wandelde gemoedelijk in den tuin. Maar haar goede stemming duurde niet lang. „Swartkop" klonk het telkens weer. Die leelijke kwajongens, dacht de dame, die mooi zwart haar had. Maar 't was de ekster! Ik vraag erbarming voor de geestige zondaars. Zij z</w:t>
      </w:r>
      <w:r>
        <w:rPr>
          <w:rFonts w:ascii="Arial" w:eastAsia="Times New Roman" w:hAnsi="Arial" w:cs="Arial"/>
          <w:sz w:val="20"/>
          <w:szCs w:val="20"/>
          <w:lang w:eastAsia="nl-NL"/>
        </w:rPr>
        <w:t>ij</w:t>
      </w:r>
      <w:r w:rsidRPr="00121769">
        <w:rPr>
          <w:rFonts w:ascii="Arial" w:eastAsia="Times New Roman" w:hAnsi="Arial" w:cs="Arial"/>
          <w:sz w:val="20"/>
          <w:szCs w:val="20"/>
          <w:lang w:eastAsia="nl-NL"/>
        </w:rPr>
        <w:t xml:space="preserve">n niet heelemaal zwart! NATUURVRIEND.. </w:t>
      </w:r>
    </w:p>
    <w:p w:rsidR="00121769" w:rsidRDefault="00121769" w:rsidP="00121769">
      <w:pPr>
        <w:autoSpaceDE w:val="0"/>
        <w:autoSpaceDN w:val="0"/>
        <w:adjustRightInd w:val="0"/>
        <w:jc w:val="both"/>
        <w:rPr>
          <w:rFonts w:ascii="Arial" w:eastAsia="Arial Unicode MS" w:hAnsi="Arial" w:cs="Arial"/>
          <w:b/>
          <w:sz w:val="20"/>
          <w:szCs w:val="20"/>
          <w:u w:val="single"/>
        </w:rPr>
      </w:pPr>
    </w:p>
    <w:p w:rsidR="00CE4283" w:rsidRDefault="00CE4283" w:rsidP="00CE428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E4283" w:rsidRDefault="00CE4283" w:rsidP="00121769">
      <w:pPr>
        <w:autoSpaceDE w:val="0"/>
        <w:autoSpaceDN w:val="0"/>
        <w:adjustRightInd w:val="0"/>
        <w:jc w:val="both"/>
        <w:rPr>
          <w:rFonts w:ascii="Arial" w:eastAsia="Arial Unicode MS" w:hAnsi="Arial" w:cs="Arial"/>
          <w:b/>
          <w:sz w:val="20"/>
          <w:szCs w:val="20"/>
          <w:u w:val="single"/>
        </w:rPr>
      </w:pPr>
    </w:p>
    <w:p w:rsidR="00CE4283" w:rsidRDefault="00CE4283" w:rsidP="00CE4283">
      <w:pPr>
        <w:pStyle w:val="Normaalweb"/>
        <w:spacing w:before="0" w:beforeAutospacing="0" w:after="0" w:afterAutospacing="0"/>
        <w:jc w:val="both"/>
        <w:rPr>
          <w:rFonts w:ascii="Arial" w:hAnsi="Arial" w:cs="Arial"/>
          <w:sz w:val="20"/>
          <w:szCs w:val="20"/>
        </w:rPr>
      </w:pPr>
      <w:r w:rsidRPr="00CE4283">
        <w:rPr>
          <w:rStyle w:val="Nadruk"/>
          <w:rFonts w:ascii="Arial" w:hAnsi="Arial" w:cs="Arial"/>
          <w:i w:val="0"/>
          <w:sz w:val="20"/>
          <w:szCs w:val="20"/>
        </w:rPr>
        <w:t>SCHIJNDEL</w:t>
      </w:r>
      <w:r w:rsidRPr="00CE4283">
        <w:rPr>
          <w:rFonts w:ascii="Arial" w:hAnsi="Arial" w:cs="Arial"/>
          <w:sz w:val="20"/>
          <w:szCs w:val="20"/>
        </w:rPr>
        <w:t>, 23 Mei. De collecte gehouden ten bate van het dr. Koolenfees</w:t>
      </w:r>
      <w:r w:rsidR="00805680">
        <w:rPr>
          <w:rFonts w:ascii="Arial" w:hAnsi="Arial" w:cs="Arial"/>
          <w:sz w:val="20"/>
          <w:szCs w:val="20"/>
        </w:rPr>
        <w:t>t</w:t>
      </w:r>
      <w:r w:rsidRPr="00CE4283">
        <w:rPr>
          <w:rFonts w:ascii="Arial" w:hAnsi="Arial" w:cs="Arial"/>
          <w:sz w:val="20"/>
          <w:szCs w:val="20"/>
        </w:rPr>
        <w:t xml:space="preserve"> en dr. Koolenfonds heeft opgebracht ƒ 1100. </w:t>
      </w:r>
    </w:p>
    <w:p w:rsidR="00CE4283" w:rsidRDefault="00CE4283" w:rsidP="00CE4283">
      <w:pPr>
        <w:pStyle w:val="Normaalweb"/>
        <w:spacing w:before="0" w:beforeAutospacing="0" w:after="0" w:afterAutospacing="0"/>
        <w:jc w:val="both"/>
        <w:rPr>
          <w:rFonts w:ascii="Arial" w:hAnsi="Arial" w:cs="Arial"/>
          <w:sz w:val="20"/>
          <w:szCs w:val="20"/>
        </w:rPr>
      </w:pPr>
    </w:p>
    <w:p w:rsidR="00CE4283" w:rsidRDefault="00CE4283" w:rsidP="00CE4283">
      <w:pPr>
        <w:pStyle w:val="Normaalweb"/>
        <w:spacing w:before="0" w:beforeAutospacing="0" w:after="0" w:afterAutospacing="0"/>
        <w:jc w:val="both"/>
        <w:rPr>
          <w:rFonts w:ascii="Arial" w:hAnsi="Arial" w:cs="Arial"/>
          <w:sz w:val="20"/>
          <w:szCs w:val="20"/>
        </w:rPr>
      </w:pPr>
      <w:r w:rsidRPr="00CE4283">
        <w:rPr>
          <w:rFonts w:ascii="Arial" w:hAnsi="Arial" w:cs="Arial"/>
          <w:sz w:val="20"/>
          <w:szCs w:val="20"/>
        </w:rPr>
        <w:t>Zaterdag 25 Mei zal des namiddags 8 uur bij gunstig weer in den tuin van Amicitia het eerste zomerconcert gegeven worden door onze Harmonie „St. Cecilia" onder leiding van den heer P. v. Abeelen uit Tilburg. H</w:t>
      </w:r>
      <w:r>
        <w:rPr>
          <w:rFonts w:ascii="Arial" w:hAnsi="Arial" w:cs="Arial"/>
          <w:sz w:val="20"/>
          <w:szCs w:val="20"/>
        </w:rPr>
        <w:t>e</w:t>
      </w:r>
      <w:r w:rsidRPr="00CE4283">
        <w:rPr>
          <w:rFonts w:ascii="Arial" w:hAnsi="Arial" w:cs="Arial"/>
          <w:sz w:val="20"/>
          <w:szCs w:val="20"/>
        </w:rPr>
        <w:t>t program bevat een achttal flinke nummers, die een bezoek aan dit concert wel waard zijn. We vertrouwen dan ook dat de belangstelling gro</w:t>
      </w:r>
      <w:r>
        <w:rPr>
          <w:rFonts w:ascii="Arial" w:hAnsi="Arial" w:cs="Arial"/>
          <w:sz w:val="20"/>
          <w:szCs w:val="20"/>
        </w:rPr>
        <w:t>o</w:t>
      </w:r>
      <w:r w:rsidRPr="00CE4283">
        <w:rPr>
          <w:rFonts w:ascii="Arial" w:hAnsi="Arial" w:cs="Arial"/>
          <w:sz w:val="20"/>
          <w:szCs w:val="20"/>
        </w:rPr>
        <w:t>ter zal zijn dan gewoonl</w:t>
      </w:r>
      <w:r>
        <w:rPr>
          <w:rFonts w:ascii="Arial" w:hAnsi="Arial" w:cs="Arial"/>
          <w:sz w:val="20"/>
          <w:szCs w:val="20"/>
        </w:rPr>
        <w:t>ij</w:t>
      </w:r>
      <w:r w:rsidRPr="00CE4283">
        <w:rPr>
          <w:rFonts w:ascii="Arial" w:hAnsi="Arial" w:cs="Arial"/>
          <w:sz w:val="20"/>
          <w:szCs w:val="20"/>
        </w:rPr>
        <w:t xml:space="preserve">k. </w:t>
      </w:r>
    </w:p>
    <w:p w:rsidR="00CE4283" w:rsidRPr="00CE4283" w:rsidRDefault="00CE4283" w:rsidP="00CE4283">
      <w:pPr>
        <w:pStyle w:val="Normaalweb"/>
        <w:spacing w:before="0" w:beforeAutospacing="0" w:after="0" w:afterAutospacing="0"/>
        <w:jc w:val="both"/>
        <w:rPr>
          <w:rFonts w:ascii="Arial" w:hAnsi="Arial" w:cs="Arial"/>
          <w:sz w:val="20"/>
          <w:szCs w:val="20"/>
        </w:rPr>
      </w:pPr>
    </w:p>
    <w:p w:rsidR="00CE4283" w:rsidRPr="00CE4283" w:rsidRDefault="00CE4283" w:rsidP="00CE4283">
      <w:pPr>
        <w:pStyle w:val="Normaalweb"/>
        <w:spacing w:before="0" w:beforeAutospacing="0" w:after="0" w:afterAutospacing="0"/>
        <w:jc w:val="both"/>
        <w:rPr>
          <w:rFonts w:ascii="Arial" w:hAnsi="Arial" w:cs="Arial"/>
          <w:sz w:val="20"/>
          <w:szCs w:val="20"/>
        </w:rPr>
      </w:pPr>
      <w:r w:rsidRPr="00CE4283">
        <w:rPr>
          <w:rFonts w:ascii="Arial" w:hAnsi="Arial" w:cs="Arial"/>
          <w:sz w:val="20"/>
          <w:szCs w:val="20"/>
        </w:rPr>
        <w:t>Meldden wij gisteren dat Zondag a.s. eene groote propagandavergadering gehouden zal worden door de R. K. Werkliedenvereeniging St. Jozef alhier des namiddags 6 uur in 't nieuwe Bondslokaal van den N. C. B., thans z</w:t>
      </w:r>
      <w:r>
        <w:rPr>
          <w:rFonts w:ascii="Arial" w:hAnsi="Arial" w:cs="Arial"/>
          <w:sz w:val="20"/>
          <w:szCs w:val="20"/>
        </w:rPr>
        <w:t>ij</w:t>
      </w:r>
      <w:r w:rsidRPr="00CE4283">
        <w:rPr>
          <w:rFonts w:ascii="Arial" w:hAnsi="Arial" w:cs="Arial"/>
          <w:sz w:val="20"/>
          <w:szCs w:val="20"/>
        </w:rPr>
        <w:t>n de namen van de sprekers mit hunne onderwerpen bekend. Er zal optreden Mej. A. Hutten, Hoofdbes</w:t>
      </w:r>
      <w:r>
        <w:rPr>
          <w:rFonts w:ascii="Arial" w:hAnsi="Arial" w:cs="Arial"/>
          <w:sz w:val="20"/>
          <w:szCs w:val="20"/>
        </w:rPr>
        <w:t>t</w:t>
      </w:r>
      <w:r w:rsidRPr="00CE4283">
        <w:rPr>
          <w:rFonts w:ascii="Arial" w:hAnsi="Arial" w:cs="Arial"/>
          <w:sz w:val="20"/>
          <w:szCs w:val="20"/>
        </w:rPr>
        <w:t>uurster van den Ned. R. K. Textielar</w:t>
      </w:r>
      <w:r>
        <w:rPr>
          <w:rFonts w:ascii="Arial" w:hAnsi="Arial" w:cs="Arial"/>
          <w:sz w:val="20"/>
          <w:szCs w:val="20"/>
        </w:rPr>
        <w:t>beidstersbond</w:t>
      </w:r>
      <w:r w:rsidRPr="00CE4283">
        <w:rPr>
          <w:rFonts w:ascii="Arial" w:hAnsi="Arial" w:cs="Arial"/>
          <w:sz w:val="20"/>
          <w:szCs w:val="20"/>
        </w:rPr>
        <w:t xml:space="preserve"> met heit onderwerp: Noodzakelijkheid der R. K. Vakorganisatie voor de vrouw en het huishoudonderwijs. Vervolgens een rede door den heer A. J. Prein, distri</w:t>
      </w:r>
      <w:r>
        <w:rPr>
          <w:rFonts w:ascii="Arial" w:hAnsi="Arial" w:cs="Arial"/>
          <w:sz w:val="20"/>
          <w:szCs w:val="20"/>
        </w:rPr>
        <w:t>c</w:t>
      </w:r>
      <w:r w:rsidRPr="00CE4283">
        <w:rPr>
          <w:rFonts w:ascii="Arial" w:hAnsi="Arial" w:cs="Arial"/>
          <w:sz w:val="20"/>
          <w:szCs w:val="20"/>
        </w:rPr>
        <w:t>tbestuurder van den Ned. R. K. Texttielarbeidersbond met het onderwerp „wat is het heden en wat de toekomst van de textielarbeidster." Tevens zal de Geestelijke Adviseur der R. K. Werkliedenvereeniging een toespraak houden. Deze vergadering is toegankelijk voor alle meisjes werkende in het textielbedrijf, hun vader of moeder en leden van de afd. Sch</w:t>
      </w:r>
      <w:r>
        <w:rPr>
          <w:rFonts w:ascii="Arial" w:hAnsi="Arial" w:cs="Arial"/>
          <w:sz w:val="20"/>
          <w:szCs w:val="20"/>
        </w:rPr>
        <w:t>ij</w:t>
      </w:r>
      <w:r w:rsidRPr="00CE4283">
        <w:rPr>
          <w:rFonts w:ascii="Arial" w:hAnsi="Arial" w:cs="Arial"/>
          <w:sz w:val="20"/>
          <w:szCs w:val="20"/>
        </w:rPr>
        <w:t>ndel van den Ned. R. K. Textielarbe</w:t>
      </w:r>
      <w:r>
        <w:rPr>
          <w:rFonts w:ascii="Arial" w:hAnsi="Arial" w:cs="Arial"/>
          <w:sz w:val="20"/>
          <w:szCs w:val="20"/>
        </w:rPr>
        <w:t>i</w:t>
      </w:r>
      <w:r w:rsidRPr="00CE4283">
        <w:rPr>
          <w:rFonts w:ascii="Arial" w:hAnsi="Arial" w:cs="Arial"/>
          <w:sz w:val="20"/>
          <w:szCs w:val="20"/>
        </w:rPr>
        <w:t>ders</w:t>
      </w:r>
      <w:r>
        <w:rPr>
          <w:rFonts w:ascii="Arial" w:hAnsi="Arial" w:cs="Arial"/>
          <w:sz w:val="20"/>
          <w:szCs w:val="20"/>
        </w:rPr>
        <w:t>b</w:t>
      </w:r>
      <w:r w:rsidRPr="00CE4283">
        <w:rPr>
          <w:rFonts w:ascii="Arial" w:hAnsi="Arial" w:cs="Arial"/>
          <w:sz w:val="20"/>
          <w:szCs w:val="20"/>
        </w:rPr>
        <w:t xml:space="preserve">ond. </w:t>
      </w:r>
    </w:p>
    <w:p w:rsidR="00CE4283" w:rsidRDefault="00CE4283" w:rsidP="00121769">
      <w:pPr>
        <w:autoSpaceDE w:val="0"/>
        <w:autoSpaceDN w:val="0"/>
        <w:adjustRightInd w:val="0"/>
        <w:jc w:val="both"/>
        <w:rPr>
          <w:rFonts w:ascii="Arial" w:eastAsia="Arial Unicode MS" w:hAnsi="Arial" w:cs="Arial"/>
          <w:b/>
          <w:sz w:val="20"/>
          <w:szCs w:val="20"/>
          <w:u w:val="single"/>
        </w:rPr>
      </w:pPr>
    </w:p>
    <w:p w:rsidR="00E45038" w:rsidRDefault="00E45038" w:rsidP="00E4503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45038" w:rsidRDefault="00E45038" w:rsidP="00121769">
      <w:pPr>
        <w:autoSpaceDE w:val="0"/>
        <w:autoSpaceDN w:val="0"/>
        <w:adjustRightInd w:val="0"/>
        <w:jc w:val="both"/>
        <w:rPr>
          <w:rFonts w:ascii="Arial" w:eastAsia="Arial Unicode MS" w:hAnsi="Arial" w:cs="Arial"/>
          <w:b/>
          <w:sz w:val="20"/>
          <w:szCs w:val="20"/>
          <w:u w:val="single"/>
        </w:rPr>
      </w:pPr>
    </w:p>
    <w:p w:rsidR="00E45038" w:rsidRDefault="00E45038" w:rsidP="00121769">
      <w:pPr>
        <w:autoSpaceDE w:val="0"/>
        <w:autoSpaceDN w:val="0"/>
        <w:adjustRightInd w:val="0"/>
        <w:jc w:val="both"/>
        <w:rPr>
          <w:rFonts w:ascii="Arial" w:hAnsi="Arial" w:cs="Arial"/>
          <w:sz w:val="20"/>
          <w:szCs w:val="20"/>
        </w:rPr>
      </w:pPr>
      <w:r w:rsidRPr="00E45038">
        <w:rPr>
          <w:rStyle w:val="Nadruk"/>
          <w:rFonts w:ascii="Arial" w:hAnsi="Arial" w:cs="Arial"/>
          <w:i w:val="0"/>
          <w:sz w:val="20"/>
          <w:szCs w:val="20"/>
        </w:rPr>
        <w:t>SCHIJNDEL</w:t>
      </w:r>
      <w:r w:rsidRPr="00E45038">
        <w:rPr>
          <w:rFonts w:ascii="Arial" w:hAnsi="Arial" w:cs="Arial"/>
          <w:sz w:val="20"/>
          <w:szCs w:val="20"/>
        </w:rPr>
        <w:t>, 24 Mei. Dcor de R. K Propagandaclub „Voor God en V</w:t>
      </w:r>
      <w:r>
        <w:rPr>
          <w:rFonts w:ascii="Arial" w:hAnsi="Arial" w:cs="Arial"/>
          <w:sz w:val="20"/>
          <w:szCs w:val="20"/>
        </w:rPr>
        <w:t>oo</w:t>
      </w:r>
      <w:r w:rsidRPr="00E45038">
        <w:rPr>
          <w:rFonts w:ascii="Arial" w:hAnsi="Arial" w:cs="Arial"/>
          <w:sz w:val="20"/>
          <w:szCs w:val="20"/>
        </w:rPr>
        <w:t xml:space="preserve">r </w:t>
      </w:r>
      <w:r>
        <w:rPr>
          <w:rFonts w:ascii="Arial" w:hAnsi="Arial" w:cs="Arial"/>
          <w:sz w:val="20"/>
          <w:szCs w:val="20"/>
        </w:rPr>
        <w:t>Vaderland"</w:t>
      </w:r>
      <w:r w:rsidRPr="00E45038">
        <w:rPr>
          <w:rFonts w:ascii="Arial" w:hAnsi="Arial" w:cs="Arial"/>
          <w:sz w:val="20"/>
          <w:szCs w:val="20"/>
        </w:rPr>
        <w:t xml:space="preserve"> zal gedurende zes weken een blaadje verspreid worden voor de a.s. verkiezingen de</w:t>
      </w:r>
      <w:r>
        <w:rPr>
          <w:rFonts w:ascii="Arial" w:hAnsi="Arial" w:cs="Arial"/>
          <w:sz w:val="20"/>
          <w:szCs w:val="20"/>
        </w:rPr>
        <w:t xml:space="preserve">r </w:t>
      </w:r>
      <w:r w:rsidRPr="00E45038">
        <w:rPr>
          <w:rFonts w:ascii="Arial" w:hAnsi="Arial" w:cs="Arial"/>
          <w:sz w:val="20"/>
          <w:szCs w:val="20"/>
        </w:rPr>
        <w:t>Tweede Kamer, dat staat onder de verantwoordelijkheid van een commissie van samenwerking uit het geheele Zuiden. Ook Pastoor Donders zal zijne vruchtbare medewerking tot de samenstelling van dit blad verleenen.</w:t>
      </w:r>
    </w:p>
    <w:p w:rsidR="00E45038" w:rsidRDefault="00E45038" w:rsidP="00121769">
      <w:pPr>
        <w:autoSpaceDE w:val="0"/>
        <w:autoSpaceDN w:val="0"/>
        <w:adjustRightInd w:val="0"/>
        <w:jc w:val="both"/>
        <w:rPr>
          <w:rFonts w:ascii="Arial" w:hAnsi="Arial" w:cs="Arial"/>
          <w:sz w:val="20"/>
          <w:szCs w:val="20"/>
        </w:rPr>
      </w:pPr>
    </w:p>
    <w:p w:rsidR="00AC6D77" w:rsidRDefault="00AC6D77" w:rsidP="00121769">
      <w:pPr>
        <w:autoSpaceDE w:val="0"/>
        <w:autoSpaceDN w:val="0"/>
        <w:adjustRightInd w:val="0"/>
        <w:jc w:val="both"/>
        <w:rPr>
          <w:rFonts w:ascii="Arial" w:hAnsi="Arial" w:cs="Arial"/>
          <w:sz w:val="20"/>
          <w:szCs w:val="20"/>
        </w:rPr>
      </w:pPr>
      <w:r>
        <w:rPr>
          <w:rFonts w:ascii="Arial" w:hAnsi="Arial" w:cs="Arial"/>
          <w:sz w:val="20"/>
          <w:szCs w:val="20"/>
        </w:rPr>
        <w:t>BURGELIJKE STAND SCHIJNDEL</w:t>
      </w:r>
      <w:r w:rsidRPr="00AC6D77">
        <w:rPr>
          <w:rFonts w:ascii="Arial" w:hAnsi="Arial" w:cs="Arial"/>
          <w:sz w:val="20"/>
          <w:szCs w:val="20"/>
        </w:rPr>
        <w:t xml:space="preserve"> Van 15 tot 23 Mei. </w:t>
      </w:r>
    </w:p>
    <w:p w:rsidR="00AC6D77" w:rsidRDefault="00AC6D77" w:rsidP="00121769">
      <w:pPr>
        <w:autoSpaceDE w:val="0"/>
        <w:autoSpaceDN w:val="0"/>
        <w:adjustRightInd w:val="0"/>
        <w:jc w:val="both"/>
        <w:rPr>
          <w:rFonts w:ascii="Arial" w:hAnsi="Arial" w:cs="Arial"/>
          <w:sz w:val="20"/>
          <w:szCs w:val="20"/>
        </w:rPr>
      </w:pPr>
      <w:r w:rsidRPr="00AC6D77">
        <w:rPr>
          <w:rFonts w:ascii="Arial" w:hAnsi="Arial" w:cs="Arial"/>
          <w:sz w:val="20"/>
          <w:szCs w:val="20"/>
        </w:rPr>
        <w:t>Geboren. Johannes en Martinus, Z</w:t>
      </w:r>
      <w:r>
        <w:rPr>
          <w:rFonts w:ascii="Arial" w:hAnsi="Arial" w:cs="Arial"/>
          <w:sz w:val="20"/>
          <w:szCs w:val="20"/>
        </w:rPr>
        <w:t>.</w:t>
      </w:r>
      <w:r w:rsidRPr="00AC6D77">
        <w:rPr>
          <w:rFonts w:ascii="Arial" w:hAnsi="Arial" w:cs="Arial"/>
          <w:sz w:val="20"/>
          <w:szCs w:val="20"/>
        </w:rPr>
        <w:t>'s van Theodorus Beekmans—van Vught. — Johannes C., Z. van Hendrikus Verhoeven—van Boxtel. — Hendricus P. M., Z. v. Albertus van Geffen</w:t>
      </w:r>
      <w:r>
        <w:rPr>
          <w:rFonts w:ascii="Arial" w:hAnsi="Arial" w:cs="Arial"/>
          <w:sz w:val="20"/>
          <w:szCs w:val="20"/>
        </w:rPr>
        <w:t xml:space="preserve"> </w:t>
      </w:r>
      <w:r w:rsidRPr="00AC6D77">
        <w:rPr>
          <w:rFonts w:ascii="Arial" w:hAnsi="Arial" w:cs="Arial"/>
          <w:sz w:val="20"/>
          <w:szCs w:val="20"/>
        </w:rPr>
        <w:t xml:space="preserve">— Leijen. </w:t>
      </w:r>
    </w:p>
    <w:p w:rsidR="00AC6D77" w:rsidRDefault="00AC6D77" w:rsidP="00121769">
      <w:pPr>
        <w:autoSpaceDE w:val="0"/>
        <w:autoSpaceDN w:val="0"/>
        <w:adjustRightInd w:val="0"/>
        <w:jc w:val="both"/>
        <w:rPr>
          <w:rFonts w:ascii="Arial" w:hAnsi="Arial" w:cs="Arial"/>
          <w:sz w:val="20"/>
          <w:szCs w:val="20"/>
        </w:rPr>
      </w:pPr>
      <w:r w:rsidRPr="00AC6D77">
        <w:rPr>
          <w:rFonts w:ascii="Arial" w:hAnsi="Arial" w:cs="Arial"/>
          <w:sz w:val="20"/>
          <w:szCs w:val="20"/>
        </w:rPr>
        <w:t xml:space="preserve">Gehuwd. Adrianus M. van Hilst, 28 j. en Maria Braat, 23 j. — Johannes P. van Delft, 24 j. en Helena Steenbakkers, 19 j. — Johannes van Oorschot, 25 j. en Maria Gordijn, 21 J. </w:t>
      </w:r>
    </w:p>
    <w:p w:rsidR="00AC6D77" w:rsidRDefault="00AC6D77" w:rsidP="00121769">
      <w:pPr>
        <w:autoSpaceDE w:val="0"/>
        <w:autoSpaceDN w:val="0"/>
        <w:adjustRightInd w:val="0"/>
        <w:jc w:val="both"/>
        <w:rPr>
          <w:rFonts w:ascii="Arial" w:hAnsi="Arial" w:cs="Arial"/>
          <w:sz w:val="20"/>
          <w:szCs w:val="20"/>
        </w:rPr>
      </w:pPr>
      <w:r w:rsidRPr="00AC6D77">
        <w:rPr>
          <w:rFonts w:ascii="Arial" w:hAnsi="Arial" w:cs="Arial"/>
          <w:sz w:val="20"/>
          <w:szCs w:val="20"/>
        </w:rPr>
        <w:t>Overleden. Hendrikus Geerts, 72 j. — Anna M. van Dijk, wed. Francis Smits. 69 j. — Maria Hell</w:t>
      </w:r>
      <w:r>
        <w:rPr>
          <w:rFonts w:ascii="Arial" w:hAnsi="Arial" w:cs="Arial"/>
          <w:sz w:val="20"/>
          <w:szCs w:val="20"/>
        </w:rPr>
        <w:t>i</w:t>
      </w:r>
      <w:r w:rsidRPr="00AC6D77">
        <w:rPr>
          <w:rFonts w:ascii="Arial" w:hAnsi="Arial" w:cs="Arial"/>
          <w:sz w:val="20"/>
          <w:szCs w:val="20"/>
        </w:rPr>
        <w:t>ngs, echtg. Marinus van der Pol, 70 j.</w:t>
      </w:r>
    </w:p>
    <w:p w:rsidR="00AC6D77" w:rsidRDefault="00AC6D77" w:rsidP="00121769">
      <w:pPr>
        <w:autoSpaceDE w:val="0"/>
        <w:autoSpaceDN w:val="0"/>
        <w:adjustRightInd w:val="0"/>
        <w:jc w:val="both"/>
        <w:rPr>
          <w:rFonts w:ascii="Arial" w:hAnsi="Arial" w:cs="Arial"/>
          <w:sz w:val="20"/>
          <w:szCs w:val="20"/>
        </w:rPr>
      </w:pPr>
    </w:p>
    <w:p w:rsidR="001F2620" w:rsidRDefault="001F2620" w:rsidP="001F262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F2620" w:rsidRDefault="001F2620" w:rsidP="00121769">
      <w:pPr>
        <w:autoSpaceDE w:val="0"/>
        <w:autoSpaceDN w:val="0"/>
        <w:adjustRightInd w:val="0"/>
        <w:jc w:val="both"/>
        <w:rPr>
          <w:rFonts w:ascii="Arial" w:hAnsi="Arial" w:cs="Arial"/>
          <w:sz w:val="20"/>
          <w:szCs w:val="20"/>
        </w:rPr>
      </w:pPr>
    </w:p>
    <w:p w:rsidR="001F2620" w:rsidRDefault="001F2620" w:rsidP="00121769">
      <w:pPr>
        <w:autoSpaceDE w:val="0"/>
        <w:autoSpaceDN w:val="0"/>
        <w:adjustRightInd w:val="0"/>
        <w:jc w:val="both"/>
        <w:rPr>
          <w:rFonts w:ascii="Arial" w:hAnsi="Arial" w:cs="Arial"/>
          <w:sz w:val="20"/>
          <w:szCs w:val="20"/>
        </w:rPr>
      </w:pPr>
      <w:r w:rsidRPr="001F2620">
        <w:rPr>
          <w:rStyle w:val="Nadruk"/>
          <w:rFonts w:ascii="Arial" w:hAnsi="Arial" w:cs="Arial"/>
          <w:i w:val="0"/>
          <w:sz w:val="20"/>
          <w:szCs w:val="20"/>
        </w:rPr>
        <w:lastRenderedPageBreak/>
        <w:t>SCHIJNDEL</w:t>
      </w:r>
      <w:r w:rsidRPr="001F2620">
        <w:rPr>
          <w:rFonts w:ascii="Arial" w:hAnsi="Arial" w:cs="Arial"/>
          <w:sz w:val="20"/>
          <w:szCs w:val="20"/>
        </w:rPr>
        <w:t xml:space="preserve">, 26 Mei. Gisterenavond werd in den tuin van Amicitia door onze harmonie St. Caecilia het eerste zomerooncert gegeven. Het program dat uit een zestal numlmers bestond, werd goed uitgevoerd. De leiding van dit concert was ditmaal in handen van den heer van Abeelen Jr. uit Tilburg. Het is toch te betreuren, dat de belangstelling steeds zoo miniem blijft. </w:t>
      </w:r>
    </w:p>
    <w:p w:rsidR="001F2620" w:rsidRDefault="001F2620" w:rsidP="00121769">
      <w:pPr>
        <w:autoSpaceDE w:val="0"/>
        <w:autoSpaceDN w:val="0"/>
        <w:adjustRightInd w:val="0"/>
        <w:jc w:val="both"/>
        <w:rPr>
          <w:rFonts w:ascii="Arial" w:hAnsi="Arial" w:cs="Arial"/>
          <w:sz w:val="20"/>
          <w:szCs w:val="20"/>
        </w:rPr>
      </w:pPr>
    </w:p>
    <w:p w:rsidR="001F2620" w:rsidRDefault="001F2620" w:rsidP="00121769">
      <w:pPr>
        <w:autoSpaceDE w:val="0"/>
        <w:autoSpaceDN w:val="0"/>
        <w:adjustRightInd w:val="0"/>
        <w:jc w:val="both"/>
        <w:rPr>
          <w:rFonts w:ascii="Arial" w:hAnsi="Arial" w:cs="Arial"/>
          <w:sz w:val="20"/>
          <w:szCs w:val="20"/>
        </w:rPr>
      </w:pPr>
      <w:r w:rsidRPr="001F2620">
        <w:rPr>
          <w:rFonts w:ascii="Arial" w:hAnsi="Arial" w:cs="Arial"/>
          <w:sz w:val="20"/>
          <w:szCs w:val="20"/>
        </w:rPr>
        <w:t xml:space="preserve">Gisterenmiddag geraakte tusschen het wiel van den tram die om twee uur van uit Den Bosch in </w:t>
      </w:r>
      <w:r w:rsidRPr="001F2620">
        <w:rPr>
          <w:rStyle w:val="Nadruk"/>
          <w:rFonts w:ascii="Arial" w:hAnsi="Arial" w:cs="Arial"/>
          <w:i w:val="0"/>
          <w:sz w:val="20"/>
          <w:szCs w:val="20"/>
        </w:rPr>
        <w:t>Schijndel</w:t>
      </w:r>
      <w:r w:rsidRPr="001F2620">
        <w:rPr>
          <w:rFonts w:ascii="Arial" w:hAnsi="Arial" w:cs="Arial"/>
          <w:sz w:val="20"/>
          <w:szCs w:val="20"/>
        </w:rPr>
        <w:t xml:space="preserve"> is, een groote steen, waardoor een personenwagen derailleerde. De conducteur gelukte het den steen tusschen het wiel uit te slaan. Het personenvervoer ondervond echter geen stagnatie.</w:t>
      </w:r>
    </w:p>
    <w:p w:rsidR="001F2620" w:rsidRDefault="001F2620" w:rsidP="00121769">
      <w:pPr>
        <w:autoSpaceDE w:val="0"/>
        <w:autoSpaceDN w:val="0"/>
        <w:adjustRightInd w:val="0"/>
        <w:jc w:val="both"/>
        <w:rPr>
          <w:rFonts w:ascii="Arial" w:hAnsi="Arial" w:cs="Arial"/>
          <w:sz w:val="20"/>
          <w:szCs w:val="20"/>
        </w:rPr>
      </w:pPr>
    </w:p>
    <w:p w:rsidR="00805680" w:rsidRPr="00805680" w:rsidRDefault="00805680" w:rsidP="00805680">
      <w:pPr>
        <w:autoSpaceDE w:val="0"/>
        <w:autoSpaceDN w:val="0"/>
        <w:adjustRightInd w:val="0"/>
        <w:jc w:val="both"/>
        <w:rPr>
          <w:rFonts w:ascii="Arial" w:hAnsi="Arial" w:cs="Arial"/>
          <w:b/>
          <w:sz w:val="20"/>
          <w:szCs w:val="20"/>
          <w:u w:val="single"/>
        </w:rPr>
      </w:pPr>
      <w:r w:rsidRPr="00805680">
        <w:rPr>
          <w:rFonts w:ascii="Arial" w:hAnsi="Arial" w:cs="Arial"/>
          <w:b/>
          <w:sz w:val="20"/>
          <w:szCs w:val="20"/>
          <w:u w:val="single"/>
        </w:rPr>
        <w:t xml:space="preserve">Provinciale Noordbrabantsche en ´s Hertogenbosche courant </w:t>
      </w:r>
      <w:r>
        <w:rPr>
          <w:rFonts w:ascii="Arial" w:hAnsi="Arial" w:cs="Arial"/>
          <w:b/>
          <w:sz w:val="20"/>
          <w:szCs w:val="20"/>
          <w:u w:val="single"/>
        </w:rPr>
        <w:t>29</w:t>
      </w:r>
      <w:r w:rsidRPr="00805680">
        <w:rPr>
          <w:rFonts w:ascii="Arial" w:hAnsi="Arial" w:cs="Arial"/>
          <w:b/>
          <w:sz w:val="20"/>
          <w:szCs w:val="20"/>
          <w:u w:val="single"/>
        </w:rPr>
        <w:t>-05-1929</w:t>
      </w:r>
    </w:p>
    <w:p w:rsidR="00805680" w:rsidRDefault="00805680" w:rsidP="00121769">
      <w:pPr>
        <w:autoSpaceDE w:val="0"/>
        <w:autoSpaceDN w:val="0"/>
        <w:adjustRightInd w:val="0"/>
        <w:jc w:val="both"/>
        <w:rPr>
          <w:rFonts w:ascii="Arial" w:hAnsi="Arial" w:cs="Arial"/>
          <w:sz w:val="20"/>
          <w:szCs w:val="20"/>
        </w:rPr>
      </w:pPr>
    </w:p>
    <w:p w:rsidR="00805680" w:rsidRDefault="00805680" w:rsidP="00121769">
      <w:pPr>
        <w:autoSpaceDE w:val="0"/>
        <w:autoSpaceDN w:val="0"/>
        <w:adjustRightInd w:val="0"/>
        <w:jc w:val="both"/>
        <w:rPr>
          <w:rFonts w:ascii="Arial" w:hAnsi="Arial" w:cs="Arial"/>
          <w:sz w:val="20"/>
          <w:szCs w:val="20"/>
        </w:rPr>
      </w:pPr>
      <w:r w:rsidRPr="00805680">
        <w:rPr>
          <w:rFonts w:ascii="Arial" w:hAnsi="Arial" w:cs="Arial"/>
          <w:sz w:val="20"/>
          <w:szCs w:val="20"/>
        </w:rPr>
        <w:t xml:space="preserve">GEVRAAGD smidsknecht, zoo spoedig mogelijk, bekend met hoefbeslag en boerenwerk, M. VAN ROESSEL, Rijks-gediplomeerd hoefsmid, </w:t>
      </w:r>
      <w:r w:rsidRPr="00805680">
        <w:rPr>
          <w:rFonts w:ascii="Arial" w:hAnsi="Arial" w:cs="Arial"/>
          <w:iCs/>
          <w:sz w:val="20"/>
          <w:szCs w:val="20"/>
        </w:rPr>
        <w:t>Schijndel</w:t>
      </w:r>
      <w:r w:rsidRPr="00805680">
        <w:rPr>
          <w:rFonts w:ascii="Arial" w:hAnsi="Arial" w:cs="Arial"/>
          <w:sz w:val="20"/>
          <w:szCs w:val="20"/>
        </w:rPr>
        <w:t>.</w:t>
      </w:r>
    </w:p>
    <w:p w:rsidR="00805680" w:rsidRDefault="00805680" w:rsidP="00121769">
      <w:pPr>
        <w:autoSpaceDE w:val="0"/>
        <w:autoSpaceDN w:val="0"/>
        <w:adjustRightInd w:val="0"/>
        <w:jc w:val="both"/>
        <w:rPr>
          <w:rFonts w:ascii="Arial" w:hAnsi="Arial" w:cs="Arial"/>
          <w:sz w:val="20"/>
          <w:szCs w:val="20"/>
        </w:rPr>
      </w:pPr>
    </w:p>
    <w:p w:rsidR="00EE7629" w:rsidRDefault="00EE7629" w:rsidP="00EE762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E7629" w:rsidRDefault="00EE7629" w:rsidP="00121769">
      <w:pPr>
        <w:autoSpaceDE w:val="0"/>
        <w:autoSpaceDN w:val="0"/>
        <w:adjustRightInd w:val="0"/>
        <w:jc w:val="both"/>
        <w:rPr>
          <w:rFonts w:ascii="Arial" w:hAnsi="Arial" w:cs="Arial"/>
          <w:sz w:val="20"/>
          <w:szCs w:val="20"/>
        </w:rPr>
      </w:pPr>
    </w:p>
    <w:p w:rsidR="00EE7629" w:rsidRDefault="00EE7629" w:rsidP="00121769">
      <w:pPr>
        <w:autoSpaceDE w:val="0"/>
        <w:autoSpaceDN w:val="0"/>
        <w:adjustRightInd w:val="0"/>
        <w:jc w:val="both"/>
        <w:rPr>
          <w:rFonts w:ascii="Arial" w:hAnsi="Arial" w:cs="Arial"/>
          <w:sz w:val="20"/>
          <w:szCs w:val="20"/>
        </w:rPr>
      </w:pPr>
      <w:r w:rsidRPr="00EE7629">
        <w:rPr>
          <w:rStyle w:val="Nadruk"/>
          <w:rFonts w:ascii="Arial" w:hAnsi="Arial" w:cs="Arial"/>
          <w:i w:val="0"/>
          <w:sz w:val="20"/>
          <w:szCs w:val="20"/>
        </w:rPr>
        <w:t>SCHIJNDEL</w:t>
      </w:r>
      <w:r w:rsidRPr="00EE7629">
        <w:rPr>
          <w:rFonts w:ascii="Arial" w:hAnsi="Arial" w:cs="Arial"/>
          <w:sz w:val="20"/>
          <w:szCs w:val="20"/>
        </w:rPr>
        <w:t xml:space="preserve">, </w:t>
      </w:r>
      <w:r>
        <w:rPr>
          <w:rFonts w:ascii="Arial" w:hAnsi="Arial" w:cs="Arial"/>
          <w:sz w:val="20"/>
          <w:szCs w:val="20"/>
        </w:rPr>
        <w:t>28</w:t>
      </w:r>
      <w:r w:rsidRPr="00EE7629">
        <w:rPr>
          <w:rFonts w:ascii="Arial" w:hAnsi="Arial" w:cs="Arial"/>
          <w:sz w:val="20"/>
          <w:szCs w:val="20"/>
        </w:rPr>
        <w:t xml:space="preserve"> Mei. De ZeerEerw. heer Pessers, Pastoor der nieuwe parochie op den Boschweg, die tot nu toe in pension was bij de Eerw. Zusters a</w:t>
      </w:r>
      <w:r>
        <w:rPr>
          <w:rFonts w:ascii="Arial" w:hAnsi="Arial" w:cs="Arial"/>
          <w:sz w:val="20"/>
          <w:szCs w:val="20"/>
        </w:rPr>
        <w:t>l</w:t>
      </w:r>
      <w:r w:rsidRPr="00EE7629">
        <w:rPr>
          <w:rFonts w:ascii="Arial" w:hAnsi="Arial" w:cs="Arial"/>
          <w:sz w:val="20"/>
          <w:szCs w:val="20"/>
        </w:rPr>
        <w:t xml:space="preserve">hier, heeft vanaf heden intrek genomen in zijne nieuwe pastorie. De buurt heette hem welkom door het uitsteken der vlag. </w:t>
      </w:r>
    </w:p>
    <w:p w:rsidR="00EE7629" w:rsidRDefault="00EE7629" w:rsidP="00121769">
      <w:pPr>
        <w:autoSpaceDE w:val="0"/>
        <w:autoSpaceDN w:val="0"/>
        <w:adjustRightInd w:val="0"/>
        <w:jc w:val="both"/>
        <w:rPr>
          <w:rFonts w:ascii="Arial" w:hAnsi="Arial" w:cs="Arial"/>
          <w:sz w:val="20"/>
          <w:szCs w:val="20"/>
        </w:rPr>
      </w:pPr>
    </w:p>
    <w:p w:rsidR="00EE7629" w:rsidRDefault="00EE7629" w:rsidP="00121769">
      <w:pPr>
        <w:autoSpaceDE w:val="0"/>
        <w:autoSpaceDN w:val="0"/>
        <w:adjustRightInd w:val="0"/>
        <w:jc w:val="both"/>
        <w:rPr>
          <w:rFonts w:ascii="Arial" w:hAnsi="Arial" w:cs="Arial"/>
          <w:sz w:val="20"/>
          <w:szCs w:val="20"/>
        </w:rPr>
      </w:pPr>
      <w:r w:rsidRPr="00EE7629">
        <w:rPr>
          <w:rFonts w:ascii="Arial" w:hAnsi="Arial" w:cs="Arial"/>
          <w:sz w:val="20"/>
          <w:szCs w:val="20"/>
        </w:rPr>
        <w:t>Het handbooggezelschap „Landsmans Unie", gevestigd ten huize van den heer H. Heuffels alhier, heeft de jaarlijksche onderlinge wedstrijd gehouden. De volgende benoemingen en punten werden behaald: H. Scherens 98 punten, koning. A. Kemps 96 punten, keizer. L. v. Heeswijk 93 punten ridder. Andr. v. Boogaard 91 p</w:t>
      </w:r>
      <w:r>
        <w:rPr>
          <w:rFonts w:ascii="Arial" w:hAnsi="Arial" w:cs="Arial"/>
          <w:sz w:val="20"/>
          <w:szCs w:val="20"/>
        </w:rPr>
        <w:t>.,</w:t>
      </w:r>
      <w:r w:rsidRPr="00EE7629">
        <w:rPr>
          <w:rFonts w:ascii="Arial" w:hAnsi="Arial" w:cs="Arial"/>
          <w:sz w:val="20"/>
          <w:szCs w:val="20"/>
        </w:rPr>
        <w:t xml:space="preserve"> M. Hellings 91 p., Ant. v Gestel 90 p., M. Kemps 88 p</w:t>
      </w:r>
      <w:r>
        <w:rPr>
          <w:rFonts w:ascii="Arial" w:hAnsi="Arial" w:cs="Arial"/>
          <w:sz w:val="20"/>
          <w:szCs w:val="20"/>
        </w:rPr>
        <w:t>.,</w:t>
      </w:r>
      <w:r w:rsidRPr="00EE7629">
        <w:rPr>
          <w:rFonts w:ascii="Arial" w:hAnsi="Arial" w:cs="Arial"/>
          <w:sz w:val="20"/>
          <w:szCs w:val="20"/>
        </w:rPr>
        <w:t xml:space="preserve"> J. v. Thi</w:t>
      </w:r>
      <w:r>
        <w:rPr>
          <w:rFonts w:ascii="Arial" w:hAnsi="Arial" w:cs="Arial"/>
          <w:sz w:val="20"/>
          <w:szCs w:val="20"/>
        </w:rPr>
        <w:t>e</w:t>
      </w:r>
      <w:r w:rsidRPr="00EE7629">
        <w:rPr>
          <w:rFonts w:ascii="Arial" w:hAnsi="Arial" w:cs="Arial"/>
          <w:sz w:val="20"/>
          <w:szCs w:val="20"/>
        </w:rPr>
        <w:t xml:space="preserve">l 86 p., P. v. Heesch 83 p., J. v. Heesch 80 p., </w:t>
      </w:r>
      <w:r>
        <w:rPr>
          <w:rFonts w:ascii="Arial" w:hAnsi="Arial" w:cs="Arial"/>
          <w:sz w:val="20"/>
          <w:szCs w:val="20"/>
        </w:rPr>
        <w:t>F</w:t>
      </w:r>
      <w:r w:rsidRPr="00EE7629">
        <w:rPr>
          <w:rFonts w:ascii="Arial" w:hAnsi="Arial" w:cs="Arial"/>
          <w:sz w:val="20"/>
          <w:szCs w:val="20"/>
        </w:rPr>
        <w:t>r. v. Boogaard 76 p., Adr. Verhagen 75 p</w:t>
      </w:r>
      <w:r>
        <w:rPr>
          <w:rFonts w:ascii="Arial" w:hAnsi="Arial" w:cs="Arial"/>
          <w:sz w:val="20"/>
          <w:szCs w:val="20"/>
        </w:rPr>
        <w:t>.,</w:t>
      </w:r>
      <w:r w:rsidRPr="00EE7629">
        <w:rPr>
          <w:rFonts w:ascii="Arial" w:hAnsi="Arial" w:cs="Arial"/>
          <w:sz w:val="20"/>
          <w:szCs w:val="20"/>
        </w:rPr>
        <w:t xml:space="preserve"> Adr. Timmermans 72 p., J. Franssen 72 p., Jos v. Heeswijk 70 p., W. Schevers 67 p., J. v. d. Wiel 66 p. Het ccncours had een gezellig en geanimeerd verloop. </w:t>
      </w:r>
    </w:p>
    <w:p w:rsidR="00EE7629" w:rsidRDefault="00EE7629" w:rsidP="00121769">
      <w:pPr>
        <w:autoSpaceDE w:val="0"/>
        <w:autoSpaceDN w:val="0"/>
        <w:adjustRightInd w:val="0"/>
        <w:jc w:val="both"/>
        <w:rPr>
          <w:rFonts w:ascii="Arial" w:hAnsi="Arial" w:cs="Arial"/>
          <w:sz w:val="20"/>
          <w:szCs w:val="20"/>
        </w:rPr>
      </w:pPr>
    </w:p>
    <w:p w:rsidR="00EE7629" w:rsidRDefault="00EE7629" w:rsidP="00121769">
      <w:pPr>
        <w:autoSpaceDE w:val="0"/>
        <w:autoSpaceDN w:val="0"/>
        <w:adjustRightInd w:val="0"/>
        <w:jc w:val="both"/>
        <w:rPr>
          <w:rFonts w:ascii="Arial" w:hAnsi="Arial" w:cs="Arial"/>
          <w:sz w:val="20"/>
          <w:szCs w:val="20"/>
        </w:rPr>
      </w:pPr>
      <w:r w:rsidRPr="00EE7629">
        <w:rPr>
          <w:rStyle w:val="Nadruk"/>
          <w:rFonts w:ascii="Arial" w:hAnsi="Arial" w:cs="Arial"/>
          <w:i w:val="0"/>
          <w:sz w:val="20"/>
          <w:szCs w:val="20"/>
        </w:rPr>
        <w:t>SCHIJNDEL</w:t>
      </w:r>
      <w:r w:rsidRPr="00EE7629">
        <w:rPr>
          <w:rFonts w:ascii="Arial" w:hAnsi="Arial" w:cs="Arial"/>
          <w:sz w:val="20"/>
          <w:szCs w:val="20"/>
        </w:rPr>
        <w:t>, 29 Mei. Gisteren herdacht de heer J. van Bussel den dag, waarop hij voor 12</w:t>
      </w:r>
      <w:r>
        <w:rPr>
          <w:rFonts w:ascii="Arial" w:hAnsi="Arial" w:cs="Arial"/>
          <w:sz w:val="20"/>
          <w:szCs w:val="20"/>
        </w:rPr>
        <w:t>½</w:t>
      </w:r>
      <w:r w:rsidRPr="00EE7629">
        <w:rPr>
          <w:rFonts w:ascii="Arial" w:hAnsi="Arial" w:cs="Arial"/>
          <w:sz w:val="20"/>
          <w:szCs w:val="20"/>
        </w:rPr>
        <w:t xml:space="preserve"> jaar als hoofd der School werd aangesteld. De gymnastiekzaal der Bijzondere School in de Pompstraat was voor deze gelegenheid in feestelijk gewaad gestoken. Des morgens 10 uur werd de jubilaris gehuldigd door de schoolkinderen. Door ruim 70 jongens werd onder leiding van het hoofd der school uit Wijbosch, den heer G. Hemsen, een feestcantate onberispelijk uitgevoerd. De oudste onderwijzer, de heer H. Erkelens, huldigde den jubilaris in welgekozen woorden en bewonderde de toewijding van den heer van Bussel voor de belangen der jeugd. Als cadeau van het onderwijzend personeel werd den jubilaris een schilderij aangeboden en de jongens offreerden een mooie schemerlamp. Na de huldiging werd door de jongens een tooneelstuk opgevoerd, dat welgeslaagd mag heeten. Van de receptie werd door velen gebruik gemaakt. Pastoor Donders huldigde den jubilaris als voorzitter van het schoolbestuur, als herder de parochie en als vriend. Aanwezig waren o.m. de WelEerw. heeren kapelaans Steenbakkers en Driessen, Burgemeester Janssens en wethouder van Esch, de commissie tot wering van schoolverzuim, het schoolbestuur en een deputatie der Vincentiusvereeniging. De heer van Bussel dankte het onderwijzend personeel, de jongens en de belang, stellenden voor de he</w:t>
      </w:r>
      <w:r>
        <w:rPr>
          <w:rFonts w:ascii="Arial" w:hAnsi="Arial" w:cs="Arial"/>
          <w:sz w:val="20"/>
          <w:szCs w:val="20"/>
        </w:rPr>
        <w:t>m</w:t>
      </w:r>
      <w:r w:rsidRPr="00EE7629">
        <w:rPr>
          <w:rFonts w:ascii="Arial" w:hAnsi="Arial" w:cs="Arial"/>
          <w:sz w:val="20"/>
          <w:szCs w:val="20"/>
        </w:rPr>
        <w:t xml:space="preserve"> gebrachte eer en hulde </w:t>
      </w:r>
      <w:r>
        <w:rPr>
          <w:rFonts w:ascii="Arial" w:hAnsi="Arial" w:cs="Arial"/>
          <w:sz w:val="20"/>
          <w:szCs w:val="20"/>
        </w:rPr>
        <w:t>e</w:t>
      </w:r>
      <w:r w:rsidRPr="00EE7629">
        <w:rPr>
          <w:rFonts w:ascii="Arial" w:hAnsi="Arial" w:cs="Arial"/>
          <w:sz w:val="20"/>
          <w:szCs w:val="20"/>
        </w:rPr>
        <w:t>n sprak de hoop uit in de toekomst n</w:t>
      </w:r>
      <w:r>
        <w:rPr>
          <w:rFonts w:ascii="Arial" w:hAnsi="Arial" w:cs="Arial"/>
          <w:sz w:val="20"/>
          <w:szCs w:val="20"/>
        </w:rPr>
        <w:t>o</w:t>
      </w:r>
      <w:r w:rsidRPr="00EE7629">
        <w:rPr>
          <w:rFonts w:ascii="Arial" w:hAnsi="Arial" w:cs="Arial"/>
          <w:sz w:val="20"/>
          <w:szCs w:val="20"/>
        </w:rPr>
        <w:t xml:space="preserve">g veel voor de jeugd tot stand te mogen brengen. Des namiddags </w:t>
      </w:r>
      <w:r>
        <w:rPr>
          <w:rFonts w:ascii="Arial" w:hAnsi="Arial" w:cs="Arial"/>
          <w:sz w:val="20"/>
          <w:szCs w:val="20"/>
        </w:rPr>
        <w:t>werden</w:t>
      </w:r>
      <w:r w:rsidRPr="00EE7629">
        <w:rPr>
          <w:rFonts w:ascii="Arial" w:hAnsi="Arial" w:cs="Arial"/>
          <w:sz w:val="20"/>
          <w:szCs w:val="20"/>
        </w:rPr>
        <w:t xml:space="preserve"> de jongens vergast </w:t>
      </w:r>
      <w:r>
        <w:rPr>
          <w:rFonts w:ascii="Arial" w:hAnsi="Arial" w:cs="Arial"/>
          <w:sz w:val="20"/>
          <w:szCs w:val="20"/>
        </w:rPr>
        <w:t>o</w:t>
      </w:r>
      <w:r w:rsidRPr="00EE7629">
        <w:rPr>
          <w:rFonts w:ascii="Arial" w:hAnsi="Arial" w:cs="Arial"/>
          <w:sz w:val="20"/>
          <w:szCs w:val="20"/>
        </w:rPr>
        <w:t>p de bekende traktatie. Des avonds bracht het Mannenkoor „De Dageraad" een serenade, waarbij de directeur, de heer Frits Bolsius, het woord voerde en den ijver van den jubilaris prees voor genoemde vereeniging. Bij dit ju</w:t>
      </w:r>
      <w:r>
        <w:rPr>
          <w:rFonts w:ascii="Arial" w:hAnsi="Arial" w:cs="Arial"/>
          <w:sz w:val="20"/>
          <w:szCs w:val="20"/>
        </w:rPr>
        <w:t>b</w:t>
      </w:r>
      <w:r w:rsidRPr="00EE7629">
        <w:rPr>
          <w:rFonts w:ascii="Arial" w:hAnsi="Arial" w:cs="Arial"/>
          <w:sz w:val="20"/>
          <w:szCs w:val="20"/>
        </w:rPr>
        <w:t>ilé komt onwillekeurig in onze gedachten het Raadsbesluit onzer gemeente van 12</w:t>
      </w:r>
      <w:r>
        <w:rPr>
          <w:rFonts w:ascii="Arial" w:hAnsi="Arial" w:cs="Arial"/>
          <w:sz w:val="20"/>
          <w:szCs w:val="20"/>
        </w:rPr>
        <w:t>½</w:t>
      </w:r>
      <w:r w:rsidRPr="00EE7629">
        <w:rPr>
          <w:rFonts w:ascii="Arial" w:hAnsi="Arial" w:cs="Arial"/>
          <w:sz w:val="20"/>
          <w:szCs w:val="20"/>
        </w:rPr>
        <w:t xml:space="preserve"> jaar, waarbij den heer van Bussel het beheer eener kostbare erfenis van den heer Michels z.g. werd ter hand gesteld. Dit koperen jubilé is thans een gewenschte gelegenheid om een woord van hulde neer te schrijven voor deze gewaardeerde directie. Want met de maat der eerlijkheid moet men getuigen, dat hij, die eens stond als jongste onderwijzer met erkende capacite</w:t>
      </w:r>
      <w:r>
        <w:rPr>
          <w:rFonts w:ascii="Arial" w:hAnsi="Arial" w:cs="Arial"/>
          <w:sz w:val="20"/>
          <w:szCs w:val="20"/>
        </w:rPr>
        <w:t>i</w:t>
      </w:r>
      <w:r w:rsidRPr="00EE7629">
        <w:rPr>
          <w:rFonts w:ascii="Arial" w:hAnsi="Arial" w:cs="Arial"/>
          <w:sz w:val="20"/>
          <w:szCs w:val="20"/>
        </w:rPr>
        <w:t>ten aan onze O. L. school, zich in de sympathie van klein en groot mocht en thans nog mag verheugen. En sindsdien heeft hij onafgebroken gewerkt aan het welzijn der school, met geestdrift voor zijn leiderschap en met vreugde over haar toenemenden bl</w:t>
      </w:r>
      <w:r>
        <w:rPr>
          <w:rFonts w:ascii="Arial" w:hAnsi="Arial" w:cs="Arial"/>
          <w:sz w:val="20"/>
          <w:szCs w:val="20"/>
        </w:rPr>
        <w:t>o</w:t>
      </w:r>
      <w:r w:rsidRPr="00EE7629">
        <w:rPr>
          <w:rFonts w:ascii="Arial" w:hAnsi="Arial" w:cs="Arial"/>
          <w:sz w:val="20"/>
          <w:szCs w:val="20"/>
        </w:rPr>
        <w:t>ei. Dit zijn feiten die een dankbare herinnering waard zijn. Niet alleen voor kinderen do</w:t>
      </w:r>
      <w:r>
        <w:rPr>
          <w:rFonts w:ascii="Arial" w:hAnsi="Arial" w:cs="Arial"/>
          <w:sz w:val="20"/>
          <w:szCs w:val="20"/>
        </w:rPr>
        <w:t>c</w:t>
      </w:r>
      <w:r w:rsidRPr="00EE7629">
        <w:rPr>
          <w:rFonts w:ascii="Arial" w:hAnsi="Arial" w:cs="Arial"/>
          <w:sz w:val="20"/>
          <w:szCs w:val="20"/>
        </w:rPr>
        <w:t xml:space="preserve">h ook voor grooten weet hij zijn krachten en talenten beschikbaar te stellen. Kerkkoor, zangvereeniging „De Dageraad", Kiesvereeniging, Kinderbescherming en meerdere corporales </w:t>
      </w:r>
      <w:r w:rsidRPr="00EE7629">
        <w:rPr>
          <w:rFonts w:ascii="Arial" w:hAnsi="Arial" w:cs="Arial"/>
          <w:sz w:val="20"/>
          <w:szCs w:val="20"/>
        </w:rPr>
        <w:lastRenderedPageBreak/>
        <w:t>erkennen hem als verdienste</w:t>
      </w:r>
      <w:r>
        <w:rPr>
          <w:rFonts w:ascii="Arial" w:hAnsi="Arial" w:cs="Arial"/>
          <w:sz w:val="20"/>
          <w:szCs w:val="20"/>
        </w:rPr>
        <w:t>l</w:t>
      </w:r>
      <w:r w:rsidRPr="00EE7629">
        <w:rPr>
          <w:rFonts w:ascii="Arial" w:hAnsi="Arial" w:cs="Arial"/>
          <w:sz w:val="20"/>
          <w:szCs w:val="20"/>
        </w:rPr>
        <w:t>ijk bestuurslid. En dit sociologisch aanvoelen opent gunstige perspectieven. Wij wenschen den jubilaris het zilver der jaren en het goud der vruchten van een onvermoeiden arbeid en een zorgvol streven.</w:t>
      </w:r>
    </w:p>
    <w:p w:rsidR="00EE7629" w:rsidRDefault="00EE7629" w:rsidP="00121769">
      <w:pPr>
        <w:autoSpaceDE w:val="0"/>
        <w:autoSpaceDN w:val="0"/>
        <w:adjustRightInd w:val="0"/>
        <w:jc w:val="both"/>
        <w:rPr>
          <w:rFonts w:ascii="Arial" w:eastAsia="Arial Unicode MS" w:hAnsi="Arial" w:cs="Arial"/>
          <w:sz w:val="20"/>
          <w:szCs w:val="20"/>
        </w:rPr>
      </w:pPr>
    </w:p>
    <w:p w:rsidR="00D72787" w:rsidRDefault="00D72787" w:rsidP="00D72787">
      <w:pPr>
        <w:autoSpaceDE w:val="0"/>
        <w:autoSpaceDN w:val="0"/>
        <w:adjustRightInd w:val="0"/>
        <w:jc w:val="both"/>
        <w:rPr>
          <w:rFonts w:ascii="Arial" w:eastAsia="Arial Unicode MS" w:hAnsi="Arial" w:cs="Arial"/>
          <w:sz w:val="20"/>
          <w:szCs w:val="20"/>
        </w:rPr>
      </w:pPr>
      <w:r w:rsidRPr="00D72787">
        <w:rPr>
          <w:rFonts w:ascii="Arial" w:eastAsia="Arial Unicode MS" w:hAnsi="Arial" w:cs="Arial"/>
          <w:sz w:val="20"/>
          <w:szCs w:val="20"/>
        </w:rPr>
        <w:t xml:space="preserve">Aanbesteding Op Vrijdag </w:t>
      </w:r>
      <w:r>
        <w:rPr>
          <w:rFonts w:ascii="Arial" w:eastAsia="Arial Unicode MS" w:hAnsi="Arial" w:cs="Arial"/>
          <w:sz w:val="20"/>
          <w:szCs w:val="20"/>
        </w:rPr>
        <w:t>7</w:t>
      </w:r>
      <w:r w:rsidRPr="00D72787">
        <w:rPr>
          <w:rFonts w:ascii="Arial" w:eastAsia="Arial Unicode MS" w:hAnsi="Arial" w:cs="Arial"/>
          <w:sz w:val="20"/>
          <w:szCs w:val="20"/>
        </w:rPr>
        <w:t xml:space="preserve"> Juni 1929, zal </w:t>
      </w:r>
      <w:r>
        <w:rPr>
          <w:rFonts w:ascii="Arial" w:eastAsia="Arial Unicode MS" w:hAnsi="Arial" w:cs="Arial"/>
          <w:sz w:val="20"/>
          <w:szCs w:val="20"/>
        </w:rPr>
        <w:t>o</w:t>
      </w:r>
      <w:r w:rsidRPr="00D72787">
        <w:rPr>
          <w:rFonts w:ascii="Arial" w:eastAsia="Arial Unicode MS" w:hAnsi="Arial" w:cs="Arial"/>
          <w:sz w:val="20"/>
          <w:szCs w:val="20"/>
        </w:rPr>
        <w:t xml:space="preserve">ndergeteekende trachten aan te besteden : </w:t>
      </w:r>
    </w:p>
    <w:p w:rsidR="00D72787" w:rsidRDefault="00D72787" w:rsidP="00D72787">
      <w:pPr>
        <w:autoSpaceDE w:val="0"/>
        <w:autoSpaceDN w:val="0"/>
        <w:adjustRightInd w:val="0"/>
        <w:jc w:val="both"/>
        <w:rPr>
          <w:rFonts w:ascii="Arial" w:eastAsia="Arial Unicode MS" w:hAnsi="Arial" w:cs="Arial"/>
          <w:sz w:val="20"/>
          <w:szCs w:val="20"/>
        </w:rPr>
      </w:pPr>
      <w:r w:rsidRPr="00D72787">
        <w:rPr>
          <w:rFonts w:ascii="Arial" w:eastAsia="Arial Unicode MS" w:hAnsi="Arial" w:cs="Arial"/>
          <w:sz w:val="20"/>
          <w:szCs w:val="20"/>
        </w:rPr>
        <w:t xml:space="preserve">1. Het bouwen van een dubbele Middenstandswoning te </w:t>
      </w:r>
      <w:r w:rsidRPr="00D72787">
        <w:rPr>
          <w:rFonts w:ascii="Arial" w:eastAsia="Arial Unicode MS" w:hAnsi="Arial" w:cs="Arial"/>
          <w:iCs/>
          <w:sz w:val="20"/>
          <w:szCs w:val="20"/>
        </w:rPr>
        <w:t>Schijndel</w:t>
      </w:r>
      <w:r w:rsidRPr="00D72787">
        <w:rPr>
          <w:rFonts w:ascii="Arial" w:eastAsia="Arial Unicode MS" w:hAnsi="Arial" w:cs="Arial"/>
          <w:sz w:val="20"/>
          <w:szCs w:val="20"/>
        </w:rPr>
        <w:t xml:space="preserve">, voor rekening van Mej. de Wed. Joh. van Berkel te </w:t>
      </w:r>
      <w:r w:rsidRPr="00D72787">
        <w:rPr>
          <w:rFonts w:ascii="Arial" w:eastAsia="Arial Unicode MS" w:hAnsi="Arial" w:cs="Arial"/>
          <w:iCs/>
          <w:sz w:val="20"/>
          <w:szCs w:val="20"/>
        </w:rPr>
        <w:t>Schijndel</w:t>
      </w:r>
      <w:r w:rsidRPr="00D72787">
        <w:rPr>
          <w:rFonts w:ascii="Arial" w:eastAsia="Arial Unicode MS" w:hAnsi="Arial" w:cs="Arial"/>
          <w:sz w:val="20"/>
          <w:szCs w:val="20"/>
        </w:rPr>
        <w:t xml:space="preserve">. </w:t>
      </w:r>
    </w:p>
    <w:p w:rsidR="003B1771" w:rsidRDefault="00D72787" w:rsidP="00D72787">
      <w:pPr>
        <w:autoSpaceDE w:val="0"/>
        <w:autoSpaceDN w:val="0"/>
        <w:adjustRightInd w:val="0"/>
        <w:jc w:val="both"/>
        <w:rPr>
          <w:rFonts w:ascii="Arial" w:eastAsia="Arial Unicode MS" w:hAnsi="Arial" w:cs="Arial"/>
          <w:sz w:val="20"/>
          <w:szCs w:val="20"/>
        </w:rPr>
      </w:pPr>
      <w:r w:rsidRPr="00D72787">
        <w:rPr>
          <w:rFonts w:ascii="Arial" w:eastAsia="Arial Unicode MS" w:hAnsi="Arial" w:cs="Arial"/>
          <w:sz w:val="20"/>
          <w:szCs w:val="20"/>
        </w:rPr>
        <w:t xml:space="preserve">2. Het verbouwen van een Woonhuis tot Winkelhuis met Slagerij en verdere bijkomende werken, te </w:t>
      </w:r>
      <w:r w:rsidRPr="00D72787">
        <w:rPr>
          <w:rFonts w:ascii="Arial" w:eastAsia="Arial Unicode MS" w:hAnsi="Arial" w:cs="Arial"/>
          <w:iCs/>
          <w:sz w:val="20"/>
          <w:szCs w:val="20"/>
        </w:rPr>
        <w:t>Schijndel</w:t>
      </w:r>
      <w:r w:rsidRPr="00D72787">
        <w:rPr>
          <w:rFonts w:ascii="Arial" w:eastAsia="Arial Unicode MS" w:hAnsi="Arial" w:cs="Arial"/>
          <w:sz w:val="20"/>
          <w:szCs w:val="20"/>
        </w:rPr>
        <w:t xml:space="preserve">, voor rekening van den heer Willem van Heeswijk te </w:t>
      </w:r>
      <w:r w:rsidRPr="003B1771">
        <w:rPr>
          <w:rFonts w:ascii="Arial" w:eastAsia="Arial Unicode MS" w:hAnsi="Arial" w:cs="Arial"/>
          <w:iCs/>
          <w:sz w:val="20"/>
          <w:szCs w:val="20"/>
        </w:rPr>
        <w:t>Schijndel</w:t>
      </w:r>
      <w:r w:rsidRPr="00D72787">
        <w:rPr>
          <w:rFonts w:ascii="Arial" w:eastAsia="Arial Unicode MS" w:hAnsi="Arial" w:cs="Arial"/>
          <w:sz w:val="20"/>
          <w:szCs w:val="20"/>
        </w:rPr>
        <w:t xml:space="preserve">. </w:t>
      </w:r>
    </w:p>
    <w:p w:rsidR="003B1771" w:rsidRDefault="00D72787" w:rsidP="00D72787">
      <w:pPr>
        <w:autoSpaceDE w:val="0"/>
        <w:autoSpaceDN w:val="0"/>
        <w:adjustRightInd w:val="0"/>
        <w:jc w:val="both"/>
        <w:rPr>
          <w:rFonts w:ascii="Arial" w:eastAsia="Arial Unicode MS" w:hAnsi="Arial" w:cs="Arial"/>
          <w:sz w:val="20"/>
          <w:szCs w:val="20"/>
        </w:rPr>
      </w:pPr>
      <w:r w:rsidRPr="00D72787">
        <w:rPr>
          <w:rFonts w:ascii="Arial" w:eastAsia="Arial Unicode MS" w:hAnsi="Arial" w:cs="Arial"/>
          <w:sz w:val="20"/>
          <w:szCs w:val="20"/>
        </w:rPr>
        <w:t xml:space="preserve">Bestek en teekening van elk dezer werken verkrijgbaar </w:t>
      </w:r>
      <w:r w:rsidR="003B1771">
        <w:rPr>
          <w:rFonts w:ascii="Arial" w:eastAsia="Arial Unicode MS" w:hAnsi="Arial" w:cs="Arial"/>
          <w:sz w:val="20"/>
          <w:szCs w:val="20"/>
        </w:rPr>
        <w:t>á</w:t>
      </w:r>
      <w:r w:rsidRPr="00D72787">
        <w:rPr>
          <w:rFonts w:ascii="Arial" w:eastAsia="Arial Unicode MS" w:hAnsi="Arial" w:cs="Arial"/>
          <w:sz w:val="20"/>
          <w:szCs w:val="20"/>
        </w:rPr>
        <w:t xml:space="preserve"> ƒ 5.— per stel. </w:t>
      </w:r>
    </w:p>
    <w:p w:rsidR="00D72787" w:rsidRDefault="00D72787" w:rsidP="00D72787">
      <w:pPr>
        <w:autoSpaceDE w:val="0"/>
        <w:autoSpaceDN w:val="0"/>
        <w:adjustRightInd w:val="0"/>
        <w:jc w:val="both"/>
        <w:rPr>
          <w:rFonts w:ascii="Arial" w:eastAsia="Arial Unicode MS" w:hAnsi="Arial" w:cs="Arial"/>
          <w:sz w:val="20"/>
          <w:szCs w:val="20"/>
        </w:rPr>
      </w:pPr>
      <w:r w:rsidRPr="00D72787">
        <w:rPr>
          <w:rFonts w:ascii="Arial" w:eastAsia="Arial Unicode MS" w:hAnsi="Arial" w:cs="Arial"/>
          <w:sz w:val="20"/>
          <w:szCs w:val="20"/>
        </w:rPr>
        <w:t xml:space="preserve">P. J. VAN DE VEN, Architect, </w:t>
      </w:r>
      <w:r w:rsidRPr="003B1771">
        <w:rPr>
          <w:rFonts w:ascii="Arial" w:eastAsia="Arial Unicode MS" w:hAnsi="Arial" w:cs="Arial"/>
          <w:iCs/>
          <w:sz w:val="20"/>
          <w:szCs w:val="20"/>
        </w:rPr>
        <w:t>Schijndel</w:t>
      </w:r>
      <w:r w:rsidRPr="00D72787">
        <w:rPr>
          <w:rFonts w:ascii="Arial" w:eastAsia="Arial Unicode MS" w:hAnsi="Arial" w:cs="Arial"/>
          <w:sz w:val="20"/>
          <w:szCs w:val="20"/>
        </w:rPr>
        <w:t>.</w:t>
      </w:r>
    </w:p>
    <w:p w:rsidR="003B1771" w:rsidRPr="00D72787" w:rsidRDefault="003B1771" w:rsidP="00D72787">
      <w:pPr>
        <w:autoSpaceDE w:val="0"/>
        <w:autoSpaceDN w:val="0"/>
        <w:adjustRightInd w:val="0"/>
        <w:jc w:val="both"/>
        <w:rPr>
          <w:rFonts w:ascii="Arial" w:eastAsia="Arial Unicode MS" w:hAnsi="Arial" w:cs="Arial"/>
          <w:sz w:val="20"/>
          <w:szCs w:val="20"/>
        </w:rPr>
      </w:pPr>
    </w:p>
    <w:p w:rsidR="00C45EF4" w:rsidRDefault="00C45EF4" w:rsidP="00C45EF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45EF4" w:rsidRDefault="00C45EF4" w:rsidP="00121769">
      <w:pPr>
        <w:autoSpaceDE w:val="0"/>
        <w:autoSpaceDN w:val="0"/>
        <w:adjustRightInd w:val="0"/>
        <w:jc w:val="both"/>
        <w:rPr>
          <w:rFonts w:ascii="Arial" w:eastAsia="Arial Unicode MS" w:hAnsi="Arial" w:cs="Arial"/>
          <w:b/>
          <w:sz w:val="20"/>
          <w:szCs w:val="20"/>
          <w:u w:val="single"/>
        </w:rPr>
      </w:pPr>
    </w:p>
    <w:p w:rsidR="00C45EF4" w:rsidRDefault="00C45EF4" w:rsidP="00121769">
      <w:pPr>
        <w:autoSpaceDE w:val="0"/>
        <w:autoSpaceDN w:val="0"/>
        <w:adjustRightInd w:val="0"/>
        <w:jc w:val="both"/>
        <w:rPr>
          <w:rFonts w:ascii="Arial" w:hAnsi="Arial" w:cs="Arial"/>
          <w:sz w:val="20"/>
          <w:szCs w:val="20"/>
        </w:rPr>
      </w:pPr>
      <w:r w:rsidRPr="00C45EF4">
        <w:rPr>
          <w:rStyle w:val="Nadruk"/>
          <w:rFonts w:ascii="Arial" w:hAnsi="Arial" w:cs="Arial"/>
          <w:i w:val="0"/>
          <w:sz w:val="20"/>
          <w:szCs w:val="20"/>
        </w:rPr>
        <w:t>SCHIJNDEL</w:t>
      </w:r>
      <w:r w:rsidRPr="00C45EF4">
        <w:rPr>
          <w:rFonts w:ascii="Arial" w:hAnsi="Arial" w:cs="Arial"/>
          <w:sz w:val="20"/>
          <w:szCs w:val="20"/>
        </w:rPr>
        <w:t xml:space="preserve">, 31 Mei. Op Maandag 3 Juni a.s. zullen het hoofd-comité en het sub-comité in zake de viering van het 40jarig dokters-jubileum van </w:t>
      </w:r>
      <w:r>
        <w:rPr>
          <w:rFonts w:ascii="Arial" w:hAnsi="Arial" w:cs="Arial"/>
          <w:sz w:val="20"/>
          <w:szCs w:val="20"/>
        </w:rPr>
        <w:t>D</w:t>
      </w:r>
      <w:r w:rsidRPr="00C45EF4">
        <w:rPr>
          <w:rFonts w:ascii="Arial" w:hAnsi="Arial" w:cs="Arial"/>
          <w:sz w:val="20"/>
          <w:szCs w:val="20"/>
        </w:rPr>
        <w:t>r. Koo</w:t>
      </w:r>
      <w:r>
        <w:rPr>
          <w:rFonts w:ascii="Arial" w:hAnsi="Arial" w:cs="Arial"/>
          <w:sz w:val="20"/>
          <w:szCs w:val="20"/>
        </w:rPr>
        <w:t>l</w:t>
      </w:r>
      <w:r w:rsidRPr="00C45EF4">
        <w:rPr>
          <w:rFonts w:ascii="Arial" w:hAnsi="Arial" w:cs="Arial"/>
          <w:sz w:val="20"/>
          <w:szCs w:val="20"/>
        </w:rPr>
        <w:t>en op 1 Juli a.s. eene algemeene vergadering houden, des avonds 8 uur in het Servatius gebouw. Alsdan zal het feestprogram nader worden uitgewerkt en toegelicht.</w:t>
      </w:r>
    </w:p>
    <w:p w:rsidR="00C45EF4" w:rsidRDefault="00C45EF4" w:rsidP="00121769">
      <w:pPr>
        <w:autoSpaceDE w:val="0"/>
        <w:autoSpaceDN w:val="0"/>
        <w:adjustRightInd w:val="0"/>
        <w:jc w:val="both"/>
        <w:rPr>
          <w:rFonts w:ascii="Arial" w:hAnsi="Arial" w:cs="Arial"/>
          <w:sz w:val="20"/>
          <w:szCs w:val="20"/>
        </w:rPr>
      </w:pPr>
    </w:p>
    <w:p w:rsidR="00DA1B06" w:rsidRDefault="00DA1B06" w:rsidP="00DA1B0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A1B06" w:rsidRDefault="00DA1B06" w:rsidP="00121769">
      <w:pPr>
        <w:autoSpaceDE w:val="0"/>
        <w:autoSpaceDN w:val="0"/>
        <w:adjustRightInd w:val="0"/>
        <w:jc w:val="both"/>
        <w:rPr>
          <w:rFonts w:ascii="Arial" w:hAnsi="Arial" w:cs="Arial"/>
          <w:sz w:val="20"/>
          <w:szCs w:val="20"/>
        </w:rPr>
      </w:pPr>
    </w:p>
    <w:p w:rsidR="00DA1B06" w:rsidRDefault="00DA1B06" w:rsidP="00121769">
      <w:pPr>
        <w:autoSpaceDE w:val="0"/>
        <w:autoSpaceDN w:val="0"/>
        <w:adjustRightInd w:val="0"/>
        <w:jc w:val="both"/>
        <w:rPr>
          <w:rFonts w:ascii="Arial" w:hAnsi="Arial" w:cs="Arial"/>
          <w:sz w:val="20"/>
          <w:szCs w:val="20"/>
        </w:rPr>
      </w:pPr>
      <w:r w:rsidRPr="00DA1B06">
        <w:rPr>
          <w:rStyle w:val="Nadruk"/>
          <w:rFonts w:ascii="Arial" w:hAnsi="Arial" w:cs="Arial"/>
          <w:i w:val="0"/>
          <w:sz w:val="20"/>
          <w:szCs w:val="20"/>
        </w:rPr>
        <w:t>SCHIJNDEL</w:t>
      </w:r>
      <w:r w:rsidRPr="00DA1B06">
        <w:rPr>
          <w:rFonts w:ascii="Arial" w:hAnsi="Arial" w:cs="Arial"/>
          <w:sz w:val="20"/>
          <w:szCs w:val="20"/>
        </w:rPr>
        <w:t>, 1 Juni. De heer Jansen</w:t>
      </w:r>
      <w:r>
        <w:rPr>
          <w:rFonts w:ascii="Arial" w:hAnsi="Arial" w:cs="Arial"/>
          <w:sz w:val="20"/>
          <w:szCs w:val="20"/>
        </w:rPr>
        <w:t xml:space="preserve"> </w:t>
      </w:r>
      <w:r w:rsidRPr="00DA1B06">
        <w:rPr>
          <w:rFonts w:ascii="Arial" w:hAnsi="Arial" w:cs="Arial"/>
          <w:sz w:val="20"/>
          <w:szCs w:val="20"/>
        </w:rPr>
        <w:t xml:space="preserve">de Wit alhier heeft het beschermheerschap aanvaard van de voetbalclub H. V. C., welker terrein Zondag 9 Juni officieel zal worden geopend. </w:t>
      </w:r>
    </w:p>
    <w:p w:rsidR="00DA1B06" w:rsidRDefault="00DA1B06" w:rsidP="00121769">
      <w:pPr>
        <w:autoSpaceDE w:val="0"/>
        <w:autoSpaceDN w:val="0"/>
        <w:adjustRightInd w:val="0"/>
        <w:jc w:val="both"/>
        <w:rPr>
          <w:rFonts w:ascii="Arial" w:hAnsi="Arial" w:cs="Arial"/>
          <w:sz w:val="20"/>
          <w:szCs w:val="20"/>
        </w:rPr>
      </w:pPr>
    </w:p>
    <w:p w:rsidR="00DA1B06" w:rsidRDefault="00DA1B06" w:rsidP="00121769">
      <w:pPr>
        <w:autoSpaceDE w:val="0"/>
        <w:autoSpaceDN w:val="0"/>
        <w:adjustRightInd w:val="0"/>
        <w:jc w:val="both"/>
        <w:rPr>
          <w:rFonts w:ascii="Arial" w:hAnsi="Arial" w:cs="Arial"/>
          <w:sz w:val="20"/>
          <w:szCs w:val="20"/>
        </w:rPr>
      </w:pPr>
      <w:r w:rsidRPr="00DA1B06">
        <w:rPr>
          <w:rFonts w:ascii="Arial" w:hAnsi="Arial" w:cs="Arial"/>
          <w:sz w:val="20"/>
          <w:szCs w:val="20"/>
        </w:rPr>
        <w:t>Onder leiding van Pastoor Donders maakten ruim 275 leden van de groote Maria-Congregatie een bedevaart naar het genadeoord Handel.</w:t>
      </w:r>
    </w:p>
    <w:p w:rsidR="00DA1B06" w:rsidRDefault="00DA1B06" w:rsidP="00121769">
      <w:pPr>
        <w:autoSpaceDE w:val="0"/>
        <w:autoSpaceDN w:val="0"/>
        <w:adjustRightInd w:val="0"/>
        <w:jc w:val="both"/>
        <w:rPr>
          <w:rFonts w:ascii="Arial" w:hAnsi="Arial" w:cs="Arial"/>
          <w:sz w:val="20"/>
          <w:szCs w:val="20"/>
        </w:rPr>
      </w:pPr>
    </w:p>
    <w:p w:rsidR="00D33FAF" w:rsidRDefault="00D33FAF" w:rsidP="00121769">
      <w:pPr>
        <w:autoSpaceDE w:val="0"/>
        <w:autoSpaceDN w:val="0"/>
        <w:adjustRightInd w:val="0"/>
        <w:jc w:val="both"/>
        <w:rPr>
          <w:rFonts w:ascii="Arial" w:hAnsi="Arial" w:cs="Arial"/>
          <w:sz w:val="20"/>
          <w:szCs w:val="20"/>
        </w:rPr>
      </w:pPr>
      <w:r>
        <w:rPr>
          <w:rFonts w:ascii="Arial" w:hAnsi="Arial" w:cs="Arial"/>
          <w:iCs/>
          <w:sz w:val="20"/>
          <w:szCs w:val="20"/>
        </w:rPr>
        <w:t xml:space="preserve">BURGELIJKE STAND </w:t>
      </w:r>
      <w:r w:rsidRPr="00D33FAF">
        <w:rPr>
          <w:rFonts w:ascii="Arial" w:hAnsi="Arial" w:cs="Arial"/>
          <w:iCs/>
          <w:sz w:val="20"/>
          <w:szCs w:val="20"/>
        </w:rPr>
        <w:t>SCHIJNDEL</w:t>
      </w:r>
      <w:r w:rsidRPr="00D33FAF">
        <w:rPr>
          <w:rFonts w:ascii="Arial" w:hAnsi="Arial" w:cs="Arial"/>
          <w:sz w:val="20"/>
          <w:szCs w:val="20"/>
        </w:rPr>
        <w:t xml:space="preserve">. Van 24—31 Mei. </w:t>
      </w:r>
    </w:p>
    <w:p w:rsidR="00D33FAF" w:rsidRDefault="00D33FAF" w:rsidP="00121769">
      <w:pPr>
        <w:autoSpaceDE w:val="0"/>
        <w:autoSpaceDN w:val="0"/>
        <w:adjustRightInd w:val="0"/>
        <w:jc w:val="both"/>
        <w:rPr>
          <w:rFonts w:ascii="Arial" w:hAnsi="Arial" w:cs="Arial"/>
          <w:sz w:val="20"/>
          <w:szCs w:val="20"/>
        </w:rPr>
      </w:pPr>
      <w:r w:rsidRPr="00D33FAF">
        <w:rPr>
          <w:rFonts w:ascii="Arial" w:hAnsi="Arial" w:cs="Arial"/>
          <w:sz w:val="20"/>
          <w:szCs w:val="20"/>
        </w:rPr>
        <w:t>Geboren. Hendrika M</w:t>
      </w:r>
      <w:r>
        <w:rPr>
          <w:rFonts w:ascii="Arial" w:hAnsi="Arial" w:cs="Arial"/>
          <w:sz w:val="20"/>
          <w:szCs w:val="20"/>
        </w:rPr>
        <w:t>.,</w:t>
      </w:r>
      <w:r w:rsidRPr="00D33FAF">
        <w:rPr>
          <w:rFonts w:ascii="Arial" w:hAnsi="Arial" w:cs="Arial"/>
          <w:sz w:val="20"/>
          <w:szCs w:val="20"/>
        </w:rPr>
        <w:t xml:space="preserve"> </w:t>
      </w:r>
      <w:r>
        <w:rPr>
          <w:rFonts w:ascii="Arial" w:hAnsi="Arial" w:cs="Arial"/>
          <w:sz w:val="20"/>
          <w:szCs w:val="20"/>
        </w:rPr>
        <w:t>D</w:t>
      </w:r>
      <w:r w:rsidRPr="00D33FAF">
        <w:rPr>
          <w:rFonts w:ascii="Arial" w:hAnsi="Arial" w:cs="Arial"/>
          <w:sz w:val="20"/>
          <w:szCs w:val="20"/>
        </w:rPr>
        <w:t>. van Adrianus Vorstenbosch-v. d. Sanden. — Maria G., D. van Gerardus Teraa-van Boven. — Cornelia P., D. van Hendrikus Schellekens-de Laat. — Adrianus, Z. van Lambertus v. d. Vorstenbosch-v. d. Sangen. — Adrianus, Z. van Petrus Gevers-v. d. Akk</w:t>
      </w:r>
      <w:r>
        <w:rPr>
          <w:rFonts w:ascii="Arial" w:hAnsi="Arial" w:cs="Arial"/>
          <w:sz w:val="20"/>
          <w:szCs w:val="20"/>
        </w:rPr>
        <w:t>e</w:t>
      </w:r>
      <w:r w:rsidRPr="00D33FAF">
        <w:rPr>
          <w:rFonts w:ascii="Arial" w:hAnsi="Arial" w:cs="Arial"/>
          <w:sz w:val="20"/>
          <w:szCs w:val="20"/>
        </w:rPr>
        <w:t xml:space="preserve">r. </w:t>
      </w:r>
    </w:p>
    <w:p w:rsidR="00D33FAF" w:rsidRDefault="00D33FAF" w:rsidP="00121769">
      <w:pPr>
        <w:autoSpaceDE w:val="0"/>
        <w:autoSpaceDN w:val="0"/>
        <w:adjustRightInd w:val="0"/>
        <w:jc w:val="both"/>
        <w:rPr>
          <w:rFonts w:ascii="Arial" w:hAnsi="Arial" w:cs="Arial"/>
          <w:sz w:val="20"/>
          <w:szCs w:val="20"/>
        </w:rPr>
      </w:pPr>
      <w:r w:rsidRPr="00D33FAF">
        <w:rPr>
          <w:rFonts w:ascii="Arial" w:hAnsi="Arial" w:cs="Arial"/>
          <w:sz w:val="20"/>
          <w:szCs w:val="20"/>
        </w:rPr>
        <w:t>Overleden. Cornelia W. de Graaf, 30 j. — Marinus v. d. Sangen, 5 m. — Lambertus Koo</w:t>
      </w:r>
      <w:r>
        <w:rPr>
          <w:rFonts w:ascii="Arial" w:hAnsi="Arial" w:cs="Arial"/>
          <w:sz w:val="20"/>
          <w:szCs w:val="20"/>
        </w:rPr>
        <w:t>l</w:t>
      </w:r>
      <w:r w:rsidRPr="00D33FAF">
        <w:rPr>
          <w:rFonts w:ascii="Arial" w:hAnsi="Arial" w:cs="Arial"/>
          <w:sz w:val="20"/>
          <w:szCs w:val="20"/>
        </w:rPr>
        <w:t xml:space="preserve">en, wedn. van P. v. d. Boogaard, 78 j. — Henri Martens, </w:t>
      </w:r>
      <w:r>
        <w:rPr>
          <w:rFonts w:ascii="Arial" w:hAnsi="Arial" w:cs="Arial"/>
          <w:sz w:val="20"/>
          <w:szCs w:val="20"/>
        </w:rPr>
        <w:t xml:space="preserve">1 </w:t>
      </w:r>
      <w:r w:rsidRPr="00D33FAF">
        <w:rPr>
          <w:rFonts w:ascii="Arial" w:hAnsi="Arial" w:cs="Arial"/>
          <w:sz w:val="20"/>
          <w:szCs w:val="20"/>
        </w:rPr>
        <w:t>j.— Helena Sleutjes, 79 j. — Gijsberdina F. v. d. Meerakker, echtg. van M. Verhagen, 54 j.</w:t>
      </w:r>
    </w:p>
    <w:p w:rsidR="00D33FAF" w:rsidRDefault="00D33FAF" w:rsidP="00121769">
      <w:pPr>
        <w:autoSpaceDE w:val="0"/>
        <w:autoSpaceDN w:val="0"/>
        <w:adjustRightInd w:val="0"/>
        <w:jc w:val="both"/>
        <w:rPr>
          <w:rFonts w:ascii="Arial" w:hAnsi="Arial" w:cs="Arial"/>
          <w:sz w:val="20"/>
          <w:szCs w:val="20"/>
        </w:rPr>
      </w:pPr>
    </w:p>
    <w:p w:rsidR="00CC3F04" w:rsidRDefault="00CC3F04" w:rsidP="00CC3F0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C3F04" w:rsidRDefault="00CC3F04" w:rsidP="00121769">
      <w:pPr>
        <w:autoSpaceDE w:val="0"/>
        <w:autoSpaceDN w:val="0"/>
        <w:adjustRightInd w:val="0"/>
        <w:jc w:val="both"/>
        <w:rPr>
          <w:rFonts w:ascii="Arial" w:hAnsi="Arial" w:cs="Arial"/>
          <w:sz w:val="20"/>
          <w:szCs w:val="20"/>
        </w:rPr>
      </w:pPr>
    </w:p>
    <w:p w:rsidR="00CC3F04" w:rsidRDefault="00CC3F04" w:rsidP="00121769">
      <w:pPr>
        <w:autoSpaceDE w:val="0"/>
        <w:autoSpaceDN w:val="0"/>
        <w:adjustRightInd w:val="0"/>
        <w:jc w:val="both"/>
        <w:rPr>
          <w:rFonts w:ascii="Arial" w:hAnsi="Arial" w:cs="Arial"/>
          <w:sz w:val="20"/>
          <w:szCs w:val="20"/>
        </w:rPr>
      </w:pPr>
      <w:r w:rsidRPr="00CC3F04">
        <w:rPr>
          <w:rStyle w:val="Nadruk"/>
          <w:rFonts w:ascii="Arial" w:hAnsi="Arial" w:cs="Arial"/>
          <w:i w:val="0"/>
          <w:sz w:val="20"/>
          <w:szCs w:val="20"/>
        </w:rPr>
        <w:t>SCHIJNDEL</w:t>
      </w:r>
      <w:r w:rsidRPr="00CC3F04">
        <w:rPr>
          <w:rFonts w:ascii="Arial" w:hAnsi="Arial" w:cs="Arial"/>
          <w:sz w:val="20"/>
          <w:szCs w:val="20"/>
        </w:rPr>
        <w:t>, 2 Juni. Gisteren hield de ZeerEerw. heer Smits, pastoor eener te stichten R. K. kerk in een der arbeiderswijken te Tilburg, in alle H.H. Missen een predicatie waarna collecte tot bestrijding der kosten van bouwen van genoemde kerk. Deze colle</w:t>
      </w:r>
      <w:r>
        <w:rPr>
          <w:rFonts w:ascii="Arial" w:hAnsi="Arial" w:cs="Arial"/>
          <w:sz w:val="20"/>
          <w:szCs w:val="20"/>
        </w:rPr>
        <w:t>c</w:t>
      </w:r>
      <w:r w:rsidRPr="00CC3F04">
        <w:rPr>
          <w:rFonts w:ascii="Arial" w:hAnsi="Arial" w:cs="Arial"/>
          <w:sz w:val="20"/>
          <w:szCs w:val="20"/>
        </w:rPr>
        <w:t>te bracht op de mooie som van ƒ306.</w:t>
      </w:r>
    </w:p>
    <w:p w:rsidR="00CC3F04" w:rsidRDefault="00CC3F04" w:rsidP="00121769">
      <w:pPr>
        <w:autoSpaceDE w:val="0"/>
        <w:autoSpaceDN w:val="0"/>
        <w:adjustRightInd w:val="0"/>
        <w:jc w:val="both"/>
        <w:rPr>
          <w:rFonts w:ascii="Arial" w:hAnsi="Arial" w:cs="Arial"/>
          <w:sz w:val="20"/>
          <w:szCs w:val="20"/>
        </w:rPr>
      </w:pPr>
    </w:p>
    <w:p w:rsidR="00F0678E" w:rsidRDefault="00F0678E" w:rsidP="00F0678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0678E" w:rsidRDefault="00F0678E" w:rsidP="00121769">
      <w:pPr>
        <w:autoSpaceDE w:val="0"/>
        <w:autoSpaceDN w:val="0"/>
        <w:adjustRightInd w:val="0"/>
        <w:jc w:val="both"/>
        <w:rPr>
          <w:rFonts w:ascii="Arial" w:hAnsi="Arial" w:cs="Arial"/>
          <w:sz w:val="20"/>
          <w:szCs w:val="20"/>
        </w:rPr>
      </w:pPr>
    </w:p>
    <w:p w:rsidR="00F0678E" w:rsidRDefault="00F0678E" w:rsidP="00121769">
      <w:pPr>
        <w:autoSpaceDE w:val="0"/>
        <w:autoSpaceDN w:val="0"/>
        <w:adjustRightInd w:val="0"/>
        <w:jc w:val="both"/>
        <w:rPr>
          <w:rFonts w:ascii="Arial" w:hAnsi="Arial" w:cs="Arial"/>
          <w:sz w:val="20"/>
          <w:szCs w:val="20"/>
        </w:rPr>
      </w:pPr>
      <w:r w:rsidRPr="00F0678E">
        <w:rPr>
          <w:rFonts w:ascii="Arial" w:hAnsi="Arial" w:cs="Arial"/>
          <w:sz w:val="20"/>
          <w:szCs w:val="20"/>
        </w:rPr>
        <w:t>SCHIJNDEL, 5 Juni. In de op 3 Juni gehouden vergadering van het hoofdcomité met de sub.</w:t>
      </w:r>
      <w:r w:rsidR="00C71674">
        <w:rPr>
          <w:rFonts w:ascii="Arial" w:hAnsi="Arial" w:cs="Arial"/>
          <w:sz w:val="20"/>
          <w:szCs w:val="20"/>
        </w:rPr>
        <w:t>c</w:t>
      </w:r>
      <w:r w:rsidRPr="00F0678E">
        <w:rPr>
          <w:rFonts w:ascii="Arial" w:hAnsi="Arial" w:cs="Arial"/>
          <w:sz w:val="20"/>
          <w:szCs w:val="20"/>
        </w:rPr>
        <w:t>omissies werd het volgend program voor het vieren van het 40</w:t>
      </w:r>
      <w:r w:rsidR="00C71674">
        <w:rPr>
          <w:rFonts w:ascii="Arial" w:hAnsi="Arial" w:cs="Arial"/>
          <w:sz w:val="20"/>
          <w:szCs w:val="20"/>
        </w:rPr>
        <w:t>-</w:t>
      </w:r>
      <w:r w:rsidRPr="00F0678E">
        <w:rPr>
          <w:rFonts w:ascii="Arial" w:hAnsi="Arial" w:cs="Arial"/>
          <w:sz w:val="20"/>
          <w:szCs w:val="20"/>
        </w:rPr>
        <w:t>jarig jubileum van dokter A. Koo</w:t>
      </w:r>
      <w:r w:rsidR="00C71674">
        <w:rPr>
          <w:rFonts w:ascii="Arial" w:hAnsi="Arial" w:cs="Arial"/>
          <w:sz w:val="20"/>
          <w:szCs w:val="20"/>
        </w:rPr>
        <w:t>l</w:t>
      </w:r>
      <w:r w:rsidRPr="00F0678E">
        <w:rPr>
          <w:rFonts w:ascii="Arial" w:hAnsi="Arial" w:cs="Arial"/>
          <w:sz w:val="20"/>
          <w:szCs w:val="20"/>
        </w:rPr>
        <w:t xml:space="preserve">en aldus vastgesteld: </w:t>
      </w:r>
      <w:r w:rsidR="00C71674">
        <w:rPr>
          <w:rFonts w:ascii="Arial" w:hAnsi="Arial" w:cs="Arial"/>
          <w:sz w:val="20"/>
          <w:szCs w:val="20"/>
        </w:rPr>
        <w:t>I</w:t>
      </w:r>
      <w:r w:rsidRPr="00F0678E">
        <w:rPr>
          <w:rFonts w:ascii="Arial" w:hAnsi="Arial" w:cs="Arial"/>
          <w:sz w:val="20"/>
          <w:szCs w:val="20"/>
        </w:rPr>
        <w:t xml:space="preserve">. Voormiddag. 1. Plechtige H. Mis, aangekondigd door feestelijk klokgelui, om 9.30 uur. 2. Receptie in het patronaat pl.m. 10.30 uur, voor alle deelnemende en belangstellende vereenigingen en particulieren, opgeluisterd door zangnummers van „De Dageraad". </w:t>
      </w:r>
      <w:r w:rsidR="00C71674">
        <w:rPr>
          <w:rFonts w:ascii="Arial" w:hAnsi="Arial" w:cs="Arial"/>
          <w:sz w:val="20"/>
          <w:szCs w:val="20"/>
        </w:rPr>
        <w:t>II</w:t>
      </w:r>
      <w:r w:rsidRPr="00F0678E">
        <w:rPr>
          <w:rFonts w:ascii="Arial" w:hAnsi="Arial" w:cs="Arial"/>
          <w:sz w:val="20"/>
          <w:szCs w:val="20"/>
        </w:rPr>
        <w:t>. Namiddag. 3. Muzikale hulde door de harmonie St. Caecllia en zangvereeniging „De Dageraad" p</w:t>
      </w:r>
      <w:r w:rsidR="00C71674">
        <w:rPr>
          <w:rFonts w:ascii="Arial" w:hAnsi="Arial" w:cs="Arial"/>
          <w:sz w:val="20"/>
          <w:szCs w:val="20"/>
        </w:rPr>
        <w:t>lm</w:t>
      </w:r>
      <w:r w:rsidRPr="00F0678E">
        <w:rPr>
          <w:rFonts w:ascii="Arial" w:hAnsi="Arial" w:cs="Arial"/>
          <w:sz w:val="20"/>
          <w:szCs w:val="20"/>
        </w:rPr>
        <w:t>. 2.30 uur. 4. Groote optocht, direct aansluitend bij no. 3 p</w:t>
      </w:r>
      <w:r w:rsidR="00C71674">
        <w:rPr>
          <w:rFonts w:ascii="Arial" w:hAnsi="Arial" w:cs="Arial"/>
          <w:sz w:val="20"/>
          <w:szCs w:val="20"/>
        </w:rPr>
        <w:t>lm</w:t>
      </w:r>
      <w:r w:rsidRPr="00F0678E">
        <w:rPr>
          <w:rFonts w:ascii="Arial" w:hAnsi="Arial" w:cs="Arial"/>
          <w:sz w:val="20"/>
          <w:szCs w:val="20"/>
        </w:rPr>
        <w:t xml:space="preserve">. 3 uur, van tal van prachtige praalwagens en groepen langs versierde straten en door eerebogen, opgeluisterd door muziek der harmonieën van </w:t>
      </w:r>
      <w:r w:rsidRPr="00C71674">
        <w:rPr>
          <w:rStyle w:val="Nadruk"/>
          <w:rFonts w:ascii="Arial" w:hAnsi="Arial" w:cs="Arial"/>
          <w:i w:val="0"/>
          <w:sz w:val="20"/>
          <w:szCs w:val="20"/>
        </w:rPr>
        <w:t>Schijndel</w:t>
      </w:r>
      <w:r w:rsidRPr="00F0678E">
        <w:rPr>
          <w:rFonts w:ascii="Arial" w:hAnsi="Arial" w:cs="Arial"/>
          <w:sz w:val="20"/>
          <w:szCs w:val="20"/>
        </w:rPr>
        <w:t xml:space="preserve"> en Gemonde. 5. Avondconcert, plm. 8 uur, door de harmonie St. Cecilia in een versierde en verlichte kiosk midden in de groote straat. 6. Tot slot: schitterend vuurwerk, p</w:t>
      </w:r>
      <w:r w:rsidR="00C71674">
        <w:rPr>
          <w:rFonts w:ascii="Arial" w:hAnsi="Arial" w:cs="Arial"/>
          <w:sz w:val="20"/>
          <w:szCs w:val="20"/>
        </w:rPr>
        <w:t>lm</w:t>
      </w:r>
      <w:r w:rsidRPr="00F0678E">
        <w:rPr>
          <w:rFonts w:ascii="Arial" w:hAnsi="Arial" w:cs="Arial"/>
          <w:sz w:val="20"/>
          <w:szCs w:val="20"/>
        </w:rPr>
        <w:t>. 11 uur, aangeboden door den jubilaris. Voor deelnemende groepen en praalwagens wordt ƒ 200 aan prijzen uitgeloofd. Een buitend</w:t>
      </w:r>
      <w:r w:rsidR="00C71674">
        <w:rPr>
          <w:rFonts w:ascii="Arial" w:hAnsi="Arial" w:cs="Arial"/>
          <w:sz w:val="20"/>
          <w:szCs w:val="20"/>
        </w:rPr>
        <w:t>o</w:t>
      </w:r>
      <w:r w:rsidRPr="00F0678E">
        <w:rPr>
          <w:rFonts w:ascii="Arial" w:hAnsi="Arial" w:cs="Arial"/>
          <w:sz w:val="20"/>
          <w:szCs w:val="20"/>
        </w:rPr>
        <w:t xml:space="preserve">rpsche keuringscommissie zal die som na keuring van de toegelaten groepen en praalwagens zoo verdeelen, dat ieder een prijs naar keuringsvolgorde ontvangt. Vereenigingen, die zich alsnog wenschen op te </w:t>
      </w:r>
      <w:r w:rsidRPr="00F0678E">
        <w:rPr>
          <w:rFonts w:ascii="Arial" w:hAnsi="Arial" w:cs="Arial"/>
          <w:sz w:val="20"/>
          <w:szCs w:val="20"/>
        </w:rPr>
        <w:lastRenderedPageBreak/>
        <w:t>gewen moeten dit doen vóór Zondag 9 Juni 8 uur nam.; daarna worden er geen meer aangenomen. Buiten mededinging tot een prijs kunnen ook kleine groepen van belangstellende vereenigingen met hun vaandel deelnemen als aanvulling tusschen de groote groepen en praalwagens. Deze dienen zich op te geven voor het afdrukken van het program, dat is ongeveer midden de</w:t>
      </w:r>
      <w:r w:rsidR="00C71674">
        <w:rPr>
          <w:rFonts w:ascii="Arial" w:hAnsi="Arial" w:cs="Arial"/>
          <w:sz w:val="20"/>
          <w:szCs w:val="20"/>
        </w:rPr>
        <w:t>z</w:t>
      </w:r>
      <w:r w:rsidRPr="00F0678E">
        <w:rPr>
          <w:rFonts w:ascii="Arial" w:hAnsi="Arial" w:cs="Arial"/>
          <w:sz w:val="20"/>
          <w:szCs w:val="20"/>
        </w:rPr>
        <w:t>er maand, in alle geval voor 17 Juni. Op den dag van het feest worden bloemp jes verkocht waarvan de opbrengst komt ten bate van het Wit.Gele Kruis en waarvan de bestemming door den jubilaris nader zal worden aangegeven. Hiervoor worden p</w:t>
      </w:r>
      <w:r w:rsidR="00C71674">
        <w:rPr>
          <w:rFonts w:ascii="Arial" w:hAnsi="Arial" w:cs="Arial"/>
          <w:sz w:val="20"/>
          <w:szCs w:val="20"/>
        </w:rPr>
        <w:t>a</w:t>
      </w:r>
      <w:r w:rsidRPr="00F0678E">
        <w:rPr>
          <w:rFonts w:ascii="Arial" w:hAnsi="Arial" w:cs="Arial"/>
          <w:sz w:val="20"/>
          <w:szCs w:val="20"/>
        </w:rPr>
        <w:t>ren-verkoopsters gevraagd op den dag van het feest en 's Zondags daaraanvolgend, leeftijd 15—20 jaar. Voor de buurten waar de optocht langs trekt, zullen commissies worden gevraagd, om bij de versiering behulpzaam te wezen. De route van den optocht zal tijdig precies worden aangegeven. De hoofdcommissie verzoekt den winkeliers dien dag te zorgen voor een toepasselijke reclameversiering en aan alle recht geaarde Schijndelaren om dien dag te vlaggen en in goede orde feestelijk mede te vieren.</w:t>
      </w:r>
    </w:p>
    <w:p w:rsidR="00C71674" w:rsidRDefault="00C71674" w:rsidP="00121769">
      <w:pPr>
        <w:autoSpaceDE w:val="0"/>
        <w:autoSpaceDN w:val="0"/>
        <w:adjustRightInd w:val="0"/>
        <w:jc w:val="both"/>
        <w:rPr>
          <w:rFonts w:ascii="Arial" w:eastAsia="Arial Unicode MS" w:hAnsi="Arial" w:cs="Arial"/>
          <w:b/>
          <w:sz w:val="20"/>
          <w:szCs w:val="20"/>
          <w:u w:val="single"/>
        </w:rPr>
      </w:pPr>
    </w:p>
    <w:p w:rsidR="00D072CB" w:rsidRDefault="00D072CB" w:rsidP="00D072C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072CB" w:rsidRDefault="00D072CB" w:rsidP="00121769">
      <w:pPr>
        <w:autoSpaceDE w:val="0"/>
        <w:autoSpaceDN w:val="0"/>
        <w:adjustRightInd w:val="0"/>
        <w:jc w:val="both"/>
        <w:rPr>
          <w:rFonts w:ascii="Arial" w:eastAsia="Arial Unicode MS" w:hAnsi="Arial" w:cs="Arial"/>
          <w:b/>
          <w:sz w:val="20"/>
          <w:szCs w:val="20"/>
          <w:u w:val="single"/>
        </w:rPr>
      </w:pPr>
    </w:p>
    <w:p w:rsidR="00BE2B3F" w:rsidRPr="00D072CB" w:rsidRDefault="00BE2B3F" w:rsidP="00121769">
      <w:pPr>
        <w:autoSpaceDE w:val="0"/>
        <w:autoSpaceDN w:val="0"/>
        <w:adjustRightInd w:val="0"/>
        <w:jc w:val="both"/>
        <w:rPr>
          <w:rFonts w:ascii="Arial" w:hAnsi="Arial" w:cs="Arial"/>
          <w:sz w:val="20"/>
          <w:szCs w:val="20"/>
        </w:rPr>
      </w:pPr>
      <w:r w:rsidRPr="00D072CB">
        <w:rPr>
          <w:rFonts w:ascii="Arial" w:hAnsi="Arial" w:cs="Arial"/>
          <w:sz w:val="20"/>
          <w:szCs w:val="20"/>
        </w:rPr>
        <w:t>DISTRICTSARBEIDSBEURS DEN BOSCH.</w:t>
      </w:r>
    </w:p>
    <w:p w:rsidR="00BE2B3F" w:rsidRDefault="00BE2B3F" w:rsidP="00121769">
      <w:pPr>
        <w:autoSpaceDE w:val="0"/>
        <w:autoSpaceDN w:val="0"/>
        <w:adjustRightInd w:val="0"/>
        <w:jc w:val="both"/>
        <w:rPr>
          <w:rFonts w:ascii="Arial" w:hAnsi="Arial" w:cs="Arial"/>
          <w:sz w:val="20"/>
          <w:szCs w:val="20"/>
        </w:rPr>
      </w:pPr>
      <w:r w:rsidRPr="00D072CB">
        <w:rPr>
          <w:rFonts w:ascii="Arial" w:hAnsi="Arial" w:cs="Arial"/>
          <w:sz w:val="20"/>
          <w:szCs w:val="20"/>
        </w:rPr>
        <w:t>Bij de correspondenten staan nog ingeschreven 392 werkzoekenden, te Heesch, Nistelrode en Oss meest fabrieksarbeiders (te Oss alleen reeds 233 arbe</w:t>
      </w:r>
      <w:r w:rsidR="00D072CB">
        <w:rPr>
          <w:rFonts w:ascii="Arial" w:hAnsi="Arial" w:cs="Arial"/>
          <w:sz w:val="20"/>
          <w:szCs w:val="20"/>
        </w:rPr>
        <w:t>id</w:t>
      </w:r>
      <w:r w:rsidRPr="00D072CB">
        <w:rPr>
          <w:rFonts w:ascii="Arial" w:hAnsi="Arial" w:cs="Arial"/>
          <w:sz w:val="20"/>
          <w:szCs w:val="20"/>
        </w:rPr>
        <w:t xml:space="preserve">ers en 30 arbeidsters), 35 steenfabrieks. arbeiders te </w:t>
      </w:r>
      <w:r w:rsidRPr="00D072CB">
        <w:rPr>
          <w:rStyle w:val="Nadruk"/>
          <w:rFonts w:ascii="Arial" w:hAnsi="Arial" w:cs="Arial"/>
          <w:i w:val="0"/>
          <w:sz w:val="20"/>
          <w:szCs w:val="20"/>
        </w:rPr>
        <w:t>Schijndel</w:t>
      </w:r>
      <w:r w:rsidRPr="00D072CB">
        <w:rPr>
          <w:rFonts w:ascii="Arial" w:hAnsi="Arial" w:cs="Arial"/>
          <w:i/>
          <w:sz w:val="20"/>
          <w:szCs w:val="20"/>
        </w:rPr>
        <w:t xml:space="preserve"> </w:t>
      </w:r>
      <w:r w:rsidRPr="00D072CB">
        <w:rPr>
          <w:rFonts w:ascii="Arial" w:hAnsi="Arial" w:cs="Arial"/>
          <w:sz w:val="20"/>
          <w:szCs w:val="20"/>
        </w:rPr>
        <w:t>wegens opheffing op 1 Juni j</w:t>
      </w:r>
      <w:r w:rsidR="00D072CB">
        <w:rPr>
          <w:rFonts w:ascii="Arial" w:hAnsi="Arial" w:cs="Arial"/>
          <w:sz w:val="20"/>
          <w:szCs w:val="20"/>
        </w:rPr>
        <w:t>l</w:t>
      </w:r>
      <w:r w:rsidRPr="00D072CB">
        <w:rPr>
          <w:rFonts w:ascii="Arial" w:hAnsi="Arial" w:cs="Arial"/>
          <w:sz w:val="20"/>
          <w:szCs w:val="20"/>
        </w:rPr>
        <w:t>. van de aldaar gevestigde steenfabriek N.V. Molenheide en 31 lederbewerkers te Waalwijk.</w:t>
      </w:r>
    </w:p>
    <w:p w:rsidR="00D072CB" w:rsidRDefault="00D072CB" w:rsidP="00121769">
      <w:pPr>
        <w:autoSpaceDE w:val="0"/>
        <w:autoSpaceDN w:val="0"/>
        <w:adjustRightInd w:val="0"/>
        <w:jc w:val="both"/>
        <w:rPr>
          <w:rFonts w:ascii="Arial" w:hAnsi="Arial" w:cs="Arial"/>
          <w:sz w:val="20"/>
          <w:szCs w:val="20"/>
        </w:rPr>
      </w:pPr>
    </w:p>
    <w:p w:rsidR="005C7E97" w:rsidRDefault="005C7E97" w:rsidP="00121769">
      <w:pPr>
        <w:autoSpaceDE w:val="0"/>
        <w:autoSpaceDN w:val="0"/>
        <w:adjustRightInd w:val="0"/>
        <w:jc w:val="both"/>
        <w:rPr>
          <w:rFonts w:ascii="Arial" w:hAnsi="Arial" w:cs="Arial"/>
          <w:sz w:val="20"/>
          <w:szCs w:val="20"/>
        </w:rPr>
      </w:pPr>
      <w:r w:rsidRPr="005C7E97">
        <w:rPr>
          <w:rStyle w:val="Nadruk"/>
          <w:rFonts w:ascii="Arial" w:hAnsi="Arial" w:cs="Arial"/>
          <w:i w:val="0"/>
          <w:sz w:val="20"/>
          <w:szCs w:val="20"/>
        </w:rPr>
        <w:t>SCHIJNDEL</w:t>
      </w:r>
      <w:r w:rsidRPr="005C7E97">
        <w:rPr>
          <w:rFonts w:ascii="Arial" w:hAnsi="Arial" w:cs="Arial"/>
          <w:sz w:val="20"/>
          <w:szCs w:val="20"/>
        </w:rPr>
        <w:t xml:space="preserve">, 8 Juni. Zondag 9 Juni a.s. zal de officieele opening plaats vinden van het H. V. C.-terein, die opgeluisterd zal worden door de Harmonie „St. Cecilia" alhier. Alsdan zal een voetbalmatch gespeeld warden tusschen H. V. C. I </w:t>
      </w:r>
      <w:r w:rsidRPr="005C7E97">
        <w:rPr>
          <w:rStyle w:val="Nadruk"/>
          <w:rFonts w:ascii="Arial" w:hAnsi="Arial" w:cs="Arial"/>
          <w:i w:val="0"/>
          <w:sz w:val="20"/>
          <w:szCs w:val="20"/>
        </w:rPr>
        <w:t>Schijndel</w:t>
      </w:r>
      <w:r w:rsidRPr="005C7E97">
        <w:rPr>
          <w:rFonts w:ascii="Arial" w:hAnsi="Arial" w:cs="Arial"/>
          <w:i/>
          <w:sz w:val="20"/>
          <w:szCs w:val="20"/>
        </w:rPr>
        <w:t xml:space="preserve"> </w:t>
      </w:r>
      <w:r w:rsidRPr="005C7E97">
        <w:rPr>
          <w:rFonts w:ascii="Arial" w:hAnsi="Arial" w:cs="Arial"/>
          <w:sz w:val="20"/>
          <w:szCs w:val="20"/>
        </w:rPr>
        <w:t xml:space="preserve">en Ever Quick I, </w:t>
      </w:r>
      <w:r w:rsidRPr="005C7E97">
        <w:rPr>
          <w:rStyle w:val="Nadruk"/>
          <w:rFonts w:ascii="Arial" w:hAnsi="Arial" w:cs="Arial"/>
          <w:i w:val="0"/>
          <w:sz w:val="20"/>
          <w:szCs w:val="20"/>
        </w:rPr>
        <w:t>Schijndel</w:t>
      </w:r>
      <w:r w:rsidRPr="005C7E97">
        <w:rPr>
          <w:rFonts w:ascii="Arial" w:hAnsi="Arial" w:cs="Arial"/>
          <w:sz w:val="20"/>
          <w:szCs w:val="20"/>
        </w:rPr>
        <w:t>. De wedstrijd zal aanvangen 6 uur nm. Afmarsch der Harmonie b</w:t>
      </w:r>
      <w:r>
        <w:rPr>
          <w:rFonts w:ascii="Arial" w:hAnsi="Arial" w:cs="Arial"/>
          <w:sz w:val="20"/>
          <w:szCs w:val="20"/>
        </w:rPr>
        <w:t>ij</w:t>
      </w:r>
      <w:r w:rsidRPr="005C7E97">
        <w:rPr>
          <w:rFonts w:ascii="Arial" w:hAnsi="Arial" w:cs="Arial"/>
          <w:sz w:val="20"/>
          <w:szCs w:val="20"/>
        </w:rPr>
        <w:t xml:space="preserve"> Hotel „Amicitia" om half zes. B</w:t>
      </w:r>
      <w:r>
        <w:rPr>
          <w:rFonts w:ascii="Arial" w:hAnsi="Arial" w:cs="Arial"/>
          <w:sz w:val="20"/>
          <w:szCs w:val="20"/>
        </w:rPr>
        <w:t>ij</w:t>
      </w:r>
      <w:r w:rsidRPr="005C7E97">
        <w:rPr>
          <w:rFonts w:ascii="Arial" w:hAnsi="Arial" w:cs="Arial"/>
          <w:sz w:val="20"/>
          <w:szCs w:val="20"/>
        </w:rPr>
        <w:t xml:space="preserve"> deze gelegenheid zal de bal worden afgetrapt door den Beschermheer van R.K.V.V. „H. V. C." den WelEd. heer H. Janssen.</w:t>
      </w:r>
    </w:p>
    <w:p w:rsidR="005C7E97" w:rsidRDefault="005C7E97" w:rsidP="00121769">
      <w:pPr>
        <w:autoSpaceDE w:val="0"/>
        <w:autoSpaceDN w:val="0"/>
        <w:adjustRightInd w:val="0"/>
        <w:jc w:val="both"/>
        <w:rPr>
          <w:rFonts w:ascii="Arial" w:hAnsi="Arial" w:cs="Arial"/>
          <w:sz w:val="20"/>
          <w:szCs w:val="20"/>
        </w:rPr>
      </w:pPr>
    </w:p>
    <w:p w:rsidR="00D8004F" w:rsidRDefault="00D33FAF" w:rsidP="00D33FAF">
      <w:pPr>
        <w:autoSpaceDE w:val="0"/>
        <w:autoSpaceDN w:val="0"/>
        <w:adjustRightInd w:val="0"/>
        <w:jc w:val="both"/>
        <w:rPr>
          <w:rFonts w:ascii="Arial" w:hAnsi="Arial" w:cs="Arial"/>
          <w:sz w:val="20"/>
          <w:szCs w:val="20"/>
        </w:rPr>
      </w:pPr>
      <w:r>
        <w:rPr>
          <w:rFonts w:ascii="Arial" w:hAnsi="Arial" w:cs="Arial"/>
          <w:iCs/>
          <w:sz w:val="20"/>
          <w:szCs w:val="20"/>
        </w:rPr>
        <w:t xml:space="preserve">BURGELIJKE STAND </w:t>
      </w:r>
      <w:r w:rsidRPr="00D33FAF">
        <w:rPr>
          <w:rFonts w:ascii="Arial" w:hAnsi="Arial" w:cs="Arial"/>
          <w:iCs/>
          <w:sz w:val="20"/>
          <w:szCs w:val="20"/>
        </w:rPr>
        <w:t>SCHIJNDEL</w:t>
      </w:r>
      <w:r w:rsidRPr="00D33FAF">
        <w:rPr>
          <w:rFonts w:ascii="Arial" w:hAnsi="Arial" w:cs="Arial"/>
          <w:sz w:val="20"/>
          <w:szCs w:val="20"/>
        </w:rPr>
        <w:t xml:space="preserve">. Van 30 Mei tot 6 Juni. </w:t>
      </w:r>
    </w:p>
    <w:p w:rsidR="00D8004F" w:rsidRDefault="00D33FAF" w:rsidP="00D33FAF">
      <w:pPr>
        <w:autoSpaceDE w:val="0"/>
        <w:autoSpaceDN w:val="0"/>
        <w:adjustRightInd w:val="0"/>
        <w:jc w:val="both"/>
        <w:rPr>
          <w:rFonts w:ascii="Arial" w:hAnsi="Arial" w:cs="Arial"/>
          <w:sz w:val="20"/>
          <w:szCs w:val="20"/>
        </w:rPr>
      </w:pPr>
      <w:r w:rsidRPr="00D33FAF">
        <w:rPr>
          <w:rFonts w:ascii="Arial" w:hAnsi="Arial" w:cs="Arial"/>
          <w:sz w:val="20"/>
          <w:szCs w:val="20"/>
        </w:rPr>
        <w:t>Geboren. Antonia, D. van Antonius Hellings—Heijmans</w:t>
      </w:r>
      <w:r w:rsidR="00D8004F">
        <w:rPr>
          <w:rFonts w:ascii="Arial" w:hAnsi="Arial" w:cs="Arial"/>
          <w:sz w:val="20"/>
          <w:szCs w:val="20"/>
        </w:rPr>
        <w:t>.</w:t>
      </w:r>
      <w:r w:rsidRPr="00D33FAF">
        <w:rPr>
          <w:rFonts w:ascii="Arial" w:hAnsi="Arial" w:cs="Arial"/>
          <w:sz w:val="20"/>
          <w:szCs w:val="20"/>
        </w:rPr>
        <w:t xml:space="preserve"> — Johanna P., D. van Johannes van Rooij—v. d Donk. — </w:t>
      </w:r>
      <w:r w:rsidR="00D8004F">
        <w:rPr>
          <w:rFonts w:ascii="Arial" w:hAnsi="Arial" w:cs="Arial"/>
          <w:sz w:val="20"/>
          <w:szCs w:val="20"/>
        </w:rPr>
        <w:t>M</w:t>
      </w:r>
      <w:r w:rsidRPr="00D33FAF">
        <w:rPr>
          <w:rFonts w:ascii="Arial" w:hAnsi="Arial" w:cs="Arial"/>
          <w:sz w:val="20"/>
          <w:szCs w:val="20"/>
        </w:rPr>
        <w:t xml:space="preserve">artina, D. v. Petrus Bekkers—v. d. Heijden. — Jacoba en Petronella, </w:t>
      </w:r>
      <w:r w:rsidR="00D8004F">
        <w:rPr>
          <w:rFonts w:ascii="Arial" w:hAnsi="Arial" w:cs="Arial"/>
          <w:sz w:val="20"/>
          <w:szCs w:val="20"/>
        </w:rPr>
        <w:t>D</w:t>
      </w:r>
      <w:r w:rsidRPr="00D33FAF">
        <w:rPr>
          <w:rFonts w:ascii="Arial" w:hAnsi="Arial" w:cs="Arial"/>
          <w:sz w:val="20"/>
          <w:szCs w:val="20"/>
        </w:rPr>
        <w:t>.'s van Adrianus Hellings—van Oorschot. — Leonardus</w:t>
      </w:r>
      <w:r w:rsidR="00D8004F">
        <w:rPr>
          <w:rFonts w:ascii="Arial" w:hAnsi="Arial" w:cs="Arial"/>
          <w:sz w:val="20"/>
          <w:szCs w:val="20"/>
        </w:rPr>
        <w:t>,</w:t>
      </w:r>
      <w:r w:rsidRPr="00D33FAF">
        <w:rPr>
          <w:rFonts w:ascii="Arial" w:hAnsi="Arial" w:cs="Arial"/>
          <w:sz w:val="20"/>
          <w:szCs w:val="20"/>
        </w:rPr>
        <w:t xml:space="preserve"> Z. van Johannes</w:t>
      </w:r>
      <w:r>
        <w:rPr>
          <w:rFonts w:ascii="Arial" w:hAnsi="Arial" w:cs="Arial"/>
          <w:sz w:val="20"/>
          <w:szCs w:val="20"/>
        </w:rPr>
        <w:t xml:space="preserve"> </w:t>
      </w:r>
      <w:r w:rsidRPr="00D33FAF">
        <w:rPr>
          <w:rFonts w:ascii="Arial" w:hAnsi="Arial" w:cs="Arial"/>
          <w:sz w:val="20"/>
          <w:szCs w:val="20"/>
        </w:rPr>
        <w:t>L. Mathijsen—van Geffe</w:t>
      </w:r>
      <w:r w:rsidR="00D8004F">
        <w:rPr>
          <w:rFonts w:ascii="Arial" w:hAnsi="Arial" w:cs="Arial"/>
          <w:sz w:val="20"/>
          <w:szCs w:val="20"/>
        </w:rPr>
        <w:t>n</w:t>
      </w:r>
      <w:r w:rsidRPr="00D33FAF">
        <w:rPr>
          <w:rFonts w:ascii="Arial" w:hAnsi="Arial" w:cs="Arial"/>
          <w:sz w:val="20"/>
          <w:szCs w:val="20"/>
        </w:rPr>
        <w:t>. — Johanna P</w:t>
      </w:r>
      <w:r w:rsidR="00D8004F">
        <w:rPr>
          <w:rFonts w:ascii="Arial" w:hAnsi="Arial" w:cs="Arial"/>
          <w:sz w:val="20"/>
          <w:szCs w:val="20"/>
        </w:rPr>
        <w:t>., D</w:t>
      </w:r>
      <w:r w:rsidRPr="00D33FAF">
        <w:rPr>
          <w:rFonts w:ascii="Arial" w:hAnsi="Arial" w:cs="Arial"/>
          <w:sz w:val="20"/>
          <w:szCs w:val="20"/>
        </w:rPr>
        <w:t>. van Hendrikus van Kaathoven—Smits. — Marinus, Z. van Wilhelmus v</w:t>
      </w:r>
      <w:r w:rsidR="00D8004F">
        <w:rPr>
          <w:rFonts w:ascii="Arial" w:hAnsi="Arial" w:cs="Arial"/>
          <w:sz w:val="20"/>
          <w:szCs w:val="20"/>
        </w:rPr>
        <w:t>an Wanrooij—</w:t>
      </w:r>
      <w:r w:rsidRPr="00D33FAF">
        <w:rPr>
          <w:rFonts w:ascii="Arial" w:hAnsi="Arial" w:cs="Arial"/>
          <w:sz w:val="20"/>
          <w:szCs w:val="20"/>
        </w:rPr>
        <w:t xml:space="preserve">Gevers. — Adrianus L., Z. van Antonius van Liempd—van Erp. — Antonetta, D. van Willem van Woezik—Verhoeven. — Antonius N., Z. van </w:t>
      </w:r>
      <w:r w:rsidR="00D8004F">
        <w:rPr>
          <w:rFonts w:ascii="Arial" w:hAnsi="Arial" w:cs="Arial"/>
          <w:sz w:val="20"/>
          <w:szCs w:val="20"/>
        </w:rPr>
        <w:t>C</w:t>
      </w:r>
      <w:r w:rsidRPr="00D33FAF">
        <w:rPr>
          <w:rFonts w:ascii="Arial" w:hAnsi="Arial" w:cs="Arial"/>
          <w:sz w:val="20"/>
          <w:szCs w:val="20"/>
        </w:rPr>
        <w:t xml:space="preserve">hristianus van Doremalen— Handels. </w:t>
      </w:r>
    </w:p>
    <w:p w:rsidR="00D8004F" w:rsidRDefault="00D33FAF" w:rsidP="00D33FAF">
      <w:pPr>
        <w:autoSpaceDE w:val="0"/>
        <w:autoSpaceDN w:val="0"/>
        <w:adjustRightInd w:val="0"/>
        <w:jc w:val="both"/>
        <w:rPr>
          <w:rFonts w:ascii="Arial" w:hAnsi="Arial" w:cs="Arial"/>
          <w:sz w:val="20"/>
          <w:szCs w:val="20"/>
        </w:rPr>
      </w:pPr>
      <w:r w:rsidRPr="00D33FAF">
        <w:rPr>
          <w:rFonts w:ascii="Arial" w:hAnsi="Arial" w:cs="Arial"/>
          <w:sz w:val="20"/>
          <w:szCs w:val="20"/>
        </w:rPr>
        <w:t>Gehuwd. Johannes Verhagen, 42 j. en H</w:t>
      </w:r>
      <w:r w:rsidR="00D8004F">
        <w:rPr>
          <w:rFonts w:ascii="Arial" w:hAnsi="Arial" w:cs="Arial"/>
          <w:sz w:val="20"/>
          <w:szCs w:val="20"/>
        </w:rPr>
        <w:t>e</w:t>
      </w:r>
      <w:r w:rsidRPr="00D33FAF">
        <w:rPr>
          <w:rFonts w:ascii="Arial" w:hAnsi="Arial" w:cs="Arial"/>
          <w:sz w:val="20"/>
          <w:szCs w:val="20"/>
        </w:rPr>
        <w:t xml:space="preserve">ndrika Broeren, 31 j. — Theodorus v. d. Heijden, 27 j. en Maria Voets. 22 j. </w:t>
      </w:r>
    </w:p>
    <w:p w:rsidR="00D33FAF" w:rsidRDefault="00D33FAF" w:rsidP="00D33FAF">
      <w:pPr>
        <w:autoSpaceDE w:val="0"/>
        <w:autoSpaceDN w:val="0"/>
        <w:adjustRightInd w:val="0"/>
        <w:jc w:val="both"/>
        <w:rPr>
          <w:rFonts w:ascii="Arial" w:hAnsi="Arial" w:cs="Arial"/>
          <w:sz w:val="20"/>
          <w:szCs w:val="20"/>
        </w:rPr>
      </w:pPr>
      <w:r w:rsidRPr="00D33FAF">
        <w:rPr>
          <w:rFonts w:ascii="Arial" w:hAnsi="Arial" w:cs="Arial"/>
          <w:sz w:val="20"/>
          <w:szCs w:val="20"/>
        </w:rPr>
        <w:t>Overleden. Johan van Alebeek. — Petronella van Herpen.</w:t>
      </w:r>
    </w:p>
    <w:p w:rsidR="00D8004F" w:rsidRDefault="00D8004F" w:rsidP="00D33FAF">
      <w:pPr>
        <w:autoSpaceDE w:val="0"/>
        <w:autoSpaceDN w:val="0"/>
        <w:adjustRightInd w:val="0"/>
        <w:jc w:val="both"/>
        <w:rPr>
          <w:rFonts w:ascii="Arial" w:hAnsi="Arial" w:cs="Arial"/>
          <w:sz w:val="20"/>
          <w:szCs w:val="20"/>
        </w:rPr>
      </w:pPr>
    </w:p>
    <w:p w:rsidR="00D8004F" w:rsidRPr="00D8004F" w:rsidRDefault="00D8004F" w:rsidP="00D8004F">
      <w:pPr>
        <w:autoSpaceDE w:val="0"/>
        <w:autoSpaceDN w:val="0"/>
        <w:adjustRightInd w:val="0"/>
        <w:jc w:val="both"/>
        <w:rPr>
          <w:rFonts w:ascii="Arial" w:hAnsi="Arial" w:cs="Arial"/>
          <w:b/>
          <w:sz w:val="20"/>
          <w:szCs w:val="20"/>
          <w:u w:val="single"/>
        </w:rPr>
      </w:pPr>
      <w:r w:rsidRPr="00D8004F">
        <w:rPr>
          <w:rFonts w:ascii="Arial" w:hAnsi="Arial" w:cs="Arial"/>
          <w:b/>
          <w:sz w:val="20"/>
          <w:szCs w:val="20"/>
          <w:u w:val="single"/>
        </w:rPr>
        <w:t>Provinciale Noordbrabantsche en ´s Hertogenbosche courant 1</w:t>
      </w:r>
      <w:r>
        <w:rPr>
          <w:rFonts w:ascii="Arial" w:hAnsi="Arial" w:cs="Arial"/>
          <w:b/>
          <w:sz w:val="20"/>
          <w:szCs w:val="20"/>
          <w:u w:val="single"/>
        </w:rPr>
        <w:t>0</w:t>
      </w:r>
      <w:r w:rsidRPr="00D8004F">
        <w:rPr>
          <w:rFonts w:ascii="Arial" w:hAnsi="Arial" w:cs="Arial"/>
          <w:b/>
          <w:sz w:val="20"/>
          <w:szCs w:val="20"/>
          <w:u w:val="single"/>
        </w:rPr>
        <w:t>-06-1929</w:t>
      </w:r>
    </w:p>
    <w:p w:rsidR="00D8004F" w:rsidRDefault="00D8004F" w:rsidP="00D33FAF">
      <w:pPr>
        <w:autoSpaceDE w:val="0"/>
        <w:autoSpaceDN w:val="0"/>
        <w:adjustRightInd w:val="0"/>
        <w:jc w:val="both"/>
        <w:rPr>
          <w:rFonts w:ascii="Arial" w:hAnsi="Arial" w:cs="Arial"/>
          <w:sz w:val="20"/>
          <w:szCs w:val="20"/>
        </w:rPr>
      </w:pPr>
    </w:p>
    <w:p w:rsidR="00D8004F" w:rsidRDefault="00D8004F" w:rsidP="00D33FAF">
      <w:pPr>
        <w:autoSpaceDE w:val="0"/>
        <w:autoSpaceDN w:val="0"/>
        <w:adjustRightInd w:val="0"/>
        <w:jc w:val="both"/>
        <w:rPr>
          <w:rFonts w:ascii="Arial" w:hAnsi="Arial" w:cs="Arial"/>
          <w:sz w:val="20"/>
          <w:szCs w:val="20"/>
        </w:rPr>
      </w:pPr>
      <w:r w:rsidRPr="00D8004F">
        <w:rPr>
          <w:rFonts w:ascii="Arial" w:hAnsi="Arial" w:cs="Arial"/>
          <w:sz w:val="20"/>
          <w:szCs w:val="20"/>
        </w:rPr>
        <w:t xml:space="preserve">GELEGENHEID voor het uitbroeden van eieren </w:t>
      </w:r>
      <w:r>
        <w:rPr>
          <w:rFonts w:ascii="Arial" w:hAnsi="Arial" w:cs="Arial"/>
          <w:sz w:val="20"/>
          <w:szCs w:val="20"/>
        </w:rPr>
        <w:t>á</w:t>
      </w:r>
      <w:r w:rsidRPr="00D8004F">
        <w:rPr>
          <w:rFonts w:ascii="Arial" w:hAnsi="Arial" w:cs="Arial"/>
          <w:sz w:val="20"/>
          <w:szCs w:val="20"/>
        </w:rPr>
        <w:t xml:space="preserve"> f 9 per 100 stuks met garantie; tweedags kuikens </w:t>
      </w:r>
      <w:r>
        <w:rPr>
          <w:rFonts w:ascii="Arial" w:hAnsi="Arial" w:cs="Arial"/>
          <w:sz w:val="20"/>
          <w:szCs w:val="20"/>
        </w:rPr>
        <w:t>á</w:t>
      </w:r>
      <w:r w:rsidRPr="00D8004F">
        <w:rPr>
          <w:rFonts w:ascii="Arial" w:hAnsi="Arial" w:cs="Arial"/>
          <w:sz w:val="20"/>
          <w:szCs w:val="20"/>
        </w:rPr>
        <w:t xml:space="preserve"> 28 gulden per 100. A. G. JANSEN, B 24, Heikant, </w:t>
      </w:r>
      <w:r w:rsidRPr="00D8004F">
        <w:rPr>
          <w:rFonts w:ascii="Arial" w:hAnsi="Arial" w:cs="Arial"/>
          <w:iCs/>
          <w:sz w:val="20"/>
          <w:szCs w:val="20"/>
        </w:rPr>
        <w:t>Schijndel</w:t>
      </w:r>
      <w:r w:rsidRPr="00D8004F">
        <w:rPr>
          <w:rFonts w:ascii="Arial" w:hAnsi="Arial" w:cs="Arial"/>
          <w:sz w:val="20"/>
          <w:szCs w:val="20"/>
        </w:rPr>
        <w:t>.</w:t>
      </w:r>
    </w:p>
    <w:p w:rsidR="00D8004F" w:rsidRDefault="00D8004F" w:rsidP="00D33FAF">
      <w:pPr>
        <w:autoSpaceDE w:val="0"/>
        <w:autoSpaceDN w:val="0"/>
        <w:adjustRightInd w:val="0"/>
        <w:jc w:val="both"/>
        <w:rPr>
          <w:rFonts w:ascii="Arial" w:hAnsi="Arial" w:cs="Arial"/>
          <w:sz w:val="20"/>
          <w:szCs w:val="20"/>
        </w:rPr>
      </w:pPr>
    </w:p>
    <w:p w:rsidR="00D8004F" w:rsidRPr="00D8004F" w:rsidRDefault="00D8004F" w:rsidP="00D8004F">
      <w:pPr>
        <w:autoSpaceDE w:val="0"/>
        <w:autoSpaceDN w:val="0"/>
        <w:adjustRightInd w:val="0"/>
        <w:jc w:val="both"/>
        <w:rPr>
          <w:rFonts w:ascii="Arial" w:hAnsi="Arial" w:cs="Arial"/>
          <w:b/>
          <w:sz w:val="20"/>
          <w:szCs w:val="20"/>
          <w:u w:val="single"/>
        </w:rPr>
      </w:pPr>
      <w:r w:rsidRPr="00D8004F">
        <w:rPr>
          <w:rFonts w:ascii="Arial" w:hAnsi="Arial" w:cs="Arial"/>
          <w:b/>
          <w:sz w:val="20"/>
          <w:szCs w:val="20"/>
          <w:u w:val="single"/>
        </w:rPr>
        <w:t>Provinciale Noordbrabantsche en ´s Hertogenbosche courant 1</w:t>
      </w:r>
      <w:r>
        <w:rPr>
          <w:rFonts w:ascii="Arial" w:hAnsi="Arial" w:cs="Arial"/>
          <w:b/>
          <w:sz w:val="20"/>
          <w:szCs w:val="20"/>
          <w:u w:val="single"/>
        </w:rPr>
        <w:t>2</w:t>
      </w:r>
      <w:r w:rsidRPr="00D8004F">
        <w:rPr>
          <w:rFonts w:ascii="Arial" w:hAnsi="Arial" w:cs="Arial"/>
          <w:b/>
          <w:sz w:val="20"/>
          <w:szCs w:val="20"/>
          <w:u w:val="single"/>
        </w:rPr>
        <w:t>-06-1929</w:t>
      </w:r>
    </w:p>
    <w:p w:rsidR="00D8004F" w:rsidRDefault="00D8004F" w:rsidP="00D33FAF">
      <w:pPr>
        <w:autoSpaceDE w:val="0"/>
        <w:autoSpaceDN w:val="0"/>
        <w:adjustRightInd w:val="0"/>
        <w:jc w:val="both"/>
        <w:rPr>
          <w:rFonts w:ascii="Arial" w:hAnsi="Arial" w:cs="Arial"/>
          <w:sz w:val="20"/>
          <w:szCs w:val="20"/>
        </w:rPr>
      </w:pPr>
    </w:p>
    <w:p w:rsidR="00D8004F" w:rsidRDefault="00D8004F" w:rsidP="00D33FAF">
      <w:pPr>
        <w:autoSpaceDE w:val="0"/>
        <w:autoSpaceDN w:val="0"/>
        <w:adjustRightInd w:val="0"/>
        <w:jc w:val="both"/>
        <w:rPr>
          <w:rFonts w:ascii="Arial" w:hAnsi="Arial" w:cs="Arial"/>
          <w:sz w:val="20"/>
          <w:szCs w:val="20"/>
        </w:rPr>
      </w:pPr>
      <w:r w:rsidRPr="00D8004F">
        <w:rPr>
          <w:rFonts w:ascii="Arial" w:hAnsi="Arial" w:cs="Arial"/>
          <w:sz w:val="20"/>
          <w:szCs w:val="20"/>
        </w:rPr>
        <w:t xml:space="preserve">AUTO. Te koop Renault Touring 1925, vierwieler, tusschenruit, elctr. richtingw., enz., goed in orde, voor aannemelijk bod. Ook genegen te ruilen voor klein open wagentje. W. VAN UDEN, Houthandel, </w:t>
      </w:r>
      <w:r w:rsidRPr="00D8004F">
        <w:rPr>
          <w:rFonts w:ascii="Arial" w:hAnsi="Arial" w:cs="Arial"/>
          <w:iCs/>
          <w:sz w:val="20"/>
          <w:szCs w:val="20"/>
        </w:rPr>
        <w:t>Schijndel</w:t>
      </w:r>
      <w:r w:rsidRPr="00D8004F">
        <w:rPr>
          <w:rFonts w:ascii="Arial" w:hAnsi="Arial" w:cs="Arial"/>
          <w:sz w:val="20"/>
          <w:szCs w:val="20"/>
        </w:rPr>
        <w:t>. Tel. 41.</w:t>
      </w:r>
    </w:p>
    <w:p w:rsidR="00D8004F" w:rsidRPr="00D33FAF" w:rsidRDefault="00D8004F" w:rsidP="00D33FAF">
      <w:pPr>
        <w:autoSpaceDE w:val="0"/>
        <w:autoSpaceDN w:val="0"/>
        <w:adjustRightInd w:val="0"/>
        <w:jc w:val="both"/>
        <w:rPr>
          <w:rFonts w:ascii="Arial" w:hAnsi="Arial" w:cs="Arial"/>
          <w:sz w:val="20"/>
          <w:szCs w:val="20"/>
        </w:rPr>
      </w:pPr>
    </w:p>
    <w:p w:rsidR="00856C32" w:rsidRDefault="00856C32" w:rsidP="00856C3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56C32" w:rsidRDefault="00856C32" w:rsidP="00121769">
      <w:pPr>
        <w:autoSpaceDE w:val="0"/>
        <w:autoSpaceDN w:val="0"/>
        <w:adjustRightInd w:val="0"/>
        <w:jc w:val="both"/>
        <w:rPr>
          <w:rFonts w:ascii="Arial" w:hAnsi="Arial" w:cs="Arial"/>
          <w:sz w:val="20"/>
          <w:szCs w:val="20"/>
        </w:rPr>
      </w:pPr>
    </w:p>
    <w:p w:rsidR="00856C32" w:rsidRDefault="00856C32" w:rsidP="00121769">
      <w:pPr>
        <w:autoSpaceDE w:val="0"/>
        <w:autoSpaceDN w:val="0"/>
        <w:adjustRightInd w:val="0"/>
        <w:jc w:val="both"/>
        <w:rPr>
          <w:rFonts w:ascii="Arial" w:hAnsi="Arial" w:cs="Arial"/>
          <w:sz w:val="20"/>
          <w:szCs w:val="20"/>
        </w:rPr>
      </w:pPr>
      <w:r w:rsidRPr="00856C32">
        <w:rPr>
          <w:rStyle w:val="Nadruk"/>
          <w:rFonts w:ascii="Arial" w:hAnsi="Arial" w:cs="Arial"/>
          <w:i w:val="0"/>
          <w:sz w:val="20"/>
          <w:szCs w:val="20"/>
        </w:rPr>
        <w:t>SCHIJNDEL</w:t>
      </w:r>
      <w:r w:rsidRPr="00856C32">
        <w:rPr>
          <w:rFonts w:ascii="Arial" w:hAnsi="Arial" w:cs="Arial"/>
          <w:sz w:val="20"/>
          <w:szCs w:val="20"/>
        </w:rPr>
        <w:t>, 7 Juni. Door den archite</w:t>
      </w:r>
      <w:r>
        <w:rPr>
          <w:rFonts w:ascii="Arial" w:hAnsi="Arial" w:cs="Arial"/>
          <w:sz w:val="20"/>
          <w:szCs w:val="20"/>
        </w:rPr>
        <w:t>c</w:t>
      </w:r>
      <w:r w:rsidRPr="00856C32">
        <w:rPr>
          <w:rFonts w:ascii="Arial" w:hAnsi="Arial" w:cs="Arial"/>
          <w:sz w:val="20"/>
          <w:szCs w:val="20"/>
        </w:rPr>
        <w:t xml:space="preserve">t P. J. van de Ven, alhier, zijn de volgende werken aanbesteed: Het bouwen van een dubbele middenstandswoning te </w:t>
      </w:r>
      <w:r w:rsidRPr="00856C32">
        <w:rPr>
          <w:rStyle w:val="Nadruk"/>
          <w:rFonts w:ascii="Arial" w:hAnsi="Arial" w:cs="Arial"/>
          <w:i w:val="0"/>
          <w:sz w:val="20"/>
          <w:szCs w:val="20"/>
        </w:rPr>
        <w:t>Schijndel</w:t>
      </w:r>
      <w:r w:rsidRPr="00856C32">
        <w:rPr>
          <w:rFonts w:ascii="Arial" w:hAnsi="Arial" w:cs="Arial"/>
          <w:i/>
          <w:sz w:val="20"/>
          <w:szCs w:val="20"/>
        </w:rPr>
        <w:t xml:space="preserve"> </w:t>
      </w:r>
      <w:r w:rsidRPr="00856C32">
        <w:rPr>
          <w:rFonts w:ascii="Arial" w:hAnsi="Arial" w:cs="Arial"/>
          <w:sz w:val="20"/>
          <w:szCs w:val="20"/>
        </w:rPr>
        <w:t xml:space="preserve">voor rekening van Mej. de Wed. Joh. van Berkel.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C. van Uden, Heeswijk, </w:t>
      </w:r>
      <w:r>
        <w:rPr>
          <w:rFonts w:ascii="Arial" w:hAnsi="Arial" w:cs="Arial"/>
          <w:sz w:val="20"/>
          <w:szCs w:val="20"/>
        </w:rPr>
        <w:tab/>
      </w:r>
      <w:r>
        <w:rPr>
          <w:rFonts w:ascii="Arial" w:hAnsi="Arial" w:cs="Arial"/>
          <w:sz w:val="20"/>
          <w:szCs w:val="20"/>
        </w:rPr>
        <w:tab/>
      </w:r>
      <w:r w:rsidRPr="00856C32">
        <w:rPr>
          <w:rFonts w:ascii="Arial" w:hAnsi="Arial" w:cs="Arial"/>
          <w:sz w:val="20"/>
          <w:szCs w:val="20"/>
        </w:rPr>
        <w:t xml:space="preserve">ƒ 9998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W. Beijen, Berlicum, </w:t>
      </w:r>
      <w:r>
        <w:rPr>
          <w:rFonts w:ascii="Arial" w:hAnsi="Arial" w:cs="Arial"/>
          <w:sz w:val="20"/>
          <w:szCs w:val="20"/>
        </w:rPr>
        <w:tab/>
      </w:r>
      <w:r>
        <w:rPr>
          <w:rFonts w:ascii="Arial" w:hAnsi="Arial" w:cs="Arial"/>
          <w:sz w:val="20"/>
          <w:szCs w:val="20"/>
        </w:rPr>
        <w:tab/>
      </w:r>
      <w:r>
        <w:rPr>
          <w:rFonts w:ascii="Arial" w:hAnsi="Arial" w:cs="Arial"/>
          <w:sz w:val="20"/>
          <w:szCs w:val="20"/>
        </w:rPr>
        <w:tab/>
      </w:r>
      <w:r w:rsidRPr="00856C32">
        <w:rPr>
          <w:rFonts w:ascii="Arial" w:hAnsi="Arial" w:cs="Arial"/>
          <w:sz w:val="20"/>
          <w:szCs w:val="20"/>
        </w:rPr>
        <w:t xml:space="preserve">ƒ 9500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lastRenderedPageBreak/>
        <w:t xml:space="preserve">J. van der Linden, St. Mich.-Gestel, </w:t>
      </w:r>
      <w:r>
        <w:rPr>
          <w:rFonts w:ascii="Arial" w:hAnsi="Arial" w:cs="Arial"/>
          <w:sz w:val="20"/>
          <w:szCs w:val="20"/>
        </w:rPr>
        <w:tab/>
      </w:r>
      <w:r w:rsidRPr="00856C32">
        <w:rPr>
          <w:rFonts w:ascii="Arial" w:hAnsi="Arial" w:cs="Arial"/>
          <w:sz w:val="20"/>
          <w:szCs w:val="20"/>
        </w:rPr>
        <w:t xml:space="preserve">ƒ 8900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A. van Pinxsten, St. Mich.-Gestel, </w:t>
      </w:r>
      <w:r>
        <w:rPr>
          <w:rFonts w:ascii="Arial" w:hAnsi="Arial" w:cs="Arial"/>
          <w:sz w:val="20"/>
          <w:szCs w:val="20"/>
        </w:rPr>
        <w:tab/>
      </w:r>
      <w:r w:rsidRPr="00856C32">
        <w:rPr>
          <w:rFonts w:ascii="Arial" w:hAnsi="Arial" w:cs="Arial"/>
          <w:sz w:val="20"/>
          <w:szCs w:val="20"/>
        </w:rPr>
        <w:t xml:space="preserve">ƒ 8750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W. van de Ven, St. Mich.-Gestel, </w:t>
      </w:r>
      <w:r>
        <w:rPr>
          <w:rFonts w:ascii="Arial" w:hAnsi="Arial" w:cs="Arial"/>
          <w:sz w:val="20"/>
          <w:szCs w:val="20"/>
        </w:rPr>
        <w:tab/>
      </w:r>
      <w:r w:rsidRPr="00856C32">
        <w:rPr>
          <w:rFonts w:ascii="Arial" w:hAnsi="Arial" w:cs="Arial"/>
          <w:sz w:val="20"/>
          <w:szCs w:val="20"/>
        </w:rPr>
        <w:t xml:space="preserve">ƒ 8725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M. Verstappen, Rosmalen, </w:t>
      </w:r>
      <w:r>
        <w:rPr>
          <w:rFonts w:ascii="Arial" w:hAnsi="Arial" w:cs="Arial"/>
          <w:sz w:val="20"/>
          <w:szCs w:val="20"/>
        </w:rPr>
        <w:tab/>
      </w:r>
      <w:r>
        <w:rPr>
          <w:rFonts w:ascii="Arial" w:hAnsi="Arial" w:cs="Arial"/>
          <w:sz w:val="20"/>
          <w:szCs w:val="20"/>
        </w:rPr>
        <w:tab/>
      </w:r>
      <w:r w:rsidRPr="00856C32">
        <w:rPr>
          <w:rFonts w:ascii="Arial" w:hAnsi="Arial" w:cs="Arial"/>
          <w:sz w:val="20"/>
          <w:szCs w:val="20"/>
        </w:rPr>
        <w:t xml:space="preserve">ƒ 7500 </w:t>
      </w:r>
    </w:p>
    <w:p w:rsidR="00856C32" w:rsidRDefault="00856C32" w:rsidP="00856C32">
      <w:pPr>
        <w:autoSpaceDE w:val="0"/>
        <w:autoSpaceDN w:val="0"/>
        <w:adjustRightInd w:val="0"/>
        <w:jc w:val="both"/>
        <w:rPr>
          <w:rFonts w:ascii="Arial" w:hAnsi="Arial" w:cs="Arial"/>
          <w:sz w:val="20"/>
          <w:szCs w:val="20"/>
        </w:rPr>
      </w:pPr>
      <w:r w:rsidRPr="00856C32">
        <w:rPr>
          <w:rFonts w:ascii="Arial" w:hAnsi="Arial" w:cs="Arial"/>
          <w:sz w:val="20"/>
          <w:szCs w:val="20"/>
        </w:rPr>
        <w:t xml:space="preserve">Gegund aan M. Verstappen, Rosmalen. </w:t>
      </w:r>
    </w:p>
    <w:p w:rsidR="00856C32" w:rsidRDefault="00856C32" w:rsidP="00856C32">
      <w:pPr>
        <w:autoSpaceDE w:val="0"/>
        <w:autoSpaceDN w:val="0"/>
        <w:adjustRightInd w:val="0"/>
        <w:jc w:val="both"/>
        <w:rPr>
          <w:rFonts w:ascii="Arial" w:hAnsi="Arial" w:cs="Arial"/>
          <w:sz w:val="20"/>
          <w:szCs w:val="20"/>
        </w:rPr>
      </w:pPr>
      <w:r w:rsidRPr="00856C32">
        <w:rPr>
          <w:rFonts w:ascii="Arial" w:hAnsi="Arial" w:cs="Arial"/>
          <w:sz w:val="20"/>
          <w:szCs w:val="20"/>
        </w:rPr>
        <w:t>Het verbouwen van een woonhuis tot winkelhuis en slagerij te Sc</w:t>
      </w:r>
      <w:r>
        <w:rPr>
          <w:rFonts w:ascii="Arial" w:hAnsi="Arial" w:cs="Arial"/>
          <w:sz w:val="20"/>
          <w:szCs w:val="20"/>
        </w:rPr>
        <w:t>h</w:t>
      </w:r>
      <w:r w:rsidRPr="00856C32">
        <w:rPr>
          <w:rFonts w:ascii="Arial" w:hAnsi="Arial" w:cs="Arial"/>
          <w:sz w:val="20"/>
          <w:szCs w:val="20"/>
        </w:rPr>
        <w:t xml:space="preserve">ijndel, voor rekening van den heer W. van Heeswijk: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J. van der Linden, St. Mich.-Gestel, </w:t>
      </w:r>
      <w:r>
        <w:rPr>
          <w:rFonts w:ascii="Arial" w:hAnsi="Arial" w:cs="Arial"/>
          <w:sz w:val="20"/>
          <w:szCs w:val="20"/>
        </w:rPr>
        <w:tab/>
      </w:r>
      <w:r w:rsidRPr="00856C32">
        <w:rPr>
          <w:rFonts w:ascii="Arial" w:hAnsi="Arial" w:cs="Arial"/>
          <w:sz w:val="20"/>
          <w:szCs w:val="20"/>
        </w:rPr>
        <w:t xml:space="preserve">ƒ 6900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A. van Pinxsten, St. Mich.-Gestel, </w:t>
      </w:r>
      <w:r>
        <w:rPr>
          <w:rFonts w:ascii="Arial" w:hAnsi="Arial" w:cs="Arial"/>
          <w:sz w:val="20"/>
          <w:szCs w:val="20"/>
        </w:rPr>
        <w:tab/>
      </w:r>
      <w:r w:rsidRPr="00856C32">
        <w:rPr>
          <w:rFonts w:ascii="Arial" w:hAnsi="Arial" w:cs="Arial"/>
          <w:sz w:val="20"/>
          <w:szCs w:val="20"/>
        </w:rPr>
        <w:t xml:space="preserve">ƒ 6240 </w:t>
      </w:r>
    </w:p>
    <w:p w:rsidR="00856C32" w:rsidRDefault="00856C32" w:rsidP="00856C32">
      <w:pPr>
        <w:autoSpaceDE w:val="0"/>
        <w:autoSpaceDN w:val="0"/>
        <w:adjustRightInd w:val="0"/>
        <w:ind w:left="708"/>
        <w:jc w:val="both"/>
        <w:rPr>
          <w:rFonts w:ascii="Arial" w:hAnsi="Arial" w:cs="Arial"/>
          <w:sz w:val="20"/>
          <w:szCs w:val="20"/>
        </w:rPr>
      </w:pPr>
      <w:r w:rsidRPr="00856C32">
        <w:rPr>
          <w:rFonts w:ascii="Arial" w:hAnsi="Arial" w:cs="Arial"/>
          <w:sz w:val="20"/>
          <w:szCs w:val="20"/>
        </w:rPr>
        <w:t xml:space="preserve">M. Verstappen, Rosmalen, </w:t>
      </w:r>
      <w:r>
        <w:rPr>
          <w:rFonts w:ascii="Arial" w:hAnsi="Arial" w:cs="Arial"/>
          <w:sz w:val="20"/>
          <w:szCs w:val="20"/>
        </w:rPr>
        <w:tab/>
      </w:r>
      <w:r>
        <w:rPr>
          <w:rFonts w:ascii="Arial" w:hAnsi="Arial" w:cs="Arial"/>
          <w:sz w:val="20"/>
          <w:szCs w:val="20"/>
        </w:rPr>
        <w:tab/>
      </w:r>
      <w:r w:rsidRPr="00856C32">
        <w:rPr>
          <w:rFonts w:ascii="Arial" w:hAnsi="Arial" w:cs="Arial"/>
          <w:sz w:val="20"/>
          <w:szCs w:val="20"/>
        </w:rPr>
        <w:t xml:space="preserve">ƒ 5000 </w:t>
      </w:r>
    </w:p>
    <w:p w:rsidR="00856C32" w:rsidRDefault="00856C32" w:rsidP="00856C32">
      <w:pPr>
        <w:autoSpaceDE w:val="0"/>
        <w:autoSpaceDN w:val="0"/>
        <w:adjustRightInd w:val="0"/>
        <w:jc w:val="both"/>
        <w:rPr>
          <w:rFonts w:ascii="Arial" w:hAnsi="Arial" w:cs="Arial"/>
          <w:sz w:val="20"/>
          <w:szCs w:val="20"/>
        </w:rPr>
      </w:pPr>
      <w:r w:rsidRPr="00856C32">
        <w:rPr>
          <w:rFonts w:ascii="Arial" w:hAnsi="Arial" w:cs="Arial"/>
          <w:sz w:val="20"/>
          <w:szCs w:val="20"/>
        </w:rPr>
        <w:t xml:space="preserve">Gegund aan M. Verstappen, Rosmalen. </w:t>
      </w:r>
    </w:p>
    <w:p w:rsidR="00856C32" w:rsidRDefault="00856C32" w:rsidP="00856C32">
      <w:pPr>
        <w:autoSpaceDE w:val="0"/>
        <w:autoSpaceDN w:val="0"/>
        <w:adjustRightInd w:val="0"/>
        <w:jc w:val="both"/>
        <w:rPr>
          <w:rFonts w:ascii="Arial" w:hAnsi="Arial" w:cs="Arial"/>
          <w:sz w:val="20"/>
          <w:szCs w:val="20"/>
        </w:rPr>
      </w:pPr>
      <w:r w:rsidRPr="00856C32">
        <w:rPr>
          <w:rFonts w:ascii="Arial" w:hAnsi="Arial" w:cs="Arial"/>
          <w:sz w:val="20"/>
          <w:szCs w:val="20"/>
        </w:rPr>
        <w:t xml:space="preserve">Bij onderhandsche aanbesteding is aan de aannemers Joh. van Tartwijk en H. van Osch te </w:t>
      </w:r>
      <w:r w:rsidRPr="00856C32">
        <w:rPr>
          <w:rStyle w:val="Nadruk"/>
          <w:rFonts w:ascii="Arial" w:hAnsi="Arial" w:cs="Arial"/>
          <w:i w:val="0"/>
          <w:sz w:val="20"/>
          <w:szCs w:val="20"/>
        </w:rPr>
        <w:t>Schijndel</w:t>
      </w:r>
      <w:r w:rsidRPr="00856C32">
        <w:rPr>
          <w:rFonts w:ascii="Arial" w:hAnsi="Arial" w:cs="Arial"/>
          <w:sz w:val="20"/>
          <w:szCs w:val="20"/>
        </w:rPr>
        <w:t xml:space="preserve">, opgedragen het bouwen van woonhuis met boerderij en Hollandsche stal, voor rekening van den heer P. van der Laar te </w:t>
      </w:r>
      <w:r w:rsidRPr="00856C32">
        <w:rPr>
          <w:rStyle w:val="Nadruk"/>
          <w:rFonts w:ascii="Arial" w:hAnsi="Arial" w:cs="Arial"/>
          <w:i w:val="0"/>
          <w:sz w:val="20"/>
          <w:szCs w:val="20"/>
        </w:rPr>
        <w:t>Schijndel</w:t>
      </w:r>
      <w:r w:rsidRPr="00856C32">
        <w:rPr>
          <w:rFonts w:ascii="Arial" w:hAnsi="Arial" w:cs="Arial"/>
          <w:sz w:val="20"/>
          <w:szCs w:val="20"/>
        </w:rPr>
        <w:t>.</w:t>
      </w:r>
    </w:p>
    <w:p w:rsidR="001C41D6" w:rsidRDefault="001C41D6" w:rsidP="00856C32">
      <w:pPr>
        <w:autoSpaceDE w:val="0"/>
        <w:autoSpaceDN w:val="0"/>
        <w:adjustRightInd w:val="0"/>
        <w:jc w:val="both"/>
        <w:rPr>
          <w:rFonts w:ascii="Arial" w:hAnsi="Arial" w:cs="Arial"/>
          <w:sz w:val="20"/>
          <w:szCs w:val="20"/>
        </w:rPr>
      </w:pPr>
    </w:p>
    <w:p w:rsidR="00A62E2F" w:rsidRDefault="00A62E2F" w:rsidP="00A62E2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62E2F" w:rsidRDefault="00A62E2F" w:rsidP="00856C32">
      <w:pPr>
        <w:autoSpaceDE w:val="0"/>
        <w:autoSpaceDN w:val="0"/>
        <w:adjustRightInd w:val="0"/>
        <w:jc w:val="both"/>
        <w:rPr>
          <w:rFonts w:ascii="Arial" w:hAnsi="Arial" w:cs="Arial"/>
          <w:sz w:val="20"/>
          <w:szCs w:val="20"/>
        </w:rPr>
      </w:pPr>
    </w:p>
    <w:p w:rsidR="00A62E2F" w:rsidRDefault="00A62E2F" w:rsidP="006F635A">
      <w:pPr>
        <w:pStyle w:val="Normaalweb"/>
        <w:spacing w:before="0" w:beforeAutospacing="0" w:after="0" w:afterAutospacing="0"/>
        <w:jc w:val="both"/>
        <w:rPr>
          <w:rFonts w:ascii="Arial" w:hAnsi="Arial" w:cs="Arial"/>
          <w:sz w:val="20"/>
          <w:szCs w:val="20"/>
        </w:rPr>
      </w:pPr>
      <w:r w:rsidRPr="00A62E2F">
        <w:rPr>
          <w:rStyle w:val="Nadruk"/>
          <w:rFonts w:ascii="Arial" w:hAnsi="Arial" w:cs="Arial"/>
          <w:i w:val="0"/>
          <w:sz w:val="20"/>
          <w:szCs w:val="20"/>
        </w:rPr>
        <w:t>SCHIJNDEL</w:t>
      </w:r>
      <w:r w:rsidRPr="00A62E2F">
        <w:rPr>
          <w:rFonts w:ascii="Arial" w:hAnsi="Arial" w:cs="Arial"/>
          <w:sz w:val="20"/>
          <w:szCs w:val="20"/>
        </w:rPr>
        <w:t xml:space="preserve">. De gemeenteraad van </w:t>
      </w:r>
      <w:r w:rsidRPr="00A62E2F">
        <w:rPr>
          <w:rStyle w:val="Nadruk"/>
          <w:rFonts w:ascii="Arial" w:hAnsi="Arial" w:cs="Arial"/>
          <w:i w:val="0"/>
          <w:sz w:val="20"/>
          <w:szCs w:val="20"/>
        </w:rPr>
        <w:t>Schijndel</w:t>
      </w:r>
      <w:r w:rsidRPr="00A62E2F">
        <w:rPr>
          <w:rFonts w:ascii="Arial" w:hAnsi="Arial" w:cs="Arial"/>
          <w:sz w:val="20"/>
          <w:szCs w:val="20"/>
        </w:rPr>
        <w:t xml:space="preserve"> vergaderde gis</w:t>
      </w:r>
      <w:r>
        <w:rPr>
          <w:rFonts w:ascii="Arial" w:hAnsi="Arial" w:cs="Arial"/>
          <w:sz w:val="20"/>
          <w:szCs w:val="20"/>
        </w:rPr>
        <w:t>t</w:t>
      </w:r>
      <w:r w:rsidRPr="00A62E2F">
        <w:rPr>
          <w:rFonts w:ascii="Arial" w:hAnsi="Arial" w:cs="Arial"/>
          <w:sz w:val="20"/>
          <w:szCs w:val="20"/>
        </w:rPr>
        <w:t xml:space="preserve">er-voormiddag te 10 uur. </w:t>
      </w:r>
    </w:p>
    <w:p w:rsidR="00A62E2F" w:rsidRDefault="00A62E2F" w:rsidP="006F635A">
      <w:pPr>
        <w:pStyle w:val="Normaalweb"/>
        <w:spacing w:before="0" w:beforeAutospacing="0" w:after="0" w:afterAutospacing="0"/>
        <w:ind w:left="708"/>
        <w:jc w:val="both"/>
        <w:rPr>
          <w:rFonts w:ascii="Arial" w:hAnsi="Arial" w:cs="Arial"/>
          <w:sz w:val="20"/>
          <w:szCs w:val="20"/>
        </w:rPr>
      </w:pPr>
      <w:r w:rsidRPr="00A62E2F">
        <w:rPr>
          <w:rFonts w:ascii="Arial" w:hAnsi="Arial" w:cs="Arial"/>
          <w:sz w:val="20"/>
          <w:szCs w:val="20"/>
        </w:rPr>
        <w:t xml:space="preserve">Voorzitter: Burgemeester Janssens. </w:t>
      </w:r>
    </w:p>
    <w:p w:rsidR="00A62E2F" w:rsidRDefault="00A62E2F" w:rsidP="006F635A">
      <w:pPr>
        <w:pStyle w:val="Normaalweb"/>
        <w:spacing w:before="0" w:beforeAutospacing="0" w:after="0" w:afterAutospacing="0"/>
        <w:ind w:left="708"/>
        <w:jc w:val="both"/>
        <w:rPr>
          <w:rFonts w:ascii="Arial" w:hAnsi="Arial" w:cs="Arial"/>
          <w:sz w:val="20"/>
          <w:szCs w:val="20"/>
        </w:rPr>
      </w:pPr>
      <w:r w:rsidRPr="00A62E2F">
        <w:rPr>
          <w:rFonts w:ascii="Arial" w:hAnsi="Arial" w:cs="Arial"/>
          <w:sz w:val="20"/>
          <w:szCs w:val="20"/>
        </w:rPr>
        <w:t xml:space="preserve">Secretaris: De </w:t>
      </w:r>
      <w:r>
        <w:rPr>
          <w:rFonts w:ascii="Arial" w:hAnsi="Arial" w:cs="Arial"/>
          <w:sz w:val="20"/>
          <w:szCs w:val="20"/>
        </w:rPr>
        <w:t>B</w:t>
      </w:r>
      <w:r w:rsidRPr="00A62E2F">
        <w:rPr>
          <w:rFonts w:ascii="Arial" w:hAnsi="Arial" w:cs="Arial"/>
          <w:sz w:val="20"/>
          <w:szCs w:val="20"/>
        </w:rPr>
        <w:t xml:space="preserve">ruijn. </w:t>
      </w:r>
    </w:p>
    <w:p w:rsidR="00A62E2F" w:rsidRDefault="00A62E2F" w:rsidP="006F635A">
      <w:pPr>
        <w:pStyle w:val="Normaalweb"/>
        <w:spacing w:before="0" w:beforeAutospacing="0" w:after="0" w:afterAutospacing="0"/>
        <w:ind w:left="708"/>
        <w:jc w:val="both"/>
        <w:rPr>
          <w:rFonts w:ascii="Arial" w:hAnsi="Arial" w:cs="Arial"/>
          <w:sz w:val="20"/>
          <w:szCs w:val="20"/>
        </w:rPr>
      </w:pPr>
      <w:r w:rsidRPr="00A62E2F">
        <w:rPr>
          <w:rFonts w:ascii="Arial" w:hAnsi="Arial" w:cs="Arial"/>
          <w:sz w:val="20"/>
          <w:szCs w:val="20"/>
        </w:rPr>
        <w:t>Van het lid Bolsius was bericht ingekomen, dat h</w:t>
      </w:r>
      <w:r>
        <w:rPr>
          <w:rFonts w:ascii="Arial" w:hAnsi="Arial" w:cs="Arial"/>
          <w:sz w:val="20"/>
          <w:szCs w:val="20"/>
        </w:rPr>
        <w:t>ij</w:t>
      </w:r>
      <w:r w:rsidRPr="00A62E2F">
        <w:rPr>
          <w:rFonts w:ascii="Arial" w:hAnsi="Arial" w:cs="Arial"/>
          <w:sz w:val="20"/>
          <w:szCs w:val="20"/>
        </w:rPr>
        <w:t xml:space="preserve"> wegens familie-omstandigheden verhinderd was de vergadering b</w:t>
      </w:r>
      <w:r>
        <w:rPr>
          <w:rFonts w:ascii="Arial" w:hAnsi="Arial" w:cs="Arial"/>
          <w:sz w:val="20"/>
          <w:szCs w:val="20"/>
        </w:rPr>
        <w:t>ij</w:t>
      </w:r>
      <w:r w:rsidRPr="00A62E2F">
        <w:rPr>
          <w:rFonts w:ascii="Arial" w:hAnsi="Arial" w:cs="Arial"/>
          <w:sz w:val="20"/>
          <w:szCs w:val="20"/>
        </w:rPr>
        <w:t xml:space="preserve"> te wonen. </w:t>
      </w:r>
    </w:p>
    <w:p w:rsidR="006F635A" w:rsidRDefault="00A62E2F" w:rsidP="006F635A">
      <w:pPr>
        <w:pStyle w:val="Normaalweb"/>
        <w:spacing w:before="0" w:beforeAutospacing="0" w:after="0" w:afterAutospacing="0"/>
        <w:jc w:val="both"/>
        <w:rPr>
          <w:rFonts w:ascii="Arial" w:hAnsi="Arial" w:cs="Arial"/>
          <w:sz w:val="20"/>
          <w:szCs w:val="20"/>
        </w:rPr>
      </w:pPr>
      <w:r w:rsidRPr="006F635A">
        <w:rPr>
          <w:rFonts w:ascii="Arial" w:hAnsi="Arial" w:cs="Arial"/>
          <w:sz w:val="20"/>
          <w:szCs w:val="20"/>
        </w:rPr>
        <w:t>Onder de</w:t>
      </w:r>
      <w:r w:rsidRPr="00A62E2F">
        <w:rPr>
          <w:rFonts w:ascii="Arial" w:hAnsi="Arial" w:cs="Arial"/>
          <w:sz w:val="20"/>
          <w:szCs w:val="20"/>
        </w:rPr>
        <w:t xml:space="preserve"> ingekomen stukken waren verschillende berichten van Ged. Staten, houdende goedkeuring van genomen raadsbesluiten.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Nog was ingekomen een schrijven van de N.V. Vereeniging Hollandsche Lederfabrieken; houdende verzoek om de verkooping van candaboomen bij inschrijving te doen plaats hebben bij massa's en generale massa. De voorzitter zegt dat B. en W. deze kwestie behan</w:t>
      </w:r>
      <w:r w:rsidR="006F635A">
        <w:rPr>
          <w:rFonts w:ascii="Arial" w:hAnsi="Arial" w:cs="Arial"/>
          <w:sz w:val="20"/>
          <w:szCs w:val="20"/>
        </w:rPr>
        <w:t>deld hebben</w:t>
      </w:r>
      <w:r w:rsidRPr="00A62E2F">
        <w:rPr>
          <w:rFonts w:ascii="Arial" w:hAnsi="Arial" w:cs="Arial"/>
          <w:sz w:val="20"/>
          <w:szCs w:val="20"/>
        </w:rPr>
        <w:t xml:space="preserve"> in hunne vergadering en zij stellen voor om op het verzoek </w:t>
      </w:r>
      <w:r w:rsidR="006F635A">
        <w:rPr>
          <w:rFonts w:ascii="Arial" w:hAnsi="Arial" w:cs="Arial"/>
          <w:sz w:val="20"/>
          <w:szCs w:val="20"/>
        </w:rPr>
        <w:t>i</w:t>
      </w:r>
      <w:r w:rsidRPr="00A62E2F">
        <w:rPr>
          <w:rFonts w:ascii="Arial" w:hAnsi="Arial" w:cs="Arial"/>
          <w:sz w:val="20"/>
          <w:szCs w:val="20"/>
        </w:rPr>
        <w:t xml:space="preserve">n te gaan. Wij zijn er wel om het gemeentebelang te bevorderen, doch wij moeten daaraan toch ook gepaard laten gaan het bevorderen van de industrie, zegt spreker. Het lid Wouters is tegen verkoop bij inschrijving, hij acht dit niet in 't belang van de gemeente. Zijn meening is dat de boomen meer zullen opbrengen bij opbod dan bij inschrijving. Wethouder Van Esch zegt dat vorig jaar de boomen werden opgekocht door de klompenmakers en later weer verkocht aan de fabrieken, dit vindt spreker niet de juiste weg. Het lid Wouters wijst er op dat de nood daartoe wel gedwongen kan hebben. Op de eerste plaats is de klompenindustrie niet zoo rooskleurig en daarbij komt nog dat de jonge mannen allen naar Eindhoven gaan, dus er was geen personeel om het hout te verwerken. Wethouder Van den Oetelaar deelt mede, dat het wel eens voorkomt, dat een koop beneden de schatting blijft, doch omdat het dan </w:t>
      </w:r>
      <w:r w:rsidR="006F635A">
        <w:rPr>
          <w:rFonts w:ascii="Arial" w:hAnsi="Arial" w:cs="Arial"/>
          <w:sz w:val="20"/>
          <w:szCs w:val="20"/>
        </w:rPr>
        <w:t>i</w:t>
      </w:r>
      <w:r w:rsidRPr="00A62E2F">
        <w:rPr>
          <w:rFonts w:ascii="Arial" w:hAnsi="Arial" w:cs="Arial"/>
          <w:sz w:val="20"/>
          <w:szCs w:val="20"/>
        </w:rPr>
        <w:t>n den regel ingezetenen zijn, wordt de koop toch toegewezen, doch later is gebleken dat van dit gebruik misbruik wordt gemaakt en de klompenmakers de boomen aan de fabrieken gingen verkoopen; dit wenschen B. en W. in het vervolg toch wel tegen te gaan. De voorzitter zou willen voorstellen dit jaar bij wijze van proef de verkooping te doen plaats hebben b</w:t>
      </w:r>
      <w:r w:rsidR="006F635A">
        <w:rPr>
          <w:rFonts w:ascii="Arial" w:hAnsi="Arial" w:cs="Arial"/>
          <w:sz w:val="20"/>
          <w:szCs w:val="20"/>
        </w:rPr>
        <w:t>ij</w:t>
      </w:r>
      <w:r w:rsidRPr="00A62E2F">
        <w:rPr>
          <w:rFonts w:ascii="Arial" w:hAnsi="Arial" w:cs="Arial"/>
          <w:sz w:val="20"/>
          <w:szCs w:val="20"/>
        </w:rPr>
        <w:t xml:space="preserve"> inschrijving en b</w:t>
      </w:r>
      <w:r w:rsidR="006F635A">
        <w:rPr>
          <w:rFonts w:ascii="Arial" w:hAnsi="Arial" w:cs="Arial"/>
          <w:sz w:val="20"/>
          <w:szCs w:val="20"/>
        </w:rPr>
        <w:t>ij</w:t>
      </w:r>
      <w:r w:rsidRPr="00A62E2F">
        <w:rPr>
          <w:rFonts w:ascii="Arial" w:hAnsi="Arial" w:cs="Arial"/>
          <w:sz w:val="20"/>
          <w:szCs w:val="20"/>
        </w:rPr>
        <w:t xml:space="preserve"> opbod en de beslissing der gunning aan den Raad over te laten. Verkoop bij generale massa acht spreker niet gwenscht. Het lid Wouters geeft als zijne meening te kennen, dat de groot-industrie door deze wijze van verkooping wordt bevoordeeld en de klein-industrie wordt genekt. Wethouder v. d. Oetelaar w</w:t>
      </w:r>
      <w:r w:rsidR="006F635A">
        <w:rPr>
          <w:rFonts w:ascii="Arial" w:hAnsi="Arial" w:cs="Arial"/>
          <w:sz w:val="20"/>
          <w:szCs w:val="20"/>
        </w:rPr>
        <w:t>ij</w:t>
      </w:r>
      <w:r w:rsidRPr="00A62E2F">
        <w:rPr>
          <w:rFonts w:ascii="Arial" w:hAnsi="Arial" w:cs="Arial"/>
          <w:sz w:val="20"/>
          <w:szCs w:val="20"/>
        </w:rPr>
        <w:t>st er nog op, dat deze kwestie thans ter sprake is gebracht omdat B. en W. van meening zijn dat het hout van de gemeente niet zooveel opbrengt als dat van particulieren. Besloten werd volgens voorstel van den voorzitter om den verkoop te doen plaats hebben b</w:t>
      </w:r>
      <w:r w:rsidR="006F635A">
        <w:rPr>
          <w:rFonts w:ascii="Arial" w:hAnsi="Arial" w:cs="Arial"/>
          <w:sz w:val="20"/>
          <w:szCs w:val="20"/>
        </w:rPr>
        <w:t>ij</w:t>
      </w:r>
      <w:r w:rsidRPr="00A62E2F">
        <w:rPr>
          <w:rFonts w:ascii="Arial" w:hAnsi="Arial" w:cs="Arial"/>
          <w:sz w:val="20"/>
          <w:szCs w:val="20"/>
        </w:rPr>
        <w:t xml:space="preserve"> inschr</w:t>
      </w:r>
      <w:r w:rsidR="006F635A">
        <w:rPr>
          <w:rFonts w:ascii="Arial" w:hAnsi="Arial" w:cs="Arial"/>
          <w:sz w:val="20"/>
          <w:szCs w:val="20"/>
        </w:rPr>
        <w:t>ij</w:t>
      </w:r>
      <w:r w:rsidRPr="00A62E2F">
        <w:rPr>
          <w:rFonts w:ascii="Arial" w:hAnsi="Arial" w:cs="Arial"/>
          <w:sz w:val="20"/>
          <w:szCs w:val="20"/>
        </w:rPr>
        <w:t>ving en b</w:t>
      </w:r>
      <w:r w:rsidR="006F635A">
        <w:rPr>
          <w:rFonts w:ascii="Arial" w:hAnsi="Arial" w:cs="Arial"/>
          <w:sz w:val="20"/>
          <w:szCs w:val="20"/>
        </w:rPr>
        <w:t>ij</w:t>
      </w:r>
      <w:r w:rsidRPr="00A62E2F">
        <w:rPr>
          <w:rFonts w:ascii="Arial" w:hAnsi="Arial" w:cs="Arial"/>
          <w:sz w:val="20"/>
          <w:szCs w:val="20"/>
        </w:rPr>
        <w:t xml:space="preserve"> opbod en de gunning aan den Raad te laten.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Besloten werd vervolgens een oninvorderbare post van schoolgeld van de rekening af te voeren.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Nog werd vastgesteld de gemeenschappelijke kosten-verdeeling over 1929 van het openbaar lager onderwijs te Eerde.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Besloten werd in te willigen een aanvrage van het bestuur der bijzondere meisjesschool in Heikant, om gelden beschikbaar te stellen voor de inrichting van een 6e en uitbreiding met een 7e leerjaar. Voorstel van B. en W. tot aankoop der e</w:t>
      </w:r>
      <w:r w:rsidR="006F635A">
        <w:rPr>
          <w:rFonts w:ascii="Arial" w:hAnsi="Arial" w:cs="Arial"/>
          <w:sz w:val="20"/>
          <w:szCs w:val="20"/>
        </w:rPr>
        <w:t>i</w:t>
      </w:r>
      <w:r w:rsidRPr="00A62E2F">
        <w:rPr>
          <w:rFonts w:ascii="Arial" w:hAnsi="Arial" w:cs="Arial"/>
          <w:sz w:val="20"/>
          <w:szCs w:val="20"/>
        </w:rPr>
        <w:t>kenbeplanting langs den kunstweg Sch</w:t>
      </w:r>
      <w:r w:rsidR="006F635A">
        <w:rPr>
          <w:rFonts w:ascii="Arial" w:hAnsi="Arial" w:cs="Arial"/>
          <w:sz w:val="20"/>
          <w:szCs w:val="20"/>
        </w:rPr>
        <w:t>ij</w:t>
      </w:r>
      <w:r w:rsidRPr="00A62E2F">
        <w:rPr>
          <w:rFonts w:ascii="Arial" w:hAnsi="Arial" w:cs="Arial"/>
          <w:sz w:val="20"/>
          <w:szCs w:val="20"/>
        </w:rPr>
        <w:t>ndel—Eerde, voor zoover dat betreft langs de eigendommen van A. Welte te Sch</w:t>
      </w:r>
      <w:r w:rsidR="006F635A">
        <w:rPr>
          <w:rFonts w:ascii="Arial" w:hAnsi="Arial" w:cs="Arial"/>
          <w:sz w:val="20"/>
          <w:szCs w:val="20"/>
        </w:rPr>
        <w:t>ij</w:t>
      </w:r>
      <w:r w:rsidRPr="00A62E2F">
        <w:rPr>
          <w:rFonts w:ascii="Arial" w:hAnsi="Arial" w:cs="Arial"/>
          <w:sz w:val="20"/>
          <w:szCs w:val="20"/>
        </w:rPr>
        <w:t xml:space="preserve">ndel, voorheen van H. van Eerdt. De voorzitter licht het voorstel nader toe. Het betreft hier het aankoopen van </w:t>
      </w:r>
      <w:r w:rsidR="006F635A">
        <w:rPr>
          <w:rFonts w:ascii="Arial" w:hAnsi="Arial" w:cs="Arial"/>
          <w:sz w:val="20"/>
          <w:szCs w:val="20"/>
        </w:rPr>
        <w:t>88 boomen voor den</w:t>
      </w:r>
      <w:r w:rsidRPr="00A62E2F">
        <w:rPr>
          <w:rFonts w:ascii="Arial" w:hAnsi="Arial" w:cs="Arial"/>
          <w:sz w:val="20"/>
          <w:szCs w:val="20"/>
        </w:rPr>
        <w:t xml:space="preserve"> prijs </w:t>
      </w:r>
      <w:r w:rsidRPr="00A62E2F">
        <w:rPr>
          <w:rFonts w:ascii="Arial" w:hAnsi="Arial" w:cs="Arial"/>
          <w:sz w:val="20"/>
          <w:szCs w:val="20"/>
        </w:rPr>
        <w:lastRenderedPageBreak/>
        <w:t>van ƒ 175 en het aa</w:t>
      </w:r>
      <w:r w:rsidR="006F635A">
        <w:rPr>
          <w:rFonts w:ascii="Arial" w:hAnsi="Arial" w:cs="Arial"/>
          <w:sz w:val="20"/>
          <w:szCs w:val="20"/>
        </w:rPr>
        <w:t>n</w:t>
      </w:r>
      <w:r w:rsidRPr="00A62E2F">
        <w:rPr>
          <w:rFonts w:ascii="Arial" w:hAnsi="Arial" w:cs="Arial"/>
          <w:sz w:val="20"/>
          <w:szCs w:val="20"/>
        </w:rPr>
        <w:t xml:space="preserve">koopen van plantrecht voor ƒ 70. Met alg. stemmen ging de Raad met </w:t>
      </w:r>
      <w:r w:rsidR="006F635A">
        <w:rPr>
          <w:rFonts w:ascii="Arial" w:hAnsi="Arial" w:cs="Arial"/>
          <w:sz w:val="20"/>
          <w:szCs w:val="20"/>
        </w:rPr>
        <w:t>h</w:t>
      </w:r>
      <w:r w:rsidRPr="00A62E2F">
        <w:rPr>
          <w:rFonts w:ascii="Arial" w:hAnsi="Arial" w:cs="Arial"/>
          <w:sz w:val="20"/>
          <w:szCs w:val="20"/>
        </w:rPr>
        <w:t>et voorst</w:t>
      </w:r>
      <w:r w:rsidR="006F635A">
        <w:rPr>
          <w:rFonts w:ascii="Arial" w:hAnsi="Arial" w:cs="Arial"/>
          <w:sz w:val="20"/>
          <w:szCs w:val="20"/>
        </w:rPr>
        <w:t>el</w:t>
      </w:r>
      <w:r w:rsidRPr="00A62E2F">
        <w:rPr>
          <w:rFonts w:ascii="Arial" w:hAnsi="Arial" w:cs="Arial"/>
          <w:sz w:val="20"/>
          <w:szCs w:val="20"/>
        </w:rPr>
        <w:t xml:space="preserve"> acooord.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Voorstel tot verkoop van een</w:t>
      </w:r>
      <w:r w:rsidR="006F635A">
        <w:rPr>
          <w:rFonts w:ascii="Arial" w:hAnsi="Arial" w:cs="Arial"/>
          <w:sz w:val="20"/>
          <w:szCs w:val="20"/>
        </w:rPr>
        <w:t>i</w:t>
      </w:r>
      <w:r w:rsidRPr="00A62E2F">
        <w:rPr>
          <w:rFonts w:ascii="Arial" w:hAnsi="Arial" w:cs="Arial"/>
          <w:sz w:val="20"/>
          <w:szCs w:val="20"/>
        </w:rPr>
        <w:t>ge perceeltjes grond, voorpotingen enz. kadastraal staande ten name der gemeente en door de belendende eigenaren in gebruik genomen. Besloten werd grond en voorpoting te verkoopen aan Mr. H. Manders, Joh. Manders, W. van He</w:t>
      </w:r>
      <w:r w:rsidR="006F635A">
        <w:rPr>
          <w:rFonts w:ascii="Arial" w:hAnsi="Arial" w:cs="Arial"/>
          <w:sz w:val="20"/>
          <w:szCs w:val="20"/>
        </w:rPr>
        <w:t>ij</w:t>
      </w:r>
      <w:r w:rsidRPr="00A62E2F">
        <w:rPr>
          <w:rFonts w:ascii="Arial" w:hAnsi="Arial" w:cs="Arial"/>
          <w:sz w:val="20"/>
          <w:szCs w:val="20"/>
        </w:rPr>
        <w:t>nsbergen, M. van Galen, Joh. M. Berten, W. J. v. d. Sanden, Th. Heesakkers, J. van Heertum, A. Gooyaarts, Jan L</w:t>
      </w:r>
      <w:r w:rsidR="006F635A">
        <w:rPr>
          <w:rFonts w:ascii="Arial" w:hAnsi="Arial" w:cs="Arial"/>
          <w:sz w:val="20"/>
          <w:szCs w:val="20"/>
        </w:rPr>
        <w:t>i</w:t>
      </w:r>
      <w:r w:rsidRPr="00A62E2F">
        <w:rPr>
          <w:rFonts w:ascii="Arial" w:hAnsi="Arial" w:cs="Arial"/>
          <w:sz w:val="20"/>
          <w:szCs w:val="20"/>
        </w:rPr>
        <w:t xml:space="preserve">nders, Joh. v. d. Mee, F. v. d. Heijden, Jan Vorstenbosch, Joh. van Rooy, L. van Hooff, Jos. van Giersbergen, H. van der Hagen en G. v. Grinsven.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Goedgekeurd werden aanvullingen op de gemeentebegrooting en begrooting van het electr</w:t>
      </w:r>
      <w:r w:rsidR="006F635A">
        <w:rPr>
          <w:rFonts w:ascii="Arial" w:hAnsi="Arial" w:cs="Arial"/>
          <w:sz w:val="20"/>
          <w:szCs w:val="20"/>
        </w:rPr>
        <w:t>i</w:t>
      </w:r>
      <w:r w:rsidRPr="00A62E2F">
        <w:rPr>
          <w:rFonts w:ascii="Arial" w:hAnsi="Arial" w:cs="Arial"/>
          <w:sz w:val="20"/>
          <w:szCs w:val="20"/>
        </w:rPr>
        <w:t xml:space="preserve">citeitsbedrijf over 1928.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Voorstel van B. en W. tot het aangaan eener geldleening, groot ongeveer ƒ 25000 voor het beschikbaar stellen van gelden voor het bouwen eener b</w:t>
      </w:r>
      <w:r w:rsidR="006F635A">
        <w:rPr>
          <w:rFonts w:ascii="Arial" w:hAnsi="Arial" w:cs="Arial"/>
          <w:sz w:val="20"/>
          <w:szCs w:val="20"/>
        </w:rPr>
        <w:t>ij</w:t>
      </w:r>
      <w:r w:rsidRPr="00A62E2F">
        <w:rPr>
          <w:rFonts w:ascii="Arial" w:hAnsi="Arial" w:cs="Arial"/>
          <w:sz w:val="20"/>
          <w:szCs w:val="20"/>
        </w:rPr>
        <w:t>z. Jongensschool te W</w:t>
      </w:r>
      <w:r w:rsidR="006F635A">
        <w:rPr>
          <w:rFonts w:ascii="Arial" w:hAnsi="Arial" w:cs="Arial"/>
          <w:sz w:val="20"/>
          <w:szCs w:val="20"/>
        </w:rPr>
        <w:t>ij</w:t>
      </w:r>
      <w:r w:rsidRPr="00A62E2F">
        <w:rPr>
          <w:rFonts w:ascii="Arial" w:hAnsi="Arial" w:cs="Arial"/>
          <w:sz w:val="20"/>
          <w:szCs w:val="20"/>
        </w:rPr>
        <w:t>bosch door het R. K. Kerkbestuur en voor aanschaffing van leermiddelen en schoolmeubelen. De voorzitter licht toe dat de kosten in het voorstel bedoeld in hun geheel ongeveer ƒ 25000 zullen bedragen. B. en W. zijn er in geslaagd eene leening die daarvoor zal moeten worden aangegaan te plaatsen b</w:t>
      </w:r>
      <w:r w:rsidR="006F635A">
        <w:rPr>
          <w:rFonts w:ascii="Arial" w:hAnsi="Arial" w:cs="Arial"/>
          <w:sz w:val="20"/>
          <w:szCs w:val="20"/>
        </w:rPr>
        <w:t>ij</w:t>
      </w:r>
      <w:r w:rsidRPr="00A62E2F">
        <w:rPr>
          <w:rFonts w:ascii="Arial" w:hAnsi="Arial" w:cs="Arial"/>
          <w:sz w:val="20"/>
          <w:szCs w:val="20"/>
        </w:rPr>
        <w:t xml:space="preserve"> particulieren </w:t>
      </w:r>
      <w:r w:rsidR="006F635A">
        <w:rPr>
          <w:rFonts w:ascii="Arial" w:hAnsi="Arial" w:cs="Arial"/>
          <w:sz w:val="20"/>
          <w:szCs w:val="20"/>
        </w:rPr>
        <w:t>à</w:t>
      </w:r>
      <w:r w:rsidRPr="00A62E2F">
        <w:rPr>
          <w:rFonts w:ascii="Arial" w:hAnsi="Arial" w:cs="Arial"/>
          <w:sz w:val="20"/>
          <w:szCs w:val="20"/>
        </w:rPr>
        <w:t xml:space="preserve"> pari tegen 4</w:t>
      </w:r>
      <w:r w:rsidR="006F635A">
        <w:rPr>
          <w:rFonts w:ascii="Arial" w:hAnsi="Arial" w:cs="Arial"/>
          <w:sz w:val="20"/>
          <w:szCs w:val="20"/>
        </w:rPr>
        <w:t>½</w:t>
      </w:r>
      <w:r w:rsidRPr="00A62E2F">
        <w:rPr>
          <w:rFonts w:ascii="Arial" w:hAnsi="Arial" w:cs="Arial"/>
          <w:sz w:val="20"/>
          <w:szCs w:val="20"/>
        </w:rPr>
        <w:t xml:space="preserve"> %. D</w:t>
      </w:r>
      <w:r w:rsidR="006F635A">
        <w:rPr>
          <w:rFonts w:ascii="Arial" w:hAnsi="Arial" w:cs="Arial"/>
          <w:sz w:val="20"/>
          <w:szCs w:val="20"/>
        </w:rPr>
        <w:t>e</w:t>
      </w:r>
      <w:r w:rsidRPr="00A62E2F">
        <w:rPr>
          <w:rFonts w:ascii="Arial" w:hAnsi="Arial" w:cs="Arial"/>
          <w:sz w:val="20"/>
          <w:szCs w:val="20"/>
        </w:rPr>
        <w:t xml:space="preserve"> leening kan worden gesloten zonder kosten tegen onderhandsche schuldbekentenissen. Zonder beraadslaging of stemming werd dit voorstel goedgekeurd.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Voorstel van B. en W. tot het beleggen van de waarborgsom te storten door het R. K. Kerkbestuur voor het bouwen eener lagere school. Besloten werd deze som te beleggen in een rekening van de gemeente Sch</w:t>
      </w:r>
      <w:r w:rsidR="006F635A">
        <w:rPr>
          <w:rFonts w:ascii="Arial" w:hAnsi="Arial" w:cs="Arial"/>
          <w:sz w:val="20"/>
          <w:szCs w:val="20"/>
        </w:rPr>
        <w:t>ij</w:t>
      </w:r>
      <w:r w:rsidRPr="00A62E2F">
        <w:rPr>
          <w:rFonts w:ascii="Arial" w:hAnsi="Arial" w:cs="Arial"/>
          <w:sz w:val="20"/>
          <w:szCs w:val="20"/>
        </w:rPr>
        <w:t xml:space="preserve">ndel.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Aan de orde was daarna een voorstel van B. en W. tot uitbreiding van het plaatselijk electriciteitsnet in de richting Boschweg, Elschot, Baars en Schoot. De voorzitter zegt dat B. en W. er de voorkeur aan hechten dat dit punt wordt behandeld </w:t>
      </w:r>
      <w:r w:rsidR="006F635A">
        <w:rPr>
          <w:rFonts w:ascii="Arial" w:hAnsi="Arial" w:cs="Arial"/>
          <w:sz w:val="20"/>
          <w:szCs w:val="20"/>
        </w:rPr>
        <w:t>i</w:t>
      </w:r>
      <w:r w:rsidRPr="00A62E2F">
        <w:rPr>
          <w:rFonts w:ascii="Arial" w:hAnsi="Arial" w:cs="Arial"/>
          <w:sz w:val="20"/>
          <w:szCs w:val="20"/>
        </w:rPr>
        <w:t xml:space="preserve">n gesloten zitting. Besloten werd in gesloten zitting over te gaan. </w:t>
      </w:r>
    </w:p>
    <w:p w:rsidR="006F635A"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Vooraf kwam de rondvraag nog aan de orde. </w:t>
      </w:r>
    </w:p>
    <w:p w:rsidR="008944F5"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Het lid Van Liempd wenscht onder de aandacht te brengen dat zooveel kleine prulhuisjes en b</w:t>
      </w:r>
      <w:r w:rsidR="006F635A">
        <w:rPr>
          <w:rFonts w:ascii="Arial" w:hAnsi="Arial" w:cs="Arial"/>
          <w:sz w:val="20"/>
          <w:szCs w:val="20"/>
        </w:rPr>
        <w:t>ij</w:t>
      </w:r>
      <w:r w:rsidRPr="00A62E2F">
        <w:rPr>
          <w:rFonts w:ascii="Arial" w:hAnsi="Arial" w:cs="Arial"/>
          <w:sz w:val="20"/>
          <w:szCs w:val="20"/>
        </w:rPr>
        <w:t>bouwtjes in de gemeente tot stand komen. Er bestaat wel eene welstandsbepaling voor de gemeente, doch deze is blijkbaar alleen op papier, doch spreker zou wenschen dat daar meer de hand aan werd gehouden door het gemeentebestuur. H</w:t>
      </w:r>
      <w:r w:rsidR="008944F5">
        <w:rPr>
          <w:rFonts w:ascii="Arial" w:hAnsi="Arial" w:cs="Arial"/>
          <w:sz w:val="20"/>
          <w:szCs w:val="20"/>
        </w:rPr>
        <w:t>ij</w:t>
      </w:r>
      <w:r w:rsidRPr="00A62E2F">
        <w:rPr>
          <w:rFonts w:ascii="Arial" w:hAnsi="Arial" w:cs="Arial"/>
          <w:sz w:val="20"/>
          <w:szCs w:val="20"/>
        </w:rPr>
        <w:t xml:space="preserve"> heeft zelfs van een principaal vernomen dat niet eens een teekening behoefde te worden ingediend. Spreker vraagt of B. en W. daar in 't vervolg beter op zullen toezien, opdat de gemeente van zulke architectuur verschoond b</w:t>
      </w:r>
      <w:r w:rsidR="008944F5">
        <w:rPr>
          <w:rFonts w:ascii="Arial" w:hAnsi="Arial" w:cs="Arial"/>
          <w:sz w:val="20"/>
          <w:szCs w:val="20"/>
        </w:rPr>
        <w:t>lij</w:t>
      </w:r>
      <w:r w:rsidRPr="00A62E2F">
        <w:rPr>
          <w:rFonts w:ascii="Arial" w:hAnsi="Arial" w:cs="Arial"/>
          <w:sz w:val="20"/>
          <w:szCs w:val="20"/>
        </w:rPr>
        <w:t xml:space="preserve">ve en niet ontsierd worde. De voorzitter zegt scherper toezicht toe. </w:t>
      </w:r>
    </w:p>
    <w:p w:rsidR="008944F5"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Het lid </w:t>
      </w:r>
      <w:r w:rsidR="008944F5">
        <w:rPr>
          <w:rFonts w:ascii="Arial" w:hAnsi="Arial" w:cs="Arial"/>
          <w:sz w:val="20"/>
          <w:szCs w:val="20"/>
        </w:rPr>
        <w:t>Sc</w:t>
      </w:r>
      <w:r w:rsidRPr="00A62E2F">
        <w:rPr>
          <w:rFonts w:ascii="Arial" w:hAnsi="Arial" w:cs="Arial"/>
          <w:sz w:val="20"/>
          <w:szCs w:val="20"/>
        </w:rPr>
        <w:t xml:space="preserve">hrevers vraagt of B. en W maatregelen wenschen te nemen dat de tuin van J. den Ouden niet geregeld onder water staat. </w:t>
      </w:r>
    </w:p>
    <w:p w:rsidR="008944F5"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Het lid Wouters vraagt verbetering van den toestand op de vuilnisbelt. De voorzitter zegt dat deze kwestie niet B</w:t>
      </w:r>
      <w:r w:rsidR="008944F5">
        <w:rPr>
          <w:rFonts w:ascii="Arial" w:hAnsi="Arial" w:cs="Arial"/>
          <w:sz w:val="20"/>
          <w:szCs w:val="20"/>
        </w:rPr>
        <w:t>.</w:t>
      </w:r>
      <w:r w:rsidRPr="00A62E2F">
        <w:rPr>
          <w:rFonts w:ascii="Arial" w:hAnsi="Arial" w:cs="Arial"/>
          <w:sz w:val="20"/>
          <w:szCs w:val="20"/>
        </w:rPr>
        <w:t xml:space="preserve"> en </w:t>
      </w:r>
      <w:r w:rsidR="008944F5">
        <w:rPr>
          <w:rFonts w:ascii="Arial" w:hAnsi="Arial" w:cs="Arial"/>
          <w:sz w:val="20"/>
          <w:szCs w:val="20"/>
        </w:rPr>
        <w:t>W.</w:t>
      </w:r>
      <w:r w:rsidRPr="00A62E2F">
        <w:rPr>
          <w:rFonts w:ascii="Arial" w:hAnsi="Arial" w:cs="Arial"/>
          <w:sz w:val="20"/>
          <w:szCs w:val="20"/>
        </w:rPr>
        <w:t xml:space="preserve"> ontgaan is en binnen korten t</w:t>
      </w:r>
      <w:r w:rsidR="008944F5">
        <w:rPr>
          <w:rFonts w:ascii="Arial" w:hAnsi="Arial" w:cs="Arial"/>
          <w:sz w:val="20"/>
          <w:szCs w:val="20"/>
        </w:rPr>
        <w:t>ij</w:t>
      </w:r>
      <w:r w:rsidRPr="00A62E2F">
        <w:rPr>
          <w:rFonts w:ascii="Arial" w:hAnsi="Arial" w:cs="Arial"/>
          <w:sz w:val="20"/>
          <w:szCs w:val="20"/>
        </w:rPr>
        <w:t xml:space="preserve">d verbetering zal worden aangebracht. </w:t>
      </w:r>
    </w:p>
    <w:p w:rsidR="00A62E2F" w:rsidRPr="00A62E2F" w:rsidRDefault="00A62E2F" w:rsidP="006F635A">
      <w:pPr>
        <w:pStyle w:val="Normaalweb"/>
        <w:spacing w:before="0" w:beforeAutospacing="0" w:after="0" w:afterAutospacing="0"/>
        <w:jc w:val="both"/>
        <w:rPr>
          <w:rFonts w:ascii="Arial" w:hAnsi="Arial" w:cs="Arial"/>
          <w:sz w:val="20"/>
          <w:szCs w:val="20"/>
        </w:rPr>
      </w:pPr>
      <w:r w:rsidRPr="00A62E2F">
        <w:rPr>
          <w:rFonts w:ascii="Arial" w:hAnsi="Arial" w:cs="Arial"/>
          <w:sz w:val="20"/>
          <w:szCs w:val="20"/>
        </w:rPr>
        <w:t xml:space="preserve">De openbare vergadering werd daarna </w:t>
      </w:r>
      <w:r w:rsidR="008944F5">
        <w:rPr>
          <w:rFonts w:ascii="Arial" w:hAnsi="Arial" w:cs="Arial"/>
          <w:sz w:val="20"/>
          <w:szCs w:val="20"/>
        </w:rPr>
        <w:t>gesloten.</w:t>
      </w:r>
    </w:p>
    <w:p w:rsidR="00A62E2F" w:rsidRDefault="00A62E2F" w:rsidP="00856C32">
      <w:pPr>
        <w:autoSpaceDE w:val="0"/>
        <w:autoSpaceDN w:val="0"/>
        <w:adjustRightInd w:val="0"/>
        <w:jc w:val="both"/>
        <w:rPr>
          <w:rFonts w:ascii="Arial" w:hAnsi="Arial" w:cs="Arial"/>
          <w:sz w:val="20"/>
          <w:szCs w:val="20"/>
        </w:rPr>
      </w:pPr>
    </w:p>
    <w:p w:rsidR="00216A0C" w:rsidRDefault="00216A0C" w:rsidP="00216A0C">
      <w:pPr>
        <w:pStyle w:val="Normaalweb"/>
        <w:spacing w:before="0" w:beforeAutospacing="0" w:after="0" w:afterAutospacing="0"/>
        <w:jc w:val="both"/>
        <w:rPr>
          <w:rFonts w:ascii="Arial" w:hAnsi="Arial" w:cs="Arial"/>
          <w:sz w:val="20"/>
          <w:szCs w:val="20"/>
        </w:rPr>
      </w:pPr>
      <w:r w:rsidRPr="00216A0C">
        <w:rPr>
          <w:rFonts w:ascii="Arial" w:hAnsi="Arial" w:cs="Arial"/>
          <w:sz w:val="20"/>
          <w:szCs w:val="20"/>
        </w:rPr>
        <w:t xml:space="preserve">SCHIJNDEL, 14 Juni. Het program voor de feestelijke ontvangst van Z. D. H. Mgr. A. F. Diepen, Bisschop van 's.Hertogenbosch, op 23 Juni a.s., bij gelegenheid van de plechtige wijding der kerk van O. L. Vrouw Rozenkrans aan den Boschweg, is als volgt samengesteld: 5 Uur opstelling van den stoet.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 Marechaussée.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2. Ruiterij.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3. Deputatie R. K. Werkliedenvereeniging met vaandel.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4. Deputatie R. K. Boerenbond met vaandel.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5. Afdeeling schooljongens.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8. Harmonie St. Cecilia.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9. Bruidjes.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10. Auto commissie van ontvangst.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11. Auto gemeentebestuur.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12. Auto kerkbestuur St. Servatius.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13. Auto kerkbestuur nieuwe kerk.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14. Bruidjes.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15. Bisschoppelijke auto. </w:t>
      </w:r>
    </w:p>
    <w:p w:rsidR="00216A0C" w:rsidRDefault="00216A0C" w:rsidP="00216A0C">
      <w:pPr>
        <w:pStyle w:val="Normaalweb"/>
        <w:spacing w:before="0" w:beforeAutospacing="0" w:after="0" w:afterAutospacing="0"/>
        <w:ind w:left="708"/>
        <w:jc w:val="both"/>
        <w:rPr>
          <w:rFonts w:ascii="Arial" w:hAnsi="Arial" w:cs="Arial"/>
          <w:sz w:val="20"/>
          <w:szCs w:val="20"/>
        </w:rPr>
      </w:pPr>
      <w:r w:rsidRPr="00216A0C">
        <w:rPr>
          <w:rFonts w:ascii="Arial" w:hAnsi="Arial" w:cs="Arial"/>
          <w:sz w:val="20"/>
          <w:szCs w:val="20"/>
        </w:rPr>
        <w:t xml:space="preserve">16. Ruiterij. </w:t>
      </w:r>
    </w:p>
    <w:p w:rsidR="00216A0C" w:rsidRDefault="00216A0C" w:rsidP="00216A0C">
      <w:pPr>
        <w:pStyle w:val="Normaalweb"/>
        <w:spacing w:before="0" w:beforeAutospacing="0" w:after="0" w:afterAutospacing="0"/>
        <w:jc w:val="both"/>
        <w:rPr>
          <w:rFonts w:ascii="Arial" w:hAnsi="Arial" w:cs="Arial"/>
          <w:sz w:val="20"/>
          <w:szCs w:val="20"/>
        </w:rPr>
      </w:pPr>
      <w:r w:rsidRPr="00216A0C">
        <w:rPr>
          <w:rFonts w:ascii="Arial" w:hAnsi="Arial" w:cs="Arial"/>
          <w:sz w:val="20"/>
          <w:szCs w:val="20"/>
        </w:rPr>
        <w:lastRenderedPageBreak/>
        <w:t>5</w:t>
      </w:r>
      <w:r>
        <w:rPr>
          <w:rFonts w:ascii="Arial" w:hAnsi="Arial" w:cs="Arial"/>
          <w:sz w:val="20"/>
          <w:szCs w:val="20"/>
        </w:rPr>
        <w:t>½</w:t>
      </w:r>
      <w:r w:rsidRPr="00216A0C">
        <w:rPr>
          <w:rFonts w:ascii="Arial" w:hAnsi="Arial" w:cs="Arial"/>
          <w:sz w:val="20"/>
          <w:szCs w:val="20"/>
        </w:rPr>
        <w:t xml:space="preserve"> Uur ontvangst van Mgr. aan de grens der gemeente. Begroeting door den EdelAchtb. heer Burgemeester. Ontvangst van Mgr. aan de grens der nieuwe parochie, begroeting door den voo</w:t>
      </w:r>
      <w:r>
        <w:rPr>
          <w:rFonts w:ascii="Arial" w:hAnsi="Arial" w:cs="Arial"/>
          <w:sz w:val="20"/>
          <w:szCs w:val="20"/>
        </w:rPr>
        <w:t>r</w:t>
      </w:r>
      <w:r w:rsidRPr="00216A0C">
        <w:rPr>
          <w:rFonts w:ascii="Arial" w:hAnsi="Arial" w:cs="Arial"/>
          <w:sz w:val="20"/>
          <w:szCs w:val="20"/>
        </w:rPr>
        <w:t xml:space="preserve">zitter der commissie van ontvangst, den heer G. van Velthoven. Bloemenhulde aan Mgr. door Dientje van Esch met toespraak door Betsie v. d. Oetelaar. Feestelijke intocht. Ontvangst van Mgr. aan de nieuwe kerk door de Eerw. geestelijkheid. Toespraak van Mgr. en den ZeerEerw. heer pastoor Pessers. Zoodra de gereserveerde plaatsen zijn bezet is de kerk toegankelijk voor alle geloovigen. Zanghulde aan den Bisschop door de schooljongens van de parochie. 7—8 Uur serenade aan Mgr. door de zangvereniging „De Dageraad". </w:t>
      </w:r>
    </w:p>
    <w:p w:rsidR="00216A0C" w:rsidRDefault="00216A0C" w:rsidP="00216A0C">
      <w:pPr>
        <w:pStyle w:val="Normaalweb"/>
        <w:spacing w:before="0" w:beforeAutospacing="0" w:after="0" w:afterAutospacing="0"/>
        <w:jc w:val="both"/>
        <w:rPr>
          <w:rFonts w:ascii="Arial" w:hAnsi="Arial" w:cs="Arial"/>
          <w:sz w:val="20"/>
          <w:szCs w:val="20"/>
        </w:rPr>
      </w:pPr>
    </w:p>
    <w:p w:rsidR="00216A0C" w:rsidRPr="00216A0C" w:rsidRDefault="00216A0C" w:rsidP="00216A0C">
      <w:pPr>
        <w:pStyle w:val="Normaalweb"/>
        <w:spacing w:before="0" w:beforeAutospacing="0" w:after="0" w:afterAutospacing="0"/>
        <w:jc w:val="both"/>
        <w:rPr>
          <w:rFonts w:ascii="Arial" w:hAnsi="Arial" w:cs="Arial"/>
          <w:sz w:val="20"/>
          <w:szCs w:val="20"/>
        </w:rPr>
      </w:pPr>
      <w:r w:rsidRPr="00216A0C">
        <w:rPr>
          <w:rFonts w:ascii="Arial" w:hAnsi="Arial" w:cs="Arial"/>
          <w:sz w:val="20"/>
          <w:szCs w:val="20"/>
        </w:rPr>
        <w:t>Alhier is heden een jongenstooneelclub opgericht genaamd R. K. tooneelclub „De Jonge Spelers" onder regie van de heeren Alers en Segers. Het bestuur bestaat uit de volgende jongelui: voorzitter Henri Doreleyers, secretaris C. Segers, penningmeester H. Alers, commissarissen H. v. Schaik en P. Kemps. In studie is genomen „De Profesor en zijn knecht". We wenschen de jeugdige spelers veel succes.</w:t>
      </w:r>
    </w:p>
    <w:p w:rsidR="00216A0C" w:rsidRDefault="00216A0C" w:rsidP="00216A0C">
      <w:pPr>
        <w:autoSpaceDE w:val="0"/>
        <w:autoSpaceDN w:val="0"/>
        <w:adjustRightInd w:val="0"/>
        <w:jc w:val="both"/>
        <w:rPr>
          <w:rFonts w:ascii="Arial" w:hAnsi="Arial" w:cs="Arial"/>
          <w:sz w:val="20"/>
          <w:szCs w:val="20"/>
        </w:rPr>
      </w:pPr>
    </w:p>
    <w:p w:rsidR="00F453D3" w:rsidRDefault="00F453D3" w:rsidP="00F453D3">
      <w:pPr>
        <w:autoSpaceDE w:val="0"/>
        <w:autoSpaceDN w:val="0"/>
        <w:adjustRightInd w:val="0"/>
        <w:jc w:val="both"/>
        <w:rPr>
          <w:rFonts w:ascii="Arial" w:hAnsi="Arial" w:cs="Arial"/>
          <w:sz w:val="20"/>
          <w:szCs w:val="20"/>
        </w:rPr>
      </w:pPr>
      <w:r w:rsidRPr="00F453D3">
        <w:rPr>
          <w:rFonts w:ascii="Arial" w:hAnsi="Arial" w:cs="Arial"/>
          <w:sz w:val="20"/>
          <w:szCs w:val="20"/>
        </w:rPr>
        <w:t>W</w:t>
      </w:r>
      <w:r>
        <w:rPr>
          <w:rFonts w:ascii="Arial" w:hAnsi="Arial" w:cs="Arial"/>
          <w:sz w:val="20"/>
          <w:szCs w:val="20"/>
        </w:rPr>
        <w:t>I</w:t>
      </w:r>
      <w:r w:rsidRPr="00F453D3">
        <w:rPr>
          <w:rFonts w:ascii="Arial" w:hAnsi="Arial" w:cs="Arial"/>
          <w:sz w:val="20"/>
          <w:szCs w:val="20"/>
        </w:rPr>
        <w:t xml:space="preserve">NDKORENMOLEN met HUIS en TUIN te </w:t>
      </w:r>
      <w:r w:rsidRPr="00F453D3">
        <w:rPr>
          <w:rFonts w:ascii="Arial" w:hAnsi="Arial" w:cs="Arial"/>
          <w:iCs/>
          <w:sz w:val="20"/>
          <w:szCs w:val="20"/>
        </w:rPr>
        <w:t>SCHIJNDEL</w:t>
      </w:r>
      <w:r w:rsidRPr="00F453D3">
        <w:rPr>
          <w:rFonts w:ascii="Arial" w:hAnsi="Arial" w:cs="Arial"/>
          <w:sz w:val="20"/>
          <w:szCs w:val="20"/>
        </w:rPr>
        <w:t xml:space="preserve">. </w:t>
      </w:r>
    </w:p>
    <w:p w:rsidR="00F453D3" w:rsidRDefault="00F453D3" w:rsidP="00F453D3">
      <w:pPr>
        <w:autoSpaceDE w:val="0"/>
        <w:autoSpaceDN w:val="0"/>
        <w:adjustRightInd w:val="0"/>
        <w:jc w:val="both"/>
        <w:rPr>
          <w:rFonts w:ascii="Arial" w:hAnsi="Arial" w:cs="Arial"/>
          <w:sz w:val="20"/>
          <w:szCs w:val="20"/>
        </w:rPr>
      </w:pPr>
      <w:r w:rsidRPr="00F453D3">
        <w:rPr>
          <w:rFonts w:ascii="Arial" w:hAnsi="Arial" w:cs="Arial"/>
          <w:sz w:val="20"/>
          <w:szCs w:val="20"/>
        </w:rPr>
        <w:t>NOTARIS J. F. BAG</w:t>
      </w:r>
      <w:r>
        <w:rPr>
          <w:rFonts w:ascii="Arial" w:hAnsi="Arial" w:cs="Arial"/>
          <w:sz w:val="20"/>
          <w:szCs w:val="20"/>
        </w:rPr>
        <w:t>G</w:t>
      </w:r>
      <w:r w:rsidRPr="00F453D3">
        <w:rPr>
          <w:rFonts w:ascii="Arial" w:hAnsi="Arial" w:cs="Arial"/>
          <w:sz w:val="20"/>
          <w:szCs w:val="20"/>
        </w:rPr>
        <w:t xml:space="preserve">EN te </w:t>
      </w:r>
      <w:r w:rsidRPr="00F453D3">
        <w:rPr>
          <w:rFonts w:ascii="Arial" w:hAnsi="Arial" w:cs="Arial"/>
          <w:iCs/>
          <w:sz w:val="20"/>
          <w:szCs w:val="20"/>
        </w:rPr>
        <w:t>Schijndel</w:t>
      </w:r>
      <w:r w:rsidRPr="00F453D3">
        <w:rPr>
          <w:rFonts w:ascii="Arial" w:hAnsi="Arial" w:cs="Arial"/>
          <w:sz w:val="20"/>
          <w:szCs w:val="20"/>
        </w:rPr>
        <w:t>, zal in het openbaar, krachtens Art. 1223 B. W. VERKOOPEN: bij inzet op Donderdag 27 Juni 1929, in het Hotel GOYAERTS, bij toeslag op Donderdag 11 Juli 1929, in het Hotel „AMICITIA" te Sch</w:t>
      </w:r>
      <w:r>
        <w:rPr>
          <w:rFonts w:ascii="Arial" w:hAnsi="Arial" w:cs="Arial"/>
          <w:sz w:val="20"/>
          <w:szCs w:val="20"/>
        </w:rPr>
        <w:t>ij</w:t>
      </w:r>
      <w:r w:rsidRPr="00F453D3">
        <w:rPr>
          <w:rFonts w:ascii="Arial" w:hAnsi="Arial" w:cs="Arial"/>
          <w:sz w:val="20"/>
          <w:szCs w:val="20"/>
        </w:rPr>
        <w:t xml:space="preserve">ndel, telkens om 5 uur namiddag. De steenen Windkorenmolen met pakhuis, woonhuis, erf, stal en grooten tuin, met vele vruchtboomen en bessenstrulken beplant, alles in zeer goeden staat van onderhoud, staande en gelegen te </w:t>
      </w:r>
      <w:r w:rsidRPr="00F453D3">
        <w:rPr>
          <w:rFonts w:ascii="Arial" w:hAnsi="Arial" w:cs="Arial"/>
          <w:iCs/>
          <w:sz w:val="20"/>
          <w:szCs w:val="20"/>
        </w:rPr>
        <w:t>Schijndel</w:t>
      </w:r>
      <w:r w:rsidRPr="00F453D3">
        <w:rPr>
          <w:rFonts w:ascii="Arial" w:hAnsi="Arial" w:cs="Arial"/>
          <w:sz w:val="20"/>
          <w:szCs w:val="20"/>
        </w:rPr>
        <w:t xml:space="preserve">, kadaster Gemeente </w:t>
      </w:r>
      <w:r w:rsidRPr="00F453D3">
        <w:rPr>
          <w:rFonts w:ascii="Arial" w:hAnsi="Arial" w:cs="Arial"/>
          <w:iCs/>
          <w:sz w:val="20"/>
          <w:szCs w:val="20"/>
        </w:rPr>
        <w:t>Schijndel</w:t>
      </w:r>
      <w:r w:rsidRPr="00F453D3">
        <w:rPr>
          <w:rFonts w:ascii="Arial" w:hAnsi="Arial" w:cs="Arial"/>
          <w:sz w:val="20"/>
          <w:szCs w:val="20"/>
        </w:rPr>
        <w:t xml:space="preserve">, sectie D nos. 2108, 2109, 2110 en 4242, samen groot 36 aren. Te veilen in 3 perceelen en massa. Aanvaarding 1 November 1929. Betaling der koopsommen 11 October 1929. Het pand </w:t>
      </w:r>
      <w:r>
        <w:rPr>
          <w:rFonts w:ascii="Arial" w:hAnsi="Arial" w:cs="Arial"/>
          <w:sz w:val="20"/>
          <w:szCs w:val="20"/>
        </w:rPr>
        <w:t>i</w:t>
      </w:r>
      <w:r w:rsidRPr="00F453D3">
        <w:rPr>
          <w:rFonts w:ascii="Arial" w:hAnsi="Arial" w:cs="Arial"/>
          <w:sz w:val="20"/>
          <w:szCs w:val="20"/>
        </w:rPr>
        <w:t>s thans bewoond door en in gebruik bij den heer ALB. PIJNENBURG en is door zijn zeer gunstige ligging ook ten zeerste geschikt als bouwterrein.</w:t>
      </w:r>
    </w:p>
    <w:p w:rsidR="00F453D3" w:rsidRPr="00F453D3" w:rsidRDefault="00F453D3" w:rsidP="00F453D3">
      <w:pPr>
        <w:autoSpaceDE w:val="0"/>
        <w:autoSpaceDN w:val="0"/>
        <w:adjustRightInd w:val="0"/>
        <w:jc w:val="both"/>
        <w:rPr>
          <w:rFonts w:ascii="Arial" w:hAnsi="Arial" w:cs="Arial"/>
          <w:sz w:val="20"/>
          <w:szCs w:val="20"/>
        </w:rPr>
      </w:pPr>
    </w:p>
    <w:p w:rsidR="00766857" w:rsidRDefault="00766857" w:rsidP="0076685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66857" w:rsidRDefault="00766857" w:rsidP="00216A0C">
      <w:pPr>
        <w:autoSpaceDE w:val="0"/>
        <w:autoSpaceDN w:val="0"/>
        <w:adjustRightInd w:val="0"/>
        <w:jc w:val="both"/>
        <w:rPr>
          <w:rFonts w:ascii="Arial" w:hAnsi="Arial" w:cs="Arial"/>
          <w:sz w:val="20"/>
          <w:szCs w:val="20"/>
        </w:rPr>
      </w:pPr>
    </w:p>
    <w:p w:rsidR="00766857" w:rsidRDefault="00766857" w:rsidP="00216A0C">
      <w:pPr>
        <w:autoSpaceDE w:val="0"/>
        <w:autoSpaceDN w:val="0"/>
        <w:adjustRightInd w:val="0"/>
        <w:jc w:val="both"/>
        <w:rPr>
          <w:rFonts w:ascii="Arial" w:hAnsi="Arial" w:cs="Arial"/>
          <w:sz w:val="20"/>
          <w:szCs w:val="20"/>
        </w:rPr>
      </w:pPr>
      <w:r w:rsidRPr="00766857">
        <w:rPr>
          <w:rFonts w:ascii="Arial" w:hAnsi="Arial" w:cs="Arial"/>
          <w:sz w:val="20"/>
          <w:szCs w:val="20"/>
        </w:rPr>
        <w:t xml:space="preserve">Uitslag van de wedvlucht van de postduivenvereeniging </w:t>
      </w:r>
      <w:r>
        <w:rPr>
          <w:rFonts w:ascii="Arial" w:hAnsi="Arial" w:cs="Arial"/>
          <w:sz w:val="20"/>
          <w:szCs w:val="20"/>
        </w:rPr>
        <w:t>"</w:t>
      </w:r>
      <w:r w:rsidRPr="00766857">
        <w:rPr>
          <w:rFonts w:ascii="Arial" w:hAnsi="Arial" w:cs="Arial"/>
          <w:sz w:val="20"/>
          <w:szCs w:val="20"/>
        </w:rPr>
        <w:t xml:space="preserve">De Luchtbode" te </w:t>
      </w:r>
      <w:r w:rsidRPr="00766857">
        <w:rPr>
          <w:rStyle w:val="Nadruk"/>
          <w:rFonts w:ascii="Arial" w:hAnsi="Arial" w:cs="Arial"/>
          <w:i w:val="0"/>
          <w:sz w:val="20"/>
          <w:szCs w:val="20"/>
        </w:rPr>
        <w:t>Schijndel</w:t>
      </w:r>
      <w:r w:rsidRPr="00766857">
        <w:rPr>
          <w:rFonts w:ascii="Arial" w:hAnsi="Arial" w:cs="Arial"/>
          <w:sz w:val="20"/>
          <w:szCs w:val="20"/>
        </w:rPr>
        <w:t xml:space="preserve"> vanuit Melum (Frankrijk). De prijzen zijn behaald door: H. v. d. Boogaard 1, 8 en 16; Jos. Tartwijk 2, 9; Jos. van Heeswijk 3, 14; Jan Schellekens 4, 5, 11; Joh. van Roessel 6; B.</w:t>
      </w:r>
      <w:r>
        <w:rPr>
          <w:rFonts w:ascii="Arial" w:hAnsi="Arial" w:cs="Arial"/>
          <w:sz w:val="20"/>
          <w:szCs w:val="20"/>
        </w:rPr>
        <w:t xml:space="preserve"> </w:t>
      </w:r>
      <w:r w:rsidRPr="00766857">
        <w:rPr>
          <w:rFonts w:ascii="Arial" w:hAnsi="Arial" w:cs="Arial"/>
          <w:sz w:val="20"/>
          <w:szCs w:val="20"/>
        </w:rPr>
        <w:t xml:space="preserve">Pelders 7, 12 en 13; J. H. Rooijakkers 10, 18; Gijsb. Steenbakkers 17. </w:t>
      </w:r>
    </w:p>
    <w:p w:rsidR="00766857" w:rsidRDefault="00766857" w:rsidP="00216A0C">
      <w:pPr>
        <w:autoSpaceDE w:val="0"/>
        <w:autoSpaceDN w:val="0"/>
        <w:adjustRightInd w:val="0"/>
        <w:jc w:val="both"/>
        <w:rPr>
          <w:rFonts w:ascii="Arial" w:hAnsi="Arial" w:cs="Arial"/>
          <w:sz w:val="20"/>
          <w:szCs w:val="20"/>
        </w:rPr>
      </w:pPr>
      <w:r w:rsidRPr="00766857">
        <w:rPr>
          <w:rFonts w:ascii="Arial" w:hAnsi="Arial" w:cs="Arial"/>
          <w:sz w:val="20"/>
          <w:szCs w:val="20"/>
        </w:rPr>
        <w:t xml:space="preserve">Wedvlucht vanuit Chateauroux voor kampioenschap, welk </w:t>
      </w:r>
      <w:r>
        <w:rPr>
          <w:rFonts w:ascii="Arial" w:hAnsi="Arial" w:cs="Arial"/>
          <w:sz w:val="20"/>
          <w:szCs w:val="20"/>
        </w:rPr>
        <w:t>b</w:t>
      </w:r>
      <w:r w:rsidRPr="00766857">
        <w:rPr>
          <w:rFonts w:ascii="Arial" w:hAnsi="Arial" w:cs="Arial"/>
          <w:sz w:val="20"/>
          <w:szCs w:val="20"/>
        </w:rPr>
        <w:t xml:space="preserve">ehaald is door J. H. Rooijakkers </w:t>
      </w:r>
      <w:r>
        <w:rPr>
          <w:rFonts w:ascii="Arial" w:hAnsi="Arial" w:cs="Arial"/>
          <w:sz w:val="20"/>
          <w:szCs w:val="20"/>
        </w:rPr>
        <w:t>1</w:t>
      </w:r>
      <w:r w:rsidRPr="00766857">
        <w:rPr>
          <w:rFonts w:ascii="Arial" w:hAnsi="Arial" w:cs="Arial"/>
          <w:sz w:val="20"/>
          <w:szCs w:val="20"/>
        </w:rPr>
        <w:t>e prijs en B. Pelders 2e prijs. Aan deze wedvlucht waren ook verbonden eereprijzen. aangeboden door de heeren G. Hovenier, Joh. van Roessel en J. H. Rooijakkers, waarbij nog enkele door de vereeniging aangekocht. De puntenprijzen zijn behaald door: J. Schellekens 1 en 6; H. v. d. Boogard 2 en 7; J. H. Rooijakkers 3, 4, 5, 8, 10 en 12; Joh. van Roessel 9, 11, 13; B. Pelders 14. 15, 16 en 17; Jos. Tartwijk 18. De eereprijzen, welke bestaan uit kunstdrukschilderijen, eikenhouten kapstok, sigaren, bloemtafeljes, zijn verdiend door: J. Schellekens 1 met no. 1; J. H. Rooijakkers 2 met no. 3; H. v. d. Boogaard 3 met no. 7; Joh. v. Roessel 4 met no. 9; B. Pelders 5 met no. 16; Jos. Tartwijk 6 met no. 18. Gijsb. Steenbakkers en H. v. Heeswijk behaalden gelijken prijs. Voor deze prijzen waren door elk lid 2 duiven aangewezen, waarvan Joh. v. Roessel nog een extra voor de tweede eerst aangeteekende duif, zijnde no. 11. Er is ook nog vervlogen een kunstdrukschilderij met een extra poule, welke is gewonnen door H. v. d. Boogaard met no. 2. Koningspoule gewonnen door J. H. Rooijakkers 1ste met no. 2. Joh. v. Roessel 2e met no. 11.</w:t>
      </w:r>
    </w:p>
    <w:p w:rsidR="00766857" w:rsidRDefault="00766857" w:rsidP="00216A0C">
      <w:pPr>
        <w:autoSpaceDE w:val="0"/>
        <w:autoSpaceDN w:val="0"/>
        <w:adjustRightInd w:val="0"/>
        <w:jc w:val="both"/>
        <w:rPr>
          <w:rFonts w:ascii="Arial" w:hAnsi="Arial" w:cs="Arial"/>
          <w:sz w:val="20"/>
          <w:szCs w:val="20"/>
        </w:rPr>
      </w:pPr>
    </w:p>
    <w:p w:rsidR="005A0573" w:rsidRDefault="005A0573" w:rsidP="005A057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A0573" w:rsidRDefault="005A0573" w:rsidP="00216A0C">
      <w:pPr>
        <w:autoSpaceDE w:val="0"/>
        <w:autoSpaceDN w:val="0"/>
        <w:adjustRightInd w:val="0"/>
        <w:jc w:val="both"/>
        <w:rPr>
          <w:rFonts w:ascii="Arial" w:hAnsi="Arial" w:cs="Arial"/>
          <w:sz w:val="20"/>
          <w:szCs w:val="20"/>
        </w:rPr>
      </w:pPr>
    </w:p>
    <w:p w:rsidR="005A0573" w:rsidRDefault="005A0573" w:rsidP="00216A0C">
      <w:pPr>
        <w:autoSpaceDE w:val="0"/>
        <w:autoSpaceDN w:val="0"/>
        <w:adjustRightInd w:val="0"/>
        <w:jc w:val="both"/>
        <w:rPr>
          <w:rFonts w:ascii="Arial" w:hAnsi="Arial" w:cs="Arial"/>
          <w:sz w:val="20"/>
          <w:szCs w:val="20"/>
        </w:rPr>
      </w:pPr>
      <w:r w:rsidRPr="005A0573">
        <w:rPr>
          <w:rFonts w:ascii="Arial" w:hAnsi="Arial" w:cs="Arial"/>
          <w:sz w:val="20"/>
          <w:szCs w:val="20"/>
        </w:rPr>
        <w:t xml:space="preserve">R. K. KOLONIEHUIS VOOR ZWAKZINNIGE KINDEREN. </w:t>
      </w:r>
    </w:p>
    <w:p w:rsidR="00EE3871" w:rsidRDefault="005A0573" w:rsidP="00216A0C">
      <w:pPr>
        <w:autoSpaceDE w:val="0"/>
        <w:autoSpaceDN w:val="0"/>
        <w:adjustRightInd w:val="0"/>
        <w:jc w:val="both"/>
        <w:rPr>
          <w:rFonts w:ascii="Arial" w:hAnsi="Arial" w:cs="Arial"/>
          <w:sz w:val="20"/>
          <w:szCs w:val="20"/>
        </w:rPr>
      </w:pPr>
      <w:r w:rsidRPr="005A0573">
        <w:rPr>
          <w:rFonts w:ascii="Arial" w:hAnsi="Arial" w:cs="Arial"/>
          <w:sz w:val="20"/>
          <w:szCs w:val="20"/>
        </w:rPr>
        <w:t xml:space="preserve">Op Initiatief van den R. K. Bond voor Buitengewoon Onderwijs is heden te Eersel (N.-Br.) geopend het R. K. Koloniehuis voor Zwakzinnige Kinderen. Met den groei van het Buitengewoon Onderwijs is ook de noodzakelijkheid gebleken van een Koloniehuis waar deze misdeelden herstel van krachten zullen kunnen vinden. Ook voor R.K. ouders, wonend in plaatsen, waar nog geen school voor Buitengewoon Onderwijs gevestigd is, zal nu de gelegenheid geopend zijn hun kind eenigen tijd naar een herstellingsoord te zenden, speciaal voor hen ingericht. De heer P. L. Haring, Wilhelminastraat 49, Den Haag, bestuurslid van bovengenoemden Bond, is bereid de noodige inlichtingen te verstrekken. </w:t>
      </w:r>
      <w:r w:rsidRPr="005A0573">
        <w:rPr>
          <w:rFonts w:ascii="Arial" w:hAnsi="Arial" w:cs="Arial"/>
          <w:sz w:val="20"/>
          <w:szCs w:val="20"/>
        </w:rPr>
        <w:lastRenderedPageBreak/>
        <w:t xml:space="preserve">Het Koloniehuis wordt bestuurd door de Eerw. Zusters van Liefde, die hun Moederhuis hebben te </w:t>
      </w:r>
      <w:r w:rsidRPr="005A0573">
        <w:rPr>
          <w:rStyle w:val="Nadruk"/>
          <w:rFonts w:ascii="Arial" w:hAnsi="Arial" w:cs="Arial"/>
          <w:i w:val="0"/>
          <w:sz w:val="20"/>
          <w:szCs w:val="20"/>
        </w:rPr>
        <w:t>Schijndel</w:t>
      </w:r>
      <w:r w:rsidRPr="005A0573">
        <w:rPr>
          <w:rFonts w:ascii="Arial" w:hAnsi="Arial" w:cs="Arial"/>
          <w:sz w:val="20"/>
          <w:szCs w:val="20"/>
        </w:rPr>
        <w:t xml:space="preserve"> (N.-Br.) De geestelijke zorg voor de koloniehuizen te Eersel is opgedragen aan den ZeerEerw. heer Rector L. Wijers.</w:t>
      </w:r>
    </w:p>
    <w:p w:rsidR="005A0573" w:rsidRDefault="005A0573" w:rsidP="00216A0C">
      <w:pPr>
        <w:autoSpaceDE w:val="0"/>
        <w:autoSpaceDN w:val="0"/>
        <w:adjustRightInd w:val="0"/>
        <w:jc w:val="both"/>
        <w:rPr>
          <w:rFonts w:ascii="Arial" w:hAnsi="Arial" w:cs="Arial"/>
          <w:sz w:val="20"/>
          <w:szCs w:val="20"/>
        </w:rPr>
      </w:pPr>
    </w:p>
    <w:p w:rsidR="00D50DF7" w:rsidRDefault="00D50DF7" w:rsidP="00216A0C">
      <w:pPr>
        <w:autoSpaceDE w:val="0"/>
        <w:autoSpaceDN w:val="0"/>
        <w:adjustRightInd w:val="0"/>
        <w:jc w:val="both"/>
        <w:rPr>
          <w:rFonts w:ascii="Arial" w:hAnsi="Arial" w:cs="Arial"/>
          <w:sz w:val="20"/>
          <w:szCs w:val="20"/>
        </w:rPr>
      </w:pPr>
      <w:r w:rsidRPr="00D50DF7">
        <w:rPr>
          <w:rFonts w:ascii="Arial" w:hAnsi="Arial" w:cs="Arial"/>
          <w:iCs/>
          <w:sz w:val="20"/>
          <w:szCs w:val="20"/>
        </w:rPr>
        <w:t>SCHIJNDEL</w:t>
      </w:r>
      <w:r w:rsidRPr="00D50DF7">
        <w:rPr>
          <w:rFonts w:ascii="Arial" w:hAnsi="Arial" w:cs="Arial"/>
          <w:sz w:val="20"/>
          <w:szCs w:val="20"/>
        </w:rPr>
        <w:t>, 19 Juni. Bij het op 19 dezer te 's-Hertogenbosch gehouden examen ter verkrijging van het Middenstandsdiploma Handelskennis, slaagden o.m. Mej. Anny Gevers en de heer Ant. Pynenburg, leerlingen van de Handelscursus der Hanze, alhier.</w:t>
      </w:r>
    </w:p>
    <w:p w:rsidR="00D50DF7" w:rsidRDefault="00D50DF7" w:rsidP="00216A0C">
      <w:pPr>
        <w:autoSpaceDE w:val="0"/>
        <w:autoSpaceDN w:val="0"/>
        <w:adjustRightInd w:val="0"/>
        <w:jc w:val="both"/>
        <w:rPr>
          <w:rFonts w:ascii="Arial" w:hAnsi="Arial" w:cs="Arial"/>
          <w:sz w:val="20"/>
          <w:szCs w:val="20"/>
        </w:rPr>
      </w:pPr>
    </w:p>
    <w:p w:rsidR="0085121B" w:rsidRDefault="0085121B" w:rsidP="0085121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5121B" w:rsidRDefault="0085121B" w:rsidP="00216A0C">
      <w:pPr>
        <w:autoSpaceDE w:val="0"/>
        <w:autoSpaceDN w:val="0"/>
        <w:adjustRightInd w:val="0"/>
        <w:jc w:val="both"/>
        <w:rPr>
          <w:rFonts w:ascii="Arial" w:hAnsi="Arial" w:cs="Arial"/>
          <w:sz w:val="20"/>
          <w:szCs w:val="20"/>
        </w:rPr>
      </w:pPr>
    </w:p>
    <w:p w:rsidR="0085121B" w:rsidRDefault="0085121B" w:rsidP="00216A0C">
      <w:pPr>
        <w:autoSpaceDE w:val="0"/>
        <w:autoSpaceDN w:val="0"/>
        <w:adjustRightInd w:val="0"/>
        <w:jc w:val="both"/>
        <w:rPr>
          <w:rFonts w:ascii="Arial" w:hAnsi="Arial" w:cs="Arial"/>
          <w:sz w:val="20"/>
          <w:szCs w:val="20"/>
        </w:rPr>
      </w:pPr>
      <w:r w:rsidRPr="0085121B">
        <w:rPr>
          <w:rStyle w:val="Nadruk"/>
          <w:rFonts w:ascii="Arial" w:hAnsi="Arial" w:cs="Arial"/>
          <w:i w:val="0"/>
          <w:sz w:val="20"/>
          <w:szCs w:val="20"/>
        </w:rPr>
        <w:t>SCHIJNDEL</w:t>
      </w:r>
      <w:r w:rsidRPr="0085121B">
        <w:rPr>
          <w:rFonts w:ascii="Arial" w:hAnsi="Arial" w:cs="Arial"/>
          <w:sz w:val="20"/>
          <w:szCs w:val="20"/>
        </w:rPr>
        <w:t>, 21 Juni. Tot keurmeester der gemeente Oss is benoemd de heer J. Könings, in gelijke functie alhier. Ofschoon w</w:t>
      </w:r>
      <w:r>
        <w:rPr>
          <w:rFonts w:ascii="Arial" w:hAnsi="Arial" w:cs="Arial"/>
          <w:sz w:val="20"/>
          <w:szCs w:val="20"/>
        </w:rPr>
        <w:t>ij</w:t>
      </w:r>
      <w:r w:rsidRPr="0085121B">
        <w:rPr>
          <w:rFonts w:ascii="Arial" w:hAnsi="Arial" w:cs="Arial"/>
          <w:sz w:val="20"/>
          <w:szCs w:val="20"/>
        </w:rPr>
        <w:t xml:space="preserve"> den heer Könings volgaarne deze promotien gunnen, zien wij hem toch noode vertrekken, te meer daar hij zich in veler sympathie mocht verheugen. Ruim 6 jaren bezocht hij onze gemeente, waarvan de laatste 2</w:t>
      </w:r>
      <w:r>
        <w:rPr>
          <w:rFonts w:ascii="Arial" w:hAnsi="Arial" w:cs="Arial"/>
          <w:sz w:val="20"/>
          <w:szCs w:val="20"/>
        </w:rPr>
        <w:t>½</w:t>
      </w:r>
      <w:r w:rsidRPr="0085121B">
        <w:rPr>
          <w:rFonts w:ascii="Arial" w:hAnsi="Arial" w:cs="Arial"/>
          <w:sz w:val="20"/>
          <w:szCs w:val="20"/>
        </w:rPr>
        <w:t xml:space="preserve"> jaar hij een vaste woonplaats had alhier. Steeds heeft hij zich op uitnemende en royale wijze van zijn taak gekweten en dit heeft de genegenheid van de overheid als gevolg. Steeds werd hij bereid gevonden om te helpen waar om zijn hulp gevraagd werd</w:t>
      </w:r>
      <w:r>
        <w:rPr>
          <w:rFonts w:ascii="Arial" w:hAnsi="Arial" w:cs="Arial"/>
          <w:sz w:val="20"/>
          <w:szCs w:val="20"/>
        </w:rPr>
        <w:t>.</w:t>
      </w:r>
      <w:r w:rsidRPr="0085121B">
        <w:rPr>
          <w:rFonts w:ascii="Arial" w:hAnsi="Arial" w:cs="Arial"/>
          <w:sz w:val="20"/>
          <w:szCs w:val="20"/>
        </w:rPr>
        <w:t xml:space="preserve"> We wenschen den heer Könings in zijne nieuwe standplaats een pleizierigen werkkring toe.</w:t>
      </w:r>
    </w:p>
    <w:p w:rsidR="0085121B" w:rsidRDefault="0085121B" w:rsidP="00216A0C">
      <w:pPr>
        <w:autoSpaceDE w:val="0"/>
        <w:autoSpaceDN w:val="0"/>
        <w:adjustRightInd w:val="0"/>
        <w:jc w:val="both"/>
        <w:rPr>
          <w:rFonts w:ascii="Arial" w:hAnsi="Arial" w:cs="Arial"/>
          <w:sz w:val="20"/>
          <w:szCs w:val="20"/>
        </w:rPr>
      </w:pPr>
    </w:p>
    <w:p w:rsidR="005F79B0" w:rsidRDefault="005F79B0" w:rsidP="00216A0C">
      <w:pPr>
        <w:autoSpaceDE w:val="0"/>
        <w:autoSpaceDN w:val="0"/>
        <w:adjustRightInd w:val="0"/>
        <w:jc w:val="both"/>
        <w:rPr>
          <w:rFonts w:ascii="Arial" w:hAnsi="Arial" w:cs="Arial"/>
          <w:sz w:val="20"/>
          <w:szCs w:val="20"/>
        </w:rPr>
      </w:pPr>
      <w:r w:rsidRPr="005F79B0">
        <w:rPr>
          <w:rFonts w:ascii="Arial" w:hAnsi="Arial" w:cs="Arial"/>
          <w:sz w:val="20"/>
          <w:szCs w:val="20"/>
        </w:rPr>
        <w:t xml:space="preserve">Op Dinsdag 25 Juni a.s. des avonds half acht zal eene algemeene vergadering gehouden worden in het Bondsgebouw voor de leden der Tuinbouwvereeniging te </w:t>
      </w:r>
      <w:r w:rsidRPr="005F79B0">
        <w:rPr>
          <w:rStyle w:val="Nadruk"/>
          <w:rFonts w:ascii="Arial" w:hAnsi="Arial" w:cs="Arial"/>
          <w:i w:val="0"/>
          <w:sz w:val="20"/>
          <w:szCs w:val="20"/>
        </w:rPr>
        <w:t>Schijndel</w:t>
      </w:r>
      <w:r w:rsidRPr="005F79B0">
        <w:rPr>
          <w:rFonts w:ascii="Arial" w:hAnsi="Arial" w:cs="Arial"/>
          <w:sz w:val="20"/>
          <w:szCs w:val="20"/>
        </w:rPr>
        <w:t>.</w:t>
      </w:r>
    </w:p>
    <w:p w:rsidR="005F79B0" w:rsidRDefault="005F79B0" w:rsidP="00216A0C">
      <w:pPr>
        <w:autoSpaceDE w:val="0"/>
        <w:autoSpaceDN w:val="0"/>
        <w:adjustRightInd w:val="0"/>
        <w:jc w:val="both"/>
        <w:rPr>
          <w:rFonts w:ascii="Arial" w:hAnsi="Arial" w:cs="Arial"/>
          <w:sz w:val="20"/>
          <w:szCs w:val="20"/>
        </w:rPr>
      </w:pPr>
    </w:p>
    <w:p w:rsidR="009E7768" w:rsidRDefault="009E7768" w:rsidP="009E776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E7768" w:rsidRDefault="009E7768" w:rsidP="00216A0C">
      <w:pPr>
        <w:autoSpaceDE w:val="0"/>
        <w:autoSpaceDN w:val="0"/>
        <w:adjustRightInd w:val="0"/>
        <w:jc w:val="both"/>
        <w:rPr>
          <w:rFonts w:ascii="Arial" w:hAnsi="Arial" w:cs="Arial"/>
          <w:sz w:val="20"/>
          <w:szCs w:val="20"/>
        </w:rPr>
      </w:pPr>
    </w:p>
    <w:p w:rsidR="009E7768" w:rsidRPr="009E7768" w:rsidRDefault="009E7768" w:rsidP="009E7768">
      <w:pPr>
        <w:pStyle w:val="Normaalweb"/>
        <w:spacing w:before="0" w:beforeAutospacing="0" w:after="0" w:afterAutospacing="0"/>
        <w:jc w:val="both"/>
        <w:rPr>
          <w:rFonts w:ascii="Arial" w:hAnsi="Arial" w:cs="Arial"/>
          <w:sz w:val="20"/>
          <w:szCs w:val="20"/>
        </w:rPr>
      </w:pPr>
      <w:r w:rsidRPr="009E7768">
        <w:rPr>
          <w:rFonts w:ascii="Arial" w:hAnsi="Arial" w:cs="Arial"/>
          <w:sz w:val="20"/>
          <w:szCs w:val="20"/>
        </w:rPr>
        <w:t xml:space="preserve">KERKWIJDING TE </w:t>
      </w:r>
      <w:r w:rsidRPr="009E7768">
        <w:rPr>
          <w:rStyle w:val="Nadruk"/>
          <w:rFonts w:ascii="Arial" w:hAnsi="Arial" w:cs="Arial"/>
          <w:i w:val="0"/>
          <w:sz w:val="20"/>
          <w:szCs w:val="20"/>
        </w:rPr>
        <w:t>SCHIJNDE</w:t>
      </w:r>
      <w:r w:rsidRPr="009E7768">
        <w:rPr>
          <w:rStyle w:val="Nadruk"/>
          <w:rFonts w:ascii="Arial" w:hAnsi="Arial" w:cs="Arial"/>
          <w:sz w:val="20"/>
          <w:szCs w:val="20"/>
        </w:rPr>
        <w:t>L</w:t>
      </w:r>
      <w:r w:rsidRPr="009E7768">
        <w:rPr>
          <w:rFonts w:ascii="Arial" w:hAnsi="Arial" w:cs="Arial"/>
          <w:sz w:val="20"/>
          <w:szCs w:val="20"/>
        </w:rPr>
        <w:t xml:space="preserve">. </w:t>
      </w:r>
    </w:p>
    <w:p w:rsidR="009E7768" w:rsidRPr="009E7768" w:rsidRDefault="009E7768" w:rsidP="009E7768">
      <w:pPr>
        <w:pStyle w:val="Normaalweb"/>
        <w:spacing w:before="0" w:beforeAutospacing="0" w:after="0" w:afterAutospacing="0"/>
        <w:jc w:val="both"/>
        <w:rPr>
          <w:rFonts w:ascii="Arial" w:hAnsi="Arial" w:cs="Arial"/>
          <w:sz w:val="20"/>
          <w:szCs w:val="20"/>
        </w:rPr>
      </w:pPr>
      <w:r w:rsidRPr="009E7768">
        <w:rPr>
          <w:rFonts w:ascii="Arial" w:hAnsi="Arial" w:cs="Arial"/>
          <w:sz w:val="20"/>
          <w:szCs w:val="20"/>
        </w:rPr>
        <w:t xml:space="preserve">Heden is het de gloriedag voor den Zeer. Eerw. heer A. Pessers, pastoor der nieuwe parochie van O. L. V. van den H. Rozenkrans te </w:t>
      </w:r>
      <w:r w:rsidRPr="009E7768">
        <w:rPr>
          <w:rStyle w:val="Nadruk"/>
          <w:rFonts w:ascii="Arial" w:hAnsi="Arial" w:cs="Arial"/>
          <w:i w:val="0"/>
          <w:sz w:val="20"/>
          <w:szCs w:val="20"/>
        </w:rPr>
        <w:t>Schijndel</w:t>
      </w:r>
      <w:r w:rsidRPr="009E7768">
        <w:rPr>
          <w:rFonts w:ascii="Arial" w:hAnsi="Arial" w:cs="Arial"/>
          <w:sz w:val="20"/>
          <w:szCs w:val="20"/>
        </w:rPr>
        <w:t xml:space="preserve">. Vandaag toch is door Z. D. H. Mgr. A. </w:t>
      </w:r>
      <w:r>
        <w:rPr>
          <w:rFonts w:ascii="Arial" w:hAnsi="Arial" w:cs="Arial"/>
          <w:sz w:val="20"/>
          <w:szCs w:val="20"/>
        </w:rPr>
        <w:t>F</w:t>
      </w:r>
      <w:r w:rsidRPr="009E7768">
        <w:rPr>
          <w:rFonts w:ascii="Arial" w:hAnsi="Arial" w:cs="Arial"/>
          <w:sz w:val="20"/>
          <w:szCs w:val="20"/>
        </w:rPr>
        <w:t xml:space="preserve">. Diepen de nieuwe kerk aan den Boschweg aldaar plechtig geconsacreerd. Door den strengen winter, die achter ons ligt, werd het bouwwerk zeer vertraagd, doch door de voortvarendheid van de architecten Donders en Van Liempd werd na 't intreden van betere weersgesteldheid het werk weer spoedig hervat en de aannemer van den kerkbouw, de fa. Mertens en v. d. Wetering uit Raamsdonksveer, steunde die voortvarendheid en thans is aan den Boschweg verrezen een naar de laatste bouwmethode huis Gods, dat genoemde heeren tot eer strekt en dat voldoening moet schenken aan den Herder der parochie, die op jeugdigen leeftijd zich geroepen zag door Z. D. H. den Bisschop, om deze parochie te stichten. Hard is er gewerkt, vooral de laatste dagen, om gereed te komen en met succès. De plechtigheid der kerkwijding ging gisteren vooraf door de feestelijke ontvangst van den Bisschop. Deze ontvangst getuigde van de groote vreugde die heerscht onder de parochianen van pastoor Pessers, die voorheen genoodzaakt waren bijna een uur ver te loopen om hunne godsdienstplichten in de parochiekerk van den H. Servaes te vervullen. Vanaf de grens der gemeente wapperden van vele woningen de vaderlandsche driekleur, terwijl aan de grens der nieuwe parochie een keurige eerepoort was opgericht, die boven in top het welkom voor den Doorluchten Kerkvorst als chronicum had. Omstreeks 5 uur had de opstelling plaats van den feeststoet die Z. D. H. bij zijne </w:t>
      </w:r>
      <w:r>
        <w:rPr>
          <w:rFonts w:ascii="Arial" w:hAnsi="Arial" w:cs="Arial"/>
          <w:sz w:val="20"/>
          <w:szCs w:val="20"/>
        </w:rPr>
        <w:t>in</w:t>
      </w:r>
      <w:r w:rsidRPr="009E7768">
        <w:rPr>
          <w:rFonts w:ascii="Arial" w:hAnsi="Arial" w:cs="Arial"/>
          <w:sz w:val="20"/>
          <w:szCs w:val="20"/>
        </w:rPr>
        <w:t>komste in de gemeente zou begroeten en vergezellen naar de nieuwe parochie. Deze stoet, die volgens nummering 16 corporaties telde, werd na de voor deze gelegen, heden vooral onmisbare marechaussee t</w:t>
      </w:r>
      <w:r>
        <w:rPr>
          <w:rFonts w:ascii="Arial" w:hAnsi="Arial" w:cs="Arial"/>
          <w:sz w:val="20"/>
          <w:szCs w:val="20"/>
        </w:rPr>
        <w:t>e</w:t>
      </w:r>
      <w:r w:rsidRPr="009E7768">
        <w:rPr>
          <w:rFonts w:ascii="Arial" w:hAnsi="Arial" w:cs="Arial"/>
          <w:sz w:val="20"/>
          <w:szCs w:val="20"/>
        </w:rPr>
        <w:t xml:space="preserve"> paard voorafgegaan door wat men anders pleegt te noemen gardes d'honneur, de rijvereeniging „Het Ros Beyaerd", die in keurig uniform, onder leiding van haar commandant, den heer Kra</w:t>
      </w:r>
      <w:r>
        <w:rPr>
          <w:rFonts w:ascii="Arial" w:hAnsi="Arial" w:cs="Arial"/>
          <w:sz w:val="20"/>
          <w:szCs w:val="20"/>
        </w:rPr>
        <w:t>y</w:t>
      </w:r>
      <w:r w:rsidRPr="009E7768">
        <w:rPr>
          <w:rFonts w:ascii="Arial" w:hAnsi="Arial" w:cs="Arial"/>
          <w:sz w:val="20"/>
          <w:szCs w:val="20"/>
        </w:rPr>
        <w:t xml:space="preserve">vanger, daaraan een keurig cachet gaf. Verder merkten we in den stoet op: een deputatie van de R.K. Werkliedenvereeniging met vaandel; een deputatie van den Boerenbond met vaandel; schooljongens; een keurige stoet van bruidjes, allen in witte kleedjes en bloemen dragend; de harmonie „St. Cecilia"; het kerkbestuur van de parochie St. Servaes en het kerkbestuur der nieuwe parochie. Het geheel was omstuwd door een, het mag gerust gezegd, onafzienbare menigte, die in goede orde met een kleine politiemacht in het gareel werd gehouden. Mgr. Diepen werd aan de grens der gemeente ter hoogte van „Huize Dennenboom" verwelkomd door het dagelijksch bestuur der gemeente, Burgemeester Janssns en de wethouders van den Oetelaar en van Esch. Burgemeester Janssen richtte een kort woord tot den Bisschop en wees er op dat de gemeentenaren gemeend hadden Z. D. H. eene feestelijke ontvangst te moeten voorbereiden nu hij zijne intrede deed in de gemeente. Spreker drukte de hoop uit dat het verheven werk waarvoor Mgr. thans is gekomen, moge </w:t>
      </w:r>
      <w:r w:rsidRPr="009E7768">
        <w:rPr>
          <w:rFonts w:ascii="Arial" w:hAnsi="Arial" w:cs="Arial"/>
          <w:sz w:val="20"/>
          <w:szCs w:val="20"/>
        </w:rPr>
        <w:lastRenderedPageBreak/>
        <w:t xml:space="preserve">strekken tot heil van de parochie en tot heil ook van de geheele gemeente. Vervolgens noodigde het hoofd der gemeente den Doorluchtigen Kerkvorst uit om over te stappen in een gereedstaande auto en plaats te nemen in den feeststoet die Z. D. H. naar de nieuwe kerk zou vergezellen. Aan de grens der parochie had daarna de ontvangst plaats door den voorzitter der commissie van ontvangst, den heer G. M. van Velthoven. In een keurige toespraak, waarin vervat de gevoelens van hoogachting en liefde voor den drager van het hoogste kerkelijk gezag, riep de heer van Velthoven Z. D. H. het welkom toe, daarbij uiting gevend van zijne dankbaarheid nu hem deze taak was opgedragen. Spreker wees op den grooten godsdienstzin en aanhankelijkheid aan het kerkelijk gezag van de bewoners van de Meierij, maar speciaal van de inwoners van </w:t>
      </w:r>
      <w:r w:rsidRPr="009E7768">
        <w:rPr>
          <w:rStyle w:val="Nadruk"/>
          <w:rFonts w:ascii="Arial" w:hAnsi="Arial" w:cs="Arial"/>
          <w:i w:val="0"/>
          <w:sz w:val="20"/>
          <w:szCs w:val="20"/>
        </w:rPr>
        <w:t>Schijndel</w:t>
      </w:r>
      <w:r w:rsidRPr="009E7768">
        <w:rPr>
          <w:rFonts w:ascii="Arial" w:hAnsi="Arial" w:cs="Arial"/>
          <w:sz w:val="20"/>
          <w:szCs w:val="20"/>
        </w:rPr>
        <w:t>, de taal der vele vlaggen en wimpels, de stemmen der kinderen, maar ook de aanwezigheid van zoovele gemeentenaren en vreemdelingen noemde spreker daarvan de beste getuigenis. Vervolgens werd door Dientje van Esch aan Mgr. een fraai boeket aangeboden, waarna Betsie van den Oetelaar een lieve toespraak hield. Mgr. Diepen dankte voor de woorden van den heer van Velthoven en voor de lieve kinderhulde, waarna de stoet zich weer in beweging zette, waarbij zich intusschen hadden aangesloten een groot aantal bruidjes allen bloemen dragend, hetgeen een allerliefst cachet gaf aan den onafzienbaren stoet, die beschenen door een warme middagzon, zich in langzaam tempo naar de nieuwe kerk begaf. Het ruime plein voor de kerk en voor de pastorie was smaakvol versierd met denneboompjes en bloemen en reeds lang vóór de aankomst van den stoet had zich een duizendhoofdige menigte opgesteld om getuige te zijn van de schitterende ontvangst van den Bisschop, die door zijn verheven werk de laatste hand zou komen leggen aan een jaren en jaren lang gekoesterden wensch, n.</w:t>
      </w:r>
      <w:r>
        <w:rPr>
          <w:rFonts w:ascii="Arial" w:hAnsi="Arial" w:cs="Arial"/>
          <w:sz w:val="20"/>
          <w:szCs w:val="20"/>
        </w:rPr>
        <w:t>l</w:t>
      </w:r>
      <w:r w:rsidRPr="009E7768">
        <w:rPr>
          <w:rFonts w:ascii="Arial" w:hAnsi="Arial" w:cs="Arial"/>
          <w:sz w:val="20"/>
          <w:szCs w:val="20"/>
        </w:rPr>
        <w:t>. dat ook de zoo veraf wonende katholieken een eigen parochiekerk zouden krijgen. Bij aankomst begaf Z. D. H. zich eerst naar de pastorie, om zich in bisschoppelijk gewaad te kleeden en vervolgens naar de nieuwe kerk waar Mgr. werd ontvangen door den herder der parochie en een breede schaar van priesters. Bij het binnentreden der kerk zong een knapenkoor onder directie van den heer Tibosch, hoofd der school, het „Ecce sacerdos". Door de goede zorgen van de Rijks, en gemeentepolitie werd de steeds aangroeiende menigte buiten de kerk gehouden, doch zoodra de gelegenheid werd gegeven om binnen te aan, stroomden de belangstellenden het nieuwe kerkgebouw binnen, dat in een minimum van tijd tol in de uiterste hoeken was gevuld. Nadat allen een plaats hadden gevonden en Mgr. Diepen op den voor hem bestemden troonzetel was gezeten beklom de pastoor der nieuwe parochie den preekstoel om Mgr. te verwelkomen. Z.Eerw. stelde in het licht de groote vreugde die hee</w:t>
      </w:r>
      <w:r w:rsidR="00A9005D">
        <w:rPr>
          <w:rFonts w:ascii="Arial" w:hAnsi="Arial" w:cs="Arial"/>
          <w:sz w:val="20"/>
          <w:szCs w:val="20"/>
        </w:rPr>
        <w:t>r</w:t>
      </w:r>
      <w:r w:rsidRPr="009E7768">
        <w:rPr>
          <w:rFonts w:ascii="Arial" w:hAnsi="Arial" w:cs="Arial"/>
          <w:sz w:val="20"/>
          <w:szCs w:val="20"/>
        </w:rPr>
        <w:t xml:space="preserve">scht onder de ingezetenen, maar vooral onder de nieuwe parochianen nu de Doorluchtige Kerkvoogd zijne intrede had gedaan in de gemeente, om door de plechtige kerkconsecratie het eenmaal begonnen werk, de oprichting der nieuwe parochie te komen voltooien. Het woord dat Z.Eerw. als eerste pastoor der nieuwe parochie tot Z. D. H. zal richten, kan niet anders zijn dan een woord van welkom. Z.Eerw. wees verder op de schitterende ontvangst die den bisschop was bereid en op de talrijk toegestroomde menigte, die gekomen is om Z. D. H. te verwelkomen. Pastoor Pessers wees er op dat bijna niemand onder de ingezetenen van </w:t>
      </w:r>
      <w:r w:rsidRPr="00A9005D">
        <w:rPr>
          <w:rStyle w:val="Nadruk"/>
          <w:rFonts w:ascii="Arial" w:hAnsi="Arial" w:cs="Arial"/>
          <w:i w:val="0"/>
          <w:sz w:val="20"/>
          <w:szCs w:val="20"/>
        </w:rPr>
        <w:t>Schijndel</w:t>
      </w:r>
      <w:r w:rsidRPr="00A9005D">
        <w:rPr>
          <w:rFonts w:ascii="Arial" w:hAnsi="Arial" w:cs="Arial"/>
          <w:i/>
          <w:sz w:val="20"/>
          <w:szCs w:val="20"/>
        </w:rPr>
        <w:t xml:space="preserve"> </w:t>
      </w:r>
      <w:r w:rsidRPr="009E7768">
        <w:rPr>
          <w:rFonts w:ascii="Arial" w:hAnsi="Arial" w:cs="Arial"/>
          <w:sz w:val="20"/>
          <w:szCs w:val="20"/>
        </w:rPr>
        <w:t xml:space="preserve">en van de bewoners van de nieuwe parochie zijn medewerking niet verleende aan den bouw der nieuwe kerk. Zij die over paard en wagen beschikten voerden zand aan, de vrouwelijke inwoners werkten met de naald om kerkgewaden en paramenten voor de nieuwe kerk te vervaardigen en ook allen droegen bij toen geldelijke steun werd gevraagd, en al was die steun nog lang niet toereikend, Z.Eerw. denkt dan aan het woord van Jezus Christus, waar Hij sprak over het penninkske der weduwe. Pastoor Pessers sprak de hoop uit dat het werk dat de Bisschop gaat verrichten strekken moge tot heil van </w:t>
      </w:r>
      <w:r w:rsidRPr="00A9005D">
        <w:rPr>
          <w:rStyle w:val="Nadruk"/>
          <w:rFonts w:ascii="Arial" w:hAnsi="Arial" w:cs="Arial"/>
          <w:i w:val="0"/>
          <w:sz w:val="20"/>
          <w:szCs w:val="20"/>
        </w:rPr>
        <w:t>Schijndel</w:t>
      </w:r>
      <w:r w:rsidRPr="009E7768">
        <w:rPr>
          <w:rFonts w:ascii="Arial" w:hAnsi="Arial" w:cs="Arial"/>
          <w:sz w:val="20"/>
          <w:szCs w:val="20"/>
        </w:rPr>
        <w:t xml:space="preserve"> en van de nieuwe parochie. Ten slotte vroeg Z.Eerw. het gebed van zijne parochianen want als de Heer het huis niet bouwt werken de arbeiders tevergeefs. Verder deed Pastoor Pessers een beroep op de liefde en aanhankelijkheid voor het Huis Gods, van de vaders, de moeders en de kinderen, opdat de vrede moge heerschen over de geheele parochie. Vervolgens sprak Z. D. H. Mgr. Diepen de aanwezigen toe en wenschte op de eerste plaats dank te brengen voor de ontvangst die hem was bereid en verder dankte Z. D. H. voor den steun die het mogelijk maakte om deze nieuwe parochie te stichten. Na den dank aan allen die deze kerk mede hebben willen stichten, wenschte Z. D. H. nog op de allereerste plaats dank te brengen aan den pastoor der nieuwe parochie en zijne hooggeachte familie voor de ruime bij dragen, waardoor </w:t>
      </w:r>
      <w:r w:rsidRPr="00A9005D">
        <w:rPr>
          <w:rStyle w:val="Nadruk"/>
          <w:rFonts w:ascii="Arial" w:hAnsi="Arial" w:cs="Arial"/>
          <w:i w:val="0"/>
          <w:sz w:val="20"/>
          <w:szCs w:val="20"/>
        </w:rPr>
        <w:t>Schijndel</w:t>
      </w:r>
      <w:r w:rsidRPr="00A9005D">
        <w:rPr>
          <w:rFonts w:ascii="Arial" w:hAnsi="Arial" w:cs="Arial"/>
          <w:i/>
          <w:sz w:val="20"/>
          <w:szCs w:val="20"/>
        </w:rPr>
        <w:t xml:space="preserve"> </w:t>
      </w:r>
      <w:r w:rsidRPr="009E7768">
        <w:rPr>
          <w:rFonts w:ascii="Arial" w:hAnsi="Arial" w:cs="Arial"/>
          <w:sz w:val="20"/>
          <w:szCs w:val="20"/>
        </w:rPr>
        <w:t>in het bezit kwam van deze nieuwe kerk, waarin door leeren, offeren en bidden het H. Geloof zal worden bewaard, en waar zullen worden getroost en bijgestaan de</w:t>
      </w:r>
      <w:r w:rsidR="00A9005D">
        <w:rPr>
          <w:rFonts w:ascii="Arial" w:hAnsi="Arial" w:cs="Arial"/>
          <w:sz w:val="20"/>
          <w:szCs w:val="20"/>
        </w:rPr>
        <w:t xml:space="preserve">genen die zulks noodig hebben, </w:t>
      </w:r>
      <w:r w:rsidRPr="009E7768">
        <w:rPr>
          <w:rFonts w:ascii="Arial" w:hAnsi="Arial" w:cs="Arial"/>
          <w:sz w:val="20"/>
          <w:szCs w:val="20"/>
        </w:rPr>
        <w:t xml:space="preserve">waar de mensch geleid </w:t>
      </w:r>
      <w:r w:rsidR="00A9005D">
        <w:rPr>
          <w:rFonts w:ascii="Arial" w:hAnsi="Arial" w:cs="Arial"/>
          <w:sz w:val="20"/>
          <w:szCs w:val="20"/>
        </w:rPr>
        <w:t>z</w:t>
      </w:r>
      <w:r w:rsidRPr="009E7768">
        <w:rPr>
          <w:rFonts w:ascii="Arial" w:hAnsi="Arial" w:cs="Arial"/>
          <w:sz w:val="20"/>
          <w:szCs w:val="20"/>
        </w:rPr>
        <w:t xml:space="preserve">al worden in deze wereld en naar de gelukzaligheid hierboven. Mgr. Diepen gaf zijn groote vreugde te kennen over de totstandkoming dezer nieuwe kerk die genaamd is de parochie van O. L. Vrouw van den H. Rozenkrans, en spoorde </w:t>
      </w:r>
      <w:r w:rsidRPr="009E7768">
        <w:rPr>
          <w:rFonts w:ascii="Arial" w:hAnsi="Arial" w:cs="Arial"/>
          <w:sz w:val="20"/>
          <w:szCs w:val="20"/>
        </w:rPr>
        <w:lastRenderedPageBreak/>
        <w:t xml:space="preserve">de aanwezigen aan vooral veel te bidden tot Maria, die steeds zal zijn een hulp in welke gevaren en moeilijkheden men zich ook moge bevinden. Verder noodigde Mgr. uit dat alle huishoudens bij het H. Misoffer vertegenwoordigd zullen zijn en spoort ook aan tot de veelvuldige H. Communie, ook voor de kinderen, opdat allen die hunne gebeden hier storten voor Maria, steeds mogen zijn en blijven hare bevoorrechte kinderen. Met het geven van zijn Bisschoppelijken zegen eindigde Mgr. zijne toespraak. Vervolgens werd Z. D. H. weer uitgeleide gedaan om zich te begeven naar de pastorie, waar hij in ontvangst had te nemen eene zanghulde van de schooljongens en tenslotte eene serenade door de zangvereeniging „De Dageraad", waarbij de heer Van Bussel Z. D. H. toesprak. Mgr. Diepen dankte nogmaals allen voor de hulde hem gebracht en spoorde allen aan steeds te blijven trouwe kinderen van de Roomsch Katholieke Kerk. Hierna was de plechtigheid geëindigd en verspreidde zich de talrijke menigte belangstellenden. Er bleef echter nog lang een groote drukte heerschen in de gemeente. Hedenmorgen reeds vroeg was er weer een groote bedrijvigheid in de nieuwe parochie. Mgr. Diepen verrichtte heden de kerkwijding. Z. D H. werd daarbij geassisteerd door de volgende ZeerEerw. en WelEerw. heeren: diaconus ecclesiae Pastoor Pessers, diaken van wijding prof. v. d. Kamp, subdiaken Kapelaan Bijnen, cantares prof. Kemps en Kapelaan Pr. Pessers, ad mitram Rector van Amstel, ad baculum Kapelaan Ruttens, ad aquam Kapelaan Steenbakkers, thuriferarius Conrector De Rooy, ad crucem Kapelaan Driessen, twee theologanten uit </w:t>
      </w:r>
      <w:r w:rsidRPr="00A9005D">
        <w:rPr>
          <w:rStyle w:val="Nadruk"/>
          <w:rFonts w:ascii="Arial" w:hAnsi="Arial" w:cs="Arial"/>
          <w:i w:val="0"/>
          <w:sz w:val="20"/>
          <w:szCs w:val="20"/>
        </w:rPr>
        <w:t>Schijndel</w:t>
      </w:r>
      <w:r w:rsidRPr="009E7768">
        <w:rPr>
          <w:rFonts w:ascii="Arial" w:hAnsi="Arial" w:cs="Arial"/>
          <w:sz w:val="20"/>
          <w:szCs w:val="20"/>
        </w:rPr>
        <w:t xml:space="preserve"> de Eerw. heeren Timmermans en van Esch fungeerden ad candelam. Nadat de plechtigheid der inzegening was verricht werd door den ZeerEerw. heer Pessers het eerste H. Misoffer in de nieuwe kerk opgedragen. Z.Eerw. werd hierbij geassisteerd door Conrector De Rooy als presbyter-assistens, diaken Kapelaan Steenbakkers, subdiaken Kapelaan Driessen. Een groot aantal parochianen was bij deze H. Mis tegenwoordig, die gesloten werd met den zegen van het Allerheiligste. En thans gaat een gedeelte van Roomsch </w:t>
      </w:r>
      <w:r w:rsidRPr="00A9005D">
        <w:rPr>
          <w:rStyle w:val="Nadruk"/>
          <w:rFonts w:ascii="Arial" w:hAnsi="Arial" w:cs="Arial"/>
          <w:i w:val="0"/>
          <w:sz w:val="20"/>
          <w:szCs w:val="20"/>
        </w:rPr>
        <w:t>Schijndel</w:t>
      </w:r>
      <w:r w:rsidRPr="00A9005D">
        <w:rPr>
          <w:rFonts w:ascii="Arial" w:hAnsi="Arial" w:cs="Arial"/>
          <w:i/>
          <w:sz w:val="20"/>
          <w:szCs w:val="20"/>
        </w:rPr>
        <w:t xml:space="preserve"> </w:t>
      </w:r>
      <w:r w:rsidRPr="009E7768">
        <w:rPr>
          <w:rFonts w:ascii="Arial" w:hAnsi="Arial" w:cs="Arial"/>
          <w:sz w:val="20"/>
          <w:szCs w:val="20"/>
        </w:rPr>
        <w:t xml:space="preserve">een nieuwe toekomst tegemoet en zullen de parochianen hunne dankbaarheid zeer zeker laten blijken aan hun ijverigen jeugdigen herder, die er in slaagde, zoo'n keurig Godshuis te stichten in een gedeelte der gemeente, waar men zoo ver van de oude parochiekerk was verwijderd. </w:t>
      </w:r>
    </w:p>
    <w:p w:rsidR="005F79B0" w:rsidRPr="005F79B0" w:rsidRDefault="005F79B0" w:rsidP="00216A0C">
      <w:pPr>
        <w:autoSpaceDE w:val="0"/>
        <w:autoSpaceDN w:val="0"/>
        <w:adjustRightInd w:val="0"/>
        <w:jc w:val="both"/>
        <w:rPr>
          <w:rFonts w:ascii="Arial" w:hAnsi="Arial" w:cs="Arial"/>
          <w:sz w:val="20"/>
          <w:szCs w:val="20"/>
        </w:rPr>
      </w:pPr>
    </w:p>
    <w:p w:rsidR="00276513" w:rsidRPr="001F1804" w:rsidRDefault="00276513"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25-06-1929</w:t>
      </w:r>
    </w:p>
    <w:p w:rsidR="002666BF" w:rsidRPr="001F1804" w:rsidRDefault="002666BF" w:rsidP="00444082">
      <w:pPr>
        <w:shd w:val="clear" w:color="auto" w:fill="FFFFFF"/>
        <w:tabs>
          <w:tab w:val="left" w:pos="3150"/>
        </w:tabs>
        <w:jc w:val="both"/>
        <w:outlineLvl w:val="2"/>
        <w:rPr>
          <w:rFonts w:ascii="Arial" w:hAnsi="Arial" w:cs="Arial"/>
          <w:sz w:val="20"/>
          <w:szCs w:val="20"/>
        </w:rPr>
      </w:pPr>
    </w:p>
    <w:p w:rsidR="00276513" w:rsidRPr="001F1804" w:rsidRDefault="0027651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Kerkconsecratie te Schijndel.</w:t>
      </w:r>
    </w:p>
    <w:p w:rsidR="00276513" w:rsidRPr="001F1804" w:rsidRDefault="0027651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 is te Schijndel aan den Boschweg de nieuwe kerk van O. L. Vrouw van den H. Rozenkrans door Z. D. M. Mgr. A. F. Diepen, bisschop van 's-Hertogenbosch, plechtig geconsacreerd. Zondagmiddag werd Mgr. plechtig ingehaald en aan de grens der gemeente verwelkomd door het dagelijksch bestuur der gemeente. Pastoor Pessers begroette Mgr. in het geheel gevulde kerkgebouw, waarop Z. D. H. de aanwezigen toesprak en voor de ontvangst bedankte. Des avonds bracht de Liedertafel een serenade.</w:t>
      </w:r>
    </w:p>
    <w:p w:rsidR="00276513" w:rsidRPr="001F1804" w:rsidRDefault="0027651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Maandagochtend verrichtte Mgr. A. Diepen de plechtige consecratie, bijgestaan door Pastoor Pessers als diaconus ecclesiae. Als diaken van de wijding fungeerde Prof. v.d. Kamp en als subdiaken de eerw. heer Bijnen. Cantores waren prof. Kemps en de eerw. heer Fr. Pessers: ad mitram rector v. Amstel: ad baculum rector Rubbens: ad aquam kapelaan Steenbakkers: ad candelas Timmermans en v. Esch, studenten van het Seminarie: Thureferaris Conrector de Rooy; Crucifer kap. Driessen. De celebrant der H. Mis was Pastoor Pessers, geassisteerd door kap. Steenbakkers als diaken en kap. Driessen als Regent van bet Klein Seminarie. Het koor onder leiding van den heer Tibosch zong de Missa Tertia van Halter. Prof. Kersemaker bespeelde het orgel.</w:t>
      </w:r>
    </w:p>
    <w:p w:rsidR="0099064B" w:rsidRDefault="0099064B" w:rsidP="00444082">
      <w:pPr>
        <w:autoSpaceDE w:val="0"/>
        <w:autoSpaceDN w:val="0"/>
        <w:adjustRightInd w:val="0"/>
        <w:jc w:val="both"/>
        <w:rPr>
          <w:rFonts w:ascii="Arial" w:eastAsia="Arial Unicode MS" w:hAnsi="Arial" w:cs="Arial"/>
          <w:b/>
          <w:sz w:val="20"/>
          <w:szCs w:val="20"/>
          <w:u w:val="single"/>
        </w:rPr>
      </w:pPr>
    </w:p>
    <w:p w:rsidR="00794A91" w:rsidRDefault="00794A91" w:rsidP="00794A9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94A91" w:rsidRDefault="00794A91" w:rsidP="00444082">
      <w:pPr>
        <w:autoSpaceDE w:val="0"/>
        <w:autoSpaceDN w:val="0"/>
        <w:adjustRightInd w:val="0"/>
        <w:jc w:val="both"/>
        <w:rPr>
          <w:rFonts w:ascii="Arial" w:eastAsia="Arial Unicode MS" w:hAnsi="Arial" w:cs="Arial"/>
          <w:b/>
          <w:sz w:val="20"/>
          <w:szCs w:val="20"/>
          <w:u w:val="single"/>
        </w:rPr>
      </w:pPr>
    </w:p>
    <w:p w:rsidR="00794A91" w:rsidRDefault="00794A91" w:rsidP="00444082">
      <w:pPr>
        <w:autoSpaceDE w:val="0"/>
        <w:autoSpaceDN w:val="0"/>
        <w:adjustRightInd w:val="0"/>
        <w:jc w:val="both"/>
        <w:rPr>
          <w:rFonts w:ascii="Arial" w:hAnsi="Arial" w:cs="Arial"/>
          <w:sz w:val="20"/>
          <w:szCs w:val="20"/>
        </w:rPr>
      </w:pPr>
      <w:r w:rsidRPr="00794A91">
        <w:rPr>
          <w:rStyle w:val="Nadruk"/>
          <w:rFonts w:ascii="Arial" w:hAnsi="Arial" w:cs="Arial"/>
          <w:i w:val="0"/>
          <w:sz w:val="20"/>
          <w:szCs w:val="20"/>
        </w:rPr>
        <w:t>SCHIJNDEL</w:t>
      </w:r>
      <w:r w:rsidRPr="00794A91">
        <w:rPr>
          <w:rFonts w:ascii="Arial" w:hAnsi="Arial" w:cs="Arial"/>
          <w:sz w:val="20"/>
          <w:szCs w:val="20"/>
        </w:rPr>
        <w:t>, 26 Juni. (Mariakweekschool). Geslaagd de dames H. G. ter Eist, H. M. W. Geboers, E. A. A. Geurts, M. C. v. Hooff, A. H. Hoog Ansink, P. W. Houbraken.</w:t>
      </w:r>
    </w:p>
    <w:p w:rsidR="00E6642A" w:rsidRDefault="00E6642A" w:rsidP="00444082">
      <w:pPr>
        <w:autoSpaceDE w:val="0"/>
        <w:autoSpaceDN w:val="0"/>
        <w:adjustRightInd w:val="0"/>
        <w:jc w:val="both"/>
        <w:rPr>
          <w:rFonts w:ascii="Arial" w:eastAsia="Arial Unicode MS" w:hAnsi="Arial" w:cs="Arial"/>
          <w:b/>
          <w:sz w:val="20"/>
          <w:szCs w:val="20"/>
          <w:u w:val="single"/>
        </w:rPr>
      </w:pPr>
    </w:p>
    <w:p w:rsidR="007F369F" w:rsidRDefault="00E3619F" w:rsidP="00E3619F">
      <w:pPr>
        <w:pStyle w:val="Normaalweb"/>
        <w:spacing w:before="0" w:beforeAutospacing="0" w:after="0" w:afterAutospacing="0"/>
        <w:rPr>
          <w:rFonts w:ascii="Arial" w:hAnsi="Arial" w:cs="Arial"/>
          <w:sz w:val="20"/>
          <w:szCs w:val="20"/>
        </w:rPr>
      </w:pPr>
      <w:r w:rsidRPr="00E3619F">
        <w:rPr>
          <w:rFonts w:ascii="Arial" w:hAnsi="Arial" w:cs="Arial"/>
          <w:sz w:val="20"/>
          <w:szCs w:val="20"/>
        </w:rPr>
        <w:t xml:space="preserve">VEGHEL, 27 Juni. De uitslag van de gisteren gehouden aanbesteding voor het bouwen van een school te Eerde is als volgt: </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v. d. Nieuwenhof en Strijbosch, Helmond, </w:t>
      </w:r>
      <w:r w:rsidR="00D44842">
        <w:rPr>
          <w:rFonts w:ascii="Arial" w:hAnsi="Arial" w:cs="Arial"/>
          <w:sz w:val="20"/>
          <w:szCs w:val="20"/>
        </w:rPr>
        <w:tab/>
        <w:t>f. 19.995</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A. de Wit, </w:t>
      </w:r>
      <w:r w:rsidRPr="00E3619F">
        <w:rPr>
          <w:rStyle w:val="Nadruk"/>
          <w:rFonts w:ascii="Arial" w:hAnsi="Arial" w:cs="Arial"/>
          <w:i w:val="0"/>
          <w:sz w:val="20"/>
          <w:szCs w:val="20"/>
        </w:rPr>
        <w:t>Schi</w:t>
      </w:r>
      <w:r>
        <w:rPr>
          <w:rStyle w:val="Nadruk"/>
          <w:rFonts w:ascii="Arial" w:hAnsi="Arial" w:cs="Arial"/>
          <w:i w:val="0"/>
          <w:sz w:val="20"/>
          <w:szCs w:val="20"/>
        </w:rPr>
        <w:t>j</w:t>
      </w:r>
      <w:r w:rsidRPr="00E3619F">
        <w:rPr>
          <w:rStyle w:val="Nadruk"/>
          <w:rFonts w:ascii="Arial" w:hAnsi="Arial" w:cs="Arial"/>
          <w:i w:val="0"/>
          <w:sz w:val="20"/>
          <w:szCs w:val="20"/>
        </w:rPr>
        <w:t>ndel</w:t>
      </w:r>
      <w:r w:rsidRPr="00E3619F">
        <w:rPr>
          <w:rFonts w:ascii="Arial" w:hAnsi="Arial" w:cs="Arial"/>
          <w:i/>
          <w:sz w:val="20"/>
          <w:szCs w:val="20"/>
        </w:rPr>
        <w:t>,</w:t>
      </w:r>
      <w:r w:rsidRPr="00E3619F">
        <w:rPr>
          <w:rFonts w:ascii="Arial" w:hAnsi="Arial" w:cs="Arial"/>
          <w:sz w:val="20"/>
          <w:szCs w:val="20"/>
        </w:rPr>
        <w:t xml:space="preserve">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17.950</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Pennings en Lamoen, </w:t>
      </w:r>
      <w:r>
        <w:rPr>
          <w:rFonts w:ascii="Arial" w:hAnsi="Arial" w:cs="Arial"/>
          <w:sz w:val="20"/>
          <w:szCs w:val="20"/>
        </w:rPr>
        <w:t>S</w:t>
      </w:r>
      <w:r w:rsidRPr="00E3619F">
        <w:rPr>
          <w:rFonts w:ascii="Arial" w:hAnsi="Arial" w:cs="Arial"/>
          <w:sz w:val="20"/>
          <w:szCs w:val="20"/>
        </w:rPr>
        <w:t xml:space="preserve">t. Michiels-Gestel, </w:t>
      </w:r>
      <w:r w:rsidR="00D44842">
        <w:rPr>
          <w:rFonts w:ascii="Arial" w:hAnsi="Arial" w:cs="Arial"/>
          <w:sz w:val="20"/>
          <w:szCs w:val="20"/>
        </w:rPr>
        <w:tab/>
        <w:t>f. 17.900</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Berendsen, Didam,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17.600</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lastRenderedPageBreak/>
        <w:t xml:space="preserve">Meulensteen, Dinther,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17.194</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P. J. v. d. Linden, St.M.-Gestel,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17.100</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M. L. van Grunsven, Oss,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16.780</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G. v. d. Bergh, Veghel,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16.574</w:t>
      </w:r>
    </w:p>
    <w:p w:rsidR="007F369F" w:rsidRDefault="00E3619F" w:rsidP="007F369F">
      <w:pPr>
        <w:pStyle w:val="Normaalweb"/>
        <w:spacing w:before="0" w:beforeAutospacing="0" w:after="0" w:afterAutospacing="0"/>
        <w:ind w:left="708"/>
        <w:rPr>
          <w:rFonts w:ascii="Arial" w:hAnsi="Arial" w:cs="Arial"/>
          <w:sz w:val="20"/>
          <w:szCs w:val="20"/>
        </w:rPr>
      </w:pPr>
      <w:r w:rsidRPr="00E3619F">
        <w:rPr>
          <w:rFonts w:ascii="Arial" w:hAnsi="Arial" w:cs="Arial"/>
          <w:sz w:val="20"/>
          <w:szCs w:val="20"/>
        </w:rPr>
        <w:t xml:space="preserve">L. v. Geffen, Eerde, </w:t>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r>
      <w:r w:rsidR="00D44842">
        <w:rPr>
          <w:rFonts w:ascii="Arial" w:hAnsi="Arial" w:cs="Arial"/>
          <w:sz w:val="20"/>
          <w:szCs w:val="20"/>
        </w:rPr>
        <w:tab/>
        <w:t>f. 16.174</w:t>
      </w:r>
    </w:p>
    <w:p w:rsidR="00E3619F" w:rsidRPr="00E3619F" w:rsidRDefault="00E3619F" w:rsidP="007F369F">
      <w:pPr>
        <w:pStyle w:val="Normaalweb"/>
        <w:spacing w:before="0" w:beforeAutospacing="0" w:after="0" w:afterAutospacing="0"/>
        <w:rPr>
          <w:rFonts w:ascii="Arial" w:hAnsi="Arial" w:cs="Arial"/>
          <w:sz w:val="20"/>
          <w:szCs w:val="20"/>
        </w:rPr>
      </w:pPr>
      <w:r w:rsidRPr="00E3619F">
        <w:rPr>
          <w:rFonts w:ascii="Arial" w:hAnsi="Arial" w:cs="Arial"/>
          <w:sz w:val="20"/>
          <w:szCs w:val="20"/>
        </w:rPr>
        <w:t>Gunning volgens bestek.</w:t>
      </w:r>
    </w:p>
    <w:p w:rsidR="00E3619F" w:rsidRDefault="00E3619F" w:rsidP="00444082">
      <w:pPr>
        <w:autoSpaceDE w:val="0"/>
        <w:autoSpaceDN w:val="0"/>
        <w:adjustRightInd w:val="0"/>
        <w:jc w:val="both"/>
        <w:rPr>
          <w:rFonts w:ascii="Arial" w:eastAsia="Arial Unicode MS" w:hAnsi="Arial" w:cs="Arial"/>
          <w:b/>
          <w:sz w:val="20"/>
          <w:szCs w:val="20"/>
          <w:u w:val="single"/>
        </w:rPr>
      </w:pPr>
    </w:p>
    <w:p w:rsidR="00054C63" w:rsidRDefault="00054C63" w:rsidP="00054C6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29-06-</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54C63" w:rsidRDefault="00054C63" w:rsidP="00444082">
      <w:pPr>
        <w:autoSpaceDE w:val="0"/>
        <w:autoSpaceDN w:val="0"/>
        <w:adjustRightInd w:val="0"/>
        <w:jc w:val="both"/>
        <w:rPr>
          <w:rFonts w:ascii="Arial" w:eastAsia="Arial Unicode MS" w:hAnsi="Arial" w:cs="Arial"/>
          <w:b/>
          <w:sz w:val="20"/>
          <w:szCs w:val="20"/>
          <w:u w:val="single"/>
        </w:rPr>
      </w:pPr>
    </w:p>
    <w:p w:rsidR="00054C63" w:rsidRDefault="00054C63" w:rsidP="00444082">
      <w:pPr>
        <w:autoSpaceDE w:val="0"/>
        <w:autoSpaceDN w:val="0"/>
        <w:adjustRightInd w:val="0"/>
        <w:jc w:val="both"/>
        <w:rPr>
          <w:rFonts w:ascii="Arial" w:hAnsi="Arial" w:cs="Arial"/>
          <w:sz w:val="20"/>
          <w:szCs w:val="20"/>
        </w:rPr>
      </w:pPr>
      <w:r w:rsidRPr="00054C63">
        <w:rPr>
          <w:rStyle w:val="Nadruk"/>
          <w:rFonts w:ascii="Arial" w:hAnsi="Arial" w:cs="Arial"/>
          <w:i w:val="0"/>
          <w:sz w:val="20"/>
          <w:szCs w:val="20"/>
        </w:rPr>
        <w:t>SCHIJNDEL</w:t>
      </w:r>
      <w:r w:rsidRPr="00054C63">
        <w:rPr>
          <w:rFonts w:ascii="Arial" w:hAnsi="Arial" w:cs="Arial"/>
          <w:sz w:val="20"/>
          <w:szCs w:val="20"/>
        </w:rPr>
        <w:t xml:space="preserve">. 28 Juni. Het thans officieele feestprogram van het Dr. Koolenfeest op Maandag 1 Juli a.s. vermeldt: </w:t>
      </w:r>
    </w:p>
    <w:p w:rsidR="00054C63" w:rsidRDefault="00054C63" w:rsidP="00054C63">
      <w:pPr>
        <w:autoSpaceDE w:val="0"/>
        <w:autoSpaceDN w:val="0"/>
        <w:adjustRightInd w:val="0"/>
        <w:ind w:left="708"/>
        <w:jc w:val="both"/>
        <w:rPr>
          <w:rFonts w:ascii="Arial" w:hAnsi="Arial" w:cs="Arial"/>
          <w:sz w:val="20"/>
          <w:szCs w:val="20"/>
        </w:rPr>
      </w:pPr>
      <w:r w:rsidRPr="00054C63">
        <w:rPr>
          <w:rFonts w:ascii="Arial" w:hAnsi="Arial" w:cs="Arial"/>
          <w:sz w:val="20"/>
          <w:szCs w:val="20"/>
        </w:rPr>
        <w:t>9.30 u. Plechtige H. Mis van dankzegging</w:t>
      </w:r>
      <w:r>
        <w:rPr>
          <w:rFonts w:ascii="Arial" w:hAnsi="Arial" w:cs="Arial"/>
          <w:sz w:val="20"/>
          <w:szCs w:val="20"/>
        </w:rPr>
        <w:t>;</w:t>
      </w:r>
      <w:r w:rsidRPr="00054C63">
        <w:rPr>
          <w:rFonts w:ascii="Arial" w:hAnsi="Arial" w:cs="Arial"/>
          <w:sz w:val="20"/>
          <w:szCs w:val="20"/>
        </w:rPr>
        <w:t xml:space="preserve"> </w:t>
      </w:r>
    </w:p>
    <w:p w:rsidR="00054C63" w:rsidRDefault="00054C63" w:rsidP="00054C63">
      <w:pPr>
        <w:autoSpaceDE w:val="0"/>
        <w:autoSpaceDN w:val="0"/>
        <w:adjustRightInd w:val="0"/>
        <w:ind w:left="708"/>
        <w:jc w:val="both"/>
        <w:rPr>
          <w:rFonts w:ascii="Arial" w:hAnsi="Arial" w:cs="Arial"/>
          <w:sz w:val="20"/>
          <w:szCs w:val="20"/>
        </w:rPr>
      </w:pPr>
      <w:r w:rsidRPr="00054C63">
        <w:rPr>
          <w:rFonts w:ascii="Arial" w:hAnsi="Arial" w:cs="Arial"/>
          <w:sz w:val="20"/>
          <w:szCs w:val="20"/>
        </w:rPr>
        <w:t xml:space="preserve">10.30 u. Huldiging in het versierde patronaat; </w:t>
      </w:r>
    </w:p>
    <w:p w:rsidR="00054C63" w:rsidRDefault="00054C63" w:rsidP="00054C63">
      <w:pPr>
        <w:autoSpaceDE w:val="0"/>
        <w:autoSpaceDN w:val="0"/>
        <w:adjustRightInd w:val="0"/>
        <w:ind w:left="708"/>
        <w:jc w:val="both"/>
        <w:rPr>
          <w:rFonts w:ascii="Arial" w:hAnsi="Arial" w:cs="Arial"/>
          <w:sz w:val="20"/>
          <w:szCs w:val="20"/>
        </w:rPr>
      </w:pPr>
      <w:r w:rsidRPr="00054C63">
        <w:rPr>
          <w:rFonts w:ascii="Arial" w:hAnsi="Arial" w:cs="Arial"/>
          <w:sz w:val="20"/>
          <w:szCs w:val="20"/>
        </w:rPr>
        <w:t xml:space="preserve">2.30 </w:t>
      </w:r>
      <w:r>
        <w:rPr>
          <w:rFonts w:ascii="Arial" w:hAnsi="Arial" w:cs="Arial"/>
          <w:sz w:val="20"/>
          <w:szCs w:val="20"/>
        </w:rPr>
        <w:t>u</w:t>
      </w:r>
      <w:r w:rsidRPr="00054C63">
        <w:rPr>
          <w:rFonts w:ascii="Arial" w:hAnsi="Arial" w:cs="Arial"/>
          <w:sz w:val="20"/>
          <w:szCs w:val="20"/>
        </w:rPr>
        <w:t>. Muzikale huldiging door de harmonie „St. Gecilia", Sch</w:t>
      </w:r>
      <w:r>
        <w:rPr>
          <w:rFonts w:ascii="Arial" w:hAnsi="Arial" w:cs="Arial"/>
          <w:sz w:val="20"/>
          <w:szCs w:val="20"/>
        </w:rPr>
        <w:t>ij</w:t>
      </w:r>
      <w:r w:rsidRPr="00054C63">
        <w:rPr>
          <w:rFonts w:ascii="Arial" w:hAnsi="Arial" w:cs="Arial"/>
          <w:sz w:val="20"/>
          <w:szCs w:val="20"/>
        </w:rPr>
        <w:t>ndel, Zangvereeniging „De Dageraad" Schijnde</w:t>
      </w:r>
      <w:r>
        <w:rPr>
          <w:rFonts w:ascii="Arial" w:hAnsi="Arial" w:cs="Arial"/>
          <w:sz w:val="20"/>
          <w:szCs w:val="20"/>
        </w:rPr>
        <w:t>l</w:t>
      </w:r>
      <w:r w:rsidRPr="00054C63">
        <w:rPr>
          <w:rFonts w:ascii="Arial" w:hAnsi="Arial" w:cs="Arial"/>
          <w:sz w:val="20"/>
          <w:szCs w:val="20"/>
        </w:rPr>
        <w:t xml:space="preserve">; </w:t>
      </w:r>
    </w:p>
    <w:p w:rsidR="00F10119" w:rsidRDefault="00054C63" w:rsidP="00054C63">
      <w:pPr>
        <w:autoSpaceDE w:val="0"/>
        <w:autoSpaceDN w:val="0"/>
        <w:adjustRightInd w:val="0"/>
        <w:ind w:left="708"/>
        <w:jc w:val="both"/>
        <w:rPr>
          <w:rFonts w:ascii="Arial" w:hAnsi="Arial" w:cs="Arial"/>
          <w:sz w:val="20"/>
          <w:szCs w:val="20"/>
        </w:rPr>
      </w:pPr>
      <w:r w:rsidRPr="00054C63">
        <w:rPr>
          <w:rFonts w:ascii="Arial" w:hAnsi="Arial" w:cs="Arial"/>
          <w:sz w:val="20"/>
          <w:szCs w:val="20"/>
        </w:rPr>
        <w:t>3.30—</w:t>
      </w:r>
      <w:r w:rsidR="00F10119">
        <w:rPr>
          <w:rFonts w:ascii="Arial" w:hAnsi="Arial" w:cs="Arial"/>
          <w:sz w:val="20"/>
          <w:szCs w:val="20"/>
        </w:rPr>
        <w:t>6</w:t>
      </w:r>
      <w:r w:rsidRPr="00054C63">
        <w:rPr>
          <w:rFonts w:ascii="Arial" w:hAnsi="Arial" w:cs="Arial"/>
          <w:sz w:val="20"/>
          <w:szCs w:val="20"/>
        </w:rPr>
        <w:t xml:space="preserve"> u. Schitterende optocht van 19 deelnemende vereenigingen: Te volgen weg: Opstellen Boterweg—</w:t>
      </w:r>
      <w:r w:rsidR="00F10119">
        <w:rPr>
          <w:rFonts w:ascii="Arial" w:hAnsi="Arial" w:cs="Arial"/>
          <w:sz w:val="20"/>
          <w:szCs w:val="20"/>
        </w:rPr>
        <w:t xml:space="preserve"> </w:t>
      </w:r>
      <w:r w:rsidRPr="00054C63">
        <w:rPr>
          <w:rFonts w:ascii="Arial" w:hAnsi="Arial" w:cs="Arial"/>
          <w:sz w:val="20"/>
          <w:szCs w:val="20"/>
        </w:rPr>
        <w:t>Voort— Groote Straat—</w:t>
      </w:r>
      <w:r w:rsidR="00F10119">
        <w:rPr>
          <w:rFonts w:ascii="Arial" w:hAnsi="Arial" w:cs="Arial"/>
          <w:sz w:val="20"/>
          <w:szCs w:val="20"/>
        </w:rPr>
        <w:t xml:space="preserve"> </w:t>
      </w:r>
      <w:r w:rsidRPr="00054C63">
        <w:rPr>
          <w:rFonts w:ascii="Arial" w:hAnsi="Arial" w:cs="Arial"/>
          <w:sz w:val="20"/>
          <w:szCs w:val="20"/>
        </w:rPr>
        <w:t>Boxtelschew</w:t>
      </w:r>
      <w:r w:rsidR="00F10119">
        <w:rPr>
          <w:rFonts w:ascii="Arial" w:hAnsi="Arial" w:cs="Arial"/>
          <w:sz w:val="20"/>
          <w:szCs w:val="20"/>
        </w:rPr>
        <w:t>e</w:t>
      </w:r>
      <w:r w:rsidRPr="00054C63">
        <w:rPr>
          <w:rFonts w:ascii="Arial" w:hAnsi="Arial" w:cs="Arial"/>
          <w:sz w:val="20"/>
          <w:szCs w:val="20"/>
        </w:rPr>
        <w:t>g—</w:t>
      </w:r>
      <w:r w:rsidR="00F10119">
        <w:rPr>
          <w:rFonts w:ascii="Arial" w:hAnsi="Arial" w:cs="Arial"/>
          <w:sz w:val="20"/>
          <w:szCs w:val="20"/>
        </w:rPr>
        <w:t xml:space="preserve"> </w:t>
      </w:r>
      <w:r w:rsidRPr="00054C63">
        <w:rPr>
          <w:rFonts w:ascii="Arial" w:hAnsi="Arial" w:cs="Arial"/>
          <w:sz w:val="20"/>
          <w:szCs w:val="20"/>
        </w:rPr>
        <w:t>Heikant</w:t>
      </w:r>
      <w:r w:rsidR="00F10119">
        <w:rPr>
          <w:rFonts w:ascii="Arial" w:hAnsi="Arial" w:cs="Arial"/>
          <w:sz w:val="20"/>
          <w:szCs w:val="20"/>
        </w:rPr>
        <w:t xml:space="preserve"> </w:t>
      </w:r>
      <w:r w:rsidRPr="00054C63">
        <w:rPr>
          <w:rFonts w:ascii="Arial" w:hAnsi="Arial" w:cs="Arial"/>
          <w:sz w:val="20"/>
          <w:szCs w:val="20"/>
        </w:rPr>
        <w:t>Handwijzer— Groote Straat—</w:t>
      </w:r>
      <w:r w:rsidR="00F10119">
        <w:rPr>
          <w:rFonts w:ascii="Arial" w:hAnsi="Arial" w:cs="Arial"/>
          <w:sz w:val="20"/>
          <w:szCs w:val="20"/>
        </w:rPr>
        <w:t xml:space="preserve"> </w:t>
      </w:r>
      <w:r w:rsidRPr="00054C63">
        <w:rPr>
          <w:rFonts w:ascii="Arial" w:hAnsi="Arial" w:cs="Arial"/>
          <w:sz w:val="20"/>
          <w:szCs w:val="20"/>
        </w:rPr>
        <w:t>Verlengde Kloosterpad (Wetemans)—</w:t>
      </w:r>
      <w:r w:rsidR="00F10119">
        <w:rPr>
          <w:rFonts w:ascii="Arial" w:hAnsi="Arial" w:cs="Arial"/>
          <w:sz w:val="20"/>
          <w:szCs w:val="20"/>
        </w:rPr>
        <w:t xml:space="preserve"> </w:t>
      </w:r>
      <w:r w:rsidRPr="00054C63">
        <w:rPr>
          <w:rFonts w:ascii="Arial" w:hAnsi="Arial" w:cs="Arial"/>
          <w:sz w:val="20"/>
          <w:szCs w:val="20"/>
        </w:rPr>
        <w:t xml:space="preserve">St. Servatiusstraat —Boterweg—Voort—Groote Straat tot huis van den jubilaris—ontbinding. </w:t>
      </w:r>
    </w:p>
    <w:p w:rsidR="00F10119" w:rsidRDefault="00054C63" w:rsidP="00054C63">
      <w:pPr>
        <w:autoSpaceDE w:val="0"/>
        <w:autoSpaceDN w:val="0"/>
        <w:adjustRightInd w:val="0"/>
        <w:ind w:left="708"/>
        <w:jc w:val="both"/>
        <w:rPr>
          <w:rFonts w:ascii="Arial" w:hAnsi="Arial" w:cs="Arial"/>
          <w:sz w:val="20"/>
          <w:szCs w:val="20"/>
        </w:rPr>
      </w:pPr>
      <w:r w:rsidRPr="00054C63">
        <w:rPr>
          <w:rFonts w:ascii="Arial" w:hAnsi="Arial" w:cs="Arial"/>
          <w:sz w:val="20"/>
          <w:szCs w:val="20"/>
        </w:rPr>
        <w:t xml:space="preserve">Volgorde van den stoet: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 Rijvereeniging „Ros Reyaarde"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2. Duivenvereen. „De Luchtbode"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3. Kruisboog „Strijden z</w:t>
      </w:r>
      <w:r w:rsidR="00F10119">
        <w:rPr>
          <w:rFonts w:ascii="Arial" w:hAnsi="Arial" w:cs="Arial"/>
          <w:sz w:val="20"/>
          <w:szCs w:val="20"/>
        </w:rPr>
        <w:t>ij</w:t>
      </w:r>
      <w:r w:rsidRPr="00054C63">
        <w:rPr>
          <w:rFonts w:ascii="Arial" w:hAnsi="Arial" w:cs="Arial"/>
          <w:sz w:val="20"/>
          <w:szCs w:val="20"/>
        </w:rPr>
        <w:t xml:space="preserve"> ons Doel"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4. Hoepelmakerspatroonsbond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5. Voetbalclub H. V. C.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Harmonie „St. Cecilia;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6. Klompenmakersbond auto;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7. Kaartclub „Prins Hendrik''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8. Visschersclub „Ons Vermaak"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9. R. K. Boerenbond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10. Kruisboog „Rozenjacht"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Auto's Comité's.;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11. Handboog „Landmans Unie"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12. Kruisboog „De Heidebloem"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13. Spaarver. „Onderling Vermaak" gr.,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Vaanded „St. Rafaël";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14. Bijenteeltvereen.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15. Voetbalclub „E. Q",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harmonie „St. Lambertus" Gemonde;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16. Kaartclub „Ons Genoegen"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17.</w:t>
      </w:r>
      <w:r w:rsidR="00F10119">
        <w:rPr>
          <w:rFonts w:ascii="Arial" w:hAnsi="Arial" w:cs="Arial"/>
          <w:sz w:val="20"/>
          <w:szCs w:val="20"/>
        </w:rPr>
        <w:t xml:space="preserve"> </w:t>
      </w:r>
      <w:r w:rsidRPr="00054C63">
        <w:rPr>
          <w:rFonts w:ascii="Arial" w:hAnsi="Arial" w:cs="Arial"/>
          <w:sz w:val="20"/>
          <w:szCs w:val="20"/>
        </w:rPr>
        <w:t xml:space="preserve">Bouwvakpatroons vereeniging pr.w.; </w:t>
      </w:r>
    </w:p>
    <w:p w:rsidR="00F10119" w:rsidRDefault="00F10119" w:rsidP="00F10119">
      <w:pPr>
        <w:autoSpaceDE w:val="0"/>
        <w:autoSpaceDN w:val="0"/>
        <w:adjustRightInd w:val="0"/>
        <w:ind w:left="1416"/>
        <w:jc w:val="both"/>
        <w:rPr>
          <w:rFonts w:ascii="Arial" w:hAnsi="Arial" w:cs="Arial"/>
          <w:sz w:val="20"/>
          <w:szCs w:val="20"/>
        </w:rPr>
      </w:pPr>
      <w:r>
        <w:rPr>
          <w:rFonts w:ascii="Arial" w:hAnsi="Arial" w:cs="Arial"/>
          <w:sz w:val="20"/>
          <w:szCs w:val="20"/>
        </w:rPr>
        <w:t>18</w:t>
      </w:r>
      <w:r w:rsidR="00054C63" w:rsidRPr="00054C63">
        <w:rPr>
          <w:rFonts w:ascii="Arial" w:hAnsi="Arial" w:cs="Arial"/>
          <w:sz w:val="20"/>
          <w:szCs w:val="20"/>
        </w:rPr>
        <w:t>.</w:t>
      </w:r>
      <w:r>
        <w:rPr>
          <w:rFonts w:ascii="Arial" w:hAnsi="Arial" w:cs="Arial"/>
          <w:sz w:val="20"/>
          <w:szCs w:val="20"/>
        </w:rPr>
        <w:t xml:space="preserve"> </w:t>
      </w:r>
      <w:r w:rsidR="00054C63" w:rsidRPr="00054C63">
        <w:rPr>
          <w:rFonts w:ascii="Arial" w:hAnsi="Arial" w:cs="Arial"/>
          <w:sz w:val="20"/>
          <w:szCs w:val="20"/>
        </w:rPr>
        <w:t xml:space="preserve">Biljartclub „Steeds Gezellig" pr.w.;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19. Kruisboog „Amic</w:t>
      </w:r>
      <w:r w:rsidR="00F10119">
        <w:rPr>
          <w:rFonts w:ascii="Arial" w:hAnsi="Arial" w:cs="Arial"/>
          <w:sz w:val="20"/>
          <w:szCs w:val="20"/>
        </w:rPr>
        <w:t>i</w:t>
      </w:r>
      <w:r w:rsidRPr="00054C63">
        <w:rPr>
          <w:rFonts w:ascii="Arial" w:hAnsi="Arial" w:cs="Arial"/>
          <w:sz w:val="20"/>
          <w:szCs w:val="20"/>
        </w:rPr>
        <w:t xml:space="preserve">tia" </w:t>
      </w:r>
    </w:p>
    <w:p w:rsidR="00F10119" w:rsidRDefault="00054C63" w:rsidP="00F10119">
      <w:pPr>
        <w:autoSpaceDE w:val="0"/>
        <w:autoSpaceDN w:val="0"/>
        <w:adjustRightInd w:val="0"/>
        <w:ind w:left="1416"/>
        <w:jc w:val="both"/>
        <w:rPr>
          <w:rFonts w:ascii="Arial" w:hAnsi="Arial" w:cs="Arial"/>
          <w:sz w:val="20"/>
          <w:szCs w:val="20"/>
        </w:rPr>
      </w:pPr>
      <w:r w:rsidRPr="00054C63">
        <w:rPr>
          <w:rFonts w:ascii="Arial" w:hAnsi="Arial" w:cs="Arial"/>
          <w:sz w:val="20"/>
          <w:szCs w:val="20"/>
        </w:rPr>
        <w:t xml:space="preserve">auto jubilaris. </w:t>
      </w:r>
    </w:p>
    <w:p w:rsidR="00F10119" w:rsidRDefault="00054C63" w:rsidP="00F10119">
      <w:pPr>
        <w:autoSpaceDE w:val="0"/>
        <w:autoSpaceDN w:val="0"/>
        <w:adjustRightInd w:val="0"/>
        <w:ind w:left="708"/>
        <w:jc w:val="both"/>
        <w:rPr>
          <w:rFonts w:ascii="Arial" w:hAnsi="Arial" w:cs="Arial"/>
          <w:sz w:val="20"/>
          <w:szCs w:val="20"/>
        </w:rPr>
      </w:pPr>
      <w:r w:rsidRPr="00054C63">
        <w:rPr>
          <w:rFonts w:ascii="Arial" w:hAnsi="Arial" w:cs="Arial"/>
          <w:sz w:val="20"/>
          <w:szCs w:val="20"/>
        </w:rPr>
        <w:t xml:space="preserve">Van 8—10.30 u. Avondconcert door harmonie „St. Cecilia". Onder de pauze: Mededeeling van den uitslag der keuring door de keurings commissie en uitdeeling der prijzen. </w:t>
      </w:r>
    </w:p>
    <w:p w:rsidR="00F10119" w:rsidRDefault="00054C63" w:rsidP="00F10119">
      <w:pPr>
        <w:autoSpaceDE w:val="0"/>
        <w:autoSpaceDN w:val="0"/>
        <w:adjustRightInd w:val="0"/>
        <w:ind w:left="708"/>
        <w:jc w:val="both"/>
        <w:rPr>
          <w:rFonts w:ascii="Arial" w:hAnsi="Arial" w:cs="Arial"/>
          <w:sz w:val="20"/>
          <w:szCs w:val="20"/>
        </w:rPr>
      </w:pPr>
      <w:r w:rsidRPr="00054C63">
        <w:rPr>
          <w:rFonts w:ascii="Arial" w:hAnsi="Arial" w:cs="Arial"/>
          <w:sz w:val="20"/>
          <w:szCs w:val="20"/>
        </w:rPr>
        <w:t xml:space="preserve">11—12 u. Groot vuurwerk in 8 vuurfronten, aangeboden door den jubilaris, met prachtige slotdecoratle. </w:t>
      </w:r>
    </w:p>
    <w:p w:rsidR="00F10119" w:rsidRDefault="00054C63" w:rsidP="00F10119">
      <w:pPr>
        <w:autoSpaceDE w:val="0"/>
        <w:autoSpaceDN w:val="0"/>
        <w:adjustRightInd w:val="0"/>
        <w:jc w:val="both"/>
        <w:rPr>
          <w:rFonts w:ascii="Arial" w:hAnsi="Arial" w:cs="Arial"/>
          <w:sz w:val="20"/>
          <w:szCs w:val="20"/>
        </w:rPr>
      </w:pPr>
      <w:r w:rsidRPr="00054C63">
        <w:rPr>
          <w:rFonts w:ascii="Arial" w:hAnsi="Arial" w:cs="Arial"/>
          <w:sz w:val="20"/>
          <w:szCs w:val="20"/>
        </w:rPr>
        <w:t xml:space="preserve">Door de welwillendheid van den EdelAchtb. heer Burgemeester is het sluitingsuur tot 12 uur verlengd. Beleefd verzoek niet met den stoet mede te loopen. </w:t>
      </w:r>
    </w:p>
    <w:p w:rsidR="00F10119" w:rsidRDefault="00F10119" w:rsidP="00F10119">
      <w:pPr>
        <w:autoSpaceDE w:val="0"/>
        <w:autoSpaceDN w:val="0"/>
        <w:adjustRightInd w:val="0"/>
        <w:jc w:val="both"/>
        <w:rPr>
          <w:rFonts w:ascii="Arial" w:hAnsi="Arial" w:cs="Arial"/>
          <w:sz w:val="20"/>
          <w:szCs w:val="20"/>
        </w:rPr>
      </w:pPr>
    </w:p>
    <w:p w:rsidR="00F10119" w:rsidRDefault="00054C63" w:rsidP="00F10119">
      <w:pPr>
        <w:autoSpaceDE w:val="0"/>
        <w:autoSpaceDN w:val="0"/>
        <w:adjustRightInd w:val="0"/>
        <w:jc w:val="both"/>
        <w:rPr>
          <w:rFonts w:ascii="Arial" w:hAnsi="Arial" w:cs="Arial"/>
          <w:sz w:val="20"/>
          <w:szCs w:val="20"/>
        </w:rPr>
      </w:pPr>
      <w:r w:rsidRPr="00054C63">
        <w:rPr>
          <w:rFonts w:ascii="Arial" w:hAnsi="Arial" w:cs="Arial"/>
          <w:sz w:val="20"/>
          <w:szCs w:val="20"/>
        </w:rPr>
        <w:t xml:space="preserve">Naar wij vernemen zijn door het kunstatelier der bekende firma Swinkels uit St. Oedenrode een drietal prachtige beelden geleverd voor de nieuwe kerk van pastoor Pessers op den Boschweg. </w:t>
      </w:r>
    </w:p>
    <w:p w:rsidR="00F10119" w:rsidRDefault="00F10119" w:rsidP="00F10119">
      <w:pPr>
        <w:autoSpaceDE w:val="0"/>
        <w:autoSpaceDN w:val="0"/>
        <w:adjustRightInd w:val="0"/>
        <w:jc w:val="both"/>
        <w:rPr>
          <w:rFonts w:ascii="Arial" w:hAnsi="Arial" w:cs="Arial"/>
          <w:sz w:val="20"/>
          <w:szCs w:val="20"/>
        </w:rPr>
      </w:pPr>
    </w:p>
    <w:p w:rsidR="00054C63" w:rsidRDefault="00054C63" w:rsidP="00F10119">
      <w:pPr>
        <w:autoSpaceDE w:val="0"/>
        <w:autoSpaceDN w:val="0"/>
        <w:adjustRightInd w:val="0"/>
        <w:jc w:val="both"/>
        <w:rPr>
          <w:rFonts w:ascii="Arial" w:hAnsi="Arial" w:cs="Arial"/>
          <w:sz w:val="20"/>
          <w:szCs w:val="20"/>
        </w:rPr>
      </w:pPr>
      <w:r w:rsidRPr="00054C63">
        <w:rPr>
          <w:rFonts w:ascii="Arial" w:hAnsi="Arial" w:cs="Arial"/>
          <w:sz w:val="20"/>
          <w:szCs w:val="20"/>
        </w:rPr>
        <w:lastRenderedPageBreak/>
        <w:t>Gisteravond werd de eerste les gegeven van de vervolgcursus van de „Eerste H</w:t>
      </w:r>
      <w:r w:rsidR="00F10119">
        <w:rPr>
          <w:rFonts w:ascii="Arial" w:hAnsi="Arial" w:cs="Arial"/>
          <w:sz w:val="20"/>
          <w:szCs w:val="20"/>
        </w:rPr>
        <w:t>ul</w:t>
      </w:r>
      <w:r w:rsidRPr="00054C63">
        <w:rPr>
          <w:rFonts w:ascii="Arial" w:hAnsi="Arial" w:cs="Arial"/>
          <w:sz w:val="20"/>
          <w:szCs w:val="20"/>
        </w:rPr>
        <w:t>p bi</w:t>
      </w:r>
      <w:r w:rsidR="00F10119">
        <w:rPr>
          <w:rFonts w:ascii="Arial" w:hAnsi="Arial" w:cs="Arial"/>
          <w:sz w:val="20"/>
          <w:szCs w:val="20"/>
        </w:rPr>
        <w:t>j</w:t>
      </w:r>
      <w:r w:rsidRPr="00054C63">
        <w:rPr>
          <w:rFonts w:ascii="Arial" w:hAnsi="Arial" w:cs="Arial"/>
          <w:sz w:val="20"/>
          <w:szCs w:val="20"/>
        </w:rPr>
        <w:t xml:space="preserve"> Ongelukken". De leider van dezen cursus is de WelEd. ZeerGel. heer van Oppenraay, medicus alhier. Het getal cursisten bedraagt dit keer 20.</w:t>
      </w:r>
    </w:p>
    <w:p w:rsidR="00F10119" w:rsidRDefault="00F10119" w:rsidP="00F10119">
      <w:pPr>
        <w:autoSpaceDE w:val="0"/>
        <w:autoSpaceDN w:val="0"/>
        <w:adjustRightInd w:val="0"/>
        <w:jc w:val="both"/>
        <w:rPr>
          <w:rFonts w:ascii="Arial" w:hAnsi="Arial" w:cs="Arial"/>
          <w:sz w:val="20"/>
          <w:szCs w:val="20"/>
        </w:rPr>
      </w:pPr>
    </w:p>
    <w:p w:rsidR="002851D6" w:rsidRDefault="002851D6" w:rsidP="002851D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2851D6" w:rsidRDefault="002851D6" w:rsidP="002851D6">
      <w:pPr>
        <w:autoSpaceDE w:val="0"/>
        <w:autoSpaceDN w:val="0"/>
        <w:adjustRightInd w:val="0"/>
        <w:spacing w:before="240"/>
        <w:jc w:val="both"/>
        <w:rPr>
          <w:rFonts w:ascii="Arial" w:hAnsi="Arial" w:cs="Arial"/>
          <w:sz w:val="20"/>
          <w:szCs w:val="20"/>
        </w:rPr>
      </w:pPr>
      <w:r>
        <w:rPr>
          <w:rFonts w:ascii="Arial" w:hAnsi="Arial" w:cs="Arial"/>
          <w:sz w:val="20"/>
          <w:szCs w:val="20"/>
        </w:rPr>
        <w:t>40-JARIG AMBTSJUBILE VAN DR. A. KOOLEN  TE SCHIJNDEL</w:t>
      </w:r>
    </w:p>
    <w:p w:rsidR="002851D6" w:rsidRDefault="002851D6" w:rsidP="002851D6">
      <w:pPr>
        <w:pStyle w:val="Normaalweb"/>
        <w:spacing w:before="0" w:beforeAutospacing="0" w:after="0" w:afterAutospacing="0"/>
        <w:jc w:val="both"/>
        <w:rPr>
          <w:rFonts w:ascii="Arial" w:hAnsi="Arial" w:cs="Arial"/>
          <w:sz w:val="20"/>
          <w:szCs w:val="20"/>
        </w:rPr>
      </w:pPr>
      <w:r w:rsidRPr="002851D6">
        <w:rPr>
          <w:rFonts w:ascii="Arial" w:hAnsi="Arial" w:cs="Arial"/>
          <w:sz w:val="20"/>
          <w:szCs w:val="20"/>
        </w:rPr>
        <w:t>Heden wordt te Schijnde</w:t>
      </w:r>
      <w:r w:rsidR="00044E94">
        <w:rPr>
          <w:rFonts w:ascii="Arial" w:hAnsi="Arial" w:cs="Arial"/>
          <w:sz w:val="20"/>
          <w:szCs w:val="20"/>
        </w:rPr>
        <w:t>l</w:t>
      </w:r>
      <w:r w:rsidRPr="002851D6">
        <w:rPr>
          <w:rFonts w:ascii="Arial" w:hAnsi="Arial" w:cs="Arial"/>
          <w:sz w:val="20"/>
          <w:szCs w:val="20"/>
        </w:rPr>
        <w:t xml:space="preserve"> feestelijk herdacht het feit dat Dr. A. A. M. P. Koo</w:t>
      </w:r>
      <w:r w:rsidR="00044E94">
        <w:rPr>
          <w:rFonts w:ascii="Arial" w:hAnsi="Arial" w:cs="Arial"/>
          <w:sz w:val="20"/>
          <w:szCs w:val="20"/>
        </w:rPr>
        <w:t>l</w:t>
      </w:r>
      <w:r w:rsidRPr="002851D6">
        <w:rPr>
          <w:rFonts w:ascii="Arial" w:hAnsi="Arial" w:cs="Arial"/>
          <w:sz w:val="20"/>
          <w:szCs w:val="20"/>
        </w:rPr>
        <w:t>en zich vestigde als geneesheer te Sch</w:t>
      </w:r>
      <w:r w:rsidR="00044E94">
        <w:rPr>
          <w:rFonts w:ascii="Arial" w:hAnsi="Arial" w:cs="Arial"/>
          <w:sz w:val="20"/>
          <w:szCs w:val="20"/>
        </w:rPr>
        <w:t>i</w:t>
      </w:r>
      <w:r w:rsidRPr="002851D6">
        <w:rPr>
          <w:rFonts w:ascii="Arial" w:hAnsi="Arial" w:cs="Arial"/>
          <w:sz w:val="20"/>
          <w:szCs w:val="20"/>
        </w:rPr>
        <w:t xml:space="preserve">jndel. Dat luister zou worden bijgezet aan dit feest, was reeds af te leiden uit de woorden die gesproken werden hij de viering van de promotie van den jubilaris voor 40 jaren, doch het feest zooals het thans is voorbereid, heeft zeer zeker ieders verwachting overtroffen en ook de jubilaris en zijne familie zullen heden versteld gestaan hebben voor de bewijzen van algemeene deelneming bij dit zoo zeldzame feest, dat als 't ware door alle ingezetenen van </w:t>
      </w:r>
      <w:r w:rsidRPr="00044E94">
        <w:rPr>
          <w:rStyle w:val="Nadruk"/>
          <w:rFonts w:ascii="Arial" w:hAnsi="Arial" w:cs="Arial"/>
          <w:i w:val="0"/>
          <w:sz w:val="20"/>
          <w:szCs w:val="20"/>
        </w:rPr>
        <w:t>Schijndel</w:t>
      </w:r>
      <w:r w:rsidRPr="002851D6">
        <w:rPr>
          <w:rFonts w:ascii="Arial" w:hAnsi="Arial" w:cs="Arial"/>
          <w:sz w:val="20"/>
          <w:szCs w:val="20"/>
        </w:rPr>
        <w:t xml:space="preserve"> wordt medegevierd. Maanden t</w:t>
      </w:r>
      <w:r w:rsidR="00044E94">
        <w:rPr>
          <w:rFonts w:ascii="Arial" w:hAnsi="Arial" w:cs="Arial"/>
          <w:sz w:val="20"/>
          <w:szCs w:val="20"/>
        </w:rPr>
        <w:t>e</w:t>
      </w:r>
      <w:r w:rsidRPr="002851D6">
        <w:rPr>
          <w:rFonts w:ascii="Arial" w:hAnsi="Arial" w:cs="Arial"/>
          <w:sz w:val="20"/>
          <w:szCs w:val="20"/>
        </w:rPr>
        <w:t xml:space="preserve"> voren werden reeds voorbereidende maatregelen voor dit feest getroffen en werd een uitvoerend comité benoemd dat zich belastte met de samenstelling van een feestprogramma, welk programma aan alle inwoners van </w:t>
      </w:r>
      <w:r w:rsidRPr="00044E94">
        <w:rPr>
          <w:rStyle w:val="Nadruk"/>
          <w:rFonts w:ascii="Arial" w:hAnsi="Arial" w:cs="Arial"/>
          <w:i w:val="0"/>
          <w:sz w:val="20"/>
          <w:szCs w:val="20"/>
        </w:rPr>
        <w:t>Schijndel</w:t>
      </w:r>
      <w:r w:rsidRPr="002851D6">
        <w:rPr>
          <w:rFonts w:ascii="Arial" w:hAnsi="Arial" w:cs="Arial"/>
          <w:sz w:val="20"/>
          <w:szCs w:val="20"/>
        </w:rPr>
        <w:t xml:space="preserve"> werd uitgereikt; door het houden van eene collecte langs de huizen der ingezetenen, welke collecte een niet onbelangrijk resultaat gaf, werd het uitvoerend comité in staat gesteld dit programma grootsch van opzet te doen zijn. De samenstelling van het uitvoerend comité was als volgt: J. Zijlmans, voorzitter; J. F. Baggen, onder-voorzitter; H. Gooden, secretaris; F. de Bruin, 2e secretaris; J. van Bussel, penningmeester; Fr. van Roessel, Chr. van Liempd, P. van de Ven en A. de Louwere, leden. In samenwerking met de gemeentenaren werd een feestelijk aanzien aan de gemeente gegeven en onder leiding van den heer F. van de Ven werd een keurige versiering aangebracht. Ter hoogte van De Voort is een prachtige eerepoort geplaatst, die uit architectonisch oogpunt zeer te roemen is. Vóór de woning van den jubilaris staan pyramiden, kunstig betimmerd en met keurige beschildering terwijl ter hoogte van de Kerkstraat nog een fraaie eereboog prijkt. Vlaggentooi allerwege voltooit het feestelijk aanzien van Schijndels straten en vertolkt de deelneming aan het feest van „den dokter". Bij de voorbereiding van het feest van heden kwam nog meer ijver naar voren toen de tijding bekend werd dat de jubilaris, die reeds ridder is, bevorderd was tot officier in de orde van Oranje Nassau. Aanvankelijk had het comité gedacht dat de jubilaris zich wel eenige dagen buiten de gemeente zou begeven doch zooals de tactiek van Dr. Koo</w:t>
      </w:r>
      <w:r w:rsidR="00044E94">
        <w:rPr>
          <w:rFonts w:ascii="Arial" w:hAnsi="Arial" w:cs="Arial"/>
          <w:sz w:val="20"/>
          <w:szCs w:val="20"/>
        </w:rPr>
        <w:t>l</w:t>
      </w:r>
      <w:r w:rsidRPr="002851D6">
        <w:rPr>
          <w:rFonts w:ascii="Arial" w:hAnsi="Arial" w:cs="Arial"/>
          <w:sz w:val="20"/>
          <w:szCs w:val="20"/>
        </w:rPr>
        <w:t>en steeds is geweest: nooit zijn patiënten onverzorgd achter te laten, was er thans ook geen gelegenheid om de praktijk te laten rusten en daarom was er ook Zondag reeds de gelegenheid om den jubilaris te huldigen, welke huldiging geschiedde door eene serenade. Heden-morgen werd het feest ingezet met eene plechtige H. Mis, die aan het versierde altaar werd opgedragen door den ZeerEerw. heer pastoor Donders, met assistentie van de kapelaans Steenbekkers en Driessen als diaken en subdiaken. Talrijk was de tegenwoordigheid van de gemeentenaren — ook het gemeentebestuur was voltallig aanwezig — bij deze plechtige inzetting van het feest die op hoogst verdienstelijke wijze werd opgeluisterd door het parochiale koor, dat de 4-stemmige Mis Trinitatis van Cuypers zong onder leiding van het hoofd der school den heer van Bussel. De tenorsoli werden gezonden door den heer Joh. Cooymans. Ondanks den neerplassenden regen was een talrijke menigte op de been. De versiering in het dorp wasc algemeen. Van huis tot huis wapperde de driekleur. Het patronaatsgebouw, dat door pastoor Donders was beschikbaar gesteld, was door den bekenden tuinarchitect den heer Jacobs uit Den Dungen, in een waren lusthof herschapen en hier had te half elf de huldiging plaats van den jubilaris. Nadat Dr. Koo</w:t>
      </w:r>
      <w:r w:rsidR="00044E94">
        <w:rPr>
          <w:rFonts w:ascii="Arial" w:hAnsi="Arial" w:cs="Arial"/>
          <w:sz w:val="20"/>
          <w:szCs w:val="20"/>
        </w:rPr>
        <w:t>l</w:t>
      </w:r>
      <w:r w:rsidRPr="002851D6">
        <w:rPr>
          <w:rFonts w:ascii="Arial" w:hAnsi="Arial" w:cs="Arial"/>
          <w:sz w:val="20"/>
          <w:szCs w:val="20"/>
        </w:rPr>
        <w:t>en met zijne familie en verdere belangstellenden had plaats genomen in dezen, het mag gerust gezegd, lusthof, nam de voorzitter van het uitvoerend comité, de heer J. Zij</w:t>
      </w:r>
      <w:r w:rsidR="00044E94">
        <w:rPr>
          <w:rFonts w:ascii="Arial" w:hAnsi="Arial" w:cs="Arial"/>
          <w:sz w:val="20"/>
          <w:szCs w:val="20"/>
        </w:rPr>
        <w:t>l</w:t>
      </w:r>
      <w:r w:rsidRPr="002851D6">
        <w:rPr>
          <w:rFonts w:ascii="Arial" w:hAnsi="Arial" w:cs="Arial"/>
          <w:sz w:val="20"/>
          <w:szCs w:val="20"/>
        </w:rPr>
        <w:t xml:space="preserve">mans, het woord om den jubilaris namens de gemeentenaren te huldigen. Als voorzitter van het huldigings-comité noemde spreker het zich een groote eer op dezen heugelijken dag, namens geheel feestvierend </w:t>
      </w:r>
      <w:r w:rsidRPr="00044E94">
        <w:rPr>
          <w:rStyle w:val="Nadruk"/>
          <w:rFonts w:ascii="Arial" w:hAnsi="Arial" w:cs="Arial"/>
          <w:i w:val="0"/>
          <w:sz w:val="20"/>
          <w:szCs w:val="20"/>
        </w:rPr>
        <w:t>Schijndel</w:t>
      </w:r>
      <w:r w:rsidRPr="002851D6">
        <w:rPr>
          <w:rFonts w:ascii="Arial" w:hAnsi="Arial" w:cs="Arial"/>
          <w:sz w:val="20"/>
          <w:szCs w:val="20"/>
        </w:rPr>
        <w:t xml:space="preserve">, klein en groot, arm en rijk, oud en jong, de beste wenschen aan te bieden bij dit zeldzame 40-jarig jubileum. Spreker wees er op dat </w:t>
      </w:r>
      <w:r w:rsidRPr="00044E94">
        <w:rPr>
          <w:rStyle w:val="Nadruk"/>
          <w:rFonts w:ascii="Arial" w:hAnsi="Arial" w:cs="Arial"/>
          <w:i w:val="0"/>
          <w:sz w:val="20"/>
          <w:szCs w:val="20"/>
        </w:rPr>
        <w:t>Schijndel</w:t>
      </w:r>
      <w:r w:rsidRPr="002851D6">
        <w:rPr>
          <w:rFonts w:ascii="Arial" w:hAnsi="Arial" w:cs="Arial"/>
          <w:sz w:val="20"/>
          <w:szCs w:val="20"/>
        </w:rPr>
        <w:t xml:space="preserve"> zich reeds weken te voren er op voorbereid heeft om den jubilaris op dezen dag een waardige hulde te bereiden. De versiering</w:t>
      </w:r>
      <w:r w:rsidR="00044E94">
        <w:rPr>
          <w:rFonts w:ascii="Arial" w:hAnsi="Arial" w:cs="Arial"/>
          <w:sz w:val="20"/>
          <w:szCs w:val="20"/>
        </w:rPr>
        <w:t xml:space="preserve"> </w:t>
      </w:r>
      <w:r w:rsidRPr="002851D6">
        <w:rPr>
          <w:rFonts w:ascii="Arial" w:hAnsi="Arial" w:cs="Arial"/>
          <w:sz w:val="20"/>
          <w:szCs w:val="20"/>
        </w:rPr>
        <w:t xml:space="preserve">der straten en dezer zaal, de zang onzer Liedertafel, de tonen der harmonieën, de grootsche optocht, die dezen middag U ter eere zal gehouden worden, zij zijn een uiting van Schijndels dankbaarheid en hulde tegenover U, den dokter en den burger, die 40 jaren lang zijn beste krachten aan deze gemeente heeft gegeven. Want 40 jaren dokter beteekent, zei spreker, dat gij 40 jaren lang getracht hebt dood en lijden uit </w:t>
      </w:r>
      <w:r w:rsidRPr="00044E94">
        <w:rPr>
          <w:rStyle w:val="Nadruk"/>
          <w:rFonts w:ascii="Arial" w:hAnsi="Arial" w:cs="Arial"/>
          <w:i w:val="0"/>
          <w:sz w:val="20"/>
          <w:szCs w:val="20"/>
        </w:rPr>
        <w:t>Schijndel</w:t>
      </w:r>
      <w:r w:rsidRPr="002851D6">
        <w:rPr>
          <w:rFonts w:ascii="Arial" w:hAnsi="Arial" w:cs="Arial"/>
          <w:sz w:val="20"/>
          <w:szCs w:val="20"/>
        </w:rPr>
        <w:t xml:space="preserve"> te weren, dat beteekent dat gij duizenden en duizenden bezoeken hebt afgelegd b</w:t>
      </w:r>
      <w:r w:rsidR="00044E94">
        <w:rPr>
          <w:rFonts w:ascii="Arial" w:hAnsi="Arial" w:cs="Arial"/>
          <w:sz w:val="20"/>
          <w:szCs w:val="20"/>
        </w:rPr>
        <w:t>ij</w:t>
      </w:r>
      <w:r w:rsidRPr="002851D6">
        <w:rPr>
          <w:rFonts w:ascii="Arial" w:hAnsi="Arial" w:cs="Arial"/>
          <w:sz w:val="20"/>
          <w:szCs w:val="20"/>
        </w:rPr>
        <w:t xml:space="preserve"> lijdende menschen, vaarvan gij velen, dank zij </w:t>
      </w:r>
      <w:r w:rsidRPr="002851D6">
        <w:rPr>
          <w:rFonts w:ascii="Arial" w:hAnsi="Arial" w:cs="Arial"/>
          <w:sz w:val="20"/>
          <w:szCs w:val="20"/>
        </w:rPr>
        <w:lastRenderedPageBreak/>
        <w:t xml:space="preserve">uwe kennis en rijke ervaring hebt kunnen helpen, maar ook bij wier ziekbed gij en de medische wetenschap machteloos hebt gestaan en dan had gij ook leed met hen en met de familiebetrekkingen en maakte U zelf boos over Uwe eigen machteloosheid. Het mag gerust gezegd, zei spr., de praktijk van een dorpsdokter is niet gemakkelijk, vooral niet in </w:t>
      </w:r>
      <w:r w:rsidRPr="00044E94">
        <w:rPr>
          <w:rStyle w:val="Nadruk"/>
          <w:rFonts w:ascii="Arial" w:hAnsi="Arial" w:cs="Arial"/>
          <w:i w:val="0"/>
          <w:sz w:val="20"/>
          <w:szCs w:val="20"/>
        </w:rPr>
        <w:t>Schijndel</w:t>
      </w:r>
      <w:r w:rsidRPr="002851D6">
        <w:rPr>
          <w:rFonts w:ascii="Arial" w:hAnsi="Arial" w:cs="Arial"/>
          <w:sz w:val="20"/>
          <w:szCs w:val="20"/>
        </w:rPr>
        <w:t xml:space="preserve">. Slechte binnenwegen en paadjes, die soms bij nacht en ontij moeten worden afgelegd, groote afstanden en afgelegen ligging der huizen, zij maken de dorpspraktijk zwaar. Doch een dankbare blik eener moeder, wier kind gij behouden, of de traan in het oog der vrouw wier man ge aan een dreigende dood hebt ontrukt, zij zijn voor U de grootste belooning, die opweegt tegen alle ongemakken van weer en wegen. 40 Jaar dokter in een en dezelfde gemeente beteekent ook dat gij voor een nieuw dorp staat, zei spreker, want in die 40 jaren hebt gij het halve dorp ten grave zien dalen, doch gij zijt er ook getuige van geweest, hoe een andere nieuwe helft weer opgroeide. De mannen van toen gij kwaamt, zij zijn heengegaan, de mannen van heden zij waren de kinderen van toen. Er zullen weinig families zijn in </w:t>
      </w:r>
      <w:r w:rsidRPr="00044E94">
        <w:rPr>
          <w:rStyle w:val="Nadruk"/>
          <w:rFonts w:ascii="Arial" w:hAnsi="Arial" w:cs="Arial"/>
          <w:i w:val="0"/>
          <w:sz w:val="20"/>
          <w:szCs w:val="20"/>
        </w:rPr>
        <w:t>Schijndel</w:t>
      </w:r>
      <w:r w:rsidRPr="002851D6">
        <w:rPr>
          <w:rFonts w:ascii="Arial" w:hAnsi="Arial" w:cs="Arial"/>
          <w:sz w:val="20"/>
          <w:szCs w:val="20"/>
        </w:rPr>
        <w:t xml:space="preserve">, waar U niet uwe medische hulp verleend hebt, zei spr., en een dankbaar hart vergeet dat niet. 40 Jaar lang heeft God U gespaard en gezegend met een onverwoestbare gezondheid. Gij hebt gewandeld tusschen allerlei ziekten en besmetting en uwe gezondheid heeft Hij behouden en daarom heeft </w:t>
      </w:r>
      <w:r w:rsidRPr="0044380F">
        <w:rPr>
          <w:rStyle w:val="Nadruk"/>
          <w:rFonts w:ascii="Arial" w:hAnsi="Arial" w:cs="Arial"/>
          <w:i w:val="0"/>
          <w:sz w:val="20"/>
          <w:szCs w:val="20"/>
        </w:rPr>
        <w:t>Schijndel</w:t>
      </w:r>
      <w:r w:rsidRPr="002851D6">
        <w:rPr>
          <w:rFonts w:ascii="Arial" w:hAnsi="Arial" w:cs="Arial"/>
          <w:sz w:val="20"/>
          <w:szCs w:val="20"/>
        </w:rPr>
        <w:t xml:space="preserve"> hedenmorgen voorafgegaan daarin door zijn priesters, Gode gedankt voor deze 40-jarige vruchtbare werkzaamheid. Gij waart in deze 40 jaar niet alleen de dokter, maar ook de burger van </w:t>
      </w:r>
      <w:r w:rsidRPr="0044380F">
        <w:rPr>
          <w:rStyle w:val="Nadruk"/>
          <w:rFonts w:ascii="Arial" w:hAnsi="Arial" w:cs="Arial"/>
          <w:i w:val="0"/>
          <w:sz w:val="20"/>
          <w:szCs w:val="20"/>
        </w:rPr>
        <w:t>Schijndel</w:t>
      </w:r>
      <w:r w:rsidRPr="002851D6">
        <w:rPr>
          <w:rFonts w:ascii="Arial" w:hAnsi="Arial" w:cs="Arial"/>
          <w:sz w:val="20"/>
          <w:szCs w:val="20"/>
        </w:rPr>
        <w:t xml:space="preserve">, zei spreker, in den volsten zin des woords, die ook op maatschappelijk gebied met het wel en wee van </w:t>
      </w:r>
      <w:r w:rsidRPr="0044380F">
        <w:rPr>
          <w:rStyle w:val="Nadruk"/>
          <w:rFonts w:ascii="Arial" w:hAnsi="Arial" w:cs="Arial"/>
          <w:i w:val="0"/>
          <w:sz w:val="20"/>
          <w:szCs w:val="20"/>
        </w:rPr>
        <w:t>Schijndel</w:t>
      </w:r>
      <w:r w:rsidRPr="002851D6">
        <w:rPr>
          <w:rFonts w:ascii="Arial" w:hAnsi="Arial" w:cs="Arial"/>
          <w:sz w:val="20"/>
          <w:szCs w:val="20"/>
        </w:rPr>
        <w:t xml:space="preserve"> meeleefde. Als jong dokter kwam u hier in een omgeving die u direct aanstond en ook u viel door uw jovialiteit en uwe levendigheid in den smaak. Brabant houdt nu eenmaal van een gullen lach en een pittig woord, zei spreker en voordat gij het zelf goed besefte, waart g</w:t>
      </w:r>
      <w:r w:rsidR="0044380F">
        <w:rPr>
          <w:rFonts w:ascii="Arial" w:hAnsi="Arial" w:cs="Arial"/>
          <w:sz w:val="20"/>
          <w:szCs w:val="20"/>
        </w:rPr>
        <w:t>ij</w:t>
      </w:r>
      <w:r w:rsidRPr="002851D6">
        <w:rPr>
          <w:rFonts w:ascii="Arial" w:hAnsi="Arial" w:cs="Arial"/>
          <w:sz w:val="20"/>
          <w:szCs w:val="20"/>
        </w:rPr>
        <w:t xml:space="preserve"> met </w:t>
      </w:r>
      <w:r w:rsidRPr="0044380F">
        <w:rPr>
          <w:rStyle w:val="Nadruk"/>
          <w:rFonts w:ascii="Arial" w:hAnsi="Arial" w:cs="Arial"/>
          <w:i w:val="0"/>
          <w:sz w:val="20"/>
          <w:szCs w:val="20"/>
        </w:rPr>
        <w:t>Schijndel</w:t>
      </w:r>
      <w:r w:rsidRPr="002851D6">
        <w:rPr>
          <w:rFonts w:ascii="Arial" w:hAnsi="Arial" w:cs="Arial"/>
          <w:sz w:val="20"/>
          <w:szCs w:val="20"/>
        </w:rPr>
        <w:t xml:space="preserve"> vergroeit, en ik weet gij hebt er geen spijt van en </w:t>
      </w:r>
      <w:r w:rsidRPr="0044380F">
        <w:rPr>
          <w:rStyle w:val="Nadruk"/>
          <w:rFonts w:ascii="Arial" w:hAnsi="Arial" w:cs="Arial"/>
          <w:i w:val="0"/>
          <w:sz w:val="20"/>
          <w:szCs w:val="20"/>
        </w:rPr>
        <w:t>Schijndel</w:t>
      </w:r>
      <w:r w:rsidRPr="002851D6">
        <w:rPr>
          <w:rFonts w:ascii="Arial" w:hAnsi="Arial" w:cs="Arial"/>
          <w:sz w:val="20"/>
          <w:szCs w:val="20"/>
        </w:rPr>
        <w:t xml:space="preserve"> ook niet. Uwe oprechtheid mag u wel eens </w:t>
      </w:r>
      <w:r w:rsidR="0044380F">
        <w:rPr>
          <w:rFonts w:ascii="Arial" w:hAnsi="Arial" w:cs="Arial"/>
          <w:sz w:val="20"/>
          <w:szCs w:val="20"/>
        </w:rPr>
        <w:t>vijanden</w:t>
      </w:r>
      <w:r w:rsidRPr="002851D6">
        <w:rPr>
          <w:rFonts w:ascii="Arial" w:hAnsi="Arial" w:cs="Arial"/>
          <w:sz w:val="20"/>
          <w:szCs w:val="20"/>
        </w:rPr>
        <w:t xml:space="preserve"> bezo</w:t>
      </w:r>
      <w:r w:rsidR="0044380F">
        <w:rPr>
          <w:rFonts w:ascii="Arial" w:hAnsi="Arial" w:cs="Arial"/>
          <w:sz w:val="20"/>
          <w:szCs w:val="20"/>
        </w:rPr>
        <w:t xml:space="preserve">rgd hebben, maar zij gaf u ook </w:t>
      </w:r>
      <w:r w:rsidRPr="002851D6">
        <w:rPr>
          <w:rFonts w:ascii="Arial" w:hAnsi="Arial" w:cs="Arial"/>
          <w:sz w:val="20"/>
          <w:szCs w:val="20"/>
        </w:rPr>
        <w:t xml:space="preserve">vrienden. Iedereen die aan den weg timmert ondervindt de waarheid der oud-Hollandsche spreuk: Men kan het </w:t>
      </w:r>
      <w:r w:rsidR="0044380F">
        <w:rPr>
          <w:rFonts w:ascii="Arial" w:hAnsi="Arial" w:cs="Arial"/>
          <w:sz w:val="20"/>
          <w:szCs w:val="20"/>
        </w:rPr>
        <w:t xml:space="preserve">in het leven niet zoo maken, of </w:t>
      </w:r>
      <w:r w:rsidRPr="002851D6">
        <w:rPr>
          <w:rFonts w:ascii="Arial" w:hAnsi="Arial" w:cs="Arial"/>
          <w:sz w:val="20"/>
          <w:szCs w:val="20"/>
        </w:rPr>
        <w:t xml:space="preserve">d'een zal 't loven de ander laken. Gij waart in </w:t>
      </w:r>
      <w:r w:rsidRPr="0044380F">
        <w:rPr>
          <w:rStyle w:val="Nadruk"/>
          <w:rFonts w:ascii="Arial" w:hAnsi="Arial" w:cs="Arial"/>
          <w:i w:val="0"/>
          <w:sz w:val="20"/>
          <w:szCs w:val="20"/>
        </w:rPr>
        <w:t>Schijndel</w:t>
      </w:r>
      <w:r w:rsidRPr="002851D6">
        <w:rPr>
          <w:rFonts w:ascii="Arial" w:hAnsi="Arial" w:cs="Arial"/>
          <w:sz w:val="20"/>
          <w:szCs w:val="20"/>
        </w:rPr>
        <w:t xml:space="preserve"> iemand, aldus vervolgde de heer Z</w:t>
      </w:r>
      <w:r w:rsidR="0044380F">
        <w:rPr>
          <w:rFonts w:ascii="Arial" w:hAnsi="Arial" w:cs="Arial"/>
          <w:sz w:val="20"/>
          <w:szCs w:val="20"/>
        </w:rPr>
        <w:t>ijl</w:t>
      </w:r>
      <w:r w:rsidRPr="002851D6">
        <w:rPr>
          <w:rFonts w:ascii="Arial" w:hAnsi="Arial" w:cs="Arial"/>
          <w:sz w:val="20"/>
          <w:szCs w:val="20"/>
        </w:rPr>
        <w:t>mans, waarop men als er iets gedaan moest worden, kon rekenen. Voor het voorzitterschap van het Groene, later Wit Gele Kruis, hebt gij altijd ondanks uwe drukke werkzaamheden, tijd gevonden o</w:t>
      </w:r>
      <w:r w:rsidR="0044380F">
        <w:rPr>
          <w:rFonts w:ascii="Arial" w:hAnsi="Arial" w:cs="Arial"/>
          <w:sz w:val="20"/>
          <w:szCs w:val="20"/>
        </w:rPr>
        <w:t>f</w:t>
      </w:r>
      <w:r w:rsidRPr="002851D6">
        <w:rPr>
          <w:rFonts w:ascii="Arial" w:hAnsi="Arial" w:cs="Arial"/>
          <w:sz w:val="20"/>
          <w:szCs w:val="20"/>
        </w:rPr>
        <w:t xml:space="preserve"> gemaakt. In de Kiesvereenig</w:t>
      </w:r>
      <w:r w:rsidR="0044380F">
        <w:rPr>
          <w:rFonts w:ascii="Arial" w:hAnsi="Arial" w:cs="Arial"/>
          <w:sz w:val="20"/>
          <w:szCs w:val="20"/>
        </w:rPr>
        <w:t>i</w:t>
      </w:r>
      <w:r w:rsidRPr="002851D6">
        <w:rPr>
          <w:rFonts w:ascii="Arial" w:hAnsi="Arial" w:cs="Arial"/>
          <w:sz w:val="20"/>
          <w:szCs w:val="20"/>
        </w:rPr>
        <w:t xml:space="preserve">ng liet u zich meermalen hooren en ook de armen van </w:t>
      </w:r>
      <w:r w:rsidRPr="0044380F">
        <w:rPr>
          <w:rStyle w:val="Nadruk"/>
          <w:rFonts w:ascii="Arial" w:hAnsi="Arial" w:cs="Arial"/>
          <w:i w:val="0"/>
          <w:sz w:val="20"/>
          <w:szCs w:val="20"/>
        </w:rPr>
        <w:t>Schijndel</w:t>
      </w:r>
      <w:r w:rsidRPr="002851D6">
        <w:rPr>
          <w:rFonts w:ascii="Arial" w:hAnsi="Arial" w:cs="Arial"/>
          <w:sz w:val="20"/>
          <w:szCs w:val="20"/>
        </w:rPr>
        <w:t xml:space="preserve"> trokken uwe volle opmerkzaamheid, ook op den dag van heden. Verder wees spreker er op dat verschillende gezellige vereenigingen altijd een gro</w:t>
      </w:r>
      <w:r w:rsidR="0044380F">
        <w:rPr>
          <w:rFonts w:ascii="Arial" w:hAnsi="Arial" w:cs="Arial"/>
          <w:sz w:val="20"/>
          <w:szCs w:val="20"/>
        </w:rPr>
        <w:t>o</w:t>
      </w:r>
      <w:r w:rsidRPr="002851D6">
        <w:rPr>
          <w:rFonts w:ascii="Arial" w:hAnsi="Arial" w:cs="Arial"/>
          <w:sz w:val="20"/>
          <w:szCs w:val="20"/>
        </w:rPr>
        <w:t>ten steun bij den jubilaris hebben gevonden. G</w:t>
      </w:r>
      <w:r w:rsidR="0044380F">
        <w:rPr>
          <w:rFonts w:ascii="Arial" w:hAnsi="Arial" w:cs="Arial"/>
          <w:sz w:val="20"/>
          <w:szCs w:val="20"/>
        </w:rPr>
        <w:t>ij</w:t>
      </w:r>
      <w:r w:rsidRPr="002851D6">
        <w:rPr>
          <w:rFonts w:ascii="Arial" w:hAnsi="Arial" w:cs="Arial"/>
          <w:sz w:val="20"/>
          <w:szCs w:val="20"/>
        </w:rPr>
        <w:t>, die in uw dagelijksche practijk, zei de heer Zijlmans, zooveel menschel</w:t>
      </w:r>
      <w:r w:rsidR="0044380F">
        <w:rPr>
          <w:rFonts w:ascii="Arial" w:hAnsi="Arial" w:cs="Arial"/>
          <w:sz w:val="20"/>
          <w:szCs w:val="20"/>
        </w:rPr>
        <w:t>ij</w:t>
      </w:r>
      <w:r w:rsidRPr="002851D6">
        <w:rPr>
          <w:rFonts w:ascii="Arial" w:hAnsi="Arial" w:cs="Arial"/>
          <w:sz w:val="20"/>
          <w:szCs w:val="20"/>
        </w:rPr>
        <w:t>ke ellende zag, g</w:t>
      </w:r>
      <w:r w:rsidR="0044380F">
        <w:rPr>
          <w:rFonts w:ascii="Arial" w:hAnsi="Arial" w:cs="Arial"/>
          <w:sz w:val="20"/>
          <w:szCs w:val="20"/>
        </w:rPr>
        <w:t>ij</w:t>
      </w:r>
      <w:r w:rsidRPr="002851D6">
        <w:rPr>
          <w:rFonts w:ascii="Arial" w:hAnsi="Arial" w:cs="Arial"/>
          <w:sz w:val="20"/>
          <w:szCs w:val="20"/>
        </w:rPr>
        <w:t xml:space="preserve"> besefte ook dat de mensch ook behoefte had aan ontspanning. Bij ieder feest was u dan ook de ziel en waar u de leiding had slaagde een feest altijd. Zelfs heden, zei spreker, hebt gij niet kunnen na laten, door het aanbieden van een schitterend vuurwerk de feestvreugde te verhoogen. Een taaie </w:t>
      </w:r>
      <w:r w:rsidR="0044380F">
        <w:rPr>
          <w:rFonts w:ascii="Arial" w:hAnsi="Arial" w:cs="Arial"/>
          <w:sz w:val="20"/>
          <w:szCs w:val="20"/>
        </w:rPr>
        <w:t>w</w:t>
      </w:r>
      <w:r w:rsidRPr="002851D6">
        <w:rPr>
          <w:rFonts w:ascii="Arial" w:hAnsi="Arial" w:cs="Arial"/>
          <w:sz w:val="20"/>
          <w:szCs w:val="20"/>
        </w:rPr>
        <w:t>erker zijt gij altijd geweest, maar naast U hebt gij gehad een stille kracht, een geduldige vrouwenhand, die bijna 40 jaren lang u</w:t>
      </w:r>
      <w:r w:rsidR="0044380F">
        <w:rPr>
          <w:rFonts w:ascii="Arial" w:hAnsi="Arial" w:cs="Arial"/>
          <w:sz w:val="20"/>
          <w:szCs w:val="20"/>
        </w:rPr>
        <w:t>w</w:t>
      </w:r>
      <w:r w:rsidRPr="002851D6">
        <w:rPr>
          <w:rFonts w:ascii="Arial" w:hAnsi="Arial" w:cs="Arial"/>
          <w:sz w:val="20"/>
          <w:szCs w:val="20"/>
        </w:rPr>
        <w:t xml:space="preserve"> werk naar buiten, binnenshuis voleindigde. Mevrouw, bijna 40 jaren lang vouwde U voor Schijndels zieken en zwakken duizenden en duizenden poeders in grammen en milligrammen afgewogen, rolde U duizenden en duizenden pillen met uiterste nauwkeu</w:t>
      </w:r>
      <w:r w:rsidR="0044380F">
        <w:rPr>
          <w:rFonts w:ascii="Arial" w:hAnsi="Arial" w:cs="Arial"/>
          <w:sz w:val="20"/>
          <w:szCs w:val="20"/>
        </w:rPr>
        <w:t>r</w:t>
      </w:r>
      <w:r w:rsidRPr="002851D6">
        <w:rPr>
          <w:rFonts w:ascii="Arial" w:hAnsi="Arial" w:cs="Arial"/>
          <w:sz w:val="20"/>
          <w:szCs w:val="20"/>
        </w:rPr>
        <w:t>igheid, maakte U duizenden bittere en zoete drankje</w:t>
      </w:r>
      <w:r w:rsidR="0044380F">
        <w:rPr>
          <w:rFonts w:ascii="Arial" w:hAnsi="Arial" w:cs="Arial"/>
          <w:sz w:val="20"/>
          <w:szCs w:val="20"/>
        </w:rPr>
        <w:t>s</w:t>
      </w:r>
      <w:r w:rsidRPr="002851D6">
        <w:rPr>
          <w:rFonts w:ascii="Arial" w:hAnsi="Arial" w:cs="Arial"/>
          <w:sz w:val="20"/>
          <w:szCs w:val="20"/>
        </w:rPr>
        <w:t xml:space="preserve"> klaar; g</w:t>
      </w:r>
      <w:r w:rsidR="0044380F">
        <w:rPr>
          <w:rFonts w:ascii="Arial" w:hAnsi="Arial" w:cs="Arial"/>
          <w:sz w:val="20"/>
          <w:szCs w:val="20"/>
        </w:rPr>
        <w:t>ij</w:t>
      </w:r>
      <w:r w:rsidRPr="002851D6">
        <w:rPr>
          <w:rFonts w:ascii="Arial" w:hAnsi="Arial" w:cs="Arial"/>
          <w:sz w:val="20"/>
          <w:szCs w:val="20"/>
        </w:rPr>
        <w:t xml:space="preserve"> waart het ook, die een arme zieke stil uit uw eigen keuken hielp en zachte troostwoorden wist te spreken tot moedelooze pa</w:t>
      </w:r>
      <w:r w:rsidR="0044380F">
        <w:rPr>
          <w:rFonts w:ascii="Arial" w:hAnsi="Arial" w:cs="Arial"/>
          <w:sz w:val="20"/>
          <w:szCs w:val="20"/>
        </w:rPr>
        <w:t>t</w:t>
      </w:r>
      <w:r w:rsidRPr="002851D6">
        <w:rPr>
          <w:rFonts w:ascii="Arial" w:hAnsi="Arial" w:cs="Arial"/>
          <w:sz w:val="20"/>
          <w:szCs w:val="20"/>
        </w:rPr>
        <w:t xml:space="preserve">ënten. Ook U, mevrouw, hebt de hitte van den dag gedragen en de duisternissen </w:t>
      </w:r>
      <w:r w:rsidR="0044380F">
        <w:rPr>
          <w:rFonts w:ascii="Arial" w:hAnsi="Arial" w:cs="Arial"/>
          <w:sz w:val="20"/>
          <w:szCs w:val="20"/>
        </w:rPr>
        <w:t>v</w:t>
      </w:r>
      <w:r w:rsidRPr="002851D6">
        <w:rPr>
          <w:rFonts w:ascii="Arial" w:hAnsi="Arial" w:cs="Arial"/>
          <w:sz w:val="20"/>
          <w:szCs w:val="20"/>
        </w:rPr>
        <w:t xml:space="preserve">an den nacht meegemaakt, zei spreker en </w:t>
      </w:r>
      <w:r w:rsidRPr="0044380F">
        <w:rPr>
          <w:rStyle w:val="Nadruk"/>
          <w:rFonts w:ascii="Arial" w:hAnsi="Arial" w:cs="Arial"/>
          <w:i w:val="0"/>
          <w:sz w:val="20"/>
          <w:szCs w:val="20"/>
        </w:rPr>
        <w:t>Schijndel</w:t>
      </w:r>
      <w:r w:rsidRPr="002851D6">
        <w:rPr>
          <w:rFonts w:ascii="Arial" w:hAnsi="Arial" w:cs="Arial"/>
          <w:sz w:val="20"/>
          <w:szCs w:val="20"/>
        </w:rPr>
        <w:t xml:space="preserve"> brengt op den jubeldag van uw man, U hulde en dank voor uw stille werk. Geachte jubilaris, aldus spreker, </w:t>
      </w:r>
      <w:r w:rsidRPr="0044380F">
        <w:rPr>
          <w:rStyle w:val="Nadruk"/>
          <w:rFonts w:ascii="Arial" w:hAnsi="Arial" w:cs="Arial"/>
          <w:i w:val="0"/>
          <w:sz w:val="20"/>
          <w:szCs w:val="20"/>
        </w:rPr>
        <w:t>Schijndel</w:t>
      </w:r>
      <w:r w:rsidRPr="0044380F">
        <w:rPr>
          <w:rFonts w:ascii="Arial" w:hAnsi="Arial" w:cs="Arial"/>
          <w:i/>
          <w:sz w:val="20"/>
          <w:szCs w:val="20"/>
        </w:rPr>
        <w:t xml:space="preserve"> </w:t>
      </w:r>
      <w:r w:rsidRPr="002851D6">
        <w:rPr>
          <w:rFonts w:ascii="Arial" w:hAnsi="Arial" w:cs="Arial"/>
          <w:sz w:val="20"/>
          <w:szCs w:val="20"/>
        </w:rPr>
        <w:t xml:space="preserve">is trotsch op U, trotsch op uw werk in deze gemeente, maar ook trotsch op uwe bekendheid daarbuiten. Uw naam toch is bijna onafscheidelijk verbonden met de tuberculosebestrijding in Nederland, zoowel provinciaal als landelijk. Uwe verdiensten werden drie jaren geleden erkend door de hooge regeering, door U te benoemen tot Ridder </w:t>
      </w:r>
      <w:r w:rsidR="0044380F">
        <w:rPr>
          <w:rFonts w:ascii="Arial" w:hAnsi="Arial" w:cs="Arial"/>
          <w:sz w:val="20"/>
          <w:szCs w:val="20"/>
        </w:rPr>
        <w:t>in</w:t>
      </w:r>
      <w:r w:rsidRPr="002851D6">
        <w:rPr>
          <w:rFonts w:ascii="Arial" w:hAnsi="Arial" w:cs="Arial"/>
          <w:sz w:val="20"/>
          <w:szCs w:val="20"/>
        </w:rPr>
        <w:t xml:space="preserve"> de Orde van Oranje Nassau, en heden op uw jubeldag heeft H. M. onze geëerbiedigde Koningin U benoemd tot Officier van deze Orde. </w:t>
      </w:r>
      <w:r w:rsidRPr="0044380F">
        <w:rPr>
          <w:rStyle w:val="Nadruk"/>
          <w:rFonts w:ascii="Arial" w:hAnsi="Arial" w:cs="Arial"/>
          <w:i w:val="0"/>
          <w:sz w:val="20"/>
          <w:szCs w:val="20"/>
        </w:rPr>
        <w:t>Schijndel</w:t>
      </w:r>
      <w:r w:rsidRPr="0044380F">
        <w:rPr>
          <w:rFonts w:ascii="Arial" w:hAnsi="Arial" w:cs="Arial"/>
          <w:i/>
          <w:sz w:val="20"/>
          <w:szCs w:val="20"/>
        </w:rPr>
        <w:t xml:space="preserve"> </w:t>
      </w:r>
      <w:r w:rsidRPr="002851D6">
        <w:rPr>
          <w:rFonts w:ascii="Arial" w:hAnsi="Arial" w:cs="Arial"/>
          <w:sz w:val="20"/>
          <w:szCs w:val="20"/>
        </w:rPr>
        <w:t>zou U nog niet graag willen missen, doch U staat nog na 40</w:t>
      </w:r>
      <w:r w:rsidR="0044380F">
        <w:rPr>
          <w:rFonts w:ascii="Arial" w:hAnsi="Arial" w:cs="Arial"/>
          <w:sz w:val="20"/>
          <w:szCs w:val="20"/>
        </w:rPr>
        <w:t>-</w:t>
      </w:r>
      <w:r w:rsidRPr="002851D6">
        <w:rPr>
          <w:rFonts w:ascii="Arial" w:hAnsi="Arial" w:cs="Arial"/>
          <w:sz w:val="20"/>
          <w:szCs w:val="20"/>
        </w:rPr>
        <w:t xml:space="preserve">jarige drukke werkzaamheden in de volle kracht uws levens als een sterke, stoere eik, in den herfst vastgeworteld in Schijndels bodem en het is niet goed dat een oude boom nog verplant wordt. </w:t>
      </w:r>
      <w:r w:rsidRPr="0044380F">
        <w:rPr>
          <w:rStyle w:val="Nadruk"/>
          <w:rFonts w:ascii="Arial" w:hAnsi="Arial" w:cs="Arial"/>
          <w:i w:val="0"/>
          <w:sz w:val="20"/>
          <w:szCs w:val="20"/>
        </w:rPr>
        <w:t>Schijndel</w:t>
      </w:r>
      <w:r w:rsidRPr="002851D6">
        <w:rPr>
          <w:rFonts w:ascii="Arial" w:hAnsi="Arial" w:cs="Arial"/>
          <w:sz w:val="20"/>
          <w:szCs w:val="20"/>
        </w:rPr>
        <w:t xml:space="preserve"> wil U dan ook nog lang behouden. Moge de rijke ervaring, zei spreker, die gij in deze veertigjarige praktijk hebt opgedaan, nog meerdere jaren voor Schijndels zieken beschikbaar zijn, moge onze Lieve Heer, die U reeds zoovele jaren </w:t>
      </w:r>
      <w:r w:rsidR="00C26535">
        <w:rPr>
          <w:rFonts w:ascii="Arial" w:hAnsi="Arial" w:cs="Arial"/>
          <w:sz w:val="20"/>
          <w:szCs w:val="20"/>
        </w:rPr>
        <w:t>i</w:t>
      </w:r>
      <w:r w:rsidRPr="002851D6">
        <w:rPr>
          <w:rFonts w:ascii="Arial" w:hAnsi="Arial" w:cs="Arial"/>
          <w:sz w:val="20"/>
          <w:szCs w:val="20"/>
        </w:rPr>
        <w:t>n gezondheid en kracht behouden heeft, U nog vele heilzame jaren schenken, in het midden eener aanhankelijke bevolking, die U hoogacht en lief heeft. Met een driewerf hoera eindigde de heer Zijlmans zijne sympathieke toespraak, die een luide instemming verwierf. Vervolgens was het woord aan de</w:t>
      </w:r>
      <w:r w:rsidR="00C26535">
        <w:rPr>
          <w:rFonts w:ascii="Arial" w:hAnsi="Arial" w:cs="Arial"/>
          <w:sz w:val="20"/>
          <w:szCs w:val="20"/>
        </w:rPr>
        <w:t>n</w:t>
      </w:r>
      <w:r w:rsidRPr="002851D6">
        <w:rPr>
          <w:rFonts w:ascii="Arial" w:hAnsi="Arial" w:cs="Arial"/>
          <w:sz w:val="20"/>
          <w:szCs w:val="20"/>
        </w:rPr>
        <w:t xml:space="preserve"> Burgemeester, den EdelAchtb. heer J. J. Janssens. Z.Ed.Achtb, sprak als volgt: Het is heden </w:t>
      </w:r>
      <w:r w:rsidRPr="002851D6">
        <w:rPr>
          <w:rFonts w:ascii="Arial" w:hAnsi="Arial" w:cs="Arial"/>
          <w:sz w:val="20"/>
          <w:szCs w:val="20"/>
        </w:rPr>
        <w:lastRenderedPageBreak/>
        <w:t xml:space="preserve">dan 40 jaren geleden dat U sinds 1 Juli 1889 als practiseerend gemeente, geneesheer alhier </w:t>
      </w:r>
      <w:r w:rsidR="00C26535">
        <w:rPr>
          <w:rFonts w:ascii="Arial" w:hAnsi="Arial" w:cs="Arial"/>
          <w:sz w:val="20"/>
          <w:szCs w:val="20"/>
        </w:rPr>
        <w:t>i</w:t>
      </w:r>
      <w:r w:rsidRPr="002851D6">
        <w:rPr>
          <w:rFonts w:ascii="Arial" w:hAnsi="Arial" w:cs="Arial"/>
          <w:sz w:val="20"/>
          <w:szCs w:val="20"/>
        </w:rPr>
        <w:t xml:space="preserve">n functie trad, na daartoe door den </w:t>
      </w:r>
      <w:r w:rsidR="00C26535">
        <w:rPr>
          <w:rFonts w:ascii="Arial" w:hAnsi="Arial" w:cs="Arial"/>
          <w:sz w:val="20"/>
          <w:szCs w:val="20"/>
        </w:rPr>
        <w:t>R</w:t>
      </w:r>
      <w:r w:rsidRPr="002851D6">
        <w:rPr>
          <w:rFonts w:ascii="Arial" w:hAnsi="Arial" w:cs="Arial"/>
          <w:sz w:val="20"/>
          <w:szCs w:val="20"/>
        </w:rPr>
        <w:t xml:space="preserve">aad der gemeente </w:t>
      </w:r>
      <w:r w:rsidR="00C26535">
        <w:rPr>
          <w:rFonts w:ascii="Arial" w:hAnsi="Arial" w:cs="Arial"/>
          <w:sz w:val="20"/>
          <w:szCs w:val="20"/>
        </w:rPr>
        <w:t>i</w:t>
      </w:r>
      <w:r w:rsidRPr="002851D6">
        <w:rPr>
          <w:rFonts w:ascii="Arial" w:hAnsi="Arial" w:cs="Arial"/>
          <w:sz w:val="20"/>
          <w:szCs w:val="20"/>
        </w:rPr>
        <w:t>n zijne openbare vergadering van 10 Mei bevorens m</w:t>
      </w:r>
      <w:r w:rsidR="00C26535">
        <w:rPr>
          <w:rFonts w:ascii="Arial" w:hAnsi="Arial" w:cs="Arial"/>
          <w:sz w:val="20"/>
          <w:szCs w:val="20"/>
        </w:rPr>
        <w:t>e</w:t>
      </w:r>
      <w:r w:rsidRPr="002851D6">
        <w:rPr>
          <w:rFonts w:ascii="Arial" w:hAnsi="Arial" w:cs="Arial"/>
          <w:sz w:val="20"/>
          <w:szCs w:val="20"/>
        </w:rPr>
        <w:t>t algemeene stemmen te zijn benoemd: 40 achtereenvolgende jaren practiseerend geneesheer in een en dezelfde gemeente, is eene groote zeldzaamheid, ja ik mag wel zeggen, behoort tot een unicum in den lande. In al die jaren hebt gij als geneesheer met veel liefde maar ook met veel leed medegeleefd, want hoeveel honderden, ja duizenden patiënten zijn in dat tijdsverloop niet onder uwe geneeskundige behandeling geweest, waarvan er zeer velen zi</w:t>
      </w:r>
      <w:r w:rsidR="00C26535">
        <w:rPr>
          <w:rFonts w:ascii="Arial" w:hAnsi="Arial" w:cs="Arial"/>
          <w:sz w:val="20"/>
          <w:szCs w:val="20"/>
        </w:rPr>
        <w:t>c</w:t>
      </w:r>
      <w:r w:rsidRPr="002851D6">
        <w:rPr>
          <w:rFonts w:ascii="Arial" w:hAnsi="Arial" w:cs="Arial"/>
          <w:sz w:val="20"/>
          <w:szCs w:val="20"/>
        </w:rPr>
        <w:t>h weder in eene goede gezondheid mogen verheugen, maar er waren er ook onder waarvoor geen wetenschappelijke hulp of redding mogelijk was, doch deze patiënten, wist gij, door uw bemoedigend en opbeurend woord mede te helpen opvoeren naar een hooger en beter leven. Als burgemeester en voorzitter van den gemeenteraad feliciteer ik u, mede namens den gemeenteraad, ja mede namens de ingezetenen met dit, uw 40-jarig ambtsjubllé en zeg u, mede namens den gemeenteraad, onzen oprechten dank voor de veelvoudige diensten, tijdens uw practijk bewezen, vooral aan de armen en minder bemiddelde ingezetenen dezer gemeente. De gemeenteraad heeft dan ook gemeend de</w:t>
      </w:r>
      <w:r w:rsidR="00C26535">
        <w:rPr>
          <w:rFonts w:ascii="Arial" w:hAnsi="Arial" w:cs="Arial"/>
          <w:sz w:val="20"/>
          <w:szCs w:val="20"/>
        </w:rPr>
        <w:t>z</w:t>
      </w:r>
      <w:r w:rsidRPr="002851D6">
        <w:rPr>
          <w:rFonts w:ascii="Arial" w:hAnsi="Arial" w:cs="Arial"/>
          <w:sz w:val="20"/>
          <w:szCs w:val="20"/>
        </w:rPr>
        <w:t>e gelegenheid niet te mogen laten voorbijgaan zonder u een blijk van erkentelijkheid en waardeering, voor die veelvoudige diensten aan te bieden en wel in den vorm van een antiek kastje. Ik hoop, zei spreker, dat zulks door u met dezelfde gevoelens zal worden aanvaard als het door ons wordt aangeboden en dat dit cadeau in uwe woning een bescheiden plaatsje moge vinden ter aangename herinnering aan de</w:t>
      </w:r>
      <w:r w:rsidR="00C26535">
        <w:rPr>
          <w:rFonts w:ascii="Arial" w:hAnsi="Arial" w:cs="Arial"/>
          <w:sz w:val="20"/>
          <w:szCs w:val="20"/>
        </w:rPr>
        <w:t>z</w:t>
      </w:r>
      <w:r w:rsidRPr="002851D6">
        <w:rPr>
          <w:rFonts w:ascii="Arial" w:hAnsi="Arial" w:cs="Arial"/>
          <w:sz w:val="20"/>
          <w:szCs w:val="20"/>
        </w:rPr>
        <w:t>en dag. Mevrouw, ook u feliciteer ik met</w:t>
      </w:r>
      <w:r w:rsidR="00C26535">
        <w:rPr>
          <w:rFonts w:ascii="Arial" w:hAnsi="Arial" w:cs="Arial"/>
          <w:sz w:val="20"/>
          <w:szCs w:val="20"/>
        </w:rPr>
        <w:t xml:space="preserve"> </w:t>
      </w:r>
      <w:r w:rsidRPr="002851D6">
        <w:rPr>
          <w:rFonts w:ascii="Arial" w:hAnsi="Arial" w:cs="Arial"/>
          <w:sz w:val="20"/>
          <w:szCs w:val="20"/>
        </w:rPr>
        <w:t>het huidige ambtsjubilé van uwen geachten echtgenoot, en ik mag niet nalaten ook u onzen oprechten dank te brengen voor uwen st</w:t>
      </w:r>
      <w:r w:rsidR="00C26535">
        <w:rPr>
          <w:rFonts w:ascii="Arial" w:hAnsi="Arial" w:cs="Arial"/>
          <w:sz w:val="20"/>
          <w:szCs w:val="20"/>
        </w:rPr>
        <w:t>e</w:t>
      </w:r>
      <w:r w:rsidRPr="002851D6">
        <w:rPr>
          <w:rFonts w:ascii="Arial" w:hAnsi="Arial" w:cs="Arial"/>
          <w:sz w:val="20"/>
          <w:szCs w:val="20"/>
        </w:rPr>
        <w:t>un in al die jaren aan uwen echtgenoot verleend en tevens voor de geboden hulp aan de armen dezer gemeente. Mevrouw, ik ben er van overtuigd, dat O. L. Heer u daarvoor ruimschoots zal beloonen en zegenen. Spreker eindigde met de beste wenschen te uiten voor de toekomst. Vervolgens werd het woord gevoerd door den ZeerEerw. heer Pastoor Donders. Z.Eerw. bracht namens zijne parochianen hulde en dank aan Dr. Koo</w:t>
      </w:r>
      <w:r w:rsidR="00C26535">
        <w:rPr>
          <w:rFonts w:ascii="Arial" w:hAnsi="Arial" w:cs="Arial"/>
          <w:sz w:val="20"/>
          <w:szCs w:val="20"/>
        </w:rPr>
        <w:t>l</w:t>
      </w:r>
      <w:r w:rsidRPr="002851D6">
        <w:rPr>
          <w:rFonts w:ascii="Arial" w:hAnsi="Arial" w:cs="Arial"/>
          <w:sz w:val="20"/>
          <w:szCs w:val="20"/>
        </w:rPr>
        <w:t xml:space="preserve">en voor alles wat deze in de verloopen 40 jaren voor </w:t>
      </w:r>
      <w:r w:rsidRPr="00C26535">
        <w:rPr>
          <w:rStyle w:val="Nadruk"/>
          <w:rFonts w:ascii="Arial" w:hAnsi="Arial" w:cs="Arial"/>
          <w:i w:val="0"/>
          <w:sz w:val="20"/>
          <w:szCs w:val="20"/>
        </w:rPr>
        <w:t>Schijndel</w:t>
      </w:r>
      <w:r w:rsidRPr="002851D6">
        <w:rPr>
          <w:rFonts w:ascii="Arial" w:hAnsi="Arial" w:cs="Arial"/>
          <w:sz w:val="20"/>
          <w:szCs w:val="20"/>
        </w:rPr>
        <w:t>'s lijdende menschhe</w:t>
      </w:r>
      <w:r w:rsidR="00C26535">
        <w:rPr>
          <w:rFonts w:ascii="Arial" w:hAnsi="Arial" w:cs="Arial"/>
          <w:sz w:val="20"/>
          <w:szCs w:val="20"/>
        </w:rPr>
        <w:t>i</w:t>
      </w:r>
      <w:r w:rsidRPr="002851D6">
        <w:rPr>
          <w:rFonts w:ascii="Arial" w:hAnsi="Arial" w:cs="Arial"/>
          <w:sz w:val="20"/>
          <w:szCs w:val="20"/>
        </w:rPr>
        <w:t>d niet alleen, maar ook als bevechter van de gevreesde ziekte tuberculose voor geheel Noord</w:t>
      </w:r>
      <w:r w:rsidR="00C26535">
        <w:rPr>
          <w:rFonts w:ascii="Arial" w:hAnsi="Arial" w:cs="Arial"/>
          <w:sz w:val="20"/>
          <w:szCs w:val="20"/>
        </w:rPr>
        <w:t xml:space="preserve"> </w:t>
      </w:r>
      <w:r w:rsidRPr="002851D6">
        <w:rPr>
          <w:rFonts w:ascii="Arial" w:hAnsi="Arial" w:cs="Arial"/>
          <w:sz w:val="20"/>
          <w:szCs w:val="20"/>
        </w:rPr>
        <w:t>Brabant heeft gedaan. Met liefde en opgewektheid hebt gij, zei Z.Eerw., gewerkt en gezwoegd voor de lijdende menschheid en uwe beste krachten daarvoor ingespannen, moge God u daarvoor beloonen, dit is ons aller wensch. Pastoor Donders bracht ook dank en hulde aan mevrouw Koo</w:t>
      </w:r>
      <w:r w:rsidR="00C26535">
        <w:rPr>
          <w:rFonts w:ascii="Arial" w:hAnsi="Arial" w:cs="Arial"/>
          <w:sz w:val="20"/>
          <w:szCs w:val="20"/>
        </w:rPr>
        <w:t>l</w:t>
      </w:r>
      <w:r w:rsidRPr="002851D6">
        <w:rPr>
          <w:rFonts w:ascii="Arial" w:hAnsi="Arial" w:cs="Arial"/>
          <w:sz w:val="20"/>
          <w:szCs w:val="20"/>
        </w:rPr>
        <w:t>en die steeds haar echtgenoot trouw ter zijde stond en gaf de verzekering dat bij het plechtig H. Misoffer van heden-morgen d</w:t>
      </w:r>
      <w:r w:rsidR="00C26535">
        <w:rPr>
          <w:rFonts w:ascii="Arial" w:hAnsi="Arial" w:cs="Arial"/>
          <w:sz w:val="20"/>
          <w:szCs w:val="20"/>
        </w:rPr>
        <w:t>e</w:t>
      </w:r>
      <w:r w:rsidRPr="002851D6">
        <w:rPr>
          <w:rFonts w:ascii="Arial" w:hAnsi="Arial" w:cs="Arial"/>
          <w:sz w:val="20"/>
          <w:szCs w:val="20"/>
        </w:rPr>
        <w:t xml:space="preserve"> meest hartelijke gebeden zijn opgestegen tot vóór den troon van O. L. Heer om hem te vragen, wetend dat de jubilaris zich toch geen rust gunt, dat deze nog lange jaren op dezelfde wijze moge werkzaam zijn tot eer van God, tot heil van Sch</w:t>
      </w:r>
      <w:r w:rsidR="00C26535">
        <w:rPr>
          <w:rFonts w:ascii="Arial" w:hAnsi="Arial" w:cs="Arial"/>
          <w:sz w:val="20"/>
          <w:szCs w:val="20"/>
        </w:rPr>
        <w:t>ij</w:t>
      </w:r>
      <w:r w:rsidRPr="002851D6">
        <w:rPr>
          <w:rFonts w:ascii="Arial" w:hAnsi="Arial" w:cs="Arial"/>
          <w:sz w:val="20"/>
          <w:szCs w:val="20"/>
        </w:rPr>
        <w:t xml:space="preserve">ndel's lijdende menschheid, en tot zegen van de geheele bevolking. (Wordt vervolgd). </w:t>
      </w:r>
    </w:p>
    <w:p w:rsidR="00C26535" w:rsidRDefault="00C26535" w:rsidP="002851D6">
      <w:pPr>
        <w:pStyle w:val="Normaalweb"/>
        <w:spacing w:before="0" w:beforeAutospacing="0" w:after="0" w:afterAutospacing="0"/>
        <w:jc w:val="both"/>
        <w:rPr>
          <w:rFonts w:ascii="Arial" w:hAnsi="Arial" w:cs="Arial"/>
          <w:sz w:val="20"/>
          <w:szCs w:val="20"/>
        </w:rPr>
      </w:pPr>
    </w:p>
    <w:p w:rsidR="008A11C0" w:rsidRDefault="008A11C0" w:rsidP="002851D6">
      <w:pPr>
        <w:pStyle w:val="Normaalweb"/>
        <w:spacing w:before="0" w:beforeAutospacing="0" w:after="0" w:afterAutospacing="0"/>
        <w:jc w:val="both"/>
        <w:rPr>
          <w:rFonts w:ascii="Arial" w:hAnsi="Arial" w:cs="Arial"/>
          <w:sz w:val="20"/>
          <w:szCs w:val="20"/>
        </w:rPr>
      </w:pPr>
      <w:r w:rsidRPr="008A11C0">
        <w:rPr>
          <w:rFonts w:ascii="Arial" w:hAnsi="Arial" w:cs="Arial"/>
          <w:iCs/>
          <w:sz w:val="20"/>
          <w:szCs w:val="20"/>
        </w:rPr>
        <w:t>SCHIJNDEL</w:t>
      </w:r>
      <w:r w:rsidRPr="008A11C0">
        <w:rPr>
          <w:rFonts w:ascii="Arial" w:hAnsi="Arial" w:cs="Arial"/>
          <w:sz w:val="20"/>
          <w:szCs w:val="20"/>
        </w:rPr>
        <w:t>, 29 Juni. (Mariakweekschool). Geslaagd de dames: H. M. F. v</w:t>
      </w:r>
      <w:r>
        <w:rPr>
          <w:rFonts w:ascii="Arial" w:hAnsi="Arial" w:cs="Arial"/>
          <w:sz w:val="20"/>
          <w:szCs w:val="20"/>
        </w:rPr>
        <w:t>.</w:t>
      </w:r>
      <w:r w:rsidRPr="008A11C0">
        <w:rPr>
          <w:rFonts w:ascii="Arial" w:hAnsi="Arial" w:cs="Arial"/>
          <w:sz w:val="20"/>
          <w:szCs w:val="20"/>
        </w:rPr>
        <w:t xml:space="preserve"> d. Hurk, P. M. Jansen, J. M. de Jong, E. M. Kuipers, W. J. Kuilen, M. Melis.</w:t>
      </w:r>
    </w:p>
    <w:p w:rsidR="008A11C0" w:rsidRPr="002851D6" w:rsidRDefault="008A11C0" w:rsidP="002851D6">
      <w:pPr>
        <w:pStyle w:val="Normaalweb"/>
        <w:spacing w:before="0" w:beforeAutospacing="0" w:after="0" w:afterAutospacing="0"/>
        <w:jc w:val="both"/>
        <w:rPr>
          <w:rFonts w:ascii="Arial" w:hAnsi="Arial" w:cs="Arial"/>
          <w:sz w:val="20"/>
          <w:szCs w:val="20"/>
        </w:rPr>
      </w:pPr>
    </w:p>
    <w:p w:rsidR="0099064B" w:rsidRDefault="0099064B"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01-07-1929</w:t>
      </w:r>
    </w:p>
    <w:p w:rsidR="00074D66" w:rsidRPr="001F1804" w:rsidRDefault="00074D66" w:rsidP="00444082">
      <w:pPr>
        <w:shd w:val="clear" w:color="auto" w:fill="FFFFFF"/>
        <w:tabs>
          <w:tab w:val="left" w:pos="3150"/>
        </w:tabs>
        <w:jc w:val="both"/>
        <w:outlineLvl w:val="2"/>
        <w:rPr>
          <w:rFonts w:ascii="Arial" w:hAnsi="Arial" w:cs="Arial"/>
          <w:sz w:val="20"/>
          <w:szCs w:val="20"/>
        </w:rPr>
      </w:pPr>
    </w:p>
    <w:p w:rsidR="0099064B" w:rsidRPr="001F1804" w:rsidRDefault="0099064B"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Dr. A. Koolen.</w:t>
      </w:r>
    </w:p>
    <w:p w:rsidR="0099064B" w:rsidRPr="001F1804" w:rsidRDefault="0099064B"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Heden herdenkt dr. A. Koolen den dag, dat hij zich veertig jaar geleden als geneesheer te Schijndel vestigde. De jubilaris is een broer van den Staatsraad mr. D. A. P. N. Koolen, oudvoorzitter der Tweede Kamer.</w:t>
      </w:r>
    </w:p>
    <w:p w:rsidR="00463F53" w:rsidRDefault="00463F53" w:rsidP="00444082">
      <w:pPr>
        <w:autoSpaceDE w:val="0"/>
        <w:autoSpaceDN w:val="0"/>
        <w:adjustRightInd w:val="0"/>
        <w:jc w:val="both"/>
        <w:rPr>
          <w:rFonts w:ascii="Arial" w:eastAsia="Arial Unicode MS" w:hAnsi="Arial" w:cs="Arial"/>
          <w:b/>
          <w:sz w:val="20"/>
          <w:szCs w:val="20"/>
          <w:u w:val="single"/>
        </w:rPr>
      </w:pPr>
    </w:p>
    <w:p w:rsidR="00BA5389" w:rsidRDefault="00BA5389" w:rsidP="00BA538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w:t>
      </w:r>
      <w:r w:rsidR="002D1922">
        <w:rPr>
          <w:rFonts w:ascii="Arial" w:eastAsia="Arial Unicode MS" w:hAnsi="Arial" w:cs="Arial"/>
          <w:b/>
          <w:sz w:val="20"/>
          <w:szCs w:val="20"/>
          <w:u w:val="single"/>
        </w:rPr>
        <w:t>2</w:t>
      </w:r>
      <w:r>
        <w:rPr>
          <w:rFonts w:ascii="Arial" w:eastAsia="Arial Unicode MS" w:hAnsi="Arial" w:cs="Arial"/>
          <w:b/>
          <w:sz w:val="20"/>
          <w:szCs w:val="20"/>
          <w:u w:val="single"/>
        </w:rPr>
        <w:t>-07-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BA5389" w:rsidRDefault="00BA5389" w:rsidP="00444082">
      <w:pPr>
        <w:autoSpaceDE w:val="0"/>
        <w:autoSpaceDN w:val="0"/>
        <w:adjustRightInd w:val="0"/>
        <w:jc w:val="both"/>
        <w:rPr>
          <w:rFonts w:ascii="Arial" w:eastAsia="Arial Unicode MS" w:hAnsi="Arial" w:cs="Arial"/>
          <w:b/>
          <w:sz w:val="20"/>
          <w:szCs w:val="20"/>
          <w:u w:val="single"/>
        </w:rPr>
      </w:pPr>
    </w:p>
    <w:p w:rsidR="00BA5389" w:rsidRDefault="00BA5389" w:rsidP="00BA5389">
      <w:pPr>
        <w:pStyle w:val="Normaalweb"/>
        <w:spacing w:before="0" w:beforeAutospacing="0" w:after="0" w:afterAutospacing="0"/>
        <w:jc w:val="both"/>
        <w:rPr>
          <w:rFonts w:ascii="Arial" w:hAnsi="Arial" w:cs="Arial"/>
          <w:sz w:val="20"/>
          <w:szCs w:val="20"/>
        </w:rPr>
      </w:pPr>
      <w:r w:rsidRPr="00BA5389">
        <w:rPr>
          <w:rFonts w:ascii="Arial" w:hAnsi="Arial" w:cs="Arial"/>
          <w:sz w:val="20"/>
          <w:szCs w:val="20"/>
        </w:rPr>
        <w:t>40-JARIG AMBTSJ</w:t>
      </w:r>
      <w:r w:rsidR="008A11C0">
        <w:rPr>
          <w:rFonts w:ascii="Arial" w:hAnsi="Arial" w:cs="Arial"/>
          <w:sz w:val="20"/>
          <w:szCs w:val="20"/>
        </w:rPr>
        <w:t>U</w:t>
      </w:r>
      <w:r w:rsidRPr="00BA5389">
        <w:rPr>
          <w:rFonts w:ascii="Arial" w:hAnsi="Arial" w:cs="Arial"/>
          <w:sz w:val="20"/>
          <w:szCs w:val="20"/>
        </w:rPr>
        <w:t xml:space="preserve">BILE VAN DR. A. KOOLEN </w:t>
      </w:r>
      <w:r>
        <w:rPr>
          <w:rFonts w:ascii="Arial" w:hAnsi="Arial" w:cs="Arial"/>
          <w:sz w:val="20"/>
          <w:szCs w:val="20"/>
        </w:rPr>
        <w:t>TE</w:t>
      </w:r>
      <w:r w:rsidRPr="00BA5389">
        <w:rPr>
          <w:rFonts w:ascii="Arial" w:hAnsi="Arial" w:cs="Arial"/>
          <w:sz w:val="20"/>
          <w:szCs w:val="20"/>
        </w:rPr>
        <w:t xml:space="preserve"> </w:t>
      </w:r>
      <w:r w:rsidRPr="00BA5389">
        <w:rPr>
          <w:rStyle w:val="Nadruk"/>
          <w:rFonts w:ascii="Arial" w:hAnsi="Arial" w:cs="Arial"/>
          <w:i w:val="0"/>
          <w:sz w:val="20"/>
          <w:szCs w:val="20"/>
        </w:rPr>
        <w:t>SCHIJNDEL</w:t>
      </w:r>
      <w:r w:rsidRPr="00BA5389">
        <w:rPr>
          <w:rFonts w:ascii="Arial" w:hAnsi="Arial" w:cs="Arial"/>
          <w:sz w:val="20"/>
          <w:szCs w:val="20"/>
        </w:rPr>
        <w:t xml:space="preserve">. </w:t>
      </w:r>
    </w:p>
    <w:p w:rsidR="00BA5389" w:rsidRPr="00BA5389" w:rsidRDefault="00BA5389" w:rsidP="00BA5389">
      <w:pPr>
        <w:pStyle w:val="Normaalweb"/>
        <w:spacing w:before="0" w:beforeAutospacing="0" w:after="0" w:afterAutospacing="0"/>
        <w:jc w:val="both"/>
        <w:rPr>
          <w:rFonts w:ascii="Arial" w:hAnsi="Arial" w:cs="Arial"/>
          <w:sz w:val="20"/>
          <w:szCs w:val="20"/>
        </w:rPr>
      </w:pPr>
      <w:r w:rsidRPr="00BA5389">
        <w:rPr>
          <w:rFonts w:ascii="Arial" w:hAnsi="Arial" w:cs="Arial"/>
          <w:sz w:val="20"/>
          <w:szCs w:val="20"/>
        </w:rPr>
        <w:t>Zooals wij reeds meldden had gister in het patronaatsgebouw de huldiging plaats van den WelEd.Zeergel. heer Dr. A. Koo</w:t>
      </w:r>
      <w:r>
        <w:rPr>
          <w:rFonts w:ascii="Arial" w:hAnsi="Arial" w:cs="Arial"/>
          <w:sz w:val="20"/>
          <w:szCs w:val="20"/>
        </w:rPr>
        <w:t>l</w:t>
      </w:r>
      <w:r w:rsidRPr="00BA5389">
        <w:rPr>
          <w:rFonts w:ascii="Arial" w:hAnsi="Arial" w:cs="Arial"/>
          <w:sz w:val="20"/>
          <w:szCs w:val="20"/>
        </w:rPr>
        <w:t xml:space="preserve">en. Bij deze huldiging, die door een overgroot aantal inwoners van </w:t>
      </w:r>
      <w:r w:rsidRPr="00BA5389">
        <w:rPr>
          <w:rStyle w:val="Nadruk"/>
          <w:rFonts w:ascii="Arial" w:hAnsi="Arial" w:cs="Arial"/>
          <w:i w:val="0"/>
          <w:sz w:val="20"/>
          <w:szCs w:val="20"/>
        </w:rPr>
        <w:t>Schijndel</w:t>
      </w:r>
      <w:r w:rsidRPr="00BA5389">
        <w:rPr>
          <w:rFonts w:ascii="Arial" w:hAnsi="Arial" w:cs="Arial"/>
          <w:sz w:val="20"/>
          <w:szCs w:val="20"/>
        </w:rPr>
        <w:t xml:space="preserve"> werd bijgewoond, de ruime zaal was tot in de uiterste hoeken gevuld, terwijl velen nog in de vestibule trachtten te beluisteren wat in de zaal werd gezegd, werden door twee kinderen van Goode en twee van Geerkens onder het opzeggen van alleraardigste toespraken bloemen aangeboden. Bij het binnentreden in de feestzaal werd de jubilaris met zijne echtgenoot en familieleden ingehaald door een aantal lieve bruidjes die allen een fraai bouquet droegen, hetgeen een aardig aspect gaf aan deze ontvangst. Onder directie van den heer Frits Bolsius zong „De Dageraad" het </w:t>
      </w:r>
      <w:r w:rsidR="004E1493">
        <w:rPr>
          <w:rFonts w:ascii="Arial" w:hAnsi="Arial" w:cs="Arial"/>
          <w:sz w:val="20"/>
          <w:szCs w:val="20"/>
        </w:rPr>
        <w:t>"</w:t>
      </w:r>
      <w:r w:rsidRPr="00BA5389">
        <w:rPr>
          <w:rFonts w:ascii="Arial" w:hAnsi="Arial" w:cs="Arial"/>
          <w:sz w:val="20"/>
          <w:szCs w:val="20"/>
        </w:rPr>
        <w:t xml:space="preserve">Hij leve lang" van van </w:t>
      </w:r>
      <w:r w:rsidRPr="00BA5389">
        <w:rPr>
          <w:rFonts w:ascii="Arial" w:hAnsi="Arial" w:cs="Arial"/>
          <w:sz w:val="20"/>
          <w:szCs w:val="20"/>
        </w:rPr>
        <w:lastRenderedPageBreak/>
        <w:t>Paeschen. De bruidjes, die den jubilaris bij zijne inkomste in de zaal binnen leidden, legden thans hunne bloemen aan de voeten van den feesteling, dit was een indrukwekkend moment. Voor de „Jonge Spelers", een tooneelvereeniging, sprak de heer Henr</w:t>
      </w:r>
      <w:r w:rsidR="004E1493">
        <w:rPr>
          <w:rFonts w:ascii="Arial" w:hAnsi="Arial" w:cs="Arial"/>
          <w:sz w:val="20"/>
          <w:szCs w:val="20"/>
        </w:rPr>
        <w:t>i</w:t>
      </w:r>
      <w:r w:rsidRPr="00BA5389">
        <w:rPr>
          <w:rFonts w:ascii="Arial" w:hAnsi="Arial" w:cs="Arial"/>
          <w:sz w:val="20"/>
          <w:szCs w:val="20"/>
        </w:rPr>
        <w:t xml:space="preserve"> Doreleyers die den jubilaris toewenschte een welverdiende rust </w:t>
      </w:r>
      <w:r w:rsidR="004E1493">
        <w:rPr>
          <w:rFonts w:ascii="Arial" w:hAnsi="Arial" w:cs="Arial"/>
          <w:sz w:val="20"/>
          <w:szCs w:val="20"/>
        </w:rPr>
        <w:t>op</w:t>
      </w:r>
      <w:r w:rsidRPr="00BA5389">
        <w:rPr>
          <w:rFonts w:ascii="Arial" w:hAnsi="Arial" w:cs="Arial"/>
          <w:sz w:val="20"/>
          <w:szCs w:val="20"/>
        </w:rPr>
        <w:t xml:space="preserve"> aarde en een groot </w:t>
      </w:r>
      <w:r w:rsidR="004E1493">
        <w:rPr>
          <w:rFonts w:ascii="Arial" w:hAnsi="Arial" w:cs="Arial"/>
          <w:sz w:val="20"/>
          <w:szCs w:val="20"/>
        </w:rPr>
        <w:t>loo</w:t>
      </w:r>
      <w:r w:rsidRPr="00BA5389">
        <w:rPr>
          <w:rFonts w:ascii="Arial" w:hAnsi="Arial" w:cs="Arial"/>
          <w:sz w:val="20"/>
          <w:szCs w:val="20"/>
        </w:rPr>
        <w:t xml:space="preserve">n in den Hemel. Namens het bestuur van het Wit-Gele Kruis sprak de heer van Veldhoven. Spreker herinnerde er aan, dat hij vóór kort het genoegen had den jubilaris te complimenteeren bij de herdenking dat hij voor 40 jaren promoveerde tot geneesheer, thans was spreker de taak toegedacht om den jubilaris te huldigen, dat deze onafgebroken 40 jaren als dokter in de gemeente </w:t>
      </w:r>
      <w:r w:rsidRPr="004E1493">
        <w:rPr>
          <w:rStyle w:val="Nadruk"/>
          <w:rFonts w:ascii="Arial" w:hAnsi="Arial" w:cs="Arial"/>
          <w:i w:val="0"/>
          <w:sz w:val="20"/>
          <w:szCs w:val="20"/>
        </w:rPr>
        <w:t>Schijndel</w:t>
      </w:r>
      <w:r w:rsidRPr="004E1493">
        <w:rPr>
          <w:rFonts w:ascii="Arial" w:hAnsi="Arial" w:cs="Arial"/>
          <w:i/>
          <w:sz w:val="20"/>
          <w:szCs w:val="20"/>
        </w:rPr>
        <w:t xml:space="preserve"> </w:t>
      </w:r>
      <w:r w:rsidRPr="00BA5389">
        <w:rPr>
          <w:rFonts w:ascii="Arial" w:hAnsi="Arial" w:cs="Arial"/>
          <w:sz w:val="20"/>
          <w:szCs w:val="20"/>
        </w:rPr>
        <w:t>gevestigd is. Spreker wenschte echter zijne huldebetuiging te brengen namens het bestuur van het Wit-Gele Kruis, van welke vereen</w:t>
      </w:r>
      <w:r w:rsidR="004E1493">
        <w:rPr>
          <w:rFonts w:ascii="Arial" w:hAnsi="Arial" w:cs="Arial"/>
          <w:sz w:val="20"/>
          <w:szCs w:val="20"/>
        </w:rPr>
        <w:t>i</w:t>
      </w:r>
      <w:r w:rsidRPr="00BA5389">
        <w:rPr>
          <w:rFonts w:ascii="Arial" w:hAnsi="Arial" w:cs="Arial"/>
          <w:sz w:val="20"/>
          <w:szCs w:val="20"/>
        </w:rPr>
        <w:t>ging de jubilaris voorzitter is. Spreker wees er op dat de belangen van eene vereeniging in hoofdzaak liggen in de handen van den voorzitter daarvan, hetgeen de heer van Veldhoven nader toelicht en roemt vervolgens het organisatorische talent van Dr. Koo</w:t>
      </w:r>
      <w:r w:rsidR="004E1493">
        <w:rPr>
          <w:rFonts w:ascii="Arial" w:hAnsi="Arial" w:cs="Arial"/>
          <w:sz w:val="20"/>
          <w:szCs w:val="20"/>
        </w:rPr>
        <w:t>l</w:t>
      </w:r>
      <w:r w:rsidRPr="00BA5389">
        <w:rPr>
          <w:rFonts w:ascii="Arial" w:hAnsi="Arial" w:cs="Arial"/>
          <w:sz w:val="20"/>
          <w:szCs w:val="20"/>
        </w:rPr>
        <w:t xml:space="preserve">en die zelf de vereeniging het Wit-Gele Kruis in Brabant heeft gesticht en met vaste hand geleid. Heel aardig brengt spreker hierbij in toepassing den naam van den jubilaris als een man met </w:t>
      </w:r>
      <w:r w:rsidR="004E1493">
        <w:rPr>
          <w:rFonts w:ascii="Arial" w:hAnsi="Arial" w:cs="Arial"/>
          <w:sz w:val="20"/>
          <w:szCs w:val="20"/>
        </w:rPr>
        <w:t>"</w:t>
      </w:r>
      <w:r w:rsidRPr="00BA5389">
        <w:rPr>
          <w:rFonts w:ascii="Arial" w:hAnsi="Arial" w:cs="Arial"/>
          <w:sz w:val="20"/>
          <w:szCs w:val="20"/>
        </w:rPr>
        <w:t>Kloek oordeel levendige energieke nauur". Met vaste hand hebt gi</w:t>
      </w:r>
      <w:r w:rsidR="004E1493">
        <w:rPr>
          <w:rFonts w:ascii="Arial" w:hAnsi="Arial" w:cs="Arial"/>
          <w:sz w:val="20"/>
          <w:szCs w:val="20"/>
        </w:rPr>
        <w:t>j</w:t>
      </w:r>
      <w:r w:rsidRPr="00BA5389">
        <w:rPr>
          <w:rFonts w:ascii="Arial" w:hAnsi="Arial" w:cs="Arial"/>
          <w:sz w:val="20"/>
          <w:szCs w:val="20"/>
        </w:rPr>
        <w:t xml:space="preserve"> steeds het scheepje bestuurd met het welbegrepen belang en het behartigen van de belangen der zieken. Met waardeerende woorden schetste spreker vervolgens de waardigheid der vrouw en wenschte hier in het openbaar te constateeren dat alle goede karakter-eigenschappen zich vereenigen in de persoon van Mevrouw Koo</w:t>
      </w:r>
      <w:r w:rsidR="004E1493">
        <w:rPr>
          <w:rFonts w:ascii="Arial" w:hAnsi="Arial" w:cs="Arial"/>
          <w:sz w:val="20"/>
          <w:szCs w:val="20"/>
        </w:rPr>
        <w:t>l</w:t>
      </w:r>
      <w:r w:rsidRPr="00BA5389">
        <w:rPr>
          <w:rFonts w:ascii="Arial" w:hAnsi="Arial" w:cs="Arial"/>
          <w:sz w:val="20"/>
          <w:szCs w:val="20"/>
        </w:rPr>
        <w:t>en, die met liefde en ijver steeds het werk van den dokter heeft gesteund en steeds is geweest diens trouwe behulpzame levensgezellin. De heer Van Veldhoven eindigde met den wensch dat God nog lange Jaren aan Dr. Koo</w:t>
      </w:r>
      <w:r w:rsidR="004E1493">
        <w:rPr>
          <w:rFonts w:ascii="Arial" w:hAnsi="Arial" w:cs="Arial"/>
          <w:sz w:val="20"/>
          <w:szCs w:val="20"/>
        </w:rPr>
        <w:t>l</w:t>
      </w:r>
      <w:r w:rsidRPr="00BA5389">
        <w:rPr>
          <w:rFonts w:ascii="Arial" w:hAnsi="Arial" w:cs="Arial"/>
          <w:sz w:val="20"/>
          <w:szCs w:val="20"/>
        </w:rPr>
        <w:t>en den lust en de kracht moge schenken om werkzaam te zijn in het belang der lijdende menschheid en mevrouw nog veel, veel goed moge doen voor de armen en zieken in de gemeente. Vervolgens sprak de heer J. Schenk, namens de Vereeniging „Voor God en Vaderland." Spreker huldigde den jubilaris als geneesheer, daarbij naar voren brengend</w:t>
      </w:r>
      <w:r w:rsidR="004E1493">
        <w:rPr>
          <w:rFonts w:ascii="Arial" w:hAnsi="Arial" w:cs="Arial"/>
          <w:sz w:val="20"/>
          <w:szCs w:val="20"/>
        </w:rPr>
        <w:t>e</w:t>
      </w:r>
      <w:r w:rsidRPr="00BA5389">
        <w:rPr>
          <w:rFonts w:ascii="Arial" w:hAnsi="Arial" w:cs="Arial"/>
          <w:sz w:val="20"/>
          <w:szCs w:val="20"/>
        </w:rPr>
        <w:t xml:space="preserve"> de waardeering en sympathie die allen voor den jubilaris gevoelen. De heer Schenk sprak de hoop uit dat het den jubilaris gegeven moge zijn nog lange jaren de prac</w:t>
      </w:r>
      <w:r w:rsidR="004E1493">
        <w:rPr>
          <w:rFonts w:ascii="Arial" w:hAnsi="Arial" w:cs="Arial"/>
          <w:sz w:val="20"/>
          <w:szCs w:val="20"/>
        </w:rPr>
        <w:t>tij</w:t>
      </w:r>
      <w:r w:rsidRPr="00BA5389">
        <w:rPr>
          <w:rFonts w:ascii="Arial" w:hAnsi="Arial" w:cs="Arial"/>
          <w:sz w:val="20"/>
          <w:szCs w:val="20"/>
        </w:rPr>
        <w:t xml:space="preserve">k waar te nemen, doch mocht eenmaal de tijd gekomen zijn dat de dokter aan jongere krachten zijn werk overgaf, dat hem dan een lange welverdiends rust moge worden toegedacht. </w:t>
      </w:r>
      <w:r w:rsidR="004E1493">
        <w:rPr>
          <w:rFonts w:ascii="Arial" w:hAnsi="Arial" w:cs="Arial"/>
          <w:sz w:val="20"/>
          <w:szCs w:val="20"/>
        </w:rPr>
        <w:t>V</w:t>
      </w:r>
      <w:r w:rsidRPr="00BA5389">
        <w:rPr>
          <w:rFonts w:ascii="Arial" w:hAnsi="Arial" w:cs="Arial"/>
          <w:sz w:val="20"/>
          <w:szCs w:val="20"/>
        </w:rPr>
        <w:t>ervolgens nam Dr. Koo</w:t>
      </w:r>
      <w:r w:rsidR="004E1493">
        <w:rPr>
          <w:rFonts w:ascii="Arial" w:hAnsi="Arial" w:cs="Arial"/>
          <w:sz w:val="20"/>
          <w:szCs w:val="20"/>
        </w:rPr>
        <w:t>l</w:t>
      </w:r>
      <w:r w:rsidRPr="00BA5389">
        <w:rPr>
          <w:rFonts w:ascii="Arial" w:hAnsi="Arial" w:cs="Arial"/>
          <w:sz w:val="20"/>
          <w:szCs w:val="20"/>
        </w:rPr>
        <w:t>en het woord. Als goed christen wenschte de jubilaris op de eerste plaats dank te brengen aan God voor de gunsten en gaven die Hij hem geschonken hee</w:t>
      </w:r>
      <w:r w:rsidR="004E1493">
        <w:rPr>
          <w:rFonts w:ascii="Arial" w:hAnsi="Arial" w:cs="Arial"/>
          <w:sz w:val="20"/>
          <w:szCs w:val="20"/>
        </w:rPr>
        <w:t>f</w:t>
      </w:r>
      <w:r w:rsidRPr="00BA5389">
        <w:rPr>
          <w:rFonts w:ascii="Arial" w:hAnsi="Arial" w:cs="Arial"/>
          <w:sz w:val="20"/>
          <w:szCs w:val="20"/>
        </w:rPr>
        <w:t>t om zijn ambt te vervullen, op de tweede plaats dank aan H. M. de Koningin, die hem binnen het tijdvak van jaren reeds heeft willen bevorderen to</w:t>
      </w:r>
      <w:r w:rsidR="004E1493">
        <w:rPr>
          <w:rFonts w:ascii="Arial" w:hAnsi="Arial" w:cs="Arial"/>
          <w:sz w:val="20"/>
          <w:szCs w:val="20"/>
        </w:rPr>
        <w:t>t</w:t>
      </w:r>
      <w:r w:rsidRPr="00BA5389">
        <w:rPr>
          <w:rFonts w:ascii="Arial" w:hAnsi="Arial" w:cs="Arial"/>
          <w:sz w:val="20"/>
          <w:szCs w:val="20"/>
        </w:rPr>
        <w:t xml:space="preserve"> Officier in de Orde van Oranje Nassau</w:t>
      </w:r>
      <w:r w:rsidR="004E1493">
        <w:rPr>
          <w:rFonts w:ascii="Arial" w:hAnsi="Arial" w:cs="Arial"/>
          <w:sz w:val="20"/>
          <w:szCs w:val="20"/>
        </w:rPr>
        <w:t xml:space="preserve"> </w:t>
      </w:r>
      <w:r w:rsidRPr="00BA5389">
        <w:rPr>
          <w:rFonts w:ascii="Arial" w:hAnsi="Arial" w:cs="Arial"/>
          <w:sz w:val="20"/>
          <w:szCs w:val="20"/>
        </w:rPr>
        <w:t>e</w:t>
      </w:r>
      <w:r w:rsidR="004E1493">
        <w:rPr>
          <w:rFonts w:ascii="Arial" w:hAnsi="Arial" w:cs="Arial"/>
          <w:sz w:val="20"/>
          <w:szCs w:val="20"/>
        </w:rPr>
        <w:t>n</w:t>
      </w:r>
      <w:r w:rsidRPr="00BA5389">
        <w:rPr>
          <w:rFonts w:ascii="Arial" w:hAnsi="Arial" w:cs="Arial"/>
          <w:sz w:val="20"/>
          <w:szCs w:val="20"/>
        </w:rPr>
        <w:t xml:space="preserve"> op de derde plaats aan de inwoners v</w:t>
      </w:r>
      <w:r w:rsidR="004E1493">
        <w:rPr>
          <w:rFonts w:ascii="Arial" w:hAnsi="Arial" w:cs="Arial"/>
          <w:sz w:val="20"/>
          <w:szCs w:val="20"/>
        </w:rPr>
        <w:t>an</w:t>
      </w:r>
      <w:r w:rsidRPr="00BA5389">
        <w:rPr>
          <w:rFonts w:ascii="Arial" w:hAnsi="Arial" w:cs="Arial"/>
          <w:sz w:val="20"/>
          <w:szCs w:val="20"/>
        </w:rPr>
        <w:t xml:space="preserve"> </w:t>
      </w:r>
      <w:r w:rsidRPr="004E1493">
        <w:rPr>
          <w:rStyle w:val="Nadruk"/>
          <w:rFonts w:ascii="Arial" w:hAnsi="Arial" w:cs="Arial"/>
          <w:i w:val="0"/>
          <w:sz w:val="20"/>
          <w:szCs w:val="20"/>
        </w:rPr>
        <w:t>Schijndel</w:t>
      </w:r>
      <w:r w:rsidRPr="00BA5389">
        <w:rPr>
          <w:rFonts w:ascii="Arial" w:hAnsi="Arial" w:cs="Arial"/>
          <w:sz w:val="20"/>
          <w:szCs w:val="20"/>
        </w:rPr>
        <w:t xml:space="preserve"> voor de huldiging welke hem t</w:t>
      </w:r>
      <w:r w:rsidR="004E1493">
        <w:rPr>
          <w:rFonts w:ascii="Arial" w:hAnsi="Arial" w:cs="Arial"/>
          <w:sz w:val="20"/>
          <w:szCs w:val="20"/>
        </w:rPr>
        <w:t>hans</w:t>
      </w:r>
      <w:r w:rsidRPr="00BA5389">
        <w:rPr>
          <w:rFonts w:ascii="Arial" w:hAnsi="Arial" w:cs="Arial"/>
          <w:sz w:val="20"/>
          <w:szCs w:val="20"/>
        </w:rPr>
        <w:t xml:space="preserve"> is bereid en voor de prachtige versieringen die zijn aangebracht. Wat ik gedaan heb, zei spreker, heb ik gedaan omdat ik mij dit tot plicht rekende. Ook gedurende den laatsten b</w:t>
      </w:r>
      <w:r w:rsidR="004E1493">
        <w:rPr>
          <w:rFonts w:ascii="Arial" w:hAnsi="Arial" w:cs="Arial"/>
          <w:sz w:val="20"/>
          <w:szCs w:val="20"/>
        </w:rPr>
        <w:t>a</w:t>
      </w:r>
      <w:r w:rsidRPr="00BA5389">
        <w:rPr>
          <w:rFonts w:ascii="Arial" w:hAnsi="Arial" w:cs="Arial"/>
          <w:sz w:val="20"/>
          <w:szCs w:val="20"/>
        </w:rPr>
        <w:t xml:space="preserve">rren winter wanneer ik soms des avonds om 12 uur thuis kwam. Steeds heeft bij mij voorgezeten voor mijn ernstige patiënten alles te doen wat in mijn vermogen was en ik heb niet geschroomd hen dagen en nachten te bezoeken en daarom doet het mij zoo goed, zei spreker, te mogen constateeren hoe gij heden medeleeft met mijn jubilé en dit zal voor mij een spoorslag zijn om met ijver en toewijding mijn ambt te blijven vervullen. Men zegt wel: de dokter gaat na zijn feest de gemeente verlaten en zich in Vught vestigen, doch spreker wil hier gaarne verklaren dat zulks </w:t>
      </w:r>
      <w:r w:rsidR="004E1493">
        <w:rPr>
          <w:rFonts w:ascii="Arial" w:hAnsi="Arial" w:cs="Arial"/>
          <w:sz w:val="20"/>
          <w:szCs w:val="20"/>
        </w:rPr>
        <w:t>o</w:t>
      </w:r>
      <w:r w:rsidRPr="00BA5389">
        <w:rPr>
          <w:rFonts w:ascii="Arial" w:hAnsi="Arial" w:cs="Arial"/>
          <w:sz w:val="20"/>
          <w:szCs w:val="20"/>
        </w:rPr>
        <w:t>njuist is. Ik ben vastgegroeid in deze gemeente, zei spreker, en gedachtig de wo</w:t>
      </w:r>
      <w:r w:rsidR="004E1493">
        <w:rPr>
          <w:rFonts w:ascii="Arial" w:hAnsi="Arial" w:cs="Arial"/>
          <w:sz w:val="20"/>
          <w:szCs w:val="20"/>
        </w:rPr>
        <w:t>o</w:t>
      </w:r>
      <w:r w:rsidRPr="00BA5389">
        <w:rPr>
          <w:rFonts w:ascii="Arial" w:hAnsi="Arial" w:cs="Arial"/>
          <w:sz w:val="20"/>
          <w:szCs w:val="20"/>
        </w:rPr>
        <w:t>rden die de pa</w:t>
      </w:r>
      <w:r w:rsidR="004E1493">
        <w:rPr>
          <w:rFonts w:ascii="Arial" w:hAnsi="Arial" w:cs="Arial"/>
          <w:sz w:val="20"/>
          <w:szCs w:val="20"/>
        </w:rPr>
        <w:t>stoor tot hem gesproken heeft d</w:t>
      </w:r>
      <w:r w:rsidRPr="00BA5389">
        <w:rPr>
          <w:rFonts w:ascii="Arial" w:hAnsi="Arial" w:cs="Arial"/>
          <w:sz w:val="20"/>
          <w:szCs w:val="20"/>
        </w:rPr>
        <w:t>at een goed strijder sterft op het vel</w:t>
      </w:r>
      <w:r w:rsidR="004E1493">
        <w:rPr>
          <w:rFonts w:ascii="Arial" w:hAnsi="Arial" w:cs="Arial"/>
          <w:sz w:val="20"/>
          <w:szCs w:val="20"/>
        </w:rPr>
        <w:t>d</w:t>
      </w:r>
      <w:r w:rsidRPr="00BA5389">
        <w:rPr>
          <w:rFonts w:ascii="Arial" w:hAnsi="Arial" w:cs="Arial"/>
          <w:sz w:val="20"/>
          <w:szCs w:val="20"/>
        </w:rPr>
        <w:t xml:space="preserve"> van eer, zoo hoopt spreker dat ook te doen, doch daarbij brengt hij den wensch naar voren dat dit sterven nog in verschiet moge liggen. Warmen dank brengt Dr. Koo</w:t>
      </w:r>
      <w:r w:rsidR="004E1493">
        <w:rPr>
          <w:rFonts w:ascii="Arial" w:hAnsi="Arial" w:cs="Arial"/>
          <w:sz w:val="20"/>
          <w:szCs w:val="20"/>
        </w:rPr>
        <w:t>l</w:t>
      </w:r>
      <w:r w:rsidRPr="00BA5389">
        <w:rPr>
          <w:rFonts w:ascii="Arial" w:hAnsi="Arial" w:cs="Arial"/>
          <w:sz w:val="20"/>
          <w:szCs w:val="20"/>
        </w:rPr>
        <w:t>en voor de hulde door de verschillende sprekers aan zijne vrouw gebracht, een hulde die in alle opzichten verdiend is, hetgeen spreker nader uiteen zet en ook hij wenscht hier te verklaren dat hij steeds allen mogelijken steun van zijne echtgenoote heeft ondervonden. Verder brengt de jubilaris dank voor de tegenwoordigheid der talijke aanwezigen, wat hem bijzonder aangenaam is en spreekt ten slotte den wensch uit dat geen enkele wanklank dit mooie feest moge ontsieren. Hie</w:t>
      </w:r>
      <w:r w:rsidR="004E1493">
        <w:rPr>
          <w:rFonts w:ascii="Arial" w:hAnsi="Arial" w:cs="Arial"/>
          <w:sz w:val="20"/>
          <w:szCs w:val="20"/>
        </w:rPr>
        <w:t>rn</w:t>
      </w:r>
      <w:r w:rsidRPr="00BA5389">
        <w:rPr>
          <w:rFonts w:ascii="Arial" w:hAnsi="Arial" w:cs="Arial"/>
          <w:sz w:val="20"/>
          <w:szCs w:val="20"/>
        </w:rPr>
        <w:t>a was de officieel</w:t>
      </w:r>
      <w:r w:rsidR="004E1493">
        <w:rPr>
          <w:rFonts w:ascii="Arial" w:hAnsi="Arial" w:cs="Arial"/>
          <w:sz w:val="20"/>
          <w:szCs w:val="20"/>
        </w:rPr>
        <w:t>e</w:t>
      </w:r>
      <w:r w:rsidRPr="00BA5389">
        <w:rPr>
          <w:rFonts w:ascii="Arial" w:hAnsi="Arial" w:cs="Arial"/>
          <w:sz w:val="20"/>
          <w:szCs w:val="20"/>
        </w:rPr>
        <w:t xml:space="preserve"> huldiging ten einde en werden de aanwezige vereenigingen en verdere deelnemers aan deze huldebetooging in de gelegenheid gesteld om den jubilaris persoonlijk te complimenteeren en hiervan werd ook een druk gebruik gemaakt. Aan deze plechtige huldiging werd veel luister bijgezet door de Zangvereeniging „De Dageraad." Te halfdrie had daarna een muzikale huldiging plaats door de harmonie „St. Cecilia" en de zangvereeniging „De Dageraad" en middelerwijl kwamen nog vele voorname vrienden den jubilaris te zijnen huize complimenteeren. Het eerst posteerde de harmonie „St. Cecilia" zich vóór de woning van den jubilaris en na het spelen van een fikschen marsch trad de heer Van Liempd naar voren om als vicevoorzitter der harmonie den jubilaris te complimenteeren en spreker herinnerde eraan, hoe hij thans ongeveer </w:t>
      </w:r>
      <w:r w:rsidRPr="00BA5389">
        <w:rPr>
          <w:rFonts w:ascii="Arial" w:hAnsi="Arial" w:cs="Arial"/>
          <w:sz w:val="20"/>
          <w:szCs w:val="20"/>
        </w:rPr>
        <w:lastRenderedPageBreak/>
        <w:t xml:space="preserve">40 jaar geleden op dezelfde plaats stond en toen van mevrouw nog een extratje ontving, een moment uit zijn leven, dat spreker nooit zal vergeten. Verder wees spreker erop, dat de harmonie steeds op haar </w:t>
      </w:r>
      <w:r w:rsidR="00336B08">
        <w:rPr>
          <w:rFonts w:ascii="Arial" w:hAnsi="Arial" w:cs="Arial"/>
          <w:sz w:val="20"/>
          <w:szCs w:val="20"/>
        </w:rPr>
        <w:t>b</w:t>
      </w:r>
      <w:r w:rsidRPr="00BA5389">
        <w:rPr>
          <w:rFonts w:ascii="Arial" w:hAnsi="Arial" w:cs="Arial"/>
          <w:sz w:val="20"/>
          <w:szCs w:val="20"/>
        </w:rPr>
        <w:t>est is, als er feest moet worden gevierd in de gemeente en zeer zeker thans, daar zij niet wilde achterblijven bij het feest, dat thans wordt gevierd. Namens de harmonie bood spreker zijn beste wensch en aan den jubilaris, hem dank brengend voor den steun, die deze steeds heeft verleend aan de harmonie. Dr. Koo</w:t>
      </w:r>
      <w:r w:rsidR="00336B08">
        <w:rPr>
          <w:rFonts w:ascii="Arial" w:hAnsi="Arial" w:cs="Arial"/>
          <w:sz w:val="20"/>
          <w:szCs w:val="20"/>
        </w:rPr>
        <w:t>l</w:t>
      </w:r>
      <w:r w:rsidRPr="00BA5389">
        <w:rPr>
          <w:rFonts w:ascii="Arial" w:hAnsi="Arial" w:cs="Arial"/>
          <w:sz w:val="20"/>
          <w:szCs w:val="20"/>
        </w:rPr>
        <w:t>en dankte voor de hulde, hem thans weer gebracht. Nog geen 24 uur is het geleden, dat gij hier waart en thans z</w:t>
      </w:r>
      <w:r w:rsidR="00336B08">
        <w:rPr>
          <w:rFonts w:ascii="Arial" w:hAnsi="Arial" w:cs="Arial"/>
          <w:sz w:val="20"/>
          <w:szCs w:val="20"/>
        </w:rPr>
        <w:t>i</w:t>
      </w:r>
      <w:r w:rsidRPr="00BA5389">
        <w:rPr>
          <w:rFonts w:ascii="Arial" w:hAnsi="Arial" w:cs="Arial"/>
          <w:sz w:val="20"/>
          <w:szCs w:val="20"/>
        </w:rPr>
        <w:t>jt ge weer op het appèl, wat door spr. ten zeerste wordt geapprecieerd. Met waardeering sprak Dr. Koo</w:t>
      </w:r>
      <w:r w:rsidR="00336B08">
        <w:rPr>
          <w:rFonts w:ascii="Arial" w:hAnsi="Arial" w:cs="Arial"/>
          <w:sz w:val="20"/>
          <w:szCs w:val="20"/>
        </w:rPr>
        <w:t>l</w:t>
      </w:r>
      <w:r w:rsidRPr="00BA5389">
        <w:rPr>
          <w:rFonts w:ascii="Arial" w:hAnsi="Arial" w:cs="Arial"/>
          <w:sz w:val="20"/>
          <w:szCs w:val="20"/>
        </w:rPr>
        <w:t>en over de vorderingen, die de harmonie steeds maakt en wees er op, dat de burgemeesters van Boxtel en Vught, die toevallig bij hem waren, daarover hunne bewondering hadden uitgesproken. Met het aanbieden van een glas wijn werden deze woorden bezegeld. Na het spelen van eenige marschen verliet de harmonie haar plaats om de zangvereeniging „De Dageraad" de gelegenheid te geven zich op te maken voor het brengen van een serenade. Nadat de leden van de zangvereeniging zich hadden opgesteld, nam de heer Van Bussel het woord om den jubilaris te huldigen. Spr. herinnerde eraan, dat hij den jubilaris had mogen toespreken bij de herdenking van het feit, dat h</w:t>
      </w:r>
      <w:r w:rsidR="00336B08">
        <w:rPr>
          <w:rFonts w:ascii="Arial" w:hAnsi="Arial" w:cs="Arial"/>
          <w:sz w:val="20"/>
          <w:szCs w:val="20"/>
        </w:rPr>
        <w:t>ij</w:t>
      </w:r>
      <w:r w:rsidRPr="00BA5389">
        <w:rPr>
          <w:rFonts w:ascii="Arial" w:hAnsi="Arial" w:cs="Arial"/>
          <w:sz w:val="20"/>
          <w:szCs w:val="20"/>
        </w:rPr>
        <w:t xml:space="preserve"> 40 jaren geleden werd waardig bevonden om te zorgen voor de lijdende menschheid, toen vierde alleen de buurt feest, doch thans doet geheel </w:t>
      </w:r>
      <w:r w:rsidRPr="00336B08">
        <w:rPr>
          <w:rStyle w:val="Nadruk"/>
          <w:rFonts w:ascii="Arial" w:hAnsi="Arial" w:cs="Arial"/>
          <w:i w:val="0"/>
          <w:sz w:val="20"/>
          <w:szCs w:val="20"/>
        </w:rPr>
        <w:t>Schijndel</w:t>
      </w:r>
      <w:r w:rsidRPr="00BA5389">
        <w:rPr>
          <w:rFonts w:ascii="Arial" w:hAnsi="Arial" w:cs="Arial"/>
          <w:sz w:val="20"/>
          <w:szCs w:val="20"/>
        </w:rPr>
        <w:t xml:space="preserve"> mede, nu gij 40 jaren lang hebt gearbeid voor de lijdende menschheid in </w:t>
      </w:r>
      <w:r w:rsidRPr="00336B08">
        <w:rPr>
          <w:rStyle w:val="Nadruk"/>
          <w:rFonts w:ascii="Arial" w:hAnsi="Arial" w:cs="Arial"/>
          <w:i w:val="0"/>
          <w:sz w:val="20"/>
          <w:szCs w:val="20"/>
        </w:rPr>
        <w:t>Schijndel</w:t>
      </w:r>
      <w:r w:rsidRPr="00336B08">
        <w:rPr>
          <w:rFonts w:ascii="Arial" w:hAnsi="Arial" w:cs="Arial"/>
          <w:i/>
          <w:sz w:val="20"/>
          <w:szCs w:val="20"/>
        </w:rPr>
        <w:t xml:space="preserve"> </w:t>
      </w:r>
      <w:r w:rsidRPr="00BA5389">
        <w:rPr>
          <w:rFonts w:ascii="Arial" w:hAnsi="Arial" w:cs="Arial"/>
          <w:sz w:val="20"/>
          <w:szCs w:val="20"/>
        </w:rPr>
        <w:t xml:space="preserve">en het was ook daarom, dat spreker, na de hulde, die den jubilaris reeds voor zijn verheven werk is gebracht, thans hulde wenschte te brengen voor hetgeen de jubilaris voor het muzikale leven in </w:t>
      </w:r>
      <w:r w:rsidRPr="00336B08">
        <w:rPr>
          <w:rStyle w:val="Nadruk"/>
          <w:rFonts w:ascii="Arial" w:hAnsi="Arial" w:cs="Arial"/>
          <w:i w:val="0"/>
          <w:sz w:val="20"/>
          <w:szCs w:val="20"/>
        </w:rPr>
        <w:t>Schijndel</w:t>
      </w:r>
      <w:r w:rsidRPr="00336B08">
        <w:rPr>
          <w:rFonts w:ascii="Arial" w:hAnsi="Arial" w:cs="Arial"/>
          <w:i/>
          <w:sz w:val="20"/>
          <w:szCs w:val="20"/>
        </w:rPr>
        <w:t xml:space="preserve"> </w:t>
      </w:r>
      <w:r w:rsidRPr="00BA5389">
        <w:rPr>
          <w:rFonts w:ascii="Arial" w:hAnsi="Arial" w:cs="Arial"/>
          <w:sz w:val="20"/>
          <w:szCs w:val="20"/>
        </w:rPr>
        <w:t>heeft gedaan. Jarenlang hebt gij de harmonie gesteund met uwe liefde, maar ook met uw geld, doch ook „De Dageraad" heeft steeds de meest mogelijke waardeering van U mogen ondervinden. Spreker zegt daarvoor ten hoogste dank. Dr. Koo</w:t>
      </w:r>
      <w:r w:rsidR="00336B08">
        <w:rPr>
          <w:rFonts w:ascii="Arial" w:hAnsi="Arial" w:cs="Arial"/>
          <w:sz w:val="20"/>
          <w:szCs w:val="20"/>
        </w:rPr>
        <w:t>l</w:t>
      </w:r>
      <w:r w:rsidRPr="00BA5389">
        <w:rPr>
          <w:rFonts w:ascii="Arial" w:hAnsi="Arial" w:cs="Arial"/>
          <w:sz w:val="20"/>
          <w:szCs w:val="20"/>
        </w:rPr>
        <w:t>en dankte voor de gebrachte hulde en roemde de kwaliteit van het koor, die hij vooral dezen morgen in de H. Mis had kunnen bewonderen. Trouwens onder een directeur, die overal in den lande naam wist te maken, moet een koor wel tot bloei komen. Ook den zangers werd daarna een glas wijn aangeboden en na het zingen van eenige nummers was ook deze huldiging weer geëindigd. Thans kregen we de gelegenheid een kijkje te nemen in het salon van den jubilaris, dat in een waren bloemenhof was herschapen. Als 't ware ontelbaar waren de vele fraaie bloemenmanden die de jubilaris mocht ontvangen. Onder dezen merkten we er op gezonden door den Voogdijraad, Gezondheids missie, Wit-Gele Kruis, Provinciale vereenging tot bestrijding van tuberculose van Diocesane federatie van het Wit-Gele van de Spoorweg-vereeniging St. Raphaël en zooals reeds gezegd ontelbare van vrienden en familie, daarbij gevoegd de vele telegrammen en kaartjes maakten de huldebetuigingen legio. De Gezondheids-commissie kwam ln haar geheel zijne opwachting maxen. Jhr. Mr. W. J. M. v. d. Poll, burgemeester van Vught, F. W. van Beek, burgemeester van Boxtel, Dr. P. M. Hoek, Boxtel, wethouder P. J. Lathouwer</w:t>
      </w:r>
      <w:r w:rsidR="00336B08">
        <w:rPr>
          <w:rFonts w:ascii="Arial" w:hAnsi="Arial" w:cs="Arial"/>
          <w:sz w:val="20"/>
          <w:szCs w:val="20"/>
        </w:rPr>
        <w:t>s uit Vught, Dr. H. B. J. Haneg</w:t>
      </w:r>
      <w:r w:rsidRPr="00BA5389">
        <w:rPr>
          <w:rFonts w:ascii="Arial" w:hAnsi="Arial" w:cs="Arial"/>
          <w:sz w:val="20"/>
          <w:szCs w:val="20"/>
        </w:rPr>
        <w:t>raaf-v. d. Colff en H. J. Boerdonk, secretaris. Verder kwamen ter receptie, Burgemeester Loeff uit Drunen en Dr. Cordewener uit Den Bosch, namens den Voogdijraad en Dr. P. E. G. v. d. Heijden, voorzitter van de Diocesane Federatie van het Wit-Gele Kruis en de heer A. Hoebens, secretaris. Verder merkten we op Staatsraad D. A. P. N. Koo</w:t>
      </w:r>
      <w:r w:rsidR="00336B08">
        <w:rPr>
          <w:rFonts w:ascii="Arial" w:hAnsi="Arial" w:cs="Arial"/>
          <w:sz w:val="20"/>
          <w:szCs w:val="20"/>
        </w:rPr>
        <w:t>l</w:t>
      </w:r>
      <w:r w:rsidRPr="00BA5389">
        <w:rPr>
          <w:rFonts w:ascii="Arial" w:hAnsi="Arial" w:cs="Arial"/>
          <w:sz w:val="20"/>
          <w:szCs w:val="20"/>
        </w:rPr>
        <w:t>en, broeder van den jubilaris, kolonel Rambonet, van het wapen der Kon. Marechaussées te Den Haag, mejuffrouw Marie De Beer uit Tilburg, die steeds lief en leed met den jubilaris heeft gedeeld en niet te vergeten Dr. Wubbe uit Vught die reeds 9 jaar lang de vervanger was van Dr. Koo</w:t>
      </w:r>
      <w:r w:rsidR="00336B08">
        <w:rPr>
          <w:rFonts w:ascii="Arial" w:hAnsi="Arial" w:cs="Arial"/>
          <w:sz w:val="20"/>
          <w:szCs w:val="20"/>
        </w:rPr>
        <w:t>l</w:t>
      </w:r>
      <w:r w:rsidRPr="00BA5389">
        <w:rPr>
          <w:rFonts w:ascii="Arial" w:hAnsi="Arial" w:cs="Arial"/>
          <w:sz w:val="20"/>
          <w:szCs w:val="20"/>
        </w:rPr>
        <w:t xml:space="preserve">en bij diens ontstentenis; verder waren er veel voorname dames en heeren die te zamen een illuster gezelschap vormden. Te half vier begon het trekken van den schitterenden optocht die 19 deelnemende vereenigingen telde en niet minder dan </w:t>
      </w:r>
      <w:r w:rsidR="00336B08">
        <w:rPr>
          <w:rFonts w:ascii="Arial" w:hAnsi="Arial" w:cs="Arial"/>
          <w:sz w:val="20"/>
          <w:szCs w:val="20"/>
        </w:rPr>
        <w:t>10</w:t>
      </w:r>
      <w:r w:rsidRPr="00BA5389">
        <w:rPr>
          <w:rFonts w:ascii="Arial" w:hAnsi="Arial" w:cs="Arial"/>
          <w:sz w:val="20"/>
          <w:szCs w:val="20"/>
        </w:rPr>
        <w:t xml:space="preserve"> prachtige praalwagens had. Deze optocht was als volgt samengesteld: 1. Rijvereeniging „Ros Beyaa</w:t>
      </w:r>
      <w:r w:rsidR="00336B08">
        <w:rPr>
          <w:rFonts w:ascii="Arial" w:hAnsi="Arial" w:cs="Arial"/>
          <w:sz w:val="20"/>
          <w:szCs w:val="20"/>
        </w:rPr>
        <w:t>r</w:t>
      </w:r>
      <w:r w:rsidRPr="00BA5389">
        <w:rPr>
          <w:rFonts w:ascii="Arial" w:hAnsi="Arial" w:cs="Arial"/>
          <w:sz w:val="20"/>
          <w:szCs w:val="20"/>
        </w:rPr>
        <w:t>de"; 2. Duivenvereen. „De Luchtbode"; 3. Kruisboog „Strijden zij ons Doel"; 4. Hoepelmakerspatroons</w:t>
      </w:r>
      <w:r w:rsidR="00336B08">
        <w:rPr>
          <w:rFonts w:ascii="Arial" w:hAnsi="Arial" w:cs="Arial"/>
          <w:sz w:val="20"/>
          <w:szCs w:val="20"/>
        </w:rPr>
        <w:t>bo</w:t>
      </w:r>
      <w:r w:rsidRPr="00BA5389">
        <w:rPr>
          <w:rFonts w:ascii="Arial" w:hAnsi="Arial" w:cs="Arial"/>
          <w:sz w:val="20"/>
          <w:szCs w:val="20"/>
        </w:rPr>
        <w:t>nd; 5. Voetbalclub H. V. C. Harmonie „St. Cecilia." 6. Klompenmakersbond; 7. Kaartclub „Prins Hendrik"; 8. Visschersclub „Ons Vermaak"; 9. R. K. Boerenbond; 10. Kruisboog „Rozenjacht"; Auto's Comité's. 11. Handboog „Landmans Unie"; 12. Kruisboog „De Heidebloem"; 13. Spaarvereen. „Onderling Vermaak"; Vaandel „St. Rafaël. 14. Bijenteeltvereeniging; 15. Voetbal „E. Q."; Harmonie „St. Lambertus</w:t>
      </w:r>
      <w:r w:rsidR="00336B08">
        <w:rPr>
          <w:rFonts w:ascii="Arial" w:hAnsi="Arial" w:cs="Arial"/>
          <w:sz w:val="20"/>
          <w:szCs w:val="20"/>
        </w:rPr>
        <w:t>"</w:t>
      </w:r>
      <w:r w:rsidRPr="00BA5389">
        <w:rPr>
          <w:rFonts w:ascii="Arial" w:hAnsi="Arial" w:cs="Arial"/>
          <w:sz w:val="20"/>
          <w:szCs w:val="20"/>
        </w:rPr>
        <w:t xml:space="preserve"> </w:t>
      </w:r>
      <w:r w:rsidR="00336B08">
        <w:rPr>
          <w:rFonts w:ascii="Arial" w:hAnsi="Arial" w:cs="Arial"/>
          <w:sz w:val="20"/>
          <w:szCs w:val="20"/>
        </w:rPr>
        <w:t>G</w:t>
      </w:r>
      <w:r w:rsidRPr="00BA5389">
        <w:rPr>
          <w:rFonts w:ascii="Arial" w:hAnsi="Arial" w:cs="Arial"/>
          <w:sz w:val="20"/>
          <w:szCs w:val="20"/>
        </w:rPr>
        <w:t>monde. 16. Kaartclub „Ons Genoegen"; 17. Bouwvakpatroonsvereenigng; 18. Biljartclub „Steeds Gezellig"; 19. Kruisboog „Amicitia"; Jubilaris. Deze optocht trok veel belangstelling, ook van buiten de gemeente en bracht een groote bedrijvigheid. Van half acht tot half elf werd een groot avondconcert gegeven door de Harmonie „St. Cecilia", waarbij een keurig programma werd uitgevoerd, terwijl de feestviering gesloten werd door een prachtig vuurwerk, dat aangeboden was door den jubilaris, dat de menschen tot 12 uur bijeen hield. Dr. Koo</w:t>
      </w:r>
      <w:r w:rsidR="00336B08">
        <w:rPr>
          <w:rFonts w:ascii="Arial" w:hAnsi="Arial" w:cs="Arial"/>
          <w:sz w:val="20"/>
          <w:szCs w:val="20"/>
        </w:rPr>
        <w:t>l</w:t>
      </w:r>
      <w:r w:rsidRPr="00BA5389">
        <w:rPr>
          <w:rFonts w:ascii="Arial" w:hAnsi="Arial" w:cs="Arial"/>
          <w:sz w:val="20"/>
          <w:szCs w:val="20"/>
        </w:rPr>
        <w:t xml:space="preserve">en heeft bij zijn 40-jarig jubilé wel mogen ondervinden de liefde en aanhankelijkheid, die zijne medeburgers en ook velen van buiten </w:t>
      </w:r>
      <w:r w:rsidRPr="00336B08">
        <w:rPr>
          <w:rStyle w:val="Nadruk"/>
          <w:rFonts w:ascii="Arial" w:hAnsi="Arial" w:cs="Arial"/>
          <w:i w:val="0"/>
          <w:sz w:val="20"/>
          <w:szCs w:val="20"/>
        </w:rPr>
        <w:t>Schijndel</w:t>
      </w:r>
      <w:r w:rsidRPr="00BA5389">
        <w:rPr>
          <w:rFonts w:ascii="Arial" w:hAnsi="Arial" w:cs="Arial"/>
          <w:sz w:val="20"/>
          <w:szCs w:val="20"/>
        </w:rPr>
        <w:t xml:space="preserve"> hem toedragen </w:t>
      </w:r>
      <w:r w:rsidRPr="00BA5389">
        <w:rPr>
          <w:rFonts w:ascii="Arial" w:hAnsi="Arial" w:cs="Arial"/>
          <w:sz w:val="20"/>
          <w:szCs w:val="20"/>
        </w:rPr>
        <w:lastRenderedPageBreak/>
        <w:t xml:space="preserve">en </w:t>
      </w:r>
      <w:r w:rsidRPr="00336B08">
        <w:rPr>
          <w:rStyle w:val="Nadruk"/>
          <w:rFonts w:ascii="Arial" w:hAnsi="Arial" w:cs="Arial"/>
          <w:i w:val="0"/>
          <w:sz w:val="20"/>
          <w:szCs w:val="20"/>
        </w:rPr>
        <w:t>Schijndel</w:t>
      </w:r>
      <w:r w:rsidRPr="00336B08">
        <w:rPr>
          <w:rFonts w:ascii="Arial" w:hAnsi="Arial" w:cs="Arial"/>
          <w:i/>
          <w:sz w:val="20"/>
          <w:szCs w:val="20"/>
        </w:rPr>
        <w:t xml:space="preserve"> </w:t>
      </w:r>
      <w:r w:rsidRPr="00BA5389">
        <w:rPr>
          <w:rFonts w:ascii="Arial" w:hAnsi="Arial" w:cs="Arial"/>
          <w:sz w:val="20"/>
          <w:szCs w:val="20"/>
        </w:rPr>
        <w:t>heeft op waardige wijze zijn geneesheer weten te huldigen. De dag zal èn den jubilaris en zijne familie èn de gemeentenaren nog lang in aangename herinnering bijblijven. Naar wij vernemen is aan Dr. Koo</w:t>
      </w:r>
      <w:r w:rsidR="00336B08">
        <w:rPr>
          <w:rFonts w:ascii="Arial" w:hAnsi="Arial" w:cs="Arial"/>
          <w:sz w:val="20"/>
          <w:szCs w:val="20"/>
        </w:rPr>
        <w:t>l</w:t>
      </w:r>
      <w:r w:rsidRPr="00BA5389">
        <w:rPr>
          <w:rFonts w:ascii="Arial" w:hAnsi="Arial" w:cs="Arial"/>
          <w:sz w:val="20"/>
          <w:szCs w:val="20"/>
        </w:rPr>
        <w:t xml:space="preserve">en ter hand gesteld een bedrag aan geld, waarmee door den jubilaris, die zelf ook een groot bedrag daarvoor beschikbaar stelde, een Dr. Koolenfonds </w:t>
      </w:r>
      <w:r w:rsidR="00336B08">
        <w:rPr>
          <w:rFonts w:ascii="Arial" w:hAnsi="Arial" w:cs="Arial"/>
          <w:sz w:val="20"/>
          <w:szCs w:val="20"/>
        </w:rPr>
        <w:t>zal</w:t>
      </w:r>
      <w:r w:rsidRPr="00BA5389">
        <w:rPr>
          <w:rFonts w:ascii="Arial" w:hAnsi="Arial" w:cs="Arial"/>
          <w:sz w:val="20"/>
          <w:szCs w:val="20"/>
        </w:rPr>
        <w:t xml:space="preserve"> worden gesticht, dat ten doel zal hebben de kosten te bestrijden va</w:t>
      </w:r>
      <w:r w:rsidR="00336B08">
        <w:rPr>
          <w:rFonts w:ascii="Arial" w:hAnsi="Arial" w:cs="Arial"/>
          <w:sz w:val="20"/>
          <w:szCs w:val="20"/>
        </w:rPr>
        <w:t>n</w:t>
      </w:r>
      <w:r w:rsidRPr="00BA5389">
        <w:rPr>
          <w:rFonts w:ascii="Arial" w:hAnsi="Arial" w:cs="Arial"/>
          <w:sz w:val="20"/>
          <w:szCs w:val="20"/>
        </w:rPr>
        <w:t xml:space="preserve"> de verpleging van zieken en het uitzende</w:t>
      </w:r>
      <w:r w:rsidR="00336B08">
        <w:rPr>
          <w:rFonts w:ascii="Arial" w:hAnsi="Arial" w:cs="Arial"/>
          <w:sz w:val="20"/>
          <w:szCs w:val="20"/>
        </w:rPr>
        <w:t>n</w:t>
      </w:r>
      <w:r w:rsidRPr="00BA5389">
        <w:rPr>
          <w:rFonts w:ascii="Arial" w:hAnsi="Arial" w:cs="Arial"/>
          <w:sz w:val="20"/>
          <w:szCs w:val="20"/>
        </w:rPr>
        <w:t xml:space="preserve"> van kinderen. </w:t>
      </w:r>
    </w:p>
    <w:p w:rsidR="008A11C0" w:rsidRDefault="008A11C0" w:rsidP="00444082">
      <w:pPr>
        <w:autoSpaceDE w:val="0"/>
        <w:autoSpaceDN w:val="0"/>
        <w:adjustRightInd w:val="0"/>
        <w:jc w:val="both"/>
        <w:rPr>
          <w:rFonts w:ascii="Arial" w:eastAsia="Arial Unicode MS" w:hAnsi="Arial" w:cs="Arial"/>
          <w:b/>
          <w:sz w:val="20"/>
          <w:szCs w:val="20"/>
          <w:u w:val="single"/>
        </w:rPr>
      </w:pPr>
    </w:p>
    <w:p w:rsidR="00557AA8" w:rsidRPr="001F1804" w:rsidRDefault="00557AA8"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02-07-1929</w:t>
      </w:r>
    </w:p>
    <w:p w:rsidR="00557AA8" w:rsidRPr="001F1804" w:rsidRDefault="00557AA8" w:rsidP="00444082">
      <w:pPr>
        <w:shd w:val="clear" w:color="auto" w:fill="FFFFFF"/>
        <w:jc w:val="both"/>
        <w:outlineLvl w:val="2"/>
        <w:rPr>
          <w:rFonts w:ascii="Arial" w:eastAsia="Times New Roman" w:hAnsi="Arial" w:cs="Arial"/>
          <w:b/>
          <w:bCs/>
          <w:sz w:val="20"/>
          <w:szCs w:val="20"/>
          <w:lang w:eastAsia="nl-NL"/>
        </w:rPr>
      </w:pPr>
    </w:p>
    <w:p w:rsidR="00557AA8" w:rsidRPr="001F1804" w:rsidRDefault="00557AA8"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Dr. A. Koo</w:t>
      </w:r>
      <w:r w:rsidR="002D1922">
        <w:rPr>
          <w:rFonts w:ascii="Arial" w:eastAsia="Times New Roman" w:hAnsi="Arial" w:cs="Arial"/>
          <w:b/>
          <w:bCs/>
          <w:sz w:val="20"/>
          <w:szCs w:val="20"/>
          <w:lang w:eastAsia="nl-NL"/>
        </w:rPr>
        <w:t>l</w:t>
      </w:r>
      <w:r w:rsidRPr="001F1804">
        <w:rPr>
          <w:rFonts w:ascii="Arial" w:eastAsia="Times New Roman" w:hAnsi="Arial" w:cs="Arial"/>
          <w:b/>
          <w:bCs/>
          <w:sz w:val="20"/>
          <w:szCs w:val="20"/>
          <w:lang w:eastAsia="nl-NL"/>
        </w:rPr>
        <w:t>en.</w:t>
      </w:r>
    </w:p>
    <w:p w:rsidR="00557AA8" w:rsidRPr="001F1804" w:rsidRDefault="00557AA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 is te Schijndel met grooten luister het zilveren artsjubileum gevierd van den in geheel Oostelijk Noord-Brabant gevierden geneeskundige Dr. A. Kooien. Om half tien werd een plechtige H. Mis van dankzegging opgedragen, waarna een huldiging in het versierde patronaat plaats vond. Des namiddags waren er muzikale serenades en was een groote optocht georganiseerd: concert door de harmonie „St. Cecilia" en een door den jubilaris het Schijndelsche volk aangeboden vuurwerk vormden het slot van het feest.</w:t>
      </w:r>
    </w:p>
    <w:p w:rsidR="00557AA8" w:rsidRPr="001F1804" w:rsidRDefault="00557AA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Dr. Kooien werd bij zijn jubilé door H.M. de Koningin benoemd tot Officier in de Orde van Oranje Nassau.</w:t>
      </w:r>
    </w:p>
    <w:p w:rsidR="00076C82" w:rsidRDefault="00076C82" w:rsidP="00444082">
      <w:pPr>
        <w:autoSpaceDE w:val="0"/>
        <w:autoSpaceDN w:val="0"/>
        <w:adjustRightInd w:val="0"/>
        <w:jc w:val="both"/>
        <w:rPr>
          <w:rFonts w:ascii="Arial" w:eastAsia="Arial Unicode MS" w:hAnsi="Arial" w:cs="Arial"/>
          <w:b/>
          <w:sz w:val="20"/>
          <w:szCs w:val="20"/>
          <w:u w:val="single"/>
        </w:rPr>
      </w:pPr>
    </w:p>
    <w:p w:rsidR="0024586F" w:rsidRDefault="0024586F" w:rsidP="0024586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24586F" w:rsidRDefault="0024586F" w:rsidP="00444082">
      <w:pPr>
        <w:autoSpaceDE w:val="0"/>
        <w:autoSpaceDN w:val="0"/>
        <w:adjustRightInd w:val="0"/>
        <w:jc w:val="both"/>
        <w:rPr>
          <w:rFonts w:ascii="Arial" w:eastAsia="Arial Unicode MS" w:hAnsi="Arial" w:cs="Arial"/>
          <w:b/>
          <w:sz w:val="20"/>
          <w:szCs w:val="20"/>
          <w:u w:val="single"/>
        </w:rPr>
      </w:pPr>
    </w:p>
    <w:p w:rsidR="0024586F" w:rsidRDefault="0024586F" w:rsidP="00444082">
      <w:pPr>
        <w:autoSpaceDE w:val="0"/>
        <w:autoSpaceDN w:val="0"/>
        <w:adjustRightInd w:val="0"/>
        <w:jc w:val="both"/>
        <w:rPr>
          <w:rFonts w:ascii="Arial" w:hAnsi="Arial" w:cs="Arial"/>
          <w:sz w:val="20"/>
          <w:szCs w:val="20"/>
        </w:rPr>
      </w:pPr>
      <w:r w:rsidRPr="0024586F">
        <w:rPr>
          <w:rStyle w:val="Nadruk"/>
          <w:rFonts w:ascii="Arial" w:hAnsi="Arial" w:cs="Arial"/>
          <w:i w:val="0"/>
          <w:sz w:val="20"/>
          <w:szCs w:val="20"/>
        </w:rPr>
        <w:t>SCHIJNDEL</w:t>
      </w:r>
      <w:r w:rsidRPr="0024586F">
        <w:rPr>
          <w:rFonts w:ascii="Arial" w:hAnsi="Arial" w:cs="Arial"/>
          <w:sz w:val="20"/>
          <w:szCs w:val="20"/>
        </w:rPr>
        <w:t>, 2 Juli. De uitslag der keuring van praalwagens en groepen door de keuringscommissie vastgesteld bestaande uit de heeren Van Bokhoven, 's-Hertogenbosch, Donders, Eindhoven en B. van Dam, Eerde, voor de gister gehouden jubileumfeesten van Dr. Koo</w:t>
      </w:r>
      <w:r>
        <w:rPr>
          <w:rFonts w:ascii="Arial" w:hAnsi="Arial" w:cs="Arial"/>
          <w:sz w:val="20"/>
          <w:szCs w:val="20"/>
        </w:rPr>
        <w:t>l</w:t>
      </w:r>
      <w:r w:rsidRPr="0024586F">
        <w:rPr>
          <w:rFonts w:ascii="Arial" w:hAnsi="Arial" w:cs="Arial"/>
          <w:sz w:val="20"/>
          <w:szCs w:val="20"/>
        </w:rPr>
        <w:t xml:space="preserve">en, is als volgt: </w:t>
      </w:r>
      <w:r>
        <w:rPr>
          <w:rFonts w:ascii="Arial" w:hAnsi="Arial" w:cs="Arial"/>
          <w:sz w:val="20"/>
          <w:szCs w:val="20"/>
        </w:rPr>
        <w:t>P</w:t>
      </w:r>
      <w:r w:rsidRPr="0024586F">
        <w:rPr>
          <w:rFonts w:ascii="Arial" w:hAnsi="Arial" w:cs="Arial"/>
          <w:sz w:val="20"/>
          <w:szCs w:val="20"/>
        </w:rPr>
        <w:t xml:space="preserve">raalwagens: </w:t>
      </w:r>
      <w:r>
        <w:rPr>
          <w:rFonts w:ascii="Arial" w:hAnsi="Arial" w:cs="Arial"/>
          <w:sz w:val="20"/>
          <w:szCs w:val="20"/>
        </w:rPr>
        <w:t>1</w:t>
      </w:r>
      <w:r w:rsidRPr="0024586F">
        <w:rPr>
          <w:rFonts w:ascii="Arial" w:hAnsi="Arial" w:cs="Arial"/>
          <w:sz w:val="20"/>
          <w:szCs w:val="20"/>
        </w:rPr>
        <w:t xml:space="preserve">e pr. Bijenteeltvereeniging, 2e pr. Hoepelmakerspatroonsbond, 3e pr. Kaartclub „Ons Genoegen", 4e pr. Visschersclub „Ons Vermaak", 5e pr. Kruisboog „Rozenjacht", 5e pr. Kruisboog „De Heidebloem", 7e pr. Bouwvakpatroonsvereeniging, 8e pr. Duivenvereeniging „De Luchtbode", 9e pr. R. K. Boerenbond, 9e pr. Biljartclub „Steeds Gezellig", 10e pr. Klompenmakersbond. Groepen: </w:t>
      </w:r>
      <w:r>
        <w:rPr>
          <w:rFonts w:ascii="Arial" w:hAnsi="Arial" w:cs="Arial"/>
          <w:sz w:val="20"/>
          <w:szCs w:val="20"/>
        </w:rPr>
        <w:t>1</w:t>
      </w:r>
      <w:r w:rsidRPr="0024586F">
        <w:rPr>
          <w:rFonts w:ascii="Arial" w:hAnsi="Arial" w:cs="Arial"/>
          <w:sz w:val="20"/>
          <w:szCs w:val="20"/>
        </w:rPr>
        <w:t>e pr. Voetbalclub „Ever Quick", 2e pr. Voetbalclub H. V. C., 3e pr. Handboog „Landmans Unie", 4e pr. Kruisboog „Strijden zij ons Doel", 5e pr. Kaartclub ,Prins Hendrik", 6e pr. R</w:t>
      </w:r>
      <w:r>
        <w:rPr>
          <w:rFonts w:ascii="Arial" w:hAnsi="Arial" w:cs="Arial"/>
          <w:sz w:val="20"/>
          <w:szCs w:val="20"/>
        </w:rPr>
        <w:t>ij</w:t>
      </w:r>
      <w:r w:rsidRPr="0024586F">
        <w:rPr>
          <w:rFonts w:ascii="Arial" w:hAnsi="Arial" w:cs="Arial"/>
          <w:sz w:val="20"/>
          <w:szCs w:val="20"/>
        </w:rPr>
        <w:t>vereeniging „Ros Beijaarde", 7e pr. Spaarvereeniging „Onderling Vermaak."</w:t>
      </w:r>
    </w:p>
    <w:p w:rsidR="00755D52" w:rsidRDefault="00755D52" w:rsidP="00444082">
      <w:pPr>
        <w:autoSpaceDE w:val="0"/>
        <w:autoSpaceDN w:val="0"/>
        <w:adjustRightInd w:val="0"/>
        <w:jc w:val="both"/>
        <w:rPr>
          <w:rFonts w:ascii="Arial" w:hAnsi="Arial" w:cs="Arial"/>
          <w:sz w:val="20"/>
          <w:szCs w:val="20"/>
        </w:rPr>
      </w:pPr>
    </w:p>
    <w:p w:rsidR="008A11C0" w:rsidRPr="008A11C0" w:rsidRDefault="008A11C0" w:rsidP="008A11C0">
      <w:pPr>
        <w:autoSpaceDE w:val="0"/>
        <w:autoSpaceDN w:val="0"/>
        <w:adjustRightInd w:val="0"/>
        <w:jc w:val="both"/>
        <w:rPr>
          <w:rFonts w:ascii="Arial" w:hAnsi="Arial" w:cs="Arial"/>
          <w:b/>
          <w:sz w:val="20"/>
          <w:szCs w:val="20"/>
          <w:u w:val="single"/>
        </w:rPr>
      </w:pPr>
      <w:r w:rsidRPr="008A11C0">
        <w:rPr>
          <w:rFonts w:ascii="Arial" w:hAnsi="Arial" w:cs="Arial"/>
          <w:b/>
          <w:sz w:val="20"/>
          <w:szCs w:val="20"/>
          <w:u w:val="single"/>
        </w:rPr>
        <w:t>Provinciale Noordbrabantsche en ´s Hertogenbosche courant 0</w:t>
      </w:r>
      <w:r>
        <w:rPr>
          <w:rFonts w:ascii="Arial" w:hAnsi="Arial" w:cs="Arial"/>
          <w:b/>
          <w:sz w:val="20"/>
          <w:szCs w:val="20"/>
          <w:u w:val="single"/>
        </w:rPr>
        <w:t>4</w:t>
      </w:r>
      <w:r w:rsidRPr="008A11C0">
        <w:rPr>
          <w:rFonts w:ascii="Arial" w:hAnsi="Arial" w:cs="Arial"/>
          <w:b/>
          <w:sz w:val="20"/>
          <w:szCs w:val="20"/>
          <w:u w:val="single"/>
        </w:rPr>
        <w:t>-07-1929</w:t>
      </w:r>
    </w:p>
    <w:p w:rsidR="008A11C0" w:rsidRDefault="008A11C0" w:rsidP="00444082">
      <w:pPr>
        <w:autoSpaceDE w:val="0"/>
        <w:autoSpaceDN w:val="0"/>
        <w:adjustRightInd w:val="0"/>
        <w:jc w:val="both"/>
        <w:rPr>
          <w:rFonts w:ascii="Arial" w:hAnsi="Arial" w:cs="Arial"/>
          <w:sz w:val="20"/>
          <w:szCs w:val="20"/>
        </w:rPr>
      </w:pPr>
    </w:p>
    <w:p w:rsidR="008A11C0" w:rsidRDefault="008A11C0" w:rsidP="008A11C0">
      <w:pPr>
        <w:autoSpaceDE w:val="0"/>
        <w:autoSpaceDN w:val="0"/>
        <w:adjustRightInd w:val="0"/>
        <w:jc w:val="both"/>
        <w:rPr>
          <w:rFonts w:ascii="Arial" w:hAnsi="Arial" w:cs="Arial"/>
          <w:sz w:val="20"/>
          <w:szCs w:val="20"/>
        </w:rPr>
      </w:pPr>
      <w:r w:rsidRPr="008A11C0">
        <w:rPr>
          <w:rFonts w:ascii="Arial" w:hAnsi="Arial" w:cs="Arial"/>
          <w:sz w:val="20"/>
          <w:szCs w:val="20"/>
        </w:rPr>
        <w:t xml:space="preserve">TE KOOP van Dr. Koolenfeest te Schijndel: monumentale eereboog en moderne bloemenpyramiden met bloembakken. Nog opgesteld tot a.s. Maandag. Te bevragen bij P. v. d. VEN, architect te </w:t>
      </w:r>
      <w:r w:rsidRPr="008A11C0">
        <w:rPr>
          <w:rFonts w:ascii="Arial" w:hAnsi="Arial" w:cs="Arial"/>
          <w:iCs/>
          <w:sz w:val="20"/>
          <w:szCs w:val="20"/>
        </w:rPr>
        <w:t>Schijndel</w:t>
      </w:r>
      <w:r w:rsidRPr="008A11C0">
        <w:rPr>
          <w:rFonts w:ascii="Arial" w:hAnsi="Arial" w:cs="Arial"/>
          <w:sz w:val="20"/>
          <w:szCs w:val="20"/>
        </w:rPr>
        <w:t>.</w:t>
      </w:r>
    </w:p>
    <w:p w:rsidR="008A11C0" w:rsidRDefault="008A11C0" w:rsidP="008A11C0">
      <w:pPr>
        <w:autoSpaceDE w:val="0"/>
        <w:autoSpaceDN w:val="0"/>
        <w:adjustRightInd w:val="0"/>
        <w:jc w:val="both"/>
        <w:rPr>
          <w:rFonts w:ascii="Arial" w:hAnsi="Arial" w:cs="Arial"/>
          <w:sz w:val="20"/>
          <w:szCs w:val="20"/>
        </w:rPr>
      </w:pPr>
    </w:p>
    <w:p w:rsidR="008A11C0" w:rsidRDefault="008A11C0" w:rsidP="008A11C0">
      <w:pPr>
        <w:autoSpaceDE w:val="0"/>
        <w:autoSpaceDN w:val="0"/>
        <w:adjustRightInd w:val="0"/>
        <w:jc w:val="both"/>
        <w:rPr>
          <w:rFonts w:ascii="Arial" w:hAnsi="Arial" w:cs="Arial"/>
          <w:sz w:val="20"/>
          <w:szCs w:val="20"/>
        </w:rPr>
      </w:pPr>
      <w:r w:rsidRPr="008A11C0">
        <w:rPr>
          <w:rFonts w:ascii="Arial" w:hAnsi="Arial" w:cs="Arial"/>
          <w:iCs/>
          <w:sz w:val="20"/>
          <w:szCs w:val="20"/>
        </w:rPr>
        <w:t>SCHIJNDEL</w:t>
      </w:r>
      <w:r w:rsidRPr="008A11C0">
        <w:rPr>
          <w:rFonts w:ascii="Arial" w:hAnsi="Arial" w:cs="Arial"/>
          <w:sz w:val="20"/>
          <w:szCs w:val="20"/>
        </w:rPr>
        <w:t xml:space="preserve"> 3 Juli. (Maria-Kweekschool). Geslaagd de dames: M. J. v. d. Nieuwboer, H. M. v. Noorwegen, A. E. Renders, J. G. Rolink, A. C. Rons en M. A. F. Schoonenberg.</w:t>
      </w:r>
    </w:p>
    <w:p w:rsidR="008A11C0" w:rsidRDefault="008A11C0" w:rsidP="008A11C0">
      <w:pPr>
        <w:autoSpaceDE w:val="0"/>
        <w:autoSpaceDN w:val="0"/>
        <w:adjustRightInd w:val="0"/>
        <w:jc w:val="both"/>
        <w:rPr>
          <w:rFonts w:ascii="Arial" w:hAnsi="Arial" w:cs="Arial"/>
          <w:sz w:val="20"/>
          <w:szCs w:val="20"/>
        </w:rPr>
      </w:pPr>
    </w:p>
    <w:p w:rsidR="009F1661" w:rsidRDefault="009F1661" w:rsidP="009F1661">
      <w:pPr>
        <w:autoSpaceDE w:val="0"/>
        <w:autoSpaceDN w:val="0"/>
        <w:adjustRightInd w:val="0"/>
        <w:jc w:val="both"/>
        <w:rPr>
          <w:rFonts w:ascii="Arial" w:hAnsi="Arial" w:cs="Arial"/>
          <w:sz w:val="20"/>
          <w:szCs w:val="20"/>
        </w:rPr>
      </w:pPr>
      <w:r w:rsidRPr="009F1661">
        <w:rPr>
          <w:rFonts w:ascii="Arial" w:hAnsi="Arial" w:cs="Arial"/>
          <w:sz w:val="20"/>
          <w:szCs w:val="20"/>
        </w:rPr>
        <w:t xml:space="preserve">AANBESTEDING Op Woensdag 17 Juli 1929 zal door de Eerw. Zusters van het Liefdegesticht te </w:t>
      </w:r>
      <w:r w:rsidRPr="009F1661">
        <w:rPr>
          <w:rFonts w:ascii="Arial" w:hAnsi="Arial" w:cs="Arial"/>
          <w:iCs/>
          <w:sz w:val="20"/>
          <w:szCs w:val="20"/>
        </w:rPr>
        <w:t>Schijndel</w:t>
      </w:r>
      <w:r w:rsidRPr="009F1661">
        <w:rPr>
          <w:rFonts w:ascii="Arial" w:hAnsi="Arial" w:cs="Arial"/>
          <w:sz w:val="20"/>
          <w:szCs w:val="20"/>
        </w:rPr>
        <w:t xml:space="preserve"> worden AANBESTEED: Het aanbouwen van een Liefdehuis met kapel, het verbouwen van een bestaand Liefdehuis en het bouwen van een boerderij met bijkomende werken te Den Dungen. (St. Antoniusgesticht) Bestek met 7 teekeningen verkrijgbaar ad ƒ25.— fr. p. p. ƒ25.50 bij ondergeteekende. (Restitutie bij ongeschonden terugbezorging ƒ 10.—). </w:t>
      </w:r>
    </w:p>
    <w:p w:rsidR="009F1661" w:rsidRDefault="009F1661" w:rsidP="009F1661">
      <w:pPr>
        <w:autoSpaceDE w:val="0"/>
        <w:autoSpaceDN w:val="0"/>
        <w:adjustRightInd w:val="0"/>
        <w:jc w:val="both"/>
        <w:rPr>
          <w:rFonts w:ascii="Arial" w:hAnsi="Arial" w:cs="Arial"/>
          <w:sz w:val="20"/>
          <w:szCs w:val="20"/>
        </w:rPr>
      </w:pPr>
      <w:r w:rsidRPr="009F1661">
        <w:rPr>
          <w:rFonts w:ascii="Arial" w:hAnsi="Arial" w:cs="Arial"/>
          <w:sz w:val="20"/>
          <w:szCs w:val="20"/>
        </w:rPr>
        <w:t xml:space="preserve">De Architect, CH. J. VAN LIEMPD, </w:t>
      </w:r>
      <w:r w:rsidRPr="009F1661">
        <w:rPr>
          <w:rFonts w:ascii="Arial" w:hAnsi="Arial" w:cs="Arial"/>
          <w:iCs/>
          <w:sz w:val="20"/>
          <w:szCs w:val="20"/>
        </w:rPr>
        <w:t>Schijndel</w:t>
      </w:r>
      <w:r w:rsidRPr="009F1661">
        <w:rPr>
          <w:rFonts w:ascii="Arial" w:hAnsi="Arial" w:cs="Arial"/>
          <w:sz w:val="20"/>
          <w:szCs w:val="20"/>
        </w:rPr>
        <w:t>.</w:t>
      </w:r>
    </w:p>
    <w:p w:rsidR="009F1661" w:rsidRPr="009F1661" w:rsidRDefault="009F1661" w:rsidP="009F1661">
      <w:pPr>
        <w:autoSpaceDE w:val="0"/>
        <w:autoSpaceDN w:val="0"/>
        <w:adjustRightInd w:val="0"/>
        <w:jc w:val="both"/>
        <w:rPr>
          <w:rFonts w:ascii="Arial" w:hAnsi="Arial" w:cs="Arial"/>
          <w:sz w:val="20"/>
          <w:szCs w:val="20"/>
        </w:rPr>
      </w:pPr>
    </w:p>
    <w:p w:rsidR="00755D52" w:rsidRDefault="00755D52" w:rsidP="00755D5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55D52" w:rsidRDefault="00755D52" w:rsidP="00444082">
      <w:pPr>
        <w:autoSpaceDE w:val="0"/>
        <w:autoSpaceDN w:val="0"/>
        <w:adjustRightInd w:val="0"/>
        <w:jc w:val="both"/>
        <w:rPr>
          <w:rFonts w:ascii="Arial" w:hAnsi="Arial" w:cs="Arial"/>
          <w:sz w:val="20"/>
          <w:szCs w:val="20"/>
        </w:rPr>
      </w:pPr>
    </w:p>
    <w:p w:rsidR="00755D52" w:rsidRDefault="00755D52" w:rsidP="00444082">
      <w:pPr>
        <w:autoSpaceDE w:val="0"/>
        <w:autoSpaceDN w:val="0"/>
        <w:adjustRightInd w:val="0"/>
        <w:jc w:val="both"/>
        <w:rPr>
          <w:rFonts w:ascii="Arial" w:hAnsi="Arial" w:cs="Arial"/>
          <w:sz w:val="20"/>
          <w:szCs w:val="20"/>
        </w:rPr>
      </w:pPr>
      <w:r w:rsidRPr="00755D52">
        <w:rPr>
          <w:rStyle w:val="Nadruk"/>
          <w:rFonts w:ascii="Arial" w:hAnsi="Arial" w:cs="Arial"/>
          <w:i w:val="0"/>
          <w:sz w:val="20"/>
          <w:szCs w:val="20"/>
        </w:rPr>
        <w:t>SCHIJNDEL</w:t>
      </w:r>
      <w:r w:rsidRPr="00755D52">
        <w:rPr>
          <w:rFonts w:ascii="Arial" w:hAnsi="Arial" w:cs="Arial"/>
          <w:sz w:val="20"/>
          <w:szCs w:val="20"/>
        </w:rPr>
        <w:t>, 4 Juli. Naar w</w:t>
      </w:r>
      <w:r>
        <w:rPr>
          <w:rFonts w:ascii="Arial" w:hAnsi="Arial" w:cs="Arial"/>
          <w:sz w:val="20"/>
          <w:szCs w:val="20"/>
        </w:rPr>
        <w:t>ij</w:t>
      </w:r>
      <w:r w:rsidRPr="00755D52">
        <w:rPr>
          <w:rFonts w:ascii="Arial" w:hAnsi="Arial" w:cs="Arial"/>
          <w:sz w:val="20"/>
          <w:szCs w:val="20"/>
        </w:rPr>
        <w:t xml:space="preserve"> vernemen zal door de Gebr. L. en G. van Rozendaal, klompenmakers alhier, een klompenfabriek worden opgericht. </w:t>
      </w:r>
    </w:p>
    <w:p w:rsidR="00755D52" w:rsidRDefault="00755D52" w:rsidP="00444082">
      <w:pPr>
        <w:autoSpaceDE w:val="0"/>
        <w:autoSpaceDN w:val="0"/>
        <w:adjustRightInd w:val="0"/>
        <w:jc w:val="both"/>
        <w:rPr>
          <w:rFonts w:ascii="Arial" w:hAnsi="Arial" w:cs="Arial"/>
          <w:sz w:val="20"/>
          <w:szCs w:val="20"/>
        </w:rPr>
      </w:pPr>
    </w:p>
    <w:p w:rsidR="00755D52" w:rsidRDefault="00755D52" w:rsidP="00444082">
      <w:pPr>
        <w:autoSpaceDE w:val="0"/>
        <w:autoSpaceDN w:val="0"/>
        <w:adjustRightInd w:val="0"/>
        <w:jc w:val="both"/>
        <w:rPr>
          <w:rFonts w:ascii="Arial" w:hAnsi="Arial" w:cs="Arial"/>
          <w:sz w:val="20"/>
          <w:szCs w:val="20"/>
        </w:rPr>
      </w:pPr>
      <w:r w:rsidRPr="00755D52">
        <w:rPr>
          <w:rFonts w:ascii="Arial" w:hAnsi="Arial" w:cs="Arial"/>
          <w:sz w:val="20"/>
          <w:szCs w:val="20"/>
        </w:rPr>
        <w:t>Op 14, 15 en 16 Juli a.s. zal in het patronaatsgebouw alhier een missienaaikringtentoonstelling worden gehoude</w:t>
      </w:r>
      <w:r>
        <w:rPr>
          <w:rFonts w:ascii="Arial" w:hAnsi="Arial" w:cs="Arial"/>
          <w:sz w:val="20"/>
          <w:szCs w:val="20"/>
        </w:rPr>
        <w:t>n</w:t>
      </w:r>
      <w:r w:rsidRPr="00755D52">
        <w:rPr>
          <w:rFonts w:ascii="Arial" w:hAnsi="Arial" w:cs="Arial"/>
          <w:sz w:val="20"/>
          <w:szCs w:val="20"/>
        </w:rPr>
        <w:t xml:space="preserve">. Voor deze gelegenheid is het volgende program vastgesteld. De tentoonstelling wordt geopend op Zondag 14 Juli, na de Hoogmis, door den ZeerEerw. heer Donders, directeur van </w:t>
      </w:r>
      <w:r w:rsidRPr="00755D52">
        <w:rPr>
          <w:rFonts w:ascii="Arial" w:hAnsi="Arial" w:cs="Arial"/>
          <w:sz w:val="20"/>
          <w:szCs w:val="20"/>
        </w:rPr>
        <w:lastRenderedPageBreak/>
        <w:t>den missienaaikring. De tentoonstelling is te bezichtigen Zondag van 12 tot 7 uur. Maandagvoorm. half tien tot 7 uur. Dinsdag van half tien voorm. tot 7 uur nam. Op Dinsdag 16 Juli zal des avonds 7 uur in het patronaat de sluiting der tentoonstelling plaats vinden en de uitslag der groote verloting worden medegedeeld.</w:t>
      </w:r>
    </w:p>
    <w:p w:rsidR="00755D52" w:rsidRDefault="00755D52" w:rsidP="00444082">
      <w:pPr>
        <w:autoSpaceDE w:val="0"/>
        <w:autoSpaceDN w:val="0"/>
        <w:adjustRightInd w:val="0"/>
        <w:jc w:val="both"/>
        <w:rPr>
          <w:rFonts w:ascii="Arial" w:hAnsi="Arial" w:cs="Arial"/>
          <w:sz w:val="20"/>
          <w:szCs w:val="20"/>
        </w:rPr>
      </w:pPr>
    </w:p>
    <w:p w:rsidR="0034523B" w:rsidRDefault="0034523B" w:rsidP="00444082">
      <w:pPr>
        <w:autoSpaceDE w:val="0"/>
        <w:autoSpaceDN w:val="0"/>
        <w:adjustRightInd w:val="0"/>
        <w:jc w:val="both"/>
        <w:rPr>
          <w:rFonts w:ascii="Arial" w:hAnsi="Arial" w:cs="Arial"/>
          <w:sz w:val="20"/>
          <w:szCs w:val="20"/>
        </w:rPr>
      </w:pPr>
      <w:r w:rsidRPr="0034523B">
        <w:rPr>
          <w:rStyle w:val="Nadruk"/>
          <w:rFonts w:ascii="Arial" w:hAnsi="Arial" w:cs="Arial"/>
          <w:i w:val="0"/>
          <w:sz w:val="20"/>
          <w:szCs w:val="20"/>
        </w:rPr>
        <w:t>SCHIJNDEL</w:t>
      </w:r>
      <w:r w:rsidRPr="0034523B">
        <w:rPr>
          <w:rFonts w:ascii="Arial" w:hAnsi="Arial" w:cs="Arial"/>
          <w:sz w:val="20"/>
          <w:szCs w:val="20"/>
        </w:rPr>
        <w:t>, 5 Juli. Op Zondag 7 Juli a.s. zal door de bekende voetbalclub „Ever Quick" alhier een match worden gespeeld ten bate van het Wit-Gele Kruis alhier in verband met de onlangs gevierde 40-jarige jubileumfeesten van Dr. Koo</w:t>
      </w:r>
      <w:r>
        <w:rPr>
          <w:rFonts w:ascii="Arial" w:hAnsi="Arial" w:cs="Arial"/>
          <w:sz w:val="20"/>
          <w:szCs w:val="20"/>
        </w:rPr>
        <w:t>l</w:t>
      </w:r>
      <w:r w:rsidRPr="0034523B">
        <w:rPr>
          <w:rFonts w:ascii="Arial" w:hAnsi="Arial" w:cs="Arial"/>
          <w:sz w:val="20"/>
          <w:szCs w:val="20"/>
        </w:rPr>
        <w:t>en. Ruim half zes zal de club, voorafgegaan door de harmonie St. Cecilia in optocht naar het voetbalterrein vanuit de kom der gemeente vertrekken. De aftrap zal gedaan worden.door den WelEd. ZeerGel. heer Dr. Koo</w:t>
      </w:r>
      <w:r>
        <w:rPr>
          <w:rFonts w:ascii="Arial" w:hAnsi="Arial" w:cs="Arial"/>
          <w:sz w:val="20"/>
          <w:szCs w:val="20"/>
        </w:rPr>
        <w:t>l</w:t>
      </w:r>
      <w:r w:rsidRPr="0034523B">
        <w:rPr>
          <w:rFonts w:ascii="Arial" w:hAnsi="Arial" w:cs="Arial"/>
          <w:sz w:val="20"/>
          <w:szCs w:val="20"/>
        </w:rPr>
        <w:t>en. Het initiatief van de voetballers is ten zeerste te waardeeren en w</w:t>
      </w:r>
      <w:r>
        <w:rPr>
          <w:rFonts w:ascii="Arial" w:hAnsi="Arial" w:cs="Arial"/>
          <w:sz w:val="20"/>
          <w:szCs w:val="20"/>
        </w:rPr>
        <w:t>ij</w:t>
      </w:r>
      <w:r w:rsidRPr="0034523B">
        <w:rPr>
          <w:rFonts w:ascii="Arial" w:hAnsi="Arial" w:cs="Arial"/>
          <w:sz w:val="20"/>
          <w:szCs w:val="20"/>
        </w:rPr>
        <w:t xml:space="preserve"> wenschen hen daarom veel succes.</w:t>
      </w:r>
    </w:p>
    <w:p w:rsidR="009B0309" w:rsidRDefault="009B0309" w:rsidP="00562BF5">
      <w:pPr>
        <w:autoSpaceDE w:val="0"/>
        <w:autoSpaceDN w:val="0"/>
        <w:adjustRightInd w:val="0"/>
        <w:jc w:val="both"/>
        <w:rPr>
          <w:rFonts w:ascii="Arial" w:hAnsi="Arial" w:cs="Arial"/>
          <w:sz w:val="20"/>
          <w:szCs w:val="20"/>
        </w:rPr>
      </w:pPr>
    </w:p>
    <w:p w:rsidR="009B0309" w:rsidRDefault="009B0309" w:rsidP="00562BF5">
      <w:pPr>
        <w:autoSpaceDE w:val="0"/>
        <w:autoSpaceDN w:val="0"/>
        <w:adjustRightInd w:val="0"/>
        <w:jc w:val="both"/>
        <w:rPr>
          <w:rFonts w:ascii="Arial" w:hAnsi="Arial" w:cs="Arial"/>
          <w:sz w:val="20"/>
          <w:szCs w:val="20"/>
        </w:rPr>
      </w:pPr>
      <w:r w:rsidRPr="009B0309">
        <w:rPr>
          <w:rFonts w:ascii="Arial" w:hAnsi="Arial" w:cs="Arial"/>
          <w:iCs/>
          <w:sz w:val="20"/>
          <w:szCs w:val="20"/>
        </w:rPr>
        <w:t>SCHIJNDEL</w:t>
      </w:r>
      <w:r w:rsidRPr="009B0309">
        <w:rPr>
          <w:rFonts w:ascii="Arial" w:hAnsi="Arial" w:cs="Arial"/>
          <w:sz w:val="20"/>
          <w:szCs w:val="20"/>
        </w:rPr>
        <w:t>, 5 Juli. (Maria-kweekschooi). Geslaagd de dames J. Senders, C. v. Veldhoven, Th. Verbiesen, C. Verdam, E. Vereijken, A. Wijs</w:t>
      </w:r>
      <w:r>
        <w:rPr>
          <w:rFonts w:ascii="Arial" w:hAnsi="Arial" w:cs="Arial"/>
          <w:sz w:val="20"/>
          <w:szCs w:val="20"/>
        </w:rPr>
        <w:t>b</w:t>
      </w:r>
      <w:r w:rsidRPr="009B0309">
        <w:rPr>
          <w:rFonts w:ascii="Arial" w:hAnsi="Arial" w:cs="Arial"/>
          <w:sz w:val="20"/>
          <w:szCs w:val="20"/>
        </w:rPr>
        <w:t>ek.</w:t>
      </w:r>
    </w:p>
    <w:p w:rsidR="009B0309" w:rsidRDefault="009B0309" w:rsidP="00562BF5">
      <w:pPr>
        <w:autoSpaceDE w:val="0"/>
        <w:autoSpaceDN w:val="0"/>
        <w:adjustRightInd w:val="0"/>
        <w:jc w:val="both"/>
        <w:rPr>
          <w:rFonts w:ascii="Arial" w:hAnsi="Arial" w:cs="Arial"/>
          <w:sz w:val="20"/>
          <w:szCs w:val="20"/>
        </w:rPr>
      </w:pPr>
    </w:p>
    <w:p w:rsidR="00036A1E" w:rsidRDefault="00036A1E" w:rsidP="00036A1E">
      <w:pPr>
        <w:autoSpaceDE w:val="0"/>
        <w:autoSpaceDN w:val="0"/>
        <w:adjustRightInd w:val="0"/>
        <w:jc w:val="both"/>
        <w:rPr>
          <w:rFonts w:ascii="Arial" w:hAnsi="Arial" w:cs="Arial"/>
          <w:sz w:val="20"/>
          <w:szCs w:val="20"/>
        </w:rPr>
      </w:pPr>
      <w:r w:rsidRPr="00036A1E">
        <w:rPr>
          <w:rFonts w:ascii="Arial" w:hAnsi="Arial" w:cs="Arial"/>
          <w:sz w:val="20"/>
          <w:szCs w:val="20"/>
        </w:rPr>
        <w:t xml:space="preserve">TE KOOP van Dr. Koolenfeest te </w:t>
      </w:r>
      <w:r w:rsidRPr="00036A1E">
        <w:rPr>
          <w:rFonts w:ascii="Arial" w:hAnsi="Arial" w:cs="Arial"/>
          <w:iCs/>
          <w:sz w:val="20"/>
          <w:szCs w:val="20"/>
        </w:rPr>
        <w:t>Sch</w:t>
      </w:r>
      <w:r>
        <w:rPr>
          <w:rFonts w:ascii="Arial" w:hAnsi="Arial" w:cs="Arial"/>
          <w:iCs/>
          <w:sz w:val="20"/>
          <w:szCs w:val="20"/>
        </w:rPr>
        <w:t>ij</w:t>
      </w:r>
      <w:r w:rsidRPr="00036A1E">
        <w:rPr>
          <w:rFonts w:ascii="Arial" w:hAnsi="Arial" w:cs="Arial"/>
          <w:iCs/>
          <w:sz w:val="20"/>
          <w:szCs w:val="20"/>
        </w:rPr>
        <w:t>ndel</w:t>
      </w:r>
      <w:r w:rsidRPr="00036A1E">
        <w:rPr>
          <w:rFonts w:ascii="Arial" w:hAnsi="Arial" w:cs="Arial"/>
          <w:sz w:val="20"/>
          <w:szCs w:val="20"/>
        </w:rPr>
        <w:t>: monumentale eereboog en moderne bloemenpyramiden met bloembakken. Nog opgesteld tot a.s. Maandag. Te bevragen b</w:t>
      </w:r>
      <w:r>
        <w:rPr>
          <w:rFonts w:ascii="Arial" w:hAnsi="Arial" w:cs="Arial"/>
          <w:sz w:val="20"/>
          <w:szCs w:val="20"/>
        </w:rPr>
        <w:t>ij</w:t>
      </w:r>
      <w:r w:rsidRPr="00036A1E">
        <w:rPr>
          <w:rFonts w:ascii="Arial" w:hAnsi="Arial" w:cs="Arial"/>
          <w:sz w:val="20"/>
          <w:szCs w:val="20"/>
        </w:rPr>
        <w:t xml:space="preserve"> P. v. d. VEN, architect te </w:t>
      </w:r>
      <w:r w:rsidRPr="00036A1E">
        <w:rPr>
          <w:rFonts w:ascii="Arial" w:hAnsi="Arial" w:cs="Arial"/>
          <w:iCs/>
          <w:sz w:val="20"/>
          <w:szCs w:val="20"/>
        </w:rPr>
        <w:t>Schijndel</w:t>
      </w:r>
      <w:r w:rsidRPr="00036A1E">
        <w:rPr>
          <w:rFonts w:ascii="Arial" w:hAnsi="Arial" w:cs="Arial"/>
          <w:sz w:val="20"/>
          <w:szCs w:val="20"/>
        </w:rPr>
        <w:t>.</w:t>
      </w:r>
    </w:p>
    <w:p w:rsidR="00036A1E" w:rsidRPr="00036A1E" w:rsidRDefault="00036A1E" w:rsidP="00036A1E">
      <w:pPr>
        <w:autoSpaceDE w:val="0"/>
        <w:autoSpaceDN w:val="0"/>
        <w:adjustRightInd w:val="0"/>
        <w:jc w:val="both"/>
        <w:rPr>
          <w:rFonts w:ascii="Arial" w:hAnsi="Arial" w:cs="Arial"/>
          <w:sz w:val="20"/>
          <w:szCs w:val="20"/>
        </w:rPr>
      </w:pPr>
    </w:p>
    <w:p w:rsidR="00562BF5" w:rsidRDefault="00562BF5" w:rsidP="00562BF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62BF5" w:rsidRDefault="00562BF5" w:rsidP="00444082">
      <w:pPr>
        <w:autoSpaceDE w:val="0"/>
        <w:autoSpaceDN w:val="0"/>
        <w:adjustRightInd w:val="0"/>
        <w:jc w:val="both"/>
        <w:rPr>
          <w:rFonts w:ascii="Arial" w:hAnsi="Arial" w:cs="Arial"/>
          <w:sz w:val="20"/>
          <w:szCs w:val="20"/>
        </w:rPr>
      </w:pPr>
    </w:p>
    <w:p w:rsidR="00562BF5" w:rsidRDefault="00562BF5" w:rsidP="00444082">
      <w:pPr>
        <w:autoSpaceDE w:val="0"/>
        <w:autoSpaceDN w:val="0"/>
        <w:adjustRightInd w:val="0"/>
        <w:jc w:val="both"/>
        <w:rPr>
          <w:rFonts w:ascii="Arial" w:hAnsi="Arial" w:cs="Arial"/>
          <w:sz w:val="20"/>
          <w:szCs w:val="20"/>
        </w:rPr>
      </w:pPr>
      <w:r w:rsidRPr="00562BF5">
        <w:rPr>
          <w:rFonts w:ascii="Arial" w:hAnsi="Arial" w:cs="Arial"/>
          <w:sz w:val="20"/>
          <w:szCs w:val="20"/>
        </w:rPr>
        <w:t xml:space="preserve">Uitslag van de vlucht der postduivenvereniging „De Luchtbode" te </w:t>
      </w:r>
      <w:r w:rsidRPr="00562BF5">
        <w:rPr>
          <w:rStyle w:val="Nadruk"/>
          <w:rFonts w:ascii="Arial" w:hAnsi="Arial" w:cs="Arial"/>
          <w:i w:val="0"/>
          <w:sz w:val="20"/>
          <w:szCs w:val="20"/>
        </w:rPr>
        <w:t>Schijndel</w:t>
      </w:r>
      <w:r w:rsidRPr="00562BF5">
        <w:rPr>
          <w:rFonts w:ascii="Arial" w:hAnsi="Arial" w:cs="Arial"/>
          <w:i/>
          <w:sz w:val="20"/>
          <w:szCs w:val="20"/>
        </w:rPr>
        <w:t xml:space="preserve"> </w:t>
      </w:r>
      <w:r w:rsidRPr="00562BF5">
        <w:rPr>
          <w:rFonts w:ascii="Arial" w:hAnsi="Arial" w:cs="Arial"/>
          <w:sz w:val="20"/>
          <w:szCs w:val="20"/>
        </w:rPr>
        <w:t>vanuit Chimoy (Frankrijk). H. v. d. Boogaard 1; B. Pelders 2, 5; Joh. v. Roessel 3, 4. Vanuit Mol, België, zijn de prijzen behaald door: B. Pelders 1, 2, 9, 12, 23; J. Schellekens 3, 11, 15</w:t>
      </w:r>
      <w:r>
        <w:rPr>
          <w:rFonts w:ascii="Arial" w:hAnsi="Arial" w:cs="Arial"/>
          <w:sz w:val="20"/>
          <w:szCs w:val="20"/>
        </w:rPr>
        <w:t>, 19, 30; J. H. Rooijakker</w:t>
      </w:r>
      <w:r w:rsidRPr="00562BF5">
        <w:rPr>
          <w:rFonts w:ascii="Arial" w:hAnsi="Arial" w:cs="Arial"/>
          <w:sz w:val="20"/>
          <w:szCs w:val="20"/>
        </w:rPr>
        <w:t>s 4, 7, 10, 16, 17. 18, 28: G. Hovenier 5, 13, 20; G. Steenbakkers 6, 8, 24, 25. 27, 28, 29; H. v. d. Boogaard 14, 21, 22.</w:t>
      </w:r>
    </w:p>
    <w:p w:rsidR="00562BF5" w:rsidRDefault="00562BF5" w:rsidP="00444082">
      <w:pPr>
        <w:autoSpaceDE w:val="0"/>
        <w:autoSpaceDN w:val="0"/>
        <w:adjustRightInd w:val="0"/>
        <w:jc w:val="both"/>
        <w:rPr>
          <w:rFonts w:ascii="Arial" w:hAnsi="Arial" w:cs="Arial"/>
          <w:sz w:val="20"/>
          <w:szCs w:val="20"/>
        </w:rPr>
      </w:pPr>
    </w:p>
    <w:p w:rsidR="00390F52" w:rsidRDefault="00390F52" w:rsidP="00390F5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90F52" w:rsidRDefault="00390F52" w:rsidP="00444082">
      <w:pPr>
        <w:autoSpaceDE w:val="0"/>
        <w:autoSpaceDN w:val="0"/>
        <w:adjustRightInd w:val="0"/>
        <w:jc w:val="both"/>
        <w:rPr>
          <w:rFonts w:ascii="Arial" w:hAnsi="Arial" w:cs="Arial"/>
          <w:sz w:val="20"/>
          <w:szCs w:val="20"/>
        </w:rPr>
      </w:pPr>
    </w:p>
    <w:p w:rsidR="00390F52" w:rsidRPr="00390F52" w:rsidRDefault="00390F52" w:rsidP="00390F52">
      <w:pPr>
        <w:pStyle w:val="Normaalweb"/>
        <w:spacing w:before="0" w:beforeAutospacing="0" w:after="0" w:afterAutospacing="0"/>
        <w:jc w:val="both"/>
        <w:rPr>
          <w:rFonts w:ascii="Arial" w:hAnsi="Arial" w:cs="Arial"/>
          <w:sz w:val="20"/>
          <w:szCs w:val="20"/>
        </w:rPr>
      </w:pPr>
      <w:r w:rsidRPr="00390F52">
        <w:rPr>
          <w:rStyle w:val="Nadruk"/>
          <w:rFonts w:ascii="Arial" w:hAnsi="Arial" w:cs="Arial"/>
          <w:i w:val="0"/>
          <w:sz w:val="20"/>
          <w:szCs w:val="20"/>
        </w:rPr>
        <w:t>SCHIJNDEL</w:t>
      </w:r>
      <w:r w:rsidRPr="00390F52">
        <w:rPr>
          <w:rFonts w:ascii="Arial" w:hAnsi="Arial" w:cs="Arial"/>
          <w:sz w:val="20"/>
          <w:szCs w:val="20"/>
        </w:rPr>
        <w:t>, 8 Juli. In verband met het 40-jarig jubileum van Dr. Koo</w:t>
      </w:r>
      <w:r>
        <w:rPr>
          <w:rFonts w:ascii="Arial" w:hAnsi="Arial" w:cs="Arial"/>
          <w:sz w:val="20"/>
          <w:szCs w:val="20"/>
        </w:rPr>
        <w:t>l</w:t>
      </w:r>
      <w:r w:rsidRPr="00390F52">
        <w:rPr>
          <w:rFonts w:ascii="Arial" w:hAnsi="Arial" w:cs="Arial"/>
          <w:sz w:val="20"/>
          <w:szCs w:val="20"/>
        </w:rPr>
        <w:t xml:space="preserve">en had de R. K. Voetbalclub H. V. C. gister een match georganiseerd ten </w:t>
      </w:r>
      <w:r>
        <w:rPr>
          <w:rFonts w:ascii="Arial" w:hAnsi="Arial" w:cs="Arial"/>
          <w:sz w:val="20"/>
          <w:szCs w:val="20"/>
        </w:rPr>
        <w:t>ba</w:t>
      </w:r>
      <w:r w:rsidRPr="00390F52">
        <w:rPr>
          <w:rFonts w:ascii="Arial" w:hAnsi="Arial" w:cs="Arial"/>
          <w:sz w:val="20"/>
          <w:szCs w:val="20"/>
        </w:rPr>
        <w:t>te van het Wit-Gele Kruis. De belangstelling hiervoor was zeer groot. Op het voetbalterrein richtte de voorzitter van H. V. C., de heer v. Liempt, een hartelijke toespraak tot Dr. Koo</w:t>
      </w:r>
      <w:r>
        <w:rPr>
          <w:rFonts w:ascii="Arial" w:hAnsi="Arial" w:cs="Arial"/>
          <w:sz w:val="20"/>
          <w:szCs w:val="20"/>
        </w:rPr>
        <w:t>l</w:t>
      </w:r>
      <w:r w:rsidRPr="00390F52">
        <w:rPr>
          <w:rFonts w:ascii="Arial" w:hAnsi="Arial" w:cs="Arial"/>
          <w:sz w:val="20"/>
          <w:szCs w:val="20"/>
        </w:rPr>
        <w:t>en, waarin hij hem o.m. huldigde als voorzitter van het Wit-Gele Kruis. Verwelkomd werden verder de beschermheer der vereeniging, de heer Janssen de Wit, de leden van de feestcommissie en de harmonie, welke den wedstrijd wilde opluisteren. Dr. Koo</w:t>
      </w:r>
      <w:r>
        <w:rPr>
          <w:rFonts w:ascii="Arial" w:hAnsi="Arial" w:cs="Arial"/>
          <w:sz w:val="20"/>
          <w:szCs w:val="20"/>
        </w:rPr>
        <w:t>l</w:t>
      </w:r>
      <w:r w:rsidRPr="00390F52">
        <w:rPr>
          <w:rFonts w:ascii="Arial" w:hAnsi="Arial" w:cs="Arial"/>
          <w:sz w:val="20"/>
          <w:szCs w:val="20"/>
        </w:rPr>
        <w:t>en bracht den heer v. Liempt hartelijk dank en onder de tonen van een „Lang zal h</w:t>
      </w:r>
      <w:r>
        <w:rPr>
          <w:rFonts w:ascii="Arial" w:hAnsi="Arial" w:cs="Arial"/>
          <w:sz w:val="20"/>
          <w:szCs w:val="20"/>
        </w:rPr>
        <w:t>ij</w:t>
      </w:r>
      <w:r w:rsidRPr="00390F52">
        <w:rPr>
          <w:rFonts w:ascii="Arial" w:hAnsi="Arial" w:cs="Arial"/>
          <w:sz w:val="20"/>
          <w:szCs w:val="20"/>
        </w:rPr>
        <w:t xml:space="preserve"> leven" der harmonie, trapte de jubilaris af. De match werd door H. V. C. met 4—0 gewonnen en de penningmeester was bovendien nog zoo gelukkig des avonds ƒ 104.50 aan de kas van het Wit-Gele Kruis te kunnen afdragen.</w:t>
      </w:r>
    </w:p>
    <w:p w:rsidR="00390F52" w:rsidRDefault="00390F52" w:rsidP="00444082">
      <w:pPr>
        <w:autoSpaceDE w:val="0"/>
        <w:autoSpaceDN w:val="0"/>
        <w:adjustRightInd w:val="0"/>
        <w:jc w:val="both"/>
        <w:rPr>
          <w:rFonts w:ascii="Arial" w:eastAsia="Arial Unicode MS" w:hAnsi="Arial" w:cs="Arial"/>
          <w:b/>
          <w:sz w:val="20"/>
          <w:szCs w:val="20"/>
          <w:u w:val="single"/>
        </w:rPr>
      </w:pPr>
    </w:p>
    <w:p w:rsidR="0047101B" w:rsidRDefault="0047101B" w:rsidP="0047101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7101B" w:rsidRDefault="0047101B" w:rsidP="00444082">
      <w:pPr>
        <w:autoSpaceDE w:val="0"/>
        <w:autoSpaceDN w:val="0"/>
        <w:adjustRightInd w:val="0"/>
        <w:jc w:val="both"/>
        <w:rPr>
          <w:rFonts w:ascii="Arial" w:eastAsia="Arial Unicode MS" w:hAnsi="Arial" w:cs="Arial"/>
          <w:b/>
          <w:sz w:val="20"/>
          <w:szCs w:val="20"/>
          <w:u w:val="single"/>
        </w:rPr>
      </w:pPr>
    </w:p>
    <w:p w:rsidR="0047101B" w:rsidRDefault="0047101B" w:rsidP="0047101B">
      <w:pPr>
        <w:pStyle w:val="Normaalweb"/>
        <w:spacing w:before="0" w:beforeAutospacing="0" w:after="0" w:afterAutospacing="0"/>
        <w:jc w:val="both"/>
        <w:rPr>
          <w:rFonts w:ascii="Arial" w:hAnsi="Arial" w:cs="Arial"/>
          <w:sz w:val="20"/>
          <w:szCs w:val="20"/>
        </w:rPr>
      </w:pPr>
      <w:r w:rsidRPr="0047101B">
        <w:rPr>
          <w:rStyle w:val="Nadruk"/>
          <w:rFonts w:ascii="Arial" w:hAnsi="Arial" w:cs="Arial"/>
          <w:i w:val="0"/>
          <w:sz w:val="20"/>
          <w:szCs w:val="20"/>
        </w:rPr>
        <w:t>SCHIJNDEL</w:t>
      </w:r>
      <w:r w:rsidRPr="0047101B">
        <w:rPr>
          <w:rFonts w:ascii="Arial" w:hAnsi="Arial" w:cs="Arial"/>
          <w:sz w:val="20"/>
          <w:szCs w:val="20"/>
        </w:rPr>
        <w:t>, 9 Juli. In verband met de groote missle-naaikringtentoonstelling op Zondag 14, Maandag 15 en Dinsdag 16 Juli a.s. zal Zondag a.s. de optocht der H. Kindsheid worden gehouden. De optocht, die door de nijvere handen der Eerw. Zusters alhier zeer verzorgd zal worden, zal uit 17 groepen bestaan. De optocht trekt vanaf half drie tot half v</w:t>
      </w:r>
      <w:r>
        <w:rPr>
          <w:rFonts w:ascii="Arial" w:hAnsi="Arial" w:cs="Arial"/>
          <w:sz w:val="20"/>
          <w:szCs w:val="20"/>
        </w:rPr>
        <w:t>ij</w:t>
      </w:r>
      <w:r w:rsidRPr="0047101B">
        <w:rPr>
          <w:rFonts w:ascii="Arial" w:hAnsi="Arial" w:cs="Arial"/>
          <w:sz w:val="20"/>
          <w:szCs w:val="20"/>
        </w:rPr>
        <w:t>f en neemt de volgende route: Kloos</w:t>
      </w:r>
      <w:r>
        <w:rPr>
          <w:rFonts w:ascii="Arial" w:hAnsi="Arial" w:cs="Arial"/>
          <w:sz w:val="20"/>
          <w:szCs w:val="20"/>
        </w:rPr>
        <w:t>t</w:t>
      </w:r>
      <w:r w:rsidRPr="0047101B">
        <w:rPr>
          <w:rFonts w:ascii="Arial" w:hAnsi="Arial" w:cs="Arial"/>
          <w:sz w:val="20"/>
          <w:szCs w:val="20"/>
        </w:rPr>
        <w:t xml:space="preserve">er, Heikant, langs Tricotfabriek, Groote Straat, Boterweg, langs H. Hartmonument, Groote Straat, Gasthuisstraat, Meisjesschool. </w:t>
      </w:r>
    </w:p>
    <w:p w:rsidR="0047101B" w:rsidRDefault="0047101B" w:rsidP="0047101B">
      <w:pPr>
        <w:pStyle w:val="Normaalweb"/>
        <w:spacing w:before="0" w:beforeAutospacing="0" w:after="0" w:afterAutospacing="0"/>
        <w:jc w:val="both"/>
        <w:rPr>
          <w:rFonts w:ascii="Arial" w:hAnsi="Arial" w:cs="Arial"/>
          <w:sz w:val="20"/>
          <w:szCs w:val="20"/>
        </w:rPr>
      </w:pPr>
    </w:p>
    <w:p w:rsidR="0047101B" w:rsidRDefault="0047101B" w:rsidP="0047101B">
      <w:pPr>
        <w:pStyle w:val="Normaalweb"/>
        <w:spacing w:before="0" w:beforeAutospacing="0" w:after="0" w:afterAutospacing="0"/>
        <w:jc w:val="both"/>
        <w:rPr>
          <w:rFonts w:ascii="Arial" w:hAnsi="Arial" w:cs="Arial"/>
          <w:sz w:val="20"/>
          <w:szCs w:val="20"/>
        </w:rPr>
      </w:pPr>
      <w:r w:rsidRPr="0047101B">
        <w:rPr>
          <w:rFonts w:ascii="Arial" w:hAnsi="Arial" w:cs="Arial"/>
          <w:sz w:val="20"/>
          <w:szCs w:val="20"/>
        </w:rPr>
        <w:t xml:space="preserve">Met genoegen kunnen wij melden dat met ingang van 1 September a.s. tot onderwijzer aan de R. K. Bijzondere Jongensschool </w:t>
      </w:r>
      <w:r>
        <w:rPr>
          <w:rFonts w:ascii="Arial" w:hAnsi="Arial" w:cs="Arial"/>
          <w:sz w:val="20"/>
          <w:szCs w:val="20"/>
        </w:rPr>
        <w:t>S</w:t>
      </w:r>
      <w:r w:rsidRPr="0047101B">
        <w:rPr>
          <w:rFonts w:ascii="Arial" w:hAnsi="Arial" w:cs="Arial"/>
          <w:sz w:val="20"/>
          <w:szCs w:val="20"/>
        </w:rPr>
        <w:t>t. Al</w:t>
      </w:r>
      <w:r>
        <w:rPr>
          <w:rFonts w:ascii="Arial" w:hAnsi="Arial" w:cs="Arial"/>
          <w:sz w:val="20"/>
          <w:szCs w:val="20"/>
        </w:rPr>
        <w:t>o</w:t>
      </w:r>
      <w:r w:rsidRPr="0047101B">
        <w:rPr>
          <w:rFonts w:ascii="Arial" w:hAnsi="Arial" w:cs="Arial"/>
          <w:sz w:val="20"/>
          <w:szCs w:val="20"/>
        </w:rPr>
        <w:t>ysius" te Wijb</w:t>
      </w:r>
      <w:r>
        <w:rPr>
          <w:rFonts w:ascii="Arial" w:hAnsi="Arial" w:cs="Arial"/>
          <w:sz w:val="20"/>
          <w:szCs w:val="20"/>
        </w:rPr>
        <w:t>o</w:t>
      </w:r>
      <w:r w:rsidRPr="0047101B">
        <w:rPr>
          <w:rFonts w:ascii="Arial" w:hAnsi="Arial" w:cs="Arial"/>
          <w:sz w:val="20"/>
          <w:szCs w:val="20"/>
        </w:rPr>
        <w:t>sch is benoemd onze geachte dorpsgenoot de heer Joh. Bos. Tevens is als leerkracht aan d</w:t>
      </w:r>
      <w:r>
        <w:rPr>
          <w:rFonts w:ascii="Arial" w:hAnsi="Arial" w:cs="Arial"/>
          <w:sz w:val="20"/>
          <w:szCs w:val="20"/>
        </w:rPr>
        <w:t>ez</w:t>
      </w:r>
      <w:r w:rsidRPr="0047101B">
        <w:rPr>
          <w:rFonts w:ascii="Arial" w:hAnsi="Arial" w:cs="Arial"/>
          <w:sz w:val="20"/>
          <w:szCs w:val="20"/>
        </w:rPr>
        <w:t xml:space="preserve">e school aangesteld de heer W. Verbruggen uit Veghel, thans in gelijke functie te Heeze. </w:t>
      </w:r>
    </w:p>
    <w:p w:rsidR="0047101B" w:rsidRDefault="0047101B" w:rsidP="0047101B">
      <w:pPr>
        <w:pStyle w:val="Normaalweb"/>
        <w:spacing w:before="0" w:beforeAutospacing="0" w:after="0" w:afterAutospacing="0"/>
        <w:jc w:val="both"/>
        <w:rPr>
          <w:rFonts w:ascii="Arial" w:hAnsi="Arial" w:cs="Arial"/>
          <w:sz w:val="20"/>
          <w:szCs w:val="20"/>
        </w:rPr>
      </w:pPr>
    </w:p>
    <w:p w:rsidR="0047101B" w:rsidRPr="0047101B" w:rsidRDefault="0047101B" w:rsidP="0047101B">
      <w:pPr>
        <w:pStyle w:val="Normaalweb"/>
        <w:spacing w:before="0" w:beforeAutospacing="0" w:after="0" w:afterAutospacing="0"/>
        <w:jc w:val="both"/>
        <w:rPr>
          <w:rFonts w:ascii="Arial" w:hAnsi="Arial" w:cs="Arial"/>
          <w:sz w:val="20"/>
          <w:szCs w:val="20"/>
        </w:rPr>
      </w:pPr>
      <w:r w:rsidRPr="0047101B">
        <w:rPr>
          <w:rFonts w:ascii="Arial" w:hAnsi="Arial" w:cs="Arial"/>
          <w:sz w:val="20"/>
          <w:szCs w:val="20"/>
        </w:rPr>
        <w:t xml:space="preserve">Naar wij vernemen is onze geachte oud -dorpsgenoot, de Eerw. Pather Equinus, in de wereld de heer Willem Oerlemans, van de Orde van het H. Sacrament, Brakkensteyn, Nijmegen, naar de missie te Buenos-Ayres, Argentinië (Z.-Amerika) vertrokken. </w:t>
      </w:r>
    </w:p>
    <w:p w:rsidR="0047101B" w:rsidRPr="0047101B" w:rsidRDefault="0047101B" w:rsidP="0047101B">
      <w:pPr>
        <w:autoSpaceDE w:val="0"/>
        <w:autoSpaceDN w:val="0"/>
        <w:adjustRightInd w:val="0"/>
        <w:jc w:val="both"/>
        <w:rPr>
          <w:rFonts w:ascii="Arial" w:eastAsia="Arial Unicode MS" w:hAnsi="Arial" w:cs="Arial"/>
          <w:b/>
          <w:sz w:val="20"/>
          <w:szCs w:val="20"/>
          <w:u w:val="single"/>
        </w:rPr>
      </w:pPr>
    </w:p>
    <w:p w:rsidR="0047101B" w:rsidRDefault="0047101B" w:rsidP="00444082">
      <w:pPr>
        <w:autoSpaceDE w:val="0"/>
        <w:autoSpaceDN w:val="0"/>
        <w:adjustRightInd w:val="0"/>
        <w:jc w:val="both"/>
        <w:rPr>
          <w:rFonts w:ascii="Arial" w:hAnsi="Arial" w:cs="Arial"/>
          <w:sz w:val="20"/>
          <w:szCs w:val="20"/>
        </w:rPr>
      </w:pPr>
      <w:r w:rsidRPr="0047101B">
        <w:rPr>
          <w:rFonts w:ascii="Arial" w:hAnsi="Arial" w:cs="Arial"/>
          <w:sz w:val="20"/>
          <w:szCs w:val="20"/>
        </w:rPr>
        <w:lastRenderedPageBreak/>
        <w:t>WIJBOSCH, 9 Juli. Tot onderwijzer aan de R. K. Bijzondere Lagere Jongensschool in deze parochie werd dezer dagen benoemd de heer J. Verbruggen uit Veghel, thans werkzaam bij het onderwijs te Heeze.</w:t>
      </w:r>
    </w:p>
    <w:p w:rsidR="0047101B" w:rsidRDefault="0047101B" w:rsidP="00444082">
      <w:pPr>
        <w:autoSpaceDE w:val="0"/>
        <w:autoSpaceDN w:val="0"/>
        <w:adjustRightInd w:val="0"/>
        <w:jc w:val="both"/>
        <w:rPr>
          <w:rFonts w:ascii="Arial" w:hAnsi="Arial" w:cs="Arial"/>
          <w:sz w:val="20"/>
          <w:szCs w:val="20"/>
        </w:rPr>
      </w:pPr>
    </w:p>
    <w:p w:rsidR="009B0309" w:rsidRDefault="009B0309" w:rsidP="00444082">
      <w:pPr>
        <w:autoSpaceDE w:val="0"/>
        <w:autoSpaceDN w:val="0"/>
        <w:adjustRightInd w:val="0"/>
        <w:jc w:val="both"/>
        <w:rPr>
          <w:rFonts w:ascii="Arial" w:hAnsi="Arial" w:cs="Arial"/>
          <w:sz w:val="20"/>
          <w:szCs w:val="20"/>
        </w:rPr>
      </w:pPr>
      <w:r w:rsidRPr="009B0309">
        <w:rPr>
          <w:rFonts w:ascii="Arial" w:hAnsi="Arial" w:cs="Arial"/>
          <w:sz w:val="20"/>
          <w:szCs w:val="20"/>
        </w:rPr>
        <w:t>BIEDT ZICH AAN een R. K. smidsknecht, bekend met</w:t>
      </w:r>
      <w:r>
        <w:rPr>
          <w:rFonts w:ascii="Arial" w:hAnsi="Arial" w:cs="Arial"/>
          <w:sz w:val="20"/>
          <w:szCs w:val="20"/>
        </w:rPr>
        <w:t xml:space="preserve"> </w:t>
      </w:r>
      <w:r w:rsidRPr="009B0309">
        <w:rPr>
          <w:rFonts w:ascii="Arial" w:hAnsi="Arial" w:cs="Arial"/>
          <w:sz w:val="20"/>
          <w:szCs w:val="20"/>
        </w:rPr>
        <w:t xml:space="preserve">boerenwerk, hoefbeslag en autogeenlasschen. Alleen daar waar opleiding kan genoten worden voor zelfstandig boerensmid. Liefst omgeving Den Bosch. Adres Wed. P. VAN KASTEREN Boschweg F 161, </w:t>
      </w:r>
      <w:r w:rsidRPr="009B0309">
        <w:rPr>
          <w:rFonts w:ascii="Arial" w:hAnsi="Arial" w:cs="Arial"/>
          <w:iCs/>
          <w:sz w:val="20"/>
          <w:szCs w:val="20"/>
        </w:rPr>
        <w:t>Schijndel</w:t>
      </w:r>
      <w:r w:rsidRPr="009B0309">
        <w:rPr>
          <w:rFonts w:ascii="Arial" w:hAnsi="Arial" w:cs="Arial"/>
          <w:sz w:val="20"/>
          <w:szCs w:val="20"/>
        </w:rPr>
        <w:t>.</w:t>
      </w:r>
    </w:p>
    <w:p w:rsidR="009B0309" w:rsidRDefault="009B0309" w:rsidP="00444082">
      <w:pPr>
        <w:autoSpaceDE w:val="0"/>
        <w:autoSpaceDN w:val="0"/>
        <w:adjustRightInd w:val="0"/>
        <w:jc w:val="both"/>
        <w:rPr>
          <w:rFonts w:ascii="Arial" w:hAnsi="Arial" w:cs="Arial"/>
          <w:sz w:val="20"/>
          <w:szCs w:val="20"/>
        </w:rPr>
      </w:pPr>
    </w:p>
    <w:p w:rsidR="003B14DB" w:rsidRPr="003B14DB" w:rsidRDefault="003B14DB" w:rsidP="003B14DB">
      <w:pPr>
        <w:autoSpaceDE w:val="0"/>
        <w:autoSpaceDN w:val="0"/>
        <w:adjustRightInd w:val="0"/>
        <w:jc w:val="both"/>
        <w:rPr>
          <w:rFonts w:ascii="Arial" w:hAnsi="Arial" w:cs="Arial"/>
          <w:b/>
          <w:sz w:val="20"/>
          <w:szCs w:val="20"/>
          <w:u w:val="single"/>
        </w:rPr>
      </w:pPr>
      <w:r w:rsidRPr="003B14DB">
        <w:rPr>
          <w:rFonts w:ascii="Arial" w:hAnsi="Arial" w:cs="Arial"/>
          <w:b/>
          <w:sz w:val="20"/>
          <w:szCs w:val="20"/>
          <w:u w:val="single"/>
        </w:rPr>
        <w:t>Provinciale Noordbrabantsche en ´s Hertogenbosche courant 1</w:t>
      </w:r>
      <w:r>
        <w:rPr>
          <w:rFonts w:ascii="Arial" w:hAnsi="Arial" w:cs="Arial"/>
          <w:b/>
          <w:sz w:val="20"/>
          <w:szCs w:val="20"/>
          <w:u w:val="single"/>
        </w:rPr>
        <w:t>5</w:t>
      </w:r>
      <w:r w:rsidRPr="003B14DB">
        <w:rPr>
          <w:rFonts w:ascii="Arial" w:hAnsi="Arial" w:cs="Arial"/>
          <w:b/>
          <w:sz w:val="20"/>
          <w:szCs w:val="20"/>
          <w:u w:val="single"/>
        </w:rPr>
        <w:t>-07-1929</w:t>
      </w:r>
    </w:p>
    <w:p w:rsidR="003B14DB" w:rsidRDefault="003B14DB" w:rsidP="00444082">
      <w:pPr>
        <w:autoSpaceDE w:val="0"/>
        <w:autoSpaceDN w:val="0"/>
        <w:adjustRightInd w:val="0"/>
        <w:jc w:val="both"/>
        <w:rPr>
          <w:rFonts w:ascii="Arial" w:hAnsi="Arial" w:cs="Arial"/>
          <w:sz w:val="20"/>
          <w:szCs w:val="20"/>
        </w:rPr>
      </w:pPr>
    </w:p>
    <w:p w:rsidR="003B14DB" w:rsidRDefault="003B14DB" w:rsidP="00444082">
      <w:pPr>
        <w:autoSpaceDE w:val="0"/>
        <w:autoSpaceDN w:val="0"/>
        <w:adjustRightInd w:val="0"/>
        <w:jc w:val="both"/>
        <w:rPr>
          <w:rFonts w:ascii="Arial" w:hAnsi="Arial" w:cs="Arial"/>
          <w:sz w:val="20"/>
          <w:szCs w:val="20"/>
        </w:rPr>
      </w:pPr>
      <w:r>
        <w:rPr>
          <w:rFonts w:ascii="Arial" w:hAnsi="Arial" w:cs="Arial"/>
          <w:sz w:val="20"/>
          <w:szCs w:val="20"/>
        </w:rPr>
        <w:t xml:space="preserve">Aan </w:t>
      </w:r>
      <w:r w:rsidRPr="003B14DB">
        <w:rPr>
          <w:rFonts w:ascii="Arial" w:hAnsi="Arial" w:cs="Arial"/>
          <w:sz w:val="20"/>
          <w:szCs w:val="20"/>
        </w:rPr>
        <w:t xml:space="preserve">allen, die medegewerkt hebben aan de grootsche hulde, bij gelegenheid van mijn 40—jarig ambtsjubileum, breng ik gaarne mijn hartelijken dank. </w:t>
      </w:r>
    </w:p>
    <w:p w:rsidR="003B14DB" w:rsidRDefault="003B14DB" w:rsidP="00444082">
      <w:pPr>
        <w:autoSpaceDE w:val="0"/>
        <w:autoSpaceDN w:val="0"/>
        <w:adjustRightInd w:val="0"/>
        <w:jc w:val="both"/>
        <w:rPr>
          <w:rFonts w:ascii="Arial" w:hAnsi="Arial" w:cs="Arial"/>
          <w:sz w:val="20"/>
          <w:szCs w:val="20"/>
        </w:rPr>
      </w:pPr>
      <w:r w:rsidRPr="003B14DB">
        <w:rPr>
          <w:rFonts w:ascii="Arial" w:hAnsi="Arial" w:cs="Arial"/>
          <w:sz w:val="20"/>
          <w:szCs w:val="20"/>
        </w:rPr>
        <w:t xml:space="preserve">Dr. A. A. M. P. KOOLEN. </w:t>
      </w:r>
      <w:r w:rsidRPr="003B14DB">
        <w:rPr>
          <w:rFonts w:ascii="Arial" w:hAnsi="Arial" w:cs="Arial"/>
          <w:iCs/>
          <w:sz w:val="20"/>
          <w:szCs w:val="20"/>
        </w:rPr>
        <w:t>Schijndel</w:t>
      </w:r>
      <w:r w:rsidRPr="003B14DB">
        <w:rPr>
          <w:rFonts w:ascii="Arial" w:hAnsi="Arial" w:cs="Arial"/>
          <w:sz w:val="20"/>
          <w:szCs w:val="20"/>
        </w:rPr>
        <w:t>, 15 Juli 1929.</w:t>
      </w:r>
    </w:p>
    <w:p w:rsidR="003B14DB" w:rsidRDefault="003B14DB" w:rsidP="00444082">
      <w:pPr>
        <w:autoSpaceDE w:val="0"/>
        <w:autoSpaceDN w:val="0"/>
        <w:adjustRightInd w:val="0"/>
        <w:jc w:val="both"/>
        <w:rPr>
          <w:rFonts w:ascii="Arial" w:hAnsi="Arial" w:cs="Arial"/>
          <w:sz w:val="20"/>
          <w:szCs w:val="20"/>
        </w:rPr>
      </w:pPr>
    </w:p>
    <w:p w:rsidR="00FA53AF" w:rsidRDefault="00FA53AF"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A53AF" w:rsidRDefault="00FA53AF" w:rsidP="00444082">
      <w:pPr>
        <w:autoSpaceDE w:val="0"/>
        <w:autoSpaceDN w:val="0"/>
        <w:adjustRightInd w:val="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Style w:val="Nadruk"/>
          <w:rFonts w:ascii="Arial" w:hAnsi="Arial" w:cs="Arial"/>
          <w:i w:val="0"/>
          <w:sz w:val="20"/>
          <w:szCs w:val="20"/>
        </w:rPr>
        <w:t>SCHIJNDEL</w:t>
      </w:r>
      <w:r w:rsidRPr="00FA53AF">
        <w:rPr>
          <w:rFonts w:ascii="Arial" w:hAnsi="Arial" w:cs="Arial"/>
          <w:sz w:val="20"/>
          <w:szCs w:val="20"/>
        </w:rPr>
        <w:t>, 18 Juli. Van officieele zijde vernemen wij, dat dit jaar de kermisvermakelijkheden zullen bestaan uit: stoomcaroussel van den heer Vincken, een kindermolen, schommels, hypedrome, visch-, zuur- en gebakkramen, danstenten. Ook zal dit jaar h</w:t>
      </w:r>
      <w:r>
        <w:rPr>
          <w:rFonts w:ascii="Arial" w:hAnsi="Arial" w:cs="Arial"/>
          <w:sz w:val="20"/>
          <w:szCs w:val="20"/>
        </w:rPr>
        <w:t>ij</w:t>
      </w:r>
      <w:r w:rsidRPr="00FA53AF">
        <w:rPr>
          <w:rFonts w:ascii="Arial" w:hAnsi="Arial" w:cs="Arial"/>
          <w:sz w:val="20"/>
          <w:szCs w:val="20"/>
        </w:rPr>
        <w:t xml:space="preserve"> den heer J. Verhulst, hotel Amicitia een mooi</w:t>
      </w:r>
      <w:r>
        <w:rPr>
          <w:rFonts w:ascii="Arial" w:hAnsi="Arial" w:cs="Arial"/>
          <w:sz w:val="20"/>
          <w:szCs w:val="20"/>
        </w:rPr>
        <w:t>e</w:t>
      </w:r>
      <w:r w:rsidRPr="00FA53AF">
        <w:rPr>
          <w:rFonts w:ascii="Arial" w:hAnsi="Arial" w:cs="Arial"/>
          <w:sz w:val="20"/>
          <w:szCs w:val="20"/>
        </w:rPr>
        <w:t xml:space="preserve"> danstent met strijkorkest geplaatst worden.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Naar wij vernemen is de missietentoonstelling dit jaar niet zoo druk bezocht als andere jaren. Ook de sluiting door den WelEerw. heer Driessen verricht, stond niet in het teek</w:t>
      </w:r>
      <w:r>
        <w:rPr>
          <w:rFonts w:ascii="Arial" w:hAnsi="Arial" w:cs="Arial"/>
          <w:sz w:val="20"/>
          <w:szCs w:val="20"/>
        </w:rPr>
        <w:t>e</w:t>
      </w:r>
      <w:r w:rsidRPr="00FA53AF">
        <w:rPr>
          <w:rFonts w:ascii="Arial" w:hAnsi="Arial" w:cs="Arial"/>
          <w:sz w:val="20"/>
          <w:szCs w:val="20"/>
        </w:rPr>
        <w:t>n der belangstelling. Naar wij vernemen zijn de door de dames van den Missienaaikring vervaardigde kleederen en ornamenten verdeeld onder de Sch</w:t>
      </w:r>
      <w:r>
        <w:rPr>
          <w:rFonts w:ascii="Arial" w:hAnsi="Arial" w:cs="Arial"/>
          <w:sz w:val="20"/>
          <w:szCs w:val="20"/>
        </w:rPr>
        <w:t>ij</w:t>
      </w:r>
      <w:r w:rsidRPr="00FA53AF">
        <w:rPr>
          <w:rFonts w:ascii="Arial" w:hAnsi="Arial" w:cs="Arial"/>
          <w:sz w:val="20"/>
          <w:szCs w:val="20"/>
        </w:rPr>
        <w:t xml:space="preserve">ndelsche missionarissen, Missiezusters en Missiebroeders. De Missiebeweging alhier mag groot gaan op de door haar te boeken successen.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Op Vrijdag 19 Juli zal de R. K. Propagandaclub Voor God en Vaderland, eene algemeene ledenvergadering houden in het Servatiusgebouw des avonds 8 uur. Het bestuur meent te mogen vertrouwen dat alle leden aanwezig zullen zijn</w:t>
      </w:r>
      <w:r>
        <w:rPr>
          <w:rFonts w:ascii="Arial" w:hAnsi="Arial" w:cs="Arial"/>
          <w:sz w:val="20"/>
          <w:szCs w:val="20"/>
        </w:rPr>
        <w:t>.</w:t>
      </w:r>
      <w:r w:rsidRPr="00FA53AF">
        <w:rPr>
          <w:rFonts w:ascii="Arial" w:hAnsi="Arial" w:cs="Arial"/>
          <w:sz w:val="20"/>
          <w:szCs w:val="20"/>
        </w:rPr>
        <w:t xml:space="preserve">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Pr>
          <w:rFonts w:ascii="Arial" w:hAnsi="Arial" w:cs="Arial"/>
          <w:sz w:val="20"/>
          <w:szCs w:val="20"/>
        </w:rPr>
        <w:t>O</w:t>
      </w:r>
      <w:r w:rsidRPr="00FA53AF">
        <w:rPr>
          <w:rFonts w:ascii="Arial" w:hAnsi="Arial" w:cs="Arial"/>
          <w:sz w:val="20"/>
          <w:szCs w:val="20"/>
        </w:rPr>
        <w:t xml:space="preserve">p Zondag 21 Juli a.s. zal de Boerenleenbank hare jaarvergadering houden in het Bondsgebouw des namiddags 5 uur. Daar de agende wegens omstandigheden nog niet vastgesteld kan worden, zal hiervan nog nadere aankondiging worden gedaan. Daar deze jaarvergadering een gewichtige zal zijn, zal de afwezigheid van elk lid worden beboet.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 xml:space="preserve">Naar wij vernemen geeft de gehouden collecte ten bate der H. Kindsheid alle reden tot tevredenheid. Het schijnt dat het gesproken woord van den ZeerEerw. Pater Koenen uit Uden in goede aarde gevallen is.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 xml:space="preserve">De steenfabriek De Molenheide heeft hare werkzaamheden der steenfabricage nog niet hervat. Naar men zegt zal de steenproductie voortaan tot het verleden blijven behooren. </w:t>
      </w:r>
    </w:p>
    <w:p w:rsidR="00FA53AF" w:rsidRDefault="00FA53AF" w:rsidP="00FA53AF">
      <w:pPr>
        <w:pStyle w:val="Normaalweb"/>
        <w:spacing w:before="0" w:beforeAutospacing="0" w:after="0" w:afterAutospacing="0"/>
        <w:jc w:val="both"/>
        <w:rPr>
          <w:rFonts w:ascii="Arial" w:hAnsi="Arial" w:cs="Arial"/>
          <w:sz w:val="20"/>
          <w:szCs w:val="20"/>
        </w:rPr>
      </w:pPr>
    </w:p>
    <w:p w:rsid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 xml:space="preserve">Door den WelEd. ZeerGel. heer Dr. v. Oppenraaij, leider van den cursus van Eerste Hulp bij Ongelukken, was gisteren aan de cursisten van genoemden cursus een pic-nic bereid in de Heeswijksche heide. Het onthaal was buitengewoon. Er heerschte een goede en gezellige stemming. </w:t>
      </w:r>
    </w:p>
    <w:p w:rsidR="00FA53AF" w:rsidRDefault="00FA53AF" w:rsidP="00FA53AF">
      <w:pPr>
        <w:pStyle w:val="Normaalweb"/>
        <w:spacing w:before="0" w:beforeAutospacing="0" w:after="0" w:afterAutospacing="0"/>
        <w:jc w:val="both"/>
        <w:rPr>
          <w:rFonts w:ascii="Arial" w:hAnsi="Arial" w:cs="Arial"/>
          <w:sz w:val="20"/>
          <w:szCs w:val="20"/>
        </w:rPr>
      </w:pPr>
    </w:p>
    <w:p w:rsidR="00FA53AF" w:rsidRPr="00FA53AF" w:rsidRDefault="00FA53AF" w:rsidP="00FA53AF">
      <w:pPr>
        <w:pStyle w:val="Normaalweb"/>
        <w:spacing w:before="0" w:beforeAutospacing="0" w:after="0" w:afterAutospacing="0"/>
        <w:jc w:val="both"/>
        <w:rPr>
          <w:rFonts w:ascii="Arial" w:hAnsi="Arial" w:cs="Arial"/>
          <w:sz w:val="20"/>
          <w:szCs w:val="20"/>
        </w:rPr>
      </w:pPr>
      <w:r w:rsidRPr="00FA53AF">
        <w:rPr>
          <w:rFonts w:ascii="Arial" w:hAnsi="Arial" w:cs="Arial"/>
          <w:sz w:val="20"/>
          <w:szCs w:val="20"/>
        </w:rPr>
        <w:t xml:space="preserve">Door het Kruisboog- gezelschap </w:t>
      </w:r>
      <w:r>
        <w:rPr>
          <w:rFonts w:ascii="Arial" w:hAnsi="Arial" w:cs="Arial"/>
          <w:sz w:val="20"/>
          <w:szCs w:val="20"/>
        </w:rPr>
        <w:t>"</w:t>
      </w:r>
      <w:r w:rsidRPr="00FA53AF">
        <w:rPr>
          <w:rFonts w:ascii="Arial" w:hAnsi="Arial" w:cs="Arial"/>
          <w:sz w:val="20"/>
          <w:szCs w:val="20"/>
        </w:rPr>
        <w:t>Strijden is ons Doel", gevestigd bij den heer D. Hermes, zal een concours georganiseerd worden op 27 en 28 Juli a.s. Hiervoor zijn prachtige prijzen beschikbaar gesteld, afkomstig uit het atelier der firma Tausch, alhier, die thans in de vitrine der firma zijn tentoon</w:t>
      </w:r>
      <w:r>
        <w:rPr>
          <w:rFonts w:ascii="Arial" w:hAnsi="Arial" w:cs="Arial"/>
          <w:sz w:val="20"/>
          <w:szCs w:val="20"/>
        </w:rPr>
        <w:t>ge</w:t>
      </w:r>
      <w:r w:rsidRPr="00FA53AF">
        <w:rPr>
          <w:rFonts w:ascii="Arial" w:hAnsi="Arial" w:cs="Arial"/>
          <w:sz w:val="20"/>
          <w:szCs w:val="20"/>
        </w:rPr>
        <w:t xml:space="preserve">steld. Wij wenschen genoemd gezelschap een groot succes. </w:t>
      </w:r>
    </w:p>
    <w:p w:rsidR="00FA53AF" w:rsidRDefault="00FA53AF" w:rsidP="00444082">
      <w:pPr>
        <w:autoSpaceDE w:val="0"/>
        <w:autoSpaceDN w:val="0"/>
        <w:adjustRightInd w:val="0"/>
        <w:jc w:val="both"/>
        <w:rPr>
          <w:rFonts w:ascii="Arial" w:eastAsia="Arial Unicode MS" w:hAnsi="Arial" w:cs="Arial"/>
          <w:b/>
          <w:sz w:val="20"/>
          <w:szCs w:val="20"/>
          <w:u w:val="single"/>
        </w:rPr>
      </w:pPr>
    </w:p>
    <w:p w:rsidR="00C8138A" w:rsidRDefault="00C8138A" w:rsidP="00444082">
      <w:pPr>
        <w:autoSpaceDE w:val="0"/>
        <w:autoSpaceDN w:val="0"/>
        <w:adjustRightInd w:val="0"/>
        <w:jc w:val="both"/>
        <w:rPr>
          <w:rFonts w:ascii="Arial" w:hAnsi="Arial" w:cs="Arial"/>
          <w:sz w:val="20"/>
          <w:szCs w:val="20"/>
        </w:rPr>
      </w:pPr>
      <w:r w:rsidRPr="00C8138A">
        <w:rPr>
          <w:rStyle w:val="Nadruk"/>
          <w:rFonts w:ascii="Arial" w:hAnsi="Arial" w:cs="Arial"/>
          <w:i w:val="0"/>
          <w:sz w:val="20"/>
          <w:szCs w:val="20"/>
        </w:rPr>
        <w:t>SCHIJNDEL</w:t>
      </w:r>
      <w:r w:rsidRPr="00C8138A">
        <w:rPr>
          <w:rFonts w:ascii="Arial" w:hAnsi="Arial" w:cs="Arial"/>
          <w:sz w:val="20"/>
          <w:szCs w:val="20"/>
        </w:rPr>
        <w:t xml:space="preserve">, 18 Juli. Gisteren had in het Liefdehuis alhier de aanbesteding plaats van het aanbouwen van een Liefdehuis met kapel, het verbouwen van het bestaand Liefdehuis en het bouwen van een boerderij te Den Dungen (St. Antonius-Gesticht), architect Ch. J. van Liempd. </w:t>
      </w:r>
      <w:r w:rsidRPr="00C8138A">
        <w:rPr>
          <w:rFonts w:ascii="Arial" w:hAnsi="Arial" w:cs="Arial"/>
          <w:i/>
          <w:sz w:val="20"/>
          <w:szCs w:val="20"/>
        </w:rPr>
        <w:t xml:space="preserve">te </w:t>
      </w:r>
      <w:r w:rsidRPr="00C8138A">
        <w:rPr>
          <w:rStyle w:val="Nadruk"/>
          <w:rFonts w:ascii="Arial" w:hAnsi="Arial" w:cs="Arial"/>
          <w:i w:val="0"/>
          <w:sz w:val="20"/>
          <w:szCs w:val="20"/>
        </w:rPr>
        <w:t>Schijndel</w:t>
      </w:r>
      <w:r w:rsidRPr="00C8138A">
        <w:rPr>
          <w:rFonts w:ascii="Arial" w:hAnsi="Arial" w:cs="Arial"/>
          <w:sz w:val="20"/>
          <w:szCs w:val="20"/>
        </w:rPr>
        <w:t xml:space="preserve">. De uitslag was als volgt: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lastRenderedPageBreak/>
        <w:t xml:space="preserve">N.V. Prov. Bouwbedrijf, Den Bosch </w:t>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142.000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H. Seegers, Nijmegen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139.344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Fa. Joh. W. v. d. Schoot, Tilburg </w:t>
      </w:r>
      <w:r>
        <w:rPr>
          <w:rFonts w:ascii="Arial" w:hAnsi="Arial" w:cs="Arial"/>
          <w:sz w:val="20"/>
          <w:szCs w:val="20"/>
        </w:rPr>
        <w:tab/>
      </w:r>
      <w:r>
        <w:rPr>
          <w:rFonts w:ascii="Arial" w:hAnsi="Arial" w:cs="Arial"/>
          <w:sz w:val="20"/>
          <w:szCs w:val="20"/>
        </w:rPr>
        <w:tab/>
      </w:r>
      <w:r w:rsidRPr="00C8138A">
        <w:rPr>
          <w:rFonts w:ascii="Arial" w:hAnsi="Arial" w:cs="Arial"/>
          <w:sz w:val="20"/>
          <w:szCs w:val="20"/>
        </w:rPr>
        <w:t>ƒ</w:t>
      </w:r>
      <w:r>
        <w:rPr>
          <w:rFonts w:ascii="Arial" w:hAnsi="Arial" w:cs="Arial"/>
          <w:sz w:val="20"/>
          <w:szCs w:val="20"/>
        </w:rPr>
        <w:t xml:space="preserve"> </w:t>
      </w:r>
      <w:r w:rsidRPr="00C8138A">
        <w:rPr>
          <w:rFonts w:ascii="Arial" w:hAnsi="Arial" w:cs="Arial"/>
          <w:sz w:val="20"/>
          <w:szCs w:val="20"/>
        </w:rPr>
        <w:t xml:space="preserve">137.593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Wortel en Buysing, Tilburg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137.000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H. E. G. Moerenburg &amp; Zn., Oisterw. </w:t>
      </w:r>
      <w:r>
        <w:rPr>
          <w:rFonts w:ascii="Arial" w:hAnsi="Arial" w:cs="Arial"/>
          <w:sz w:val="20"/>
          <w:szCs w:val="20"/>
        </w:rPr>
        <w:tab/>
      </w:r>
      <w:r>
        <w:rPr>
          <w:rFonts w:ascii="Arial" w:hAnsi="Arial" w:cs="Arial"/>
          <w:sz w:val="20"/>
          <w:szCs w:val="20"/>
        </w:rPr>
        <w:tab/>
      </w:r>
      <w:r w:rsidR="003B14DB" w:rsidRPr="003B14DB">
        <w:rPr>
          <w:rFonts w:ascii="Arial" w:hAnsi="Arial" w:cs="Arial"/>
          <w:sz w:val="20"/>
          <w:szCs w:val="20"/>
        </w:rPr>
        <w:t xml:space="preserve">ƒ </w:t>
      </w:r>
      <w:r w:rsidRPr="00C8138A">
        <w:rPr>
          <w:rFonts w:ascii="Arial" w:hAnsi="Arial" w:cs="Arial"/>
          <w:sz w:val="20"/>
          <w:szCs w:val="20"/>
        </w:rPr>
        <w:t xml:space="preserve">133.000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P. H. Roxs, Mierlo-Hout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127.000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Adr. de Wit, </w:t>
      </w:r>
      <w:r w:rsidRPr="00C8138A">
        <w:rPr>
          <w:rStyle w:val="Nadruk"/>
          <w:rFonts w:ascii="Arial" w:hAnsi="Arial" w:cs="Arial"/>
          <w:i w:val="0"/>
          <w:sz w:val="20"/>
          <w:szCs w:val="20"/>
        </w:rPr>
        <w:t>Schijndel</w:t>
      </w:r>
      <w:r w:rsidRPr="00C8138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126.700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Corn. Vide</w:t>
      </w:r>
      <w:r>
        <w:rPr>
          <w:rFonts w:ascii="Arial" w:hAnsi="Arial" w:cs="Arial"/>
          <w:sz w:val="20"/>
          <w:szCs w:val="20"/>
        </w:rPr>
        <w:t>l</w:t>
      </w:r>
      <w:r w:rsidRPr="00C8138A">
        <w:rPr>
          <w:rFonts w:ascii="Arial" w:hAnsi="Arial" w:cs="Arial"/>
          <w:sz w:val="20"/>
          <w:szCs w:val="20"/>
        </w:rPr>
        <w:t xml:space="preserve">er, Asten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126.000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K. van Dun, Den Bosch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121.670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Joh. de Koning, Boxtel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121.000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Alb. van Pinxten, St. Michielsgestel </w:t>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119.800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Alb. van Boven, Den Dungen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ƒ 117.0</w:t>
      </w:r>
      <w:r>
        <w:rPr>
          <w:rFonts w:ascii="Arial" w:hAnsi="Arial" w:cs="Arial"/>
          <w:sz w:val="20"/>
          <w:szCs w:val="20"/>
        </w:rPr>
        <w:t>0</w:t>
      </w:r>
      <w:r w:rsidRPr="00C8138A">
        <w:rPr>
          <w:rFonts w:ascii="Arial" w:hAnsi="Arial" w:cs="Arial"/>
          <w:sz w:val="20"/>
          <w:szCs w:val="20"/>
        </w:rPr>
        <w:t xml:space="preserve">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P. H. Lamers. Den Dungen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116.500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L. v. d. Plas &amp; Zn., Rosmalen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116.500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Pennings en Lamoen, St. M. Gestel </w:t>
      </w:r>
      <w:r>
        <w:rPr>
          <w:rFonts w:ascii="Arial" w:hAnsi="Arial" w:cs="Arial"/>
          <w:sz w:val="20"/>
          <w:szCs w:val="20"/>
        </w:rPr>
        <w:tab/>
      </w:r>
      <w:r>
        <w:rPr>
          <w:rFonts w:ascii="Arial" w:hAnsi="Arial" w:cs="Arial"/>
          <w:sz w:val="20"/>
          <w:szCs w:val="20"/>
        </w:rPr>
        <w:tab/>
      </w:r>
      <w:r w:rsidRPr="00C8138A">
        <w:rPr>
          <w:rFonts w:ascii="Arial" w:hAnsi="Arial" w:cs="Arial"/>
          <w:sz w:val="20"/>
          <w:szCs w:val="20"/>
        </w:rPr>
        <w:t xml:space="preserve">ƒ 115.500 </w:t>
      </w:r>
    </w:p>
    <w:p w:rsidR="00C8138A" w:rsidRDefault="00C8138A" w:rsidP="00C8138A">
      <w:pPr>
        <w:autoSpaceDE w:val="0"/>
        <w:autoSpaceDN w:val="0"/>
        <w:adjustRightInd w:val="0"/>
        <w:ind w:left="708"/>
        <w:jc w:val="both"/>
        <w:rPr>
          <w:rFonts w:ascii="Arial" w:hAnsi="Arial" w:cs="Arial"/>
          <w:sz w:val="20"/>
          <w:szCs w:val="20"/>
        </w:rPr>
      </w:pPr>
      <w:r w:rsidRPr="00C8138A">
        <w:rPr>
          <w:rFonts w:ascii="Arial" w:hAnsi="Arial" w:cs="Arial"/>
          <w:sz w:val="20"/>
          <w:szCs w:val="20"/>
        </w:rPr>
        <w:t xml:space="preserve">W. C. v. Erp en J. F. Goesten, Kerkdriel </w:t>
      </w:r>
      <w:r>
        <w:rPr>
          <w:rFonts w:ascii="Arial" w:hAnsi="Arial" w:cs="Arial"/>
          <w:sz w:val="20"/>
          <w:szCs w:val="20"/>
        </w:rPr>
        <w:tab/>
      </w:r>
      <w:r w:rsidRPr="00C8138A">
        <w:rPr>
          <w:rFonts w:ascii="Arial" w:hAnsi="Arial" w:cs="Arial"/>
          <w:sz w:val="20"/>
          <w:szCs w:val="20"/>
        </w:rPr>
        <w:t>ƒ 103</w:t>
      </w:r>
      <w:r>
        <w:rPr>
          <w:rFonts w:ascii="Arial" w:hAnsi="Arial" w:cs="Arial"/>
          <w:sz w:val="20"/>
          <w:szCs w:val="20"/>
        </w:rPr>
        <w:t>.</w:t>
      </w:r>
      <w:r w:rsidRPr="00C8138A">
        <w:rPr>
          <w:rFonts w:ascii="Arial" w:hAnsi="Arial" w:cs="Arial"/>
          <w:sz w:val="20"/>
          <w:szCs w:val="20"/>
        </w:rPr>
        <w:t xml:space="preserve">700 </w:t>
      </w:r>
    </w:p>
    <w:p w:rsidR="00C8138A" w:rsidRDefault="00C8138A" w:rsidP="00C8138A">
      <w:pPr>
        <w:autoSpaceDE w:val="0"/>
        <w:autoSpaceDN w:val="0"/>
        <w:adjustRightInd w:val="0"/>
        <w:jc w:val="both"/>
        <w:rPr>
          <w:rFonts w:ascii="Arial" w:hAnsi="Arial" w:cs="Arial"/>
          <w:sz w:val="20"/>
          <w:szCs w:val="20"/>
        </w:rPr>
      </w:pPr>
      <w:r w:rsidRPr="00C8138A">
        <w:rPr>
          <w:rFonts w:ascii="Arial" w:hAnsi="Arial" w:cs="Arial"/>
          <w:sz w:val="20"/>
          <w:szCs w:val="20"/>
        </w:rPr>
        <w:t>Gunning volgens bestek.</w:t>
      </w:r>
    </w:p>
    <w:p w:rsidR="00C8138A" w:rsidRDefault="00C8138A" w:rsidP="00C8138A">
      <w:pPr>
        <w:autoSpaceDE w:val="0"/>
        <w:autoSpaceDN w:val="0"/>
        <w:adjustRightInd w:val="0"/>
        <w:jc w:val="both"/>
        <w:rPr>
          <w:rFonts w:ascii="Arial" w:eastAsia="Arial Unicode MS" w:hAnsi="Arial" w:cs="Arial"/>
          <w:b/>
          <w:sz w:val="20"/>
          <w:szCs w:val="20"/>
          <w:u w:val="single"/>
        </w:rPr>
      </w:pPr>
    </w:p>
    <w:p w:rsidR="0038100B" w:rsidRDefault="0038100B" w:rsidP="0038100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8100B" w:rsidRDefault="0038100B" w:rsidP="00C8138A">
      <w:pPr>
        <w:autoSpaceDE w:val="0"/>
        <w:autoSpaceDN w:val="0"/>
        <w:adjustRightInd w:val="0"/>
        <w:jc w:val="both"/>
        <w:rPr>
          <w:rFonts w:ascii="Arial" w:eastAsia="Arial Unicode MS" w:hAnsi="Arial" w:cs="Arial"/>
          <w:b/>
          <w:sz w:val="20"/>
          <w:szCs w:val="20"/>
          <w:u w:val="single"/>
        </w:rPr>
      </w:pPr>
    </w:p>
    <w:p w:rsidR="0038100B" w:rsidRDefault="0038100B" w:rsidP="00C8138A">
      <w:pPr>
        <w:autoSpaceDE w:val="0"/>
        <w:autoSpaceDN w:val="0"/>
        <w:adjustRightInd w:val="0"/>
        <w:jc w:val="both"/>
        <w:rPr>
          <w:rFonts w:ascii="Arial" w:hAnsi="Arial" w:cs="Arial"/>
          <w:sz w:val="20"/>
          <w:szCs w:val="20"/>
        </w:rPr>
      </w:pPr>
      <w:r w:rsidRPr="0038100B">
        <w:rPr>
          <w:rFonts w:ascii="Arial" w:hAnsi="Arial" w:cs="Arial"/>
          <w:sz w:val="20"/>
          <w:szCs w:val="20"/>
        </w:rPr>
        <w:t xml:space="preserve">In den gisteren te </w:t>
      </w:r>
      <w:r w:rsidRPr="0038100B">
        <w:rPr>
          <w:rStyle w:val="Nadruk"/>
          <w:rFonts w:ascii="Arial" w:hAnsi="Arial" w:cs="Arial"/>
          <w:i w:val="0"/>
          <w:sz w:val="20"/>
          <w:szCs w:val="20"/>
        </w:rPr>
        <w:t>Schijndel</w:t>
      </w:r>
      <w:r w:rsidRPr="0038100B">
        <w:rPr>
          <w:rFonts w:ascii="Arial" w:hAnsi="Arial" w:cs="Arial"/>
          <w:sz w:val="20"/>
          <w:szCs w:val="20"/>
        </w:rPr>
        <w:t xml:space="preserve"> gemelde aanbestedingsuitslag was een regel uitgevallen. Pennings en Lamoen alhier schreven in voor ƒ 115620, J. P. v. d. Linden alhier voor ƒ 115.500.</w:t>
      </w:r>
    </w:p>
    <w:p w:rsidR="0038100B" w:rsidRDefault="0038100B" w:rsidP="00C8138A">
      <w:pPr>
        <w:autoSpaceDE w:val="0"/>
        <w:autoSpaceDN w:val="0"/>
        <w:adjustRightInd w:val="0"/>
        <w:jc w:val="both"/>
        <w:rPr>
          <w:rFonts w:ascii="Arial" w:eastAsia="Arial Unicode MS" w:hAnsi="Arial" w:cs="Arial"/>
          <w:sz w:val="20"/>
          <w:szCs w:val="20"/>
        </w:rPr>
      </w:pPr>
    </w:p>
    <w:p w:rsidR="00076C82" w:rsidRPr="001F1804" w:rsidRDefault="00076C82"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20-07-1929</w:t>
      </w:r>
    </w:p>
    <w:p w:rsidR="00463F53" w:rsidRPr="001F1804" w:rsidRDefault="00463F53" w:rsidP="00444082">
      <w:pPr>
        <w:shd w:val="clear" w:color="auto" w:fill="FFFFFF"/>
        <w:tabs>
          <w:tab w:val="left" w:pos="3150"/>
        </w:tabs>
        <w:jc w:val="both"/>
        <w:outlineLvl w:val="2"/>
        <w:rPr>
          <w:rFonts w:ascii="Arial" w:hAnsi="Arial" w:cs="Arial"/>
          <w:sz w:val="20"/>
          <w:szCs w:val="20"/>
        </w:rPr>
      </w:pPr>
    </w:p>
    <w:p w:rsidR="00076C82" w:rsidRPr="001F1804" w:rsidRDefault="00076C82"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Plakken!</w:t>
      </w:r>
    </w:p>
    <w:p w:rsidR="00076C82" w:rsidRPr="001F1804" w:rsidRDefault="00076C8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 v. W., landbouwer te Schijndel, dacht zich van den dommen te houden, ontheven te zijn van de bepaling der Arbeidswet nopens het plakken van rentezegels ten behoeve van het personeel.  Verdachte, die voor een knechtje van 16 laar verzuimde te plakken, werd door de Rechtbank te 's Bosch deswege veroordeeld tot ƒ25 boete en moet zijn verzuim inhalen, door in de heele plakkerij die nog te doen staat, te voorzien.</w:t>
      </w:r>
    </w:p>
    <w:p w:rsidR="000F3323" w:rsidRPr="001F1804" w:rsidRDefault="000F3323" w:rsidP="00444082">
      <w:pPr>
        <w:autoSpaceDE w:val="0"/>
        <w:autoSpaceDN w:val="0"/>
        <w:adjustRightInd w:val="0"/>
        <w:jc w:val="both"/>
        <w:rPr>
          <w:rFonts w:ascii="Arial" w:eastAsia="Arial Unicode MS" w:hAnsi="Arial" w:cs="Arial"/>
          <w:b/>
          <w:sz w:val="20"/>
          <w:szCs w:val="20"/>
          <w:u w:val="single"/>
        </w:rPr>
      </w:pPr>
    </w:p>
    <w:p w:rsidR="00AF7BFA" w:rsidRPr="001F1804" w:rsidRDefault="00AF7BFA"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21-07-1929</w:t>
      </w:r>
    </w:p>
    <w:p w:rsidR="00557AA8" w:rsidRPr="001F1804" w:rsidRDefault="00557AA8" w:rsidP="00444082">
      <w:pPr>
        <w:shd w:val="clear" w:color="auto" w:fill="FFFFFF"/>
        <w:tabs>
          <w:tab w:val="left" w:pos="3150"/>
        </w:tabs>
        <w:jc w:val="both"/>
        <w:outlineLvl w:val="2"/>
        <w:rPr>
          <w:rFonts w:ascii="Arial" w:hAnsi="Arial" w:cs="Arial"/>
          <w:sz w:val="20"/>
          <w:szCs w:val="20"/>
        </w:rPr>
      </w:pPr>
    </w:p>
    <w:p w:rsidR="00AF7BFA" w:rsidRPr="001F1804" w:rsidRDefault="00AF7BFA"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BRANDEN.</w:t>
      </w:r>
    </w:p>
    <w:p w:rsidR="00AF7BFA" w:rsidRPr="001F1804" w:rsidRDefault="00AF7BFA"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Schijndel is door onbekende oorzaak de woning van den heer Steenbakkers op de Voort afgebrand.</w:t>
      </w:r>
    </w:p>
    <w:p w:rsidR="00985A57" w:rsidRDefault="00985A57" w:rsidP="00985A57">
      <w:pPr>
        <w:autoSpaceDE w:val="0"/>
        <w:autoSpaceDN w:val="0"/>
        <w:adjustRightInd w:val="0"/>
        <w:jc w:val="both"/>
        <w:rPr>
          <w:rFonts w:ascii="Arial" w:eastAsia="Arial Unicode MS" w:hAnsi="Arial" w:cs="Arial"/>
          <w:b/>
          <w:sz w:val="20"/>
          <w:szCs w:val="20"/>
          <w:u w:val="single"/>
        </w:rPr>
      </w:pPr>
    </w:p>
    <w:p w:rsidR="00985A57" w:rsidRDefault="00985A57" w:rsidP="00985A5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85A57" w:rsidRDefault="00985A57" w:rsidP="00985A57">
      <w:pPr>
        <w:autoSpaceDE w:val="0"/>
        <w:autoSpaceDN w:val="0"/>
        <w:adjustRightInd w:val="0"/>
        <w:jc w:val="both"/>
        <w:rPr>
          <w:rFonts w:ascii="Arial" w:eastAsia="Arial Unicode MS" w:hAnsi="Arial" w:cs="Arial"/>
          <w:b/>
          <w:sz w:val="20"/>
          <w:szCs w:val="20"/>
          <w:u w:val="single"/>
        </w:rPr>
      </w:pPr>
    </w:p>
    <w:p w:rsidR="00985A57" w:rsidRDefault="00985A57" w:rsidP="00985A57">
      <w:pPr>
        <w:autoSpaceDE w:val="0"/>
        <w:autoSpaceDN w:val="0"/>
        <w:adjustRightInd w:val="0"/>
        <w:jc w:val="both"/>
        <w:rPr>
          <w:rFonts w:ascii="Arial" w:hAnsi="Arial" w:cs="Arial"/>
          <w:sz w:val="20"/>
          <w:szCs w:val="20"/>
        </w:rPr>
      </w:pPr>
      <w:r w:rsidRPr="00985A57">
        <w:rPr>
          <w:rStyle w:val="Nadruk"/>
          <w:rFonts w:ascii="Arial" w:hAnsi="Arial" w:cs="Arial"/>
          <w:i w:val="0"/>
          <w:sz w:val="20"/>
          <w:szCs w:val="20"/>
        </w:rPr>
        <w:t>SCHIJNDEL</w:t>
      </w:r>
      <w:r w:rsidRPr="00985A57">
        <w:rPr>
          <w:rFonts w:ascii="Arial" w:hAnsi="Arial" w:cs="Arial"/>
          <w:sz w:val="20"/>
          <w:szCs w:val="20"/>
        </w:rPr>
        <w:t>, 21 Juli. Heden-morgen droeg de WelEerw. Pater P. van Bokstel, van de Orde van het H. Sacrament van Bra</w:t>
      </w:r>
      <w:r>
        <w:rPr>
          <w:rFonts w:ascii="Arial" w:hAnsi="Arial" w:cs="Arial"/>
          <w:sz w:val="20"/>
          <w:szCs w:val="20"/>
        </w:rPr>
        <w:t>k</w:t>
      </w:r>
      <w:r w:rsidRPr="00985A57">
        <w:rPr>
          <w:rFonts w:ascii="Arial" w:hAnsi="Arial" w:cs="Arial"/>
          <w:sz w:val="20"/>
          <w:szCs w:val="20"/>
        </w:rPr>
        <w:t>enstein Nijmegen zijne eerste plechtige H. Mis op. De neomist werd geassisteerd door den WelEerw. ZeerGel. heer Pater van Bokstel, S.J., professor aan het gymnasium te Den Haag, oom van den neomist, den WelEerw. heer H. van Bokstel, neef van den nieuw gewijde, en den WelEerw. Pater J. Schrijvers, confrater van den neomist, die als ceremoniarius fungeerde. Achter de communiebank was de vader van den nieuwen priester gezeten, een drietal zusters van den neomist, welke alle drie in de Orde van de Eerw. Zusters van Sc</w:t>
      </w:r>
      <w:r>
        <w:rPr>
          <w:rFonts w:ascii="Arial" w:hAnsi="Arial" w:cs="Arial"/>
          <w:sz w:val="20"/>
          <w:szCs w:val="20"/>
        </w:rPr>
        <w:t>h</w:t>
      </w:r>
      <w:r w:rsidRPr="00985A57">
        <w:rPr>
          <w:rFonts w:ascii="Arial" w:hAnsi="Arial" w:cs="Arial"/>
          <w:sz w:val="20"/>
          <w:szCs w:val="20"/>
        </w:rPr>
        <w:t>ijndel zijn opgenomen en verdere familieleden. In het priesterkoor had ook nog plaats genomen Pater Overste van Brakkenstein. Het altaar was deftig versierd. Het zangkoor voerde op verdienstelijke wijze onder leiding van den heer J. van Bussel de Mis van Filke uit. Na het Evangelie beklom de ZeerEerw. heer Pastoor Donders den kansel om den neomist met familie te complimenteeren. Als tekst zijner predicatie koos de gewijde redenaar „De Heer zocht zich een man naar Zijn hart". In schitterende taal, Pastoor Donders eigen, schilderde spreker de verhevenheid van het H. Priesterschap. De priester moet zijn als een copy van Jezus H. Hart, uitdragend de liefde over het zwakke menschdom en steun geven aan hem die priesters steun vraagt. De predicatie maakte een zichtbaren indruk op de geloovigen. Na de H. Mis zong het zangkoor het Laudate Dominum".</w:t>
      </w:r>
    </w:p>
    <w:p w:rsidR="004C58E7" w:rsidRDefault="004C58E7" w:rsidP="00985A57">
      <w:pPr>
        <w:autoSpaceDE w:val="0"/>
        <w:autoSpaceDN w:val="0"/>
        <w:adjustRightInd w:val="0"/>
        <w:jc w:val="both"/>
        <w:rPr>
          <w:rFonts w:ascii="Arial" w:hAnsi="Arial" w:cs="Arial"/>
          <w:sz w:val="20"/>
          <w:szCs w:val="20"/>
        </w:rPr>
      </w:pPr>
    </w:p>
    <w:p w:rsidR="004C58E7" w:rsidRDefault="004C58E7" w:rsidP="004C58E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C58E7" w:rsidRPr="00985A57" w:rsidRDefault="004C58E7" w:rsidP="00985A57">
      <w:pPr>
        <w:autoSpaceDE w:val="0"/>
        <w:autoSpaceDN w:val="0"/>
        <w:adjustRightInd w:val="0"/>
        <w:jc w:val="both"/>
        <w:rPr>
          <w:rFonts w:ascii="Arial" w:eastAsia="Arial Unicode MS" w:hAnsi="Arial" w:cs="Arial"/>
          <w:b/>
          <w:sz w:val="20"/>
          <w:szCs w:val="20"/>
          <w:u w:val="single"/>
        </w:rPr>
      </w:pPr>
    </w:p>
    <w:p w:rsidR="004C58E7" w:rsidRDefault="004C58E7" w:rsidP="00444082">
      <w:pPr>
        <w:autoSpaceDE w:val="0"/>
        <w:autoSpaceDN w:val="0"/>
        <w:adjustRightInd w:val="0"/>
        <w:jc w:val="both"/>
        <w:rPr>
          <w:rFonts w:ascii="Arial" w:hAnsi="Arial" w:cs="Arial"/>
          <w:sz w:val="20"/>
          <w:szCs w:val="20"/>
        </w:rPr>
      </w:pPr>
      <w:r w:rsidRPr="004C58E7">
        <w:rPr>
          <w:rStyle w:val="Nadruk"/>
          <w:rFonts w:ascii="Arial" w:hAnsi="Arial" w:cs="Arial"/>
          <w:i w:val="0"/>
          <w:sz w:val="20"/>
          <w:szCs w:val="20"/>
        </w:rPr>
        <w:t>SCHIJNDEL</w:t>
      </w:r>
      <w:r w:rsidRPr="004C58E7">
        <w:rPr>
          <w:rFonts w:ascii="Arial" w:hAnsi="Arial" w:cs="Arial"/>
          <w:sz w:val="20"/>
          <w:szCs w:val="20"/>
        </w:rPr>
        <w:t xml:space="preserve">, 26 Juli. Tot agent van den Raad van Arbeid voor onze gemeente is aangesteld de heer Jan Broeren, zulks in de plaats van den heer M. van Lier, die ontslag genomen heeft. </w:t>
      </w:r>
    </w:p>
    <w:p w:rsidR="004C58E7" w:rsidRDefault="004C58E7" w:rsidP="00444082">
      <w:pPr>
        <w:autoSpaceDE w:val="0"/>
        <w:autoSpaceDN w:val="0"/>
        <w:adjustRightInd w:val="0"/>
        <w:jc w:val="both"/>
        <w:rPr>
          <w:rFonts w:ascii="Arial" w:hAnsi="Arial" w:cs="Arial"/>
          <w:sz w:val="20"/>
          <w:szCs w:val="20"/>
        </w:rPr>
      </w:pPr>
    </w:p>
    <w:p w:rsidR="004C58E7" w:rsidRDefault="004C58E7" w:rsidP="00444082">
      <w:pPr>
        <w:autoSpaceDE w:val="0"/>
        <w:autoSpaceDN w:val="0"/>
        <w:adjustRightInd w:val="0"/>
        <w:jc w:val="both"/>
        <w:rPr>
          <w:rFonts w:ascii="Arial" w:hAnsi="Arial" w:cs="Arial"/>
          <w:sz w:val="20"/>
          <w:szCs w:val="20"/>
        </w:rPr>
      </w:pPr>
      <w:r w:rsidRPr="004C58E7">
        <w:rPr>
          <w:rFonts w:ascii="Arial" w:hAnsi="Arial" w:cs="Arial"/>
          <w:sz w:val="20"/>
          <w:szCs w:val="20"/>
        </w:rPr>
        <w:t xml:space="preserve">Naar wij vernemen zal de WelEerw. Pater J. Schrijvers, van de Orde van het H. Sacrament te Brakkenstijn—Nijmegen, op het einde van de volgende maand naar Spanje vertrekken, om aan het college te Tolosa de Theologie te gaan doceeren. </w:t>
      </w:r>
    </w:p>
    <w:p w:rsidR="004C58E7" w:rsidRDefault="004C58E7" w:rsidP="00444082">
      <w:pPr>
        <w:autoSpaceDE w:val="0"/>
        <w:autoSpaceDN w:val="0"/>
        <w:adjustRightInd w:val="0"/>
        <w:jc w:val="both"/>
        <w:rPr>
          <w:rFonts w:ascii="Arial" w:hAnsi="Arial" w:cs="Arial"/>
          <w:sz w:val="20"/>
          <w:szCs w:val="20"/>
        </w:rPr>
      </w:pPr>
    </w:p>
    <w:p w:rsidR="00C52DC2" w:rsidRPr="004C58E7" w:rsidRDefault="004C58E7" w:rsidP="00444082">
      <w:pPr>
        <w:autoSpaceDE w:val="0"/>
        <w:autoSpaceDN w:val="0"/>
        <w:adjustRightInd w:val="0"/>
        <w:jc w:val="both"/>
        <w:rPr>
          <w:rFonts w:ascii="Arial" w:eastAsia="Arial Unicode MS" w:hAnsi="Arial" w:cs="Arial"/>
          <w:b/>
          <w:sz w:val="20"/>
          <w:szCs w:val="20"/>
          <w:u w:val="single"/>
        </w:rPr>
      </w:pPr>
      <w:r w:rsidRPr="004C58E7">
        <w:rPr>
          <w:rFonts w:ascii="Arial" w:hAnsi="Arial" w:cs="Arial"/>
          <w:sz w:val="20"/>
          <w:szCs w:val="20"/>
        </w:rPr>
        <w:t>Naar we vernemen zal het woonhuis van den heer Willem Verkuilen, dat aan de Eerw. Zusters alhier verkocht is, voor een weeshuis worden ingericht, dat door genoemde Zusters zal worden bestuurd.</w:t>
      </w:r>
    </w:p>
    <w:p w:rsidR="004C58E7" w:rsidRDefault="004C58E7" w:rsidP="00444082">
      <w:pPr>
        <w:autoSpaceDE w:val="0"/>
        <w:autoSpaceDN w:val="0"/>
        <w:adjustRightInd w:val="0"/>
        <w:jc w:val="both"/>
        <w:rPr>
          <w:rFonts w:ascii="Arial" w:eastAsia="Arial Unicode MS" w:hAnsi="Arial" w:cs="Arial"/>
          <w:b/>
          <w:sz w:val="20"/>
          <w:szCs w:val="20"/>
          <w:u w:val="single"/>
        </w:rPr>
      </w:pPr>
    </w:p>
    <w:p w:rsidR="008303AF" w:rsidRDefault="008303AF" w:rsidP="008303A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303AF" w:rsidRDefault="008303AF" w:rsidP="00444082">
      <w:pPr>
        <w:autoSpaceDE w:val="0"/>
        <w:autoSpaceDN w:val="0"/>
        <w:adjustRightInd w:val="0"/>
        <w:jc w:val="both"/>
        <w:rPr>
          <w:rFonts w:ascii="Arial" w:eastAsia="Arial Unicode MS" w:hAnsi="Arial" w:cs="Arial"/>
          <w:b/>
          <w:sz w:val="20"/>
          <w:szCs w:val="20"/>
          <w:u w:val="single"/>
        </w:rPr>
      </w:pPr>
    </w:p>
    <w:p w:rsidR="008303AF" w:rsidRDefault="008303AF" w:rsidP="00444082">
      <w:pPr>
        <w:autoSpaceDE w:val="0"/>
        <w:autoSpaceDN w:val="0"/>
        <w:adjustRightInd w:val="0"/>
        <w:jc w:val="both"/>
        <w:rPr>
          <w:rFonts w:ascii="Arial" w:hAnsi="Arial" w:cs="Arial"/>
          <w:sz w:val="20"/>
          <w:szCs w:val="20"/>
        </w:rPr>
      </w:pPr>
      <w:r w:rsidRPr="008303AF">
        <w:rPr>
          <w:rStyle w:val="Nadruk"/>
          <w:rFonts w:ascii="Arial" w:hAnsi="Arial" w:cs="Arial"/>
          <w:i w:val="0"/>
          <w:sz w:val="20"/>
          <w:szCs w:val="20"/>
        </w:rPr>
        <w:t>SCHIJNDEL</w:t>
      </w:r>
      <w:r w:rsidRPr="008303AF">
        <w:rPr>
          <w:rFonts w:ascii="Arial" w:hAnsi="Arial" w:cs="Arial"/>
          <w:sz w:val="20"/>
          <w:szCs w:val="20"/>
        </w:rPr>
        <w:t xml:space="preserve">, 28 Juli. Naar wij vernemen is onze oud-dorpsgenoot, de ZeerEerw. heer Fr. van Nistelrooy, pastoor te Kimberley overgeplaatst naar Hollandtown. De heer van Nistelrooy is ruim 22 jaren werkzaam geweest in de door hem gestichte parochie Kimberley. </w:t>
      </w:r>
    </w:p>
    <w:p w:rsidR="008303AF" w:rsidRDefault="008303AF" w:rsidP="00444082">
      <w:pPr>
        <w:autoSpaceDE w:val="0"/>
        <w:autoSpaceDN w:val="0"/>
        <w:adjustRightInd w:val="0"/>
        <w:jc w:val="both"/>
        <w:rPr>
          <w:rFonts w:ascii="Arial" w:hAnsi="Arial" w:cs="Arial"/>
          <w:sz w:val="20"/>
          <w:szCs w:val="20"/>
        </w:rPr>
      </w:pPr>
    </w:p>
    <w:p w:rsidR="008303AF" w:rsidRDefault="008303AF" w:rsidP="00444082">
      <w:pPr>
        <w:autoSpaceDE w:val="0"/>
        <w:autoSpaceDN w:val="0"/>
        <w:adjustRightInd w:val="0"/>
        <w:jc w:val="both"/>
        <w:rPr>
          <w:rFonts w:ascii="Arial" w:hAnsi="Arial" w:cs="Arial"/>
          <w:sz w:val="20"/>
          <w:szCs w:val="20"/>
        </w:rPr>
      </w:pPr>
      <w:r w:rsidRPr="008303AF">
        <w:rPr>
          <w:rFonts w:ascii="Arial" w:hAnsi="Arial" w:cs="Arial"/>
          <w:sz w:val="20"/>
          <w:szCs w:val="20"/>
        </w:rPr>
        <w:t>Tijdens de kermisdagen vertoefde alhier een zekere H. Daar deze persoon door den burgemeester van Heerlen werd opgevraagd, is hij door den heer Van Osch, veldwachter alhier, naar genoemde plaats gebracht.</w:t>
      </w:r>
    </w:p>
    <w:p w:rsidR="008303AF" w:rsidRDefault="008303AF" w:rsidP="00444082">
      <w:pPr>
        <w:autoSpaceDE w:val="0"/>
        <w:autoSpaceDN w:val="0"/>
        <w:adjustRightInd w:val="0"/>
        <w:jc w:val="both"/>
        <w:rPr>
          <w:rFonts w:ascii="Arial" w:eastAsia="Arial Unicode MS" w:hAnsi="Arial" w:cs="Arial"/>
          <w:b/>
          <w:sz w:val="20"/>
          <w:szCs w:val="20"/>
          <w:u w:val="single"/>
        </w:rPr>
      </w:pPr>
    </w:p>
    <w:p w:rsidR="000F4847" w:rsidRDefault="000F4847" w:rsidP="004440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30-07-</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F4847" w:rsidRDefault="000F4847" w:rsidP="00444082">
      <w:pPr>
        <w:autoSpaceDE w:val="0"/>
        <w:autoSpaceDN w:val="0"/>
        <w:adjustRightInd w:val="0"/>
        <w:jc w:val="both"/>
        <w:rPr>
          <w:rFonts w:ascii="Arial" w:hAnsi="Arial" w:cs="Arial"/>
          <w:sz w:val="20"/>
          <w:szCs w:val="20"/>
        </w:rPr>
      </w:pPr>
    </w:p>
    <w:p w:rsidR="000F4847" w:rsidRDefault="000F4847" w:rsidP="00444082">
      <w:pPr>
        <w:autoSpaceDE w:val="0"/>
        <w:autoSpaceDN w:val="0"/>
        <w:adjustRightInd w:val="0"/>
        <w:jc w:val="both"/>
        <w:rPr>
          <w:rFonts w:ascii="Arial" w:hAnsi="Arial" w:cs="Arial"/>
          <w:sz w:val="20"/>
          <w:szCs w:val="20"/>
        </w:rPr>
      </w:pPr>
      <w:r w:rsidRPr="000F4847">
        <w:rPr>
          <w:rFonts w:ascii="Arial" w:hAnsi="Arial" w:cs="Arial"/>
          <w:sz w:val="20"/>
          <w:szCs w:val="20"/>
        </w:rPr>
        <w:t xml:space="preserve">Zondag hield de boerenleenbank van </w:t>
      </w:r>
      <w:r w:rsidRPr="000F4847">
        <w:rPr>
          <w:rStyle w:val="Nadruk"/>
          <w:rFonts w:ascii="Arial" w:hAnsi="Arial" w:cs="Arial"/>
          <w:i w:val="0"/>
          <w:sz w:val="20"/>
          <w:szCs w:val="20"/>
        </w:rPr>
        <w:t>Schijndel</w:t>
      </w:r>
      <w:r w:rsidRPr="000F4847">
        <w:rPr>
          <w:rFonts w:ascii="Arial" w:hAnsi="Arial" w:cs="Arial"/>
          <w:sz w:val="20"/>
          <w:szCs w:val="20"/>
        </w:rPr>
        <w:t xml:space="preserve"> haar drukbezochte jaarvergadering. Balans en verlies- en winstrekening werden goedgekeurd. De ontvangen spaargelden bedroegen ƒ 158628.24; de terugbetaalde voorschotten ƒ 27014.87, de terugbetaalde spaargelden ƒ 120222a30, de gegeven voorschotten ƒ 73275, de ontvangsten van interesten bij voorschotten ƒ 5060.83 en in loopende rekening ƒ 9945.56</w:t>
      </w:r>
      <w:r>
        <w:rPr>
          <w:rFonts w:ascii="Arial" w:hAnsi="Arial" w:cs="Arial"/>
          <w:sz w:val="20"/>
          <w:szCs w:val="20"/>
        </w:rPr>
        <w:t>½</w:t>
      </w:r>
      <w:r w:rsidRPr="000F4847">
        <w:rPr>
          <w:rFonts w:ascii="Arial" w:hAnsi="Arial" w:cs="Arial"/>
          <w:sz w:val="20"/>
          <w:szCs w:val="20"/>
        </w:rPr>
        <w:t>. De uitgaven aan interesten voor spaargelden bedroegen ƒ 10141.08; het bedrag aan uitstaande voorschotten is ƒ 143130.36. Het saldo der spaargelden bedraagt totaal ƒ 362766.32. De reserve heeft een bedrag bereikt van ƒ 48.448</w:t>
      </w:r>
      <w:r>
        <w:rPr>
          <w:rFonts w:ascii="Arial" w:hAnsi="Arial" w:cs="Arial"/>
          <w:sz w:val="20"/>
          <w:szCs w:val="20"/>
        </w:rPr>
        <w:t>,</w:t>
      </w:r>
      <w:r w:rsidRPr="000F4847">
        <w:rPr>
          <w:rFonts w:ascii="Arial" w:hAnsi="Arial" w:cs="Arial"/>
          <w:sz w:val="20"/>
          <w:szCs w:val="20"/>
        </w:rPr>
        <w:t>04</w:t>
      </w:r>
      <w:r>
        <w:rPr>
          <w:rFonts w:ascii="Arial" w:hAnsi="Arial" w:cs="Arial"/>
          <w:sz w:val="20"/>
          <w:szCs w:val="20"/>
        </w:rPr>
        <w:t>½</w:t>
      </w:r>
      <w:r w:rsidRPr="000F4847">
        <w:rPr>
          <w:rFonts w:ascii="Arial" w:hAnsi="Arial" w:cs="Arial"/>
          <w:sz w:val="20"/>
          <w:szCs w:val="20"/>
        </w:rPr>
        <w:t xml:space="preserve"> . De heer G. van Esch wensc</w:t>
      </w:r>
      <w:r>
        <w:rPr>
          <w:rFonts w:ascii="Arial" w:hAnsi="Arial" w:cs="Arial"/>
          <w:sz w:val="20"/>
          <w:szCs w:val="20"/>
        </w:rPr>
        <w:t>h</w:t>
      </w:r>
      <w:r w:rsidRPr="000F4847">
        <w:rPr>
          <w:rFonts w:ascii="Arial" w:hAnsi="Arial" w:cs="Arial"/>
          <w:sz w:val="20"/>
          <w:szCs w:val="20"/>
        </w:rPr>
        <w:t>te de winstverdeeling zoodanig gewijzigd te zien, dat aan de nieuwe kerk den Boschweg ƒ 1000 wordt uitgekeerd, doch hierop ging de vergadering niet in. In de commissie voor balanscontrole werden benoemd de heeren P. van Bokstel en W. Timmermans. De directeur dankte tenslotte den heer W. Kriellaars voor zijn goed en accuraat beheer.</w:t>
      </w:r>
    </w:p>
    <w:p w:rsidR="007F0036" w:rsidRDefault="007F0036" w:rsidP="007F0036">
      <w:pPr>
        <w:autoSpaceDE w:val="0"/>
        <w:autoSpaceDN w:val="0"/>
        <w:adjustRightInd w:val="0"/>
        <w:jc w:val="both"/>
        <w:rPr>
          <w:rFonts w:ascii="Arial" w:eastAsia="Arial Unicode MS" w:hAnsi="Arial" w:cs="Arial"/>
          <w:b/>
          <w:sz w:val="20"/>
          <w:szCs w:val="20"/>
          <w:u w:val="single"/>
        </w:rPr>
      </w:pPr>
    </w:p>
    <w:p w:rsidR="00DA2662" w:rsidRPr="00DA2662" w:rsidRDefault="00DA2662" w:rsidP="00DA2662">
      <w:pPr>
        <w:autoSpaceDE w:val="0"/>
        <w:autoSpaceDN w:val="0"/>
        <w:adjustRightInd w:val="0"/>
        <w:jc w:val="both"/>
        <w:rPr>
          <w:rFonts w:ascii="Arial" w:eastAsia="Arial Unicode MS" w:hAnsi="Arial" w:cs="Arial"/>
          <w:b/>
          <w:sz w:val="20"/>
          <w:szCs w:val="20"/>
          <w:u w:val="single"/>
        </w:rPr>
      </w:pPr>
      <w:r w:rsidRPr="00DA2662">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3</w:t>
      </w:r>
      <w:r w:rsidRPr="00DA2662">
        <w:rPr>
          <w:rFonts w:ascii="Arial" w:eastAsia="Arial Unicode MS" w:hAnsi="Arial" w:cs="Arial"/>
          <w:b/>
          <w:sz w:val="20"/>
          <w:szCs w:val="20"/>
          <w:u w:val="single"/>
        </w:rPr>
        <w:t>1-0</w:t>
      </w:r>
      <w:r>
        <w:rPr>
          <w:rFonts w:ascii="Arial" w:eastAsia="Arial Unicode MS" w:hAnsi="Arial" w:cs="Arial"/>
          <w:b/>
          <w:sz w:val="20"/>
          <w:szCs w:val="20"/>
          <w:u w:val="single"/>
        </w:rPr>
        <w:t>7</w:t>
      </w:r>
      <w:r w:rsidRPr="00DA2662">
        <w:rPr>
          <w:rFonts w:ascii="Arial" w:eastAsia="Arial Unicode MS" w:hAnsi="Arial" w:cs="Arial"/>
          <w:b/>
          <w:sz w:val="20"/>
          <w:szCs w:val="20"/>
          <w:u w:val="single"/>
        </w:rPr>
        <w:t>-1929</w:t>
      </w:r>
    </w:p>
    <w:p w:rsidR="00DA2662" w:rsidRDefault="00DA2662" w:rsidP="007F0036">
      <w:pPr>
        <w:autoSpaceDE w:val="0"/>
        <w:autoSpaceDN w:val="0"/>
        <w:adjustRightInd w:val="0"/>
        <w:jc w:val="both"/>
        <w:rPr>
          <w:rFonts w:ascii="Arial" w:eastAsia="Arial Unicode MS" w:hAnsi="Arial" w:cs="Arial"/>
          <w:b/>
          <w:sz w:val="20"/>
          <w:szCs w:val="20"/>
          <w:u w:val="single"/>
        </w:rPr>
      </w:pPr>
    </w:p>
    <w:p w:rsidR="00DA2662"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Men schr</w:t>
      </w:r>
      <w:r>
        <w:rPr>
          <w:rFonts w:ascii="Arial" w:eastAsia="Arial Unicode MS" w:hAnsi="Arial" w:cs="Arial"/>
          <w:sz w:val="20"/>
          <w:szCs w:val="20"/>
        </w:rPr>
        <w:t>ij</w:t>
      </w:r>
      <w:r w:rsidRPr="00DA2662">
        <w:rPr>
          <w:rFonts w:ascii="Arial" w:eastAsia="Arial Unicode MS" w:hAnsi="Arial" w:cs="Arial"/>
          <w:sz w:val="20"/>
          <w:szCs w:val="20"/>
        </w:rPr>
        <w:t xml:space="preserve">ft ons uit </w:t>
      </w:r>
      <w:r w:rsidRPr="00DA2662">
        <w:rPr>
          <w:rFonts w:ascii="Arial" w:eastAsia="Arial Unicode MS" w:hAnsi="Arial" w:cs="Arial"/>
          <w:iCs/>
          <w:sz w:val="20"/>
          <w:szCs w:val="20"/>
        </w:rPr>
        <w:t>Sch</w:t>
      </w:r>
      <w:r>
        <w:rPr>
          <w:rFonts w:ascii="Arial" w:eastAsia="Arial Unicode MS" w:hAnsi="Arial" w:cs="Arial"/>
          <w:iCs/>
          <w:sz w:val="20"/>
          <w:szCs w:val="20"/>
        </w:rPr>
        <w:t>ij</w:t>
      </w:r>
      <w:r w:rsidRPr="00DA2662">
        <w:rPr>
          <w:rFonts w:ascii="Arial" w:eastAsia="Arial Unicode MS" w:hAnsi="Arial" w:cs="Arial"/>
          <w:iCs/>
          <w:sz w:val="20"/>
          <w:szCs w:val="20"/>
        </w:rPr>
        <w:t>ndel</w:t>
      </w:r>
      <w:r w:rsidRPr="00DA2662">
        <w:rPr>
          <w:rFonts w:ascii="Arial" w:eastAsia="Arial Unicode MS" w:hAnsi="Arial" w:cs="Arial"/>
          <w:sz w:val="20"/>
          <w:szCs w:val="20"/>
        </w:rPr>
        <w:t>, d-d. 30 Juli: De uitslag van het nationaal concours gegeven door het kruisbooggezelschap „Str</w:t>
      </w:r>
      <w:r>
        <w:rPr>
          <w:rFonts w:ascii="Arial" w:eastAsia="Arial Unicode MS" w:hAnsi="Arial" w:cs="Arial"/>
          <w:sz w:val="20"/>
          <w:szCs w:val="20"/>
        </w:rPr>
        <w:t>ij</w:t>
      </w:r>
      <w:r w:rsidRPr="00DA2662">
        <w:rPr>
          <w:rFonts w:ascii="Arial" w:eastAsia="Arial Unicode MS" w:hAnsi="Arial" w:cs="Arial"/>
          <w:sz w:val="20"/>
          <w:szCs w:val="20"/>
        </w:rPr>
        <w:t xml:space="preserve">den is ons Doel", gevestigd ten huize van den heer D. Hermis alhier, is als volgt: </w:t>
      </w:r>
    </w:p>
    <w:p w:rsidR="00914748" w:rsidRDefault="00DA2662" w:rsidP="007F0036">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E</w:t>
      </w:r>
      <w:r w:rsidRPr="00DA2662">
        <w:rPr>
          <w:rFonts w:ascii="Arial" w:eastAsia="Arial Unicode MS" w:hAnsi="Arial" w:cs="Arial"/>
          <w:sz w:val="20"/>
          <w:szCs w:val="20"/>
        </w:rPr>
        <w:t>erst</w:t>
      </w:r>
      <w:r>
        <w:rPr>
          <w:rFonts w:ascii="Arial" w:eastAsia="Arial Unicode MS" w:hAnsi="Arial" w:cs="Arial"/>
          <w:sz w:val="20"/>
          <w:szCs w:val="20"/>
        </w:rPr>
        <w:t>e</w:t>
      </w:r>
      <w:r w:rsidRPr="00DA2662">
        <w:rPr>
          <w:rFonts w:ascii="Arial" w:eastAsia="Arial Unicode MS" w:hAnsi="Arial" w:cs="Arial"/>
          <w:sz w:val="20"/>
          <w:szCs w:val="20"/>
        </w:rPr>
        <w:t xml:space="preserve"> zestallen korpsprljpen: eerste pr</w:t>
      </w:r>
      <w:r>
        <w:rPr>
          <w:rFonts w:ascii="Arial" w:eastAsia="Arial Unicode MS" w:hAnsi="Arial" w:cs="Arial"/>
          <w:sz w:val="20"/>
          <w:szCs w:val="20"/>
        </w:rPr>
        <w:t>ij</w:t>
      </w:r>
      <w:r w:rsidRPr="00DA2662">
        <w:rPr>
          <w:rFonts w:ascii="Arial" w:eastAsia="Arial Unicode MS" w:hAnsi="Arial" w:cs="Arial"/>
          <w:sz w:val="20"/>
          <w:szCs w:val="20"/>
        </w:rPr>
        <w:t>s Ons Genoegen, Boxtel, 72 punten; tweede pr</w:t>
      </w:r>
      <w:r>
        <w:rPr>
          <w:rFonts w:ascii="Arial" w:eastAsia="Arial Unicode MS" w:hAnsi="Arial" w:cs="Arial"/>
          <w:sz w:val="20"/>
          <w:szCs w:val="20"/>
        </w:rPr>
        <w:t>ij</w:t>
      </w:r>
      <w:r w:rsidRPr="00DA2662">
        <w:rPr>
          <w:rFonts w:ascii="Arial" w:eastAsia="Arial Unicode MS" w:hAnsi="Arial" w:cs="Arial"/>
          <w:sz w:val="20"/>
          <w:szCs w:val="20"/>
        </w:rPr>
        <w:t>s Ons Genoegen, Den Bosch, 71 punten; derde pr</w:t>
      </w:r>
      <w:r>
        <w:rPr>
          <w:rFonts w:ascii="Arial" w:eastAsia="Arial Unicode MS" w:hAnsi="Arial" w:cs="Arial"/>
          <w:sz w:val="20"/>
          <w:szCs w:val="20"/>
        </w:rPr>
        <w:t>ij</w:t>
      </w:r>
      <w:r w:rsidRPr="00DA2662">
        <w:rPr>
          <w:rFonts w:ascii="Arial" w:eastAsia="Arial Unicode MS" w:hAnsi="Arial" w:cs="Arial"/>
          <w:sz w:val="20"/>
          <w:szCs w:val="20"/>
        </w:rPr>
        <w:t>s Transvaalsche Boeren, Boxtel, 70 punten; vierde pr</w:t>
      </w:r>
      <w:r>
        <w:rPr>
          <w:rFonts w:ascii="Arial" w:eastAsia="Arial Unicode MS" w:hAnsi="Arial" w:cs="Arial"/>
          <w:sz w:val="20"/>
          <w:szCs w:val="20"/>
        </w:rPr>
        <w:t>ij</w:t>
      </w:r>
      <w:r w:rsidRPr="00DA2662">
        <w:rPr>
          <w:rFonts w:ascii="Arial" w:eastAsia="Arial Unicode MS" w:hAnsi="Arial" w:cs="Arial"/>
          <w:sz w:val="20"/>
          <w:szCs w:val="20"/>
        </w:rPr>
        <w:t>s Godfried van Bouillon, Vught, 69 punten; vijfde pr</w:t>
      </w:r>
      <w:r>
        <w:rPr>
          <w:rFonts w:ascii="Arial" w:eastAsia="Arial Unicode MS" w:hAnsi="Arial" w:cs="Arial"/>
          <w:sz w:val="20"/>
          <w:szCs w:val="20"/>
        </w:rPr>
        <w:t>ij</w:t>
      </w:r>
      <w:r w:rsidRPr="00DA2662">
        <w:rPr>
          <w:rFonts w:ascii="Arial" w:eastAsia="Arial Unicode MS" w:hAnsi="Arial" w:cs="Arial"/>
          <w:sz w:val="20"/>
          <w:szCs w:val="20"/>
        </w:rPr>
        <w:t xml:space="preserve">s De Molenheide, </w:t>
      </w:r>
      <w:r w:rsidRPr="00DA2662">
        <w:rPr>
          <w:rFonts w:ascii="Arial" w:eastAsia="Arial Unicode MS" w:hAnsi="Arial" w:cs="Arial"/>
          <w:iCs/>
          <w:sz w:val="20"/>
          <w:szCs w:val="20"/>
        </w:rPr>
        <w:t>Schijndel</w:t>
      </w:r>
      <w:r w:rsidRPr="00DA2662">
        <w:rPr>
          <w:rFonts w:ascii="Arial" w:eastAsia="Arial Unicode MS" w:hAnsi="Arial" w:cs="Arial"/>
          <w:sz w:val="20"/>
          <w:szCs w:val="20"/>
        </w:rPr>
        <w:t xml:space="preserve">, 69 punten; zesde </w:t>
      </w:r>
      <w:r w:rsidR="00914748">
        <w:rPr>
          <w:rFonts w:ascii="Arial" w:eastAsia="Arial Unicode MS" w:hAnsi="Arial" w:cs="Arial"/>
          <w:sz w:val="20"/>
          <w:szCs w:val="20"/>
        </w:rPr>
        <w:t>prijs</w:t>
      </w:r>
      <w:r w:rsidRPr="00DA2662">
        <w:rPr>
          <w:rFonts w:ascii="Arial" w:eastAsia="Arial Unicode MS" w:hAnsi="Arial" w:cs="Arial"/>
          <w:sz w:val="20"/>
          <w:szCs w:val="20"/>
        </w:rPr>
        <w:t xml:space="preserve"> De Afzwaaiers, Boxtel, 68 punten; zevende pr</w:t>
      </w:r>
      <w:r w:rsidR="00914748">
        <w:rPr>
          <w:rFonts w:ascii="Arial" w:eastAsia="Arial Unicode MS" w:hAnsi="Arial" w:cs="Arial"/>
          <w:sz w:val="20"/>
          <w:szCs w:val="20"/>
        </w:rPr>
        <w:t>ij</w:t>
      </w:r>
      <w:r w:rsidRPr="00DA2662">
        <w:rPr>
          <w:rFonts w:ascii="Arial" w:eastAsia="Arial Unicode MS" w:hAnsi="Arial" w:cs="Arial"/>
          <w:sz w:val="20"/>
          <w:szCs w:val="20"/>
        </w:rPr>
        <w:t>s Nooit Verwacht, Boxtel, 66 punten; achtste pr</w:t>
      </w:r>
      <w:r w:rsidR="00914748">
        <w:rPr>
          <w:rFonts w:ascii="Arial" w:eastAsia="Arial Unicode MS" w:hAnsi="Arial" w:cs="Arial"/>
          <w:sz w:val="20"/>
          <w:szCs w:val="20"/>
        </w:rPr>
        <w:t>ij</w:t>
      </w:r>
      <w:r w:rsidRPr="00DA2662">
        <w:rPr>
          <w:rFonts w:ascii="Arial" w:eastAsia="Arial Unicode MS" w:hAnsi="Arial" w:cs="Arial"/>
          <w:sz w:val="20"/>
          <w:szCs w:val="20"/>
        </w:rPr>
        <w:t xml:space="preserve">s Recht door Zee, </w:t>
      </w:r>
      <w:r w:rsidRPr="00914748">
        <w:rPr>
          <w:rFonts w:ascii="Arial" w:eastAsia="Arial Unicode MS" w:hAnsi="Arial" w:cs="Arial"/>
          <w:iCs/>
          <w:sz w:val="20"/>
          <w:szCs w:val="20"/>
        </w:rPr>
        <w:t>Sch</w:t>
      </w:r>
      <w:r w:rsidR="00914748" w:rsidRPr="00914748">
        <w:rPr>
          <w:rFonts w:ascii="Arial" w:eastAsia="Arial Unicode MS" w:hAnsi="Arial" w:cs="Arial"/>
          <w:iCs/>
          <w:sz w:val="20"/>
          <w:szCs w:val="20"/>
        </w:rPr>
        <w:t>ij</w:t>
      </w:r>
      <w:r w:rsidRPr="00914748">
        <w:rPr>
          <w:rFonts w:ascii="Arial" w:eastAsia="Arial Unicode MS" w:hAnsi="Arial" w:cs="Arial"/>
          <w:iCs/>
          <w:sz w:val="20"/>
          <w:szCs w:val="20"/>
        </w:rPr>
        <w:t>ndel</w:t>
      </w:r>
      <w:r w:rsidRPr="00DA2662">
        <w:rPr>
          <w:rFonts w:ascii="Arial" w:eastAsia="Arial Unicode MS" w:hAnsi="Arial" w:cs="Arial"/>
          <w:sz w:val="20"/>
          <w:szCs w:val="20"/>
        </w:rPr>
        <w:t xml:space="preserve">, 65 p.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 xml:space="preserve">Tweede zestallen korpsprijzen: eerste prijs De Molenheide, </w:t>
      </w:r>
      <w:r w:rsidRPr="00914748">
        <w:rPr>
          <w:rFonts w:ascii="Arial" w:eastAsia="Arial Unicode MS" w:hAnsi="Arial" w:cs="Arial"/>
          <w:iCs/>
          <w:sz w:val="20"/>
          <w:szCs w:val="20"/>
        </w:rPr>
        <w:t>Sch</w:t>
      </w:r>
      <w:r w:rsidR="00914748" w:rsidRPr="00914748">
        <w:rPr>
          <w:rFonts w:ascii="Arial" w:eastAsia="Arial Unicode MS" w:hAnsi="Arial" w:cs="Arial"/>
          <w:iCs/>
          <w:sz w:val="20"/>
          <w:szCs w:val="20"/>
        </w:rPr>
        <w:t>ij</w:t>
      </w:r>
      <w:r w:rsidRPr="00914748">
        <w:rPr>
          <w:rFonts w:ascii="Arial" w:eastAsia="Arial Unicode MS" w:hAnsi="Arial" w:cs="Arial"/>
          <w:iCs/>
          <w:sz w:val="20"/>
          <w:szCs w:val="20"/>
        </w:rPr>
        <w:t>ndel</w:t>
      </w:r>
      <w:r w:rsidRPr="00DA2662">
        <w:rPr>
          <w:rFonts w:ascii="Arial" w:eastAsia="Arial Unicode MS" w:hAnsi="Arial" w:cs="Arial"/>
          <w:sz w:val="20"/>
          <w:szCs w:val="20"/>
        </w:rPr>
        <w:t>, 67 punten, tweede pr</w:t>
      </w:r>
      <w:r w:rsidR="00914748">
        <w:rPr>
          <w:rFonts w:ascii="Arial" w:eastAsia="Arial Unicode MS" w:hAnsi="Arial" w:cs="Arial"/>
          <w:sz w:val="20"/>
          <w:szCs w:val="20"/>
        </w:rPr>
        <w:t>ij</w:t>
      </w:r>
      <w:r w:rsidRPr="00DA2662">
        <w:rPr>
          <w:rFonts w:ascii="Arial" w:eastAsia="Arial Unicode MS" w:hAnsi="Arial" w:cs="Arial"/>
          <w:sz w:val="20"/>
          <w:szCs w:val="20"/>
        </w:rPr>
        <w:t>s Nooit Verwacht, Rosmalen, 67 punten; derde prijs Ons Genoegen, Boxtel, 67 punten; vierde pr</w:t>
      </w:r>
      <w:r w:rsidR="00914748">
        <w:rPr>
          <w:rFonts w:ascii="Arial" w:eastAsia="Arial Unicode MS" w:hAnsi="Arial" w:cs="Arial"/>
          <w:sz w:val="20"/>
          <w:szCs w:val="20"/>
        </w:rPr>
        <w:t>ij</w:t>
      </w:r>
      <w:r w:rsidRPr="00DA2662">
        <w:rPr>
          <w:rFonts w:ascii="Arial" w:eastAsia="Arial Unicode MS" w:hAnsi="Arial" w:cs="Arial"/>
          <w:sz w:val="20"/>
          <w:szCs w:val="20"/>
        </w:rPr>
        <w:t>s Buiten Verwachting, Boxt</w:t>
      </w:r>
      <w:r w:rsidR="00914748">
        <w:rPr>
          <w:rFonts w:ascii="Arial" w:eastAsia="Arial Unicode MS" w:hAnsi="Arial" w:cs="Arial"/>
          <w:sz w:val="20"/>
          <w:szCs w:val="20"/>
        </w:rPr>
        <w:t>e</w:t>
      </w:r>
      <w:r w:rsidRPr="00DA2662">
        <w:rPr>
          <w:rFonts w:ascii="Arial" w:eastAsia="Arial Unicode MS" w:hAnsi="Arial" w:cs="Arial"/>
          <w:sz w:val="20"/>
          <w:szCs w:val="20"/>
        </w:rPr>
        <w:t>l, 64 punten: vijfde pr</w:t>
      </w:r>
      <w:r w:rsidR="00914748">
        <w:rPr>
          <w:rFonts w:ascii="Arial" w:eastAsia="Arial Unicode MS" w:hAnsi="Arial" w:cs="Arial"/>
          <w:sz w:val="20"/>
          <w:szCs w:val="20"/>
        </w:rPr>
        <w:t>ij</w:t>
      </w:r>
      <w:r w:rsidRPr="00DA2662">
        <w:rPr>
          <w:rFonts w:ascii="Arial" w:eastAsia="Arial Unicode MS" w:hAnsi="Arial" w:cs="Arial"/>
          <w:sz w:val="20"/>
          <w:szCs w:val="20"/>
        </w:rPr>
        <w:t xml:space="preserve">s De Zwartmikkers, Rosmalen, 60 punten.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Personeele pr</w:t>
      </w:r>
      <w:r w:rsidR="00914748">
        <w:rPr>
          <w:rFonts w:ascii="Arial" w:eastAsia="Arial Unicode MS" w:hAnsi="Arial" w:cs="Arial"/>
          <w:sz w:val="20"/>
          <w:szCs w:val="20"/>
        </w:rPr>
        <w:t>ij</w:t>
      </w:r>
      <w:r w:rsidRPr="00DA2662">
        <w:rPr>
          <w:rFonts w:ascii="Arial" w:eastAsia="Arial Unicode MS" w:hAnsi="Arial" w:cs="Arial"/>
          <w:sz w:val="20"/>
          <w:szCs w:val="20"/>
        </w:rPr>
        <w:t xml:space="preserve">zen: J. v. d. Brand </w:t>
      </w:r>
      <w:r w:rsidR="00914748">
        <w:rPr>
          <w:rFonts w:ascii="Arial" w:eastAsia="Arial Unicode MS" w:hAnsi="Arial" w:cs="Arial"/>
          <w:sz w:val="20"/>
          <w:szCs w:val="20"/>
        </w:rPr>
        <w:t>1</w:t>
      </w:r>
      <w:r w:rsidRPr="00DA2662">
        <w:rPr>
          <w:rFonts w:ascii="Arial" w:eastAsia="Arial Unicode MS" w:hAnsi="Arial" w:cs="Arial"/>
          <w:sz w:val="20"/>
          <w:szCs w:val="20"/>
        </w:rPr>
        <w:t>e prijs met 25 punten; J. v. d. Broek 2e p</w:t>
      </w:r>
      <w:r w:rsidR="00914748">
        <w:rPr>
          <w:rFonts w:ascii="Arial" w:eastAsia="Arial Unicode MS" w:hAnsi="Arial" w:cs="Arial"/>
          <w:sz w:val="20"/>
          <w:szCs w:val="20"/>
        </w:rPr>
        <w:t>rij</w:t>
      </w:r>
      <w:r w:rsidRPr="00DA2662">
        <w:rPr>
          <w:rFonts w:ascii="Arial" w:eastAsia="Arial Unicode MS" w:hAnsi="Arial" w:cs="Arial"/>
          <w:sz w:val="20"/>
          <w:szCs w:val="20"/>
        </w:rPr>
        <w:t>s met 24 punten; J. Duis 3e pr</w:t>
      </w:r>
      <w:r w:rsidR="00914748">
        <w:rPr>
          <w:rFonts w:ascii="Arial" w:eastAsia="Arial Unicode MS" w:hAnsi="Arial" w:cs="Arial"/>
          <w:sz w:val="20"/>
          <w:szCs w:val="20"/>
        </w:rPr>
        <w:t>ij</w:t>
      </w:r>
      <w:r w:rsidRPr="00DA2662">
        <w:rPr>
          <w:rFonts w:ascii="Arial" w:eastAsia="Arial Unicode MS" w:hAnsi="Arial" w:cs="Arial"/>
          <w:sz w:val="20"/>
          <w:szCs w:val="20"/>
        </w:rPr>
        <w:t>s met 23 punten; H. de Kraai 4e prijs met 32 punten; P. Spijkers 5e prijs met 22 punten.</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Gelukspr</w:t>
      </w:r>
      <w:r w:rsidR="00914748">
        <w:rPr>
          <w:rFonts w:ascii="Arial" w:eastAsia="Arial Unicode MS" w:hAnsi="Arial" w:cs="Arial"/>
          <w:sz w:val="20"/>
          <w:szCs w:val="20"/>
        </w:rPr>
        <w:t>ij</w:t>
      </w:r>
      <w:r w:rsidRPr="00DA2662">
        <w:rPr>
          <w:rFonts w:ascii="Arial" w:eastAsia="Arial Unicode MS" w:hAnsi="Arial" w:cs="Arial"/>
          <w:sz w:val="20"/>
          <w:szCs w:val="20"/>
        </w:rPr>
        <w:t>zen: z</w:t>
      </w:r>
      <w:r w:rsidR="00914748">
        <w:rPr>
          <w:rFonts w:ascii="Arial" w:eastAsia="Arial Unicode MS" w:hAnsi="Arial" w:cs="Arial"/>
          <w:sz w:val="20"/>
          <w:szCs w:val="20"/>
        </w:rPr>
        <w:t>ijl</w:t>
      </w:r>
      <w:r w:rsidRPr="00DA2662">
        <w:rPr>
          <w:rFonts w:ascii="Arial" w:eastAsia="Arial Unicode MS" w:hAnsi="Arial" w:cs="Arial"/>
          <w:sz w:val="20"/>
          <w:szCs w:val="20"/>
        </w:rPr>
        <w:t xml:space="preserve">mans </w:t>
      </w:r>
      <w:r w:rsidR="00914748">
        <w:rPr>
          <w:rFonts w:ascii="Arial" w:eastAsia="Arial Unicode MS" w:hAnsi="Arial" w:cs="Arial"/>
          <w:sz w:val="20"/>
          <w:szCs w:val="20"/>
        </w:rPr>
        <w:t>1</w:t>
      </w:r>
      <w:r w:rsidRPr="00DA2662">
        <w:rPr>
          <w:rFonts w:ascii="Arial" w:eastAsia="Arial Unicode MS" w:hAnsi="Arial" w:cs="Arial"/>
          <w:sz w:val="20"/>
          <w:szCs w:val="20"/>
        </w:rPr>
        <w:t>e prijs met 33 punten; M. He</w:t>
      </w:r>
      <w:r w:rsidR="00914748">
        <w:rPr>
          <w:rFonts w:ascii="Arial" w:eastAsia="Arial Unicode MS" w:hAnsi="Arial" w:cs="Arial"/>
          <w:sz w:val="20"/>
          <w:szCs w:val="20"/>
        </w:rPr>
        <w:t>lli</w:t>
      </w:r>
      <w:r w:rsidRPr="00DA2662">
        <w:rPr>
          <w:rFonts w:ascii="Arial" w:eastAsia="Arial Unicode MS" w:hAnsi="Arial" w:cs="Arial"/>
          <w:sz w:val="20"/>
          <w:szCs w:val="20"/>
        </w:rPr>
        <w:t>ngs 2</w:t>
      </w:r>
      <w:r w:rsidR="00914748">
        <w:rPr>
          <w:rFonts w:ascii="Arial" w:eastAsia="Arial Unicode MS" w:hAnsi="Arial" w:cs="Arial"/>
          <w:sz w:val="20"/>
          <w:szCs w:val="20"/>
        </w:rPr>
        <w:t>e</w:t>
      </w:r>
      <w:r w:rsidRPr="00DA2662">
        <w:rPr>
          <w:rFonts w:ascii="Arial" w:eastAsia="Arial Unicode MS" w:hAnsi="Arial" w:cs="Arial"/>
          <w:sz w:val="20"/>
          <w:szCs w:val="20"/>
        </w:rPr>
        <w:t xml:space="preserve"> pr</w:t>
      </w:r>
      <w:r w:rsidR="00914748">
        <w:rPr>
          <w:rFonts w:ascii="Arial" w:eastAsia="Arial Unicode MS" w:hAnsi="Arial" w:cs="Arial"/>
          <w:sz w:val="20"/>
          <w:szCs w:val="20"/>
        </w:rPr>
        <w:t>ij</w:t>
      </w:r>
      <w:r w:rsidRPr="00DA2662">
        <w:rPr>
          <w:rFonts w:ascii="Arial" w:eastAsia="Arial Unicode MS" w:hAnsi="Arial" w:cs="Arial"/>
          <w:sz w:val="20"/>
          <w:szCs w:val="20"/>
        </w:rPr>
        <w:t xml:space="preserve">s met 33 punten; J. Schellus 3e prijs </w:t>
      </w:r>
      <w:r w:rsidR="00914748">
        <w:rPr>
          <w:rFonts w:ascii="Arial" w:eastAsia="Arial Unicode MS" w:hAnsi="Arial" w:cs="Arial"/>
          <w:sz w:val="20"/>
          <w:szCs w:val="20"/>
        </w:rPr>
        <w:t>m</w:t>
      </w:r>
      <w:r w:rsidRPr="00DA2662">
        <w:rPr>
          <w:rFonts w:ascii="Arial" w:eastAsia="Arial Unicode MS" w:hAnsi="Arial" w:cs="Arial"/>
          <w:sz w:val="20"/>
          <w:szCs w:val="20"/>
        </w:rPr>
        <w:t xml:space="preserve">et 33 punten.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Eereteeken H. v. d. Brand van Ons Genoegen t</w:t>
      </w:r>
      <w:r w:rsidR="00914748">
        <w:rPr>
          <w:rFonts w:ascii="Arial" w:eastAsia="Arial Unicode MS" w:hAnsi="Arial" w:cs="Arial"/>
          <w:sz w:val="20"/>
          <w:szCs w:val="20"/>
        </w:rPr>
        <w:t>e</w:t>
      </w:r>
      <w:r w:rsidRPr="00DA2662">
        <w:rPr>
          <w:rFonts w:ascii="Arial" w:eastAsia="Arial Unicode MS" w:hAnsi="Arial" w:cs="Arial"/>
          <w:sz w:val="20"/>
          <w:szCs w:val="20"/>
        </w:rPr>
        <w:t xml:space="preserve"> Boxtel met 15 punten.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 xml:space="preserve">Koningskruis J. v. d. Brand van Ons Genoegen te Boxtel met 14 punten.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lastRenderedPageBreak/>
        <w:t>Rozenprijs door Ons Genoegen, Boxtel met 5</w:t>
      </w:r>
      <w:r w:rsidR="00914748">
        <w:rPr>
          <w:rFonts w:ascii="Arial" w:eastAsia="Arial Unicode MS" w:hAnsi="Arial" w:cs="Arial"/>
          <w:sz w:val="20"/>
          <w:szCs w:val="20"/>
        </w:rPr>
        <w:t xml:space="preserve"> </w:t>
      </w:r>
      <w:r w:rsidRPr="00DA2662">
        <w:rPr>
          <w:rFonts w:ascii="Arial" w:eastAsia="Arial Unicode MS" w:hAnsi="Arial" w:cs="Arial"/>
          <w:sz w:val="20"/>
          <w:szCs w:val="20"/>
        </w:rPr>
        <w:t xml:space="preserve">rozen.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Vieren pr</w:t>
      </w:r>
      <w:r w:rsidR="00914748">
        <w:rPr>
          <w:rFonts w:ascii="Arial" w:eastAsia="Arial Unicode MS" w:hAnsi="Arial" w:cs="Arial"/>
          <w:sz w:val="20"/>
          <w:szCs w:val="20"/>
        </w:rPr>
        <w:t>ij</w:t>
      </w:r>
      <w:r w:rsidRPr="00DA2662">
        <w:rPr>
          <w:rFonts w:ascii="Arial" w:eastAsia="Arial Unicode MS" w:hAnsi="Arial" w:cs="Arial"/>
          <w:sz w:val="20"/>
          <w:szCs w:val="20"/>
        </w:rPr>
        <w:t>s doo</w:t>
      </w:r>
      <w:r w:rsidR="00914748">
        <w:rPr>
          <w:rFonts w:ascii="Arial" w:eastAsia="Arial Unicode MS" w:hAnsi="Arial" w:cs="Arial"/>
          <w:sz w:val="20"/>
          <w:szCs w:val="20"/>
        </w:rPr>
        <w:t>r</w:t>
      </w:r>
      <w:r w:rsidRPr="00DA2662">
        <w:rPr>
          <w:rFonts w:ascii="Arial" w:eastAsia="Arial Unicode MS" w:hAnsi="Arial" w:cs="Arial"/>
          <w:sz w:val="20"/>
          <w:szCs w:val="20"/>
        </w:rPr>
        <w:t xml:space="preserve"> Ons Genoegen, Boxtel met 11 vieren. </w:t>
      </w:r>
    </w:p>
    <w:p w:rsidR="00914748"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Drieënpr</w:t>
      </w:r>
      <w:r w:rsidR="00914748">
        <w:rPr>
          <w:rFonts w:ascii="Arial" w:eastAsia="Arial Unicode MS" w:hAnsi="Arial" w:cs="Arial"/>
          <w:sz w:val="20"/>
          <w:szCs w:val="20"/>
        </w:rPr>
        <w:t>ij</w:t>
      </w:r>
      <w:r w:rsidRPr="00DA2662">
        <w:rPr>
          <w:rFonts w:ascii="Arial" w:eastAsia="Arial Unicode MS" w:hAnsi="Arial" w:cs="Arial"/>
          <w:sz w:val="20"/>
          <w:szCs w:val="20"/>
        </w:rPr>
        <w:t xml:space="preserve">s door Rozenjacht, </w:t>
      </w:r>
      <w:r w:rsidRPr="00914748">
        <w:rPr>
          <w:rFonts w:ascii="Arial" w:eastAsia="Arial Unicode MS" w:hAnsi="Arial" w:cs="Arial"/>
          <w:iCs/>
          <w:sz w:val="20"/>
          <w:szCs w:val="20"/>
        </w:rPr>
        <w:t>Sch</w:t>
      </w:r>
      <w:r w:rsidR="00914748" w:rsidRPr="00914748">
        <w:rPr>
          <w:rFonts w:ascii="Arial" w:eastAsia="Arial Unicode MS" w:hAnsi="Arial" w:cs="Arial"/>
          <w:iCs/>
          <w:sz w:val="20"/>
          <w:szCs w:val="20"/>
        </w:rPr>
        <w:t>ij</w:t>
      </w:r>
      <w:r w:rsidRPr="00914748">
        <w:rPr>
          <w:rFonts w:ascii="Arial" w:eastAsia="Arial Unicode MS" w:hAnsi="Arial" w:cs="Arial"/>
          <w:iCs/>
          <w:sz w:val="20"/>
          <w:szCs w:val="20"/>
        </w:rPr>
        <w:t>ndel</w:t>
      </w:r>
      <w:r w:rsidRPr="00DA2662">
        <w:rPr>
          <w:rFonts w:ascii="Arial" w:eastAsia="Arial Unicode MS" w:hAnsi="Arial" w:cs="Arial"/>
          <w:sz w:val="20"/>
          <w:szCs w:val="20"/>
        </w:rPr>
        <w:t xml:space="preserve"> met 14 drieën. </w:t>
      </w:r>
    </w:p>
    <w:p w:rsidR="00DA2662" w:rsidRDefault="00DA2662" w:rsidP="007F0036">
      <w:pPr>
        <w:autoSpaceDE w:val="0"/>
        <w:autoSpaceDN w:val="0"/>
        <w:adjustRightInd w:val="0"/>
        <w:jc w:val="both"/>
        <w:rPr>
          <w:rFonts w:ascii="Arial" w:eastAsia="Arial Unicode MS" w:hAnsi="Arial" w:cs="Arial"/>
          <w:sz w:val="20"/>
          <w:szCs w:val="20"/>
        </w:rPr>
      </w:pPr>
      <w:r w:rsidRPr="00DA2662">
        <w:rPr>
          <w:rFonts w:ascii="Arial" w:eastAsia="Arial Unicode MS" w:hAnsi="Arial" w:cs="Arial"/>
          <w:sz w:val="20"/>
          <w:szCs w:val="20"/>
        </w:rPr>
        <w:t xml:space="preserve">Personeele zestallen: Ons Genoegen met 77 punten; Ons Genoegen, Den Bosch met 72 punten; De Afzwaaiers, Boxtel met 71 punten; Recht dóór Zee, </w:t>
      </w:r>
      <w:r w:rsidRPr="00914748">
        <w:rPr>
          <w:rFonts w:ascii="Arial" w:eastAsia="Arial Unicode MS" w:hAnsi="Arial" w:cs="Arial"/>
          <w:iCs/>
          <w:sz w:val="20"/>
          <w:szCs w:val="20"/>
        </w:rPr>
        <w:t>Sch</w:t>
      </w:r>
      <w:r w:rsidR="00914748" w:rsidRPr="00914748">
        <w:rPr>
          <w:rFonts w:ascii="Arial" w:eastAsia="Arial Unicode MS" w:hAnsi="Arial" w:cs="Arial"/>
          <w:iCs/>
          <w:sz w:val="20"/>
          <w:szCs w:val="20"/>
        </w:rPr>
        <w:t>ij</w:t>
      </w:r>
      <w:r w:rsidRPr="00914748">
        <w:rPr>
          <w:rFonts w:ascii="Arial" w:eastAsia="Arial Unicode MS" w:hAnsi="Arial" w:cs="Arial"/>
          <w:iCs/>
          <w:sz w:val="20"/>
          <w:szCs w:val="20"/>
        </w:rPr>
        <w:t>ndel</w:t>
      </w:r>
      <w:r w:rsidRPr="00DA2662">
        <w:rPr>
          <w:rFonts w:ascii="Arial" w:eastAsia="Arial Unicode MS" w:hAnsi="Arial" w:cs="Arial"/>
          <w:sz w:val="20"/>
          <w:szCs w:val="20"/>
        </w:rPr>
        <w:t xml:space="preserve"> met 69 p.</w:t>
      </w:r>
    </w:p>
    <w:p w:rsidR="00914748" w:rsidRPr="00DA2662" w:rsidRDefault="00914748" w:rsidP="007F0036">
      <w:pPr>
        <w:autoSpaceDE w:val="0"/>
        <w:autoSpaceDN w:val="0"/>
        <w:adjustRightInd w:val="0"/>
        <w:jc w:val="both"/>
        <w:rPr>
          <w:rFonts w:ascii="Arial" w:eastAsia="Arial Unicode MS" w:hAnsi="Arial" w:cs="Arial"/>
          <w:sz w:val="20"/>
          <w:szCs w:val="20"/>
        </w:rPr>
      </w:pPr>
    </w:p>
    <w:p w:rsidR="0016487D" w:rsidRDefault="0016487D" w:rsidP="0016487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6487D" w:rsidRDefault="0016487D" w:rsidP="007F0036">
      <w:pPr>
        <w:autoSpaceDE w:val="0"/>
        <w:autoSpaceDN w:val="0"/>
        <w:adjustRightInd w:val="0"/>
        <w:jc w:val="both"/>
        <w:rPr>
          <w:rFonts w:ascii="Arial" w:eastAsia="Arial Unicode MS" w:hAnsi="Arial" w:cs="Arial"/>
          <w:b/>
          <w:sz w:val="20"/>
          <w:szCs w:val="20"/>
          <w:u w:val="single"/>
        </w:rPr>
      </w:pPr>
    </w:p>
    <w:p w:rsidR="0016487D" w:rsidRDefault="0016487D" w:rsidP="0016487D">
      <w:pPr>
        <w:autoSpaceDE w:val="0"/>
        <w:autoSpaceDN w:val="0"/>
        <w:adjustRightInd w:val="0"/>
        <w:jc w:val="both"/>
        <w:rPr>
          <w:rFonts w:ascii="Arial" w:hAnsi="Arial" w:cs="Arial"/>
          <w:sz w:val="20"/>
          <w:szCs w:val="20"/>
        </w:rPr>
      </w:pPr>
      <w:r w:rsidRPr="0016487D">
        <w:rPr>
          <w:rStyle w:val="Nadruk"/>
          <w:rFonts w:ascii="Arial" w:hAnsi="Arial" w:cs="Arial"/>
          <w:i w:val="0"/>
          <w:sz w:val="20"/>
          <w:szCs w:val="20"/>
        </w:rPr>
        <w:t>SCHIJNDEL</w:t>
      </w:r>
      <w:r w:rsidRPr="0016487D">
        <w:rPr>
          <w:rFonts w:ascii="Arial" w:hAnsi="Arial" w:cs="Arial"/>
          <w:sz w:val="20"/>
          <w:szCs w:val="20"/>
        </w:rPr>
        <w:t xml:space="preserve">, 29 Juli. Heden werd </w:t>
      </w:r>
      <w:r>
        <w:rPr>
          <w:rFonts w:ascii="Arial" w:hAnsi="Arial" w:cs="Arial"/>
          <w:sz w:val="20"/>
          <w:szCs w:val="20"/>
        </w:rPr>
        <w:t>alhier aanbesteed het bouwen van een woon</w:t>
      </w:r>
      <w:r w:rsidRPr="0016487D">
        <w:rPr>
          <w:rFonts w:ascii="Arial" w:hAnsi="Arial" w:cs="Arial"/>
          <w:sz w:val="20"/>
          <w:szCs w:val="20"/>
        </w:rPr>
        <w:t xml:space="preserve">huis met café, voor rekening van den heer M. Cromzicht, onder architectuur van den heer P. J. van de Ven te </w:t>
      </w:r>
      <w:r w:rsidRPr="0016487D">
        <w:rPr>
          <w:rStyle w:val="Nadruk"/>
          <w:rFonts w:ascii="Arial" w:hAnsi="Arial" w:cs="Arial"/>
          <w:i w:val="0"/>
          <w:sz w:val="20"/>
          <w:szCs w:val="20"/>
        </w:rPr>
        <w:t>Schijndel</w:t>
      </w:r>
      <w:r w:rsidRPr="0016487D">
        <w:rPr>
          <w:rFonts w:ascii="Arial" w:hAnsi="Arial" w:cs="Arial"/>
          <w:sz w:val="20"/>
          <w:szCs w:val="20"/>
        </w:rPr>
        <w:t>.</w:t>
      </w:r>
    </w:p>
    <w:p w:rsidR="0016487D" w:rsidRDefault="0016487D" w:rsidP="0016487D">
      <w:pPr>
        <w:autoSpaceDE w:val="0"/>
        <w:autoSpaceDN w:val="0"/>
        <w:adjustRightInd w:val="0"/>
        <w:ind w:left="708"/>
        <w:jc w:val="both"/>
        <w:rPr>
          <w:rFonts w:ascii="Arial" w:hAnsi="Arial" w:cs="Arial"/>
          <w:sz w:val="20"/>
          <w:szCs w:val="20"/>
        </w:rPr>
      </w:pPr>
      <w:r w:rsidRPr="0016487D">
        <w:rPr>
          <w:rFonts w:ascii="Arial" w:hAnsi="Arial" w:cs="Arial"/>
          <w:sz w:val="20"/>
          <w:szCs w:val="20"/>
        </w:rPr>
        <w:t xml:space="preserve">P. Broeksteeg, Nistelrode, </w:t>
      </w:r>
      <w:r>
        <w:rPr>
          <w:rFonts w:ascii="Arial" w:hAnsi="Arial" w:cs="Arial"/>
          <w:sz w:val="20"/>
          <w:szCs w:val="20"/>
        </w:rPr>
        <w:tab/>
      </w:r>
      <w:r>
        <w:rPr>
          <w:rFonts w:ascii="Arial" w:hAnsi="Arial" w:cs="Arial"/>
          <w:sz w:val="20"/>
          <w:szCs w:val="20"/>
        </w:rPr>
        <w:tab/>
      </w:r>
      <w:r>
        <w:rPr>
          <w:rFonts w:ascii="Arial" w:hAnsi="Arial" w:cs="Arial"/>
          <w:sz w:val="20"/>
          <w:szCs w:val="20"/>
        </w:rPr>
        <w:tab/>
      </w:r>
      <w:r w:rsidRPr="0016487D">
        <w:rPr>
          <w:rFonts w:ascii="Arial" w:hAnsi="Arial" w:cs="Arial"/>
          <w:sz w:val="20"/>
          <w:szCs w:val="20"/>
        </w:rPr>
        <w:t xml:space="preserve">ƒ 5688 </w:t>
      </w:r>
    </w:p>
    <w:p w:rsidR="0016487D" w:rsidRDefault="0016487D" w:rsidP="0016487D">
      <w:pPr>
        <w:autoSpaceDE w:val="0"/>
        <w:autoSpaceDN w:val="0"/>
        <w:adjustRightInd w:val="0"/>
        <w:ind w:left="708"/>
        <w:jc w:val="both"/>
        <w:rPr>
          <w:rFonts w:ascii="Arial" w:hAnsi="Arial" w:cs="Arial"/>
          <w:sz w:val="20"/>
          <w:szCs w:val="20"/>
        </w:rPr>
      </w:pPr>
      <w:r w:rsidRPr="0016487D">
        <w:rPr>
          <w:rFonts w:ascii="Arial" w:hAnsi="Arial" w:cs="Arial"/>
          <w:sz w:val="20"/>
          <w:szCs w:val="20"/>
        </w:rPr>
        <w:t xml:space="preserve">M. Verstappen, Rosmalen,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16487D">
        <w:rPr>
          <w:rFonts w:ascii="Arial" w:hAnsi="Arial" w:cs="Arial"/>
          <w:sz w:val="20"/>
          <w:szCs w:val="20"/>
        </w:rPr>
        <w:t xml:space="preserve">ƒ 5555 </w:t>
      </w:r>
    </w:p>
    <w:p w:rsidR="0016487D" w:rsidRDefault="0016487D" w:rsidP="0016487D">
      <w:pPr>
        <w:autoSpaceDE w:val="0"/>
        <w:autoSpaceDN w:val="0"/>
        <w:adjustRightInd w:val="0"/>
        <w:ind w:left="708"/>
        <w:jc w:val="both"/>
        <w:rPr>
          <w:rFonts w:ascii="Arial" w:hAnsi="Arial" w:cs="Arial"/>
          <w:sz w:val="20"/>
          <w:szCs w:val="20"/>
        </w:rPr>
      </w:pPr>
      <w:r w:rsidRPr="0016487D">
        <w:rPr>
          <w:rFonts w:ascii="Arial" w:hAnsi="Arial" w:cs="Arial"/>
          <w:sz w:val="20"/>
          <w:szCs w:val="20"/>
        </w:rPr>
        <w:t xml:space="preserve">H. van Osch en J. van Tartwijk, </w:t>
      </w:r>
      <w:r w:rsidRPr="0016487D">
        <w:rPr>
          <w:rStyle w:val="Nadruk"/>
          <w:rFonts w:ascii="Arial" w:hAnsi="Arial" w:cs="Arial"/>
          <w:i w:val="0"/>
          <w:sz w:val="20"/>
          <w:szCs w:val="20"/>
        </w:rPr>
        <w:t>Schijndel</w:t>
      </w:r>
      <w:r w:rsidRPr="0016487D">
        <w:rPr>
          <w:rFonts w:ascii="Arial" w:hAnsi="Arial" w:cs="Arial"/>
          <w:i/>
          <w:sz w:val="20"/>
          <w:szCs w:val="20"/>
        </w:rPr>
        <w:t>,</w:t>
      </w:r>
      <w:r w:rsidRPr="0016487D">
        <w:rPr>
          <w:rFonts w:ascii="Arial" w:hAnsi="Arial" w:cs="Arial"/>
          <w:sz w:val="20"/>
          <w:szCs w:val="20"/>
        </w:rPr>
        <w:t xml:space="preserve"> </w:t>
      </w:r>
      <w:r>
        <w:rPr>
          <w:rFonts w:ascii="Arial" w:hAnsi="Arial" w:cs="Arial"/>
          <w:sz w:val="20"/>
          <w:szCs w:val="20"/>
        </w:rPr>
        <w:tab/>
      </w:r>
      <w:r w:rsidRPr="0016487D">
        <w:rPr>
          <w:rFonts w:ascii="Arial" w:hAnsi="Arial" w:cs="Arial"/>
          <w:sz w:val="20"/>
          <w:szCs w:val="20"/>
        </w:rPr>
        <w:t xml:space="preserve">ƒ 5493 </w:t>
      </w:r>
    </w:p>
    <w:p w:rsidR="0016487D" w:rsidRDefault="0016487D" w:rsidP="0016487D">
      <w:pPr>
        <w:autoSpaceDE w:val="0"/>
        <w:autoSpaceDN w:val="0"/>
        <w:adjustRightInd w:val="0"/>
        <w:jc w:val="both"/>
        <w:rPr>
          <w:rFonts w:ascii="Arial" w:hAnsi="Arial" w:cs="Arial"/>
          <w:sz w:val="20"/>
          <w:szCs w:val="20"/>
        </w:rPr>
      </w:pPr>
      <w:r w:rsidRPr="0016487D">
        <w:rPr>
          <w:rFonts w:ascii="Arial" w:hAnsi="Arial" w:cs="Arial"/>
          <w:sz w:val="20"/>
          <w:szCs w:val="20"/>
        </w:rPr>
        <w:t>Gegund aan de laagste inschrijvers.</w:t>
      </w:r>
    </w:p>
    <w:p w:rsidR="0016487D" w:rsidRDefault="0016487D" w:rsidP="0016487D">
      <w:pPr>
        <w:autoSpaceDE w:val="0"/>
        <w:autoSpaceDN w:val="0"/>
        <w:adjustRightInd w:val="0"/>
        <w:jc w:val="both"/>
        <w:rPr>
          <w:rFonts w:ascii="Arial" w:hAnsi="Arial" w:cs="Arial"/>
          <w:sz w:val="20"/>
          <w:szCs w:val="20"/>
        </w:rPr>
      </w:pPr>
    </w:p>
    <w:p w:rsidR="0016487D" w:rsidRDefault="0016487D" w:rsidP="0016487D">
      <w:pPr>
        <w:autoSpaceDE w:val="0"/>
        <w:autoSpaceDN w:val="0"/>
        <w:adjustRightInd w:val="0"/>
        <w:jc w:val="both"/>
        <w:rPr>
          <w:rFonts w:ascii="Arial" w:hAnsi="Arial" w:cs="Arial"/>
          <w:sz w:val="20"/>
          <w:szCs w:val="20"/>
        </w:rPr>
      </w:pPr>
      <w:r w:rsidRPr="0016487D">
        <w:rPr>
          <w:rFonts w:ascii="Arial" w:hAnsi="Arial" w:cs="Arial"/>
          <w:sz w:val="20"/>
          <w:szCs w:val="20"/>
        </w:rPr>
        <w:t xml:space="preserve">BRAND. </w:t>
      </w:r>
    </w:p>
    <w:p w:rsidR="0016487D" w:rsidRDefault="0016487D" w:rsidP="0016487D">
      <w:pPr>
        <w:autoSpaceDE w:val="0"/>
        <w:autoSpaceDN w:val="0"/>
        <w:adjustRightInd w:val="0"/>
        <w:jc w:val="both"/>
        <w:rPr>
          <w:rFonts w:ascii="Arial" w:hAnsi="Arial" w:cs="Arial"/>
          <w:sz w:val="20"/>
          <w:szCs w:val="20"/>
        </w:rPr>
      </w:pPr>
      <w:r>
        <w:rPr>
          <w:rFonts w:ascii="Arial" w:hAnsi="Arial" w:cs="Arial"/>
          <w:sz w:val="20"/>
          <w:szCs w:val="20"/>
        </w:rPr>
        <w:t>M</w:t>
      </w:r>
      <w:r w:rsidRPr="0016487D">
        <w:rPr>
          <w:rFonts w:ascii="Arial" w:hAnsi="Arial" w:cs="Arial"/>
          <w:sz w:val="20"/>
          <w:szCs w:val="20"/>
        </w:rPr>
        <w:t xml:space="preserve">en meldt ons uit </w:t>
      </w:r>
      <w:r w:rsidRPr="0016487D">
        <w:rPr>
          <w:rStyle w:val="Nadruk"/>
          <w:rFonts w:ascii="Arial" w:hAnsi="Arial" w:cs="Arial"/>
          <w:i w:val="0"/>
          <w:sz w:val="20"/>
          <w:szCs w:val="20"/>
        </w:rPr>
        <w:t>Schijndel</w:t>
      </w:r>
      <w:r w:rsidRPr="0016487D">
        <w:rPr>
          <w:rFonts w:ascii="Arial" w:hAnsi="Arial" w:cs="Arial"/>
          <w:sz w:val="20"/>
          <w:szCs w:val="20"/>
        </w:rPr>
        <w:t>, d.d. 31 Juli: Hedenmorgen luidde reeds om negen uur de brandklok. Er was brand ontstaan in het pas opnieuw opgetrokken woonhuis van den heer J. Dolewerd in den Vossenberg. De bran</w:t>
      </w:r>
      <w:r>
        <w:rPr>
          <w:rFonts w:ascii="Arial" w:hAnsi="Arial" w:cs="Arial"/>
          <w:sz w:val="20"/>
          <w:szCs w:val="20"/>
        </w:rPr>
        <w:t>d</w:t>
      </w:r>
      <w:r w:rsidRPr="0016487D">
        <w:rPr>
          <w:rFonts w:ascii="Arial" w:hAnsi="Arial" w:cs="Arial"/>
          <w:sz w:val="20"/>
          <w:szCs w:val="20"/>
        </w:rPr>
        <w:t xml:space="preserve">weer was spoedig met twee spuiten </w:t>
      </w:r>
      <w:r>
        <w:rPr>
          <w:rFonts w:ascii="Arial" w:hAnsi="Arial" w:cs="Arial"/>
          <w:sz w:val="20"/>
          <w:szCs w:val="20"/>
        </w:rPr>
        <w:t>t</w:t>
      </w:r>
      <w:r w:rsidRPr="0016487D">
        <w:rPr>
          <w:rFonts w:ascii="Arial" w:hAnsi="Arial" w:cs="Arial"/>
          <w:sz w:val="20"/>
          <w:szCs w:val="20"/>
        </w:rPr>
        <w:t>er plaatse, doch kon wegens watergebrek niets uitrichten. Het geheele woonhuis werd spoedig een prooi der vlammen. De eigenaar van het huis was nog bezig met het aanleggen van een nieuwe put. Naar we vernemen, is het woonhuis slechts zeer laag verzekerd, wat wel een groote financieele tegenslag mag heeten voor den eigenaar. Het politiekorps was eveneens ter plaatse.</w:t>
      </w:r>
    </w:p>
    <w:p w:rsidR="0016487D" w:rsidRDefault="0016487D" w:rsidP="0016487D">
      <w:pPr>
        <w:autoSpaceDE w:val="0"/>
        <w:autoSpaceDN w:val="0"/>
        <w:adjustRightInd w:val="0"/>
        <w:jc w:val="both"/>
        <w:rPr>
          <w:rFonts w:ascii="Arial" w:hAnsi="Arial" w:cs="Arial"/>
          <w:sz w:val="20"/>
          <w:szCs w:val="20"/>
        </w:rPr>
      </w:pPr>
    </w:p>
    <w:p w:rsidR="00276468" w:rsidRDefault="00276468" w:rsidP="0016487D">
      <w:pPr>
        <w:autoSpaceDE w:val="0"/>
        <w:autoSpaceDN w:val="0"/>
        <w:adjustRightInd w:val="0"/>
        <w:jc w:val="both"/>
        <w:rPr>
          <w:rFonts w:ascii="Arial" w:hAnsi="Arial" w:cs="Arial"/>
          <w:sz w:val="20"/>
          <w:szCs w:val="20"/>
        </w:rPr>
      </w:pPr>
      <w:r w:rsidRPr="00276468">
        <w:rPr>
          <w:rStyle w:val="Nadruk"/>
          <w:rFonts w:ascii="Arial" w:hAnsi="Arial" w:cs="Arial"/>
          <w:i w:val="0"/>
          <w:sz w:val="20"/>
          <w:szCs w:val="20"/>
        </w:rPr>
        <w:t>SCHIJNDEL</w:t>
      </w:r>
      <w:r w:rsidRPr="00276468">
        <w:rPr>
          <w:rFonts w:ascii="Arial" w:hAnsi="Arial" w:cs="Arial"/>
          <w:sz w:val="20"/>
          <w:szCs w:val="20"/>
        </w:rPr>
        <w:t>, 31 Juli. Tot directeur van het zangkoor van de nieuwe kerk op den Boschweg is aangesteld de heer Tibosch, hoofd van de R. K. Bijzondere School aldaar en tot organist de heer Johan van Heeswijk Hzn.</w:t>
      </w:r>
    </w:p>
    <w:p w:rsidR="00276468" w:rsidRDefault="00276468" w:rsidP="0016487D">
      <w:pPr>
        <w:autoSpaceDE w:val="0"/>
        <w:autoSpaceDN w:val="0"/>
        <w:adjustRightInd w:val="0"/>
        <w:jc w:val="both"/>
        <w:rPr>
          <w:rFonts w:ascii="Arial" w:hAnsi="Arial" w:cs="Arial"/>
          <w:sz w:val="20"/>
          <w:szCs w:val="20"/>
        </w:rPr>
      </w:pPr>
    </w:p>
    <w:p w:rsidR="008B253F" w:rsidRDefault="008B253F" w:rsidP="008B253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B253F" w:rsidRDefault="008B253F" w:rsidP="0016487D">
      <w:pPr>
        <w:autoSpaceDE w:val="0"/>
        <w:autoSpaceDN w:val="0"/>
        <w:adjustRightInd w:val="0"/>
        <w:jc w:val="both"/>
        <w:rPr>
          <w:rFonts w:ascii="Arial" w:hAnsi="Arial" w:cs="Arial"/>
          <w:sz w:val="20"/>
          <w:szCs w:val="20"/>
        </w:rPr>
      </w:pPr>
    </w:p>
    <w:p w:rsidR="000F69F7" w:rsidRDefault="000F69F7" w:rsidP="0016487D">
      <w:pPr>
        <w:autoSpaceDE w:val="0"/>
        <w:autoSpaceDN w:val="0"/>
        <w:adjustRightInd w:val="0"/>
        <w:jc w:val="both"/>
        <w:rPr>
          <w:rFonts w:ascii="Arial" w:hAnsi="Arial" w:cs="Arial"/>
          <w:sz w:val="20"/>
          <w:szCs w:val="20"/>
        </w:rPr>
      </w:pPr>
      <w:r>
        <w:rPr>
          <w:rFonts w:ascii="Arial" w:hAnsi="Arial" w:cs="Arial"/>
          <w:sz w:val="20"/>
          <w:szCs w:val="20"/>
        </w:rPr>
        <w:t>NIEUW</w:t>
      </w:r>
      <w:r w:rsidRPr="000F69F7">
        <w:rPr>
          <w:rFonts w:ascii="Arial" w:hAnsi="Arial" w:cs="Arial"/>
          <w:sz w:val="20"/>
          <w:szCs w:val="20"/>
        </w:rPr>
        <w:t xml:space="preserve"> R. </w:t>
      </w:r>
      <w:r>
        <w:rPr>
          <w:rFonts w:ascii="Arial" w:hAnsi="Arial" w:cs="Arial"/>
          <w:sz w:val="20"/>
          <w:szCs w:val="20"/>
        </w:rPr>
        <w:t>K</w:t>
      </w:r>
      <w:r w:rsidRPr="000F69F7">
        <w:rPr>
          <w:rFonts w:ascii="Arial" w:hAnsi="Arial" w:cs="Arial"/>
          <w:sz w:val="20"/>
          <w:szCs w:val="20"/>
        </w:rPr>
        <w:t xml:space="preserve">. </w:t>
      </w:r>
      <w:r>
        <w:rPr>
          <w:rFonts w:ascii="Arial" w:hAnsi="Arial" w:cs="Arial"/>
          <w:sz w:val="20"/>
          <w:szCs w:val="20"/>
        </w:rPr>
        <w:t>WEESHUIS TE SCHIJNDEL</w:t>
      </w:r>
      <w:r w:rsidRPr="000F69F7">
        <w:rPr>
          <w:rFonts w:ascii="Arial" w:hAnsi="Arial" w:cs="Arial"/>
          <w:sz w:val="20"/>
          <w:szCs w:val="20"/>
        </w:rPr>
        <w:t xml:space="preserve">. </w:t>
      </w:r>
    </w:p>
    <w:p w:rsidR="000F69F7" w:rsidRDefault="000F69F7" w:rsidP="0016487D">
      <w:pPr>
        <w:autoSpaceDE w:val="0"/>
        <w:autoSpaceDN w:val="0"/>
        <w:adjustRightInd w:val="0"/>
        <w:jc w:val="both"/>
        <w:rPr>
          <w:rFonts w:ascii="Arial" w:hAnsi="Arial" w:cs="Arial"/>
          <w:sz w:val="20"/>
          <w:szCs w:val="20"/>
        </w:rPr>
      </w:pPr>
      <w:r w:rsidRPr="000F69F7">
        <w:rPr>
          <w:rFonts w:ascii="Arial" w:hAnsi="Arial" w:cs="Arial"/>
          <w:sz w:val="20"/>
          <w:szCs w:val="20"/>
        </w:rPr>
        <w:t>Z. D. H. Mgr. A</w:t>
      </w:r>
      <w:r>
        <w:rPr>
          <w:rFonts w:ascii="Arial" w:hAnsi="Arial" w:cs="Arial"/>
          <w:sz w:val="20"/>
          <w:szCs w:val="20"/>
        </w:rPr>
        <w:t>.</w:t>
      </w:r>
      <w:r w:rsidRPr="000F69F7">
        <w:rPr>
          <w:rFonts w:ascii="Arial" w:hAnsi="Arial" w:cs="Arial"/>
          <w:sz w:val="20"/>
          <w:szCs w:val="20"/>
        </w:rPr>
        <w:t xml:space="preserve"> F. Diepen, Bisschop van 's-Hertogenbosch heeft aan de Algemeene Overste der Zusters van Sch</w:t>
      </w:r>
      <w:r>
        <w:rPr>
          <w:rFonts w:ascii="Arial" w:hAnsi="Arial" w:cs="Arial"/>
          <w:sz w:val="20"/>
          <w:szCs w:val="20"/>
        </w:rPr>
        <w:t>i</w:t>
      </w:r>
      <w:r w:rsidRPr="000F69F7">
        <w:rPr>
          <w:rFonts w:ascii="Arial" w:hAnsi="Arial" w:cs="Arial"/>
          <w:sz w:val="20"/>
          <w:szCs w:val="20"/>
        </w:rPr>
        <w:t xml:space="preserve">jndel verlof gegeven, om het woonhuis van den heer W. Verkuylen te </w:t>
      </w:r>
      <w:r w:rsidRPr="000F69F7">
        <w:rPr>
          <w:rStyle w:val="Nadruk"/>
          <w:rFonts w:ascii="Arial" w:hAnsi="Arial" w:cs="Arial"/>
          <w:i w:val="0"/>
          <w:sz w:val="20"/>
          <w:szCs w:val="20"/>
        </w:rPr>
        <w:t>Schijndel</w:t>
      </w:r>
      <w:r w:rsidRPr="000F69F7">
        <w:rPr>
          <w:rFonts w:ascii="Arial" w:hAnsi="Arial" w:cs="Arial"/>
          <w:i/>
          <w:sz w:val="20"/>
          <w:szCs w:val="20"/>
        </w:rPr>
        <w:t xml:space="preserve"> </w:t>
      </w:r>
      <w:r w:rsidRPr="000F69F7">
        <w:rPr>
          <w:rFonts w:ascii="Arial" w:hAnsi="Arial" w:cs="Arial"/>
          <w:sz w:val="20"/>
          <w:szCs w:val="20"/>
        </w:rPr>
        <w:t xml:space="preserve">in te richten tot internaat voor weesmeisjes, dat door de Zusters voorloopig vanuit het Moederhuis zal worden bediend. Na de groote vacantie zullen zes leerplichtige weesmeisjes worden opgenomen. </w:t>
      </w:r>
      <w:r>
        <w:rPr>
          <w:rFonts w:ascii="Arial" w:hAnsi="Arial" w:cs="Arial"/>
          <w:sz w:val="20"/>
          <w:szCs w:val="20"/>
        </w:rPr>
        <w:t xml:space="preserve"> </w:t>
      </w:r>
      <w:r w:rsidRPr="000F69F7">
        <w:rPr>
          <w:rFonts w:ascii="Arial" w:hAnsi="Arial" w:cs="Arial"/>
          <w:sz w:val="20"/>
          <w:szCs w:val="20"/>
        </w:rPr>
        <w:t xml:space="preserve"> </w:t>
      </w:r>
      <w:r>
        <w:rPr>
          <w:rFonts w:ascii="Arial" w:hAnsi="Arial" w:cs="Arial"/>
          <w:sz w:val="20"/>
          <w:szCs w:val="20"/>
        </w:rPr>
        <w:t xml:space="preserve">St. </w:t>
      </w:r>
      <w:r w:rsidRPr="000F69F7">
        <w:rPr>
          <w:rFonts w:ascii="Arial" w:hAnsi="Arial" w:cs="Arial"/>
          <w:sz w:val="20"/>
          <w:szCs w:val="20"/>
        </w:rPr>
        <w:t>Jansk</w:t>
      </w:r>
      <w:r>
        <w:rPr>
          <w:rFonts w:ascii="Arial" w:hAnsi="Arial" w:cs="Arial"/>
          <w:sz w:val="20"/>
          <w:szCs w:val="20"/>
        </w:rPr>
        <w:t>l.</w:t>
      </w:r>
    </w:p>
    <w:p w:rsidR="000F69F7" w:rsidRPr="000F69F7" w:rsidRDefault="000F69F7" w:rsidP="0016487D">
      <w:pPr>
        <w:autoSpaceDE w:val="0"/>
        <w:autoSpaceDN w:val="0"/>
        <w:adjustRightInd w:val="0"/>
        <w:jc w:val="both"/>
        <w:rPr>
          <w:rFonts w:ascii="Arial" w:eastAsia="Arial Unicode MS" w:hAnsi="Arial" w:cs="Arial"/>
          <w:b/>
          <w:sz w:val="20"/>
          <w:szCs w:val="20"/>
          <w:u w:val="single"/>
        </w:rPr>
      </w:pPr>
    </w:p>
    <w:p w:rsidR="00034E57" w:rsidRDefault="00034E57" w:rsidP="00034E5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34E57" w:rsidRDefault="00034E57" w:rsidP="00444082">
      <w:pPr>
        <w:autoSpaceDE w:val="0"/>
        <w:autoSpaceDN w:val="0"/>
        <w:adjustRightInd w:val="0"/>
        <w:jc w:val="both"/>
        <w:rPr>
          <w:rFonts w:ascii="Arial" w:eastAsia="Arial Unicode MS" w:hAnsi="Arial" w:cs="Arial"/>
          <w:b/>
          <w:sz w:val="20"/>
          <w:szCs w:val="20"/>
          <w:u w:val="single"/>
        </w:rPr>
      </w:pPr>
    </w:p>
    <w:p w:rsidR="00034E57" w:rsidRDefault="00034E57" w:rsidP="00444082">
      <w:pPr>
        <w:autoSpaceDE w:val="0"/>
        <w:autoSpaceDN w:val="0"/>
        <w:adjustRightInd w:val="0"/>
        <w:jc w:val="both"/>
        <w:rPr>
          <w:rFonts w:ascii="Arial" w:hAnsi="Arial" w:cs="Arial"/>
          <w:sz w:val="20"/>
          <w:szCs w:val="20"/>
        </w:rPr>
      </w:pPr>
      <w:r w:rsidRPr="00034E57">
        <w:rPr>
          <w:rStyle w:val="Nadruk"/>
          <w:rFonts w:ascii="Arial" w:hAnsi="Arial" w:cs="Arial"/>
          <w:i w:val="0"/>
          <w:sz w:val="20"/>
          <w:szCs w:val="20"/>
        </w:rPr>
        <w:t>SCHIJNDEL</w:t>
      </w:r>
      <w:r w:rsidRPr="00034E57">
        <w:rPr>
          <w:rFonts w:ascii="Arial" w:hAnsi="Arial" w:cs="Arial"/>
          <w:sz w:val="20"/>
          <w:szCs w:val="20"/>
        </w:rPr>
        <w:t xml:space="preserve">, 5 Aug. Door onze jeugdige ruiterclub „Het Ros Beijaarde" werd op het gisteren gehouden concours hippique te Eerde van landelijke rijvereenigingen, twee eerste, een tweede en een derde prijs behaald. De prijzen bestonden uit een prachtigen beker en geldprijzen. </w:t>
      </w:r>
    </w:p>
    <w:p w:rsidR="00034E57" w:rsidRDefault="00034E57" w:rsidP="00444082">
      <w:pPr>
        <w:autoSpaceDE w:val="0"/>
        <w:autoSpaceDN w:val="0"/>
        <w:adjustRightInd w:val="0"/>
        <w:jc w:val="both"/>
        <w:rPr>
          <w:rFonts w:ascii="Arial" w:hAnsi="Arial" w:cs="Arial"/>
          <w:sz w:val="20"/>
          <w:szCs w:val="20"/>
        </w:rPr>
      </w:pPr>
    </w:p>
    <w:p w:rsidR="00034E57" w:rsidRDefault="00034E57" w:rsidP="00444082">
      <w:pPr>
        <w:autoSpaceDE w:val="0"/>
        <w:autoSpaceDN w:val="0"/>
        <w:adjustRightInd w:val="0"/>
        <w:jc w:val="both"/>
        <w:rPr>
          <w:rFonts w:ascii="Arial" w:hAnsi="Arial" w:cs="Arial"/>
          <w:sz w:val="20"/>
          <w:szCs w:val="20"/>
        </w:rPr>
      </w:pPr>
      <w:r w:rsidRPr="00034E57">
        <w:rPr>
          <w:rFonts w:ascii="Arial" w:hAnsi="Arial" w:cs="Arial"/>
          <w:sz w:val="20"/>
          <w:szCs w:val="20"/>
        </w:rPr>
        <w:t>Men verzoekt ons mede te deelen, dat de opbrengst der bloempjes ten bate van het Dr. Koolenfonds bedraagt ƒ 335. Hierbij zal nog gevoegd worden de opbrengst vain de voetbalmatch H. V. C. ad ƒ 105, derhalve een totaal van ƒ 440. Een dankwoord aan degenen, die hebben bijgedragen tot het verkrijgen van deze gunstige resultaten, is hier wel op zijn plaats.</w:t>
      </w:r>
    </w:p>
    <w:p w:rsidR="00034E57" w:rsidRDefault="00034E57" w:rsidP="00444082">
      <w:pPr>
        <w:autoSpaceDE w:val="0"/>
        <w:autoSpaceDN w:val="0"/>
        <w:adjustRightInd w:val="0"/>
        <w:jc w:val="both"/>
        <w:rPr>
          <w:rFonts w:ascii="Arial" w:hAnsi="Arial" w:cs="Arial"/>
          <w:sz w:val="20"/>
          <w:szCs w:val="20"/>
        </w:rPr>
      </w:pPr>
    </w:p>
    <w:p w:rsidR="00154DD9" w:rsidRDefault="00154DD9" w:rsidP="00444082">
      <w:pPr>
        <w:autoSpaceDE w:val="0"/>
        <w:autoSpaceDN w:val="0"/>
        <w:adjustRightInd w:val="0"/>
        <w:jc w:val="both"/>
        <w:rPr>
          <w:rFonts w:ascii="Arial" w:hAnsi="Arial" w:cs="Arial"/>
          <w:sz w:val="20"/>
          <w:szCs w:val="20"/>
        </w:rPr>
      </w:pPr>
      <w:r w:rsidRPr="00154DD9">
        <w:rPr>
          <w:rFonts w:ascii="Arial" w:hAnsi="Arial" w:cs="Arial"/>
          <w:sz w:val="20"/>
          <w:szCs w:val="20"/>
        </w:rPr>
        <w:t xml:space="preserve">Uitslag van de wedvlucht der postduivenvereniging De Luchtbode te </w:t>
      </w:r>
      <w:r w:rsidRPr="00154DD9">
        <w:rPr>
          <w:rStyle w:val="Nadruk"/>
          <w:rFonts w:ascii="Arial" w:hAnsi="Arial" w:cs="Arial"/>
          <w:i w:val="0"/>
          <w:sz w:val="20"/>
          <w:szCs w:val="20"/>
        </w:rPr>
        <w:t>Schijndel</w:t>
      </w:r>
      <w:r w:rsidRPr="00154DD9">
        <w:rPr>
          <w:rFonts w:ascii="Arial" w:hAnsi="Arial" w:cs="Arial"/>
          <w:sz w:val="20"/>
          <w:szCs w:val="20"/>
        </w:rPr>
        <w:t xml:space="preserve"> vanuit Lognies, België. B. Pelders 1, 2, 8, 9, 14, 15. 20 en 21; J. H. Rooyakkers 3, 4, 6. 10, 11, 12. 16, 17, 18, 22, 27 ert 28; G. Steenbakkers 5, 7, 23, 23 en 26; J. Schellekens 13, 19, 25 en 29.</w:t>
      </w:r>
    </w:p>
    <w:p w:rsidR="00154DD9" w:rsidRDefault="00154DD9" w:rsidP="00444082">
      <w:pPr>
        <w:autoSpaceDE w:val="0"/>
        <w:autoSpaceDN w:val="0"/>
        <w:adjustRightInd w:val="0"/>
        <w:jc w:val="both"/>
        <w:rPr>
          <w:rFonts w:ascii="Arial" w:hAnsi="Arial" w:cs="Arial"/>
          <w:sz w:val="20"/>
          <w:szCs w:val="20"/>
        </w:rPr>
      </w:pPr>
    </w:p>
    <w:p w:rsidR="00855C5C" w:rsidRDefault="00855C5C" w:rsidP="00855C5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55C5C" w:rsidRDefault="00855C5C" w:rsidP="00444082">
      <w:pPr>
        <w:autoSpaceDE w:val="0"/>
        <w:autoSpaceDN w:val="0"/>
        <w:adjustRightInd w:val="0"/>
        <w:jc w:val="both"/>
        <w:rPr>
          <w:rFonts w:ascii="Arial" w:hAnsi="Arial" w:cs="Arial"/>
          <w:sz w:val="20"/>
          <w:szCs w:val="20"/>
        </w:rPr>
      </w:pPr>
    </w:p>
    <w:p w:rsidR="00855C5C" w:rsidRDefault="00855C5C" w:rsidP="00444082">
      <w:pPr>
        <w:autoSpaceDE w:val="0"/>
        <w:autoSpaceDN w:val="0"/>
        <w:adjustRightInd w:val="0"/>
        <w:jc w:val="both"/>
        <w:rPr>
          <w:rFonts w:ascii="Arial" w:hAnsi="Arial" w:cs="Arial"/>
          <w:sz w:val="20"/>
          <w:szCs w:val="20"/>
        </w:rPr>
      </w:pPr>
      <w:r w:rsidRPr="00855C5C">
        <w:rPr>
          <w:rStyle w:val="Nadruk"/>
          <w:rFonts w:ascii="Arial" w:hAnsi="Arial" w:cs="Arial"/>
          <w:i w:val="0"/>
          <w:sz w:val="20"/>
          <w:szCs w:val="20"/>
        </w:rPr>
        <w:lastRenderedPageBreak/>
        <w:t>SCHIJNDEL</w:t>
      </w:r>
      <w:r w:rsidRPr="00855C5C">
        <w:rPr>
          <w:rFonts w:ascii="Arial" w:hAnsi="Arial" w:cs="Arial"/>
          <w:sz w:val="20"/>
          <w:szCs w:val="20"/>
        </w:rPr>
        <w:t>, 7 Aug. Naar we vernemen is de ruiterclub „Het Ros Beijaarde" voornemens in de maand September een groot nationaal ri</w:t>
      </w:r>
      <w:r>
        <w:rPr>
          <w:rFonts w:ascii="Arial" w:hAnsi="Arial" w:cs="Arial"/>
          <w:sz w:val="20"/>
          <w:szCs w:val="20"/>
        </w:rPr>
        <w:t>jconcours te organiseeren, wa</w:t>
      </w:r>
      <w:r w:rsidRPr="00855C5C">
        <w:rPr>
          <w:rFonts w:ascii="Arial" w:hAnsi="Arial" w:cs="Arial"/>
          <w:sz w:val="20"/>
          <w:szCs w:val="20"/>
        </w:rPr>
        <w:t xml:space="preserve">araan alle landelijke rijvereenigingen kunnen deelnemen. Hiervoor zullen prachtige prijzen beschikbaar worden gesteld. </w:t>
      </w:r>
    </w:p>
    <w:p w:rsidR="00855C5C" w:rsidRDefault="00855C5C" w:rsidP="00444082">
      <w:pPr>
        <w:autoSpaceDE w:val="0"/>
        <w:autoSpaceDN w:val="0"/>
        <w:adjustRightInd w:val="0"/>
        <w:jc w:val="both"/>
        <w:rPr>
          <w:rFonts w:ascii="Arial" w:hAnsi="Arial" w:cs="Arial"/>
          <w:sz w:val="20"/>
          <w:szCs w:val="20"/>
        </w:rPr>
      </w:pPr>
    </w:p>
    <w:p w:rsidR="00855C5C" w:rsidRDefault="00855C5C" w:rsidP="00444082">
      <w:pPr>
        <w:autoSpaceDE w:val="0"/>
        <w:autoSpaceDN w:val="0"/>
        <w:adjustRightInd w:val="0"/>
        <w:jc w:val="both"/>
        <w:rPr>
          <w:rFonts w:ascii="Arial" w:hAnsi="Arial" w:cs="Arial"/>
          <w:sz w:val="20"/>
          <w:szCs w:val="20"/>
        </w:rPr>
      </w:pPr>
      <w:r w:rsidRPr="00855C5C">
        <w:rPr>
          <w:rFonts w:ascii="Arial" w:hAnsi="Arial" w:cs="Arial"/>
          <w:sz w:val="20"/>
          <w:szCs w:val="20"/>
        </w:rPr>
        <w:t>Naar we vernemen zal in de maand October de heer Ant. van Heertum den dag herdenken, dat hij voor 50 jaren als lid der Vincentiusvereeniging werd ingeschreven. De heer van Heertum, die gedurende deze 50 jaren een verdienstelijk weldoener der armen geweest is, moge nog vele jaren als lid van deze bloeiende vereeniging werkzaam zijn.</w:t>
      </w:r>
    </w:p>
    <w:p w:rsidR="00855C5C" w:rsidRDefault="00855C5C" w:rsidP="00444082">
      <w:pPr>
        <w:autoSpaceDE w:val="0"/>
        <w:autoSpaceDN w:val="0"/>
        <w:adjustRightInd w:val="0"/>
        <w:jc w:val="both"/>
        <w:rPr>
          <w:rFonts w:ascii="Arial" w:eastAsia="Arial Unicode MS" w:hAnsi="Arial" w:cs="Arial"/>
          <w:sz w:val="20"/>
          <w:szCs w:val="20"/>
        </w:rPr>
      </w:pPr>
    </w:p>
    <w:p w:rsidR="00E74CD7" w:rsidRDefault="00E74CD7" w:rsidP="00444082">
      <w:pPr>
        <w:autoSpaceDE w:val="0"/>
        <w:autoSpaceDN w:val="0"/>
        <w:adjustRightInd w:val="0"/>
        <w:jc w:val="both"/>
        <w:rPr>
          <w:rFonts w:ascii="Arial" w:eastAsia="Arial Unicode MS" w:hAnsi="Arial" w:cs="Arial"/>
          <w:sz w:val="20"/>
          <w:szCs w:val="20"/>
        </w:rPr>
      </w:pPr>
      <w:r w:rsidRPr="00E74CD7">
        <w:rPr>
          <w:rFonts w:ascii="Arial" w:eastAsia="Arial Unicode MS" w:hAnsi="Arial" w:cs="Arial"/>
          <w:sz w:val="20"/>
          <w:szCs w:val="20"/>
        </w:rPr>
        <w:t xml:space="preserve">GEVRAAGD aan de Coöp. Stoomzuivelfabriek te </w:t>
      </w:r>
      <w:r w:rsidRPr="00E74CD7">
        <w:rPr>
          <w:rFonts w:ascii="Arial" w:eastAsia="Arial Unicode MS" w:hAnsi="Arial" w:cs="Arial"/>
          <w:iCs/>
          <w:sz w:val="20"/>
          <w:szCs w:val="20"/>
        </w:rPr>
        <w:t>Schijndel</w:t>
      </w:r>
      <w:r w:rsidRPr="00E74CD7">
        <w:rPr>
          <w:rFonts w:ascii="Arial" w:eastAsia="Arial Unicode MS" w:hAnsi="Arial" w:cs="Arial"/>
          <w:sz w:val="20"/>
          <w:szCs w:val="20"/>
        </w:rPr>
        <w:t xml:space="preserve">, </w:t>
      </w:r>
      <w:r>
        <w:rPr>
          <w:rFonts w:ascii="Arial" w:eastAsia="Arial Unicode MS" w:hAnsi="Arial" w:cs="Arial"/>
          <w:sz w:val="20"/>
          <w:szCs w:val="20"/>
        </w:rPr>
        <w:t xml:space="preserve"> een Volon</w:t>
      </w:r>
      <w:r w:rsidRPr="00E74CD7">
        <w:rPr>
          <w:rFonts w:ascii="Arial" w:eastAsia="Arial Unicode MS" w:hAnsi="Arial" w:cs="Arial"/>
          <w:sz w:val="20"/>
          <w:szCs w:val="20"/>
        </w:rPr>
        <w:t>tair, niet beneden 16 jaar. Sollicitaties met opgaaf van leeftijd en genoten onderwijs ten kantore der fabriek. In diensttreding zoo spoedig mogelijk.</w:t>
      </w:r>
    </w:p>
    <w:p w:rsidR="00E74CD7" w:rsidRPr="00E74CD7" w:rsidRDefault="00E74CD7" w:rsidP="00444082">
      <w:pPr>
        <w:autoSpaceDE w:val="0"/>
        <w:autoSpaceDN w:val="0"/>
        <w:adjustRightInd w:val="0"/>
        <w:jc w:val="both"/>
        <w:rPr>
          <w:rFonts w:ascii="Arial" w:eastAsia="Arial Unicode MS" w:hAnsi="Arial" w:cs="Arial"/>
          <w:sz w:val="20"/>
          <w:szCs w:val="20"/>
        </w:rPr>
      </w:pPr>
    </w:p>
    <w:p w:rsidR="006E0B5B" w:rsidRDefault="006E0B5B" w:rsidP="006E0B5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E0B5B" w:rsidRDefault="006E0B5B" w:rsidP="00444082">
      <w:pPr>
        <w:autoSpaceDE w:val="0"/>
        <w:autoSpaceDN w:val="0"/>
        <w:adjustRightInd w:val="0"/>
        <w:jc w:val="both"/>
        <w:rPr>
          <w:rFonts w:ascii="Arial" w:eastAsia="Arial Unicode MS" w:hAnsi="Arial" w:cs="Arial"/>
          <w:b/>
          <w:sz w:val="20"/>
          <w:szCs w:val="20"/>
          <w:u w:val="single"/>
        </w:rPr>
      </w:pPr>
    </w:p>
    <w:p w:rsidR="006E0B5B" w:rsidRDefault="006E0B5B" w:rsidP="00444082">
      <w:pPr>
        <w:autoSpaceDE w:val="0"/>
        <w:autoSpaceDN w:val="0"/>
        <w:adjustRightInd w:val="0"/>
        <w:jc w:val="both"/>
        <w:rPr>
          <w:rFonts w:ascii="Arial" w:hAnsi="Arial" w:cs="Arial"/>
          <w:sz w:val="20"/>
          <w:szCs w:val="20"/>
        </w:rPr>
      </w:pPr>
      <w:r w:rsidRPr="006E0B5B">
        <w:rPr>
          <w:rStyle w:val="Nadruk"/>
          <w:rFonts w:ascii="Arial" w:hAnsi="Arial" w:cs="Arial"/>
          <w:i w:val="0"/>
          <w:sz w:val="20"/>
          <w:szCs w:val="20"/>
        </w:rPr>
        <w:t>Schijndel</w:t>
      </w:r>
      <w:r w:rsidRPr="006E0B5B">
        <w:rPr>
          <w:rFonts w:ascii="Arial" w:hAnsi="Arial" w:cs="Arial"/>
          <w:sz w:val="20"/>
          <w:szCs w:val="20"/>
        </w:rPr>
        <w:t xml:space="preserve">. Aan enkele werkloozen werd door de gemeente werk verschaft bestaande in het in orde brengen van slooten en straten. Loon 20 a 35 cent per uur, werktijd 8 </w:t>
      </w:r>
      <w:r>
        <w:rPr>
          <w:rFonts w:ascii="Arial" w:hAnsi="Arial" w:cs="Arial"/>
          <w:sz w:val="20"/>
          <w:szCs w:val="20"/>
        </w:rPr>
        <w:t>à</w:t>
      </w:r>
      <w:r w:rsidRPr="006E0B5B">
        <w:rPr>
          <w:rFonts w:ascii="Arial" w:hAnsi="Arial" w:cs="Arial"/>
          <w:sz w:val="20"/>
          <w:szCs w:val="20"/>
        </w:rPr>
        <w:t xml:space="preserve"> 10 uur per dag.</w:t>
      </w:r>
    </w:p>
    <w:p w:rsidR="006E0B5B" w:rsidRDefault="006E0B5B" w:rsidP="00444082">
      <w:pPr>
        <w:autoSpaceDE w:val="0"/>
        <w:autoSpaceDN w:val="0"/>
        <w:adjustRightInd w:val="0"/>
        <w:jc w:val="both"/>
        <w:rPr>
          <w:rFonts w:ascii="Arial" w:eastAsia="Arial Unicode MS" w:hAnsi="Arial" w:cs="Arial"/>
          <w:sz w:val="20"/>
          <w:szCs w:val="20"/>
        </w:rPr>
      </w:pPr>
    </w:p>
    <w:p w:rsidR="00B94BDB" w:rsidRPr="00B94BDB" w:rsidRDefault="00B94BDB" w:rsidP="00B94BDB">
      <w:pPr>
        <w:autoSpaceDE w:val="0"/>
        <w:autoSpaceDN w:val="0"/>
        <w:adjustRightInd w:val="0"/>
        <w:jc w:val="both"/>
        <w:rPr>
          <w:rFonts w:ascii="Arial" w:eastAsia="Arial Unicode MS" w:hAnsi="Arial" w:cs="Arial"/>
          <w:b/>
          <w:sz w:val="20"/>
          <w:szCs w:val="20"/>
          <w:u w:val="single"/>
        </w:rPr>
      </w:pPr>
      <w:r w:rsidRPr="00B94BDB">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10</w:t>
      </w:r>
      <w:r w:rsidRPr="00B94BDB">
        <w:rPr>
          <w:rFonts w:ascii="Arial" w:eastAsia="Arial Unicode MS" w:hAnsi="Arial" w:cs="Arial"/>
          <w:b/>
          <w:sz w:val="20"/>
          <w:szCs w:val="20"/>
          <w:u w:val="single"/>
        </w:rPr>
        <w:t>-08-1929</w:t>
      </w:r>
    </w:p>
    <w:p w:rsidR="002D6B2F" w:rsidRDefault="002D6B2F" w:rsidP="00444082">
      <w:pPr>
        <w:autoSpaceDE w:val="0"/>
        <w:autoSpaceDN w:val="0"/>
        <w:adjustRightInd w:val="0"/>
        <w:jc w:val="both"/>
        <w:rPr>
          <w:rFonts w:ascii="Arial" w:eastAsia="Arial Unicode MS" w:hAnsi="Arial" w:cs="Arial"/>
          <w:sz w:val="20"/>
          <w:szCs w:val="20"/>
        </w:rPr>
      </w:pPr>
    </w:p>
    <w:p w:rsidR="002D6B2F" w:rsidRDefault="00B94BDB" w:rsidP="002D6B2F">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Bij</w:t>
      </w:r>
      <w:r w:rsidR="002D6B2F" w:rsidRPr="002D6B2F">
        <w:rPr>
          <w:rFonts w:ascii="Arial" w:eastAsia="Arial Unicode MS" w:hAnsi="Arial" w:cs="Arial"/>
          <w:sz w:val="20"/>
          <w:szCs w:val="20"/>
        </w:rPr>
        <w:t xml:space="preserve"> vonnis der Arrondissements-Rechtbank te 's-Hertogenbosch, d.d. 8 Augustus 1929, werd verklaard in staat van faillissement JOHANNA MARIA VAN DOLEWEERD, winkelierster, wonende te </w:t>
      </w:r>
      <w:r w:rsidR="002D6B2F" w:rsidRPr="00B94BDB">
        <w:rPr>
          <w:rFonts w:ascii="Arial" w:eastAsia="Arial Unicode MS" w:hAnsi="Arial" w:cs="Arial"/>
          <w:iCs/>
          <w:sz w:val="20"/>
          <w:szCs w:val="20"/>
        </w:rPr>
        <w:t>Schijndel</w:t>
      </w:r>
      <w:r w:rsidR="002D6B2F" w:rsidRPr="002D6B2F">
        <w:rPr>
          <w:rFonts w:ascii="Arial" w:eastAsia="Arial Unicode MS" w:hAnsi="Arial" w:cs="Arial"/>
          <w:sz w:val="20"/>
          <w:szCs w:val="20"/>
        </w:rPr>
        <w:t>, met benoeming van den E.A. Heer Mr. W. UMMELS, Rechter in gemelde Rechtbank tot Rechter</w:t>
      </w:r>
      <w:r>
        <w:rPr>
          <w:rFonts w:ascii="Arial" w:eastAsia="Arial Unicode MS" w:hAnsi="Arial" w:cs="Arial"/>
          <w:sz w:val="20"/>
          <w:szCs w:val="20"/>
        </w:rPr>
        <w:t>-</w:t>
      </w:r>
      <w:r w:rsidR="002D6B2F" w:rsidRPr="002D6B2F">
        <w:rPr>
          <w:rFonts w:ascii="Arial" w:eastAsia="Arial Unicode MS" w:hAnsi="Arial" w:cs="Arial"/>
          <w:sz w:val="20"/>
          <w:szCs w:val="20"/>
        </w:rPr>
        <w:t>commissaris en van ondergeteekende tot Curator. De Curator: Mr. A. TONNAER, p.a. Mr. J. B. HENGST, Kruisstraat 31 a. 's-Hertogenbosch, 10 Aug. 1929.</w:t>
      </w:r>
    </w:p>
    <w:p w:rsidR="00B94BDB" w:rsidRDefault="00B94BDB" w:rsidP="002D6B2F">
      <w:pPr>
        <w:autoSpaceDE w:val="0"/>
        <w:autoSpaceDN w:val="0"/>
        <w:adjustRightInd w:val="0"/>
        <w:jc w:val="both"/>
        <w:rPr>
          <w:rFonts w:ascii="Arial" w:eastAsia="Arial Unicode MS" w:hAnsi="Arial" w:cs="Arial"/>
          <w:sz w:val="20"/>
          <w:szCs w:val="20"/>
        </w:rPr>
      </w:pPr>
    </w:p>
    <w:p w:rsidR="00B94BDB" w:rsidRDefault="00B94BDB" w:rsidP="00B94BDB">
      <w:pPr>
        <w:autoSpaceDE w:val="0"/>
        <w:autoSpaceDN w:val="0"/>
        <w:adjustRightInd w:val="0"/>
        <w:jc w:val="both"/>
        <w:rPr>
          <w:rFonts w:ascii="Arial" w:eastAsia="Arial Unicode MS" w:hAnsi="Arial" w:cs="Arial"/>
          <w:sz w:val="20"/>
          <w:szCs w:val="20"/>
        </w:rPr>
      </w:pPr>
      <w:r w:rsidRPr="00B94BDB">
        <w:rPr>
          <w:rFonts w:ascii="Arial" w:eastAsia="Arial Unicode MS" w:hAnsi="Arial" w:cs="Arial"/>
          <w:sz w:val="20"/>
          <w:szCs w:val="20"/>
        </w:rPr>
        <w:t xml:space="preserve">GEVRAAGD tweede </w:t>
      </w:r>
      <w:r>
        <w:rPr>
          <w:rFonts w:ascii="Arial" w:eastAsia="Arial Unicode MS" w:hAnsi="Arial" w:cs="Arial"/>
          <w:sz w:val="20"/>
          <w:szCs w:val="20"/>
        </w:rPr>
        <w:t>h</w:t>
      </w:r>
      <w:r w:rsidRPr="00B94BDB">
        <w:rPr>
          <w:rFonts w:ascii="Arial" w:eastAsia="Arial Unicode MS" w:hAnsi="Arial" w:cs="Arial"/>
          <w:sz w:val="20"/>
          <w:szCs w:val="20"/>
        </w:rPr>
        <w:t xml:space="preserve">andsch winde, om boomen op te draaien en twee klompenmakersknechts, die hakken en boren kunnen. W. C. v. d. WIJDEVEN, Wijbosch A 201, </w:t>
      </w:r>
      <w:r w:rsidRPr="00B94BDB">
        <w:rPr>
          <w:rFonts w:ascii="Arial" w:eastAsia="Arial Unicode MS" w:hAnsi="Arial" w:cs="Arial"/>
          <w:iCs/>
          <w:sz w:val="20"/>
          <w:szCs w:val="20"/>
        </w:rPr>
        <w:t>Schijndel</w:t>
      </w:r>
      <w:r w:rsidRPr="00B94BDB">
        <w:rPr>
          <w:rFonts w:ascii="Arial" w:eastAsia="Arial Unicode MS" w:hAnsi="Arial" w:cs="Arial"/>
          <w:sz w:val="20"/>
          <w:szCs w:val="20"/>
        </w:rPr>
        <w:t>.</w:t>
      </w:r>
    </w:p>
    <w:p w:rsidR="00B94BDB" w:rsidRPr="00B94BDB" w:rsidRDefault="00B94BDB" w:rsidP="00B94BDB">
      <w:pPr>
        <w:autoSpaceDE w:val="0"/>
        <w:autoSpaceDN w:val="0"/>
        <w:adjustRightInd w:val="0"/>
        <w:jc w:val="both"/>
        <w:rPr>
          <w:rFonts w:ascii="Arial" w:eastAsia="Arial Unicode MS" w:hAnsi="Arial" w:cs="Arial"/>
          <w:sz w:val="20"/>
          <w:szCs w:val="20"/>
        </w:rPr>
      </w:pPr>
    </w:p>
    <w:p w:rsidR="00F17401" w:rsidRDefault="00F17401" w:rsidP="00F1740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17401" w:rsidRDefault="00F17401" w:rsidP="00444082">
      <w:pPr>
        <w:autoSpaceDE w:val="0"/>
        <w:autoSpaceDN w:val="0"/>
        <w:adjustRightInd w:val="0"/>
        <w:jc w:val="both"/>
        <w:rPr>
          <w:rFonts w:ascii="Arial" w:eastAsia="Arial Unicode MS" w:hAnsi="Arial" w:cs="Arial"/>
          <w:b/>
          <w:sz w:val="20"/>
          <w:szCs w:val="20"/>
          <w:u w:val="single"/>
        </w:rPr>
      </w:pPr>
    </w:p>
    <w:p w:rsidR="00F17401" w:rsidRDefault="00F17401" w:rsidP="00444082">
      <w:pPr>
        <w:autoSpaceDE w:val="0"/>
        <w:autoSpaceDN w:val="0"/>
        <w:adjustRightInd w:val="0"/>
        <w:jc w:val="both"/>
        <w:rPr>
          <w:rFonts w:ascii="Arial" w:hAnsi="Arial" w:cs="Arial"/>
          <w:sz w:val="20"/>
          <w:szCs w:val="20"/>
        </w:rPr>
      </w:pPr>
      <w:r w:rsidRPr="00F17401">
        <w:rPr>
          <w:rStyle w:val="Nadruk"/>
          <w:rFonts w:ascii="Arial" w:hAnsi="Arial" w:cs="Arial"/>
          <w:i w:val="0"/>
          <w:sz w:val="20"/>
          <w:szCs w:val="20"/>
        </w:rPr>
        <w:t>SCHIJNDEL</w:t>
      </w:r>
      <w:r w:rsidRPr="00F17401">
        <w:rPr>
          <w:rFonts w:ascii="Arial" w:hAnsi="Arial" w:cs="Arial"/>
          <w:sz w:val="20"/>
          <w:szCs w:val="20"/>
        </w:rPr>
        <w:t>, 11 Aug. Heden overle</w:t>
      </w:r>
      <w:r>
        <w:rPr>
          <w:rFonts w:ascii="Arial" w:hAnsi="Arial" w:cs="Arial"/>
          <w:sz w:val="20"/>
          <w:szCs w:val="20"/>
        </w:rPr>
        <w:t>e</w:t>
      </w:r>
      <w:r w:rsidRPr="00F17401">
        <w:rPr>
          <w:rFonts w:ascii="Arial" w:hAnsi="Arial" w:cs="Arial"/>
          <w:sz w:val="20"/>
          <w:szCs w:val="20"/>
        </w:rPr>
        <w:t xml:space="preserve">d vrij onverwachts in het Moederhuis der Eerwaarde Zusters alhier, na voorzien van de H. H. Sacramenten der </w:t>
      </w:r>
      <w:r>
        <w:rPr>
          <w:rFonts w:ascii="Arial" w:hAnsi="Arial" w:cs="Arial"/>
          <w:sz w:val="20"/>
          <w:szCs w:val="20"/>
        </w:rPr>
        <w:t>s</w:t>
      </w:r>
      <w:r w:rsidRPr="00F17401">
        <w:rPr>
          <w:rFonts w:ascii="Arial" w:hAnsi="Arial" w:cs="Arial"/>
          <w:sz w:val="20"/>
          <w:szCs w:val="20"/>
        </w:rPr>
        <w:t>tervenden, d</w:t>
      </w:r>
      <w:r>
        <w:rPr>
          <w:rFonts w:ascii="Arial" w:hAnsi="Arial" w:cs="Arial"/>
          <w:sz w:val="20"/>
          <w:szCs w:val="20"/>
        </w:rPr>
        <w:t>e</w:t>
      </w:r>
      <w:r w:rsidRPr="00F17401">
        <w:rPr>
          <w:rFonts w:ascii="Arial" w:hAnsi="Arial" w:cs="Arial"/>
          <w:sz w:val="20"/>
          <w:szCs w:val="20"/>
        </w:rPr>
        <w:t xml:space="preserve"> heer Willem Ver</w:t>
      </w:r>
      <w:r>
        <w:rPr>
          <w:rFonts w:ascii="Arial" w:hAnsi="Arial" w:cs="Arial"/>
          <w:sz w:val="20"/>
          <w:szCs w:val="20"/>
        </w:rPr>
        <w:t>k</w:t>
      </w:r>
      <w:r w:rsidRPr="00F17401">
        <w:rPr>
          <w:rFonts w:ascii="Arial" w:hAnsi="Arial" w:cs="Arial"/>
          <w:sz w:val="20"/>
          <w:szCs w:val="20"/>
        </w:rPr>
        <w:t>uilen, eere-presid</w:t>
      </w:r>
      <w:r>
        <w:rPr>
          <w:rFonts w:ascii="Arial" w:hAnsi="Arial" w:cs="Arial"/>
          <w:sz w:val="20"/>
          <w:szCs w:val="20"/>
        </w:rPr>
        <w:t>e</w:t>
      </w:r>
      <w:r w:rsidRPr="00F17401">
        <w:rPr>
          <w:rFonts w:ascii="Arial" w:hAnsi="Arial" w:cs="Arial"/>
          <w:sz w:val="20"/>
          <w:szCs w:val="20"/>
        </w:rPr>
        <w:t>nt d</w:t>
      </w:r>
      <w:r>
        <w:rPr>
          <w:rFonts w:ascii="Arial" w:hAnsi="Arial" w:cs="Arial"/>
          <w:sz w:val="20"/>
          <w:szCs w:val="20"/>
        </w:rPr>
        <w:t>e</w:t>
      </w:r>
      <w:r w:rsidRPr="00F17401">
        <w:rPr>
          <w:rFonts w:ascii="Arial" w:hAnsi="Arial" w:cs="Arial"/>
          <w:sz w:val="20"/>
          <w:szCs w:val="20"/>
        </w:rPr>
        <w:t>r Vincentius-vereeniging, bijna 60 jaren werkend lid van genoemde vereeniging, oudgemeente-ontvanger, lid van de commissie van het Waterschap van N. O. NoordBrabant, enz. De overledene was in onze gemeente eene geziene persoonlijkheid. Door de mildheid zijner giften had hij een naam verworven, tot verre over de grenzen onzer gemeente. Z. H. de Paus heeft hem als blijk zijner waardeering voor de groote verdiensten als Vin</w:t>
      </w:r>
      <w:r>
        <w:rPr>
          <w:rFonts w:ascii="Arial" w:hAnsi="Arial" w:cs="Arial"/>
          <w:sz w:val="20"/>
          <w:szCs w:val="20"/>
        </w:rPr>
        <w:t>c</w:t>
      </w:r>
      <w:r w:rsidRPr="00F17401">
        <w:rPr>
          <w:rFonts w:ascii="Arial" w:hAnsi="Arial" w:cs="Arial"/>
          <w:sz w:val="20"/>
          <w:szCs w:val="20"/>
        </w:rPr>
        <w:t>entiaan bij zijn 50-jarig lidmaatschap begiftigd met de onderscheiding „Pro Ecclesia et Pontifice". Zijn verdienstelijk leven heeft hij bezegeld voor zijn woonh</w:t>
      </w:r>
      <w:r>
        <w:rPr>
          <w:rFonts w:ascii="Arial" w:hAnsi="Arial" w:cs="Arial"/>
          <w:sz w:val="20"/>
          <w:szCs w:val="20"/>
        </w:rPr>
        <w:t>uis af te staan voor de inrich</w:t>
      </w:r>
      <w:r w:rsidRPr="00F17401">
        <w:rPr>
          <w:rFonts w:ascii="Arial" w:hAnsi="Arial" w:cs="Arial"/>
          <w:sz w:val="20"/>
          <w:szCs w:val="20"/>
        </w:rPr>
        <w:t xml:space="preserve">ting van een te stichten weeshuis. De Heer </w:t>
      </w:r>
      <w:r>
        <w:rPr>
          <w:rFonts w:ascii="Arial" w:hAnsi="Arial" w:cs="Arial"/>
          <w:sz w:val="20"/>
          <w:szCs w:val="20"/>
        </w:rPr>
        <w:t>g</w:t>
      </w:r>
      <w:r w:rsidRPr="00F17401">
        <w:rPr>
          <w:rFonts w:ascii="Arial" w:hAnsi="Arial" w:cs="Arial"/>
          <w:sz w:val="20"/>
          <w:szCs w:val="20"/>
        </w:rPr>
        <w:t>ev</w:t>
      </w:r>
      <w:r>
        <w:rPr>
          <w:rFonts w:ascii="Arial" w:hAnsi="Arial" w:cs="Arial"/>
          <w:sz w:val="20"/>
          <w:szCs w:val="20"/>
        </w:rPr>
        <w:t>e</w:t>
      </w:r>
      <w:r w:rsidRPr="00F17401">
        <w:rPr>
          <w:rFonts w:ascii="Arial" w:hAnsi="Arial" w:cs="Arial"/>
          <w:sz w:val="20"/>
          <w:szCs w:val="20"/>
        </w:rPr>
        <w:t xml:space="preserve"> hem voor dit verdienstvol leven de eeuwige zielerust.</w:t>
      </w:r>
    </w:p>
    <w:p w:rsidR="00F17401" w:rsidRDefault="00F17401" w:rsidP="00444082">
      <w:pPr>
        <w:autoSpaceDE w:val="0"/>
        <w:autoSpaceDN w:val="0"/>
        <w:adjustRightInd w:val="0"/>
        <w:jc w:val="both"/>
        <w:rPr>
          <w:rFonts w:ascii="Arial" w:eastAsia="Arial Unicode MS" w:hAnsi="Arial" w:cs="Arial"/>
          <w:sz w:val="20"/>
          <w:szCs w:val="20"/>
        </w:rPr>
      </w:pPr>
    </w:p>
    <w:p w:rsidR="00B94BDB" w:rsidRDefault="00B94BDB" w:rsidP="00B94BDB">
      <w:pPr>
        <w:autoSpaceDE w:val="0"/>
        <w:autoSpaceDN w:val="0"/>
        <w:adjustRightInd w:val="0"/>
        <w:jc w:val="both"/>
        <w:rPr>
          <w:rFonts w:ascii="Arial" w:eastAsia="Arial Unicode MS" w:hAnsi="Arial" w:cs="Arial"/>
          <w:sz w:val="20"/>
          <w:szCs w:val="20"/>
        </w:rPr>
      </w:pPr>
      <w:r w:rsidRPr="00B94BDB">
        <w:rPr>
          <w:rFonts w:ascii="Arial" w:eastAsia="Arial Unicode MS" w:hAnsi="Arial" w:cs="Arial"/>
          <w:sz w:val="20"/>
          <w:szCs w:val="20"/>
        </w:rPr>
        <w:t>Heden overleed tot mijne diepe droefheid, voorzien van de H.H. Sacramenten der Stervenden, in den ouderdom van 80 jaar, mijn geliefde Schoonbroeder, de WelEd. Heer WILLEM VERKUILEN, Weduw</w:t>
      </w:r>
      <w:r>
        <w:rPr>
          <w:rFonts w:ascii="Arial" w:eastAsia="Arial Unicode MS" w:hAnsi="Arial" w:cs="Arial"/>
          <w:sz w:val="20"/>
          <w:szCs w:val="20"/>
        </w:rPr>
        <w:t>-</w:t>
      </w:r>
      <w:r w:rsidRPr="00B94BDB">
        <w:rPr>
          <w:rFonts w:ascii="Arial" w:eastAsia="Arial Unicode MS" w:hAnsi="Arial" w:cs="Arial"/>
          <w:sz w:val="20"/>
          <w:szCs w:val="20"/>
        </w:rPr>
        <w:t xml:space="preserve">naar van Mevrouw JOSEPHINA VAN DER PUTTEN. Ik beveel zijne ziel in Uwe godvruchtige gebeden aan. MARIA VAN DER PUTTEN. </w:t>
      </w:r>
      <w:r w:rsidRPr="00B94BDB">
        <w:rPr>
          <w:rFonts w:ascii="Arial" w:eastAsia="Arial Unicode MS" w:hAnsi="Arial" w:cs="Arial"/>
          <w:iCs/>
          <w:sz w:val="20"/>
          <w:szCs w:val="20"/>
        </w:rPr>
        <w:t>Schijndel</w:t>
      </w:r>
      <w:r w:rsidRPr="00B94BDB">
        <w:rPr>
          <w:rFonts w:ascii="Arial" w:eastAsia="Arial Unicode MS" w:hAnsi="Arial" w:cs="Arial"/>
          <w:sz w:val="20"/>
          <w:szCs w:val="20"/>
        </w:rPr>
        <w:t>, 9 Aug. 1929. De plechtige Uitvaart zal geschieden in de Parochiekerk van den H. Servatius, op Dinsdag 13 Augustus a.s., te 10 uur. Eenige en algemeene kennisgeving.</w:t>
      </w:r>
    </w:p>
    <w:p w:rsidR="00B94BDB" w:rsidRDefault="00B94BDB" w:rsidP="00B94BDB">
      <w:pPr>
        <w:autoSpaceDE w:val="0"/>
        <w:autoSpaceDN w:val="0"/>
        <w:adjustRightInd w:val="0"/>
        <w:jc w:val="both"/>
        <w:rPr>
          <w:rFonts w:ascii="Arial" w:eastAsia="Arial Unicode MS" w:hAnsi="Arial" w:cs="Arial"/>
          <w:sz w:val="20"/>
          <w:szCs w:val="20"/>
        </w:rPr>
      </w:pPr>
    </w:p>
    <w:p w:rsidR="00B94BDB" w:rsidRDefault="00B94BDB" w:rsidP="00B94BDB">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Bij </w:t>
      </w:r>
      <w:r w:rsidRPr="00B94BDB">
        <w:rPr>
          <w:rFonts w:ascii="Arial" w:eastAsia="Arial Unicode MS" w:hAnsi="Arial" w:cs="Arial"/>
          <w:sz w:val="20"/>
          <w:szCs w:val="20"/>
        </w:rPr>
        <w:t>vonnis der Arrondissements</w:t>
      </w:r>
      <w:r>
        <w:rPr>
          <w:rFonts w:ascii="Arial" w:eastAsia="Arial Unicode MS" w:hAnsi="Arial" w:cs="Arial"/>
          <w:sz w:val="20"/>
          <w:szCs w:val="20"/>
        </w:rPr>
        <w:t>-R</w:t>
      </w:r>
      <w:r w:rsidRPr="00B94BDB">
        <w:rPr>
          <w:rFonts w:ascii="Arial" w:eastAsia="Arial Unicode MS" w:hAnsi="Arial" w:cs="Arial"/>
          <w:sz w:val="20"/>
          <w:szCs w:val="20"/>
        </w:rPr>
        <w:t xml:space="preserve">echtbank </w:t>
      </w:r>
      <w:r>
        <w:rPr>
          <w:rFonts w:ascii="Arial" w:eastAsia="Arial Unicode MS" w:hAnsi="Arial" w:cs="Arial"/>
          <w:sz w:val="20"/>
          <w:szCs w:val="20"/>
        </w:rPr>
        <w:t>te</w:t>
      </w:r>
      <w:r w:rsidRPr="00B94BDB">
        <w:rPr>
          <w:rFonts w:ascii="Arial" w:eastAsia="Arial Unicode MS" w:hAnsi="Arial" w:cs="Arial"/>
          <w:sz w:val="20"/>
          <w:szCs w:val="20"/>
        </w:rPr>
        <w:t xml:space="preserve"> </w:t>
      </w:r>
      <w:r>
        <w:rPr>
          <w:rFonts w:ascii="Arial" w:eastAsia="Arial Unicode MS" w:hAnsi="Arial" w:cs="Arial"/>
          <w:sz w:val="20"/>
          <w:szCs w:val="20"/>
        </w:rPr>
        <w:t>‘s-Her</w:t>
      </w:r>
      <w:r w:rsidRPr="00B94BDB">
        <w:rPr>
          <w:rFonts w:ascii="Arial" w:eastAsia="Arial Unicode MS" w:hAnsi="Arial" w:cs="Arial"/>
          <w:sz w:val="20"/>
          <w:szCs w:val="20"/>
        </w:rPr>
        <w:t xml:space="preserve">togenbosch, d.d. 8 Augustus 1929, werd verklaard in staat van faillissement M. VAN DE VORSTENBOSCH, wonende te Heikant, </w:t>
      </w:r>
      <w:r w:rsidRPr="00B94BDB">
        <w:rPr>
          <w:rFonts w:ascii="Arial" w:eastAsia="Arial Unicode MS" w:hAnsi="Arial" w:cs="Arial"/>
          <w:iCs/>
          <w:sz w:val="20"/>
          <w:szCs w:val="20"/>
        </w:rPr>
        <w:t>Schijndel</w:t>
      </w:r>
      <w:r w:rsidRPr="00B94BDB">
        <w:rPr>
          <w:rFonts w:ascii="Arial" w:eastAsia="Arial Unicode MS" w:hAnsi="Arial" w:cs="Arial"/>
          <w:sz w:val="20"/>
          <w:szCs w:val="20"/>
        </w:rPr>
        <w:t xml:space="preserve">, met benoe-  ming van den EdelAchtb. heer Mr. UMMELS, Rechter in gemelde </w:t>
      </w:r>
      <w:r>
        <w:rPr>
          <w:rFonts w:ascii="Arial" w:eastAsia="Arial Unicode MS" w:hAnsi="Arial" w:cs="Arial"/>
          <w:sz w:val="20"/>
          <w:szCs w:val="20"/>
        </w:rPr>
        <w:t>R</w:t>
      </w:r>
      <w:r w:rsidRPr="00B94BDB">
        <w:rPr>
          <w:rFonts w:ascii="Arial" w:eastAsia="Arial Unicode MS" w:hAnsi="Arial" w:cs="Arial"/>
          <w:sz w:val="20"/>
          <w:szCs w:val="20"/>
        </w:rPr>
        <w:t xml:space="preserve">echtbank, tot </w:t>
      </w:r>
      <w:r>
        <w:rPr>
          <w:rFonts w:ascii="Arial" w:eastAsia="Arial Unicode MS" w:hAnsi="Arial" w:cs="Arial"/>
          <w:sz w:val="20"/>
          <w:szCs w:val="20"/>
        </w:rPr>
        <w:t>R</w:t>
      </w:r>
      <w:r w:rsidRPr="00B94BDB">
        <w:rPr>
          <w:rFonts w:ascii="Arial" w:eastAsia="Arial Unicode MS" w:hAnsi="Arial" w:cs="Arial"/>
          <w:sz w:val="20"/>
          <w:szCs w:val="20"/>
        </w:rPr>
        <w:t>echter</w:t>
      </w:r>
      <w:r>
        <w:rPr>
          <w:rFonts w:ascii="Arial" w:eastAsia="Arial Unicode MS" w:hAnsi="Arial" w:cs="Arial"/>
          <w:sz w:val="20"/>
          <w:szCs w:val="20"/>
        </w:rPr>
        <w:t>-</w:t>
      </w:r>
      <w:r w:rsidRPr="00B94BDB">
        <w:rPr>
          <w:rFonts w:ascii="Arial" w:eastAsia="Arial Unicode MS" w:hAnsi="Arial" w:cs="Arial"/>
          <w:sz w:val="20"/>
          <w:szCs w:val="20"/>
        </w:rPr>
        <w:t xml:space="preserve">Commissaris en van ondergeteekende tot Curator. </w:t>
      </w:r>
    </w:p>
    <w:p w:rsidR="00B94BDB" w:rsidRDefault="00B94BDB" w:rsidP="00B94BDB">
      <w:pPr>
        <w:autoSpaceDE w:val="0"/>
        <w:autoSpaceDN w:val="0"/>
        <w:adjustRightInd w:val="0"/>
        <w:jc w:val="both"/>
        <w:rPr>
          <w:rFonts w:ascii="Arial" w:eastAsia="Arial Unicode MS" w:hAnsi="Arial" w:cs="Arial"/>
          <w:sz w:val="20"/>
          <w:szCs w:val="20"/>
        </w:rPr>
      </w:pPr>
      <w:r w:rsidRPr="00B94BDB">
        <w:rPr>
          <w:rFonts w:ascii="Arial" w:eastAsia="Arial Unicode MS" w:hAnsi="Arial" w:cs="Arial"/>
          <w:sz w:val="20"/>
          <w:szCs w:val="20"/>
        </w:rPr>
        <w:t>De Curator: Mr. M. ADELMEIJER. Vughterstraat 93. 's-Hertogenbosch, 12 Aug. 1929.</w:t>
      </w:r>
    </w:p>
    <w:p w:rsidR="00B94BDB" w:rsidRPr="00B94BDB" w:rsidRDefault="00B94BDB" w:rsidP="00B94BDB">
      <w:pPr>
        <w:autoSpaceDE w:val="0"/>
        <w:autoSpaceDN w:val="0"/>
        <w:adjustRightInd w:val="0"/>
        <w:jc w:val="both"/>
        <w:rPr>
          <w:rFonts w:ascii="Arial" w:eastAsia="Arial Unicode MS" w:hAnsi="Arial" w:cs="Arial"/>
          <w:sz w:val="20"/>
          <w:szCs w:val="20"/>
        </w:rPr>
      </w:pPr>
    </w:p>
    <w:p w:rsidR="00362448" w:rsidRDefault="00362448" w:rsidP="0036244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62448" w:rsidRDefault="00362448" w:rsidP="00444082">
      <w:pPr>
        <w:autoSpaceDE w:val="0"/>
        <w:autoSpaceDN w:val="0"/>
        <w:adjustRightInd w:val="0"/>
        <w:jc w:val="both"/>
        <w:rPr>
          <w:rFonts w:ascii="Arial" w:eastAsia="Arial Unicode MS" w:hAnsi="Arial" w:cs="Arial"/>
          <w:b/>
          <w:sz w:val="20"/>
          <w:szCs w:val="20"/>
          <w:u w:val="single"/>
        </w:rPr>
      </w:pPr>
    </w:p>
    <w:p w:rsidR="00362448" w:rsidRDefault="00362448" w:rsidP="00362448">
      <w:pPr>
        <w:pStyle w:val="Normaalweb"/>
        <w:spacing w:before="0" w:beforeAutospacing="0" w:after="0" w:afterAutospacing="0"/>
        <w:jc w:val="both"/>
        <w:rPr>
          <w:rFonts w:ascii="Arial" w:hAnsi="Arial" w:cs="Arial"/>
          <w:sz w:val="20"/>
          <w:szCs w:val="20"/>
        </w:rPr>
      </w:pPr>
      <w:r w:rsidRPr="00362448">
        <w:rPr>
          <w:rStyle w:val="Nadruk"/>
          <w:rFonts w:ascii="Arial" w:hAnsi="Arial" w:cs="Arial"/>
          <w:i w:val="0"/>
          <w:sz w:val="20"/>
          <w:szCs w:val="20"/>
        </w:rPr>
        <w:t>SCHIJNDEL</w:t>
      </w:r>
      <w:r w:rsidRPr="00362448">
        <w:rPr>
          <w:rFonts w:ascii="Arial" w:hAnsi="Arial" w:cs="Arial"/>
          <w:sz w:val="20"/>
          <w:szCs w:val="20"/>
        </w:rPr>
        <w:t xml:space="preserve">, 13 Aug. Naar we vernemen zal onze oud-dorpsgenoot, de Weleerwaarde Zeergeleerde heer Dr. Joh. Hellings S. J., leeraar aan het college te Mariëndaal bij Grave, ons land vanaf 15 Augustus verlaten om het professoraat aan een college tot opleiding van inlandsche priesters op Java (Djokjakarta) te aanvaarden. Pater Hellings was bekend om zijn retraites voor andersdenkenden. We wenschen Z.E. een vruchtbaar arbeidsveld. </w:t>
      </w:r>
    </w:p>
    <w:p w:rsidR="00362448" w:rsidRDefault="00362448" w:rsidP="00362448">
      <w:pPr>
        <w:pStyle w:val="Normaalweb"/>
        <w:spacing w:before="0" w:beforeAutospacing="0" w:after="0" w:afterAutospacing="0"/>
        <w:jc w:val="both"/>
        <w:rPr>
          <w:rFonts w:ascii="Arial" w:hAnsi="Arial" w:cs="Arial"/>
          <w:sz w:val="20"/>
          <w:szCs w:val="20"/>
        </w:rPr>
      </w:pPr>
    </w:p>
    <w:p w:rsidR="00362448" w:rsidRDefault="00362448" w:rsidP="00362448">
      <w:pPr>
        <w:pStyle w:val="Normaalweb"/>
        <w:spacing w:before="0" w:beforeAutospacing="0" w:after="0" w:afterAutospacing="0"/>
        <w:jc w:val="both"/>
        <w:rPr>
          <w:rFonts w:ascii="Arial" w:hAnsi="Arial" w:cs="Arial"/>
          <w:sz w:val="20"/>
          <w:szCs w:val="20"/>
        </w:rPr>
      </w:pPr>
      <w:r w:rsidRPr="00362448">
        <w:rPr>
          <w:rFonts w:ascii="Arial" w:hAnsi="Arial" w:cs="Arial"/>
          <w:sz w:val="20"/>
          <w:szCs w:val="20"/>
        </w:rPr>
        <w:t xml:space="preserve">In het Moederhuis der Eerwaarde Zusters alhier is opgenomen de WelEerw. heer P. de Glas, kapelaan te Kerkdriel, Zijne Eerwaarde, die wegens gezondheidsredenen eenigen tijd alhier zal verblijven, zal eenige werkzaamheden verrichten aan de R. K. Kweekschool alhier. </w:t>
      </w:r>
    </w:p>
    <w:p w:rsidR="00362448" w:rsidRDefault="00362448" w:rsidP="00362448">
      <w:pPr>
        <w:pStyle w:val="Normaalweb"/>
        <w:spacing w:before="0" w:beforeAutospacing="0" w:after="0" w:afterAutospacing="0"/>
        <w:jc w:val="both"/>
        <w:rPr>
          <w:rFonts w:ascii="Arial" w:hAnsi="Arial" w:cs="Arial"/>
          <w:sz w:val="20"/>
          <w:szCs w:val="20"/>
        </w:rPr>
      </w:pPr>
    </w:p>
    <w:p w:rsidR="00362448" w:rsidRDefault="00362448" w:rsidP="00362448">
      <w:pPr>
        <w:pStyle w:val="Normaalweb"/>
        <w:spacing w:before="0" w:beforeAutospacing="0" w:after="0" w:afterAutospacing="0"/>
        <w:jc w:val="both"/>
        <w:rPr>
          <w:rFonts w:ascii="Arial" w:hAnsi="Arial" w:cs="Arial"/>
          <w:sz w:val="20"/>
          <w:szCs w:val="20"/>
        </w:rPr>
      </w:pPr>
      <w:r w:rsidRPr="00362448">
        <w:rPr>
          <w:rFonts w:ascii="Arial" w:hAnsi="Arial" w:cs="Arial"/>
          <w:sz w:val="20"/>
          <w:szCs w:val="20"/>
        </w:rPr>
        <w:t>Hedenmorgen 10 uur had aihier de plechtige uitvaart plaats van den heer Willem Verkuijlen, oud-gemeente-ontvanger, eere-president van de St. Vin</w:t>
      </w:r>
      <w:r>
        <w:rPr>
          <w:rFonts w:ascii="Arial" w:hAnsi="Arial" w:cs="Arial"/>
          <w:sz w:val="20"/>
          <w:szCs w:val="20"/>
        </w:rPr>
        <w:t>c</w:t>
      </w:r>
      <w:r w:rsidRPr="00362448">
        <w:rPr>
          <w:rFonts w:ascii="Arial" w:hAnsi="Arial" w:cs="Arial"/>
          <w:sz w:val="20"/>
          <w:szCs w:val="20"/>
        </w:rPr>
        <w:t>entius-vereeniging, bijna 60 jaren lid van deze vereeniging. Het altaar was in deftig zwart gehuld. De H. Mis werd opgedragen door den Zeereerw. heer H. Donders, met assistentie van de kapelaans Steenbakkers als diaken en Driessen als sub-diaken. Het zangkoor zong onder leiding van den heer J. van Bussel de Requiem-Mis van Perosi. De baar werd in en uit de kerk gedragen door de leden der Vincentiusvereeniging. Onder de aanwezigen, die den lijkstoet formeerden, merkten wij op de Zeereerw. heeren Francken en J. van Amstel, respectievelijk pastoor en rector te Wijbosch, den Wele</w:t>
      </w:r>
      <w:r>
        <w:rPr>
          <w:rFonts w:ascii="Arial" w:hAnsi="Arial" w:cs="Arial"/>
          <w:sz w:val="20"/>
          <w:szCs w:val="20"/>
        </w:rPr>
        <w:t>e</w:t>
      </w:r>
      <w:r w:rsidRPr="00362448">
        <w:rPr>
          <w:rFonts w:ascii="Arial" w:hAnsi="Arial" w:cs="Arial"/>
          <w:sz w:val="20"/>
          <w:szCs w:val="20"/>
        </w:rPr>
        <w:t>rw. heer Rubbens, Rector Liefdegesticht alhier, de leden der Vincentiusvereeniging met hun president, den Weled. heer A. Bolsius, Burgemeester Janssens</w:t>
      </w:r>
      <w:r>
        <w:rPr>
          <w:rFonts w:ascii="Arial" w:hAnsi="Arial" w:cs="Arial"/>
          <w:sz w:val="20"/>
          <w:szCs w:val="20"/>
        </w:rPr>
        <w:t>,</w:t>
      </w:r>
      <w:r w:rsidRPr="00362448">
        <w:rPr>
          <w:rFonts w:ascii="Arial" w:hAnsi="Arial" w:cs="Arial"/>
          <w:sz w:val="20"/>
          <w:szCs w:val="20"/>
        </w:rPr>
        <w:t xml:space="preserve"> het Statenlid Henri Bolsius</w:t>
      </w:r>
      <w:r>
        <w:rPr>
          <w:rFonts w:ascii="Arial" w:hAnsi="Arial" w:cs="Arial"/>
          <w:sz w:val="20"/>
          <w:szCs w:val="20"/>
        </w:rPr>
        <w:t>,</w:t>
      </w:r>
      <w:r w:rsidRPr="00362448">
        <w:rPr>
          <w:rFonts w:ascii="Arial" w:hAnsi="Arial" w:cs="Arial"/>
          <w:sz w:val="20"/>
          <w:szCs w:val="20"/>
        </w:rPr>
        <w:t xml:space="preserve"> kapelaan Wouters uit Berlicum e. a. Na de H. Mis had de teraardebestelling plaats. </w:t>
      </w:r>
    </w:p>
    <w:p w:rsidR="00362448" w:rsidRDefault="00362448" w:rsidP="00362448">
      <w:pPr>
        <w:pStyle w:val="Normaalweb"/>
        <w:spacing w:before="0" w:beforeAutospacing="0" w:after="0" w:afterAutospacing="0"/>
        <w:jc w:val="both"/>
        <w:rPr>
          <w:rFonts w:ascii="Arial" w:hAnsi="Arial" w:cs="Arial"/>
          <w:sz w:val="20"/>
          <w:szCs w:val="20"/>
        </w:rPr>
      </w:pPr>
    </w:p>
    <w:p w:rsidR="00362448" w:rsidRDefault="00362448" w:rsidP="00362448">
      <w:pPr>
        <w:pStyle w:val="Normaalweb"/>
        <w:spacing w:before="0" w:beforeAutospacing="0" w:after="0" w:afterAutospacing="0"/>
        <w:jc w:val="both"/>
        <w:rPr>
          <w:rFonts w:ascii="Arial" w:hAnsi="Arial" w:cs="Arial"/>
          <w:sz w:val="20"/>
          <w:szCs w:val="20"/>
        </w:rPr>
      </w:pPr>
      <w:r w:rsidRPr="00362448">
        <w:rPr>
          <w:rFonts w:ascii="Arial" w:hAnsi="Arial" w:cs="Arial"/>
          <w:sz w:val="20"/>
          <w:szCs w:val="20"/>
        </w:rPr>
        <w:t xml:space="preserve">Op Maandag 2 September a.s. zullen de Eerw. Zusters Maria Petronella, in de wereld Johanna Maria Walboomers en Maria Stephana, in de wereld Wilhelmina Johanna van Dam, den dag herdenken dat zij vóór 25 jaren hare intrede treden in het Congregatie van de Zusters van Liefde alhier. </w:t>
      </w:r>
    </w:p>
    <w:p w:rsidR="00362448" w:rsidRDefault="00362448" w:rsidP="00362448">
      <w:pPr>
        <w:pStyle w:val="Normaalweb"/>
        <w:spacing w:before="0" w:beforeAutospacing="0" w:after="0" w:afterAutospacing="0"/>
        <w:jc w:val="both"/>
        <w:rPr>
          <w:rFonts w:ascii="Arial" w:hAnsi="Arial" w:cs="Arial"/>
          <w:sz w:val="20"/>
          <w:szCs w:val="20"/>
        </w:rPr>
      </w:pPr>
    </w:p>
    <w:p w:rsidR="00362448" w:rsidRPr="00362448" w:rsidRDefault="00362448" w:rsidP="00362448">
      <w:pPr>
        <w:pStyle w:val="Normaalweb"/>
        <w:spacing w:before="0" w:beforeAutospacing="0" w:after="0" w:afterAutospacing="0"/>
        <w:jc w:val="both"/>
        <w:rPr>
          <w:rFonts w:ascii="Arial" w:hAnsi="Arial" w:cs="Arial"/>
          <w:sz w:val="20"/>
          <w:szCs w:val="20"/>
        </w:rPr>
      </w:pPr>
      <w:r>
        <w:rPr>
          <w:rFonts w:ascii="Arial" w:hAnsi="Arial" w:cs="Arial"/>
          <w:sz w:val="20"/>
          <w:szCs w:val="20"/>
        </w:rPr>
        <w:t>O</w:t>
      </w:r>
      <w:r w:rsidRPr="00362448">
        <w:rPr>
          <w:rFonts w:ascii="Arial" w:hAnsi="Arial" w:cs="Arial"/>
          <w:sz w:val="20"/>
          <w:szCs w:val="20"/>
        </w:rPr>
        <w:t xml:space="preserve">p zaterdag 17 Aug. zullen de leden der H. Familie de jaarlijksche processie naar Handel ondernemen. Op Zaterdag 1 uur samenkomst in de kerk van </w:t>
      </w:r>
      <w:r w:rsidRPr="00362448">
        <w:rPr>
          <w:rStyle w:val="Nadruk"/>
          <w:rFonts w:ascii="Arial" w:hAnsi="Arial" w:cs="Arial"/>
          <w:i w:val="0"/>
          <w:sz w:val="20"/>
          <w:szCs w:val="20"/>
        </w:rPr>
        <w:t>Schijndel</w:t>
      </w:r>
      <w:r>
        <w:rPr>
          <w:rFonts w:ascii="Arial" w:hAnsi="Arial" w:cs="Arial"/>
          <w:sz w:val="20"/>
          <w:szCs w:val="20"/>
        </w:rPr>
        <w:t>,</w:t>
      </w:r>
      <w:r w:rsidRPr="00362448">
        <w:rPr>
          <w:rFonts w:ascii="Arial" w:hAnsi="Arial" w:cs="Arial"/>
          <w:sz w:val="20"/>
          <w:szCs w:val="20"/>
        </w:rPr>
        <w:t xml:space="preserve"> </w:t>
      </w:r>
      <w:r>
        <w:rPr>
          <w:rFonts w:ascii="Arial" w:hAnsi="Arial" w:cs="Arial"/>
          <w:sz w:val="20"/>
          <w:szCs w:val="20"/>
        </w:rPr>
        <w:t>r</w:t>
      </w:r>
      <w:r w:rsidRPr="00362448">
        <w:rPr>
          <w:rFonts w:ascii="Arial" w:hAnsi="Arial" w:cs="Arial"/>
          <w:sz w:val="20"/>
          <w:szCs w:val="20"/>
        </w:rPr>
        <w:t>eisgebed, zegen met het Allerheiligste Daarna vertrek over Eerde, Veghel, Boeke</w:t>
      </w:r>
      <w:r>
        <w:rPr>
          <w:rFonts w:ascii="Arial" w:hAnsi="Arial" w:cs="Arial"/>
          <w:sz w:val="20"/>
          <w:szCs w:val="20"/>
        </w:rPr>
        <w:t>l</w:t>
      </w:r>
      <w:r w:rsidRPr="00362448">
        <w:rPr>
          <w:rFonts w:ascii="Arial" w:hAnsi="Arial" w:cs="Arial"/>
          <w:sz w:val="20"/>
          <w:szCs w:val="20"/>
        </w:rPr>
        <w:t>. Handel. Te Veghel, Erp en Boeke</w:t>
      </w:r>
      <w:r>
        <w:rPr>
          <w:rFonts w:ascii="Arial" w:hAnsi="Arial" w:cs="Arial"/>
          <w:sz w:val="20"/>
          <w:szCs w:val="20"/>
        </w:rPr>
        <w:t>l</w:t>
      </w:r>
      <w:r w:rsidRPr="00362448">
        <w:rPr>
          <w:rFonts w:ascii="Arial" w:hAnsi="Arial" w:cs="Arial"/>
          <w:sz w:val="20"/>
          <w:szCs w:val="20"/>
        </w:rPr>
        <w:t xml:space="preserve"> wordt een oogenblik gerust. De karren gaan tot de kluis te Handel achteraan. Bij aankomst te Handel processie, onmiddellijk daarna Lof met toespraak. Om 9 uur avondgebed in de Kapel. Op Zondag 18 Augustus des morgens om 5 uur H. Mis met algemeene H Communie; om 7 uur H. Mis voor de overleden leden der H. Familie; om </w:t>
      </w:r>
      <w:r>
        <w:rPr>
          <w:rFonts w:ascii="Arial" w:hAnsi="Arial" w:cs="Arial"/>
          <w:sz w:val="20"/>
          <w:szCs w:val="20"/>
        </w:rPr>
        <w:t xml:space="preserve">8½ </w:t>
      </w:r>
      <w:r w:rsidRPr="00362448">
        <w:rPr>
          <w:rFonts w:ascii="Arial" w:hAnsi="Arial" w:cs="Arial"/>
          <w:sz w:val="20"/>
          <w:szCs w:val="20"/>
        </w:rPr>
        <w:t xml:space="preserve">uur plechtige Sacramentsprocessie; om 10 uur de Hoogmis met predicatie; om 1 uur kort Lof, waarna terugtocht. Bij aankomst te Wijbosch gaan de karren voorop. Bij aankomst te </w:t>
      </w:r>
      <w:r w:rsidRPr="00362448">
        <w:rPr>
          <w:rStyle w:val="Nadruk"/>
          <w:rFonts w:ascii="Arial" w:hAnsi="Arial" w:cs="Arial"/>
          <w:i w:val="0"/>
          <w:sz w:val="20"/>
          <w:szCs w:val="20"/>
        </w:rPr>
        <w:t>Schijndel</w:t>
      </w:r>
      <w:r w:rsidRPr="00362448">
        <w:rPr>
          <w:rFonts w:ascii="Arial" w:hAnsi="Arial" w:cs="Arial"/>
          <w:i/>
          <w:sz w:val="20"/>
          <w:szCs w:val="20"/>
        </w:rPr>
        <w:t xml:space="preserve"> </w:t>
      </w:r>
      <w:r w:rsidRPr="00362448">
        <w:rPr>
          <w:rFonts w:ascii="Arial" w:hAnsi="Arial" w:cs="Arial"/>
          <w:sz w:val="20"/>
          <w:szCs w:val="20"/>
        </w:rPr>
        <w:t>worden de pelgrims vriendelijk verzocht om allen naar de kerk te gaan, waar met een kort Lof de Processie zal worden gesloten. Den pelgrims wordt verzocht deze bedevaart te voet en niet per fiets mede te maken.</w:t>
      </w:r>
    </w:p>
    <w:p w:rsidR="00362448" w:rsidRDefault="00362448" w:rsidP="00444082">
      <w:pPr>
        <w:autoSpaceDE w:val="0"/>
        <w:autoSpaceDN w:val="0"/>
        <w:adjustRightInd w:val="0"/>
        <w:jc w:val="both"/>
        <w:rPr>
          <w:rFonts w:ascii="Arial" w:eastAsia="Arial Unicode MS" w:hAnsi="Arial" w:cs="Arial"/>
          <w:sz w:val="20"/>
          <w:szCs w:val="20"/>
        </w:rPr>
      </w:pPr>
    </w:p>
    <w:p w:rsidR="00977CD3" w:rsidRDefault="00977CD3" w:rsidP="00444082">
      <w:pPr>
        <w:autoSpaceDE w:val="0"/>
        <w:autoSpaceDN w:val="0"/>
        <w:adjustRightInd w:val="0"/>
        <w:jc w:val="both"/>
        <w:rPr>
          <w:rFonts w:ascii="Arial" w:eastAsia="Arial Unicode MS" w:hAnsi="Arial" w:cs="Arial"/>
          <w:sz w:val="20"/>
          <w:szCs w:val="20"/>
        </w:rPr>
      </w:pPr>
      <w:r w:rsidRPr="00977CD3">
        <w:rPr>
          <w:rFonts w:ascii="Arial" w:eastAsia="Arial Unicode MS" w:hAnsi="Arial" w:cs="Arial"/>
          <w:sz w:val="20"/>
          <w:szCs w:val="20"/>
        </w:rPr>
        <w:t xml:space="preserve">H.H. KAPPERS. Gevraagd zoo spoedig mogelijk in een nieuw gemoderniseerde kapperszaak een R. K. kappersbediende, goed kunnende scheren, om verder opgeleid te worden </w:t>
      </w:r>
      <w:r>
        <w:rPr>
          <w:rFonts w:ascii="Arial" w:eastAsia="Arial Unicode MS" w:hAnsi="Arial" w:cs="Arial"/>
          <w:sz w:val="20"/>
          <w:szCs w:val="20"/>
        </w:rPr>
        <w:t>in</w:t>
      </w:r>
      <w:r w:rsidRPr="00977CD3">
        <w:rPr>
          <w:rFonts w:ascii="Arial" w:eastAsia="Arial Unicode MS" w:hAnsi="Arial" w:cs="Arial"/>
          <w:sz w:val="20"/>
          <w:szCs w:val="20"/>
        </w:rPr>
        <w:t xml:space="preserve"> dames- en heerenvak. Intern. Adres: P. JANSSEN, Dames- en Heerenkapper, Grootestraat te </w:t>
      </w:r>
      <w:r w:rsidRPr="00977CD3">
        <w:rPr>
          <w:rFonts w:ascii="Arial" w:eastAsia="Arial Unicode MS" w:hAnsi="Arial" w:cs="Arial"/>
          <w:iCs/>
          <w:sz w:val="20"/>
          <w:szCs w:val="20"/>
        </w:rPr>
        <w:t>Schijndel</w:t>
      </w:r>
      <w:r w:rsidRPr="00977CD3">
        <w:rPr>
          <w:rFonts w:ascii="Arial" w:eastAsia="Arial Unicode MS" w:hAnsi="Arial" w:cs="Arial"/>
          <w:sz w:val="20"/>
          <w:szCs w:val="20"/>
        </w:rPr>
        <w:t>.</w:t>
      </w:r>
    </w:p>
    <w:p w:rsidR="00977CD3" w:rsidRDefault="00977CD3" w:rsidP="00444082">
      <w:pPr>
        <w:autoSpaceDE w:val="0"/>
        <w:autoSpaceDN w:val="0"/>
        <w:adjustRightInd w:val="0"/>
        <w:jc w:val="both"/>
        <w:rPr>
          <w:rFonts w:ascii="Arial" w:eastAsia="Arial Unicode MS" w:hAnsi="Arial" w:cs="Arial"/>
          <w:sz w:val="20"/>
          <w:szCs w:val="20"/>
        </w:rPr>
      </w:pPr>
    </w:p>
    <w:p w:rsidR="00AD394B" w:rsidRDefault="00AD394B" w:rsidP="00AD394B">
      <w:pPr>
        <w:autoSpaceDE w:val="0"/>
        <w:autoSpaceDN w:val="0"/>
        <w:adjustRightInd w:val="0"/>
        <w:jc w:val="both"/>
        <w:rPr>
          <w:rFonts w:ascii="Arial" w:eastAsia="Arial Unicode MS" w:hAnsi="Arial" w:cs="Arial"/>
          <w:sz w:val="20"/>
          <w:szCs w:val="20"/>
        </w:rPr>
      </w:pPr>
      <w:r w:rsidRPr="00AD394B">
        <w:rPr>
          <w:rFonts w:ascii="Arial" w:eastAsia="Arial Unicode MS" w:hAnsi="Arial" w:cs="Arial"/>
          <w:iCs/>
          <w:sz w:val="20"/>
          <w:szCs w:val="20"/>
        </w:rPr>
        <w:t>SCHIJNDEL</w:t>
      </w:r>
      <w:r w:rsidRPr="00AD394B">
        <w:rPr>
          <w:rFonts w:ascii="Arial" w:eastAsia="Arial Unicode MS" w:hAnsi="Arial" w:cs="Arial"/>
          <w:sz w:val="20"/>
          <w:szCs w:val="20"/>
        </w:rPr>
        <w:t>. Geboren. Adrianus J. J</w:t>
      </w:r>
      <w:r>
        <w:rPr>
          <w:rFonts w:ascii="Arial" w:eastAsia="Arial Unicode MS" w:hAnsi="Arial" w:cs="Arial"/>
          <w:sz w:val="20"/>
          <w:szCs w:val="20"/>
        </w:rPr>
        <w:t>.</w:t>
      </w:r>
      <w:r w:rsidRPr="00AD394B">
        <w:rPr>
          <w:rFonts w:ascii="Arial" w:eastAsia="Arial Unicode MS" w:hAnsi="Arial" w:cs="Arial"/>
          <w:sz w:val="20"/>
          <w:szCs w:val="20"/>
        </w:rPr>
        <w:t>, Z. van Hendrikus P. v. d. O</w:t>
      </w:r>
      <w:r>
        <w:rPr>
          <w:rFonts w:ascii="Arial" w:eastAsia="Arial Unicode MS" w:hAnsi="Arial" w:cs="Arial"/>
          <w:sz w:val="20"/>
          <w:szCs w:val="20"/>
        </w:rPr>
        <w:t>e</w:t>
      </w:r>
      <w:r w:rsidRPr="00AD394B">
        <w:rPr>
          <w:rFonts w:ascii="Arial" w:eastAsia="Arial Unicode MS" w:hAnsi="Arial" w:cs="Arial"/>
          <w:sz w:val="20"/>
          <w:szCs w:val="20"/>
        </w:rPr>
        <w:t xml:space="preserve">telaar -Kellings. — Marinus M, Z. van </w:t>
      </w:r>
      <w:r>
        <w:rPr>
          <w:rFonts w:ascii="Arial" w:eastAsia="Arial Unicode MS" w:hAnsi="Arial" w:cs="Arial"/>
          <w:sz w:val="20"/>
          <w:szCs w:val="20"/>
        </w:rPr>
        <w:t>J</w:t>
      </w:r>
      <w:r w:rsidRPr="00AD394B">
        <w:rPr>
          <w:rFonts w:ascii="Arial" w:eastAsia="Arial Unicode MS" w:hAnsi="Arial" w:cs="Arial"/>
          <w:sz w:val="20"/>
          <w:szCs w:val="20"/>
        </w:rPr>
        <w:t xml:space="preserve">ohannes J. van Eert-v. Heertum. — Arnoldina M. J., D. van Cornelus Manders- v. d. Boom. — Maria A., D. van Antonius v. d. Broek-Timmermans. — Johanna P. H., D. van Johannes Eymberts-v. d. Geeren. — </w:t>
      </w:r>
      <w:r>
        <w:rPr>
          <w:rFonts w:ascii="Arial" w:eastAsia="Arial Unicode MS" w:hAnsi="Arial" w:cs="Arial"/>
          <w:sz w:val="20"/>
          <w:szCs w:val="20"/>
        </w:rPr>
        <w:t>J</w:t>
      </w:r>
      <w:r w:rsidRPr="00AD394B">
        <w:rPr>
          <w:rFonts w:ascii="Arial" w:eastAsia="Arial Unicode MS" w:hAnsi="Arial" w:cs="Arial"/>
          <w:sz w:val="20"/>
          <w:szCs w:val="20"/>
        </w:rPr>
        <w:t>ohannes L., Z. van Marinus Steenbakkers</w:t>
      </w:r>
      <w:r>
        <w:rPr>
          <w:rFonts w:ascii="Arial" w:eastAsia="Arial Unicode MS" w:hAnsi="Arial" w:cs="Arial"/>
          <w:sz w:val="20"/>
          <w:szCs w:val="20"/>
        </w:rPr>
        <w:t>-</w:t>
      </w:r>
      <w:r w:rsidRPr="00AD394B">
        <w:rPr>
          <w:rFonts w:ascii="Arial" w:eastAsia="Arial Unicode MS" w:hAnsi="Arial" w:cs="Arial"/>
          <w:sz w:val="20"/>
          <w:szCs w:val="20"/>
        </w:rPr>
        <w:t>Smits. — J</w:t>
      </w:r>
      <w:r>
        <w:rPr>
          <w:rFonts w:ascii="Arial" w:eastAsia="Arial Unicode MS" w:hAnsi="Arial" w:cs="Arial"/>
          <w:sz w:val="20"/>
          <w:szCs w:val="20"/>
        </w:rPr>
        <w:t>o</w:t>
      </w:r>
      <w:r w:rsidRPr="00AD394B">
        <w:rPr>
          <w:rFonts w:ascii="Arial" w:eastAsia="Arial Unicode MS" w:hAnsi="Arial" w:cs="Arial"/>
          <w:sz w:val="20"/>
          <w:szCs w:val="20"/>
        </w:rPr>
        <w:t>hannes J., Z. van Marinus Cooymans -Vermeulen. — Johanna H</w:t>
      </w:r>
      <w:r>
        <w:rPr>
          <w:rFonts w:ascii="Arial" w:eastAsia="Arial Unicode MS" w:hAnsi="Arial" w:cs="Arial"/>
          <w:sz w:val="20"/>
          <w:szCs w:val="20"/>
        </w:rPr>
        <w:t>.,</w:t>
      </w:r>
      <w:r w:rsidRPr="00AD394B">
        <w:rPr>
          <w:rFonts w:ascii="Arial" w:eastAsia="Arial Unicode MS" w:hAnsi="Arial" w:cs="Arial"/>
          <w:sz w:val="20"/>
          <w:szCs w:val="20"/>
        </w:rPr>
        <w:t xml:space="preserve"> D. van Jan J. v. Raathoven-v. d. Heijden. </w:t>
      </w:r>
    </w:p>
    <w:p w:rsidR="00AD394B" w:rsidRDefault="00AD394B" w:rsidP="00AD394B">
      <w:pPr>
        <w:autoSpaceDE w:val="0"/>
        <w:autoSpaceDN w:val="0"/>
        <w:adjustRightInd w:val="0"/>
        <w:jc w:val="both"/>
        <w:rPr>
          <w:rFonts w:ascii="Arial" w:eastAsia="Arial Unicode MS" w:hAnsi="Arial" w:cs="Arial"/>
          <w:sz w:val="20"/>
          <w:szCs w:val="20"/>
        </w:rPr>
      </w:pPr>
      <w:r w:rsidRPr="00AD394B">
        <w:rPr>
          <w:rFonts w:ascii="Arial" w:eastAsia="Arial Unicode MS" w:hAnsi="Arial" w:cs="Arial"/>
          <w:sz w:val="20"/>
          <w:szCs w:val="20"/>
        </w:rPr>
        <w:t>Overleden. Johannes van A</w:t>
      </w:r>
      <w:r>
        <w:rPr>
          <w:rFonts w:ascii="Arial" w:eastAsia="Arial Unicode MS" w:hAnsi="Arial" w:cs="Arial"/>
          <w:sz w:val="20"/>
          <w:szCs w:val="20"/>
        </w:rPr>
        <w:t>l</w:t>
      </w:r>
      <w:r w:rsidRPr="00AD394B">
        <w:rPr>
          <w:rFonts w:ascii="Arial" w:eastAsia="Arial Unicode MS" w:hAnsi="Arial" w:cs="Arial"/>
          <w:sz w:val="20"/>
          <w:szCs w:val="20"/>
        </w:rPr>
        <w:t>ebeek, echtgenoot van Emerens Eykemans, 64 j. — Wilhelmus Verkuijlen, wedn. van Josephina van der Putten, 80 j.</w:t>
      </w:r>
    </w:p>
    <w:p w:rsidR="00AD394B" w:rsidRPr="00AD394B" w:rsidRDefault="00AD394B" w:rsidP="00AD394B">
      <w:pPr>
        <w:autoSpaceDE w:val="0"/>
        <w:autoSpaceDN w:val="0"/>
        <w:adjustRightInd w:val="0"/>
        <w:jc w:val="both"/>
        <w:rPr>
          <w:rFonts w:ascii="Arial" w:eastAsia="Arial Unicode MS" w:hAnsi="Arial" w:cs="Arial"/>
          <w:sz w:val="20"/>
          <w:szCs w:val="20"/>
        </w:rPr>
      </w:pPr>
    </w:p>
    <w:p w:rsidR="00061758" w:rsidRDefault="00061758" w:rsidP="0006175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61758" w:rsidRDefault="00061758" w:rsidP="00444082">
      <w:pPr>
        <w:autoSpaceDE w:val="0"/>
        <w:autoSpaceDN w:val="0"/>
        <w:adjustRightInd w:val="0"/>
        <w:jc w:val="both"/>
        <w:rPr>
          <w:rFonts w:ascii="Arial" w:eastAsia="Arial Unicode MS" w:hAnsi="Arial" w:cs="Arial"/>
          <w:b/>
          <w:sz w:val="20"/>
          <w:szCs w:val="20"/>
          <w:u w:val="single"/>
        </w:rPr>
      </w:pPr>
    </w:p>
    <w:p w:rsidR="00061758" w:rsidRPr="00061758" w:rsidRDefault="00061758" w:rsidP="00061758">
      <w:pPr>
        <w:outlineLvl w:val="2"/>
        <w:rPr>
          <w:rFonts w:ascii="Arial" w:eastAsia="Times New Roman" w:hAnsi="Arial" w:cs="Arial"/>
          <w:b/>
          <w:bCs/>
          <w:sz w:val="20"/>
          <w:szCs w:val="20"/>
          <w:lang w:eastAsia="nl-NL"/>
        </w:rPr>
      </w:pPr>
      <w:r w:rsidRPr="00061758">
        <w:rPr>
          <w:rFonts w:ascii="Arial" w:eastAsia="Times New Roman" w:hAnsi="Arial" w:cs="Arial"/>
          <w:b/>
          <w:bCs/>
          <w:sz w:val="20"/>
          <w:szCs w:val="20"/>
          <w:lang w:eastAsia="nl-NL"/>
        </w:rPr>
        <w:t xml:space="preserve">GEMEENTERADEN. </w:t>
      </w:r>
      <w:r w:rsidRPr="00061758">
        <w:rPr>
          <w:rFonts w:ascii="Arial" w:eastAsia="Times New Roman" w:hAnsi="Arial" w:cs="Arial"/>
          <w:b/>
          <w:bCs/>
          <w:iCs/>
          <w:sz w:val="20"/>
          <w:szCs w:val="20"/>
          <w:lang w:eastAsia="nl-NL"/>
        </w:rPr>
        <w:t>SCHIJNDEL</w:t>
      </w:r>
      <w:r w:rsidRPr="00061758">
        <w:rPr>
          <w:rFonts w:ascii="Arial" w:eastAsia="Times New Roman" w:hAnsi="Arial" w:cs="Arial"/>
          <w:b/>
          <w:bCs/>
          <w:sz w:val="20"/>
          <w:szCs w:val="20"/>
          <w:lang w:eastAsia="nl-NL"/>
        </w:rPr>
        <w:t xml:space="preserve">. </w:t>
      </w:r>
    </w:p>
    <w:p w:rsidR="00194791" w:rsidRDefault="00061758" w:rsidP="00061758">
      <w:pPr>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Raadsvergadering der gemeente </w:t>
      </w:r>
      <w:r w:rsidRPr="00194791">
        <w:rPr>
          <w:rFonts w:ascii="Arial" w:eastAsia="Times New Roman" w:hAnsi="Arial" w:cs="Arial"/>
          <w:iCs/>
          <w:sz w:val="20"/>
          <w:szCs w:val="20"/>
          <w:lang w:eastAsia="nl-NL"/>
        </w:rPr>
        <w:t>Schijndel</w:t>
      </w:r>
      <w:r w:rsidRPr="00061758">
        <w:rPr>
          <w:rFonts w:ascii="Arial" w:eastAsia="Times New Roman" w:hAnsi="Arial" w:cs="Arial"/>
          <w:sz w:val="20"/>
          <w:szCs w:val="20"/>
          <w:lang w:eastAsia="nl-NL"/>
        </w:rPr>
        <w:t xml:space="preserve"> op Zaterdag 17 Augustus des v.m. 9 uur. </w:t>
      </w:r>
    </w:p>
    <w:p w:rsidR="00194791" w:rsidRDefault="00061758" w:rsidP="00194791">
      <w:pPr>
        <w:ind w:left="708"/>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Voorzitter: Burgemeester Janssens. </w:t>
      </w:r>
    </w:p>
    <w:p w:rsidR="00194791" w:rsidRDefault="00061758" w:rsidP="00194791">
      <w:pPr>
        <w:ind w:left="708"/>
        <w:rPr>
          <w:rFonts w:ascii="Arial" w:eastAsia="Times New Roman" w:hAnsi="Arial" w:cs="Arial"/>
          <w:sz w:val="20"/>
          <w:szCs w:val="20"/>
          <w:lang w:eastAsia="nl-NL"/>
        </w:rPr>
      </w:pPr>
      <w:r w:rsidRPr="00061758">
        <w:rPr>
          <w:rFonts w:ascii="Arial" w:eastAsia="Times New Roman" w:hAnsi="Arial" w:cs="Arial"/>
          <w:sz w:val="20"/>
          <w:szCs w:val="20"/>
          <w:lang w:eastAsia="nl-NL"/>
        </w:rPr>
        <w:lastRenderedPageBreak/>
        <w:t xml:space="preserve">Secretaris: F. de Bruijn. </w:t>
      </w:r>
    </w:p>
    <w:p w:rsidR="00194791" w:rsidRDefault="00061758" w:rsidP="00194791">
      <w:pPr>
        <w:ind w:left="708"/>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Aanwezig alle leden.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Onder de ingekomen stukken was een schrijven, onderteekend door diverse klompenmakers, om voortaan de boomen, eigendom der gemeente, niet meer bij massa of inschrijving te verkoopen, maar te handelen volgens oudergewoonte. In dit verkoop-systeem zien zij geen kans om eigenaar der boomen te worden. Voorstel van B. en W. is nu om de onlangs gehouden inschrijving in te trekken en de boomen bij opbod te verkoopen. De leden gaan hiermede accoord.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Ingekomen een dankbetuiging van den heer Dr. Koo</w:t>
      </w:r>
      <w:r w:rsidR="00194791">
        <w:rPr>
          <w:rFonts w:ascii="Arial" w:eastAsia="Times New Roman" w:hAnsi="Arial" w:cs="Arial"/>
          <w:sz w:val="20"/>
          <w:szCs w:val="20"/>
          <w:lang w:eastAsia="nl-NL"/>
        </w:rPr>
        <w:t>l</w:t>
      </w:r>
      <w:r w:rsidRPr="00061758">
        <w:rPr>
          <w:rFonts w:ascii="Arial" w:eastAsia="Times New Roman" w:hAnsi="Arial" w:cs="Arial"/>
          <w:sz w:val="20"/>
          <w:szCs w:val="20"/>
          <w:lang w:eastAsia="nl-NL"/>
        </w:rPr>
        <w:t xml:space="preserve">en voor het door de gemeente aangeboden cadeau bij zijn 40-jarig doktersjubileum.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Aanvrage v</w:t>
      </w:r>
      <w:r w:rsidR="00194791">
        <w:rPr>
          <w:rFonts w:ascii="Arial" w:eastAsia="Times New Roman" w:hAnsi="Arial" w:cs="Arial"/>
          <w:sz w:val="20"/>
          <w:szCs w:val="20"/>
          <w:lang w:eastAsia="nl-NL"/>
        </w:rPr>
        <w:t>an</w:t>
      </w:r>
      <w:r w:rsidRPr="00061758">
        <w:rPr>
          <w:rFonts w:ascii="Arial" w:eastAsia="Times New Roman" w:hAnsi="Arial" w:cs="Arial"/>
          <w:sz w:val="20"/>
          <w:szCs w:val="20"/>
          <w:lang w:eastAsia="nl-NL"/>
        </w:rPr>
        <w:t xml:space="preserve"> de „Oranje-Vereeniging" om een subsidie van ƒ 250 tot viering van Koninginnedag. De voorzitter stelt voor evenals vorig jaar ook dit jaar een subsidie van ƒ 75 toe te staand. De Raad gaat hiermede accoord.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Toewijzing en verhuring van de op 13 dezer publiek in veiling geweest zijnde perceelen en weiland. De voorzitter: De opbrengst is dit jaar totaal ƒ 37.50 meer dan vroeger. Hij stelt voor de perceelen aan de pachters toe te wijzen. De perceelen op de Molenheide worden toegewezen aan Jos. Brandt en Marinus v. d. Oetelaar. De drie perceelen bouw- en weiland aan Marinus van Houtem, Hendrikus Verhagen en Gijsbertus Ketler.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Besluit nemen tot den publieken verkoop van canadaboomen. De voorzitter zegt dat in overleg met het Staatsbosc</w:t>
      </w:r>
      <w:r w:rsidR="00194791">
        <w:rPr>
          <w:rFonts w:ascii="Arial" w:eastAsia="Times New Roman" w:hAnsi="Arial" w:cs="Arial"/>
          <w:sz w:val="20"/>
          <w:szCs w:val="20"/>
          <w:lang w:eastAsia="nl-NL"/>
        </w:rPr>
        <w:t>h</w:t>
      </w:r>
      <w:r w:rsidRPr="00061758">
        <w:rPr>
          <w:rFonts w:ascii="Arial" w:eastAsia="Times New Roman" w:hAnsi="Arial" w:cs="Arial"/>
          <w:sz w:val="20"/>
          <w:szCs w:val="20"/>
          <w:lang w:eastAsia="nl-NL"/>
        </w:rPr>
        <w:t xml:space="preserve">beheer uit Utrecht deze boomen noodzakelijkerwijze moeten verkocht worden Deze boomen dalen steeds meer in waards en belemmeren den groei van andere </w:t>
      </w:r>
      <w:r w:rsidR="00194791">
        <w:rPr>
          <w:rFonts w:ascii="Arial" w:eastAsia="Times New Roman" w:hAnsi="Arial" w:cs="Arial"/>
          <w:sz w:val="20"/>
          <w:szCs w:val="20"/>
          <w:lang w:eastAsia="nl-NL"/>
        </w:rPr>
        <w:t>be</w:t>
      </w:r>
      <w:r w:rsidRPr="00061758">
        <w:rPr>
          <w:rFonts w:ascii="Arial" w:eastAsia="Times New Roman" w:hAnsi="Arial" w:cs="Arial"/>
          <w:sz w:val="20"/>
          <w:szCs w:val="20"/>
          <w:lang w:eastAsia="nl-NL"/>
        </w:rPr>
        <w:t>plantingen. Het volgende aantal boomen wordt v</w:t>
      </w:r>
      <w:r w:rsidR="00194791">
        <w:rPr>
          <w:rFonts w:ascii="Arial" w:eastAsia="Times New Roman" w:hAnsi="Arial" w:cs="Arial"/>
          <w:sz w:val="20"/>
          <w:szCs w:val="20"/>
          <w:lang w:eastAsia="nl-NL"/>
        </w:rPr>
        <w:t>e</w:t>
      </w:r>
      <w:r w:rsidRPr="00061758">
        <w:rPr>
          <w:rFonts w:ascii="Arial" w:eastAsia="Times New Roman" w:hAnsi="Arial" w:cs="Arial"/>
          <w:sz w:val="20"/>
          <w:szCs w:val="20"/>
          <w:lang w:eastAsia="nl-NL"/>
        </w:rPr>
        <w:t xml:space="preserve">rkocht: 170 stuks langs den kunstweg </w:t>
      </w:r>
      <w:r w:rsidR="00194791">
        <w:rPr>
          <w:rFonts w:ascii="Arial" w:eastAsia="Times New Roman" w:hAnsi="Arial" w:cs="Arial"/>
          <w:sz w:val="20"/>
          <w:szCs w:val="20"/>
          <w:lang w:eastAsia="nl-NL"/>
        </w:rPr>
        <w:t>de</w:t>
      </w:r>
      <w:r w:rsidRPr="00061758">
        <w:rPr>
          <w:rFonts w:ascii="Arial" w:eastAsia="Times New Roman" w:hAnsi="Arial" w:cs="Arial"/>
          <w:sz w:val="20"/>
          <w:szCs w:val="20"/>
          <w:lang w:eastAsia="nl-NL"/>
        </w:rPr>
        <w:t xml:space="preserve"> Steegt, 95 in het Haagsche Bosch, 185 in het achterste gedeelte van het Haagsche B</w:t>
      </w:r>
      <w:r w:rsidR="00194791">
        <w:rPr>
          <w:rFonts w:ascii="Arial" w:eastAsia="Times New Roman" w:hAnsi="Arial" w:cs="Arial"/>
          <w:sz w:val="20"/>
          <w:szCs w:val="20"/>
          <w:lang w:eastAsia="nl-NL"/>
        </w:rPr>
        <w:t>o</w:t>
      </w:r>
      <w:r w:rsidRPr="00061758">
        <w:rPr>
          <w:rFonts w:ascii="Arial" w:eastAsia="Times New Roman" w:hAnsi="Arial" w:cs="Arial"/>
          <w:sz w:val="20"/>
          <w:szCs w:val="20"/>
          <w:lang w:eastAsia="nl-NL"/>
        </w:rPr>
        <w:t>sch</w:t>
      </w:r>
      <w:r w:rsidR="00194791">
        <w:rPr>
          <w:rFonts w:ascii="Arial" w:eastAsia="Times New Roman" w:hAnsi="Arial" w:cs="Arial"/>
          <w:sz w:val="20"/>
          <w:szCs w:val="20"/>
          <w:lang w:eastAsia="nl-NL"/>
        </w:rPr>
        <w:t>,</w:t>
      </w:r>
      <w:r w:rsidRPr="00061758">
        <w:rPr>
          <w:rFonts w:ascii="Arial" w:eastAsia="Times New Roman" w:hAnsi="Arial" w:cs="Arial"/>
          <w:sz w:val="20"/>
          <w:szCs w:val="20"/>
          <w:lang w:eastAsia="nl-NL"/>
        </w:rPr>
        <w:t xml:space="preserve"> 25 op de Schoot bij Joh. v. d. Spank, 18 tegenover </w:t>
      </w:r>
      <w:r w:rsidR="00194791">
        <w:rPr>
          <w:rFonts w:ascii="Arial" w:eastAsia="Times New Roman" w:hAnsi="Arial" w:cs="Arial"/>
          <w:sz w:val="20"/>
          <w:szCs w:val="20"/>
          <w:lang w:eastAsia="nl-NL"/>
        </w:rPr>
        <w:t>het perceel van Hein Korsten, 11</w:t>
      </w:r>
      <w:r w:rsidRPr="00061758">
        <w:rPr>
          <w:rFonts w:ascii="Arial" w:eastAsia="Times New Roman" w:hAnsi="Arial" w:cs="Arial"/>
          <w:sz w:val="20"/>
          <w:szCs w:val="20"/>
          <w:lang w:eastAsia="nl-NL"/>
        </w:rPr>
        <w:t xml:space="preserve"> de buurt van het Ponteveer. Een totaal van 504 stuks. Voorstel van B. en W. tot het aangaan eener geldleening wegens bestrijding kosten van beschikbaarstelling gelden voor </w:t>
      </w:r>
      <w:r w:rsidR="00194791">
        <w:rPr>
          <w:rFonts w:ascii="Arial" w:eastAsia="Times New Roman" w:hAnsi="Arial" w:cs="Arial"/>
          <w:sz w:val="20"/>
          <w:szCs w:val="20"/>
          <w:lang w:eastAsia="nl-NL"/>
        </w:rPr>
        <w:t>de</w:t>
      </w:r>
      <w:r w:rsidRPr="00061758">
        <w:rPr>
          <w:rFonts w:ascii="Arial" w:eastAsia="Times New Roman" w:hAnsi="Arial" w:cs="Arial"/>
          <w:sz w:val="20"/>
          <w:szCs w:val="20"/>
          <w:lang w:eastAsia="nl-NL"/>
        </w:rPr>
        <w:t>n bouw eener bijzondere jongensschool te Wijbosch. De Raad besluit een 4</w:t>
      </w:r>
      <w:r w:rsidR="00194791">
        <w:rPr>
          <w:rFonts w:ascii="Arial" w:eastAsia="Times New Roman" w:hAnsi="Arial" w:cs="Arial"/>
          <w:sz w:val="20"/>
          <w:szCs w:val="20"/>
          <w:lang w:eastAsia="nl-NL"/>
        </w:rPr>
        <w:t>½</w:t>
      </w:r>
      <w:r w:rsidRPr="00061758">
        <w:rPr>
          <w:rFonts w:ascii="Arial" w:eastAsia="Times New Roman" w:hAnsi="Arial" w:cs="Arial"/>
          <w:sz w:val="20"/>
          <w:szCs w:val="20"/>
          <w:lang w:eastAsia="nl-NL"/>
        </w:rPr>
        <w:t xml:space="preserve">  % ond</w:t>
      </w:r>
      <w:r w:rsidR="00194791">
        <w:rPr>
          <w:rFonts w:ascii="Arial" w:eastAsia="Times New Roman" w:hAnsi="Arial" w:cs="Arial"/>
          <w:sz w:val="20"/>
          <w:szCs w:val="20"/>
          <w:lang w:eastAsia="nl-NL"/>
        </w:rPr>
        <w:t>e</w:t>
      </w:r>
      <w:r w:rsidRPr="00061758">
        <w:rPr>
          <w:rFonts w:ascii="Arial" w:eastAsia="Times New Roman" w:hAnsi="Arial" w:cs="Arial"/>
          <w:sz w:val="20"/>
          <w:szCs w:val="20"/>
          <w:lang w:eastAsia="nl-NL"/>
        </w:rPr>
        <w:t>rhandsche ge</w:t>
      </w:r>
      <w:r w:rsidR="00194791">
        <w:rPr>
          <w:rFonts w:ascii="Arial" w:eastAsia="Times New Roman" w:hAnsi="Arial" w:cs="Arial"/>
          <w:sz w:val="20"/>
          <w:szCs w:val="20"/>
          <w:lang w:eastAsia="nl-NL"/>
        </w:rPr>
        <w:t>ldleening aan te gaan tot een</w:t>
      </w:r>
      <w:r w:rsidRPr="00061758">
        <w:rPr>
          <w:rFonts w:ascii="Arial" w:eastAsia="Times New Roman" w:hAnsi="Arial" w:cs="Arial"/>
          <w:sz w:val="20"/>
          <w:szCs w:val="20"/>
          <w:lang w:eastAsia="nl-NL"/>
        </w:rPr>
        <w:t xml:space="preserve"> maximaal bedrag van ƒ 25000.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Besluit nemen tot verkoop van eenige perceeltjes grond, voorpotingen enz. aan belendende eigenaren.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Voor de raadsvergadering was nog binnenomen een aanvrage van den heer Joh Janssen uit de Kerkstraat tot aankoop van ± 113 M</w:t>
      </w:r>
      <w:r w:rsidR="00194791">
        <w:rPr>
          <w:rFonts w:ascii="Arial" w:eastAsia="Times New Roman" w:hAnsi="Arial" w:cs="Arial"/>
          <w:sz w:val="20"/>
          <w:szCs w:val="20"/>
          <w:lang w:eastAsia="nl-NL"/>
        </w:rPr>
        <w:t>2</w:t>
      </w:r>
      <w:r w:rsidRPr="00061758">
        <w:rPr>
          <w:rFonts w:ascii="Arial" w:eastAsia="Times New Roman" w:hAnsi="Arial" w:cs="Arial"/>
          <w:sz w:val="20"/>
          <w:szCs w:val="20"/>
          <w:lang w:eastAsia="nl-NL"/>
        </w:rPr>
        <w:t>. grond. De aanvrager vindt den prijs van ƒ 0.55 per M</w:t>
      </w:r>
      <w:r w:rsidR="00194791">
        <w:rPr>
          <w:rFonts w:ascii="Arial" w:eastAsia="Times New Roman" w:hAnsi="Arial" w:cs="Arial"/>
          <w:sz w:val="20"/>
          <w:szCs w:val="20"/>
          <w:lang w:eastAsia="nl-NL"/>
        </w:rPr>
        <w:t>2</w:t>
      </w:r>
      <w:r w:rsidRPr="00061758">
        <w:rPr>
          <w:rFonts w:ascii="Arial" w:eastAsia="Times New Roman" w:hAnsi="Arial" w:cs="Arial"/>
          <w:sz w:val="20"/>
          <w:szCs w:val="20"/>
          <w:lang w:eastAsia="nl-NL"/>
        </w:rPr>
        <w:t>. we</w:t>
      </w:r>
      <w:r w:rsidR="00194791">
        <w:rPr>
          <w:rFonts w:ascii="Arial" w:eastAsia="Times New Roman" w:hAnsi="Arial" w:cs="Arial"/>
          <w:sz w:val="20"/>
          <w:szCs w:val="20"/>
          <w:lang w:eastAsia="nl-NL"/>
        </w:rPr>
        <w:t>l</w:t>
      </w:r>
      <w:r w:rsidRPr="00061758">
        <w:rPr>
          <w:rFonts w:ascii="Arial" w:eastAsia="Times New Roman" w:hAnsi="Arial" w:cs="Arial"/>
          <w:sz w:val="20"/>
          <w:szCs w:val="20"/>
          <w:lang w:eastAsia="nl-NL"/>
        </w:rPr>
        <w:t xml:space="preserve"> wat </w:t>
      </w:r>
      <w:r w:rsidR="00194791">
        <w:rPr>
          <w:rFonts w:ascii="Arial" w:eastAsia="Times New Roman" w:hAnsi="Arial" w:cs="Arial"/>
          <w:sz w:val="20"/>
          <w:szCs w:val="20"/>
          <w:lang w:eastAsia="nl-NL"/>
        </w:rPr>
        <w:t>h</w:t>
      </w:r>
      <w:r w:rsidRPr="00061758">
        <w:rPr>
          <w:rFonts w:ascii="Arial" w:eastAsia="Times New Roman" w:hAnsi="Arial" w:cs="Arial"/>
          <w:sz w:val="20"/>
          <w:szCs w:val="20"/>
          <w:lang w:eastAsia="nl-NL"/>
        </w:rPr>
        <w:t>oog en is wel genegen ƒ 0.30 per M</w:t>
      </w:r>
      <w:r w:rsidR="00194791">
        <w:rPr>
          <w:rFonts w:ascii="Arial" w:eastAsia="Times New Roman" w:hAnsi="Arial" w:cs="Arial"/>
          <w:sz w:val="20"/>
          <w:szCs w:val="20"/>
          <w:lang w:eastAsia="nl-NL"/>
        </w:rPr>
        <w:t>2</w:t>
      </w:r>
      <w:r w:rsidRPr="00061758">
        <w:rPr>
          <w:rFonts w:ascii="Arial" w:eastAsia="Times New Roman" w:hAnsi="Arial" w:cs="Arial"/>
          <w:sz w:val="20"/>
          <w:szCs w:val="20"/>
          <w:lang w:eastAsia="nl-NL"/>
        </w:rPr>
        <w:t xml:space="preserve">. te betalen De Raad handhaaft echter den prijs, van ƒ 0.55 en zal den heer Janssen hiervan in kennis stellen.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Vaststelling vergoeding bedoeld in art. 101 der L. O.-wet 1920 voor de bijzondere meisjesschool voor </w:t>
      </w:r>
      <w:r w:rsidR="00194791">
        <w:rPr>
          <w:rFonts w:ascii="Arial" w:eastAsia="Times New Roman" w:hAnsi="Arial" w:cs="Arial"/>
          <w:sz w:val="20"/>
          <w:szCs w:val="20"/>
          <w:lang w:eastAsia="nl-NL"/>
        </w:rPr>
        <w:t>U</w:t>
      </w:r>
      <w:r w:rsidRPr="00061758">
        <w:rPr>
          <w:rFonts w:ascii="Arial" w:eastAsia="Times New Roman" w:hAnsi="Arial" w:cs="Arial"/>
          <w:sz w:val="20"/>
          <w:szCs w:val="20"/>
          <w:lang w:eastAsia="nl-NL"/>
        </w:rPr>
        <w:t>. L. O. in den Heikan</w:t>
      </w:r>
      <w:r w:rsidR="00194791">
        <w:rPr>
          <w:rFonts w:ascii="Arial" w:eastAsia="Times New Roman" w:hAnsi="Arial" w:cs="Arial"/>
          <w:sz w:val="20"/>
          <w:szCs w:val="20"/>
          <w:lang w:eastAsia="nl-NL"/>
        </w:rPr>
        <w:t>t</w:t>
      </w:r>
      <w:r w:rsidRPr="00061758">
        <w:rPr>
          <w:rFonts w:ascii="Arial" w:eastAsia="Times New Roman" w:hAnsi="Arial" w:cs="Arial"/>
          <w:sz w:val="20"/>
          <w:szCs w:val="20"/>
          <w:lang w:eastAsia="nl-NL"/>
        </w:rPr>
        <w:t xml:space="preserve"> over 1928 en van het voorschot op die vergoeding in 1929. Als basis voor de vergoeding is genomen het gemiddelde van drie gemeenten en vastgesteld op ƒ 12.53</w:t>
      </w:r>
      <w:r w:rsidR="00194791">
        <w:rPr>
          <w:rFonts w:ascii="Arial" w:eastAsia="Times New Roman" w:hAnsi="Arial" w:cs="Arial"/>
          <w:sz w:val="20"/>
          <w:szCs w:val="20"/>
          <w:lang w:eastAsia="nl-NL"/>
        </w:rPr>
        <w:t>½</w:t>
      </w:r>
      <w:r w:rsidRPr="00061758">
        <w:rPr>
          <w:rFonts w:ascii="Arial" w:eastAsia="Times New Roman" w:hAnsi="Arial" w:cs="Arial"/>
          <w:sz w:val="20"/>
          <w:szCs w:val="20"/>
          <w:lang w:eastAsia="nl-NL"/>
        </w:rPr>
        <w:t xml:space="preserve">. Het aantal leerlingen bedraagt 95, derhalve een totaal van ƒ 1190.83. </w:t>
      </w:r>
    </w:p>
    <w:p w:rsidR="00194791"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Besluit nemen omtrent eventueele ophooging van het terrein aan den Boschweg. De voorzitter deelt mede, dat de begrooting der kosten bedraagt ± ƒ 4000 De oppervlakte van het terrein is 4500 M</w:t>
      </w:r>
      <w:r w:rsidR="00194791">
        <w:rPr>
          <w:rFonts w:ascii="Arial" w:eastAsia="Times New Roman" w:hAnsi="Arial" w:cs="Arial"/>
          <w:sz w:val="20"/>
          <w:szCs w:val="20"/>
          <w:lang w:eastAsia="nl-NL"/>
        </w:rPr>
        <w:t>2</w:t>
      </w:r>
      <w:r w:rsidRPr="00061758">
        <w:rPr>
          <w:rFonts w:ascii="Arial" w:eastAsia="Times New Roman" w:hAnsi="Arial" w:cs="Arial"/>
          <w:sz w:val="20"/>
          <w:szCs w:val="20"/>
          <w:lang w:eastAsia="nl-NL"/>
        </w:rPr>
        <w:t>. Het uit te graven terrein bedraagt 1000 M</w:t>
      </w:r>
      <w:r w:rsidR="00194791">
        <w:rPr>
          <w:rFonts w:ascii="Arial" w:eastAsia="Times New Roman" w:hAnsi="Arial" w:cs="Arial"/>
          <w:sz w:val="20"/>
          <w:szCs w:val="20"/>
          <w:lang w:eastAsia="nl-NL"/>
        </w:rPr>
        <w:t>2</w:t>
      </w:r>
      <w:r w:rsidRPr="00061758">
        <w:rPr>
          <w:rFonts w:ascii="Arial" w:eastAsia="Times New Roman" w:hAnsi="Arial" w:cs="Arial"/>
          <w:sz w:val="20"/>
          <w:szCs w:val="20"/>
          <w:lang w:eastAsia="nl-NL"/>
        </w:rPr>
        <w:t>. Op voorstel van wethouder van Esch zal het terrein bouwrijk worden gemaakt en zul</w:t>
      </w:r>
      <w:r w:rsidR="00194791">
        <w:rPr>
          <w:rFonts w:ascii="Arial" w:eastAsia="Times New Roman" w:hAnsi="Arial" w:cs="Arial"/>
          <w:sz w:val="20"/>
          <w:szCs w:val="20"/>
          <w:lang w:eastAsia="nl-NL"/>
        </w:rPr>
        <w:t>len</w:t>
      </w:r>
      <w:r w:rsidRPr="00061758">
        <w:rPr>
          <w:rFonts w:ascii="Arial" w:eastAsia="Times New Roman" w:hAnsi="Arial" w:cs="Arial"/>
          <w:sz w:val="20"/>
          <w:szCs w:val="20"/>
          <w:lang w:eastAsia="nl-NL"/>
        </w:rPr>
        <w:t xml:space="preserve"> de slooten gedempt worden. De kosten zullen worden gedekt uit he</w:t>
      </w:r>
      <w:r w:rsidR="00194791">
        <w:rPr>
          <w:rFonts w:ascii="Arial" w:eastAsia="Times New Roman" w:hAnsi="Arial" w:cs="Arial"/>
          <w:sz w:val="20"/>
          <w:szCs w:val="20"/>
          <w:lang w:eastAsia="nl-NL"/>
        </w:rPr>
        <w:t>t</w:t>
      </w:r>
      <w:r w:rsidRPr="00061758">
        <w:rPr>
          <w:rFonts w:ascii="Arial" w:eastAsia="Times New Roman" w:hAnsi="Arial" w:cs="Arial"/>
          <w:sz w:val="20"/>
          <w:szCs w:val="20"/>
          <w:lang w:eastAsia="nl-NL"/>
        </w:rPr>
        <w:t xml:space="preserve"> batig saldo van het jaar 1928. </w:t>
      </w:r>
    </w:p>
    <w:p w:rsidR="00273394"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Aanbieding gemeenterekening, rekening electriciteitsbedrijf en rekening Algemeen Burgerlijk Armbestuur over 1928. Aanbevolen voor de commissie van onderzoek de leden Ant. Verkuijlen, Ch. van Liempd en Ch. Wouters. Genoemde heeren nemen hunne benoeming aan. </w:t>
      </w:r>
    </w:p>
    <w:p w:rsidR="00273394"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Besluit nemen tot uitbreiding electriciteitsnet in de richting Schoot en Boschweg. De voorzitter deelt mede dat overeenkomstig het door den directeur van het electrisch gemeentebedrijf te Den Bosch uitgebracht schriftelijk rapport om de uitbreiding van vak I n.</w:t>
      </w:r>
      <w:r w:rsidR="00273394">
        <w:rPr>
          <w:rFonts w:ascii="Arial" w:eastAsia="Times New Roman" w:hAnsi="Arial" w:cs="Arial"/>
          <w:sz w:val="20"/>
          <w:szCs w:val="20"/>
          <w:lang w:eastAsia="nl-NL"/>
        </w:rPr>
        <w:t>l.</w:t>
      </w:r>
      <w:r w:rsidRPr="00061758">
        <w:rPr>
          <w:rFonts w:ascii="Arial" w:eastAsia="Times New Roman" w:hAnsi="Arial" w:cs="Arial"/>
          <w:sz w:val="20"/>
          <w:szCs w:val="20"/>
          <w:lang w:eastAsia="nl-NL"/>
        </w:rPr>
        <w:t xml:space="preserve"> den Boschweg en vak II n.</w:t>
      </w:r>
      <w:r w:rsidR="00273394">
        <w:rPr>
          <w:rFonts w:ascii="Arial" w:eastAsia="Times New Roman" w:hAnsi="Arial" w:cs="Arial"/>
          <w:sz w:val="20"/>
          <w:szCs w:val="20"/>
          <w:lang w:eastAsia="nl-NL"/>
        </w:rPr>
        <w:t>l</w:t>
      </w:r>
      <w:r w:rsidRPr="00061758">
        <w:rPr>
          <w:rFonts w:ascii="Arial" w:eastAsia="Times New Roman" w:hAnsi="Arial" w:cs="Arial"/>
          <w:sz w:val="20"/>
          <w:szCs w:val="20"/>
          <w:lang w:eastAsia="nl-NL"/>
        </w:rPr>
        <w:t xml:space="preserve">. de Schoot en de verzwaring van het net slechts te doen plaats vinden, het college van B. en W. ook deze uitbreiding voorstelt. Het totaal der kosten zal bedragen pl.m. ƒ 11000. Eerst een volgend jaar zal met vak  III en IV een begin worden gemaakt. Tevens stelt de voorzitter voor om aan de electriciteitsbeweging in verband met de dagelijks rijzende moeilijkheden op dit terrein een permanente adviseur te benoemen in den persoon van den heer Hofman uit 's-Bosch uitbrenger van bovengnoemd rapport en deze benoeming reeds vanaf 1 Januari 1929 te laten ingaan. De voorzitter deelt mede dat de vakken 3 en 4 dus bij de zuivelfabriek en de buurtschap bij G. van Esch en A. v. d. Oetelaar binnen afzienbaren tijd van electrisch licht zullen worden voorzien. Het lid van Heertum beveelt zeer speciaal aan de inrichting van huurinstallaties en hiermede dit jaar reeds een begin mee </w:t>
      </w:r>
      <w:r w:rsidRPr="00061758">
        <w:rPr>
          <w:rFonts w:ascii="Arial" w:eastAsia="Times New Roman" w:hAnsi="Arial" w:cs="Arial"/>
          <w:sz w:val="20"/>
          <w:szCs w:val="20"/>
          <w:lang w:eastAsia="nl-NL"/>
        </w:rPr>
        <w:lastRenderedPageBreak/>
        <w:t xml:space="preserve">te maken. Het lid Bolsius geeft een naderen uitleg waarom vak 1 en 2 voor electrische uitbreiding in aanmerking komen en beveelt zeer speciaal de benoeming van een permanenten adviseur aan. Ofschoon het beter is, de uitbreiding ondergrondsch te doen plaats vinden, is het uit financieel oogpunt echter beter de aanleg boven den grond te doen plaats hebben. De Raad gaat met het voorstel accoord en de heer Hofman wordt als adviseur benoemd. </w:t>
      </w:r>
    </w:p>
    <w:p w:rsidR="00D676C0"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De voorzitter deelt mede dat een schrijven was binnengekomen van het Iyceum uit 's-Bosch, dat de leerlingen ni</w:t>
      </w:r>
      <w:r w:rsidR="00273394">
        <w:rPr>
          <w:rFonts w:ascii="Arial" w:eastAsia="Times New Roman" w:hAnsi="Arial" w:cs="Arial"/>
          <w:sz w:val="20"/>
          <w:szCs w:val="20"/>
          <w:lang w:eastAsia="nl-NL"/>
        </w:rPr>
        <w:t>e</w:t>
      </w:r>
      <w:r w:rsidRPr="00061758">
        <w:rPr>
          <w:rFonts w:ascii="Arial" w:eastAsia="Times New Roman" w:hAnsi="Arial" w:cs="Arial"/>
          <w:sz w:val="20"/>
          <w:szCs w:val="20"/>
          <w:lang w:eastAsia="nl-NL"/>
        </w:rPr>
        <w:t>t zal aannemen</w:t>
      </w:r>
      <w:r w:rsidR="00273394">
        <w:rPr>
          <w:rFonts w:ascii="Arial" w:eastAsia="Times New Roman" w:hAnsi="Arial" w:cs="Arial"/>
          <w:sz w:val="20"/>
          <w:szCs w:val="20"/>
          <w:lang w:eastAsia="nl-NL"/>
        </w:rPr>
        <w:t>,</w:t>
      </w:r>
      <w:r w:rsidRPr="00061758">
        <w:rPr>
          <w:rFonts w:ascii="Arial" w:eastAsia="Times New Roman" w:hAnsi="Arial" w:cs="Arial"/>
          <w:sz w:val="20"/>
          <w:szCs w:val="20"/>
          <w:lang w:eastAsia="nl-NL"/>
        </w:rPr>
        <w:t xml:space="preserve"> de gemeente niet een subsidie van ƒ 100 per leerling per jaar toestaat. Ofschoon andere jaren ƒ 75 per leerling is toegekend besluit de raa</w:t>
      </w:r>
      <w:r w:rsidR="00273394">
        <w:rPr>
          <w:rFonts w:ascii="Arial" w:eastAsia="Times New Roman" w:hAnsi="Arial" w:cs="Arial"/>
          <w:sz w:val="20"/>
          <w:szCs w:val="20"/>
          <w:lang w:eastAsia="nl-NL"/>
        </w:rPr>
        <w:t>d</w:t>
      </w:r>
      <w:r w:rsidRPr="00061758">
        <w:rPr>
          <w:rFonts w:ascii="Arial" w:eastAsia="Times New Roman" w:hAnsi="Arial" w:cs="Arial"/>
          <w:sz w:val="20"/>
          <w:szCs w:val="20"/>
          <w:lang w:eastAsia="nl-NL"/>
        </w:rPr>
        <w:t xml:space="preserve"> om het gevraagde bedrag van ƒ 100 toe te staan, daar wellicht anders voor het </w:t>
      </w:r>
      <w:r w:rsidR="00273394">
        <w:rPr>
          <w:rFonts w:ascii="Arial" w:eastAsia="Times New Roman" w:hAnsi="Arial" w:cs="Arial"/>
          <w:sz w:val="20"/>
          <w:szCs w:val="20"/>
          <w:lang w:eastAsia="nl-NL"/>
        </w:rPr>
        <w:t>e</w:t>
      </w:r>
      <w:r w:rsidRPr="00061758">
        <w:rPr>
          <w:rFonts w:ascii="Arial" w:eastAsia="Times New Roman" w:hAnsi="Arial" w:cs="Arial"/>
          <w:sz w:val="20"/>
          <w:szCs w:val="20"/>
          <w:lang w:eastAsia="nl-NL"/>
        </w:rPr>
        <w:t>en eener H.B.S. de gemeente tot een bijdrage van ƒ300 kan verplicht worden. De raad gaat hiermede accoord, zoo de leerling doubleert, st</w:t>
      </w:r>
      <w:r w:rsidR="00D676C0">
        <w:rPr>
          <w:rFonts w:ascii="Arial" w:eastAsia="Times New Roman" w:hAnsi="Arial" w:cs="Arial"/>
          <w:sz w:val="20"/>
          <w:szCs w:val="20"/>
          <w:lang w:eastAsia="nl-NL"/>
        </w:rPr>
        <w:t>aa</w:t>
      </w:r>
      <w:r w:rsidRPr="00061758">
        <w:rPr>
          <w:rFonts w:ascii="Arial" w:eastAsia="Times New Roman" w:hAnsi="Arial" w:cs="Arial"/>
          <w:sz w:val="20"/>
          <w:szCs w:val="20"/>
          <w:lang w:eastAsia="nl-NL"/>
        </w:rPr>
        <w:t>t de raa</w:t>
      </w:r>
      <w:r w:rsidR="00D676C0">
        <w:rPr>
          <w:rFonts w:ascii="Arial" w:eastAsia="Times New Roman" w:hAnsi="Arial" w:cs="Arial"/>
          <w:sz w:val="20"/>
          <w:szCs w:val="20"/>
          <w:lang w:eastAsia="nl-NL"/>
        </w:rPr>
        <w:t xml:space="preserve">d </w:t>
      </w:r>
      <w:r w:rsidRPr="00061758">
        <w:rPr>
          <w:rFonts w:ascii="Arial" w:eastAsia="Times New Roman" w:hAnsi="Arial" w:cs="Arial"/>
          <w:sz w:val="20"/>
          <w:szCs w:val="20"/>
          <w:lang w:eastAsia="nl-NL"/>
        </w:rPr>
        <w:t xml:space="preserve">voor dit tweede jaar geen subsidie toe. </w:t>
      </w:r>
    </w:p>
    <w:p w:rsidR="00D676C0"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Het lid Scheras vraagt om de Be</w:t>
      </w:r>
      <w:r w:rsidR="00D676C0">
        <w:rPr>
          <w:rFonts w:ascii="Arial" w:eastAsia="Times New Roman" w:hAnsi="Arial" w:cs="Arial"/>
          <w:sz w:val="20"/>
          <w:szCs w:val="20"/>
          <w:lang w:eastAsia="nl-NL"/>
        </w:rPr>
        <w:t>e</w:t>
      </w:r>
      <w:r w:rsidRPr="00061758">
        <w:rPr>
          <w:rFonts w:ascii="Arial" w:eastAsia="Times New Roman" w:hAnsi="Arial" w:cs="Arial"/>
          <w:sz w:val="20"/>
          <w:szCs w:val="20"/>
          <w:lang w:eastAsia="nl-NL"/>
        </w:rPr>
        <w:t>k opn</w:t>
      </w:r>
      <w:r w:rsidR="00D676C0">
        <w:rPr>
          <w:rFonts w:ascii="Arial" w:eastAsia="Times New Roman" w:hAnsi="Arial" w:cs="Arial"/>
          <w:sz w:val="20"/>
          <w:szCs w:val="20"/>
          <w:lang w:eastAsia="nl-NL"/>
        </w:rPr>
        <w:t>ie</w:t>
      </w:r>
      <w:r w:rsidRPr="00061758">
        <w:rPr>
          <w:rFonts w:ascii="Arial" w:eastAsia="Times New Roman" w:hAnsi="Arial" w:cs="Arial"/>
          <w:sz w:val="20"/>
          <w:szCs w:val="20"/>
          <w:lang w:eastAsia="nl-NL"/>
        </w:rPr>
        <w:t xml:space="preserve">uw te laten bestrooien met grint. </w:t>
      </w:r>
    </w:p>
    <w:p w:rsidR="00D676C0"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Het lid v. d. Westelaken vraagt de aandacht der politie voor het vernielen der fietspaden door vrachtauto's. </w:t>
      </w:r>
    </w:p>
    <w:p w:rsidR="00D676C0"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Het lid v. Liempd vraagt om het stukje </w:t>
      </w:r>
      <w:r w:rsidR="00D676C0">
        <w:rPr>
          <w:rFonts w:ascii="Arial" w:eastAsia="Times New Roman" w:hAnsi="Arial" w:cs="Arial"/>
          <w:sz w:val="20"/>
          <w:szCs w:val="20"/>
          <w:lang w:eastAsia="nl-NL"/>
        </w:rPr>
        <w:t>g</w:t>
      </w:r>
      <w:r w:rsidRPr="00061758">
        <w:rPr>
          <w:rFonts w:ascii="Arial" w:eastAsia="Times New Roman" w:hAnsi="Arial" w:cs="Arial"/>
          <w:sz w:val="20"/>
          <w:szCs w:val="20"/>
          <w:lang w:eastAsia="nl-NL"/>
        </w:rPr>
        <w:t xml:space="preserve">rond op den Boschweg ook bij de ophooging te laten vallen. Het lid Boland stelt voor om aldaar een brandpunt te laten aanleggen. Tevens zal aan de stichting Verhagen een schrijven gestuurd worden tot restauratie van dit monument, wat hard noodig is. </w:t>
      </w:r>
    </w:p>
    <w:p w:rsidR="00061758" w:rsidRPr="00061758" w:rsidRDefault="00061758" w:rsidP="00194791">
      <w:pPr>
        <w:jc w:val="both"/>
        <w:rPr>
          <w:rFonts w:ascii="Arial" w:eastAsia="Times New Roman" w:hAnsi="Arial" w:cs="Arial"/>
          <w:sz w:val="20"/>
          <w:szCs w:val="20"/>
          <w:lang w:eastAsia="nl-NL"/>
        </w:rPr>
      </w:pPr>
      <w:r w:rsidRPr="00061758">
        <w:rPr>
          <w:rFonts w:ascii="Arial" w:eastAsia="Times New Roman" w:hAnsi="Arial" w:cs="Arial"/>
          <w:sz w:val="20"/>
          <w:szCs w:val="20"/>
          <w:lang w:eastAsia="nl-NL"/>
        </w:rPr>
        <w:t xml:space="preserve">Niets meer aan de orde zijnde, sluit de voorzitter de vergadering. </w:t>
      </w:r>
    </w:p>
    <w:p w:rsidR="00061758" w:rsidRDefault="00061758" w:rsidP="00444082">
      <w:pPr>
        <w:autoSpaceDE w:val="0"/>
        <w:autoSpaceDN w:val="0"/>
        <w:adjustRightInd w:val="0"/>
        <w:jc w:val="both"/>
        <w:rPr>
          <w:rFonts w:ascii="Arial" w:eastAsia="Arial Unicode MS" w:hAnsi="Arial" w:cs="Arial"/>
          <w:sz w:val="20"/>
          <w:szCs w:val="20"/>
        </w:rPr>
      </w:pPr>
    </w:p>
    <w:p w:rsidR="00AD394B" w:rsidRPr="00AD394B" w:rsidRDefault="00AD394B" w:rsidP="00AD394B">
      <w:pPr>
        <w:autoSpaceDE w:val="0"/>
        <w:autoSpaceDN w:val="0"/>
        <w:adjustRightInd w:val="0"/>
        <w:jc w:val="both"/>
        <w:rPr>
          <w:rFonts w:ascii="Arial" w:eastAsia="Arial Unicode MS" w:hAnsi="Arial" w:cs="Arial"/>
          <w:b/>
          <w:sz w:val="20"/>
          <w:szCs w:val="20"/>
          <w:u w:val="single"/>
        </w:rPr>
      </w:pPr>
      <w:r w:rsidRPr="00AD394B">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0</w:t>
      </w:r>
      <w:r w:rsidRPr="00AD394B">
        <w:rPr>
          <w:rFonts w:ascii="Arial" w:eastAsia="Arial Unicode MS" w:hAnsi="Arial" w:cs="Arial"/>
          <w:b/>
          <w:sz w:val="20"/>
          <w:szCs w:val="20"/>
          <w:u w:val="single"/>
        </w:rPr>
        <w:t>-08-1929</w:t>
      </w:r>
    </w:p>
    <w:p w:rsidR="00AD394B" w:rsidRDefault="00AD394B" w:rsidP="00444082">
      <w:pPr>
        <w:autoSpaceDE w:val="0"/>
        <w:autoSpaceDN w:val="0"/>
        <w:adjustRightInd w:val="0"/>
        <w:jc w:val="both"/>
        <w:rPr>
          <w:rFonts w:ascii="Arial" w:eastAsia="Arial Unicode MS" w:hAnsi="Arial" w:cs="Arial"/>
          <w:sz w:val="20"/>
          <w:szCs w:val="20"/>
        </w:rPr>
      </w:pPr>
    </w:p>
    <w:p w:rsidR="00AD394B" w:rsidRDefault="00AD394B" w:rsidP="00AD394B">
      <w:pPr>
        <w:autoSpaceDE w:val="0"/>
        <w:autoSpaceDN w:val="0"/>
        <w:adjustRightInd w:val="0"/>
        <w:jc w:val="both"/>
        <w:rPr>
          <w:rFonts w:ascii="Arial" w:eastAsia="Arial Unicode MS" w:hAnsi="Arial" w:cs="Arial"/>
          <w:sz w:val="20"/>
          <w:szCs w:val="20"/>
        </w:rPr>
      </w:pPr>
      <w:r w:rsidRPr="00AD394B">
        <w:rPr>
          <w:rFonts w:ascii="Arial" w:eastAsia="Arial Unicode MS" w:hAnsi="Arial" w:cs="Arial"/>
          <w:sz w:val="20"/>
          <w:szCs w:val="20"/>
        </w:rPr>
        <w:t xml:space="preserve">CHAUFFEUR-MONTEUR. Gevraagd chauffeur-monteur, voor directe indiensttreding, hoog loon. Veel verval. Vaste betrekking. Z. g. g. o. z. a. t. m. J. A. v. HEESWIJK, automobielen, </w:t>
      </w:r>
      <w:r w:rsidRPr="00AD394B">
        <w:rPr>
          <w:rFonts w:ascii="Arial" w:eastAsia="Arial Unicode MS" w:hAnsi="Arial" w:cs="Arial"/>
          <w:iCs/>
          <w:sz w:val="20"/>
          <w:szCs w:val="20"/>
        </w:rPr>
        <w:t>Schijndel</w:t>
      </w:r>
      <w:r w:rsidRPr="00AD394B">
        <w:rPr>
          <w:rFonts w:ascii="Arial" w:eastAsia="Arial Unicode MS" w:hAnsi="Arial" w:cs="Arial"/>
          <w:sz w:val="20"/>
          <w:szCs w:val="20"/>
        </w:rPr>
        <w:t>.</w:t>
      </w:r>
    </w:p>
    <w:p w:rsidR="00AD394B" w:rsidRPr="00AD394B" w:rsidRDefault="00AD394B" w:rsidP="00AD394B">
      <w:pPr>
        <w:autoSpaceDE w:val="0"/>
        <w:autoSpaceDN w:val="0"/>
        <w:adjustRightInd w:val="0"/>
        <w:jc w:val="both"/>
        <w:rPr>
          <w:rFonts w:ascii="Arial" w:eastAsia="Arial Unicode MS" w:hAnsi="Arial" w:cs="Arial"/>
          <w:sz w:val="20"/>
          <w:szCs w:val="20"/>
        </w:rPr>
      </w:pPr>
    </w:p>
    <w:p w:rsidR="00E44BA0" w:rsidRDefault="00E44BA0" w:rsidP="00E44BA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44BA0" w:rsidRDefault="00E44BA0" w:rsidP="00444082">
      <w:pPr>
        <w:autoSpaceDE w:val="0"/>
        <w:autoSpaceDN w:val="0"/>
        <w:adjustRightInd w:val="0"/>
        <w:jc w:val="both"/>
        <w:rPr>
          <w:rFonts w:ascii="Arial" w:eastAsia="Arial Unicode MS" w:hAnsi="Arial" w:cs="Arial"/>
          <w:b/>
          <w:sz w:val="20"/>
          <w:szCs w:val="20"/>
          <w:u w:val="single"/>
        </w:rPr>
      </w:pPr>
    </w:p>
    <w:p w:rsidR="00E44BA0" w:rsidRDefault="00E44BA0" w:rsidP="00444082">
      <w:pPr>
        <w:autoSpaceDE w:val="0"/>
        <w:autoSpaceDN w:val="0"/>
        <w:adjustRightInd w:val="0"/>
        <w:jc w:val="both"/>
        <w:rPr>
          <w:rFonts w:ascii="Arial" w:hAnsi="Arial" w:cs="Arial"/>
          <w:sz w:val="20"/>
          <w:szCs w:val="20"/>
        </w:rPr>
      </w:pPr>
      <w:r w:rsidRPr="00E44BA0">
        <w:rPr>
          <w:rStyle w:val="Nadruk"/>
          <w:rFonts w:ascii="Arial" w:hAnsi="Arial" w:cs="Arial"/>
          <w:i w:val="0"/>
          <w:sz w:val="20"/>
          <w:szCs w:val="20"/>
        </w:rPr>
        <w:t>SCHIJNDEL</w:t>
      </w:r>
      <w:r w:rsidRPr="00E44BA0">
        <w:rPr>
          <w:rFonts w:ascii="Arial" w:hAnsi="Arial" w:cs="Arial"/>
          <w:sz w:val="20"/>
          <w:szCs w:val="20"/>
        </w:rPr>
        <w:t>, 23 Aug. Op Zondag 15 September a.s. zal onze zangvereeniging „De Dageraad" deelnemen aan het internationaal zangconcours te Dordrecht. Genoemde vereeniging zal in de hoogste afdeeling uitkomen. Als verplicht nummer zal gezongen worden: Gloria van J. van Leeuwen en als tweede niet-verplicht nummer Vexilla Regis van M. Neumann. We wensche</w:t>
      </w:r>
      <w:r>
        <w:rPr>
          <w:rFonts w:ascii="Arial" w:hAnsi="Arial" w:cs="Arial"/>
          <w:sz w:val="20"/>
          <w:szCs w:val="20"/>
        </w:rPr>
        <w:t>n</w:t>
      </w:r>
      <w:r w:rsidRPr="00E44BA0">
        <w:rPr>
          <w:rFonts w:ascii="Arial" w:hAnsi="Arial" w:cs="Arial"/>
          <w:sz w:val="20"/>
          <w:szCs w:val="20"/>
        </w:rPr>
        <w:t xml:space="preserve"> De Dageraad wederom een groot succes, dat onder leiding van haren directeur, den heer Frits Bolsius, wel te verwachten is</w:t>
      </w:r>
      <w:r>
        <w:rPr>
          <w:rFonts w:ascii="Arial" w:hAnsi="Arial" w:cs="Arial"/>
          <w:sz w:val="20"/>
          <w:szCs w:val="20"/>
        </w:rPr>
        <w:t>.</w:t>
      </w:r>
    </w:p>
    <w:p w:rsidR="0053323B" w:rsidRDefault="0053323B" w:rsidP="00444082">
      <w:pPr>
        <w:autoSpaceDE w:val="0"/>
        <w:autoSpaceDN w:val="0"/>
        <w:adjustRightInd w:val="0"/>
        <w:jc w:val="both"/>
        <w:rPr>
          <w:rFonts w:ascii="Arial" w:hAnsi="Arial" w:cs="Arial"/>
          <w:sz w:val="20"/>
          <w:szCs w:val="20"/>
        </w:rPr>
      </w:pPr>
    </w:p>
    <w:p w:rsidR="00AD394B" w:rsidRDefault="00AD394B" w:rsidP="00444082">
      <w:pPr>
        <w:autoSpaceDE w:val="0"/>
        <w:autoSpaceDN w:val="0"/>
        <w:adjustRightInd w:val="0"/>
        <w:jc w:val="both"/>
        <w:rPr>
          <w:rFonts w:ascii="Arial" w:hAnsi="Arial" w:cs="Arial"/>
          <w:b/>
          <w:sz w:val="20"/>
          <w:szCs w:val="20"/>
          <w:u w:val="single"/>
        </w:rPr>
      </w:pPr>
      <w:r>
        <w:rPr>
          <w:rFonts w:ascii="Arial" w:hAnsi="Arial" w:cs="Arial"/>
          <w:b/>
          <w:sz w:val="20"/>
          <w:szCs w:val="20"/>
          <w:u w:val="single"/>
        </w:rPr>
        <w:t>De Zuid-Willemsvaart 24-08-1929</w:t>
      </w:r>
    </w:p>
    <w:p w:rsidR="00AD394B" w:rsidRPr="00AD394B" w:rsidRDefault="00AD394B" w:rsidP="00444082">
      <w:pPr>
        <w:autoSpaceDE w:val="0"/>
        <w:autoSpaceDN w:val="0"/>
        <w:adjustRightInd w:val="0"/>
        <w:jc w:val="both"/>
        <w:rPr>
          <w:rFonts w:ascii="Arial" w:hAnsi="Arial" w:cs="Arial"/>
          <w:b/>
          <w:sz w:val="20"/>
          <w:szCs w:val="20"/>
          <w:u w:val="single"/>
        </w:rPr>
      </w:pPr>
    </w:p>
    <w:p w:rsidR="00AD394B" w:rsidRDefault="00AD394B" w:rsidP="00AD394B">
      <w:pPr>
        <w:autoSpaceDE w:val="0"/>
        <w:autoSpaceDN w:val="0"/>
        <w:adjustRightInd w:val="0"/>
        <w:jc w:val="both"/>
        <w:rPr>
          <w:rFonts w:ascii="Arial" w:hAnsi="Arial" w:cs="Arial"/>
          <w:sz w:val="20"/>
          <w:szCs w:val="20"/>
        </w:rPr>
      </w:pPr>
      <w:r w:rsidRPr="00AD394B">
        <w:rPr>
          <w:rFonts w:ascii="Arial" w:hAnsi="Arial" w:cs="Arial"/>
          <w:sz w:val="20"/>
          <w:szCs w:val="20"/>
        </w:rPr>
        <w:t>M</w:t>
      </w:r>
      <w:r>
        <w:rPr>
          <w:rFonts w:ascii="Arial" w:hAnsi="Arial" w:cs="Arial"/>
          <w:sz w:val="20"/>
          <w:szCs w:val="20"/>
        </w:rPr>
        <w:t>IE</w:t>
      </w:r>
      <w:r w:rsidRPr="00AD394B">
        <w:rPr>
          <w:rFonts w:ascii="Arial" w:hAnsi="Arial" w:cs="Arial"/>
          <w:sz w:val="20"/>
          <w:szCs w:val="20"/>
        </w:rPr>
        <w:t>RLO</w:t>
      </w:r>
      <w:r>
        <w:rPr>
          <w:rFonts w:ascii="Arial" w:hAnsi="Arial" w:cs="Arial"/>
          <w:sz w:val="20"/>
          <w:szCs w:val="20"/>
        </w:rPr>
        <w:t>-</w:t>
      </w:r>
      <w:r w:rsidRPr="00AD394B">
        <w:rPr>
          <w:rFonts w:ascii="Arial" w:hAnsi="Arial" w:cs="Arial"/>
          <w:sz w:val="20"/>
          <w:szCs w:val="20"/>
        </w:rPr>
        <w:t xml:space="preserve">HOUT. — Zuster Maria Antonia. — Donderdag werd de Eerw. Zuster Maria Antonia van het St. Alphonsusgesticht alhier, overgeplaatst naar 't Moederhuis te </w:t>
      </w:r>
      <w:r w:rsidRPr="00AD394B">
        <w:rPr>
          <w:rFonts w:ascii="Arial" w:hAnsi="Arial" w:cs="Arial"/>
          <w:iCs/>
          <w:sz w:val="20"/>
          <w:szCs w:val="20"/>
        </w:rPr>
        <w:t>Schijndel</w:t>
      </w:r>
      <w:r w:rsidRPr="00AD394B">
        <w:rPr>
          <w:rFonts w:ascii="Arial" w:hAnsi="Arial" w:cs="Arial"/>
          <w:sz w:val="20"/>
          <w:szCs w:val="20"/>
        </w:rPr>
        <w:t>. De beste wenschen verge</w:t>
      </w:r>
      <w:r>
        <w:rPr>
          <w:rFonts w:ascii="Arial" w:hAnsi="Arial" w:cs="Arial"/>
          <w:sz w:val="20"/>
          <w:szCs w:val="20"/>
        </w:rPr>
        <w:t>-</w:t>
      </w:r>
      <w:r w:rsidRPr="00AD394B">
        <w:rPr>
          <w:rFonts w:ascii="Arial" w:hAnsi="Arial" w:cs="Arial"/>
          <w:sz w:val="20"/>
          <w:szCs w:val="20"/>
        </w:rPr>
        <w:t>zellen de Eerw. Zuster Antonia, (Maria Diliana v, Vlokhoven) die ruim 18 jaar tot ieders tevredenheid bij het Bijzonder Onderwijs alhier werkzaam was, in hare nieuwe woonplaats.</w:t>
      </w:r>
    </w:p>
    <w:p w:rsidR="00AD394B" w:rsidRDefault="00AD394B" w:rsidP="00AD394B">
      <w:pPr>
        <w:autoSpaceDE w:val="0"/>
        <w:autoSpaceDN w:val="0"/>
        <w:adjustRightInd w:val="0"/>
        <w:jc w:val="both"/>
        <w:rPr>
          <w:rFonts w:ascii="Arial" w:hAnsi="Arial" w:cs="Arial"/>
          <w:sz w:val="20"/>
          <w:szCs w:val="20"/>
        </w:rPr>
      </w:pPr>
    </w:p>
    <w:p w:rsidR="002948F4" w:rsidRPr="002948F4" w:rsidRDefault="002948F4" w:rsidP="002948F4">
      <w:pPr>
        <w:autoSpaceDE w:val="0"/>
        <w:autoSpaceDN w:val="0"/>
        <w:adjustRightInd w:val="0"/>
        <w:jc w:val="both"/>
        <w:rPr>
          <w:rFonts w:ascii="Arial" w:hAnsi="Arial" w:cs="Arial"/>
          <w:b/>
          <w:sz w:val="20"/>
          <w:szCs w:val="20"/>
          <w:u w:val="single"/>
        </w:rPr>
      </w:pPr>
      <w:r w:rsidRPr="002948F4">
        <w:rPr>
          <w:rFonts w:ascii="Arial" w:hAnsi="Arial" w:cs="Arial"/>
          <w:b/>
          <w:sz w:val="20"/>
          <w:szCs w:val="20"/>
          <w:u w:val="single"/>
        </w:rPr>
        <w:t>Provinciale Noordbrabantsche en ´s Hertogenbosche courant 2</w:t>
      </w:r>
      <w:r>
        <w:rPr>
          <w:rFonts w:ascii="Arial" w:hAnsi="Arial" w:cs="Arial"/>
          <w:b/>
          <w:sz w:val="20"/>
          <w:szCs w:val="20"/>
          <w:u w:val="single"/>
        </w:rPr>
        <w:t>4</w:t>
      </w:r>
      <w:r w:rsidRPr="002948F4">
        <w:rPr>
          <w:rFonts w:ascii="Arial" w:hAnsi="Arial" w:cs="Arial"/>
          <w:b/>
          <w:sz w:val="20"/>
          <w:szCs w:val="20"/>
          <w:u w:val="single"/>
        </w:rPr>
        <w:t>-08-1929</w:t>
      </w:r>
    </w:p>
    <w:p w:rsidR="002948F4" w:rsidRDefault="002948F4" w:rsidP="00AD394B">
      <w:pPr>
        <w:autoSpaceDE w:val="0"/>
        <w:autoSpaceDN w:val="0"/>
        <w:adjustRightInd w:val="0"/>
        <w:jc w:val="both"/>
        <w:rPr>
          <w:rFonts w:ascii="Arial" w:hAnsi="Arial" w:cs="Arial"/>
          <w:sz w:val="20"/>
          <w:szCs w:val="20"/>
        </w:rPr>
      </w:pPr>
    </w:p>
    <w:p w:rsidR="002948F4" w:rsidRDefault="002948F4" w:rsidP="00AD394B">
      <w:pPr>
        <w:autoSpaceDE w:val="0"/>
        <w:autoSpaceDN w:val="0"/>
        <w:adjustRightInd w:val="0"/>
        <w:jc w:val="both"/>
        <w:rPr>
          <w:rFonts w:ascii="Arial" w:hAnsi="Arial" w:cs="Arial"/>
          <w:sz w:val="20"/>
          <w:szCs w:val="20"/>
        </w:rPr>
      </w:pPr>
      <w:r w:rsidRPr="002948F4">
        <w:rPr>
          <w:rFonts w:ascii="Arial" w:hAnsi="Arial" w:cs="Arial"/>
          <w:sz w:val="20"/>
          <w:szCs w:val="20"/>
        </w:rPr>
        <w:t>Verkooping van Canadaboo</w:t>
      </w:r>
      <w:r>
        <w:rPr>
          <w:rFonts w:ascii="Arial" w:hAnsi="Arial" w:cs="Arial"/>
          <w:sz w:val="20"/>
          <w:szCs w:val="20"/>
        </w:rPr>
        <w:t>m</w:t>
      </w:r>
      <w:r w:rsidRPr="002948F4">
        <w:rPr>
          <w:rFonts w:ascii="Arial" w:hAnsi="Arial" w:cs="Arial"/>
          <w:sz w:val="20"/>
          <w:szCs w:val="20"/>
        </w:rPr>
        <w:t xml:space="preserve">en Op Dinsdag 3 September a,s., namiddag 4 uur, zullen in het Café LAMBs VAN DEN HEUVEL, Dorpstraat, te </w:t>
      </w:r>
      <w:r w:rsidRPr="002948F4">
        <w:rPr>
          <w:rFonts w:ascii="Arial" w:hAnsi="Arial" w:cs="Arial"/>
          <w:iCs/>
          <w:sz w:val="20"/>
          <w:szCs w:val="20"/>
        </w:rPr>
        <w:t>Schijndel</w:t>
      </w:r>
      <w:r w:rsidRPr="002948F4">
        <w:rPr>
          <w:rFonts w:ascii="Arial" w:hAnsi="Arial" w:cs="Arial"/>
          <w:sz w:val="20"/>
          <w:szCs w:val="20"/>
        </w:rPr>
        <w:t xml:space="preserve"> voor de gemeente aldaar in het openhaar worden verkocht ongeveer 418 mooie en zware Canadaboomen. Nadere inlichtingen verstrekt H. P. VAN HEESWIJK, pootmeester te </w:t>
      </w:r>
      <w:r w:rsidRPr="002948F4">
        <w:rPr>
          <w:rFonts w:ascii="Arial" w:hAnsi="Arial" w:cs="Arial"/>
          <w:iCs/>
          <w:sz w:val="20"/>
          <w:szCs w:val="20"/>
        </w:rPr>
        <w:t>Schijndel</w:t>
      </w:r>
      <w:r w:rsidRPr="002948F4">
        <w:rPr>
          <w:rFonts w:ascii="Arial" w:hAnsi="Arial" w:cs="Arial"/>
          <w:sz w:val="20"/>
          <w:szCs w:val="20"/>
        </w:rPr>
        <w:t>.</w:t>
      </w:r>
    </w:p>
    <w:p w:rsidR="002948F4" w:rsidRDefault="002948F4" w:rsidP="00AD394B">
      <w:pPr>
        <w:autoSpaceDE w:val="0"/>
        <w:autoSpaceDN w:val="0"/>
        <w:adjustRightInd w:val="0"/>
        <w:jc w:val="both"/>
        <w:rPr>
          <w:rFonts w:ascii="Arial" w:hAnsi="Arial" w:cs="Arial"/>
          <w:sz w:val="20"/>
          <w:szCs w:val="20"/>
        </w:rPr>
      </w:pPr>
    </w:p>
    <w:p w:rsidR="002948F4" w:rsidRDefault="002948F4" w:rsidP="002948F4">
      <w:pPr>
        <w:autoSpaceDE w:val="0"/>
        <w:autoSpaceDN w:val="0"/>
        <w:adjustRightInd w:val="0"/>
        <w:jc w:val="both"/>
        <w:rPr>
          <w:rFonts w:ascii="Arial" w:hAnsi="Arial" w:cs="Arial"/>
          <w:sz w:val="20"/>
          <w:szCs w:val="20"/>
        </w:rPr>
      </w:pPr>
      <w:r w:rsidRPr="002948F4">
        <w:rPr>
          <w:rFonts w:ascii="Arial" w:hAnsi="Arial" w:cs="Arial"/>
          <w:iCs/>
          <w:sz w:val="20"/>
          <w:szCs w:val="20"/>
        </w:rPr>
        <w:t>SCHIJNDEL</w:t>
      </w:r>
      <w:r w:rsidRPr="002948F4">
        <w:rPr>
          <w:rFonts w:ascii="Arial" w:hAnsi="Arial" w:cs="Arial"/>
          <w:sz w:val="20"/>
          <w:szCs w:val="20"/>
        </w:rPr>
        <w:t>, 23 Aug. Op Zondag 15 September a.s. zal onze zangvereeniging „De Dageraad" deelnemen aan het internationaal zangconcours te Dordrecht. Genoemde vereeniging zal in de hoogste afdeeling uitkomen. Als verplicht nummer zal gezongen worden: Gloria van J. van Leeuwen en als tweede niet-verplicht nummer Vexilla Regis van M. Neumann. We wensche</w:t>
      </w:r>
      <w:r>
        <w:rPr>
          <w:rFonts w:ascii="Arial" w:hAnsi="Arial" w:cs="Arial"/>
          <w:sz w:val="20"/>
          <w:szCs w:val="20"/>
        </w:rPr>
        <w:t>n</w:t>
      </w:r>
      <w:r w:rsidRPr="002948F4">
        <w:rPr>
          <w:rFonts w:ascii="Arial" w:hAnsi="Arial" w:cs="Arial"/>
          <w:sz w:val="20"/>
          <w:szCs w:val="20"/>
        </w:rPr>
        <w:t xml:space="preserve"> De Dageraad wederom een groot succes, dat onder leiding van haren directeur, den heer Frits Bolsius, wel te verwachten is.</w:t>
      </w:r>
    </w:p>
    <w:p w:rsidR="002948F4" w:rsidRDefault="002948F4" w:rsidP="002948F4">
      <w:pPr>
        <w:autoSpaceDE w:val="0"/>
        <w:autoSpaceDN w:val="0"/>
        <w:adjustRightInd w:val="0"/>
        <w:jc w:val="both"/>
        <w:rPr>
          <w:rFonts w:ascii="Arial" w:hAnsi="Arial" w:cs="Arial"/>
          <w:sz w:val="20"/>
          <w:szCs w:val="20"/>
        </w:rPr>
      </w:pPr>
    </w:p>
    <w:p w:rsidR="009142E3" w:rsidRDefault="009142E3" w:rsidP="009142E3">
      <w:pPr>
        <w:autoSpaceDE w:val="0"/>
        <w:autoSpaceDN w:val="0"/>
        <w:adjustRightInd w:val="0"/>
        <w:jc w:val="both"/>
        <w:rPr>
          <w:rFonts w:ascii="Arial" w:hAnsi="Arial" w:cs="Arial"/>
          <w:sz w:val="20"/>
          <w:szCs w:val="20"/>
        </w:rPr>
      </w:pPr>
      <w:r w:rsidRPr="009142E3">
        <w:rPr>
          <w:rFonts w:ascii="Arial" w:hAnsi="Arial" w:cs="Arial"/>
          <w:iCs/>
          <w:sz w:val="20"/>
          <w:szCs w:val="20"/>
        </w:rPr>
        <w:t>SCHIJNDEL</w:t>
      </w:r>
      <w:r w:rsidRPr="009142E3">
        <w:rPr>
          <w:rFonts w:ascii="Arial" w:hAnsi="Arial" w:cs="Arial"/>
          <w:sz w:val="20"/>
          <w:szCs w:val="20"/>
        </w:rPr>
        <w:t xml:space="preserve">. Van 14—22 Augustus. </w:t>
      </w:r>
    </w:p>
    <w:p w:rsidR="009142E3" w:rsidRDefault="009142E3" w:rsidP="009142E3">
      <w:pPr>
        <w:autoSpaceDE w:val="0"/>
        <w:autoSpaceDN w:val="0"/>
        <w:adjustRightInd w:val="0"/>
        <w:jc w:val="both"/>
        <w:rPr>
          <w:rFonts w:ascii="Arial" w:hAnsi="Arial" w:cs="Arial"/>
          <w:sz w:val="20"/>
          <w:szCs w:val="20"/>
        </w:rPr>
      </w:pPr>
      <w:r w:rsidRPr="009142E3">
        <w:rPr>
          <w:rFonts w:ascii="Arial" w:hAnsi="Arial" w:cs="Arial"/>
          <w:sz w:val="20"/>
          <w:szCs w:val="20"/>
        </w:rPr>
        <w:lastRenderedPageBreak/>
        <w:t>Geboren. Adriana M., D. van Albertus Pijnenburg</w:t>
      </w:r>
      <w:r>
        <w:rPr>
          <w:rFonts w:ascii="Arial" w:hAnsi="Arial" w:cs="Arial"/>
          <w:sz w:val="20"/>
          <w:szCs w:val="20"/>
        </w:rPr>
        <w:t>-</w:t>
      </w:r>
      <w:r w:rsidRPr="009142E3">
        <w:rPr>
          <w:rFonts w:ascii="Arial" w:hAnsi="Arial" w:cs="Arial"/>
          <w:sz w:val="20"/>
          <w:szCs w:val="20"/>
        </w:rPr>
        <w:t>Timmermans. — Martinus J., Z. v. Lambertus v. d. Heijden—Vermeulen. — Francisca M., D. van Johannes C. v. d. Ven—Vermeulen. — Martina J</w:t>
      </w:r>
      <w:r>
        <w:rPr>
          <w:rFonts w:ascii="Arial" w:hAnsi="Arial" w:cs="Arial"/>
          <w:sz w:val="20"/>
          <w:szCs w:val="20"/>
        </w:rPr>
        <w:t>.,</w:t>
      </w:r>
      <w:r w:rsidRPr="009142E3">
        <w:rPr>
          <w:rFonts w:ascii="Arial" w:hAnsi="Arial" w:cs="Arial"/>
          <w:sz w:val="20"/>
          <w:szCs w:val="20"/>
        </w:rPr>
        <w:t xml:space="preserve"> D. van Adrianus van Heeswijk—Verhagen. — Stephanus W., Z. van Hendrikus van Kaathoven—van Kessel. — Johannes H. A</w:t>
      </w:r>
      <w:r>
        <w:rPr>
          <w:rFonts w:ascii="Arial" w:hAnsi="Arial" w:cs="Arial"/>
          <w:sz w:val="20"/>
          <w:szCs w:val="20"/>
        </w:rPr>
        <w:t>.,</w:t>
      </w:r>
      <w:r w:rsidRPr="009142E3">
        <w:rPr>
          <w:rFonts w:ascii="Arial" w:hAnsi="Arial" w:cs="Arial"/>
          <w:sz w:val="20"/>
          <w:szCs w:val="20"/>
        </w:rPr>
        <w:t xml:space="preserve"> Z. van Josephus H. A. v. d. Heuvel—W</w:t>
      </w:r>
      <w:r>
        <w:rPr>
          <w:rFonts w:ascii="Arial" w:hAnsi="Arial" w:cs="Arial"/>
          <w:sz w:val="20"/>
          <w:szCs w:val="20"/>
        </w:rPr>
        <w:t>i</w:t>
      </w:r>
      <w:r w:rsidRPr="009142E3">
        <w:rPr>
          <w:rFonts w:ascii="Arial" w:hAnsi="Arial" w:cs="Arial"/>
          <w:sz w:val="20"/>
          <w:szCs w:val="20"/>
        </w:rPr>
        <w:t>nkenius. — Henricus A</w:t>
      </w:r>
      <w:r>
        <w:rPr>
          <w:rFonts w:ascii="Arial" w:hAnsi="Arial" w:cs="Arial"/>
          <w:sz w:val="20"/>
          <w:szCs w:val="20"/>
        </w:rPr>
        <w:t xml:space="preserve">. </w:t>
      </w:r>
      <w:r w:rsidRPr="009142E3">
        <w:rPr>
          <w:rFonts w:ascii="Arial" w:hAnsi="Arial" w:cs="Arial"/>
          <w:sz w:val="20"/>
          <w:szCs w:val="20"/>
        </w:rPr>
        <w:t xml:space="preserve">M., Z. van Hubertus v. d. Steen—Hörmann. — Franciscus, Z. van Antonius van Houtum —Smulders. — Anna A., D. van Jan J. van Schaik—van Eijndhoven. — Johannes J. A., Z. van Antonius de Visser—van Drunen. </w:t>
      </w:r>
    </w:p>
    <w:p w:rsidR="009142E3" w:rsidRDefault="009142E3" w:rsidP="009142E3">
      <w:pPr>
        <w:autoSpaceDE w:val="0"/>
        <w:autoSpaceDN w:val="0"/>
        <w:adjustRightInd w:val="0"/>
        <w:jc w:val="both"/>
        <w:rPr>
          <w:rFonts w:ascii="Arial" w:hAnsi="Arial" w:cs="Arial"/>
          <w:sz w:val="20"/>
          <w:szCs w:val="20"/>
        </w:rPr>
      </w:pPr>
      <w:r w:rsidRPr="009142E3">
        <w:rPr>
          <w:rFonts w:ascii="Arial" w:hAnsi="Arial" w:cs="Arial"/>
          <w:sz w:val="20"/>
          <w:szCs w:val="20"/>
        </w:rPr>
        <w:t xml:space="preserve">Gehuwd. Johannes van der Steen, 46 j. en Pieternella Schevers, 40 j. </w:t>
      </w:r>
    </w:p>
    <w:p w:rsidR="009142E3" w:rsidRDefault="009142E3" w:rsidP="009142E3">
      <w:pPr>
        <w:autoSpaceDE w:val="0"/>
        <w:autoSpaceDN w:val="0"/>
        <w:adjustRightInd w:val="0"/>
        <w:jc w:val="both"/>
        <w:rPr>
          <w:rFonts w:ascii="Arial" w:hAnsi="Arial" w:cs="Arial"/>
          <w:sz w:val="20"/>
          <w:szCs w:val="20"/>
        </w:rPr>
      </w:pPr>
      <w:r w:rsidRPr="009142E3">
        <w:rPr>
          <w:rFonts w:ascii="Arial" w:hAnsi="Arial" w:cs="Arial"/>
          <w:sz w:val="20"/>
          <w:szCs w:val="20"/>
        </w:rPr>
        <w:t>Ov</w:t>
      </w:r>
      <w:r>
        <w:rPr>
          <w:rFonts w:ascii="Arial" w:hAnsi="Arial" w:cs="Arial"/>
          <w:sz w:val="20"/>
          <w:szCs w:val="20"/>
        </w:rPr>
        <w:t>er</w:t>
      </w:r>
      <w:r w:rsidRPr="009142E3">
        <w:rPr>
          <w:rFonts w:ascii="Arial" w:hAnsi="Arial" w:cs="Arial"/>
          <w:sz w:val="20"/>
          <w:szCs w:val="20"/>
        </w:rPr>
        <w:t>leden. Henricus Co</w:t>
      </w:r>
      <w:r>
        <w:rPr>
          <w:rFonts w:ascii="Arial" w:hAnsi="Arial" w:cs="Arial"/>
          <w:sz w:val="20"/>
          <w:szCs w:val="20"/>
        </w:rPr>
        <w:t>rn</w:t>
      </w:r>
      <w:r w:rsidRPr="009142E3">
        <w:rPr>
          <w:rFonts w:ascii="Arial" w:hAnsi="Arial" w:cs="Arial"/>
          <w:sz w:val="20"/>
          <w:szCs w:val="20"/>
        </w:rPr>
        <w:t>elius van Kronenb</w:t>
      </w:r>
      <w:r>
        <w:rPr>
          <w:rFonts w:ascii="Arial" w:hAnsi="Arial" w:cs="Arial"/>
          <w:sz w:val="20"/>
          <w:szCs w:val="20"/>
        </w:rPr>
        <w:t>u</w:t>
      </w:r>
      <w:r w:rsidRPr="009142E3">
        <w:rPr>
          <w:rFonts w:ascii="Arial" w:hAnsi="Arial" w:cs="Arial"/>
          <w:sz w:val="20"/>
          <w:szCs w:val="20"/>
        </w:rPr>
        <w:t>rg. 11 maanden.</w:t>
      </w:r>
    </w:p>
    <w:p w:rsidR="009142E3" w:rsidRDefault="009142E3" w:rsidP="009142E3">
      <w:pPr>
        <w:autoSpaceDE w:val="0"/>
        <w:autoSpaceDN w:val="0"/>
        <w:adjustRightInd w:val="0"/>
        <w:jc w:val="both"/>
        <w:rPr>
          <w:rFonts w:ascii="Arial" w:hAnsi="Arial" w:cs="Arial"/>
          <w:sz w:val="20"/>
          <w:szCs w:val="20"/>
        </w:rPr>
      </w:pPr>
    </w:p>
    <w:p w:rsidR="009142E3" w:rsidRPr="009142E3" w:rsidRDefault="009142E3" w:rsidP="009142E3">
      <w:pPr>
        <w:autoSpaceDE w:val="0"/>
        <w:autoSpaceDN w:val="0"/>
        <w:adjustRightInd w:val="0"/>
        <w:jc w:val="both"/>
        <w:rPr>
          <w:rFonts w:ascii="Arial" w:hAnsi="Arial" w:cs="Arial"/>
          <w:b/>
          <w:sz w:val="20"/>
          <w:szCs w:val="20"/>
          <w:u w:val="single"/>
        </w:rPr>
      </w:pPr>
      <w:r w:rsidRPr="009142E3">
        <w:rPr>
          <w:rFonts w:ascii="Arial" w:hAnsi="Arial" w:cs="Arial"/>
          <w:b/>
          <w:sz w:val="20"/>
          <w:szCs w:val="20"/>
          <w:u w:val="single"/>
        </w:rPr>
        <w:t>Provinciale Noordbrabantsche en ´s Hertogenbosche courant 2</w:t>
      </w:r>
      <w:r>
        <w:rPr>
          <w:rFonts w:ascii="Arial" w:hAnsi="Arial" w:cs="Arial"/>
          <w:b/>
          <w:sz w:val="20"/>
          <w:szCs w:val="20"/>
          <w:u w:val="single"/>
        </w:rPr>
        <w:t>6</w:t>
      </w:r>
      <w:r w:rsidRPr="009142E3">
        <w:rPr>
          <w:rFonts w:ascii="Arial" w:hAnsi="Arial" w:cs="Arial"/>
          <w:b/>
          <w:sz w:val="20"/>
          <w:szCs w:val="20"/>
          <w:u w:val="single"/>
        </w:rPr>
        <w:t>-08-1929</w:t>
      </w:r>
    </w:p>
    <w:p w:rsidR="009142E3" w:rsidRPr="009142E3" w:rsidRDefault="009142E3" w:rsidP="009142E3">
      <w:pPr>
        <w:autoSpaceDE w:val="0"/>
        <w:autoSpaceDN w:val="0"/>
        <w:adjustRightInd w:val="0"/>
        <w:jc w:val="both"/>
        <w:rPr>
          <w:rFonts w:ascii="Arial" w:hAnsi="Arial" w:cs="Arial"/>
          <w:sz w:val="20"/>
          <w:szCs w:val="20"/>
        </w:rPr>
      </w:pPr>
    </w:p>
    <w:p w:rsidR="007A745F" w:rsidRDefault="009142E3" w:rsidP="009142E3">
      <w:pPr>
        <w:autoSpaceDE w:val="0"/>
        <w:autoSpaceDN w:val="0"/>
        <w:adjustRightInd w:val="0"/>
        <w:jc w:val="both"/>
        <w:rPr>
          <w:rFonts w:ascii="Arial" w:hAnsi="Arial" w:cs="Arial"/>
          <w:sz w:val="20"/>
          <w:szCs w:val="20"/>
        </w:rPr>
      </w:pPr>
      <w:r w:rsidRPr="009142E3">
        <w:rPr>
          <w:rFonts w:ascii="Arial" w:hAnsi="Arial" w:cs="Arial"/>
          <w:sz w:val="20"/>
          <w:szCs w:val="20"/>
        </w:rPr>
        <w:t>Tot onze diepe droefheid overleed heden in het „St. Antoniusgesticht" te Utrecht, na een kortstondige ziekte voorzien van de H.H. Sacramenten der Stervenden, zacht en kalm, in den ouderdom van 35 jaren, onze dierbare Zoon en Broeder de WelEd. Heer MARTINUS HENRICUS CORNELIS JANSEN. Overtuigd van Uwe deelneming in dit voor ons zoo smartelijk verlies, bevelen wij d</w:t>
      </w:r>
      <w:r>
        <w:rPr>
          <w:rFonts w:ascii="Arial" w:hAnsi="Arial" w:cs="Arial"/>
          <w:sz w:val="20"/>
          <w:szCs w:val="20"/>
        </w:rPr>
        <w:t>e</w:t>
      </w:r>
      <w:r w:rsidRPr="009142E3">
        <w:rPr>
          <w:rFonts w:ascii="Arial" w:hAnsi="Arial" w:cs="Arial"/>
          <w:sz w:val="20"/>
          <w:szCs w:val="20"/>
        </w:rPr>
        <w:t xml:space="preserve"> Ziel van den ons zoo dierbaren Overledene aan in Uwe godvruchtige gebeden. </w:t>
      </w:r>
    </w:p>
    <w:p w:rsidR="007A745F" w:rsidRDefault="009142E3" w:rsidP="007A745F">
      <w:pPr>
        <w:autoSpaceDE w:val="0"/>
        <w:autoSpaceDN w:val="0"/>
        <w:adjustRightInd w:val="0"/>
        <w:ind w:left="708"/>
        <w:jc w:val="both"/>
        <w:rPr>
          <w:rFonts w:ascii="Arial" w:hAnsi="Arial" w:cs="Arial"/>
          <w:sz w:val="20"/>
          <w:szCs w:val="20"/>
        </w:rPr>
      </w:pPr>
      <w:r w:rsidRPr="009142E3">
        <w:rPr>
          <w:rFonts w:ascii="Arial" w:hAnsi="Arial" w:cs="Arial"/>
          <w:sz w:val="20"/>
          <w:szCs w:val="20"/>
        </w:rPr>
        <w:t xml:space="preserve">Eindhoven: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M. JANSEN— DE WIT. </w:t>
      </w:r>
    </w:p>
    <w:p w:rsidR="007A745F" w:rsidRDefault="009142E3" w:rsidP="007A745F">
      <w:pPr>
        <w:autoSpaceDE w:val="0"/>
        <w:autoSpaceDN w:val="0"/>
        <w:adjustRightInd w:val="0"/>
        <w:ind w:left="708"/>
        <w:jc w:val="both"/>
        <w:rPr>
          <w:rFonts w:ascii="Arial" w:hAnsi="Arial" w:cs="Arial"/>
          <w:sz w:val="20"/>
          <w:szCs w:val="20"/>
        </w:rPr>
      </w:pPr>
      <w:r w:rsidRPr="007A745F">
        <w:rPr>
          <w:rFonts w:ascii="Arial" w:hAnsi="Arial" w:cs="Arial"/>
          <w:iCs/>
          <w:sz w:val="20"/>
          <w:szCs w:val="20"/>
        </w:rPr>
        <w:t>Schijndel</w:t>
      </w:r>
      <w:r w:rsidRPr="009142E3">
        <w:rPr>
          <w:rFonts w:ascii="Arial" w:hAnsi="Arial" w:cs="Arial"/>
          <w:sz w:val="20"/>
          <w:szCs w:val="20"/>
        </w:rPr>
        <w:t xml:space="preserve">: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HENRI JANSEN. </w:t>
      </w:r>
    </w:p>
    <w:p w:rsidR="007A745F" w:rsidRDefault="009142E3" w:rsidP="007A745F">
      <w:pPr>
        <w:autoSpaceDE w:val="0"/>
        <w:autoSpaceDN w:val="0"/>
        <w:adjustRightInd w:val="0"/>
        <w:ind w:left="708"/>
        <w:jc w:val="both"/>
        <w:rPr>
          <w:rFonts w:ascii="Arial" w:hAnsi="Arial" w:cs="Arial"/>
          <w:sz w:val="20"/>
          <w:szCs w:val="20"/>
        </w:rPr>
      </w:pPr>
      <w:r w:rsidRPr="009142E3">
        <w:rPr>
          <w:rFonts w:ascii="Arial" w:hAnsi="Arial" w:cs="Arial"/>
          <w:sz w:val="20"/>
          <w:szCs w:val="20"/>
        </w:rPr>
        <w:t xml:space="preserve">Eindhoven: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THERA JANSEN.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PIET JANSSEN. </w:t>
      </w:r>
    </w:p>
    <w:p w:rsidR="007A745F" w:rsidRDefault="009142E3" w:rsidP="007A745F">
      <w:pPr>
        <w:autoSpaceDE w:val="0"/>
        <w:autoSpaceDN w:val="0"/>
        <w:adjustRightInd w:val="0"/>
        <w:ind w:left="708"/>
        <w:jc w:val="both"/>
        <w:rPr>
          <w:rFonts w:ascii="Arial" w:hAnsi="Arial" w:cs="Arial"/>
          <w:sz w:val="20"/>
          <w:szCs w:val="20"/>
        </w:rPr>
      </w:pPr>
      <w:r w:rsidRPr="007A745F">
        <w:rPr>
          <w:rFonts w:ascii="Arial" w:hAnsi="Arial" w:cs="Arial"/>
          <w:iCs/>
          <w:sz w:val="20"/>
          <w:szCs w:val="20"/>
        </w:rPr>
        <w:t>Schijndel</w:t>
      </w:r>
      <w:r w:rsidRPr="009142E3">
        <w:rPr>
          <w:rFonts w:ascii="Arial" w:hAnsi="Arial" w:cs="Arial"/>
          <w:sz w:val="20"/>
          <w:szCs w:val="20"/>
        </w:rPr>
        <w:t xml:space="preserve">: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MATHIEU JANSEN. </w:t>
      </w:r>
    </w:p>
    <w:p w:rsidR="007A745F" w:rsidRDefault="009142E3" w:rsidP="007A745F">
      <w:pPr>
        <w:autoSpaceDE w:val="0"/>
        <w:autoSpaceDN w:val="0"/>
        <w:adjustRightInd w:val="0"/>
        <w:ind w:left="708"/>
        <w:jc w:val="both"/>
        <w:rPr>
          <w:rFonts w:ascii="Arial" w:hAnsi="Arial" w:cs="Arial"/>
          <w:sz w:val="20"/>
          <w:szCs w:val="20"/>
        </w:rPr>
      </w:pPr>
      <w:r w:rsidRPr="009142E3">
        <w:rPr>
          <w:rFonts w:ascii="Arial" w:hAnsi="Arial" w:cs="Arial"/>
          <w:sz w:val="20"/>
          <w:szCs w:val="20"/>
        </w:rPr>
        <w:t xml:space="preserve">Eindhoven: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RIEK JANSEN en Verloofde. </w:t>
      </w:r>
    </w:p>
    <w:p w:rsidR="007A745F" w:rsidRDefault="009142E3" w:rsidP="007A745F">
      <w:pPr>
        <w:autoSpaceDE w:val="0"/>
        <w:autoSpaceDN w:val="0"/>
        <w:adjustRightInd w:val="0"/>
        <w:ind w:left="708"/>
        <w:jc w:val="both"/>
        <w:rPr>
          <w:rFonts w:ascii="Arial" w:hAnsi="Arial" w:cs="Arial"/>
          <w:sz w:val="20"/>
          <w:szCs w:val="20"/>
        </w:rPr>
      </w:pPr>
      <w:r w:rsidRPr="007A745F">
        <w:rPr>
          <w:rFonts w:ascii="Arial" w:hAnsi="Arial" w:cs="Arial"/>
          <w:iCs/>
          <w:sz w:val="20"/>
          <w:szCs w:val="20"/>
        </w:rPr>
        <w:t>Schijndel</w:t>
      </w:r>
      <w:r w:rsidRPr="009142E3">
        <w:rPr>
          <w:rFonts w:ascii="Arial" w:hAnsi="Arial" w:cs="Arial"/>
          <w:sz w:val="20"/>
          <w:szCs w:val="20"/>
        </w:rPr>
        <w:t xml:space="preserve">: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WIM JANSEN. </w:t>
      </w:r>
    </w:p>
    <w:p w:rsidR="007A745F" w:rsidRDefault="009142E3" w:rsidP="007A745F">
      <w:pPr>
        <w:autoSpaceDE w:val="0"/>
        <w:autoSpaceDN w:val="0"/>
        <w:adjustRightInd w:val="0"/>
        <w:ind w:left="708"/>
        <w:jc w:val="both"/>
        <w:rPr>
          <w:rFonts w:ascii="Arial" w:hAnsi="Arial" w:cs="Arial"/>
          <w:sz w:val="20"/>
          <w:szCs w:val="20"/>
        </w:rPr>
      </w:pPr>
      <w:r w:rsidRPr="009142E3">
        <w:rPr>
          <w:rFonts w:ascii="Arial" w:hAnsi="Arial" w:cs="Arial"/>
          <w:sz w:val="20"/>
          <w:szCs w:val="20"/>
        </w:rPr>
        <w:t xml:space="preserve">Rotterdam: </w:t>
      </w:r>
    </w:p>
    <w:p w:rsidR="007A745F" w:rsidRDefault="009142E3" w:rsidP="007A745F">
      <w:pPr>
        <w:autoSpaceDE w:val="0"/>
        <w:autoSpaceDN w:val="0"/>
        <w:adjustRightInd w:val="0"/>
        <w:ind w:left="1416"/>
        <w:jc w:val="both"/>
        <w:rPr>
          <w:rFonts w:ascii="Arial" w:hAnsi="Arial" w:cs="Arial"/>
          <w:sz w:val="20"/>
          <w:szCs w:val="20"/>
        </w:rPr>
      </w:pPr>
      <w:r w:rsidRPr="009142E3">
        <w:rPr>
          <w:rFonts w:ascii="Arial" w:hAnsi="Arial" w:cs="Arial"/>
          <w:sz w:val="20"/>
          <w:szCs w:val="20"/>
        </w:rPr>
        <w:t xml:space="preserve">LENNY SMITH, Verloofde. </w:t>
      </w:r>
    </w:p>
    <w:p w:rsidR="007A745F" w:rsidRDefault="009142E3" w:rsidP="007A745F">
      <w:pPr>
        <w:autoSpaceDE w:val="0"/>
        <w:autoSpaceDN w:val="0"/>
        <w:adjustRightInd w:val="0"/>
        <w:jc w:val="both"/>
        <w:rPr>
          <w:rFonts w:ascii="Arial" w:hAnsi="Arial" w:cs="Arial"/>
          <w:sz w:val="20"/>
          <w:szCs w:val="20"/>
        </w:rPr>
      </w:pPr>
      <w:r w:rsidRPr="007A745F">
        <w:rPr>
          <w:rFonts w:ascii="Arial" w:hAnsi="Arial" w:cs="Arial"/>
          <w:iCs/>
          <w:sz w:val="20"/>
          <w:szCs w:val="20"/>
        </w:rPr>
        <w:t>Schijndel</w:t>
      </w:r>
      <w:r w:rsidRPr="009142E3">
        <w:rPr>
          <w:rFonts w:ascii="Arial" w:hAnsi="Arial" w:cs="Arial"/>
          <w:sz w:val="20"/>
          <w:szCs w:val="20"/>
        </w:rPr>
        <w:t xml:space="preserve">, 24 Aug. 1929. </w:t>
      </w:r>
    </w:p>
    <w:p w:rsidR="007A745F" w:rsidRDefault="009142E3" w:rsidP="007A745F">
      <w:pPr>
        <w:autoSpaceDE w:val="0"/>
        <w:autoSpaceDN w:val="0"/>
        <w:adjustRightInd w:val="0"/>
        <w:jc w:val="both"/>
        <w:rPr>
          <w:rFonts w:ascii="Arial" w:hAnsi="Arial" w:cs="Arial"/>
          <w:sz w:val="20"/>
          <w:szCs w:val="20"/>
        </w:rPr>
      </w:pPr>
      <w:r w:rsidRPr="009142E3">
        <w:rPr>
          <w:rFonts w:ascii="Arial" w:hAnsi="Arial" w:cs="Arial"/>
          <w:sz w:val="20"/>
          <w:szCs w:val="20"/>
        </w:rPr>
        <w:t xml:space="preserve">De Solemneele Uitvaart zal plaats hebben in de Parochiekerk van den H. Servatius te </w:t>
      </w:r>
      <w:r w:rsidRPr="007A745F">
        <w:rPr>
          <w:rFonts w:ascii="Arial" w:hAnsi="Arial" w:cs="Arial"/>
          <w:iCs/>
          <w:sz w:val="20"/>
          <w:szCs w:val="20"/>
        </w:rPr>
        <w:t>Schijndel</w:t>
      </w:r>
      <w:r w:rsidRPr="009142E3">
        <w:rPr>
          <w:rFonts w:ascii="Arial" w:hAnsi="Arial" w:cs="Arial"/>
          <w:sz w:val="20"/>
          <w:szCs w:val="20"/>
        </w:rPr>
        <w:t xml:space="preserve">, op Woensdag 28 Augustus a.s. te half elf. </w:t>
      </w:r>
    </w:p>
    <w:p w:rsidR="007A745F" w:rsidRDefault="009142E3" w:rsidP="007A745F">
      <w:pPr>
        <w:autoSpaceDE w:val="0"/>
        <w:autoSpaceDN w:val="0"/>
        <w:adjustRightInd w:val="0"/>
        <w:jc w:val="both"/>
        <w:rPr>
          <w:rFonts w:ascii="Arial" w:hAnsi="Arial" w:cs="Arial"/>
          <w:sz w:val="20"/>
          <w:szCs w:val="20"/>
        </w:rPr>
      </w:pPr>
      <w:r w:rsidRPr="009142E3">
        <w:rPr>
          <w:rFonts w:ascii="Arial" w:hAnsi="Arial" w:cs="Arial"/>
          <w:sz w:val="20"/>
          <w:szCs w:val="20"/>
        </w:rPr>
        <w:t xml:space="preserve">Eenige en algemeene kennisgeving. </w:t>
      </w:r>
    </w:p>
    <w:p w:rsidR="007A745F" w:rsidRDefault="007A745F" w:rsidP="007A745F">
      <w:pPr>
        <w:autoSpaceDE w:val="0"/>
        <w:autoSpaceDN w:val="0"/>
        <w:adjustRightInd w:val="0"/>
        <w:jc w:val="both"/>
        <w:rPr>
          <w:rFonts w:ascii="Arial" w:hAnsi="Arial" w:cs="Arial"/>
          <w:sz w:val="20"/>
          <w:szCs w:val="20"/>
        </w:rPr>
      </w:pPr>
    </w:p>
    <w:p w:rsidR="009142E3" w:rsidRDefault="009142E3" w:rsidP="007A745F">
      <w:pPr>
        <w:autoSpaceDE w:val="0"/>
        <w:autoSpaceDN w:val="0"/>
        <w:adjustRightInd w:val="0"/>
        <w:jc w:val="both"/>
        <w:rPr>
          <w:rFonts w:ascii="Arial" w:hAnsi="Arial" w:cs="Arial"/>
          <w:sz w:val="20"/>
          <w:szCs w:val="20"/>
        </w:rPr>
      </w:pPr>
      <w:r w:rsidRPr="009142E3">
        <w:rPr>
          <w:rFonts w:ascii="Arial" w:hAnsi="Arial" w:cs="Arial"/>
          <w:sz w:val="20"/>
          <w:szCs w:val="20"/>
        </w:rPr>
        <w:t xml:space="preserve">Met diep leedwezen geven wij hiermede kennis van het overlijden ven onzen hooggeachten directeur, den WelEd. Heer MARTINUS HENDRIKUS CORNELIS JANSEN. Zijn nagedachtenis zal bij ons steeds in hooge eere blijven. Het personeel van M. Jansen de Wit's Kousenfabrieken. N. V. </w:t>
      </w:r>
      <w:r w:rsidRPr="007A745F">
        <w:rPr>
          <w:rFonts w:ascii="Arial" w:hAnsi="Arial" w:cs="Arial"/>
          <w:iCs/>
          <w:sz w:val="20"/>
          <w:szCs w:val="20"/>
        </w:rPr>
        <w:t>Schijndel</w:t>
      </w:r>
      <w:r w:rsidRPr="009142E3">
        <w:rPr>
          <w:rFonts w:ascii="Arial" w:hAnsi="Arial" w:cs="Arial"/>
          <w:sz w:val="20"/>
          <w:szCs w:val="20"/>
        </w:rPr>
        <w:t>, 24 Aug. 1929.</w:t>
      </w:r>
    </w:p>
    <w:p w:rsidR="007A745F" w:rsidRPr="009142E3" w:rsidRDefault="007A745F" w:rsidP="007A745F">
      <w:pPr>
        <w:autoSpaceDE w:val="0"/>
        <w:autoSpaceDN w:val="0"/>
        <w:adjustRightInd w:val="0"/>
        <w:jc w:val="both"/>
        <w:rPr>
          <w:rFonts w:ascii="Arial" w:hAnsi="Arial" w:cs="Arial"/>
          <w:sz w:val="20"/>
          <w:szCs w:val="20"/>
        </w:rPr>
      </w:pPr>
    </w:p>
    <w:p w:rsidR="0053323B" w:rsidRDefault="0053323B" w:rsidP="0053323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3323B" w:rsidRDefault="0053323B" w:rsidP="00444082">
      <w:pPr>
        <w:autoSpaceDE w:val="0"/>
        <w:autoSpaceDN w:val="0"/>
        <w:adjustRightInd w:val="0"/>
        <w:jc w:val="both"/>
        <w:rPr>
          <w:rFonts w:ascii="Arial" w:hAnsi="Arial" w:cs="Arial"/>
          <w:sz w:val="20"/>
          <w:szCs w:val="20"/>
        </w:rPr>
      </w:pPr>
    </w:p>
    <w:p w:rsidR="004C2F5F" w:rsidRDefault="0053323B" w:rsidP="00444082">
      <w:pPr>
        <w:autoSpaceDE w:val="0"/>
        <w:autoSpaceDN w:val="0"/>
        <w:adjustRightInd w:val="0"/>
        <w:jc w:val="both"/>
        <w:rPr>
          <w:rFonts w:ascii="Arial" w:hAnsi="Arial" w:cs="Arial"/>
          <w:sz w:val="20"/>
          <w:szCs w:val="20"/>
        </w:rPr>
      </w:pPr>
      <w:r w:rsidRPr="0053323B">
        <w:rPr>
          <w:rStyle w:val="Nadruk"/>
          <w:rFonts w:ascii="Arial" w:hAnsi="Arial" w:cs="Arial"/>
          <w:i w:val="0"/>
          <w:sz w:val="20"/>
          <w:szCs w:val="20"/>
        </w:rPr>
        <w:t>SCHIJNDEL</w:t>
      </w:r>
      <w:r w:rsidRPr="0053323B">
        <w:rPr>
          <w:rFonts w:ascii="Arial" w:hAnsi="Arial" w:cs="Arial"/>
          <w:sz w:val="20"/>
          <w:szCs w:val="20"/>
        </w:rPr>
        <w:t>, 26 Aug. Tot prefecte der Maria-Congregatie van de kerk van O. L. Vrouw van den H. Ro</w:t>
      </w:r>
      <w:r w:rsidR="004C2F5F">
        <w:rPr>
          <w:rFonts w:ascii="Arial" w:hAnsi="Arial" w:cs="Arial"/>
          <w:sz w:val="20"/>
          <w:szCs w:val="20"/>
        </w:rPr>
        <w:t>zenkrans op den Boschweg is ben</w:t>
      </w:r>
      <w:r w:rsidRPr="0053323B">
        <w:rPr>
          <w:rFonts w:ascii="Arial" w:hAnsi="Arial" w:cs="Arial"/>
          <w:sz w:val="20"/>
          <w:szCs w:val="20"/>
        </w:rPr>
        <w:t xml:space="preserve">oemd mej. E. van Heertum. </w:t>
      </w:r>
    </w:p>
    <w:p w:rsidR="004C2F5F" w:rsidRDefault="004C2F5F" w:rsidP="00444082">
      <w:pPr>
        <w:autoSpaceDE w:val="0"/>
        <w:autoSpaceDN w:val="0"/>
        <w:adjustRightInd w:val="0"/>
        <w:jc w:val="both"/>
        <w:rPr>
          <w:rFonts w:ascii="Arial" w:hAnsi="Arial" w:cs="Arial"/>
          <w:sz w:val="20"/>
          <w:szCs w:val="20"/>
        </w:rPr>
      </w:pPr>
    </w:p>
    <w:p w:rsidR="00E44BA0" w:rsidRPr="0053323B" w:rsidRDefault="004C2F5F" w:rsidP="00444082">
      <w:pPr>
        <w:autoSpaceDE w:val="0"/>
        <w:autoSpaceDN w:val="0"/>
        <w:adjustRightInd w:val="0"/>
        <w:jc w:val="both"/>
        <w:rPr>
          <w:rFonts w:ascii="Arial" w:hAnsi="Arial" w:cs="Arial"/>
          <w:sz w:val="20"/>
          <w:szCs w:val="20"/>
        </w:rPr>
      </w:pPr>
      <w:r>
        <w:rPr>
          <w:rFonts w:ascii="Arial" w:hAnsi="Arial" w:cs="Arial"/>
          <w:sz w:val="20"/>
          <w:szCs w:val="20"/>
        </w:rPr>
        <w:t>I</w:t>
      </w:r>
      <w:r w:rsidR="0053323B" w:rsidRPr="0053323B">
        <w:rPr>
          <w:rFonts w:ascii="Arial" w:hAnsi="Arial" w:cs="Arial"/>
          <w:sz w:val="20"/>
          <w:szCs w:val="20"/>
        </w:rPr>
        <w:t>n het St. Antonius-Gasthuis te Utrecht overleed na kortstondige ziekte de WelEd. heer Martin Janssen, een der directeuren van de bekende firma M. Janssen-de Wit's Kousenfabrieken N. V. alhier. De overledene, die bij het kantoorpersoneel alsmede bij de werklui in hoog aanzien stond, zal Woensdag a.s. om half elf worden begraven. Het zal niet aan belangstelling ontbreken, te meer daar de zoo vroegtijdig overledene een harde werker was, die de belangen van zijn werkvolk op royale wijze wist te behartigen. De Heer schenke hem de eeuwige zielerust.</w:t>
      </w:r>
    </w:p>
    <w:p w:rsidR="0053323B" w:rsidRPr="007A745F" w:rsidRDefault="0053323B" w:rsidP="00444082">
      <w:pPr>
        <w:autoSpaceDE w:val="0"/>
        <w:autoSpaceDN w:val="0"/>
        <w:adjustRightInd w:val="0"/>
        <w:jc w:val="both"/>
        <w:rPr>
          <w:rFonts w:ascii="Arial" w:eastAsia="Arial Unicode MS" w:hAnsi="Arial" w:cs="Arial"/>
          <w:sz w:val="20"/>
          <w:szCs w:val="20"/>
        </w:rPr>
      </w:pPr>
    </w:p>
    <w:p w:rsidR="00920EC1" w:rsidRDefault="00920EC1" w:rsidP="00920EC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20EC1" w:rsidRDefault="00920EC1" w:rsidP="00444082">
      <w:pPr>
        <w:autoSpaceDE w:val="0"/>
        <w:autoSpaceDN w:val="0"/>
        <w:adjustRightInd w:val="0"/>
        <w:jc w:val="both"/>
        <w:rPr>
          <w:rFonts w:ascii="Arial" w:eastAsia="Arial Unicode MS" w:hAnsi="Arial" w:cs="Arial"/>
          <w:b/>
          <w:sz w:val="20"/>
          <w:szCs w:val="20"/>
          <w:u w:val="single"/>
        </w:rPr>
      </w:pPr>
    </w:p>
    <w:p w:rsidR="00920EC1" w:rsidRDefault="00920EC1" w:rsidP="00920EC1">
      <w:pPr>
        <w:pStyle w:val="Normaalweb"/>
        <w:spacing w:before="0" w:beforeAutospacing="0" w:after="0" w:afterAutospacing="0"/>
        <w:jc w:val="both"/>
        <w:rPr>
          <w:rFonts w:ascii="Arial" w:hAnsi="Arial" w:cs="Arial"/>
          <w:sz w:val="20"/>
          <w:szCs w:val="20"/>
        </w:rPr>
      </w:pPr>
      <w:r w:rsidRPr="00920EC1">
        <w:rPr>
          <w:rFonts w:ascii="Arial" w:hAnsi="Arial" w:cs="Arial"/>
          <w:sz w:val="20"/>
          <w:szCs w:val="20"/>
        </w:rPr>
        <w:lastRenderedPageBreak/>
        <w:t xml:space="preserve">VIERDE BRABANTSCHE KLOMPENBEURS TE ST. OEDENRODE. </w:t>
      </w:r>
    </w:p>
    <w:p w:rsidR="00980186" w:rsidRDefault="00920EC1" w:rsidP="00980186">
      <w:pPr>
        <w:pStyle w:val="Normaalweb"/>
        <w:spacing w:before="0" w:beforeAutospacing="0" w:after="0" w:afterAutospacing="0"/>
        <w:jc w:val="both"/>
        <w:rPr>
          <w:rFonts w:ascii="Arial" w:hAnsi="Arial" w:cs="Arial"/>
          <w:sz w:val="20"/>
          <w:szCs w:val="20"/>
        </w:rPr>
      </w:pPr>
      <w:r w:rsidRPr="00920EC1">
        <w:rPr>
          <w:rFonts w:ascii="Arial" w:hAnsi="Arial" w:cs="Arial"/>
          <w:sz w:val="20"/>
          <w:szCs w:val="20"/>
        </w:rPr>
        <w:t xml:space="preserve">Men meldt ons uit St. Oedenrode: Woensdagvoormiddag om 10 uur had in het R. K. Patronaatsgebouw de opening plaats van de 4de Brabantsche Klompenbeurs, welke op 28 en 29 Augustus 1929 te St. Oedenrode wordt gehouden. De voorzitter der R. K. Klompenmakerspatroonsvereeniging der afdeeling St. Oedenrode, de heer Adr. van Lieshout, nam het woord en sprak ongeveer als volgt: Thans staan wij weder voor de opening van onze jaarlijks terugkeerende klompenbeurs. Naast het succes der voorgaande beurzen en de meer eendrachtige samenwerking der klompenmakers hebben ,wij dezen jaarlijkschen terugkeer te danken aan diegenen, die belangloos hunnen steun en medewerking verleenen en daarvoor den dank verdienen van ons Bestuur, ja van alle klompenmakers en dan denk ik vooreerst aan onzen HoogEerw. heer Deken, aan onzen Adviseur den WelEerw. heer Kapelaan Van Oorschot, den EdelAchtb. heer Burgemeester, aan de leden van het Eere-Comité, aan den heer Directeur van het Rijksnijverheidslaboratorium, aan het bestuur van den Nationalen Bond, aan de heeren assistenten van den voorlichtingsdienst, en ten slotte aan alle hier aanwezigen, die door hunne tegenwoordigheid hunne belangstelling toonen en die ik dan ook allen een hartelijk welkom toeroep. Ik hoop dat deze Beurs </w:t>
      </w:r>
      <w:r>
        <w:rPr>
          <w:rFonts w:ascii="Arial" w:hAnsi="Arial" w:cs="Arial"/>
          <w:sz w:val="20"/>
          <w:szCs w:val="20"/>
        </w:rPr>
        <w:t>aa</w:t>
      </w:r>
      <w:r w:rsidRPr="00920EC1">
        <w:rPr>
          <w:rFonts w:ascii="Arial" w:hAnsi="Arial" w:cs="Arial"/>
          <w:sz w:val="20"/>
          <w:szCs w:val="20"/>
        </w:rPr>
        <w:t>n de poging van het Bestuur zal beantwoorden, namelijk, dat van hieruit de beslissende slag zal uitgaan om nieuwe relaties te sluiten en dat van hieruit door de heeren handelaren hun wintervoorraad wordt opgedaan. Moge onder Gods zegen deze Brabantsche Klompenbeurs in die mate groeien en bloeien, dat het voor de heeren handelaren en producenten hier de aangewezen plaats wordt, waar zij elkander treffen mogen, en dat beurs en de avondvergaderingen tevens een leerschool zijn op vakkundig gebied, opdat een ieder zich volgens zijn vermogen bekwame, om zoodoende met meer gerustheid den strijd, die nog lang niet gestreden is, tegemoet te gaan en 't eeuwenoude bedrijf, dat veel vakkennis vordert, in eere behouden. Moge deze beurs er he</w:t>
      </w:r>
      <w:r>
        <w:rPr>
          <w:rFonts w:ascii="Arial" w:hAnsi="Arial" w:cs="Arial"/>
          <w:sz w:val="20"/>
          <w:szCs w:val="20"/>
        </w:rPr>
        <w:t>t</w:t>
      </w:r>
      <w:r w:rsidRPr="00920EC1">
        <w:rPr>
          <w:rFonts w:ascii="Arial" w:hAnsi="Arial" w:cs="Arial"/>
          <w:sz w:val="20"/>
          <w:szCs w:val="20"/>
        </w:rPr>
        <w:t xml:space="preserve"> hare toe bijdragen, dat er meer opbloei komt voor onze industrie, opdat dit zeker ten goede komt voor geheel Noordbrabant en in het bijzonder voor de Meierij. Moge het zoo zijn, dat deze Brabantsche Klompenbeurs een aangename herinnering achterlaat, die stemt tot tevredenheid van handelaren en inzenders, van belanghebbenden en belangstellenden en tot tevredenheid van allen, die tot het welslagen van deze beurs hun steun </w:t>
      </w:r>
      <w:r>
        <w:rPr>
          <w:rFonts w:ascii="Arial" w:hAnsi="Arial" w:cs="Arial"/>
          <w:sz w:val="20"/>
          <w:szCs w:val="20"/>
        </w:rPr>
        <w:t>o</w:t>
      </w:r>
      <w:r w:rsidRPr="00920EC1">
        <w:rPr>
          <w:rFonts w:ascii="Arial" w:hAnsi="Arial" w:cs="Arial"/>
          <w:sz w:val="20"/>
          <w:szCs w:val="20"/>
        </w:rPr>
        <w:t>f medewerking hebben Verleend. Ik verzoek onzen EdelAchtbaren heer Burgemeester deze Beurs te willen openen. De Burgemeester Jhr. H. van Rijckevorsel van Kessel zeide, dat het hem een waar genoegen was, deze Beurs te mogen openen. Gerust mag gezegd worden, dat de klompenindustrie in deze gemeente de eenige, althans zeker de grootste industrie mag worden genoemd. Wel heeft de klompen-industrie de laatste jaren een slecht tijdperk doorgemaakt, doch thans is er zeker opbloei waar te nemen. Hij is er van overtuigd, dat het bestuur zeker tevreden kan zijn met het succes der Beurs. Het aantal inzendingen wordt steeds grooter, terwijl de kwaliteit gedurende de laatste jaren enorm vooruitgaat. Hij feliciteert dan ook het Bestuur met deze prachtig geslaagde onderneming en spreekt de hoop uit dat het op den ingeslagen weg mag voortgaan en steeds zal trachten de Beurzen tot grooter groei en bloei op te voeren. Hierna krijgt het woord de Hoofdadviseur van den R. K. Nationalen Bond van Klompenmakers-patroons, Pastoor van de Ven uit Luijksgestel, die met graagte heeft voldaan aan het verzoek om bij deze opening tegenwoordig te zijn. Als bewijs, dat de Bond medeleeft met het welslagen dezer Beurs, kan hij mededeelen, dat door den Bond een prijs werd beschikbaar gesteld, als</w:t>
      </w:r>
      <w:r>
        <w:rPr>
          <w:rFonts w:ascii="Arial" w:hAnsi="Arial" w:cs="Arial"/>
          <w:sz w:val="20"/>
          <w:szCs w:val="20"/>
        </w:rPr>
        <w:t>o</w:t>
      </w:r>
      <w:r w:rsidRPr="00920EC1">
        <w:rPr>
          <w:rFonts w:ascii="Arial" w:hAnsi="Arial" w:cs="Arial"/>
          <w:sz w:val="20"/>
          <w:szCs w:val="20"/>
        </w:rPr>
        <w:t xml:space="preserve">ok een door het Vakblad. Hij herinnert de aanwezigen er aan, dat hedennamiddag om 4 uur de R.K. Nationale Bond een vergadering houdt, waarop alle klompenmakers-patroons tegenwoordig zullen zijn en zich als lid zullen aanmelden, hetgeen een gebiedende eisch is van de H. Kerk. De ZeerEerw. heer Pastoor uit Liempde spreekt de hoop uit, dat deze Beurs vruchtbaar mag zijn voor de klompen-industrie en hij herinnert zich nog, toen hij Kapelaan was te Waalwijk, dat aldaar de eerste Schoenenbeurs werd gehouden en hoe deze aldaar vruchtbaar heeft gewerkt. Hij hoopt, dat het in deze streek met den klomp precies hetzelfde zal gaan. Ten slotte spoort ook hij de R.K. klompenmakerspatroons aan, lid te worden van den R. K. Nationalen Bond. De adviseur der Rooijsche Klompenmakerspatroons doet aan Pastoor van de Ven de toezegging, dat op de hedennamiddag te houden vergadering van den R. K. Nationalen Bond alle Rooijsche klompenmakerspatroons tegenwoordig zullen zijn, als er ten minste op dat uur geen handel kan worden gedreven Verder spreekt hij de hoop uit, dat de Bond succes zal hebben met het aanwerven van nieuwe leden. De voorzitter zegt, dat enkele berichten van verhindering zijn ingekomen bij deze opening der Klompenbeurs tegenwoordig te zijn, o.m. van het lid der Tweede Kamer den heer Fleskens, en van den heer Burgemeester van </w:t>
      </w:r>
      <w:r w:rsidRPr="00980186">
        <w:rPr>
          <w:rStyle w:val="Nadruk"/>
          <w:rFonts w:ascii="Arial" w:hAnsi="Arial" w:cs="Arial"/>
          <w:i w:val="0"/>
          <w:sz w:val="20"/>
          <w:szCs w:val="20"/>
        </w:rPr>
        <w:t>Schijndel</w:t>
      </w:r>
      <w:r w:rsidRPr="00920EC1">
        <w:rPr>
          <w:rFonts w:ascii="Arial" w:hAnsi="Arial" w:cs="Arial"/>
          <w:sz w:val="20"/>
          <w:szCs w:val="20"/>
        </w:rPr>
        <w:t xml:space="preserve">. Vervolgens wordt overgegaan met het bekend maken van den uitslag der toegekende prijzen. De Jury, bestaande </w:t>
      </w:r>
      <w:r w:rsidRPr="00920EC1">
        <w:rPr>
          <w:rFonts w:ascii="Arial" w:hAnsi="Arial" w:cs="Arial"/>
          <w:sz w:val="20"/>
          <w:szCs w:val="20"/>
        </w:rPr>
        <w:lastRenderedPageBreak/>
        <w:t xml:space="preserve">uit de heeren Ant. van Aken uit 's-Bosch, Adr. Steenbakkers uit </w:t>
      </w:r>
      <w:r w:rsidRPr="00980186">
        <w:rPr>
          <w:rStyle w:val="Nadruk"/>
          <w:rFonts w:ascii="Arial" w:hAnsi="Arial" w:cs="Arial"/>
          <w:i w:val="0"/>
          <w:sz w:val="20"/>
          <w:szCs w:val="20"/>
        </w:rPr>
        <w:t>Schijndel</w:t>
      </w:r>
      <w:r w:rsidRPr="00920EC1">
        <w:rPr>
          <w:rFonts w:ascii="Arial" w:hAnsi="Arial" w:cs="Arial"/>
          <w:sz w:val="20"/>
          <w:szCs w:val="20"/>
        </w:rPr>
        <w:t xml:space="preserve"> en Jos. van Vroonhoven uit Best, stond hier zeker voor een moeilijke taak. De Uitslagen zijn als volgt: Afdeeling handwerk, Afdeeling A. Fijne handelsklompen. Aantal inzendingen 6. 1ste prijs Adr. van Lieshout te St. Oedenrode met 66</w:t>
      </w:r>
      <w:r w:rsidR="00980186">
        <w:rPr>
          <w:rFonts w:ascii="Arial" w:hAnsi="Arial" w:cs="Arial"/>
          <w:sz w:val="20"/>
          <w:szCs w:val="20"/>
        </w:rPr>
        <w:t>½</w:t>
      </w:r>
      <w:r w:rsidRPr="00920EC1">
        <w:rPr>
          <w:rFonts w:ascii="Arial" w:hAnsi="Arial" w:cs="Arial"/>
          <w:sz w:val="20"/>
          <w:szCs w:val="20"/>
        </w:rPr>
        <w:t xml:space="preserve"> punt. Afdeeling B. Gewone handelsklompen. Aantal inzendingen 24. </w:t>
      </w:r>
      <w:r w:rsidR="00980186">
        <w:rPr>
          <w:rFonts w:ascii="Arial" w:hAnsi="Arial" w:cs="Arial"/>
          <w:sz w:val="20"/>
          <w:szCs w:val="20"/>
        </w:rPr>
        <w:t>1</w:t>
      </w:r>
      <w:r w:rsidRPr="00920EC1">
        <w:rPr>
          <w:rFonts w:ascii="Arial" w:hAnsi="Arial" w:cs="Arial"/>
          <w:sz w:val="20"/>
          <w:szCs w:val="20"/>
        </w:rPr>
        <w:t>ste prijs H. van Houtum, Liempde met 78</w:t>
      </w:r>
      <w:r w:rsidR="00980186">
        <w:rPr>
          <w:rFonts w:ascii="Arial" w:hAnsi="Arial" w:cs="Arial"/>
          <w:sz w:val="20"/>
          <w:szCs w:val="20"/>
        </w:rPr>
        <w:t>½</w:t>
      </w:r>
      <w:r w:rsidRPr="00920EC1">
        <w:rPr>
          <w:rFonts w:ascii="Arial" w:hAnsi="Arial" w:cs="Arial"/>
          <w:sz w:val="20"/>
          <w:szCs w:val="20"/>
        </w:rPr>
        <w:t xml:space="preserve"> punt. 2de prijs J. van der Kelen, Clinge (Zeeland) met 77 punten. 3de prijs J. van Hastenberg, St. Oedenrode met 73</w:t>
      </w:r>
      <w:r w:rsidR="00980186">
        <w:rPr>
          <w:rFonts w:ascii="Arial" w:hAnsi="Arial" w:cs="Arial"/>
          <w:sz w:val="20"/>
          <w:szCs w:val="20"/>
        </w:rPr>
        <w:t>½</w:t>
      </w:r>
      <w:r w:rsidRPr="00920EC1">
        <w:rPr>
          <w:rFonts w:ascii="Arial" w:hAnsi="Arial" w:cs="Arial"/>
          <w:sz w:val="20"/>
          <w:szCs w:val="20"/>
        </w:rPr>
        <w:t xml:space="preserve"> punt. 4de prijs C. van der Velden, St. Oedenrode met 73 punten. 5de prijs C. J. Seghers, Clinge (Zeeland) met 73 punten. 6de prijs A. Rijkers, St. Oedenrode met 69</w:t>
      </w:r>
      <w:r w:rsidR="00980186">
        <w:rPr>
          <w:rFonts w:ascii="Arial" w:hAnsi="Arial" w:cs="Arial"/>
          <w:sz w:val="20"/>
          <w:szCs w:val="20"/>
        </w:rPr>
        <w:t>½</w:t>
      </w:r>
      <w:r w:rsidRPr="00920EC1">
        <w:rPr>
          <w:rFonts w:ascii="Arial" w:hAnsi="Arial" w:cs="Arial"/>
          <w:sz w:val="20"/>
          <w:szCs w:val="20"/>
        </w:rPr>
        <w:t xml:space="preserve"> punt. 7de prijs H. Klerkx, St. Oedenrode met 68 punten. Afdeeling machinaal werk. Afdeeling A. Fijne handelsklompen. Aantal inzendingen 3. </w:t>
      </w:r>
      <w:r w:rsidR="00980186">
        <w:rPr>
          <w:rFonts w:ascii="Arial" w:hAnsi="Arial" w:cs="Arial"/>
          <w:sz w:val="20"/>
          <w:szCs w:val="20"/>
        </w:rPr>
        <w:t>1</w:t>
      </w:r>
      <w:r w:rsidRPr="00920EC1">
        <w:rPr>
          <w:rFonts w:ascii="Arial" w:hAnsi="Arial" w:cs="Arial"/>
          <w:sz w:val="20"/>
          <w:szCs w:val="20"/>
        </w:rPr>
        <w:t xml:space="preserve">ste prijs C. Vogels te Best met 81 punten. Afdeeling B. Gewone handelsklompen. Aantal inzendingen 14. </w:t>
      </w:r>
      <w:r w:rsidR="00980186">
        <w:rPr>
          <w:rFonts w:ascii="Arial" w:hAnsi="Arial" w:cs="Arial"/>
          <w:sz w:val="20"/>
          <w:szCs w:val="20"/>
        </w:rPr>
        <w:t>1</w:t>
      </w:r>
      <w:r w:rsidRPr="00920EC1">
        <w:rPr>
          <w:rFonts w:ascii="Arial" w:hAnsi="Arial" w:cs="Arial"/>
          <w:sz w:val="20"/>
          <w:szCs w:val="20"/>
        </w:rPr>
        <w:t xml:space="preserve">ste prijs Firma Beekmans en Zonen te Best met 86 punten. 2de prijs Gebr. van de Ven te St. Oedenrode met 74 punten. 3de prijs Firma Gebr. van der Velden te Best met 73 punten. 4de prijs H. van den Brand te St. Oedenrode met 72 punten. Afdeeling luxe werk. Aantal inzendingen 2. </w:t>
      </w:r>
      <w:r w:rsidR="00980186">
        <w:rPr>
          <w:rFonts w:ascii="Arial" w:hAnsi="Arial" w:cs="Arial"/>
          <w:sz w:val="20"/>
          <w:szCs w:val="20"/>
        </w:rPr>
        <w:t>1</w:t>
      </w:r>
      <w:r w:rsidRPr="00920EC1">
        <w:rPr>
          <w:rFonts w:ascii="Arial" w:hAnsi="Arial" w:cs="Arial"/>
          <w:sz w:val="20"/>
          <w:szCs w:val="20"/>
        </w:rPr>
        <w:t xml:space="preserve">ste prijs Chr. de Haan te St. Oedenrode met 81 punten. Afdeeling gekapte klompen. Aantal inzendingen 2. </w:t>
      </w:r>
      <w:r w:rsidR="00980186">
        <w:rPr>
          <w:rFonts w:ascii="Arial" w:hAnsi="Arial" w:cs="Arial"/>
          <w:sz w:val="20"/>
          <w:szCs w:val="20"/>
        </w:rPr>
        <w:t>1</w:t>
      </w:r>
      <w:r w:rsidRPr="00920EC1">
        <w:rPr>
          <w:rFonts w:ascii="Arial" w:hAnsi="Arial" w:cs="Arial"/>
          <w:sz w:val="20"/>
          <w:szCs w:val="20"/>
        </w:rPr>
        <w:t>ste prijs P. van der Kelen, Clinge (Zeeland) met 23</w:t>
      </w:r>
      <w:r w:rsidR="00980186">
        <w:rPr>
          <w:rFonts w:ascii="Arial" w:hAnsi="Arial" w:cs="Arial"/>
          <w:sz w:val="20"/>
          <w:szCs w:val="20"/>
        </w:rPr>
        <w:t>½</w:t>
      </w:r>
      <w:r w:rsidRPr="00920EC1">
        <w:rPr>
          <w:rFonts w:ascii="Arial" w:hAnsi="Arial" w:cs="Arial"/>
          <w:sz w:val="20"/>
          <w:szCs w:val="20"/>
        </w:rPr>
        <w:t xml:space="preserve"> punt. Afdeeling geboorde klompen. Aantal inzendingen 4. </w:t>
      </w:r>
      <w:r w:rsidR="00980186">
        <w:rPr>
          <w:rFonts w:ascii="Arial" w:hAnsi="Arial" w:cs="Arial"/>
          <w:sz w:val="20"/>
          <w:szCs w:val="20"/>
        </w:rPr>
        <w:t>1</w:t>
      </w:r>
      <w:r w:rsidRPr="00920EC1">
        <w:rPr>
          <w:rFonts w:ascii="Arial" w:hAnsi="Arial" w:cs="Arial"/>
          <w:sz w:val="20"/>
          <w:szCs w:val="20"/>
        </w:rPr>
        <w:t>ste prijs Adr. van Hastenherg te St. Oedenrode met 27</w:t>
      </w:r>
      <w:r w:rsidR="00980186">
        <w:rPr>
          <w:rFonts w:ascii="Arial" w:hAnsi="Arial" w:cs="Arial"/>
          <w:sz w:val="20"/>
          <w:szCs w:val="20"/>
        </w:rPr>
        <w:t>½</w:t>
      </w:r>
      <w:r w:rsidRPr="00920EC1">
        <w:rPr>
          <w:rFonts w:ascii="Arial" w:hAnsi="Arial" w:cs="Arial"/>
          <w:sz w:val="20"/>
          <w:szCs w:val="20"/>
        </w:rPr>
        <w:t xml:space="preserve"> punt. Voor de afdeelingen handwerk, machinaal werk, luxe werk bedroeg het maximum te behalen aantal punten 90 en voor de beide laatste afdeelingen gekapte en geboorde klompen 30 punten. De prijs voor het grootst getal ingezonden klompen werd toegekend aan L. van de Wijdeven te St. Oedenrode met 565 paar klompen. De drie opvolgende, inzendingen bedroegen respectievelijk 500, 350 en 200 paar klompen. Aan L. van de Wijdeven werd tevens toegekend een extra-prijs, aangeboden door het gemeentebestuur van St. Oedenrode voor het grootst aantal ingezonden klompen. Hierna werd een rondgang gemaakt door de tentoonstellingszalen. Het publiek was intusschen reeds goed opgekomen. </w:t>
      </w:r>
    </w:p>
    <w:p w:rsidR="00980186" w:rsidRDefault="00980186" w:rsidP="00980186">
      <w:pPr>
        <w:pStyle w:val="Normaalweb"/>
        <w:spacing w:before="0" w:beforeAutospacing="0" w:after="0" w:afterAutospacing="0"/>
        <w:jc w:val="both"/>
        <w:rPr>
          <w:rFonts w:ascii="Arial" w:hAnsi="Arial" w:cs="Arial"/>
          <w:sz w:val="20"/>
          <w:szCs w:val="20"/>
        </w:rPr>
      </w:pPr>
    </w:p>
    <w:p w:rsidR="00920EC1" w:rsidRDefault="00920EC1" w:rsidP="00980186">
      <w:pPr>
        <w:pStyle w:val="Normaalweb"/>
        <w:spacing w:before="0" w:beforeAutospacing="0" w:after="0" w:afterAutospacing="0"/>
        <w:jc w:val="both"/>
        <w:rPr>
          <w:rFonts w:ascii="Arial" w:hAnsi="Arial" w:cs="Arial"/>
          <w:sz w:val="20"/>
          <w:szCs w:val="20"/>
        </w:rPr>
      </w:pPr>
      <w:r w:rsidRPr="00980186">
        <w:rPr>
          <w:rStyle w:val="Nadruk"/>
          <w:rFonts w:ascii="Arial" w:hAnsi="Arial" w:cs="Arial"/>
          <w:i w:val="0"/>
          <w:sz w:val="20"/>
          <w:szCs w:val="20"/>
        </w:rPr>
        <w:t>SCHIJNDEL</w:t>
      </w:r>
      <w:r w:rsidRPr="00920EC1">
        <w:rPr>
          <w:rFonts w:ascii="Arial" w:hAnsi="Arial" w:cs="Arial"/>
          <w:sz w:val="20"/>
          <w:szCs w:val="20"/>
        </w:rPr>
        <w:t>, 28 Aug. Heden-morgen half elf had onder enorme belangstelling de s</w:t>
      </w:r>
      <w:r w:rsidR="00980186">
        <w:rPr>
          <w:rFonts w:ascii="Arial" w:hAnsi="Arial" w:cs="Arial"/>
          <w:sz w:val="20"/>
          <w:szCs w:val="20"/>
        </w:rPr>
        <w:t>olemn</w:t>
      </w:r>
      <w:r w:rsidRPr="00920EC1">
        <w:rPr>
          <w:rFonts w:ascii="Arial" w:hAnsi="Arial" w:cs="Arial"/>
          <w:sz w:val="20"/>
          <w:szCs w:val="20"/>
        </w:rPr>
        <w:t xml:space="preserve">eele uitvaart en </w:t>
      </w:r>
      <w:r w:rsidR="00980186">
        <w:rPr>
          <w:rFonts w:ascii="Arial" w:hAnsi="Arial" w:cs="Arial"/>
          <w:sz w:val="20"/>
          <w:szCs w:val="20"/>
        </w:rPr>
        <w:t>te</w:t>
      </w:r>
      <w:r w:rsidRPr="00920EC1">
        <w:rPr>
          <w:rFonts w:ascii="Arial" w:hAnsi="Arial" w:cs="Arial"/>
          <w:sz w:val="20"/>
          <w:szCs w:val="20"/>
        </w:rPr>
        <w:t xml:space="preserve">r aarde bestelling plaats van den WelEd. heer Martin Janssen, directeur der Janssen-de Wit's Kousenfabrifeken N.V. alhier. Achter de baar, waarop het stoffelijk omhulsel rustte merkten wij op de familieleden van den overledene, burgemeester Janssens, notaris Baggen, het Statenlid Henri Bolsius, verschillende notabelen van </w:t>
      </w:r>
      <w:r w:rsidRPr="00980186">
        <w:rPr>
          <w:rStyle w:val="Nadruk"/>
          <w:rFonts w:ascii="Arial" w:hAnsi="Arial" w:cs="Arial"/>
          <w:i w:val="0"/>
          <w:sz w:val="20"/>
          <w:szCs w:val="20"/>
        </w:rPr>
        <w:t>Schijndel</w:t>
      </w:r>
      <w:r w:rsidRPr="00980186">
        <w:rPr>
          <w:rFonts w:ascii="Arial" w:hAnsi="Arial" w:cs="Arial"/>
          <w:i/>
          <w:sz w:val="20"/>
          <w:szCs w:val="20"/>
        </w:rPr>
        <w:t xml:space="preserve"> </w:t>
      </w:r>
      <w:r w:rsidRPr="00920EC1">
        <w:rPr>
          <w:rFonts w:ascii="Arial" w:hAnsi="Arial" w:cs="Arial"/>
          <w:sz w:val="20"/>
          <w:szCs w:val="20"/>
        </w:rPr>
        <w:t xml:space="preserve">en verder talrijke heeren uit de zakenwereld. In den deftigen stoet was ook aanwezig het personeel der fabriek ruim 400 menschen. In een spanne tijds was de geheele kerk tot in de uiterste hoeken gevuld. Het altaar was in deftig zwart gehuld. Het H. Misoffer werd opgedragen door den WelEerw. heer Steenbakkers met kapelaan Driessen als diaken en kapelaan de Beer van de nieuwe parochie op den Boschweg, als subdiaken. Het zangkoor zong onder leiding van den heer J. van Bussel op indrukwekkende wijze de Requiem Mis van Perosi. Als solisten traden op de heeren Frits Bolsius, als bariton en Joh. Kooijmans als tenor. Na de H. Mis had onder zwaar klokkengebeier de ter aarde bestelling plaats. Voorop liepen een twaalftal jongelui, die 12 verschillende kransen droegen. Het omhulsel werd gedragen door een tiental chefs van diverse afdeelingen der fabriek. Aan de groeve werd gesproken door den heer Van den Heuvel namens het kantoorpersoneel. Spreker meent den doodenakker niet eerder te mogen verlaten alvorens een woord van afscheid tot den zoo vroegtijdig gestorven eminenten directeur te hebben gesproken. Zijn jeugdige leeftijd alsmede zijn helder doorzicht en goede kijk in de zakenwereld beloofden voor u een rijke toekomst. Want veel heeft hij bijgedragen tot het levensonderhoud van </w:t>
      </w:r>
      <w:r w:rsidRPr="00980186">
        <w:rPr>
          <w:rStyle w:val="Nadruk"/>
          <w:rFonts w:ascii="Arial" w:hAnsi="Arial" w:cs="Arial"/>
          <w:i w:val="0"/>
          <w:sz w:val="20"/>
          <w:szCs w:val="20"/>
        </w:rPr>
        <w:t>Schijndel</w:t>
      </w:r>
      <w:r w:rsidRPr="00980186">
        <w:rPr>
          <w:rFonts w:ascii="Arial" w:hAnsi="Arial" w:cs="Arial"/>
          <w:i/>
          <w:sz w:val="20"/>
          <w:szCs w:val="20"/>
        </w:rPr>
        <w:t xml:space="preserve"> </w:t>
      </w:r>
      <w:r w:rsidRPr="00920EC1">
        <w:rPr>
          <w:rFonts w:ascii="Arial" w:hAnsi="Arial" w:cs="Arial"/>
          <w:sz w:val="20"/>
          <w:szCs w:val="20"/>
        </w:rPr>
        <w:t xml:space="preserve">en buiten </w:t>
      </w:r>
      <w:r w:rsidRPr="00980186">
        <w:rPr>
          <w:rStyle w:val="Nadruk"/>
          <w:rFonts w:ascii="Arial" w:hAnsi="Arial" w:cs="Arial"/>
          <w:i w:val="0"/>
          <w:sz w:val="20"/>
          <w:szCs w:val="20"/>
        </w:rPr>
        <w:t>Schijndel</w:t>
      </w:r>
      <w:r w:rsidRPr="00920EC1">
        <w:rPr>
          <w:rFonts w:ascii="Arial" w:hAnsi="Arial" w:cs="Arial"/>
          <w:sz w:val="20"/>
          <w:szCs w:val="20"/>
        </w:rPr>
        <w:t>. De bouw van de nieuwe fabriek zal voor u zijn een blijvend gedenkteeken van zijn groote energie en voorbeeldig doorzettingsvermogen. Ook voor ons was hij een humaan mensch, die wist mee te leven met de nooden van het Schijndelsche volk. Hij genoot daarom de achting van allen. Namens het personeel betuigen wij u onze diepgevoelde deelneming en zijne nagedachtenis zal bij ons in eere blijven. De heer Henri Janssen, broer van den overledene, dankte de aanwezigen voor de betoonde deelneming en beval de ziel van den overledene in de godvruchtige gebeden aan. Zichtbaar ontroerd verlieten allen den doodenakker in de wetenschap een jong leven aan den schoot der aarde te hebben toevertrouwd, dat als sociaal werker nog veel tot stand had kunnen brengen.</w:t>
      </w:r>
    </w:p>
    <w:p w:rsidR="00980186" w:rsidRDefault="00980186" w:rsidP="00980186">
      <w:pPr>
        <w:pStyle w:val="Normaalweb"/>
        <w:spacing w:before="0" w:beforeAutospacing="0" w:after="0" w:afterAutospacing="0"/>
        <w:jc w:val="both"/>
        <w:rPr>
          <w:rFonts w:ascii="Arial" w:eastAsia="Arial Unicode MS" w:hAnsi="Arial" w:cs="Arial"/>
          <w:b/>
          <w:sz w:val="20"/>
          <w:szCs w:val="20"/>
          <w:u w:val="single"/>
        </w:rPr>
      </w:pPr>
    </w:p>
    <w:p w:rsidR="008B77A1" w:rsidRDefault="008B77A1" w:rsidP="008B77A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31-08-</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B77A1" w:rsidRDefault="008B77A1" w:rsidP="00980186">
      <w:pPr>
        <w:pStyle w:val="Normaalweb"/>
        <w:spacing w:before="0" w:beforeAutospacing="0" w:after="0" w:afterAutospacing="0"/>
        <w:jc w:val="both"/>
        <w:rPr>
          <w:rFonts w:ascii="Arial" w:eastAsia="Arial Unicode MS" w:hAnsi="Arial" w:cs="Arial"/>
          <w:b/>
          <w:sz w:val="20"/>
          <w:szCs w:val="20"/>
          <w:u w:val="single"/>
        </w:rPr>
      </w:pPr>
    </w:p>
    <w:p w:rsidR="008B77A1" w:rsidRDefault="008B77A1" w:rsidP="008B77A1">
      <w:pPr>
        <w:pStyle w:val="Normaalweb"/>
        <w:spacing w:before="0" w:beforeAutospacing="0" w:after="0" w:afterAutospacing="0"/>
        <w:jc w:val="both"/>
        <w:rPr>
          <w:rFonts w:ascii="Arial" w:hAnsi="Arial" w:cs="Arial"/>
          <w:sz w:val="20"/>
          <w:szCs w:val="20"/>
        </w:rPr>
      </w:pPr>
      <w:r w:rsidRPr="008B77A1">
        <w:rPr>
          <w:rFonts w:ascii="Arial" w:hAnsi="Arial" w:cs="Arial"/>
          <w:sz w:val="20"/>
          <w:szCs w:val="20"/>
        </w:rPr>
        <w:t xml:space="preserve">Jesuieten. </w:t>
      </w:r>
    </w:p>
    <w:p w:rsidR="005473E1" w:rsidRDefault="008B77A1" w:rsidP="008B77A1">
      <w:pPr>
        <w:pStyle w:val="Normaalweb"/>
        <w:spacing w:before="0" w:beforeAutospacing="0" w:after="0" w:afterAutospacing="0"/>
        <w:jc w:val="both"/>
        <w:rPr>
          <w:rFonts w:ascii="Arial" w:hAnsi="Arial" w:cs="Arial"/>
          <w:sz w:val="20"/>
          <w:szCs w:val="20"/>
        </w:rPr>
      </w:pPr>
      <w:r w:rsidRPr="008B77A1">
        <w:rPr>
          <w:rFonts w:ascii="Arial" w:hAnsi="Arial" w:cs="Arial"/>
          <w:sz w:val="20"/>
          <w:szCs w:val="20"/>
        </w:rPr>
        <w:t xml:space="preserve">26 September is de ZeerEerw. Pater Gulielmus Hellings, geboren te </w:t>
      </w:r>
      <w:r w:rsidRPr="005473E1">
        <w:rPr>
          <w:rStyle w:val="Nadruk"/>
          <w:rFonts w:ascii="Arial" w:hAnsi="Arial" w:cs="Arial"/>
          <w:i w:val="0"/>
          <w:sz w:val="20"/>
          <w:szCs w:val="20"/>
        </w:rPr>
        <w:t>Schijndel</w:t>
      </w:r>
      <w:r w:rsidRPr="005473E1">
        <w:rPr>
          <w:rFonts w:ascii="Arial" w:hAnsi="Arial" w:cs="Arial"/>
          <w:i/>
          <w:sz w:val="20"/>
          <w:szCs w:val="20"/>
        </w:rPr>
        <w:t>,</w:t>
      </w:r>
      <w:r w:rsidRPr="008B77A1">
        <w:rPr>
          <w:rFonts w:ascii="Arial" w:hAnsi="Arial" w:cs="Arial"/>
          <w:sz w:val="20"/>
          <w:szCs w:val="20"/>
        </w:rPr>
        <w:t xml:space="preserve"> missionaris te Magelang, 50 jaar Jesuiet; de nieuwe moderator van de studenten-vereeniging „Carolus Magnus" te </w:t>
      </w:r>
      <w:r w:rsidRPr="008B77A1">
        <w:rPr>
          <w:rFonts w:ascii="Arial" w:hAnsi="Arial" w:cs="Arial"/>
          <w:sz w:val="20"/>
          <w:szCs w:val="20"/>
        </w:rPr>
        <w:lastRenderedPageBreak/>
        <w:t xml:space="preserve">Nijmegen, Pater Chr. Hoogeweegen en Cornelius Lucas, geboren te Wychen, missionaris te Moentilan, vieren dien dag hun 25-jarig kloosterfeest. </w:t>
      </w:r>
    </w:p>
    <w:p w:rsidR="005473E1" w:rsidRDefault="005473E1" w:rsidP="008B77A1">
      <w:pPr>
        <w:pStyle w:val="Normaalweb"/>
        <w:spacing w:before="0" w:beforeAutospacing="0" w:after="0" w:afterAutospacing="0"/>
        <w:jc w:val="both"/>
        <w:rPr>
          <w:rFonts w:ascii="Arial" w:hAnsi="Arial" w:cs="Arial"/>
          <w:sz w:val="20"/>
          <w:szCs w:val="20"/>
        </w:rPr>
      </w:pPr>
    </w:p>
    <w:p w:rsidR="005473E1" w:rsidRDefault="008B77A1" w:rsidP="008B77A1">
      <w:pPr>
        <w:pStyle w:val="Normaalweb"/>
        <w:spacing w:before="0" w:beforeAutospacing="0" w:after="0" w:afterAutospacing="0"/>
        <w:jc w:val="both"/>
        <w:rPr>
          <w:rFonts w:ascii="Arial" w:hAnsi="Arial" w:cs="Arial"/>
          <w:sz w:val="20"/>
          <w:szCs w:val="20"/>
        </w:rPr>
      </w:pPr>
      <w:r w:rsidRPr="008B77A1">
        <w:rPr>
          <w:rFonts w:ascii="Arial" w:hAnsi="Arial" w:cs="Arial"/>
          <w:sz w:val="20"/>
          <w:szCs w:val="20"/>
        </w:rPr>
        <w:t xml:space="preserve">NA DE VIERDE BRABANTSCHE KLOMPENBEURS TE ST. OEDENRODE. </w:t>
      </w:r>
    </w:p>
    <w:p w:rsidR="008B77A1" w:rsidRPr="008B77A1" w:rsidRDefault="008B77A1" w:rsidP="008B77A1">
      <w:pPr>
        <w:pStyle w:val="Normaalweb"/>
        <w:spacing w:before="0" w:beforeAutospacing="0" w:after="0" w:afterAutospacing="0"/>
        <w:jc w:val="both"/>
        <w:rPr>
          <w:rFonts w:ascii="Arial" w:hAnsi="Arial" w:cs="Arial"/>
          <w:sz w:val="20"/>
          <w:szCs w:val="20"/>
        </w:rPr>
      </w:pPr>
      <w:r w:rsidRPr="008B77A1">
        <w:rPr>
          <w:rFonts w:ascii="Arial" w:hAnsi="Arial" w:cs="Arial"/>
          <w:sz w:val="20"/>
          <w:szCs w:val="20"/>
        </w:rPr>
        <w:t xml:space="preserve">Indrukken. Een correspondent schrijft ons: Het is altijd een evenement voor het Meierijsche klompenmakersbedrijf als te St. Oedenrode in den nazomer de Brabantsche Klompenbeurs gehouden wordt. Of altijd, dat wil dan zeggen de laatste jaren. Want de klompenbeurs zooals wij die ook deze week weder te St. Oedenrode, het Meierijsche „Rooij" hebben kunnen bezoeken, is een jeugdige telg uit den tijd der zwartste malaise voor de klompenindustrie dezer Brabantsche landstreek. In een zwaren en zwarten tijd en onder benauwde barensweeën geboren, is de beurs er waarlijk niet te minder om. Wij zijn zoo juist weer uit het vriendelijke en liefelijke Meierijsche oord, vriendelijk en liefelijk </w:t>
      </w:r>
      <w:r w:rsidR="005473E1">
        <w:rPr>
          <w:rFonts w:ascii="Arial" w:hAnsi="Arial" w:cs="Arial"/>
          <w:sz w:val="20"/>
          <w:szCs w:val="20"/>
        </w:rPr>
        <w:t>e</w:t>
      </w:r>
      <w:r w:rsidRPr="008B77A1">
        <w:rPr>
          <w:rFonts w:ascii="Arial" w:hAnsi="Arial" w:cs="Arial"/>
          <w:sz w:val="20"/>
          <w:szCs w:val="20"/>
        </w:rPr>
        <w:t xml:space="preserve">n om zijn bereidwillige en gemoedelijke bevolking </w:t>
      </w:r>
      <w:r w:rsidR="005473E1">
        <w:rPr>
          <w:rFonts w:ascii="Arial" w:hAnsi="Arial" w:cs="Arial"/>
          <w:sz w:val="20"/>
          <w:szCs w:val="20"/>
        </w:rPr>
        <w:t>e</w:t>
      </w:r>
      <w:r w:rsidRPr="008B77A1">
        <w:rPr>
          <w:rFonts w:ascii="Arial" w:hAnsi="Arial" w:cs="Arial"/>
          <w:sz w:val="20"/>
          <w:szCs w:val="20"/>
        </w:rPr>
        <w:t>n om zijn heerlijke ligging onder den schaduw van wellicht eeuwen oud geboomte, teruggekeerd. Indrukken? Och, die hebben we legio medegebracht uit dat kleine, intieme knusse en toch weer levendige en drukke klompenwereldje, dat zoo maar in kort tijdsbestek daar was geschapen. Maar bij al wat ons is bijgebleven, domineert zeker toch op de eerste plaats een gevoel van intense tevredenheid en bevredigdheid als bewoner van de Meierij. Immers, met de Meierij is het klompenmakersvak evenzeer saamgegroeid als het schoenmakersvak met de Langstraat. Hier is en was wisselwerking — wederzijds. Een rechtgeaard bewoner van de Meierij al heeft hij voor zich met het bedrijf der klompenmakers even weinig te maken als een mijnwerker of een boer met de navigatie-vraagstukken van de Zeppelin, gaat t</w:t>
      </w:r>
      <w:r w:rsidR="005473E1">
        <w:rPr>
          <w:rFonts w:ascii="Arial" w:hAnsi="Arial" w:cs="Arial"/>
          <w:sz w:val="20"/>
          <w:szCs w:val="20"/>
        </w:rPr>
        <w:t>o</w:t>
      </w:r>
      <w:r w:rsidRPr="008B77A1">
        <w:rPr>
          <w:rFonts w:ascii="Arial" w:hAnsi="Arial" w:cs="Arial"/>
          <w:sz w:val="20"/>
          <w:szCs w:val="20"/>
        </w:rPr>
        <w:t>ch op in het wel en wee der in zijn streek zoo in en in inheemsche klompenindustrie. Da</w:t>
      </w:r>
      <w:r w:rsidR="005473E1">
        <w:rPr>
          <w:rFonts w:ascii="Arial" w:hAnsi="Arial" w:cs="Arial"/>
          <w:sz w:val="20"/>
          <w:szCs w:val="20"/>
        </w:rPr>
        <w:t>a</w:t>
      </w:r>
      <w:r w:rsidRPr="008B77A1">
        <w:rPr>
          <w:rFonts w:ascii="Arial" w:hAnsi="Arial" w:cs="Arial"/>
          <w:sz w:val="20"/>
          <w:szCs w:val="20"/>
        </w:rPr>
        <w:t>rom vooral was uw correspondent dan zóó in de wolken, omdat hij te St. Oedenrode zulk een weldoenden climax zag in den drang naar hooger groei en bloei van dit eerbiedwaardige vak. Kijk eens, als wij daar rond de stands van deze klompenbeurs wandelden, wij, dat zijn dan de vele belanghebbenden en belangstellenden, die het prettig in nationalen opsmuk versierde beursgebouw geregeld min of meer vulden, dan trof toch zeker allereerst de keurige verzorging van het geheel. Hier blonk het Nederlandsche fabrikaat. Frisch en kraakzindelijk opgesteld, honderden en honderden paren klom</w:t>
      </w:r>
      <w:r w:rsidR="005473E1">
        <w:rPr>
          <w:rFonts w:ascii="Arial" w:hAnsi="Arial" w:cs="Arial"/>
          <w:sz w:val="20"/>
          <w:szCs w:val="20"/>
        </w:rPr>
        <w:t xml:space="preserve">pen, tip-top afgewerkt, </w:t>
      </w:r>
      <w:r w:rsidRPr="008B77A1">
        <w:rPr>
          <w:rFonts w:ascii="Arial" w:hAnsi="Arial" w:cs="Arial"/>
          <w:sz w:val="20"/>
          <w:szCs w:val="20"/>
        </w:rPr>
        <w:t>inderdaad een massa-collectie, die zich zelf recommandeerde. Dat is, dunkt ons, wel de hoofdindruk, dien deze beurs op den toeschouwer moet gemaakt hebben. Wij hoorden in dien geest dan ook meerderen hunne in- genomenheid met deze klompenmakersprestatie getuigen. Wat daarnaast stellig niet minder imponeert is de energie der vaklieden, zooals die uit deze klompengebeurtenis naar voren treedt. Het is toch wel in staat om indruk te maken, als je daar hoort, dat de firma, die den eersten prijs ontving voor het grootst aantal aangevoerde paren klompen, op de beurs maar eventjes met 575 paren present was. Zijn opvolger had er 500, enz. enz. Allemaal respectabele getallen. Wij vernamen, dat het gemeentebestuur van Rooij gemeend had een evtra-prijs vanwege de gemeente beschikbaar te moeten stellen juist voor de grootste, d.w.z. de talrijkste inzending. Een bewijs, dat ingezien Wordt hoe een beurs als deze, dat wil dus zeggen een verkoops-instituut, zeker niet op de laatste plaats aandacht heeft te schenken aan de kwantiteiten aangevoerde klompen. Stellig goed gezien. Weet u wat een bestuurslid der Beurs ons zeide? Dit: Vroeger, d.i. op de eerste beurzen werd veelal volstaan met monsters. Dat doen we niet meer. W</w:t>
      </w:r>
      <w:r w:rsidR="005473E1">
        <w:rPr>
          <w:rFonts w:ascii="Arial" w:hAnsi="Arial" w:cs="Arial"/>
          <w:sz w:val="20"/>
          <w:szCs w:val="20"/>
        </w:rPr>
        <w:t>ij</w:t>
      </w:r>
      <w:r w:rsidRPr="008B77A1">
        <w:rPr>
          <w:rFonts w:ascii="Arial" w:hAnsi="Arial" w:cs="Arial"/>
          <w:sz w:val="20"/>
          <w:szCs w:val="20"/>
        </w:rPr>
        <w:t xml:space="preserve"> voeren nu de k</w:t>
      </w:r>
      <w:r w:rsidR="005473E1">
        <w:rPr>
          <w:rFonts w:ascii="Arial" w:hAnsi="Arial" w:cs="Arial"/>
          <w:sz w:val="20"/>
          <w:szCs w:val="20"/>
        </w:rPr>
        <w:t>o</w:t>
      </w:r>
      <w:r w:rsidRPr="008B77A1">
        <w:rPr>
          <w:rFonts w:ascii="Arial" w:hAnsi="Arial" w:cs="Arial"/>
          <w:sz w:val="20"/>
          <w:szCs w:val="20"/>
        </w:rPr>
        <w:t>opwaar in massa aan. De kooper ziet dan meteen wat hij koopt, niet op monster maar de partij in haar geheel. Dat systeem van den massa-aanvoer nu heeft bij zeer velen een goeden indruk achtergelaten. Wij hopen gaarne, dat het daarmede en tevens met het bereikte verkoopsucces steeds crescendo zal gaan. Er zijn nog heel wat meer indrukken, die voedsel geven aan een schijnbaar alleszins gegrond optimisme. Daar heb je de afdeeling der machines. De motoren ronkten er en gonsden en puften, naar gelang hunnen aard. Een beeld van intense bedrijvigheid en opgewekte industrieele expansie. Het is alles ten dienste en ten gebruike van het voorheen zoo eerbiedwaardige handwerkvak, maar dat nu steeds verder en steeds meer het karakter van een mechanisch gevoerd bedrijf gaat krijgen. En dan domineert practisch boven dit alles de geest der organisatie. Er is bij de opening in verschillende speeches gehamerd op het aanbeeld der organisatie. De priesters, die nooit afwezig zijn als een uiting van Brabantsch cultureel of economisch leven naar voren treedt, lieten ook nu niet na hier van hunne belangstelling te doen blijken. Ze hebben er — terecht — het woord gevoerd om den Roomschen Meierij er warm t</w:t>
      </w:r>
      <w:r w:rsidR="005473E1">
        <w:rPr>
          <w:rFonts w:ascii="Arial" w:hAnsi="Arial" w:cs="Arial"/>
          <w:sz w:val="20"/>
          <w:szCs w:val="20"/>
        </w:rPr>
        <w:t>e</w:t>
      </w:r>
      <w:r w:rsidRPr="008B77A1">
        <w:rPr>
          <w:rFonts w:ascii="Arial" w:hAnsi="Arial" w:cs="Arial"/>
          <w:sz w:val="20"/>
          <w:szCs w:val="20"/>
        </w:rPr>
        <w:t xml:space="preserve"> maken voor zijn Roomsche organisatie. Toe te treden tot die organisatie is Katholieke plicht. Want Paus en Bisschoppen sporen er krachtig toe aan. Maar toe te treden geeft ook blijk van gezonden kijk op de pure bedrijfsbelangen. Zou de beurs van „Rooij" ooit hebben kunnen worden wat ze werd zonder dat de klompenmakers de handen hadden </w:t>
      </w:r>
      <w:r w:rsidRPr="008B77A1">
        <w:rPr>
          <w:rFonts w:ascii="Arial" w:hAnsi="Arial" w:cs="Arial"/>
          <w:sz w:val="20"/>
          <w:szCs w:val="20"/>
        </w:rPr>
        <w:lastRenderedPageBreak/>
        <w:t xml:space="preserve">Ineengeslagen, zonder de organisatie dus? Wij weten niet of de indruk dezer victorie van het organisatieleven zelfs niet de machtigste is, welke wij uit St. Oedenrode hebben medegenomen. </w:t>
      </w:r>
    </w:p>
    <w:p w:rsidR="008B77A1" w:rsidRDefault="008B77A1" w:rsidP="008B77A1">
      <w:pPr>
        <w:pStyle w:val="Normaalweb"/>
        <w:spacing w:before="0" w:beforeAutospacing="0" w:after="0" w:afterAutospacing="0"/>
        <w:jc w:val="both"/>
        <w:rPr>
          <w:rFonts w:ascii="Arial" w:eastAsia="Arial Unicode MS" w:hAnsi="Arial" w:cs="Arial"/>
          <w:b/>
          <w:sz w:val="20"/>
          <w:szCs w:val="20"/>
          <w:u w:val="single"/>
        </w:rPr>
      </w:pPr>
    </w:p>
    <w:p w:rsidR="00295D0C" w:rsidRDefault="00295D0C" w:rsidP="00295D0C">
      <w:pPr>
        <w:pStyle w:val="Normaalweb"/>
        <w:spacing w:before="0" w:beforeAutospacing="0" w:after="0" w:afterAutospacing="0"/>
        <w:jc w:val="both"/>
        <w:rPr>
          <w:rFonts w:ascii="Arial" w:hAnsi="Arial" w:cs="Arial"/>
          <w:sz w:val="20"/>
          <w:szCs w:val="20"/>
        </w:rPr>
      </w:pPr>
      <w:r w:rsidRPr="00295D0C">
        <w:rPr>
          <w:rFonts w:ascii="Arial" w:hAnsi="Arial" w:cs="Arial"/>
          <w:sz w:val="20"/>
          <w:szCs w:val="20"/>
        </w:rPr>
        <w:t xml:space="preserve">4de brabantsche klompenbeurs te </w:t>
      </w:r>
      <w:r>
        <w:rPr>
          <w:rFonts w:ascii="Arial" w:hAnsi="Arial" w:cs="Arial"/>
          <w:sz w:val="20"/>
          <w:szCs w:val="20"/>
        </w:rPr>
        <w:t>St</w:t>
      </w:r>
      <w:r w:rsidRPr="00295D0C">
        <w:rPr>
          <w:rFonts w:ascii="Arial" w:hAnsi="Arial" w:cs="Arial"/>
          <w:sz w:val="20"/>
          <w:szCs w:val="20"/>
        </w:rPr>
        <w:t xml:space="preserve">. </w:t>
      </w:r>
      <w:r>
        <w:rPr>
          <w:rFonts w:ascii="Arial" w:hAnsi="Arial" w:cs="Arial"/>
          <w:sz w:val="20"/>
          <w:szCs w:val="20"/>
        </w:rPr>
        <w:t>O</w:t>
      </w:r>
      <w:r w:rsidRPr="00295D0C">
        <w:rPr>
          <w:rFonts w:ascii="Arial" w:hAnsi="Arial" w:cs="Arial"/>
          <w:sz w:val="20"/>
          <w:szCs w:val="20"/>
        </w:rPr>
        <w:t xml:space="preserve">edenrode op 28 en 29 augustus 1929. </w:t>
      </w:r>
    </w:p>
    <w:p w:rsidR="00295D0C" w:rsidRPr="00295D0C" w:rsidRDefault="00295D0C" w:rsidP="00295D0C">
      <w:pPr>
        <w:pStyle w:val="Normaalweb"/>
        <w:spacing w:before="0" w:beforeAutospacing="0" w:after="0" w:afterAutospacing="0"/>
        <w:jc w:val="both"/>
        <w:rPr>
          <w:rFonts w:ascii="Arial" w:hAnsi="Arial" w:cs="Arial"/>
          <w:sz w:val="20"/>
          <w:szCs w:val="20"/>
        </w:rPr>
      </w:pPr>
      <w:r w:rsidRPr="00295D0C">
        <w:rPr>
          <w:rFonts w:ascii="Arial" w:hAnsi="Arial" w:cs="Arial"/>
          <w:sz w:val="20"/>
          <w:szCs w:val="20"/>
        </w:rPr>
        <w:t>Men meldt ons uit St. Oedenrode: Gedurende den laatsten dag der Beurs was het bezoek niet zoo groot als men aanvankelijk gedacht zou hebben, temeer waar de eerste dag een schitterend verloop had gehad. Hier stond echter tegenover, dat vooral op den laatsten dag de handelaren goed vertegenwoordigd waren, en dat ook voor de inzenders en andere klompenfabrikanten deze dag zeer bevredigend zal zijn geweest. Naar wij vernemen, werden heel wat zaken gedreven, zoodat ook als zoodanig gerust mag worden gezegd, dat de Beurs in alle deelen is geslaagd. Na sluiting der Beurs of Tentoonstelling had in het St. Martinushuis om 6 uur eene vergadering plaats, waarop o.m. de uitdeeling der prijzen zou geschieden. De voorzitter der Klompenbeurs, de heer Adr. van Lieshout heet allen hartelijk welkom,. inzonderheid den HoogEerw. heer Deken, deh Eerw. heer Adviseur, de ZeerEerw. heeren Pastoors uit Olland en Nijnsel, den Edelachtbaren heer Burgemeester en den heer Directeur van het Rijks-Nijverheids-Laboratorium uit Delft, den heer Grevers, alsmede Rector Vromans, die met zijn zangkoor heden de vergadering luister zal bijzetten. Vooral roept hij een welkom toe aan den heer Grevers, die niets onbeproefd heeft gelaten om de klompenmakerij tot grooter peil op te voeren, en van wien bij den opzet der Beurs hij alle steun heeft mogen ondervinden. Het doet dan ook het bestuur goed, dat de heer Grevers deze Beurs heeft willen komen bezoeken. De heer Grevers dankt voor de hartelijke woorden tot hem gesproken, en zegt, dat hij verplicht meent te zijn, deze Beurs te bezoeken. Hij is er van overtuigd, dat ook voor hem op deze Beurs nog wel wat valt te leeren. Hij zou alleen tot de klompenmakers-patroons willen zeggen, dat ze, om hun artikel nog meer bekendheid te geven, ze reclame voor hunne zaak moeten maken en geregeld hunne klompen moeten inzenden naar de diverse beurzen, zoodat hun artikel bekend wordt. Zoodoende komen de patroons ook meer in contact met hunne concurrenten en zal er voor hen zeker iets ten goede van blijven hangen. Hij leeft dan ook ten volle mede in ,de Klompenbeurzen en spreekt de h</w:t>
      </w:r>
      <w:r w:rsidR="002939B2">
        <w:rPr>
          <w:rFonts w:ascii="Arial" w:hAnsi="Arial" w:cs="Arial"/>
          <w:sz w:val="20"/>
          <w:szCs w:val="20"/>
        </w:rPr>
        <w:t>o</w:t>
      </w:r>
      <w:r w:rsidRPr="00295D0C">
        <w:rPr>
          <w:rFonts w:ascii="Arial" w:hAnsi="Arial" w:cs="Arial"/>
          <w:sz w:val="20"/>
          <w:szCs w:val="20"/>
        </w:rPr>
        <w:t>op uit, da</w:t>
      </w:r>
      <w:r w:rsidR="002939B2">
        <w:rPr>
          <w:rFonts w:ascii="Arial" w:hAnsi="Arial" w:cs="Arial"/>
          <w:sz w:val="20"/>
          <w:szCs w:val="20"/>
        </w:rPr>
        <w:t>t</w:t>
      </w:r>
      <w:r w:rsidRPr="00295D0C">
        <w:rPr>
          <w:rFonts w:ascii="Arial" w:hAnsi="Arial" w:cs="Arial"/>
          <w:sz w:val="20"/>
          <w:szCs w:val="20"/>
        </w:rPr>
        <w:t xml:space="preserve"> deze Beurs zal strekken tot heil van het klompenvak. Intusschen is een telegram van verhindering deze vergadering bij te wonen ingekomen van den Edelachtbaren Heer Burgemeester uit Son. De Adviseur der vereeniging zou den heer Grevers wel willen verzoeken, dat hij eens een onderzoek instelt naar den fraud</w:t>
      </w:r>
      <w:r w:rsidR="002939B2">
        <w:rPr>
          <w:rFonts w:ascii="Arial" w:hAnsi="Arial" w:cs="Arial"/>
          <w:sz w:val="20"/>
          <w:szCs w:val="20"/>
        </w:rPr>
        <w:t>eleuzen</w:t>
      </w:r>
      <w:r w:rsidRPr="00295D0C">
        <w:rPr>
          <w:rFonts w:ascii="Arial" w:hAnsi="Arial" w:cs="Arial"/>
          <w:sz w:val="20"/>
          <w:szCs w:val="20"/>
        </w:rPr>
        <w:t xml:space="preserve"> invoer van klompen uit België, waarover gisteren, in de vergadering van den R. K. Nationalen Bond ook is gesproken, en waarvan de Regeering bij een door die vergadering genomen motie in kennis zal worden gesteld. en</w:t>
      </w:r>
      <w:r w:rsidR="002939B2">
        <w:rPr>
          <w:rFonts w:ascii="Arial" w:hAnsi="Arial" w:cs="Arial"/>
          <w:sz w:val="20"/>
          <w:szCs w:val="20"/>
        </w:rPr>
        <w:t xml:space="preserve"> d</w:t>
      </w:r>
      <w:r w:rsidRPr="00295D0C">
        <w:rPr>
          <w:rFonts w:ascii="Arial" w:hAnsi="Arial" w:cs="Arial"/>
          <w:sz w:val="20"/>
          <w:szCs w:val="20"/>
        </w:rPr>
        <w:t>e heer Grevers zegt in deze allen moge</w:t>
      </w:r>
      <w:r w:rsidR="002939B2">
        <w:rPr>
          <w:rFonts w:ascii="Arial" w:hAnsi="Arial" w:cs="Arial"/>
          <w:sz w:val="20"/>
          <w:szCs w:val="20"/>
        </w:rPr>
        <w:t>lij</w:t>
      </w:r>
      <w:r w:rsidRPr="00295D0C">
        <w:rPr>
          <w:rFonts w:ascii="Arial" w:hAnsi="Arial" w:cs="Arial"/>
          <w:sz w:val="20"/>
          <w:szCs w:val="20"/>
        </w:rPr>
        <w:t>ken steun toe. Hierna wordt door den HoogEerw. heer Deken overgegaan tot uitreiking der prijzen. Hij hoopt, dat deze prijsuitdeeling geen jalousie zal verwekken, dooh alleen edele naijver, welke nog hooger moet worden opgevoerd. Verder dringt hij er nog op aan, dat de Klompenmakerspatroons zich nog nauwer moeten vereenigen, en allen lid moeten worden van den R. K. Nationalen Bond, opdat zij zoodoende ook voor hun vak nog meer zullen bereiken, doch op de eerste plaats omdat zulks de uitdrukkelijke wil is van de H. Kerk. De Edelachtbare heer Burgemeester sluit zich gaarne aan bij de woorden van den HoogEerw. heer Deken, en meent, dat juist door deze prijzen-toekenning de naijver nog meer geprikkeld zal worden, zoodat de inzenders alle moeiten zullen doen om inzendingen te krijgen, die het volmaakte nabij komen. Verder feliciteert spreker met het succes der gehouden Beurs en hoopt, dat zij op den ingeslagen weg zullen voortgaan en de Beurs nog tot hooger groei en bloei zullen trachten te brengen. Als bewijs, dat het Gemeentebestuur met deze Beurs medeleeft, stelde zij dan ook nog een extra-prijs beschikbaar. Thans zou hij aan de vergadering willen afvragen, of zij instemming kunnen betuigen met een voorstel, dat hij in de eerstvolgende vergadering van den Raad zijner gemeente zou willen doen. Hij zou</w:t>
      </w:r>
      <w:r w:rsidR="002939B2">
        <w:rPr>
          <w:rFonts w:ascii="Arial" w:hAnsi="Arial" w:cs="Arial"/>
          <w:sz w:val="20"/>
          <w:szCs w:val="20"/>
        </w:rPr>
        <w:t xml:space="preserve"> </w:t>
      </w:r>
      <w:r w:rsidRPr="00295D0C">
        <w:rPr>
          <w:rFonts w:ascii="Arial" w:hAnsi="Arial" w:cs="Arial"/>
          <w:sz w:val="20"/>
          <w:szCs w:val="20"/>
        </w:rPr>
        <w:t>n.</w:t>
      </w:r>
      <w:r w:rsidR="002939B2">
        <w:rPr>
          <w:rFonts w:ascii="Arial" w:hAnsi="Arial" w:cs="Arial"/>
          <w:sz w:val="20"/>
          <w:szCs w:val="20"/>
        </w:rPr>
        <w:t>l</w:t>
      </w:r>
      <w:r w:rsidRPr="00295D0C">
        <w:rPr>
          <w:rFonts w:ascii="Arial" w:hAnsi="Arial" w:cs="Arial"/>
          <w:sz w:val="20"/>
          <w:szCs w:val="20"/>
        </w:rPr>
        <w:t xml:space="preserve">. aan den Raad willen voorstellen, dat de Gemeente zou laten vervaardigen een zilveren klomp, die eigendom der gemeente bleef, en waarop jaarlijks zou worden gegraveerd den naam enz. van den Kampioen der tentoonstelling, d.w.z. van dengene, die gedurende de tentoonstelling het hoogste aantal punten heeft behaald, onverschillig in welk soort werk, terwijl aan den kampioen zelve een klein zilveren klompje kan worden uitgereikt. Door een langdurig applaus gaf de vergadering te kennen, dat zij ten volle het plan van den heer Burgemeester toejuichte. De Voorzitter dankte hierna den Burgemeester voor de voorloopige toezegging, en was van oordeel, dat dit idee zeer gunstig zal werken in het belang der Beurs. Kapelaan Van Oorschot, de Adviseur der vereeniging, was zeer benieuwd naar het voorstel van </w:t>
      </w:r>
      <w:r w:rsidR="002939B2">
        <w:rPr>
          <w:rFonts w:ascii="Arial" w:hAnsi="Arial" w:cs="Arial"/>
          <w:sz w:val="20"/>
          <w:szCs w:val="20"/>
        </w:rPr>
        <w:t>va</w:t>
      </w:r>
      <w:r w:rsidRPr="00295D0C">
        <w:rPr>
          <w:rFonts w:ascii="Arial" w:hAnsi="Arial" w:cs="Arial"/>
          <w:sz w:val="20"/>
          <w:szCs w:val="20"/>
        </w:rPr>
        <w:t xml:space="preserve">n heer Burgemeester, en kon zich buitengewoon met het idéé vereenigen, doch ook hij had reeds eenige jaren met een plan rondgeloopen en wilde ook dit graag even naar voren brengen. Sinds eenige jaren werd in Best </w:t>
      </w:r>
      <w:r w:rsidRPr="00295D0C">
        <w:rPr>
          <w:rFonts w:ascii="Arial" w:hAnsi="Arial" w:cs="Arial"/>
          <w:sz w:val="20"/>
          <w:szCs w:val="20"/>
        </w:rPr>
        <w:lastRenderedPageBreak/>
        <w:t>opgeheven de aldaar bestaande klompenmakersvakschool, en naar hetgeen hij uit vakkundige kringen heeft gehoord, zou het zeer in het belang van de klompenindustrie zijn, d</w:t>
      </w:r>
      <w:r w:rsidR="002939B2">
        <w:rPr>
          <w:rFonts w:ascii="Arial" w:hAnsi="Arial" w:cs="Arial"/>
          <w:sz w:val="20"/>
          <w:szCs w:val="20"/>
        </w:rPr>
        <w:t>a</w:t>
      </w:r>
      <w:r w:rsidRPr="00295D0C">
        <w:rPr>
          <w:rFonts w:ascii="Arial" w:hAnsi="Arial" w:cs="Arial"/>
          <w:sz w:val="20"/>
          <w:szCs w:val="20"/>
        </w:rPr>
        <w:t xml:space="preserve">t thans nog eens pogingen werden gedaan tot oprichting van een dergelijke klompenmakers-vakschool te St. Oedenrode voor de gemeente St. Oedenrode als centrum en voor de omliggende gemeenten </w:t>
      </w:r>
      <w:r w:rsidRPr="002939B2">
        <w:rPr>
          <w:rStyle w:val="Nadruk"/>
          <w:rFonts w:ascii="Arial" w:hAnsi="Arial" w:cs="Arial"/>
          <w:i w:val="0"/>
          <w:sz w:val="20"/>
          <w:szCs w:val="20"/>
        </w:rPr>
        <w:t>Schijndel</w:t>
      </w:r>
      <w:r w:rsidRPr="00295D0C">
        <w:rPr>
          <w:rFonts w:ascii="Arial" w:hAnsi="Arial" w:cs="Arial"/>
          <w:sz w:val="20"/>
          <w:szCs w:val="20"/>
        </w:rPr>
        <w:t>, Best, Liempde, Son en Lieshout en nog eenige in de buurt liggende gemeente. St. Oedenrode vormt hiervoor een mooi middelpunt. Voor zoover hij weet bedragen de kosten voor de verschillende Gemeenten in totaal 30% en betaalt het Rijk de overige 70%. De heer van Vroonhoven uit Best, Assistent van den Rijksvoorlichtingsdienst deelt mede, dat destijds de Klompenmakers-patroons in Best tegen het bestaan dier school waren, en dat die het z</w:t>
      </w:r>
      <w:r w:rsidR="002939B2">
        <w:rPr>
          <w:rFonts w:ascii="Arial" w:hAnsi="Arial" w:cs="Arial"/>
          <w:sz w:val="20"/>
          <w:szCs w:val="20"/>
        </w:rPr>
        <w:t>o</w:t>
      </w:r>
      <w:r w:rsidRPr="00295D0C">
        <w:rPr>
          <w:rFonts w:ascii="Arial" w:hAnsi="Arial" w:cs="Arial"/>
          <w:sz w:val="20"/>
          <w:szCs w:val="20"/>
        </w:rPr>
        <w:t xml:space="preserve">ver hebben doorgedreven, dat de school werd opgeheven, omreden de Gemeente de 30% niet meer betaalde. De heer Oerlemans uit </w:t>
      </w:r>
      <w:r w:rsidRPr="002939B2">
        <w:rPr>
          <w:rStyle w:val="Nadruk"/>
          <w:rFonts w:ascii="Arial" w:hAnsi="Arial" w:cs="Arial"/>
          <w:i w:val="0"/>
          <w:sz w:val="20"/>
          <w:szCs w:val="20"/>
        </w:rPr>
        <w:t>Schijndel</w:t>
      </w:r>
      <w:r w:rsidRPr="002939B2">
        <w:rPr>
          <w:rFonts w:ascii="Arial" w:hAnsi="Arial" w:cs="Arial"/>
          <w:i/>
          <w:sz w:val="20"/>
          <w:szCs w:val="20"/>
        </w:rPr>
        <w:t xml:space="preserve"> </w:t>
      </w:r>
      <w:r w:rsidRPr="00295D0C">
        <w:rPr>
          <w:rFonts w:ascii="Arial" w:hAnsi="Arial" w:cs="Arial"/>
          <w:sz w:val="20"/>
          <w:szCs w:val="20"/>
        </w:rPr>
        <w:t>is van oordeel, dat het een mooi iets zou zijn voor deze streek en dat de school zeer zeker met succes zou werken. De heer van der Velden uit Best zou graag zien, dat er eene poging werd gedaan, om een dergelijke school in deze streek in het leven te zien geroepen, omreden geen jonge krachten meer worden aangeleerd. Nadat nog verschillende leden hierover het woord hebben gevoerd, wordt besloten eene commissie te benoemen, die deze aangelegenheid zal bestudeeren en de noodige stappen zal doen bij de betrokken Gemeenten en bij de Regeering. Op voorstel van den heer van der Velden uit Best zal in elke gemeente eene vergadering gehouden worden van de verschillende afdeelingen. Tot leden der commissie werden door de vergadering aangewezen twee leden uit het bestuur der Vereeniging van Klompenmakers-Patroons te St. Oedenrode, welke het Bestuur zal afvaardigen en verde</w:t>
      </w:r>
      <w:r w:rsidR="002939B2">
        <w:rPr>
          <w:rFonts w:ascii="Arial" w:hAnsi="Arial" w:cs="Arial"/>
          <w:sz w:val="20"/>
          <w:szCs w:val="20"/>
        </w:rPr>
        <w:t>r</w:t>
      </w:r>
      <w:r w:rsidRPr="00295D0C">
        <w:rPr>
          <w:rFonts w:ascii="Arial" w:hAnsi="Arial" w:cs="Arial"/>
          <w:sz w:val="20"/>
          <w:szCs w:val="20"/>
        </w:rPr>
        <w:t xml:space="preserve"> de heeren J. C. Beekmans en van der Velden uit Best, de heeren Oerlemans en L. van Roosendaal uit </w:t>
      </w:r>
      <w:r w:rsidRPr="002939B2">
        <w:rPr>
          <w:rStyle w:val="Nadruk"/>
          <w:rFonts w:ascii="Arial" w:hAnsi="Arial" w:cs="Arial"/>
          <w:i w:val="0"/>
          <w:sz w:val="20"/>
          <w:szCs w:val="20"/>
        </w:rPr>
        <w:t>Schijndel</w:t>
      </w:r>
      <w:r w:rsidRPr="00295D0C">
        <w:rPr>
          <w:rFonts w:ascii="Arial" w:hAnsi="Arial" w:cs="Arial"/>
          <w:sz w:val="20"/>
          <w:szCs w:val="20"/>
        </w:rPr>
        <w:t xml:space="preserve"> en de heeren E. C. van der Velden en van Houtum uit Liempde. Uit de omliggende andere gemeenten waren geen klompenmakers meer aanwezig, welke daarom zullen worden aangezocht. Binnen zeer korten tijd hoopt de Commissie met haar voorstellen voor den dag te kunnen komen. Tusschen de verschillende te behandelen punten werden onder leiding an Rector Vromans door zijn zangkoor eenige liederen gezongen, die vooral betrekking hadden op het klompenmakersleven, en die zeer in den smaak der vergadering vielen. Hierna sloot de voorzitter de vergadering met den gebruikelijken Christ. groet, na eerst de verschillende aanwezigen te hebben bedankt voor hunne tegenwoordigheid.</w:t>
      </w:r>
    </w:p>
    <w:p w:rsidR="00295D0C" w:rsidRDefault="00295D0C" w:rsidP="00295D0C">
      <w:pPr>
        <w:pStyle w:val="Normaalweb"/>
        <w:spacing w:before="0" w:beforeAutospacing="0" w:after="0" w:afterAutospacing="0"/>
        <w:jc w:val="both"/>
        <w:rPr>
          <w:rFonts w:ascii="Arial" w:eastAsia="Arial Unicode MS" w:hAnsi="Arial" w:cs="Arial"/>
          <w:b/>
          <w:sz w:val="20"/>
          <w:szCs w:val="20"/>
          <w:u w:val="single"/>
        </w:rPr>
      </w:pPr>
    </w:p>
    <w:p w:rsidR="002B60B9" w:rsidRDefault="002B60B9" w:rsidP="002B60B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w:t>
      </w:r>
      <w:r w:rsidR="003120B3">
        <w:rPr>
          <w:rFonts w:ascii="Arial" w:eastAsia="Arial Unicode MS" w:hAnsi="Arial" w:cs="Arial"/>
          <w:b/>
          <w:sz w:val="20"/>
          <w:szCs w:val="20"/>
          <w:u w:val="single"/>
        </w:rPr>
        <w:t>9</w:t>
      </w:r>
      <w:r>
        <w:rPr>
          <w:rFonts w:ascii="Arial" w:eastAsia="Arial Unicode MS" w:hAnsi="Arial" w:cs="Arial"/>
          <w:b/>
          <w:sz w:val="20"/>
          <w:szCs w:val="20"/>
          <w:u w:val="single"/>
        </w:rPr>
        <w:t>-</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2B60B9" w:rsidRDefault="002B60B9" w:rsidP="00295D0C">
      <w:pPr>
        <w:pStyle w:val="Normaalweb"/>
        <w:spacing w:before="0" w:beforeAutospacing="0" w:after="0" w:afterAutospacing="0"/>
        <w:jc w:val="both"/>
        <w:rPr>
          <w:rFonts w:ascii="Arial" w:eastAsia="Arial Unicode MS" w:hAnsi="Arial" w:cs="Arial"/>
          <w:b/>
          <w:sz w:val="20"/>
          <w:szCs w:val="20"/>
          <w:u w:val="single"/>
        </w:rPr>
      </w:pPr>
    </w:p>
    <w:p w:rsidR="002B60B9" w:rsidRPr="002B60B9" w:rsidRDefault="002B60B9" w:rsidP="00295D0C">
      <w:pPr>
        <w:pStyle w:val="Normaalweb"/>
        <w:spacing w:before="0" w:beforeAutospacing="0" w:after="0" w:afterAutospacing="0"/>
        <w:jc w:val="both"/>
        <w:rPr>
          <w:rFonts w:ascii="Arial" w:hAnsi="Arial" w:cs="Arial"/>
          <w:sz w:val="20"/>
          <w:szCs w:val="20"/>
        </w:rPr>
      </w:pPr>
      <w:r w:rsidRPr="002B60B9">
        <w:rPr>
          <w:rFonts w:ascii="Arial" w:hAnsi="Arial" w:cs="Arial"/>
          <w:sz w:val="20"/>
          <w:szCs w:val="20"/>
        </w:rPr>
        <w:t xml:space="preserve">ZUSTER M. FELICITE †. </w:t>
      </w:r>
    </w:p>
    <w:p w:rsidR="002B60B9" w:rsidRDefault="002B60B9" w:rsidP="00295D0C">
      <w:pPr>
        <w:pStyle w:val="Normaalweb"/>
        <w:spacing w:before="0" w:beforeAutospacing="0" w:after="0" w:afterAutospacing="0"/>
        <w:jc w:val="both"/>
        <w:rPr>
          <w:rFonts w:ascii="Arial" w:hAnsi="Arial" w:cs="Arial"/>
          <w:sz w:val="20"/>
          <w:szCs w:val="20"/>
        </w:rPr>
      </w:pPr>
      <w:r w:rsidRPr="002B60B9">
        <w:rPr>
          <w:rFonts w:ascii="Arial" w:hAnsi="Arial" w:cs="Arial"/>
          <w:sz w:val="20"/>
          <w:szCs w:val="20"/>
        </w:rPr>
        <w:t xml:space="preserve">In het klooster te </w:t>
      </w:r>
      <w:r w:rsidRPr="002B60B9">
        <w:rPr>
          <w:rStyle w:val="Nadruk"/>
          <w:rFonts w:ascii="Arial" w:hAnsi="Arial" w:cs="Arial"/>
          <w:i w:val="0"/>
          <w:sz w:val="20"/>
          <w:szCs w:val="20"/>
        </w:rPr>
        <w:t>Schijndel</w:t>
      </w:r>
      <w:r w:rsidRPr="002B60B9">
        <w:rPr>
          <w:rFonts w:ascii="Arial" w:hAnsi="Arial" w:cs="Arial"/>
          <w:sz w:val="20"/>
          <w:szCs w:val="20"/>
        </w:rPr>
        <w:t xml:space="preserve"> is, na voorzien te zijn van de H.H. Sacramenten, overleden de Eerw. Zuster Maria Félicité (mej. </w:t>
      </w:r>
      <w:r>
        <w:rPr>
          <w:rFonts w:ascii="Arial" w:hAnsi="Arial" w:cs="Arial"/>
          <w:sz w:val="20"/>
          <w:szCs w:val="20"/>
        </w:rPr>
        <w:t>E</w:t>
      </w:r>
      <w:r w:rsidRPr="002B60B9">
        <w:rPr>
          <w:rFonts w:ascii="Arial" w:hAnsi="Arial" w:cs="Arial"/>
          <w:sz w:val="20"/>
          <w:szCs w:val="20"/>
        </w:rPr>
        <w:t xml:space="preserve">. M. F. Renders), die gedurende 32 jaren directrice was van de Maria-kweekschool te </w:t>
      </w:r>
      <w:r w:rsidRPr="002B60B9">
        <w:rPr>
          <w:rStyle w:val="Nadruk"/>
          <w:rFonts w:ascii="Arial" w:hAnsi="Arial" w:cs="Arial"/>
          <w:i w:val="0"/>
          <w:sz w:val="20"/>
          <w:szCs w:val="20"/>
        </w:rPr>
        <w:t>Schijndel</w:t>
      </w:r>
      <w:r w:rsidRPr="002B60B9">
        <w:rPr>
          <w:rFonts w:ascii="Arial" w:hAnsi="Arial" w:cs="Arial"/>
          <w:sz w:val="20"/>
          <w:szCs w:val="20"/>
        </w:rPr>
        <w:t>.</w:t>
      </w:r>
    </w:p>
    <w:p w:rsidR="002B60B9" w:rsidRDefault="002B60B9" w:rsidP="00295D0C">
      <w:pPr>
        <w:pStyle w:val="Normaalweb"/>
        <w:spacing w:before="0" w:beforeAutospacing="0" w:after="0" w:afterAutospacing="0"/>
        <w:jc w:val="both"/>
        <w:rPr>
          <w:rFonts w:ascii="Arial" w:hAnsi="Arial" w:cs="Arial"/>
          <w:sz w:val="20"/>
          <w:szCs w:val="20"/>
        </w:rPr>
      </w:pPr>
    </w:p>
    <w:p w:rsidR="00516675" w:rsidRDefault="00516675" w:rsidP="00295D0C">
      <w:pPr>
        <w:pStyle w:val="Normaalweb"/>
        <w:spacing w:before="0" w:beforeAutospacing="0" w:after="0" w:afterAutospacing="0"/>
        <w:jc w:val="both"/>
        <w:rPr>
          <w:rFonts w:ascii="Arial" w:hAnsi="Arial" w:cs="Arial"/>
          <w:b/>
          <w:sz w:val="20"/>
          <w:szCs w:val="20"/>
          <w:u w:val="single"/>
        </w:rPr>
      </w:pPr>
      <w:r>
        <w:rPr>
          <w:rFonts w:ascii="Arial" w:hAnsi="Arial" w:cs="Arial"/>
          <w:b/>
          <w:sz w:val="20"/>
          <w:szCs w:val="20"/>
          <w:u w:val="single"/>
        </w:rPr>
        <w:t>De Zuid-Willemsvaart 04-09-1929</w:t>
      </w:r>
    </w:p>
    <w:p w:rsidR="00516675" w:rsidRPr="00516675" w:rsidRDefault="00516675" w:rsidP="00295D0C">
      <w:pPr>
        <w:pStyle w:val="Normaalweb"/>
        <w:spacing w:before="0" w:beforeAutospacing="0" w:after="0" w:afterAutospacing="0"/>
        <w:jc w:val="both"/>
        <w:rPr>
          <w:rFonts w:ascii="Arial" w:hAnsi="Arial" w:cs="Arial"/>
          <w:b/>
          <w:sz w:val="20"/>
          <w:szCs w:val="20"/>
          <w:u w:val="single"/>
        </w:rPr>
      </w:pPr>
    </w:p>
    <w:p w:rsidR="00516675" w:rsidRDefault="00516675" w:rsidP="00295D0C">
      <w:pPr>
        <w:pStyle w:val="Normaalweb"/>
        <w:spacing w:before="0" w:beforeAutospacing="0" w:after="0" w:afterAutospacing="0"/>
        <w:jc w:val="both"/>
        <w:rPr>
          <w:rFonts w:ascii="Arial" w:hAnsi="Arial" w:cs="Arial"/>
          <w:sz w:val="20"/>
          <w:szCs w:val="20"/>
        </w:rPr>
      </w:pPr>
      <w:r w:rsidRPr="00516675">
        <w:rPr>
          <w:rFonts w:ascii="Arial" w:hAnsi="Arial" w:cs="Arial"/>
          <w:iCs/>
          <w:sz w:val="20"/>
          <w:szCs w:val="20"/>
        </w:rPr>
        <w:t>SCHIJNDEL</w:t>
      </w:r>
      <w:r w:rsidRPr="00516675">
        <w:rPr>
          <w:rFonts w:ascii="Arial" w:hAnsi="Arial" w:cs="Arial"/>
          <w:sz w:val="20"/>
          <w:szCs w:val="20"/>
        </w:rPr>
        <w:t xml:space="preserve">. — Zuster Félicité </w:t>
      </w:r>
      <w:r>
        <w:rPr>
          <w:rFonts w:ascii="Arial" w:hAnsi="Arial" w:cs="Arial"/>
          <w:sz w:val="20"/>
          <w:szCs w:val="20"/>
        </w:rPr>
        <w:t>†</w:t>
      </w:r>
      <w:r w:rsidRPr="00516675">
        <w:rPr>
          <w:rFonts w:ascii="Arial" w:hAnsi="Arial" w:cs="Arial"/>
          <w:sz w:val="20"/>
          <w:szCs w:val="20"/>
        </w:rPr>
        <w:t xml:space="preserve"> —</w:t>
      </w:r>
      <w:r>
        <w:rPr>
          <w:rFonts w:ascii="Arial" w:hAnsi="Arial" w:cs="Arial"/>
          <w:sz w:val="20"/>
          <w:szCs w:val="20"/>
        </w:rPr>
        <w:t xml:space="preserve"> </w:t>
      </w:r>
      <w:r w:rsidRPr="00516675">
        <w:rPr>
          <w:rFonts w:ascii="Arial" w:hAnsi="Arial" w:cs="Arial"/>
          <w:sz w:val="20"/>
          <w:szCs w:val="20"/>
        </w:rPr>
        <w:t xml:space="preserve">Gisteren overleed in het Moederhuis te Schijndel de Eerw. Zuster Maria Félicité Renders, directrice der R. K. Kweekschool voor onderwijzeressen alhier. Geboren te Woensel 1 October 1872, trad zij in de congregatie van </w:t>
      </w:r>
      <w:r w:rsidRPr="00516675">
        <w:rPr>
          <w:rFonts w:ascii="Arial" w:hAnsi="Arial" w:cs="Arial"/>
          <w:iCs/>
          <w:sz w:val="20"/>
          <w:szCs w:val="20"/>
        </w:rPr>
        <w:t>Schijndel</w:t>
      </w:r>
      <w:r w:rsidRPr="00516675">
        <w:rPr>
          <w:rFonts w:ascii="Arial" w:hAnsi="Arial" w:cs="Arial"/>
          <w:sz w:val="20"/>
          <w:szCs w:val="20"/>
        </w:rPr>
        <w:t xml:space="preserve"> op 28 April 1890, werd geprofest op 30 September 1894 en bestuurde sinds 1 Maart 1897 tot aan haar dood onafgebroken de kweek</w:t>
      </w:r>
      <w:r w:rsidR="005C0FF7">
        <w:rPr>
          <w:rFonts w:ascii="Arial" w:hAnsi="Arial" w:cs="Arial"/>
          <w:sz w:val="20"/>
          <w:szCs w:val="20"/>
        </w:rPr>
        <w:t>-</w:t>
      </w:r>
      <w:r w:rsidRPr="00516675">
        <w:rPr>
          <w:rFonts w:ascii="Arial" w:hAnsi="Arial" w:cs="Arial"/>
          <w:sz w:val="20"/>
          <w:szCs w:val="20"/>
        </w:rPr>
        <w:t xml:space="preserve"> school zoo, dat deze zich kon ontwikkelen tot eene der meest bekende in de </w:t>
      </w:r>
      <w:r w:rsidR="005C0FF7">
        <w:rPr>
          <w:rFonts w:ascii="Arial" w:hAnsi="Arial" w:cs="Arial"/>
          <w:sz w:val="20"/>
          <w:szCs w:val="20"/>
        </w:rPr>
        <w:t>1</w:t>
      </w:r>
      <w:r w:rsidRPr="00516675">
        <w:rPr>
          <w:rFonts w:ascii="Arial" w:hAnsi="Arial" w:cs="Arial"/>
          <w:sz w:val="20"/>
          <w:szCs w:val="20"/>
        </w:rPr>
        <w:t>e hoofd inspectie. Haar helder hoofd, haar onverstoorbare kalmte, gevoegd bij haar kinde</w:t>
      </w:r>
      <w:r w:rsidR="005C0FF7">
        <w:rPr>
          <w:rFonts w:ascii="Arial" w:hAnsi="Arial" w:cs="Arial"/>
          <w:sz w:val="20"/>
          <w:szCs w:val="20"/>
        </w:rPr>
        <w:t>r</w:t>
      </w:r>
      <w:r w:rsidRPr="00516675">
        <w:rPr>
          <w:rFonts w:ascii="Arial" w:hAnsi="Arial" w:cs="Arial"/>
          <w:sz w:val="20"/>
          <w:szCs w:val="20"/>
        </w:rPr>
        <w:t>lijke goedheid, waardoor zij en de aan haar zorgen toevertrouwden elkander begrepen en liefhadden, maakten haar voor die taak bijzon</w:t>
      </w:r>
      <w:r w:rsidR="005C0FF7">
        <w:rPr>
          <w:rFonts w:ascii="Arial" w:hAnsi="Arial" w:cs="Arial"/>
          <w:sz w:val="20"/>
          <w:szCs w:val="20"/>
        </w:rPr>
        <w:t>-</w:t>
      </w:r>
      <w:r w:rsidRPr="00516675">
        <w:rPr>
          <w:rFonts w:ascii="Arial" w:hAnsi="Arial" w:cs="Arial"/>
          <w:sz w:val="20"/>
          <w:szCs w:val="20"/>
        </w:rPr>
        <w:t>der geschikt. Behalve door de algemeene leiding oefende zij een verstrekkenden invloed uit door haar lessen in de paedagogiek. Hoe de eerste was, getuigt d</w:t>
      </w:r>
      <w:r w:rsidR="005C0FF7">
        <w:rPr>
          <w:rFonts w:ascii="Arial" w:hAnsi="Arial" w:cs="Arial"/>
          <w:sz w:val="20"/>
          <w:szCs w:val="20"/>
        </w:rPr>
        <w:t>e</w:t>
      </w:r>
      <w:r w:rsidRPr="00516675">
        <w:rPr>
          <w:rFonts w:ascii="Arial" w:hAnsi="Arial" w:cs="Arial"/>
          <w:sz w:val="20"/>
          <w:szCs w:val="20"/>
        </w:rPr>
        <w:t xml:space="preserve"> reputatie, waarin de Schijndels</w:t>
      </w:r>
      <w:r w:rsidR="005C0FF7">
        <w:rPr>
          <w:rFonts w:ascii="Arial" w:hAnsi="Arial" w:cs="Arial"/>
          <w:sz w:val="20"/>
          <w:szCs w:val="20"/>
        </w:rPr>
        <w:t>c</w:t>
      </w:r>
      <w:r w:rsidRPr="00516675">
        <w:rPr>
          <w:rFonts w:ascii="Arial" w:hAnsi="Arial" w:cs="Arial"/>
          <w:sz w:val="20"/>
          <w:szCs w:val="20"/>
        </w:rPr>
        <w:t>he kweek</w:t>
      </w:r>
      <w:r w:rsidR="005C0FF7">
        <w:rPr>
          <w:rFonts w:ascii="Arial" w:hAnsi="Arial" w:cs="Arial"/>
          <w:sz w:val="20"/>
          <w:szCs w:val="20"/>
        </w:rPr>
        <w:t>-</w:t>
      </w:r>
      <w:r w:rsidRPr="00516675">
        <w:rPr>
          <w:rFonts w:ascii="Arial" w:hAnsi="Arial" w:cs="Arial"/>
          <w:sz w:val="20"/>
          <w:szCs w:val="20"/>
        </w:rPr>
        <w:t>school zich sinds vele jaren mag verheugen; hoe de laatste waren, demonstreert zich statistisch in de examen uitslagen, in werkelijkheid in de erkende kwaliteiten harer leerlingen in en buiten de school.</w:t>
      </w:r>
    </w:p>
    <w:p w:rsidR="005C0FF7" w:rsidRDefault="005C0FF7" w:rsidP="00295D0C">
      <w:pPr>
        <w:pStyle w:val="Normaalweb"/>
        <w:spacing w:before="0" w:beforeAutospacing="0" w:after="0" w:afterAutospacing="0"/>
        <w:jc w:val="both"/>
        <w:rPr>
          <w:rFonts w:ascii="Arial" w:hAnsi="Arial" w:cs="Arial"/>
          <w:sz w:val="20"/>
          <w:szCs w:val="20"/>
        </w:rPr>
      </w:pPr>
    </w:p>
    <w:p w:rsidR="003120B3" w:rsidRDefault="003120B3" w:rsidP="003120B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120B3" w:rsidRDefault="003120B3" w:rsidP="00295D0C">
      <w:pPr>
        <w:pStyle w:val="Normaalweb"/>
        <w:spacing w:before="0" w:beforeAutospacing="0" w:after="0" w:afterAutospacing="0"/>
        <w:jc w:val="both"/>
        <w:rPr>
          <w:rFonts w:ascii="Arial" w:hAnsi="Arial" w:cs="Arial"/>
          <w:sz w:val="20"/>
          <w:szCs w:val="20"/>
        </w:rPr>
      </w:pPr>
    </w:p>
    <w:p w:rsidR="003120B3" w:rsidRDefault="003120B3" w:rsidP="00295D0C">
      <w:pPr>
        <w:pStyle w:val="Normaalweb"/>
        <w:spacing w:before="0" w:beforeAutospacing="0" w:after="0" w:afterAutospacing="0"/>
        <w:jc w:val="both"/>
        <w:rPr>
          <w:rFonts w:ascii="Arial" w:hAnsi="Arial" w:cs="Arial"/>
          <w:sz w:val="20"/>
          <w:szCs w:val="20"/>
        </w:rPr>
      </w:pPr>
      <w:r w:rsidRPr="003120B3">
        <w:rPr>
          <w:rStyle w:val="Nadruk"/>
          <w:rFonts w:ascii="Arial" w:hAnsi="Arial" w:cs="Arial"/>
          <w:i w:val="0"/>
          <w:sz w:val="20"/>
          <w:szCs w:val="20"/>
        </w:rPr>
        <w:t>SCHIJNDEL</w:t>
      </w:r>
      <w:r w:rsidRPr="003120B3">
        <w:rPr>
          <w:rFonts w:ascii="Arial" w:hAnsi="Arial" w:cs="Arial"/>
          <w:sz w:val="20"/>
          <w:szCs w:val="20"/>
        </w:rPr>
        <w:t>, 4 Sept. Op Vrijdag 6 September a.s. zal de R. K. Propagandaclub „Voor God en Vaderland" een algemeene ledenvergadering houden in het Servatiusgebouw, des avonds om 8</w:t>
      </w:r>
      <w:r>
        <w:rPr>
          <w:rFonts w:ascii="Arial" w:hAnsi="Arial" w:cs="Arial"/>
          <w:sz w:val="20"/>
          <w:szCs w:val="20"/>
        </w:rPr>
        <w:t>½</w:t>
      </w:r>
      <w:r w:rsidRPr="003120B3">
        <w:rPr>
          <w:rFonts w:ascii="Arial" w:hAnsi="Arial" w:cs="Arial"/>
          <w:sz w:val="20"/>
          <w:szCs w:val="20"/>
        </w:rPr>
        <w:t xml:space="preserve"> uur. Het doel van deze bijeenkomst zal zijn eene bespreking voor het a.s. winterprogram.</w:t>
      </w:r>
    </w:p>
    <w:p w:rsidR="003120B3" w:rsidRPr="003120B3" w:rsidRDefault="003120B3" w:rsidP="00295D0C">
      <w:pPr>
        <w:pStyle w:val="Normaalweb"/>
        <w:spacing w:before="0" w:beforeAutospacing="0" w:after="0" w:afterAutospacing="0"/>
        <w:jc w:val="both"/>
        <w:rPr>
          <w:rFonts w:ascii="Arial" w:eastAsia="Arial Unicode MS" w:hAnsi="Arial" w:cs="Arial"/>
          <w:b/>
          <w:sz w:val="20"/>
          <w:szCs w:val="20"/>
          <w:u w:val="single"/>
        </w:rPr>
      </w:pPr>
    </w:p>
    <w:p w:rsidR="007D7330" w:rsidRPr="001F1804" w:rsidRDefault="007D7330"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lastRenderedPageBreak/>
        <w:t>Tilburgsche Courant 05-09-1929</w:t>
      </w:r>
    </w:p>
    <w:p w:rsidR="00C52DC2" w:rsidRPr="001F1804" w:rsidRDefault="00C52DC2" w:rsidP="00444082">
      <w:pPr>
        <w:shd w:val="clear" w:color="auto" w:fill="FFFFFF"/>
        <w:jc w:val="both"/>
        <w:rPr>
          <w:rFonts w:ascii="Arial" w:hAnsi="Arial" w:cs="Arial"/>
          <w:sz w:val="20"/>
          <w:szCs w:val="20"/>
        </w:rPr>
      </w:pPr>
    </w:p>
    <w:p w:rsidR="00654713" w:rsidRPr="001F1804" w:rsidRDefault="00654713"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Klompenbeurs te St Oedenrode.</w:t>
      </w:r>
    </w:p>
    <w:p w:rsidR="00654713" w:rsidRPr="001F1804" w:rsidRDefault="0065471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Brabantsche Klompenbeurs, die verleden week, en nu voor den vierden keer, sedert de herstelpoging van deze industrie begonnen, werd gehouden, wordt goed geslaagd genoemd. Zij is van beteekenis geweest op de eerste plaats voor deze plattelandsindustrie zelf. Daarvoor is ze dan ook eigenlijk begonnen en waar de klompenmakers goede zaken hebben gedaan, nieuwe relaties hebben aangeknoopt en oude hebben verlevendigd kan men wel zeggen, dat er vrucht is verkregen van deze werkzaamheid. Men heeft zich op deze beurs er op toe gelegd den klant zooveel mogelijk te overtuigen van de superioriteit van het Brabantsche product, want deze klompenmakers van huis uit, hun landschap getuigt het door den weelderigen houtgroei, alom in deze omgeving, verstaan de kunst in de perfectie en maken een product, dat werkelijk een zeer goeden naam heeft en in qualiteit zeker den import uit den vreemde verre overtreft. Dat wilde men laten zien en daarom stelde men zich niet tevreden met het étaleeren van eenige monsters, maar werden den kooper geheele partijen voor gezet. Als er openbaar was afgehangen of ingeschreven zou men veeleer van een klompenveiling hebben kunnen spreken. Maar niet alleen om deze wijze van zakendoen is deze beurs van beteekenis geweest, ook uit een vakoogpunt mocht zij er zijn en stichtte zij haar nut. Want het geleek ook wel een beetje op een tentoonstelling, waar nieuwe machines en verbeterde werkmethoden werden gedemonstreerd en dus voor den vakman iets viel te leeren. En dan is er heel veel gepraat over de vakbelangen, niet alleen onder elkaar, maar ook in de vergaderingen, waar men als vakbroeders samen was. Dat er het eerst werd geklaagd, en wel over de klompensmokkelarij van België uit, waarvan men op het handelsterrein heel duidelijk het bestaan kon waarnemen, zonder nu juist te kunnen aangeven, waar en wanneer en hoe deze vreemde klompen frauduleus werden ingevoerd, is te begrijpen en ligt voor het Meierijsche volk wel eenigszins voor de hand. Het is toe te juichen, dat de vertegenwoordiger der regeering, de directeur van het Rijks Nijverheidslaboratorium te Delft, toezegde gaarne de aandacht der regeering op deze klacht te zullen vestigen en middelen tot afweer te zullen beramen. Die directeur gaf echter nog eenige vingerwijzingen, waarmee de Meierijsche klompenmakers zeer zeker hun voordeel zullen kunnen doen, want hij zei het wel niet zoo uitdrukkelijk, maar hij bedoelde toch wel te wijzen op een karaktereigenschap van het Meierijsche volk. Ze zijn n.l. te honkvast. Ze moeten ook met hun producten van huis. Ze moeten ook inzenden op andere beurzen en zelf deze beurzen bezoeken. Dan praten ze eens met andere vaklieden uit andere streken, ze zien wat anders en daar kunnen ze allicht wat van opsteken. Maar het groote punt, waarover ik het in deze beschouwing hebben wilde, was de quaestie, die, door Kapelaan van Oorschot werd ter sprake gebracht, n.l. de vraag, of men niet zou kunnen komen tot de oprichting van een klompenmakersschool te St. Oedenrode. V</w:t>
      </w:r>
      <w:r w:rsidR="007D7330" w:rsidRPr="001F1804">
        <w:rPr>
          <w:rFonts w:ascii="Arial" w:eastAsia="Times New Roman" w:hAnsi="Arial" w:cs="Arial"/>
          <w:sz w:val="20"/>
          <w:szCs w:val="20"/>
          <w:lang w:eastAsia="nl-NL"/>
        </w:rPr>
        <w:t>oo</w:t>
      </w:r>
      <w:r w:rsidRPr="001F1804">
        <w:rPr>
          <w:rFonts w:ascii="Arial" w:eastAsia="Times New Roman" w:hAnsi="Arial" w:cs="Arial"/>
          <w:sz w:val="20"/>
          <w:szCs w:val="20"/>
          <w:lang w:eastAsia="nl-NL"/>
        </w:rPr>
        <w:t>r eenige jaren werd in Best opgeheven de aldaar bestaande klompenmakers-vakschool, en naar hetgeen hij uit vakkun</w:t>
      </w:r>
      <w:r w:rsidR="007D7330" w:rsidRPr="001F1804">
        <w:rPr>
          <w:rFonts w:ascii="Arial" w:eastAsia="Times New Roman" w:hAnsi="Arial" w:cs="Arial"/>
          <w:sz w:val="20"/>
          <w:szCs w:val="20"/>
          <w:lang w:eastAsia="nl-NL"/>
        </w:rPr>
        <w:t xml:space="preserve">dige kringen heeft gehoord, zou </w:t>
      </w:r>
      <w:r w:rsidRPr="001F1804">
        <w:rPr>
          <w:rFonts w:ascii="Arial" w:eastAsia="Times New Roman" w:hAnsi="Arial" w:cs="Arial"/>
          <w:sz w:val="20"/>
          <w:szCs w:val="20"/>
          <w:lang w:eastAsia="nl-NL"/>
        </w:rPr>
        <w:t>het zeer in het belang van de klompenindustrie zijn, dat thans nog eens pogingen werden gedaan tot oprichting van een dergelijke klompenmakersvakschool te St. Oedenrode voor de gemeente St. Oedenrode als centrum en voor de omliggende gemeenten Schijndel, Best, Liempde, Son en Lieshout en nog eenige in de buurt liggende gemeenten. St. Oedenrode vormt hiervoor een mooi middelpunt. Voor zoover hij weet bedragen de kosten voor de verschillende gemeenten in totaal 30 pCt. en betaalt het Rijk de overige 70 pCt. De heer van Vroonhoven uit Best, assistent van den Rijksvoorlichtingsdienst deelde mede, dat destijds de klompenmakerspatroons in Best tegen het bestaan dier school waren en dat die het zoover hebben doorgedreven, dat de school werd opgeheven, omreden de gemeente de 30 pCt. niet meer betaalde.</w:t>
      </w:r>
    </w:p>
    <w:p w:rsidR="00654713" w:rsidRPr="001F1804" w:rsidRDefault="0065471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Maar nu men ze mist, komt men tot het inzicht, dat deze school toch eigenlijk niet te missen is. Men heeft eene commissie benoemd, die de zaak zal onderzoeken. Dat is goed ook in het algemeen belang, want als men de ontvolking van het platteland wil tegengaan, dan kan men dit het allerbeste doen door de bewoonbaarheid van het platte land te bevorderen. En dat doet men weer door er voor te zorgen, dat de bronnen van welvaart op het platteland niet uitdroogen. Voor de industrie zelf is deze school natuurlijk een direct belang. De klacht is nu vrijwel algemeen, dat de jongere gasten het klompenmakersvak niet meer aanleeren. Dat zou door de school heel wat kunnen verbeteren, doordat het vak in een beteren reuk zou komen te staan, doordat nieuwe werkmethoden en het gebruik van machines zouden kunnen worden aangeleerd. En ook menig oud-vakman zou van de voorlichting van een vertrouwd leeraar op dit gebied wel iets kunnen leeren.</w:t>
      </w:r>
    </w:p>
    <w:p w:rsidR="00654713" w:rsidRPr="001F1804" w:rsidRDefault="0065471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Maar de zaak is nu weer in behandeling en daar zal allicht iets van komen. En dat zal dan niet het geringste nut zijn, dat deze vierde Meierijsche Klompenbeurs heeft gesticht.</w:t>
      </w:r>
    </w:p>
    <w:p w:rsidR="00F20D51" w:rsidRDefault="00F20D51" w:rsidP="00444082">
      <w:pPr>
        <w:autoSpaceDE w:val="0"/>
        <w:autoSpaceDN w:val="0"/>
        <w:adjustRightInd w:val="0"/>
        <w:jc w:val="both"/>
        <w:rPr>
          <w:rFonts w:ascii="Arial" w:eastAsia="Arial Unicode MS" w:hAnsi="Arial" w:cs="Arial"/>
          <w:b/>
          <w:sz w:val="20"/>
          <w:szCs w:val="20"/>
          <w:u w:val="single"/>
        </w:rPr>
      </w:pPr>
    </w:p>
    <w:p w:rsidR="005C0FF7" w:rsidRDefault="005C0FF7" w:rsidP="00444082">
      <w:pPr>
        <w:autoSpaceDE w:val="0"/>
        <w:autoSpaceDN w:val="0"/>
        <w:adjustRightInd w:val="0"/>
        <w:jc w:val="both"/>
        <w:rPr>
          <w:rFonts w:ascii="Arial" w:eastAsia="Arial Unicode MS" w:hAnsi="Arial" w:cs="Arial"/>
          <w:sz w:val="20"/>
          <w:szCs w:val="20"/>
        </w:rPr>
      </w:pPr>
      <w:r w:rsidRPr="005C0FF7">
        <w:rPr>
          <w:rFonts w:ascii="Arial" w:eastAsia="Arial Unicode MS" w:hAnsi="Arial" w:cs="Arial"/>
          <w:iCs/>
          <w:sz w:val="20"/>
          <w:szCs w:val="20"/>
        </w:rPr>
        <w:t>SCHIJNDEL</w:t>
      </w:r>
      <w:r w:rsidRPr="005C0FF7">
        <w:rPr>
          <w:rFonts w:ascii="Arial" w:eastAsia="Arial Unicode MS" w:hAnsi="Arial" w:cs="Arial"/>
          <w:sz w:val="20"/>
          <w:szCs w:val="20"/>
        </w:rPr>
        <w:t>, 4 Sept. Op Vrijdag 6 September a.s. zal de R. K. Propagandaclub „Voor God en Vaderland" een algemeene ledenvergadering houden in het Servatiusgebouw, des avonds om 8</w:t>
      </w:r>
      <w:r>
        <w:rPr>
          <w:rFonts w:ascii="Arial" w:eastAsia="Arial Unicode MS" w:hAnsi="Arial" w:cs="Arial"/>
          <w:sz w:val="20"/>
          <w:szCs w:val="20"/>
        </w:rPr>
        <w:t>½</w:t>
      </w:r>
      <w:r w:rsidRPr="005C0FF7">
        <w:rPr>
          <w:rFonts w:ascii="Arial" w:eastAsia="Arial Unicode MS" w:hAnsi="Arial" w:cs="Arial"/>
          <w:sz w:val="20"/>
          <w:szCs w:val="20"/>
        </w:rPr>
        <w:t xml:space="preserve"> uur. Het doel van deze bijeenkomst zal zijn eene bespreking voor het a.s. winterprogram.</w:t>
      </w:r>
    </w:p>
    <w:p w:rsidR="005C0FF7" w:rsidRDefault="005C0FF7" w:rsidP="00444082">
      <w:pPr>
        <w:autoSpaceDE w:val="0"/>
        <w:autoSpaceDN w:val="0"/>
        <w:adjustRightInd w:val="0"/>
        <w:jc w:val="both"/>
        <w:rPr>
          <w:rFonts w:ascii="Arial" w:eastAsia="Arial Unicode MS" w:hAnsi="Arial" w:cs="Arial"/>
          <w:sz w:val="20"/>
          <w:szCs w:val="20"/>
        </w:rPr>
      </w:pPr>
    </w:p>
    <w:p w:rsidR="005C0FF7" w:rsidRDefault="005C0FF7" w:rsidP="00444082">
      <w:pPr>
        <w:autoSpaceDE w:val="0"/>
        <w:autoSpaceDN w:val="0"/>
        <w:adjustRightInd w:val="0"/>
        <w:jc w:val="both"/>
        <w:rPr>
          <w:rFonts w:ascii="Arial" w:eastAsia="Arial Unicode MS" w:hAnsi="Arial" w:cs="Arial"/>
          <w:sz w:val="20"/>
          <w:szCs w:val="20"/>
        </w:rPr>
      </w:pPr>
      <w:r w:rsidRPr="005C0FF7">
        <w:rPr>
          <w:rFonts w:ascii="Arial" w:eastAsia="Arial Unicode MS" w:hAnsi="Arial" w:cs="Arial"/>
          <w:iCs/>
          <w:sz w:val="20"/>
          <w:szCs w:val="20"/>
        </w:rPr>
        <w:t>SCHIJNDEL</w:t>
      </w:r>
      <w:r w:rsidRPr="005C0FF7">
        <w:rPr>
          <w:rFonts w:ascii="Arial" w:eastAsia="Arial Unicode MS" w:hAnsi="Arial" w:cs="Arial"/>
          <w:sz w:val="20"/>
          <w:szCs w:val="20"/>
        </w:rPr>
        <w:t xml:space="preserve">. Van 23 Aug. tot 3 Sept. </w:t>
      </w:r>
    </w:p>
    <w:p w:rsidR="005C0FF7" w:rsidRDefault="005C0FF7" w:rsidP="00444082">
      <w:pPr>
        <w:autoSpaceDE w:val="0"/>
        <w:autoSpaceDN w:val="0"/>
        <w:adjustRightInd w:val="0"/>
        <w:jc w:val="both"/>
        <w:rPr>
          <w:rFonts w:ascii="Arial" w:eastAsia="Arial Unicode MS" w:hAnsi="Arial" w:cs="Arial"/>
          <w:sz w:val="20"/>
          <w:szCs w:val="20"/>
        </w:rPr>
      </w:pPr>
      <w:r w:rsidRPr="005C0FF7">
        <w:rPr>
          <w:rFonts w:ascii="Arial" w:eastAsia="Arial Unicode MS" w:hAnsi="Arial" w:cs="Arial"/>
          <w:sz w:val="20"/>
          <w:szCs w:val="20"/>
        </w:rPr>
        <w:t>Geboren. Hendrika H</w:t>
      </w:r>
      <w:r>
        <w:rPr>
          <w:rFonts w:ascii="Arial" w:eastAsia="Arial Unicode MS" w:hAnsi="Arial" w:cs="Arial"/>
          <w:sz w:val="20"/>
          <w:szCs w:val="20"/>
        </w:rPr>
        <w:t>.,</w:t>
      </w:r>
      <w:r w:rsidRPr="005C0FF7">
        <w:rPr>
          <w:rFonts w:ascii="Arial" w:eastAsia="Arial Unicode MS" w:hAnsi="Arial" w:cs="Arial"/>
          <w:sz w:val="20"/>
          <w:szCs w:val="20"/>
        </w:rPr>
        <w:t xml:space="preserve"> D. van Eim</w:t>
      </w:r>
      <w:r>
        <w:rPr>
          <w:rFonts w:ascii="Arial" w:eastAsia="Arial Unicode MS" w:hAnsi="Arial" w:cs="Arial"/>
          <w:sz w:val="20"/>
          <w:szCs w:val="20"/>
        </w:rPr>
        <w:t>b</w:t>
      </w:r>
      <w:r w:rsidRPr="005C0FF7">
        <w:rPr>
          <w:rFonts w:ascii="Arial" w:eastAsia="Arial Unicode MS" w:hAnsi="Arial" w:cs="Arial"/>
          <w:sz w:val="20"/>
          <w:szCs w:val="20"/>
        </w:rPr>
        <w:t>ertus Steenbakkers-Biemans. — Johan J. H., Z. van Johannes de Bever-P</w:t>
      </w:r>
      <w:r>
        <w:rPr>
          <w:rFonts w:ascii="Arial" w:eastAsia="Arial Unicode MS" w:hAnsi="Arial" w:cs="Arial"/>
          <w:sz w:val="20"/>
          <w:szCs w:val="20"/>
        </w:rPr>
        <w:t>ij</w:t>
      </w:r>
      <w:r w:rsidRPr="005C0FF7">
        <w:rPr>
          <w:rFonts w:ascii="Arial" w:eastAsia="Arial Unicode MS" w:hAnsi="Arial" w:cs="Arial"/>
          <w:sz w:val="20"/>
          <w:szCs w:val="20"/>
        </w:rPr>
        <w:t xml:space="preserve">nenburg. — Maria A., D. van Johannes van Weert-Heesakkers. — Adriaan, Z. van Adrianus Dortmans-v. Beekveld. — Josephina A., D. van Marinus Santegoeds-v. </w:t>
      </w:r>
      <w:r>
        <w:rPr>
          <w:rFonts w:ascii="Arial" w:eastAsia="Arial Unicode MS" w:hAnsi="Arial" w:cs="Arial"/>
          <w:sz w:val="20"/>
          <w:szCs w:val="20"/>
        </w:rPr>
        <w:t>K</w:t>
      </w:r>
      <w:r w:rsidRPr="005C0FF7">
        <w:rPr>
          <w:rFonts w:ascii="Arial" w:eastAsia="Arial Unicode MS" w:hAnsi="Arial" w:cs="Arial"/>
          <w:sz w:val="20"/>
          <w:szCs w:val="20"/>
        </w:rPr>
        <w:t xml:space="preserve">asteren. </w:t>
      </w:r>
    </w:p>
    <w:p w:rsidR="005C0FF7" w:rsidRDefault="005C0FF7" w:rsidP="00444082">
      <w:pPr>
        <w:autoSpaceDE w:val="0"/>
        <w:autoSpaceDN w:val="0"/>
        <w:adjustRightInd w:val="0"/>
        <w:jc w:val="both"/>
        <w:rPr>
          <w:rFonts w:ascii="Arial" w:eastAsia="Arial Unicode MS" w:hAnsi="Arial" w:cs="Arial"/>
          <w:sz w:val="20"/>
          <w:szCs w:val="20"/>
        </w:rPr>
      </w:pPr>
      <w:r w:rsidRPr="005C0FF7">
        <w:rPr>
          <w:rFonts w:ascii="Arial" w:eastAsia="Arial Unicode MS" w:hAnsi="Arial" w:cs="Arial"/>
          <w:sz w:val="20"/>
          <w:szCs w:val="20"/>
        </w:rPr>
        <w:t xml:space="preserve">Overleden. Lourina A. </w:t>
      </w:r>
      <w:r>
        <w:rPr>
          <w:rFonts w:ascii="Arial" w:eastAsia="Arial Unicode MS" w:hAnsi="Arial" w:cs="Arial"/>
          <w:sz w:val="20"/>
          <w:szCs w:val="20"/>
        </w:rPr>
        <w:t>Pij</w:t>
      </w:r>
      <w:r w:rsidRPr="005C0FF7">
        <w:rPr>
          <w:rFonts w:ascii="Arial" w:eastAsia="Arial Unicode MS" w:hAnsi="Arial" w:cs="Arial"/>
          <w:sz w:val="20"/>
          <w:szCs w:val="20"/>
        </w:rPr>
        <w:t>nenburg, 4 m. — Hendrikus Hermes, 95 j. — Martin H. C. Jansen, 35 J. — Elisabeth M. F. Renders, 56 j.</w:t>
      </w:r>
    </w:p>
    <w:p w:rsidR="005C0FF7" w:rsidRPr="005C0FF7" w:rsidRDefault="005C0FF7" w:rsidP="00444082">
      <w:pPr>
        <w:autoSpaceDE w:val="0"/>
        <w:autoSpaceDN w:val="0"/>
        <w:adjustRightInd w:val="0"/>
        <w:jc w:val="both"/>
        <w:rPr>
          <w:rFonts w:ascii="Arial" w:eastAsia="Arial Unicode MS" w:hAnsi="Arial" w:cs="Arial"/>
          <w:sz w:val="20"/>
          <w:szCs w:val="20"/>
        </w:rPr>
      </w:pPr>
    </w:p>
    <w:p w:rsidR="00CF24A5" w:rsidRDefault="00CF24A5" w:rsidP="00CF24A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F24A5" w:rsidRDefault="00CF24A5" w:rsidP="00444082">
      <w:pPr>
        <w:autoSpaceDE w:val="0"/>
        <w:autoSpaceDN w:val="0"/>
        <w:adjustRightInd w:val="0"/>
        <w:jc w:val="both"/>
        <w:rPr>
          <w:rFonts w:ascii="Arial" w:eastAsia="Arial Unicode MS" w:hAnsi="Arial" w:cs="Arial"/>
          <w:b/>
          <w:sz w:val="20"/>
          <w:szCs w:val="20"/>
          <w:u w:val="single"/>
        </w:rPr>
      </w:pPr>
    </w:p>
    <w:p w:rsidR="00CF24A5" w:rsidRDefault="00CF24A5" w:rsidP="00444082">
      <w:pPr>
        <w:autoSpaceDE w:val="0"/>
        <w:autoSpaceDN w:val="0"/>
        <w:adjustRightInd w:val="0"/>
        <w:jc w:val="both"/>
        <w:rPr>
          <w:rFonts w:ascii="Arial" w:hAnsi="Arial" w:cs="Arial"/>
          <w:sz w:val="20"/>
          <w:szCs w:val="20"/>
        </w:rPr>
      </w:pPr>
      <w:r w:rsidRPr="00CF24A5">
        <w:rPr>
          <w:rStyle w:val="Nadruk"/>
          <w:rFonts w:ascii="Arial" w:hAnsi="Arial" w:cs="Arial"/>
          <w:i w:val="0"/>
          <w:sz w:val="20"/>
          <w:szCs w:val="20"/>
        </w:rPr>
        <w:t>SCHIJNDEL</w:t>
      </w:r>
      <w:r w:rsidRPr="00CF24A5">
        <w:rPr>
          <w:rFonts w:ascii="Arial" w:hAnsi="Arial" w:cs="Arial"/>
          <w:sz w:val="20"/>
          <w:szCs w:val="20"/>
        </w:rPr>
        <w:t xml:space="preserve">, 10 Sept. Naar we vernemen zijn voor het concours hippique, dat op Zondag 29 September door de ruiterclub „Het Ros Beyarde" alhier zal gegeven worden reeds een vijftal prachtbekers en vijf mooie medailles beschikbaar gesteld. De prijzen zijn te bezichtigen in het atelier der firma Tausch alhier. </w:t>
      </w:r>
    </w:p>
    <w:p w:rsidR="00CF24A5" w:rsidRDefault="00CF24A5" w:rsidP="00444082">
      <w:pPr>
        <w:autoSpaceDE w:val="0"/>
        <w:autoSpaceDN w:val="0"/>
        <w:adjustRightInd w:val="0"/>
        <w:jc w:val="both"/>
        <w:rPr>
          <w:rFonts w:ascii="Arial" w:hAnsi="Arial" w:cs="Arial"/>
          <w:sz w:val="20"/>
          <w:szCs w:val="20"/>
        </w:rPr>
      </w:pPr>
    </w:p>
    <w:p w:rsidR="00CF24A5" w:rsidRDefault="00CF24A5" w:rsidP="00444082">
      <w:pPr>
        <w:autoSpaceDE w:val="0"/>
        <w:autoSpaceDN w:val="0"/>
        <w:adjustRightInd w:val="0"/>
        <w:jc w:val="both"/>
        <w:rPr>
          <w:rFonts w:ascii="Arial" w:hAnsi="Arial" w:cs="Arial"/>
          <w:sz w:val="20"/>
          <w:szCs w:val="20"/>
        </w:rPr>
      </w:pPr>
      <w:r w:rsidRPr="00CF24A5">
        <w:rPr>
          <w:rFonts w:ascii="Arial" w:hAnsi="Arial" w:cs="Arial"/>
          <w:sz w:val="20"/>
          <w:szCs w:val="20"/>
        </w:rPr>
        <w:t>Binnenkort zal door de Bijzondere Vrijwillige Landstorm alhier een groot schietconcours worden gehouden. Ook hiervoor zullen aardige prijzen beschikbaar worden gesteld.</w:t>
      </w:r>
    </w:p>
    <w:p w:rsidR="00CF24A5" w:rsidRDefault="00CF24A5" w:rsidP="00444082">
      <w:pPr>
        <w:autoSpaceDE w:val="0"/>
        <w:autoSpaceDN w:val="0"/>
        <w:adjustRightInd w:val="0"/>
        <w:jc w:val="both"/>
        <w:rPr>
          <w:rFonts w:ascii="Arial" w:hAnsi="Arial" w:cs="Arial"/>
          <w:sz w:val="20"/>
          <w:szCs w:val="20"/>
        </w:rPr>
      </w:pPr>
    </w:p>
    <w:p w:rsidR="0080364A" w:rsidRDefault="005C0FF7" w:rsidP="005C0FF7">
      <w:pPr>
        <w:autoSpaceDE w:val="0"/>
        <w:autoSpaceDN w:val="0"/>
        <w:adjustRightInd w:val="0"/>
        <w:jc w:val="both"/>
        <w:rPr>
          <w:rFonts w:ascii="Arial" w:hAnsi="Arial" w:cs="Arial"/>
          <w:sz w:val="20"/>
          <w:szCs w:val="20"/>
        </w:rPr>
      </w:pPr>
      <w:r>
        <w:rPr>
          <w:rFonts w:ascii="Arial" w:hAnsi="Arial" w:cs="Arial"/>
          <w:sz w:val="20"/>
          <w:szCs w:val="20"/>
        </w:rPr>
        <w:t>Door</w:t>
      </w:r>
      <w:r w:rsidRPr="005C0FF7">
        <w:rPr>
          <w:rFonts w:ascii="Arial" w:hAnsi="Arial" w:cs="Arial"/>
          <w:sz w:val="20"/>
          <w:szCs w:val="20"/>
        </w:rPr>
        <w:t xml:space="preserve"> den EdelAchtbaren Heer Rechter-Commissaris in het faillissement van JOHANNA MARIA VAN DOLEWEERD, winkelierster, wonende te </w:t>
      </w:r>
      <w:r w:rsidRPr="0080364A">
        <w:rPr>
          <w:rFonts w:ascii="Arial" w:hAnsi="Arial" w:cs="Arial"/>
          <w:iCs/>
          <w:sz w:val="20"/>
          <w:szCs w:val="20"/>
        </w:rPr>
        <w:t>Schijndel</w:t>
      </w:r>
      <w:r w:rsidRPr="005C0FF7">
        <w:rPr>
          <w:rFonts w:ascii="Arial" w:hAnsi="Arial" w:cs="Arial"/>
          <w:sz w:val="20"/>
          <w:szCs w:val="20"/>
        </w:rPr>
        <w:t xml:space="preserve">, is bepaald: </w:t>
      </w:r>
    </w:p>
    <w:p w:rsidR="0080364A" w:rsidRDefault="005C0FF7" w:rsidP="0080364A">
      <w:pPr>
        <w:autoSpaceDE w:val="0"/>
        <w:autoSpaceDN w:val="0"/>
        <w:adjustRightInd w:val="0"/>
        <w:ind w:left="708"/>
        <w:jc w:val="both"/>
        <w:rPr>
          <w:rFonts w:ascii="Arial" w:hAnsi="Arial" w:cs="Arial"/>
          <w:sz w:val="20"/>
          <w:szCs w:val="20"/>
        </w:rPr>
      </w:pPr>
      <w:r w:rsidRPr="005C0FF7">
        <w:rPr>
          <w:rFonts w:ascii="Arial" w:hAnsi="Arial" w:cs="Arial"/>
          <w:sz w:val="20"/>
          <w:szCs w:val="20"/>
        </w:rPr>
        <w:t xml:space="preserve">1. dat de schuldvorderingen uiterlijk 5 October 1929 ten kantore van den curator moeten zijn ingediend; </w:t>
      </w:r>
    </w:p>
    <w:p w:rsidR="0080364A" w:rsidRDefault="005C0FF7" w:rsidP="0080364A">
      <w:pPr>
        <w:autoSpaceDE w:val="0"/>
        <w:autoSpaceDN w:val="0"/>
        <w:adjustRightInd w:val="0"/>
        <w:ind w:left="708"/>
        <w:jc w:val="both"/>
        <w:rPr>
          <w:rFonts w:ascii="Arial" w:hAnsi="Arial" w:cs="Arial"/>
          <w:sz w:val="20"/>
          <w:szCs w:val="20"/>
        </w:rPr>
      </w:pPr>
      <w:r w:rsidRPr="005C0FF7">
        <w:rPr>
          <w:rFonts w:ascii="Arial" w:hAnsi="Arial" w:cs="Arial"/>
          <w:sz w:val="20"/>
          <w:szCs w:val="20"/>
        </w:rPr>
        <w:t>2. dat de verificatievergadering wordt gehouden Maandag 21 October 1929, voormiddag 10</w:t>
      </w:r>
      <w:r w:rsidR="0080364A">
        <w:rPr>
          <w:rFonts w:ascii="Arial" w:hAnsi="Arial" w:cs="Arial"/>
          <w:sz w:val="20"/>
          <w:szCs w:val="20"/>
        </w:rPr>
        <w:t>¾</w:t>
      </w:r>
      <w:r w:rsidRPr="005C0FF7">
        <w:rPr>
          <w:rFonts w:ascii="Arial" w:hAnsi="Arial" w:cs="Arial"/>
          <w:sz w:val="20"/>
          <w:szCs w:val="20"/>
        </w:rPr>
        <w:t xml:space="preserve"> uur in het Paleis van Justitie te 's-Hertogenbosch. </w:t>
      </w:r>
    </w:p>
    <w:p w:rsidR="0080364A" w:rsidRDefault="005C0FF7" w:rsidP="0080364A">
      <w:pPr>
        <w:autoSpaceDE w:val="0"/>
        <w:autoSpaceDN w:val="0"/>
        <w:adjustRightInd w:val="0"/>
        <w:jc w:val="both"/>
        <w:rPr>
          <w:rFonts w:ascii="Arial" w:hAnsi="Arial" w:cs="Arial"/>
          <w:sz w:val="20"/>
          <w:szCs w:val="20"/>
        </w:rPr>
      </w:pPr>
      <w:r w:rsidRPr="005C0FF7">
        <w:rPr>
          <w:rFonts w:ascii="Arial" w:hAnsi="Arial" w:cs="Arial"/>
          <w:sz w:val="20"/>
          <w:szCs w:val="20"/>
        </w:rPr>
        <w:t xml:space="preserve">De Curator: Mr. A. A. M. TONNAER, p.a. Mr. J. B. HENGST, Kruisstraat 31 a. </w:t>
      </w:r>
    </w:p>
    <w:p w:rsidR="005C0FF7" w:rsidRPr="005C0FF7" w:rsidRDefault="005C0FF7" w:rsidP="0080364A">
      <w:pPr>
        <w:autoSpaceDE w:val="0"/>
        <w:autoSpaceDN w:val="0"/>
        <w:adjustRightInd w:val="0"/>
        <w:jc w:val="both"/>
        <w:rPr>
          <w:rFonts w:ascii="Arial" w:hAnsi="Arial" w:cs="Arial"/>
          <w:sz w:val="20"/>
          <w:szCs w:val="20"/>
        </w:rPr>
      </w:pPr>
      <w:r w:rsidRPr="005C0FF7">
        <w:rPr>
          <w:rFonts w:ascii="Arial" w:hAnsi="Arial" w:cs="Arial"/>
          <w:sz w:val="20"/>
          <w:szCs w:val="20"/>
        </w:rPr>
        <w:t>'s-Hertogenbosch, 11 Sept. 1929.</w:t>
      </w:r>
    </w:p>
    <w:p w:rsidR="00842AE0" w:rsidRDefault="00842AE0" w:rsidP="00842AE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42AE0" w:rsidRDefault="00842AE0" w:rsidP="00444082">
      <w:pPr>
        <w:autoSpaceDE w:val="0"/>
        <w:autoSpaceDN w:val="0"/>
        <w:adjustRightInd w:val="0"/>
        <w:jc w:val="both"/>
        <w:rPr>
          <w:rFonts w:ascii="Arial" w:hAnsi="Arial" w:cs="Arial"/>
          <w:sz w:val="20"/>
          <w:szCs w:val="20"/>
        </w:rPr>
      </w:pPr>
    </w:p>
    <w:p w:rsidR="00842AE0" w:rsidRDefault="00842AE0" w:rsidP="00444082">
      <w:pPr>
        <w:autoSpaceDE w:val="0"/>
        <w:autoSpaceDN w:val="0"/>
        <w:adjustRightInd w:val="0"/>
        <w:jc w:val="both"/>
        <w:rPr>
          <w:rFonts w:ascii="Arial" w:hAnsi="Arial" w:cs="Arial"/>
          <w:sz w:val="20"/>
          <w:szCs w:val="20"/>
        </w:rPr>
      </w:pPr>
      <w:r w:rsidRPr="00842AE0">
        <w:rPr>
          <w:rStyle w:val="Nadruk"/>
          <w:rFonts w:ascii="Arial" w:hAnsi="Arial" w:cs="Arial"/>
          <w:i w:val="0"/>
          <w:sz w:val="20"/>
          <w:szCs w:val="20"/>
        </w:rPr>
        <w:t>SCHIJNDEL</w:t>
      </w:r>
      <w:r w:rsidRPr="00842AE0">
        <w:rPr>
          <w:rFonts w:ascii="Arial" w:hAnsi="Arial" w:cs="Arial"/>
          <w:sz w:val="20"/>
          <w:szCs w:val="20"/>
        </w:rPr>
        <w:t xml:space="preserve"> 10 Sept. Onder architectuur van den heer P. J. van de Ven te </w:t>
      </w:r>
      <w:r w:rsidRPr="00842AE0">
        <w:rPr>
          <w:rStyle w:val="Nadruk"/>
          <w:rFonts w:ascii="Arial" w:hAnsi="Arial" w:cs="Arial"/>
          <w:i w:val="0"/>
          <w:sz w:val="20"/>
          <w:szCs w:val="20"/>
        </w:rPr>
        <w:t>Schijndel</w:t>
      </w:r>
      <w:r w:rsidRPr="00842AE0">
        <w:rPr>
          <w:rFonts w:ascii="Arial" w:hAnsi="Arial" w:cs="Arial"/>
          <w:i/>
          <w:sz w:val="20"/>
          <w:szCs w:val="20"/>
        </w:rPr>
        <w:t xml:space="preserve"> </w:t>
      </w:r>
      <w:r w:rsidRPr="00842AE0">
        <w:rPr>
          <w:rFonts w:ascii="Arial" w:hAnsi="Arial" w:cs="Arial"/>
          <w:sz w:val="20"/>
          <w:szCs w:val="20"/>
        </w:rPr>
        <w:t xml:space="preserve">hadden de volgende aanbestedingen plaats. Te </w:t>
      </w:r>
      <w:r w:rsidRPr="00842AE0">
        <w:rPr>
          <w:rStyle w:val="Nadruk"/>
          <w:rFonts w:ascii="Arial" w:hAnsi="Arial" w:cs="Arial"/>
          <w:i w:val="0"/>
          <w:sz w:val="20"/>
          <w:szCs w:val="20"/>
        </w:rPr>
        <w:t>Schijndel</w:t>
      </w:r>
      <w:r w:rsidRPr="00842AE0">
        <w:rPr>
          <w:rFonts w:ascii="Arial" w:hAnsi="Arial" w:cs="Arial"/>
          <w:i/>
          <w:sz w:val="20"/>
          <w:szCs w:val="20"/>
        </w:rPr>
        <w:t xml:space="preserve"> </w:t>
      </w:r>
      <w:r w:rsidRPr="00842AE0">
        <w:rPr>
          <w:rFonts w:ascii="Arial" w:hAnsi="Arial" w:cs="Arial"/>
          <w:sz w:val="20"/>
          <w:szCs w:val="20"/>
        </w:rPr>
        <w:t>het bouwen van een woonhuis met bijbouw, voor rekening van den heer Gijs van Rooij op den Boschw</w:t>
      </w:r>
      <w:r>
        <w:rPr>
          <w:rFonts w:ascii="Arial" w:hAnsi="Arial" w:cs="Arial"/>
          <w:sz w:val="20"/>
          <w:szCs w:val="20"/>
        </w:rPr>
        <w:t>e</w:t>
      </w:r>
      <w:r w:rsidRPr="00842AE0">
        <w:rPr>
          <w:rFonts w:ascii="Arial" w:hAnsi="Arial" w:cs="Arial"/>
          <w:sz w:val="20"/>
          <w:szCs w:val="20"/>
        </w:rPr>
        <w:t xml:space="preserve">g; is onderhands opgedragen aan den heer Marinus van Schaik. aannemer te </w:t>
      </w:r>
      <w:r w:rsidRPr="00842AE0">
        <w:rPr>
          <w:rStyle w:val="Nadruk"/>
          <w:rFonts w:ascii="Arial" w:hAnsi="Arial" w:cs="Arial"/>
          <w:i w:val="0"/>
          <w:sz w:val="20"/>
          <w:szCs w:val="20"/>
        </w:rPr>
        <w:t>Schijndel</w:t>
      </w:r>
      <w:r w:rsidRPr="00842AE0">
        <w:rPr>
          <w:rFonts w:ascii="Arial" w:hAnsi="Arial" w:cs="Arial"/>
          <w:i/>
          <w:sz w:val="20"/>
          <w:szCs w:val="20"/>
        </w:rPr>
        <w:t>.</w:t>
      </w:r>
      <w:r w:rsidRPr="00842AE0">
        <w:rPr>
          <w:rFonts w:ascii="Arial" w:hAnsi="Arial" w:cs="Arial"/>
          <w:sz w:val="20"/>
          <w:szCs w:val="20"/>
        </w:rPr>
        <w:t xml:space="preserve"> </w:t>
      </w:r>
    </w:p>
    <w:p w:rsidR="00842AE0" w:rsidRDefault="00842AE0" w:rsidP="00444082">
      <w:pPr>
        <w:autoSpaceDE w:val="0"/>
        <w:autoSpaceDN w:val="0"/>
        <w:adjustRightInd w:val="0"/>
        <w:jc w:val="both"/>
        <w:rPr>
          <w:rFonts w:ascii="Arial" w:hAnsi="Arial" w:cs="Arial"/>
          <w:sz w:val="20"/>
          <w:szCs w:val="20"/>
        </w:rPr>
      </w:pPr>
      <w:r w:rsidRPr="00842AE0">
        <w:rPr>
          <w:rFonts w:ascii="Arial" w:hAnsi="Arial" w:cs="Arial"/>
          <w:sz w:val="20"/>
          <w:szCs w:val="20"/>
        </w:rPr>
        <w:t xml:space="preserve">Te </w:t>
      </w:r>
      <w:r w:rsidRPr="00842AE0">
        <w:rPr>
          <w:rStyle w:val="Nadruk"/>
          <w:rFonts w:ascii="Arial" w:hAnsi="Arial" w:cs="Arial"/>
          <w:i w:val="0"/>
          <w:sz w:val="20"/>
          <w:szCs w:val="20"/>
        </w:rPr>
        <w:t>Schijndel</w:t>
      </w:r>
      <w:r w:rsidRPr="00842AE0">
        <w:rPr>
          <w:rFonts w:ascii="Arial" w:hAnsi="Arial" w:cs="Arial"/>
          <w:i/>
          <w:sz w:val="20"/>
          <w:szCs w:val="20"/>
        </w:rPr>
        <w:t xml:space="preserve"> </w:t>
      </w:r>
      <w:r w:rsidRPr="00842AE0">
        <w:rPr>
          <w:rFonts w:ascii="Arial" w:hAnsi="Arial" w:cs="Arial"/>
          <w:sz w:val="20"/>
          <w:szCs w:val="20"/>
        </w:rPr>
        <w:t xml:space="preserve">het grondwerk voor het bouwrijp maken van terreinen op den Boschweg, voor rekening van de gemeente </w:t>
      </w:r>
      <w:r w:rsidRPr="00842AE0">
        <w:rPr>
          <w:rStyle w:val="Nadruk"/>
          <w:rFonts w:ascii="Arial" w:hAnsi="Arial" w:cs="Arial"/>
          <w:i w:val="0"/>
          <w:sz w:val="20"/>
          <w:szCs w:val="20"/>
        </w:rPr>
        <w:t>Schijndel</w:t>
      </w:r>
      <w:r w:rsidRPr="00842AE0">
        <w:rPr>
          <w:rFonts w:ascii="Arial" w:hAnsi="Arial" w:cs="Arial"/>
          <w:sz w:val="20"/>
          <w:szCs w:val="20"/>
        </w:rPr>
        <w:t xml:space="preserve">; is opgedragen aan de heeren Gebr. J. &amp; M. van den Broek, aannemers van grondwerken te </w:t>
      </w:r>
      <w:r w:rsidRPr="00842AE0">
        <w:rPr>
          <w:rStyle w:val="Nadruk"/>
          <w:rFonts w:ascii="Arial" w:hAnsi="Arial" w:cs="Arial"/>
          <w:i w:val="0"/>
          <w:sz w:val="20"/>
          <w:szCs w:val="20"/>
        </w:rPr>
        <w:t>Schijndel</w:t>
      </w:r>
      <w:r w:rsidRPr="00842AE0">
        <w:rPr>
          <w:rFonts w:ascii="Arial" w:hAnsi="Arial" w:cs="Arial"/>
          <w:sz w:val="20"/>
          <w:szCs w:val="20"/>
        </w:rPr>
        <w:t>.</w:t>
      </w:r>
    </w:p>
    <w:p w:rsidR="00842AE0" w:rsidRDefault="00842AE0" w:rsidP="00444082">
      <w:pPr>
        <w:autoSpaceDE w:val="0"/>
        <w:autoSpaceDN w:val="0"/>
        <w:adjustRightInd w:val="0"/>
        <w:jc w:val="both"/>
        <w:rPr>
          <w:rFonts w:ascii="Arial" w:hAnsi="Arial" w:cs="Arial"/>
          <w:sz w:val="20"/>
          <w:szCs w:val="20"/>
        </w:rPr>
      </w:pPr>
    </w:p>
    <w:p w:rsidR="00BA0AF6" w:rsidRDefault="00BA0AF6" w:rsidP="00BA0AF6">
      <w:pPr>
        <w:autoSpaceDE w:val="0"/>
        <w:autoSpaceDN w:val="0"/>
        <w:adjustRightInd w:val="0"/>
        <w:jc w:val="both"/>
        <w:rPr>
          <w:rFonts w:ascii="Arial" w:hAnsi="Arial" w:cs="Arial"/>
          <w:sz w:val="20"/>
          <w:szCs w:val="20"/>
        </w:rPr>
      </w:pPr>
      <w:r w:rsidRPr="00BA0AF6">
        <w:rPr>
          <w:rFonts w:ascii="Arial" w:hAnsi="Arial" w:cs="Arial"/>
          <w:sz w:val="20"/>
          <w:szCs w:val="20"/>
        </w:rPr>
        <w:t xml:space="preserve">TE KOOP een prima 4-lamps radiotoestel met Philips-luidspreker, in eiken kast, ƒ 120; 40 W. L.-kippen oud 3 en 4 mnd., bij A. G. JANSSEN, B 24, Spoor </w:t>
      </w:r>
      <w:r w:rsidRPr="00BA0AF6">
        <w:rPr>
          <w:rFonts w:ascii="Arial" w:hAnsi="Arial" w:cs="Arial"/>
          <w:iCs/>
          <w:sz w:val="20"/>
          <w:szCs w:val="20"/>
        </w:rPr>
        <w:t>Schijndel</w:t>
      </w:r>
      <w:r w:rsidRPr="00BA0AF6">
        <w:rPr>
          <w:rFonts w:ascii="Arial" w:hAnsi="Arial" w:cs="Arial"/>
          <w:sz w:val="20"/>
          <w:szCs w:val="20"/>
        </w:rPr>
        <w:t>.</w:t>
      </w:r>
    </w:p>
    <w:p w:rsidR="00BA0AF6" w:rsidRPr="00BA0AF6" w:rsidRDefault="00BA0AF6" w:rsidP="00BA0AF6">
      <w:pPr>
        <w:autoSpaceDE w:val="0"/>
        <w:autoSpaceDN w:val="0"/>
        <w:adjustRightInd w:val="0"/>
        <w:jc w:val="both"/>
        <w:rPr>
          <w:rFonts w:ascii="Arial" w:hAnsi="Arial" w:cs="Arial"/>
          <w:sz w:val="20"/>
          <w:szCs w:val="20"/>
        </w:rPr>
      </w:pPr>
    </w:p>
    <w:p w:rsidR="00C970CE" w:rsidRDefault="00C970CE" w:rsidP="00C970C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970CE" w:rsidRDefault="00C970CE" w:rsidP="00444082">
      <w:pPr>
        <w:autoSpaceDE w:val="0"/>
        <w:autoSpaceDN w:val="0"/>
        <w:adjustRightInd w:val="0"/>
        <w:jc w:val="both"/>
        <w:rPr>
          <w:rFonts w:ascii="Arial" w:hAnsi="Arial" w:cs="Arial"/>
          <w:sz w:val="20"/>
          <w:szCs w:val="20"/>
        </w:rPr>
      </w:pPr>
    </w:p>
    <w:p w:rsidR="00C970CE" w:rsidRDefault="00C970CE" w:rsidP="00444082">
      <w:pPr>
        <w:autoSpaceDE w:val="0"/>
        <w:autoSpaceDN w:val="0"/>
        <w:adjustRightInd w:val="0"/>
        <w:jc w:val="both"/>
        <w:rPr>
          <w:rFonts w:ascii="Arial" w:hAnsi="Arial" w:cs="Arial"/>
          <w:sz w:val="20"/>
          <w:szCs w:val="20"/>
        </w:rPr>
      </w:pPr>
      <w:r w:rsidRPr="00C970CE">
        <w:rPr>
          <w:rStyle w:val="Nadruk"/>
          <w:rFonts w:ascii="Arial" w:hAnsi="Arial" w:cs="Arial"/>
          <w:i w:val="0"/>
          <w:sz w:val="20"/>
          <w:szCs w:val="20"/>
        </w:rPr>
        <w:t>SCHIJNDEL</w:t>
      </w:r>
      <w:r w:rsidRPr="00C970CE">
        <w:rPr>
          <w:rFonts w:ascii="Arial" w:hAnsi="Arial" w:cs="Arial"/>
          <w:sz w:val="20"/>
          <w:szCs w:val="20"/>
        </w:rPr>
        <w:t xml:space="preserve">, 13 Sept. Heden had de heer Jan Rooyakkers, timmerman en meubelmaker alhier, het ongeluk om met zijn beide handen tusschen een electrische zaagmachine te komen. Slagader en verschillende pezen werden geraakt. Medische hulp was spoedig ter plaatse. De ongelukkige moest onmiddellijk naar het gasthuis te 's-Bosch worden vervoerd. We wenschen den heer Rooyakkers een spoedig algeheel herstel. </w:t>
      </w:r>
    </w:p>
    <w:p w:rsidR="00C970CE" w:rsidRDefault="00C970CE" w:rsidP="00444082">
      <w:pPr>
        <w:autoSpaceDE w:val="0"/>
        <w:autoSpaceDN w:val="0"/>
        <w:adjustRightInd w:val="0"/>
        <w:jc w:val="both"/>
        <w:rPr>
          <w:rFonts w:ascii="Arial" w:hAnsi="Arial" w:cs="Arial"/>
          <w:sz w:val="20"/>
          <w:szCs w:val="20"/>
        </w:rPr>
      </w:pPr>
    </w:p>
    <w:p w:rsidR="00C970CE" w:rsidRDefault="00C970CE" w:rsidP="00444082">
      <w:pPr>
        <w:autoSpaceDE w:val="0"/>
        <w:autoSpaceDN w:val="0"/>
        <w:adjustRightInd w:val="0"/>
        <w:jc w:val="both"/>
        <w:rPr>
          <w:rFonts w:ascii="Arial" w:hAnsi="Arial" w:cs="Arial"/>
          <w:sz w:val="20"/>
          <w:szCs w:val="20"/>
        </w:rPr>
      </w:pPr>
      <w:r w:rsidRPr="00C970CE">
        <w:rPr>
          <w:rFonts w:ascii="Arial" w:hAnsi="Arial" w:cs="Arial"/>
          <w:sz w:val="20"/>
          <w:szCs w:val="20"/>
        </w:rPr>
        <w:t>Van den winter zal door den Z.Eerw. heer Donders, Pastoor alhier, een sociale cursus worden gegeven aan de leden van den R.K. Boer</w:t>
      </w:r>
      <w:r>
        <w:rPr>
          <w:rFonts w:ascii="Arial" w:hAnsi="Arial" w:cs="Arial"/>
          <w:sz w:val="20"/>
          <w:szCs w:val="20"/>
        </w:rPr>
        <w:t>enstand</w:t>
      </w:r>
      <w:r w:rsidRPr="00C970CE">
        <w:rPr>
          <w:rFonts w:ascii="Arial" w:hAnsi="Arial" w:cs="Arial"/>
          <w:sz w:val="20"/>
          <w:szCs w:val="20"/>
        </w:rPr>
        <w:t xml:space="preserve">. De leden van den Boerenbond zullen zich hierbij </w:t>
      </w:r>
      <w:r w:rsidRPr="00C970CE">
        <w:rPr>
          <w:rFonts w:ascii="Arial" w:hAnsi="Arial" w:cs="Arial"/>
          <w:sz w:val="20"/>
          <w:szCs w:val="20"/>
        </w:rPr>
        <w:lastRenderedPageBreak/>
        <w:t xml:space="preserve">aansluiten. Dit zal </w:t>
      </w:r>
      <w:r>
        <w:rPr>
          <w:rFonts w:ascii="Arial" w:hAnsi="Arial" w:cs="Arial"/>
          <w:sz w:val="20"/>
          <w:szCs w:val="20"/>
        </w:rPr>
        <w:t>vo</w:t>
      </w:r>
      <w:r w:rsidRPr="00C970CE">
        <w:rPr>
          <w:rFonts w:ascii="Arial" w:hAnsi="Arial" w:cs="Arial"/>
          <w:sz w:val="20"/>
          <w:szCs w:val="20"/>
        </w:rPr>
        <w:t xml:space="preserve">orzeker een wetenschappelijke en interessante cursus zijn. Alle leden doen goed hem zeker te volgen. </w:t>
      </w:r>
    </w:p>
    <w:p w:rsidR="00C970CE" w:rsidRDefault="00C970CE" w:rsidP="00444082">
      <w:pPr>
        <w:autoSpaceDE w:val="0"/>
        <w:autoSpaceDN w:val="0"/>
        <w:adjustRightInd w:val="0"/>
        <w:jc w:val="both"/>
        <w:rPr>
          <w:rFonts w:ascii="Arial" w:hAnsi="Arial" w:cs="Arial"/>
          <w:sz w:val="20"/>
          <w:szCs w:val="20"/>
        </w:rPr>
      </w:pPr>
    </w:p>
    <w:p w:rsidR="00C970CE" w:rsidRDefault="00C970CE" w:rsidP="00444082">
      <w:pPr>
        <w:autoSpaceDE w:val="0"/>
        <w:autoSpaceDN w:val="0"/>
        <w:adjustRightInd w:val="0"/>
        <w:jc w:val="both"/>
        <w:rPr>
          <w:rFonts w:ascii="Arial" w:hAnsi="Arial" w:cs="Arial"/>
          <w:sz w:val="20"/>
          <w:szCs w:val="20"/>
        </w:rPr>
      </w:pPr>
      <w:r w:rsidRPr="00C970CE">
        <w:rPr>
          <w:rFonts w:ascii="Arial" w:hAnsi="Arial" w:cs="Arial"/>
          <w:sz w:val="20"/>
          <w:szCs w:val="20"/>
        </w:rPr>
        <w:t>Door de vereeniging „Voor God en Vaderland" is besloten om met Kerstmis en Vastenavond wederom voor het voetlicht te verschijnen. Titels van de stukken zijn nog niet bekend, doch de successen van andere jaren zijn een waarborg voor goede keus en goed spel.</w:t>
      </w:r>
    </w:p>
    <w:p w:rsidR="00C970CE" w:rsidRDefault="00C970CE" w:rsidP="00444082">
      <w:pPr>
        <w:autoSpaceDE w:val="0"/>
        <w:autoSpaceDN w:val="0"/>
        <w:adjustRightInd w:val="0"/>
        <w:jc w:val="both"/>
        <w:rPr>
          <w:rFonts w:ascii="Arial" w:eastAsia="Arial Unicode MS" w:hAnsi="Arial" w:cs="Arial"/>
          <w:b/>
          <w:sz w:val="20"/>
          <w:szCs w:val="20"/>
          <w:u w:val="single"/>
        </w:rPr>
      </w:pPr>
    </w:p>
    <w:p w:rsidR="0080364A" w:rsidRDefault="0080364A" w:rsidP="0080364A">
      <w:pPr>
        <w:autoSpaceDE w:val="0"/>
        <w:autoSpaceDN w:val="0"/>
        <w:adjustRightInd w:val="0"/>
        <w:jc w:val="both"/>
        <w:rPr>
          <w:rFonts w:ascii="Arial" w:eastAsia="Arial Unicode MS" w:hAnsi="Arial" w:cs="Arial"/>
          <w:sz w:val="20"/>
          <w:szCs w:val="20"/>
        </w:rPr>
      </w:pPr>
      <w:r w:rsidRPr="0080364A">
        <w:rPr>
          <w:rFonts w:ascii="Arial" w:eastAsia="Arial Unicode MS" w:hAnsi="Arial" w:cs="Arial"/>
          <w:sz w:val="20"/>
          <w:szCs w:val="20"/>
        </w:rPr>
        <w:t xml:space="preserve">DE BURGEMEESTER DER GEMEENTE </w:t>
      </w:r>
      <w:r w:rsidRPr="0080364A">
        <w:rPr>
          <w:rFonts w:ascii="Arial" w:eastAsia="Arial Unicode MS" w:hAnsi="Arial" w:cs="Arial"/>
          <w:iCs/>
          <w:sz w:val="20"/>
          <w:szCs w:val="20"/>
        </w:rPr>
        <w:t>SCHIJNDEL</w:t>
      </w:r>
      <w:r w:rsidRPr="0080364A">
        <w:rPr>
          <w:rFonts w:ascii="Arial" w:eastAsia="Arial Unicode MS" w:hAnsi="Arial" w:cs="Arial"/>
          <w:sz w:val="20"/>
          <w:szCs w:val="20"/>
        </w:rPr>
        <w:t>, zal andermaal, thans bij inschrijving, publiek VERKOOPEN: 194 stuks geveilde, doch niet toegewezen</w:t>
      </w:r>
      <w:r>
        <w:rPr>
          <w:rFonts w:ascii="Arial" w:eastAsia="Arial Unicode MS" w:hAnsi="Arial" w:cs="Arial"/>
          <w:sz w:val="20"/>
          <w:szCs w:val="20"/>
        </w:rPr>
        <w:t xml:space="preserve"> Canadaboomen,</w:t>
      </w:r>
      <w:r w:rsidRPr="0080364A">
        <w:rPr>
          <w:rFonts w:ascii="Arial" w:eastAsia="Arial Unicode MS" w:hAnsi="Arial" w:cs="Arial"/>
          <w:sz w:val="20"/>
          <w:szCs w:val="20"/>
        </w:rPr>
        <w:t xml:space="preserve"> staande in het Haagsche bosch, Wij</w:t>
      </w:r>
      <w:r>
        <w:rPr>
          <w:rFonts w:ascii="Arial" w:eastAsia="Arial Unicode MS" w:hAnsi="Arial" w:cs="Arial"/>
          <w:sz w:val="20"/>
          <w:szCs w:val="20"/>
        </w:rPr>
        <w:t>b</w:t>
      </w:r>
      <w:r w:rsidRPr="0080364A">
        <w:rPr>
          <w:rFonts w:ascii="Arial" w:eastAsia="Arial Unicode MS" w:hAnsi="Arial" w:cs="Arial"/>
          <w:sz w:val="20"/>
          <w:szCs w:val="20"/>
        </w:rPr>
        <w:t xml:space="preserve">oschbroek, in 10 perceelen, en ook de massa van die 10 koopen in één perceel. </w:t>
      </w:r>
    </w:p>
    <w:p w:rsidR="0080364A" w:rsidRDefault="0080364A" w:rsidP="0080364A">
      <w:pPr>
        <w:autoSpaceDE w:val="0"/>
        <w:autoSpaceDN w:val="0"/>
        <w:adjustRightInd w:val="0"/>
        <w:jc w:val="both"/>
        <w:rPr>
          <w:rFonts w:ascii="Arial" w:eastAsia="Arial Unicode MS" w:hAnsi="Arial" w:cs="Arial"/>
          <w:sz w:val="20"/>
          <w:szCs w:val="20"/>
        </w:rPr>
      </w:pPr>
      <w:r w:rsidRPr="0080364A">
        <w:rPr>
          <w:rFonts w:ascii="Arial" w:eastAsia="Arial Unicode MS" w:hAnsi="Arial" w:cs="Arial"/>
          <w:sz w:val="20"/>
          <w:szCs w:val="20"/>
        </w:rPr>
        <w:t>Inschrijvingsbiljetten moeten zijn ingediend bij den Burgemeester, vóór 19 September a.s. Inlichtingen of aanwijzing verstrekt H. P. van Heeswijk, pootmeester.</w:t>
      </w:r>
    </w:p>
    <w:p w:rsidR="0080364A" w:rsidRDefault="0080364A" w:rsidP="0080364A">
      <w:pPr>
        <w:autoSpaceDE w:val="0"/>
        <w:autoSpaceDN w:val="0"/>
        <w:adjustRightInd w:val="0"/>
        <w:jc w:val="both"/>
        <w:rPr>
          <w:rFonts w:ascii="Arial" w:eastAsia="Arial Unicode MS" w:hAnsi="Arial" w:cs="Arial"/>
          <w:sz w:val="20"/>
          <w:szCs w:val="20"/>
        </w:rPr>
      </w:pPr>
    </w:p>
    <w:p w:rsidR="0080364A" w:rsidRDefault="00DA7F2C" w:rsidP="0080364A">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 xml:space="preserve">AANBESTEDING </w:t>
      </w:r>
      <w:r w:rsidR="0080364A" w:rsidRPr="0080364A">
        <w:rPr>
          <w:rFonts w:ascii="Arial" w:eastAsia="Arial Unicode MS" w:hAnsi="Arial" w:cs="Arial"/>
          <w:sz w:val="20"/>
          <w:szCs w:val="20"/>
        </w:rPr>
        <w:t xml:space="preserve">Op Vrijdag 21 September 1929 zal ondergeteekende namens het Bestuur der Coöp. Stoomzuivelfabriek ST. LAMBERTUS te Gemonde AANBESTEDEN: Het bouwen van een Directeurswoning, aldaar. Bestek en teekening verkrijgbaar bij ondergeteekende </w:t>
      </w:r>
      <w:r>
        <w:rPr>
          <w:rFonts w:ascii="Arial" w:eastAsia="Arial Unicode MS" w:hAnsi="Arial" w:cs="Arial"/>
          <w:sz w:val="20"/>
          <w:szCs w:val="20"/>
        </w:rPr>
        <w:t>á ƒ</w:t>
      </w:r>
      <w:r w:rsidR="0080364A" w:rsidRPr="0080364A">
        <w:rPr>
          <w:rFonts w:ascii="Arial" w:eastAsia="Arial Unicode MS" w:hAnsi="Arial" w:cs="Arial"/>
          <w:sz w:val="20"/>
          <w:szCs w:val="20"/>
        </w:rPr>
        <w:t xml:space="preserve">10. (Restitutie ƒ 5.). CH. J. VAN LIEMPD, Architect, </w:t>
      </w:r>
      <w:r w:rsidR="0080364A" w:rsidRPr="00DA7F2C">
        <w:rPr>
          <w:rFonts w:ascii="Arial" w:eastAsia="Arial Unicode MS" w:hAnsi="Arial" w:cs="Arial"/>
          <w:iCs/>
          <w:sz w:val="20"/>
          <w:szCs w:val="20"/>
        </w:rPr>
        <w:t>Schijndel</w:t>
      </w:r>
      <w:r w:rsidR="0080364A" w:rsidRPr="0080364A">
        <w:rPr>
          <w:rFonts w:ascii="Arial" w:eastAsia="Arial Unicode MS" w:hAnsi="Arial" w:cs="Arial"/>
          <w:sz w:val="20"/>
          <w:szCs w:val="20"/>
        </w:rPr>
        <w:t>.</w:t>
      </w:r>
    </w:p>
    <w:p w:rsidR="00DA7F2C" w:rsidRPr="0080364A" w:rsidRDefault="00DA7F2C" w:rsidP="0080364A">
      <w:pPr>
        <w:autoSpaceDE w:val="0"/>
        <w:autoSpaceDN w:val="0"/>
        <w:adjustRightInd w:val="0"/>
        <w:jc w:val="both"/>
        <w:rPr>
          <w:rFonts w:ascii="Arial" w:eastAsia="Arial Unicode MS" w:hAnsi="Arial" w:cs="Arial"/>
          <w:sz w:val="20"/>
          <w:szCs w:val="20"/>
        </w:rPr>
      </w:pPr>
    </w:p>
    <w:p w:rsidR="001931C4" w:rsidRDefault="001931C4" w:rsidP="001931C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931C4" w:rsidRDefault="001931C4" w:rsidP="00444082">
      <w:pPr>
        <w:autoSpaceDE w:val="0"/>
        <w:autoSpaceDN w:val="0"/>
        <w:adjustRightInd w:val="0"/>
        <w:jc w:val="both"/>
        <w:rPr>
          <w:rFonts w:ascii="Arial" w:eastAsia="Arial Unicode MS" w:hAnsi="Arial" w:cs="Arial"/>
          <w:b/>
          <w:sz w:val="20"/>
          <w:szCs w:val="20"/>
          <w:u w:val="single"/>
        </w:rPr>
      </w:pPr>
    </w:p>
    <w:p w:rsidR="001931C4" w:rsidRDefault="001931C4" w:rsidP="00444082">
      <w:pPr>
        <w:autoSpaceDE w:val="0"/>
        <w:autoSpaceDN w:val="0"/>
        <w:adjustRightInd w:val="0"/>
        <w:jc w:val="both"/>
        <w:rPr>
          <w:rFonts w:ascii="Arial" w:hAnsi="Arial" w:cs="Arial"/>
          <w:sz w:val="20"/>
          <w:szCs w:val="20"/>
        </w:rPr>
      </w:pPr>
      <w:r w:rsidRPr="001931C4">
        <w:rPr>
          <w:rStyle w:val="Nadruk"/>
          <w:rFonts w:ascii="Arial" w:hAnsi="Arial" w:cs="Arial"/>
          <w:i w:val="0"/>
          <w:sz w:val="20"/>
          <w:szCs w:val="20"/>
        </w:rPr>
        <w:t>SCHIJNDEL</w:t>
      </w:r>
      <w:r w:rsidRPr="001931C4">
        <w:rPr>
          <w:rFonts w:ascii="Arial" w:hAnsi="Arial" w:cs="Arial"/>
          <w:sz w:val="20"/>
          <w:szCs w:val="20"/>
        </w:rPr>
        <w:t>, 14 Sept. Men verzoekt ons mede te deelen, dat bij voldoende deelname alhier een cursus in motorkennis zal worden gegeven. Het doel van dezen cursus is elementaire kennis b</w:t>
      </w:r>
      <w:r>
        <w:rPr>
          <w:rFonts w:ascii="Arial" w:hAnsi="Arial" w:cs="Arial"/>
          <w:sz w:val="20"/>
          <w:szCs w:val="20"/>
        </w:rPr>
        <w:t>ij</w:t>
      </w:r>
      <w:r w:rsidRPr="001931C4">
        <w:rPr>
          <w:rFonts w:ascii="Arial" w:hAnsi="Arial" w:cs="Arial"/>
          <w:sz w:val="20"/>
          <w:szCs w:val="20"/>
        </w:rPr>
        <w:t xml:space="preserve"> te brengen van de electrisch gedreven landbouwwerktuigen en gereedschappen. Voor deelname moet men zich aanmelden bij het bestuur van den Boerenbond. </w:t>
      </w:r>
    </w:p>
    <w:p w:rsidR="001931C4" w:rsidRDefault="001931C4" w:rsidP="00444082">
      <w:pPr>
        <w:autoSpaceDE w:val="0"/>
        <w:autoSpaceDN w:val="0"/>
        <w:adjustRightInd w:val="0"/>
        <w:jc w:val="both"/>
        <w:rPr>
          <w:rFonts w:ascii="Arial" w:hAnsi="Arial" w:cs="Arial"/>
          <w:sz w:val="20"/>
          <w:szCs w:val="20"/>
        </w:rPr>
      </w:pPr>
    </w:p>
    <w:p w:rsidR="001931C4" w:rsidRDefault="001931C4" w:rsidP="00444082">
      <w:pPr>
        <w:autoSpaceDE w:val="0"/>
        <w:autoSpaceDN w:val="0"/>
        <w:adjustRightInd w:val="0"/>
        <w:jc w:val="both"/>
        <w:rPr>
          <w:rFonts w:ascii="Arial" w:hAnsi="Arial" w:cs="Arial"/>
          <w:sz w:val="20"/>
          <w:szCs w:val="20"/>
        </w:rPr>
      </w:pPr>
      <w:r w:rsidRPr="001931C4">
        <w:rPr>
          <w:rFonts w:ascii="Arial" w:hAnsi="Arial" w:cs="Arial"/>
          <w:sz w:val="20"/>
          <w:szCs w:val="20"/>
        </w:rPr>
        <w:t>Ook dit jaar zal wederom een tuinbouwcursus worden gegeven. Slechts twee avonden per week zal les worden gegeven. Voor deelname moet men zich opgeven bij den heer H. Erkelens, hoofd van den cursus. Daar in Sch</w:t>
      </w:r>
      <w:r>
        <w:rPr>
          <w:rFonts w:ascii="Arial" w:hAnsi="Arial" w:cs="Arial"/>
          <w:sz w:val="20"/>
          <w:szCs w:val="20"/>
        </w:rPr>
        <w:t>ij</w:t>
      </w:r>
      <w:r w:rsidRPr="001931C4">
        <w:rPr>
          <w:rFonts w:ascii="Arial" w:hAnsi="Arial" w:cs="Arial"/>
          <w:sz w:val="20"/>
          <w:szCs w:val="20"/>
        </w:rPr>
        <w:t xml:space="preserve">ndel de tuinbouw zich steeds meer en meer uitbreidt, zouden wij eenieder die hierbij belang heeft, willen aanraden, dezen nuttigen cursus te volgen. </w:t>
      </w:r>
    </w:p>
    <w:p w:rsidR="001931C4" w:rsidRDefault="001931C4" w:rsidP="00444082">
      <w:pPr>
        <w:autoSpaceDE w:val="0"/>
        <w:autoSpaceDN w:val="0"/>
        <w:adjustRightInd w:val="0"/>
        <w:jc w:val="both"/>
        <w:rPr>
          <w:rFonts w:ascii="Arial" w:hAnsi="Arial" w:cs="Arial"/>
          <w:sz w:val="20"/>
          <w:szCs w:val="20"/>
        </w:rPr>
      </w:pPr>
    </w:p>
    <w:p w:rsidR="001931C4" w:rsidRDefault="001931C4" w:rsidP="00444082">
      <w:pPr>
        <w:autoSpaceDE w:val="0"/>
        <w:autoSpaceDN w:val="0"/>
        <w:adjustRightInd w:val="0"/>
        <w:jc w:val="both"/>
        <w:rPr>
          <w:rFonts w:ascii="Arial" w:hAnsi="Arial" w:cs="Arial"/>
          <w:sz w:val="20"/>
          <w:szCs w:val="20"/>
        </w:rPr>
      </w:pPr>
      <w:r w:rsidRPr="001931C4">
        <w:rPr>
          <w:rFonts w:ascii="Arial" w:hAnsi="Arial" w:cs="Arial"/>
          <w:sz w:val="20"/>
          <w:szCs w:val="20"/>
        </w:rPr>
        <w:t>Naar we vernemen zal in samenwerking met Pastoor Donders en de besturen van diverse vereenigingen, clubs en andere corporaties hinnenkort een vergadering worden gehouden tot vaststelling van een algemeen winterprogram. Elke vereeniging geve hierom haar program op b</w:t>
      </w:r>
      <w:r>
        <w:rPr>
          <w:rFonts w:ascii="Arial" w:hAnsi="Arial" w:cs="Arial"/>
          <w:sz w:val="20"/>
          <w:szCs w:val="20"/>
        </w:rPr>
        <w:t>ij</w:t>
      </w:r>
      <w:r w:rsidRPr="001931C4">
        <w:rPr>
          <w:rFonts w:ascii="Arial" w:hAnsi="Arial" w:cs="Arial"/>
          <w:sz w:val="20"/>
          <w:szCs w:val="20"/>
        </w:rPr>
        <w:t xml:space="preserve"> Pastoor Donders. </w:t>
      </w:r>
    </w:p>
    <w:p w:rsidR="001931C4" w:rsidRDefault="001931C4" w:rsidP="00444082">
      <w:pPr>
        <w:autoSpaceDE w:val="0"/>
        <w:autoSpaceDN w:val="0"/>
        <w:adjustRightInd w:val="0"/>
        <w:jc w:val="both"/>
        <w:rPr>
          <w:rFonts w:ascii="Arial" w:hAnsi="Arial" w:cs="Arial"/>
          <w:sz w:val="20"/>
          <w:szCs w:val="20"/>
        </w:rPr>
      </w:pPr>
    </w:p>
    <w:p w:rsidR="001931C4" w:rsidRDefault="001931C4" w:rsidP="00444082">
      <w:pPr>
        <w:autoSpaceDE w:val="0"/>
        <w:autoSpaceDN w:val="0"/>
        <w:adjustRightInd w:val="0"/>
        <w:jc w:val="both"/>
        <w:rPr>
          <w:rFonts w:ascii="Arial" w:hAnsi="Arial" w:cs="Arial"/>
          <w:sz w:val="20"/>
          <w:szCs w:val="20"/>
        </w:rPr>
      </w:pPr>
      <w:r w:rsidRPr="001931C4">
        <w:rPr>
          <w:rFonts w:ascii="Arial" w:hAnsi="Arial" w:cs="Arial"/>
          <w:sz w:val="20"/>
          <w:szCs w:val="20"/>
        </w:rPr>
        <w:t>Door de tooneelvereeniging „Rhodes Tooneel" te St. Oedenrode, onder leiding van haren bekwamen regisseur, den heer Janssen, is een schr</w:t>
      </w:r>
      <w:r>
        <w:rPr>
          <w:rFonts w:ascii="Arial" w:hAnsi="Arial" w:cs="Arial"/>
          <w:sz w:val="20"/>
          <w:szCs w:val="20"/>
        </w:rPr>
        <w:t>ij</w:t>
      </w:r>
      <w:r w:rsidRPr="001931C4">
        <w:rPr>
          <w:rFonts w:ascii="Arial" w:hAnsi="Arial" w:cs="Arial"/>
          <w:sz w:val="20"/>
          <w:szCs w:val="20"/>
        </w:rPr>
        <w:t xml:space="preserve">ven gericht tot het bestuur van de R. K. leeszaal en boekerij „St. Norbertus" om alhier voor de leden van genoemd gezelschap op te voeren „De Dochter van Roland". Of dit voorstel reeds vaste vormen heeft aangenomen is nog niet beslist. </w:t>
      </w:r>
    </w:p>
    <w:p w:rsidR="001931C4" w:rsidRDefault="001931C4" w:rsidP="00444082">
      <w:pPr>
        <w:autoSpaceDE w:val="0"/>
        <w:autoSpaceDN w:val="0"/>
        <w:adjustRightInd w:val="0"/>
        <w:jc w:val="both"/>
        <w:rPr>
          <w:rFonts w:ascii="Arial" w:hAnsi="Arial" w:cs="Arial"/>
          <w:sz w:val="20"/>
          <w:szCs w:val="20"/>
        </w:rPr>
      </w:pPr>
    </w:p>
    <w:p w:rsidR="001931C4" w:rsidRDefault="001931C4" w:rsidP="00444082">
      <w:pPr>
        <w:autoSpaceDE w:val="0"/>
        <w:autoSpaceDN w:val="0"/>
        <w:adjustRightInd w:val="0"/>
        <w:jc w:val="both"/>
        <w:rPr>
          <w:rFonts w:ascii="Arial" w:hAnsi="Arial" w:cs="Arial"/>
          <w:sz w:val="20"/>
          <w:szCs w:val="20"/>
        </w:rPr>
      </w:pPr>
      <w:r w:rsidRPr="001931C4">
        <w:rPr>
          <w:rFonts w:ascii="Arial" w:hAnsi="Arial" w:cs="Arial"/>
          <w:sz w:val="20"/>
          <w:szCs w:val="20"/>
        </w:rPr>
        <w:t>Het program van het groot nationaal concours-hippique, dat op Zondag 29 Sept. a.s. door de Ruiterclub „Het Ros Beyarde" alhier op het terrein nab</w:t>
      </w:r>
      <w:r>
        <w:rPr>
          <w:rFonts w:ascii="Arial" w:hAnsi="Arial" w:cs="Arial"/>
          <w:sz w:val="20"/>
          <w:szCs w:val="20"/>
        </w:rPr>
        <w:t>ij</w:t>
      </w:r>
      <w:r w:rsidRPr="001931C4">
        <w:rPr>
          <w:rFonts w:ascii="Arial" w:hAnsi="Arial" w:cs="Arial"/>
          <w:sz w:val="20"/>
          <w:szCs w:val="20"/>
        </w:rPr>
        <w:t xml:space="preserve"> 't klooster zal gegeven worden, bevat de volgende punten: 1. Demonstratie Rijvereenigingen (circa 100 paarden), </w:t>
      </w:r>
      <w:r>
        <w:rPr>
          <w:rFonts w:ascii="Arial" w:hAnsi="Arial" w:cs="Arial"/>
          <w:sz w:val="20"/>
          <w:szCs w:val="20"/>
        </w:rPr>
        <w:t>2</w:t>
      </w:r>
      <w:r w:rsidRPr="001931C4">
        <w:rPr>
          <w:rFonts w:ascii="Arial" w:hAnsi="Arial" w:cs="Arial"/>
          <w:sz w:val="20"/>
          <w:szCs w:val="20"/>
        </w:rPr>
        <w:t>. Aangespannen paarden, type koudbloed. 3. Aangespannen paarden, niet stamboek, koudbloed. 4. Aangespannen paarden, landbouw-tuigpaard. 5. Luxe eenspannen. 6. Bekerwedstrijden. 7. Schoonste r</w:t>
      </w:r>
      <w:r>
        <w:rPr>
          <w:rFonts w:ascii="Arial" w:hAnsi="Arial" w:cs="Arial"/>
          <w:sz w:val="20"/>
          <w:szCs w:val="20"/>
        </w:rPr>
        <w:t>ij</w:t>
      </w:r>
      <w:r w:rsidRPr="001931C4">
        <w:rPr>
          <w:rFonts w:ascii="Arial" w:hAnsi="Arial" w:cs="Arial"/>
          <w:sz w:val="20"/>
          <w:szCs w:val="20"/>
        </w:rPr>
        <w:t xml:space="preserve">paard. 8. Schoonrijden voor dames. 9. Springconcours amateurs. Het concours zal aanvangen om half twee. </w:t>
      </w:r>
    </w:p>
    <w:p w:rsidR="001931C4" w:rsidRDefault="001931C4" w:rsidP="00444082">
      <w:pPr>
        <w:autoSpaceDE w:val="0"/>
        <w:autoSpaceDN w:val="0"/>
        <w:adjustRightInd w:val="0"/>
        <w:jc w:val="both"/>
        <w:rPr>
          <w:rFonts w:ascii="Arial" w:hAnsi="Arial" w:cs="Arial"/>
          <w:sz w:val="20"/>
          <w:szCs w:val="20"/>
        </w:rPr>
      </w:pPr>
    </w:p>
    <w:p w:rsidR="001931C4" w:rsidRDefault="001931C4" w:rsidP="00444082">
      <w:pPr>
        <w:autoSpaceDE w:val="0"/>
        <w:autoSpaceDN w:val="0"/>
        <w:adjustRightInd w:val="0"/>
        <w:jc w:val="both"/>
        <w:rPr>
          <w:rFonts w:ascii="Arial" w:hAnsi="Arial" w:cs="Arial"/>
          <w:sz w:val="20"/>
          <w:szCs w:val="20"/>
        </w:rPr>
      </w:pPr>
      <w:r w:rsidRPr="001931C4">
        <w:rPr>
          <w:rFonts w:ascii="Arial" w:hAnsi="Arial" w:cs="Arial"/>
          <w:sz w:val="20"/>
          <w:szCs w:val="20"/>
        </w:rPr>
        <w:t>Op Woensdag 18 Sept. zal op de modevakschool alhier een tentoonstelling worden gehouden van de werkstukken door de leerlingen van gen</w:t>
      </w:r>
      <w:r>
        <w:rPr>
          <w:rFonts w:ascii="Arial" w:hAnsi="Arial" w:cs="Arial"/>
          <w:sz w:val="20"/>
          <w:szCs w:val="20"/>
        </w:rPr>
        <w:t>o</w:t>
      </w:r>
      <w:r w:rsidRPr="001931C4">
        <w:rPr>
          <w:rFonts w:ascii="Arial" w:hAnsi="Arial" w:cs="Arial"/>
          <w:sz w:val="20"/>
          <w:szCs w:val="20"/>
        </w:rPr>
        <w:t>emde s</w:t>
      </w:r>
      <w:r>
        <w:rPr>
          <w:rFonts w:ascii="Arial" w:hAnsi="Arial" w:cs="Arial"/>
          <w:sz w:val="20"/>
          <w:szCs w:val="20"/>
        </w:rPr>
        <w:t>c</w:t>
      </w:r>
      <w:r w:rsidRPr="001931C4">
        <w:rPr>
          <w:rFonts w:ascii="Arial" w:hAnsi="Arial" w:cs="Arial"/>
          <w:sz w:val="20"/>
          <w:szCs w:val="20"/>
        </w:rPr>
        <w:t>hool vervaardigd. De modevakschool E.N.S.A.</w:t>
      </w:r>
      <w:r>
        <w:rPr>
          <w:rFonts w:ascii="Arial" w:hAnsi="Arial" w:cs="Arial"/>
          <w:sz w:val="20"/>
          <w:szCs w:val="20"/>
        </w:rPr>
        <w:t>I</w:t>
      </w:r>
      <w:r w:rsidRPr="001931C4">
        <w:rPr>
          <w:rFonts w:ascii="Arial" w:hAnsi="Arial" w:cs="Arial"/>
          <w:sz w:val="20"/>
          <w:szCs w:val="20"/>
        </w:rPr>
        <w:t>.D. staat onder leiding van mej. M. v. Liempd.</w:t>
      </w:r>
    </w:p>
    <w:p w:rsidR="001931C4" w:rsidRDefault="001931C4" w:rsidP="00444082">
      <w:pPr>
        <w:autoSpaceDE w:val="0"/>
        <w:autoSpaceDN w:val="0"/>
        <w:adjustRightInd w:val="0"/>
        <w:jc w:val="both"/>
        <w:rPr>
          <w:rFonts w:ascii="Arial" w:eastAsia="Arial Unicode MS" w:hAnsi="Arial" w:cs="Arial"/>
          <w:b/>
          <w:sz w:val="20"/>
          <w:szCs w:val="20"/>
          <w:u w:val="single"/>
        </w:rPr>
      </w:pPr>
    </w:p>
    <w:p w:rsidR="00FC6597" w:rsidRDefault="00FC6597" w:rsidP="00FC6597">
      <w:pPr>
        <w:autoSpaceDE w:val="0"/>
        <w:autoSpaceDN w:val="0"/>
        <w:adjustRightInd w:val="0"/>
        <w:jc w:val="both"/>
        <w:rPr>
          <w:rFonts w:ascii="Arial" w:eastAsia="Arial Unicode MS" w:hAnsi="Arial" w:cs="Arial"/>
          <w:sz w:val="20"/>
          <w:szCs w:val="20"/>
        </w:rPr>
      </w:pPr>
      <w:r w:rsidRPr="00FC6597">
        <w:rPr>
          <w:rFonts w:ascii="Arial" w:eastAsia="Arial Unicode MS" w:hAnsi="Arial" w:cs="Arial"/>
          <w:iCs/>
          <w:sz w:val="20"/>
          <w:szCs w:val="20"/>
        </w:rPr>
        <w:t>BURGERLIJKE</w:t>
      </w:r>
      <w:r w:rsidRPr="00FC6597">
        <w:rPr>
          <w:rFonts w:ascii="Arial" w:eastAsia="Arial Unicode MS" w:hAnsi="Arial" w:cs="Arial"/>
          <w:sz w:val="20"/>
          <w:szCs w:val="20"/>
        </w:rPr>
        <w:t xml:space="preserve"> STAND </w:t>
      </w:r>
      <w:r w:rsidRPr="00FC6597">
        <w:rPr>
          <w:rFonts w:ascii="Arial" w:eastAsia="Arial Unicode MS" w:hAnsi="Arial" w:cs="Arial"/>
          <w:iCs/>
          <w:sz w:val="20"/>
          <w:szCs w:val="20"/>
        </w:rPr>
        <w:t>SCHIJNDEL</w:t>
      </w:r>
      <w:r w:rsidRPr="00FC6597">
        <w:rPr>
          <w:rFonts w:ascii="Arial" w:eastAsia="Arial Unicode MS" w:hAnsi="Arial" w:cs="Arial"/>
          <w:sz w:val="20"/>
          <w:szCs w:val="20"/>
        </w:rPr>
        <w:t xml:space="preserve">. </w:t>
      </w:r>
    </w:p>
    <w:p w:rsidR="00FC6597" w:rsidRDefault="00FC6597" w:rsidP="00FC6597">
      <w:pPr>
        <w:autoSpaceDE w:val="0"/>
        <w:autoSpaceDN w:val="0"/>
        <w:adjustRightInd w:val="0"/>
        <w:jc w:val="both"/>
        <w:rPr>
          <w:rFonts w:ascii="Arial" w:eastAsia="Arial Unicode MS" w:hAnsi="Arial" w:cs="Arial"/>
          <w:sz w:val="20"/>
          <w:szCs w:val="20"/>
        </w:rPr>
      </w:pPr>
      <w:r w:rsidRPr="00FC6597">
        <w:rPr>
          <w:rFonts w:ascii="Arial" w:eastAsia="Arial Unicode MS" w:hAnsi="Arial" w:cs="Arial"/>
          <w:sz w:val="20"/>
          <w:szCs w:val="20"/>
        </w:rPr>
        <w:t xml:space="preserve">Van 4—12 September. </w:t>
      </w:r>
    </w:p>
    <w:p w:rsidR="00FC6597" w:rsidRDefault="00FC6597" w:rsidP="00FC6597">
      <w:pPr>
        <w:autoSpaceDE w:val="0"/>
        <w:autoSpaceDN w:val="0"/>
        <w:adjustRightInd w:val="0"/>
        <w:jc w:val="both"/>
        <w:rPr>
          <w:rFonts w:ascii="Arial" w:eastAsia="Arial Unicode MS" w:hAnsi="Arial" w:cs="Arial"/>
          <w:sz w:val="20"/>
          <w:szCs w:val="20"/>
        </w:rPr>
      </w:pPr>
      <w:r w:rsidRPr="00FC6597">
        <w:rPr>
          <w:rFonts w:ascii="Arial" w:eastAsia="Arial Unicode MS" w:hAnsi="Arial" w:cs="Arial"/>
          <w:sz w:val="20"/>
          <w:szCs w:val="20"/>
        </w:rPr>
        <w:t>Geboren. Catharina, D. van Adrianus van den Brand —</w:t>
      </w:r>
      <w:r>
        <w:rPr>
          <w:rFonts w:ascii="Arial" w:eastAsia="Arial Unicode MS" w:hAnsi="Arial" w:cs="Arial"/>
          <w:sz w:val="20"/>
          <w:szCs w:val="20"/>
        </w:rPr>
        <w:t xml:space="preserve"> </w:t>
      </w:r>
      <w:r w:rsidRPr="00FC6597">
        <w:rPr>
          <w:rFonts w:ascii="Arial" w:eastAsia="Arial Unicode MS" w:hAnsi="Arial" w:cs="Arial"/>
          <w:sz w:val="20"/>
          <w:szCs w:val="20"/>
        </w:rPr>
        <w:t>van Oorschot. — Hendrikus J., Z. van Leonardus C. J. van Veghel</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de Beer. — Maria Th., D. van Cornelis Adr. de Jongh</w:t>
      </w:r>
      <w:r>
        <w:rPr>
          <w:rFonts w:ascii="Arial" w:eastAsia="Arial Unicode MS" w:hAnsi="Arial" w:cs="Arial"/>
          <w:sz w:val="20"/>
          <w:szCs w:val="20"/>
        </w:rPr>
        <w:t xml:space="preserve"> </w:t>
      </w:r>
      <w:r w:rsidRPr="00FC6597">
        <w:rPr>
          <w:rFonts w:ascii="Arial" w:eastAsia="Arial Unicode MS" w:hAnsi="Arial" w:cs="Arial"/>
          <w:sz w:val="20"/>
          <w:szCs w:val="20"/>
        </w:rPr>
        <w:t>— van Elte</w:t>
      </w:r>
      <w:r>
        <w:rPr>
          <w:rFonts w:ascii="Arial" w:eastAsia="Arial Unicode MS" w:hAnsi="Arial" w:cs="Arial"/>
          <w:sz w:val="20"/>
          <w:szCs w:val="20"/>
        </w:rPr>
        <w:t>n</w:t>
      </w:r>
      <w:r w:rsidRPr="00FC6597">
        <w:rPr>
          <w:rFonts w:ascii="Arial" w:eastAsia="Arial Unicode MS" w:hAnsi="Arial" w:cs="Arial"/>
          <w:sz w:val="20"/>
          <w:szCs w:val="20"/>
        </w:rPr>
        <w:t>. — Wilhelmina P. M., D. van Lambertus van Bokhoven</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van Halder. — Johanna, D. van Johan</w:t>
      </w:r>
      <w:r>
        <w:rPr>
          <w:rFonts w:ascii="Arial" w:eastAsia="Arial Unicode MS" w:hAnsi="Arial" w:cs="Arial"/>
          <w:sz w:val="20"/>
          <w:szCs w:val="20"/>
        </w:rPr>
        <w:t>u</w:t>
      </w:r>
      <w:r w:rsidRPr="00FC6597">
        <w:rPr>
          <w:rFonts w:ascii="Arial" w:eastAsia="Arial Unicode MS" w:hAnsi="Arial" w:cs="Arial"/>
          <w:sz w:val="20"/>
          <w:szCs w:val="20"/>
        </w:rPr>
        <w:t xml:space="preserve">ns </w:t>
      </w:r>
      <w:r w:rsidRPr="00FC6597">
        <w:rPr>
          <w:rFonts w:ascii="Arial" w:eastAsia="Arial Unicode MS" w:hAnsi="Arial" w:cs="Arial"/>
          <w:sz w:val="20"/>
          <w:szCs w:val="20"/>
        </w:rPr>
        <w:lastRenderedPageBreak/>
        <w:t>Leenders</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van Ballekom. — Hendriku</w:t>
      </w:r>
      <w:r>
        <w:rPr>
          <w:rFonts w:ascii="Arial" w:eastAsia="Arial Unicode MS" w:hAnsi="Arial" w:cs="Arial"/>
          <w:sz w:val="20"/>
          <w:szCs w:val="20"/>
        </w:rPr>
        <w:t>s P., Z. van Johannes Swanenber</w:t>
      </w:r>
      <w:r w:rsidRPr="00FC6597">
        <w:rPr>
          <w:rFonts w:ascii="Arial" w:eastAsia="Arial Unicode MS" w:hAnsi="Arial" w:cs="Arial"/>
          <w:sz w:val="20"/>
          <w:szCs w:val="20"/>
        </w:rPr>
        <w:t>g</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van Dijk. — Johanna A., D. van Johannes van Delft</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Steenbakkers. — Theodorus, Z. van Johannes v. d. Biggelaar —</w:t>
      </w:r>
      <w:r>
        <w:rPr>
          <w:rFonts w:ascii="Arial" w:eastAsia="Arial Unicode MS" w:hAnsi="Arial" w:cs="Arial"/>
          <w:sz w:val="20"/>
          <w:szCs w:val="20"/>
        </w:rPr>
        <w:t xml:space="preserve"> </w:t>
      </w:r>
      <w:r w:rsidRPr="00FC6597">
        <w:rPr>
          <w:rFonts w:ascii="Arial" w:eastAsia="Arial Unicode MS" w:hAnsi="Arial" w:cs="Arial"/>
          <w:sz w:val="20"/>
          <w:szCs w:val="20"/>
        </w:rPr>
        <w:t>van Dijk. — Theodorus W</w:t>
      </w:r>
      <w:r>
        <w:rPr>
          <w:rFonts w:ascii="Arial" w:eastAsia="Arial Unicode MS" w:hAnsi="Arial" w:cs="Arial"/>
          <w:sz w:val="20"/>
          <w:szCs w:val="20"/>
        </w:rPr>
        <w:t>.,</w:t>
      </w:r>
      <w:r w:rsidRPr="00FC6597">
        <w:rPr>
          <w:rFonts w:ascii="Arial" w:eastAsia="Arial Unicode MS" w:hAnsi="Arial" w:cs="Arial"/>
          <w:sz w:val="20"/>
          <w:szCs w:val="20"/>
        </w:rPr>
        <w:t xml:space="preserve"> Z. van Johannes H. Rooijakkers</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Versleijen. — Hendricus, Z. van Marinus van de Wijdeven</w:t>
      </w:r>
      <w:r>
        <w:rPr>
          <w:rFonts w:ascii="Arial" w:eastAsia="Arial Unicode MS" w:hAnsi="Arial" w:cs="Arial"/>
          <w:sz w:val="20"/>
          <w:szCs w:val="20"/>
        </w:rPr>
        <w:t xml:space="preserve"> </w:t>
      </w:r>
      <w:r w:rsidRPr="00FC6597">
        <w:rPr>
          <w:rFonts w:ascii="Arial" w:eastAsia="Arial Unicode MS" w:hAnsi="Arial" w:cs="Arial"/>
          <w:sz w:val="20"/>
          <w:szCs w:val="20"/>
        </w:rPr>
        <w:t>—</w:t>
      </w:r>
      <w:r>
        <w:rPr>
          <w:rFonts w:ascii="Arial" w:eastAsia="Arial Unicode MS" w:hAnsi="Arial" w:cs="Arial"/>
          <w:sz w:val="20"/>
          <w:szCs w:val="20"/>
        </w:rPr>
        <w:t xml:space="preserve"> </w:t>
      </w:r>
      <w:r w:rsidRPr="00FC6597">
        <w:rPr>
          <w:rFonts w:ascii="Arial" w:eastAsia="Arial Unicode MS" w:hAnsi="Arial" w:cs="Arial"/>
          <w:sz w:val="20"/>
          <w:szCs w:val="20"/>
        </w:rPr>
        <w:t>Kuenen. — Johannes, Z. van Johannes Korstens —</w:t>
      </w:r>
      <w:r>
        <w:rPr>
          <w:rFonts w:ascii="Arial" w:eastAsia="Arial Unicode MS" w:hAnsi="Arial" w:cs="Arial"/>
          <w:sz w:val="20"/>
          <w:szCs w:val="20"/>
        </w:rPr>
        <w:t xml:space="preserve"> </w:t>
      </w:r>
      <w:r w:rsidRPr="00FC6597">
        <w:rPr>
          <w:rFonts w:ascii="Arial" w:eastAsia="Arial Unicode MS" w:hAnsi="Arial" w:cs="Arial"/>
          <w:sz w:val="20"/>
          <w:szCs w:val="20"/>
        </w:rPr>
        <w:t xml:space="preserve">Smits. </w:t>
      </w:r>
    </w:p>
    <w:p w:rsidR="00906E26" w:rsidRDefault="00FC6597" w:rsidP="00FC6597">
      <w:pPr>
        <w:autoSpaceDE w:val="0"/>
        <w:autoSpaceDN w:val="0"/>
        <w:adjustRightInd w:val="0"/>
        <w:jc w:val="both"/>
        <w:rPr>
          <w:rFonts w:ascii="Arial" w:eastAsia="Arial Unicode MS" w:hAnsi="Arial" w:cs="Arial"/>
          <w:sz w:val="20"/>
          <w:szCs w:val="20"/>
        </w:rPr>
      </w:pPr>
      <w:r w:rsidRPr="00FC6597">
        <w:rPr>
          <w:rFonts w:ascii="Arial" w:eastAsia="Arial Unicode MS" w:hAnsi="Arial" w:cs="Arial"/>
          <w:sz w:val="20"/>
          <w:szCs w:val="20"/>
        </w:rPr>
        <w:t xml:space="preserve">Gehuwd, Antonius J. Fransen, 23 j. en Johanna M. Habraken, 18 j. — Johannes Kooijmans, 26 j. en Francisca den Otter, 24 j. </w:t>
      </w:r>
    </w:p>
    <w:p w:rsidR="00FC6597" w:rsidRDefault="00FC6597" w:rsidP="00FC6597">
      <w:pPr>
        <w:autoSpaceDE w:val="0"/>
        <w:autoSpaceDN w:val="0"/>
        <w:adjustRightInd w:val="0"/>
        <w:jc w:val="both"/>
        <w:rPr>
          <w:rFonts w:ascii="Arial" w:eastAsia="Arial Unicode MS" w:hAnsi="Arial" w:cs="Arial"/>
          <w:sz w:val="20"/>
          <w:szCs w:val="20"/>
        </w:rPr>
      </w:pPr>
      <w:r w:rsidRPr="00FC6597">
        <w:rPr>
          <w:rFonts w:ascii="Arial" w:eastAsia="Arial Unicode MS" w:hAnsi="Arial" w:cs="Arial"/>
          <w:sz w:val="20"/>
          <w:szCs w:val="20"/>
        </w:rPr>
        <w:t>Overleden. Maria C. Kremers. echtg. van W. van Hijnsbergen, 80 j. — Cornelia Essens, 8 m. — Wilhelmina van Houtum, echtg. van A. de Hommel, 23 j. — Anna M. Pijnenburg, 8 m.</w:t>
      </w:r>
    </w:p>
    <w:p w:rsidR="00906E26" w:rsidRDefault="00906E26" w:rsidP="00FC6597">
      <w:pPr>
        <w:autoSpaceDE w:val="0"/>
        <w:autoSpaceDN w:val="0"/>
        <w:adjustRightInd w:val="0"/>
        <w:jc w:val="both"/>
        <w:rPr>
          <w:rFonts w:ascii="Arial" w:eastAsia="Arial Unicode MS" w:hAnsi="Arial" w:cs="Arial"/>
          <w:sz w:val="20"/>
          <w:szCs w:val="20"/>
        </w:rPr>
      </w:pPr>
    </w:p>
    <w:p w:rsidR="00DA7F2C" w:rsidRDefault="00DA7F2C" w:rsidP="00FC6597">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B</w:t>
      </w:r>
      <w:r w:rsidRPr="00DA7F2C">
        <w:rPr>
          <w:rFonts w:ascii="Arial" w:eastAsia="Arial Unicode MS" w:hAnsi="Arial" w:cs="Arial"/>
          <w:sz w:val="20"/>
          <w:szCs w:val="20"/>
        </w:rPr>
        <w:t xml:space="preserve">ij vonnis der ArrondissementsRechtbank te 's-Hertogenbosch, d.d. 13 September 1929, Is verklaard in staat van faillissement C. BARTEN, wonende te </w:t>
      </w:r>
      <w:r w:rsidRPr="00DA7F2C">
        <w:rPr>
          <w:rFonts w:ascii="Arial" w:eastAsia="Arial Unicode MS" w:hAnsi="Arial" w:cs="Arial"/>
          <w:iCs/>
          <w:sz w:val="20"/>
          <w:szCs w:val="20"/>
        </w:rPr>
        <w:t>Schijndel</w:t>
      </w:r>
      <w:r w:rsidRPr="00DA7F2C">
        <w:rPr>
          <w:rFonts w:ascii="Arial" w:eastAsia="Arial Unicode MS" w:hAnsi="Arial" w:cs="Arial"/>
          <w:sz w:val="20"/>
          <w:szCs w:val="20"/>
        </w:rPr>
        <w:t>, Wijbossche weg C 80, met benoeming van den EdelAchtb. heer Mr. W. J. M. UMMELS; tot Rechter-Commissaris en van ondergeteekende tot Curator. De Curator voornoemd: Mr. A. BLOEMARTS, p./a. Mrs. VAN ZINNICQ BERGMANN, Peperstraat No. 8, 's</w:t>
      </w:r>
      <w:r>
        <w:rPr>
          <w:rFonts w:ascii="Arial" w:eastAsia="Arial Unicode MS" w:hAnsi="Arial" w:cs="Arial"/>
          <w:sz w:val="20"/>
          <w:szCs w:val="20"/>
        </w:rPr>
        <w:t xml:space="preserve">-Hertogenbosch, 14 Sept. 1929. </w:t>
      </w:r>
    </w:p>
    <w:p w:rsidR="00DA7F2C" w:rsidRPr="00FC6597" w:rsidRDefault="00DA7F2C" w:rsidP="00FC6597">
      <w:pPr>
        <w:autoSpaceDE w:val="0"/>
        <w:autoSpaceDN w:val="0"/>
        <w:adjustRightInd w:val="0"/>
        <w:jc w:val="both"/>
        <w:rPr>
          <w:rFonts w:ascii="Arial" w:eastAsia="Arial Unicode MS" w:hAnsi="Arial" w:cs="Arial"/>
          <w:sz w:val="20"/>
          <w:szCs w:val="20"/>
        </w:rPr>
      </w:pPr>
    </w:p>
    <w:p w:rsidR="000E3C84" w:rsidRDefault="000E3C84" w:rsidP="000E3C8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E3C84" w:rsidRDefault="000E3C84" w:rsidP="00444082">
      <w:pPr>
        <w:autoSpaceDE w:val="0"/>
        <w:autoSpaceDN w:val="0"/>
        <w:adjustRightInd w:val="0"/>
        <w:jc w:val="both"/>
        <w:rPr>
          <w:rFonts w:ascii="Arial" w:eastAsia="Arial Unicode MS" w:hAnsi="Arial" w:cs="Arial"/>
          <w:b/>
          <w:sz w:val="20"/>
          <w:szCs w:val="20"/>
          <w:u w:val="single"/>
        </w:rPr>
      </w:pPr>
    </w:p>
    <w:p w:rsidR="000E3C84" w:rsidRDefault="000E3C84" w:rsidP="00444082">
      <w:pPr>
        <w:autoSpaceDE w:val="0"/>
        <w:autoSpaceDN w:val="0"/>
        <w:adjustRightInd w:val="0"/>
        <w:jc w:val="both"/>
        <w:rPr>
          <w:rFonts w:ascii="Arial" w:hAnsi="Arial" w:cs="Arial"/>
          <w:sz w:val="20"/>
          <w:szCs w:val="20"/>
        </w:rPr>
      </w:pPr>
      <w:r w:rsidRPr="000E3C84">
        <w:rPr>
          <w:rFonts w:ascii="Arial" w:hAnsi="Arial" w:cs="Arial"/>
          <w:sz w:val="20"/>
          <w:szCs w:val="20"/>
        </w:rPr>
        <w:t>SCH</w:t>
      </w:r>
      <w:r>
        <w:rPr>
          <w:rFonts w:ascii="Arial" w:hAnsi="Arial" w:cs="Arial"/>
          <w:sz w:val="20"/>
          <w:szCs w:val="20"/>
        </w:rPr>
        <w:t>IJ</w:t>
      </w:r>
      <w:r w:rsidRPr="000E3C84">
        <w:rPr>
          <w:rFonts w:ascii="Arial" w:hAnsi="Arial" w:cs="Arial"/>
          <w:sz w:val="20"/>
          <w:szCs w:val="20"/>
        </w:rPr>
        <w:t xml:space="preserve">NDEL, 16 Sept. Aanbesteding van een woonhuis voor rekening van den heer G. W. v. d. Heuvel, alhier. Alrchitect de heer Adr. v. Liempd. </w:t>
      </w:r>
    </w:p>
    <w:p w:rsidR="000E3C84" w:rsidRDefault="000E3C84" w:rsidP="000E3C84">
      <w:pPr>
        <w:autoSpaceDE w:val="0"/>
        <w:autoSpaceDN w:val="0"/>
        <w:adjustRightInd w:val="0"/>
        <w:ind w:left="708"/>
        <w:jc w:val="both"/>
        <w:rPr>
          <w:rFonts w:ascii="Arial" w:hAnsi="Arial" w:cs="Arial"/>
          <w:sz w:val="20"/>
          <w:szCs w:val="20"/>
        </w:rPr>
      </w:pPr>
      <w:r w:rsidRPr="000E3C84">
        <w:rPr>
          <w:rFonts w:ascii="Arial" w:hAnsi="Arial" w:cs="Arial"/>
          <w:sz w:val="20"/>
          <w:szCs w:val="20"/>
        </w:rPr>
        <w:t xml:space="preserve">C. Vervoort. St. Oedenrode </w:t>
      </w:r>
      <w:r>
        <w:rPr>
          <w:rFonts w:ascii="Arial" w:hAnsi="Arial" w:cs="Arial"/>
          <w:sz w:val="20"/>
          <w:szCs w:val="20"/>
        </w:rPr>
        <w:tab/>
      </w:r>
      <w:r>
        <w:rPr>
          <w:rFonts w:ascii="Arial" w:hAnsi="Arial" w:cs="Arial"/>
          <w:sz w:val="20"/>
          <w:szCs w:val="20"/>
        </w:rPr>
        <w:tab/>
      </w:r>
      <w:r w:rsidRPr="000E3C84">
        <w:rPr>
          <w:rFonts w:ascii="Arial" w:hAnsi="Arial" w:cs="Arial"/>
          <w:sz w:val="20"/>
          <w:szCs w:val="20"/>
        </w:rPr>
        <w:t xml:space="preserve">ƒ 816S </w:t>
      </w:r>
    </w:p>
    <w:p w:rsidR="000E3C84" w:rsidRDefault="000E3C84" w:rsidP="000E3C84">
      <w:pPr>
        <w:autoSpaceDE w:val="0"/>
        <w:autoSpaceDN w:val="0"/>
        <w:adjustRightInd w:val="0"/>
        <w:ind w:left="708"/>
        <w:jc w:val="both"/>
        <w:rPr>
          <w:rFonts w:ascii="Arial" w:hAnsi="Arial" w:cs="Arial"/>
          <w:sz w:val="20"/>
          <w:szCs w:val="20"/>
        </w:rPr>
      </w:pPr>
      <w:r w:rsidRPr="000E3C84">
        <w:rPr>
          <w:rFonts w:ascii="Arial" w:hAnsi="Arial" w:cs="Arial"/>
          <w:sz w:val="20"/>
          <w:szCs w:val="20"/>
        </w:rPr>
        <w:t xml:space="preserve">M. v. Schalk, </w:t>
      </w:r>
      <w:r w:rsidRPr="000E3C84">
        <w:rPr>
          <w:rStyle w:val="Nadruk"/>
          <w:rFonts w:ascii="Arial" w:hAnsi="Arial" w:cs="Arial"/>
          <w:i w:val="0"/>
          <w:sz w:val="20"/>
          <w:szCs w:val="20"/>
        </w:rPr>
        <w:t>Schijndel</w:t>
      </w:r>
      <w:r w:rsidRPr="000E3C8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0E3C84">
        <w:rPr>
          <w:rFonts w:ascii="Arial" w:hAnsi="Arial" w:cs="Arial"/>
          <w:sz w:val="20"/>
          <w:szCs w:val="20"/>
        </w:rPr>
        <w:t xml:space="preserve">ƒ 7835 </w:t>
      </w:r>
    </w:p>
    <w:p w:rsidR="000E3C84" w:rsidRDefault="000E3C84" w:rsidP="000E3C84">
      <w:pPr>
        <w:autoSpaceDE w:val="0"/>
        <w:autoSpaceDN w:val="0"/>
        <w:adjustRightInd w:val="0"/>
        <w:ind w:left="708"/>
        <w:jc w:val="both"/>
        <w:rPr>
          <w:rFonts w:ascii="Arial" w:hAnsi="Arial" w:cs="Arial"/>
          <w:sz w:val="20"/>
          <w:szCs w:val="20"/>
        </w:rPr>
      </w:pPr>
      <w:r w:rsidRPr="000E3C84">
        <w:rPr>
          <w:rFonts w:ascii="Arial" w:hAnsi="Arial" w:cs="Arial"/>
          <w:sz w:val="20"/>
          <w:szCs w:val="20"/>
        </w:rPr>
        <w:t xml:space="preserve">A. de Wit. </w:t>
      </w:r>
      <w:r w:rsidRPr="000E3C84">
        <w:rPr>
          <w:rStyle w:val="Nadruk"/>
          <w:rFonts w:ascii="Arial" w:hAnsi="Arial" w:cs="Arial"/>
          <w:i w:val="0"/>
          <w:sz w:val="20"/>
          <w:szCs w:val="20"/>
        </w:rPr>
        <w:t>Schijndel</w:t>
      </w:r>
      <w:r w:rsidRPr="000E3C8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0E3C84">
        <w:rPr>
          <w:rFonts w:ascii="Arial" w:hAnsi="Arial" w:cs="Arial"/>
          <w:sz w:val="20"/>
          <w:szCs w:val="20"/>
        </w:rPr>
        <w:t xml:space="preserve">ƒ 7647 </w:t>
      </w:r>
    </w:p>
    <w:p w:rsidR="000E3C84" w:rsidRDefault="000E3C84" w:rsidP="000E3C84">
      <w:pPr>
        <w:autoSpaceDE w:val="0"/>
        <w:autoSpaceDN w:val="0"/>
        <w:adjustRightInd w:val="0"/>
        <w:jc w:val="both"/>
        <w:rPr>
          <w:rFonts w:ascii="Arial" w:hAnsi="Arial" w:cs="Arial"/>
          <w:sz w:val="20"/>
          <w:szCs w:val="20"/>
        </w:rPr>
      </w:pPr>
      <w:r w:rsidRPr="000E3C84">
        <w:rPr>
          <w:rFonts w:ascii="Arial" w:hAnsi="Arial" w:cs="Arial"/>
          <w:sz w:val="20"/>
          <w:szCs w:val="20"/>
        </w:rPr>
        <w:t xml:space="preserve">Aan den laagsten inschrijver gegund. </w:t>
      </w:r>
    </w:p>
    <w:p w:rsidR="000E3C84" w:rsidRDefault="000E3C84" w:rsidP="000E3C84">
      <w:pPr>
        <w:autoSpaceDE w:val="0"/>
        <w:autoSpaceDN w:val="0"/>
        <w:adjustRightInd w:val="0"/>
        <w:jc w:val="both"/>
        <w:rPr>
          <w:rFonts w:ascii="Arial" w:hAnsi="Arial" w:cs="Arial"/>
          <w:sz w:val="20"/>
          <w:szCs w:val="20"/>
        </w:rPr>
      </w:pPr>
    </w:p>
    <w:p w:rsidR="009F309B" w:rsidRDefault="009F309B" w:rsidP="009F309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F309B" w:rsidRDefault="009F309B" w:rsidP="000E3C84">
      <w:pPr>
        <w:autoSpaceDE w:val="0"/>
        <w:autoSpaceDN w:val="0"/>
        <w:adjustRightInd w:val="0"/>
        <w:jc w:val="both"/>
        <w:rPr>
          <w:rFonts w:ascii="Arial" w:hAnsi="Arial" w:cs="Arial"/>
          <w:sz w:val="20"/>
          <w:szCs w:val="20"/>
        </w:rPr>
      </w:pPr>
    </w:p>
    <w:p w:rsidR="009F309B" w:rsidRDefault="009F309B" w:rsidP="000E3C84">
      <w:pPr>
        <w:autoSpaceDE w:val="0"/>
        <w:autoSpaceDN w:val="0"/>
        <w:adjustRightInd w:val="0"/>
        <w:jc w:val="both"/>
        <w:rPr>
          <w:rFonts w:ascii="Arial" w:hAnsi="Arial" w:cs="Arial"/>
          <w:sz w:val="20"/>
          <w:szCs w:val="20"/>
        </w:rPr>
      </w:pPr>
      <w:r w:rsidRPr="009F309B">
        <w:rPr>
          <w:rFonts w:ascii="Arial" w:hAnsi="Arial" w:cs="Arial"/>
          <w:sz w:val="20"/>
          <w:szCs w:val="20"/>
        </w:rPr>
        <w:t>LIESHOUT, 17 Sept. Naar w</w:t>
      </w:r>
      <w:r>
        <w:rPr>
          <w:rFonts w:ascii="Arial" w:hAnsi="Arial" w:cs="Arial"/>
          <w:sz w:val="20"/>
          <w:szCs w:val="20"/>
        </w:rPr>
        <w:t>ij</w:t>
      </w:r>
      <w:r w:rsidRPr="009F309B">
        <w:rPr>
          <w:rFonts w:ascii="Arial" w:hAnsi="Arial" w:cs="Arial"/>
          <w:sz w:val="20"/>
          <w:szCs w:val="20"/>
        </w:rPr>
        <w:t xml:space="preserve"> vernemen zal wederom een Eerw. Zuster uit Lieshout naar de missie vertrekken, n.</w:t>
      </w:r>
      <w:r>
        <w:rPr>
          <w:rFonts w:ascii="Arial" w:hAnsi="Arial" w:cs="Arial"/>
          <w:sz w:val="20"/>
          <w:szCs w:val="20"/>
        </w:rPr>
        <w:t>l</w:t>
      </w:r>
      <w:r w:rsidRPr="009F309B">
        <w:rPr>
          <w:rFonts w:ascii="Arial" w:hAnsi="Arial" w:cs="Arial"/>
          <w:sz w:val="20"/>
          <w:szCs w:val="20"/>
        </w:rPr>
        <w:t>. Zuster Walburgis (in de wereld Mej. Dora Hurks), thans gevestigd te Loon op Zand, behoore</w:t>
      </w:r>
      <w:r>
        <w:rPr>
          <w:rFonts w:ascii="Arial" w:hAnsi="Arial" w:cs="Arial"/>
          <w:sz w:val="20"/>
          <w:szCs w:val="20"/>
        </w:rPr>
        <w:t>n</w:t>
      </w:r>
      <w:r w:rsidRPr="009F309B">
        <w:rPr>
          <w:rFonts w:ascii="Arial" w:hAnsi="Arial" w:cs="Arial"/>
          <w:sz w:val="20"/>
          <w:szCs w:val="20"/>
        </w:rPr>
        <w:t xml:space="preserve">de tot de orde van </w:t>
      </w:r>
      <w:r w:rsidRPr="009F309B">
        <w:rPr>
          <w:rStyle w:val="Nadruk"/>
          <w:rFonts w:ascii="Arial" w:hAnsi="Arial" w:cs="Arial"/>
          <w:i w:val="0"/>
          <w:sz w:val="20"/>
          <w:szCs w:val="20"/>
        </w:rPr>
        <w:t>Schijndel</w:t>
      </w:r>
      <w:r>
        <w:rPr>
          <w:rFonts w:ascii="Arial" w:hAnsi="Arial" w:cs="Arial"/>
          <w:sz w:val="20"/>
          <w:szCs w:val="20"/>
        </w:rPr>
        <w:t>.</w:t>
      </w:r>
      <w:r w:rsidRPr="009F309B">
        <w:rPr>
          <w:rFonts w:ascii="Arial" w:hAnsi="Arial" w:cs="Arial"/>
          <w:sz w:val="20"/>
          <w:szCs w:val="20"/>
        </w:rPr>
        <w:t xml:space="preserve"> In 't begin van November gaat zij scheep naar de missie van Cura</w:t>
      </w:r>
      <w:r>
        <w:rPr>
          <w:rFonts w:ascii="Arial" w:hAnsi="Arial" w:cs="Arial"/>
          <w:sz w:val="20"/>
          <w:szCs w:val="20"/>
        </w:rPr>
        <w:t>c</w:t>
      </w:r>
      <w:r w:rsidRPr="009F309B">
        <w:rPr>
          <w:rFonts w:ascii="Arial" w:hAnsi="Arial" w:cs="Arial"/>
          <w:sz w:val="20"/>
          <w:szCs w:val="20"/>
        </w:rPr>
        <w:t>ao. Voor dien tijd mag zij afscheid komen nemen van haar moeder en verdere familie alhier, waaraan ook haar zus, Mej. Jana Hurks, Zuster Willibrorda, uit dezelfde erde, mag deelnemen.</w:t>
      </w:r>
    </w:p>
    <w:p w:rsidR="00DC7D19" w:rsidRDefault="00DC7D19" w:rsidP="000E3C84">
      <w:pPr>
        <w:autoSpaceDE w:val="0"/>
        <w:autoSpaceDN w:val="0"/>
        <w:adjustRightInd w:val="0"/>
        <w:jc w:val="both"/>
        <w:rPr>
          <w:rFonts w:ascii="Arial" w:hAnsi="Arial" w:cs="Arial"/>
          <w:sz w:val="20"/>
          <w:szCs w:val="20"/>
        </w:rPr>
      </w:pPr>
    </w:p>
    <w:p w:rsidR="001D5866" w:rsidRDefault="001D5866" w:rsidP="001D586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D5866" w:rsidRDefault="001D5866" w:rsidP="000E3C84">
      <w:pPr>
        <w:autoSpaceDE w:val="0"/>
        <w:autoSpaceDN w:val="0"/>
        <w:adjustRightInd w:val="0"/>
        <w:jc w:val="both"/>
        <w:rPr>
          <w:rFonts w:ascii="Arial" w:hAnsi="Arial" w:cs="Arial"/>
          <w:sz w:val="20"/>
          <w:szCs w:val="20"/>
        </w:rPr>
      </w:pPr>
    </w:p>
    <w:p w:rsidR="001D5866" w:rsidRPr="001D5866" w:rsidRDefault="001D5866" w:rsidP="000E3C84">
      <w:pPr>
        <w:autoSpaceDE w:val="0"/>
        <w:autoSpaceDN w:val="0"/>
        <w:adjustRightInd w:val="0"/>
        <w:jc w:val="both"/>
        <w:rPr>
          <w:rFonts w:ascii="Arial" w:hAnsi="Arial" w:cs="Arial"/>
          <w:sz w:val="20"/>
          <w:szCs w:val="20"/>
        </w:rPr>
      </w:pPr>
      <w:r w:rsidRPr="001D5866">
        <w:rPr>
          <w:rFonts w:ascii="Arial" w:hAnsi="Arial" w:cs="Arial"/>
          <w:sz w:val="20"/>
          <w:szCs w:val="20"/>
        </w:rPr>
        <w:t>KINDERRECHTER. Uitspraken.</w:t>
      </w:r>
    </w:p>
    <w:p w:rsidR="001D5866" w:rsidRDefault="001D5866" w:rsidP="000E3C84">
      <w:pPr>
        <w:autoSpaceDE w:val="0"/>
        <w:autoSpaceDN w:val="0"/>
        <w:adjustRightInd w:val="0"/>
        <w:jc w:val="both"/>
        <w:rPr>
          <w:rFonts w:ascii="Arial" w:hAnsi="Arial" w:cs="Arial"/>
          <w:sz w:val="20"/>
          <w:szCs w:val="20"/>
        </w:rPr>
      </w:pPr>
      <w:r w:rsidRPr="001D5866">
        <w:rPr>
          <w:rFonts w:ascii="Arial" w:hAnsi="Arial" w:cs="Arial"/>
          <w:sz w:val="20"/>
          <w:szCs w:val="20"/>
        </w:rPr>
        <w:t xml:space="preserve">J. J. H., </w:t>
      </w:r>
      <w:r w:rsidRPr="001D5866">
        <w:rPr>
          <w:rStyle w:val="Nadruk"/>
          <w:rFonts w:ascii="Arial" w:hAnsi="Arial" w:cs="Arial"/>
          <w:i w:val="0"/>
          <w:sz w:val="20"/>
          <w:szCs w:val="20"/>
        </w:rPr>
        <w:t>Schijndel</w:t>
      </w:r>
      <w:r w:rsidRPr="001D5866">
        <w:rPr>
          <w:rFonts w:ascii="Arial" w:hAnsi="Arial" w:cs="Arial"/>
          <w:sz w:val="20"/>
          <w:szCs w:val="20"/>
        </w:rPr>
        <w:t>, art. 31</w:t>
      </w:r>
      <w:r>
        <w:rPr>
          <w:rFonts w:ascii="Arial" w:hAnsi="Arial" w:cs="Arial"/>
          <w:sz w:val="20"/>
          <w:szCs w:val="20"/>
        </w:rPr>
        <w:t>5, f 5 subs, 1 week tuchtschool.</w:t>
      </w:r>
    </w:p>
    <w:p w:rsidR="001D5866" w:rsidRDefault="001D5866" w:rsidP="000E3C84">
      <w:pPr>
        <w:autoSpaceDE w:val="0"/>
        <w:autoSpaceDN w:val="0"/>
        <w:adjustRightInd w:val="0"/>
        <w:jc w:val="both"/>
        <w:rPr>
          <w:rFonts w:ascii="Arial" w:hAnsi="Arial" w:cs="Arial"/>
          <w:sz w:val="20"/>
          <w:szCs w:val="20"/>
        </w:rPr>
      </w:pPr>
    </w:p>
    <w:p w:rsidR="00A10248" w:rsidRDefault="00A10248" w:rsidP="000E3C84">
      <w:pPr>
        <w:autoSpaceDE w:val="0"/>
        <w:autoSpaceDN w:val="0"/>
        <w:adjustRightInd w:val="0"/>
        <w:jc w:val="both"/>
        <w:rPr>
          <w:rFonts w:ascii="Arial" w:hAnsi="Arial" w:cs="Arial"/>
          <w:sz w:val="20"/>
          <w:szCs w:val="20"/>
        </w:rPr>
      </w:pPr>
      <w:r w:rsidRPr="00A10248">
        <w:rPr>
          <w:rFonts w:ascii="Arial" w:hAnsi="Arial" w:cs="Arial"/>
          <w:sz w:val="20"/>
          <w:szCs w:val="20"/>
        </w:rPr>
        <w:t xml:space="preserve">GEVRAAGD een nette R. K. jongen, 15 tot 16 jaar, ter opleiding in het bakkersbedrijf. Goede behandeling verzekerd. Adres: F. J. v. DIJK-WOUTERS electr. brood-, beschuit- en </w:t>
      </w:r>
      <w:r>
        <w:rPr>
          <w:rFonts w:ascii="Arial" w:hAnsi="Arial" w:cs="Arial"/>
          <w:sz w:val="20"/>
          <w:szCs w:val="20"/>
        </w:rPr>
        <w:t>kl</w:t>
      </w:r>
      <w:r w:rsidRPr="00A10248">
        <w:rPr>
          <w:rFonts w:ascii="Arial" w:hAnsi="Arial" w:cs="Arial"/>
          <w:sz w:val="20"/>
          <w:szCs w:val="20"/>
        </w:rPr>
        <w:t>e</w:t>
      </w:r>
      <w:r>
        <w:rPr>
          <w:rFonts w:ascii="Arial" w:hAnsi="Arial" w:cs="Arial"/>
          <w:sz w:val="20"/>
          <w:szCs w:val="20"/>
        </w:rPr>
        <w:t>in</w:t>
      </w:r>
      <w:r w:rsidRPr="00A10248">
        <w:rPr>
          <w:rFonts w:ascii="Arial" w:hAnsi="Arial" w:cs="Arial"/>
          <w:sz w:val="20"/>
          <w:szCs w:val="20"/>
        </w:rPr>
        <w:t xml:space="preserve">goedbakkerij, te </w:t>
      </w:r>
      <w:r w:rsidRPr="00A10248">
        <w:rPr>
          <w:rFonts w:ascii="Arial" w:hAnsi="Arial" w:cs="Arial"/>
          <w:iCs/>
          <w:sz w:val="20"/>
          <w:szCs w:val="20"/>
        </w:rPr>
        <w:t>Schijndel</w:t>
      </w:r>
      <w:r w:rsidRPr="00A10248">
        <w:rPr>
          <w:rFonts w:ascii="Arial" w:hAnsi="Arial" w:cs="Arial"/>
          <w:sz w:val="20"/>
          <w:szCs w:val="20"/>
        </w:rPr>
        <w:t>,</w:t>
      </w:r>
      <w:r>
        <w:rPr>
          <w:rFonts w:ascii="Arial" w:hAnsi="Arial" w:cs="Arial"/>
          <w:sz w:val="20"/>
          <w:szCs w:val="20"/>
        </w:rPr>
        <w:t xml:space="preserve"> G126.</w:t>
      </w:r>
    </w:p>
    <w:p w:rsidR="00A10248" w:rsidRDefault="00A10248" w:rsidP="000E3C84">
      <w:pPr>
        <w:autoSpaceDE w:val="0"/>
        <w:autoSpaceDN w:val="0"/>
        <w:adjustRightInd w:val="0"/>
        <w:jc w:val="both"/>
        <w:rPr>
          <w:rFonts w:ascii="Arial" w:hAnsi="Arial" w:cs="Arial"/>
          <w:sz w:val="20"/>
          <w:szCs w:val="20"/>
        </w:rPr>
      </w:pPr>
    </w:p>
    <w:p w:rsidR="00035643" w:rsidRDefault="00035643" w:rsidP="0003564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35643" w:rsidRDefault="00035643" w:rsidP="000E3C84">
      <w:pPr>
        <w:autoSpaceDE w:val="0"/>
        <w:autoSpaceDN w:val="0"/>
        <w:adjustRightInd w:val="0"/>
        <w:jc w:val="both"/>
        <w:rPr>
          <w:rFonts w:ascii="Arial" w:hAnsi="Arial" w:cs="Arial"/>
          <w:sz w:val="20"/>
          <w:szCs w:val="20"/>
        </w:rPr>
      </w:pPr>
    </w:p>
    <w:p w:rsidR="007A281C" w:rsidRDefault="007A281C" w:rsidP="00035643">
      <w:pPr>
        <w:pStyle w:val="Normaalweb"/>
        <w:spacing w:before="0" w:beforeAutospacing="0" w:after="0" w:afterAutospacing="0"/>
        <w:jc w:val="both"/>
        <w:rPr>
          <w:rFonts w:ascii="Arial" w:hAnsi="Arial" w:cs="Arial"/>
          <w:sz w:val="20"/>
          <w:szCs w:val="20"/>
        </w:rPr>
      </w:pPr>
      <w:r w:rsidRPr="00035643">
        <w:rPr>
          <w:rStyle w:val="Nadruk"/>
          <w:rFonts w:ascii="Arial" w:hAnsi="Arial" w:cs="Arial"/>
          <w:i w:val="0"/>
          <w:sz w:val="20"/>
          <w:szCs w:val="20"/>
        </w:rPr>
        <w:t>SCHIJNDEL</w:t>
      </w:r>
      <w:r w:rsidRPr="00035643">
        <w:rPr>
          <w:rFonts w:ascii="Arial" w:hAnsi="Arial" w:cs="Arial"/>
          <w:sz w:val="20"/>
          <w:szCs w:val="20"/>
        </w:rPr>
        <w:t xml:space="preserve">, 20 Sept. Het concert van de fanfare „St. Willebrord" van Heeswijk, dat was aangekondigd tegen 25 Aug., maar wegens ziekte moest worden uitgesteld, wordt gegeven op Zondag 22 September a.s. om 5 uur- in den tuin van Amicitia. Bij gunstig weer belooft dit een gezellige middag. </w:t>
      </w:r>
    </w:p>
    <w:p w:rsidR="000E3C7B" w:rsidRPr="000E3C7B" w:rsidRDefault="000E3C7B" w:rsidP="000E3C7B">
      <w:pPr>
        <w:pStyle w:val="Normaalweb"/>
        <w:rPr>
          <w:rFonts w:ascii="Arial" w:hAnsi="Arial" w:cs="Arial"/>
          <w:b/>
          <w:sz w:val="20"/>
          <w:szCs w:val="20"/>
          <w:u w:val="single"/>
        </w:rPr>
      </w:pPr>
      <w:r w:rsidRPr="000E3C7B">
        <w:rPr>
          <w:rFonts w:ascii="Arial" w:hAnsi="Arial" w:cs="Arial"/>
          <w:b/>
          <w:sz w:val="20"/>
          <w:szCs w:val="20"/>
          <w:u w:val="single"/>
        </w:rPr>
        <w:t>Pr</w:t>
      </w:r>
      <w:r>
        <w:rPr>
          <w:rFonts w:ascii="Arial" w:hAnsi="Arial" w:cs="Arial"/>
          <w:b/>
          <w:sz w:val="20"/>
          <w:szCs w:val="20"/>
          <w:u w:val="single"/>
        </w:rPr>
        <w:t>o</w:t>
      </w:r>
      <w:r w:rsidRPr="000E3C7B">
        <w:rPr>
          <w:rFonts w:ascii="Arial" w:hAnsi="Arial" w:cs="Arial"/>
          <w:b/>
          <w:sz w:val="20"/>
          <w:szCs w:val="20"/>
          <w:u w:val="single"/>
        </w:rPr>
        <w:t>vinciale Noordbrabantsche en ´s Hertogenbosche courant 2</w:t>
      </w:r>
      <w:r>
        <w:rPr>
          <w:rFonts w:ascii="Arial" w:hAnsi="Arial" w:cs="Arial"/>
          <w:b/>
          <w:sz w:val="20"/>
          <w:szCs w:val="20"/>
          <w:u w:val="single"/>
        </w:rPr>
        <w:t>3</w:t>
      </w:r>
      <w:r w:rsidRPr="000E3C7B">
        <w:rPr>
          <w:rFonts w:ascii="Arial" w:hAnsi="Arial" w:cs="Arial"/>
          <w:b/>
          <w:sz w:val="20"/>
          <w:szCs w:val="20"/>
          <w:u w:val="single"/>
        </w:rPr>
        <w:t>-09-1929</w:t>
      </w:r>
    </w:p>
    <w:p w:rsidR="000E3C7B" w:rsidRDefault="000E3C7B" w:rsidP="00035643">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GEMONDE, 20 Sept. Heden had alhier de aanbesteding plaats voor het bouwen van een Direc</w:t>
      </w:r>
      <w:r>
        <w:rPr>
          <w:rFonts w:ascii="Arial" w:hAnsi="Arial" w:cs="Arial"/>
          <w:sz w:val="20"/>
          <w:szCs w:val="20"/>
        </w:rPr>
        <w:t>-</w:t>
      </w:r>
      <w:r w:rsidRPr="000E3C7B">
        <w:rPr>
          <w:rFonts w:ascii="Arial" w:hAnsi="Arial" w:cs="Arial"/>
          <w:sz w:val="20"/>
          <w:szCs w:val="20"/>
        </w:rPr>
        <w:t xml:space="preserve">teurswoning voor rekening van het bestuur der Coöp. Stoomzuivelfabriek St. Lambertus te Gemonde, architect Ch. J. v. Liempd te </w:t>
      </w:r>
      <w:r w:rsidRPr="000E3C7B">
        <w:rPr>
          <w:rFonts w:ascii="Arial" w:hAnsi="Arial" w:cs="Arial"/>
          <w:iCs/>
          <w:sz w:val="20"/>
          <w:szCs w:val="20"/>
        </w:rPr>
        <w:t>Schijndel</w:t>
      </w:r>
      <w:r w:rsidRPr="000E3C7B">
        <w:rPr>
          <w:rFonts w:ascii="Arial" w:hAnsi="Arial" w:cs="Arial"/>
          <w:sz w:val="20"/>
          <w:szCs w:val="20"/>
        </w:rPr>
        <w:t xml:space="preserve">. Ingeschreven werd als volgt: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 xml:space="preserve">H. J. Vroomans. Vught,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10.495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 xml:space="preserve">C. v. d. Ekert en P. Vervoort, Gemonde, </w:t>
      </w:r>
      <w:r>
        <w:rPr>
          <w:rFonts w:ascii="Arial" w:hAnsi="Arial" w:cs="Arial"/>
          <w:sz w:val="20"/>
          <w:szCs w:val="20"/>
        </w:rPr>
        <w:tab/>
      </w:r>
      <w:r w:rsidRPr="000E3C7B">
        <w:rPr>
          <w:rFonts w:ascii="Arial" w:hAnsi="Arial" w:cs="Arial"/>
          <w:sz w:val="20"/>
          <w:szCs w:val="20"/>
        </w:rPr>
        <w:t xml:space="preserve">ƒ 11.000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W. B</w:t>
      </w:r>
      <w:r>
        <w:rPr>
          <w:rFonts w:ascii="Arial" w:hAnsi="Arial" w:cs="Arial"/>
          <w:sz w:val="20"/>
          <w:szCs w:val="20"/>
        </w:rPr>
        <w:t>ij</w:t>
      </w:r>
      <w:r w:rsidRPr="000E3C7B">
        <w:rPr>
          <w:rFonts w:ascii="Arial" w:hAnsi="Arial" w:cs="Arial"/>
          <w:sz w:val="20"/>
          <w:szCs w:val="20"/>
        </w:rPr>
        <w:t xml:space="preserve">nen, Berlicum,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w:t>
      </w:r>
      <w:r>
        <w:rPr>
          <w:rFonts w:ascii="Arial" w:hAnsi="Arial" w:cs="Arial"/>
          <w:sz w:val="20"/>
          <w:szCs w:val="20"/>
        </w:rPr>
        <w:t xml:space="preserve">  </w:t>
      </w:r>
      <w:r w:rsidRPr="000E3C7B">
        <w:rPr>
          <w:rFonts w:ascii="Arial" w:hAnsi="Arial" w:cs="Arial"/>
          <w:sz w:val="20"/>
          <w:szCs w:val="20"/>
        </w:rPr>
        <w:t xml:space="preserve">8.745 </w:t>
      </w:r>
    </w:p>
    <w:p w:rsidR="000E3C7B" w:rsidRDefault="000E3C7B" w:rsidP="000E3C7B">
      <w:pPr>
        <w:pStyle w:val="Normaalweb"/>
        <w:spacing w:before="0" w:beforeAutospacing="0" w:after="0" w:afterAutospacing="0"/>
        <w:ind w:left="708"/>
        <w:jc w:val="both"/>
        <w:rPr>
          <w:rFonts w:ascii="Arial" w:hAnsi="Arial" w:cs="Arial"/>
          <w:sz w:val="20"/>
          <w:szCs w:val="20"/>
        </w:rPr>
      </w:pPr>
      <w:r>
        <w:rPr>
          <w:rFonts w:ascii="Arial" w:hAnsi="Arial" w:cs="Arial"/>
          <w:sz w:val="20"/>
          <w:szCs w:val="20"/>
        </w:rPr>
        <w:lastRenderedPageBreak/>
        <w:t>C. v.</w:t>
      </w:r>
      <w:r w:rsidRPr="000E3C7B">
        <w:rPr>
          <w:rFonts w:ascii="Arial" w:hAnsi="Arial" w:cs="Arial"/>
          <w:sz w:val="20"/>
          <w:szCs w:val="20"/>
        </w:rPr>
        <w:t xml:space="preserve"> d. Bo</w:t>
      </w:r>
      <w:r>
        <w:rPr>
          <w:rFonts w:ascii="Arial" w:hAnsi="Arial" w:cs="Arial"/>
          <w:sz w:val="20"/>
          <w:szCs w:val="20"/>
        </w:rPr>
        <w:t>o</w:t>
      </w:r>
      <w:r w:rsidRPr="000E3C7B">
        <w:rPr>
          <w:rFonts w:ascii="Arial" w:hAnsi="Arial" w:cs="Arial"/>
          <w:sz w:val="20"/>
          <w:szCs w:val="20"/>
        </w:rPr>
        <w:t xml:space="preserve">men, Liempde, </w:t>
      </w:r>
      <w:r>
        <w:rPr>
          <w:rFonts w:ascii="Arial" w:hAnsi="Arial" w:cs="Arial"/>
          <w:sz w:val="20"/>
          <w:szCs w:val="20"/>
        </w:rPr>
        <w:tab/>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w:t>
      </w:r>
      <w:r>
        <w:rPr>
          <w:rFonts w:ascii="Arial" w:hAnsi="Arial" w:cs="Arial"/>
          <w:sz w:val="20"/>
          <w:szCs w:val="20"/>
        </w:rPr>
        <w:t xml:space="preserve">  </w:t>
      </w:r>
      <w:r w:rsidRPr="000E3C7B">
        <w:rPr>
          <w:rFonts w:ascii="Arial" w:hAnsi="Arial" w:cs="Arial"/>
          <w:sz w:val="20"/>
          <w:szCs w:val="20"/>
        </w:rPr>
        <w:t xml:space="preserve">8.435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 xml:space="preserve">W. v. d. Ven, St. Mich.-Gestel,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w:t>
      </w:r>
      <w:r>
        <w:rPr>
          <w:rFonts w:ascii="Arial" w:hAnsi="Arial" w:cs="Arial"/>
          <w:sz w:val="20"/>
          <w:szCs w:val="20"/>
        </w:rPr>
        <w:t xml:space="preserve"> </w:t>
      </w:r>
      <w:r w:rsidRPr="000E3C7B">
        <w:rPr>
          <w:rFonts w:ascii="Arial" w:hAnsi="Arial" w:cs="Arial"/>
          <w:sz w:val="20"/>
          <w:szCs w:val="20"/>
        </w:rPr>
        <w:t xml:space="preserve">8.316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 xml:space="preserve">P. H. Lamers, Den Dungen,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w:t>
      </w:r>
      <w:r>
        <w:rPr>
          <w:rFonts w:ascii="Arial" w:hAnsi="Arial" w:cs="Arial"/>
          <w:sz w:val="20"/>
          <w:szCs w:val="20"/>
        </w:rPr>
        <w:t xml:space="preserve">  </w:t>
      </w:r>
      <w:r w:rsidRPr="000E3C7B">
        <w:rPr>
          <w:rFonts w:ascii="Arial" w:hAnsi="Arial" w:cs="Arial"/>
          <w:sz w:val="20"/>
          <w:szCs w:val="20"/>
        </w:rPr>
        <w:t xml:space="preserve">8.310 </w:t>
      </w:r>
    </w:p>
    <w:p w:rsidR="000E3C7B" w:rsidRDefault="000E3C7B" w:rsidP="000E3C7B">
      <w:pPr>
        <w:pStyle w:val="Normaalweb"/>
        <w:spacing w:before="0" w:beforeAutospacing="0" w:after="0" w:afterAutospacing="0"/>
        <w:ind w:left="708"/>
        <w:jc w:val="both"/>
        <w:rPr>
          <w:rFonts w:ascii="Arial" w:hAnsi="Arial" w:cs="Arial"/>
          <w:sz w:val="20"/>
          <w:szCs w:val="20"/>
        </w:rPr>
      </w:pPr>
      <w:r w:rsidRPr="000E3C7B">
        <w:rPr>
          <w:rFonts w:ascii="Arial" w:hAnsi="Arial" w:cs="Arial"/>
          <w:sz w:val="20"/>
          <w:szCs w:val="20"/>
        </w:rPr>
        <w:t xml:space="preserve">Alb. van Pinxten, St. Mich.-Gestel, </w:t>
      </w:r>
      <w:r>
        <w:rPr>
          <w:rFonts w:ascii="Arial" w:hAnsi="Arial" w:cs="Arial"/>
          <w:sz w:val="20"/>
          <w:szCs w:val="20"/>
        </w:rPr>
        <w:tab/>
      </w:r>
      <w:r>
        <w:rPr>
          <w:rFonts w:ascii="Arial" w:hAnsi="Arial" w:cs="Arial"/>
          <w:sz w:val="20"/>
          <w:szCs w:val="20"/>
        </w:rPr>
        <w:tab/>
      </w:r>
      <w:r w:rsidRPr="000E3C7B">
        <w:rPr>
          <w:rFonts w:ascii="Arial" w:hAnsi="Arial" w:cs="Arial"/>
          <w:sz w:val="20"/>
          <w:szCs w:val="20"/>
        </w:rPr>
        <w:t xml:space="preserve">ƒ </w:t>
      </w:r>
      <w:r>
        <w:rPr>
          <w:rFonts w:ascii="Arial" w:hAnsi="Arial" w:cs="Arial"/>
          <w:sz w:val="20"/>
          <w:szCs w:val="20"/>
        </w:rPr>
        <w:t xml:space="preserve">  </w:t>
      </w:r>
      <w:r w:rsidRPr="000E3C7B">
        <w:rPr>
          <w:rFonts w:ascii="Arial" w:hAnsi="Arial" w:cs="Arial"/>
          <w:sz w:val="20"/>
          <w:szCs w:val="20"/>
        </w:rPr>
        <w:t xml:space="preserve">7.645 </w:t>
      </w:r>
    </w:p>
    <w:p w:rsidR="000E3C7B"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Gunning volgens bestek.</w:t>
      </w:r>
    </w:p>
    <w:p w:rsidR="000E3C7B" w:rsidRDefault="000E3C7B" w:rsidP="000E3C7B">
      <w:pPr>
        <w:pStyle w:val="Normaalweb"/>
        <w:spacing w:before="0" w:beforeAutospacing="0" w:after="0" w:afterAutospacing="0"/>
        <w:jc w:val="both"/>
        <w:rPr>
          <w:rFonts w:ascii="Arial" w:hAnsi="Arial" w:cs="Arial"/>
          <w:sz w:val="20"/>
          <w:szCs w:val="20"/>
        </w:rPr>
      </w:pPr>
    </w:p>
    <w:p w:rsidR="00AE79E5" w:rsidRDefault="00AE79E5" w:rsidP="00AE79E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E79E5" w:rsidRDefault="00AE79E5" w:rsidP="00035643">
      <w:pPr>
        <w:pStyle w:val="Normaalweb"/>
        <w:spacing w:before="0" w:beforeAutospacing="0" w:after="0" w:afterAutospacing="0"/>
        <w:jc w:val="both"/>
        <w:rPr>
          <w:rFonts w:ascii="Arial" w:hAnsi="Arial" w:cs="Arial"/>
          <w:sz w:val="20"/>
          <w:szCs w:val="20"/>
        </w:rPr>
      </w:pPr>
    </w:p>
    <w:p w:rsidR="00AE79E5" w:rsidRDefault="00AE79E5" w:rsidP="00035643">
      <w:pPr>
        <w:pStyle w:val="Normaalweb"/>
        <w:spacing w:before="0" w:beforeAutospacing="0" w:after="0" w:afterAutospacing="0"/>
        <w:jc w:val="both"/>
        <w:rPr>
          <w:rFonts w:ascii="Arial" w:hAnsi="Arial" w:cs="Arial"/>
          <w:sz w:val="20"/>
          <w:szCs w:val="20"/>
        </w:rPr>
      </w:pPr>
      <w:r w:rsidRPr="00AE79E5">
        <w:rPr>
          <w:rStyle w:val="Nadruk"/>
          <w:rFonts w:ascii="Arial" w:hAnsi="Arial" w:cs="Arial"/>
          <w:i w:val="0"/>
          <w:sz w:val="20"/>
          <w:szCs w:val="20"/>
        </w:rPr>
        <w:t>SCHIJNDEL</w:t>
      </w:r>
      <w:r w:rsidRPr="00AE79E5">
        <w:rPr>
          <w:rFonts w:ascii="Arial" w:hAnsi="Arial" w:cs="Arial"/>
          <w:sz w:val="20"/>
          <w:szCs w:val="20"/>
        </w:rPr>
        <w:t xml:space="preserve">, 24 Sept. Men verzoekt ons mede te deelen, dat voor het groot nationaal concours-hippique, dat op Zondag 29 Sept. a.s. door de </w:t>
      </w:r>
      <w:r>
        <w:rPr>
          <w:rFonts w:ascii="Arial" w:hAnsi="Arial" w:cs="Arial"/>
          <w:sz w:val="20"/>
          <w:szCs w:val="20"/>
        </w:rPr>
        <w:t>R</w:t>
      </w:r>
      <w:r w:rsidRPr="00AE79E5">
        <w:rPr>
          <w:rFonts w:ascii="Arial" w:hAnsi="Arial" w:cs="Arial"/>
          <w:sz w:val="20"/>
          <w:szCs w:val="20"/>
        </w:rPr>
        <w:t xml:space="preserve">uiterclub „Het Ros Beyarde" alhier gegeven zal worden, verschillende bekers en medailles beschikbaar zijn gesteld. Als schenkers van bekers staan te boek: Pastoor Donders, Pastoor Pessers, Burgemeester Janssens. Dr. van Oppenraay, Piet van Lieshout, Adr. Timmermans, van Vollenhoven uit Valkenswaard. De harmonie St. </w:t>
      </w:r>
      <w:r>
        <w:rPr>
          <w:rFonts w:ascii="Arial" w:hAnsi="Arial" w:cs="Arial"/>
          <w:sz w:val="20"/>
          <w:szCs w:val="20"/>
        </w:rPr>
        <w:t xml:space="preserve">Cecila zal dit concours  met hare muziek </w:t>
      </w:r>
      <w:r w:rsidRPr="00AE79E5">
        <w:rPr>
          <w:rFonts w:ascii="Arial" w:hAnsi="Arial" w:cs="Arial"/>
          <w:sz w:val="20"/>
          <w:szCs w:val="20"/>
        </w:rPr>
        <w:t>opluisteren</w:t>
      </w:r>
      <w:r>
        <w:rPr>
          <w:rFonts w:ascii="Arial" w:hAnsi="Arial" w:cs="Arial"/>
          <w:sz w:val="20"/>
          <w:szCs w:val="20"/>
        </w:rPr>
        <w:t>.</w:t>
      </w:r>
    </w:p>
    <w:p w:rsidR="00AE79E5" w:rsidRDefault="00AE79E5" w:rsidP="00035643">
      <w:pPr>
        <w:pStyle w:val="Normaalweb"/>
        <w:spacing w:before="0" w:beforeAutospacing="0" w:after="0" w:afterAutospacing="0"/>
        <w:jc w:val="both"/>
        <w:rPr>
          <w:rFonts w:ascii="Arial" w:hAnsi="Arial" w:cs="Arial"/>
          <w:sz w:val="20"/>
          <w:szCs w:val="20"/>
        </w:rPr>
      </w:pPr>
    </w:p>
    <w:p w:rsidR="00AE79E5" w:rsidRDefault="00AE79E5" w:rsidP="00035643">
      <w:pPr>
        <w:pStyle w:val="Normaalweb"/>
        <w:spacing w:before="0" w:beforeAutospacing="0" w:after="0" w:afterAutospacing="0"/>
        <w:jc w:val="both"/>
        <w:rPr>
          <w:rFonts w:ascii="Arial" w:hAnsi="Arial" w:cs="Arial"/>
          <w:sz w:val="20"/>
          <w:szCs w:val="20"/>
        </w:rPr>
      </w:pPr>
      <w:r>
        <w:rPr>
          <w:rFonts w:ascii="Arial" w:hAnsi="Arial" w:cs="Arial"/>
          <w:sz w:val="20"/>
          <w:szCs w:val="20"/>
        </w:rPr>
        <w:t>O</w:t>
      </w:r>
      <w:r w:rsidRPr="00AE79E5">
        <w:rPr>
          <w:rFonts w:ascii="Arial" w:hAnsi="Arial" w:cs="Arial"/>
          <w:sz w:val="20"/>
          <w:szCs w:val="20"/>
        </w:rPr>
        <w:t>nze zangvereniging „De Dageraad" wist onder leiding van haren directeur, den heer Frits Bolsius, op het zangconcours te Dordrecht in de eere-afdeeling den eersten pr</w:t>
      </w:r>
      <w:r>
        <w:rPr>
          <w:rFonts w:ascii="Arial" w:hAnsi="Arial" w:cs="Arial"/>
          <w:sz w:val="20"/>
          <w:szCs w:val="20"/>
        </w:rPr>
        <w:t>ij</w:t>
      </w:r>
      <w:r w:rsidRPr="00AE79E5">
        <w:rPr>
          <w:rFonts w:ascii="Arial" w:hAnsi="Arial" w:cs="Arial"/>
          <w:sz w:val="20"/>
          <w:szCs w:val="20"/>
        </w:rPr>
        <w:t xml:space="preserve">s te bemachtigen. Gisterenavond werden directeur en zangers op grootsche wijze gehuldigd in hotel Amicitia. Het woord werd gevoerd door de heeren van Veldhoven namens de Harmonie, J. van Bussel namens de zangers en door den directeur den heer Frits Bolsius. Een woord van hulde aan de zangers en haren eminenten directeur. </w:t>
      </w:r>
    </w:p>
    <w:p w:rsidR="00AE79E5" w:rsidRDefault="00AE79E5" w:rsidP="00035643">
      <w:pPr>
        <w:pStyle w:val="Normaalweb"/>
        <w:spacing w:before="0" w:beforeAutospacing="0" w:after="0" w:afterAutospacing="0"/>
        <w:jc w:val="both"/>
        <w:rPr>
          <w:rFonts w:ascii="Arial" w:hAnsi="Arial" w:cs="Arial"/>
          <w:sz w:val="20"/>
          <w:szCs w:val="20"/>
        </w:rPr>
      </w:pPr>
    </w:p>
    <w:p w:rsidR="00AE79E5" w:rsidRDefault="00AE79E5" w:rsidP="00035643">
      <w:pPr>
        <w:pStyle w:val="Normaalweb"/>
        <w:spacing w:before="0" w:beforeAutospacing="0" w:after="0" w:afterAutospacing="0"/>
        <w:jc w:val="both"/>
        <w:rPr>
          <w:rFonts w:ascii="Arial" w:hAnsi="Arial" w:cs="Arial"/>
          <w:sz w:val="20"/>
          <w:szCs w:val="20"/>
        </w:rPr>
      </w:pPr>
      <w:r w:rsidRPr="00AE79E5">
        <w:rPr>
          <w:rFonts w:ascii="Arial" w:hAnsi="Arial" w:cs="Arial"/>
          <w:sz w:val="20"/>
          <w:szCs w:val="20"/>
        </w:rPr>
        <w:t xml:space="preserve">Naar wij vernemen wordt aan den moedercursus, die op initiatief van den Vrouwenbond gegeven wordt, slechts door een twaalftal moeders deelgenomen. De lessen, die 's Woensdags 's middags om twee uur door Zuster Smith uit Den Bosch </w:t>
      </w:r>
      <w:r>
        <w:rPr>
          <w:rFonts w:ascii="Arial" w:hAnsi="Arial" w:cs="Arial"/>
          <w:sz w:val="20"/>
          <w:szCs w:val="20"/>
        </w:rPr>
        <w:t>g</w:t>
      </w:r>
      <w:r w:rsidRPr="00AE79E5">
        <w:rPr>
          <w:rFonts w:ascii="Arial" w:hAnsi="Arial" w:cs="Arial"/>
          <w:sz w:val="20"/>
          <w:szCs w:val="20"/>
        </w:rPr>
        <w:t>egeven worden, verdienen toch wel een grootere deelname. Daar dit onderricht voor de moeders zoo hoogst nuttig en noodzakelijk is vertrouwen wij dat dit getal spoedig mo</w:t>
      </w:r>
      <w:r>
        <w:rPr>
          <w:rFonts w:ascii="Arial" w:hAnsi="Arial" w:cs="Arial"/>
          <w:sz w:val="20"/>
          <w:szCs w:val="20"/>
        </w:rPr>
        <w:t>g</w:t>
      </w:r>
      <w:r w:rsidRPr="00AE79E5">
        <w:rPr>
          <w:rFonts w:ascii="Arial" w:hAnsi="Arial" w:cs="Arial"/>
          <w:sz w:val="20"/>
          <w:szCs w:val="20"/>
        </w:rPr>
        <w:t>e verdubbelen.</w:t>
      </w:r>
    </w:p>
    <w:p w:rsidR="00AE79E5" w:rsidRDefault="00AE79E5" w:rsidP="00035643">
      <w:pPr>
        <w:pStyle w:val="Normaalweb"/>
        <w:spacing w:before="0" w:beforeAutospacing="0" w:after="0" w:afterAutospacing="0"/>
        <w:jc w:val="both"/>
        <w:rPr>
          <w:rFonts w:ascii="Arial" w:hAnsi="Arial" w:cs="Arial"/>
          <w:sz w:val="20"/>
          <w:szCs w:val="20"/>
        </w:rPr>
      </w:pPr>
    </w:p>
    <w:p w:rsidR="005121B8" w:rsidRDefault="005121B8" w:rsidP="005121B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121B8" w:rsidRDefault="005121B8" w:rsidP="00035643">
      <w:pPr>
        <w:pStyle w:val="Normaalweb"/>
        <w:spacing w:before="0" w:beforeAutospacing="0" w:after="0" w:afterAutospacing="0"/>
        <w:jc w:val="both"/>
        <w:rPr>
          <w:rFonts w:ascii="Arial" w:hAnsi="Arial" w:cs="Arial"/>
          <w:sz w:val="20"/>
          <w:szCs w:val="20"/>
        </w:rPr>
      </w:pPr>
    </w:p>
    <w:p w:rsidR="005121B8" w:rsidRPr="005121B8" w:rsidRDefault="005121B8" w:rsidP="005121B8">
      <w:pPr>
        <w:outlineLvl w:val="2"/>
        <w:rPr>
          <w:rFonts w:ascii="Arial" w:eastAsia="Times New Roman" w:hAnsi="Arial" w:cs="Arial"/>
          <w:b/>
          <w:bCs/>
          <w:sz w:val="20"/>
          <w:szCs w:val="20"/>
          <w:lang w:eastAsia="nl-NL"/>
        </w:rPr>
      </w:pPr>
      <w:r w:rsidRPr="005121B8">
        <w:rPr>
          <w:rFonts w:ascii="Arial" w:eastAsia="Times New Roman" w:hAnsi="Arial" w:cs="Arial"/>
          <w:b/>
          <w:bCs/>
          <w:sz w:val="20"/>
          <w:szCs w:val="20"/>
          <w:lang w:eastAsia="nl-NL"/>
        </w:rPr>
        <w:t xml:space="preserve">ONGELUK BIJ PHILIPS. </w:t>
      </w:r>
    </w:p>
    <w:p w:rsidR="005121B8" w:rsidRPr="005121B8" w:rsidRDefault="005121B8" w:rsidP="005121B8">
      <w:pPr>
        <w:jc w:val="both"/>
        <w:rPr>
          <w:rFonts w:ascii="Arial" w:eastAsia="Times New Roman" w:hAnsi="Arial" w:cs="Arial"/>
          <w:sz w:val="20"/>
          <w:szCs w:val="20"/>
          <w:lang w:eastAsia="nl-NL"/>
        </w:rPr>
      </w:pPr>
      <w:r w:rsidRPr="005121B8">
        <w:rPr>
          <w:rFonts w:ascii="Arial" w:eastAsia="Times New Roman" w:hAnsi="Arial" w:cs="Arial"/>
          <w:sz w:val="20"/>
          <w:szCs w:val="20"/>
          <w:lang w:eastAsia="nl-NL"/>
        </w:rPr>
        <w:t xml:space="preserve">Men seint ons uit Eindhoven, d.d. 27 Sept.: Gisteren kreeg de gehuwde betonwerker J. den Otter, wonende te </w:t>
      </w:r>
      <w:r w:rsidRPr="005121B8">
        <w:rPr>
          <w:rFonts w:ascii="Arial" w:eastAsia="Times New Roman" w:hAnsi="Arial" w:cs="Arial"/>
          <w:iCs/>
          <w:sz w:val="20"/>
          <w:szCs w:val="20"/>
          <w:lang w:eastAsia="nl-NL"/>
        </w:rPr>
        <w:t>Schijndel</w:t>
      </w:r>
      <w:r w:rsidRPr="005121B8">
        <w:rPr>
          <w:rFonts w:ascii="Arial" w:eastAsia="Times New Roman" w:hAnsi="Arial" w:cs="Arial"/>
          <w:sz w:val="20"/>
          <w:szCs w:val="20"/>
          <w:lang w:eastAsia="nl-NL"/>
        </w:rPr>
        <w:t xml:space="preserve"> en werkzaam aan de betonwerken voor de Philipsfabrieken, bij het neerlaten van een betonwagen een losgeraakt ijzeren wiel op den schouder en op het hoofd. De verwonding liet zich aanvankelijk niet ernstig aanzien. De man is naar het ziekenhuis overgebracht waar hij denzelfden nacht aan de gevolgen is overleden.</w:t>
      </w:r>
    </w:p>
    <w:p w:rsidR="005121B8" w:rsidRDefault="005121B8" w:rsidP="005121B8">
      <w:pPr>
        <w:pStyle w:val="Normaalweb"/>
        <w:spacing w:before="0" w:beforeAutospacing="0" w:after="0" w:afterAutospacing="0"/>
        <w:jc w:val="both"/>
        <w:rPr>
          <w:rFonts w:ascii="Arial" w:hAnsi="Arial" w:cs="Arial"/>
          <w:sz w:val="20"/>
          <w:szCs w:val="20"/>
        </w:rPr>
      </w:pPr>
    </w:p>
    <w:p w:rsidR="001122CE" w:rsidRDefault="001122CE" w:rsidP="001122C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0E3C7B">
        <w:rPr>
          <w:rFonts w:ascii="Arial" w:eastAsia="Arial Unicode MS" w:hAnsi="Arial" w:cs="Arial"/>
          <w:b/>
          <w:sz w:val="20"/>
          <w:szCs w:val="20"/>
          <w:u w:val="single"/>
        </w:rPr>
        <w:t>8</w:t>
      </w:r>
      <w:r>
        <w:rPr>
          <w:rFonts w:ascii="Arial" w:eastAsia="Arial Unicode MS" w:hAnsi="Arial" w:cs="Arial"/>
          <w:b/>
          <w:sz w:val="20"/>
          <w:szCs w:val="20"/>
          <w:u w:val="single"/>
        </w:rPr>
        <w:t>-09-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122CE" w:rsidRDefault="001122CE" w:rsidP="005121B8">
      <w:pPr>
        <w:pStyle w:val="Normaalweb"/>
        <w:spacing w:before="0" w:beforeAutospacing="0" w:after="0" w:afterAutospacing="0"/>
        <w:jc w:val="both"/>
        <w:rPr>
          <w:rFonts w:ascii="Arial" w:hAnsi="Arial" w:cs="Arial"/>
          <w:sz w:val="20"/>
          <w:szCs w:val="20"/>
        </w:rPr>
      </w:pPr>
    </w:p>
    <w:p w:rsidR="001122CE" w:rsidRDefault="001122CE" w:rsidP="005121B8">
      <w:pPr>
        <w:pStyle w:val="Normaalweb"/>
        <w:spacing w:before="0" w:beforeAutospacing="0" w:after="0" w:afterAutospacing="0"/>
        <w:jc w:val="both"/>
        <w:rPr>
          <w:rFonts w:ascii="Arial" w:hAnsi="Arial" w:cs="Arial"/>
          <w:sz w:val="20"/>
          <w:szCs w:val="20"/>
        </w:rPr>
      </w:pPr>
      <w:r w:rsidRPr="001122CE">
        <w:rPr>
          <w:rStyle w:val="Nadruk"/>
          <w:rFonts w:ascii="Arial" w:hAnsi="Arial" w:cs="Arial"/>
          <w:i w:val="0"/>
          <w:sz w:val="20"/>
          <w:szCs w:val="20"/>
        </w:rPr>
        <w:t>SCHIJNDEL</w:t>
      </w:r>
      <w:r w:rsidRPr="001122CE">
        <w:rPr>
          <w:rFonts w:ascii="Arial" w:hAnsi="Arial" w:cs="Arial"/>
          <w:sz w:val="20"/>
          <w:szCs w:val="20"/>
        </w:rPr>
        <w:t xml:space="preserve">, 27 Sept. Op Zondag 20 October a.s. </w:t>
      </w:r>
      <w:r>
        <w:rPr>
          <w:rFonts w:ascii="Arial" w:hAnsi="Arial" w:cs="Arial"/>
          <w:sz w:val="20"/>
          <w:szCs w:val="20"/>
        </w:rPr>
        <w:t>zal</w:t>
      </w:r>
      <w:r w:rsidRPr="001122CE">
        <w:rPr>
          <w:rFonts w:ascii="Arial" w:hAnsi="Arial" w:cs="Arial"/>
          <w:sz w:val="20"/>
          <w:szCs w:val="20"/>
        </w:rPr>
        <w:t xml:space="preserve"> alhier een algemeene Paushulde worden gehouden. Onder leiding van den heer Frits Bolsius zal door een gemengd koor een cantate worden uitgevoerd. De rede zal worden uitgesproken door den ZeerEerw. heer Donders.</w:t>
      </w:r>
    </w:p>
    <w:p w:rsidR="001122CE" w:rsidRDefault="001122CE" w:rsidP="005121B8">
      <w:pPr>
        <w:pStyle w:val="Normaalweb"/>
        <w:spacing w:before="0" w:beforeAutospacing="0" w:after="0" w:afterAutospacing="0"/>
        <w:jc w:val="both"/>
        <w:rPr>
          <w:rFonts w:ascii="Arial" w:hAnsi="Arial" w:cs="Arial"/>
          <w:sz w:val="20"/>
          <w:szCs w:val="20"/>
        </w:rPr>
      </w:pPr>
    </w:p>
    <w:p w:rsidR="00405D0D" w:rsidRDefault="00405D0D" w:rsidP="00405D0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30-09-</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05D0D" w:rsidRDefault="00405D0D" w:rsidP="005121B8">
      <w:pPr>
        <w:pStyle w:val="Normaalweb"/>
        <w:spacing w:before="0" w:beforeAutospacing="0" w:after="0" w:afterAutospacing="0"/>
        <w:jc w:val="both"/>
        <w:rPr>
          <w:rFonts w:ascii="Arial" w:hAnsi="Arial" w:cs="Arial"/>
          <w:sz w:val="20"/>
          <w:szCs w:val="20"/>
        </w:rPr>
      </w:pPr>
    </w:p>
    <w:p w:rsidR="00405D0D" w:rsidRPr="00405D0D" w:rsidRDefault="00405D0D" w:rsidP="00405D0D">
      <w:pPr>
        <w:jc w:val="both"/>
        <w:outlineLvl w:val="2"/>
        <w:rPr>
          <w:rFonts w:ascii="Arial" w:eastAsia="Times New Roman" w:hAnsi="Arial" w:cs="Arial"/>
          <w:b/>
          <w:bCs/>
          <w:sz w:val="20"/>
          <w:szCs w:val="20"/>
          <w:lang w:eastAsia="nl-NL"/>
        </w:rPr>
      </w:pPr>
      <w:r w:rsidRPr="00405D0D">
        <w:rPr>
          <w:rFonts w:ascii="Arial" w:eastAsia="Times New Roman" w:hAnsi="Arial" w:cs="Arial"/>
          <w:b/>
          <w:bCs/>
          <w:sz w:val="20"/>
          <w:szCs w:val="20"/>
          <w:lang w:eastAsia="nl-NL"/>
        </w:rPr>
        <w:t xml:space="preserve">GEMEENTERADEN. </w:t>
      </w:r>
      <w:r w:rsidRPr="00405D0D">
        <w:rPr>
          <w:rFonts w:ascii="Arial" w:eastAsia="Times New Roman" w:hAnsi="Arial" w:cs="Arial"/>
          <w:b/>
          <w:bCs/>
          <w:iCs/>
          <w:sz w:val="20"/>
          <w:szCs w:val="20"/>
          <w:lang w:eastAsia="nl-NL"/>
        </w:rPr>
        <w:t>SCHIJNDEL</w:t>
      </w:r>
      <w:r w:rsidRPr="00405D0D">
        <w:rPr>
          <w:rFonts w:ascii="Arial" w:eastAsia="Times New Roman" w:hAnsi="Arial" w:cs="Arial"/>
          <w:b/>
          <w:bCs/>
          <w:sz w:val="20"/>
          <w:szCs w:val="20"/>
          <w:lang w:eastAsia="nl-NL"/>
        </w:rPr>
        <w:t xml:space="preserve">. </w:t>
      </w:r>
    </w:p>
    <w:p w:rsidR="00405D0D" w:rsidRDefault="00405D0D" w:rsidP="00405D0D">
      <w:pPr>
        <w:jc w:val="both"/>
        <w:rPr>
          <w:rFonts w:ascii="Arial" w:eastAsia="Times New Roman" w:hAnsi="Arial" w:cs="Arial"/>
          <w:sz w:val="20"/>
          <w:szCs w:val="20"/>
          <w:lang w:eastAsia="nl-NL"/>
        </w:rPr>
      </w:pPr>
      <w:r w:rsidRPr="00405D0D">
        <w:rPr>
          <w:rFonts w:ascii="Arial" w:eastAsia="Times New Roman" w:hAnsi="Arial" w:cs="Arial"/>
          <w:sz w:val="20"/>
          <w:szCs w:val="20"/>
          <w:lang w:eastAsia="nl-NL"/>
        </w:rPr>
        <w:t>De gemeenteraad beslo</w:t>
      </w:r>
      <w:r>
        <w:rPr>
          <w:rFonts w:ascii="Arial" w:eastAsia="Times New Roman" w:hAnsi="Arial" w:cs="Arial"/>
          <w:sz w:val="20"/>
          <w:szCs w:val="20"/>
          <w:lang w:eastAsia="nl-NL"/>
        </w:rPr>
        <w:t>o</w:t>
      </w:r>
      <w:r w:rsidRPr="00405D0D">
        <w:rPr>
          <w:rFonts w:ascii="Arial" w:eastAsia="Times New Roman" w:hAnsi="Arial" w:cs="Arial"/>
          <w:sz w:val="20"/>
          <w:szCs w:val="20"/>
          <w:lang w:eastAsia="nl-NL"/>
        </w:rPr>
        <w:t xml:space="preserve">t heden het eerder aan den N. C. B. verleend subsidie voor een landbouwhuishoudschool toe te kennen aan de zusters, die de stichting hebben ter hand genomen. </w:t>
      </w:r>
    </w:p>
    <w:p w:rsidR="00405D0D" w:rsidRDefault="00405D0D" w:rsidP="00405D0D">
      <w:pPr>
        <w:jc w:val="both"/>
        <w:rPr>
          <w:rFonts w:ascii="Arial" w:eastAsia="Times New Roman" w:hAnsi="Arial" w:cs="Arial"/>
          <w:sz w:val="20"/>
          <w:szCs w:val="20"/>
          <w:lang w:eastAsia="nl-NL"/>
        </w:rPr>
      </w:pPr>
      <w:r w:rsidRPr="00405D0D">
        <w:rPr>
          <w:rFonts w:ascii="Arial" w:eastAsia="Times New Roman" w:hAnsi="Arial" w:cs="Arial"/>
          <w:sz w:val="20"/>
          <w:szCs w:val="20"/>
          <w:lang w:eastAsia="nl-NL"/>
        </w:rPr>
        <w:t>Besloten werd het gebouw der openbare school aan den pub</w:t>
      </w:r>
      <w:r>
        <w:rPr>
          <w:rFonts w:ascii="Arial" w:eastAsia="Times New Roman" w:hAnsi="Arial" w:cs="Arial"/>
          <w:sz w:val="20"/>
          <w:szCs w:val="20"/>
          <w:lang w:eastAsia="nl-NL"/>
        </w:rPr>
        <w:t>li</w:t>
      </w:r>
      <w:r w:rsidRPr="00405D0D">
        <w:rPr>
          <w:rFonts w:ascii="Arial" w:eastAsia="Times New Roman" w:hAnsi="Arial" w:cs="Arial"/>
          <w:sz w:val="20"/>
          <w:szCs w:val="20"/>
          <w:lang w:eastAsia="nl-NL"/>
        </w:rPr>
        <w:t>eken dienst te onttrekken, aan 't hoofd der school wegens een benoeming tot hoofd der R. K. b</w:t>
      </w:r>
      <w:r>
        <w:rPr>
          <w:rFonts w:ascii="Arial" w:eastAsia="Times New Roman" w:hAnsi="Arial" w:cs="Arial"/>
          <w:sz w:val="20"/>
          <w:szCs w:val="20"/>
          <w:lang w:eastAsia="nl-NL"/>
        </w:rPr>
        <w:t>ij</w:t>
      </w:r>
      <w:r w:rsidRPr="00405D0D">
        <w:rPr>
          <w:rFonts w:ascii="Arial" w:eastAsia="Times New Roman" w:hAnsi="Arial" w:cs="Arial"/>
          <w:sz w:val="20"/>
          <w:szCs w:val="20"/>
          <w:lang w:eastAsia="nl-NL"/>
        </w:rPr>
        <w:t xml:space="preserve">z. school eervol ontslag te verleenen met ingang van 1 Oct. en aan den onderwijzer P. A. van Aalst aangevraagd eervol ontslag te verleenen niet ingang van 1 Oct. </w:t>
      </w:r>
    </w:p>
    <w:p w:rsidR="00405D0D" w:rsidRDefault="00405D0D" w:rsidP="00405D0D">
      <w:pPr>
        <w:jc w:val="both"/>
        <w:rPr>
          <w:rFonts w:ascii="Arial" w:eastAsia="Times New Roman" w:hAnsi="Arial" w:cs="Arial"/>
          <w:sz w:val="20"/>
          <w:szCs w:val="20"/>
          <w:lang w:eastAsia="nl-NL"/>
        </w:rPr>
      </w:pPr>
      <w:r w:rsidRPr="00405D0D">
        <w:rPr>
          <w:rFonts w:ascii="Arial" w:eastAsia="Times New Roman" w:hAnsi="Arial" w:cs="Arial"/>
          <w:sz w:val="20"/>
          <w:szCs w:val="20"/>
          <w:lang w:eastAsia="nl-NL"/>
        </w:rPr>
        <w:t xml:space="preserve">De begrooting werd aangeboden. De gemeenterekening over 1928 wijst een batig slot aan van ƒ 14.395.60, de rekening van het electriciteitsbedrijf een winst van ƒ 5.841.41, die wordt aangewend voor afschrijving. </w:t>
      </w:r>
    </w:p>
    <w:p w:rsidR="00405D0D" w:rsidRDefault="00405D0D" w:rsidP="00405D0D">
      <w:pPr>
        <w:jc w:val="both"/>
        <w:rPr>
          <w:rFonts w:ascii="Arial" w:eastAsia="Times New Roman" w:hAnsi="Arial" w:cs="Arial"/>
          <w:sz w:val="20"/>
          <w:szCs w:val="20"/>
          <w:lang w:eastAsia="nl-NL"/>
        </w:rPr>
      </w:pPr>
      <w:r w:rsidRPr="00405D0D">
        <w:rPr>
          <w:rFonts w:ascii="Arial" w:eastAsia="Times New Roman" w:hAnsi="Arial" w:cs="Arial"/>
          <w:sz w:val="20"/>
          <w:szCs w:val="20"/>
          <w:lang w:eastAsia="nl-NL"/>
        </w:rPr>
        <w:t xml:space="preserve">Goedgekeurd werd de verlaging van het keurloon van ƒ 5 op ƒ 4 voor een paard of rund en van ƒ 3 op ƒ 2.80 voor een kalf. </w:t>
      </w:r>
    </w:p>
    <w:p w:rsidR="00405D0D" w:rsidRPr="00405D0D" w:rsidRDefault="00405D0D" w:rsidP="00405D0D">
      <w:pPr>
        <w:jc w:val="both"/>
        <w:rPr>
          <w:rFonts w:ascii="Arial" w:eastAsia="Times New Roman" w:hAnsi="Arial" w:cs="Arial"/>
          <w:sz w:val="20"/>
          <w:szCs w:val="20"/>
          <w:lang w:eastAsia="nl-NL"/>
        </w:rPr>
      </w:pPr>
      <w:r w:rsidRPr="00405D0D">
        <w:rPr>
          <w:rFonts w:ascii="Arial" w:eastAsia="Times New Roman" w:hAnsi="Arial" w:cs="Arial"/>
          <w:sz w:val="20"/>
          <w:szCs w:val="20"/>
          <w:lang w:eastAsia="nl-NL"/>
        </w:rPr>
        <w:lastRenderedPageBreak/>
        <w:t xml:space="preserve">Morgen uitvoeriger verslag. </w:t>
      </w:r>
    </w:p>
    <w:p w:rsidR="00405D0D" w:rsidRDefault="00405D0D" w:rsidP="00405D0D">
      <w:pPr>
        <w:pStyle w:val="Normaalweb"/>
        <w:spacing w:before="0" w:beforeAutospacing="0" w:after="0" w:afterAutospacing="0"/>
        <w:jc w:val="both"/>
        <w:rPr>
          <w:rFonts w:ascii="Arial" w:hAnsi="Arial" w:cs="Arial"/>
          <w:sz w:val="20"/>
          <w:szCs w:val="20"/>
        </w:rPr>
      </w:pPr>
    </w:p>
    <w:p w:rsidR="000709E8" w:rsidRDefault="000709E8" w:rsidP="00405D0D">
      <w:pPr>
        <w:pStyle w:val="Normaalweb"/>
        <w:spacing w:before="0" w:beforeAutospacing="0" w:after="0" w:afterAutospacing="0"/>
        <w:jc w:val="both"/>
        <w:rPr>
          <w:rFonts w:ascii="Arial" w:hAnsi="Arial" w:cs="Arial"/>
          <w:sz w:val="20"/>
          <w:szCs w:val="20"/>
        </w:rPr>
      </w:pPr>
      <w:r w:rsidRPr="000709E8">
        <w:rPr>
          <w:rStyle w:val="Nadruk"/>
          <w:rFonts w:ascii="Arial" w:hAnsi="Arial" w:cs="Arial"/>
          <w:i w:val="0"/>
          <w:sz w:val="20"/>
          <w:szCs w:val="20"/>
        </w:rPr>
        <w:t>SCHIJNDEL</w:t>
      </w:r>
      <w:r w:rsidRPr="000709E8">
        <w:rPr>
          <w:rFonts w:ascii="Arial" w:hAnsi="Arial" w:cs="Arial"/>
          <w:sz w:val="20"/>
          <w:szCs w:val="20"/>
        </w:rPr>
        <w:t>, 28 Sept. Voor het R. K. bewaarschoolexamen zijn geslaagd de dames H. M. v. d. Wiel en P. F. A. Wouters, alhier.</w:t>
      </w:r>
    </w:p>
    <w:p w:rsidR="000709E8" w:rsidRDefault="000709E8" w:rsidP="00405D0D">
      <w:pPr>
        <w:pStyle w:val="Normaalweb"/>
        <w:spacing w:before="0" w:beforeAutospacing="0" w:after="0" w:afterAutospacing="0"/>
        <w:jc w:val="both"/>
        <w:rPr>
          <w:rFonts w:ascii="Arial" w:hAnsi="Arial" w:cs="Arial"/>
          <w:sz w:val="20"/>
          <w:szCs w:val="20"/>
        </w:rPr>
      </w:pPr>
    </w:p>
    <w:p w:rsidR="000E3C7B" w:rsidRDefault="000E3C7B" w:rsidP="00405D0D">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 xml:space="preserve">BURGERLIJKE </w:t>
      </w:r>
      <w:r w:rsidR="00A405CE">
        <w:rPr>
          <w:rFonts w:ascii="Arial" w:hAnsi="Arial" w:cs="Arial"/>
          <w:sz w:val="20"/>
          <w:szCs w:val="20"/>
        </w:rPr>
        <w:t>ST</w:t>
      </w:r>
      <w:r w:rsidRPr="000E3C7B">
        <w:rPr>
          <w:rFonts w:ascii="Arial" w:hAnsi="Arial" w:cs="Arial"/>
          <w:sz w:val="20"/>
          <w:szCs w:val="20"/>
        </w:rPr>
        <w:t>AND.</w:t>
      </w:r>
    </w:p>
    <w:p w:rsidR="00A405CE"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iCs/>
          <w:sz w:val="20"/>
          <w:szCs w:val="20"/>
        </w:rPr>
        <w:t>SCHIJNDEL</w:t>
      </w:r>
      <w:r w:rsidRPr="000E3C7B">
        <w:rPr>
          <w:rFonts w:ascii="Arial" w:hAnsi="Arial" w:cs="Arial"/>
          <w:sz w:val="20"/>
          <w:szCs w:val="20"/>
        </w:rPr>
        <w:t xml:space="preserve">. 13—26 September. </w:t>
      </w:r>
    </w:p>
    <w:p w:rsidR="00A405CE"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 xml:space="preserve">Geboren. Nicolaxina P., D. van Adrianus van den Heuvel—Hellings. — Hermina F. C., D. van Petrus van den Akker—Berkelmans. — Martinus, Z. van Adrianus Steenbakkers—van Kaathoven. — Eimbertus, Z. van Jacobus v. d. Schoot—Smit. — Henrica J., D. van Hendrikus Gevers—Hellings. — Theodorus, Z. van Gerardus van den Oetelaar—v. d. Heijden. — Henricus, Z. van Hendrikus Martens—Verhagen. — Leonardus W., Z. van Adrianus J. v. d. Aa—Constant. </w:t>
      </w:r>
    </w:p>
    <w:p w:rsidR="00A405CE"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 xml:space="preserve">Gehuwd. Gerardus v. d. Zanden, 26 j. en Petronella Kluytmans, 21 j. </w:t>
      </w:r>
    </w:p>
    <w:p w:rsidR="00A405CE"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Overleden. Hendrikus Schevers, echtg. van Johanna van Rixel, 72 j. — Marinus van Engeland, 6 mnd.</w:t>
      </w:r>
    </w:p>
    <w:p w:rsidR="000E3C7B" w:rsidRPr="000E3C7B" w:rsidRDefault="000E3C7B" w:rsidP="000E3C7B">
      <w:pPr>
        <w:pStyle w:val="Normaalweb"/>
        <w:spacing w:before="0" w:beforeAutospacing="0" w:after="0" w:afterAutospacing="0"/>
        <w:jc w:val="both"/>
        <w:rPr>
          <w:rFonts w:ascii="Arial" w:hAnsi="Arial" w:cs="Arial"/>
          <w:sz w:val="20"/>
          <w:szCs w:val="20"/>
        </w:rPr>
      </w:pPr>
      <w:r w:rsidRPr="000E3C7B">
        <w:rPr>
          <w:rFonts w:ascii="Arial" w:hAnsi="Arial" w:cs="Arial"/>
          <w:sz w:val="20"/>
          <w:szCs w:val="20"/>
        </w:rPr>
        <w:t xml:space="preserve"> </w:t>
      </w:r>
    </w:p>
    <w:p w:rsidR="00C03D0F" w:rsidRDefault="00C03D0F" w:rsidP="00C03D0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03D0F" w:rsidRDefault="00C03D0F" w:rsidP="00405D0D">
      <w:pPr>
        <w:pStyle w:val="Normaalweb"/>
        <w:spacing w:before="0" w:beforeAutospacing="0" w:after="0" w:afterAutospacing="0"/>
        <w:jc w:val="both"/>
        <w:rPr>
          <w:rFonts w:ascii="Arial" w:hAnsi="Arial" w:cs="Arial"/>
          <w:sz w:val="20"/>
          <w:szCs w:val="20"/>
        </w:rPr>
      </w:pPr>
    </w:p>
    <w:p w:rsidR="00C03D0F" w:rsidRDefault="00C03D0F" w:rsidP="00405D0D">
      <w:pPr>
        <w:pStyle w:val="Normaalweb"/>
        <w:spacing w:before="0" w:beforeAutospacing="0" w:after="0" w:afterAutospacing="0"/>
        <w:jc w:val="both"/>
        <w:rPr>
          <w:rFonts w:ascii="Arial" w:hAnsi="Arial" w:cs="Arial"/>
          <w:sz w:val="20"/>
          <w:szCs w:val="20"/>
        </w:rPr>
      </w:pPr>
      <w:r w:rsidRPr="00C03D0F">
        <w:rPr>
          <w:rStyle w:val="Nadruk"/>
          <w:rFonts w:ascii="Arial" w:hAnsi="Arial" w:cs="Arial"/>
          <w:i w:val="0"/>
          <w:sz w:val="20"/>
          <w:szCs w:val="20"/>
        </w:rPr>
        <w:t>SCHIJNDEL</w:t>
      </w:r>
      <w:r w:rsidRPr="00C03D0F">
        <w:rPr>
          <w:rFonts w:ascii="Arial" w:hAnsi="Arial" w:cs="Arial"/>
          <w:sz w:val="20"/>
          <w:szCs w:val="20"/>
        </w:rPr>
        <w:t xml:space="preserve">, 30 Sept. De dames van Tabitlia hebben deze maand hare werkzaamheid weer hervat voor den komenden winter. De vereeniging mocht in het afgeloop </w:t>
      </w:r>
      <w:r>
        <w:rPr>
          <w:rFonts w:ascii="Arial" w:hAnsi="Arial" w:cs="Arial"/>
          <w:sz w:val="20"/>
          <w:szCs w:val="20"/>
        </w:rPr>
        <w:t>j</w:t>
      </w:r>
      <w:r w:rsidRPr="00C03D0F">
        <w:rPr>
          <w:rFonts w:ascii="Arial" w:hAnsi="Arial" w:cs="Arial"/>
          <w:sz w:val="20"/>
          <w:szCs w:val="20"/>
        </w:rPr>
        <w:t xml:space="preserve">aar ontvangen aan schaalcollecten ƒ </w:t>
      </w:r>
      <w:r>
        <w:rPr>
          <w:rFonts w:ascii="Arial" w:hAnsi="Arial" w:cs="Arial"/>
          <w:sz w:val="20"/>
          <w:szCs w:val="20"/>
        </w:rPr>
        <w:t>??</w:t>
      </w:r>
      <w:r w:rsidRPr="00C03D0F">
        <w:rPr>
          <w:rFonts w:ascii="Arial" w:hAnsi="Arial" w:cs="Arial"/>
          <w:sz w:val="20"/>
          <w:szCs w:val="20"/>
        </w:rPr>
        <w:t>. aan eigen bijdragen der leden ƒ 120, aan verschillende giften en gaven ƒ 125. Hierdoor worden ze in staat gesteld één honderd en twintig tal kinderen van degelijk ondergoed te voorzien in 36 verschillende huishoudens. Moge d</w:t>
      </w:r>
      <w:r>
        <w:rPr>
          <w:rFonts w:ascii="Arial" w:hAnsi="Arial" w:cs="Arial"/>
          <w:sz w:val="20"/>
          <w:szCs w:val="20"/>
        </w:rPr>
        <w:t>o</w:t>
      </w:r>
      <w:r w:rsidRPr="00C03D0F">
        <w:rPr>
          <w:rFonts w:ascii="Arial" w:hAnsi="Arial" w:cs="Arial"/>
          <w:sz w:val="20"/>
          <w:szCs w:val="20"/>
        </w:rPr>
        <w:t>or de bekende milddadigheid va</w:t>
      </w:r>
      <w:r>
        <w:rPr>
          <w:rFonts w:ascii="Arial" w:hAnsi="Arial" w:cs="Arial"/>
          <w:sz w:val="20"/>
          <w:szCs w:val="20"/>
        </w:rPr>
        <w:t>n</w:t>
      </w:r>
      <w:r w:rsidRPr="00C03D0F">
        <w:rPr>
          <w:rFonts w:ascii="Arial" w:hAnsi="Arial" w:cs="Arial"/>
          <w:sz w:val="20"/>
          <w:szCs w:val="20"/>
        </w:rPr>
        <w:t xml:space="preserve"> ons Schijndels</w:t>
      </w:r>
      <w:r>
        <w:rPr>
          <w:rFonts w:ascii="Arial" w:hAnsi="Arial" w:cs="Arial"/>
          <w:sz w:val="20"/>
          <w:szCs w:val="20"/>
        </w:rPr>
        <w:t>c</w:t>
      </w:r>
      <w:r w:rsidRPr="00C03D0F">
        <w:rPr>
          <w:rFonts w:ascii="Arial" w:hAnsi="Arial" w:cs="Arial"/>
          <w:sz w:val="20"/>
          <w:szCs w:val="20"/>
        </w:rPr>
        <w:t>h volk deze heilzame vereeniging nog veel nuttigs verrichten.</w:t>
      </w:r>
    </w:p>
    <w:p w:rsidR="00C03D0F" w:rsidRDefault="00C03D0F" w:rsidP="00405D0D">
      <w:pPr>
        <w:pStyle w:val="Normaalweb"/>
        <w:spacing w:before="0" w:beforeAutospacing="0" w:after="0" w:afterAutospacing="0"/>
        <w:jc w:val="both"/>
        <w:rPr>
          <w:rFonts w:ascii="Arial" w:hAnsi="Arial" w:cs="Arial"/>
          <w:sz w:val="20"/>
          <w:szCs w:val="20"/>
        </w:rPr>
      </w:pPr>
    </w:p>
    <w:p w:rsidR="002928CB" w:rsidRDefault="002928CB" w:rsidP="002928CB">
      <w:pPr>
        <w:pStyle w:val="Normaalweb"/>
        <w:spacing w:before="0" w:beforeAutospacing="0" w:after="0" w:afterAutospacing="0"/>
        <w:jc w:val="both"/>
        <w:rPr>
          <w:rFonts w:ascii="Arial" w:hAnsi="Arial" w:cs="Arial"/>
          <w:sz w:val="20"/>
          <w:szCs w:val="20"/>
        </w:rPr>
      </w:pPr>
      <w:r w:rsidRPr="00253822">
        <w:rPr>
          <w:rStyle w:val="Nadruk"/>
          <w:rFonts w:ascii="Arial" w:hAnsi="Arial" w:cs="Arial"/>
          <w:i w:val="0"/>
          <w:sz w:val="20"/>
          <w:szCs w:val="20"/>
        </w:rPr>
        <w:t>SCHIJNDEL</w:t>
      </w:r>
      <w:r w:rsidRPr="00253822">
        <w:rPr>
          <w:rFonts w:ascii="Arial" w:hAnsi="Arial" w:cs="Arial"/>
          <w:i/>
          <w:sz w:val="20"/>
          <w:szCs w:val="20"/>
        </w:rPr>
        <w:t>.</w:t>
      </w:r>
      <w:r w:rsidRPr="002928CB">
        <w:rPr>
          <w:rFonts w:ascii="Arial" w:hAnsi="Arial" w:cs="Arial"/>
          <w:sz w:val="20"/>
          <w:szCs w:val="20"/>
        </w:rPr>
        <w:t xml:space="preserve"> Maandagmorgen om 10 uur vergaderde de gemeenteraad onder voorzitterschap van Burgemeester Janssens. Alle leden waren aanwezig.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Bij de behandeling der notulen van de vorige vergadering maakte het lid Wouters </w:t>
      </w:r>
      <w:r>
        <w:rPr>
          <w:rFonts w:ascii="Arial" w:hAnsi="Arial" w:cs="Arial"/>
          <w:sz w:val="20"/>
          <w:szCs w:val="20"/>
        </w:rPr>
        <w:t>d</w:t>
      </w:r>
      <w:r w:rsidRPr="002928CB">
        <w:rPr>
          <w:rFonts w:ascii="Arial" w:hAnsi="Arial" w:cs="Arial"/>
          <w:sz w:val="20"/>
          <w:szCs w:val="20"/>
        </w:rPr>
        <w:t>e opmerking, dat B. en W. de canadabo</w:t>
      </w:r>
      <w:r>
        <w:rPr>
          <w:rFonts w:ascii="Arial" w:hAnsi="Arial" w:cs="Arial"/>
          <w:sz w:val="20"/>
          <w:szCs w:val="20"/>
        </w:rPr>
        <w:t>o</w:t>
      </w:r>
      <w:r w:rsidRPr="002928CB">
        <w:rPr>
          <w:rFonts w:ascii="Arial" w:hAnsi="Arial" w:cs="Arial"/>
          <w:sz w:val="20"/>
          <w:szCs w:val="20"/>
        </w:rPr>
        <w:t>men bij inschrijving hebben verkocht. Hij meende, dat B. en W. daartoe niet gemachtigd waren. De voorzitter was het met deze zienswijze niet eens. B. en W. zijn door den raad gemachtigd, te doen wat zij wenschelijk achtten. Het lid van Heertum zeide, dat door deze zaak veel stof is opgejaagd. Spr. meende, dat B. en W. toch verstandiger zouden hebben gedaan, als zij toen de boom en bij openbaren verkoop niet voldoende opbrachten, de zaak weer in handen van den raad hadden gegeven. De voorzitter had ook de oppositie gemerkt en wel van een zijde, waarvan hij het niet verwacht had. Het lid Wouters betreurde het, dat nu de boomen buiten de gemeente gaan en de klompenmakers hier daardoor zijn gedupeerd. Het lid Bolsius vroeg zich af: hebben B. en W. het raadsbesluit juist uitgevoerd. Z.i. hebben B. en W. volkomen correct gehandeld en daarmee is deze zaak uit. De voorzitter sloot de discussie over dit punt en stelde de ingekomen stukken aan de orde. Van de afdeeling Schij</w:t>
      </w:r>
      <w:r w:rsidR="00E12447">
        <w:rPr>
          <w:rFonts w:ascii="Arial" w:hAnsi="Arial" w:cs="Arial"/>
          <w:sz w:val="20"/>
          <w:szCs w:val="20"/>
        </w:rPr>
        <w:t>n</w:t>
      </w:r>
      <w:r w:rsidRPr="002928CB">
        <w:rPr>
          <w:rFonts w:ascii="Arial" w:hAnsi="Arial" w:cs="Arial"/>
          <w:sz w:val="20"/>
          <w:szCs w:val="20"/>
        </w:rPr>
        <w:t xml:space="preserve">del van den N. C. B. was een schrijven ingekomen, waarin het afzag van de stichting van een landbouwhuishoudschool omdat de zusters de stichting in handen hebben genomen met volkomen instemming van don N. C. B. De afdeeling vroeg nu het toegekende subsidie te verleenen aan de zusters. De raad ging daar zonder bespreking mee nccoord.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Een verzoek tot het instellen van een Esperantocursus werd voorloopig voor kennisgeving aangenomen.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Van den Noordbrabantschen Waterschapsbond was een verzoek ingekomen om als buitengewoon lid toe te treden tegen een contributie van ƒ 2.50 per jaar. B. en W. stelden voor dit verzoek </w:t>
      </w:r>
      <w:r w:rsidR="00E12447">
        <w:rPr>
          <w:rFonts w:ascii="Arial" w:hAnsi="Arial" w:cs="Arial"/>
          <w:sz w:val="20"/>
          <w:szCs w:val="20"/>
        </w:rPr>
        <w:t>v</w:t>
      </w:r>
      <w:r w:rsidRPr="002928CB">
        <w:rPr>
          <w:rFonts w:ascii="Arial" w:hAnsi="Arial" w:cs="Arial"/>
          <w:sz w:val="20"/>
          <w:szCs w:val="20"/>
        </w:rPr>
        <w:t xml:space="preserve">oorloopig af te wijzen en als volgend jaar de wenschelijkheid blijkt, dan toe te treden.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De vier volgende punten der agenda gingen over de opheffing van de O. L. school t</w:t>
      </w:r>
      <w:r w:rsidR="00E12447">
        <w:rPr>
          <w:rFonts w:ascii="Arial" w:hAnsi="Arial" w:cs="Arial"/>
          <w:sz w:val="20"/>
          <w:szCs w:val="20"/>
        </w:rPr>
        <w:t>e Wijbosch, die is</w:t>
      </w:r>
      <w:r w:rsidRPr="002928CB">
        <w:rPr>
          <w:rFonts w:ascii="Arial" w:hAnsi="Arial" w:cs="Arial"/>
          <w:sz w:val="20"/>
          <w:szCs w:val="20"/>
        </w:rPr>
        <w:t xml:space="preserve"> omgezet in een bijzondere. De raad besloot het gebouw der school aan den publieken dienst te onttrekken; het aantal openbare scholen met één te verminderen; aan het hoofd der school wegens benoeming tot hoofd der R. K. bijzondere school eervol ontslag te verleenen met ingang van 1 Oct. 1929; aan den onderwijzer P. A. van Aalst ongevraagd eervol ontslag te verleenen met ingang van 1 Oct. 1923.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B en W. stelden voor, .over te gaan tot verkoop van een stukje grond aan den Boschweg, groot 113 M</w:t>
      </w:r>
      <w:r w:rsidR="00E12447">
        <w:rPr>
          <w:rFonts w:ascii="Arial" w:hAnsi="Arial" w:cs="Arial"/>
          <w:sz w:val="20"/>
          <w:szCs w:val="20"/>
        </w:rPr>
        <w:t>2</w:t>
      </w:r>
      <w:r w:rsidRPr="002928CB">
        <w:rPr>
          <w:rFonts w:ascii="Arial" w:hAnsi="Arial" w:cs="Arial"/>
          <w:sz w:val="20"/>
          <w:szCs w:val="20"/>
        </w:rPr>
        <w:t xml:space="preserve"> aan M. Cromsigt te Schijnde</w:t>
      </w:r>
      <w:r w:rsidR="00E12447">
        <w:rPr>
          <w:rFonts w:ascii="Arial" w:hAnsi="Arial" w:cs="Arial"/>
          <w:sz w:val="20"/>
          <w:szCs w:val="20"/>
        </w:rPr>
        <w:t>l</w:t>
      </w:r>
      <w:r w:rsidRPr="002928CB">
        <w:rPr>
          <w:rFonts w:ascii="Arial" w:hAnsi="Arial" w:cs="Arial"/>
          <w:sz w:val="20"/>
          <w:szCs w:val="20"/>
        </w:rPr>
        <w:t xml:space="preserve"> voor 55 ct. per M</w:t>
      </w:r>
      <w:r w:rsidR="00E12447">
        <w:rPr>
          <w:rFonts w:ascii="Arial" w:hAnsi="Arial" w:cs="Arial"/>
          <w:sz w:val="20"/>
          <w:szCs w:val="20"/>
        </w:rPr>
        <w:t>2</w:t>
      </w:r>
      <w:r w:rsidRPr="002928CB">
        <w:rPr>
          <w:rFonts w:ascii="Arial" w:hAnsi="Arial" w:cs="Arial"/>
          <w:sz w:val="20"/>
          <w:szCs w:val="20"/>
        </w:rPr>
        <w:t xml:space="preserve"> en een strook voorpooting groot 0.04.80 H.A. aan J</w:t>
      </w:r>
      <w:r w:rsidR="00E12447">
        <w:rPr>
          <w:rFonts w:ascii="Arial" w:hAnsi="Arial" w:cs="Arial"/>
          <w:sz w:val="20"/>
          <w:szCs w:val="20"/>
        </w:rPr>
        <w:t>.</w:t>
      </w:r>
      <w:r w:rsidRPr="002928CB">
        <w:rPr>
          <w:rFonts w:ascii="Arial" w:hAnsi="Arial" w:cs="Arial"/>
          <w:sz w:val="20"/>
          <w:szCs w:val="20"/>
        </w:rPr>
        <w:t xml:space="preserve"> van Kronenburg voor ƒ 25. De raad ging met dit voorstel accoord.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lastRenderedPageBreak/>
        <w:t>B. en W. boden den Raad aan de gem.</w:t>
      </w:r>
      <w:r w:rsidR="00E12447">
        <w:rPr>
          <w:rFonts w:ascii="Arial" w:hAnsi="Arial" w:cs="Arial"/>
          <w:sz w:val="20"/>
          <w:szCs w:val="20"/>
        </w:rPr>
        <w:t xml:space="preserve"> </w:t>
      </w:r>
      <w:r w:rsidRPr="002928CB">
        <w:rPr>
          <w:rFonts w:ascii="Arial" w:hAnsi="Arial" w:cs="Arial"/>
          <w:sz w:val="20"/>
          <w:szCs w:val="20"/>
        </w:rPr>
        <w:t xml:space="preserve">begrooting, begrooting electriciteitsbedrijf </w:t>
      </w:r>
      <w:r w:rsidR="00E12447">
        <w:rPr>
          <w:rFonts w:ascii="Arial" w:hAnsi="Arial" w:cs="Arial"/>
          <w:sz w:val="20"/>
          <w:szCs w:val="20"/>
        </w:rPr>
        <w:t>e</w:t>
      </w:r>
      <w:r w:rsidRPr="002928CB">
        <w:rPr>
          <w:rFonts w:ascii="Arial" w:hAnsi="Arial" w:cs="Arial"/>
          <w:sz w:val="20"/>
          <w:szCs w:val="20"/>
        </w:rPr>
        <w:t>n begrooting Burg. Armbestuur voor 1</w:t>
      </w:r>
      <w:r w:rsidR="00E12447">
        <w:rPr>
          <w:rFonts w:ascii="Arial" w:hAnsi="Arial" w:cs="Arial"/>
          <w:sz w:val="20"/>
          <w:szCs w:val="20"/>
        </w:rPr>
        <w:t>9</w:t>
      </w:r>
      <w:r w:rsidRPr="002928CB">
        <w:rPr>
          <w:rFonts w:ascii="Arial" w:hAnsi="Arial" w:cs="Arial"/>
          <w:sz w:val="20"/>
          <w:szCs w:val="20"/>
        </w:rPr>
        <w:t xml:space="preserve">30. B. en W. stelden voor de begrooting ter onderzoek in handen te stellen van een commissie, bestaande uit de heeren Boland, Steenbakkers en Van Heertum.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De gemeenterekening en rekening electriciteitsbedrijf en rekening Burg. Armbestuur over 1928 werden op voorstel der commissie van onderzoek vastgesteld.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De gemeenterekening 1928 sluit: gewone dienst in ontvangsten op f 143.520.51, in uitgaven op ƒ 129.124.91, batig slot ƒ 14.395.60; kapitaaldienst in ontvangsten op ƒ 19.410.30 in uitgaven op ƒ 17.853.79, batig slot ƒ 1556.51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D</w:t>
      </w:r>
      <w:r w:rsidR="00E12447">
        <w:rPr>
          <w:rFonts w:ascii="Arial" w:hAnsi="Arial" w:cs="Arial"/>
          <w:sz w:val="20"/>
          <w:szCs w:val="20"/>
        </w:rPr>
        <w:t>e</w:t>
      </w:r>
      <w:r w:rsidRPr="002928CB">
        <w:rPr>
          <w:rFonts w:ascii="Arial" w:hAnsi="Arial" w:cs="Arial"/>
          <w:sz w:val="20"/>
          <w:szCs w:val="20"/>
        </w:rPr>
        <w:t xml:space="preserve"> rekening van het electriciteitsbsdrijf over 1928 sluit met een eindcijfer van ƒ 24.170.47, waarin een winst van ƒ 5841.41, die wordt aangewend voor afschrijving en het uitbreidingsfonds.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De rekening van het Armbestuur over 1928 sluit in ontvangsten op ƒ 10.854.01, in uitgaven op ƒ 11.082.76, nadeelig slot ƒ 228.75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Van de commissie van den gezamenlijken vle</w:t>
      </w:r>
      <w:r w:rsidR="00E12447">
        <w:rPr>
          <w:rFonts w:ascii="Arial" w:hAnsi="Arial" w:cs="Arial"/>
          <w:sz w:val="20"/>
          <w:szCs w:val="20"/>
        </w:rPr>
        <w:t>e</w:t>
      </w:r>
      <w:r w:rsidRPr="002928CB">
        <w:rPr>
          <w:rFonts w:ascii="Arial" w:hAnsi="Arial" w:cs="Arial"/>
          <w:sz w:val="20"/>
          <w:szCs w:val="20"/>
        </w:rPr>
        <w:t>schkeuringsdienst Veghel was een voorstel ingekomen o</w:t>
      </w:r>
      <w:r w:rsidR="00E12447">
        <w:rPr>
          <w:rFonts w:ascii="Arial" w:hAnsi="Arial" w:cs="Arial"/>
          <w:sz w:val="20"/>
          <w:szCs w:val="20"/>
        </w:rPr>
        <w:t xml:space="preserve">m </w:t>
      </w:r>
      <w:r w:rsidRPr="002928CB">
        <w:rPr>
          <w:rFonts w:ascii="Arial" w:hAnsi="Arial" w:cs="Arial"/>
          <w:sz w:val="20"/>
          <w:szCs w:val="20"/>
        </w:rPr>
        <w:t>het k</w:t>
      </w:r>
      <w:r w:rsidR="00E12447">
        <w:rPr>
          <w:rFonts w:ascii="Arial" w:hAnsi="Arial" w:cs="Arial"/>
          <w:sz w:val="20"/>
          <w:szCs w:val="20"/>
        </w:rPr>
        <w:t>e</w:t>
      </w:r>
      <w:r w:rsidRPr="002928CB">
        <w:rPr>
          <w:rFonts w:ascii="Arial" w:hAnsi="Arial" w:cs="Arial"/>
          <w:sz w:val="20"/>
          <w:szCs w:val="20"/>
        </w:rPr>
        <w:t xml:space="preserve">urloon te verlagen van ƒ 5 op ƒ 4 voor een paard of rund, van ƒ 3 op ƒ 2.50 voor een kalf. De Raad ging met een en ander accoord.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De agenda was daarmee afgehandeld en de Raad ging over tot de rondvraag. </w:t>
      </w:r>
    </w:p>
    <w:p w:rsidR="00E12447"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Het lid Verkuijlen vroeg of er geen maatregelen kunnen worden genomen, dat er beter gelet wordt op de losloopende honden. De honden breken geregeld in en doen veel schade. Spr. vroeg of er geen hondenbelasting kan ingevoerd worden, dan wordt er veel van dat goedje opgeruimd. Voorts vroeg dit lid of er in het woonwagenkamp niet kan gezorgd worden voor drinkwater. Ten aanzien van de eerste vraag zegde de voorzitter overweging toe; ten aanzien van de tweede deelde hij mede, dat er reeds overleg wordt gepleegd met de gemeente Veghel. </w:t>
      </w:r>
    </w:p>
    <w:p w:rsidR="004E29FF"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De heer Verkuijlen bracht het woningvraagstuk ter sprake. Er is nog grond voor 10 arbeiderswoningen: konden deze gebouwd worden, dan is de zaak daar af. Er zijn voldoende aanvragen voor en verder zijn er nog woningen, die best afgebroken kunnen worden. De commissie kon niet tot overeenstemming komen en daarom wilde spr. gaarne het gevoelen van den Raad kennen. De voorzitter bevestigde, dat door „Woningbouw" de </w:t>
      </w:r>
      <w:r w:rsidR="00E12447">
        <w:rPr>
          <w:rFonts w:ascii="Arial" w:hAnsi="Arial" w:cs="Arial"/>
          <w:sz w:val="20"/>
          <w:szCs w:val="20"/>
        </w:rPr>
        <w:t>z</w:t>
      </w:r>
      <w:r w:rsidRPr="002928CB">
        <w:rPr>
          <w:rFonts w:ascii="Arial" w:hAnsi="Arial" w:cs="Arial"/>
          <w:sz w:val="20"/>
          <w:szCs w:val="20"/>
        </w:rPr>
        <w:t xml:space="preserve">aak terdege is besproken en dat door het comité is besloten geen woningen meer bij te bouwen. Het is gebleken, dat die woningen een nadeelig slot opleveren. Daarom was het comité wat huiverig om verder te gaan. B. en W. meenen. dat de woningnood toch heel wat gelenigd is. De voorzitter van het comité, het lid Bolsius. was van meening, dat de gemeente voorloopig het hare gedaan heeft. De gemeente hoeft z.i. thans niet meer helpend op te treden. Het lid Van Heertum was sterk voor steunverleening bij eigenbouw. Trachten we het daarheen te leiden, dat de menschen geld krijgen voor eigenbouw. Er ontspon zich een rustige discussie over deze zaak. waarna de Raad besloot het comité te verzoeken de verschillende zienswijzen eens te bestudeeren en dan met een voorstel te komen. </w:t>
      </w:r>
    </w:p>
    <w:p w:rsidR="002928CB" w:rsidRPr="002928CB" w:rsidRDefault="002928CB" w:rsidP="002928CB">
      <w:pPr>
        <w:pStyle w:val="Normaalweb"/>
        <w:spacing w:before="0" w:beforeAutospacing="0" w:after="0" w:afterAutospacing="0"/>
        <w:jc w:val="both"/>
        <w:rPr>
          <w:rFonts w:ascii="Arial" w:hAnsi="Arial" w:cs="Arial"/>
          <w:sz w:val="20"/>
          <w:szCs w:val="20"/>
        </w:rPr>
      </w:pPr>
      <w:r w:rsidRPr="002928CB">
        <w:rPr>
          <w:rFonts w:ascii="Arial" w:hAnsi="Arial" w:cs="Arial"/>
          <w:sz w:val="20"/>
          <w:szCs w:val="20"/>
        </w:rPr>
        <w:t xml:space="preserve">Enkele leden vroegen nog verbetering van een paar fietspaden, waarna de openbare vergadering werd gesloten en de Raad overging in comité-generaal. </w:t>
      </w:r>
    </w:p>
    <w:p w:rsidR="002928CB" w:rsidRDefault="002928CB" w:rsidP="002928CB">
      <w:pPr>
        <w:pStyle w:val="Normaalweb"/>
        <w:spacing w:before="0" w:beforeAutospacing="0" w:after="0" w:afterAutospacing="0"/>
        <w:jc w:val="both"/>
        <w:rPr>
          <w:rFonts w:ascii="Arial" w:hAnsi="Arial" w:cs="Arial"/>
          <w:sz w:val="20"/>
          <w:szCs w:val="20"/>
        </w:rPr>
      </w:pPr>
    </w:p>
    <w:p w:rsidR="00E5763C" w:rsidRDefault="00E5763C" w:rsidP="002928CB">
      <w:pPr>
        <w:pStyle w:val="Normaalweb"/>
        <w:spacing w:before="0" w:beforeAutospacing="0" w:after="0" w:afterAutospacing="0"/>
        <w:jc w:val="both"/>
        <w:rPr>
          <w:rFonts w:ascii="Arial" w:hAnsi="Arial" w:cs="Arial"/>
          <w:sz w:val="20"/>
          <w:szCs w:val="20"/>
        </w:rPr>
      </w:pPr>
      <w:r w:rsidRPr="00E5763C">
        <w:rPr>
          <w:rFonts w:ascii="Arial" w:hAnsi="Arial" w:cs="Arial"/>
          <w:sz w:val="20"/>
          <w:szCs w:val="20"/>
        </w:rPr>
        <w:t xml:space="preserve">Postduivenvereniging „de Luchtbode", </w:t>
      </w:r>
      <w:r w:rsidRPr="00E5763C">
        <w:rPr>
          <w:rStyle w:val="Nadruk"/>
          <w:rFonts w:ascii="Arial" w:hAnsi="Arial" w:cs="Arial"/>
          <w:i w:val="0"/>
          <w:sz w:val="20"/>
          <w:szCs w:val="20"/>
        </w:rPr>
        <w:t>Schijndel</w:t>
      </w:r>
      <w:r w:rsidRPr="00E5763C">
        <w:rPr>
          <w:rFonts w:ascii="Arial" w:hAnsi="Arial" w:cs="Arial"/>
          <w:sz w:val="20"/>
          <w:szCs w:val="20"/>
        </w:rPr>
        <w:t>: J. Braat 1 en 14; J. Steenbakkers 2 en 13; H. Pelders 3 en 5; Jos. van Tartwijk 4; H. v. d. Boogaard 6 en 11; J. v Roessel 7. 8, 16 en 18; J. Schellekens 13 en 17; Merks 10 en 12; A. v. Veghel 9, 15 an 20; G. H</w:t>
      </w:r>
      <w:r>
        <w:rPr>
          <w:rFonts w:ascii="Arial" w:hAnsi="Arial" w:cs="Arial"/>
          <w:sz w:val="20"/>
          <w:szCs w:val="20"/>
        </w:rPr>
        <w:t>o</w:t>
      </w:r>
      <w:r w:rsidRPr="00E5763C">
        <w:rPr>
          <w:rFonts w:ascii="Arial" w:hAnsi="Arial" w:cs="Arial"/>
          <w:sz w:val="20"/>
          <w:szCs w:val="20"/>
        </w:rPr>
        <w:t>venier 19. De luxe prijzen zijn behaald door: 1 J. Braat: 2 G. Steenbakkers; 3 H. Pelders; 4 j. v. Tartwijk: 5 H. v. d. Boogaard. 6 J. v. Veghel; 7 A. Merks; 8 J. Schellekens; 9 J. v. Roessel; 10 G. Hovenier.</w:t>
      </w:r>
    </w:p>
    <w:p w:rsidR="00E5763C" w:rsidRPr="00E5763C" w:rsidRDefault="00E5763C" w:rsidP="002928CB">
      <w:pPr>
        <w:pStyle w:val="Normaalweb"/>
        <w:spacing w:before="0" w:beforeAutospacing="0" w:after="0" w:afterAutospacing="0"/>
        <w:jc w:val="both"/>
        <w:rPr>
          <w:rFonts w:ascii="Arial" w:hAnsi="Arial" w:cs="Arial"/>
          <w:sz w:val="20"/>
          <w:szCs w:val="20"/>
        </w:rPr>
      </w:pPr>
    </w:p>
    <w:p w:rsidR="00863E2D" w:rsidRDefault="00863E2D" w:rsidP="00863E2D">
      <w:pPr>
        <w:pStyle w:val="Normaalweb"/>
        <w:spacing w:before="0" w:beforeAutospacing="0" w:after="0" w:afterAutospacing="0"/>
        <w:rPr>
          <w:rFonts w:ascii="Arial" w:hAnsi="Arial" w:cs="Arial"/>
          <w:sz w:val="20"/>
          <w:szCs w:val="20"/>
        </w:rPr>
      </w:pPr>
      <w:r w:rsidRPr="00863E2D">
        <w:rPr>
          <w:rFonts w:ascii="Arial" w:hAnsi="Arial" w:cs="Arial"/>
          <w:sz w:val="20"/>
          <w:szCs w:val="20"/>
        </w:rPr>
        <w:t>CONCOURS-HIPPIQ</w:t>
      </w:r>
      <w:r>
        <w:rPr>
          <w:rFonts w:ascii="Arial" w:hAnsi="Arial" w:cs="Arial"/>
          <w:sz w:val="20"/>
          <w:szCs w:val="20"/>
        </w:rPr>
        <w:t>U</w:t>
      </w:r>
      <w:r w:rsidRPr="00863E2D">
        <w:rPr>
          <w:rFonts w:ascii="Arial" w:hAnsi="Arial" w:cs="Arial"/>
          <w:sz w:val="20"/>
          <w:szCs w:val="20"/>
        </w:rPr>
        <w:t xml:space="preserve">E TE </w:t>
      </w:r>
      <w:r w:rsidRPr="00863E2D">
        <w:rPr>
          <w:rStyle w:val="Nadruk"/>
          <w:rFonts w:ascii="Arial" w:hAnsi="Arial" w:cs="Arial"/>
          <w:i w:val="0"/>
          <w:sz w:val="20"/>
          <w:szCs w:val="20"/>
        </w:rPr>
        <w:t>SCHIJNDEL</w:t>
      </w:r>
      <w:r w:rsidRPr="00863E2D">
        <w:rPr>
          <w:rFonts w:ascii="Arial" w:hAnsi="Arial" w:cs="Arial"/>
          <w:sz w:val="20"/>
          <w:szCs w:val="20"/>
        </w:rPr>
        <w:t xml:space="preserve">.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Men meldt ons uit </w:t>
      </w:r>
      <w:r w:rsidRPr="00863E2D">
        <w:rPr>
          <w:rStyle w:val="Nadruk"/>
          <w:rFonts w:ascii="Arial" w:hAnsi="Arial" w:cs="Arial"/>
          <w:i w:val="0"/>
          <w:sz w:val="20"/>
          <w:szCs w:val="20"/>
        </w:rPr>
        <w:t>Schijndel</w:t>
      </w:r>
      <w:r w:rsidRPr="00863E2D">
        <w:rPr>
          <w:rFonts w:ascii="Arial" w:hAnsi="Arial" w:cs="Arial"/>
          <w:sz w:val="20"/>
          <w:szCs w:val="20"/>
        </w:rPr>
        <w:t>, d.d. 30 September: Gisteren werd door de Rijvereeniging „Het Ros Beyaert" alhier een groot nationaal concours-hippique met schitterend springconcours georganiseerd. Het concours werd gehouden op het terrein der Eerw. Zusters en ving aan om half twee met opluistering door de Harmonie „St. Cecilia. Als geestelijk adviseur was gekozen de ZeerEerw. heer H Donders, pastoor en als eere -voorzitter de EdelAchtb. heerr J. Janssens. burgemeester. Het eere-comité was samengesteld uit den ZeerEerw. heer A. Pessers, Pastoor, Boschweg, de WelEd. heeren J. de Bruijn, gemeente-secretaris, Adr. v. d. Oetelaar en G. van Esch, wethouders. De regelingscommissie bestond uit de heeren Adr. Timmermans—Korsten, voorzitter, P. v. d. Ven, ringmeester, F. Tielemans, J. Jansen en Hendr. v. d. Boogaard. De geneeskundige dienst uit de WelEd.Zeergel. heeren Dr. A. Koo</w:t>
      </w:r>
      <w:r>
        <w:rPr>
          <w:rFonts w:ascii="Arial" w:hAnsi="Arial" w:cs="Arial"/>
          <w:sz w:val="20"/>
          <w:szCs w:val="20"/>
        </w:rPr>
        <w:t>l</w:t>
      </w:r>
      <w:r w:rsidRPr="00863E2D">
        <w:rPr>
          <w:rFonts w:ascii="Arial" w:hAnsi="Arial" w:cs="Arial"/>
          <w:sz w:val="20"/>
          <w:szCs w:val="20"/>
        </w:rPr>
        <w:t xml:space="preserve">en en Dr. W. van Oppenraajj en de veeartsenijkundige dienst uit de WelEdelgeleerde heeren W. de Vries, veearts </w:t>
      </w:r>
      <w:r w:rsidRPr="00863E2D">
        <w:rPr>
          <w:rStyle w:val="Nadruk"/>
          <w:rFonts w:ascii="Arial" w:hAnsi="Arial" w:cs="Arial"/>
          <w:i w:val="0"/>
          <w:sz w:val="20"/>
          <w:szCs w:val="20"/>
        </w:rPr>
        <w:t>Schijndel</w:t>
      </w:r>
      <w:r w:rsidRPr="00863E2D">
        <w:rPr>
          <w:rFonts w:ascii="Arial" w:hAnsi="Arial" w:cs="Arial"/>
          <w:i/>
          <w:sz w:val="20"/>
          <w:szCs w:val="20"/>
        </w:rPr>
        <w:t xml:space="preserve"> </w:t>
      </w:r>
      <w:r w:rsidRPr="00863E2D">
        <w:rPr>
          <w:rFonts w:ascii="Arial" w:hAnsi="Arial" w:cs="Arial"/>
          <w:sz w:val="20"/>
          <w:szCs w:val="20"/>
        </w:rPr>
        <w:t>en A. van Drim</w:t>
      </w:r>
      <w:r>
        <w:rPr>
          <w:rFonts w:ascii="Arial" w:hAnsi="Arial" w:cs="Arial"/>
          <w:sz w:val="20"/>
          <w:szCs w:val="20"/>
        </w:rPr>
        <w:t>m</w:t>
      </w:r>
      <w:r w:rsidRPr="00863E2D">
        <w:rPr>
          <w:rFonts w:ascii="Arial" w:hAnsi="Arial" w:cs="Arial"/>
          <w:sz w:val="20"/>
          <w:szCs w:val="20"/>
        </w:rPr>
        <w:t>elen, veearts St. O</w:t>
      </w:r>
      <w:r>
        <w:rPr>
          <w:rFonts w:ascii="Arial" w:hAnsi="Arial" w:cs="Arial"/>
          <w:sz w:val="20"/>
          <w:szCs w:val="20"/>
        </w:rPr>
        <w:t>e</w:t>
      </w:r>
      <w:r w:rsidRPr="00863E2D">
        <w:rPr>
          <w:rFonts w:ascii="Arial" w:hAnsi="Arial" w:cs="Arial"/>
          <w:sz w:val="20"/>
          <w:szCs w:val="20"/>
        </w:rPr>
        <w:t xml:space="preserve">denrode. </w:t>
      </w:r>
      <w:r w:rsidRPr="00863E2D">
        <w:rPr>
          <w:rFonts w:ascii="Arial" w:hAnsi="Arial" w:cs="Arial"/>
          <w:sz w:val="20"/>
          <w:szCs w:val="20"/>
        </w:rPr>
        <w:lastRenderedPageBreak/>
        <w:t xml:space="preserve">De jury was samengesteld uit de heeren A. van Geloven, Tilburg, Adr. v. Suijk, Oirschot, A. Pijnenburg, Tilburg, Th. Bloem </w:t>
      </w:r>
      <w:r>
        <w:rPr>
          <w:rFonts w:ascii="Arial" w:hAnsi="Arial" w:cs="Arial"/>
          <w:sz w:val="20"/>
          <w:szCs w:val="20"/>
        </w:rPr>
        <w:t>,</w:t>
      </w:r>
      <w:r w:rsidRPr="00863E2D">
        <w:rPr>
          <w:rFonts w:ascii="Arial" w:hAnsi="Arial" w:cs="Arial"/>
          <w:sz w:val="20"/>
          <w:szCs w:val="20"/>
        </w:rPr>
        <w:t xml:space="preserve">Veghel, Kapt. Dr. H. van Vuuren, </w:t>
      </w:r>
      <w:r>
        <w:rPr>
          <w:rFonts w:ascii="Arial" w:hAnsi="Arial" w:cs="Arial"/>
          <w:sz w:val="20"/>
          <w:szCs w:val="20"/>
        </w:rPr>
        <w:t>1</w:t>
      </w:r>
      <w:r w:rsidRPr="00863E2D">
        <w:rPr>
          <w:rFonts w:ascii="Arial" w:hAnsi="Arial" w:cs="Arial"/>
          <w:sz w:val="20"/>
          <w:szCs w:val="20"/>
        </w:rPr>
        <w:t xml:space="preserve">e luit. J. van Nijnatten.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Ten concourse waren aanwezig de rijvereenigingen uit Veghel, Eerde, </w:t>
      </w:r>
      <w:r>
        <w:rPr>
          <w:rFonts w:ascii="Arial" w:hAnsi="Arial" w:cs="Arial"/>
          <w:sz w:val="20"/>
          <w:szCs w:val="20"/>
        </w:rPr>
        <w:t>1</w:t>
      </w:r>
      <w:r w:rsidRPr="00863E2D">
        <w:rPr>
          <w:rFonts w:ascii="Arial" w:hAnsi="Arial" w:cs="Arial"/>
          <w:sz w:val="20"/>
          <w:szCs w:val="20"/>
        </w:rPr>
        <w:t xml:space="preserve">e achttal, Olland, Zijtaart, </w:t>
      </w:r>
      <w:r>
        <w:rPr>
          <w:rFonts w:ascii="Arial" w:hAnsi="Arial" w:cs="Arial"/>
          <w:sz w:val="20"/>
          <w:szCs w:val="20"/>
        </w:rPr>
        <w:t>1</w:t>
      </w:r>
      <w:r w:rsidRPr="00863E2D">
        <w:rPr>
          <w:rFonts w:ascii="Arial" w:hAnsi="Arial" w:cs="Arial"/>
          <w:sz w:val="20"/>
          <w:szCs w:val="20"/>
        </w:rPr>
        <w:t xml:space="preserve">e achttal, Nijnsel, </w:t>
      </w:r>
      <w:r>
        <w:rPr>
          <w:rFonts w:ascii="Arial" w:hAnsi="Arial" w:cs="Arial"/>
          <w:sz w:val="20"/>
          <w:szCs w:val="20"/>
        </w:rPr>
        <w:t>1</w:t>
      </w:r>
      <w:r w:rsidRPr="00863E2D">
        <w:rPr>
          <w:rFonts w:ascii="Arial" w:hAnsi="Arial" w:cs="Arial"/>
          <w:sz w:val="20"/>
          <w:szCs w:val="20"/>
        </w:rPr>
        <w:t xml:space="preserve">e achttal, Best, Zeeland, Beek en Donk, Helmond, Zijtaart, 2e achttal, Nijnsel, 2e achttal, Eerde 2e achttal.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In nummer een var het program: voorkeuringdemonstratie van 't verplicht n</w:t>
      </w:r>
      <w:r>
        <w:rPr>
          <w:rFonts w:ascii="Arial" w:hAnsi="Arial" w:cs="Arial"/>
          <w:sz w:val="20"/>
          <w:szCs w:val="20"/>
        </w:rPr>
        <w:t>u</w:t>
      </w:r>
      <w:r w:rsidRPr="00863E2D">
        <w:rPr>
          <w:rFonts w:ascii="Arial" w:hAnsi="Arial" w:cs="Arial"/>
          <w:sz w:val="20"/>
          <w:szCs w:val="20"/>
        </w:rPr>
        <w:t>mmer van 't seizoen 1929 (carousselnummer) der deelnemende r</w:t>
      </w:r>
      <w:r>
        <w:rPr>
          <w:rFonts w:ascii="Arial" w:hAnsi="Arial" w:cs="Arial"/>
          <w:sz w:val="20"/>
          <w:szCs w:val="20"/>
        </w:rPr>
        <w:t>ij</w:t>
      </w:r>
      <w:r w:rsidRPr="00863E2D">
        <w:rPr>
          <w:rFonts w:ascii="Arial" w:hAnsi="Arial" w:cs="Arial"/>
          <w:sz w:val="20"/>
          <w:szCs w:val="20"/>
        </w:rPr>
        <w:t xml:space="preserve">vereenigingen werden de volgende prijzen behaald; </w:t>
      </w:r>
      <w:r>
        <w:rPr>
          <w:rFonts w:ascii="Arial" w:hAnsi="Arial" w:cs="Arial"/>
          <w:sz w:val="20"/>
          <w:szCs w:val="20"/>
        </w:rPr>
        <w:t>1</w:t>
      </w:r>
      <w:r w:rsidRPr="00863E2D">
        <w:rPr>
          <w:rFonts w:ascii="Arial" w:hAnsi="Arial" w:cs="Arial"/>
          <w:sz w:val="20"/>
          <w:szCs w:val="20"/>
        </w:rPr>
        <w:t xml:space="preserve">e pr. rijvereeniging Zijtaart, </w:t>
      </w:r>
      <w:r>
        <w:rPr>
          <w:rFonts w:ascii="Arial" w:hAnsi="Arial" w:cs="Arial"/>
          <w:sz w:val="20"/>
          <w:szCs w:val="20"/>
        </w:rPr>
        <w:t>1</w:t>
      </w:r>
      <w:r w:rsidRPr="00863E2D">
        <w:rPr>
          <w:rFonts w:ascii="Arial" w:hAnsi="Arial" w:cs="Arial"/>
          <w:sz w:val="20"/>
          <w:szCs w:val="20"/>
        </w:rPr>
        <w:t xml:space="preserve">e achttal; 2e pr. rijver. Nijnsel, </w:t>
      </w:r>
      <w:r>
        <w:rPr>
          <w:rFonts w:ascii="Arial" w:hAnsi="Arial" w:cs="Arial"/>
          <w:sz w:val="20"/>
          <w:szCs w:val="20"/>
        </w:rPr>
        <w:t>1</w:t>
      </w:r>
      <w:r w:rsidRPr="00863E2D">
        <w:rPr>
          <w:rFonts w:ascii="Arial" w:hAnsi="Arial" w:cs="Arial"/>
          <w:sz w:val="20"/>
          <w:szCs w:val="20"/>
        </w:rPr>
        <w:t xml:space="preserve">e achttal; 3e pr. rijver. Veghel; 4e pr. rijver. Zijtaart, 2e achttal; 5e pr. rijver. Best.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twee van het program: Concours aangespannen stamboekmerriën, type trekpaard: </w:t>
      </w:r>
      <w:r>
        <w:rPr>
          <w:rFonts w:ascii="Arial" w:hAnsi="Arial" w:cs="Arial"/>
          <w:sz w:val="20"/>
          <w:szCs w:val="20"/>
        </w:rPr>
        <w:t>1</w:t>
      </w:r>
      <w:r w:rsidRPr="00863E2D">
        <w:rPr>
          <w:rFonts w:ascii="Arial" w:hAnsi="Arial" w:cs="Arial"/>
          <w:sz w:val="20"/>
          <w:szCs w:val="20"/>
        </w:rPr>
        <w:t xml:space="preserve">e pr. G. v. d. Meerakker, Nijnsel, met paard Gerarda; 2e pr. M. van Heeswijk, </w:t>
      </w:r>
      <w:r w:rsidRPr="00863E2D">
        <w:rPr>
          <w:rStyle w:val="Nadruk"/>
          <w:rFonts w:ascii="Arial" w:hAnsi="Arial" w:cs="Arial"/>
          <w:i w:val="0"/>
          <w:sz w:val="20"/>
          <w:szCs w:val="20"/>
        </w:rPr>
        <w:t>Schijndel</w:t>
      </w:r>
      <w:r w:rsidRPr="00863E2D">
        <w:rPr>
          <w:rFonts w:ascii="Arial" w:hAnsi="Arial" w:cs="Arial"/>
          <w:sz w:val="20"/>
          <w:szCs w:val="20"/>
        </w:rPr>
        <w:t>, met paard Cora; 3e pr. L. Ophe</w:t>
      </w:r>
      <w:r>
        <w:rPr>
          <w:rFonts w:ascii="Arial" w:hAnsi="Arial" w:cs="Arial"/>
          <w:sz w:val="20"/>
          <w:szCs w:val="20"/>
        </w:rPr>
        <w:t>i</w:t>
      </w:r>
      <w:r w:rsidRPr="00863E2D">
        <w:rPr>
          <w:rFonts w:ascii="Arial" w:hAnsi="Arial" w:cs="Arial"/>
          <w:sz w:val="20"/>
          <w:szCs w:val="20"/>
        </w:rPr>
        <w:t xml:space="preserve">j, Zijtaart, met paard Fantina; 4e pr. Jan Arts Nijnsel, met Gerda de Gradjes.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drie: Aangespannen gebruikspaarden toebehoorende aan landbouwers (niet stamboek): </w:t>
      </w:r>
      <w:r>
        <w:rPr>
          <w:rFonts w:ascii="Arial" w:hAnsi="Arial" w:cs="Arial"/>
          <w:sz w:val="20"/>
          <w:szCs w:val="20"/>
        </w:rPr>
        <w:t>1</w:t>
      </w:r>
      <w:r w:rsidRPr="00863E2D">
        <w:rPr>
          <w:rFonts w:ascii="Arial" w:hAnsi="Arial" w:cs="Arial"/>
          <w:sz w:val="20"/>
          <w:szCs w:val="20"/>
        </w:rPr>
        <w:t xml:space="preserve">e pr. v. d. Ven, Best, met Corry; 2e pr. Gebrs. Sloot, Nederwetten, met Colibri; 3e pr. Kindr. van Heertum, </w:t>
      </w:r>
      <w:r w:rsidRPr="00863E2D">
        <w:rPr>
          <w:rStyle w:val="Nadruk"/>
          <w:rFonts w:ascii="Arial" w:hAnsi="Arial" w:cs="Arial"/>
          <w:i w:val="0"/>
          <w:sz w:val="20"/>
          <w:szCs w:val="20"/>
        </w:rPr>
        <w:t>Schijndel</w:t>
      </w:r>
      <w:r w:rsidRPr="00863E2D">
        <w:rPr>
          <w:rFonts w:ascii="Arial" w:hAnsi="Arial" w:cs="Arial"/>
          <w:sz w:val="20"/>
          <w:szCs w:val="20"/>
        </w:rPr>
        <w:t xml:space="preserve">, met Anna; 4e pr. J. de Haas, Son, met Lies; 5e pr. Ad. v. Vroonhoven, Best, met Frits; 6e pr. A. van Stiphout, St. Oedenrode, met Fientje; 7e pr. L. Opheij, Zijtaart, met Nelly </w:t>
      </w:r>
    </w:p>
    <w:p w:rsid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vier: Aangespannen type tuigpaard (warmbloed): </w:t>
      </w:r>
      <w:r>
        <w:rPr>
          <w:rFonts w:ascii="Arial" w:hAnsi="Arial" w:cs="Arial"/>
          <w:sz w:val="20"/>
          <w:szCs w:val="20"/>
        </w:rPr>
        <w:t>1</w:t>
      </w:r>
      <w:r w:rsidRPr="00863E2D">
        <w:rPr>
          <w:rFonts w:ascii="Arial" w:hAnsi="Arial" w:cs="Arial"/>
          <w:sz w:val="20"/>
          <w:szCs w:val="20"/>
        </w:rPr>
        <w:t xml:space="preserve">e pr. A. J. van Rosmalen, Oss, met Ize; 2e pr. J. Lemmens, Vortum Mullem, met Lenetta; 3e pr. M. G. Sloots, Nederwetten, met Corellie; 4e pr. G. Janssen, </w:t>
      </w:r>
      <w:r w:rsidRPr="00863E2D">
        <w:rPr>
          <w:rStyle w:val="Nadruk"/>
          <w:rFonts w:ascii="Arial" w:hAnsi="Arial" w:cs="Arial"/>
          <w:i w:val="0"/>
          <w:sz w:val="20"/>
          <w:szCs w:val="20"/>
        </w:rPr>
        <w:t>Schijndel</w:t>
      </w:r>
      <w:r w:rsidRPr="00863E2D">
        <w:rPr>
          <w:rFonts w:ascii="Arial" w:hAnsi="Arial" w:cs="Arial"/>
          <w:sz w:val="20"/>
          <w:szCs w:val="20"/>
        </w:rPr>
        <w:t xml:space="preserve">, met Gazelle; 5e pr. Ant. van Uden, Veghel; 6e pr. A. Vissers, Veghel, met Latania.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IV a. Groot sensationeel attractienummer gereden door den jongsten equilibrist van Nederland Frits van Vlijmen.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vijf: Luxe éénspannen (open klasse): </w:t>
      </w:r>
      <w:r w:rsidR="00882F99">
        <w:rPr>
          <w:rFonts w:ascii="Arial" w:hAnsi="Arial" w:cs="Arial"/>
          <w:sz w:val="20"/>
          <w:szCs w:val="20"/>
        </w:rPr>
        <w:t>1</w:t>
      </w:r>
      <w:r w:rsidRPr="00863E2D">
        <w:rPr>
          <w:rFonts w:ascii="Arial" w:hAnsi="Arial" w:cs="Arial"/>
          <w:sz w:val="20"/>
          <w:szCs w:val="20"/>
        </w:rPr>
        <w:t xml:space="preserve">e pr. A. J. van Rosmalen, Oss, met Ize; 2e pr. A. Kuijpers, Helmond, met Claron; 3e pr. J. Lemmens, Vortum Mullem, met Lenetta; 4e pr. J. v. d. Burcht, Geldrop, met Corrie; 5e pr. M. Sloots, Nederwetten, met Corellie; 6e pr. Ant. van Uden, Veghel, met Corry. Eervolle vermelding: Prinsen uit AarleRixtel; Ant. van Uden, Veghel, met Corry.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zes: bekerwedstrijden, te verrijden onder de </w:t>
      </w:r>
      <w:r w:rsidR="00882F99">
        <w:rPr>
          <w:rFonts w:ascii="Arial" w:hAnsi="Arial" w:cs="Arial"/>
          <w:sz w:val="20"/>
          <w:szCs w:val="20"/>
        </w:rPr>
        <w:t>1</w:t>
      </w:r>
      <w:r w:rsidRPr="00863E2D">
        <w:rPr>
          <w:rFonts w:ascii="Arial" w:hAnsi="Arial" w:cs="Arial"/>
          <w:sz w:val="20"/>
          <w:szCs w:val="20"/>
        </w:rPr>
        <w:t xml:space="preserve">e prijswinnaars van de nos. 2, 3, 4 en 5. De beker werd gewonnen door den heer G. v. d. Meerakker uit Nijnsel.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Nummer zeven: Schoonste rijp</w:t>
      </w:r>
      <w:r w:rsidR="00882F99">
        <w:rPr>
          <w:rFonts w:ascii="Arial" w:hAnsi="Arial" w:cs="Arial"/>
          <w:sz w:val="20"/>
          <w:szCs w:val="20"/>
        </w:rPr>
        <w:t>a</w:t>
      </w:r>
      <w:r w:rsidRPr="00863E2D">
        <w:rPr>
          <w:rFonts w:ascii="Arial" w:hAnsi="Arial" w:cs="Arial"/>
          <w:sz w:val="20"/>
          <w:szCs w:val="20"/>
        </w:rPr>
        <w:t xml:space="preserve">ard, af deeling luxe paarden: </w:t>
      </w:r>
      <w:r w:rsidR="00882F99">
        <w:rPr>
          <w:rFonts w:ascii="Arial" w:hAnsi="Arial" w:cs="Arial"/>
          <w:sz w:val="20"/>
          <w:szCs w:val="20"/>
        </w:rPr>
        <w:t>1</w:t>
      </w:r>
      <w:r w:rsidRPr="00863E2D">
        <w:rPr>
          <w:rFonts w:ascii="Arial" w:hAnsi="Arial" w:cs="Arial"/>
          <w:sz w:val="20"/>
          <w:szCs w:val="20"/>
        </w:rPr>
        <w:t xml:space="preserve">e pr. J. de Gruijter, Den Bosch; 2e pr. F. van Rijswijk, Tilburg, met White Soeks; 3e pr A. van Geloven, Tilburg, met Norton.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Afdeeling landbouwpaarden: </w:t>
      </w:r>
      <w:r w:rsidR="00882F99">
        <w:rPr>
          <w:rFonts w:ascii="Arial" w:hAnsi="Arial" w:cs="Arial"/>
          <w:sz w:val="20"/>
          <w:szCs w:val="20"/>
        </w:rPr>
        <w:t>1</w:t>
      </w:r>
      <w:r w:rsidRPr="00863E2D">
        <w:rPr>
          <w:rFonts w:ascii="Arial" w:hAnsi="Arial" w:cs="Arial"/>
          <w:sz w:val="20"/>
          <w:szCs w:val="20"/>
        </w:rPr>
        <w:t xml:space="preserve">e pr. Jos. Dekkers. Zeeland, met Malanda; 2e pr. Joh. v. d. Linden, Zeeland, met Herka; 3e pr. J. Lemmens, Vortum-Mullem, met Lenetta.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acht: Schoonrijden voor dames. Paarden in tuig met of zonder koetsier: </w:t>
      </w:r>
      <w:r w:rsidR="00882F99">
        <w:rPr>
          <w:rFonts w:ascii="Arial" w:hAnsi="Arial" w:cs="Arial"/>
          <w:sz w:val="20"/>
          <w:szCs w:val="20"/>
        </w:rPr>
        <w:t>1</w:t>
      </w:r>
      <w:r w:rsidRPr="00863E2D">
        <w:rPr>
          <w:rFonts w:ascii="Arial" w:hAnsi="Arial" w:cs="Arial"/>
          <w:sz w:val="20"/>
          <w:szCs w:val="20"/>
        </w:rPr>
        <w:t>e pr. Mej. Too</w:t>
      </w:r>
      <w:r w:rsidR="00882F99">
        <w:rPr>
          <w:rFonts w:ascii="Arial" w:hAnsi="Arial" w:cs="Arial"/>
          <w:sz w:val="20"/>
          <w:szCs w:val="20"/>
        </w:rPr>
        <w:t>s</w:t>
      </w:r>
      <w:r w:rsidRPr="00863E2D">
        <w:rPr>
          <w:rFonts w:ascii="Arial" w:hAnsi="Arial" w:cs="Arial"/>
          <w:sz w:val="20"/>
          <w:szCs w:val="20"/>
        </w:rPr>
        <w:t xml:space="preserve"> Smulders, Oss, met Lenetta; 2e pr. Mej. Nic. Kuijpers, Helmond, met Claron; 3e pr. Mej. Anna van Uden, Veghel; 5e pr. Mej. Sina v. d. Spijker, Best, met Corrie; 6e pr. Mej. M. Timmermans, </w:t>
      </w:r>
      <w:r w:rsidRPr="00882F99">
        <w:rPr>
          <w:rStyle w:val="Nadruk"/>
          <w:rFonts w:ascii="Arial" w:hAnsi="Arial" w:cs="Arial"/>
          <w:i w:val="0"/>
          <w:sz w:val="20"/>
          <w:szCs w:val="20"/>
        </w:rPr>
        <w:t>Schijndel</w:t>
      </w:r>
      <w:r w:rsidRPr="00863E2D">
        <w:rPr>
          <w:rFonts w:ascii="Arial" w:hAnsi="Arial" w:cs="Arial"/>
          <w:sz w:val="20"/>
          <w:szCs w:val="20"/>
        </w:rPr>
        <w:t xml:space="preserve">, met Piëta. </w:t>
      </w:r>
    </w:p>
    <w:p w:rsidR="00882F99"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Nummer negen: Springconcours met amateurs: </w:t>
      </w:r>
      <w:r w:rsidR="00882F99">
        <w:rPr>
          <w:rFonts w:ascii="Arial" w:hAnsi="Arial" w:cs="Arial"/>
          <w:sz w:val="20"/>
          <w:szCs w:val="20"/>
        </w:rPr>
        <w:t>1</w:t>
      </w:r>
      <w:r w:rsidRPr="00863E2D">
        <w:rPr>
          <w:rFonts w:ascii="Arial" w:hAnsi="Arial" w:cs="Arial"/>
          <w:sz w:val="20"/>
          <w:szCs w:val="20"/>
        </w:rPr>
        <w:t xml:space="preserve">e pr. A. van Geloven, Tilburg, met Nora; 2e pr. A. van Geloven. Tilburg, met Norton; 3e pr. Fr. van Rijswijk, Tilburg, met White Soeks: 4e pr. W. v. Vlijmen, Eindhoven, met Abdulla; 5e pr. G. Janssen, </w:t>
      </w:r>
      <w:r w:rsidRPr="00882F99">
        <w:rPr>
          <w:rStyle w:val="Nadruk"/>
          <w:rFonts w:ascii="Arial" w:hAnsi="Arial" w:cs="Arial"/>
          <w:i w:val="0"/>
          <w:sz w:val="20"/>
          <w:szCs w:val="20"/>
        </w:rPr>
        <w:t>Schijndel</w:t>
      </w:r>
      <w:r w:rsidRPr="00863E2D">
        <w:rPr>
          <w:rFonts w:ascii="Arial" w:hAnsi="Arial" w:cs="Arial"/>
          <w:sz w:val="20"/>
          <w:szCs w:val="20"/>
        </w:rPr>
        <w:t xml:space="preserve">, met Gazelle. </w:t>
      </w:r>
    </w:p>
    <w:p w:rsidR="00863E2D" w:rsidRPr="00863E2D" w:rsidRDefault="00863E2D" w:rsidP="00863E2D">
      <w:pPr>
        <w:pStyle w:val="Normaalweb"/>
        <w:spacing w:before="0" w:beforeAutospacing="0" w:after="0" w:afterAutospacing="0"/>
        <w:jc w:val="both"/>
        <w:rPr>
          <w:rFonts w:ascii="Arial" w:hAnsi="Arial" w:cs="Arial"/>
          <w:sz w:val="20"/>
          <w:szCs w:val="20"/>
        </w:rPr>
      </w:pPr>
      <w:r w:rsidRPr="00863E2D">
        <w:rPr>
          <w:rFonts w:ascii="Arial" w:hAnsi="Arial" w:cs="Arial"/>
          <w:sz w:val="20"/>
          <w:szCs w:val="20"/>
        </w:rPr>
        <w:t xml:space="preserve">Tijdens het concours werd het woord op het terrein gevoerd door den ZeerEerw. heer Donders en den heer G. van Belthoven. Het concours had een buitengewoon gezellig en geanimeerd verloop. We hopen dat onze rijvereeniging het volgende jaar opnieuw een dergelijk concours organiseert. </w:t>
      </w:r>
    </w:p>
    <w:p w:rsidR="00863E2D" w:rsidRDefault="00863E2D" w:rsidP="00863E2D">
      <w:pPr>
        <w:pStyle w:val="Normaalweb"/>
        <w:spacing w:before="0" w:beforeAutospacing="0" w:after="0" w:afterAutospacing="0"/>
        <w:jc w:val="both"/>
        <w:rPr>
          <w:rFonts w:ascii="Arial" w:hAnsi="Arial" w:cs="Arial"/>
          <w:sz w:val="20"/>
          <w:szCs w:val="20"/>
        </w:rPr>
      </w:pPr>
    </w:p>
    <w:p w:rsidR="008B3D4D" w:rsidRDefault="008B3D4D" w:rsidP="00863E2D">
      <w:pPr>
        <w:pStyle w:val="Normaalweb"/>
        <w:spacing w:before="0" w:beforeAutospacing="0" w:after="0" w:afterAutospacing="0"/>
        <w:jc w:val="both"/>
        <w:rPr>
          <w:rFonts w:ascii="Arial" w:hAnsi="Arial" w:cs="Arial"/>
          <w:sz w:val="20"/>
          <w:szCs w:val="20"/>
        </w:rPr>
      </w:pPr>
      <w:r w:rsidRPr="008B3D4D">
        <w:rPr>
          <w:rFonts w:ascii="Arial" w:hAnsi="Arial" w:cs="Arial"/>
          <w:sz w:val="20"/>
          <w:szCs w:val="20"/>
        </w:rPr>
        <w:t xml:space="preserve">RECHTBANK. </w:t>
      </w:r>
    </w:p>
    <w:p w:rsidR="008B3D4D" w:rsidRPr="008B3D4D" w:rsidRDefault="008B3D4D" w:rsidP="00863E2D">
      <w:pPr>
        <w:pStyle w:val="Normaalweb"/>
        <w:spacing w:before="0" w:beforeAutospacing="0" w:after="0" w:afterAutospacing="0"/>
        <w:jc w:val="both"/>
        <w:rPr>
          <w:rFonts w:ascii="Arial" w:hAnsi="Arial" w:cs="Arial"/>
          <w:sz w:val="20"/>
          <w:szCs w:val="20"/>
        </w:rPr>
      </w:pPr>
      <w:r w:rsidRPr="008B3D4D">
        <w:rPr>
          <w:rFonts w:ascii="Arial" w:hAnsi="Arial" w:cs="Arial"/>
          <w:sz w:val="20"/>
          <w:szCs w:val="20"/>
        </w:rPr>
        <w:t>Uitspraken.</w:t>
      </w:r>
    </w:p>
    <w:p w:rsidR="008B3D4D" w:rsidRDefault="008B3D4D" w:rsidP="00863E2D">
      <w:pPr>
        <w:pStyle w:val="Normaalweb"/>
        <w:spacing w:before="0" w:beforeAutospacing="0" w:after="0" w:afterAutospacing="0"/>
        <w:jc w:val="both"/>
        <w:rPr>
          <w:rFonts w:ascii="Arial" w:hAnsi="Arial" w:cs="Arial"/>
          <w:sz w:val="20"/>
          <w:szCs w:val="20"/>
        </w:rPr>
      </w:pPr>
      <w:r w:rsidRPr="008B3D4D">
        <w:rPr>
          <w:rFonts w:ascii="Arial" w:hAnsi="Arial" w:cs="Arial"/>
          <w:sz w:val="20"/>
          <w:szCs w:val="20"/>
        </w:rPr>
        <w:t xml:space="preserve">W A. J. V., </w:t>
      </w:r>
      <w:r w:rsidRPr="008B3D4D">
        <w:rPr>
          <w:rStyle w:val="Nadruk"/>
          <w:rFonts w:ascii="Arial" w:hAnsi="Arial" w:cs="Arial"/>
          <w:i w:val="0"/>
          <w:sz w:val="20"/>
          <w:szCs w:val="20"/>
        </w:rPr>
        <w:t>Schijndel</w:t>
      </w:r>
      <w:r w:rsidRPr="008B3D4D">
        <w:rPr>
          <w:rFonts w:ascii="Arial" w:hAnsi="Arial" w:cs="Arial"/>
          <w:sz w:val="20"/>
          <w:szCs w:val="20"/>
        </w:rPr>
        <w:t>, art. 326 a, in handen Rechter-Commissaris.</w:t>
      </w:r>
    </w:p>
    <w:p w:rsidR="008B3D4D" w:rsidRDefault="008B3D4D" w:rsidP="00863E2D">
      <w:pPr>
        <w:pStyle w:val="Normaalweb"/>
        <w:spacing w:before="0" w:beforeAutospacing="0" w:after="0" w:afterAutospacing="0"/>
        <w:jc w:val="both"/>
        <w:rPr>
          <w:rFonts w:ascii="Arial" w:hAnsi="Arial" w:cs="Arial"/>
          <w:sz w:val="20"/>
          <w:szCs w:val="20"/>
        </w:rPr>
      </w:pPr>
    </w:p>
    <w:p w:rsidR="0081676A" w:rsidRDefault="0081676A" w:rsidP="0081676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1676A" w:rsidRDefault="0081676A" w:rsidP="00863E2D">
      <w:pPr>
        <w:pStyle w:val="Normaalweb"/>
        <w:spacing w:before="0" w:beforeAutospacing="0" w:after="0" w:afterAutospacing="0"/>
        <w:jc w:val="both"/>
        <w:rPr>
          <w:rFonts w:ascii="Arial" w:hAnsi="Arial" w:cs="Arial"/>
          <w:sz w:val="20"/>
          <w:szCs w:val="20"/>
        </w:rPr>
      </w:pPr>
    </w:p>
    <w:p w:rsidR="0081676A" w:rsidRDefault="0081676A" w:rsidP="00863E2D">
      <w:pPr>
        <w:pStyle w:val="Normaalweb"/>
        <w:spacing w:before="0" w:beforeAutospacing="0" w:after="0" w:afterAutospacing="0"/>
        <w:jc w:val="both"/>
        <w:rPr>
          <w:rFonts w:ascii="Arial" w:hAnsi="Arial" w:cs="Arial"/>
          <w:sz w:val="20"/>
          <w:szCs w:val="20"/>
        </w:rPr>
      </w:pPr>
      <w:r w:rsidRPr="0081676A">
        <w:rPr>
          <w:rFonts w:ascii="Arial" w:hAnsi="Arial" w:cs="Arial"/>
          <w:sz w:val="20"/>
          <w:szCs w:val="20"/>
        </w:rPr>
        <w:t xml:space="preserve">HAPS, 3 Oct. In April 1930 zullen de Eerw. Zusters van de Congregatie van </w:t>
      </w:r>
      <w:r w:rsidRPr="0081676A">
        <w:rPr>
          <w:rStyle w:val="Nadruk"/>
          <w:rFonts w:ascii="Arial" w:hAnsi="Arial" w:cs="Arial"/>
          <w:i w:val="0"/>
          <w:sz w:val="20"/>
          <w:szCs w:val="20"/>
        </w:rPr>
        <w:t>Schijndel</w:t>
      </w:r>
      <w:r w:rsidRPr="0081676A">
        <w:rPr>
          <w:rFonts w:ascii="Arial" w:hAnsi="Arial" w:cs="Arial"/>
          <w:sz w:val="20"/>
          <w:szCs w:val="20"/>
        </w:rPr>
        <w:t>, in het St. Jozef-gesticht alhier, den dag herdenken, waarop zij zich vóór 25 jaar in onze Parochie hebben gevestigd.</w:t>
      </w:r>
    </w:p>
    <w:p w:rsidR="0081676A" w:rsidRDefault="0081676A" w:rsidP="00863E2D">
      <w:pPr>
        <w:pStyle w:val="Normaalweb"/>
        <w:spacing w:before="0" w:beforeAutospacing="0" w:after="0" w:afterAutospacing="0"/>
        <w:jc w:val="both"/>
        <w:rPr>
          <w:rFonts w:ascii="Arial" w:hAnsi="Arial" w:cs="Arial"/>
          <w:sz w:val="20"/>
          <w:szCs w:val="20"/>
        </w:rPr>
      </w:pPr>
    </w:p>
    <w:p w:rsidR="00A4050F" w:rsidRDefault="00A4050F" w:rsidP="00A4050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4050F" w:rsidRDefault="00A4050F" w:rsidP="00863E2D">
      <w:pPr>
        <w:pStyle w:val="Normaalweb"/>
        <w:spacing w:before="0" w:beforeAutospacing="0" w:after="0" w:afterAutospacing="0"/>
        <w:jc w:val="both"/>
        <w:rPr>
          <w:rFonts w:ascii="Arial" w:hAnsi="Arial" w:cs="Arial"/>
          <w:sz w:val="20"/>
          <w:szCs w:val="20"/>
        </w:rPr>
      </w:pPr>
    </w:p>
    <w:p w:rsidR="00A4050F" w:rsidRDefault="00A4050F" w:rsidP="00863E2D">
      <w:pPr>
        <w:pStyle w:val="Normaalweb"/>
        <w:spacing w:before="0" w:beforeAutospacing="0" w:after="0" w:afterAutospacing="0"/>
        <w:jc w:val="both"/>
        <w:rPr>
          <w:rFonts w:ascii="Arial" w:hAnsi="Arial" w:cs="Arial"/>
          <w:sz w:val="20"/>
          <w:szCs w:val="20"/>
        </w:rPr>
      </w:pPr>
      <w:r w:rsidRPr="00A4050F">
        <w:rPr>
          <w:rFonts w:ascii="Arial" w:hAnsi="Arial" w:cs="Arial"/>
          <w:sz w:val="20"/>
          <w:szCs w:val="20"/>
        </w:rPr>
        <w:t xml:space="preserve">Naar aanleiding van Uw verslag over de Hyppische feesten in </w:t>
      </w:r>
      <w:r w:rsidRPr="00A4050F">
        <w:rPr>
          <w:rStyle w:val="Nadruk"/>
          <w:rFonts w:ascii="Arial" w:hAnsi="Arial" w:cs="Arial"/>
          <w:i w:val="0"/>
          <w:sz w:val="20"/>
          <w:szCs w:val="20"/>
        </w:rPr>
        <w:t>Schijndel</w:t>
      </w:r>
      <w:r w:rsidRPr="00A4050F">
        <w:rPr>
          <w:rFonts w:ascii="Arial" w:hAnsi="Arial" w:cs="Arial"/>
          <w:sz w:val="20"/>
          <w:szCs w:val="20"/>
        </w:rPr>
        <w:t xml:space="preserve"> in Uw geëerd blad, wenscht ondergeteekende even eene rectificatie ter Uwer kennis te brengen, met beleefd verzoek, dit wel te </w:t>
      </w:r>
      <w:r w:rsidRPr="00A4050F">
        <w:rPr>
          <w:rFonts w:ascii="Arial" w:hAnsi="Arial" w:cs="Arial"/>
          <w:sz w:val="20"/>
          <w:szCs w:val="20"/>
        </w:rPr>
        <w:lastRenderedPageBreak/>
        <w:t xml:space="preserve">willen plaatsen onder de rubriek ingezonden stukken. Door den verslaggever is vermeld als </w:t>
      </w:r>
      <w:r>
        <w:rPr>
          <w:rFonts w:ascii="Arial" w:hAnsi="Arial" w:cs="Arial"/>
          <w:sz w:val="20"/>
          <w:szCs w:val="20"/>
        </w:rPr>
        <w:t>1</w:t>
      </w:r>
      <w:r w:rsidRPr="00A4050F">
        <w:rPr>
          <w:rFonts w:ascii="Arial" w:hAnsi="Arial" w:cs="Arial"/>
          <w:sz w:val="20"/>
          <w:szCs w:val="20"/>
        </w:rPr>
        <w:t xml:space="preserve">e prijswinnaar in nummer negen, het springconcours voor amateurs, A. van Geloven te Tilburg met Nora. Eerste prijswinnaar was ondergeteekende J. van Stralen te Oirschot met Mia, terwijl de eerste prijs bestond uit een geldprijs en een wisselbeker, geschonken door van Vollenhovens Bierbrouwerijen. De eerste prijs werd toegekend met nul fouten, terwijl A. van Geloven uit Tilburg den tweeden prijs ontving met 4 fouten. U dankend voor de verleende plaatsruimte, </w:t>
      </w:r>
    </w:p>
    <w:p w:rsidR="00A4050F" w:rsidRDefault="00A4050F" w:rsidP="00863E2D">
      <w:pPr>
        <w:pStyle w:val="Normaalweb"/>
        <w:spacing w:before="0" w:beforeAutospacing="0" w:after="0" w:afterAutospacing="0"/>
        <w:jc w:val="both"/>
        <w:rPr>
          <w:rFonts w:ascii="Arial" w:hAnsi="Arial" w:cs="Arial"/>
          <w:sz w:val="20"/>
          <w:szCs w:val="20"/>
        </w:rPr>
      </w:pPr>
      <w:r w:rsidRPr="00A4050F">
        <w:rPr>
          <w:rFonts w:ascii="Arial" w:hAnsi="Arial" w:cs="Arial"/>
          <w:sz w:val="20"/>
          <w:szCs w:val="20"/>
        </w:rPr>
        <w:t>Hoogachtend, J. VAN STRALEN. Oirschot, 3 October 1929.</w:t>
      </w:r>
    </w:p>
    <w:p w:rsidR="00A4050F" w:rsidRDefault="00A4050F" w:rsidP="00863E2D">
      <w:pPr>
        <w:pStyle w:val="Normaalweb"/>
        <w:spacing w:before="0" w:beforeAutospacing="0" w:after="0" w:afterAutospacing="0"/>
        <w:jc w:val="both"/>
        <w:rPr>
          <w:rFonts w:ascii="Arial" w:hAnsi="Arial" w:cs="Arial"/>
          <w:sz w:val="20"/>
          <w:szCs w:val="20"/>
        </w:rPr>
      </w:pPr>
    </w:p>
    <w:p w:rsidR="00751CB1" w:rsidRDefault="00751CB1" w:rsidP="00863E2D">
      <w:pPr>
        <w:pStyle w:val="Normaalweb"/>
        <w:spacing w:before="0" w:beforeAutospacing="0" w:after="0" w:afterAutospacing="0"/>
        <w:jc w:val="both"/>
        <w:rPr>
          <w:rFonts w:ascii="Arial" w:hAnsi="Arial" w:cs="Arial"/>
          <w:sz w:val="20"/>
          <w:szCs w:val="20"/>
        </w:rPr>
      </w:pPr>
      <w:r w:rsidRPr="00751CB1">
        <w:rPr>
          <w:rFonts w:ascii="Arial" w:hAnsi="Arial" w:cs="Arial"/>
          <w:sz w:val="20"/>
          <w:szCs w:val="20"/>
        </w:rPr>
        <w:t xml:space="preserve">VEGHEL, 4 Oct. Uit Samarinda kregen de Eerw. Zusters alhier de droeve tijding dat de Eerw. Moeder Maria Alexia, is overleden. Moeder Maria Alexia (in de wereld Henrica Hellings) werd te </w:t>
      </w:r>
      <w:r w:rsidRPr="00751CB1">
        <w:rPr>
          <w:rStyle w:val="Nadruk"/>
          <w:rFonts w:ascii="Arial" w:hAnsi="Arial" w:cs="Arial"/>
          <w:i w:val="0"/>
          <w:sz w:val="20"/>
          <w:szCs w:val="20"/>
        </w:rPr>
        <w:t>Schijndel</w:t>
      </w:r>
      <w:r w:rsidRPr="00751CB1">
        <w:rPr>
          <w:rFonts w:ascii="Arial" w:hAnsi="Arial" w:cs="Arial"/>
          <w:i/>
          <w:sz w:val="20"/>
          <w:szCs w:val="20"/>
        </w:rPr>
        <w:t xml:space="preserve"> </w:t>
      </w:r>
      <w:r w:rsidRPr="00751CB1">
        <w:rPr>
          <w:rFonts w:ascii="Arial" w:hAnsi="Arial" w:cs="Arial"/>
          <w:sz w:val="20"/>
          <w:szCs w:val="20"/>
        </w:rPr>
        <w:t>geboren den 6 Juli 1864 en trad op 17-jarige leeftijd in de Congregatie van de Eerw. Zusters Franciscanessen te Veghel. Zij behoorde tot de eerste vijf zusters die in 1906 de Missie op Borneo begonnen. Achtereenvolgens was zij werkzaam in Singkawang, Pontianak, Sedjiram. In 1920 kreeg zij opdracht, als overste de leiding op zich te nemen van de nieuwe stichting te Laham in Oost-Bomeo, welke stichting onder hare huidige leiding maar vooral door hah</w:t>
      </w:r>
      <w:r>
        <w:rPr>
          <w:rFonts w:ascii="Arial" w:hAnsi="Arial" w:cs="Arial"/>
          <w:sz w:val="20"/>
          <w:szCs w:val="20"/>
        </w:rPr>
        <w:t>e</w:t>
      </w:r>
      <w:r w:rsidRPr="00751CB1">
        <w:rPr>
          <w:rFonts w:ascii="Arial" w:hAnsi="Arial" w:cs="Arial"/>
          <w:sz w:val="20"/>
          <w:szCs w:val="20"/>
        </w:rPr>
        <w:t>r liefdevolle opofferingen tot grooten bloei is gekomen. Op 31 Augustus J.</w:t>
      </w:r>
      <w:r>
        <w:rPr>
          <w:rFonts w:ascii="Arial" w:hAnsi="Arial" w:cs="Arial"/>
          <w:sz w:val="20"/>
          <w:szCs w:val="20"/>
        </w:rPr>
        <w:t>l</w:t>
      </w:r>
      <w:r w:rsidRPr="00751CB1">
        <w:rPr>
          <w:rFonts w:ascii="Arial" w:hAnsi="Arial" w:cs="Arial"/>
          <w:sz w:val="20"/>
          <w:szCs w:val="20"/>
        </w:rPr>
        <w:t>. werd zij geridderd om hare groote verdiensten. Waarschhjjnlijk heeft deze aardsche erkentelijkheid haar niet meer bereikt. „Zij ruste in vrede".</w:t>
      </w:r>
    </w:p>
    <w:p w:rsidR="00751CB1" w:rsidRDefault="00751CB1" w:rsidP="00863E2D">
      <w:pPr>
        <w:pStyle w:val="Normaalweb"/>
        <w:spacing w:before="0" w:beforeAutospacing="0" w:after="0" w:afterAutospacing="0"/>
        <w:jc w:val="both"/>
        <w:rPr>
          <w:rFonts w:ascii="Arial" w:hAnsi="Arial" w:cs="Arial"/>
          <w:sz w:val="20"/>
          <w:szCs w:val="20"/>
        </w:rPr>
      </w:pPr>
    </w:p>
    <w:p w:rsidR="001A099E" w:rsidRDefault="001A099E" w:rsidP="00863E2D">
      <w:pPr>
        <w:pStyle w:val="Normaalweb"/>
        <w:spacing w:before="0" w:beforeAutospacing="0" w:after="0" w:afterAutospacing="0"/>
        <w:jc w:val="both"/>
        <w:rPr>
          <w:rFonts w:ascii="Arial" w:hAnsi="Arial" w:cs="Arial"/>
          <w:sz w:val="20"/>
          <w:szCs w:val="20"/>
        </w:rPr>
      </w:pPr>
      <w:r w:rsidRPr="001A099E">
        <w:rPr>
          <w:rFonts w:ascii="Arial" w:hAnsi="Arial" w:cs="Arial"/>
          <w:sz w:val="20"/>
          <w:szCs w:val="20"/>
        </w:rPr>
        <w:t>OEDENRODE, 4 Oct.</w:t>
      </w:r>
      <w:r w:rsidR="00CC3E4B" w:rsidRPr="00CC3E4B">
        <w:rPr>
          <w:rFonts w:asciiTheme="minorHAnsi" w:eastAsiaTheme="minorHAnsi" w:hAnsiTheme="minorHAnsi" w:cstheme="minorBidi"/>
          <w:sz w:val="22"/>
          <w:szCs w:val="22"/>
          <w:lang w:eastAsia="en-US"/>
        </w:rPr>
        <w:t xml:space="preserve"> </w:t>
      </w:r>
      <w:r w:rsidR="00CC3E4B" w:rsidRPr="00CC3E4B">
        <w:rPr>
          <w:rFonts w:ascii="Arial" w:hAnsi="Arial" w:cs="Arial"/>
          <w:sz w:val="20"/>
          <w:szCs w:val="20"/>
        </w:rPr>
        <w:t xml:space="preserve">Door de klompenmakersgezellen uit St. Oedenrode, </w:t>
      </w:r>
      <w:r w:rsidR="00CC3E4B" w:rsidRPr="00CC3E4B">
        <w:rPr>
          <w:rFonts w:ascii="Arial" w:hAnsi="Arial" w:cs="Arial"/>
          <w:iCs/>
          <w:sz w:val="20"/>
          <w:szCs w:val="20"/>
        </w:rPr>
        <w:t>Schijndel</w:t>
      </w:r>
      <w:r w:rsidR="00CC3E4B" w:rsidRPr="00CC3E4B">
        <w:rPr>
          <w:rFonts w:ascii="Arial" w:hAnsi="Arial" w:cs="Arial"/>
          <w:sz w:val="20"/>
          <w:szCs w:val="20"/>
        </w:rPr>
        <w:t xml:space="preserve">, Best en omliggende plaatsen, welke werkzaam zijn in de machinale klompenfabrieken, wordt thans een actie ingesteld </w:t>
      </w:r>
      <w:r w:rsidR="00CC3E4B">
        <w:rPr>
          <w:rFonts w:ascii="Arial" w:hAnsi="Arial" w:cs="Arial"/>
          <w:sz w:val="20"/>
          <w:szCs w:val="20"/>
        </w:rPr>
        <w:t>o</w:t>
      </w:r>
      <w:r w:rsidR="00CC3E4B" w:rsidRPr="00CC3E4B">
        <w:rPr>
          <w:rFonts w:ascii="Arial" w:hAnsi="Arial" w:cs="Arial"/>
          <w:sz w:val="20"/>
          <w:szCs w:val="20"/>
        </w:rPr>
        <w:t>m loonsverhooging. O.m. verzoeken z</w:t>
      </w:r>
      <w:r w:rsidR="00CC3E4B">
        <w:rPr>
          <w:rFonts w:ascii="Arial" w:hAnsi="Arial" w:cs="Arial"/>
          <w:sz w:val="20"/>
          <w:szCs w:val="20"/>
        </w:rPr>
        <w:t>ij</w:t>
      </w:r>
      <w:r w:rsidR="00CC3E4B" w:rsidRPr="00CC3E4B">
        <w:rPr>
          <w:rFonts w:ascii="Arial" w:hAnsi="Arial" w:cs="Arial"/>
          <w:sz w:val="20"/>
          <w:szCs w:val="20"/>
        </w:rPr>
        <w:t xml:space="preserve"> uitbetaling op christelijke feestdagen en drie vacantiedagen, hetwelk neerkomt op eene loonsverhooging van ongeveer 13 p</w:t>
      </w:r>
      <w:r w:rsidR="00CC3E4B">
        <w:rPr>
          <w:rFonts w:ascii="Arial" w:hAnsi="Arial" w:cs="Arial"/>
          <w:sz w:val="20"/>
          <w:szCs w:val="20"/>
        </w:rPr>
        <w:t>c</w:t>
      </w:r>
      <w:r w:rsidR="00CC3E4B" w:rsidRPr="00CC3E4B">
        <w:rPr>
          <w:rFonts w:ascii="Arial" w:hAnsi="Arial" w:cs="Arial"/>
          <w:sz w:val="20"/>
          <w:szCs w:val="20"/>
        </w:rPr>
        <w:t>t. Onderhandelingen tot het bereiken eener overeenkomst tusschen den Nationalen Klompenmakersbond en den Nederl. R. K. Bond van Houtbewerkers z</w:t>
      </w:r>
      <w:r w:rsidR="00CC3E4B">
        <w:rPr>
          <w:rFonts w:ascii="Arial" w:hAnsi="Arial" w:cs="Arial"/>
          <w:sz w:val="20"/>
          <w:szCs w:val="20"/>
        </w:rPr>
        <w:t>i</w:t>
      </w:r>
      <w:r w:rsidR="00CC3E4B" w:rsidRPr="00CC3E4B">
        <w:rPr>
          <w:rFonts w:ascii="Arial" w:hAnsi="Arial" w:cs="Arial"/>
          <w:sz w:val="20"/>
          <w:szCs w:val="20"/>
        </w:rPr>
        <w:t>jn gaande.</w:t>
      </w:r>
    </w:p>
    <w:p w:rsidR="00CC3E4B" w:rsidRDefault="00CC3E4B" w:rsidP="00863E2D">
      <w:pPr>
        <w:pStyle w:val="Normaalweb"/>
        <w:spacing w:before="0" w:beforeAutospacing="0" w:after="0" w:afterAutospacing="0"/>
        <w:jc w:val="both"/>
        <w:rPr>
          <w:rFonts w:ascii="Arial" w:hAnsi="Arial" w:cs="Arial"/>
          <w:sz w:val="20"/>
          <w:szCs w:val="20"/>
        </w:rPr>
      </w:pPr>
    </w:p>
    <w:p w:rsidR="008E4404" w:rsidRDefault="008E4404" w:rsidP="008E440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E4404" w:rsidRDefault="008E4404" w:rsidP="00863E2D">
      <w:pPr>
        <w:pStyle w:val="Normaalweb"/>
        <w:spacing w:before="0" w:beforeAutospacing="0" w:after="0" w:afterAutospacing="0"/>
        <w:jc w:val="both"/>
        <w:rPr>
          <w:rFonts w:ascii="Arial" w:hAnsi="Arial" w:cs="Arial"/>
          <w:sz w:val="20"/>
          <w:szCs w:val="20"/>
        </w:rPr>
      </w:pPr>
    </w:p>
    <w:p w:rsidR="008E4404" w:rsidRDefault="008E4404" w:rsidP="00863E2D">
      <w:pPr>
        <w:pStyle w:val="Normaalweb"/>
        <w:spacing w:before="0" w:beforeAutospacing="0" w:after="0" w:afterAutospacing="0"/>
        <w:jc w:val="both"/>
        <w:rPr>
          <w:rFonts w:ascii="Arial" w:hAnsi="Arial" w:cs="Arial"/>
          <w:sz w:val="20"/>
          <w:szCs w:val="20"/>
        </w:rPr>
      </w:pPr>
      <w:r w:rsidRPr="008E4404">
        <w:rPr>
          <w:rStyle w:val="Nadruk"/>
          <w:rFonts w:ascii="Arial" w:hAnsi="Arial" w:cs="Arial"/>
          <w:i w:val="0"/>
          <w:sz w:val="20"/>
          <w:szCs w:val="20"/>
        </w:rPr>
        <w:t>SCHIJNDEL</w:t>
      </w:r>
      <w:r w:rsidRPr="008E4404">
        <w:rPr>
          <w:rFonts w:ascii="Arial" w:hAnsi="Arial" w:cs="Arial"/>
          <w:sz w:val="20"/>
          <w:szCs w:val="20"/>
        </w:rPr>
        <w:t>, 7 Oct. Heden-avond had de jaarlijksche prijsuitdeeling voor de leerlingen van de teekenschool plaats. Aanwezig waren de ZeerEerw. heer Pastoor Donders, directeur, de heeren J. van Bussel, H. Tibosch en J. Schenk, bestuursleden der school, de heeren Adr. van Liempd en A. van Domburg, leeraren en de wethouders der gemeente de heeren Adr. v. d. Oetelaar en G. van Esch, de leerlingen, ouders der leerlingen en belangstellenden. Pastoor Donders opent de bijeenkomst met den Chri</w:t>
      </w:r>
      <w:r>
        <w:rPr>
          <w:rFonts w:ascii="Arial" w:hAnsi="Arial" w:cs="Arial"/>
          <w:sz w:val="20"/>
          <w:szCs w:val="20"/>
        </w:rPr>
        <w:t>s</w:t>
      </w:r>
      <w:r w:rsidRPr="008E4404">
        <w:rPr>
          <w:rFonts w:ascii="Arial" w:hAnsi="Arial" w:cs="Arial"/>
          <w:sz w:val="20"/>
          <w:szCs w:val="20"/>
        </w:rPr>
        <w:t>telijken groet en heet de aanwezigen welkom. De gewijde spreker rekent het zich tot een eer den afgeloopen cursus te sluiten en den nieuwen te kunnen openen. Hij richtte een dankwoord tot de leeraren, de heeren van Liempd en van Domburg, die tijd en talent</w:t>
      </w:r>
      <w:r>
        <w:rPr>
          <w:rFonts w:ascii="Arial" w:hAnsi="Arial" w:cs="Arial"/>
          <w:sz w:val="20"/>
          <w:szCs w:val="20"/>
        </w:rPr>
        <w:t>e</w:t>
      </w:r>
      <w:r w:rsidRPr="008E4404">
        <w:rPr>
          <w:rFonts w:ascii="Arial" w:hAnsi="Arial" w:cs="Arial"/>
          <w:sz w:val="20"/>
          <w:szCs w:val="20"/>
        </w:rPr>
        <w:t>n b</w:t>
      </w:r>
      <w:r>
        <w:rPr>
          <w:rFonts w:ascii="Arial" w:hAnsi="Arial" w:cs="Arial"/>
          <w:sz w:val="20"/>
          <w:szCs w:val="20"/>
        </w:rPr>
        <w:t>es</w:t>
      </w:r>
      <w:r w:rsidRPr="008E4404">
        <w:rPr>
          <w:rFonts w:ascii="Arial" w:hAnsi="Arial" w:cs="Arial"/>
          <w:sz w:val="20"/>
          <w:szCs w:val="20"/>
        </w:rPr>
        <w:t>chikbaa</w:t>
      </w:r>
      <w:r>
        <w:rPr>
          <w:rFonts w:ascii="Arial" w:hAnsi="Arial" w:cs="Arial"/>
          <w:sz w:val="20"/>
          <w:szCs w:val="20"/>
        </w:rPr>
        <w:t xml:space="preserve">r </w:t>
      </w:r>
      <w:r w:rsidRPr="008E4404">
        <w:rPr>
          <w:rFonts w:ascii="Arial" w:hAnsi="Arial" w:cs="Arial"/>
          <w:sz w:val="20"/>
          <w:szCs w:val="20"/>
        </w:rPr>
        <w:t>stellen om on</w:t>
      </w:r>
      <w:r>
        <w:rPr>
          <w:rFonts w:ascii="Arial" w:hAnsi="Arial" w:cs="Arial"/>
          <w:sz w:val="20"/>
          <w:szCs w:val="20"/>
        </w:rPr>
        <w:t>ze jongens pas klaar te maken v</w:t>
      </w:r>
      <w:r w:rsidRPr="008E4404">
        <w:rPr>
          <w:rFonts w:ascii="Arial" w:hAnsi="Arial" w:cs="Arial"/>
          <w:sz w:val="20"/>
          <w:szCs w:val="20"/>
        </w:rPr>
        <w:t>oor het le</w:t>
      </w:r>
      <w:r>
        <w:rPr>
          <w:rFonts w:ascii="Arial" w:hAnsi="Arial" w:cs="Arial"/>
          <w:sz w:val="20"/>
          <w:szCs w:val="20"/>
        </w:rPr>
        <w:t xml:space="preserve">ven. Onze tijd van vandaag </w:t>
      </w:r>
      <w:r w:rsidRPr="008E4404">
        <w:rPr>
          <w:rFonts w:ascii="Arial" w:hAnsi="Arial" w:cs="Arial"/>
          <w:sz w:val="20"/>
          <w:szCs w:val="20"/>
        </w:rPr>
        <w:t xml:space="preserve">is een tijd van rationaliseering en mechaniseering. Men </w:t>
      </w:r>
      <w:r>
        <w:rPr>
          <w:rFonts w:ascii="Arial" w:hAnsi="Arial" w:cs="Arial"/>
          <w:sz w:val="20"/>
          <w:szCs w:val="20"/>
        </w:rPr>
        <w:t>i</w:t>
      </w:r>
      <w:r w:rsidRPr="008E4404">
        <w:rPr>
          <w:rFonts w:ascii="Arial" w:hAnsi="Arial" w:cs="Arial"/>
          <w:sz w:val="20"/>
          <w:szCs w:val="20"/>
        </w:rPr>
        <w:t xml:space="preserve">s er op uit om alles zoo goedkoop mogelijk te produceeren. De menschelijke hand wordt in het moderne bedrijf bijna geheel uitgeschakeld en vervangen door de machine. Het menschelijk verstand is echter niet te vervangen. Spreker zei, dat men het een voorrecht mocht heeten in </w:t>
      </w:r>
      <w:r w:rsidRPr="008E4404">
        <w:rPr>
          <w:rStyle w:val="Nadruk"/>
          <w:rFonts w:ascii="Arial" w:hAnsi="Arial" w:cs="Arial"/>
          <w:i w:val="0"/>
          <w:sz w:val="20"/>
          <w:szCs w:val="20"/>
        </w:rPr>
        <w:t>Schijndel</w:t>
      </w:r>
      <w:r w:rsidRPr="008E4404">
        <w:rPr>
          <w:rFonts w:ascii="Arial" w:hAnsi="Arial" w:cs="Arial"/>
          <w:i/>
          <w:sz w:val="20"/>
          <w:szCs w:val="20"/>
        </w:rPr>
        <w:t xml:space="preserve"> </w:t>
      </w:r>
      <w:r w:rsidRPr="008E4404">
        <w:rPr>
          <w:rFonts w:ascii="Arial" w:hAnsi="Arial" w:cs="Arial"/>
          <w:sz w:val="20"/>
          <w:szCs w:val="20"/>
        </w:rPr>
        <w:t>een dergelijke teekenschool te bezitten. Met genoegen hoorde spreker, dat vooral de ouderen in het afgeloopen jaar goed gewerkt hadden. H</w:t>
      </w:r>
      <w:r>
        <w:rPr>
          <w:rFonts w:ascii="Arial" w:hAnsi="Arial" w:cs="Arial"/>
          <w:sz w:val="20"/>
          <w:szCs w:val="20"/>
        </w:rPr>
        <w:t>ij</w:t>
      </w:r>
      <w:r w:rsidRPr="008E4404">
        <w:rPr>
          <w:rFonts w:ascii="Arial" w:hAnsi="Arial" w:cs="Arial"/>
          <w:sz w:val="20"/>
          <w:szCs w:val="20"/>
        </w:rPr>
        <w:t xml:space="preserve"> stelde hen aan de jongeren tot voorbeeld. Wanneer ge in het leven wilt treden, dan hebt ge een gezond verstand noodig. Verstand is meer dan kapitaal en dit geeft geen 5% rente maar 100%. De dadelijk uit te reiken prijzen moeten voor u niet zijn het einde maar het begin van een nieuwen werklust. Geve de goede God dat het nieuwe jaar voor u gunstig moge verloopen tot nut van u ze</w:t>
      </w:r>
      <w:r>
        <w:rPr>
          <w:rFonts w:ascii="Arial" w:hAnsi="Arial" w:cs="Arial"/>
          <w:sz w:val="20"/>
          <w:szCs w:val="20"/>
        </w:rPr>
        <w:t>l</w:t>
      </w:r>
      <w:r w:rsidRPr="008E4404">
        <w:rPr>
          <w:rFonts w:ascii="Arial" w:hAnsi="Arial" w:cs="Arial"/>
          <w:sz w:val="20"/>
          <w:szCs w:val="20"/>
        </w:rPr>
        <w:t xml:space="preserve">ven, tot vreugde uwer ouders en tot voldoening uwer leeraren. Z.E. reikte hierna de vólgende prijzen uit: </w:t>
      </w:r>
    </w:p>
    <w:p w:rsidR="008E4404" w:rsidRDefault="008E4404" w:rsidP="00863E2D">
      <w:pPr>
        <w:pStyle w:val="Normaalweb"/>
        <w:spacing w:before="0" w:beforeAutospacing="0" w:after="0" w:afterAutospacing="0"/>
        <w:jc w:val="both"/>
        <w:rPr>
          <w:rFonts w:ascii="Arial" w:hAnsi="Arial" w:cs="Arial"/>
          <w:sz w:val="20"/>
          <w:szCs w:val="20"/>
        </w:rPr>
      </w:pPr>
      <w:r>
        <w:rPr>
          <w:rFonts w:ascii="Arial" w:hAnsi="Arial" w:cs="Arial"/>
          <w:sz w:val="20"/>
          <w:szCs w:val="20"/>
        </w:rPr>
        <w:t>1</w:t>
      </w:r>
      <w:r w:rsidRPr="008E4404">
        <w:rPr>
          <w:rFonts w:ascii="Arial" w:hAnsi="Arial" w:cs="Arial"/>
          <w:sz w:val="20"/>
          <w:szCs w:val="20"/>
        </w:rPr>
        <w:t xml:space="preserve">ste klasse: Hub. van Osch, </w:t>
      </w:r>
      <w:r w:rsidRPr="008E4404">
        <w:rPr>
          <w:rStyle w:val="Nadruk"/>
          <w:rFonts w:ascii="Arial" w:hAnsi="Arial" w:cs="Arial"/>
          <w:i w:val="0"/>
          <w:sz w:val="20"/>
          <w:szCs w:val="20"/>
        </w:rPr>
        <w:t>Schijndel</w:t>
      </w:r>
      <w:r w:rsidRPr="008E4404">
        <w:rPr>
          <w:rFonts w:ascii="Arial" w:hAnsi="Arial" w:cs="Arial"/>
          <w:sz w:val="20"/>
          <w:szCs w:val="20"/>
        </w:rPr>
        <w:t xml:space="preserve">, 2e pr. bouwk. teek., 3e pr. handteek.; B. de Groot, </w:t>
      </w:r>
      <w:r w:rsidRPr="008E4404">
        <w:rPr>
          <w:rStyle w:val="Nadruk"/>
          <w:rFonts w:ascii="Arial" w:hAnsi="Arial" w:cs="Arial"/>
          <w:i w:val="0"/>
          <w:sz w:val="20"/>
          <w:szCs w:val="20"/>
        </w:rPr>
        <w:t>Schijndel</w:t>
      </w:r>
      <w:r w:rsidRPr="008E4404">
        <w:rPr>
          <w:rFonts w:ascii="Arial" w:hAnsi="Arial" w:cs="Arial"/>
          <w:sz w:val="20"/>
          <w:szCs w:val="20"/>
        </w:rPr>
        <w:t xml:space="preserve">, 2e pr. B bouwk. teek.; Alph. Lamers, Den Dungen. 3e pr. bouwk. teek.; Joh. van Liempd, </w:t>
      </w:r>
      <w:r w:rsidRPr="008E4404">
        <w:rPr>
          <w:rStyle w:val="Nadruk"/>
          <w:rFonts w:ascii="Arial" w:hAnsi="Arial" w:cs="Arial"/>
          <w:i w:val="0"/>
          <w:sz w:val="20"/>
          <w:szCs w:val="20"/>
        </w:rPr>
        <w:t>Schijndel</w:t>
      </w:r>
      <w:r w:rsidRPr="008E4404">
        <w:rPr>
          <w:rFonts w:ascii="Arial" w:hAnsi="Arial" w:cs="Arial"/>
          <w:sz w:val="20"/>
          <w:szCs w:val="20"/>
        </w:rPr>
        <w:t xml:space="preserve">, 3e pr. bouwk. teek. </w:t>
      </w:r>
    </w:p>
    <w:p w:rsidR="008E4404" w:rsidRDefault="008E4404" w:rsidP="00863E2D">
      <w:pPr>
        <w:pStyle w:val="Normaalweb"/>
        <w:spacing w:before="0" w:beforeAutospacing="0" w:after="0" w:afterAutospacing="0"/>
        <w:jc w:val="both"/>
        <w:rPr>
          <w:rFonts w:ascii="Arial" w:hAnsi="Arial" w:cs="Arial"/>
          <w:sz w:val="20"/>
          <w:szCs w:val="20"/>
        </w:rPr>
      </w:pPr>
      <w:r w:rsidRPr="008E4404">
        <w:rPr>
          <w:rFonts w:ascii="Arial" w:hAnsi="Arial" w:cs="Arial"/>
          <w:sz w:val="20"/>
          <w:szCs w:val="20"/>
        </w:rPr>
        <w:t xml:space="preserve">3e Klasse A: H. van Son, Dinther, </w:t>
      </w:r>
      <w:r>
        <w:rPr>
          <w:rFonts w:ascii="Arial" w:hAnsi="Arial" w:cs="Arial"/>
          <w:sz w:val="20"/>
          <w:szCs w:val="20"/>
        </w:rPr>
        <w:t>1</w:t>
      </w:r>
      <w:r w:rsidRPr="008E4404">
        <w:rPr>
          <w:rFonts w:ascii="Arial" w:hAnsi="Arial" w:cs="Arial"/>
          <w:sz w:val="20"/>
          <w:szCs w:val="20"/>
        </w:rPr>
        <w:t xml:space="preserve">e pr. A bouwk. teek.; Adr. Steenbakkers. Heeswijk, </w:t>
      </w:r>
      <w:r>
        <w:rPr>
          <w:rFonts w:ascii="Arial" w:hAnsi="Arial" w:cs="Arial"/>
          <w:sz w:val="20"/>
          <w:szCs w:val="20"/>
        </w:rPr>
        <w:t>1</w:t>
      </w:r>
      <w:r w:rsidRPr="008E4404">
        <w:rPr>
          <w:rFonts w:ascii="Arial" w:hAnsi="Arial" w:cs="Arial"/>
          <w:sz w:val="20"/>
          <w:szCs w:val="20"/>
        </w:rPr>
        <w:t xml:space="preserve">e pr. B bouwk. teek.; Henri van Liempd, </w:t>
      </w:r>
      <w:r w:rsidRPr="008E4404">
        <w:rPr>
          <w:rStyle w:val="Nadruk"/>
          <w:rFonts w:ascii="Arial" w:hAnsi="Arial" w:cs="Arial"/>
          <w:i w:val="0"/>
          <w:sz w:val="20"/>
          <w:szCs w:val="20"/>
        </w:rPr>
        <w:t>Schijndel</w:t>
      </w:r>
      <w:r w:rsidRPr="008E4404">
        <w:rPr>
          <w:rFonts w:ascii="Arial" w:hAnsi="Arial" w:cs="Arial"/>
          <w:sz w:val="20"/>
          <w:szCs w:val="20"/>
        </w:rPr>
        <w:t xml:space="preserve">, 2e pr. A bouwk. teek.; </w:t>
      </w:r>
      <w:r>
        <w:rPr>
          <w:rFonts w:ascii="Arial" w:hAnsi="Arial" w:cs="Arial"/>
          <w:sz w:val="20"/>
          <w:szCs w:val="20"/>
        </w:rPr>
        <w:t>1</w:t>
      </w:r>
      <w:r w:rsidRPr="008E4404">
        <w:rPr>
          <w:rFonts w:ascii="Arial" w:hAnsi="Arial" w:cs="Arial"/>
          <w:sz w:val="20"/>
          <w:szCs w:val="20"/>
        </w:rPr>
        <w:t xml:space="preserve">e pr. handteek.; J. van Ieperen, </w:t>
      </w:r>
      <w:r w:rsidRPr="008E4404">
        <w:rPr>
          <w:rStyle w:val="Nadruk"/>
          <w:rFonts w:ascii="Arial" w:hAnsi="Arial" w:cs="Arial"/>
          <w:i w:val="0"/>
          <w:sz w:val="20"/>
          <w:szCs w:val="20"/>
        </w:rPr>
        <w:t>Schijndel</w:t>
      </w:r>
      <w:r w:rsidRPr="008E4404">
        <w:rPr>
          <w:rFonts w:ascii="Arial" w:hAnsi="Arial" w:cs="Arial"/>
          <w:sz w:val="20"/>
          <w:szCs w:val="20"/>
        </w:rPr>
        <w:t xml:space="preserve">, 2e pr. B bouwk. teek., 3e pr. handteek.; Ant. van Schaik, </w:t>
      </w:r>
      <w:r w:rsidRPr="008E4404">
        <w:rPr>
          <w:rStyle w:val="Nadruk"/>
          <w:rFonts w:ascii="Arial" w:hAnsi="Arial" w:cs="Arial"/>
          <w:i w:val="0"/>
          <w:sz w:val="20"/>
          <w:szCs w:val="20"/>
        </w:rPr>
        <w:t>Schijndel</w:t>
      </w:r>
      <w:r w:rsidRPr="008E4404">
        <w:rPr>
          <w:rFonts w:ascii="Arial" w:hAnsi="Arial" w:cs="Arial"/>
          <w:sz w:val="20"/>
          <w:szCs w:val="20"/>
        </w:rPr>
        <w:t xml:space="preserve">, 2e pr C bouwk. teek., 2e pr. handteek. </w:t>
      </w:r>
    </w:p>
    <w:p w:rsidR="008E4404" w:rsidRDefault="008E4404" w:rsidP="00863E2D">
      <w:pPr>
        <w:pStyle w:val="Normaalweb"/>
        <w:spacing w:before="0" w:beforeAutospacing="0" w:after="0" w:afterAutospacing="0"/>
        <w:jc w:val="both"/>
        <w:rPr>
          <w:rFonts w:ascii="Arial" w:hAnsi="Arial" w:cs="Arial"/>
          <w:sz w:val="20"/>
          <w:szCs w:val="20"/>
        </w:rPr>
      </w:pPr>
      <w:r w:rsidRPr="008E4404">
        <w:rPr>
          <w:rFonts w:ascii="Arial" w:hAnsi="Arial" w:cs="Arial"/>
          <w:sz w:val="20"/>
          <w:szCs w:val="20"/>
        </w:rPr>
        <w:t xml:space="preserve">3e Klasse B: Bouwk. teek.: Hub. Lamers, Den Dungen, </w:t>
      </w:r>
      <w:r>
        <w:rPr>
          <w:rFonts w:ascii="Arial" w:hAnsi="Arial" w:cs="Arial"/>
          <w:sz w:val="20"/>
          <w:szCs w:val="20"/>
        </w:rPr>
        <w:t>1</w:t>
      </w:r>
      <w:r w:rsidRPr="008E4404">
        <w:rPr>
          <w:rFonts w:ascii="Arial" w:hAnsi="Arial" w:cs="Arial"/>
          <w:sz w:val="20"/>
          <w:szCs w:val="20"/>
        </w:rPr>
        <w:t xml:space="preserve">e pr.; Joh. van Lieshout, Den Dungen, </w:t>
      </w:r>
      <w:r>
        <w:rPr>
          <w:rFonts w:ascii="Arial" w:hAnsi="Arial" w:cs="Arial"/>
          <w:sz w:val="20"/>
          <w:szCs w:val="20"/>
        </w:rPr>
        <w:t>1</w:t>
      </w:r>
      <w:r w:rsidRPr="008E4404">
        <w:rPr>
          <w:rFonts w:ascii="Arial" w:hAnsi="Arial" w:cs="Arial"/>
          <w:sz w:val="20"/>
          <w:szCs w:val="20"/>
        </w:rPr>
        <w:t>e pr. A</w:t>
      </w:r>
      <w:r>
        <w:rPr>
          <w:rFonts w:ascii="Arial" w:hAnsi="Arial" w:cs="Arial"/>
          <w:sz w:val="20"/>
          <w:szCs w:val="20"/>
        </w:rPr>
        <w:t>.</w:t>
      </w:r>
      <w:r w:rsidRPr="008E4404">
        <w:rPr>
          <w:rFonts w:ascii="Arial" w:hAnsi="Arial" w:cs="Arial"/>
          <w:sz w:val="20"/>
          <w:szCs w:val="20"/>
        </w:rPr>
        <w:t xml:space="preserve"> H. van Boven, Den Dungen, </w:t>
      </w:r>
      <w:r>
        <w:rPr>
          <w:rFonts w:ascii="Arial" w:hAnsi="Arial" w:cs="Arial"/>
          <w:sz w:val="20"/>
          <w:szCs w:val="20"/>
        </w:rPr>
        <w:t>1</w:t>
      </w:r>
      <w:r w:rsidRPr="008E4404">
        <w:rPr>
          <w:rFonts w:ascii="Arial" w:hAnsi="Arial" w:cs="Arial"/>
          <w:sz w:val="20"/>
          <w:szCs w:val="20"/>
        </w:rPr>
        <w:t>e pr. B; Jos. van Lieshout, Den Dungen, 2e pr. A</w:t>
      </w:r>
      <w:r>
        <w:rPr>
          <w:rFonts w:ascii="Arial" w:hAnsi="Arial" w:cs="Arial"/>
          <w:sz w:val="20"/>
          <w:szCs w:val="20"/>
        </w:rPr>
        <w:t>.</w:t>
      </w:r>
      <w:r w:rsidRPr="008E4404">
        <w:rPr>
          <w:rFonts w:ascii="Arial" w:hAnsi="Arial" w:cs="Arial"/>
          <w:sz w:val="20"/>
          <w:szCs w:val="20"/>
        </w:rPr>
        <w:t xml:space="preserve"> B. N. Bolwerk, </w:t>
      </w:r>
      <w:r w:rsidRPr="008E4404">
        <w:rPr>
          <w:rStyle w:val="Nadruk"/>
          <w:rFonts w:ascii="Arial" w:hAnsi="Arial" w:cs="Arial"/>
          <w:i w:val="0"/>
          <w:sz w:val="20"/>
          <w:szCs w:val="20"/>
        </w:rPr>
        <w:t>Schijndel</w:t>
      </w:r>
      <w:r w:rsidRPr="008E4404">
        <w:rPr>
          <w:rFonts w:ascii="Arial" w:hAnsi="Arial" w:cs="Arial"/>
          <w:sz w:val="20"/>
          <w:szCs w:val="20"/>
        </w:rPr>
        <w:t xml:space="preserve">, 2e pr. B; Th. Hoogers, </w:t>
      </w:r>
      <w:r w:rsidRPr="008E4404">
        <w:rPr>
          <w:rStyle w:val="Nadruk"/>
          <w:rFonts w:ascii="Arial" w:hAnsi="Arial" w:cs="Arial"/>
          <w:i w:val="0"/>
          <w:sz w:val="20"/>
          <w:szCs w:val="20"/>
        </w:rPr>
        <w:t>Schijndel</w:t>
      </w:r>
      <w:r w:rsidRPr="008E4404">
        <w:rPr>
          <w:rFonts w:ascii="Arial" w:hAnsi="Arial" w:cs="Arial"/>
          <w:sz w:val="20"/>
          <w:szCs w:val="20"/>
        </w:rPr>
        <w:t xml:space="preserve">, 3e pr. </w:t>
      </w:r>
    </w:p>
    <w:p w:rsidR="008E4404" w:rsidRDefault="008E4404" w:rsidP="00863E2D">
      <w:pPr>
        <w:pStyle w:val="Normaalweb"/>
        <w:spacing w:before="0" w:beforeAutospacing="0" w:after="0" w:afterAutospacing="0"/>
        <w:jc w:val="both"/>
        <w:rPr>
          <w:rFonts w:ascii="Arial" w:hAnsi="Arial" w:cs="Arial"/>
          <w:sz w:val="20"/>
          <w:szCs w:val="20"/>
        </w:rPr>
      </w:pPr>
      <w:r w:rsidRPr="008E4404">
        <w:rPr>
          <w:rFonts w:ascii="Arial" w:hAnsi="Arial" w:cs="Arial"/>
          <w:sz w:val="20"/>
          <w:szCs w:val="20"/>
        </w:rPr>
        <w:lastRenderedPageBreak/>
        <w:t xml:space="preserve">4 Klasse: Bouwk. teek.: W. Lamers, Den Dungen, </w:t>
      </w:r>
      <w:r>
        <w:rPr>
          <w:rFonts w:ascii="Arial" w:hAnsi="Arial" w:cs="Arial"/>
          <w:sz w:val="20"/>
          <w:szCs w:val="20"/>
        </w:rPr>
        <w:t>1</w:t>
      </w:r>
      <w:r w:rsidRPr="008E4404">
        <w:rPr>
          <w:rFonts w:ascii="Arial" w:hAnsi="Arial" w:cs="Arial"/>
          <w:sz w:val="20"/>
          <w:szCs w:val="20"/>
        </w:rPr>
        <w:t>e pr. A</w:t>
      </w:r>
      <w:r>
        <w:rPr>
          <w:rFonts w:ascii="Arial" w:hAnsi="Arial" w:cs="Arial"/>
          <w:sz w:val="20"/>
          <w:szCs w:val="20"/>
        </w:rPr>
        <w:t>.</w:t>
      </w:r>
      <w:r w:rsidRPr="008E4404">
        <w:rPr>
          <w:rFonts w:ascii="Arial" w:hAnsi="Arial" w:cs="Arial"/>
          <w:sz w:val="20"/>
          <w:szCs w:val="20"/>
        </w:rPr>
        <w:t xml:space="preserve"> Mar. van Lieshout, Den Dungen, </w:t>
      </w:r>
      <w:r>
        <w:rPr>
          <w:rFonts w:ascii="Arial" w:hAnsi="Arial" w:cs="Arial"/>
          <w:sz w:val="20"/>
          <w:szCs w:val="20"/>
        </w:rPr>
        <w:t>1</w:t>
      </w:r>
      <w:r w:rsidRPr="008E4404">
        <w:rPr>
          <w:rFonts w:ascii="Arial" w:hAnsi="Arial" w:cs="Arial"/>
          <w:sz w:val="20"/>
          <w:szCs w:val="20"/>
        </w:rPr>
        <w:t>e pr. B; Mart. Lammers, Den Dungen. 2e pr. A</w:t>
      </w:r>
      <w:r>
        <w:rPr>
          <w:rFonts w:ascii="Arial" w:hAnsi="Arial" w:cs="Arial"/>
          <w:sz w:val="20"/>
          <w:szCs w:val="20"/>
        </w:rPr>
        <w:t>.</w:t>
      </w:r>
      <w:r w:rsidRPr="008E4404">
        <w:rPr>
          <w:rFonts w:ascii="Arial" w:hAnsi="Arial" w:cs="Arial"/>
          <w:sz w:val="20"/>
          <w:szCs w:val="20"/>
        </w:rPr>
        <w:t xml:space="preserve"> H. Verhagen, </w:t>
      </w:r>
      <w:r w:rsidRPr="008E4404">
        <w:rPr>
          <w:rStyle w:val="Nadruk"/>
          <w:rFonts w:ascii="Arial" w:hAnsi="Arial" w:cs="Arial"/>
          <w:i w:val="0"/>
          <w:sz w:val="20"/>
          <w:szCs w:val="20"/>
        </w:rPr>
        <w:t>Schijndel</w:t>
      </w:r>
      <w:r w:rsidRPr="008E4404">
        <w:rPr>
          <w:rFonts w:ascii="Arial" w:hAnsi="Arial" w:cs="Arial"/>
          <w:sz w:val="20"/>
          <w:szCs w:val="20"/>
        </w:rPr>
        <w:t xml:space="preserve">, 2e pr. B. </w:t>
      </w:r>
    </w:p>
    <w:p w:rsidR="008E4404" w:rsidRDefault="008E4404" w:rsidP="00863E2D">
      <w:pPr>
        <w:pStyle w:val="Normaalweb"/>
        <w:spacing w:before="0" w:beforeAutospacing="0" w:after="0" w:afterAutospacing="0"/>
        <w:jc w:val="both"/>
        <w:rPr>
          <w:rFonts w:ascii="Arial" w:hAnsi="Arial" w:cs="Arial"/>
          <w:sz w:val="20"/>
          <w:szCs w:val="20"/>
        </w:rPr>
      </w:pPr>
      <w:r w:rsidRPr="008E4404">
        <w:rPr>
          <w:rFonts w:ascii="Arial" w:hAnsi="Arial" w:cs="Arial"/>
          <w:sz w:val="20"/>
          <w:szCs w:val="20"/>
        </w:rPr>
        <w:t xml:space="preserve">5e </w:t>
      </w:r>
      <w:r>
        <w:rPr>
          <w:rFonts w:ascii="Arial" w:hAnsi="Arial" w:cs="Arial"/>
          <w:sz w:val="20"/>
          <w:szCs w:val="20"/>
        </w:rPr>
        <w:t>K</w:t>
      </w:r>
      <w:r w:rsidRPr="008E4404">
        <w:rPr>
          <w:rFonts w:ascii="Arial" w:hAnsi="Arial" w:cs="Arial"/>
          <w:sz w:val="20"/>
          <w:szCs w:val="20"/>
        </w:rPr>
        <w:t xml:space="preserve">lasse: Bouwk. teek.: Joh. v. d. Voort, Heeswijk, </w:t>
      </w:r>
      <w:r>
        <w:rPr>
          <w:rFonts w:ascii="Arial" w:hAnsi="Arial" w:cs="Arial"/>
          <w:sz w:val="20"/>
          <w:szCs w:val="20"/>
        </w:rPr>
        <w:t>1</w:t>
      </w:r>
      <w:r w:rsidRPr="008E4404">
        <w:rPr>
          <w:rFonts w:ascii="Arial" w:hAnsi="Arial" w:cs="Arial"/>
          <w:sz w:val="20"/>
          <w:szCs w:val="20"/>
        </w:rPr>
        <w:t xml:space="preserve">e pr.; Joh. van Rhe, </w:t>
      </w:r>
      <w:r w:rsidRPr="008E4404">
        <w:rPr>
          <w:rStyle w:val="Nadruk"/>
          <w:rFonts w:ascii="Arial" w:hAnsi="Arial" w:cs="Arial"/>
          <w:i w:val="0"/>
          <w:sz w:val="20"/>
          <w:szCs w:val="20"/>
        </w:rPr>
        <w:t>Schijndel</w:t>
      </w:r>
      <w:r w:rsidRPr="008E4404">
        <w:rPr>
          <w:rFonts w:ascii="Arial" w:hAnsi="Arial" w:cs="Arial"/>
          <w:sz w:val="20"/>
          <w:szCs w:val="20"/>
        </w:rPr>
        <w:t xml:space="preserve">, </w:t>
      </w:r>
      <w:r>
        <w:rPr>
          <w:rFonts w:ascii="Arial" w:hAnsi="Arial" w:cs="Arial"/>
          <w:sz w:val="20"/>
          <w:szCs w:val="20"/>
        </w:rPr>
        <w:t>1</w:t>
      </w:r>
      <w:r w:rsidRPr="008E4404">
        <w:rPr>
          <w:rFonts w:ascii="Arial" w:hAnsi="Arial" w:cs="Arial"/>
          <w:sz w:val="20"/>
          <w:szCs w:val="20"/>
        </w:rPr>
        <w:t xml:space="preserve">e pr. A: Th. v. d. Voort, Heeswijk, </w:t>
      </w:r>
      <w:r>
        <w:rPr>
          <w:rFonts w:ascii="Arial" w:hAnsi="Arial" w:cs="Arial"/>
          <w:sz w:val="20"/>
          <w:szCs w:val="20"/>
        </w:rPr>
        <w:t>1</w:t>
      </w:r>
      <w:r w:rsidRPr="008E4404">
        <w:rPr>
          <w:rFonts w:ascii="Arial" w:hAnsi="Arial" w:cs="Arial"/>
          <w:sz w:val="20"/>
          <w:szCs w:val="20"/>
        </w:rPr>
        <w:t xml:space="preserve">e pr. B; H. Eijmberts, </w:t>
      </w:r>
      <w:r w:rsidRPr="008E4404">
        <w:rPr>
          <w:rStyle w:val="Nadruk"/>
          <w:rFonts w:ascii="Arial" w:hAnsi="Arial" w:cs="Arial"/>
          <w:i w:val="0"/>
          <w:sz w:val="20"/>
          <w:szCs w:val="20"/>
        </w:rPr>
        <w:t>Schijndel</w:t>
      </w:r>
      <w:r w:rsidRPr="008E4404">
        <w:rPr>
          <w:rFonts w:ascii="Arial" w:hAnsi="Arial" w:cs="Arial"/>
          <w:sz w:val="20"/>
          <w:szCs w:val="20"/>
        </w:rPr>
        <w:t xml:space="preserve">, 2e pr. Handteekenen: J. Beunen, </w:t>
      </w:r>
      <w:r w:rsidRPr="008E4404">
        <w:rPr>
          <w:rStyle w:val="Nadruk"/>
          <w:rFonts w:ascii="Arial" w:hAnsi="Arial" w:cs="Arial"/>
          <w:i w:val="0"/>
          <w:sz w:val="20"/>
          <w:szCs w:val="20"/>
        </w:rPr>
        <w:t>Schijndel</w:t>
      </w:r>
      <w:r w:rsidRPr="008E4404">
        <w:rPr>
          <w:rFonts w:ascii="Arial" w:hAnsi="Arial" w:cs="Arial"/>
          <w:sz w:val="20"/>
          <w:szCs w:val="20"/>
        </w:rPr>
        <w:t xml:space="preserve">. </w:t>
      </w:r>
      <w:r>
        <w:rPr>
          <w:rFonts w:ascii="Arial" w:hAnsi="Arial" w:cs="Arial"/>
          <w:sz w:val="20"/>
          <w:szCs w:val="20"/>
        </w:rPr>
        <w:t>1</w:t>
      </w:r>
      <w:r w:rsidRPr="008E4404">
        <w:rPr>
          <w:rFonts w:ascii="Arial" w:hAnsi="Arial" w:cs="Arial"/>
          <w:sz w:val="20"/>
          <w:szCs w:val="20"/>
        </w:rPr>
        <w:t xml:space="preserve">e pr.; Ant. Wouters, </w:t>
      </w:r>
      <w:r w:rsidRPr="008E4404">
        <w:rPr>
          <w:rStyle w:val="Nadruk"/>
          <w:rFonts w:ascii="Arial" w:hAnsi="Arial" w:cs="Arial"/>
          <w:i w:val="0"/>
          <w:sz w:val="20"/>
          <w:szCs w:val="20"/>
        </w:rPr>
        <w:t>Schijndel</w:t>
      </w:r>
      <w:r w:rsidRPr="008E4404">
        <w:rPr>
          <w:rFonts w:ascii="Arial" w:hAnsi="Arial" w:cs="Arial"/>
          <w:sz w:val="20"/>
          <w:szCs w:val="20"/>
        </w:rPr>
        <w:t xml:space="preserve">. </w:t>
      </w:r>
      <w:r>
        <w:rPr>
          <w:rFonts w:ascii="Arial" w:hAnsi="Arial" w:cs="Arial"/>
          <w:sz w:val="20"/>
          <w:szCs w:val="20"/>
        </w:rPr>
        <w:t>1</w:t>
      </w:r>
      <w:r w:rsidRPr="008E4404">
        <w:rPr>
          <w:rFonts w:ascii="Arial" w:hAnsi="Arial" w:cs="Arial"/>
          <w:sz w:val="20"/>
          <w:szCs w:val="20"/>
        </w:rPr>
        <w:t xml:space="preserve">e pr.; Christ van Osch, </w:t>
      </w:r>
      <w:r w:rsidRPr="008E4404">
        <w:rPr>
          <w:rStyle w:val="Nadruk"/>
          <w:rFonts w:ascii="Arial" w:hAnsi="Arial" w:cs="Arial"/>
          <w:i w:val="0"/>
          <w:sz w:val="20"/>
          <w:szCs w:val="20"/>
        </w:rPr>
        <w:t>Schijndel</w:t>
      </w:r>
      <w:r w:rsidRPr="008E4404">
        <w:rPr>
          <w:rFonts w:ascii="Arial" w:hAnsi="Arial" w:cs="Arial"/>
          <w:sz w:val="20"/>
          <w:szCs w:val="20"/>
        </w:rPr>
        <w:t xml:space="preserve">, 3e pr. B; Cor. Seegers, </w:t>
      </w:r>
      <w:r w:rsidRPr="008E4404">
        <w:rPr>
          <w:rStyle w:val="Nadruk"/>
          <w:rFonts w:ascii="Arial" w:hAnsi="Arial" w:cs="Arial"/>
          <w:i w:val="0"/>
          <w:sz w:val="20"/>
          <w:szCs w:val="20"/>
        </w:rPr>
        <w:t>Schijndel</w:t>
      </w:r>
      <w:r w:rsidRPr="008E4404">
        <w:rPr>
          <w:rFonts w:ascii="Arial" w:hAnsi="Arial" w:cs="Arial"/>
          <w:sz w:val="20"/>
          <w:szCs w:val="20"/>
        </w:rPr>
        <w:t>, 3e pr. C. Na de prijsuitdeeling complimenteerde wethouder van den Oetelaar de leerlingen met de behaalde successen en spoorde hen aan in de toekomst den ijver nog te vergrooten. Hierna sprak de heer van Liempd zijne groote voldoening uit over de aanwezige belangstelling. Spreker betuigde zijn groote tevredenheid over den i</w:t>
      </w:r>
      <w:r w:rsidR="00FB5671">
        <w:rPr>
          <w:rFonts w:ascii="Arial" w:hAnsi="Arial" w:cs="Arial"/>
          <w:sz w:val="20"/>
          <w:szCs w:val="20"/>
        </w:rPr>
        <w:t>j</w:t>
      </w:r>
      <w:r w:rsidRPr="008E4404">
        <w:rPr>
          <w:rFonts w:ascii="Arial" w:hAnsi="Arial" w:cs="Arial"/>
          <w:sz w:val="20"/>
          <w:szCs w:val="20"/>
        </w:rPr>
        <w:t xml:space="preserve">ver van de leerlingen van buiten </w:t>
      </w:r>
      <w:r w:rsidRPr="008E4404">
        <w:rPr>
          <w:rStyle w:val="Nadruk"/>
          <w:rFonts w:ascii="Arial" w:hAnsi="Arial" w:cs="Arial"/>
          <w:i w:val="0"/>
          <w:sz w:val="20"/>
          <w:szCs w:val="20"/>
        </w:rPr>
        <w:t>Schijndel</w:t>
      </w:r>
      <w:r>
        <w:rPr>
          <w:rFonts w:ascii="Arial" w:hAnsi="Arial" w:cs="Arial"/>
          <w:sz w:val="20"/>
          <w:szCs w:val="20"/>
        </w:rPr>
        <w:t>,</w:t>
      </w:r>
      <w:r w:rsidRPr="008E4404">
        <w:rPr>
          <w:rFonts w:ascii="Arial" w:hAnsi="Arial" w:cs="Arial"/>
          <w:sz w:val="20"/>
          <w:szCs w:val="20"/>
        </w:rPr>
        <w:t xml:space="preserve"> de trots weer en wind, bijna steeds present zijn. Zij zijn en blijven een voorbeeld voor vele </w:t>
      </w:r>
      <w:r w:rsidRPr="004E1965">
        <w:rPr>
          <w:rStyle w:val="Nadruk"/>
          <w:rFonts w:ascii="Arial" w:hAnsi="Arial" w:cs="Arial"/>
          <w:i w:val="0"/>
          <w:sz w:val="20"/>
          <w:szCs w:val="20"/>
        </w:rPr>
        <w:t>Schijndel</w:t>
      </w:r>
      <w:r w:rsidRPr="008E4404">
        <w:rPr>
          <w:rFonts w:ascii="Arial" w:hAnsi="Arial" w:cs="Arial"/>
          <w:sz w:val="20"/>
          <w:szCs w:val="20"/>
        </w:rPr>
        <w:t>sche leerlingen. Spreker deelde verder mede dat overeenkomstig den wensch van den inspecteur van het Nijverheidsonderwijs, uit Den Haag. den heer de Groot, er plannen bestaan om in bij het teekenonder wijs ook w</w:t>
      </w:r>
      <w:r w:rsidR="004E1965">
        <w:rPr>
          <w:rFonts w:ascii="Arial" w:hAnsi="Arial" w:cs="Arial"/>
          <w:sz w:val="20"/>
          <w:szCs w:val="20"/>
        </w:rPr>
        <w:t>i</w:t>
      </w:r>
      <w:r w:rsidRPr="008E4404">
        <w:rPr>
          <w:rFonts w:ascii="Arial" w:hAnsi="Arial" w:cs="Arial"/>
          <w:sz w:val="20"/>
          <w:szCs w:val="20"/>
        </w:rPr>
        <w:t>skunde en projectie-teekenen te on</w:t>
      </w:r>
      <w:r w:rsidR="004E1965">
        <w:rPr>
          <w:rFonts w:ascii="Arial" w:hAnsi="Arial" w:cs="Arial"/>
          <w:sz w:val="20"/>
          <w:szCs w:val="20"/>
        </w:rPr>
        <w:t>derwijz</w:t>
      </w:r>
      <w:r w:rsidRPr="008E4404">
        <w:rPr>
          <w:rFonts w:ascii="Arial" w:hAnsi="Arial" w:cs="Arial"/>
          <w:sz w:val="20"/>
          <w:szCs w:val="20"/>
        </w:rPr>
        <w:t>en. Het wiskunde-onderwi</w:t>
      </w:r>
      <w:r w:rsidR="004E1965">
        <w:rPr>
          <w:rFonts w:ascii="Arial" w:hAnsi="Arial" w:cs="Arial"/>
          <w:sz w:val="20"/>
          <w:szCs w:val="20"/>
        </w:rPr>
        <w:t>j</w:t>
      </w:r>
      <w:r w:rsidRPr="008E4404">
        <w:rPr>
          <w:rFonts w:ascii="Arial" w:hAnsi="Arial" w:cs="Arial"/>
          <w:sz w:val="20"/>
          <w:szCs w:val="20"/>
        </w:rPr>
        <w:t>s zal alsdan gegeven worden door den heer Tibosch. Spreker dankte Pastoor Donders voor de gesproken woorden, de wethouders voor de verleende subsidie en de aanwezigen voor de belangstelling en wenschte de leerlingen een voorspoedig studiejaar. Hierna konden zich de nieuwe leerlingen aanmelden</w:t>
      </w:r>
      <w:r w:rsidR="004E1965">
        <w:rPr>
          <w:rFonts w:ascii="Arial" w:hAnsi="Arial" w:cs="Arial"/>
          <w:sz w:val="20"/>
          <w:szCs w:val="20"/>
        </w:rPr>
        <w:t>.</w:t>
      </w:r>
    </w:p>
    <w:p w:rsidR="004E1965" w:rsidRDefault="004E1965" w:rsidP="00863E2D">
      <w:pPr>
        <w:pStyle w:val="Normaalweb"/>
        <w:spacing w:before="0" w:beforeAutospacing="0" w:after="0" w:afterAutospacing="0"/>
        <w:jc w:val="both"/>
        <w:rPr>
          <w:rFonts w:ascii="Arial" w:hAnsi="Arial" w:cs="Arial"/>
          <w:sz w:val="20"/>
          <w:szCs w:val="20"/>
        </w:rPr>
      </w:pPr>
    </w:p>
    <w:p w:rsidR="00FB5671" w:rsidRPr="00FB5671" w:rsidRDefault="00FB5671" w:rsidP="00FB5671">
      <w:pPr>
        <w:pStyle w:val="Normaalweb"/>
        <w:spacing w:before="0" w:beforeAutospacing="0" w:after="0" w:afterAutospacing="0"/>
        <w:jc w:val="both"/>
        <w:rPr>
          <w:rFonts w:ascii="Arial" w:hAnsi="Arial" w:cs="Arial"/>
          <w:sz w:val="20"/>
          <w:szCs w:val="20"/>
        </w:rPr>
      </w:pPr>
      <w:r w:rsidRPr="00FB5671">
        <w:rPr>
          <w:rStyle w:val="Nadruk"/>
          <w:rFonts w:ascii="Arial" w:hAnsi="Arial" w:cs="Arial"/>
          <w:i w:val="0"/>
          <w:sz w:val="20"/>
          <w:szCs w:val="20"/>
        </w:rPr>
        <w:t>SCHIJNDEL</w:t>
      </w:r>
      <w:r w:rsidRPr="00FB5671">
        <w:rPr>
          <w:rFonts w:ascii="Arial" w:hAnsi="Arial" w:cs="Arial"/>
          <w:sz w:val="20"/>
          <w:szCs w:val="20"/>
        </w:rPr>
        <w:t xml:space="preserve">, 6 Oct. In verband de succèssen, die onze thans zoo bekend zijnde zangvereeniging „De Dageraad" onder leiding van haren eminenten directeur, den heer Frits Bolsius, de laatste jaren heeft te boeken, meenen wil aan den wensch van velen, zelfs buiten </w:t>
      </w:r>
      <w:r w:rsidRPr="00FB5671">
        <w:rPr>
          <w:rStyle w:val="Nadruk"/>
          <w:rFonts w:ascii="Arial" w:hAnsi="Arial" w:cs="Arial"/>
          <w:i w:val="0"/>
          <w:sz w:val="20"/>
          <w:szCs w:val="20"/>
        </w:rPr>
        <w:t>Schijndel</w:t>
      </w:r>
      <w:r w:rsidRPr="00FB5671">
        <w:rPr>
          <w:rFonts w:ascii="Arial" w:hAnsi="Arial" w:cs="Arial"/>
          <w:sz w:val="20"/>
          <w:szCs w:val="20"/>
        </w:rPr>
        <w:t>, te kunnen voldoen, door een kleine biographie van genoemd koor te geven. De Dageraad bestaat thans ongeveer 50 jaren. Zeer zeker heeft zij bloeitijden gekend, vooral wat het gezelschapsleven betreft, doch zij heeft artistiek in vroeger jaren weinig gepresteerd. Zij heeft ook jaren gekend, dat men nauwelijks meer haar bestaan kende. Na den dood van haar eersten directeur, den heer P. de Poorter, trad een tijdperk in van een directie van buiten de gemeente. Van deze dient met eere genoemd te worden de heer Albert Mosmans uit 's-Hert</w:t>
      </w:r>
      <w:r>
        <w:rPr>
          <w:rFonts w:ascii="Arial" w:hAnsi="Arial" w:cs="Arial"/>
          <w:sz w:val="20"/>
          <w:szCs w:val="20"/>
        </w:rPr>
        <w:t>o</w:t>
      </w:r>
      <w:r w:rsidRPr="00FB5671">
        <w:rPr>
          <w:rFonts w:ascii="Arial" w:hAnsi="Arial" w:cs="Arial"/>
          <w:sz w:val="20"/>
          <w:szCs w:val="20"/>
        </w:rPr>
        <w:t>genbosch, onder wiens leiding het mannenkoor groote vorderingen heeft gemaakt. Er is toen serieus en vruchtbaar geoefend. Vers</w:t>
      </w:r>
      <w:r>
        <w:rPr>
          <w:rFonts w:ascii="Arial" w:hAnsi="Arial" w:cs="Arial"/>
          <w:sz w:val="20"/>
          <w:szCs w:val="20"/>
        </w:rPr>
        <w:t>c</w:t>
      </w:r>
      <w:r w:rsidRPr="00FB5671">
        <w:rPr>
          <w:rFonts w:ascii="Arial" w:hAnsi="Arial" w:cs="Arial"/>
          <w:sz w:val="20"/>
          <w:szCs w:val="20"/>
        </w:rPr>
        <w:t xml:space="preserve">hillende malen is het mannenkoor onder leiding van den heer Mosmans op concours gegaan, doch succèssen van eenige beteekenis werden niet verkregen. Slechts éénmaal op het concours in Den Bosch werd een tweede prijs in een lagere afdeeling behaald. In 1921 legde de heer Mosmans den dirigentstok neer. Als directeur, werd aangezocht de tegenwoordige leider, de heer Frits Bolsius, concert- en oratoriumzanger. Na lang aarzelen en rijp beraad en tot groote instemming van het muzikale gedeelte van Schijndels volk, werd het aanbod door den heer Bolsius aangenomen. Eerst in 1923, nadat een paar jaren ernstige studie waren voorafgegaan, waagde men het voor het eerst weer aan een concours deel te nemen en wel in de 3e afd. te Ginneken. Dit eerste optreden was een </w:t>
      </w:r>
      <w:r>
        <w:rPr>
          <w:rFonts w:ascii="Arial" w:hAnsi="Arial" w:cs="Arial"/>
          <w:sz w:val="20"/>
          <w:szCs w:val="20"/>
        </w:rPr>
        <w:t>z</w:t>
      </w:r>
      <w:r w:rsidRPr="00FB5671">
        <w:rPr>
          <w:rFonts w:ascii="Arial" w:hAnsi="Arial" w:cs="Arial"/>
          <w:sz w:val="20"/>
          <w:szCs w:val="20"/>
        </w:rPr>
        <w:t xml:space="preserve">eer groot succès, want „De Dageraad" behaalde </w:t>
      </w:r>
      <w:r>
        <w:rPr>
          <w:rFonts w:ascii="Arial" w:hAnsi="Arial" w:cs="Arial"/>
          <w:sz w:val="20"/>
          <w:szCs w:val="20"/>
        </w:rPr>
        <w:t>1</w:t>
      </w:r>
      <w:r w:rsidRPr="00FB5671">
        <w:rPr>
          <w:rFonts w:ascii="Arial" w:hAnsi="Arial" w:cs="Arial"/>
          <w:sz w:val="20"/>
          <w:szCs w:val="20"/>
        </w:rPr>
        <w:t>en prijs, eereprijs en directeursprijs. Latere concoursen waren in 1924 te Tilburg 2e pr. in de 2e afdeeli</w:t>
      </w:r>
      <w:r>
        <w:rPr>
          <w:rFonts w:ascii="Arial" w:hAnsi="Arial" w:cs="Arial"/>
          <w:sz w:val="20"/>
          <w:szCs w:val="20"/>
        </w:rPr>
        <w:t>ng; in 1925 te Oosterhout 1</w:t>
      </w:r>
      <w:r w:rsidRPr="00FB5671">
        <w:rPr>
          <w:rFonts w:ascii="Arial" w:hAnsi="Arial" w:cs="Arial"/>
          <w:sz w:val="20"/>
          <w:szCs w:val="20"/>
        </w:rPr>
        <w:t>e pr. in de 2e afd.; in 1</w:t>
      </w:r>
      <w:r>
        <w:rPr>
          <w:rFonts w:ascii="Arial" w:hAnsi="Arial" w:cs="Arial"/>
          <w:sz w:val="20"/>
          <w:szCs w:val="20"/>
        </w:rPr>
        <w:t>9</w:t>
      </w:r>
      <w:r w:rsidRPr="00FB5671">
        <w:rPr>
          <w:rFonts w:ascii="Arial" w:hAnsi="Arial" w:cs="Arial"/>
          <w:sz w:val="20"/>
          <w:szCs w:val="20"/>
        </w:rPr>
        <w:t xml:space="preserve">25 te Loon op Zand </w:t>
      </w:r>
      <w:r>
        <w:rPr>
          <w:rFonts w:ascii="Arial" w:hAnsi="Arial" w:cs="Arial"/>
          <w:sz w:val="20"/>
          <w:szCs w:val="20"/>
        </w:rPr>
        <w:t>1</w:t>
      </w:r>
      <w:r w:rsidRPr="00FB5671">
        <w:rPr>
          <w:rFonts w:ascii="Arial" w:hAnsi="Arial" w:cs="Arial"/>
          <w:sz w:val="20"/>
          <w:szCs w:val="20"/>
        </w:rPr>
        <w:t xml:space="preserve">e pr. </w:t>
      </w:r>
      <w:r>
        <w:rPr>
          <w:rFonts w:ascii="Arial" w:hAnsi="Arial" w:cs="Arial"/>
          <w:sz w:val="20"/>
          <w:szCs w:val="20"/>
        </w:rPr>
        <w:t>1</w:t>
      </w:r>
      <w:r w:rsidRPr="00FB5671">
        <w:rPr>
          <w:rFonts w:ascii="Arial" w:hAnsi="Arial" w:cs="Arial"/>
          <w:sz w:val="20"/>
          <w:szCs w:val="20"/>
        </w:rPr>
        <w:t>e afd.; in 1</w:t>
      </w:r>
      <w:r>
        <w:rPr>
          <w:rFonts w:ascii="Arial" w:hAnsi="Arial" w:cs="Arial"/>
          <w:sz w:val="20"/>
          <w:szCs w:val="20"/>
        </w:rPr>
        <w:t>92</w:t>
      </w:r>
      <w:r w:rsidRPr="00FB5671">
        <w:rPr>
          <w:rFonts w:ascii="Arial" w:hAnsi="Arial" w:cs="Arial"/>
          <w:sz w:val="20"/>
          <w:szCs w:val="20"/>
        </w:rPr>
        <w:t xml:space="preserve">6 te Princenhage </w:t>
      </w:r>
      <w:r>
        <w:rPr>
          <w:rFonts w:ascii="Arial" w:hAnsi="Arial" w:cs="Arial"/>
          <w:sz w:val="20"/>
          <w:szCs w:val="20"/>
        </w:rPr>
        <w:t>1</w:t>
      </w:r>
      <w:r w:rsidRPr="00FB5671">
        <w:rPr>
          <w:rFonts w:ascii="Arial" w:hAnsi="Arial" w:cs="Arial"/>
          <w:sz w:val="20"/>
          <w:szCs w:val="20"/>
        </w:rPr>
        <w:t xml:space="preserve">e pr. afd. uitmuntendheid; in 1928 Helmond 2e pr. hoogste eere-afdeeling; in 1928 Zevenbergen </w:t>
      </w:r>
      <w:r>
        <w:rPr>
          <w:rFonts w:ascii="Arial" w:hAnsi="Arial" w:cs="Arial"/>
          <w:sz w:val="20"/>
          <w:szCs w:val="20"/>
        </w:rPr>
        <w:t>1</w:t>
      </w:r>
      <w:r w:rsidRPr="00FB5671">
        <w:rPr>
          <w:rFonts w:ascii="Arial" w:hAnsi="Arial" w:cs="Arial"/>
          <w:sz w:val="20"/>
          <w:szCs w:val="20"/>
        </w:rPr>
        <w:t xml:space="preserve">e pr. hoogste eereafdeeling; in 1929 Dordrecht </w:t>
      </w:r>
      <w:r>
        <w:rPr>
          <w:rFonts w:ascii="Arial" w:hAnsi="Arial" w:cs="Arial"/>
          <w:sz w:val="20"/>
          <w:szCs w:val="20"/>
        </w:rPr>
        <w:t>1</w:t>
      </w:r>
      <w:r w:rsidRPr="00FB5671">
        <w:rPr>
          <w:rFonts w:ascii="Arial" w:hAnsi="Arial" w:cs="Arial"/>
          <w:sz w:val="20"/>
          <w:szCs w:val="20"/>
        </w:rPr>
        <w:t>e pr. hoogst</w:t>
      </w:r>
      <w:r>
        <w:rPr>
          <w:rFonts w:ascii="Arial" w:hAnsi="Arial" w:cs="Arial"/>
          <w:sz w:val="20"/>
          <w:szCs w:val="20"/>
        </w:rPr>
        <w:t>e</w:t>
      </w:r>
      <w:r w:rsidRPr="00FB5671">
        <w:rPr>
          <w:rFonts w:ascii="Arial" w:hAnsi="Arial" w:cs="Arial"/>
          <w:sz w:val="20"/>
          <w:szCs w:val="20"/>
        </w:rPr>
        <w:t xml:space="preserve"> afdeeling. Van de 8 concoursen onder leiding van den heer Frits Bolsius bezocht werden </w:t>
      </w:r>
      <w:r>
        <w:rPr>
          <w:rFonts w:ascii="Arial" w:hAnsi="Arial" w:cs="Arial"/>
          <w:sz w:val="20"/>
          <w:szCs w:val="20"/>
        </w:rPr>
        <w:t>6</w:t>
      </w:r>
      <w:r w:rsidRPr="00FB5671">
        <w:rPr>
          <w:rFonts w:ascii="Arial" w:hAnsi="Arial" w:cs="Arial"/>
          <w:sz w:val="20"/>
          <w:szCs w:val="20"/>
        </w:rPr>
        <w:t xml:space="preserve"> uitslagen met </w:t>
      </w:r>
      <w:r>
        <w:rPr>
          <w:rFonts w:ascii="Arial" w:hAnsi="Arial" w:cs="Arial"/>
          <w:sz w:val="20"/>
          <w:szCs w:val="20"/>
        </w:rPr>
        <w:t>2</w:t>
      </w:r>
      <w:r w:rsidRPr="00FB5671">
        <w:rPr>
          <w:rFonts w:ascii="Arial" w:hAnsi="Arial" w:cs="Arial"/>
          <w:sz w:val="20"/>
          <w:szCs w:val="20"/>
        </w:rPr>
        <w:t>en prijs en 2 met 2er prijs bekroond. Uit bovenstaande blijkt duidelijk dat de Sch</w:t>
      </w:r>
      <w:r>
        <w:rPr>
          <w:rFonts w:ascii="Arial" w:hAnsi="Arial" w:cs="Arial"/>
          <w:sz w:val="20"/>
          <w:szCs w:val="20"/>
        </w:rPr>
        <w:t>ij</w:t>
      </w:r>
      <w:r w:rsidRPr="00FB5671">
        <w:rPr>
          <w:rFonts w:ascii="Arial" w:hAnsi="Arial" w:cs="Arial"/>
          <w:sz w:val="20"/>
          <w:szCs w:val="20"/>
        </w:rPr>
        <w:t xml:space="preserve">ndelsche Dageraad onder leiding van haren zeer bekwamen directeur een schitterenden staat van dienst heeft verkregen. Vooral door het verworven succès op het laatste concours te Dordrecht heeft het mannenkoor met haren directeur een nationalen naam gekregen. Het succès aldaar was overweldigend en den heer Bolsius vielen de grootste ovaties ten deel. We hopen dat De Dageraad moge groeien en bloeien tot eer en roem van </w:t>
      </w:r>
      <w:r w:rsidRPr="00FB5671">
        <w:rPr>
          <w:rStyle w:val="Nadruk"/>
          <w:rFonts w:ascii="Arial" w:hAnsi="Arial" w:cs="Arial"/>
          <w:i w:val="0"/>
          <w:sz w:val="20"/>
          <w:szCs w:val="20"/>
        </w:rPr>
        <w:t>Schijndel</w:t>
      </w:r>
      <w:r w:rsidRPr="00FB5671">
        <w:rPr>
          <w:rFonts w:ascii="Arial" w:hAnsi="Arial" w:cs="Arial"/>
          <w:sz w:val="20"/>
          <w:szCs w:val="20"/>
        </w:rPr>
        <w:t xml:space="preserve"> en tot voorbeeld van andere koren en de heer Bolsius nog lange jaren moge zijn de sympathieke en kundige directeur van genoemd koor.</w:t>
      </w:r>
    </w:p>
    <w:p w:rsidR="000D1BF4" w:rsidRPr="00BB55D8" w:rsidRDefault="000D1BF4" w:rsidP="000D1BF4">
      <w:pPr>
        <w:pStyle w:val="Normaalweb"/>
        <w:spacing w:before="0" w:beforeAutospacing="0" w:after="0" w:afterAutospacing="0"/>
        <w:jc w:val="both"/>
        <w:rPr>
          <w:rFonts w:ascii="Arial" w:hAnsi="Arial" w:cs="Arial"/>
          <w:sz w:val="20"/>
          <w:szCs w:val="20"/>
        </w:rPr>
      </w:pPr>
    </w:p>
    <w:p w:rsidR="000D1BF4" w:rsidRPr="001F1804" w:rsidRDefault="000D1BF4" w:rsidP="000D1BF4">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08-10-1929</w:t>
      </w:r>
    </w:p>
    <w:p w:rsidR="000D1BF4" w:rsidRPr="001F1804" w:rsidRDefault="000D1BF4" w:rsidP="000D1BF4">
      <w:pPr>
        <w:shd w:val="clear" w:color="auto" w:fill="FFFFFF"/>
        <w:jc w:val="both"/>
        <w:rPr>
          <w:rFonts w:ascii="Arial" w:hAnsi="Arial" w:cs="Arial"/>
          <w:sz w:val="20"/>
          <w:szCs w:val="20"/>
        </w:rPr>
      </w:pPr>
    </w:p>
    <w:p w:rsidR="000D1BF4" w:rsidRPr="001F1804" w:rsidRDefault="000D1BF4" w:rsidP="000D1BF4">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Actie in het klompenmakersbedrijf.</w:t>
      </w:r>
    </w:p>
    <w:p w:rsidR="000D1BF4" w:rsidRPr="001F1804" w:rsidRDefault="000D1BF4" w:rsidP="000D1BF4">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Door de klompenmakersgezellen in het machinale klompenbedrijf der Meierijsche gemeenten St. Oedenrode, Schijndel, Best en omgeving, wordt een actie ingesteld tot verbetering der arbeidsvoorwaarden, waarover onderhandelingen gaande zijn tusschen den R.K. Nationalen Bond van Klompenmakerspatroons en Nederlandschen R.K. Bond van Houtbewerkers. Gevraagd worden </w:t>
      </w:r>
      <w:r w:rsidRPr="001F1804">
        <w:rPr>
          <w:rFonts w:ascii="Arial" w:eastAsia="Times New Roman" w:hAnsi="Arial" w:cs="Arial"/>
          <w:sz w:val="20"/>
          <w:szCs w:val="20"/>
          <w:lang w:eastAsia="nl-NL"/>
        </w:rPr>
        <w:lastRenderedPageBreak/>
        <w:t>o.a. door de werknemers drie vacantiedagen met behoud van loon en uitbetaling van loon op Christelijke feestdagen.</w:t>
      </w:r>
    </w:p>
    <w:p w:rsidR="000D1BF4" w:rsidRPr="001F1804" w:rsidRDefault="000D1BF4" w:rsidP="000D1BF4">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Wij vernemen, dat de deswege ingediende voorstellen niet tot een compromis hebben geleid. De werknemers gaan met de voorstellen der werkgevers niet accoord en hebben met overgroote meerderheid van stemmen besloten deze af te wijzen. Er Is thans aan de patroons een ultimatum gezonden. Wordt dit niet ingewilligd, dan zal op Maandag 14 October een staking het gevolg zijn. Bij de actie zijn circa 100 arbeiders, verdeeld over 16 bedrijven, betrokken.</w:t>
      </w:r>
    </w:p>
    <w:p w:rsidR="00FB5671" w:rsidRDefault="00FB5671" w:rsidP="00FB5671">
      <w:pPr>
        <w:pStyle w:val="Normaalweb"/>
        <w:spacing w:before="0" w:beforeAutospacing="0" w:after="0" w:afterAutospacing="0"/>
        <w:jc w:val="both"/>
        <w:rPr>
          <w:rFonts w:ascii="Arial" w:hAnsi="Arial" w:cs="Arial"/>
          <w:sz w:val="20"/>
          <w:szCs w:val="20"/>
        </w:rPr>
      </w:pPr>
    </w:p>
    <w:p w:rsidR="00F23E8A" w:rsidRDefault="00F23E8A" w:rsidP="00F23E8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F23E8A" w:rsidRDefault="00F23E8A" w:rsidP="00FB5671">
      <w:pPr>
        <w:pStyle w:val="Normaalweb"/>
        <w:spacing w:before="0" w:beforeAutospacing="0" w:after="0" w:afterAutospacing="0"/>
        <w:jc w:val="both"/>
        <w:rPr>
          <w:rFonts w:ascii="Arial" w:hAnsi="Arial" w:cs="Arial"/>
          <w:sz w:val="20"/>
          <w:szCs w:val="20"/>
        </w:rPr>
      </w:pPr>
    </w:p>
    <w:p w:rsidR="00F23E8A" w:rsidRDefault="00F23E8A" w:rsidP="00FB5671">
      <w:pPr>
        <w:pStyle w:val="Normaalweb"/>
        <w:spacing w:before="0" w:beforeAutospacing="0" w:after="0" w:afterAutospacing="0"/>
        <w:jc w:val="both"/>
        <w:rPr>
          <w:rFonts w:ascii="Arial" w:hAnsi="Arial" w:cs="Arial"/>
          <w:sz w:val="20"/>
          <w:szCs w:val="20"/>
        </w:rPr>
      </w:pPr>
      <w:r w:rsidRPr="00F23E8A">
        <w:rPr>
          <w:rStyle w:val="Nadruk"/>
          <w:rFonts w:ascii="Arial" w:hAnsi="Arial" w:cs="Arial"/>
          <w:i w:val="0"/>
          <w:sz w:val="20"/>
          <w:szCs w:val="20"/>
        </w:rPr>
        <w:t>SCHIJNDEL</w:t>
      </w:r>
      <w:r w:rsidRPr="00F23E8A">
        <w:rPr>
          <w:rFonts w:ascii="Arial" w:hAnsi="Arial" w:cs="Arial"/>
          <w:sz w:val="20"/>
          <w:szCs w:val="20"/>
        </w:rPr>
        <w:t xml:space="preserve">, 8 Oct. Van 31 October tot 3 November a.s. zullen de ZeerEerw. Paters Linus en Janssen O. F .M. in onze gemeente een triduum geven. Genoemde Paters zijn voor onze gemeente geen onbekende predikanten, wat de belangstelling zeer zeker zal vergrooten. </w:t>
      </w:r>
    </w:p>
    <w:p w:rsidR="00F23E8A" w:rsidRDefault="00F23E8A" w:rsidP="00FB5671">
      <w:pPr>
        <w:pStyle w:val="Normaalweb"/>
        <w:spacing w:before="0" w:beforeAutospacing="0" w:after="0" w:afterAutospacing="0"/>
        <w:jc w:val="both"/>
        <w:rPr>
          <w:rFonts w:ascii="Arial" w:hAnsi="Arial" w:cs="Arial"/>
          <w:sz w:val="20"/>
          <w:szCs w:val="20"/>
        </w:rPr>
      </w:pPr>
    </w:p>
    <w:p w:rsidR="00F23E8A" w:rsidRDefault="00F23E8A" w:rsidP="00FB5671">
      <w:pPr>
        <w:pStyle w:val="Normaalweb"/>
        <w:spacing w:before="0" w:beforeAutospacing="0" w:after="0" w:afterAutospacing="0"/>
        <w:jc w:val="both"/>
        <w:rPr>
          <w:rFonts w:ascii="Arial" w:hAnsi="Arial" w:cs="Arial"/>
          <w:sz w:val="20"/>
          <w:szCs w:val="20"/>
        </w:rPr>
      </w:pPr>
      <w:r w:rsidRPr="00F23E8A">
        <w:rPr>
          <w:rFonts w:ascii="Arial" w:hAnsi="Arial" w:cs="Arial"/>
          <w:sz w:val="20"/>
          <w:szCs w:val="20"/>
        </w:rPr>
        <w:t>Op Zondag 13 October a.s. zal de R. K, Werkliedenbond „St. Jozef" eene algemeene jaarvergadering houden in het Servatius-gebouw des avonds 5 uur. We vertrouwen op de opkomst van alle leden.</w:t>
      </w:r>
    </w:p>
    <w:p w:rsidR="00F23E8A" w:rsidRDefault="00F23E8A" w:rsidP="00FB5671">
      <w:pPr>
        <w:pStyle w:val="Normaalweb"/>
        <w:spacing w:before="0" w:beforeAutospacing="0" w:after="0" w:afterAutospacing="0"/>
        <w:jc w:val="both"/>
        <w:rPr>
          <w:rFonts w:ascii="Arial" w:hAnsi="Arial" w:cs="Arial"/>
          <w:sz w:val="20"/>
          <w:szCs w:val="20"/>
        </w:rPr>
      </w:pPr>
    </w:p>
    <w:p w:rsidR="00843D0E" w:rsidRDefault="00843D0E" w:rsidP="00FB5671">
      <w:pPr>
        <w:pStyle w:val="Normaalweb"/>
        <w:spacing w:before="0" w:beforeAutospacing="0" w:after="0" w:afterAutospacing="0"/>
        <w:jc w:val="both"/>
        <w:rPr>
          <w:rFonts w:ascii="Arial" w:hAnsi="Arial" w:cs="Arial"/>
          <w:sz w:val="20"/>
          <w:szCs w:val="20"/>
        </w:rPr>
      </w:pPr>
      <w:r w:rsidRPr="00843D0E">
        <w:rPr>
          <w:rFonts w:ascii="Arial" w:hAnsi="Arial" w:cs="Arial"/>
          <w:sz w:val="20"/>
          <w:szCs w:val="20"/>
        </w:rPr>
        <w:t xml:space="preserve">Voor het examen melken slaagden te </w:t>
      </w:r>
      <w:r w:rsidRPr="00843D0E">
        <w:rPr>
          <w:rStyle w:val="Nadruk"/>
          <w:rFonts w:ascii="Arial" w:hAnsi="Arial" w:cs="Arial"/>
          <w:i w:val="0"/>
          <w:sz w:val="20"/>
          <w:szCs w:val="20"/>
        </w:rPr>
        <w:t>Schijndel</w:t>
      </w:r>
      <w:r w:rsidRPr="00843D0E">
        <w:rPr>
          <w:rFonts w:ascii="Arial" w:hAnsi="Arial" w:cs="Arial"/>
          <w:i/>
          <w:sz w:val="20"/>
          <w:szCs w:val="20"/>
        </w:rPr>
        <w:t xml:space="preserve"> </w:t>
      </w:r>
      <w:r w:rsidRPr="00843D0E">
        <w:rPr>
          <w:rFonts w:ascii="Arial" w:hAnsi="Arial" w:cs="Arial"/>
          <w:sz w:val="20"/>
          <w:szCs w:val="20"/>
        </w:rPr>
        <w:t>M. Berkelmans, M</w:t>
      </w:r>
      <w:r>
        <w:rPr>
          <w:rFonts w:ascii="Arial" w:hAnsi="Arial" w:cs="Arial"/>
          <w:sz w:val="20"/>
          <w:szCs w:val="20"/>
        </w:rPr>
        <w:t>.</w:t>
      </w:r>
      <w:r w:rsidRPr="00843D0E">
        <w:rPr>
          <w:rFonts w:ascii="Arial" w:hAnsi="Arial" w:cs="Arial"/>
          <w:sz w:val="20"/>
          <w:szCs w:val="20"/>
        </w:rPr>
        <w:t xml:space="preserve"> v. d. Boogaart, Ant. v. Esch, A. Lauwerensen, C. Merks, I. v. d. Ven, J. Timmermans, J. v. d. Westelaken en W. Verbrugge. Het practisch gedeelte van dezen cursus stond onder leiding van den heer M. Verhoeven en het theoretisch gedeelte onder leiding van den heer J. Zijlmans. De examencommissie bestond uit de heeren Tonkes Struif, rijks</w:t>
      </w:r>
      <w:r>
        <w:rPr>
          <w:rFonts w:ascii="Arial" w:hAnsi="Arial" w:cs="Arial"/>
          <w:sz w:val="20"/>
          <w:szCs w:val="20"/>
        </w:rPr>
        <w:t>e</w:t>
      </w:r>
      <w:r w:rsidRPr="00843D0E">
        <w:rPr>
          <w:rFonts w:ascii="Arial" w:hAnsi="Arial" w:cs="Arial"/>
          <w:sz w:val="20"/>
          <w:szCs w:val="20"/>
        </w:rPr>
        <w:t>zuivelconsulent uit Breda, Rooijakkers, Son en J. v. d. Schoot uit Best.</w:t>
      </w:r>
    </w:p>
    <w:p w:rsidR="00843D0E" w:rsidRDefault="00843D0E" w:rsidP="00FB5671">
      <w:pPr>
        <w:pStyle w:val="Normaalweb"/>
        <w:spacing w:before="0" w:beforeAutospacing="0" w:after="0" w:afterAutospacing="0"/>
        <w:jc w:val="both"/>
        <w:rPr>
          <w:rFonts w:ascii="Arial" w:hAnsi="Arial" w:cs="Arial"/>
          <w:sz w:val="20"/>
          <w:szCs w:val="20"/>
        </w:rPr>
      </w:pPr>
    </w:p>
    <w:p w:rsidR="0036647A" w:rsidRDefault="0036647A" w:rsidP="0036647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6647A" w:rsidRDefault="0036647A" w:rsidP="00FB5671">
      <w:pPr>
        <w:pStyle w:val="Normaalweb"/>
        <w:spacing w:before="0" w:beforeAutospacing="0" w:after="0" w:afterAutospacing="0"/>
        <w:jc w:val="both"/>
        <w:rPr>
          <w:rFonts w:ascii="Arial" w:hAnsi="Arial" w:cs="Arial"/>
          <w:sz w:val="20"/>
          <w:szCs w:val="20"/>
        </w:rPr>
      </w:pPr>
    </w:p>
    <w:p w:rsidR="0036647A" w:rsidRPr="0036647A" w:rsidRDefault="0036647A" w:rsidP="0036647A">
      <w:pPr>
        <w:pStyle w:val="Normaalweb"/>
        <w:spacing w:before="0" w:beforeAutospacing="0" w:after="0" w:afterAutospacing="0"/>
        <w:jc w:val="both"/>
        <w:rPr>
          <w:rFonts w:ascii="Arial" w:hAnsi="Arial" w:cs="Arial"/>
          <w:sz w:val="20"/>
          <w:szCs w:val="20"/>
        </w:rPr>
      </w:pPr>
      <w:r w:rsidRPr="000D1BF4">
        <w:rPr>
          <w:rStyle w:val="Nadruk"/>
          <w:rFonts w:ascii="Arial" w:hAnsi="Arial" w:cs="Arial"/>
          <w:i w:val="0"/>
          <w:sz w:val="20"/>
          <w:szCs w:val="20"/>
        </w:rPr>
        <w:t>SCHIJNDEL</w:t>
      </w:r>
      <w:r w:rsidRPr="0036647A">
        <w:rPr>
          <w:rFonts w:ascii="Arial" w:hAnsi="Arial" w:cs="Arial"/>
          <w:sz w:val="20"/>
          <w:szCs w:val="20"/>
        </w:rPr>
        <w:t>, 9 Oct. Vóór enkele dagen meldden wij dat op 20 October a.s. een Pausavond zou worden gehouden. Het zoo juist verschenen program meldt, dat niet alleen Zondag 20 maar ook Maandag 21 October a.s. om 7 uur ln de groote zaal van het patronaatsgebouw deze huldigingsavond zal worden gehouden ter herdenking van het 50-jarig priesterfeest van den roemrijk regeerenden Paus Pius XI en herstelling van het Paus</w:t>
      </w:r>
      <w:r>
        <w:rPr>
          <w:rFonts w:ascii="Arial" w:hAnsi="Arial" w:cs="Arial"/>
          <w:sz w:val="20"/>
          <w:szCs w:val="20"/>
        </w:rPr>
        <w:t xml:space="preserve"> </w:t>
      </w:r>
      <w:r w:rsidRPr="0036647A">
        <w:rPr>
          <w:rFonts w:ascii="Arial" w:hAnsi="Arial" w:cs="Arial"/>
          <w:sz w:val="20"/>
          <w:szCs w:val="20"/>
        </w:rPr>
        <w:t xml:space="preserve">Koningschap. Het keurige program vermeldt een negental nummers waaronder de concoursnummers van de zangvereeniging „De Dageraad" een tweetal nummers te spelen door de harmonie ,,St. Cecilia", de feestrede van Pastoor Donders en de Pauscantate van J. van Nuenen uit Berlicum. Dit nummer wordt uitgevoerd door gemengd koor, bestaande uit 80 executanten, door de zangvereeniging „De Dageraad" met piano-accompagnement van den componist J. van Nuenen en orgelbegeleiding van den heer Henri Bolsius. Dit belooft een prachtige avond te worden. </w:t>
      </w:r>
    </w:p>
    <w:p w:rsidR="0036647A" w:rsidRDefault="0036647A" w:rsidP="0036647A">
      <w:pPr>
        <w:pStyle w:val="Normaalweb"/>
        <w:spacing w:before="0" w:beforeAutospacing="0" w:after="0" w:afterAutospacing="0"/>
        <w:jc w:val="both"/>
        <w:rPr>
          <w:rFonts w:ascii="Arial" w:hAnsi="Arial" w:cs="Arial"/>
          <w:sz w:val="20"/>
          <w:szCs w:val="20"/>
        </w:rPr>
      </w:pPr>
    </w:p>
    <w:p w:rsidR="00D1449D" w:rsidRDefault="00D1449D" w:rsidP="00D1449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1449D" w:rsidRDefault="00D1449D" w:rsidP="0036647A">
      <w:pPr>
        <w:pStyle w:val="Normaalweb"/>
        <w:spacing w:before="0" w:beforeAutospacing="0" w:after="0" w:afterAutospacing="0"/>
        <w:jc w:val="both"/>
        <w:rPr>
          <w:rFonts w:ascii="Arial" w:hAnsi="Arial" w:cs="Arial"/>
          <w:sz w:val="20"/>
          <w:szCs w:val="20"/>
        </w:rPr>
      </w:pPr>
    </w:p>
    <w:p w:rsidR="00D1449D" w:rsidRDefault="00D1449D" w:rsidP="0036647A">
      <w:pPr>
        <w:pStyle w:val="Normaalweb"/>
        <w:spacing w:before="0" w:beforeAutospacing="0" w:after="0" w:afterAutospacing="0"/>
        <w:jc w:val="both"/>
        <w:rPr>
          <w:rFonts w:ascii="Arial" w:hAnsi="Arial" w:cs="Arial"/>
          <w:sz w:val="20"/>
          <w:szCs w:val="20"/>
        </w:rPr>
      </w:pPr>
      <w:r w:rsidRPr="00D1449D">
        <w:rPr>
          <w:rFonts w:ascii="Arial" w:hAnsi="Arial" w:cs="Arial"/>
          <w:sz w:val="20"/>
          <w:szCs w:val="20"/>
        </w:rPr>
        <w:t xml:space="preserve">Voor de parochie onder Woensel is aangewezen de WelEerw. heer Antonius de Vries in 1885 te </w:t>
      </w:r>
      <w:r w:rsidRPr="00D1449D">
        <w:rPr>
          <w:rStyle w:val="Nadruk"/>
          <w:rFonts w:ascii="Arial" w:hAnsi="Arial" w:cs="Arial"/>
          <w:i w:val="0"/>
          <w:sz w:val="20"/>
          <w:szCs w:val="20"/>
        </w:rPr>
        <w:t>Schijndel</w:t>
      </w:r>
      <w:r w:rsidRPr="00D1449D">
        <w:rPr>
          <w:rFonts w:ascii="Arial" w:hAnsi="Arial" w:cs="Arial"/>
          <w:sz w:val="20"/>
          <w:szCs w:val="20"/>
        </w:rPr>
        <w:t xml:space="preserve"> geboren en na volbrachte studiën op de beide Seminaria 1899—1911 op 10 Juni van dat jaar priester gewijd. Begin 1911 toen voorzien was in de vacature, ontstaan door 't bedanken van Pastoor H. J. A. Pistorius te Best, nam de WelEerw. heer de Vries door verschillende mutatiën, de plaats in van kapelaan A. Verbake</w:t>
      </w:r>
      <w:r>
        <w:rPr>
          <w:rFonts w:ascii="Arial" w:hAnsi="Arial" w:cs="Arial"/>
          <w:sz w:val="20"/>
          <w:szCs w:val="20"/>
        </w:rPr>
        <w:t>l</w:t>
      </w:r>
      <w:r w:rsidRPr="00D1449D">
        <w:rPr>
          <w:rFonts w:ascii="Arial" w:hAnsi="Arial" w:cs="Arial"/>
          <w:sz w:val="20"/>
          <w:szCs w:val="20"/>
        </w:rPr>
        <w:t xml:space="preserve">, die als Rector was aangesteld bij de Zusters van St. Carolus Borromeus te 's-Bosch. In 1917 bij den overgang der Fraterskerk (Gasthuisstraat) Tilburg, verwisselde hij Beugen met de kapelanie te Grave vanwaar kapelaan G. Veerboom was overgeplaatst naar Helvoirt, terwijl hij in December 1919 overging naar Goirle als opvolger van den tot professor benoemden kapelaan A. J. M. Witlox. Eind October 1922 volgde nogmaals de overplaatsing nu naar Woensel (St. Petrus) ter vervanging van kapelaan F. J. J. M. de Wijs, die vandaar naar Vught was gezonden. En nu aan den vooravond van een pastoraat, want van den Cours 1910 zijn reeds verschillende gepromoveerd tot Pastoor, ontving hij 27 Augustus </w:t>
      </w:r>
      <w:r>
        <w:rPr>
          <w:rFonts w:ascii="Arial" w:hAnsi="Arial" w:cs="Arial"/>
          <w:sz w:val="20"/>
          <w:szCs w:val="20"/>
        </w:rPr>
        <w:t>l</w:t>
      </w:r>
      <w:r w:rsidRPr="00D1449D">
        <w:rPr>
          <w:rFonts w:ascii="Arial" w:hAnsi="Arial" w:cs="Arial"/>
          <w:sz w:val="20"/>
          <w:szCs w:val="20"/>
        </w:rPr>
        <w:t>.</w:t>
      </w:r>
      <w:r>
        <w:rPr>
          <w:rFonts w:ascii="Arial" w:hAnsi="Arial" w:cs="Arial"/>
          <w:sz w:val="20"/>
          <w:szCs w:val="20"/>
        </w:rPr>
        <w:t>l</w:t>
      </w:r>
      <w:r w:rsidRPr="00D1449D">
        <w:rPr>
          <w:rFonts w:ascii="Arial" w:hAnsi="Arial" w:cs="Arial"/>
          <w:sz w:val="20"/>
          <w:szCs w:val="20"/>
        </w:rPr>
        <w:t>. de aanwijzing een nieuwe parochie te stichten onder zeker wel 't volkrijkste deel van Groot</w:t>
      </w:r>
      <w:r>
        <w:rPr>
          <w:rFonts w:ascii="Arial" w:hAnsi="Arial" w:cs="Arial"/>
          <w:sz w:val="20"/>
          <w:szCs w:val="20"/>
        </w:rPr>
        <w:t xml:space="preserve"> </w:t>
      </w:r>
      <w:r w:rsidRPr="00D1449D">
        <w:rPr>
          <w:rFonts w:ascii="Arial" w:hAnsi="Arial" w:cs="Arial"/>
          <w:sz w:val="20"/>
          <w:szCs w:val="20"/>
        </w:rPr>
        <w:t>Eindhoven.</w:t>
      </w:r>
    </w:p>
    <w:p w:rsidR="00D1449D" w:rsidRDefault="00D1449D" w:rsidP="0036647A">
      <w:pPr>
        <w:pStyle w:val="Normaalweb"/>
        <w:spacing w:before="0" w:beforeAutospacing="0" w:after="0" w:afterAutospacing="0"/>
        <w:jc w:val="both"/>
        <w:rPr>
          <w:rFonts w:ascii="Arial" w:hAnsi="Arial" w:cs="Arial"/>
          <w:sz w:val="20"/>
          <w:szCs w:val="20"/>
        </w:rPr>
      </w:pPr>
    </w:p>
    <w:p w:rsidR="00BB0CB8" w:rsidRDefault="00BB0CB8" w:rsidP="00BB0CB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BB0CB8" w:rsidRDefault="00BB0CB8" w:rsidP="0036647A">
      <w:pPr>
        <w:pStyle w:val="Normaalweb"/>
        <w:spacing w:before="0" w:beforeAutospacing="0" w:after="0" w:afterAutospacing="0"/>
        <w:jc w:val="both"/>
        <w:rPr>
          <w:rFonts w:ascii="Arial" w:hAnsi="Arial" w:cs="Arial"/>
          <w:sz w:val="20"/>
          <w:szCs w:val="20"/>
        </w:rPr>
      </w:pPr>
    </w:p>
    <w:p w:rsidR="00BB0CB8" w:rsidRPr="00BB0CB8" w:rsidRDefault="00BB0CB8" w:rsidP="00BB0CB8">
      <w:pPr>
        <w:jc w:val="both"/>
        <w:outlineLvl w:val="2"/>
        <w:rPr>
          <w:rFonts w:ascii="Arial" w:eastAsia="Times New Roman" w:hAnsi="Arial" w:cs="Arial"/>
          <w:b/>
          <w:bCs/>
          <w:sz w:val="20"/>
          <w:szCs w:val="20"/>
          <w:lang w:eastAsia="nl-NL"/>
        </w:rPr>
      </w:pPr>
      <w:r w:rsidRPr="00BB0CB8">
        <w:rPr>
          <w:rFonts w:ascii="Arial" w:eastAsia="Times New Roman" w:hAnsi="Arial" w:cs="Arial"/>
          <w:b/>
          <w:bCs/>
          <w:sz w:val="20"/>
          <w:szCs w:val="20"/>
          <w:lang w:eastAsia="nl-NL"/>
        </w:rPr>
        <w:t xml:space="preserve">PROVINCIAAL NIEUWS. UIT HET KLOMPENBEDRIJF. </w:t>
      </w:r>
    </w:p>
    <w:p w:rsidR="00BB0CB8" w:rsidRDefault="00BB0CB8" w:rsidP="00BB0CB8">
      <w:pPr>
        <w:jc w:val="both"/>
        <w:rPr>
          <w:rFonts w:ascii="Arial" w:eastAsia="Times New Roman" w:hAnsi="Arial" w:cs="Arial"/>
          <w:sz w:val="20"/>
          <w:szCs w:val="20"/>
          <w:lang w:eastAsia="nl-NL"/>
        </w:rPr>
      </w:pPr>
      <w:r w:rsidRPr="00BB0CB8">
        <w:rPr>
          <w:rFonts w:ascii="Arial" w:eastAsia="Times New Roman" w:hAnsi="Arial" w:cs="Arial"/>
          <w:sz w:val="20"/>
          <w:szCs w:val="20"/>
          <w:lang w:eastAsia="nl-NL"/>
        </w:rPr>
        <w:lastRenderedPageBreak/>
        <w:t xml:space="preserve">Men meldt ons uit St. Oedenrode, d.d. 14 Oct.: In verband met het besluit op de conferentie te s-Bosch, om het stakingsbesluit in de klompenindustrie tot 21 October op te schorten, vernemen wij, dat de patroonsbond reeds opnieuw heeft vergaderd om zijn standpunt te bespreken. Men meldt ons, dat de klompenbedrijven te </w:t>
      </w:r>
      <w:r w:rsidRPr="00BB0CB8">
        <w:rPr>
          <w:rFonts w:ascii="Arial" w:eastAsia="Times New Roman" w:hAnsi="Arial" w:cs="Arial"/>
          <w:iCs/>
          <w:sz w:val="20"/>
          <w:szCs w:val="20"/>
          <w:lang w:eastAsia="nl-NL"/>
        </w:rPr>
        <w:t>Schijndel</w:t>
      </w:r>
      <w:r w:rsidRPr="00BB0CB8">
        <w:rPr>
          <w:rFonts w:ascii="Arial" w:eastAsia="Times New Roman" w:hAnsi="Arial" w:cs="Arial"/>
          <w:sz w:val="20"/>
          <w:szCs w:val="20"/>
          <w:lang w:eastAsia="nl-NL"/>
        </w:rPr>
        <w:t>, Lieshout, Son, enz. niet b</w:t>
      </w:r>
      <w:r>
        <w:rPr>
          <w:rFonts w:ascii="Arial" w:eastAsia="Times New Roman" w:hAnsi="Arial" w:cs="Arial"/>
          <w:sz w:val="20"/>
          <w:szCs w:val="20"/>
          <w:lang w:eastAsia="nl-NL"/>
        </w:rPr>
        <w:t>ij</w:t>
      </w:r>
      <w:r w:rsidRPr="00BB0CB8">
        <w:rPr>
          <w:rFonts w:ascii="Arial" w:eastAsia="Times New Roman" w:hAnsi="Arial" w:cs="Arial"/>
          <w:sz w:val="20"/>
          <w:szCs w:val="20"/>
          <w:lang w:eastAsia="nl-NL"/>
        </w:rPr>
        <w:t xml:space="preserve"> het conflict zijn betrokken. </w:t>
      </w:r>
    </w:p>
    <w:p w:rsidR="00BB0CB8" w:rsidRDefault="00BB0CB8" w:rsidP="00BB0CB8">
      <w:pPr>
        <w:jc w:val="both"/>
        <w:rPr>
          <w:rFonts w:ascii="Arial" w:eastAsia="Times New Roman" w:hAnsi="Arial" w:cs="Arial"/>
          <w:sz w:val="20"/>
          <w:szCs w:val="20"/>
          <w:lang w:eastAsia="nl-NL"/>
        </w:rPr>
      </w:pPr>
    </w:p>
    <w:p w:rsidR="00BB0CB8" w:rsidRPr="00BB0CB8" w:rsidRDefault="00BB0CB8" w:rsidP="00BB0CB8">
      <w:pPr>
        <w:jc w:val="both"/>
        <w:rPr>
          <w:rFonts w:ascii="Arial" w:eastAsia="Times New Roman" w:hAnsi="Arial" w:cs="Arial"/>
          <w:sz w:val="20"/>
          <w:szCs w:val="20"/>
          <w:lang w:eastAsia="nl-NL"/>
        </w:rPr>
      </w:pPr>
      <w:r w:rsidRPr="00BB0CB8">
        <w:rPr>
          <w:rFonts w:ascii="Arial" w:eastAsia="Times New Roman" w:hAnsi="Arial" w:cs="Arial"/>
          <w:sz w:val="20"/>
          <w:szCs w:val="20"/>
          <w:lang w:eastAsia="nl-NL"/>
        </w:rPr>
        <w:t>Uit</w:t>
      </w:r>
      <w:r>
        <w:rPr>
          <w:rFonts w:ascii="Arial" w:eastAsia="Times New Roman" w:hAnsi="Arial" w:cs="Arial"/>
          <w:sz w:val="20"/>
          <w:szCs w:val="20"/>
          <w:lang w:eastAsia="nl-NL"/>
        </w:rPr>
        <w:t xml:space="preserve"> </w:t>
      </w:r>
      <w:r w:rsidRPr="00BB0CB8">
        <w:rPr>
          <w:rFonts w:ascii="Arial" w:eastAsia="Times New Roman" w:hAnsi="Arial" w:cs="Arial"/>
          <w:sz w:val="20"/>
          <w:szCs w:val="20"/>
          <w:lang w:eastAsia="nl-NL"/>
        </w:rPr>
        <w:t xml:space="preserve">Nijnsel. d.d. 14 Oct.: Aan de Nijnselsche klompenfabriek is het huidige personeel ontslagen en door ander vervangen. </w:t>
      </w:r>
    </w:p>
    <w:p w:rsidR="00BB0CB8" w:rsidRDefault="00BB0CB8" w:rsidP="00BB0CB8">
      <w:pPr>
        <w:pStyle w:val="Normaalweb"/>
        <w:spacing w:before="0" w:beforeAutospacing="0" w:after="0" w:afterAutospacing="0"/>
        <w:jc w:val="both"/>
        <w:rPr>
          <w:rFonts w:ascii="Arial" w:hAnsi="Arial" w:cs="Arial"/>
          <w:sz w:val="20"/>
          <w:szCs w:val="20"/>
        </w:rPr>
      </w:pPr>
    </w:p>
    <w:p w:rsidR="00395F97" w:rsidRDefault="00395F97" w:rsidP="00395F9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95F97" w:rsidRDefault="00395F97" w:rsidP="00BB0CB8">
      <w:pPr>
        <w:pStyle w:val="Normaalweb"/>
        <w:spacing w:before="0" w:beforeAutospacing="0" w:after="0" w:afterAutospacing="0"/>
        <w:jc w:val="both"/>
        <w:rPr>
          <w:rFonts w:ascii="Arial" w:hAnsi="Arial" w:cs="Arial"/>
          <w:sz w:val="20"/>
          <w:szCs w:val="20"/>
        </w:rPr>
      </w:pPr>
    </w:p>
    <w:p w:rsidR="00395F97" w:rsidRDefault="00395F97" w:rsidP="00395F97">
      <w:pPr>
        <w:pStyle w:val="Normaalweb"/>
        <w:spacing w:before="0" w:beforeAutospacing="0" w:after="0" w:afterAutospacing="0"/>
        <w:jc w:val="both"/>
        <w:rPr>
          <w:rFonts w:ascii="Arial" w:hAnsi="Arial" w:cs="Arial"/>
          <w:sz w:val="20"/>
          <w:szCs w:val="20"/>
        </w:rPr>
      </w:pPr>
      <w:r w:rsidRPr="000D1BF4">
        <w:rPr>
          <w:rStyle w:val="Nadruk"/>
          <w:rFonts w:ascii="Arial" w:hAnsi="Arial" w:cs="Arial"/>
          <w:i w:val="0"/>
          <w:sz w:val="20"/>
          <w:szCs w:val="20"/>
        </w:rPr>
        <w:t>SCHIJNDEL</w:t>
      </w:r>
      <w:r w:rsidRPr="00395F97">
        <w:rPr>
          <w:rFonts w:ascii="Arial" w:hAnsi="Arial" w:cs="Arial"/>
          <w:sz w:val="20"/>
          <w:szCs w:val="20"/>
        </w:rPr>
        <w:t xml:space="preserve">, 15 Oct. Naar men ons mededeelt zal de zangvereeniging „De Dageraad" onder leiding van haren directeur, den heer Frits Bolsius, op Zondag 27 October a.s. concerteeren te Boxtel. Alsdan zal zij ten gehoore brengen de twee nummers waarmede zij op het concours te Dordrecht den eersten prijs behaalde in de hoogste afdeeling. Dit concert zal zeker grooter bijval oogsten! </w:t>
      </w:r>
    </w:p>
    <w:p w:rsidR="00395F97" w:rsidRDefault="00395F97" w:rsidP="00395F97">
      <w:pPr>
        <w:pStyle w:val="Normaalweb"/>
        <w:spacing w:before="0" w:beforeAutospacing="0" w:after="0" w:afterAutospacing="0"/>
        <w:jc w:val="both"/>
        <w:rPr>
          <w:rFonts w:ascii="Arial" w:hAnsi="Arial" w:cs="Arial"/>
          <w:sz w:val="20"/>
          <w:szCs w:val="20"/>
        </w:rPr>
      </w:pPr>
    </w:p>
    <w:p w:rsidR="00395F97" w:rsidRDefault="00395F97" w:rsidP="00395F97">
      <w:pPr>
        <w:pStyle w:val="Normaalweb"/>
        <w:spacing w:before="0" w:beforeAutospacing="0" w:after="0" w:afterAutospacing="0"/>
        <w:jc w:val="both"/>
        <w:rPr>
          <w:rFonts w:ascii="Arial" w:hAnsi="Arial" w:cs="Arial"/>
          <w:sz w:val="20"/>
          <w:szCs w:val="20"/>
        </w:rPr>
      </w:pPr>
      <w:r w:rsidRPr="00395F97">
        <w:rPr>
          <w:rFonts w:ascii="Arial" w:hAnsi="Arial" w:cs="Arial"/>
          <w:sz w:val="20"/>
          <w:szCs w:val="20"/>
        </w:rPr>
        <w:t xml:space="preserve">Heden vergaderde de leden van de Werkliedenvereniging „St. Jozef" in het Servatiusgebouw. De voorzitten de heer Ant. Verkuylen opent op gebruikelijke wijze en spreekt het welkomstwoord tot het groote getal aanwezigen, waaronder de geestelijke adviseur, kapelaan A. Driessen. De heer L. van </w:t>
      </w:r>
      <w:r w:rsidRPr="00395F97">
        <w:rPr>
          <w:rStyle w:val="Nadruk"/>
          <w:rFonts w:ascii="Arial" w:hAnsi="Arial" w:cs="Arial"/>
          <w:i w:val="0"/>
          <w:sz w:val="20"/>
          <w:szCs w:val="20"/>
        </w:rPr>
        <w:t>Schijndel</w:t>
      </w:r>
      <w:r w:rsidRPr="00395F97">
        <w:rPr>
          <w:rFonts w:ascii="Arial" w:hAnsi="Arial" w:cs="Arial"/>
          <w:sz w:val="20"/>
          <w:szCs w:val="20"/>
        </w:rPr>
        <w:t xml:space="preserve"> leest de notulen en het jaarverslag, die onder dankzegging </w:t>
      </w:r>
      <w:r>
        <w:rPr>
          <w:rFonts w:ascii="Arial" w:hAnsi="Arial" w:cs="Arial"/>
          <w:sz w:val="20"/>
          <w:szCs w:val="20"/>
        </w:rPr>
        <w:t>w</w:t>
      </w:r>
      <w:r w:rsidRPr="00395F97">
        <w:rPr>
          <w:rFonts w:ascii="Arial" w:hAnsi="Arial" w:cs="Arial"/>
          <w:sz w:val="20"/>
          <w:szCs w:val="20"/>
        </w:rPr>
        <w:t>orden goedgekeurd. De heer Jan Broeren leest het kasverslag. Ingekomen is een dankbetuiging van den heer A. Verkuylen voor de huldiging bij z</w:t>
      </w:r>
      <w:r>
        <w:rPr>
          <w:rFonts w:ascii="Arial" w:hAnsi="Arial" w:cs="Arial"/>
          <w:sz w:val="20"/>
          <w:szCs w:val="20"/>
        </w:rPr>
        <w:t>ij</w:t>
      </w:r>
      <w:r w:rsidRPr="00395F97">
        <w:rPr>
          <w:rFonts w:ascii="Arial" w:hAnsi="Arial" w:cs="Arial"/>
          <w:sz w:val="20"/>
          <w:szCs w:val="20"/>
        </w:rPr>
        <w:t xml:space="preserve">n ambtsjubileum ondervonden alsmede een dankschrijven van den ZeerEerw. heer Pessers, pastoor van de parochie van O. L. Vr. van den Rozenkrans op den Boschweg voor het geschonken missaal bij de wijding van de nieuwe kerk. Uit het jaarverslag blijkt dat in het afgeloopen jaar 4 vakbonden zijn opgericht waarvan de textielbond het minst vruchtbaar werkt. Betreffende het winterprogram wordt vastgesteld dat na Allerheiligen ieder week door een der voormannen van de vak- en standsorganisatie eene voordracht zal worden gehouden en speciaal wat de ziekte en invaliditeitswet aangaat. Tevens zal alsdan de gelegenheid opengesteld worden voor de behandeling van klachten inzake de belasting. Tevens zal nu reeds een voorbereidende actie gevoerd worden in verband met het </w:t>
      </w:r>
      <w:r>
        <w:rPr>
          <w:rFonts w:ascii="Arial" w:hAnsi="Arial" w:cs="Arial"/>
          <w:sz w:val="20"/>
          <w:szCs w:val="20"/>
        </w:rPr>
        <w:t>1</w:t>
      </w:r>
      <w:r w:rsidRPr="00395F97">
        <w:rPr>
          <w:rFonts w:ascii="Arial" w:hAnsi="Arial" w:cs="Arial"/>
          <w:sz w:val="20"/>
          <w:szCs w:val="20"/>
        </w:rPr>
        <w:t>2</w:t>
      </w:r>
      <w:r>
        <w:rPr>
          <w:rFonts w:ascii="Arial" w:hAnsi="Arial" w:cs="Arial"/>
          <w:sz w:val="20"/>
          <w:szCs w:val="20"/>
        </w:rPr>
        <w:t>½</w:t>
      </w:r>
      <w:r w:rsidRPr="00395F97">
        <w:rPr>
          <w:rFonts w:ascii="Arial" w:hAnsi="Arial" w:cs="Arial"/>
          <w:sz w:val="20"/>
          <w:szCs w:val="20"/>
        </w:rPr>
        <w:t xml:space="preserve">-jarig bestaan der Werkliedenvereeniging in April a.s. Op deze vergadering werd tevens het besluit genomen om ook dit jaar een Sint Nicolaas-avond te organiseeren. </w:t>
      </w:r>
    </w:p>
    <w:p w:rsidR="00395F97" w:rsidRDefault="00395F97" w:rsidP="00395F97">
      <w:pPr>
        <w:pStyle w:val="Normaalweb"/>
        <w:spacing w:before="0" w:beforeAutospacing="0" w:after="0" w:afterAutospacing="0"/>
        <w:jc w:val="both"/>
        <w:rPr>
          <w:rFonts w:ascii="Arial" w:hAnsi="Arial" w:cs="Arial"/>
          <w:sz w:val="20"/>
          <w:szCs w:val="20"/>
        </w:rPr>
      </w:pPr>
    </w:p>
    <w:p w:rsidR="00395F97" w:rsidRPr="00395F97" w:rsidRDefault="00395F97" w:rsidP="00395F97">
      <w:pPr>
        <w:pStyle w:val="Normaalweb"/>
        <w:spacing w:before="0" w:beforeAutospacing="0" w:after="0" w:afterAutospacing="0"/>
        <w:jc w:val="both"/>
        <w:rPr>
          <w:rFonts w:ascii="Arial" w:hAnsi="Arial" w:cs="Arial"/>
          <w:sz w:val="20"/>
          <w:szCs w:val="20"/>
        </w:rPr>
      </w:pPr>
      <w:r w:rsidRPr="00395F97">
        <w:rPr>
          <w:rFonts w:ascii="Arial" w:hAnsi="Arial" w:cs="Arial"/>
          <w:sz w:val="20"/>
          <w:szCs w:val="20"/>
        </w:rPr>
        <w:t>Naar we vernemen zal door de t</w:t>
      </w:r>
      <w:r>
        <w:rPr>
          <w:rFonts w:ascii="Arial" w:hAnsi="Arial" w:cs="Arial"/>
          <w:sz w:val="20"/>
          <w:szCs w:val="20"/>
        </w:rPr>
        <w:t>o</w:t>
      </w:r>
      <w:r w:rsidRPr="00395F97">
        <w:rPr>
          <w:rFonts w:ascii="Arial" w:hAnsi="Arial" w:cs="Arial"/>
          <w:sz w:val="20"/>
          <w:szCs w:val="20"/>
        </w:rPr>
        <w:t>oneelvereeniging van den R- K. Boerenstand in studie worden genomen</w:t>
      </w:r>
      <w:r>
        <w:rPr>
          <w:rFonts w:ascii="Arial" w:hAnsi="Arial" w:cs="Arial"/>
          <w:sz w:val="20"/>
          <w:szCs w:val="20"/>
        </w:rPr>
        <w:t xml:space="preserve"> </w:t>
      </w:r>
      <w:r w:rsidRPr="00395F97">
        <w:rPr>
          <w:rFonts w:ascii="Arial" w:hAnsi="Arial" w:cs="Arial"/>
          <w:sz w:val="20"/>
          <w:szCs w:val="20"/>
        </w:rPr>
        <w:t xml:space="preserve">„De Pauselijke Zouaaf" en „Waar de sterre bleef stille staan" van Felix Timmermans. Wij wenschen de jonge acteurs veel succes. </w:t>
      </w:r>
    </w:p>
    <w:p w:rsidR="00395F97" w:rsidRDefault="00395F97" w:rsidP="00395F97">
      <w:pPr>
        <w:pStyle w:val="Normaalweb"/>
        <w:spacing w:before="0" w:beforeAutospacing="0" w:after="0" w:afterAutospacing="0"/>
        <w:jc w:val="both"/>
        <w:rPr>
          <w:rFonts w:ascii="Arial" w:hAnsi="Arial" w:cs="Arial"/>
          <w:sz w:val="20"/>
          <w:szCs w:val="20"/>
        </w:rPr>
      </w:pPr>
    </w:p>
    <w:p w:rsidR="00BB55D8" w:rsidRDefault="00BB55D8" w:rsidP="00BB55D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BB55D8" w:rsidRDefault="00BB55D8" w:rsidP="00395F97">
      <w:pPr>
        <w:pStyle w:val="Normaalweb"/>
        <w:spacing w:before="0" w:beforeAutospacing="0" w:after="0" w:afterAutospacing="0"/>
        <w:jc w:val="both"/>
        <w:rPr>
          <w:rFonts w:ascii="Arial" w:hAnsi="Arial" w:cs="Arial"/>
          <w:sz w:val="20"/>
          <w:szCs w:val="20"/>
        </w:rPr>
      </w:pPr>
    </w:p>
    <w:p w:rsidR="00BB55D8" w:rsidRDefault="00BB55D8" w:rsidP="00395F97">
      <w:pPr>
        <w:pStyle w:val="Normaalweb"/>
        <w:spacing w:before="0" w:beforeAutospacing="0" w:after="0" w:afterAutospacing="0"/>
        <w:jc w:val="both"/>
        <w:rPr>
          <w:rFonts w:ascii="Arial" w:hAnsi="Arial" w:cs="Arial"/>
          <w:sz w:val="20"/>
          <w:szCs w:val="20"/>
        </w:rPr>
      </w:pPr>
      <w:r w:rsidRPr="00BB55D8">
        <w:rPr>
          <w:rFonts w:ascii="Arial" w:hAnsi="Arial" w:cs="Arial"/>
          <w:sz w:val="20"/>
          <w:szCs w:val="20"/>
        </w:rPr>
        <w:t>LIESHOUT, 16 Oct. Onze vroegere dorpsgen</w:t>
      </w:r>
      <w:r>
        <w:rPr>
          <w:rFonts w:ascii="Arial" w:hAnsi="Arial" w:cs="Arial"/>
          <w:sz w:val="20"/>
          <w:szCs w:val="20"/>
        </w:rPr>
        <w:t>o</w:t>
      </w:r>
      <w:r w:rsidRPr="00BB55D8">
        <w:rPr>
          <w:rFonts w:ascii="Arial" w:hAnsi="Arial" w:cs="Arial"/>
          <w:sz w:val="20"/>
          <w:szCs w:val="20"/>
        </w:rPr>
        <w:t xml:space="preserve">ote, mei. Hurks, religieuse in de Congregatie van </w:t>
      </w:r>
      <w:r w:rsidRPr="00BB55D8">
        <w:rPr>
          <w:rStyle w:val="Nadruk"/>
          <w:rFonts w:ascii="Arial" w:hAnsi="Arial" w:cs="Arial"/>
          <w:i w:val="0"/>
          <w:sz w:val="20"/>
          <w:szCs w:val="20"/>
        </w:rPr>
        <w:t>Schijndel</w:t>
      </w:r>
      <w:r w:rsidRPr="00BB55D8">
        <w:rPr>
          <w:rFonts w:ascii="Arial" w:hAnsi="Arial" w:cs="Arial"/>
          <w:sz w:val="20"/>
          <w:szCs w:val="20"/>
        </w:rPr>
        <w:t>, zal binnen afzienbaren tijd naar de missie op Cura</w:t>
      </w:r>
      <w:r>
        <w:rPr>
          <w:rFonts w:ascii="Arial" w:hAnsi="Arial" w:cs="Arial"/>
          <w:sz w:val="20"/>
          <w:szCs w:val="20"/>
        </w:rPr>
        <w:t>c</w:t>
      </w:r>
      <w:r w:rsidRPr="00BB55D8">
        <w:rPr>
          <w:rFonts w:ascii="Arial" w:hAnsi="Arial" w:cs="Arial"/>
          <w:sz w:val="20"/>
          <w:szCs w:val="20"/>
        </w:rPr>
        <w:t>ao vertrekken.</w:t>
      </w:r>
    </w:p>
    <w:p w:rsidR="00E00FC8" w:rsidRDefault="00E00FC8" w:rsidP="00444082">
      <w:pPr>
        <w:autoSpaceDE w:val="0"/>
        <w:autoSpaceDN w:val="0"/>
        <w:adjustRightInd w:val="0"/>
        <w:jc w:val="both"/>
        <w:rPr>
          <w:rFonts w:ascii="Arial" w:eastAsia="Arial Unicode MS" w:hAnsi="Arial" w:cs="Arial"/>
          <w:sz w:val="20"/>
          <w:szCs w:val="20"/>
        </w:rPr>
      </w:pPr>
    </w:p>
    <w:p w:rsidR="00F149FC" w:rsidRDefault="00F149FC" w:rsidP="00444082">
      <w:pPr>
        <w:autoSpaceDE w:val="0"/>
        <w:autoSpaceDN w:val="0"/>
        <w:adjustRightInd w:val="0"/>
        <w:jc w:val="both"/>
        <w:rPr>
          <w:rFonts w:ascii="Arial" w:eastAsia="Arial Unicode MS" w:hAnsi="Arial" w:cs="Arial"/>
          <w:sz w:val="20"/>
          <w:szCs w:val="20"/>
        </w:rPr>
      </w:pPr>
      <w:r w:rsidRPr="00F149FC">
        <w:rPr>
          <w:rFonts w:ascii="Arial" w:eastAsia="Arial Unicode MS" w:hAnsi="Arial" w:cs="Arial"/>
          <w:sz w:val="20"/>
          <w:szCs w:val="20"/>
        </w:rPr>
        <w:t>BURGERLIJKE STAND.</w:t>
      </w:r>
    </w:p>
    <w:p w:rsidR="00F149FC" w:rsidRDefault="00F149FC" w:rsidP="00F149FC">
      <w:pPr>
        <w:autoSpaceDE w:val="0"/>
        <w:autoSpaceDN w:val="0"/>
        <w:adjustRightInd w:val="0"/>
        <w:jc w:val="both"/>
        <w:rPr>
          <w:rFonts w:ascii="Arial" w:eastAsia="Arial Unicode MS" w:hAnsi="Arial" w:cs="Arial"/>
          <w:sz w:val="20"/>
          <w:szCs w:val="20"/>
        </w:rPr>
      </w:pPr>
      <w:r w:rsidRPr="00F149FC">
        <w:rPr>
          <w:rFonts w:ascii="Arial" w:eastAsia="Arial Unicode MS" w:hAnsi="Arial" w:cs="Arial"/>
          <w:iCs/>
          <w:sz w:val="20"/>
          <w:szCs w:val="20"/>
        </w:rPr>
        <w:t>SCHIJNDEL</w:t>
      </w:r>
      <w:r w:rsidRPr="00F149FC">
        <w:rPr>
          <w:rFonts w:ascii="Arial" w:eastAsia="Arial Unicode MS" w:hAnsi="Arial" w:cs="Arial"/>
          <w:sz w:val="20"/>
          <w:szCs w:val="20"/>
        </w:rPr>
        <w:t xml:space="preserve">. </w:t>
      </w:r>
    </w:p>
    <w:p w:rsidR="00F149FC" w:rsidRDefault="00F149FC" w:rsidP="00F149FC">
      <w:pPr>
        <w:autoSpaceDE w:val="0"/>
        <w:autoSpaceDN w:val="0"/>
        <w:adjustRightInd w:val="0"/>
        <w:jc w:val="both"/>
        <w:rPr>
          <w:rFonts w:ascii="Arial" w:eastAsia="Arial Unicode MS" w:hAnsi="Arial" w:cs="Arial"/>
          <w:sz w:val="20"/>
          <w:szCs w:val="20"/>
        </w:rPr>
      </w:pPr>
      <w:r w:rsidRPr="00F149FC">
        <w:rPr>
          <w:rFonts w:ascii="Arial" w:eastAsia="Arial Unicode MS" w:hAnsi="Arial" w:cs="Arial"/>
          <w:sz w:val="20"/>
          <w:szCs w:val="20"/>
        </w:rPr>
        <w:t>Geboren. Anna M. B., D. van Johannes van Osch</w:t>
      </w:r>
      <w:r>
        <w:rPr>
          <w:rFonts w:ascii="Arial" w:eastAsia="Arial Unicode MS" w:hAnsi="Arial" w:cs="Arial"/>
          <w:sz w:val="20"/>
          <w:szCs w:val="20"/>
        </w:rPr>
        <w:t xml:space="preserve"> </w:t>
      </w:r>
      <w:r w:rsidRPr="00F149FC">
        <w:rPr>
          <w:rFonts w:ascii="Arial" w:eastAsia="Arial Unicode MS" w:hAnsi="Arial" w:cs="Arial"/>
          <w:sz w:val="20"/>
          <w:szCs w:val="20"/>
        </w:rPr>
        <w:t>van Lieshout. — Maria Th., D. van Wilhelmus Koolen-v. d. Vorstenbosch. — Adrianus J., Z. van Wilhelmus Bijsterbosch-van Li</w:t>
      </w:r>
      <w:r>
        <w:rPr>
          <w:rFonts w:ascii="Arial" w:eastAsia="Arial Unicode MS" w:hAnsi="Arial" w:cs="Arial"/>
          <w:sz w:val="20"/>
          <w:szCs w:val="20"/>
        </w:rPr>
        <w:t>j</w:t>
      </w:r>
      <w:r w:rsidRPr="00F149FC">
        <w:rPr>
          <w:rFonts w:ascii="Arial" w:eastAsia="Arial Unicode MS" w:hAnsi="Arial" w:cs="Arial"/>
          <w:sz w:val="20"/>
          <w:szCs w:val="20"/>
        </w:rPr>
        <w:t>ssel. — Johannes M., Z. van Hendrikus van Zoggel-Habraken. — Johanna A. C.</w:t>
      </w:r>
      <w:r>
        <w:rPr>
          <w:rFonts w:ascii="Arial" w:eastAsia="Arial Unicode MS" w:hAnsi="Arial" w:cs="Arial"/>
          <w:sz w:val="20"/>
          <w:szCs w:val="20"/>
        </w:rPr>
        <w:t>,</w:t>
      </w:r>
      <w:r w:rsidRPr="00F149FC">
        <w:rPr>
          <w:rFonts w:ascii="Arial" w:eastAsia="Arial Unicode MS" w:hAnsi="Arial" w:cs="Arial"/>
          <w:sz w:val="20"/>
          <w:szCs w:val="20"/>
        </w:rPr>
        <w:t xml:space="preserve"> D, van Jo</w:t>
      </w:r>
      <w:r>
        <w:rPr>
          <w:rFonts w:ascii="Arial" w:eastAsia="Arial Unicode MS" w:hAnsi="Arial" w:cs="Arial"/>
          <w:sz w:val="20"/>
          <w:szCs w:val="20"/>
        </w:rPr>
        <w:t>hannes Kamphorst-de Laat.</w:t>
      </w:r>
    </w:p>
    <w:p w:rsidR="00F149FC" w:rsidRDefault="00F149FC" w:rsidP="00F149FC">
      <w:pPr>
        <w:autoSpaceDE w:val="0"/>
        <w:autoSpaceDN w:val="0"/>
        <w:adjustRightInd w:val="0"/>
        <w:jc w:val="both"/>
        <w:rPr>
          <w:rFonts w:ascii="Arial" w:eastAsia="Arial Unicode MS" w:hAnsi="Arial" w:cs="Arial"/>
          <w:sz w:val="20"/>
          <w:szCs w:val="20"/>
        </w:rPr>
      </w:pPr>
      <w:r w:rsidRPr="00F149FC">
        <w:rPr>
          <w:rFonts w:ascii="Arial" w:eastAsia="Arial Unicode MS" w:hAnsi="Arial" w:cs="Arial"/>
          <w:sz w:val="20"/>
          <w:szCs w:val="20"/>
        </w:rPr>
        <w:t>Gehuwd. Wilhelmus Thijss</w:t>
      </w:r>
      <w:r>
        <w:rPr>
          <w:rFonts w:ascii="Arial" w:eastAsia="Arial Unicode MS" w:hAnsi="Arial" w:cs="Arial"/>
          <w:sz w:val="20"/>
          <w:szCs w:val="20"/>
        </w:rPr>
        <w:t>e</w:t>
      </w:r>
      <w:r w:rsidRPr="00F149FC">
        <w:rPr>
          <w:rFonts w:ascii="Arial" w:eastAsia="Arial Unicode MS" w:hAnsi="Arial" w:cs="Arial"/>
          <w:sz w:val="20"/>
          <w:szCs w:val="20"/>
        </w:rPr>
        <w:t xml:space="preserve">n, 66 j. en Johanna Vervoort, 54 j. </w:t>
      </w:r>
    </w:p>
    <w:p w:rsidR="00F149FC" w:rsidRDefault="00F149FC" w:rsidP="00F149FC">
      <w:pPr>
        <w:autoSpaceDE w:val="0"/>
        <w:autoSpaceDN w:val="0"/>
        <w:adjustRightInd w:val="0"/>
        <w:jc w:val="both"/>
        <w:rPr>
          <w:rFonts w:ascii="Arial" w:eastAsia="Arial Unicode MS" w:hAnsi="Arial" w:cs="Arial"/>
          <w:sz w:val="20"/>
          <w:szCs w:val="20"/>
        </w:rPr>
      </w:pPr>
      <w:r w:rsidRPr="00F149FC">
        <w:rPr>
          <w:rFonts w:ascii="Arial" w:eastAsia="Arial Unicode MS" w:hAnsi="Arial" w:cs="Arial"/>
          <w:sz w:val="20"/>
          <w:szCs w:val="20"/>
        </w:rPr>
        <w:t>Overleden. Hendrika Broks, echtg. van Johannes Kuenen, 64 j. — Johannes den Otter, echtg. Johanna v. d. Heuvel, 27 j. — Adrianus L. van Boxtel, 6 m.</w:t>
      </w:r>
    </w:p>
    <w:p w:rsidR="00F149FC" w:rsidRPr="00F149FC" w:rsidRDefault="00F149FC" w:rsidP="00F149FC">
      <w:pPr>
        <w:autoSpaceDE w:val="0"/>
        <w:autoSpaceDN w:val="0"/>
        <w:adjustRightInd w:val="0"/>
        <w:jc w:val="both"/>
        <w:rPr>
          <w:rFonts w:ascii="Arial" w:eastAsia="Arial Unicode MS" w:hAnsi="Arial" w:cs="Arial"/>
          <w:sz w:val="20"/>
          <w:szCs w:val="20"/>
        </w:rPr>
      </w:pPr>
    </w:p>
    <w:p w:rsidR="000D1BF4" w:rsidRDefault="000D1BF4" w:rsidP="000D1BF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931139">
        <w:rPr>
          <w:rFonts w:ascii="Arial" w:eastAsia="Arial Unicode MS" w:hAnsi="Arial" w:cs="Arial"/>
          <w:b/>
          <w:sz w:val="20"/>
          <w:szCs w:val="20"/>
          <w:u w:val="single"/>
        </w:rPr>
        <w:t>8</w:t>
      </w:r>
      <w:r>
        <w:rPr>
          <w:rFonts w:ascii="Arial" w:eastAsia="Arial Unicode MS" w:hAnsi="Arial" w:cs="Arial"/>
          <w:b/>
          <w:sz w:val="20"/>
          <w:szCs w:val="20"/>
          <w:u w:val="single"/>
        </w:rPr>
        <w:t>-10-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D1BF4" w:rsidRDefault="000D1BF4" w:rsidP="00444082">
      <w:pPr>
        <w:autoSpaceDE w:val="0"/>
        <w:autoSpaceDN w:val="0"/>
        <w:adjustRightInd w:val="0"/>
        <w:jc w:val="both"/>
        <w:rPr>
          <w:rFonts w:ascii="Arial" w:eastAsia="Arial Unicode MS" w:hAnsi="Arial" w:cs="Arial"/>
          <w:b/>
          <w:sz w:val="20"/>
          <w:szCs w:val="20"/>
          <w:u w:val="single"/>
        </w:rPr>
      </w:pPr>
    </w:p>
    <w:p w:rsidR="000D1BF4" w:rsidRDefault="000D1BF4" w:rsidP="00444082">
      <w:pPr>
        <w:autoSpaceDE w:val="0"/>
        <w:autoSpaceDN w:val="0"/>
        <w:adjustRightInd w:val="0"/>
        <w:jc w:val="both"/>
        <w:rPr>
          <w:rFonts w:ascii="Arial" w:hAnsi="Arial" w:cs="Arial"/>
          <w:sz w:val="20"/>
          <w:szCs w:val="20"/>
        </w:rPr>
      </w:pPr>
      <w:r w:rsidRPr="000D1BF4">
        <w:rPr>
          <w:rStyle w:val="Nadruk"/>
          <w:rFonts w:ascii="Arial" w:hAnsi="Arial" w:cs="Arial"/>
          <w:i w:val="0"/>
          <w:sz w:val="20"/>
          <w:szCs w:val="20"/>
        </w:rPr>
        <w:t>SCHIJNDEL</w:t>
      </w:r>
      <w:r w:rsidRPr="000D1BF4">
        <w:rPr>
          <w:rFonts w:ascii="Arial" w:hAnsi="Arial" w:cs="Arial"/>
          <w:sz w:val="20"/>
          <w:szCs w:val="20"/>
        </w:rPr>
        <w:t>, 16 Oct. Op Zondag 27 Oct, a.s. zal de feestelijke jaarvergadering gehouden worden van de R. K. Werkliedenvereeniging „St. Jozef". Voor deze gelegenheid is het volgende program vastgesteld: Des morgens vóór de H. Mis van half acht algemeene H. Communie voor leden en huisgenooten in de parochie Wijbosch en den Bosch weg vóór de H. Mis van 7 uur. Na den middag kwart voor v</w:t>
      </w:r>
      <w:r>
        <w:rPr>
          <w:rFonts w:ascii="Arial" w:hAnsi="Arial" w:cs="Arial"/>
          <w:sz w:val="20"/>
          <w:szCs w:val="20"/>
        </w:rPr>
        <w:t>ie</w:t>
      </w:r>
      <w:r w:rsidRPr="000D1BF4">
        <w:rPr>
          <w:rFonts w:ascii="Arial" w:hAnsi="Arial" w:cs="Arial"/>
          <w:sz w:val="20"/>
          <w:szCs w:val="20"/>
        </w:rPr>
        <w:t xml:space="preserve">r feestvergadering </w:t>
      </w:r>
      <w:r>
        <w:rPr>
          <w:rFonts w:ascii="Arial" w:hAnsi="Arial" w:cs="Arial"/>
          <w:sz w:val="20"/>
          <w:szCs w:val="20"/>
        </w:rPr>
        <w:t>i</w:t>
      </w:r>
      <w:r w:rsidRPr="000D1BF4">
        <w:rPr>
          <w:rFonts w:ascii="Arial" w:hAnsi="Arial" w:cs="Arial"/>
          <w:sz w:val="20"/>
          <w:szCs w:val="20"/>
        </w:rPr>
        <w:t xml:space="preserve">n de groote zaal van het patronaat. Door de R. K. </w:t>
      </w:r>
      <w:r w:rsidRPr="000D1BF4">
        <w:rPr>
          <w:rFonts w:ascii="Arial" w:hAnsi="Arial" w:cs="Arial"/>
          <w:sz w:val="20"/>
          <w:szCs w:val="20"/>
        </w:rPr>
        <w:lastRenderedPageBreak/>
        <w:t>Tooneelvereeniging „Kunst en Arbeid</w:t>
      </w:r>
      <w:r>
        <w:rPr>
          <w:rFonts w:ascii="Arial" w:hAnsi="Arial" w:cs="Arial"/>
          <w:sz w:val="20"/>
          <w:szCs w:val="20"/>
        </w:rPr>
        <w:t xml:space="preserve">" </w:t>
      </w:r>
      <w:r w:rsidRPr="000D1BF4">
        <w:rPr>
          <w:rFonts w:ascii="Arial" w:hAnsi="Arial" w:cs="Arial"/>
          <w:sz w:val="20"/>
          <w:szCs w:val="20"/>
        </w:rPr>
        <w:t>uit 's-Bosch, zal worden opgevoerd „Scheurende Muren", tooneelspel ln,3 bedrijven door J, Grosfeld, regie J. Grosf</w:t>
      </w:r>
      <w:r>
        <w:rPr>
          <w:rFonts w:ascii="Arial" w:hAnsi="Arial" w:cs="Arial"/>
          <w:sz w:val="20"/>
          <w:szCs w:val="20"/>
        </w:rPr>
        <w:t>e</w:t>
      </w:r>
      <w:r w:rsidRPr="000D1BF4">
        <w:rPr>
          <w:rFonts w:ascii="Arial" w:hAnsi="Arial" w:cs="Arial"/>
          <w:sz w:val="20"/>
          <w:szCs w:val="20"/>
        </w:rPr>
        <w:t>ld, grime Ch. Scheefhals. De pauzen zullen worden aangevuld door strijkmuziek. Om kwart voor vier vrije toegang voor leden der vereeniging,</w:t>
      </w:r>
      <w:r>
        <w:rPr>
          <w:rFonts w:ascii="Arial" w:hAnsi="Arial" w:cs="Arial"/>
          <w:sz w:val="20"/>
          <w:szCs w:val="20"/>
        </w:rPr>
        <w:t xml:space="preserve"> </w:t>
      </w:r>
      <w:r w:rsidRPr="000D1BF4">
        <w:rPr>
          <w:rFonts w:ascii="Arial" w:hAnsi="Arial" w:cs="Arial"/>
          <w:sz w:val="20"/>
          <w:szCs w:val="20"/>
        </w:rPr>
        <w:t>hun vrou</w:t>
      </w:r>
      <w:r>
        <w:rPr>
          <w:rFonts w:ascii="Arial" w:hAnsi="Arial" w:cs="Arial"/>
          <w:sz w:val="20"/>
          <w:szCs w:val="20"/>
        </w:rPr>
        <w:t>w</w:t>
      </w:r>
      <w:r w:rsidRPr="000D1BF4">
        <w:rPr>
          <w:rFonts w:ascii="Arial" w:hAnsi="Arial" w:cs="Arial"/>
          <w:sz w:val="20"/>
          <w:szCs w:val="20"/>
        </w:rPr>
        <w:t xml:space="preserve"> of moe</w:t>
      </w:r>
      <w:r>
        <w:rPr>
          <w:rFonts w:ascii="Arial" w:hAnsi="Arial" w:cs="Arial"/>
          <w:sz w:val="20"/>
          <w:szCs w:val="20"/>
        </w:rPr>
        <w:t>der. Des avonds om 7</w:t>
      </w:r>
      <w:r w:rsidRPr="000D1BF4">
        <w:rPr>
          <w:rFonts w:ascii="Arial" w:hAnsi="Arial" w:cs="Arial"/>
          <w:sz w:val="20"/>
          <w:szCs w:val="20"/>
        </w:rPr>
        <w:t xml:space="preserve"> uur dezelfde uitvoering, voor het belangstellend publiek.</w:t>
      </w:r>
    </w:p>
    <w:p w:rsidR="000D1BF4" w:rsidRDefault="000D1BF4" w:rsidP="00444082">
      <w:pPr>
        <w:autoSpaceDE w:val="0"/>
        <w:autoSpaceDN w:val="0"/>
        <w:adjustRightInd w:val="0"/>
        <w:jc w:val="both"/>
        <w:rPr>
          <w:rFonts w:ascii="Arial" w:hAnsi="Arial" w:cs="Arial"/>
          <w:sz w:val="20"/>
          <w:szCs w:val="20"/>
        </w:rPr>
      </w:pPr>
    </w:p>
    <w:p w:rsidR="000D1BF4" w:rsidRDefault="000D1BF4" w:rsidP="00444082">
      <w:pPr>
        <w:autoSpaceDE w:val="0"/>
        <w:autoSpaceDN w:val="0"/>
        <w:adjustRightInd w:val="0"/>
        <w:jc w:val="both"/>
        <w:rPr>
          <w:rFonts w:ascii="Arial" w:hAnsi="Arial" w:cs="Arial"/>
          <w:sz w:val="20"/>
          <w:szCs w:val="20"/>
        </w:rPr>
      </w:pPr>
      <w:r w:rsidRPr="000D1BF4">
        <w:rPr>
          <w:rFonts w:ascii="Arial" w:hAnsi="Arial" w:cs="Arial"/>
          <w:sz w:val="20"/>
          <w:szCs w:val="20"/>
        </w:rPr>
        <w:t>Tot keurmeester van den Vleeschwarenkeur</w:t>
      </w:r>
      <w:r>
        <w:rPr>
          <w:rFonts w:ascii="Arial" w:hAnsi="Arial" w:cs="Arial"/>
          <w:sz w:val="20"/>
          <w:szCs w:val="20"/>
        </w:rPr>
        <w:t>i</w:t>
      </w:r>
      <w:r w:rsidRPr="000D1BF4">
        <w:rPr>
          <w:rFonts w:ascii="Arial" w:hAnsi="Arial" w:cs="Arial"/>
          <w:sz w:val="20"/>
          <w:szCs w:val="20"/>
        </w:rPr>
        <w:t xml:space="preserve">ngsdienst, kring Veghel, met standplaats </w:t>
      </w:r>
      <w:r w:rsidRPr="000D1BF4">
        <w:rPr>
          <w:rStyle w:val="Nadruk"/>
          <w:rFonts w:ascii="Arial" w:hAnsi="Arial" w:cs="Arial"/>
          <w:i w:val="0"/>
          <w:sz w:val="20"/>
          <w:szCs w:val="20"/>
        </w:rPr>
        <w:t>Schijndel</w:t>
      </w:r>
      <w:r w:rsidRPr="000D1BF4">
        <w:rPr>
          <w:rFonts w:ascii="Arial" w:hAnsi="Arial" w:cs="Arial"/>
          <w:sz w:val="20"/>
          <w:szCs w:val="20"/>
        </w:rPr>
        <w:t>, is benoemd de heer Bruinsma, geboortig uit Friesland</w:t>
      </w:r>
      <w:r>
        <w:rPr>
          <w:rFonts w:ascii="Arial" w:hAnsi="Arial" w:cs="Arial"/>
          <w:sz w:val="20"/>
          <w:szCs w:val="20"/>
        </w:rPr>
        <w:t>.</w:t>
      </w:r>
      <w:r w:rsidRPr="000D1BF4">
        <w:rPr>
          <w:rFonts w:ascii="Arial" w:hAnsi="Arial" w:cs="Arial"/>
          <w:sz w:val="20"/>
          <w:szCs w:val="20"/>
        </w:rPr>
        <w:t xml:space="preserve"> </w:t>
      </w:r>
    </w:p>
    <w:p w:rsidR="000D1BF4" w:rsidRDefault="000D1BF4" w:rsidP="00444082">
      <w:pPr>
        <w:autoSpaceDE w:val="0"/>
        <w:autoSpaceDN w:val="0"/>
        <w:adjustRightInd w:val="0"/>
        <w:jc w:val="both"/>
        <w:rPr>
          <w:rFonts w:ascii="Arial" w:hAnsi="Arial" w:cs="Arial"/>
          <w:sz w:val="20"/>
          <w:szCs w:val="20"/>
        </w:rPr>
      </w:pPr>
    </w:p>
    <w:p w:rsidR="000D1BF4" w:rsidRDefault="000D1BF4" w:rsidP="00444082">
      <w:pPr>
        <w:autoSpaceDE w:val="0"/>
        <w:autoSpaceDN w:val="0"/>
        <w:adjustRightInd w:val="0"/>
        <w:jc w:val="both"/>
        <w:rPr>
          <w:rFonts w:ascii="Arial" w:hAnsi="Arial" w:cs="Arial"/>
          <w:sz w:val="20"/>
          <w:szCs w:val="20"/>
        </w:rPr>
      </w:pPr>
      <w:r w:rsidRPr="000D1BF4">
        <w:rPr>
          <w:rFonts w:ascii="Arial" w:hAnsi="Arial" w:cs="Arial"/>
          <w:sz w:val="20"/>
          <w:szCs w:val="20"/>
        </w:rPr>
        <w:t>Naar we vernemen zal door den heer L. D. Boon, klompenfabrikant te Alkmaar, op den Boschweg alhier een machinale klompenfabriek worden opgericht.</w:t>
      </w:r>
    </w:p>
    <w:p w:rsidR="000D1BF4" w:rsidRDefault="000D1BF4" w:rsidP="00444082">
      <w:pPr>
        <w:autoSpaceDE w:val="0"/>
        <w:autoSpaceDN w:val="0"/>
        <w:adjustRightInd w:val="0"/>
        <w:jc w:val="both"/>
        <w:rPr>
          <w:rFonts w:ascii="Arial" w:hAnsi="Arial" w:cs="Arial"/>
          <w:sz w:val="20"/>
          <w:szCs w:val="20"/>
        </w:rPr>
      </w:pPr>
    </w:p>
    <w:p w:rsidR="00931139" w:rsidRDefault="00931139" w:rsidP="0093113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31139" w:rsidRDefault="00931139" w:rsidP="00444082">
      <w:pPr>
        <w:autoSpaceDE w:val="0"/>
        <w:autoSpaceDN w:val="0"/>
        <w:adjustRightInd w:val="0"/>
        <w:jc w:val="both"/>
        <w:rPr>
          <w:rFonts w:ascii="Arial" w:hAnsi="Arial" w:cs="Arial"/>
          <w:sz w:val="20"/>
          <w:szCs w:val="20"/>
        </w:rPr>
      </w:pPr>
    </w:p>
    <w:p w:rsidR="00931139" w:rsidRDefault="00931139" w:rsidP="00444082">
      <w:pPr>
        <w:autoSpaceDE w:val="0"/>
        <w:autoSpaceDN w:val="0"/>
        <w:adjustRightInd w:val="0"/>
        <w:jc w:val="both"/>
        <w:rPr>
          <w:rFonts w:ascii="Arial" w:hAnsi="Arial" w:cs="Arial"/>
          <w:sz w:val="20"/>
          <w:szCs w:val="20"/>
        </w:rPr>
      </w:pPr>
      <w:r w:rsidRPr="00931139">
        <w:rPr>
          <w:rFonts w:ascii="Arial" w:hAnsi="Arial" w:cs="Arial"/>
          <w:sz w:val="20"/>
          <w:szCs w:val="20"/>
        </w:rPr>
        <w:t>In verband met de te houden landbouwtentoonstelling in de gemeente Schijnde</w:t>
      </w:r>
      <w:r>
        <w:rPr>
          <w:rFonts w:ascii="Arial" w:hAnsi="Arial" w:cs="Arial"/>
          <w:sz w:val="20"/>
          <w:szCs w:val="20"/>
        </w:rPr>
        <w:t>l</w:t>
      </w:r>
      <w:r w:rsidRPr="00931139">
        <w:rPr>
          <w:rFonts w:ascii="Arial" w:hAnsi="Arial" w:cs="Arial"/>
          <w:sz w:val="20"/>
          <w:szCs w:val="20"/>
        </w:rPr>
        <w:t xml:space="preserve"> in 19</w:t>
      </w:r>
      <w:r>
        <w:rPr>
          <w:rFonts w:ascii="Arial" w:hAnsi="Arial" w:cs="Arial"/>
          <w:sz w:val="20"/>
          <w:szCs w:val="20"/>
        </w:rPr>
        <w:t>3</w:t>
      </w:r>
      <w:r w:rsidRPr="00931139">
        <w:rPr>
          <w:rFonts w:ascii="Arial" w:hAnsi="Arial" w:cs="Arial"/>
          <w:sz w:val="20"/>
          <w:szCs w:val="20"/>
        </w:rPr>
        <w:t xml:space="preserve">0 a.s. is aan alle leden van den R. K. Boerenbond aldaar de volgende circulaire gezonden: Het Bestuur van den Boerenbond te </w:t>
      </w:r>
      <w:r w:rsidRPr="00931139">
        <w:rPr>
          <w:rStyle w:val="Nadruk"/>
          <w:rFonts w:ascii="Arial" w:hAnsi="Arial" w:cs="Arial"/>
          <w:i w:val="0"/>
          <w:sz w:val="20"/>
          <w:szCs w:val="20"/>
        </w:rPr>
        <w:t>Schijndel</w:t>
      </w:r>
      <w:r w:rsidRPr="00931139">
        <w:rPr>
          <w:rFonts w:ascii="Arial" w:hAnsi="Arial" w:cs="Arial"/>
          <w:sz w:val="20"/>
          <w:szCs w:val="20"/>
        </w:rPr>
        <w:t xml:space="preserve"> heeft besloten in 1930 wederom een Land- en Tuinbouwtentoonstelling te organiseeren. De Jonge Boerenstand heeft zijn medewerking reeds toegezegd door allen een proefveld te zullen aanleggen en daarvan de uitslagen ten toon te stellen. Verder zal er een gewassenwedstrijd gehouden worden. Deze gewassen zullen te velde gekeurd moeten worden. Het is wenschelijk, dat daar ook wintergewassen zullen komen zooals rogge en tarwe. Zij, die dus wintergewassen willen uitzaaien voor de tentoonstelling, doen daarom goed, gebruik te maken van origineel zaad of van eersten nabouw. Verder goede zorg te besteden aan de grondbewerking, de bemesting, de akkers vrij van onkruid te houden. Deze akkers moeten om voor de tentoonstelling ln aanmerking te komen minstens 10 Aren groot zijn. De tentoonstelling zal alles omvatten zooals in 1925. Ook zullen de omliggende Jongeboeren-standen uitgenoodigd worden met groepsinzendingen aan de tentoonstelling deel te nemen. Vragenlijsten voor den gewassenwedstrijd zijn te verkrijgen aan de Landbouwschool.</w:t>
      </w:r>
    </w:p>
    <w:p w:rsidR="00931139" w:rsidRDefault="00931139" w:rsidP="00444082">
      <w:pPr>
        <w:autoSpaceDE w:val="0"/>
        <w:autoSpaceDN w:val="0"/>
        <w:adjustRightInd w:val="0"/>
        <w:jc w:val="both"/>
        <w:rPr>
          <w:rFonts w:ascii="Arial" w:eastAsia="Arial Unicode MS" w:hAnsi="Arial" w:cs="Arial"/>
          <w:b/>
          <w:sz w:val="20"/>
          <w:szCs w:val="20"/>
          <w:u w:val="single"/>
        </w:rPr>
      </w:pPr>
    </w:p>
    <w:p w:rsidR="00B33A8E" w:rsidRDefault="00B33A8E" w:rsidP="00B33A8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B33A8E" w:rsidRDefault="00B33A8E" w:rsidP="00444082">
      <w:pPr>
        <w:autoSpaceDE w:val="0"/>
        <w:autoSpaceDN w:val="0"/>
        <w:adjustRightInd w:val="0"/>
        <w:jc w:val="both"/>
        <w:rPr>
          <w:rFonts w:ascii="Arial" w:eastAsia="Arial Unicode MS" w:hAnsi="Arial" w:cs="Arial"/>
          <w:b/>
          <w:sz w:val="20"/>
          <w:szCs w:val="20"/>
          <w:u w:val="single"/>
        </w:rPr>
      </w:pPr>
    </w:p>
    <w:p w:rsidR="00B33A8E" w:rsidRPr="00B33A8E" w:rsidRDefault="00B33A8E" w:rsidP="00B33A8E">
      <w:pPr>
        <w:pStyle w:val="Normaalweb"/>
        <w:spacing w:before="0" w:beforeAutospacing="0" w:after="0" w:afterAutospacing="0"/>
        <w:jc w:val="both"/>
        <w:rPr>
          <w:rFonts w:ascii="Arial" w:hAnsi="Arial" w:cs="Arial"/>
          <w:sz w:val="20"/>
          <w:szCs w:val="20"/>
        </w:rPr>
      </w:pPr>
      <w:r w:rsidRPr="00B33A8E">
        <w:rPr>
          <w:rStyle w:val="Nadruk"/>
          <w:rFonts w:ascii="Arial" w:hAnsi="Arial" w:cs="Arial"/>
          <w:i w:val="0"/>
          <w:sz w:val="20"/>
          <w:szCs w:val="20"/>
        </w:rPr>
        <w:t>SCHIJNDEL</w:t>
      </w:r>
      <w:r w:rsidRPr="00B33A8E">
        <w:rPr>
          <w:rFonts w:ascii="Arial" w:hAnsi="Arial" w:cs="Arial"/>
          <w:sz w:val="20"/>
          <w:szCs w:val="20"/>
        </w:rPr>
        <w:t xml:space="preserve">, 20 Oct. Hedenavond werd namens de R. K. Leeszaal </w:t>
      </w:r>
      <w:r>
        <w:rPr>
          <w:rFonts w:ascii="Arial" w:hAnsi="Arial" w:cs="Arial"/>
          <w:sz w:val="20"/>
          <w:szCs w:val="20"/>
        </w:rPr>
        <w:t>"</w:t>
      </w:r>
      <w:r w:rsidRPr="00B33A8E">
        <w:rPr>
          <w:rFonts w:ascii="Arial" w:hAnsi="Arial" w:cs="Arial"/>
          <w:sz w:val="20"/>
          <w:szCs w:val="20"/>
        </w:rPr>
        <w:t>St. Norbertus" in de groote zaal van het patronaat onder groote belangstelling een Paus-avond georganiseerd ter herdenking va</w:t>
      </w:r>
      <w:r>
        <w:rPr>
          <w:rFonts w:ascii="Arial" w:hAnsi="Arial" w:cs="Arial"/>
          <w:sz w:val="20"/>
          <w:szCs w:val="20"/>
        </w:rPr>
        <w:t>n</w:t>
      </w:r>
      <w:r w:rsidRPr="00B33A8E">
        <w:rPr>
          <w:rFonts w:ascii="Arial" w:hAnsi="Arial" w:cs="Arial"/>
          <w:sz w:val="20"/>
          <w:szCs w:val="20"/>
        </w:rPr>
        <w:t xml:space="preserve"> het 50-jarig priesterfeest van den roemrijk regeerenden Paus Pius XI en de herstelling van het Pauskoningschap. De heer van Velthoven heet </w:t>
      </w:r>
      <w:r>
        <w:rPr>
          <w:rFonts w:ascii="Arial" w:hAnsi="Arial" w:cs="Arial"/>
          <w:sz w:val="20"/>
          <w:szCs w:val="20"/>
        </w:rPr>
        <w:t>al</w:t>
      </w:r>
      <w:r w:rsidRPr="00B33A8E">
        <w:rPr>
          <w:rFonts w:ascii="Arial" w:hAnsi="Arial" w:cs="Arial"/>
          <w:sz w:val="20"/>
          <w:szCs w:val="20"/>
        </w:rPr>
        <w:t>len hartelijk welkom, 't Is nu 10 jaar geleden dat de vereenig</w:t>
      </w:r>
      <w:r>
        <w:rPr>
          <w:rFonts w:ascii="Arial" w:hAnsi="Arial" w:cs="Arial"/>
          <w:sz w:val="20"/>
          <w:szCs w:val="20"/>
        </w:rPr>
        <w:t>i</w:t>
      </w:r>
      <w:r w:rsidRPr="00B33A8E">
        <w:rPr>
          <w:rFonts w:ascii="Arial" w:hAnsi="Arial" w:cs="Arial"/>
          <w:sz w:val="20"/>
          <w:szCs w:val="20"/>
        </w:rPr>
        <w:t>ng onder u gewerkt heeft. De groote belangstelling van dezen avond verheugt me om met moed 't nieuwe decennium in te gaan. Deze avond is vooral 'n Schijndelsche avond, met uitzondering van den heer Van Nuenen uit Berlicum. De redenaar is de onze. Van harte welkom. De Dageraad en Harmonie, eveneens waarop we trotsch kunnen gaan. Dames en heeren, dit is 'n avond om hoog Roomsch genot te smaken. Het eerste nummer van 't program is Inno Pontificio van Hallmayr. Dit noemen we omdat dit de Paushymne is, gespeeld in 1857 bij den intocht van Pius IX te Bologne, wat u met belangstelling zult hooren en stemming zal wekken voor dezen avond. Heeren daar gaat ie. Deze marsch alsmede 1'Enlèrement du sérail-ouverture van Mozart werd buitengewoon goed gespeeld. Het concoursnummer „Gloria" van Jan van Leeuwen, hierna gezongen door de zangvereeniging „De Dageraad" onder leiding van den heer Frits Bolsius, was geheel af. Vervolgens was het woord aan den redenaar van den avond Pastoor Donders. Daverend applaus begroet dezen spreker. Spreker zet uiteen hoe de kerk steeds heeft moeten strijden, maar toch nog onwrikbaar staat, zooals eeuwen geleden. Dames en heeren, verplaatsen wij ons op 't plein voor de St. Pieter. Duizenden en duizenden stonden te wachten op 't teeken. Daar barst de kreet lo</w:t>
      </w:r>
      <w:r>
        <w:rPr>
          <w:rFonts w:ascii="Arial" w:hAnsi="Arial" w:cs="Arial"/>
          <w:sz w:val="20"/>
          <w:szCs w:val="20"/>
        </w:rPr>
        <w:t>s</w:t>
      </w:r>
      <w:r w:rsidRPr="00B33A8E">
        <w:rPr>
          <w:rFonts w:ascii="Arial" w:hAnsi="Arial" w:cs="Arial"/>
          <w:sz w:val="20"/>
          <w:szCs w:val="20"/>
        </w:rPr>
        <w:t>: de Paus is gekozen, 'n Kwartier later verscheen de kleine rustige maar koninklijke gestalte. De nieuwe Paus Pius XI. Hij ze</w:t>
      </w:r>
      <w:r>
        <w:rPr>
          <w:rFonts w:ascii="Arial" w:hAnsi="Arial" w:cs="Arial"/>
          <w:sz w:val="20"/>
          <w:szCs w:val="20"/>
        </w:rPr>
        <w:t>i</w:t>
      </w:r>
      <w:r w:rsidRPr="00B33A8E">
        <w:rPr>
          <w:rFonts w:ascii="Arial" w:hAnsi="Arial" w:cs="Arial"/>
          <w:sz w:val="20"/>
          <w:szCs w:val="20"/>
        </w:rPr>
        <w:t>de: onder Pius ben ik geboren, onder 'n anderen in Rome gekomen en ik wil als Pius regeeren. Deze Paus bracht in z'n eerste encycliek de oude boodschap n.</w:t>
      </w:r>
      <w:r>
        <w:rPr>
          <w:rFonts w:ascii="Arial" w:hAnsi="Arial" w:cs="Arial"/>
          <w:sz w:val="20"/>
          <w:szCs w:val="20"/>
        </w:rPr>
        <w:t>l</w:t>
      </w:r>
      <w:r w:rsidRPr="00B33A8E">
        <w:rPr>
          <w:rFonts w:ascii="Arial" w:hAnsi="Arial" w:cs="Arial"/>
          <w:sz w:val="20"/>
          <w:szCs w:val="20"/>
        </w:rPr>
        <w:t>. vrede van Christus in 't rijk van Christus. Nu is de Paus afhankelijk souverein</w:t>
      </w:r>
      <w:r>
        <w:rPr>
          <w:rFonts w:ascii="Arial" w:hAnsi="Arial" w:cs="Arial"/>
          <w:sz w:val="20"/>
          <w:szCs w:val="20"/>
        </w:rPr>
        <w:t xml:space="preserve">. </w:t>
      </w:r>
      <w:r w:rsidRPr="00B33A8E">
        <w:rPr>
          <w:rFonts w:ascii="Arial" w:hAnsi="Arial" w:cs="Arial"/>
          <w:sz w:val="20"/>
          <w:szCs w:val="20"/>
        </w:rPr>
        <w:t xml:space="preserve">Vandaag gaat naar Rome onze kinderlijke aanhankelijkheid. De wereld moge u erkennen, ja en neen. Wij, uwe kinderen, blijven uw trouw. Er zijn pessimisten die begeren dat onze tijd en toekomst niet zonder gevaar zijn. Dames en heeren, laten we niet vergeten dat we leden zijn van de strijdende kerk. De kerk veroordeelt niet alles van onzen tijd, o, neen. De Paus zegent de wetenschap en stelt z'n bibliotheek daarvoor disponibel. Als Roomsch </w:t>
      </w:r>
      <w:r w:rsidRPr="00B33A8E">
        <w:rPr>
          <w:rFonts w:ascii="Arial" w:hAnsi="Arial" w:cs="Arial"/>
          <w:sz w:val="20"/>
          <w:szCs w:val="20"/>
        </w:rPr>
        <w:lastRenderedPageBreak/>
        <w:t xml:space="preserve">Katholiek moeten we den tijd van vandaag begrijpen, die hem niet begrijpt kan hem niet kerstenen. Wij moeten de wereld van vandaag zien te winnen voor Christus en te leiden </w:t>
      </w:r>
      <w:r>
        <w:rPr>
          <w:rFonts w:ascii="Arial" w:hAnsi="Arial" w:cs="Arial"/>
          <w:sz w:val="20"/>
          <w:szCs w:val="20"/>
        </w:rPr>
        <w:t>n</w:t>
      </w:r>
      <w:r w:rsidRPr="00B33A8E">
        <w:rPr>
          <w:rFonts w:ascii="Arial" w:hAnsi="Arial" w:cs="Arial"/>
          <w:sz w:val="20"/>
          <w:szCs w:val="20"/>
        </w:rPr>
        <w:t>aar Christus onzen Koning. Wij moeten zorgen mooi te leven, om ons mooi geloof aan de velen daarbuiten bemind te maken. Spreker sluit z'n rede met den uitroep: Aan wie de wereld? Aan ons, aan ons! Op deze schitterende rede volgde een langdurig applaus. De heer van Velthoven dankte in de volgende bewoordingen: Mijnhee</w:t>
      </w:r>
      <w:r>
        <w:rPr>
          <w:rFonts w:ascii="Arial" w:hAnsi="Arial" w:cs="Arial"/>
          <w:sz w:val="20"/>
          <w:szCs w:val="20"/>
        </w:rPr>
        <w:t>r</w:t>
      </w:r>
      <w:r w:rsidRPr="00B33A8E">
        <w:rPr>
          <w:rFonts w:ascii="Arial" w:hAnsi="Arial" w:cs="Arial"/>
          <w:sz w:val="20"/>
          <w:szCs w:val="20"/>
        </w:rPr>
        <w:t xml:space="preserve"> Pastoor, gij hebt vanavond den toon gevonden. Gij zijt Brabander, gij zijt Priester. Ik behoef u niet te zeggen w</w:t>
      </w:r>
      <w:r>
        <w:rPr>
          <w:rFonts w:ascii="Arial" w:hAnsi="Arial" w:cs="Arial"/>
          <w:sz w:val="20"/>
          <w:szCs w:val="20"/>
        </w:rPr>
        <w:t>a</w:t>
      </w:r>
      <w:r w:rsidRPr="00B33A8E">
        <w:rPr>
          <w:rFonts w:ascii="Arial" w:hAnsi="Arial" w:cs="Arial"/>
          <w:sz w:val="20"/>
          <w:szCs w:val="20"/>
        </w:rPr>
        <w:t xml:space="preserve">t er in me omging en wat er in u omging </w:t>
      </w:r>
      <w:r>
        <w:rPr>
          <w:rFonts w:ascii="Arial" w:hAnsi="Arial" w:cs="Arial"/>
          <w:sz w:val="20"/>
          <w:szCs w:val="20"/>
        </w:rPr>
        <w:t>w</w:t>
      </w:r>
      <w:r w:rsidRPr="00B33A8E">
        <w:rPr>
          <w:rFonts w:ascii="Arial" w:hAnsi="Arial" w:cs="Arial"/>
          <w:sz w:val="20"/>
          <w:szCs w:val="20"/>
        </w:rPr>
        <w:t>as 'n</w:t>
      </w:r>
      <w:r>
        <w:rPr>
          <w:rFonts w:ascii="Arial" w:hAnsi="Arial" w:cs="Arial"/>
          <w:sz w:val="20"/>
          <w:szCs w:val="20"/>
        </w:rPr>
        <w:t xml:space="preserve"> gloed die uitging in 'n vloed</w:t>
      </w:r>
      <w:r w:rsidRPr="00B33A8E">
        <w:rPr>
          <w:rFonts w:ascii="Arial" w:hAnsi="Arial" w:cs="Arial"/>
          <w:sz w:val="20"/>
          <w:szCs w:val="20"/>
        </w:rPr>
        <w:t xml:space="preserve"> van woorden, die al de hoorders in verrukking bracht. Wij zijn u 'n grooten dank verschuldigd, niet alleen voor uw woord maar door de wijze van vertolking. God zegene u </w:t>
      </w:r>
      <w:r>
        <w:rPr>
          <w:rFonts w:ascii="Arial" w:hAnsi="Arial" w:cs="Arial"/>
          <w:sz w:val="20"/>
          <w:szCs w:val="20"/>
        </w:rPr>
        <w:t>na</w:t>
      </w:r>
      <w:r w:rsidRPr="00B33A8E">
        <w:rPr>
          <w:rFonts w:ascii="Arial" w:hAnsi="Arial" w:cs="Arial"/>
          <w:sz w:val="20"/>
          <w:szCs w:val="20"/>
        </w:rPr>
        <w:t xml:space="preserve">ar lichaam en geest en beware u gezond en krachtig. Daarna </w:t>
      </w:r>
      <w:r>
        <w:rPr>
          <w:rFonts w:ascii="Arial" w:hAnsi="Arial" w:cs="Arial"/>
          <w:sz w:val="20"/>
          <w:szCs w:val="20"/>
        </w:rPr>
        <w:t>werd de rest va</w:t>
      </w:r>
      <w:r w:rsidRPr="00B33A8E">
        <w:rPr>
          <w:rFonts w:ascii="Arial" w:hAnsi="Arial" w:cs="Arial"/>
          <w:sz w:val="20"/>
          <w:szCs w:val="20"/>
        </w:rPr>
        <w:t>n 't program afgewerkt. We mogen zeggen dat deze avond goed geslaagd mag heete</w:t>
      </w:r>
      <w:r>
        <w:rPr>
          <w:rFonts w:ascii="Arial" w:hAnsi="Arial" w:cs="Arial"/>
          <w:sz w:val="20"/>
          <w:szCs w:val="20"/>
        </w:rPr>
        <w:t>n</w:t>
      </w:r>
      <w:r w:rsidRPr="00B33A8E">
        <w:rPr>
          <w:rFonts w:ascii="Arial" w:hAnsi="Arial" w:cs="Arial"/>
          <w:sz w:val="20"/>
          <w:szCs w:val="20"/>
        </w:rPr>
        <w:t xml:space="preserve">. We hebben nog 'ns kunnen genieten van 't schoone der muziek en zang en gezien dat </w:t>
      </w:r>
      <w:r w:rsidRPr="00B33A8E">
        <w:rPr>
          <w:rStyle w:val="Nadruk"/>
          <w:rFonts w:ascii="Arial" w:hAnsi="Arial" w:cs="Arial"/>
          <w:i w:val="0"/>
          <w:sz w:val="20"/>
          <w:szCs w:val="20"/>
        </w:rPr>
        <w:t>Schijndel</w:t>
      </w:r>
      <w:r w:rsidRPr="00B33A8E">
        <w:rPr>
          <w:rFonts w:ascii="Arial" w:hAnsi="Arial" w:cs="Arial"/>
          <w:sz w:val="20"/>
          <w:szCs w:val="20"/>
        </w:rPr>
        <w:t xml:space="preserve"> op dit punt hoog staat. De heer van Velthoven bracht aan allen 'n hartelijk woord van dank, die tot dezen avond hebben bi</w:t>
      </w:r>
      <w:r>
        <w:rPr>
          <w:rFonts w:ascii="Arial" w:hAnsi="Arial" w:cs="Arial"/>
          <w:sz w:val="20"/>
          <w:szCs w:val="20"/>
        </w:rPr>
        <w:t>j</w:t>
      </w:r>
      <w:r w:rsidRPr="00B33A8E">
        <w:rPr>
          <w:rFonts w:ascii="Arial" w:hAnsi="Arial" w:cs="Arial"/>
          <w:sz w:val="20"/>
          <w:szCs w:val="20"/>
        </w:rPr>
        <w:t xml:space="preserve">gedragen, in 't bizonder aan den heer J.v. Nuenen, den componist van de Pausenntate, die schitterend werd vertolkt en sloot deze gezellige bijeenkomst met </w:t>
      </w:r>
      <w:r>
        <w:rPr>
          <w:rFonts w:ascii="Arial" w:hAnsi="Arial" w:cs="Arial"/>
          <w:sz w:val="20"/>
          <w:szCs w:val="20"/>
        </w:rPr>
        <w:t>d</w:t>
      </w:r>
      <w:r w:rsidRPr="00B33A8E">
        <w:rPr>
          <w:rFonts w:ascii="Arial" w:hAnsi="Arial" w:cs="Arial"/>
          <w:sz w:val="20"/>
          <w:szCs w:val="20"/>
        </w:rPr>
        <w:t>en Chrlstelijken groet Geloofd zij Jezus Christus, Allen begaven zich naar hu</w:t>
      </w:r>
      <w:r>
        <w:rPr>
          <w:rFonts w:ascii="Arial" w:hAnsi="Arial" w:cs="Arial"/>
          <w:sz w:val="20"/>
          <w:szCs w:val="20"/>
        </w:rPr>
        <w:t>i</w:t>
      </w:r>
      <w:r w:rsidRPr="00B33A8E">
        <w:rPr>
          <w:rFonts w:ascii="Arial" w:hAnsi="Arial" w:cs="Arial"/>
          <w:sz w:val="20"/>
          <w:szCs w:val="20"/>
        </w:rPr>
        <w:t>s met 't gevoel iets schoons en edels gesmaakt te hebben.</w:t>
      </w:r>
    </w:p>
    <w:p w:rsidR="00B33A8E" w:rsidRDefault="00B33A8E" w:rsidP="00444082">
      <w:pPr>
        <w:autoSpaceDE w:val="0"/>
        <w:autoSpaceDN w:val="0"/>
        <w:adjustRightInd w:val="0"/>
        <w:jc w:val="both"/>
        <w:rPr>
          <w:rFonts w:ascii="Arial" w:eastAsia="Arial Unicode MS" w:hAnsi="Arial" w:cs="Arial"/>
          <w:b/>
          <w:sz w:val="20"/>
          <w:szCs w:val="20"/>
          <w:u w:val="single"/>
        </w:rPr>
      </w:pPr>
    </w:p>
    <w:p w:rsidR="009060F1" w:rsidRDefault="009060F1" w:rsidP="009060F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060F1" w:rsidRDefault="009060F1" w:rsidP="00444082">
      <w:pPr>
        <w:autoSpaceDE w:val="0"/>
        <w:autoSpaceDN w:val="0"/>
        <w:adjustRightInd w:val="0"/>
        <w:jc w:val="both"/>
        <w:rPr>
          <w:rFonts w:ascii="Arial" w:eastAsia="Arial Unicode MS" w:hAnsi="Arial" w:cs="Arial"/>
          <w:b/>
          <w:sz w:val="20"/>
          <w:szCs w:val="20"/>
          <w:u w:val="single"/>
        </w:rPr>
      </w:pPr>
    </w:p>
    <w:p w:rsidR="009060F1" w:rsidRPr="009060F1" w:rsidRDefault="009060F1" w:rsidP="009060F1">
      <w:pPr>
        <w:outlineLvl w:val="2"/>
        <w:rPr>
          <w:rFonts w:ascii="Arial" w:eastAsia="Times New Roman" w:hAnsi="Arial" w:cs="Arial"/>
          <w:b/>
          <w:bCs/>
          <w:sz w:val="20"/>
          <w:szCs w:val="20"/>
          <w:lang w:eastAsia="nl-NL"/>
        </w:rPr>
      </w:pPr>
      <w:r w:rsidRPr="009060F1">
        <w:rPr>
          <w:rFonts w:ascii="Arial" w:eastAsia="Times New Roman" w:hAnsi="Arial" w:cs="Arial"/>
          <w:b/>
          <w:bCs/>
          <w:sz w:val="20"/>
          <w:szCs w:val="20"/>
          <w:lang w:eastAsia="nl-NL"/>
        </w:rPr>
        <w:t xml:space="preserve">PROVINCIAAL NIEUWS. CONFLICT IN DE KLOMPEN-INDUSTRIE VOORKOMEN. </w:t>
      </w:r>
    </w:p>
    <w:p w:rsidR="009060F1" w:rsidRPr="009060F1" w:rsidRDefault="009060F1" w:rsidP="009060F1">
      <w:pPr>
        <w:jc w:val="both"/>
        <w:rPr>
          <w:rFonts w:ascii="Arial" w:eastAsia="Times New Roman" w:hAnsi="Arial" w:cs="Arial"/>
          <w:sz w:val="20"/>
          <w:szCs w:val="20"/>
          <w:lang w:eastAsia="nl-NL"/>
        </w:rPr>
      </w:pPr>
      <w:r w:rsidRPr="009060F1">
        <w:rPr>
          <w:rFonts w:ascii="Arial" w:eastAsia="Times New Roman" w:hAnsi="Arial" w:cs="Arial"/>
          <w:sz w:val="20"/>
          <w:szCs w:val="20"/>
          <w:lang w:eastAsia="nl-NL"/>
        </w:rPr>
        <w:t>Men meldt ons nader: Het gevaar voor een loonconflict, dat geruimen t</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d boven het klompenmakersbedr</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f der Meier</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 heeft gehangen, is gelukkig afgewend</w:t>
      </w:r>
      <w:r>
        <w:rPr>
          <w:rFonts w:ascii="Arial" w:eastAsia="Times New Roman" w:hAnsi="Arial" w:cs="Arial"/>
          <w:sz w:val="20"/>
          <w:szCs w:val="20"/>
          <w:lang w:eastAsia="nl-NL"/>
        </w:rPr>
        <w:t>,</w:t>
      </w:r>
      <w:r w:rsidRPr="009060F1">
        <w:rPr>
          <w:rFonts w:ascii="Arial" w:eastAsia="Times New Roman" w:hAnsi="Arial" w:cs="Arial"/>
          <w:sz w:val="20"/>
          <w:szCs w:val="20"/>
          <w:lang w:eastAsia="nl-NL"/>
        </w:rPr>
        <w:t xml:space="preserve"> w</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 zeggen „gelukkig", omdat het natuur</w:t>
      </w:r>
      <w:r>
        <w:rPr>
          <w:rFonts w:ascii="Arial" w:eastAsia="Times New Roman" w:hAnsi="Arial" w:cs="Arial"/>
          <w:sz w:val="20"/>
          <w:szCs w:val="20"/>
          <w:lang w:eastAsia="nl-NL"/>
        </w:rPr>
        <w:t>lij</w:t>
      </w:r>
      <w:r w:rsidRPr="009060F1">
        <w:rPr>
          <w:rFonts w:ascii="Arial" w:eastAsia="Times New Roman" w:hAnsi="Arial" w:cs="Arial"/>
          <w:sz w:val="20"/>
          <w:szCs w:val="20"/>
          <w:lang w:eastAsia="nl-NL"/>
        </w:rPr>
        <w:t>k voor industrie zoowel als voor werknemer steeds het beste is, dat conflicten met al den nasleep van dien kunnen worden voorkomen en zonder bedr</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fsonderbreking een onderlinge arbeidsovereenkomst kan worden afgesloten. Omtrent het jongste verloop van zaken kunnen w</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 het volgende melden: Tot vóór Zondag </w:t>
      </w:r>
      <w:r>
        <w:rPr>
          <w:rFonts w:ascii="Arial" w:eastAsia="Times New Roman" w:hAnsi="Arial" w:cs="Arial"/>
          <w:sz w:val="20"/>
          <w:szCs w:val="20"/>
          <w:lang w:eastAsia="nl-NL"/>
        </w:rPr>
        <w:t>l</w:t>
      </w:r>
      <w:r w:rsidRPr="009060F1">
        <w:rPr>
          <w:rFonts w:ascii="Arial" w:eastAsia="Times New Roman" w:hAnsi="Arial" w:cs="Arial"/>
          <w:sz w:val="20"/>
          <w:szCs w:val="20"/>
          <w:lang w:eastAsia="nl-NL"/>
        </w:rPr>
        <w:t>.</w:t>
      </w:r>
      <w:r>
        <w:rPr>
          <w:rFonts w:ascii="Arial" w:eastAsia="Times New Roman" w:hAnsi="Arial" w:cs="Arial"/>
          <w:sz w:val="20"/>
          <w:szCs w:val="20"/>
          <w:lang w:eastAsia="nl-NL"/>
        </w:rPr>
        <w:t>l</w:t>
      </w:r>
      <w:r w:rsidRPr="009060F1">
        <w:rPr>
          <w:rFonts w:ascii="Arial" w:eastAsia="Times New Roman" w:hAnsi="Arial" w:cs="Arial"/>
          <w:sz w:val="20"/>
          <w:szCs w:val="20"/>
          <w:lang w:eastAsia="nl-NL"/>
        </w:rPr>
        <w:t>. waren de patroonsvoorstellen als volgt: 2</w:t>
      </w:r>
      <w:r>
        <w:rPr>
          <w:rFonts w:ascii="Arial" w:eastAsia="Times New Roman" w:hAnsi="Arial" w:cs="Arial"/>
          <w:sz w:val="20"/>
          <w:szCs w:val="20"/>
          <w:lang w:eastAsia="nl-NL"/>
        </w:rPr>
        <w:t>½</w:t>
      </w:r>
      <w:r w:rsidRPr="009060F1">
        <w:rPr>
          <w:rFonts w:ascii="Arial" w:eastAsia="Times New Roman" w:hAnsi="Arial" w:cs="Arial"/>
          <w:sz w:val="20"/>
          <w:szCs w:val="20"/>
          <w:lang w:eastAsia="nl-NL"/>
        </w:rPr>
        <w:t xml:space="preserve"> procent loonsverhooging en uitbetaling van loon op drie christel</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ke feestdagen. Deze voorstellen waren in de vergadering van de werknemers verworpen, waaruit het gevaar voortsproot, dat j.</w:t>
      </w:r>
      <w:r>
        <w:rPr>
          <w:rFonts w:ascii="Arial" w:eastAsia="Times New Roman" w:hAnsi="Arial" w:cs="Arial"/>
          <w:sz w:val="20"/>
          <w:szCs w:val="20"/>
          <w:lang w:eastAsia="nl-NL"/>
        </w:rPr>
        <w:t>l</w:t>
      </w:r>
      <w:r w:rsidRPr="009060F1">
        <w:rPr>
          <w:rFonts w:ascii="Arial" w:eastAsia="Times New Roman" w:hAnsi="Arial" w:cs="Arial"/>
          <w:sz w:val="20"/>
          <w:szCs w:val="20"/>
          <w:lang w:eastAsia="nl-NL"/>
        </w:rPr>
        <w:t>. Maandag 21 dezer de staking zou worden geproclameerd. Zondag 20 dezer hebben te St. Oedenrode de patroons van Best en St. Oedenrode vergaderd, waarb</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 besloten werd nieuwe voorstellen in te dienen. Z</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 kwamen neer op het volgende: St. Oedenrode, 3 procent loonsverhooging en uitbetaling op 3 christel</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ke feestdagen; Best, 3 procent loonsverhooging, uitbetaling op 3 christel</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ke feestdagen en wederz</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dsche verplichting zoowel van patroons als werknemers om zich te organiseeren. Maandagochtend gingen zoowel te Best als te St. Oedenrode de gezellen op den ouden voet aan den arbeid, zoodat de staking dien dag niet intrad. Des avonds hebben te Best de in den R. K. Houtbewerkersbond georganiseerde arbeiders van Best en St. Oedenrode vergaderd om een beslissing te nemen over de nieuwe voorstellen der werkgevers. </w:t>
      </w:r>
    </w:p>
    <w:p w:rsidR="009060F1" w:rsidRPr="009060F1" w:rsidRDefault="009060F1" w:rsidP="009060F1">
      <w:pPr>
        <w:jc w:val="both"/>
        <w:rPr>
          <w:rFonts w:ascii="Arial" w:eastAsia="Times New Roman" w:hAnsi="Arial" w:cs="Arial"/>
          <w:sz w:val="20"/>
          <w:szCs w:val="20"/>
          <w:lang w:eastAsia="nl-NL"/>
        </w:rPr>
      </w:pPr>
      <w:r w:rsidRPr="009060F1">
        <w:rPr>
          <w:rFonts w:ascii="Arial" w:eastAsia="Times New Roman" w:hAnsi="Arial" w:cs="Arial"/>
          <w:sz w:val="20"/>
          <w:szCs w:val="20"/>
          <w:lang w:eastAsia="nl-NL"/>
        </w:rPr>
        <w:t>Het resultaat is geweest dat deze z</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n aanvaard met de volgende stemmenc</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fers: 92 vóór, 13 tegen en 4 blanco. De aanvanke</w:t>
      </w:r>
      <w:r>
        <w:rPr>
          <w:rFonts w:ascii="Arial" w:eastAsia="Times New Roman" w:hAnsi="Arial" w:cs="Arial"/>
          <w:sz w:val="20"/>
          <w:szCs w:val="20"/>
          <w:lang w:eastAsia="nl-NL"/>
        </w:rPr>
        <w:t>lij</w:t>
      </w:r>
      <w:r w:rsidRPr="009060F1">
        <w:rPr>
          <w:rFonts w:ascii="Arial" w:eastAsia="Times New Roman" w:hAnsi="Arial" w:cs="Arial"/>
          <w:sz w:val="20"/>
          <w:szCs w:val="20"/>
          <w:lang w:eastAsia="nl-NL"/>
        </w:rPr>
        <w:t>ke verlangens der werknemers behelsden de volgende verbeteringen: 9 procent loonsverhooging, uitbetaling op 6 christel</w:t>
      </w:r>
      <w:r>
        <w:rPr>
          <w:rFonts w:ascii="Arial" w:eastAsia="Times New Roman" w:hAnsi="Arial" w:cs="Arial"/>
          <w:sz w:val="20"/>
          <w:szCs w:val="20"/>
          <w:lang w:eastAsia="nl-NL"/>
        </w:rPr>
        <w:t>ij</w:t>
      </w:r>
      <w:r w:rsidRPr="009060F1">
        <w:rPr>
          <w:rFonts w:ascii="Arial" w:eastAsia="Times New Roman" w:hAnsi="Arial" w:cs="Arial"/>
          <w:sz w:val="20"/>
          <w:szCs w:val="20"/>
          <w:lang w:eastAsia="nl-NL"/>
        </w:rPr>
        <w:t xml:space="preserve">ke feestdagen en 3 vacantiedagen met behoud van loon. Men deelde ons nog mede, dat de nieuwe arbeidsvoorwaarden 1 Nov. a.s. ingaan. </w:t>
      </w:r>
    </w:p>
    <w:p w:rsidR="009060F1" w:rsidRDefault="009060F1" w:rsidP="00444082">
      <w:pPr>
        <w:autoSpaceDE w:val="0"/>
        <w:autoSpaceDN w:val="0"/>
        <w:adjustRightInd w:val="0"/>
        <w:jc w:val="both"/>
        <w:rPr>
          <w:rFonts w:ascii="Arial" w:eastAsia="Arial Unicode MS" w:hAnsi="Arial" w:cs="Arial"/>
          <w:b/>
          <w:sz w:val="20"/>
          <w:szCs w:val="20"/>
          <w:u w:val="single"/>
        </w:rPr>
      </w:pPr>
    </w:p>
    <w:p w:rsidR="00A257EB" w:rsidRDefault="00A257EB" w:rsidP="00444082">
      <w:pPr>
        <w:autoSpaceDE w:val="0"/>
        <w:autoSpaceDN w:val="0"/>
        <w:adjustRightInd w:val="0"/>
        <w:jc w:val="both"/>
        <w:rPr>
          <w:rFonts w:ascii="Arial" w:hAnsi="Arial" w:cs="Arial"/>
          <w:sz w:val="20"/>
          <w:szCs w:val="20"/>
        </w:rPr>
      </w:pPr>
      <w:r w:rsidRPr="00A257EB">
        <w:rPr>
          <w:rStyle w:val="Nadruk"/>
          <w:rFonts w:ascii="Arial" w:hAnsi="Arial" w:cs="Arial"/>
          <w:i w:val="0"/>
          <w:sz w:val="20"/>
          <w:szCs w:val="20"/>
        </w:rPr>
        <w:t>SCHIJNDEL</w:t>
      </w:r>
      <w:r w:rsidRPr="00A257EB">
        <w:rPr>
          <w:rFonts w:ascii="Arial" w:hAnsi="Arial" w:cs="Arial"/>
          <w:sz w:val="20"/>
          <w:szCs w:val="20"/>
        </w:rPr>
        <w:t>, 22 Oct. De R. K. leeszaal en boekerij St. Norbertus is overgebracht naar het patronaatsgebouw. Kon men vroeger e</w:t>
      </w:r>
      <w:r>
        <w:rPr>
          <w:rFonts w:ascii="Arial" w:hAnsi="Arial" w:cs="Arial"/>
          <w:sz w:val="20"/>
          <w:szCs w:val="20"/>
        </w:rPr>
        <w:t>l</w:t>
      </w:r>
      <w:r w:rsidRPr="00A257EB">
        <w:rPr>
          <w:rFonts w:ascii="Arial" w:hAnsi="Arial" w:cs="Arial"/>
          <w:sz w:val="20"/>
          <w:szCs w:val="20"/>
        </w:rPr>
        <w:t xml:space="preserve">ken avond boeken afhalen, thans is deze tijd beperkt tot de volgende dagen: Zondag, Maandag en Zaterdag des avonds van 7 tot 8 uur en op Zondag ook nog na de Hoogmis. Als assistent-bibliothecaris is aangesteld de heer Emerentianus van Roosmalen. </w:t>
      </w:r>
    </w:p>
    <w:p w:rsidR="00A257EB" w:rsidRDefault="00A257EB" w:rsidP="00444082">
      <w:pPr>
        <w:autoSpaceDE w:val="0"/>
        <w:autoSpaceDN w:val="0"/>
        <w:adjustRightInd w:val="0"/>
        <w:jc w:val="both"/>
        <w:rPr>
          <w:rFonts w:ascii="Arial" w:hAnsi="Arial" w:cs="Arial"/>
          <w:sz w:val="20"/>
          <w:szCs w:val="20"/>
        </w:rPr>
      </w:pPr>
    </w:p>
    <w:p w:rsidR="00A257EB" w:rsidRDefault="00A257EB" w:rsidP="00444082">
      <w:pPr>
        <w:autoSpaceDE w:val="0"/>
        <w:autoSpaceDN w:val="0"/>
        <w:adjustRightInd w:val="0"/>
        <w:jc w:val="both"/>
        <w:rPr>
          <w:rFonts w:ascii="Arial" w:hAnsi="Arial" w:cs="Arial"/>
          <w:sz w:val="20"/>
          <w:szCs w:val="20"/>
        </w:rPr>
      </w:pPr>
      <w:r w:rsidRPr="00A257EB">
        <w:rPr>
          <w:rFonts w:ascii="Arial" w:hAnsi="Arial" w:cs="Arial"/>
          <w:sz w:val="20"/>
          <w:szCs w:val="20"/>
        </w:rPr>
        <w:t xml:space="preserve">Tot onderwijzer aan de R. K. Bijz. school is aangesteld de heer P. Verhagen uit St. Michiels-Gestel. </w:t>
      </w:r>
    </w:p>
    <w:p w:rsidR="00A257EB" w:rsidRDefault="00A257EB" w:rsidP="00444082">
      <w:pPr>
        <w:autoSpaceDE w:val="0"/>
        <w:autoSpaceDN w:val="0"/>
        <w:adjustRightInd w:val="0"/>
        <w:jc w:val="both"/>
        <w:rPr>
          <w:rFonts w:ascii="Arial" w:hAnsi="Arial" w:cs="Arial"/>
          <w:sz w:val="20"/>
          <w:szCs w:val="20"/>
        </w:rPr>
      </w:pPr>
    </w:p>
    <w:p w:rsidR="00A257EB" w:rsidRDefault="00A257EB" w:rsidP="00444082">
      <w:pPr>
        <w:autoSpaceDE w:val="0"/>
        <w:autoSpaceDN w:val="0"/>
        <w:adjustRightInd w:val="0"/>
        <w:jc w:val="both"/>
        <w:rPr>
          <w:rFonts w:ascii="Arial" w:hAnsi="Arial" w:cs="Arial"/>
          <w:sz w:val="20"/>
          <w:szCs w:val="20"/>
        </w:rPr>
      </w:pPr>
      <w:r w:rsidRPr="00A257EB">
        <w:rPr>
          <w:rFonts w:ascii="Arial" w:hAnsi="Arial" w:cs="Arial"/>
          <w:sz w:val="20"/>
          <w:szCs w:val="20"/>
        </w:rPr>
        <w:t xml:space="preserve">Gisterenavond werd wederom voor een volle zaal namens de R. K. leeszaal „St. Norbertus" alhier de Paus-avond gehouden ter herdenking van het 50-jarig priesterfeest van den roemrijk regeerenden Paus Pius XI en de herstelling van het Paus-Koningschap. Het voorzitterschap van deze bijeenkomst was aan den heer J. van Bussel. De hoofdnummers van het keurig verzorgde en rijk variëerende program waren de feestrede door den Z.Eerw. heer Pastoor H. J. M. Donders en de Pauscantate van J. van Nuenen uit Berlicum. De rede van Pastoor Donders was evenals Zondagavond hoogst interessant en wetenschappelijk en gaf wederom getuigenis van een gezonden kijk op het sociale </w:t>
      </w:r>
      <w:r w:rsidRPr="00A257EB">
        <w:rPr>
          <w:rFonts w:ascii="Arial" w:hAnsi="Arial" w:cs="Arial"/>
          <w:sz w:val="20"/>
          <w:szCs w:val="20"/>
        </w:rPr>
        <w:lastRenderedPageBreak/>
        <w:t xml:space="preserve">leven. Want dit treft ons steeds in de redevoeringen van dezen erkenden redenaar. Wat Pastoor Donders was in zijn woord, was de heer Frits Bolsius met zijn koor van 80 executanten in de Pauscantate van J. van Nuenen. Het piano-accompagnement was in handen van den componist en de orgelbegeleiding </w:t>
      </w:r>
      <w:r>
        <w:rPr>
          <w:rFonts w:ascii="Arial" w:hAnsi="Arial" w:cs="Arial"/>
          <w:sz w:val="20"/>
          <w:szCs w:val="20"/>
        </w:rPr>
        <w:t>w</w:t>
      </w:r>
      <w:r w:rsidRPr="00A257EB">
        <w:rPr>
          <w:rFonts w:ascii="Arial" w:hAnsi="Arial" w:cs="Arial"/>
          <w:sz w:val="20"/>
          <w:szCs w:val="20"/>
        </w:rPr>
        <w:t>erd verzorgd door dan heer Henri Bolsius. Deze avonden laten zeer zeker een onvergetelijken indruk achter. Een woord van hulde aan de diverse executanten van deze avonden, die zeer zeker zullen bijdragen tot verhooging van het zedelijk en maatschappelijk peil onzer geme</w:t>
      </w:r>
      <w:r>
        <w:rPr>
          <w:rFonts w:ascii="Arial" w:hAnsi="Arial" w:cs="Arial"/>
          <w:sz w:val="20"/>
          <w:szCs w:val="20"/>
        </w:rPr>
        <w:t>en</w:t>
      </w:r>
      <w:r w:rsidRPr="00A257EB">
        <w:rPr>
          <w:rFonts w:ascii="Arial" w:hAnsi="Arial" w:cs="Arial"/>
          <w:sz w:val="20"/>
          <w:szCs w:val="20"/>
        </w:rPr>
        <w:t>te.</w:t>
      </w:r>
    </w:p>
    <w:p w:rsidR="00A257EB" w:rsidRDefault="00A257EB" w:rsidP="00444082">
      <w:pPr>
        <w:autoSpaceDE w:val="0"/>
        <w:autoSpaceDN w:val="0"/>
        <w:adjustRightInd w:val="0"/>
        <w:jc w:val="both"/>
        <w:rPr>
          <w:rFonts w:ascii="Arial" w:eastAsia="Arial Unicode MS" w:hAnsi="Arial" w:cs="Arial"/>
          <w:b/>
          <w:sz w:val="20"/>
          <w:szCs w:val="20"/>
          <w:u w:val="single"/>
        </w:rPr>
      </w:pPr>
    </w:p>
    <w:p w:rsidR="000C455E" w:rsidRDefault="000C455E" w:rsidP="000C455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C455E" w:rsidRDefault="000C455E" w:rsidP="00444082">
      <w:pPr>
        <w:autoSpaceDE w:val="0"/>
        <w:autoSpaceDN w:val="0"/>
        <w:adjustRightInd w:val="0"/>
        <w:jc w:val="both"/>
        <w:rPr>
          <w:rFonts w:ascii="Arial" w:eastAsia="Arial Unicode MS" w:hAnsi="Arial" w:cs="Arial"/>
          <w:b/>
          <w:sz w:val="20"/>
          <w:szCs w:val="20"/>
          <w:u w:val="single"/>
        </w:rPr>
      </w:pPr>
    </w:p>
    <w:p w:rsidR="000C455E" w:rsidRDefault="000C455E" w:rsidP="00444082">
      <w:pPr>
        <w:autoSpaceDE w:val="0"/>
        <w:autoSpaceDN w:val="0"/>
        <w:adjustRightInd w:val="0"/>
        <w:jc w:val="both"/>
        <w:rPr>
          <w:rFonts w:ascii="Arial" w:hAnsi="Arial" w:cs="Arial"/>
          <w:sz w:val="20"/>
          <w:szCs w:val="20"/>
        </w:rPr>
      </w:pPr>
      <w:r w:rsidRPr="000C455E">
        <w:rPr>
          <w:rStyle w:val="Nadruk"/>
          <w:rFonts w:ascii="Arial" w:hAnsi="Arial" w:cs="Arial"/>
          <w:i w:val="0"/>
          <w:sz w:val="20"/>
          <w:szCs w:val="20"/>
        </w:rPr>
        <w:t>SCHIJNDEL</w:t>
      </w:r>
      <w:r w:rsidRPr="000C455E">
        <w:rPr>
          <w:rFonts w:ascii="Arial" w:hAnsi="Arial" w:cs="Arial"/>
          <w:sz w:val="20"/>
          <w:szCs w:val="20"/>
        </w:rPr>
        <w:t>, 23 Oct. Hedenmiddag overleed alhier de heer van Rossum, bibliothecaris der R. K. Leeszaal en Boeker</w:t>
      </w:r>
      <w:r>
        <w:rPr>
          <w:rFonts w:ascii="Arial" w:hAnsi="Arial" w:cs="Arial"/>
          <w:sz w:val="20"/>
          <w:szCs w:val="20"/>
        </w:rPr>
        <w:t>ij</w:t>
      </w:r>
      <w:r w:rsidRPr="000C455E">
        <w:rPr>
          <w:rFonts w:ascii="Arial" w:hAnsi="Arial" w:cs="Arial"/>
          <w:sz w:val="20"/>
          <w:szCs w:val="20"/>
        </w:rPr>
        <w:t xml:space="preserve"> „St. Norbertus". Ofschoon de heer van Rossum een hoogen leeft</w:t>
      </w:r>
      <w:r>
        <w:rPr>
          <w:rFonts w:ascii="Arial" w:hAnsi="Arial" w:cs="Arial"/>
          <w:sz w:val="20"/>
          <w:szCs w:val="20"/>
        </w:rPr>
        <w:t>ij</w:t>
      </w:r>
      <w:r w:rsidRPr="000C455E">
        <w:rPr>
          <w:rFonts w:ascii="Arial" w:hAnsi="Arial" w:cs="Arial"/>
          <w:sz w:val="20"/>
          <w:szCs w:val="20"/>
        </w:rPr>
        <w:t>d heeft mogen bereiken, is dit verscheiden nog vrij onverwachts. Uit den aard z</w:t>
      </w:r>
      <w:r>
        <w:rPr>
          <w:rFonts w:ascii="Arial" w:hAnsi="Arial" w:cs="Arial"/>
          <w:sz w:val="20"/>
          <w:szCs w:val="20"/>
        </w:rPr>
        <w:t>ij</w:t>
      </w:r>
      <w:r w:rsidRPr="000C455E">
        <w:rPr>
          <w:rFonts w:ascii="Arial" w:hAnsi="Arial" w:cs="Arial"/>
          <w:sz w:val="20"/>
          <w:szCs w:val="20"/>
        </w:rPr>
        <w:t>ner positie kwam de overledene in aanraking met vele personen. Tegenover een ieder was h</w:t>
      </w:r>
      <w:r>
        <w:rPr>
          <w:rFonts w:ascii="Arial" w:hAnsi="Arial" w:cs="Arial"/>
          <w:sz w:val="20"/>
          <w:szCs w:val="20"/>
        </w:rPr>
        <w:t>ij</w:t>
      </w:r>
      <w:r w:rsidRPr="000C455E">
        <w:rPr>
          <w:rFonts w:ascii="Arial" w:hAnsi="Arial" w:cs="Arial"/>
          <w:sz w:val="20"/>
          <w:szCs w:val="20"/>
        </w:rPr>
        <w:t xml:space="preserve"> zeer gedienstig en welwillend, en dit werd door het publiek op prijs gesteld. Met een ouderwetsche zorgvuldigheid kweet h</w:t>
      </w:r>
      <w:r>
        <w:rPr>
          <w:rFonts w:ascii="Arial" w:hAnsi="Arial" w:cs="Arial"/>
          <w:sz w:val="20"/>
          <w:szCs w:val="20"/>
        </w:rPr>
        <w:t>ij</w:t>
      </w:r>
      <w:r w:rsidRPr="000C455E">
        <w:rPr>
          <w:rFonts w:ascii="Arial" w:hAnsi="Arial" w:cs="Arial"/>
          <w:sz w:val="20"/>
          <w:szCs w:val="20"/>
        </w:rPr>
        <w:t xml:space="preserve"> zich van zijn taak. Niettegenstaande z</w:t>
      </w:r>
      <w:r>
        <w:rPr>
          <w:rFonts w:ascii="Arial" w:hAnsi="Arial" w:cs="Arial"/>
          <w:sz w:val="20"/>
          <w:szCs w:val="20"/>
        </w:rPr>
        <w:t>ij</w:t>
      </w:r>
      <w:r w:rsidRPr="000C455E">
        <w:rPr>
          <w:rFonts w:ascii="Arial" w:hAnsi="Arial" w:cs="Arial"/>
          <w:sz w:val="20"/>
          <w:szCs w:val="20"/>
        </w:rPr>
        <w:t>n hoogen leeft</w:t>
      </w:r>
      <w:r>
        <w:rPr>
          <w:rFonts w:ascii="Arial" w:hAnsi="Arial" w:cs="Arial"/>
          <w:sz w:val="20"/>
          <w:szCs w:val="20"/>
        </w:rPr>
        <w:t>ij</w:t>
      </w:r>
      <w:r w:rsidRPr="000C455E">
        <w:rPr>
          <w:rFonts w:ascii="Arial" w:hAnsi="Arial" w:cs="Arial"/>
          <w:sz w:val="20"/>
          <w:szCs w:val="20"/>
        </w:rPr>
        <w:t>d en de dikwijls gure weersgesteldheid was h</w:t>
      </w:r>
      <w:r>
        <w:rPr>
          <w:rFonts w:ascii="Arial" w:hAnsi="Arial" w:cs="Arial"/>
          <w:sz w:val="20"/>
          <w:szCs w:val="20"/>
        </w:rPr>
        <w:t>ij</w:t>
      </w:r>
      <w:r w:rsidRPr="000C455E">
        <w:rPr>
          <w:rFonts w:ascii="Arial" w:hAnsi="Arial" w:cs="Arial"/>
          <w:sz w:val="20"/>
          <w:szCs w:val="20"/>
        </w:rPr>
        <w:t xml:space="preserve"> steeds in de leeszaal present. Zondag </w:t>
      </w:r>
      <w:r>
        <w:rPr>
          <w:rFonts w:ascii="Arial" w:hAnsi="Arial" w:cs="Arial"/>
          <w:sz w:val="20"/>
          <w:szCs w:val="20"/>
        </w:rPr>
        <w:t>l</w:t>
      </w:r>
      <w:r w:rsidRPr="000C455E">
        <w:rPr>
          <w:rFonts w:ascii="Arial" w:hAnsi="Arial" w:cs="Arial"/>
          <w:sz w:val="20"/>
          <w:szCs w:val="20"/>
        </w:rPr>
        <w:t>.</w:t>
      </w:r>
      <w:r>
        <w:rPr>
          <w:rFonts w:ascii="Arial" w:hAnsi="Arial" w:cs="Arial"/>
          <w:sz w:val="20"/>
          <w:szCs w:val="20"/>
        </w:rPr>
        <w:t>l</w:t>
      </w:r>
      <w:r w:rsidRPr="000C455E">
        <w:rPr>
          <w:rFonts w:ascii="Arial" w:hAnsi="Arial" w:cs="Arial"/>
          <w:sz w:val="20"/>
          <w:szCs w:val="20"/>
        </w:rPr>
        <w:t>. heeft h</w:t>
      </w:r>
      <w:r>
        <w:rPr>
          <w:rFonts w:ascii="Arial" w:hAnsi="Arial" w:cs="Arial"/>
          <w:sz w:val="20"/>
          <w:szCs w:val="20"/>
        </w:rPr>
        <w:t>ij</w:t>
      </w:r>
      <w:r w:rsidRPr="000C455E">
        <w:rPr>
          <w:rFonts w:ascii="Arial" w:hAnsi="Arial" w:cs="Arial"/>
          <w:sz w:val="20"/>
          <w:szCs w:val="20"/>
        </w:rPr>
        <w:t xml:space="preserve"> de leden der R. K. Leeszaal nog van d</w:t>
      </w:r>
      <w:r>
        <w:rPr>
          <w:rFonts w:ascii="Arial" w:hAnsi="Arial" w:cs="Arial"/>
          <w:sz w:val="20"/>
          <w:szCs w:val="20"/>
        </w:rPr>
        <w:t>e</w:t>
      </w:r>
      <w:r w:rsidRPr="000C455E">
        <w:rPr>
          <w:rFonts w:ascii="Arial" w:hAnsi="Arial" w:cs="Arial"/>
          <w:sz w:val="20"/>
          <w:szCs w:val="20"/>
        </w:rPr>
        <w:t xml:space="preserve"> gewenschte boeken voorzien. Mogen thans de leden van de R. K. Leeszaal, die sinds de oprichting van deze instelling de behulpzaamheid van den heer van Rossum mochten ervaren, als tegenprestatie hunnerz</w:t>
      </w:r>
      <w:r>
        <w:rPr>
          <w:rFonts w:ascii="Arial" w:hAnsi="Arial" w:cs="Arial"/>
          <w:sz w:val="20"/>
          <w:szCs w:val="20"/>
        </w:rPr>
        <w:t>ij</w:t>
      </w:r>
      <w:r w:rsidRPr="000C455E">
        <w:rPr>
          <w:rFonts w:ascii="Arial" w:hAnsi="Arial" w:cs="Arial"/>
          <w:sz w:val="20"/>
          <w:szCs w:val="20"/>
        </w:rPr>
        <w:t>ds een klein gebedje voor de zielerust van hun sympathieken bibliothecaris storten.</w:t>
      </w:r>
    </w:p>
    <w:p w:rsidR="000C455E" w:rsidRDefault="000C455E" w:rsidP="00444082">
      <w:pPr>
        <w:autoSpaceDE w:val="0"/>
        <w:autoSpaceDN w:val="0"/>
        <w:adjustRightInd w:val="0"/>
        <w:jc w:val="both"/>
        <w:rPr>
          <w:rFonts w:ascii="Arial" w:hAnsi="Arial" w:cs="Arial"/>
          <w:sz w:val="20"/>
          <w:szCs w:val="20"/>
        </w:rPr>
      </w:pPr>
    </w:p>
    <w:p w:rsidR="008E757B" w:rsidRDefault="008E757B" w:rsidP="00444082">
      <w:pPr>
        <w:autoSpaceDE w:val="0"/>
        <w:autoSpaceDN w:val="0"/>
        <w:adjustRightInd w:val="0"/>
        <w:jc w:val="both"/>
        <w:rPr>
          <w:rFonts w:ascii="Arial" w:hAnsi="Arial" w:cs="Arial"/>
          <w:sz w:val="20"/>
          <w:szCs w:val="20"/>
        </w:rPr>
      </w:pPr>
      <w:r w:rsidRPr="008E757B">
        <w:rPr>
          <w:rStyle w:val="Nadruk"/>
          <w:rFonts w:ascii="Arial" w:hAnsi="Arial" w:cs="Arial"/>
          <w:i w:val="0"/>
          <w:sz w:val="20"/>
          <w:szCs w:val="20"/>
        </w:rPr>
        <w:t>SCHIJNDEL</w:t>
      </w:r>
      <w:r w:rsidRPr="008E757B">
        <w:rPr>
          <w:rFonts w:ascii="Arial" w:hAnsi="Arial" w:cs="Arial"/>
          <w:sz w:val="20"/>
          <w:szCs w:val="20"/>
        </w:rPr>
        <w:t xml:space="preserve">, 23 Oct. Heden had alhier de onderhandsche aanbesteding plaats van de volgende werken, onder architectuur van den heer P. J. van de Ven te </w:t>
      </w:r>
      <w:r w:rsidRPr="008E757B">
        <w:rPr>
          <w:rStyle w:val="Nadruk"/>
          <w:rFonts w:ascii="Arial" w:hAnsi="Arial" w:cs="Arial"/>
          <w:i w:val="0"/>
          <w:sz w:val="20"/>
          <w:szCs w:val="20"/>
        </w:rPr>
        <w:t>Schijndel</w:t>
      </w:r>
      <w:r w:rsidRPr="008E757B">
        <w:rPr>
          <w:rFonts w:ascii="Arial" w:hAnsi="Arial" w:cs="Arial"/>
          <w:sz w:val="20"/>
          <w:szCs w:val="20"/>
        </w:rPr>
        <w:t xml:space="preserve">: Het bouwen van een klompenfabriek met pakhuis en verdere bijkomende werken, voor rekening van den Weledelen heer L. D. Boom te Alkmaar. Ingeschreven werd door de volgende aannemers : </w:t>
      </w:r>
    </w:p>
    <w:p w:rsidR="008E757B" w:rsidRDefault="008E757B" w:rsidP="008E757B">
      <w:pPr>
        <w:autoSpaceDE w:val="0"/>
        <w:autoSpaceDN w:val="0"/>
        <w:adjustRightInd w:val="0"/>
        <w:ind w:left="708"/>
        <w:jc w:val="both"/>
        <w:rPr>
          <w:rFonts w:ascii="Arial" w:hAnsi="Arial" w:cs="Arial"/>
          <w:sz w:val="20"/>
          <w:szCs w:val="20"/>
        </w:rPr>
      </w:pPr>
      <w:r w:rsidRPr="008E757B">
        <w:rPr>
          <w:rFonts w:ascii="Arial" w:hAnsi="Arial" w:cs="Arial"/>
          <w:sz w:val="20"/>
          <w:szCs w:val="20"/>
        </w:rPr>
        <w:t xml:space="preserve">J. van der Linden, St. Mich.-Gestel </w:t>
      </w:r>
      <w:r>
        <w:rPr>
          <w:rFonts w:ascii="Arial" w:hAnsi="Arial" w:cs="Arial"/>
          <w:sz w:val="20"/>
          <w:szCs w:val="20"/>
        </w:rPr>
        <w:tab/>
      </w:r>
      <w:r w:rsidRPr="008E757B">
        <w:rPr>
          <w:rFonts w:ascii="Arial" w:hAnsi="Arial" w:cs="Arial"/>
          <w:sz w:val="20"/>
          <w:szCs w:val="20"/>
        </w:rPr>
        <w:t xml:space="preserve">ƒ 14.200 </w:t>
      </w:r>
    </w:p>
    <w:p w:rsidR="008E757B" w:rsidRDefault="008E757B" w:rsidP="008E757B">
      <w:pPr>
        <w:autoSpaceDE w:val="0"/>
        <w:autoSpaceDN w:val="0"/>
        <w:adjustRightInd w:val="0"/>
        <w:ind w:left="708"/>
        <w:jc w:val="both"/>
        <w:rPr>
          <w:rFonts w:ascii="Arial" w:hAnsi="Arial" w:cs="Arial"/>
          <w:sz w:val="20"/>
          <w:szCs w:val="20"/>
        </w:rPr>
      </w:pPr>
      <w:r w:rsidRPr="008E757B">
        <w:rPr>
          <w:rFonts w:ascii="Arial" w:hAnsi="Arial" w:cs="Arial"/>
          <w:sz w:val="20"/>
          <w:szCs w:val="20"/>
        </w:rPr>
        <w:t xml:space="preserve">Piet Broeksteeg, Nistelrode </w:t>
      </w:r>
      <w:r>
        <w:rPr>
          <w:rFonts w:ascii="Arial" w:hAnsi="Arial" w:cs="Arial"/>
          <w:sz w:val="20"/>
          <w:szCs w:val="20"/>
        </w:rPr>
        <w:tab/>
      </w:r>
      <w:r>
        <w:rPr>
          <w:rFonts w:ascii="Arial" w:hAnsi="Arial" w:cs="Arial"/>
          <w:sz w:val="20"/>
          <w:szCs w:val="20"/>
        </w:rPr>
        <w:tab/>
      </w:r>
      <w:r w:rsidRPr="008E757B">
        <w:rPr>
          <w:rFonts w:ascii="Arial" w:hAnsi="Arial" w:cs="Arial"/>
          <w:sz w:val="20"/>
          <w:szCs w:val="20"/>
        </w:rPr>
        <w:t xml:space="preserve">ƒ 13.945 </w:t>
      </w:r>
    </w:p>
    <w:p w:rsidR="008E757B" w:rsidRDefault="008E757B" w:rsidP="008E757B">
      <w:pPr>
        <w:autoSpaceDE w:val="0"/>
        <w:autoSpaceDN w:val="0"/>
        <w:adjustRightInd w:val="0"/>
        <w:jc w:val="both"/>
        <w:rPr>
          <w:rFonts w:ascii="Arial" w:hAnsi="Arial" w:cs="Arial"/>
          <w:sz w:val="20"/>
          <w:szCs w:val="20"/>
        </w:rPr>
      </w:pPr>
      <w:r w:rsidRPr="008E757B">
        <w:rPr>
          <w:rFonts w:ascii="Arial" w:hAnsi="Arial" w:cs="Arial"/>
          <w:sz w:val="20"/>
          <w:szCs w:val="20"/>
        </w:rPr>
        <w:t xml:space="preserve">Gegund aan P. Broeksteeg. </w:t>
      </w:r>
    </w:p>
    <w:p w:rsidR="008E757B" w:rsidRDefault="008E757B" w:rsidP="008E757B">
      <w:pPr>
        <w:autoSpaceDE w:val="0"/>
        <w:autoSpaceDN w:val="0"/>
        <w:adjustRightInd w:val="0"/>
        <w:jc w:val="both"/>
        <w:rPr>
          <w:rFonts w:ascii="Arial" w:hAnsi="Arial" w:cs="Arial"/>
          <w:sz w:val="20"/>
          <w:szCs w:val="20"/>
        </w:rPr>
      </w:pPr>
      <w:r w:rsidRPr="008E757B">
        <w:rPr>
          <w:rFonts w:ascii="Arial" w:hAnsi="Arial" w:cs="Arial"/>
          <w:sz w:val="20"/>
          <w:szCs w:val="20"/>
        </w:rPr>
        <w:t xml:space="preserve">Het bouwen van een woonhuis voor rekening van den heer J. van Rooij te </w:t>
      </w:r>
      <w:r w:rsidRPr="008E757B">
        <w:rPr>
          <w:rStyle w:val="Nadruk"/>
          <w:rFonts w:ascii="Arial" w:hAnsi="Arial" w:cs="Arial"/>
          <w:i w:val="0"/>
          <w:sz w:val="20"/>
          <w:szCs w:val="20"/>
        </w:rPr>
        <w:t>Schijndel</w:t>
      </w:r>
      <w:r w:rsidRPr="008E757B">
        <w:rPr>
          <w:rFonts w:ascii="Arial" w:hAnsi="Arial" w:cs="Arial"/>
          <w:sz w:val="20"/>
          <w:szCs w:val="20"/>
        </w:rPr>
        <w:t xml:space="preserve"> is onderhands opgedragen aan den aannemer J. Braat te </w:t>
      </w:r>
      <w:r w:rsidRPr="008E757B">
        <w:rPr>
          <w:rStyle w:val="Nadruk"/>
          <w:rFonts w:ascii="Arial" w:hAnsi="Arial" w:cs="Arial"/>
          <w:i w:val="0"/>
          <w:sz w:val="20"/>
          <w:szCs w:val="20"/>
        </w:rPr>
        <w:t>Schijndel</w:t>
      </w:r>
      <w:r w:rsidRPr="008E757B">
        <w:rPr>
          <w:rFonts w:ascii="Arial" w:hAnsi="Arial" w:cs="Arial"/>
          <w:sz w:val="20"/>
          <w:szCs w:val="20"/>
        </w:rPr>
        <w:t>.</w:t>
      </w:r>
    </w:p>
    <w:p w:rsidR="008E757B" w:rsidRDefault="008E757B" w:rsidP="008E757B">
      <w:pPr>
        <w:autoSpaceDE w:val="0"/>
        <w:autoSpaceDN w:val="0"/>
        <w:adjustRightInd w:val="0"/>
        <w:jc w:val="both"/>
        <w:rPr>
          <w:rFonts w:ascii="Arial" w:eastAsia="Arial Unicode MS" w:hAnsi="Arial" w:cs="Arial"/>
          <w:b/>
          <w:sz w:val="20"/>
          <w:szCs w:val="20"/>
          <w:u w:val="single"/>
        </w:rPr>
      </w:pPr>
    </w:p>
    <w:p w:rsidR="00E75B5E" w:rsidRDefault="00E75B5E" w:rsidP="00E75B5E">
      <w:pPr>
        <w:autoSpaceDE w:val="0"/>
        <w:autoSpaceDN w:val="0"/>
        <w:adjustRightInd w:val="0"/>
        <w:jc w:val="both"/>
        <w:rPr>
          <w:rFonts w:ascii="Arial" w:eastAsia="Arial Unicode MS" w:hAnsi="Arial" w:cs="Arial"/>
          <w:sz w:val="20"/>
          <w:szCs w:val="20"/>
        </w:rPr>
      </w:pPr>
      <w:r w:rsidRPr="00E75B5E">
        <w:rPr>
          <w:rFonts w:ascii="Arial" w:eastAsia="Arial Unicode MS" w:hAnsi="Arial" w:cs="Arial"/>
          <w:sz w:val="20"/>
          <w:szCs w:val="20"/>
        </w:rPr>
        <w:t>Heden overleed tot onze diepe droefheid, na een kortstondige ongesteldheid, voorzien van de H. Sacramenten, onze dierbare Echtgenoot, Vad</w:t>
      </w:r>
      <w:r>
        <w:rPr>
          <w:rFonts w:ascii="Arial" w:eastAsia="Arial Unicode MS" w:hAnsi="Arial" w:cs="Arial"/>
          <w:sz w:val="20"/>
          <w:szCs w:val="20"/>
        </w:rPr>
        <w:t>e</w:t>
      </w:r>
      <w:r w:rsidRPr="00E75B5E">
        <w:rPr>
          <w:rFonts w:ascii="Arial" w:eastAsia="Arial Unicode MS" w:hAnsi="Arial" w:cs="Arial"/>
          <w:sz w:val="20"/>
          <w:szCs w:val="20"/>
        </w:rPr>
        <w:t xml:space="preserve">r, Behuwd- en Grootvader, de Heer JOHANNES MICHAEL VAN ROSSEM, in den ouderdom van 86 jaren. </w:t>
      </w:r>
    </w:p>
    <w:p w:rsidR="00E75B5E" w:rsidRDefault="00E75B5E" w:rsidP="00E75B5E">
      <w:pPr>
        <w:autoSpaceDE w:val="0"/>
        <w:autoSpaceDN w:val="0"/>
        <w:adjustRightInd w:val="0"/>
        <w:jc w:val="both"/>
        <w:rPr>
          <w:rFonts w:ascii="Arial" w:eastAsia="Arial Unicode MS" w:hAnsi="Arial" w:cs="Arial"/>
          <w:sz w:val="20"/>
          <w:szCs w:val="20"/>
        </w:rPr>
      </w:pPr>
      <w:r>
        <w:rPr>
          <w:rFonts w:ascii="Arial" w:eastAsia="Arial Unicode MS" w:hAnsi="Arial" w:cs="Arial"/>
          <w:sz w:val="20"/>
          <w:szCs w:val="20"/>
        </w:rPr>
        <w:t>U</w:t>
      </w:r>
      <w:r w:rsidRPr="00E75B5E">
        <w:rPr>
          <w:rFonts w:ascii="Arial" w:eastAsia="Arial Unicode MS" w:hAnsi="Arial" w:cs="Arial"/>
          <w:sz w:val="20"/>
          <w:szCs w:val="20"/>
        </w:rPr>
        <w:t xml:space="preserve">it aller naam, Wed. C. VAN ROSSEM—  V. MIERLO. </w:t>
      </w:r>
      <w:r w:rsidRPr="00E75B5E">
        <w:rPr>
          <w:rFonts w:ascii="Arial" w:eastAsia="Arial Unicode MS" w:hAnsi="Arial" w:cs="Arial"/>
          <w:iCs/>
          <w:sz w:val="20"/>
          <w:szCs w:val="20"/>
        </w:rPr>
        <w:t>Schijndel</w:t>
      </w:r>
      <w:r w:rsidRPr="00E75B5E">
        <w:rPr>
          <w:rFonts w:ascii="Arial" w:eastAsia="Arial Unicode MS" w:hAnsi="Arial" w:cs="Arial"/>
          <w:sz w:val="20"/>
          <w:szCs w:val="20"/>
        </w:rPr>
        <w:t>, 23 October 1929.</w:t>
      </w:r>
    </w:p>
    <w:p w:rsidR="00E75B5E" w:rsidRPr="00E75B5E" w:rsidRDefault="00E75B5E" w:rsidP="00E75B5E">
      <w:pPr>
        <w:autoSpaceDE w:val="0"/>
        <w:autoSpaceDN w:val="0"/>
        <w:adjustRightInd w:val="0"/>
        <w:jc w:val="both"/>
        <w:rPr>
          <w:rFonts w:ascii="Arial" w:eastAsia="Arial Unicode MS" w:hAnsi="Arial" w:cs="Arial"/>
          <w:sz w:val="20"/>
          <w:szCs w:val="20"/>
        </w:rPr>
      </w:pPr>
    </w:p>
    <w:p w:rsidR="005E7D10" w:rsidRDefault="005E7D10" w:rsidP="005E7D1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E7D10" w:rsidRDefault="005E7D10" w:rsidP="008E757B">
      <w:pPr>
        <w:autoSpaceDE w:val="0"/>
        <w:autoSpaceDN w:val="0"/>
        <w:adjustRightInd w:val="0"/>
        <w:jc w:val="both"/>
        <w:rPr>
          <w:rFonts w:ascii="Arial" w:eastAsia="Arial Unicode MS" w:hAnsi="Arial" w:cs="Arial"/>
          <w:b/>
          <w:sz w:val="20"/>
          <w:szCs w:val="20"/>
          <w:u w:val="single"/>
        </w:rPr>
      </w:pPr>
    </w:p>
    <w:p w:rsidR="005E7D10" w:rsidRDefault="005E7D10" w:rsidP="005E7D10">
      <w:pPr>
        <w:pStyle w:val="Normaalweb"/>
        <w:spacing w:before="0" w:beforeAutospacing="0" w:after="0" w:afterAutospacing="0"/>
        <w:jc w:val="both"/>
        <w:rPr>
          <w:rFonts w:ascii="Arial" w:hAnsi="Arial" w:cs="Arial"/>
          <w:sz w:val="20"/>
          <w:szCs w:val="20"/>
        </w:rPr>
      </w:pPr>
      <w:r w:rsidRPr="005E7D10">
        <w:rPr>
          <w:rFonts w:ascii="Arial" w:hAnsi="Arial" w:cs="Arial"/>
          <w:sz w:val="20"/>
          <w:szCs w:val="20"/>
        </w:rPr>
        <w:t xml:space="preserve">UIT DE KLOMPENINDUSTRIE „DER MEIERIJ". </w:t>
      </w:r>
    </w:p>
    <w:p w:rsidR="005E7D10" w:rsidRPr="005E7D10" w:rsidRDefault="005E7D10" w:rsidP="005E7D10">
      <w:pPr>
        <w:pStyle w:val="Normaalweb"/>
        <w:spacing w:before="0" w:beforeAutospacing="0" w:after="0" w:afterAutospacing="0"/>
        <w:jc w:val="both"/>
        <w:rPr>
          <w:rFonts w:ascii="Arial" w:hAnsi="Arial" w:cs="Arial"/>
          <w:sz w:val="20"/>
          <w:szCs w:val="20"/>
        </w:rPr>
      </w:pPr>
      <w:r w:rsidRPr="005E7D10">
        <w:rPr>
          <w:rFonts w:ascii="Arial" w:hAnsi="Arial" w:cs="Arial"/>
          <w:sz w:val="20"/>
          <w:szCs w:val="20"/>
        </w:rPr>
        <w:t>Een correspondent schrijft ons, d.d. 21 dezer: Verschillende berichten in de „Provinciale" hebben gedurende de laatste maanden in verband met de stakingsgeruchten in het machinale klompenbedrijf werden de aandacht op dit typisch Meierijsche bedrijf gevestigd. H</w:t>
      </w:r>
      <w:r>
        <w:rPr>
          <w:rFonts w:ascii="Arial" w:hAnsi="Arial" w:cs="Arial"/>
          <w:sz w:val="20"/>
          <w:szCs w:val="20"/>
        </w:rPr>
        <w:t>e</w:t>
      </w:r>
      <w:r w:rsidRPr="005E7D10">
        <w:rPr>
          <w:rFonts w:ascii="Arial" w:hAnsi="Arial" w:cs="Arial"/>
          <w:sz w:val="20"/>
          <w:szCs w:val="20"/>
        </w:rPr>
        <w:t>t leek de moeite waard ons ter plaatse eens met de huidige toestanden in dezen alouden tak van Meier</w:t>
      </w:r>
      <w:r>
        <w:rPr>
          <w:rFonts w:ascii="Arial" w:hAnsi="Arial" w:cs="Arial"/>
          <w:sz w:val="20"/>
          <w:szCs w:val="20"/>
        </w:rPr>
        <w:t>ij</w:t>
      </w:r>
      <w:r w:rsidRPr="005E7D10">
        <w:rPr>
          <w:rFonts w:ascii="Arial" w:hAnsi="Arial" w:cs="Arial"/>
          <w:sz w:val="20"/>
          <w:szCs w:val="20"/>
        </w:rPr>
        <w:t>sch volksbestaan op de hoogte te gaan stellen, d.w.z. da</w:t>
      </w:r>
      <w:r w:rsidR="00812265">
        <w:rPr>
          <w:rFonts w:ascii="Arial" w:hAnsi="Arial" w:cs="Arial"/>
          <w:sz w:val="20"/>
          <w:szCs w:val="20"/>
        </w:rPr>
        <w:t>a</w:t>
      </w:r>
      <w:r w:rsidRPr="005E7D10">
        <w:rPr>
          <w:rFonts w:ascii="Arial" w:hAnsi="Arial" w:cs="Arial"/>
          <w:sz w:val="20"/>
          <w:szCs w:val="20"/>
        </w:rPr>
        <w:t>r, waar het machinale k</w:t>
      </w:r>
      <w:r w:rsidR="00812265">
        <w:rPr>
          <w:rFonts w:ascii="Arial" w:hAnsi="Arial" w:cs="Arial"/>
          <w:sz w:val="20"/>
          <w:szCs w:val="20"/>
        </w:rPr>
        <w:t>l</w:t>
      </w:r>
      <w:r w:rsidRPr="005E7D10">
        <w:rPr>
          <w:rFonts w:ascii="Arial" w:hAnsi="Arial" w:cs="Arial"/>
          <w:sz w:val="20"/>
          <w:szCs w:val="20"/>
        </w:rPr>
        <w:t>ompenmakersvak z</w:t>
      </w:r>
      <w:r w:rsidR="00812265">
        <w:rPr>
          <w:rFonts w:ascii="Arial" w:hAnsi="Arial" w:cs="Arial"/>
          <w:sz w:val="20"/>
          <w:szCs w:val="20"/>
        </w:rPr>
        <w:t>ij</w:t>
      </w:r>
      <w:r w:rsidRPr="005E7D10">
        <w:rPr>
          <w:rFonts w:ascii="Arial" w:hAnsi="Arial" w:cs="Arial"/>
          <w:sz w:val="20"/>
          <w:szCs w:val="20"/>
        </w:rPr>
        <w:t>n hoogste vlucht heeft genomen, n.</w:t>
      </w:r>
      <w:r w:rsidR="00812265">
        <w:rPr>
          <w:rFonts w:ascii="Arial" w:hAnsi="Arial" w:cs="Arial"/>
          <w:sz w:val="20"/>
          <w:szCs w:val="20"/>
        </w:rPr>
        <w:t>l</w:t>
      </w:r>
      <w:r w:rsidRPr="005E7D10">
        <w:rPr>
          <w:rFonts w:ascii="Arial" w:hAnsi="Arial" w:cs="Arial"/>
          <w:sz w:val="20"/>
          <w:szCs w:val="20"/>
        </w:rPr>
        <w:t>. te B</w:t>
      </w:r>
      <w:r w:rsidR="00812265">
        <w:rPr>
          <w:rFonts w:ascii="Arial" w:hAnsi="Arial" w:cs="Arial"/>
          <w:sz w:val="20"/>
          <w:szCs w:val="20"/>
        </w:rPr>
        <w:t>e</w:t>
      </w:r>
      <w:r w:rsidRPr="005E7D10">
        <w:rPr>
          <w:rFonts w:ascii="Arial" w:hAnsi="Arial" w:cs="Arial"/>
          <w:sz w:val="20"/>
          <w:szCs w:val="20"/>
        </w:rPr>
        <w:t>st en St. Oedenrode. Ni</w:t>
      </w:r>
      <w:r w:rsidR="00812265">
        <w:rPr>
          <w:rFonts w:ascii="Arial" w:hAnsi="Arial" w:cs="Arial"/>
          <w:sz w:val="20"/>
          <w:szCs w:val="20"/>
        </w:rPr>
        <w:t>e</w:t>
      </w:r>
      <w:r w:rsidRPr="005E7D10">
        <w:rPr>
          <w:rFonts w:ascii="Arial" w:hAnsi="Arial" w:cs="Arial"/>
          <w:sz w:val="20"/>
          <w:szCs w:val="20"/>
        </w:rPr>
        <w:t>t gingen wij om te onderzoeken hoe het met de stakingsaangelegenheid gesteld is, of er overeenstemming tusschen de partijen zal worden bereikt en wat dier meer zij. In afzonderl</w:t>
      </w:r>
      <w:r w:rsidR="00812265">
        <w:rPr>
          <w:rFonts w:ascii="Arial" w:hAnsi="Arial" w:cs="Arial"/>
          <w:sz w:val="20"/>
          <w:szCs w:val="20"/>
        </w:rPr>
        <w:t>ij</w:t>
      </w:r>
      <w:r w:rsidRPr="005E7D10">
        <w:rPr>
          <w:rFonts w:ascii="Arial" w:hAnsi="Arial" w:cs="Arial"/>
          <w:sz w:val="20"/>
          <w:szCs w:val="20"/>
        </w:rPr>
        <w:t>ke nieuwsberichten zal de lezer van dit blad daaromtrent zeker volledig worden ingelicht. (Dit is reeds geschied. — Red.) Neen, wat ons dreef om den huidigen to</w:t>
      </w:r>
      <w:r w:rsidR="00812265">
        <w:rPr>
          <w:rFonts w:ascii="Arial" w:hAnsi="Arial" w:cs="Arial"/>
          <w:sz w:val="20"/>
          <w:szCs w:val="20"/>
        </w:rPr>
        <w:t>e</w:t>
      </w:r>
      <w:r w:rsidRPr="005E7D10">
        <w:rPr>
          <w:rFonts w:ascii="Arial" w:hAnsi="Arial" w:cs="Arial"/>
          <w:sz w:val="20"/>
          <w:szCs w:val="20"/>
        </w:rPr>
        <w:t>stand en het tegenwoordige peil eens nader te onderzoeken, was de belangstelling, die elk rechtgeaard inwoner van de Meierij koestert voor dit echte en oeroude Meierijsche ambacht. Dat w</w:t>
      </w:r>
      <w:r w:rsidR="00812265">
        <w:rPr>
          <w:rFonts w:ascii="Arial" w:hAnsi="Arial" w:cs="Arial"/>
          <w:sz w:val="20"/>
          <w:szCs w:val="20"/>
        </w:rPr>
        <w:t>ij</w:t>
      </w:r>
      <w:r w:rsidRPr="005E7D10">
        <w:rPr>
          <w:rFonts w:ascii="Arial" w:hAnsi="Arial" w:cs="Arial"/>
          <w:sz w:val="20"/>
          <w:szCs w:val="20"/>
        </w:rPr>
        <w:t xml:space="preserve"> daarvoor juist de plaatsen Best en St. Oedenrode uitkozen, juist de plaatsen waar de stakingsaangelegenheid de laatste tijden de aandacht van werknemers en werkgevers gaande houdt, is geen toeval. Immers de van arbeidersz</w:t>
      </w:r>
      <w:r w:rsidR="00812265">
        <w:rPr>
          <w:rFonts w:ascii="Arial" w:hAnsi="Arial" w:cs="Arial"/>
          <w:sz w:val="20"/>
          <w:szCs w:val="20"/>
        </w:rPr>
        <w:t>ij</w:t>
      </w:r>
      <w:r w:rsidRPr="005E7D10">
        <w:rPr>
          <w:rFonts w:ascii="Arial" w:hAnsi="Arial" w:cs="Arial"/>
          <w:sz w:val="20"/>
          <w:szCs w:val="20"/>
        </w:rPr>
        <w:t>de ingezette actie betreft uitsluitend het machinale vak en het is hierop, dat, waar stee</w:t>
      </w:r>
      <w:r w:rsidR="00812265">
        <w:rPr>
          <w:rFonts w:ascii="Arial" w:hAnsi="Arial" w:cs="Arial"/>
          <w:sz w:val="20"/>
          <w:szCs w:val="20"/>
        </w:rPr>
        <w:t>t</w:t>
      </w:r>
      <w:r w:rsidRPr="005E7D10">
        <w:rPr>
          <w:rFonts w:ascii="Arial" w:hAnsi="Arial" w:cs="Arial"/>
          <w:sz w:val="20"/>
          <w:szCs w:val="20"/>
        </w:rPr>
        <w:t xml:space="preserve">s duidelijker aan den dag treedt, de hoop eener voorspoedige toekomst is gebouwd. Onder dit opzicht bestaat in de klompenmakerskringen der Meierij heden aan den dag inderdaad geen verschil van meening: de toekomst is aan het </w:t>
      </w:r>
      <w:r w:rsidR="00812265">
        <w:rPr>
          <w:rFonts w:ascii="Arial" w:hAnsi="Arial" w:cs="Arial"/>
          <w:sz w:val="20"/>
          <w:szCs w:val="20"/>
        </w:rPr>
        <w:t>m</w:t>
      </w:r>
      <w:r w:rsidRPr="005E7D10">
        <w:rPr>
          <w:rFonts w:ascii="Arial" w:hAnsi="Arial" w:cs="Arial"/>
          <w:sz w:val="20"/>
          <w:szCs w:val="20"/>
        </w:rPr>
        <w:t xml:space="preserve">achinale bedrijf. Dit wil nu weer niet zeggen dat binnen </w:t>
      </w:r>
      <w:r w:rsidRPr="005E7D10">
        <w:rPr>
          <w:rFonts w:ascii="Arial" w:hAnsi="Arial" w:cs="Arial"/>
          <w:sz w:val="20"/>
          <w:szCs w:val="20"/>
        </w:rPr>
        <w:lastRenderedPageBreak/>
        <w:t>afzienbaren t</w:t>
      </w:r>
      <w:r w:rsidR="00812265">
        <w:rPr>
          <w:rFonts w:ascii="Arial" w:hAnsi="Arial" w:cs="Arial"/>
          <w:sz w:val="20"/>
          <w:szCs w:val="20"/>
        </w:rPr>
        <w:t>ij</w:t>
      </w:r>
      <w:r w:rsidRPr="005E7D10">
        <w:rPr>
          <w:rFonts w:ascii="Arial" w:hAnsi="Arial" w:cs="Arial"/>
          <w:sz w:val="20"/>
          <w:szCs w:val="20"/>
        </w:rPr>
        <w:t>d het eerzame handwerk voor goed het loodje zal hebben gelegd. Daarover zullen nog wel enkele jaartjes heengaan. De oudere patroons zeggen datgene, waarin zij van kindsbeen z</w:t>
      </w:r>
      <w:r w:rsidR="00812265">
        <w:rPr>
          <w:rFonts w:ascii="Arial" w:hAnsi="Arial" w:cs="Arial"/>
          <w:sz w:val="20"/>
          <w:szCs w:val="20"/>
        </w:rPr>
        <w:t>ij</w:t>
      </w:r>
      <w:r w:rsidRPr="005E7D10">
        <w:rPr>
          <w:rFonts w:ascii="Arial" w:hAnsi="Arial" w:cs="Arial"/>
          <w:sz w:val="20"/>
          <w:szCs w:val="20"/>
        </w:rPr>
        <w:t>n opgegroeid, niet gaarne vaarwel. Dat is een versch</w:t>
      </w:r>
      <w:r w:rsidR="00812265">
        <w:rPr>
          <w:rFonts w:ascii="Arial" w:hAnsi="Arial" w:cs="Arial"/>
          <w:sz w:val="20"/>
          <w:szCs w:val="20"/>
        </w:rPr>
        <w:t>ij</w:t>
      </w:r>
      <w:r w:rsidRPr="005E7D10">
        <w:rPr>
          <w:rFonts w:ascii="Arial" w:hAnsi="Arial" w:cs="Arial"/>
          <w:sz w:val="20"/>
          <w:szCs w:val="20"/>
        </w:rPr>
        <w:t>nsel dat telkens weer en in e</w:t>
      </w:r>
      <w:r w:rsidR="00812265">
        <w:rPr>
          <w:rFonts w:ascii="Arial" w:hAnsi="Arial" w:cs="Arial"/>
          <w:sz w:val="20"/>
          <w:szCs w:val="20"/>
        </w:rPr>
        <w:t>l</w:t>
      </w:r>
      <w:r w:rsidRPr="005E7D10">
        <w:rPr>
          <w:rFonts w:ascii="Arial" w:hAnsi="Arial" w:cs="Arial"/>
          <w:sz w:val="20"/>
          <w:szCs w:val="20"/>
        </w:rPr>
        <w:t>ken bedr</w:t>
      </w:r>
      <w:r w:rsidR="00812265">
        <w:rPr>
          <w:rFonts w:ascii="Arial" w:hAnsi="Arial" w:cs="Arial"/>
          <w:sz w:val="20"/>
          <w:szCs w:val="20"/>
        </w:rPr>
        <w:t>ij</w:t>
      </w:r>
      <w:r w:rsidRPr="005E7D10">
        <w:rPr>
          <w:rFonts w:ascii="Arial" w:hAnsi="Arial" w:cs="Arial"/>
          <w:sz w:val="20"/>
          <w:szCs w:val="20"/>
        </w:rPr>
        <w:t>fstak opnieuw valt waar te nemen, wanneer nieuwe en moderne systemen zich baanbreken. Vele ouderen zullen dus het handwerk trouw blijven. Een tweede factor is de financieele. Het zich machinaal installeeren, vooral als men het eenigszins volledig en met de beste machines wil doen, kost meer dan menig klompenmaker, die dan over 't algemeen toch min of meer tot de „kleine luyden" dient gerekend, kan bekostigen. Deze categorie zal noodgedwongen het handwerk moeten handhaven, tot, ja tot de koude economische evolutie het hun onmogel</w:t>
      </w:r>
      <w:r w:rsidR="00812265">
        <w:rPr>
          <w:rFonts w:ascii="Arial" w:hAnsi="Arial" w:cs="Arial"/>
          <w:sz w:val="20"/>
          <w:szCs w:val="20"/>
        </w:rPr>
        <w:t>ij</w:t>
      </w:r>
      <w:r w:rsidRPr="005E7D10">
        <w:rPr>
          <w:rFonts w:ascii="Arial" w:hAnsi="Arial" w:cs="Arial"/>
          <w:sz w:val="20"/>
          <w:szCs w:val="20"/>
        </w:rPr>
        <w:t xml:space="preserve">k zal maken zich te handhaven tegen het machinale vak en hij </w:t>
      </w:r>
      <w:r w:rsidR="00812265">
        <w:rPr>
          <w:rFonts w:ascii="Arial" w:hAnsi="Arial" w:cs="Arial"/>
          <w:sz w:val="20"/>
          <w:szCs w:val="20"/>
        </w:rPr>
        <w:t>o</w:t>
      </w:r>
      <w:r w:rsidRPr="005E7D10">
        <w:rPr>
          <w:rFonts w:ascii="Arial" w:hAnsi="Arial" w:cs="Arial"/>
          <w:sz w:val="20"/>
          <w:szCs w:val="20"/>
        </w:rPr>
        <w:t>f de rijen gaat vullen de</w:t>
      </w:r>
      <w:r w:rsidR="00812265">
        <w:rPr>
          <w:rFonts w:ascii="Arial" w:hAnsi="Arial" w:cs="Arial"/>
          <w:sz w:val="20"/>
          <w:szCs w:val="20"/>
        </w:rPr>
        <w:t xml:space="preserve">r </w:t>
      </w:r>
      <w:r w:rsidRPr="005E7D10">
        <w:rPr>
          <w:rFonts w:ascii="Arial" w:hAnsi="Arial" w:cs="Arial"/>
          <w:sz w:val="20"/>
          <w:szCs w:val="20"/>
        </w:rPr>
        <w:t xml:space="preserve">arbeiders in de klompenfabrieken </w:t>
      </w:r>
      <w:r w:rsidR="00812265">
        <w:rPr>
          <w:rFonts w:ascii="Arial" w:hAnsi="Arial" w:cs="Arial"/>
          <w:sz w:val="20"/>
          <w:szCs w:val="20"/>
        </w:rPr>
        <w:t>o</w:t>
      </w:r>
      <w:r w:rsidRPr="005E7D10">
        <w:rPr>
          <w:rFonts w:ascii="Arial" w:hAnsi="Arial" w:cs="Arial"/>
          <w:sz w:val="20"/>
          <w:szCs w:val="20"/>
        </w:rPr>
        <w:t>f met opgenomen geld en de noodige risico den sprong waagt naar het zich zelf machinaal installeeren. Hieruit volgt dus noodwendig, dat de mechanische bedr</w:t>
      </w:r>
      <w:r w:rsidR="00812265">
        <w:rPr>
          <w:rFonts w:ascii="Arial" w:hAnsi="Arial" w:cs="Arial"/>
          <w:sz w:val="20"/>
          <w:szCs w:val="20"/>
        </w:rPr>
        <w:t>ij</w:t>
      </w:r>
      <w:r w:rsidRPr="005E7D10">
        <w:rPr>
          <w:rFonts w:ascii="Arial" w:hAnsi="Arial" w:cs="Arial"/>
          <w:sz w:val="20"/>
          <w:szCs w:val="20"/>
        </w:rPr>
        <w:t>fse</w:t>
      </w:r>
      <w:r w:rsidR="00812265">
        <w:rPr>
          <w:rFonts w:ascii="Arial" w:hAnsi="Arial" w:cs="Arial"/>
          <w:sz w:val="20"/>
          <w:szCs w:val="20"/>
        </w:rPr>
        <w:t>x</w:t>
      </w:r>
      <w:r w:rsidRPr="005E7D10">
        <w:rPr>
          <w:rFonts w:ascii="Arial" w:hAnsi="Arial" w:cs="Arial"/>
          <w:sz w:val="20"/>
          <w:szCs w:val="20"/>
        </w:rPr>
        <w:t>ploitatie in de toekomst steeds meer de graadmeter zal worden van den gang van zaken in de klompennijverheid. De ontwikkeling daarheen valt in de beide centrale plaatsen St. Oedenrode en Best reeds zeer duidel</w:t>
      </w:r>
      <w:r w:rsidR="00812265">
        <w:rPr>
          <w:rFonts w:ascii="Arial" w:hAnsi="Arial" w:cs="Arial"/>
          <w:sz w:val="20"/>
          <w:szCs w:val="20"/>
        </w:rPr>
        <w:t>ij</w:t>
      </w:r>
      <w:r w:rsidRPr="005E7D10">
        <w:rPr>
          <w:rFonts w:ascii="Arial" w:hAnsi="Arial" w:cs="Arial"/>
          <w:sz w:val="20"/>
          <w:szCs w:val="20"/>
        </w:rPr>
        <w:t>k waar te nemen. In beide plaatsen z</w:t>
      </w:r>
      <w:r w:rsidR="00812265">
        <w:rPr>
          <w:rFonts w:ascii="Arial" w:hAnsi="Arial" w:cs="Arial"/>
          <w:sz w:val="20"/>
          <w:szCs w:val="20"/>
        </w:rPr>
        <w:t>ij</w:t>
      </w:r>
      <w:r w:rsidRPr="005E7D10">
        <w:rPr>
          <w:rFonts w:ascii="Arial" w:hAnsi="Arial" w:cs="Arial"/>
          <w:sz w:val="20"/>
          <w:szCs w:val="20"/>
        </w:rPr>
        <w:t>n de laatste jaren zóóvele machinale inrichtingen ontstaan, dat men zeker met recht mag concludeeren. dat z</w:t>
      </w:r>
      <w:r w:rsidR="00812265">
        <w:rPr>
          <w:rFonts w:ascii="Arial" w:hAnsi="Arial" w:cs="Arial"/>
          <w:sz w:val="20"/>
          <w:szCs w:val="20"/>
        </w:rPr>
        <w:t>ij</w:t>
      </w:r>
      <w:r w:rsidRPr="005E7D10">
        <w:rPr>
          <w:rFonts w:ascii="Arial" w:hAnsi="Arial" w:cs="Arial"/>
          <w:sz w:val="20"/>
          <w:szCs w:val="20"/>
        </w:rPr>
        <w:t xml:space="preserve"> momenteel reeds de toonaangevende factor mogen worden genoemd. Fabrieken, modern ingericht en van zeer noemenswaardige capaciteit, met 20 tot 30 arbeiders z</w:t>
      </w:r>
      <w:r w:rsidR="00812265">
        <w:rPr>
          <w:rFonts w:ascii="Arial" w:hAnsi="Arial" w:cs="Arial"/>
          <w:sz w:val="20"/>
          <w:szCs w:val="20"/>
        </w:rPr>
        <w:t>ij</w:t>
      </w:r>
      <w:r w:rsidRPr="005E7D10">
        <w:rPr>
          <w:rFonts w:ascii="Arial" w:hAnsi="Arial" w:cs="Arial"/>
          <w:sz w:val="20"/>
          <w:szCs w:val="20"/>
        </w:rPr>
        <w:t>n er enkele, terwijl er ongeveer een 15-tal z</w:t>
      </w:r>
      <w:r w:rsidR="00812265">
        <w:rPr>
          <w:rFonts w:ascii="Arial" w:hAnsi="Arial" w:cs="Arial"/>
          <w:sz w:val="20"/>
          <w:szCs w:val="20"/>
        </w:rPr>
        <w:t>ij</w:t>
      </w:r>
      <w:r w:rsidRPr="005E7D10">
        <w:rPr>
          <w:rFonts w:ascii="Arial" w:hAnsi="Arial" w:cs="Arial"/>
          <w:sz w:val="20"/>
          <w:szCs w:val="20"/>
        </w:rPr>
        <w:t>n met een meer bescheiden aantal werknemers. Wij weten nu wel, dat 20 en 30 arbeiders, in het algemeen gesproken, niet bepaald aan een groote fabriek doen denken, doch naar den maatstaf van het groot-indust-rieele leven moet men hier niet oordeelen. Men bezie de zaak in de raamlijst van het plattelandsc</w:t>
      </w:r>
      <w:r w:rsidR="00812265">
        <w:rPr>
          <w:rFonts w:ascii="Arial" w:hAnsi="Arial" w:cs="Arial"/>
          <w:sz w:val="20"/>
          <w:szCs w:val="20"/>
        </w:rPr>
        <w:t>h</w:t>
      </w:r>
      <w:r w:rsidRPr="005E7D10">
        <w:rPr>
          <w:rFonts w:ascii="Arial" w:hAnsi="Arial" w:cs="Arial"/>
          <w:sz w:val="20"/>
          <w:szCs w:val="20"/>
        </w:rPr>
        <w:t xml:space="preserve">e klompenmakersbedrijf en, in dat kader beschouwd, is er zeker reden te zeggen dat zulke bedrijven de levende" getuigen, zijn </w:t>
      </w:r>
      <w:r w:rsidR="00812265">
        <w:rPr>
          <w:rFonts w:ascii="Arial" w:hAnsi="Arial" w:cs="Arial"/>
          <w:sz w:val="20"/>
          <w:szCs w:val="20"/>
        </w:rPr>
        <w:t>v</w:t>
      </w:r>
      <w:r w:rsidRPr="005E7D10">
        <w:rPr>
          <w:rFonts w:ascii="Arial" w:hAnsi="Arial" w:cs="Arial"/>
          <w:sz w:val="20"/>
          <w:szCs w:val="20"/>
        </w:rPr>
        <w:t xml:space="preserve">an een machtigen ontwikkelingsdrang binnen betrekkelijk korten tijd. Wat men telkens weer hoort als men even in </w:t>
      </w:r>
      <w:r w:rsidR="00812265">
        <w:rPr>
          <w:rFonts w:ascii="Arial" w:hAnsi="Arial" w:cs="Arial"/>
          <w:sz w:val="20"/>
          <w:szCs w:val="20"/>
        </w:rPr>
        <w:t>een</w:t>
      </w:r>
      <w:r w:rsidRPr="005E7D10">
        <w:rPr>
          <w:rFonts w:ascii="Arial" w:hAnsi="Arial" w:cs="Arial"/>
          <w:sz w:val="20"/>
          <w:szCs w:val="20"/>
        </w:rPr>
        <w:t xml:space="preserve"> gesprek dieper op de zaak ingaat, is de domineerende houtkwestie. Wij hoorden nergens, tegenspraak, dat het naar aanleiding van het door de Kamerleden Fleskens en Smeenk ingediende initiatiefontwerp ingevoerde fiscale recht op den gang van zaken geen </w:t>
      </w:r>
      <w:r w:rsidR="00812265">
        <w:rPr>
          <w:rFonts w:ascii="Arial" w:hAnsi="Arial" w:cs="Arial"/>
          <w:sz w:val="20"/>
          <w:szCs w:val="20"/>
        </w:rPr>
        <w:t>n</w:t>
      </w:r>
      <w:r w:rsidRPr="005E7D10">
        <w:rPr>
          <w:rFonts w:ascii="Arial" w:hAnsi="Arial" w:cs="Arial"/>
          <w:sz w:val="20"/>
          <w:szCs w:val="20"/>
        </w:rPr>
        <w:t>oemenswaardigen invloed zou hebben gehad. Overal was men daarvoor dankbaar, aan welke dankbaarheid men trouwens ook reeds op de twee laatste Rooysche klompenbeurzen uiting heeft hoo</w:t>
      </w:r>
      <w:r w:rsidR="00812265">
        <w:rPr>
          <w:rFonts w:ascii="Arial" w:hAnsi="Arial" w:cs="Arial"/>
          <w:sz w:val="20"/>
          <w:szCs w:val="20"/>
        </w:rPr>
        <w:t>r</w:t>
      </w:r>
      <w:r w:rsidRPr="005E7D10">
        <w:rPr>
          <w:rFonts w:ascii="Arial" w:hAnsi="Arial" w:cs="Arial"/>
          <w:sz w:val="20"/>
          <w:szCs w:val="20"/>
        </w:rPr>
        <w:t>en geven. Inderdaad, dat fiscale recht oefent behoorlijken invloed uit. Maar er is een nieuwe ongunstige factor gekomen, n.</w:t>
      </w:r>
      <w:r w:rsidR="00812265">
        <w:rPr>
          <w:rFonts w:ascii="Arial" w:hAnsi="Arial" w:cs="Arial"/>
          <w:sz w:val="20"/>
          <w:szCs w:val="20"/>
        </w:rPr>
        <w:t>l</w:t>
      </w:r>
      <w:r w:rsidRPr="005E7D10">
        <w:rPr>
          <w:rFonts w:ascii="Arial" w:hAnsi="Arial" w:cs="Arial"/>
          <w:sz w:val="20"/>
          <w:szCs w:val="20"/>
        </w:rPr>
        <w:t xml:space="preserve">. die van het dure canadahout. Men zou zoo zeggen, als men door het schoone „canada - land" rondom Best en Rooy en </w:t>
      </w:r>
      <w:r w:rsidRPr="006F7A1E">
        <w:rPr>
          <w:rStyle w:val="Nadruk"/>
          <w:rFonts w:ascii="Arial" w:hAnsi="Arial" w:cs="Arial"/>
          <w:i w:val="0"/>
          <w:sz w:val="20"/>
          <w:szCs w:val="20"/>
        </w:rPr>
        <w:t>Schijndel</w:t>
      </w:r>
      <w:r w:rsidRPr="005E7D10">
        <w:rPr>
          <w:rFonts w:ascii="Arial" w:hAnsi="Arial" w:cs="Arial"/>
          <w:sz w:val="20"/>
          <w:szCs w:val="20"/>
        </w:rPr>
        <w:t xml:space="preserve"> en Olland en Liempde en hoe die andere klompenmakersplaatsen en plaatskes heeten, toert, dat er geen eind kan komen aan dien ontzaglijken voorraad canadaboomen, waaruit de klompenindustrie, putten kan. De werkelijkheid echter is eenigszins anders en wel zóó, dat onder den invloed van grooten export dezer boomen naar Engeland en onder dien van enkele andere factoren, het klompenmakershout momenteel tot zulk een prijs is gestegen, dat men in de betreffende kringen de wenkbrauwen fronst en zich afvraagt waar het eind is. Er zijn reeds pogingen in het werk gesteld bij de regeering en elders om voor deze moeilijkheid een uitweg te vinden. Wij willen hopen, dat men hierin slagen mag, want dit kan men te hooi en te gras uit den mond der ondernemers steeds weer vernemen, dat hier een sta-in-den-weg aanwezig is voor een werkelijk weer tot hoogen bloei komen van de klompenindustrie. Voor het overige kan men deze ontwikkelingstoestand het best schetsen met deze woorden: flinke ondernemingslust bij de leidende figuren in dit klompenwereldje op zich. Zeker, men bemerkt onder den invloed der stakingskwestie den laatsten tijd hier en daar wel iets, wat aan storm doet denken. Het is een zeer begrijpelijk verschijnsel. Maar men mag zeker hopen, dat dit van voorbijgaanden aard zal zijn. Zooals de zaak im groszen und ganzen erbij staat,</w:t>
      </w:r>
      <w:r w:rsidR="006F7A1E">
        <w:rPr>
          <w:rFonts w:ascii="Arial" w:hAnsi="Arial" w:cs="Arial"/>
          <w:sz w:val="20"/>
          <w:szCs w:val="20"/>
        </w:rPr>
        <w:t xml:space="preserve"> </w:t>
      </w:r>
      <w:r w:rsidRPr="005E7D10">
        <w:rPr>
          <w:rFonts w:ascii="Arial" w:hAnsi="Arial" w:cs="Arial"/>
          <w:sz w:val="20"/>
          <w:szCs w:val="20"/>
        </w:rPr>
        <w:t>is er buiten twijfel reden om haar voor de toekomst met vertrouwen tegemoet te zien èn voor d</w:t>
      </w:r>
      <w:r w:rsidR="006F7A1E">
        <w:rPr>
          <w:rFonts w:ascii="Arial" w:hAnsi="Arial" w:cs="Arial"/>
          <w:sz w:val="20"/>
          <w:szCs w:val="20"/>
        </w:rPr>
        <w:t>e</w:t>
      </w:r>
      <w:r w:rsidRPr="005E7D10">
        <w:rPr>
          <w:rFonts w:ascii="Arial" w:hAnsi="Arial" w:cs="Arial"/>
          <w:sz w:val="20"/>
          <w:szCs w:val="20"/>
        </w:rPr>
        <w:t>n ondernemer èn voor den arbeider. Want dit staat toch wel vast: hier künnen rijke welvaartsbronnen aangeboord worden voor beide belanghebbende groepen. En zooals wij menschen uit de betrokken kringen hoorden, per saldo beiderzijds goed willend en goed gezind, z</w:t>
      </w:r>
      <w:r w:rsidR="006F7A1E">
        <w:rPr>
          <w:rFonts w:ascii="Arial" w:hAnsi="Arial" w:cs="Arial"/>
          <w:sz w:val="20"/>
          <w:szCs w:val="20"/>
        </w:rPr>
        <w:t>u</w:t>
      </w:r>
      <w:r w:rsidRPr="005E7D10">
        <w:rPr>
          <w:rFonts w:ascii="Arial" w:hAnsi="Arial" w:cs="Arial"/>
          <w:sz w:val="20"/>
          <w:szCs w:val="20"/>
        </w:rPr>
        <w:t>llen die ook worden aangeboord. Zal het bedrijf, n</w:t>
      </w:r>
      <w:r w:rsidR="006F7A1E">
        <w:rPr>
          <w:rFonts w:ascii="Arial" w:hAnsi="Arial" w:cs="Arial"/>
          <w:sz w:val="20"/>
          <w:szCs w:val="20"/>
        </w:rPr>
        <w:t>a</w:t>
      </w:r>
      <w:r w:rsidRPr="005E7D10">
        <w:rPr>
          <w:rFonts w:ascii="Arial" w:hAnsi="Arial" w:cs="Arial"/>
          <w:sz w:val="20"/>
          <w:szCs w:val="20"/>
        </w:rPr>
        <w:t xml:space="preserve"> de zware malaiseperiode, die achter ons ligt, zich — wat nu volop aan den gang is — geheel naar nieuwen trant zich hebben georiënteerd, dan zal deze tak van volksbestaan der Meierij inderdaad voor deze streek ook weer worden een bron</w:t>
      </w:r>
      <w:r w:rsidR="006F7A1E">
        <w:rPr>
          <w:rFonts w:ascii="Arial" w:hAnsi="Arial" w:cs="Arial"/>
          <w:sz w:val="20"/>
          <w:szCs w:val="20"/>
        </w:rPr>
        <w:t xml:space="preserve"> </w:t>
      </w:r>
      <w:r w:rsidRPr="005E7D10">
        <w:rPr>
          <w:rFonts w:ascii="Arial" w:hAnsi="Arial" w:cs="Arial"/>
          <w:sz w:val="20"/>
          <w:szCs w:val="20"/>
        </w:rPr>
        <w:t xml:space="preserve">van volkswelvaart. Er zijn naast het zich uitdijende machinale productiesysteem nog andere teekenen, die er op wijzen, dat een ernstige zin aanwezig is tot het hooger opvoeren van het bedrijf. Zoo bijvoorbeeld de pogingen tot heroprichting van een klompenmakersvakschool. Vroeger was er reeds een, doch ze is door gebrekkig inzicht van belanghebbenden moeten worden opgeheven. Men mag zeggen, dat meer dan ooit thans de waarde van goed vakonderwijs hier wordt gevoeld. Ge hoort het in de gesprekken. Tenslott; is daar de meer </w:t>
      </w:r>
      <w:r w:rsidRPr="005E7D10">
        <w:rPr>
          <w:rFonts w:ascii="Arial" w:hAnsi="Arial" w:cs="Arial"/>
          <w:sz w:val="20"/>
          <w:szCs w:val="20"/>
        </w:rPr>
        <w:lastRenderedPageBreak/>
        <w:t>Kaufmannische zin der klompenmakers, zooals die prachtig op de gehouden klompenbeurzen tot uiting is gekomen. Alles komt op breeder leest. D</w:t>
      </w:r>
      <w:r w:rsidR="006F7A1E">
        <w:rPr>
          <w:rFonts w:ascii="Arial" w:hAnsi="Arial" w:cs="Arial"/>
          <w:sz w:val="20"/>
          <w:szCs w:val="20"/>
        </w:rPr>
        <w:t>a</w:t>
      </w:r>
      <w:r w:rsidRPr="005E7D10">
        <w:rPr>
          <w:rFonts w:ascii="Arial" w:hAnsi="Arial" w:cs="Arial"/>
          <w:sz w:val="20"/>
          <w:szCs w:val="20"/>
        </w:rPr>
        <w:t xml:space="preserve">t is buiten twijfel óók een gelukkig symptoom. Men spreidt breeder de vleugelen uit en men kan dat doordat de machinale bewerking tot grooter productie in staat stelt. Alias bijeengenomen draagt de toestand van vandaag de typische kenmerken van een overgangsperiode. Het bedrijf </w:t>
      </w:r>
      <w:r w:rsidR="006F7A1E">
        <w:rPr>
          <w:rFonts w:ascii="Arial" w:hAnsi="Arial" w:cs="Arial"/>
          <w:sz w:val="20"/>
          <w:szCs w:val="20"/>
        </w:rPr>
        <w:t>g</w:t>
      </w:r>
      <w:r w:rsidRPr="005E7D10">
        <w:rPr>
          <w:rFonts w:ascii="Arial" w:hAnsi="Arial" w:cs="Arial"/>
          <w:sz w:val="20"/>
          <w:szCs w:val="20"/>
        </w:rPr>
        <w:t xml:space="preserve">aat geleidelijk in nieuwe </w:t>
      </w:r>
      <w:r w:rsidR="006F7A1E">
        <w:rPr>
          <w:rFonts w:ascii="Arial" w:hAnsi="Arial" w:cs="Arial"/>
          <w:sz w:val="20"/>
          <w:szCs w:val="20"/>
        </w:rPr>
        <w:t>b</w:t>
      </w:r>
      <w:r w:rsidRPr="005E7D10">
        <w:rPr>
          <w:rFonts w:ascii="Arial" w:hAnsi="Arial" w:cs="Arial"/>
          <w:sz w:val="20"/>
          <w:szCs w:val="20"/>
        </w:rPr>
        <w:t>anen. Het duurt allicht jaren eer alles goed is geconsolideerd. Er zullen nog wel eens moeilijkheden kunnen komen, zooals nu met het dure hout. Doch de drang naar expansie en vooruitgang zal, naar men hopen mag, sterk genoeg zijn om de bezwaren te overwinnen. Eenmaal zóóver, zal</w:t>
      </w:r>
      <w:r w:rsidR="006F7A1E">
        <w:rPr>
          <w:rFonts w:ascii="Arial" w:hAnsi="Arial" w:cs="Arial"/>
          <w:sz w:val="20"/>
          <w:szCs w:val="20"/>
        </w:rPr>
        <w:t xml:space="preserve"> </w:t>
      </w:r>
      <w:r w:rsidRPr="005E7D10">
        <w:rPr>
          <w:rFonts w:ascii="Arial" w:hAnsi="Arial" w:cs="Arial"/>
          <w:sz w:val="20"/>
          <w:szCs w:val="20"/>
        </w:rPr>
        <w:t>inderdaad veel bereikt zijn voor de algem</w:t>
      </w:r>
      <w:r w:rsidR="006F7A1E">
        <w:rPr>
          <w:rFonts w:ascii="Arial" w:hAnsi="Arial" w:cs="Arial"/>
          <w:sz w:val="20"/>
          <w:szCs w:val="20"/>
        </w:rPr>
        <w:t>e</w:t>
      </w:r>
      <w:r w:rsidRPr="005E7D10">
        <w:rPr>
          <w:rFonts w:ascii="Arial" w:hAnsi="Arial" w:cs="Arial"/>
          <w:sz w:val="20"/>
          <w:szCs w:val="20"/>
        </w:rPr>
        <w:t>ene volkswelvaart in het Meierijsche klompenlandje.</w:t>
      </w:r>
    </w:p>
    <w:p w:rsidR="005E7D10" w:rsidRPr="008E757B" w:rsidRDefault="005E7D10" w:rsidP="008E757B">
      <w:pPr>
        <w:autoSpaceDE w:val="0"/>
        <w:autoSpaceDN w:val="0"/>
        <w:adjustRightInd w:val="0"/>
        <w:jc w:val="both"/>
        <w:rPr>
          <w:rFonts w:ascii="Arial" w:eastAsia="Arial Unicode MS" w:hAnsi="Arial" w:cs="Arial"/>
          <w:b/>
          <w:sz w:val="20"/>
          <w:szCs w:val="20"/>
          <w:u w:val="single"/>
        </w:rPr>
      </w:pPr>
    </w:p>
    <w:p w:rsidR="00D85426" w:rsidRPr="001F1804" w:rsidRDefault="00D85426" w:rsidP="00444082">
      <w:pPr>
        <w:autoSpaceDE w:val="0"/>
        <w:autoSpaceDN w:val="0"/>
        <w:adjustRightInd w:val="0"/>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26-10-1929</w:t>
      </w:r>
    </w:p>
    <w:p w:rsidR="00F20D51" w:rsidRPr="001F1804" w:rsidRDefault="00F20D51" w:rsidP="00444082">
      <w:pPr>
        <w:shd w:val="clear" w:color="auto" w:fill="FFFFFF"/>
        <w:jc w:val="both"/>
        <w:rPr>
          <w:rFonts w:ascii="Arial" w:hAnsi="Arial" w:cs="Arial"/>
          <w:sz w:val="20"/>
          <w:szCs w:val="20"/>
        </w:rPr>
      </w:pPr>
    </w:p>
    <w:p w:rsidR="00D85426" w:rsidRPr="001F1804" w:rsidRDefault="00D8542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Pauselijke onderscheiding.</w:t>
      </w:r>
    </w:p>
    <w:p w:rsidR="00D85426" w:rsidRPr="001F1804" w:rsidRDefault="00D8542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 H. Paus Pius XI heeft het gouden eerekruis Pro Ecclesia et Pontifice verleend aan den heer A. C. J. van Heertum te Schijndel.</w:t>
      </w:r>
    </w:p>
    <w:p w:rsidR="00FD3D67" w:rsidRDefault="00FD3D67" w:rsidP="00444082">
      <w:pPr>
        <w:shd w:val="clear" w:color="auto" w:fill="FFFFFF"/>
        <w:jc w:val="both"/>
        <w:rPr>
          <w:rFonts w:ascii="Arial" w:eastAsia="Arial Unicode MS" w:hAnsi="Arial" w:cs="Arial"/>
          <w:b/>
          <w:sz w:val="20"/>
          <w:szCs w:val="20"/>
          <w:u w:val="single"/>
        </w:rPr>
      </w:pPr>
    </w:p>
    <w:p w:rsidR="00E30FD1" w:rsidRDefault="00E30FD1" w:rsidP="00E30FD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E30FD1" w:rsidRDefault="00E30FD1" w:rsidP="00444082">
      <w:pPr>
        <w:shd w:val="clear" w:color="auto" w:fill="FFFFFF"/>
        <w:jc w:val="both"/>
        <w:rPr>
          <w:rFonts w:ascii="Arial" w:eastAsia="Arial Unicode MS" w:hAnsi="Arial" w:cs="Arial"/>
          <w:b/>
          <w:sz w:val="20"/>
          <w:szCs w:val="20"/>
          <w:u w:val="single"/>
        </w:rPr>
      </w:pPr>
    </w:p>
    <w:p w:rsidR="00E30FD1" w:rsidRDefault="00E30FD1" w:rsidP="00444082">
      <w:pPr>
        <w:shd w:val="clear" w:color="auto" w:fill="FFFFFF"/>
        <w:jc w:val="both"/>
        <w:rPr>
          <w:rFonts w:ascii="Arial" w:hAnsi="Arial" w:cs="Arial"/>
          <w:sz w:val="20"/>
          <w:szCs w:val="20"/>
        </w:rPr>
      </w:pPr>
      <w:r w:rsidRPr="00E30FD1">
        <w:rPr>
          <w:rStyle w:val="Nadruk"/>
          <w:rFonts w:ascii="Arial" w:hAnsi="Arial" w:cs="Arial"/>
          <w:i w:val="0"/>
          <w:sz w:val="20"/>
          <w:szCs w:val="20"/>
        </w:rPr>
        <w:t>SCHIJNDEL</w:t>
      </w:r>
      <w:r w:rsidRPr="00E30FD1">
        <w:rPr>
          <w:rFonts w:ascii="Arial" w:hAnsi="Arial" w:cs="Arial"/>
          <w:sz w:val="20"/>
          <w:szCs w:val="20"/>
        </w:rPr>
        <w:t>, 27 Oct. Gisteren herdacht de heer Ant. van Heert</w:t>
      </w:r>
      <w:r>
        <w:rPr>
          <w:rFonts w:ascii="Arial" w:hAnsi="Arial" w:cs="Arial"/>
          <w:sz w:val="20"/>
          <w:szCs w:val="20"/>
        </w:rPr>
        <w:t>u</w:t>
      </w:r>
      <w:r w:rsidRPr="00E30FD1">
        <w:rPr>
          <w:rFonts w:ascii="Arial" w:hAnsi="Arial" w:cs="Arial"/>
          <w:sz w:val="20"/>
          <w:szCs w:val="20"/>
        </w:rPr>
        <w:t xml:space="preserve">m, den dag waarop hij voor vijftig jaar als lid der Vincentiusvereeniging werd </w:t>
      </w:r>
      <w:r>
        <w:rPr>
          <w:rFonts w:ascii="Arial" w:hAnsi="Arial" w:cs="Arial"/>
          <w:sz w:val="20"/>
          <w:szCs w:val="20"/>
        </w:rPr>
        <w:t>i</w:t>
      </w:r>
      <w:r w:rsidRPr="00E30FD1">
        <w:rPr>
          <w:rFonts w:ascii="Arial" w:hAnsi="Arial" w:cs="Arial"/>
          <w:sz w:val="20"/>
          <w:szCs w:val="20"/>
        </w:rPr>
        <w:t>ngeschreven. Gedurende dien tijd heeft de jubilaris zich als een ijverig verdienstelijk lid der Vincentiusvereeniglng doen kennen. Z. H. de Paus heeft hem daarom begiftigd met het gouden kruis „Pro Ecclesia et Pontifice". De jubilaris werd bij afwezigheid van den president, den heer Ant. Bolsius, gecomplimenteerd, door den v</w:t>
      </w:r>
      <w:r>
        <w:rPr>
          <w:rFonts w:ascii="Arial" w:hAnsi="Arial" w:cs="Arial"/>
          <w:sz w:val="20"/>
          <w:szCs w:val="20"/>
        </w:rPr>
        <w:t>i</w:t>
      </w:r>
      <w:r w:rsidRPr="00E30FD1">
        <w:rPr>
          <w:rFonts w:ascii="Arial" w:hAnsi="Arial" w:cs="Arial"/>
          <w:sz w:val="20"/>
          <w:szCs w:val="20"/>
        </w:rPr>
        <w:t>ce-president, den heer J. Timmermans. Als blijk van waardeering en blijvend aandenken werd den heer van Heertum, een schitterend Vincentiusbeeld ten geschenke gegeven, afkomstig uit h</w:t>
      </w:r>
      <w:r>
        <w:rPr>
          <w:rFonts w:ascii="Arial" w:hAnsi="Arial" w:cs="Arial"/>
          <w:sz w:val="20"/>
          <w:szCs w:val="20"/>
        </w:rPr>
        <w:t>e</w:t>
      </w:r>
      <w:r w:rsidRPr="00E30FD1">
        <w:rPr>
          <w:rFonts w:ascii="Arial" w:hAnsi="Arial" w:cs="Arial"/>
          <w:sz w:val="20"/>
          <w:szCs w:val="20"/>
        </w:rPr>
        <w:t>t kunst-atelier der firma A. Swinkels te St. Oedenrode. Moge de heer van Heertum zich nog lange jaren met dit ondersc</w:t>
      </w:r>
      <w:r>
        <w:rPr>
          <w:rFonts w:ascii="Arial" w:hAnsi="Arial" w:cs="Arial"/>
          <w:sz w:val="20"/>
          <w:szCs w:val="20"/>
        </w:rPr>
        <w:t>h</w:t>
      </w:r>
      <w:r w:rsidRPr="00E30FD1">
        <w:rPr>
          <w:rFonts w:ascii="Arial" w:hAnsi="Arial" w:cs="Arial"/>
          <w:sz w:val="20"/>
          <w:szCs w:val="20"/>
        </w:rPr>
        <w:t>eidingsteeken sieren.</w:t>
      </w:r>
    </w:p>
    <w:p w:rsidR="00E30FD1" w:rsidRDefault="00E30FD1" w:rsidP="00444082">
      <w:pPr>
        <w:shd w:val="clear" w:color="auto" w:fill="FFFFFF"/>
        <w:jc w:val="both"/>
        <w:rPr>
          <w:rFonts w:ascii="Arial" w:eastAsia="Arial Unicode MS" w:hAnsi="Arial" w:cs="Arial"/>
          <w:b/>
          <w:sz w:val="20"/>
          <w:szCs w:val="20"/>
          <w:u w:val="single"/>
        </w:rPr>
      </w:pPr>
    </w:p>
    <w:p w:rsidR="00DD4E37" w:rsidRDefault="00DD4E37" w:rsidP="00DD4E3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D4E37" w:rsidRDefault="00DD4E37" w:rsidP="00444082">
      <w:pPr>
        <w:shd w:val="clear" w:color="auto" w:fill="FFFFFF"/>
        <w:jc w:val="both"/>
        <w:rPr>
          <w:rFonts w:ascii="Arial" w:eastAsia="Arial Unicode MS" w:hAnsi="Arial" w:cs="Arial"/>
          <w:b/>
          <w:sz w:val="20"/>
          <w:szCs w:val="20"/>
          <w:u w:val="single"/>
        </w:rPr>
      </w:pPr>
    </w:p>
    <w:p w:rsidR="00DD4E37" w:rsidRPr="00DD4E37" w:rsidRDefault="00DD4E37" w:rsidP="00DD4E37">
      <w:pPr>
        <w:pStyle w:val="Normaalweb"/>
        <w:spacing w:before="0" w:beforeAutospacing="0" w:after="0" w:afterAutospacing="0"/>
        <w:jc w:val="both"/>
        <w:rPr>
          <w:rFonts w:ascii="Arial" w:hAnsi="Arial" w:cs="Arial"/>
          <w:sz w:val="20"/>
          <w:szCs w:val="20"/>
        </w:rPr>
      </w:pPr>
      <w:r w:rsidRPr="00DD4E37">
        <w:rPr>
          <w:rStyle w:val="Nadruk"/>
          <w:rFonts w:ascii="Arial" w:hAnsi="Arial" w:cs="Arial"/>
          <w:i w:val="0"/>
          <w:sz w:val="20"/>
          <w:szCs w:val="20"/>
        </w:rPr>
        <w:t>SCHIJNDEL</w:t>
      </w:r>
      <w:r w:rsidRPr="00DD4E37">
        <w:rPr>
          <w:rFonts w:ascii="Arial" w:hAnsi="Arial" w:cs="Arial"/>
          <w:sz w:val="20"/>
          <w:szCs w:val="20"/>
        </w:rPr>
        <w:t>. 28 Oct. Hedenmiddag werd door de R. K. Werkliedenvereeniging „St. Jozef" alhier, eene feestelijke jaarvergadering gehouden. Des morgens werd voor de H. Mis van half acht eene algemeene H. Communie voor de leden en huisgenooten gehouden. In de parochie Wijbosch en den Boschweg vóór de H. Mis van 7 uur. Des namiddags om kwart voor vier werd in de groote zaal van het patronaat eene feestvergadering georganiseerd. Door de R. K. Werkliedenvereeniging „Kunst en Arbeid" uit 's-Hertogenbosch werd opgevoerd „Scheurende muren", tooneelspel in 3 bedrijven, van J. Grosfeld. De regie was in handen van den heer Grosfeld en de grime in die van Ch. Scheefhals uit 's-Bosch. Deze uitvoering was toegankelijk des namiddags voor de leden, hun vrouw of moeder, heeren donateurs en genoodigden en des avonds 7 uur voor het belangstellend publiek. Genoemd tooneelspel werd goed opgevoerd en een langdurig applaus na elk bedrijf gaf hiervan getuigenis. Door de spelers werd beschaafd en dikwijls degelijk werk geleverd. De acteurs hebben evenals andere ja</w:t>
      </w:r>
      <w:r>
        <w:rPr>
          <w:rFonts w:ascii="Arial" w:hAnsi="Arial" w:cs="Arial"/>
          <w:sz w:val="20"/>
          <w:szCs w:val="20"/>
        </w:rPr>
        <w:t>r</w:t>
      </w:r>
      <w:r w:rsidRPr="00DD4E37">
        <w:rPr>
          <w:rFonts w:ascii="Arial" w:hAnsi="Arial" w:cs="Arial"/>
          <w:sz w:val="20"/>
          <w:szCs w:val="20"/>
        </w:rPr>
        <w:t xml:space="preserve">en, ook dit keer vesl succes te boeken, wat het publiek wel wist te waardeuren. „Kunst en Arbeid" is in </w:t>
      </w:r>
      <w:r w:rsidRPr="00DD4E37">
        <w:rPr>
          <w:rStyle w:val="Nadruk"/>
          <w:rFonts w:ascii="Arial" w:hAnsi="Arial" w:cs="Arial"/>
          <w:i w:val="0"/>
          <w:sz w:val="20"/>
          <w:szCs w:val="20"/>
        </w:rPr>
        <w:t>Schijndel</w:t>
      </w:r>
      <w:r w:rsidRPr="00DD4E37">
        <w:rPr>
          <w:rFonts w:ascii="Arial" w:hAnsi="Arial" w:cs="Arial"/>
          <w:sz w:val="20"/>
          <w:szCs w:val="20"/>
        </w:rPr>
        <w:t xml:space="preserve"> al aardig ingeburgerd en weet haar prestige wel te handhaven. Het publiek was over de opvoering wel tevreden! Een hu</w:t>
      </w:r>
      <w:r>
        <w:rPr>
          <w:rFonts w:ascii="Arial" w:hAnsi="Arial" w:cs="Arial"/>
          <w:sz w:val="20"/>
          <w:szCs w:val="20"/>
        </w:rPr>
        <w:t>l</w:t>
      </w:r>
      <w:r w:rsidRPr="00DD4E37">
        <w:rPr>
          <w:rFonts w:ascii="Arial" w:hAnsi="Arial" w:cs="Arial"/>
          <w:sz w:val="20"/>
          <w:szCs w:val="20"/>
        </w:rPr>
        <w:t>dewoord in deze aan den regisseur den heer Grosfeld. De heer Verkuijlen, voorzitter van den R. K. Werkliedenbond, alhier, dankte de a</w:t>
      </w:r>
      <w:r>
        <w:rPr>
          <w:rFonts w:ascii="Arial" w:hAnsi="Arial" w:cs="Arial"/>
          <w:sz w:val="20"/>
          <w:szCs w:val="20"/>
        </w:rPr>
        <w:t>c</w:t>
      </w:r>
      <w:r w:rsidRPr="00DD4E37">
        <w:rPr>
          <w:rFonts w:ascii="Arial" w:hAnsi="Arial" w:cs="Arial"/>
          <w:sz w:val="20"/>
          <w:szCs w:val="20"/>
        </w:rPr>
        <w:t>teurs voor hun mooi en wel afgewerkt spel en het publiek voor de betoonde belangstelling. „Kunst en Arbeid" tot een volgend ja</w:t>
      </w:r>
      <w:r>
        <w:rPr>
          <w:rFonts w:ascii="Arial" w:hAnsi="Arial" w:cs="Arial"/>
          <w:sz w:val="20"/>
          <w:szCs w:val="20"/>
        </w:rPr>
        <w:t>a</w:t>
      </w:r>
      <w:r w:rsidRPr="00DD4E37">
        <w:rPr>
          <w:rFonts w:ascii="Arial" w:hAnsi="Arial" w:cs="Arial"/>
          <w:sz w:val="20"/>
          <w:szCs w:val="20"/>
        </w:rPr>
        <w:t xml:space="preserve">r! </w:t>
      </w:r>
    </w:p>
    <w:p w:rsidR="00DD4E37" w:rsidRDefault="00DD4E37" w:rsidP="00444082">
      <w:pPr>
        <w:shd w:val="clear" w:color="auto" w:fill="FFFFFF"/>
        <w:jc w:val="both"/>
        <w:rPr>
          <w:rFonts w:ascii="Arial" w:eastAsia="Arial Unicode MS" w:hAnsi="Arial" w:cs="Arial"/>
          <w:b/>
          <w:sz w:val="20"/>
          <w:szCs w:val="20"/>
          <w:u w:val="single"/>
        </w:rPr>
      </w:pPr>
    </w:p>
    <w:p w:rsidR="00906E26" w:rsidRDefault="00906E26" w:rsidP="00906E26">
      <w:pPr>
        <w:shd w:val="clear" w:color="auto" w:fill="FFFFFF"/>
        <w:jc w:val="both"/>
        <w:rPr>
          <w:rFonts w:ascii="Arial" w:eastAsia="Arial Unicode MS" w:hAnsi="Arial" w:cs="Arial"/>
          <w:sz w:val="20"/>
          <w:szCs w:val="20"/>
        </w:rPr>
      </w:pPr>
      <w:r w:rsidRPr="00906E26">
        <w:rPr>
          <w:rFonts w:ascii="Arial" w:eastAsia="Arial Unicode MS" w:hAnsi="Arial" w:cs="Arial"/>
          <w:iCs/>
          <w:sz w:val="20"/>
          <w:szCs w:val="20"/>
        </w:rPr>
        <w:t>BURGERLIJK STAND</w:t>
      </w:r>
      <w:r w:rsidRPr="00906E26">
        <w:rPr>
          <w:rFonts w:ascii="Arial" w:eastAsia="Arial Unicode MS" w:hAnsi="Arial" w:cs="Arial"/>
          <w:sz w:val="20"/>
          <w:szCs w:val="20"/>
        </w:rPr>
        <w:t xml:space="preserve"> </w:t>
      </w:r>
      <w:r w:rsidRPr="00906E26">
        <w:rPr>
          <w:rFonts w:ascii="Arial" w:eastAsia="Arial Unicode MS" w:hAnsi="Arial" w:cs="Arial"/>
          <w:iCs/>
          <w:sz w:val="20"/>
          <w:szCs w:val="20"/>
        </w:rPr>
        <w:t>SCHIJNDEL</w:t>
      </w:r>
      <w:r w:rsidRPr="00906E26">
        <w:rPr>
          <w:rFonts w:ascii="Arial" w:eastAsia="Arial Unicode MS" w:hAnsi="Arial" w:cs="Arial"/>
          <w:sz w:val="20"/>
          <w:szCs w:val="20"/>
        </w:rPr>
        <w:t xml:space="preserve">. </w:t>
      </w:r>
    </w:p>
    <w:p w:rsidR="00906E26" w:rsidRDefault="00906E26" w:rsidP="00906E26">
      <w:pPr>
        <w:shd w:val="clear" w:color="auto" w:fill="FFFFFF"/>
        <w:jc w:val="both"/>
        <w:rPr>
          <w:rFonts w:ascii="Arial" w:eastAsia="Arial Unicode MS" w:hAnsi="Arial" w:cs="Arial"/>
          <w:sz w:val="20"/>
          <w:szCs w:val="20"/>
        </w:rPr>
      </w:pPr>
      <w:r w:rsidRPr="00906E26">
        <w:rPr>
          <w:rFonts w:ascii="Arial" w:eastAsia="Arial Unicode MS" w:hAnsi="Arial" w:cs="Arial"/>
          <w:sz w:val="20"/>
          <w:szCs w:val="20"/>
        </w:rPr>
        <w:t>Geboren. Anna H., D. van Antonius H. Hermes</w:t>
      </w:r>
      <w:r>
        <w:rPr>
          <w:rFonts w:ascii="Arial" w:eastAsia="Arial Unicode MS" w:hAnsi="Arial" w:cs="Arial"/>
          <w:sz w:val="20"/>
          <w:szCs w:val="20"/>
        </w:rPr>
        <w:t xml:space="preserve"> </w:t>
      </w:r>
      <w:r w:rsidRPr="00906E26">
        <w:rPr>
          <w:rFonts w:ascii="Arial" w:eastAsia="Arial Unicode MS" w:hAnsi="Arial" w:cs="Arial"/>
          <w:sz w:val="20"/>
          <w:szCs w:val="20"/>
        </w:rPr>
        <w:t>— van Veghel. — Kare</w:t>
      </w:r>
      <w:r>
        <w:rPr>
          <w:rFonts w:ascii="Arial" w:eastAsia="Arial Unicode MS" w:hAnsi="Arial" w:cs="Arial"/>
          <w:sz w:val="20"/>
          <w:szCs w:val="20"/>
        </w:rPr>
        <w:t>l</w:t>
      </w:r>
      <w:r w:rsidRPr="00906E26">
        <w:rPr>
          <w:rFonts w:ascii="Arial" w:eastAsia="Arial Unicode MS" w:hAnsi="Arial" w:cs="Arial"/>
          <w:sz w:val="20"/>
          <w:szCs w:val="20"/>
        </w:rPr>
        <w:t xml:space="preserve"> W., Z. van Johannes v. d. Velden</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van der Schoot. — Petrus J., Z. van Johan v. d. Heijden</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Verhagen. — Wilhelmus P., Z. v. Johannes J. v. d. Spank —</w:t>
      </w:r>
      <w:r>
        <w:rPr>
          <w:rFonts w:ascii="Arial" w:eastAsia="Arial Unicode MS" w:hAnsi="Arial" w:cs="Arial"/>
          <w:sz w:val="20"/>
          <w:szCs w:val="20"/>
        </w:rPr>
        <w:t xml:space="preserve"> </w:t>
      </w:r>
      <w:r w:rsidRPr="00906E26">
        <w:rPr>
          <w:rFonts w:ascii="Arial" w:eastAsia="Arial Unicode MS" w:hAnsi="Arial" w:cs="Arial"/>
          <w:sz w:val="20"/>
          <w:szCs w:val="20"/>
        </w:rPr>
        <w:t>van Eijndhoven. — Bernardus P</w:t>
      </w:r>
      <w:r>
        <w:rPr>
          <w:rFonts w:ascii="Arial" w:eastAsia="Arial Unicode MS" w:hAnsi="Arial" w:cs="Arial"/>
          <w:sz w:val="20"/>
          <w:szCs w:val="20"/>
        </w:rPr>
        <w:t>.,</w:t>
      </w:r>
      <w:r w:rsidRPr="00906E26">
        <w:rPr>
          <w:rFonts w:ascii="Arial" w:eastAsia="Arial Unicode MS" w:hAnsi="Arial" w:cs="Arial"/>
          <w:sz w:val="20"/>
          <w:szCs w:val="20"/>
        </w:rPr>
        <w:t xml:space="preserve"> Z. van Marinus v. d- Dungen</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van He</w:t>
      </w:r>
      <w:r>
        <w:rPr>
          <w:rFonts w:ascii="Arial" w:eastAsia="Arial Unicode MS" w:hAnsi="Arial" w:cs="Arial"/>
          <w:sz w:val="20"/>
          <w:szCs w:val="20"/>
        </w:rPr>
        <w:t>l</w:t>
      </w:r>
      <w:r w:rsidRPr="00906E26">
        <w:rPr>
          <w:rFonts w:ascii="Arial" w:eastAsia="Arial Unicode MS" w:hAnsi="Arial" w:cs="Arial"/>
          <w:sz w:val="20"/>
          <w:szCs w:val="20"/>
        </w:rPr>
        <w:t>voort. — Lamberdina J</w:t>
      </w:r>
      <w:r>
        <w:rPr>
          <w:rFonts w:ascii="Arial" w:eastAsia="Arial Unicode MS" w:hAnsi="Arial" w:cs="Arial"/>
          <w:sz w:val="20"/>
          <w:szCs w:val="20"/>
        </w:rPr>
        <w:t>.,</w:t>
      </w:r>
      <w:r w:rsidRPr="00906E26">
        <w:rPr>
          <w:rFonts w:ascii="Arial" w:eastAsia="Arial Unicode MS" w:hAnsi="Arial" w:cs="Arial"/>
          <w:sz w:val="20"/>
          <w:szCs w:val="20"/>
        </w:rPr>
        <w:t xml:space="preserve"> D. van Jan Haringa</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Raa</w:t>
      </w:r>
      <w:r>
        <w:rPr>
          <w:rFonts w:ascii="Arial" w:eastAsia="Arial Unicode MS" w:hAnsi="Arial" w:cs="Arial"/>
          <w:sz w:val="20"/>
          <w:szCs w:val="20"/>
        </w:rPr>
        <w:t>ij</w:t>
      </w:r>
      <w:r w:rsidRPr="00906E26">
        <w:rPr>
          <w:rFonts w:ascii="Arial" w:eastAsia="Arial Unicode MS" w:hAnsi="Arial" w:cs="Arial"/>
          <w:sz w:val="20"/>
          <w:szCs w:val="20"/>
        </w:rPr>
        <w:t>makers. — Johanna H. A., D. v. Hubertus van den Heuvel</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van Veghel. — Johanna M., D. van Johannes v. d. Broek</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v. d. Heuvel. — Wilhelmina H. Th., D. van Hermanus J. Tibosch</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 xml:space="preserve">Cooijmans. </w:t>
      </w:r>
    </w:p>
    <w:p w:rsidR="00906E26" w:rsidRDefault="00906E26" w:rsidP="00906E26">
      <w:pPr>
        <w:shd w:val="clear" w:color="auto" w:fill="FFFFFF"/>
        <w:jc w:val="both"/>
        <w:rPr>
          <w:rFonts w:ascii="Arial" w:eastAsia="Arial Unicode MS" w:hAnsi="Arial" w:cs="Arial"/>
          <w:sz w:val="20"/>
          <w:szCs w:val="20"/>
        </w:rPr>
      </w:pPr>
      <w:r w:rsidRPr="00906E26">
        <w:rPr>
          <w:rFonts w:ascii="Arial" w:eastAsia="Arial Unicode MS" w:hAnsi="Arial" w:cs="Arial"/>
          <w:sz w:val="20"/>
          <w:szCs w:val="20"/>
        </w:rPr>
        <w:t xml:space="preserve">Gehuwd. Petrus Vervoort, 24 j. en Anna M. van Aleheek, 29 j. — Everardus van Hal, 40 j. en Maria van Oorschot, 31 j. — Adrianus J. Brus, 24 j. en Antonetta E. Steenbakkers, 22 j. </w:t>
      </w:r>
    </w:p>
    <w:p w:rsidR="00906E26" w:rsidRDefault="00906E26" w:rsidP="00906E26">
      <w:pPr>
        <w:shd w:val="clear" w:color="auto" w:fill="FFFFFF"/>
        <w:jc w:val="both"/>
        <w:rPr>
          <w:rFonts w:ascii="Arial" w:eastAsia="Arial Unicode MS" w:hAnsi="Arial" w:cs="Arial"/>
          <w:sz w:val="20"/>
          <w:szCs w:val="20"/>
        </w:rPr>
      </w:pPr>
      <w:r w:rsidRPr="00906E26">
        <w:rPr>
          <w:rFonts w:ascii="Arial" w:eastAsia="Arial Unicode MS" w:hAnsi="Arial" w:cs="Arial"/>
          <w:sz w:val="20"/>
          <w:szCs w:val="20"/>
        </w:rPr>
        <w:lastRenderedPageBreak/>
        <w:t xml:space="preserve">Overleden. Gijsbertus van </w:t>
      </w:r>
      <w:r>
        <w:rPr>
          <w:rFonts w:ascii="Arial" w:eastAsia="Arial Unicode MS" w:hAnsi="Arial" w:cs="Arial"/>
          <w:sz w:val="20"/>
          <w:szCs w:val="20"/>
        </w:rPr>
        <w:t>Li</w:t>
      </w:r>
      <w:r w:rsidRPr="00906E26">
        <w:rPr>
          <w:rFonts w:ascii="Arial" w:eastAsia="Arial Unicode MS" w:hAnsi="Arial" w:cs="Arial"/>
          <w:sz w:val="20"/>
          <w:szCs w:val="20"/>
        </w:rPr>
        <w:t xml:space="preserve">jssel, 62 j. — Lambertus J. Voets, 7 m. — Willem v. d Burgt, echtg, Gerarda van Osch, 64 j. — Lamberdina Hagelaars, 74 j. </w:t>
      </w:r>
      <w:r>
        <w:rPr>
          <w:rFonts w:ascii="Arial" w:eastAsia="Arial Unicode MS" w:hAnsi="Arial" w:cs="Arial"/>
          <w:sz w:val="20"/>
          <w:szCs w:val="20"/>
        </w:rPr>
        <w:t xml:space="preserve"> </w:t>
      </w:r>
      <w:r w:rsidRPr="00906E26">
        <w:rPr>
          <w:rFonts w:ascii="Arial" w:eastAsia="Arial Unicode MS" w:hAnsi="Arial" w:cs="Arial"/>
          <w:sz w:val="20"/>
          <w:szCs w:val="20"/>
        </w:rPr>
        <w:t>—</w:t>
      </w:r>
      <w:r>
        <w:rPr>
          <w:rFonts w:ascii="Arial" w:eastAsia="Arial Unicode MS" w:hAnsi="Arial" w:cs="Arial"/>
          <w:sz w:val="20"/>
          <w:szCs w:val="20"/>
        </w:rPr>
        <w:t xml:space="preserve"> </w:t>
      </w:r>
      <w:r w:rsidRPr="00906E26">
        <w:rPr>
          <w:rFonts w:ascii="Arial" w:eastAsia="Arial Unicode MS" w:hAnsi="Arial" w:cs="Arial"/>
          <w:sz w:val="20"/>
          <w:szCs w:val="20"/>
        </w:rPr>
        <w:t>Johannes M. van Rossum, echtg. C. J. C. van Mierlo, 86 j.</w:t>
      </w:r>
    </w:p>
    <w:p w:rsidR="00906E26" w:rsidRDefault="00906E26" w:rsidP="00906E26">
      <w:pPr>
        <w:shd w:val="clear" w:color="auto" w:fill="FFFFFF"/>
        <w:jc w:val="both"/>
        <w:rPr>
          <w:rFonts w:ascii="Arial" w:eastAsia="Arial Unicode MS" w:hAnsi="Arial" w:cs="Arial"/>
          <w:sz w:val="20"/>
          <w:szCs w:val="20"/>
        </w:rPr>
      </w:pPr>
    </w:p>
    <w:p w:rsidR="00AC6EB2" w:rsidRPr="00AC6EB2" w:rsidRDefault="00AC6EB2" w:rsidP="00AC6EB2">
      <w:pPr>
        <w:shd w:val="clear" w:color="auto" w:fill="FFFFFF"/>
        <w:jc w:val="both"/>
        <w:rPr>
          <w:rFonts w:ascii="Arial" w:eastAsia="Arial Unicode MS" w:hAnsi="Arial" w:cs="Arial"/>
          <w:b/>
          <w:sz w:val="20"/>
          <w:szCs w:val="20"/>
          <w:u w:val="single"/>
        </w:rPr>
      </w:pPr>
      <w:r w:rsidRPr="00AC6EB2">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30</w:t>
      </w:r>
      <w:r w:rsidRPr="00AC6EB2">
        <w:rPr>
          <w:rFonts w:ascii="Arial" w:eastAsia="Arial Unicode MS" w:hAnsi="Arial" w:cs="Arial"/>
          <w:b/>
          <w:sz w:val="20"/>
          <w:szCs w:val="20"/>
          <w:u w:val="single"/>
        </w:rPr>
        <w:t>-10-1929</w:t>
      </w:r>
    </w:p>
    <w:p w:rsidR="00AC6EB2" w:rsidRDefault="00AC6EB2" w:rsidP="00906E26">
      <w:pPr>
        <w:shd w:val="clear" w:color="auto" w:fill="FFFFFF"/>
        <w:jc w:val="both"/>
        <w:rPr>
          <w:rFonts w:ascii="Arial" w:eastAsia="Arial Unicode MS" w:hAnsi="Arial" w:cs="Arial"/>
          <w:sz w:val="20"/>
          <w:szCs w:val="20"/>
        </w:rPr>
      </w:pPr>
    </w:p>
    <w:p w:rsidR="00AC6EB2" w:rsidRDefault="00AC6EB2" w:rsidP="00AC6EB2">
      <w:pPr>
        <w:shd w:val="clear" w:color="auto" w:fill="FFFFFF"/>
        <w:jc w:val="both"/>
        <w:rPr>
          <w:rFonts w:ascii="Arial" w:eastAsia="Arial Unicode MS" w:hAnsi="Arial" w:cs="Arial"/>
          <w:sz w:val="20"/>
          <w:szCs w:val="20"/>
        </w:rPr>
      </w:pPr>
      <w:r w:rsidRPr="00AC6EB2">
        <w:rPr>
          <w:rFonts w:ascii="Arial" w:eastAsia="Arial Unicode MS" w:hAnsi="Arial" w:cs="Arial"/>
          <w:sz w:val="20"/>
          <w:szCs w:val="20"/>
        </w:rPr>
        <w:t xml:space="preserve">BIEDT ZICH AAN voor terstond een zelfstandige bakkersknecht, speciaal beschuitbakker. </w:t>
      </w:r>
    </w:p>
    <w:p w:rsidR="00AC6EB2" w:rsidRDefault="00AC6EB2" w:rsidP="00AC6EB2">
      <w:pPr>
        <w:shd w:val="clear" w:color="auto" w:fill="FFFFFF"/>
        <w:jc w:val="both"/>
        <w:rPr>
          <w:rFonts w:ascii="Arial" w:eastAsia="Arial Unicode MS" w:hAnsi="Arial" w:cs="Arial"/>
          <w:sz w:val="20"/>
          <w:szCs w:val="20"/>
        </w:rPr>
      </w:pPr>
      <w:r w:rsidRPr="00AC6EB2">
        <w:rPr>
          <w:rFonts w:ascii="Arial" w:eastAsia="Arial Unicode MS" w:hAnsi="Arial" w:cs="Arial"/>
          <w:sz w:val="20"/>
          <w:szCs w:val="20"/>
        </w:rPr>
        <w:t xml:space="preserve">Brieven P. DE LAAT, </w:t>
      </w:r>
      <w:r w:rsidRPr="00AC6EB2">
        <w:rPr>
          <w:rFonts w:ascii="Arial" w:eastAsia="Arial Unicode MS" w:hAnsi="Arial" w:cs="Arial"/>
          <w:iCs/>
          <w:sz w:val="20"/>
          <w:szCs w:val="20"/>
        </w:rPr>
        <w:t>Sch</w:t>
      </w:r>
      <w:r>
        <w:rPr>
          <w:rFonts w:ascii="Arial" w:eastAsia="Arial Unicode MS" w:hAnsi="Arial" w:cs="Arial"/>
          <w:iCs/>
          <w:sz w:val="20"/>
          <w:szCs w:val="20"/>
        </w:rPr>
        <w:t>ij</w:t>
      </w:r>
      <w:r w:rsidRPr="00AC6EB2">
        <w:rPr>
          <w:rFonts w:ascii="Arial" w:eastAsia="Arial Unicode MS" w:hAnsi="Arial" w:cs="Arial"/>
          <w:iCs/>
          <w:sz w:val="20"/>
          <w:szCs w:val="20"/>
        </w:rPr>
        <w:t>ndel</w:t>
      </w:r>
      <w:r w:rsidRPr="00AC6EB2">
        <w:rPr>
          <w:rFonts w:ascii="Arial" w:eastAsia="Arial Unicode MS" w:hAnsi="Arial" w:cs="Arial"/>
          <w:sz w:val="20"/>
          <w:szCs w:val="20"/>
        </w:rPr>
        <w:t>.</w:t>
      </w:r>
    </w:p>
    <w:p w:rsidR="00AC6EB2" w:rsidRPr="00AC6EB2" w:rsidRDefault="00AC6EB2" w:rsidP="00AC6EB2">
      <w:pPr>
        <w:shd w:val="clear" w:color="auto" w:fill="FFFFFF"/>
        <w:jc w:val="both"/>
        <w:rPr>
          <w:rFonts w:ascii="Arial" w:eastAsia="Arial Unicode MS" w:hAnsi="Arial" w:cs="Arial"/>
          <w:sz w:val="20"/>
          <w:szCs w:val="20"/>
        </w:rPr>
      </w:pPr>
    </w:p>
    <w:p w:rsidR="000D1A1E" w:rsidRDefault="000D1A1E" w:rsidP="000D1A1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D1A1E" w:rsidRDefault="000D1A1E" w:rsidP="00444082">
      <w:pPr>
        <w:shd w:val="clear" w:color="auto" w:fill="FFFFFF"/>
        <w:jc w:val="both"/>
        <w:rPr>
          <w:rFonts w:ascii="Arial" w:eastAsia="Arial Unicode MS" w:hAnsi="Arial" w:cs="Arial"/>
          <w:b/>
          <w:sz w:val="20"/>
          <w:szCs w:val="20"/>
          <w:u w:val="single"/>
        </w:rPr>
      </w:pPr>
    </w:p>
    <w:p w:rsidR="000D1A1E" w:rsidRPr="000D1A1E" w:rsidRDefault="000D1A1E" w:rsidP="000D1A1E">
      <w:pPr>
        <w:pStyle w:val="Normaalweb"/>
        <w:spacing w:before="0" w:beforeAutospacing="0" w:after="0" w:afterAutospacing="0"/>
        <w:jc w:val="both"/>
        <w:rPr>
          <w:rFonts w:ascii="Arial" w:hAnsi="Arial" w:cs="Arial"/>
          <w:sz w:val="20"/>
          <w:szCs w:val="20"/>
        </w:rPr>
      </w:pPr>
      <w:r w:rsidRPr="000D1A1E">
        <w:rPr>
          <w:rFonts w:ascii="Arial" w:hAnsi="Arial" w:cs="Arial"/>
          <w:sz w:val="20"/>
          <w:szCs w:val="20"/>
        </w:rPr>
        <w:t>Aan alle Besturen van den Jonge Boerenstand van den Kring Veghe</w:t>
      </w:r>
      <w:r>
        <w:rPr>
          <w:rFonts w:ascii="Arial" w:hAnsi="Arial" w:cs="Arial"/>
          <w:sz w:val="20"/>
          <w:szCs w:val="20"/>
        </w:rPr>
        <w:t>l</w:t>
      </w:r>
      <w:r w:rsidRPr="000D1A1E">
        <w:rPr>
          <w:rFonts w:ascii="Arial" w:hAnsi="Arial" w:cs="Arial"/>
          <w:sz w:val="20"/>
          <w:szCs w:val="20"/>
        </w:rPr>
        <w:t xml:space="preserve"> is de volgende circulaire verzonden: Zij, die 't volgende jaar een proefveld van den Jonge Boerenstand willen aanleggen, worden verzocht aanstaanden Maandag om 7 uur één of twee leden te sturen naar de Landbouwschool te </w:t>
      </w:r>
      <w:r w:rsidRPr="000D1A1E">
        <w:rPr>
          <w:rStyle w:val="Nadruk"/>
          <w:rFonts w:ascii="Arial" w:hAnsi="Arial" w:cs="Arial"/>
          <w:i w:val="0"/>
          <w:sz w:val="20"/>
          <w:szCs w:val="20"/>
        </w:rPr>
        <w:t>Schijndel</w:t>
      </w:r>
      <w:r w:rsidRPr="000D1A1E">
        <w:rPr>
          <w:rFonts w:ascii="Arial" w:hAnsi="Arial" w:cs="Arial"/>
          <w:sz w:val="20"/>
          <w:szCs w:val="20"/>
        </w:rPr>
        <w:t xml:space="preserve"> om daar gezamenlijke plannen op te maken voor den heelen kring, teneinde meer eenheid te krijgen in het proefveldwezen. </w:t>
      </w:r>
    </w:p>
    <w:p w:rsidR="000D1A1E" w:rsidRPr="00AD61EF" w:rsidRDefault="000D1A1E" w:rsidP="00444082">
      <w:pPr>
        <w:shd w:val="clear" w:color="auto" w:fill="FFFFFF"/>
        <w:jc w:val="both"/>
        <w:rPr>
          <w:rFonts w:ascii="Arial" w:eastAsia="Arial Unicode MS" w:hAnsi="Arial" w:cs="Arial"/>
          <w:sz w:val="20"/>
          <w:szCs w:val="20"/>
        </w:rPr>
      </w:pPr>
    </w:p>
    <w:p w:rsidR="00AD61EF" w:rsidRDefault="00AD61EF" w:rsidP="00AD61EF">
      <w:pPr>
        <w:shd w:val="clear" w:color="auto" w:fill="FFFFFF"/>
        <w:jc w:val="both"/>
        <w:rPr>
          <w:rFonts w:ascii="Arial" w:eastAsia="Arial Unicode MS" w:hAnsi="Arial" w:cs="Arial"/>
          <w:sz w:val="20"/>
          <w:szCs w:val="20"/>
        </w:rPr>
      </w:pPr>
      <w:r>
        <w:rPr>
          <w:rFonts w:ascii="Arial" w:eastAsia="Arial Unicode MS" w:hAnsi="Arial" w:cs="Arial"/>
          <w:sz w:val="20"/>
          <w:szCs w:val="20"/>
        </w:rPr>
        <w:t>Bi</w:t>
      </w:r>
      <w:r w:rsidRPr="00AD61EF">
        <w:rPr>
          <w:rFonts w:ascii="Arial" w:eastAsia="Arial Unicode MS" w:hAnsi="Arial" w:cs="Arial"/>
          <w:sz w:val="20"/>
          <w:szCs w:val="20"/>
        </w:rPr>
        <w:t>j vo</w:t>
      </w:r>
      <w:r>
        <w:rPr>
          <w:rFonts w:ascii="Arial" w:eastAsia="Arial Unicode MS" w:hAnsi="Arial" w:cs="Arial"/>
          <w:sz w:val="20"/>
          <w:szCs w:val="20"/>
        </w:rPr>
        <w:t>nnis der Arrondissements-Rechtba</w:t>
      </w:r>
      <w:r w:rsidRPr="00AD61EF">
        <w:rPr>
          <w:rFonts w:ascii="Arial" w:eastAsia="Arial Unicode MS" w:hAnsi="Arial" w:cs="Arial"/>
          <w:sz w:val="20"/>
          <w:szCs w:val="20"/>
        </w:rPr>
        <w:t>nk te 's-Hertogenbosch, d.d. 31 October 19</w:t>
      </w:r>
      <w:r>
        <w:rPr>
          <w:rFonts w:ascii="Arial" w:eastAsia="Arial Unicode MS" w:hAnsi="Arial" w:cs="Arial"/>
          <w:sz w:val="20"/>
          <w:szCs w:val="20"/>
        </w:rPr>
        <w:t>29, is het faillissement, van C.</w:t>
      </w:r>
      <w:r w:rsidRPr="00AD61EF">
        <w:rPr>
          <w:rFonts w:ascii="Arial" w:eastAsia="Arial Unicode MS" w:hAnsi="Arial" w:cs="Arial"/>
          <w:sz w:val="20"/>
          <w:szCs w:val="20"/>
        </w:rPr>
        <w:t xml:space="preserve"> BARTEN, wonende te </w:t>
      </w:r>
      <w:r w:rsidRPr="00AD61EF">
        <w:rPr>
          <w:rFonts w:ascii="Arial" w:eastAsia="Arial Unicode MS" w:hAnsi="Arial" w:cs="Arial"/>
          <w:iCs/>
          <w:sz w:val="20"/>
          <w:szCs w:val="20"/>
        </w:rPr>
        <w:t>Schijndel</w:t>
      </w:r>
      <w:r w:rsidRPr="00AD61EF">
        <w:rPr>
          <w:rFonts w:ascii="Arial" w:eastAsia="Arial Unicode MS" w:hAnsi="Arial" w:cs="Arial"/>
          <w:sz w:val="20"/>
          <w:szCs w:val="20"/>
        </w:rPr>
        <w:t>, opgeheven wege</w:t>
      </w:r>
      <w:r>
        <w:rPr>
          <w:rFonts w:ascii="Arial" w:eastAsia="Arial Unicode MS" w:hAnsi="Arial" w:cs="Arial"/>
          <w:sz w:val="20"/>
          <w:szCs w:val="20"/>
        </w:rPr>
        <w:t>ns</w:t>
      </w:r>
      <w:r w:rsidRPr="00AD61EF">
        <w:rPr>
          <w:rFonts w:ascii="Arial" w:eastAsia="Arial Unicode MS" w:hAnsi="Arial" w:cs="Arial"/>
          <w:sz w:val="20"/>
          <w:szCs w:val="20"/>
        </w:rPr>
        <w:t xml:space="preserve"> gebrek aan baten. </w:t>
      </w:r>
    </w:p>
    <w:p w:rsidR="00AD61EF" w:rsidRDefault="00AD61EF" w:rsidP="00AD61EF">
      <w:pPr>
        <w:shd w:val="clear" w:color="auto" w:fill="FFFFFF"/>
        <w:jc w:val="both"/>
        <w:rPr>
          <w:rFonts w:ascii="Arial" w:eastAsia="Arial Unicode MS" w:hAnsi="Arial" w:cs="Arial"/>
          <w:sz w:val="20"/>
          <w:szCs w:val="20"/>
        </w:rPr>
      </w:pPr>
      <w:r w:rsidRPr="00AD61EF">
        <w:rPr>
          <w:rFonts w:ascii="Arial" w:eastAsia="Arial Unicode MS" w:hAnsi="Arial" w:cs="Arial"/>
          <w:sz w:val="20"/>
          <w:szCs w:val="20"/>
        </w:rPr>
        <w:t xml:space="preserve">De Curator, </w:t>
      </w:r>
      <w:r>
        <w:rPr>
          <w:rFonts w:ascii="Arial" w:eastAsia="Arial Unicode MS" w:hAnsi="Arial" w:cs="Arial"/>
          <w:sz w:val="20"/>
          <w:szCs w:val="20"/>
        </w:rPr>
        <w:t>M</w:t>
      </w:r>
      <w:r w:rsidRPr="00AD61EF">
        <w:rPr>
          <w:rFonts w:ascii="Arial" w:eastAsia="Arial Unicode MS" w:hAnsi="Arial" w:cs="Arial"/>
          <w:sz w:val="20"/>
          <w:szCs w:val="20"/>
        </w:rPr>
        <w:t xml:space="preserve">r. A. BLOEMARTS. 's-Hertogenbosch, 2 </w:t>
      </w:r>
      <w:r>
        <w:rPr>
          <w:rFonts w:ascii="Arial" w:eastAsia="Arial Unicode MS" w:hAnsi="Arial" w:cs="Arial"/>
          <w:sz w:val="20"/>
          <w:szCs w:val="20"/>
        </w:rPr>
        <w:t>N</w:t>
      </w:r>
      <w:r w:rsidRPr="00AD61EF">
        <w:rPr>
          <w:rFonts w:ascii="Arial" w:eastAsia="Arial Unicode MS" w:hAnsi="Arial" w:cs="Arial"/>
          <w:sz w:val="20"/>
          <w:szCs w:val="20"/>
        </w:rPr>
        <w:t>ov. '29.</w:t>
      </w:r>
    </w:p>
    <w:p w:rsidR="00AD61EF" w:rsidRPr="00AD61EF" w:rsidRDefault="00AD61EF" w:rsidP="00AD61EF">
      <w:pPr>
        <w:shd w:val="clear" w:color="auto" w:fill="FFFFFF"/>
        <w:jc w:val="both"/>
        <w:rPr>
          <w:rFonts w:ascii="Arial" w:eastAsia="Arial Unicode MS" w:hAnsi="Arial" w:cs="Arial"/>
          <w:sz w:val="20"/>
          <w:szCs w:val="20"/>
        </w:rPr>
      </w:pPr>
    </w:p>
    <w:p w:rsidR="008D66C2" w:rsidRDefault="008D66C2" w:rsidP="008D66C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8D66C2" w:rsidRDefault="008D66C2" w:rsidP="00444082">
      <w:pPr>
        <w:shd w:val="clear" w:color="auto" w:fill="FFFFFF"/>
        <w:jc w:val="both"/>
        <w:rPr>
          <w:rFonts w:ascii="Arial" w:eastAsia="Arial Unicode MS" w:hAnsi="Arial" w:cs="Arial"/>
          <w:b/>
          <w:sz w:val="20"/>
          <w:szCs w:val="20"/>
          <w:u w:val="single"/>
        </w:rPr>
      </w:pPr>
    </w:p>
    <w:p w:rsidR="008D66C2" w:rsidRDefault="008D66C2" w:rsidP="00444082">
      <w:pPr>
        <w:shd w:val="clear" w:color="auto" w:fill="FFFFFF"/>
        <w:jc w:val="both"/>
        <w:rPr>
          <w:rFonts w:ascii="Arial" w:hAnsi="Arial" w:cs="Arial"/>
          <w:sz w:val="20"/>
          <w:szCs w:val="20"/>
        </w:rPr>
      </w:pPr>
      <w:r w:rsidRPr="008D66C2">
        <w:rPr>
          <w:rStyle w:val="Nadruk"/>
          <w:rFonts w:ascii="Arial" w:hAnsi="Arial" w:cs="Arial"/>
          <w:i w:val="0"/>
          <w:sz w:val="20"/>
          <w:szCs w:val="20"/>
        </w:rPr>
        <w:t>SCHIJNDEL</w:t>
      </w:r>
      <w:r w:rsidRPr="008D66C2">
        <w:rPr>
          <w:rFonts w:ascii="Arial" w:hAnsi="Arial" w:cs="Arial"/>
          <w:sz w:val="20"/>
          <w:szCs w:val="20"/>
        </w:rPr>
        <w:t>, 3 Nov. Op Dinsdag 5 November a.s. zal in de zaal van hotel Amicitia het eerste winterconcert worden gegeven onder leiding van den heer P. J. van Abeelen uit Tilburg en met medewerking van het duo van Keulen—Frederiks, uit Tiel, des avonds half acht. Zoowel het muzikale als het humoristische program z</w:t>
      </w:r>
      <w:r>
        <w:rPr>
          <w:rFonts w:ascii="Arial" w:hAnsi="Arial" w:cs="Arial"/>
          <w:sz w:val="20"/>
          <w:szCs w:val="20"/>
        </w:rPr>
        <w:t>ij</w:t>
      </w:r>
      <w:r w:rsidRPr="008D66C2">
        <w:rPr>
          <w:rFonts w:ascii="Arial" w:hAnsi="Arial" w:cs="Arial"/>
          <w:sz w:val="20"/>
          <w:szCs w:val="20"/>
        </w:rPr>
        <w:t xml:space="preserve">n goed verzorgd. We vertrouwen dat het publiek dit door zijn tegenwoordigheid weet te waardeeren. </w:t>
      </w:r>
    </w:p>
    <w:p w:rsidR="008D66C2" w:rsidRDefault="008D66C2" w:rsidP="00444082">
      <w:pPr>
        <w:shd w:val="clear" w:color="auto" w:fill="FFFFFF"/>
        <w:jc w:val="both"/>
        <w:rPr>
          <w:rFonts w:ascii="Arial" w:hAnsi="Arial" w:cs="Arial"/>
          <w:sz w:val="20"/>
          <w:szCs w:val="20"/>
        </w:rPr>
      </w:pPr>
    </w:p>
    <w:p w:rsidR="008D66C2" w:rsidRDefault="008D66C2" w:rsidP="00444082">
      <w:pPr>
        <w:shd w:val="clear" w:color="auto" w:fill="FFFFFF"/>
        <w:jc w:val="both"/>
        <w:rPr>
          <w:rFonts w:ascii="Arial" w:hAnsi="Arial" w:cs="Arial"/>
          <w:sz w:val="20"/>
          <w:szCs w:val="20"/>
        </w:rPr>
      </w:pPr>
      <w:r w:rsidRPr="008D66C2">
        <w:rPr>
          <w:rFonts w:ascii="Arial" w:hAnsi="Arial" w:cs="Arial"/>
          <w:sz w:val="20"/>
          <w:szCs w:val="20"/>
        </w:rPr>
        <w:t>Dinsdag a.s. zal het nieuwe weeshuis, dat onder de bescherming van Petrus Donders zal staan, op plechtige w</w:t>
      </w:r>
      <w:r>
        <w:rPr>
          <w:rFonts w:ascii="Arial" w:hAnsi="Arial" w:cs="Arial"/>
          <w:sz w:val="20"/>
          <w:szCs w:val="20"/>
        </w:rPr>
        <w:t>ij</w:t>
      </w:r>
      <w:r w:rsidRPr="008D66C2">
        <w:rPr>
          <w:rFonts w:ascii="Arial" w:hAnsi="Arial" w:cs="Arial"/>
          <w:sz w:val="20"/>
          <w:szCs w:val="20"/>
        </w:rPr>
        <w:t xml:space="preserve">ze worden ingezegend en geopend. Des morgens negen uur zal een plechtig H. Mis worden opgedragen waarna inzegening van het nieuwe gebouw. Voor het weeshuis is een prachtig beeld van </w:t>
      </w:r>
      <w:r>
        <w:rPr>
          <w:rFonts w:ascii="Arial" w:hAnsi="Arial" w:cs="Arial"/>
          <w:sz w:val="20"/>
          <w:szCs w:val="20"/>
        </w:rPr>
        <w:t>P</w:t>
      </w:r>
      <w:r w:rsidRPr="008D66C2">
        <w:rPr>
          <w:rFonts w:ascii="Arial" w:hAnsi="Arial" w:cs="Arial"/>
          <w:sz w:val="20"/>
          <w:szCs w:val="20"/>
        </w:rPr>
        <w:t>etrus Don</w:t>
      </w:r>
      <w:r>
        <w:rPr>
          <w:rFonts w:ascii="Arial" w:hAnsi="Arial" w:cs="Arial"/>
          <w:sz w:val="20"/>
          <w:szCs w:val="20"/>
        </w:rPr>
        <w:t>d</w:t>
      </w:r>
      <w:r w:rsidRPr="008D66C2">
        <w:rPr>
          <w:rFonts w:ascii="Arial" w:hAnsi="Arial" w:cs="Arial"/>
          <w:sz w:val="20"/>
          <w:szCs w:val="20"/>
        </w:rPr>
        <w:t>ers geplaatst. D</w:t>
      </w:r>
      <w:r>
        <w:rPr>
          <w:rFonts w:ascii="Arial" w:hAnsi="Arial" w:cs="Arial"/>
          <w:sz w:val="20"/>
          <w:szCs w:val="20"/>
        </w:rPr>
        <w:t>e</w:t>
      </w:r>
      <w:r w:rsidRPr="008D66C2">
        <w:rPr>
          <w:rFonts w:ascii="Arial" w:hAnsi="Arial" w:cs="Arial"/>
          <w:sz w:val="20"/>
          <w:szCs w:val="20"/>
        </w:rPr>
        <w:t xml:space="preserve"> leiding van het gebouw berust b</w:t>
      </w:r>
      <w:r>
        <w:rPr>
          <w:rFonts w:ascii="Arial" w:hAnsi="Arial" w:cs="Arial"/>
          <w:sz w:val="20"/>
          <w:szCs w:val="20"/>
        </w:rPr>
        <w:t>ij</w:t>
      </w:r>
      <w:r w:rsidRPr="008D66C2">
        <w:rPr>
          <w:rFonts w:ascii="Arial" w:hAnsi="Arial" w:cs="Arial"/>
          <w:sz w:val="20"/>
          <w:szCs w:val="20"/>
        </w:rPr>
        <w:t xml:space="preserve"> de Eerwaarde Zusters alhier. </w:t>
      </w:r>
    </w:p>
    <w:p w:rsidR="008D66C2" w:rsidRDefault="008D66C2" w:rsidP="00444082">
      <w:pPr>
        <w:shd w:val="clear" w:color="auto" w:fill="FFFFFF"/>
        <w:jc w:val="both"/>
        <w:rPr>
          <w:rFonts w:ascii="Arial" w:hAnsi="Arial" w:cs="Arial"/>
          <w:sz w:val="20"/>
          <w:szCs w:val="20"/>
        </w:rPr>
      </w:pPr>
    </w:p>
    <w:p w:rsidR="008D66C2" w:rsidRDefault="008D66C2" w:rsidP="00444082">
      <w:pPr>
        <w:shd w:val="clear" w:color="auto" w:fill="FFFFFF"/>
        <w:jc w:val="both"/>
        <w:rPr>
          <w:rFonts w:ascii="Arial" w:hAnsi="Arial" w:cs="Arial"/>
          <w:sz w:val="20"/>
          <w:szCs w:val="20"/>
        </w:rPr>
      </w:pPr>
      <w:r w:rsidRPr="008D66C2">
        <w:rPr>
          <w:rFonts w:ascii="Arial" w:hAnsi="Arial" w:cs="Arial"/>
          <w:sz w:val="20"/>
          <w:szCs w:val="20"/>
        </w:rPr>
        <w:t>H</w:t>
      </w:r>
      <w:r>
        <w:rPr>
          <w:rFonts w:ascii="Arial" w:hAnsi="Arial" w:cs="Arial"/>
          <w:sz w:val="20"/>
          <w:szCs w:val="20"/>
        </w:rPr>
        <w:t>e</w:t>
      </w:r>
      <w:r w:rsidRPr="008D66C2">
        <w:rPr>
          <w:rFonts w:ascii="Arial" w:hAnsi="Arial" w:cs="Arial"/>
          <w:sz w:val="20"/>
          <w:szCs w:val="20"/>
        </w:rPr>
        <w:t>den-middag had alhier de plechtige sluiting van het triduum plaats, gegeven door de Zeereerw. Paters Linus en Justinus Janssen O.F.M. Dit triduum mag werkel</w:t>
      </w:r>
      <w:r>
        <w:rPr>
          <w:rFonts w:ascii="Arial" w:hAnsi="Arial" w:cs="Arial"/>
          <w:sz w:val="20"/>
          <w:szCs w:val="20"/>
        </w:rPr>
        <w:t>ij</w:t>
      </w:r>
      <w:r w:rsidRPr="008D66C2">
        <w:rPr>
          <w:rFonts w:ascii="Arial" w:hAnsi="Arial" w:cs="Arial"/>
          <w:sz w:val="20"/>
          <w:szCs w:val="20"/>
        </w:rPr>
        <w:t xml:space="preserve">k goed geslaagd heeten. </w:t>
      </w:r>
    </w:p>
    <w:p w:rsidR="008D66C2" w:rsidRDefault="008D66C2" w:rsidP="00444082">
      <w:pPr>
        <w:shd w:val="clear" w:color="auto" w:fill="FFFFFF"/>
        <w:jc w:val="both"/>
        <w:rPr>
          <w:rFonts w:ascii="Arial" w:hAnsi="Arial" w:cs="Arial"/>
          <w:sz w:val="20"/>
          <w:szCs w:val="20"/>
        </w:rPr>
      </w:pPr>
    </w:p>
    <w:p w:rsidR="008D66C2" w:rsidRDefault="008D66C2" w:rsidP="00444082">
      <w:pPr>
        <w:shd w:val="clear" w:color="auto" w:fill="FFFFFF"/>
        <w:jc w:val="both"/>
        <w:rPr>
          <w:rFonts w:ascii="Arial" w:hAnsi="Arial" w:cs="Arial"/>
          <w:sz w:val="20"/>
          <w:szCs w:val="20"/>
        </w:rPr>
      </w:pPr>
      <w:r>
        <w:rPr>
          <w:rFonts w:ascii="Arial" w:hAnsi="Arial" w:cs="Arial"/>
          <w:sz w:val="20"/>
          <w:szCs w:val="20"/>
        </w:rPr>
        <w:t>O</w:t>
      </w:r>
      <w:r w:rsidRPr="008D66C2">
        <w:rPr>
          <w:rFonts w:ascii="Arial" w:hAnsi="Arial" w:cs="Arial"/>
          <w:sz w:val="20"/>
          <w:szCs w:val="20"/>
        </w:rPr>
        <w:t>p Woensdag 13 November zal door de tooneelvereeniging „De Brabanders" te Eindhoven des avonds 7 uur eene tooneeluitv</w:t>
      </w:r>
      <w:r>
        <w:rPr>
          <w:rFonts w:ascii="Arial" w:hAnsi="Arial" w:cs="Arial"/>
          <w:sz w:val="20"/>
          <w:szCs w:val="20"/>
        </w:rPr>
        <w:t>o</w:t>
      </w:r>
      <w:r w:rsidRPr="008D66C2">
        <w:rPr>
          <w:rFonts w:ascii="Arial" w:hAnsi="Arial" w:cs="Arial"/>
          <w:sz w:val="20"/>
          <w:szCs w:val="20"/>
        </w:rPr>
        <w:t>ering gegeven worden in de groote zaal van het patronaat. Opgevoerd zal worden: „Z</w:t>
      </w:r>
      <w:r>
        <w:rPr>
          <w:rFonts w:ascii="Arial" w:hAnsi="Arial" w:cs="Arial"/>
          <w:sz w:val="20"/>
          <w:szCs w:val="20"/>
        </w:rPr>
        <w:t>ij</w:t>
      </w:r>
      <w:r w:rsidRPr="008D66C2">
        <w:rPr>
          <w:rFonts w:ascii="Arial" w:hAnsi="Arial" w:cs="Arial"/>
          <w:sz w:val="20"/>
          <w:szCs w:val="20"/>
        </w:rPr>
        <w:t>n bezigheden buitenshuis hebbende" door A. Jurriaan Zoetmulder, onder regie van Gerard Knuvelder. Dit belooft een kunstvolle avond te worden.</w:t>
      </w:r>
    </w:p>
    <w:p w:rsidR="008D66C2" w:rsidRDefault="008D66C2" w:rsidP="00444082">
      <w:pPr>
        <w:shd w:val="clear" w:color="auto" w:fill="FFFFFF"/>
        <w:jc w:val="both"/>
        <w:rPr>
          <w:rFonts w:ascii="Arial" w:hAnsi="Arial" w:cs="Arial"/>
          <w:sz w:val="20"/>
          <w:szCs w:val="20"/>
        </w:rPr>
      </w:pPr>
    </w:p>
    <w:p w:rsidR="00DC3F68" w:rsidRDefault="00DC3F68" w:rsidP="00DC3F6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C3F68" w:rsidRDefault="00DC3F68" w:rsidP="00444082">
      <w:pPr>
        <w:shd w:val="clear" w:color="auto" w:fill="FFFFFF"/>
        <w:jc w:val="both"/>
        <w:rPr>
          <w:rFonts w:ascii="Arial" w:hAnsi="Arial" w:cs="Arial"/>
          <w:sz w:val="20"/>
          <w:szCs w:val="20"/>
        </w:rPr>
      </w:pPr>
    </w:p>
    <w:p w:rsidR="00DC3F68" w:rsidRDefault="00DC3F68" w:rsidP="00444082">
      <w:pPr>
        <w:shd w:val="clear" w:color="auto" w:fill="FFFFFF"/>
        <w:jc w:val="both"/>
        <w:rPr>
          <w:rFonts w:ascii="Arial" w:hAnsi="Arial" w:cs="Arial"/>
          <w:sz w:val="20"/>
          <w:szCs w:val="20"/>
        </w:rPr>
      </w:pPr>
      <w:r w:rsidRPr="00DC3F68">
        <w:rPr>
          <w:rStyle w:val="Nadruk"/>
          <w:rFonts w:ascii="Arial" w:hAnsi="Arial" w:cs="Arial"/>
          <w:i w:val="0"/>
          <w:sz w:val="20"/>
          <w:szCs w:val="20"/>
        </w:rPr>
        <w:t>SCHIJNDEL</w:t>
      </w:r>
      <w:r w:rsidRPr="00DC3F68">
        <w:rPr>
          <w:rFonts w:ascii="Arial" w:hAnsi="Arial" w:cs="Arial"/>
          <w:sz w:val="20"/>
          <w:szCs w:val="20"/>
        </w:rPr>
        <w:t xml:space="preserve">, 4 Nov. Naar we vernemen zal in de parochie aan den Boschweg eene nieuwe school gebouwd worden, behoudens goedkeuring van den gemeenteraad. Momenteel is men reeds met de bewerking van den grond bezig. </w:t>
      </w:r>
    </w:p>
    <w:p w:rsidR="00DC3F68" w:rsidRDefault="00DC3F68" w:rsidP="00444082">
      <w:pPr>
        <w:shd w:val="clear" w:color="auto" w:fill="FFFFFF"/>
        <w:jc w:val="both"/>
        <w:rPr>
          <w:rFonts w:ascii="Arial" w:hAnsi="Arial" w:cs="Arial"/>
          <w:sz w:val="20"/>
          <w:szCs w:val="20"/>
        </w:rPr>
      </w:pPr>
    </w:p>
    <w:p w:rsidR="00DC3F68" w:rsidRDefault="00DC3F68" w:rsidP="00444082">
      <w:pPr>
        <w:shd w:val="clear" w:color="auto" w:fill="FFFFFF"/>
        <w:jc w:val="both"/>
        <w:rPr>
          <w:rFonts w:ascii="Arial" w:hAnsi="Arial" w:cs="Arial"/>
          <w:sz w:val="20"/>
          <w:szCs w:val="20"/>
        </w:rPr>
      </w:pPr>
      <w:r w:rsidRPr="00DC3F68">
        <w:rPr>
          <w:rFonts w:ascii="Arial" w:hAnsi="Arial" w:cs="Arial"/>
          <w:sz w:val="20"/>
          <w:szCs w:val="20"/>
        </w:rPr>
        <w:t>Wegens sterfgeval van den bibliothecaris der R. K. Leeszaal en Boekerij „St. Norbertus", den heer van Rossum, is als bibliothecaresse van voormelde instelling aangesteld mej. A. Louwers. Als bestuurslid is gekozen de heer Frans van Osch, onderwijzer aan de R. K. Bijzondere school alhier.</w:t>
      </w:r>
    </w:p>
    <w:p w:rsidR="00DC3F68" w:rsidRDefault="00DC3F68" w:rsidP="00444082">
      <w:pPr>
        <w:shd w:val="clear" w:color="auto" w:fill="FFFFFF"/>
        <w:jc w:val="both"/>
        <w:rPr>
          <w:rFonts w:ascii="Arial" w:eastAsia="Arial Unicode MS" w:hAnsi="Arial" w:cs="Arial"/>
          <w:b/>
          <w:sz w:val="20"/>
          <w:szCs w:val="20"/>
          <w:u w:val="single"/>
        </w:rPr>
      </w:pPr>
    </w:p>
    <w:p w:rsidR="001B4BB5" w:rsidRDefault="001B4BB5" w:rsidP="001B4BB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B4BB5" w:rsidRDefault="001B4BB5" w:rsidP="00444082">
      <w:pPr>
        <w:shd w:val="clear" w:color="auto" w:fill="FFFFFF"/>
        <w:jc w:val="both"/>
        <w:rPr>
          <w:rFonts w:ascii="Arial" w:eastAsia="Arial Unicode MS" w:hAnsi="Arial" w:cs="Arial"/>
          <w:b/>
          <w:sz w:val="20"/>
          <w:szCs w:val="20"/>
          <w:u w:val="single"/>
        </w:rPr>
      </w:pPr>
    </w:p>
    <w:p w:rsidR="001B4BB5" w:rsidRDefault="001B4BB5" w:rsidP="001B4BB5">
      <w:pPr>
        <w:pStyle w:val="Normaalweb"/>
        <w:spacing w:before="0" w:beforeAutospacing="0" w:after="0" w:afterAutospacing="0"/>
        <w:jc w:val="both"/>
        <w:rPr>
          <w:rFonts w:ascii="Arial" w:hAnsi="Arial" w:cs="Arial"/>
          <w:sz w:val="20"/>
          <w:szCs w:val="20"/>
        </w:rPr>
      </w:pPr>
      <w:r w:rsidRPr="001B4BB5">
        <w:rPr>
          <w:rStyle w:val="Nadruk"/>
          <w:rFonts w:ascii="Arial" w:hAnsi="Arial" w:cs="Arial"/>
          <w:i w:val="0"/>
          <w:sz w:val="20"/>
          <w:szCs w:val="20"/>
        </w:rPr>
        <w:lastRenderedPageBreak/>
        <w:t>SCHIJNDEL</w:t>
      </w:r>
      <w:r w:rsidRPr="001B4BB5">
        <w:rPr>
          <w:rFonts w:ascii="Arial" w:hAnsi="Arial" w:cs="Arial"/>
          <w:sz w:val="20"/>
          <w:szCs w:val="20"/>
        </w:rPr>
        <w:t>, 5 Nov. In de Abdij-kerk te Tongerloo werd de H. Wijding van het subdiaconaat toege</w:t>
      </w:r>
      <w:r>
        <w:rPr>
          <w:rFonts w:ascii="Arial" w:hAnsi="Arial" w:cs="Arial"/>
          <w:sz w:val="20"/>
          <w:szCs w:val="20"/>
        </w:rPr>
        <w:t>diend aan den Eerw.</w:t>
      </w:r>
      <w:r w:rsidRPr="001B4BB5">
        <w:rPr>
          <w:rFonts w:ascii="Arial" w:hAnsi="Arial" w:cs="Arial"/>
          <w:sz w:val="20"/>
          <w:szCs w:val="20"/>
        </w:rPr>
        <w:t xml:space="preserve"> heer fr. J. Franciscus Xaverius, in de wereld J</w:t>
      </w:r>
      <w:r>
        <w:rPr>
          <w:rFonts w:ascii="Arial" w:hAnsi="Arial" w:cs="Arial"/>
          <w:sz w:val="20"/>
          <w:szCs w:val="20"/>
        </w:rPr>
        <w:t>.</w:t>
      </w:r>
      <w:r w:rsidRPr="001B4BB5">
        <w:rPr>
          <w:rFonts w:ascii="Arial" w:hAnsi="Arial" w:cs="Arial"/>
          <w:sz w:val="20"/>
          <w:szCs w:val="20"/>
        </w:rPr>
        <w:t xml:space="preserve"> van Heertum, uit het El</w:t>
      </w:r>
      <w:r>
        <w:rPr>
          <w:rFonts w:ascii="Arial" w:hAnsi="Arial" w:cs="Arial"/>
          <w:sz w:val="20"/>
          <w:szCs w:val="20"/>
        </w:rPr>
        <w:t>d</w:t>
      </w:r>
      <w:r w:rsidRPr="001B4BB5">
        <w:rPr>
          <w:rFonts w:ascii="Arial" w:hAnsi="Arial" w:cs="Arial"/>
          <w:sz w:val="20"/>
          <w:szCs w:val="20"/>
        </w:rPr>
        <w:t xml:space="preserve">e. De H. Wijding werd verricht door </w:t>
      </w:r>
      <w:r>
        <w:rPr>
          <w:rFonts w:ascii="Arial" w:hAnsi="Arial" w:cs="Arial"/>
          <w:sz w:val="20"/>
          <w:szCs w:val="20"/>
        </w:rPr>
        <w:t>Z</w:t>
      </w:r>
      <w:r w:rsidRPr="001B4BB5">
        <w:rPr>
          <w:rFonts w:ascii="Arial" w:hAnsi="Arial" w:cs="Arial"/>
          <w:sz w:val="20"/>
          <w:szCs w:val="20"/>
        </w:rPr>
        <w:t xml:space="preserve">. D. </w:t>
      </w:r>
      <w:r>
        <w:rPr>
          <w:rFonts w:ascii="Arial" w:hAnsi="Arial" w:cs="Arial"/>
          <w:sz w:val="20"/>
          <w:szCs w:val="20"/>
        </w:rPr>
        <w:t>H</w:t>
      </w:r>
      <w:r w:rsidRPr="001B4BB5">
        <w:rPr>
          <w:rFonts w:ascii="Arial" w:hAnsi="Arial" w:cs="Arial"/>
          <w:sz w:val="20"/>
          <w:szCs w:val="20"/>
        </w:rPr>
        <w:t xml:space="preserve">. Mgr. Heylen. </w:t>
      </w:r>
    </w:p>
    <w:p w:rsidR="001B4BB5" w:rsidRDefault="001B4BB5" w:rsidP="001B4BB5">
      <w:pPr>
        <w:pStyle w:val="Normaalweb"/>
        <w:spacing w:before="0" w:beforeAutospacing="0" w:after="0" w:afterAutospacing="0"/>
        <w:jc w:val="both"/>
        <w:rPr>
          <w:rFonts w:ascii="Arial" w:hAnsi="Arial" w:cs="Arial"/>
          <w:sz w:val="20"/>
          <w:szCs w:val="20"/>
        </w:rPr>
      </w:pPr>
    </w:p>
    <w:p w:rsidR="001B4BB5" w:rsidRDefault="001B4BB5" w:rsidP="001B4BB5">
      <w:pPr>
        <w:pStyle w:val="Normaalweb"/>
        <w:spacing w:before="0" w:beforeAutospacing="0" w:after="0" w:afterAutospacing="0"/>
        <w:jc w:val="both"/>
        <w:rPr>
          <w:rFonts w:ascii="Arial" w:hAnsi="Arial" w:cs="Arial"/>
          <w:sz w:val="20"/>
          <w:szCs w:val="20"/>
        </w:rPr>
      </w:pPr>
      <w:r w:rsidRPr="001B4BB5">
        <w:rPr>
          <w:rFonts w:ascii="Arial" w:hAnsi="Arial" w:cs="Arial"/>
          <w:sz w:val="20"/>
          <w:szCs w:val="20"/>
        </w:rPr>
        <w:t xml:space="preserve">Hedenavond werd in de </w:t>
      </w:r>
      <w:r>
        <w:rPr>
          <w:rFonts w:ascii="Arial" w:hAnsi="Arial" w:cs="Arial"/>
          <w:sz w:val="20"/>
          <w:szCs w:val="20"/>
        </w:rPr>
        <w:t>z</w:t>
      </w:r>
      <w:r w:rsidRPr="001B4BB5">
        <w:rPr>
          <w:rFonts w:ascii="Arial" w:hAnsi="Arial" w:cs="Arial"/>
          <w:sz w:val="20"/>
          <w:szCs w:val="20"/>
        </w:rPr>
        <w:t>aa</w:t>
      </w:r>
      <w:r>
        <w:rPr>
          <w:rFonts w:ascii="Arial" w:hAnsi="Arial" w:cs="Arial"/>
          <w:sz w:val="20"/>
          <w:szCs w:val="20"/>
        </w:rPr>
        <w:t>l</w:t>
      </w:r>
      <w:r w:rsidRPr="001B4BB5">
        <w:rPr>
          <w:rFonts w:ascii="Arial" w:hAnsi="Arial" w:cs="Arial"/>
          <w:sz w:val="20"/>
          <w:szCs w:val="20"/>
        </w:rPr>
        <w:t xml:space="preserve"> van Hotel Amicitia het eerste winterconcert gegeven van de Harmonie „St. Cecilia", onder leiding van den heer van Abeelen uit Tilburg. De zaal was goed bezet. Het muzikale gedeelte werd evenals gewoonlijk onberispelijk afgewerkt. Een bijzondere vermelding verdienen „L'Enlèvement du Sérail", ouverture van Mozart en „Fantaisie Romantique", legende van Montagne. Na de paze trad voor het </w:t>
      </w:r>
      <w:r>
        <w:rPr>
          <w:rFonts w:ascii="Arial" w:hAnsi="Arial" w:cs="Arial"/>
          <w:sz w:val="20"/>
          <w:szCs w:val="20"/>
        </w:rPr>
        <w:t>pu</w:t>
      </w:r>
      <w:r w:rsidRPr="001B4BB5">
        <w:rPr>
          <w:rFonts w:ascii="Arial" w:hAnsi="Arial" w:cs="Arial"/>
          <w:sz w:val="20"/>
          <w:szCs w:val="20"/>
        </w:rPr>
        <w:t>bliek op het duo van Keulen—Frederiks uit Tie</w:t>
      </w:r>
      <w:r>
        <w:rPr>
          <w:rFonts w:ascii="Arial" w:hAnsi="Arial" w:cs="Arial"/>
          <w:sz w:val="20"/>
          <w:szCs w:val="20"/>
        </w:rPr>
        <w:t>l.</w:t>
      </w:r>
      <w:r w:rsidRPr="001B4BB5">
        <w:rPr>
          <w:rFonts w:ascii="Arial" w:hAnsi="Arial" w:cs="Arial"/>
          <w:sz w:val="20"/>
          <w:szCs w:val="20"/>
        </w:rPr>
        <w:t xml:space="preserve"> De diverse comische nummers oogstten veel bijval, daar ze op uitnemende en beschaafde wijze werden vertolkt. De lachspieren waren gedurig in beweging en een dankbaar applaus na ieder nummer was het bewijs, dat de komieken wel in den smaak vielen. Deze avond mag wel geslaagd heeten; zoowel muzikanten als het duo van Keulen— Frederiks hebben eer van hun werk. We roepen hen een spoedig weerzien toe. </w:t>
      </w:r>
    </w:p>
    <w:p w:rsidR="001B4BB5" w:rsidRDefault="001B4BB5" w:rsidP="001B4BB5">
      <w:pPr>
        <w:pStyle w:val="Normaalweb"/>
        <w:spacing w:before="0" w:beforeAutospacing="0" w:after="0" w:afterAutospacing="0"/>
        <w:jc w:val="both"/>
        <w:rPr>
          <w:rFonts w:ascii="Arial" w:hAnsi="Arial" w:cs="Arial"/>
          <w:sz w:val="20"/>
          <w:szCs w:val="20"/>
        </w:rPr>
      </w:pPr>
    </w:p>
    <w:p w:rsidR="001B4BB5" w:rsidRPr="001B4BB5" w:rsidRDefault="001B4BB5" w:rsidP="001B4BB5">
      <w:pPr>
        <w:pStyle w:val="Normaalweb"/>
        <w:spacing w:before="0" w:beforeAutospacing="0" w:after="0" w:afterAutospacing="0"/>
        <w:jc w:val="both"/>
        <w:rPr>
          <w:rFonts w:ascii="Arial" w:hAnsi="Arial" w:cs="Arial"/>
          <w:sz w:val="20"/>
          <w:szCs w:val="20"/>
        </w:rPr>
      </w:pPr>
      <w:r w:rsidRPr="001B4BB5">
        <w:rPr>
          <w:rFonts w:ascii="Arial" w:hAnsi="Arial" w:cs="Arial"/>
          <w:sz w:val="20"/>
          <w:szCs w:val="20"/>
        </w:rPr>
        <w:t xml:space="preserve">Hedenmorgen had de plechtige inzegening van het nieuwe Weeshuis plaats. Om negen uur werd een plechtige H. Mis opgedragen door den ZeerEerw. heer Pastoor Donders. Voor de communiebank was plaats genomen door verschillende Eerwaarde Zusters met een zestal weeskinderen. Na de H. Mis werd het gebouw door Pastoor Donders op plechtige wijze ingezegend. Het weeshuis staat onder bijzondere bescherming van Pastoor Donders. Bij de inzegening was het bestuur van het Liefdegesticht der Eerw. Zusters en vele Eerw. Geestelijken, Burgemeester Janssens en de wethouders en andere notabelen tegenwoordig. Pastoor Donders hield bij deze plechtigheid een treffende toespraak, waarin Z.E. de groote taak schilderde, die de Eerw. Zusters thans staat te wachten. We wenschen de directie van het nieuwe weeshuis een gunstige toekomst en hopen dat de haar toevertrouwde weezen mogen opgroeien tot eer der kerk en tot heil der maatschappij. </w:t>
      </w:r>
    </w:p>
    <w:p w:rsidR="001B4BB5" w:rsidRDefault="001B4BB5" w:rsidP="00444082">
      <w:pPr>
        <w:shd w:val="clear" w:color="auto" w:fill="FFFFFF"/>
        <w:jc w:val="both"/>
        <w:rPr>
          <w:rFonts w:ascii="Arial" w:eastAsia="Arial Unicode MS" w:hAnsi="Arial" w:cs="Arial"/>
          <w:b/>
          <w:sz w:val="20"/>
          <w:szCs w:val="20"/>
          <w:u w:val="single"/>
        </w:rPr>
      </w:pPr>
    </w:p>
    <w:p w:rsidR="009D3921" w:rsidRDefault="00F474BC" w:rsidP="009D3921">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Schijndel </w:t>
      </w:r>
      <w:r w:rsidR="009D3921" w:rsidRPr="009D3921">
        <w:rPr>
          <w:rFonts w:ascii="Arial" w:hAnsi="Arial" w:cs="Arial"/>
          <w:sz w:val="20"/>
          <w:szCs w:val="20"/>
        </w:rPr>
        <w:t xml:space="preserve">Woensdagmiddag te 4 uur vergaderde de gemeenteraad van </w:t>
      </w:r>
      <w:r w:rsidR="009D3921" w:rsidRPr="009D3921">
        <w:rPr>
          <w:rStyle w:val="Nadruk"/>
          <w:rFonts w:ascii="Arial" w:hAnsi="Arial" w:cs="Arial"/>
          <w:i w:val="0"/>
          <w:sz w:val="20"/>
          <w:szCs w:val="20"/>
        </w:rPr>
        <w:t>Schijndel</w:t>
      </w:r>
      <w:r w:rsidR="009D3921" w:rsidRPr="009D3921">
        <w:rPr>
          <w:rFonts w:ascii="Arial" w:hAnsi="Arial" w:cs="Arial"/>
          <w:sz w:val="20"/>
          <w:szCs w:val="20"/>
        </w:rPr>
        <w:t xml:space="preserve"> onder presidium van burgemeester Janssens. De raad was voltallig. </w:t>
      </w:r>
    </w:p>
    <w:p w:rsidR="009D3921"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Onder de ingekomen stukken was een schrijven van het bestuur van den R. K. Bond van Klompenmakers, vragende in verband met de hooge houtprijzen den verkoop van hout zoo te regelen, dat de klompenmakers ter plaatse zich van hout kunnen voorzien. Het schrijven werd voor kennisgeving aangenomen, aangezien de zaak in onderzoek is. </w:t>
      </w:r>
    </w:p>
    <w:p w:rsidR="009D3921"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Van den R. K. Boerenbond en den R. K. Werkliedenbond was een verzoek ingekomen een barak in te rich</w:t>
      </w:r>
      <w:r>
        <w:rPr>
          <w:rFonts w:ascii="Arial" w:hAnsi="Arial" w:cs="Arial"/>
          <w:sz w:val="20"/>
          <w:szCs w:val="20"/>
        </w:rPr>
        <w:t>t</w:t>
      </w:r>
      <w:r w:rsidRPr="009D3921">
        <w:rPr>
          <w:rFonts w:ascii="Arial" w:hAnsi="Arial" w:cs="Arial"/>
          <w:sz w:val="20"/>
          <w:szCs w:val="20"/>
        </w:rPr>
        <w:t>en voor de isolatie van besmettelijke ziekten. B. en W. stelden voor, dit schrijven in verband met de plannen voor een nieuw ziekenhuis voorloopig voor kennisgeving</w:t>
      </w:r>
      <w:r>
        <w:rPr>
          <w:rFonts w:ascii="Arial" w:hAnsi="Arial" w:cs="Arial"/>
          <w:sz w:val="20"/>
          <w:szCs w:val="20"/>
        </w:rPr>
        <w:t xml:space="preserve"> aan te nemen.</w:t>
      </w:r>
    </w:p>
    <w:p w:rsidR="009D3921"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„Ons Middelbaar Onderwijs ln Noordbrabant" had een verzoek ingediend de toegekende subsidie niet afhankelijk te maken van voorwaarden. (De raad had besloten geen subsidie te geven voor een leerling, die doubleert). Het lid Verkuijlen wees erop, dat een leerling, die doubleert, nog geen slechte leerling hoeft te zijn. De voorzitter antwoordde, dat het nooit de bedoeling is geweest, om voor zulke gevallen bij doubleeren geen subsidie te geven. Het lid Bolsius wees erop. dat men altijd slechter af is, als een leerling naar een openbare school gaat. De raad besloot, de voorwaarde in te trekken. </w:t>
      </w:r>
    </w:p>
    <w:p w:rsidR="009D3921" w:rsidRPr="009D3921"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B. en W. stelden voor, een geldleening aan te gaan ad ƒ 16.500 (sluitende </w:t>
      </w:r>
      <w:r>
        <w:rPr>
          <w:rFonts w:ascii="Arial" w:hAnsi="Arial" w:cs="Arial"/>
          <w:sz w:val="20"/>
          <w:szCs w:val="20"/>
        </w:rPr>
        <w:t>4½</w:t>
      </w:r>
      <w:r w:rsidRPr="009D3921">
        <w:rPr>
          <w:rFonts w:ascii="Arial" w:hAnsi="Arial" w:cs="Arial"/>
          <w:sz w:val="20"/>
          <w:szCs w:val="20"/>
        </w:rPr>
        <w:t xml:space="preserve"> k</w:t>
      </w:r>
      <w:r>
        <w:rPr>
          <w:rFonts w:ascii="Arial" w:hAnsi="Arial" w:cs="Arial"/>
          <w:sz w:val="20"/>
          <w:szCs w:val="20"/>
        </w:rPr>
        <w:t xml:space="preserve"> à</w:t>
      </w:r>
      <w:r w:rsidRPr="009D3921">
        <w:rPr>
          <w:rFonts w:ascii="Arial" w:hAnsi="Arial" w:cs="Arial"/>
          <w:sz w:val="20"/>
          <w:szCs w:val="20"/>
        </w:rPr>
        <w:t xml:space="preserve"> pari) voor uitbreiding van het electriciteitsnet. De laagste inschrijving was ƒ 12 853 van Alberts en Kluft. Het verdere bedrag is voor meters, ombouw Rijkstelefoon en advieskosten. </w:t>
      </w:r>
    </w:p>
    <w:p w:rsidR="00593A8B" w:rsidRDefault="009D3921" w:rsidP="009D3921">
      <w:pPr>
        <w:pStyle w:val="Normaalweb"/>
        <w:spacing w:before="0" w:beforeAutospacing="0" w:after="0" w:afterAutospacing="0"/>
        <w:jc w:val="both"/>
        <w:rPr>
          <w:rFonts w:ascii="Arial" w:hAnsi="Arial" w:cs="Arial"/>
          <w:sz w:val="20"/>
          <w:szCs w:val="20"/>
        </w:rPr>
      </w:pPr>
      <w:r>
        <w:rPr>
          <w:rFonts w:ascii="Arial" w:hAnsi="Arial" w:cs="Arial"/>
          <w:sz w:val="20"/>
          <w:szCs w:val="20"/>
        </w:rPr>
        <w:t>Aan de orde</w:t>
      </w:r>
      <w:r w:rsidRPr="009D3921">
        <w:rPr>
          <w:rFonts w:ascii="Arial" w:hAnsi="Arial" w:cs="Arial"/>
          <w:sz w:val="20"/>
          <w:szCs w:val="20"/>
        </w:rPr>
        <w:t xml:space="preserve"> was </w:t>
      </w:r>
      <w:r>
        <w:rPr>
          <w:rFonts w:ascii="Arial" w:hAnsi="Arial" w:cs="Arial"/>
          <w:sz w:val="20"/>
          <w:szCs w:val="20"/>
        </w:rPr>
        <w:t>d</w:t>
      </w:r>
      <w:r w:rsidRPr="009D3921">
        <w:rPr>
          <w:rFonts w:ascii="Arial" w:hAnsi="Arial" w:cs="Arial"/>
          <w:sz w:val="20"/>
          <w:szCs w:val="20"/>
        </w:rPr>
        <w:t>e vaststelling van da gemeentebegrooting, begrooting electr</w:t>
      </w:r>
      <w:r>
        <w:rPr>
          <w:rFonts w:ascii="Arial" w:hAnsi="Arial" w:cs="Arial"/>
          <w:sz w:val="20"/>
          <w:szCs w:val="20"/>
        </w:rPr>
        <w:t>i</w:t>
      </w:r>
      <w:r w:rsidRPr="009D3921">
        <w:rPr>
          <w:rFonts w:ascii="Arial" w:hAnsi="Arial" w:cs="Arial"/>
          <w:sz w:val="20"/>
          <w:szCs w:val="20"/>
        </w:rPr>
        <w:t>citeitsbedrijf en begrooting Burg. Armbestuur voor 1930. Het rapport der commissie van onderzoek over deze begrootingen had enkele opmerkingen gemaakt over verschillende posten. O.a. stelde de commissie voor de post subsidie Wit-Gele Kruis te verhoogen van ƒ 300 op ƒ 400. Het lid van Heertum steunde krachtig dit voorstel, evenals de heer Bolsius, die erop wees, dat er bij de particulieren niet voldoende belangstelling is voor deze prachtige vereeniging. De voorzitter, ofsc</w:t>
      </w:r>
      <w:r>
        <w:rPr>
          <w:rFonts w:ascii="Arial" w:hAnsi="Arial" w:cs="Arial"/>
          <w:sz w:val="20"/>
          <w:szCs w:val="20"/>
        </w:rPr>
        <w:t>h</w:t>
      </w:r>
      <w:r w:rsidRPr="009D3921">
        <w:rPr>
          <w:rFonts w:ascii="Arial" w:hAnsi="Arial" w:cs="Arial"/>
          <w:sz w:val="20"/>
          <w:szCs w:val="20"/>
        </w:rPr>
        <w:t xml:space="preserve">oon van meening dat men eerst moest afwachten wat de particulieren doen, kon wel meegaan met het voorstel der commissie. B. en W. namen het voorstel over en de raad keurde het goed. De commissie stelde voorts een herziening der schoolgeldregeling voor. B. en W. adviseerden daarop niet, in te gaan in verband met de ophanden zijnde uitvoering der financieele regeling tusschen Rijk en gemeenten. De commissie merkte op, dat zij aan de afrekening van de spijskokerij weinig gehad heeft. De voorzitter zegde toe te verzoeken, voortaan een gespecificeerde rekening over te leggen. De commissie gaf als haar </w:t>
      </w:r>
      <w:r w:rsidRPr="009D3921">
        <w:rPr>
          <w:rFonts w:ascii="Arial" w:hAnsi="Arial" w:cs="Arial"/>
          <w:sz w:val="20"/>
          <w:szCs w:val="20"/>
        </w:rPr>
        <w:lastRenderedPageBreak/>
        <w:t xml:space="preserve">meening te kennen, dat een hondenbelasting niet wenschelijk is. B. en W. </w:t>
      </w:r>
      <w:r w:rsidR="00593A8B">
        <w:rPr>
          <w:rFonts w:ascii="Arial" w:hAnsi="Arial" w:cs="Arial"/>
          <w:sz w:val="20"/>
          <w:szCs w:val="20"/>
        </w:rPr>
        <w:t>w</w:t>
      </w:r>
      <w:r w:rsidRPr="009D3921">
        <w:rPr>
          <w:rFonts w:ascii="Arial" w:hAnsi="Arial" w:cs="Arial"/>
          <w:sz w:val="20"/>
          <w:szCs w:val="20"/>
        </w:rPr>
        <w:t xml:space="preserve">aren het met deze meening eens. De begrooting werd daarop vastgesteld.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Een subsidieaanvrage van „Moederheil" te G</w:t>
      </w:r>
      <w:r w:rsidR="00593A8B">
        <w:rPr>
          <w:rFonts w:ascii="Arial" w:hAnsi="Arial" w:cs="Arial"/>
          <w:sz w:val="20"/>
          <w:szCs w:val="20"/>
        </w:rPr>
        <w:t>i</w:t>
      </w:r>
      <w:r w:rsidRPr="009D3921">
        <w:rPr>
          <w:rFonts w:ascii="Arial" w:hAnsi="Arial" w:cs="Arial"/>
          <w:sz w:val="20"/>
          <w:szCs w:val="20"/>
        </w:rPr>
        <w:t xml:space="preserve">nneken werd afgewezen, daar de gemeente de R. K. Vroedvrouwenschool te Heerlen reeds subsidieert. De begrooting van het Burg. Armbestuur had de commissie geen aanleiding tot opmerkingen gegeven. Zij werd ongewijzigd vastgesteld.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Ook met de electriciteitsbegrooting kon zich de commissie vereenigen. De raad stelde ook deze begrooting ongewijzigd vast.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Het lid Bolsius gaf B. en W. </w:t>
      </w:r>
      <w:r w:rsidR="00593A8B">
        <w:rPr>
          <w:rFonts w:ascii="Arial" w:hAnsi="Arial" w:cs="Arial"/>
          <w:sz w:val="20"/>
          <w:szCs w:val="20"/>
        </w:rPr>
        <w:t>i</w:t>
      </w:r>
      <w:r w:rsidRPr="009D3921">
        <w:rPr>
          <w:rFonts w:ascii="Arial" w:hAnsi="Arial" w:cs="Arial"/>
          <w:sz w:val="20"/>
          <w:szCs w:val="20"/>
        </w:rPr>
        <w:t xml:space="preserve">n overweging de speciale industriecontracten eens te herzien. De voorzitter merkte op, dat deze aangelegenheid reeds de aandacht heeft van B. en W.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Het R. K. kerkbestuur aan den Boschweg had medewerking gevraagd voor het stichten van een R. K. jongensschool aldaar. Een zelfde verzoek was ingekomen van de zusters voor het stichten van een nieuwe R. K. meisjesschool ter plaatse. Dezie aanvragen gingen vergezeld van een goedkeurend advies van de Rijksinspectie. De plaatselijke schoolcommissie — gevraagd om advies — bleek van meening, dat de stichtin</w:t>
      </w:r>
      <w:r w:rsidR="00593A8B">
        <w:rPr>
          <w:rFonts w:ascii="Arial" w:hAnsi="Arial" w:cs="Arial"/>
          <w:sz w:val="20"/>
          <w:szCs w:val="20"/>
        </w:rPr>
        <w:t>g</w:t>
      </w:r>
      <w:r w:rsidRPr="009D3921">
        <w:rPr>
          <w:rFonts w:ascii="Arial" w:hAnsi="Arial" w:cs="Arial"/>
          <w:sz w:val="20"/>
          <w:szCs w:val="20"/>
        </w:rPr>
        <w:t xml:space="preserve"> der beide scholen tegemoet zou komen aan gerechtvaardigde verlangens van de verafwonende inwoners. Er zoude echter o</w:t>
      </w:r>
      <w:r w:rsidR="00593A8B">
        <w:rPr>
          <w:rFonts w:ascii="Arial" w:hAnsi="Arial" w:cs="Arial"/>
          <w:sz w:val="20"/>
          <w:szCs w:val="20"/>
        </w:rPr>
        <w:t>p</w:t>
      </w:r>
      <w:r w:rsidRPr="009D3921">
        <w:rPr>
          <w:rFonts w:ascii="Arial" w:hAnsi="Arial" w:cs="Arial"/>
          <w:sz w:val="20"/>
          <w:szCs w:val="20"/>
        </w:rPr>
        <w:t xml:space="preserve"> andere wijze, door een practische indeeling d</w:t>
      </w:r>
      <w:r w:rsidR="00593A8B">
        <w:rPr>
          <w:rFonts w:ascii="Arial" w:hAnsi="Arial" w:cs="Arial"/>
          <w:sz w:val="20"/>
          <w:szCs w:val="20"/>
        </w:rPr>
        <w:t>e</w:t>
      </w:r>
      <w:r w:rsidRPr="009D3921">
        <w:rPr>
          <w:rFonts w:ascii="Arial" w:hAnsi="Arial" w:cs="Arial"/>
          <w:sz w:val="20"/>
          <w:szCs w:val="20"/>
        </w:rPr>
        <w:t>r lesrooster, aan tegemoet te komen zijn. Wat het bijwonen der H. Mis betreft meende de commissie, dat dit geen bezwaar is. De commissie vroeg zich af, of het niet wenschelijk zou zijn, d</w:t>
      </w:r>
      <w:r w:rsidR="00593A8B">
        <w:rPr>
          <w:rFonts w:ascii="Arial" w:hAnsi="Arial" w:cs="Arial"/>
          <w:sz w:val="20"/>
          <w:szCs w:val="20"/>
        </w:rPr>
        <w:t>e</w:t>
      </w:r>
      <w:r w:rsidRPr="009D3921">
        <w:rPr>
          <w:rFonts w:ascii="Arial" w:hAnsi="Arial" w:cs="Arial"/>
          <w:sz w:val="20"/>
          <w:szCs w:val="20"/>
        </w:rPr>
        <w:t xml:space="preserve"> mogelijkheid van uitbreiding der bestaande school te onderzoeken. Een en ander uit financieele overwegingen. Opmerkingen ten aanzien van de aanvrage voor een R. K. meisjesschool waren van denzelfden aard. De commissie w</w:t>
      </w:r>
      <w:r w:rsidR="00593A8B">
        <w:rPr>
          <w:rFonts w:ascii="Arial" w:hAnsi="Arial" w:cs="Arial"/>
          <w:sz w:val="20"/>
          <w:szCs w:val="20"/>
        </w:rPr>
        <w:t>a</w:t>
      </w:r>
      <w:r w:rsidRPr="009D3921">
        <w:rPr>
          <w:rFonts w:ascii="Arial" w:hAnsi="Arial" w:cs="Arial"/>
          <w:sz w:val="20"/>
          <w:szCs w:val="20"/>
        </w:rPr>
        <w:t>s voorts van oordeel, dat van plaatsgebrek in de bestaande scholen niet van zoodanigen aard is, dat stichting van nieuwe scholen daarmee zou zijn gerechtvaardigd. De voorzitter verdedigde het verzoek der aanvragers. Hi</w:t>
      </w:r>
      <w:r w:rsidR="00593A8B">
        <w:rPr>
          <w:rFonts w:ascii="Arial" w:hAnsi="Arial" w:cs="Arial"/>
          <w:sz w:val="20"/>
          <w:szCs w:val="20"/>
        </w:rPr>
        <w:t>j</w:t>
      </w:r>
      <w:r w:rsidRPr="009D3921">
        <w:rPr>
          <w:rFonts w:ascii="Arial" w:hAnsi="Arial" w:cs="Arial"/>
          <w:sz w:val="20"/>
          <w:szCs w:val="20"/>
        </w:rPr>
        <w:t xml:space="preserve"> zette uiteen, dat eventueel leegkomende lokalen in de bestaande scholen zeer goed benut zouden kunnen worden voor de teekenschool en de op te richten huishoudschool. Het voorstel der commissie zou slechts een tijdelijke noodmaatregel zijn. Teneinde de zaak definitief op te lossen in het belang van het onderwijs, stelden B. en W. voor, de gevraagde medewerking te vernemen. Het lid Verkuijlen vroeg of de commissie overleg gepleegd heeft met de bestaande schoolbesturen. Het lid Bolsius merkte op, dat de commissie geen overleg heeft gepleegd, doch haar rapport heeft gebaseerd op haar oordeel van het oogenblik. De raadsleden, leden der commissie, behielden zich, afwachtend de discussies, hun nader oordeel voor. Zoowel het standpunt van de aanvragers, als dat. der commissie is verdedigbaar. Het lid Boland merkte op. dat de groote afstand 's</w:t>
      </w:r>
      <w:r w:rsidR="00593A8B">
        <w:rPr>
          <w:rFonts w:ascii="Arial" w:hAnsi="Arial" w:cs="Arial"/>
          <w:sz w:val="20"/>
          <w:szCs w:val="20"/>
        </w:rPr>
        <w:t xml:space="preserve"> </w:t>
      </w:r>
      <w:r w:rsidRPr="009D3921">
        <w:rPr>
          <w:rFonts w:ascii="Arial" w:hAnsi="Arial" w:cs="Arial"/>
          <w:sz w:val="20"/>
          <w:szCs w:val="20"/>
        </w:rPr>
        <w:t xml:space="preserve">winters oorzaak is van veel verzuim. Het lid van Liempt wees erop, dat de teekenschool druk bezocht wordt. Het Rijkstoezicht </w:t>
      </w:r>
      <w:r w:rsidR="00593A8B">
        <w:rPr>
          <w:rFonts w:ascii="Arial" w:hAnsi="Arial" w:cs="Arial"/>
          <w:sz w:val="20"/>
          <w:szCs w:val="20"/>
        </w:rPr>
        <w:t>i</w:t>
      </w:r>
      <w:r w:rsidRPr="009D3921">
        <w:rPr>
          <w:rFonts w:ascii="Arial" w:hAnsi="Arial" w:cs="Arial"/>
          <w:sz w:val="20"/>
          <w:szCs w:val="20"/>
        </w:rPr>
        <w:t>s er buitengewoon tevreden over. Maar de plaats is veel te klein. Daarmee staat het er miserabel voor. De leegkomende lokalen zouden nu voor een en ander zeer geschikt gemaakt kunnen worden. De raad besloot tenslotte met algemeene stemmen de gevraagde medewerking voor be</w:t>
      </w:r>
      <w:r w:rsidR="00593A8B">
        <w:rPr>
          <w:rFonts w:ascii="Arial" w:hAnsi="Arial" w:cs="Arial"/>
          <w:sz w:val="20"/>
          <w:szCs w:val="20"/>
        </w:rPr>
        <w:t>i</w:t>
      </w:r>
      <w:r w:rsidRPr="009D3921">
        <w:rPr>
          <w:rFonts w:ascii="Arial" w:hAnsi="Arial" w:cs="Arial"/>
          <w:sz w:val="20"/>
          <w:szCs w:val="20"/>
        </w:rPr>
        <w:t xml:space="preserve">de scholen te verleenen.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De raad bes</w:t>
      </w:r>
      <w:r w:rsidR="00593A8B">
        <w:rPr>
          <w:rFonts w:ascii="Arial" w:hAnsi="Arial" w:cs="Arial"/>
          <w:sz w:val="20"/>
          <w:szCs w:val="20"/>
        </w:rPr>
        <w:t>l</w:t>
      </w:r>
      <w:r w:rsidRPr="009D3921">
        <w:rPr>
          <w:rFonts w:ascii="Arial" w:hAnsi="Arial" w:cs="Arial"/>
          <w:sz w:val="20"/>
          <w:szCs w:val="20"/>
        </w:rPr>
        <w:t xml:space="preserve">oot aan pastoor Pessers vergunning te verleenen tot het plaatsen van een kruisbeeld </w:t>
      </w:r>
      <w:r w:rsidR="00593A8B">
        <w:rPr>
          <w:rFonts w:ascii="Arial" w:hAnsi="Arial" w:cs="Arial"/>
          <w:sz w:val="20"/>
          <w:szCs w:val="20"/>
        </w:rPr>
        <w:t>op</w:t>
      </w:r>
      <w:r w:rsidRPr="009D3921">
        <w:rPr>
          <w:rFonts w:ascii="Arial" w:hAnsi="Arial" w:cs="Arial"/>
          <w:sz w:val="20"/>
          <w:szCs w:val="20"/>
        </w:rPr>
        <w:t xml:space="preserve"> gemeentegrond.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De heer Verkui</w:t>
      </w:r>
      <w:r w:rsidR="00593A8B">
        <w:rPr>
          <w:rFonts w:ascii="Arial" w:hAnsi="Arial" w:cs="Arial"/>
          <w:sz w:val="20"/>
          <w:szCs w:val="20"/>
        </w:rPr>
        <w:t>j</w:t>
      </w:r>
      <w:r w:rsidRPr="009D3921">
        <w:rPr>
          <w:rFonts w:ascii="Arial" w:hAnsi="Arial" w:cs="Arial"/>
          <w:sz w:val="20"/>
          <w:szCs w:val="20"/>
        </w:rPr>
        <w:t xml:space="preserve">len klaagde bij de rondvraag weer over den last van de honden. </w:t>
      </w:r>
    </w:p>
    <w:p w:rsidR="00593A8B"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Het lid Bolsius gaf in overweging maatregelen voor te bereiden tegen de rupsenplaag. Weth. v. d. Oetelaar zeide, dat de Boerenbond d</w:t>
      </w:r>
      <w:r w:rsidR="00593A8B">
        <w:rPr>
          <w:rFonts w:ascii="Arial" w:hAnsi="Arial" w:cs="Arial"/>
          <w:sz w:val="20"/>
          <w:szCs w:val="20"/>
        </w:rPr>
        <w:t xml:space="preserve">e zaak onder het oog zal zien. </w:t>
      </w:r>
    </w:p>
    <w:p w:rsidR="009D3921" w:rsidRPr="009D3921" w:rsidRDefault="009D3921" w:rsidP="009D3921">
      <w:pPr>
        <w:pStyle w:val="Normaalweb"/>
        <w:spacing w:before="0" w:beforeAutospacing="0" w:after="0" w:afterAutospacing="0"/>
        <w:jc w:val="both"/>
        <w:rPr>
          <w:rFonts w:ascii="Arial" w:hAnsi="Arial" w:cs="Arial"/>
          <w:sz w:val="20"/>
          <w:szCs w:val="20"/>
        </w:rPr>
      </w:pPr>
      <w:r w:rsidRPr="009D3921">
        <w:rPr>
          <w:rFonts w:ascii="Arial" w:hAnsi="Arial" w:cs="Arial"/>
          <w:sz w:val="20"/>
          <w:szCs w:val="20"/>
        </w:rPr>
        <w:t xml:space="preserve">De voorzitter sloot daarop de vergadering. </w:t>
      </w:r>
    </w:p>
    <w:p w:rsidR="009D3921" w:rsidRDefault="009D3921" w:rsidP="00444082">
      <w:pPr>
        <w:shd w:val="clear" w:color="auto" w:fill="FFFFFF"/>
        <w:jc w:val="both"/>
        <w:rPr>
          <w:rFonts w:ascii="Arial" w:eastAsia="Arial Unicode MS" w:hAnsi="Arial" w:cs="Arial"/>
          <w:b/>
          <w:sz w:val="20"/>
          <w:szCs w:val="20"/>
          <w:u w:val="single"/>
        </w:rPr>
      </w:pPr>
    </w:p>
    <w:p w:rsidR="006674B5" w:rsidRDefault="006674B5" w:rsidP="006674B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674B5" w:rsidRDefault="006674B5" w:rsidP="00444082">
      <w:pPr>
        <w:shd w:val="clear" w:color="auto" w:fill="FFFFFF"/>
        <w:jc w:val="both"/>
        <w:rPr>
          <w:rFonts w:ascii="Arial" w:eastAsia="Arial Unicode MS" w:hAnsi="Arial" w:cs="Arial"/>
          <w:b/>
          <w:sz w:val="20"/>
          <w:szCs w:val="20"/>
          <w:u w:val="single"/>
        </w:rPr>
      </w:pPr>
    </w:p>
    <w:p w:rsidR="006674B5" w:rsidRDefault="006674B5" w:rsidP="00444082">
      <w:pPr>
        <w:shd w:val="clear" w:color="auto" w:fill="FFFFFF"/>
        <w:jc w:val="both"/>
        <w:rPr>
          <w:rFonts w:ascii="Arial" w:hAnsi="Arial" w:cs="Arial"/>
          <w:sz w:val="20"/>
          <w:szCs w:val="20"/>
        </w:rPr>
      </w:pPr>
      <w:r w:rsidRPr="006674B5">
        <w:rPr>
          <w:rStyle w:val="Nadruk"/>
          <w:rFonts w:ascii="Arial" w:hAnsi="Arial" w:cs="Arial"/>
          <w:i w:val="0"/>
          <w:sz w:val="20"/>
          <w:szCs w:val="20"/>
        </w:rPr>
        <w:t>SCHIJNDEL</w:t>
      </w:r>
      <w:r w:rsidRPr="006674B5">
        <w:rPr>
          <w:rFonts w:ascii="Arial" w:hAnsi="Arial" w:cs="Arial"/>
          <w:sz w:val="20"/>
          <w:szCs w:val="20"/>
        </w:rPr>
        <w:t>, 7 Nov. Op Vrijdag 8 Nov. a.s. zal de R. K. Propagandaclub „Voor God en Vaderland" eene algemeene leden</w:t>
      </w:r>
      <w:r>
        <w:rPr>
          <w:rFonts w:ascii="Arial" w:hAnsi="Arial" w:cs="Arial"/>
          <w:sz w:val="20"/>
          <w:szCs w:val="20"/>
        </w:rPr>
        <w:t>ver</w:t>
      </w:r>
      <w:r w:rsidRPr="006674B5">
        <w:rPr>
          <w:rFonts w:ascii="Arial" w:hAnsi="Arial" w:cs="Arial"/>
          <w:sz w:val="20"/>
          <w:szCs w:val="20"/>
        </w:rPr>
        <w:t>gadering houden in het Servatiusgeb</w:t>
      </w:r>
      <w:r>
        <w:rPr>
          <w:rFonts w:ascii="Arial" w:hAnsi="Arial" w:cs="Arial"/>
          <w:sz w:val="20"/>
          <w:szCs w:val="20"/>
        </w:rPr>
        <w:t>o</w:t>
      </w:r>
      <w:r w:rsidRPr="006674B5">
        <w:rPr>
          <w:rFonts w:ascii="Arial" w:hAnsi="Arial" w:cs="Arial"/>
          <w:sz w:val="20"/>
          <w:szCs w:val="20"/>
        </w:rPr>
        <w:t>uw des avonds 8 uur. Alsdan zal besproken worden de samenstelling van het winterprogram. We vertrouwen op een groote o</w:t>
      </w:r>
      <w:r>
        <w:rPr>
          <w:rFonts w:ascii="Arial" w:hAnsi="Arial" w:cs="Arial"/>
          <w:sz w:val="20"/>
          <w:szCs w:val="20"/>
        </w:rPr>
        <w:t>p</w:t>
      </w:r>
      <w:r w:rsidRPr="006674B5">
        <w:rPr>
          <w:rFonts w:ascii="Arial" w:hAnsi="Arial" w:cs="Arial"/>
          <w:sz w:val="20"/>
          <w:szCs w:val="20"/>
        </w:rPr>
        <w:t xml:space="preserve">komst. </w:t>
      </w:r>
    </w:p>
    <w:p w:rsidR="006674B5" w:rsidRDefault="006674B5" w:rsidP="00444082">
      <w:pPr>
        <w:shd w:val="clear" w:color="auto" w:fill="FFFFFF"/>
        <w:jc w:val="both"/>
        <w:rPr>
          <w:rFonts w:ascii="Arial" w:hAnsi="Arial" w:cs="Arial"/>
          <w:sz w:val="20"/>
          <w:szCs w:val="20"/>
        </w:rPr>
      </w:pPr>
    </w:p>
    <w:p w:rsidR="00881BDF" w:rsidRDefault="006674B5" w:rsidP="00444082">
      <w:pPr>
        <w:shd w:val="clear" w:color="auto" w:fill="FFFFFF"/>
        <w:jc w:val="both"/>
        <w:rPr>
          <w:rFonts w:ascii="Arial" w:hAnsi="Arial" w:cs="Arial"/>
          <w:sz w:val="20"/>
          <w:szCs w:val="20"/>
        </w:rPr>
      </w:pPr>
      <w:r w:rsidRPr="006674B5">
        <w:rPr>
          <w:rFonts w:ascii="Arial" w:hAnsi="Arial" w:cs="Arial"/>
          <w:sz w:val="20"/>
          <w:szCs w:val="20"/>
        </w:rPr>
        <w:t>In verband met het eerste lustrum van „Bosch Tooneel" zal op Maandag 13 November a.s. voor genoemde ver</w:t>
      </w:r>
      <w:r w:rsidR="00881BDF">
        <w:rPr>
          <w:rFonts w:ascii="Arial" w:hAnsi="Arial" w:cs="Arial"/>
          <w:sz w:val="20"/>
          <w:szCs w:val="20"/>
        </w:rPr>
        <w:t>e</w:t>
      </w:r>
      <w:r w:rsidRPr="006674B5">
        <w:rPr>
          <w:rFonts w:ascii="Arial" w:hAnsi="Arial" w:cs="Arial"/>
          <w:sz w:val="20"/>
          <w:szCs w:val="20"/>
        </w:rPr>
        <w:t>eniging des avonds half acht in de zaal van „Amicitia" worden opgevoerd „Een gedwo</w:t>
      </w:r>
      <w:r w:rsidR="00881BDF">
        <w:rPr>
          <w:rFonts w:ascii="Arial" w:hAnsi="Arial" w:cs="Arial"/>
          <w:sz w:val="20"/>
          <w:szCs w:val="20"/>
        </w:rPr>
        <w:t>n</w:t>
      </w:r>
      <w:r w:rsidRPr="006674B5">
        <w:rPr>
          <w:rFonts w:ascii="Arial" w:hAnsi="Arial" w:cs="Arial"/>
          <w:sz w:val="20"/>
          <w:szCs w:val="20"/>
        </w:rPr>
        <w:t>gen huwelijk", tooneelspel in 3 bedri</w:t>
      </w:r>
      <w:r w:rsidR="00881BDF">
        <w:rPr>
          <w:rFonts w:ascii="Arial" w:hAnsi="Arial" w:cs="Arial"/>
          <w:sz w:val="20"/>
          <w:szCs w:val="20"/>
        </w:rPr>
        <w:t>j</w:t>
      </w:r>
      <w:r w:rsidRPr="006674B5">
        <w:rPr>
          <w:rFonts w:ascii="Arial" w:hAnsi="Arial" w:cs="Arial"/>
          <w:sz w:val="20"/>
          <w:szCs w:val="20"/>
        </w:rPr>
        <w:t xml:space="preserve">ven, door H. P. Boudier, opgedragen aan Prof. Alberdingk Thym. De regie is in handen van Felix de grime van Chr. Scheefhals De pauzen zullen worden aangevuld door muziek van het bekende mandoline-orkest „Ons Ideaal" uit 's-Hertogenbosch. </w:t>
      </w:r>
    </w:p>
    <w:p w:rsidR="00881BDF" w:rsidRDefault="00881BDF" w:rsidP="00444082">
      <w:pPr>
        <w:shd w:val="clear" w:color="auto" w:fill="FFFFFF"/>
        <w:jc w:val="both"/>
        <w:rPr>
          <w:rFonts w:ascii="Arial" w:hAnsi="Arial" w:cs="Arial"/>
          <w:sz w:val="20"/>
          <w:szCs w:val="20"/>
        </w:rPr>
      </w:pPr>
    </w:p>
    <w:p w:rsidR="006674B5" w:rsidRDefault="006674B5" w:rsidP="00444082">
      <w:pPr>
        <w:shd w:val="clear" w:color="auto" w:fill="FFFFFF"/>
        <w:jc w:val="both"/>
        <w:rPr>
          <w:rFonts w:ascii="Arial" w:hAnsi="Arial" w:cs="Arial"/>
          <w:sz w:val="20"/>
          <w:szCs w:val="20"/>
        </w:rPr>
      </w:pPr>
      <w:r w:rsidRPr="006674B5">
        <w:rPr>
          <w:rFonts w:ascii="Arial" w:hAnsi="Arial" w:cs="Arial"/>
          <w:sz w:val="20"/>
          <w:szCs w:val="20"/>
        </w:rPr>
        <w:t>Naar men ons meldt, zal o</w:t>
      </w:r>
      <w:r w:rsidR="00881BDF">
        <w:rPr>
          <w:rFonts w:ascii="Arial" w:hAnsi="Arial" w:cs="Arial"/>
          <w:sz w:val="20"/>
          <w:szCs w:val="20"/>
        </w:rPr>
        <w:t>p</w:t>
      </w:r>
      <w:r w:rsidRPr="006674B5">
        <w:rPr>
          <w:rFonts w:ascii="Arial" w:hAnsi="Arial" w:cs="Arial"/>
          <w:sz w:val="20"/>
          <w:szCs w:val="20"/>
        </w:rPr>
        <w:t xml:space="preserve"> Zondag 24 November a.s. onze zangvereniging „De Dageraad" onder leiding van haren eminenten directeur den heer Frits Bolsius concerteeren te Aarle-Rixtel. Voor die </w:t>
      </w:r>
      <w:r w:rsidRPr="006674B5">
        <w:rPr>
          <w:rFonts w:ascii="Arial" w:hAnsi="Arial" w:cs="Arial"/>
          <w:sz w:val="20"/>
          <w:szCs w:val="20"/>
        </w:rPr>
        <w:lastRenderedPageBreak/>
        <w:t>gelegenheid zal een uitgezocht program worden samengesteld, waarop ook de twee succèsnummers van het concours te Dordrecht voorkomen. Wij wenschen haar een succèsvollen avond</w:t>
      </w:r>
      <w:r w:rsidR="00881BDF">
        <w:rPr>
          <w:rFonts w:ascii="Arial" w:hAnsi="Arial" w:cs="Arial"/>
          <w:sz w:val="20"/>
          <w:szCs w:val="20"/>
        </w:rPr>
        <w:t>.</w:t>
      </w:r>
    </w:p>
    <w:p w:rsidR="00881BDF" w:rsidRDefault="00881BDF" w:rsidP="00444082">
      <w:pPr>
        <w:shd w:val="clear" w:color="auto" w:fill="FFFFFF"/>
        <w:jc w:val="both"/>
        <w:rPr>
          <w:rFonts w:ascii="Arial" w:eastAsia="Arial Unicode MS" w:hAnsi="Arial" w:cs="Arial"/>
          <w:b/>
          <w:sz w:val="20"/>
          <w:szCs w:val="20"/>
          <w:u w:val="single"/>
        </w:rPr>
      </w:pPr>
    </w:p>
    <w:p w:rsidR="0080730A" w:rsidRDefault="0080730A" w:rsidP="00CC330B">
      <w:pPr>
        <w:shd w:val="clear" w:color="auto" w:fill="FFFFFF"/>
        <w:jc w:val="both"/>
        <w:rPr>
          <w:rFonts w:ascii="Arial" w:eastAsia="Arial Unicode MS" w:hAnsi="Arial" w:cs="Arial"/>
          <w:sz w:val="20"/>
          <w:szCs w:val="20"/>
        </w:rPr>
      </w:pPr>
      <w:r>
        <w:rPr>
          <w:rFonts w:ascii="Arial" w:eastAsia="Arial Unicode MS" w:hAnsi="Arial" w:cs="Arial"/>
          <w:sz w:val="20"/>
          <w:szCs w:val="20"/>
        </w:rPr>
        <w:t>H</w:t>
      </w:r>
      <w:r w:rsidR="00CC330B" w:rsidRPr="00CC330B">
        <w:rPr>
          <w:rFonts w:ascii="Arial" w:eastAsia="Arial Unicode MS" w:hAnsi="Arial" w:cs="Arial"/>
          <w:sz w:val="20"/>
          <w:szCs w:val="20"/>
        </w:rPr>
        <w:t>iermede betuigen w</w:t>
      </w:r>
      <w:r>
        <w:rPr>
          <w:rFonts w:ascii="Arial" w:eastAsia="Arial Unicode MS" w:hAnsi="Arial" w:cs="Arial"/>
          <w:sz w:val="20"/>
          <w:szCs w:val="20"/>
        </w:rPr>
        <w:t>ij</w:t>
      </w:r>
      <w:r w:rsidR="00CC330B" w:rsidRPr="00CC330B">
        <w:rPr>
          <w:rFonts w:ascii="Arial" w:eastAsia="Arial Unicode MS" w:hAnsi="Arial" w:cs="Arial"/>
          <w:sz w:val="20"/>
          <w:szCs w:val="20"/>
        </w:rPr>
        <w:t xml:space="preserve"> onzen oprechten dank voor de talrijke bewijzen van deelneming, die wij mochten ontvangen bij het overlijden van onzen diepbetreurden Zoon en Broeder, den WelEd. Heer MARTINUS HENRICUS CORNELIS JANSEN. </w:t>
      </w:r>
    </w:p>
    <w:p w:rsidR="00CC330B" w:rsidRDefault="00CC330B" w:rsidP="00CC330B">
      <w:pPr>
        <w:shd w:val="clear" w:color="auto" w:fill="FFFFFF"/>
        <w:jc w:val="both"/>
        <w:rPr>
          <w:rFonts w:ascii="Arial" w:eastAsia="Arial Unicode MS" w:hAnsi="Arial" w:cs="Arial"/>
          <w:sz w:val="20"/>
          <w:szCs w:val="20"/>
        </w:rPr>
      </w:pPr>
      <w:r w:rsidRPr="00CC330B">
        <w:rPr>
          <w:rFonts w:ascii="Arial" w:eastAsia="Arial Unicode MS" w:hAnsi="Arial" w:cs="Arial"/>
          <w:sz w:val="20"/>
          <w:szCs w:val="20"/>
        </w:rPr>
        <w:t xml:space="preserve">Familie M. JANSEN— DE WIT. Eindhoven, 8 November 1929. </w:t>
      </w:r>
      <w:r w:rsidRPr="0080730A">
        <w:rPr>
          <w:rFonts w:ascii="Arial" w:eastAsia="Arial Unicode MS" w:hAnsi="Arial" w:cs="Arial"/>
          <w:iCs/>
          <w:sz w:val="20"/>
          <w:szCs w:val="20"/>
        </w:rPr>
        <w:t>Schijndel</w:t>
      </w:r>
      <w:r w:rsidRPr="00CC330B">
        <w:rPr>
          <w:rFonts w:ascii="Arial" w:eastAsia="Arial Unicode MS" w:hAnsi="Arial" w:cs="Arial"/>
          <w:sz w:val="20"/>
          <w:szCs w:val="20"/>
        </w:rPr>
        <w:t xml:space="preserve">. </w:t>
      </w:r>
    </w:p>
    <w:p w:rsidR="0080730A" w:rsidRPr="00CC330B" w:rsidRDefault="0080730A" w:rsidP="00CC330B">
      <w:pPr>
        <w:shd w:val="clear" w:color="auto" w:fill="FFFFFF"/>
        <w:jc w:val="both"/>
        <w:rPr>
          <w:rFonts w:ascii="Arial" w:eastAsia="Arial Unicode MS" w:hAnsi="Arial" w:cs="Arial"/>
          <w:sz w:val="20"/>
          <w:szCs w:val="20"/>
        </w:rPr>
      </w:pPr>
    </w:p>
    <w:p w:rsidR="00223FAF" w:rsidRDefault="00223FAF" w:rsidP="00223FA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223FAF" w:rsidRDefault="00223FAF" w:rsidP="00444082">
      <w:pPr>
        <w:shd w:val="clear" w:color="auto" w:fill="FFFFFF"/>
        <w:jc w:val="both"/>
        <w:rPr>
          <w:rFonts w:ascii="Arial" w:eastAsia="Arial Unicode MS" w:hAnsi="Arial" w:cs="Arial"/>
          <w:b/>
          <w:sz w:val="20"/>
          <w:szCs w:val="20"/>
          <w:u w:val="single"/>
        </w:rPr>
      </w:pPr>
    </w:p>
    <w:p w:rsidR="00223FAF" w:rsidRDefault="00223FAF" w:rsidP="00444082">
      <w:pPr>
        <w:shd w:val="clear" w:color="auto" w:fill="FFFFFF"/>
        <w:jc w:val="both"/>
        <w:rPr>
          <w:rFonts w:ascii="Arial" w:hAnsi="Arial" w:cs="Arial"/>
          <w:sz w:val="20"/>
          <w:szCs w:val="20"/>
        </w:rPr>
      </w:pPr>
      <w:r w:rsidRPr="00223FAF">
        <w:rPr>
          <w:rStyle w:val="Nadruk"/>
          <w:rFonts w:ascii="Arial" w:hAnsi="Arial" w:cs="Arial"/>
          <w:i w:val="0"/>
          <w:sz w:val="20"/>
          <w:szCs w:val="20"/>
        </w:rPr>
        <w:t>SCHIJNDEL</w:t>
      </w:r>
      <w:r w:rsidRPr="00223FAF">
        <w:rPr>
          <w:rFonts w:ascii="Arial" w:hAnsi="Arial" w:cs="Arial"/>
          <w:sz w:val="20"/>
          <w:szCs w:val="20"/>
        </w:rPr>
        <w:t>, 10 Nov, De collecte ten bate der blindenvereeniging St. Odilia heeft opgebracht in onze gemeente ƒ 103. Voorwaar een mooi bedr</w:t>
      </w:r>
      <w:r>
        <w:rPr>
          <w:rFonts w:ascii="Arial" w:hAnsi="Arial" w:cs="Arial"/>
          <w:sz w:val="20"/>
          <w:szCs w:val="20"/>
        </w:rPr>
        <w:t>a</w:t>
      </w:r>
      <w:r w:rsidRPr="00223FAF">
        <w:rPr>
          <w:rFonts w:ascii="Arial" w:hAnsi="Arial" w:cs="Arial"/>
          <w:sz w:val="20"/>
          <w:szCs w:val="20"/>
        </w:rPr>
        <w:t xml:space="preserve">g. </w:t>
      </w:r>
    </w:p>
    <w:p w:rsidR="00223FAF" w:rsidRDefault="00223FAF" w:rsidP="00444082">
      <w:pPr>
        <w:shd w:val="clear" w:color="auto" w:fill="FFFFFF"/>
        <w:jc w:val="both"/>
        <w:rPr>
          <w:rFonts w:ascii="Arial" w:hAnsi="Arial" w:cs="Arial"/>
          <w:sz w:val="20"/>
          <w:szCs w:val="20"/>
        </w:rPr>
      </w:pPr>
    </w:p>
    <w:p w:rsidR="00223FAF" w:rsidRDefault="00223FAF" w:rsidP="00444082">
      <w:pPr>
        <w:shd w:val="clear" w:color="auto" w:fill="FFFFFF"/>
        <w:jc w:val="both"/>
        <w:rPr>
          <w:rFonts w:ascii="Arial" w:hAnsi="Arial" w:cs="Arial"/>
          <w:sz w:val="20"/>
          <w:szCs w:val="20"/>
        </w:rPr>
      </w:pPr>
      <w:r w:rsidRPr="00223FAF">
        <w:rPr>
          <w:rFonts w:ascii="Arial" w:hAnsi="Arial" w:cs="Arial"/>
          <w:sz w:val="20"/>
          <w:szCs w:val="20"/>
        </w:rPr>
        <w:t>Naar wij vernemen zal vanaf morgen de R. K. Leeszaal en Boekerij „St. Norbertus' wederom op de gewone uren opengesteld worden, derhalve e</w:t>
      </w:r>
      <w:r>
        <w:rPr>
          <w:rFonts w:ascii="Arial" w:hAnsi="Arial" w:cs="Arial"/>
          <w:sz w:val="20"/>
          <w:szCs w:val="20"/>
        </w:rPr>
        <w:t>l</w:t>
      </w:r>
      <w:r w:rsidRPr="00223FAF">
        <w:rPr>
          <w:rFonts w:ascii="Arial" w:hAnsi="Arial" w:cs="Arial"/>
          <w:sz w:val="20"/>
          <w:szCs w:val="20"/>
        </w:rPr>
        <w:t>ken avond van 6 tot 9 uur. D</w:t>
      </w:r>
      <w:r>
        <w:rPr>
          <w:rFonts w:ascii="Arial" w:hAnsi="Arial" w:cs="Arial"/>
          <w:sz w:val="20"/>
          <w:szCs w:val="20"/>
        </w:rPr>
        <w:t>e</w:t>
      </w:r>
      <w:r w:rsidRPr="00223FAF">
        <w:rPr>
          <w:rFonts w:ascii="Arial" w:hAnsi="Arial" w:cs="Arial"/>
          <w:sz w:val="20"/>
          <w:szCs w:val="20"/>
        </w:rPr>
        <w:t xml:space="preserve"> functie van bibliothecaresse zal worden vervuld door mej. A. Louwers. </w:t>
      </w:r>
    </w:p>
    <w:p w:rsidR="00223FAF" w:rsidRDefault="00223FAF" w:rsidP="00444082">
      <w:pPr>
        <w:shd w:val="clear" w:color="auto" w:fill="FFFFFF"/>
        <w:jc w:val="both"/>
        <w:rPr>
          <w:rFonts w:ascii="Arial" w:hAnsi="Arial" w:cs="Arial"/>
          <w:sz w:val="20"/>
          <w:szCs w:val="20"/>
        </w:rPr>
      </w:pPr>
    </w:p>
    <w:p w:rsidR="00223FAF" w:rsidRDefault="00223FAF" w:rsidP="00444082">
      <w:pPr>
        <w:shd w:val="clear" w:color="auto" w:fill="FFFFFF"/>
        <w:jc w:val="both"/>
        <w:rPr>
          <w:rFonts w:ascii="Arial" w:hAnsi="Arial" w:cs="Arial"/>
          <w:sz w:val="20"/>
          <w:szCs w:val="20"/>
        </w:rPr>
      </w:pPr>
      <w:r w:rsidRPr="00223FAF">
        <w:rPr>
          <w:rFonts w:ascii="Arial" w:hAnsi="Arial" w:cs="Arial"/>
          <w:sz w:val="20"/>
          <w:szCs w:val="20"/>
        </w:rPr>
        <w:t xml:space="preserve">Heden overleed alhier in onze gemeente in den gezegenden ouderdom van 77 jaar de heer Jan Timmermans, oudwethouder der gemeente, vice-president van de Vincentiusvereeniging, bestuurslid van het waterschap van het </w:t>
      </w:r>
      <w:r>
        <w:rPr>
          <w:rFonts w:ascii="Arial" w:hAnsi="Arial" w:cs="Arial"/>
          <w:sz w:val="20"/>
          <w:szCs w:val="20"/>
        </w:rPr>
        <w:t>N</w:t>
      </w:r>
      <w:r w:rsidRPr="00223FAF">
        <w:rPr>
          <w:rFonts w:ascii="Arial" w:hAnsi="Arial" w:cs="Arial"/>
          <w:sz w:val="20"/>
          <w:szCs w:val="20"/>
        </w:rPr>
        <w:t>.O. deel van N.-Brabant en ou</w:t>
      </w:r>
      <w:r>
        <w:rPr>
          <w:rFonts w:ascii="Arial" w:hAnsi="Arial" w:cs="Arial"/>
          <w:sz w:val="20"/>
          <w:szCs w:val="20"/>
        </w:rPr>
        <w:t>d</w:t>
      </w:r>
      <w:r w:rsidRPr="00223FAF">
        <w:rPr>
          <w:rFonts w:ascii="Arial" w:hAnsi="Arial" w:cs="Arial"/>
          <w:sz w:val="20"/>
          <w:szCs w:val="20"/>
        </w:rPr>
        <w:t>-voorz</w:t>
      </w:r>
      <w:r>
        <w:rPr>
          <w:rFonts w:ascii="Arial" w:hAnsi="Arial" w:cs="Arial"/>
          <w:sz w:val="20"/>
          <w:szCs w:val="20"/>
        </w:rPr>
        <w:t>i</w:t>
      </w:r>
      <w:r w:rsidRPr="00223FAF">
        <w:rPr>
          <w:rFonts w:ascii="Arial" w:hAnsi="Arial" w:cs="Arial"/>
          <w:sz w:val="20"/>
          <w:szCs w:val="20"/>
        </w:rPr>
        <w:t>tter en bestuurslid van verscheidene vereenigingen. De overledene, die in levenswandel en levensopvatting nog t</w:t>
      </w:r>
      <w:r>
        <w:rPr>
          <w:rFonts w:ascii="Arial" w:hAnsi="Arial" w:cs="Arial"/>
          <w:sz w:val="20"/>
          <w:szCs w:val="20"/>
        </w:rPr>
        <w:t>o</w:t>
      </w:r>
      <w:r w:rsidRPr="00223FAF">
        <w:rPr>
          <w:rFonts w:ascii="Arial" w:hAnsi="Arial" w:cs="Arial"/>
          <w:sz w:val="20"/>
          <w:szCs w:val="20"/>
        </w:rPr>
        <w:t>t de oude garde behoorde, was in onze gemeente een respectabele en geziene persoonlijkheid. Vooral t</w:t>
      </w:r>
      <w:r>
        <w:rPr>
          <w:rFonts w:ascii="Arial" w:hAnsi="Arial" w:cs="Arial"/>
          <w:sz w:val="20"/>
          <w:szCs w:val="20"/>
        </w:rPr>
        <w:t>ij</w:t>
      </w:r>
      <w:r w:rsidRPr="00223FAF">
        <w:rPr>
          <w:rFonts w:ascii="Arial" w:hAnsi="Arial" w:cs="Arial"/>
          <w:sz w:val="20"/>
          <w:szCs w:val="20"/>
        </w:rPr>
        <w:t>dens z</w:t>
      </w:r>
      <w:r>
        <w:rPr>
          <w:rFonts w:ascii="Arial" w:hAnsi="Arial" w:cs="Arial"/>
          <w:sz w:val="20"/>
          <w:szCs w:val="20"/>
        </w:rPr>
        <w:t>ij</w:t>
      </w:r>
      <w:r w:rsidRPr="00223FAF">
        <w:rPr>
          <w:rFonts w:ascii="Arial" w:hAnsi="Arial" w:cs="Arial"/>
          <w:sz w:val="20"/>
          <w:szCs w:val="20"/>
        </w:rPr>
        <w:t>n wethouderschap, dat hij ruim 30 jaren met eere bekleedde, heeft hij veel tot het welzijn der gemeente gepresteerd. Het wegenplan en riol</w:t>
      </w:r>
      <w:r>
        <w:rPr>
          <w:rFonts w:ascii="Arial" w:hAnsi="Arial" w:cs="Arial"/>
          <w:sz w:val="20"/>
          <w:szCs w:val="20"/>
        </w:rPr>
        <w:t>e</w:t>
      </w:r>
      <w:r w:rsidRPr="00223FAF">
        <w:rPr>
          <w:rFonts w:ascii="Arial" w:hAnsi="Arial" w:cs="Arial"/>
          <w:sz w:val="20"/>
          <w:szCs w:val="20"/>
        </w:rPr>
        <w:t xml:space="preserve">ering dankt </w:t>
      </w:r>
      <w:r w:rsidRPr="00223FAF">
        <w:rPr>
          <w:rStyle w:val="Nadruk"/>
          <w:rFonts w:ascii="Arial" w:hAnsi="Arial" w:cs="Arial"/>
          <w:i w:val="0"/>
          <w:sz w:val="20"/>
          <w:szCs w:val="20"/>
        </w:rPr>
        <w:t>Schijndel</w:t>
      </w:r>
      <w:r w:rsidRPr="00223FAF">
        <w:rPr>
          <w:rFonts w:ascii="Arial" w:hAnsi="Arial" w:cs="Arial"/>
          <w:i/>
          <w:sz w:val="20"/>
          <w:szCs w:val="20"/>
        </w:rPr>
        <w:t xml:space="preserve"> </w:t>
      </w:r>
      <w:r w:rsidRPr="00223FAF">
        <w:rPr>
          <w:rFonts w:ascii="Arial" w:hAnsi="Arial" w:cs="Arial"/>
          <w:sz w:val="20"/>
          <w:szCs w:val="20"/>
        </w:rPr>
        <w:t>hoofdzakelijk aan z</w:t>
      </w:r>
      <w:r>
        <w:rPr>
          <w:rFonts w:ascii="Arial" w:hAnsi="Arial" w:cs="Arial"/>
          <w:sz w:val="20"/>
          <w:szCs w:val="20"/>
        </w:rPr>
        <w:t>ij</w:t>
      </w:r>
      <w:r w:rsidRPr="00223FAF">
        <w:rPr>
          <w:rFonts w:ascii="Arial" w:hAnsi="Arial" w:cs="Arial"/>
          <w:sz w:val="20"/>
          <w:szCs w:val="20"/>
        </w:rPr>
        <w:t xml:space="preserve">n gerijpt inzicht en rustelooze energie. </w:t>
      </w:r>
      <w:r>
        <w:rPr>
          <w:rFonts w:ascii="Arial" w:hAnsi="Arial" w:cs="Arial"/>
          <w:sz w:val="20"/>
          <w:szCs w:val="20"/>
        </w:rPr>
        <w:t>O</w:t>
      </w:r>
      <w:r w:rsidRPr="00223FAF">
        <w:rPr>
          <w:rFonts w:ascii="Arial" w:hAnsi="Arial" w:cs="Arial"/>
          <w:sz w:val="20"/>
          <w:szCs w:val="20"/>
        </w:rPr>
        <w:t>ok als werkend lid en bestuurslid der Vincentiusvereeniging deed hij zich kennen als 'n bijzonder vader der armen en behoeftigen. Tot zelfs enkele dagen vo</w:t>
      </w:r>
      <w:r>
        <w:rPr>
          <w:rFonts w:ascii="Arial" w:hAnsi="Arial" w:cs="Arial"/>
          <w:sz w:val="20"/>
          <w:szCs w:val="20"/>
        </w:rPr>
        <w:t>o</w:t>
      </w:r>
      <w:r w:rsidRPr="00223FAF">
        <w:rPr>
          <w:rFonts w:ascii="Arial" w:hAnsi="Arial" w:cs="Arial"/>
          <w:sz w:val="20"/>
          <w:szCs w:val="20"/>
        </w:rPr>
        <w:t>r zijn dood wist hij hunne belangen op vaderlijke wijze te behartigen. De heer Timm</w:t>
      </w:r>
      <w:r>
        <w:rPr>
          <w:rFonts w:ascii="Arial" w:hAnsi="Arial" w:cs="Arial"/>
          <w:sz w:val="20"/>
          <w:szCs w:val="20"/>
        </w:rPr>
        <w:t>e</w:t>
      </w:r>
      <w:r w:rsidRPr="00223FAF">
        <w:rPr>
          <w:rFonts w:ascii="Arial" w:hAnsi="Arial" w:cs="Arial"/>
          <w:sz w:val="20"/>
          <w:szCs w:val="20"/>
        </w:rPr>
        <w:t xml:space="preserve">rmans was een van de weinigen der onzen die </w:t>
      </w:r>
      <w:r w:rsidRPr="00223FAF">
        <w:rPr>
          <w:rStyle w:val="Nadruk"/>
          <w:rFonts w:ascii="Arial" w:hAnsi="Arial" w:cs="Arial"/>
          <w:i w:val="0"/>
          <w:sz w:val="20"/>
          <w:szCs w:val="20"/>
        </w:rPr>
        <w:t>Schijndel</w:t>
      </w:r>
      <w:r w:rsidRPr="00223FAF">
        <w:rPr>
          <w:rFonts w:ascii="Arial" w:hAnsi="Arial" w:cs="Arial"/>
          <w:sz w:val="20"/>
          <w:szCs w:val="20"/>
        </w:rPr>
        <w:t xml:space="preserve"> kende in z</w:t>
      </w:r>
      <w:r>
        <w:rPr>
          <w:rFonts w:ascii="Arial" w:hAnsi="Arial" w:cs="Arial"/>
          <w:sz w:val="20"/>
          <w:szCs w:val="20"/>
        </w:rPr>
        <w:t>ij</w:t>
      </w:r>
      <w:r w:rsidRPr="00223FAF">
        <w:rPr>
          <w:rFonts w:ascii="Arial" w:hAnsi="Arial" w:cs="Arial"/>
          <w:sz w:val="20"/>
          <w:szCs w:val="20"/>
        </w:rPr>
        <w:t>n geheel en in al zijn onderdeelen, in zijn nooden, zijn behoeften en z</w:t>
      </w:r>
      <w:r>
        <w:rPr>
          <w:rFonts w:ascii="Arial" w:hAnsi="Arial" w:cs="Arial"/>
          <w:sz w:val="20"/>
          <w:szCs w:val="20"/>
        </w:rPr>
        <w:t>ij</w:t>
      </w:r>
      <w:r w:rsidRPr="00223FAF">
        <w:rPr>
          <w:rFonts w:ascii="Arial" w:hAnsi="Arial" w:cs="Arial"/>
          <w:sz w:val="20"/>
          <w:szCs w:val="20"/>
        </w:rPr>
        <w:t xml:space="preserve">n streven. Al zijn arbeid was uitsluitend er op gericht de welvaart van </w:t>
      </w:r>
      <w:r w:rsidRPr="00223FAF">
        <w:rPr>
          <w:rStyle w:val="Nadruk"/>
          <w:rFonts w:ascii="Arial" w:hAnsi="Arial" w:cs="Arial"/>
          <w:i w:val="0"/>
          <w:sz w:val="20"/>
          <w:szCs w:val="20"/>
        </w:rPr>
        <w:t>Schijndel</w:t>
      </w:r>
      <w:r w:rsidRPr="00223FAF">
        <w:rPr>
          <w:rFonts w:ascii="Arial" w:hAnsi="Arial" w:cs="Arial"/>
          <w:sz w:val="20"/>
          <w:szCs w:val="20"/>
        </w:rPr>
        <w:t>, zoowel stoffelijk als cultureel te bevorderen. De overledene toonde bovendien belangstelling voor alles wat sociaal, charitatief en godsdienstig de behoefen des t</w:t>
      </w:r>
      <w:r>
        <w:rPr>
          <w:rFonts w:ascii="Arial" w:hAnsi="Arial" w:cs="Arial"/>
          <w:sz w:val="20"/>
          <w:szCs w:val="20"/>
        </w:rPr>
        <w:t>ij</w:t>
      </w:r>
      <w:r w:rsidRPr="00223FAF">
        <w:rPr>
          <w:rFonts w:ascii="Arial" w:hAnsi="Arial" w:cs="Arial"/>
          <w:sz w:val="20"/>
          <w:szCs w:val="20"/>
        </w:rPr>
        <w:t>ds beantwoordde. En thans snijdt de dood dit leven af, zoo nobel beleefd en zoo grootsch vervuld. Moge de Heer den overledene voor dit rijk en welbesteed leven reeds nu beloonen en St. Vincentius voor hem zijn een groote voorspreker, wiens liefde hij heeft uitgedragen door een bijna vijftigjarig lidmaatschap van de Vincentiusvereeniging.</w:t>
      </w:r>
    </w:p>
    <w:p w:rsidR="00223FAF" w:rsidRDefault="00223FAF" w:rsidP="00444082">
      <w:pPr>
        <w:shd w:val="clear" w:color="auto" w:fill="FFFFFF"/>
        <w:jc w:val="both"/>
        <w:rPr>
          <w:rFonts w:ascii="Arial" w:eastAsia="Arial Unicode MS" w:hAnsi="Arial" w:cs="Arial"/>
          <w:sz w:val="20"/>
          <w:szCs w:val="20"/>
        </w:rPr>
      </w:pPr>
    </w:p>
    <w:p w:rsidR="00DB6447" w:rsidRDefault="00DB6447" w:rsidP="00DB6447">
      <w:pPr>
        <w:shd w:val="clear" w:color="auto" w:fill="FFFFFF"/>
        <w:jc w:val="both"/>
        <w:rPr>
          <w:rFonts w:ascii="Arial" w:eastAsia="Arial Unicode MS" w:hAnsi="Arial" w:cs="Arial"/>
          <w:sz w:val="20"/>
          <w:szCs w:val="20"/>
        </w:rPr>
      </w:pPr>
      <w:r w:rsidRPr="00DB6447">
        <w:rPr>
          <w:rFonts w:ascii="Arial" w:eastAsia="Arial Unicode MS" w:hAnsi="Arial" w:cs="Arial"/>
          <w:sz w:val="20"/>
          <w:szCs w:val="20"/>
        </w:rPr>
        <w:t xml:space="preserve">Heden overleed, voorzien van de H.H. Sacramenten der Stervenden de Heer JOHANNES WALTHERUS TIMMERMANS, Vice-President van de St. Vincentiusvereeniging en oud-Wethouder van </w:t>
      </w:r>
      <w:r w:rsidRPr="00DB6447">
        <w:rPr>
          <w:rFonts w:ascii="Arial" w:eastAsia="Arial Unicode MS" w:hAnsi="Arial" w:cs="Arial"/>
          <w:iCs/>
          <w:sz w:val="20"/>
          <w:szCs w:val="20"/>
        </w:rPr>
        <w:t>Schijndel</w:t>
      </w:r>
      <w:r w:rsidRPr="00DB6447">
        <w:rPr>
          <w:rFonts w:ascii="Arial" w:eastAsia="Arial Unicode MS" w:hAnsi="Arial" w:cs="Arial"/>
          <w:sz w:val="20"/>
          <w:szCs w:val="20"/>
        </w:rPr>
        <w:t xml:space="preserve"> </w:t>
      </w:r>
      <w:r>
        <w:rPr>
          <w:rFonts w:ascii="Arial" w:eastAsia="Arial Unicode MS" w:hAnsi="Arial" w:cs="Arial"/>
          <w:sz w:val="20"/>
          <w:szCs w:val="20"/>
        </w:rPr>
        <w:t>i</w:t>
      </w:r>
      <w:r w:rsidRPr="00DB6447">
        <w:rPr>
          <w:rFonts w:ascii="Arial" w:eastAsia="Arial Unicode MS" w:hAnsi="Arial" w:cs="Arial"/>
          <w:sz w:val="20"/>
          <w:szCs w:val="20"/>
        </w:rPr>
        <w:t xml:space="preserve">n den ouderdom van 77 jaar. Namens de familie, A. C. J. VAN HEERTUM, ex.-testamentair. </w:t>
      </w:r>
      <w:r w:rsidRPr="00DB6447">
        <w:rPr>
          <w:rFonts w:ascii="Arial" w:eastAsia="Arial Unicode MS" w:hAnsi="Arial" w:cs="Arial"/>
          <w:iCs/>
          <w:sz w:val="20"/>
          <w:szCs w:val="20"/>
        </w:rPr>
        <w:t>Schijndel</w:t>
      </w:r>
      <w:r w:rsidRPr="00DB6447">
        <w:rPr>
          <w:rFonts w:ascii="Arial" w:eastAsia="Arial Unicode MS" w:hAnsi="Arial" w:cs="Arial"/>
          <w:sz w:val="20"/>
          <w:szCs w:val="20"/>
        </w:rPr>
        <w:t>, 9 Nov. 1929. Eenige en algemeene kennisgeving.</w:t>
      </w:r>
    </w:p>
    <w:p w:rsidR="00DB6447" w:rsidRPr="00DB6447" w:rsidRDefault="00DB6447" w:rsidP="00DB6447">
      <w:pPr>
        <w:shd w:val="clear" w:color="auto" w:fill="FFFFFF"/>
        <w:jc w:val="both"/>
        <w:rPr>
          <w:rFonts w:ascii="Arial" w:eastAsia="Arial Unicode MS" w:hAnsi="Arial" w:cs="Arial"/>
          <w:sz w:val="20"/>
          <w:szCs w:val="20"/>
        </w:rPr>
      </w:pPr>
    </w:p>
    <w:p w:rsidR="00336A97" w:rsidRDefault="00336A97" w:rsidP="00336A9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36A97" w:rsidRDefault="00336A97" w:rsidP="00444082">
      <w:pPr>
        <w:shd w:val="clear" w:color="auto" w:fill="FFFFFF"/>
        <w:jc w:val="both"/>
        <w:rPr>
          <w:rFonts w:ascii="Arial" w:eastAsia="Arial Unicode MS" w:hAnsi="Arial" w:cs="Arial"/>
          <w:b/>
          <w:sz w:val="20"/>
          <w:szCs w:val="20"/>
          <w:u w:val="single"/>
        </w:rPr>
      </w:pPr>
    </w:p>
    <w:p w:rsidR="00184F0B" w:rsidRDefault="00336A97" w:rsidP="00444082">
      <w:pPr>
        <w:shd w:val="clear" w:color="auto" w:fill="FFFFFF"/>
        <w:jc w:val="both"/>
        <w:rPr>
          <w:rFonts w:ascii="Arial" w:hAnsi="Arial" w:cs="Arial"/>
          <w:sz w:val="20"/>
          <w:szCs w:val="20"/>
        </w:rPr>
      </w:pPr>
      <w:r w:rsidRPr="00336A97">
        <w:rPr>
          <w:rStyle w:val="Nadruk"/>
          <w:rFonts w:ascii="Arial" w:hAnsi="Arial" w:cs="Arial"/>
          <w:i w:val="0"/>
          <w:sz w:val="20"/>
          <w:szCs w:val="20"/>
        </w:rPr>
        <w:t>SCHIJNDEL</w:t>
      </w:r>
      <w:r w:rsidRPr="00336A97">
        <w:rPr>
          <w:rFonts w:ascii="Arial" w:hAnsi="Arial" w:cs="Arial"/>
          <w:sz w:val="20"/>
          <w:szCs w:val="20"/>
        </w:rPr>
        <w:t xml:space="preserve">, 12 Nov. Hedenmorgen had alhier de plechtige teraardebestelling plaats van den heer Jan Timmermans, oud-wethouder der gemeente, vice-president der Vincentiusvereeniging, lid van het bestuur van het waterschap van het Noord-Oostelijk deel van Noord-Brabant. De kerk was in zwaren rouw gehuld. De H. Mis werd opgedragen door den ZeerEerw. heer Pastoor H. Donders, met assistentie van de WelEerw. heeren Steenbakker en De Beer, als diaken en subdiaken. Het zangkoor zong op plechtige wijze de Requiem-Mis van Perosi. In den stoet merkten wij op de familieleden van den overledene, burgemeester Janssens, het bestuur en de leden van de Vincentius-vereeniging en verschillende notabelen. Na de H. Mis werd het stoffelijk omhulsel grafwaarts gedragen. Aldaar werd aan den schoot der aarde toevertrouwd een man van edel karakter en degelijke hoedanigheden, die een leven heeft beleefd in </w:t>
      </w:r>
      <w:r w:rsidR="00184F0B">
        <w:rPr>
          <w:rFonts w:ascii="Arial" w:hAnsi="Arial" w:cs="Arial"/>
          <w:sz w:val="20"/>
          <w:szCs w:val="20"/>
        </w:rPr>
        <w:t>w</w:t>
      </w:r>
      <w:r w:rsidRPr="00336A97">
        <w:rPr>
          <w:rFonts w:ascii="Arial" w:hAnsi="Arial" w:cs="Arial"/>
          <w:sz w:val="20"/>
          <w:szCs w:val="20"/>
        </w:rPr>
        <w:t xml:space="preserve">aren Roomschen en grootschen zin, wiens werken zullen zijn een blijvend monument voor de gemeente, maar vooral voor de armen. De Heer geve hem hiervoor de eeuwige zielerust. </w:t>
      </w:r>
    </w:p>
    <w:p w:rsidR="00184F0B" w:rsidRDefault="00184F0B" w:rsidP="00444082">
      <w:pPr>
        <w:shd w:val="clear" w:color="auto" w:fill="FFFFFF"/>
        <w:jc w:val="both"/>
        <w:rPr>
          <w:rFonts w:ascii="Arial" w:hAnsi="Arial" w:cs="Arial"/>
          <w:sz w:val="20"/>
          <w:szCs w:val="20"/>
        </w:rPr>
      </w:pPr>
    </w:p>
    <w:p w:rsidR="00184F0B" w:rsidRDefault="00336A97" w:rsidP="00444082">
      <w:pPr>
        <w:shd w:val="clear" w:color="auto" w:fill="FFFFFF"/>
        <w:jc w:val="both"/>
        <w:rPr>
          <w:rFonts w:ascii="Arial" w:hAnsi="Arial" w:cs="Arial"/>
          <w:sz w:val="20"/>
          <w:szCs w:val="20"/>
        </w:rPr>
      </w:pPr>
      <w:r w:rsidRPr="00336A97">
        <w:rPr>
          <w:rFonts w:ascii="Arial" w:hAnsi="Arial" w:cs="Arial"/>
          <w:sz w:val="20"/>
          <w:szCs w:val="20"/>
        </w:rPr>
        <w:lastRenderedPageBreak/>
        <w:t xml:space="preserve">Naar we vernemen bedraagt het leerlingental der teekenschool reeds meer dan 50 en steeds groeit dit getal aan. Het is echter te betreuren dat de deelname uit </w:t>
      </w:r>
      <w:r w:rsidRPr="00184F0B">
        <w:rPr>
          <w:rStyle w:val="Nadruk"/>
          <w:rFonts w:ascii="Arial" w:hAnsi="Arial" w:cs="Arial"/>
          <w:i w:val="0"/>
          <w:sz w:val="20"/>
          <w:szCs w:val="20"/>
        </w:rPr>
        <w:t>Schijndel</w:t>
      </w:r>
      <w:r w:rsidRPr="00336A97">
        <w:rPr>
          <w:rFonts w:ascii="Arial" w:hAnsi="Arial" w:cs="Arial"/>
          <w:sz w:val="20"/>
          <w:szCs w:val="20"/>
        </w:rPr>
        <w:t xml:space="preserve"> zoo miniem is. </w:t>
      </w:r>
    </w:p>
    <w:p w:rsidR="00184F0B" w:rsidRDefault="00184F0B" w:rsidP="00444082">
      <w:pPr>
        <w:shd w:val="clear" w:color="auto" w:fill="FFFFFF"/>
        <w:jc w:val="both"/>
        <w:rPr>
          <w:rFonts w:ascii="Arial" w:hAnsi="Arial" w:cs="Arial"/>
          <w:sz w:val="20"/>
          <w:szCs w:val="20"/>
        </w:rPr>
      </w:pPr>
    </w:p>
    <w:p w:rsidR="00336A97" w:rsidRDefault="00336A97" w:rsidP="00444082">
      <w:pPr>
        <w:shd w:val="clear" w:color="auto" w:fill="FFFFFF"/>
        <w:jc w:val="both"/>
        <w:rPr>
          <w:rFonts w:ascii="Arial" w:hAnsi="Arial" w:cs="Arial"/>
          <w:sz w:val="20"/>
          <w:szCs w:val="20"/>
        </w:rPr>
      </w:pPr>
      <w:r w:rsidRPr="00336A97">
        <w:rPr>
          <w:rFonts w:ascii="Arial" w:hAnsi="Arial" w:cs="Arial"/>
          <w:sz w:val="20"/>
          <w:szCs w:val="20"/>
        </w:rPr>
        <w:t>Naar men ons meldt is onze gemeente-secretaris, de WelEd. heer F. de Bruyn, vrij ernstig ongesteld. Op advies van den dokter moet hij voorloopig het bed houden. Wij spreken echter de hoop uit dat hij wederom spoedig hersteld zal zijn teneinde zijn gewone werkzaamheden te kunnen hervatten.</w:t>
      </w:r>
    </w:p>
    <w:p w:rsidR="00184F0B" w:rsidRDefault="00184F0B" w:rsidP="00444082">
      <w:pPr>
        <w:shd w:val="clear" w:color="auto" w:fill="FFFFFF"/>
        <w:jc w:val="both"/>
        <w:rPr>
          <w:rFonts w:ascii="Arial" w:hAnsi="Arial" w:cs="Arial"/>
          <w:sz w:val="20"/>
          <w:szCs w:val="20"/>
        </w:rPr>
      </w:pPr>
    </w:p>
    <w:p w:rsidR="000A5ECA" w:rsidRDefault="000A5ECA" w:rsidP="00444082">
      <w:pPr>
        <w:shd w:val="clear" w:color="auto" w:fill="FFFFFF"/>
        <w:jc w:val="both"/>
        <w:rPr>
          <w:rFonts w:ascii="Arial" w:hAnsi="Arial" w:cs="Arial"/>
          <w:sz w:val="20"/>
          <w:szCs w:val="20"/>
        </w:rPr>
      </w:pPr>
      <w:r w:rsidRPr="000A5ECA">
        <w:rPr>
          <w:rStyle w:val="Nadruk"/>
          <w:rFonts w:ascii="Arial" w:hAnsi="Arial" w:cs="Arial"/>
          <w:i w:val="0"/>
          <w:sz w:val="20"/>
          <w:szCs w:val="20"/>
        </w:rPr>
        <w:t>SCHIJNDEL</w:t>
      </w:r>
      <w:r w:rsidRPr="000A5ECA">
        <w:rPr>
          <w:rFonts w:ascii="Arial" w:hAnsi="Arial" w:cs="Arial"/>
          <w:sz w:val="20"/>
          <w:szCs w:val="20"/>
        </w:rPr>
        <w:t>, 11 Nov. In de vergadering van de R. K. Propagandaclub Voor God en Vaderland is besloten om ook wederom dezen winter een tweetal tooneelavonden te organiseeren. Opgevoerd zal worden het tooneel</w:t>
      </w:r>
      <w:r>
        <w:rPr>
          <w:rFonts w:ascii="Arial" w:hAnsi="Arial" w:cs="Arial"/>
          <w:sz w:val="20"/>
          <w:szCs w:val="20"/>
        </w:rPr>
        <w:t>s</w:t>
      </w:r>
      <w:r w:rsidRPr="000A5ECA">
        <w:rPr>
          <w:rFonts w:ascii="Arial" w:hAnsi="Arial" w:cs="Arial"/>
          <w:sz w:val="20"/>
          <w:szCs w:val="20"/>
        </w:rPr>
        <w:t>pel „De Adelaar</w:t>
      </w:r>
      <w:r>
        <w:rPr>
          <w:rFonts w:ascii="Arial" w:hAnsi="Arial" w:cs="Arial"/>
          <w:sz w:val="20"/>
          <w:szCs w:val="20"/>
        </w:rPr>
        <w:t>"</w:t>
      </w:r>
      <w:r w:rsidRPr="000A5ECA">
        <w:rPr>
          <w:rFonts w:ascii="Arial" w:hAnsi="Arial" w:cs="Arial"/>
          <w:sz w:val="20"/>
          <w:szCs w:val="20"/>
        </w:rPr>
        <w:t xml:space="preserve">. Deze avonden zullen gegeven worden op 19 en 20 Januari. Genoemde vereeniging heeft zich bereid verklaard een gedeelte van de revenuen af te staan aan de vereeniging het Wit-Gele Kruis alhier. Dit is voorzeker een prijzenswaardig plan. We meenen derhalve te mogen vertrouwen, dat het publiek van </w:t>
      </w:r>
      <w:r w:rsidRPr="000A5ECA">
        <w:rPr>
          <w:rStyle w:val="Nadruk"/>
          <w:rFonts w:ascii="Arial" w:hAnsi="Arial" w:cs="Arial"/>
          <w:i w:val="0"/>
          <w:sz w:val="20"/>
          <w:szCs w:val="20"/>
        </w:rPr>
        <w:t>Schijndel</w:t>
      </w:r>
      <w:r w:rsidRPr="000A5ECA">
        <w:rPr>
          <w:rFonts w:ascii="Arial" w:hAnsi="Arial" w:cs="Arial"/>
          <w:sz w:val="20"/>
          <w:szCs w:val="20"/>
        </w:rPr>
        <w:t xml:space="preserve"> dit zal weten te waardeeren door zijn aanwezigheid op genoemde avonden, temeer daar deze club steeds groot succes heeft met zijn tooneel. </w:t>
      </w:r>
    </w:p>
    <w:p w:rsidR="000A5ECA" w:rsidRDefault="000A5ECA" w:rsidP="00444082">
      <w:pPr>
        <w:shd w:val="clear" w:color="auto" w:fill="FFFFFF"/>
        <w:jc w:val="both"/>
        <w:rPr>
          <w:rFonts w:ascii="Arial" w:hAnsi="Arial" w:cs="Arial"/>
          <w:sz w:val="20"/>
          <w:szCs w:val="20"/>
        </w:rPr>
      </w:pPr>
    </w:p>
    <w:p w:rsidR="000A5ECA" w:rsidRDefault="000A5ECA" w:rsidP="00444082">
      <w:pPr>
        <w:shd w:val="clear" w:color="auto" w:fill="FFFFFF"/>
        <w:jc w:val="both"/>
        <w:rPr>
          <w:rFonts w:ascii="Arial" w:hAnsi="Arial" w:cs="Arial"/>
          <w:sz w:val="20"/>
          <w:szCs w:val="20"/>
        </w:rPr>
      </w:pPr>
      <w:r w:rsidRPr="000A5ECA">
        <w:rPr>
          <w:rFonts w:ascii="Arial" w:hAnsi="Arial" w:cs="Arial"/>
          <w:sz w:val="20"/>
          <w:szCs w:val="20"/>
        </w:rPr>
        <w:t>Naar we vernemen zal in de nieuwe parochie van O. L. Vrouw op den Boschweg een nieuwe jongensschool verrijzen. Tevens is er sprake dat er een nieuw ziekenhuis zal gebouwd worden. Schi</w:t>
      </w:r>
      <w:r>
        <w:rPr>
          <w:rFonts w:ascii="Arial" w:hAnsi="Arial" w:cs="Arial"/>
          <w:sz w:val="20"/>
          <w:szCs w:val="20"/>
        </w:rPr>
        <w:t>j</w:t>
      </w:r>
      <w:r w:rsidRPr="000A5ECA">
        <w:rPr>
          <w:rFonts w:ascii="Arial" w:hAnsi="Arial" w:cs="Arial"/>
          <w:sz w:val="20"/>
          <w:szCs w:val="20"/>
        </w:rPr>
        <w:t xml:space="preserve">ndel breidt zich den laatsten tijd wel enorm uit. </w:t>
      </w:r>
    </w:p>
    <w:p w:rsidR="000A5ECA" w:rsidRDefault="000A5ECA" w:rsidP="00444082">
      <w:pPr>
        <w:shd w:val="clear" w:color="auto" w:fill="FFFFFF"/>
        <w:jc w:val="both"/>
        <w:rPr>
          <w:rFonts w:ascii="Arial" w:hAnsi="Arial" w:cs="Arial"/>
          <w:sz w:val="20"/>
          <w:szCs w:val="20"/>
        </w:rPr>
      </w:pPr>
    </w:p>
    <w:p w:rsidR="000A5ECA" w:rsidRDefault="000A5ECA" w:rsidP="00444082">
      <w:pPr>
        <w:shd w:val="clear" w:color="auto" w:fill="FFFFFF"/>
        <w:jc w:val="both"/>
        <w:rPr>
          <w:rFonts w:ascii="Arial" w:hAnsi="Arial" w:cs="Arial"/>
          <w:sz w:val="20"/>
          <w:szCs w:val="20"/>
        </w:rPr>
      </w:pPr>
      <w:r w:rsidRPr="000A5ECA">
        <w:rPr>
          <w:rFonts w:ascii="Arial" w:hAnsi="Arial" w:cs="Arial"/>
          <w:sz w:val="20"/>
          <w:szCs w:val="20"/>
        </w:rPr>
        <w:t>Naar we vernemen zal de jongensschool nabij de Landbouwschool bij verplaatsing naar den Boschweg worden ingericht voor teekenschool. Wegens het groote getal leerlingen der teekenschool is de teekenzaal in het patronaat te klein geworden.</w:t>
      </w:r>
    </w:p>
    <w:p w:rsidR="000A5ECA" w:rsidRDefault="000A5ECA" w:rsidP="00444082">
      <w:pPr>
        <w:shd w:val="clear" w:color="auto" w:fill="FFFFFF"/>
        <w:jc w:val="both"/>
        <w:rPr>
          <w:rFonts w:ascii="Arial" w:hAnsi="Arial" w:cs="Arial"/>
          <w:sz w:val="20"/>
          <w:szCs w:val="20"/>
        </w:rPr>
      </w:pPr>
    </w:p>
    <w:p w:rsidR="00C33938" w:rsidRDefault="00C33938" w:rsidP="00444082">
      <w:pPr>
        <w:shd w:val="clear" w:color="auto" w:fill="FFFFFF"/>
        <w:jc w:val="both"/>
        <w:rPr>
          <w:rFonts w:ascii="Arial" w:hAnsi="Arial" w:cs="Arial"/>
          <w:sz w:val="20"/>
          <w:szCs w:val="20"/>
        </w:rPr>
      </w:pPr>
      <w:r w:rsidRPr="00C33938">
        <w:rPr>
          <w:rFonts w:ascii="Arial" w:hAnsi="Arial" w:cs="Arial"/>
          <w:sz w:val="20"/>
          <w:szCs w:val="20"/>
        </w:rPr>
        <w:t xml:space="preserve">Voor het melkersdiploma van den Zuid Ned.-Zuivelbond, gehouden namens de Coop. Zuivelfabriek te </w:t>
      </w:r>
      <w:r w:rsidRPr="00C33938">
        <w:rPr>
          <w:rStyle w:val="Nadruk"/>
          <w:rFonts w:ascii="Arial" w:hAnsi="Arial" w:cs="Arial"/>
          <w:i w:val="0"/>
          <w:sz w:val="20"/>
          <w:szCs w:val="20"/>
        </w:rPr>
        <w:t>Schijndel</w:t>
      </w:r>
      <w:r w:rsidRPr="00C33938">
        <w:rPr>
          <w:rFonts w:ascii="Arial" w:hAnsi="Arial" w:cs="Arial"/>
          <w:sz w:val="20"/>
          <w:szCs w:val="20"/>
        </w:rPr>
        <w:t xml:space="preserve"> slaagden Martina Berkelmans, Maria van den Boogaard, Antoon van Esch, Adrianus Laurensen, Christianus Merkx, Jan Timmermans, Ida van de Ven, Wilhelmus Verbruggen, Adriana van Weert, Maria van Weert en Johanna van den Westelaken.</w:t>
      </w:r>
    </w:p>
    <w:p w:rsidR="00C33938" w:rsidRDefault="00C33938" w:rsidP="00444082">
      <w:pPr>
        <w:shd w:val="clear" w:color="auto" w:fill="FFFFFF"/>
        <w:jc w:val="both"/>
        <w:rPr>
          <w:rFonts w:ascii="Arial" w:hAnsi="Arial" w:cs="Arial"/>
          <w:sz w:val="20"/>
          <w:szCs w:val="20"/>
        </w:rPr>
      </w:pPr>
    </w:p>
    <w:p w:rsidR="00446D75" w:rsidRDefault="00446D75" w:rsidP="00446D7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446D75" w:rsidRDefault="00446D75" w:rsidP="00444082">
      <w:pPr>
        <w:shd w:val="clear" w:color="auto" w:fill="FFFFFF"/>
        <w:jc w:val="both"/>
        <w:rPr>
          <w:rFonts w:ascii="Arial" w:hAnsi="Arial" w:cs="Arial"/>
          <w:sz w:val="20"/>
          <w:szCs w:val="20"/>
        </w:rPr>
      </w:pPr>
    </w:p>
    <w:p w:rsidR="00446D75" w:rsidRPr="00446D75" w:rsidRDefault="00446D75" w:rsidP="00446D75">
      <w:pPr>
        <w:pStyle w:val="Normaalweb"/>
        <w:spacing w:before="0" w:beforeAutospacing="0" w:after="0" w:afterAutospacing="0"/>
        <w:jc w:val="both"/>
        <w:rPr>
          <w:rFonts w:ascii="Arial" w:hAnsi="Arial" w:cs="Arial"/>
          <w:sz w:val="20"/>
          <w:szCs w:val="20"/>
        </w:rPr>
      </w:pPr>
      <w:r w:rsidRPr="00446D75">
        <w:rPr>
          <w:rStyle w:val="Nadruk"/>
          <w:rFonts w:ascii="Arial" w:hAnsi="Arial" w:cs="Arial"/>
          <w:i w:val="0"/>
          <w:sz w:val="20"/>
          <w:szCs w:val="20"/>
        </w:rPr>
        <w:t>SCHIJNDEL</w:t>
      </w:r>
      <w:r w:rsidRPr="00446D75">
        <w:rPr>
          <w:rFonts w:ascii="Arial" w:hAnsi="Arial" w:cs="Arial"/>
          <w:sz w:val="20"/>
          <w:szCs w:val="20"/>
        </w:rPr>
        <w:t>, 13 Nov. Hedenavond werd voor een wij goed bezette zaal namens het bestuur der R. K. Leeszaal en Boekerij St. Norbertus de gelegenheid opengesteld om in eigen gemeente iets te zien op het gebied der tooneelkunst, dat aan alle eischen voldeed. Hiervoor was geïnviteerd de bekende Eindhovensche tooneelclub „De Brabanders", die ln de zaal van het patronaat voor het voetlicht bracht een geestig blijspel van den laatsten tijd n.</w:t>
      </w:r>
      <w:r w:rsidR="00AC3334">
        <w:rPr>
          <w:rFonts w:ascii="Arial" w:hAnsi="Arial" w:cs="Arial"/>
          <w:sz w:val="20"/>
          <w:szCs w:val="20"/>
        </w:rPr>
        <w:t>l</w:t>
      </w:r>
      <w:r w:rsidRPr="00446D75">
        <w:rPr>
          <w:rFonts w:ascii="Arial" w:hAnsi="Arial" w:cs="Arial"/>
          <w:sz w:val="20"/>
          <w:szCs w:val="20"/>
        </w:rPr>
        <w:t>, „Zijn bezigheden buitenshuis hebbende", van Jurriaan Zoetmulder. Het gezelschap stond onder leiding van den heer Gerard Knuv</w:t>
      </w:r>
      <w:r w:rsidR="00AC3334">
        <w:rPr>
          <w:rFonts w:ascii="Arial" w:hAnsi="Arial" w:cs="Arial"/>
          <w:sz w:val="20"/>
          <w:szCs w:val="20"/>
        </w:rPr>
        <w:t>e</w:t>
      </w:r>
      <w:r w:rsidRPr="00446D75">
        <w:rPr>
          <w:rFonts w:ascii="Arial" w:hAnsi="Arial" w:cs="Arial"/>
          <w:sz w:val="20"/>
          <w:szCs w:val="20"/>
        </w:rPr>
        <w:t xml:space="preserve">lder. De vereeniging, die uitsluitend uit gestudeerde werkende leden bestaat heeft in </w:t>
      </w:r>
      <w:r w:rsidRPr="00AC3334">
        <w:rPr>
          <w:rStyle w:val="Nadruk"/>
          <w:rFonts w:ascii="Arial" w:hAnsi="Arial" w:cs="Arial"/>
          <w:i w:val="0"/>
          <w:sz w:val="20"/>
          <w:szCs w:val="20"/>
        </w:rPr>
        <w:t>Schijndel</w:t>
      </w:r>
      <w:r w:rsidRPr="00446D75">
        <w:rPr>
          <w:rFonts w:ascii="Arial" w:hAnsi="Arial" w:cs="Arial"/>
          <w:sz w:val="20"/>
          <w:szCs w:val="20"/>
        </w:rPr>
        <w:t xml:space="preserve"> een eervollen naam gekregen. De acteurs vervulden hunne rol op uitnemende wijze en hun spel was dan ook af. Het publiek betuigde zijn tevredenheid door een langdurig applaus, dat na ieder bedrijf volgde.</w:t>
      </w:r>
    </w:p>
    <w:p w:rsidR="00446D75" w:rsidRDefault="00446D75" w:rsidP="00446D75">
      <w:pPr>
        <w:shd w:val="clear" w:color="auto" w:fill="FFFFFF"/>
        <w:jc w:val="both"/>
        <w:rPr>
          <w:rFonts w:ascii="Arial" w:eastAsia="Arial Unicode MS" w:hAnsi="Arial" w:cs="Arial"/>
          <w:b/>
          <w:sz w:val="20"/>
          <w:szCs w:val="20"/>
          <w:u w:val="single"/>
        </w:rPr>
      </w:pPr>
    </w:p>
    <w:p w:rsidR="00AC3334" w:rsidRPr="00AC3334" w:rsidRDefault="00AC3334" w:rsidP="00AC3334">
      <w:pPr>
        <w:pStyle w:val="Normaalweb"/>
        <w:spacing w:before="0" w:beforeAutospacing="0" w:after="0" w:afterAutospacing="0"/>
        <w:jc w:val="both"/>
        <w:rPr>
          <w:rFonts w:ascii="Arial" w:hAnsi="Arial" w:cs="Arial"/>
          <w:sz w:val="20"/>
          <w:szCs w:val="20"/>
        </w:rPr>
      </w:pPr>
      <w:r w:rsidRPr="00AC3334">
        <w:rPr>
          <w:rFonts w:ascii="Arial" w:hAnsi="Arial" w:cs="Arial"/>
          <w:sz w:val="20"/>
          <w:szCs w:val="20"/>
        </w:rPr>
        <w:t xml:space="preserve">Men schrijft ons uit </w:t>
      </w:r>
      <w:r w:rsidRPr="00AC3334">
        <w:rPr>
          <w:rStyle w:val="Nadruk"/>
          <w:rFonts w:ascii="Arial" w:hAnsi="Arial" w:cs="Arial"/>
          <w:i w:val="0"/>
          <w:sz w:val="20"/>
          <w:szCs w:val="20"/>
        </w:rPr>
        <w:t>Schijndel</w:t>
      </w:r>
      <w:r w:rsidRPr="00AC3334">
        <w:rPr>
          <w:rFonts w:ascii="Arial" w:hAnsi="Arial" w:cs="Arial"/>
          <w:sz w:val="20"/>
          <w:szCs w:val="20"/>
        </w:rPr>
        <w:t>, d.d. 13 Nov. Gisteren hielden de leden van den Boerenbond eene algemeene ledenvergadering in het Bondsgebouw. Op het podium hadden plaats genomen het bestuur van den Boerenbond met den geestelijken adviseur Pastoor Donders en den heer J. van Bussel, hoofd der school, die het landbouwverlof zou behandelen. De voorzitter, de heer A. van den Oetelaar, spreekt het welkomstwoord en opent de vergadering met den christelijken groet. De heer Kriellaars, secretaris van den Boerenbond leest hierna de notulen, die ongewijzigd worden goedgekeurd. Vervolgens wordt besproken de Bossche veiling. De voorzitter deelde mede, dat de gev</w:t>
      </w:r>
      <w:r>
        <w:rPr>
          <w:rFonts w:ascii="Arial" w:hAnsi="Arial" w:cs="Arial"/>
          <w:sz w:val="20"/>
          <w:szCs w:val="20"/>
        </w:rPr>
        <w:t>o</w:t>
      </w:r>
      <w:r w:rsidRPr="00AC3334">
        <w:rPr>
          <w:rFonts w:ascii="Arial" w:hAnsi="Arial" w:cs="Arial"/>
          <w:sz w:val="20"/>
          <w:szCs w:val="20"/>
        </w:rPr>
        <w:t>erde onderhandelingen met Eindhoven z</w:t>
      </w:r>
      <w:r>
        <w:rPr>
          <w:rFonts w:ascii="Arial" w:hAnsi="Arial" w:cs="Arial"/>
          <w:sz w:val="20"/>
          <w:szCs w:val="20"/>
        </w:rPr>
        <w:t>o</w:t>
      </w:r>
      <w:r w:rsidRPr="00AC3334">
        <w:rPr>
          <w:rFonts w:ascii="Arial" w:hAnsi="Arial" w:cs="Arial"/>
          <w:sz w:val="20"/>
          <w:szCs w:val="20"/>
        </w:rPr>
        <w:t xml:space="preserve">nder resultaat zijn gebleven. De veiling zou overgaan, aldus een schrijven van het Hoofdbestuur van den Boerenbond, zoo op een Januari a.s. ƒ 15000 aanwezig </w:t>
      </w:r>
      <w:r>
        <w:rPr>
          <w:rFonts w:ascii="Arial" w:hAnsi="Arial" w:cs="Arial"/>
          <w:sz w:val="20"/>
          <w:szCs w:val="20"/>
        </w:rPr>
        <w:t>i</w:t>
      </w:r>
      <w:r w:rsidRPr="00AC3334">
        <w:rPr>
          <w:rFonts w:ascii="Arial" w:hAnsi="Arial" w:cs="Arial"/>
          <w:sz w:val="20"/>
          <w:szCs w:val="20"/>
        </w:rPr>
        <w:t xml:space="preserve">s. Per lid zou men ƒ 3 moeten bijdragen ad 4 % rente. Het bedrag voor </w:t>
      </w:r>
      <w:r w:rsidRPr="00AC3334">
        <w:rPr>
          <w:rStyle w:val="Nadruk"/>
          <w:rFonts w:ascii="Arial" w:hAnsi="Arial" w:cs="Arial"/>
          <w:i w:val="0"/>
          <w:sz w:val="20"/>
          <w:szCs w:val="20"/>
        </w:rPr>
        <w:t>Schijndel</w:t>
      </w:r>
      <w:r w:rsidRPr="00AC3334">
        <w:rPr>
          <w:rFonts w:ascii="Arial" w:hAnsi="Arial" w:cs="Arial"/>
          <w:sz w:val="20"/>
          <w:szCs w:val="20"/>
        </w:rPr>
        <w:t xml:space="preserve"> zou bedragen ƒ 1236. Voor dit bedrag zou de plaatselijke Boerenleenbank dan zorg dragen. De voorzitter deelt mede, dat het nog niet zeker is, dat </w:t>
      </w:r>
      <w:r>
        <w:rPr>
          <w:rFonts w:ascii="Arial" w:hAnsi="Arial" w:cs="Arial"/>
          <w:sz w:val="20"/>
          <w:szCs w:val="20"/>
        </w:rPr>
        <w:t>d</w:t>
      </w:r>
      <w:r w:rsidRPr="00AC3334">
        <w:rPr>
          <w:rFonts w:ascii="Arial" w:hAnsi="Arial" w:cs="Arial"/>
          <w:sz w:val="20"/>
          <w:szCs w:val="20"/>
        </w:rPr>
        <w:t>e veiling wordt overgeno</w:t>
      </w:r>
      <w:r>
        <w:rPr>
          <w:rFonts w:ascii="Arial" w:hAnsi="Arial" w:cs="Arial"/>
          <w:sz w:val="20"/>
          <w:szCs w:val="20"/>
        </w:rPr>
        <w:t>m</w:t>
      </w:r>
      <w:r w:rsidRPr="00AC3334">
        <w:rPr>
          <w:rFonts w:ascii="Arial" w:hAnsi="Arial" w:cs="Arial"/>
          <w:sz w:val="20"/>
          <w:szCs w:val="20"/>
        </w:rPr>
        <w:t xml:space="preserve">en, dit hangt af van de volstorting ad ƒ 15000. Dit bedrag is noodig om de overgave te bespoedigen Contributie behoeft niet betaald te worden. De leiding berust alsdan bij den Boerenbond en het baasschap bij de aandeelhouders. De heer Van Esch deelt </w:t>
      </w:r>
      <w:r>
        <w:rPr>
          <w:rFonts w:ascii="Arial" w:hAnsi="Arial" w:cs="Arial"/>
          <w:sz w:val="20"/>
          <w:szCs w:val="20"/>
        </w:rPr>
        <w:t>mede</w:t>
      </w:r>
      <w:r w:rsidRPr="00AC3334">
        <w:rPr>
          <w:rFonts w:ascii="Arial" w:hAnsi="Arial" w:cs="Arial"/>
          <w:sz w:val="20"/>
          <w:szCs w:val="20"/>
        </w:rPr>
        <w:t xml:space="preserve"> dat niet alle leden van den Tuinbouwbond leden van den Boerenbond zijn. </w:t>
      </w:r>
      <w:r w:rsidRPr="00AC3334">
        <w:rPr>
          <w:rFonts w:ascii="Arial" w:hAnsi="Arial" w:cs="Arial"/>
          <w:sz w:val="20"/>
          <w:szCs w:val="20"/>
        </w:rPr>
        <w:lastRenderedPageBreak/>
        <w:t xml:space="preserve">Hierin moet dus in voorzien worden. De </w:t>
      </w:r>
      <w:r>
        <w:rPr>
          <w:rFonts w:ascii="Arial" w:hAnsi="Arial" w:cs="Arial"/>
          <w:sz w:val="20"/>
          <w:szCs w:val="20"/>
        </w:rPr>
        <w:t>v</w:t>
      </w:r>
      <w:r w:rsidRPr="00AC3334">
        <w:rPr>
          <w:rFonts w:ascii="Arial" w:hAnsi="Arial" w:cs="Arial"/>
          <w:sz w:val="20"/>
          <w:szCs w:val="20"/>
        </w:rPr>
        <w:t>ergadering machtigt hierna het bestuur de leening te sluiten. Vervolgens is het woord aan Pastoor Donders. Onze wereld van vandaag, aldus de gew</w:t>
      </w:r>
      <w:r>
        <w:rPr>
          <w:rFonts w:ascii="Arial" w:hAnsi="Arial" w:cs="Arial"/>
          <w:sz w:val="20"/>
          <w:szCs w:val="20"/>
        </w:rPr>
        <w:t>ij</w:t>
      </w:r>
      <w:r w:rsidRPr="00AC3334">
        <w:rPr>
          <w:rFonts w:ascii="Arial" w:hAnsi="Arial" w:cs="Arial"/>
          <w:sz w:val="20"/>
          <w:szCs w:val="20"/>
        </w:rPr>
        <w:t>de redenaar, biedt veel aantrekkelijks. De techniek is volmaakter dan men ooit heeft kunnen ontdekken. We dalen af in de diepte der aarde en stijgen in de hoogt</w:t>
      </w:r>
      <w:r>
        <w:rPr>
          <w:rFonts w:ascii="Arial" w:hAnsi="Arial" w:cs="Arial"/>
          <w:sz w:val="20"/>
          <w:szCs w:val="20"/>
        </w:rPr>
        <w:t xml:space="preserve">e </w:t>
      </w:r>
      <w:r w:rsidRPr="00AC3334">
        <w:rPr>
          <w:rFonts w:ascii="Arial" w:hAnsi="Arial" w:cs="Arial"/>
          <w:sz w:val="20"/>
          <w:szCs w:val="20"/>
        </w:rPr>
        <w:t xml:space="preserve">der lucht. Moskou staat aan de radio .Parijs hooren we op hetzelfde moment. De gewijde spreker geeft hierna in meesterlijke taal een ware wereldbeschouwing en sluit met de eindconclusie: Bidden en werken moeten hand in hand gaan. Zoo strijden wij voor het geloof en ook voor ons geheele volk. Een langdurig applaus volgde op deze prachtige rede. De voorzitter dankte hierna. Hierna bespreekt de heer van Bussel het landbouwbedrijf, waaraan wij in het kort het volgende ontleenen: de gemeenteraad moet een tijd vaststellen, dat het landbouwverlof </w:t>
      </w:r>
      <w:r>
        <w:rPr>
          <w:rFonts w:ascii="Arial" w:hAnsi="Arial" w:cs="Arial"/>
          <w:sz w:val="20"/>
          <w:szCs w:val="20"/>
        </w:rPr>
        <w:t>w</w:t>
      </w:r>
      <w:r w:rsidRPr="00AC3334">
        <w:rPr>
          <w:rFonts w:ascii="Arial" w:hAnsi="Arial" w:cs="Arial"/>
          <w:sz w:val="20"/>
          <w:szCs w:val="20"/>
        </w:rPr>
        <w:t>ordt gegeven, de leerlingen moeten minstens 11 jaar zijn en niet in loondienst, hij mag het laatste half jaar niet verzuimd hebben. Spreker is genegen om bij de vaststelling van het nieuwe leerplan deze zaak nog eens te bespreken. De heer Zijlmans bespreekt hierna de groote schade, die wordt aangericht door den bastaard satijnvlinder. Deze m</w:t>
      </w:r>
      <w:r>
        <w:rPr>
          <w:rFonts w:ascii="Arial" w:hAnsi="Arial" w:cs="Arial"/>
          <w:sz w:val="20"/>
          <w:szCs w:val="20"/>
        </w:rPr>
        <w:t>o</w:t>
      </w:r>
      <w:r w:rsidRPr="00AC3334">
        <w:rPr>
          <w:rFonts w:ascii="Arial" w:hAnsi="Arial" w:cs="Arial"/>
          <w:sz w:val="20"/>
          <w:szCs w:val="20"/>
        </w:rPr>
        <w:t xml:space="preserve">eten worden uitgeknipt maar niet werden uitgebrand. Als laatste middel adviseert spreker de bespuiting met vergif. Hierna sloot de voorzitter, onder dankzegging, deze welgeslaagde bijeenkomst met den christelijken groet. </w:t>
      </w:r>
    </w:p>
    <w:p w:rsidR="00AC3334" w:rsidRDefault="00AC3334" w:rsidP="00446D75">
      <w:pPr>
        <w:shd w:val="clear" w:color="auto" w:fill="FFFFFF"/>
        <w:jc w:val="both"/>
        <w:rPr>
          <w:rFonts w:ascii="Arial" w:eastAsia="Arial Unicode MS" w:hAnsi="Arial" w:cs="Arial"/>
          <w:sz w:val="20"/>
          <w:szCs w:val="20"/>
        </w:rPr>
      </w:pPr>
    </w:p>
    <w:p w:rsidR="00454A59" w:rsidRPr="00454A59" w:rsidRDefault="00454A59" w:rsidP="00454A59">
      <w:pPr>
        <w:shd w:val="clear" w:color="auto" w:fill="FFFFFF"/>
        <w:jc w:val="both"/>
        <w:rPr>
          <w:rFonts w:ascii="Arial" w:eastAsia="Arial Unicode MS" w:hAnsi="Arial" w:cs="Arial"/>
          <w:b/>
          <w:sz w:val="20"/>
          <w:szCs w:val="20"/>
          <w:u w:val="single"/>
        </w:rPr>
      </w:pPr>
      <w:r w:rsidRPr="00454A59">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6</w:t>
      </w:r>
      <w:r w:rsidRPr="00454A59">
        <w:rPr>
          <w:rFonts w:ascii="Arial" w:eastAsia="Arial Unicode MS" w:hAnsi="Arial" w:cs="Arial"/>
          <w:b/>
          <w:sz w:val="20"/>
          <w:szCs w:val="20"/>
          <w:u w:val="single"/>
        </w:rPr>
        <w:t>-11-1929</w:t>
      </w:r>
    </w:p>
    <w:p w:rsidR="00454A59" w:rsidRDefault="00454A59" w:rsidP="00446D75">
      <w:pPr>
        <w:shd w:val="clear" w:color="auto" w:fill="FFFFFF"/>
        <w:jc w:val="both"/>
        <w:rPr>
          <w:rFonts w:ascii="Arial" w:eastAsia="Arial Unicode MS" w:hAnsi="Arial" w:cs="Arial"/>
          <w:sz w:val="20"/>
          <w:szCs w:val="20"/>
        </w:rPr>
      </w:pPr>
    </w:p>
    <w:p w:rsidR="00454A59" w:rsidRDefault="00454A59" w:rsidP="00446D75">
      <w:pPr>
        <w:shd w:val="clear" w:color="auto" w:fill="FFFFFF"/>
        <w:jc w:val="both"/>
        <w:rPr>
          <w:rFonts w:ascii="Arial" w:eastAsia="Arial Unicode MS" w:hAnsi="Arial" w:cs="Arial"/>
          <w:sz w:val="20"/>
          <w:szCs w:val="20"/>
        </w:rPr>
      </w:pPr>
      <w:r w:rsidRPr="00454A59">
        <w:rPr>
          <w:rFonts w:ascii="Arial" w:eastAsia="Arial Unicode MS" w:hAnsi="Arial" w:cs="Arial"/>
          <w:sz w:val="20"/>
          <w:szCs w:val="20"/>
        </w:rPr>
        <w:t>BURGERLIJKE STAND.</w:t>
      </w:r>
    </w:p>
    <w:p w:rsidR="00454A59" w:rsidRDefault="00454A59" w:rsidP="00454A59">
      <w:pPr>
        <w:shd w:val="clear" w:color="auto" w:fill="FFFFFF"/>
        <w:jc w:val="both"/>
        <w:rPr>
          <w:rFonts w:ascii="Arial" w:eastAsia="Arial Unicode MS" w:hAnsi="Arial" w:cs="Arial"/>
          <w:sz w:val="20"/>
          <w:szCs w:val="20"/>
        </w:rPr>
      </w:pPr>
      <w:r w:rsidRPr="00454A59">
        <w:rPr>
          <w:rFonts w:ascii="Arial" w:eastAsia="Arial Unicode MS" w:hAnsi="Arial" w:cs="Arial"/>
          <w:iCs/>
          <w:sz w:val="20"/>
          <w:szCs w:val="20"/>
        </w:rPr>
        <w:t>SCHIJNDEL</w:t>
      </w:r>
      <w:r w:rsidRPr="00454A59">
        <w:rPr>
          <w:rFonts w:ascii="Arial" w:eastAsia="Arial Unicode MS" w:hAnsi="Arial" w:cs="Arial"/>
          <w:sz w:val="20"/>
          <w:szCs w:val="20"/>
        </w:rPr>
        <w:t xml:space="preserve">. van 25 October tot 14 November. </w:t>
      </w:r>
    </w:p>
    <w:p w:rsidR="00454A59" w:rsidRDefault="00454A59" w:rsidP="00454A59">
      <w:pPr>
        <w:shd w:val="clear" w:color="auto" w:fill="FFFFFF"/>
        <w:jc w:val="both"/>
        <w:rPr>
          <w:rFonts w:ascii="Arial" w:eastAsia="Arial Unicode MS" w:hAnsi="Arial" w:cs="Arial"/>
          <w:sz w:val="20"/>
          <w:szCs w:val="20"/>
        </w:rPr>
      </w:pPr>
      <w:r w:rsidRPr="00454A59">
        <w:rPr>
          <w:rFonts w:ascii="Arial" w:eastAsia="Arial Unicode MS" w:hAnsi="Arial" w:cs="Arial"/>
          <w:sz w:val="20"/>
          <w:szCs w:val="20"/>
        </w:rPr>
        <w:t>Geboren. Maria H., D. van Hendrikus van den Brand-van Doleweerd. — G</w:t>
      </w:r>
      <w:r>
        <w:rPr>
          <w:rFonts w:ascii="Arial" w:eastAsia="Arial Unicode MS" w:hAnsi="Arial" w:cs="Arial"/>
          <w:sz w:val="20"/>
          <w:szCs w:val="20"/>
        </w:rPr>
        <w:t>i</w:t>
      </w:r>
      <w:r w:rsidRPr="00454A59">
        <w:rPr>
          <w:rFonts w:ascii="Arial" w:eastAsia="Arial Unicode MS" w:hAnsi="Arial" w:cs="Arial"/>
          <w:sz w:val="20"/>
          <w:szCs w:val="20"/>
        </w:rPr>
        <w:t>jsberdina J., D. van Gijsbert v. d. Vorstenbosch-Hosewol. — Theresia M. L., D. van Albertus Vugts</w:t>
      </w:r>
      <w:r>
        <w:rPr>
          <w:rFonts w:ascii="Arial" w:eastAsia="Arial Unicode MS" w:hAnsi="Arial" w:cs="Arial"/>
          <w:sz w:val="20"/>
          <w:szCs w:val="20"/>
        </w:rPr>
        <w:t>-</w:t>
      </w:r>
      <w:r w:rsidRPr="00454A59">
        <w:rPr>
          <w:rFonts w:ascii="Arial" w:eastAsia="Arial Unicode MS" w:hAnsi="Arial" w:cs="Arial"/>
          <w:sz w:val="20"/>
          <w:szCs w:val="20"/>
        </w:rPr>
        <w:t>Termeer. — Johannes H., Z. van Arnoldus J. Meks-van den Broek. — Martina, D. van G</w:t>
      </w:r>
      <w:r>
        <w:rPr>
          <w:rFonts w:ascii="Arial" w:eastAsia="Arial Unicode MS" w:hAnsi="Arial" w:cs="Arial"/>
          <w:sz w:val="20"/>
          <w:szCs w:val="20"/>
        </w:rPr>
        <w:t>i</w:t>
      </w:r>
      <w:r w:rsidRPr="00454A59">
        <w:rPr>
          <w:rFonts w:ascii="Arial" w:eastAsia="Arial Unicode MS" w:hAnsi="Arial" w:cs="Arial"/>
          <w:sz w:val="20"/>
          <w:szCs w:val="20"/>
        </w:rPr>
        <w:t>jsbertus Mettler-van Houtum. — Lambertus A., Z. van Albertus van Engeland-van Erp. — Antonius J., Z. van H</w:t>
      </w:r>
      <w:r>
        <w:rPr>
          <w:rFonts w:ascii="Arial" w:eastAsia="Arial Unicode MS" w:hAnsi="Arial" w:cs="Arial"/>
          <w:sz w:val="20"/>
          <w:szCs w:val="20"/>
        </w:rPr>
        <w:t>e</w:t>
      </w:r>
      <w:r w:rsidRPr="00454A59">
        <w:rPr>
          <w:rFonts w:ascii="Arial" w:eastAsia="Arial Unicode MS" w:hAnsi="Arial" w:cs="Arial"/>
          <w:sz w:val="20"/>
          <w:szCs w:val="20"/>
        </w:rPr>
        <w:t>ndrikus van Geffen-Otten. — Johanna M. W., D. van Martinu</w:t>
      </w:r>
      <w:r>
        <w:rPr>
          <w:rFonts w:ascii="Arial" w:eastAsia="Arial Unicode MS" w:hAnsi="Arial" w:cs="Arial"/>
          <w:sz w:val="20"/>
          <w:szCs w:val="20"/>
        </w:rPr>
        <w:t>s</w:t>
      </w:r>
      <w:r w:rsidRPr="00454A59">
        <w:rPr>
          <w:rFonts w:ascii="Arial" w:eastAsia="Arial Unicode MS" w:hAnsi="Arial" w:cs="Arial"/>
          <w:sz w:val="20"/>
          <w:szCs w:val="20"/>
        </w:rPr>
        <w:t xml:space="preserve"> van Lier-Smits. </w:t>
      </w:r>
    </w:p>
    <w:p w:rsidR="00454A59" w:rsidRDefault="00454A59" w:rsidP="00454A59">
      <w:pPr>
        <w:shd w:val="clear" w:color="auto" w:fill="FFFFFF"/>
        <w:jc w:val="both"/>
        <w:rPr>
          <w:rFonts w:ascii="Arial" w:eastAsia="Arial Unicode MS" w:hAnsi="Arial" w:cs="Arial"/>
          <w:sz w:val="20"/>
          <w:szCs w:val="20"/>
        </w:rPr>
      </w:pPr>
      <w:r w:rsidRPr="00454A59">
        <w:rPr>
          <w:rFonts w:ascii="Arial" w:eastAsia="Arial Unicode MS" w:hAnsi="Arial" w:cs="Arial"/>
          <w:sz w:val="20"/>
          <w:szCs w:val="20"/>
        </w:rPr>
        <w:t>Gehuwd. Johannes H. van den Biggelaar, 29 j. en Hendrika Habraken. 33 j. — Marinus Smits, 31 j. en Hendrika M. Habraken, 32 J. — Hendrikus van Oirsch</w:t>
      </w:r>
      <w:r>
        <w:rPr>
          <w:rFonts w:ascii="Arial" w:eastAsia="Arial Unicode MS" w:hAnsi="Arial" w:cs="Arial"/>
          <w:sz w:val="20"/>
          <w:szCs w:val="20"/>
        </w:rPr>
        <w:t>o</w:t>
      </w:r>
      <w:r w:rsidRPr="00454A59">
        <w:rPr>
          <w:rFonts w:ascii="Arial" w:eastAsia="Arial Unicode MS" w:hAnsi="Arial" w:cs="Arial"/>
          <w:sz w:val="20"/>
          <w:szCs w:val="20"/>
        </w:rPr>
        <w:t xml:space="preserve">t, 32 j. en Maria Verhoeven, 24 j. — Adrianus Mettler, 33 j. en Johanna van den Bogaard, 31 J. </w:t>
      </w:r>
    </w:p>
    <w:p w:rsidR="00454A59" w:rsidRDefault="00454A59" w:rsidP="00454A59">
      <w:pPr>
        <w:shd w:val="clear" w:color="auto" w:fill="FFFFFF"/>
        <w:jc w:val="both"/>
        <w:rPr>
          <w:rFonts w:ascii="Arial" w:eastAsia="Arial Unicode MS" w:hAnsi="Arial" w:cs="Arial"/>
          <w:sz w:val="20"/>
          <w:szCs w:val="20"/>
        </w:rPr>
      </w:pPr>
      <w:r w:rsidRPr="00454A59">
        <w:rPr>
          <w:rFonts w:ascii="Arial" w:eastAsia="Arial Unicode MS" w:hAnsi="Arial" w:cs="Arial"/>
          <w:sz w:val="20"/>
          <w:szCs w:val="20"/>
        </w:rPr>
        <w:t xml:space="preserve">Overleden. Adrianus van Kessel, echtg. van Anna van der Pol, 53 j. — Maria L. E. </w:t>
      </w:r>
      <w:r>
        <w:rPr>
          <w:rFonts w:ascii="Arial" w:eastAsia="Arial Unicode MS" w:hAnsi="Arial" w:cs="Arial"/>
          <w:sz w:val="20"/>
          <w:szCs w:val="20"/>
        </w:rPr>
        <w:t>J</w:t>
      </w:r>
      <w:r w:rsidRPr="00454A59">
        <w:rPr>
          <w:rFonts w:ascii="Arial" w:eastAsia="Arial Unicode MS" w:hAnsi="Arial" w:cs="Arial"/>
          <w:sz w:val="20"/>
          <w:szCs w:val="20"/>
        </w:rPr>
        <w:t>. Vugts, 4 j. — Francis van der Heijden, echtg. van Elisabeth Broeren, 69 j. — Johan J. H. de Bever, 2 m. — Johannes W. Timmermans, 77 j. — Adriana van Gorp, 43 j.</w:t>
      </w:r>
    </w:p>
    <w:p w:rsidR="00454A59" w:rsidRPr="00454A59" w:rsidRDefault="00454A59" w:rsidP="00454A59">
      <w:pPr>
        <w:shd w:val="clear" w:color="auto" w:fill="FFFFFF"/>
        <w:jc w:val="both"/>
        <w:rPr>
          <w:rFonts w:ascii="Arial" w:eastAsia="Arial Unicode MS" w:hAnsi="Arial" w:cs="Arial"/>
          <w:sz w:val="20"/>
          <w:szCs w:val="20"/>
        </w:rPr>
      </w:pPr>
    </w:p>
    <w:p w:rsidR="00C554AA" w:rsidRDefault="00C554AA" w:rsidP="00C554A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C554AA" w:rsidRDefault="00C554AA" w:rsidP="00446D75">
      <w:pPr>
        <w:shd w:val="clear" w:color="auto" w:fill="FFFFFF"/>
        <w:jc w:val="both"/>
        <w:rPr>
          <w:rFonts w:ascii="Arial" w:eastAsia="Arial Unicode MS" w:hAnsi="Arial" w:cs="Arial"/>
          <w:b/>
          <w:sz w:val="20"/>
          <w:szCs w:val="20"/>
          <w:u w:val="single"/>
        </w:rPr>
      </w:pPr>
    </w:p>
    <w:p w:rsidR="00C554AA" w:rsidRDefault="00C554AA" w:rsidP="00446D75">
      <w:pPr>
        <w:shd w:val="clear" w:color="auto" w:fill="FFFFFF"/>
        <w:jc w:val="both"/>
        <w:rPr>
          <w:rFonts w:ascii="Arial" w:hAnsi="Arial" w:cs="Arial"/>
          <w:sz w:val="20"/>
          <w:szCs w:val="20"/>
        </w:rPr>
      </w:pPr>
      <w:r w:rsidRPr="00C554AA">
        <w:rPr>
          <w:rStyle w:val="Nadruk"/>
          <w:rFonts w:ascii="Arial" w:hAnsi="Arial" w:cs="Arial"/>
          <w:i w:val="0"/>
          <w:sz w:val="20"/>
          <w:szCs w:val="20"/>
        </w:rPr>
        <w:t>SCHIJNDEL</w:t>
      </w:r>
      <w:r w:rsidRPr="00C554AA">
        <w:rPr>
          <w:rFonts w:ascii="Arial" w:hAnsi="Arial" w:cs="Arial"/>
          <w:sz w:val="20"/>
          <w:szCs w:val="20"/>
        </w:rPr>
        <w:t xml:space="preserve">, 17 Nov. Naar we vernemen zal in de nieuwe parochie op den Boschweg niet alleen een nieuwe jongensschool gebouwd </w:t>
      </w:r>
      <w:r>
        <w:rPr>
          <w:rFonts w:ascii="Arial" w:hAnsi="Arial" w:cs="Arial"/>
          <w:sz w:val="20"/>
          <w:szCs w:val="20"/>
        </w:rPr>
        <w:t>w</w:t>
      </w:r>
      <w:r w:rsidRPr="00C554AA">
        <w:rPr>
          <w:rFonts w:ascii="Arial" w:hAnsi="Arial" w:cs="Arial"/>
          <w:sz w:val="20"/>
          <w:szCs w:val="20"/>
        </w:rPr>
        <w:t>orden, maar ook een meisjesschool. De leiding berust bij de Eerw. Zusters alhier.</w:t>
      </w:r>
    </w:p>
    <w:p w:rsidR="00C554AA" w:rsidRDefault="00C554AA" w:rsidP="00446D75">
      <w:pPr>
        <w:shd w:val="clear" w:color="auto" w:fill="FFFFFF"/>
        <w:jc w:val="both"/>
        <w:rPr>
          <w:rFonts w:ascii="Arial" w:hAnsi="Arial" w:cs="Arial"/>
          <w:sz w:val="20"/>
          <w:szCs w:val="20"/>
        </w:rPr>
      </w:pPr>
    </w:p>
    <w:p w:rsidR="00142AAE" w:rsidRDefault="00142AAE" w:rsidP="00142AA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42AAE" w:rsidRDefault="00142AAE" w:rsidP="00446D75">
      <w:pPr>
        <w:shd w:val="clear" w:color="auto" w:fill="FFFFFF"/>
        <w:jc w:val="both"/>
        <w:rPr>
          <w:rFonts w:ascii="Arial" w:hAnsi="Arial" w:cs="Arial"/>
          <w:sz w:val="20"/>
          <w:szCs w:val="20"/>
        </w:rPr>
      </w:pPr>
    </w:p>
    <w:p w:rsidR="00142AAE" w:rsidRPr="00142AAE" w:rsidRDefault="00142AAE" w:rsidP="00446D75">
      <w:pPr>
        <w:shd w:val="clear" w:color="auto" w:fill="FFFFFF"/>
        <w:jc w:val="both"/>
        <w:rPr>
          <w:rFonts w:ascii="Arial" w:hAnsi="Arial" w:cs="Arial"/>
          <w:sz w:val="20"/>
          <w:szCs w:val="20"/>
        </w:rPr>
      </w:pPr>
      <w:r w:rsidRPr="00142AAE">
        <w:rPr>
          <w:rFonts w:ascii="Arial" w:hAnsi="Arial" w:cs="Arial"/>
          <w:sz w:val="20"/>
          <w:szCs w:val="20"/>
        </w:rPr>
        <w:t xml:space="preserve">POLITIERECHTER. </w:t>
      </w:r>
    </w:p>
    <w:p w:rsidR="00142AAE" w:rsidRPr="00142AAE" w:rsidRDefault="00142AAE" w:rsidP="00446D75">
      <w:pPr>
        <w:shd w:val="clear" w:color="auto" w:fill="FFFFFF"/>
        <w:jc w:val="both"/>
        <w:rPr>
          <w:rFonts w:ascii="Arial" w:hAnsi="Arial" w:cs="Arial"/>
          <w:sz w:val="20"/>
          <w:szCs w:val="20"/>
        </w:rPr>
      </w:pPr>
      <w:r w:rsidRPr="00142AAE">
        <w:rPr>
          <w:rFonts w:ascii="Arial" w:hAnsi="Arial" w:cs="Arial"/>
          <w:sz w:val="20"/>
          <w:szCs w:val="20"/>
        </w:rPr>
        <w:t>Uitspraken.</w:t>
      </w:r>
    </w:p>
    <w:p w:rsidR="00142AAE" w:rsidRDefault="00142AAE" w:rsidP="00446D75">
      <w:pPr>
        <w:shd w:val="clear" w:color="auto" w:fill="FFFFFF"/>
        <w:jc w:val="both"/>
        <w:rPr>
          <w:rFonts w:ascii="Arial" w:hAnsi="Arial" w:cs="Arial"/>
          <w:sz w:val="20"/>
          <w:szCs w:val="20"/>
        </w:rPr>
      </w:pPr>
      <w:r w:rsidRPr="00142AAE">
        <w:rPr>
          <w:rFonts w:ascii="Arial" w:hAnsi="Arial" w:cs="Arial"/>
          <w:sz w:val="20"/>
          <w:szCs w:val="20"/>
        </w:rPr>
        <w:t xml:space="preserve">C. O., </w:t>
      </w:r>
      <w:r w:rsidRPr="00142AAE">
        <w:rPr>
          <w:rStyle w:val="Nadruk"/>
          <w:rFonts w:ascii="Arial" w:hAnsi="Arial" w:cs="Arial"/>
          <w:i w:val="0"/>
          <w:sz w:val="20"/>
          <w:szCs w:val="20"/>
        </w:rPr>
        <w:t>Schijndel</w:t>
      </w:r>
      <w:r w:rsidRPr="00142AAE">
        <w:rPr>
          <w:rFonts w:ascii="Arial" w:hAnsi="Arial" w:cs="Arial"/>
          <w:sz w:val="20"/>
          <w:szCs w:val="20"/>
        </w:rPr>
        <w:t>, mish.</w:t>
      </w:r>
      <w:r>
        <w:rPr>
          <w:rFonts w:ascii="Arial" w:hAnsi="Arial" w:cs="Arial"/>
          <w:sz w:val="20"/>
          <w:szCs w:val="20"/>
        </w:rPr>
        <w:t>,</w:t>
      </w:r>
      <w:r w:rsidRPr="00142AAE">
        <w:rPr>
          <w:rFonts w:ascii="Arial" w:hAnsi="Arial" w:cs="Arial"/>
          <w:sz w:val="20"/>
          <w:szCs w:val="20"/>
        </w:rPr>
        <w:t xml:space="preserve"> vier weken gev.straf</w:t>
      </w:r>
      <w:r>
        <w:rPr>
          <w:rFonts w:ascii="Arial" w:hAnsi="Arial" w:cs="Arial"/>
          <w:sz w:val="20"/>
          <w:szCs w:val="20"/>
        </w:rPr>
        <w:t>.</w:t>
      </w:r>
    </w:p>
    <w:p w:rsidR="00142AAE" w:rsidRDefault="00142AAE" w:rsidP="00446D75">
      <w:pPr>
        <w:shd w:val="clear" w:color="auto" w:fill="FFFFFF"/>
        <w:jc w:val="both"/>
        <w:rPr>
          <w:rFonts w:ascii="Arial" w:hAnsi="Arial" w:cs="Arial"/>
          <w:sz w:val="20"/>
          <w:szCs w:val="20"/>
        </w:rPr>
      </w:pPr>
    </w:p>
    <w:p w:rsidR="009977C0" w:rsidRDefault="009977C0" w:rsidP="00446D75">
      <w:pPr>
        <w:shd w:val="clear" w:color="auto" w:fill="FFFFFF"/>
        <w:jc w:val="both"/>
        <w:rPr>
          <w:rFonts w:ascii="Arial" w:hAnsi="Arial" w:cs="Arial"/>
          <w:sz w:val="20"/>
          <w:szCs w:val="20"/>
        </w:rPr>
      </w:pPr>
      <w:r w:rsidRPr="009977C0">
        <w:rPr>
          <w:rFonts w:ascii="Arial" w:hAnsi="Arial" w:cs="Arial"/>
          <w:sz w:val="20"/>
          <w:szCs w:val="20"/>
        </w:rPr>
        <w:t xml:space="preserve">Aan het verslag der paarden verzekering te </w:t>
      </w:r>
      <w:r w:rsidRPr="009977C0">
        <w:rPr>
          <w:rStyle w:val="Nadruk"/>
          <w:rFonts w:ascii="Arial" w:hAnsi="Arial" w:cs="Arial"/>
          <w:i w:val="0"/>
          <w:sz w:val="20"/>
          <w:szCs w:val="20"/>
        </w:rPr>
        <w:t>Schijndel</w:t>
      </w:r>
      <w:r w:rsidRPr="009977C0">
        <w:rPr>
          <w:rFonts w:ascii="Arial" w:hAnsi="Arial" w:cs="Arial"/>
          <w:sz w:val="20"/>
          <w:szCs w:val="20"/>
        </w:rPr>
        <w:t xml:space="preserve"> ontleenen wij het volgende: De ontvangsten bedragen ƒ 5685.06, de uitgaven ƒ 3698.19. Batig saldo ƒ 1986.87. Er is uitbetaald aan de leden voor opgeruimde paarden ƒ 1960. Er zijn verzekerd 272 paarden voor een bedrag van ƒ 74570.</w:t>
      </w:r>
    </w:p>
    <w:p w:rsidR="009977C0" w:rsidRDefault="009977C0" w:rsidP="00446D75">
      <w:pPr>
        <w:shd w:val="clear" w:color="auto" w:fill="FFFFFF"/>
        <w:jc w:val="both"/>
        <w:rPr>
          <w:rFonts w:ascii="Arial" w:hAnsi="Arial" w:cs="Arial"/>
          <w:sz w:val="20"/>
          <w:szCs w:val="20"/>
        </w:rPr>
      </w:pPr>
    </w:p>
    <w:p w:rsidR="009C4390" w:rsidRDefault="009C4390" w:rsidP="009C439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9C4390" w:rsidRDefault="009C4390" w:rsidP="00446D75">
      <w:pPr>
        <w:shd w:val="clear" w:color="auto" w:fill="FFFFFF"/>
        <w:jc w:val="both"/>
        <w:rPr>
          <w:rFonts w:ascii="Arial" w:hAnsi="Arial" w:cs="Arial"/>
          <w:sz w:val="20"/>
          <w:szCs w:val="20"/>
        </w:rPr>
      </w:pPr>
    </w:p>
    <w:p w:rsidR="009C4390" w:rsidRDefault="009C4390" w:rsidP="00446D75">
      <w:pPr>
        <w:shd w:val="clear" w:color="auto" w:fill="FFFFFF"/>
        <w:jc w:val="both"/>
        <w:rPr>
          <w:rFonts w:ascii="Arial" w:hAnsi="Arial" w:cs="Arial"/>
          <w:sz w:val="20"/>
          <w:szCs w:val="20"/>
        </w:rPr>
      </w:pPr>
      <w:r w:rsidRPr="009C4390">
        <w:rPr>
          <w:rFonts w:ascii="Arial" w:hAnsi="Arial" w:cs="Arial"/>
          <w:sz w:val="20"/>
          <w:szCs w:val="20"/>
        </w:rPr>
        <w:t>SCH</w:t>
      </w:r>
      <w:r>
        <w:rPr>
          <w:rFonts w:ascii="Arial" w:hAnsi="Arial" w:cs="Arial"/>
          <w:sz w:val="20"/>
          <w:szCs w:val="20"/>
        </w:rPr>
        <w:t>I</w:t>
      </w:r>
      <w:r w:rsidRPr="009C4390">
        <w:rPr>
          <w:rFonts w:ascii="Arial" w:hAnsi="Arial" w:cs="Arial"/>
          <w:sz w:val="20"/>
          <w:szCs w:val="20"/>
        </w:rPr>
        <w:t>JNDEL, 22 Nov. Op Zaterdag 7 en Zondag 8 December a.s. zal des avonds 7 uur in het Patronaatsgebouw een groot gecostumeerd zangspel worden opgevoerd in zes bedrijven „Sneeuwkoningin" naar een s</w:t>
      </w:r>
      <w:r>
        <w:rPr>
          <w:rFonts w:ascii="Arial" w:hAnsi="Arial" w:cs="Arial"/>
          <w:sz w:val="20"/>
          <w:szCs w:val="20"/>
        </w:rPr>
        <w:t>p</w:t>
      </w:r>
      <w:r w:rsidRPr="009C4390">
        <w:rPr>
          <w:rFonts w:ascii="Arial" w:hAnsi="Arial" w:cs="Arial"/>
          <w:sz w:val="20"/>
          <w:szCs w:val="20"/>
        </w:rPr>
        <w:t xml:space="preserve">rookje van Andersen. Hieraan zullen 60 kinderen uit </w:t>
      </w:r>
      <w:r w:rsidRPr="009C4390">
        <w:rPr>
          <w:rStyle w:val="Nadruk"/>
          <w:rFonts w:ascii="Arial" w:hAnsi="Arial" w:cs="Arial"/>
          <w:i w:val="0"/>
          <w:sz w:val="20"/>
          <w:szCs w:val="20"/>
        </w:rPr>
        <w:t>Schijndel</w:t>
      </w:r>
      <w:r w:rsidRPr="009C4390">
        <w:rPr>
          <w:rFonts w:ascii="Arial" w:hAnsi="Arial" w:cs="Arial"/>
          <w:i/>
          <w:sz w:val="20"/>
          <w:szCs w:val="20"/>
        </w:rPr>
        <w:t xml:space="preserve"> </w:t>
      </w:r>
      <w:r w:rsidRPr="009C4390">
        <w:rPr>
          <w:rFonts w:ascii="Arial" w:hAnsi="Arial" w:cs="Arial"/>
          <w:sz w:val="20"/>
          <w:szCs w:val="20"/>
        </w:rPr>
        <w:t>hunne medewerking verleenen. Naar verluidt moet dit een mooie uitvoering worden. Het zal de moeite wel loonen om eens te gaan kijken, wat we ook sterk aanraden.</w:t>
      </w:r>
    </w:p>
    <w:p w:rsidR="001E6365" w:rsidRDefault="001E6365" w:rsidP="00446D75">
      <w:pPr>
        <w:shd w:val="clear" w:color="auto" w:fill="FFFFFF"/>
        <w:jc w:val="both"/>
        <w:rPr>
          <w:rFonts w:ascii="Arial" w:hAnsi="Arial" w:cs="Arial"/>
          <w:sz w:val="20"/>
          <w:szCs w:val="20"/>
        </w:rPr>
      </w:pPr>
    </w:p>
    <w:p w:rsidR="00454A59" w:rsidRDefault="00454A59" w:rsidP="00454A59">
      <w:pPr>
        <w:shd w:val="clear" w:color="auto" w:fill="FFFFFF"/>
        <w:jc w:val="both"/>
        <w:rPr>
          <w:rFonts w:ascii="Arial" w:hAnsi="Arial" w:cs="Arial"/>
          <w:sz w:val="20"/>
          <w:szCs w:val="20"/>
        </w:rPr>
      </w:pPr>
      <w:r w:rsidRPr="00454A59">
        <w:rPr>
          <w:rFonts w:ascii="Arial" w:hAnsi="Arial" w:cs="Arial"/>
          <w:sz w:val="20"/>
          <w:szCs w:val="20"/>
        </w:rPr>
        <w:lastRenderedPageBreak/>
        <w:t xml:space="preserve">CEMEENTE </w:t>
      </w:r>
      <w:r w:rsidRPr="00454A59">
        <w:rPr>
          <w:rFonts w:ascii="Arial" w:hAnsi="Arial" w:cs="Arial"/>
          <w:iCs/>
          <w:sz w:val="20"/>
          <w:szCs w:val="20"/>
        </w:rPr>
        <w:t>SCHIJNDEL</w:t>
      </w:r>
      <w:r w:rsidRPr="00454A59">
        <w:rPr>
          <w:rFonts w:ascii="Arial" w:hAnsi="Arial" w:cs="Arial"/>
          <w:sz w:val="20"/>
          <w:szCs w:val="20"/>
        </w:rPr>
        <w:t xml:space="preserve"> Verkooping bij inschrijving van Bandhout (Amerik. Zandwilg) voor Gemeente- en Burgerlijk Armbestuur, resp. op Poelkensdijk en in de Zijlkampjes, en op den ouden steenoven (a. h. Kanaal), en in den Armenkamp (Steeg). De inschrijvingsbiljetten in te leveren bij den Burgemeester, aldaar, vóór Vrijdag 29 November 1929. De inschrijving kan geschieden voor elk perceel afzonderlijk en voor de massa, doch afzonderlijk voor de koopen der gemeente en die van het Armbestuur. Nadere inlichtingen geeft VAN HEESWIJK, Pootmeester te Sch</w:t>
      </w:r>
      <w:r w:rsidR="0028560B">
        <w:rPr>
          <w:rFonts w:ascii="Arial" w:hAnsi="Arial" w:cs="Arial"/>
          <w:sz w:val="20"/>
          <w:szCs w:val="20"/>
        </w:rPr>
        <w:t>ij</w:t>
      </w:r>
      <w:r w:rsidRPr="00454A59">
        <w:rPr>
          <w:rFonts w:ascii="Arial" w:hAnsi="Arial" w:cs="Arial"/>
          <w:sz w:val="20"/>
          <w:szCs w:val="20"/>
        </w:rPr>
        <w:t>ndel.</w:t>
      </w:r>
    </w:p>
    <w:p w:rsidR="0028560B" w:rsidRDefault="0028560B" w:rsidP="00454A59">
      <w:pPr>
        <w:shd w:val="clear" w:color="auto" w:fill="FFFFFF"/>
        <w:jc w:val="both"/>
        <w:rPr>
          <w:rFonts w:ascii="Arial" w:hAnsi="Arial" w:cs="Arial"/>
          <w:sz w:val="20"/>
          <w:szCs w:val="20"/>
        </w:rPr>
      </w:pPr>
    </w:p>
    <w:p w:rsidR="0028560B" w:rsidRDefault="0028560B" w:rsidP="0028560B">
      <w:pPr>
        <w:shd w:val="clear" w:color="auto" w:fill="FFFFFF"/>
        <w:jc w:val="both"/>
        <w:rPr>
          <w:rFonts w:ascii="Arial" w:hAnsi="Arial" w:cs="Arial"/>
          <w:sz w:val="20"/>
          <w:szCs w:val="20"/>
        </w:rPr>
      </w:pPr>
      <w:r>
        <w:rPr>
          <w:rFonts w:ascii="Arial" w:hAnsi="Arial" w:cs="Arial"/>
          <w:sz w:val="20"/>
          <w:szCs w:val="20"/>
        </w:rPr>
        <w:t>B</w:t>
      </w:r>
      <w:r w:rsidRPr="0028560B">
        <w:rPr>
          <w:rFonts w:ascii="Arial" w:hAnsi="Arial" w:cs="Arial"/>
          <w:sz w:val="20"/>
          <w:szCs w:val="20"/>
        </w:rPr>
        <w:t>urgerlijke stand.</w:t>
      </w:r>
    </w:p>
    <w:p w:rsidR="0028560B" w:rsidRDefault="0028560B" w:rsidP="0028560B">
      <w:pPr>
        <w:shd w:val="clear" w:color="auto" w:fill="FFFFFF"/>
        <w:jc w:val="both"/>
        <w:rPr>
          <w:rFonts w:ascii="Arial" w:hAnsi="Arial" w:cs="Arial"/>
          <w:sz w:val="20"/>
          <w:szCs w:val="20"/>
        </w:rPr>
      </w:pPr>
      <w:r w:rsidRPr="0028560B">
        <w:rPr>
          <w:rFonts w:ascii="Arial" w:hAnsi="Arial" w:cs="Arial"/>
          <w:iCs/>
          <w:sz w:val="20"/>
          <w:szCs w:val="20"/>
        </w:rPr>
        <w:t>SCHIJNDEL</w:t>
      </w:r>
      <w:r w:rsidRPr="0028560B">
        <w:rPr>
          <w:rFonts w:ascii="Arial" w:hAnsi="Arial" w:cs="Arial"/>
          <w:sz w:val="20"/>
          <w:szCs w:val="20"/>
        </w:rPr>
        <w:t xml:space="preserve">. Van 15 tot </w:t>
      </w:r>
      <w:r>
        <w:rPr>
          <w:rFonts w:ascii="Arial" w:hAnsi="Arial" w:cs="Arial"/>
          <w:sz w:val="20"/>
          <w:szCs w:val="20"/>
        </w:rPr>
        <w:t>20</w:t>
      </w:r>
      <w:r w:rsidRPr="0028560B">
        <w:rPr>
          <w:rFonts w:ascii="Arial" w:hAnsi="Arial" w:cs="Arial"/>
          <w:sz w:val="20"/>
          <w:szCs w:val="20"/>
        </w:rPr>
        <w:t xml:space="preserve"> November. </w:t>
      </w:r>
    </w:p>
    <w:p w:rsidR="0028560B" w:rsidRDefault="0028560B" w:rsidP="0028560B">
      <w:pPr>
        <w:shd w:val="clear" w:color="auto" w:fill="FFFFFF"/>
        <w:jc w:val="both"/>
        <w:rPr>
          <w:rFonts w:ascii="Arial" w:hAnsi="Arial" w:cs="Arial"/>
          <w:sz w:val="20"/>
          <w:szCs w:val="20"/>
        </w:rPr>
      </w:pPr>
      <w:r w:rsidRPr="0028560B">
        <w:rPr>
          <w:rFonts w:ascii="Arial" w:hAnsi="Arial" w:cs="Arial"/>
          <w:sz w:val="20"/>
          <w:szCs w:val="20"/>
        </w:rPr>
        <w:t xml:space="preserve">Geboren: Marinus Th., Z. van Simon P. v. d. Bogaard —Doleweerd. — Franciscus C. B., Z. van Christiaan A. van Osch—de Groot. — Elisabeth J. H. C., D. van Henrikua Gooden—de Groot. — Adrianus H. Th., Z. van Gerardus van Grinsven—v. d. Boogaard. </w:t>
      </w:r>
    </w:p>
    <w:p w:rsidR="0028560B" w:rsidRDefault="0028560B" w:rsidP="0028560B">
      <w:pPr>
        <w:shd w:val="clear" w:color="auto" w:fill="FFFFFF"/>
        <w:jc w:val="both"/>
        <w:rPr>
          <w:rFonts w:ascii="Arial" w:hAnsi="Arial" w:cs="Arial"/>
          <w:sz w:val="20"/>
          <w:szCs w:val="20"/>
        </w:rPr>
      </w:pPr>
      <w:r w:rsidRPr="0028560B">
        <w:rPr>
          <w:rFonts w:ascii="Arial" w:hAnsi="Arial" w:cs="Arial"/>
          <w:sz w:val="20"/>
          <w:szCs w:val="20"/>
        </w:rPr>
        <w:t>Gehuwd. Adrianus Gordijn, 46 j. en Johanna Henrica van Dam, 42 j.</w:t>
      </w:r>
    </w:p>
    <w:p w:rsidR="0028560B" w:rsidRPr="0028560B" w:rsidRDefault="0028560B" w:rsidP="0028560B">
      <w:pPr>
        <w:shd w:val="clear" w:color="auto" w:fill="FFFFFF"/>
        <w:jc w:val="both"/>
        <w:rPr>
          <w:rFonts w:ascii="Arial" w:hAnsi="Arial" w:cs="Arial"/>
          <w:sz w:val="20"/>
          <w:szCs w:val="20"/>
        </w:rPr>
      </w:pPr>
    </w:p>
    <w:p w:rsidR="001E6365" w:rsidRDefault="001E6365" w:rsidP="001E636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AB0F22">
        <w:rPr>
          <w:rFonts w:ascii="Arial" w:eastAsia="Arial Unicode MS" w:hAnsi="Arial" w:cs="Arial"/>
          <w:b/>
          <w:sz w:val="20"/>
          <w:szCs w:val="20"/>
          <w:u w:val="single"/>
        </w:rPr>
        <w:t>5</w:t>
      </w:r>
      <w:r>
        <w:rPr>
          <w:rFonts w:ascii="Arial" w:eastAsia="Arial Unicode MS" w:hAnsi="Arial" w:cs="Arial"/>
          <w:b/>
          <w:sz w:val="20"/>
          <w:szCs w:val="20"/>
          <w:u w:val="single"/>
        </w:rPr>
        <w:t>-11-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E6365" w:rsidRDefault="001E6365" w:rsidP="00446D75">
      <w:pPr>
        <w:shd w:val="clear" w:color="auto" w:fill="FFFFFF"/>
        <w:jc w:val="both"/>
        <w:rPr>
          <w:rFonts w:ascii="Arial" w:hAnsi="Arial" w:cs="Arial"/>
          <w:sz w:val="20"/>
          <w:szCs w:val="20"/>
        </w:rPr>
      </w:pPr>
    </w:p>
    <w:p w:rsidR="001E6365" w:rsidRDefault="001E6365" w:rsidP="00446D75">
      <w:pPr>
        <w:shd w:val="clear" w:color="auto" w:fill="FFFFFF"/>
        <w:jc w:val="both"/>
        <w:rPr>
          <w:rFonts w:ascii="Arial" w:hAnsi="Arial" w:cs="Arial"/>
          <w:sz w:val="20"/>
          <w:szCs w:val="20"/>
        </w:rPr>
      </w:pPr>
      <w:r w:rsidRPr="001E6365">
        <w:rPr>
          <w:rFonts w:ascii="Arial" w:hAnsi="Arial" w:cs="Arial"/>
          <w:sz w:val="20"/>
          <w:szCs w:val="20"/>
        </w:rPr>
        <w:t>NA</w:t>
      </w:r>
      <w:r>
        <w:rPr>
          <w:rFonts w:ascii="Arial" w:hAnsi="Arial" w:cs="Arial"/>
          <w:sz w:val="20"/>
          <w:szCs w:val="20"/>
        </w:rPr>
        <w:t>A</w:t>
      </w:r>
      <w:r w:rsidRPr="001E6365">
        <w:rPr>
          <w:rFonts w:ascii="Arial" w:hAnsi="Arial" w:cs="Arial"/>
          <w:sz w:val="20"/>
          <w:szCs w:val="20"/>
        </w:rPr>
        <w:t xml:space="preserve">R DE MISSIE. </w:t>
      </w:r>
    </w:p>
    <w:p w:rsidR="001E6365" w:rsidRDefault="001E6365" w:rsidP="00444082">
      <w:pPr>
        <w:shd w:val="clear" w:color="auto" w:fill="FFFFFF"/>
        <w:jc w:val="both"/>
        <w:rPr>
          <w:rFonts w:ascii="Arial" w:hAnsi="Arial" w:cs="Arial"/>
          <w:sz w:val="20"/>
          <w:szCs w:val="20"/>
        </w:rPr>
      </w:pPr>
      <w:r w:rsidRPr="001E6365">
        <w:rPr>
          <w:rFonts w:ascii="Arial" w:hAnsi="Arial" w:cs="Arial"/>
          <w:sz w:val="20"/>
          <w:szCs w:val="20"/>
        </w:rPr>
        <w:t xml:space="preserve">De Eerw. Zuster W. Hurks, uit Lieshout, van het Moederhuis der Zusters van </w:t>
      </w:r>
      <w:r w:rsidRPr="001E6365">
        <w:rPr>
          <w:rStyle w:val="Nadruk"/>
          <w:rFonts w:ascii="Arial" w:hAnsi="Arial" w:cs="Arial"/>
          <w:i w:val="0"/>
          <w:sz w:val="20"/>
          <w:szCs w:val="20"/>
        </w:rPr>
        <w:t>Schijndel</w:t>
      </w:r>
      <w:r w:rsidRPr="001E6365">
        <w:rPr>
          <w:rFonts w:ascii="Arial" w:hAnsi="Arial" w:cs="Arial"/>
          <w:sz w:val="20"/>
          <w:szCs w:val="20"/>
        </w:rPr>
        <w:t>, vertrekt 29 November a.s. naar de missie van Cura</w:t>
      </w:r>
      <w:r>
        <w:rPr>
          <w:rFonts w:ascii="Arial" w:hAnsi="Arial" w:cs="Arial"/>
          <w:sz w:val="20"/>
          <w:szCs w:val="20"/>
        </w:rPr>
        <w:t>c</w:t>
      </w:r>
      <w:r w:rsidRPr="001E6365">
        <w:rPr>
          <w:rFonts w:ascii="Arial" w:hAnsi="Arial" w:cs="Arial"/>
          <w:sz w:val="20"/>
          <w:szCs w:val="20"/>
        </w:rPr>
        <w:t>ao.</w:t>
      </w:r>
    </w:p>
    <w:p w:rsidR="001E6365" w:rsidRDefault="001E6365" w:rsidP="00444082">
      <w:pPr>
        <w:shd w:val="clear" w:color="auto" w:fill="FFFFFF"/>
        <w:jc w:val="both"/>
        <w:rPr>
          <w:rFonts w:ascii="Arial" w:eastAsia="Arial Unicode MS" w:hAnsi="Arial" w:cs="Arial"/>
          <w:b/>
          <w:sz w:val="20"/>
          <w:szCs w:val="20"/>
          <w:u w:val="single"/>
        </w:rPr>
      </w:pPr>
    </w:p>
    <w:p w:rsidR="00AB0F22" w:rsidRDefault="00AB0F22" w:rsidP="00AB0F2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B0F22" w:rsidRDefault="00AB0F22" w:rsidP="00444082">
      <w:pPr>
        <w:shd w:val="clear" w:color="auto" w:fill="FFFFFF"/>
        <w:jc w:val="both"/>
        <w:rPr>
          <w:rFonts w:ascii="Arial" w:eastAsia="Arial Unicode MS" w:hAnsi="Arial" w:cs="Arial"/>
          <w:b/>
          <w:sz w:val="20"/>
          <w:szCs w:val="20"/>
          <w:u w:val="single"/>
        </w:rPr>
      </w:pPr>
    </w:p>
    <w:p w:rsidR="00AB0F22" w:rsidRDefault="00AB0F22" w:rsidP="00444082">
      <w:pPr>
        <w:shd w:val="clear" w:color="auto" w:fill="FFFFFF"/>
        <w:jc w:val="both"/>
        <w:rPr>
          <w:rFonts w:ascii="Arial" w:hAnsi="Arial" w:cs="Arial"/>
          <w:sz w:val="20"/>
          <w:szCs w:val="20"/>
        </w:rPr>
      </w:pPr>
      <w:r w:rsidRPr="00AB0F22">
        <w:rPr>
          <w:rStyle w:val="Nadruk"/>
          <w:rFonts w:ascii="Arial" w:hAnsi="Arial" w:cs="Arial"/>
          <w:i w:val="0"/>
          <w:sz w:val="20"/>
          <w:szCs w:val="20"/>
        </w:rPr>
        <w:t>SCHIJNDEL</w:t>
      </w:r>
      <w:r w:rsidRPr="00AB0F22">
        <w:rPr>
          <w:rFonts w:ascii="Arial" w:hAnsi="Arial" w:cs="Arial"/>
          <w:sz w:val="20"/>
          <w:szCs w:val="20"/>
        </w:rPr>
        <w:t>, 25 Nov. Naar we vernemen zullen de volgende Eerw. Zusters van Liefde van het Moederhuis alhier Vrijdag as. naar Cura</w:t>
      </w:r>
      <w:r>
        <w:rPr>
          <w:rFonts w:ascii="Arial" w:hAnsi="Arial" w:cs="Arial"/>
          <w:sz w:val="20"/>
          <w:szCs w:val="20"/>
        </w:rPr>
        <w:t>c</w:t>
      </w:r>
      <w:r w:rsidRPr="00AB0F22">
        <w:rPr>
          <w:rFonts w:ascii="Arial" w:hAnsi="Arial" w:cs="Arial"/>
          <w:sz w:val="20"/>
          <w:szCs w:val="20"/>
        </w:rPr>
        <w:t xml:space="preserve">ao vertrekken: Brigida van Noorwegen, Henrica Marie Slits, Wilhelmina Marie v. d. Wiel, Walburgis Hurks, Nicolasina v. d. Wiel. We wenschen de Eerw. Zusters een vruchtbaar arbeidsveld. </w:t>
      </w:r>
    </w:p>
    <w:p w:rsidR="00AB0F22" w:rsidRDefault="00AB0F22" w:rsidP="00444082">
      <w:pPr>
        <w:shd w:val="clear" w:color="auto" w:fill="FFFFFF"/>
        <w:jc w:val="both"/>
        <w:rPr>
          <w:rFonts w:ascii="Arial" w:hAnsi="Arial" w:cs="Arial"/>
          <w:sz w:val="20"/>
          <w:szCs w:val="20"/>
        </w:rPr>
      </w:pPr>
    </w:p>
    <w:p w:rsidR="00AB0F22" w:rsidRDefault="00AB0F22" w:rsidP="00444082">
      <w:pPr>
        <w:shd w:val="clear" w:color="auto" w:fill="FFFFFF"/>
        <w:jc w:val="both"/>
        <w:rPr>
          <w:rFonts w:ascii="Arial" w:hAnsi="Arial" w:cs="Arial"/>
          <w:sz w:val="20"/>
          <w:szCs w:val="20"/>
        </w:rPr>
      </w:pPr>
      <w:r w:rsidRPr="00AB0F22">
        <w:rPr>
          <w:rFonts w:ascii="Arial" w:hAnsi="Arial" w:cs="Arial"/>
          <w:sz w:val="20"/>
          <w:szCs w:val="20"/>
        </w:rPr>
        <w:t xml:space="preserve">Alhier is opgericht een Motorclub, waarvan het bestuur uit de volgende leden bestaat: voorzitter Frans van Roessel, secretaris C. Kusters, penningmeester W. Buenen. De club bestaat reeds uit 12 leden. De naam dier club is „De gebroken wegwijzer" </w:t>
      </w:r>
    </w:p>
    <w:p w:rsidR="00AB0F22" w:rsidRDefault="00AB0F22" w:rsidP="00444082">
      <w:pPr>
        <w:shd w:val="clear" w:color="auto" w:fill="FFFFFF"/>
        <w:jc w:val="both"/>
        <w:rPr>
          <w:rFonts w:ascii="Arial" w:hAnsi="Arial" w:cs="Arial"/>
          <w:sz w:val="20"/>
          <w:szCs w:val="20"/>
        </w:rPr>
      </w:pPr>
    </w:p>
    <w:p w:rsidR="00AB0F22" w:rsidRDefault="00AB0F22" w:rsidP="00444082">
      <w:pPr>
        <w:shd w:val="clear" w:color="auto" w:fill="FFFFFF"/>
        <w:jc w:val="both"/>
        <w:rPr>
          <w:rFonts w:ascii="Arial" w:hAnsi="Arial" w:cs="Arial"/>
          <w:sz w:val="20"/>
          <w:szCs w:val="20"/>
        </w:rPr>
      </w:pPr>
      <w:r w:rsidRPr="00AB0F22">
        <w:rPr>
          <w:rFonts w:ascii="Arial" w:hAnsi="Arial" w:cs="Arial"/>
          <w:sz w:val="20"/>
          <w:szCs w:val="20"/>
        </w:rPr>
        <w:t>Ook dit jaar zal namens de R. K. Werkliedenvereeniging „St. Jozef" een St. Nicolaas-avond worden georganiseerd. Ieder lid, die hiervoor in aanmerking komt, zal op St. Nicolaas-avond met een pakje huiswaarts kunnen keeren. Voorwaar een prijzenswaardig plan.</w:t>
      </w:r>
    </w:p>
    <w:p w:rsidR="00AB0F22" w:rsidRDefault="00AB0F22" w:rsidP="00444082">
      <w:pPr>
        <w:shd w:val="clear" w:color="auto" w:fill="FFFFFF"/>
        <w:jc w:val="both"/>
        <w:rPr>
          <w:rFonts w:ascii="Arial" w:hAnsi="Arial" w:cs="Arial"/>
          <w:sz w:val="20"/>
          <w:szCs w:val="20"/>
        </w:rPr>
      </w:pPr>
    </w:p>
    <w:p w:rsidR="00AB0F22" w:rsidRDefault="00AB0F22" w:rsidP="00444082">
      <w:pPr>
        <w:shd w:val="clear" w:color="auto" w:fill="FFFFFF"/>
        <w:jc w:val="both"/>
        <w:rPr>
          <w:rFonts w:ascii="Arial" w:hAnsi="Arial" w:cs="Arial"/>
          <w:sz w:val="20"/>
          <w:szCs w:val="20"/>
        </w:rPr>
      </w:pPr>
      <w:r w:rsidRPr="00AB0F22">
        <w:rPr>
          <w:rFonts w:ascii="Arial" w:hAnsi="Arial" w:cs="Arial"/>
          <w:sz w:val="20"/>
          <w:szCs w:val="20"/>
        </w:rPr>
        <w:t xml:space="preserve">LIESHOUT, 25 Nov. Naar men ons mededeelt, vertrekt a.s. Vrijdag 29 Nov. de Eerw. Zuster Walburgis (Mej. </w:t>
      </w:r>
      <w:r>
        <w:rPr>
          <w:rFonts w:ascii="Arial" w:hAnsi="Arial" w:cs="Arial"/>
          <w:sz w:val="20"/>
          <w:szCs w:val="20"/>
        </w:rPr>
        <w:t>T</w:t>
      </w:r>
      <w:r w:rsidRPr="00AB0F22">
        <w:rPr>
          <w:rFonts w:ascii="Arial" w:hAnsi="Arial" w:cs="Arial"/>
          <w:sz w:val="20"/>
          <w:szCs w:val="20"/>
        </w:rPr>
        <w:t xml:space="preserve">heodora Hurk) van de Eerw. Zusters te </w:t>
      </w:r>
      <w:r w:rsidRPr="00AB0F22">
        <w:rPr>
          <w:rStyle w:val="Nadruk"/>
          <w:rFonts w:ascii="Arial" w:hAnsi="Arial" w:cs="Arial"/>
          <w:i w:val="0"/>
          <w:sz w:val="20"/>
          <w:szCs w:val="20"/>
        </w:rPr>
        <w:t>Schijndel</w:t>
      </w:r>
      <w:r w:rsidRPr="00AB0F22">
        <w:rPr>
          <w:rFonts w:ascii="Arial" w:hAnsi="Arial" w:cs="Arial"/>
          <w:i/>
          <w:sz w:val="20"/>
          <w:szCs w:val="20"/>
        </w:rPr>
        <w:t>,</w:t>
      </w:r>
      <w:r w:rsidRPr="00AB0F22">
        <w:rPr>
          <w:rFonts w:ascii="Arial" w:hAnsi="Arial" w:cs="Arial"/>
          <w:sz w:val="20"/>
          <w:szCs w:val="20"/>
        </w:rPr>
        <w:t xml:space="preserve"> geboortig uit de familie Th. Hurkt alhier, naar de missie van Cura</w:t>
      </w:r>
      <w:r>
        <w:rPr>
          <w:rFonts w:ascii="Arial" w:hAnsi="Arial" w:cs="Arial"/>
          <w:sz w:val="20"/>
          <w:szCs w:val="20"/>
        </w:rPr>
        <w:t>c</w:t>
      </w:r>
      <w:r w:rsidRPr="00AB0F22">
        <w:rPr>
          <w:rFonts w:ascii="Arial" w:hAnsi="Arial" w:cs="Arial"/>
          <w:sz w:val="20"/>
          <w:szCs w:val="20"/>
        </w:rPr>
        <w:t xml:space="preserve">ao Alsdan zal in de parochiekerk alhier dien morgen een H. Mis worden opgedragen, om Gods zegen over hare reis </w:t>
      </w:r>
      <w:r>
        <w:rPr>
          <w:rFonts w:ascii="Arial" w:hAnsi="Arial" w:cs="Arial"/>
          <w:sz w:val="20"/>
          <w:szCs w:val="20"/>
        </w:rPr>
        <w:t>en</w:t>
      </w:r>
      <w:r w:rsidRPr="00AB0F22">
        <w:rPr>
          <w:rFonts w:ascii="Arial" w:hAnsi="Arial" w:cs="Arial"/>
          <w:sz w:val="20"/>
          <w:szCs w:val="20"/>
        </w:rPr>
        <w:t xml:space="preserve"> nieuwen werkkring af te smeken Een mo</w:t>
      </w:r>
      <w:r>
        <w:rPr>
          <w:rFonts w:ascii="Arial" w:hAnsi="Arial" w:cs="Arial"/>
          <w:sz w:val="20"/>
          <w:szCs w:val="20"/>
        </w:rPr>
        <w:t>oi</w:t>
      </w:r>
      <w:r w:rsidRPr="00AB0F22">
        <w:rPr>
          <w:rFonts w:ascii="Arial" w:hAnsi="Arial" w:cs="Arial"/>
          <w:sz w:val="20"/>
          <w:szCs w:val="20"/>
        </w:rPr>
        <w:t>e gelegenheid voor hare vele vrienden om haar nog eens te gedenken</w:t>
      </w:r>
      <w:r>
        <w:rPr>
          <w:rFonts w:ascii="Arial" w:hAnsi="Arial" w:cs="Arial"/>
          <w:sz w:val="20"/>
          <w:szCs w:val="20"/>
        </w:rPr>
        <w:t>.</w:t>
      </w:r>
    </w:p>
    <w:p w:rsidR="00AB0F22" w:rsidRDefault="00AB0F22" w:rsidP="00444082">
      <w:pPr>
        <w:shd w:val="clear" w:color="auto" w:fill="FFFFFF"/>
        <w:jc w:val="both"/>
        <w:rPr>
          <w:rFonts w:ascii="Arial" w:hAnsi="Arial" w:cs="Arial"/>
          <w:sz w:val="20"/>
          <w:szCs w:val="20"/>
        </w:rPr>
      </w:pPr>
    </w:p>
    <w:p w:rsidR="000B7F4E" w:rsidRPr="000B7F4E" w:rsidRDefault="000B7F4E" w:rsidP="00444082">
      <w:pPr>
        <w:shd w:val="clear" w:color="auto" w:fill="FFFFFF"/>
        <w:jc w:val="both"/>
        <w:rPr>
          <w:rFonts w:ascii="Arial" w:hAnsi="Arial" w:cs="Arial"/>
          <w:sz w:val="20"/>
          <w:szCs w:val="20"/>
        </w:rPr>
      </w:pPr>
      <w:r w:rsidRPr="000B7F4E">
        <w:rPr>
          <w:rFonts w:ascii="Arial" w:hAnsi="Arial" w:cs="Arial"/>
          <w:sz w:val="20"/>
          <w:szCs w:val="20"/>
        </w:rPr>
        <w:t xml:space="preserve">POLITIERECHTER. </w:t>
      </w:r>
    </w:p>
    <w:p w:rsidR="000B7F4E" w:rsidRPr="000B7F4E" w:rsidRDefault="000B7F4E" w:rsidP="00444082">
      <w:pPr>
        <w:shd w:val="clear" w:color="auto" w:fill="FFFFFF"/>
        <w:jc w:val="both"/>
        <w:rPr>
          <w:rFonts w:ascii="Arial" w:hAnsi="Arial" w:cs="Arial"/>
          <w:sz w:val="20"/>
          <w:szCs w:val="20"/>
        </w:rPr>
      </w:pPr>
      <w:r w:rsidRPr="000B7F4E">
        <w:rPr>
          <w:rFonts w:ascii="Arial" w:hAnsi="Arial" w:cs="Arial"/>
          <w:sz w:val="20"/>
          <w:szCs w:val="20"/>
        </w:rPr>
        <w:t>Uitspraken.</w:t>
      </w:r>
    </w:p>
    <w:p w:rsidR="000B7F4E" w:rsidRDefault="000B7F4E" w:rsidP="00444082">
      <w:pPr>
        <w:shd w:val="clear" w:color="auto" w:fill="FFFFFF"/>
        <w:jc w:val="both"/>
        <w:rPr>
          <w:rFonts w:ascii="Arial" w:hAnsi="Arial" w:cs="Arial"/>
          <w:sz w:val="20"/>
          <w:szCs w:val="20"/>
        </w:rPr>
      </w:pPr>
      <w:r w:rsidRPr="000B7F4E">
        <w:rPr>
          <w:rFonts w:ascii="Arial" w:hAnsi="Arial" w:cs="Arial"/>
          <w:sz w:val="20"/>
          <w:szCs w:val="20"/>
        </w:rPr>
        <w:t xml:space="preserve">A. M., </w:t>
      </w:r>
      <w:r w:rsidRPr="000B7F4E">
        <w:rPr>
          <w:rStyle w:val="Nadruk"/>
          <w:rFonts w:ascii="Arial" w:hAnsi="Arial" w:cs="Arial"/>
          <w:i w:val="0"/>
          <w:sz w:val="20"/>
          <w:szCs w:val="20"/>
        </w:rPr>
        <w:t>Schijndel</w:t>
      </w:r>
      <w:r w:rsidRPr="000B7F4E">
        <w:rPr>
          <w:rFonts w:ascii="Arial" w:hAnsi="Arial" w:cs="Arial"/>
          <w:sz w:val="20"/>
          <w:szCs w:val="20"/>
        </w:rPr>
        <w:t>, art. 300, 2 mnd. gev. voorw.; A. L. H</w:t>
      </w:r>
      <w:r>
        <w:rPr>
          <w:rFonts w:ascii="Arial" w:hAnsi="Arial" w:cs="Arial"/>
          <w:sz w:val="20"/>
          <w:szCs w:val="20"/>
        </w:rPr>
        <w:t>.,</w:t>
      </w:r>
      <w:r w:rsidRPr="000B7F4E">
        <w:rPr>
          <w:rFonts w:ascii="Arial" w:hAnsi="Arial" w:cs="Arial"/>
          <w:sz w:val="20"/>
          <w:szCs w:val="20"/>
        </w:rPr>
        <w:t xml:space="preserve"> </w:t>
      </w:r>
      <w:r w:rsidRPr="000B7F4E">
        <w:rPr>
          <w:rStyle w:val="Nadruk"/>
          <w:rFonts w:ascii="Arial" w:hAnsi="Arial" w:cs="Arial"/>
          <w:i w:val="0"/>
          <w:sz w:val="20"/>
          <w:szCs w:val="20"/>
        </w:rPr>
        <w:t>Schijndel</w:t>
      </w:r>
      <w:r w:rsidRPr="000B7F4E">
        <w:rPr>
          <w:rFonts w:ascii="Arial" w:hAnsi="Arial" w:cs="Arial"/>
          <w:sz w:val="20"/>
          <w:szCs w:val="20"/>
        </w:rPr>
        <w:t xml:space="preserve">, art. 182, acht dagen uitgesteld; O. L. H., </w:t>
      </w:r>
      <w:r w:rsidRPr="000B7F4E">
        <w:rPr>
          <w:rStyle w:val="Nadruk"/>
          <w:rFonts w:ascii="Arial" w:hAnsi="Arial" w:cs="Arial"/>
          <w:i w:val="0"/>
          <w:sz w:val="20"/>
          <w:szCs w:val="20"/>
        </w:rPr>
        <w:t>Schijndel</w:t>
      </w:r>
      <w:r w:rsidRPr="000B7F4E">
        <w:rPr>
          <w:rFonts w:ascii="Arial" w:hAnsi="Arial" w:cs="Arial"/>
          <w:sz w:val="20"/>
          <w:szCs w:val="20"/>
        </w:rPr>
        <w:t>, art. 182, acht da</w:t>
      </w:r>
      <w:r>
        <w:rPr>
          <w:rFonts w:ascii="Arial" w:hAnsi="Arial" w:cs="Arial"/>
          <w:sz w:val="20"/>
          <w:szCs w:val="20"/>
        </w:rPr>
        <w:t>gen</w:t>
      </w:r>
      <w:r w:rsidRPr="000B7F4E">
        <w:rPr>
          <w:rFonts w:ascii="Arial" w:hAnsi="Arial" w:cs="Arial"/>
          <w:sz w:val="20"/>
          <w:szCs w:val="20"/>
        </w:rPr>
        <w:t xml:space="preserve"> uitgesteld</w:t>
      </w:r>
      <w:r>
        <w:rPr>
          <w:rFonts w:ascii="Arial" w:hAnsi="Arial" w:cs="Arial"/>
          <w:sz w:val="20"/>
          <w:szCs w:val="20"/>
        </w:rPr>
        <w:t>.</w:t>
      </w:r>
    </w:p>
    <w:p w:rsidR="000B7F4E" w:rsidRPr="000B7F4E" w:rsidRDefault="000B7F4E" w:rsidP="00444082">
      <w:pPr>
        <w:shd w:val="clear" w:color="auto" w:fill="FFFFFF"/>
        <w:jc w:val="both"/>
        <w:rPr>
          <w:rFonts w:ascii="Arial" w:eastAsia="Arial Unicode MS" w:hAnsi="Arial" w:cs="Arial"/>
          <w:b/>
          <w:sz w:val="20"/>
          <w:szCs w:val="20"/>
          <w:u w:val="single"/>
        </w:rPr>
      </w:pPr>
    </w:p>
    <w:p w:rsidR="00D85426" w:rsidRPr="001F1804" w:rsidRDefault="00FD3D67"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NieuweTilburgsche Courant 28-11-1929</w:t>
      </w:r>
    </w:p>
    <w:p w:rsidR="00FD3D67" w:rsidRPr="001F1804" w:rsidRDefault="00FD3D67" w:rsidP="00444082">
      <w:pPr>
        <w:shd w:val="clear" w:color="auto" w:fill="FFFFFF"/>
        <w:jc w:val="both"/>
        <w:rPr>
          <w:rFonts w:ascii="Arial" w:hAnsi="Arial" w:cs="Arial"/>
          <w:sz w:val="20"/>
          <w:szCs w:val="20"/>
        </w:rPr>
      </w:pPr>
    </w:p>
    <w:p w:rsidR="00FD3D67" w:rsidRPr="001F1804" w:rsidRDefault="00FD3D6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TUSSCHEN WAGEN EN MUUR BEKNELD. Overleden.</w:t>
      </w:r>
    </w:p>
    <w:p w:rsidR="00FD3D67" w:rsidRPr="001F1804" w:rsidRDefault="00FD3D6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Eindhoven is de arbeider J. T. uit Schijndel in de apparatenfabriek der firma Philips, tusschen een wagentje en een muur bekneld geraakt. Hij is Woensdag aan de bekomen verwondingen overleden.</w:t>
      </w:r>
    </w:p>
    <w:p w:rsidR="00D6283E" w:rsidRDefault="00D6283E" w:rsidP="00444082">
      <w:pPr>
        <w:shd w:val="clear" w:color="auto" w:fill="FFFFFF"/>
        <w:jc w:val="both"/>
        <w:rPr>
          <w:rFonts w:ascii="Arial" w:eastAsia="Arial Unicode MS" w:hAnsi="Arial" w:cs="Arial"/>
          <w:b/>
          <w:sz w:val="20"/>
          <w:szCs w:val="20"/>
          <w:u w:val="single"/>
        </w:rPr>
      </w:pPr>
    </w:p>
    <w:p w:rsidR="00170A82" w:rsidRDefault="00170A82" w:rsidP="00170A8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70A82" w:rsidRDefault="00170A82" w:rsidP="00444082">
      <w:pPr>
        <w:shd w:val="clear" w:color="auto" w:fill="FFFFFF"/>
        <w:jc w:val="both"/>
        <w:rPr>
          <w:rFonts w:ascii="Arial" w:eastAsia="Arial Unicode MS" w:hAnsi="Arial" w:cs="Arial"/>
          <w:b/>
          <w:sz w:val="20"/>
          <w:szCs w:val="20"/>
          <w:u w:val="single"/>
        </w:rPr>
      </w:pPr>
    </w:p>
    <w:p w:rsidR="00170A82" w:rsidRDefault="00170A82" w:rsidP="00444082">
      <w:pPr>
        <w:shd w:val="clear" w:color="auto" w:fill="FFFFFF"/>
        <w:jc w:val="both"/>
        <w:rPr>
          <w:rFonts w:ascii="Arial" w:hAnsi="Arial" w:cs="Arial"/>
          <w:sz w:val="20"/>
          <w:szCs w:val="20"/>
        </w:rPr>
      </w:pPr>
      <w:r w:rsidRPr="00170A82">
        <w:rPr>
          <w:rFonts w:ascii="Arial" w:hAnsi="Arial" w:cs="Arial"/>
          <w:sz w:val="20"/>
          <w:szCs w:val="20"/>
        </w:rPr>
        <w:t>SCH</w:t>
      </w:r>
      <w:r>
        <w:rPr>
          <w:rFonts w:ascii="Arial" w:hAnsi="Arial" w:cs="Arial"/>
          <w:sz w:val="20"/>
          <w:szCs w:val="20"/>
        </w:rPr>
        <w:t>I</w:t>
      </w:r>
      <w:r w:rsidRPr="00170A82">
        <w:rPr>
          <w:rFonts w:ascii="Arial" w:hAnsi="Arial" w:cs="Arial"/>
          <w:sz w:val="20"/>
          <w:szCs w:val="20"/>
        </w:rPr>
        <w:t xml:space="preserve">JNDEL, 29 Nov. Ook dit jaar zal St. Nicolaas zijne bekende goedheid voor de armen van </w:t>
      </w:r>
      <w:r w:rsidRPr="00170A82">
        <w:rPr>
          <w:rStyle w:val="Nadruk"/>
          <w:rFonts w:ascii="Arial" w:hAnsi="Arial" w:cs="Arial"/>
          <w:i w:val="0"/>
          <w:sz w:val="20"/>
          <w:szCs w:val="20"/>
        </w:rPr>
        <w:t>Schijndel</w:t>
      </w:r>
      <w:r w:rsidRPr="00170A82">
        <w:rPr>
          <w:rFonts w:ascii="Arial" w:hAnsi="Arial" w:cs="Arial"/>
          <w:sz w:val="20"/>
          <w:szCs w:val="20"/>
        </w:rPr>
        <w:t xml:space="preserve"> toonen. Hiervoor i</w:t>
      </w:r>
      <w:r>
        <w:rPr>
          <w:rFonts w:ascii="Arial" w:hAnsi="Arial" w:cs="Arial"/>
          <w:sz w:val="20"/>
          <w:szCs w:val="20"/>
        </w:rPr>
        <w:t>s door de dames N. Bolsius en M.</w:t>
      </w:r>
      <w:r w:rsidRPr="00170A82">
        <w:rPr>
          <w:rFonts w:ascii="Arial" w:hAnsi="Arial" w:cs="Arial"/>
          <w:sz w:val="20"/>
          <w:szCs w:val="20"/>
        </w:rPr>
        <w:t xml:space="preserve"> van Laar eene collecte gehouden in de </w:t>
      </w:r>
      <w:r w:rsidRPr="00170A82">
        <w:rPr>
          <w:rFonts w:ascii="Arial" w:hAnsi="Arial" w:cs="Arial"/>
          <w:sz w:val="20"/>
          <w:szCs w:val="20"/>
        </w:rPr>
        <w:lastRenderedPageBreak/>
        <w:t xml:space="preserve">geheele gemeente met volgende mooie resultaten: In de parochie van St. Servatius werd opgehaald ƒ 463.45 en in de parochie van O. L. Vrouw van den Rozenkrans ƒ 78.25. Derhalve een totaal van ƒ 541.70. In vergelijking met het vorige jaar is dit eene vermeerdering van ruim honderd gulden. Toch wel een bewijs dat </w:t>
      </w:r>
      <w:r w:rsidRPr="00170A82">
        <w:rPr>
          <w:rStyle w:val="Nadruk"/>
          <w:rFonts w:ascii="Arial" w:hAnsi="Arial" w:cs="Arial"/>
          <w:i w:val="0"/>
          <w:sz w:val="20"/>
          <w:szCs w:val="20"/>
        </w:rPr>
        <w:t>Schijndel</w:t>
      </w:r>
      <w:r w:rsidRPr="00170A82">
        <w:rPr>
          <w:rFonts w:ascii="Arial" w:hAnsi="Arial" w:cs="Arial"/>
          <w:sz w:val="20"/>
          <w:szCs w:val="20"/>
        </w:rPr>
        <w:t xml:space="preserve"> met dit mooie werk sympathiseert. De genoemde dames mochten verder verschillende artikelen in ontvangst nemen. In twee parochies werden 336 kinderen bedeeld in 65 gezinnen, 57 huishoudens ontvingen tevens 125 pond spek en koffie; 646 kleedingstukken werden gegeven, waarvan 372 nog vermaakt werden. Ook de dames M. van Grinsven en A. van Schaick hielpen met het naaiwerk. Wij danken namens de a</w:t>
      </w:r>
      <w:r>
        <w:rPr>
          <w:rFonts w:ascii="Arial" w:hAnsi="Arial" w:cs="Arial"/>
          <w:sz w:val="20"/>
          <w:szCs w:val="20"/>
        </w:rPr>
        <w:t>r</w:t>
      </w:r>
      <w:r w:rsidRPr="00170A82">
        <w:rPr>
          <w:rFonts w:ascii="Arial" w:hAnsi="Arial" w:cs="Arial"/>
          <w:sz w:val="20"/>
          <w:szCs w:val="20"/>
        </w:rPr>
        <w:t xml:space="preserve">men van </w:t>
      </w:r>
      <w:r w:rsidRPr="00170A82">
        <w:rPr>
          <w:rStyle w:val="Nadruk"/>
          <w:rFonts w:ascii="Arial" w:hAnsi="Arial" w:cs="Arial"/>
          <w:i w:val="0"/>
          <w:sz w:val="20"/>
          <w:szCs w:val="20"/>
        </w:rPr>
        <w:t>Schijndel</w:t>
      </w:r>
      <w:r w:rsidRPr="00170A82">
        <w:rPr>
          <w:rFonts w:ascii="Arial" w:hAnsi="Arial" w:cs="Arial"/>
          <w:sz w:val="20"/>
          <w:szCs w:val="20"/>
        </w:rPr>
        <w:t xml:space="preserve"> alle dames voor hare welwillendheid en goedheid en betuigen hiermede onze volle sympathie voor dit telken jare terugkeerende feest der arme kinderen. Een bijzonder woord van dank richten we tot mej. N. Bolsius, die ieder jaar met denzelfden ijver en dezelfde toewijding den St. Nicolaasdag tot een groote feestdag voor de arme kindertjes van </w:t>
      </w:r>
      <w:r w:rsidRPr="00170A82">
        <w:rPr>
          <w:rStyle w:val="Nadruk"/>
          <w:rFonts w:ascii="Arial" w:hAnsi="Arial" w:cs="Arial"/>
          <w:i w:val="0"/>
          <w:sz w:val="20"/>
          <w:szCs w:val="20"/>
        </w:rPr>
        <w:t>Schijndel</w:t>
      </w:r>
      <w:r w:rsidRPr="00170A82">
        <w:rPr>
          <w:rFonts w:ascii="Arial" w:hAnsi="Arial" w:cs="Arial"/>
          <w:sz w:val="20"/>
          <w:szCs w:val="20"/>
        </w:rPr>
        <w:t xml:space="preserve"> weet te maken. Hiervoor onze oprechte , hulde.</w:t>
      </w:r>
    </w:p>
    <w:p w:rsidR="00170A82" w:rsidRDefault="00170A82" w:rsidP="00444082">
      <w:pPr>
        <w:shd w:val="clear" w:color="auto" w:fill="FFFFFF"/>
        <w:jc w:val="both"/>
        <w:rPr>
          <w:rFonts w:ascii="Arial" w:hAnsi="Arial" w:cs="Arial"/>
          <w:sz w:val="20"/>
          <w:szCs w:val="20"/>
        </w:rPr>
      </w:pPr>
    </w:p>
    <w:p w:rsidR="005E192D" w:rsidRDefault="005E192D" w:rsidP="00444082">
      <w:pPr>
        <w:shd w:val="clear" w:color="auto" w:fill="FFFFFF"/>
        <w:jc w:val="both"/>
        <w:rPr>
          <w:rFonts w:ascii="Arial" w:hAnsi="Arial" w:cs="Arial"/>
          <w:sz w:val="20"/>
          <w:szCs w:val="20"/>
        </w:rPr>
      </w:pPr>
      <w:r w:rsidRPr="005E192D">
        <w:rPr>
          <w:rFonts w:ascii="Arial" w:hAnsi="Arial" w:cs="Arial"/>
          <w:sz w:val="20"/>
          <w:szCs w:val="20"/>
        </w:rPr>
        <w:t xml:space="preserve">GEEN DOODELIJK ONGELUK. </w:t>
      </w:r>
    </w:p>
    <w:p w:rsidR="005E192D" w:rsidRDefault="005E192D" w:rsidP="00444082">
      <w:pPr>
        <w:shd w:val="clear" w:color="auto" w:fill="FFFFFF"/>
        <w:jc w:val="both"/>
        <w:rPr>
          <w:rFonts w:ascii="Arial" w:hAnsi="Arial" w:cs="Arial"/>
          <w:sz w:val="20"/>
          <w:szCs w:val="20"/>
        </w:rPr>
      </w:pPr>
      <w:r w:rsidRPr="005E192D">
        <w:rPr>
          <w:rFonts w:ascii="Arial" w:hAnsi="Arial" w:cs="Arial"/>
          <w:sz w:val="20"/>
          <w:szCs w:val="20"/>
        </w:rPr>
        <w:t xml:space="preserve">Het bericht in verschillende bladen volgens hetwelk op de apparatenfabriek der N.V. Philips te Eindhoven de arbeider J. T. uit </w:t>
      </w:r>
      <w:r w:rsidRPr="005E192D">
        <w:rPr>
          <w:rStyle w:val="Nadruk"/>
          <w:rFonts w:ascii="Arial" w:hAnsi="Arial" w:cs="Arial"/>
          <w:i w:val="0"/>
          <w:sz w:val="20"/>
          <w:szCs w:val="20"/>
        </w:rPr>
        <w:t>Schijndel</w:t>
      </w:r>
      <w:r w:rsidRPr="005E192D">
        <w:rPr>
          <w:rFonts w:ascii="Arial" w:hAnsi="Arial" w:cs="Arial"/>
          <w:sz w:val="20"/>
          <w:szCs w:val="20"/>
        </w:rPr>
        <w:t xml:space="preserve"> tusschen een wagentje en een muur bekneld geraakt en aan de bekomen verwondingen overleden zou zijn, is onjuist. Genoemde arbeider komt niet uit </w:t>
      </w:r>
      <w:r w:rsidRPr="005E192D">
        <w:rPr>
          <w:rStyle w:val="Nadruk"/>
          <w:rFonts w:ascii="Arial" w:hAnsi="Arial" w:cs="Arial"/>
          <w:i w:val="0"/>
          <w:sz w:val="20"/>
          <w:szCs w:val="20"/>
        </w:rPr>
        <w:t>Schijndel</w:t>
      </w:r>
      <w:r w:rsidRPr="005E192D">
        <w:rPr>
          <w:rFonts w:ascii="Arial" w:hAnsi="Arial" w:cs="Arial"/>
          <w:sz w:val="20"/>
          <w:szCs w:val="20"/>
        </w:rPr>
        <w:t>, doch uit Nuenen; h</w:t>
      </w:r>
      <w:r>
        <w:rPr>
          <w:rFonts w:ascii="Arial" w:hAnsi="Arial" w:cs="Arial"/>
          <w:sz w:val="20"/>
          <w:szCs w:val="20"/>
        </w:rPr>
        <w:t>ij</w:t>
      </w:r>
      <w:r w:rsidRPr="005E192D">
        <w:rPr>
          <w:rFonts w:ascii="Arial" w:hAnsi="Arial" w:cs="Arial"/>
          <w:sz w:val="20"/>
          <w:szCs w:val="20"/>
        </w:rPr>
        <w:t xml:space="preserve"> is door eigen onvoorzichtigheid bekneld geraakt. H</w:t>
      </w:r>
      <w:r>
        <w:rPr>
          <w:rFonts w:ascii="Arial" w:hAnsi="Arial" w:cs="Arial"/>
          <w:sz w:val="20"/>
          <w:szCs w:val="20"/>
        </w:rPr>
        <w:t>ij</w:t>
      </w:r>
      <w:r w:rsidRPr="005E192D">
        <w:rPr>
          <w:rFonts w:ascii="Arial" w:hAnsi="Arial" w:cs="Arial"/>
          <w:sz w:val="20"/>
          <w:szCs w:val="20"/>
        </w:rPr>
        <w:t xml:space="preserve"> is echter niet overleden, hij is herstellende.</w:t>
      </w:r>
    </w:p>
    <w:p w:rsidR="005E192D" w:rsidRDefault="005E192D" w:rsidP="00444082">
      <w:pPr>
        <w:shd w:val="clear" w:color="auto" w:fill="FFFFFF"/>
        <w:jc w:val="both"/>
        <w:rPr>
          <w:rFonts w:ascii="Arial" w:eastAsia="Arial Unicode MS" w:hAnsi="Arial" w:cs="Arial"/>
          <w:b/>
          <w:sz w:val="20"/>
          <w:szCs w:val="20"/>
          <w:u w:val="single"/>
        </w:rPr>
      </w:pPr>
    </w:p>
    <w:p w:rsidR="00794235" w:rsidRDefault="00794235" w:rsidP="0079423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94235" w:rsidRDefault="00794235" w:rsidP="00444082">
      <w:pPr>
        <w:shd w:val="clear" w:color="auto" w:fill="FFFFFF"/>
        <w:jc w:val="both"/>
        <w:rPr>
          <w:rFonts w:ascii="Arial" w:eastAsia="Arial Unicode MS" w:hAnsi="Arial" w:cs="Arial"/>
          <w:b/>
          <w:sz w:val="20"/>
          <w:szCs w:val="20"/>
          <w:u w:val="single"/>
        </w:rPr>
      </w:pPr>
    </w:p>
    <w:p w:rsidR="00794235" w:rsidRDefault="00794235" w:rsidP="00794235">
      <w:pPr>
        <w:pStyle w:val="Normaalweb"/>
        <w:spacing w:before="0" w:beforeAutospacing="0" w:after="0" w:afterAutospacing="0"/>
        <w:jc w:val="both"/>
        <w:rPr>
          <w:rFonts w:ascii="Arial" w:hAnsi="Arial" w:cs="Arial"/>
          <w:sz w:val="20"/>
          <w:szCs w:val="20"/>
        </w:rPr>
      </w:pPr>
      <w:r w:rsidRPr="00794235">
        <w:rPr>
          <w:rStyle w:val="Nadruk"/>
          <w:rFonts w:ascii="Arial" w:hAnsi="Arial" w:cs="Arial"/>
          <w:i w:val="0"/>
          <w:sz w:val="20"/>
          <w:szCs w:val="20"/>
        </w:rPr>
        <w:t>SCHIJNDEL</w:t>
      </w:r>
      <w:r w:rsidRPr="00794235">
        <w:rPr>
          <w:rFonts w:ascii="Arial" w:hAnsi="Arial" w:cs="Arial"/>
          <w:sz w:val="20"/>
          <w:szCs w:val="20"/>
        </w:rPr>
        <w:t xml:space="preserve">, 1 Dec. Vrijdag </w:t>
      </w:r>
      <w:r>
        <w:rPr>
          <w:rFonts w:ascii="Arial" w:hAnsi="Arial" w:cs="Arial"/>
          <w:sz w:val="20"/>
          <w:szCs w:val="20"/>
        </w:rPr>
        <w:t>l</w:t>
      </w:r>
      <w:r w:rsidRPr="00794235">
        <w:rPr>
          <w:rFonts w:ascii="Arial" w:hAnsi="Arial" w:cs="Arial"/>
          <w:sz w:val="20"/>
          <w:szCs w:val="20"/>
        </w:rPr>
        <w:t>.</w:t>
      </w:r>
      <w:r>
        <w:rPr>
          <w:rFonts w:ascii="Arial" w:hAnsi="Arial" w:cs="Arial"/>
          <w:sz w:val="20"/>
          <w:szCs w:val="20"/>
        </w:rPr>
        <w:t>l</w:t>
      </w:r>
      <w:r w:rsidRPr="00794235">
        <w:rPr>
          <w:rFonts w:ascii="Arial" w:hAnsi="Arial" w:cs="Arial"/>
          <w:sz w:val="20"/>
          <w:szCs w:val="20"/>
        </w:rPr>
        <w:t>. zijn met het gebruikelijk ceremonieel naar de missie van Cura</w:t>
      </w:r>
      <w:r>
        <w:rPr>
          <w:rFonts w:ascii="Arial" w:hAnsi="Arial" w:cs="Arial"/>
          <w:sz w:val="20"/>
          <w:szCs w:val="20"/>
        </w:rPr>
        <w:t>c</w:t>
      </w:r>
      <w:r w:rsidRPr="00794235">
        <w:rPr>
          <w:rFonts w:ascii="Arial" w:hAnsi="Arial" w:cs="Arial"/>
          <w:sz w:val="20"/>
          <w:szCs w:val="20"/>
        </w:rPr>
        <w:t xml:space="preserve">ao vertrokken per s.s. „Van Rensselaer" om te Groot-Kwartier een derde school te openen de volgende Zusters van de Congregatie der Eerw. Zusters van Liefde alhier: Zr. Wilhelmina (N. v. d. Wiel), Zr. Henrica (M. Slits), Zr. Walburgis (J. Hurks) uit Lieshout, Zr. Brigida (v. Noorwegen), Zr. Nicola (v. d. Wiel). </w:t>
      </w:r>
    </w:p>
    <w:p w:rsidR="00794235" w:rsidRPr="00794235" w:rsidRDefault="00794235" w:rsidP="00794235">
      <w:pPr>
        <w:pStyle w:val="Normaalweb"/>
        <w:spacing w:before="0" w:beforeAutospacing="0" w:after="0" w:afterAutospacing="0"/>
        <w:jc w:val="both"/>
        <w:rPr>
          <w:rFonts w:ascii="Arial" w:hAnsi="Arial" w:cs="Arial"/>
          <w:sz w:val="20"/>
          <w:szCs w:val="20"/>
        </w:rPr>
      </w:pPr>
    </w:p>
    <w:p w:rsidR="00794235" w:rsidRPr="00794235" w:rsidRDefault="00794235" w:rsidP="00794235">
      <w:pPr>
        <w:pStyle w:val="Normaalweb"/>
        <w:spacing w:before="0" w:beforeAutospacing="0" w:after="0" w:afterAutospacing="0"/>
        <w:jc w:val="both"/>
        <w:rPr>
          <w:rFonts w:ascii="Arial" w:hAnsi="Arial" w:cs="Arial"/>
          <w:sz w:val="20"/>
          <w:szCs w:val="20"/>
        </w:rPr>
      </w:pPr>
      <w:r w:rsidRPr="00794235">
        <w:rPr>
          <w:rFonts w:ascii="Arial" w:hAnsi="Arial" w:cs="Arial"/>
          <w:sz w:val="20"/>
          <w:szCs w:val="20"/>
        </w:rPr>
        <w:t xml:space="preserve">Aan het van den Vee- en Vleeschkeuringsdienst, kring Veghel, verschenen verslag over het afgeloopen jaar ontleenen wij het volgende: Genoemde dienst spreekt lof over de voor de afdeeling </w:t>
      </w:r>
      <w:r w:rsidRPr="00794235">
        <w:rPr>
          <w:rStyle w:val="Nadruk"/>
          <w:rFonts w:ascii="Arial" w:hAnsi="Arial" w:cs="Arial"/>
          <w:i w:val="0"/>
          <w:sz w:val="20"/>
          <w:szCs w:val="20"/>
        </w:rPr>
        <w:t>Schijndel</w:t>
      </w:r>
      <w:r w:rsidRPr="00794235">
        <w:rPr>
          <w:rFonts w:ascii="Arial" w:hAnsi="Arial" w:cs="Arial"/>
          <w:sz w:val="20"/>
          <w:szCs w:val="20"/>
        </w:rPr>
        <w:t xml:space="preserve"> van den N. C. B. opgerichte noodslachtplaats. Het aantal slagers en vleeschverkoopers bedraagt in onze gemeente 14; het aantal kloosters en gestichten, waarin gedurende het afgeloopen jaar keuring heeft plaats gehad bedraagt 2; de staat van zuivere huisslachtingen, niet ter keuring aangeboden, 556. De staat van ter keuring aangeboden slachtdieren meldt: 686 runderen, 1 paard, 3717 varkens, 154 kalveren, 2 nuchtere kalveren, 2 geiten, totaal 4562 aantal stuks. Aantal gewone slachtingen: 666 runderen, 3711 varkens, 149 kalveren, 2 nuchtere kalveren, totaal aantal stuks 4528. Aantal door klooster en gestichten ter keuring aangeboden: 18 runderen, 18 varkens, 2 kalveren, totaal aantal stuks 38. Aantal huisslachtingen z.g. uitponders: 67 varkens. Aa</w:t>
      </w:r>
      <w:r>
        <w:rPr>
          <w:rFonts w:ascii="Arial" w:hAnsi="Arial" w:cs="Arial"/>
          <w:sz w:val="20"/>
          <w:szCs w:val="20"/>
        </w:rPr>
        <w:t>n</w:t>
      </w:r>
      <w:r w:rsidRPr="00794235">
        <w:rPr>
          <w:rFonts w:ascii="Arial" w:hAnsi="Arial" w:cs="Arial"/>
          <w:sz w:val="20"/>
          <w:szCs w:val="20"/>
        </w:rPr>
        <w:t>tal zieke of op eenigerlei andere wijze voor de veehouderij ongeschikt geworden dieren: 22 runderen, 2 paarden, 2 kalveren. In nood gedoode of gestorve</w:t>
      </w:r>
      <w:r>
        <w:rPr>
          <w:rFonts w:ascii="Arial" w:hAnsi="Arial" w:cs="Arial"/>
          <w:sz w:val="20"/>
          <w:szCs w:val="20"/>
        </w:rPr>
        <w:t>n</w:t>
      </w:r>
      <w:r w:rsidRPr="00794235">
        <w:rPr>
          <w:rFonts w:ascii="Arial" w:hAnsi="Arial" w:cs="Arial"/>
          <w:sz w:val="20"/>
          <w:szCs w:val="20"/>
        </w:rPr>
        <w:t xml:space="preserve"> dieren ter keuring aangeboden: 8 runderen, 4 paarden, 4 varkens, 3 kalveren, 1 nuchter kalf. Het getal afgekeurde, wegens ziekte ter keuring aanboden slachtdieren bedraagt 11. Van de in nood gedoode of gestorven slachtdieren, werden afgekeurd 16 stuks. Onderzoek op miltvuur: 1 varken. De staat van ontvangen keurloonen en rechten vrijstaan: runderen 686, paarden 1</w:t>
      </w:r>
      <w:r>
        <w:rPr>
          <w:rFonts w:ascii="Arial" w:hAnsi="Arial" w:cs="Arial"/>
          <w:sz w:val="20"/>
          <w:szCs w:val="20"/>
        </w:rPr>
        <w:t xml:space="preserve"> </w:t>
      </w:r>
      <w:r w:rsidRPr="00794235">
        <w:rPr>
          <w:rFonts w:ascii="Arial" w:hAnsi="Arial" w:cs="Arial"/>
          <w:sz w:val="20"/>
          <w:szCs w:val="20"/>
        </w:rPr>
        <w:t>varkens 3717, kalveren 154, nuchtere kalveren 2, geiten 2, totaal aantal stuks 4562, sterilisatie: runderen 4, varkens 4, totaal bedrag ƒ 9474.75. Het aandeel in de winst bedraagt voor onze gemeente ƒ 2181.61</w:t>
      </w:r>
      <w:r>
        <w:rPr>
          <w:rFonts w:ascii="Arial" w:hAnsi="Arial" w:cs="Arial"/>
          <w:sz w:val="20"/>
          <w:szCs w:val="20"/>
        </w:rPr>
        <w:t>½</w:t>
      </w:r>
      <w:r w:rsidRPr="00794235">
        <w:rPr>
          <w:rFonts w:ascii="Arial" w:hAnsi="Arial" w:cs="Arial"/>
          <w:sz w:val="20"/>
          <w:szCs w:val="20"/>
        </w:rPr>
        <w:t>.</w:t>
      </w:r>
    </w:p>
    <w:p w:rsidR="00794235" w:rsidRDefault="00794235" w:rsidP="00444082">
      <w:pPr>
        <w:shd w:val="clear" w:color="auto" w:fill="FFFFFF"/>
        <w:jc w:val="both"/>
        <w:rPr>
          <w:rFonts w:ascii="Arial" w:eastAsia="Arial Unicode MS" w:hAnsi="Arial" w:cs="Arial"/>
          <w:sz w:val="20"/>
          <w:szCs w:val="20"/>
        </w:rPr>
      </w:pPr>
    </w:p>
    <w:p w:rsidR="008526F6" w:rsidRPr="008526F6" w:rsidRDefault="008526F6" w:rsidP="008526F6">
      <w:pPr>
        <w:shd w:val="clear" w:color="auto" w:fill="FFFFFF"/>
        <w:jc w:val="both"/>
        <w:rPr>
          <w:rFonts w:ascii="Arial" w:eastAsia="Arial Unicode MS" w:hAnsi="Arial" w:cs="Arial"/>
          <w:b/>
          <w:sz w:val="20"/>
          <w:szCs w:val="20"/>
          <w:u w:val="single"/>
        </w:rPr>
      </w:pPr>
      <w:r w:rsidRPr="008526F6">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3</w:t>
      </w:r>
      <w:r w:rsidRPr="008526F6">
        <w:rPr>
          <w:rFonts w:ascii="Arial" w:eastAsia="Arial Unicode MS" w:hAnsi="Arial" w:cs="Arial"/>
          <w:b/>
          <w:sz w:val="20"/>
          <w:szCs w:val="20"/>
          <w:u w:val="single"/>
        </w:rPr>
        <w:t>-12-1929</w:t>
      </w:r>
    </w:p>
    <w:p w:rsidR="008526F6" w:rsidRDefault="008526F6" w:rsidP="00444082">
      <w:pPr>
        <w:shd w:val="clear" w:color="auto" w:fill="FFFFFF"/>
        <w:jc w:val="both"/>
        <w:rPr>
          <w:rFonts w:ascii="Arial" w:eastAsia="Arial Unicode MS" w:hAnsi="Arial" w:cs="Arial"/>
          <w:sz w:val="20"/>
          <w:szCs w:val="20"/>
        </w:rPr>
      </w:pPr>
    </w:p>
    <w:p w:rsidR="008526F6" w:rsidRDefault="008526F6" w:rsidP="00444082">
      <w:pPr>
        <w:shd w:val="clear" w:color="auto" w:fill="FFFFFF"/>
        <w:jc w:val="both"/>
        <w:rPr>
          <w:rFonts w:ascii="Arial" w:eastAsia="Arial Unicode MS" w:hAnsi="Arial" w:cs="Arial"/>
          <w:sz w:val="20"/>
          <w:szCs w:val="20"/>
        </w:rPr>
      </w:pPr>
      <w:r w:rsidRPr="008526F6">
        <w:rPr>
          <w:rFonts w:ascii="Arial" w:eastAsia="Arial Unicode MS" w:hAnsi="Arial" w:cs="Arial"/>
          <w:sz w:val="20"/>
          <w:szCs w:val="20"/>
        </w:rPr>
        <w:t>BURGERLIJKE STAND.</w:t>
      </w:r>
    </w:p>
    <w:p w:rsidR="008526F6" w:rsidRDefault="008526F6" w:rsidP="008526F6">
      <w:pPr>
        <w:shd w:val="clear" w:color="auto" w:fill="FFFFFF"/>
        <w:jc w:val="both"/>
        <w:rPr>
          <w:rFonts w:ascii="Arial" w:eastAsia="Arial Unicode MS" w:hAnsi="Arial" w:cs="Arial"/>
          <w:sz w:val="20"/>
          <w:szCs w:val="20"/>
        </w:rPr>
      </w:pPr>
      <w:r w:rsidRPr="008526F6">
        <w:rPr>
          <w:rFonts w:ascii="Arial" w:eastAsia="Arial Unicode MS" w:hAnsi="Arial" w:cs="Arial"/>
          <w:iCs/>
          <w:sz w:val="20"/>
          <w:szCs w:val="20"/>
        </w:rPr>
        <w:t>SCHIJNDEL</w:t>
      </w:r>
      <w:r w:rsidRPr="008526F6">
        <w:rPr>
          <w:rFonts w:ascii="Arial" w:eastAsia="Arial Unicode MS" w:hAnsi="Arial" w:cs="Arial"/>
          <w:sz w:val="20"/>
          <w:szCs w:val="20"/>
        </w:rPr>
        <w:t xml:space="preserve">. Van 20—30 November. </w:t>
      </w:r>
    </w:p>
    <w:p w:rsidR="008526F6" w:rsidRDefault="008526F6" w:rsidP="008526F6">
      <w:pPr>
        <w:shd w:val="clear" w:color="auto" w:fill="FFFFFF"/>
        <w:jc w:val="both"/>
        <w:rPr>
          <w:rFonts w:ascii="Arial" w:eastAsia="Arial Unicode MS" w:hAnsi="Arial" w:cs="Arial"/>
          <w:sz w:val="20"/>
          <w:szCs w:val="20"/>
        </w:rPr>
      </w:pPr>
      <w:r w:rsidRPr="008526F6">
        <w:rPr>
          <w:rFonts w:ascii="Arial" w:eastAsia="Arial Unicode MS" w:hAnsi="Arial" w:cs="Arial"/>
          <w:sz w:val="20"/>
          <w:szCs w:val="20"/>
        </w:rPr>
        <w:t>Geboren. Wilhelmus C.</w:t>
      </w:r>
      <w:r>
        <w:rPr>
          <w:rFonts w:ascii="Arial" w:eastAsia="Arial Unicode MS" w:hAnsi="Arial" w:cs="Arial"/>
          <w:sz w:val="20"/>
          <w:szCs w:val="20"/>
        </w:rPr>
        <w:t>,</w:t>
      </w:r>
      <w:r w:rsidRPr="008526F6">
        <w:rPr>
          <w:rFonts w:ascii="Arial" w:eastAsia="Arial Unicode MS" w:hAnsi="Arial" w:cs="Arial"/>
          <w:sz w:val="20"/>
          <w:szCs w:val="20"/>
        </w:rPr>
        <w:t xml:space="preserve"> Z. van Johannes van Houtum—Santegoeds. — Henricus, Z. va</w:t>
      </w:r>
      <w:r>
        <w:rPr>
          <w:rFonts w:ascii="Arial" w:eastAsia="Arial Unicode MS" w:hAnsi="Arial" w:cs="Arial"/>
          <w:sz w:val="20"/>
          <w:szCs w:val="20"/>
        </w:rPr>
        <w:t>n</w:t>
      </w:r>
      <w:r w:rsidRPr="008526F6">
        <w:rPr>
          <w:rFonts w:ascii="Arial" w:eastAsia="Arial Unicode MS" w:hAnsi="Arial" w:cs="Arial"/>
          <w:sz w:val="20"/>
          <w:szCs w:val="20"/>
        </w:rPr>
        <w:t xml:space="preserve"> Hubertus P. Henraath—van Esch. — Wilhelmus M., Z. van Adrianus Blummel—Rijkers. </w:t>
      </w:r>
    </w:p>
    <w:p w:rsidR="008526F6" w:rsidRDefault="008526F6" w:rsidP="008526F6">
      <w:pPr>
        <w:shd w:val="clear" w:color="auto" w:fill="FFFFFF"/>
        <w:jc w:val="both"/>
        <w:rPr>
          <w:rFonts w:ascii="Arial" w:eastAsia="Arial Unicode MS" w:hAnsi="Arial" w:cs="Arial"/>
          <w:sz w:val="20"/>
          <w:szCs w:val="20"/>
        </w:rPr>
      </w:pPr>
      <w:r w:rsidRPr="008526F6">
        <w:rPr>
          <w:rFonts w:ascii="Arial" w:eastAsia="Arial Unicode MS" w:hAnsi="Arial" w:cs="Arial"/>
          <w:sz w:val="20"/>
          <w:szCs w:val="20"/>
        </w:rPr>
        <w:t xml:space="preserve">Gehuwd. Antonius van de Ven, 23 j. en Jacoba M. Huisman, 19 j. — Piet Schevers, 31 j. en Barthelina Gevers, 28 j. </w:t>
      </w:r>
    </w:p>
    <w:p w:rsidR="008526F6" w:rsidRDefault="008526F6" w:rsidP="008526F6">
      <w:pPr>
        <w:shd w:val="clear" w:color="auto" w:fill="FFFFFF"/>
        <w:jc w:val="both"/>
        <w:rPr>
          <w:rFonts w:ascii="Arial" w:eastAsia="Arial Unicode MS" w:hAnsi="Arial" w:cs="Arial"/>
          <w:sz w:val="20"/>
          <w:szCs w:val="20"/>
        </w:rPr>
      </w:pPr>
      <w:r w:rsidRPr="008526F6">
        <w:rPr>
          <w:rFonts w:ascii="Arial" w:eastAsia="Arial Unicode MS" w:hAnsi="Arial" w:cs="Arial"/>
          <w:sz w:val="20"/>
          <w:szCs w:val="20"/>
        </w:rPr>
        <w:t>Overleden. Hendrikus Verhoeven, 69 j.</w:t>
      </w:r>
    </w:p>
    <w:p w:rsidR="008526F6" w:rsidRPr="008526F6" w:rsidRDefault="008526F6" w:rsidP="008526F6">
      <w:pPr>
        <w:shd w:val="clear" w:color="auto" w:fill="FFFFFF"/>
        <w:jc w:val="both"/>
        <w:rPr>
          <w:rFonts w:ascii="Arial" w:eastAsia="Arial Unicode MS" w:hAnsi="Arial" w:cs="Arial"/>
          <w:sz w:val="20"/>
          <w:szCs w:val="20"/>
        </w:rPr>
      </w:pPr>
    </w:p>
    <w:p w:rsidR="0060442D" w:rsidRDefault="0060442D" w:rsidP="0060442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0442D" w:rsidRDefault="0060442D" w:rsidP="00444082">
      <w:pPr>
        <w:shd w:val="clear" w:color="auto" w:fill="FFFFFF"/>
        <w:jc w:val="both"/>
        <w:rPr>
          <w:rFonts w:ascii="Arial" w:eastAsia="Arial Unicode MS" w:hAnsi="Arial" w:cs="Arial"/>
          <w:b/>
          <w:sz w:val="20"/>
          <w:szCs w:val="20"/>
          <w:u w:val="single"/>
        </w:rPr>
      </w:pPr>
    </w:p>
    <w:p w:rsidR="0060442D" w:rsidRPr="0060442D" w:rsidRDefault="0060442D" w:rsidP="00444082">
      <w:pPr>
        <w:shd w:val="clear" w:color="auto" w:fill="FFFFFF"/>
        <w:jc w:val="both"/>
        <w:rPr>
          <w:rFonts w:ascii="Arial" w:hAnsi="Arial" w:cs="Arial"/>
          <w:sz w:val="20"/>
          <w:szCs w:val="20"/>
        </w:rPr>
      </w:pPr>
      <w:r w:rsidRPr="0060442D">
        <w:rPr>
          <w:rFonts w:ascii="Arial" w:hAnsi="Arial" w:cs="Arial"/>
          <w:sz w:val="20"/>
          <w:szCs w:val="20"/>
        </w:rPr>
        <w:t xml:space="preserve">POLITIERECHTER. </w:t>
      </w:r>
    </w:p>
    <w:p w:rsidR="0060442D" w:rsidRPr="0060442D" w:rsidRDefault="0060442D" w:rsidP="00444082">
      <w:pPr>
        <w:shd w:val="clear" w:color="auto" w:fill="FFFFFF"/>
        <w:jc w:val="both"/>
        <w:rPr>
          <w:rFonts w:ascii="Arial" w:hAnsi="Arial" w:cs="Arial"/>
          <w:sz w:val="20"/>
          <w:szCs w:val="20"/>
        </w:rPr>
      </w:pPr>
      <w:r w:rsidRPr="0060442D">
        <w:rPr>
          <w:rFonts w:ascii="Arial" w:hAnsi="Arial" w:cs="Arial"/>
          <w:sz w:val="20"/>
          <w:szCs w:val="20"/>
        </w:rPr>
        <w:t>Uitspraken.</w:t>
      </w:r>
    </w:p>
    <w:p w:rsidR="0060442D" w:rsidRDefault="0060442D" w:rsidP="00444082">
      <w:pPr>
        <w:shd w:val="clear" w:color="auto" w:fill="FFFFFF"/>
        <w:jc w:val="both"/>
        <w:rPr>
          <w:rFonts w:ascii="Arial" w:hAnsi="Arial" w:cs="Arial"/>
          <w:sz w:val="20"/>
          <w:szCs w:val="20"/>
        </w:rPr>
      </w:pPr>
      <w:r w:rsidRPr="0060442D">
        <w:rPr>
          <w:rFonts w:ascii="Arial" w:hAnsi="Arial" w:cs="Arial"/>
          <w:sz w:val="20"/>
          <w:szCs w:val="20"/>
        </w:rPr>
        <w:t>H. H. H., A. L. H. en G. L. H</w:t>
      </w:r>
      <w:r>
        <w:rPr>
          <w:rFonts w:ascii="Arial" w:hAnsi="Arial" w:cs="Arial"/>
          <w:sz w:val="20"/>
          <w:szCs w:val="20"/>
        </w:rPr>
        <w:t>.,</w:t>
      </w:r>
      <w:r w:rsidRPr="0060442D">
        <w:rPr>
          <w:rFonts w:ascii="Arial" w:hAnsi="Arial" w:cs="Arial"/>
          <w:sz w:val="20"/>
          <w:szCs w:val="20"/>
        </w:rPr>
        <w:t xml:space="preserve"> </w:t>
      </w:r>
      <w:r w:rsidRPr="0060442D">
        <w:rPr>
          <w:rStyle w:val="Nadruk"/>
          <w:rFonts w:ascii="Arial" w:hAnsi="Arial" w:cs="Arial"/>
          <w:i w:val="0"/>
          <w:sz w:val="20"/>
          <w:szCs w:val="20"/>
        </w:rPr>
        <w:t>Schijndel</w:t>
      </w:r>
      <w:r w:rsidRPr="0060442D">
        <w:rPr>
          <w:rFonts w:ascii="Arial" w:hAnsi="Arial" w:cs="Arial"/>
          <w:sz w:val="20"/>
          <w:szCs w:val="20"/>
        </w:rPr>
        <w:t>, art. 182, ieder ƒ 30 subs. 1 mnd. hecht.</w:t>
      </w:r>
    </w:p>
    <w:p w:rsidR="0060442D" w:rsidRDefault="0060442D" w:rsidP="00444082">
      <w:pPr>
        <w:shd w:val="clear" w:color="auto" w:fill="FFFFFF"/>
        <w:jc w:val="both"/>
        <w:rPr>
          <w:rFonts w:ascii="Arial" w:eastAsia="Arial Unicode MS" w:hAnsi="Arial" w:cs="Arial"/>
          <w:b/>
          <w:sz w:val="20"/>
          <w:szCs w:val="20"/>
          <w:u w:val="single"/>
        </w:rPr>
      </w:pPr>
    </w:p>
    <w:p w:rsidR="008E0D96" w:rsidRDefault="008E0D96" w:rsidP="008E0D96">
      <w:pPr>
        <w:pStyle w:val="Normaalweb"/>
        <w:spacing w:before="0" w:beforeAutospacing="0" w:after="0" w:afterAutospacing="0"/>
        <w:jc w:val="both"/>
        <w:rPr>
          <w:rFonts w:ascii="Arial" w:hAnsi="Arial" w:cs="Arial"/>
          <w:sz w:val="20"/>
          <w:szCs w:val="20"/>
        </w:rPr>
      </w:pPr>
      <w:r w:rsidRPr="008E0D96">
        <w:rPr>
          <w:rStyle w:val="Nadruk"/>
          <w:rFonts w:ascii="Arial" w:hAnsi="Arial" w:cs="Arial"/>
          <w:i w:val="0"/>
          <w:sz w:val="20"/>
          <w:szCs w:val="20"/>
        </w:rPr>
        <w:t>SCHIJNDEL</w:t>
      </w:r>
      <w:r w:rsidRPr="008E0D96">
        <w:rPr>
          <w:rFonts w:ascii="Arial" w:hAnsi="Arial" w:cs="Arial"/>
          <w:sz w:val="20"/>
          <w:szCs w:val="20"/>
        </w:rPr>
        <w:t>, 4 Dec. Nabij de nieuwe pastorie van Pastoor Pessers op den Boschweg is langs den openbaren weg een prachtig k</w:t>
      </w:r>
      <w:r>
        <w:rPr>
          <w:rFonts w:ascii="Arial" w:hAnsi="Arial" w:cs="Arial"/>
          <w:sz w:val="20"/>
          <w:szCs w:val="20"/>
        </w:rPr>
        <w:t>ru</w:t>
      </w:r>
      <w:r w:rsidRPr="008E0D96">
        <w:rPr>
          <w:rFonts w:ascii="Arial" w:hAnsi="Arial" w:cs="Arial"/>
          <w:sz w:val="20"/>
          <w:szCs w:val="20"/>
        </w:rPr>
        <w:t xml:space="preserve">is met Christusbeeld geplaatst. Dit maakt voorwaar een machtigen indruk! </w:t>
      </w:r>
    </w:p>
    <w:p w:rsidR="008E0D96" w:rsidRDefault="008E0D96" w:rsidP="008E0D96">
      <w:pPr>
        <w:pStyle w:val="Normaalweb"/>
        <w:spacing w:before="0" w:beforeAutospacing="0" w:after="0" w:afterAutospacing="0"/>
        <w:jc w:val="both"/>
        <w:rPr>
          <w:rFonts w:ascii="Arial" w:hAnsi="Arial" w:cs="Arial"/>
          <w:sz w:val="20"/>
          <w:szCs w:val="20"/>
        </w:rPr>
      </w:pPr>
    </w:p>
    <w:p w:rsidR="008E0D96" w:rsidRPr="008E0D96" w:rsidRDefault="008E0D96" w:rsidP="008E0D96">
      <w:pPr>
        <w:pStyle w:val="Normaalweb"/>
        <w:spacing w:before="0" w:beforeAutospacing="0" w:after="0" w:afterAutospacing="0"/>
        <w:jc w:val="both"/>
        <w:rPr>
          <w:rFonts w:ascii="Arial" w:hAnsi="Arial" w:cs="Arial"/>
          <w:sz w:val="20"/>
          <w:szCs w:val="20"/>
        </w:rPr>
      </w:pPr>
      <w:r w:rsidRPr="008E0D96">
        <w:rPr>
          <w:rFonts w:ascii="Arial" w:hAnsi="Arial" w:cs="Arial"/>
          <w:sz w:val="20"/>
          <w:szCs w:val="20"/>
        </w:rPr>
        <w:t xml:space="preserve">Men deelt ons mede, dat bij de groote gecostumeerde operette in 6 bedrijven „Sneeuwkoningin", naar een sprookje van Andersen, als proloog zal optreden mej. Ben van Dijk en als pianiste mej. Jo van Dijk Deze operette wordt gegeven op Zaterdag 7 en Zondag 8 December. </w:t>
      </w:r>
    </w:p>
    <w:p w:rsidR="008E0D96" w:rsidRDefault="008E0D96" w:rsidP="008E0D96">
      <w:pPr>
        <w:pStyle w:val="Normaalweb"/>
        <w:spacing w:before="0" w:beforeAutospacing="0" w:after="0" w:afterAutospacing="0"/>
        <w:jc w:val="both"/>
        <w:rPr>
          <w:rFonts w:ascii="Arial" w:hAnsi="Arial" w:cs="Arial"/>
          <w:sz w:val="20"/>
          <w:szCs w:val="20"/>
        </w:rPr>
      </w:pPr>
    </w:p>
    <w:p w:rsidR="008E0D96" w:rsidRDefault="008E0D96" w:rsidP="008E0D96">
      <w:pPr>
        <w:pStyle w:val="Normaalweb"/>
        <w:spacing w:before="0" w:beforeAutospacing="0" w:after="0" w:afterAutospacing="0"/>
        <w:jc w:val="both"/>
        <w:rPr>
          <w:rFonts w:ascii="Arial" w:hAnsi="Arial" w:cs="Arial"/>
          <w:sz w:val="20"/>
          <w:szCs w:val="20"/>
        </w:rPr>
      </w:pPr>
      <w:r w:rsidRPr="008E0D96">
        <w:rPr>
          <w:rFonts w:ascii="Arial" w:hAnsi="Arial" w:cs="Arial"/>
          <w:sz w:val="20"/>
          <w:szCs w:val="20"/>
        </w:rPr>
        <w:t xml:space="preserve">De destijds ter gelegenheid van de Dr. Koolen-feesten ingezamelde gelden heeft de jubilaris aan het plaatselijk Wit-Gele Kruis ter hand gesteld om daarmede den grondslag van een fonds te vormen, waarvan de rente gebruikt zal worden tot uitzending van zwakke Schijndelsche kinderen naar een sanatorium of een gezondheidsoord. Moge dit fonds door schenkingen etc. weldra aangroeien tot een bedrag zoo hoog, dat geen enkel on- of minvermogend kind, wiens uitzending noodzakelijk is, hoeft teleurgesteld te worden. </w:t>
      </w:r>
    </w:p>
    <w:p w:rsidR="008E0D96" w:rsidRDefault="008E0D96" w:rsidP="008E0D96">
      <w:pPr>
        <w:pStyle w:val="Normaalweb"/>
        <w:spacing w:before="0" w:beforeAutospacing="0" w:after="0" w:afterAutospacing="0"/>
        <w:jc w:val="both"/>
        <w:rPr>
          <w:rFonts w:ascii="Arial" w:hAnsi="Arial" w:cs="Arial"/>
          <w:sz w:val="20"/>
          <w:szCs w:val="20"/>
        </w:rPr>
      </w:pPr>
    </w:p>
    <w:p w:rsidR="008E0D96" w:rsidRPr="008E0D96" w:rsidRDefault="008E0D96" w:rsidP="008E0D96">
      <w:pPr>
        <w:pStyle w:val="Normaalweb"/>
        <w:spacing w:before="0" w:beforeAutospacing="0" w:after="0" w:afterAutospacing="0"/>
        <w:jc w:val="both"/>
        <w:rPr>
          <w:rFonts w:ascii="Arial" w:hAnsi="Arial" w:cs="Arial"/>
          <w:sz w:val="20"/>
          <w:szCs w:val="20"/>
        </w:rPr>
      </w:pPr>
      <w:r w:rsidRPr="008E0D96">
        <w:rPr>
          <w:rFonts w:ascii="Arial" w:hAnsi="Arial" w:cs="Arial"/>
          <w:sz w:val="20"/>
          <w:szCs w:val="20"/>
        </w:rPr>
        <w:t>De club „Voor God en Vaderland heeft besloten de helft der opbrengsten van zijn tooneeluitvoeringen van dezen winter te bestemmen tot sterking van het bovenstaande fonds van het Wit-Gele Kruis.</w:t>
      </w:r>
    </w:p>
    <w:p w:rsidR="008E0D96" w:rsidRDefault="008E0D96" w:rsidP="00444082">
      <w:pPr>
        <w:shd w:val="clear" w:color="auto" w:fill="FFFFFF"/>
        <w:jc w:val="both"/>
        <w:rPr>
          <w:rFonts w:ascii="Arial" w:eastAsia="Arial Unicode MS" w:hAnsi="Arial" w:cs="Arial"/>
          <w:sz w:val="20"/>
          <w:szCs w:val="20"/>
        </w:rPr>
      </w:pPr>
    </w:p>
    <w:p w:rsidR="00193B92" w:rsidRPr="00193B92" w:rsidRDefault="00193B92" w:rsidP="00193B92">
      <w:pPr>
        <w:shd w:val="clear" w:color="auto" w:fill="FFFFFF"/>
        <w:jc w:val="both"/>
        <w:rPr>
          <w:rFonts w:ascii="Arial" w:eastAsia="Arial Unicode MS" w:hAnsi="Arial" w:cs="Arial"/>
          <w:b/>
          <w:sz w:val="20"/>
          <w:szCs w:val="20"/>
          <w:u w:val="single"/>
        </w:rPr>
      </w:pPr>
      <w:r w:rsidRPr="00193B92">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5</w:t>
      </w:r>
      <w:r w:rsidRPr="00193B92">
        <w:rPr>
          <w:rFonts w:ascii="Arial" w:eastAsia="Arial Unicode MS" w:hAnsi="Arial" w:cs="Arial"/>
          <w:b/>
          <w:sz w:val="20"/>
          <w:szCs w:val="20"/>
          <w:u w:val="single"/>
        </w:rPr>
        <w:t>-12-1929</w:t>
      </w:r>
    </w:p>
    <w:p w:rsidR="00193B92" w:rsidRDefault="00193B92" w:rsidP="00444082">
      <w:pPr>
        <w:shd w:val="clear" w:color="auto" w:fill="FFFFFF"/>
        <w:jc w:val="both"/>
        <w:rPr>
          <w:rFonts w:ascii="Arial" w:eastAsia="Arial Unicode MS" w:hAnsi="Arial" w:cs="Arial"/>
          <w:sz w:val="20"/>
          <w:szCs w:val="20"/>
        </w:rPr>
      </w:pPr>
    </w:p>
    <w:p w:rsidR="00193B92" w:rsidRDefault="00193B92" w:rsidP="00444082">
      <w:pPr>
        <w:shd w:val="clear" w:color="auto" w:fill="FFFFFF"/>
        <w:jc w:val="both"/>
        <w:rPr>
          <w:rFonts w:ascii="Arial" w:eastAsia="Arial Unicode MS" w:hAnsi="Arial" w:cs="Arial"/>
          <w:sz w:val="20"/>
          <w:szCs w:val="20"/>
        </w:rPr>
      </w:pPr>
      <w:r w:rsidRPr="00193B92">
        <w:rPr>
          <w:rFonts w:ascii="Arial" w:eastAsia="Arial Unicode MS" w:hAnsi="Arial" w:cs="Arial"/>
          <w:sz w:val="20"/>
          <w:szCs w:val="20"/>
        </w:rPr>
        <w:t xml:space="preserve">VERMIST een rund van de markt te 's-Hertogertbosch, zwart bont. Meest wit geknipt met A. Geen breede tanden. Terug te bezorgen bij P. v. d. AKKER, </w:t>
      </w:r>
      <w:r w:rsidRPr="00193B92">
        <w:rPr>
          <w:rFonts w:ascii="Arial" w:eastAsia="Arial Unicode MS" w:hAnsi="Arial" w:cs="Arial"/>
          <w:iCs/>
          <w:sz w:val="20"/>
          <w:szCs w:val="20"/>
        </w:rPr>
        <w:t>Schijndel</w:t>
      </w:r>
      <w:r w:rsidRPr="00193B92">
        <w:rPr>
          <w:rFonts w:ascii="Arial" w:eastAsia="Arial Unicode MS" w:hAnsi="Arial" w:cs="Arial"/>
          <w:sz w:val="20"/>
          <w:szCs w:val="20"/>
        </w:rPr>
        <w:t>.</w:t>
      </w:r>
    </w:p>
    <w:p w:rsidR="00193B92" w:rsidRPr="00193B92" w:rsidRDefault="00193B92" w:rsidP="00444082">
      <w:pPr>
        <w:shd w:val="clear" w:color="auto" w:fill="FFFFFF"/>
        <w:jc w:val="both"/>
        <w:rPr>
          <w:rFonts w:ascii="Arial" w:eastAsia="Arial Unicode MS" w:hAnsi="Arial" w:cs="Arial"/>
          <w:sz w:val="20"/>
          <w:szCs w:val="20"/>
        </w:rPr>
      </w:pPr>
    </w:p>
    <w:p w:rsidR="006F72F7" w:rsidRDefault="006F72F7" w:rsidP="006F72F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F72F7" w:rsidRDefault="006F72F7" w:rsidP="00444082">
      <w:pPr>
        <w:shd w:val="clear" w:color="auto" w:fill="FFFFFF"/>
        <w:jc w:val="both"/>
        <w:rPr>
          <w:rFonts w:ascii="Arial" w:eastAsia="Arial Unicode MS" w:hAnsi="Arial" w:cs="Arial"/>
          <w:b/>
          <w:sz w:val="20"/>
          <w:szCs w:val="20"/>
          <w:u w:val="single"/>
        </w:rPr>
      </w:pPr>
    </w:p>
    <w:p w:rsidR="006F72F7" w:rsidRDefault="006F72F7" w:rsidP="00444082">
      <w:pPr>
        <w:shd w:val="clear" w:color="auto" w:fill="FFFFFF"/>
        <w:jc w:val="both"/>
        <w:rPr>
          <w:rFonts w:ascii="Arial" w:hAnsi="Arial" w:cs="Arial"/>
          <w:sz w:val="20"/>
          <w:szCs w:val="20"/>
        </w:rPr>
      </w:pPr>
      <w:r w:rsidRPr="006F72F7">
        <w:rPr>
          <w:rFonts w:ascii="Arial" w:hAnsi="Arial" w:cs="Arial"/>
          <w:sz w:val="20"/>
          <w:szCs w:val="20"/>
        </w:rPr>
        <w:t xml:space="preserve">HAPS, 5 Dec. De Eerw Zuster Christine, sinds ruim een jaar Overste van het St. Jozefgesticht alhier, is overgeplaatst naar </w:t>
      </w:r>
      <w:r w:rsidRPr="006F72F7">
        <w:rPr>
          <w:rStyle w:val="Nadruk"/>
          <w:rFonts w:ascii="Arial" w:hAnsi="Arial" w:cs="Arial"/>
          <w:i w:val="0"/>
          <w:sz w:val="20"/>
          <w:szCs w:val="20"/>
        </w:rPr>
        <w:t>Schijndel</w:t>
      </w:r>
      <w:r w:rsidRPr="006F72F7">
        <w:rPr>
          <w:rFonts w:ascii="Arial" w:hAnsi="Arial" w:cs="Arial"/>
          <w:sz w:val="20"/>
          <w:szCs w:val="20"/>
        </w:rPr>
        <w:t>.</w:t>
      </w:r>
    </w:p>
    <w:p w:rsidR="006F72F7" w:rsidRDefault="006F72F7" w:rsidP="00444082">
      <w:pPr>
        <w:shd w:val="clear" w:color="auto" w:fill="FFFFFF"/>
        <w:jc w:val="both"/>
        <w:rPr>
          <w:rFonts w:ascii="Arial" w:hAnsi="Arial" w:cs="Arial"/>
          <w:sz w:val="20"/>
          <w:szCs w:val="20"/>
        </w:rPr>
      </w:pPr>
    </w:p>
    <w:p w:rsidR="00371E43" w:rsidRDefault="00371E43" w:rsidP="00371E4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371E43" w:rsidRDefault="00371E43" w:rsidP="00444082">
      <w:pPr>
        <w:shd w:val="clear" w:color="auto" w:fill="FFFFFF"/>
        <w:jc w:val="both"/>
        <w:rPr>
          <w:rFonts w:ascii="Arial" w:hAnsi="Arial" w:cs="Arial"/>
          <w:sz w:val="20"/>
          <w:szCs w:val="20"/>
        </w:rPr>
      </w:pPr>
    </w:p>
    <w:p w:rsidR="00371E43" w:rsidRDefault="00371E43" w:rsidP="00371E43">
      <w:pPr>
        <w:shd w:val="clear" w:color="auto" w:fill="FFFFFF"/>
        <w:jc w:val="both"/>
        <w:rPr>
          <w:rFonts w:ascii="Arial" w:hAnsi="Arial" w:cs="Arial"/>
          <w:sz w:val="20"/>
          <w:szCs w:val="20"/>
        </w:rPr>
      </w:pPr>
      <w:r>
        <w:rPr>
          <w:rFonts w:ascii="Arial" w:hAnsi="Arial" w:cs="Arial"/>
          <w:sz w:val="20"/>
          <w:szCs w:val="20"/>
        </w:rPr>
        <w:t>D</w:t>
      </w:r>
      <w:r w:rsidRPr="00371E43">
        <w:rPr>
          <w:rFonts w:ascii="Arial" w:hAnsi="Arial" w:cs="Arial"/>
          <w:sz w:val="20"/>
          <w:szCs w:val="20"/>
        </w:rPr>
        <w:t xml:space="preserve">oor den E.A. Heer Rechtercommissaris in het faillissement van M. v. d. VORSTENBOSCH, Heikant </w:t>
      </w:r>
      <w:r w:rsidRPr="00371E43">
        <w:rPr>
          <w:rFonts w:ascii="Arial" w:hAnsi="Arial" w:cs="Arial"/>
          <w:iCs/>
          <w:sz w:val="20"/>
          <w:szCs w:val="20"/>
        </w:rPr>
        <w:t>Schijndel</w:t>
      </w:r>
      <w:r w:rsidRPr="00371E43">
        <w:rPr>
          <w:rFonts w:ascii="Arial" w:hAnsi="Arial" w:cs="Arial"/>
          <w:sz w:val="20"/>
          <w:szCs w:val="20"/>
        </w:rPr>
        <w:t xml:space="preserve">, is bepaald: </w:t>
      </w:r>
    </w:p>
    <w:p w:rsidR="00371E43" w:rsidRDefault="00371E43" w:rsidP="00371E43">
      <w:pPr>
        <w:shd w:val="clear" w:color="auto" w:fill="FFFFFF"/>
        <w:ind w:left="708"/>
        <w:jc w:val="both"/>
        <w:rPr>
          <w:rFonts w:ascii="Arial" w:hAnsi="Arial" w:cs="Arial"/>
          <w:sz w:val="20"/>
          <w:szCs w:val="20"/>
        </w:rPr>
      </w:pPr>
      <w:r>
        <w:rPr>
          <w:rFonts w:ascii="Arial" w:hAnsi="Arial" w:cs="Arial"/>
          <w:sz w:val="20"/>
          <w:szCs w:val="20"/>
        </w:rPr>
        <w:t>1</w:t>
      </w:r>
      <w:r w:rsidRPr="00371E43">
        <w:rPr>
          <w:rFonts w:ascii="Arial" w:hAnsi="Arial" w:cs="Arial"/>
          <w:sz w:val="20"/>
          <w:szCs w:val="20"/>
        </w:rPr>
        <w:t xml:space="preserve">e. dat de schuldvorderingen moeten zijn ingediend op uiterlijk Zaterdag 14 December 1929; 2e. dat de verificatie -vergadering zal worden gehouden op Maandag 30 December 1929 des v .m. te 11 uur </w:t>
      </w:r>
      <w:r>
        <w:rPr>
          <w:rFonts w:ascii="Arial" w:hAnsi="Arial" w:cs="Arial"/>
          <w:sz w:val="20"/>
          <w:szCs w:val="20"/>
        </w:rPr>
        <w:t>i</w:t>
      </w:r>
      <w:r w:rsidRPr="00371E43">
        <w:rPr>
          <w:rFonts w:ascii="Arial" w:hAnsi="Arial" w:cs="Arial"/>
          <w:sz w:val="20"/>
          <w:szCs w:val="20"/>
        </w:rPr>
        <w:t xml:space="preserve">n het Paleis van Justitie te 's-Hertogenbosch. </w:t>
      </w:r>
    </w:p>
    <w:p w:rsidR="00371E43" w:rsidRDefault="00371E43" w:rsidP="00371E43">
      <w:pPr>
        <w:shd w:val="clear" w:color="auto" w:fill="FFFFFF"/>
        <w:jc w:val="both"/>
        <w:rPr>
          <w:rFonts w:ascii="Arial" w:hAnsi="Arial" w:cs="Arial"/>
          <w:sz w:val="20"/>
          <w:szCs w:val="20"/>
        </w:rPr>
      </w:pPr>
      <w:r w:rsidRPr="00371E43">
        <w:rPr>
          <w:rFonts w:ascii="Arial" w:hAnsi="Arial" w:cs="Arial"/>
          <w:sz w:val="20"/>
          <w:szCs w:val="20"/>
        </w:rPr>
        <w:t>De Curator: Mr. M. ADELMEIJER, Vughterstraat 93.</w:t>
      </w:r>
    </w:p>
    <w:p w:rsidR="00371E43" w:rsidRPr="00371E43" w:rsidRDefault="00371E43" w:rsidP="00371E43">
      <w:pPr>
        <w:shd w:val="clear" w:color="auto" w:fill="FFFFFF"/>
        <w:jc w:val="both"/>
        <w:rPr>
          <w:rFonts w:ascii="Arial" w:hAnsi="Arial" w:cs="Arial"/>
          <w:sz w:val="20"/>
          <w:szCs w:val="20"/>
        </w:rPr>
      </w:pPr>
    </w:p>
    <w:p w:rsidR="0006678A" w:rsidRDefault="0006678A" w:rsidP="0006678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06678A" w:rsidRDefault="0006678A" w:rsidP="00444082">
      <w:pPr>
        <w:shd w:val="clear" w:color="auto" w:fill="FFFFFF"/>
        <w:jc w:val="both"/>
        <w:rPr>
          <w:rFonts w:ascii="Arial" w:hAnsi="Arial" w:cs="Arial"/>
          <w:sz w:val="20"/>
          <w:szCs w:val="20"/>
        </w:rPr>
      </w:pPr>
    </w:p>
    <w:p w:rsidR="0006678A" w:rsidRDefault="0006678A" w:rsidP="00444082">
      <w:pPr>
        <w:shd w:val="clear" w:color="auto" w:fill="FFFFFF"/>
        <w:jc w:val="both"/>
        <w:rPr>
          <w:rFonts w:ascii="Arial" w:hAnsi="Arial" w:cs="Arial"/>
          <w:sz w:val="20"/>
          <w:szCs w:val="20"/>
        </w:rPr>
      </w:pPr>
      <w:r w:rsidRPr="0006678A">
        <w:rPr>
          <w:rStyle w:val="Nadruk"/>
          <w:rFonts w:ascii="Arial" w:hAnsi="Arial" w:cs="Arial"/>
          <w:i w:val="0"/>
          <w:sz w:val="20"/>
          <w:szCs w:val="20"/>
        </w:rPr>
        <w:t>SCHIJNDEL</w:t>
      </w:r>
      <w:r w:rsidRPr="0006678A">
        <w:rPr>
          <w:rFonts w:ascii="Arial" w:hAnsi="Arial" w:cs="Arial"/>
          <w:sz w:val="20"/>
          <w:szCs w:val="20"/>
        </w:rPr>
        <w:t xml:space="preserve">, 8 Dec. Zatedag 7 en Zondag 8 December </w:t>
      </w:r>
      <w:r>
        <w:rPr>
          <w:rFonts w:ascii="Arial" w:hAnsi="Arial" w:cs="Arial"/>
          <w:sz w:val="20"/>
          <w:szCs w:val="20"/>
        </w:rPr>
        <w:t>j.l</w:t>
      </w:r>
      <w:r w:rsidRPr="0006678A">
        <w:rPr>
          <w:rFonts w:ascii="Arial" w:hAnsi="Arial" w:cs="Arial"/>
          <w:sz w:val="20"/>
          <w:szCs w:val="20"/>
        </w:rPr>
        <w:t>. werd in de groote zaal van het patronaat door een zestigtal kinderen opgevoerd de gecostumeerde operette in 6 bedrijven „Sneeuwkoningin" naar een sprookje van Andersen. De pianobegeleiding was in handen van Mej. J. van Dijk. Als proloog fungeerde Mej. Ben van Dijk. De kinderen hebben werkeli</w:t>
      </w:r>
      <w:r>
        <w:rPr>
          <w:rFonts w:ascii="Arial" w:hAnsi="Arial" w:cs="Arial"/>
          <w:sz w:val="20"/>
          <w:szCs w:val="20"/>
        </w:rPr>
        <w:t>jk</w:t>
      </w:r>
      <w:r w:rsidRPr="0006678A">
        <w:rPr>
          <w:rFonts w:ascii="Arial" w:hAnsi="Arial" w:cs="Arial"/>
          <w:sz w:val="20"/>
          <w:szCs w:val="20"/>
        </w:rPr>
        <w:t xml:space="preserve"> aardig spe</w:t>
      </w:r>
      <w:r>
        <w:rPr>
          <w:rFonts w:ascii="Arial" w:hAnsi="Arial" w:cs="Arial"/>
          <w:sz w:val="20"/>
          <w:szCs w:val="20"/>
        </w:rPr>
        <w:t>l</w:t>
      </w:r>
      <w:r w:rsidRPr="0006678A">
        <w:rPr>
          <w:rFonts w:ascii="Arial" w:hAnsi="Arial" w:cs="Arial"/>
          <w:sz w:val="20"/>
          <w:szCs w:val="20"/>
        </w:rPr>
        <w:t xml:space="preserve"> geleverd, dat bij het talrijke publiek goe</w:t>
      </w:r>
      <w:r>
        <w:rPr>
          <w:rFonts w:ascii="Arial" w:hAnsi="Arial" w:cs="Arial"/>
          <w:sz w:val="20"/>
          <w:szCs w:val="20"/>
        </w:rPr>
        <w:t>d</w:t>
      </w:r>
      <w:r w:rsidRPr="0006678A">
        <w:rPr>
          <w:rFonts w:ascii="Arial" w:hAnsi="Arial" w:cs="Arial"/>
          <w:sz w:val="20"/>
          <w:szCs w:val="20"/>
        </w:rPr>
        <w:t xml:space="preserve"> in den smaak viel. Na ieder bedrijf vo</w:t>
      </w:r>
      <w:r>
        <w:rPr>
          <w:rFonts w:ascii="Arial" w:hAnsi="Arial" w:cs="Arial"/>
          <w:sz w:val="20"/>
          <w:szCs w:val="20"/>
        </w:rPr>
        <w:t>l</w:t>
      </w:r>
      <w:r w:rsidRPr="0006678A">
        <w:rPr>
          <w:rFonts w:ascii="Arial" w:hAnsi="Arial" w:cs="Arial"/>
          <w:sz w:val="20"/>
          <w:szCs w:val="20"/>
        </w:rPr>
        <w:t>g</w:t>
      </w:r>
      <w:r>
        <w:rPr>
          <w:rFonts w:ascii="Arial" w:hAnsi="Arial" w:cs="Arial"/>
          <w:sz w:val="20"/>
          <w:szCs w:val="20"/>
        </w:rPr>
        <w:t>d</w:t>
      </w:r>
      <w:r w:rsidRPr="0006678A">
        <w:rPr>
          <w:rFonts w:ascii="Arial" w:hAnsi="Arial" w:cs="Arial"/>
          <w:sz w:val="20"/>
          <w:szCs w:val="20"/>
        </w:rPr>
        <w:t>e een welverdiend applaus. De kinderen waren in hunne rol goed thuis. De dames, onder wier leiding d</w:t>
      </w:r>
      <w:r>
        <w:rPr>
          <w:rFonts w:ascii="Arial" w:hAnsi="Arial" w:cs="Arial"/>
          <w:sz w:val="20"/>
          <w:szCs w:val="20"/>
        </w:rPr>
        <w:t>ez</w:t>
      </w:r>
      <w:r w:rsidRPr="0006678A">
        <w:rPr>
          <w:rFonts w:ascii="Arial" w:hAnsi="Arial" w:cs="Arial"/>
          <w:sz w:val="20"/>
          <w:szCs w:val="20"/>
        </w:rPr>
        <w:t xml:space="preserve">e kinderen </w:t>
      </w:r>
      <w:r>
        <w:rPr>
          <w:rFonts w:ascii="Arial" w:hAnsi="Arial" w:cs="Arial"/>
          <w:sz w:val="20"/>
          <w:szCs w:val="20"/>
        </w:rPr>
        <w:t>deze</w:t>
      </w:r>
      <w:r w:rsidRPr="0006678A">
        <w:rPr>
          <w:rFonts w:ascii="Arial" w:hAnsi="Arial" w:cs="Arial"/>
          <w:sz w:val="20"/>
          <w:szCs w:val="20"/>
        </w:rPr>
        <w:t xml:space="preserve"> operette ingestudeerd hebben, hebben eer van hun werk. Zonder enkele uitzondering leverden alle kinderen goed spel. We hopen </w:t>
      </w:r>
      <w:r>
        <w:rPr>
          <w:rFonts w:ascii="Arial" w:hAnsi="Arial" w:cs="Arial"/>
          <w:sz w:val="20"/>
          <w:szCs w:val="20"/>
        </w:rPr>
        <w:t>z</w:t>
      </w:r>
      <w:r w:rsidRPr="0006678A">
        <w:rPr>
          <w:rFonts w:ascii="Arial" w:hAnsi="Arial" w:cs="Arial"/>
          <w:sz w:val="20"/>
          <w:szCs w:val="20"/>
        </w:rPr>
        <w:t xml:space="preserve">e weer eens spoedig terug te zien. </w:t>
      </w:r>
    </w:p>
    <w:p w:rsidR="0006678A" w:rsidRDefault="0006678A" w:rsidP="00444082">
      <w:pPr>
        <w:shd w:val="clear" w:color="auto" w:fill="FFFFFF"/>
        <w:jc w:val="both"/>
        <w:rPr>
          <w:rFonts w:ascii="Arial" w:hAnsi="Arial" w:cs="Arial"/>
          <w:sz w:val="20"/>
          <w:szCs w:val="20"/>
        </w:rPr>
      </w:pPr>
    </w:p>
    <w:p w:rsidR="0006678A" w:rsidRDefault="0006678A" w:rsidP="00444082">
      <w:pPr>
        <w:shd w:val="clear" w:color="auto" w:fill="FFFFFF"/>
        <w:jc w:val="both"/>
        <w:rPr>
          <w:rFonts w:ascii="Arial" w:hAnsi="Arial" w:cs="Arial"/>
          <w:sz w:val="20"/>
          <w:szCs w:val="20"/>
        </w:rPr>
      </w:pPr>
      <w:r w:rsidRPr="0006678A">
        <w:rPr>
          <w:rFonts w:ascii="Arial" w:hAnsi="Arial" w:cs="Arial"/>
          <w:sz w:val="20"/>
          <w:szCs w:val="20"/>
        </w:rPr>
        <w:lastRenderedPageBreak/>
        <w:t xml:space="preserve">Naar we vernemen zal de klompenfabriek van den heer Willem Oerlemans, op den Boschweg, een groote uitbreiding ondergaan. Momenteel is men ook bezig aan de nieuw te bouwen klompenfabriek van den heer Boom uit Alkmaar. </w:t>
      </w:r>
    </w:p>
    <w:p w:rsidR="0006678A" w:rsidRDefault="0006678A" w:rsidP="00444082">
      <w:pPr>
        <w:shd w:val="clear" w:color="auto" w:fill="FFFFFF"/>
        <w:jc w:val="both"/>
        <w:rPr>
          <w:rFonts w:ascii="Arial" w:hAnsi="Arial" w:cs="Arial"/>
          <w:sz w:val="20"/>
          <w:szCs w:val="20"/>
        </w:rPr>
      </w:pPr>
    </w:p>
    <w:p w:rsidR="0006678A" w:rsidRDefault="0006678A" w:rsidP="00444082">
      <w:pPr>
        <w:shd w:val="clear" w:color="auto" w:fill="FFFFFF"/>
        <w:jc w:val="both"/>
        <w:rPr>
          <w:rFonts w:ascii="Arial" w:hAnsi="Arial" w:cs="Arial"/>
          <w:sz w:val="20"/>
          <w:szCs w:val="20"/>
        </w:rPr>
      </w:pPr>
      <w:r w:rsidRPr="0006678A">
        <w:rPr>
          <w:rFonts w:ascii="Arial" w:hAnsi="Arial" w:cs="Arial"/>
          <w:sz w:val="20"/>
          <w:szCs w:val="20"/>
        </w:rPr>
        <w:t>In de vacature Dekkers in de commissie van advies over de inrichting van lagere land- en tuinbouwscholen is benoemd de heer J. A. Zijlmans, landbouwleeraar. Deze commissie bestudeert ook de vraag of het wens</w:t>
      </w:r>
      <w:r>
        <w:rPr>
          <w:rFonts w:ascii="Arial" w:hAnsi="Arial" w:cs="Arial"/>
          <w:sz w:val="20"/>
          <w:szCs w:val="20"/>
        </w:rPr>
        <w:t>c</w:t>
      </w:r>
      <w:r w:rsidRPr="0006678A">
        <w:rPr>
          <w:rFonts w:ascii="Arial" w:hAnsi="Arial" w:cs="Arial"/>
          <w:sz w:val="20"/>
          <w:szCs w:val="20"/>
        </w:rPr>
        <w:t>helijk is wijziging te brengen in de regeling van het lager- en tuinbouwonderwijs aan cursussen.</w:t>
      </w:r>
    </w:p>
    <w:p w:rsidR="005B1A3C" w:rsidRPr="005B1A3C" w:rsidRDefault="005B1A3C" w:rsidP="00444082">
      <w:pPr>
        <w:shd w:val="clear" w:color="auto" w:fill="FFFFFF"/>
        <w:jc w:val="both"/>
        <w:rPr>
          <w:rFonts w:ascii="Arial" w:eastAsia="Arial Unicode MS" w:hAnsi="Arial" w:cs="Arial"/>
          <w:b/>
          <w:sz w:val="20"/>
          <w:szCs w:val="20"/>
          <w:u w:val="single"/>
        </w:rPr>
      </w:pPr>
    </w:p>
    <w:p w:rsidR="00D6283E" w:rsidRPr="001F1804" w:rsidRDefault="00D6283E"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NieuweTilburgsche Courant 09-12-1929</w:t>
      </w:r>
    </w:p>
    <w:p w:rsidR="00FD3D67" w:rsidRPr="001F1804" w:rsidRDefault="00FD3D67" w:rsidP="00444082">
      <w:pPr>
        <w:shd w:val="clear" w:color="auto" w:fill="FFFFFF"/>
        <w:jc w:val="both"/>
        <w:rPr>
          <w:rFonts w:ascii="Arial" w:hAnsi="Arial" w:cs="Arial"/>
          <w:sz w:val="20"/>
          <w:szCs w:val="20"/>
        </w:rPr>
      </w:pPr>
    </w:p>
    <w:p w:rsidR="00D33719" w:rsidRPr="001F1804" w:rsidRDefault="00D33719"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Provinciale Berichten DE BRABANTSCHE KLOMPENINDUSTRIE.</w:t>
      </w:r>
    </w:p>
    <w:p w:rsidR="00D33719" w:rsidRPr="001F1804" w:rsidRDefault="00D33719"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Een der oudste en in ons gewest meer speciaal in de Meiere</w:t>
      </w:r>
      <w:r w:rsidR="00D6283E"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inheemsche industrieën, de klompenindustrie heeft de laatste maanden heel bijzonder de aandacht getrokken, zoo lezen we in de Meier. Ct. Eerst was het wetje, waardoor die industrie is geholpen, later kwam de klompenbeurs en ten slotte was een arbeidsconflict, dat even heeft gedreigd, dat aller oogen op de dorpen in </w:t>
      </w:r>
      <w:r w:rsidR="00D6283E"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e Meierij richtte. Op de klompendorpen zelf heerscht een</w:t>
      </w:r>
      <w:r w:rsidR="00D6283E"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vrij groote bedrijvigheid, die zich ook voortplant tot de plaatsen, waar enkele alleen werkende klompenmakers hun vak uitoefenen. Deze werkzaamheid bestaat in een omvorming van het bedrijf, die dank zij de electriciteit mogelijk is geworden en die gaandeweg voortgaat. Allerwege p</w:t>
      </w:r>
      <w:r w:rsidR="00D6283E" w:rsidRPr="001F1804">
        <w:rPr>
          <w:rFonts w:ascii="Arial" w:eastAsia="Times New Roman" w:hAnsi="Arial" w:cs="Arial"/>
          <w:sz w:val="20"/>
          <w:szCs w:val="20"/>
          <w:lang w:eastAsia="nl-NL"/>
        </w:rPr>
        <w:t>laatst</w:t>
      </w:r>
      <w:r w:rsidRPr="001F1804">
        <w:rPr>
          <w:rFonts w:ascii="Arial" w:eastAsia="Times New Roman" w:hAnsi="Arial" w:cs="Arial"/>
          <w:sz w:val="20"/>
          <w:szCs w:val="20"/>
          <w:lang w:eastAsia="nl-NL"/>
        </w:rPr>
        <w:t xml:space="preserve"> men zoogenaamde banken, die 't grofste werk doen, zoodat alleen de fijnere</w:t>
      </w:r>
      <w:r w:rsidR="00D6283E" w:rsidRPr="001F1804">
        <w:rPr>
          <w:rFonts w:ascii="Arial" w:eastAsia="Times New Roman" w:hAnsi="Arial" w:cs="Arial"/>
          <w:sz w:val="20"/>
          <w:szCs w:val="20"/>
          <w:lang w:eastAsia="nl-NL"/>
        </w:rPr>
        <w:t xml:space="preserve"> afwerking aan d</w:t>
      </w:r>
      <w:r w:rsidRPr="001F1804">
        <w:rPr>
          <w:rFonts w:ascii="Arial" w:eastAsia="Times New Roman" w:hAnsi="Arial" w:cs="Arial"/>
          <w:sz w:val="20"/>
          <w:szCs w:val="20"/>
          <w:lang w:eastAsia="nl-NL"/>
        </w:rPr>
        <w:t>e handenarbeid van den klompenmaker blijft overgelaten. Van Schijndel tot Lieshout en van Mierlo tot Someren hoort</w:t>
      </w:r>
      <w:r w:rsidR="00D6283E" w:rsidRPr="001F1804">
        <w:rPr>
          <w:rFonts w:ascii="Arial" w:eastAsia="Times New Roman" w:hAnsi="Arial" w:cs="Arial"/>
          <w:sz w:val="20"/>
          <w:szCs w:val="20"/>
          <w:lang w:eastAsia="nl-NL"/>
        </w:rPr>
        <w:t xml:space="preserve"> men nu en gonzen en de zagen sl</w:t>
      </w:r>
      <w:r w:rsidRPr="001F1804">
        <w:rPr>
          <w:rFonts w:ascii="Arial" w:eastAsia="Times New Roman" w:hAnsi="Arial" w:cs="Arial"/>
          <w:sz w:val="20"/>
          <w:szCs w:val="20"/>
          <w:lang w:eastAsia="nl-NL"/>
        </w:rPr>
        <w:t xml:space="preserve">ierpen. De productiecapaciteit wordt er aanzienlijk door </w:t>
      </w:r>
      <w:r w:rsidR="00D6283E" w:rsidRPr="001F1804">
        <w:rPr>
          <w:rFonts w:ascii="Arial" w:eastAsia="Times New Roman" w:hAnsi="Arial" w:cs="Arial"/>
          <w:sz w:val="20"/>
          <w:szCs w:val="20"/>
          <w:lang w:eastAsia="nl-NL"/>
        </w:rPr>
        <w:t>verhoogd in ven regel verdrievoudigd</w:t>
      </w:r>
      <w:r w:rsidRPr="001F1804">
        <w:rPr>
          <w:rFonts w:ascii="Arial" w:eastAsia="Times New Roman" w:hAnsi="Arial" w:cs="Arial"/>
          <w:sz w:val="20"/>
          <w:szCs w:val="20"/>
          <w:lang w:eastAsia="nl-NL"/>
        </w:rPr>
        <w:t xml:space="preserve"> maar het schijnt dat men</w:t>
      </w:r>
      <w:r w:rsidR="00D6283E"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voor overproductie niet te vreezen en men vooral door de behandeling van de klompenwet in de kamer een goede</w:t>
      </w:r>
      <w:r w:rsidR="00D6283E" w:rsidRPr="001F1804">
        <w:rPr>
          <w:rFonts w:ascii="Arial" w:eastAsia="Times New Roman" w:hAnsi="Arial" w:cs="Arial"/>
          <w:sz w:val="20"/>
          <w:szCs w:val="20"/>
          <w:lang w:eastAsia="nl-NL"/>
        </w:rPr>
        <w:t xml:space="preserve"> reclame heeft gemaakt voor het</w:t>
      </w:r>
      <w:r w:rsidRPr="001F1804">
        <w:rPr>
          <w:rFonts w:ascii="Arial" w:eastAsia="Times New Roman" w:hAnsi="Arial" w:cs="Arial"/>
          <w:sz w:val="20"/>
          <w:szCs w:val="20"/>
          <w:lang w:eastAsia="nl-NL"/>
        </w:rPr>
        <w:t xml:space="preserve"> Nederlandsche product, dat om zijn kwaliteit </w:t>
      </w:r>
      <w:r w:rsidR="00D6283E" w:rsidRPr="001F1804">
        <w:rPr>
          <w:rFonts w:ascii="Arial" w:eastAsia="Times New Roman" w:hAnsi="Arial" w:cs="Arial"/>
          <w:sz w:val="20"/>
          <w:szCs w:val="20"/>
          <w:lang w:eastAsia="nl-NL"/>
        </w:rPr>
        <w:t>verre</w:t>
      </w:r>
      <w:r w:rsidRPr="001F1804">
        <w:rPr>
          <w:rFonts w:ascii="Arial" w:eastAsia="Times New Roman" w:hAnsi="Arial" w:cs="Arial"/>
          <w:sz w:val="20"/>
          <w:szCs w:val="20"/>
          <w:lang w:eastAsia="nl-NL"/>
        </w:rPr>
        <w:t xml:space="preserve"> de voorkeur verdient boven den import uit het buitenland. De klompenmaker is </w:t>
      </w:r>
      <w:r w:rsidR="00D6283E" w:rsidRPr="001F1804">
        <w:rPr>
          <w:rFonts w:ascii="Arial" w:eastAsia="Times New Roman" w:hAnsi="Arial" w:cs="Arial"/>
          <w:sz w:val="20"/>
          <w:szCs w:val="20"/>
          <w:lang w:eastAsia="nl-NL"/>
        </w:rPr>
        <w:t>in de Meier</w:t>
      </w:r>
      <w:r w:rsidRPr="001F1804">
        <w:rPr>
          <w:rFonts w:ascii="Arial" w:eastAsia="Times New Roman" w:hAnsi="Arial" w:cs="Arial"/>
          <w:sz w:val="20"/>
          <w:szCs w:val="20"/>
          <w:lang w:eastAsia="nl-NL"/>
        </w:rPr>
        <w:t>ij, vooral in de houtrijke str</w:t>
      </w:r>
      <w:r w:rsidR="00D6283E" w:rsidRPr="001F1804">
        <w:rPr>
          <w:rFonts w:ascii="Arial" w:eastAsia="Times New Roman" w:hAnsi="Arial" w:cs="Arial"/>
          <w:sz w:val="20"/>
          <w:szCs w:val="20"/>
          <w:lang w:eastAsia="nl-NL"/>
        </w:rPr>
        <w:t>ee</w:t>
      </w:r>
      <w:r w:rsidRPr="001F1804">
        <w:rPr>
          <w:rFonts w:ascii="Arial" w:eastAsia="Times New Roman" w:hAnsi="Arial" w:cs="Arial"/>
          <w:sz w:val="20"/>
          <w:szCs w:val="20"/>
          <w:lang w:eastAsia="nl-NL"/>
        </w:rPr>
        <w:t>ken a</w:t>
      </w:r>
      <w:r w:rsidR="00D6283E" w:rsidRPr="001F1804">
        <w:rPr>
          <w:rFonts w:ascii="Arial" w:eastAsia="Times New Roman" w:hAnsi="Arial" w:cs="Arial"/>
          <w:sz w:val="20"/>
          <w:szCs w:val="20"/>
          <w:lang w:eastAsia="nl-NL"/>
        </w:rPr>
        <w:t>tijd ern</w:t>
      </w:r>
      <w:r w:rsidRPr="001F1804">
        <w:rPr>
          <w:rFonts w:ascii="Arial" w:eastAsia="Times New Roman" w:hAnsi="Arial" w:cs="Arial"/>
          <w:sz w:val="20"/>
          <w:szCs w:val="20"/>
          <w:lang w:eastAsia="nl-NL"/>
        </w:rPr>
        <w:t xml:space="preserve"> veel voorkomende verschijn</w:t>
      </w:r>
      <w:r w:rsidR="00D6283E" w:rsidRPr="001F1804">
        <w:rPr>
          <w:rFonts w:ascii="Arial" w:eastAsia="Times New Roman" w:hAnsi="Arial" w:cs="Arial"/>
          <w:sz w:val="20"/>
          <w:szCs w:val="20"/>
          <w:lang w:eastAsia="nl-NL"/>
        </w:rPr>
        <w:t>sel</w:t>
      </w:r>
      <w:r w:rsidRPr="001F1804">
        <w:rPr>
          <w:rFonts w:ascii="Arial" w:eastAsia="Times New Roman" w:hAnsi="Arial" w:cs="Arial"/>
          <w:sz w:val="20"/>
          <w:szCs w:val="20"/>
          <w:lang w:eastAsia="nl-NL"/>
        </w:rPr>
        <w:t xml:space="preserve"> gewest en he</w:t>
      </w:r>
      <w:r w:rsidR="00D6283E"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 xml:space="preserve"> is waarlijk een genoeg</w:t>
      </w:r>
      <w:r w:rsidR="00D6283E"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en een </w:t>
      </w:r>
      <w:r w:rsidR="00D6283E" w:rsidRPr="001F1804">
        <w:rPr>
          <w:rFonts w:ascii="Arial" w:eastAsia="Times New Roman" w:hAnsi="Arial" w:cs="Arial"/>
          <w:sz w:val="20"/>
          <w:szCs w:val="20"/>
          <w:lang w:eastAsia="nl-NL"/>
        </w:rPr>
        <w:t>root</w:t>
      </w:r>
      <w:r w:rsidRPr="001F1804">
        <w:rPr>
          <w:rFonts w:ascii="Arial" w:eastAsia="Times New Roman" w:hAnsi="Arial" w:cs="Arial"/>
          <w:sz w:val="20"/>
          <w:szCs w:val="20"/>
          <w:lang w:eastAsia="nl-NL"/>
        </w:rPr>
        <w:t xml:space="preserve"> </w:t>
      </w:r>
      <w:r w:rsidR="00D6283E"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aatschappe</w:t>
      </w:r>
      <w:r w:rsidR="00D6283E" w:rsidRPr="001F1804">
        <w:rPr>
          <w:rFonts w:ascii="Arial" w:eastAsia="Times New Roman" w:hAnsi="Arial" w:cs="Arial"/>
          <w:sz w:val="20"/>
          <w:szCs w:val="20"/>
          <w:lang w:eastAsia="nl-NL"/>
        </w:rPr>
        <w:t>li</w:t>
      </w:r>
      <w:r w:rsidRPr="001F1804">
        <w:rPr>
          <w:rFonts w:ascii="Arial" w:eastAsia="Times New Roman" w:hAnsi="Arial" w:cs="Arial"/>
          <w:sz w:val="20"/>
          <w:szCs w:val="20"/>
          <w:lang w:eastAsia="nl-NL"/>
        </w:rPr>
        <w:t>jk voordeel hem in de nieuw</w:t>
      </w:r>
      <w:r w:rsidR="00D6283E"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verhoudingen een plaats te zien veroveren, die blijvend belooft te worden. De berichten zeggen nu, dat her den klompenmakers in onze streken niet slecht gaat </w:t>
      </w:r>
      <w:r w:rsidR="00D6283E"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men daaruit de conclusie kan trekken, dat het proces van aansluiting bij aanpassing aan moderne toestanden zich gaat voltrekken, kan men er op rekenen, dat deze industrie zich in ons gewest zal weten </w:t>
      </w:r>
      <w:r w:rsidR="00D6283E"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 xml:space="preserve">e handhaven als een stuk plattelandsindustrie. </w:t>
      </w:r>
    </w:p>
    <w:p w:rsidR="005A6A48" w:rsidRDefault="005A6A48" w:rsidP="00444082">
      <w:pPr>
        <w:shd w:val="clear" w:color="auto" w:fill="FFFFFF"/>
        <w:jc w:val="both"/>
        <w:rPr>
          <w:rFonts w:ascii="Arial" w:eastAsia="Arial Unicode MS" w:hAnsi="Arial" w:cs="Arial"/>
          <w:b/>
          <w:sz w:val="20"/>
          <w:szCs w:val="20"/>
          <w:u w:val="single"/>
        </w:rPr>
      </w:pPr>
    </w:p>
    <w:p w:rsidR="005B1A3C" w:rsidRDefault="005B1A3C" w:rsidP="005B1A3C">
      <w:pPr>
        <w:shd w:val="clear" w:color="auto" w:fill="FFFFFF"/>
        <w:jc w:val="both"/>
        <w:rPr>
          <w:rFonts w:ascii="Arial" w:hAnsi="Arial" w:cs="Arial"/>
          <w:sz w:val="20"/>
          <w:szCs w:val="20"/>
        </w:rPr>
      </w:pPr>
    </w:p>
    <w:p w:rsidR="005B1A3C" w:rsidRDefault="005B1A3C" w:rsidP="005B1A3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5B1A3C" w:rsidRDefault="005B1A3C" w:rsidP="005B1A3C">
      <w:pPr>
        <w:shd w:val="clear" w:color="auto" w:fill="FFFFFF"/>
        <w:jc w:val="both"/>
        <w:rPr>
          <w:rFonts w:ascii="Arial" w:hAnsi="Arial" w:cs="Arial"/>
          <w:sz w:val="20"/>
          <w:szCs w:val="20"/>
        </w:rPr>
      </w:pPr>
    </w:p>
    <w:p w:rsidR="005B1A3C" w:rsidRDefault="005B1A3C" w:rsidP="005B1A3C">
      <w:pPr>
        <w:shd w:val="clear" w:color="auto" w:fill="FFFFFF"/>
        <w:jc w:val="both"/>
        <w:rPr>
          <w:rFonts w:ascii="Arial" w:hAnsi="Arial" w:cs="Arial"/>
          <w:sz w:val="20"/>
          <w:szCs w:val="20"/>
        </w:rPr>
      </w:pPr>
      <w:r w:rsidRPr="005B1A3C">
        <w:rPr>
          <w:rFonts w:ascii="Arial" w:hAnsi="Arial" w:cs="Arial"/>
          <w:sz w:val="20"/>
          <w:szCs w:val="20"/>
        </w:rPr>
        <w:t>HAPS, 12 Dec. De Eerw. Zuster Veronica uit Wijbosoh (</w:t>
      </w:r>
      <w:r w:rsidRPr="005B1A3C">
        <w:rPr>
          <w:rStyle w:val="Nadruk"/>
          <w:rFonts w:ascii="Arial" w:hAnsi="Arial" w:cs="Arial"/>
          <w:i w:val="0"/>
          <w:sz w:val="20"/>
          <w:szCs w:val="20"/>
        </w:rPr>
        <w:t>Schijndel</w:t>
      </w:r>
      <w:r w:rsidRPr="005B1A3C">
        <w:rPr>
          <w:rFonts w:ascii="Arial" w:hAnsi="Arial" w:cs="Arial"/>
          <w:sz w:val="20"/>
          <w:szCs w:val="20"/>
        </w:rPr>
        <w:t>) is aangesteld tot Overste van het St. Jozefgesticht alhier.</w:t>
      </w:r>
    </w:p>
    <w:p w:rsidR="005B1A3C" w:rsidRDefault="005B1A3C" w:rsidP="00444082">
      <w:pPr>
        <w:shd w:val="clear" w:color="auto" w:fill="FFFFFF"/>
        <w:jc w:val="both"/>
        <w:rPr>
          <w:rFonts w:ascii="Arial" w:eastAsia="Arial Unicode MS" w:hAnsi="Arial" w:cs="Arial"/>
          <w:b/>
          <w:sz w:val="20"/>
          <w:szCs w:val="20"/>
          <w:u w:val="single"/>
        </w:rPr>
      </w:pPr>
    </w:p>
    <w:p w:rsidR="005B1A3C" w:rsidRDefault="005B1A3C" w:rsidP="00444082">
      <w:pPr>
        <w:shd w:val="clear" w:color="auto" w:fill="FFFFFF"/>
        <w:jc w:val="both"/>
        <w:rPr>
          <w:rFonts w:ascii="Arial" w:hAnsi="Arial" w:cs="Arial"/>
          <w:sz w:val="20"/>
          <w:szCs w:val="20"/>
        </w:rPr>
      </w:pPr>
      <w:r w:rsidRPr="005B1A3C">
        <w:rPr>
          <w:rFonts w:ascii="Arial" w:hAnsi="Arial" w:cs="Arial"/>
          <w:sz w:val="20"/>
          <w:szCs w:val="20"/>
        </w:rPr>
        <w:t xml:space="preserve">Oplichting. </w:t>
      </w:r>
    </w:p>
    <w:p w:rsidR="005B1A3C" w:rsidRDefault="005B1A3C" w:rsidP="00444082">
      <w:pPr>
        <w:shd w:val="clear" w:color="auto" w:fill="FFFFFF"/>
        <w:jc w:val="both"/>
        <w:rPr>
          <w:rFonts w:ascii="Arial" w:hAnsi="Arial" w:cs="Arial"/>
          <w:sz w:val="20"/>
          <w:szCs w:val="20"/>
        </w:rPr>
      </w:pPr>
      <w:r w:rsidRPr="005B1A3C">
        <w:rPr>
          <w:rFonts w:ascii="Arial" w:hAnsi="Arial" w:cs="Arial"/>
          <w:sz w:val="20"/>
          <w:szCs w:val="20"/>
        </w:rPr>
        <w:t xml:space="preserve">W. V., koopman te </w:t>
      </w:r>
      <w:r w:rsidRPr="005B1A3C">
        <w:rPr>
          <w:rStyle w:val="Nadruk"/>
          <w:rFonts w:ascii="Arial" w:hAnsi="Arial" w:cs="Arial"/>
          <w:i w:val="0"/>
          <w:sz w:val="20"/>
          <w:szCs w:val="20"/>
        </w:rPr>
        <w:t>Schijndel</w:t>
      </w:r>
      <w:r w:rsidRPr="005B1A3C">
        <w:rPr>
          <w:rFonts w:ascii="Arial" w:hAnsi="Arial" w:cs="Arial"/>
          <w:i/>
          <w:sz w:val="20"/>
          <w:szCs w:val="20"/>
        </w:rPr>
        <w:t xml:space="preserve"> </w:t>
      </w:r>
      <w:r w:rsidRPr="005B1A3C">
        <w:rPr>
          <w:rFonts w:ascii="Arial" w:hAnsi="Arial" w:cs="Arial"/>
          <w:sz w:val="20"/>
          <w:szCs w:val="20"/>
        </w:rPr>
        <w:t xml:space="preserve">moest terecht staan ter zake dat hij In 1929 te St. Oedenrode, Beugen, Rosmalen, Erp en andere plaatsen van Noord-Brabant van verschillende boeren granen had gekocht, waarbij hij spoedige betaling in uitzicht stelde terwijl in werkelijkheid de betaling achterwege bleef en de boeren de dupe werden. Groote hoeveelheden graan werden afgeleverd doch niet betaald. Verdachte had ontkend de bedoeling tot oplichten te hebben gehad. De behandeling van deze zaak werd op 26 Sept. </w:t>
      </w:r>
      <w:r>
        <w:rPr>
          <w:rFonts w:ascii="Arial" w:hAnsi="Arial" w:cs="Arial"/>
          <w:sz w:val="20"/>
          <w:szCs w:val="20"/>
        </w:rPr>
        <w:t>l</w:t>
      </w:r>
      <w:r w:rsidRPr="005B1A3C">
        <w:rPr>
          <w:rFonts w:ascii="Arial" w:hAnsi="Arial" w:cs="Arial"/>
          <w:sz w:val="20"/>
          <w:szCs w:val="20"/>
        </w:rPr>
        <w:t>.</w:t>
      </w:r>
      <w:r>
        <w:rPr>
          <w:rFonts w:ascii="Arial" w:hAnsi="Arial" w:cs="Arial"/>
          <w:sz w:val="20"/>
          <w:szCs w:val="20"/>
        </w:rPr>
        <w:t>l</w:t>
      </w:r>
      <w:r w:rsidRPr="005B1A3C">
        <w:rPr>
          <w:rFonts w:ascii="Arial" w:hAnsi="Arial" w:cs="Arial"/>
          <w:sz w:val="20"/>
          <w:szCs w:val="20"/>
        </w:rPr>
        <w:t>. uitgesteld voor nader onderzoek. Er waren 7 getuigen gedagvaard. Wegens gebrek aan wettelijk bewijs luidde de eisch vrijspraak. Uitspraak 19 Dec. a.s.</w:t>
      </w:r>
    </w:p>
    <w:p w:rsidR="005B1A3C" w:rsidRDefault="005B1A3C" w:rsidP="00444082">
      <w:pPr>
        <w:shd w:val="clear" w:color="auto" w:fill="FFFFFF"/>
        <w:jc w:val="both"/>
        <w:rPr>
          <w:rFonts w:ascii="Arial" w:hAnsi="Arial" w:cs="Arial"/>
          <w:sz w:val="20"/>
          <w:szCs w:val="20"/>
        </w:rPr>
      </w:pPr>
    </w:p>
    <w:p w:rsidR="00371E43" w:rsidRPr="00371E43" w:rsidRDefault="00371E43" w:rsidP="00371E43">
      <w:pPr>
        <w:shd w:val="clear" w:color="auto" w:fill="FFFFFF"/>
        <w:jc w:val="both"/>
        <w:rPr>
          <w:rFonts w:ascii="Arial" w:hAnsi="Arial" w:cs="Arial"/>
          <w:b/>
          <w:sz w:val="20"/>
          <w:szCs w:val="20"/>
          <w:u w:val="single"/>
        </w:rPr>
      </w:pPr>
      <w:r w:rsidRPr="00371E43">
        <w:rPr>
          <w:rFonts w:ascii="Arial" w:hAnsi="Arial" w:cs="Arial"/>
          <w:b/>
          <w:sz w:val="20"/>
          <w:szCs w:val="20"/>
          <w:u w:val="single"/>
        </w:rPr>
        <w:t>Provinciale Noordbrabantsche en ´s Hertogenbosche courant 1</w:t>
      </w:r>
      <w:r>
        <w:rPr>
          <w:rFonts w:ascii="Arial" w:hAnsi="Arial" w:cs="Arial"/>
          <w:b/>
          <w:sz w:val="20"/>
          <w:szCs w:val="20"/>
          <w:u w:val="single"/>
        </w:rPr>
        <w:t>0</w:t>
      </w:r>
      <w:r w:rsidRPr="00371E43">
        <w:rPr>
          <w:rFonts w:ascii="Arial" w:hAnsi="Arial" w:cs="Arial"/>
          <w:b/>
          <w:sz w:val="20"/>
          <w:szCs w:val="20"/>
          <w:u w:val="single"/>
        </w:rPr>
        <w:t>-12-1929</w:t>
      </w:r>
    </w:p>
    <w:p w:rsidR="00371E43" w:rsidRDefault="00371E43" w:rsidP="00444082">
      <w:pPr>
        <w:shd w:val="clear" w:color="auto" w:fill="FFFFFF"/>
        <w:jc w:val="both"/>
        <w:rPr>
          <w:rFonts w:ascii="Arial" w:hAnsi="Arial" w:cs="Arial"/>
          <w:sz w:val="20"/>
          <w:szCs w:val="20"/>
        </w:rPr>
      </w:pPr>
    </w:p>
    <w:p w:rsidR="00371E43" w:rsidRDefault="00371E43" w:rsidP="00444082">
      <w:pPr>
        <w:shd w:val="clear" w:color="auto" w:fill="FFFFFF"/>
        <w:jc w:val="both"/>
        <w:rPr>
          <w:rFonts w:ascii="Arial" w:hAnsi="Arial" w:cs="Arial"/>
          <w:sz w:val="20"/>
          <w:szCs w:val="20"/>
        </w:rPr>
      </w:pPr>
      <w:r w:rsidRPr="00371E43">
        <w:rPr>
          <w:rFonts w:ascii="Arial" w:hAnsi="Arial" w:cs="Arial"/>
          <w:sz w:val="20"/>
          <w:szCs w:val="20"/>
        </w:rPr>
        <w:t xml:space="preserve">GEMERT, 9 Dec. Thans wordt ons van betrouwbare zijde medegedeeld, dat zeer binnenkort door den Burgemeester dezer gemeente eene vergadering zal worden belegd, waarin besprekingen zullen worden gevoerd omtrent de mogelijkheid van oprichting eener groepswaterleiding voor de gemeenten Gemert, Veghel, Uden, St. Oedenrode en </w:t>
      </w:r>
      <w:r w:rsidRPr="00371E43">
        <w:rPr>
          <w:rFonts w:ascii="Arial" w:hAnsi="Arial" w:cs="Arial"/>
          <w:iCs/>
          <w:sz w:val="20"/>
          <w:szCs w:val="20"/>
        </w:rPr>
        <w:t>Schijndel</w:t>
      </w:r>
      <w:r w:rsidRPr="00371E43">
        <w:rPr>
          <w:rFonts w:ascii="Arial" w:hAnsi="Arial" w:cs="Arial"/>
          <w:sz w:val="20"/>
          <w:szCs w:val="20"/>
        </w:rPr>
        <w:t>, eventueel met tusschenliggende gemeenten. De plannen hiertoe zijn reeds een paar maanden geleden door den Burgemeester aan zijn ambtgenooten van de andere reeds genoemde gemeenten bekend gemaakt. Hoewel de gemeente Gemert over h</w:t>
      </w:r>
      <w:r>
        <w:rPr>
          <w:rFonts w:ascii="Arial" w:hAnsi="Arial" w:cs="Arial"/>
          <w:sz w:val="20"/>
          <w:szCs w:val="20"/>
        </w:rPr>
        <w:t>e</w:t>
      </w:r>
      <w:r w:rsidRPr="00371E43">
        <w:rPr>
          <w:rFonts w:ascii="Arial" w:hAnsi="Arial" w:cs="Arial"/>
          <w:sz w:val="20"/>
          <w:szCs w:val="20"/>
        </w:rPr>
        <w:t xml:space="preserve">t </w:t>
      </w:r>
      <w:r w:rsidRPr="00371E43">
        <w:rPr>
          <w:rFonts w:ascii="Arial" w:hAnsi="Arial" w:cs="Arial"/>
          <w:sz w:val="20"/>
          <w:szCs w:val="20"/>
        </w:rPr>
        <w:lastRenderedPageBreak/>
        <w:t>algemeen in haar bodem beter water heeft dan vele andere gemeenten, meenen wij toch dat de totstandkoming eener waterleiding ook voor deze gemeente en hare bevolking een weldaad zou zijn en zeer zeker er toe zal bijdragen de vooruitgang en ontwikkeling der gemeente te bevorderen.</w:t>
      </w:r>
    </w:p>
    <w:p w:rsidR="00371E43" w:rsidRDefault="00371E43" w:rsidP="00444082">
      <w:pPr>
        <w:shd w:val="clear" w:color="auto" w:fill="FFFFFF"/>
        <w:jc w:val="both"/>
        <w:rPr>
          <w:rFonts w:ascii="Arial" w:hAnsi="Arial" w:cs="Arial"/>
          <w:sz w:val="20"/>
          <w:szCs w:val="20"/>
        </w:rPr>
      </w:pPr>
    </w:p>
    <w:p w:rsidR="00371E43" w:rsidRPr="00371E43" w:rsidRDefault="00371E43" w:rsidP="00371E43">
      <w:pPr>
        <w:shd w:val="clear" w:color="auto" w:fill="FFFFFF"/>
        <w:jc w:val="both"/>
        <w:rPr>
          <w:rFonts w:ascii="Arial" w:hAnsi="Arial" w:cs="Arial"/>
          <w:bCs/>
          <w:sz w:val="20"/>
          <w:szCs w:val="20"/>
        </w:rPr>
      </w:pPr>
      <w:r w:rsidRPr="00371E43">
        <w:rPr>
          <w:rFonts w:ascii="Arial" w:hAnsi="Arial" w:cs="Arial"/>
          <w:bCs/>
          <w:sz w:val="20"/>
          <w:szCs w:val="20"/>
        </w:rPr>
        <w:t xml:space="preserve">Familiebericht </w:t>
      </w:r>
    </w:p>
    <w:p w:rsidR="00371E43" w:rsidRDefault="00371E43" w:rsidP="00371E43">
      <w:pPr>
        <w:shd w:val="clear" w:color="auto" w:fill="FFFFFF"/>
        <w:jc w:val="both"/>
        <w:rPr>
          <w:rFonts w:ascii="Arial" w:hAnsi="Arial" w:cs="Arial"/>
          <w:sz w:val="20"/>
          <w:szCs w:val="20"/>
        </w:rPr>
      </w:pPr>
      <w:r w:rsidRPr="00371E43">
        <w:rPr>
          <w:rFonts w:ascii="Arial" w:hAnsi="Arial" w:cs="Arial"/>
          <w:iCs/>
          <w:sz w:val="20"/>
          <w:szCs w:val="20"/>
        </w:rPr>
        <w:t>SCHIJNDEL</w:t>
      </w:r>
      <w:r w:rsidRPr="00371E43">
        <w:rPr>
          <w:rFonts w:ascii="Arial" w:hAnsi="Arial" w:cs="Arial"/>
          <w:sz w:val="20"/>
          <w:szCs w:val="20"/>
        </w:rPr>
        <w:t xml:space="preserve"> Van 28 November—7 December. </w:t>
      </w:r>
    </w:p>
    <w:p w:rsidR="00371E43" w:rsidRDefault="00371E43" w:rsidP="00371E43">
      <w:pPr>
        <w:shd w:val="clear" w:color="auto" w:fill="FFFFFF"/>
        <w:jc w:val="both"/>
        <w:rPr>
          <w:rFonts w:ascii="Arial" w:hAnsi="Arial" w:cs="Arial"/>
          <w:sz w:val="20"/>
          <w:szCs w:val="20"/>
        </w:rPr>
      </w:pPr>
      <w:r w:rsidRPr="00371E43">
        <w:rPr>
          <w:rFonts w:ascii="Arial" w:hAnsi="Arial" w:cs="Arial"/>
          <w:sz w:val="20"/>
          <w:szCs w:val="20"/>
        </w:rPr>
        <w:t>Geboren. Johannes A., Z, van Leonardus van Dijk —v. d. Sanden. — Johanna M. J</w:t>
      </w:r>
      <w:r>
        <w:rPr>
          <w:rFonts w:ascii="Arial" w:hAnsi="Arial" w:cs="Arial"/>
          <w:sz w:val="20"/>
          <w:szCs w:val="20"/>
        </w:rPr>
        <w:t>.,</w:t>
      </w:r>
      <w:r w:rsidRPr="00371E43">
        <w:rPr>
          <w:rFonts w:ascii="Arial" w:hAnsi="Arial" w:cs="Arial"/>
          <w:sz w:val="20"/>
          <w:szCs w:val="20"/>
        </w:rPr>
        <w:t xml:space="preserve"> D. van Lambertus van Kaathoven—van Helvert. </w:t>
      </w:r>
    </w:p>
    <w:p w:rsidR="00371E43" w:rsidRDefault="00371E43" w:rsidP="00371E43">
      <w:pPr>
        <w:shd w:val="clear" w:color="auto" w:fill="FFFFFF"/>
        <w:jc w:val="both"/>
        <w:rPr>
          <w:rFonts w:ascii="Arial" w:hAnsi="Arial" w:cs="Arial"/>
          <w:sz w:val="20"/>
          <w:szCs w:val="20"/>
        </w:rPr>
      </w:pPr>
      <w:r w:rsidRPr="00371E43">
        <w:rPr>
          <w:rFonts w:ascii="Arial" w:hAnsi="Arial" w:cs="Arial"/>
          <w:sz w:val="20"/>
          <w:szCs w:val="20"/>
        </w:rPr>
        <w:t>Overleden. Mechelina van den Heuvel, wed. van Antonius Broeren, 66 j. — Antonius Rijkers, echtg. van Maria van den Akker, 63 j.</w:t>
      </w:r>
    </w:p>
    <w:p w:rsidR="00371E43" w:rsidRDefault="00371E43" w:rsidP="00371E43">
      <w:pPr>
        <w:shd w:val="clear" w:color="auto" w:fill="FFFFFF"/>
        <w:jc w:val="both"/>
        <w:rPr>
          <w:rFonts w:ascii="Arial" w:hAnsi="Arial" w:cs="Arial"/>
          <w:sz w:val="20"/>
          <w:szCs w:val="20"/>
        </w:rPr>
      </w:pPr>
    </w:p>
    <w:p w:rsidR="00371E43" w:rsidRPr="00371E43" w:rsidRDefault="00371E43" w:rsidP="00371E43">
      <w:pPr>
        <w:shd w:val="clear" w:color="auto" w:fill="FFFFFF"/>
        <w:jc w:val="both"/>
        <w:rPr>
          <w:rFonts w:ascii="Arial" w:hAnsi="Arial" w:cs="Arial"/>
          <w:b/>
          <w:sz w:val="20"/>
          <w:szCs w:val="20"/>
          <w:u w:val="single"/>
        </w:rPr>
      </w:pPr>
      <w:r w:rsidRPr="00371E43">
        <w:rPr>
          <w:rFonts w:ascii="Arial" w:hAnsi="Arial" w:cs="Arial"/>
          <w:b/>
          <w:sz w:val="20"/>
          <w:szCs w:val="20"/>
          <w:u w:val="single"/>
        </w:rPr>
        <w:t>Provinciale Noordbrabantsche en ´s Hertogenbosche courant 1</w:t>
      </w:r>
      <w:r>
        <w:rPr>
          <w:rFonts w:ascii="Arial" w:hAnsi="Arial" w:cs="Arial"/>
          <w:b/>
          <w:sz w:val="20"/>
          <w:szCs w:val="20"/>
          <w:u w:val="single"/>
        </w:rPr>
        <w:t>3</w:t>
      </w:r>
      <w:r w:rsidRPr="00371E43">
        <w:rPr>
          <w:rFonts w:ascii="Arial" w:hAnsi="Arial" w:cs="Arial"/>
          <w:b/>
          <w:sz w:val="20"/>
          <w:szCs w:val="20"/>
          <w:u w:val="single"/>
        </w:rPr>
        <w:t>-12-1929</w:t>
      </w:r>
    </w:p>
    <w:p w:rsidR="00371E43" w:rsidRDefault="00371E43" w:rsidP="00371E43">
      <w:pPr>
        <w:shd w:val="clear" w:color="auto" w:fill="FFFFFF"/>
        <w:jc w:val="both"/>
        <w:rPr>
          <w:rFonts w:ascii="Arial" w:hAnsi="Arial" w:cs="Arial"/>
          <w:sz w:val="20"/>
          <w:szCs w:val="20"/>
        </w:rPr>
      </w:pPr>
    </w:p>
    <w:p w:rsidR="00371E43" w:rsidRDefault="00371E43" w:rsidP="00371E43">
      <w:pPr>
        <w:shd w:val="clear" w:color="auto" w:fill="FFFFFF"/>
        <w:jc w:val="both"/>
        <w:rPr>
          <w:rFonts w:ascii="Arial" w:hAnsi="Arial" w:cs="Arial"/>
          <w:sz w:val="20"/>
          <w:szCs w:val="20"/>
        </w:rPr>
      </w:pPr>
      <w:r w:rsidRPr="00371E43">
        <w:rPr>
          <w:rFonts w:ascii="Arial" w:hAnsi="Arial" w:cs="Arial"/>
          <w:sz w:val="20"/>
          <w:szCs w:val="20"/>
        </w:rPr>
        <w:t>HAPS, 12 Dec. De Eerw. Zuster Veronica uit Wijbos</w:t>
      </w:r>
      <w:r w:rsidR="004E667E">
        <w:rPr>
          <w:rFonts w:ascii="Arial" w:hAnsi="Arial" w:cs="Arial"/>
          <w:sz w:val="20"/>
          <w:szCs w:val="20"/>
        </w:rPr>
        <w:t>c</w:t>
      </w:r>
      <w:r w:rsidRPr="00371E43">
        <w:rPr>
          <w:rFonts w:ascii="Arial" w:hAnsi="Arial" w:cs="Arial"/>
          <w:sz w:val="20"/>
          <w:szCs w:val="20"/>
        </w:rPr>
        <w:t>h (</w:t>
      </w:r>
      <w:r w:rsidRPr="004E667E">
        <w:rPr>
          <w:rFonts w:ascii="Arial" w:hAnsi="Arial" w:cs="Arial"/>
          <w:iCs/>
          <w:sz w:val="20"/>
          <w:szCs w:val="20"/>
        </w:rPr>
        <w:t>Schijndel</w:t>
      </w:r>
      <w:r w:rsidRPr="00371E43">
        <w:rPr>
          <w:rFonts w:ascii="Arial" w:hAnsi="Arial" w:cs="Arial"/>
          <w:sz w:val="20"/>
          <w:szCs w:val="20"/>
        </w:rPr>
        <w:t>) is aangesteld tot Overste van het St. Jozefgesticht alhier.</w:t>
      </w:r>
    </w:p>
    <w:p w:rsidR="004E667E" w:rsidRDefault="004E667E" w:rsidP="00371E43">
      <w:pPr>
        <w:shd w:val="clear" w:color="auto" w:fill="FFFFFF"/>
        <w:jc w:val="both"/>
        <w:rPr>
          <w:rFonts w:ascii="Arial" w:hAnsi="Arial" w:cs="Arial"/>
          <w:sz w:val="20"/>
          <w:szCs w:val="20"/>
        </w:rPr>
      </w:pPr>
    </w:p>
    <w:p w:rsidR="004E667E" w:rsidRDefault="004E667E" w:rsidP="00371E43">
      <w:pPr>
        <w:shd w:val="clear" w:color="auto" w:fill="FFFFFF"/>
        <w:jc w:val="both"/>
        <w:rPr>
          <w:rFonts w:ascii="Arial" w:hAnsi="Arial" w:cs="Arial"/>
          <w:sz w:val="20"/>
          <w:szCs w:val="20"/>
        </w:rPr>
      </w:pPr>
      <w:r w:rsidRPr="004E667E">
        <w:rPr>
          <w:rFonts w:ascii="Arial" w:hAnsi="Arial" w:cs="Arial"/>
          <w:sz w:val="20"/>
          <w:szCs w:val="20"/>
        </w:rPr>
        <w:t>RECHTBANK.</w:t>
      </w:r>
    </w:p>
    <w:p w:rsidR="004E667E" w:rsidRDefault="004E667E" w:rsidP="00371E43">
      <w:pPr>
        <w:shd w:val="clear" w:color="auto" w:fill="FFFFFF"/>
        <w:jc w:val="both"/>
        <w:rPr>
          <w:rFonts w:ascii="Arial" w:hAnsi="Arial" w:cs="Arial"/>
          <w:sz w:val="20"/>
          <w:szCs w:val="20"/>
        </w:rPr>
      </w:pPr>
      <w:r w:rsidRPr="004E667E">
        <w:rPr>
          <w:rFonts w:ascii="Arial" w:hAnsi="Arial" w:cs="Arial"/>
          <w:sz w:val="20"/>
          <w:szCs w:val="20"/>
        </w:rPr>
        <w:t xml:space="preserve">Oplichting. W. V., koopman te </w:t>
      </w:r>
      <w:r w:rsidRPr="004E667E">
        <w:rPr>
          <w:rFonts w:ascii="Arial" w:hAnsi="Arial" w:cs="Arial"/>
          <w:iCs/>
          <w:sz w:val="20"/>
          <w:szCs w:val="20"/>
        </w:rPr>
        <w:t>Schijndel</w:t>
      </w:r>
      <w:r w:rsidRPr="004E667E">
        <w:rPr>
          <w:rFonts w:ascii="Arial" w:hAnsi="Arial" w:cs="Arial"/>
          <w:sz w:val="20"/>
          <w:szCs w:val="20"/>
        </w:rPr>
        <w:t xml:space="preserve"> moest terecht staan ter zake dat hij In 1929 te St. Oedenrode, Beugen, Rosmalen, Erp en andere plaatsen van Noord-Brabant van verschillende boeren granen had gekocht, waarbij hij spoedige betaling in uitzicht stelde terwijl in werkelijkheid de betaling achterwege bleef en de boeren de dupe werden. Groote hoeveelheden graan werden afgeleverd doch niet betaald. Verdachte had ontkend de bedoeling tot oplichten te hebben gehad. De behandeling van deze zaak werd op 26 Sept. </w:t>
      </w:r>
      <w:r>
        <w:rPr>
          <w:rFonts w:ascii="Arial" w:hAnsi="Arial" w:cs="Arial"/>
          <w:sz w:val="20"/>
          <w:szCs w:val="20"/>
        </w:rPr>
        <w:t>l</w:t>
      </w:r>
      <w:r w:rsidRPr="004E667E">
        <w:rPr>
          <w:rFonts w:ascii="Arial" w:hAnsi="Arial" w:cs="Arial"/>
          <w:sz w:val="20"/>
          <w:szCs w:val="20"/>
        </w:rPr>
        <w:t>.</w:t>
      </w:r>
      <w:r>
        <w:rPr>
          <w:rFonts w:ascii="Arial" w:hAnsi="Arial" w:cs="Arial"/>
          <w:sz w:val="20"/>
          <w:szCs w:val="20"/>
        </w:rPr>
        <w:t>l</w:t>
      </w:r>
      <w:r w:rsidRPr="004E667E">
        <w:rPr>
          <w:rFonts w:ascii="Arial" w:hAnsi="Arial" w:cs="Arial"/>
          <w:sz w:val="20"/>
          <w:szCs w:val="20"/>
        </w:rPr>
        <w:t>. uitgesteld voor nader onderzoek. Er waren 7 getuigen gedagvaard. Wegens gebrek aan wettelijk bewijs luidde de eisch vrijspraak. Uitspraak 19 Dec. a.s.</w:t>
      </w:r>
    </w:p>
    <w:p w:rsidR="004E667E" w:rsidRPr="00371E43" w:rsidRDefault="004E667E" w:rsidP="00371E43">
      <w:pPr>
        <w:shd w:val="clear" w:color="auto" w:fill="FFFFFF"/>
        <w:jc w:val="both"/>
        <w:rPr>
          <w:rFonts w:ascii="Arial" w:hAnsi="Arial" w:cs="Arial"/>
          <w:sz w:val="20"/>
          <w:szCs w:val="20"/>
        </w:rPr>
      </w:pPr>
    </w:p>
    <w:p w:rsidR="00133E85" w:rsidRDefault="00133E85" w:rsidP="00133E8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33E85" w:rsidRDefault="00133E85" w:rsidP="00444082">
      <w:pPr>
        <w:shd w:val="clear" w:color="auto" w:fill="FFFFFF"/>
        <w:jc w:val="both"/>
        <w:rPr>
          <w:rFonts w:ascii="Arial" w:hAnsi="Arial" w:cs="Arial"/>
          <w:sz w:val="20"/>
          <w:szCs w:val="20"/>
        </w:rPr>
      </w:pPr>
    </w:p>
    <w:p w:rsidR="00133E85" w:rsidRDefault="00133E85" w:rsidP="00444082">
      <w:pPr>
        <w:shd w:val="clear" w:color="auto" w:fill="FFFFFF"/>
        <w:jc w:val="both"/>
        <w:rPr>
          <w:rFonts w:ascii="Arial" w:hAnsi="Arial" w:cs="Arial"/>
          <w:sz w:val="20"/>
          <w:szCs w:val="20"/>
        </w:rPr>
      </w:pPr>
      <w:r w:rsidRPr="00133E85">
        <w:rPr>
          <w:rFonts w:ascii="Arial" w:hAnsi="Arial" w:cs="Arial"/>
          <w:sz w:val="20"/>
          <w:szCs w:val="20"/>
        </w:rPr>
        <w:t xml:space="preserve">De oud-leerlingen der landbouwschool te </w:t>
      </w:r>
      <w:r w:rsidRPr="00133E85">
        <w:rPr>
          <w:rStyle w:val="Nadruk"/>
          <w:rFonts w:ascii="Arial" w:hAnsi="Arial" w:cs="Arial"/>
          <w:i w:val="0"/>
          <w:sz w:val="20"/>
          <w:szCs w:val="20"/>
        </w:rPr>
        <w:t>Schijndel</w:t>
      </w:r>
      <w:r w:rsidRPr="00133E85">
        <w:rPr>
          <w:rFonts w:ascii="Arial" w:hAnsi="Arial" w:cs="Arial"/>
          <w:i/>
          <w:sz w:val="20"/>
          <w:szCs w:val="20"/>
        </w:rPr>
        <w:t xml:space="preserve"> </w:t>
      </w:r>
      <w:r w:rsidRPr="00133E85">
        <w:rPr>
          <w:rFonts w:ascii="Arial" w:hAnsi="Arial" w:cs="Arial"/>
          <w:sz w:val="20"/>
          <w:szCs w:val="20"/>
        </w:rPr>
        <w:t xml:space="preserve">zullen een vergadering houden op Maandag 16 Dec., waarop door den heer Dijkmans eene lezing </w:t>
      </w:r>
      <w:r>
        <w:rPr>
          <w:rFonts w:ascii="Arial" w:hAnsi="Arial" w:cs="Arial"/>
          <w:sz w:val="20"/>
          <w:szCs w:val="20"/>
        </w:rPr>
        <w:t>za</w:t>
      </w:r>
      <w:r w:rsidRPr="00133E85">
        <w:rPr>
          <w:rFonts w:ascii="Arial" w:hAnsi="Arial" w:cs="Arial"/>
          <w:sz w:val="20"/>
          <w:szCs w:val="20"/>
        </w:rPr>
        <w:t>l gehouden worden.</w:t>
      </w:r>
    </w:p>
    <w:p w:rsidR="00133E85" w:rsidRDefault="00133E85" w:rsidP="00444082">
      <w:pPr>
        <w:shd w:val="clear" w:color="auto" w:fill="FFFFFF"/>
        <w:jc w:val="both"/>
        <w:rPr>
          <w:rFonts w:ascii="Arial" w:hAnsi="Arial" w:cs="Arial"/>
          <w:sz w:val="20"/>
          <w:szCs w:val="20"/>
        </w:rPr>
      </w:pPr>
    </w:p>
    <w:p w:rsidR="006B353E" w:rsidRDefault="006B353E" w:rsidP="006B353E">
      <w:pPr>
        <w:jc w:val="both"/>
        <w:outlineLvl w:val="2"/>
        <w:rPr>
          <w:rFonts w:ascii="Arial" w:eastAsia="Times New Roman" w:hAnsi="Arial" w:cs="Arial"/>
          <w:b/>
          <w:bCs/>
          <w:sz w:val="20"/>
          <w:szCs w:val="20"/>
          <w:lang w:eastAsia="nl-NL"/>
        </w:rPr>
      </w:pPr>
      <w:r w:rsidRPr="006B353E">
        <w:rPr>
          <w:rFonts w:ascii="Arial" w:eastAsia="Times New Roman" w:hAnsi="Arial" w:cs="Arial"/>
          <w:b/>
          <w:bCs/>
          <w:sz w:val="20"/>
          <w:szCs w:val="20"/>
          <w:lang w:eastAsia="nl-NL"/>
        </w:rPr>
        <w:t xml:space="preserve">RECHTBANK. </w:t>
      </w:r>
    </w:p>
    <w:p w:rsidR="006B353E" w:rsidRPr="006B353E" w:rsidRDefault="006B353E" w:rsidP="006B353E">
      <w:pPr>
        <w:jc w:val="both"/>
        <w:outlineLvl w:val="2"/>
        <w:rPr>
          <w:rFonts w:ascii="Arial" w:eastAsia="Times New Roman" w:hAnsi="Arial" w:cs="Arial"/>
          <w:b/>
          <w:bCs/>
          <w:sz w:val="20"/>
          <w:szCs w:val="20"/>
          <w:lang w:eastAsia="nl-NL"/>
        </w:rPr>
      </w:pPr>
      <w:r w:rsidRPr="006B353E">
        <w:rPr>
          <w:rFonts w:ascii="Arial" w:eastAsia="Times New Roman" w:hAnsi="Arial" w:cs="Arial"/>
          <w:b/>
          <w:bCs/>
          <w:sz w:val="20"/>
          <w:szCs w:val="20"/>
          <w:lang w:eastAsia="nl-NL"/>
        </w:rPr>
        <w:t xml:space="preserve">Uitspraken. </w:t>
      </w:r>
    </w:p>
    <w:p w:rsidR="006B353E" w:rsidRPr="006B353E" w:rsidRDefault="006B353E" w:rsidP="006B353E">
      <w:pPr>
        <w:jc w:val="both"/>
        <w:rPr>
          <w:rFonts w:ascii="Arial" w:eastAsia="Times New Roman" w:hAnsi="Arial" w:cs="Arial"/>
          <w:sz w:val="20"/>
          <w:szCs w:val="20"/>
          <w:lang w:eastAsia="nl-NL"/>
        </w:rPr>
      </w:pPr>
      <w:r w:rsidRPr="006B353E">
        <w:rPr>
          <w:rFonts w:ascii="Arial" w:eastAsia="Times New Roman" w:hAnsi="Arial" w:cs="Arial"/>
          <w:sz w:val="20"/>
          <w:szCs w:val="20"/>
          <w:lang w:eastAsia="nl-NL"/>
        </w:rPr>
        <w:t xml:space="preserve">W. Th. M. H., </w:t>
      </w:r>
      <w:r w:rsidRPr="006B353E">
        <w:rPr>
          <w:rFonts w:ascii="Arial" w:eastAsia="Times New Roman" w:hAnsi="Arial" w:cs="Arial"/>
          <w:iCs/>
          <w:sz w:val="20"/>
          <w:szCs w:val="20"/>
          <w:lang w:eastAsia="nl-NL"/>
        </w:rPr>
        <w:t>Schijndel</w:t>
      </w:r>
      <w:r w:rsidRPr="006B353E">
        <w:rPr>
          <w:rFonts w:ascii="Arial" w:eastAsia="Times New Roman" w:hAnsi="Arial" w:cs="Arial"/>
          <w:sz w:val="20"/>
          <w:szCs w:val="20"/>
          <w:lang w:eastAsia="nl-NL"/>
        </w:rPr>
        <w:t>, die</w:t>
      </w:r>
      <w:r>
        <w:rPr>
          <w:rFonts w:ascii="Arial" w:eastAsia="Times New Roman" w:hAnsi="Arial" w:cs="Arial"/>
          <w:sz w:val="20"/>
          <w:szCs w:val="20"/>
          <w:lang w:eastAsia="nl-NL"/>
        </w:rPr>
        <w:t>fstal, een week gevangenisstraf.</w:t>
      </w:r>
    </w:p>
    <w:p w:rsidR="006B353E" w:rsidRDefault="006B353E" w:rsidP="00444082">
      <w:pPr>
        <w:shd w:val="clear" w:color="auto" w:fill="FFFFFF"/>
        <w:jc w:val="both"/>
        <w:rPr>
          <w:rFonts w:ascii="Arial" w:eastAsia="Arial Unicode MS" w:hAnsi="Arial" w:cs="Arial"/>
          <w:b/>
          <w:sz w:val="20"/>
          <w:szCs w:val="20"/>
          <w:u w:val="single"/>
        </w:rPr>
      </w:pPr>
    </w:p>
    <w:p w:rsidR="006B353E" w:rsidRDefault="006B353E" w:rsidP="006B353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6B353E" w:rsidRDefault="006B353E" w:rsidP="00444082">
      <w:pPr>
        <w:shd w:val="clear" w:color="auto" w:fill="FFFFFF"/>
        <w:jc w:val="both"/>
        <w:rPr>
          <w:rFonts w:ascii="Arial" w:eastAsia="Arial Unicode MS" w:hAnsi="Arial" w:cs="Arial"/>
          <w:b/>
          <w:sz w:val="20"/>
          <w:szCs w:val="20"/>
          <w:u w:val="single"/>
        </w:rPr>
      </w:pPr>
    </w:p>
    <w:p w:rsidR="006B353E" w:rsidRDefault="006B353E" w:rsidP="00444082">
      <w:pPr>
        <w:shd w:val="clear" w:color="auto" w:fill="FFFFFF"/>
        <w:jc w:val="both"/>
        <w:rPr>
          <w:rFonts w:ascii="Arial" w:hAnsi="Arial" w:cs="Arial"/>
          <w:sz w:val="20"/>
          <w:szCs w:val="20"/>
        </w:rPr>
      </w:pPr>
      <w:r w:rsidRPr="006B353E">
        <w:rPr>
          <w:rStyle w:val="Nadruk"/>
          <w:rFonts w:ascii="Arial" w:hAnsi="Arial" w:cs="Arial"/>
          <w:i w:val="0"/>
          <w:sz w:val="20"/>
          <w:szCs w:val="20"/>
        </w:rPr>
        <w:t>SCHIJNDEL</w:t>
      </w:r>
      <w:r w:rsidRPr="006B353E">
        <w:rPr>
          <w:rFonts w:ascii="Arial" w:hAnsi="Arial" w:cs="Arial"/>
          <w:sz w:val="20"/>
          <w:szCs w:val="20"/>
        </w:rPr>
        <w:t>, 15 Dec. De oud-overste van de Zusters van Liefde te St. Oedenrode, Moederhuis alhier, de Eerw. Zuster Stanislaus, in de wereld P. van Kasteren uit Schijndel, is heden verplaatst naar Wijb</w:t>
      </w:r>
      <w:r>
        <w:rPr>
          <w:rFonts w:ascii="Arial" w:hAnsi="Arial" w:cs="Arial"/>
          <w:sz w:val="20"/>
          <w:szCs w:val="20"/>
        </w:rPr>
        <w:t>o</w:t>
      </w:r>
      <w:r w:rsidRPr="006B353E">
        <w:rPr>
          <w:rFonts w:ascii="Arial" w:hAnsi="Arial" w:cs="Arial"/>
          <w:sz w:val="20"/>
          <w:szCs w:val="20"/>
        </w:rPr>
        <w:t>sch, Schijndel bij de Eerw. Zusters aldaar. We wenschen Zuster Stanisl</w:t>
      </w:r>
      <w:r>
        <w:rPr>
          <w:rFonts w:ascii="Arial" w:hAnsi="Arial" w:cs="Arial"/>
          <w:sz w:val="20"/>
          <w:szCs w:val="20"/>
        </w:rPr>
        <w:t>a</w:t>
      </w:r>
      <w:r w:rsidRPr="006B353E">
        <w:rPr>
          <w:rFonts w:ascii="Arial" w:hAnsi="Arial" w:cs="Arial"/>
          <w:sz w:val="20"/>
          <w:szCs w:val="20"/>
        </w:rPr>
        <w:t xml:space="preserve">us nog vele jaren van welverdiende rust. </w:t>
      </w:r>
    </w:p>
    <w:p w:rsidR="006B353E" w:rsidRDefault="006B353E" w:rsidP="00444082">
      <w:pPr>
        <w:shd w:val="clear" w:color="auto" w:fill="FFFFFF"/>
        <w:jc w:val="both"/>
        <w:rPr>
          <w:rFonts w:ascii="Arial" w:hAnsi="Arial" w:cs="Arial"/>
          <w:sz w:val="20"/>
          <w:szCs w:val="20"/>
        </w:rPr>
      </w:pPr>
    </w:p>
    <w:p w:rsidR="006B353E" w:rsidRDefault="006B353E" w:rsidP="00444082">
      <w:pPr>
        <w:shd w:val="clear" w:color="auto" w:fill="FFFFFF"/>
        <w:jc w:val="both"/>
        <w:rPr>
          <w:rFonts w:ascii="Arial" w:hAnsi="Arial" w:cs="Arial"/>
          <w:sz w:val="20"/>
          <w:szCs w:val="20"/>
        </w:rPr>
      </w:pPr>
      <w:r w:rsidRPr="006B353E">
        <w:rPr>
          <w:rFonts w:ascii="Arial" w:hAnsi="Arial" w:cs="Arial"/>
          <w:sz w:val="20"/>
          <w:szCs w:val="20"/>
        </w:rPr>
        <w:t xml:space="preserve">Naar we vernemen zullen de nieuwe Jongens- en Meisjesschool, die in de parochie van O. L. Vrouw van den Rozenkrans op den Boschweg gebouwd zullen worden, staan onder architectuur van den heer Chr. van Liempd, architect en bouwkundige alhier. </w:t>
      </w:r>
    </w:p>
    <w:p w:rsidR="006B353E" w:rsidRDefault="006B353E" w:rsidP="00444082">
      <w:pPr>
        <w:shd w:val="clear" w:color="auto" w:fill="FFFFFF"/>
        <w:jc w:val="both"/>
        <w:rPr>
          <w:rFonts w:ascii="Arial" w:hAnsi="Arial" w:cs="Arial"/>
          <w:sz w:val="20"/>
          <w:szCs w:val="20"/>
        </w:rPr>
      </w:pPr>
    </w:p>
    <w:p w:rsidR="006B353E" w:rsidRDefault="006B353E" w:rsidP="00444082">
      <w:pPr>
        <w:shd w:val="clear" w:color="auto" w:fill="FFFFFF"/>
        <w:jc w:val="both"/>
        <w:rPr>
          <w:rFonts w:ascii="Arial" w:hAnsi="Arial" w:cs="Arial"/>
          <w:sz w:val="20"/>
          <w:szCs w:val="20"/>
        </w:rPr>
      </w:pPr>
      <w:r w:rsidRPr="006B353E">
        <w:rPr>
          <w:rFonts w:ascii="Arial" w:hAnsi="Arial" w:cs="Arial"/>
          <w:sz w:val="20"/>
          <w:szCs w:val="20"/>
        </w:rPr>
        <w:t>Op 26 Dec. a.s. zal in de groote zaal van het patronaat een groot vocaal concert worden gegeven door de zangvereeniging ,De Dageraad" alhier, onder leiding van den heer Frits B</w:t>
      </w:r>
      <w:r>
        <w:rPr>
          <w:rFonts w:ascii="Arial" w:hAnsi="Arial" w:cs="Arial"/>
          <w:sz w:val="20"/>
          <w:szCs w:val="20"/>
        </w:rPr>
        <w:t>o</w:t>
      </w:r>
      <w:r w:rsidRPr="006B353E">
        <w:rPr>
          <w:rFonts w:ascii="Arial" w:hAnsi="Arial" w:cs="Arial"/>
          <w:sz w:val="20"/>
          <w:szCs w:val="20"/>
        </w:rPr>
        <w:t>lsius en het Boxtelsch Mannenkoor, directeur de heer Johan Bodder, des avonds half acht. Het rijk verzorgde program bevat o.m. een vijftal nummers te zingen door Boxtels Mannenkoor. M</w:t>
      </w:r>
      <w:r>
        <w:rPr>
          <w:rFonts w:ascii="Arial" w:hAnsi="Arial" w:cs="Arial"/>
          <w:sz w:val="20"/>
          <w:szCs w:val="20"/>
        </w:rPr>
        <w:t>e</w:t>
      </w:r>
      <w:r w:rsidRPr="006B353E">
        <w:rPr>
          <w:rFonts w:ascii="Arial" w:hAnsi="Arial" w:cs="Arial"/>
          <w:sz w:val="20"/>
          <w:szCs w:val="20"/>
        </w:rPr>
        <w:t>n vindt vermeld Gloria, Salve Regina van Oberhoffer, Vexilla Regis van M. Neumann. De Dag des Oordeels van A. Verheij, Oud-Kerstliedje van B. Diamant, Slachtlied der Assacyren van Boumann. Dit belooft wederom een kunstvolle avond te worden. De successen van beide koren in een vorige winteruitvoering waarborgen dit volkomen.</w:t>
      </w:r>
    </w:p>
    <w:p w:rsidR="006B353E" w:rsidRDefault="006B353E" w:rsidP="00444082">
      <w:pPr>
        <w:shd w:val="clear" w:color="auto" w:fill="FFFFFF"/>
        <w:jc w:val="both"/>
        <w:rPr>
          <w:rFonts w:ascii="Arial" w:hAnsi="Arial" w:cs="Arial"/>
          <w:sz w:val="20"/>
          <w:szCs w:val="20"/>
        </w:rPr>
      </w:pPr>
    </w:p>
    <w:p w:rsidR="006B353E" w:rsidRDefault="006B353E" w:rsidP="00444082">
      <w:pPr>
        <w:shd w:val="clear" w:color="auto" w:fill="FFFFFF"/>
        <w:jc w:val="both"/>
        <w:rPr>
          <w:rFonts w:ascii="Arial" w:hAnsi="Arial" w:cs="Arial"/>
          <w:sz w:val="20"/>
          <w:szCs w:val="20"/>
        </w:rPr>
      </w:pPr>
      <w:r w:rsidRPr="006B353E">
        <w:rPr>
          <w:rFonts w:ascii="Arial" w:hAnsi="Arial" w:cs="Arial"/>
          <w:sz w:val="20"/>
          <w:szCs w:val="20"/>
        </w:rPr>
        <w:t xml:space="preserve">Op Maandag 23 Dec. zal de stierhouderij te </w:t>
      </w:r>
      <w:r w:rsidRPr="006B353E">
        <w:rPr>
          <w:rStyle w:val="Nadruk"/>
          <w:rFonts w:ascii="Arial" w:hAnsi="Arial" w:cs="Arial"/>
          <w:i w:val="0"/>
          <w:sz w:val="20"/>
          <w:szCs w:val="20"/>
        </w:rPr>
        <w:t>Schijndel</w:t>
      </w:r>
      <w:r w:rsidRPr="006B353E">
        <w:rPr>
          <w:rFonts w:ascii="Arial" w:hAnsi="Arial" w:cs="Arial"/>
          <w:sz w:val="20"/>
          <w:szCs w:val="20"/>
        </w:rPr>
        <w:t xml:space="preserve"> eene algemeene ledenvergadering houden in het Bondsgebouw om half zeven. De inschrijfbiljetten voor de uit te besteden stieren moeten op 22 </w:t>
      </w:r>
      <w:r w:rsidRPr="006B353E">
        <w:rPr>
          <w:rFonts w:ascii="Arial" w:hAnsi="Arial" w:cs="Arial"/>
          <w:sz w:val="20"/>
          <w:szCs w:val="20"/>
        </w:rPr>
        <w:lastRenderedPageBreak/>
        <w:t>Dec. bi</w:t>
      </w:r>
      <w:r>
        <w:rPr>
          <w:rFonts w:ascii="Arial" w:hAnsi="Arial" w:cs="Arial"/>
          <w:sz w:val="20"/>
          <w:szCs w:val="20"/>
        </w:rPr>
        <w:t>j</w:t>
      </w:r>
      <w:r w:rsidRPr="006B353E">
        <w:rPr>
          <w:rFonts w:ascii="Arial" w:hAnsi="Arial" w:cs="Arial"/>
          <w:sz w:val="20"/>
          <w:szCs w:val="20"/>
        </w:rPr>
        <w:t xml:space="preserve"> den secretaris zijn </w:t>
      </w:r>
      <w:r>
        <w:rPr>
          <w:rFonts w:ascii="Arial" w:hAnsi="Arial" w:cs="Arial"/>
          <w:sz w:val="20"/>
          <w:szCs w:val="20"/>
        </w:rPr>
        <w:t>i</w:t>
      </w:r>
      <w:r w:rsidRPr="006B353E">
        <w:rPr>
          <w:rFonts w:ascii="Arial" w:hAnsi="Arial" w:cs="Arial"/>
          <w:sz w:val="20"/>
          <w:szCs w:val="20"/>
        </w:rPr>
        <w:t xml:space="preserve">ngeleverd. Den leden wordt er op gewezen, deze vergadering die veel ter bespreking aanbiedt, zeer zeker bij te wonen. </w:t>
      </w:r>
    </w:p>
    <w:p w:rsidR="006B353E" w:rsidRDefault="006B353E" w:rsidP="00444082">
      <w:pPr>
        <w:shd w:val="clear" w:color="auto" w:fill="FFFFFF"/>
        <w:jc w:val="both"/>
        <w:rPr>
          <w:rFonts w:ascii="Arial" w:hAnsi="Arial" w:cs="Arial"/>
          <w:sz w:val="20"/>
          <w:szCs w:val="20"/>
        </w:rPr>
      </w:pPr>
    </w:p>
    <w:p w:rsidR="00A94B62" w:rsidRDefault="00A94B62" w:rsidP="00A94B6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A94B62" w:rsidRDefault="00A94B62" w:rsidP="00444082">
      <w:pPr>
        <w:shd w:val="clear" w:color="auto" w:fill="FFFFFF"/>
        <w:jc w:val="both"/>
        <w:rPr>
          <w:rFonts w:ascii="Arial" w:hAnsi="Arial" w:cs="Arial"/>
          <w:sz w:val="20"/>
          <w:szCs w:val="20"/>
        </w:rPr>
      </w:pPr>
    </w:p>
    <w:p w:rsidR="00A94B62" w:rsidRDefault="00A94B62" w:rsidP="00444082">
      <w:pPr>
        <w:shd w:val="clear" w:color="auto" w:fill="FFFFFF"/>
        <w:jc w:val="both"/>
        <w:rPr>
          <w:rFonts w:ascii="Arial" w:hAnsi="Arial" w:cs="Arial"/>
          <w:sz w:val="20"/>
          <w:szCs w:val="20"/>
        </w:rPr>
      </w:pPr>
      <w:r w:rsidRPr="00A94B62">
        <w:rPr>
          <w:rFonts w:ascii="Arial" w:hAnsi="Arial" w:cs="Arial"/>
          <w:sz w:val="20"/>
          <w:szCs w:val="20"/>
        </w:rPr>
        <w:t xml:space="preserve">Op Donderdag 19 December a.s. zal de R. K. Jonge Boerenstand te </w:t>
      </w:r>
      <w:r w:rsidRPr="00A94B62">
        <w:rPr>
          <w:rStyle w:val="Nadruk"/>
          <w:rFonts w:ascii="Arial" w:hAnsi="Arial" w:cs="Arial"/>
          <w:i w:val="0"/>
          <w:sz w:val="20"/>
          <w:szCs w:val="20"/>
        </w:rPr>
        <w:t>Schijndel</w:t>
      </w:r>
      <w:r w:rsidRPr="00A94B62">
        <w:rPr>
          <w:rFonts w:ascii="Arial" w:hAnsi="Arial" w:cs="Arial"/>
          <w:i/>
          <w:sz w:val="20"/>
          <w:szCs w:val="20"/>
        </w:rPr>
        <w:t xml:space="preserve"> </w:t>
      </w:r>
      <w:r w:rsidRPr="00A94B62">
        <w:rPr>
          <w:rFonts w:ascii="Arial" w:hAnsi="Arial" w:cs="Arial"/>
          <w:sz w:val="20"/>
          <w:szCs w:val="20"/>
        </w:rPr>
        <w:t>eene algemeene ledenvergadering houden in het gebouw van den R. K. Boerenbond des avonds half zeven.</w:t>
      </w:r>
    </w:p>
    <w:p w:rsidR="00A94B62" w:rsidRDefault="00A94B62" w:rsidP="00444082">
      <w:pPr>
        <w:shd w:val="clear" w:color="auto" w:fill="FFFFFF"/>
        <w:jc w:val="both"/>
        <w:rPr>
          <w:rFonts w:ascii="Arial" w:hAnsi="Arial" w:cs="Arial"/>
          <w:sz w:val="20"/>
          <w:szCs w:val="20"/>
        </w:rPr>
      </w:pPr>
    </w:p>
    <w:p w:rsidR="007C27AE" w:rsidRDefault="007C27AE" w:rsidP="007C27A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7C27AE" w:rsidRDefault="007C27AE" w:rsidP="00444082">
      <w:pPr>
        <w:shd w:val="clear" w:color="auto" w:fill="FFFFFF"/>
        <w:jc w:val="both"/>
        <w:rPr>
          <w:rFonts w:ascii="Arial" w:hAnsi="Arial" w:cs="Arial"/>
          <w:sz w:val="20"/>
          <w:szCs w:val="20"/>
        </w:rPr>
      </w:pPr>
    </w:p>
    <w:p w:rsidR="007C27AE" w:rsidRDefault="007C27AE" w:rsidP="00444082">
      <w:pPr>
        <w:shd w:val="clear" w:color="auto" w:fill="FFFFFF"/>
        <w:jc w:val="both"/>
        <w:rPr>
          <w:rFonts w:ascii="Arial" w:hAnsi="Arial" w:cs="Arial"/>
          <w:sz w:val="20"/>
          <w:szCs w:val="20"/>
        </w:rPr>
      </w:pPr>
      <w:r w:rsidRPr="007C27AE">
        <w:rPr>
          <w:rFonts w:ascii="Arial" w:hAnsi="Arial" w:cs="Arial"/>
          <w:sz w:val="20"/>
          <w:szCs w:val="20"/>
        </w:rPr>
        <w:t xml:space="preserve">Bij besluit van den Commissaris der Koningin in Noordbrabant van 20 December 1929, is benoemd tot lid der Gezondheidscommissie, zetelende te Veghel, de heer C. J. van Liempd, architect te </w:t>
      </w:r>
      <w:r w:rsidRPr="007C27AE">
        <w:rPr>
          <w:rStyle w:val="Nadruk"/>
          <w:rFonts w:ascii="Arial" w:hAnsi="Arial" w:cs="Arial"/>
          <w:i w:val="0"/>
          <w:sz w:val="20"/>
          <w:szCs w:val="20"/>
        </w:rPr>
        <w:t>Schijndel</w:t>
      </w:r>
      <w:r w:rsidRPr="007C27AE">
        <w:rPr>
          <w:rFonts w:ascii="Arial" w:hAnsi="Arial" w:cs="Arial"/>
          <w:sz w:val="20"/>
          <w:szCs w:val="20"/>
        </w:rPr>
        <w:t>.</w:t>
      </w:r>
    </w:p>
    <w:p w:rsidR="00D21B28" w:rsidRDefault="00D21B28" w:rsidP="00444082">
      <w:pPr>
        <w:shd w:val="clear" w:color="auto" w:fill="FFFFFF"/>
        <w:jc w:val="both"/>
      </w:pPr>
    </w:p>
    <w:p w:rsidR="00D21B28" w:rsidRDefault="00D21B28" w:rsidP="00D21B2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21B28" w:rsidRDefault="00D21B28" w:rsidP="00444082">
      <w:pPr>
        <w:shd w:val="clear" w:color="auto" w:fill="FFFFFF"/>
        <w:jc w:val="both"/>
      </w:pPr>
    </w:p>
    <w:p w:rsidR="00D21B28" w:rsidRPr="00D21B28" w:rsidRDefault="00D21B28" w:rsidP="00444082">
      <w:pPr>
        <w:shd w:val="clear" w:color="auto" w:fill="FFFFFF"/>
        <w:jc w:val="both"/>
        <w:rPr>
          <w:rFonts w:ascii="Arial" w:hAnsi="Arial" w:cs="Arial"/>
          <w:sz w:val="20"/>
          <w:szCs w:val="20"/>
        </w:rPr>
      </w:pPr>
      <w:r w:rsidRPr="00D21B28">
        <w:rPr>
          <w:rFonts w:ascii="Arial" w:hAnsi="Arial" w:cs="Arial"/>
          <w:sz w:val="20"/>
          <w:szCs w:val="20"/>
        </w:rPr>
        <w:t xml:space="preserve">RECHTBANK. </w:t>
      </w:r>
    </w:p>
    <w:p w:rsidR="007C27AE" w:rsidRPr="00D21B28" w:rsidRDefault="00D21B28" w:rsidP="00444082">
      <w:pPr>
        <w:shd w:val="clear" w:color="auto" w:fill="FFFFFF"/>
        <w:jc w:val="both"/>
        <w:rPr>
          <w:rFonts w:ascii="Arial" w:hAnsi="Arial" w:cs="Arial"/>
          <w:sz w:val="20"/>
          <w:szCs w:val="20"/>
        </w:rPr>
      </w:pPr>
      <w:r w:rsidRPr="00D21B28">
        <w:rPr>
          <w:rFonts w:ascii="Arial" w:hAnsi="Arial" w:cs="Arial"/>
          <w:sz w:val="20"/>
          <w:szCs w:val="20"/>
        </w:rPr>
        <w:t>Uitspraken.</w:t>
      </w:r>
    </w:p>
    <w:p w:rsidR="00D21B28" w:rsidRDefault="00D21B28" w:rsidP="00444082">
      <w:pPr>
        <w:shd w:val="clear" w:color="auto" w:fill="FFFFFF"/>
        <w:jc w:val="both"/>
        <w:rPr>
          <w:rFonts w:ascii="Arial" w:hAnsi="Arial" w:cs="Arial"/>
          <w:sz w:val="20"/>
          <w:szCs w:val="20"/>
        </w:rPr>
      </w:pPr>
      <w:r w:rsidRPr="00D21B28">
        <w:rPr>
          <w:rFonts w:ascii="Arial" w:hAnsi="Arial" w:cs="Arial"/>
          <w:sz w:val="20"/>
          <w:szCs w:val="20"/>
        </w:rPr>
        <w:t xml:space="preserve">W. A. J. V., </w:t>
      </w:r>
      <w:r w:rsidRPr="00D21B28">
        <w:rPr>
          <w:rStyle w:val="Nadruk"/>
          <w:rFonts w:ascii="Arial" w:hAnsi="Arial" w:cs="Arial"/>
          <w:i w:val="0"/>
          <w:sz w:val="20"/>
          <w:szCs w:val="20"/>
        </w:rPr>
        <w:t>Schijndel</w:t>
      </w:r>
      <w:r w:rsidRPr="00D21B28">
        <w:rPr>
          <w:rFonts w:ascii="Arial" w:hAnsi="Arial" w:cs="Arial"/>
          <w:sz w:val="20"/>
          <w:szCs w:val="20"/>
        </w:rPr>
        <w:t>, op</w:t>
      </w:r>
      <w:r>
        <w:rPr>
          <w:rFonts w:ascii="Arial" w:hAnsi="Arial" w:cs="Arial"/>
          <w:sz w:val="20"/>
          <w:szCs w:val="20"/>
        </w:rPr>
        <w:t>lichting vrijspraak.</w:t>
      </w:r>
    </w:p>
    <w:p w:rsidR="00D21B28" w:rsidRDefault="00D21B28" w:rsidP="00444082">
      <w:pPr>
        <w:shd w:val="clear" w:color="auto" w:fill="FFFFFF"/>
        <w:jc w:val="both"/>
        <w:rPr>
          <w:rFonts w:ascii="Arial" w:hAnsi="Arial" w:cs="Arial"/>
          <w:sz w:val="20"/>
          <w:szCs w:val="20"/>
        </w:rPr>
      </w:pPr>
    </w:p>
    <w:p w:rsidR="00A5119E" w:rsidRDefault="00A5119E" w:rsidP="00A5119E">
      <w:pPr>
        <w:pStyle w:val="Normaalweb"/>
        <w:spacing w:before="0" w:beforeAutospacing="0" w:after="0" w:afterAutospacing="0"/>
        <w:jc w:val="both"/>
        <w:rPr>
          <w:rFonts w:ascii="Arial" w:hAnsi="Arial" w:cs="Arial"/>
          <w:sz w:val="20"/>
          <w:szCs w:val="20"/>
        </w:rPr>
      </w:pPr>
      <w:r w:rsidRPr="00A5119E">
        <w:rPr>
          <w:rFonts w:ascii="Arial" w:hAnsi="Arial" w:cs="Arial"/>
          <w:sz w:val="20"/>
          <w:szCs w:val="20"/>
        </w:rPr>
        <w:t xml:space="preserve">Men meldt ons uit </w:t>
      </w:r>
      <w:r w:rsidRPr="00A5119E">
        <w:rPr>
          <w:rStyle w:val="Nadruk"/>
          <w:rFonts w:ascii="Arial" w:hAnsi="Arial" w:cs="Arial"/>
          <w:i w:val="0"/>
          <w:sz w:val="20"/>
          <w:szCs w:val="20"/>
        </w:rPr>
        <w:t>Schijndel</w:t>
      </w:r>
      <w:r w:rsidRPr="00A5119E">
        <w:rPr>
          <w:rFonts w:ascii="Arial" w:hAnsi="Arial" w:cs="Arial"/>
          <w:i/>
          <w:sz w:val="20"/>
          <w:szCs w:val="20"/>
        </w:rPr>
        <w:t xml:space="preserve"> </w:t>
      </w:r>
      <w:r>
        <w:rPr>
          <w:rFonts w:ascii="Arial" w:hAnsi="Arial" w:cs="Arial"/>
          <w:sz w:val="20"/>
          <w:szCs w:val="20"/>
        </w:rPr>
        <w:t>d.d. 23 Dec.</w:t>
      </w:r>
      <w:r w:rsidRPr="00A5119E">
        <w:rPr>
          <w:rFonts w:ascii="Arial" w:hAnsi="Arial" w:cs="Arial"/>
          <w:sz w:val="20"/>
          <w:szCs w:val="20"/>
        </w:rPr>
        <w:t xml:space="preserve"> Hedenavond overleed alhier, na gesterkt te zijn </w:t>
      </w:r>
      <w:r>
        <w:rPr>
          <w:rFonts w:ascii="Arial" w:hAnsi="Arial" w:cs="Arial"/>
          <w:sz w:val="20"/>
          <w:szCs w:val="20"/>
        </w:rPr>
        <w:t>d</w:t>
      </w:r>
      <w:r w:rsidRPr="00A5119E">
        <w:rPr>
          <w:rFonts w:ascii="Arial" w:hAnsi="Arial" w:cs="Arial"/>
          <w:sz w:val="20"/>
          <w:szCs w:val="20"/>
        </w:rPr>
        <w:t>oor de genademiddelen der H. Kerk, de WelEd. heer Rogier Alexander Lodewijk van de Wakker, rustend hoofd der O. L. school te Wijbosch. No</w:t>
      </w:r>
      <w:r>
        <w:rPr>
          <w:rFonts w:ascii="Arial" w:hAnsi="Arial" w:cs="Arial"/>
          <w:sz w:val="20"/>
          <w:szCs w:val="20"/>
        </w:rPr>
        <w:t>g</w:t>
      </w:r>
      <w:r w:rsidRPr="00A5119E">
        <w:rPr>
          <w:rFonts w:ascii="Arial" w:hAnsi="Arial" w:cs="Arial"/>
          <w:sz w:val="20"/>
          <w:szCs w:val="20"/>
        </w:rPr>
        <w:t xml:space="preserve"> geen vol jaar geleden nam de overledene, na een eervollen staat van dienst, ontslag als hoofdonderwijzer, om zijn verders levensdagen in familiekring te gaan slijten Ruim 45 jaren had hij zij</w:t>
      </w:r>
      <w:r>
        <w:rPr>
          <w:rFonts w:ascii="Arial" w:hAnsi="Arial" w:cs="Arial"/>
          <w:sz w:val="20"/>
          <w:szCs w:val="20"/>
        </w:rPr>
        <w:t>n</w:t>
      </w:r>
      <w:r w:rsidRPr="00A5119E">
        <w:rPr>
          <w:rFonts w:ascii="Arial" w:hAnsi="Arial" w:cs="Arial"/>
          <w:sz w:val="20"/>
          <w:szCs w:val="20"/>
        </w:rPr>
        <w:t xml:space="preserve"> groote gaven en</w:t>
      </w:r>
      <w:r>
        <w:rPr>
          <w:rFonts w:ascii="Arial" w:hAnsi="Arial" w:cs="Arial"/>
          <w:sz w:val="20"/>
          <w:szCs w:val="20"/>
        </w:rPr>
        <w:t xml:space="preserve"> onvermoeibare werkkracht in die</w:t>
      </w:r>
      <w:r w:rsidRPr="00A5119E">
        <w:rPr>
          <w:rFonts w:ascii="Arial" w:hAnsi="Arial" w:cs="Arial"/>
          <w:sz w:val="20"/>
          <w:szCs w:val="20"/>
        </w:rPr>
        <w:t>nst der jongelingschap gesteld. En thans komt de bittere dood, die een eindzegel legt op dit vruchtbare en welbestede leven. De rustperiode heeft niet van langen duur mogen zijn. D</w:t>
      </w:r>
      <w:r>
        <w:rPr>
          <w:rFonts w:ascii="Arial" w:hAnsi="Arial" w:cs="Arial"/>
          <w:sz w:val="20"/>
          <w:szCs w:val="20"/>
        </w:rPr>
        <w:t>e</w:t>
      </w:r>
      <w:r w:rsidRPr="00A5119E">
        <w:rPr>
          <w:rFonts w:ascii="Arial" w:hAnsi="Arial" w:cs="Arial"/>
          <w:sz w:val="20"/>
          <w:szCs w:val="20"/>
        </w:rPr>
        <w:t xml:space="preserve"> heer Van de Wakker was in onze gemee</w:t>
      </w:r>
      <w:r>
        <w:rPr>
          <w:rFonts w:ascii="Arial" w:hAnsi="Arial" w:cs="Arial"/>
          <w:sz w:val="20"/>
          <w:szCs w:val="20"/>
        </w:rPr>
        <w:t>n</w:t>
      </w:r>
      <w:r w:rsidRPr="00A5119E">
        <w:rPr>
          <w:rFonts w:ascii="Arial" w:hAnsi="Arial" w:cs="Arial"/>
          <w:sz w:val="20"/>
          <w:szCs w:val="20"/>
        </w:rPr>
        <w:t>te een zeer geziene persoonlijkheid</w:t>
      </w:r>
      <w:r>
        <w:rPr>
          <w:rFonts w:ascii="Arial" w:hAnsi="Arial" w:cs="Arial"/>
          <w:sz w:val="20"/>
          <w:szCs w:val="20"/>
        </w:rPr>
        <w:t xml:space="preserve">. </w:t>
      </w:r>
      <w:r w:rsidRPr="00A5119E">
        <w:rPr>
          <w:rFonts w:ascii="Arial" w:hAnsi="Arial" w:cs="Arial"/>
          <w:sz w:val="20"/>
          <w:szCs w:val="20"/>
        </w:rPr>
        <w:t xml:space="preserve">Steeds schonk hij zijn sympathie, zijn hoogachting, zijn steun en zijn bijstand daar waar dit </w:t>
      </w:r>
      <w:r>
        <w:rPr>
          <w:rFonts w:ascii="Arial" w:hAnsi="Arial" w:cs="Arial"/>
          <w:sz w:val="20"/>
          <w:szCs w:val="20"/>
        </w:rPr>
        <w:t>n</w:t>
      </w:r>
      <w:r w:rsidRPr="00A5119E">
        <w:rPr>
          <w:rFonts w:ascii="Arial" w:hAnsi="Arial" w:cs="Arial"/>
          <w:sz w:val="20"/>
          <w:szCs w:val="20"/>
        </w:rPr>
        <w:t xml:space="preserve">oodig bleek. Vooral in het Schijndels sociale leven liet hij zich </w:t>
      </w:r>
      <w:r>
        <w:rPr>
          <w:rFonts w:ascii="Arial" w:hAnsi="Arial" w:cs="Arial"/>
          <w:sz w:val="20"/>
          <w:szCs w:val="20"/>
        </w:rPr>
        <w:t>ni</w:t>
      </w:r>
      <w:r w:rsidRPr="00A5119E">
        <w:rPr>
          <w:rFonts w:ascii="Arial" w:hAnsi="Arial" w:cs="Arial"/>
          <w:sz w:val="20"/>
          <w:szCs w:val="20"/>
        </w:rPr>
        <w:t>et</w:t>
      </w:r>
      <w:r>
        <w:rPr>
          <w:rFonts w:ascii="Arial" w:hAnsi="Arial" w:cs="Arial"/>
          <w:sz w:val="20"/>
          <w:szCs w:val="20"/>
        </w:rPr>
        <w:t xml:space="preserve"> </w:t>
      </w:r>
      <w:r w:rsidRPr="00A5119E">
        <w:rPr>
          <w:rFonts w:ascii="Arial" w:hAnsi="Arial" w:cs="Arial"/>
          <w:sz w:val="20"/>
          <w:szCs w:val="20"/>
        </w:rPr>
        <w:t>onbetuigd. Voorzitter van de R. K. Kiesvereeniging te Wijbosch ruim 21 jaren penningmeester van het Wit Gele Kruis, secretaris der commissie tot wering van schoolverzuim, lid van de commissie tot kinderbescherming, bestuurslid van den R K. Onderwijzersbond, afdeeling Veghel. vice-president en secretaris van den Bossc</w:t>
      </w:r>
      <w:r>
        <w:rPr>
          <w:rFonts w:ascii="Arial" w:hAnsi="Arial" w:cs="Arial"/>
          <w:sz w:val="20"/>
          <w:szCs w:val="20"/>
        </w:rPr>
        <w:t>h</w:t>
      </w:r>
      <w:r w:rsidRPr="00A5119E">
        <w:rPr>
          <w:rFonts w:ascii="Arial" w:hAnsi="Arial" w:cs="Arial"/>
          <w:sz w:val="20"/>
          <w:szCs w:val="20"/>
        </w:rPr>
        <w:t>e R. K. Onderwijzersbond, lid der commissie van den onderlingen ontsmettingsdienst, geze</w:t>
      </w:r>
      <w:r>
        <w:rPr>
          <w:rFonts w:ascii="Arial" w:hAnsi="Arial" w:cs="Arial"/>
          <w:sz w:val="20"/>
          <w:szCs w:val="20"/>
        </w:rPr>
        <w:t>t</w:t>
      </w:r>
      <w:r w:rsidRPr="00A5119E">
        <w:rPr>
          <w:rFonts w:ascii="Arial" w:hAnsi="Arial" w:cs="Arial"/>
          <w:sz w:val="20"/>
          <w:szCs w:val="20"/>
        </w:rPr>
        <w:t>eld te Boxtel, oud-organist en directeur van het R. K. zangkoor te Wijbosch, het is slechts een weinig uit het vele. Als ma</w:t>
      </w:r>
      <w:r>
        <w:rPr>
          <w:rFonts w:ascii="Arial" w:hAnsi="Arial" w:cs="Arial"/>
          <w:sz w:val="20"/>
          <w:szCs w:val="20"/>
        </w:rPr>
        <w:t>n</w:t>
      </w:r>
      <w:r w:rsidRPr="00A5119E">
        <w:rPr>
          <w:rFonts w:ascii="Arial" w:hAnsi="Arial" w:cs="Arial"/>
          <w:sz w:val="20"/>
          <w:szCs w:val="20"/>
        </w:rPr>
        <w:t xml:space="preserve"> van diep christelijk geloof met een machtige liefde voor vrouw en kinderen en </w:t>
      </w:r>
      <w:r>
        <w:rPr>
          <w:rFonts w:ascii="Arial" w:hAnsi="Arial" w:cs="Arial"/>
          <w:sz w:val="20"/>
          <w:szCs w:val="20"/>
        </w:rPr>
        <w:t>e</w:t>
      </w:r>
      <w:r w:rsidRPr="00A5119E">
        <w:rPr>
          <w:rFonts w:ascii="Arial" w:hAnsi="Arial" w:cs="Arial"/>
          <w:sz w:val="20"/>
          <w:szCs w:val="20"/>
        </w:rPr>
        <w:t>en eerlijk oog voor zijn evenmensch gaat hij thans uit dit rustelooze leven om te gaan rusten voor altijd onder de schaduw van het Kruis. Want nu wacht hem aan de andere zijd</w:t>
      </w:r>
      <w:r>
        <w:rPr>
          <w:rFonts w:ascii="Arial" w:hAnsi="Arial" w:cs="Arial"/>
          <w:sz w:val="20"/>
          <w:szCs w:val="20"/>
        </w:rPr>
        <w:t>e</w:t>
      </w:r>
      <w:r w:rsidRPr="00A5119E">
        <w:rPr>
          <w:rFonts w:ascii="Arial" w:hAnsi="Arial" w:cs="Arial"/>
          <w:sz w:val="20"/>
          <w:szCs w:val="20"/>
        </w:rPr>
        <w:t xml:space="preserve"> van het gra</w:t>
      </w:r>
      <w:r>
        <w:rPr>
          <w:rFonts w:ascii="Arial" w:hAnsi="Arial" w:cs="Arial"/>
          <w:sz w:val="20"/>
          <w:szCs w:val="20"/>
        </w:rPr>
        <w:t>f</w:t>
      </w:r>
      <w:r w:rsidRPr="00A5119E">
        <w:rPr>
          <w:rFonts w:ascii="Arial" w:hAnsi="Arial" w:cs="Arial"/>
          <w:sz w:val="20"/>
          <w:szCs w:val="20"/>
        </w:rPr>
        <w:t xml:space="preserve"> het stralende leven der eeuwigheid, waar hij rust zal vinden voor zijn ve</w:t>
      </w:r>
      <w:r>
        <w:rPr>
          <w:rFonts w:ascii="Arial" w:hAnsi="Arial" w:cs="Arial"/>
          <w:sz w:val="20"/>
          <w:szCs w:val="20"/>
        </w:rPr>
        <w:t>r</w:t>
      </w:r>
      <w:r w:rsidRPr="00A5119E">
        <w:rPr>
          <w:rFonts w:ascii="Arial" w:hAnsi="Arial" w:cs="Arial"/>
          <w:sz w:val="20"/>
          <w:szCs w:val="20"/>
        </w:rPr>
        <w:t>d</w:t>
      </w:r>
      <w:r>
        <w:rPr>
          <w:rFonts w:ascii="Arial" w:hAnsi="Arial" w:cs="Arial"/>
          <w:sz w:val="20"/>
          <w:szCs w:val="20"/>
        </w:rPr>
        <w:t>i</w:t>
      </w:r>
      <w:r w:rsidRPr="00A5119E">
        <w:rPr>
          <w:rFonts w:ascii="Arial" w:hAnsi="Arial" w:cs="Arial"/>
          <w:sz w:val="20"/>
          <w:szCs w:val="20"/>
        </w:rPr>
        <w:t>enstvol leven, een leven zoo grootsch en eerlijk gedragen en zoo wel vervuld. De Heer van leven en dood moge meten met dezelfde maat waarmede de overledene zijn evenmensch heeft gemeten. Dan zal dit sterven zijn een intrede in de zaal des hemels om te vieren het Kerstmisfeest voor eeuwig. De Heer schenke zijne ziel de eeuwige rust!</w:t>
      </w:r>
    </w:p>
    <w:p w:rsidR="00DB323D" w:rsidRDefault="00DB323D" w:rsidP="00A5119E">
      <w:pPr>
        <w:pStyle w:val="Normaalweb"/>
        <w:spacing w:before="0" w:beforeAutospacing="0" w:after="0" w:afterAutospacing="0"/>
        <w:jc w:val="both"/>
        <w:rPr>
          <w:rFonts w:ascii="Arial" w:hAnsi="Arial" w:cs="Arial"/>
          <w:sz w:val="20"/>
          <w:szCs w:val="20"/>
        </w:rPr>
      </w:pPr>
    </w:p>
    <w:p w:rsidR="002A66C6" w:rsidRDefault="004E667E" w:rsidP="00A5119E">
      <w:pPr>
        <w:pStyle w:val="Normaalweb"/>
        <w:spacing w:before="0" w:beforeAutospacing="0" w:after="0" w:afterAutospacing="0"/>
        <w:jc w:val="both"/>
        <w:rPr>
          <w:rFonts w:ascii="Arial" w:hAnsi="Arial" w:cs="Arial"/>
          <w:sz w:val="20"/>
          <w:szCs w:val="20"/>
        </w:rPr>
      </w:pPr>
      <w:r w:rsidRPr="004E667E">
        <w:rPr>
          <w:rFonts w:ascii="Arial" w:hAnsi="Arial" w:cs="Arial"/>
          <w:sz w:val="20"/>
          <w:szCs w:val="20"/>
        </w:rPr>
        <w:t xml:space="preserve">Heden overleed tot onze diepste droefheid, tijdig voorzien van de laatste H. Sacramenten der Stervenden, zacht en kalm, in den ouderdom van ruim 65 Jaren, mijne innig geliefde Echtgenoot en der kinderen onvergetelijke zorgzame Vader, de WelEd. Heer ROGIER LODEWIJK ALEXANDER VAN DE WAKKER, Echtgenoote van Mevrouw  BERENDIENA JOHANNA LÖFFELMAN. Wij bevelen den dierbaren overledene ten zeerste in Uwe godvruchtige gebeden aan. </w:t>
      </w:r>
    </w:p>
    <w:p w:rsidR="002A66C6" w:rsidRDefault="004E667E" w:rsidP="002A66C6">
      <w:pPr>
        <w:pStyle w:val="Normaalweb"/>
        <w:spacing w:before="0" w:beforeAutospacing="0" w:after="0" w:afterAutospacing="0"/>
        <w:ind w:left="708"/>
        <w:jc w:val="both"/>
        <w:rPr>
          <w:rFonts w:ascii="Arial" w:hAnsi="Arial" w:cs="Arial"/>
          <w:sz w:val="20"/>
          <w:szCs w:val="20"/>
        </w:rPr>
      </w:pPr>
      <w:r w:rsidRPr="002A66C6">
        <w:rPr>
          <w:rFonts w:ascii="Arial" w:hAnsi="Arial" w:cs="Arial"/>
          <w:iCs/>
          <w:sz w:val="20"/>
          <w:szCs w:val="20"/>
        </w:rPr>
        <w:t>Schijndel</w:t>
      </w:r>
      <w:r w:rsidRPr="004E667E">
        <w:rPr>
          <w:rFonts w:ascii="Arial" w:hAnsi="Arial" w:cs="Arial"/>
          <w:sz w:val="20"/>
          <w:szCs w:val="20"/>
        </w:rPr>
        <w:t xml:space="preserve">: </w:t>
      </w:r>
    </w:p>
    <w:p w:rsidR="002A66C6" w:rsidRDefault="004E667E" w:rsidP="002A66C6">
      <w:pPr>
        <w:pStyle w:val="Normaalweb"/>
        <w:spacing w:before="0" w:beforeAutospacing="0" w:after="0" w:afterAutospacing="0"/>
        <w:ind w:left="1416"/>
        <w:jc w:val="both"/>
        <w:rPr>
          <w:rFonts w:ascii="Arial" w:hAnsi="Arial" w:cs="Arial"/>
          <w:sz w:val="20"/>
          <w:szCs w:val="20"/>
        </w:rPr>
      </w:pPr>
      <w:r w:rsidRPr="004E667E">
        <w:rPr>
          <w:rFonts w:ascii="Arial" w:hAnsi="Arial" w:cs="Arial"/>
          <w:sz w:val="20"/>
          <w:szCs w:val="20"/>
        </w:rPr>
        <w:t xml:space="preserve">B. </w:t>
      </w:r>
      <w:r w:rsidR="002A66C6">
        <w:rPr>
          <w:rFonts w:ascii="Arial" w:hAnsi="Arial" w:cs="Arial"/>
          <w:sz w:val="20"/>
          <w:szCs w:val="20"/>
        </w:rPr>
        <w:t>v</w:t>
      </w:r>
      <w:r w:rsidRPr="004E667E">
        <w:rPr>
          <w:rFonts w:ascii="Arial" w:hAnsi="Arial" w:cs="Arial"/>
          <w:sz w:val="20"/>
          <w:szCs w:val="20"/>
        </w:rPr>
        <w:t>. d. WAKKER— LÖ</w:t>
      </w:r>
      <w:r w:rsidR="002A66C6">
        <w:rPr>
          <w:rFonts w:ascii="Arial" w:hAnsi="Arial" w:cs="Arial"/>
          <w:sz w:val="20"/>
          <w:szCs w:val="20"/>
        </w:rPr>
        <w:t>FF</w:t>
      </w:r>
      <w:r w:rsidRPr="004E667E">
        <w:rPr>
          <w:rFonts w:ascii="Arial" w:hAnsi="Arial" w:cs="Arial"/>
          <w:sz w:val="20"/>
          <w:szCs w:val="20"/>
        </w:rPr>
        <w:t xml:space="preserve">ELMAN. </w:t>
      </w:r>
    </w:p>
    <w:p w:rsidR="002A66C6" w:rsidRDefault="004E667E" w:rsidP="002A66C6">
      <w:pPr>
        <w:pStyle w:val="Normaalweb"/>
        <w:spacing w:before="0" w:beforeAutospacing="0" w:after="0" w:afterAutospacing="0"/>
        <w:ind w:left="1416"/>
        <w:jc w:val="both"/>
        <w:rPr>
          <w:rFonts w:ascii="Arial" w:hAnsi="Arial" w:cs="Arial"/>
          <w:sz w:val="20"/>
          <w:szCs w:val="20"/>
        </w:rPr>
      </w:pPr>
      <w:r w:rsidRPr="004E667E">
        <w:rPr>
          <w:rFonts w:ascii="Arial" w:hAnsi="Arial" w:cs="Arial"/>
          <w:sz w:val="20"/>
          <w:szCs w:val="20"/>
        </w:rPr>
        <w:t xml:space="preserve">WILHELMIEN </w:t>
      </w:r>
      <w:r w:rsidR="002A66C6">
        <w:rPr>
          <w:rFonts w:ascii="Arial" w:hAnsi="Arial" w:cs="Arial"/>
          <w:sz w:val="20"/>
          <w:szCs w:val="20"/>
        </w:rPr>
        <w:t>v</w:t>
      </w:r>
      <w:r w:rsidRPr="004E667E">
        <w:rPr>
          <w:rFonts w:ascii="Arial" w:hAnsi="Arial" w:cs="Arial"/>
          <w:sz w:val="20"/>
          <w:szCs w:val="20"/>
        </w:rPr>
        <w:t xml:space="preserve">. d. WAKKER. </w:t>
      </w:r>
    </w:p>
    <w:p w:rsidR="002A66C6" w:rsidRDefault="002A66C6" w:rsidP="002A66C6">
      <w:pPr>
        <w:pStyle w:val="Normaalweb"/>
        <w:spacing w:before="0" w:beforeAutospacing="0" w:after="0" w:afterAutospacing="0"/>
        <w:ind w:left="1416"/>
        <w:jc w:val="both"/>
        <w:rPr>
          <w:rFonts w:ascii="Arial" w:hAnsi="Arial" w:cs="Arial"/>
          <w:sz w:val="20"/>
          <w:szCs w:val="20"/>
        </w:rPr>
      </w:pPr>
      <w:r>
        <w:rPr>
          <w:rFonts w:ascii="Arial" w:hAnsi="Arial" w:cs="Arial"/>
          <w:sz w:val="20"/>
          <w:szCs w:val="20"/>
        </w:rPr>
        <w:t>F</w:t>
      </w:r>
      <w:r w:rsidR="004E667E" w:rsidRPr="004E667E">
        <w:rPr>
          <w:rFonts w:ascii="Arial" w:hAnsi="Arial" w:cs="Arial"/>
          <w:sz w:val="20"/>
          <w:szCs w:val="20"/>
        </w:rPr>
        <w:t xml:space="preserve">RITS </w:t>
      </w:r>
      <w:r>
        <w:rPr>
          <w:rFonts w:ascii="Arial" w:hAnsi="Arial" w:cs="Arial"/>
          <w:sz w:val="20"/>
          <w:szCs w:val="20"/>
        </w:rPr>
        <w:t>v</w:t>
      </w:r>
      <w:r w:rsidR="004E667E" w:rsidRPr="004E667E">
        <w:rPr>
          <w:rFonts w:ascii="Arial" w:hAnsi="Arial" w:cs="Arial"/>
          <w:sz w:val="20"/>
          <w:szCs w:val="20"/>
        </w:rPr>
        <w:t xml:space="preserve">. d. WAKKER. </w:t>
      </w:r>
    </w:p>
    <w:p w:rsidR="002A66C6" w:rsidRDefault="004E667E" w:rsidP="002A66C6">
      <w:pPr>
        <w:pStyle w:val="Normaalweb"/>
        <w:spacing w:before="0" w:beforeAutospacing="0" w:after="0" w:afterAutospacing="0"/>
        <w:ind w:left="1416"/>
        <w:jc w:val="both"/>
        <w:rPr>
          <w:rFonts w:ascii="Arial" w:hAnsi="Arial" w:cs="Arial"/>
          <w:sz w:val="20"/>
          <w:szCs w:val="20"/>
        </w:rPr>
      </w:pPr>
      <w:r w:rsidRPr="004E667E">
        <w:rPr>
          <w:rFonts w:ascii="Arial" w:hAnsi="Arial" w:cs="Arial"/>
          <w:sz w:val="20"/>
          <w:szCs w:val="20"/>
        </w:rPr>
        <w:t xml:space="preserve">COR v. d. WAKKER. </w:t>
      </w:r>
    </w:p>
    <w:p w:rsidR="002A66C6" w:rsidRDefault="004E667E" w:rsidP="002A66C6">
      <w:pPr>
        <w:pStyle w:val="Normaalweb"/>
        <w:spacing w:before="0" w:beforeAutospacing="0" w:after="0" w:afterAutospacing="0"/>
        <w:ind w:left="1416"/>
        <w:jc w:val="both"/>
        <w:rPr>
          <w:rFonts w:ascii="Arial" w:hAnsi="Arial" w:cs="Arial"/>
          <w:sz w:val="20"/>
          <w:szCs w:val="20"/>
        </w:rPr>
      </w:pPr>
      <w:r w:rsidRPr="004E667E">
        <w:rPr>
          <w:rFonts w:ascii="Arial" w:hAnsi="Arial" w:cs="Arial"/>
          <w:sz w:val="20"/>
          <w:szCs w:val="20"/>
        </w:rPr>
        <w:t xml:space="preserve">EVERHARD </w:t>
      </w:r>
      <w:r w:rsidR="002A66C6">
        <w:rPr>
          <w:rFonts w:ascii="Arial" w:hAnsi="Arial" w:cs="Arial"/>
          <w:sz w:val="20"/>
          <w:szCs w:val="20"/>
        </w:rPr>
        <w:t>v</w:t>
      </w:r>
      <w:r w:rsidRPr="004E667E">
        <w:rPr>
          <w:rFonts w:ascii="Arial" w:hAnsi="Arial" w:cs="Arial"/>
          <w:sz w:val="20"/>
          <w:szCs w:val="20"/>
        </w:rPr>
        <w:t xml:space="preserve">. d. WAKKER, </w:t>
      </w:r>
    </w:p>
    <w:p w:rsidR="004E667E" w:rsidRDefault="004E667E" w:rsidP="002A66C6">
      <w:pPr>
        <w:pStyle w:val="Normaalweb"/>
        <w:spacing w:before="0" w:beforeAutospacing="0" w:after="0" w:afterAutospacing="0"/>
        <w:jc w:val="both"/>
        <w:rPr>
          <w:rFonts w:ascii="Arial" w:hAnsi="Arial" w:cs="Arial"/>
          <w:sz w:val="20"/>
          <w:szCs w:val="20"/>
        </w:rPr>
      </w:pPr>
      <w:r w:rsidRPr="004E667E">
        <w:rPr>
          <w:rFonts w:ascii="Arial" w:hAnsi="Arial" w:cs="Arial"/>
          <w:sz w:val="20"/>
          <w:szCs w:val="20"/>
        </w:rPr>
        <w:t xml:space="preserve">De plechtige Uitvaartdienst zal plaats hebben op Zaterdag 28 December, des v.m. om 10 uur in de Parochiekerk van den H. </w:t>
      </w:r>
      <w:r w:rsidR="002A66C6">
        <w:rPr>
          <w:rFonts w:ascii="Arial" w:hAnsi="Arial" w:cs="Arial"/>
          <w:sz w:val="20"/>
          <w:szCs w:val="20"/>
        </w:rPr>
        <w:t>S</w:t>
      </w:r>
      <w:r w:rsidRPr="004E667E">
        <w:rPr>
          <w:rFonts w:ascii="Arial" w:hAnsi="Arial" w:cs="Arial"/>
          <w:sz w:val="20"/>
          <w:szCs w:val="20"/>
        </w:rPr>
        <w:t>ervatius te Wijbos</w:t>
      </w:r>
      <w:r w:rsidR="002A66C6">
        <w:rPr>
          <w:rFonts w:ascii="Arial" w:hAnsi="Arial" w:cs="Arial"/>
          <w:sz w:val="20"/>
          <w:szCs w:val="20"/>
        </w:rPr>
        <w:t>c</w:t>
      </w:r>
      <w:r w:rsidRPr="004E667E">
        <w:rPr>
          <w:rFonts w:ascii="Arial" w:hAnsi="Arial" w:cs="Arial"/>
          <w:sz w:val="20"/>
          <w:szCs w:val="20"/>
        </w:rPr>
        <w:t>h.</w:t>
      </w:r>
    </w:p>
    <w:p w:rsidR="002A66C6" w:rsidRDefault="002A66C6" w:rsidP="002A66C6">
      <w:pPr>
        <w:pStyle w:val="Normaalweb"/>
        <w:spacing w:before="0" w:beforeAutospacing="0" w:after="0" w:afterAutospacing="0"/>
        <w:jc w:val="both"/>
        <w:rPr>
          <w:rFonts w:ascii="Arial" w:hAnsi="Arial" w:cs="Arial"/>
          <w:sz w:val="20"/>
          <w:szCs w:val="20"/>
        </w:rPr>
      </w:pPr>
    </w:p>
    <w:p w:rsidR="00DB323D" w:rsidRDefault="00DB323D" w:rsidP="00DB323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B323D" w:rsidRPr="00A5119E" w:rsidRDefault="00DB323D" w:rsidP="00A5119E">
      <w:pPr>
        <w:pStyle w:val="Normaalweb"/>
        <w:spacing w:before="0" w:beforeAutospacing="0" w:after="0" w:afterAutospacing="0"/>
        <w:jc w:val="both"/>
        <w:rPr>
          <w:rFonts w:ascii="Arial" w:hAnsi="Arial" w:cs="Arial"/>
          <w:sz w:val="20"/>
          <w:szCs w:val="20"/>
        </w:rPr>
      </w:pPr>
    </w:p>
    <w:p w:rsidR="00DB323D" w:rsidRDefault="00DB323D" w:rsidP="00DB323D">
      <w:pPr>
        <w:pStyle w:val="Normaalweb"/>
        <w:spacing w:before="0" w:beforeAutospacing="0" w:after="0" w:afterAutospacing="0"/>
        <w:jc w:val="both"/>
        <w:rPr>
          <w:rFonts w:ascii="Arial" w:hAnsi="Arial" w:cs="Arial"/>
          <w:sz w:val="20"/>
          <w:szCs w:val="20"/>
        </w:rPr>
      </w:pPr>
      <w:r w:rsidRPr="00DB323D">
        <w:rPr>
          <w:rStyle w:val="Nadruk"/>
          <w:rFonts w:ascii="Arial" w:hAnsi="Arial" w:cs="Arial"/>
          <w:i w:val="0"/>
          <w:sz w:val="20"/>
          <w:szCs w:val="20"/>
        </w:rPr>
        <w:t>SCHIJNDEL</w:t>
      </w:r>
      <w:r w:rsidRPr="00DB323D">
        <w:rPr>
          <w:rFonts w:ascii="Arial" w:hAnsi="Arial" w:cs="Arial"/>
          <w:sz w:val="20"/>
          <w:szCs w:val="20"/>
        </w:rPr>
        <w:t xml:space="preserve">. 26 Dec. Naar we vernemen is in het café van den heer G. van Liempd, op den Boschweg alhier, </w:t>
      </w:r>
      <w:r>
        <w:rPr>
          <w:rFonts w:ascii="Arial" w:hAnsi="Arial" w:cs="Arial"/>
          <w:sz w:val="20"/>
          <w:szCs w:val="20"/>
        </w:rPr>
        <w:t>e</w:t>
      </w:r>
      <w:r w:rsidRPr="00DB323D">
        <w:rPr>
          <w:rFonts w:ascii="Arial" w:hAnsi="Arial" w:cs="Arial"/>
          <w:sz w:val="20"/>
          <w:szCs w:val="20"/>
        </w:rPr>
        <w:t>en kaartgezelsc</w:t>
      </w:r>
      <w:r>
        <w:rPr>
          <w:rFonts w:ascii="Arial" w:hAnsi="Arial" w:cs="Arial"/>
          <w:sz w:val="20"/>
          <w:szCs w:val="20"/>
        </w:rPr>
        <w:t>h</w:t>
      </w:r>
      <w:r w:rsidRPr="00DB323D">
        <w:rPr>
          <w:rFonts w:ascii="Arial" w:hAnsi="Arial" w:cs="Arial"/>
          <w:sz w:val="20"/>
          <w:szCs w:val="20"/>
        </w:rPr>
        <w:t>ap „Wilhelmina," opgericht. Het bestuur is als volgt samengesteld: President de heer P. van Erp, secretaris de heer H van Tartwijk, penningmeester de heer G. van Liempd. Het gezelschap telt reeds twintig leden.</w:t>
      </w:r>
    </w:p>
    <w:p w:rsidR="00DB323D" w:rsidRDefault="00DB323D" w:rsidP="00DB323D">
      <w:pPr>
        <w:pStyle w:val="Normaalweb"/>
        <w:spacing w:before="0" w:beforeAutospacing="0" w:after="0" w:afterAutospacing="0"/>
        <w:jc w:val="both"/>
        <w:rPr>
          <w:rFonts w:ascii="Arial" w:hAnsi="Arial" w:cs="Arial"/>
          <w:sz w:val="20"/>
          <w:szCs w:val="20"/>
        </w:rPr>
      </w:pPr>
    </w:p>
    <w:p w:rsidR="00DB323D" w:rsidRDefault="00DB323D" w:rsidP="00DB323D">
      <w:pPr>
        <w:pStyle w:val="Normaalweb"/>
        <w:spacing w:before="0" w:beforeAutospacing="0" w:after="0" w:afterAutospacing="0"/>
        <w:jc w:val="both"/>
        <w:rPr>
          <w:rFonts w:ascii="Arial" w:hAnsi="Arial" w:cs="Arial"/>
          <w:sz w:val="20"/>
          <w:szCs w:val="20"/>
        </w:rPr>
      </w:pPr>
      <w:r>
        <w:rPr>
          <w:rFonts w:ascii="Arial" w:hAnsi="Arial" w:cs="Arial"/>
          <w:sz w:val="20"/>
          <w:szCs w:val="20"/>
        </w:rPr>
        <w:t>T</w:t>
      </w:r>
      <w:r w:rsidRPr="00DB323D">
        <w:rPr>
          <w:rFonts w:ascii="Arial" w:hAnsi="Arial" w:cs="Arial"/>
          <w:sz w:val="20"/>
          <w:szCs w:val="20"/>
        </w:rPr>
        <w:t xml:space="preserve">ot onderwijzer aan de R. K. bijzondere jongensschool alhier is benoemd de heer A. van Osch uit Bergharen. </w:t>
      </w:r>
    </w:p>
    <w:p w:rsidR="00DB323D" w:rsidRPr="00DB323D" w:rsidRDefault="00DB323D" w:rsidP="00DB323D">
      <w:pPr>
        <w:pStyle w:val="Normaalweb"/>
        <w:spacing w:before="0" w:beforeAutospacing="0" w:after="0" w:afterAutospacing="0"/>
        <w:jc w:val="both"/>
        <w:rPr>
          <w:rFonts w:ascii="Arial" w:hAnsi="Arial" w:cs="Arial"/>
          <w:sz w:val="20"/>
          <w:szCs w:val="20"/>
        </w:rPr>
      </w:pPr>
    </w:p>
    <w:p w:rsidR="00DB323D" w:rsidRDefault="00DB323D" w:rsidP="00DB323D">
      <w:pPr>
        <w:pStyle w:val="Normaalweb"/>
        <w:spacing w:before="0" w:beforeAutospacing="0" w:after="0" w:afterAutospacing="0"/>
        <w:jc w:val="both"/>
        <w:rPr>
          <w:rFonts w:ascii="Arial" w:hAnsi="Arial" w:cs="Arial"/>
          <w:sz w:val="20"/>
          <w:szCs w:val="20"/>
        </w:rPr>
      </w:pPr>
      <w:r w:rsidRPr="00DB323D">
        <w:rPr>
          <w:rFonts w:ascii="Arial" w:hAnsi="Arial" w:cs="Arial"/>
          <w:sz w:val="20"/>
          <w:szCs w:val="20"/>
        </w:rPr>
        <w:t xml:space="preserve">In de heden gehouden vergadering der rijvereeniging „Het Ros Beyarde", welke werd voorgezeten door den heer P. v. d. Velden, werd besloten een nieuw rijterrein aan te schaffen. In verband met de slechte weersgesteldheid zal in den winter het boetestelsel worden afgeschaft. Tevens werd besproken het carousselrijden voor het komende seizoen. </w:t>
      </w:r>
    </w:p>
    <w:p w:rsidR="00DB323D" w:rsidRDefault="00DB323D" w:rsidP="00DB323D">
      <w:pPr>
        <w:pStyle w:val="Normaalweb"/>
        <w:spacing w:before="0" w:beforeAutospacing="0" w:after="0" w:afterAutospacing="0"/>
        <w:jc w:val="both"/>
        <w:rPr>
          <w:rFonts w:ascii="Arial" w:hAnsi="Arial" w:cs="Arial"/>
          <w:sz w:val="20"/>
          <w:szCs w:val="20"/>
        </w:rPr>
      </w:pPr>
    </w:p>
    <w:p w:rsidR="00DB323D" w:rsidRDefault="00DB323D" w:rsidP="00DB323D">
      <w:pPr>
        <w:pStyle w:val="Normaalweb"/>
        <w:spacing w:before="0" w:beforeAutospacing="0" w:after="0" w:afterAutospacing="0"/>
        <w:jc w:val="both"/>
        <w:rPr>
          <w:rFonts w:ascii="Arial" w:hAnsi="Arial" w:cs="Arial"/>
          <w:sz w:val="20"/>
          <w:szCs w:val="20"/>
        </w:rPr>
      </w:pPr>
      <w:r w:rsidRPr="00DB323D">
        <w:rPr>
          <w:rFonts w:ascii="Arial" w:hAnsi="Arial" w:cs="Arial"/>
          <w:sz w:val="20"/>
          <w:szCs w:val="20"/>
        </w:rPr>
        <w:t>In verband met h</w:t>
      </w:r>
      <w:r>
        <w:rPr>
          <w:rFonts w:ascii="Arial" w:hAnsi="Arial" w:cs="Arial"/>
          <w:sz w:val="20"/>
          <w:szCs w:val="20"/>
        </w:rPr>
        <w:t>e</w:t>
      </w:r>
      <w:r w:rsidRPr="00DB323D">
        <w:rPr>
          <w:rFonts w:ascii="Arial" w:hAnsi="Arial" w:cs="Arial"/>
          <w:sz w:val="20"/>
          <w:szCs w:val="20"/>
        </w:rPr>
        <w:t xml:space="preserve">t 20-jarig directeurschap der teekenschool van den heer Chr. van Liempd wordt voor </w:t>
      </w:r>
      <w:r>
        <w:rPr>
          <w:rFonts w:ascii="Arial" w:hAnsi="Arial" w:cs="Arial"/>
          <w:sz w:val="20"/>
          <w:szCs w:val="20"/>
        </w:rPr>
        <w:t>Z</w:t>
      </w:r>
      <w:r w:rsidRPr="00DB323D">
        <w:rPr>
          <w:rFonts w:ascii="Arial" w:hAnsi="Arial" w:cs="Arial"/>
          <w:sz w:val="20"/>
          <w:szCs w:val="20"/>
        </w:rPr>
        <w:t>aterdag 4 Januari a.s. eene algemeene huldiging georganiseerd, waaraan een tentoonstelling van het gepresteerde werk der leerlingen is verbonden. Zaterdag 4 Januari zal des namiddags 4 uur de officieele opening plaats vinden. Verder zal de tentoonstelling geopend zijn op Zaterdag van 5 tot 8 uur n.m. en Zondag van 11</w:t>
      </w:r>
      <w:r>
        <w:rPr>
          <w:rFonts w:ascii="Arial" w:hAnsi="Arial" w:cs="Arial"/>
          <w:sz w:val="20"/>
          <w:szCs w:val="20"/>
        </w:rPr>
        <w:t>½</w:t>
      </w:r>
      <w:r w:rsidRPr="00DB323D">
        <w:rPr>
          <w:rFonts w:ascii="Arial" w:hAnsi="Arial" w:cs="Arial"/>
          <w:sz w:val="20"/>
          <w:szCs w:val="20"/>
        </w:rPr>
        <w:t xml:space="preserve"> tot 7 uur n.m. We hopen dat het op genoemde data niet aan belangstelling zal ontbreken. </w:t>
      </w:r>
    </w:p>
    <w:p w:rsidR="00DB323D" w:rsidRDefault="00DB323D" w:rsidP="00DB323D">
      <w:pPr>
        <w:pStyle w:val="Normaalweb"/>
        <w:spacing w:before="0" w:beforeAutospacing="0" w:after="0" w:afterAutospacing="0"/>
        <w:jc w:val="both"/>
        <w:rPr>
          <w:rFonts w:ascii="Arial" w:hAnsi="Arial" w:cs="Arial"/>
          <w:sz w:val="20"/>
          <w:szCs w:val="20"/>
        </w:rPr>
      </w:pPr>
    </w:p>
    <w:p w:rsidR="00DB323D" w:rsidRPr="00DB323D" w:rsidRDefault="00DB323D" w:rsidP="00DB323D">
      <w:pPr>
        <w:pStyle w:val="Normaalweb"/>
        <w:spacing w:before="0" w:beforeAutospacing="0" w:after="0" w:afterAutospacing="0"/>
        <w:jc w:val="both"/>
        <w:rPr>
          <w:rFonts w:ascii="Arial" w:hAnsi="Arial" w:cs="Arial"/>
          <w:sz w:val="20"/>
          <w:szCs w:val="20"/>
        </w:rPr>
      </w:pPr>
      <w:r w:rsidRPr="00DB323D">
        <w:rPr>
          <w:rFonts w:ascii="Arial" w:hAnsi="Arial" w:cs="Arial"/>
          <w:sz w:val="20"/>
          <w:szCs w:val="20"/>
        </w:rPr>
        <w:t>Naar we vernemen zal onze geachte postdirecteur, de WelEd.Geb. heer Numans, onze gemeente gaan verlaten wegens benoeming in gelijke betrekking te Vianen</w:t>
      </w:r>
      <w:r>
        <w:rPr>
          <w:rFonts w:ascii="Arial" w:hAnsi="Arial" w:cs="Arial"/>
          <w:sz w:val="20"/>
          <w:szCs w:val="20"/>
        </w:rPr>
        <w:t>.</w:t>
      </w:r>
      <w:r w:rsidRPr="00DB323D">
        <w:rPr>
          <w:rFonts w:ascii="Arial" w:hAnsi="Arial" w:cs="Arial"/>
          <w:sz w:val="20"/>
          <w:szCs w:val="20"/>
        </w:rPr>
        <w:t xml:space="preserve"> Noode zien we den heer Numans vertrekken, daar hij in onze gemeente een gezien iemand </w:t>
      </w:r>
      <w:r>
        <w:rPr>
          <w:rFonts w:ascii="Arial" w:hAnsi="Arial" w:cs="Arial"/>
          <w:sz w:val="20"/>
          <w:szCs w:val="20"/>
        </w:rPr>
        <w:t>w</w:t>
      </w:r>
      <w:r w:rsidRPr="00DB323D">
        <w:rPr>
          <w:rFonts w:ascii="Arial" w:hAnsi="Arial" w:cs="Arial"/>
          <w:sz w:val="20"/>
          <w:szCs w:val="20"/>
        </w:rPr>
        <w:t xml:space="preserve">as en tegenover eenieder, zoo noodig, zeer gedienstig was. We hopen dat het den heer Numans in zijne nieuwe betrekking moge wel gaan. </w:t>
      </w:r>
    </w:p>
    <w:p w:rsidR="00DB323D" w:rsidRDefault="00DB323D" w:rsidP="00444082">
      <w:pPr>
        <w:shd w:val="clear" w:color="auto" w:fill="FFFFFF"/>
        <w:jc w:val="both"/>
        <w:rPr>
          <w:rFonts w:ascii="Arial" w:hAnsi="Arial" w:cs="Arial"/>
          <w:sz w:val="20"/>
          <w:szCs w:val="20"/>
        </w:rPr>
      </w:pPr>
    </w:p>
    <w:p w:rsidR="00175675" w:rsidRDefault="00175675" w:rsidP="00444082">
      <w:pPr>
        <w:shd w:val="clear" w:color="auto" w:fill="FFFFFF"/>
        <w:jc w:val="both"/>
        <w:rPr>
          <w:rFonts w:ascii="Arial" w:hAnsi="Arial" w:cs="Arial"/>
          <w:sz w:val="20"/>
          <w:szCs w:val="20"/>
        </w:rPr>
      </w:pPr>
      <w:r w:rsidRPr="00175675">
        <w:rPr>
          <w:rFonts w:ascii="Arial" w:hAnsi="Arial" w:cs="Arial"/>
          <w:sz w:val="20"/>
          <w:szCs w:val="20"/>
        </w:rPr>
        <w:t xml:space="preserve">De stierhouderij te </w:t>
      </w:r>
      <w:r w:rsidRPr="00175675">
        <w:rPr>
          <w:rStyle w:val="Nadruk"/>
          <w:rFonts w:ascii="Arial" w:hAnsi="Arial" w:cs="Arial"/>
          <w:i w:val="0"/>
          <w:sz w:val="20"/>
          <w:szCs w:val="20"/>
        </w:rPr>
        <w:t>Schijndel</w:t>
      </w:r>
      <w:r w:rsidRPr="00175675">
        <w:rPr>
          <w:rFonts w:ascii="Arial" w:hAnsi="Arial" w:cs="Arial"/>
          <w:sz w:val="20"/>
          <w:szCs w:val="20"/>
        </w:rPr>
        <w:t xml:space="preserve"> vergaderde in het Bondsgebouw onder voorzitterschap van den heer J. v. d. Westelaken. Aan de orde was de inschrijving voor het plaatsen van een stier te Wijbosch en een te L</w:t>
      </w:r>
      <w:r>
        <w:rPr>
          <w:rFonts w:ascii="Arial" w:hAnsi="Arial" w:cs="Arial"/>
          <w:sz w:val="20"/>
          <w:szCs w:val="20"/>
        </w:rPr>
        <w:t>i</w:t>
      </w:r>
      <w:r w:rsidRPr="00175675">
        <w:rPr>
          <w:rFonts w:ascii="Arial" w:hAnsi="Arial" w:cs="Arial"/>
          <w:sz w:val="20"/>
          <w:szCs w:val="20"/>
        </w:rPr>
        <w:t>eseind. Voor het Lie</w:t>
      </w:r>
      <w:r>
        <w:rPr>
          <w:rFonts w:ascii="Arial" w:hAnsi="Arial" w:cs="Arial"/>
          <w:sz w:val="20"/>
          <w:szCs w:val="20"/>
        </w:rPr>
        <w:t>s</w:t>
      </w:r>
      <w:r w:rsidRPr="00175675">
        <w:rPr>
          <w:rFonts w:ascii="Arial" w:hAnsi="Arial" w:cs="Arial"/>
          <w:sz w:val="20"/>
          <w:szCs w:val="20"/>
        </w:rPr>
        <w:t>eind hadden zich aangemeld A. van Breugel voor ƒ420, H. v. d. Dungen voor ƒ435, W. v. d. Schoot voor ƒ 400, J. v. Gorkum voor ƒ 3</w:t>
      </w:r>
      <w:r>
        <w:rPr>
          <w:rFonts w:ascii="Arial" w:hAnsi="Arial" w:cs="Arial"/>
          <w:sz w:val="20"/>
          <w:szCs w:val="20"/>
        </w:rPr>
        <w:t>9</w:t>
      </w:r>
      <w:r w:rsidRPr="00175675">
        <w:rPr>
          <w:rFonts w:ascii="Arial" w:hAnsi="Arial" w:cs="Arial"/>
          <w:sz w:val="20"/>
          <w:szCs w:val="20"/>
        </w:rPr>
        <w:t>4. De stier werd b</w:t>
      </w:r>
      <w:r>
        <w:rPr>
          <w:rFonts w:ascii="Arial" w:hAnsi="Arial" w:cs="Arial"/>
          <w:sz w:val="20"/>
          <w:szCs w:val="20"/>
        </w:rPr>
        <w:t>ij</w:t>
      </w:r>
      <w:r w:rsidRPr="00175675">
        <w:rPr>
          <w:rFonts w:ascii="Arial" w:hAnsi="Arial" w:cs="Arial"/>
          <w:sz w:val="20"/>
          <w:szCs w:val="20"/>
        </w:rPr>
        <w:t xml:space="preserve"> stemming geplaatst bij W. v. d. Schoot. Voor het Wijbosch hadden zich aangemeld G. Donkers voor ƒ 425 tot ƒ 450 en A. Gevers voor ƒ360. Besloten werd bet dekgeld voor kalveren te verhoogen met 50 cent. Aan den brandmeester zal een vergoeding van 3 cent per koe worden toegekend. Als brandmeester we</w:t>
      </w:r>
      <w:r>
        <w:rPr>
          <w:rFonts w:ascii="Arial" w:hAnsi="Arial" w:cs="Arial"/>
          <w:sz w:val="20"/>
          <w:szCs w:val="20"/>
        </w:rPr>
        <w:t>r</w:t>
      </w:r>
      <w:r w:rsidRPr="00175675">
        <w:rPr>
          <w:rFonts w:ascii="Arial" w:hAnsi="Arial" w:cs="Arial"/>
          <w:sz w:val="20"/>
          <w:szCs w:val="20"/>
        </w:rPr>
        <w:t>den benoemd de heeren M. v. Heertum en J</w:t>
      </w:r>
      <w:r>
        <w:rPr>
          <w:rFonts w:ascii="Arial" w:hAnsi="Arial" w:cs="Arial"/>
          <w:sz w:val="20"/>
          <w:szCs w:val="20"/>
        </w:rPr>
        <w:t>.</w:t>
      </w:r>
      <w:r w:rsidRPr="00175675">
        <w:rPr>
          <w:rFonts w:ascii="Arial" w:hAnsi="Arial" w:cs="Arial"/>
          <w:sz w:val="20"/>
          <w:szCs w:val="20"/>
        </w:rPr>
        <w:t xml:space="preserve"> en H. Voets voor het Lieseind.</w:t>
      </w:r>
    </w:p>
    <w:p w:rsidR="00175675" w:rsidRDefault="00175675" w:rsidP="00444082">
      <w:pPr>
        <w:shd w:val="clear" w:color="auto" w:fill="FFFFFF"/>
        <w:jc w:val="both"/>
        <w:rPr>
          <w:rFonts w:ascii="Arial" w:hAnsi="Arial" w:cs="Arial"/>
          <w:sz w:val="20"/>
          <w:szCs w:val="20"/>
        </w:rPr>
      </w:pPr>
    </w:p>
    <w:p w:rsidR="00175675" w:rsidRDefault="00175675" w:rsidP="0017567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175675" w:rsidRDefault="00175675" w:rsidP="00444082">
      <w:pPr>
        <w:shd w:val="clear" w:color="auto" w:fill="FFFFFF"/>
        <w:jc w:val="both"/>
        <w:rPr>
          <w:rFonts w:ascii="Arial" w:hAnsi="Arial" w:cs="Arial"/>
          <w:sz w:val="20"/>
          <w:szCs w:val="20"/>
        </w:rPr>
      </w:pPr>
    </w:p>
    <w:p w:rsidR="00175675" w:rsidRPr="00175675" w:rsidRDefault="00175675" w:rsidP="00175675">
      <w:pPr>
        <w:jc w:val="both"/>
        <w:outlineLvl w:val="2"/>
        <w:rPr>
          <w:rFonts w:ascii="Arial" w:eastAsia="Times New Roman" w:hAnsi="Arial" w:cs="Arial"/>
          <w:b/>
          <w:bCs/>
          <w:sz w:val="20"/>
          <w:szCs w:val="20"/>
          <w:lang w:eastAsia="nl-NL"/>
        </w:rPr>
      </w:pPr>
      <w:r w:rsidRPr="00175675">
        <w:rPr>
          <w:rFonts w:ascii="Arial" w:eastAsia="Times New Roman" w:hAnsi="Arial" w:cs="Arial"/>
          <w:b/>
          <w:bCs/>
          <w:sz w:val="20"/>
          <w:szCs w:val="20"/>
          <w:lang w:eastAsia="nl-NL"/>
        </w:rPr>
        <w:t xml:space="preserve">NIEUW KLOOSTER. </w:t>
      </w:r>
    </w:p>
    <w:p w:rsidR="00175675" w:rsidRPr="00175675" w:rsidRDefault="00175675" w:rsidP="00175675">
      <w:pPr>
        <w:jc w:val="both"/>
        <w:rPr>
          <w:rFonts w:ascii="Arial" w:eastAsia="Times New Roman" w:hAnsi="Arial" w:cs="Arial"/>
          <w:sz w:val="20"/>
          <w:szCs w:val="20"/>
          <w:lang w:eastAsia="nl-NL"/>
        </w:rPr>
      </w:pPr>
      <w:r w:rsidRPr="00175675">
        <w:rPr>
          <w:rFonts w:ascii="Arial" w:eastAsia="Times New Roman" w:hAnsi="Arial" w:cs="Arial"/>
          <w:sz w:val="20"/>
          <w:szCs w:val="20"/>
          <w:lang w:eastAsia="nl-NL"/>
        </w:rPr>
        <w:t xml:space="preserve">De Zusters van </w:t>
      </w:r>
      <w:r w:rsidRPr="00175675">
        <w:rPr>
          <w:rFonts w:ascii="Arial" w:eastAsia="Times New Roman" w:hAnsi="Arial" w:cs="Arial"/>
          <w:iCs/>
          <w:sz w:val="20"/>
          <w:szCs w:val="20"/>
          <w:lang w:eastAsia="nl-NL"/>
        </w:rPr>
        <w:t>Schijndel</w:t>
      </w:r>
      <w:r w:rsidRPr="00175675">
        <w:rPr>
          <w:rFonts w:ascii="Arial" w:eastAsia="Times New Roman" w:hAnsi="Arial" w:cs="Arial"/>
          <w:sz w:val="20"/>
          <w:szCs w:val="20"/>
          <w:lang w:eastAsia="nl-NL"/>
        </w:rPr>
        <w:t xml:space="preserve"> hebben haar nieuw klooster te 's-H</w:t>
      </w:r>
      <w:r>
        <w:rPr>
          <w:rFonts w:ascii="Arial" w:eastAsia="Times New Roman" w:hAnsi="Arial" w:cs="Arial"/>
          <w:sz w:val="20"/>
          <w:szCs w:val="20"/>
          <w:lang w:eastAsia="nl-NL"/>
        </w:rPr>
        <w:t>e</w:t>
      </w:r>
      <w:r w:rsidRPr="00175675">
        <w:rPr>
          <w:rFonts w:ascii="Arial" w:eastAsia="Times New Roman" w:hAnsi="Arial" w:cs="Arial"/>
          <w:sz w:val="20"/>
          <w:szCs w:val="20"/>
          <w:lang w:eastAsia="nl-NL"/>
        </w:rPr>
        <w:t xml:space="preserve">rtogenbosch (Muntel) betrokken; op een later te bepalen datum zal Z. D. H. Mgr. Diepen de kapel en het klooster en de nieuwe bewaarschool </w:t>
      </w:r>
      <w:r>
        <w:rPr>
          <w:rFonts w:ascii="Arial" w:eastAsia="Times New Roman" w:hAnsi="Arial" w:cs="Arial"/>
          <w:sz w:val="20"/>
          <w:szCs w:val="20"/>
          <w:lang w:eastAsia="nl-NL"/>
        </w:rPr>
        <w:t>i</w:t>
      </w:r>
      <w:r w:rsidRPr="00175675">
        <w:rPr>
          <w:rFonts w:ascii="Arial" w:eastAsia="Times New Roman" w:hAnsi="Arial" w:cs="Arial"/>
          <w:sz w:val="20"/>
          <w:szCs w:val="20"/>
          <w:lang w:eastAsia="nl-NL"/>
        </w:rPr>
        <w:t xml:space="preserve">nzegenen en de </w:t>
      </w:r>
      <w:r>
        <w:rPr>
          <w:rFonts w:ascii="Arial" w:eastAsia="Times New Roman" w:hAnsi="Arial" w:cs="Arial"/>
          <w:sz w:val="20"/>
          <w:szCs w:val="20"/>
          <w:lang w:eastAsia="nl-NL"/>
        </w:rPr>
        <w:t>in</w:t>
      </w:r>
      <w:r w:rsidRPr="00175675">
        <w:rPr>
          <w:rFonts w:ascii="Arial" w:eastAsia="Times New Roman" w:hAnsi="Arial" w:cs="Arial"/>
          <w:sz w:val="20"/>
          <w:szCs w:val="20"/>
          <w:lang w:eastAsia="nl-NL"/>
        </w:rPr>
        <w:t>tronisat</w:t>
      </w:r>
      <w:r>
        <w:rPr>
          <w:rFonts w:ascii="Arial" w:eastAsia="Times New Roman" w:hAnsi="Arial" w:cs="Arial"/>
          <w:sz w:val="20"/>
          <w:szCs w:val="20"/>
          <w:lang w:eastAsia="nl-NL"/>
        </w:rPr>
        <w:t>i</w:t>
      </w:r>
      <w:r w:rsidRPr="00175675">
        <w:rPr>
          <w:rFonts w:ascii="Arial" w:eastAsia="Times New Roman" w:hAnsi="Arial" w:cs="Arial"/>
          <w:sz w:val="20"/>
          <w:szCs w:val="20"/>
          <w:lang w:eastAsia="nl-NL"/>
        </w:rPr>
        <w:t>e ln het nieuwe klooster verrichten. St. Jansk</w:t>
      </w:r>
      <w:r>
        <w:rPr>
          <w:rFonts w:ascii="Arial" w:eastAsia="Times New Roman" w:hAnsi="Arial" w:cs="Arial"/>
          <w:sz w:val="20"/>
          <w:szCs w:val="20"/>
          <w:lang w:eastAsia="nl-NL"/>
        </w:rPr>
        <w:t>l</w:t>
      </w:r>
      <w:r w:rsidRPr="00175675">
        <w:rPr>
          <w:rFonts w:ascii="Arial" w:eastAsia="Times New Roman" w:hAnsi="Arial" w:cs="Arial"/>
          <w:sz w:val="20"/>
          <w:szCs w:val="20"/>
          <w:lang w:eastAsia="nl-NL"/>
        </w:rPr>
        <w:t xml:space="preserve">. </w:t>
      </w:r>
    </w:p>
    <w:p w:rsidR="00175675" w:rsidRDefault="00175675" w:rsidP="00444082">
      <w:pPr>
        <w:shd w:val="clear" w:color="auto" w:fill="FFFFFF"/>
        <w:jc w:val="both"/>
        <w:rPr>
          <w:rFonts w:ascii="Arial" w:hAnsi="Arial" w:cs="Arial"/>
          <w:sz w:val="20"/>
          <w:szCs w:val="20"/>
        </w:rPr>
      </w:pPr>
    </w:p>
    <w:p w:rsidR="00DB254E" w:rsidRDefault="00DB254E" w:rsidP="00DB254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29</w:t>
      </w:r>
    </w:p>
    <w:p w:rsidR="00DB254E" w:rsidRDefault="00DB254E" w:rsidP="00444082">
      <w:pPr>
        <w:shd w:val="clear" w:color="auto" w:fill="FFFFFF"/>
        <w:jc w:val="both"/>
        <w:rPr>
          <w:rFonts w:ascii="Arial" w:hAnsi="Arial" w:cs="Arial"/>
          <w:sz w:val="20"/>
          <w:szCs w:val="20"/>
        </w:rPr>
      </w:pPr>
    </w:p>
    <w:p w:rsidR="00DB254E" w:rsidRDefault="00DB254E" w:rsidP="00DB254E">
      <w:pPr>
        <w:pStyle w:val="Normaalweb"/>
        <w:spacing w:before="0" w:beforeAutospacing="0" w:after="0" w:afterAutospacing="0"/>
        <w:jc w:val="both"/>
        <w:rPr>
          <w:rFonts w:ascii="Arial" w:hAnsi="Arial" w:cs="Arial"/>
          <w:sz w:val="20"/>
          <w:szCs w:val="20"/>
        </w:rPr>
      </w:pPr>
      <w:r w:rsidRPr="00DB254E">
        <w:rPr>
          <w:rStyle w:val="Nadruk"/>
          <w:rFonts w:ascii="Arial" w:hAnsi="Arial" w:cs="Arial"/>
          <w:i w:val="0"/>
          <w:sz w:val="20"/>
          <w:szCs w:val="20"/>
        </w:rPr>
        <w:t>SCHIJNDEL</w:t>
      </w:r>
      <w:r w:rsidRPr="00DB254E">
        <w:rPr>
          <w:rFonts w:ascii="Arial" w:hAnsi="Arial" w:cs="Arial"/>
          <w:sz w:val="20"/>
          <w:szCs w:val="20"/>
        </w:rPr>
        <w:t>, 29 Dec, Onder groote belangstelling had Zaterdagmorgen 10 uur de plechtige lijkdienst en begrafenis plaats van den WelEd. heer Rogier Alexander Lodewijk van de Wakker, rustend hoofd der openbare lagere school te Wijbosch. De lange stoet werd vooraf gegaan door de jongens der R.K. bijzondere school uit Wijbosch en gesloten door een viertal auto's, waarin de damesfamilieleden van den overledene hadden plaats genomen. In den stoet merkten wij o</w:t>
      </w:r>
      <w:r>
        <w:rPr>
          <w:rFonts w:ascii="Arial" w:hAnsi="Arial" w:cs="Arial"/>
          <w:sz w:val="20"/>
          <w:szCs w:val="20"/>
        </w:rPr>
        <w:t>p den Edelachtb</w:t>
      </w:r>
      <w:r w:rsidRPr="00DB254E">
        <w:rPr>
          <w:rFonts w:ascii="Arial" w:hAnsi="Arial" w:cs="Arial"/>
          <w:sz w:val="20"/>
          <w:szCs w:val="20"/>
        </w:rPr>
        <w:t xml:space="preserve">. heer Janssens. burgemeester van </w:t>
      </w:r>
      <w:r w:rsidRPr="00DB254E">
        <w:rPr>
          <w:rStyle w:val="Nadruk"/>
          <w:rFonts w:ascii="Arial" w:hAnsi="Arial" w:cs="Arial"/>
          <w:i w:val="0"/>
          <w:sz w:val="20"/>
          <w:szCs w:val="20"/>
        </w:rPr>
        <w:t>Schijndel</w:t>
      </w:r>
      <w:r w:rsidRPr="00DB254E">
        <w:rPr>
          <w:rFonts w:ascii="Arial" w:hAnsi="Arial" w:cs="Arial"/>
          <w:sz w:val="20"/>
          <w:szCs w:val="20"/>
        </w:rPr>
        <w:t>, wethouder van den Oetelaar, den WelEd. Ze</w:t>
      </w:r>
      <w:r>
        <w:rPr>
          <w:rFonts w:ascii="Arial" w:hAnsi="Arial" w:cs="Arial"/>
          <w:sz w:val="20"/>
          <w:szCs w:val="20"/>
        </w:rPr>
        <w:t>e</w:t>
      </w:r>
      <w:r w:rsidRPr="00DB254E">
        <w:rPr>
          <w:rFonts w:ascii="Arial" w:hAnsi="Arial" w:cs="Arial"/>
          <w:sz w:val="20"/>
          <w:szCs w:val="20"/>
        </w:rPr>
        <w:t>rgel. heer Dr. Koo</w:t>
      </w:r>
      <w:r>
        <w:rPr>
          <w:rFonts w:ascii="Arial" w:hAnsi="Arial" w:cs="Arial"/>
          <w:sz w:val="20"/>
          <w:szCs w:val="20"/>
        </w:rPr>
        <w:t>l</w:t>
      </w:r>
      <w:r w:rsidRPr="00DB254E">
        <w:rPr>
          <w:rFonts w:ascii="Arial" w:hAnsi="Arial" w:cs="Arial"/>
          <w:sz w:val="20"/>
          <w:szCs w:val="20"/>
        </w:rPr>
        <w:t>en, de hoofden van scholen, de heeren J. van Bussel, G. Hermsen, J Tibosch, J. Gooden, Fr. Tausch uit Oyen, verschillende onderwijzers en raadsleden, verder bloedverwanten en kennissen van den overledene De H. Mis werd opgedragen door den ZeerEerw. heer Francken, pastoor van Wijbosch, met assistentie van de WelEerw, heeren Rector van Amstel uit Wij</w:t>
      </w:r>
      <w:r>
        <w:rPr>
          <w:rFonts w:ascii="Arial" w:hAnsi="Arial" w:cs="Arial"/>
          <w:sz w:val="20"/>
          <w:szCs w:val="20"/>
        </w:rPr>
        <w:t>bo</w:t>
      </w:r>
      <w:r w:rsidRPr="00DB254E">
        <w:rPr>
          <w:rFonts w:ascii="Arial" w:hAnsi="Arial" w:cs="Arial"/>
          <w:sz w:val="20"/>
          <w:szCs w:val="20"/>
        </w:rPr>
        <w:t xml:space="preserve">sch en Kapelaan Driessen uit </w:t>
      </w:r>
      <w:r w:rsidRPr="00DB254E">
        <w:rPr>
          <w:rStyle w:val="Nadruk"/>
          <w:rFonts w:ascii="Arial" w:hAnsi="Arial" w:cs="Arial"/>
          <w:i w:val="0"/>
          <w:sz w:val="20"/>
          <w:szCs w:val="20"/>
        </w:rPr>
        <w:t>Schijndel</w:t>
      </w:r>
      <w:r w:rsidRPr="00DB254E">
        <w:rPr>
          <w:rFonts w:ascii="Arial" w:hAnsi="Arial" w:cs="Arial"/>
          <w:sz w:val="20"/>
          <w:szCs w:val="20"/>
        </w:rPr>
        <w:t xml:space="preserve">. De kerk was in deftig zwart gestoken en baadde in een zee van licht. Het koor voerde onder </w:t>
      </w:r>
      <w:r w:rsidRPr="00DB254E">
        <w:rPr>
          <w:rFonts w:ascii="Arial" w:hAnsi="Arial" w:cs="Arial"/>
          <w:sz w:val="20"/>
          <w:szCs w:val="20"/>
        </w:rPr>
        <w:lastRenderedPageBreak/>
        <w:t>leiding van den directeur, den heer G. Hermsen, op verdienstelijke wijze de Gregoriaansche Requiem - Mis uit. Na den kerkdienst had de teraardebestelling plaats. Aan de groeve werd het woord gev</w:t>
      </w:r>
      <w:r>
        <w:rPr>
          <w:rFonts w:ascii="Arial" w:hAnsi="Arial" w:cs="Arial"/>
          <w:sz w:val="20"/>
          <w:szCs w:val="20"/>
        </w:rPr>
        <w:t>o</w:t>
      </w:r>
      <w:r w:rsidRPr="00DB254E">
        <w:rPr>
          <w:rFonts w:ascii="Arial" w:hAnsi="Arial" w:cs="Arial"/>
          <w:sz w:val="20"/>
          <w:szCs w:val="20"/>
        </w:rPr>
        <w:t>erd door den WelEd. Zeergel. he</w:t>
      </w:r>
      <w:r>
        <w:rPr>
          <w:rFonts w:ascii="Arial" w:hAnsi="Arial" w:cs="Arial"/>
          <w:sz w:val="20"/>
          <w:szCs w:val="20"/>
        </w:rPr>
        <w:t>e</w:t>
      </w:r>
      <w:r w:rsidRPr="00DB254E">
        <w:rPr>
          <w:rFonts w:ascii="Arial" w:hAnsi="Arial" w:cs="Arial"/>
          <w:sz w:val="20"/>
          <w:szCs w:val="20"/>
        </w:rPr>
        <w:t>r Dr. Koo</w:t>
      </w:r>
      <w:r>
        <w:rPr>
          <w:rFonts w:ascii="Arial" w:hAnsi="Arial" w:cs="Arial"/>
          <w:sz w:val="20"/>
          <w:szCs w:val="20"/>
        </w:rPr>
        <w:t>l</w:t>
      </w:r>
      <w:r w:rsidRPr="00DB254E">
        <w:rPr>
          <w:rFonts w:ascii="Arial" w:hAnsi="Arial" w:cs="Arial"/>
          <w:sz w:val="20"/>
          <w:szCs w:val="20"/>
        </w:rPr>
        <w:t>en namens het R. K. Wit-Gele Kruis. In mooie bewoordingen herdacht spreker de groote verdiensten van den overledene als penningmeester van het Wit-Gele Kruis, waaraan hij steeds zijn beste krachten heeft gewijd. Als man van diep christelijk geloof heeft hij steeds veel gewerkt tot heil van kerk en maatschappij en daarom zal zijne nagedachtenis in zegening blijven. Toen ik hem voor enkele dagen vroeg of hij nog graag wilde leven, was zijn antwoord: och, dokter, niet voor mij zelf, maar wel voor m</w:t>
      </w:r>
      <w:r>
        <w:rPr>
          <w:rFonts w:ascii="Arial" w:hAnsi="Arial" w:cs="Arial"/>
          <w:sz w:val="20"/>
          <w:szCs w:val="20"/>
        </w:rPr>
        <w:t>i</w:t>
      </w:r>
      <w:r w:rsidRPr="00DB254E">
        <w:rPr>
          <w:rFonts w:ascii="Arial" w:hAnsi="Arial" w:cs="Arial"/>
          <w:sz w:val="20"/>
          <w:szCs w:val="20"/>
        </w:rPr>
        <w:t xml:space="preserve">jn vrouw en kinderen. Hier ligt thans de man, die een zoo innige liefde voelde voor vrouw en kinderen. Ware hem. een lang leven gegund, het heeft niet mogen zijn. Zijn voorbeeldig leven zal bij ons een blijvende herinnering zijn. De </w:t>
      </w:r>
      <w:r>
        <w:rPr>
          <w:rFonts w:ascii="Arial" w:hAnsi="Arial" w:cs="Arial"/>
          <w:sz w:val="20"/>
          <w:szCs w:val="20"/>
        </w:rPr>
        <w:t>o</w:t>
      </w:r>
      <w:r w:rsidRPr="00DB254E">
        <w:rPr>
          <w:rFonts w:ascii="Arial" w:hAnsi="Arial" w:cs="Arial"/>
          <w:sz w:val="20"/>
          <w:szCs w:val="20"/>
        </w:rPr>
        <w:t xml:space="preserve">udste zoon van den overledene, de heer Frits van de Wakker, dankte namens de familie den spreker voor zijn gevoelvolle woorden, zijn vader ter eere gesproken, de aanwezigen voor de betoonde belangstellingen hoopte dat allen den overledene in hunne gebeden zullen </w:t>
      </w:r>
      <w:r>
        <w:rPr>
          <w:rFonts w:ascii="Arial" w:hAnsi="Arial" w:cs="Arial"/>
          <w:sz w:val="20"/>
          <w:szCs w:val="20"/>
        </w:rPr>
        <w:t>bl</w:t>
      </w:r>
      <w:r w:rsidRPr="00DB254E">
        <w:rPr>
          <w:rFonts w:ascii="Arial" w:hAnsi="Arial" w:cs="Arial"/>
          <w:sz w:val="20"/>
          <w:szCs w:val="20"/>
        </w:rPr>
        <w:t xml:space="preserve">ijven gedenken. Met het bidden van den Kruisweg werd deze indrukwekkende en mooie plechtigheid besloten. Thans is aan den schoot der aarde toevertrouwd een man, die het leven in waren Christelijken en Roomschen zin heeft beleefd en wiens nagedachtenis wij zullen eeren door het storten van een gebed voor zijne zielerust. </w:t>
      </w:r>
    </w:p>
    <w:p w:rsidR="00DB254E" w:rsidRDefault="00DB254E" w:rsidP="00DB254E">
      <w:pPr>
        <w:pStyle w:val="Normaalweb"/>
        <w:spacing w:before="0" w:beforeAutospacing="0" w:after="0" w:afterAutospacing="0"/>
        <w:jc w:val="both"/>
        <w:rPr>
          <w:rFonts w:ascii="Arial" w:hAnsi="Arial" w:cs="Arial"/>
          <w:sz w:val="20"/>
          <w:szCs w:val="20"/>
        </w:rPr>
      </w:pPr>
    </w:p>
    <w:p w:rsidR="00DB254E" w:rsidRDefault="00DB254E" w:rsidP="00DB254E">
      <w:pPr>
        <w:pStyle w:val="Normaalweb"/>
        <w:spacing w:before="0" w:beforeAutospacing="0" w:after="0" w:afterAutospacing="0"/>
        <w:jc w:val="both"/>
        <w:rPr>
          <w:rFonts w:ascii="Arial" w:hAnsi="Arial" w:cs="Arial"/>
          <w:sz w:val="20"/>
          <w:szCs w:val="20"/>
        </w:rPr>
      </w:pPr>
      <w:r w:rsidRPr="00DB254E">
        <w:rPr>
          <w:rFonts w:ascii="Arial" w:hAnsi="Arial" w:cs="Arial"/>
          <w:sz w:val="20"/>
          <w:szCs w:val="20"/>
        </w:rPr>
        <w:t xml:space="preserve">Op Zondag 5 en Maandag 6 Januari zal door de tooneelvereenigmg van den R. K. Jonge Boerenstand worden opgevoerd in het Bondsgebouw, des avonds te zes uur „DrieKoningen", tooneelspel in 6 bedrijven, naar Felix Timmermans. Dit spel wordt opgevoerd geheel </w:t>
      </w:r>
      <w:r>
        <w:rPr>
          <w:rFonts w:ascii="Arial" w:hAnsi="Arial" w:cs="Arial"/>
          <w:sz w:val="20"/>
          <w:szCs w:val="20"/>
        </w:rPr>
        <w:t>i</w:t>
      </w:r>
      <w:r w:rsidRPr="00DB254E">
        <w:rPr>
          <w:rFonts w:ascii="Arial" w:hAnsi="Arial" w:cs="Arial"/>
          <w:sz w:val="20"/>
          <w:szCs w:val="20"/>
        </w:rPr>
        <w:t xml:space="preserve">n den geest van den schrijver: de tooneeldecore zullen reproducties van zijn eigen teekeningen zijn. Naar men zegt, belooft dit een mooie uitvoering te worden en derhalve kunnen wij eenieder adviseeren om op de genoemde dagen eens te gaan kijken. </w:t>
      </w:r>
    </w:p>
    <w:p w:rsidR="00DB254E" w:rsidRDefault="00DB254E" w:rsidP="00DB254E">
      <w:pPr>
        <w:pStyle w:val="Normaalweb"/>
        <w:spacing w:before="0" w:beforeAutospacing="0" w:after="0" w:afterAutospacing="0"/>
        <w:jc w:val="both"/>
        <w:rPr>
          <w:rFonts w:ascii="Arial" w:hAnsi="Arial" w:cs="Arial"/>
          <w:sz w:val="20"/>
          <w:szCs w:val="20"/>
        </w:rPr>
      </w:pPr>
    </w:p>
    <w:p w:rsidR="00DB254E" w:rsidRPr="00DB254E" w:rsidRDefault="00DB254E" w:rsidP="00DB254E">
      <w:pPr>
        <w:pStyle w:val="Normaalweb"/>
        <w:spacing w:before="0" w:beforeAutospacing="0" w:after="0" w:afterAutospacing="0"/>
        <w:jc w:val="both"/>
        <w:rPr>
          <w:rFonts w:ascii="Arial" w:hAnsi="Arial" w:cs="Arial"/>
          <w:sz w:val="20"/>
          <w:szCs w:val="20"/>
        </w:rPr>
      </w:pPr>
      <w:r w:rsidRPr="00DB254E">
        <w:rPr>
          <w:rFonts w:ascii="Arial" w:hAnsi="Arial" w:cs="Arial"/>
          <w:sz w:val="20"/>
          <w:szCs w:val="20"/>
        </w:rPr>
        <w:t>Me</w:t>
      </w:r>
      <w:r>
        <w:rPr>
          <w:rFonts w:ascii="Arial" w:hAnsi="Arial" w:cs="Arial"/>
          <w:sz w:val="20"/>
          <w:szCs w:val="20"/>
        </w:rPr>
        <w:t>l</w:t>
      </w:r>
      <w:r w:rsidRPr="00DB254E">
        <w:rPr>
          <w:rFonts w:ascii="Arial" w:hAnsi="Arial" w:cs="Arial"/>
          <w:sz w:val="20"/>
          <w:szCs w:val="20"/>
        </w:rPr>
        <w:t xml:space="preserve">den wij dat de opening der tentoonstelling onzer teekenschool, welke tentoonstelling is georganiseerd bij gelegenheid van het 20-jarig bestaan der teekenschool, op Zaterdag 4 Januari zal plaats hebben, thans moeten wij mededeelen dat wegens onvoorziene omstandigheden deze opening zal geschieden op Zondag 5 Januari a.s. des middags om 4 uur. </w:t>
      </w:r>
    </w:p>
    <w:p w:rsidR="00DB254E" w:rsidRDefault="00DB254E" w:rsidP="00444082">
      <w:pPr>
        <w:shd w:val="clear" w:color="auto" w:fill="FFFFFF"/>
        <w:jc w:val="both"/>
        <w:rPr>
          <w:rFonts w:ascii="Arial" w:hAnsi="Arial" w:cs="Arial"/>
          <w:sz w:val="20"/>
          <w:szCs w:val="20"/>
        </w:rPr>
      </w:pPr>
    </w:p>
    <w:p w:rsidR="006418D4" w:rsidRDefault="006418D4" w:rsidP="006418D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6418D4" w:rsidRDefault="006418D4" w:rsidP="00444082">
      <w:pPr>
        <w:shd w:val="clear" w:color="auto" w:fill="FFFFFF"/>
        <w:jc w:val="both"/>
        <w:rPr>
          <w:rFonts w:ascii="Arial" w:hAnsi="Arial" w:cs="Arial"/>
          <w:sz w:val="20"/>
          <w:szCs w:val="20"/>
        </w:rPr>
      </w:pPr>
    </w:p>
    <w:p w:rsidR="006418D4" w:rsidRDefault="006418D4" w:rsidP="00444082">
      <w:pPr>
        <w:shd w:val="clear" w:color="auto" w:fill="FFFFFF"/>
        <w:jc w:val="both"/>
      </w:pPr>
      <w:r w:rsidRPr="006418D4">
        <w:rPr>
          <w:rFonts w:ascii="Arial" w:hAnsi="Arial" w:cs="Arial"/>
          <w:sz w:val="20"/>
          <w:szCs w:val="20"/>
        </w:rPr>
        <w:t xml:space="preserve">HAPS, 2 Jan. In Maart a.s. zullen de Eerw. Zusters van </w:t>
      </w:r>
      <w:r w:rsidRPr="006418D4">
        <w:rPr>
          <w:rStyle w:val="Nadruk"/>
          <w:rFonts w:ascii="Arial" w:hAnsi="Arial" w:cs="Arial"/>
          <w:i w:val="0"/>
          <w:sz w:val="20"/>
          <w:szCs w:val="20"/>
        </w:rPr>
        <w:t>Schijndel</w:t>
      </w:r>
      <w:r w:rsidRPr="006418D4">
        <w:rPr>
          <w:rFonts w:ascii="Arial" w:hAnsi="Arial" w:cs="Arial"/>
          <w:sz w:val="20"/>
          <w:szCs w:val="20"/>
        </w:rPr>
        <w:t xml:space="preserve"> in het St. Jozefgesticht alhier den dag </w:t>
      </w:r>
      <w:r>
        <w:rPr>
          <w:rFonts w:ascii="Arial" w:hAnsi="Arial" w:cs="Arial"/>
          <w:sz w:val="20"/>
          <w:szCs w:val="20"/>
        </w:rPr>
        <w:t>h</w:t>
      </w:r>
      <w:r w:rsidRPr="006418D4">
        <w:rPr>
          <w:rFonts w:ascii="Arial" w:hAnsi="Arial" w:cs="Arial"/>
          <w:sz w:val="20"/>
          <w:szCs w:val="20"/>
        </w:rPr>
        <w:t>erdenken, waarop zij zich vóór 25 jaren in onze parochie vestigden. Dit heugelijke feit zal zeker niet onopgemerkt voorbijga</w:t>
      </w:r>
      <w:r>
        <w:rPr>
          <w:rFonts w:ascii="Arial" w:hAnsi="Arial" w:cs="Arial"/>
          <w:sz w:val="20"/>
          <w:szCs w:val="20"/>
        </w:rPr>
        <w:t>an</w:t>
      </w:r>
      <w:r>
        <w:t>.</w:t>
      </w:r>
    </w:p>
    <w:p w:rsidR="006418D4" w:rsidRDefault="006418D4" w:rsidP="00444082">
      <w:pPr>
        <w:shd w:val="clear" w:color="auto" w:fill="FFFFFF"/>
        <w:jc w:val="both"/>
      </w:pPr>
    </w:p>
    <w:p w:rsidR="00D2352A" w:rsidRPr="002A2C01" w:rsidRDefault="00D2352A" w:rsidP="00D2352A">
      <w:pPr>
        <w:shd w:val="clear" w:color="auto" w:fill="FFFFFF"/>
        <w:jc w:val="both"/>
        <w:rPr>
          <w:rFonts w:ascii="Arial" w:hAnsi="Arial" w:cs="Arial"/>
          <w:b/>
          <w:sz w:val="20"/>
          <w:szCs w:val="20"/>
          <w:u w:val="single"/>
        </w:rPr>
      </w:pPr>
      <w:r w:rsidRPr="002A2C01">
        <w:rPr>
          <w:rFonts w:ascii="Arial" w:hAnsi="Arial" w:cs="Arial"/>
          <w:b/>
          <w:sz w:val="20"/>
          <w:szCs w:val="20"/>
          <w:u w:val="single"/>
        </w:rPr>
        <w:t>Provinciale Noordbrabantsche en ´s Hertogenbosche courant 06-01-1930</w:t>
      </w:r>
    </w:p>
    <w:p w:rsidR="00D2352A" w:rsidRDefault="00D2352A" w:rsidP="00444082">
      <w:pPr>
        <w:shd w:val="clear" w:color="auto" w:fill="FFFFFF"/>
        <w:jc w:val="both"/>
      </w:pPr>
    </w:p>
    <w:p w:rsidR="00D2352A" w:rsidRPr="002A2C01" w:rsidRDefault="00D2352A" w:rsidP="00D2352A">
      <w:pPr>
        <w:shd w:val="clear" w:color="auto" w:fill="FFFFFF"/>
        <w:jc w:val="both"/>
        <w:rPr>
          <w:rFonts w:ascii="Arial" w:hAnsi="Arial" w:cs="Arial"/>
          <w:sz w:val="20"/>
          <w:szCs w:val="20"/>
        </w:rPr>
      </w:pPr>
      <w:r w:rsidRPr="002A2C01">
        <w:rPr>
          <w:rFonts w:ascii="Arial" w:hAnsi="Arial" w:cs="Arial"/>
          <w:sz w:val="20"/>
          <w:szCs w:val="20"/>
        </w:rPr>
        <w:t xml:space="preserve">Duetten en Komische Wedstrijden te </w:t>
      </w:r>
      <w:r w:rsidRPr="002A2C01">
        <w:rPr>
          <w:rFonts w:ascii="Arial" w:hAnsi="Arial" w:cs="Arial"/>
          <w:iCs/>
          <w:sz w:val="20"/>
          <w:szCs w:val="20"/>
        </w:rPr>
        <w:t>Schijndel</w:t>
      </w:r>
      <w:r w:rsidRPr="002A2C01">
        <w:rPr>
          <w:rFonts w:ascii="Arial" w:hAnsi="Arial" w:cs="Arial"/>
          <w:sz w:val="20"/>
          <w:szCs w:val="20"/>
        </w:rPr>
        <w:t>, op MAANDAG 27 JANUARI in het Café van den heer L. VAN DEN HEUVEL. — PRACHTIGE PRIJZEN!!! Inschrijvingsbiljetten voor deelname en nadere bijzonderheden moeten voor of op 15 Jan. ingezonden zijn aan bovenstaand adres.</w:t>
      </w:r>
    </w:p>
    <w:p w:rsidR="00D2352A" w:rsidRPr="00D2352A" w:rsidRDefault="00D2352A" w:rsidP="00D2352A">
      <w:pPr>
        <w:shd w:val="clear" w:color="auto" w:fill="FFFFFF"/>
        <w:jc w:val="both"/>
      </w:pPr>
    </w:p>
    <w:p w:rsidR="00024165" w:rsidRDefault="00024165" w:rsidP="0002416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24165" w:rsidRDefault="00024165" w:rsidP="00444082">
      <w:pPr>
        <w:shd w:val="clear" w:color="auto" w:fill="FFFFFF"/>
        <w:jc w:val="both"/>
      </w:pPr>
    </w:p>
    <w:p w:rsidR="00024165" w:rsidRPr="00024165" w:rsidRDefault="00024165" w:rsidP="00024165">
      <w:pPr>
        <w:jc w:val="both"/>
        <w:outlineLvl w:val="2"/>
        <w:rPr>
          <w:rFonts w:ascii="Arial" w:eastAsia="Times New Roman" w:hAnsi="Arial" w:cs="Arial"/>
          <w:b/>
          <w:bCs/>
          <w:sz w:val="20"/>
          <w:szCs w:val="20"/>
          <w:lang w:eastAsia="nl-NL"/>
        </w:rPr>
      </w:pPr>
      <w:r w:rsidRPr="00024165">
        <w:rPr>
          <w:rFonts w:ascii="Arial" w:eastAsia="Times New Roman" w:hAnsi="Arial" w:cs="Arial"/>
          <w:b/>
          <w:bCs/>
          <w:sz w:val="20"/>
          <w:szCs w:val="20"/>
          <w:lang w:eastAsia="nl-NL"/>
        </w:rPr>
        <w:t xml:space="preserve">20-JARIG BESTAAN DER VAKTEEKENSCHOOL TE </w:t>
      </w:r>
      <w:r w:rsidRPr="00024165">
        <w:rPr>
          <w:rFonts w:ascii="Arial" w:eastAsia="Times New Roman" w:hAnsi="Arial" w:cs="Arial"/>
          <w:b/>
          <w:bCs/>
          <w:iCs/>
          <w:sz w:val="20"/>
          <w:szCs w:val="20"/>
          <w:lang w:eastAsia="nl-NL"/>
        </w:rPr>
        <w:t>SCHIJNDEL</w:t>
      </w:r>
      <w:r w:rsidRPr="00024165">
        <w:rPr>
          <w:rFonts w:ascii="Arial" w:eastAsia="Times New Roman" w:hAnsi="Arial" w:cs="Arial"/>
          <w:b/>
          <w:bCs/>
          <w:sz w:val="20"/>
          <w:szCs w:val="20"/>
          <w:lang w:eastAsia="nl-NL"/>
        </w:rPr>
        <w:t xml:space="preserve">. </w:t>
      </w:r>
    </w:p>
    <w:p w:rsidR="00024165" w:rsidRDefault="00024165" w:rsidP="00024165">
      <w:pPr>
        <w:jc w:val="both"/>
        <w:rPr>
          <w:rFonts w:ascii="Arial" w:eastAsia="Times New Roman" w:hAnsi="Arial" w:cs="Arial"/>
          <w:sz w:val="20"/>
          <w:szCs w:val="20"/>
          <w:lang w:eastAsia="nl-NL"/>
        </w:rPr>
      </w:pPr>
      <w:r w:rsidRPr="00024165">
        <w:rPr>
          <w:rFonts w:ascii="Arial" w:eastAsia="Times New Roman" w:hAnsi="Arial" w:cs="Arial"/>
          <w:sz w:val="20"/>
          <w:szCs w:val="20"/>
          <w:lang w:eastAsia="nl-NL"/>
        </w:rPr>
        <w:t xml:space="preserve">De heer Ch. J. van Liempd 20 jaar Directeur. </w:t>
      </w:r>
    </w:p>
    <w:p w:rsidR="00024165" w:rsidRPr="00024165" w:rsidRDefault="00024165" w:rsidP="00024165">
      <w:pPr>
        <w:jc w:val="both"/>
        <w:rPr>
          <w:rFonts w:ascii="Arial" w:eastAsia="Times New Roman" w:hAnsi="Arial" w:cs="Arial"/>
          <w:sz w:val="20"/>
          <w:szCs w:val="20"/>
          <w:lang w:eastAsia="nl-NL"/>
        </w:rPr>
      </w:pPr>
      <w:r w:rsidRPr="00024165">
        <w:rPr>
          <w:rFonts w:ascii="Arial" w:eastAsia="Times New Roman" w:hAnsi="Arial" w:cs="Arial"/>
          <w:sz w:val="20"/>
          <w:szCs w:val="20"/>
          <w:lang w:eastAsia="nl-NL"/>
        </w:rPr>
        <w:t xml:space="preserve">Men schrift ons uit </w:t>
      </w:r>
      <w:r w:rsidRPr="00024165">
        <w:rPr>
          <w:rFonts w:ascii="Arial" w:eastAsia="Times New Roman" w:hAnsi="Arial" w:cs="Arial"/>
          <w:iCs/>
          <w:sz w:val="20"/>
          <w:szCs w:val="20"/>
          <w:lang w:eastAsia="nl-NL"/>
        </w:rPr>
        <w:t>Schijndel</w:t>
      </w:r>
      <w:r w:rsidRPr="00024165">
        <w:rPr>
          <w:rFonts w:ascii="Arial" w:eastAsia="Times New Roman" w:hAnsi="Arial" w:cs="Arial"/>
          <w:sz w:val="20"/>
          <w:szCs w:val="20"/>
          <w:lang w:eastAsia="nl-NL"/>
        </w:rPr>
        <w:t>, d.d. 7 Jan.: Te kwart over vier arriveert de jubilaris met echtgenoot</w:t>
      </w:r>
      <w:r>
        <w:rPr>
          <w:rFonts w:ascii="Arial" w:eastAsia="Times New Roman" w:hAnsi="Arial" w:cs="Arial"/>
          <w:sz w:val="20"/>
          <w:szCs w:val="20"/>
          <w:lang w:eastAsia="nl-NL"/>
        </w:rPr>
        <w:t>e</w:t>
      </w:r>
      <w:r w:rsidRPr="00024165">
        <w:rPr>
          <w:rFonts w:ascii="Arial" w:eastAsia="Times New Roman" w:hAnsi="Arial" w:cs="Arial"/>
          <w:sz w:val="20"/>
          <w:szCs w:val="20"/>
          <w:lang w:eastAsia="nl-NL"/>
        </w:rPr>
        <w:t xml:space="preserve"> en wordt met groote belangstelling ontvangen door de genoodigden, waarmede de groote zaal van het Patronaatsgebouw is gevuld. De voorzitter der feestcommissie, de heer Tiebosch, opent de feestvergadering met den christelijken groet. Spr. verheugt zich erover, dat alle genoodigden gehoor hebben gegeven aan den oproep en heet den EdelAchtb. heer burgemeester de heeren wethouders, raadsleden, leeraren Teekenschool, leeraren Middelbaar Onderwijs, ouders der leerlingen, oud-l</w:t>
      </w:r>
      <w:r>
        <w:rPr>
          <w:rFonts w:ascii="Arial" w:eastAsia="Times New Roman" w:hAnsi="Arial" w:cs="Arial"/>
          <w:sz w:val="20"/>
          <w:szCs w:val="20"/>
          <w:lang w:eastAsia="nl-NL"/>
        </w:rPr>
        <w:t>eerlingen en leerlingen Teeken</w:t>
      </w:r>
      <w:r w:rsidRPr="00024165">
        <w:rPr>
          <w:rFonts w:ascii="Arial" w:eastAsia="Times New Roman" w:hAnsi="Arial" w:cs="Arial"/>
          <w:sz w:val="20"/>
          <w:szCs w:val="20"/>
          <w:lang w:eastAsia="nl-NL"/>
        </w:rPr>
        <w:t xml:space="preserve">chool, bestuursleden van verschillende bonden en vereenigingen, welkom en in 't bijzonder den </w:t>
      </w:r>
      <w:r>
        <w:rPr>
          <w:rFonts w:ascii="Arial" w:eastAsia="Times New Roman" w:hAnsi="Arial" w:cs="Arial"/>
          <w:sz w:val="20"/>
          <w:szCs w:val="20"/>
          <w:lang w:eastAsia="nl-NL"/>
        </w:rPr>
        <w:t>di</w:t>
      </w:r>
      <w:r w:rsidRPr="00024165">
        <w:rPr>
          <w:rFonts w:ascii="Arial" w:eastAsia="Times New Roman" w:hAnsi="Arial" w:cs="Arial"/>
          <w:sz w:val="20"/>
          <w:szCs w:val="20"/>
          <w:lang w:eastAsia="nl-NL"/>
        </w:rPr>
        <w:t>recteur en zijn echtgenoote, den heer en mevr. van Liempd. Spr. wijst op de behoefte, die tegenwoordig gevoeld wordt aan goed vakonderwijs, vooral in de Nijverh</w:t>
      </w:r>
      <w:r>
        <w:rPr>
          <w:rFonts w:ascii="Arial" w:eastAsia="Times New Roman" w:hAnsi="Arial" w:cs="Arial"/>
          <w:sz w:val="20"/>
          <w:szCs w:val="20"/>
          <w:lang w:eastAsia="nl-NL"/>
        </w:rPr>
        <w:t>e</w:t>
      </w:r>
      <w:r w:rsidRPr="00024165">
        <w:rPr>
          <w:rFonts w:ascii="Arial" w:eastAsia="Times New Roman" w:hAnsi="Arial" w:cs="Arial"/>
          <w:sz w:val="20"/>
          <w:szCs w:val="20"/>
          <w:lang w:eastAsia="nl-NL"/>
        </w:rPr>
        <w:t xml:space="preserve">idsvakken en noemt het een verheugend feit, dat dit onderwijs in </w:t>
      </w:r>
      <w:r w:rsidRPr="00024165">
        <w:rPr>
          <w:rFonts w:ascii="Arial" w:eastAsia="Times New Roman" w:hAnsi="Arial" w:cs="Arial"/>
          <w:iCs/>
          <w:sz w:val="20"/>
          <w:szCs w:val="20"/>
          <w:lang w:eastAsia="nl-NL"/>
        </w:rPr>
        <w:t>Schijndel</w:t>
      </w:r>
      <w:r w:rsidRPr="00024165">
        <w:rPr>
          <w:rFonts w:ascii="Arial" w:eastAsia="Times New Roman" w:hAnsi="Arial" w:cs="Arial"/>
          <w:sz w:val="20"/>
          <w:szCs w:val="20"/>
          <w:lang w:eastAsia="nl-NL"/>
        </w:rPr>
        <w:t xml:space="preserve"> </w:t>
      </w:r>
      <w:r>
        <w:rPr>
          <w:rFonts w:ascii="Arial" w:eastAsia="Times New Roman" w:hAnsi="Arial" w:cs="Arial"/>
          <w:sz w:val="20"/>
          <w:szCs w:val="20"/>
          <w:lang w:eastAsia="nl-NL"/>
        </w:rPr>
        <w:t>z</w:t>
      </w:r>
      <w:r w:rsidRPr="00024165">
        <w:rPr>
          <w:rFonts w:ascii="Arial" w:eastAsia="Times New Roman" w:hAnsi="Arial" w:cs="Arial"/>
          <w:sz w:val="20"/>
          <w:szCs w:val="20"/>
          <w:lang w:eastAsia="nl-NL"/>
        </w:rPr>
        <w:t xml:space="preserve">oo'n uitstekende </w:t>
      </w:r>
      <w:r w:rsidRPr="00024165">
        <w:rPr>
          <w:rFonts w:ascii="Arial" w:eastAsia="Times New Roman" w:hAnsi="Arial" w:cs="Arial"/>
          <w:sz w:val="20"/>
          <w:szCs w:val="20"/>
          <w:lang w:eastAsia="nl-NL"/>
        </w:rPr>
        <w:lastRenderedPageBreak/>
        <w:t>verzorging geniet aan de vakteekenschool, die zich dan ook in een goede reputa</w:t>
      </w:r>
      <w:r>
        <w:rPr>
          <w:rFonts w:ascii="Arial" w:eastAsia="Times New Roman" w:hAnsi="Arial" w:cs="Arial"/>
          <w:sz w:val="20"/>
          <w:szCs w:val="20"/>
          <w:lang w:eastAsia="nl-NL"/>
        </w:rPr>
        <w:t>t</w:t>
      </w:r>
      <w:r w:rsidRPr="00024165">
        <w:rPr>
          <w:rFonts w:ascii="Arial" w:eastAsia="Times New Roman" w:hAnsi="Arial" w:cs="Arial"/>
          <w:sz w:val="20"/>
          <w:szCs w:val="20"/>
          <w:lang w:eastAsia="nl-NL"/>
        </w:rPr>
        <w:t xml:space="preserve">ie mag verheugen. Daarom richt </w:t>
      </w:r>
      <w:r>
        <w:rPr>
          <w:rFonts w:ascii="Arial" w:eastAsia="Times New Roman" w:hAnsi="Arial" w:cs="Arial"/>
          <w:sz w:val="20"/>
          <w:szCs w:val="20"/>
          <w:lang w:eastAsia="nl-NL"/>
        </w:rPr>
        <w:t>h</w:t>
      </w:r>
      <w:r w:rsidRPr="00024165">
        <w:rPr>
          <w:rFonts w:ascii="Arial" w:eastAsia="Times New Roman" w:hAnsi="Arial" w:cs="Arial"/>
          <w:sz w:val="20"/>
          <w:szCs w:val="20"/>
          <w:lang w:eastAsia="nl-NL"/>
        </w:rPr>
        <w:t xml:space="preserve">ij </w:t>
      </w:r>
      <w:r>
        <w:rPr>
          <w:rFonts w:ascii="Arial" w:eastAsia="Times New Roman" w:hAnsi="Arial" w:cs="Arial"/>
          <w:sz w:val="20"/>
          <w:szCs w:val="20"/>
          <w:lang w:eastAsia="nl-NL"/>
        </w:rPr>
        <w:t>e</w:t>
      </w:r>
      <w:r w:rsidRPr="00024165">
        <w:rPr>
          <w:rFonts w:ascii="Arial" w:eastAsia="Times New Roman" w:hAnsi="Arial" w:cs="Arial"/>
          <w:sz w:val="20"/>
          <w:szCs w:val="20"/>
          <w:lang w:eastAsia="nl-NL"/>
        </w:rPr>
        <w:t xml:space="preserve">en bijzonder „welkom" tot haar Directeur, zonder wiens tegenwoordigheid dit feest niet af zou zijn, want wat onze teekenschool is, heeft zij hem te danken. Spr. geeft thans het woord aan den vicevoorzitter van het bestuur der Teekenschool, </w:t>
      </w:r>
      <w:r>
        <w:rPr>
          <w:rFonts w:ascii="Arial" w:eastAsia="Times New Roman" w:hAnsi="Arial" w:cs="Arial"/>
          <w:sz w:val="20"/>
          <w:szCs w:val="20"/>
          <w:lang w:eastAsia="nl-NL"/>
        </w:rPr>
        <w:t>d</w:t>
      </w:r>
      <w:r w:rsidRPr="00024165">
        <w:rPr>
          <w:rFonts w:ascii="Arial" w:eastAsia="Times New Roman" w:hAnsi="Arial" w:cs="Arial"/>
          <w:sz w:val="20"/>
          <w:szCs w:val="20"/>
          <w:lang w:eastAsia="nl-NL"/>
        </w:rPr>
        <w:t xml:space="preserve">en heer van Bussel. De heer Van Bussel betuigt zijn spijt, dat de voorzitter der Teekenschool, de Z.Eerw. Pastoor Donders, niet aanwezig kan zijn, doch hij kwijt zich niettemin gaarne van deze taak. Spr. noemt het een verheugend feit, dat het 20-jarig bestaan der Teekenschool reden geeft om niet onopgemerkt voorbij te laten gaan. Onze gedachten gaan thans naar hen, die de Teekenschool hier hebben gebracht, vervolgt spr. De heer v. </w:t>
      </w:r>
      <w:r>
        <w:rPr>
          <w:rFonts w:ascii="Arial" w:eastAsia="Times New Roman" w:hAnsi="Arial" w:cs="Arial"/>
          <w:sz w:val="20"/>
          <w:szCs w:val="20"/>
          <w:lang w:eastAsia="nl-NL"/>
        </w:rPr>
        <w:t>L</w:t>
      </w:r>
      <w:r w:rsidRPr="00024165">
        <w:rPr>
          <w:rFonts w:ascii="Arial" w:eastAsia="Times New Roman" w:hAnsi="Arial" w:cs="Arial"/>
          <w:sz w:val="20"/>
          <w:szCs w:val="20"/>
          <w:lang w:eastAsia="nl-NL"/>
        </w:rPr>
        <w:t xml:space="preserve">iempd is mede-oprichter en in den geest ziet hij dezen leeraar zooals hij hem zoo vaak tegenkwam, de tasch onder den arm, gaande naar zijn school, en dat in alle weersgesteldheden. Steeds was hij op zijn pest. Het grootste deel van haar succès heeft de Teekenschool te danken aan hem, de haar heeft grootgebracht en doen opbloeien, haar Directeur en zijn knappe leeraren. En dat niet om financieel voordeel, neen het is zijn idealisme, dat hem 20 jaar lang reeds voortstuwt; hij heeft zijne leerlingen de kennis meegegeven, die hun in 't later leven zoo nuttig was. Een groot percentage der oud-leerlingen heeft hun levenskansen aan hem te danken, aan zijn opofferingsgezindheid. Daarom betuigt spr. zijn spijt dat Pastoor Donders niet in de gelegenheid is om zijn gevoelens te vertolken, maar hij hoopt, dat </w:t>
      </w:r>
      <w:r w:rsidR="00092AC4">
        <w:rPr>
          <w:rFonts w:ascii="Arial" w:eastAsia="Times New Roman" w:hAnsi="Arial" w:cs="Arial"/>
          <w:sz w:val="20"/>
          <w:szCs w:val="20"/>
          <w:lang w:eastAsia="nl-NL"/>
        </w:rPr>
        <w:t>zij</w:t>
      </w:r>
      <w:r w:rsidRPr="00024165">
        <w:rPr>
          <w:rFonts w:ascii="Arial" w:eastAsia="Times New Roman" w:hAnsi="Arial" w:cs="Arial"/>
          <w:sz w:val="20"/>
          <w:szCs w:val="20"/>
          <w:lang w:eastAsia="nl-NL"/>
        </w:rPr>
        <w:t xml:space="preserve">n woorden van dank niettemin gaarne worden geaccepteerd. Dat de teekenschool zich nog vele jaren </w:t>
      </w:r>
      <w:r w:rsidR="00092AC4">
        <w:rPr>
          <w:rFonts w:ascii="Arial" w:eastAsia="Times New Roman" w:hAnsi="Arial" w:cs="Arial"/>
          <w:sz w:val="20"/>
          <w:szCs w:val="20"/>
          <w:lang w:eastAsia="nl-NL"/>
        </w:rPr>
        <w:t>i</w:t>
      </w:r>
      <w:r w:rsidRPr="00024165">
        <w:rPr>
          <w:rFonts w:ascii="Arial" w:eastAsia="Times New Roman" w:hAnsi="Arial" w:cs="Arial"/>
          <w:sz w:val="20"/>
          <w:szCs w:val="20"/>
          <w:lang w:eastAsia="nl-NL"/>
        </w:rPr>
        <w:t>n bloei moge verheugen en steeds meer resultaten afwerpe. Dat zij steeds waardeering moge ondervinden en dat het huidige peil gehandhaafd moge blijven. Spr. feliciteert den Directeur en echtgenoote en hoopt, dat de heer v. Liempd nog vele jaren zijn beste krachten aan het teekenonderwijs moge geven. De Edelachtbare heer Burgemeester heeft thans het woord. Spr. brengt namens Gemeentebestuur en Raad hulde voor de prestatie en het behaalde succes. In de eerste plaats dank en hulde aan den Directeur. Hij vestigt de aandacht op de verklaring van den Inspecteur van het Nijverheidsonderwijs, n.</w:t>
      </w:r>
      <w:r w:rsidR="00092AC4">
        <w:rPr>
          <w:rFonts w:ascii="Arial" w:eastAsia="Times New Roman" w:hAnsi="Arial" w:cs="Arial"/>
          <w:sz w:val="20"/>
          <w:szCs w:val="20"/>
          <w:lang w:eastAsia="nl-NL"/>
        </w:rPr>
        <w:t>l</w:t>
      </w:r>
      <w:r w:rsidRPr="00024165">
        <w:rPr>
          <w:rFonts w:ascii="Arial" w:eastAsia="Times New Roman" w:hAnsi="Arial" w:cs="Arial"/>
          <w:sz w:val="20"/>
          <w:szCs w:val="20"/>
          <w:lang w:eastAsia="nl-NL"/>
        </w:rPr>
        <w:t xml:space="preserve">. dat het onderwijs aan de Teekenschool te </w:t>
      </w:r>
      <w:r w:rsidRPr="00092AC4">
        <w:rPr>
          <w:rFonts w:ascii="Arial" w:eastAsia="Times New Roman" w:hAnsi="Arial" w:cs="Arial"/>
          <w:iCs/>
          <w:sz w:val="20"/>
          <w:szCs w:val="20"/>
          <w:lang w:eastAsia="nl-NL"/>
        </w:rPr>
        <w:t>Schijndel</w:t>
      </w:r>
      <w:r w:rsidRPr="00024165">
        <w:rPr>
          <w:rFonts w:ascii="Arial" w:eastAsia="Times New Roman" w:hAnsi="Arial" w:cs="Arial"/>
          <w:sz w:val="20"/>
          <w:szCs w:val="20"/>
          <w:lang w:eastAsia="nl-NL"/>
        </w:rPr>
        <w:t xml:space="preserve"> op zeer hoog peil staat. De resultaten blijven niet uit en steeds worden de gevraagde subsidies gegeven. Vervolgens richt spr. een woord van dank tot de echtgenoote van den Directeur. Hij hoopt, dat zij aan de zijde van haar echtgenoot ertoe bijdrage, dat samen nog veel goeds voor de teekenschool mogen verrichten. Thans komt een der leerlingen, namens mede-leerlingen gelukwenschen. Het is reeds 20 jaar dat gij het door ons gekozen vak onderwijst. Dit hebt gij steeds gedaan op een aangename wijze, waardoor gij aller harten veroverde. Deze dag moet dan ook een feestdag </w:t>
      </w:r>
      <w:r w:rsidR="00092AC4">
        <w:rPr>
          <w:rFonts w:ascii="Arial" w:eastAsia="Times New Roman" w:hAnsi="Arial" w:cs="Arial"/>
          <w:sz w:val="20"/>
          <w:szCs w:val="20"/>
          <w:lang w:eastAsia="nl-NL"/>
        </w:rPr>
        <w:t>z</w:t>
      </w:r>
      <w:r w:rsidRPr="00024165">
        <w:rPr>
          <w:rFonts w:ascii="Arial" w:eastAsia="Times New Roman" w:hAnsi="Arial" w:cs="Arial"/>
          <w:sz w:val="20"/>
          <w:szCs w:val="20"/>
          <w:lang w:eastAsia="nl-NL"/>
        </w:rPr>
        <w:t>ijn. Veel moeite hebt gij u getroost, opdat duidelijk vakonderwijs werd gegeven. Als stoffelijk bewijs van waardeering bieden wij U dit schilderij aan. Wij hopen, dat U nog lange jaren van de dankbaarheid uwer leerlingen getuige moogt zijn. Vervolgens bieden de ouders der leerlingen u</w:t>
      </w:r>
      <w:r w:rsidR="00092AC4">
        <w:rPr>
          <w:rFonts w:ascii="Arial" w:eastAsia="Times New Roman" w:hAnsi="Arial" w:cs="Arial"/>
          <w:sz w:val="20"/>
          <w:szCs w:val="20"/>
          <w:lang w:eastAsia="nl-NL"/>
        </w:rPr>
        <w:t>i</w:t>
      </w:r>
      <w:r w:rsidRPr="00024165">
        <w:rPr>
          <w:rFonts w:ascii="Arial" w:eastAsia="Times New Roman" w:hAnsi="Arial" w:cs="Arial"/>
          <w:sz w:val="20"/>
          <w:szCs w:val="20"/>
          <w:lang w:eastAsia="nl-NL"/>
        </w:rPr>
        <w:t>t Den Dungen hun gelukwenschen aan. Een hunner neemt het woord. Spr. brengt dank namens de ouders der leerlingen uit Den Dungen en geeft zijn appreciatie te kennen voor het onderwijs, dat hun jongens aan de Teekenschool genieten. Hij wensdht namens de betreffende ouders een stoffelijk bewijs van waardeering te geven, n.</w:t>
      </w:r>
      <w:r w:rsidR="00092AC4">
        <w:rPr>
          <w:rFonts w:ascii="Arial" w:eastAsia="Times New Roman" w:hAnsi="Arial" w:cs="Arial"/>
          <w:sz w:val="20"/>
          <w:szCs w:val="20"/>
          <w:lang w:eastAsia="nl-NL"/>
        </w:rPr>
        <w:t>l</w:t>
      </w:r>
      <w:r w:rsidRPr="00024165">
        <w:rPr>
          <w:rFonts w:ascii="Arial" w:eastAsia="Times New Roman" w:hAnsi="Arial" w:cs="Arial"/>
          <w:sz w:val="20"/>
          <w:szCs w:val="20"/>
          <w:lang w:eastAsia="nl-NL"/>
        </w:rPr>
        <w:t xml:space="preserve">. een gong. Hij hoopt dat deze een plaatsje in het huis van den jubilaris moge vinden en het hem altijd een aangename herinnering moge zijn aan zijn leeraarschap. Thans heeft de heer v. Veldhoven het woord. Spr. noemt den heer W Liempd een idealist. Voor uw directeurschap moet gij idealist zijn. Want het noodlot heeft </w:t>
      </w:r>
      <w:r w:rsidR="00092AC4">
        <w:rPr>
          <w:rFonts w:ascii="Arial" w:eastAsia="Times New Roman" w:hAnsi="Arial" w:cs="Arial"/>
          <w:sz w:val="20"/>
          <w:szCs w:val="20"/>
          <w:lang w:eastAsia="nl-NL"/>
        </w:rPr>
        <w:t>U</w:t>
      </w:r>
      <w:r w:rsidRPr="00024165">
        <w:rPr>
          <w:rFonts w:ascii="Arial" w:eastAsia="Times New Roman" w:hAnsi="Arial" w:cs="Arial"/>
          <w:sz w:val="20"/>
          <w:szCs w:val="20"/>
          <w:lang w:eastAsia="nl-NL"/>
        </w:rPr>
        <w:t xml:space="preserve"> niet gespaard; slagen hebben U getroffen, die menig onzer te gronde zouden gericht hebben. Toch stondt gij pal: z</w:t>
      </w:r>
      <w:r w:rsidR="00092AC4">
        <w:rPr>
          <w:rFonts w:ascii="Arial" w:eastAsia="Times New Roman" w:hAnsi="Arial" w:cs="Arial"/>
          <w:sz w:val="20"/>
          <w:szCs w:val="20"/>
          <w:lang w:eastAsia="nl-NL"/>
        </w:rPr>
        <w:t>ijt gij stee</w:t>
      </w:r>
      <w:r w:rsidRPr="00024165">
        <w:rPr>
          <w:rFonts w:ascii="Arial" w:eastAsia="Times New Roman" w:hAnsi="Arial" w:cs="Arial"/>
          <w:sz w:val="20"/>
          <w:szCs w:val="20"/>
          <w:lang w:eastAsia="nl-NL"/>
        </w:rPr>
        <w:t>ds nader bij uw doel gekomen. Daarom zi</w:t>
      </w:r>
      <w:r w:rsidR="00092AC4">
        <w:rPr>
          <w:rFonts w:ascii="Arial" w:eastAsia="Times New Roman" w:hAnsi="Arial" w:cs="Arial"/>
          <w:sz w:val="20"/>
          <w:szCs w:val="20"/>
          <w:lang w:eastAsia="nl-NL"/>
        </w:rPr>
        <w:t>j</w:t>
      </w:r>
      <w:r w:rsidRPr="00024165">
        <w:rPr>
          <w:rFonts w:ascii="Arial" w:eastAsia="Times New Roman" w:hAnsi="Arial" w:cs="Arial"/>
          <w:sz w:val="20"/>
          <w:szCs w:val="20"/>
          <w:lang w:eastAsia="nl-NL"/>
        </w:rPr>
        <w:t>t gij een man, die er zijn kan; neen, die er moet zijn hier. Vervolgens, heeft de heer van Rooij, leeraar aan de teekenschool te St. Oedenrode, het woord. Spr. wenscht den heer van Liempd van harte geluk namens zijn Rooische leerlingen en hun ouders. De vorige spreke</w:t>
      </w:r>
      <w:r w:rsidR="00092AC4">
        <w:rPr>
          <w:rFonts w:ascii="Arial" w:eastAsia="Times New Roman" w:hAnsi="Arial" w:cs="Arial"/>
          <w:sz w:val="20"/>
          <w:szCs w:val="20"/>
          <w:lang w:eastAsia="nl-NL"/>
        </w:rPr>
        <w:t>rs</w:t>
      </w:r>
      <w:r w:rsidRPr="00024165">
        <w:rPr>
          <w:rFonts w:ascii="Arial" w:eastAsia="Times New Roman" w:hAnsi="Arial" w:cs="Arial"/>
          <w:sz w:val="20"/>
          <w:szCs w:val="20"/>
          <w:lang w:eastAsia="nl-NL"/>
        </w:rPr>
        <w:t xml:space="preserve"> hebben u reeds een idealist genoemd, aldus spr. Ik sluit mij gaarne </w:t>
      </w:r>
      <w:r w:rsidR="00092AC4">
        <w:rPr>
          <w:rFonts w:ascii="Arial" w:eastAsia="Times New Roman" w:hAnsi="Arial" w:cs="Arial"/>
          <w:sz w:val="20"/>
          <w:szCs w:val="20"/>
          <w:lang w:eastAsia="nl-NL"/>
        </w:rPr>
        <w:t>bij</w:t>
      </w:r>
      <w:r w:rsidRPr="00024165">
        <w:rPr>
          <w:rFonts w:ascii="Arial" w:eastAsia="Times New Roman" w:hAnsi="Arial" w:cs="Arial"/>
          <w:sz w:val="20"/>
          <w:szCs w:val="20"/>
          <w:lang w:eastAsia="nl-NL"/>
        </w:rPr>
        <w:t xml:space="preserve"> hen aan. Ondanks de stijgende drukte, hebt gij uw leeraarschap in St. Oedenrode dit jaar weder aanvaard. Spr. grijpt dit aan om hem te prijzen en betuigt namens de leden der Rooische teekenschool zijn hartelijken dank. Een kort intermezzo volgt nu, waarbij een feestlied wordt gezongen. Hierna neemt de heer van Liempd het woord. Hij dankt burgemeester, wethouders, leerlingen, oud-leerlingen en genoodigden. In de eerste plaats voor de hulde der leerlingen en ouders. Hij had dit niet kunnen denken. Hem komt de eerste av</w:t>
      </w:r>
      <w:r w:rsidR="00092AC4">
        <w:rPr>
          <w:rFonts w:ascii="Arial" w:eastAsia="Times New Roman" w:hAnsi="Arial" w:cs="Arial"/>
          <w:sz w:val="20"/>
          <w:szCs w:val="20"/>
          <w:lang w:eastAsia="nl-NL"/>
        </w:rPr>
        <w:t>o</w:t>
      </w:r>
      <w:r w:rsidRPr="00024165">
        <w:rPr>
          <w:rFonts w:ascii="Arial" w:eastAsia="Times New Roman" w:hAnsi="Arial" w:cs="Arial"/>
          <w:sz w:val="20"/>
          <w:szCs w:val="20"/>
          <w:lang w:eastAsia="nl-NL"/>
        </w:rPr>
        <w:t xml:space="preserve">nd van zijn leeraarsloopbaan voer den </w:t>
      </w:r>
      <w:r w:rsidR="00092AC4">
        <w:rPr>
          <w:rFonts w:ascii="Arial" w:eastAsia="Times New Roman" w:hAnsi="Arial" w:cs="Arial"/>
          <w:sz w:val="20"/>
          <w:szCs w:val="20"/>
          <w:lang w:eastAsia="nl-NL"/>
        </w:rPr>
        <w:t>g</w:t>
      </w:r>
      <w:r w:rsidRPr="00024165">
        <w:rPr>
          <w:rFonts w:ascii="Arial" w:eastAsia="Times New Roman" w:hAnsi="Arial" w:cs="Arial"/>
          <w:sz w:val="20"/>
          <w:szCs w:val="20"/>
          <w:lang w:eastAsia="nl-NL"/>
        </w:rPr>
        <w:t>eest. Toe</w:t>
      </w:r>
      <w:r w:rsidR="00092AC4">
        <w:rPr>
          <w:rFonts w:ascii="Arial" w:eastAsia="Times New Roman" w:hAnsi="Arial" w:cs="Arial"/>
          <w:sz w:val="20"/>
          <w:szCs w:val="20"/>
          <w:lang w:eastAsia="nl-NL"/>
        </w:rPr>
        <w:t>n kwam kapelaan van Vleuten hem</w:t>
      </w:r>
      <w:r w:rsidRPr="00024165">
        <w:rPr>
          <w:rFonts w:ascii="Arial" w:eastAsia="Times New Roman" w:hAnsi="Arial" w:cs="Arial"/>
          <w:sz w:val="20"/>
          <w:szCs w:val="20"/>
          <w:lang w:eastAsia="nl-NL"/>
        </w:rPr>
        <w:t xml:space="preserve"> spreken over de oprichting van een teekenschool. Het ging dezen kapelaan ter harte dat de jongens slechts op Zondagavonden onder leiding waren en hij wenschte hen ook op werkdagen nuttig onderwijs voor het leven mede te geven. Hij vond den heer van Liempd toen bereid om zich met dit onderwijs te belasten. Spr. schetst vervolgens den gestadigen groei van hun onderneming en wijst erop, dat goed vakonderwijs onmisbaar is. Het gaat de werkeloosheid tegen. Thans ontmoet ik, vervolgt spr., mijn vroegere </w:t>
      </w:r>
      <w:r w:rsidRPr="00024165">
        <w:rPr>
          <w:rFonts w:ascii="Arial" w:eastAsia="Times New Roman" w:hAnsi="Arial" w:cs="Arial"/>
          <w:sz w:val="20"/>
          <w:szCs w:val="20"/>
          <w:lang w:eastAsia="nl-NL"/>
        </w:rPr>
        <w:lastRenderedPageBreak/>
        <w:t>pupillen, nu als uitvoerders, opzichters enz. Sommigen als vaders die op hun beurt hun zonen aan ons vakonderwijs toevertrouwen. Want onze leeraren mogen er zijn. Een speciaal woord van dank richt de heer van Liempd tot den heer Domburg, leeraar der teekenschool, die het door de leerlingen aangeboden stuk heeft geschilderd en brengt hem een woord van waardeering voor zijn liefde voor het vak als kunstschilder, wiens artisticiteit hem, hoewel zelve zeer bescheiden, heeft doen uitblinken ver over onze grenzen. Vervolgens dankte spr. den gevers uit Den Dungen en sprak een woord van dank tot den voorzitter der feestcommissie, den heer Tiebosch, die zich van zijn taak uitstekend heeft gekweten. Tenslotte bedankte de heer van Bussel alle sprekers en verklaarde de tentoonstelling geopend, waarbij hij den heer van Liempd verzocht de genoodigden rond te leiden. M</w:t>
      </w:r>
      <w:r w:rsidR="00092AC4">
        <w:rPr>
          <w:rFonts w:ascii="Arial" w:eastAsia="Times New Roman" w:hAnsi="Arial" w:cs="Arial"/>
          <w:sz w:val="20"/>
          <w:szCs w:val="20"/>
          <w:lang w:eastAsia="nl-NL"/>
        </w:rPr>
        <w:t>e</w:t>
      </w:r>
      <w:r w:rsidRPr="00024165">
        <w:rPr>
          <w:rFonts w:ascii="Arial" w:eastAsia="Times New Roman" w:hAnsi="Arial" w:cs="Arial"/>
          <w:sz w:val="20"/>
          <w:szCs w:val="20"/>
          <w:lang w:eastAsia="nl-NL"/>
        </w:rPr>
        <w:t xml:space="preserve">t veel belangstelling werd het tentoongestelde aanschouwd. De teekeningen van verschillende afdeelingen waren smaakvol ondergebracht in de kleinere zalen en waren het aanschouwen ten volle waard. Er is veel gepresteerd in de afgeloopen jaren op het gebied van burgerlijke bouwkunde, hand- en </w:t>
      </w:r>
      <w:r w:rsidR="00092AC4">
        <w:rPr>
          <w:rFonts w:ascii="Arial" w:eastAsia="Times New Roman" w:hAnsi="Arial" w:cs="Arial"/>
          <w:sz w:val="20"/>
          <w:szCs w:val="20"/>
          <w:lang w:eastAsia="nl-NL"/>
        </w:rPr>
        <w:t>o</w:t>
      </w:r>
      <w:r w:rsidRPr="00024165">
        <w:rPr>
          <w:rFonts w:ascii="Arial" w:eastAsia="Times New Roman" w:hAnsi="Arial" w:cs="Arial"/>
          <w:sz w:val="20"/>
          <w:szCs w:val="20"/>
          <w:lang w:eastAsia="nl-NL"/>
        </w:rPr>
        <w:t>rnamentteekenen, huisschilderwerk en kunstschilderwerk. Verdienstelijk geschilderde aquarellen en olieverfschilderijen trokken onze aandacht en nie</w:t>
      </w:r>
      <w:r w:rsidR="00F7665D">
        <w:rPr>
          <w:rFonts w:ascii="Arial" w:eastAsia="Times New Roman" w:hAnsi="Arial" w:cs="Arial"/>
          <w:sz w:val="20"/>
          <w:szCs w:val="20"/>
          <w:lang w:eastAsia="nl-NL"/>
        </w:rPr>
        <w:t>t</w:t>
      </w:r>
      <w:r w:rsidRPr="00024165">
        <w:rPr>
          <w:rFonts w:ascii="Arial" w:eastAsia="Times New Roman" w:hAnsi="Arial" w:cs="Arial"/>
          <w:sz w:val="20"/>
          <w:szCs w:val="20"/>
          <w:lang w:eastAsia="nl-NL"/>
        </w:rPr>
        <w:t xml:space="preserve"> minder de volledig uitgewerkte plannen van landhuizen en de detailteekeningen. Kortom elke teekening was de aanschouwing waard. In een der zalen was een hoekje gereserveerd voor reclame in alle mogelijke teekenen s</w:t>
      </w:r>
      <w:r w:rsidR="00F7665D">
        <w:rPr>
          <w:rFonts w:ascii="Arial" w:eastAsia="Times New Roman" w:hAnsi="Arial" w:cs="Arial"/>
          <w:sz w:val="20"/>
          <w:szCs w:val="20"/>
          <w:lang w:eastAsia="nl-NL"/>
        </w:rPr>
        <w:t>c</w:t>
      </w:r>
      <w:r w:rsidRPr="00024165">
        <w:rPr>
          <w:rFonts w:ascii="Arial" w:eastAsia="Times New Roman" w:hAnsi="Arial" w:cs="Arial"/>
          <w:sz w:val="20"/>
          <w:szCs w:val="20"/>
          <w:lang w:eastAsia="nl-NL"/>
        </w:rPr>
        <w:t>hilderbenoodigdhe</w:t>
      </w:r>
      <w:r w:rsidR="00F7665D">
        <w:rPr>
          <w:rFonts w:ascii="Arial" w:eastAsia="Times New Roman" w:hAnsi="Arial" w:cs="Arial"/>
          <w:sz w:val="20"/>
          <w:szCs w:val="20"/>
          <w:lang w:eastAsia="nl-NL"/>
        </w:rPr>
        <w:t>d</w:t>
      </w:r>
      <w:r w:rsidRPr="00024165">
        <w:rPr>
          <w:rFonts w:ascii="Arial" w:eastAsia="Times New Roman" w:hAnsi="Arial" w:cs="Arial"/>
          <w:sz w:val="20"/>
          <w:szCs w:val="20"/>
          <w:lang w:eastAsia="nl-NL"/>
        </w:rPr>
        <w:t xml:space="preserve">en, hetgeen smaakvol was gerangschikt en getuigt van den artistieken zin van de </w:t>
      </w:r>
      <w:r w:rsidR="00F7665D">
        <w:rPr>
          <w:rFonts w:ascii="Arial" w:eastAsia="Times New Roman" w:hAnsi="Arial" w:cs="Arial"/>
          <w:sz w:val="20"/>
          <w:szCs w:val="20"/>
          <w:lang w:eastAsia="nl-NL"/>
        </w:rPr>
        <w:t>fir</w:t>
      </w:r>
      <w:r w:rsidRPr="00024165">
        <w:rPr>
          <w:rFonts w:ascii="Arial" w:eastAsia="Times New Roman" w:hAnsi="Arial" w:cs="Arial"/>
          <w:sz w:val="20"/>
          <w:szCs w:val="20"/>
          <w:lang w:eastAsia="nl-NL"/>
        </w:rPr>
        <w:t>ma Gaspar Wouters, die dit heeft ondernomen.</w:t>
      </w:r>
    </w:p>
    <w:p w:rsidR="00024165" w:rsidRDefault="00024165" w:rsidP="00444082">
      <w:pPr>
        <w:shd w:val="clear" w:color="auto" w:fill="FFFFFF"/>
        <w:jc w:val="both"/>
        <w:rPr>
          <w:rFonts w:ascii="Arial" w:hAnsi="Arial" w:cs="Arial"/>
          <w:sz w:val="20"/>
          <w:szCs w:val="20"/>
        </w:rPr>
      </w:pPr>
    </w:p>
    <w:p w:rsidR="001432BA" w:rsidRPr="001432BA" w:rsidRDefault="001432BA" w:rsidP="001432BA">
      <w:pPr>
        <w:shd w:val="clear" w:color="auto" w:fill="FFFFFF"/>
        <w:jc w:val="both"/>
        <w:rPr>
          <w:rFonts w:ascii="Arial" w:hAnsi="Arial" w:cs="Arial"/>
          <w:b/>
          <w:sz w:val="20"/>
          <w:szCs w:val="20"/>
          <w:u w:val="single"/>
        </w:rPr>
      </w:pPr>
      <w:r w:rsidRPr="001432BA">
        <w:rPr>
          <w:rFonts w:ascii="Arial" w:hAnsi="Arial" w:cs="Arial"/>
          <w:b/>
          <w:sz w:val="20"/>
          <w:szCs w:val="20"/>
          <w:u w:val="single"/>
        </w:rPr>
        <w:t xml:space="preserve">Provinciale Noordbrabantsche en ´s Hertogenbosche courant </w:t>
      </w:r>
      <w:r>
        <w:rPr>
          <w:rFonts w:ascii="Arial" w:hAnsi="Arial" w:cs="Arial"/>
          <w:b/>
          <w:sz w:val="20"/>
          <w:szCs w:val="20"/>
          <w:u w:val="single"/>
        </w:rPr>
        <w:t>09</w:t>
      </w:r>
      <w:r w:rsidRPr="001432BA">
        <w:rPr>
          <w:rFonts w:ascii="Arial" w:hAnsi="Arial" w:cs="Arial"/>
          <w:b/>
          <w:sz w:val="20"/>
          <w:szCs w:val="20"/>
          <w:u w:val="single"/>
        </w:rPr>
        <w:t>-01-1930</w:t>
      </w:r>
    </w:p>
    <w:p w:rsidR="001432BA" w:rsidRDefault="001432BA" w:rsidP="00444082">
      <w:pPr>
        <w:shd w:val="clear" w:color="auto" w:fill="FFFFFF"/>
        <w:jc w:val="both"/>
        <w:rPr>
          <w:rFonts w:ascii="Arial" w:hAnsi="Arial" w:cs="Arial"/>
          <w:sz w:val="20"/>
          <w:szCs w:val="20"/>
        </w:rPr>
      </w:pPr>
    </w:p>
    <w:p w:rsidR="001432BA" w:rsidRDefault="001432BA" w:rsidP="00444082">
      <w:pPr>
        <w:shd w:val="clear" w:color="auto" w:fill="FFFFFF"/>
        <w:jc w:val="both"/>
        <w:rPr>
          <w:rFonts w:ascii="Arial" w:hAnsi="Arial" w:cs="Arial"/>
          <w:sz w:val="20"/>
          <w:szCs w:val="20"/>
        </w:rPr>
      </w:pPr>
      <w:r w:rsidRPr="001432BA">
        <w:rPr>
          <w:rFonts w:ascii="Arial" w:hAnsi="Arial" w:cs="Arial"/>
          <w:sz w:val="20"/>
          <w:szCs w:val="20"/>
        </w:rPr>
        <w:t>LOOP DER BEVOLKING IN 1929.</w:t>
      </w:r>
    </w:p>
    <w:p w:rsidR="001432BA" w:rsidRDefault="001432BA" w:rsidP="001432BA">
      <w:pPr>
        <w:shd w:val="clear" w:color="auto" w:fill="FFFFFF"/>
        <w:jc w:val="both"/>
        <w:rPr>
          <w:rFonts w:ascii="Arial" w:hAnsi="Arial" w:cs="Arial"/>
          <w:sz w:val="20"/>
          <w:szCs w:val="20"/>
        </w:rPr>
      </w:pPr>
      <w:r w:rsidRPr="001432BA">
        <w:rPr>
          <w:rFonts w:ascii="Arial" w:hAnsi="Arial" w:cs="Arial"/>
          <w:iCs/>
          <w:sz w:val="20"/>
          <w:szCs w:val="20"/>
        </w:rPr>
        <w:t>SCHIJNDEL</w:t>
      </w:r>
      <w:r w:rsidRPr="001432BA">
        <w:rPr>
          <w:rFonts w:ascii="Arial" w:hAnsi="Arial" w:cs="Arial"/>
          <w:sz w:val="20"/>
          <w:szCs w:val="20"/>
        </w:rPr>
        <w:t>. 31 Dec. 1928 3759 m. 3995 v. totaal 7754. Geb 113 m. 116 v., gevest. 146 m. 246 v., overl. 74 m. 60 v., vertr. 127 m. 220 v. Vermeerd. 140. 31 Dec. 1929 3817 m. 4077 v. to</w:t>
      </w:r>
      <w:r>
        <w:rPr>
          <w:rFonts w:ascii="Arial" w:hAnsi="Arial" w:cs="Arial"/>
          <w:sz w:val="20"/>
          <w:szCs w:val="20"/>
        </w:rPr>
        <w:t>t</w:t>
      </w:r>
      <w:r w:rsidRPr="001432BA">
        <w:rPr>
          <w:rFonts w:ascii="Arial" w:hAnsi="Arial" w:cs="Arial"/>
          <w:sz w:val="20"/>
          <w:szCs w:val="20"/>
        </w:rPr>
        <w:t>aal 7894.</w:t>
      </w:r>
    </w:p>
    <w:p w:rsidR="001432BA" w:rsidRPr="001432BA" w:rsidRDefault="001432BA" w:rsidP="001432BA">
      <w:pPr>
        <w:shd w:val="clear" w:color="auto" w:fill="FFFFFF"/>
        <w:jc w:val="both"/>
        <w:rPr>
          <w:rFonts w:ascii="Arial" w:hAnsi="Arial" w:cs="Arial"/>
          <w:sz w:val="20"/>
          <w:szCs w:val="20"/>
        </w:rPr>
      </w:pPr>
    </w:p>
    <w:p w:rsidR="00F7665D" w:rsidRDefault="00F7665D" w:rsidP="00F7665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7665D" w:rsidRDefault="00F7665D" w:rsidP="00444082">
      <w:pPr>
        <w:shd w:val="clear" w:color="auto" w:fill="FFFFFF"/>
        <w:jc w:val="both"/>
        <w:rPr>
          <w:rFonts w:ascii="Arial" w:hAnsi="Arial" w:cs="Arial"/>
          <w:sz w:val="20"/>
          <w:szCs w:val="20"/>
        </w:rPr>
      </w:pPr>
    </w:p>
    <w:p w:rsidR="00F7665D" w:rsidRDefault="00F7665D" w:rsidP="00444082">
      <w:pPr>
        <w:shd w:val="clear" w:color="auto" w:fill="FFFFFF"/>
        <w:jc w:val="both"/>
        <w:rPr>
          <w:rFonts w:ascii="Arial" w:hAnsi="Arial" w:cs="Arial"/>
          <w:sz w:val="20"/>
          <w:szCs w:val="20"/>
        </w:rPr>
      </w:pPr>
      <w:r w:rsidRPr="00F7665D">
        <w:rPr>
          <w:rStyle w:val="Nadruk"/>
          <w:rFonts w:ascii="Arial" w:hAnsi="Arial" w:cs="Arial"/>
          <w:i w:val="0"/>
          <w:sz w:val="20"/>
          <w:szCs w:val="20"/>
        </w:rPr>
        <w:t>SCHIJNDEL</w:t>
      </w:r>
      <w:r w:rsidRPr="00F7665D">
        <w:rPr>
          <w:rFonts w:ascii="Arial" w:hAnsi="Arial" w:cs="Arial"/>
          <w:sz w:val="20"/>
          <w:szCs w:val="20"/>
        </w:rPr>
        <w:t>, 12 Jan. Op Zondag 19 en Maandag 20 Jan. as. zal door de R. K. Propaganda-club „Voor God en Vaderland" alhier, worden opgevoerd: „De Adelaar", tooneelspel in drie bedrijven, telkens des avonds 7 uur in de groote zaal van het patronaat. Dit belooft wederom iets goeds en moois te worden en daarom meent God en Vaderland op de belangstelling van het publiek te mogen vertrouwen. De helft der ontvangsten zal aan het Wit-Gele Kruis worden afgedragen. Wij wenschen de acteurs hetzelfde succes van andere jaren!</w:t>
      </w:r>
    </w:p>
    <w:p w:rsidR="00F7665D" w:rsidRDefault="00F7665D" w:rsidP="00444082">
      <w:pPr>
        <w:shd w:val="clear" w:color="auto" w:fill="FFFFFF"/>
        <w:jc w:val="both"/>
        <w:rPr>
          <w:rFonts w:ascii="Arial" w:hAnsi="Arial" w:cs="Arial"/>
          <w:sz w:val="20"/>
          <w:szCs w:val="20"/>
        </w:rPr>
      </w:pPr>
    </w:p>
    <w:p w:rsidR="00F226EB" w:rsidRDefault="00F226EB" w:rsidP="00444082">
      <w:pPr>
        <w:shd w:val="clear" w:color="auto" w:fill="FFFFFF"/>
        <w:jc w:val="both"/>
        <w:rPr>
          <w:rFonts w:ascii="Arial" w:hAnsi="Arial" w:cs="Arial"/>
          <w:sz w:val="20"/>
          <w:szCs w:val="20"/>
        </w:rPr>
      </w:pPr>
      <w:r w:rsidRPr="00F226EB">
        <w:rPr>
          <w:rFonts w:ascii="Arial" w:hAnsi="Arial" w:cs="Arial"/>
          <w:sz w:val="20"/>
          <w:szCs w:val="20"/>
        </w:rPr>
        <w:t>GEMONDE, 11 Jan. Naar w</w:t>
      </w:r>
      <w:r>
        <w:rPr>
          <w:rFonts w:ascii="Arial" w:hAnsi="Arial" w:cs="Arial"/>
          <w:sz w:val="20"/>
          <w:szCs w:val="20"/>
        </w:rPr>
        <w:t>ij</w:t>
      </w:r>
      <w:r w:rsidRPr="00F226EB">
        <w:rPr>
          <w:rFonts w:ascii="Arial" w:hAnsi="Arial" w:cs="Arial"/>
          <w:sz w:val="20"/>
          <w:szCs w:val="20"/>
        </w:rPr>
        <w:t xml:space="preserve"> vernemen zijn thans wederom plannen aanhangig betreffende de vereeniging van het Kerkdorp Gemonde bij één der thans betrokken gemeenten. Het Kerkdorp Gemonde ressorteert onder de gemeenten Boxtel. St. Michiels-Gestel, St</w:t>
      </w:r>
      <w:r>
        <w:rPr>
          <w:rFonts w:ascii="Arial" w:hAnsi="Arial" w:cs="Arial"/>
          <w:sz w:val="20"/>
          <w:szCs w:val="20"/>
        </w:rPr>
        <w:t>.</w:t>
      </w:r>
      <w:r w:rsidRPr="00F226EB">
        <w:rPr>
          <w:rFonts w:ascii="Arial" w:hAnsi="Arial" w:cs="Arial"/>
          <w:sz w:val="20"/>
          <w:szCs w:val="20"/>
        </w:rPr>
        <w:t xml:space="preserve"> Oedenrode en </w:t>
      </w:r>
      <w:r w:rsidRPr="00F226EB">
        <w:rPr>
          <w:rStyle w:val="Nadruk"/>
          <w:rFonts w:ascii="Arial" w:hAnsi="Arial" w:cs="Arial"/>
          <w:i w:val="0"/>
          <w:sz w:val="20"/>
          <w:szCs w:val="20"/>
        </w:rPr>
        <w:t>Schijndel</w:t>
      </w:r>
      <w:r w:rsidRPr="00F226EB">
        <w:rPr>
          <w:rFonts w:ascii="Arial" w:hAnsi="Arial" w:cs="Arial"/>
          <w:sz w:val="20"/>
          <w:szCs w:val="20"/>
        </w:rPr>
        <w:t>. Zeer zeker zou het algeheel gebaat zijn, indien het geheele Kerkdorp aan ééne gemeente werd toegewezen.</w:t>
      </w:r>
    </w:p>
    <w:p w:rsidR="00F226EB" w:rsidRDefault="00F226EB" w:rsidP="00444082">
      <w:pPr>
        <w:shd w:val="clear" w:color="auto" w:fill="FFFFFF"/>
        <w:jc w:val="both"/>
        <w:rPr>
          <w:rFonts w:ascii="Arial" w:hAnsi="Arial" w:cs="Arial"/>
          <w:sz w:val="20"/>
          <w:szCs w:val="20"/>
        </w:rPr>
      </w:pPr>
    </w:p>
    <w:p w:rsidR="007D73CE" w:rsidRDefault="007D73CE" w:rsidP="00444082">
      <w:pPr>
        <w:shd w:val="clear" w:color="auto" w:fill="FFFFFF"/>
        <w:jc w:val="both"/>
        <w:rPr>
          <w:rFonts w:ascii="Arial" w:hAnsi="Arial" w:cs="Arial"/>
          <w:sz w:val="20"/>
          <w:szCs w:val="20"/>
        </w:rPr>
      </w:pPr>
      <w:r>
        <w:rPr>
          <w:rFonts w:ascii="Arial" w:hAnsi="Arial" w:cs="Arial"/>
          <w:b/>
          <w:sz w:val="20"/>
          <w:szCs w:val="20"/>
          <w:u w:val="single"/>
        </w:rPr>
        <w:t>De Zuid-Willemsvaart 14-01-1930</w:t>
      </w:r>
    </w:p>
    <w:p w:rsidR="007D73CE" w:rsidRPr="007D73CE" w:rsidRDefault="007D73CE" w:rsidP="00444082">
      <w:pPr>
        <w:shd w:val="clear" w:color="auto" w:fill="FFFFFF"/>
        <w:jc w:val="both"/>
        <w:rPr>
          <w:rFonts w:ascii="Arial" w:hAnsi="Arial" w:cs="Arial"/>
          <w:sz w:val="20"/>
          <w:szCs w:val="20"/>
        </w:rPr>
      </w:pPr>
    </w:p>
    <w:p w:rsidR="007D73CE" w:rsidRDefault="007D73CE" w:rsidP="00444082">
      <w:pPr>
        <w:shd w:val="clear" w:color="auto" w:fill="FFFFFF"/>
        <w:jc w:val="both"/>
        <w:rPr>
          <w:rFonts w:ascii="Arial" w:hAnsi="Arial" w:cs="Arial"/>
          <w:sz w:val="20"/>
          <w:szCs w:val="20"/>
        </w:rPr>
      </w:pPr>
      <w:r w:rsidRPr="007D73CE">
        <w:rPr>
          <w:rFonts w:ascii="Arial" w:hAnsi="Arial" w:cs="Arial"/>
          <w:sz w:val="20"/>
          <w:szCs w:val="20"/>
        </w:rPr>
        <w:t>GELDROP. — Zuster Fra</w:t>
      </w:r>
      <w:r>
        <w:rPr>
          <w:rFonts w:ascii="Arial" w:hAnsi="Arial" w:cs="Arial"/>
          <w:sz w:val="20"/>
          <w:szCs w:val="20"/>
        </w:rPr>
        <w:t>n</w:t>
      </w:r>
      <w:r w:rsidRPr="007D73CE">
        <w:rPr>
          <w:rFonts w:ascii="Arial" w:hAnsi="Arial" w:cs="Arial"/>
          <w:sz w:val="20"/>
          <w:szCs w:val="20"/>
        </w:rPr>
        <w:t>sino. — De eerw. Zuster Fransino uit het klooster alhier, van de congre</w:t>
      </w:r>
      <w:r>
        <w:rPr>
          <w:rFonts w:ascii="Arial" w:hAnsi="Arial" w:cs="Arial"/>
          <w:sz w:val="20"/>
          <w:szCs w:val="20"/>
        </w:rPr>
        <w:t>-</w:t>
      </w:r>
      <w:r w:rsidRPr="007D73CE">
        <w:rPr>
          <w:rFonts w:ascii="Arial" w:hAnsi="Arial" w:cs="Arial"/>
          <w:sz w:val="20"/>
          <w:szCs w:val="20"/>
        </w:rPr>
        <w:t xml:space="preserve">gatie van </w:t>
      </w:r>
      <w:r w:rsidRPr="007D73CE">
        <w:rPr>
          <w:rFonts w:ascii="Arial" w:hAnsi="Arial" w:cs="Arial"/>
          <w:iCs/>
          <w:sz w:val="20"/>
          <w:szCs w:val="20"/>
        </w:rPr>
        <w:t>Schijndel</w:t>
      </w:r>
      <w:r w:rsidRPr="007D73CE">
        <w:rPr>
          <w:rFonts w:ascii="Arial" w:hAnsi="Arial" w:cs="Arial"/>
          <w:sz w:val="20"/>
          <w:szCs w:val="20"/>
        </w:rPr>
        <w:t>, zal binnenkort naar de missie in den Congo vertrekken.</w:t>
      </w:r>
    </w:p>
    <w:p w:rsidR="007D73CE" w:rsidRDefault="007D73CE" w:rsidP="00444082">
      <w:pPr>
        <w:shd w:val="clear" w:color="auto" w:fill="FFFFFF"/>
        <w:jc w:val="both"/>
        <w:rPr>
          <w:rFonts w:ascii="Arial" w:hAnsi="Arial" w:cs="Arial"/>
          <w:sz w:val="20"/>
          <w:szCs w:val="20"/>
        </w:rPr>
      </w:pPr>
    </w:p>
    <w:p w:rsidR="009F55B6" w:rsidRPr="009F55B6" w:rsidRDefault="009F55B6" w:rsidP="009F55B6">
      <w:pPr>
        <w:shd w:val="clear" w:color="auto" w:fill="FFFFFF"/>
        <w:jc w:val="both"/>
        <w:rPr>
          <w:rFonts w:ascii="Arial" w:hAnsi="Arial" w:cs="Arial"/>
          <w:b/>
          <w:sz w:val="20"/>
          <w:szCs w:val="20"/>
          <w:u w:val="single"/>
        </w:rPr>
      </w:pPr>
      <w:r w:rsidRPr="009F55B6">
        <w:rPr>
          <w:rFonts w:ascii="Arial" w:hAnsi="Arial" w:cs="Arial"/>
          <w:b/>
          <w:sz w:val="20"/>
          <w:szCs w:val="20"/>
          <w:u w:val="single"/>
        </w:rPr>
        <w:t xml:space="preserve">Provinciale Noordbrabantsche en ´s Hertogenbosche courant </w:t>
      </w:r>
      <w:r>
        <w:rPr>
          <w:rFonts w:ascii="Arial" w:hAnsi="Arial" w:cs="Arial"/>
          <w:b/>
          <w:sz w:val="20"/>
          <w:szCs w:val="20"/>
          <w:u w:val="single"/>
        </w:rPr>
        <w:t>17</w:t>
      </w:r>
      <w:r w:rsidRPr="009F55B6">
        <w:rPr>
          <w:rFonts w:ascii="Arial" w:hAnsi="Arial" w:cs="Arial"/>
          <w:b/>
          <w:sz w:val="20"/>
          <w:szCs w:val="20"/>
          <w:u w:val="single"/>
        </w:rPr>
        <w:t>-01-1930</w:t>
      </w:r>
    </w:p>
    <w:p w:rsidR="009F55B6" w:rsidRDefault="009F55B6" w:rsidP="00444082">
      <w:pPr>
        <w:shd w:val="clear" w:color="auto" w:fill="FFFFFF"/>
        <w:jc w:val="both"/>
        <w:rPr>
          <w:rFonts w:ascii="Arial" w:hAnsi="Arial" w:cs="Arial"/>
          <w:sz w:val="20"/>
          <w:szCs w:val="20"/>
        </w:rPr>
      </w:pPr>
    </w:p>
    <w:p w:rsidR="009F55B6" w:rsidRDefault="009F55B6" w:rsidP="009F55B6">
      <w:pPr>
        <w:shd w:val="clear" w:color="auto" w:fill="FFFFFF"/>
        <w:jc w:val="both"/>
        <w:rPr>
          <w:rFonts w:ascii="Arial" w:hAnsi="Arial" w:cs="Arial"/>
          <w:sz w:val="20"/>
          <w:szCs w:val="20"/>
        </w:rPr>
      </w:pPr>
      <w:r>
        <w:rPr>
          <w:rFonts w:ascii="Arial" w:hAnsi="Arial" w:cs="Arial"/>
          <w:sz w:val="20"/>
          <w:szCs w:val="20"/>
        </w:rPr>
        <w:t>BLIJVENDE HAARGOL</w:t>
      </w:r>
      <w:r w:rsidRPr="009F55B6">
        <w:rPr>
          <w:rFonts w:ascii="Arial" w:hAnsi="Arial" w:cs="Arial"/>
          <w:sz w:val="20"/>
          <w:szCs w:val="20"/>
        </w:rPr>
        <w:t xml:space="preserve">VING. Permanente Eugène, MET EEN HALFJAARLIJKSCHE GARANTIE.  PRIJS 15 GULDEN. J. V. RAAMSPONK, Tel. 11, </w:t>
      </w:r>
      <w:r w:rsidRPr="009F55B6">
        <w:rPr>
          <w:rFonts w:ascii="Arial" w:hAnsi="Arial" w:cs="Arial"/>
          <w:iCs/>
          <w:sz w:val="20"/>
          <w:szCs w:val="20"/>
        </w:rPr>
        <w:t>Schijndel</w:t>
      </w:r>
      <w:r w:rsidRPr="009F55B6">
        <w:rPr>
          <w:rFonts w:ascii="Arial" w:hAnsi="Arial" w:cs="Arial"/>
          <w:sz w:val="20"/>
          <w:szCs w:val="20"/>
        </w:rPr>
        <w:t>.</w:t>
      </w:r>
    </w:p>
    <w:p w:rsidR="009F55B6" w:rsidRPr="009F55B6" w:rsidRDefault="009F55B6" w:rsidP="009F55B6">
      <w:pPr>
        <w:shd w:val="clear" w:color="auto" w:fill="FFFFFF"/>
        <w:jc w:val="both"/>
        <w:rPr>
          <w:rFonts w:ascii="Arial" w:hAnsi="Arial" w:cs="Arial"/>
          <w:sz w:val="20"/>
          <w:szCs w:val="20"/>
        </w:rPr>
      </w:pPr>
    </w:p>
    <w:p w:rsidR="00D43677" w:rsidRDefault="00D43677" w:rsidP="00D4367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43677" w:rsidRDefault="00D43677" w:rsidP="00444082">
      <w:pPr>
        <w:shd w:val="clear" w:color="auto" w:fill="FFFFFF"/>
        <w:jc w:val="both"/>
        <w:rPr>
          <w:rFonts w:ascii="Arial" w:hAnsi="Arial" w:cs="Arial"/>
          <w:sz w:val="20"/>
          <w:szCs w:val="20"/>
        </w:rPr>
      </w:pPr>
    </w:p>
    <w:p w:rsidR="00D43677" w:rsidRDefault="00D43677" w:rsidP="00444082">
      <w:pPr>
        <w:shd w:val="clear" w:color="auto" w:fill="FFFFFF"/>
        <w:jc w:val="both"/>
        <w:rPr>
          <w:rFonts w:ascii="Arial" w:hAnsi="Arial" w:cs="Arial"/>
          <w:sz w:val="20"/>
          <w:szCs w:val="20"/>
        </w:rPr>
      </w:pPr>
      <w:r w:rsidRPr="00D43677">
        <w:rPr>
          <w:rFonts w:ascii="Arial" w:hAnsi="Arial" w:cs="Arial"/>
          <w:sz w:val="20"/>
          <w:szCs w:val="20"/>
        </w:rPr>
        <w:t xml:space="preserve">WIJBOSCH, 17 Jan. Mejufr. Jo van Liempd, voorheen onderwijzeres aan de Openbare Lagere Jongensschool alhier, zal op 1 Febr. a.s. het geluk hebben ln de Congregatie te treden van de Eerw. Zusters te </w:t>
      </w:r>
      <w:r w:rsidRPr="00D43677">
        <w:rPr>
          <w:rStyle w:val="Nadruk"/>
          <w:rFonts w:ascii="Arial" w:hAnsi="Arial" w:cs="Arial"/>
          <w:i w:val="0"/>
          <w:sz w:val="20"/>
          <w:szCs w:val="20"/>
        </w:rPr>
        <w:t>Schijndel</w:t>
      </w:r>
      <w:r w:rsidRPr="00D43677">
        <w:rPr>
          <w:rFonts w:ascii="Arial" w:hAnsi="Arial" w:cs="Arial"/>
          <w:sz w:val="20"/>
          <w:szCs w:val="20"/>
        </w:rPr>
        <w:t>. Moge haar gegeven zijn, dat z</w:t>
      </w:r>
      <w:r>
        <w:rPr>
          <w:rFonts w:ascii="Arial" w:hAnsi="Arial" w:cs="Arial"/>
          <w:sz w:val="20"/>
          <w:szCs w:val="20"/>
        </w:rPr>
        <w:t>ij</w:t>
      </w:r>
      <w:r w:rsidRPr="00D43677">
        <w:rPr>
          <w:rFonts w:ascii="Arial" w:hAnsi="Arial" w:cs="Arial"/>
          <w:sz w:val="20"/>
          <w:szCs w:val="20"/>
        </w:rPr>
        <w:t xml:space="preserve"> </w:t>
      </w:r>
      <w:r>
        <w:rPr>
          <w:rFonts w:ascii="Arial" w:hAnsi="Arial" w:cs="Arial"/>
          <w:sz w:val="20"/>
          <w:szCs w:val="20"/>
        </w:rPr>
        <w:t>i</w:t>
      </w:r>
      <w:r w:rsidRPr="00D43677">
        <w:rPr>
          <w:rFonts w:ascii="Arial" w:hAnsi="Arial" w:cs="Arial"/>
          <w:sz w:val="20"/>
          <w:szCs w:val="20"/>
        </w:rPr>
        <w:t>n het religieuse leven nog lange jaren hare diensten zal kunnen wijden aan de opvoeding der Jeugd.</w:t>
      </w:r>
    </w:p>
    <w:p w:rsidR="00D43677" w:rsidRDefault="00D43677" w:rsidP="00444082">
      <w:pPr>
        <w:shd w:val="clear" w:color="auto" w:fill="FFFFFF"/>
        <w:jc w:val="both"/>
        <w:rPr>
          <w:rFonts w:ascii="Arial" w:hAnsi="Arial" w:cs="Arial"/>
          <w:sz w:val="20"/>
          <w:szCs w:val="20"/>
        </w:rPr>
      </w:pPr>
    </w:p>
    <w:p w:rsidR="00373A15" w:rsidRDefault="00495206" w:rsidP="00444082">
      <w:pPr>
        <w:shd w:val="clear" w:color="auto" w:fill="FFFFFF"/>
        <w:jc w:val="both"/>
        <w:rPr>
          <w:rFonts w:ascii="Arial" w:hAnsi="Arial" w:cs="Arial"/>
          <w:sz w:val="20"/>
          <w:szCs w:val="20"/>
        </w:rPr>
      </w:pPr>
      <w:r w:rsidRPr="00495206">
        <w:rPr>
          <w:rFonts w:ascii="Arial" w:hAnsi="Arial" w:cs="Arial"/>
          <w:sz w:val="20"/>
          <w:szCs w:val="20"/>
        </w:rPr>
        <w:t xml:space="preserve">De heer Zijlmans, hoofd der R. K. Lagere Landbouwschool te </w:t>
      </w:r>
      <w:r w:rsidRPr="00495206">
        <w:rPr>
          <w:rStyle w:val="Nadruk"/>
          <w:rFonts w:ascii="Arial" w:hAnsi="Arial" w:cs="Arial"/>
          <w:i w:val="0"/>
          <w:sz w:val="20"/>
          <w:szCs w:val="20"/>
        </w:rPr>
        <w:t>Schijndel</w:t>
      </w:r>
      <w:r w:rsidRPr="00495206">
        <w:rPr>
          <w:rFonts w:ascii="Arial" w:hAnsi="Arial" w:cs="Arial"/>
          <w:sz w:val="20"/>
          <w:szCs w:val="20"/>
        </w:rPr>
        <w:t>, behandeld in een causerie voor den R- K. Werkliedenbond</w:t>
      </w:r>
      <w:r>
        <w:rPr>
          <w:rFonts w:ascii="Arial" w:hAnsi="Arial" w:cs="Arial"/>
          <w:sz w:val="20"/>
          <w:szCs w:val="20"/>
        </w:rPr>
        <w:t>,</w:t>
      </w:r>
      <w:r w:rsidRPr="00495206">
        <w:rPr>
          <w:rFonts w:ascii="Arial" w:hAnsi="Arial" w:cs="Arial"/>
          <w:sz w:val="20"/>
          <w:szCs w:val="20"/>
        </w:rPr>
        <w:t xml:space="preserve"> aldaar de bestrijding van schadelijk gedierte in kleine tuinen. H</w:t>
      </w:r>
      <w:r>
        <w:rPr>
          <w:rFonts w:ascii="Arial" w:hAnsi="Arial" w:cs="Arial"/>
          <w:sz w:val="20"/>
          <w:szCs w:val="20"/>
        </w:rPr>
        <w:t>ij</w:t>
      </w:r>
      <w:r w:rsidRPr="00495206">
        <w:rPr>
          <w:rFonts w:ascii="Arial" w:hAnsi="Arial" w:cs="Arial"/>
          <w:sz w:val="20"/>
          <w:szCs w:val="20"/>
        </w:rPr>
        <w:t xml:space="preserve"> bepleitte de noodzakelijkheid van het uitknippen en verbranden van de nesten der rupsjes van den bastaardsatijnvl</w:t>
      </w:r>
      <w:r>
        <w:rPr>
          <w:rFonts w:ascii="Arial" w:hAnsi="Arial" w:cs="Arial"/>
          <w:sz w:val="20"/>
          <w:szCs w:val="20"/>
        </w:rPr>
        <w:t>i</w:t>
      </w:r>
      <w:r w:rsidRPr="00495206">
        <w:rPr>
          <w:rFonts w:ascii="Arial" w:hAnsi="Arial" w:cs="Arial"/>
          <w:sz w:val="20"/>
          <w:szCs w:val="20"/>
        </w:rPr>
        <w:t>nder. De ringetjes met eitjes op de dunne takken dienen vernietigd te worden door dooddrukken of afvegen. Tegen bladluizen en andere kleinere ongerechtigheden bespuite men zijn boomen en rozestruiken in den winter met een oplossing van vruchtboomcarbolineum, sterkte 7</w:t>
      </w:r>
      <w:r w:rsidR="00373A15">
        <w:rPr>
          <w:rFonts w:ascii="Arial" w:hAnsi="Arial" w:cs="Arial"/>
          <w:sz w:val="20"/>
          <w:szCs w:val="20"/>
        </w:rPr>
        <w:t>½</w:t>
      </w:r>
      <w:r w:rsidRPr="00495206">
        <w:rPr>
          <w:rFonts w:ascii="Arial" w:hAnsi="Arial" w:cs="Arial"/>
          <w:sz w:val="20"/>
          <w:szCs w:val="20"/>
        </w:rPr>
        <w:t xml:space="preserve"> pCt. Voor perziken slechts 5 pCt. Deze doodt alle lu</w:t>
      </w:r>
      <w:r w:rsidR="00373A15">
        <w:rPr>
          <w:rFonts w:ascii="Arial" w:hAnsi="Arial" w:cs="Arial"/>
          <w:sz w:val="20"/>
          <w:szCs w:val="20"/>
        </w:rPr>
        <w:t>i</w:t>
      </w:r>
      <w:r w:rsidRPr="00495206">
        <w:rPr>
          <w:rFonts w:ascii="Arial" w:hAnsi="Arial" w:cs="Arial"/>
          <w:sz w:val="20"/>
          <w:szCs w:val="20"/>
        </w:rPr>
        <w:t>zeneieren, helpt echter niet tegen schurft van appels en peren. Daartegen spuite men met Californische pap even voor en even na den bloei. Hierin kan men dan zijn arsen</w:t>
      </w:r>
      <w:r w:rsidR="00373A15">
        <w:rPr>
          <w:rFonts w:ascii="Arial" w:hAnsi="Arial" w:cs="Arial"/>
          <w:sz w:val="20"/>
          <w:szCs w:val="20"/>
        </w:rPr>
        <w:t>i</w:t>
      </w:r>
      <w:r w:rsidRPr="00495206">
        <w:rPr>
          <w:rFonts w:ascii="Arial" w:hAnsi="Arial" w:cs="Arial"/>
          <w:sz w:val="20"/>
          <w:szCs w:val="20"/>
        </w:rPr>
        <w:t xml:space="preserve">cum-lood verbinding oplossen. Wordt men dan in den zomer nog geplaagd met bladluizen, dan spuite men met zeepspiritus oplossing, die men zich zelf maakt, door 2 ons zeep en 100 c.m. brandspiritus in 10 Liter water op te lossen. Men neme daartoe zachte groene zeep. </w:t>
      </w:r>
    </w:p>
    <w:p w:rsidR="00373A15" w:rsidRDefault="00373A15" w:rsidP="00444082">
      <w:pPr>
        <w:shd w:val="clear" w:color="auto" w:fill="FFFFFF"/>
        <w:jc w:val="both"/>
        <w:rPr>
          <w:rFonts w:ascii="Arial" w:hAnsi="Arial" w:cs="Arial"/>
          <w:sz w:val="20"/>
          <w:szCs w:val="20"/>
        </w:rPr>
      </w:pPr>
    </w:p>
    <w:p w:rsidR="00373A15" w:rsidRDefault="00495206" w:rsidP="00444082">
      <w:pPr>
        <w:shd w:val="clear" w:color="auto" w:fill="FFFFFF"/>
        <w:jc w:val="both"/>
        <w:rPr>
          <w:rFonts w:ascii="Arial" w:hAnsi="Arial" w:cs="Arial"/>
          <w:sz w:val="20"/>
          <w:szCs w:val="20"/>
        </w:rPr>
      </w:pPr>
      <w:r w:rsidRPr="00495206">
        <w:rPr>
          <w:rFonts w:ascii="Arial" w:hAnsi="Arial" w:cs="Arial"/>
          <w:sz w:val="20"/>
          <w:szCs w:val="20"/>
        </w:rPr>
        <w:t>Me</w:t>
      </w:r>
      <w:r w:rsidR="00373A15">
        <w:rPr>
          <w:rFonts w:ascii="Arial" w:hAnsi="Arial" w:cs="Arial"/>
          <w:sz w:val="20"/>
          <w:szCs w:val="20"/>
        </w:rPr>
        <w:t>n</w:t>
      </w:r>
      <w:r w:rsidRPr="00495206">
        <w:rPr>
          <w:rFonts w:ascii="Arial" w:hAnsi="Arial" w:cs="Arial"/>
          <w:sz w:val="20"/>
          <w:szCs w:val="20"/>
        </w:rPr>
        <w:t xml:space="preserve"> schrijft ons uit </w:t>
      </w:r>
      <w:r w:rsidRPr="00373A15">
        <w:rPr>
          <w:rStyle w:val="Nadruk"/>
          <w:rFonts w:ascii="Arial" w:hAnsi="Arial" w:cs="Arial"/>
          <w:i w:val="0"/>
          <w:sz w:val="20"/>
          <w:szCs w:val="20"/>
        </w:rPr>
        <w:t>Schijndel</w:t>
      </w:r>
      <w:r w:rsidRPr="00495206">
        <w:rPr>
          <w:rFonts w:ascii="Arial" w:hAnsi="Arial" w:cs="Arial"/>
          <w:sz w:val="20"/>
          <w:szCs w:val="20"/>
        </w:rPr>
        <w:t xml:space="preserve"> d.d. 16 Jan.: Heden hield de Bijenhoudersbond van den N. C. B. afdeeling </w:t>
      </w:r>
      <w:r w:rsidRPr="00373A15">
        <w:rPr>
          <w:rStyle w:val="Nadruk"/>
          <w:rFonts w:ascii="Arial" w:hAnsi="Arial" w:cs="Arial"/>
          <w:i w:val="0"/>
          <w:sz w:val="20"/>
          <w:szCs w:val="20"/>
        </w:rPr>
        <w:t>Schijndel</w:t>
      </w:r>
      <w:r w:rsidRPr="00495206">
        <w:rPr>
          <w:rFonts w:ascii="Arial" w:hAnsi="Arial" w:cs="Arial"/>
          <w:sz w:val="20"/>
          <w:szCs w:val="20"/>
        </w:rPr>
        <w:t xml:space="preserve"> zijn algemeens vergadering in het Bondsgebouw. De voorzitter, de heer P. Kemps, constateerde, dat er de moed bij de </w:t>
      </w:r>
      <w:r w:rsidR="00373A15">
        <w:rPr>
          <w:rFonts w:ascii="Arial" w:hAnsi="Arial" w:cs="Arial"/>
          <w:sz w:val="20"/>
          <w:szCs w:val="20"/>
        </w:rPr>
        <w:t>i</w:t>
      </w:r>
      <w:r w:rsidRPr="00495206">
        <w:rPr>
          <w:rFonts w:ascii="Arial" w:hAnsi="Arial" w:cs="Arial"/>
          <w:sz w:val="20"/>
          <w:szCs w:val="20"/>
        </w:rPr>
        <w:t>mkers uitging. Er ls veel werk maar de verdiensten zijn gering. Spreker deelde mede, dat er een beroep gedaan zou worden op Boerenbond, Tuinbouwvereeniging en gemeentebestuur om deze kwijnende teelt, voor zooveel belang voor de fruit- en zaadteelt, op de been te houden. Gewenscht is eveneens dat gemeente en particulieren meer linden, accasia's en eschdoorns deden aanplanten, want de hei verdwijnt. Daarna gaf de heer Zijlmans, gediplomeerd bijenteeltleeraar, eene interessante lez</w:t>
      </w:r>
      <w:r w:rsidR="00373A15">
        <w:rPr>
          <w:rFonts w:ascii="Arial" w:hAnsi="Arial" w:cs="Arial"/>
          <w:sz w:val="20"/>
          <w:szCs w:val="20"/>
        </w:rPr>
        <w:t>ing</w:t>
      </w:r>
      <w:r w:rsidRPr="00495206">
        <w:rPr>
          <w:rFonts w:ascii="Arial" w:hAnsi="Arial" w:cs="Arial"/>
          <w:sz w:val="20"/>
          <w:szCs w:val="20"/>
        </w:rPr>
        <w:t xml:space="preserve"> over de wijze, waarop de bij haar voedsel verzamelt, naar aanleiding der onderzoekingen in de laatste </w:t>
      </w:r>
      <w:r w:rsidR="00373A15">
        <w:rPr>
          <w:rFonts w:ascii="Arial" w:hAnsi="Arial" w:cs="Arial"/>
          <w:sz w:val="20"/>
          <w:szCs w:val="20"/>
        </w:rPr>
        <w:t>j</w:t>
      </w:r>
      <w:r w:rsidRPr="00495206">
        <w:rPr>
          <w:rFonts w:ascii="Arial" w:hAnsi="Arial" w:cs="Arial"/>
          <w:sz w:val="20"/>
          <w:szCs w:val="20"/>
        </w:rPr>
        <w:t xml:space="preserve">aren door </w:t>
      </w:r>
      <w:r w:rsidR="00373A15">
        <w:rPr>
          <w:rFonts w:ascii="Arial" w:hAnsi="Arial" w:cs="Arial"/>
          <w:sz w:val="20"/>
          <w:szCs w:val="20"/>
        </w:rPr>
        <w:t>i</w:t>
      </w:r>
      <w:r w:rsidRPr="00495206">
        <w:rPr>
          <w:rFonts w:ascii="Arial" w:hAnsi="Arial" w:cs="Arial"/>
          <w:sz w:val="20"/>
          <w:szCs w:val="20"/>
        </w:rPr>
        <w:t>ngenieur Dr. Minderhoud te Wag</w:t>
      </w:r>
      <w:r w:rsidR="00373A15">
        <w:rPr>
          <w:rFonts w:ascii="Arial" w:hAnsi="Arial" w:cs="Arial"/>
          <w:sz w:val="20"/>
          <w:szCs w:val="20"/>
        </w:rPr>
        <w:t>e</w:t>
      </w:r>
      <w:r w:rsidRPr="00495206">
        <w:rPr>
          <w:rFonts w:ascii="Arial" w:hAnsi="Arial" w:cs="Arial"/>
          <w:sz w:val="20"/>
          <w:szCs w:val="20"/>
        </w:rPr>
        <w:t xml:space="preserve">ningen gedaan. Met groote belangstelling werd deze lezing voor de imkers gevolgd en we zijn overtuigd, dat door </w:t>
      </w:r>
      <w:r w:rsidR="00373A15">
        <w:rPr>
          <w:rFonts w:ascii="Arial" w:hAnsi="Arial" w:cs="Arial"/>
          <w:sz w:val="20"/>
          <w:szCs w:val="20"/>
        </w:rPr>
        <w:t>zoo</w:t>
      </w:r>
      <w:r w:rsidRPr="00495206">
        <w:rPr>
          <w:rFonts w:ascii="Arial" w:hAnsi="Arial" w:cs="Arial"/>
          <w:sz w:val="20"/>
          <w:szCs w:val="20"/>
        </w:rPr>
        <w:t>'n lezing het inzicht van den „b</w:t>
      </w:r>
      <w:r w:rsidR="00373A15">
        <w:rPr>
          <w:rFonts w:ascii="Arial" w:hAnsi="Arial" w:cs="Arial"/>
          <w:sz w:val="20"/>
          <w:szCs w:val="20"/>
        </w:rPr>
        <w:t>i</w:t>
      </w:r>
      <w:r w:rsidRPr="00495206">
        <w:rPr>
          <w:rFonts w:ascii="Arial" w:hAnsi="Arial" w:cs="Arial"/>
          <w:sz w:val="20"/>
          <w:szCs w:val="20"/>
        </w:rPr>
        <w:t xml:space="preserve">eboeren" in het leven der bijen wordt verrijkt. Na een levendige bespreking sloot de voorzitter deze nuttige en gezellige vergadering. </w:t>
      </w:r>
    </w:p>
    <w:p w:rsidR="00373A15" w:rsidRDefault="00373A15" w:rsidP="00444082">
      <w:pPr>
        <w:shd w:val="clear" w:color="auto" w:fill="FFFFFF"/>
        <w:jc w:val="both"/>
        <w:rPr>
          <w:rFonts w:ascii="Arial" w:hAnsi="Arial" w:cs="Arial"/>
          <w:sz w:val="20"/>
          <w:szCs w:val="20"/>
        </w:rPr>
      </w:pPr>
    </w:p>
    <w:p w:rsidR="00CB72E8" w:rsidRDefault="00CB72E8" w:rsidP="00444082">
      <w:pPr>
        <w:shd w:val="clear" w:color="auto" w:fill="FFFFFF"/>
        <w:jc w:val="both"/>
        <w:rPr>
          <w:rFonts w:ascii="Arial" w:hAnsi="Arial" w:cs="Arial"/>
          <w:sz w:val="20"/>
          <w:szCs w:val="20"/>
        </w:rPr>
      </w:pPr>
      <w:r w:rsidRPr="00CB72E8">
        <w:rPr>
          <w:rStyle w:val="Nadruk"/>
          <w:rFonts w:ascii="Arial" w:hAnsi="Arial" w:cs="Arial"/>
          <w:i w:val="0"/>
          <w:sz w:val="20"/>
          <w:szCs w:val="20"/>
        </w:rPr>
        <w:t>SCHIJNDEL</w:t>
      </w:r>
      <w:r w:rsidRPr="00CB72E8">
        <w:rPr>
          <w:rFonts w:ascii="Arial" w:hAnsi="Arial" w:cs="Arial"/>
          <w:sz w:val="20"/>
          <w:szCs w:val="20"/>
        </w:rPr>
        <w:t xml:space="preserve">, 17 Jan. Heden hielden de Broedermeesters der processie naar Haekendover, afdeeling „De Meierij", hunne algemeene vergadering. De voorzitter, de heer H. van Roosmalen uit St. Michiels-Gestel, </w:t>
      </w:r>
      <w:r>
        <w:rPr>
          <w:rFonts w:ascii="Arial" w:hAnsi="Arial" w:cs="Arial"/>
          <w:sz w:val="20"/>
          <w:szCs w:val="20"/>
        </w:rPr>
        <w:t>h</w:t>
      </w:r>
      <w:r w:rsidRPr="00CB72E8">
        <w:rPr>
          <w:rFonts w:ascii="Arial" w:hAnsi="Arial" w:cs="Arial"/>
          <w:sz w:val="20"/>
          <w:szCs w:val="20"/>
        </w:rPr>
        <w:t>eet allen hartelijk welkom, in het bijzonder den ZeerEerw. heer Directeur, Pastoor v. d. Ve</w:t>
      </w:r>
      <w:r>
        <w:rPr>
          <w:rFonts w:ascii="Arial" w:hAnsi="Arial" w:cs="Arial"/>
          <w:sz w:val="20"/>
          <w:szCs w:val="20"/>
        </w:rPr>
        <w:t>e</w:t>
      </w:r>
      <w:r w:rsidRPr="00CB72E8">
        <w:rPr>
          <w:rFonts w:ascii="Arial" w:hAnsi="Arial" w:cs="Arial"/>
          <w:sz w:val="20"/>
          <w:szCs w:val="20"/>
        </w:rPr>
        <w:t>rdonk uit Tilburg, den Eerw. geleider Pater Grondhu</w:t>
      </w:r>
      <w:r>
        <w:rPr>
          <w:rFonts w:ascii="Arial" w:hAnsi="Arial" w:cs="Arial"/>
          <w:sz w:val="20"/>
          <w:szCs w:val="20"/>
        </w:rPr>
        <w:t>i</w:t>
      </w:r>
      <w:r w:rsidRPr="00CB72E8">
        <w:rPr>
          <w:rFonts w:ascii="Arial" w:hAnsi="Arial" w:cs="Arial"/>
          <w:sz w:val="20"/>
          <w:szCs w:val="20"/>
        </w:rPr>
        <w:t xml:space="preserve">s van de Damianenstichting uit St. Oedenrode, den heer Peeters uit Reusel, de heeren broedermeesters, die zoo talrijk zijn opgekomen. Hierna opent spreker de vergadering met den christelijken groet. De secretaris, de heer Adrianus Verhoeven uit </w:t>
      </w:r>
      <w:r w:rsidRPr="00CB72E8">
        <w:rPr>
          <w:rStyle w:val="Nadruk"/>
          <w:rFonts w:ascii="Arial" w:hAnsi="Arial" w:cs="Arial"/>
          <w:i w:val="0"/>
          <w:sz w:val="20"/>
          <w:szCs w:val="20"/>
        </w:rPr>
        <w:t>Schijndel</w:t>
      </w:r>
      <w:r w:rsidRPr="00CB72E8">
        <w:rPr>
          <w:rFonts w:ascii="Arial" w:hAnsi="Arial" w:cs="Arial"/>
          <w:sz w:val="20"/>
          <w:szCs w:val="20"/>
        </w:rPr>
        <w:t xml:space="preserve">, geeft hierna een keurig jaarverslag en doet verantwoording over het gepasseerde jaar, waaraan wij het volgende ontleenen: Het was verleden Paschen de 25e maal, dat onze processie ter beevaart ging naar Haekendover. Bij dit 25ste verslag past het even te denken aan het verleden en aan hen, die onze voorgangers zijn geweest. In 1904 opgericht door Pastoor H. v. d. Veerdonk uit Tilburg, waren de eerste bestuursleden de heeren Ant. v. Roosmalen uit St Michtels-Gestel en Lambertus P. Verhoeven uit </w:t>
      </w:r>
      <w:r w:rsidRPr="00CB72E8">
        <w:rPr>
          <w:rStyle w:val="Nadruk"/>
          <w:rFonts w:ascii="Arial" w:hAnsi="Arial" w:cs="Arial"/>
          <w:i w:val="0"/>
          <w:sz w:val="20"/>
          <w:szCs w:val="20"/>
        </w:rPr>
        <w:t>Schijndel</w:t>
      </w:r>
      <w:r w:rsidRPr="00CB72E8">
        <w:rPr>
          <w:rFonts w:ascii="Arial" w:hAnsi="Arial" w:cs="Arial"/>
          <w:sz w:val="20"/>
          <w:szCs w:val="20"/>
        </w:rPr>
        <w:t>. Twee hiervan hebben reeds het tijdelijke met het eeuwige verwisseld; moge God hen om hun verdiensten voor het werk dezer beevaart genadig zijn. Na den oorlog werd drang uitgeoefend om te komen tot eene afdeeling: „De Meierij". Deze werd opgericht met a</w:t>
      </w:r>
      <w:r>
        <w:rPr>
          <w:rFonts w:ascii="Arial" w:hAnsi="Arial" w:cs="Arial"/>
          <w:sz w:val="20"/>
          <w:szCs w:val="20"/>
        </w:rPr>
        <w:t>l</w:t>
      </w:r>
      <w:r w:rsidRPr="00CB72E8">
        <w:rPr>
          <w:rFonts w:ascii="Arial" w:hAnsi="Arial" w:cs="Arial"/>
          <w:sz w:val="20"/>
          <w:szCs w:val="20"/>
        </w:rPr>
        <w:t xml:space="preserve">s geestelijk leider Pater Cyrillus Grondhuis der Damianenstichting te St. Oedenrode. Het past hier op de eerste plaats dank te brengen aan de oude bestuursleden, die de bedevaart tot haar tegenwoordigen bloei brachten. Dank </w:t>
      </w:r>
      <w:r>
        <w:rPr>
          <w:rFonts w:ascii="Arial" w:hAnsi="Arial" w:cs="Arial"/>
          <w:sz w:val="20"/>
          <w:szCs w:val="20"/>
        </w:rPr>
        <w:t>o</w:t>
      </w:r>
      <w:r w:rsidRPr="00CB72E8">
        <w:rPr>
          <w:rFonts w:ascii="Arial" w:hAnsi="Arial" w:cs="Arial"/>
          <w:sz w:val="20"/>
          <w:szCs w:val="20"/>
        </w:rPr>
        <w:t>ok aan onzen leider Pater Grondhuis voor alle goede zorgen aan de be</w:t>
      </w:r>
      <w:r>
        <w:rPr>
          <w:rFonts w:ascii="Arial" w:hAnsi="Arial" w:cs="Arial"/>
          <w:sz w:val="20"/>
          <w:szCs w:val="20"/>
        </w:rPr>
        <w:t>e</w:t>
      </w:r>
      <w:r w:rsidRPr="00CB72E8">
        <w:rPr>
          <w:rFonts w:ascii="Arial" w:hAnsi="Arial" w:cs="Arial"/>
          <w:sz w:val="20"/>
          <w:szCs w:val="20"/>
        </w:rPr>
        <w:t xml:space="preserve">vaart gewijd. In het bijzonder voor de tactvolle wijze, waarop hij soms de vereeniging verdedigen moest. Moge het onze bedevaart goed gaan! Nog eene enkele opmerking. Van eenige zijde bemerkt men wel eens tegenwerking en afkeuring. Hiertegen moeten wij ons verstandig verzetten. Een bedevaart is steeds goed, derhalve ook met Paschen. Misbruiken vinden niet hun oorzaak in de instelling, maar in de leden individueel. We moeten zorgen voor eene stichtende bedevaart, dat </w:t>
      </w:r>
      <w:r>
        <w:rPr>
          <w:rFonts w:ascii="Arial" w:hAnsi="Arial" w:cs="Arial"/>
          <w:sz w:val="20"/>
          <w:szCs w:val="20"/>
        </w:rPr>
        <w:t>z</w:t>
      </w:r>
      <w:r w:rsidRPr="00CB72E8">
        <w:rPr>
          <w:rFonts w:ascii="Arial" w:hAnsi="Arial" w:cs="Arial"/>
          <w:sz w:val="20"/>
          <w:szCs w:val="20"/>
        </w:rPr>
        <w:t>al de meest afdoende verdediging zijn. Het is voor velen niet gemakkelijk tijd te vinden voor eene bedevaart</w:t>
      </w:r>
      <w:r>
        <w:rPr>
          <w:rFonts w:ascii="Arial" w:hAnsi="Arial" w:cs="Arial"/>
          <w:sz w:val="20"/>
          <w:szCs w:val="20"/>
        </w:rPr>
        <w:t>.</w:t>
      </w:r>
      <w:r w:rsidRPr="00CB72E8">
        <w:rPr>
          <w:rFonts w:ascii="Arial" w:hAnsi="Arial" w:cs="Arial"/>
          <w:sz w:val="20"/>
          <w:szCs w:val="20"/>
        </w:rPr>
        <w:t xml:space="preserve"> Zou het dan niet mogen, dat de Paaschdagen genomen worden om aan eene godsvruchtige drang te voldoen? Laten wij in optimistische stemming doorgaan de bedevaart in den geest van den Goddelijken Zaligmaker te volbrengen. Dan mogen wij verwachten, dat onze vereeniging bloeie onder Gods begeerlijken zegen. In het begin van het jaar telde onze vereeniging 31 processie-meesters, thans 35. Er werden benoemd de h</w:t>
      </w:r>
      <w:r>
        <w:rPr>
          <w:rFonts w:ascii="Arial" w:hAnsi="Arial" w:cs="Arial"/>
          <w:sz w:val="20"/>
          <w:szCs w:val="20"/>
        </w:rPr>
        <w:t>e</w:t>
      </w:r>
      <w:r w:rsidRPr="00CB72E8">
        <w:rPr>
          <w:rFonts w:ascii="Arial" w:hAnsi="Arial" w:cs="Arial"/>
          <w:sz w:val="20"/>
          <w:szCs w:val="20"/>
        </w:rPr>
        <w:t xml:space="preserve">eren: J. van Nuland te Rosmalen, Adr. Jansen te Oss, G. van der Lee te Nistelrode, C. van den Brand te Zeeland. Het aantal leden bedroeg in het begin van het jaar 1956, nieuwe leden 434, overleden leden 49, thans </w:t>
      </w:r>
      <w:r w:rsidRPr="00CB72E8">
        <w:rPr>
          <w:rFonts w:ascii="Arial" w:hAnsi="Arial" w:cs="Arial"/>
          <w:sz w:val="20"/>
          <w:szCs w:val="20"/>
        </w:rPr>
        <w:lastRenderedPageBreak/>
        <w:t>ingeschreven 2341 leden. Vervolgens geeft de secretaris eenige inlichtingen omtrent invulling en inlevering van de nieuwe ledenregisters die bij deze aan de broedermeesters werden ter hand gesteld. Dan komt aan de orde het groote punt der agenda: de dienstregeling voor 1930. De voorzitter vraagt of iemand der aanwezigen een voorstel heeft omtrent de reis, hetzij per tram of per trein. Daar er geen voorstel wordt ingediend, wordt besloten de reis per extra tram te volbrengen. Op Hollandsch traject zal een 3de extra tram worden bijgevoegd. De eerste tram is bestemd voor de reizigers van 's-Hertogenbosch, de tweede voor de pelgrims vanuit Veghel tot Nijnse</w:t>
      </w:r>
      <w:r>
        <w:rPr>
          <w:rFonts w:ascii="Arial" w:hAnsi="Arial" w:cs="Arial"/>
          <w:sz w:val="20"/>
          <w:szCs w:val="20"/>
        </w:rPr>
        <w:t>l</w:t>
      </w:r>
      <w:r w:rsidRPr="00CB72E8">
        <w:rPr>
          <w:rFonts w:ascii="Arial" w:hAnsi="Arial" w:cs="Arial"/>
          <w:sz w:val="20"/>
          <w:szCs w:val="20"/>
        </w:rPr>
        <w:t xml:space="preserve"> en de derde voor de pelgrims van Son en Reusel. De heer de Mol uit Vorstenbosch vraagt inlichtingen over de reis per trein. De heer Peters geeft hierop ten antwoord, dat de reis wel korter is maar voor de pelgrims veel duurder uitkomt. Spreker deelt verder nog mede dat op voorste</w:t>
      </w:r>
      <w:r>
        <w:rPr>
          <w:rFonts w:ascii="Arial" w:hAnsi="Arial" w:cs="Arial"/>
          <w:sz w:val="20"/>
          <w:szCs w:val="20"/>
        </w:rPr>
        <w:t>l</w:t>
      </w:r>
      <w:r w:rsidRPr="00CB72E8">
        <w:rPr>
          <w:rFonts w:ascii="Arial" w:hAnsi="Arial" w:cs="Arial"/>
          <w:sz w:val="20"/>
          <w:szCs w:val="20"/>
        </w:rPr>
        <w:t xml:space="preserve"> van den heer Van Küringen na het sluiten der kaartenverkoop geen kaarten meer verkocht worden. De ZeerEerw. heer Directeur hield hierna eene toespraak. Z.E. wenscht de aanwezigen een zalig nieuwjaar en vooral den waren vrede, waarvan de Engelen eens zonden boven Bethlehems velden. Vervolgens dankte hij Pater Cyrillus voor zijne bereidwilligheid en voorzitter en secretaris voor de bewezen diensten Hij hoopte, dat Gods zegen ruste op deze bedevaart, opdat z</w:t>
      </w:r>
      <w:r>
        <w:rPr>
          <w:rFonts w:ascii="Arial" w:hAnsi="Arial" w:cs="Arial"/>
          <w:sz w:val="20"/>
          <w:szCs w:val="20"/>
        </w:rPr>
        <w:t>ij</w:t>
      </w:r>
      <w:r w:rsidRPr="00CB72E8">
        <w:rPr>
          <w:rFonts w:ascii="Arial" w:hAnsi="Arial" w:cs="Arial"/>
          <w:sz w:val="20"/>
          <w:szCs w:val="20"/>
        </w:rPr>
        <w:t xml:space="preserve"> moge groeien en bloeien tot in het verre nageslacht. Pater Grondhuis dankte spreker voor het gemoedelijke woordje tot </w:t>
      </w:r>
      <w:r>
        <w:rPr>
          <w:rFonts w:ascii="Arial" w:hAnsi="Arial" w:cs="Arial"/>
          <w:sz w:val="20"/>
          <w:szCs w:val="20"/>
        </w:rPr>
        <w:t>d</w:t>
      </w:r>
      <w:r w:rsidRPr="00CB72E8">
        <w:rPr>
          <w:rFonts w:ascii="Arial" w:hAnsi="Arial" w:cs="Arial"/>
          <w:sz w:val="20"/>
          <w:szCs w:val="20"/>
        </w:rPr>
        <w:t>e vergadering gesproken. De heer Peters besprak nog de verblijfplaatsen der pelgrims. De voorzitter dankte allen, die tot het wels</w:t>
      </w:r>
      <w:r>
        <w:rPr>
          <w:rFonts w:ascii="Arial" w:hAnsi="Arial" w:cs="Arial"/>
          <w:sz w:val="20"/>
          <w:szCs w:val="20"/>
        </w:rPr>
        <w:t>la</w:t>
      </w:r>
      <w:r w:rsidRPr="00CB72E8">
        <w:rPr>
          <w:rFonts w:ascii="Arial" w:hAnsi="Arial" w:cs="Arial"/>
          <w:sz w:val="20"/>
          <w:szCs w:val="20"/>
        </w:rPr>
        <w:t>gen van deze vergadering hadden medegewerkt, de heeren broedermeesters voor hunne opkomst en sluit de vergadering met den christelijken groet.</w:t>
      </w:r>
    </w:p>
    <w:p w:rsidR="00CB72E8" w:rsidRDefault="00CB72E8" w:rsidP="00444082">
      <w:pPr>
        <w:shd w:val="clear" w:color="auto" w:fill="FFFFFF"/>
        <w:jc w:val="both"/>
        <w:rPr>
          <w:rFonts w:ascii="Arial" w:hAnsi="Arial" w:cs="Arial"/>
          <w:sz w:val="20"/>
          <w:szCs w:val="20"/>
        </w:rPr>
      </w:pPr>
    </w:p>
    <w:p w:rsidR="009F55B6" w:rsidRDefault="009F55B6" w:rsidP="00444082">
      <w:pPr>
        <w:shd w:val="clear" w:color="auto" w:fill="FFFFFF"/>
        <w:jc w:val="both"/>
        <w:rPr>
          <w:rFonts w:ascii="Arial" w:hAnsi="Arial" w:cs="Arial"/>
          <w:sz w:val="20"/>
          <w:szCs w:val="20"/>
        </w:rPr>
      </w:pPr>
      <w:r>
        <w:rPr>
          <w:rFonts w:ascii="Arial" w:hAnsi="Arial" w:cs="Arial"/>
          <w:sz w:val="20"/>
          <w:szCs w:val="20"/>
        </w:rPr>
        <w:t>Burgelijke Stand.</w:t>
      </w:r>
    </w:p>
    <w:p w:rsidR="009F55B6" w:rsidRDefault="009F55B6" w:rsidP="00444082">
      <w:pPr>
        <w:shd w:val="clear" w:color="auto" w:fill="FFFFFF"/>
        <w:jc w:val="both"/>
        <w:rPr>
          <w:rFonts w:ascii="Arial" w:hAnsi="Arial" w:cs="Arial"/>
          <w:sz w:val="20"/>
          <w:szCs w:val="20"/>
        </w:rPr>
      </w:pPr>
      <w:r w:rsidRPr="009F55B6">
        <w:rPr>
          <w:rFonts w:ascii="Arial" w:hAnsi="Arial" w:cs="Arial"/>
          <w:iCs/>
          <w:sz w:val="20"/>
          <w:szCs w:val="20"/>
        </w:rPr>
        <w:t>SCHIJNDEL</w:t>
      </w:r>
      <w:r w:rsidRPr="009F55B6">
        <w:rPr>
          <w:rFonts w:ascii="Arial" w:hAnsi="Arial" w:cs="Arial"/>
          <w:sz w:val="20"/>
          <w:szCs w:val="20"/>
        </w:rPr>
        <w:t xml:space="preserve">. 6 tot 13 Januari. </w:t>
      </w:r>
    </w:p>
    <w:p w:rsidR="009F55B6" w:rsidRDefault="009F55B6" w:rsidP="00444082">
      <w:pPr>
        <w:shd w:val="clear" w:color="auto" w:fill="FFFFFF"/>
        <w:jc w:val="both"/>
        <w:rPr>
          <w:rFonts w:ascii="Arial" w:hAnsi="Arial" w:cs="Arial"/>
          <w:sz w:val="20"/>
          <w:szCs w:val="20"/>
        </w:rPr>
      </w:pPr>
      <w:r w:rsidRPr="009F55B6">
        <w:rPr>
          <w:rFonts w:ascii="Arial" w:hAnsi="Arial" w:cs="Arial"/>
          <w:sz w:val="20"/>
          <w:szCs w:val="20"/>
        </w:rPr>
        <w:t>Geboren. Petrus H., Z. van Hendrikus Bolwerk</w:t>
      </w:r>
      <w:r>
        <w:rPr>
          <w:rFonts w:ascii="Arial" w:hAnsi="Arial" w:cs="Arial"/>
          <w:sz w:val="20"/>
          <w:szCs w:val="20"/>
        </w:rPr>
        <w:t>-</w:t>
      </w:r>
      <w:r w:rsidRPr="009F55B6">
        <w:rPr>
          <w:rFonts w:ascii="Arial" w:hAnsi="Arial" w:cs="Arial"/>
          <w:sz w:val="20"/>
          <w:szCs w:val="20"/>
        </w:rPr>
        <w:t>Sanders. — Johanna A., Z. van Jan J. den Otter-v. d. Wetering. — Johanna, D. van Johannes den Otter.v. d. Heuvel. — Petrus, Z. van Adrianus J. Bijnen</w:t>
      </w:r>
      <w:r>
        <w:rPr>
          <w:rFonts w:ascii="Arial" w:hAnsi="Arial" w:cs="Arial"/>
          <w:sz w:val="20"/>
          <w:szCs w:val="20"/>
        </w:rPr>
        <w:t>-</w:t>
      </w:r>
      <w:r w:rsidRPr="009F55B6">
        <w:rPr>
          <w:rFonts w:ascii="Arial" w:hAnsi="Arial" w:cs="Arial"/>
          <w:sz w:val="20"/>
          <w:szCs w:val="20"/>
        </w:rPr>
        <w:t>Habraken. — Lambertus, Z. van Johannes L. v. d. Heijden-Rovers. — Gerardus A. J., Z. van Marinus J. Goijaarts</w:t>
      </w:r>
      <w:r>
        <w:rPr>
          <w:rFonts w:ascii="Arial" w:hAnsi="Arial" w:cs="Arial"/>
          <w:sz w:val="20"/>
          <w:szCs w:val="20"/>
        </w:rPr>
        <w:t>-</w:t>
      </w:r>
      <w:r w:rsidRPr="009F55B6">
        <w:rPr>
          <w:rFonts w:ascii="Arial" w:hAnsi="Arial" w:cs="Arial"/>
          <w:sz w:val="20"/>
          <w:szCs w:val="20"/>
        </w:rPr>
        <w:t>D</w:t>
      </w:r>
      <w:r>
        <w:rPr>
          <w:rFonts w:ascii="Arial" w:hAnsi="Arial" w:cs="Arial"/>
          <w:sz w:val="20"/>
          <w:szCs w:val="20"/>
        </w:rPr>
        <w:t>o</w:t>
      </w:r>
      <w:r w:rsidRPr="009F55B6">
        <w:rPr>
          <w:rFonts w:ascii="Arial" w:hAnsi="Arial" w:cs="Arial"/>
          <w:sz w:val="20"/>
          <w:szCs w:val="20"/>
        </w:rPr>
        <w:t>nkers. — Adrianus P., Z. van Antonius van Berkel-van Heeswijk. — Martha H., D. van Engelbertus A. W. v. Roosmalen-v. d. Oetelaar. — Adriana J., D. van Johannes M. Braat</w:t>
      </w:r>
      <w:r>
        <w:rPr>
          <w:rFonts w:ascii="Arial" w:hAnsi="Arial" w:cs="Arial"/>
          <w:sz w:val="20"/>
          <w:szCs w:val="20"/>
        </w:rPr>
        <w:t>-</w:t>
      </w:r>
      <w:r w:rsidRPr="009F55B6">
        <w:rPr>
          <w:rFonts w:ascii="Arial" w:hAnsi="Arial" w:cs="Arial"/>
          <w:sz w:val="20"/>
          <w:szCs w:val="20"/>
        </w:rPr>
        <w:t>Pelder</w:t>
      </w:r>
      <w:r>
        <w:rPr>
          <w:rFonts w:ascii="Arial" w:hAnsi="Arial" w:cs="Arial"/>
          <w:sz w:val="20"/>
          <w:szCs w:val="20"/>
        </w:rPr>
        <w:t>s. — Maria J., D. van Cornelis v</w:t>
      </w:r>
      <w:r w:rsidRPr="009F55B6">
        <w:rPr>
          <w:rFonts w:ascii="Arial" w:hAnsi="Arial" w:cs="Arial"/>
          <w:sz w:val="20"/>
          <w:szCs w:val="20"/>
        </w:rPr>
        <w:t>an Hemmen-van Weert. — Elisabeth J., D. van Johannes C Beekmans-v. d. Plas. — Wilhelmus A., Z. van Joh. Edmund Barten</w:t>
      </w:r>
      <w:r>
        <w:rPr>
          <w:rFonts w:ascii="Arial" w:hAnsi="Arial" w:cs="Arial"/>
          <w:sz w:val="20"/>
          <w:szCs w:val="20"/>
        </w:rPr>
        <w:t xml:space="preserve"> </w:t>
      </w:r>
      <w:r w:rsidRPr="009F55B6">
        <w:rPr>
          <w:rFonts w:ascii="Arial" w:hAnsi="Arial" w:cs="Arial"/>
          <w:sz w:val="20"/>
          <w:szCs w:val="20"/>
        </w:rPr>
        <w:t xml:space="preserve">v. d. Dungen. </w:t>
      </w:r>
    </w:p>
    <w:p w:rsidR="009F55B6" w:rsidRDefault="009F55B6" w:rsidP="00444082">
      <w:pPr>
        <w:shd w:val="clear" w:color="auto" w:fill="FFFFFF"/>
        <w:jc w:val="both"/>
        <w:rPr>
          <w:rFonts w:ascii="Arial" w:hAnsi="Arial" w:cs="Arial"/>
          <w:sz w:val="20"/>
          <w:szCs w:val="20"/>
        </w:rPr>
      </w:pPr>
      <w:r w:rsidRPr="009F55B6">
        <w:rPr>
          <w:rFonts w:ascii="Arial" w:hAnsi="Arial" w:cs="Arial"/>
          <w:sz w:val="20"/>
          <w:szCs w:val="20"/>
        </w:rPr>
        <w:t xml:space="preserve">Gehuwd. Marinus Cromsight, 45 j. en Catherina W. Wellens. 50 j. — Johannes B. Pennings, 36 j. en Johanna M. v. d. Oever, 33 J. — Adrianus Nouwens, 28 j. en Maria P. van Oorschot, 22 j. </w:t>
      </w:r>
    </w:p>
    <w:p w:rsidR="009F55B6" w:rsidRDefault="009F55B6" w:rsidP="00444082">
      <w:pPr>
        <w:shd w:val="clear" w:color="auto" w:fill="FFFFFF"/>
        <w:jc w:val="both"/>
        <w:rPr>
          <w:rFonts w:ascii="Arial" w:hAnsi="Arial" w:cs="Arial"/>
          <w:sz w:val="20"/>
          <w:szCs w:val="20"/>
        </w:rPr>
      </w:pPr>
      <w:r w:rsidRPr="009F55B6">
        <w:rPr>
          <w:rFonts w:ascii="Arial" w:hAnsi="Arial" w:cs="Arial"/>
          <w:sz w:val="20"/>
          <w:szCs w:val="20"/>
        </w:rPr>
        <w:t xml:space="preserve">Overleden. Johanna M. Verhagen, wed. van A. v. </w:t>
      </w:r>
      <w:r>
        <w:rPr>
          <w:rFonts w:ascii="Arial" w:hAnsi="Arial" w:cs="Arial"/>
          <w:sz w:val="20"/>
          <w:szCs w:val="20"/>
        </w:rPr>
        <w:t>d</w:t>
      </w:r>
      <w:r w:rsidRPr="009F55B6">
        <w:rPr>
          <w:rFonts w:ascii="Arial" w:hAnsi="Arial" w:cs="Arial"/>
          <w:sz w:val="20"/>
          <w:szCs w:val="20"/>
        </w:rPr>
        <w:t>. Rijdt, 80 j. — Daniël Hermes, echtg. van Carolina J. Cornelissen.</w:t>
      </w:r>
    </w:p>
    <w:p w:rsidR="009F55B6" w:rsidRDefault="009F55B6" w:rsidP="00444082">
      <w:pPr>
        <w:shd w:val="clear" w:color="auto" w:fill="FFFFFF"/>
        <w:jc w:val="both"/>
        <w:rPr>
          <w:rFonts w:ascii="Arial" w:hAnsi="Arial" w:cs="Arial"/>
          <w:sz w:val="20"/>
          <w:szCs w:val="20"/>
        </w:rPr>
      </w:pPr>
    </w:p>
    <w:p w:rsidR="009F55B6" w:rsidRDefault="009F55B6" w:rsidP="009F55B6">
      <w:pPr>
        <w:shd w:val="clear" w:color="auto" w:fill="FFFFFF"/>
        <w:jc w:val="both"/>
        <w:rPr>
          <w:rFonts w:ascii="Arial" w:hAnsi="Arial" w:cs="Arial"/>
          <w:sz w:val="20"/>
          <w:szCs w:val="20"/>
        </w:rPr>
      </w:pPr>
      <w:r w:rsidRPr="009F55B6">
        <w:rPr>
          <w:rFonts w:ascii="Arial" w:hAnsi="Arial" w:cs="Arial"/>
          <w:sz w:val="20"/>
          <w:szCs w:val="20"/>
        </w:rPr>
        <w:t xml:space="preserve">Voor het examen in 't boekhouden, diploma „Mercurius" slaagde de heer G. C. van Oorschot, te </w:t>
      </w:r>
      <w:r w:rsidRPr="00F520FA">
        <w:rPr>
          <w:rFonts w:ascii="Arial" w:hAnsi="Arial" w:cs="Arial"/>
          <w:iCs/>
          <w:sz w:val="20"/>
          <w:szCs w:val="20"/>
        </w:rPr>
        <w:t>Schijndel</w:t>
      </w:r>
      <w:r w:rsidRPr="009F55B6">
        <w:rPr>
          <w:rFonts w:ascii="Arial" w:hAnsi="Arial" w:cs="Arial"/>
          <w:sz w:val="20"/>
          <w:szCs w:val="20"/>
        </w:rPr>
        <w:t>, die zijn opleiding ontving bij den heer P. H. Hermans, Hinthamerstraat 90, alhier.</w:t>
      </w:r>
    </w:p>
    <w:p w:rsidR="00F520FA" w:rsidRDefault="00F520FA" w:rsidP="009F55B6">
      <w:pPr>
        <w:shd w:val="clear" w:color="auto" w:fill="FFFFFF"/>
        <w:jc w:val="both"/>
        <w:rPr>
          <w:rFonts w:ascii="Arial" w:hAnsi="Arial" w:cs="Arial"/>
          <w:sz w:val="20"/>
          <w:szCs w:val="20"/>
        </w:rPr>
      </w:pPr>
    </w:p>
    <w:p w:rsidR="00F520FA" w:rsidRDefault="00F520FA" w:rsidP="009F55B6">
      <w:pPr>
        <w:shd w:val="clear" w:color="auto" w:fill="FFFFFF"/>
        <w:jc w:val="both"/>
        <w:rPr>
          <w:rFonts w:ascii="Arial" w:hAnsi="Arial" w:cs="Arial"/>
          <w:sz w:val="20"/>
          <w:szCs w:val="20"/>
        </w:rPr>
      </w:pPr>
      <w:r w:rsidRPr="00F520FA">
        <w:rPr>
          <w:rFonts w:ascii="Arial" w:hAnsi="Arial" w:cs="Arial"/>
          <w:sz w:val="20"/>
          <w:szCs w:val="20"/>
        </w:rPr>
        <w:t>FORD .BESTELAUTO te koop, moet weg wegens aanschaffing van grooteren wagen. Te bevragen b</w:t>
      </w:r>
      <w:r>
        <w:rPr>
          <w:rFonts w:ascii="Arial" w:hAnsi="Arial" w:cs="Arial"/>
          <w:sz w:val="20"/>
          <w:szCs w:val="20"/>
        </w:rPr>
        <w:t>ij</w:t>
      </w:r>
      <w:r w:rsidRPr="00F520FA">
        <w:rPr>
          <w:rFonts w:ascii="Arial" w:hAnsi="Arial" w:cs="Arial"/>
          <w:sz w:val="20"/>
          <w:szCs w:val="20"/>
        </w:rPr>
        <w:t xml:space="preserve"> Gebr. v. d. HEUVEL, slagerij, </w:t>
      </w:r>
      <w:r w:rsidRPr="00F520FA">
        <w:rPr>
          <w:rFonts w:ascii="Arial" w:hAnsi="Arial" w:cs="Arial"/>
          <w:iCs/>
          <w:sz w:val="20"/>
          <w:szCs w:val="20"/>
        </w:rPr>
        <w:t>Schijndel</w:t>
      </w:r>
      <w:r w:rsidRPr="00F520FA">
        <w:rPr>
          <w:rFonts w:ascii="Arial" w:hAnsi="Arial" w:cs="Arial"/>
          <w:sz w:val="20"/>
          <w:szCs w:val="20"/>
        </w:rPr>
        <w:t>.</w:t>
      </w:r>
    </w:p>
    <w:p w:rsidR="00F520FA" w:rsidRPr="009F55B6" w:rsidRDefault="00F520FA" w:rsidP="009F55B6">
      <w:pPr>
        <w:shd w:val="clear" w:color="auto" w:fill="FFFFFF"/>
        <w:jc w:val="both"/>
        <w:rPr>
          <w:rFonts w:ascii="Arial" w:hAnsi="Arial" w:cs="Arial"/>
          <w:sz w:val="20"/>
          <w:szCs w:val="20"/>
        </w:rPr>
      </w:pPr>
    </w:p>
    <w:p w:rsidR="005A6A48" w:rsidRPr="001F1804" w:rsidRDefault="005A6A48"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18-01-1930</w:t>
      </w:r>
    </w:p>
    <w:p w:rsidR="00D33719" w:rsidRPr="001F1804" w:rsidRDefault="00D33719" w:rsidP="00444082">
      <w:pPr>
        <w:shd w:val="clear" w:color="auto" w:fill="FFFFFF"/>
        <w:jc w:val="both"/>
        <w:rPr>
          <w:rFonts w:ascii="Arial" w:hAnsi="Arial" w:cs="Arial"/>
          <w:sz w:val="20"/>
          <w:szCs w:val="20"/>
        </w:rPr>
      </w:pPr>
    </w:p>
    <w:p w:rsidR="008F504B" w:rsidRPr="001F1804" w:rsidRDefault="008F504B"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Nieuw klooster te Sc</w:t>
      </w:r>
      <w:r w:rsidR="00482825" w:rsidRPr="001F1804">
        <w:rPr>
          <w:rFonts w:ascii="Arial" w:eastAsia="Times New Roman" w:hAnsi="Arial" w:cs="Arial"/>
          <w:b/>
          <w:bCs/>
          <w:sz w:val="20"/>
          <w:szCs w:val="20"/>
          <w:lang w:eastAsia="nl-NL"/>
        </w:rPr>
        <w:t>hi</w:t>
      </w:r>
      <w:r w:rsidRPr="001F1804">
        <w:rPr>
          <w:rFonts w:ascii="Arial" w:eastAsia="Times New Roman" w:hAnsi="Arial" w:cs="Arial"/>
          <w:b/>
          <w:bCs/>
          <w:sz w:val="20"/>
          <w:szCs w:val="20"/>
          <w:lang w:eastAsia="nl-NL"/>
        </w:rPr>
        <w:t>jndel.</w:t>
      </w:r>
    </w:p>
    <w:p w:rsidR="008F504B" w:rsidRPr="001F1804" w:rsidRDefault="008F504B"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 D. H. de Bisschop van 's-Hertogenbosch heeft op 9 Januari 1930 aan de Zeer Eerw. Algemeene Overste der Zusters van Schijndel verlof gegeven tot de oprichting van een succursaalhuis harer congregatie te Schijndel, dat bestemd is voor een Internaat voor Weesmeisjes. Reeds op 5 November 1929 zijn zij met dat liefdewerk begonnen in het voormalige woonhuis van den heer W. Verku</w:t>
      </w:r>
      <w:r w:rsidR="00CB72E8">
        <w:rPr>
          <w:rFonts w:ascii="Arial" w:eastAsia="Times New Roman" w:hAnsi="Arial" w:cs="Arial"/>
          <w:sz w:val="20"/>
          <w:szCs w:val="20"/>
          <w:lang w:eastAsia="nl-NL"/>
        </w:rPr>
        <w:t>y</w:t>
      </w:r>
      <w:r w:rsidRPr="001F1804">
        <w:rPr>
          <w:rFonts w:ascii="Arial" w:eastAsia="Times New Roman" w:hAnsi="Arial" w:cs="Arial"/>
          <w:sz w:val="20"/>
          <w:szCs w:val="20"/>
          <w:lang w:eastAsia="nl-NL"/>
        </w:rPr>
        <w:t>len. Het is niet goed uitvoerbaar gebleken, om dit internaat vanuit het Moederhuis te bedienen en daarom werd na dit bekomen verlof met ingang van 14 Januari 1930, den sterfdag van den Eerbiedw</w:t>
      </w:r>
      <w:r w:rsidR="005A6A48" w:rsidRPr="001F1804">
        <w:rPr>
          <w:rFonts w:ascii="Arial" w:eastAsia="Times New Roman" w:hAnsi="Arial" w:cs="Arial"/>
          <w:sz w:val="20"/>
          <w:szCs w:val="20"/>
          <w:lang w:eastAsia="nl-NL"/>
        </w:rPr>
        <w:t>aardigen Petrus Donders C.S.S.R.</w:t>
      </w:r>
      <w:r w:rsidRPr="001F1804">
        <w:rPr>
          <w:rFonts w:ascii="Arial" w:eastAsia="Times New Roman" w:hAnsi="Arial" w:cs="Arial"/>
          <w:sz w:val="20"/>
          <w:szCs w:val="20"/>
          <w:lang w:eastAsia="nl-NL"/>
        </w:rPr>
        <w:t xml:space="preserve"> door de algemeene Overste dit weeshuis tot een zelfstandig succursaalhuis verheven.</w:t>
      </w:r>
    </w:p>
    <w:p w:rsidR="00482825" w:rsidRDefault="00482825" w:rsidP="00444082">
      <w:pPr>
        <w:shd w:val="clear" w:color="auto" w:fill="FFFFFF"/>
        <w:jc w:val="both"/>
        <w:rPr>
          <w:rFonts w:ascii="Arial" w:eastAsia="Arial Unicode MS" w:hAnsi="Arial" w:cs="Arial"/>
          <w:b/>
          <w:sz w:val="20"/>
          <w:szCs w:val="20"/>
          <w:u w:val="single"/>
        </w:rPr>
      </w:pPr>
    </w:p>
    <w:p w:rsidR="00D66B26" w:rsidRDefault="00D66B26" w:rsidP="00D66B2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66B26" w:rsidRDefault="00D66B26" w:rsidP="00444082">
      <w:pPr>
        <w:shd w:val="clear" w:color="auto" w:fill="FFFFFF"/>
        <w:jc w:val="both"/>
        <w:rPr>
          <w:rFonts w:ascii="Arial" w:eastAsia="Arial Unicode MS" w:hAnsi="Arial" w:cs="Arial"/>
          <w:b/>
          <w:sz w:val="20"/>
          <w:szCs w:val="20"/>
          <w:u w:val="single"/>
        </w:rPr>
      </w:pPr>
    </w:p>
    <w:p w:rsidR="00D66B26" w:rsidRPr="00D66B26" w:rsidRDefault="00D66B26" w:rsidP="00444082">
      <w:pPr>
        <w:shd w:val="clear" w:color="auto" w:fill="FFFFFF"/>
        <w:jc w:val="both"/>
        <w:rPr>
          <w:rFonts w:ascii="Arial" w:hAnsi="Arial" w:cs="Arial"/>
          <w:sz w:val="20"/>
          <w:szCs w:val="20"/>
        </w:rPr>
      </w:pPr>
      <w:r w:rsidRPr="00D66B26">
        <w:rPr>
          <w:rFonts w:ascii="Arial" w:hAnsi="Arial" w:cs="Arial"/>
          <w:sz w:val="20"/>
          <w:szCs w:val="20"/>
        </w:rPr>
        <w:t xml:space="preserve">POLITIERECHTER. </w:t>
      </w:r>
    </w:p>
    <w:p w:rsidR="00D66B26" w:rsidRPr="00D66B26" w:rsidRDefault="00D66B26" w:rsidP="00444082">
      <w:pPr>
        <w:shd w:val="clear" w:color="auto" w:fill="FFFFFF"/>
        <w:jc w:val="both"/>
        <w:rPr>
          <w:rFonts w:ascii="Arial" w:hAnsi="Arial" w:cs="Arial"/>
          <w:sz w:val="20"/>
          <w:szCs w:val="20"/>
        </w:rPr>
      </w:pPr>
      <w:r w:rsidRPr="00D66B26">
        <w:rPr>
          <w:rFonts w:ascii="Arial" w:hAnsi="Arial" w:cs="Arial"/>
          <w:sz w:val="20"/>
          <w:szCs w:val="20"/>
        </w:rPr>
        <w:t>Uitspraken.</w:t>
      </w:r>
    </w:p>
    <w:p w:rsidR="00D66B26" w:rsidRDefault="00D66B26" w:rsidP="00444082">
      <w:pPr>
        <w:shd w:val="clear" w:color="auto" w:fill="FFFFFF"/>
        <w:jc w:val="both"/>
        <w:rPr>
          <w:rFonts w:ascii="Arial" w:hAnsi="Arial" w:cs="Arial"/>
          <w:sz w:val="20"/>
          <w:szCs w:val="20"/>
        </w:rPr>
      </w:pPr>
      <w:r w:rsidRPr="00D66B26">
        <w:rPr>
          <w:rFonts w:ascii="Arial" w:hAnsi="Arial" w:cs="Arial"/>
          <w:sz w:val="20"/>
          <w:szCs w:val="20"/>
        </w:rPr>
        <w:lastRenderedPageBreak/>
        <w:t xml:space="preserve">C. O., </w:t>
      </w:r>
      <w:r w:rsidRPr="00D66B26">
        <w:rPr>
          <w:rStyle w:val="Nadruk"/>
          <w:rFonts w:ascii="Arial" w:hAnsi="Arial" w:cs="Arial"/>
          <w:i w:val="0"/>
          <w:sz w:val="20"/>
          <w:szCs w:val="20"/>
        </w:rPr>
        <w:t>Schijndel</w:t>
      </w:r>
      <w:r w:rsidRPr="00D66B26">
        <w:rPr>
          <w:rFonts w:ascii="Arial" w:hAnsi="Arial" w:cs="Arial"/>
          <w:sz w:val="20"/>
          <w:szCs w:val="20"/>
        </w:rPr>
        <w:t xml:space="preserve">, mishandeling, aangehouden tot 27 januari a.s.; A. H. S., </w:t>
      </w:r>
      <w:r w:rsidRPr="00D66B26">
        <w:rPr>
          <w:rStyle w:val="Nadruk"/>
          <w:rFonts w:ascii="Arial" w:hAnsi="Arial" w:cs="Arial"/>
          <w:i w:val="0"/>
          <w:sz w:val="20"/>
          <w:szCs w:val="20"/>
        </w:rPr>
        <w:t>Schijndel</w:t>
      </w:r>
      <w:r w:rsidRPr="00D66B26">
        <w:rPr>
          <w:rFonts w:ascii="Arial" w:hAnsi="Arial" w:cs="Arial"/>
          <w:sz w:val="20"/>
          <w:szCs w:val="20"/>
        </w:rPr>
        <w:t>, mish. ambt. in functie, ƒ 30 subs. 30 dagen hechtenis</w:t>
      </w:r>
      <w:r>
        <w:rPr>
          <w:rFonts w:ascii="Arial" w:hAnsi="Arial" w:cs="Arial"/>
          <w:sz w:val="20"/>
          <w:szCs w:val="20"/>
        </w:rPr>
        <w:t>.</w:t>
      </w:r>
    </w:p>
    <w:p w:rsidR="00316F26" w:rsidRDefault="00316F26" w:rsidP="00316F26">
      <w:pPr>
        <w:shd w:val="clear" w:color="auto" w:fill="FFFFFF"/>
        <w:jc w:val="both"/>
        <w:rPr>
          <w:rFonts w:ascii="Arial" w:eastAsia="Arial Unicode MS" w:hAnsi="Arial" w:cs="Arial"/>
          <w:sz w:val="20"/>
          <w:szCs w:val="20"/>
        </w:rPr>
      </w:pPr>
    </w:p>
    <w:p w:rsidR="006E49A5" w:rsidRPr="006E49A5" w:rsidRDefault="006E49A5" w:rsidP="006E49A5">
      <w:pPr>
        <w:shd w:val="clear" w:color="auto" w:fill="FFFFFF"/>
        <w:jc w:val="both"/>
        <w:rPr>
          <w:rFonts w:ascii="Arial" w:eastAsia="Arial Unicode MS" w:hAnsi="Arial" w:cs="Arial"/>
          <w:b/>
          <w:sz w:val="20"/>
          <w:szCs w:val="20"/>
          <w:u w:val="single"/>
        </w:rPr>
      </w:pPr>
      <w:r w:rsidRPr="006E49A5">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2</w:t>
      </w:r>
      <w:r w:rsidRPr="006E49A5">
        <w:rPr>
          <w:rFonts w:ascii="Arial" w:eastAsia="Arial Unicode MS" w:hAnsi="Arial" w:cs="Arial"/>
          <w:b/>
          <w:sz w:val="20"/>
          <w:szCs w:val="20"/>
          <w:u w:val="single"/>
        </w:rPr>
        <w:t>-01-1930</w:t>
      </w:r>
    </w:p>
    <w:p w:rsidR="006E49A5" w:rsidRDefault="006E49A5" w:rsidP="00316F26">
      <w:pPr>
        <w:shd w:val="clear" w:color="auto" w:fill="FFFFFF"/>
        <w:jc w:val="both"/>
        <w:rPr>
          <w:rFonts w:ascii="Arial" w:eastAsia="Arial Unicode MS" w:hAnsi="Arial" w:cs="Arial"/>
          <w:sz w:val="20"/>
          <w:szCs w:val="20"/>
        </w:rPr>
      </w:pPr>
    </w:p>
    <w:p w:rsidR="006E49A5" w:rsidRDefault="00B668FC" w:rsidP="00316F26">
      <w:pPr>
        <w:shd w:val="clear" w:color="auto" w:fill="FFFFFF"/>
        <w:jc w:val="both"/>
        <w:rPr>
          <w:rFonts w:ascii="Arial" w:eastAsia="Arial Unicode MS" w:hAnsi="Arial" w:cs="Arial"/>
          <w:sz w:val="20"/>
          <w:szCs w:val="20"/>
        </w:rPr>
      </w:pPr>
      <w:r w:rsidRPr="00B668FC">
        <w:rPr>
          <w:rFonts w:ascii="Arial" w:eastAsia="Arial Unicode MS" w:hAnsi="Arial" w:cs="Arial"/>
          <w:sz w:val="20"/>
          <w:szCs w:val="20"/>
        </w:rPr>
        <w:t>AANBESTEDING. Namens de „VELO" Waschmachine Mij. t</w:t>
      </w:r>
      <w:r>
        <w:rPr>
          <w:rFonts w:ascii="Arial" w:eastAsia="Arial Unicode MS" w:hAnsi="Arial" w:cs="Arial"/>
          <w:sz w:val="20"/>
          <w:szCs w:val="20"/>
        </w:rPr>
        <w:t>e</w:t>
      </w:r>
      <w:r w:rsidRPr="00B668FC">
        <w:rPr>
          <w:rFonts w:ascii="Arial" w:eastAsia="Arial Unicode MS" w:hAnsi="Arial" w:cs="Arial"/>
          <w:sz w:val="20"/>
          <w:szCs w:val="20"/>
        </w:rPr>
        <w:t xml:space="preserve"> Barendrecht, zal op Woensdag 29 Januari a.s. worden </w:t>
      </w:r>
      <w:r w:rsidR="006E49A5" w:rsidRPr="006E49A5">
        <w:rPr>
          <w:rFonts w:ascii="Arial" w:eastAsia="Arial Unicode MS" w:hAnsi="Arial" w:cs="Arial"/>
          <w:sz w:val="20"/>
          <w:szCs w:val="20"/>
        </w:rPr>
        <w:t xml:space="preserve">AANBESTEED: Het verbouwen van een Woonhuis tot Winkelhuis met verdieping, te </w:t>
      </w:r>
      <w:r w:rsidR="006E49A5" w:rsidRPr="006E49A5">
        <w:rPr>
          <w:rFonts w:ascii="Arial" w:eastAsia="Arial Unicode MS" w:hAnsi="Arial" w:cs="Arial"/>
          <w:iCs/>
          <w:sz w:val="20"/>
          <w:szCs w:val="20"/>
        </w:rPr>
        <w:t>Schijndel</w:t>
      </w:r>
      <w:r w:rsidR="006E49A5" w:rsidRPr="006E49A5">
        <w:rPr>
          <w:rFonts w:ascii="Arial" w:eastAsia="Arial Unicode MS" w:hAnsi="Arial" w:cs="Arial"/>
          <w:sz w:val="20"/>
          <w:szCs w:val="20"/>
        </w:rPr>
        <w:t>. Bestek en teekening ƒ 10.—, restitutie ƒ 4.—. De Architect: P. J. VAN DE VEN, Sch</w:t>
      </w:r>
      <w:r w:rsidR="006E49A5">
        <w:rPr>
          <w:rFonts w:ascii="Arial" w:eastAsia="Arial Unicode MS" w:hAnsi="Arial" w:cs="Arial"/>
          <w:sz w:val="20"/>
          <w:szCs w:val="20"/>
        </w:rPr>
        <w:t>ij</w:t>
      </w:r>
      <w:r w:rsidR="006E49A5" w:rsidRPr="006E49A5">
        <w:rPr>
          <w:rFonts w:ascii="Arial" w:eastAsia="Arial Unicode MS" w:hAnsi="Arial" w:cs="Arial"/>
          <w:sz w:val="20"/>
          <w:szCs w:val="20"/>
        </w:rPr>
        <w:t>ndel.</w:t>
      </w:r>
    </w:p>
    <w:p w:rsidR="006E49A5" w:rsidRPr="006E49A5" w:rsidRDefault="006E49A5" w:rsidP="00316F26">
      <w:pPr>
        <w:shd w:val="clear" w:color="auto" w:fill="FFFFFF"/>
        <w:jc w:val="both"/>
        <w:rPr>
          <w:rFonts w:ascii="Arial" w:eastAsia="Arial Unicode MS" w:hAnsi="Arial" w:cs="Arial"/>
          <w:sz w:val="20"/>
          <w:szCs w:val="20"/>
        </w:rPr>
      </w:pPr>
    </w:p>
    <w:p w:rsidR="00316F26" w:rsidRPr="001F1804" w:rsidRDefault="00316F26" w:rsidP="00316F26">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22-01-1930</w:t>
      </w:r>
    </w:p>
    <w:p w:rsidR="00316F26" w:rsidRPr="001F1804" w:rsidRDefault="00316F26" w:rsidP="00316F26">
      <w:pPr>
        <w:shd w:val="clear" w:color="auto" w:fill="FFFFFF"/>
        <w:jc w:val="both"/>
        <w:rPr>
          <w:rFonts w:ascii="Arial" w:hAnsi="Arial" w:cs="Arial"/>
          <w:sz w:val="20"/>
          <w:szCs w:val="20"/>
        </w:rPr>
      </w:pPr>
    </w:p>
    <w:p w:rsidR="00316F26" w:rsidRPr="001F1804" w:rsidRDefault="00316F26" w:rsidP="00316F26">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LANDBOUW WAAR DE HEI VERDWIJNT </w:t>
      </w:r>
    </w:p>
    <w:p w:rsidR="00316F26" w:rsidRPr="001F1804" w:rsidRDefault="00316F26" w:rsidP="00316F26">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Ongunstige toestand voor de bijenhouders.</w:t>
      </w:r>
    </w:p>
    <w:p w:rsidR="00316F26" w:rsidRPr="001F1804" w:rsidRDefault="00316F26" w:rsidP="00316F26">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Men schrijft ons uit de Meijerij: De toestanden in het bijenhoudersbedrijf zijn den laatsten tijd niet gunstig. Er is wel veel werk aan de „biekes", de nijvere zwervers in boomgaard en hei, maar de verdiensten, welke gemaakt worden. laten veel te wenschen over. In het groote Meierijsche dorp Schijndel is de aangelegenheid in den Bijenhoudersbond van den N. C. B. ter sprake gekomen en werd besloten een beroep te doen op het gemeentebestuur en de boeren- en tuindersorganisaties om liet imkersbedrijf intact te houden. Een vaag teeken is het verdwijnen der hei. Doch ontginningen zijn natuurlijk een grooter belang dan bijenteelt. Het is wel gewenscht het verlies aan heide te compenseeren door den aanplant van linden, accasia's en eschdoorn. Nu de iepen van ziekte ten gronde gaan, ziet men in vele dorpen dan ook linden en accasia's ervoor in de plaats.</w:t>
      </w:r>
    </w:p>
    <w:p w:rsidR="00D66B26" w:rsidRDefault="00D66B26" w:rsidP="00444082">
      <w:pPr>
        <w:shd w:val="clear" w:color="auto" w:fill="FFFFFF"/>
        <w:jc w:val="both"/>
        <w:rPr>
          <w:rFonts w:ascii="Arial" w:hAnsi="Arial" w:cs="Arial"/>
          <w:sz w:val="20"/>
          <w:szCs w:val="20"/>
        </w:rPr>
      </w:pPr>
    </w:p>
    <w:p w:rsidR="00CC621C" w:rsidRDefault="00CC621C" w:rsidP="00CC621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Style w:val="Nadruk"/>
          <w:rFonts w:ascii="Arial" w:hAnsi="Arial" w:cs="Arial"/>
          <w:i w:val="0"/>
          <w:sz w:val="20"/>
          <w:szCs w:val="20"/>
        </w:rPr>
        <w:t>SCHIJNDEL</w:t>
      </w:r>
      <w:r w:rsidRPr="00CC621C">
        <w:rPr>
          <w:rFonts w:ascii="Arial" w:hAnsi="Arial" w:cs="Arial"/>
          <w:sz w:val="20"/>
          <w:szCs w:val="20"/>
        </w:rPr>
        <w:t xml:space="preserve">, 21 Jan. Wederom voor een volle zaal gaf de R. K. Propagandaclub „Voor God en Vaderland" hare tweede opvoering van het tooneelspel in drie bedrijven „De Adelaar". Ook dezen keer spreekt men uitsluitend met lof over de prestaties van de acteurs. Zoo </w:t>
      </w:r>
      <w:r>
        <w:rPr>
          <w:rFonts w:ascii="Arial" w:hAnsi="Arial" w:cs="Arial"/>
          <w:sz w:val="20"/>
          <w:szCs w:val="20"/>
        </w:rPr>
        <w:t>h</w:t>
      </w:r>
      <w:r w:rsidRPr="00CC621C">
        <w:rPr>
          <w:rFonts w:ascii="Arial" w:hAnsi="Arial" w:cs="Arial"/>
          <w:sz w:val="20"/>
          <w:szCs w:val="20"/>
        </w:rPr>
        <w:t xml:space="preserve">eeft „Voor God en Vaderland" ook dit jaar veel succes te boeken. We hopen de Propagandaclub het volgend jaar met eenzelfde succes te zien optreden. </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Fonts w:ascii="Arial" w:hAnsi="Arial" w:cs="Arial"/>
          <w:sz w:val="20"/>
          <w:szCs w:val="20"/>
        </w:rPr>
        <w:t>Voor het diploma boekhouden „Mercurius" slaagde te 's-Hertogenbosch on</w:t>
      </w:r>
      <w:r w:rsidR="006E49A5">
        <w:rPr>
          <w:rFonts w:ascii="Arial" w:hAnsi="Arial" w:cs="Arial"/>
          <w:sz w:val="20"/>
          <w:szCs w:val="20"/>
        </w:rPr>
        <w:t>z</w:t>
      </w:r>
      <w:r w:rsidRPr="00CC621C">
        <w:rPr>
          <w:rFonts w:ascii="Arial" w:hAnsi="Arial" w:cs="Arial"/>
          <w:sz w:val="20"/>
          <w:szCs w:val="20"/>
        </w:rPr>
        <w:t xml:space="preserve">e dorpsgenoot de heer G. C. van Oorschot. </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Fonts w:ascii="Arial" w:hAnsi="Arial" w:cs="Arial"/>
          <w:sz w:val="20"/>
          <w:szCs w:val="20"/>
        </w:rPr>
        <w:t>Op Vrijdag 24 Jan. a.s. zal de R. K. Propagandaclub „Voor God en Vaderland" hare maandvergadering houden in het Servatiusgebouw, des avonds 8 uur. We hopen dat alle leden present zullen z</w:t>
      </w:r>
      <w:r>
        <w:rPr>
          <w:rFonts w:ascii="Arial" w:hAnsi="Arial" w:cs="Arial"/>
          <w:sz w:val="20"/>
          <w:szCs w:val="20"/>
        </w:rPr>
        <w:t>ij</w:t>
      </w:r>
      <w:r w:rsidRPr="00CC621C">
        <w:rPr>
          <w:rFonts w:ascii="Arial" w:hAnsi="Arial" w:cs="Arial"/>
          <w:sz w:val="20"/>
          <w:szCs w:val="20"/>
        </w:rPr>
        <w:t xml:space="preserve">n. </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Fonts w:ascii="Arial" w:hAnsi="Arial" w:cs="Arial"/>
          <w:sz w:val="20"/>
          <w:szCs w:val="20"/>
        </w:rPr>
        <w:t>In de onderwijzeressen-wereld alhier heeft de laatste dagen een groote verandering plaats ge</w:t>
      </w:r>
      <w:r w:rsidR="006E49A5">
        <w:rPr>
          <w:rFonts w:ascii="Arial" w:hAnsi="Arial" w:cs="Arial"/>
          <w:sz w:val="20"/>
          <w:szCs w:val="20"/>
        </w:rPr>
        <w:t>h</w:t>
      </w:r>
      <w:r w:rsidRPr="00CC621C">
        <w:rPr>
          <w:rFonts w:ascii="Arial" w:hAnsi="Arial" w:cs="Arial"/>
          <w:sz w:val="20"/>
          <w:szCs w:val="20"/>
        </w:rPr>
        <w:t xml:space="preserve">ad. Mej. Jo van Liempd, die onderwijzeres was aan de R. K. Meisjesschool te Den Dungen heeft ontslag genomen, wegens hare binnenkort te verwachten intrede in het klooster der Eerw. Zusters alhier. Mej. van Liempd zal worden opgevolgd door mej. A. Verkuijlen, onderwijzeres aan de R. K. Bijzondere school te Wijbosch en wegens ontslagname van mej. Verkuijlen is benoemd tot onderwijzeres mej. A. Oerlemans, onderwijzeres aan de O. L. school op de Molenheide. </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Fonts w:ascii="Arial" w:hAnsi="Arial" w:cs="Arial"/>
          <w:sz w:val="20"/>
          <w:szCs w:val="20"/>
        </w:rPr>
        <w:t xml:space="preserve">WIJBOSCH, 21 Jan. Men verzoekt ons mede te deelen, dat met het oog op de uitbreiding der gemeente </w:t>
      </w:r>
      <w:r w:rsidRPr="00CC621C">
        <w:rPr>
          <w:rStyle w:val="Nadruk"/>
          <w:rFonts w:ascii="Arial" w:hAnsi="Arial" w:cs="Arial"/>
          <w:i w:val="0"/>
          <w:sz w:val="20"/>
          <w:szCs w:val="20"/>
        </w:rPr>
        <w:t>Schijndel</w:t>
      </w:r>
      <w:r w:rsidRPr="00CC621C">
        <w:rPr>
          <w:rFonts w:ascii="Arial" w:hAnsi="Arial" w:cs="Arial"/>
          <w:sz w:val="20"/>
          <w:szCs w:val="20"/>
        </w:rPr>
        <w:t xml:space="preserve">, voortaan evenals vroeger niet meer door de politie gewaarschuwd wordt voor het aangeven sluitingsuur der café's. </w:t>
      </w:r>
    </w:p>
    <w:p w:rsidR="00CC621C" w:rsidRDefault="00CC621C" w:rsidP="00444082">
      <w:pPr>
        <w:shd w:val="clear" w:color="auto" w:fill="FFFFFF"/>
        <w:jc w:val="both"/>
        <w:rPr>
          <w:rFonts w:ascii="Arial" w:hAnsi="Arial" w:cs="Arial"/>
          <w:sz w:val="20"/>
          <w:szCs w:val="20"/>
        </w:rPr>
      </w:pPr>
    </w:p>
    <w:p w:rsidR="00CC621C" w:rsidRDefault="00CC621C" w:rsidP="00444082">
      <w:pPr>
        <w:shd w:val="clear" w:color="auto" w:fill="FFFFFF"/>
        <w:jc w:val="both"/>
        <w:rPr>
          <w:rFonts w:ascii="Arial" w:hAnsi="Arial" w:cs="Arial"/>
          <w:sz w:val="20"/>
          <w:szCs w:val="20"/>
        </w:rPr>
      </w:pPr>
      <w:r w:rsidRPr="00CC621C">
        <w:rPr>
          <w:rFonts w:ascii="Arial" w:hAnsi="Arial" w:cs="Arial"/>
          <w:sz w:val="20"/>
          <w:szCs w:val="20"/>
        </w:rPr>
        <w:t>Naar men ons mededeelt, is in principe besloten de oude Openbare Lagere school alhier in te richten ziekenbarakken.</w:t>
      </w:r>
    </w:p>
    <w:p w:rsidR="00482825" w:rsidRPr="006E49A5" w:rsidRDefault="00482825" w:rsidP="00444082">
      <w:pPr>
        <w:shd w:val="clear" w:color="auto" w:fill="FFFFFF"/>
        <w:jc w:val="both"/>
        <w:rPr>
          <w:rFonts w:ascii="Arial" w:eastAsia="Arial Unicode MS" w:hAnsi="Arial" w:cs="Arial"/>
          <w:sz w:val="20"/>
          <w:szCs w:val="20"/>
        </w:rPr>
      </w:pPr>
    </w:p>
    <w:p w:rsidR="006E49A5" w:rsidRDefault="006E49A5" w:rsidP="006E49A5">
      <w:pPr>
        <w:shd w:val="clear" w:color="auto" w:fill="FFFFFF"/>
        <w:jc w:val="both"/>
        <w:rPr>
          <w:rFonts w:ascii="Arial" w:eastAsia="Arial Unicode MS" w:hAnsi="Arial" w:cs="Arial"/>
          <w:sz w:val="20"/>
          <w:szCs w:val="20"/>
        </w:rPr>
      </w:pPr>
      <w:r w:rsidRPr="006E49A5">
        <w:rPr>
          <w:rFonts w:ascii="Arial" w:eastAsia="Arial Unicode MS" w:hAnsi="Arial" w:cs="Arial"/>
          <w:sz w:val="20"/>
          <w:szCs w:val="20"/>
        </w:rPr>
        <w:t xml:space="preserve">He Curator in het faillissement M. v. d. VORSTENBOSCH te </w:t>
      </w:r>
      <w:r w:rsidRPr="006E49A5">
        <w:rPr>
          <w:rFonts w:ascii="Arial" w:eastAsia="Arial Unicode MS" w:hAnsi="Arial" w:cs="Arial"/>
          <w:iCs/>
          <w:sz w:val="20"/>
          <w:szCs w:val="20"/>
        </w:rPr>
        <w:t>Schijndel</w:t>
      </w:r>
      <w:r w:rsidRPr="006E49A5">
        <w:rPr>
          <w:rFonts w:ascii="Arial" w:eastAsia="Arial Unicode MS" w:hAnsi="Arial" w:cs="Arial"/>
          <w:sz w:val="20"/>
          <w:szCs w:val="20"/>
        </w:rPr>
        <w:t xml:space="preserve"> maakt bekend, dat de eenige uitdeelingslijst vanaf heden gedurende 10 dagen ter kostelooze inzage ligt voor de schuldeischers, ter griffie van de Arrondissements-Rechtbank te 's-Hertogenbosch en ter griffie van het Kantongerecht te Veghel. De Curator, Mr. M. ADELMEIJER, Vughterstraat 93. 's-Hertogenbosch, 23 Jan. 1930.</w:t>
      </w:r>
    </w:p>
    <w:p w:rsidR="006E49A5" w:rsidRPr="006E49A5" w:rsidRDefault="006E49A5" w:rsidP="006E49A5">
      <w:pPr>
        <w:shd w:val="clear" w:color="auto" w:fill="FFFFFF"/>
        <w:jc w:val="both"/>
        <w:rPr>
          <w:rFonts w:ascii="Arial" w:eastAsia="Arial Unicode MS" w:hAnsi="Arial" w:cs="Arial"/>
          <w:sz w:val="20"/>
          <w:szCs w:val="20"/>
        </w:rPr>
      </w:pPr>
    </w:p>
    <w:p w:rsidR="00316F26" w:rsidRDefault="00316F26" w:rsidP="00316F2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16F26" w:rsidRDefault="00316F26" w:rsidP="00444082">
      <w:pPr>
        <w:shd w:val="clear" w:color="auto" w:fill="FFFFFF"/>
        <w:jc w:val="both"/>
        <w:rPr>
          <w:rFonts w:ascii="Arial" w:eastAsia="Arial Unicode MS" w:hAnsi="Arial" w:cs="Arial"/>
          <w:b/>
          <w:sz w:val="20"/>
          <w:szCs w:val="20"/>
          <w:u w:val="single"/>
        </w:rPr>
      </w:pPr>
    </w:p>
    <w:p w:rsidR="00316F26" w:rsidRDefault="00316F26" w:rsidP="00444082">
      <w:pPr>
        <w:shd w:val="clear" w:color="auto" w:fill="FFFFFF"/>
        <w:jc w:val="both"/>
        <w:rPr>
          <w:rFonts w:ascii="Arial" w:hAnsi="Arial" w:cs="Arial"/>
          <w:sz w:val="20"/>
          <w:szCs w:val="20"/>
        </w:rPr>
      </w:pPr>
      <w:r w:rsidRPr="00316F26">
        <w:rPr>
          <w:rStyle w:val="Nadruk"/>
          <w:rFonts w:ascii="Arial" w:hAnsi="Arial" w:cs="Arial"/>
          <w:i w:val="0"/>
          <w:sz w:val="20"/>
          <w:szCs w:val="20"/>
        </w:rPr>
        <w:t>SCHIJNDEL</w:t>
      </w:r>
      <w:r w:rsidRPr="00316F26">
        <w:rPr>
          <w:rFonts w:ascii="Arial" w:hAnsi="Arial" w:cs="Arial"/>
          <w:sz w:val="20"/>
          <w:szCs w:val="20"/>
        </w:rPr>
        <w:t>, 23 Jan. Naar we vernemen is de Ru</w:t>
      </w:r>
      <w:r>
        <w:rPr>
          <w:rFonts w:ascii="Arial" w:hAnsi="Arial" w:cs="Arial"/>
          <w:sz w:val="20"/>
          <w:szCs w:val="20"/>
        </w:rPr>
        <w:t>i</w:t>
      </w:r>
      <w:r w:rsidRPr="00316F26">
        <w:rPr>
          <w:rFonts w:ascii="Arial" w:hAnsi="Arial" w:cs="Arial"/>
          <w:sz w:val="20"/>
          <w:szCs w:val="20"/>
        </w:rPr>
        <w:t>terclub „Het Ros Beyarde" voornemens op den eersten Zondag in Juli een groot nationaal concours hippique te organiseeren, waaraan een groot springconcours zal worden verbonden. We wenschen de Ruiterclub eenzelfde s</w:t>
      </w:r>
      <w:r>
        <w:rPr>
          <w:rFonts w:ascii="Arial" w:hAnsi="Arial" w:cs="Arial"/>
          <w:sz w:val="20"/>
          <w:szCs w:val="20"/>
        </w:rPr>
        <w:t>u</w:t>
      </w:r>
      <w:r w:rsidRPr="00316F26">
        <w:rPr>
          <w:rFonts w:ascii="Arial" w:hAnsi="Arial" w:cs="Arial"/>
          <w:sz w:val="20"/>
          <w:szCs w:val="20"/>
        </w:rPr>
        <w:t xml:space="preserve">cces als in het gepasseerde jaar. </w:t>
      </w:r>
    </w:p>
    <w:p w:rsidR="00316F26" w:rsidRDefault="00316F26" w:rsidP="00444082">
      <w:pPr>
        <w:shd w:val="clear" w:color="auto" w:fill="FFFFFF"/>
        <w:jc w:val="both"/>
        <w:rPr>
          <w:rFonts w:ascii="Arial" w:hAnsi="Arial" w:cs="Arial"/>
          <w:sz w:val="20"/>
          <w:szCs w:val="20"/>
        </w:rPr>
      </w:pPr>
    </w:p>
    <w:p w:rsidR="00316F26" w:rsidRDefault="00316F26" w:rsidP="00444082">
      <w:pPr>
        <w:shd w:val="clear" w:color="auto" w:fill="FFFFFF"/>
        <w:jc w:val="both"/>
        <w:rPr>
          <w:rFonts w:ascii="Arial" w:hAnsi="Arial" w:cs="Arial"/>
          <w:sz w:val="20"/>
          <w:szCs w:val="20"/>
        </w:rPr>
      </w:pPr>
      <w:r>
        <w:rPr>
          <w:rFonts w:ascii="Arial" w:hAnsi="Arial" w:cs="Arial"/>
          <w:sz w:val="20"/>
          <w:szCs w:val="20"/>
        </w:rPr>
        <w:t>V</w:t>
      </w:r>
      <w:r w:rsidRPr="00316F26">
        <w:rPr>
          <w:rFonts w:ascii="Arial" w:hAnsi="Arial" w:cs="Arial"/>
          <w:sz w:val="20"/>
          <w:szCs w:val="20"/>
        </w:rPr>
        <w:t>oor de solo- en duettenwedstrijden, die namens de biljartclub „Het Ros Beyarde" op Maandag 27 Januari en 3 Februari a.s. in het café van den heer L. van den Heuvel alhier gegeven zullen worden, hebben zich reeds verskillende humoristen opgegeven. Op Maandag 27 Januari, des avonds 7 uur, zullen optreden de heeren L. van Lieshout, uit Boxtel, J. v. d. Lee uit Oss, Meyers uit Gemert, Damen uit Orthen H. van Engelen uit Waalwijk en C. van Dongen uit 's-Bosch. Dit belooft wel een gezellige avond t</w:t>
      </w:r>
      <w:r>
        <w:rPr>
          <w:rFonts w:ascii="Arial" w:hAnsi="Arial" w:cs="Arial"/>
          <w:sz w:val="20"/>
          <w:szCs w:val="20"/>
        </w:rPr>
        <w:t>e</w:t>
      </w:r>
      <w:r w:rsidRPr="00316F26">
        <w:rPr>
          <w:rFonts w:ascii="Arial" w:hAnsi="Arial" w:cs="Arial"/>
          <w:sz w:val="20"/>
          <w:szCs w:val="20"/>
        </w:rPr>
        <w:t xml:space="preserve"> worden. Een bezoek kunnen wij wel aanraden.</w:t>
      </w:r>
    </w:p>
    <w:p w:rsidR="00316F26" w:rsidRDefault="00316F26" w:rsidP="00444082">
      <w:pPr>
        <w:shd w:val="clear" w:color="auto" w:fill="FFFFFF"/>
        <w:jc w:val="both"/>
        <w:rPr>
          <w:rFonts w:ascii="Arial" w:hAnsi="Arial" w:cs="Arial"/>
          <w:sz w:val="20"/>
          <w:szCs w:val="20"/>
        </w:rPr>
      </w:pPr>
    </w:p>
    <w:p w:rsidR="005B697A" w:rsidRDefault="005B697A" w:rsidP="005B697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B697A" w:rsidRDefault="005B697A" w:rsidP="00444082">
      <w:pPr>
        <w:shd w:val="clear" w:color="auto" w:fill="FFFFFF"/>
        <w:jc w:val="both"/>
        <w:rPr>
          <w:rFonts w:ascii="Arial" w:hAnsi="Arial" w:cs="Arial"/>
          <w:sz w:val="20"/>
          <w:szCs w:val="20"/>
        </w:rPr>
      </w:pPr>
    </w:p>
    <w:p w:rsidR="005B697A" w:rsidRDefault="005B697A" w:rsidP="00444082">
      <w:pPr>
        <w:shd w:val="clear" w:color="auto" w:fill="FFFFFF"/>
        <w:jc w:val="both"/>
        <w:rPr>
          <w:rFonts w:ascii="Arial" w:hAnsi="Arial" w:cs="Arial"/>
          <w:sz w:val="20"/>
          <w:szCs w:val="20"/>
        </w:rPr>
      </w:pPr>
      <w:r w:rsidRPr="005B697A">
        <w:rPr>
          <w:rFonts w:ascii="Arial" w:hAnsi="Arial" w:cs="Arial"/>
          <w:sz w:val="20"/>
          <w:szCs w:val="20"/>
        </w:rPr>
        <w:t xml:space="preserve">DOOR DE TRAM OVERREDEN. </w:t>
      </w:r>
    </w:p>
    <w:p w:rsidR="005B697A" w:rsidRDefault="005B697A" w:rsidP="00444082">
      <w:pPr>
        <w:shd w:val="clear" w:color="auto" w:fill="FFFFFF"/>
        <w:jc w:val="both"/>
        <w:rPr>
          <w:rFonts w:ascii="Arial" w:hAnsi="Arial" w:cs="Arial"/>
          <w:sz w:val="20"/>
          <w:szCs w:val="20"/>
        </w:rPr>
      </w:pPr>
      <w:r w:rsidRPr="005B697A">
        <w:rPr>
          <w:rFonts w:ascii="Arial" w:hAnsi="Arial" w:cs="Arial"/>
          <w:sz w:val="20"/>
          <w:szCs w:val="20"/>
        </w:rPr>
        <w:t xml:space="preserve">Men schrijft ons uit </w:t>
      </w:r>
      <w:r w:rsidRPr="005B697A">
        <w:rPr>
          <w:rStyle w:val="Nadruk"/>
          <w:rFonts w:ascii="Arial" w:hAnsi="Arial" w:cs="Arial"/>
          <w:i w:val="0"/>
          <w:sz w:val="20"/>
          <w:szCs w:val="20"/>
        </w:rPr>
        <w:t>Schijndel</w:t>
      </w:r>
      <w:r w:rsidRPr="005B697A">
        <w:rPr>
          <w:rFonts w:ascii="Arial" w:hAnsi="Arial" w:cs="Arial"/>
          <w:i/>
          <w:sz w:val="20"/>
          <w:szCs w:val="20"/>
        </w:rPr>
        <w:t>,</w:t>
      </w:r>
      <w:r w:rsidRPr="005B697A">
        <w:rPr>
          <w:rFonts w:ascii="Arial" w:hAnsi="Arial" w:cs="Arial"/>
          <w:sz w:val="20"/>
          <w:szCs w:val="20"/>
        </w:rPr>
        <w:t xml:space="preserve"> dd. 24 Jan.: Hedenavond had alhier een ernstig ongeluk plaats. Het 10-jarig jongetje van den heer Gerard van Liempd op den Boschweg geraakte onder het wiel van de locomotief van de tram die in de richting Den Bosch reed. Het ventje werd vanaf het woonhuis van den heer J. van Thiel tot voorbij de nieuwe kerk meegesleurd. Het ventje werd geheel verminkt onder de locomotief uitgehaald en vertoonde geen teeken van leven meer. De EdelAc</w:t>
      </w:r>
      <w:r>
        <w:rPr>
          <w:rFonts w:ascii="Arial" w:hAnsi="Arial" w:cs="Arial"/>
          <w:sz w:val="20"/>
          <w:szCs w:val="20"/>
        </w:rPr>
        <w:t>h</w:t>
      </w:r>
      <w:r w:rsidRPr="005B697A">
        <w:rPr>
          <w:rFonts w:ascii="Arial" w:hAnsi="Arial" w:cs="Arial"/>
          <w:sz w:val="20"/>
          <w:szCs w:val="20"/>
        </w:rPr>
        <w:t xml:space="preserve">tb. heer Janssen, burgemeester, en het politiecorps waren spoedig ter plaatse. De herkenning duurde lang en na een langdurig onderzoek kon men eerst de </w:t>
      </w:r>
      <w:r>
        <w:rPr>
          <w:rFonts w:ascii="Arial" w:hAnsi="Arial" w:cs="Arial"/>
          <w:sz w:val="20"/>
          <w:szCs w:val="20"/>
        </w:rPr>
        <w:t>i</w:t>
      </w:r>
      <w:r w:rsidRPr="005B697A">
        <w:rPr>
          <w:rFonts w:ascii="Arial" w:hAnsi="Arial" w:cs="Arial"/>
          <w:sz w:val="20"/>
          <w:szCs w:val="20"/>
        </w:rPr>
        <w:t>dentiteit van 't ventje vaststellen. De droefheid der ouders laat zich begrijpen. Het jongeje moet een lief aardig ventje zijn geweest. Dit gebeurde is voor de ouders wel een harde slag. De deelneming van het publiek was groot.</w:t>
      </w:r>
    </w:p>
    <w:p w:rsidR="005B697A" w:rsidRDefault="005B697A" w:rsidP="00444082">
      <w:pPr>
        <w:shd w:val="clear" w:color="auto" w:fill="FFFFFF"/>
        <w:jc w:val="both"/>
        <w:rPr>
          <w:rFonts w:ascii="Arial" w:eastAsia="Arial Unicode MS" w:hAnsi="Arial" w:cs="Arial"/>
          <w:sz w:val="20"/>
          <w:szCs w:val="20"/>
        </w:rPr>
      </w:pPr>
    </w:p>
    <w:p w:rsidR="00FF1ED0" w:rsidRDefault="00FF1ED0" w:rsidP="00444082">
      <w:pPr>
        <w:shd w:val="clear" w:color="auto" w:fill="FFFFFF"/>
        <w:jc w:val="both"/>
        <w:rPr>
          <w:rFonts w:ascii="Arial" w:eastAsia="Arial Unicode MS" w:hAnsi="Arial" w:cs="Arial"/>
          <w:sz w:val="20"/>
          <w:szCs w:val="20"/>
        </w:rPr>
      </w:pPr>
    </w:p>
    <w:p w:rsidR="000F7940" w:rsidRDefault="000F7940" w:rsidP="000F794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F7940" w:rsidRDefault="000F7940" w:rsidP="00444082">
      <w:pPr>
        <w:shd w:val="clear" w:color="auto" w:fill="FFFFFF"/>
        <w:jc w:val="both"/>
        <w:rPr>
          <w:rFonts w:ascii="Arial" w:eastAsia="Arial Unicode MS" w:hAnsi="Arial" w:cs="Arial"/>
          <w:b/>
          <w:sz w:val="20"/>
          <w:szCs w:val="20"/>
          <w:u w:val="single"/>
        </w:rPr>
      </w:pPr>
    </w:p>
    <w:p w:rsidR="000F7940" w:rsidRDefault="000F7940" w:rsidP="00444082">
      <w:pPr>
        <w:shd w:val="clear" w:color="auto" w:fill="FFFFFF"/>
        <w:jc w:val="both"/>
        <w:rPr>
          <w:rFonts w:ascii="Arial" w:hAnsi="Arial" w:cs="Arial"/>
          <w:sz w:val="20"/>
          <w:szCs w:val="20"/>
        </w:rPr>
      </w:pPr>
      <w:r w:rsidRPr="000F7940">
        <w:rPr>
          <w:rStyle w:val="Nadruk"/>
          <w:rFonts w:ascii="Arial" w:hAnsi="Arial" w:cs="Arial"/>
          <w:i w:val="0"/>
          <w:sz w:val="20"/>
          <w:szCs w:val="20"/>
        </w:rPr>
        <w:t>SCHIJNDEL</w:t>
      </w:r>
      <w:r w:rsidRPr="000F7940">
        <w:rPr>
          <w:rFonts w:ascii="Arial" w:hAnsi="Arial" w:cs="Arial"/>
          <w:sz w:val="20"/>
          <w:szCs w:val="20"/>
        </w:rPr>
        <w:t xml:space="preserve">, 28 Jan. Gistermorgen had alhier onder groote belangstelling de lijkdienst en de teraardebestelling plaats van het zoo treurig om het leven gekomen zoontje van den heer Gerard van Liempd op den Bosch weg alhier. De lijkbaar werd vooraf gegaan door de klasgenooten van het ventje. Achter de baar volgden de familieleden. De kerk was plechtig in rouw gehuld. Talrijke geloovigen kwamen hier getuigenis afleggen van hunne deelneming. Het zangkoor voerde onder leiding van den heer Tibosch, hoofd der school, de Requiem-Mis uit. De geheele plechtigheid was waarlijk indrukwekkend en velen lieten dit uiterlijk zien. </w:t>
      </w:r>
    </w:p>
    <w:p w:rsidR="000F7940" w:rsidRDefault="000F7940" w:rsidP="00444082">
      <w:pPr>
        <w:shd w:val="clear" w:color="auto" w:fill="FFFFFF"/>
        <w:jc w:val="both"/>
        <w:rPr>
          <w:rFonts w:ascii="Arial" w:hAnsi="Arial" w:cs="Arial"/>
          <w:sz w:val="20"/>
          <w:szCs w:val="20"/>
        </w:rPr>
      </w:pPr>
    </w:p>
    <w:p w:rsidR="000F7940" w:rsidRDefault="000F7940" w:rsidP="00444082">
      <w:pPr>
        <w:shd w:val="clear" w:color="auto" w:fill="FFFFFF"/>
        <w:jc w:val="both"/>
        <w:rPr>
          <w:rFonts w:ascii="Arial" w:hAnsi="Arial" w:cs="Arial"/>
          <w:sz w:val="20"/>
          <w:szCs w:val="20"/>
        </w:rPr>
      </w:pPr>
      <w:r w:rsidRPr="000F7940">
        <w:rPr>
          <w:rFonts w:ascii="Arial" w:hAnsi="Arial" w:cs="Arial"/>
          <w:sz w:val="20"/>
          <w:szCs w:val="20"/>
        </w:rPr>
        <w:t xml:space="preserve">Gisteravond had in het café van den heer L. v. d. Heuvel de namens de biljartclub „Eerst Krijten" georganiseerde solo- en duetten-wedstrijd plaats. De opkomst was bijzonder groot. De jury bestond uit. de heeren Frans v. Roessel, B. v. Dam en A. Wels. De volgende prijzen konden worden toegekend: J. v. d. Lee, Oss, </w:t>
      </w:r>
      <w:r>
        <w:rPr>
          <w:rFonts w:ascii="Arial" w:hAnsi="Arial" w:cs="Arial"/>
          <w:sz w:val="20"/>
          <w:szCs w:val="20"/>
        </w:rPr>
        <w:t>1</w:t>
      </w:r>
      <w:r w:rsidRPr="000F7940">
        <w:rPr>
          <w:rFonts w:ascii="Arial" w:hAnsi="Arial" w:cs="Arial"/>
          <w:sz w:val="20"/>
          <w:szCs w:val="20"/>
        </w:rPr>
        <w:t>e prijs; H. v. Engelen, Waalwijk, 2e prijs: Damen, Orthen, 3e prijs; Meijers, Gemert, 4e prijs. De heer H. v. Engelen uit Waalwijk verwierf nog den publieksprijs. De prijzen werden op de gebruikelijke wijze uitgereikt door den pres. der biljartclub, den heer Th. v. d. Veerdonk. De heer van Engelen dankte in welgekozen woorden voor den hem toegekenden publieksprijs. Dit concours, dat reeds geslaagd mag heeten, viel bij het publiek bijzonder in goede aarde. De voordracht van enkele humoristen was de kunst nabij. Vooral de heer J. van der Lee uit Oss oogstte bijzonderen bijval. Met genoegen denkt het publiek aan dezen amusanten avond terug, wat wel een waarborg zal zijn voor een volle zaal op Maandag 3 Febr. a.s.</w:t>
      </w:r>
    </w:p>
    <w:p w:rsidR="000F7940" w:rsidRDefault="000F7940" w:rsidP="00444082">
      <w:pPr>
        <w:shd w:val="clear" w:color="auto" w:fill="FFFFFF"/>
        <w:jc w:val="both"/>
        <w:rPr>
          <w:rFonts w:ascii="Arial" w:eastAsia="Arial Unicode MS" w:hAnsi="Arial" w:cs="Arial"/>
          <w:b/>
          <w:sz w:val="20"/>
          <w:szCs w:val="20"/>
          <w:u w:val="single"/>
        </w:rPr>
      </w:pPr>
    </w:p>
    <w:p w:rsidR="00874C4A" w:rsidRPr="00874C4A" w:rsidRDefault="00874C4A" w:rsidP="00874C4A">
      <w:pPr>
        <w:shd w:val="clear" w:color="auto" w:fill="FFFFFF"/>
        <w:jc w:val="both"/>
        <w:rPr>
          <w:rFonts w:ascii="Arial" w:eastAsia="Arial Unicode MS" w:hAnsi="Arial" w:cs="Arial"/>
          <w:b/>
          <w:bCs/>
          <w:sz w:val="20"/>
          <w:szCs w:val="20"/>
        </w:rPr>
      </w:pPr>
      <w:r w:rsidRPr="00874C4A">
        <w:rPr>
          <w:rFonts w:ascii="Arial" w:eastAsia="Arial Unicode MS" w:hAnsi="Arial" w:cs="Arial"/>
          <w:b/>
          <w:bCs/>
          <w:sz w:val="20"/>
          <w:szCs w:val="20"/>
        </w:rPr>
        <w:t xml:space="preserve">Raadsverslagen. </w:t>
      </w:r>
      <w:r w:rsidRPr="00874C4A">
        <w:rPr>
          <w:rFonts w:ascii="Arial" w:eastAsia="Arial Unicode MS" w:hAnsi="Arial" w:cs="Arial"/>
          <w:b/>
          <w:bCs/>
          <w:iCs/>
          <w:sz w:val="20"/>
          <w:szCs w:val="20"/>
        </w:rPr>
        <w:t>SCHIJNDEL</w:t>
      </w:r>
      <w:r w:rsidRPr="00874C4A">
        <w:rPr>
          <w:rFonts w:ascii="Arial" w:eastAsia="Arial Unicode MS" w:hAnsi="Arial" w:cs="Arial"/>
          <w:b/>
          <w:bCs/>
          <w:sz w:val="20"/>
          <w:szCs w:val="20"/>
        </w:rPr>
        <w:t xml:space="preserve">.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Dinsdag-morgen vergaderde de gemeenteraad onder pres</w:t>
      </w:r>
      <w:r>
        <w:rPr>
          <w:rFonts w:ascii="Arial" w:eastAsia="Arial Unicode MS" w:hAnsi="Arial" w:cs="Arial"/>
          <w:sz w:val="20"/>
          <w:szCs w:val="20"/>
        </w:rPr>
        <w:t>idium van burgemeester Janssens,</w:t>
      </w:r>
      <w:r w:rsidRPr="00874C4A">
        <w:rPr>
          <w:rFonts w:ascii="Arial" w:eastAsia="Arial Unicode MS" w:hAnsi="Arial" w:cs="Arial"/>
          <w:sz w:val="20"/>
          <w:szCs w:val="20"/>
        </w:rPr>
        <w:t xml:space="preserve"> die bij gelegenheid van de eerste zitting van dit </w:t>
      </w:r>
      <w:r>
        <w:rPr>
          <w:rFonts w:ascii="Arial" w:eastAsia="Arial Unicode MS" w:hAnsi="Arial" w:cs="Arial"/>
          <w:sz w:val="20"/>
          <w:szCs w:val="20"/>
        </w:rPr>
        <w:t>j</w:t>
      </w:r>
      <w:r w:rsidRPr="00874C4A">
        <w:rPr>
          <w:rFonts w:ascii="Arial" w:eastAsia="Arial Unicode MS" w:hAnsi="Arial" w:cs="Arial"/>
          <w:sz w:val="20"/>
          <w:szCs w:val="20"/>
        </w:rPr>
        <w:t>aar de gebruikelijke heilwens</w:t>
      </w:r>
      <w:r>
        <w:rPr>
          <w:rFonts w:ascii="Arial" w:eastAsia="Arial Unicode MS" w:hAnsi="Arial" w:cs="Arial"/>
          <w:sz w:val="20"/>
          <w:szCs w:val="20"/>
        </w:rPr>
        <w:t>c</w:t>
      </w:r>
      <w:r w:rsidRPr="00874C4A">
        <w:rPr>
          <w:rFonts w:ascii="Arial" w:eastAsia="Arial Unicode MS" w:hAnsi="Arial" w:cs="Arial"/>
          <w:sz w:val="20"/>
          <w:szCs w:val="20"/>
        </w:rPr>
        <w:t xml:space="preserve">hen uitsprak. Moge, zeide spr., de industrie in deze gemeente tot verderen bloei komen tot welzijn van de ingezetenen en tot welvaart van gemeente. Spreker dankte voor de ondervonden gemoedelijke samenwerking van de </w:t>
      </w:r>
      <w:r w:rsidRPr="00874C4A">
        <w:rPr>
          <w:rFonts w:ascii="Arial" w:eastAsia="Arial Unicode MS" w:hAnsi="Arial" w:cs="Arial"/>
          <w:sz w:val="20"/>
          <w:szCs w:val="20"/>
        </w:rPr>
        <w:lastRenderedPageBreak/>
        <w:t xml:space="preserve">Raad en hij sprak de hoop uit dat zulks dit jaar weer het geval moge zijn. In 1930 zullen belangrijke zaken aan de orde komen, o.a. in verband </w:t>
      </w:r>
      <w:r>
        <w:rPr>
          <w:rFonts w:ascii="Arial" w:eastAsia="Arial Unicode MS" w:hAnsi="Arial" w:cs="Arial"/>
          <w:sz w:val="20"/>
          <w:szCs w:val="20"/>
        </w:rPr>
        <w:t>m</w:t>
      </w:r>
      <w:r w:rsidRPr="00874C4A">
        <w:rPr>
          <w:rFonts w:ascii="Arial" w:eastAsia="Arial Unicode MS" w:hAnsi="Arial" w:cs="Arial"/>
          <w:sz w:val="20"/>
          <w:szCs w:val="20"/>
        </w:rPr>
        <w:t>et de financieele regeling tusschen Rijk en gemeente. Wegens ziekte van den gem.-secretaris, den heer De Bruijn, trad als secretaris de</w:t>
      </w:r>
      <w:r w:rsidR="0060256A">
        <w:rPr>
          <w:rFonts w:ascii="Arial" w:eastAsia="Arial Unicode MS" w:hAnsi="Arial" w:cs="Arial"/>
          <w:sz w:val="20"/>
          <w:szCs w:val="20"/>
        </w:rPr>
        <w:t>r</w:t>
      </w:r>
      <w:r w:rsidRPr="00874C4A">
        <w:rPr>
          <w:rFonts w:ascii="Arial" w:eastAsia="Arial Unicode MS" w:hAnsi="Arial" w:cs="Arial"/>
          <w:sz w:val="20"/>
          <w:szCs w:val="20"/>
        </w:rPr>
        <w:t xml:space="preserve"> vergadering op de heer Verhagen, die de gebruikelijke eeden aflegde. De voorzitter sprak de beste wenschen uit voor h</w:t>
      </w:r>
      <w:r w:rsidR="0060256A">
        <w:rPr>
          <w:rFonts w:ascii="Arial" w:eastAsia="Arial Unicode MS" w:hAnsi="Arial" w:cs="Arial"/>
          <w:sz w:val="20"/>
          <w:szCs w:val="20"/>
        </w:rPr>
        <w:t>e</w:t>
      </w:r>
      <w:r w:rsidRPr="00874C4A">
        <w:rPr>
          <w:rFonts w:ascii="Arial" w:eastAsia="Arial Unicode MS" w:hAnsi="Arial" w:cs="Arial"/>
          <w:sz w:val="20"/>
          <w:szCs w:val="20"/>
        </w:rPr>
        <w:t>t spoedig en alge</w:t>
      </w:r>
      <w:r w:rsidR="0060256A">
        <w:rPr>
          <w:rFonts w:ascii="Arial" w:eastAsia="Arial Unicode MS" w:hAnsi="Arial" w:cs="Arial"/>
          <w:sz w:val="20"/>
          <w:szCs w:val="20"/>
        </w:rPr>
        <w:t>h</w:t>
      </w:r>
      <w:r w:rsidRPr="00874C4A">
        <w:rPr>
          <w:rFonts w:ascii="Arial" w:eastAsia="Arial Unicode MS" w:hAnsi="Arial" w:cs="Arial"/>
          <w:sz w:val="20"/>
          <w:szCs w:val="20"/>
        </w:rPr>
        <w:t>ee</w:t>
      </w:r>
      <w:r w:rsidR="0060256A">
        <w:rPr>
          <w:rFonts w:ascii="Arial" w:eastAsia="Arial Unicode MS" w:hAnsi="Arial" w:cs="Arial"/>
          <w:sz w:val="20"/>
          <w:szCs w:val="20"/>
        </w:rPr>
        <w:t>l</w:t>
      </w:r>
      <w:r w:rsidRPr="00874C4A">
        <w:rPr>
          <w:rFonts w:ascii="Arial" w:eastAsia="Arial Unicode MS" w:hAnsi="Arial" w:cs="Arial"/>
          <w:sz w:val="20"/>
          <w:szCs w:val="20"/>
        </w:rPr>
        <w:t xml:space="preserve"> herstel van den heer De Bruijn. Het </w:t>
      </w:r>
      <w:r w:rsidR="0060256A">
        <w:rPr>
          <w:rFonts w:ascii="Arial" w:eastAsia="Arial Unicode MS" w:hAnsi="Arial" w:cs="Arial"/>
          <w:sz w:val="20"/>
          <w:szCs w:val="20"/>
        </w:rPr>
        <w:t>lid</w:t>
      </w:r>
      <w:r w:rsidRPr="00874C4A">
        <w:rPr>
          <w:rFonts w:ascii="Arial" w:eastAsia="Arial Unicode MS" w:hAnsi="Arial" w:cs="Arial"/>
          <w:sz w:val="20"/>
          <w:szCs w:val="20"/>
        </w:rPr>
        <w:t xml:space="preserve"> Steenbakkers was afwezig.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 xml:space="preserve">Ingekomen waren van Gedep. Staten de goedkeuringen van de gemeente-rekening </w:t>
      </w:r>
      <w:r w:rsidR="0060256A">
        <w:rPr>
          <w:rFonts w:ascii="Arial" w:eastAsia="Arial Unicode MS" w:hAnsi="Arial" w:cs="Arial"/>
          <w:sz w:val="20"/>
          <w:szCs w:val="20"/>
        </w:rPr>
        <w:t>1928</w:t>
      </w:r>
      <w:r w:rsidRPr="00874C4A">
        <w:rPr>
          <w:rFonts w:ascii="Arial" w:eastAsia="Arial Unicode MS" w:hAnsi="Arial" w:cs="Arial"/>
          <w:sz w:val="20"/>
          <w:szCs w:val="20"/>
        </w:rPr>
        <w:t xml:space="preserve"> en van de gemeente-begrooting 1930.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Het bek</w:t>
      </w:r>
      <w:r w:rsidR="0060256A">
        <w:rPr>
          <w:rFonts w:ascii="Arial" w:eastAsia="Arial Unicode MS" w:hAnsi="Arial" w:cs="Arial"/>
          <w:sz w:val="20"/>
          <w:szCs w:val="20"/>
        </w:rPr>
        <w:t>ende sc</w:t>
      </w:r>
      <w:r w:rsidRPr="00874C4A">
        <w:rPr>
          <w:rFonts w:ascii="Arial" w:eastAsia="Arial Unicode MS" w:hAnsi="Arial" w:cs="Arial"/>
          <w:sz w:val="20"/>
          <w:szCs w:val="20"/>
        </w:rPr>
        <w:t>hrijven van Gedep. Staten inzake d</w:t>
      </w:r>
      <w:r w:rsidR="0060256A">
        <w:rPr>
          <w:rFonts w:ascii="Arial" w:eastAsia="Arial Unicode MS" w:hAnsi="Arial" w:cs="Arial"/>
          <w:sz w:val="20"/>
          <w:szCs w:val="20"/>
        </w:rPr>
        <w:t>e</w:t>
      </w:r>
      <w:r w:rsidRPr="00874C4A">
        <w:rPr>
          <w:rFonts w:ascii="Arial" w:eastAsia="Arial Unicode MS" w:hAnsi="Arial" w:cs="Arial"/>
          <w:sz w:val="20"/>
          <w:szCs w:val="20"/>
        </w:rPr>
        <w:t xml:space="preserve"> regeling der salaris</w:t>
      </w:r>
      <w:r w:rsidR="0060256A">
        <w:rPr>
          <w:rFonts w:ascii="Arial" w:eastAsia="Arial Unicode MS" w:hAnsi="Arial" w:cs="Arial"/>
          <w:sz w:val="20"/>
          <w:szCs w:val="20"/>
        </w:rPr>
        <w:t>-</w:t>
      </w:r>
      <w:r w:rsidRPr="00874C4A">
        <w:rPr>
          <w:rFonts w:ascii="Arial" w:eastAsia="Arial Unicode MS" w:hAnsi="Arial" w:cs="Arial"/>
          <w:sz w:val="20"/>
          <w:szCs w:val="20"/>
        </w:rPr>
        <w:t>sen van gemeente-veldwachters werd op voorstel van B. en W. voorlo</w:t>
      </w:r>
      <w:r w:rsidR="0060256A">
        <w:rPr>
          <w:rFonts w:ascii="Arial" w:eastAsia="Arial Unicode MS" w:hAnsi="Arial" w:cs="Arial"/>
          <w:sz w:val="20"/>
          <w:szCs w:val="20"/>
        </w:rPr>
        <w:t>o</w:t>
      </w:r>
      <w:r w:rsidRPr="00874C4A">
        <w:rPr>
          <w:rFonts w:ascii="Arial" w:eastAsia="Arial Unicode MS" w:hAnsi="Arial" w:cs="Arial"/>
          <w:sz w:val="20"/>
          <w:szCs w:val="20"/>
        </w:rPr>
        <w:t>pig vo</w:t>
      </w:r>
      <w:r w:rsidR="0060256A">
        <w:rPr>
          <w:rFonts w:ascii="Arial" w:eastAsia="Arial Unicode MS" w:hAnsi="Arial" w:cs="Arial"/>
          <w:sz w:val="20"/>
          <w:szCs w:val="20"/>
        </w:rPr>
        <w:t>o</w:t>
      </w:r>
      <w:r w:rsidRPr="00874C4A">
        <w:rPr>
          <w:rFonts w:ascii="Arial" w:eastAsia="Arial Unicode MS" w:hAnsi="Arial" w:cs="Arial"/>
          <w:sz w:val="20"/>
          <w:szCs w:val="20"/>
        </w:rPr>
        <w:t xml:space="preserve">r kennisgeving aangenomen.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Ingekomen was e</w:t>
      </w:r>
      <w:r w:rsidR="0060256A">
        <w:rPr>
          <w:rFonts w:ascii="Arial" w:eastAsia="Arial Unicode MS" w:hAnsi="Arial" w:cs="Arial"/>
          <w:sz w:val="20"/>
          <w:szCs w:val="20"/>
        </w:rPr>
        <w:t>e</w:t>
      </w:r>
      <w:r w:rsidRPr="00874C4A">
        <w:rPr>
          <w:rFonts w:ascii="Arial" w:eastAsia="Arial Unicode MS" w:hAnsi="Arial" w:cs="Arial"/>
          <w:sz w:val="20"/>
          <w:szCs w:val="20"/>
        </w:rPr>
        <w:t>n adres van eenige grondeigenaren belendende aan de Lange Pad, verzoekende verlegging van deze pad naar de z.g. Putsteeg. De belendende eigenaren in de Putsteeg zijn bereid tegemoet te komen vo</w:t>
      </w:r>
      <w:r w:rsidR="0060256A">
        <w:rPr>
          <w:rFonts w:ascii="Arial" w:eastAsia="Arial Unicode MS" w:hAnsi="Arial" w:cs="Arial"/>
          <w:sz w:val="20"/>
          <w:szCs w:val="20"/>
        </w:rPr>
        <w:t>o</w:t>
      </w:r>
      <w:r w:rsidRPr="00874C4A">
        <w:rPr>
          <w:rFonts w:ascii="Arial" w:eastAsia="Arial Unicode MS" w:hAnsi="Arial" w:cs="Arial"/>
          <w:sz w:val="20"/>
          <w:szCs w:val="20"/>
        </w:rPr>
        <w:t xml:space="preserve">r de verbreeding van deze pad. De voorzitter lichtte de bedoeling van het adres nader toe. B. en W. </w:t>
      </w:r>
      <w:r w:rsidR="0060256A">
        <w:rPr>
          <w:rFonts w:ascii="Arial" w:eastAsia="Arial Unicode MS" w:hAnsi="Arial" w:cs="Arial"/>
          <w:sz w:val="20"/>
          <w:szCs w:val="20"/>
        </w:rPr>
        <w:t>h</w:t>
      </w:r>
      <w:r w:rsidRPr="00874C4A">
        <w:rPr>
          <w:rFonts w:ascii="Arial" w:eastAsia="Arial Unicode MS" w:hAnsi="Arial" w:cs="Arial"/>
          <w:sz w:val="20"/>
          <w:szCs w:val="20"/>
        </w:rPr>
        <w:t>ebben met de menschen gesproken e</w:t>
      </w:r>
      <w:r w:rsidR="0060256A">
        <w:rPr>
          <w:rFonts w:ascii="Arial" w:eastAsia="Arial Unicode MS" w:hAnsi="Arial" w:cs="Arial"/>
          <w:sz w:val="20"/>
          <w:szCs w:val="20"/>
        </w:rPr>
        <w:t>n</w:t>
      </w:r>
      <w:r w:rsidRPr="00874C4A">
        <w:rPr>
          <w:rFonts w:ascii="Arial" w:eastAsia="Arial Unicode MS" w:hAnsi="Arial" w:cs="Arial"/>
          <w:sz w:val="20"/>
          <w:szCs w:val="20"/>
        </w:rPr>
        <w:t xml:space="preserve"> de grootste tegenstanders van vroeger he</w:t>
      </w:r>
      <w:r w:rsidR="0060256A">
        <w:rPr>
          <w:rFonts w:ascii="Arial" w:eastAsia="Arial Unicode MS" w:hAnsi="Arial" w:cs="Arial"/>
          <w:sz w:val="20"/>
          <w:szCs w:val="20"/>
        </w:rPr>
        <w:t>bben</w:t>
      </w:r>
      <w:r w:rsidRPr="00874C4A">
        <w:rPr>
          <w:rFonts w:ascii="Arial" w:eastAsia="Arial Unicode MS" w:hAnsi="Arial" w:cs="Arial"/>
          <w:sz w:val="20"/>
          <w:szCs w:val="20"/>
        </w:rPr>
        <w:t xml:space="preserve"> zich thans bereid verklaard mee te werken. B. en W. vroegen thans machtiging de aangelegenheid verder af te werken, </w:t>
      </w:r>
      <w:r w:rsidR="0060256A">
        <w:rPr>
          <w:rFonts w:ascii="Arial" w:eastAsia="Arial Unicode MS" w:hAnsi="Arial" w:cs="Arial"/>
          <w:sz w:val="20"/>
          <w:szCs w:val="20"/>
        </w:rPr>
        <w:t>waarm</w:t>
      </w:r>
      <w:r w:rsidRPr="00874C4A">
        <w:rPr>
          <w:rFonts w:ascii="Arial" w:eastAsia="Arial Unicode MS" w:hAnsi="Arial" w:cs="Arial"/>
          <w:sz w:val="20"/>
          <w:szCs w:val="20"/>
        </w:rPr>
        <w:t xml:space="preserve">ee de Raad accoord ging. </w:t>
      </w:r>
    </w:p>
    <w:p w:rsidR="00874C4A" w:rsidRPr="00874C4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Aan de orde was aanwijzing van 2 afgevaardigden in het waterschap N. O. Noordbra</w:t>
      </w:r>
      <w:r w:rsidR="0060256A">
        <w:rPr>
          <w:rFonts w:ascii="Arial" w:eastAsia="Arial Unicode MS" w:hAnsi="Arial" w:cs="Arial"/>
          <w:sz w:val="20"/>
          <w:szCs w:val="20"/>
        </w:rPr>
        <w:t>b</w:t>
      </w:r>
      <w:r w:rsidRPr="00874C4A">
        <w:rPr>
          <w:rFonts w:ascii="Arial" w:eastAsia="Arial Unicode MS" w:hAnsi="Arial" w:cs="Arial"/>
          <w:sz w:val="20"/>
          <w:szCs w:val="20"/>
        </w:rPr>
        <w:t>ant</w:t>
      </w:r>
      <w:r w:rsidR="0060256A">
        <w:rPr>
          <w:rFonts w:ascii="Arial" w:eastAsia="Arial Unicode MS" w:hAnsi="Arial" w:cs="Arial"/>
          <w:sz w:val="20"/>
          <w:szCs w:val="20"/>
        </w:rPr>
        <w:t>,</w:t>
      </w:r>
      <w:r w:rsidRPr="00874C4A">
        <w:rPr>
          <w:rFonts w:ascii="Arial" w:eastAsia="Arial Unicode MS" w:hAnsi="Arial" w:cs="Arial"/>
          <w:sz w:val="20"/>
          <w:szCs w:val="20"/>
        </w:rPr>
        <w:t xml:space="preserve"> vacatures wijlen de heeren W. Verkuijlen en J. W. Timmermans. B. en W. bevalen aan den burgemeester en weth. v. d. Oetelaar</w:t>
      </w:r>
      <w:r w:rsidR="0060256A">
        <w:rPr>
          <w:rFonts w:ascii="Arial" w:eastAsia="Arial Unicode MS" w:hAnsi="Arial" w:cs="Arial"/>
          <w:sz w:val="20"/>
          <w:szCs w:val="20"/>
        </w:rPr>
        <w:t>,</w:t>
      </w:r>
      <w:r w:rsidRPr="00874C4A">
        <w:rPr>
          <w:rFonts w:ascii="Arial" w:eastAsia="Arial Unicode MS" w:hAnsi="Arial" w:cs="Arial"/>
          <w:sz w:val="20"/>
          <w:szCs w:val="20"/>
        </w:rPr>
        <w:t xml:space="preserve"> die met nagenoeg algemeene stemmen werden gekozen.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Tot lid van het Armbestuur benoe</w:t>
      </w:r>
      <w:r w:rsidR="0060256A">
        <w:rPr>
          <w:rFonts w:ascii="Arial" w:eastAsia="Arial Unicode MS" w:hAnsi="Arial" w:cs="Arial"/>
          <w:sz w:val="20"/>
          <w:szCs w:val="20"/>
        </w:rPr>
        <w:t>md</w:t>
      </w:r>
      <w:r w:rsidRPr="00874C4A">
        <w:rPr>
          <w:rFonts w:ascii="Arial" w:eastAsia="Arial Unicode MS" w:hAnsi="Arial" w:cs="Arial"/>
          <w:sz w:val="20"/>
          <w:szCs w:val="20"/>
        </w:rPr>
        <w:t xml:space="preserve">e de Raad het aftredend lid A. v. d. Oetelaar.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Tot lid van de plaatselijke commissie van to</w:t>
      </w:r>
      <w:r w:rsidR="0060256A">
        <w:rPr>
          <w:rFonts w:ascii="Arial" w:eastAsia="Arial Unicode MS" w:hAnsi="Arial" w:cs="Arial"/>
          <w:sz w:val="20"/>
          <w:szCs w:val="20"/>
        </w:rPr>
        <w:t>e</w:t>
      </w:r>
      <w:r w:rsidRPr="00874C4A">
        <w:rPr>
          <w:rFonts w:ascii="Arial" w:eastAsia="Arial Unicode MS" w:hAnsi="Arial" w:cs="Arial"/>
          <w:sz w:val="20"/>
          <w:szCs w:val="20"/>
        </w:rPr>
        <w:t>zi</w:t>
      </w:r>
      <w:r w:rsidR="0060256A">
        <w:rPr>
          <w:rFonts w:ascii="Arial" w:eastAsia="Arial Unicode MS" w:hAnsi="Arial" w:cs="Arial"/>
          <w:sz w:val="20"/>
          <w:szCs w:val="20"/>
        </w:rPr>
        <w:t>c</w:t>
      </w:r>
      <w:r w:rsidRPr="00874C4A">
        <w:rPr>
          <w:rFonts w:ascii="Arial" w:eastAsia="Arial Unicode MS" w:hAnsi="Arial" w:cs="Arial"/>
          <w:sz w:val="20"/>
          <w:szCs w:val="20"/>
        </w:rPr>
        <w:t xml:space="preserve">ht op het L. O. benoemde de Raad net aftredend lid J. P. van Bussel. </w:t>
      </w:r>
    </w:p>
    <w:p w:rsidR="0060256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Voor vervulling der vacature-J. W. Timmermans, als lid der p</w:t>
      </w:r>
      <w:r w:rsidR="0060256A">
        <w:rPr>
          <w:rFonts w:ascii="Arial" w:eastAsia="Arial Unicode MS" w:hAnsi="Arial" w:cs="Arial"/>
          <w:sz w:val="20"/>
          <w:szCs w:val="20"/>
        </w:rPr>
        <w:t>l</w:t>
      </w:r>
      <w:r w:rsidRPr="00874C4A">
        <w:rPr>
          <w:rFonts w:ascii="Arial" w:eastAsia="Arial Unicode MS" w:hAnsi="Arial" w:cs="Arial"/>
          <w:sz w:val="20"/>
          <w:szCs w:val="20"/>
        </w:rPr>
        <w:t>aatse</w:t>
      </w:r>
      <w:r w:rsidR="0060256A">
        <w:rPr>
          <w:rFonts w:ascii="Arial" w:eastAsia="Arial Unicode MS" w:hAnsi="Arial" w:cs="Arial"/>
          <w:sz w:val="20"/>
          <w:szCs w:val="20"/>
        </w:rPr>
        <w:t>lijk</w:t>
      </w:r>
      <w:r w:rsidRPr="00874C4A">
        <w:rPr>
          <w:rFonts w:ascii="Arial" w:eastAsia="Arial Unicode MS" w:hAnsi="Arial" w:cs="Arial"/>
          <w:sz w:val="20"/>
          <w:szCs w:val="20"/>
        </w:rPr>
        <w:t>e schatting</w:t>
      </w:r>
      <w:r w:rsidR="0060256A">
        <w:rPr>
          <w:rFonts w:ascii="Arial" w:eastAsia="Arial Unicode MS" w:hAnsi="Arial" w:cs="Arial"/>
          <w:sz w:val="20"/>
          <w:szCs w:val="20"/>
        </w:rPr>
        <w:t>s</w:t>
      </w:r>
      <w:r w:rsidRPr="00874C4A">
        <w:rPr>
          <w:rFonts w:ascii="Arial" w:eastAsia="Arial Unicode MS" w:hAnsi="Arial" w:cs="Arial"/>
          <w:sz w:val="20"/>
          <w:szCs w:val="20"/>
        </w:rPr>
        <w:t>c</w:t>
      </w:r>
      <w:r w:rsidR="0060256A">
        <w:rPr>
          <w:rFonts w:ascii="Arial" w:eastAsia="Arial Unicode MS" w:hAnsi="Arial" w:cs="Arial"/>
          <w:sz w:val="20"/>
          <w:szCs w:val="20"/>
        </w:rPr>
        <w:t>o</w:t>
      </w:r>
      <w:r w:rsidRPr="00874C4A">
        <w:rPr>
          <w:rFonts w:ascii="Arial" w:eastAsia="Arial Unicode MS" w:hAnsi="Arial" w:cs="Arial"/>
          <w:sz w:val="20"/>
          <w:szCs w:val="20"/>
        </w:rPr>
        <w:t>mmissie, bevalen B. en W. aan P. van Lieshout en Adr. Schelleken. De Raad benoemde den heer v. Lieshout met 6 stemmen tegen 5 stemm</w:t>
      </w:r>
      <w:r w:rsidR="0060256A">
        <w:rPr>
          <w:rFonts w:ascii="Arial" w:eastAsia="Arial Unicode MS" w:hAnsi="Arial" w:cs="Arial"/>
          <w:sz w:val="20"/>
          <w:szCs w:val="20"/>
        </w:rPr>
        <w:t>e</w:t>
      </w:r>
      <w:r w:rsidRPr="00874C4A">
        <w:rPr>
          <w:rFonts w:ascii="Arial" w:eastAsia="Arial Unicode MS" w:hAnsi="Arial" w:cs="Arial"/>
          <w:sz w:val="20"/>
          <w:szCs w:val="20"/>
        </w:rPr>
        <w:t xml:space="preserve">n op den heer Schellekens.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In aansluiting op een vo</w:t>
      </w:r>
      <w:r w:rsidR="0060256A">
        <w:rPr>
          <w:rFonts w:ascii="Arial" w:eastAsia="Arial Unicode MS" w:hAnsi="Arial" w:cs="Arial"/>
          <w:sz w:val="20"/>
          <w:szCs w:val="20"/>
        </w:rPr>
        <w:t>rig raads</w:t>
      </w:r>
      <w:r w:rsidRPr="00874C4A">
        <w:rPr>
          <w:rFonts w:ascii="Arial" w:eastAsia="Arial Unicode MS" w:hAnsi="Arial" w:cs="Arial"/>
          <w:sz w:val="20"/>
          <w:szCs w:val="20"/>
        </w:rPr>
        <w:t>besluit, waarin het openbaar onderw</w:t>
      </w:r>
      <w:r w:rsidR="008F4FA9">
        <w:rPr>
          <w:rFonts w:ascii="Arial" w:eastAsia="Arial Unicode MS" w:hAnsi="Arial" w:cs="Arial"/>
          <w:sz w:val="20"/>
          <w:szCs w:val="20"/>
        </w:rPr>
        <w:t>i</w:t>
      </w:r>
      <w:r w:rsidRPr="00874C4A">
        <w:rPr>
          <w:rFonts w:ascii="Arial" w:eastAsia="Arial Unicode MS" w:hAnsi="Arial" w:cs="Arial"/>
          <w:sz w:val="20"/>
          <w:szCs w:val="20"/>
        </w:rPr>
        <w:t>js in de gemeente is opge</w:t>
      </w:r>
      <w:r w:rsidR="008F4FA9">
        <w:rPr>
          <w:rFonts w:ascii="Arial" w:eastAsia="Arial Unicode MS" w:hAnsi="Arial" w:cs="Arial"/>
          <w:sz w:val="20"/>
          <w:szCs w:val="20"/>
        </w:rPr>
        <w:t>h</w:t>
      </w:r>
      <w:r w:rsidRPr="00874C4A">
        <w:rPr>
          <w:rFonts w:ascii="Arial" w:eastAsia="Arial Unicode MS" w:hAnsi="Arial" w:cs="Arial"/>
          <w:sz w:val="20"/>
          <w:szCs w:val="20"/>
        </w:rPr>
        <w:t xml:space="preserve">even, besloot de Raad thans de oudercommissie onder dank op te heffen. Voorts besloot de Raad aan de Kroon ontheffing te vragen van de verplichting tot het geven van openbaar onderwijs.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Van de verschillende bijzondere schoolbesturen waren de gebruikelijk</w:t>
      </w:r>
      <w:r w:rsidR="008F4FA9">
        <w:rPr>
          <w:rFonts w:ascii="Arial" w:eastAsia="Arial Unicode MS" w:hAnsi="Arial" w:cs="Arial"/>
          <w:sz w:val="20"/>
          <w:szCs w:val="20"/>
        </w:rPr>
        <w:t>e</w:t>
      </w:r>
      <w:r w:rsidRPr="00874C4A">
        <w:rPr>
          <w:rFonts w:ascii="Arial" w:eastAsia="Arial Unicode MS" w:hAnsi="Arial" w:cs="Arial"/>
          <w:sz w:val="20"/>
          <w:szCs w:val="20"/>
        </w:rPr>
        <w:t xml:space="preserve"> jaarlij</w:t>
      </w:r>
      <w:r w:rsidR="008F4FA9">
        <w:rPr>
          <w:rFonts w:ascii="Arial" w:eastAsia="Arial Unicode MS" w:hAnsi="Arial" w:cs="Arial"/>
          <w:sz w:val="20"/>
          <w:szCs w:val="20"/>
        </w:rPr>
        <w:t>ksche</w:t>
      </w:r>
      <w:r w:rsidRPr="00874C4A">
        <w:rPr>
          <w:rFonts w:ascii="Arial" w:eastAsia="Arial Unicode MS" w:hAnsi="Arial" w:cs="Arial"/>
          <w:sz w:val="20"/>
          <w:szCs w:val="20"/>
        </w:rPr>
        <w:t xml:space="preserve"> aanvragen binnen</w:t>
      </w:r>
      <w:r w:rsidR="008F4FA9">
        <w:rPr>
          <w:rFonts w:ascii="Arial" w:eastAsia="Arial Unicode MS" w:hAnsi="Arial" w:cs="Arial"/>
          <w:sz w:val="20"/>
          <w:szCs w:val="20"/>
        </w:rPr>
        <w:t>-</w:t>
      </w:r>
      <w:r w:rsidRPr="00874C4A">
        <w:rPr>
          <w:rFonts w:ascii="Arial" w:eastAsia="Arial Unicode MS" w:hAnsi="Arial" w:cs="Arial"/>
          <w:sz w:val="20"/>
          <w:szCs w:val="20"/>
        </w:rPr>
        <w:t>gekomen om voorschot en vergoeding ingevolge art. 101 der L. O. we</w:t>
      </w:r>
      <w:r w:rsidR="008F4FA9">
        <w:rPr>
          <w:rFonts w:ascii="Arial" w:eastAsia="Arial Unicode MS" w:hAnsi="Arial" w:cs="Arial"/>
          <w:sz w:val="20"/>
          <w:szCs w:val="20"/>
        </w:rPr>
        <w:t>t;</w:t>
      </w:r>
      <w:r w:rsidRPr="00874C4A">
        <w:rPr>
          <w:rFonts w:ascii="Arial" w:eastAsia="Arial Unicode MS" w:hAnsi="Arial" w:cs="Arial"/>
          <w:sz w:val="20"/>
          <w:szCs w:val="20"/>
        </w:rPr>
        <w:t xml:space="preserve"> voorts de driejaarlijks</w:t>
      </w:r>
      <w:r w:rsidR="008F4FA9">
        <w:rPr>
          <w:rFonts w:ascii="Arial" w:eastAsia="Arial Unicode MS" w:hAnsi="Arial" w:cs="Arial"/>
          <w:sz w:val="20"/>
          <w:szCs w:val="20"/>
        </w:rPr>
        <w:t>che</w:t>
      </w:r>
      <w:r w:rsidRPr="00874C4A">
        <w:rPr>
          <w:rFonts w:ascii="Arial" w:eastAsia="Arial Unicode MS" w:hAnsi="Arial" w:cs="Arial"/>
          <w:sz w:val="20"/>
          <w:szCs w:val="20"/>
        </w:rPr>
        <w:t xml:space="preserve"> afrekening ing</w:t>
      </w:r>
      <w:r w:rsidR="008F4FA9">
        <w:rPr>
          <w:rFonts w:ascii="Arial" w:eastAsia="Arial Unicode MS" w:hAnsi="Arial" w:cs="Arial"/>
          <w:sz w:val="20"/>
          <w:szCs w:val="20"/>
        </w:rPr>
        <w:t>e</w:t>
      </w:r>
      <w:r w:rsidRPr="00874C4A">
        <w:rPr>
          <w:rFonts w:ascii="Arial" w:eastAsia="Arial Unicode MS" w:hAnsi="Arial" w:cs="Arial"/>
          <w:sz w:val="20"/>
          <w:szCs w:val="20"/>
        </w:rPr>
        <w:t>v</w:t>
      </w:r>
      <w:r w:rsidR="008F4FA9">
        <w:rPr>
          <w:rFonts w:ascii="Arial" w:eastAsia="Arial Unicode MS" w:hAnsi="Arial" w:cs="Arial"/>
          <w:sz w:val="20"/>
          <w:szCs w:val="20"/>
        </w:rPr>
        <w:t>o</w:t>
      </w:r>
      <w:r w:rsidRPr="00874C4A">
        <w:rPr>
          <w:rFonts w:ascii="Arial" w:eastAsia="Arial Unicode MS" w:hAnsi="Arial" w:cs="Arial"/>
          <w:sz w:val="20"/>
          <w:szCs w:val="20"/>
        </w:rPr>
        <w:t xml:space="preserve">lge hetzelfde artikel over 1926, </w:t>
      </w:r>
      <w:r w:rsidR="008F4FA9">
        <w:rPr>
          <w:rFonts w:ascii="Arial" w:eastAsia="Arial Unicode MS" w:hAnsi="Arial" w:cs="Arial"/>
          <w:sz w:val="20"/>
          <w:szCs w:val="20"/>
        </w:rPr>
        <w:t>‘</w:t>
      </w:r>
      <w:r w:rsidRPr="00874C4A">
        <w:rPr>
          <w:rFonts w:ascii="Arial" w:eastAsia="Arial Unicode MS" w:hAnsi="Arial" w:cs="Arial"/>
          <w:sz w:val="20"/>
          <w:szCs w:val="20"/>
        </w:rPr>
        <w:t xml:space="preserve">27 en </w:t>
      </w:r>
      <w:r w:rsidR="008F4FA9">
        <w:rPr>
          <w:rFonts w:ascii="Arial" w:eastAsia="Arial Unicode MS" w:hAnsi="Arial" w:cs="Arial"/>
          <w:sz w:val="20"/>
          <w:szCs w:val="20"/>
        </w:rPr>
        <w:t xml:space="preserve">’28 </w:t>
      </w:r>
      <w:r w:rsidRPr="00874C4A">
        <w:rPr>
          <w:rFonts w:ascii="Arial" w:eastAsia="Arial Unicode MS" w:hAnsi="Arial" w:cs="Arial"/>
          <w:sz w:val="20"/>
          <w:szCs w:val="20"/>
        </w:rPr>
        <w:t xml:space="preserve">van de jongensschool in de Groote straat.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 xml:space="preserve">De Raad verleende 1 de gevraagde wettelijke voorschotten en keurde de afrekening goed.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Naar aanleiding van een aanvraag van het R. K. Kerkbestuur Boschweg tot beschikbaarstelling van gemeenteterein voor den bouw eener bijzondere jongensschool aan den</w:t>
      </w:r>
      <w:r w:rsidR="008F4FA9">
        <w:rPr>
          <w:rFonts w:ascii="Arial" w:eastAsia="Arial Unicode MS" w:hAnsi="Arial" w:cs="Arial"/>
          <w:sz w:val="20"/>
          <w:szCs w:val="20"/>
        </w:rPr>
        <w:t xml:space="preserve"> </w:t>
      </w:r>
      <w:r w:rsidRPr="00874C4A">
        <w:rPr>
          <w:rFonts w:ascii="Arial" w:eastAsia="Arial Unicode MS" w:hAnsi="Arial" w:cs="Arial"/>
          <w:sz w:val="20"/>
          <w:szCs w:val="20"/>
        </w:rPr>
        <w:t>Boschweg en voor koop van gemeenteterrein tot het stichten eener onderwijzerswoning aldaa</w:t>
      </w:r>
      <w:r w:rsidR="008F4FA9">
        <w:rPr>
          <w:rFonts w:ascii="Arial" w:eastAsia="Arial Unicode MS" w:hAnsi="Arial" w:cs="Arial"/>
          <w:sz w:val="20"/>
          <w:szCs w:val="20"/>
        </w:rPr>
        <w:t>r</w:t>
      </w:r>
      <w:r w:rsidRPr="00874C4A">
        <w:rPr>
          <w:rFonts w:ascii="Arial" w:eastAsia="Arial Unicode MS" w:hAnsi="Arial" w:cs="Arial"/>
          <w:sz w:val="20"/>
          <w:szCs w:val="20"/>
        </w:rPr>
        <w:t xml:space="preserve">, stelden </w:t>
      </w:r>
      <w:r w:rsidR="008F4FA9">
        <w:rPr>
          <w:rFonts w:ascii="Arial" w:eastAsia="Arial Unicode MS" w:hAnsi="Arial" w:cs="Arial"/>
          <w:sz w:val="20"/>
          <w:szCs w:val="20"/>
        </w:rPr>
        <w:t>B</w:t>
      </w:r>
      <w:r w:rsidRPr="00874C4A">
        <w:rPr>
          <w:rFonts w:ascii="Arial" w:eastAsia="Arial Unicode MS" w:hAnsi="Arial" w:cs="Arial"/>
          <w:sz w:val="20"/>
          <w:szCs w:val="20"/>
        </w:rPr>
        <w:t xml:space="preserve">. en W. voor, het </w:t>
      </w:r>
      <w:r w:rsidR="008F4FA9">
        <w:rPr>
          <w:rFonts w:ascii="Arial" w:eastAsia="Arial Unicode MS" w:hAnsi="Arial" w:cs="Arial"/>
          <w:sz w:val="20"/>
          <w:szCs w:val="20"/>
        </w:rPr>
        <w:t>s</w:t>
      </w:r>
      <w:r w:rsidRPr="00874C4A">
        <w:rPr>
          <w:rFonts w:ascii="Arial" w:eastAsia="Arial Unicode MS" w:hAnsi="Arial" w:cs="Arial"/>
          <w:sz w:val="20"/>
          <w:szCs w:val="20"/>
        </w:rPr>
        <w:t>ch</w:t>
      </w:r>
      <w:r w:rsidR="008F4FA9">
        <w:rPr>
          <w:rFonts w:ascii="Arial" w:eastAsia="Arial Unicode MS" w:hAnsi="Arial" w:cs="Arial"/>
          <w:sz w:val="20"/>
          <w:szCs w:val="20"/>
        </w:rPr>
        <w:t>o</w:t>
      </w:r>
      <w:r w:rsidRPr="00874C4A">
        <w:rPr>
          <w:rFonts w:ascii="Arial" w:eastAsia="Arial Unicode MS" w:hAnsi="Arial" w:cs="Arial"/>
          <w:sz w:val="20"/>
          <w:szCs w:val="20"/>
        </w:rPr>
        <w:t>ol</w:t>
      </w:r>
      <w:r w:rsidR="008F4FA9">
        <w:rPr>
          <w:rFonts w:ascii="Arial" w:eastAsia="Arial Unicode MS" w:hAnsi="Arial" w:cs="Arial"/>
          <w:sz w:val="20"/>
          <w:szCs w:val="20"/>
        </w:rPr>
        <w:t>-</w:t>
      </w:r>
      <w:r w:rsidRPr="00874C4A">
        <w:rPr>
          <w:rFonts w:ascii="Arial" w:eastAsia="Arial Unicode MS" w:hAnsi="Arial" w:cs="Arial"/>
          <w:sz w:val="20"/>
          <w:szCs w:val="20"/>
        </w:rPr>
        <w:t xml:space="preserve">terrein </w:t>
      </w:r>
      <w:r w:rsidR="008F4FA9">
        <w:rPr>
          <w:rFonts w:ascii="Arial" w:eastAsia="Arial Unicode MS" w:hAnsi="Arial" w:cs="Arial"/>
          <w:sz w:val="20"/>
          <w:szCs w:val="20"/>
        </w:rPr>
        <w:t>g</w:t>
      </w:r>
      <w:r w:rsidRPr="00874C4A">
        <w:rPr>
          <w:rFonts w:ascii="Arial" w:eastAsia="Arial Unicode MS" w:hAnsi="Arial" w:cs="Arial"/>
          <w:sz w:val="20"/>
          <w:szCs w:val="20"/>
        </w:rPr>
        <w:t>ratis b</w:t>
      </w:r>
      <w:r w:rsidR="008F4FA9">
        <w:rPr>
          <w:rFonts w:ascii="Arial" w:eastAsia="Arial Unicode MS" w:hAnsi="Arial" w:cs="Arial"/>
          <w:sz w:val="20"/>
          <w:szCs w:val="20"/>
        </w:rPr>
        <w:t>echik</w:t>
      </w:r>
      <w:r w:rsidRPr="00874C4A">
        <w:rPr>
          <w:rFonts w:ascii="Arial" w:eastAsia="Arial Unicode MS" w:hAnsi="Arial" w:cs="Arial"/>
          <w:sz w:val="20"/>
          <w:szCs w:val="20"/>
        </w:rPr>
        <w:t>baar te stellen, daar de koopprijs toch later door de gemeente zou moeten wo</w:t>
      </w:r>
      <w:r w:rsidR="008F4FA9">
        <w:rPr>
          <w:rFonts w:ascii="Arial" w:eastAsia="Arial Unicode MS" w:hAnsi="Arial" w:cs="Arial"/>
          <w:sz w:val="20"/>
          <w:szCs w:val="20"/>
        </w:rPr>
        <w:t>r</w:t>
      </w:r>
      <w:r w:rsidRPr="00874C4A">
        <w:rPr>
          <w:rFonts w:ascii="Arial" w:eastAsia="Arial Unicode MS" w:hAnsi="Arial" w:cs="Arial"/>
          <w:sz w:val="20"/>
          <w:szCs w:val="20"/>
        </w:rPr>
        <w:t>den opgebracht. Den grond voor de onderw</w:t>
      </w:r>
      <w:r w:rsidR="008F4FA9">
        <w:rPr>
          <w:rFonts w:ascii="Arial" w:eastAsia="Arial Unicode MS" w:hAnsi="Arial" w:cs="Arial"/>
          <w:sz w:val="20"/>
          <w:szCs w:val="20"/>
        </w:rPr>
        <w:t>ij</w:t>
      </w:r>
      <w:r w:rsidRPr="00874C4A">
        <w:rPr>
          <w:rFonts w:ascii="Arial" w:eastAsia="Arial Unicode MS" w:hAnsi="Arial" w:cs="Arial"/>
          <w:sz w:val="20"/>
          <w:szCs w:val="20"/>
        </w:rPr>
        <w:t>z</w:t>
      </w:r>
      <w:r w:rsidR="008F4FA9">
        <w:rPr>
          <w:rFonts w:ascii="Arial" w:eastAsia="Arial Unicode MS" w:hAnsi="Arial" w:cs="Arial"/>
          <w:sz w:val="20"/>
          <w:szCs w:val="20"/>
        </w:rPr>
        <w:t>e</w:t>
      </w:r>
      <w:r w:rsidRPr="00874C4A">
        <w:rPr>
          <w:rFonts w:ascii="Arial" w:eastAsia="Arial Unicode MS" w:hAnsi="Arial" w:cs="Arial"/>
          <w:sz w:val="20"/>
          <w:szCs w:val="20"/>
        </w:rPr>
        <w:t xml:space="preserve">rswoning stelden B. en W. voor te verkoopen ad ƒ 1.80 </w:t>
      </w:r>
      <w:r w:rsidR="008F4FA9">
        <w:rPr>
          <w:rFonts w:ascii="Arial" w:eastAsia="Arial Unicode MS" w:hAnsi="Arial" w:cs="Arial"/>
          <w:sz w:val="20"/>
          <w:szCs w:val="20"/>
        </w:rPr>
        <w:t>p</w:t>
      </w:r>
      <w:r w:rsidRPr="00874C4A">
        <w:rPr>
          <w:rFonts w:ascii="Arial" w:eastAsia="Arial Unicode MS" w:hAnsi="Arial" w:cs="Arial"/>
          <w:sz w:val="20"/>
          <w:szCs w:val="20"/>
        </w:rPr>
        <w:t xml:space="preserve">er vierk. Meter. De Raad besloot als voorgesteld.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In</w:t>
      </w:r>
      <w:r w:rsidR="008F4FA9">
        <w:rPr>
          <w:rFonts w:ascii="Arial" w:eastAsia="Arial Unicode MS" w:hAnsi="Arial" w:cs="Arial"/>
          <w:sz w:val="20"/>
          <w:szCs w:val="20"/>
        </w:rPr>
        <w:t>z</w:t>
      </w:r>
      <w:r w:rsidRPr="00874C4A">
        <w:rPr>
          <w:rFonts w:ascii="Arial" w:eastAsia="Arial Unicode MS" w:hAnsi="Arial" w:cs="Arial"/>
          <w:sz w:val="20"/>
          <w:szCs w:val="20"/>
        </w:rPr>
        <w:t>ake een aanvraag van H. Oerlemans Hzn. tot aankoop van gemeentegrond langs den Boschweg (voorste tip) stelden B. en W. voor, niet op het verzoek in te gaan, doch hem een strook van 2</w:t>
      </w:r>
      <w:r w:rsidR="008F4FA9">
        <w:rPr>
          <w:rFonts w:ascii="Arial" w:eastAsia="Arial Unicode MS" w:hAnsi="Arial" w:cs="Arial"/>
          <w:sz w:val="20"/>
          <w:szCs w:val="20"/>
        </w:rPr>
        <w:t>5</w:t>
      </w:r>
      <w:r w:rsidRPr="00874C4A">
        <w:rPr>
          <w:rFonts w:ascii="Arial" w:eastAsia="Arial Unicode MS" w:hAnsi="Arial" w:cs="Arial"/>
          <w:sz w:val="20"/>
          <w:szCs w:val="20"/>
        </w:rPr>
        <w:t xml:space="preserve"> bij 20 Meter langs den Provincialen weg te verkoopen a ƒ 1 per Meter. B. en W. vroegen van den Raad een principe-besluit teneinde met den gegadigde in nader overleg te treden. Het lid Van Liempt was niet voor verkoop van dat tipje. Het mooie aspect ter plaatse zou er onder kunnen lijden. Er is iets van te maken, dat de gemeente mooier maakt. Het lid Boland meende ook. dat men niet teveel ha</w:t>
      </w:r>
      <w:r w:rsidR="008F4FA9">
        <w:rPr>
          <w:rFonts w:ascii="Arial" w:eastAsia="Arial Unicode MS" w:hAnsi="Arial" w:cs="Arial"/>
          <w:sz w:val="20"/>
          <w:szCs w:val="20"/>
        </w:rPr>
        <w:t>ast met den verkoo</w:t>
      </w:r>
      <w:r w:rsidRPr="00874C4A">
        <w:rPr>
          <w:rFonts w:ascii="Arial" w:eastAsia="Arial Unicode MS" w:hAnsi="Arial" w:cs="Arial"/>
          <w:sz w:val="20"/>
          <w:szCs w:val="20"/>
        </w:rPr>
        <w:t xml:space="preserve">p behoefde te maken. Ook het lid Verkuijlen meende, dat men de tip moest vrijhouden. Het lid Bolsius meende, dat men thans de financieele kwestie, die aan die zaak vastzit, niet kan overzien. Hij stelde daarom voor de beslissing uit te stellen, maar in ieder geval B. en W. te machtigen het terrein op te heffen. </w:t>
      </w:r>
    </w:p>
    <w:p w:rsidR="008F4FA9"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De Raad b</w:t>
      </w:r>
      <w:r w:rsidR="008F4FA9">
        <w:rPr>
          <w:rFonts w:ascii="Arial" w:eastAsia="Arial Unicode MS" w:hAnsi="Arial" w:cs="Arial"/>
          <w:sz w:val="20"/>
          <w:szCs w:val="20"/>
        </w:rPr>
        <w:t>e</w:t>
      </w:r>
      <w:r w:rsidRPr="00874C4A">
        <w:rPr>
          <w:rFonts w:ascii="Arial" w:eastAsia="Arial Unicode MS" w:hAnsi="Arial" w:cs="Arial"/>
          <w:sz w:val="20"/>
          <w:szCs w:val="20"/>
        </w:rPr>
        <w:t>sloot B. en W. vo</w:t>
      </w:r>
      <w:r w:rsidR="008F4FA9">
        <w:rPr>
          <w:rFonts w:ascii="Arial" w:eastAsia="Arial Unicode MS" w:hAnsi="Arial" w:cs="Arial"/>
          <w:sz w:val="20"/>
          <w:szCs w:val="20"/>
        </w:rPr>
        <w:t>o</w:t>
      </w:r>
      <w:r w:rsidRPr="00874C4A">
        <w:rPr>
          <w:rFonts w:ascii="Arial" w:eastAsia="Arial Unicode MS" w:hAnsi="Arial" w:cs="Arial"/>
          <w:sz w:val="20"/>
          <w:szCs w:val="20"/>
        </w:rPr>
        <w:t xml:space="preserve">r het loopende jaar te machtigen tot verkoop van hout. </w:t>
      </w:r>
    </w:p>
    <w:p w:rsidR="00565768"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De voorzitter deelde mede, dat er weer een annexatieplan van Gemonde bij Boxtel in de lucht hangt. Die plannen hebben in 1920 bestaan, in 1824 zijn z</w:t>
      </w:r>
      <w:r w:rsidR="008F4FA9">
        <w:rPr>
          <w:rFonts w:ascii="Arial" w:eastAsia="Arial Unicode MS" w:hAnsi="Arial" w:cs="Arial"/>
          <w:sz w:val="20"/>
          <w:szCs w:val="20"/>
        </w:rPr>
        <w:t>i</w:t>
      </w:r>
      <w:r w:rsidRPr="00874C4A">
        <w:rPr>
          <w:rFonts w:ascii="Arial" w:eastAsia="Arial Unicode MS" w:hAnsi="Arial" w:cs="Arial"/>
          <w:sz w:val="20"/>
          <w:szCs w:val="20"/>
        </w:rPr>
        <w:t>j weer opgekomen en thans komen z</w:t>
      </w:r>
      <w:r w:rsidR="00565768">
        <w:rPr>
          <w:rFonts w:ascii="Arial" w:eastAsia="Arial Unicode MS" w:hAnsi="Arial" w:cs="Arial"/>
          <w:sz w:val="20"/>
          <w:szCs w:val="20"/>
        </w:rPr>
        <w:t>ij</w:t>
      </w:r>
      <w:r w:rsidRPr="00874C4A">
        <w:rPr>
          <w:rFonts w:ascii="Arial" w:eastAsia="Arial Unicode MS" w:hAnsi="Arial" w:cs="Arial"/>
          <w:sz w:val="20"/>
          <w:szCs w:val="20"/>
        </w:rPr>
        <w:t xml:space="preserve"> weer aan de orde. B. en W. hebben op verzoek van Gedep. Staten een advies uitgebracht, waarin zij erop wijzen, dat Gemonde met annexatie bij Boxtel op geenerlei wijze gebaat is. De openbare diensten van Gemonde zijn tot voldoening der inwoners geregeld. Ook het onderwijs is thans goed geregeld. B. en W. merken voorts op, dat de ligging van Gemonde ten </w:t>
      </w:r>
      <w:r w:rsidR="00565768">
        <w:rPr>
          <w:rFonts w:ascii="Arial" w:eastAsia="Arial Unicode MS" w:hAnsi="Arial" w:cs="Arial"/>
          <w:sz w:val="20"/>
          <w:szCs w:val="20"/>
        </w:rPr>
        <w:t>aan</w:t>
      </w:r>
      <w:r w:rsidRPr="00874C4A">
        <w:rPr>
          <w:rFonts w:ascii="Arial" w:eastAsia="Arial Unicode MS" w:hAnsi="Arial" w:cs="Arial"/>
          <w:sz w:val="20"/>
          <w:szCs w:val="20"/>
        </w:rPr>
        <w:t>zien van Boxtel niet gunstig is. Annexatie zal geen verbetering brengen. Wél nadeelen, w.o. de grootere afstand na annexatie van het gemeen</w:t>
      </w:r>
      <w:r w:rsidR="00565768">
        <w:rPr>
          <w:rFonts w:ascii="Arial" w:eastAsia="Arial Unicode MS" w:hAnsi="Arial" w:cs="Arial"/>
          <w:sz w:val="20"/>
          <w:szCs w:val="20"/>
        </w:rPr>
        <w:t>-</w:t>
      </w:r>
      <w:r w:rsidRPr="00874C4A">
        <w:rPr>
          <w:rFonts w:ascii="Arial" w:eastAsia="Arial Unicode MS" w:hAnsi="Arial" w:cs="Arial"/>
          <w:sz w:val="20"/>
          <w:szCs w:val="20"/>
        </w:rPr>
        <w:t xml:space="preserve">tehuis. Op grond van een en ander hebben B. en W. geadviseerd den bestaanden toestand te </w:t>
      </w:r>
      <w:r w:rsidRPr="00874C4A">
        <w:rPr>
          <w:rFonts w:ascii="Arial" w:eastAsia="Arial Unicode MS" w:hAnsi="Arial" w:cs="Arial"/>
          <w:sz w:val="20"/>
          <w:szCs w:val="20"/>
        </w:rPr>
        <w:lastRenderedPageBreak/>
        <w:t>handhaven</w:t>
      </w:r>
      <w:r w:rsidR="00565768">
        <w:rPr>
          <w:rFonts w:ascii="Arial" w:eastAsia="Arial Unicode MS" w:hAnsi="Arial" w:cs="Arial"/>
          <w:sz w:val="20"/>
          <w:szCs w:val="20"/>
        </w:rPr>
        <w:t>. De voorzitter deelde nog mede,</w:t>
      </w:r>
      <w:r w:rsidRPr="00874C4A">
        <w:rPr>
          <w:rFonts w:ascii="Arial" w:eastAsia="Arial Unicode MS" w:hAnsi="Arial" w:cs="Arial"/>
          <w:sz w:val="20"/>
          <w:szCs w:val="20"/>
        </w:rPr>
        <w:t xml:space="preserve"> dat een deputatie van Gemonde hem is komen wagen, zich met alle macht tegen voorgenomen annexatie-</w:t>
      </w:r>
      <w:r w:rsidR="00565768">
        <w:rPr>
          <w:rFonts w:ascii="Arial" w:eastAsia="Arial Unicode MS" w:hAnsi="Arial" w:cs="Arial"/>
          <w:sz w:val="20"/>
          <w:szCs w:val="20"/>
        </w:rPr>
        <w:t>p</w:t>
      </w:r>
      <w:r w:rsidRPr="00874C4A">
        <w:rPr>
          <w:rFonts w:ascii="Arial" w:eastAsia="Arial Unicode MS" w:hAnsi="Arial" w:cs="Arial"/>
          <w:sz w:val="20"/>
          <w:szCs w:val="20"/>
        </w:rPr>
        <w:t>lannen te ve</w:t>
      </w:r>
      <w:r w:rsidR="00565768">
        <w:rPr>
          <w:rFonts w:ascii="Arial" w:eastAsia="Arial Unicode MS" w:hAnsi="Arial" w:cs="Arial"/>
          <w:sz w:val="20"/>
          <w:szCs w:val="20"/>
        </w:rPr>
        <w:t>rze</w:t>
      </w:r>
      <w:r w:rsidRPr="00874C4A">
        <w:rPr>
          <w:rFonts w:ascii="Arial" w:eastAsia="Arial Unicode MS" w:hAnsi="Arial" w:cs="Arial"/>
          <w:sz w:val="20"/>
          <w:szCs w:val="20"/>
        </w:rPr>
        <w:t xml:space="preserve">tten. </w:t>
      </w:r>
    </w:p>
    <w:p w:rsidR="00565768"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 xml:space="preserve">De voorzitter deelde mede, dat de overdracht van het electriciteitsnet aan de P. N. E. M. waarschijnlijk al 1 Juli van dit jaar zal kunnen plaats hebben. </w:t>
      </w:r>
    </w:p>
    <w:p w:rsidR="00016142"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Voorts deed de voorzitter nog mededee</w:t>
      </w:r>
      <w:r w:rsidR="00565768">
        <w:rPr>
          <w:rFonts w:ascii="Arial" w:eastAsia="Arial Unicode MS" w:hAnsi="Arial" w:cs="Arial"/>
          <w:sz w:val="20"/>
          <w:szCs w:val="20"/>
        </w:rPr>
        <w:t>l</w:t>
      </w:r>
      <w:r w:rsidRPr="00874C4A">
        <w:rPr>
          <w:rFonts w:ascii="Arial" w:eastAsia="Arial Unicode MS" w:hAnsi="Arial" w:cs="Arial"/>
          <w:sz w:val="20"/>
          <w:szCs w:val="20"/>
        </w:rPr>
        <w:t xml:space="preserve">ingen inzake plannen tot een groeps drinkwatervoorziening voor deze streek. De bijdrage van de kosten voor </w:t>
      </w:r>
      <w:r w:rsidR="00565768">
        <w:rPr>
          <w:rFonts w:ascii="Arial" w:eastAsia="Arial Unicode MS" w:hAnsi="Arial" w:cs="Arial"/>
          <w:sz w:val="20"/>
          <w:szCs w:val="20"/>
        </w:rPr>
        <w:t>h</w:t>
      </w:r>
      <w:r w:rsidRPr="00874C4A">
        <w:rPr>
          <w:rFonts w:ascii="Arial" w:eastAsia="Arial Unicode MS" w:hAnsi="Arial" w:cs="Arial"/>
          <w:sz w:val="20"/>
          <w:szCs w:val="20"/>
        </w:rPr>
        <w:t xml:space="preserve">et maken van een plan zal voor </w:t>
      </w:r>
      <w:r w:rsidRPr="00565768">
        <w:rPr>
          <w:rFonts w:ascii="Arial" w:eastAsia="Arial Unicode MS" w:hAnsi="Arial" w:cs="Arial"/>
          <w:iCs/>
          <w:sz w:val="20"/>
          <w:szCs w:val="20"/>
        </w:rPr>
        <w:t>Schijndel</w:t>
      </w:r>
      <w:r w:rsidRPr="00874C4A">
        <w:rPr>
          <w:rFonts w:ascii="Arial" w:eastAsia="Arial Unicode MS" w:hAnsi="Arial" w:cs="Arial"/>
          <w:sz w:val="20"/>
          <w:szCs w:val="20"/>
        </w:rPr>
        <w:t xml:space="preserve"> pLm. </w:t>
      </w:r>
      <w:r w:rsidR="00565768" w:rsidRPr="00565768">
        <w:rPr>
          <w:rFonts w:ascii="Arial" w:eastAsia="Arial Unicode MS" w:hAnsi="Arial" w:cs="Arial"/>
          <w:sz w:val="20"/>
          <w:szCs w:val="20"/>
        </w:rPr>
        <w:t>ƒ</w:t>
      </w:r>
      <w:r w:rsidRPr="00874C4A">
        <w:rPr>
          <w:rFonts w:ascii="Arial" w:eastAsia="Arial Unicode MS" w:hAnsi="Arial" w:cs="Arial"/>
          <w:sz w:val="20"/>
          <w:szCs w:val="20"/>
        </w:rPr>
        <w:t xml:space="preserve"> 400 bedragen. De voorzitter achtte ernstige overweging van deze aangelegenheid wel op haar plaats. Het lid Van Liempt wees erop, dat hij de laatste jaren zelf proeven heeft laten nemen</w:t>
      </w:r>
      <w:r w:rsidR="00565768">
        <w:rPr>
          <w:rFonts w:ascii="Arial" w:eastAsia="Arial Unicode MS" w:hAnsi="Arial" w:cs="Arial"/>
          <w:sz w:val="20"/>
          <w:szCs w:val="20"/>
        </w:rPr>
        <w:t>,</w:t>
      </w:r>
      <w:r w:rsidRPr="00874C4A">
        <w:rPr>
          <w:rFonts w:ascii="Arial" w:eastAsia="Arial Unicode MS" w:hAnsi="Arial" w:cs="Arial"/>
          <w:sz w:val="20"/>
          <w:szCs w:val="20"/>
        </w:rPr>
        <w:t xml:space="preserve"> die uitwezen, dat het drinkwater in S</w:t>
      </w:r>
      <w:r w:rsidR="00565768">
        <w:rPr>
          <w:rFonts w:ascii="Arial" w:eastAsia="Arial Unicode MS" w:hAnsi="Arial" w:cs="Arial"/>
          <w:sz w:val="20"/>
          <w:szCs w:val="20"/>
        </w:rPr>
        <w:t>c</w:t>
      </w:r>
      <w:r w:rsidRPr="00874C4A">
        <w:rPr>
          <w:rFonts w:ascii="Arial" w:eastAsia="Arial Unicode MS" w:hAnsi="Arial" w:cs="Arial"/>
          <w:sz w:val="20"/>
          <w:szCs w:val="20"/>
        </w:rPr>
        <w:t xml:space="preserve">hijndel nagenoeg overal slecht is. Spreker achtte het van buitengewoon groot belang, de </w:t>
      </w:r>
      <w:r w:rsidR="00565768">
        <w:rPr>
          <w:rFonts w:ascii="Arial" w:eastAsia="Arial Unicode MS" w:hAnsi="Arial" w:cs="Arial"/>
          <w:sz w:val="20"/>
          <w:szCs w:val="20"/>
        </w:rPr>
        <w:t>z</w:t>
      </w:r>
      <w:r w:rsidRPr="00874C4A">
        <w:rPr>
          <w:rFonts w:ascii="Arial" w:eastAsia="Arial Unicode MS" w:hAnsi="Arial" w:cs="Arial"/>
          <w:sz w:val="20"/>
          <w:szCs w:val="20"/>
        </w:rPr>
        <w:t xml:space="preserve">aak der drinkwatervoorziening met alle kracht te steunen. </w:t>
      </w:r>
      <w:r w:rsidRPr="00016142">
        <w:rPr>
          <w:rFonts w:ascii="Arial" w:eastAsia="Arial Unicode MS" w:hAnsi="Arial" w:cs="Arial"/>
          <w:sz w:val="20"/>
          <w:szCs w:val="20"/>
        </w:rPr>
        <w:t>De Raad</w:t>
      </w:r>
      <w:r w:rsidRPr="00874C4A">
        <w:rPr>
          <w:rFonts w:ascii="Arial" w:eastAsia="Arial Unicode MS" w:hAnsi="Arial" w:cs="Arial"/>
          <w:sz w:val="20"/>
          <w:szCs w:val="20"/>
        </w:rPr>
        <w:t xml:space="preserve"> was het er algemeen over eens</w:t>
      </w:r>
      <w:r w:rsidR="00016142">
        <w:rPr>
          <w:rFonts w:ascii="Arial" w:eastAsia="Arial Unicode MS" w:hAnsi="Arial" w:cs="Arial"/>
          <w:sz w:val="20"/>
          <w:szCs w:val="20"/>
        </w:rPr>
        <w:t>,</w:t>
      </w:r>
      <w:r w:rsidRPr="00874C4A">
        <w:rPr>
          <w:rFonts w:ascii="Arial" w:eastAsia="Arial Unicode MS" w:hAnsi="Arial" w:cs="Arial"/>
          <w:sz w:val="20"/>
          <w:szCs w:val="20"/>
        </w:rPr>
        <w:t xml:space="preserve"> dat de uitgave aan een dergelijk onderzoek in ieder geval nuttig besteed is. </w:t>
      </w:r>
    </w:p>
    <w:p w:rsidR="00016142"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 xml:space="preserve">Bij de rondvraag zeide het lid Schepers, dat hij nogal veel klachten hoorde over den keuringsdienst, die te lang op zich laat wachten. De voorzitter wist er al van en er zijn al maatregelen genomen, </w:t>
      </w:r>
      <w:r w:rsidR="00016142">
        <w:rPr>
          <w:rFonts w:ascii="Arial" w:eastAsia="Arial Unicode MS" w:hAnsi="Arial" w:cs="Arial"/>
          <w:sz w:val="20"/>
          <w:szCs w:val="20"/>
        </w:rPr>
        <w:t>om</w:t>
      </w:r>
      <w:r w:rsidRPr="00874C4A">
        <w:rPr>
          <w:rFonts w:ascii="Arial" w:eastAsia="Arial Unicode MS" w:hAnsi="Arial" w:cs="Arial"/>
          <w:sz w:val="20"/>
          <w:szCs w:val="20"/>
        </w:rPr>
        <w:t xml:space="preserve"> in een en ander te voorzien. </w:t>
      </w:r>
    </w:p>
    <w:p w:rsidR="00874C4A" w:rsidRPr="00874C4A" w:rsidRDefault="00874C4A" w:rsidP="00874C4A">
      <w:pPr>
        <w:shd w:val="clear" w:color="auto" w:fill="FFFFFF"/>
        <w:jc w:val="both"/>
        <w:rPr>
          <w:rFonts w:ascii="Arial" w:eastAsia="Arial Unicode MS" w:hAnsi="Arial" w:cs="Arial"/>
          <w:sz w:val="20"/>
          <w:szCs w:val="20"/>
        </w:rPr>
      </w:pPr>
      <w:r w:rsidRPr="00874C4A">
        <w:rPr>
          <w:rFonts w:ascii="Arial" w:eastAsia="Arial Unicode MS" w:hAnsi="Arial" w:cs="Arial"/>
          <w:sz w:val="20"/>
          <w:szCs w:val="20"/>
        </w:rPr>
        <w:t xml:space="preserve">De vergadering werd daarop gesloten. </w:t>
      </w:r>
    </w:p>
    <w:p w:rsidR="00874C4A" w:rsidRDefault="00874C4A" w:rsidP="00444082">
      <w:pPr>
        <w:shd w:val="clear" w:color="auto" w:fill="FFFFFF"/>
        <w:jc w:val="both"/>
        <w:rPr>
          <w:rFonts w:ascii="Arial" w:eastAsia="Arial Unicode MS" w:hAnsi="Arial" w:cs="Arial"/>
          <w:b/>
          <w:sz w:val="20"/>
          <w:szCs w:val="20"/>
          <w:u w:val="single"/>
        </w:rPr>
      </w:pPr>
    </w:p>
    <w:p w:rsidR="00016142" w:rsidRPr="00016142" w:rsidRDefault="00016142" w:rsidP="00016142">
      <w:pPr>
        <w:shd w:val="clear" w:color="auto" w:fill="FFFFFF"/>
        <w:jc w:val="both"/>
        <w:rPr>
          <w:rFonts w:ascii="Arial" w:eastAsia="Arial Unicode MS" w:hAnsi="Arial" w:cs="Arial"/>
          <w:sz w:val="20"/>
          <w:szCs w:val="20"/>
        </w:rPr>
      </w:pPr>
      <w:r w:rsidRPr="00016142">
        <w:rPr>
          <w:rFonts w:ascii="Arial" w:eastAsia="Arial Unicode MS" w:hAnsi="Arial" w:cs="Arial"/>
          <w:iCs/>
          <w:sz w:val="20"/>
          <w:szCs w:val="20"/>
        </w:rPr>
        <w:t>SCHIJNDEL</w:t>
      </w:r>
      <w:r w:rsidRPr="00016142">
        <w:rPr>
          <w:rFonts w:ascii="Arial" w:eastAsia="Arial Unicode MS" w:hAnsi="Arial" w:cs="Arial"/>
          <w:sz w:val="20"/>
          <w:szCs w:val="20"/>
        </w:rPr>
        <w:t xml:space="preserve">, 27 Jan. Voor rekening van den heer Joh. Janssen te </w:t>
      </w:r>
      <w:r w:rsidRPr="00016142">
        <w:rPr>
          <w:rFonts w:ascii="Arial" w:eastAsia="Arial Unicode MS" w:hAnsi="Arial" w:cs="Arial"/>
          <w:iCs/>
          <w:sz w:val="20"/>
          <w:szCs w:val="20"/>
        </w:rPr>
        <w:t>Schijndel</w:t>
      </w:r>
      <w:r w:rsidRPr="00016142">
        <w:rPr>
          <w:rFonts w:ascii="Arial" w:eastAsia="Arial Unicode MS" w:hAnsi="Arial" w:cs="Arial"/>
          <w:sz w:val="20"/>
          <w:szCs w:val="20"/>
        </w:rPr>
        <w:t xml:space="preserve">, is bij onderhandsche aanbesteding opgedragen, het bouwen van twee middenstands woningen te </w:t>
      </w:r>
      <w:r w:rsidRPr="00016142">
        <w:rPr>
          <w:rFonts w:ascii="Arial" w:eastAsia="Arial Unicode MS" w:hAnsi="Arial" w:cs="Arial"/>
          <w:iCs/>
          <w:sz w:val="20"/>
          <w:szCs w:val="20"/>
        </w:rPr>
        <w:t>Schijndel</w:t>
      </w:r>
      <w:r w:rsidRPr="00016142">
        <w:rPr>
          <w:rFonts w:ascii="Arial" w:eastAsia="Arial Unicode MS" w:hAnsi="Arial" w:cs="Arial"/>
          <w:sz w:val="20"/>
          <w:szCs w:val="20"/>
        </w:rPr>
        <w:t xml:space="preserve">, onder architectuur van den heer P. J. van de Ven te </w:t>
      </w:r>
      <w:r w:rsidRPr="00016142">
        <w:rPr>
          <w:rFonts w:ascii="Arial" w:eastAsia="Arial Unicode MS" w:hAnsi="Arial" w:cs="Arial"/>
          <w:iCs/>
          <w:sz w:val="20"/>
          <w:szCs w:val="20"/>
        </w:rPr>
        <w:t>Schijndel</w:t>
      </w:r>
      <w:r w:rsidRPr="00016142">
        <w:rPr>
          <w:rFonts w:ascii="Arial" w:eastAsia="Arial Unicode MS" w:hAnsi="Arial" w:cs="Arial"/>
          <w:sz w:val="20"/>
          <w:szCs w:val="20"/>
        </w:rPr>
        <w:t>, aan den aannemer F. M. Vervoort en Zn. te Heeswijk. Verder het bouwen van een garage, voor rekening van den hee</w:t>
      </w:r>
      <w:r>
        <w:rPr>
          <w:rFonts w:ascii="Arial" w:eastAsia="Arial Unicode MS" w:hAnsi="Arial" w:cs="Arial"/>
          <w:sz w:val="20"/>
          <w:szCs w:val="20"/>
        </w:rPr>
        <w:t>r</w:t>
      </w:r>
      <w:r w:rsidRPr="00016142">
        <w:rPr>
          <w:rFonts w:ascii="Arial" w:eastAsia="Arial Unicode MS" w:hAnsi="Arial" w:cs="Arial"/>
          <w:sz w:val="20"/>
          <w:szCs w:val="20"/>
        </w:rPr>
        <w:t xml:space="preserve"> W. Vugts te </w:t>
      </w:r>
      <w:r w:rsidRPr="00016142">
        <w:rPr>
          <w:rFonts w:ascii="Arial" w:eastAsia="Arial Unicode MS" w:hAnsi="Arial" w:cs="Arial"/>
          <w:iCs/>
          <w:sz w:val="20"/>
          <w:szCs w:val="20"/>
        </w:rPr>
        <w:t>Schijndel</w:t>
      </w:r>
      <w:r w:rsidRPr="00016142">
        <w:rPr>
          <w:rFonts w:ascii="Arial" w:eastAsia="Arial Unicode MS" w:hAnsi="Arial" w:cs="Arial"/>
          <w:sz w:val="20"/>
          <w:szCs w:val="20"/>
        </w:rPr>
        <w:t>, aan den aannemer P</w:t>
      </w:r>
      <w:r>
        <w:rPr>
          <w:rFonts w:ascii="Arial" w:eastAsia="Arial Unicode MS" w:hAnsi="Arial" w:cs="Arial"/>
          <w:sz w:val="20"/>
          <w:szCs w:val="20"/>
        </w:rPr>
        <w:t>i</w:t>
      </w:r>
      <w:r w:rsidRPr="00016142">
        <w:rPr>
          <w:rFonts w:ascii="Arial" w:eastAsia="Arial Unicode MS" w:hAnsi="Arial" w:cs="Arial"/>
          <w:sz w:val="20"/>
          <w:szCs w:val="20"/>
        </w:rPr>
        <w:t>et Broe</w:t>
      </w:r>
      <w:r>
        <w:rPr>
          <w:rFonts w:ascii="Arial" w:eastAsia="Arial Unicode MS" w:hAnsi="Arial" w:cs="Arial"/>
          <w:sz w:val="20"/>
          <w:szCs w:val="20"/>
        </w:rPr>
        <w:t>k</w:t>
      </w:r>
      <w:r w:rsidRPr="00016142">
        <w:rPr>
          <w:rFonts w:ascii="Arial" w:eastAsia="Arial Unicode MS" w:hAnsi="Arial" w:cs="Arial"/>
          <w:sz w:val="20"/>
          <w:szCs w:val="20"/>
        </w:rPr>
        <w:t xml:space="preserve">steeg te Nistelrode. </w:t>
      </w:r>
    </w:p>
    <w:p w:rsidR="00016142" w:rsidRPr="00016142" w:rsidRDefault="00016142" w:rsidP="00444082">
      <w:pPr>
        <w:shd w:val="clear" w:color="auto" w:fill="FFFFFF"/>
        <w:jc w:val="both"/>
        <w:rPr>
          <w:rFonts w:ascii="Arial" w:eastAsia="Arial Unicode MS" w:hAnsi="Arial" w:cs="Arial"/>
          <w:sz w:val="20"/>
          <w:szCs w:val="20"/>
        </w:rPr>
      </w:pPr>
    </w:p>
    <w:p w:rsidR="00FF1ED0" w:rsidRDefault="00FF1ED0" w:rsidP="00FF1ED0">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Aankondiging. </w:t>
      </w:r>
      <w:r w:rsidRPr="00FF1ED0">
        <w:rPr>
          <w:rFonts w:ascii="Arial" w:eastAsia="Arial Unicode MS" w:hAnsi="Arial" w:cs="Arial"/>
          <w:sz w:val="20"/>
          <w:szCs w:val="20"/>
        </w:rPr>
        <w:t>GETROUWD: BER VAN DEN BROEK en LENI VAN BERKEL, die, namens weder</w:t>
      </w:r>
      <w:r>
        <w:rPr>
          <w:rFonts w:ascii="Arial" w:eastAsia="Arial Unicode MS" w:hAnsi="Arial" w:cs="Arial"/>
          <w:sz w:val="20"/>
          <w:szCs w:val="20"/>
        </w:rPr>
        <w:t>-</w:t>
      </w:r>
      <w:r w:rsidRPr="00FF1ED0">
        <w:rPr>
          <w:rFonts w:ascii="Arial" w:eastAsia="Arial Unicode MS" w:hAnsi="Arial" w:cs="Arial"/>
          <w:sz w:val="20"/>
          <w:szCs w:val="20"/>
        </w:rPr>
        <w:t>zijdsche familie, hartelijk dankzeggen, voor de vele blijken van belangstelling bij hun huwelijk onder</w:t>
      </w:r>
      <w:r>
        <w:rPr>
          <w:rFonts w:ascii="Arial" w:eastAsia="Arial Unicode MS" w:hAnsi="Arial" w:cs="Arial"/>
          <w:sz w:val="20"/>
          <w:szCs w:val="20"/>
        </w:rPr>
        <w:t>-vonden</w:t>
      </w:r>
      <w:r w:rsidRPr="00FF1ED0">
        <w:rPr>
          <w:rFonts w:ascii="Arial" w:eastAsia="Arial Unicode MS" w:hAnsi="Arial" w:cs="Arial"/>
          <w:sz w:val="20"/>
          <w:szCs w:val="20"/>
        </w:rPr>
        <w:t xml:space="preserve"> Boxtel </w:t>
      </w:r>
      <w:r>
        <w:rPr>
          <w:rFonts w:ascii="Arial" w:eastAsia="Arial Unicode MS" w:hAnsi="Arial" w:cs="Arial"/>
          <w:sz w:val="20"/>
          <w:szCs w:val="20"/>
        </w:rPr>
        <w:t>- Schijndel,</w:t>
      </w:r>
      <w:r w:rsidRPr="00FF1ED0">
        <w:rPr>
          <w:rFonts w:ascii="Arial" w:eastAsia="Arial Unicode MS" w:hAnsi="Arial" w:cs="Arial"/>
          <w:sz w:val="20"/>
          <w:szCs w:val="20"/>
        </w:rPr>
        <w:t xml:space="preserve"> 28 Januari 1930. </w:t>
      </w:r>
    </w:p>
    <w:p w:rsidR="00FF1ED0" w:rsidRDefault="00FF1ED0" w:rsidP="00FF1ED0">
      <w:pPr>
        <w:shd w:val="clear" w:color="auto" w:fill="FFFFFF"/>
        <w:jc w:val="both"/>
        <w:rPr>
          <w:rFonts w:ascii="Arial" w:eastAsia="Arial Unicode MS" w:hAnsi="Arial" w:cs="Arial"/>
          <w:sz w:val="20"/>
          <w:szCs w:val="20"/>
        </w:rPr>
      </w:pPr>
    </w:p>
    <w:p w:rsidR="00FF1ED0" w:rsidRDefault="00FF1ED0" w:rsidP="00FF1ED0">
      <w:pPr>
        <w:shd w:val="clear" w:color="auto" w:fill="FFFFFF"/>
        <w:jc w:val="both"/>
        <w:rPr>
          <w:rFonts w:ascii="Arial" w:eastAsia="Arial Unicode MS" w:hAnsi="Arial" w:cs="Arial"/>
          <w:sz w:val="20"/>
          <w:szCs w:val="20"/>
        </w:rPr>
      </w:pPr>
      <w:r w:rsidRPr="00FF1ED0">
        <w:rPr>
          <w:rFonts w:ascii="Arial" w:eastAsia="Arial Unicode MS" w:hAnsi="Arial" w:cs="Arial"/>
          <w:sz w:val="20"/>
          <w:szCs w:val="20"/>
        </w:rPr>
        <w:t>GEVRAAGD zoo spoedig mogelijk een R. K. bakkersleerling, bij A. J. V</w:t>
      </w:r>
      <w:r>
        <w:rPr>
          <w:rFonts w:ascii="Arial" w:eastAsia="Arial Unicode MS" w:hAnsi="Arial" w:cs="Arial"/>
          <w:sz w:val="20"/>
          <w:szCs w:val="20"/>
        </w:rPr>
        <w:t>U</w:t>
      </w:r>
      <w:r w:rsidRPr="00FF1ED0">
        <w:rPr>
          <w:rFonts w:ascii="Arial" w:eastAsia="Arial Unicode MS" w:hAnsi="Arial" w:cs="Arial"/>
          <w:sz w:val="20"/>
          <w:szCs w:val="20"/>
        </w:rPr>
        <w:t xml:space="preserve">GTS, bakker te </w:t>
      </w:r>
      <w:r w:rsidRPr="00FF1ED0">
        <w:rPr>
          <w:rFonts w:ascii="Arial" w:eastAsia="Arial Unicode MS" w:hAnsi="Arial" w:cs="Arial"/>
          <w:iCs/>
          <w:sz w:val="20"/>
          <w:szCs w:val="20"/>
        </w:rPr>
        <w:t>Schijndel</w:t>
      </w:r>
      <w:r w:rsidRPr="00FF1ED0">
        <w:rPr>
          <w:rFonts w:ascii="Arial" w:eastAsia="Arial Unicode MS" w:hAnsi="Arial" w:cs="Arial"/>
          <w:sz w:val="20"/>
          <w:szCs w:val="20"/>
        </w:rPr>
        <w:t xml:space="preserve">, </w:t>
      </w:r>
    </w:p>
    <w:p w:rsidR="00FF1ED0" w:rsidRPr="00FF1ED0" w:rsidRDefault="00FF1ED0" w:rsidP="00FF1ED0">
      <w:pPr>
        <w:shd w:val="clear" w:color="auto" w:fill="FFFFFF"/>
        <w:jc w:val="both"/>
        <w:rPr>
          <w:rFonts w:ascii="Arial" w:eastAsia="Arial Unicode MS" w:hAnsi="Arial" w:cs="Arial"/>
          <w:sz w:val="20"/>
          <w:szCs w:val="20"/>
        </w:rPr>
      </w:pPr>
      <w:r w:rsidRPr="00FF1ED0">
        <w:rPr>
          <w:rFonts w:ascii="Arial" w:eastAsia="Arial Unicode MS" w:hAnsi="Arial" w:cs="Arial"/>
          <w:sz w:val="20"/>
          <w:szCs w:val="20"/>
        </w:rPr>
        <w:t>G 53.</w:t>
      </w:r>
    </w:p>
    <w:p w:rsidR="00FF1ED0" w:rsidRPr="00FF1ED0" w:rsidRDefault="00FF1ED0" w:rsidP="00FF1ED0">
      <w:pPr>
        <w:shd w:val="clear" w:color="auto" w:fill="FFFFFF"/>
        <w:jc w:val="both"/>
        <w:rPr>
          <w:rFonts w:ascii="Arial" w:eastAsia="Arial Unicode MS" w:hAnsi="Arial" w:cs="Arial"/>
          <w:sz w:val="20"/>
          <w:szCs w:val="20"/>
        </w:rPr>
      </w:pPr>
    </w:p>
    <w:p w:rsidR="00AC2744" w:rsidRDefault="00AC2744" w:rsidP="00AC274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C2744" w:rsidRDefault="00AC2744" w:rsidP="00444082">
      <w:pPr>
        <w:shd w:val="clear" w:color="auto" w:fill="FFFFFF"/>
        <w:jc w:val="both"/>
        <w:rPr>
          <w:rFonts w:ascii="Arial" w:eastAsia="Arial Unicode MS" w:hAnsi="Arial" w:cs="Arial"/>
          <w:b/>
          <w:sz w:val="20"/>
          <w:szCs w:val="20"/>
          <w:u w:val="single"/>
        </w:rPr>
      </w:pPr>
    </w:p>
    <w:p w:rsidR="00AC2744" w:rsidRDefault="00AC2744" w:rsidP="00444082">
      <w:pPr>
        <w:shd w:val="clear" w:color="auto" w:fill="FFFFFF"/>
        <w:jc w:val="both"/>
        <w:rPr>
          <w:rFonts w:ascii="Arial" w:hAnsi="Arial" w:cs="Arial"/>
          <w:sz w:val="20"/>
          <w:szCs w:val="20"/>
        </w:rPr>
      </w:pPr>
      <w:r w:rsidRPr="00AC2744">
        <w:rPr>
          <w:rStyle w:val="Nadruk"/>
          <w:rFonts w:ascii="Arial" w:hAnsi="Arial" w:cs="Arial"/>
          <w:i w:val="0"/>
          <w:sz w:val="20"/>
          <w:szCs w:val="20"/>
        </w:rPr>
        <w:t>SCHIJNDEL</w:t>
      </w:r>
      <w:r w:rsidRPr="00AC2744">
        <w:rPr>
          <w:rFonts w:ascii="Arial" w:hAnsi="Arial" w:cs="Arial"/>
          <w:sz w:val="20"/>
          <w:szCs w:val="20"/>
        </w:rPr>
        <w:t xml:space="preserve">, 29 Jan. Op Vrijdag 31 Jan. a.s. zal de R. K. Propagandaclub „Voor God en Vaderland" eene algemeene ledenvergadering houden in het Servatiusgebouw des avonds 8.30 uur. De agenda vermeldt oa. jaarverslag penningmeester, jaarverslag secretaris, besprekingen omtrent tooneel. </w:t>
      </w:r>
    </w:p>
    <w:p w:rsidR="00AC2744" w:rsidRDefault="00AC2744" w:rsidP="00444082">
      <w:pPr>
        <w:shd w:val="clear" w:color="auto" w:fill="FFFFFF"/>
        <w:jc w:val="both"/>
        <w:rPr>
          <w:rFonts w:ascii="Arial" w:hAnsi="Arial" w:cs="Arial"/>
          <w:sz w:val="20"/>
          <w:szCs w:val="20"/>
        </w:rPr>
      </w:pPr>
    </w:p>
    <w:p w:rsidR="00AC2744" w:rsidRDefault="00AC2744" w:rsidP="00444082">
      <w:pPr>
        <w:shd w:val="clear" w:color="auto" w:fill="FFFFFF"/>
        <w:jc w:val="both"/>
        <w:rPr>
          <w:rFonts w:ascii="Arial" w:hAnsi="Arial" w:cs="Arial"/>
          <w:sz w:val="20"/>
          <w:szCs w:val="20"/>
        </w:rPr>
      </w:pPr>
      <w:r w:rsidRPr="00AC2744">
        <w:rPr>
          <w:rFonts w:ascii="Arial" w:hAnsi="Arial" w:cs="Arial"/>
          <w:sz w:val="20"/>
          <w:szCs w:val="20"/>
        </w:rPr>
        <w:t xml:space="preserve">Hedenavond reed een vrachtauto vanuit Den Dungen naar </w:t>
      </w:r>
      <w:r w:rsidRPr="00AC2744">
        <w:rPr>
          <w:rStyle w:val="Nadruk"/>
          <w:rFonts w:ascii="Arial" w:hAnsi="Arial" w:cs="Arial"/>
          <w:i w:val="0"/>
          <w:sz w:val="20"/>
          <w:szCs w:val="20"/>
        </w:rPr>
        <w:t>Schijndel</w:t>
      </w:r>
      <w:r w:rsidRPr="00AC2744">
        <w:rPr>
          <w:rFonts w:ascii="Arial" w:hAnsi="Arial" w:cs="Arial"/>
          <w:sz w:val="20"/>
          <w:szCs w:val="20"/>
        </w:rPr>
        <w:t>. Nabij de Schi</w:t>
      </w:r>
      <w:r>
        <w:rPr>
          <w:rFonts w:ascii="Arial" w:hAnsi="Arial" w:cs="Arial"/>
          <w:sz w:val="20"/>
          <w:szCs w:val="20"/>
        </w:rPr>
        <w:t>j</w:t>
      </w:r>
      <w:r w:rsidRPr="00AC2744">
        <w:rPr>
          <w:rFonts w:ascii="Arial" w:hAnsi="Arial" w:cs="Arial"/>
          <w:sz w:val="20"/>
          <w:szCs w:val="20"/>
        </w:rPr>
        <w:t>ndelsche Barier raakte de motor in vlammen, waardoor de chauffeur zijn stuur kwijt raakte en ernstig tegen een langs den weg staanden boom reed. De auto was zoodanig gehavend, dat men niet verder kon rijden. De chauffeur klaagde van pijn aan het been en een mede-inzittende was door het breken van een ruit vrij ernstig boven het linkeroog gewond. Door vereende krachten wist men de auto uit zijn benarden toestand te helpen.</w:t>
      </w:r>
    </w:p>
    <w:p w:rsidR="00AC2744" w:rsidRDefault="00AC2744" w:rsidP="00444082">
      <w:pPr>
        <w:shd w:val="clear" w:color="auto" w:fill="FFFFFF"/>
        <w:jc w:val="both"/>
        <w:rPr>
          <w:rFonts w:ascii="Arial" w:hAnsi="Arial" w:cs="Arial"/>
          <w:sz w:val="20"/>
          <w:szCs w:val="20"/>
        </w:rPr>
      </w:pPr>
    </w:p>
    <w:p w:rsidR="00543F98" w:rsidRDefault="00543F98" w:rsidP="00543F98">
      <w:pPr>
        <w:pStyle w:val="Normaalweb"/>
        <w:spacing w:before="0" w:beforeAutospacing="0" w:after="0" w:afterAutospacing="0"/>
        <w:jc w:val="both"/>
        <w:rPr>
          <w:rFonts w:ascii="Arial" w:hAnsi="Arial" w:cs="Arial"/>
          <w:sz w:val="20"/>
          <w:szCs w:val="20"/>
        </w:rPr>
      </w:pPr>
      <w:r w:rsidRPr="00543F98">
        <w:rPr>
          <w:rStyle w:val="Nadruk"/>
          <w:rFonts w:ascii="Arial" w:hAnsi="Arial" w:cs="Arial"/>
          <w:i w:val="0"/>
          <w:sz w:val="20"/>
          <w:szCs w:val="20"/>
        </w:rPr>
        <w:t>SCHIJNDEL</w:t>
      </w:r>
      <w:r w:rsidRPr="00543F98">
        <w:rPr>
          <w:rFonts w:ascii="Arial" w:hAnsi="Arial" w:cs="Arial"/>
          <w:sz w:val="20"/>
          <w:szCs w:val="20"/>
        </w:rPr>
        <w:t xml:space="preserve">, 29 Jan. Voor rekening van de „Velo" Waschmachine Maatschappij te Barendrecht is heden aanbesteed, onder architectuur van den heer P. J. van de Ven te </w:t>
      </w:r>
      <w:r w:rsidRPr="00543F98">
        <w:rPr>
          <w:rStyle w:val="Nadruk"/>
          <w:rFonts w:ascii="Arial" w:hAnsi="Arial" w:cs="Arial"/>
          <w:i w:val="0"/>
          <w:sz w:val="20"/>
          <w:szCs w:val="20"/>
        </w:rPr>
        <w:t>Schijndel</w:t>
      </w:r>
      <w:r w:rsidRPr="00543F98">
        <w:rPr>
          <w:rFonts w:ascii="Arial" w:hAnsi="Arial" w:cs="Arial"/>
          <w:sz w:val="20"/>
          <w:szCs w:val="20"/>
        </w:rPr>
        <w:t xml:space="preserve">; het verbouwen van een woonhuis tot winkelhuis met verdieping te </w:t>
      </w:r>
      <w:r w:rsidRPr="00543F98">
        <w:rPr>
          <w:rStyle w:val="Nadruk"/>
          <w:rFonts w:ascii="Arial" w:hAnsi="Arial" w:cs="Arial"/>
          <w:i w:val="0"/>
          <w:sz w:val="20"/>
          <w:szCs w:val="20"/>
        </w:rPr>
        <w:t>Schijndel</w:t>
      </w:r>
      <w:r w:rsidRPr="00543F98">
        <w:rPr>
          <w:rFonts w:ascii="Arial" w:hAnsi="Arial" w:cs="Arial"/>
          <w:sz w:val="20"/>
          <w:szCs w:val="20"/>
        </w:rPr>
        <w:t xml:space="preserve">. </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L. van Breugel, St. Oedenrode </w:t>
      </w:r>
      <w:r>
        <w:rPr>
          <w:rFonts w:ascii="Arial" w:hAnsi="Arial" w:cs="Arial"/>
          <w:sz w:val="20"/>
          <w:szCs w:val="20"/>
        </w:rPr>
        <w:tab/>
      </w:r>
      <w:r>
        <w:rPr>
          <w:rFonts w:ascii="Arial" w:hAnsi="Arial" w:cs="Arial"/>
          <w:sz w:val="20"/>
          <w:szCs w:val="20"/>
        </w:rPr>
        <w:tab/>
      </w:r>
      <w:r w:rsidRPr="00543F98">
        <w:rPr>
          <w:rFonts w:ascii="Arial" w:hAnsi="Arial" w:cs="Arial"/>
          <w:sz w:val="20"/>
          <w:szCs w:val="20"/>
        </w:rPr>
        <w:t>ƒ 6880</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van Tartwijk en van Osch, </w:t>
      </w:r>
      <w:r w:rsidRPr="00543F98">
        <w:rPr>
          <w:rStyle w:val="Nadruk"/>
          <w:rFonts w:ascii="Arial" w:hAnsi="Arial" w:cs="Arial"/>
          <w:i w:val="0"/>
          <w:sz w:val="20"/>
          <w:szCs w:val="20"/>
        </w:rPr>
        <w:t>Schijndel</w:t>
      </w:r>
      <w:r w:rsidRPr="00543F98">
        <w:rPr>
          <w:rFonts w:ascii="Arial" w:hAnsi="Arial" w:cs="Arial"/>
          <w:sz w:val="20"/>
          <w:szCs w:val="20"/>
        </w:rPr>
        <w:t xml:space="preserve"> </w:t>
      </w:r>
      <w:r>
        <w:rPr>
          <w:rFonts w:ascii="Arial" w:hAnsi="Arial" w:cs="Arial"/>
          <w:sz w:val="20"/>
          <w:szCs w:val="20"/>
        </w:rPr>
        <w:tab/>
      </w:r>
      <w:r w:rsidRPr="00543F98">
        <w:rPr>
          <w:rFonts w:ascii="Arial" w:hAnsi="Arial" w:cs="Arial"/>
          <w:sz w:val="20"/>
          <w:szCs w:val="20"/>
        </w:rPr>
        <w:t>ƒ</w:t>
      </w:r>
      <w:r>
        <w:rPr>
          <w:rFonts w:ascii="Arial" w:hAnsi="Arial" w:cs="Arial"/>
          <w:sz w:val="20"/>
          <w:szCs w:val="20"/>
        </w:rPr>
        <w:t xml:space="preserve"> 6731</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N. J. Meulensteen, Dinther </w:t>
      </w:r>
      <w:r>
        <w:rPr>
          <w:rFonts w:ascii="Arial" w:hAnsi="Arial" w:cs="Arial"/>
          <w:sz w:val="20"/>
          <w:szCs w:val="20"/>
        </w:rPr>
        <w:tab/>
      </w:r>
      <w:r>
        <w:rPr>
          <w:rFonts w:ascii="Arial" w:hAnsi="Arial" w:cs="Arial"/>
          <w:sz w:val="20"/>
          <w:szCs w:val="20"/>
        </w:rPr>
        <w:tab/>
      </w:r>
      <w:r w:rsidRPr="00543F98">
        <w:rPr>
          <w:rFonts w:ascii="Arial" w:hAnsi="Arial" w:cs="Arial"/>
          <w:sz w:val="20"/>
          <w:szCs w:val="20"/>
        </w:rPr>
        <w:t>ƒ</w:t>
      </w:r>
      <w:r>
        <w:rPr>
          <w:rFonts w:ascii="Arial" w:hAnsi="Arial" w:cs="Arial"/>
          <w:sz w:val="20"/>
          <w:szCs w:val="20"/>
        </w:rPr>
        <w:t xml:space="preserve"> 6589</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G. van der Zanden, Dinther </w:t>
      </w:r>
      <w:r>
        <w:rPr>
          <w:rFonts w:ascii="Arial" w:hAnsi="Arial" w:cs="Arial"/>
          <w:sz w:val="20"/>
          <w:szCs w:val="20"/>
        </w:rPr>
        <w:tab/>
      </w:r>
      <w:r>
        <w:rPr>
          <w:rFonts w:ascii="Arial" w:hAnsi="Arial" w:cs="Arial"/>
          <w:sz w:val="20"/>
          <w:szCs w:val="20"/>
        </w:rPr>
        <w:tab/>
      </w:r>
      <w:r w:rsidRPr="00543F98">
        <w:rPr>
          <w:rFonts w:ascii="Arial" w:hAnsi="Arial" w:cs="Arial"/>
          <w:sz w:val="20"/>
          <w:szCs w:val="20"/>
        </w:rPr>
        <w:t>ƒ</w:t>
      </w:r>
      <w:r>
        <w:rPr>
          <w:rFonts w:ascii="Arial" w:hAnsi="Arial" w:cs="Arial"/>
          <w:sz w:val="20"/>
          <w:szCs w:val="20"/>
        </w:rPr>
        <w:t xml:space="preserve"> 6485</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L. van Pinxsten, St. M.-Gestel </w:t>
      </w:r>
      <w:r>
        <w:rPr>
          <w:rFonts w:ascii="Arial" w:hAnsi="Arial" w:cs="Arial"/>
          <w:sz w:val="20"/>
          <w:szCs w:val="20"/>
        </w:rPr>
        <w:tab/>
      </w:r>
      <w:r>
        <w:rPr>
          <w:rFonts w:ascii="Arial" w:hAnsi="Arial" w:cs="Arial"/>
          <w:sz w:val="20"/>
          <w:szCs w:val="20"/>
        </w:rPr>
        <w:tab/>
      </w:r>
      <w:r w:rsidRPr="00543F98">
        <w:rPr>
          <w:rFonts w:ascii="Arial" w:hAnsi="Arial" w:cs="Arial"/>
          <w:sz w:val="20"/>
          <w:szCs w:val="20"/>
        </w:rPr>
        <w:t>ƒ</w:t>
      </w:r>
      <w:r>
        <w:rPr>
          <w:rFonts w:ascii="Arial" w:hAnsi="Arial" w:cs="Arial"/>
          <w:sz w:val="20"/>
          <w:szCs w:val="20"/>
        </w:rPr>
        <w:t xml:space="preserve"> 6118</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L. van Boven, Dungen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543F98">
        <w:rPr>
          <w:rFonts w:ascii="Arial" w:hAnsi="Arial" w:cs="Arial"/>
          <w:sz w:val="20"/>
          <w:szCs w:val="20"/>
        </w:rPr>
        <w:t xml:space="preserve">ƒ 6075 </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Alf. v. d. Heuvel, Veghel </w:t>
      </w:r>
      <w:r>
        <w:rPr>
          <w:rFonts w:ascii="Arial" w:hAnsi="Arial" w:cs="Arial"/>
          <w:sz w:val="20"/>
          <w:szCs w:val="20"/>
        </w:rPr>
        <w:tab/>
      </w:r>
      <w:r>
        <w:rPr>
          <w:rFonts w:ascii="Arial" w:hAnsi="Arial" w:cs="Arial"/>
          <w:sz w:val="20"/>
          <w:szCs w:val="20"/>
        </w:rPr>
        <w:tab/>
      </w:r>
      <w:r w:rsidRPr="00543F98">
        <w:rPr>
          <w:rFonts w:ascii="Arial" w:hAnsi="Arial" w:cs="Arial"/>
          <w:sz w:val="20"/>
          <w:szCs w:val="20"/>
        </w:rPr>
        <w:t xml:space="preserve">ƒ 5850 </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M. Drijvers, 's-Bosch </w:t>
      </w:r>
      <w:r>
        <w:rPr>
          <w:rFonts w:ascii="Arial" w:hAnsi="Arial" w:cs="Arial"/>
          <w:sz w:val="20"/>
          <w:szCs w:val="20"/>
        </w:rPr>
        <w:tab/>
      </w:r>
      <w:r>
        <w:rPr>
          <w:rFonts w:ascii="Arial" w:hAnsi="Arial" w:cs="Arial"/>
          <w:sz w:val="20"/>
          <w:szCs w:val="20"/>
        </w:rPr>
        <w:tab/>
      </w:r>
      <w:r>
        <w:rPr>
          <w:rFonts w:ascii="Arial" w:hAnsi="Arial" w:cs="Arial"/>
          <w:sz w:val="20"/>
          <w:szCs w:val="20"/>
        </w:rPr>
        <w:tab/>
      </w:r>
      <w:r w:rsidRPr="00543F98">
        <w:rPr>
          <w:rFonts w:ascii="Arial" w:hAnsi="Arial" w:cs="Arial"/>
          <w:sz w:val="20"/>
          <w:szCs w:val="20"/>
        </w:rPr>
        <w:t xml:space="preserve">ƒ 5600 </w:t>
      </w:r>
    </w:p>
    <w:p w:rsidR="00543F98" w:rsidRDefault="00543F98" w:rsidP="00543F98">
      <w:pPr>
        <w:pStyle w:val="Normaalweb"/>
        <w:spacing w:before="0" w:beforeAutospacing="0" w:after="0" w:afterAutospacing="0"/>
        <w:ind w:left="708"/>
        <w:jc w:val="both"/>
        <w:rPr>
          <w:rFonts w:ascii="Arial" w:hAnsi="Arial" w:cs="Arial"/>
          <w:sz w:val="20"/>
          <w:szCs w:val="20"/>
        </w:rPr>
      </w:pPr>
      <w:r w:rsidRPr="00543F98">
        <w:rPr>
          <w:rFonts w:ascii="Arial" w:hAnsi="Arial" w:cs="Arial"/>
          <w:sz w:val="20"/>
          <w:szCs w:val="20"/>
        </w:rPr>
        <w:t xml:space="preserve">Chr. van Lamoen, Dungen </w:t>
      </w:r>
      <w:r>
        <w:rPr>
          <w:rFonts w:ascii="Arial" w:hAnsi="Arial" w:cs="Arial"/>
          <w:sz w:val="20"/>
          <w:szCs w:val="20"/>
        </w:rPr>
        <w:tab/>
      </w:r>
      <w:r>
        <w:rPr>
          <w:rFonts w:ascii="Arial" w:hAnsi="Arial" w:cs="Arial"/>
          <w:sz w:val="20"/>
          <w:szCs w:val="20"/>
        </w:rPr>
        <w:tab/>
      </w:r>
      <w:r w:rsidRPr="00543F98">
        <w:rPr>
          <w:rFonts w:ascii="Arial" w:hAnsi="Arial" w:cs="Arial"/>
          <w:sz w:val="20"/>
          <w:szCs w:val="20"/>
        </w:rPr>
        <w:t xml:space="preserve">ƒ 5442 </w:t>
      </w:r>
    </w:p>
    <w:p w:rsidR="00543F98" w:rsidRPr="00543F98" w:rsidRDefault="00543F98" w:rsidP="00543F98">
      <w:pPr>
        <w:pStyle w:val="Normaalweb"/>
        <w:spacing w:before="0" w:beforeAutospacing="0" w:after="0" w:afterAutospacing="0"/>
        <w:jc w:val="both"/>
        <w:rPr>
          <w:rFonts w:ascii="Arial" w:hAnsi="Arial" w:cs="Arial"/>
          <w:sz w:val="20"/>
          <w:szCs w:val="20"/>
        </w:rPr>
      </w:pPr>
      <w:r w:rsidRPr="00543F98">
        <w:rPr>
          <w:rFonts w:ascii="Arial" w:hAnsi="Arial" w:cs="Arial"/>
          <w:sz w:val="20"/>
          <w:szCs w:val="20"/>
        </w:rPr>
        <w:t xml:space="preserve">Begrooting ƒ 6162. </w:t>
      </w:r>
    </w:p>
    <w:p w:rsidR="00543F98" w:rsidRDefault="00543F98" w:rsidP="00444082">
      <w:pPr>
        <w:shd w:val="clear" w:color="auto" w:fill="FFFFFF"/>
        <w:jc w:val="both"/>
        <w:rPr>
          <w:rFonts w:ascii="Arial" w:eastAsia="Arial Unicode MS" w:hAnsi="Arial" w:cs="Arial"/>
          <w:b/>
          <w:sz w:val="20"/>
          <w:szCs w:val="20"/>
          <w:u w:val="single"/>
        </w:rPr>
      </w:pPr>
    </w:p>
    <w:p w:rsidR="00637057" w:rsidRDefault="00637057" w:rsidP="00444082">
      <w:pPr>
        <w:shd w:val="clear" w:color="auto" w:fill="FFFFFF"/>
        <w:jc w:val="both"/>
        <w:rPr>
          <w:rFonts w:ascii="Arial" w:hAnsi="Arial" w:cs="Arial"/>
          <w:sz w:val="20"/>
          <w:szCs w:val="20"/>
        </w:rPr>
      </w:pPr>
      <w:r w:rsidRPr="00637057">
        <w:rPr>
          <w:rFonts w:ascii="Arial" w:hAnsi="Arial" w:cs="Arial"/>
          <w:sz w:val="20"/>
          <w:szCs w:val="20"/>
        </w:rPr>
        <w:lastRenderedPageBreak/>
        <w:t xml:space="preserve">ST. OEDENRODE, 29 Jan. Dinsdagavond had met de laatste personentram uit de richting 's-Bosch, die omstreeks half acht te St. Oedenrode moet arriveeren, een aanrijding plaats, die ongeloofelijker wijze zonder groote ongelukken is afgeloopen. Uit de tegenovergestelde richting, alzoo van St. Oedenrode naar </w:t>
      </w:r>
      <w:r w:rsidRPr="00637057">
        <w:rPr>
          <w:rStyle w:val="Nadruk"/>
          <w:rFonts w:ascii="Arial" w:hAnsi="Arial" w:cs="Arial"/>
          <w:i w:val="0"/>
          <w:sz w:val="20"/>
          <w:szCs w:val="20"/>
        </w:rPr>
        <w:t>Schijndel</w:t>
      </w:r>
      <w:r w:rsidRPr="00637057">
        <w:rPr>
          <w:rFonts w:ascii="Arial" w:hAnsi="Arial" w:cs="Arial"/>
          <w:i/>
          <w:sz w:val="20"/>
          <w:szCs w:val="20"/>
        </w:rPr>
        <w:t xml:space="preserve"> </w:t>
      </w:r>
      <w:r w:rsidRPr="00637057">
        <w:rPr>
          <w:rFonts w:ascii="Arial" w:hAnsi="Arial" w:cs="Arial"/>
          <w:sz w:val="20"/>
          <w:szCs w:val="20"/>
        </w:rPr>
        <w:t xml:space="preserve">reed de petroleumventer Willem Schuurmans uit </w:t>
      </w:r>
      <w:r w:rsidRPr="00637057">
        <w:rPr>
          <w:rStyle w:val="Nadruk"/>
          <w:rFonts w:ascii="Arial" w:hAnsi="Arial" w:cs="Arial"/>
          <w:i w:val="0"/>
          <w:sz w:val="20"/>
          <w:szCs w:val="20"/>
        </w:rPr>
        <w:t>Schijndel</w:t>
      </w:r>
      <w:r w:rsidRPr="00637057">
        <w:rPr>
          <w:rFonts w:ascii="Arial" w:hAnsi="Arial" w:cs="Arial"/>
          <w:sz w:val="20"/>
          <w:szCs w:val="20"/>
        </w:rPr>
        <w:t xml:space="preserve">, vertegenwoordiger van de Maatschappij </w:t>
      </w:r>
      <w:r>
        <w:rPr>
          <w:rFonts w:ascii="Arial" w:hAnsi="Arial" w:cs="Arial"/>
          <w:sz w:val="20"/>
          <w:szCs w:val="20"/>
        </w:rPr>
        <w:t>"d</w:t>
      </w:r>
      <w:r w:rsidRPr="00637057">
        <w:rPr>
          <w:rFonts w:ascii="Arial" w:hAnsi="Arial" w:cs="Arial"/>
          <w:sz w:val="20"/>
          <w:szCs w:val="20"/>
        </w:rPr>
        <w:t xml:space="preserve">e Automaat" met paard en karretje te kort langs de tramlijnen en ongeveer 20 meter vóór de aanrijding reed hij zelfs met het eene wiel door de tramlijnen, zoodat een aanrijding onvermijdelijk was. Het karretje werd vermoedelijk door de tram teruggeduwd, terwijl het paard na het bekomen van eenige vleesch- en huidwonden op den loop is kunnen gaan. Bij het stilstaan van de tram lag de venter Schuurmans onder het wagentje en onder de petroleumkannen. Dr. Hefting verleende de eerste geneeskundige hulp en constateerde dat 't meeviel, waarna Schuurmans naar zijne woning te </w:t>
      </w:r>
      <w:r w:rsidRPr="00637057">
        <w:rPr>
          <w:rStyle w:val="Nadruk"/>
          <w:rFonts w:ascii="Arial" w:hAnsi="Arial" w:cs="Arial"/>
          <w:i w:val="0"/>
          <w:sz w:val="20"/>
          <w:szCs w:val="20"/>
        </w:rPr>
        <w:t>Schijndel</w:t>
      </w:r>
      <w:r w:rsidRPr="00637057">
        <w:rPr>
          <w:rFonts w:ascii="Arial" w:hAnsi="Arial" w:cs="Arial"/>
          <w:sz w:val="20"/>
          <w:szCs w:val="20"/>
        </w:rPr>
        <w:t xml:space="preserve"> kon worden vervoerd door den heer Prinsen, bierbrouwer te Aarle-Rixtel, die daar juist met zijn auto passeerde. Uit alles is komen vast te staan, dat het personeel van de tram geen schuld treft.</w:t>
      </w:r>
    </w:p>
    <w:p w:rsidR="00637057" w:rsidRDefault="00637057" w:rsidP="00444082">
      <w:pPr>
        <w:shd w:val="clear" w:color="auto" w:fill="FFFFFF"/>
        <w:jc w:val="both"/>
        <w:rPr>
          <w:rFonts w:ascii="Arial" w:eastAsia="Arial Unicode MS" w:hAnsi="Arial" w:cs="Arial"/>
          <w:b/>
          <w:sz w:val="20"/>
          <w:szCs w:val="20"/>
          <w:u w:val="single"/>
        </w:rPr>
      </w:pPr>
    </w:p>
    <w:p w:rsidR="004D43EB" w:rsidRDefault="004D43EB" w:rsidP="004D43E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D43EB" w:rsidRDefault="004D43EB" w:rsidP="00444082">
      <w:pPr>
        <w:shd w:val="clear" w:color="auto" w:fill="FFFFFF"/>
        <w:jc w:val="both"/>
        <w:rPr>
          <w:rFonts w:ascii="Arial" w:eastAsia="Arial Unicode MS" w:hAnsi="Arial" w:cs="Arial"/>
          <w:b/>
          <w:sz w:val="20"/>
          <w:szCs w:val="20"/>
          <w:u w:val="single"/>
        </w:rPr>
      </w:pPr>
    </w:p>
    <w:p w:rsidR="004D43EB" w:rsidRDefault="004D43EB" w:rsidP="00444082">
      <w:pPr>
        <w:shd w:val="clear" w:color="auto" w:fill="FFFFFF"/>
        <w:jc w:val="both"/>
        <w:rPr>
          <w:rFonts w:ascii="Arial" w:hAnsi="Arial" w:cs="Arial"/>
          <w:sz w:val="20"/>
          <w:szCs w:val="20"/>
        </w:rPr>
      </w:pPr>
      <w:r w:rsidRPr="004D43EB">
        <w:rPr>
          <w:rFonts w:ascii="Arial" w:hAnsi="Arial" w:cs="Arial"/>
          <w:sz w:val="20"/>
          <w:szCs w:val="20"/>
        </w:rPr>
        <w:t xml:space="preserve">RAAMSDONK, 30 Jan. De 2e overste van het St. Adrianusgesticht (in de wereld genaamd F. M. Vermeltvoort) is overgeplaatst als overste van het klein weeshuis te </w:t>
      </w:r>
      <w:r w:rsidRPr="004D43EB">
        <w:rPr>
          <w:rStyle w:val="Nadruk"/>
          <w:rFonts w:ascii="Arial" w:hAnsi="Arial" w:cs="Arial"/>
          <w:i w:val="0"/>
          <w:sz w:val="20"/>
          <w:szCs w:val="20"/>
        </w:rPr>
        <w:t>Schijndel</w:t>
      </w:r>
      <w:r w:rsidRPr="004D43EB">
        <w:rPr>
          <w:rFonts w:ascii="Arial" w:hAnsi="Arial" w:cs="Arial"/>
          <w:sz w:val="20"/>
          <w:szCs w:val="20"/>
        </w:rPr>
        <w:t>.</w:t>
      </w:r>
    </w:p>
    <w:p w:rsidR="004D43EB" w:rsidRPr="004D43EB" w:rsidRDefault="004D43EB" w:rsidP="00444082">
      <w:pPr>
        <w:shd w:val="clear" w:color="auto" w:fill="FFFFFF"/>
        <w:jc w:val="both"/>
        <w:rPr>
          <w:rFonts w:ascii="Arial" w:eastAsia="Arial Unicode MS" w:hAnsi="Arial" w:cs="Arial"/>
          <w:b/>
          <w:sz w:val="20"/>
          <w:szCs w:val="20"/>
          <w:u w:val="single"/>
        </w:rPr>
      </w:pPr>
    </w:p>
    <w:p w:rsidR="00650696" w:rsidRPr="001F1804" w:rsidRDefault="00650696"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31-01-1930</w:t>
      </w:r>
    </w:p>
    <w:p w:rsidR="00482825" w:rsidRPr="001F1804" w:rsidRDefault="00482825" w:rsidP="00444082">
      <w:pPr>
        <w:jc w:val="both"/>
        <w:rPr>
          <w:rFonts w:ascii="Arial" w:hAnsi="Arial" w:cs="Arial"/>
          <w:sz w:val="20"/>
          <w:szCs w:val="20"/>
        </w:rPr>
      </w:pPr>
    </w:p>
    <w:p w:rsidR="00650696" w:rsidRPr="001F1804" w:rsidRDefault="0065069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Annexatie van Gemonde door Boxtel?</w:t>
      </w:r>
    </w:p>
    <w:p w:rsidR="00650696" w:rsidRPr="001F1804" w:rsidRDefault="0065069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Er is een voorstel aanhangig tot samenvoeging van Gemonde bij de gemeente Boxtel.</w:t>
      </w:r>
    </w:p>
    <w:p w:rsidR="00650696" w:rsidRPr="001F1804" w:rsidRDefault="0065069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gemeenteraad van Schijndel, deswege door Ged. Staten van Noord-Brabant om advies gevraagd, heeft geadviseerd, niet tot deze annexatie over te gaan.</w:t>
      </w:r>
    </w:p>
    <w:p w:rsidR="00332345" w:rsidRPr="001F1804" w:rsidRDefault="00332345" w:rsidP="00444082">
      <w:pPr>
        <w:shd w:val="clear" w:color="auto" w:fill="FFFFFF"/>
        <w:jc w:val="both"/>
        <w:rPr>
          <w:rFonts w:ascii="Arial" w:eastAsia="Arial Unicode MS" w:hAnsi="Arial" w:cs="Arial"/>
          <w:b/>
          <w:sz w:val="20"/>
          <w:szCs w:val="20"/>
          <w:u w:val="single"/>
        </w:rPr>
      </w:pPr>
    </w:p>
    <w:p w:rsidR="00332345" w:rsidRPr="001F1804" w:rsidRDefault="00332345"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31-01-1930</w:t>
      </w:r>
    </w:p>
    <w:p w:rsidR="00482825" w:rsidRPr="001F1804" w:rsidRDefault="00482825" w:rsidP="00444082">
      <w:pPr>
        <w:jc w:val="both"/>
        <w:rPr>
          <w:rFonts w:ascii="Arial" w:hAnsi="Arial" w:cs="Arial"/>
          <w:sz w:val="20"/>
          <w:szCs w:val="20"/>
        </w:rPr>
      </w:pPr>
    </w:p>
    <w:p w:rsidR="003171C7" w:rsidRPr="001F1804" w:rsidRDefault="003171C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R.K. Onderwijs.</w:t>
      </w:r>
    </w:p>
    <w:p w:rsidR="003171C7" w:rsidRDefault="003171C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Sc</w:t>
      </w:r>
      <w:r w:rsidR="00332345"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ijnd</w:t>
      </w:r>
      <w:r w:rsidR="00332345"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l (Boschweg) wordt e</w:t>
      </w:r>
      <w:r w:rsidR="00332345"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bijzondere R.K. Jongensschool gebouwd. De gemeenteraad van Schijndel stelde voor den bouw een perceel gemeentegrond gratis ter beschikking.</w:t>
      </w:r>
    </w:p>
    <w:p w:rsidR="005D458A" w:rsidRDefault="005D458A" w:rsidP="00444082">
      <w:pPr>
        <w:shd w:val="clear" w:color="auto" w:fill="FFFFFF"/>
        <w:jc w:val="both"/>
        <w:rPr>
          <w:rFonts w:ascii="Arial" w:eastAsia="Times New Roman" w:hAnsi="Arial" w:cs="Arial"/>
          <w:sz w:val="20"/>
          <w:szCs w:val="20"/>
          <w:lang w:eastAsia="nl-NL"/>
        </w:rPr>
      </w:pPr>
    </w:p>
    <w:p w:rsidR="005D458A" w:rsidRDefault="005D458A" w:rsidP="005D458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D458A" w:rsidRPr="001F1804" w:rsidRDefault="005D458A" w:rsidP="00444082">
      <w:pPr>
        <w:shd w:val="clear" w:color="auto" w:fill="FFFFFF"/>
        <w:jc w:val="both"/>
        <w:rPr>
          <w:rFonts w:ascii="Arial" w:eastAsia="Times New Roman" w:hAnsi="Arial" w:cs="Arial"/>
          <w:sz w:val="20"/>
          <w:szCs w:val="20"/>
          <w:lang w:eastAsia="nl-NL"/>
        </w:rPr>
      </w:pPr>
    </w:p>
    <w:p w:rsidR="005D458A" w:rsidRDefault="005D458A" w:rsidP="005D458A">
      <w:pPr>
        <w:pStyle w:val="Normaalweb"/>
        <w:spacing w:before="0" w:beforeAutospacing="0" w:after="0" w:afterAutospacing="0"/>
        <w:jc w:val="both"/>
        <w:rPr>
          <w:rFonts w:ascii="Arial" w:hAnsi="Arial" w:cs="Arial"/>
          <w:sz w:val="20"/>
          <w:szCs w:val="20"/>
        </w:rPr>
      </w:pPr>
      <w:r w:rsidRPr="005D458A">
        <w:rPr>
          <w:rStyle w:val="Nadruk"/>
          <w:rFonts w:ascii="Arial" w:hAnsi="Arial" w:cs="Arial"/>
          <w:i w:val="0"/>
          <w:sz w:val="20"/>
          <w:szCs w:val="20"/>
        </w:rPr>
        <w:t>SCHIJNDEL</w:t>
      </w:r>
      <w:r w:rsidRPr="005D458A">
        <w:rPr>
          <w:rFonts w:ascii="Arial" w:hAnsi="Arial" w:cs="Arial"/>
          <w:sz w:val="20"/>
          <w:szCs w:val="20"/>
        </w:rPr>
        <w:t xml:space="preserve">, 31 Jan. Op Maandag 3 Febr. a-s. zal in het café van den heer Lambertus van den Heuvel, des avonds 7 uur de namens de biljartclub „Eerst Krijten" georganiseerde solo- en duetten-wedstrijden worden gehouden. Als jury-leden zullen fungeeren de heeren Frans van Roessel, Nico Wels, beiden uit </w:t>
      </w:r>
      <w:r w:rsidRPr="005D458A">
        <w:rPr>
          <w:rStyle w:val="Nadruk"/>
          <w:rFonts w:ascii="Arial" w:hAnsi="Arial" w:cs="Arial"/>
          <w:i w:val="0"/>
          <w:sz w:val="20"/>
          <w:szCs w:val="20"/>
        </w:rPr>
        <w:t>Schijndel</w:t>
      </w:r>
      <w:r w:rsidRPr="005D458A">
        <w:rPr>
          <w:rFonts w:ascii="Arial" w:hAnsi="Arial" w:cs="Arial"/>
          <w:i/>
          <w:sz w:val="20"/>
          <w:szCs w:val="20"/>
        </w:rPr>
        <w:t xml:space="preserve"> </w:t>
      </w:r>
      <w:r w:rsidRPr="005D458A">
        <w:rPr>
          <w:rFonts w:ascii="Arial" w:hAnsi="Arial" w:cs="Arial"/>
          <w:sz w:val="20"/>
          <w:szCs w:val="20"/>
        </w:rPr>
        <w:t>en Bernard van Dam uit Eerde. Alsdan zullen optreden het duo van Lieshout-Swinkels uit Vught, het duo Salomons en Koll</w:t>
      </w:r>
      <w:r>
        <w:rPr>
          <w:rFonts w:ascii="Arial" w:hAnsi="Arial" w:cs="Arial"/>
          <w:sz w:val="20"/>
          <w:szCs w:val="20"/>
        </w:rPr>
        <w:t>ij</w:t>
      </w:r>
      <w:r w:rsidRPr="005D458A">
        <w:rPr>
          <w:rFonts w:ascii="Arial" w:hAnsi="Arial" w:cs="Arial"/>
          <w:sz w:val="20"/>
          <w:szCs w:val="20"/>
        </w:rPr>
        <w:t xml:space="preserve"> uit Weert, het duo Meijer-van der Putten uit Gemert, en het duo van Engelen uit Waalwijk. De solisten-wedstrijd, gehouden op 27 Jan. j.</w:t>
      </w:r>
      <w:r>
        <w:rPr>
          <w:rFonts w:ascii="Arial" w:hAnsi="Arial" w:cs="Arial"/>
          <w:sz w:val="20"/>
          <w:szCs w:val="20"/>
        </w:rPr>
        <w:t>l</w:t>
      </w:r>
      <w:r w:rsidRPr="005D458A">
        <w:rPr>
          <w:rFonts w:ascii="Arial" w:hAnsi="Arial" w:cs="Arial"/>
          <w:sz w:val="20"/>
          <w:szCs w:val="20"/>
        </w:rPr>
        <w:t xml:space="preserve">., die veel succes heeft gehad waarborgt in deze een volle zaal en eveneens veel succes. </w:t>
      </w:r>
    </w:p>
    <w:p w:rsidR="005D458A" w:rsidRDefault="005D458A" w:rsidP="005D458A">
      <w:pPr>
        <w:pStyle w:val="Normaalweb"/>
        <w:spacing w:before="0" w:beforeAutospacing="0" w:after="0" w:afterAutospacing="0"/>
        <w:jc w:val="both"/>
        <w:rPr>
          <w:rFonts w:ascii="Arial" w:hAnsi="Arial" w:cs="Arial"/>
          <w:sz w:val="20"/>
          <w:szCs w:val="20"/>
        </w:rPr>
      </w:pPr>
    </w:p>
    <w:p w:rsidR="005D458A" w:rsidRDefault="005D458A" w:rsidP="005D458A">
      <w:pPr>
        <w:pStyle w:val="Normaalweb"/>
        <w:spacing w:before="0" w:beforeAutospacing="0" w:after="0" w:afterAutospacing="0"/>
        <w:jc w:val="both"/>
        <w:rPr>
          <w:rFonts w:ascii="Arial" w:hAnsi="Arial" w:cs="Arial"/>
          <w:sz w:val="20"/>
          <w:szCs w:val="20"/>
        </w:rPr>
      </w:pPr>
      <w:r w:rsidRPr="005D458A">
        <w:rPr>
          <w:rFonts w:ascii="Arial" w:hAnsi="Arial" w:cs="Arial"/>
          <w:sz w:val="20"/>
          <w:szCs w:val="20"/>
        </w:rPr>
        <w:t>Naar we vernemen zal bij den heer J. van den Broek op den Molendijk alhier een groot biljartconcours worden gehouden, waaraan verbonden is een korpswedstrijd voor drietallen, personeel</w:t>
      </w:r>
      <w:r>
        <w:rPr>
          <w:rFonts w:ascii="Arial" w:hAnsi="Arial" w:cs="Arial"/>
          <w:sz w:val="20"/>
          <w:szCs w:val="20"/>
        </w:rPr>
        <w:t>e</w:t>
      </w:r>
      <w:r w:rsidRPr="005D458A">
        <w:rPr>
          <w:rFonts w:ascii="Arial" w:hAnsi="Arial" w:cs="Arial"/>
          <w:sz w:val="20"/>
          <w:szCs w:val="20"/>
        </w:rPr>
        <w:t xml:space="preserve"> wedstrijd, barak-concours en bukswedstr</w:t>
      </w:r>
      <w:r>
        <w:rPr>
          <w:rFonts w:ascii="Arial" w:hAnsi="Arial" w:cs="Arial"/>
          <w:sz w:val="20"/>
          <w:szCs w:val="20"/>
        </w:rPr>
        <w:t>ij</w:t>
      </w:r>
      <w:r w:rsidRPr="005D458A">
        <w:rPr>
          <w:rFonts w:ascii="Arial" w:hAnsi="Arial" w:cs="Arial"/>
          <w:sz w:val="20"/>
          <w:szCs w:val="20"/>
        </w:rPr>
        <w:t xml:space="preserve">d. Dit belooft een groot concours te worden te meer daar groote geldprijzen hieraan verbonden zullen worden. Het concours eindigt op 1 Maart a.s. </w:t>
      </w:r>
    </w:p>
    <w:p w:rsidR="005D458A" w:rsidRDefault="005D458A" w:rsidP="005D458A">
      <w:pPr>
        <w:pStyle w:val="Normaalweb"/>
        <w:spacing w:before="0" w:beforeAutospacing="0" w:after="0" w:afterAutospacing="0"/>
        <w:jc w:val="both"/>
        <w:rPr>
          <w:rFonts w:ascii="Arial" w:hAnsi="Arial" w:cs="Arial"/>
          <w:sz w:val="20"/>
          <w:szCs w:val="20"/>
        </w:rPr>
      </w:pPr>
    </w:p>
    <w:p w:rsidR="005D458A" w:rsidRDefault="005D458A" w:rsidP="005D458A">
      <w:pPr>
        <w:pStyle w:val="Normaalweb"/>
        <w:spacing w:before="0" w:beforeAutospacing="0" w:after="0" w:afterAutospacing="0"/>
        <w:jc w:val="both"/>
        <w:rPr>
          <w:rFonts w:ascii="Arial" w:hAnsi="Arial" w:cs="Arial"/>
          <w:sz w:val="20"/>
          <w:szCs w:val="20"/>
        </w:rPr>
      </w:pPr>
      <w:r w:rsidRPr="005D458A">
        <w:rPr>
          <w:rFonts w:ascii="Arial" w:hAnsi="Arial" w:cs="Arial"/>
          <w:sz w:val="20"/>
          <w:szCs w:val="20"/>
        </w:rPr>
        <w:t xml:space="preserve">Meldden we dat op 26 Jan. een groote propagandavergadering zou gehouden worden ten bate van Herwonnen Levenskracht, thans bericht men ons, dat deze bijeenkomst zal worden gehouden op Maandag 3 Febr. in de groote zaal van het patronaat des avonds half acht. Er zal alsdan worden vertoond de film: Het leven en de behandeling in èen sanatorium. Als spreker zal optreden de heer Vuister. Deze film is opgenomen in ons eigen sanatorium Berg en Bosch te Apeldoorn, het grootste in Nederland. Het belooft een interessante avond te worden. </w:t>
      </w:r>
    </w:p>
    <w:p w:rsidR="005D458A" w:rsidRPr="005D458A" w:rsidRDefault="005D458A" w:rsidP="005D458A">
      <w:pPr>
        <w:pStyle w:val="Normaalweb"/>
        <w:spacing w:before="0" w:beforeAutospacing="0" w:after="0" w:afterAutospacing="0"/>
        <w:jc w:val="both"/>
        <w:rPr>
          <w:rFonts w:ascii="Arial" w:hAnsi="Arial" w:cs="Arial"/>
          <w:sz w:val="20"/>
          <w:szCs w:val="20"/>
        </w:rPr>
      </w:pPr>
    </w:p>
    <w:p w:rsidR="005D458A" w:rsidRPr="005D458A" w:rsidRDefault="005D458A" w:rsidP="005D458A">
      <w:pPr>
        <w:pStyle w:val="Normaalweb"/>
        <w:spacing w:before="0" w:beforeAutospacing="0" w:after="0" w:afterAutospacing="0"/>
        <w:jc w:val="both"/>
        <w:rPr>
          <w:rFonts w:ascii="Arial" w:hAnsi="Arial" w:cs="Arial"/>
          <w:sz w:val="20"/>
          <w:szCs w:val="20"/>
        </w:rPr>
      </w:pPr>
      <w:r w:rsidRPr="005D458A">
        <w:rPr>
          <w:rFonts w:ascii="Arial" w:hAnsi="Arial" w:cs="Arial"/>
          <w:sz w:val="20"/>
          <w:szCs w:val="20"/>
        </w:rPr>
        <w:lastRenderedPageBreak/>
        <w:t>Namens de R. K. Leeszaal en Boekerij „St. Norbertus" is de bekende regisseur en tooneelleider Vincent Berghegge als spreker voor de leden van genoemde vereeniging uitgenoodigd. Genoemde kunstenaar zal een spreekbeurt vervullen over tooneeltechniek.</w:t>
      </w:r>
    </w:p>
    <w:p w:rsidR="005D458A" w:rsidRDefault="005D458A" w:rsidP="00444082">
      <w:pPr>
        <w:shd w:val="clear" w:color="auto" w:fill="FFFFFF"/>
        <w:jc w:val="both"/>
        <w:rPr>
          <w:rFonts w:ascii="Arial" w:eastAsia="Arial Unicode MS" w:hAnsi="Arial" w:cs="Arial"/>
          <w:sz w:val="20"/>
          <w:szCs w:val="20"/>
        </w:rPr>
      </w:pPr>
    </w:p>
    <w:p w:rsidR="003248F3" w:rsidRPr="003248F3" w:rsidRDefault="003248F3" w:rsidP="003248F3">
      <w:pPr>
        <w:shd w:val="clear" w:color="auto" w:fill="FFFFFF"/>
        <w:jc w:val="both"/>
        <w:rPr>
          <w:rFonts w:ascii="Arial" w:eastAsia="Arial Unicode MS" w:hAnsi="Arial" w:cs="Arial"/>
          <w:b/>
          <w:sz w:val="20"/>
          <w:szCs w:val="20"/>
          <w:u w:val="single"/>
        </w:rPr>
      </w:pPr>
      <w:r w:rsidRPr="003248F3">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3</w:t>
      </w:r>
      <w:r w:rsidRPr="003248F3">
        <w:rPr>
          <w:rFonts w:ascii="Arial" w:eastAsia="Arial Unicode MS" w:hAnsi="Arial" w:cs="Arial"/>
          <w:b/>
          <w:sz w:val="20"/>
          <w:szCs w:val="20"/>
          <w:u w:val="single"/>
        </w:rPr>
        <w:t>-02-1930</w:t>
      </w:r>
    </w:p>
    <w:p w:rsidR="003248F3" w:rsidRPr="003248F3" w:rsidRDefault="003248F3" w:rsidP="003248F3">
      <w:pPr>
        <w:shd w:val="clear" w:color="auto" w:fill="FFFFFF"/>
        <w:jc w:val="both"/>
        <w:rPr>
          <w:rFonts w:ascii="Arial" w:eastAsia="Arial Unicode MS" w:hAnsi="Arial" w:cs="Arial"/>
          <w:b/>
          <w:sz w:val="20"/>
          <w:szCs w:val="20"/>
          <w:u w:val="single"/>
        </w:rPr>
      </w:pPr>
    </w:p>
    <w:p w:rsidR="003248F3" w:rsidRDefault="00016142" w:rsidP="00444082">
      <w:pPr>
        <w:shd w:val="clear" w:color="auto" w:fill="FFFFFF"/>
        <w:jc w:val="both"/>
        <w:rPr>
          <w:rFonts w:ascii="Arial" w:eastAsia="Arial Unicode MS" w:hAnsi="Arial" w:cs="Arial"/>
          <w:sz w:val="20"/>
          <w:szCs w:val="20"/>
        </w:rPr>
      </w:pPr>
      <w:r w:rsidRPr="00016142">
        <w:rPr>
          <w:rFonts w:ascii="Arial" w:eastAsia="Arial Unicode MS" w:hAnsi="Arial" w:cs="Arial"/>
          <w:sz w:val="20"/>
          <w:szCs w:val="20"/>
        </w:rPr>
        <w:t>NOTARIS J. F. B</w:t>
      </w:r>
      <w:r w:rsidR="003248F3">
        <w:rPr>
          <w:rFonts w:ascii="Arial" w:eastAsia="Arial Unicode MS" w:hAnsi="Arial" w:cs="Arial"/>
          <w:sz w:val="20"/>
          <w:szCs w:val="20"/>
        </w:rPr>
        <w:t>A</w:t>
      </w:r>
      <w:r w:rsidRPr="00016142">
        <w:rPr>
          <w:rFonts w:ascii="Arial" w:eastAsia="Arial Unicode MS" w:hAnsi="Arial" w:cs="Arial"/>
          <w:sz w:val="20"/>
          <w:szCs w:val="20"/>
        </w:rPr>
        <w:t>GGEN te Sch</w:t>
      </w:r>
      <w:r w:rsidR="003248F3">
        <w:rPr>
          <w:rFonts w:ascii="Arial" w:eastAsia="Arial Unicode MS" w:hAnsi="Arial" w:cs="Arial"/>
          <w:sz w:val="20"/>
          <w:szCs w:val="20"/>
        </w:rPr>
        <w:t>ij</w:t>
      </w:r>
      <w:r w:rsidRPr="00016142">
        <w:rPr>
          <w:rFonts w:ascii="Arial" w:eastAsia="Arial Unicode MS" w:hAnsi="Arial" w:cs="Arial"/>
          <w:sz w:val="20"/>
          <w:szCs w:val="20"/>
        </w:rPr>
        <w:t xml:space="preserve">ndel, zal publiek VERKOOPEN: </w:t>
      </w:r>
    </w:p>
    <w:p w:rsidR="003248F3" w:rsidRDefault="00016142" w:rsidP="00444082">
      <w:pPr>
        <w:shd w:val="clear" w:color="auto" w:fill="FFFFFF"/>
        <w:jc w:val="both"/>
        <w:rPr>
          <w:rFonts w:ascii="Arial" w:eastAsia="Arial Unicode MS" w:hAnsi="Arial" w:cs="Arial"/>
          <w:sz w:val="20"/>
          <w:szCs w:val="20"/>
        </w:rPr>
      </w:pPr>
      <w:r w:rsidRPr="00016142">
        <w:rPr>
          <w:rFonts w:ascii="Arial" w:eastAsia="Arial Unicode MS" w:hAnsi="Arial" w:cs="Arial"/>
          <w:sz w:val="20"/>
          <w:szCs w:val="20"/>
        </w:rPr>
        <w:t>I. Bij inzet op Dinsdag 11 Februari 1930 in het Hotel GOYAERTS, b</w:t>
      </w:r>
      <w:r w:rsidR="003248F3">
        <w:rPr>
          <w:rFonts w:ascii="Arial" w:eastAsia="Arial Unicode MS" w:hAnsi="Arial" w:cs="Arial"/>
          <w:sz w:val="20"/>
          <w:szCs w:val="20"/>
        </w:rPr>
        <w:t>ij</w:t>
      </w:r>
      <w:r w:rsidRPr="00016142">
        <w:rPr>
          <w:rFonts w:ascii="Arial" w:eastAsia="Arial Unicode MS" w:hAnsi="Arial" w:cs="Arial"/>
          <w:sz w:val="20"/>
          <w:szCs w:val="20"/>
        </w:rPr>
        <w:t xml:space="preserve"> toeslag op Dinsdag 25 Februari 1930 in bet café GOOSSENS te Sch</w:t>
      </w:r>
      <w:r w:rsidR="003248F3">
        <w:rPr>
          <w:rFonts w:ascii="Arial" w:eastAsia="Arial Unicode MS" w:hAnsi="Arial" w:cs="Arial"/>
          <w:sz w:val="20"/>
          <w:szCs w:val="20"/>
        </w:rPr>
        <w:t>ij</w:t>
      </w:r>
      <w:r w:rsidRPr="00016142">
        <w:rPr>
          <w:rFonts w:ascii="Arial" w:eastAsia="Arial Unicode MS" w:hAnsi="Arial" w:cs="Arial"/>
          <w:sz w:val="20"/>
          <w:szCs w:val="20"/>
        </w:rPr>
        <w:t xml:space="preserve">ndel, Kerkstraat, telkens om 5 uur 's avonds. Voor den heer HENRI VAN HEESWIJK te </w:t>
      </w:r>
      <w:r w:rsidRPr="003248F3">
        <w:rPr>
          <w:rFonts w:ascii="Arial" w:eastAsia="Arial Unicode MS" w:hAnsi="Arial" w:cs="Arial"/>
          <w:iCs/>
          <w:sz w:val="20"/>
          <w:szCs w:val="20"/>
        </w:rPr>
        <w:t>Schijndel</w:t>
      </w:r>
      <w:r w:rsidRPr="00016142">
        <w:rPr>
          <w:rFonts w:ascii="Arial" w:eastAsia="Arial Unicode MS" w:hAnsi="Arial" w:cs="Arial"/>
          <w:sz w:val="20"/>
          <w:szCs w:val="20"/>
        </w:rPr>
        <w:t xml:space="preserve">: </w:t>
      </w:r>
    </w:p>
    <w:p w:rsidR="003248F3" w:rsidRDefault="00016142" w:rsidP="003248F3">
      <w:pPr>
        <w:shd w:val="clear" w:color="auto" w:fill="FFFFFF"/>
        <w:ind w:left="708"/>
        <w:jc w:val="both"/>
        <w:rPr>
          <w:rFonts w:ascii="Arial" w:eastAsia="Arial Unicode MS" w:hAnsi="Arial" w:cs="Arial"/>
          <w:sz w:val="20"/>
          <w:szCs w:val="20"/>
        </w:rPr>
      </w:pPr>
      <w:r w:rsidRPr="00016142">
        <w:rPr>
          <w:rFonts w:ascii="Arial" w:eastAsia="Arial Unicode MS" w:hAnsi="Arial" w:cs="Arial"/>
          <w:sz w:val="20"/>
          <w:szCs w:val="20"/>
        </w:rPr>
        <w:t xml:space="preserve">WOONHUIS MET SLAGERIJ EN SLAGERSWINKEL, TUIN EN 2 WONINGEN, SCHUUR EN ERF, alles aan één blok en zeer gunstig gelegen te </w:t>
      </w:r>
      <w:r w:rsidRPr="003248F3">
        <w:rPr>
          <w:rFonts w:ascii="Arial" w:eastAsia="Arial Unicode MS" w:hAnsi="Arial" w:cs="Arial"/>
          <w:iCs/>
          <w:sz w:val="20"/>
          <w:szCs w:val="20"/>
        </w:rPr>
        <w:t>Schijndel</w:t>
      </w:r>
      <w:r w:rsidRPr="00016142">
        <w:rPr>
          <w:rFonts w:ascii="Arial" w:eastAsia="Arial Unicode MS" w:hAnsi="Arial" w:cs="Arial"/>
          <w:sz w:val="20"/>
          <w:szCs w:val="20"/>
        </w:rPr>
        <w:t xml:space="preserve"> in de Kluis, kadaster Sectie B Nos. 3343 en 3342, groot 6.56 Aren. Door zijn gunstige ligging in het centrum van het dorp </w:t>
      </w:r>
      <w:r w:rsidRPr="003248F3">
        <w:rPr>
          <w:rFonts w:ascii="Arial" w:eastAsia="Arial Unicode MS" w:hAnsi="Arial" w:cs="Arial"/>
          <w:iCs/>
          <w:sz w:val="20"/>
          <w:szCs w:val="20"/>
        </w:rPr>
        <w:t>Schijndel</w:t>
      </w:r>
      <w:r w:rsidR="003248F3">
        <w:rPr>
          <w:rFonts w:ascii="Arial" w:eastAsia="Arial Unicode MS" w:hAnsi="Arial" w:cs="Arial"/>
          <w:sz w:val="20"/>
          <w:szCs w:val="20"/>
        </w:rPr>
        <w:t>,</w:t>
      </w:r>
      <w:r w:rsidRPr="00016142">
        <w:rPr>
          <w:rFonts w:ascii="Arial" w:eastAsia="Arial Unicode MS" w:hAnsi="Arial" w:cs="Arial"/>
          <w:sz w:val="20"/>
          <w:szCs w:val="20"/>
        </w:rPr>
        <w:t xml:space="preserve"> leent zich het pand tot de uitoefening van allerlei bedrijf. </w:t>
      </w:r>
    </w:p>
    <w:p w:rsidR="003248F3" w:rsidRDefault="00016142" w:rsidP="003248F3">
      <w:pPr>
        <w:shd w:val="clear" w:color="auto" w:fill="FFFFFF"/>
        <w:ind w:left="708"/>
        <w:jc w:val="both"/>
        <w:rPr>
          <w:rFonts w:ascii="Arial" w:eastAsia="Arial Unicode MS" w:hAnsi="Arial" w:cs="Arial"/>
          <w:sz w:val="20"/>
          <w:szCs w:val="20"/>
        </w:rPr>
      </w:pPr>
      <w:r w:rsidRPr="00016142">
        <w:rPr>
          <w:rFonts w:ascii="Arial" w:eastAsia="Arial Unicode MS" w:hAnsi="Arial" w:cs="Arial"/>
          <w:sz w:val="20"/>
          <w:szCs w:val="20"/>
        </w:rPr>
        <w:t>Bewoond en in gebruik bij den eigenaar, terwijl voorts 1 woning is verhuurd voor ƒ 3.25 per week en de andere voor ƒ 2.50 per week. Aanvaarding voor zoover in gebruik b</w:t>
      </w:r>
      <w:r w:rsidR="003248F3">
        <w:rPr>
          <w:rFonts w:ascii="Arial" w:eastAsia="Arial Unicode MS" w:hAnsi="Arial" w:cs="Arial"/>
          <w:sz w:val="20"/>
          <w:szCs w:val="20"/>
        </w:rPr>
        <w:t>ij</w:t>
      </w:r>
      <w:r w:rsidRPr="00016142">
        <w:rPr>
          <w:rFonts w:ascii="Arial" w:eastAsia="Arial Unicode MS" w:hAnsi="Arial" w:cs="Arial"/>
          <w:sz w:val="20"/>
          <w:szCs w:val="20"/>
        </w:rPr>
        <w:t xml:space="preserve"> den eigenaar Pinksteren 1930 en de verhuurde woningen in het genot der huur b</w:t>
      </w:r>
      <w:r w:rsidR="003248F3">
        <w:rPr>
          <w:rFonts w:ascii="Arial" w:eastAsia="Arial Unicode MS" w:hAnsi="Arial" w:cs="Arial"/>
          <w:sz w:val="20"/>
          <w:szCs w:val="20"/>
        </w:rPr>
        <w:t>ij</w:t>
      </w:r>
      <w:r w:rsidRPr="00016142">
        <w:rPr>
          <w:rFonts w:ascii="Arial" w:eastAsia="Arial Unicode MS" w:hAnsi="Arial" w:cs="Arial"/>
          <w:sz w:val="20"/>
          <w:szCs w:val="20"/>
        </w:rPr>
        <w:t xml:space="preserve"> de betaling der koopsom. Betaling der koopsom 25 Mei 1930. </w:t>
      </w:r>
    </w:p>
    <w:p w:rsidR="003248F3" w:rsidRDefault="00016142" w:rsidP="003248F3">
      <w:pPr>
        <w:shd w:val="clear" w:color="auto" w:fill="FFFFFF"/>
        <w:jc w:val="both"/>
        <w:rPr>
          <w:rFonts w:ascii="Arial" w:eastAsia="Arial Unicode MS" w:hAnsi="Arial" w:cs="Arial"/>
          <w:sz w:val="20"/>
          <w:szCs w:val="20"/>
        </w:rPr>
      </w:pPr>
      <w:r w:rsidRPr="00016142">
        <w:rPr>
          <w:rFonts w:ascii="Arial" w:eastAsia="Arial Unicode MS" w:hAnsi="Arial" w:cs="Arial"/>
          <w:sz w:val="20"/>
          <w:szCs w:val="20"/>
        </w:rPr>
        <w:t>II. Met medewerking van Notaris Mr. A. IMKAMP te Beek, voor Mej. CHR. VISSERS, te Sch</w:t>
      </w:r>
      <w:r w:rsidR="003248F3">
        <w:rPr>
          <w:rFonts w:ascii="Arial" w:eastAsia="Arial Unicode MS" w:hAnsi="Arial" w:cs="Arial"/>
          <w:sz w:val="20"/>
          <w:szCs w:val="20"/>
        </w:rPr>
        <w:t>ij</w:t>
      </w:r>
      <w:r w:rsidRPr="00016142">
        <w:rPr>
          <w:rFonts w:ascii="Arial" w:eastAsia="Arial Unicode MS" w:hAnsi="Arial" w:cs="Arial"/>
          <w:sz w:val="20"/>
          <w:szCs w:val="20"/>
        </w:rPr>
        <w:t>ndel, bij inzet op Woensdag 12 Februari 1930 in het Hotel GOYAERTS, b</w:t>
      </w:r>
      <w:r w:rsidR="003248F3">
        <w:rPr>
          <w:rFonts w:ascii="Arial" w:eastAsia="Arial Unicode MS" w:hAnsi="Arial" w:cs="Arial"/>
          <w:sz w:val="20"/>
          <w:szCs w:val="20"/>
        </w:rPr>
        <w:t>ij</w:t>
      </w:r>
      <w:r w:rsidRPr="00016142">
        <w:rPr>
          <w:rFonts w:ascii="Arial" w:eastAsia="Arial Unicode MS" w:hAnsi="Arial" w:cs="Arial"/>
          <w:sz w:val="20"/>
          <w:szCs w:val="20"/>
        </w:rPr>
        <w:t xml:space="preserve"> toeslag op Woensdag 26 Februari 1930, in het Hotel MEUFFE</w:t>
      </w:r>
      <w:r w:rsidR="003248F3">
        <w:rPr>
          <w:rFonts w:ascii="Arial" w:eastAsia="Arial Unicode MS" w:hAnsi="Arial" w:cs="Arial"/>
          <w:sz w:val="20"/>
          <w:szCs w:val="20"/>
        </w:rPr>
        <w:t>L</w:t>
      </w:r>
      <w:r w:rsidRPr="00016142">
        <w:rPr>
          <w:rFonts w:ascii="Arial" w:eastAsia="Arial Unicode MS" w:hAnsi="Arial" w:cs="Arial"/>
          <w:sz w:val="20"/>
          <w:szCs w:val="20"/>
        </w:rPr>
        <w:t>S te Sch</w:t>
      </w:r>
      <w:r w:rsidR="003248F3">
        <w:rPr>
          <w:rFonts w:ascii="Arial" w:eastAsia="Arial Unicode MS" w:hAnsi="Arial" w:cs="Arial"/>
          <w:sz w:val="20"/>
          <w:szCs w:val="20"/>
        </w:rPr>
        <w:t>ij</w:t>
      </w:r>
      <w:r w:rsidRPr="00016142">
        <w:rPr>
          <w:rFonts w:ascii="Arial" w:eastAsia="Arial Unicode MS" w:hAnsi="Arial" w:cs="Arial"/>
          <w:sz w:val="20"/>
          <w:szCs w:val="20"/>
        </w:rPr>
        <w:t xml:space="preserve">ndel, telkens om 5 uur 's avonds, </w:t>
      </w:r>
    </w:p>
    <w:p w:rsidR="00016142" w:rsidRDefault="00016142" w:rsidP="003248F3">
      <w:pPr>
        <w:shd w:val="clear" w:color="auto" w:fill="FFFFFF"/>
        <w:ind w:left="708"/>
        <w:jc w:val="both"/>
        <w:rPr>
          <w:rFonts w:ascii="Arial" w:eastAsia="Arial Unicode MS" w:hAnsi="Arial" w:cs="Arial"/>
          <w:sz w:val="20"/>
          <w:szCs w:val="20"/>
        </w:rPr>
      </w:pPr>
      <w:r w:rsidRPr="00016142">
        <w:rPr>
          <w:rFonts w:ascii="Arial" w:eastAsia="Arial Unicode MS" w:hAnsi="Arial" w:cs="Arial"/>
          <w:sz w:val="20"/>
          <w:szCs w:val="20"/>
        </w:rPr>
        <w:t>Burgerwoonhuis MET BIJBOUW, SCHUUR, K</w:t>
      </w:r>
      <w:r w:rsidR="003248F3">
        <w:rPr>
          <w:rFonts w:ascii="Arial" w:eastAsia="Arial Unicode MS" w:hAnsi="Arial" w:cs="Arial"/>
          <w:sz w:val="20"/>
          <w:szCs w:val="20"/>
        </w:rPr>
        <w:t>I</w:t>
      </w:r>
      <w:r w:rsidRPr="00016142">
        <w:rPr>
          <w:rFonts w:ascii="Arial" w:eastAsia="Arial Unicode MS" w:hAnsi="Arial" w:cs="Arial"/>
          <w:sz w:val="20"/>
          <w:szCs w:val="20"/>
        </w:rPr>
        <w:t>PPENKOOI EN TUIN, te Sch</w:t>
      </w:r>
      <w:r w:rsidR="003248F3">
        <w:rPr>
          <w:rFonts w:ascii="Arial" w:eastAsia="Arial Unicode MS" w:hAnsi="Arial" w:cs="Arial"/>
          <w:sz w:val="20"/>
          <w:szCs w:val="20"/>
        </w:rPr>
        <w:t>ij</w:t>
      </w:r>
      <w:r w:rsidRPr="00016142">
        <w:rPr>
          <w:rFonts w:ascii="Arial" w:eastAsia="Arial Unicode MS" w:hAnsi="Arial" w:cs="Arial"/>
          <w:sz w:val="20"/>
          <w:szCs w:val="20"/>
        </w:rPr>
        <w:t>ndel in de Kluis, nab</w:t>
      </w:r>
      <w:r w:rsidR="003248F3">
        <w:rPr>
          <w:rFonts w:ascii="Arial" w:eastAsia="Arial Unicode MS" w:hAnsi="Arial" w:cs="Arial"/>
          <w:sz w:val="20"/>
          <w:szCs w:val="20"/>
        </w:rPr>
        <w:t>ij</w:t>
      </w:r>
      <w:r w:rsidRPr="00016142">
        <w:rPr>
          <w:rFonts w:ascii="Arial" w:eastAsia="Arial Unicode MS" w:hAnsi="Arial" w:cs="Arial"/>
          <w:sz w:val="20"/>
          <w:szCs w:val="20"/>
        </w:rPr>
        <w:t xml:space="preserve"> de R. K. Kerk, kadaster gemeente </w:t>
      </w:r>
      <w:r w:rsidRPr="003248F3">
        <w:rPr>
          <w:rFonts w:ascii="Arial" w:eastAsia="Arial Unicode MS" w:hAnsi="Arial" w:cs="Arial"/>
          <w:iCs/>
          <w:sz w:val="20"/>
          <w:szCs w:val="20"/>
        </w:rPr>
        <w:t>Schijndel</w:t>
      </w:r>
      <w:r w:rsidRPr="00016142">
        <w:rPr>
          <w:rFonts w:ascii="Arial" w:eastAsia="Arial Unicode MS" w:hAnsi="Arial" w:cs="Arial"/>
          <w:sz w:val="20"/>
          <w:szCs w:val="20"/>
        </w:rPr>
        <w:t>, Sectie E Nos. 3509 en 3929, groot 3.35 Aren. Aanvaarding b</w:t>
      </w:r>
      <w:r w:rsidR="003248F3">
        <w:rPr>
          <w:rFonts w:ascii="Arial" w:eastAsia="Arial Unicode MS" w:hAnsi="Arial" w:cs="Arial"/>
          <w:sz w:val="20"/>
          <w:szCs w:val="20"/>
        </w:rPr>
        <w:t>ij</w:t>
      </w:r>
      <w:r w:rsidRPr="00016142">
        <w:rPr>
          <w:rFonts w:ascii="Arial" w:eastAsia="Arial Unicode MS" w:hAnsi="Arial" w:cs="Arial"/>
          <w:sz w:val="20"/>
          <w:szCs w:val="20"/>
        </w:rPr>
        <w:t xml:space="preserve"> de betaling. Betaling der koopsom uiter</w:t>
      </w:r>
      <w:r w:rsidR="003248F3">
        <w:rPr>
          <w:rFonts w:ascii="Arial" w:eastAsia="Arial Unicode MS" w:hAnsi="Arial" w:cs="Arial"/>
          <w:sz w:val="20"/>
          <w:szCs w:val="20"/>
        </w:rPr>
        <w:t>lij</w:t>
      </w:r>
      <w:r w:rsidRPr="00016142">
        <w:rPr>
          <w:rFonts w:ascii="Arial" w:eastAsia="Arial Unicode MS" w:hAnsi="Arial" w:cs="Arial"/>
          <w:sz w:val="20"/>
          <w:szCs w:val="20"/>
        </w:rPr>
        <w:t>k 26 Mei 1930.</w:t>
      </w:r>
    </w:p>
    <w:p w:rsidR="003248F3" w:rsidRPr="00016142" w:rsidRDefault="003248F3" w:rsidP="003248F3">
      <w:pPr>
        <w:shd w:val="clear" w:color="auto" w:fill="FFFFFF"/>
        <w:jc w:val="both"/>
        <w:rPr>
          <w:rFonts w:ascii="Arial" w:eastAsia="Arial Unicode MS" w:hAnsi="Arial" w:cs="Arial"/>
          <w:sz w:val="20"/>
          <w:szCs w:val="20"/>
        </w:rPr>
      </w:pPr>
    </w:p>
    <w:p w:rsidR="001F67AB" w:rsidRDefault="001F67AB" w:rsidP="001F67A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F67AB" w:rsidRDefault="001F67AB" w:rsidP="00444082">
      <w:pPr>
        <w:shd w:val="clear" w:color="auto" w:fill="FFFFFF"/>
        <w:jc w:val="both"/>
        <w:rPr>
          <w:rFonts w:ascii="Arial" w:eastAsia="Arial Unicode MS" w:hAnsi="Arial" w:cs="Arial"/>
          <w:b/>
          <w:sz w:val="20"/>
          <w:szCs w:val="20"/>
          <w:u w:val="single"/>
        </w:rPr>
      </w:pPr>
    </w:p>
    <w:p w:rsidR="001F67AB" w:rsidRDefault="001F67AB" w:rsidP="00444082">
      <w:pPr>
        <w:shd w:val="clear" w:color="auto" w:fill="FFFFFF"/>
        <w:jc w:val="both"/>
        <w:rPr>
          <w:rFonts w:ascii="Arial" w:hAnsi="Arial" w:cs="Arial"/>
          <w:sz w:val="20"/>
          <w:szCs w:val="20"/>
        </w:rPr>
      </w:pPr>
      <w:r w:rsidRPr="001F67AB">
        <w:rPr>
          <w:rStyle w:val="Nadruk"/>
          <w:rFonts w:ascii="Arial" w:hAnsi="Arial" w:cs="Arial"/>
          <w:i w:val="0"/>
          <w:sz w:val="20"/>
          <w:szCs w:val="20"/>
        </w:rPr>
        <w:t>SCHIJNDEL</w:t>
      </w:r>
      <w:r w:rsidRPr="001F67AB">
        <w:rPr>
          <w:rFonts w:ascii="Arial" w:hAnsi="Arial" w:cs="Arial"/>
          <w:sz w:val="20"/>
          <w:szCs w:val="20"/>
        </w:rPr>
        <w:t xml:space="preserve">, 4 Febr. Gisterenavond werd in het café van den heer L. v. d. Heuvel de laatste tooneelavond gehouden van den namens de biljartclub „Eerst Krijten" georganiseerden solo. en duettenwedstrüd. De zaal was te klein om het groot getal aanwezigen te kunnen bevatten. Als juryleden fungeerden de heeren: Frans van Roessel, Nico Wels uit </w:t>
      </w:r>
      <w:r w:rsidRPr="001F67AB">
        <w:rPr>
          <w:rStyle w:val="Nadruk"/>
          <w:rFonts w:ascii="Arial" w:hAnsi="Arial" w:cs="Arial"/>
          <w:i w:val="0"/>
          <w:sz w:val="20"/>
          <w:szCs w:val="20"/>
        </w:rPr>
        <w:t>Schijndel</w:t>
      </w:r>
      <w:r w:rsidRPr="001F67AB">
        <w:rPr>
          <w:rFonts w:ascii="Arial" w:hAnsi="Arial" w:cs="Arial"/>
          <w:sz w:val="20"/>
          <w:szCs w:val="20"/>
        </w:rPr>
        <w:t xml:space="preserve"> en B. van Dam uit Eerde. Als duettisten traden op de heeren Saelmans en Collé uit Weert, welke den eersten prijs behaalden, de heeren Meijers en v</w:t>
      </w:r>
      <w:r>
        <w:rPr>
          <w:rFonts w:ascii="Arial" w:hAnsi="Arial" w:cs="Arial"/>
          <w:sz w:val="20"/>
          <w:szCs w:val="20"/>
        </w:rPr>
        <w:t>. d. Putten uit Gemert, die den</w:t>
      </w:r>
      <w:r w:rsidRPr="001F67AB">
        <w:rPr>
          <w:rFonts w:ascii="Arial" w:hAnsi="Arial" w:cs="Arial"/>
          <w:sz w:val="20"/>
          <w:szCs w:val="20"/>
        </w:rPr>
        <w:t xml:space="preserve"> tweeden prijs met publieksprijs behaalden, de heeren van En</w:t>
      </w:r>
      <w:r>
        <w:rPr>
          <w:rFonts w:ascii="Arial" w:hAnsi="Arial" w:cs="Arial"/>
          <w:sz w:val="20"/>
          <w:szCs w:val="20"/>
        </w:rPr>
        <w:t>gelen, uit Waalwijk, die den</w:t>
      </w:r>
      <w:r w:rsidRPr="001F67AB">
        <w:rPr>
          <w:rFonts w:ascii="Arial" w:hAnsi="Arial" w:cs="Arial"/>
          <w:sz w:val="20"/>
          <w:szCs w:val="20"/>
        </w:rPr>
        <w:t xml:space="preserve"> derden prijs verwierven en de heeren van Lieshout en Swinkels uit Vught, die den vierden prijs bemachtigden. De heer Th. van de Veerdonk reikte de prijzen, als voorzitter der biljartclub, met een gebruikelijk speechje uit. De heer B. v. Dam feliciteerde de biljartclub, alsmede de heeren duettisten met het behaalde succes en wees op het gezellige en aangename verloop van dit concours. Ook het publiek was dit keer vol lof over de prestaties van de heeren humoristen en deze avonden mogen voor de biljartclub „Eerst Krijten" een waar succes heeten. We rekenen vast op een dergelijk program voor den volgenden winter.</w:t>
      </w:r>
    </w:p>
    <w:p w:rsidR="001F67AB" w:rsidRDefault="001F67AB" w:rsidP="00444082">
      <w:pPr>
        <w:shd w:val="clear" w:color="auto" w:fill="FFFFFF"/>
        <w:jc w:val="both"/>
        <w:rPr>
          <w:rFonts w:ascii="Arial" w:hAnsi="Arial" w:cs="Arial"/>
          <w:sz w:val="20"/>
          <w:szCs w:val="20"/>
        </w:rPr>
      </w:pPr>
    </w:p>
    <w:p w:rsidR="00AE77FA" w:rsidRDefault="00AA4A26" w:rsidP="00444082">
      <w:pPr>
        <w:shd w:val="clear" w:color="auto" w:fill="FFFFFF"/>
        <w:jc w:val="both"/>
        <w:rPr>
          <w:rFonts w:ascii="Arial" w:hAnsi="Arial" w:cs="Arial"/>
          <w:sz w:val="20"/>
          <w:szCs w:val="20"/>
        </w:rPr>
      </w:pPr>
      <w:r w:rsidRPr="00AA4A26">
        <w:rPr>
          <w:rFonts w:ascii="Arial" w:hAnsi="Arial" w:cs="Arial"/>
          <w:sz w:val="20"/>
          <w:szCs w:val="20"/>
        </w:rPr>
        <w:t>Aankondigingen</w:t>
      </w:r>
      <w:r>
        <w:rPr>
          <w:rFonts w:ascii="Arial" w:hAnsi="Arial" w:cs="Arial"/>
          <w:sz w:val="20"/>
          <w:szCs w:val="20"/>
        </w:rPr>
        <w:t>.</w:t>
      </w:r>
      <w:r w:rsidRPr="00AA4A26">
        <w:rPr>
          <w:rFonts w:ascii="Arial" w:hAnsi="Arial" w:cs="Arial"/>
          <w:sz w:val="20"/>
          <w:szCs w:val="20"/>
        </w:rPr>
        <w:t xml:space="preserve"> </w:t>
      </w:r>
      <w:r>
        <w:rPr>
          <w:rFonts w:ascii="Arial" w:hAnsi="Arial" w:cs="Arial"/>
          <w:sz w:val="20"/>
          <w:szCs w:val="20"/>
        </w:rPr>
        <w:t>D</w:t>
      </w:r>
      <w:r w:rsidRPr="00AA4A26">
        <w:rPr>
          <w:rFonts w:ascii="Arial" w:hAnsi="Arial" w:cs="Arial"/>
          <w:sz w:val="20"/>
          <w:szCs w:val="20"/>
        </w:rPr>
        <w:t xml:space="preserve">oor het verbindend worden der eenige uitdeelingslijst is het faillissement van M. v. d. VORSTENBOSCH te </w:t>
      </w:r>
      <w:r w:rsidRPr="00AA4A26">
        <w:rPr>
          <w:rFonts w:ascii="Arial" w:hAnsi="Arial" w:cs="Arial"/>
          <w:iCs/>
          <w:sz w:val="20"/>
          <w:szCs w:val="20"/>
        </w:rPr>
        <w:t>Schijndel</w:t>
      </w:r>
      <w:r w:rsidRPr="00AA4A26">
        <w:rPr>
          <w:rFonts w:ascii="Arial" w:hAnsi="Arial" w:cs="Arial"/>
          <w:sz w:val="20"/>
          <w:szCs w:val="20"/>
        </w:rPr>
        <w:t xml:space="preserve"> geëindigd.  </w:t>
      </w:r>
    </w:p>
    <w:p w:rsidR="00AA4A26" w:rsidRDefault="00AA4A26" w:rsidP="00444082">
      <w:pPr>
        <w:shd w:val="clear" w:color="auto" w:fill="FFFFFF"/>
        <w:jc w:val="both"/>
        <w:rPr>
          <w:rFonts w:ascii="Arial" w:hAnsi="Arial" w:cs="Arial"/>
          <w:sz w:val="20"/>
          <w:szCs w:val="20"/>
        </w:rPr>
      </w:pPr>
      <w:r w:rsidRPr="00AA4A26">
        <w:rPr>
          <w:rFonts w:ascii="Arial" w:hAnsi="Arial" w:cs="Arial"/>
          <w:sz w:val="20"/>
          <w:szCs w:val="20"/>
        </w:rPr>
        <w:t>De Curator, Mr. ADEL</w:t>
      </w:r>
      <w:r w:rsidR="00AE77FA">
        <w:rPr>
          <w:rFonts w:ascii="Arial" w:hAnsi="Arial" w:cs="Arial"/>
          <w:sz w:val="20"/>
          <w:szCs w:val="20"/>
        </w:rPr>
        <w:t>M</w:t>
      </w:r>
      <w:r w:rsidRPr="00AA4A26">
        <w:rPr>
          <w:rFonts w:ascii="Arial" w:hAnsi="Arial" w:cs="Arial"/>
          <w:sz w:val="20"/>
          <w:szCs w:val="20"/>
        </w:rPr>
        <w:t>EYER, V</w:t>
      </w:r>
      <w:r w:rsidR="00AE77FA">
        <w:rPr>
          <w:rFonts w:ascii="Arial" w:hAnsi="Arial" w:cs="Arial"/>
          <w:sz w:val="20"/>
          <w:szCs w:val="20"/>
        </w:rPr>
        <w:t>ughtr</w:t>
      </w:r>
      <w:r w:rsidRPr="00AA4A26">
        <w:rPr>
          <w:rFonts w:ascii="Arial" w:hAnsi="Arial" w:cs="Arial"/>
          <w:sz w:val="20"/>
          <w:szCs w:val="20"/>
        </w:rPr>
        <w:t>rstraat 93. 's-Hertogenbosch, 5 Febr. 1930.</w:t>
      </w:r>
    </w:p>
    <w:p w:rsidR="00AE77FA" w:rsidRDefault="00AE77FA" w:rsidP="00444082">
      <w:pPr>
        <w:shd w:val="clear" w:color="auto" w:fill="FFFFFF"/>
        <w:jc w:val="both"/>
        <w:rPr>
          <w:rFonts w:ascii="Arial" w:hAnsi="Arial" w:cs="Arial"/>
          <w:sz w:val="20"/>
          <w:szCs w:val="20"/>
        </w:rPr>
      </w:pPr>
    </w:p>
    <w:p w:rsidR="00717AC6" w:rsidRDefault="00717AC6" w:rsidP="00717AC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17AC6" w:rsidRDefault="00717AC6" w:rsidP="00444082">
      <w:pPr>
        <w:shd w:val="clear" w:color="auto" w:fill="FFFFFF"/>
        <w:jc w:val="both"/>
        <w:rPr>
          <w:rFonts w:ascii="Arial" w:hAnsi="Arial" w:cs="Arial"/>
          <w:sz w:val="20"/>
          <w:szCs w:val="20"/>
        </w:rPr>
      </w:pPr>
    </w:p>
    <w:p w:rsidR="00717AC6" w:rsidRDefault="00717AC6" w:rsidP="00444082">
      <w:pPr>
        <w:shd w:val="clear" w:color="auto" w:fill="FFFFFF"/>
        <w:jc w:val="both"/>
        <w:rPr>
          <w:rFonts w:ascii="Arial" w:hAnsi="Arial" w:cs="Arial"/>
          <w:sz w:val="20"/>
          <w:szCs w:val="20"/>
        </w:rPr>
      </w:pPr>
      <w:r w:rsidRPr="00717AC6">
        <w:rPr>
          <w:rFonts w:ascii="Arial" w:hAnsi="Arial" w:cs="Arial"/>
          <w:sz w:val="20"/>
          <w:szCs w:val="20"/>
        </w:rPr>
        <w:t>WIJBOSCH, 5 Febr. Tot tijd</w:t>
      </w:r>
      <w:r>
        <w:rPr>
          <w:rFonts w:ascii="Arial" w:hAnsi="Arial" w:cs="Arial"/>
          <w:sz w:val="20"/>
          <w:szCs w:val="20"/>
        </w:rPr>
        <w:t>el</w:t>
      </w:r>
      <w:r w:rsidRPr="00717AC6">
        <w:rPr>
          <w:rFonts w:ascii="Arial" w:hAnsi="Arial" w:cs="Arial"/>
          <w:sz w:val="20"/>
          <w:szCs w:val="20"/>
        </w:rPr>
        <w:t xml:space="preserve">ijk onderwijzeres en tevens plaatsvervangend hoofd der R. K. Bijzondere Meisjesschool in deze parochie, werd dezer dagen benoemd mejuffr. Margartha Clemence Elisabeth Maria de Poorter uit Tilburg, thans verblijvende in bet R. K. weeshuis der Eerw. Zusters van </w:t>
      </w:r>
      <w:r w:rsidRPr="00717AC6">
        <w:rPr>
          <w:rStyle w:val="Nadruk"/>
          <w:rFonts w:ascii="Arial" w:hAnsi="Arial" w:cs="Arial"/>
          <w:i w:val="0"/>
          <w:sz w:val="20"/>
          <w:szCs w:val="20"/>
        </w:rPr>
        <w:t>Schijndel</w:t>
      </w:r>
      <w:r w:rsidRPr="00717AC6">
        <w:rPr>
          <w:rFonts w:ascii="Arial" w:hAnsi="Arial" w:cs="Arial"/>
          <w:sz w:val="20"/>
          <w:szCs w:val="20"/>
        </w:rPr>
        <w:t>.</w:t>
      </w:r>
    </w:p>
    <w:p w:rsidR="00717AC6" w:rsidRDefault="00717AC6" w:rsidP="00444082">
      <w:pPr>
        <w:shd w:val="clear" w:color="auto" w:fill="FFFFFF"/>
        <w:jc w:val="both"/>
        <w:rPr>
          <w:rFonts w:ascii="Arial" w:eastAsia="Arial Unicode MS" w:hAnsi="Arial" w:cs="Arial"/>
          <w:b/>
          <w:sz w:val="20"/>
          <w:szCs w:val="20"/>
          <w:u w:val="single"/>
        </w:rPr>
      </w:pPr>
    </w:p>
    <w:p w:rsidR="00B92CEE" w:rsidRDefault="00B92CEE" w:rsidP="00B92CE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92CEE" w:rsidRDefault="00B92CEE" w:rsidP="00444082">
      <w:pPr>
        <w:shd w:val="clear" w:color="auto" w:fill="FFFFFF"/>
        <w:jc w:val="both"/>
        <w:rPr>
          <w:rFonts w:ascii="Arial" w:eastAsia="Arial Unicode MS" w:hAnsi="Arial" w:cs="Arial"/>
          <w:b/>
          <w:sz w:val="20"/>
          <w:szCs w:val="20"/>
          <w:u w:val="single"/>
        </w:rPr>
      </w:pPr>
    </w:p>
    <w:p w:rsidR="00B92CEE" w:rsidRDefault="00B92CEE" w:rsidP="00444082">
      <w:pPr>
        <w:shd w:val="clear" w:color="auto" w:fill="FFFFFF"/>
        <w:jc w:val="both"/>
        <w:rPr>
          <w:rFonts w:ascii="Arial" w:hAnsi="Arial" w:cs="Arial"/>
          <w:sz w:val="20"/>
          <w:szCs w:val="20"/>
        </w:rPr>
      </w:pPr>
      <w:r w:rsidRPr="00B92CEE">
        <w:rPr>
          <w:rFonts w:ascii="Arial" w:hAnsi="Arial" w:cs="Arial"/>
          <w:sz w:val="20"/>
          <w:szCs w:val="20"/>
        </w:rPr>
        <w:t>SCH</w:t>
      </w:r>
      <w:r>
        <w:rPr>
          <w:rFonts w:ascii="Arial" w:hAnsi="Arial" w:cs="Arial"/>
          <w:sz w:val="20"/>
          <w:szCs w:val="20"/>
        </w:rPr>
        <w:t>I</w:t>
      </w:r>
      <w:r w:rsidRPr="00B92CEE">
        <w:rPr>
          <w:rFonts w:ascii="Arial" w:hAnsi="Arial" w:cs="Arial"/>
          <w:sz w:val="20"/>
          <w:szCs w:val="20"/>
        </w:rPr>
        <w:t xml:space="preserve">JNDEL. 5 Febr. In de vergadering van „God en Vaderland" bracht de secretaris, de heer Frans van Osch, een welverzorgd jaarverslag uit. Daaruit bleek, dat de vereeniging, medewerkend aan de godsdienstige beschaving van </w:t>
      </w:r>
      <w:r w:rsidRPr="00B92CEE">
        <w:rPr>
          <w:rStyle w:val="Nadruk"/>
          <w:rFonts w:ascii="Arial" w:hAnsi="Arial" w:cs="Arial"/>
          <w:i w:val="0"/>
          <w:sz w:val="20"/>
          <w:szCs w:val="20"/>
        </w:rPr>
        <w:t>Schijndel</w:t>
      </w:r>
      <w:r w:rsidRPr="00B92CEE">
        <w:rPr>
          <w:rFonts w:ascii="Arial" w:hAnsi="Arial" w:cs="Arial"/>
          <w:sz w:val="20"/>
          <w:szCs w:val="20"/>
        </w:rPr>
        <w:t xml:space="preserve">, met genoegen op het afgeloopen </w:t>
      </w:r>
      <w:r>
        <w:rPr>
          <w:rFonts w:ascii="Arial" w:hAnsi="Arial" w:cs="Arial"/>
          <w:sz w:val="20"/>
          <w:szCs w:val="20"/>
        </w:rPr>
        <w:t>j</w:t>
      </w:r>
      <w:r w:rsidRPr="00B92CEE">
        <w:rPr>
          <w:rFonts w:ascii="Arial" w:hAnsi="Arial" w:cs="Arial"/>
          <w:sz w:val="20"/>
          <w:szCs w:val="20"/>
        </w:rPr>
        <w:t xml:space="preserve">aar mag terugzien. Ook op </w:t>
      </w:r>
      <w:r w:rsidRPr="00B92CEE">
        <w:rPr>
          <w:rFonts w:ascii="Arial" w:hAnsi="Arial" w:cs="Arial"/>
          <w:sz w:val="20"/>
          <w:szCs w:val="20"/>
        </w:rPr>
        <w:lastRenderedPageBreak/>
        <w:t>politiek en charitatief gebied heeft zij ni</w:t>
      </w:r>
      <w:r>
        <w:rPr>
          <w:rFonts w:ascii="Arial" w:hAnsi="Arial" w:cs="Arial"/>
          <w:sz w:val="20"/>
          <w:szCs w:val="20"/>
        </w:rPr>
        <w:t>e</w:t>
      </w:r>
      <w:r w:rsidRPr="00B92CEE">
        <w:rPr>
          <w:rFonts w:ascii="Arial" w:hAnsi="Arial" w:cs="Arial"/>
          <w:sz w:val="20"/>
          <w:szCs w:val="20"/>
        </w:rPr>
        <w:t>t stilgezeten. G</w:t>
      </w:r>
      <w:r>
        <w:rPr>
          <w:rFonts w:ascii="Arial" w:hAnsi="Arial" w:cs="Arial"/>
          <w:sz w:val="20"/>
          <w:szCs w:val="20"/>
        </w:rPr>
        <w:t>em</w:t>
      </w:r>
      <w:r w:rsidRPr="00B92CEE">
        <w:rPr>
          <w:rFonts w:ascii="Arial" w:hAnsi="Arial" w:cs="Arial"/>
          <w:sz w:val="20"/>
          <w:szCs w:val="20"/>
        </w:rPr>
        <w:t>e</w:t>
      </w:r>
      <w:r>
        <w:rPr>
          <w:rFonts w:ascii="Arial" w:hAnsi="Arial" w:cs="Arial"/>
          <w:sz w:val="20"/>
          <w:szCs w:val="20"/>
        </w:rPr>
        <w:t>m</w:t>
      </w:r>
      <w:r w:rsidRPr="00B92CEE">
        <w:rPr>
          <w:rFonts w:ascii="Arial" w:hAnsi="Arial" w:cs="Arial"/>
          <w:sz w:val="20"/>
          <w:szCs w:val="20"/>
        </w:rPr>
        <w:t>oreerd werd de opvoering van een comedie van Moliè.e. In pas</w:t>
      </w:r>
      <w:r>
        <w:rPr>
          <w:rFonts w:ascii="Arial" w:hAnsi="Arial" w:cs="Arial"/>
          <w:sz w:val="20"/>
          <w:szCs w:val="20"/>
        </w:rPr>
        <w:t>toor</w:t>
      </w:r>
      <w:r w:rsidRPr="00B92CEE">
        <w:rPr>
          <w:rFonts w:ascii="Arial" w:hAnsi="Arial" w:cs="Arial"/>
          <w:sz w:val="20"/>
          <w:szCs w:val="20"/>
        </w:rPr>
        <w:t xml:space="preserve"> Donders he</w:t>
      </w:r>
      <w:r>
        <w:rPr>
          <w:rFonts w:ascii="Arial" w:hAnsi="Arial" w:cs="Arial"/>
          <w:sz w:val="20"/>
          <w:szCs w:val="20"/>
        </w:rPr>
        <w:t>e</w:t>
      </w:r>
      <w:r w:rsidRPr="00B92CEE">
        <w:rPr>
          <w:rFonts w:ascii="Arial" w:hAnsi="Arial" w:cs="Arial"/>
          <w:sz w:val="20"/>
          <w:szCs w:val="20"/>
        </w:rPr>
        <w:t>ft de c</w:t>
      </w:r>
      <w:r>
        <w:rPr>
          <w:rFonts w:ascii="Arial" w:hAnsi="Arial" w:cs="Arial"/>
          <w:sz w:val="20"/>
          <w:szCs w:val="20"/>
        </w:rPr>
        <w:t>l</w:t>
      </w:r>
      <w:r w:rsidRPr="00B92CEE">
        <w:rPr>
          <w:rFonts w:ascii="Arial" w:hAnsi="Arial" w:cs="Arial"/>
          <w:sz w:val="20"/>
          <w:szCs w:val="20"/>
        </w:rPr>
        <w:t>u</w:t>
      </w:r>
      <w:r>
        <w:rPr>
          <w:rFonts w:ascii="Arial" w:hAnsi="Arial" w:cs="Arial"/>
          <w:sz w:val="20"/>
          <w:szCs w:val="20"/>
        </w:rPr>
        <w:t>b</w:t>
      </w:r>
      <w:r w:rsidRPr="00B92CEE">
        <w:rPr>
          <w:rFonts w:ascii="Arial" w:hAnsi="Arial" w:cs="Arial"/>
          <w:sz w:val="20"/>
          <w:szCs w:val="20"/>
        </w:rPr>
        <w:t xml:space="preserve"> een moderator, die steeds op wacht staat om toe te zien of er niet wat voor zijn jongens te doen valt. In den tijd der verk</w:t>
      </w:r>
      <w:r>
        <w:rPr>
          <w:rFonts w:ascii="Arial" w:hAnsi="Arial" w:cs="Arial"/>
          <w:sz w:val="20"/>
          <w:szCs w:val="20"/>
        </w:rPr>
        <w:t>i</w:t>
      </w:r>
      <w:r w:rsidRPr="00B92CEE">
        <w:rPr>
          <w:rFonts w:ascii="Arial" w:hAnsi="Arial" w:cs="Arial"/>
          <w:sz w:val="20"/>
          <w:szCs w:val="20"/>
        </w:rPr>
        <w:t xml:space="preserve">ezingen heeft de club zich niet onbetuigd gelaten. Herinnerd werd voorts aan </w:t>
      </w:r>
      <w:r>
        <w:rPr>
          <w:rFonts w:ascii="Arial" w:hAnsi="Arial" w:cs="Arial"/>
          <w:sz w:val="20"/>
          <w:szCs w:val="20"/>
        </w:rPr>
        <w:t>d</w:t>
      </w:r>
      <w:r w:rsidRPr="00B92CEE">
        <w:rPr>
          <w:rFonts w:ascii="Arial" w:hAnsi="Arial" w:cs="Arial"/>
          <w:sz w:val="20"/>
          <w:szCs w:val="20"/>
        </w:rPr>
        <w:t>e huldiging van Dr. Koo</w:t>
      </w:r>
      <w:r>
        <w:rPr>
          <w:rFonts w:ascii="Arial" w:hAnsi="Arial" w:cs="Arial"/>
          <w:sz w:val="20"/>
          <w:szCs w:val="20"/>
        </w:rPr>
        <w:t>l</w:t>
      </w:r>
      <w:r w:rsidRPr="00B92CEE">
        <w:rPr>
          <w:rFonts w:ascii="Arial" w:hAnsi="Arial" w:cs="Arial"/>
          <w:sz w:val="20"/>
          <w:szCs w:val="20"/>
        </w:rPr>
        <w:t>en, waaraan werd deelgenomen. De club heeft haar program voor de buitenwereld besloten met het in studie nemen van het sociale spel „De Adelaar" van H. Burger. Zij verzocht en verkreeg daarbij weer de gewaardeerde medewerking van den moderator en de heeren Nico Wels en Frans van Roesse! Bij het begin van het jaar waren er 30 leden, waarvan er thans nog 29 overblijven. Tenslotte wordt dank gebracht aan den moderator, den voorzitter, den heer Schenk, en de overige bestuurders en leden.</w:t>
      </w:r>
    </w:p>
    <w:p w:rsidR="00B92CEE" w:rsidRDefault="00B92CEE" w:rsidP="00444082">
      <w:pPr>
        <w:shd w:val="clear" w:color="auto" w:fill="FFFFFF"/>
        <w:jc w:val="both"/>
        <w:rPr>
          <w:rFonts w:ascii="Arial" w:eastAsia="Arial Unicode MS" w:hAnsi="Arial" w:cs="Arial"/>
          <w:b/>
          <w:sz w:val="20"/>
          <w:szCs w:val="20"/>
          <w:u w:val="single"/>
        </w:rPr>
      </w:pPr>
    </w:p>
    <w:p w:rsidR="006C294C" w:rsidRDefault="006C294C" w:rsidP="006C294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6C294C" w:rsidRDefault="006C294C" w:rsidP="00444082">
      <w:pPr>
        <w:shd w:val="clear" w:color="auto" w:fill="FFFFFF"/>
        <w:jc w:val="both"/>
        <w:rPr>
          <w:rFonts w:ascii="Arial" w:eastAsia="Arial Unicode MS" w:hAnsi="Arial" w:cs="Arial"/>
          <w:b/>
          <w:sz w:val="20"/>
          <w:szCs w:val="20"/>
          <w:u w:val="single"/>
        </w:rPr>
      </w:pPr>
    </w:p>
    <w:p w:rsidR="006C294C" w:rsidRDefault="006C294C" w:rsidP="00444082">
      <w:pPr>
        <w:shd w:val="clear" w:color="auto" w:fill="FFFFFF"/>
        <w:jc w:val="both"/>
        <w:rPr>
          <w:rFonts w:ascii="Arial" w:hAnsi="Arial" w:cs="Arial"/>
          <w:sz w:val="20"/>
          <w:szCs w:val="20"/>
        </w:rPr>
      </w:pPr>
      <w:r w:rsidRPr="006C294C">
        <w:rPr>
          <w:rFonts w:ascii="Arial" w:hAnsi="Arial" w:cs="Arial"/>
          <w:sz w:val="20"/>
          <w:szCs w:val="20"/>
        </w:rPr>
        <w:t>HAPS, C Febr. Op 1 Maart zal het 25 jaar geleden zijn, dat de E</w:t>
      </w:r>
      <w:r>
        <w:rPr>
          <w:rFonts w:ascii="Arial" w:hAnsi="Arial" w:cs="Arial"/>
          <w:sz w:val="20"/>
          <w:szCs w:val="20"/>
        </w:rPr>
        <w:t>e</w:t>
      </w:r>
      <w:r w:rsidRPr="006C294C">
        <w:rPr>
          <w:rFonts w:ascii="Arial" w:hAnsi="Arial" w:cs="Arial"/>
          <w:sz w:val="20"/>
          <w:szCs w:val="20"/>
        </w:rPr>
        <w:t xml:space="preserve">rw. Zusters van de Orde van </w:t>
      </w:r>
      <w:r w:rsidRPr="006C294C">
        <w:rPr>
          <w:rStyle w:val="Nadruk"/>
          <w:rFonts w:ascii="Arial" w:hAnsi="Arial" w:cs="Arial"/>
          <w:i w:val="0"/>
          <w:sz w:val="20"/>
          <w:szCs w:val="20"/>
        </w:rPr>
        <w:t>Schijndel</w:t>
      </w:r>
      <w:r w:rsidRPr="006C294C">
        <w:rPr>
          <w:rFonts w:ascii="Arial" w:hAnsi="Arial" w:cs="Arial"/>
          <w:i/>
          <w:sz w:val="20"/>
          <w:szCs w:val="20"/>
        </w:rPr>
        <w:t xml:space="preserve"> </w:t>
      </w:r>
      <w:r w:rsidRPr="006C294C">
        <w:rPr>
          <w:rFonts w:ascii="Arial" w:hAnsi="Arial" w:cs="Arial"/>
          <w:sz w:val="20"/>
          <w:szCs w:val="20"/>
        </w:rPr>
        <w:t xml:space="preserve">zich alhier vestigden, een feit, dat zeker niet </w:t>
      </w:r>
      <w:r>
        <w:rPr>
          <w:rFonts w:ascii="Arial" w:hAnsi="Arial" w:cs="Arial"/>
          <w:sz w:val="20"/>
          <w:szCs w:val="20"/>
        </w:rPr>
        <w:t>o</w:t>
      </w:r>
      <w:r w:rsidRPr="006C294C">
        <w:rPr>
          <w:rFonts w:ascii="Arial" w:hAnsi="Arial" w:cs="Arial"/>
          <w:sz w:val="20"/>
          <w:szCs w:val="20"/>
        </w:rPr>
        <w:t>nopgemerkt mag voorbijgaan. Daarom heeft zich in de Donderdag gehouden vergadering bereids een comité gevormd, dat voor een goede voorbereiding en regeling van het feest, op 5 en 6 Mei a.s., zorg zal dragen. Dat comité bestaat uit de navolgende personen: Eere-comité: De ZeerEerw. heer pastoor, den EdelAchtb. heer burgemeester, de heeren Mooren en Teunissen, wethouders, H. Hendriks en P .v. d. Lokkant, kerkmeesters. Uitvoerend comité: de dames mevr. Verschuren-Heijnen, mej. v. D</w:t>
      </w:r>
      <w:r>
        <w:rPr>
          <w:rFonts w:ascii="Arial" w:hAnsi="Arial" w:cs="Arial"/>
          <w:sz w:val="20"/>
          <w:szCs w:val="20"/>
        </w:rPr>
        <w:t>i</w:t>
      </w:r>
      <w:r w:rsidRPr="006C294C">
        <w:rPr>
          <w:rFonts w:ascii="Arial" w:hAnsi="Arial" w:cs="Arial"/>
          <w:sz w:val="20"/>
          <w:szCs w:val="20"/>
        </w:rPr>
        <w:t xml:space="preserve">eten-Peters Weens, Anna Thijssen, G. v. d. Munkhof. De heeren O. Arts, P. van Daal, C. G. v. d. </w:t>
      </w:r>
      <w:r>
        <w:rPr>
          <w:rFonts w:ascii="Arial" w:hAnsi="Arial" w:cs="Arial"/>
          <w:sz w:val="20"/>
          <w:szCs w:val="20"/>
        </w:rPr>
        <w:t>G</w:t>
      </w:r>
      <w:r w:rsidRPr="006C294C">
        <w:rPr>
          <w:rFonts w:ascii="Arial" w:hAnsi="Arial" w:cs="Arial"/>
          <w:sz w:val="20"/>
          <w:szCs w:val="20"/>
        </w:rPr>
        <w:t>roes, Th. Lamers, Joh. Selten, leden van den Raad, A. Blom, voorzitter van den Boerenbond, H. Peeters Weens, voorzitter der StoomzuiveIfa briek, W. Hurkens, Gem.-ontvanger, P. Selten. H. A. Verschuren, C. H. M. Sars, P. C. Thijssen en A. van Dieten, de 4 laatstgenoemden resp. als voorzitter, ondervoorzitter, secretaris en penningmeester.</w:t>
      </w:r>
    </w:p>
    <w:p w:rsidR="006C294C" w:rsidRDefault="006C294C" w:rsidP="00444082">
      <w:pPr>
        <w:shd w:val="clear" w:color="auto" w:fill="FFFFFF"/>
        <w:jc w:val="both"/>
        <w:rPr>
          <w:rFonts w:ascii="Arial" w:hAnsi="Arial" w:cs="Arial"/>
          <w:sz w:val="20"/>
          <w:szCs w:val="20"/>
        </w:rPr>
      </w:pPr>
    </w:p>
    <w:p w:rsidR="00355EB5" w:rsidRDefault="00355EB5" w:rsidP="00444082">
      <w:pPr>
        <w:shd w:val="clear" w:color="auto" w:fill="FFFFFF"/>
        <w:jc w:val="both"/>
        <w:rPr>
          <w:rFonts w:ascii="Arial" w:hAnsi="Arial" w:cs="Arial"/>
          <w:sz w:val="20"/>
          <w:szCs w:val="20"/>
        </w:rPr>
      </w:pPr>
      <w:r w:rsidRPr="00355EB5">
        <w:rPr>
          <w:rStyle w:val="Nadruk"/>
          <w:rFonts w:ascii="Arial" w:hAnsi="Arial" w:cs="Arial"/>
          <w:i w:val="0"/>
          <w:sz w:val="20"/>
          <w:szCs w:val="20"/>
        </w:rPr>
        <w:t>SCHIJNDEL</w:t>
      </w:r>
      <w:r w:rsidRPr="00355EB5">
        <w:rPr>
          <w:rFonts w:ascii="Arial" w:hAnsi="Arial" w:cs="Arial"/>
          <w:sz w:val="20"/>
          <w:szCs w:val="20"/>
        </w:rPr>
        <w:t xml:space="preserve">, 7 </w:t>
      </w:r>
      <w:r>
        <w:rPr>
          <w:rFonts w:ascii="Arial" w:hAnsi="Arial" w:cs="Arial"/>
          <w:sz w:val="20"/>
          <w:szCs w:val="20"/>
        </w:rPr>
        <w:t>F</w:t>
      </w:r>
      <w:r w:rsidRPr="00355EB5">
        <w:rPr>
          <w:rFonts w:ascii="Arial" w:hAnsi="Arial" w:cs="Arial"/>
          <w:sz w:val="20"/>
          <w:szCs w:val="20"/>
        </w:rPr>
        <w:t xml:space="preserve">ebr. Op Maandag, 10 </w:t>
      </w:r>
      <w:r>
        <w:rPr>
          <w:rFonts w:ascii="Arial" w:hAnsi="Arial" w:cs="Arial"/>
          <w:sz w:val="20"/>
          <w:szCs w:val="20"/>
        </w:rPr>
        <w:t>F</w:t>
      </w:r>
      <w:r w:rsidRPr="00355EB5">
        <w:rPr>
          <w:rFonts w:ascii="Arial" w:hAnsi="Arial" w:cs="Arial"/>
          <w:sz w:val="20"/>
          <w:szCs w:val="20"/>
        </w:rPr>
        <w:t>ebr. a.s. zal in hotel Amicitia van den heer J. Ver</w:t>
      </w:r>
      <w:r>
        <w:rPr>
          <w:rFonts w:ascii="Arial" w:hAnsi="Arial" w:cs="Arial"/>
          <w:sz w:val="20"/>
          <w:szCs w:val="20"/>
        </w:rPr>
        <w:t>h</w:t>
      </w:r>
      <w:r w:rsidRPr="00355EB5">
        <w:rPr>
          <w:rFonts w:ascii="Arial" w:hAnsi="Arial" w:cs="Arial"/>
          <w:sz w:val="20"/>
          <w:szCs w:val="20"/>
        </w:rPr>
        <w:t>u</w:t>
      </w:r>
      <w:r>
        <w:rPr>
          <w:rFonts w:ascii="Arial" w:hAnsi="Arial" w:cs="Arial"/>
          <w:sz w:val="20"/>
          <w:szCs w:val="20"/>
        </w:rPr>
        <w:t>l</w:t>
      </w:r>
      <w:r w:rsidRPr="00355EB5">
        <w:rPr>
          <w:rFonts w:ascii="Arial" w:hAnsi="Arial" w:cs="Arial"/>
          <w:sz w:val="20"/>
          <w:szCs w:val="20"/>
        </w:rPr>
        <w:t xml:space="preserve">st door de Gestelsche tooneelclub „Onderling Kunstgenot" worden opgevoerd: </w:t>
      </w:r>
      <w:r>
        <w:rPr>
          <w:rFonts w:ascii="Arial" w:hAnsi="Arial" w:cs="Arial"/>
          <w:sz w:val="20"/>
          <w:szCs w:val="20"/>
        </w:rPr>
        <w:t>"</w:t>
      </w:r>
      <w:r w:rsidRPr="00355EB5">
        <w:rPr>
          <w:rFonts w:ascii="Arial" w:hAnsi="Arial" w:cs="Arial"/>
          <w:sz w:val="20"/>
          <w:szCs w:val="20"/>
        </w:rPr>
        <w:t>Hun kind", tooneelspel in drie bedrijven van Joh. van Eekelen, bewerkt door Jan Grosfeld. De uitvoering zal aanvangen des avonds 7 uur. De regie ls in handen van den heer G</w:t>
      </w:r>
      <w:r>
        <w:rPr>
          <w:rFonts w:ascii="Arial" w:hAnsi="Arial" w:cs="Arial"/>
          <w:sz w:val="20"/>
          <w:szCs w:val="20"/>
        </w:rPr>
        <w:t>r</w:t>
      </w:r>
      <w:r w:rsidRPr="00355EB5">
        <w:rPr>
          <w:rFonts w:ascii="Arial" w:hAnsi="Arial" w:cs="Arial"/>
          <w:sz w:val="20"/>
          <w:szCs w:val="20"/>
        </w:rPr>
        <w:t xml:space="preserve">osfeld en de grime zal worden verzorgd door Jan van Lieshout. De pauzen zullen worden aangevuld met muziek van het duo Jean Mohr uit Den Bosch. </w:t>
      </w:r>
    </w:p>
    <w:p w:rsidR="00355EB5" w:rsidRDefault="00355EB5" w:rsidP="00444082">
      <w:pPr>
        <w:shd w:val="clear" w:color="auto" w:fill="FFFFFF"/>
        <w:jc w:val="both"/>
        <w:rPr>
          <w:rFonts w:ascii="Arial" w:hAnsi="Arial" w:cs="Arial"/>
          <w:sz w:val="20"/>
          <w:szCs w:val="20"/>
        </w:rPr>
      </w:pPr>
    </w:p>
    <w:p w:rsidR="00355EB5" w:rsidRDefault="00355EB5" w:rsidP="00444082">
      <w:pPr>
        <w:shd w:val="clear" w:color="auto" w:fill="FFFFFF"/>
        <w:jc w:val="both"/>
        <w:rPr>
          <w:rFonts w:ascii="Arial" w:hAnsi="Arial" w:cs="Arial"/>
          <w:sz w:val="20"/>
          <w:szCs w:val="20"/>
        </w:rPr>
      </w:pPr>
      <w:r w:rsidRPr="00355EB5">
        <w:rPr>
          <w:rFonts w:ascii="Arial" w:hAnsi="Arial" w:cs="Arial"/>
          <w:sz w:val="20"/>
          <w:szCs w:val="20"/>
        </w:rPr>
        <w:t xml:space="preserve">In verband met het groote biljartconcours dat door de biljartclub „Onderling Vermaak", gevestigd in het café van den heer J. v. d. Broek, op den Molendijk, gegeven zal worden verzoekt men ons het volgende mede te deelen. Het concours begint op Zaterdag 8 </w:t>
      </w:r>
      <w:r>
        <w:rPr>
          <w:rFonts w:ascii="Arial" w:hAnsi="Arial" w:cs="Arial"/>
          <w:sz w:val="20"/>
          <w:szCs w:val="20"/>
        </w:rPr>
        <w:t>F</w:t>
      </w:r>
      <w:r w:rsidRPr="00355EB5">
        <w:rPr>
          <w:rFonts w:ascii="Arial" w:hAnsi="Arial" w:cs="Arial"/>
          <w:sz w:val="20"/>
          <w:szCs w:val="20"/>
        </w:rPr>
        <w:t>ebr. a.s. Er is voor een bedrag van 200 gulden aan prijzen beschikbaar gesteld. Het einde der korpswedstrijden zal z</w:t>
      </w:r>
      <w:r>
        <w:rPr>
          <w:rFonts w:ascii="Arial" w:hAnsi="Arial" w:cs="Arial"/>
          <w:sz w:val="20"/>
          <w:szCs w:val="20"/>
        </w:rPr>
        <w:t>ij</w:t>
      </w:r>
      <w:r w:rsidRPr="00355EB5">
        <w:rPr>
          <w:rFonts w:ascii="Arial" w:hAnsi="Arial" w:cs="Arial"/>
          <w:sz w:val="20"/>
          <w:szCs w:val="20"/>
        </w:rPr>
        <w:t>n op 1 Maart, dat der personeele wedstrijden op 2 Maart en de biljart- en bukswedstr</w:t>
      </w:r>
      <w:r>
        <w:rPr>
          <w:rFonts w:ascii="Arial" w:hAnsi="Arial" w:cs="Arial"/>
          <w:sz w:val="20"/>
          <w:szCs w:val="20"/>
        </w:rPr>
        <w:t>ij</w:t>
      </w:r>
      <w:r w:rsidRPr="00355EB5">
        <w:rPr>
          <w:rFonts w:ascii="Arial" w:hAnsi="Arial" w:cs="Arial"/>
          <w:sz w:val="20"/>
          <w:szCs w:val="20"/>
        </w:rPr>
        <w:t>den op 3 Maart.</w:t>
      </w:r>
    </w:p>
    <w:p w:rsidR="00355EB5" w:rsidRDefault="00355EB5" w:rsidP="00444082">
      <w:pPr>
        <w:shd w:val="clear" w:color="auto" w:fill="FFFFFF"/>
        <w:jc w:val="both"/>
        <w:rPr>
          <w:rFonts w:ascii="Arial" w:eastAsia="Arial Unicode MS" w:hAnsi="Arial" w:cs="Arial"/>
          <w:b/>
          <w:sz w:val="20"/>
          <w:szCs w:val="20"/>
          <w:u w:val="single"/>
        </w:rPr>
      </w:pPr>
    </w:p>
    <w:p w:rsidR="00A9699B" w:rsidRDefault="00A9699B" w:rsidP="00A9699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9699B" w:rsidRDefault="00A9699B" w:rsidP="00444082">
      <w:pPr>
        <w:shd w:val="clear" w:color="auto" w:fill="FFFFFF"/>
        <w:jc w:val="both"/>
        <w:rPr>
          <w:rFonts w:ascii="Arial" w:eastAsia="Arial Unicode MS" w:hAnsi="Arial" w:cs="Arial"/>
          <w:b/>
          <w:sz w:val="20"/>
          <w:szCs w:val="20"/>
          <w:u w:val="single"/>
        </w:rPr>
      </w:pPr>
    </w:p>
    <w:p w:rsidR="00A9699B" w:rsidRDefault="00A9699B" w:rsidP="00444082">
      <w:pPr>
        <w:shd w:val="clear" w:color="auto" w:fill="FFFFFF"/>
        <w:jc w:val="both"/>
        <w:rPr>
          <w:rFonts w:ascii="Arial" w:hAnsi="Arial" w:cs="Arial"/>
          <w:sz w:val="20"/>
          <w:szCs w:val="20"/>
        </w:rPr>
      </w:pPr>
      <w:r w:rsidRPr="00A9699B">
        <w:rPr>
          <w:rStyle w:val="Nadruk"/>
          <w:rFonts w:ascii="Arial" w:hAnsi="Arial" w:cs="Arial"/>
          <w:i w:val="0"/>
          <w:sz w:val="20"/>
          <w:szCs w:val="20"/>
        </w:rPr>
        <w:t>SCHIJNDEL</w:t>
      </w:r>
      <w:r w:rsidRPr="00A9699B">
        <w:rPr>
          <w:rFonts w:ascii="Arial" w:hAnsi="Arial" w:cs="Arial"/>
          <w:sz w:val="20"/>
          <w:szCs w:val="20"/>
        </w:rPr>
        <w:t xml:space="preserve">, 11 Febr. Onder groote belangstelling gaf gisterenavond in hotel „Amicitia" de tooneelvereeniging uit St. Michiels-Gestel de opvoering van het tooneelspel in drie bedrijven van Johan van Eekelen: Hun Kind. Dit spel is op </w:t>
      </w:r>
      <w:r>
        <w:rPr>
          <w:rFonts w:ascii="Arial" w:hAnsi="Arial" w:cs="Arial"/>
          <w:sz w:val="20"/>
          <w:szCs w:val="20"/>
        </w:rPr>
        <w:t>v</w:t>
      </w:r>
      <w:r w:rsidRPr="00A9699B">
        <w:rPr>
          <w:rFonts w:ascii="Arial" w:hAnsi="Arial" w:cs="Arial"/>
          <w:sz w:val="20"/>
          <w:szCs w:val="20"/>
        </w:rPr>
        <w:t>erdienstelijke wijze bewerkt door den heer Jan Grosfeld. De regie was in veilige handen van genoemden heer Grosfeld en de grime werd verzorgd door den heer Jan van Lieshout. Het publiek was over het spel zeer tevreden. Alle acteurs waren in hun rol goed thuis. Een langduri</w:t>
      </w:r>
      <w:r>
        <w:rPr>
          <w:rFonts w:ascii="Arial" w:hAnsi="Arial" w:cs="Arial"/>
          <w:sz w:val="20"/>
          <w:szCs w:val="20"/>
        </w:rPr>
        <w:t xml:space="preserve">g </w:t>
      </w:r>
      <w:r w:rsidRPr="00A9699B">
        <w:rPr>
          <w:rFonts w:ascii="Arial" w:hAnsi="Arial" w:cs="Arial"/>
          <w:sz w:val="20"/>
          <w:szCs w:val="20"/>
        </w:rPr>
        <w:t xml:space="preserve">applaus na ieder bedrijf toonde de waardeenng van de aanwezigen. De pauzen werden aangevuld met muziek van het Duo Jean Mohr uit 's-Hertogenbosch. Het geheel was een kunstvolle avond. Onderling Vermaak heeft opnieuw in </w:t>
      </w:r>
      <w:r w:rsidRPr="00A9699B">
        <w:rPr>
          <w:rStyle w:val="Nadruk"/>
          <w:rFonts w:ascii="Arial" w:hAnsi="Arial" w:cs="Arial"/>
          <w:i w:val="0"/>
          <w:sz w:val="20"/>
          <w:szCs w:val="20"/>
        </w:rPr>
        <w:t>Schijndel</w:t>
      </w:r>
      <w:r w:rsidRPr="00A9699B">
        <w:rPr>
          <w:rFonts w:ascii="Arial" w:hAnsi="Arial" w:cs="Arial"/>
          <w:i/>
          <w:sz w:val="20"/>
          <w:szCs w:val="20"/>
        </w:rPr>
        <w:t xml:space="preserve"> </w:t>
      </w:r>
      <w:r w:rsidRPr="00A9699B">
        <w:rPr>
          <w:rFonts w:ascii="Arial" w:hAnsi="Arial" w:cs="Arial"/>
          <w:sz w:val="20"/>
          <w:szCs w:val="20"/>
        </w:rPr>
        <w:t xml:space="preserve">zijn reputatie weten te handhaven </w:t>
      </w:r>
    </w:p>
    <w:p w:rsidR="00A9699B" w:rsidRDefault="00A9699B" w:rsidP="00444082">
      <w:pPr>
        <w:shd w:val="clear" w:color="auto" w:fill="FFFFFF"/>
        <w:jc w:val="both"/>
        <w:rPr>
          <w:rFonts w:ascii="Arial" w:hAnsi="Arial" w:cs="Arial"/>
          <w:sz w:val="20"/>
          <w:szCs w:val="20"/>
        </w:rPr>
      </w:pPr>
    </w:p>
    <w:p w:rsidR="00A9699B" w:rsidRDefault="00A9699B" w:rsidP="00444082">
      <w:pPr>
        <w:shd w:val="clear" w:color="auto" w:fill="FFFFFF"/>
        <w:jc w:val="both"/>
        <w:rPr>
          <w:rFonts w:ascii="Arial" w:hAnsi="Arial" w:cs="Arial"/>
          <w:sz w:val="20"/>
          <w:szCs w:val="20"/>
        </w:rPr>
      </w:pPr>
      <w:r w:rsidRPr="00A9699B">
        <w:rPr>
          <w:rFonts w:ascii="Arial" w:hAnsi="Arial" w:cs="Arial"/>
          <w:sz w:val="20"/>
          <w:szCs w:val="20"/>
        </w:rPr>
        <w:t xml:space="preserve">Op Vrijdag 14 Februari zullen de leden van den R. K. Boerenbond alhier eene algemeene vergadering houden in 't Bondsgebouw, des avonds zes uur. Buiten de huishoudelijke zaken, die behandeld zullen worden zal als spreker optreden de heer Verbeeten, hoofd-inspecteur van de Coöperatieve Centrale Boerenleenbank te Eindhoven. Op aller aanwezigheid wordt gerekend. </w:t>
      </w:r>
    </w:p>
    <w:p w:rsidR="00A9699B" w:rsidRDefault="00A9699B" w:rsidP="00444082">
      <w:pPr>
        <w:shd w:val="clear" w:color="auto" w:fill="FFFFFF"/>
        <w:jc w:val="both"/>
        <w:rPr>
          <w:rFonts w:ascii="Arial" w:hAnsi="Arial" w:cs="Arial"/>
          <w:sz w:val="20"/>
          <w:szCs w:val="20"/>
        </w:rPr>
      </w:pPr>
    </w:p>
    <w:p w:rsidR="00A9699B" w:rsidRDefault="00A9699B" w:rsidP="00444082">
      <w:pPr>
        <w:shd w:val="clear" w:color="auto" w:fill="FFFFFF"/>
        <w:jc w:val="both"/>
        <w:rPr>
          <w:rFonts w:ascii="Arial" w:hAnsi="Arial" w:cs="Arial"/>
          <w:sz w:val="20"/>
          <w:szCs w:val="20"/>
        </w:rPr>
      </w:pPr>
      <w:r w:rsidRPr="00A9699B">
        <w:rPr>
          <w:rFonts w:ascii="Arial" w:hAnsi="Arial" w:cs="Arial"/>
          <w:sz w:val="20"/>
          <w:szCs w:val="20"/>
        </w:rPr>
        <w:lastRenderedPageBreak/>
        <w:t xml:space="preserve">Naar we vernemen heeft het bestuur van den R. K. Vrouwenbond, bestaande uit de dames Bolsius, Van Dijk, van der Spank, van Heesch, Janssens en van den Boogaard ontslag genomen en wenscht voor herkiezing niet meer in aanmerking te komen. </w:t>
      </w:r>
    </w:p>
    <w:p w:rsidR="00A9699B" w:rsidRDefault="00A9699B" w:rsidP="00444082">
      <w:pPr>
        <w:shd w:val="clear" w:color="auto" w:fill="FFFFFF"/>
        <w:jc w:val="both"/>
        <w:rPr>
          <w:rFonts w:ascii="Arial" w:hAnsi="Arial" w:cs="Arial"/>
          <w:sz w:val="20"/>
          <w:szCs w:val="20"/>
        </w:rPr>
      </w:pPr>
    </w:p>
    <w:p w:rsidR="00A9699B" w:rsidRDefault="00A9699B" w:rsidP="00444082">
      <w:pPr>
        <w:shd w:val="clear" w:color="auto" w:fill="FFFFFF"/>
        <w:jc w:val="both"/>
        <w:rPr>
          <w:rFonts w:ascii="Arial" w:hAnsi="Arial" w:cs="Arial"/>
          <w:sz w:val="20"/>
          <w:szCs w:val="20"/>
        </w:rPr>
      </w:pPr>
      <w:r w:rsidRPr="00A9699B">
        <w:rPr>
          <w:rFonts w:ascii="Arial" w:hAnsi="Arial" w:cs="Arial"/>
          <w:sz w:val="20"/>
          <w:szCs w:val="20"/>
        </w:rPr>
        <w:t xml:space="preserve">Aan het op 16 Februari a.s. door het Mannenkoor te Veghel te geven concert zal medewerking verleend worden door de heeren: Frits Bolsius, concert- en oratoriumzanger en </w:t>
      </w:r>
      <w:r>
        <w:rPr>
          <w:rFonts w:ascii="Arial" w:hAnsi="Arial" w:cs="Arial"/>
          <w:sz w:val="20"/>
          <w:szCs w:val="20"/>
        </w:rPr>
        <w:t>Jo</w:t>
      </w:r>
      <w:r w:rsidRPr="00A9699B">
        <w:rPr>
          <w:rFonts w:ascii="Arial" w:hAnsi="Arial" w:cs="Arial"/>
          <w:sz w:val="20"/>
          <w:szCs w:val="20"/>
        </w:rPr>
        <w:t xml:space="preserve">han Kooijmans, tenor, beiden uit </w:t>
      </w:r>
      <w:r w:rsidRPr="00A9699B">
        <w:rPr>
          <w:rStyle w:val="Nadruk"/>
          <w:rFonts w:ascii="Arial" w:hAnsi="Arial" w:cs="Arial"/>
          <w:i w:val="0"/>
          <w:sz w:val="20"/>
          <w:szCs w:val="20"/>
        </w:rPr>
        <w:t>Schijndel</w:t>
      </w:r>
      <w:r w:rsidRPr="00A9699B">
        <w:rPr>
          <w:rFonts w:ascii="Arial" w:hAnsi="Arial" w:cs="Arial"/>
          <w:i/>
          <w:sz w:val="20"/>
          <w:szCs w:val="20"/>
        </w:rPr>
        <w:t>.</w:t>
      </w:r>
      <w:r w:rsidRPr="00A9699B">
        <w:rPr>
          <w:rFonts w:ascii="Arial" w:hAnsi="Arial" w:cs="Arial"/>
          <w:sz w:val="20"/>
          <w:szCs w:val="20"/>
        </w:rPr>
        <w:t xml:space="preserve"> </w:t>
      </w:r>
    </w:p>
    <w:p w:rsidR="00A9699B" w:rsidRDefault="00A9699B" w:rsidP="00444082">
      <w:pPr>
        <w:shd w:val="clear" w:color="auto" w:fill="FFFFFF"/>
        <w:jc w:val="both"/>
        <w:rPr>
          <w:rFonts w:ascii="Arial" w:hAnsi="Arial" w:cs="Arial"/>
          <w:sz w:val="20"/>
          <w:szCs w:val="20"/>
        </w:rPr>
      </w:pPr>
    </w:p>
    <w:p w:rsidR="00A9699B" w:rsidRDefault="00A9699B" w:rsidP="00444082">
      <w:pPr>
        <w:shd w:val="clear" w:color="auto" w:fill="FFFFFF"/>
        <w:jc w:val="both"/>
        <w:rPr>
          <w:rFonts w:ascii="Arial" w:hAnsi="Arial" w:cs="Arial"/>
          <w:sz w:val="20"/>
          <w:szCs w:val="20"/>
        </w:rPr>
      </w:pPr>
      <w:r w:rsidRPr="00A9699B">
        <w:rPr>
          <w:rFonts w:ascii="Arial" w:hAnsi="Arial" w:cs="Arial"/>
          <w:sz w:val="20"/>
          <w:szCs w:val="20"/>
        </w:rPr>
        <w:t xml:space="preserve">Naar wij vernemen zullen de Zusters van </w:t>
      </w:r>
      <w:r w:rsidRPr="00A9699B">
        <w:rPr>
          <w:rStyle w:val="Nadruk"/>
          <w:rFonts w:ascii="Arial" w:hAnsi="Arial" w:cs="Arial"/>
          <w:i w:val="0"/>
          <w:sz w:val="20"/>
          <w:szCs w:val="20"/>
        </w:rPr>
        <w:t>Schijndel</w:t>
      </w:r>
      <w:r w:rsidRPr="00A9699B">
        <w:rPr>
          <w:rFonts w:ascii="Arial" w:hAnsi="Arial" w:cs="Arial"/>
          <w:i/>
          <w:sz w:val="20"/>
          <w:szCs w:val="20"/>
        </w:rPr>
        <w:t xml:space="preserve"> </w:t>
      </w:r>
      <w:r w:rsidRPr="00A9699B">
        <w:rPr>
          <w:rFonts w:ascii="Arial" w:hAnsi="Arial" w:cs="Arial"/>
          <w:sz w:val="20"/>
          <w:szCs w:val="20"/>
        </w:rPr>
        <w:t>op 18 October a.s. den dag herdenken, waarop zij zich voor 50 jaren te Woensel hebben gevestigd. De Zusters belasten zich met ziekenverpleging en onderwijs.</w:t>
      </w:r>
    </w:p>
    <w:p w:rsidR="00A9699B" w:rsidRDefault="00A9699B" w:rsidP="00444082">
      <w:pPr>
        <w:shd w:val="clear" w:color="auto" w:fill="FFFFFF"/>
        <w:jc w:val="both"/>
        <w:rPr>
          <w:rFonts w:ascii="Arial" w:eastAsia="Arial Unicode MS" w:hAnsi="Arial" w:cs="Arial"/>
          <w:sz w:val="20"/>
          <w:szCs w:val="20"/>
        </w:rPr>
      </w:pPr>
    </w:p>
    <w:p w:rsidR="000522EC" w:rsidRPr="000522EC" w:rsidRDefault="000522EC" w:rsidP="000522EC">
      <w:pPr>
        <w:shd w:val="clear" w:color="auto" w:fill="FFFFFF"/>
        <w:jc w:val="both"/>
        <w:rPr>
          <w:rFonts w:ascii="Arial" w:eastAsia="Arial Unicode MS" w:hAnsi="Arial" w:cs="Arial"/>
          <w:b/>
          <w:sz w:val="20"/>
          <w:szCs w:val="20"/>
          <w:u w:val="single"/>
        </w:rPr>
      </w:pPr>
      <w:r w:rsidRPr="000522EC">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5</w:t>
      </w:r>
      <w:r w:rsidRPr="000522EC">
        <w:rPr>
          <w:rFonts w:ascii="Arial" w:eastAsia="Arial Unicode MS" w:hAnsi="Arial" w:cs="Arial"/>
          <w:b/>
          <w:sz w:val="20"/>
          <w:szCs w:val="20"/>
          <w:u w:val="single"/>
        </w:rPr>
        <w:t>-02-1930</w:t>
      </w:r>
    </w:p>
    <w:p w:rsidR="000522EC" w:rsidRDefault="000522EC" w:rsidP="00444082">
      <w:pPr>
        <w:shd w:val="clear" w:color="auto" w:fill="FFFFFF"/>
        <w:jc w:val="both"/>
        <w:rPr>
          <w:rFonts w:ascii="Arial" w:eastAsia="Arial Unicode MS" w:hAnsi="Arial" w:cs="Arial"/>
          <w:sz w:val="20"/>
          <w:szCs w:val="20"/>
        </w:rPr>
      </w:pPr>
    </w:p>
    <w:p w:rsidR="000522EC" w:rsidRDefault="000522EC" w:rsidP="000522EC">
      <w:pPr>
        <w:shd w:val="clear" w:color="auto" w:fill="FFFFFF"/>
        <w:jc w:val="both"/>
        <w:rPr>
          <w:rFonts w:ascii="Arial" w:eastAsia="Arial Unicode MS" w:hAnsi="Arial" w:cs="Arial"/>
          <w:sz w:val="20"/>
          <w:szCs w:val="20"/>
        </w:rPr>
      </w:pPr>
      <w:r w:rsidRPr="000522EC">
        <w:rPr>
          <w:rFonts w:ascii="Arial" w:eastAsia="Arial Unicode MS" w:hAnsi="Arial" w:cs="Arial"/>
          <w:sz w:val="20"/>
          <w:szCs w:val="20"/>
        </w:rPr>
        <w:t xml:space="preserve">NOTARIS J. F, BAGGEN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zal publiek VERKOOPEN: </w:t>
      </w:r>
    </w:p>
    <w:p w:rsidR="000522EC" w:rsidRDefault="000522EC" w:rsidP="000522EC">
      <w:pPr>
        <w:shd w:val="clear" w:color="auto" w:fill="FFFFFF"/>
        <w:jc w:val="both"/>
        <w:rPr>
          <w:rFonts w:ascii="Arial" w:eastAsia="Arial Unicode MS" w:hAnsi="Arial" w:cs="Arial"/>
          <w:sz w:val="20"/>
          <w:szCs w:val="20"/>
        </w:rPr>
      </w:pPr>
      <w:r w:rsidRPr="000522EC">
        <w:rPr>
          <w:rFonts w:ascii="Arial" w:eastAsia="Arial Unicode MS" w:hAnsi="Arial" w:cs="Arial"/>
          <w:sz w:val="20"/>
          <w:szCs w:val="20"/>
        </w:rPr>
        <w:t xml:space="preserve">I. Bij toeslag op Dinsdag 25 Februari 1930 in het café GOOSSENS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Kerkstraat, om 5 uur 's avonds. Voor den heer HENRI VAN HEESWIJK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w:t>
      </w:r>
    </w:p>
    <w:p w:rsidR="000522EC" w:rsidRDefault="000522EC" w:rsidP="000522EC">
      <w:pPr>
        <w:shd w:val="clear" w:color="auto" w:fill="FFFFFF"/>
        <w:ind w:left="708"/>
        <w:jc w:val="both"/>
        <w:rPr>
          <w:rFonts w:ascii="Arial" w:eastAsia="Arial Unicode MS" w:hAnsi="Arial" w:cs="Arial"/>
          <w:sz w:val="20"/>
          <w:szCs w:val="20"/>
        </w:rPr>
      </w:pPr>
      <w:r w:rsidRPr="000522EC">
        <w:rPr>
          <w:rFonts w:ascii="Arial" w:eastAsia="Arial Unicode MS" w:hAnsi="Arial" w:cs="Arial"/>
          <w:sz w:val="20"/>
          <w:szCs w:val="20"/>
        </w:rPr>
        <w:t>WOONHUIS MET SLAGERIJ EN SLAGERSWINKEL, TUIN EN 2 WONINGEN</w:t>
      </w:r>
      <w:r>
        <w:rPr>
          <w:rFonts w:ascii="Arial" w:eastAsia="Arial Unicode MS" w:hAnsi="Arial" w:cs="Arial"/>
          <w:sz w:val="20"/>
          <w:szCs w:val="20"/>
        </w:rPr>
        <w:t>,</w:t>
      </w:r>
      <w:r w:rsidRPr="000522EC">
        <w:rPr>
          <w:rFonts w:ascii="Arial" w:eastAsia="Arial Unicode MS" w:hAnsi="Arial" w:cs="Arial"/>
          <w:sz w:val="20"/>
          <w:szCs w:val="20"/>
        </w:rPr>
        <w:t xml:space="preserve"> SCHUUR EN ERF, alles aan één blok en zeer gunstig gelegen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in de Kluis, kadaster Sectie B Nos. 3343 en 3342, groot 6.56 Aren. Door zijn gunstige ligging in het centrum van het dorp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leent zich het pand tot de uitoefening van allerlei bedrijf. Bewoond en </w:t>
      </w:r>
      <w:r>
        <w:rPr>
          <w:rFonts w:ascii="Arial" w:eastAsia="Arial Unicode MS" w:hAnsi="Arial" w:cs="Arial"/>
          <w:sz w:val="20"/>
          <w:szCs w:val="20"/>
        </w:rPr>
        <w:t>i</w:t>
      </w:r>
      <w:r w:rsidRPr="000522EC">
        <w:rPr>
          <w:rFonts w:ascii="Arial" w:eastAsia="Arial Unicode MS" w:hAnsi="Arial" w:cs="Arial"/>
          <w:sz w:val="20"/>
          <w:szCs w:val="20"/>
        </w:rPr>
        <w:t>n gebruik bij den eigenaar, terwijl voorts 1 woning is verhuurd voor ƒ 3.25 per week en de andere voor ƒ 2.50 per week. Aanvaarding voor zoover in gebruik bij den eigenaar Pinksteren 1930 en de verhuurde woningen in het genot der huur bij de betaling der koopsom. Betaling der koops</w:t>
      </w:r>
      <w:r>
        <w:rPr>
          <w:rFonts w:ascii="Arial" w:eastAsia="Arial Unicode MS" w:hAnsi="Arial" w:cs="Arial"/>
          <w:sz w:val="20"/>
          <w:szCs w:val="20"/>
        </w:rPr>
        <w:t>om 25 Mei 1930. Zeer laag ingeze</w:t>
      </w:r>
      <w:r w:rsidRPr="000522EC">
        <w:rPr>
          <w:rFonts w:ascii="Arial" w:eastAsia="Arial Unicode MS" w:hAnsi="Arial" w:cs="Arial"/>
          <w:sz w:val="20"/>
          <w:szCs w:val="20"/>
        </w:rPr>
        <w:t xml:space="preserve">t op ƒ 4520.— </w:t>
      </w:r>
    </w:p>
    <w:p w:rsidR="000522EC" w:rsidRDefault="000522EC" w:rsidP="000522EC">
      <w:pPr>
        <w:shd w:val="clear" w:color="auto" w:fill="FFFFFF"/>
        <w:jc w:val="both"/>
        <w:rPr>
          <w:rFonts w:ascii="Arial" w:eastAsia="Arial Unicode MS" w:hAnsi="Arial" w:cs="Arial"/>
          <w:sz w:val="20"/>
          <w:szCs w:val="20"/>
        </w:rPr>
      </w:pPr>
      <w:r w:rsidRPr="000522EC">
        <w:rPr>
          <w:rFonts w:ascii="Arial" w:eastAsia="Arial Unicode MS" w:hAnsi="Arial" w:cs="Arial"/>
          <w:sz w:val="20"/>
          <w:szCs w:val="20"/>
        </w:rPr>
        <w:t xml:space="preserve">II. Met medewerking van Notaris Mr. A. IMKAMP te Beek, voor Mej. CHR. VISSERS,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bij toeslag op Woensdag 26 Februari 1930, in het Hotel MEUFFELS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om 5 uur 's avonds. </w:t>
      </w:r>
    </w:p>
    <w:p w:rsidR="000522EC" w:rsidRDefault="000522EC" w:rsidP="000522EC">
      <w:pPr>
        <w:shd w:val="clear" w:color="auto" w:fill="FFFFFF"/>
        <w:ind w:left="708"/>
        <w:jc w:val="both"/>
        <w:rPr>
          <w:rFonts w:ascii="Arial" w:eastAsia="Arial Unicode MS" w:hAnsi="Arial" w:cs="Arial"/>
          <w:sz w:val="20"/>
          <w:szCs w:val="20"/>
        </w:rPr>
      </w:pPr>
      <w:r w:rsidRPr="000522EC">
        <w:rPr>
          <w:rFonts w:ascii="Arial" w:eastAsia="Arial Unicode MS" w:hAnsi="Arial" w:cs="Arial"/>
          <w:sz w:val="20"/>
          <w:szCs w:val="20"/>
        </w:rPr>
        <w:t xml:space="preserve">Burgerwoonhuis MET BIJBOUW, SCHUUR, KIPPENKOOI EN TUIN, te </w:t>
      </w:r>
      <w:r w:rsidRPr="000522EC">
        <w:rPr>
          <w:rFonts w:ascii="Arial" w:eastAsia="Arial Unicode MS" w:hAnsi="Arial" w:cs="Arial"/>
          <w:iCs/>
          <w:sz w:val="20"/>
          <w:szCs w:val="20"/>
        </w:rPr>
        <w:t>Schijndel</w:t>
      </w:r>
      <w:r w:rsidRPr="000522EC">
        <w:rPr>
          <w:rFonts w:ascii="Arial" w:eastAsia="Arial Unicode MS" w:hAnsi="Arial" w:cs="Arial"/>
          <w:sz w:val="20"/>
          <w:szCs w:val="20"/>
        </w:rPr>
        <w:t xml:space="preserve"> in de Kluis, nabij de R. K. Kerk, kadaster gemeente </w:t>
      </w:r>
      <w:r w:rsidRPr="000522EC">
        <w:rPr>
          <w:rFonts w:ascii="Arial" w:eastAsia="Arial Unicode MS" w:hAnsi="Arial" w:cs="Arial"/>
          <w:i/>
          <w:iCs/>
          <w:sz w:val="20"/>
          <w:szCs w:val="20"/>
          <w:u w:val="single"/>
        </w:rPr>
        <w:t>Schijndel</w:t>
      </w:r>
      <w:r w:rsidRPr="000522EC">
        <w:rPr>
          <w:rFonts w:ascii="Arial" w:eastAsia="Arial Unicode MS" w:hAnsi="Arial" w:cs="Arial"/>
          <w:sz w:val="20"/>
          <w:szCs w:val="20"/>
        </w:rPr>
        <w:t xml:space="preserve">, Sectie E Nos. 3509 en 3929, groot 3.35 Aren. Aanvaarding bij de betaling. Betaling der koopsom uiterlijk 26 Mei 1930. </w:t>
      </w:r>
    </w:p>
    <w:p w:rsidR="000522EC" w:rsidRDefault="000522EC" w:rsidP="000522EC">
      <w:pPr>
        <w:shd w:val="clear" w:color="auto" w:fill="FFFFFF"/>
        <w:ind w:left="708"/>
        <w:jc w:val="both"/>
        <w:rPr>
          <w:rFonts w:ascii="Arial" w:eastAsia="Arial Unicode MS" w:hAnsi="Arial" w:cs="Arial"/>
          <w:sz w:val="20"/>
          <w:szCs w:val="20"/>
        </w:rPr>
      </w:pPr>
      <w:r w:rsidRPr="000522EC">
        <w:rPr>
          <w:rFonts w:ascii="Arial" w:eastAsia="Arial Unicode MS" w:hAnsi="Arial" w:cs="Arial"/>
          <w:sz w:val="20"/>
          <w:szCs w:val="20"/>
        </w:rPr>
        <w:t>Ingezet op ƒ 3760.—</w:t>
      </w:r>
    </w:p>
    <w:p w:rsidR="000522EC" w:rsidRDefault="000522EC" w:rsidP="000522EC">
      <w:pPr>
        <w:shd w:val="clear" w:color="auto" w:fill="FFFFFF"/>
        <w:jc w:val="both"/>
        <w:rPr>
          <w:rFonts w:ascii="Arial" w:eastAsia="Arial Unicode MS" w:hAnsi="Arial" w:cs="Arial"/>
          <w:sz w:val="20"/>
          <w:szCs w:val="20"/>
        </w:rPr>
      </w:pPr>
    </w:p>
    <w:p w:rsidR="004E7E2F" w:rsidRDefault="004E7E2F" w:rsidP="004E7E2F">
      <w:pPr>
        <w:shd w:val="clear" w:color="auto" w:fill="FFFFFF"/>
        <w:jc w:val="both"/>
        <w:rPr>
          <w:rFonts w:ascii="Arial" w:eastAsia="Arial Unicode MS" w:hAnsi="Arial" w:cs="Arial"/>
          <w:sz w:val="20"/>
          <w:szCs w:val="20"/>
        </w:rPr>
      </w:pPr>
      <w:r w:rsidRPr="004E7E2F">
        <w:rPr>
          <w:rFonts w:ascii="Arial" w:eastAsia="Arial Unicode MS" w:hAnsi="Arial" w:cs="Arial"/>
          <w:sz w:val="20"/>
          <w:szCs w:val="20"/>
        </w:rPr>
        <w:t xml:space="preserve">WEIPALEN. Te koop een partij weipalen. Te bevragen bij P. BLOMMERS, Molendijk te </w:t>
      </w:r>
      <w:r w:rsidRPr="004E7E2F">
        <w:rPr>
          <w:rFonts w:ascii="Arial" w:eastAsia="Arial Unicode MS" w:hAnsi="Arial" w:cs="Arial"/>
          <w:iCs/>
          <w:sz w:val="20"/>
          <w:szCs w:val="20"/>
        </w:rPr>
        <w:t>Schijndel</w:t>
      </w:r>
      <w:r w:rsidRPr="004E7E2F">
        <w:rPr>
          <w:rFonts w:ascii="Arial" w:eastAsia="Arial Unicode MS" w:hAnsi="Arial" w:cs="Arial"/>
          <w:sz w:val="20"/>
          <w:szCs w:val="20"/>
        </w:rPr>
        <w:t>.</w:t>
      </w:r>
    </w:p>
    <w:p w:rsidR="004E7E2F" w:rsidRPr="004E7E2F" w:rsidRDefault="004E7E2F" w:rsidP="004E7E2F">
      <w:pPr>
        <w:shd w:val="clear" w:color="auto" w:fill="FFFFFF"/>
        <w:jc w:val="both"/>
        <w:rPr>
          <w:rFonts w:ascii="Arial" w:eastAsia="Arial Unicode MS" w:hAnsi="Arial" w:cs="Arial"/>
          <w:sz w:val="20"/>
          <w:szCs w:val="20"/>
        </w:rPr>
      </w:pPr>
    </w:p>
    <w:p w:rsidR="00915AD1" w:rsidRDefault="00915AD1" w:rsidP="00915AD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15AD1" w:rsidRDefault="00915AD1" w:rsidP="00444082">
      <w:pPr>
        <w:shd w:val="clear" w:color="auto" w:fill="FFFFFF"/>
        <w:jc w:val="both"/>
        <w:rPr>
          <w:rFonts w:ascii="Arial" w:eastAsia="Arial Unicode MS" w:hAnsi="Arial" w:cs="Arial"/>
          <w:b/>
          <w:sz w:val="20"/>
          <w:szCs w:val="20"/>
          <w:u w:val="single"/>
        </w:rPr>
      </w:pPr>
    </w:p>
    <w:p w:rsidR="00915AD1" w:rsidRDefault="00915AD1" w:rsidP="00444082">
      <w:pPr>
        <w:shd w:val="clear" w:color="auto" w:fill="FFFFFF"/>
        <w:jc w:val="both"/>
        <w:rPr>
          <w:rFonts w:ascii="Arial" w:hAnsi="Arial" w:cs="Arial"/>
          <w:sz w:val="20"/>
          <w:szCs w:val="20"/>
        </w:rPr>
      </w:pPr>
      <w:r w:rsidRPr="00915AD1">
        <w:rPr>
          <w:rStyle w:val="Nadruk"/>
          <w:rFonts w:ascii="Arial" w:hAnsi="Arial" w:cs="Arial"/>
          <w:i w:val="0"/>
          <w:sz w:val="20"/>
          <w:szCs w:val="20"/>
        </w:rPr>
        <w:t>SCHIJNDEL</w:t>
      </w:r>
      <w:r w:rsidRPr="00915AD1">
        <w:rPr>
          <w:rFonts w:ascii="Arial" w:hAnsi="Arial" w:cs="Arial"/>
          <w:sz w:val="20"/>
          <w:szCs w:val="20"/>
        </w:rPr>
        <w:t xml:space="preserve">, 15 Febr. Door de R. K. prop. Club Voor God en Vaderland zal op Donderdag 20 Febr. in het Concertgebouw te Boxtel </w:t>
      </w:r>
      <w:r>
        <w:rPr>
          <w:rFonts w:ascii="Arial" w:hAnsi="Arial" w:cs="Arial"/>
          <w:sz w:val="20"/>
          <w:szCs w:val="20"/>
        </w:rPr>
        <w:t>h</w:t>
      </w:r>
      <w:r w:rsidRPr="00915AD1">
        <w:rPr>
          <w:rFonts w:ascii="Arial" w:hAnsi="Arial" w:cs="Arial"/>
          <w:sz w:val="20"/>
          <w:szCs w:val="20"/>
        </w:rPr>
        <w:t>et sociale blijspel „De Adelaar" worden opgeroerd. W</w:t>
      </w:r>
      <w:r>
        <w:rPr>
          <w:rFonts w:ascii="Arial" w:hAnsi="Arial" w:cs="Arial"/>
          <w:sz w:val="20"/>
          <w:szCs w:val="20"/>
        </w:rPr>
        <w:t xml:space="preserve">ij </w:t>
      </w:r>
      <w:r w:rsidRPr="00915AD1">
        <w:rPr>
          <w:rFonts w:ascii="Arial" w:hAnsi="Arial" w:cs="Arial"/>
          <w:sz w:val="20"/>
          <w:szCs w:val="20"/>
        </w:rPr>
        <w:t xml:space="preserve">wenschen haar evenveel succes als hier in </w:t>
      </w:r>
      <w:r w:rsidRPr="00915AD1">
        <w:rPr>
          <w:rStyle w:val="Nadruk"/>
          <w:rFonts w:ascii="Arial" w:hAnsi="Arial" w:cs="Arial"/>
          <w:i w:val="0"/>
          <w:sz w:val="20"/>
          <w:szCs w:val="20"/>
        </w:rPr>
        <w:t>Schijndel</w:t>
      </w:r>
      <w:r w:rsidRPr="00915AD1">
        <w:rPr>
          <w:rFonts w:ascii="Arial" w:hAnsi="Arial" w:cs="Arial"/>
          <w:sz w:val="20"/>
          <w:szCs w:val="20"/>
        </w:rPr>
        <w:t>.</w:t>
      </w:r>
    </w:p>
    <w:p w:rsidR="00915AD1" w:rsidRDefault="00915AD1" w:rsidP="00444082">
      <w:pPr>
        <w:shd w:val="clear" w:color="auto" w:fill="FFFFFF"/>
        <w:jc w:val="both"/>
        <w:rPr>
          <w:rFonts w:ascii="Arial" w:hAnsi="Arial" w:cs="Arial"/>
          <w:sz w:val="20"/>
          <w:szCs w:val="20"/>
        </w:rPr>
      </w:pPr>
    </w:p>
    <w:p w:rsidR="005C341F" w:rsidRDefault="005C341F" w:rsidP="00444082">
      <w:pPr>
        <w:shd w:val="clear" w:color="auto" w:fill="FFFFFF"/>
        <w:jc w:val="both"/>
        <w:rPr>
          <w:rFonts w:ascii="Arial" w:hAnsi="Arial" w:cs="Arial"/>
          <w:sz w:val="20"/>
          <w:szCs w:val="20"/>
        </w:rPr>
      </w:pPr>
      <w:r w:rsidRPr="005C341F">
        <w:rPr>
          <w:rStyle w:val="Nadruk"/>
          <w:rFonts w:ascii="Arial" w:hAnsi="Arial" w:cs="Arial"/>
          <w:i w:val="0"/>
          <w:sz w:val="20"/>
          <w:szCs w:val="20"/>
        </w:rPr>
        <w:t>SCHIJNDEL</w:t>
      </w:r>
      <w:r w:rsidRPr="005C341F">
        <w:rPr>
          <w:rFonts w:ascii="Arial" w:hAnsi="Arial" w:cs="Arial"/>
          <w:i/>
          <w:sz w:val="20"/>
          <w:szCs w:val="20"/>
        </w:rPr>
        <w:t>,</w:t>
      </w:r>
      <w:r w:rsidRPr="005C341F">
        <w:rPr>
          <w:rFonts w:ascii="Arial" w:hAnsi="Arial" w:cs="Arial"/>
          <w:sz w:val="20"/>
          <w:szCs w:val="20"/>
        </w:rPr>
        <w:t xml:space="preserve"> 16 Febr. Op Dinsdag 18 Februari a.s. zal voor de leden van de R.K. Radiovereeniging eene algemeene propaganda-avond worden gehouden des avonds half acht. Als spre</w:t>
      </w:r>
      <w:r>
        <w:rPr>
          <w:rFonts w:ascii="Arial" w:hAnsi="Arial" w:cs="Arial"/>
          <w:sz w:val="20"/>
          <w:szCs w:val="20"/>
        </w:rPr>
        <w:t>k</w:t>
      </w:r>
      <w:r w:rsidRPr="005C341F">
        <w:rPr>
          <w:rFonts w:ascii="Arial" w:hAnsi="Arial" w:cs="Arial"/>
          <w:sz w:val="20"/>
          <w:szCs w:val="20"/>
        </w:rPr>
        <w:t>er zal optreden de ZeerEerw. heer Hoo</w:t>
      </w:r>
      <w:r w:rsidR="00E7305B">
        <w:rPr>
          <w:rFonts w:ascii="Arial" w:hAnsi="Arial" w:cs="Arial"/>
          <w:sz w:val="20"/>
          <w:szCs w:val="20"/>
        </w:rPr>
        <w:t>i</w:t>
      </w:r>
      <w:r w:rsidRPr="005C341F">
        <w:rPr>
          <w:rFonts w:ascii="Arial" w:hAnsi="Arial" w:cs="Arial"/>
          <w:sz w:val="20"/>
          <w:szCs w:val="20"/>
        </w:rPr>
        <w:t xml:space="preserve">man, pastoor te Amersfoort. Men vertrouwt op de aanwezigheid van allen, die radiobezitters zijn. </w:t>
      </w:r>
    </w:p>
    <w:p w:rsidR="005C341F" w:rsidRDefault="005C341F" w:rsidP="00444082">
      <w:pPr>
        <w:shd w:val="clear" w:color="auto" w:fill="FFFFFF"/>
        <w:jc w:val="both"/>
        <w:rPr>
          <w:rFonts w:ascii="Arial" w:hAnsi="Arial" w:cs="Arial"/>
          <w:sz w:val="20"/>
          <w:szCs w:val="20"/>
        </w:rPr>
      </w:pPr>
    </w:p>
    <w:p w:rsidR="005C341F" w:rsidRDefault="005C341F" w:rsidP="00444082">
      <w:pPr>
        <w:shd w:val="clear" w:color="auto" w:fill="FFFFFF"/>
        <w:jc w:val="both"/>
        <w:rPr>
          <w:rFonts w:ascii="Arial" w:hAnsi="Arial" w:cs="Arial"/>
          <w:sz w:val="20"/>
          <w:szCs w:val="20"/>
        </w:rPr>
      </w:pPr>
      <w:r w:rsidRPr="005C341F">
        <w:rPr>
          <w:rFonts w:ascii="Arial" w:hAnsi="Arial" w:cs="Arial"/>
          <w:sz w:val="20"/>
          <w:szCs w:val="20"/>
        </w:rPr>
        <w:t xml:space="preserve">Naar we vernemen zal door den heer </w:t>
      </w:r>
      <w:r>
        <w:rPr>
          <w:rFonts w:ascii="Arial" w:hAnsi="Arial" w:cs="Arial"/>
          <w:sz w:val="20"/>
          <w:szCs w:val="20"/>
        </w:rPr>
        <w:t>T</w:t>
      </w:r>
      <w:r w:rsidRPr="005C341F">
        <w:rPr>
          <w:rFonts w:ascii="Arial" w:hAnsi="Arial" w:cs="Arial"/>
          <w:sz w:val="20"/>
          <w:szCs w:val="20"/>
        </w:rPr>
        <w:t>heodorus van Geffen alhier eene klompenfabriek worden opgericht.</w:t>
      </w:r>
    </w:p>
    <w:p w:rsidR="005C341F" w:rsidRDefault="005C341F" w:rsidP="00444082">
      <w:pPr>
        <w:shd w:val="clear" w:color="auto" w:fill="FFFFFF"/>
        <w:jc w:val="both"/>
        <w:rPr>
          <w:rFonts w:ascii="Arial" w:hAnsi="Arial" w:cs="Arial"/>
          <w:sz w:val="20"/>
          <w:szCs w:val="20"/>
        </w:rPr>
      </w:pPr>
    </w:p>
    <w:p w:rsidR="005531B6" w:rsidRDefault="005531B6" w:rsidP="005531B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531B6" w:rsidRDefault="005531B6" w:rsidP="00444082">
      <w:pPr>
        <w:shd w:val="clear" w:color="auto" w:fill="FFFFFF"/>
        <w:jc w:val="both"/>
        <w:rPr>
          <w:rFonts w:ascii="Arial" w:hAnsi="Arial" w:cs="Arial"/>
          <w:sz w:val="20"/>
          <w:szCs w:val="20"/>
        </w:rPr>
      </w:pPr>
    </w:p>
    <w:p w:rsidR="005531B6" w:rsidRPr="005531B6" w:rsidRDefault="005531B6" w:rsidP="00444082">
      <w:pPr>
        <w:shd w:val="clear" w:color="auto" w:fill="FFFFFF"/>
        <w:jc w:val="both"/>
        <w:rPr>
          <w:rFonts w:ascii="Arial" w:hAnsi="Arial" w:cs="Arial"/>
          <w:sz w:val="20"/>
          <w:szCs w:val="20"/>
        </w:rPr>
      </w:pPr>
      <w:r w:rsidRPr="005531B6">
        <w:rPr>
          <w:rFonts w:ascii="Arial" w:hAnsi="Arial" w:cs="Arial"/>
          <w:sz w:val="20"/>
          <w:szCs w:val="20"/>
        </w:rPr>
        <w:t xml:space="preserve">POLITIERECHTER. </w:t>
      </w:r>
    </w:p>
    <w:p w:rsidR="005531B6" w:rsidRPr="005531B6" w:rsidRDefault="005531B6" w:rsidP="00444082">
      <w:pPr>
        <w:shd w:val="clear" w:color="auto" w:fill="FFFFFF"/>
        <w:jc w:val="both"/>
        <w:rPr>
          <w:rFonts w:ascii="Arial" w:hAnsi="Arial" w:cs="Arial"/>
          <w:sz w:val="20"/>
          <w:szCs w:val="20"/>
        </w:rPr>
      </w:pPr>
      <w:r w:rsidRPr="005531B6">
        <w:rPr>
          <w:rFonts w:ascii="Arial" w:hAnsi="Arial" w:cs="Arial"/>
          <w:sz w:val="20"/>
          <w:szCs w:val="20"/>
        </w:rPr>
        <w:t>Uitspraken.</w:t>
      </w:r>
    </w:p>
    <w:p w:rsidR="005531B6" w:rsidRDefault="005531B6" w:rsidP="00444082">
      <w:pPr>
        <w:shd w:val="clear" w:color="auto" w:fill="FFFFFF"/>
        <w:jc w:val="both"/>
        <w:rPr>
          <w:rFonts w:ascii="Arial" w:hAnsi="Arial" w:cs="Arial"/>
          <w:sz w:val="20"/>
          <w:szCs w:val="20"/>
        </w:rPr>
      </w:pPr>
      <w:r w:rsidRPr="005531B6">
        <w:rPr>
          <w:rFonts w:ascii="Arial" w:hAnsi="Arial" w:cs="Arial"/>
          <w:sz w:val="20"/>
          <w:szCs w:val="20"/>
        </w:rPr>
        <w:t xml:space="preserve">F. G. K., </w:t>
      </w:r>
      <w:r w:rsidRPr="005531B6">
        <w:rPr>
          <w:rStyle w:val="Nadruk"/>
          <w:rFonts w:ascii="Arial" w:hAnsi="Arial" w:cs="Arial"/>
          <w:i w:val="0"/>
          <w:sz w:val="20"/>
          <w:szCs w:val="20"/>
        </w:rPr>
        <w:t>Schijndel</w:t>
      </w:r>
      <w:r w:rsidRPr="005531B6">
        <w:rPr>
          <w:rFonts w:ascii="Arial" w:hAnsi="Arial" w:cs="Arial"/>
          <w:sz w:val="20"/>
          <w:szCs w:val="20"/>
        </w:rPr>
        <w:t>, mish.</w:t>
      </w:r>
      <w:r>
        <w:rPr>
          <w:rFonts w:ascii="Arial" w:hAnsi="Arial" w:cs="Arial"/>
          <w:sz w:val="20"/>
          <w:szCs w:val="20"/>
        </w:rPr>
        <w:t>,</w:t>
      </w:r>
      <w:r w:rsidRPr="005531B6">
        <w:rPr>
          <w:rFonts w:ascii="Arial" w:hAnsi="Arial" w:cs="Arial"/>
          <w:sz w:val="20"/>
          <w:szCs w:val="20"/>
        </w:rPr>
        <w:t xml:space="preserve"> ƒ 5 subs. 5 d. h.</w:t>
      </w:r>
    </w:p>
    <w:p w:rsidR="005531B6" w:rsidRDefault="005531B6" w:rsidP="00444082">
      <w:pPr>
        <w:shd w:val="clear" w:color="auto" w:fill="FFFFFF"/>
        <w:jc w:val="both"/>
        <w:rPr>
          <w:rFonts w:ascii="Arial" w:hAnsi="Arial" w:cs="Arial"/>
          <w:sz w:val="20"/>
          <w:szCs w:val="20"/>
        </w:rPr>
      </w:pP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 xml:space="preserve">De boerenbond van </w:t>
      </w:r>
      <w:r w:rsidRPr="00835C8B">
        <w:rPr>
          <w:rFonts w:ascii="Arial" w:hAnsi="Arial" w:cs="Arial"/>
          <w:iCs/>
          <w:sz w:val="20"/>
          <w:szCs w:val="20"/>
        </w:rPr>
        <w:t>Sch</w:t>
      </w:r>
      <w:r>
        <w:rPr>
          <w:rFonts w:ascii="Arial" w:hAnsi="Arial" w:cs="Arial"/>
          <w:iCs/>
          <w:sz w:val="20"/>
          <w:szCs w:val="20"/>
        </w:rPr>
        <w:t>ij</w:t>
      </w:r>
      <w:r w:rsidRPr="00835C8B">
        <w:rPr>
          <w:rFonts w:ascii="Arial" w:hAnsi="Arial" w:cs="Arial"/>
          <w:iCs/>
          <w:sz w:val="20"/>
          <w:szCs w:val="20"/>
        </w:rPr>
        <w:t>ndel</w:t>
      </w:r>
      <w:r w:rsidRPr="00835C8B">
        <w:rPr>
          <w:rFonts w:ascii="Arial" w:hAnsi="Arial" w:cs="Arial"/>
          <w:sz w:val="20"/>
          <w:szCs w:val="20"/>
        </w:rPr>
        <w:t xml:space="preserve"> hield Vr</w:t>
      </w:r>
      <w:r>
        <w:rPr>
          <w:rFonts w:ascii="Arial" w:hAnsi="Arial" w:cs="Arial"/>
          <w:sz w:val="20"/>
          <w:szCs w:val="20"/>
        </w:rPr>
        <w:t>ij</w:t>
      </w:r>
      <w:r w:rsidRPr="00835C8B">
        <w:rPr>
          <w:rFonts w:ascii="Arial" w:hAnsi="Arial" w:cs="Arial"/>
          <w:sz w:val="20"/>
          <w:szCs w:val="20"/>
        </w:rPr>
        <w:t>dagavond een drukbezochte jaarvergadering onder voor</w:t>
      </w:r>
      <w:r>
        <w:rPr>
          <w:rFonts w:ascii="Arial" w:hAnsi="Arial" w:cs="Arial"/>
          <w:sz w:val="20"/>
          <w:szCs w:val="20"/>
        </w:rPr>
        <w:t>-</w:t>
      </w:r>
      <w:r w:rsidRPr="00835C8B">
        <w:rPr>
          <w:rFonts w:ascii="Arial" w:hAnsi="Arial" w:cs="Arial"/>
          <w:sz w:val="20"/>
          <w:szCs w:val="20"/>
        </w:rPr>
        <w:t>zitterschap van den heer Adr. van den Oetelaar, die in z</w:t>
      </w:r>
      <w:r>
        <w:rPr>
          <w:rFonts w:ascii="Arial" w:hAnsi="Arial" w:cs="Arial"/>
          <w:sz w:val="20"/>
          <w:szCs w:val="20"/>
        </w:rPr>
        <w:t>ij</w:t>
      </w:r>
      <w:r w:rsidRPr="00835C8B">
        <w:rPr>
          <w:rFonts w:ascii="Arial" w:hAnsi="Arial" w:cs="Arial"/>
          <w:sz w:val="20"/>
          <w:szCs w:val="20"/>
        </w:rPr>
        <w:t xml:space="preserve">n openingswoord speciaal begroette den </w:t>
      </w:r>
      <w:r w:rsidRPr="00835C8B">
        <w:rPr>
          <w:rFonts w:ascii="Arial" w:hAnsi="Arial" w:cs="Arial"/>
          <w:sz w:val="20"/>
          <w:szCs w:val="20"/>
        </w:rPr>
        <w:lastRenderedPageBreak/>
        <w:t>geeste</w:t>
      </w:r>
      <w:r>
        <w:rPr>
          <w:rFonts w:ascii="Arial" w:hAnsi="Arial" w:cs="Arial"/>
          <w:sz w:val="20"/>
          <w:szCs w:val="20"/>
        </w:rPr>
        <w:t>lij</w:t>
      </w:r>
      <w:r w:rsidRPr="00835C8B">
        <w:rPr>
          <w:rFonts w:ascii="Arial" w:hAnsi="Arial" w:cs="Arial"/>
          <w:sz w:val="20"/>
          <w:szCs w:val="20"/>
        </w:rPr>
        <w:t>ken adviseur, pastoor Donders burgemeester Janssens en den heer Verbeeten, hoofd</w:t>
      </w:r>
      <w:r>
        <w:rPr>
          <w:rFonts w:ascii="Arial" w:hAnsi="Arial" w:cs="Arial"/>
          <w:sz w:val="20"/>
          <w:szCs w:val="20"/>
        </w:rPr>
        <w:t>-</w:t>
      </w:r>
      <w:r w:rsidRPr="00835C8B">
        <w:rPr>
          <w:rFonts w:ascii="Arial" w:hAnsi="Arial" w:cs="Arial"/>
          <w:sz w:val="20"/>
          <w:szCs w:val="20"/>
        </w:rPr>
        <w:t xml:space="preserve">inspecteur van de Coöp. Centrale Boerenleenbank te Eindhoven, die als spreker zou optreden.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Uit het jaarverslag van den secretaris, den heer W. Kriellaars, bleek, dat het boekjaar sluit met een batig saldo van ƒ 112.50. Wegens vrij hooge afschr</w:t>
      </w:r>
      <w:r>
        <w:rPr>
          <w:rFonts w:ascii="Arial" w:hAnsi="Arial" w:cs="Arial"/>
          <w:sz w:val="20"/>
          <w:szCs w:val="20"/>
        </w:rPr>
        <w:t>ij</w:t>
      </w:r>
      <w:r w:rsidRPr="00835C8B">
        <w:rPr>
          <w:rFonts w:ascii="Arial" w:hAnsi="Arial" w:cs="Arial"/>
          <w:sz w:val="20"/>
          <w:szCs w:val="20"/>
        </w:rPr>
        <w:t>vingen op gebouwen en ander materiaal is de winst minder dan andere jaren</w:t>
      </w:r>
      <w:r>
        <w:rPr>
          <w:rFonts w:ascii="Arial" w:hAnsi="Arial" w:cs="Arial"/>
          <w:sz w:val="20"/>
          <w:szCs w:val="20"/>
        </w:rPr>
        <w:t>.</w:t>
      </w:r>
      <w:r w:rsidRPr="00835C8B">
        <w:rPr>
          <w:rFonts w:ascii="Arial" w:hAnsi="Arial" w:cs="Arial"/>
          <w:sz w:val="20"/>
          <w:szCs w:val="20"/>
        </w:rPr>
        <w:t xml:space="preserve"> Uit het verslag van den penningmeester van de plaatse</w:t>
      </w:r>
      <w:r>
        <w:rPr>
          <w:rFonts w:ascii="Arial" w:hAnsi="Arial" w:cs="Arial"/>
          <w:sz w:val="20"/>
          <w:szCs w:val="20"/>
        </w:rPr>
        <w:t>lij</w:t>
      </w:r>
      <w:r w:rsidRPr="00835C8B">
        <w:rPr>
          <w:rFonts w:ascii="Arial" w:hAnsi="Arial" w:cs="Arial"/>
          <w:sz w:val="20"/>
          <w:szCs w:val="20"/>
        </w:rPr>
        <w:t>ke afdeeling van</w:t>
      </w:r>
      <w:r>
        <w:rPr>
          <w:rFonts w:ascii="Arial" w:hAnsi="Arial" w:cs="Arial"/>
          <w:sz w:val="20"/>
          <w:szCs w:val="20"/>
        </w:rPr>
        <w:t xml:space="preserve"> de assurantie maatschappij van</w:t>
      </w:r>
      <w:r w:rsidRPr="00835C8B">
        <w:rPr>
          <w:rFonts w:ascii="Arial" w:hAnsi="Arial" w:cs="Arial"/>
          <w:sz w:val="20"/>
          <w:szCs w:val="20"/>
        </w:rPr>
        <w:t xml:space="preserve"> den N. C. B. b</w:t>
      </w:r>
      <w:r>
        <w:rPr>
          <w:rFonts w:ascii="Arial" w:hAnsi="Arial" w:cs="Arial"/>
          <w:sz w:val="20"/>
          <w:szCs w:val="20"/>
        </w:rPr>
        <w:t>lij</w:t>
      </w:r>
      <w:r w:rsidRPr="00835C8B">
        <w:rPr>
          <w:rFonts w:ascii="Arial" w:hAnsi="Arial" w:cs="Arial"/>
          <w:sz w:val="20"/>
          <w:szCs w:val="20"/>
        </w:rPr>
        <w:t>kt, dat op 1 October 1929 was verzekerd voor een waarde van ƒ 3.325.400.— en op 1 October 1928 voor een waarde van ƒ 3.137.355.— derhalve een vermeerdering van ƒ 187.</w:t>
      </w:r>
      <w:r>
        <w:rPr>
          <w:rFonts w:ascii="Arial" w:hAnsi="Arial" w:cs="Arial"/>
          <w:sz w:val="20"/>
          <w:szCs w:val="20"/>
        </w:rPr>
        <w:t>9</w:t>
      </w:r>
      <w:r w:rsidRPr="00835C8B">
        <w:rPr>
          <w:rFonts w:ascii="Arial" w:hAnsi="Arial" w:cs="Arial"/>
          <w:sz w:val="20"/>
          <w:szCs w:val="20"/>
        </w:rPr>
        <w:t xml:space="preserve">45.—. Het getal polissen bedraagt thans 823. De ontvangen premies bedragen ƒ 8073.03 en de uitgekeerde schade aan </w:t>
      </w:r>
      <w:r w:rsidRPr="00835C8B">
        <w:rPr>
          <w:rFonts w:ascii="Arial" w:hAnsi="Arial" w:cs="Arial"/>
          <w:iCs/>
          <w:sz w:val="20"/>
          <w:szCs w:val="20"/>
        </w:rPr>
        <w:t>Sch</w:t>
      </w:r>
      <w:r>
        <w:rPr>
          <w:rFonts w:ascii="Arial" w:hAnsi="Arial" w:cs="Arial"/>
          <w:iCs/>
          <w:sz w:val="20"/>
          <w:szCs w:val="20"/>
        </w:rPr>
        <w:t>ij</w:t>
      </w:r>
      <w:r w:rsidRPr="00835C8B">
        <w:rPr>
          <w:rFonts w:ascii="Arial" w:hAnsi="Arial" w:cs="Arial"/>
          <w:iCs/>
          <w:sz w:val="20"/>
          <w:szCs w:val="20"/>
        </w:rPr>
        <w:t>ndel</w:t>
      </w:r>
      <w:r w:rsidRPr="00835C8B">
        <w:rPr>
          <w:rFonts w:ascii="Arial" w:hAnsi="Arial" w:cs="Arial"/>
          <w:sz w:val="20"/>
          <w:szCs w:val="20"/>
        </w:rPr>
        <w:t xml:space="preserve"> ƒ 7379.—.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Daarna kwam de heer Verbeeten aan het woord. In welgekozen bewoordingen schilderde h</w:t>
      </w:r>
      <w:r>
        <w:rPr>
          <w:rFonts w:ascii="Arial" w:hAnsi="Arial" w:cs="Arial"/>
          <w:sz w:val="20"/>
          <w:szCs w:val="20"/>
        </w:rPr>
        <w:t>ij</w:t>
      </w:r>
      <w:r w:rsidRPr="00835C8B">
        <w:rPr>
          <w:rFonts w:ascii="Arial" w:hAnsi="Arial" w:cs="Arial"/>
          <w:sz w:val="20"/>
          <w:szCs w:val="20"/>
        </w:rPr>
        <w:t xml:space="preserve"> een stuk historie van de boerenstand van voor v</w:t>
      </w:r>
      <w:r>
        <w:rPr>
          <w:rFonts w:ascii="Arial" w:hAnsi="Arial" w:cs="Arial"/>
          <w:sz w:val="20"/>
          <w:szCs w:val="20"/>
        </w:rPr>
        <w:t>ij</w:t>
      </w:r>
      <w:r w:rsidRPr="00835C8B">
        <w:rPr>
          <w:rFonts w:ascii="Arial" w:hAnsi="Arial" w:cs="Arial"/>
          <w:sz w:val="20"/>
          <w:szCs w:val="20"/>
        </w:rPr>
        <w:t>ftig jaren. Toen tenslotte de boer steeds dieper zonk in de vergetelheid en hem niets restte dan zijn gespierde knuisten en z</w:t>
      </w:r>
      <w:r>
        <w:rPr>
          <w:rFonts w:ascii="Arial" w:hAnsi="Arial" w:cs="Arial"/>
          <w:sz w:val="20"/>
          <w:szCs w:val="20"/>
        </w:rPr>
        <w:t>ij</w:t>
      </w:r>
      <w:r w:rsidRPr="00835C8B">
        <w:rPr>
          <w:rFonts w:ascii="Arial" w:hAnsi="Arial" w:cs="Arial"/>
          <w:sz w:val="20"/>
          <w:szCs w:val="20"/>
        </w:rPr>
        <w:t>n vertrouwen op God, hoorde 'n godvruchtig priester in de Abdij van Be</w:t>
      </w:r>
      <w:r>
        <w:rPr>
          <w:rFonts w:ascii="Arial" w:hAnsi="Arial" w:cs="Arial"/>
          <w:sz w:val="20"/>
          <w:szCs w:val="20"/>
        </w:rPr>
        <w:t>rn</w:t>
      </w:r>
      <w:r w:rsidRPr="00835C8B">
        <w:rPr>
          <w:rFonts w:ascii="Arial" w:hAnsi="Arial" w:cs="Arial"/>
          <w:sz w:val="20"/>
          <w:szCs w:val="20"/>
        </w:rPr>
        <w:t xml:space="preserve">e den noodkreet der boeren.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Hy trok zich terug in z</w:t>
      </w:r>
      <w:r>
        <w:rPr>
          <w:rFonts w:ascii="Arial" w:hAnsi="Arial" w:cs="Arial"/>
          <w:sz w:val="20"/>
          <w:szCs w:val="20"/>
        </w:rPr>
        <w:t>ij</w:t>
      </w:r>
      <w:r w:rsidRPr="00835C8B">
        <w:rPr>
          <w:rFonts w:ascii="Arial" w:hAnsi="Arial" w:cs="Arial"/>
          <w:sz w:val="20"/>
          <w:szCs w:val="20"/>
        </w:rPr>
        <w:t xml:space="preserve">n cel en peinsde.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Ook h</w:t>
      </w:r>
      <w:r>
        <w:rPr>
          <w:rFonts w:ascii="Arial" w:hAnsi="Arial" w:cs="Arial"/>
          <w:sz w:val="20"/>
          <w:szCs w:val="20"/>
        </w:rPr>
        <w:t>ij</w:t>
      </w:r>
      <w:r w:rsidRPr="00835C8B">
        <w:rPr>
          <w:rFonts w:ascii="Arial" w:hAnsi="Arial" w:cs="Arial"/>
          <w:sz w:val="20"/>
          <w:szCs w:val="20"/>
        </w:rPr>
        <w:t xml:space="preserve"> had wel eens gehoord van de Duitsche Banverein. Kon ook h</w:t>
      </w:r>
      <w:r>
        <w:rPr>
          <w:rFonts w:ascii="Arial" w:hAnsi="Arial" w:cs="Arial"/>
          <w:sz w:val="20"/>
          <w:szCs w:val="20"/>
        </w:rPr>
        <w:t>ij</w:t>
      </w:r>
      <w:r w:rsidRPr="00835C8B">
        <w:rPr>
          <w:rFonts w:ascii="Arial" w:hAnsi="Arial" w:cs="Arial"/>
          <w:sz w:val="20"/>
          <w:szCs w:val="20"/>
        </w:rPr>
        <w:t xml:space="preserve"> dat niet op den Meier</w:t>
      </w:r>
      <w:r>
        <w:rPr>
          <w:rFonts w:ascii="Arial" w:hAnsi="Arial" w:cs="Arial"/>
          <w:sz w:val="20"/>
          <w:szCs w:val="20"/>
        </w:rPr>
        <w:t>ij</w:t>
      </w:r>
      <w:r w:rsidRPr="00835C8B">
        <w:rPr>
          <w:rFonts w:ascii="Arial" w:hAnsi="Arial" w:cs="Arial"/>
          <w:sz w:val="20"/>
          <w:szCs w:val="20"/>
        </w:rPr>
        <w:t>schen boer toepassen? En de deur van z</w:t>
      </w:r>
      <w:r>
        <w:rPr>
          <w:rFonts w:ascii="Arial" w:hAnsi="Arial" w:cs="Arial"/>
          <w:sz w:val="20"/>
          <w:szCs w:val="20"/>
        </w:rPr>
        <w:t>ij</w:t>
      </w:r>
      <w:r w:rsidRPr="00835C8B">
        <w:rPr>
          <w:rFonts w:ascii="Arial" w:hAnsi="Arial" w:cs="Arial"/>
          <w:sz w:val="20"/>
          <w:szCs w:val="20"/>
        </w:rPr>
        <w:t>n cel sloot h</w:t>
      </w:r>
      <w:r>
        <w:rPr>
          <w:rFonts w:ascii="Arial" w:hAnsi="Arial" w:cs="Arial"/>
          <w:sz w:val="20"/>
          <w:szCs w:val="20"/>
        </w:rPr>
        <w:t>ij</w:t>
      </w:r>
      <w:r w:rsidRPr="00835C8B">
        <w:rPr>
          <w:rFonts w:ascii="Arial" w:hAnsi="Arial" w:cs="Arial"/>
          <w:sz w:val="20"/>
          <w:szCs w:val="20"/>
        </w:rPr>
        <w:t xml:space="preserve"> voor alt</w:t>
      </w:r>
      <w:r>
        <w:rPr>
          <w:rFonts w:ascii="Arial" w:hAnsi="Arial" w:cs="Arial"/>
          <w:sz w:val="20"/>
          <w:szCs w:val="20"/>
        </w:rPr>
        <w:t>ij</w:t>
      </w:r>
      <w:r w:rsidRPr="00835C8B">
        <w:rPr>
          <w:rFonts w:ascii="Arial" w:hAnsi="Arial" w:cs="Arial"/>
          <w:sz w:val="20"/>
          <w:szCs w:val="20"/>
        </w:rPr>
        <w:t>d. En met hulp van een Ridder de van der Schueren om op het woord van den pastoor der parochie werden de eerste plannen gemaakt van een boerenbond. Pater van den Elzen had de wetenschap pr</w:t>
      </w:r>
      <w:r>
        <w:rPr>
          <w:rFonts w:ascii="Arial" w:hAnsi="Arial" w:cs="Arial"/>
          <w:sz w:val="20"/>
          <w:szCs w:val="20"/>
        </w:rPr>
        <w:t>ij</w:t>
      </w:r>
      <w:r w:rsidRPr="00835C8B">
        <w:rPr>
          <w:rFonts w:ascii="Arial" w:hAnsi="Arial" w:cs="Arial"/>
          <w:sz w:val="20"/>
          <w:szCs w:val="20"/>
        </w:rPr>
        <w:t>s gegeven tot heil en zegening van den Boerenstand. Hij trok naar buiten en riep de boeren toe: het einde wat g</w:t>
      </w:r>
      <w:r>
        <w:rPr>
          <w:rFonts w:ascii="Arial" w:hAnsi="Arial" w:cs="Arial"/>
          <w:sz w:val="20"/>
          <w:szCs w:val="20"/>
        </w:rPr>
        <w:t>ij</w:t>
      </w:r>
      <w:r w:rsidRPr="00835C8B">
        <w:rPr>
          <w:rFonts w:ascii="Arial" w:hAnsi="Arial" w:cs="Arial"/>
          <w:sz w:val="20"/>
          <w:szCs w:val="20"/>
        </w:rPr>
        <w:t xml:space="preserve"> te doen hebt, is u te ver</w:t>
      </w:r>
      <w:r>
        <w:rPr>
          <w:rFonts w:ascii="Arial" w:hAnsi="Arial" w:cs="Arial"/>
          <w:sz w:val="20"/>
          <w:szCs w:val="20"/>
        </w:rPr>
        <w:t>-</w:t>
      </w:r>
      <w:r w:rsidRPr="00835C8B">
        <w:rPr>
          <w:rFonts w:ascii="Arial" w:hAnsi="Arial" w:cs="Arial"/>
          <w:sz w:val="20"/>
          <w:szCs w:val="20"/>
        </w:rPr>
        <w:t>binden in een Boerenbond. Dan wordt ge onafhanke</w:t>
      </w:r>
      <w:r>
        <w:rPr>
          <w:rFonts w:ascii="Arial" w:hAnsi="Arial" w:cs="Arial"/>
          <w:sz w:val="20"/>
          <w:szCs w:val="20"/>
        </w:rPr>
        <w:t>lij</w:t>
      </w:r>
      <w:r w:rsidRPr="00835C8B">
        <w:rPr>
          <w:rFonts w:ascii="Arial" w:hAnsi="Arial" w:cs="Arial"/>
          <w:sz w:val="20"/>
          <w:szCs w:val="20"/>
        </w:rPr>
        <w:t>k voor de toekomst. Waar anderen niet in slaagden, daarin slaagde een Pater van de Elzen. B</w:t>
      </w:r>
      <w:r>
        <w:rPr>
          <w:rFonts w:ascii="Arial" w:hAnsi="Arial" w:cs="Arial"/>
          <w:sz w:val="20"/>
          <w:szCs w:val="20"/>
        </w:rPr>
        <w:t>ij</w:t>
      </w:r>
      <w:r w:rsidRPr="00835C8B">
        <w:rPr>
          <w:rFonts w:ascii="Arial" w:hAnsi="Arial" w:cs="Arial"/>
          <w:sz w:val="20"/>
          <w:szCs w:val="20"/>
        </w:rPr>
        <w:t xml:space="preserve"> al de droefheid in het boerenbedrijf onder</w:t>
      </w:r>
      <w:r>
        <w:rPr>
          <w:rFonts w:ascii="Arial" w:hAnsi="Arial" w:cs="Arial"/>
          <w:sz w:val="20"/>
          <w:szCs w:val="20"/>
        </w:rPr>
        <w:t>-</w:t>
      </w:r>
      <w:r w:rsidRPr="00835C8B">
        <w:rPr>
          <w:rFonts w:ascii="Arial" w:hAnsi="Arial" w:cs="Arial"/>
          <w:sz w:val="20"/>
          <w:szCs w:val="20"/>
        </w:rPr>
        <w:t>vonden, hield de boer toch nog het oog op God. En zoo hebben we gekregen een boerenbond, waaruit verschillende vereenigingen zijn geboren o.m. eierbond, assurantiemaatschapp</w:t>
      </w:r>
      <w:r>
        <w:rPr>
          <w:rFonts w:ascii="Arial" w:hAnsi="Arial" w:cs="Arial"/>
          <w:sz w:val="20"/>
          <w:szCs w:val="20"/>
        </w:rPr>
        <w:t>ij</w:t>
      </w:r>
      <w:r w:rsidRPr="00835C8B">
        <w:rPr>
          <w:rFonts w:ascii="Arial" w:hAnsi="Arial" w:cs="Arial"/>
          <w:sz w:val="20"/>
          <w:szCs w:val="20"/>
        </w:rPr>
        <w:t xml:space="preserve"> en ook de boerenleenbank. Zonder de boerenleenbank kan geen enkele boerenvereeniging aan haar doel beantwoorden, z</w:t>
      </w:r>
      <w:r>
        <w:rPr>
          <w:rFonts w:ascii="Arial" w:hAnsi="Arial" w:cs="Arial"/>
          <w:sz w:val="20"/>
          <w:szCs w:val="20"/>
        </w:rPr>
        <w:t>ij</w:t>
      </w:r>
      <w:r w:rsidRPr="00835C8B">
        <w:rPr>
          <w:rFonts w:ascii="Arial" w:hAnsi="Arial" w:cs="Arial"/>
          <w:sz w:val="20"/>
          <w:szCs w:val="20"/>
        </w:rPr>
        <w:t xml:space="preserve"> is de instelling waar men gelden kan verkrijgen tot verbetering van stal, vee, trouwens van het heele bedr</w:t>
      </w:r>
      <w:r>
        <w:rPr>
          <w:rFonts w:ascii="Arial" w:hAnsi="Arial" w:cs="Arial"/>
          <w:sz w:val="20"/>
          <w:szCs w:val="20"/>
        </w:rPr>
        <w:t>ij</w:t>
      </w:r>
      <w:r w:rsidRPr="00835C8B">
        <w:rPr>
          <w:rFonts w:ascii="Arial" w:hAnsi="Arial" w:cs="Arial"/>
          <w:sz w:val="20"/>
          <w:szCs w:val="20"/>
        </w:rPr>
        <w:t xml:space="preserve">f.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Spreker gaf hierna nog een duidelijke en zeer interessante uiteenzetting van de leenbank en voorschotbank. Elke boer moet lid z</w:t>
      </w:r>
      <w:r>
        <w:rPr>
          <w:rFonts w:ascii="Arial" w:hAnsi="Arial" w:cs="Arial"/>
          <w:sz w:val="20"/>
          <w:szCs w:val="20"/>
        </w:rPr>
        <w:t>ij</w:t>
      </w:r>
      <w:r w:rsidRPr="00835C8B">
        <w:rPr>
          <w:rFonts w:ascii="Arial" w:hAnsi="Arial" w:cs="Arial"/>
          <w:sz w:val="20"/>
          <w:szCs w:val="20"/>
        </w:rPr>
        <w:t>n van deze bank, dat is een eisch van zijn bed</w:t>
      </w:r>
      <w:r>
        <w:rPr>
          <w:rFonts w:ascii="Arial" w:hAnsi="Arial" w:cs="Arial"/>
          <w:sz w:val="20"/>
          <w:szCs w:val="20"/>
        </w:rPr>
        <w:t>rij</w:t>
      </w:r>
      <w:r w:rsidRPr="00835C8B">
        <w:rPr>
          <w:rFonts w:ascii="Arial" w:hAnsi="Arial" w:cs="Arial"/>
          <w:sz w:val="20"/>
          <w:szCs w:val="20"/>
        </w:rPr>
        <w:t xml:space="preserve">f.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Op de welverzorgde rede van den heer Verb</w:t>
      </w:r>
      <w:r>
        <w:rPr>
          <w:rFonts w:ascii="Arial" w:hAnsi="Arial" w:cs="Arial"/>
          <w:sz w:val="20"/>
          <w:szCs w:val="20"/>
        </w:rPr>
        <w:t>e</w:t>
      </w:r>
      <w:r w:rsidRPr="00835C8B">
        <w:rPr>
          <w:rFonts w:ascii="Arial" w:hAnsi="Arial" w:cs="Arial"/>
          <w:sz w:val="20"/>
          <w:szCs w:val="20"/>
        </w:rPr>
        <w:t xml:space="preserve">eten volgde een stormachtig applaus. </w:t>
      </w:r>
    </w:p>
    <w:p w:rsid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Pastoor Donders sprak een hartel</w:t>
      </w:r>
      <w:r>
        <w:rPr>
          <w:rFonts w:ascii="Arial" w:hAnsi="Arial" w:cs="Arial"/>
          <w:sz w:val="20"/>
          <w:szCs w:val="20"/>
        </w:rPr>
        <w:t>ij</w:t>
      </w:r>
      <w:r w:rsidRPr="00835C8B">
        <w:rPr>
          <w:rFonts w:ascii="Arial" w:hAnsi="Arial" w:cs="Arial"/>
          <w:sz w:val="20"/>
          <w:szCs w:val="20"/>
        </w:rPr>
        <w:t>k dankwoord, waarin hij den nadruk legde op de noodzake</w:t>
      </w:r>
      <w:r>
        <w:rPr>
          <w:rFonts w:ascii="Arial" w:hAnsi="Arial" w:cs="Arial"/>
          <w:sz w:val="20"/>
          <w:szCs w:val="20"/>
        </w:rPr>
        <w:t>lij</w:t>
      </w:r>
      <w:r w:rsidRPr="00835C8B">
        <w:rPr>
          <w:rFonts w:ascii="Arial" w:hAnsi="Arial" w:cs="Arial"/>
          <w:sz w:val="20"/>
          <w:szCs w:val="20"/>
        </w:rPr>
        <w:t>kheid van org</w:t>
      </w:r>
      <w:r>
        <w:rPr>
          <w:rFonts w:ascii="Arial" w:hAnsi="Arial" w:cs="Arial"/>
          <w:sz w:val="20"/>
          <w:szCs w:val="20"/>
        </w:rPr>
        <w:t>anis</w:t>
      </w:r>
      <w:r w:rsidRPr="00835C8B">
        <w:rPr>
          <w:rFonts w:ascii="Arial" w:hAnsi="Arial" w:cs="Arial"/>
          <w:sz w:val="20"/>
          <w:szCs w:val="20"/>
        </w:rPr>
        <w:t xml:space="preserve">atie. Sterk beval hij aan het bezoeken dr. Landbouwschool. </w:t>
      </w:r>
    </w:p>
    <w:p w:rsidR="00835C8B" w:rsidRPr="00835C8B" w:rsidRDefault="00835C8B" w:rsidP="00835C8B">
      <w:pPr>
        <w:shd w:val="clear" w:color="auto" w:fill="FFFFFF"/>
        <w:jc w:val="both"/>
        <w:rPr>
          <w:rFonts w:ascii="Arial" w:hAnsi="Arial" w:cs="Arial"/>
          <w:sz w:val="20"/>
          <w:szCs w:val="20"/>
        </w:rPr>
      </w:pPr>
      <w:r w:rsidRPr="00835C8B">
        <w:rPr>
          <w:rFonts w:ascii="Arial" w:hAnsi="Arial" w:cs="Arial"/>
          <w:sz w:val="20"/>
          <w:szCs w:val="20"/>
        </w:rPr>
        <w:t>Nadat nog eenig</w:t>
      </w:r>
      <w:r>
        <w:rPr>
          <w:rFonts w:ascii="Arial" w:hAnsi="Arial" w:cs="Arial"/>
          <w:sz w:val="20"/>
          <w:szCs w:val="20"/>
        </w:rPr>
        <w:t>e</w:t>
      </w:r>
      <w:r w:rsidRPr="00835C8B">
        <w:rPr>
          <w:rFonts w:ascii="Arial" w:hAnsi="Arial" w:cs="Arial"/>
          <w:sz w:val="20"/>
          <w:szCs w:val="20"/>
        </w:rPr>
        <w:t xml:space="preserve"> </w:t>
      </w:r>
      <w:r>
        <w:rPr>
          <w:rFonts w:ascii="Arial" w:hAnsi="Arial" w:cs="Arial"/>
          <w:sz w:val="20"/>
          <w:szCs w:val="20"/>
        </w:rPr>
        <w:t>h</w:t>
      </w:r>
      <w:r w:rsidRPr="00835C8B">
        <w:rPr>
          <w:rFonts w:ascii="Arial" w:hAnsi="Arial" w:cs="Arial"/>
          <w:sz w:val="20"/>
          <w:szCs w:val="20"/>
        </w:rPr>
        <w:t xml:space="preserve">uishoudelijke aangelegenheden waren besproken werd de welgeslaagde </w:t>
      </w:r>
      <w:r>
        <w:rPr>
          <w:rFonts w:ascii="Arial" w:hAnsi="Arial" w:cs="Arial"/>
          <w:sz w:val="20"/>
          <w:szCs w:val="20"/>
        </w:rPr>
        <w:t xml:space="preserve">vergadering </w:t>
      </w:r>
      <w:r w:rsidRPr="00835C8B">
        <w:rPr>
          <w:rFonts w:ascii="Arial" w:hAnsi="Arial" w:cs="Arial"/>
          <w:sz w:val="20"/>
          <w:szCs w:val="20"/>
        </w:rPr>
        <w:t xml:space="preserve">gesloten. </w:t>
      </w:r>
    </w:p>
    <w:p w:rsidR="00835C8B" w:rsidRDefault="00835C8B" w:rsidP="00444082">
      <w:pPr>
        <w:shd w:val="clear" w:color="auto" w:fill="FFFFFF"/>
        <w:jc w:val="both"/>
        <w:rPr>
          <w:rFonts w:ascii="Arial" w:hAnsi="Arial" w:cs="Arial"/>
          <w:sz w:val="20"/>
          <w:szCs w:val="20"/>
        </w:rPr>
      </w:pPr>
    </w:p>
    <w:p w:rsidR="00FC0654" w:rsidRDefault="00FC0654" w:rsidP="00FC065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C0654" w:rsidRDefault="00FC0654" w:rsidP="00444082">
      <w:pPr>
        <w:shd w:val="clear" w:color="auto" w:fill="FFFFFF"/>
        <w:jc w:val="both"/>
        <w:rPr>
          <w:rFonts w:ascii="Arial" w:hAnsi="Arial" w:cs="Arial"/>
          <w:sz w:val="20"/>
          <w:szCs w:val="20"/>
        </w:rPr>
      </w:pPr>
    </w:p>
    <w:p w:rsidR="00FC0654" w:rsidRDefault="00FC0654" w:rsidP="00444082">
      <w:pPr>
        <w:shd w:val="clear" w:color="auto" w:fill="FFFFFF"/>
        <w:jc w:val="both"/>
        <w:rPr>
          <w:rFonts w:ascii="Arial" w:hAnsi="Arial" w:cs="Arial"/>
          <w:sz w:val="20"/>
          <w:szCs w:val="20"/>
        </w:rPr>
      </w:pPr>
      <w:r w:rsidRPr="00FC0654">
        <w:rPr>
          <w:rStyle w:val="Nadruk"/>
          <w:rFonts w:ascii="Arial" w:hAnsi="Arial" w:cs="Arial"/>
          <w:i w:val="0"/>
          <w:sz w:val="20"/>
          <w:szCs w:val="20"/>
        </w:rPr>
        <w:t>SCHIJNDEL</w:t>
      </w:r>
      <w:r w:rsidRPr="00FC0654">
        <w:rPr>
          <w:rFonts w:ascii="Arial" w:hAnsi="Arial" w:cs="Arial"/>
          <w:sz w:val="20"/>
          <w:szCs w:val="20"/>
        </w:rPr>
        <w:t>, 14 Febr. Voor rekening van den heer Th. van de Veerdonk te S</w:t>
      </w:r>
      <w:r>
        <w:rPr>
          <w:rFonts w:ascii="Arial" w:hAnsi="Arial" w:cs="Arial"/>
          <w:sz w:val="20"/>
          <w:szCs w:val="20"/>
        </w:rPr>
        <w:t>c</w:t>
      </w:r>
      <w:r w:rsidRPr="00FC0654">
        <w:rPr>
          <w:rFonts w:ascii="Arial" w:hAnsi="Arial" w:cs="Arial"/>
          <w:sz w:val="20"/>
          <w:szCs w:val="20"/>
        </w:rPr>
        <w:t>hijndel, had alhier de aanbesteding plaats van het bouwen van een woonhuis, onder architectuur van dien h</w:t>
      </w:r>
      <w:r>
        <w:rPr>
          <w:rFonts w:ascii="Arial" w:hAnsi="Arial" w:cs="Arial"/>
          <w:sz w:val="20"/>
          <w:szCs w:val="20"/>
        </w:rPr>
        <w:t>e</w:t>
      </w:r>
      <w:r w:rsidRPr="00FC0654">
        <w:rPr>
          <w:rFonts w:ascii="Arial" w:hAnsi="Arial" w:cs="Arial"/>
          <w:sz w:val="20"/>
          <w:szCs w:val="20"/>
        </w:rPr>
        <w:t xml:space="preserve">er P. J. v. d. Ven. De volgende aannemers hadden ingeschreven: </w:t>
      </w:r>
    </w:p>
    <w:p w:rsidR="00FC0654" w:rsidRDefault="00FC0654" w:rsidP="00FC0654">
      <w:pPr>
        <w:shd w:val="clear" w:color="auto" w:fill="FFFFFF"/>
        <w:ind w:left="708"/>
        <w:jc w:val="both"/>
        <w:rPr>
          <w:rFonts w:ascii="Arial" w:hAnsi="Arial" w:cs="Arial"/>
          <w:sz w:val="20"/>
          <w:szCs w:val="20"/>
        </w:rPr>
      </w:pPr>
      <w:r w:rsidRPr="00FC0654">
        <w:rPr>
          <w:rFonts w:ascii="Arial" w:hAnsi="Arial" w:cs="Arial"/>
          <w:sz w:val="20"/>
          <w:szCs w:val="20"/>
        </w:rPr>
        <w:t xml:space="preserve">H. van Geffen. </w:t>
      </w:r>
      <w:r w:rsidRPr="00FC0654">
        <w:rPr>
          <w:rStyle w:val="Nadruk"/>
          <w:rFonts w:ascii="Arial" w:hAnsi="Arial" w:cs="Arial"/>
          <w:i w:val="0"/>
          <w:sz w:val="20"/>
          <w:szCs w:val="20"/>
        </w:rPr>
        <w:t>Schijndel</w:t>
      </w:r>
      <w:r w:rsidRPr="00FC065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FC0654">
        <w:rPr>
          <w:rFonts w:ascii="Arial" w:hAnsi="Arial" w:cs="Arial"/>
          <w:sz w:val="20"/>
          <w:szCs w:val="20"/>
        </w:rPr>
        <w:t xml:space="preserve">ƒ 5055 </w:t>
      </w:r>
    </w:p>
    <w:p w:rsidR="00FC0654" w:rsidRDefault="00FC0654" w:rsidP="00FC0654">
      <w:pPr>
        <w:shd w:val="clear" w:color="auto" w:fill="FFFFFF"/>
        <w:ind w:left="708"/>
        <w:jc w:val="both"/>
        <w:rPr>
          <w:rFonts w:ascii="Arial" w:hAnsi="Arial" w:cs="Arial"/>
          <w:sz w:val="20"/>
          <w:szCs w:val="20"/>
        </w:rPr>
      </w:pPr>
      <w:r w:rsidRPr="00FC0654">
        <w:rPr>
          <w:rFonts w:ascii="Arial" w:hAnsi="Arial" w:cs="Arial"/>
          <w:sz w:val="20"/>
          <w:szCs w:val="20"/>
        </w:rPr>
        <w:t>J. E</w:t>
      </w:r>
      <w:r>
        <w:rPr>
          <w:rFonts w:ascii="Arial" w:hAnsi="Arial" w:cs="Arial"/>
          <w:sz w:val="20"/>
          <w:szCs w:val="20"/>
        </w:rPr>
        <w:t>ij</w:t>
      </w:r>
      <w:r w:rsidRPr="00FC0654">
        <w:rPr>
          <w:rFonts w:ascii="Arial" w:hAnsi="Arial" w:cs="Arial"/>
          <w:sz w:val="20"/>
          <w:szCs w:val="20"/>
        </w:rPr>
        <w:t>mberts, Sch</w:t>
      </w:r>
      <w:r>
        <w:rPr>
          <w:rFonts w:ascii="Arial" w:hAnsi="Arial" w:cs="Arial"/>
          <w:sz w:val="20"/>
          <w:szCs w:val="20"/>
        </w:rPr>
        <w:t>ij</w:t>
      </w:r>
      <w:r w:rsidRPr="00FC0654">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FC0654">
        <w:rPr>
          <w:rFonts w:ascii="Arial" w:hAnsi="Arial" w:cs="Arial"/>
          <w:sz w:val="20"/>
          <w:szCs w:val="20"/>
        </w:rPr>
        <w:t xml:space="preserve">ƒ 4935 </w:t>
      </w:r>
    </w:p>
    <w:p w:rsidR="00F00B10" w:rsidRDefault="00FC0654" w:rsidP="00FC0654">
      <w:pPr>
        <w:shd w:val="clear" w:color="auto" w:fill="FFFFFF"/>
        <w:ind w:left="708"/>
        <w:jc w:val="both"/>
        <w:rPr>
          <w:rFonts w:ascii="Arial" w:hAnsi="Arial" w:cs="Arial"/>
          <w:sz w:val="20"/>
          <w:szCs w:val="20"/>
        </w:rPr>
      </w:pPr>
      <w:r w:rsidRPr="00FC0654">
        <w:rPr>
          <w:rFonts w:ascii="Arial" w:hAnsi="Arial" w:cs="Arial"/>
          <w:sz w:val="20"/>
          <w:szCs w:val="20"/>
        </w:rPr>
        <w:t>P. Krankef</w:t>
      </w:r>
      <w:r w:rsidR="00F00B10">
        <w:rPr>
          <w:rFonts w:ascii="Arial" w:hAnsi="Arial" w:cs="Arial"/>
          <w:sz w:val="20"/>
          <w:szCs w:val="20"/>
        </w:rPr>
        <w:t>o</w:t>
      </w:r>
      <w:r w:rsidRPr="00FC0654">
        <w:rPr>
          <w:rFonts w:ascii="Arial" w:hAnsi="Arial" w:cs="Arial"/>
          <w:sz w:val="20"/>
          <w:szCs w:val="20"/>
        </w:rPr>
        <w:t xml:space="preserve">rt, St. Oedenrode </w:t>
      </w:r>
      <w:r w:rsidR="00F00B10">
        <w:rPr>
          <w:rFonts w:ascii="Arial" w:hAnsi="Arial" w:cs="Arial"/>
          <w:sz w:val="20"/>
          <w:szCs w:val="20"/>
        </w:rPr>
        <w:tab/>
      </w:r>
      <w:r w:rsidR="00F00B10">
        <w:rPr>
          <w:rFonts w:ascii="Arial" w:hAnsi="Arial" w:cs="Arial"/>
          <w:sz w:val="20"/>
          <w:szCs w:val="20"/>
        </w:rPr>
        <w:tab/>
      </w:r>
      <w:r w:rsidR="00F00B10" w:rsidRPr="00FC0654">
        <w:rPr>
          <w:rFonts w:ascii="Arial" w:hAnsi="Arial" w:cs="Arial"/>
          <w:sz w:val="20"/>
          <w:szCs w:val="20"/>
        </w:rPr>
        <w:t>ƒ</w:t>
      </w:r>
      <w:r w:rsidRPr="00FC0654">
        <w:rPr>
          <w:rFonts w:ascii="Arial" w:hAnsi="Arial" w:cs="Arial"/>
          <w:sz w:val="20"/>
          <w:szCs w:val="20"/>
        </w:rPr>
        <w:t xml:space="preserve"> 4917 </w:t>
      </w:r>
    </w:p>
    <w:p w:rsidR="00F00B10" w:rsidRDefault="00FC0654" w:rsidP="00FC0654">
      <w:pPr>
        <w:shd w:val="clear" w:color="auto" w:fill="FFFFFF"/>
        <w:ind w:left="708"/>
        <w:jc w:val="both"/>
        <w:rPr>
          <w:rFonts w:ascii="Arial" w:hAnsi="Arial" w:cs="Arial"/>
          <w:sz w:val="20"/>
          <w:szCs w:val="20"/>
        </w:rPr>
      </w:pPr>
      <w:r w:rsidRPr="00FC0654">
        <w:rPr>
          <w:rFonts w:ascii="Arial" w:hAnsi="Arial" w:cs="Arial"/>
          <w:sz w:val="20"/>
          <w:szCs w:val="20"/>
        </w:rPr>
        <w:t xml:space="preserve">J. Weijts, Berlicum </w:t>
      </w:r>
      <w:r w:rsidR="00F00B10">
        <w:rPr>
          <w:rFonts w:ascii="Arial" w:hAnsi="Arial" w:cs="Arial"/>
          <w:sz w:val="20"/>
          <w:szCs w:val="20"/>
        </w:rPr>
        <w:tab/>
      </w:r>
      <w:r w:rsidR="00F00B10">
        <w:rPr>
          <w:rFonts w:ascii="Arial" w:hAnsi="Arial" w:cs="Arial"/>
          <w:sz w:val="20"/>
          <w:szCs w:val="20"/>
        </w:rPr>
        <w:tab/>
      </w:r>
      <w:r w:rsidR="00F00B10">
        <w:rPr>
          <w:rFonts w:ascii="Arial" w:hAnsi="Arial" w:cs="Arial"/>
          <w:sz w:val="20"/>
          <w:szCs w:val="20"/>
        </w:rPr>
        <w:tab/>
      </w:r>
      <w:r w:rsidR="00F00B10" w:rsidRPr="00FC0654">
        <w:rPr>
          <w:rFonts w:ascii="Arial" w:hAnsi="Arial" w:cs="Arial"/>
          <w:sz w:val="20"/>
          <w:szCs w:val="20"/>
        </w:rPr>
        <w:t>ƒ</w:t>
      </w:r>
      <w:r w:rsidRPr="00FC0654">
        <w:rPr>
          <w:rFonts w:ascii="Arial" w:hAnsi="Arial" w:cs="Arial"/>
          <w:sz w:val="20"/>
          <w:szCs w:val="20"/>
        </w:rPr>
        <w:t xml:space="preserve"> 450</w:t>
      </w:r>
      <w:r w:rsidR="00F00B10">
        <w:rPr>
          <w:rFonts w:ascii="Arial" w:hAnsi="Arial" w:cs="Arial"/>
          <w:sz w:val="20"/>
          <w:szCs w:val="20"/>
        </w:rPr>
        <w:t>0</w:t>
      </w:r>
      <w:r w:rsidRPr="00FC0654">
        <w:rPr>
          <w:rFonts w:ascii="Arial" w:hAnsi="Arial" w:cs="Arial"/>
          <w:sz w:val="20"/>
          <w:szCs w:val="20"/>
        </w:rPr>
        <w:t xml:space="preserve"> </w:t>
      </w:r>
    </w:p>
    <w:p w:rsidR="00F00B10" w:rsidRDefault="00FC0654" w:rsidP="00FC0654">
      <w:pPr>
        <w:shd w:val="clear" w:color="auto" w:fill="FFFFFF"/>
        <w:ind w:left="708"/>
        <w:jc w:val="both"/>
        <w:rPr>
          <w:rFonts w:ascii="Arial" w:hAnsi="Arial" w:cs="Arial"/>
          <w:sz w:val="20"/>
          <w:szCs w:val="20"/>
        </w:rPr>
      </w:pPr>
      <w:r w:rsidRPr="00FC0654">
        <w:rPr>
          <w:rFonts w:ascii="Arial" w:hAnsi="Arial" w:cs="Arial"/>
          <w:sz w:val="20"/>
          <w:szCs w:val="20"/>
        </w:rPr>
        <w:t>Tartwijk en van Osch</w:t>
      </w:r>
      <w:r w:rsidR="00F00B10">
        <w:rPr>
          <w:rFonts w:ascii="Arial" w:hAnsi="Arial" w:cs="Arial"/>
          <w:sz w:val="20"/>
          <w:szCs w:val="20"/>
        </w:rPr>
        <w:t>,</w:t>
      </w:r>
      <w:r w:rsidRPr="00FC0654">
        <w:rPr>
          <w:rFonts w:ascii="Arial" w:hAnsi="Arial" w:cs="Arial"/>
          <w:sz w:val="20"/>
          <w:szCs w:val="20"/>
        </w:rPr>
        <w:t xml:space="preserve"> </w:t>
      </w:r>
      <w:r w:rsidRPr="00F00B10">
        <w:rPr>
          <w:rStyle w:val="Nadruk"/>
          <w:rFonts w:ascii="Arial" w:hAnsi="Arial" w:cs="Arial"/>
          <w:i w:val="0"/>
          <w:sz w:val="20"/>
          <w:szCs w:val="20"/>
        </w:rPr>
        <w:t>Schijndel</w:t>
      </w:r>
      <w:r w:rsidRPr="00FC0654">
        <w:rPr>
          <w:rFonts w:ascii="Arial" w:hAnsi="Arial" w:cs="Arial"/>
          <w:sz w:val="20"/>
          <w:szCs w:val="20"/>
        </w:rPr>
        <w:t xml:space="preserve"> </w:t>
      </w:r>
      <w:r w:rsidR="00F00B10">
        <w:rPr>
          <w:rFonts w:ascii="Arial" w:hAnsi="Arial" w:cs="Arial"/>
          <w:sz w:val="20"/>
          <w:szCs w:val="20"/>
        </w:rPr>
        <w:tab/>
      </w:r>
      <w:r w:rsidR="00F00B10" w:rsidRPr="00FC0654">
        <w:rPr>
          <w:rFonts w:ascii="Arial" w:hAnsi="Arial" w:cs="Arial"/>
          <w:sz w:val="20"/>
          <w:szCs w:val="20"/>
        </w:rPr>
        <w:t>ƒ</w:t>
      </w:r>
      <w:r w:rsidRPr="00FC0654">
        <w:rPr>
          <w:rFonts w:ascii="Arial" w:hAnsi="Arial" w:cs="Arial"/>
          <w:sz w:val="20"/>
          <w:szCs w:val="20"/>
        </w:rPr>
        <w:t xml:space="preserve"> 4462 </w:t>
      </w:r>
    </w:p>
    <w:p w:rsidR="00F00B10" w:rsidRDefault="00FC0654" w:rsidP="00F00B10">
      <w:pPr>
        <w:shd w:val="clear" w:color="auto" w:fill="FFFFFF"/>
        <w:jc w:val="both"/>
        <w:rPr>
          <w:rFonts w:ascii="Arial" w:hAnsi="Arial" w:cs="Arial"/>
          <w:sz w:val="20"/>
          <w:szCs w:val="20"/>
        </w:rPr>
      </w:pPr>
      <w:r w:rsidRPr="00FC0654">
        <w:rPr>
          <w:rFonts w:ascii="Arial" w:hAnsi="Arial" w:cs="Arial"/>
          <w:sz w:val="20"/>
          <w:szCs w:val="20"/>
        </w:rPr>
        <w:t>Begro</w:t>
      </w:r>
      <w:r w:rsidR="00F00B10">
        <w:rPr>
          <w:rFonts w:ascii="Arial" w:hAnsi="Arial" w:cs="Arial"/>
          <w:sz w:val="20"/>
          <w:szCs w:val="20"/>
        </w:rPr>
        <w:t>o</w:t>
      </w:r>
      <w:r w:rsidRPr="00FC0654">
        <w:rPr>
          <w:rFonts w:ascii="Arial" w:hAnsi="Arial" w:cs="Arial"/>
          <w:sz w:val="20"/>
          <w:szCs w:val="20"/>
        </w:rPr>
        <w:t xml:space="preserve">ting ƒ 5250. </w:t>
      </w:r>
    </w:p>
    <w:p w:rsidR="00FC0654" w:rsidRDefault="00FC0654" w:rsidP="00F00B10">
      <w:pPr>
        <w:shd w:val="clear" w:color="auto" w:fill="FFFFFF"/>
        <w:jc w:val="both"/>
        <w:rPr>
          <w:rFonts w:ascii="Arial" w:hAnsi="Arial" w:cs="Arial"/>
          <w:sz w:val="20"/>
          <w:szCs w:val="20"/>
        </w:rPr>
      </w:pPr>
      <w:r w:rsidRPr="00FC0654">
        <w:rPr>
          <w:rFonts w:ascii="Arial" w:hAnsi="Arial" w:cs="Arial"/>
          <w:sz w:val="20"/>
          <w:szCs w:val="20"/>
        </w:rPr>
        <w:t>Het werk is gegund aan van Tartw</w:t>
      </w:r>
      <w:r w:rsidR="00F00B10">
        <w:rPr>
          <w:rFonts w:ascii="Arial" w:hAnsi="Arial" w:cs="Arial"/>
          <w:sz w:val="20"/>
          <w:szCs w:val="20"/>
        </w:rPr>
        <w:t>ij</w:t>
      </w:r>
      <w:r w:rsidRPr="00FC0654">
        <w:rPr>
          <w:rFonts w:ascii="Arial" w:hAnsi="Arial" w:cs="Arial"/>
          <w:sz w:val="20"/>
          <w:szCs w:val="20"/>
        </w:rPr>
        <w:t>k en van Osch.</w:t>
      </w:r>
    </w:p>
    <w:p w:rsidR="00F00B10" w:rsidRDefault="00F00B10" w:rsidP="00F00B10">
      <w:pPr>
        <w:shd w:val="clear" w:color="auto" w:fill="FFFFFF"/>
        <w:jc w:val="both"/>
        <w:rPr>
          <w:rFonts w:ascii="Arial" w:hAnsi="Arial" w:cs="Arial"/>
          <w:sz w:val="20"/>
          <w:szCs w:val="20"/>
        </w:rPr>
      </w:pPr>
    </w:p>
    <w:p w:rsidR="00E7305B" w:rsidRDefault="00E7305B" w:rsidP="00E7305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7305B" w:rsidRDefault="00E7305B" w:rsidP="00F00B10">
      <w:pPr>
        <w:shd w:val="clear" w:color="auto" w:fill="FFFFFF"/>
        <w:jc w:val="both"/>
        <w:rPr>
          <w:rFonts w:ascii="Arial" w:hAnsi="Arial" w:cs="Arial"/>
          <w:sz w:val="20"/>
          <w:szCs w:val="20"/>
        </w:rPr>
      </w:pPr>
    </w:p>
    <w:p w:rsidR="00E7305B" w:rsidRDefault="00E7305B" w:rsidP="00F00B10">
      <w:pPr>
        <w:shd w:val="clear" w:color="auto" w:fill="FFFFFF"/>
        <w:jc w:val="both"/>
        <w:rPr>
          <w:rFonts w:ascii="Arial" w:hAnsi="Arial" w:cs="Arial"/>
          <w:sz w:val="20"/>
          <w:szCs w:val="20"/>
        </w:rPr>
      </w:pPr>
      <w:r w:rsidRPr="00E7305B">
        <w:rPr>
          <w:rStyle w:val="Nadruk"/>
          <w:rFonts w:ascii="Arial" w:hAnsi="Arial" w:cs="Arial"/>
          <w:i w:val="0"/>
          <w:sz w:val="20"/>
          <w:szCs w:val="20"/>
        </w:rPr>
        <w:t>SCHIJNDEL</w:t>
      </w:r>
      <w:r w:rsidRPr="00E7305B">
        <w:rPr>
          <w:rFonts w:ascii="Arial" w:hAnsi="Arial" w:cs="Arial"/>
          <w:sz w:val="20"/>
          <w:szCs w:val="20"/>
        </w:rPr>
        <w:t>, 19 Febr. Gisteravond werd v</w:t>
      </w:r>
      <w:r>
        <w:rPr>
          <w:rFonts w:ascii="Arial" w:hAnsi="Arial" w:cs="Arial"/>
          <w:sz w:val="20"/>
          <w:szCs w:val="20"/>
        </w:rPr>
        <w:t>o</w:t>
      </w:r>
      <w:r w:rsidRPr="00E7305B">
        <w:rPr>
          <w:rFonts w:ascii="Arial" w:hAnsi="Arial" w:cs="Arial"/>
          <w:sz w:val="20"/>
          <w:szCs w:val="20"/>
        </w:rPr>
        <w:t>or de leden van den R. K. Radio</w:t>
      </w:r>
      <w:r>
        <w:rPr>
          <w:rFonts w:ascii="Arial" w:hAnsi="Arial" w:cs="Arial"/>
          <w:sz w:val="20"/>
          <w:szCs w:val="20"/>
        </w:rPr>
        <w:t>b</w:t>
      </w:r>
      <w:r w:rsidRPr="00E7305B">
        <w:rPr>
          <w:rFonts w:ascii="Arial" w:hAnsi="Arial" w:cs="Arial"/>
          <w:sz w:val="20"/>
          <w:szCs w:val="20"/>
        </w:rPr>
        <w:t>ond een algemeene propagande-avond gehouden. Aanwezig waren het bestuur van den R. K. Radio</w:t>
      </w:r>
      <w:r>
        <w:rPr>
          <w:rFonts w:ascii="Arial" w:hAnsi="Arial" w:cs="Arial"/>
          <w:sz w:val="20"/>
          <w:szCs w:val="20"/>
        </w:rPr>
        <w:t>b</w:t>
      </w:r>
      <w:r w:rsidRPr="00E7305B">
        <w:rPr>
          <w:rFonts w:ascii="Arial" w:hAnsi="Arial" w:cs="Arial"/>
          <w:sz w:val="20"/>
          <w:szCs w:val="20"/>
        </w:rPr>
        <w:t>ond, de geestelijkheid en verschillende leden. Na verwelkoming d</w:t>
      </w:r>
      <w:r>
        <w:rPr>
          <w:rFonts w:ascii="Arial" w:hAnsi="Arial" w:cs="Arial"/>
          <w:sz w:val="20"/>
          <w:szCs w:val="20"/>
        </w:rPr>
        <w:t>o</w:t>
      </w:r>
      <w:r w:rsidRPr="00E7305B">
        <w:rPr>
          <w:rFonts w:ascii="Arial" w:hAnsi="Arial" w:cs="Arial"/>
          <w:sz w:val="20"/>
          <w:szCs w:val="20"/>
        </w:rPr>
        <w:t>or den voorzitter, den heer Frits Bolsius, hield de Z.Eerw. heer Hoo</w:t>
      </w:r>
      <w:r>
        <w:rPr>
          <w:rFonts w:ascii="Arial" w:hAnsi="Arial" w:cs="Arial"/>
          <w:sz w:val="20"/>
          <w:szCs w:val="20"/>
        </w:rPr>
        <w:t>i</w:t>
      </w:r>
      <w:r w:rsidRPr="00E7305B">
        <w:rPr>
          <w:rFonts w:ascii="Arial" w:hAnsi="Arial" w:cs="Arial"/>
          <w:sz w:val="20"/>
          <w:szCs w:val="20"/>
        </w:rPr>
        <w:t>man, pastoor te Amersfoort, een propaganda-rede, waarin hij aantoonde waarom de katholieken ook een Roomsche radio moeten eischen. De heer Bolsius sprak een dankwoord.</w:t>
      </w:r>
    </w:p>
    <w:p w:rsidR="00E7305B" w:rsidRDefault="00E7305B" w:rsidP="00F00B10">
      <w:pPr>
        <w:shd w:val="clear" w:color="auto" w:fill="FFFFFF"/>
        <w:jc w:val="both"/>
        <w:rPr>
          <w:rFonts w:ascii="Arial" w:hAnsi="Arial" w:cs="Arial"/>
          <w:sz w:val="20"/>
          <w:szCs w:val="20"/>
        </w:rPr>
      </w:pPr>
    </w:p>
    <w:p w:rsidR="00FF0A2B" w:rsidRDefault="00FF0A2B" w:rsidP="00FF0A2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F0A2B" w:rsidRDefault="00FF0A2B" w:rsidP="00F00B10">
      <w:pPr>
        <w:shd w:val="clear" w:color="auto" w:fill="FFFFFF"/>
        <w:jc w:val="both"/>
        <w:rPr>
          <w:rFonts w:ascii="Arial" w:hAnsi="Arial" w:cs="Arial"/>
          <w:sz w:val="20"/>
          <w:szCs w:val="20"/>
        </w:rPr>
      </w:pPr>
    </w:p>
    <w:p w:rsidR="00FF0A2B" w:rsidRDefault="00FF0A2B" w:rsidP="00F00B10">
      <w:pPr>
        <w:shd w:val="clear" w:color="auto" w:fill="FFFFFF"/>
        <w:jc w:val="both"/>
        <w:rPr>
          <w:rFonts w:ascii="Arial" w:hAnsi="Arial" w:cs="Arial"/>
          <w:sz w:val="20"/>
          <w:szCs w:val="20"/>
        </w:rPr>
      </w:pPr>
      <w:r w:rsidRPr="00FF0A2B">
        <w:rPr>
          <w:rStyle w:val="Nadruk"/>
          <w:rFonts w:ascii="Arial" w:hAnsi="Arial" w:cs="Arial"/>
          <w:i w:val="0"/>
          <w:sz w:val="20"/>
          <w:szCs w:val="20"/>
        </w:rPr>
        <w:t>SCHIJNDEL</w:t>
      </w:r>
      <w:r w:rsidRPr="00FF0A2B">
        <w:rPr>
          <w:rFonts w:ascii="Arial" w:hAnsi="Arial" w:cs="Arial"/>
          <w:sz w:val="20"/>
          <w:szCs w:val="20"/>
        </w:rPr>
        <w:t>, 20 Febr. Op Maandag 24 F ebr. a.s. zal voor de leden van de R. K. Leeszaal en Boeke</w:t>
      </w:r>
      <w:r>
        <w:rPr>
          <w:rFonts w:ascii="Arial" w:hAnsi="Arial" w:cs="Arial"/>
          <w:sz w:val="20"/>
          <w:szCs w:val="20"/>
        </w:rPr>
        <w:t>rij</w:t>
      </w:r>
      <w:r w:rsidRPr="00FF0A2B">
        <w:rPr>
          <w:rFonts w:ascii="Arial" w:hAnsi="Arial" w:cs="Arial"/>
          <w:sz w:val="20"/>
          <w:szCs w:val="20"/>
        </w:rPr>
        <w:t xml:space="preserve"> „St. Norbertus" optreden de bekende voordrachtkunstenaar de heer Vincent Berghegge. De voordracht zal aanvangen des avonds zeven uur. De spreker zal een lezing houden</w:t>
      </w:r>
      <w:r>
        <w:rPr>
          <w:rFonts w:ascii="Arial" w:hAnsi="Arial" w:cs="Arial"/>
          <w:sz w:val="20"/>
          <w:szCs w:val="20"/>
        </w:rPr>
        <w:t xml:space="preserve"> over t</w:t>
      </w:r>
      <w:r w:rsidRPr="00FF0A2B">
        <w:rPr>
          <w:rFonts w:ascii="Arial" w:hAnsi="Arial" w:cs="Arial"/>
          <w:sz w:val="20"/>
          <w:szCs w:val="20"/>
        </w:rPr>
        <w:t>oooneelkunst. Een bezoek aan he</w:t>
      </w:r>
      <w:r>
        <w:rPr>
          <w:rFonts w:ascii="Arial" w:hAnsi="Arial" w:cs="Arial"/>
          <w:sz w:val="20"/>
          <w:szCs w:val="20"/>
        </w:rPr>
        <w:t>t patronaat</w:t>
      </w:r>
      <w:r w:rsidRPr="00FF0A2B">
        <w:rPr>
          <w:rFonts w:ascii="Arial" w:hAnsi="Arial" w:cs="Arial"/>
          <w:sz w:val="20"/>
          <w:szCs w:val="20"/>
        </w:rPr>
        <w:t xml:space="preserve"> kunnen wij wel advise</w:t>
      </w:r>
      <w:r>
        <w:rPr>
          <w:rFonts w:ascii="Arial" w:hAnsi="Arial" w:cs="Arial"/>
          <w:sz w:val="20"/>
          <w:szCs w:val="20"/>
        </w:rPr>
        <w:t>e</w:t>
      </w:r>
      <w:r w:rsidRPr="00FF0A2B">
        <w:rPr>
          <w:rFonts w:ascii="Arial" w:hAnsi="Arial" w:cs="Arial"/>
          <w:sz w:val="20"/>
          <w:szCs w:val="20"/>
        </w:rPr>
        <w:t xml:space="preserve">ren. </w:t>
      </w:r>
    </w:p>
    <w:p w:rsidR="00FF0A2B" w:rsidRDefault="00FF0A2B" w:rsidP="00F00B10">
      <w:pPr>
        <w:shd w:val="clear" w:color="auto" w:fill="FFFFFF"/>
        <w:jc w:val="both"/>
        <w:rPr>
          <w:rFonts w:ascii="Arial" w:hAnsi="Arial" w:cs="Arial"/>
          <w:sz w:val="20"/>
          <w:szCs w:val="20"/>
        </w:rPr>
      </w:pPr>
    </w:p>
    <w:p w:rsidR="00FF0A2B" w:rsidRDefault="00FF0A2B" w:rsidP="00F00B10">
      <w:pPr>
        <w:shd w:val="clear" w:color="auto" w:fill="FFFFFF"/>
        <w:jc w:val="both"/>
        <w:rPr>
          <w:rFonts w:ascii="Arial" w:hAnsi="Arial" w:cs="Arial"/>
          <w:sz w:val="20"/>
          <w:szCs w:val="20"/>
        </w:rPr>
      </w:pPr>
      <w:r w:rsidRPr="00FF0A2B">
        <w:rPr>
          <w:rFonts w:ascii="Arial" w:hAnsi="Arial" w:cs="Arial"/>
          <w:sz w:val="20"/>
          <w:szCs w:val="20"/>
        </w:rPr>
        <w:t>Men verzoekt ons mede te deelen da</w:t>
      </w:r>
      <w:r>
        <w:rPr>
          <w:rFonts w:ascii="Arial" w:hAnsi="Arial" w:cs="Arial"/>
          <w:sz w:val="20"/>
          <w:szCs w:val="20"/>
        </w:rPr>
        <w:t>t</w:t>
      </w:r>
      <w:r w:rsidRPr="00FF0A2B">
        <w:rPr>
          <w:rFonts w:ascii="Arial" w:hAnsi="Arial" w:cs="Arial"/>
          <w:sz w:val="20"/>
          <w:szCs w:val="20"/>
        </w:rPr>
        <w:t xml:space="preserve"> de volgende bestuursleden van den R. K. Boerenbond aan de beurt van aftreden zijn, t.w. Schellekens, M. Gooijaarts, J. Timmermans en J. van de Westelaken. Wegens ontslagname van het bestuurslid J. Pijnappels moet voor het buurtschap Hermalen ook een nieuwe afgevaardigde gekozen worden. De namen der candidaten moeten voor de a.s. Mei-vergadering b</w:t>
      </w:r>
      <w:r>
        <w:rPr>
          <w:rFonts w:ascii="Arial" w:hAnsi="Arial" w:cs="Arial"/>
          <w:sz w:val="20"/>
          <w:szCs w:val="20"/>
        </w:rPr>
        <w:t>ij</w:t>
      </w:r>
      <w:r w:rsidRPr="00FF0A2B">
        <w:rPr>
          <w:rFonts w:ascii="Arial" w:hAnsi="Arial" w:cs="Arial"/>
          <w:sz w:val="20"/>
          <w:szCs w:val="20"/>
        </w:rPr>
        <w:t xml:space="preserve"> den secretaris van den Boerenbond ingeleverd worden. </w:t>
      </w:r>
    </w:p>
    <w:p w:rsidR="00FF0A2B" w:rsidRDefault="00FF0A2B" w:rsidP="00F00B10">
      <w:pPr>
        <w:shd w:val="clear" w:color="auto" w:fill="FFFFFF"/>
        <w:jc w:val="both"/>
        <w:rPr>
          <w:rFonts w:ascii="Arial" w:hAnsi="Arial" w:cs="Arial"/>
          <w:sz w:val="20"/>
          <w:szCs w:val="20"/>
        </w:rPr>
      </w:pPr>
    </w:p>
    <w:p w:rsidR="00FF0A2B" w:rsidRDefault="00FF0A2B" w:rsidP="00F00B10">
      <w:pPr>
        <w:shd w:val="clear" w:color="auto" w:fill="FFFFFF"/>
        <w:jc w:val="both"/>
        <w:rPr>
          <w:rFonts w:ascii="Arial" w:hAnsi="Arial" w:cs="Arial"/>
          <w:sz w:val="20"/>
          <w:szCs w:val="20"/>
        </w:rPr>
      </w:pPr>
      <w:r w:rsidRPr="00FF0A2B">
        <w:rPr>
          <w:rFonts w:ascii="Arial" w:hAnsi="Arial" w:cs="Arial"/>
          <w:sz w:val="20"/>
          <w:szCs w:val="20"/>
        </w:rPr>
        <w:t>B</w:t>
      </w:r>
      <w:r>
        <w:rPr>
          <w:rFonts w:ascii="Arial" w:hAnsi="Arial" w:cs="Arial"/>
          <w:sz w:val="20"/>
          <w:szCs w:val="20"/>
        </w:rPr>
        <w:t>ij</w:t>
      </w:r>
      <w:r w:rsidRPr="00FF0A2B">
        <w:rPr>
          <w:rFonts w:ascii="Arial" w:hAnsi="Arial" w:cs="Arial"/>
          <w:sz w:val="20"/>
          <w:szCs w:val="20"/>
        </w:rPr>
        <w:t xml:space="preserve"> voldoende deelname zal namens den Boerenbond alhier een cursus gegeven worden in electriciteit en motorkennis. Men kan zich hiervoor opgeven b</w:t>
      </w:r>
      <w:r>
        <w:rPr>
          <w:rFonts w:ascii="Arial" w:hAnsi="Arial" w:cs="Arial"/>
          <w:sz w:val="20"/>
          <w:szCs w:val="20"/>
        </w:rPr>
        <w:t>ij</w:t>
      </w:r>
      <w:r w:rsidRPr="00FF0A2B">
        <w:rPr>
          <w:rFonts w:ascii="Arial" w:hAnsi="Arial" w:cs="Arial"/>
          <w:sz w:val="20"/>
          <w:szCs w:val="20"/>
        </w:rPr>
        <w:t xml:space="preserve"> het bestuur van den Boerenbond. Voor hen die zich van motoren moeten bedienen is deze cursus wel aan te raden.</w:t>
      </w:r>
    </w:p>
    <w:p w:rsidR="00730E92" w:rsidRDefault="00730E92" w:rsidP="00F00B10">
      <w:pPr>
        <w:shd w:val="clear" w:color="auto" w:fill="FFFFFF"/>
        <w:jc w:val="both"/>
        <w:rPr>
          <w:rFonts w:ascii="Arial" w:hAnsi="Arial" w:cs="Arial"/>
          <w:sz w:val="20"/>
          <w:szCs w:val="20"/>
        </w:rPr>
      </w:pPr>
    </w:p>
    <w:p w:rsidR="00FF0A2B" w:rsidRDefault="00730E92" w:rsidP="00F00B10">
      <w:pPr>
        <w:shd w:val="clear" w:color="auto" w:fill="FFFFFF"/>
        <w:jc w:val="both"/>
        <w:rPr>
          <w:rFonts w:ascii="Arial" w:hAnsi="Arial" w:cs="Arial"/>
          <w:sz w:val="20"/>
          <w:szCs w:val="20"/>
        </w:rPr>
      </w:pPr>
      <w:r>
        <w:rPr>
          <w:rFonts w:ascii="Arial" w:hAnsi="Arial" w:cs="Arial"/>
          <w:sz w:val="20"/>
          <w:szCs w:val="20"/>
        </w:rPr>
        <w:t>Burgelijke Stand.</w:t>
      </w:r>
    </w:p>
    <w:p w:rsidR="00730E92" w:rsidRDefault="00730E92" w:rsidP="00730E92">
      <w:pPr>
        <w:shd w:val="clear" w:color="auto" w:fill="FFFFFF"/>
        <w:jc w:val="both"/>
        <w:rPr>
          <w:rFonts w:ascii="Arial" w:hAnsi="Arial" w:cs="Arial"/>
          <w:sz w:val="20"/>
          <w:szCs w:val="20"/>
        </w:rPr>
      </w:pPr>
      <w:r>
        <w:rPr>
          <w:rFonts w:ascii="Arial" w:hAnsi="Arial" w:cs="Arial"/>
          <w:iCs/>
          <w:sz w:val="20"/>
          <w:szCs w:val="20"/>
        </w:rPr>
        <w:t>SCHI</w:t>
      </w:r>
      <w:r w:rsidRPr="00730E92">
        <w:rPr>
          <w:rFonts w:ascii="Arial" w:hAnsi="Arial" w:cs="Arial"/>
          <w:iCs/>
          <w:sz w:val="20"/>
          <w:szCs w:val="20"/>
        </w:rPr>
        <w:t>JNDEL</w:t>
      </w:r>
      <w:r w:rsidRPr="00730E92">
        <w:rPr>
          <w:rFonts w:ascii="Arial" w:hAnsi="Arial" w:cs="Arial"/>
          <w:sz w:val="20"/>
          <w:szCs w:val="20"/>
        </w:rPr>
        <w:t>. Geboren, Henr</w:t>
      </w:r>
      <w:r>
        <w:rPr>
          <w:rFonts w:ascii="Arial" w:hAnsi="Arial" w:cs="Arial"/>
          <w:sz w:val="20"/>
          <w:szCs w:val="20"/>
        </w:rPr>
        <w:t>i</w:t>
      </w:r>
      <w:r w:rsidRPr="00730E92">
        <w:rPr>
          <w:rFonts w:ascii="Arial" w:hAnsi="Arial" w:cs="Arial"/>
          <w:sz w:val="20"/>
          <w:szCs w:val="20"/>
        </w:rPr>
        <w:t>cus A., Z. van Jan van Kronenburg</w:t>
      </w:r>
      <w:r>
        <w:rPr>
          <w:rFonts w:ascii="Arial" w:hAnsi="Arial" w:cs="Arial"/>
          <w:sz w:val="20"/>
          <w:szCs w:val="20"/>
        </w:rPr>
        <w:t>-</w:t>
      </w:r>
      <w:r w:rsidRPr="00730E92">
        <w:rPr>
          <w:rFonts w:ascii="Arial" w:hAnsi="Arial" w:cs="Arial"/>
          <w:sz w:val="20"/>
          <w:szCs w:val="20"/>
        </w:rPr>
        <w:t>van Zoggel. — Antonia J., D. van Henricus Rijkers—van Casteren. — Maria A., D. van Leonardus van der Heijden</w:t>
      </w:r>
      <w:r>
        <w:rPr>
          <w:rFonts w:ascii="Arial" w:hAnsi="Arial" w:cs="Arial"/>
          <w:sz w:val="20"/>
          <w:szCs w:val="20"/>
        </w:rPr>
        <w:t>-</w:t>
      </w:r>
      <w:r w:rsidRPr="00730E92">
        <w:rPr>
          <w:rFonts w:ascii="Arial" w:hAnsi="Arial" w:cs="Arial"/>
          <w:sz w:val="20"/>
          <w:szCs w:val="20"/>
        </w:rPr>
        <w:t>Kluljtmans.  — Mar</w:t>
      </w:r>
      <w:r>
        <w:rPr>
          <w:rFonts w:ascii="Arial" w:hAnsi="Arial" w:cs="Arial"/>
          <w:sz w:val="20"/>
          <w:szCs w:val="20"/>
        </w:rPr>
        <w:t>i</w:t>
      </w:r>
      <w:r w:rsidRPr="00730E92">
        <w:rPr>
          <w:rFonts w:ascii="Arial" w:hAnsi="Arial" w:cs="Arial"/>
          <w:sz w:val="20"/>
          <w:szCs w:val="20"/>
        </w:rPr>
        <w:t>nus P.</w:t>
      </w:r>
      <w:r>
        <w:rPr>
          <w:rFonts w:ascii="Arial" w:hAnsi="Arial" w:cs="Arial"/>
          <w:sz w:val="20"/>
          <w:szCs w:val="20"/>
        </w:rPr>
        <w:t>, Z. van Jan J. van den Brand-</w:t>
      </w:r>
      <w:r w:rsidRPr="00730E92">
        <w:rPr>
          <w:rFonts w:ascii="Arial" w:hAnsi="Arial" w:cs="Arial"/>
          <w:sz w:val="20"/>
          <w:szCs w:val="20"/>
        </w:rPr>
        <w:t>Kerkhof</w:t>
      </w:r>
      <w:r>
        <w:rPr>
          <w:rFonts w:ascii="Arial" w:hAnsi="Arial" w:cs="Arial"/>
          <w:sz w:val="20"/>
          <w:szCs w:val="20"/>
        </w:rPr>
        <w:t>.</w:t>
      </w:r>
      <w:r w:rsidRPr="00730E92">
        <w:rPr>
          <w:rFonts w:ascii="Arial" w:hAnsi="Arial" w:cs="Arial"/>
          <w:sz w:val="20"/>
          <w:szCs w:val="20"/>
        </w:rPr>
        <w:t xml:space="preserve"> — E</w:t>
      </w:r>
      <w:r>
        <w:rPr>
          <w:rFonts w:ascii="Arial" w:hAnsi="Arial" w:cs="Arial"/>
          <w:sz w:val="20"/>
          <w:szCs w:val="20"/>
        </w:rPr>
        <w:t>i</w:t>
      </w:r>
      <w:r w:rsidRPr="00730E92">
        <w:rPr>
          <w:rFonts w:ascii="Arial" w:hAnsi="Arial" w:cs="Arial"/>
          <w:sz w:val="20"/>
          <w:szCs w:val="20"/>
        </w:rPr>
        <w:t>mbertus en Antoinetta Z. en D. van Ma</w:t>
      </w:r>
      <w:r>
        <w:rPr>
          <w:rFonts w:ascii="Arial" w:hAnsi="Arial" w:cs="Arial"/>
          <w:sz w:val="20"/>
          <w:szCs w:val="20"/>
        </w:rPr>
        <w:t>r</w:t>
      </w:r>
      <w:r w:rsidRPr="00730E92">
        <w:rPr>
          <w:rFonts w:ascii="Arial" w:hAnsi="Arial" w:cs="Arial"/>
          <w:sz w:val="20"/>
          <w:szCs w:val="20"/>
        </w:rPr>
        <w:t>inus Smits</w:t>
      </w:r>
      <w:r>
        <w:rPr>
          <w:rFonts w:ascii="Arial" w:hAnsi="Arial" w:cs="Arial"/>
          <w:sz w:val="20"/>
          <w:szCs w:val="20"/>
        </w:rPr>
        <w:t>-</w:t>
      </w:r>
      <w:r w:rsidRPr="00730E92">
        <w:rPr>
          <w:rFonts w:ascii="Arial" w:hAnsi="Arial" w:cs="Arial"/>
          <w:sz w:val="20"/>
          <w:szCs w:val="20"/>
        </w:rPr>
        <w:t>v. d. Berg</w:t>
      </w:r>
      <w:r>
        <w:rPr>
          <w:rFonts w:ascii="Arial" w:hAnsi="Arial" w:cs="Arial"/>
          <w:sz w:val="20"/>
          <w:szCs w:val="20"/>
        </w:rPr>
        <w:t>h</w:t>
      </w:r>
      <w:r w:rsidRPr="00730E92">
        <w:rPr>
          <w:rFonts w:ascii="Arial" w:hAnsi="Arial" w:cs="Arial"/>
          <w:sz w:val="20"/>
          <w:szCs w:val="20"/>
        </w:rPr>
        <w:t>. — Gerardus, Z. van Jacobus Blummel</w:t>
      </w:r>
      <w:r>
        <w:rPr>
          <w:rFonts w:ascii="Arial" w:hAnsi="Arial" w:cs="Arial"/>
          <w:sz w:val="20"/>
          <w:szCs w:val="20"/>
        </w:rPr>
        <w:t>-</w:t>
      </w:r>
      <w:r w:rsidRPr="00730E92">
        <w:rPr>
          <w:rFonts w:ascii="Arial" w:hAnsi="Arial" w:cs="Arial"/>
          <w:sz w:val="20"/>
          <w:szCs w:val="20"/>
        </w:rPr>
        <w:t xml:space="preserve">van </w:t>
      </w:r>
      <w:r>
        <w:rPr>
          <w:rFonts w:ascii="Arial" w:hAnsi="Arial" w:cs="Arial"/>
          <w:sz w:val="20"/>
          <w:szCs w:val="20"/>
        </w:rPr>
        <w:t>der</w:t>
      </w:r>
      <w:r w:rsidRPr="00730E92">
        <w:rPr>
          <w:rFonts w:ascii="Arial" w:hAnsi="Arial" w:cs="Arial"/>
          <w:sz w:val="20"/>
          <w:szCs w:val="20"/>
        </w:rPr>
        <w:t xml:space="preserve"> Staak. — Gijsberdina M., D</w:t>
      </w:r>
      <w:r>
        <w:rPr>
          <w:rFonts w:ascii="Arial" w:hAnsi="Arial" w:cs="Arial"/>
          <w:sz w:val="20"/>
          <w:szCs w:val="20"/>
        </w:rPr>
        <w:t>.</w:t>
      </w:r>
      <w:r w:rsidRPr="00730E92">
        <w:rPr>
          <w:rFonts w:ascii="Arial" w:hAnsi="Arial" w:cs="Arial"/>
          <w:sz w:val="20"/>
          <w:szCs w:val="20"/>
        </w:rPr>
        <w:t xml:space="preserve"> van Petrus Schiltmans</w:t>
      </w:r>
      <w:r>
        <w:rPr>
          <w:rFonts w:ascii="Arial" w:hAnsi="Arial" w:cs="Arial"/>
          <w:sz w:val="20"/>
          <w:szCs w:val="20"/>
        </w:rPr>
        <w:t>-</w:t>
      </w:r>
      <w:r w:rsidRPr="00730E92">
        <w:rPr>
          <w:rFonts w:ascii="Arial" w:hAnsi="Arial" w:cs="Arial"/>
          <w:sz w:val="20"/>
          <w:szCs w:val="20"/>
        </w:rPr>
        <w:t>van Lent. — Maria M</w:t>
      </w:r>
      <w:r>
        <w:rPr>
          <w:rFonts w:ascii="Arial" w:hAnsi="Arial" w:cs="Arial"/>
          <w:sz w:val="20"/>
          <w:szCs w:val="20"/>
        </w:rPr>
        <w:t>.,</w:t>
      </w:r>
      <w:r w:rsidRPr="00730E92">
        <w:rPr>
          <w:rFonts w:ascii="Arial" w:hAnsi="Arial" w:cs="Arial"/>
          <w:sz w:val="20"/>
          <w:szCs w:val="20"/>
        </w:rPr>
        <w:t xml:space="preserve"> D. van Wilhelmus van Heeswijk</w:t>
      </w:r>
      <w:r>
        <w:rPr>
          <w:rFonts w:ascii="Arial" w:hAnsi="Arial" w:cs="Arial"/>
          <w:sz w:val="20"/>
          <w:szCs w:val="20"/>
        </w:rPr>
        <w:t>-</w:t>
      </w:r>
      <w:r w:rsidRPr="00730E92">
        <w:rPr>
          <w:rFonts w:ascii="Arial" w:hAnsi="Arial" w:cs="Arial"/>
          <w:sz w:val="20"/>
          <w:szCs w:val="20"/>
        </w:rPr>
        <w:t>v. d. Broek. — Johannes H. G., Z. van Johannes van Ballekom</w:t>
      </w:r>
      <w:r>
        <w:rPr>
          <w:rFonts w:ascii="Arial" w:hAnsi="Arial" w:cs="Arial"/>
          <w:sz w:val="20"/>
          <w:szCs w:val="20"/>
        </w:rPr>
        <w:t>-</w:t>
      </w:r>
      <w:r w:rsidRPr="00730E92">
        <w:rPr>
          <w:rFonts w:ascii="Arial" w:hAnsi="Arial" w:cs="Arial"/>
          <w:sz w:val="20"/>
          <w:szCs w:val="20"/>
        </w:rPr>
        <w:t>Maur</w:t>
      </w:r>
      <w:r>
        <w:rPr>
          <w:rFonts w:ascii="Arial" w:hAnsi="Arial" w:cs="Arial"/>
          <w:sz w:val="20"/>
          <w:szCs w:val="20"/>
        </w:rPr>
        <w:t>i</w:t>
      </w:r>
      <w:r w:rsidRPr="00730E92">
        <w:rPr>
          <w:rFonts w:ascii="Arial" w:hAnsi="Arial" w:cs="Arial"/>
          <w:sz w:val="20"/>
          <w:szCs w:val="20"/>
        </w:rPr>
        <w:t>x. — Johanna A., D. van Antonius J. Fransen</w:t>
      </w:r>
      <w:r>
        <w:rPr>
          <w:rFonts w:ascii="Arial" w:hAnsi="Arial" w:cs="Arial"/>
          <w:sz w:val="20"/>
          <w:szCs w:val="20"/>
        </w:rPr>
        <w:t>-</w:t>
      </w:r>
      <w:r w:rsidRPr="00730E92">
        <w:rPr>
          <w:rFonts w:ascii="Arial" w:hAnsi="Arial" w:cs="Arial"/>
          <w:sz w:val="20"/>
          <w:szCs w:val="20"/>
        </w:rPr>
        <w:t>Habraken.</w:t>
      </w:r>
    </w:p>
    <w:p w:rsidR="00730E92" w:rsidRDefault="00730E92" w:rsidP="00730E92">
      <w:pPr>
        <w:shd w:val="clear" w:color="auto" w:fill="FFFFFF"/>
        <w:jc w:val="both"/>
        <w:rPr>
          <w:rFonts w:ascii="Arial" w:hAnsi="Arial" w:cs="Arial"/>
          <w:sz w:val="20"/>
          <w:szCs w:val="20"/>
        </w:rPr>
      </w:pPr>
      <w:r w:rsidRPr="00730E92">
        <w:rPr>
          <w:rFonts w:ascii="Arial" w:hAnsi="Arial" w:cs="Arial"/>
          <w:sz w:val="20"/>
          <w:szCs w:val="20"/>
        </w:rPr>
        <w:t xml:space="preserve">Gehuwd. Martinus van Liempd. 38 J. en Hendrika van den Bersselaar, 26 j. </w:t>
      </w:r>
    </w:p>
    <w:p w:rsidR="00730E92" w:rsidRDefault="00730E92" w:rsidP="00730E92">
      <w:pPr>
        <w:shd w:val="clear" w:color="auto" w:fill="FFFFFF"/>
        <w:jc w:val="both"/>
        <w:rPr>
          <w:rFonts w:ascii="Arial" w:hAnsi="Arial" w:cs="Arial"/>
          <w:sz w:val="20"/>
          <w:szCs w:val="20"/>
        </w:rPr>
      </w:pPr>
      <w:r w:rsidRPr="00730E92">
        <w:rPr>
          <w:rFonts w:ascii="Arial" w:hAnsi="Arial" w:cs="Arial"/>
          <w:sz w:val="20"/>
          <w:szCs w:val="20"/>
        </w:rPr>
        <w:t xml:space="preserve">Overleden. Wilhelmus Eykemans, echtg. van Gijsberdina van Kessel, 71 </w:t>
      </w:r>
      <w:r>
        <w:rPr>
          <w:rFonts w:ascii="Arial" w:hAnsi="Arial" w:cs="Arial"/>
          <w:sz w:val="20"/>
          <w:szCs w:val="20"/>
        </w:rPr>
        <w:t>j</w:t>
      </w:r>
      <w:r w:rsidRPr="00730E92">
        <w:rPr>
          <w:rFonts w:ascii="Arial" w:hAnsi="Arial" w:cs="Arial"/>
          <w:sz w:val="20"/>
          <w:szCs w:val="20"/>
        </w:rPr>
        <w:t xml:space="preserve">. — Hendrina Verhagen, echtg. van Hendr. Hagelaars, 75 j. — Johannes Verhoeven. 82 </w:t>
      </w:r>
      <w:r>
        <w:rPr>
          <w:rFonts w:ascii="Arial" w:hAnsi="Arial" w:cs="Arial"/>
          <w:sz w:val="20"/>
          <w:szCs w:val="20"/>
        </w:rPr>
        <w:t>j</w:t>
      </w:r>
      <w:r w:rsidRPr="00730E92">
        <w:rPr>
          <w:rFonts w:ascii="Arial" w:hAnsi="Arial" w:cs="Arial"/>
          <w:sz w:val="20"/>
          <w:szCs w:val="20"/>
        </w:rPr>
        <w:t xml:space="preserve">. — Johannes van der Wiel, echtg. van Wilhelmina Smits, 66 j. — Cornelia van Houtum, echtg. van Theodorus A. van Engeland, 41 J. — Johannes van de Ven, </w:t>
      </w:r>
      <w:r>
        <w:rPr>
          <w:rFonts w:ascii="Arial" w:hAnsi="Arial" w:cs="Arial"/>
          <w:sz w:val="20"/>
          <w:szCs w:val="20"/>
        </w:rPr>
        <w:t>1 j — Lambertus Joh. Kluijt</w:t>
      </w:r>
      <w:r w:rsidRPr="00730E92">
        <w:rPr>
          <w:rFonts w:ascii="Arial" w:hAnsi="Arial" w:cs="Arial"/>
          <w:sz w:val="20"/>
          <w:szCs w:val="20"/>
        </w:rPr>
        <w:t>mans, 7 w. — Johannes Arn. van der Heijden, 1 j.</w:t>
      </w:r>
    </w:p>
    <w:p w:rsidR="00730E92" w:rsidRPr="00730E92" w:rsidRDefault="00730E92" w:rsidP="00730E92">
      <w:pPr>
        <w:shd w:val="clear" w:color="auto" w:fill="FFFFFF"/>
        <w:jc w:val="both"/>
        <w:rPr>
          <w:rFonts w:ascii="Arial" w:hAnsi="Arial" w:cs="Arial"/>
          <w:sz w:val="20"/>
          <w:szCs w:val="20"/>
        </w:rPr>
      </w:pPr>
    </w:p>
    <w:p w:rsidR="00495D96" w:rsidRDefault="00495D96" w:rsidP="00495D9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95D96" w:rsidRDefault="00495D96" w:rsidP="00F00B10">
      <w:pPr>
        <w:shd w:val="clear" w:color="auto" w:fill="FFFFFF"/>
        <w:jc w:val="both"/>
        <w:rPr>
          <w:rFonts w:ascii="Arial" w:hAnsi="Arial" w:cs="Arial"/>
          <w:sz w:val="20"/>
          <w:szCs w:val="20"/>
        </w:rPr>
      </w:pPr>
    </w:p>
    <w:p w:rsidR="00D104E3" w:rsidRDefault="00495D96" w:rsidP="00F00B10">
      <w:pPr>
        <w:shd w:val="clear" w:color="auto" w:fill="FFFFFF"/>
        <w:jc w:val="both"/>
        <w:rPr>
          <w:rFonts w:ascii="Arial" w:hAnsi="Arial" w:cs="Arial"/>
          <w:sz w:val="20"/>
          <w:szCs w:val="20"/>
        </w:rPr>
      </w:pPr>
      <w:r w:rsidRPr="00495D96">
        <w:rPr>
          <w:rStyle w:val="Nadruk"/>
          <w:rFonts w:ascii="Arial" w:hAnsi="Arial" w:cs="Arial"/>
          <w:i w:val="0"/>
          <w:sz w:val="20"/>
          <w:szCs w:val="20"/>
        </w:rPr>
        <w:t>SCHIJNDEL</w:t>
      </w:r>
      <w:r w:rsidRPr="00495D96">
        <w:rPr>
          <w:rFonts w:ascii="Arial" w:hAnsi="Arial" w:cs="Arial"/>
          <w:sz w:val="20"/>
          <w:szCs w:val="20"/>
        </w:rPr>
        <w:t>, 21 Febr. Op de 4e en laatste kunst- en ontwikkelingsavond, die op Maandag namens de R. K. Leeszaal en Boekerij St. Norbertus des avonds om zeven uur in de groote zaal van het patronaat gegeven zal worden, zal optreden de bekende voordrachtkunstenaar en declamator Vincent Berghegg</w:t>
      </w:r>
      <w:r w:rsidR="00D104E3">
        <w:rPr>
          <w:rFonts w:ascii="Arial" w:hAnsi="Arial" w:cs="Arial"/>
          <w:sz w:val="20"/>
          <w:szCs w:val="20"/>
        </w:rPr>
        <w:t>e</w:t>
      </w:r>
      <w:r w:rsidRPr="00495D96">
        <w:rPr>
          <w:rFonts w:ascii="Arial" w:hAnsi="Arial" w:cs="Arial"/>
          <w:sz w:val="20"/>
          <w:szCs w:val="20"/>
        </w:rPr>
        <w:t xml:space="preserve"> uit Maastricht. </w:t>
      </w:r>
    </w:p>
    <w:p w:rsidR="00D104E3" w:rsidRDefault="00D104E3" w:rsidP="00F00B10">
      <w:pPr>
        <w:shd w:val="clear" w:color="auto" w:fill="FFFFFF"/>
        <w:jc w:val="both"/>
        <w:rPr>
          <w:rFonts w:ascii="Arial" w:hAnsi="Arial" w:cs="Arial"/>
          <w:sz w:val="20"/>
          <w:szCs w:val="20"/>
        </w:rPr>
      </w:pPr>
    </w:p>
    <w:p w:rsidR="00495D96" w:rsidRDefault="00495D96" w:rsidP="00F00B10">
      <w:pPr>
        <w:shd w:val="clear" w:color="auto" w:fill="FFFFFF"/>
        <w:jc w:val="both"/>
        <w:rPr>
          <w:rFonts w:ascii="Arial" w:hAnsi="Arial" w:cs="Arial"/>
          <w:sz w:val="20"/>
          <w:szCs w:val="20"/>
        </w:rPr>
      </w:pPr>
      <w:r w:rsidRPr="00495D96">
        <w:rPr>
          <w:rFonts w:ascii="Arial" w:hAnsi="Arial" w:cs="Arial"/>
          <w:sz w:val="20"/>
          <w:szCs w:val="20"/>
        </w:rPr>
        <w:t>Tot kerkmeester van de kerk van O. L. Vrouw op den Boschweg is heden benoemd door Z. D. H. Mgr. Diepen, de heer P. van Bokstel, zulks wegens overlijden van den heer J. Verhagen.</w:t>
      </w:r>
    </w:p>
    <w:p w:rsidR="00D104E3" w:rsidRDefault="00D104E3" w:rsidP="00F00B10">
      <w:pPr>
        <w:shd w:val="clear" w:color="auto" w:fill="FFFFFF"/>
        <w:jc w:val="both"/>
        <w:rPr>
          <w:rFonts w:ascii="Arial" w:hAnsi="Arial" w:cs="Arial"/>
          <w:sz w:val="20"/>
          <w:szCs w:val="20"/>
        </w:rPr>
      </w:pPr>
    </w:p>
    <w:p w:rsidR="00477056" w:rsidRDefault="00477056" w:rsidP="00F00B10">
      <w:pPr>
        <w:shd w:val="clear" w:color="auto" w:fill="FFFFFF"/>
        <w:jc w:val="both"/>
        <w:rPr>
          <w:rFonts w:ascii="Arial" w:hAnsi="Arial" w:cs="Arial"/>
          <w:sz w:val="20"/>
          <w:szCs w:val="20"/>
        </w:rPr>
      </w:pPr>
      <w:r w:rsidRPr="00477056">
        <w:rPr>
          <w:rStyle w:val="Nadruk"/>
          <w:rFonts w:ascii="Arial" w:hAnsi="Arial" w:cs="Arial"/>
          <w:i w:val="0"/>
          <w:sz w:val="20"/>
          <w:szCs w:val="20"/>
        </w:rPr>
        <w:t>SCHIJNDEL</w:t>
      </w:r>
      <w:r w:rsidRPr="00477056">
        <w:rPr>
          <w:rFonts w:ascii="Arial" w:hAnsi="Arial" w:cs="Arial"/>
          <w:sz w:val="20"/>
          <w:szCs w:val="20"/>
        </w:rPr>
        <w:t>, 21 Nov. Alhier had dt aanbesteding plaats voor het bouwen van een onderwijzerswoning voor rekening van het Parochiaal Kerkbestuur van O. L. Vrouw van den H. Rozenkrans te Sch</w:t>
      </w:r>
      <w:r>
        <w:rPr>
          <w:rFonts w:ascii="Arial" w:hAnsi="Arial" w:cs="Arial"/>
          <w:sz w:val="20"/>
          <w:szCs w:val="20"/>
        </w:rPr>
        <w:t>ij</w:t>
      </w:r>
      <w:r w:rsidRPr="00477056">
        <w:rPr>
          <w:rFonts w:ascii="Arial" w:hAnsi="Arial" w:cs="Arial"/>
          <w:sz w:val="20"/>
          <w:szCs w:val="20"/>
        </w:rPr>
        <w:t xml:space="preserve">ndel. Architect de heer Ch. van Liempd te Schijndel. Ingeschreven werd als volgt: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Johan van Tartw</w:t>
      </w:r>
      <w:r>
        <w:rPr>
          <w:rFonts w:ascii="Arial" w:hAnsi="Arial" w:cs="Arial"/>
          <w:sz w:val="20"/>
          <w:szCs w:val="20"/>
        </w:rPr>
        <w:t>ij</w:t>
      </w:r>
      <w:r w:rsidRPr="00477056">
        <w:rPr>
          <w:rFonts w:ascii="Arial" w:hAnsi="Arial" w:cs="Arial"/>
          <w:sz w:val="20"/>
          <w:szCs w:val="20"/>
        </w:rPr>
        <w:t>k en H. van Osch te Sch</w:t>
      </w:r>
      <w:r>
        <w:rPr>
          <w:rFonts w:ascii="Arial" w:hAnsi="Arial" w:cs="Arial"/>
          <w:sz w:val="20"/>
          <w:szCs w:val="20"/>
        </w:rPr>
        <w:t>ij</w:t>
      </w:r>
      <w:r w:rsidRPr="00477056">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7879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Adrianus de Wit te Sch</w:t>
      </w:r>
      <w:r>
        <w:rPr>
          <w:rFonts w:ascii="Arial" w:hAnsi="Arial" w:cs="Arial"/>
          <w:sz w:val="20"/>
          <w:szCs w:val="20"/>
        </w:rPr>
        <w:t>ij</w:t>
      </w:r>
      <w:r w:rsidRPr="00477056">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7850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H. van Geffen te Sch</w:t>
      </w:r>
      <w:r>
        <w:rPr>
          <w:rFonts w:ascii="Arial" w:hAnsi="Arial" w:cs="Arial"/>
          <w:sz w:val="20"/>
          <w:szCs w:val="20"/>
        </w:rPr>
        <w:t>ij</w:t>
      </w:r>
      <w:r w:rsidRPr="00477056">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7330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M. van Schaick te Sch</w:t>
      </w:r>
      <w:r>
        <w:rPr>
          <w:rFonts w:ascii="Arial" w:hAnsi="Arial" w:cs="Arial"/>
          <w:sz w:val="20"/>
          <w:szCs w:val="20"/>
        </w:rPr>
        <w:t>ij</w:t>
      </w:r>
      <w:r w:rsidRPr="00477056">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7294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F. W van der Voort en Zoon te Heeswy</w:t>
      </w:r>
      <w:r>
        <w:rPr>
          <w:rFonts w:ascii="Arial" w:hAnsi="Arial" w:cs="Arial"/>
          <w:sz w:val="20"/>
          <w:szCs w:val="20"/>
        </w:rPr>
        <w:t>k</w:t>
      </w:r>
      <w:r w:rsidRPr="00477056">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6950 </w:t>
      </w:r>
    </w:p>
    <w:p w:rsidR="00477056" w:rsidRDefault="00477056" w:rsidP="00477056">
      <w:pPr>
        <w:shd w:val="clear" w:color="auto" w:fill="FFFFFF"/>
        <w:ind w:left="708"/>
        <w:jc w:val="both"/>
        <w:rPr>
          <w:rFonts w:ascii="Arial" w:hAnsi="Arial" w:cs="Arial"/>
          <w:sz w:val="20"/>
          <w:szCs w:val="20"/>
        </w:rPr>
      </w:pPr>
      <w:r w:rsidRPr="00477056">
        <w:rPr>
          <w:rFonts w:ascii="Arial" w:hAnsi="Arial" w:cs="Arial"/>
          <w:sz w:val="20"/>
          <w:szCs w:val="20"/>
        </w:rPr>
        <w:t>J. M. Eijmberts te Sch</w:t>
      </w:r>
      <w:r>
        <w:rPr>
          <w:rFonts w:ascii="Arial" w:hAnsi="Arial" w:cs="Arial"/>
          <w:sz w:val="20"/>
          <w:szCs w:val="20"/>
        </w:rPr>
        <w:t>ij</w:t>
      </w:r>
      <w:r w:rsidRPr="00477056">
        <w:rPr>
          <w:rFonts w:ascii="Arial" w:hAnsi="Arial" w:cs="Arial"/>
          <w:sz w:val="20"/>
          <w:szCs w:val="20"/>
        </w:rPr>
        <w:t xml:space="preserve">ndel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77056">
        <w:rPr>
          <w:rFonts w:ascii="Arial" w:hAnsi="Arial" w:cs="Arial"/>
          <w:sz w:val="20"/>
          <w:szCs w:val="20"/>
        </w:rPr>
        <w:t xml:space="preserve">ƒ 6740 </w:t>
      </w:r>
    </w:p>
    <w:p w:rsidR="00477056" w:rsidRDefault="00477056" w:rsidP="00477056">
      <w:pPr>
        <w:shd w:val="clear" w:color="auto" w:fill="FFFFFF"/>
        <w:jc w:val="both"/>
        <w:rPr>
          <w:rFonts w:ascii="Arial" w:hAnsi="Arial" w:cs="Arial"/>
          <w:sz w:val="20"/>
          <w:szCs w:val="20"/>
        </w:rPr>
      </w:pPr>
      <w:r w:rsidRPr="00477056">
        <w:rPr>
          <w:rFonts w:ascii="Arial" w:hAnsi="Arial" w:cs="Arial"/>
          <w:sz w:val="20"/>
          <w:szCs w:val="20"/>
        </w:rPr>
        <w:t>Gegund aan den laagsten inschrijver.</w:t>
      </w:r>
    </w:p>
    <w:p w:rsidR="00477056" w:rsidRDefault="00477056" w:rsidP="00477056">
      <w:pPr>
        <w:shd w:val="clear" w:color="auto" w:fill="FFFFFF"/>
        <w:jc w:val="both"/>
        <w:rPr>
          <w:rFonts w:ascii="Arial" w:hAnsi="Arial" w:cs="Arial"/>
          <w:sz w:val="20"/>
          <w:szCs w:val="20"/>
        </w:rPr>
      </w:pPr>
    </w:p>
    <w:p w:rsidR="00730E92" w:rsidRDefault="00730E92" w:rsidP="00730E92">
      <w:pPr>
        <w:shd w:val="clear" w:color="auto" w:fill="FFFFFF"/>
        <w:jc w:val="both"/>
        <w:rPr>
          <w:rFonts w:ascii="Arial" w:hAnsi="Arial" w:cs="Arial"/>
          <w:sz w:val="20"/>
          <w:szCs w:val="20"/>
        </w:rPr>
      </w:pPr>
      <w:r w:rsidRPr="00730E92">
        <w:rPr>
          <w:rFonts w:ascii="Arial" w:hAnsi="Arial" w:cs="Arial"/>
          <w:sz w:val="20"/>
          <w:szCs w:val="20"/>
        </w:rPr>
        <w:t xml:space="preserve">NOTARIS J. F, BAGGEN te </w:t>
      </w:r>
      <w:r w:rsidRPr="00730E92">
        <w:rPr>
          <w:rFonts w:ascii="Arial" w:hAnsi="Arial" w:cs="Arial"/>
          <w:iCs/>
          <w:sz w:val="20"/>
          <w:szCs w:val="20"/>
        </w:rPr>
        <w:t>Schijndel</w:t>
      </w:r>
      <w:r w:rsidRPr="00730E92">
        <w:rPr>
          <w:rFonts w:ascii="Arial" w:hAnsi="Arial" w:cs="Arial"/>
          <w:sz w:val="20"/>
          <w:szCs w:val="20"/>
        </w:rPr>
        <w:t>, zal publiek VERKOOPEN:</w:t>
      </w:r>
      <w:r w:rsidRPr="00730E92">
        <w:t xml:space="preserve"> </w:t>
      </w:r>
      <w:r>
        <w:rPr>
          <w:rFonts w:ascii="Arial" w:hAnsi="Arial" w:cs="Arial"/>
          <w:sz w:val="20"/>
          <w:szCs w:val="20"/>
        </w:rPr>
        <w:t>Op Donderdag</w:t>
      </w:r>
      <w:r w:rsidRPr="00730E92">
        <w:rPr>
          <w:rFonts w:ascii="Arial" w:hAnsi="Arial" w:cs="Arial"/>
          <w:sz w:val="20"/>
          <w:szCs w:val="20"/>
        </w:rPr>
        <w:t xml:space="preserve"> 27 Februari 1930, vm. 10 uur, te </w:t>
      </w:r>
      <w:r w:rsidRPr="00730E92">
        <w:rPr>
          <w:rFonts w:ascii="Arial" w:hAnsi="Arial" w:cs="Arial"/>
          <w:iCs/>
          <w:sz w:val="20"/>
          <w:szCs w:val="20"/>
        </w:rPr>
        <w:t>Schijndel</w:t>
      </w:r>
      <w:r w:rsidRPr="00730E92">
        <w:rPr>
          <w:rFonts w:ascii="Arial" w:hAnsi="Arial" w:cs="Arial"/>
          <w:sz w:val="20"/>
          <w:szCs w:val="20"/>
        </w:rPr>
        <w:t>, in de Kluis, voor Mej. CHR. VISSERS, ZEER NETTEN EN GOED ONDERHOUDEN INBOEDEL. Kijkdag Woensdag 26 Februari, n.m. van 2 tot 5 uur en op den dag der verkooping één uur voor den aanvang der verkooping.</w:t>
      </w:r>
    </w:p>
    <w:p w:rsidR="00730E92" w:rsidRPr="00730E92" w:rsidRDefault="00730E92" w:rsidP="00730E92">
      <w:pPr>
        <w:shd w:val="clear" w:color="auto" w:fill="FFFFFF"/>
        <w:jc w:val="both"/>
        <w:rPr>
          <w:rFonts w:ascii="Arial" w:hAnsi="Arial" w:cs="Arial"/>
          <w:sz w:val="20"/>
          <w:szCs w:val="20"/>
        </w:rPr>
      </w:pPr>
    </w:p>
    <w:p w:rsidR="00332345" w:rsidRPr="001F1804" w:rsidRDefault="00332345"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lastRenderedPageBreak/>
        <w:t>Nieuwe Tilburgsche Courant 26-0</w:t>
      </w:r>
      <w:r w:rsidR="0038453C" w:rsidRPr="001F1804">
        <w:rPr>
          <w:rFonts w:ascii="Arial" w:eastAsia="Arial Unicode MS" w:hAnsi="Arial" w:cs="Arial"/>
          <w:b/>
          <w:sz w:val="20"/>
          <w:szCs w:val="20"/>
          <w:u w:val="single"/>
        </w:rPr>
        <w:t>2</w:t>
      </w:r>
      <w:r w:rsidRPr="001F1804">
        <w:rPr>
          <w:rFonts w:ascii="Arial" w:eastAsia="Arial Unicode MS" w:hAnsi="Arial" w:cs="Arial"/>
          <w:b/>
          <w:sz w:val="20"/>
          <w:szCs w:val="20"/>
          <w:u w:val="single"/>
        </w:rPr>
        <w:t>-1930</w:t>
      </w:r>
    </w:p>
    <w:p w:rsidR="00650696" w:rsidRPr="001F1804" w:rsidRDefault="00650696" w:rsidP="00444082">
      <w:pPr>
        <w:jc w:val="both"/>
        <w:rPr>
          <w:rFonts w:ascii="Arial" w:hAnsi="Arial" w:cs="Arial"/>
          <w:sz w:val="20"/>
          <w:szCs w:val="20"/>
        </w:rPr>
      </w:pPr>
    </w:p>
    <w:p w:rsidR="00332345" w:rsidRPr="001F1804" w:rsidRDefault="0033234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ST. OEDENRODE. Doodelijk ongeluk. Zaterdagmorgen omstreeks half zeven uur heeft in deze gemeente een ongeluk plaats gehad, dat aan den 29 jarigen J. Pennings uit Schijndel het leven heeft gekost. Deze persoon reed per rijwiel van Schijndel naar Eindhoven naar zijn dagwerk. Hij schijnt met nog eenige andere fietsers achter een vrachtwagen gereden te hebben, die beladen was met werkvolk, dat naar Eindhoven werd gebracht. Op de brug over de rivier de Dommel aan den Watermolen schijnt de vrachtwagen zijn vaart verminderd te hebben en is Pennings waarschijnlijk achter den vrachtauto uitgekomen om dien voorbij te rijden. Op hetzelfde oogenblik, dat Pennings achter den vrachtauto uitkwam passeerde uit tegenovergestelde richting een karretje bespannen met een paard van Adr. Willems uit St. Oedenrode, die naar Bossche Markt zou rijden. Een treffen had plaats, waarbij' Pennings vermoedelijk de burrie van het karretje tegen zijn buik heeft gekregen, en inwendig zeer zwaar gekneusd werd. De getroffene werd onmiddellijk naar het St. Odagesticht gebracht, alwaar hij werd behandeld. Zijn toestand was echter van dien aard, dat hij in het geheel niet kon worden gehoord. Tegen den avond werd Pennings per ziekenauto naar den Bosch vervoerd, om geopereerd te worden. Nog den zelfden avond omstreeks 11 uur is Pennings in het Groot Ziekenhuis te 's-Hertogenbosch overleden. De overledene is gehuwd en laat eene vrouw met twee kinderen na.</w:t>
      </w:r>
    </w:p>
    <w:p w:rsidR="00191A8A" w:rsidRDefault="00191A8A" w:rsidP="00444082">
      <w:pPr>
        <w:shd w:val="clear" w:color="auto" w:fill="FFFFFF"/>
        <w:jc w:val="both"/>
        <w:rPr>
          <w:rFonts w:ascii="Arial" w:eastAsia="Arial Unicode MS" w:hAnsi="Arial" w:cs="Arial"/>
          <w:b/>
          <w:sz w:val="20"/>
          <w:szCs w:val="20"/>
          <w:u w:val="single"/>
        </w:rPr>
      </w:pPr>
    </w:p>
    <w:p w:rsidR="002D475C" w:rsidRDefault="002D475C" w:rsidP="002D475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D475C" w:rsidRDefault="002D475C" w:rsidP="00444082">
      <w:pPr>
        <w:shd w:val="clear" w:color="auto" w:fill="FFFFFF"/>
        <w:jc w:val="both"/>
        <w:rPr>
          <w:rFonts w:ascii="Arial" w:eastAsia="Arial Unicode MS" w:hAnsi="Arial" w:cs="Arial"/>
          <w:b/>
          <w:sz w:val="20"/>
          <w:szCs w:val="20"/>
          <w:u w:val="single"/>
        </w:rPr>
      </w:pPr>
    </w:p>
    <w:p w:rsidR="002D475C" w:rsidRDefault="002D475C" w:rsidP="00444082">
      <w:pPr>
        <w:shd w:val="clear" w:color="auto" w:fill="FFFFFF"/>
        <w:jc w:val="both"/>
        <w:rPr>
          <w:rFonts w:ascii="Arial" w:hAnsi="Arial" w:cs="Arial"/>
          <w:sz w:val="20"/>
          <w:szCs w:val="20"/>
        </w:rPr>
      </w:pPr>
      <w:r w:rsidRPr="002D475C">
        <w:rPr>
          <w:rStyle w:val="Nadruk"/>
          <w:rFonts w:ascii="Arial" w:hAnsi="Arial" w:cs="Arial"/>
          <w:i w:val="0"/>
          <w:sz w:val="20"/>
          <w:szCs w:val="20"/>
        </w:rPr>
        <w:t>SCHIJNDEL</w:t>
      </w:r>
      <w:r w:rsidRPr="002D475C">
        <w:rPr>
          <w:rFonts w:ascii="Arial" w:hAnsi="Arial" w:cs="Arial"/>
          <w:sz w:val="20"/>
          <w:szCs w:val="20"/>
        </w:rPr>
        <w:t>, 26 Februari. .In verband met de onlangs alhier vertoonde film van het sanatorium „Berg en Bosch" voor de leden van de R. K. Werkliedenvereeniging alhier, hebben ruim 100 werklieden van genoemden bond besloten om wekelijks vijf cent voor onbepaalden tijd bij te dragen voor het te stichten sanatorium voor t.b.c.-li</w:t>
      </w:r>
      <w:r>
        <w:rPr>
          <w:rFonts w:ascii="Arial" w:hAnsi="Arial" w:cs="Arial"/>
          <w:sz w:val="20"/>
          <w:szCs w:val="20"/>
        </w:rPr>
        <w:t>j</w:t>
      </w:r>
      <w:r w:rsidRPr="002D475C">
        <w:rPr>
          <w:rFonts w:ascii="Arial" w:hAnsi="Arial" w:cs="Arial"/>
          <w:sz w:val="20"/>
          <w:szCs w:val="20"/>
        </w:rPr>
        <w:t>ders te B</w:t>
      </w:r>
      <w:r>
        <w:rPr>
          <w:rFonts w:ascii="Arial" w:hAnsi="Arial" w:cs="Arial"/>
          <w:sz w:val="20"/>
          <w:szCs w:val="20"/>
        </w:rPr>
        <w:t>i</w:t>
      </w:r>
      <w:r w:rsidRPr="002D475C">
        <w:rPr>
          <w:rFonts w:ascii="Arial" w:hAnsi="Arial" w:cs="Arial"/>
          <w:sz w:val="20"/>
          <w:szCs w:val="20"/>
        </w:rPr>
        <w:t>lthoven. Deze prijzenswaardige daad verdient zeer zeker vermelding en navolging.</w:t>
      </w:r>
    </w:p>
    <w:p w:rsidR="00906E26" w:rsidRDefault="00906E26" w:rsidP="00906E26">
      <w:pPr>
        <w:shd w:val="clear" w:color="auto" w:fill="FFFFFF"/>
        <w:jc w:val="both"/>
        <w:rPr>
          <w:rFonts w:ascii="Arial" w:hAnsi="Arial" w:cs="Arial"/>
          <w:b/>
          <w:sz w:val="20"/>
          <w:szCs w:val="20"/>
          <w:u w:val="single"/>
        </w:rPr>
      </w:pPr>
    </w:p>
    <w:p w:rsidR="00906E26" w:rsidRPr="00906E26" w:rsidRDefault="00906E26" w:rsidP="00906E26">
      <w:pPr>
        <w:shd w:val="clear" w:color="auto" w:fill="FFFFFF"/>
        <w:jc w:val="both"/>
        <w:rPr>
          <w:rFonts w:ascii="Arial" w:hAnsi="Arial" w:cs="Arial"/>
          <w:b/>
          <w:sz w:val="20"/>
          <w:szCs w:val="20"/>
          <w:u w:val="single"/>
        </w:rPr>
      </w:pPr>
      <w:r w:rsidRPr="00906E26">
        <w:rPr>
          <w:rFonts w:ascii="Arial" w:hAnsi="Arial" w:cs="Arial"/>
          <w:b/>
          <w:sz w:val="20"/>
          <w:szCs w:val="20"/>
          <w:u w:val="single"/>
        </w:rPr>
        <w:t>Provinciale Noordbrabantsche en ´s Hertogenbosche courant 0</w:t>
      </w:r>
      <w:r>
        <w:rPr>
          <w:rFonts w:ascii="Arial" w:hAnsi="Arial" w:cs="Arial"/>
          <w:b/>
          <w:sz w:val="20"/>
          <w:szCs w:val="20"/>
          <w:u w:val="single"/>
        </w:rPr>
        <w:t>1</w:t>
      </w:r>
      <w:r w:rsidRPr="00906E26">
        <w:rPr>
          <w:rFonts w:ascii="Arial" w:hAnsi="Arial" w:cs="Arial"/>
          <w:b/>
          <w:sz w:val="20"/>
          <w:szCs w:val="20"/>
          <w:u w:val="single"/>
        </w:rPr>
        <w:t>-03-1930</w:t>
      </w:r>
    </w:p>
    <w:p w:rsidR="002D475C" w:rsidRDefault="002D475C" w:rsidP="00444082">
      <w:pPr>
        <w:shd w:val="clear" w:color="auto" w:fill="FFFFFF"/>
        <w:jc w:val="both"/>
        <w:rPr>
          <w:rFonts w:ascii="Arial" w:hAnsi="Arial" w:cs="Arial"/>
          <w:sz w:val="20"/>
          <w:szCs w:val="20"/>
        </w:rPr>
      </w:pPr>
    </w:p>
    <w:p w:rsidR="00906E26" w:rsidRDefault="00906E26" w:rsidP="00906E26">
      <w:pPr>
        <w:shd w:val="clear" w:color="auto" w:fill="FFFFFF"/>
        <w:jc w:val="both"/>
        <w:rPr>
          <w:rFonts w:ascii="Arial" w:hAnsi="Arial" w:cs="Arial"/>
          <w:sz w:val="20"/>
          <w:szCs w:val="20"/>
        </w:rPr>
      </w:pPr>
      <w:r w:rsidRPr="00906E26">
        <w:rPr>
          <w:rFonts w:ascii="Arial" w:hAnsi="Arial" w:cs="Arial"/>
          <w:iCs/>
          <w:sz w:val="20"/>
          <w:szCs w:val="20"/>
        </w:rPr>
        <w:t>BURGELIJKE STAND</w:t>
      </w:r>
      <w:r w:rsidRPr="00906E26">
        <w:rPr>
          <w:rFonts w:ascii="Arial" w:hAnsi="Arial" w:cs="Arial"/>
          <w:sz w:val="20"/>
          <w:szCs w:val="20"/>
        </w:rPr>
        <w:t xml:space="preserve"> </w:t>
      </w:r>
      <w:r w:rsidRPr="00906E26">
        <w:rPr>
          <w:rFonts w:ascii="Arial" w:hAnsi="Arial" w:cs="Arial"/>
          <w:iCs/>
          <w:sz w:val="20"/>
          <w:szCs w:val="20"/>
        </w:rPr>
        <w:t>SCHIJNDEL</w:t>
      </w:r>
      <w:r w:rsidRPr="00906E26">
        <w:rPr>
          <w:rFonts w:ascii="Arial" w:hAnsi="Arial" w:cs="Arial"/>
          <w:sz w:val="20"/>
          <w:szCs w:val="20"/>
        </w:rPr>
        <w:t xml:space="preserve">. </w:t>
      </w:r>
    </w:p>
    <w:p w:rsidR="00906E26" w:rsidRDefault="00906E26" w:rsidP="00906E26">
      <w:pPr>
        <w:shd w:val="clear" w:color="auto" w:fill="FFFFFF"/>
        <w:jc w:val="both"/>
        <w:rPr>
          <w:rFonts w:ascii="Arial" w:hAnsi="Arial" w:cs="Arial"/>
          <w:sz w:val="20"/>
          <w:szCs w:val="20"/>
        </w:rPr>
      </w:pPr>
      <w:r>
        <w:rPr>
          <w:rFonts w:ascii="Arial" w:hAnsi="Arial" w:cs="Arial"/>
          <w:sz w:val="20"/>
          <w:szCs w:val="20"/>
        </w:rPr>
        <w:t>V</w:t>
      </w:r>
      <w:r w:rsidRPr="00906E26">
        <w:rPr>
          <w:rFonts w:ascii="Arial" w:hAnsi="Arial" w:cs="Arial"/>
          <w:sz w:val="20"/>
          <w:szCs w:val="20"/>
        </w:rPr>
        <w:t xml:space="preserve">an 20 Febr. tot en met 27 </w:t>
      </w:r>
      <w:r>
        <w:rPr>
          <w:rFonts w:ascii="Arial" w:hAnsi="Arial" w:cs="Arial"/>
          <w:sz w:val="20"/>
          <w:szCs w:val="20"/>
        </w:rPr>
        <w:t>F</w:t>
      </w:r>
      <w:r w:rsidRPr="00906E26">
        <w:rPr>
          <w:rFonts w:ascii="Arial" w:hAnsi="Arial" w:cs="Arial"/>
          <w:sz w:val="20"/>
          <w:szCs w:val="20"/>
        </w:rPr>
        <w:t xml:space="preserve">ebr. 1930. </w:t>
      </w:r>
    </w:p>
    <w:p w:rsidR="00130CB7" w:rsidRDefault="00906E26" w:rsidP="00906E26">
      <w:pPr>
        <w:shd w:val="clear" w:color="auto" w:fill="FFFFFF"/>
        <w:jc w:val="both"/>
        <w:rPr>
          <w:rFonts w:ascii="Arial" w:hAnsi="Arial" w:cs="Arial"/>
          <w:sz w:val="20"/>
          <w:szCs w:val="20"/>
        </w:rPr>
      </w:pPr>
      <w:r w:rsidRPr="00906E26">
        <w:rPr>
          <w:rFonts w:ascii="Arial" w:hAnsi="Arial" w:cs="Arial"/>
          <w:sz w:val="20"/>
          <w:szCs w:val="20"/>
        </w:rPr>
        <w:t>Geboren. Catharina M. B</w:t>
      </w:r>
      <w:r>
        <w:rPr>
          <w:rFonts w:ascii="Arial" w:hAnsi="Arial" w:cs="Arial"/>
          <w:sz w:val="20"/>
          <w:szCs w:val="20"/>
        </w:rPr>
        <w:t>.,</w:t>
      </w:r>
      <w:r w:rsidRPr="00906E26">
        <w:rPr>
          <w:rFonts w:ascii="Arial" w:hAnsi="Arial" w:cs="Arial"/>
          <w:sz w:val="20"/>
          <w:szCs w:val="20"/>
        </w:rPr>
        <w:t xml:space="preserve"> D. van Petrus van Tartwijk</w:t>
      </w:r>
      <w:r>
        <w:rPr>
          <w:rFonts w:ascii="Arial" w:hAnsi="Arial" w:cs="Arial"/>
          <w:sz w:val="20"/>
          <w:szCs w:val="20"/>
        </w:rPr>
        <w:t xml:space="preserve"> </w:t>
      </w:r>
      <w:r w:rsidRPr="00906E26">
        <w:rPr>
          <w:rFonts w:ascii="Arial" w:hAnsi="Arial" w:cs="Arial"/>
          <w:sz w:val="20"/>
          <w:szCs w:val="20"/>
        </w:rPr>
        <w:t>-</w:t>
      </w:r>
      <w:r>
        <w:rPr>
          <w:rFonts w:ascii="Arial" w:hAnsi="Arial" w:cs="Arial"/>
          <w:sz w:val="20"/>
          <w:szCs w:val="20"/>
        </w:rPr>
        <w:t xml:space="preserve"> </w:t>
      </w:r>
      <w:r w:rsidRPr="00906E26">
        <w:rPr>
          <w:rFonts w:ascii="Arial" w:hAnsi="Arial" w:cs="Arial"/>
          <w:sz w:val="20"/>
          <w:szCs w:val="20"/>
        </w:rPr>
        <w:t>v. d. Wiel. — Elisabeth J. M. Th., D. van Stephanus J. Peters</w:t>
      </w:r>
      <w:r>
        <w:rPr>
          <w:rFonts w:ascii="Arial" w:hAnsi="Arial" w:cs="Arial"/>
          <w:sz w:val="20"/>
          <w:szCs w:val="20"/>
        </w:rPr>
        <w:t xml:space="preserve"> </w:t>
      </w:r>
      <w:r w:rsidRPr="00906E26">
        <w:rPr>
          <w:rFonts w:ascii="Arial" w:hAnsi="Arial" w:cs="Arial"/>
          <w:sz w:val="20"/>
          <w:szCs w:val="20"/>
        </w:rPr>
        <w:t>-</w:t>
      </w:r>
      <w:r>
        <w:rPr>
          <w:rFonts w:ascii="Arial" w:hAnsi="Arial" w:cs="Arial"/>
          <w:sz w:val="20"/>
          <w:szCs w:val="20"/>
        </w:rPr>
        <w:t xml:space="preserve"> </w:t>
      </w:r>
      <w:r w:rsidRPr="00906E26">
        <w:rPr>
          <w:rFonts w:ascii="Arial" w:hAnsi="Arial" w:cs="Arial"/>
          <w:sz w:val="20"/>
          <w:szCs w:val="20"/>
        </w:rPr>
        <w:t>v He</w:t>
      </w:r>
      <w:r>
        <w:rPr>
          <w:rFonts w:ascii="Arial" w:hAnsi="Arial" w:cs="Arial"/>
          <w:sz w:val="20"/>
          <w:szCs w:val="20"/>
        </w:rPr>
        <w:t>rp</w:t>
      </w:r>
      <w:r w:rsidRPr="00906E26">
        <w:rPr>
          <w:rFonts w:ascii="Arial" w:hAnsi="Arial" w:cs="Arial"/>
          <w:sz w:val="20"/>
          <w:szCs w:val="20"/>
        </w:rPr>
        <w:t>en. — Anna M. C, D. van Antonius Verbruggen</w:t>
      </w:r>
      <w:r w:rsidR="00130CB7">
        <w:rPr>
          <w:rFonts w:ascii="Arial" w:hAnsi="Arial" w:cs="Arial"/>
          <w:sz w:val="20"/>
          <w:szCs w:val="20"/>
        </w:rPr>
        <w:t xml:space="preserve"> </w:t>
      </w:r>
      <w:r w:rsidRPr="00906E26">
        <w:rPr>
          <w:rFonts w:ascii="Arial" w:hAnsi="Arial" w:cs="Arial"/>
          <w:sz w:val="20"/>
          <w:szCs w:val="20"/>
        </w:rPr>
        <w:t>-</w:t>
      </w:r>
      <w:r w:rsidR="00130CB7">
        <w:rPr>
          <w:rFonts w:ascii="Arial" w:hAnsi="Arial" w:cs="Arial"/>
          <w:sz w:val="20"/>
          <w:szCs w:val="20"/>
        </w:rPr>
        <w:t xml:space="preserve"> </w:t>
      </w:r>
      <w:r w:rsidRPr="00906E26">
        <w:rPr>
          <w:rFonts w:ascii="Arial" w:hAnsi="Arial" w:cs="Arial"/>
          <w:sz w:val="20"/>
          <w:szCs w:val="20"/>
        </w:rPr>
        <w:t>v. d, Biggelaar. — Franciscus W., Z</w:t>
      </w:r>
      <w:r w:rsidR="00130CB7">
        <w:rPr>
          <w:rFonts w:ascii="Arial" w:hAnsi="Arial" w:cs="Arial"/>
          <w:sz w:val="20"/>
          <w:szCs w:val="20"/>
        </w:rPr>
        <w:t>.</w:t>
      </w:r>
      <w:r w:rsidRPr="00906E26">
        <w:rPr>
          <w:rFonts w:ascii="Arial" w:hAnsi="Arial" w:cs="Arial"/>
          <w:sz w:val="20"/>
          <w:szCs w:val="20"/>
        </w:rPr>
        <w:t xml:space="preserve"> van Johannes Smits</w:t>
      </w:r>
      <w:r w:rsidR="00130CB7">
        <w:rPr>
          <w:rFonts w:ascii="Arial" w:hAnsi="Arial" w:cs="Arial"/>
          <w:sz w:val="20"/>
          <w:szCs w:val="20"/>
        </w:rPr>
        <w:t xml:space="preserve"> </w:t>
      </w:r>
      <w:r w:rsidRPr="00906E26">
        <w:rPr>
          <w:rFonts w:ascii="Arial" w:hAnsi="Arial" w:cs="Arial"/>
          <w:sz w:val="20"/>
          <w:szCs w:val="20"/>
        </w:rPr>
        <w:t>-</w:t>
      </w:r>
      <w:r w:rsidR="00130CB7">
        <w:rPr>
          <w:rFonts w:ascii="Arial" w:hAnsi="Arial" w:cs="Arial"/>
          <w:sz w:val="20"/>
          <w:szCs w:val="20"/>
        </w:rPr>
        <w:t xml:space="preserve"> </w:t>
      </w:r>
      <w:r w:rsidRPr="00906E26">
        <w:rPr>
          <w:rFonts w:ascii="Arial" w:hAnsi="Arial" w:cs="Arial"/>
          <w:sz w:val="20"/>
          <w:szCs w:val="20"/>
        </w:rPr>
        <w:t>van Zandbeek. — P</w:t>
      </w:r>
      <w:r w:rsidR="00130CB7">
        <w:rPr>
          <w:rFonts w:ascii="Arial" w:hAnsi="Arial" w:cs="Arial"/>
          <w:sz w:val="20"/>
          <w:szCs w:val="20"/>
        </w:rPr>
        <w:t>e</w:t>
      </w:r>
      <w:r w:rsidRPr="00906E26">
        <w:rPr>
          <w:rFonts w:ascii="Arial" w:hAnsi="Arial" w:cs="Arial"/>
          <w:sz w:val="20"/>
          <w:szCs w:val="20"/>
        </w:rPr>
        <w:t>tr</w:t>
      </w:r>
      <w:r w:rsidR="00130CB7">
        <w:rPr>
          <w:rFonts w:ascii="Arial" w:hAnsi="Arial" w:cs="Arial"/>
          <w:sz w:val="20"/>
          <w:szCs w:val="20"/>
        </w:rPr>
        <w:t>onn</w:t>
      </w:r>
      <w:r w:rsidRPr="00906E26">
        <w:rPr>
          <w:rFonts w:ascii="Arial" w:hAnsi="Arial" w:cs="Arial"/>
          <w:sz w:val="20"/>
          <w:szCs w:val="20"/>
        </w:rPr>
        <w:t>ella D. M., D. van Hendrikus de Otter</w:t>
      </w:r>
      <w:r w:rsidR="00130CB7">
        <w:rPr>
          <w:rFonts w:ascii="Arial" w:hAnsi="Arial" w:cs="Arial"/>
          <w:sz w:val="20"/>
          <w:szCs w:val="20"/>
        </w:rPr>
        <w:t xml:space="preserve"> </w:t>
      </w:r>
      <w:r w:rsidRPr="00906E26">
        <w:rPr>
          <w:rFonts w:ascii="Arial" w:hAnsi="Arial" w:cs="Arial"/>
          <w:sz w:val="20"/>
          <w:szCs w:val="20"/>
        </w:rPr>
        <w:t>-</w:t>
      </w:r>
      <w:r w:rsidR="00130CB7">
        <w:rPr>
          <w:rFonts w:ascii="Arial" w:hAnsi="Arial" w:cs="Arial"/>
          <w:sz w:val="20"/>
          <w:szCs w:val="20"/>
        </w:rPr>
        <w:t xml:space="preserve"> </w:t>
      </w:r>
      <w:r w:rsidRPr="00906E26">
        <w:rPr>
          <w:rFonts w:ascii="Arial" w:hAnsi="Arial" w:cs="Arial"/>
          <w:sz w:val="20"/>
          <w:szCs w:val="20"/>
        </w:rPr>
        <w:t xml:space="preserve">Manders. </w:t>
      </w:r>
    </w:p>
    <w:p w:rsidR="00130CB7" w:rsidRDefault="00906E26" w:rsidP="00906E26">
      <w:pPr>
        <w:shd w:val="clear" w:color="auto" w:fill="FFFFFF"/>
        <w:jc w:val="both"/>
        <w:rPr>
          <w:rFonts w:ascii="Arial" w:hAnsi="Arial" w:cs="Arial"/>
          <w:sz w:val="20"/>
          <w:szCs w:val="20"/>
        </w:rPr>
      </w:pPr>
      <w:r w:rsidRPr="00906E26">
        <w:rPr>
          <w:rFonts w:ascii="Arial" w:hAnsi="Arial" w:cs="Arial"/>
          <w:sz w:val="20"/>
          <w:szCs w:val="20"/>
        </w:rPr>
        <w:t>Gehuwd. Jan van Alebeek, 45 j. en Maria van Pinteren, 34 j. — Leonardus Dortmans</w:t>
      </w:r>
      <w:r w:rsidR="00130CB7">
        <w:rPr>
          <w:rFonts w:ascii="Arial" w:hAnsi="Arial" w:cs="Arial"/>
          <w:sz w:val="20"/>
          <w:szCs w:val="20"/>
        </w:rPr>
        <w:t>, 25 j. en Hendrika Th. van Liem</w:t>
      </w:r>
      <w:r w:rsidRPr="00906E26">
        <w:rPr>
          <w:rFonts w:ascii="Arial" w:hAnsi="Arial" w:cs="Arial"/>
          <w:sz w:val="20"/>
          <w:szCs w:val="20"/>
        </w:rPr>
        <w:t xml:space="preserve">pd, 24 j. </w:t>
      </w:r>
    </w:p>
    <w:p w:rsidR="00906E26" w:rsidRDefault="00906E26" w:rsidP="00906E26">
      <w:pPr>
        <w:shd w:val="clear" w:color="auto" w:fill="FFFFFF"/>
        <w:jc w:val="both"/>
        <w:rPr>
          <w:rFonts w:ascii="Arial" w:hAnsi="Arial" w:cs="Arial"/>
          <w:sz w:val="20"/>
          <w:szCs w:val="20"/>
        </w:rPr>
      </w:pPr>
      <w:r w:rsidRPr="00906E26">
        <w:rPr>
          <w:rFonts w:ascii="Arial" w:hAnsi="Arial" w:cs="Arial"/>
          <w:sz w:val="20"/>
          <w:szCs w:val="20"/>
        </w:rPr>
        <w:t>Overleden. Maria Adriana van der Heijden, 12 d.</w:t>
      </w:r>
    </w:p>
    <w:p w:rsidR="00130CB7" w:rsidRDefault="00130CB7" w:rsidP="00906E26">
      <w:pPr>
        <w:shd w:val="clear" w:color="auto" w:fill="FFFFFF"/>
        <w:jc w:val="both"/>
        <w:rPr>
          <w:rFonts w:ascii="Arial" w:hAnsi="Arial" w:cs="Arial"/>
          <w:sz w:val="20"/>
          <w:szCs w:val="20"/>
        </w:rPr>
      </w:pPr>
    </w:p>
    <w:p w:rsidR="00FF55DD" w:rsidRDefault="00FF55DD" w:rsidP="00FF55DD">
      <w:pPr>
        <w:shd w:val="clear" w:color="auto" w:fill="FFFFFF"/>
        <w:jc w:val="both"/>
        <w:rPr>
          <w:rFonts w:ascii="Arial" w:hAnsi="Arial" w:cs="Arial"/>
          <w:sz w:val="20"/>
          <w:szCs w:val="20"/>
        </w:rPr>
      </w:pPr>
      <w:r w:rsidRPr="00FF55DD">
        <w:rPr>
          <w:rFonts w:ascii="Arial" w:hAnsi="Arial" w:cs="Arial"/>
          <w:sz w:val="20"/>
          <w:szCs w:val="20"/>
        </w:rPr>
        <w:t xml:space="preserve">HET GEMEENTE-BESTUUR VAN </w:t>
      </w:r>
      <w:r w:rsidRPr="00FF55DD">
        <w:rPr>
          <w:rFonts w:ascii="Arial" w:hAnsi="Arial" w:cs="Arial"/>
          <w:iCs/>
          <w:sz w:val="20"/>
          <w:szCs w:val="20"/>
        </w:rPr>
        <w:t>SCHIJNDEL</w:t>
      </w:r>
      <w:r w:rsidRPr="00FF55DD">
        <w:rPr>
          <w:rFonts w:ascii="Arial" w:hAnsi="Arial" w:cs="Arial"/>
          <w:sz w:val="20"/>
          <w:szCs w:val="20"/>
        </w:rPr>
        <w:t xml:space="preserve"> biedt te koop aan bij inschrijving in één perceel p</w:t>
      </w:r>
      <w:r>
        <w:rPr>
          <w:rFonts w:ascii="Arial" w:hAnsi="Arial" w:cs="Arial"/>
          <w:sz w:val="20"/>
          <w:szCs w:val="20"/>
        </w:rPr>
        <w:t>l.</w:t>
      </w:r>
      <w:r w:rsidRPr="00FF55DD">
        <w:rPr>
          <w:rFonts w:ascii="Arial" w:hAnsi="Arial" w:cs="Arial"/>
          <w:sz w:val="20"/>
          <w:szCs w:val="20"/>
        </w:rPr>
        <w:t xml:space="preserve">m. 262 stuks Eikeboomen, staande aan weerszijden van den Dungenschen zijweg. Inschrijvingsbiljetten op zegel moeten zijn ingediend bij den Burgemeester vóór 20 Maart 1930, bij aangeteekend schrijven. Inlichtingen verstrekt H. P. VAN HEESWIJK, pootmeester, te </w:t>
      </w:r>
      <w:r w:rsidRPr="00FF55DD">
        <w:rPr>
          <w:rFonts w:ascii="Arial" w:hAnsi="Arial" w:cs="Arial"/>
          <w:iCs/>
          <w:sz w:val="20"/>
          <w:szCs w:val="20"/>
        </w:rPr>
        <w:t>Schijndel</w:t>
      </w:r>
      <w:r w:rsidRPr="00FF55DD">
        <w:rPr>
          <w:rFonts w:ascii="Arial" w:hAnsi="Arial" w:cs="Arial"/>
          <w:sz w:val="20"/>
          <w:szCs w:val="20"/>
        </w:rPr>
        <w:t xml:space="preserve">. Het Gemeentebestuur van  </w:t>
      </w:r>
      <w:r w:rsidRPr="00FF55DD">
        <w:rPr>
          <w:rFonts w:ascii="Arial" w:hAnsi="Arial" w:cs="Arial"/>
          <w:iCs/>
          <w:sz w:val="20"/>
          <w:szCs w:val="20"/>
        </w:rPr>
        <w:t>Schijndel</w:t>
      </w:r>
      <w:r w:rsidRPr="00FF55DD">
        <w:rPr>
          <w:rFonts w:ascii="Arial" w:hAnsi="Arial" w:cs="Arial"/>
          <w:sz w:val="20"/>
          <w:szCs w:val="20"/>
        </w:rPr>
        <w:t>: JANSSENS, Burgemeester. M. VERHAGEN, Secretaris plaatsvervanger.</w:t>
      </w:r>
    </w:p>
    <w:p w:rsidR="00FF55DD" w:rsidRPr="00FF55DD" w:rsidRDefault="00FF55DD" w:rsidP="00FF55DD">
      <w:pPr>
        <w:shd w:val="clear" w:color="auto" w:fill="FFFFFF"/>
        <w:jc w:val="both"/>
        <w:rPr>
          <w:rFonts w:ascii="Arial" w:hAnsi="Arial" w:cs="Arial"/>
          <w:sz w:val="20"/>
          <w:szCs w:val="20"/>
        </w:rPr>
      </w:pPr>
    </w:p>
    <w:p w:rsidR="00FB0CDE" w:rsidRDefault="00FB0CDE" w:rsidP="00FB0CD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B0CDE" w:rsidRDefault="00FB0CDE" w:rsidP="00444082">
      <w:pPr>
        <w:shd w:val="clear" w:color="auto" w:fill="FFFFFF"/>
        <w:jc w:val="both"/>
        <w:rPr>
          <w:rFonts w:ascii="Arial" w:hAnsi="Arial" w:cs="Arial"/>
          <w:sz w:val="20"/>
          <w:szCs w:val="20"/>
        </w:rPr>
      </w:pPr>
    </w:p>
    <w:p w:rsidR="00FB0CDE" w:rsidRDefault="00FB0CDE" w:rsidP="00444082">
      <w:pPr>
        <w:shd w:val="clear" w:color="auto" w:fill="FFFFFF"/>
        <w:jc w:val="both"/>
        <w:rPr>
          <w:rFonts w:ascii="Arial" w:hAnsi="Arial" w:cs="Arial"/>
          <w:sz w:val="20"/>
          <w:szCs w:val="20"/>
        </w:rPr>
      </w:pPr>
      <w:r w:rsidRPr="00FB0CDE">
        <w:rPr>
          <w:rStyle w:val="Nadruk"/>
          <w:rFonts w:ascii="Arial" w:hAnsi="Arial" w:cs="Arial"/>
          <w:i w:val="0"/>
          <w:sz w:val="20"/>
          <w:szCs w:val="20"/>
        </w:rPr>
        <w:t>SCHIJNDEL</w:t>
      </w:r>
      <w:r w:rsidRPr="00FB0CDE">
        <w:rPr>
          <w:rFonts w:ascii="Arial" w:hAnsi="Arial" w:cs="Arial"/>
          <w:sz w:val="20"/>
          <w:szCs w:val="20"/>
        </w:rPr>
        <w:t>, 3 Mrt. Onder groote belangstelling had heden in de groote zaal van het Patronaat het concert plaats van de Zangvereeniging „De Dageraad" onder leiding van den heer Frits Bolsius. De nummers werden allen op verdienstelijke wijze uitgevoerd. Rolands Horn van L. Marku</w:t>
      </w:r>
      <w:r w:rsidR="004C2DAA">
        <w:rPr>
          <w:rFonts w:ascii="Arial" w:hAnsi="Arial" w:cs="Arial"/>
          <w:sz w:val="20"/>
          <w:szCs w:val="20"/>
        </w:rPr>
        <w:t>ll</w:t>
      </w:r>
      <w:r w:rsidRPr="00FB0CDE">
        <w:rPr>
          <w:rFonts w:ascii="Arial" w:hAnsi="Arial" w:cs="Arial"/>
          <w:sz w:val="20"/>
          <w:szCs w:val="20"/>
        </w:rPr>
        <w:t xml:space="preserve"> werd onberispelijk gezongen. Op dit concert werd welwillende medewerking verleend door Mevr. B. Mannaerts uit Tilburg, als sopraanzangeres, die over een prachtig en beschaafd stemmateriaal beschikt. Genoemde zangeres werd op meesterlijke wijze begeleid door den bekenden piano-virtuoos uit Tilburg den heer Jan Heerkens. Het geheel was een kunstvolle en gezellige avond, dien het publiek door een welverdiend applaus na ieder nummer heeft weten te waardeeren. We roepen zangers en solisten een spoedig weerzien toe.</w:t>
      </w:r>
    </w:p>
    <w:p w:rsidR="004C2DAA" w:rsidRDefault="004C2DAA" w:rsidP="00444082">
      <w:pPr>
        <w:shd w:val="clear" w:color="auto" w:fill="FFFFFF"/>
        <w:jc w:val="both"/>
        <w:rPr>
          <w:rFonts w:ascii="Arial" w:hAnsi="Arial" w:cs="Arial"/>
          <w:sz w:val="20"/>
          <w:szCs w:val="20"/>
        </w:rPr>
      </w:pPr>
    </w:p>
    <w:p w:rsidR="0081794B" w:rsidRDefault="0081794B" w:rsidP="00444082">
      <w:pPr>
        <w:shd w:val="clear" w:color="auto" w:fill="FFFFFF"/>
        <w:jc w:val="both"/>
        <w:rPr>
          <w:rFonts w:ascii="Arial" w:hAnsi="Arial" w:cs="Arial"/>
          <w:sz w:val="20"/>
          <w:szCs w:val="20"/>
        </w:rPr>
      </w:pPr>
      <w:r w:rsidRPr="0081794B">
        <w:rPr>
          <w:rFonts w:ascii="Arial" w:hAnsi="Arial" w:cs="Arial"/>
          <w:sz w:val="20"/>
          <w:szCs w:val="20"/>
        </w:rPr>
        <w:lastRenderedPageBreak/>
        <w:t>Op Woensdag 5 Maart des avonds 6 uur zal in het Bondsgebouw van den R. K. Boerenbond te S</w:t>
      </w:r>
      <w:r>
        <w:rPr>
          <w:rFonts w:ascii="Arial" w:hAnsi="Arial" w:cs="Arial"/>
          <w:sz w:val="20"/>
          <w:szCs w:val="20"/>
        </w:rPr>
        <w:t>ch</w:t>
      </w:r>
      <w:r w:rsidRPr="0081794B">
        <w:rPr>
          <w:rFonts w:ascii="Arial" w:hAnsi="Arial" w:cs="Arial"/>
          <w:sz w:val="20"/>
          <w:szCs w:val="20"/>
        </w:rPr>
        <w:t>ijndel eene algemeene vergadering worden gehouden voor de leden van de Boterfabriek. Voor de</w:t>
      </w:r>
      <w:r>
        <w:rPr>
          <w:rFonts w:ascii="Arial" w:hAnsi="Arial" w:cs="Arial"/>
          <w:sz w:val="20"/>
          <w:szCs w:val="20"/>
        </w:rPr>
        <w:t>z</w:t>
      </w:r>
      <w:r w:rsidRPr="0081794B">
        <w:rPr>
          <w:rFonts w:ascii="Arial" w:hAnsi="Arial" w:cs="Arial"/>
          <w:sz w:val="20"/>
          <w:szCs w:val="20"/>
        </w:rPr>
        <w:t>e vergadering staat o.m. op de agenda; verkiezing van een bestuurslid wegens bedanken van den heer C. van Bokstel. Het bestuur stelt als candidaat de heer Fr. van Heer</w:t>
      </w:r>
      <w:r>
        <w:rPr>
          <w:rFonts w:ascii="Arial" w:hAnsi="Arial" w:cs="Arial"/>
          <w:sz w:val="20"/>
          <w:szCs w:val="20"/>
        </w:rPr>
        <w:t>t</w:t>
      </w:r>
      <w:r w:rsidRPr="0081794B">
        <w:rPr>
          <w:rFonts w:ascii="Arial" w:hAnsi="Arial" w:cs="Arial"/>
          <w:sz w:val="20"/>
          <w:szCs w:val="20"/>
        </w:rPr>
        <w:t>um, Houterd en Herman Krayenvanger, Steegt. De leden zelf kunnen echter ook candidaten stellen. Door den heer Ir. Dr. De</w:t>
      </w:r>
      <w:r>
        <w:rPr>
          <w:rFonts w:ascii="Arial" w:hAnsi="Arial" w:cs="Arial"/>
          <w:sz w:val="20"/>
          <w:szCs w:val="20"/>
        </w:rPr>
        <w:t>c</w:t>
      </w:r>
      <w:r w:rsidRPr="0081794B">
        <w:rPr>
          <w:rFonts w:ascii="Arial" w:hAnsi="Arial" w:cs="Arial"/>
          <w:sz w:val="20"/>
          <w:szCs w:val="20"/>
        </w:rPr>
        <w:t>kers uit 's-Bo</w:t>
      </w:r>
      <w:r>
        <w:rPr>
          <w:rFonts w:ascii="Arial" w:hAnsi="Arial" w:cs="Arial"/>
          <w:sz w:val="20"/>
          <w:szCs w:val="20"/>
        </w:rPr>
        <w:t>s</w:t>
      </w:r>
      <w:r w:rsidRPr="0081794B">
        <w:rPr>
          <w:rFonts w:ascii="Arial" w:hAnsi="Arial" w:cs="Arial"/>
          <w:sz w:val="20"/>
          <w:szCs w:val="20"/>
        </w:rPr>
        <w:t>ch zal een lezing worden gehouden.</w:t>
      </w:r>
    </w:p>
    <w:p w:rsidR="0081794B" w:rsidRDefault="0081794B" w:rsidP="00444082">
      <w:pPr>
        <w:shd w:val="clear" w:color="auto" w:fill="FFFFFF"/>
        <w:jc w:val="both"/>
        <w:rPr>
          <w:rFonts w:ascii="Arial" w:eastAsia="Arial Unicode MS" w:hAnsi="Arial" w:cs="Arial"/>
          <w:b/>
          <w:sz w:val="20"/>
          <w:szCs w:val="20"/>
          <w:u w:val="single"/>
        </w:rPr>
      </w:pPr>
    </w:p>
    <w:p w:rsidR="008D2A64" w:rsidRDefault="008D2A64" w:rsidP="008D2A6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D2A64" w:rsidRDefault="008D2A64" w:rsidP="00444082">
      <w:pPr>
        <w:shd w:val="clear" w:color="auto" w:fill="FFFFFF"/>
        <w:jc w:val="both"/>
        <w:rPr>
          <w:rFonts w:ascii="Arial" w:eastAsia="Arial Unicode MS" w:hAnsi="Arial" w:cs="Arial"/>
          <w:b/>
          <w:sz w:val="20"/>
          <w:szCs w:val="20"/>
          <w:u w:val="single"/>
        </w:rPr>
      </w:pPr>
    </w:p>
    <w:p w:rsidR="00FF5291" w:rsidRDefault="008D2A64" w:rsidP="00444082">
      <w:pPr>
        <w:shd w:val="clear" w:color="auto" w:fill="FFFFFF"/>
        <w:jc w:val="both"/>
        <w:rPr>
          <w:rFonts w:ascii="Arial" w:hAnsi="Arial" w:cs="Arial"/>
          <w:sz w:val="20"/>
          <w:szCs w:val="20"/>
        </w:rPr>
      </w:pPr>
      <w:r w:rsidRPr="008D2A64">
        <w:rPr>
          <w:rFonts w:ascii="Arial" w:hAnsi="Arial" w:cs="Arial"/>
          <w:sz w:val="20"/>
          <w:szCs w:val="20"/>
        </w:rPr>
        <w:t xml:space="preserve">BILJARTEN. "Men schrijft ons uit </w:t>
      </w:r>
      <w:r w:rsidRPr="008D2A64">
        <w:rPr>
          <w:rStyle w:val="Nadruk"/>
          <w:rFonts w:ascii="Arial" w:hAnsi="Arial" w:cs="Arial"/>
          <w:i w:val="0"/>
          <w:sz w:val="20"/>
          <w:szCs w:val="20"/>
        </w:rPr>
        <w:t>Schijndel</w:t>
      </w:r>
      <w:r w:rsidRPr="008D2A64">
        <w:rPr>
          <w:rFonts w:ascii="Arial" w:hAnsi="Arial" w:cs="Arial"/>
          <w:sz w:val="20"/>
          <w:szCs w:val="20"/>
        </w:rPr>
        <w:t>, d.d. 5 Maart: De uits</w:t>
      </w:r>
      <w:r>
        <w:rPr>
          <w:rFonts w:ascii="Arial" w:hAnsi="Arial" w:cs="Arial"/>
          <w:sz w:val="20"/>
          <w:szCs w:val="20"/>
        </w:rPr>
        <w:t>lag van het door de blljartclub</w:t>
      </w:r>
      <w:r w:rsidRPr="008D2A64">
        <w:rPr>
          <w:rFonts w:ascii="Arial" w:hAnsi="Arial" w:cs="Arial"/>
          <w:sz w:val="20"/>
          <w:szCs w:val="20"/>
        </w:rPr>
        <w:t xml:space="preserve"> „Onderling Vermaak", gevestigd bij den heer J. van den Broek op den Molendijk, georganiseerd concours, is als volgt: </w:t>
      </w:r>
    </w:p>
    <w:p w:rsidR="00FF5291" w:rsidRDefault="008D2A64" w:rsidP="00444082">
      <w:pPr>
        <w:shd w:val="clear" w:color="auto" w:fill="FFFFFF"/>
        <w:jc w:val="both"/>
        <w:rPr>
          <w:rFonts w:ascii="Arial" w:hAnsi="Arial" w:cs="Arial"/>
          <w:sz w:val="20"/>
          <w:szCs w:val="20"/>
        </w:rPr>
      </w:pPr>
      <w:r w:rsidRPr="008D2A64">
        <w:rPr>
          <w:rFonts w:ascii="Arial" w:hAnsi="Arial" w:cs="Arial"/>
          <w:sz w:val="20"/>
          <w:szCs w:val="20"/>
        </w:rPr>
        <w:t xml:space="preserve">Korpsprijzen. </w:t>
      </w:r>
      <w:r>
        <w:rPr>
          <w:rFonts w:ascii="Arial" w:hAnsi="Arial" w:cs="Arial"/>
          <w:sz w:val="20"/>
          <w:szCs w:val="20"/>
        </w:rPr>
        <w:t>1</w:t>
      </w:r>
      <w:r w:rsidRPr="008D2A64">
        <w:rPr>
          <w:rFonts w:ascii="Arial" w:hAnsi="Arial" w:cs="Arial"/>
          <w:sz w:val="20"/>
          <w:szCs w:val="20"/>
        </w:rPr>
        <w:t xml:space="preserve">e pr. „Nooit Volleerd", Berlicum, 61 p.; </w:t>
      </w:r>
      <w:r>
        <w:rPr>
          <w:rFonts w:ascii="Arial" w:hAnsi="Arial" w:cs="Arial"/>
          <w:sz w:val="20"/>
          <w:szCs w:val="20"/>
        </w:rPr>
        <w:t>2</w:t>
      </w:r>
      <w:r w:rsidRPr="008D2A64">
        <w:rPr>
          <w:rFonts w:ascii="Arial" w:hAnsi="Arial" w:cs="Arial"/>
          <w:sz w:val="20"/>
          <w:szCs w:val="20"/>
        </w:rPr>
        <w:t xml:space="preserve">e pr. „Nooit Volleerd", Helvoirt, 57 p.; 3e pr. „Eerst Krijten", </w:t>
      </w:r>
      <w:r w:rsidRPr="008D2A64">
        <w:rPr>
          <w:rStyle w:val="Nadruk"/>
          <w:rFonts w:ascii="Arial" w:hAnsi="Arial" w:cs="Arial"/>
          <w:i w:val="0"/>
          <w:sz w:val="20"/>
          <w:szCs w:val="20"/>
        </w:rPr>
        <w:t>Schijndel</w:t>
      </w:r>
      <w:r w:rsidRPr="008D2A64">
        <w:rPr>
          <w:rFonts w:ascii="Arial" w:hAnsi="Arial" w:cs="Arial"/>
          <w:sz w:val="20"/>
          <w:szCs w:val="20"/>
        </w:rPr>
        <w:t>, 33 p.; 4e pr. „Poort van Kleef", s-Hertoge</w:t>
      </w:r>
      <w:r>
        <w:rPr>
          <w:rFonts w:ascii="Arial" w:hAnsi="Arial" w:cs="Arial"/>
          <w:sz w:val="20"/>
          <w:szCs w:val="20"/>
        </w:rPr>
        <w:t>n</w:t>
      </w:r>
      <w:r w:rsidRPr="008D2A64">
        <w:rPr>
          <w:rFonts w:ascii="Arial" w:hAnsi="Arial" w:cs="Arial"/>
          <w:sz w:val="20"/>
          <w:szCs w:val="20"/>
        </w:rPr>
        <w:t>b</w:t>
      </w:r>
      <w:r>
        <w:rPr>
          <w:rFonts w:ascii="Arial" w:hAnsi="Arial" w:cs="Arial"/>
          <w:sz w:val="20"/>
          <w:szCs w:val="20"/>
        </w:rPr>
        <w:t>o</w:t>
      </w:r>
      <w:r w:rsidRPr="008D2A64">
        <w:rPr>
          <w:rFonts w:ascii="Arial" w:hAnsi="Arial" w:cs="Arial"/>
          <w:sz w:val="20"/>
          <w:szCs w:val="20"/>
        </w:rPr>
        <w:t xml:space="preserve">sch, 31 p. </w:t>
      </w:r>
    </w:p>
    <w:p w:rsidR="00FF5291" w:rsidRDefault="008D2A64" w:rsidP="00444082">
      <w:pPr>
        <w:shd w:val="clear" w:color="auto" w:fill="FFFFFF"/>
        <w:jc w:val="both"/>
        <w:rPr>
          <w:rFonts w:ascii="Arial" w:hAnsi="Arial" w:cs="Arial"/>
          <w:sz w:val="20"/>
          <w:szCs w:val="20"/>
        </w:rPr>
      </w:pPr>
      <w:r>
        <w:rPr>
          <w:rFonts w:ascii="Arial" w:hAnsi="Arial" w:cs="Arial"/>
          <w:sz w:val="20"/>
          <w:szCs w:val="20"/>
        </w:rPr>
        <w:t>P</w:t>
      </w:r>
      <w:r w:rsidRPr="008D2A64">
        <w:rPr>
          <w:rFonts w:ascii="Arial" w:hAnsi="Arial" w:cs="Arial"/>
          <w:sz w:val="20"/>
          <w:szCs w:val="20"/>
        </w:rPr>
        <w:t xml:space="preserve">ersoneele prijzen. </w:t>
      </w:r>
      <w:r>
        <w:rPr>
          <w:rFonts w:ascii="Arial" w:hAnsi="Arial" w:cs="Arial"/>
          <w:sz w:val="20"/>
          <w:szCs w:val="20"/>
        </w:rPr>
        <w:t>1</w:t>
      </w:r>
      <w:r w:rsidRPr="008D2A64">
        <w:rPr>
          <w:rFonts w:ascii="Arial" w:hAnsi="Arial" w:cs="Arial"/>
          <w:sz w:val="20"/>
          <w:szCs w:val="20"/>
        </w:rPr>
        <w:t>e pr. H. Prinsen, Berlicum, 43 p.; 2e pr. H. v. d. Braak, Den Dungen, 35 p.; 3e pr. J. Berkelman</w:t>
      </w:r>
      <w:r>
        <w:rPr>
          <w:rFonts w:ascii="Arial" w:hAnsi="Arial" w:cs="Arial"/>
          <w:sz w:val="20"/>
          <w:szCs w:val="20"/>
        </w:rPr>
        <w:t>s</w:t>
      </w:r>
      <w:r w:rsidRPr="008D2A64">
        <w:rPr>
          <w:rFonts w:ascii="Arial" w:hAnsi="Arial" w:cs="Arial"/>
          <w:sz w:val="20"/>
          <w:szCs w:val="20"/>
        </w:rPr>
        <w:t xml:space="preserve"> Helvoirt, 30 p.; 4e pr. A. Kastelijn, Helvoirt, 25 p. </w:t>
      </w:r>
    </w:p>
    <w:p w:rsidR="00FF5291" w:rsidRDefault="008D2A64" w:rsidP="00444082">
      <w:pPr>
        <w:shd w:val="clear" w:color="auto" w:fill="FFFFFF"/>
        <w:jc w:val="both"/>
        <w:rPr>
          <w:rFonts w:ascii="Arial" w:hAnsi="Arial" w:cs="Arial"/>
          <w:sz w:val="20"/>
          <w:szCs w:val="20"/>
        </w:rPr>
      </w:pPr>
      <w:r w:rsidRPr="008D2A64">
        <w:rPr>
          <w:rFonts w:ascii="Arial" w:hAnsi="Arial" w:cs="Arial"/>
          <w:sz w:val="20"/>
          <w:szCs w:val="20"/>
        </w:rPr>
        <w:t>Barakprijzen</w:t>
      </w:r>
      <w:r>
        <w:rPr>
          <w:rFonts w:ascii="Arial" w:hAnsi="Arial" w:cs="Arial"/>
          <w:sz w:val="20"/>
          <w:szCs w:val="20"/>
        </w:rPr>
        <w:t xml:space="preserve"> 1</w:t>
      </w:r>
      <w:r w:rsidRPr="008D2A64">
        <w:rPr>
          <w:rFonts w:ascii="Arial" w:hAnsi="Arial" w:cs="Arial"/>
          <w:sz w:val="20"/>
          <w:szCs w:val="20"/>
        </w:rPr>
        <w:t>e pr. Jos. van Heeswij</w:t>
      </w:r>
      <w:r>
        <w:rPr>
          <w:rFonts w:ascii="Arial" w:hAnsi="Arial" w:cs="Arial"/>
          <w:sz w:val="20"/>
          <w:szCs w:val="20"/>
        </w:rPr>
        <w:t>k,</w:t>
      </w:r>
      <w:r w:rsidRPr="008D2A64">
        <w:rPr>
          <w:rFonts w:ascii="Arial" w:hAnsi="Arial" w:cs="Arial"/>
          <w:sz w:val="20"/>
          <w:szCs w:val="20"/>
        </w:rPr>
        <w:t xml:space="preserve"> </w:t>
      </w:r>
      <w:r w:rsidRPr="008D2A64">
        <w:rPr>
          <w:rStyle w:val="Nadruk"/>
          <w:rFonts w:ascii="Arial" w:hAnsi="Arial" w:cs="Arial"/>
          <w:i w:val="0"/>
          <w:sz w:val="20"/>
          <w:szCs w:val="20"/>
        </w:rPr>
        <w:t>Schijndel</w:t>
      </w:r>
      <w:r w:rsidRPr="008D2A64">
        <w:rPr>
          <w:rFonts w:ascii="Arial" w:hAnsi="Arial" w:cs="Arial"/>
          <w:sz w:val="20"/>
          <w:szCs w:val="20"/>
        </w:rPr>
        <w:t xml:space="preserve">, 264 p.; 2e pr. A. Kooymans. Den Dungen. 262 p.; 3e pr. H. Poorts, 's-Hertogenbosch, 258 p.: 4e pr. J. van Lith, Berlicum, 220 p. </w:t>
      </w:r>
    </w:p>
    <w:p w:rsidR="00FF5291" w:rsidRDefault="008D2A64" w:rsidP="00444082">
      <w:pPr>
        <w:shd w:val="clear" w:color="auto" w:fill="FFFFFF"/>
        <w:jc w:val="both"/>
        <w:rPr>
          <w:rFonts w:ascii="Arial" w:hAnsi="Arial" w:cs="Arial"/>
          <w:sz w:val="20"/>
          <w:szCs w:val="20"/>
        </w:rPr>
      </w:pPr>
      <w:r w:rsidRPr="008D2A64">
        <w:rPr>
          <w:rFonts w:ascii="Arial" w:hAnsi="Arial" w:cs="Arial"/>
          <w:sz w:val="20"/>
          <w:szCs w:val="20"/>
        </w:rPr>
        <w:t xml:space="preserve">Buksprijzen. </w:t>
      </w:r>
      <w:r>
        <w:rPr>
          <w:rFonts w:ascii="Arial" w:hAnsi="Arial" w:cs="Arial"/>
          <w:sz w:val="20"/>
          <w:szCs w:val="20"/>
        </w:rPr>
        <w:t>1</w:t>
      </w:r>
      <w:r w:rsidRPr="008D2A64">
        <w:rPr>
          <w:rFonts w:ascii="Arial" w:hAnsi="Arial" w:cs="Arial"/>
          <w:sz w:val="20"/>
          <w:szCs w:val="20"/>
        </w:rPr>
        <w:t>e pr. H van Ale</w:t>
      </w:r>
      <w:r>
        <w:rPr>
          <w:rFonts w:ascii="Arial" w:hAnsi="Arial" w:cs="Arial"/>
          <w:sz w:val="20"/>
          <w:szCs w:val="20"/>
        </w:rPr>
        <w:t>b</w:t>
      </w:r>
      <w:r w:rsidRPr="008D2A64">
        <w:rPr>
          <w:rFonts w:ascii="Arial" w:hAnsi="Arial" w:cs="Arial"/>
          <w:sz w:val="20"/>
          <w:szCs w:val="20"/>
        </w:rPr>
        <w:t xml:space="preserve">eek, </w:t>
      </w:r>
      <w:r w:rsidRPr="008D2A64">
        <w:rPr>
          <w:rStyle w:val="Nadruk"/>
          <w:rFonts w:ascii="Arial" w:hAnsi="Arial" w:cs="Arial"/>
          <w:i w:val="0"/>
          <w:sz w:val="20"/>
          <w:szCs w:val="20"/>
        </w:rPr>
        <w:t>Schijndel</w:t>
      </w:r>
      <w:r>
        <w:rPr>
          <w:rFonts w:ascii="Arial" w:hAnsi="Arial" w:cs="Arial"/>
          <w:sz w:val="20"/>
          <w:szCs w:val="20"/>
        </w:rPr>
        <w:t>,</w:t>
      </w:r>
      <w:r w:rsidRPr="008D2A64">
        <w:rPr>
          <w:rFonts w:ascii="Arial" w:hAnsi="Arial" w:cs="Arial"/>
          <w:sz w:val="20"/>
          <w:szCs w:val="20"/>
        </w:rPr>
        <w:t xml:space="preserve"> 60 p.; 2e pr. Jozef van Heeswijk, </w:t>
      </w:r>
      <w:r w:rsidRPr="008D2A64">
        <w:rPr>
          <w:rStyle w:val="Nadruk"/>
          <w:rFonts w:ascii="Arial" w:hAnsi="Arial" w:cs="Arial"/>
          <w:i w:val="0"/>
          <w:sz w:val="20"/>
          <w:szCs w:val="20"/>
        </w:rPr>
        <w:t>Schijndel</w:t>
      </w:r>
      <w:r w:rsidRPr="008D2A64">
        <w:rPr>
          <w:rFonts w:ascii="Arial" w:hAnsi="Arial" w:cs="Arial"/>
          <w:i/>
          <w:sz w:val="20"/>
          <w:szCs w:val="20"/>
        </w:rPr>
        <w:t>,</w:t>
      </w:r>
      <w:r w:rsidRPr="008D2A64">
        <w:rPr>
          <w:rFonts w:ascii="Arial" w:hAnsi="Arial" w:cs="Arial"/>
          <w:sz w:val="20"/>
          <w:szCs w:val="20"/>
        </w:rPr>
        <w:t xml:space="preserve"> 66 p.; 3e pr. A. v. d. Aa, </w:t>
      </w:r>
      <w:r w:rsidRPr="008D2A64">
        <w:rPr>
          <w:rStyle w:val="Nadruk"/>
          <w:rFonts w:ascii="Arial" w:hAnsi="Arial" w:cs="Arial"/>
          <w:i w:val="0"/>
          <w:sz w:val="20"/>
          <w:szCs w:val="20"/>
        </w:rPr>
        <w:t>Schijndel</w:t>
      </w:r>
      <w:r w:rsidRPr="008D2A64">
        <w:rPr>
          <w:rFonts w:ascii="Arial" w:hAnsi="Arial" w:cs="Arial"/>
          <w:sz w:val="20"/>
          <w:szCs w:val="20"/>
        </w:rPr>
        <w:t xml:space="preserve">, 65 p.; 4e pr. J. van Delft. </w:t>
      </w:r>
      <w:r w:rsidRPr="008D2A64">
        <w:rPr>
          <w:rStyle w:val="Nadruk"/>
          <w:rFonts w:ascii="Arial" w:hAnsi="Arial" w:cs="Arial"/>
          <w:i w:val="0"/>
          <w:sz w:val="20"/>
          <w:szCs w:val="20"/>
        </w:rPr>
        <w:t>Schijndel</w:t>
      </w:r>
      <w:r w:rsidRPr="008D2A64">
        <w:rPr>
          <w:rFonts w:ascii="Arial" w:hAnsi="Arial" w:cs="Arial"/>
          <w:sz w:val="20"/>
          <w:szCs w:val="20"/>
        </w:rPr>
        <w:t xml:space="preserve">; 64 p. </w:t>
      </w:r>
    </w:p>
    <w:p w:rsidR="008D2A64" w:rsidRDefault="008D2A64" w:rsidP="00444082">
      <w:pPr>
        <w:shd w:val="clear" w:color="auto" w:fill="FFFFFF"/>
        <w:jc w:val="both"/>
        <w:rPr>
          <w:rFonts w:ascii="Arial" w:hAnsi="Arial" w:cs="Arial"/>
          <w:sz w:val="20"/>
          <w:szCs w:val="20"/>
        </w:rPr>
      </w:pPr>
      <w:r w:rsidRPr="008D2A64">
        <w:rPr>
          <w:rFonts w:ascii="Arial" w:hAnsi="Arial" w:cs="Arial"/>
          <w:sz w:val="20"/>
          <w:szCs w:val="20"/>
        </w:rPr>
        <w:t>Het concours had een gezellig en geanimeerd verloop.</w:t>
      </w:r>
    </w:p>
    <w:p w:rsidR="00BD2EE2" w:rsidRDefault="00BD2EE2" w:rsidP="00444082">
      <w:pPr>
        <w:shd w:val="clear" w:color="auto" w:fill="FFFFFF"/>
        <w:jc w:val="both"/>
        <w:rPr>
          <w:rFonts w:ascii="Arial" w:hAnsi="Arial" w:cs="Arial"/>
          <w:sz w:val="20"/>
          <w:szCs w:val="20"/>
        </w:rPr>
      </w:pPr>
    </w:p>
    <w:p w:rsidR="00BD2EE2" w:rsidRDefault="00BD2EE2" w:rsidP="00BD2EE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D2EE2" w:rsidRDefault="00BD2EE2" w:rsidP="00444082">
      <w:pPr>
        <w:shd w:val="clear" w:color="auto" w:fill="FFFFFF"/>
        <w:jc w:val="both"/>
        <w:rPr>
          <w:rFonts w:ascii="Arial" w:hAnsi="Arial" w:cs="Arial"/>
          <w:sz w:val="20"/>
          <w:szCs w:val="20"/>
        </w:rPr>
      </w:pPr>
    </w:p>
    <w:p w:rsidR="00BD2EE2" w:rsidRDefault="00BD2EE2" w:rsidP="00444082">
      <w:pPr>
        <w:shd w:val="clear" w:color="auto" w:fill="FFFFFF"/>
        <w:jc w:val="both"/>
        <w:rPr>
          <w:rFonts w:ascii="Arial" w:hAnsi="Arial" w:cs="Arial"/>
          <w:sz w:val="20"/>
          <w:szCs w:val="20"/>
        </w:rPr>
      </w:pPr>
      <w:r w:rsidRPr="00BD2EE2">
        <w:rPr>
          <w:rFonts w:ascii="Arial" w:hAnsi="Arial" w:cs="Arial"/>
          <w:sz w:val="20"/>
          <w:szCs w:val="20"/>
        </w:rPr>
        <w:t xml:space="preserve">Op de vergadering van de leden der Boterfabriek te </w:t>
      </w:r>
      <w:r w:rsidRPr="00BD2EE2">
        <w:rPr>
          <w:rStyle w:val="Nadruk"/>
          <w:rFonts w:ascii="Arial" w:hAnsi="Arial" w:cs="Arial"/>
          <w:i w:val="0"/>
          <w:sz w:val="20"/>
          <w:szCs w:val="20"/>
        </w:rPr>
        <w:t>Schijndel</w:t>
      </w:r>
      <w:r>
        <w:rPr>
          <w:rFonts w:ascii="Arial" w:hAnsi="Arial" w:cs="Arial"/>
          <w:sz w:val="20"/>
          <w:szCs w:val="20"/>
        </w:rPr>
        <w:t>,</w:t>
      </w:r>
      <w:r w:rsidRPr="00BD2EE2">
        <w:rPr>
          <w:rFonts w:ascii="Arial" w:hAnsi="Arial" w:cs="Arial"/>
          <w:sz w:val="20"/>
          <w:szCs w:val="20"/>
        </w:rPr>
        <w:t xml:space="preserve"> waarover we al bericht hebben, heeft de ri</w:t>
      </w:r>
      <w:r>
        <w:rPr>
          <w:rFonts w:ascii="Arial" w:hAnsi="Arial" w:cs="Arial"/>
          <w:sz w:val="20"/>
          <w:szCs w:val="20"/>
        </w:rPr>
        <w:t>j</w:t>
      </w:r>
      <w:r w:rsidRPr="00BD2EE2">
        <w:rPr>
          <w:rFonts w:ascii="Arial" w:hAnsi="Arial" w:cs="Arial"/>
          <w:sz w:val="20"/>
          <w:szCs w:val="20"/>
        </w:rPr>
        <w:t xml:space="preserve">kslandbouwconsulent lr. dr. Deckers een lezing gehouden over het fokken en mesten van varkens, waarin </w:t>
      </w:r>
      <w:r>
        <w:rPr>
          <w:rFonts w:ascii="Arial" w:hAnsi="Arial" w:cs="Arial"/>
          <w:sz w:val="20"/>
          <w:szCs w:val="20"/>
        </w:rPr>
        <w:t>hij</w:t>
      </w:r>
      <w:r w:rsidRPr="00BD2EE2">
        <w:rPr>
          <w:rFonts w:ascii="Arial" w:hAnsi="Arial" w:cs="Arial"/>
          <w:sz w:val="20"/>
          <w:szCs w:val="20"/>
        </w:rPr>
        <w:t xml:space="preserve"> tal van nuttige wenken gaf, opmerkend, dat vooral voor 't kleinbedrijf met veel arbeidskrachten de varkensfokkerij en mesterij een uitkomst is.</w:t>
      </w:r>
    </w:p>
    <w:p w:rsidR="004B0A1B" w:rsidRDefault="004B0A1B" w:rsidP="00444082">
      <w:pPr>
        <w:shd w:val="clear" w:color="auto" w:fill="FFFFFF"/>
        <w:jc w:val="both"/>
        <w:rPr>
          <w:rFonts w:ascii="Arial" w:hAnsi="Arial" w:cs="Arial"/>
          <w:sz w:val="20"/>
          <w:szCs w:val="20"/>
        </w:rPr>
      </w:pPr>
    </w:p>
    <w:p w:rsidR="006B2594" w:rsidRPr="006B2594" w:rsidRDefault="006B2594" w:rsidP="006B2594">
      <w:pPr>
        <w:shd w:val="clear" w:color="auto" w:fill="FFFFFF"/>
        <w:jc w:val="both"/>
        <w:rPr>
          <w:rFonts w:ascii="Arial" w:hAnsi="Arial" w:cs="Arial"/>
          <w:b/>
          <w:sz w:val="20"/>
          <w:szCs w:val="20"/>
          <w:u w:val="single"/>
        </w:rPr>
      </w:pPr>
      <w:r w:rsidRPr="006B2594">
        <w:rPr>
          <w:rFonts w:ascii="Arial" w:hAnsi="Arial" w:cs="Arial"/>
          <w:b/>
          <w:sz w:val="20"/>
          <w:szCs w:val="20"/>
          <w:u w:val="single"/>
        </w:rPr>
        <w:t xml:space="preserve">Provinciale Noordbrabantsche en ´s Hertogenbosche courant </w:t>
      </w:r>
      <w:r>
        <w:rPr>
          <w:rFonts w:ascii="Arial" w:hAnsi="Arial" w:cs="Arial"/>
          <w:b/>
          <w:sz w:val="20"/>
          <w:szCs w:val="20"/>
          <w:u w:val="single"/>
        </w:rPr>
        <w:t>10</w:t>
      </w:r>
      <w:r w:rsidRPr="006B2594">
        <w:rPr>
          <w:rFonts w:ascii="Arial" w:hAnsi="Arial" w:cs="Arial"/>
          <w:b/>
          <w:sz w:val="20"/>
          <w:szCs w:val="20"/>
          <w:u w:val="single"/>
        </w:rPr>
        <w:t>-03-1930</w:t>
      </w:r>
    </w:p>
    <w:p w:rsidR="006B2594" w:rsidRDefault="006B2594" w:rsidP="00444082">
      <w:pPr>
        <w:shd w:val="clear" w:color="auto" w:fill="FFFFFF"/>
        <w:jc w:val="both"/>
        <w:rPr>
          <w:rFonts w:ascii="Arial" w:hAnsi="Arial" w:cs="Arial"/>
          <w:sz w:val="20"/>
          <w:szCs w:val="20"/>
        </w:rPr>
      </w:pPr>
    </w:p>
    <w:p w:rsidR="006B2594" w:rsidRDefault="006B2594" w:rsidP="00444082">
      <w:pPr>
        <w:shd w:val="clear" w:color="auto" w:fill="FFFFFF"/>
        <w:jc w:val="both"/>
        <w:rPr>
          <w:rFonts w:ascii="Arial" w:hAnsi="Arial" w:cs="Arial"/>
          <w:sz w:val="20"/>
          <w:szCs w:val="20"/>
        </w:rPr>
      </w:pPr>
      <w:r w:rsidRPr="006B2594">
        <w:rPr>
          <w:rFonts w:ascii="Arial" w:hAnsi="Arial" w:cs="Arial"/>
          <w:iCs/>
          <w:sz w:val="20"/>
          <w:szCs w:val="20"/>
        </w:rPr>
        <w:t>SCHIJNDEL</w:t>
      </w:r>
      <w:r w:rsidRPr="006B2594">
        <w:rPr>
          <w:rFonts w:ascii="Arial" w:hAnsi="Arial" w:cs="Arial"/>
          <w:sz w:val="20"/>
          <w:szCs w:val="20"/>
        </w:rPr>
        <w:t xml:space="preserve">. 9 Mrt. Naar we vernemen zal door den heer Lambertus van Kaathoven alhier een klompenfabriek worden opgericht. </w:t>
      </w:r>
    </w:p>
    <w:p w:rsidR="006B2594" w:rsidRDefault="006B2594" w:rsidP="00444082">
      <w:pPr>
        <w:shd w:val="clear" w:color="auto" w:fill="FFFFFF"/>
        <w:jc w:val="both"/>
        <w:rPr>
          <w:rFonts w:ascii="Arial" w:hAnsi="Arial" w:cs="Arial"/>
          <w:sz w:val="20"/>
          <w:szCs w:val="20"/>
        </w:rPr>
      </w:pPr>
    </w:p>
    <w:p w:rsidR="006B2594" w:rsidRDefault="006B2594" w:rsidP="00444082">
      <w:pPr>
        <w:shd w:val="clear" w:color="auto" w:fill="FFFFFF"/>
        <w:jc w:val="both"/>
        <w:rPr>
          <w:rFonts w:ascii="Arial" w:hAnsi="Arial" w:cs="Arial"/>
          <w:sz w:val="20"/>
          <w:szCs w:val="20"/>
        </w:rPr>
      </w:pPr>
      <w:r w:rsidRPr="006B2594">
        <w:rPr>
          <w:rFonts w:ascii="Arial" w:hAnsi="Arial" w:cs="Arial"/>
          <w:sz w:val="20"/>
          <w:szCs w:val="20"/>
        </w:rPr>
        <w:t>Naar men ons mededeelt zal op Zaterdag 3 Mei door Zijne Doorluchtige Hoogwaardigheid Mgr. A. Diepen, Bisschop van Den Bosch, de kapel in het klooster der Schijndelsche Zusters te Den Bosch in de parochie van den H. Antonius toegewijd worden aan de Zoete Moeder. Tevens zal alsdan de</w:t>
      </w:r>
      <w:r>
        <w:rPr>
          <w:rFonts w:ascii="Arial" w:hAnsi="Arial" w:cs="Arial"/>
          <w:sz w:val="20"/>
          <w:szCs w:val="20"/>
        </w:rPr>
        <w:t xml:space="preserve"> </w:t>
      </w:r>
      <w:r w:rsidRPr="006B2594">
        <w:rPr>
          <w:rFonts w:ascii="Arial" w:hAnsi="Arial" w:cs="Arial"/>
          <w:sz w:val="20"/>
          <w:szCs w:val="20"/>
        </w:rPr>
        <w:t>plechtige intronisatie plaats vinden en de inzegening der R. K. Montessorischool.</w:t>
      </w:r>
    </w:p>
    <w:p w:rsidR="006B2594" w:rsidRDefault="006B2594" w:rsidP="00444082">
      <w:pPr>
        <w:shd w:val="clear" w:color="auto" w:fill="FFFFFF"/>
        <w:jc w:val="both"/>
        <w:rPr>
          <w:rFonts w:ascii="Arial" w:hAnsi="Arial" w:cs="Arial"/>
          <w:sz w:val="20"/>
          <w:szCs w:val="20"/>
        </w:rPr>
      </w:pPr>
    </w:p>
    <w:p w:rsidR="00875116" w:rsidRPr="00875116" w:rsidRDefault="00875116" w:rsidP="00875116">
      <w:pPr>
        <w:shd w:val="clear" w:color="auto" w:fill="FFFFFF"/>
        <w:jc w:val="both"/>
        <w:rPr>
          <w:rFonts w:ascii="Arial" w:hAnsi="Arial" w:cs="Arial"/>
          <w:b/>
          <w:sz w:val="20"/>
          <w:szCs w:val="20"/>
          <w:u w:val="single"/>
        </w:rPr>
      </w:pPr>
      <w:r w:rsidRPr="00875116">
        <w:rPr>
          <w:rFonts w:ascii="Arial" w:hAnsi="Arial" w:cs="Arial"/>
          <w:b/>
          <w:sz w:val="20"/>
          <w:szCs w:val="20"/>
          <w:u w:val="single"/>
        </w:rPr>
        <w:t>Provinciale Noordbrabantsche en ´s Hertogenbosche courant 1</w:t>
      </w:r>
      <w:r>
        <w:rPr>
          <w:rFonts w:ascii="Arial" w:hAnsi="Arial" w:cs="Arial"/>
          <w:b/>
          <w:sz w:val="20"/>
          <w:szCs w:val="20"/>
          <w:u w:val="single"/>
        </w:rPr>
        <w:t>3</w:t>
      </w:r>
      <w:r w:rsidRPr="00875116">
        <w:rPr>
          <w:rFonts w:ascii="Arial" w:hAnsi="Arial" w:cs="Arial"/>
          <w:b/>
          <w:sz w:val="20"/>
          <w:szCs w:val="20"/>
          <w:u w:val="single"/>
        </w:rPr>
        <w:t>-03-1930</w:t>
      </w:r>
    </w:p>
    <w:p w:rsidR="00875116" w:rsidRDefault="00875116" w:rsidP="00444082">
      <w:pPr>
        <w:shd w:val="clear" w:color="auto" w:fill="FFFFFF"/>
        <w:jc w:val="both"/>
        <w:rPr>
          <w:rFonts w:ascii="Arial" w:hAnsi="Arial" w:cs="Arial"/>
          <w:sz w:val="20"/>
          <w:szCs w:val="20"/>
        </w:rPr>
      </w:pPr>
    </w:p>
    <w:p w:rsidR="00875116" w:rsidRDefault="00875116" w:rsidP="00875116">
      <w:pPr>
        <w:shd w:val="clear" w:color="auto" w:fill="FFFFFF"/>
        <w:jc w:val="both"/>
        <w:rPr>
          <w:rFonts w:ascii="Arial" w:hAnsi="Arial" w:cs="Arial"/>
          <w:sz w:val="20"/>
          <w:szCs w:val="20"/>
        </w:rPr>
      </w:pPr>
      <w:r w:rsidRPr="00875116">
        <w:rPr>
          <w:rFonts w:ascii="Arial" w:hAnsi="Arial" w:cs="Arial"/>
          <w:sz w:val="20"/>
          <w:szCs w:val="20"/>
        </w:rPr>
        <w:t>TE KOOP 2 prima zoo goed als nieuwe foto-toestellen; tevens een prima Cedos motorrijwiel. A</w:t>
      </w:r>
      <w:r>
        <w:rPr>
          <w:rFonts w:ascii="Arial" w:hAnsi="Arial" w:cs="Arial"/>
          <w:sz w:val="20"/>
          <w:szCs w:val="20"/>
        </w:rPr>
        <w:t>ll</w:t>
      </w:r>
      <w:r w:rsidRPr="00875116">
        <w:rPr>
          <w:rFonts w:ascii="Arial" w:hAnsi="Arial" w:cs="Arial"/>
          <w:sz w:val="20"/>
          <w:szCs w:val="20"/>
        </w:rPr>
        <w:t>es tegen billijken prijs. L. M</w:t>
      </w:r>
      <w:r>
        <w:rPr>
          <w:rFonts w:ascii="Arial" w:hAnsi="Arial" w:cs="Arial"/>
          <w:sz w:val="20"/>
          <w:szCs w:val="20"/>
        </w:rPr>
        <w:t>A</w:t>
      </w:r>
      <w:r w:rsidRPr="00875116">
        <w:rPr>
          <w:rFonts w:ascii="Arial" w:hAnsi="Arial" w:cs="Arial"/>
          <w:sz w:val="20"/>
          <w:szCs w:val="20"/>
        </w:rPr>
        <w:t>RTENS , Groeneweg 2</w:t>
      </w:r>
      <w:r>
        <w:rPr>
          <w:rFonts w:ascii="Arial" w:hAnsi="Arial" w:cs="Arial"/>
          <w:sz w:val="20"/>
          <w:szCs w:val="20"/>
        </w:rPr>
        <w:t>8</w:t>
      </w:r>
      <w:r w:rsidRPr="00875116">
        <w:rPr>
          <w:rFonts w:ascii="Arial" w:hAnsi="Arial" w:cs="Arial"/>
          <w:sz w:val="20"/>
          <w:szCs w:val="20"/>
        </w:rPr>
        <w:t xml:space="preserve">. </w:t>
      </w:r>
      <w:r>
        <w:rPr>
          <w:rFonts w:ascii="Arial" w:hAnsi="Arial" w:cs="Arial"/>
          <w:iCs/>
          <w:sz w:val="20"/>
          <w:szCs w:val="20"/>
        </w:rPr>
        <w:t>Schi</w:t>
      </w:r>
      <w:r w:rsidRPr="00875116">
        <w:rPr>
          <w:rFonts w:ascii="Arial" w:hAnsi="Arial" w:cs="Arial"/>
          <w:iCs/>
          <w:sz w:val="20"/>
          <w:szCs w:val="20"/>
        </w:rPr>
        <w:t>jndel</w:t>
      </w:r>
      <w:r w:rsidRPr="00875116">
        <w:rPr>
          <w:rFonts w:ascii="Arial" w:hAnsi="Arial" w:cs="Arial"/>
          <w:sz w:val="20"/>
          <w:szCs w:val="20"/>
        </w:rPr>
        <w:t>.</w:t>
      </w:r>
    </w:p>
    <w:p w:rsidR="00875116" w:rsidRPr="00875116" w:rsidRDefault="00875116" w:rsidP="00875116">
      <w:pPr>
        <w:shd w:val="clear" w:color="auto" w:fill="FFFFFF"/>
        <w:jc w:val="both"/>
        <w:rPr>
          <w:rFonts w:ascii="Arial" w:hAnsi="Arial" w:cs="Arial"/>
          <w:sz w:val="20"/>
          <w:szCs w:val="20"/>
        </w:rPr>
      </w:pPr>
    </w:p>
    <w:p w:rsidR="00E4039F" w:rsidRDefault="00E4039F" w:rsidP="00E4039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4039F" w:rsidRDefault="00E4039F" w:rsidP="00444082">
      <w:pPr>
        <w:shd w:val="clear" w:color="auto" w:fill="FFFFFF"/>
        <w:jc w:val="both"/>
        <w:rPr>
          <w:rFonts w:ascii="Arial" w:hAnsi="Arial" w:cs="Arial"/>
          <w:sz w:val="20"/>
          <w:szCs w:val="20"/>
        </w:rPr>
      </w:pPr>
    </w:p>
    <w:p w:rsidR="00E4039F" w:rsidRPr="00E4039F" w:rsidRDefault="00E4039F" w:rsidP="00444082">
      <w:pPr>
        <w:shd w:val="clear" w:color="auto" w:fill="FFFFFF"/>
        <w:jc w:val="both"/>
        <w:rPr>
          <w:rFonts w:ascii="Arial" w:hAnsi="Arial" w:cs="Arial"/>
          <w:sz w:val="20"/>
          <w:szCs w:val="20"/>
        </w:rPr>
      </w:pPr>
      <w:r w:rsidRPr="00E4039F">
        <w:rPr>
          <w:rFonts w:ascii="Arial" w:hAnsi="Arial" w:cs="Arial"/>
          <w:sz w:val="20"/>
          <w:szCs w:val="20"/>
        </w:rPr>
        <w:t xml:space="preserve">RECHTBANK. </w:t>
      </w:r>
    </w:p>
    <w:p w:rsidR="00E4039F" w:rsidRPr="00E4039F" w:rsidRDefault="00E4039F" w:rsidP="00444082">
      <w:pPr>
        <w:shd w:val="clear" w:color="auto" w:fill="FFFFFF"/>
        <w:jc w:val="both"/>
        <w:rPr>
          <w:rFonts w:ascii="Arial" w:hAnsi="Arial" w:cs="Arial"/>
          <w:sz w:val="20"/>
          <w:szCs w:val="20"/>
        </w:rPr>
      </w:pPr>
      <w:r w:rsidRPr="00E4039F">
        <w:rPr>
          <w:rFonts w:ascii="Arial" w:hAnsi="Arial" w:cs="Arial"/>
          <w:sz w:val="20"/>
          <w:szCs w:val="20"/>
        </w:rPr>
        <w:t>Uitspraken.</w:t>
      </w:r>
    </w:p>
    <w:p w:rsidR="00E4039F" w:rsidRDefault="00E4039F" w:rsidP="00444082">
      <w:pPr>
        <w:shd w:val="clear" w:color="auto" w:fill="FFFFFF"/>
        <w:jc w:val="both"/>
        <w:rPr>
          <w:rFonts w:ascii="Arial" w:hAnsi="Arial" w:cs="Arial"/>
          <w:sz w:val="20"/>
          <w:szCs w:val="20"/>
        </w:rPr>
      </w:pPr>
      <w:r w:rsidRPr="00E4039F">
        <w:rPr>
          <w:rFonts w:ascii="Arial" w:hAnsi="Arial" w:cs="Arial"/>
          <w:sz w:val="20"/>
          <w:szCs w:val="20"/>
        </w:rPr>
        <w:t>J. A . de G.</w:t>
      </w:r>
      <w:r>
        <w:rPr>
          <w:rFonts w:ascii="Arial" w:hAnsi="Arial" w:cs="Arial"/>
          <w:sz w:val="20"/>
          <w:szCs w:val="20"/>
        </w:rPr>
        <w:t>,</w:t>
      </w:r>
      <w:r w:rsidRPr="00E4039F">
        <w:rPr>
          <w:rFonts w:ascii="Arial" w:hAnsi="Arial" w:cs="Arial"/>
          <w:sz w:val="20"/>
          <w:szCs w:val="20"/>
        </w:rPr>
        <w:t xml:space="preserve"> </w:t>
      </w:r>
      <w:r w:rsidRPr="00E4039F">
        <w:rPr>
          <w:rStyle w:val="Nadruk"/>
          <w:rFonts w:ascii="Arial" w:hAnsi="Arial" w:cs="Arial"/>
          <w:i w:val="0"/>
          <w:sz w:val="20"/>
          <w:szCs w:val="20"/>
        </w:rPr>
        <w:t>Schijndel</w:t>
      </w:r>
      <w:r>
        <w:rPr>
          <w:rFonts w:ascii="Arial" w:hAnsi="Arial" w:cs="Arial"/>
          <w:sz w:val="20"/>
          <w:szCs w:val="20"/>
        </w:rPr>
        <w:t>, overtr. Tabakswet, vrijspraak.</w:t>
      </w:r>
    </w:p>
    <w:p w:rsidR="00E4039F" w:rsidRPr="00E4039F" w:rsidRDefault="00E4039F" w:rsidP="00444082">
      <w:pPr>
        <w:shd w:val="clear" w:color="auto" w:fill="FFFFFF"/>
        <w:jc w:val="both"/>
        <w:rPr>
          <w:rFonts w:ascii="Arial" w:eastAsia="Arial Unicode MS" w:hAnsi="Arial" w:cs="Arial"/>
          <w:b/>
          <w:sz w:val="20"/>
          <w:szCs w:val="20"/>
          <w:u w:val="single"/>
        </w:rPr>
      </w:pPr>
    </w:p>
    <w:p w:rsidR="00191A8A" w:rsidRPr="001F1804" w:rsidRDefault="00191A8A"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19-03-1930</w:t>
      </w:r>
    </w:p>
    <w:p w:rsidR="00332345" w:rsidRPr="001F1804" w:rsidRDefault="00332345" w:rsidP="00444082">
      <w:pPr>
        <w:jc w:val="both"/>
        <w:rPr>
          <w:rFonts w:ascii="Arial" w:hAnsi="Arial" w:cs="Arial"/>
          <w:sz w:val="20"/>
          <w:szCs w:val="20"/>
        </w:rPr>
      </w:pPr>
    </w:p>
    <w:p w:rsidR="001C1F74" w:rsidRPr="001F1804" w:rsidRDefault="0034104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NIJVERHEID DE HEROPBOUW DER KLOMPEN-INDUSTRIE. </w:t>
      </w:r>
    </w:p>
    <w:p w:rsidR="00341047" w:rsidRPr="001F1804" w:rsidRDefault="0034104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Verdere omzetting in mechanische bedrijven.</w:t>
      </w:r>
    </w:p>
    <w:p w:rsidR="00341047" w:rsidRPr="001F1804" w:rsidRDefault="0034104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Men schrijft ons uit de Meierij: Wie weet hoezeer enkele jaren geleden het voor de Meierij zoo zeer beteekenisvolle en, historische klompenmakersbedrijf aan een diepe depressie ten prooi was, en wie </w:t>
      </w:r>
      <w:r w:rsidRPr="001F1804">
        <w:rPr>
          <w:rFonts w:ascii="Arial" w:eastAsia="Times New Roman" w:hAnsi="Arial" w:cs="Arial"/>
          <w:sz w:val="20"/>
          <w:szCs w:val="20"/>
          <w:lang w:eastAsia="nl-NL"/>
        </w:rPr>
        <w:lastRenderedPageBreak/>
        <w:t>zich rekenschap ervan geeft hoe thans sedert de aanneming in de Volksvertegenwoordiging van het uit het wetsontwerp Fleskens</w:t>
      </w:r>
      <w:r w:rsidR="001C1F74"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Smee</w:t>
      </w:r>
      <w:r w:rsidR="001C1F74"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k voortgesproten fiscale invoerrecht datzelfde bedrijf met groot succes aan zijn heropbouw doende is, hem zal het duidelijk z</w:t>
      </w:r>
      <w:r w:rsidR="001C1F74"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van hoe zeer groote waarde de laatstgenoemde geste van actieve handelspolitiek is geweest. Inderdaad werd daardoor een voor de volkswelvaart dezer streek van integraal belang zijnde tak van platt</w:t>
      </w:r>
      <w:r w:rsidR="001C1F74"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landsche nijverheid van stelligen ondergang gered.</w:t>
      </w:r>
    </w:p>
    <w:p w:rsidR="00341047" w:rsidRPr="001F1804" w:rsidRDefault="0034104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Dit is thans geschiedenis. We kijken er nog gaarne eens op terug en herinneren ons met voldoening dat ten aanzien van het klompenbedrijf werd toegepast, wat Mgr. Nolens b</w:t>
      </w:r>
      <w:r w:rsidR="001C1F74"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de begrootingsdebatten in November 1929 de juiste definitie eener actieve handelspolitiek noemde, n.l. die van Thomas van Aquino: recta ratio agibilium circa bona vel mala totius multitudinis civllls, of, in het Nederlandsch: het juiste </w:t>
      </w:r>
      <w:r w:rsidR="001C1F74" w:rsidRPr="001F1804">
        <w:rPr>
          <w:rFonts w:ascii="Arial" w:eastAsia="Times New Roman" w:hAnsi="Arial" w:cs="Arial"/>
          <w:sz w:val="20"/>
          <w:szCs w:val="20"/>
          <w:lang w:eastAsia="nl-NL"/>
        </w:rPr>
        <w:t>inzicht</w:t>
      </w:r>
      <w:r w:rsidRPr="001F1804">
        <w:rPr>
          <w:rFonts w:ascii="Arial" w:eastAsia="Times New Roman" w:hAnsi="Arial" w:cs="Arial"/>
          <w:sz w:val="20"/>
          <w:szCs w:val="20"/>
          <w:lang w:eastAsia="nl-NL"/>
        </w:rPr>
        <w:t xml:space="preserve"> van de maatregelen, die genomen moeten ter verwezenlijking van het goede en ter afwering van bet kwade voor het geheele volk.</w:t>
      </w:r>
    </w:p>
    <w:p w:rsidR="00341047" w:rsidRPr="001F1804" w:rsidRDefault="001C1F7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 actieve regeeringsmaat</w:t>
      </w:r>
      <w:r w:rsidR="00341047" w:rsidRPr="001F1804">
        <w:rPr>
          <w:rFonts w:ascii="Arial" w:eastAsia="Times New Roman" w:hAnsi="Arial" w:cs="Arial"/>
          <w:sz w:val="20"/>
          <w:szCs w:val="20"/>
          <w:lang w:eastAsia="nl-NL"/>
        </w:rPr>
        <w:t>regelen hebben voor de klompennijverheid de staketsels weggenomen, die de normale ontwikkelingsmogel</w:t>
      </w:r>
      <w:r w:rsidRPr="001F1804">
        <w:rPr>
          <w:rFonts w:ascii="Arial" w:eastAsia="Times New Roman" w:hAnsi="Arial" w:cs="Arial"/>
          <w:sz w:val="20"/>
          <w:szCs w:val="20"/>
          <w:lang w:eastAsia="nl-NL"/>
        </w:rPr>
        <w:t>ij</w:t>
      </w:r>
      <w:r w:rsidR="00341047" w:rsidRPr="001F1804">
        <w:rPr>
          <w:rFonts w:ascii="Arial" w:eastAsia="Times New Roman" w:hAnsi="Arial" w:cs="Arial"/>
          <w:sz w:val="20"/>
          <w:szCs w:val="20"/>
          <w:lang w:eastAsia="nl-NL"/>
        </w:rPr>
        <w:t xml:space="preserve">kheid in den weg stonden. Nu, terwijl het bedrijf alom in heropbouw is, in heropbouw naar de eischen der voortgeschreden en voortschrijdende techniek, is </w:t>
      </w:r>
      <w:r w:rsidRPr="001F1804">
        <w:rPr>
          <w:rFonts w:ascii="Arial" w:eastAsia="Times New Roman" w:hAnsi="Arial" w:cs="Arial"/>
          <w:sz w:val="20"/>
          <w:szCs w:val="20"/>
          <w:lang w:eastAsia="nl-NL"/>
        </w:rPr>
        <w:t>er zeker aanleiding te constateeren</w:t>
      </w:r>
      <w:r w:rsidR="00341047" w:rsidRPr="001F1804">
        <w:rPr>
          <w:rFonts w:ascii="Arial" w:eastAsia="Times New Roman" w:hAnsi="Arial" w:cs="Arial"/>
          <w:sz w:val="20"/>
          <w:szCs w:val="20"/>
          <w:lang w:eastAsia="nl-NL"/>
        </w:rPr>
        <w:t xml:space="preserve"> hoe zulks zond</w:t>
      </w:r>
      <w:r w:rsidRPr="001F1804">
        <w:rPr>
          <w:rFonts w:ascii="Arial" w:eastAsia="Times New Roman" w:hAnsi="Arial" w:cs="Arial"/>
          <w:sz w:val="20"/>
          <w:szCs w:val="20"/>
          <w:lang w:eastAsia="nl-NL"/>
        </w:rPr>
        <w:t>er de juiste toepassing van het</w:t>
      </w:r>
      <w:r w:rsidR="00341047" w:rsidRPr="001F1804">
        <w:rPr>
          <w:rFonts w:ascii="Arial" w:eastAsia="Times New Roman" w:hAnsi="Arial" w:cs="Arial"/>
          <w:sz w:val="20"/>
          <w:szCs w:val="20"/>
          <w:lang w:eastAsia="nl-NL"/>
        </w:rPr>
        <w:t xml:space="preserve"> beginsel actieve handelspolitiek nimmer mogelijk zou zijn geweest.</w:t>
      </w:r>
    </w:p>
    <w:p w:rsidR="00341047" w:rsidRPr="001F1804" w:rsidRDefault="0034104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Het heeft allicht zin dit even vast te st</w:t>
      </w:r>
      <w:r w:rsidR="001C1F74" w:rsidRPr="001F1804">
        <w:rPr>
          <w:rFonts w:ascii="Arial" w:eastAsia="Times New Roman" w:hAnsi="Arial" w:cs="Arial"/>
          <w:sz w:val="20"/>
          <w:szCs w:val="20"/>
          <w:lang w:eastAsia="nl-NL"/>
        </w:rPr>
        <w:t>ellen, ook hierom, omdat nu, met</w:t>
      </w:r>
      <w:r w:rsidRPr="001F1804">
        <w:rPr>
          <w:rFonts w:ascii="Arial" w:eastAsia="Times New Roman" w:hAnsi="Arial" w:cs="Arial"/>
          <w:sz w:val="20"/>
          <w:szCs w:val="20"/>
          <w:lang w:eastAsia="nl-NL"/>
        </w:rPr>
        <w:t xml:space="preserve"> name in het Zuiden, meerdere bronnen van volksbestaan en volkswelvaart in een noodtoestand verkeeren, het voorbeeld der klompenmaatregelen mogelijk ook ten aanzien van andere economisch aangelegenheden iets te zeggen heeft.</w:t>
      </w:r>
    </w:p>
    <w:p w:rsidR="00341047" w:rsidRPr="001F1804" w:rsidRDefault="0034104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Zoo gaat, intusschen, het proces van den heropbouw onzer klompenindustrie voort. Steeds meer maken de bedrijven naar den ouden stempel, de handwerk</w:t>
      </w:r>
      <w:r w:rsidR="001C1F74" w:rsidRPr="001F1804">
        <w:rPr>
          <w:rFonts w:ascii="Arial" w:eastAsia="Times New Roman" w:hAnsi="Arial" w:cs="Arial"/>
          <w:sz w:val="20"/>
          <w:szCs w:val="20"/>
          <w:lang w:eastAsia="nl-NL"/>
        </w:rPr>
        <w:t>b</w:t>
      </w:r>
      <w:r w:rsidRPr="001F1804">
        <w:rPr>
          <w:rFonts w:ascii="Arial" w:eastAsia="Times New Roman" w:hAnsi="Arial" w:cs="Arial"/>
          <w:sz w:val="20"/>
          <w:szCs w:val="20"/>
          <w:lang w:eastAsia="nl-NL"/>
        </w:rPr>
        <w:t>edrijven, voor de mechanische plaats. In verschillende specifieke klompendorpen als Best, St. Oedenrode, Schijndel, enz. staat de „klompenfabri</w:t>
      </w:r>
      <w:r w:rsidR="001C1F74"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ken" aan de spits der plaatselijke industrie. Met de uitbreiding der machinale inrichtingen gaat het voortdurend crescendo. 1929 Zag verscheidene inrichtingen zich op moderne leest schoeien en 1931</w:t>
      </w:r>
      <w:r w:rsidR="001C1F74" w:rsidRPr="001F1804">
        <w:rPr>
          <w:rFonts w:ascii="Arial" w:eastAsia="Times New Roman" w:hAnsi="Arial" w:cs="Arial"/>
          <w:sz w:val="20"/>
          <w:szCs w:val="20"/>
          <w:lang w:eastAsia="nl-NL"/>
        </w:rPr>
        <w:t xml:space="preserve"> gaat hiermede voort. De vooruit</w:t>
      </w:r>
      <w:r w:rsidRPr="001F1804">
        <w:rPr>
          <w:rFonts w:ascii="Arial" w:eastAsia="Times New Roman" w:hAnsi="Arial" w:cs="Arial"/>
          <w:sz w:val="20"/>
          <w:szCs w:val="20"/>
          <w:lang w:eastAsia="nl-NL"/>
        </w:rPr>
        <w:t>z</w:t>
      </w:r>
      <w:r w:rsidR="001C1F74" w:rsidRPr="001F1804">
        <w:rPr>
          <w:rFonts w:ascii="Arial" w:eastAsia="Times New Roman" w:hAnsi="Arial" w:cs="Arial"/>
          <w:sz w:val="20"/>
          <w:szCs w:val="20"/>
          <w:lang w:eastAsia="nl-NL"/>
        </w:rPr>
        <w:t xml:space="preserve">ichten voor de industrie worden </w:t>
      </w:r>
      <w:r w:rsidRPr="001F1804">
        <w:rPr>
          <w:rFonts w:ascii="Arial" w:eastAsia="Times New Roman" w:hAnsi="Arial" w:cs="Arial"/>
          <w:sz w:val="20"/>
          <w:szCs w:val="20"/>
          <w:lang w:eastAsia="nl-NL"/>
        </w:rPr>
        <w:t>dan oo</w:t>
      </w:r>
      <w:r w:rsidR="001C1F74" w:rsidRPr="001F1804">
        <w:rPr>
          <w:rFonts w:ascii="Arial" w:eastAsia="Times New Roman" w:hAnsi="Arial" w:cs="Arial"/>
          <w:sz w:val="20"/>
          <w:szCs w:val="20"/>
          <w:lang w:eastAsia="nl-NL"/>
        </w:rPr>
        <w:t xml:space="preserve">k </w:t>
      </w:r>
      <w:r w:rsidRPr="001F1804">
        <w:rPr>
          <w:rFonts w:ascii="Arial" w:eastAsia="Times New Roman" w:hAnsi="Arial" w:cs="Arial"/>
          <w:sz w:val="20"/>
          <w:szCs w:val="20"/>
          <w:lang w:eastAsia="nl-NL"/>
        </w:rPr>
        <w:t>behoorlijk geacht, zoodat deze groep van klein-nijveren niet tegen de kosten e</w:t>
      </w:r>
      <w:r w:rsidR="001C1F74"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de moeiten opziet om het aloude ambacht ten volle te doen profi</w:t>
      </w:r>
      <w:r w:rsidR="001C1F74" w:rsidRPr="001F1804">
        <w:rPr>
          <w:rFonts w:ascii="Arial" w:eastAsia="Times New Roman" w:hAnsi="Arial" w:cs="Arial"/>
          <w:sz w:val="20"/>
          <w:szCs w:val="20"/>
          <w:lang w:eastAsia="nl-NL"/>
        </w:rPr>
        <w:t>te</w:t>
      </w:r>
      <w:r w:rsidRPr="001F1804">
        <w:rPr>
          <w:rFonts w:ascii="Arial" w:eastAsia="Times New Roman" w:hAnsi="Arial" w:cs="Arial"/>
          <w:sz w:val="20"/>
          <w:szCs w:val="20"/>
          <w:lang w:eastAsia="nl-NL"/>
        </w:rPr>
        <w:t>eren van de vorderingen der moderne techniek.</w:t>
      </w:r>
    </w:p>
    <w:p w:rsidR="00341047" w:rsidRPr="001F1804" w:rsidRDefault="001C1F7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Naast dezen t</w:t>
      </w:r>
      <w:r w:rsidR="00341047" w:rsidRPr="001F1804">
        <w:rPr>
          <w:rFonts w:ascii="Arial" w:eastAsia="Times New Roman" w:hAnsi="Arial" w:cs="Arial"/>
          <w:sz w:val="20"/>
          <w:szCs w:val="20"/>
          <w:lang w:eastAsia="nl-NL"/>
        </w:rPr>
        <w:t>echnischen vooruitgang geven ook uit anderen hoo</w:t>
      </w:r>
      <w:r w:rsidRPr="001F1804">
        <w:rPr>
          <w:rFonts w:ascii="Arial" w:eastAsia="Times New Roman" w:hAnsi="Arial" w:cs="Arial"/>
          <w:sz w:val="20"/>
          <w:szCs w:val="20"/>
          <w:lang w:eastAsia="nl-NL"/>
        </w:rPr>
        <w:t>f</w:t>
      </w:r>
      <w:r w:rsidR="00341047" w:rsidRPr="001F1804">
        <w:rPr>
          <w:rFonts w:ascii="Arial" w:eastAsia="Times New Roman" w:hAnsi="Arial" w:cs="Arial"/>
          <w:sz w:val="20"/>
          <w:szCs w:val="20"/>
          <w:lang w:eastAsia="nl-NL"/>
        </w:rPr>
        <w:t xml:space="preserve">de de Meierijsche klompenmakers blijk van opgewekt leven. Wij mogen hierbij wijzen op de vruchten der organisatie, die zich </w:t>
      </w:r>
      <w:r w:rsidRPr="001F1804">
        <w:rPr>
          <w:rFonts w:ascii="Arial" w:eastAsia="Times New Roman" w:hAnsi="Arial" w:cs="Arial"/>
          <w:sz w:val="20"/>
          <w:szCs w:val="20"/>
          <w:lang w:eastAsia="nl-NL"/>
        </w:rPr>
        <w:t>i</w:t>
      </w:r>
      <w:r w:rsidR="00341047" w:rsidRPr="001F1804">
        <w:rPr>
          <w:rFonts w:ascii="Arial" w:eastAsia="Times New Roman" w:hAnsi="Arial" w:cs="Arial"/>
          <w:sz w:val="20"/>
          <w:szCs w:val="20"/>
          <w:lang w:eastAsia="nl-NL"/>
        </w:rPr>
        <w:t xml:space="preserve">n meer dan </w:t>
      </w:r>
      <w:r w:rsidRPr="001F1804">
        <w:rPr>
          <w:rFonts w:ascii="Arial" w:eastAsia="Times New Roman" w:hAnsi="Arial" w:cs="Arial"/>
          <w:sz w:val="20"/>
          <w:szCs w:val="20"/>
          <w:lang w:eastAsia="nl-NL"/>
        </w:rPr>
        <w:t>ee</w:t>
      </w:r>
      <w:r w:rsidR="00191A8A" w:rsidRPr="001F1804">
        <w:rPr>
          <w:rFonts w:ascii="Arial" w:eastAsia="Times New Roman" w:hAnsi="Arial" w:cs="Arial"/>
          <w:sz w:val="20"/>
          <w:szCs w:val="20"/>
          <w:lang w:eastAsia="nl-NL"/>
        </w:rPr>
        <w:t xml:space="preserve">ne richting </w:t>
      </w:r>
      <w:r w:rsidR="00341047" w:rsidRPr="001F1804">
        <w:rPr>
          <w:rFonts w:ascii="Arial" w:eastAsia="Times New Roman" w:hAnsi="Arial" w:cs="Arial"/>
          <w:sz w:val="20"/>
          <w:szCs w:val="20"/>
          <w:lang w:eastAsia="nl-NL"/>
        </w:rPr>
        <w:t>vertoonen. De klo</w:t>
      </w:r>
      <w:r w:rsidR="00191A8A" w:rsidRPr="001F1804">
        <w:rPr>
          <w:rFonts w:ascii="Arial" w:eastAsia="Times New Roman" w:hAnsi="Arial" w:cs="Arial"/>
          <w:sz w:val="20"/>
          <w:szCs w:val="20"/>
          <w:lang w:eastAsia="nl-NL"/>
        </w:rPr>
        <w:t>m</w:t>
      </w:r>
      <w:r w:rsidR="00341047" w:rsidRPr="001F1804">
        <w:rPr>
          <w:rFonts w:ascii="Arial" w:eastAsia="Times New Roman" w:hAnsi="Arial" w:cs="Arial"/>
          <w:sz w:val="20"/>
          <w:szCs w:val="20"/>
          <w:lang w:eastAsia="nl-NL"/>
        </w:rPr>
        <w:t>penbeurz</w:t>
      </w:r>
      <w:r w:rsidR="00191A8A" w:rsidRPr="001F1804">
        <w:rPr>
          <w:rFonts w:ascii="Arial" w:eastAsia="Times New Roman" w:hAnsi="Arial" w:cs="Arial"/>
          <w:sz w:val="20"/>
          <w:szCs w:val="20"/>
          <w:lang w:eastAsia="nl-NL"/>
        </w:rPr>
        <w:t>e</w:t>
      </w:r>
      <w:r w:rsidR="00341047" w:rsidRPr="001F1804">
        <w:rPr>
          <w:rFonts w:ascii="Arial" w:eastAsia="Times New Roman" w:hAnsi="Arial" w:cs="Arial"/>
          <w:sz w:val="20"/>
          <w:szCs w:val="20"/>
          <w:lang w:eastAsia="nl-NL"/>
        </w:rPr>
        <w:t>n, die de laatste jaren met stijgend succes te St. Oedenrode worden georganiseerd, kunnen het bewijs leveren, dat betere toestanden zich hebben baangebroken. Dit is geen specifiek M</w:t>
      </w:r>
      <w:r w:rsidR="00191A8A" w:rsidRPr="001F1804">
        <w:rPr>
          <w:rFonts w:ascii="Arial" w:eastAsia="Times New Roman" w:hAnsi="Arial" w:cs="Arial"/>
          <w:sz w:val="20"/>
          <w:szCs w:val="20"/>
          <w:lang w:eastAsia="nl-NL"/>
        </w:rPr>
        <w:t>e</w:t>
      </w:r>
      <w:r w:rsidR="00341047" w:rsidRPr="001F1804">
        <w:rPr>
          <w:rFonts w:ascii="Arial" w:eastAsia="Times New Roman" w:hAnsi="Arial" w:cs="Arial"/>
          <w:sz w:val="20"/>
          <w:szCs w:val="20"/>
          <w:lang w:eastAsia="nl-NL"/>
        </w:rPr>
        <w:t>i</w:t>
      </w:r>
      <w:r w:rsidR="00191A8A" w:rsidRPr="001F1804">
        <w:rPr>
          <w:rFonts w:ascii="Arial" w:eastAsia="Times New Roman" w:hAnsi="Arial" w:cs="Arial"/>
          <w:sz w:val="20"/>
          <w:szCs w:val="20"/>
          <w:lang w:eastAsia="nl-NL"/>
        </w:rPr>
        <w:t>e</w:t>
      </w:r>
      <w:r w:rsidR="00341047" w:rsidRPr="001F1804">
        <w:rPr>
          <w:rFonts w:ascii="Arial" w:eastAsia="Times New Roman" w:hAnsi="Arial" w:cs="Arial"/>
          <w:sz w:val="20"/>
          <w:szCs w:val="20"/>
          <w:lang w:eastAsia="nl-NL"/>
        </w:rPr>
        <w:t xml:space="preserve">rijsch verschijnsel. Ook de klompenmakers in Zeeuwsch- Vlaanderen, </w:t>
      </w:r>
      <w:r w:rsidR="00191A8A" w:rsidRPr="001F1804">
        <w:rPr>
          <w:rFonts w:ascii="Arial" w:eastAsia="Times New Roman" w:hAnsi="Arial" w:cs="Arial"/>
          <w:sz w:val="20"/>
          <w:szCs w:val="20"/>
          <w:lang w:eastAsia="nl-NL"/>
        </w:rPr>
        <w:t>i</w:t>
      </w:r>
      <w:r w:rsidR="00341047" w:rsidRPr="001F1804">
        <w:rPr>
          <w:rFonts w:ascii="Arial" w:eastAsia="Times New Roman" w:hAnsi="Arial" w:cs="Arial"/>
          <w:sz w:val="20"/>
          <w:szCs w:val="20"/>
          <w:lang w:eastAsia="nl-NL"/>
        </w:rPr>
        <w:t>n de streek van Clinge e</w:t>
      </w:r>
      <w:r w:rsidR="00191A8A" w:rsidRPr="001F1804">
        <w:rPr>
          <w:rFonts w:ascii="Arial" w:eastAsia="Times New Roman" w:hAnsi="Arial" w:cs="Arial"/>
          <w:sz w:val="20"/>
          <w:szCs w:val="20"/>
          <w:lang w:eastAsia="nl-NL"/>
        </w:rPr>
        <w:t>n</w:t>
      </w:r>
      <w:r w:rsidR="00341047" w:rsidRPr="001F1804">
        <w:rPr>
          <w:rFonts w:ascii="Arial" w:eastAsia="Times New Roman" w:hAnsi="Arial" w:cs="Arial"/>
          <w:sz w:val="20"/>
          <w:szCs w:val="20"/>
          <w:lang w:eastAsia="nl-NL"/>
        </w:rPr>
        <w:t xml:space="preserve"> omgeving, kennen, zooals ook uit h</w:t>
      </w:r>
      <w:r w:rsidR="00191A8A" w:rsidRPr="001F1804">
        <w:rPr>
          <w:rFonts w:ascii="Arial" w:eastAsia="Times New Roman" w:hAnsi="Arial" w:cs="Arial"/>
          <w:sz w:val="20"/>
          <w:szCs w:val="20"/>
          <w:lang w:eastAsia="nl-NL"/>
        </w:rPr>
        <w:t>un</w:t>
      </w:r>
      <w:r w:rsidR="00341047" w:rsidRPr="001F1804">
        <w:rPr>
          <w:rFonts w:ascii="Arial" w:eastAsia="Times New Roman" w:hAnsi="Arial" w:cs="Arial"/>
          <w:sz w:val="20"/>
          <w:szCs w:val="20"/>
          <w:lang w:eastAsia="nl-NL"/>
        </w:rPr>
        <w:t xml:space="preserve"> Beurs bleek. </w:t>
      </w:r>
      <w:r w:rsidR="00191A8A" w:rsidRPr="001F1804">
        <w:rPr>
          <w:rFonts w:ascii="Arial" w:eastAsia="Times New Roman" w:hAnsi="Arial" w:cs="Arial"/>
          <w:sz w:val="20"/>
          <w:szCs w:val="20"/>
          <w:lang w:eastAsia="nl-NL"/>
        </w:rPr>
        <w:t>D</w:t>
      </w:r>
      <w:r w:rsidR="00341047" w:rsidRPr="001F1804">
        <w:rPr>
          <w:rFonts w:ascii="Arial" w:eastAsia="Times New Roman" w:hAnsi="Arial" w:cs="Arial"/>
          <w:sz w:val="20"/>
          <w:szCs w:val="20"/>
          <w:lang w:eastAsia="nl-NL"/>
        </w:rPr>
        <w:t>e eischen van den tijd. Er is onder dit opzicht een weldoende wisselwerking. Op de jongste Beurs te St. Oedenrode zagen wij ook Zeeuwsch-Vlaamsche exposanten. Inderdaad</w:t>
      </w:r>
      <w:r w:rsidR="00191A8A" w:rsidRPr="001F1804">
        <w:rPr>
          <w:rFonts w:ascii="Arial" w:eastAsia="Times New Roman" w:hAnsi="Arial" w:cs="Arial"/>
          <w:sz w:val="20"/>
          <w:szCs w:val="20"/>
          <w:lang w:eastAsia="nl-NL"/>
        </w:rPr>
        <w:t>, uit</w:t>
      </w:r>
      <w:r w:rsidR="00341047" w:rsidRPr="001F1804">
        <w:rPr>
          <w:rFonts w:ascii="Arial" w:eastAsia="Times New Roman" w:hAnsi="Arial" w:cs="Arial"/>
          <w:sz w:val="20"/>
          <w:szCs w:val="20"/>
          <w:lang w:eastAsia="nl-NL"/>
        </w:rPr>
        <w:t xml:space="preserve"> alles blijkt, dat dit Zuidelijke bedrijf weer l</w:t>
      </w:r>
      <w:r w:rsidR="00191A8A" w:rsidRPr="001F1804">
        <w:rPr>
          <w:rFonts w:ascii="Arial" w:eastAsia="Times New Roman" w:hAnsi="Arial" w:cs="Arial"/>
          <w:sz w:val="20"/>
          <w:szCs w:val="20"/>
          <w:lang w:eastAsia="nl-NL"/>
        </w:rPr>
        <w:t>eeft en</w:t>
      </w:r>
      <w:r w:rsidR="00341047" w:rsidRPr="001F1804">
        <w:rPr>
          <w:rFonts w:ascii="Arial" w:eastAsia="Times New Roman" w:hAnsi="Arial" w:cs="Arial"/>
          <w:sz w:val="20"/>
          <w:szCs w:val="20"/>
          <w:lang w:eastAsia="nl-NL"/>
        </w:rPr>
        <w:t xml:space="preserve"> na zijn chronische ziekte, op weg is naar volledig herstel.</w:t>
      </w:r>
    </w:p>
    <w:p w:rsidR="00341047" w:rsidRPr="001F1804" w:rsidRDefault="0034104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Een der symptomen daarvan is ook de hechter wordende </w:t>
      </w:r>
      <w:r w:rsidR="00191A8A" w:rsidRPr="001F1804">
        <w:rPr>
          <w:rFonts w:ascii="Arial" w:eastAsia="Times New Roman" w:hAnsi="Arial" w:cs="Arial"/>
          <w:sz w:val="20"/>
          <w:szCs w:val="20"/>
          <w:lang w:eastAsia="nl-NL"/>
        </w:rPr>
        <w:t>organisat</w:t>
      </w:r>
      <w:r w:rsidRPr="001F1804">
        <w:rPr>
          <w:rFonts w:ascii="Arial" w:eastAsia="Times New Roman" w:hAnsi="Arial" w:cs="Arial"/>
          <w:sz w:val="20"/>
          <w:szCs w:val="20"/>
          <w:lang w:eastAsia="nl-NL"/>
        </w:rPr>
        <w:t>ieg</w:t>
      </w:r>
      <w:r w:rsidR="00191A8A" w:rsidRPr="001F1804">
        <w:rPr>
          <w:rFonts w:ascii="Arial" w:eastAsia="Times New Roman" w:hAnsi="Arial" w:cs="Arial"/>
          <w:sz w:val="20"/>
          <w:szCs w:val="20"/>
          <w:lang w:eastAsia="nl-NL"/>
        </w:rPr>
        <w:t>ee</w:t>
      </w:r>
      <w:r w:rsidRPr="001F1804">
        <w:rPr>
          <w:rFonts w:ascii="Arial" w:eastAsia="Times New Roman" w:hAnsi="Arial" w:cs="Arial"/>
          <w:sz w:val="20"/>
          <w:szCs w:val="20"/>
          <w:lang w:eastAsia="nl-NL"/>
        </w:rPr>
        <w:t xml:space="preserve">st. </w:t>
      </w:r>
      <w:r w:rsidR="00191A8A" w:rsidRPr="001F1804">
        <w:rPr>
          <w:rFonts w:ascii="Arial" w:eastAsia="Times New Roman" w:hAnsi="Arial" w:cs="Arial"/>
          <w:sz w:val="20"/>
          <w:szCs w:val="20"/>
          <w:lang w:eastAsia="nl-NL"/>
        </w:rPr>
        <w:t>D</w:t>
      </w:r>
      <w:r w:rsidRPr="001F1804">
        <w:rPr>
          <w:rFonts w:ascii="Arial" w:eastAsia="Times New Roman" w:hAnsi="Arial" w:cs="Arial"/>
          <w:sz w:val="20"/>
          <w:szCs w:val="20"/>
          <w:lang w:eastAsia="nl-NL"/>
        </w:rPr>
        <w:t>it geldt ten aanzien van de arbeidsvoorwaarden, welke het laa</w:t>
      </w:r>
      <w:r w:rsidR="00191A8A"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ste najaar te Best en St</w:t>
      </w:r>
      <w:r w:rsidR="00191A8A"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 Oedenrode door de wed</w:t>
      </w:r>
      <w:r w:rsidR="00191A8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rzijds</w:t>
      </w:r>
      <w:r w:rsidR="00191A8A" w:rsidRPr="001F1804">
        <w:rPr>
          <w:rFonts w:ascii="Arial" w:eastAsia="Times New Roman" w:hAnsi="Arial" w:cs="Arial"/>
          <w:sz w:val="20"/>
          <w:szCs w:val="20"/>
          <w:lang w:eastAsia="nl-NL"/>
        </w:rPr>
        <w:t>ch</w:t>
      </w:r>
      <w:r w:rsidRPr="001F1804">
        <w:rPr>
          <w:rFonts w:ascii="Arial" w:eastAsia="Times New Roman" w:hAnsi="Arial" w:cs="Arial"/>
          <w:sz w:val="20"/>
          <w:szCs w:val="20"/>
          <w:lang w:eastAsia="nl-NL"/>
        </w:rPr>
        <w:t xml:space="preserve">e </w:t>
      </w:r>
      <w:r w:rsidR="00191A8A"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 K. organisaties van werkgevers en werknemers</w:t>
      </w:r>
      <w:r w:rsidR="00191A8A" w:rsidRPr="001F1804">
        <w:rPr>
          <w:rFonts w:ascii="Arial" w:eastAsia="Times New Roman" w:hAnsi="Arial" w:cs="Arial"/>
          <w:sz w:val="20"/>
          <w:szCs w:val="20"/>
          <w:lang w:eastAsia="nl-NL"/>
        </w:rPr>
        <w:t xml:space="preserve"> in een collectieve overeenkomt</w:t>
      </w:r>
      <w:r w:rsidRPr="001F1804">
        <w:rPr>
          <w:rFonts w:ascii="Arial" w:eastAsia="Times New Roman" w:hAnsi="Arial" w:cs="Arial"/>
          <w:sz w:val="20"/>
          <w:szCs w:val="20"/>
          <w:lang w:eastAsia="nl-NL"/>
        </w:rPr>
        <w:t xml:space="preserve"> werden vastgelegd, liet geldt evenzeer voor de,bijzondere wenschen, het vak op zich betreffend. De R. K. Nationale Bond van Klo</w:t>
      </w:r>
      <w:r w:rsidR="00191A8A"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pen</w:t>
      </w:r>
      <w:r w:rsidR="00191A8A"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akerspatr</w:t>
      </w:r>
      <w:r w:rsidR="00191A8A" w:rsidRPr="001F1804">
        <w:rPr>
          <w:rFonts w:ascii="Arial" w:eastAsia="Times New Roman" w:hAnsi="Arial" w:cs="Arial"/>
          <w:sz w:val="20"/>
          <w:szCs w:val="20"/>
          <w:lang w:eastAsia="nl-NL"/>
        </w:rPr>
        <w:t>o</w:t>
      </w:r>
      <w:r w:rsidRPr="001F1804">
        <w:rPr>
          <w:rFonts w:ascii="Arial" w:eastAsia="Times New Roman" w:hAnsi="Arial" w:cs="Arial"/>
          <w:sz w:val="20"/>
          <w:szCs w:val="20"/>
          <w:lang w:eastAsia="nl-NL"/>
        </w:rPr>
        <w:t>ons d</w:t>
      </w:r>
      <w:r w:rsidR="00191A8A" w:rsidRPr="001F1804">
        <w:rPr>
          <w:rFonts w:ascii="Arial" w:eastAsia="Times New Roman" w:hAnsi="Arial" w:cs="Arial"/>
          <w:sz w:val="20"/>
          <w:szCs w:val="20"/>
          <w:lang w:eastAsia="nl-NL"/>
        </w:rPr>
        <w:t>o</w:t>
      </w:r>
      <w:r w:rsidRPr="001F1804">
        <w:rPr>
          <w:rFonts w:ascii="Arial" w:eastAsia="Times New Roman" w:hAnsi="Arial" w:cs="Arial"/>
          <w:sz w:val="20"/>
          <w:szCs w:val="20"/>
          <w:lang w:eastAsia="nl-NL"/>
        </w:rPr>
        <w:t>et zich op verschillende vijzen geld</w:t>
      </w:r>
      <w:r w:rsidR="00191A8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o.a. vestigde hij de aandacht o</w:t>
      </w:r>
      <w:r w:rsidR="00191A8A" w:rsidRPr="001F1804">
        <w:rPr>
          <w:rFonts w:ascii="Arial" w:eastAsia="Times New Roman" w:hAnsi="Arial" w:cs="Arial"/>
          <w:sz w:val="20"/>
          <w:szCs w:val="20"/>
          <w:lang w:eastAsia="nl-NL"/>
        </w:rPr>
        <w:t>p</w:t>
      </w:r>
      <w:r w:rsidRPr="001F1804">
        <w:rPr>
          <w:rFonts w:ascii="Arial" w:eastAsia="Times New Roman" w:hAnsi="Arial" w:cs="Arial"/>
          <w:sz w:val="20"/>
          <w:szCs w:val="20"/>
          <w:lang w:eastAsia="nl-NL"/>
        </w:rPr>
        <w:t xml:space="preserve"> desid</w:t>
      </w:r>
      <w:r w:rsidR="00191A8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rata inzake den smokkelhandel in Belgische klompen en den uitvoer van Canadaboomen. Een zeer belangrijken stap hee</w:t>
      </w:r>
      <w:r w:rsidR="00191A8A" w:rsidRPr="001F1804">
        <w:rPr>
          <w:rFonts w:ascii="Arial" w:eastAsia="Times New Roman" w:hAnsi="Arial" w:cs="Arial"/>
          <w:sz w:val="20"/>
          <w:szCs w:val="20"/>
          <w:lang w:eastAsia="nl-NL"/>
        </w:rPr>
        <w:t>f</w:t>
      </w:r>
      <w:r w:rsidRPr="001F1804">
        <w:rPr>
          <w:rFonts w:ascii="Arial" w:eastAsia="Times New Roman" w:hAnsi="Arial" w:cs="Arial"/>
          <w:sz w:val="20"/>
          <w:szCs w:val="20"/>
          <w:lang w:eastAsia="nl-NL"/>
        </w:rPr>
        <w:t>t deze organisatie gezet in de richting eener op te richten vakschool voor de klompe</w:t>
      </w:r>
      <w:r w:rsidR="00191A8A"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industrie, welke school men te St. Oedenrode zou willen gevestigd zien. Juist dit streven, dat tot grondslag </w:t>
      </w:r>
      <w:r w:rsidR="00191A8A" w:rsidRPr="001F1804">
        <w:rPr>
          <w:rFonts w:ascii="Arial" w:eastAsia="Times New Roman" w:hAnsi="Arial" w:cs="Arial"/>
          <w:sz w:val="20"/>
          <w:szCs w:val="20"/>
          <w:lang w:eastAsia="nl-NL"/>
        </w:rPr>
        <w:t>heeft</w:t>
      </w:r>
      <w:r w:rsidRPr="001F1804">
        <w:rPr>
          <w:rFonts w:ascii="Arial" w:eastAsia="Times New Roman" w:hAnsi="Arial" w:cs="Arial"/>
          <w:sz w:val="20"/>
          <w:szCs w:val="20"/>
          <w:lang w:eastAsia="nl-NL"/>
        </w:rPr>
        <w:t xml:space="preserve"> de zorg voor de opleiding van so</w:t>
      </w:r>
      <w:r w:rsidR="00191A8A"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ied onderlegde vakmenschen</w:t>
      </w:r>
      <w:r w:rsidR="00191A8A" w:rsidRPr="001F1804">
        <w:rPr>
          <w:rFonts w:ascii="Arial" w:eastAsia="Times New Roman" w:hAnsi="Arial" w:cs="Arial"/>
          <w:sz w:val="20"/>
          <w:szCs w:val="20"/>
          <w:lang w:eastAsia="nl-NL"/>
        </w:rPr>
        <w:t xml:space="preserve">, legt getuigenis </w:t>
      </w:r>
      <w:r w:rsidRPr="001F1804">
        <w:rPr>
          <w:rFonts w:ascii="Arial" w:eastAsia="Times New Roman" w:hAnsi="Arial" w:cs="Arial"/>
          <w:sz w:val="20"/>
          <w:szCs w:val="20"/>
          <w:lang w:eastAsia="nl-NL"/>
        </w:rPr>
        <w:t>ervan af, hoe radicaal het algemeene beeld der klo</w:t>
      </w:r>
      <w:r w:rsidR="00191A8A" w:rsidRPr="001F1804">
        <w:rPr>
          <w:rFonts w:ascii="Arial" w:eastAsia="Times New Roman" w:hAnsi="Arial" w:cs="Arial"/>
          <w:sz w:val="20"/>
          <w:szCs w:val="20"/>
          <w:lang w:eastAsia="nl-NL"/>
        </w:rPr>
        <w:t>m</w:t>
      </w:r>
      <w:r w:rsidRPr="001F1804">
        <w:rPr>
          <w:rFonts w:ascii="Arial" w:eastAsia="Times New Roman" w:hAnsi="Arial" w:cs="Arial"/>
          <w:sz w:val="20"/>
          <w:szCs w:val="20"/>
          <w:lang w:eastAsia="nl-NL"/>
        </w:rPr>
        <w:t>p</w:t>
      </w:r>
      <w:r w:rsidR="00191A8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ni</w:t>
      </w:r>
      <w:r w:rsidR="00191A8A" w:rsidRPr="001F1804">
        <w:rPr>
          <w:rFonts w:ascii="Arial" w:eastAsia="Times New Roman" w:hAnsi="Arial" w:cs="Arial"/>
          <w:sz w:val="20"/>
          <w:szCs w:val="20"/>
          <w:lang w:eastAsia="nl-NL"/>
        </w:rPr>
        <w:t>nd</w:t>
      </w:r>
      <w:r w:rsidRPr="001F1804">
        <w:rPr>
          <w:rFonts w:ascii="Arial" w:eastAsia="Times New Roman" w:hAnsi="Arial" w:cs="Arial"/>
          <w:sz w:val="20"/>
          <w:szCs w:val="20"/>
          <w:lang w:eastAsia="nl-NL"/>
        </w:rPr>
        <w:t>ustri</w:t>
      </w:r>
      <w:r w:rsidR="00191A8A"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zich na de malaise he</w:t>
      </w:r>
      <w:r w:rsidR="00191A8A" w:rsidRPr="001F1804">
        <w:rPr>
          <w:rFonts w:ascii="Arial" w:eastAsia="Times New Roman" w:hAnsi="Arial" w:cs="Arial"/>
          <w:sz w:val="20"/>
          <w:szCs w:val="20"/>
          <w:lang w:eastAsia="nl-NL"/>
        </w:rPr>
        <w:t>ef</w:t>
      </w:r>
      <w:r w:rsidRPr="001F1804">
        <w:rPr>
          <w:rFonts w:ascii="Arial" w:eastAsia="Times New Roman" w:hAnsi="Arial" w:cs="Arial"/>
          <w:sz w:val="20"/>
          <w:szCs w:val="20"/>
          <w:lang w:eastAsia="nl-NL"/>
        </w:rPr>
        <w:t>t gewijzigd.</w:t>
      </w:r>
    </w:p>
    <w:p w:rsidR="0038453C" w:rsidRDefault="0038453C" w:rsidP="00444082">
      <w:pPr>
        <w:shd w:val="clear" w:color="auto" w:fill="FFFFFF"/>
        <w:jc w:val="both"/>
        <w:rPr>
          <w:rFonts w:ascii="Arial" w:eastAsia="Arial Unicode MS" w:hAnsi="Arial" w:cs="Arial"/>
          <w:b/>
          <w:sz w:val="20"/>
          <w:szCs w:val="20"/>
          <w:u w:val="single"/>
        </w:rPr>
      </w:pPr>
    </w:p>
    <w:p w:rsidR="00DE54CB" w:rsidRDefault="00DE54CB" w:rsidP="00DE54C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E54CB" w:rsidRDefault="00DE54CB" w:rsidP="00444082">
      <w:pPr>
        <w:shd w:val="clear" w:color="auto" w:fill="FFFFFF"/>
        <w:jc w:val="both"/>
        <w:rPr>
          <w:rFonts w:ascii="Arial" w:eastAsia="Arial Unicode MS" w:hAnsi="Arial" w:cs="Arial"/>
          <w:b/>
          <w:sz w:val="20"/>
          <w:szCs w:val="20"/>
          <w:u w:val="single"/>
        </w:rPr>
      </w:pPr>
    </w:p>
    <w:p w:rsidR="00DE54CB" w:rsidRPr="00DE54CB" w:rsidRDefault="00DE54CB" w:rsidP="00DE54CB">
      <w:pPr>
        <w:pStyle w:val="Normaalweb"/>
        <w:spacing w:before="0" w:beforeAutospacing="0" w:after="0" w:afterAutospacing="0"/>
        <w:jc w:val="both"/>
        <w:rPr>
          <w:rFonts w:ascii="Arial" w:hAnsi="Arial" w:cs="Arial"/>
          <w:sz w:val="20"/>
          <w:szCs w:val="20"/>
        </w:rPr>
      </w:pPr>
      <w:r w:rsidRPr="00DE54CB">
        <w:rPr>
          <w:rStyle w:val="Nadruk"/>
          <w:rFonts w:ascii="Arial" w:hAnsi="Arial" w:cs="Arial"/>
          <w:i w:val="0"/>
          <w:sz w:val="20"/>
          <w:szCs w:val="20"/>
        </w:rPr>
        <w:t>SCHIJNDEL</w:t>
      </w:r>
      <w:r w:rsidRPr="00DE54CB">
        <w:rPr>
          <w:rFonts w:ascii="Arial" w:hAnsi="Arial" w:cs="Arial"/>
          <w:sz w:val="20"/>
          <w:szCs w:val="20"/>
        </w:rPr>
        <w:t xml:space="preserve">, 21 Mrt. Heden hield de ruiterclub „Het Ros Beyart" eene algemeene jaarvergadering. Aan het voorgelezen jaarverslag ontleenen wij het volgende. Het bestuur der vereeniging is als volgt samengesteld: Geestelijk Adviseur, Pastoor H. Donders, beschermheer, de heer Adr. Timmermans-Korsten. De bestuursfuncties zijn als volgt verdeeld: commandant, H. Kraayenvanger; voorzitter, P. v. </w:t>
      </w:r>
      <w:r w:rsidRPr="00DE54CB">
        <w:rPr>
          <w:rFonts w:ascii="Arial" w:hAnsi="Arial" w:cs="Arial"/>
          <w:sz w:val="20"/>
          <w:szCs w:val="20"/>
        </w:rPr>
        <w:lastRenderedPageBreak/>
        <w:t>d</w:t>
      </w:r>
      <w:r>
        <w:rPr>
          <w:rFonts w:ascii="Arial" w:hAnsi="Arial" w:cs="Arial"/>
          <w:sz w:val="20"/>
          <w:szCs w:val="20"/>
        </w:rPr>
        <w:t>.</w:t>
      </w:r>
      <w:r w:rsidRPr="00DE54CB">
        <w:rPr>
          <w:rFonts w:ascii="Arial" w:hAnsi="Arial" w:cs="Arial"/>
          <w:sz w:val="20"/>
          <w:szCs w:val="20"/>
        </w:rPr>
        <w:t xml:space="preserve"> Velden; secretaris Adr. v. d. Spank en penningmeester H. v. d. Oever. De vereeniging heeft een nieuw terrein gehuurd van den heer P. van Lieshout. Men is besloten op 6 Juli a.s. een groot concours-hippique te organiseeren, waaraan een springconcours voor landelijke ruiters en een sprinconcours voor amateurs verbonden zal worden</w:t>
      </w:r>
      <w:r>
        <w:rPr>
          <w:rFonts w:ascii="Arial" w:hAnsi="Arial" w:cs="Arial"/>
          <w:sz w:val="20"/>
          <w:szCs w:val="20"/>
        </w:rPr>
        <w:t>.</w:t>
      </w:r>
    </w:p>
    <w:p w:rsidR="00E825BE" w:rsidRDefault="00E825BE" w:rsidP="00E825BE">
      <w:pPr>
        <w:outlineLvl w:val="2"/>
        <w:rPr>
          <w:rFonts w:ascii="Arial" w:eastAsia="Times New Roman" w:hAnsi="Arial" w:cs="Arial"/>
          <w:bCs/>
          <w:sz w:val="20"/>
          <w:szCs w:val="20"/>
          <w:lang w:eastAsia="nl-NL"/>
        </w:rPr>
      </w:pPr>
    </w:p>
    <w:p w:rsidR="00FF5291" w:rsidRPr="00FF5291" w:rsidRDefault="00FF5291" w:rsidP="00FF5291">
      <w:pPr>
        <w:outlineLvl w:val="2"/>
        <w:rPr>
          <w:rFonts w:ascii="Arial" w:eastAsia="Times New Roman" w:hAnsi="Arial" w:cs="Arial"/>
          <w:b/>
          <w:bCs/>
          <w:sz w:val="20"/>
          <w:szCs w:val="20"/>
          <w:u w:val="single"/>
          <w:lang w:eastAsia="nl-NL"/>
        </w:rPr>
      </w:pPr>
      <w:r w:rsidRPr="00FF5291">
        <w:rPr>
          <w:rFonts w:ascii="Arial" w:eastAsia="Times New Roman" w:hAnsi="Arial" w:cs="Arial"/>
          <w:b/>
          <w:bCs/>
          <w:sz w:val="20"/>
          <w:szCs w:val="20"/>
          <w:u w:val="single"/>
          <w:lang w:eastAsia="nl-NL"/>
        </w:rPr>
        <w:t>Provinciale Noordbrabantsche en ´s Hertogenbosche courant 2</w:t>
      </w:r>
      <w:r>
        <w:rPr>
          <w:rFonts w:ascii="Arial" w:eastAsia="Times New Roman" w:hAnsi="Arial" w:cs="Arial"/>
          <w:b/>
          <w:bCs/>
          <w:sz w:val="20"/>
          <w:szCs w:val="20"/>
          <w:u w:val="single"/>
          <w:lang w:eastAsia="nl-NL"/>
        </w:rPr>
        <w:t>4</w:t>
      </w:r>
      <w:r w:rsidRPr="00FF5291">
        <w:rPr>
          <w:rFonts w:ascii="Arial" w:eastAsia="Times New Roman" w:hAnsi="Arial" w:cs="Arial"/>
          <w:b/>
          <w:bCs/>
          <w:sz w:val="20"/>
          <w:szCs w:val="20"/>
          <w:u w:val="single"/>
          <w:lang w:eastAsia="nl-NL"/>
        </w:rPr>
        <w:t>-03-1930</w:t>
      </w:r>
    </w:p>
    <w:p w:rsidR="00FF5291" w:rsidRDefault="00FF5291" w:rsidP="00E825BE">
      <w:pPr>
        <w:outlineLvl w:val="2"/>
        <w:rPr>
          <w:rFonts w:ascii="Arial" w:eastAsia="Times New Roman" w:hAnsi="Arial" w:cs="Arial"/>
          <w:bCs/>
          <w:sz w:val="20"/>
          <w:szCs w:val="20"/>
          <w:lang w:eastAsia="nl-NL"/>
        </w:rPr>
      </w:pPr>
    </w:p>
    <w:p w:rsidR="00FF5291"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 xml:space="preserve">STREEKWATERLEIDING IN OOSTELIJK NOORD-BRABANT. </w:t>
      </w:r>
    </w:p>
    <w:p w:rsidR="000F0D48"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De Zwv. herinnert er aan, dat een zeer flink plan voor een streekwaterleiding voor Ooste</w:t>
      </w:r>
      <w:r>
        <w:rPr>
          <w:rFonts w:ascii="Arial" w:eastAsia="Times New Roman" w:hAnsi="Arial" w:cs="Arial"/>
          <w:bCs/>
          <w:sz w:val="20"/>
          <w:szCs w:val="20"/>
          <w:lang w:eastAsia="nl-NL"/>
        </w:rPr>
        <w:t>lij</w:t>
      </w:r>
      <w:r w:rsidRPr="00FF5291">
        <w:rPr>
          <w:rFonts w:ascii="Arial" w:eastAsia="Times New Roman" w:hAnsi="Arial" w:cs="Arial"/>
          <w:bCs/>
          <w:sz w:val="20"/>
          <w:szCs w:val="20"/>
          <w:lang w:eastAsia="nl-NL"/>
        </w:rPr>
        <w:t>k Noord-Brabant in voorbereiding is. Verleden zomer reeds heeft de heer J. Phaf, burgemeester van Gemert, een schrijven g</w:t>
      </w:r>
      <w:r w:rsidR="000F0D48">
        <w:rPr>
          <w:rFonts w:ascii="Arial" w:eastAsia="Times New Roman" w:hAnsi="Arial" w:cs="Arial"/>
          <w:bCs/>
          <w:sz w:val="20"/>
          <w:szCs w:val="20"/>
          <w:lang w:eastAsia="nl-NL"/>
        </w:rPr>
        <w:t>e</w:t>
      </w:r>
      <w:r w:rsidRPr="00FF5291">
        <w:rPr>
          <w:rFonts w:ascii="Arial" w:eastAsia="Times New Roman" w:hAnsi="Arial" w:cs="Arial"/>
          <w:bCs/>
          <w:sz w:val="20"/>
          <w:szCs w:val="20"/>
          <w:lang w:eastAsia="nl-NL"/>
        </w:rPr>
        <w:t>richt tot eenige collega's om hun meening te vernemen over den aanleg eener kring</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waterleiding. Toen hem bleek, dat de gepolste gemeentebestuurders er over het algemeen hun groote instemming aan betuigden, kwam de vraag: hoe de quaestie nu verder aan te pakken, aldus burge</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 xml:space="preserve">meester Phaf in een onderhoud, dat het blad met hem had. </w:t>
      </w:r>
    </w:p>
    <w:p w:rsidR="000F0D48"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Besloten werd den Commissaris der Koningin in het plan te betrekken, die met z</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n open oog voor de belangen z</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ner pro</w:t>
      </w:r>
      <w:r w:rsidR="000F0D48">
        <w:rPr>
          <w:rFonts w:ascii="Arial" w:eastAsia="Times New Roman" w:hAnsi="Arial" w:cs="Arial"/>
          <w:bCs/>
          <w:sz w:val="20"/>
          <w:szCs w:val="20"/>
          <w:lang w:eastAsia="nl-NL"/>
        </w:rPr>
        <w:t>v</w:t>
      </w:r>
      <w:r w:rsidRPr="00FF5291">
        <w:rPr>
          <w:rFonts w:ascii="Arial" w:eastAsia="Times New Roman" w:hAnsi="Arial" w:cs="Arial"/>
          <w:bCs/>
          <w:sz w:val="20"/>
          <w:szCs w:val="20"/>
          <w:lang w:eastAsia="nl-NL"/>
        </w:rPr>
        <w:t>incie onmiddeli</w:t>
      </w:r>
      <w:r w:rsidR="000F0D48">
        <w:rPr>
          <w:rFonts w:ascii="Arial" w:eastAsia="Times New Roman" w:hAnsi="Arial" w:cs="Arial"/>
          <w:bCs/>
          <w:sz w:val="20"/>
          <w:szCs w:val="20"/>
          <w:lang w:eastAsia="nl-NL"/>
        </w:rPr>
        <w:t>j</w:t>
      </w:r>
      <w:r w:rsidRPr="00FF5291">
        <w:rPr>
          <w:rFonts w:ascii="Arial" w:eastAsia="Times New Roman" w:hAnsi="Arial" w:cs="Arial"/>
          <w:bCs/>
          <w:sz w:val="20"/>
          <w:szCs w:val="20"/>
          <w:lang w:eastAsia="nl-NL"/>
        </w:rPr>
        <w:t>k zijn volle medewerking toezegde. T</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dens deze eerste bespre</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king ten Gouvernementshuize te Den Bosch gaf burgemeester Phaf den Commissaris in overweging persoonl</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k een b</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een te roepen vergadering der burgemeesters van de betrokken gemeenten te leiden. De medewerking aan het plan werd daardoor ongetw</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 xml:space="preserve">feld vergroot. </w:t>
      </w:r>
    </w:p>
    <w:p w:rsidR="00FF5291" w:rsidRPr="00FF5291"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De volgende stap was: zich in verbinding stellen met den directeur van het R</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ksbureau voor Drink</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water-voorzi</w:t>
      </w:r>
      <w:r w:rsidR="000F0D48">
        <w:rPr>
          <w:rFonts w:ascii="Arial" w:eastAsia="Times New Roman" w:hAnsi="Arial" w:cs="Arial"/>
          <w:bCs/>
          <w:sz w:val="20"/>
          <w:szCs w:val="20"/>
          <w:lang w:eastAsia="nl-NL"/>
        </w:rPr>
        <w:t>enin</w:t>
      </w:r>
      <w:r w:rsidRPr="00FF5291">
        <w:rPr>
          <w:rFonts w:ascii="Arial" w:eastAsia="Times New Roman" w:hAnsi="Arial" w:cs="Arial"/>
          <w:bCs/>
          <w:sz w:val="20"/>
          <w:szCs w:val="20"/>
          <w:lang w:eastAsia="nl-NL"/>
        </w:rPr>
        <w:t>g te Den Haag, die bereidwillig een kaart inzake de drinkwater-voorziening in de provincie Noord-Brabant ter beschikking stelde. Het Ooste</w:t>
      </w:r>
      <w:r w:rsidR="000F0D48">
        <w:rPr>
          <w:rFonts w:ascii="Arial" w:eastAsia="Times New Roman" w:hAnsi="Arial" w:cs="Arial"/>
          <w:bCs/>
          <w:sz w:val="20"/>
          <w:szCs w:val="20"/>
          <w:lang w:eastAsia="nl-NL"/>
        </w:rPr>
        <w:t>lij</w:t>
      </w:r>
      <w:r w:rsidRPr="00FF5291">
        <w:rPr>
          <w:rFonts w:ascii="Arial" w:eastAsia="Times New Roman" w:hAnsi="Arial" w:cs="Arial"/>
          <w:bCs/>
          <w:sz w:val="20"/>
          <w:szCs w:val="20"/>
          <w:lang w:eastAsia="nl-NL"/>
        </w:rPr>
        <w:t xml:space="preserve">k deel ons gewest is op deze kaart, met uitzondering van de steden (Helmond, Eindhoven, Boxtel) nog ongekleurd, hetgeen wil zeggen, dat putten en pompen daar nog uitsluitend het drinkwater verschaffen. Het platteland van West-Brabant daarentegen geniet reeds van waterleiding. Dezer dagen nu ontving Gemert's burgemeester van den Commissaris der Koningin bericht, dat de voorbereiding zoover gevorderd is, dat op Dinsdag 25 Maart a.s. in het Gouvernementsgebouw te Den Bosch de vergadering voor de betrokken autoriteiten zal plaats vinden. </w:t>
      </w:r>
    </w:p>
    <w:p w:rsidR="000F0D48"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Voor deze bespreking z</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n uitgenoodigd de directeur van het R</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 xml:space="preserve">ksbureau voor Drinkwater-voorziening, de inspecteur van de Volksgezondheid in de provincie NoordBrabant, de heer v. d. Velden uit Breda, de voorzitters der betrokken gezondheidscommissies, benevens de burgemeesters van de gemeenten St. Oedenrode, Veghel, </w:t>
      </w:r>
      <w:r w:rsidRPr="000F0D48">
        <w:rPr>
          <w:rFonts w:ascii="Arial" w:eastAsia="Times New Roman" w:hAnsi="Arial" w:cs="Arial"/>
          <w:bCs/>
          <w:iCs/>
          <w:sz w:val="20"/>
          <w:szCs w:val="20"/>
          <w:lang w:eastAsia="nl-NL"/>
        </w:rPr>
        <w:t>Schijndel</w:t>
      </w:r>
      <w:r w:rsidRPr="00FF5291">
        <w:rPr>
          <w:rFonts w:ascii="Arial" w:eastAsia="Times New Roman" w:hAnsi="Arial" w:cs="Arial"/>
          <w:bCs/>
          <w:sz w:val="20"/>
          <w:szCs w:val="20"/>
          <w:lang w:eastAsia="nl-NL"/>
        </w:rPr>
        <w:t>, Gemert, Uden, St. Michiels-Gestel, Den Dungen, Heeswijk, Dinther, Zeeland, Nistelrode. Boeke</w:t>
      </w:r>
      <w:r w:rsidR="000F0D48">
        <w:rPr>
          <w:rFonts w:ascii="Arial" w:eastAsia="Times New Roman" w:hAnsi="Arial" w:cs="Arial"/>
          <w:bCs/>
          <w:sz w:val="20"/>
          <w:szCs w:val="20"/>
          <w:lang w:eastAsia="nl-NL"/>
        </w:rPr>
        <w:t>l</w:t>
      </w:r>
      <w:r w:rsidRPr="00FF5291">
        <w:rPr>
          <w:rFonts w:ascii="Arial" w:eastAsia="Times New Roman" w:hAnsi="Arial" w:cs="Arial"/>
          <w:bCs/>
          <w:sz w:val="20"/>
          <w:szCs w:val="20"/>
          <w:lang w:eastAsia="nl-NL"/>
        </w:rPr>
        <w:t xml:space="preserve">, Erp, Beek en Donk, Lieshout, Aarle-Rixtel en Liempde. </w:t>
      </w:r>
    </w:p>
    <w:p w:rsidR="00FF5291" w:rsidRPr="00FF5291" w:rsidRDefault="00FF5291" w:rsidP="00FF5291">
      <w:pPr>
        <w:outlineLvl w:val="2"/>
        <w:rPr>
          <w:rFonts w:ascii="Arial" w:eastAsia="Times New Roman" w:hAnsi="Arial" w:cs="Arial"/>
          <w:bCs/>
          <w:sz w:val="20"/>
          <w:szCs w:val="20"/>
          <w:lang w:eastAsia="nl-NL"/>
        </w:rPr>
      </w:pPr>
      <w:r w:rsidRPr="00FF5291">
        <w:rPr>
          <w:rFonts w:ascii="Arial" w:eastAsia="Times New Roman" w:hAnsi="Arial" w:cs="Arial"/>
          <w:bCs/>
          <w:sz w:val="20"/>
          <w:szCs w:val="20"/>
          <w:lang w:eastAsia="nl-NL"/>
        </w:rPr>
        <w:t>Uit deze opsomming ziet men</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 xml:space="preserve"> dat het plan zich over een flinke streek met verschillende groote welvarende gemeenten uitstrekt. Natuur</w:t>
      </w:r>
      <w:r w:rsidR="000F0D48">
        <w:rPr>
          <w:rFonts w:ascii="Arial" w:eastAsia="Times New Roman" w:hAnsi="Arial" w:cs="Arial"/>
          <w:bCs/>
          <w:sz w:val="20"/>
          <w:szCs w:val="20"/>
          <w:lang w:eastAsia="nl-NL"/>
        </w:rPr>
        <w:t>lij</w:t>
      </w:r>
      <w:r w:rsidRPr="00FF5291">
        <w:rPr>
          <w:rFonts w:ascii="Arial" w:eastAsia="Times New Roman" w:hAnsi="Arial" w:cs="Arial"/>
          <w:bCs/>
          <w:sz w:val="20"/>
          <w:szCs w:val="20"/>
          <w:lang w:eastAsia="nl-NL"/>
        </w:rPr>
        <w:t>k moeten nadere gegevens en onderzoekingen uitw</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zen of een paar van bovengenoemde gemeenten om financieele of andere redenen niet beter b</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 xml:space="preserve"> een andere waterleiding kunnen aansluiten. Dit is een kwestie van latere zorg. Op de vraag van het blad of er reeds</w:t>
      </w:r>
      <w:r w:rsidR="000F0D48">
        <w:rPr>
          <w:rFonts w:ascii="Arial" w:eastAsia="Times New Roman" w:hAnsi="Arial" w:cs="Arial"/>
          <w:bCs/>
          <w:sz w:val="20"/>
          <w:szCs w:val="20"/>
          <w:lang w:eastAsia="nl-NL"/>
        </w:rPr>
        <w:t xml:space="preserve"> </w:t>
      </w:r>
      <w:r w:rsidRPr="00FF5291">
        <w:rPr>
          <w:rFonts w:ascii="Arial" w:eastAsia="Times New Roman" w:hAnsi="Arial" w:cs="Arial"/>
          <w:bCs/>
          <w:sz w:val="20"/>
          <w:szCs w:val="20"/>
          <w:lang w:eastAsia="nl-NL"/>
        </w:rPr>
        <w:t>onderzoekingen waren gedaan naar geschikte waterwinplaatsen, antwoordde de heer Phaf ontkennend, doch h</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 xml:space="preserve"> meende, dat die binnen het verzorgingsgebied zeer zeker aanwezig z</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n, om er een te noemen de hooge Erpsche heide. De eerste stappen voor het verkr</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gen van een drinkwater</w:t>
      </w:r>
      <w:r w:rsidR="000F0D48">
        <w:rPr>
          <w:rFonts w:ascii="Arial" w:eastAsia="Times New Roman" w:hAnsi="Arial" w:cs="Arial"/>
          <w:bCs/>
          <w:sz w:val="20"/>
          <w:szCs w:val="20"/>
          <w:lang w:eastAsia="nl-NL"/>
        </w:rPr>
        <w:t>-</w:t>
      </w:r>
      <w:r w:rsidRPr="00FF5291">
        <w:rPr>
          <w:rFonts w:ascii="Arial" w:eastAsia="Times New Roman" w:hAnsi="Arial" w:cs="Arial"/>
          <w:bCs/>
          <w:sz w:val="20"/>
          <w:szCs w:val="20"/>
          <w:lang w:eastAsia="nl-NL"/>
        </w:rPr>
        <w:t>leiding in Oostelijk NoordBrabant z</w:t>
      </w:r>
      <w:r w:rsidR="000F0D48">
        <w:rPr>
          <w:rFonts w:ascii="Arial" w:eastAsia="Times New Roman" w:hAnsi="Arial" w:cs="Arial"/>
          <w:bCs/>
          <w:sz w:val="20"/>
          <w:szCs w:val="20"/>
          <w:lang w:eastAsia="nl-NL"/>
        </w:rPr>
        <w:t>ij</w:t>
      </w:r>
      <w:r w:rsidRPr="00FF5291">
        <w:rPr>
          <w:rFonts w:ascii="Arial" w:eastAsia="Times New Roman" w:hAnsi="Arial" w:cs="Arial"/>
          <w:bCs/>
          <w:sz w:val="20"/>
          <w:szCs w:val="20"/>
          <w:lang w:eastAsia="nl-NL"/>
        </w:rPr>
        <w:t>n dus met het noodige, doortastend beleid gezet.</w:t>
      </w:r>
    </w:p>
    <w:p w:rsidR="00FF5291" w:rsidRPr="00FF5291" w:rsidRDefault="00FF5291" w:rsidP="00E825BE">
      <w:pPr>
        <w:outlineLvl w:val="2"/>
        <w:rPr>
          <w:rFonts w:ascii="Arial" w:eastAsia="Times New Roman" w:hAnsi="Arial" w:cs="Arial"/>
          <w:bCs/>
          <w:sz w:val="20"/>
          <w:szCs w:val="20"/>
          <w:lang w:eastAsia="nl-NL"/>
        </w:rPr>
      </w:pPr>
    </w:p>
    <w:p w:rsidR="00E825BE" w:rsidRDefault="00E825BE" w:rsidP="00E825B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825BE" w:rsidRDefault="00E825BE" w:rsidP="00E825BE">
      <w:pPr>
        <w:outlineLvl w:val="2"/>
        <w:rPr>
          <w:rFonts w:ascii="Arial" w:eastAsia="Times New Roman" w:hAnsi="Arial" w:cs="Arial"/>
          <w:b/>
          <w:bCs/>
          <w:sz w:val="20"/>
          <w:szCs w:val="20"/>
          <w:lang w:eastAsia="nl-NL"/>
        </w:rPr>
      </w:pPr>
    </w:p>
    <w:p w:rsidR="00E825BE" w:rsidRPr="00E825BE" w:rsidRDefault="00E825BE" w:rsidP="00E825BE">
      <w:pPr>
        <w:outlineLvl w:val="2"/>
        <w:rPr>
          <w:rFonts w:ascii="Times New Roman" w:eastAsia="Times New Roman" w:hAnsi="Times New Roman" w:cs="Times New Roman"/>
          <w:b/>
          <w:bCs/>
          <w:sz w:val="27"/>
          <w:szCs w:val="27"/>
          <w:lang w:eastAsia="nl-NL"/>
        </w:rPr>
      </w:pPr>
      <w:r w:rsidRPr="00E825BE">
        <w:rPr>
          <w:rFonts w:ascii="Arial" w:eastAsia="Times New Roman" w:hAnsi="Arial" w:cs="Arial"/>
          <w:b/>
          <w:bCs/>
          <w:sz w:val="20"/>
          <w:szCs w:val="20"/>
          <w:lang w:eastAsia="nl-NL"/>
        </w:rPr>
        <w:t>GERECHTSHOF. Oplichting</w:t>
      </w:r>
      <w:r w:rsidRPr="00E825BE">
        <w:rPr>
          <w:rFonts w:ascii="Times New Roman" w:eastAsia="Times New Roman" w:hAnsi="Times New Roman" w:cs="Times New Roman"/>
          <w:b/>
          <w:bCs/>
          <w:sz w:val="27"/>
          <w:szCs w:val="27"/>
          <w:lang w:eastAsia="nl-NL"/>
        </w:rPr>
        <w:t xml:space="preserve">. </w:t>
      </w:r>
    </w:p>
    <w:p w:rsidR="00E825BE" w:rsidRPr="00E825BE" w:rsidRDefault="00E825BE" w:rsidP="00E825BE">
      <w:pPr>
        <w:jc w:val="both"/>
        <w:rPr>
          <w:rFonts w:ascii="Arial" w:eastAsia="Times New Roman" w:hAnsi="Arial" w:cs="Arial"/>
          <w:sz w:val="20"/>
          <w:szCs w:val="20"/>
          <w:lang w:eastAsia="nl-NL"/>
        </w:rPr>
      </w:pPr>
      <w:r w:rsidRPr="00E825BE">
        <w:rPr>
          <w:rFonts w:ascii="Arial" w:eastAsia="Times New Roman" w:hAnsi="Arial" w:cs="Arial"/>
          <w:sz w:val="20"/>
          <w:szCs w:val="20"/>
          <w:lang w:eastAsia="nl-NL"/>
        </w:rPr>
        <w:t xml:space="preserve">In hooger beroep werd de strafzaak behandeld tegen W. A. J. V., koopman, vroeger te Rosmalen, thans te </w:t>
      </w:r>
      <w:r w:rsidRPr="00E825BE">
        <w:rPr>
          <w:rFonts w:ascii="Arial" w:eastAsia="Times New Roman" w:hAnsi="Arial" w:cs="Arial"/>
          <w:iCs/>
          <w:sz w:val="20"/>
          <w:szCs w:val="20"/>
          <w:lang w:eastAsia="nl-NL"/>
        </w:rPr>
        <w:t>Schijndel</w:t>
      </w:r>
      <w:r w:rsidRPr="00E825BE">
        <w:rPr>
          <w:rFonts w:ascii="Arial" w:eastAsia="Times New Roman" w:hAnsi="Arial" w:cs="Arial"/>
          <w:sz w:val="20"/>
          <w:szCs w:val="20"/>
          <w:lang w:eastAsia="nl-NL"/>
        </w:rPr>
        <w:t>, verdacht van oplichting. Vroeger is alreeds voor de handelspraktijken van verdachte gewaarschuwd. Hij maakte er beroep en gewoonte van goederen te koopen zonder volledige betaling en er dan willekeurig over te beschikken. In verschillende plaatsen van Noord-Brabant heeft verdachte op die manier de landbouwers opgelicht, die in het Boerenbondsblad adverteerden. Wegens gebrek aan wette</w:t>
      </w:r>
      <w:r>
        <w:rPr>
          <w:rFonts w:ascii="Arial" w:eastAsia="Times New Roman" w:hAnsi="Arial" w:cs="Arial"/>
          <w:sz w:val="20"/>
          <w:szCs w:val="20"/>
          <w:lang w:eastAsia="nl-NL"/>
        </w:rPr>
        <w:t>li</w:t>
      </w:r>
      <w:r w:rsidRPr="00E825BE">
        <w:rPr>
          <w:rFonts w:ascii="Arial" w:eastAsia="Times New Roman" w:hAnsi="Arial" w:cs="Arial"/>
          <w:sz w:val="20"/>
          <w:szCs w:val="20"/>
          <w:lang w:eastAsia="nl-NL"/>
        </w:rPr>
        <w:t xml:space="preserve">jk bewijs werd verdachte door de rechtbank vrijgesproken, doch het O. M. kwam van het vonnis in hooger beroep. Er werden tien getuigen gehoord. De adv.gen. achtte het bewijs tegen verdachte geleverd en eischte een jaar gevangenisstraf. Uitspraak 7 April a.s. </w:t>
      </w:r>
    </w:p>
    <w:p w:rsidR="00E825BE" w:rsidRDefault="00E825BE" w:rsidP="00444082">
      <w:pPr>
        <w:shd w:val="clear" w:color="auto" w:fill="FFFFFF"/>
        <w:jc w:val="both"/>
        <w:rPr>
          <w:rFonts w:ascii="Arial" w:eastAsia="Arial Unicode MS" w:hAnsi="Arial" w:cs="Arial"/>
          <w:b/>
          <w:sz w:val="20"/>
          <w:szCs w:val="20"/>
          <w:u w:val="single"/>
        </w:rPr>
      </w:pPr>
    </w:p>
    <w:p w:rsidR="00B70A74" w:rsidRDefault="00B70A74" w:rsidP="00444082">
      <w:pPr>
        <w:shd w:val="clear" w:color="auto" w:fill="FFFFFF"/>
        <w:jc w:val="both"/>
        <w:rPr>
          <w:rFonts w:ascii="Arial" w:hAnsi="Arial" w:cs="Arial"/>
          <w:sz w:val="20"/>
          <w:szCs w:val="20"/>
        </w:rPr>
      </w:pPr>
      <w:r w:rsidRPr="00B70A74">
        <w:rPr>
          <w:rStyle w:val="Nadruk"/>
          <w:rFonts w:ascii="Arial" w:hAnsi="Arial" w:cs="Arial"/>
          <w:i w:val="0"/>
          <w:sz w:val="20"/>
          <w:szCs w:val="20"/>
        </w:rPr>
        <w:lastRenderedPageBreak/>
        <w:t>SCHIJNDEL</w:t>
      </w:r>
      <w:r w:rsidRPr="00B70A74">
        <w:rPr>
          <w:rFonts w:ascii="Arial" w:hAnsi="Arial" w:cs="Arial"/>
          <w:sz w:val="20"/>
          <w:szCs w:val="20"/>
        </w:rPr>
        <w:t xml:space="preserve">, 22 Mrt. Heden had alhier de aanbesteding plaats van het bouwen van een café met woonhuis op den Boschweg, voor rekening van den heer Frans van Alebeek, onder architectuur van den heer P. J. van de Ven te </w:t>
      </w:r>
      <w:r w:rsidRPr="00B70A74">
        <w:rPr>
          <w:rStyle w:val="Nadruk"/>
          <w:rFonts w:ascii="Arial" w:hAnsi="Arial" w:cs="Arial"/>
          <w:i w:val="0"/>
          <w:sz w:val="20"/>
          <w:szCs w:val="20"/>
        </w:rPr>
        <w:t>Schijndel</w:t>
      </w:r>
      <w:r w:rsidRPr="00B70A74">
        <w:rPr>
          <w:rFonts w:ascii="Arial" w:hAnsi="Arial" w:cs="Arial"/>
          <w:sz w:val="20"/>
          <w:szCs w:val="20"/>
        </w:rPr>
        <w:t xml:space="preserve">.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Chr. van Lamoen, Den Dungen, </w:t>
      </w:r>
      <w:r>
        <w:rPr>
          <w:rFonts w:ascii="Arial" w:hAnsi="Arial" w:cs="Arial"/>
          <w:sz w:val="20"/>
          <w:szCs w:val="20"/>
        </w:rPr>
        <w:tab/>
      </w:r>
      <w:r w:rsidRPr="00B70A74">
        <w:rPr>
          <w:rFonts w:ascii="Arial" w:hAnsi="Arial" w:cs="Arial"/>
          <w:sz w:val="20"/>
          <w:szCs w:val="20"/>
        </w:rPr>
        <w:t xml:space="preserve">ƒ 8565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Gebr. Eijmberts, </w:t>
      </w:r>
      <w:r w:rsidRPr="00B70A74">
        <w:rPr>
          <w:rStyle w:val="Nadruk"/>
          <w:rFonts w:ascii="Arial" w:hAnsi="Arial" w:cs="Arial"/>
          <w:i w:val="0"/>
          <w:sz w:val="20"/>
          <w:szCs w:val="20"/>
        </w:rPr>
        <w:t>Schijndel</w:t>
      </w:r>
      <w:r w:rsidRPr="00B70A74">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B70A74">
        <w:rPr>
          <w:rFonts w:ascii="Arial" w:hAnsi="Arial" w:cs="Arial"/>
          <w:sz w:val="20"/>
          <w:szCs w:val="20"/>
        </w:rPr>
        <w:t xml:space="preserve">ƒ 7975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F. Vervoort en Zn., Heeswijk, </w:t>
      </w:r>
      <w:r>
        <w:rPr>
          <w:rFonts w:ascii="Arial" w:hAnsi="Arial" w:cs="Arial"/>
          <w:sz w:val="20"/>
          <w:szCs w:val="20"/>
        </w:rPr>
        <w:tab/>
      </w:r>
      <w:r>
        <w:rPr>
          <w:rFonts w:ascii="Arial" w:hAnsi="Arial" w:cs="Arial"/>
          <w:sz w:val="20"/>
          <w:szCs w:val="20"/>
        </w:rPr>
        <w:tab/>
      </w:r>
      <w:r w:rsidRPr="00B70A74">
        <w:rPr>
          <w:rFonts w:ascii="Arial" w:hAnsi="Arial" w:cs="Arial"/>
          <w:sz w:val="20"/>
          <w:szCs w:val="20"/>
        </w:rPr>
        <w:t xml:space="preserve">ƒ 7605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J. H. van Vught, Boxtel, </w:t>
      </w:r>
      <w:r>
        <w:rPr>
          <w:rFonts w:ascii="Arial" w:hAnsi="Arial" w:cs="Arial"/>
          <w:sz w:val="20"/>
          <w:szCs w:val="20"/>
        </w:rPr>
        <w:tab/>
      </w:r>
      <w:r>
        <w:rPr>
          <w:rFonts w:ascii="Arial" w:hAnsi="Arial" w:cs="Arial"/>
          <w:sz w:val="20"/>
          <w:szCs w:val="20"/>
        </w:rPr>
        <w:tab/>
      </w:r>
      <w:r w:rsidRPr="00B70A74">
        <w:rPr>
          <w:rFonts w:ascii="Arial" w:hAnsi="Arial" w:cs="Arial"/>
          <w:sz w:val="20"/>
          <w:szCs w:val="20"/>
        </w:rPr>
        <w:t xml:space="preserve">ƒ 7550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J. van den Linden, St. M.-Gestel, </w:t>
      </w:r>
      <w:r>
        <w:rPr>
          <w:rFonts w:ascii="Arial" w:hAnsi="Arial" w:cs="Arial"/>
          <w:sz w:val="20"/>
          <w:szCs w:val="20"/>
        </w:rPr>
        <w:tab/>
      </w:r>
      <w:r w:rsidRPr="00B70A74">
        <w:rPr>
          <w:rFonts w:ascii="Arial" w:hAnsi="Arial" w:cs="Arial"/>
          <w:sz w:val="20"/>
          <w:szCs w:val="20"/>
        </w:rPr>
        <w:t xml:space="preserve">ƒ 7540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P. Frankefort, St. Oedenrode, </w:t>
      </w:r>
      <w:r>
        <w:rPr>
          <w:rFonts w:ascii="Arial" w:hAnsi="Arial" w:cs="Arial"/>
          <w:sz w:val="20"/>
          <w:szCs w:val="20"/>
        </w:rPr>
        <w:tab/>
      </w:r>
      <w:r>
        <w:rPr>
          <w:rFonts w:ascii="Arial" w:hAnsi="Arial" w:cs="Arial"/>
          <w:sz w:val="20"/>
          <w:szCs w:val="20"/>
        </w:rPr>
        <w:tab/>
      </w:r>
      <w:r w:rsidRPr="00B70A74">
        <w:rPr>
          <w:rFonts w:ascii="Arial" w:hAnsi="Arial" w:cs="Arial"/>
          <w:sz w:val="20"/>
          <w:szCs w:val="20"/>
        </w:rPr>
        <w:t xml:space="preserve">ƒ 7337 </w:t>
      </w:r>
    </w:p>
    <w:p w:rsidR="00B70A74" w:rsidRDefault="00B70A74" w:rsidP="00B70A74">
      <w:pPr>
        <w:shd w:val="clear" w:color="auto" w:fill="FFFFFF"/>
        <w:ind w:left="708"/>
        <w:jc w:val="both"/>
        <w:rPr>
          <w:rFonts w:ascii="Arial" w:hAnsi="Arial" w:cs="Arial"/>
          <w:sz w:val="20"/>
          <w:szCs w:val="20"/>
        </w:rPr>
      </w:pPr>
      <w:r w:rsidRPr="00B70A74">
        <w:rPr>
          <w:rFonts w:ascii="Arial" w:hAnsi="Arial" w:cs="Arial"/>
          <w:sz w:val="20"/>
          <w:szCs w:val="20"/>
        </w:rPr>
        <w:t xml:space="preserve">H. Lamers en Zn., Den Dungen, </w:t>
      </w:r>
      <w:r>
        <w:rPr>
          <w:rFonts w:ascii="Arial" w:hAnsi="Arial" w:cs="Arial"/>
          <w:sz w:val="20"/>
          <w:szCs w:val="20"/>
        </w:rPr>
        <w:tab/>
      </w:r>
      <w:r w:rsidRPr="00B70A74">
        <w:rPr>
          <w:rFonts w:ascii="Arial" w:hAnsi="Arial" w:cs="Arial"/>
          <w:sz w:val="20"/>
          <w:szCs w:val="20"/>
        </w:rPr>
        <w:t xml:space="preserve">ƒ 6738 </w:t>
      </w:r>
    </w:p>
    <w:p w:rsidR="00B70A74" w:rsidRDefault="00B70A74" w:rsidP="00B70A74">
      <w:pPr>
        <w:shd w:val="clear" w:color="auto" w:fill="FFFFFF"/>
        <w:jc w:val="both"/>
        <w:rPr>
          <w:rFonts w:ascii="Arial" w:hAnsi="Arial" w:cs="Arial"/>
          <w:sz w:val="20"/>
          <w:szCs w:val="20"/>
        </w:rPr>
      </w:pPr>
      <w:r w:rsidRPr="00B70A74">
        <w:rPr>
          <w:rFonts w:ascii="Arial" w:hAnsi="Arial" w:cs="Arial"/>
          <w:sz w:val="20"/>
          <w:szCs w:val="20"/>
        </w:rPr>
        <w:t xml:space="preserve">Gegund aan H. Lamers en Zn., Den Dungen. Begrooting van het werk ƒ 7500. </w:t>
      </w:r>
    </w:p>
    <w:p w:rsidR="00B70A74" w:rsidRDefault="00B70A74" w:rsidP="00B70A74">
      <w:pPr>
        <w:shd w:val="clear" w:color="auto" w:fill="FFFFFF"/>
        <w:jc w:val="both"/>
        <w:rPr>
          <w:rFonts w:ascii="Arial" w:hAnsi="Arial" w:cs="Arial"/>
          <w:sz w:val="20"/>
          <w:szCs w:val="20"/>
        </w:rPr>
      </w:pPr>
      <w:r w:rsidRPr="00B70A74">
        <w:rPr>
          <w:rFonts w:ascii="Arial" w:hAnsi="Arial" w:cs="Arial"/>
          <w:sz w:val="20"/>
          <w:szCs w:val="20"/>
        </w:rPr>
        <w:t xml:space="preserve">Onderhands is opgedragen aan de aannemers van Tartwijk en Van Osch, het bouwen van twee middenstandswoningen, voor rekening van den heer M. van Gintelberg, onder architectuur van den heer P. J. van de Ven te </w:t>
      </w:r>
      <w:r w:rsidRPr="00B70A74">
        <w:rPr>
          <w:rStyle w:val="Nadruk"/>
          <w:rFonts w:ascii="Arial" w:hAnsi="Arial" w:cs="Arial"/>
          <w:i w:val="0"/>
          <w:sz w:val="20"/>
          <w:szCs w:val="20"/>
        </w:rPr>
        <w:t>Schijndel</w:t>
      </w:r>
      <w:r w:rsidRPr="00B70A74">
        <w:rPr>
          <w:rFonts w:ascii="Arial" w:hAnsi="Arial" w:cs="Arial"/>
          <w:sz w:val="20"/>
          <w:szCs w:val="20"/>
        </w:rPr>
        <w:t>.</w:t>
      </w:r>
    </w:p>
    <w:p w:rsidR="00B70A74" w:rsidRDefault="00B70A74" w:rsidP="00B70A74">
      <w:pPr>
        <w:shd w:val="clear" w:color="auto" w:fill="FFFFFF"/>
        <w:jc w:val="both"/>
        <w:rPr>
          <w:rFonts w:ascii="Arial" w:eastAsia="Arial Unicode MS" w:hAnsi="Arial" w:cs="Arial"/>
          <w:b/>
          <w:sz w:val="20"/>
          <w:szCs w:val="20"/>
          <w:u w:val="single"/>
        </w:rPr>
      </w:pPr>
    </w:p>
    <w:p w:rsidR="00393F08" w:rsidRDefault="00393F08" w:rsidP="00393F0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93F08" w:rsidRDefault="00393F08" w:rsidP="00B70A74">
      <w:pPr>
        <w:shd w:val="clear" w:color="auto" w:fill="FFFFFF"/>
        <w:jc w:val="both"/>
        <w:rPr>
          <w:rFonts w:ascii="Arial" w:eastAsia="Arial Unicode MS" w:hAnsi="Arial" w:cs="Arial"/>
          <w:b/>
          <w:sz w:val="20"/>
          <w:szCs w:val="20"/>
          <w:u w:val="single"/>
        </w:rPr>
      </w:pPr>
    </w:p>
    <w:p w:rsidR="00393F08" w:rsidRPr="00393F08" w:rsidRDefault="00393F08" w:rsidP="00B70A74">
      <w:pPr>
        <w:shd w:val="clear" w:color="auto" w:fill="FFFFFF"/>
        <w:jc w:val="both"/>
        <w:rPr>
          <w:rFonts w:ascii="Arial" w:hAnsi="Arial" w:cs="Arial"/>
          <w:sz w:val="20"/>
          <w:szCs w:val="20"/>
        </w:rPr>
      </w:pPr>
      <w:r w:rsidRPr="00393F08">
        <w:rPr>
          <w:rFonts w:ascii="Arial" w:hAnsi="Arial" w:cs="Arial"/>
          <w:sz w:val="20"/>
          <w:szCs w:val="20"/>
        </w:rPr>
        <w:t xml:space="preserve">POLITIERECHTER. </w:t>
      </w:r>
    </w:p>
    <w:p w:rsidR="00393F08" w:rsidRPr="00393F08" w:rsidRDefault="00393F08" w:rsidP="00B70A74">
      <w:pPr>
        <w:shd w:val="clear" w:color="auto" w:fill="FFFFFF"/>
        <w:jc w:val="both"/>
        <w:rPr>
          <w:rFonts w:ascii="Arial" w:hAnsi="Arial" w:cs="Arial"/>
          <w:sz w:val="20"/>
          <w:szCs w:val="20"/>
        </w:rPr>
      </w:pPr>
      <w:r w:rsidRPr="00393F08">
        <w:rPr>
          <w:rFonts w:ascii="Arial" w:hAnsi="Arial" w:cs="Arial"/>
          <w:sz w:val="20"/>
          <w:szCs w:val="20"/>
        </w:rPr>
        <w:t>Uitspraken.</w:t>
      </w:r>
    </w:p>
    <w:p w:rsidR="00393F08" w:rsidRDefault="00393F08" w:rsidP="00B70A74">
      <w:pPr>
        <w:shd w:val="clear" w:color="auto" w:fill="FFFFFF"/>
        <w:jc w:val="both"/>
        <w:rPr>
          <w:rFonts w:ascii="Arial" w:hAnsi="Arial" w:cs="Arial"/>
          <w:sz w:val="20"/>
          <w:szCs w:val="20"/>
        </w:rPr>
      </w:pPr>
      <w:r w:rsidRPr="00393F08">
        <w:rPr>
          <w:rFonts w:ascii="Arial" w:hAnsi="Arial" w:cs="Arial"/>
          <w:sz w:val="20"/>
          <w:szCs w:val="20"/>
        </w:rPr>
        <w:t>A. M.</w:t>
      </w:r>
      <w:r>
        <w:rPr>
          <w:rFonts w:ascii="Arial" w:hAnsi="Arial" w:cs="Arial"/>
          <w:sz w:val="20"/>
          <w:szCs w:val="20"/>
        </w:rPr>
        <w:t>,</w:t>
      </w:r>
      <w:r w:rsidRPr="00393F08">
        <w:rPr>
          <w:rFonts w:ascii="Arial" w:hAnsi="Arial" w:cs="Arial"/>
          <w:sz w:val="20"/>
          <w:szCs w:val="20"/>
        </w:rPr>
        <w:t xml:space="preserve"> </w:t>
      </w:r>
      <w:r w:rsidRPr="00393F08">
        <w:rPr>
          <w:rStyle w:val="Nadruk"/>
          <w:rFonts w:ascii="Arial" w:hAnsi="Arial" w:cs="Arial"/>
          <w:i w:val="0"/>
          <w:sz w:val="20"/>
          <w:szCs w:val="20"/>
        </w:rPr>
        <w:t>Schijndel</w:t>
      </w:r>
      <w:r w:rsidRPr="00393F08">
        <w:rPr>
          <w:rFonts w:ascii="Arial" w:hAnsi="Arial" w:cs="Arial"/>
          <w:sz w:val="20"/>
          <w:szCs w:val="20"/>
        </w:rPr>
        <w:t>, beleed., ƒ 5 subs. 5 d. h.</w:t>
      </w:r>
    </w:p>
    <w:p w:rsidR="00393F08" w:rsidRDefault="00393F08" w:rsidP="00B70A74">
      <w:pPr>
        <w:shd w:val="clear" w:color="auto" w:fill="FFFFFF"/>
        <w:jc w:val="both"/>
        <w:rPr>
          <w:rFonts w:ascii="Arial" w:eastAsia="Arial Unicode MS" w:hAnsi="Arial" w:cs="Arial"/>
          <w:b/>
          <w:sz w:val="20"/>
          <w:szCs w:val="20"/>
          <w:u w:val="single"/>
        </w:rPr>
      </w:pPr>
    </w:p>
    <w:p w:rsidR="00D90081" w:rsidRDefault="00D90081" w:rsidP="00D90081">
      <w:pPr>
        <w:jc w:val="both"/>
        <w:outlineLvl w:val="2"/>
        <w:rPr>
          <w:rFonts w:ascii="Arial" w:eastAsia="Times New Roman" w:hAnsi="Arial" w:cs="Arial"/>
          <w:b/>
          <w:bCs/>
          <w:sz w:val="20"/>
          <w:szCs w:val="20"/>
          <w:lang w:eastAsia="nl-NL"/>
        </w:rPr>
      </w:pPr>
      <w:r w:rsidRPr="00D90081">
        <w:rPr>
          <w:rFonts w:ascii="Arial" w:eastAsia="Times New Roman" w:hAnsi="Arial" w:cs="Arial"/>
          <w:b/>
          <w:bCs/>
          <w:sz w:val="20"/>
          <w:szCs w:val="20"/>
          <w:lang w:eastAsia="nl-NL"/>
        </w:rPr>
        <w:t xml:space="preserve">Eischen van den nieuwen tijd. </w:t>
      </w:r>
    </w:p>
    <w:p w:rsidR="00D90081" w:rsidRPr="00D90081" w:rsidRDefault="00D90081" w:rsidP="00D90081">
      <w:pPr>
        <w:jc w:val="both"/>
        <w:outlineLvl w:val="2"/>
        <w:rPr>
          <w:rFonts w:ascii="Arial" w:eastAsia="Times New Roman" w:hAnsi="Arial" w:cs="Arial"/>
          <w:b/>
          <w:bCs/>
          <w:sz w:val="20"/>
          <w:szCs w:val="20"/>
          <w:lang w:eastAsia="nl-NL"/>
        </w:rPr>
      </w:pPr>
      <w:r w:rsidRPr="00D90081">
        <w:rPr>
          <w:rFonts w:ascii="Arial" w:eastAsia="Times New Roman" w:hAnsi="Arial" w:cs="Arial"/>
          <w:b/>
          <w:bCs/>
          <w:sz w:val="20"/>
          <w:szCs w:val="20"/>
          <w:lang w:eastAsia="nl-NL"/>
        </w:rPr>
        <w:t xml:space="preserve">EEN STREEKWATERLEIDING IN OOSTELIJK NOORD-BRABANT. </w:t>
      </w:r>
    </w:p>
    <w:p w:rsidR="00D90081" w:rsidRPr="00D90081" w:rsidRDefault="00D90081" w:rsidP="00D90081">
      <w:pPr>
        <w:jc w:val="both"/>
        <w:rPr>
          <w:rFonts w:ascii="Arial" w:eastAsia="Times New Roman" w:hAnsi="Arial" w:cs="Arial"/>
          <w:sz w:val="20"/>
          <w:szCs w:val="20"/>
          <w:lang w:eastAsia="nl-NL"/>
        </w:rPr>
      </w:pPr>
      <w:r w:rsidRPr="00D90081">
        <w:rPr>
          <w:rFonts w:ascii="Arial" w:eastAsia="Times New Roman" w:hAnsi="Arial" w:cs="Arial"/>
          <w:sz w:val="20"/>
          <w:szCs w:val="20"/>
          <w:lang w:eastAsia="nl-NL"/>
        </w:rPr>
        <w:t>Het vraags</w:t>
      </w:r>
      <w:r>
        <w:rPr>
          <w:rFonts w:ascii="Arial" w:eastAsia="Times New Roman" w:hAnsi="Arial" w:cs="Arial"/>
          <w:sz w:val="20"/>
          <w:szCs w:val="20"/>
          <w:lang w:eastAsia="nl-NL"/>
        </w:rPr>
        <w:t>t</w:t>
      </w:r>
      <w:r w:rsidRPr="00D90081">
        <w:rPr>
          <w:rFonts w:ascii="Arial" w:eastAsia="Times New Roman" w:hAnsi="Arial" w:cs="Arial"/>
          <w:sz w:val="20"/>
          <w:szCs w:val="20"/>
          <w:lang w:eastAsia="nl-NL"/>
        </w:rPr>
        <w:t>uk wordt onderzocht door een studiecommissie. Het belang van een goede watervoor</w:t>
      </w:r>
      <w:r>
        <w:rPr>
          <w:rFonts w:ascii="Arial" w:eastAsia="Times New Roman" w:hAnsi="Arial" w:cs="Arial"/>
          <w:sz w:val="20"/>
          <w:szCs w:val="20"/>
          <w:lang w:eastAsia="nl-NL"/>
        </w:rPr>
        <w:t>zie</w:t>
      </w:r>
      <w:r w:rsidRPr="00D90081">
        <w:rPr>
          <w:rFonts w:ascii="Arial" w:eastAsia="Times New Roman" w:hAnsi="Arial" w:cs="Arial"/>
          <w:sz w:val="20"/>
          <w:szCs w:val="20"/>
          <w:lang w:eastAsia="nl-NL"/>
        </w:rPr>
        <w:t xml:space="preserve">ning is in dit blad al meer bepleit, er is </w:t>
      </w:r>
      <w:r>
        <w:rPr>
          <w:rFonts w:ascii="Arial" w:eastAsia="Times New Roman" w:hAnsi="Arial" w:cs="Arial"/>
          <w:sz w:val="20"/>
          <w:szCs w:val="20"/>
          <w:lang w:eastAsia="nl-NL"/>
        </w:rPr>
        <w:t>in</w:t>
      </w:r>
      <w:r w:rsidRPr="00D90081">
        <w:rPr>
          <w:rFonts w:ascii="Arial" w:eastAsia="Times New Roman" w:hAnsi="Arial" w:cs="Arial"/>
          <w:sz w:val="20"/>
          <w:szCs w:val="20"/>
          <w:lang w:eastAsia="nl-NL"/>
        </w:rPr>
        <w:t xml:space="preserve"> het laatste tiental jaren op dit gebied al </w:t>
      </w:r>
      <w:r>
        <w:rPr>
          <w:rFonts w:ascii="Arial" w:eastAsia="Times New Roman" w:hAnsi="Arial" w:cs="Arial"/>
          <w:sz w:val="20"/>
          <w:szCs w:val="20"/>
          <w:lang w:eastAsia="nl-NL"/>
        </w:rPr>
        <w:t>heel</w:t>
      </w:r>
      <w:r w:rsidRPr="00D90081">
        <w:rPr>
          <w:rFonts w:ascii="Arial" w:eastAsia="Times New Roman" w:hAnsi="Arial" w:cs="Arial"/>
          <w:sz w:val="20"/>
          <w:szCs w:val="20"/>
          <w:lang w:eastAsia="nl-NL"/>
        </w:rPr>
        <w:t xml:space="preserve"> wat bereikt. </w:t>
      </w:r>
      <w:r>
        <w:rPr>
          <w:rFonts w:ascii="Arial" w:eastAsia="Times New Roman" w:hAnsi="Arial" w:cs="Arial"/>
          <w:sz w:val="20"/>
          <w:szCs w:val="20"/>
          <w:lang w:eastAsia="nl-NL"/>
        </w:rPr>
        <w:t>I</w:t>
      </w:r>
      <w:r w:rsidRPr="00D90081">
        <w:rPr>
          <w:rFonts w:ascii="Arial" w:eastAsia="Times New Roman" w:hAnsi="Arial" w:cs="Arial"/>
          <w:sz w:val="20"/>
          <w:szCs w:val="20"/>
          <w:lang w:eastAsia="nl-NL"/>
        </w:rPr>
        <w:t>ntusschen bli</w:t>
      </w:r>
      <w:r>
        <w:rPr>
          <w:rFonts w:ascii="Arial" w:eastAsia="Times New Roman" w:hAnsi="Arial" w:cs="Arial"/>
          <w:sz w:val="20"/>
          <w:szCs w:val="20"/>
          <w:lang w:eastAsia="nl-NL"/>
        </w:rPr>
        <w:t>jft er nog wel iets te wenschen</w:t>
      </w:r>
      <w:r w:rsidRPr="00D90081">
        <w:rPr>
          <w:rFonts w:ascii="Arial" w:eastAsia="Times New Roman" w:hAnsi="Arial" w:cs="Arial"/>
          <w:sz w:val="20"/>
          <w:szCs w:val="20"/>
          <w:lang w:eastAsia="nl-NL"/>
        </w:rPr>
        <w:t xml:space="preserve"> en in onze provincie, wens</w:t>
      </w:r>
      <w:r>
        <w:rPr>
          <w:rFonts w:ascii="Arial" w:eastAsia="Times New Roman" w:hAnsi="Arial" w:cs="Arial"/>
          <w:sz w:val="20"/>
          <w:szCs w:val="20"/>
          <w:lang w:eastAsia="nl-NL"/>
        </w:rPr>
        <w:t>c</w:t>
      </w:r>
      <w:r w:rsidRPr="00D90081">
        <w:rPr>
          <w:rFonts w:ascii="Arial" w:eastAsia="Times New Roman" w:hAnsi="Arial" w:cs="Arial"/>
          <w:sz w:val="20"/>
          <w:szCs w:val="20"/>
          <w:lang w:eastAsia="nl-NL"/>
        </w:rPr>
        <w:t xml:space="preserve">hen welker </w:t>
      </w:r>
      <w:r>
        <w:rPr>
          <w:rFonts w:ascii="Arial" w:eastAsia="Times New Roman" w:hAnsi="Arial" w:cs="Arial"/>
          <w:sz w:val="20"/>
          <w:szCs w:val="20"/>
          <w:lang w:eastAsia="nl-NL"/>
        </w:rPr>
        <w:t>ver</w:t>
      </w:r>
      <w:r w:rsidRPr="00D90081">
        <w:rPr>
          <w:rFonts w:ascii="Arial" w:eastAsia="Times New Roman" w:hAnsi="Arial" w:cs="Arial"/>
          <w:sz w:val="20"/>
          <w:szCs w:val="20"/>
          <w:lang w:eastAsia="nl-NL"/>
        </w:rPr>
        <w:t>rwezenl</w:t>
      </w:r>
      <w:r>
        <w:rPr>
          <w:rFonts w:ascii="Arial" w:eastAsia="Times New Roman" w:hAnsi="Arial" w:cs="Arial"/>
          <w:sz w:val="20"/>
          <w:szCs w:val="20"/>
          <w:lang w:eastAsia="nl-NL"/>
        </w:rPr>
        <w:t>ij</w:t>
      </w:r>
      <w:r w:rsidRPr="00D90081">
        <w:rPr>
          <w:rFonts w:ascii="Arial" w:eastAsia="Times New Roman" w:hAnsi="Arial" w:cs="Arial"/>
          <w:sz w:val="20"/>
          <w:szCs w:val="20"/>
          <w:lang w:eastAsia="nl-NL"/>
        </w:rPr>
        <w:t>kin</w:t>
      </w:r>
      <w:r>
        <w:rPr>
          <w:rFonts w:ascii="Arial" w:eastAsia="Times New Roman" w:hAnsi="Arial" w:cs="Arial"/>
          <w:sz w:val="20"/>
          <w:szCs w:val="20"/>
          <w:lang w:eastAsia="nl-NL"/>
        </w:rPr>
        <w:t>g</w:t>
      </w:r>
      <w:r w:rsidRPr="00D90081">
        <w:rPr>
          <w:rFonts w:ascii="Arial" w:eastAsia="Times New Roman" w:hAnsi="Arial" w:cs="Arial"/>
          <w:sz w:val="20"/>
          <w:szCs w:val="20"/>
          <w:lang w:eastAsia="nl-NL"/>
        </w:rPr>
        <w:t xml:space="preserve"> zeker bereikt kan worden do</w:t>
      </w:r>
      <w:r>
        <w:rPr>
          <w:rFonts w:ascii="Arial" w:eastAsia="Times New Roman" w:hAnsi="Arial" w:cs="Arial"/>
          <w:sz w:val="20"/>
          <w:szCs w:val="20"/>
          <w:lang w:eastAsia="nl-NL"/>
        </w:rPr>
        <w:t>o</w:t>
      </w:r>
      <w:r w:rsidRPr="00D90081">
        <w:rPr>
          <w:rFonts w:ascii="Arial" w:eastAsia="Times New Roman" w:hAnsi="Arial" w:cs="Arial"/>
          <w:sz w:val="20"/>
          <w:szCs w:val="20"/>
          <w:lang w:eastAsia="nl-NL"/>
        </w:rPr>
        <w:t xml:space="preserve">r samenwerking van gemeenten, een </w:t>
      </w:r>
      <w:r>
        <w:rPr>
          <w:rFonts w:ascii="Arial" w:eastAsia="Times New Roman" w:hAnsi="Arial" w:cs="Arial"/>
          <w:sz w:val="20"/>
          <w:szCs w:val="20"/>
          <w:lang w:eastAsia="nl-NL"/>
        </w:rPr>
        <w:t>o</w:t>
      </w:r>
      <w:r w:rsidRPr="00D90081">
        <w:rPr>
          <w:rFonts w:ascii="Arial" w:eastAsia="Times New Roman" w:hAnsi="Arial" w:cs="Arial"/>
          <w:sz w:val="20"/>
          <w:szCs w:val="20"/>
          <w:lang w:eastAsia="nl-NL"/>
        </w:rPr>
        <w:t>nderwerp waaraan in deze kolommen ook re</w:t>
      </w:r>
      <w:r>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ds de aandacht is besteed. In ons blad van Maandag hebben we aan Z.W.V. een en ander ontleend omtrent </w:t>
      </w:r>
      <w:r>
        <w:rPr>
          <w:rFonts w:ascii="Arial" w:eastAsia="Times New Roman" w:hAnsi="Arial" w:cs="Arial"/>
          <w:sz w:val="20"/>
          <w:szCs w:val="20"/>
          <w:lang w:eastAsia="nl-NL"/>
        </w:rPr>
        <w:t>pl</w:t>
      </w:r>
      <w:r w:rsidRPr="00D90081">
        <w:rPr>
          <w:rFonts w:ascii="Arial" w:eastAsia="Times New Roman" w:hAnsi="Arial" w:cs="Arial"/>
          <w:sz w:val="20"/>
          <w:szCs w:val="20"/>
          <w:lang w:eastAsia="nl-NL"/>
        </w:rPr>
        <w:t xml:space="preserve">annen voor een streekwaterleiding voor </w:t>
      </w:r>
      <w:r>
        <w:rPr>
          <w:rFonts w:ascii="Arial" w:eastAsia="Times New Roman" w:hAnsi="Arial" w:cs="Arial"/>
          <w:sz w:val="20"/>
          <w:szCs w:val="20"/>
          <w:lang w:eastAsia="nl-NL"/>
        </w:rPr>
        <w:t>Oo</w:t>
      </w:r>
      <w:r w:rsidRPr="00D90081">
        <w:rPr>
          <w:rFonts w:ascii="Arial" w:eastAsia="Times New Roman" w:hAnsi="Arial" w:cs="Arial"/>
          <w:sz w:val="20"/>
          <w:szCs w:val="20"/>
          <w:lang w:eastAsia="nl-NL"/>
        </w:rPr>
        <w:t>stelijk Noordbrabant, waartoe de Commissaris der Koningin zijn volle medewer</w:t>
      </w:r>
      <w:r>
        <w:rPr>
          <w:rFonts w:ascii="Arial" w:eastAsia="Times New Roman" w:hAnsi="Arial" w:cs="Arial"/>
          <w:sz w:val="20"/>
          <w:szCs w:val="20"/>
          <w:lang w:eastAsia="nl-NL"/>
        </w:rPr>
        <w:t xml:space="preserve">king </w:t>
      </w:r>
      <w:r w:rsidRPr="00D90081">
        <w:rPr>
          <w:rFonts w:ascii="Arial" w:eastAsia="Times New Roman" w:hAnsi="Arial" w:cs="Arial"/>
          <w:sz w:val="20"/>
          <w:szCs w:val="20"/>
          <w:lang w:eastAsia="nl-NL"/>
        </w:rPr>
        <w:t xml:space="preserve">toezegde. En zoo had gistermiddag ten </w:t>
      </w:r>
      <w:r>
        <w:rPr>
          <w:rFonts w:ascii="Arial" w:eastAsia="Times New Roman" w:hAnsi="Arial" w:cs="Arial"/>
          <w:sz w:val="20"/>
          <w:szCs w:val="20"/>
          <w:lang w:eastAsia="nl-NL"/>
        </w:rPr>
        <w:t>P</w:t>
      </w:r>
      <w:r w:rsidRPr="00D90081">
        <w:rPr>
          <w:rFonts w:ascii="Arial" w:eastAsia="Times New Roman" w:hAnsi="Arial" w:cs="Arial"/>
          <w:sz w:val="20"/>
          <w:szCs w:val="20"/>
          <w:lang w:eastAsia="nl-NL"/>
        </w:rPr>
        <w:t>rovinciehi</w:t>
      </w:r>
      <w:r>
        <w:rPr>
          <w:rFonts w:ascii="Arial" w:eastAsia="Times New Roman" w:hAnsi="Arial" w:cs="Arial"/>
          <w:sz w:val="20"/>
          <w:szCs w:val="20"/>
          <w:lang w:eastAsia="nl-NL"/>
        </w:rPr>
        <w:t>uz</w:t>
      </w:r>
      <w:r w:rsidRPr="00D90081">
        <w:rPr>
          <w:rFonts w:ascii="Arial" w:eastAsia="Times New Roman" w:hAnsi="Arial" w:cs="Arial"/>
          <w:sz w:val="20"/>
          <w:szCs w:val="20"/>
          <w:lang w:eastAsia="nl-NL"/>
        </w:rPr>
        <w:t>e o</w:t>
      </w:r>
      <w:r>
        <w:rPr>
          <w:rFonts w:ascii="Arial" w:eastAsia="Times New Roman" w:hAnsi="Arial" w:cs="Arial"/>
          <w:sz w:val="20"/>
          <w:szCs w:val="20"/>
          <w:lang w:eastAsia="nl-NL"/>
        </w:rPr>
        <w:t>p</w:t>
      </w:r>
      <w:r w:rsidRPr="00D90081">
        <w:rPr>
          <w:rFonts w:ascii="Arial" w:eastAsia="Times New Roman" w:hAnsi="Arial" w:cs="Arial"/>
          <w:sz w:val="20"/>
          <w:szCs w:val="20"/>
          <w:lang w:eastAsia="nl-NL"/>
        </w:rPr>
        <w:t xml:space="preserve"> uitnoodi</w:t>
      </w:r>
      <w:r w:rsidR="00ED79C7">
        <w:rPr>
          <w:rFonts w:ascii="Arial" w:eastAsia="Times New Roman" w:hAnsi="Arial" w:cs="Arial"/>
          <w:sz w:val="20"/>
          <w:szCs w:val="20"/>
          <w:lang w:eastAsia="nl-NL"/>
        </w:rPr>
        <w:t>g</w:t>
      </w:r>
      <w:r w:rsidRPr="00D90081">
        <w:rPr>
          <w:rFonts w:ascii="Arial" w:eastAsia="Times New Roman" w:hAnsi="Arial" w:cs="Arial"/>
          <w:sz w:val="20"/>
          <w:szCs w:val="20"/>
          <w:lang w:eastAsia="nl-NL"/>
        </w:rPr>
        <w:t>ing van Z</w:t>
      </w:r>
      <w:r>
        <w:rPr>
          <w:rFonts w:ascii="Arial" w:eastAsia="Times New Roman" w:hAnsi="Arial" w:cs="Arial"/>
          <w:sz w:val="20"/>
          <w:szCs w:val="20"/>
          <w:lang w:eastAsia="nl-NL"/>
        </w:rPr>
        <w:t>.</w:t>
      </w:r>
      <w:r w:rsidRPr="00D90081">
        <w:rPr>
          <w:rFonts w:ascii="Arial" w:eastAsia="Times New Roman" w:hAnsi="Arial" w:cs="Arial"/>
          <w:sz w:val="20"/>
          <w:szCs w:val="20"/>
          <w:lang w:eastAsia="nl-NL"/>
        </w:rPr>
        <w:t xml:space="preserve"> Exc. Mr. Dr. A. van Rijckevorsel een vergadering plaats van vertegenwoordigers van de gemeentebesturen van Schi</w:t>
      </w:r>
      <w:r>
        <w:rPr>
          <w:rFonts w:ascii="Arial" w:eastAsia="Times New Roman" w:hAnsi="Arial" w:cs="Arial"/>
          <w:sz w:val="20"/>
          <w:szCs w:val="20"/>
          <w:lang w:eastAsia="nl-NL"/>
        </w:rPr>
        <w:t>jn</w:t>
      </w:r>
      <w:r w:rsidRPr="00D90081">
        <w:rPr>
          <w:rFonts w:ascii="Arial" w:eastAsia="Times New Roman" w:hAnsi="Arial" w:cs="Arial"/>
          <w:sz w:val="20"/>
          <w:szCs w:val="20"/>
          <w:lang w:eastAsia="nl-NL"/>
        </w:rPr>
        <w:t>del, Boeke</w:t>
      </w:r>
      <w:r>
        <w:rPr>
          <w:rFonts w:ascii="Arial" w:eastAsia="Times New Roman" w:hAnsi="Arial" w:cs="Arial"/>
          <w:sz w:val="20"/>
          <w:szCs w:val="20"/>
          <w:lang w:eastAsia="nl-NL"/>
        </w:rPr>
        <w:t>l,</w:t>
      </w:r>
      <w:r w:rsidRPr="00D90081">
        <w:rPr>
          <w:rFonts w:ascii="Arial" w:eastAsia="Times New Roman" w:hAnsi="Arial" w:cs="Arial"/>
          <w:sz w:val="20"/>
          <w:szCs w:val="20"/>
          <w:lang w:eastAsia="nl-NL"/>
        </w:rPr>
        <w:t xml:space="preserve"> Uden, Lieshout, St. O</w:t>
      </w:r>
      <w:r>
        <w:rPr>
          <w:rFonts w:ascii="Arial" w:eastAsia="Times New Roman" w:hAnsi="Arial" w:cs="Arial"/>
          <w:sz w:val="20"/>
          <w:szCs w:val="20"/>
          <w:lang w:eastAsia="nl-NL"/>
        </w:rPr>
        <w:t>e</w:t>
      </w:r>
      <w:r w:rsidRPr="00D90081">
        <w:rPr>
          <w:rFonts w:ascii="Arial" w:eastAsia="Times New Roman" w:hAnsi="Arial" w:cs="Arial"/>
          <w:sz w:val="20"/>
          <w:szCs w:val="20"/>
          <w:lang w:eastAsia="nl-NL"/>
        </w:rPr>
        <w:t>denrode</w:t>
      </w:r>
      <w:r>
        <w:rPr>
          <w:rFonts w:ascii="Arial" w:eastAsia="Times New Roman" w:hAnsi="Arial" w:cs="Arial"/>
          <w:sz w:val="20"/>
          <w:szCs w:val="20"/>
          <w:lang w:eastAsia="nl-NL"/>
        </w:rPr>
        <w:t>, Gemert, Erp,</w:t>
      </w:r>
      <w:r w:rsidRPr="00D90081">
        <w:rPr>
          <w:rFonts w:ascii="Arial" w:eastAsia="Times New Roman" w:hAnsi="Arial" w:cs="Arial"/>
          <w:sz w:val="20"/>
          <w:szCs w:val="20"/>
          <w:lang w:eastAsia="nl-NL"/>
        </w:rPr>
        <w:t xml:space="preserve"> Liem</w:t>
      </w:r>
      <w:r>
        <w:rPr>
          <w:rFonts w:ascii="Arial" w:eastAsia="Times New Roman" w:hAnsi="Arial" w:cs="Arial"/>
          <w:sz w:val="20"/>
          <w:szCs w:val="20"/>
          <w:lang w:eastAsia="nl-NL"/>
        </w:rPr>
        <w:t>p</w:t>
      </w:r>
      <w:r w:rsidRPr="00D90081">
        <w:rPr>
          <w:rFonts w:ascii="Arial" w:eastAsia="Times New Roman" w:hAnsi="Arial" w:cs="Arial"/>
          <w:sz w:val="20"/>
          <w:szCs w:val="20"/>
          <w:lang w:eastAsia="nl-NL"/>
        </w:rPr>
        <w:t>de, Nistel</w:t>
      </w:r>
      <w:r>
        <w:rPr>
          <w:rFonts w:ascii="Arial" w:eastAsia="Times New Roman" w:hAnsi="Arial" w:cs="Arial"/>
          <w:sz w:val="20"/>
          <w:szCs w:val="20"/>
          <w:lang w:eastAsia="nl-NL"/>
        </w:rPr>
        <w:t>ro</w:t>
      </w:r>
      <w:r w:rsidRPr="00D90081">
        <w:rPr>
          <w:rFonts w:ascii="Arial" w:eastAsia="Times New Roman" w:hAnsi="Arial" w:cs="Arial"/>
          <w:sz w:val="20"/>
          <w:szCs w:val="20"/>
          <w:lang w:eastAsia="nl-NL"/>
        </w:rPr>
        <w:t>de</w:t>
      </w:r>
      <w:r>
        <w:rPr>
          <w:rFonts w:ascii="Arial" w:eastAsia="Times New Roman" w:hAnsi="Arial" w:cs="Arial"/>
          <w:sz w:val="20"/>
          <w:szCs w:val="20"/>
          <w:lang w:eastAsia="nl-NL"/>
        </w:rPr>
        <w:t>,</w:t>
      </w:r>
      <w:r w:rsidRPr="00D90081">
        <w:rPr>
          <w:rFonts w:ascii="Arial" w:eastAsia="Times New Roman" w:hAnsi="Arial" w:cs="Arial"/>
          <w:sz w:val="20"/>
          <w:szCs w:val="20"/>
          <w:lang w:eastAsia="nl-NL"/>
        </w:rPr>
        <w:t xml:space="preserve"> Aarle-Rixtel, Dinther. Heeswijk. St. </w:t>
      </w:r>
      <w:r>
        <w:rPr>
          <w:rFonts w:ascii="Arial" w:eastAsia="Times New Roman" w:hAnsi="Arial" w:cs="Arial"/>
          <w:sz w:val="20"/>
          <w:szCs w:val="20"/>
          <w:lang w:eastAsia="nl-NL"/>
        </w:rPr>
        <w:t>Michielsgestel,</w:t>
      </w:r>
      <w:r w:rsidRPr="00D90081">
        <w:rPr>
          <w:rFonts w:ascii="Arial" w:eastAsia="Times New Roman" w:hAnsi="Arial" w:cs="Arial"/>
          <w:sz w:val="20"/>
          <w:szCs w:val="20"/>
          <w:lang w:eastAsia="nl-NL"/>
        </w:rPr>
        <w:t xml:space="preserve"> Den Dun</w:t>
      </w:r>
      <w:r>
        <w:rPr>
          <w:rFonts w:ascii="Arial" w:eastAsia="Times New Roman" w:hAnsi="Arial" w:cs="Arial"/>
          <w:sz w:val="20"/>
          <w:szCs w:val="20"/>
          <w:lang w:eastAsia="nl-NL"/>
        </w:rPr>
        <w:t>g</w:t>
      </w:r>
      <w:r w:rsidRPr="00D90081">
        <w:rPr>
          <w:rFonts w:ascii="Arial" w:eastAsia="Times New Roman" w:hAnsi="Arial" w:cs="Arial"/>
          <w:sz w:val="20"/>
          <w:szCs w:val="20"/>
          <w:lang w:eastAsia="nl-NL"/>
        </w:rPr>
        <w:t xml:space="preserve">en, Beek en Donk, </w:t>
      </w:r>
      <w:r>
        <w:rPr>
          <w:rFonts w:ascii="Arial" w:eastAsia="Times New Roman" w:hAnsi="Arial" w:cs="Arial"/>
          <w:sz w:val="20"/>
          <w:szCs w:val="20"/>
          <w:lang w:eastAsia="nl-NL"/>
        </w:rPr>
        <w:t>Ze</w:t>
      </w:r>
      <w:r w:rsidRPr="00D90081">
        <w:rPr>
          <w:rFonts w:ascii="Arial" w:eastAsia="Times New Roman" w:hAnsi="Arial" w:cs="Arial"/>
          <w:sz w:val="20"/>
          <w:szCs w:val="20"/>
          <w:lang w:eastAsia="nl-NL"/>
        </w:rPr>
        <w:t>eland en Veghel: voorts waren vertegenwoordigd de gezondheidscommissies te Oss, Helmond, Oist</w:t>
      </w:r>
      <w:r>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rwijk en Veghel, terwijl </w:t>
      </w:r>
      <w:r>
        <w:rPr>
          <w:rFonts w:ascii="Arial" w:eastAsia="Times New Roman" w:hAnsi="Arial" w:cs="Arial"/>
          <w:sz w:val="20"/>
          <w:szCs w:val="20"/>
          <w:lang w:eastAsia="nl-NL"/>
        </w:rPr>
        <w:t>m</w:t>
      </w:r>
      <w:r w:rsidRPr="00D90081">
        <w:rPr>
          <w:rFonts w:ascii="Arial" w:eastAsia="Times New Roman" w:hAnsi="Arial" w:cs="Arial"/>
          <w:sz w:val="20"/>
          <w:szCs w:val="20"/>
          <w:lang w:eastAsia="nl-NL"/>
        </w:rPr>
        <w:t xml:space="preserve">ede aanwezig waren de directeur van het </w:t>
      </w:r>
      <w:r>
        <w:rPr>
          <w:rFonts w:ascii="Arial" w:eastAsia="Times New Roman" w:hAnsi="Arial" w:cs="Arial"/>
          <w:sz w:val="20"/>
          <w:szCs w:val="20"/>
          <w:lang w:eastAsia="nl-NL"/>
        </w:rPr>
        <w:t>Rijks</w:t>
      </w:r>
      <w:r w:rsidRPr="00D90081">
        <w:rPr>
          <w:rFonts w:ascii="Arial" w:eastAsia="Times New Roman" w:hAnsi="Arial" w:cs="Arial"/>
          <w:sz w:val="20"/>
          <w:szCs w:val="20"/>
          <w:lang w:eastAsia="nl-NL"/>
        </w:rPr>
        <w:t>b</w:t>
      </w:r>
      <w:r>
        <w:rPr>
          <w:rFonts w:ascii="Arial" w:eastAsia="Times New Roman" w:hAnsi="Arial" w:cs="Arial"/>
          <w:sz w:val="20"/>
          <w:szCs w:val="20"/>
          <w:lang w:eastAsia="nl-NL"/>
        </w:rPr>
        <w:t>u</w:t>
      </w:r>
      <w:r w:rsidRPr="00D90081">
        <w:rPr>
          <w:rFonts w:ascii="Arial" w:eastAsia="Times New Roman" w:hAnsi="Arial" w:cs="Arial"/>
          <w:sz w:val="20"/>
          <w:szCs w:val="20"/>
          <w:lang w:eastAsia="nl-NL"/>
        </w:rPr>
        <w:t>reau v</w:t>
      </w:r>
      <w:r>
        <w:rPr>
          <w:rFonts w:ascii="Arial" w:eastAsia="Times New Roman" w:hAnsi="Arial" w:cs="Arial"/>
          <w:sz w:val="20"/>
          <w:szCs w:val="20"/>
          <w:lang w:eastAsia="nl-NL"/>
        </w:rPr>
        <w:t>an</w:t>
      </w:r>
      <w:r w:rsidRPr="00D90081">
        <w:rPr>
          <w:rFonts w:ascii="Arial" w:eastAsia="Times New Roman" w:hAnsi="Arial" w:cs="Arial"/>
          <w:sz w:val="20"/>
          <w:szCs w:val="20"/>
          <w:lang w:eastAsia="nl-NL"/>
        </w:rPr>
        <w:t xml:space="preserve"> Drinkwatervoorziening, de heer W. Krul</w:t>
      </w:r>
      <w:r>
        <w:rPr>
          <w:rFonts w:ascii="Arial" w:eastAsia="Times New Roman" w:hAnsi="Arial" w:cs="Arial"/>
          <w:sz w:val="20"/>
          <w:szCs w:val="20"/>
          <w:lang w:eastAsia="nl-NL"/>
        </w:rPr>
        <w:t>, Den Haag en de inspe</w:t>
      </w:r>
      <w:r w:rsidRPr="00D90081">
        <w:rPr>
          <w:rFonts w:ascii="Arial" w:eastAsia="Times New Roman" w:hAnsi="Arial" w:cs="Arial"/>
          <w:sz w:val="20"/>
          <w:szCs w:val="20"/>
          <w:lang w:eastAsia="nl-NL"/>
        </w:rPr>
        <w:t xml:space="preserve">cteur </w:t>
      </w:r>
      <w:r>
        <w:rPr>
          <w:rFonts w:ascii="Arial" w:eastAsia="Times New Roman" w:hAnsi="Arial" w:cs="Arial"/>
          <w:sz w:val="20"/>
          <w:szCs w:val="20"/>
          <w:lang w:eastAsia="nl-NL"/>
        </w:rPr>
        <w:t>voor</w:t>
      </w:r>
      <w:r w:rsidRPr="00D90081">
        <w:rPr>
          <w:rFonts w:ascii="Arial" w:eastAsia="Times New Roman" w:hAnsi="Arial" w:cs="Arial"/>
          <w:sz w:val="20"/>
          <w:szCs w:val="20"/>
          <w:lang w:eastAsia="nl-NL"/>
        </w:rPr>
        <w:t xml:space="preserve"> de vo</w:t>
      </w:r>
      <w:r>
        <w:rPr>
          <w:rFonts w:ascii="Arial" w:eastAsia="Times New Roman" w:hAnsi="Arial" w:cs="Arial"/>
          <w:sz w:val="20"/>
          <w:szCs w:val="20"/>
          <w:lang w:eastAsia="nl-NL"/>
        </w:rPr>
        <w:t>l</w:t>
      </w:r>
      <w:r w:rsidRPr="00D90081">
        <w:rPr>
          <w:rFonts w:ascii="Arial" w:eastAsia="Times New Roman" w:hAnsi="Arial" w:cs="Arial"/>
          <w:sz w:val="20"/>
          <w:szCs w:val="20"/>
          <w:lang w:eastAsia="nl-NL"/>
        </w:rPr>
        <w:t>k</w:t>
      </w:r>
      <w:r>
        <w:rPr>
          <w:rFonts w:ascii="Arial" w:eastAsia="Times New Roman" w:hAnsi="Arial" w:cs="Arial"/>
          <w:sz w:val="20"/>
          <w:szCs w:val="20"/>
          <w:lang w:eastAsia="nl-NL"/>
        </w:rPr>
        <w:t>sg</w:t>
      </w:r>
      <w:r w:rsidRPr="00D90081">
        <w:rPr>
          <w:rFonts w:ascii="Arial" w:eastAsia="Times New Roman" w:hAnsi="Arial" w:cs="Arial"/>
          <w:sz w:val="20"/>
          <w:szCs w:val="20"/>
          <w:lang w:eastAsia="nl-NL"/>
        </w:rPr>
        <w:t xml:space="preserve">ezondheid de heer A. H. van Velde, Breda. De Commissaris der Koningin </w:t>
      </w:r>
      <w:r>
        <w:rPr>
          <w:rFonts w:ascii="Arial" w:eastAsia="Times New Roman" w:hAnsi="Arial" w:cs="Arial"/>
          <w:sz w:val="20"/>
          <w:szCs w:val="20"/>
          <w:lang w:eastAsia="nl-NL"/>
        </w:rPr>
        <w:t>op</w:t>
      </w:r>
      <w:r w:rsidRPr="00D90081">
        <w:rPr>
          <w:rFonts w:ascii="Arial" w:eastAsia="Times New Roman" w:hAnsi="Arial" w:cs="Arial"/>
          <w:sz w:val="20"/>
          <w:szCs w:val="20"/>
          <w:lang w:eastAsia="nl-NL"/>
        </w:rPr>
        <w:t xml:space="preserve">ende de vergadering en deelde mede, dat </w:t>
      </w:r>
      <w:r>
        <w:rPr>
          <w:rFonts w:ascii="Arial" w:eastAsia="Times New Roman" w:hAnsi="Arial" w:cs="Arial"/>
          <w:sz w:val="20"/>
          <w:szCs w:val="20"/>
          <w:lang w:eastAsia="nl-NL"/>
        </w:rPr>
        <w:t>ee</w:t>
      </w:r>
      <w:r w:rsidRPr="00D90081">
        <w:rPr>
          <w:rFonts w:ascii="Arial" w:eastAsia="Times New Roman" w:hAnsi="Arial" w:cs="Arial"/>
          <w:sz w:val="20"/>
          <w:szCs w:val="20"/>
          <w:lang w:eastAsia="nl-NL"/>
        </w:rPr>
        <w:t>n</w:t>
      </w:r>
      <w:r>
        <w:rPr>
          <w:rFonts w:ascii="Arial" w:eastAsia="Times New Roman" w:hAnsi="Arial" w:cs="Arial"/>
          <w:sz w:val="20"/>
          <w:szCs w:val="20"/>
          <w:lang w:eastAsia="nl-NL"/>
        </w:rPr>
        <w:t>i</w:t>
      </w:r>
      <w:r w:rsidRPr="00D90081">
        <w:rPr>
          <w:rFonts w:ascii="Arial" w:eastAsia="Times New Roman" w:hAnsi="Arial" w:cs="Arial"/>
          <w:sz w:val="20"/>
          <w:szCs w:val="20"/>
          <w:lang w:eastAsia="nl-NL"/>
        </w:rPr>
        <w:t>gen tiid ge</w:t>
      </w:r>
      <w:r>
        <w:rPr>
          <w:rFonts w:ascii="Arial" w:eastAsia="Times New Roman" w:hAnsi="Arial" w:cs="Arial"/>
          <w:sz w:val="20"/>
          <w:szCs w:val="20"/>
          <w:lang w:eastAsia="nl-NL"/>
        </w:rPr>
        <w:t>l</w:t>
      </w:r>
      <w:r w:rsidRPr="00D90081">
        <w:rPr>
          <w:rFonts w:ascii="Arial" w:eastAsia="Times New Roman" w:hAnsi="Arial" w:cs="Arial"/>
          <w:sz w:val="20"/>
          <w:szCs w:val="20"/>
          <w:lang w:eastAsia="nl-NL"/>
        </w:rPr>
        <w:t xml:space="preserve">eden de burgemeesters van </w:t>
      </w:r>
      <w:r>
        <w:rPr>
          <w:rFonts w:ascii="Arial" w:eastAsia="Times New Roman" w:hAnsi="Arial" w:cs="Arial"/>
          <w:sz w:val="20"/>
          <w:szCs w:val="20"/>
          <w:lang w:eastAsia="nl-NL"/>
        </w:rPr>
        <w:t>G</w:t>
      </w:r>
      <w:r w:rsidRPr="00D90081">
        <w:rPr>
          <w:rFonts w:ascii="Arial" w:eastAsia="Times New Roman" w:hAnsi="Arial" w:cs="Arial"/>
          <w:sz w:val="20"/>
          <w:szCs w:val="20"/>
          <w:lang w:eastAsia="nl-NL"/>
        </w:rPr>
        <w:t>emert, Veghel St. Oedenrode en Schijn</w:t>
      </w:r>
      <w:r w:rsidR="00371477">
        <w:rPr>
          <w:rFonts w:ascii="Arial" w:eastAsia="Times New Roman" w:hAnsi="Arial" w:cs="Arial"/>
          <w:sz w:val="20"/>
          <w:szCs w:val="20"/>
          <w:lang w:eastAsia="nl-NL"/>
        </w:rPr>
        <w:t>d</w:t>
      </w:r>
      <w:r w:rsidRPr="00D90081">
        <w:rPr>
          <w:rFonts w:ascii="Arial" w:eastAsia="Times New Roman" w:hAnsi="Arial" w:cs="Arial"/>
          <w:sz w:val="20"/>
          <w:szCs w:val="20"/>
          <w:lang w:eastAsia="nl-NL"/>
        </w:rPr>
        <w:t xml:space="preserve">el, die </w:t>
      </w:r>
      <w:r w:rsidRPr="00670BEB">
        <w:rPr>
          <w:rFonts w:ascii="Arial" w:eastAsia="Times New Roman" w:hAnsi="Arial" w:cs="Arial"/>
          <w:sz w:val="20"/>
          <w:szCs w:val="20"/>
          <w:lang w:eastAsia="nl-NL"/>
        </w:rPr>
        <w:t>reeds</w:t>
      </w:r>
      <w:r w:rsidRPr="00D90081">
        <w:rPr>
          <w:rFonts w:ascii="Arial" w:eastAsia="Times New Roman" w:hAnsi="Arial" w:cs="Arial"/>
          <w:color w:val="FF0000"/>
          <w:sz w:val="20"/>
          <w:szCs w:val="20"/>
          <w:lang w:eastAsia="nl-NL"/>
        </w:rPr>
        <w:t xml:space="preserve"> </w:t>
      </w:r>
      <w:r w:rsidRPr="00670BEB">
        <w:rPr>
          <w:rFonts w:ascii="Arial" w:eastAsia="Times New Roman" w:hAnsi="Arial" w:cs="Arial"/>
          <w:sz w:val="20"/>
          <w:szCs w:val="20"/>
          <w:lang w:eastAsia="nl-NL"/>
        </w:rPr>
        <w:t>s</w:t>
      </w:r>
      <w:r w:rsidRPr="00D90081">
        <w:rPr>
          <w:rFonts w:ascii="Arial" w:eastAsia="Times New Roman" w:hAnsi="Arial" w:cs="Arial"/>
          <w:sz w:val="20"/>
          <w:szCs w:val="20"/>
          <w:lang w:eastAsia="nl-NL"/>
        </w:rPr>
        <w:t>ta</w:t>
      </w:r>
      <w:r w:rsidR="00670BEB">
        <w:rPr>
          <w:rFonts w:ascii="Arial" w:eastAsia="Times New Roman" w:hAnsi="Arial" w:cs="Arial"/>
          <w:sz w:val="20"/>
          <w:szCs w:val="20"/>
          <w:lang w:eastAsia="nl-NL"/>
        </w:rPr>
        <w:t>pp</w:t>
      </w:r>
      <w:r w:rsidRPr="00D90081">
        <w:rPr>
          <w:rFonts w:ascii="Arial" w:eastAsia="Times New Roman" w:hAnsi="Arial" w:cs="Arial"/>
          <w:sz w:val="20"/>
          <w:szCs w:val="20"/>
          <w:lang w:eastAsia="nl-NL"/>
        </w:rPr>
        <w:t>en hadden gedaan om tot een streek waterleiding te komen, hem verzochten deze vergadering te bele</w:t>
      </w:r>
      <w:r w:rsidR="00670BEB">
        <w:rPr>
          <w:rFonts w:ascii="Arial" w:eastAsia="Times New Roman" w:hAnsi="Arial" w:cs="Arial"/>
          <w:sz w:val="20"/>
          <w:szCs w:val="20"/>
          <w:lang w:eastAsia="nl-NL"/>
        </w:rPr>
        <w:t>gg</w:t>
      </w:r>
      <w:r w:rsidRPr="00D90081">
        <w:rPr>
          <w:rFonts w:ascii="Arial" w:eastAsia="Times New Roman" w:hAnsi="Arial" w:cs="Arial"/>
          <w:sz w:val="20"/>
          <w:szCs w:val="20"/>
          <w:lang w:eastAsia="nl-NL"/>
        </w:rPr>
        <w:t>en. S</w:t>
      </w:r>
      <w:r w:rsidR="00670BEB">
        <w:rPr>
          <w:rFonts w:ascii="Arial" w:eastAsia="Times New Roman" w:hAnsi="Arial" w:cs="Arial"/>
          <w:sz w:val="20"/>
          <w:szCs w:val="20"/>
          <w:lang w:eastAsia="nl-NL"/>
        </w:rPr>
        <w:t>p</w:t>
      </w:r>
      <w:r w:rsidRPr="00D90081">
        <w:rPr>
          <w:rFonts w:ascii="Arial" w:eastAsia="Times New Roman" w:hAnsi="Arial" w:cs="Arial"/>
          <w:sz w:val="20"/>
          <w:szCs w:val="20"/>
          <w:lang w:eastAsia="nl-NL"/>
        </w:rPr>
        <w:t>r. verzekerde gaarne zijn medewerking te hebben verleend omdat hij er van doordrongen is: hoe eerder de drinkwatervoor</w:t>
      </w:r>
      <w:r w:rsidR="00670BEB">
        <w:rPr>
          <w:rFonts w:ascii="Arial" w:eastAsia="Times New Roman" w:hAnsi="Arial" w:cs="Arial"/>
          <w:sz w:val="20"/>
          <w:szCs w:val="20"/>
          <w:lang w:eastAsia="nl-NL"/>
        </w:rPr>
        <w:t>zi</w:t>
      </w:r>
      <w:r w:rsidRPr="00D90081">
        <w:rPr>
          <w:rFonts w:ascii="Arial" w:eastAsia="Times New Roman" w:hAnsi="Arial" w:cs="Arial"/>
          <w:sz w:val="20"/>
          <w:szCs w:val="20"/>
          <w:lang w:eastAsia="nl-NL"/>
        </w:rPr>
        <w:t>ening in orde wordt gemaakt, hoe beter; d</w:t>
      </w:r>
      <w:r w:rsidR="00670BEB">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 eisch is in deze niet a</w:t>
      </w:r>
      <w:r w:rsidR="00670BEB">
        <w:rPr>
          <w:rFonts w:ascii="Arial" w:eastAsia="Times New Roman" w:hAnsi="Arial" w:cs="Arial"/>
          <w:sz w:val="20"/>
          <w:szCs w:val="20"/>
          <w:lang w:eastAsia="nl-NL"/>
        </w:rPr>
        <w:t>c</w:t>
      </w:r>
      <w:r w:rsidRPr="00D90081">
        <w:rPr>
          <w:rFonts w:ascii="Arial" w:eastAsia="Times New Roman" w:hAnsi="Arial" w:cs="Arial"/>
          <w:sz w:val="20"/>
          <w:szCs w:val="20"/>
          <w:lang w:eastAsia="nl-NL"/>
        </w:rPr>
        <w:t>hter te blijven. In overleg met genoemde vier burgemeesters en den directeur van het Rijksbureau voor drinkwatervoorziening heb ik u tot deze bes</w:t>
      </w:r>
      <w:r w:rsidR="00670BEB">
        <w:rPr>
          <w:rFonts w:ascii="Arial" w:eastAsia="Times New Roman" w:hAnsi="Arial" w:cs="Arial"/>
          <w:sz w:val="20"/>
          <w:szCs w:val="20"/>
          <w:lang w:eastAsia="nl-NL"/>
        </w:rPr>
        <w:t>p</w:t>
      </w:r>
      <w:r w:rsidRPr="00D90081">
        <w:rPr>
          <w:rFonts w:ascii="Arial" w:eastAsia="Times New Roman" w:hAnsi="Arial" w:cs="Arial"/>
          <w:sz w:val="20"/>
          <w:szCs w:val="20"/>
          <w:lang w:eastAsia="nl-NL"/>
        </w:rPr>
        <w:t>reking uitgenoodigd, vervolgde Z.Exc. Daaruit volgt niet, dat al uw gemeenten het best in de combinatie kunnen worden opgenomen. Dat moet in de eerste plaats worden onderzocht. Het kan blijken dat het beter is dat sommigen bij een andere combinatie aansluiten. Ook is niet uitgemaakt, dat een waterleiding met eigen prise d'eau moet worden ongericht. Dat moet ook uitgezocht worden. Het eerst noodige is onderzoek, bestudeering, maar als de gemeentebesturen medewerking verleerden kunnen plannen worden uitgewerkt en, wellicht met r</w:t>
      </w:r>
      <w:r w:rsidR="00670BEB">
        <w:rPr>
          <w:rFonts w:ascii="Arial" w:eastAsia="Times New Roman" w:hAnsi="Arial" w:cs="Arial"/>
          <w:sz w:val="20"/>
          <w:szCs w:val="20"/>
          <w:lang w:eastAsia="nl-NL"/>
        </w:rPr>
        <w:t>ij</w:t>
      </w:r>
      <w:r w:rsidRPr="00D90081">
        <w:rPr>
          <w:rFonts w:ascii="Arial" w:eastAsia="Times New Roman" w:hAnsi="Arial" w:cs="Arial"/>
          <w:sz w:val="20"/>
          <w:szCs w:val="20"/>
          <w:lang w:eastAsia="nl-NL"/>
        </w:rPr>
        <w:t>kssteun worden verwezenlijkt. Hier moet uitgemaakt worden, hoe het werk het best kan worden aangepakt. Als grondslag voor de besprekingen gaf spr. het volgende aan. In deze vergadering kan worden benoemd een niet te groote commissie, waarin zittin</w:t>
      </w:r>
      <w:r w:rsidR="00670BEB">
        <w:rPr>
          <w:rFonts w:ascii="Arial" w:eastAsia="Times New Roman" w:hAnsi="Arial" w:cs="Arial"/>
          <w:sz w:val="20"/>
          <w:szCs w:val="20"/>
          <w:lang w:eastAsia="nl-NL"/>
        </w:rPr>
        <w:t>g</w:t>
      </w:r>
      <w:r w:rsidRPr="00D90081">
        <w:rPr>
          <w:rFonts w:ascii="Arial" w:eastAsia="Times New Roman" w:hAnsi="Arial" w:cs="Arial"/>
          <w:sz w:val="20"/>
          <w:szCs w:val="20"/>
          <w:lang w:eastAsia="nl-NL"/>
        </w:rPr>
        <w:t xml:space="preserve"> hebben eenige burgemeester, vertegenwoordigers der gezondheidscommissies, de insnecteur der volksgezondheid en de directeur van het R</w:t>
      </w:r>
      <w:r w:rsidR="00670BEB">
        <w:rPr>
          <w:rFonts w:ascii="Arial" w:eastAsia="Times New Roman" w:hAnsi="Arial" w:cs="Arial"/>
          <w:sz w:val="20"/>
          <w:szCs w:val="20"/>
          <w:lang w:eastAsia="nl-NL"/>
        </w:rPr>
        <w:t>ij</w:t>
      </w:r>
      <w:r w:rsidRPr="00D90081">
        <w:rPr>
          <w:rFonts w:ascii="Arial" w:eastAsia="Times New Roman" w:hAnsi="Arial" w:cs="Arial"/>
          <w:sz w:val="20"/>
          <w:szCs w:val="20"/>
          <w:lang w:eastAsia="nl-NL"/>
        </w:rPr>
        <w:t>ksbureau voor drinkwatervoorziening. Deze commissie zou het R</w:t>
      </w:r>
      <w:r w:rsidR="00670BEB">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ksbureau opdracht kunnen geven rapport uit te brengen en een of meer voorontwerpen in te dienen. Dat zal pas kunnen gebeuren als de kosten gedekt zijn. Daartoe zal een kleine bijdrage per inwoner van de betrokken gemeenten gevraagd </w:t>
      </w:r>
      <w:r w:rsidRPr="00D90081">
        <w:rPr>
          <w:rFonts w:ascii="Arial" w:eastAsia="Times New Roman" w:hAnsi="Arial" w:cs="Arial"/>
          <w:sz w:val="20"/>
          <w:szCs w:val="20"/>
          <w:lang w:eastAsia="nl-NL"/>
        </w:rPr>
        <w:lastRenderedPageBreak/>
        <w:t>dienen te worden. De streek zal daardoor het eerste blijk van medewerking hebben te geven. De commissie zal het voorontwerp moeten overwegen, eventueel wijzigen of zelfs een nieuw voorontwerp moeten vragen. Zoodra instemming is verkregen kan zij het ra</w:t>
      </w:r>
      <w:r w:rsidR="00670BEB">
        <w:rPr>
          <w:rFonts w:ascii="Arial" w:eastAsia="Times New Roman" w:hAnsi="Arial" w:cs="Arial"/>
          <w:sz w:val="20"/>
          <w:szCs w:val="20"/>
          <w:lang w:eastAsia="nl-NL"/>
        </w:rPr>
        <w:t>pp</w:t>
      </w:r>
      <w:r w:rsidRPr="00D90081">
        <w:rPr>
          <w:rFonts w:ascii="Arial" w:eastAsia="Times New Roman" w:hAnsi="Arial" w:cs="Arial"/>
          <w:sz w:val="20"/>
          <w:szCs w:val="20"/>
          <w:lang w:eastAsia="nl-NL"/>
        </w:rPr>
        <w:t>ort bij deze vergadering indienen; deze kan dan no</w:t>
      </w:r>
      <w:r w:rsidR="00670BEB">
        <w:rPr>
          <w:rFonts w:ascii="Arial" w:eastAsia="Times New Roman" w:hAnsi="Arial" w:cs="Arial"/>
          <w:sz w:val="20"/>
          <w:szCs w:val="20"/>
          <w:lang w:eastAsia="nl-NL"/>
        </w:rPr>
        <w:t>g</w:t>
      </w:r>
      <w:r w:rsidRPr="00D90081">
        <w:rPr>
          <w:rFonts w:ascii="Arial" w:eastAsia="Times New Roman" w:hAnsi="Arial" w:cs="Arial"/>
          <w:sz w:val="20"/>
          <w:szCs w:val="20"/>
          <w:lang w:eastAsia="nl-NL"/>
        </w:rPr>
        <w:t xml:space="preserve"> </w:t>
      </w:r>
      <w:r w:rsidR="00670BEB">
        <w:rPr>
          <w:rFonts w:ascii="Arial" w:eastAsia="Times New Roman" w:hAnsi="Arial" w:cs="Arial"/>
          <w:sz w:val="20"/>
          <w:szCs w:val="20"/>
          <w:lang w:eastAsia="nl-NL"/>
        </w:rPr>
        <w:t>wijzigingen</w:t>
      </w:r>
      <w:r w:rsidRPr="00D90081">
        <w:rPr>
          <w:rFonts w:ascii="Arial" w:eastAsia="Times New Roman" w:hAnsi="Arial" w:cs="Arial"/>
          <w:sz w:val="20"/>
          <w:szCs w:val="20"/>
          <w:lang w:eastAsia="nl-NL"/>
        </w:rPr>
        <w:t xml:space="preserve"> aanbrengen of een nieuw voorstel doen. Als hier</w:t>
      </w:r>
      <w:r w:rsidR="00670BEB">
        <w:rPr>
          <w:rFonts w:ascii="Arial" w:eastAsia="Times New Roman" w:hAnsi="Arial" w:cs="Arial"/>
          <w:sz w:val="20"/>
          <w:szCs w:val="20"/>
          <w:lang w:eastAsia="nl-NL"/>
        </w:rPr>
        <w:t>n</w:t>
      </w:r>
      <w:r w:rsidRPr="00D90081">
        <w:rPr>
          <w:rFonts w:ascii="Arial" w:eastAsia="Times New Roman" w:hAnsi="Arial" w:cs="Arial"/>
          <w:sz w:val="20"/>
          <w:szCs w:val="20"/>
          <w:lang w:eastAsia="nl-NL"/>
        </w:rPr>
        <w:t>a goedkeuring is gehecht zal pas de realisatie aan de orde komen. De heer W. Krul. directeur van het Rijksbureau voor drinkwatervoorziening kreeg daarna gelegenheid om nadere toelichtingen te geven. Hij merkte o</w:t>
      </w:r>
      <w:r w:rsidR="00670BEB">
        <w:rPr>
          <w:rFonts w:ascii="Arial" w:eastAsia="Times New Roman" w:hAnsi="Arial" w:cs="Arial"/>
          <w:sz w:val="20"/>
          <w:szCs w:val="20"/>
          <w:lang w:eastAsia="nl-NL"/>
        </w:rPr>
        <w:t>p</w:t>
      </w:r>
      <w:r w:rsidRPr="00D90081">
        <w:rPr>
          <w:rFonts w:ascii="Arial" w:eastAsia="Times New Roman" w:hAnsi="Arial" w:cs="Arial"/>
          <w:sz w:val="20"/>
          <w:szCs w:val="20"/>
          <w:lang w:eastAsia="nl-NL"/>
        </w:rPr>
        <w:t>, dat op het oogenblik Noord-Brabant ove</w:t>
      </w:r>
      <w:r w:rsidR="00670BEB">
        <w:rPr>
          <w:rFonts w:ascii="Arial" w:eastAsia="Times New Roman" w:hAnsi="Arial" w:cs="Arial"/>
          <w:sz w:val="20"/>
          <w:szCs w:val="20"/>
          <w:lang w:eastAsia="nl-NL"/>
        </w:rPr>
        <w:t>r</w:t>
      </w:r>
      <w:r w:rsidRPr="00D90081">
        <w:rPr>
          <w:rFonts w:ascii="Arial" w:eastAsia="Times New Roman" w:hAnsi="Arial" w:cs="Arial"/>
          <w:sz w:val="20"/>
          <w:szCs w:val="20"/>
          <w:lang w:eastAsia="nl-NL"/>
        </w:rPr>
        <w:t xml:space="preserve"> 't algemeen dorstig aan 't worden is. Sinds eeni</w:t>
      </w:r>
      <w:r w:rsidR="00670BEB">
        <w:rPr>
          <w:rFonts w:ascii="Arial" w:eastAsia="Times New Roman" w:hAnsi="Arial" w:cs="Arial"/>
          <w:sz w:val="20"/>
          <w:szCs w:val="20"/>
          <w:lang w:eastAsia="nl-NL"/>
        </w:rPr>
        <w:t>g</w:t>
      </w:r>
      <w:r w:rsidRPr="00D90081">
        <w:rPr>
          <w:rFonts w:ascii="Arial" w:eastAsia="Times New Roman" w:hAnsi="Arial" w:cs="Arial"/>
          <w:sz w:val="20"/>
          <w:szCs w:val="20"/>
          <w:lang w:eastAsia="nl-NL"/>
        </w:rPr>
        <w:t xml:space="preserve">en tijd bestaan </w:t>
      </w:r>
      <w:r w:rsidR="00670BEB">
        <w:rPr>
          <w:rFonts w:ascii="Arial" w:eastAsia="Times New Roman" w:hAnsi="Arial" w:cs="Arial"/>
          <w:sz w:val="20"/>
          <w:szCs w:val="20"/>
          <w:lang w:eastAsia="nl-NL"/>
        </w:rPr>
        <w:t>in</w:t>
      </w:r>
      <w:r w:rsidRPr="00D90081">
        <w:rPr>
          <w:rFonts w:ascii="Arial" w:eastAsia="Times New Roman" w:hAnsi="Arial" w:cs="Arial"/>
          <w:sz w:val="20"/>
          <w:szCs w:val="20"/>
          <w:lang w:eastAsia="nl-NL"/>
        </w:rPr>
        <w:t xml:space="preserve"> sommige deelen der provincie g</w:t>
      </w:r>
      <w:r w:rsidR="00670BEB">
        <w:rPr>
          <w:rFonts w:ascii="Arial" w:eastAsia="Times New Roman" w:hAnsi="Arial" w:cs="Arial"/>
          <w:sz w:val="20"/>
          <w:szCs w:val="20"/>
          <w:lang w:eastAsia="nl-NL"/>
        </w:rPr>
        <w:t>o</w:t>
      </w:r>
      <w:r w:rsidRPr="00D90081">
        <w:rPr>
          <w:rFonts w:ascii="Arial" w:eastAsia="Times New Roman" w:hAnsi="Arial" w:cs="Arial"/>
          <w:sz w:val="20"/>
          <w:szCs w:val="20"/>
          <w:lang w:eastAsia="nl-NL"/>
        </w:rPr>
        <w:t>ede waterleidingen en andere deelen worden begeerlijk. In de provincie bestaan enkele gemeentelijke waterleidingen, n.</w:t>
      </w:r>
      <w:r w:rsidR="00670BEB">
        <w:rPr>
          <w:rFonts w:ascii="Arial" w:eastAsia="Times New Roman" w:hAnsi="Arial" w:cs="Arial"/>
          <w:sz w:val="20"/>
          <w:szCs w:val="20"/>
          <w:lang w:eastAsia="nl-NL"/>
        </w:rPr>
        <w:t>l</w:t>
      </w:r>
      <w:r w:rsidRPr="00D90081">
        <w:rPr>
          <w:rFonts w:ascii="Arial" w:eastAsia="Times New Roman" w:hAnsi="Arial" w:cs="Arial"/>
          <w:sz w:val="20"/>
          <w:szCs w:val="20"/>
          <w:lang w:eastAsia="nl-NL"/>
        </w:rPr>
        <w:t xml:space="preserve">. te Bergen op Zoom, Roosendaal, Breda, Ginneken, Waalwijk, Den Bosch, Helmond, Eindhoven, een particuliere maatschappij voorziet Tilburg van water en dan is er meer in het Noorden Werkendam. Die zijn van ouderen datum en gaan aan het verzorgingsgebied uitbreiding geven, niet als filantropen, maar zij stellen zich op het standpunt, dat als zij een streek van goed water kunnen voorzien, zij daaraan gaarne meehelpen. Spr. wees er in dit verband op dat 's-Hertogenbosch van water voorziet Rosmalen, Nuland. Berlicum en de groep Boxtel, Oisterwijk, Esch en Haaren. In aanbouw is een waterleiding voor Goirle, aangesloten bij Tilburg. Plannen zijn aanhangig voor voorziening van Teteringen van Breda uit. Er is een plan ter voorziening van Mierlo van Helmond uit en er is een streven van tal van gemeenten rond Eindhoven, die bij Eindhoven willen aansluiten. 23 Gemeenten in Westbrabant hebben in 1920 besloten tot een groepswaterleiding met twee prises d'eau, welke sinds 1924 in exploitatie is en met succès. Het aantal aansluitingen, de eerste vijf jaar geheel aan de </w:t>
      </w:r>
      <w:r w:rsidR="000B20CB">
        <w:rPr>
          <w:rFonts w:ascii="Arial" w:eastAsia="Times New Roman" w:hAnsi="Arial" w:cs="Arial"/>
          <w:sz w:val="20"/>
          <w:szCs w:val="20"/>
          <w:lang w:eastAsia="nl-NL"/>
        </w:rPr>
        <w:t>vr</w:t>
      </w:r>
      <w:r w:rsidRPr="00D90081">
        <w:rPr>
          <w:rFonts w:ascii="Arial" w:eastAsia="Times New Roman" w:hAnsi="Arial" w:cs="Arial"/>
          <w:sz w:val="20"/>
          <w:szCs w:val="20"/>
          <w:lang w:eastAsia="nl-NL"/>
        </w:rPr>
        <w:t>ijheid der inwoners overgelaten, is daar geheel volgens de verwachtingen toegenomen. De tekorten bewegen zich binnen de verwachte grenzen. Dezer dagen hebben nog drie gemeenten besloten mee te doen: Hoeven, Klundert en Gilze Rijen. Thans wordt nog uitgewerkt een plan voor een waterleiding voor het Land van Heusden en Altena. Alles bewijst overduidelijk, dat we niet staan voor een nieuwigheid, maar dat men ook in Noordbrabant de mogelijkheid van een drinkwatervoorziening financieel en technisch moet erkennen. Een paar beginselen moeten onder het oog</w:t>
      </w:r>
      <w:r w:rsidR="000B20CB">
        <w:rPr>
          <w:rFonts w:ascii="Arial" w:eastAsia="Times New Roman" w:hAnsi="Arial" w:cs="Arial"/>
          <w:sz w:val="20"/>
          <w:szCs w:val="20"/>
          <w:lang w:eastAsia="nl-NL"/>
        </w:rPr>
        <w:t xml:space="preserve"> </w:t>
      </w:r>
      <w:r w:rsidRPr="00D90081">
        <w:rPr>
          <w:rFonts w:ascii="Arial" w:eastAsia="Times New Roman" w:hAnsi="Arial" w:cs="Arial"/>
          <w:sz w:val="20"/>
          <w:szCs w:val="20"/>
          <w:lang w:eastAsia="nl-NL"/>
        </w:rPr>
        <w:t>worden gezien: Men moet niet denken, dat men 100 pCt. der inwoners voor aansluiting kan bereiken. Voorloopig moet men zich beperken tot de kommen der gemeenten en de huizen, die langs de verbindingslijnen liggen. Het ongunstigst aantal aansluitingen is dan 45, het beste 80 pCt. Hier in deze streek zal het er juist tusschen zitten. Juist voor de kommen is de waterleiding het meest noodig, omdat daar de grond het meest verontreinigd wordt Spr. wilde niet eens den nadruk leggen op de volksgezondheid. De ervaring leert, dat men bij de bevolking met het gezondheidsmotief niet moet aankomen. De waterleiding is aan het worden een teeken van den modernen tijd, waartegen men niet in moet gaan. Men moet meegaan met de algemeene beschaving. Het is een kwestie van enkele jaren en dan is er overal waterleiding. Het gaat er maar over de menschen er nu al voor te winnen. Samenwerking kan alleen de oplossing brengen. D</w:t>
      </w:r>
      <w:r w:rsidR="000B20CB">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 kwestie der brandveiligheid is ook van belang. De opzet moet zoo zijn, dat het bedrijf zich bedruipen kan en de financieele gevolgen drukken op de menschen, die aansluiten; dus de onderneming moet geen belastingverhooging meebrengen. Het behoeft niet een bedrijf te zijn voor de 17 gemeenten aan te sluiten; dat is een kwestie van onderzoek. Maar er moet een onderneming gevormd worden, die zelf alle kosten zal kunnen dragen. Dan staat men veilig tegenover de belastingbetalers. De opzet is zoo, dat de berekeningen zoo voorzichtig mogelijk zijn. Rijk en gemeente kunnen een garantie geven in eventueele tekorten, met rentelooze voorschotten. Zoo'n risico-garantie hoopt men echter niet noodig te hebben, maar in dien steun ligt opgesloten het geven van vertrouwen in de zaak. Zoo'n opzet wenscht spr. bij voorbaat aan de commissie aan te bevelen. Het onderzoek had hij zich zoo gedacht: de technische adviseur gaat op de eerste plaats na welk deel der gemeenten te bereiken is. Wiskunstig is dan na te gaan hoeveel perceelen aansluitbaar zijn. In overleg met B. en W. kan een schatting gemaakt worden van de toeneming der bevolking. Dan wordt nagegaan hoeveel werkelijk aansluiten, de </w:t>
      </w:r>
      <w:r w:rsidR="000B20CB">
        <w:rPr>
          <w:rFonts w:ascii="Arial" w:eastAsia="Times New Roman" w:hAnsi="Arial" w:cs="Arial"/>
          <w:sz w:val="20"/>
          <w:szCs w:val="20"/>
          <w:lang w:eastAsia="nl-NL"/>
        </w:rPr>
        <w:t>vr</w:t>
      </w:r>
      <w:r w:rsidRPr="00D90081">
        <w:rPr>
          <w:rFonts w:ascii="Arial" w:eastAsia="Times New Roman" w:hAnsi="Arial" w:cs="Arial"/>
          <w:sz w:val="20"/>
          <w:szCs w:val="20"/>
          <w:lang w:eastAsia="nl-NL"/>
        </w:rPr>
        <w:t>aag wordt bekeken van verplichte aansluiting, industrie enz. Zoo is te komen tot een ontwerp met exploitatierekening en een opgaaf wat betaald moet worden. De opzet is zoo, dat het begin-tarief gehandhaafd blijft. Eerst is er dan wel eenig tekort, dat later echter gedekt wordt. Na deze toelichting opende de Voorzitter de beraadslagingen. De heer Tonnaer (Den Bosch), voorzitter der gezondheidscommissie te Veghel merkte op, dat hij op de vergadering van 11 Mei 1929 te Eindhoven reeds uit hygiënisch oogp</w:t>
      </w:r>
      <w:r w:rsidR="000B20CB">
        <w:rPr>
          <w:rFonts w:ascii="Arial" w:eastAsia="Times New Roman" w:hAnsi="Arial" w:cs="Arial"/>
          <w:sz w:val="20"/>
          <w:szCs w:val="20"/>
          <w:lang w:eastAsia="nl-NL"/>
        </w:rPr>
        <w:t>u</w:t>
      </w:r>
      <w:r w:rsidRPr="00D90081">
        <w:rPr>
          <w:rFonts w:ascii="Arial" w:eastAsia="Times New Roman" w:hAnsi="Arial" w:cs="Arial"/>
          <w:sz w:val="20"/>
          <w:szCs w:val="20"/>
          <w:lang w:eastAsia="nl-NL"/>
        </w:rPr>
        <w:t>nt naar voren bracht de beteekenis van een goede rioleering. Dan gaan vanzelf de gedachten uit naar goed drinkwater, een eisch van primair belang voor de volksgezondheid. Het is spr. niet bekend of er in de betrokken streek fabrieken zijn, welker afvalwater gevaar oplevert. Dit gevaar is niet denkbeeldig, zooals h</w:t>
      </w:r>
      <w:r w:rsidR="000B20CB">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 met een voorbeeld uit Beek en Donk </w:t>
      </w:r>
      <w:r w:rsidRPr="00D90081">
        <w:rPr>
          <w:rFonts w:ascii="Arial" w:eastAsia="Times New Roman" w:hAnsi="Arial" w:cs="Arial"/>
          <w:sz w:val="20"/>
          <w:szCs w:val="20"/>
          <w:lang w:eastAsia="nl-NL"/>
        </w:rPr>
        <w:lastRenderedPageBreak/>
        <w:t>toelicht. Daar was een fabriek die met haar afvalwater de heele omgeving bedierf. Er was geen behoorlijke rioleering, zoodat het water zich een weg baande door trekslootjes. De bodem werd er oververzadigd door vitrioolverbindingen. Aan de hand der hinderwet zijn toen voorwaarden gesteld en de firma heeft voorzieningen getroffen. Waar er in een streek groote en veel fabrieken aanwezig zijn, is het zaak waakzaam te zijn. Een veel grooter gevaar zijn ten plattelande mestvaalten, beerputten, varkensstallen, hondenhokken enz. In de twaalf landelijke gemeenten ressorteerende onder de gezondheidscommissie te Veghel treedt verontreiniging door menagewater op door het ontbreken van rioleering of het gemis van drinkwaterleiding. Er is mooi welwater, maar het wordt vaak verontreinigd. Er zijn wel bepalingen in de bouwverordeningen, maar dat helpt toch niet afdoende. In sommige streken is geen goed water te krijgen. In Lieshout komt veel typhus voor tengevolge van het slechte drinkwater en gewoonlijk b</w:t>
      </w:r>
      <w:r w:rsidR="000B20CB">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 menschen, die van elders komen. In Gemert heeft spr. perioden van typhus meegemaakt; de haarden waren te vinden in een buurt met krotwoningen en vervuilde waterputten. Goede watervoorziening en rioleering is van groot belang. Ten slotte wees de heer Tonnaer erop, dat er in Gemert en Uden een onderaardsch beekje, De Wijs, is. In die streek is goed drinkwater uitgesloten. Bovendien komen herhaaldelijk klachten voor over verontreiniging door menagewater. Spr. acht het wel wenschel</w:t>
      </w:r>
      <w:r w:rsidR="000B20CB">
        <w:rPr>
          <w:rFonts w:ascii="Arial" w:eastAsia="Times New Roman" w:hAnsi="Arial" w:cs="Arial"/>
          <w:sz w:val="20"/>
          <w:szCs w:val="20"/>
          <w:lang w:eastAsia="nl-NL"/>
        </w:rPr>
        <w:t>ij</w:t>
      </w:r>
      <w:r w:rsidRPr="00D90081">
        <w:rPr>
          <w:rFonts w:ascii="Arial" w:eastAsia="Times New Roman" w:hAnsi="Arial" w:cs="Arial"/>
          <w:sz w:val="20"/>
          <w:szCs w:val="20"/>
          <w:lang w:eastAsia="nl-NL"/>
        </w:rPr>
        <w:t>k verbeteringen aan te brengen. Daar niemand meer het woord verlangde meende de voorzitter te mogen aannemen, dat de vergadering het wenschelijk en mogelijk acht, dat er een drinkwatervoorziening tot stand komt. Besloten werd daarop een commissie samen te stellen zooals door den voorzitter bedoeld. De hee</w:t>
      </w:r>
      <w:r w:rsidR="000B20CB">
        <w:rPr>
          <w:rFonts w:ascii="Arial" w:eastAsia="Times New Roman" w:hAnsi="Arial" w:cs="Arial"/>
          <w:sz w:val="20"/>
          <w:szCs w:val="20"/>
          <w:lang w:eastAsia="nl-NL"/>
        </w:rPr>
        <w:t>r</w:t>
      </w:r>
      <w:r w:rsidRPr="00D90081">
        <w:rPr>
          <w:rFonts w:ascii="Arial" w:eastAsia="Times New Roman" w:hAnsi="Arial" w:cs="Arial"/>
          <w:sz w:val="20"/>
          <w:szCs w:val="20"/>
          <w:lang w:eastAsia="nl-NL"/>
        </w:rPr>
        <w:t xml:space="preserve"> Krul wees er nog op, dat de betrokken streek 66.000 inwoners heeft. Een bijdrage van 5 cent per inwoner zou noodig zijn voor het onderzoek. De voorzitter sprak de hoop uit, dat de gemeentebesturen de raden zullen kunnen doen besluiten die bijdrage te geven. Gedeputeerde Staten zullen de gemeenten ter zake nog aanschrijven en hij vertrouwt, dat geen enkel bestuur achterwege zal blijven. De heer Van den Elzen, burgemeester van Oss en voorzitter der gezondheidscommissie aldaar deelde mede, dat Oss bezig is met Den Bosch om te onderzoeken of zijn gemeente bij de Bossche waterleiding kan aansluiten of zelfstandig een waterleiding moet oprichten. Oss ligt wel buiten het besproken district, doch spr. achtte het toch goed dit mee te deelen. De heer Krul merkte nog op, dat meedoen aan het onderzoek voor de gemeentebesturen geen bereidverklaring beteekent om aan de waterleiding mee te doen. Zoover kan toch de meest verstokte tegenstander z.i. wel meedoen. De laagste bijdrage is ƒ 70 voor de grootste gemeente is zij ƒ 400. Men blijft absoluut </w:t>
      </w:r>
      <w:r w:rsidR="00567452">
        <w:rPr>
          <w:rFonts w:ascii="Arial" w:eastAsia="Times New Roman" w:hAnsi="Arial" w:cs="Arial"/>
          <w:sz w:val="20"/>
          <w:szCs w:val="20"/>
          <w:lang w:eastAsia="nl-NL"/>
        </w:rPr>
        <w:t>vr</w:t>
      </w:r>
      <w:r w:rsidRPr="00D90081">
        <w:rPr>
          <w:rFonts w:ascii="Arial" w:eastAsia="Times New Roman" w:hAnsi="Arial" w:cs="Arial"/>
          <w:sz w:val="20"/>
          <w:szCs w:val="20"/>
          <w:lang w:eastAsia="nl-NL"/>
        </w:rPr>
        <w:t xml:space="preserve">ij. Spr. is eventueel gaarne bereid nog toelichtingen te geven of te doen geven in de gemeenteraden. De voorzitter stelde daarna voor de commissie te doen bestaan uit de vier burgemeesters, die het initiatief namen (Phaf, Gemert; Van Lith, Veghel; Jhr. van Rijckevorsel van Kessel, St. Oedenrode en Janssens, </w:t>
      </w:r>
      <w:r w:rsidRPr="00567452">
        <w:rPr>
          <w:rFonts w:ascii="Arial" w:eastAsia="Times New Roman" w:hAnsi="Arial" w:cs="Arial"/>
          <w:iCs/>
          <w:sz w:val="20"/>
          <w:szCs w:val="20"/>
          <w:lang w:eastAsia="nl-NL"/>
        </w:rPr>
        <w:t>Schijndel</w:t>
      </w:r>
      <w:r w:rsidRPr="00D90081">
        <w:rPr>
          <w:rFonts w:ascii="Arial" w:eastAsia="Times New Roman" w:hAnsi="Arial" w:cs="Arial"/>
          <w:sz w:val="20"/>
          <w:szCs w:val="20"/>
          <w:lang w:eastAsia="nl-NL"/>
        </w:rPr>
        <w:t xml:space="preserve">); vertegenwoordigers van de gezondheidscommissies te Veghel en Boxtel en de heeren Krul en Van de Velde. De vergadering ging daarmede accoord. De voorzitter verzocht den burgemeester van Veghel het presidium dezer commissie op zich te nemen. De heer van Lith verklaarde zich daartoe bereid. De beide gezondheidscommissies zullen ieder een lid aanwijzen en de heeren Krul en v. d. Velde namen eveneens hun benoeming aan. De heer van Lith </w:t>
      </w:r>
      <w:r w:rsidR="00567452">
        <w:rPr>
          <w:rFonts w:ascii="Arial" w:eastAsia="Times New Roman" w:hAnsi="Arial" w:cs="Arial"/>
          <w:sz w:val="20"/>
          <w:szCs w:val="20"/>
          <w:lang w:eastAsia="nl-NL"/>
        </w:rPr>
        <w:t>vr</w:t>
      </w:r>
      <w:r w:rsidRPr="00D90081">
        <w:rPr>
          <w:rFonts w:ascii="Arial" w:eastAsia="Times New Roman" w:hAnsi="Arial" w:cs="Arial"/>
          <w:sz w:val="20"/>
          <w:szCs w:val="20"/>
          <w:lang w:eastAsia="nl-NL"/>
        </w:rPr>
        <w:t>oeg nog of het niet gewenscht was de commissie nog aan te vullen met de burgemeesters van een paar kleinere gemeenten. De Voorzitter had daartegen geen bezwaar en h</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 noemde Uden en St. Michielsgestel. Op advies van den heer van de Velde werd nog besloten, dat de commissie het recht zal hebben zich nog leden te assumeeren. De heer Sche</w:t>
      </w:r>
      <w:r w:rsidR="00567452">
        <w:rPr>
          <w:rFonts w:ascii="Arial" w:eastAsia="Times New Roman" w:hAnsi="Arial" w:cs="Arial"/>
          <w:sz w:val="20"/>
          <w:szCs w:val="20"/>
          <w:lang w:eastAsia="nl-NL"/>
        </w:rPr>
        <w:t>lt</w:t>
      </w:r>
      <w:r w:rsidRPr="00D90081">
        <w:rPr>
          <w:rFonts w:ascii="Arial" w:eastAsia="Times New Roman" w:hAnsi="Arial" w:cs="Arial"/>
          <w:sz w:val="20"/>
          <w:szCs w:val="20"/>
          <w:lang w:eastAsia="nl-NL"/>
        </w:rPr>
        <w:t>us, burgemeester van St. Michielsgestel achtte het wenschelijk, dat alle gemeentebesturen ook gedaan zullen krijgen, dat de raden subsidie voor het onderzoek verleenen. Over de mogelijkheid dat gemeenteraden weigerachtig zullen bl</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ken, waardoor d</w:t>
      </w:r>
      <w:r w:rsidR="00567452">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 kosten voor de anderen hooger worden, ontspon zich nog eenige gedachtenwisseling. De vertegenwoordigers van Zeeland, Nistelrode, Uden en Boeke</w:t>
      </w:r>
      <w:r w:rsidR="00567452">
        <w:rPr>
          <w:rFonts w:ascii="Arial" w:eastAsia="Times New Roman" w:hAnsi="Arial" w:cs="Arial"/>
          <w:sz w:val="20"/>
          <w:szCs w:val="20"/>
          <w:lang w:eastAsia="nl-NL"/>
        </w:rPr>
        <w:t>l</w:t>
      </w:r>
      <w:r w:rsidRPr="00D90081">
        <w:rPr>
          <w:rFonts w:ascii="Arial" w:eastAsia="Times New Roman" w:hAnsi="Arial" w:cs="Arial"/>
          <w:sz w:val="20"/>
          <w:szCs w:val="20"/>
          <w:lang w:eastAsia="nl-NL"/>
        </w:rPr>
        <w:t xml:space="preserve"> verzochten in verband daarmede nog nadere bespreking en voorlichting vanwege het Rijksbureau in de raadsvergadering. Een en ander werd toegezegd. In verband met het feit, dat Oss al besprekingen voert over waterleiding noodigde de voorzitter den heer Van den Elzen uit een vergadering te beleggen met de burgemeesters van de gemeenten in zijn omgeving om de mogelijkheid van een streekwaterleiding aldaar te onderzoeken. De heer Jhr. Van Ryckevorsel van Kessel, burgemeester van St. Oedenrode, bepleitte de wensche</w:t>
      </w:r>
      <w:r w:rsidR="00567452">
        <w:rPr>
          <w:rFonts w:ascii="Arial" w:eastAsia="Times New Roman" w:hAnsi="Arial" w:cs="Arial"/>
          <w:sz w:val="20"/>
          <w:szCs w:val="20"/>
          <w:lang w:eastAsia="nl-NL"/>
        </w:rPr>
        <w:t>lij</w:t>
      </w:r>
      <w:r w:rsidRPr="00D90081">
        <w:rPr>
          <w:rFonts w:ascii="Arial" w:eastAsia="Times New Roman" w:hAnsi="Arial" w:cs="Arial"/>
          <w:sz w:val="20"/>
          <w:szCs w:val="20"/>
          <w:lang w:eastAsia="nl-NL"/>
        </w:rPr>
        <w:t>kheid in Veghel een gecombineerde vergadering der gemeenteraden te beleggen om de uiteenzettingen van den heer Krul te hooren. Het werd echter nuttiger geacht de raden stuk voor stuk te bewerken. D</w:t>
      </w:r>
      <w:r w:rsidR="00567452">
        <w:rPr>
          <w:rFonts w:ascii="Arial" w:eastAsia="Times New Roman" w:hAnsi="Arial" w:cs="Arial"/>
          <w:sz w:val="20"/>
          <w:szCs w:val="20"/>
          <w:lang w:eastAsia="nl-NL"/>
        </w:rPr>
        <w:t>e</w:t>
      </w:r>
      <w:r w:rsidRPr="00D90081">
        <w:rPr>
          <w:rFonts w:ascii="Arial" w:eastAsia="Times New Roman" w:hAnsi="Arial" w:cs="Arial"/>
          <w:sz w:val="20"/>
          <w:szCs w:val="20"/>
          <w:lang w:eastAsia="nl-NL"/>
        </w:rPr>
        <w:t xml:space="preserve"> vertegenwoordiger van het gemeentebestuur van Aarle-Rixtel deelde nog mede dat zijn gemeente al besloten heeft de b</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drage voor het onderzoek te verleenen, welke mededeeling wellicht een aansporing voor anderen kan z</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n. De voorzitter sprak ten slotte de hoop uit dat alle gemeentebesturen doordrongen zullen z</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n van de </w:t>
      </w:r>
      <w:r w:rsidRPr="00D90081">
        <w:rPr>
          <w:rFonts w:ascii="Arial" w:eastAsia="Times New Roman" w:hAnsi="Arial" w:cs="Arial"/>
          <w:sz w:val="20"/>
          <w:szCs w:val="20"/>
          <w:lang w:eastAsia="nl-NL"/>
        </w:rPr>
        <w:lastRenderedPageBreak/>
        <w:t>eischen van den t</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d en zullen meedoen. H</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 bracht dank aan den heer Krul en de overige aanwezigen en met het uiten van de hoop dat deze b</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eenkomst het begin van veel goeds moge z</w:t>
      </w:r>
      <w:r w:rsidR="00567452">
        <w:rPr>
          <w:rFonts w:ascii="Arial" w:eastAsia="Times New Roman" w:hAnsi="Arial" w:cs="Arial"/>
          <w:sz w:val="20"/>
          <w:szCs w:val="20"/>
          <w:lang w:eastAsia="nl-NL"/>
        </w:rPr>
        <w:t>ij</w:t>
      </w:r>
      <w:r w:rsidRPr="00D90081">
        <w:rPr>
          <w:rFonts w:ascii="Arial" w:eastAsia="Times New Roman" w:hAnsi="Arial" w:cs="Arial"/>
          <w:sz w:val="20"/>
          <w:szCs w:val="20"/>
          <w:lang w:eastAsia="nl-NL"/>
        </w:rPr>
        <w:t xml:space="preserve">n, sloot hij de vergadering. </w:t>
      </w:r>
    </w:p>
    <w:p w:rsidR="00D90081" w:rsidRDefault="00D90081" w:rsidP="00B70A74">
      <w:pPr>
        <w:shd w:val="clear" w:color="auto" w:fill="FFFFFF"/>
        <w:jc w:val="both"/>
        <w:rPr>
          <w:rFonts w:ascii="Arial" w:eastAsia="Arial Unicode MS" w:hAnsi="Arial" w:cs="Arial"/>
          <w:b/>
          <w:sz w:val="20"/>
          <w:szCs w:val="20"/>
          <w:u w:val="single"/>
        </w:rPr>
      </w:pPr>
    </w:p>
    <w:p w:rsidR="00ED79C7" w:rsidRDefault="00ED79C7" w:rsidP="00B70A74">
      <w:pPr>
        <w:shd w:val="clear" w:color="auto" w:fill="FFFFFF"/>
        <w:jc w:val="both"/>
        <w:rPr>
          <w:rFonts w:ascii="Arial" w:eastAsia="Arial Unicode MS" w:hAnsi="Arial" w:cs="Arial"/>
          <w:b/>
          <w:sz w:val="20"/>
          <w:szCs w:val="20"/>
          <w:u w:val="single"/>
        </w:rPr>
      </w:pPr>
    </w:p>
    <w:p w:rsidR="00DA3493" w:rsidRDefault="00DA3493" w:rsidP="00DA349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28-03-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A3493" w:rsidRDefault="00DA3493" w:rsidP="00B70A74">
      <w:pPr>
        <w:shd w:val="clear" w:color="auto" w:fill="FFFFFF"/>
        <w:jc w:val="both"/>
        <w:rPr>
          <w:rFonts w:ascii="Arial" w:eastAsia="Arial Unicode MS" w:hAnsi="Arial" w:cs="Arial"/>
          <w:b/>
          <w:sz w:val="20"/>
          <w:szCs w:val="20"/>
          <w:u w:val="single"/>
        </w:rPr>
      </w:pPr>
    </w:p>
    <w:p w:rsidR="00DA3493" w:rsidRDefault="00DA3493" w:rsidP="00B70A74">
      <w:pPr>
        <w:shd w:val="clear" w:color="auto" w:fill="FFFFFF"/>
        <w:jc w:val="both"/>
        <w:rPr>
          <w:rFonts w:ascii="Arial" w:hAnsi="Arial" w:cs="Arial"/>
          <w:sz w:val="20"/>
          <w:szCs w:val="20"/>
        </w:rPr>
      </w:pPr>
      <w:r w:rsidRPr="00DA3493">
        <w:rPr>
          <w:rStyle w:val="Nadruk"/>
          <w:rFonts w:ascii="Arial" w:hAnsi="Arial" w:cs="Arial"/>
          <w:i w:val="0"/>
          <w:sz w:val="20"/>
          <w:szCs w:val="20"/>
        </w:rPr>
        <w:t>SCHIJNDEL</w:t>
      </w:r>
      <w:r w:rsidRPr="00DA3493">
        <w:rPr>
          <w:rFonts w:ascii="Arial" w:hAnsi="Arial" w:cs="Arial"/>
          <w:sz w:val="20"/>
          <w:szCs w:val="20"/>
        </w:rPr>
        <w:t xml:space="preserve">, 27 Mrt. Wegens vertrek van den heer Numans, postdirecteur alhier, is benoemd de heer Scholten uit Waalwijk. </w:t>
      </w:r>
    </w:p>
    <w:p w:rsidR="00DA3493" w:rsidRDefault="00DA3493" w:rsidP="00B70A74">
      <w:pPr>
        <w:shd w:val="clear" w:color="auto" w:fill="FFFFFF"/>
        <w:jc w:val="both"/>
        <w:rPr>
          <w:rFonts w:ascii="Arial" w:hAnsi="Arial" w:cs="Arial"/>
          <w:sz w:val="20"/>
          <w:szCs w:val="20"/>
        </w:rPr>
      </w:pPr>
    </w:p>
    <w:p w:rsidR="00DA3493" w:rsidRDefault="00DA3493" w:rsidP="00B70A74">
      <w:pPr>
        <w:shd w:val="clear" w:color="auto" w:fill="FFFFFF"/>
        <w:jc w:val="both"/>
        <w:rPr>
          <w:rFonts w:ascii="Arial" w:hAnsi="Arial" w:cs="Arial"/>
          <w:sz w:val="20"/>
          <w:szCs w:val="20"/>
        </w:rPr>
      </w:pPr>
      <w:r w:rsidRPr="00DA3493">
        <w:rPr>
          <w:rFonts w:ascii="Arial" w:hAnsi="Arial" w:cs="Arial"/>
          <w:sz w:val="20"/>
          <w:szCs w:val="20"/>
        </w:rPr>
        <w:t>Voor het Godsdienstdiploma A. slaagde te 's-Hertogenbosch de heer Th. de Ruwe, onderwijzer aan de bijzondere school alhier.</w:t>
      </w:r>
    </w:p>
    <w:p w:rsidR="00DA3493" w:rsidRDefault="00DA3493" w:rsidP="00B70A74">
      <w:pPr>
        <w:shd w:val="clear" w:color="auto" w:fill="FFFFFF"/>
        <w:jc w:val="both"/>
        <w:rPr>
          <w:rFonts w:ascii="Arial" w:eastAsia="Arial Unicode MS" w:hAnsi="Arial" w:cs="Arial"/>
          <w:b/>
          <w:sz w:val="20"/>
          <w:szCs w:val="20"/>
          <w:u w:val="single"/>
        </w:rPr>
      </w:pPr>
    </w:p>
    <w:p w:rsidR="00AF6718" w:rsidRDefault="00AF6718" w:rsidP="00AF671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29-03-</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F6718" w:rsidRDefault="00AF6718" w:rsidP="00B70A74">
      <w:pPr>
        <w:shd w:val="clear" w:color="auto" w:fill="FFFFFF"/>
        <w:jc w:val="both"/>
        <w:rPr>
          <w:rFonts w:ascii="Arial" w:eastAsia="Arial Unicode MS" w:hAnsi="Arial" w:cs="Arial"/>
          <w:b/>
          <w:sz w:val="20"/>
          <w:szCs w:val="20"/>
          <w:u w:val="single"/>
        </w:rPr>
      </w:pPr>
    </w:p>
    <w:p w:rsidR="00AF6718" w:rsidRDefault="00AF6718" w:rsidP="00B70A74">
      <w:pPr>
        <w:shd w:val="clear" w:color="auto" w:fill="FFFFFF"/>
        <w:jc w:val="both"/>
        <w:rPr>
          <w:rFonts w:ascii="Arial" w:hAnsi="Arial" w:cs="Arial"/>
          <w:sz w:val="20"/>
          <w:szCs w:val="20"/>
        </w:rPr>
      </w:pPr>
      <w:r w:rsidRPr="00AF6718">
        <w:rPr>
          <w:rFonts w:ascii="Arial" w:hAnsi="Arial" w:cs="Arial"/>
          <w:sz w:val="20"/>
          <w:szCs w:val="20"/>
        </w:rPr>
        <w:t xml:space="preserve">Op 13, 14 en 15 September wordt te </w:t>
      </w:r>
      <w:r w:rsidRPr="00AF6718">
        <w:rPr>
          <w:rStyle w:val="Nadruk"/>
          <w:rFonts w:ascii="Arial" w:hAnsi="Arial" w:cs="Arial"/>
          <w:i w:val="0"/>
          <w:sz w:val="20"/>
          <w:szCs w:val="20"/>
        </w:rPr>
        <w:t>Schijndel</w:t>
      </w:r>
      <w:r w:rsidRPr="00AF6718">
        <w:rPr>
          <w:rFonts w:ascii="Arial" w:hAnsi="Arial" w:cs="Arial"/>
          <w:sz w:val="20"/>
          <w:szCs w:val="20"/>
        </w:rPr>
        <w:t xml:space="preserve"> de vijf jaarlijksche land- en tuinbouwtentoonstelling gehouden. Zij zal de volgende afdeelingen omvatten: rundvee; akkerbouw (keuringsgewassen te velde, proefvelden); tuinbouw (groenten, fruit, bloemen); varkens (stamboek en geen-stamboek); geiten en schapen: pluimvee (kippen, eenden en ganzen); bijen; zuivelbereiding; organisatie en wetenschap. Waarschijnlijk zal er ook een melkwedstrijd worden gegeven.</w:t>
      </w:r>
    </w:p>
    <w:p w:rsidR="00AF6718" w:rsidRDefault="00AF6718" w:rsidP="00B70A74">
      <w:pPr>
        <w:shd w:val="clear" w:color="auto" w:fill="FFFFFF"/>
        <w:jc w:val="both"/>
        <w:rPr>
          <w:rFonts w:ascii="Arial" w:hAnsi="Arial" w:cs="Arial"/>
          <w:sz w:val="20"/>
          <w:szCs w:val="20"/>
        </w:rPr>
      </w:pPr>
    </w:p>
    <w:p w:rsidR="00697DAC" w:rsidRDefault="00697DAC" w:rsidP="00697DAC">
      <w:pPr>
        <w:jc w:val="both"/>
        <w:outlineLvl w:val="2"/>
        <w:rPr>
          <w:rFonts w:ascii="Arial" w:eastAsia="Times New Roman" w:hAnsi="Arial" w:cs="Arial"/>
          <w:b/>
          <w:bCs/>
          <w:sz w:val="20"/>
          <w:szCs w:val="20"/>
          <w:lang w:eastAsia="nl-NL"/>
        </w:rPr>
      </w:pPr>
      <w:r w:rsidRPr="00697DAC">
        <w:rPr>
          <w:rFonts w:ascii="Arial" w:eastAsia="Times New Roman" w:hAnsi="Arial" w:cs="Arial"/>
          <w:b/>
          <w:bCs/>
          <w:sz w:val="20"/>
          <w:szCs w:val="20"/>
          <w:lang w:eastAsia="nl-NL"/>
        </w:rPr>
        <w:t xml:space="preserve">CENTRAAL NOORDBRABANTSCH MUSEUM. </w:t>
      </w:r>
    </w:p>
    <w:p w:rsidR="00697DAC" w:rsidRPr="00697DAC" w:rsidRDefault="00697DAC" w:rsidP="00697DAC">
      <w:pPr>
        <w:jc w:val="both"/>
        <w:outlineLvl w:val="2"/>
        <w:rPr>
          <w:rFonts w:ascii="Arial" w:eastAsia="Times New Roman" w:hAnsi="Arial" w:cs="Arial"/>
          <w:b/>
          <w:bCs/>
          <w:sz w:val="20"/>
          <w:szCs w:val="20"/>
          <w:lang w:eastAsia="nl-NL"/>
        </w:rPr>
      </w:pPr>
      <w:r w:rsidRPr="00697DAC">
        <w:rPr>
          <w:rFonts w:ascii="Arial" w:eastAsia="Times New Roman" w:hAnsi="Arial" w:cs="Arial"/>
          <w:b/>
          <w:bCs/>
          <w:sz w:val="20"/>
          <w:szCs w:val="20"/>
          <w:lang w:eastAsia="nl-NL"/>
        </w:rPr>
        <w:t xml:space="preserve">Tentoonstelling van werk van Jan Heesters. </w:t>
      </w:r>
    </w:p>
    <w:p w:rsidR="00697DAC" w:rsidRPr="00697DAC" w:rsidRDefault="00697DAC" w:rsidP="00697DAC">
      <w:pPr>
        <w:jc w:val="both"/>
        <w:rPr>
          <w:rFonts w:ascii="Arial" w:eastAsia="Times New Roman" w:hAnsi="Arial" w:cs="Arial"/>
          <w:sz w:val="20"/>
          <w:szCs w:val="20"/>
          <w:lang w:eastAsia="nl-NL"/>
        </w:rPr>
      </w:pPr>
      <w:r w:rsidRPr="00697DAC">
        <w:rPr>
          <w:rFonts w:ascii="Arial" w:eastAsia="Times New Roman" w:hAnsi="Arial" w:cs="Arial"/>
          <w:sz w:val="20"/>
          <w:szCs w:val="20"/>
          <w:lang w:eastAsia="nl-NL"/>
        </w:rPr>
        <w:t xml:space="preserve">In de Noorderzaal van het Museum exposeert Jan Heesters een vrij groot aantal etsen en teekeningen. Deze kunstenaar is te </w:t>
      </w:r>
      <w:r w:rsidRPr="00697DAC">
        <w:rPr>
          <w:rFonts w:ascii="Arial" w:eastAsia="Times New Roman" w:hAnsi="Arial" w:cs="Arial"/>
          <w:iCs/>
          <w:sz w:val="20"/>
          <w:szCs w:val="20"/>
          <w:lang w:eastAsia="nl-NL"/>
        </w:rPr>
        <w:t>Schijndel</w:t>
      </w:r>
      <w:r w:rsidRPr="00697DAC">
        <w:rPr>
          <w:rFonts w:ascii="Arial" w:eastAsia="Times New Roman" w:hAnsi="Arial" w:cs="Arial"/>
          <w:sz w:val="20"/>
          <w:szCs w:val="20"/>
          <w:lang w:eastAsia="nl-NL"/>
        </w:rPr>
        <w:t xml:space="preserve"> geboren en dus een rasecht Brabanter, waarvan een aantal zijner etsen volop getuigt. Toch is Heesters niet bij moeders pappot gebleven, dit bewijzen tal van teekeningen en etsen uit Italië, Spanje en vooral die uit Nood-Afrika (Algiers, Biskra</w:t>
      </w:r>
      <w:r>
        <w:rPr>
          <w:rFonts w:ascii="Arial" w:eastAsia="Times New Roman" w:hAnsi="Arial" w:cs="Arial"/>
          <w:sz w:val="20"/>
          <w:szCs w:val="20"/>
          <w:lang w:eastAsia="nl-NL"/>
        </w:rPr>
        <w:t>,</w:t>
      </w:r>
      <w:r w:rsidRPr="00697DAC">
        <w:rPr>
          <w:rFonts w:ascii="Arial" w:eastAsia="Times New Roman" w:hAnsi="Arial" w:cs="Arial"/>
          <w:sz w:val="20"/>
          <w:szCs w:val="20"/>
          <w:lang w:eastAsia="nl-NL"/>
        </w:rPr>
        <w:t xml:space="preserve"> Tuni</w:t>
      </w:r>
      <w:r>
        <w:rPr>
          <w:rFonts w:ascii="Arial" w:eastAsia="Times New Roman" w:hAnsi="Arial" w:cs="Arial"/>
          <w:sz w:val="20"/>
          <w:szCs w:val="20"/>
          <w:lang w:eastAsia="nl-NL"/>
        </w:rPr>
        <w:t>s,</w:t>
      </w:r>
      <w:r w:rsidRPr="00697DAC">
        <w:rPr>
          <w:rFonts w:ascii="Arial" w:eastAsia="Times New Roman" w:hAnsi="Arial" w:cs="Arial"/>
          <w:sz w:val="20"/>
          <w:szCs w:val="20"/>
          <w:lang w:eastAsia="nl-NL"/>
        </w:rPr>
        <w:t xml:space="preserve"> Kairouan</w:t>
      </w:r>
      <w:r>
        <w:rPr>
          <w:rFonts w:ascii="Arial" w:eastAsia="Times New Roman" w:hAnsi="Arial" w:cs="Arial"/>
          <w:sz w:val="20"/>
          <w:szCs w:val="20"/>
          <w:lang w:eastAsia="nl-NL"/>
        </w:rPr>
        <w:t>,</w:t>
      </w:r>
      <w:r w:rsidRPr="00697DAC">
        <w:rPr>
          <w:rFonts w:ascii="Arial" w:eastAsia="Times New Roman" w:hAnsi="Arial" w:cs="Arial"/>
          <w:sz w:val="20"/>
          <w:szCs w:val="20"/>
          <w:lang w:eastAsia="nl-NL"/>
        </w:rPr>
        <w:t xml:space="preserve"> enz.), waar hij gedurende een jaar werkte. Heesters studeerde in Den Haag en Rotterdam, waar hij zijn middelbare acten M.O. en M.A. haalde en ging daarop naar de Rijksacademie te Amsterdam, waar hij zich onder leiding van Prof. Aarts de etstechniek eigen maakte. Sedert 1918 Is hij leeraar aan de R. K. Lycea alhier. Hoewel Heesters wel in andere steden exposeerde o.a. bij De Bots te Haarlem, is dit de eerste keer dat hij in Den Bosch een eigen expositie houdt. Moge hem veler belangstelling deelachtig worden. De tentoonstelling is vanaf heden tot en met 12 April dagelijks geopend van 2 tot 5 uur. </w:t>
      </w:r>
    </w:p>
    <w:p w:rsidR="00697DAC" w:rsidRDefault="00697DAC" w:rsidP="00B70A74">
      <w:pPr>
        <w:shd w:val="clear" w:color="auto" w:fill="FFFFFF"/>
        <w:jc w:val="both"/>
        <w:rPr>
          <w:rFonts w:ascii="Arial" w:eastAsia="Arial Unicode MS" w:hAnsi="Arial" w:cs="Arial"/>
          <w:sz w:val="20"/>
          <w:szCs w:val="20"/>
        </w:rPr>
      </w:pPr>
    </w:p>
    <w:p w:rsidR="00A60651" w:rsidRDefault="00A60651" w:rsidP="00A60651">
      <w:pPr>
        <w:shd w:val="clear" w:color="auto" w:fill="FFFFFF"/>
        <w:jc w:val="both"/>
        <w:rPr>
          <w:rFonts w:ascii="Arial" w:eastAsia="Arial Unicode MS" w:hAnsi="Arial" w:cs="Arial"/>
          <w:sz w:val="20"/>
          <w:szCs w:val="20"/>
        </w:rPr>
      </w:pPr>
      <w:r>
        <w:rPr>
          <w:rFonts w:ascii="Arial" w:eastAsia="Arial Unicode MS" w:hAnsi="Arial" w:cs="Arial"/>
          <w:sz w:val="20"/>
          <w:szCs w:val="20"/>
        </w:rPr>
        <w:t xml:space="preserve">Burgerwoonhuis </w:t>
      </w:r>
      <w:r w:rsidRPr="00A60651">
        <w:rPr>
          <w:rFonts w:ascii="Arial" w:eastAsia="Arial Unicode MS" w:hAnsi="Arial" w:cs="Arial"/>
          <w:sz w:val="20"/>
          <w:szCs w:val="20"/>
        </w:rPr>
        <w:t xml:space="preserve">te </w:t>
      </w:r>
      <w:r w:rsidRPr="00A60651">
        <w:rPr>
          <w:rFonts w:ascii="Arial" w:eastAsia="Arial Unicode MS" w:hAnsi="Arial" w:cs="Arial"/>
          <w:iCs/>
          <w:sz w:val="20"/>
          <w:szCs w:val="20"/>
        </w:rPr>
        <w:t>Schijndel</w:t>
      </w:r>
      <w:r w:rsidRPr="00A60651">
        <w:rPr>
          <w:rFonts w:ascii="Arial" w:eastAsia="Arial Unicode MS" w:hAnsi="Arial" w:cs="Arial"/>
          <w:sz w:val="20"/>
          <w:szCs w:val="20"/>
        </w:rPr>
        <w:t xml:space="preserve"> in de Kluis. NOTARIS </w:t>
      </w:r>
      <w:r>
        <w:rPr>
          <w:rFonts w:ascii="Arial" w:eastAsia="Arial Unicode MS" w:hAnsi="Arial" w:cs="Arial"/>
          <w:sz w:val="20"/>
          <w:szCs w:val="20"/>
        </w:rPr>
        <w:t xml:space="preserve">J. F. BAGGEN </w:t>
      </w:r>
      <w:r w:rsidRPr="00A60651">
        <w:rPr>
          <w:rFonts w:ascii="Arial" w:eastAsia="Arial Unicode MS" w:hAnsi="Arial" w:cs="Arial"/>
          <w:sz w:val="20"/>
          <w:szCs w:val="20"/>
        </w:rPr>
        <w:t>te Sch</w:t>
      </w:r>
      <w:r>
        <w:rPr>
          <w:rFonts w:ascii="Arial" w:eastAsia="Arial Unicode MS" w:hAnsi="Arial" w:cs="Arial"/>
          <w:sz w:val="20"/>
          <w:szCs w:val="20"/>
        </w:rPr>
        <w:t>ij</w:t>
      </w:r>
      <w:r w:rsidRPr="00A60651">
        <w:rPr>
          <w:rFonts w:ascii="Arial" w:eastAsia="Arial Unicode MS" w:hAnsi="Arial" w:cs="Arial"/>
          <w:sz w:val="20"/>
          <w:szCs w:val="20"/>
        </w:rPr>
        <w:t>ndel, zal publiek  VER</w:t>
      </w:r>
      <w:r>
        <w:rPr>
          <w:rFonts w:ascii="Arial" w:eastAsia="Arial Unicode MS" w:hAnsi="Arial" w:cs="Arial"/>
          <w:sz w:val="20"/>
          <w:szCs w:val="20"/>
        </w:rPr>
        <w:t>-KOOPEN</w:t>
      </w:r>
      <w:r w:rsidRPr="00A60651">
        <w:rPr>
          <w:rFonts w:ascii="Arial" w:eastAsia="Arial Unicode MS" w:hAnsi="Arial" w:cs="Arial"/>
          <w:sz w:val="20"/>
          <w:szCs w:val="20"/>
        </w:rPr>
        <w:t xml:space="preserve"> voor den Heer A. H. VIS te 's-Hertogenbosch, bij inzet op Donderdag 10 April 1930, b</w:t>
      </w:r>
      <w:r>
        <w:rPr>
          <w:rFonts w:ascii="Arial" w:eastAsia="Arial Unicode MS" w:hAnsi="Arial" w:cs="Arial"/>
          <w:sz w:val="20"/>
          <w:szCs w:val="20"/>
        </w:rPr>
        <w:t>ij</w:t>
      </w:r>
      <w:r w:rsidRPr="00A60651">
        <w:rPr>
          <w:rFonts w:ascii="Arial" w:eastAsia="Arial Unicode MS" w:hAnsi="Arial" w:cs="Arial"/>
          <w:sz w:val="20"/>
          <w:szCs w:val="20"/>
        </w:rPr>
        <w:t xml:space="preserve"> toeslag Donderdag 24 April 1930, telkens om 5 uur 's avonds, in het café van A. KETELAARS, te Sch</w:t>
      </w:r>
      <w:r>
        <w:rPr>
          <w:rFonts w:ascii="Arial" w:eastAsia="Arial Unicode MS" w:hAnsi="Arial" w:cs="Arial"/>
          <w:sz w:val="20"/>
          <w:szCs w:val="20"/>
        </w:rPr>
        <w:t>ij</w:t>
      </w:r>
      <w:r w:rsidRPr="00A60651">
        <w:rPr>
          <w:rFonts w:ascii="Arial" w:eastAsia="Arial Unicode MS" w:hAnsi="Arial" w:cs="Arial"/>
          <w:sz w:val="20"/>
          <w:szCs w:val="20"/>
        </w:rPr>
        <w:t>ndel. SOLIED Burger Woonhuis, met schuur, erf en tuin, te Sch</w:t>
      </w:r>
      <w:r>
        <w:rPr>
          <w:rFonts w:ascii="Arial" w:eastAsia="Arial Unicode MS" w:hAnsi="Arial" w:cs="Arial"/>
          <w:sz w:val="20"/>
          <w:szCs w:val="20"/>
        </w:rPr>
        <w:t>ij</w:t>
      </w:r>
      <w:r w:rsidRPr="00A60651">
        <w:rPr>
          <w:rFonts w:ascii="Arial" w:eastAsia="Arial Unicode MS" w:hAnsi="Arial" w:cs="Arial"/>
          <w:sz w:val="20"/>
          <w:szCs w:val="20"/>
        </w:rPr>
        <w:t>ndel, in de Kluis, b</w:t>
      </w:r>
      <w:r>
        <w:rPr>
          <w:rFonts w:ascii="Arial" w:eastAsia="Arial Unicode MS" w:hAnsi="Arial" w:cs="Arial"/>
          <w:sz w:val="20"/>
          <w:szCs w:val="20"/>
        </w:rPr>
        <w:t>ij</w:t>
      </w:r>
      <w:r w:rsidRPr="00A60651">
        <w:rPr>
          <w:rFonts w:ascii="Arial" w:eastAsia="Arial Unicode MS" w:hAnsi="Arial" w:cs="Arial"/>
          <w:sz w:val="20"/>
          <w:szCs w:val="20"/>
        </w:rPr>
        <w:t xml:space="preserve"> de R. K. Kerk, kadaster gemeente </w:t>
      </w:r>
      <w:r w:rsidRPr="00A60651">
        <w:rPr>
          <w:rFonts w:ascii="Arial" w:eastAsia="Arial Unicode MS" w:hAnsi="Arial" w:cs="Arial"/>
          <w:iCs/>
          <w:sz w:val="20"/>
          <w:szCs w:val="20"/>
        </w:rPr>
        <w:t>Schijndel</w:t>
      </w:r>
      <w:r w:rsidRPr="00A60651">
        <w:rPr>
          <w:rFonts w:ascii="Arial" w:eastAsia="Arial Unicode MS" w:hAnsi="Arial" w:cs="Arial"/>
          <w:sz w:val="20"/>
          <w:szCs w:val="20"/>
        </w:rPr>
        <w:t>, Sectie E. No. 3730, groot 4.95 Aren. Verhuurd aan MAR. KOLEN, tot 8 Juni 1930. Betaling der koopsom 24 Juli 1930.</w:t>
      </w:r>
    </w:p>
    <w:p w:rsidR="00A60651" w:rsidRDefault="00A60651" w:rsidP="00A60651">
      <w:pPr>
        <w:shd w:val="clear" w:color="auto" w:fill="FFFFFF"/>
        <w:jc w:val="both"/>
        <w:rPr>
          <w:rFonts w:ascii="Arial" w:eastAsia="Arial Unicode MS" w:hAnsi="Arial" w:cs="Arial"/>
          <w:sz w:val="20"/>
          <w:szCs w:val="20"/>
        </w:rPr>
      </w:pPr>
    </w:p>
    <w:p w:rsidR="00A60651" w:rsidRDefault="00A60651" w:rsidP="00A60651">
      <w:pPr>
        <w:shd w:val="clear" w:color="auto" w:fill="FFFFFF"/>
        <w:jc w:val="both"/>
        <w:rPr>
          <w:rFonts w:ascii="Arial" w:eastAsia="Arial Unicode MS" w:hAnsi="Arial" w:cs="Arial"/>
          <w:sz w:val="20"/>
          <w:szCs w:val="20"/>
        </w:rPr>
      </w:pPr>
      <w:r w:rsidRPr="00A60651">
        <w:rPr>
          <w:rFonts w:ascii="Arial" w:eastAsia="Arial Unicode MS" w:hAnsi="Arial" w:cs="Arial"/>
          <w:sz w:val="20"/>
          <w:szCs w:val="20"/>
        </w:rPr>
        <w:t xml:space="preserve">AANBESTEDING. </w:t>
      </w:r>
    </w:p>
    <w:p w:rsidR="00A60651" w:rsidRDefault="00A60651" w:rsidP="00A60651">
      <w:pPr>
        <w:shd w:val="clear" w:color="auto" w:fill="FFFFFF"/>
        <w:jc w:val="both"/>
        <w:rPr>
          <w:rFonts w:ascii="Arial" w:eastAsia="Arial Unicode MS" w:hAnsi="Arial" w:cs="Arial"/>
          <w:sz w:val="20"/>
          <w:szCs w:val="20"/>
        </w:rPr>
      </w:pPr>
      <w:r w:rsidRPr="00A60651">
        <w:rPr>
          <w:rFonts w:ascii="Arial" w:eastAsia="Arial Unicode MS" w:hAnsi="Arial" w:cs="Arial"/>
          <w:sz w:val="20"/>
          <w:szCs w:val="20"/>
        </w:rPr>
        <w:t>Het R. K. Kerkbestuur v. d. Pa</w:t>
      </w:r>
      <w:r>
        <w:rPr>
          <w:rFonts w:ascii="Arial" w:eastAsia="Arial Unicode MS" w:hAnsi="Arial" w:cs="Arial"/>
          <w:sz w:val="20"/>
          <w:szCs w:val="20"/>
        </w:rPr>
        <w:t>r</w:t>
      </w:r>
      <w:r w:rsidRPr="00A60651">
        <w:rPr>
          <w:rFonts w:ascii="Arial" w:eastAsia="Arial Unicode MS" w:hAnsi="Arial" w:cs="Arial"/>
          <w:sz w:val="20"/>
          <w:szCs w:val="20"/>
        </w:rPr>
        <w:t xml:space="preserve">. O. L. Vr. Rozenkr. te </w:t>
      </w:r>
      <w:r w:rsidRPr="00A60651">
        <w:rPr>
          <w:rFonts w:ascii="Arial" w:eastAsia="Arial Unicode MS" w:hAnsi="Arial" w:cs="Arial"/>
          <w:iCs/>
          <w:sz w:val="20"/>
          <w:szCs w:val="20"/>
        </w:rPr>
        <w:t>Schijndel</w:t>
      </w:r>
      <w:r w:rsidRPr="00A60651">
        <w:rPr>
          <w:rFonts w:ascii="Arial" w:eastAsia="Arial Unicode MS" w:hAnsi="Arial" w:cs="Arial"/>
          <w:sz w:val="20"/>
          <w:szCs w:val="20"/>
        </w:rPr>
        <w:t xml:space="preserve"> en het Liefde-Gesticht te </w:t>
      </w:r>
      <w:r w:rsidRPr="00A60651">
        <w:rPr>
          <w:rFonts w:ascii="Arial" w:eastAsia="Arial Unicode MS" w:hAnsi="Arial" w:cs="Arial"/>
          <w:iCs/>
          <w:sz w:val="20"/>
          <w:szCs w:val="20"/>
        </w:rPr>
        <w:t>Schijndel</w:t>
      </w:r>
      <w:r w:rsidRPr="00A60651">
        <w:rPr>
          <w:rFonts w:ascii="Arial" w:eastAsia="Arial Unicode MS" w:hAnsi="Arial" w:cs="Arial"/>
          <w:sz w:val="20"/>
          <w:szCs w:val="20"/>
        </w:rPr>
        <w:t xml:space="preserve"> zal op Donderdag 10 April a</w:t>
      </w:r>
      <w:r>
        <w:rPr>
          <w:rFonts w:ascii="Arial" w:eastAsia="Arial Unicode MS" w:hAnsi="Arial" w:cs="Arial"/>
          <w:sz w:val="20"/>
          <w:szCs w:val="20"/>
        </w:rPr>
        <w:t>.s.</w:t>
      </w:r>
      <w:r w:rsidRPr="00A60651">
        <w:rPr>
          <w:rFonts w:ascii="Arial" w:eastAsia="Arial Unicode MS" w:hAnsi="Arial" w:cs="Arial"/>
          <w:sz w:val="20"/>
          <w:szCs w:val="20"/>
        </w:rPr>
        <w:t xml:space="preserve"> des nam. 3 uur AANBESTEDEN: RESPECTIEVELIJK: </w:t>
      </w:r>
    </w:p>
    <w:p w:rsidR="00A60651" w:rsidRDefault="00A60651" w:rsidP="00A60651">
      <w:pPr>
        <w:shd w:val="clear" w:color="auto" w:fill="FFFFFF"/>
        <w:ind w:left="708"/>
        <w:jc w:val="both"/>
        <w:rPr>
          <w:rFonts w:ascii="Arial" w:eastAsia="Arial Unicode MS" w:hAnsi="Arial" w:cs="Arial"/>
          <w:sz w:val="20"/>
          <w:szCs w:val="20"/>
        </w:rPr>
      </w:pPr>
      <w:r w:rsidRPr="00A60651">
        <w:rPr>
          <w:rFonts w:ascii="Arial" w:eastAsia="Arial Unicode MS" w:hAnsi="Arial" w:cs="Arial"/>
          <w:sz w:val="20"/>
          <w:szCs w:val="20"/>
        </w:rPr>
        <w:t xml:space="preserve">A. Het bouwen van een R. K. Jongensschool met overdekte speelplaats etc. </w:t>
      </w:r>
    </w:p>
    <w:p w:rsidR="00A60651" w:rsidRDefault="00A60651" w:rsidP="00A60651">
      <w:pPr>
        <w:shd w:val="clear" w:color="auto" w:fill="FFFFFF"/>
        <w:ind w:left="708"/>
        <w:jc w:val="both"/>
        <w:rPr>
          <w:rFonts w:ascii="Arial" w:eastAsia="Arial Unicode MS" w:hAnsi="Arial" w:cs="Arial"/>
          <w:sz w:val="20"/>
          <w:szCs w:val="20"/>
        </w:rPr>
      </w:pPr>
      <w:r w:rsidRPr="00A60651">
        <w:rPr>
          <w:rFonts w:ascii="Arial" w:eastAsia="Arial Unicode MS" w:hAnsi="Arial" w:cs="Arial"/>
          <w:sz w:val="20"/>
          <w:szCs w:val="20"/>
        </w:rPr>
        <w:t xml:space="preserve">B. Het bouwen van een R. K. Meisjesschool met overdekte speelplaats etc. </w:t>
      </w:r>
    </w:p>
    <w:p w:rsidR="00A60651" w:rsidRDefault="00A60651" w:rsidP="00A60651">
      <w:pPr>
        <w:shd w:val="clear" w:color="auto" w:fill="FFFFFF"/>
        <w:ind w:left="708"/>
        <w:jc w:val="both"/>
        <w:rPr>
          <w:rFonts w:ascii="Arial" w:eastAsia="Arial Unicode MS" w:hAnsi="Arial" w:cs="Arial"/>
          <w:sz w:val="20"/>
          <w:szCs w:val="20"/>
        </w:rPr>
      </w:pPr>
      <w:r w:rsidRPr="00A60651">
        <w:rPr>
          <w:rFonts w:ascii="Arial" w:eastAsia="Arial Unicode MS" w:hAnsi="Arial" w:cs="Arial"/>
          <w:sz w:val="20"/>
          <w:szCs w:val="20"/>
        </w:rPr>
        <w:t xml:space="preserve">C. In massa A. en B. </w:t>
      </w:r>
    </w:p>
    <w:p w:rsidR="00A60651" w:rsidRDefault="00A60651" w:rsidP="00A60651">
      <w:pPr>
        <w:shd w:val="clear" w:color="auto" w:fill="FFFFFF"/>
        <w:jc w:val="both"/>
        <w:rPr>
          <w:rFonts w:ascii="Arial" w:eastAsia="Arial Unicode MS" w:hAnsi="Arial" w:cs="Arial"/>
          <w:sz w:val="20"/>
          <w:szCs w:val="20"/>
        </w:rPr>
      </w:pPr>
      <w:r w:rsidRPr="00A60651">
        <w:rPr>
          <w:rFonts w:ascii="Arial" w:eastAsia="Arial Unicode MS" w:hAnsi="Arial" w:cs="Arial"/>
          <w:sz w:val="20"/>
          <w:szCs w:val="20"/>
        </w:rPr>
        <w:t xml:space="preserve">Bestek en 4 teekeningen zijn verkrijgbaar </w:t>
      </w:r>
      <w:r>
        <w:rPr>
          <w:rFonts w:ascii="Arial" w:eastAsia="Arial Unicode MS" w:hAnsi="Arial" w:cs="Arial"/>
          <w:sz w:val="20"/>
          <w:szCs w:val="20"/>
        </w:rPr>
        <w:t>á</w:t>
      </w:r>
      <w:r w:rsidRPr="00A60651">
        <w:rPr>
          <w:rFonts w:ascii="Arial" w:eastAsia="Arial Unicode MS" w:hAnsi="Arial" w:cs="Arial"/>
          <w:sz w:val="20"/>
          <w:szCs w:val="20"/>
        </w:rPr>
        <w:t xml:space="preserve"> ƒ 25 (rest. ƒ 10) b</w:t>
      </w:r>
      <w:r>
        <w:rPr>
          <w:rFonts w:ascii="Arial" w:eastAsia="Arial Unicode MS" w:hAnsi="Arial" w:cs="Arial"/>
          <w:sz w:val="20"/>
          <w:szCs w:val="20"/>
        </w:rPr>
        <w:t>ij</w:t>
      </w:r>
      <w:r w:rsidRPr="00A60651">
        <w:rPr>
          <w:rFonts w:ascii="Arial" w:eastAsia="Arial Unicode MS" w:hAnsi="Arial" w:cs="Arial"/>
          <w:sz w:val="20"/>
          <w:szCs w:val="20"/>
        </w:rPr>
        <w:t xml:space="preserve"> ondergeteekende, </w:t>
      </w:r>
    </w:p>
    <w:p w:rsidR="00A60651" w:rsidRDefault="00A60651" w:rsidP="00A60651">
      <w:pPr>
        <w:shd w:val="clear" w:color="auto" w:fill="FFFFFF"/>
        <w:jc w:val="both"/>
        <w:rPr>
          <w:rFonts w:ascii="Arial" w:eastAsia="Arial Unicode MS" w:hAnsi="Arial" w:cs="Arial"/>
          <w:sz w:val="20"/>
          <w:szCs w:val="20"/>
        </w:rPr>
      </w:pPr>
      <w:r w:rsidRPr="00A60651">
        <w:rPr>
          <w:rFonts w:ascii="Arial" w:eastAsia="Arial Unicode MS" w:hAnsi="Arial" w:cs="Arial"/>
          <w:sz w:val="20"/>
          <w:szCs w:val="20"/>
        </w:rPr>
        <w:t>CH. J. v. LIEMPD, Architect N.</w:t>
      </w:r>
      <w:r>
        <w:rPr>
          <w:rFonts w:ascii="Arial" w:eastAsia="Arial Unicode MS" w:hAnsi="Arial" w:cs="Arial"/>
          <w:sz w:val="20"/>
          <w:szCs w:val="20"/>
        </w:rPr>
        <w:t>I</w:t>
      </w:r>
      <w:r w:rsidRPr="00A60651">
        <w:rPr>
          <w:rFonts w:ascii="Arial" w:eastAsia="Arial Unicode MS" w:hAnsi="Arial" w:cs="Arial"/>
          <w:sz w:val="20"/>
          <w:szCs w:val="20"/>
        </w:rPr>
        <w:t>V.A.</w:t>
      </w:r>
    </w:p>
    <w:p w:rsidR="00A60651" w:rsidRPr="00A60651" w:rsidRDefault="00A60651" w:rsidP="00A60651">
      <w:pPr>
        <w:shd w:val="clear" w:color="auto" w:fill="FFFFFF"/>
        <w:jc w:val="both"/>
        <w:rPr>
          <w:rFonts w:ascii="Arial" w:eastAsia="Arial Unicode MS" w:hAnsi="Arial" w:cs="Arial"/>
          <w:sz w:val="20"/>
          <w:szCs w:val="20"/>
        </w:rPr>
      </w:pPr>
    </w:p>
    <w:p w:rsidR="002C2295" w:rsidRDefault="002C2295" w:rsidP="002C229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C2295" w:rsidRDefault="002C2295" w:rsidP="00B70A74">
      <w:pPr>
        <w:shd w:val="clear" w:color="auto" w:fill="FFFFFF"/>
        <w:jc w:val="both"/>
        <w:rPr>
          <w:rFonts w:ascii="Arial" w:eastAsia="Arial Unicode MS" w:hAnsi="Arial" w:cs="Arial"/>
          <w:b/>
          <w:sz w:val="20"/>
          <w:szCs w:val="20"/>
          <w:u w:val="single"/>
        </w:rPr>
      </w:pPr>
    </w:p>
    <w:p w:rsidR="002C2295" w:rsidRPr="002C2295" w:rsidRDefault="002C2295" w:rsidP="00B70A74">
      <w:pPr>
        <w:shd w:val="clear" w:color="auto" w:fill="FFFFFF"/>
        <w:jc w:val="both"/>
        <w:rPr>
          <w:rFonts w:ascii="Arial" w:hAnsi="Arial" w:cs="Arial"/>
          <w:sz w:val="20"/>
          <w:szCs w:val="20"/>
        </w:rPr>
      </w:pPr>
      <w:r w:rsidRPr="002C2295">
        <w:rPr>
          <w:rFonts w:ascii="Arial" w:hAnsi="Arial" w:cs="Arial"/>
          <w:sz w:val="20"/>
          <w:szCs w:val="20"/>
        </w:rPr>
        <w:t xml:space="preserve">POLITIERECHTER. </w:t>
      </w:r>
    </w:p>
    <w:p w:rsidR="002C2295" w:rsidRPr="002C2295" w:rsidRDefault="002C2295" w:rsidP="00B70A74">
      <w:pPr>
        <w:shd w:val="clear" w:color="auto" w:fill="FFFFFF"/>
        <w:jc w:val="both"/>
        <w:rPr>
          <w:rFonts w:ascii="Arial" w:hAnsi="Arial" w:cs="Arial"/>
          <w:sz w:val="20"/>
          <w:szCs w:val="20"/>
        </w:rPr>
      </w:pPr>
      <w:r w:rsidRPr="002C2295">
        <w:rPr>
          <w:rFonts w:ascii="Arial" w:hAnsi="Arial" w:cs="Arial"/>
          <w:sz w:val="20"/>
          <w:szCs w:val="20"/>
        </w:rPr>
        <w:t>Uitspraken.</w:t>
      </w:r>
    </w:p>
    <w:p w:rsidR="002C2295" w:rsidRDefault="002C2295" w:rsidP="00B70A74">
      <w:pPr>
        <w:shd w:val="clear" w:color="auto" w:fill="FFFFFF"/>
        <w:jc w:val="both"/>
        <w:rPr>
          <w:rFonts w:ascii="Arial" w:hAnsi="Arial" w:cs="Arial"/>
          <w:sz w:val="20"/>
          <w:szCs w:val="20"/>
        </w:rPr>
      </w:pPr>
      <w:r w:rsidRPr="002C2295">
        <w:rPr>
          <w:rFonts w:ascii="Arial" w:hAnsi="Arial" w:cs="Arial"/>
          <w:sz w:val="20"/>
          <w:szCs w:val="20"/>
        </w:rPr>
        <w:t>Th. N</w:t>
      </w:r>
      <w:r>
        <w:rPr>
          <w:rFonts w:ascii="Arial" w:hAnsi="Arial" w:cs="Arial"/>
          <w:sz w:val="20"/>
          <w:szCs w:val="20"/>
        </w:rPr>
        <w:t>.,</w:t>
      </w:r>
      <w:r w:rsidRPr="002C2295">
        <w:rPr>
          <w:rFonts w:ascii="Arial" w:hAnsi="Arial" w:cs="Arial"/>
          <w:sz w:val="20"/>
          <w:szCs w:val="20"/>
        </w:rPr>
        <w:t xml:space="preserve"> </w:t>
      </w:r>
      <w:r w:rsidRPr="002C2295">
        <w:rPr>
          <w:rStyle w:val="Nadruk"/>
          <w:rFonts w:ascii="Arial" w:hAnsi="Arial" w:cs="Arial"/>
          <w:i w:val="0"/>
          <w:sz w:val="20"/>
          <w:szCs w:val="20"/>
        </w:rPr>
        <w:t>Schijndel</w:t>
      </w:r>
      <w:r w:rsidRPr="002C2295">
        <w:rPr>
          <w:rFonts w:ascii="Arial" w:hAnsi="Arial" w:cs="Arial"/>
          <w:sz w:val="20"/>
          <w:szCs w:val="20"/>
        </w:rPr>
        <w:t xml:space="preserve">, beleed., </w:t>
      </w:r>
      <w:r>
        <w:rPr>
          <w:rFonts w:ascii="Arial" w:hAnsi="Arial" w:cs="Arial"/>
          <w:sz w:val="20"/>
          <w:szCs w:val="20"/>
        </w:rPr>
        <w:t>f</w:t>
      </w:r>
      <w:r w:rsidRPr="002C2295">
        <w:rPr>
          <w:rFonts w:ascii="Arial" w:hAnsi="Arial" w:cs="Arial"/>
          <w:sz w:val="20"/>
          <w:szCs w:val="20"/>
        </w:rPr>
        <w:t xml:space="preserve"> 10 subs. 10 d.</w:t>
      </w:r>
    </w:p>
    <w:p w:rsidR="00101320" w:rsidRPr="00101320" w:rsidRDefault="00101320" w:rsidP="00101320">
      <w:pPr>
        <w:shd w:val="clear" w:color="auto" w:fill="FFFFFF"/>
        <w:jc w:val="both"/>
        <w:rPr>
          <w:rFonts w:ascii="Arial" w:eastAsia="Arial Unicode MS" w:hAnsi="Arial" w:cs="Arial"/>
          <w:b/>
          <w:sz w:val="20"/>
          <w:szCs w:val="20"/>
          <w:u w:val="single"/>
        </w:rPr>
      </w:pPr>
    </w:p>
    <w:p w:rsidR="00101320" w:rsidRPr="001F1804" w:rsidRDefault="00101320" w:rsidP="00101320">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02-04-1930</w:t>
      </w:r>
    </w:p>
    <w:p w:rsidR="00101320" w:rsidRPr="001F1804" w:rsidRDefault="00101320" w:rsidP="00101320">
      <w:pPr>
        <w:jc w:val="both"/>
        <w:rPr>
          <w:rFonts w:ascii="Arial" w:hAnsi="Arial" w:cs="Arial"/>
          <w:sz w:val="20"/>
          <w:szCs w:val="20"/>
        </w:rPr>
      </w:pPr>
    </w:p>
    <w:p w:rsidR="00101320" w:rsidRPr="001F1804" w:rsidRDefault="00101320" w:rsidP="00101320">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R.K. Onderwijs in Noord-Brabant.</w:t>
      </w:r>
    </w:p>
    <w:p w:rsidR="00101320" w:rsidRPr="001F1804" w:rsidRDefault="00101320" w:rsidP="00101320">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Het R. K. Kerkbestuur van O. L. Vrouw Rozenkrans en het Liefdegesticht te Schijndel zullen resp. een nieuwe R. K. Jongensschool en R. K. Meisjesschool bouwen.</w:t>
      </w:r>
    </w:p>
    <w:p w:rsidR="002C2295" w:rsidRDefault="002C2295" w:rsidP="00B70A74">
      <w:pPr>
        <w:shd w:val="clear" w:color="auto" w:fill="FFFFFF"/>
        <w:jc w:val="both"/>
        <w:rPr>
          <w:rFonts w:ascii="Arial" w:hAnsi="Arial" w:cs="Arial"/>
          <w:sz w:val="20"/>
          <w:szCs w:val="20"/>
        </w:rPr>
      </w:pPr>
    </w:p>
    <w:p w:rsidR="00844F64" w:rsidRDefault="00844F64" w:rsidP="00844F6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44F64" w:rsidRDefault="00844F64" w:rsidP="00B70A74">
      <w:pPr>
        <w:shd w:val="clear" w:color="auto" w:fill="FFFFFF"/>
        <w:jc w:val="both"/>
        <w:rPr>
          <w:rFonts w:ascii="Arial" w:hAnsi="Arial" w:cs="Arial"/>
          <w:sz w:val="20"/>
          <w:szCs w:val="20"/>
        </w:rPr>
      </w:pPr>
    </w:p>
    <w:p w:rsidR="00844F64" w:rsidRDefault="00844F64" w:rsidP="00844F64">
      <w:pPr>
        <w:pStyle w:val="Normaalweb"/>
        <w:spacing w:before="0" w:beforeAutospacing="0" w:after="0" w:afterAutospacing="0"/>
        <w:jc w:val="both"/>
        <w:rPr>
          <w:rFonts w:ascii="Arial" w:hAnsi="Arial" w:cs="Arial"/>
          <w:sz w:val="20"/>
          <w:szCs w:val="20"/>
        </w:rPr>
      </w:pPr>
      <w:r w:rsidRPr="00844F64">
        <w:rPr>
          <w:rFonts w:ascii="Arial" w:hAnsi="Arial" w:cs="Arial"/>
          <w:sz w:val="20"/>
          <w:szCs w:val="20"/>
        </w:rPr>
        <w:t xml:space="preserve">SCHIJNDEL, 2 April. Voor 't examen ter verkrijging van het rijksdiploma hoefsmid, gehouden op 31 Maart en 1 April aan de veeartsenijhoogeschool te Utrecht is geslaagd de heer Eimbertus van Kasteren. </w:t>
      </w:r>
    </w:p>
    <w:p w:rsidR="00844F64" w:rsidRDefault="00844F64" w:rsidP="00844F64">
      <w:pPr>
        <w:pStyle w:val="Normaalweb"/>
        <w:spacing w:before="0" w:beforeAutospacing="0" w:after="0" w:afterAutospacing="0"/>
        <w:jc w:val="both"/>
        <w:rPr>
          <w:rFonts w:ascii="Arial" w:hAnsi="Arial" w:cs="Arial"/>
          <w:sz w:val="20"/>
          <w:szCs w:val="20"/>
        </w:rPr>
      </w:pPr>
    </w:p>
    <w:p w:rsidR="00844F64" w:rsidRDefault="00844F64" w:rsidP="00844F64">
      <w:pPr>
        <w:pStyle w:val="Normaalweb"/>
        <w:spacing w:before="0" w:beforeAutospacing="0" w:after="0" w:afterAutospacing="0"/>
        <w:jc w:val="both"/>
        <w:rPr>
          <w:rFonts w:ascii="Arial" w:hAnsi="Arial" w:cs="Arial"/>
          <w:sz w:val="20"/>
          <w:szCs w:val="20"/>
        </w:rPr>
      </w:pPr>
      <w:r w:rsidRPr="00844F64">
        <w:rPr>
          <w:rFonts w:ascii="Arial" w:hAnsi="Arial" w:cs="Arial"/>
          <w:sz w:val="20"/>
          <w:szCs w:val="20"/>
        </w:rPr>
        <w:t xml:space="preserve">Tot lid van het bestuur van de R. K. Propagandaclub „Voor God en Vaderland" is benoemd de heer Antoon van den Dungen, zulks in de ontstane vacature van den heer Willem Bos. </w:t>
      </w:r>
    </w:p>
    <w:p w:rsidR="00844F64" w:rsidRDefault="00844F64" w:rsidP="00844F64">
      <w:pPr>
        <w:pStyle w:val="Normaalweb"/>
        <w:spacing w:before="0" w:beforeAutospacing="0" w:after="0" w:afterAutospacing="0"/>
        <w:jc w:val="both"/>
        <w:rPr>
          <w:rFonts w:ascii="Arial" w:hAnsi="Arial" w:cs="Arial"/>
          <w:sz w:val="20"/>
          <w:szCs w:val="20"/>
        </w:rPr>
      </w:pPr>
    </w:p>
    <w:p w:rsidR="00844F64" w:rsidRPr="00844F64" w:rsidRDefault="00844F64" w:rsidP="00844F64">
      <w:pPr>
        <w:pStyle w:val="Normaalweb"/>
        <w:spacing w:before="0" w:beforeAutospacing="0" w:after="0" w:afterAutospacing="0"/>
        <w:jc w:val="both"/>
        <w:rPr>
          <w:rFonts w:ascii="Arial" w:hAnsi="Arial" w:cs="Arial"/>
          <w:sz w:val="20"/>
          <w:szCs w:val="20"/>
        </w:rPr>
      </w:pPr>
      <w:r w:rsidRPr="00844F64">
        <w:rPr>
          <w:rFonts w:ascii="Arial" w:hAnsi="Arial" w:cs="Arial"/>
          <w:sz w:val="20"/>
          <w:szCs w:val="20"/>
        </w:rPr>
        <w:t>Naar we vernemen is te s-Hertogenbosch het begin gemaakt tot oprichting van eene diocesane R. K. propagandaclub</w:t>
      </w:r>
      <w:r>
        <w:rPr>
          <w:rFonts w:ascii="Arial" w:hAnsi="Arial" w:cs="Arial"/>
          <w:sz w:val="20"/>
          <w:szCs w:val="20"/>
        </w:rPr>
        <w:t>.</w:t>
      </w:r>
      <w:r w:rsidRPr="00844F64">
        <w:rPr>
          <w:rFonts w:ascii="Arial" w:hAnsi="Arial" w:cs="Arial"/>
          <w:sz w:val="20"/>
          <w:szCs w:val="20"/>
        </w:rPr>
        <w:t xml:space="preserve"> Ook de Schijndelsche Propagandaclub „Voor God en Vaderland" heeft zich reeds als afdeeling van deze club opgegeven. Als </w:t>
      </w:r>
      <w:r>
        <w:rPr>
          <w:rFonts w:ascii="Arial" w:hAnsi="Arial" w:cs="Arial"/>
          <w:sz w:val="20"/>
          <w:szCs w:val="20"/>
        </w:rPr>
        <w:t>li</w:t>
      </w:r>
      <w:r w:rsidRPr="00844F64">
        <w:rPr>
          <w:rFonts w:ascii="Arial" w:hAnsi="Arial" w:cs="Arial"/>
          <w:sz w:val="20"/>
          <w:szCs w:val="20"/>
        </w:rPr>
        <w:t xml:space="preserve">d van de redactie van het door genoemde club uit te geven blad is benoemd Pastoor H. Donders uit </w:t>
      </w:r>
      <w:r w:rsidRPr="00844F64">
        <w:rPr>
          <w:rStyle w:val="Nadruk"/>
          <w:rFonts w:ascii="Arial" w:hAnsi="Arial" w:cs="Arial"/>
          <w:i w:val="0"/>
          <w:sz w:val="20"/>
          <w:szCs w:val="20"/>
        </w:rPr>
        <w:t>Schijndel</w:t>
      </w:r>
      <w:r w:rsidRPr="00844F64">
        <w:rPr>
          <w:rFonts w:ascii="Arial" w:hAnsi="Arial" w:cs="Arial"/>
          <w:i/>
          <w:sz w:val="20"/>
          <w:szCs w:val="20"/>
        </w:rPr>
        <w:t xml:space="preserve"> </w:t>
      </w:r>
      <w:r w:rsidRPr="00844F64">
        <w:rPr>
          <w:rFonts w:ascii="Arial" w:hAnsi="Arial" w:cs="Arial"/>
          <w:sz w:val="20"/>
          <w:szCs w:val="20"/>
        </w:rPr>
        <w:t>en a</w:t>
      </w:r>
      <w:r>
        <w:rPr>
          <w:rFonts w:ascii="Arial" w:hAnsi="Arial" w:cs="Arial"/>
          <w:sz w:val="20"/>
          <w:szCs w:val="20"/>
        </w:rPr>
        <w:t>l</w:t>
      </w:r>
      <w:r w:rsidRPr="00844F64">
        <w:rPr>
          <w:rFonts w:ascii="Arial" w:hAnsi="Arial" w:cs="Arial"/>
          <w:sz w:val="20"/>
          <w:szCs w:val="20"/>
        </w:rPr>
        <w:t>s</w:t>
      </w:r>
      <w:r>
        <w:rPr>
          <w:rFonts w:ascii="Arial" w:hAnsi="Arial" w:cs="Arial"/>
          <w:sz w:val="20"/>
          <w:szCs w:val="20"/>
        </w:rPr>
        <w:t xml:space="preserve"> lid</w:t>
      </w:r>
      <w:r w:rsidRPr="00844F64">
        <w:rPr>
          <w:rFonts w:ascii="Arial" w:hAnsi="Arial" w:cs="Arial"/>
          <w:sz w:val="20"/>
          <w:szCs w:val="20"/>
        </w:rPr>
        <w:t xml:space="preserve"> der commissie tot samenstelling va</w:t>
      </w:r>
      <w:r>
        <w:rPr>
          <w:rFonts w:ascii="Arial" w:hAnsi="Arial" w:cs="Arial"/>
          <w:sz w:val="20"/>
          <w:szCs w:val="20"/>
        </w:rPr>
        <w:t>n de dio</w:t>
      </w:r>
      <w:r w:rsidRPr="00844F64">
        <w:rPr>
          <w:rFonts w:ascii="Arial" w:hAnsi="Arial" w:cs="Arial"/>
          <w:sz w:val="20"/>
          <w:szCs w:val="20"/>
        </w:rPr>
        <w:t xml:space="preserve">cesane statuten, de heer J. Schenk, voorzitter van de afdeeling </w:t>
      </w:r>
      <w:r w:rsidRPr="00844F64">
        <w:rPr>
          <w:rStyle w:val="Nadruk"/>
          <w:rFonts w:ascii="Arial" w:hAnsi="Arial" w:cs="Arial"/>
          <w:i w:val="0"/>
          <w:sz w:val="20"/>
          <w:szCs w:val="20"/>
        </w:rPr>
        <w:t>Schijndel</w:t>
      </w:r>
      <w:r w:rsidRPr="00844F64">
        <w:rPr>
          <w:rFonts w:ascii="Arial" w:hAnsi="Arial" w:cs="Arial"/>
          <w:sz w:val="20"/>
          <w:szCs w:val="20"/>
        </w:rPr>
        <w:t xml:space="preserve">. </w:t>
      </w:r>
    </w:p>
    <w:p w:rsidR="00844F64" w:rsidRDefault="00844F64" w:rsidP="00B70A74">
      <w:pPr>
        <w:shd w:val="clear" w:color="auto" w:fill="FFFFFF"/>
        <w:jc w:val="both"/>
        <w:rPr>
          <w:rFonts w:ascii="Arial" w:eastAsia="Arial Unicode MS" w:hAnsi="Arial" w:cs="Arial"/>
          <w:b/>
          <w:sz w:val="20"/>
          <w:szCs w:val="20"/>
          <w:u w:val="single"/>
        </w:rPr>
      </w:pPr>
    </w:p>
    <w:p w:rsidR="00314C93" w:rsidRDefault="00314C93" w:rsidP="00314C9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14C93" w:rsidRDefault="00314C93" w:rsidP="00B70A74">
      <w:pPr>
        <w:shd w:val="clear" w:color="auto" w:fill="FFFFFF"/>
        <w:jc w:val="both"/>
        <w:rPr>
          <w:rFonts w:ascii="Arial" w:eastAsia="Arial Unicode MS" w:hAnsi="Arial" w:cs="Arial"/>
          <w:b/>
          <w:sz w:val="20"/>
          <w:szCs w:val="20"/>
          <w:u w:val="single"/>
        </w:rPr>
      </w:pPr>
    </w:p>
    <w:p w:rsidR="00314C93" w:rsidRDefault="00314C93" w:rsidP="00B70A74">
      <w:pPr>
        <w:shd w:val="clear" w:color="auto" w:fill="FFFFFF"/>
        <w:jc w:val="both"/>
        <w:rPr>
          <w:rFonts w:ascii="Arial" w:hAnsi="Arial" w:cs="Arial"/>
          <w:sz w:val="20"/>
          <w:szCs w:val="20"/>
        </w:rPr>
      </w:pPr>
      <w:r w:rsidRPr="00314C93">
        <w:rPr>
          <w:rStyle w:val="Nadruk"/>
          <w:rFonts w:ascii="Arial" w:hAnsi="Arial" w:cs="Arial"/>
          <w:i w:val="0"/>
          <w:sz w:val="20"/>
          <w:szCs w:val="20"/>
        </w:rPr>
        <w:t>SCHIJNDEL</w:t>
      </w:r>
      <w:r w:rsidRPr="00314C93">
        <w:rPr>
          <w:rFonts w:ascii="Arial" w:hAnsi="Arial" w:cs="Arial"/>
          <w:sz w:val="20"/>
          <w:szCs w:val="20"/>
        </w:rPr>
        <w:t xml:space="preserve">, 3 April Naar we vernemen zal op Zondag 29 September a.s. door de Rijvereeniging „Het Ros Beyart" te Schjjndel een groot national concours-hippique met springconcours worden gegeven op het terrein bij het Klooster der Eerw. Zusters. Het concours vangt aan om half twee. De inschrijvingen tot het concours sluiten op 22 September 1930 bij den heer Chr. v. d. Sprank. Het programma bestaat uit de navolgende nummers: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1. Demonstratie der rijvereenigingen der omliggende gemeenten met verplichte nummer.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2. Aangespannen paarden type trekpaard, ingeschreven in het N. T. St.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3. Aangespannen gebruikspaarden (niet stamboek) toebehoorende aan landbouwers (type koudbloed).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4. Aangespannen type landbouw-tuigpaard (warmbloed) hackney's uitgesloten, zulks ter beoordeeling van de jury.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5. Luxe éénspannen (open klasse).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6. Bekerwedstrijden te verrijden onder de prijswinners der nos. 2. 3, 4 en 5.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 xml:space="preserve">7. Schoonste rijpaarden. </w:t>
      </w:r>
    </w:p>
    <w:p w:rsidR="00314C93" w:rsidRDefault="00314C93" w:rsidP="00314C93">
      <w:pPr>
        <w:shd w:val="clear" w:color="auto" w:fill="FFFFFF"/>
        <w:ind w:left="708"/>
        <w:jc w:val="both"/>
        <w:rPr>
          <w:rFonts w:ascii="Arial" w:hAnsi="Arial" w:cs="Arial"/>
          <w:sz w:val="20"/>
          <w:szCs w:val="20"/>
        </w:rPr>
      </w:pPr>
      <w:r>
        <w:rPr>
          <w:rFonts w:ascii="Arial" w:hAnsi="Arial" w:cs="Arial"/>
          <w:sz w:val="20"/>
          <w:szCs w:val="20"/>
        </w:rPr>
        <w:t>8</w:t>
      </w:r>
      <w:r w:rsidRPr="00314C93">
        <w:rPr>
          <w:rFonts w:ascii="Arial" w:hAnsi="Arial" w:cs="Arial"/>
          <w:sz w:val="20"/>
          <w:szCs w:val="20"/>
        </w:rPr>
        <w:t xml:space="preserve">. Schoonrijden voor dames, paarden in tuig met of zonder koetsier. </w:t>
      </w:r>
    </w:p>
    <w:p w:rsidR="00314C93" w:rsidRDefault="00314C93" w:rsidP="00314C93">
      <w:pPr>
        <w:shd w:val="clear" w:color="auto" w:fill="FFFFFF"/>
        <w:ind w:left="708"/>
        <w:jc w:val="both"/>
        <w:rPr>
          <w:rFonts w:ascii="Arial" w:hAnsi="Arial" w:cs="Arial"/>
          <w:sz w:val="20"/>
          <w:szCs w:val="20"/>
        </w:rPr>
      </w:pPr>
      <w:r w:rsidRPr="00314C93">
        <w:rPr>
          <w:rFonts w:ascii="Arial" w:hAnsi="Arial" w:cs="Arial"/>
          <w:sz w:val="20"/>
          <w:szCs w:val="20"/>
        </w:rPr>
        <w:t>9. Springconcours voor amateurs.</w:t>
      </w:r>
    </w:p>
    <w:p w:rsidR="00314C93" w:rsidRDefault="00314C93" w:rsidP="00314C93">
      <w:pPr>
        <w:shd w:val="clear" w:color="auto" w:fill="FFFFFF"/>
        <w:jc w:val="both"/>
        <w:rPr>
          <w:rFonts w:ascii="Arial" w:hAnsi="Arial" w:cs="Arial"/>
          <w:sz w:val="20"/>
          <w:szCs w:val="20"/>
        </w:rPr>
      </w:pPr>
    </w:p>
    <w:p w:rsidR="00EB73AF" w:rsidRDefault="00EB73AF" w:rsidP="00EB73A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B73AF" w:rsidRDefault="00EB73AF" w:rsidP="00314C93">
      <w:pPr>
        <w:shd w:val="clear" w:color="auto" w:fill="FFFFFF"/>
        <w:jc w:val="both"/>
        <w:rPr>
          <w:rFonts w:ascii="Arial" w:hAnsi="Arial" w:cs="Arial"/>
          <w:sz w:val="20"/>
          <w:szCs w:val="20"/>
        </w:rPr>
      </w:pPr>
    </w:p>
    <w:p w:rsidR="00EB73AF" w:rsidRDefault="00EB73AF" w:rsidP="00314C93">
      <w:pPr>
        <w:shd w:val="clear" w:color="auto" w:fill="FFFFFF"/>
        <w:jc w:val="both"/>
        <w:rPr>
          <w:rFonts w:ascii="Arial" w:hAnsi="Arial" w:cs="Arial"/>
          <w:sz w:val="20"/>
          <w:szCs w:val="20"/>
        </w:rPr>
      </w:pPr>
      <w:r w:rsidRPr="00EB73AF">
        <w:rPr>
          <w:rFonts w:ascii="Arial" w:hAnsi="Arial" w:cs="Arial"/>
          <w:sz w:val="20"/>
          <w:szCs w:val="20"/>
        </w:rPr>
        <w:t xml:space="preserve">WIJBOSCH, 3 April. In het St. Barbara-Gesticht alhier, overleed dezer dagen de Eerw. Zuster Maria Susanna (in de wereld Mej. Lamberdina van Doornmalen) geboren te Stratum (Eindhoven) den 21en Februari 1862. De overledene trad op 26 April 1881 in de Congregatie der Zusters van Liefde te </w:t>
      </w:r>
      <w:r w:rsidRPr="00EB73AF">
        <w:rPr>
          <w:rStyle w:val="Nadruk"/>
          <w:rFonts w:ascii="Arial" w:hAnsi="Arial" w:cs="Arial"/>
          <w:i w:val="0"/>
          <w:sz w:val="20"/>
          <w:szCs w:val="20"/>
        </w:rPr>
        <w:t>Schijndel</w:t>
      </w:r>
      <w:r w:rsidRPr="00EB73AF">
        <w:rPr>
          <w:rFonts w:ascii="Arial" w:hAnsi="Arial" w:cs="Arial"/>
          <w:sz w:val="20"/>
          <w:szCs w:val="20"/>
        </w:rPr>
        <w:t>. Moge Zuster Susanna reeds het eeuwig loon des hemels ontvangen hebben.</w:t>
      </w:r>
    </w:p>
    <w:p w:rsidR="00EB73AF" w:rsidRDefault="00EB73AF" w:rsidP="00314C93">
      <w:pPr>
        <w:shd w:val="clear" w:color="auto" w:fill="FFFFFF"/>
        <w:jc w:val="both"/>
        <w:rPr>
          <w:rFonts w:ascii="Arial" w:hAnsi="Arial" w:cs="Arial"/>
          <w:sz w:val="20"/>
          <w:szCs w:val="20"/>
        </w:rPr>
      </w:pPr>
    </w:p>
    <w:p w:rsidR="00101320" w:rsidRDefault="00101320" w:rsidP="00314C93">
      <w:pPr>
        <w:shd w:val="clear" w:color="auto" w:fill="FFFFFF"/>
        <w:jc w:val="both"/>
        <w:rPr>
          <w:rFonts w:ascii="Arial" w:hAnsi="Arial" w:cs="Arial"/>
          <w:sz w:val="20"/>
          <w:szCs w:val="20"/>
        </w:rPr>
      </w:pPr>
      <w:r w:rsidRPr="00101320">
        <w:rPr>
          <w:rFonts w:ascii="Arial" w:hAnsi="Arial" w:cs="Arial"/>
          <w:sz w:val="20"/>
          <w:szCs w:val="20"/>
        </w:rPr>
        <w:t xml:space="preserve">De openhare eindles der Lagere Landbouwschool te </w:t>
      </w:r>
      <w:r w:rsidRPr="00101320">
        <w:rPr>
          <w:rStyle w:val="Nadruk"/>
          <w:rFonts w:ascii="Arial" w:hAnsi="Arial" w:cs="Arial"/>
          <w:i w:val="0"/>
          <w:sz w:val="20"/>
          <w:szCs w:val="20"/>
        </w:rPr>
        <w:t>Schijndel</w:t>
      </w:r>
      <w:r w:rsidRPr="00101320">
        <w:rPr>
          <w:rFonts w:ascii="Arial" w:hAnsi="Arial" w:cs="Arial"/>
          <w:sz w:val="20"/>
          <w:szCs w:val="20"/>
        </w:rPr>
        <w:t xml:space="preserve"> zal plaats hebben op Dinsdag 8 April v.m. 10 uur.</w:t>
      </w:r>
    </w:p>
    <w:p w:rsidR="00566CD5" w:rsidRDefault="00566CD5" w:rsidP="00444082">
      <w:pPr>
        <w:shd w:val="clear" w:color="auto" w:fill="FFFFFF"/>
        <w:jc w:val="both"/>
        <w:rPr>
          <w:rFonts w:ascii="Arial" w:eastAsia="Arial Unicode MS" w:hAnsi="Arial" w:cs="Arial"/>
          <w:sz w:val="20"/>
          <w:szCs w:val="20"/>
        </w:rPr>
      </w:pPr>
    </w:p>
    <w:p w:rsidR="002D03B0" w:rsidRPr="002D03B0" w:rsidRDefault="002D03B0" w:rsidP="002D03B0">
      <w:pPr>
        <w:shd w:val="clear" w:color="auto" w:fill="FFFFFF"/>
        <w:jc w:val="both"/>
        <w:rPr>
          <w:rFonts w:ascii="Arial" w:eastAsia="Arial Unicode MS" w:hAnsi="Arial" w:cs="Arial"/>
          <w:b/>
          <w:sz w:val="20"/>
          <w:szCs w:val="20"/>
          <w:u w:val="single"/>
        </w:rPr>
      </w:pPr>
      <w:r w:rsidRPr="002D03B0">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7</w:t>
      </w:r>
      <w:r w:rsidRPr="002D03B0">
        <w:rPr>
          <w:rFonts w:ascii="Arial" w:eastAsia="Arial Unicode MS" w:hAnsi="Arial" w:cs="Arial"/>
          <w:b/>
          <w:sz w:val="20"/>
          <w:szCs w:val="20"/>
          <w:u w:val="single"/>
        </w:rPr>
        <w:t>-04-1930</w:t>
      </w:r>
    </w:p>
    <w:p w:rsidR="002D03B0" w:rsidRPr="002D03B0" w:rsidRDefault="002D03B0" w:rsidP="002D03B0">
      <w:pPr>
        <w:shd w:val="clear" w:color="auto" w:fill="FFFFFF"/>
        <w:jc w:val="both"/>
        <w:rPr>
          <w:rFonts w:ascii="Arial" w:eastAsia="Arial Unicode MS" w:hAnsi="Arial" w:cs="Arial"/>
          <w:sz w:val="20"/>
          <w:szCs w:val="20"/>
        </w:rPr>
      </w:pPr>
    </w:p>
    <w:p w:rsidR="002D03B0" w:rsidRDefault="002D03B0" w:rsidP="002D03B0">
      <w:pPr>
        <w:shd w:val="clear" w:color="auto" w:fill="FFFFFF"/>
        <w:jc w:val="both"/>
        <w:rPr>
          <w:rFonts w:ascii="Arial" w:eastAsia="Arial Unicode MS" w:hAnsi="Arial" w:cs="Arial"/>
          <w:sz w:val="20"/>
          <w:szCs w:val="20"/>
        </w:rPr>
      </w:pPr>
      <w:r w:rsidRPr="002D03B0">
        <w:rPr>
          <w:rFonts w:ascii="Arial" w:eastAsia="Arial Unicode MS" w:hAnsi="Arial" w:cs="Arial"/>
          <w:sz w:val="20"/>
          <w:szCs w:val="20"/>
        </w:rPr>
        <w:t xml:space="preserve">GEVRAAGD aan de Coöp. Stoomzuivelfabriek te </w:t>
      </w:r>
      <w:r w:rsidRPr="002D03B0">
        <w:rPr>
          <w:rFonts w:ascii="Arial" w:eastAsia="Arial Unicode MS" w:hAnsi="Arial" w:cs="Arial"/>
          <w:iCs/>
          <w:sz w:val="20"/>
          <w:szCs w:val="20"/>
        </w:rPr>
        <w:t>Schijndel</w:t>
      </w:r>
      <w:r w:rsidRPr="002D03B0">
        <w:rPr>
          <w:rFonts w:ascii="Arial" w:eastAsia="Arial Unicode MS" w:hAnsi="Arial" w:cs="Arial"/>
          <w:sz w:val="20"/>
          <w:szCs w:val="20"/>
        </w:rPr>
        <w:t xml:space="preserve"> een — flink persoon als melkventer, voor halve dagen. Aanbiedingen onder opgave van verlangd loon worden ten spoedigste ingewacht ten kantore der fabriek.</w:t>
      </w:r>
    </w:p>
    <w:p w:rsidR="002D03B0" w:rsidRPr="002D03B0" w:rsidRDefault="002D03B0" w:rsidP="002D03B0">
      <w:pPr>
        <w:shd w:val="clear" w:color="auto" w:fill="FFFFFF"/>
        <w:jc w:val="both"/>
        <w:rPr>
          <w:rFonts w:ascii="Arial" w:eastAsia="Arial Unicode MS" w:hAnsi="Arial" w:cs="Arial"/>
          <w:sz w:val="20"/>
          <w:szCs w:val="20"/>
        </w:rPr>
      </w:pPr>
    </w:p>
    <w:p w:rsidR="00566CD5" w:rsidRPr="001F1804" w:rsidRDefault="00566CD5"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08-04-1930</w:t>
      </w:r>
    </w:p>
    <w:p w:rsidR="0038453C" w:rsidRPr="001F1804" w:rsidRDefault="0038453C" w:rsidP="00444082">
      <w:pPr>
        <w:jc w:val="both"/>
        <w:rPr>
          <w:rFonts w:ascii="Arial" w:hAnsi="Arial" w:cs="Arial"/>
          <w:sz w:val="20"/>
          <w:szCs w:val="20"/>
        </w:rPr>
      </w:pPr>
    </w:p>
    <w:p w:rsidR="00566CD5" w:rsidRPr="001F1804" w:rsidRDefault="00566CD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Provinciale Berichten. </w:t>
      </w:r>
    </w:p>
    <w:p w:rsidR="00566CD5" w:rsidRPr="001F1804" w:rsidRDefault="00566CD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WEGENVERBETERING IN NOORDBRABANT.</w:t>
      </w:r>
    </w:p>
    <w:p w:rsidR="00566CD5" w:rsidRPr="001F1804" w:rsidRDefault="00566CD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In de afgeloopen maand heeft de B. B. N. (Bond van bedrijfsautohouders in Nederland) zich tot verschillende gemeentebesturen, alsmede het Provinciaal Bestuur in Noord Brabant gewend, om de aandacht te vestigen op den ongunstigen toestand waar in sommige wegen verkeeren. Reeds werd op eenige dier verzoeken tot herstel gunstig beschikt. De weg Boxtel - Schijndel, die voor auto's bijna onberijdbaar is en waarop veerbreuken herhaaldelijk voorkomen, zal nu blijkens mededeeling van het gemeentebestuur van Boxtel een goede beurt krijgen. Op een desbetreffend verzoek van den B. B. N. deel de dit bestuur mede, dat in April aanbesteding der werken zal plaats hebben. </w:t>
      </w:r>
    </w:p>
    <w:p w:rsidR="00566CD5" w:rsidRDefault="00566CD5" w:rsidP="00444082">
      <w:pPr>
        <w:shd w:val="clear" w:color="auto" w:fill="FFFFFF"/>
        <w:jc w:val="both"/>
        <w:rPr>
          <w:rFonts w:ascii="Arial" w:eastAsia="Arial Unicode MS" w:hAnsi="Arial" w:cs="Arial"/>
          <w:sz w:val="20"/>
          <w:szCs w:val="20"/>
        </w:rPr>
      </w:pPr>
    </w:p>
    <w:p w:rsidR="002D03B0" w:rsidRPr="002D03B0" w:rsidRDefault="002D03B0" w:rsidP="002D03B0">
      <w:pPr>
        <w:shd w:val="clear" w:color="auto" w:fill="FFFFFF"/>
        <w:jc w:val="both"/>
        <w:rPr>
          <w:rFonts w:ascii="Arial" w:eastAsia="Arial Unicode MS" w:hAnsi="Arial" w:cs="Arial"/>
          <w:b/>
          <w:sz w:val="20"/>
          <w:szCs w:val="20"/>
          <w:u w:val="single"/>
        </w:rPr>
      </w:pPr>
      <w:r w:rsidRPr="002D03B0">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09</w:t>
      </w:r>
      <w:r w:rsidRPr="002D03B0">
        <w:rPr>
          <w:rFonts w:ascii="Arial" w:eastAsia="Arial Unicode MS" w:hAnsi="Arial" w:cs="Arial"/>
          <w:b/>
          <w:sz w:val="20"/>
          <w:szCs w:val="20"/>
          <w:u w:val="single"/>
        </w:rPr>
        <w:t>-04-1930</w:t>
      </w:r>
    </w:p>
    <w:p w:rsidR="002D03B0" w:rsidRPr="002D03B0" w:rsidRDefault="002D03B0" w:rsidP="00444082">
      <w:pPr>
        <w:shd w:val="clear" w:color="auto" w:fill="FFFFFF"/>
        <w:jc w:val="both"/>
        <w:rPr>
          <w:rFonts w:ascii="Arial" w:eastAsia="Arial Unicode MS" w:hAnsi="Arial" w:cs="Arial"/>
          <w:sz w:val="20"/>
          <w:szCs w:val="20"/>
        </w:rPr>
      </w:pPr>
    </w:p>
    <w:p w:rsidR="002D03B0" w:rsidRDefault="002D03B0" w:rsidP="00444082">
      <w:pPr>
        <w:shd w:val="clear" w:color="auto" w:fill="FFFFFF"/>
        <w:jc w:val="both"/>
        <w:rPr>
          <w:rFonts w:ascii="Arial" w:eastAsia="Arial Unicode MS" w:hAnsi="Arial" w:cs="Arial"/>
          <w:sz w:val="20"/>
          <w:szCs w:val="20"/>
        </w:rPr>
      </w:pPr>
      <w:r w:rsidRPr="002D03B0">
        <w:rPr>
          <w:rFonts w:ascii="Arial" w:eastAsia="Arial Unicode MS" w:hAnsi="Arial" w:cs="Arial"/>
          <w:sz w:val="20"/>
          <w:szCs w:val="20"/>
        </w:rPr>
        <w:t xml:space="preserve">Waarschuwing. Geen geld of goederen af te geven aan mijne vrouw P. v. d. VEN—VAN GERVEN, thans verblijvende Lijnbeekstraat 72 te Woensel, daar door mij niets wordt betaald. J. v. d. VEN, Heikant, </w:t>
      </w:r>
      <w:r w:rsidRPr="002D03B0">
        <w:rPr>
          <w:rFonts w:ascii="Arial" w:eastAsia="Arial Unicode MS" w:hAnsi="Arial" w:cs="Arial"/>
          <w:iCs/>
          <w:sz w:val="20"/>
          <w:szCs w:val="20"/>
        </w:rPr>
        <w:t>Schijndel</w:t>
      </w:r>
      <w:r w:rsidRPr="002D03B0">
        <w:rPr>
          <w:rFonts w:ascii="Arial" w:eastAsia="Arial Unicode MS" w:hAnsi="Arial" w:cs="Arial"/>
          <w:sz w:val="20"/>
          <w:szCs w:val="20"/>
        </w:rPr>
        <w:t>.</w:t>
      </w:r>
    </w:p>
    <w:p w:rsidR="002D03B0" w:rsidRPr="002D03B0" w:rsidRDefault="002D03B0" w:rsidP="00444082">
      <w:pPr>
        <w:shd w:val="clear" w:color="auto" w:fill="FFFFFF"/>
        <w:jc w:val="both"/>
        <w:rPr>
          <w:rFonts w:ascii="Arial" w:eastAsia="Arial Unicode MS" w:hAnsi="Arial" w:cs="Arial"/>
          <w:sz w:val="20"/>
          <w:szCs w:val="20"/>
        </w:rPr>
      </w:pPr>
    </w:p>
    <w:p w:rsidR="007662FE" w:rsidRDefault="007662FE" w:rsidP="007662F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662FE" w:rsidRDefault="007662FE" w:rsidP="00444082">
      <w:pPr>
        <w:shd w:val="clear" w:color="auto" w:fill="FFFFFF"/>
        <w:jc w:val="both"/>
        <w:rPr>
          <w:rFonts w:ascii="Arial" w:eastAsia="Arial Unicode MS" w:hAnsi="Arial" w:cs="Arial"/>
          <w:b/>
          <w:sz w:val="20"/>
          <w:szCs w:val="20"/>
          <w:u w:val="single"/>
        </w:rPr>
      </w:pPr>
    </w:p>
    <w:p w:rsidR="007662FE" w:rsidRPr="007662FE" w:rsidRDefault="007662FE" w:rsidP="00444082">
      <w:pPr>
        <w:shd w:val="clear" w:color="auto" w:fill="FFFFFF"/>
        <w:jc w:val="both"/>
        <w:rPr>
          <w:rFonts w:ascii="Arial" w:hAnsi="Arial" w:cs="Arial"/>
          <w:sz w:val="20"/>
          <w:szCs w:val="20"/>
        </w:rPr>
      </w:pPr>
      <w:r w:rsidRPr="007662FE">
        <w:rPr>
          <w:rFonts w:ascii="Arial" w:hAnsi="Arial" w:cs="Arial"/>
          <w:sz w:val="20"/>
          <w:szCs w:val="20"/>
        </w:rPr>
        <w:t xml:space="preserve">GERECHTSHOF. </w:t>
      </w:r>
    </w:p>
    <w:p w:rsidR="007662FE" w:rsidRPr="007662FE" w:rsidRDefault="007662FE" w:rsidP="00444082">
      <w:pPr>
        <w:shd w:val="clear" w:color="auto" w:fill="FFFFFF"/>
        <w:jc w:val="both"/>
        <w:rPr>
          <w:rFonts w:ascii="Arial" w:hAnsi="Arial" w:cs="Arial"/>
          <w:sz w:val="20"/>
          <w:szCs w:val="20"/>
        </w:rPr>
      </w:pPr>
      <w:r w:rsidRPr="007662FE">
        <w:rPr>
          <w:rFonts w:ascii="Arial" w:hAnsi="Arial" w:cs="Arial"/>
          <w:sz w:val="20"/>
          <w:szCs w:val="20"/>
        </w:rPr>
        <w:t>Uitspraken van Maandag 7 April.</w:t>
      </w:r>
    </w:p>
    <w:p w:rsidR="007662FE" w:rsidRDefault="007662FE" w:rsidP="00444082">
      <w:pPr>
        <w:shd w:val="clear" w:color="auto" w:fill="FFFFFF"/>
        <w:jc w:val="both"/>
        <w:rPr>
          <w:rFonts w:ascii="Arial" w:hAnsi="Arial" w:cs="Arial"/>
          <w:sz w:val="20"/>
          <w:szCs w:val="20"/>
        </w:rPr>
      </w:pPr>
      <w:r w:rsidRPr="007662FE">
        <w:rPr>
          <w:rFonts w:ascii="Arial" w:hAnsi="Arial" w:cs="Arial"/>
          <w:sz w:val="20"/>
          <w:szCs w:val="20"/>
        </w:rPr>
        <w:t xml:space="preserve">W. A. J. V., koopman, </w:t>
      </w:r>
      <w:r w:rsidRPr="007662FE">
        <w:rPr>
          <w:rStyle w:val="Nadruk"/>
          <w:rFonts w:ascii="Arial" w:hAnsi="Arial" w:cs="Arial"/>
          <w:i w:val="0"/>
          <w:sz w:val="20"/>
          <w:szCs w:val="20"/>
        </w:rPr>
        <w:t>Schijndel</w:t>
      </w:r>
      <w:r w:rsidRPr="007662FE">
        <w:rPr>
          <w:rFonts w:ascii="Arial" w:hAnsi="Arial" w:cs="Arial"/>
          <w:i/>
          <w:sz w:val="20"/>
          <w:szCs w:val="20"/>
        </w:rPr>
        <w:t>,</w:t>
      </w:r>
      <w:r>
        <w:rPr>
          <w:rFonts w:ascii="Arial" w:hAnsi="Arial" w:cs="Arial"/>
          <w:sz w:val="20"/>
          <w:szCs w:val="20"/>
        </w:rPr>
        <w:t xml:space="preserve"> vrijgesproken.</w:t>
      </w:r>
    </w:p>
    <w:p w:rsidR="007662FE" w:rsidRDefault="007662FE" w:rsidP="00444082">
      <w:pPr>
        <w:shd w:val="clear" w:color="auto" w:fill="FFFFFF"/>
        <w:jc w:val="both"/>
        <w:rPr>
          <w:rFonts w:ascii="Arial" w:eastAsia="Arial Unicode MS" w:hAnsi="Arial" w:cs="Arial"/>
          <w:b/>
          <w:sz w:val="20"/>
          <w:szCs w:val="20"/>
          <w:u w:val="single"/>
        </w:rPr>
      </w:pPr>
    </w:p>
    <w:p w:rsidR="004B77AC" w:rsidRPr="004B77AC" w:rsidRDefault="004B77AC" w:rsidP="004B77AC">
      <w:pPr>
        <w:pStyle w:val="Normaalweb"/>
        <w:spacing w:before="0" w:beforeAutospacing="0" w:after="0" w:afterAutospacing="0"/>
        <w:jc w:val="both"/>
        <w:rPr>
          <w:rFonts w:ascii="Arial" w:hAnsi="Arial" w:cs="Arial"/>
          <w:sz w:val="20"/>
          <w:szCs w:val="20"/>
        </w:rPr>
      </w:pPr>
      <w:r w:rsidRPr="004B77AC">
        <w:rPr>
          <w:rFonts w:ascii="Arial" w:hAnsi="Arial" w:cs="Arial"/>
          <w:sz w:val="20"/>
          <w:szCs w:val="20"/>
        </w:rPr>
        <w:t>WIJBOSCH, 9 April. Op 10 Mei as. hoopt in het Barbara-Gesticht alhier de Eerw. Zuster Maria Alacoque (in de wereld mej. H. A. Schoenmakers) haar 50-jarig klooster jubileum te vieren. Zr. Maria Ala</w:t>
      </w:r>
      <w:r>
        <w:rPr>
          <w:rFonts w:ascii="Arial" w:hAnsi="Arial" w:cs="Arial"/>
          <w:sz w:val="20"/>
          <w:szCs w:val="20"/>
        </w:rPr>
        <w:t>c</w:t>
      </w:r>
      <w:r w:rsidRPr="004B77AC">
        <w:rPr>
          <w:rFonts w:ascii="Arial" w:hAnsi="Arial" w:cs="Arial"/>
          <w:sz w:val="20"/>
          <w:szCs w:val="20"/>
        </w:rPr>
        <w:t xml:space="preserve">oque trad op 28-jarigen leeftijd in de orde van de Zusters van Liefde te </w:t>
      </w:r>
      <w:r w:rsidRPr="004B77AC">
        <w:rPr>
          <w:rStyle w:val="Nadruk"/>
          <w:rFonts w:ascii="Arial" w:hAnsi="Arial" w:cs="Arial"/>
          <w:i w:val="0"/>
          <w:sz w:val="20"/>
          <w:szCs w:val="20"/>
        </w:rPr>
        <w:t>Schijndel</w:t>
      </w:r>
      <w:r w:rsidRPr="004B77AC">
        <w:rPr>
          <w:rFonts w:ascii="Arial" w:hAnsi="Arial" w:cs="Arial"/>
          <w:sz w:val="20"/>
          <w:szCs w:val="20"/>
        </w:rPr>
        <w:t xml:space="preserve">. Na tien jaren in de Congregatie te zijn geweest werd ze benoemd tot Overste in het St. Theresia-gesticht te Raamsdonkveer. Hierna ontving ze de benoeming tot Overste in Tongeren. Na drie jaren in Tongeren te zijn geweest, heeft ze wegens ziekte eervol ontslag gekregen en leeft sindsdien in het St. Barbara-Gesticht alhier, om haar welverdiende rust te genieten. Wij twijfelen er echter niet aan dat het Zuster Maria Alacoque op dien dag geenszins aan belangstelling zal ontbreken. </w:t>
      </w:r>
    </w:p>
    <w:p w:rsidR="004B77AC" w:rsidRDefault="004B77AC" w:rsidP="00444082">
      <w:pPr>
        <w:shd w:val="clear" w:color="auto" w:fill="FFFFFF"/>
        <w:jc w:val="both"/>
        <w:rPr>
          <w:rFonts w:ascii="Arial" w:eastAsia="Arial Unicode MS" w:hAnsi="Arial" w:cs="Arial"/>
          <w:b/>
          <w:sz w:val="20"/>
          <w:szCs w:val="20"/>
          <w:u w:val="single"/>
        </w:rPr>
      </w:pPr>
    </w:p>
    <w:p w:rsidR="009E1D36" w:rsidRPr="009E1D36" w:rsidRDefault="009E1D36" w:rsidP="009E1D36">
      <w:pPr>
        <w:jc w:val="both"/>
        <w:outlineLvl w:val="2"/>
        <w:rPr>
          <w:rFonts w:ascii="Arial" w:eastAsia="Times New Roman" w:hAnsi="Arial" w:cs="Arial"/>
          <w:b/>
          <w:bCs/>
          <w:sz w:val="20"/>
          <w:szCs w:val="20"/>
          <w:lang w:eastAsia="nl-NL"/>
        </w:rPr>
      </w:pPr>
      <w:r w:rsidRPr="009E1D36">
        <w:rPr>
          <w:rFonts w:ascii="Arial" w:eastAsia="Times New Roman" w:hAnsi="Arial" w:cs="Arial"/>
          <w:b/>
          <w:bCs/>
          <w:sz w:val="20"/>
          <w:szCs w:val="20"/>
          <w:lang w:eastAsia="nl-NL"/>
        </w:rPr>
        <w:t xml:space="preserve">R. K. LANDBOUWSCHOOL TE </w:t>
      </w:r>
      <w:r w:rsidRPr="009E1D36">
        <w:rPr>
          <w:rFonts w:ascii="Arial" w:eastAsia="Times New Roman" w:hAnsi="Arial" w:cs="Arial"/>
          <w:b/>
          <w:bCs/>
          <w:iCs/>
          <w:sz w:val="20"/>
          <w:szCs w:val="20"/>
          <w:lang w:eastAsia="nl-NL"/>
        </w:rPr>
        <w:t>SCHIJNDEL</w:t>
      </w:r>
      <w:r w:rsidRPr="009E1D36">
        <w:rPr>
          <w:rFonts w:ascii="Arial" w:eastAsia="Times New Roman" w:hAnsi="Arial" w:cs="Arial"/>
          <w:b/>
          <w:bCs/>
          <w:sz w:val="20"/>
          <w:szCs w:val="20"/>
          <w:lang w:eastAsia="nl-NL"/>
        </w:rPr>
        <w:t xml:space="preserve">. </w:t>
      </w:r>
    </w:p>
    <w:p w:rsidR="009E1D36" w:rsidRPr="009E1D36" w:rsidRDefault="009E1D36" w:rsidP="009E1D36">
      <w:pPr>
        <w:jc w:val="both"/>
        <w:rPr>
          <w:rFonts w:ascii="Arial" w:eastAsia="Times New Roman" w:hAnsi="Arial" w:cs="Arial"/>
          <w:sz w:val="20"/>
          <w:szCs w:val="20"/>
          <w:lang w:eastAsia="nl-NL"/>
        </w:rPr>
      </w:pPr>
      <w:r w:rsidRPr="009E1D36">
        <w:rPr>
          <w:rFonts w:ascii="Arial" w:eastAsia="Times New Roman" w:hAnsi="Arial" w:cs="Arial"/>
          <w:sz w:val="20"/>
          <w:szCs w:val="20"/>
          <w:lang w:eastAsia="nl-NL"/>
        </w:rPr>
        <w:t xml:space="preserve">Onder groote belangstelling van vele genoodigden en belangstellenden werd gisteren het laatste mondeling gedeelte voor het eindexamen door Dr. Deckers, Rijkslandbouwconsulent afgenomen. Berichten van verhindering waren ingekomen van den heer Inspecteur Mr. Wintermans, van het Hoofdbestuur N.C.B. en van den voorzitter der afdeeling Veghel van den N. C. B. Bij afwezigheid van den voorzitter reikte de onder-voorzitter burgemeester Janssen van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xml:space="preserve"> met een toepasselijk woord de diploma's uit. Daarna sprak Dr. Deckers de leerlingen toe en spoorde hen aan hun kennis ook in de practijk te brengen. De leerling W. Timmermans bracht den dank over namens zijn medeleerlingen aan het Schoolbestuur, aan Dr. Deckers aan de Kapelaans Driessen en de Beer en aan den heer Zijlmans onder het aanbieden van een rooktafel. De heer Zijlmans dankte voor dit bewijs van vriendschap maar vroeg een nog grooter bewijs van dankbaarheid door altijd te toonen een waardig leerling van de Landbouwschool te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xml:space="preserve"> te zijn in handel en wandel. De voorzitter van den Schijndelschen Boerenbond bracht een woord van dank en waardeering. De voorzitter van den Boerenbond te Veghel zei, dat deze leerlingen aan de ouderen eens moesten laten zien, dat werken en ontwikkeling wel samen kunnen gaan. Kapelaan Driessen raadde hun aan het diploma een waardige plaats vlak onder het kruisbeeld te geven om met een blik op 't kruis de kracht en op het diploma de kennis te putten voor den lateren levensstrijd. Onder de aanwezigen m</w:t>
      </w:r>
      <w:r>
        <w:rPr>
          <w:rFonts w:ascii="Arial" w:eastAsia="Times New Roman" w:hAnsi="Arial" w:cs="Arial"/>
          <w:sz w:val="20"/>
          <w:szCs w:val="20"/>
          <w:lang w:eastAsia="nl-NL"/>
        </w:rPr>
        <w:t>e</w:t>
      </w:r>
      <w:r w:rsidRPr="009E1D36">
        <w:rPr>
          <w:rFonts w:ascii="Arial" w:eastAsia="Times New Roman" w:hAnsi="Arial" w:cs="Arial"/>
          <w:sz w:val="20"/>
          <w:szCs w:val="20"/>
          <w:lang w:eastAsia="nl-NL"/>
        </w:rPr>
        <w:t>rkten wij ook op burgemeester Scheltus van St. MichielsGestel met zijn wethouder. Voor het eind-diploma Lag. Landbouwschool slaagden de volgende leerlingen: Chr. van den Boom Azn., Berlicum; Hendr. van den Berg, St. Oedenrode; Petr. Bekkers, St. Oedenrode; Adr. Dobbelsteen, He</w:t>
      </w:r>
      <w:r>
        <w:rPr>
          <w:rFonts w:ascii="Arial" w:eastAsia="Times New Roman" w:hAnsi="Arial" w:cs="Arial"/>
          <w:sz w:val="20"/>
          <w:szCs w:val="20"/>
          <w:lang w:eastAsia="nl-NL"/>
        </w:rPr>
        <w:t>e</w:t>
      </w:r>
      <w:r w:rsidRPr="009E1D36">
        <w:rPr>
          <w:rFonts w:ascii="Arial" w:eastAsia="Times New Roman" w:hAnsi="Arial" w:cs="Arial"/>
          <w:sz w:val="20"/>
          <w:szCs w:val="20"/>
          <w:lang w:eastAsia="nl-NL"/>
        </w:rPr>
        <w:t xml:space="preserve">swijk; Ant. van der Doelen, Berlicum; Adr. van Giersbergen,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xml:space="preserve">; Albert Goossens,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xml:space="preserve">; Hub. Jacobs, Den Dungen; Petr. van Lieshout, Uden; Joh. Merkx, St .Mich.Gestel; Nic. van der Pas, Heeswijk; Ant </w:t>
      </w:r>
      <w:r w:rsidRPr="009E1D36">
        <w:rPr>
          <w:rFonts w:ascii="Arial" w:eastAsia="Times New Roman" w:hAnsi="Arial" w:cs="Arial"/>
          <w:sz w:val="20"/>
          <w:szCs w:val="20"/>
          <w:lang w:eastAsia="nl-NL"/>
        </w:rPr>
        <w:lastRenderedPageBreak/>
        <w:t xml:space="preserve">Pijnenburg, Den Dungen; Henr. Schellekens, St. Mich.Gestel; Wilh. Timmermans, </w:t>
      </w:r>
      <w:r w:rsidRPr="009E1D36">
        <w:rPr>
          <w:rFonts w:ascii="Arial" w:eastAsia="Times New Roman" w:hAnsi="Arial" w:cs="Arial"/>
          <w:iCs/>
          <w:sz w:val="20"/>
          <w:szCs w:val="20"/>
          <w:lang w:eastAsia="nl-NL"/>
        </w:rPr>
        <w:t>Schijnde</w:t>
      </w:r>
      <w:r w:rsidRPr="009E1D36">
        <w:rPr>
          <w:rFonts w:ascii="Arial" w:eastAsia="Times New Roman" w:hAnsi="Arial" w:cs="Arial"/>
          <w:i/>
          <w:iCs/>
          <w:sz w:val="20"/>
          <w:szCs w:val="20"/>
          <w:lang w:eastAsia="nl-NL"/>
        </w:rPr>
        <w:t>l</w:t>
      </w:r>
      <w:r w:rsidRPr="009E1D36">
        <w:rPr>
          <w:rFonts w:ascii="Arial" w:eastAsia="Times New Roman" w:hAnsi="Arial" w:cs="Arial"/>
          <w:sz w:val="20"/>
          <w:szCs w:val="20"/>
          <w:lang w:eastAsia="nl-NL"/>
        </w:rPr>
        <w:t xml:space="preserve">; Theod. Verboort, St. Oedenrode; Ant. van Weert,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Adr. van der Wijst, Veghel, met lof. Het nieuwe leerjaar begint 1 Mei. Leerlingen, die de klassen der lagere school doorloopen hebben, kunnen zich daarvoor nog aanmelden tot 15 April bij het bestuur of b</w:t>
      </w:r>
      <w:r>
        <w:rPr>
          <w:rFonts w:ascii="Arial" w:eastAsia="Times New Roman" w:hAnsi="Arial" w:cs="Arial"/>
          <w:sz w:val="20"/>
          <w:szCs w:val="20"/>
          <w:lang w:eastAsia="nl-NL"/>
        </w:rPr>
        <w:t>ij</w:t>
      </w:r>
      <w:r w:rsidRPr="009E1D36">
        <w:rPr>
          <w:rFonts w:ascii="Arial" w:eastAsia="Times New Roman" w:hAnsi="Arial" w:cs="Arial"/>
          <w:sz w:val="20"/>
          <w:szCs w:val="20"/>
          <w:lang w:eastAsia="nl-NL"/>
        </w:rPr>
        <w:t xml:space="preserve"> het hoofd der school te </w:t>
      </w:r>
      <w:r w:rsidRPr="009E1D36">
        <w:rPr>
          <w:rFonts w:ascii="Arial" w:eastAsia="Times New Roman" w:hAnsi="Arial" w:cs="Arial"/>
          <w:iCs/>
          <w:sz w:val="20"/>
          <w:szCs w:val="20"/>
          <w:lang w:eastAsia="nl-NL"/>
        </w:rPr>
        <w:t>Schijndel</w:t>
      </w:r>
      <w:r w:rsidRPr="009E1D36">
        <w:rPr>
          <w:rFonts w:ascii="Arial" w:eastAsia="Times New Roman" w:hAnsi="Arial" w:cs="Arial"/>
          <w:sz w:val="20"/>
          <w:szCs w:val="20"/>
          <w:lang w:eastAsia="nl-NL"/>
        </w:rPr>
        <w:t xml:space="preserve">. </w:t>
      </w:r>
    </w:p>
    <w:p w:rsidR="009E1D36" w:rsidRDefault="009E1D36" w:rsidP="00444082">
      <w:pPr>
        <w:shd w:val="clear" w:color="auto" w:fill="FFFFFF"/>
        <w:jc w:val="both"/>
        <w:rPr>
          <w:rFonts w:ascii="Arial" w:eastAsia="Arial Unicode MS" w:hAnsi="Arial" w:cs="Arial"/>
          <w:b/>
          <w:sz w:val="20"/>
          <w:szCs w:val="20"/>
          <w:u w:val="single"/>
        </w:rPr>
      </w:pPr>
    </w:p>
    <w:p w:rsidR="00F83BF8" w:rsidRDefault="00F83BF8" w:rsidP="00F83BF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83BF8" w:rsidRDefault="00F83BF8" w:rsidP="00444082">
      <w:pPr>
        <w:shd w:val="clear" w:color="auto" w:fill="FFFFFF"/>
        <w:jc w:val="both"/>
        <w:rPr>
          <w:rFonts w:ascii="Arial" w:eastAsia="Arial Unicode MS" w:hAnsi="Arial" w:cs="Arial"/>
          <w:b/>
          <w:sz w:val="20"/>
          <w:szCs w:val="20"/>
          <w:u w:val="single"/>
        </w:rPr>
      </w:pPr>
    </w:p>
    <w:p w:rsidR="00F83BF8" w:rsidRDefault="00F83BF8" w:rsidP="00444082">
      <w:pPr>
        <w:shd w:val="clear" w:color="auto" w:fill="FFFFFF"/>
        <w:jc w:val="both"/>
        <w:rPr>
          <w:rFonts w:ascii="Arial" w:hAnsi="Arial" w:cs="Arial"/>
          <w:sz w:val="20"/>
          <w:szCs w:val="20"/>
        </w:rPr>
      </w:pPr>
      <w:r w:rsidRPr="00F83BF8">
        <w:rPr>
          <w:rStyle w:val="Nadruk"/>
          <w:rFonts w:ascii="Arial" w:hAnsi="Arial" w:cs="Arial"/>
          <w:i w:val="0"/>
          <w:sz w:val="20"/>
          <w:szCs w:val="20"/>
        </w:rPr>
        <w:t>SCHIJNDEL</w:t>
      </w:r>
      <w:r w:rsidRPr="00F83BF8">
        <w:rPr>
          <w:rFonts w:ascii="Arial" w:hAnsi="Arial" w:cs="Arial"/>
          <w:sz w:val="20"/>
          <w:szCs w:val="20"/>
        </w:rPr>
        <w:t xml:space="preserve">, 8 April. Heden had alhier de aanbesteding plaats van het bouwen van een dubbel woonhuis zonder grondwerk, voor rekening van Mej. de Wed. W. Eikemans, onder architectuur van den heer P. J. van de Ven, alhier. De volgende biljetten waren ingekomen: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H. Lamers en Zn.</w:t>
      </w:r>
      <w:r>
        <w:rPr>
          <w:rFonts w:ascii="Arial" w:hAnsi="Arial" w:cs="Arial"/>
          <w:sz w:val="20"/>
          <w:szCs w:val="20"/>
        </w:rPr>
        <w:t>,</w:t>
      </w:r>
      <w:r w:rsidRPr="00F83BF8">
        <w:rPr>
          <w:rFonts w:ascii="Arial" w:hAnsi="Arial" w:cs="Arial"/>
          <w:sz w:val="20"/>
          <w:szCs w:val="20"/>
        </w:rPr>
        <w:t xml:space="preserve"> Den Dungen</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ƒ 6395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F. N. Vervoort en Zn., Heeswijk</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ƒ 6150 J</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 v. Tartwijk en van Osch, </w:t>
      </w:r>
      <w:r w:rsidRPr="00F83BF8">
        <w:rPr>
          <w:rStyle w:val="Nadruk"/>
          <w:rFonts w:ascii="Arial" w:hAnsi="Arial" w:cs="Arial"/>
          <w:i w:val="0"/>
          <w:sz w:val="20"/>
          <w:szCs w:val="20"/>
        </w:rPr>
        <w:t>Schijndel</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ƒ 5931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J. van Vucht en van Galen. </w:t>
      </w:r>
      <w:r w:rsidRPr="00F83BF8">
        <w:rPr>
          <w:rStyle w:val="Nadruk"/>
          <w:rFonts w:ascii="Arial" w:hAnsi="Arial" w:cs="Arial"/>
          <w:i w:val="0"/>
          <w:sz w:val="20"/>
          <w:szCs w:val="20"/>
        </w:rPr>
        <w:t>Schijndel</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ƒ 5295 </w:t>
      </w:r>
    </w:p>
    <w:p w:rsidR="00F83BF8" w:rsidRDefault="00F83BF8" w:rsidP="00F83BF8">
      <w:pPr>
        <w:shd w:val="clear" w:color="auto" w:fill="FFFFFF"/>
        <w:jc w:val="both"/>
        <w:rPr>
          <w:rFonts w:ascii="Arial" w:hAnsi="Arial" w:cs="Arial"/>
          <w:sz w:val="20"/>
          <w:szCs w:val="20"/>
        </w:rPr>
      </w:pPr>
      <w:r w:rsidRPr="00F83BF8">
        <w:rPr>
          <w:rFonts w:ascii="Arial" w:hAnsi="Arial" w:cs="Arial"/>
          <w:sz w:val="20"/>
          <w:szCs w:val="20"/>
        </w:rPr>
        <w:t xml:space="preserve">Gegund aan J. van Vucht en Van Galen. </w:t>
      </w:r>
    </w:p>
    <w:p w:rsidR="00F83BF8" w:rsidRDefault="00F83BF8" w:rsidP="00F83BF8">
      <w:pPr>
        <w:shd w:val="clear" w:color="auto" w:fill="FFFFFF"/>
        <w:jc w:val="both"/>
        <w:rPr>
          <w:rFonts w:ascii="Arial" w:hAnsi="Arial" w:cs="Arial"/>
          <w:sz w:val="20"/>
          <w:szCs w:val="20"/>
        </w:rPr>
      </w:pPr>
    </w:p>
    <w:p w:rsidR="00F83BF8" w:rsidRDefault="00F83BF8" w:rsidP="00F83BF8">
      <w:pPr>
        <w:shd w:val="clear" w:color="auto" w:fill="FFFFFF"/>
        <w:jc w:val="both"/>
        <w:rPr>
          <w:rFonts w:ascii="Arial" w:hAnsi="Arial" w:cs="Arial"/>
          <w:sz w:val="20"/>
          <w:szCs w:val="20"/>
        </w:rPr>
      </w:pPr>
      <w:r w:rsidRPr="00F83BF8">
        <w:rPr>
          <w:rStyle w:val="Nadruk"/>
          <w:rFonts w:ascii="Arial" w:hAnsi="Arial" w:cs="Arial"/>
          <w:i w:val="0"/>
          <w:sz w:val="20"/>
          <w:szCs w:val="20"/>
        </w:rPr>
        <w:t>SCHIJNDEL</w:t>
      </w:r>
      <w:r w:rsidRPr="00F83BF8">
        <w:rPr>
          <w:rFonts w:ascii="Arial" w:hAnsi="Arial" w:cs="Arial"/>
          <w:sz w:val="20"/>
          <w:szCs w:val="20"/>
        </w:rPr>
        <w:t xml:space="preserve">, 10 April. Heden had de aanbesteding plaats van het bouwen van een jongens- en een meisjesschool aan den Boschweg te </w:t>
      </w:r>
      <w:r w:rsidRPr="00F83BF8">
        <w:rPr>
          <w:rStyle w:val="Nadruk"/>
          <w:rFonts w:ascii="Arial" w:hAnsi="Arial" w:cs="Arial"/>
          <w:i w:val="0"/>
          <w:sz w:val="20"/>
          <w:szCs w:val="20"/>
        </w:rPr>
        <w:t>Schijndel</w:t>
      </w:r>
      <w:r w:rsidRPr="00F83BF8">
        <w:rPr>
          <w:rFonts w:ascii="Arial" w:hAnsi="Arial" w:cs="Arial"/>
          <w:sz w:val="20"/>
          <w:szCs w:val="20"/>
        </w:rPr>
        <w:t xml:space="preserve"> onder architectuur van Ch. J. v. Liempd, architect te </w:t>
      </w:r>
      <w:r w:rsidRPr="00F83BF8">
        <w:rPr>
          <w:rStyle w:val="Nadruk"/>
          <w:rFonts w:ascii="Arial" w:hAnsi="Arial" w:cs="Arial"/>
          <w:i w:val="0"/>
          <w:sz w:val="20"/>
          <w:szCs w:val="20"/>
        </w:rPr>
        <w:t>Schijndel</w:t>
      </w:r>
      <w:r w:rsidRPr="00F83BF8">
        <w:rPr>
          <w:rFonts w:ascii="Arial" w:hAnsi="Arial" w:cs="Arial"/>
          <w:i/>
          <w:sz w:val="20"/>
          <w:szCs w:val="20"/>
        </w:rPr>
        <w:t>.</w:t>
      </w:r>
      <w:r w:rsidRPr="00F83BF8">
        <w:rPr>
          <w:rFonts w:ascii="Arial" w:hAnsi="Arial" w:cs="Arial"/>
          <w:sz w:val="20"/>
          <w:szCs w:val="20"/>
        </w:rPr>
        <w:t xml:space="preserve"> Ingeschreven werd als volgt: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M. van der Steen. Hintham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33900, </w:t>
      </w:r>
      <w:r>
        <w:rPr>
          <w:rFonts w:ascii="Arial" w:hAnsi="Arial" w:cs="Arial"/>
          <w:sz w:val="20"/>
          <w:szCs w:val="20"/>
        </w:rPr>
        <w:tab/>
      </w:r>
      <w:r w:rsidRPr="00F83BF8">
        <w:rPr>
          <w:rFonts w:ascii="Arial" w:hAnsi="Arial" w:cs="Arial"/>
          <w:sz w:val="20"/>
          <w:szCs w:val="20"/>
        </w:rPr>
        <w:t>B ƒ 33200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C ƒ 66800.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Fa. Mül</w:t>
      </w:r>
      <w:r>
        <w:rPr>
          <w:rFonts w:ascii="Arial" w:hAnsi="Arial" w:cs="Arial"/>
          <w:sz w:val="20"/>
          <w:szCs w:val="20"/>
        </w:rPr>
        <w:t>l</w:t>
      </w:r>
      <w:r w:rsidRPr="00F83BF8">
        <w:rPr>
          <w:rFonts w:ascii="Arial" w:hAnsi="Arial" w:cs="Arial"/>
          <w:sz w:val="20"/>
          <w:szCs w:val="20"/>
        </w:rPr>
        <w:t>er en van Boeke</w:t>
      </w:r>
      <w:r>
        <w:rPr>
          <w:rFonts w:ascii="Arial" w:hAnsi="Arial" w:cs="Arial"/>
          <w:sz w:val="20"/>
          <w:szCs w:val="20"/>
        </w:rPr>
        <w:t>l</w:t>
      </w:r>
      <w:r w:rsidRPr="00F83BF8">
        <w:rPr>
          <w:rFonts w:ascii="Arial" w:hAnsi="Arial" w:cs="Arial"/>
          <w:sz w:val="20"/>
          <w:szCs w:val="20"/>
        </w:rPr>
        <w:t xml:space="preserve">, Heesch </w:t>
      </w:r>
      <w:r>
        <w:rPr>
          <w:rFonts w:ascii="Arial" w:hAnsi="Arial" w:cs="Arial"/>
          <w:sz w:val="20"/>
          <w:szCs w:val="20"/>
        </w:rPr>
        <w:tab/>
      </w:r>
      <w:r w:rsidRPr="00F83BF8">
        <w:rPr>
          <w:rFonts w:ascii="Arial" w:hAnsi="Arial" w:cs="Arial"/>
          <w:sz w:val="20"/>
          <w:szCs w:val="20"/>
        </w:rPr>
        <w:t>A ƒ 32299</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B ƒ 32600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C ƒ 65899.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Moerenberg en Zn., Oisterwijk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C</w:t>
      </w:r>
      <w:r w:rsidRPr="00F83BF8">
        <w:rPr>
          <w:rFonts w:ascii="Arial" w:hAnsi="Arial" w:cs="Arial"/>
          <w:sz w:val="20"/>
          <w:szCs w:val="20"/>
        </w:rPr>
        <w:t xml:space="preserve"> ƒ 62655.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P. van der Schoot, Tilburg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62659.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Th. van Grunsven, Oss </w:t>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31850, </w:t>
      </w:r>
      <w:r>
        <w:rPr>
          <w:rFonts w:ascii="Arial" w:hAnsi="Arial" w:cs="Arial"/>
          <w:sz w:val="20"/>
          <w:szCs w:val="20"/>
        </w:rPr>
        <w:tab/>
      </w:r>
      <w:r w:rsidRPr="00F83BF8">
        <w:rPr>
          <w:rFonts w:ascii="Arial" w:hAnsi="Arial" w:cs="Arial"/>
          <w:sz w:val="20"/>
          <w:szCs w:val="20"/>
        </w:rPr>
        <w:t>B ƒ31000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C ƒ 62500.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M. Eij</w:t>
      </w:r>
      <w:r>
        <w:rPr>
          <w:rFonts w:ascii="Arial" w:hAnsi="Arial" w:cs="Arial"/>
          <w:sz w:val="20"/>
          <w:szCs w:val="20"/>
        </w:rPr>
        <w:t>m</w:t>
      </w:r>
      <w:r w:rsidRPr="00F83BF8">
        <w:rPr>
          <w:rFonts w:ascii="Arial" w:hAnsi="Arial" w:cs="Arial"/>
          <w:sz w:val="20"/>
          <w:szCs w:val="20"/>
        </w:rPr>
        <w:t xml:space="preserve">berts, </w:t>
      </w:r>
      <w:r w:rsidRPr="00F83BF8">
        <w:rPr>
          <w:rStyle w:val="Nadruk"/>
          <w:rFonts w:ascii="Arial" w:hAnsi="Arial" w:cs="Arial"/>
          <w:i w:val="0"/>
          <w:sz w:val="20"/>
          <w:szCs w:val="20"/>
        </w:rPr>
        <w:t>Schijndel</w:t>
      </w:r>
      <w:r w:rsidRPr="00F83BF8">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31958.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 H. van der Linden, Gemert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1 32990, </w:t>
      </w:r>
      <w:r>
        <w:rPr>
          <w:rFonts w:ascii="Arial" w:hAnsi="Arial" w:cs="Arial"/>
          <w:sz w:val="20"/>
          <w:szCs w:val="20"/>
        </w:rPr>
        <w:tab/>
      </w:r>
      <w:r w:rsidRPr="00F83BF8">
        <w:rPr>
          <w:rFonts w:ascii="Arial" w:hAnsi="Arial" w:cs="Arial"/>
          <w:sz w:val="20"/>
          <w:szCs w:val="20"/>
        </w:rPr>
        <w:t xml:space="preserve">B f 29870, </w:t>
      </w:r>
      <w:r>
        <w:rPr>
          <w:rFonts w:ascii="Arial" w:hAnsi="Arial" w:cs="Arial"/>
          <w:sz w:val="20"/>
          <w:szCs w:val="20"/>
        </w:rPr>
        <w:tab/>
      </w:r>
      <w:r w:rsidRPr="00F83BF8">
        <w:rPr>
          <w:rFonts w:ascii="Arial" w:hAnsi="Arial" w:cs="Arial"/>
          <w:sz w:val="20"/>
          <w:szCs w:val="20"/>
        </w:rPr>
        <w:t xml:space="preserve">C ƒ 62300.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H. Seegers, Nijmegen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60945.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H. van Geffen, Eerde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60300.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Wortel en Buising, Tilburg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31345, </w:t>
      </w:r>
      <w:r>
        <w:rPr>
          <w:rFonts w:ascii="Arial" w:hAnsi="Arial" w:cs="Arial"/>
          <w:sz w:val="20"/>
          <w:szCs w:val="20"/>
        </w:rPr>
        <w:tab/>
      </w:r>
      <w:r w:rsidRPr="00F83BF8">
        <w:rPr>
          <w:rFonts w:ascii="Arial" w:hAnsi="Arial" w:cs="Arial"/>
          <w:sz w:val="20"/>
          <w:szCs w:val="20"/>
        </w:rPr>
        <w:t xml:space="preserve">B ƒ 29185, </w:t>
      </w:r>
      <w:r>
        <w:rPr>
          <w:rFonts w:ascii="Arial" w:hAnsi="Arial" w:cs="Arial"/>
          <w:sz w:val="20"/>
          <w:szCs w:val="20"/>
        </w:rPr>
        <w:tab/>
      </w:r>
      <w:r w:rsidRPr="00F83BF8">
        <w:rPr>
          <w:rFonts w:ascii="Arial" w:hAnsi="Arial" w:cs="Arial"/>
          <w:sz w:val="20"/>
          <w:szCs w:val="20"/>
        </w:rPr>
        <w:t xml:space="preserve">C ƒ 60150.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Willems en van Dooren, Veghel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59500.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Pennings en Lamoen. St. Michielstel </w:t>
      </w:r>
    </w:p>
    <w:p w:rsidR="00F83BF8" w:rsidRDefault="00F83BF8" w:rsidP="00F83BF8">
      <w:pPr>
        <w:shd w:val="clear" w:color="auto" w:fill="FFFFFF"/>
        <w:ind w:left="708"/>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A ƒ 13000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B ƒ 29000, </w:t>
      </w:r>
      <w:r>
        <w:rPr>
          <w:rFonts w:ascii="Arial" w:hAnsi="Arial" w:cs="Arial"/>
          <w:sz w:val="20"/>
          <w:szCs w:val="20"/>
        </w:rPr>
        <w:tab/>
      </w:r>
      <w:r w:rsidRPr="00F83BF8">
        <w:rPr>
          <w:rFonts w:ascii="Arial" w:hAnsi="Arial" w:cs="Arial"/>
          <w:sz w:val="20"/>
          <w:szCs w:val="20"/>
        </w:rPr>
        <w:t xml:space="preserve">C ƒ 58900.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Adr. de Wit, Schijndel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29800, </w:t>
      </w:r>
      <w:r>
        <w:rPr>
          <w:rFonts w:ascii="Arial" w:hAnsi="Arial" w:cs="Arial"/>
          <w:sz w:val="20"/>
          <w:szCs w:val="20"/>
        </w:rPr>
        <w:tab/>
      </w:r>
      <w:r w:rsidRPr="00F83BF8">
        <w:rPr>
          <w:rFonts w:ascii="Arial" w:hAnsi="Arial" w:cs="Arial"/>
          <w:sz w:val="20"/>
          <w:szCs w:val="20"/>
        </w:rPr>
        <w:t>B ƒ 28875</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C ƒ 58500.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J. van der Linden, St. Michielsgestel </w:t>
      </w:r>
      <w:r>
        <w:rPr>
          <w:rFonts w:ascii="Arial" w:hAnsi="Arial" w:cs="Arial"/>
          <w:sz w:val="20"/>
          <w:szCs w:val="20"/>
        </w:rPr>
        <w:tab/>
      </w:r>
      <w:r w:rsidRPr="00F83BF8">
        <w:rPr>
          <w:rFonts w:ascii="Arial" w:hAnsi="Arial" w:cs="Arial"/>
          <w:sz w:val="20"/>
          <w:szCs w:val="20"/>
        </w:rPr>
        <w:t>A ƒ 29800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B ƒ 28900</w:t>
      </w:r>
      <w:r>
        <w:rPr>
          <w:rFonts w:ascii="Arial" w:hAnsi="Arial" w:cs="Arial"/>
          <w:sz w:val="20"/>
          <w:szCs w:val="20"/>
        </w:rPr>
        <w:t>,</w:t>
      </w:r>
      <w:r w:rsidRPr="00F83BF8">
        <w:rPr>
          <w:rFonts w:ascii="Arial" w:hAnsi="Arial" w:cs="Arial"/>
          <w:sz w:val="20"/>
          <w:szCs w:val="20"/>
        </w:rPr>
        <w:t xml:space="preserve"> </w:t>
      </w:r>
      <w:r>
        <w:rPr>
          <w:rFonts w:ascii="Arial" w:hAnsi="Arial" w:cs="Arial"/>
          <w:sz w:val="20"/>
          <w:szCs w:val="20"/>
        </w:rPr>
        <w:tab/>
      </w:r>
      <w:r w:rsidRPr="00F83BF8">
        <w:rPr>
          <w:rFonts w:ascii="Arial" w:hAnsi="Arial" w:cs="Arial"/>
          <w:sz w:val="20"/>
          <w:szCs w:val="20"/>
        </w:rPr>
        <w:t xml:space="preserve">C ƒ 58200.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J. van Zoest, Oss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58000.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van Heeswijk, Best </w:t>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28800. </w:t>
      </w:r>
      <w:r>
        <w:rPr>
          <w:rFonts w:ascii="Arial" w:hAnsi="Arial" w:cs="Arial"/>
          <w:sz w:val="20"/>
          <w:szCs w:val="20"/>
        </w:rPr>
        <w:tab/>
      </w:r>
      <w:r w:rsidRPr="00F83BF8">
        <w:rPr>
          <w:rFonts w:ascii="Arial" w:hAnsi="Arial" w:cs="Arial"/>
          <w:sz w:val="20"/>
          <w:szCs w:val="20"/>
        </w:rPr>
        <w:t xml:space="preserve">B ƒ 28400, </w:t>
      </w:r>
      <w:r>
        <w:rPr>
          <w:rFonts w:ascii="Arial" w:hAnsi="Arial" w:cs="Arial"/>
          <w:sz w:val="20"/>
          <w:szCs w:val="20"/>
        </w:rPr>
        <w:tab/>
      </w:r>
      <w:r w:rsidRPr="00F83BF8">
        <w:rPr>
          <w:rFonts w:ascii="Arial" w:hAnsi="Arial" w:cs="Arial"/>
          <w:sz w:val="20"/>
          <w:szCs w:val="20"/>
        </w:rPr>
        <w:t xml:space="preserve">C ƒ 57200.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G. de Bont van Dommelen, Nieuwkuik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C ƒ 56796</w:t>
      </w:r>
      <w:r>
        <w:rPr>
          <w:rFonts w:ascii="Arial" w:hAnsi="Arial" w:cs="Arial"/>
          <w:sz w:val="20"/>
          <w:szCs w:val="20"/>
        </w:rPr>
        <w:t>.</w:t>
      </w:r>
      <w:r w:rsidRPr="00F83BF8">
        <w:rPr>
          <w:rFonts w:ascii="Arial" w:hAnsi="Arial" w:cs="Arial"/>
          <w:sz w:val="20"/>
          <w:szCs w:val="20"/>
        </w:rPr>
        <w:t xml:space="preserve">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A. van Boven. Den Dungen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27600, </w:t>
      </w:r>
      <w:r>
        <w:rPr>
          <w:rFonts w:ascii="Arial" w:hAnsi="Arial" w:cs="Arial"/>
          <w:sz w:val="20"/>
          <w:szCs w:val="20"/>
        </w:rPr>
        <w:tab/>
      </w:r>
      <w:r w:rsidRPr="00F83BF8">
        <w:rPr>
          <w:rFonts w:ascii="Arial" w:hAnsi="Arial" w:cs="Arial"/>
          <w:sz w:val="20"/>
          <w:szCs w:val="20"/>
        </w:rPr>
        <w:t xml:space="preserve">B ƒ 27900, </w:t>
      </w:r>
      <w:r>
        <w:rPr>
          <w:rFonts w:ascii="Arial" w:hAnsi="Arial" w:cs="Arial"/>
          <w:sz w:val="20"/>
          <w:szCs w:val="20"/>
        </w:rPr>
        <w:tab/>
      </w:r>
      <w:r w:rsidRPr="00F83BF8">
        <w:rPr>
          <w:rFonts w:ascii="Arial" w:hAnsi="Arial" w:cs="Arial"/>
          <w:sz w:val="20"/>
          <w:szCs w:val="20"/>
        </w:rPr>
        <w:t xml:space="preserve">C ƒ 55500.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A. van Alphen. Berlicum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27950, </w:t>
      </w:r>
      <w:r>
        <w:rPr>
          <w:rFonts w:ascii="Arial" w:hAnsi="Arial" w:cs="Arial"/>
          <w:sz w:val="20"/>
          <w:szCs w:val="20"/>
        </w:rPr>
        <w:tab/>
      </w:r>
      <w:r w:rsidRPr="00F83BF8">
        <w:rPr>
          <w:rFonts w:ascii="Arial" w:hAnsi="Arial" w:cs="Arial"/>
          <w:sz w:val="20"/>
          <w:szCs w:val="20"/>
        </w:rPr>
        <w:t xml:space="preserve">B ƒ 27480, </w:t>
      </w:r>
      <w:r>
        <w:rPr>
          <w:rFonts w:ascii="Arial" w:hAnsi="Arial" w:cs="Arial"/>
          <w:sz w:val="20"/>
          <w:szCs w:val="20"/>
        </w:rPr>
        <w:tab/>
      </w:r>
      <w:r w:rsidRPr="00F83BF8">
        <w:rPr>
          <w:rFonts w:ascii="Arial" w:hAnsi="Arial" w:cs="Arial"/>
          <w:sz w:val="20"/>
          <w:szCs w:val="20"/>
        </w:rPr>
        <w:t xml:space="preserve">C ƒ 55430.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H. C. van der Schans, Vught </w:t>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A ƒ 27600. </w:t>
      </w:r>
      <w:r>
        <w:rPr>
          <w:rFonts w:ascii="Arial" w:hAnsi="Arial" w:cs="Arial"/>
          <w:sz w:val="20"/>
          <w:szCs w:val="20"/>
        </w:rPr>
        <w:tab/>
      </w:r>
      <w:r w:rsidRPr="00F83BF8">
        <w:rPr>
          <w:rFonts w:ascii="Arial" w:hAnsi="Arial" w:cs="Arial"/>
          <w:sz w:val="20"/>
          <w:szCs w:val="20"/>
        </w:rPr>
        <w:t xml:space="preserve">B ƒ 26850, </w:t>
      </w:r>
      <w:r>
        <w:rPr>
          <w:rFonts w:ascii="Arial" w:hAnsi="Arial" w:cs="Arial"/>
          <w:sz w:val="20"/>
          <w:szCs w:val="20"/>
        </w:rPr>
        <w:tab/>
      </w:r>
      <w:r w:rsidRPr="00F83BF8">
        <w:rPr>
          <w:rFonts w:ascii="Arial" w:hAnsi="Arial" w:cs="Arial"/>
          <w:sz w:val="20"/>
          <w:szCs w:val="20"/>
        </w:rPr>
        <w:t xml:space="preserve">C ƒ 54450.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Alb. van ' Pinxten, St. Michielsgestel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83BF8">
        <w:rPr>
          <w:rFonts w:ascii="Arial" w:hAnsi="Arial" w:cs="Arial"/>
          <w:sz w:val="20"/>
          <w:szCs w:val="20"/>
        </w:rPr>
        <w:t xml:space="preserve">C ƒ 54150. </w:t>
      </w:r>
    </w:p>
    <w:p w:rsidR="00F83BF8" w:rsidRDefault="00F83BF8" w:rsidP="00F83BF8">
      <w:pPr>
        <w:shd w:val="clear" w:color="auto" w:fill="FFFFFF"/>
        <w:ind w:left="708"/>
        <w:jc w:val="both"/>
        <w:rPr>
          <w:rFonts w:ascii="Arial" w:hAnsi="Arial" w:cs="Arial"/>
          <w:sz w:val="20"/>
          <w:szCs w:val="20"/>
        </w:rPr>
      </w:pPr>
      <w:r w:rsidRPr="00F83BF8">
        <w:rPr>
          <w:rFonts w:ascii="Arial" w:hAnsi="Arial" w:cs="Arial"/>
          <w:sz w:val="20"/>
          <w:szCs w:val="20"/>
        </w:rPr>
        <w:t xml:space="preserve">Fa. van Erp en Goesten, Kerkdriel </w:t>
      </w:r>
      <w:r>
        <w:rPr>
          <w:rFonts w:ascii="Arial" w:hAnsi="Arial" w:cs="Arial"/>
          <w:sz w:val="20"/>
          <w:szCs w:val="20"/>
        </w:rPr>
        <w:tab/>
      </w:r>
      <w:r w:rsidRPr="00F83BF8">
        <w:rPr>
          <w:rFonts w:ascii="Arial" w:hAnsi="Arial" w:cs="Arial"/>
          <w:sz w:val="20"/>
          <w:szCs w:val="20"/>
        </w:rPr>
        <w:t xml:space="preserve">A ƒ 27800, </w:t>
      </w:r>
      <w:r>
        <w:rPr>
          <w:rFonts w:ascii="Arial" w:hAnsi="Arial" w:cs="Arial"/>
          <w:sz w:val="20"/>
          <w:szCs w:val="20"/>
        </w:rPr>
        <w:tab/>
      </w:r>
      <w:r w:rsidRPr="00F83BF8">
        <w:rPr>
          <w:rFonts w:ascii="Arial" w:hAnsi="Arial" w:cs="Arial"/>
          <w:sz w:val="20"/>
          <w:szCs w:val="20"/>
        </w:rPr>
        <w:t xml:space="preserve">B ƒ 25950, </w:t>
      </w:r>
      <w:r>
        <w:rPr>
          <w:rFonts w:ascii="Arial" w:hAnsi="Arial" w:cs="Arial"/>
          <w:sz w:val="20"/>
          <w:szCs w:val="20"/>
        </w:rPr>
        <w:tab/>
      </w:r>
      <w:r w:rsidRPr="00F83BF8">
        <w:rPr>
          <w:rFonts w:ascii="Arial" w:hAnsi="Arial" w:cs="Arial"/>
          <w:sz w:val="20"/>
          <w:szCs w:val="20"/>
        </w:rPr>
        <w:t xml:space="preserve">C ƒ 53750. </w:t>
      </w:r>
    </w:p>
    <w:p w:rsidR="00C71788" w:rsidRDefault="00F83BF8" w:rsidP="00F83BF8">
      <w:pPr>
        <w:shd w:val="clear" w:color="auto" w:fill="FFFFFF"/>
        <w:jc w:val="both"/>
        <w:rPr>
          <w:rFonts w:ascii="Arial" w:hAnsi="Arial" w:cs="Arial"/>
          <w:sz w:val="20"/>
          <w:szCs w:val="20"/>
        </w:rPr>
      </w:pPr>
      <w:r w:rsidRPr="00F83BF8">
        <w:rPr>
          <w:rFonts w:ascii="Arial" w:hAnsi="Arial" w:cs="Arial"/>
          <w:sz w:val="20"/>
          <w:szCs w:val="20"/>
        </w:rPr>
        <w:t xml:space="preserve">Gunning van de R. K. jongensschool aan A. van Boven te </w:t>
      </w:r>
      <w:r>
        <w:rPr>
          <w:rFonts w:ascii="Arial" w:hAnsi="Arial" w:cs="Arial"/>
          <w:sz w:val="20"/>
          <w:szCs w:val="20"/>
        </w:rPr>
        <w:t>D</w:t>
      </w:r>
      <w:r w:rsidRPr="00F83BF8">
        <w:rPr>
          <w:rFonts w:ascii="Arial" w:hAnsi="Arial" w:cs="Arial"/>
          <w:sz w:val="20"/>
          <w:szCs w:val="20"/>
        </w:rPr>
        <w:t xml:space="preserve">en Dungen voor ƒ 27600. </w:t>
      </w:r>
    </w:p>
    <w:p w:rsidR="00F83BF8" w:rsidRDefault="00F83BF8" w:rsidP="00F83BF8">
      <w:pPr>
        <w:shd w:val="clear" w:color="auto" w:fill="FFFFFF"/>
        <w:jc w:val="both"/>
        <w:rPr>
          <w:rFonts w:ascii="Arial" w:hAnsi="Arial" w:cs="Arial"/>
          <w:sz w:val="20"/>
          <w:szCs w:val="20"/>
        </w:rPr>
      </w:pPr>
      <w:r w:rsidRPr="00F83BF8">
        <w:rPr>
          <w:rFonts w:ascii="Arial" w:hAnsi="Arial" w:cs="Arial"/>
          <w:sz w:val="20"/>
          <w:szCs w:val="20"/>
        </w:rPr>
        <w:t>Gunni</w:t>
      </w:r>
      <w:r w:rsidR="00C71788">
        <w:rPr>
          <w:rFonts w:ascii="Arial" w:hAnsi="Arial" w:cs="Arial"/>
          <w:sz w:val="20"/>
          <w:szCs w:val="20"/>
        </w:rPr>
        <w:t>ng</w:t>
      </w:r>
      <w:r w:rsidRPr="00F83BF8">
        <w:rPr>
          <w:rFonts w:ascii="Arial" w:hAnsi="Arial" w:cs="Arial"/>
          <w:sz w:val="20"/>
          <w:szCs w:val="20"/>
        </w:rPr>
        <w:t xml:space="preserve"> R. K. meisjesschool aan de Fa. van Erp en G</w:t>
      </w:r>
      <w:r w:rsidR="00C71788">
        <w:rPr>
          <w:rFonts w:ascii="Arial" w:hAnsi="Arial" w:cs="Arial"/>
          <w:sz w:val="20"/>
          <w:szCs w:val="20"/>
        </w:rPr>
        <w:t>oe</w:t>
      </w:r>
      <w:r w:rsidRPr="00F83BF8">
        <w:rPr>
          <w:rFonts w:ascii="Arial" w:hAnsi="Arial" w:cs="Arial"/>
          <w:sz w:val="20"/>
          <w:szCs w:val="20"/>
        </w:rPr>
        <w:t xml:space="preserve">sten te Kerkdriel voor ƒ 25950. </w:t>
      </w:r>
    </w:p>
    <w:p w:rsidR="00C71788" w:rsidRDefault="00C71788" w:rsidP="00F83BF8">
      <w:pPr>
        <w:shd w:val="clear" w:color="auto" w:fill="FFFFFF"/>
        <w:jc w:val="both"/>
        <w:rPr>
          <w:rFonts w:ascii="Arial" w:eastAsia="Arial Unicode MS" w:hAnsi="Arial" w:cs="Arial"/>
          <w:b/>
          <w:sz w:val="20"/>
          <w:szCs w:val="20"/>
          <w:u w:val="single"/>
        </w:rPr>
      </w:pPr>
    </w:p>
    <w:p w:rsidR="00C97818" w:rsidRDefault="00C97818" w:rsidP="00F83BF8">
      <w:pPr>
        <w:shd w:val="clear" w:color="auto" w:fill="FFFFFF"/>
        <w:jc w:val="both"/>
        <w:rPr>
          <w:rFonts w:ascii="Arial" w:hAnsi="Arial" w:cs="Arial"/>
          <w:sz w:val="20"/>
          <w:szCs w:val="20"/>
        </w:rPr>
      </w:pPr>
      <w:r w:rsidRPr="00C97818">
        <w:rPr>
          <w:rStyle w:val="Nadruk"/>
          <w:rFonts w:ascii="Arial" w:hAnsi="Arial" w:cs="Arial"/>
          <w:i w:val="0"/>
          <w:sz w:val="20"/>
          <w:szCs w:val="20"/>
        </w:rPr>
        <w:t>SCH</w:t>
      </w:r>
      <w:r>
        <w:rPr>
          <w:rStyle w:val="Nadruk"/>
          <w:rFonts w:ascii="Arial" w:hAnsi="Arial" w:cs="Arial"/>
          <w:i w:val="0"/>
          <w:sz w:val="20"/>
          <w:szCs w:val="20"/>
        </w:rPr>
        <w:t>I</w:t>
      </w:r>
      <w:r w:rsidRPr="00C97818">
        <w:rPr>
          <w:rStyle w:val="Nadruk"/>
          <w:rFonts w:ascii="Arial" w:hAnsi="Arial" w:cs="Arial"/>
          <w:i w:val="0"/>
          <w:sz w:val="20"/>
          <w:szCs w:val="20"/>
        </w:rPr>
        <w:t>JNDEL</w:t>
      </w:r>
      <w:r w:rsidRPr="00C97818">
        <w:rPr>
          <w:rFonts w:ascii="Arial" w:hAnsi="Arial" w:cs="Arial"/>
          <w:sz w:val="20"/>
          <w:szCs w:val="20"/>
        </w:rPr>
        <w:t>, 11 Apr</w:t>
      </w:r>
      <w:r>
        <w:rPr>
          <w:rFonts w:ascii="Arial" w:hAnsi="Arial" w:cs="Arial"/>
          <w:sz w:val="20"/>
          <w:szCs w:val="20"/>
        </w:rPr>
        <w:t>il</w:t>
      </w:r>
      <w:r w:rsidRPr="00C97818">
        <w:rPr>
          <w:rFonts w:ascii="Arial" w:hAnsi="Arial" w:cs="Arial"/>
          <w:sz w:val="20"/>
          <w:szCs w:val="20"/>
        </w:rPr>
        <w:t>. In verband met het groote nationaal concours in het kruisjassen dat op Zondag 27 April a.s. door het kaartgezelschap „Ons Genoegen" gevestigd bij den heer A. Voets alhier gegeven zal worden wegens het 12</w:t>
      </w:r>
      <w:r>
        <w:rPr>
          <w:rFonts w:ascii="Arial" w:hAnsi="Arial" w:cs="Arial"/>
          <w:sz w:val="20"/>
          <w:szCs w:val="20"/>
        </w:rPr>
        <w:t>½</w:t>
      </w:r>
      <w:r w:rsidRPr="00C97818">
        <w:rPr>
          <w:rFonts w:ascii="Arial" w:hAnsi="Arial" w:cs="Arial"/>
          <w:sz w:val="20"/>
          <w:szCs w:val="20"/>
        </w:rPr>
        <w:t xml:space="preserve">-jarig bestaan van genoemd gezelschap, verzoekt men ons het volgende mede te deelen: De prijzen hieraan verbonden zijn als volgt: </w:t>
      </w:r>
      <w:r>
        <w:rPr>
          <w:rFonts w:ascii="Arial" w:hAnsi="Arial" w:cs="Arial"/>
          <w:sz w:val="20"/>
          <w:szCs w:val="20"/>
        </w:rPr>
        <w:t>1</w:t>
      </w:r>
      <w:r w:rsidRPr="00C97818">
        <w:rPr>
          <w:rFonts w:ascii="Arial" w:hAnsi="Arial" w:cs="Arial"/>
          <w:sz w:val="20"/>
          <w:szCs w:val="20"/>
        </w:rPr>
        <w:t>e Prijs, zilveren beker met ƒ5; 2e prijs prachtigen lauwerkrans met ƒ3; 3e prijs, prachtige lauwertak met ƒ2; 4e prijs zilveren meda</w:t>
      </w:r>
      <w:r>
        <w:rPr>
          <w:rFonts w:ascii="Arial" w:hAnsi="Arial" w:cs="Arial"/>
          <w:sz w:val="20"/>
          <w:szCs w:val="20"/>
        </w:rPr>
        <w:t>il</w:t>
      </w:r>
      <w:r w:rsidRPr="00C97818">
        <w:rPr>
          <w:rFonts w:ascii="Arial" w:hAnsi="Arial" w:cs="Arial"/>
          <w:sz w:val="20"/>
          <w:szCs w:val="20"/>
        </w:rPr>
        <w:t xml:space="preserve">le met verg. kroon en ƒ1. Deze prijzen worden uitgeloofd voor de afd. serie. Voor de afd. kampioen: </w:t>
      </w:r>
      <w:r>
        <w:rPr>
          <w:rFonts w:ascii="Arial" w:hAnsi="Arial" w:cs="Arial"/>
          <w:sz w:val="20"/>
          <w:szCs w:val="20"/>
        </w:rPr>
        <w:t>1</w:t>
      </w:r>
      <w:r w:rsidRPr="00C97818">
        <w:rPr>
          <w:rFonts w:ascii="Arial" w:hAnsi="Arial" w:cs="Arial"/>
          <w:sz w:val="20"/>
          <w:szCs w:val="20"/>
        </w:rPr>
        <w:t xml:space="preserve">e Prijs een prachtige gouden medaille, geschonken door den heer Ant. Voets: 2e prijs, prachtigen lauwerkrans met ƒ5; 3e prijs, prachtige lauwertak met ƒ3; 4e prijs, een zilveren ster met ƒ 2. Tevens wordt nog uitgeloofd een zilveren beker met ƒ2.50 voor het gezelschap, dat met de meeste tweetallen deelneemt. Een prachtige medaille met ƒ 1 voor het verstkomend gezelschap „Linea Recta" mits zij met minstens twee tweetallen deelnemen. Tevens zal gegeven worden een barakconcours, waarvan 4 </w:t>
      </w:r>
      <w:r w:rsidRPr="00C97818">
        <w:rPr>
          <w:rFonts w:ascii="Arial" w:hAnsi="Arial" w:cs="Arial"/>
          <w:sz w:val="20"/>
          <w:szCs w:val="20"/>
        </w:rPr>
        <w:lastRenderedPageBreak/>
        <w:t xml:space="preserve">prijzen zijn verbonden als volgt: </w:t>
      </w:r>
      <w:r>
        <w:rPr>
          <w:rFonts w:ascii="Arial" w:hAnsi="Arial" w:cs="Arial"/>
          <w:sz w:val="20"/>
          <w:szCs w:val="20"/>
        </w:rPr>
        <w:t>1</w:t>
      </w:r>
      <w:r w:rsidRPr="00C97818">
        <w:rPr>
          <w:rFonts w:ascii="Arial" w:hAnsi="Arial" w:cs="Arial"/>
          <w:sz w:val="20"/>
          <w:szCs w:val="20"/>
        </w:rPr>
        <w:t xml:space="preserve">e prijs ƒ5; 2e prijs ƒ4; 3e prijs ƒ3; 4e prijs een kistje sigaren. Het concours vangt aan om 2 uur. De prijzen zijn te bezichtigen in de etalage der firma Tausch, alhier. </w:t>
      </w:r>
    </w:p>
    <w:p w:rsidR="00C97818" w:rsidRDefault="00C97818" w:rsidP="00F83BF8">
      <w:pPr>
        <w:shd w:val="clear" w:color="auto" w:fill="FFFFFF"/>
        <w:jc w:val="both"/>
        <w:rPr>
          <w:rFonts w:ascii="Arial" w:hAnsi="Arial" w:cs="Arial"/>
          <w:sz w:val="20"/>
          <w:szCs w:val="20"/>
        </w:rPr>
      </w:pPr>
    </w:p>
    <w:p w:rsidR="00C97818" w:rsidRDefault="00C97818" w:rsidP="00F83BF8">
      <w:pPr>
        <w:shd w:val="clear" w:color="auto" w:fill="FFFFFF"/>
        <w:jc w:val="both"/>
        <w:rPr>
          <w:rFonts w:ascii="Arial" w:hAnsi="Arial" w:cs="Arial"/>
          <w:sz w:val="20"/>
          <w:szCs w:val="20"/>
        </w:rPr>
      </w:pPr>
      <w:r w:rsidRPr="00C97818">
        <w:rPr>
          <w:rFonts w:ascii="Arial" w:hAnsi="Arial" w:cs="Arial"/>
          <w:sz w:val="20"/>
          <w:szCs w:val="20"/>
        </w:rPr>
        <w:t>Men verzoekt ons mede te deelen, dat in deze week aan de afd. van de Roermondsc</w:t>
      </w:r>
      <w:r>
        <w:rPr>
          <w:rFonts w:ascii="Arial" w:hAnsi="Arial" w:cs="Arial"/>
          <w:sz w:val="20"/>
          <w:szCs w:val="20"/>
        </w:rPr>
        <w:t>h</w:t>
      </w:r>
      <w:r w:rsidRPr="00C97818">
        <w:rPr>
          <w:rFonts w:ascii="Arial" w:hAnsi="Arial" w:cs="Arial"/>
          <w:sz w:val="20"/>
          <w:szCs w:val="20"/>
        </w:rPr>
        <w:t>e Eiervereeniging zijn geleverd 118500 eieren. Dit is een getal dat voor dezen tijd van het jaar nog nooit bereikt is.</w:t>
      </w:r>
    </w:p>
    <w:p w:rsidR="00C97818" w:rsidRDefault="00C97818" w:rsidP="00F83BF8">
      <w:pPr>
        <w:shd w:val="clear" w:color="auto" w:fill="FFFFFF"/>
        <w:jc w:val="both"/>
        <w:rPr>
          <w:rFonts w:ascii="Arial" w:hAnsi="Arial" w:cs="Arial"/>
          <w:sz w:val="20"/>
          <w:szCs w:val="20"/>
        </w:rPr>
      </w:pPr>
    </w:p>
    <w:p w:rsidR="00BE5CB4" w:rsidRPr="00BE5CB4" w:rsidRDefault="00BE5CB4" w:rsidP="00BE5CB4">
      <w:pPr>
        <w:shd w:val="clear" w:color="auto" w:fill="FFFFFF"/>
        <w:jc w:val="both"/>
        <w:rPr>
          <w:rFonts w:ascii="Arial" w:hAnsi="Arial" w:cs="Arial"/>
          <w:b/>
          <w:sz w:val="20"/>
          <w:szCs w:val="20"/>
          <w:u w:val="single"/>
        </w:rPr>
      </w:pPr>
      <w:r w:rsidRPr="00BE5CB4">
        <w:rPr>
          <w:rFonts w:ascii="Arial" w:hAnsi="Arial" w:cs="Arial"/>
          <w:b/>
          <w:sz w:val="20"/>
          <w:szCs w:val="20"/>
          <w:u w:val="single"/>
        </w:rPr>
        <w:t>Provinciale Noordbrabantsche en ´s Hertogenbosche courant 1</w:t>
      </w:r>
      <w:r>
        <w:rPr>
          <w:rFonts w:ascii="Arial" w:hAnsi="Arial" w:cs="Arial"/>
          <w:b/>
          <w:sz w:val="20"/>
          <w:szCs w:val="20"/>
          <w:u w:val="single"/>
        </w:rPr>
        <w:t>4</w:t>
      </w:r>
      <w:r w:rsidRPr="00BE5CB4">
        <w:rPr>
          <w:rFonts w:ascii="Arial" w:hAnsi="Arial" w:cs="Arial"/>
          <w:b/>
          <w:sz w:val="20"/>
          <w:szCs w:val="20"/>
          <w:u w:val="single"/>
        </w:rPr>
        <w:t>-04-1930</w:t>
      </w:r>
    </w:p>
    <w:p w:rsidR="00BE5CB4" w:rsidRDefault="00BE5CB4" w:rsidP="00F83BF8">
      <w:pPr>
        <w:shd w:val="clear" w:color="auto" w:fill="FFFFFF"/>
        <w:jc w:val="both"/>
        <w:rPr>
          <w:rFonts w:ascii="Arial" w:hAnsi="Arial" w:cs="Arial"/>
          <w:sz w:val="20"/>
          <w:szCs w:val="20"/>
        </w:rPr>
      </w:pPr>
    </w:p>
    <w:p w:rsidR="00BE5CB4" w:rsidRDefault="00BE5CB4" w:rsidP="00BE5CB4">
      <w:pPr>
        <w:shd w:val="clear" w:color="auto" w:fill="FFFFFF"/>
        <w:jc w:val="both"/>
        <w:rPr>
          <w:rFonts w:ascii="Arial" w:hAnsi="Arial" w:cs="Arial"/>
          <w:sz w:val="20"/>
          <w:szCs w:val="20"/>
        </w:rPr>
      </w:pPr>
      <w:r w:rsidRPr="00BE5CB4">
        <w:rPr>
          <w:rFonts w:ascii="Arial" w:hAnsi="Arial" w:cs="Arial"/>
          <w:sz w:val="20"/>
          <w:szCs w:val="20"/>
        </w:rPr>
        <w:t>SCHILDERSKNECHT gevr. of vergevorderd leerling, bi</w:t>
      </w:r>
      <w:r>
        <w:rPr>
          <w:rFonts w:ascii="Arial" w:hAnsi="Arial" w:cs="Arial"/>
          <w:sz w:val="20"/>
          <w:szCs w:val="20"/>
        </w:rPr>
        <w:t>j</w:t>
      </w:r>
      <w:r w:rsidRPr="00BE5CB4">
        <w:rPr>
          <w:rFonts w:ascii="Arial" w:hAnsi="Arial" w:cs="Arial"/>
          <w:sz w:val="20"/>
          <w:szCs w:val="20"/>
        </w:rPr>
        <w:t xml:space="preserve"> </w:t>
      </w:r>
      <w:r>
        <w:rPr>
          <w:rFonts w:ascii="Arial" w:hAnsi="Arial" w:cs="Arial"/>
          <w:sz w:val="20"/>
          <w:szCs w:val="20"/>
        </w:rPr>
        <w:t>M. v. LIER, schilder, Kerkplein,</w:t>
      </w:r>
      <w:r w:rsidRPr="00BE5CB4">
        <w:rPr>
          <w:rFonts w:ascii="Arial" w:hAnsi="Arial" w:cs="Arial"/>
          <w:sz w:val="20"/>
          <w:szCs w:val="20"/>
        </w:rPr>
        <w:t xml:space="preserve"> </w:t>
      </w:r>
      <w:r w:rsidRPr="00BE5CB4">
        <w:rPr>
          <w:rFonts w:ascii="Arial" w:hAnsi="Arial" w:cs="Arial"/>
          <w:iCs/>
          <w:sz w:val="20"/>
          <w:szCs w:val="20"/>
        </w:rPr>
        <w:t>Schijndel</w:t>
      </w:r>
      <w:r w:rsidRPr="00BE5CB4">
        <w:rPr>
          <w:rFonts w:ascii="Arial" w:hAnsi="Arial" w:cs="Arial"/>
          <w:sz w:val="20"/>
          <w:szCs w:val="20"/>
        </w:rPr>
        <w:t>.</w:t>
      </w:r>
    </w:p>
    <w:p w:rsidR="00BE5CB4" w:rsidRPr="00BE5CB4" w:rsidRDefault="00BE5CB4" w:rsidP="00BE5CB4">
      <w:pPr>
        <w:shd w:val="clear" w:color="auto" w:fill="FFFFFF"/>
        <w:jc w:val="both"/>
        <w:rPr>
          <w:rFonts w:ascii="Arial" w:hAnsi="Arial" w:cs="Arial"/>
          <w:sz w:val="20"/>
          <w:szCs w:val="20"/>
        </w:rPr>
      </w:pPr>
    </w:p>
    <w:p w:rsidR="00907FCD" w:rsidRDefault="00907FCD" w:rsidP="00907FC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15-04-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07FCD" w:rsidRDefault="00907FCD" w:rsidP="00F83BF8">
      <w:pPr>
        <w:shd w:val="clear" w:color="auto" w:fill="FFFFFF"/>
        <w:jc w:val="both"/>
        <w:rPr>
          <w:rFonts w:ascii="Arial" w:hAnsi="Arial" w:cs="Arial"/>
          <w:sz w:val="20"/>
          <w:szCs w:val="20"/>
        </w:rPr>
      </w:pPr>
    </w:p>
    <w:p w:rsidR="00907FCD" w:rsidRPr="00907FCD" w:rsidRDefault="00907FCD" w:rsidP="00907FCD">
      <w:pPr>
        <w:jc w:val="both"/>
        <w:outlineLvl w:val="2"/>
        <w:rPr>
          <w:rFonts w:ascii="Arial" w:eastAsia="Times New Roman" w:hAnsi="Arial" w:cs="Arial"/>
          <w:b/>
          <w:bCs/>
          <w:sz w:val="20"/>
          <w:szCs w:val="20"/>
          <w:lang w:eastAsia="nl-NL"/>
        </w:rPr>
      </w:pPr>
      <w:r w:rsidRPr="00907FCD">
        <w:rPr>
          <w:rFonts w:ascii="Arial" w:eastAsia="Times New Roman" w:hAnsi="Arial" w:cs="Arial"/>
          <w:b/>
          <w:bCs/>
          <w:sz w:val="20"/>
          <w:szCs w:val="20"/>
          <w:lang w:eastAsia="nl-NL"/>
        </w:rPr>
        <w:t xml:space="preserve">Raadsverslagen. </w:t>
      </w:r>
      <w:r w:rsidRPr="00907FCD">
        <w:rPr>
          <w:rFonts w:ascii="Arial" w:eastAsia="Times New Roman" w:hAnsi="Arial" w:cs="Arial"/>
          <w:b/>
          <w:bCs/>
          <w:iCs/>
          <w:sz w:val="20"/>
          <w:szCs w:val="20"/>
          <w:lang w:eastAsia="nl-NL"/>
        </w:rPr>
        <w:t>SCHIJNDEL</w:t>
      </w:r>
      <w:r w:rsidRPr="00907FCD">
        <w:rPr>
          <w:rFonts w:ascii="Arial" w:eastAsia="Times New Roman" w:hAnsi="Arial" w:cs="Arial"/>
          <w:b/>
          <w:bCs/>
          <w:sz w:val="20"/>
          <w:szCs w:val="20"/>
          <w:lang w:eastAsia="nl-NL"/>
        </w:rPr>
        <w:t xml:space="preserve">.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Dinsdag-morgen vergaderde de gemeenteraad van </w:t>
      </w:r>
      <w:r w:rsidRPr="00907FCD">
        <w:rPr>
          <w:rFonts w:ascii="Arial" w:eastAsia="Times New Roman" w:hAnsi="Arial" w:cs="Arial"/>
          <w:iCs/>
          <w:sz w:val="20"/>
          <w:szCs w:val="20"/>
          <w:lang w:eastAsia="nl-NL"/>
        </w:rPr>
        <w:t>Schijndel</w:t>
      </w:r>
      <w:r w:rsidRPr="00907FCD">
        <w:rPr>
          <w:rFonts w:ascii="Arial" w:eastAsia="Times New Roman" w:hAnsi="Arial" w:cs="Arial"/>
          <w:sz w:val="20"/>
          <w:szCs w:val="20"/>
          <w:lang w:eastAsia="nl-NL"/>
        </w:rPr>
        <w:t xml:space="preserve"> onder presidium van burgemeester Janssens.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Onder de ingekomen stukken waren verschillende verslagen, die voor kennisgeving werden aangenomen.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Het adres van den Bosschen Diocesanen Werkliedenbond omtrent Personeels Belasting en schoolgeldregeling zal worden behandeld als de desbetreffende onderwerpen aan de orde komen.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Een adres van denzelfden bond inzake volkshuisvesting, stelden B. en W. voor, voor kennisgeving aan te nemen, daar </w:t>
      </w:r>
      <w:r w:rsidRPr="00907FCD">
        <w:rPr>
          <w:rFonts w:ascii="Arial" w:eastAsia="Times New Roman" w:hAnsi="Arial" w:cs="Arial"/>
          <w:iCs/>
          <w:sz w:val="20"/>
          <w:szCs w:val="20"/>
          <w:lang w:eastAsia="nl-NL"/>
        </w:rPr>
        <w:t>Schijndel</w:t>
      </w:r>
      <w:r w:rsidRPr="00907FCD">
        <w:rPr>
          <w:rFonts w:ascii="Arial" w:eastAsia="Times New Roman" w:hAnsi="Arial" w:cs="Arial"/>
          <w:sz w:val="20"/>
          <w:szCs w:val="20"/>
          <w:lang w:eastAsia="nl-NL"/>
        </w:rPr>
        <w:t xml:space="preserve"> </w:t>
      </w:r>
      <w:r>
        <w:rPr>
          <w:rFonts w:ascii="Arial" w:eastAsia="Times New Roman" w:hAnsi="Arial" w:cs="Arial"/>
          <w:sz w:val="20"/>
          <w:szCs w:val="20"/>
          <w:lang w:eastAsia="nl-NL"/>
        </w:rPr>
        <w:t>d</w:t>
      </w:r>
      <w:r w:rsidRPr="00907FCD">
        <w:rPr>
          <w:rFonts w:ascii="Arial" w:eastAsia="Times New Roman" w:hAnsi="Arial" w:cs="Arial"/>
          <w:sz w:val="20"/>
          <w:szCs w:val="20"/>
          <w:lang w:eastAsia="nl-NL"/>
        </w:rPr>
        <w:t>e laatste jaren veel gedaan heeft in het belang der volkshuisvesting. Het lid Verkuijlen wees erop, dat het adres speciaal vraagt, maatregelen te nemen, dat de arbeiders aan een eigen woning kunnen komen. De voorzitter antwoordde, dat iedere aanvrage afzonderlijk in overweging kan genomen worden. Hij vond daarbij steun van het lid Van Heertum</w:t>
      </w:r>
      <w:r>
        <w:rPr>
          <w:rFonts w:ascii="Arial" w:eastAsia="Times New Roman" w:hAnsi="Arial" w:cs="Arial"/>
          <w:sz w:val="20"/>
          <w:szCs w:val="20"/>
          <w:lang w:eastAsia="nl-NL"/>
        </w:rPr>
        <w:t>,</w:t>
      </w:r>
      <w:r w:rsidRPr="00907FCD">
        <w:rPr>
          <w:rFonts w:ascii="Arial" w:eastAsia="Times New Roman" w:hAnsi="Arial" w:cs="Arial"/>
          <w:sz w:val="20"/>
          <w:szCs w:val="20"/>
          <w:lang w:eastAsia="nl-NL"/>
        </w:rPr>
        <w:t xml:space="preserve"> waarop de Raad besloot conform het voorstel van B. en W.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Van den ambtenaar van het Bouw- en Woningtoezicht was in verband met de toeneming zijner werkzaamheden een verzoek ingekomen </w:t>
      </w:r>
      <w:r>
        <w:rPr>
          <w:rFonts w:ascii="Arial" w:eastAsia="Times New Roman" w:hAnsi="Arial" w:cs="Arial"/>
          <w:sz w:val="20"/>
          <w:szCs w:val="20"/>
          <w:lang w:eastAsia="nl-NL"/>
        </w:rPr>
        <w:t>o</w:t>
      </w:r>
      <w:r w:rsidRPr="00907FCD">
        <w:rPr>
          <w:rFonts w:ascii="Arial" w:eastAsia="Times New Roman" w:hAnsi="Arial" w:cs="Arial"/>
          <w:sz w:val="20"/>
          <w:szCs w:val="20"/>
          <w:lang w:eastAsia="nl-NL"/>
        </w:rPr>
        <w:t xml:space="preserve">m verhooging van zijn jaarwedde tot ƒ 750. De voorzitter deelde mede, dat B. en W. naar aanleiding van dit verzoek een onderzoek hebben ingesteld. Zij stelden voor. de instructie en de salarisregeling te herzien bij de behandeling van de begrooting 1931. Het lid v. Liempt wees op de regeling in het ressort der Gezondheidscommissie te Veghel. Die gemeenten hebben gezamenlijk een ambtenaar, die goed gesalarieerd is en geen werk voor particulieren mag verrichten. Spr. achtte de aanhangige zaak van zoodanig belang, dat hij voorstelde over te gaan tot het benoemen van een commissie, die een rapport kan uitbrengen. De tegenwoordige ambtenaar moet meer werk doen, dan in zijn instructie is omschreven en die toestand is niet juist.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Het lid Steenbakkers achtte het noodig, dat </w:t>
      </w:r>
      <w:r w:rsidRPr="00907FCD">
        <w:rPr>
          <w:rFonts w:ascii="Arial" w:eastAsia="Times New Roman" w:hAnsi="Arial" w:cs="Arial"/>
          <w:iCs/>
          <w:sz w:val="20"/>
          <w:szCs w:val="20"/>
          <w:lang w:eastAsia="nl-NL"/>
        </w:rPr>
        <w:t>Schijndel</w:t>
      </w:r>
      <w:r w:rsidRPr="00907FCD">
        <w:rPr>
          <w:rFonts w:ascii="Arial" w:eastAsia="Times New Roman" w:hAnsi="Arial" w:cs="Arial"/>
          <w:sz w:val="20"/>
          <w:szCs w:val="20"/>
          <w:lang w:eastAsia="nl-NL"/>
        </w:rPr>
        <w:t xml:space="preserve"> overgaat tot het aantellen van een vasten architect. De voorzitter stelde voor, dat B. en W., bijgestaan door de leden Van Liempt en </w:t>
      </w:r>
      <w:r>
        <w:rPr>
          <w:rFonts w:ascii="Arial" w:eastAsia="Times New Roman" w:hAnsi="Arial" w:cs="Arial"/>
          <w:sz w:val="20"/>
          <w:szCs w:val="20"/>
          <w:lang w:eastAsia="nl-NL"/>
        </w:rPr>
        <w:t>B</w:t>
      </w:r>
      <w:r w:rsidRPr="00907FCD">
        <w:rPr>
          <w:rFonts w:ascii="Arial" w:eastAsia="Times New Roman" w:hAnsi="Arial" w:cs="Arial"/>
          <w:sz w:val="20"/>
          <w:szCs w:val="20"/>
          <w:lang w:eastAsia="nl-NL"/>
        </w:rPr>
        <w:t xml:space="preserve">oland, een onderzoek zullen instellen. Met dit voorstel ging de Raad accoord.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Inzake het vermenigvuldigingsgetal voor de heffing der Gemeentelijke Inkomstenbelasting, dienst 1930—</w:t>
      </w:r>
      <w:r w:rsidR="001E43C8">
        <w:rPr>
          <w:rFonts w:ascii="Arial" w:eastAsia="Times New Roman" w:hAnsi="Arial" w:cs="Arial"/>
          <w:sz w:val="20"/>
          <w:szCs w:val="20"/>
          <w:lang w:eastAsia="nl-NL"/>
        </w:rPr>
        <w:t>199</w:t>
      </w:r>
      <w:r w:rsidRPr="00907FCD">
        <w:rPr>
          <w:rFonts w:ascii="Arial" w:eastAsia="Times New Roman" w:hAnsi="Arial" w:cs="Arial"/>
          <w:sz w:val="20"/>
          <w:szCs w:val="20"/>
          <w:lang w:eastAsia="nl-NL"/>
        </w:rPr>
        <w:t xml:space="preserve">31 stelden B. en W. voor, het cijfer te handhaven op 1.4. Daartoe werd besloten.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Aan de orde was beschikbaarstelling van gelden aan het bestuur der Bijz. Jongensscholen en aan het bestuur de</w:t>
      </w:r>
      <w:r w:rsidR="001E43C8">
        <w:rPr>
          <w:rFonts w:ascii="Arial" w:eastAsia="Times New Roman" w:hAnsi="Arial" w:cs="Arial"/>
          <w:sz w:val="20"/>
          <w:szCs w:val="20"/>
          <w:lang w:eastAsia="nl-NL"/>
        </w:rPr>
        <w:t>r</w:t>
      </w:r>
      <w:r w:rsidRPr="00907FCD">
        <w:rPr>
          <w:rFonts w:ascii="Arial" w:eastAsia="Times New Roman" w:hAnsi="Arial" w:cs="Arial"/>
          <w:sz w:val="20"/>
          <w:szCs w:val="20"/>
          <w:lang w:eastAsia="nl-NL"/>
        </w:rPr>
        <w:t xml:space="preserve"> Bijzondere Meisjesschool in den Heikant ingevolge art. 72 der L. O. wet 1920. De gevraagde gelden werden zonder discussie of stemming ter beschikking gesteld.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De Raad besloot tot het aangaan van een geldleening tot een bedrag van hoogstens ƒ 60.000 a pari, af te lossen i</w:t>
      </w:r>
      <w:r w:rsidR="001E43C8">
        <w:rPr>
          <w:rFonts w:ascii="Arial" w:eastAsia="Times New Roman" w:hAnsi="Arial" w:cs="Arial"/>
          <w:sz w:val="20"/>
          <w:szCs w:val="20"/>
          <w:lang w:eastAsia="nl-NL"/>
        </w:rPr>
        <w:t>n</w:t>
      </w:r>
      <w:r w:rsidRPr="00907FCD">
        <w:rPr>
          <w:rFonts w:ascii="Arial" w:eastAsia="Times New Roman" w:hAnsi="Arial" w:cs="Arial"/>
          <w:sz w:val="20"/>
          <w:szCs w:val="20"/>
          <w:lang w:eastAsia="nl-NL"/>
        </w:rPr>
        <w:t xml:space="preserve"> hoogstens 30 jaren en tegen een rentevoet van hoogstens 4</w:t>
      </w:r>
      <w:r w:rsidR="001E43C8">
        <w:rPr>
          <w:rFonts w:ascii="Arial" w:eastAsia="Times New Roman" w:hAnsi="Arial" w:cs="Arial"/>
          <w:sz w:val="20"/>
          <w:szCs w:val="20"/>
          <w:lang w:eastAsia="nl-NL"/>
        </w:rPr>
        <w:t>½</w:t>
      </w:r>
      <w:r w:rsidRPr="00907FCD">
        <w:rPr>
          <w:rFonts w:ascii="Arial" w:eastAsia="Times New Roman" w:hAnsi="Arial" w:cs="Arial"/>
          <w:sz w:val="20"/>
          <w:szCs w:val="20"/>
          <w:lang w:eastAsia="nl-NL"/>
        </w:rPr>
        <w:t xml:space="preserve"> % voor den bouw van een Bijz. Jongensschool en van een Bijz. Meisjesschool aan den Boschweg. De bouw van de jongensschool is aangenomen voor ƒ 27.600, die van de Meisjesschool voor ƒ 25.960. Het lid Steenbakkers had gehoord, dat de schoolplaatsen verhard worden en dat de gemeente dat niet hoefde te doen. D</w:t>
      </w:r>
      <w:r w:rsidR="001E43C8">
        <w:rPr>
          <w:rFonts w:ascii="Arial" w:eastAsia="Times New Roman" w:hAnsi="Arial" w:cs="Arial"/>
          <w:sz w:val="20"/>
          <w:szCs w:val="20"/>
          <w:lang w:eastAsia="nl-NL"/>
        </w:rPr>
        <w:t>e</w:t>
      </w:r>
      <w:r w:rsidRPr="00907FCD">
        <w:rPr>
          <w:rFonts w:ascii="Arial" w:eastAsia="Times New Roman" w:hAnsi="Arial" w:cs="Arial"/>
          <w:sz w:val="20"/>
          <w:szCs w:val="20"/>
          <w:lang w:eastAsia="nl-NL"/>
        </w:rPr>
        <w:t xml:space="preserve"> pastoor te Wijbosch had indertijd hetzelfde gevraagd en daaraan is niet voldaan. De voorzitter deelde mede, dat de schoolplaats te Wijbosch indertijd is opgehoogd in afwachting of dat voldoen zou. Het lid Bolsius achtte, gezien den nu bestaanden toestand, verharding van de schoolplaats te Wijbosch noodig. Het lid v. Liempt deelde mede, dat verharding der schoolplaats bij de wet verplicht is. Het lid Bolsius vroeg, of er geen verharding kan worden aangebracht van slakken, zooals de zinkfabriek te Budel eens aangeboden heeft. De voorzitter deelde </w:t>
      </w:r>
      <w:r w:rsidR="001E43C8">
        <w:rPr>
          <w:rFonts w:ascii="Arial" w:eastAsia="Times New Roman" w:hAnsi="Arial" w:cs="Arial"/>
          <w:sz w:val="20"/>
          <w:szCs w:val="20"/>
          <w:lang w:eastAsia="nl-NL"/>
        </w:rPr>
        <w:t>mede</w:t>
      </w:r>
      <w:r w:rsidRPr="00907FCD">
        <w:rPr>
          <w:rFonts w:ascii="Arial" w:eastAsia="Times New Roman" w:hAnsi="Arial" w:cs="Arial"/>
          <w:sz w:val="20"/>
          <w:szCs w:val="20"/>
          <w:lang w:eastAsia="nl-NL"/>
        </w:rPr>
        <w:t xml:space="preserve"> dat de gemeente voor zoover zij verplicht is verharding aan te brengen daaraan zal voldoen. B. en W. zullen in de </w:t>
      </w:r>
      <w:r w:rsidRPr="00907FCD">
        <w:rPr>
          <w:rFonts w:ascii="Arial" w:eastAsia="Times New Roman" w:hAnsi="Arial" w:cs="Arial"/>
          <w:sz w:val="20"/>
          <w:szCs w:val="20"/>
          <w:lang w:eastAsia="nl-NL"/>
        </w:rPr>
        <w:lastRenderedPageBreak/>
        <w:t xml:space="preserve">volgende vergadering met een voorstel komen. Met de opmerkingen van het lid Steenbakkers inzake Wijbosch zal worden rekening gehouden.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B. en W. stelden voor, een strook grond van 322 vierk. Meter te verkoopen aan L. D. Boom voor een uitweg tegen den prijs van 85 ct. per vierk. Meter; een voorpoting te verkoopen van 5 Are voor ƒ 25 aan de familie Sopers en een voorpoting van 19 poten voor ƒ 1 per poot aan H. v. Osch. De Raad keurde deze voorstellen goed.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Voorts stelden B. en W. voor. den aankoop van een stukje grond van 26 vierk. M. tegen een prijs van 30 ct. per vierk. Meter van Mr. Manders en een stukje grond van 6.60 vierk. Meter tegen een prijs van 30 ct. per vierk. Meter van A. v. d. Tillaart tot verbreeding en verbetering van den weg ter plaatse (Boschweg.) De Raad ging met dit voorstel accoord.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De Raad besloot tot wijziging van den legger der openbare wegen en voetpaden.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Aan de orde was vaststelling van de kosten O. L. onderwijs in de gemeenschappelijke school Eerde over 1930. De Raad ging accoord met het ontwerp-besluit, waarin de kosten verdeeld worden als volgt: Veghel 54</w:t>
      </w:r>
      <w:r w:rsidR="001E43C8">
        <w:rPr>
          <w:rFonts w:ascii="Arial" w:eastAsia="Times New Roman" w:hAnsi="Arial" w:cs="Arial"/>
          <w:sz w:val="20"/>
          <w:szCs w:val="20"/>
          <w:lang w:eastAsia="nl-NL"/>
        </w:rPr>
        <w:t xml:space="preserve"> </w:t>
      </w:r>
      <w:r w:rsidRPr="00907FCD">
        <w:rPr>
          <w:rFonts w:ascii="Arial" w:eastAsia="Times New Roman" w:hAnsi="Arial" w:cs="Arial"/>
          <w:sz w:val="20"/>
          <w:szCs w:val="20"/>
          <w:lang w:eastAsia="nl-NL"/>
        </w:rPr>
        <w:t>p</w:t>
      </w:r>
      <w:r w:rsidR="001E43C8">
        <w:rPr>
          <w:rFonts w:ascii="Arial" w:eastAsia="Times New Roman" w:hAnsi="Arial" w:cs="Arial"/>
          <w:sz w:val="20"/>
          <w:szCs w:val="20"/>
          <w:lang w:eastAsia="nl-NL"/>
        </w:rPr>
        <w:t>c</w:t>
      </w:r>
      <w:r w:rsidRPr="00907FCD">
        <w:rPr>
          <w:rFonts w:ascii="Arial" w:eastAsia="Times New Roman" w:hAnsi="Arial" w:cs="Arial"/>
          <w:sz w:val="20"/>
          <w:szCs w:val="20"/>
          <w:lang w:eastAsia="nl-NL"/>
        </w:rPr>
        <w:t>t., St. Oedenrode 34 p</w:t>
      </w:r>
      <w:r w:rsidR="001E43C8">
        <w:rPr>
          <w:rFonts w:ascii="Arial" w:eastAsia="Times New Roman" w:hAnsi="Arial" w:cs="Arial"/>
          <w:sz w:val="20"/>
          <w:szCs w:val="20"/>
          <w:lang w:eastAsia="nl-NL"/>
        </w:rPr>
        <w:t>c</w:t>
      </w:r>
      <w:r w:rsidRPr="00907FCD">
        <w:rPr>
          <w:rFonts w:ascii="Arial" w:eastAsia="Times New Roman" w:hAnsi="Arial" w:cs="Arial"/>
          <w:sz w:val="20"/>
          <w:szCs w:val="20"/>
          <w:lang w:eastAsia="nl-NL"/>
        </w:rPr>
        <w:t xml:space="preserve">t., </w:t>
      </w:r>
      <w:r w:rsidRPr="001E43C8">
        <w:rPr>
          <w:rFonts w:ascii="Arial" w:eastAsia="Times New Roman" w:hAnsi="Arial" w:cs="Arial"/>
          <w:iCs/>
          <w:sz w:val="20"/>
          <w:szCs w:val="20"/>
          <w:lang w:eastAsia="nl-NL"/>
        </w:rPr>
        <w:t>Schijndel</w:t>
      </w:r>
      <w:r w:rsidRPr="00907FCD">
        <w:rPr>
          <w:rFonts w:ascii="Arial" w:eastAsia="Times New Roman" w:hAnsi="Arial" w:cs="Arial"/>
          <w:sz w:val="20"/>
          <w:szCs w:val="20"/>
          <w:lang w:eastAsia="nl-NL"/>
        </w:rPr>
        <w:t xml:space="preserve"> </w:t>
      </w:r>
      <w:r w:rsidR="001E43C8">
        <w:rPr>
          <w:rFonts w:ascii="Arial" w:eastAsia="Times New Roman" w:hAnsi="Arial" w:cs="Arial"/>
          <w:sz w:val="20"/>
          <w:szCs w:val="20"/>
          <w:lang w:eastAsia="nl-NL"/>
        </w:rPr>
        <w:t>11½</w:t>
      </w:r>
      <w:r w:rsidRPr="00907FCD">
        <w:rPr>
          <w:rFonts w:ascii="Arial" w:eastAsia="Times New Roman" w:hAnsi="Arial" w:cs="Arial"/>
          <w:sz w:val="20"/>
          <w:szCs w:val="20"/>
          <w:lang w:eastAsia="nl-NL"/>
        </w:rPr>
        <w:t xml:space="preserve"> p</w:t>
      </w:r>
      <w:r w:rsidR="001E43C8">
        <w:rPr>
          <w:rFonts w:ascii="Arial" w:eastAsia="Times New Roman" w:hAnsi="Arial" w:cs="Arial"/>
          <w:sz w:val="20"/>
          <w:szCs w:val="20"/>
          <w:lang w:eastAsia="nl-NL"/>
        </w:rPr>
        <w:t>c</w:t>
      </w:r>
      <w:r w:rsidRPr="00907FCD">
        <w:rPr>
          <w:rFonts w:ascii="Arial" w:eastAsia="Times New Roman" w:hAnsi="Arial" w:cs="Arial"/>
          <w:sz w:val="20"/>
          <w:szCs w:val="20"/>
          <w:lang w:eastAsia="nl-NL"/>
        </w:rPr>
        <w:t xml:space="preserve">t. </w:t>
      </w:r>
    </w:p>
    <w:p w:rsidR="001E43C8"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De voorzitter deelde mede, dat de verkoo</w:t>
      </w:r>
      <w:r w:rsidR="001E43C8">
        <w:rPr>
          <w:rFonts w:ascii="Arial" w:eastAsia="Times New Roman" w:hAnsi="Arial" w:cs="Arial"/>
          <w:sz w:val="20"/>
          <w:szCs w:val="20"/>
          <w:lang w:eastAsia="nl-NL"/>
        </w:rPr>
        <w:t>p</w:t>
      </w:r>
      <w:r w:rsidRPr="00907FCD">
        <w:rPr>
          <w:rFonts w:ascii="Arial" w:eastAsia="Times New Roman" w:hAnsi="Arial" w:cs="Arial"/>
          <w:sz w:val="20"/>
          <w:szCs w:val="20"/>
          <w:lang w:eastAsia="nl-NL"/>
        </w:rPr>
        <w:t xml:space="preserve"> der eikeboomen heeft opgebracht ƒ 2985. </w:t>
      </w:r>
    </w:p>
    <w:p w:rsidR="00907FCD" w:rsidRDefault="00907FCD" w:rsidP="00907FCD">
      <w:pPr>
        <w:jc w:val="both"/>
        <w:rPr>
          <w:rFonts w:ascii="Arial" w:eastAsia="Times New Roman" w:hAnsi="Arial" w:cs="Arial"/>
          <w:sz w:val="20"/>
          <w:szCs w:val="20"/>
          <w:lang w:eastAsia="nl-NL"/>
        </w:rPr>
      </w:pPr>
      <w:r w:rsidRPr="00907FCD">
        <w:rPr>
          <w:rFonts w:ascii="Arial" w:eastAsia="Times New Roman" w:hAnsi="Arial" w:cs="Arial"/>
          <w:sz w:val="20"/>
          <w:szCs w:val="20"/>
          <w:lang w:eastAsia="nl-NL"/>
        </w:rPr>
        <w:t xml:space="preserve">De vaststelling van een loonregeling voor de gemeentearbeiders wilde de voorzitter in besloten vergadering behandelen. Het lid Verkuijlen achtte het niet noodig deze zaak in besloten vergadering te behandelen. Hij stelde voor, de vaststelling openbaar te behandelen. Daar zijn voorstel niet gesteund werd, ging de Raad over in geheim comité. </w:t>
      </w:r>
    </w:p>
    <w:p w:rsidR="001E43C8" w:rsidRDefault="001E43C8" w:rsidP="00907FCD">
      <w:pPr>
        <w:jc w:val="both"/>
        <w:rPr>
          <w:rFonts w:ascii="Arial" w:eastAsia="Times New Roman" w:hAnsi="Arial" w:cs="Arial"/>
          <w:sz w:val="20"/>
          <w:szCs w:val="20"/>
          <w:lang w:eastAsia="nl-NL"/>
        </w:rPr>
      </w:pPr>
    </w:p>
    <w:p w:rsidR="001E4121" w:rsidRDefault="001E4121" w:rsidP="001E412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E4121" w:rsidRPr="00907FCD" w:rsidRDefault="001E4121" w:rsidP="00907FCD">
      <w:pPr>
        <w:jc w:val="both"/>
        <w:rPr>
          <w:rFonts w:ascii="Arial" w:eastAsia="Times New Roman" w:hAnsi="Arial" w:cs="Arial"/>
          <w:sz w:val="20"/>
          <w:szCs w:val="20"/>
          <w:lang w:eastAsia="nl-NL"/>
        </w:rPr>
      </w:pPr>
    </w:p>
    <w:p w:rsidR="00907FCD" w:rsidRDefault="001E4121" w:rsidP="00F83BF8">
      <w:pPr>
        <w:shd w:val="clear" w:color="auto" w:fill="FFFFFF"/>
        <w:jc w:val="both"/>
        <w:rPr>
          <w:rFonts w:ascii="Arial" w:hAnsi="Arial" w:cs="Arial"/>
          <w:sz w:val="20"/>
          <w:szCs w:val="20"/>
        </w:rPr>
      </w:pPr>
      <w:r w:rsidRPr="001E4121">
        <w:rPr>
          <w:rStyle w:val="Nadruk"/>
          <w:rFonts w:ascii="Arial" w:hAnsi="Arial" w:cs="Arial"/>
          <w:i w:val="0"/>
          <w:sz w:val="20"/>
          <w:szCs w:val="20"/>
        </w:rPr>
        <w:t>SCHIJNDEL</w:t>
      </w:r>
      <w:r w:rsidRPr="001E4121">
        <w:rPr>
          <w:rFonts w:ascii="Arial" w:hAnsi="Arial" w:cs="Arial"/>
          <w:sz w:val="20"/>
          <w:szCs w:val="20"/>
        </w:rPr>
        <w:t>, 15 April. Op Zondag 27 April a.s. zal de R. K. Vereeniging „Het Wit-Gele Kruis" een algemeene jaarvergadering houden in het patronaat des nam. 5 uur. Voor deze vergadering vermeldt de agenda o.m.: jaarverslag secretaris; causerie over het Wit-Gele Kruis door den WelEd.Gestr. heer Houbens uit Eindhoven; bespreking en vaststelling van bloempjesdagen; bestuursverkiezing wegens periodieke aftreding van de heeren Dr. Koo</w:t>
      </w:r>
      <w:r>
        <w:rPr>
          <w:rFonts w:ascii="Arial" w:hAnsi="Arial" w:cs="Arial"/>
          <w:sz w:val="20"/>
          <w:szCs w:val="20"/>
        </w:rPr>
        <w:t>l</w:t>
      </w:r>
      <w:r w:rsidRPr="001E4121">
        <w:rPr>
          <w:rFonts w:ascii="Arial" w:hAnsi="Arial" w:cs="Arial"/>
          <w:sz w:val="20"/>
          <w:szCs w:val="20"/>
        </w:rPr>
        <w:t>en, Dr. van Oppenraay, W. de Visser en J. van Bussel.</w:t>
      </w:r>
    </w:p>
    <w:p w:rsidR="001E4121" w:rsidRDefault="001E4121" w:rsidP="00F83BF8">
      <w:pPr>
        <w:shd w:val="clear" w:color="auto" w:fill="FFFFFF"/>
        <w:jc w:val="both"/>
        <w:rPr>
          <w:rFonts w:ascii="Arial" w:hAnsi="Arial" w:cs="Arial"/>
          <w:sz w:val="20"/>
          <w:szCs w:val="20"/>
        </w:rPr>
      </w:pPr>
    </w:p>
    <w:p w:rsidR="005324BA" w:rsidRDefault="005324BA" w:rsidP="005324B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324BA" w:rsidRDefault="005324BA" w:rsidP="00F83BF8">
      <w:pPr>
        <w:shd w:val="clear" w:color="auto" w:fill="FFFFFF"/>
        <w:jc w:val="both"/>
        <w:rPr>
          <w:rFonts w:ascii="Arial" w:hAnsi="Arial" w:cs="Arial"/>
          <w:sz w:val="20"/>
          <w:szCs w:val="20"/>
        </w:rPr>
      </w:pPr>
    </w:p>
    <w:p w:rsidR="005324BA" w:rsidRPr="005324BA" w:rsidRDefault="005324BA" w:rsidP="00F83BF8">
      <w:pPr>
        <w:shd w:val="clear" w:color="auto" w:fill="FFFFFF"/>
        <w:jc w:val="both"/>
        <w:rPr>
          <w:rFonts w:ascii="Arial" w:hAnsi="Arial" w:cs="Arial"/>
          <w:sz w:val="20"/>
          <w:szCs w:val="20"/>
        </w:rPr>
      </w:pPr>
      <w:r w:rsidRPr="005324BA">
        <w:rPr>
          <w:rFonts w:ascii="Arial" w:hAnsi="Arial" w:cs="Arial"/>
          <w:sz w:val="20"/>
          <w:szCs w:val="20"/>
        </w:rPr>
        <w:t xml:space="preserve">VISITATIEREIS DER ALGEMEENE OVERSTE DER ZUSTERS VAN </w:t>
      </w:r>
      <w:r w:rsidRPr="005324BA">
        <w:rPr>
          <w:rStyle w:val="Nadruk"/>
          <w:rFonts w:ascii="Arial" w:hAnsi="Arial" w:cs="Arial"/>
          <w:i w:val="0"/>
          <w:sz w:val="20"/>
          <w:szCs w:val="20"/>
        </w:rPr>
        <w:t>SCHIJNDEL</w:t>
      </w:r>
      <w:r w:rsidRPr="005324BA">
        <w:rPr>
          <w:rFonts w:ascii="Arial" w:hAnsi="Arial" w:cs="Arial"/>
          <w:sz w:val="20"/>
          <w:szCs w:val="20"/>
        </w:rPr>
        <w:t xml:space="preserve">. </w:t>
      </w:r>
    </w:p>
    <w:p w:rsidR="005324BA" w:rsidRDefault="005324BA" w:rsidP="00F83BF8">
      <w:pPr>
        <w:shd w:val="clear" w:color="auto" w:fill="FFFFFF"/>
        <w:jc w:val="both"/>
        <w:rPr>
          <w:rFonts w:ascii="Arial" w:hAnsi="Arial" w:cs="Arial"/>
          <w:sz w:val="20"/>
          <w:szCs w:val="20"/>
        </w:rPr>
      </w:pPr>
      <w:r w:rsidRPr="005324BA">
        <w:rPr>
          <w:rFonts w:ascii="Arial" w:hAnsi="Arial" w:cs="Arial"/>
          <w:sz w:val="20"/>
          <w:szCs w:val="20"/>
        </w:rPr>
        <w:t xml:space="preserve">De ZeerEerw. Algemeene Overste der Zusters van </w:t>
      </w:r>
      <w:r w:rsidRPr="005324BA">
        <w:rPr>
          <w:rStyle w:val="Nadruk"/>
          <w:rFonts w:ascii="Arial" w:hAnsi="Arial" w:cs="Arial"/>
          <w:i w:val="0"/>
          <w:sz w:val="20"/>
          <w:szCs w:val="20"/>
        </w:rPr>
        <w:t>Schijndel</w:t>
      </w:r>
      <w:r w:rsidRPr="005324BA">
        <w:rPr>
          <w:rFonts w:ascii="Arial" w:hAnsi="Arial" w:cs="Arial"/>
          <w:i/>
          <w:sz w:val="20"/>
          <w:szCs w:val="20"/>
        </w:rPr>
        <w:t xml:space="preserve"> </w:t>
      </w:r>
      <w:r w:rsidRPr="005324BA">
        <w:rPr>
          <w:rFonts w:ascii="Arial" w:hAnsi="Arial" w:cs="Arial"/>
          <w:sz w:val="20"/>
          <w:szCs w:val="20"/>
        </w:rPr>
        <w:t xml:space="preserve">zal met de Zuster Assistante Zr. Petronella Walboomers eene visitatiereis naar Oost-Indië naar de Missie van Sumatra ondernemen. Twee jonge Zusters: Zr. Waltheris Verhagen uit </w:t>
      </w:r>
      <w:r w:rsidRPr="005324BA">
        <w:rPr>
          <w:rStyle w:val="Nadruk"/>
          <w:rFonts w:ascii="Arial" w:hAnsi="Arial" w:cs="Arial"/>
          <w:i w:val="0"/>
          <w:sz w:val="20"/>
          <w:szCs w:val="20"/>
        </w:rPr>
        <w:t>Schijndel</w:t>
      </w:r>
      <w:r w:rsidRPr="005324BA">
        <w:rPr>
          <w:rFonts w:ascii="Arial" w:hAnsi="Arial" w:cs="Arial"/>
          <w:sz w:val="20"/>
          <w:szCs w:val="20"/>
        </w:rPr>
        <w:t xml:space="preserve"> en Zr. Cresentia Sanders uit Geldrop gaan dan tevens mee voor de Missie van Koetaradja op Sumatra. Zij zullen de zeereis maken met het nieuwe m</w:t>
      </w:r>
      <w:r>
        <w:rPr>
          <w:rFonts w:ascii="Arial" w:hAnsi="Arial" w:cs="Arial"/>
          <w:sz w:val="20"/>
          <w:szCs w:val="20"/>
        </w:rPr>
        <w:t>.s.</w:t>
      </w:r>
      <w:r w:rsidRPr="005324BA">
        <w:rPr>
          <w:rFonts w:ascii="Arial" w:hAnsi="Arial" w:cs="Arial"/>
          <w:sz w:val="20"/>
          <w:szCs w:val="20"/>
        </w:rPr>
        <w:t xml:space="preserve"> Johan van Oldenbarnevelt, dat op 15 Mei te Genua vertrekt. </w:t>
      </w:r>
      <w:r w:rsidR="00E60868">
        <w:rPr>
          <w:rFonts w:ascii="Arial" w:hAnsi="Arial" w:cs="Arial"/>
          <w:sz w:val="20"/>
          <w:szCs w:val="20"/>
        </w:rPr>
        <w:t xml:space="preserve">  </w:t>
      </w:r>
      <w:r w:rsidRPr="005324BA">
        <w:rPr>
          <w:rFonts w:ascii="Arial" w:hAnsi="Arial" w:cs="Arial"/>
          <w:sz w:val="20"/>
          <w:szCs w:val="20"/>
        </w:rPr>
        <w:t>St. Jansk</w:t>
      </w:r>
      <w:r w:rsidR="00E60868">
        <w:rPr>
          <w:rFonts w:ascii="Arial" w:hAnsi="Arial" w:cs="Arial"/>
          <w:sz w:val="20"/>
          <w:szCs w:val="20"/>
        </w:rPr>
        <w:t>l</w:t>
      </w:r>
      <w:r w:rsidRPr="005324BA">
        <w:rPr>
          <w:rFonts w:ascii="Arial" w:hAnsi="Arial" w:cs="Arial"/>
          <w:sz w:val="20"/>
          <w:szCs w:val="20"/>
        </w:rPr>
        <w:t>.</w:t>
      </w:r>
    </w:p>
    <w:p w:rsidR="00E60868" w:rsidRPr="005324BA" w:rsidRDefault="00E60868" w:rsidP="00F83BF8">
      <w:pPr>
        <w:shd w:val="clear" w:color="auto" w:fill="FFFFFF"/>
        <w:jc w:val="both"/>
        <w:rPr>
          <w:rFonts w:ascii="Arial" w:eastAsia="Arial Unicode MS" w:hAnsi="Arial" w:cs="Arial"/>
          <w:b/>
          <w:sz w:val="20"/>
          <w:szCs w:val="20"/>
          <w:u w:val="single"/>
        </w:rPr>
      </w:pPr>
    </w:p>
    <w:p w:rsidR="00566CD5" w:rsidRPr="001F1804" w:rsidRDefault="00566CD5"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22-04-1930</w:t>
      </w:r>
    </w:p>
    <w:p w:rsidR="0038453C" w:rsidRPr="001F1804" w:rsidRDefault="0038453C" w:rsidP="00444082">
      <w:pPr>
        <w:jc w:val="both"/>
        <w:rPr>
          <w:rFonts w:ascii="Arial" w:hAnsi="Arial" w:cs="Arial"/>
          <w:sz w:val="20"/>
          <w:szCs w:val="20"/>
        </w:rPr>
      </w:pPr>
    </w:p>
    <w:p w:rsidR="00566CD5" w:rsidRPr="001F1804" w:rsidRDefault="00566CD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AUTO IN BRAND.</w:t>
      </w:r>
    </w:p>
    <w:p w:rsidR="00566CD5" w:rsidRPr="001F1804" w:rsidRDefault="00566CD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Alleen twee reservebanden nog over. Zondagmiddag circa half vijf kwam da heer Van G. uit Schijndel met zijn auto uit Schijndel. Even voorbij Den Dungen geraakte zijn benzinetank in brand. De benzine vloog circa 15 meter de lucht in. De heer Van G. kon zich nog tijdig uit da auto redden. In korten tijd was de auto geheel uitgebrand. Niets als twee reserve banden konden gered worden. </w:t>
      </w:r>
    </w:p>
    <w:p w:rsidR="00566CD5" w:rsidRPr="001F1804" w:rsidRDefault="00566CD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 M.</w:t>
      </w:r>
    </w:p>
    <w:p w:rsidR="000C495F" w:rsidRDefault="000C495F" w:rsidP="00444082">
      <w:pPr>
        <w:shd w:val="clear" w:color="auto" w:fill="FFFFFF"/>
        <w:jc w:val="both"/>
        <w:rPr>
          <w:rFonts w:ascii="Arial" w:eastAsia="Arial Unicode MS" w:hAnsi="Arial" w:cs="Arial"/>
          <w:b/>
          <w:sz w:val="20"/>
          <w:szCs w:val="20"/>
          <w:u w:val="single"/>
        </w:rPr>
      </w:pPr>
    </w:p>
    <w:p w:rsidR="00A60181" w:rsidRDefault="00A60181" w:rsidP="00A6018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60181" w:rsidRDefault="00A60181" w:rsidP="00444082">
      <w:pPr>
        <w:shd w:val="clear" w:color="auto" w:fill="FFFFFF"/>
        <w:jc w:val="both"/>
        <w:rPr>
          <w:rFonts w:ascii="Arial" w:eastAsia="Arial Unicode MS" w:hAnsi="Arial" w:cs="Arial"/>
          <w:b/>
          <w:sz w:val="20"/>
          <w:szCs w:val="20"/>
          <w:u w:val="single"/>
        </w:rPr>
      </w:pPr>
    </w:p>
    <w:p w:rsidR="00A60181" w:rsidRDefault="00A60181" w:rsidP="00444082">
      <w:pPr>
        <w:shd w:val="clear" w:color="auto" w:fill="FFFFFF"/>
        <w:jc w:val="both"/>
        <w:rPr>
          <w:rFonts w:ascii="Arial" w:hAnsi="Arial" w:cs="Arial"/>
          <w:sz w:val="20"/>
          <w:szCs w:val="20"/>
        </w:rPr>
      </w:pPr>
      <w:r w:rsidRPr="00A60181">
        <w:rPr>
          <w:rStyle w:val="Nadruk"/>
          <w:rFonts w:ascii="Arial" w:hAnsi="Arial" w:cs="Arial"/>
          <w:i w:val="0"/>
          <w:sz w:val="20"/>
          <w:szCs w:val="20"/>
        </w:rPr>
        <w:t>SCHIJNDEL</w:t>
      </w:r>
      <w:r w:rsidRPr="00A60181">
        <w:rPr>
          <w:rFonts w:ascii="Arial" w:hAnsi="Arial" w:cs="Arial"/>
          <w:sz w:val="20"/>
          <w:szCs w:val="20"/>
        </w:rPr>
        <w:t>, 23 April. De opbrengst van den verkoop van de bloempjes ten bate van het Verpleegfonds bedraagt ƒ 160. Voorwaar een aardig bedrag. Een bijzonder woord van dank a</w:t>
      </w:r>
      <w:r>
        <w:rPr>
          <w:rFonts w:ascii="Arial" w:hAnsi="Arial" w:cs="Arial"/>
          <w:sz w:val="20"/>
          <w:szCs w:val="20"/>
        </w:rPr>
        <w:t>an</w:t>
      </w:r>
      <w:r w:rsidRPr="00A60181">
        <w:rPr>
          <w:rFonts w:ascii="Arial" w:hAnsi="Arial" w:cs="Arial"/>
          <w:sz w:val="20"/>
          <w:szCs w:val="20"/>
        </w:rPr>
        <w:t xml:space="preserve"> de dames verkoopsters is hier op zijn pl</w:t>
      </w:r>
      <w:r>
        <w:rPr>
          <w:rFonts w:ascii="Arial" w:hAnsi="Arial" w:cs="Arial"/>
          <w:sz w:val="20"/>
          <w:szCs w:val="20"/>
        </w:rPr>
        <w:t>aats</w:t>
      </w:r>
      <w:r w:rsidRPr="00A60181">
        <w:rPr>
          <w:rFonts w:ascii="Arial" w:hAnsi="Arial" w:cs="Arial"/>
          <w:sz w:val="20"/>
          <w:szCs w:val="20"/>
        </w:rPr>
        <w:t>.</w:t>
      </w:r>
    </w:p>
    <w:p w:rsidR="00A60181" w:rsidRDefault="00A60181" w:rsidP="00444082">
      <w:pPr>
        <w:shd w:val="clear" w:color="auto" w:fill="FFFFFF"/>
        <w:jc w:val="both"/>
        <w:rPr>
          <w:rFonts w:ascii="Arial" w:hAnsi="Arial" w:cs="Arial"/>
          <w:sz w:val="20"/>
          <w:szCs w:val="20"/>
        </w:rPr>
      </w:pPr>
    </w:p>
    <w:p w:rsidR="00F616E2" w:rsidRPr="00F616E2" w:rsidRDefault="00F616E2" w:rsidP="00F616E2">
      <w:pPr>
        <w:shd w:val="clear" w:color="auto" w:fill="FFFFFF"/>
        <w:jc w:val="both"/>
        <w:rPr>
          <w:rFonts w:ascii="Arial" w:hAnsi="Arial" w:cs="Arial"/>
          <w:b/>
          <w:bCs/>
          <w:sz w:val="20"/>
          <w:szCs w:val="20"/>
        </w:rPr>
      </w:pPr>
      <w:r w:rsidRPr="00F616E2">
        <w:rPr>
          <w:rFonts w:ascii="Arial" w:hAnsi="Arial" w:cs="Arial"/>
          <w:b/>
          <w:bCs/>
          <w:sz w:val="20"/>
          <w:szCs w:val="20"/>
        </w:rPr>
        <w:t xml:space="preserve">INSTITUUT A. J. SPIERINGS. </w:t>
      </w:r>
    </w:p>
    <w:p w:rsidR="00F616E2" w:rsidRPr="00F616E2" w:rsidRDefault="00F616E2" w:rsidP="00F616E2">
      <w:pPr>
        <w:shd w:val="clear" w:color="auto" w:fill="FFFFFF"/>
        <w:jc w:val="both"/>
        <w:rPr>
          <w:rFonts w:ascii="Arial" w:hAnsi="Arial" w:cs="Arial"/>
          <w:sz w:val="20"/>
          <w:szCs w:val="20"/>
        </w:rPr>
      </w:pPr>
      <w:r w:rsidRPr="00F616E2">
        <w:rPr>
          <w:rFonts w:ascii="Arial" w:hAnsi="Arial" w:cs="Arial"/>
          <w:sz w:val="20"/>
          <w:szCs w:val="20"/>
        </w:rPr>
        <w:t xml:space="preserve">Bij het op 19 April j.1. gehouden examen machineschrijven van den Ned. R. K. Middenstandsbond slaagden de heeren: J. v. d. Griend, alhier en J. Steenbakkers te </w:t>
      </w:r>
      <w:r w:rsidRPr="00F616E2">
        <w:rPr>
          <w:rFonts w:ascii="Arial" w:hAnsi="Arial" w:cs="Arial"/>
          <w:iCs/>
          <w:sz w:val="20"/>
          <w:szCs w:val="20"/>
        </w:rPr>
        <w:t>Schijndel</w:t>
      </w:r>
      <w:r w:rsidRPr="00F616E2">
        <w:rPr>
          <w:rFonts w:ascii="Arial" w:hAnsi="Arial" w:cs="Arial"/>
          <w:sz w:val="20"/>
          <w:szCs w:val="20"/>
        </w:rPr>
        <w:t xml:space="preserve">, welke beide hunne opleiding genoten aan bovengenoemd instituut, Verwerstraat 9, alhier. </w:t>
      </w:r>
    </w:p>
    <w:p w:rsidR="00F616E2" w:rsidRDefault="00F616E2" w:rsidP="00444082">
      <w:pPr>
        <w:shd w:val="clear" w:color="auto" w:fill="FFFFFF"/>
        <w:jc w:val="both"/>
        <w:rPr>
          <w:rFonts w:ascii="Arial" w:hAnsi="Arial" w:cs="Arial"/>
          <w:sz w:val="20"/>
          <w:szCs w:val="20"/>
        </w:rPr>
      </w:pPr>
    </w:p>
    <w:p w:rsidR="00B506BC" w:rsidRDefault="00B506BC" w:rsidP="00B506B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506BC" w:rsidRDefault="00B506BC" w:rsidP="00444082">
      <w:pPr>
        <w:shd w:val="clear" w:color="auto" w:fill="FFFFFF"/>
        <w:jc w:val="both"/>
        <w:rPr>
          <w:rFonts w:ascii="Arial" w:hAnsi="Arial" w:cs="Arial"/>
          <w:sz w:val="20"/>
          <w:szCs w:val="20"/>
        </w:rPr>
      </w:pPr>
    </w:p>
    <w:p w:rsidR="00B506BC" w:rsidRDefault="00B506BC" w:rsidP="00444082">
      <w:pPr>
        <w:shd w:val="clear" w:color="auto" w:fill="FFFFFF"/>
        <w:jc w:val="both"/>
        <w:rPr>
          <w:rFonts w:ascii="Arial" w:hAnsi="Arial" w:cs="Arial"/>
          <w:sz w:val="20"/>
          <w:szCs w:val="20"/>
        </w:rPr>
      </w:pPr>
      <w:r w:rsidRPr="00B506BC">
        <w:rPr>
          <w:rFonts w:ascii="Arial" w:hAnsi="Arial" w:cs="Arial"/>
          <w:sz w:val="20"/>
          <w:szCs w:val="20"/>
        </w:rPr>
        <w:t xml:space="preserve">LOON OP ZAND, 25 April. Volgens besluit der algemeene Overste der Zusters van </w:t>
      </w:r>
      <w:r w:rsidRPr="00B506BC">
        <w:rPr>
          <w:rStyle w:val="Nadruk"/>
          <w:rFonts w:ascii="Arial" w:hAnsi="Arial" w:cs="Arial"/>
          <w:i w:val="0"/>
          <w:sz w:val="20"/>
          <w:szCs w:val="20"/>
        </w:rPr>
        <w:t>Schijndel</w:t>
      </w:r>
      <w:r w:rsidRPr="00B506BC">
        <w:rPr>
          <w:rFonts w:ascii="Arial" w:hAnsi="Arial" w:cs="Arial"/>
          <w:sz w:val="20"/>
          <w:szCs w:val="20"/>
        </w:rPr>
        <w:t xml:space="preserve"> is de Moeder van het St. Gerlachus-ziekenhuis alhier overgeplaatst. Haar nieuwe standplaats is nog niet bekend, doch de Eerw. Zuster is bereids naar </w:t>
      </w:r>
      <w:r w:rsidRPr="00B506BC">
        <w:rPr>
          <w:rStyle w:val="Nadruk"/>
          <w:rFonts w:ascii="Arial" w:hAnsi="Arial" w:cs="Arial"/>
          <w:i w:val="0"/>
          <w:sz w:val="20"/>
          <w:szCs w:val="20"/>
        </w:rPr>
        <w:t>Schijndel</w:t>
      </w:r>
      <w:r w:rsidRPr="00B506BC">
        <w:rPr>
          <w:rFonts w:ascii="Arial" w:hAnsi="Arial" w:cs="Arial"/>
          <w:sz w:val="20"/>
          <w:szCs w:val="20"/>
        </w:rPr>
        <w:t xml:space="preserve"> vertrokken</w:t>
      </w:r>
      <w:r>
        <w:rPr>
          <w:rFonts w:ascii="Arial" w:hAnsi="Arial" w:cs="Arial"/>
          <w:sz w:val="20"/>
          <w:szCs w:val="20"/>
        </w:rPr>
        <w:t>.</w:t>
      </w:r>
    </w:p>
    <w:p w:rsidR="00B506BC" w:rsidRDefault="00B506BC" w:rsidP="00444082">
      <w:pPr>
        <w:shd w:val="clear" w:color="auto" w:fill="FFFFFF"/>
        <w:jc w:val="both"/>
        <w:rPr>
          <w:rFonts w:ascii="Arial" w:eastAsia="Arial Unicode MS" w:hAnsi="Arial" w:cs="Arial"/>
          <w:sz w:val="20"/>
          <w:szCs w:val="20"/>
        </w:rPr>
      </w:pPr>
    </w:p>
    <w:p w:rsidR="00F616E2" w:rsidRDefault="00F616E2" w:rsidP="00444082">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28-04-1930</w:t>
      </w:r>
    </w:p>
    <w:p w:rsidR="00F616E2" w:rsidRPr="00F616E2" w:rsidRDefault="00F616E2" w:rsidP="00444082">
      <w:pPr>
        <w:shd w:val="clear" w:color="auto" w:fill="FFFFFF"/>
        <w:jc w:val="both"/>
        <w:rPr>
          <w:rFonts w:ascii="Arial" w:eastAsia="Arial Unicode MS" w:hAnsi="Arial" w:cs="Arial"/>
          <w:b/>
          <w:sz w:val="20"/>
          <w:szCs w:val="20"/>
          <w:u w:val="single"/>
        </w:rPr>
      </w:pPr>
    </w:p>
    <w:p w:rsidR="00F616E2" w:rsidRDefault="00F616E2" w:rsidP="00F616E2">
      <w:pPr>
        <w:shd w:val="clear" w:color="auto" w:fill="FFFFFF"/>
        <w:jc w:val="both"/>
        <w:rPr>
          <w:rFonts w:ascii="Arial" w:eastAsia="Arial Unicode MS" w:hAnsi="Arial" w:cs="Arial"/>
          <w:sz w:val="20"/>
          <w:szCs w:val="20"/>
        </w:rPr>
      </w:pPr>
      <w:r w:rsidRPr="00F616E2">
        <w:rPr>
          <w:rFonts w:ascii="Arial" w:eastAsia="Arial Unicode MS" w:hAnsi="Arial" w:cs="Arial"/>
          <w:sz w:val="20"/>
          <w:szCs w:val="20"/>
        </w:rPr>
        <w:t xml:space="preserve">Het klooster der Zusters van </w:t>
      </w:r>
      <w:r w:rsidRPr="00F616E2">
        <w:rPr>
          <w:rFonts w:ascii="Arial" w:eastAsia="Arial Unicode MS" w:hAnsi="Arial" w:cs="Arial"/>
          <w:iCs/>
          <w:sz w:val="20"/>
          <w:szCs w:val="20"/>
        </w:rPr>
        <w:t>Schijndel</w:t>
      </w:r>
      <w:r w:rsidRPr="00F616E2">
        <w:rPr>
          <w:rFonts w:ascii="Arial" w:eastAsia="Arial Unicode MS" w:hAnsi="Arial" w:cs="Arial"/>
          <w:sz w:val="20"/>
          <w:szCs w:val="20"/>
        </w:rPr>
        <w:t>. Op Zaterdag 3 Mei a.s. zal door Z. D. H. Mgr. A. F. Diepen, bischop van 's</w:t>
      </w:r>
      <w:r>
        <w:rPr>
          <w:rFonts w:ascii="Arial" w:eastAsia="Arial Unicode MS" w:hAnsi="Arial" w:cs="Arial"/>
          <w:sz w:val="20"/>
          <w:szCs w:val="20"/>
        </w:rPr>
        <w:t>-</w:t>
      </w:r>
      <w:r w:rsidRPr="00F616E2">
        <w:rPr>
          <w:rFonts w:ascii="Arial" w:eastAsia="Arial Unicode MS" w:hAnsi="Arial" w:cs="Arial"/>
          <w:sz w:val="20"/>
          <w:szCs w:val="20"/>
        </w:rPr>
        <w:t xml:space="preserve">Hertogenbosch het kloosterhuis en kapel der zusters der Congregatie van </w:t>
      </w:r>
      <w:r w:rsidRPr="00F616E2">
        <w:rPr>
          <w:rFonts w:ascii="Arial" w:eastAsia="Arial Unicode MS" w:hAnsi="Arial" w:cs="Arial"/>
          <w:iCs/>
          <w:sz w:val="20"/>
          <w:szCs w:val="20"/>
        </w:rPr>
        <w:t>Schijndel</w:t>
      </w:r>
      <w:r w:rsidRPr="00F616E2">
        <w:rPr>
          <w:rFonts w:ascii="Arial" w:eastAsia="Arial Unicode MS" w:hAnsi="Arial" w:cs="Arial"/>
          <w:sz w:val="20"/>
          <w:szCs w:val="20"/>
        </w:rPr>
        <w:t xml:space="preserve"> in het nieuwe stadsgedeelte de Muntel te 's</w:t>
      </w:r>
      <w:r>
        <w:rPr>
          <w:rFonts w:ascii="Arial" w:eastAsia="Arial Unicode MS" w:hAnsi="Arial" w:cs="Arial"/>
          <w:sz w:val="20"/>
          <w:szCs w:val="20"/>
        </w:rPr>
        <w:t>-</w:t>
      </w:r>
      <w:r w:rsidRPr="00F616E2">
        <w:rPr>
          <w:rFonts w:ascii="Arial" w:eastAsia="Arial Unicode MS" w:hAnsi="Arial" w:cs="Arial"/>
          <w:sz w:val="20"/>
          <w:szCs w:val="20"/>
        </w:rPr>
        <w:t>Hertogenbosch plechtig met kerkelijke ceremonie worden ingezegend.</w:t>
      </w:r>
    </w:p>
    <w:p w:rsidR="00F616E2" w:rsidRPr="00F616E2" w:rsidRDefault="00F616E2" w:rsidP="00F616E2">
      <w:pPr>
        <w:shd w:val="clear" w:color="auto" w:fill="FFFFFF"/>
        <w:jc w:val="both"/>
        <w:rPr>
          <w:rFonts w:ascii="Arial" w:eastAsia="Arial Unicode MS" w:hAnsi="Arial" w:cs="Arial"/>
          <w:sz w:val="20"/>
          <w:szCs w:val="20"/>
        </w:rPr>
      </w:pPr>
    </w:p>
    <w:p w:rsidR="00B5643B" w:rsidRDefault="00B5643B" w:rsidP="00B5643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30-04-</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5643B" w:rsidRDefault="00B5643B" w:rsidP="00444082">
      <w:pPr>
        <w:shd w:val="clear" w:color="auto" w:fill="FFFFFF"/>
        <w:jc w:val="both"/>
        <w:rPr>
          <w:rFonts w:ascii="Arial" w:eastAsia="Arial Unicode MS" w:hAnsi="Arial" w:cs="Arial"/>
          <w:b/>
          <w:sz w:val="20"/>
          <w:szCs w:val="20"/>
          <w:u w:val="single"/>
        </w:rPr>
      </w:pPr>
    </w:p>
    <w:p w:rsidR="00B5643B" w:rsidRDefault="00B5643B" w:rsidP="00444082">
      <w:pPr>
        <w:shd w:val="clear" w:color="auto" w:fill="FFFFFF"/>
        <w:jc w:val="both"/>
        <w:rPr>
          <w:rFonts w:ascii="Arial" w:hAnsi="Arial" w:cs="Arial"/>
          <w:sz w:val="20"/>
          <w:szCs w:val="20"/>
        </w:rPr>
      </w:pPr>
      <w:r w:rsidRPr="00B5643B">
        <w:rPr>
          <w:rFonts w:ascii="Arial" w:hAnsi="Arial" w:cs="Arial"/>
          <w:sz w:val="20"/>
          <w:szCs w:val="20"/>
        </w:rPr>
        <w:t xml:space="preserve">Bij beschikking van den directeur-generaal der P. T. en T. is met ingang van 1 Juni 1930 aangewezen als directeur van het P. T. en T. kantoor te Vianen de commies bij den P. T. en T.-dienst H. M. Numans, thans directeur van het P. T. en T.-kantoor te </w:t>
      </w:r>
      <w:r w:rsidRPr="000447B3">
        <w:rPr>
          <w:rStyle w:val="Nadruk"/>
          <w:rFonts w:ascii="Arial" w:hAnsi="Arial" w:cs="Arial"/>
          <w:i w:val="0"/>
          <w:sz w:val="20"/>
          <w:szCs w:val="20"/>
        </w:rPr>
        <w:t>Schijndel</w:t>
      </w:r>
      <w:r w:rsidRPr="00B5643B">
        <w:rPr>
          <w:rFonts w:ascii="Arial" w:hAnsi="Arial" w:cs="Arial"/>
          <w:sz w:val="20"/>
          <w:szCs w:val="20"/>
        </w:rPr>
        <w:t>. B</w:t>
      </w:r>
      <w:r w:rsidR="000447B3">
        <w:rPr>
          <w:rFonts w:ascii="Arial" w:hAnsi="Arial" w:cs="Arial"/>
          <w:sz w:val="20"/>
          <w:szCs w:val="20"/>
        </w:rPr>
        <w:t>ij</w:t>
      </w:r>
      <w:r w:rsidRPr="00B5643B">
        <w:rPr>
          <w:rFonts w:ascii="Arial" w:hAnsi="Arial" w:cs="Arial"/>
          <w:sz w:val="20"/>
          <w:szCs w:val="20"/>
        </w:rPr>
        <w:t xml:space="preserve"> beschikking van den directeur-generaal der P. T. en T. is met ingang van 1 Juli 1930 aangewezen als directeur van het P. T. en T. kantoor te </w:t>
      </w:r>
      <w:r w:rsidRPr="000447B3">
        <w:rPr>
          <w:rStyle w:val="Nadruk"/>
          <w:rFonts w:ascii="Arial" w:hAnsi="Arial" w:cs="Arial"/>
          <w:i w:val="0"/>
          <w:sz w:val="20"/>
          <w:szCs w:val="20"/>
        </w:rPr>
        <w:t>Schijndel</w:t>
      </w:r>
      <w:r w:rsidRPr="00B5643B">
        <w:rPr>
          <w:rFonts w:ascii="Arial" w:hAnsi="Arial" w:cs="Arial"/>
          <w:sz w:val="20"/>
          <w:szCs w:val="20"/>
        </w:rPr>
        <w:t xml:space="preserve"> de commies bij den P. T. en T.-dienst H. M. Scholte te Waalwijk.</w:t>
      </w:r>
    </w:p>
    <w:p w:rsidR="000447B3" w:rsidRDefault="000447B3" w:rsidP="00444082">
      <w:pPr>
        <w:shd w:val="clear" w:color="auto" w:fill="FFFFFF"/>
        <w:jc w:val="both"/>
        <w:rPr>
          <w:rFonts w:ascii="Arial" w:eastAsia="Arial Unicode MS" w:hAnsi="Arial" w:cs="Arial"/>
          <w:sz w:val="20"/>
          <w:szCs w:val="20"/>
        </w:rPr>
      </w:pPr>
    </w:p>
    <w:p w:rsidR="00763871" w:rsidRDefault="00763871" w:rsidP="00444082">
      <w:pPr>
        <w:shd w:val="clear" w:color="auto" w:fill="FFFFFF"/>
        <w:jc w:val="both"/>
        <w:rPr>
          <w:rFonts w:ascii="Arial" w:eastAsia="Arial Unicode MS" w:hAnsi="Arial" w:cs="Arial"/>
          <w:sz w:val="20"/>
          <w:szCs w:val="20"/>
        </w:rPr>
      </w:pPr>
      <w:r w:rsidRPr="00763871">
        <w:rPr>
          <w:rFonts w:ascii="Arial" w:eastAsia="Arial Unicode MS" w:hAnsi="Arial" w:cs="Arial"/>
          <w:sz w:val="20"/>
          <w:szCs w:val="20"/>
        </w:rPr>
        <w:t>JACHTHOND te koop kortharige Duitsche staande, brauntiger</w:t>
      </w:r>
      <w:r>
        <w:rPr>
          <w:rFonts w:ascii="Arial" w:eastAsia="Arial Unicode MS" w:hAnsi="Arial" w:cs="Arial"/>
          <w:sz w:val="20"/>
          <w:szCs w:val="20"/>
        </w:rPr>
        <w:t>,</w:t>
      </w:r>
      <w:r w:rsidRPr="00763871">
        <w:rPr>
          <w:rFonts w:ascii="Arial" w:eastAsia="Arial Unicode MS" w:hAnsi="Arial" w:cs="Arial"/>
          <w:sz w:val="20"/>
          <w:szCs w:val="20"/>
        </w:rPr>
        <w:t xml:space="preserve"> met stam</w:t>
      </w:r>
      <w:r>
        <w:rPr>
          <w:rFonts w:ascii="Arial" w:eastAsia="Arial Unicode MS" w:hAnsi="Arial" w:cs="Arial"/>
          <w:sz w:val="20"/>
          <w:szCs w:val="20"/>
        </w:rPr>
        <w:t>boom en ingeschreven in het N.H.</w:t>
      </w:r>
      <w:r w:rsidRPr="00763871">
        <w:rPr>
          <w:rFonts w:ascii="Arial" w:eastAsia="Arial Unicode MS" w:hAnsi="Arial" w:cs="Arial"/>
          <w:sz w:val="20"/>
          <w:szCs w:val="20"/>
        </w:rPr>
        <w:t xml:space="preserve">St., oud 4 jaar. Prima afgericht, fijne neus en apporteur te water en te land. Wegens aanschaffing van kleineren hond te koop. P. J. VAN DE VEN, Kluis G. 154, </w:t>
      </w:r>
      <w:r w:rsidRPr="00763871">
        <w:rPr>
          <w:rFonts w:ascii="Arial" w:eastAsia="Arial Unicode MS" w:hAnsi="Arial" w:cs="Arial"/>
          <w:iCs/>
          <w:sz w:val="20"/>
          <w:szCs w:val="20"/>
        </w:rPr>
        <w:t>Schijndel</w:t>
      </w:r>
      <w:r w:rsidRPr="00763871">
        <w:rPr>
          <w:rFonts w:ascii="Arial" w:eastAsia="Arial Unicode MS" w:hAnsi="Arial" w:cs="Arial"/>
          <w:sz w:val="20"/>
          <w:szCs w:val="20"/>
        </w:rPr>
        <w:t>.</w:t>
      </w:r>
    </w:p>
    <w:p w:rsidR="00763871" w:rsidRPr="00763871" w:rsidRDefault="00763871" w:rsidP="00444082">
      <w:pPr>
        <w:shd w:val="clear" w:color="auto" w:fill="FFFFFF"/>
        <w:jc w:val="both"/>
        <w:rPr>
          <w:rFonts w:ascii="Arial" w:eastAsia="Arial Unicode MS" w:hAnsi="Arial" w:cs="Arial"/>
          <w:sz w:val="20"/>
          <w:szCs w:val="20"/>
        </w:rPr>
      </w:pPr>
    </w:p>
    <w:p w:rsidR="0076434D" w:rsidRDefault="0076434D" w:rsidP="0076434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6434D" w:rsidRDefault="0076434D" w:rsidP="00444082">
      <w:pPr>
        <w:shd w:val="clear" w:color="auto" w:fill="FFFFFF"/>
        <w:jc w:val="both"/>
        <w:rPr>
          <w:rFonts w:ascii="Arial" w:eastAsia="Arial Unicode MS" w:hAnsi="Arial" w:cs="Arial"/>
          <w:b/>
          <w:sz w:val="20"/>
          <w:szCs w:val="20"/>
          <w:u w:val="single"/>
        </w:rPr>
      </w:pPr>
    </w:p>
    <w:p w:rsidR="0076434D" w:rsidRDefault="0076434D" w:rsidP="00444082">
      <w:pPr>
        <w:shd w:val="clear" w:color="auto" w:fill="FFFFFF"/>
        <w:jc w:val="both"/>
        <w:rPr>
          <w:rFonts w:ascii="Arial" w:hAnsi="Arial" w:cs="Arial"/>
          <w:sz w:val="20"/>
          <w:szCs w:val="20"/>
        </w:rPr>
      </w:pPr>
      <w:r w:rsidRPr="0076434D">
        <w:rPr>
          <w:rFonts w:ascii="Arial" w:hAnsi="Arial" w:cs="Arial"/>
          <w:sz w:val="20"/>
          <w:szCs w:val="20"/>
        </w:rPr>
        <w:t xml:space="preserve">HAPS, 29 April. Op Maandag 5 Mei zullen de Eerw. Zuster der Orde van </w:t>
      </w:r>
      <w:r w:rsidRPr="0076434D">
        <w:rPr>
          <w:rStyle w:val="Nadruk"/>
          <w:rFonts w:ascii="Arial" w:hAnsi="Arial" w:cs="Arial"/>
          <w:i w:val="0"/>
          <w:sz w:val="20"/>
          <w:szCs w:val="20"/>
        </w:rPr>
        <w:t>Schijndel</w:t>
      </w:r>
      <w:r w:rsidRPr="0076434D">
        <w:rPr>
          <w:rFonts w:ascii="Arial" w:hAnsi="Arial" w:cs="Arial"/>
          <w:sz w:val="20"/>
          <w:szCs w:val="20"/>
        </w:rPr>
        <w:t xml:space="preserve"> in het klooster alhier de f</w:t>
      </w:r>
      <w:r>
        <w:rPr>
          <w:rFonts w:ascii="Arial" w:hAnsi="Arial" w:cs="Arial"/>
          <w:sz w:val="20"/>
          <w:szCs w:val="20"/>
        </w:rPr>
        <w:t>e</w:t>
      </w:r>
      <w:r w:rsidRPr="0076434D">
        <w:rPr>
          <w:rFonts w:ascii="Arial" w:hAnsi="Arial" w:cs="Arial"/>
          <w:sz w:val="20"/>
          <w:szCs w:val="20"/>
        </w:rPr>
        <w:t xml:space="preserve">estelijke herdenking vieren van hare vestiging vóór 25 jaren in onze parochie. Een feestgeschenk </w:t>
      </w:r>
      <w:r>
        <w:rPr>
          <w:rFonts w:ascii="Arial" w:hAnsi="Arial" w:cs="Arial"/>
          <w:sz w:val="20"/>
          <w:szCs w:val="20"/>
        </w:rPr>
        <w:t>z</w:t>
      </w:r>
      <w:r w:rsidRPr="0076434D">
        <w:rPr>
          <w:rFonts w:ascii="Arial" w:hAnsi="Arial" w:cs="Arial"/>
          <w:sz w:val="20"/>
          <w:szCs w:val="20"/>
        </w:rPr>
        <w:t>al alsdan door de parochianen worden aangeboden.</w:t>
      </w:r>
    </w:p>
    <w:p w:rsidR="0076434D" w:rsidRDefault="0076434D" w:rsidP="00444082">
      <w:pPr>
        <w:shd w:val="clear" w:color="auto" w:fill="FFFFFF"/>
        <w:jc w:val="both"/>
        <w:rPr>
          <w:rStyle w:val="Nadruk"/>
        </w:rPr>
      </w:pPr>
    </w:p>
    <w:p w:rsidR="0076434D" w:rsidRDefault="0076434D" w:rsidP="00444082">
      <w:pPr>
        <w:shd w:val="clear" w:color="auto" w:fill="FFFFFF"/>
        <w:jc w:val="both"/>
        <w:rPr>
          <w:rFonts w:ascii="Arial" w:hAnsi="Arial" w:cs="Arial"/>
          <w:sz w:val="20"/>
          <w:szCs w:val="20"/>
        </w:rPr>
      </w:pPr>
      <w:r w:rsidRPr="0076434D">
        <w:rPr>
          <w:rStyle w:val="Nadruk"/>
          <w:rFonts w:ascii="Arial" w:hAnsi="Arial" w:cs="Arial"/>
          <w:i w:val="0"/>
          <w:sz w:val="20"/>
          <w:szCs w:val="20"/>
        </w:rPr>
        <w:t>SCHIJNDEL</w:t>
      </w:r>
      <w:r w:rsidRPr="0076434D">
        <w:rPr>
          <w:rFonts w:ascii="Arial" w:hAnsi="Arial" w:cs="Arial"/>
          <w:sz w:val="20"/>
          <w:szCs w:val="20"/>
        </w:rPr>
        <w:t>, 29 April. Op Zondag 27 April werd een groot nationaal kaartconcours gegeven in het kruisjassen door het Kaartgezelschap „Ons Genoegen", gevestigd b</w:t>
      </w:r>
      <w:r>
        <w:rPr>
          <w:rFonts w:ascii="Arial" w:hAnsi="Arial" w:cs="Arial"/>
          <w:sz w:val="20"/>
          <w:szCs w:val="20"/>
        </w:rPr>
        <w:t>ij</w:t>
      </w:r>
      <w:r w:rsidRPr="0076434D">
        <w:rPr>
          <w:rFonts w:ascii="Arial" w:hAnsi="Arial" w:cs="Arial"/>
          <w:sz w:val="20"/>
          <w:szCs w:val="20"/>
        </w:rPr>
        <w:t xml:space="preserve"> den heer Antoon Voets—Hoogzaad, te </w:t>
      </w:r>
      <w:r w:rsidRPr="0076434D">
        <w:rPr>
          <w:rStyle w:val="Nadruk"/>
          <w:rFonts w:ascii="Arial" w:hAnsi="Arial" w:cs="Arial"/>
          <w:i w:val="0"/>
          <w:sz w:val="20"/>
          <w:szCs w:val="20"/>
        </w:rPr>
        <w:t>Schijndel</w:t>
      </w:r>
      <w:r w:rsidRPr="0076434D">
        <w:rPr>
          <w:rFonts w:ascii="Arial" w:hAnsi="Arial" w:cs="Arial"/>
          <w:sz w:val="20"/>
          <w:szCs w:val="20"/>
        </w:rPr>
        <w:t>, wegens het 12</w:t>
      </w:r>
      <w:r>
        <w:rPr>
          <w:rFonts w:ascii="Arial" w:hAnsi="Arial" w:cs="Arial"/>
          <w:sz w:val="20"/>
          <w:szCs w:val="20"/>
        </w:rPr>
        <w:t>½</w:t>
      </w:r>
      <w:r w:rsidRPr="0076434D">
        <w:rPr>
          <w:rFonts w:ascii="Arial" w:hAnsi="Arial" w:cs="Arial"/>
          <w:sz w:val="20"/>
          <w:szCs w:val="20"/>
        </w:rPr>
        <w:t xml:space="preserve">-jarig bestaan van genoemde vereenlging. 19 Gezelschappen waren vertegenwoordigd van diverse plaatsen. Er waren 82 tweetallen welke aan het concours deelnamen. De prijzen werden behaald door de volgende vereenigingen: </w:t>
      </w:r>
      <w:r>
        <w:rPr>
          <w:rFonts w:ascii="Arial" w:hAnsi="Arial" w:cs="Arial"/>
          <w:sz w:val="20"/>
          <w:szCs w:val="20"/>
        </w:rPr>
        <w:t>1</w:t>
      </w:r>
      <w:r w:rsidRPr="0076434D">
        <w:rPr>
          <w:rFonts w:ascii="Arial" w:hAnsi="Arial" w:cs="Arial"/>
          <w:sz w:val="20"/>
          <w:szCs w:val="20"/>
        </w:rPr>
        <w:t xml:space="preserve">e Serieprijs Eendracht, St. Oedenrode; 2e serieprijs Gezellig Verkeer, Vught; 3e serieprijs Vriendenkring, Gemonde; 4e serieprijs Oude Vrijheid, St. Oedenrode. </w:t>
      </w:r>
      <w:r>
        <w:rPr>
          <w:rFonts w:ascii="Arial" w:hAnsi="Arial" w:cs="Arial"/>
          <w:sz w:val="20"/>
          <w:szCs w:val="20"/>
        </w:rPr>
        <w:t>1</w:t>
      </w:r>
      <w:r w:rsidRPr="0076434D">
        <w:rPr>
          <w:rFonts w:ascii="Arial" w:hAnsi="Arial" w:cs="Arial"/>
          <w:sz w:val="20"/>
          <w:szCs w:val="20"/>
        </w:rPr>
        <w:t xml:space="preserve">e Kampioensprijs Prins Hendrik, Hermalen, </w:t>
      </w:r>
      <w:r w:rsidRPr="0076434D">
        <w:rPr>
          <w:rStyle w:val="Nadruk"/>
          <w:rFonts w:ascii="Arial" w:hAnsi="Arial" w:cs="Arial"/>
          <w:i w:val="0"/>
          <w:sz w:val="20"/>
          <w:szCs w:val="20"/>
        </w:rPr>
        <w:t>Schijndel</w:t>
      </w:r>
      <w:r w:rsidRPr="0076434D">
        <w:rPr>
          <w:rFonts w:ascii="Arial" w:hAnsi="Arial" w:cs="Arial"/>
          <w:sz w:val="20"/>
          <w:szCs w:val="20"/>
        </w:rPr>
        <w:t xml:space="preserve">; 2e kampioensprijs Vreugde na Arbeid, Helmond; 3e kampioensprijs Vroolijke Katters, Boxtel; 4e kampioensprijs Oude Vrijheid, St. Oedenrode. Een prijs voor de meeste tweetallen Brabantia, St. Michiels-Gestel en de prijs voor het verstkomend geselschap viel ten deel aan „Vreugde na Arbeid" te Helmond. Alles had een kalm verloop en de gezelschappen keerden vol vreugde huiswaarts. </w:t>
      </w:r>
    </w:p>
    <w:p w:rsidR="0076434D" w:rsidRDefault="0076434D" w:rsidP="00444082">
      <w:pPr>
        <w:shd w:val="clear" w:color="auto" w:fill="FFFFFF"/>
        <w:jc w:val="both"/>
        <w:rPr>
          <w:rFonts w:ascii="Arial" w:hAnsi="Arial" w:cs="Arial"/>
          <w:sz w:val="20"/>
          <w:szCs w:val="20"/>
        </w:rPr>
      </w:pPr>
    </w:p>
    <w:p w:rsidR="00A63390" w:rsidRDefault="0076434D" w:rsidP="00444082">
      <w:pPr>
        <w:shd w:val="clear" w:color="auto" w:fill="FFFFFF"/>
        <w:jc w:val="both"/>
        <w:rPr>
          <w:rFonts w:ascii="Arial" w:hAnsi="Arial" w:cs="Arial"/>
          <w:sz w:val="20"/>
          <w:szCs w:val="20"/>
        </w:rPr>
      </w:pPr>
      <w:r w:rsidRPr="0076434D">
        <w:rPr>
          <w:rFonts w:ascii="Arial" w:hAnsi="Arial" w:cs="Arial"/>
          <w:sz w:val="20"/>
          <w:szCs w:val="20"/>
        </w:rPr>
        <w:t>Zondagmiddag werd in de groote zaal van het Patronaat eene algemeene vergadering van het Wit-Gele Kruis gehouden. Aanwezig was het bestuur alsmede de spreker van den middag, de Weledgestr. heer Houbens, uit Eindhoven. Van den kant van het publiek bestond weinig belangstelling, hetgeen wel te betreuren is, daar deze vereeniging in onze gemeente zoo enorm veel en prijzenswaardig werk verricht. De voorzitter, de heer Dr. A. A. M. P. Koo</w:t>
      </w:r>
      <w:r>
        <w:rPr>
          <w:rFonts w:ascii="Arial" w:hAnsi="Arial" w:cs="Arial"/>
          <w:sz w:val="20"/>
          <w:szCs w:val="20"/>
        </w:rPr>
        <w:t>l</w:t>
      </w:r>
      <w:r w:rsidRPr="0076434D">
        <w:rPr>
          <w:rFonts w:ascii="Arial" w:hAnsi="Arial" w:cs="Arial"/>
          <w:sz w:val="20"/>
          <w:szCs w:val="20"/>
        </w:rPr>
        <w:t xml:space="preserve">en, opende de bijeenkomst met den Christelijken groet en heette de aanwezigen welkom. Hierna doet de voorzitter mededeeling van het feit, dat het ledental der vereeniging dit jaar is toegenomen, dank zij de propaganda. De moedercursus is dit jaar echter slecht bezocht en dit is wederom te betreuren. Hierna leest de secretaris, de heer Van Velthoven, de notulen der vorige vergadering, die ongewijzigd worden goedgekeurd. Het jaarverslag werd eveneens onder dankzegging goedgekeurd. Hierna houdt de heer Houbens een zeer interessante lezing over Wit-Gele Kruisvereenigingen. Spreker schilderde in welgekozen woorden de </w:t>
      </w:r>
      <w:r w:rsidRPr="0076434D">
        <w:rPr>
          <w:rFonts w:ascii="Arial" w:hAnsi="Arial" w:cs="Arial"/>
          <w:sz w:val="20"/>
          <w:szCs w:val="20"/>
        </w:rPr>
        <w:lastRenderedPageBreak/>
        <w:t>werking, alsmede het doel van een Wit-Gele Kruis en huldigde hierbij de voorzitter Dr. Koo</w:t>
      </w:r>
      <w:r>
        <w:rPr>
          <w:rFonts w:ascii="Arial" w:hAnsi="Arial" w:cs="Arial"/>
          <w:sz w:val="20"/>
          <w:szCs w:val="20"/>
        </w:rPr>
        <w:t>l</w:t>
      </w:r>
      <w:r w:rsidRPr="0076434D">
        <w:rPr>
          <w:rFonts w:ascii="Arial" w:hAnsi="Arial" w:cs="Arial"/>
          <w:sz w:val="20"/>
          <w:szCs w:val="20"/>
        </w:rPr>
        <w:t xml:space="preserve">en als de groote promotor op dit terrein. Na deze werkelijk interessante lezing sprak de ZeerEerw. heer Pastoor H. Donders nog een woord van opwekking. In het Bestuur werden herkozen de heeren W. de Visser en J. van Bussel. Hierna sloot de voorzitter de vergadering. </w:t>
      </w:r>
    </w:p>
    <w:p w:rsidR="00A63390" w:rsidRDefault="00A63390" w:rsidP="00444082">
      <w:pPr>
        <w:shd w:val="clear" w:color="auto" w:fill="FFFFFF"/>
        <w:jc w:val="both"/>
        <w:rPr>
          <w:rFonts w:ascii="Arial" w:hAnsi="Arial" w:cs="Arial"/>
          <w:sz w:val="20"/>
          <w:szCs w:val="20"/>
        </w:rPr>
      </w:pPr>
    </w:p>
    <w:p w:rsidR="0076434D" w:rsidRPr="0076434D" w:rsidRDefault="0076434D" w:rsidP="00444082">
      <w:pPr>
        <w:shd w:val="clear" w:color="auto" w:fill="FFFFFF"/>
        <w:jc w:val="both"/>
        <w:rPr>
          <w:rFonts w:ascii="Arial" w:hAnsi="Arial" w:cs="Arial"/>
          <w:sz w:val="20"/>
          <w:szCs w:val="20"/>
        </w:rPr>
      </w:pPr>
      <w:r w:rsidRPr="0076434D">
        <w:rPr>
          <w:rFonts w:ascii="Arial" w:hAnsi="Arial" w:cs="Arial"/>
          <w:sz w:val="20"/>
          <w:szCs w:val="20"/>
        </w:rPr>
        <w:t xml:space="preserve">Naar we vernemen, is onze geachte gemeente-secretaris, de heer F. de Bruyn, heden van de laatste H.H. Sacramenten voorzien. Den heer De Bruyn, die in onze gemeente een wel gezien persoon is, wenschen wij van harte </w:t>
      </w:r>
      <w:r w:rsidR="00A63390">
        <w:rPr>
          <w:rFonts w:ascii="Arial" w:hAnsi="Arial" w:cs="Arial"/>
          <w:sz w:val="20"/>
          <w:szCs w:val="20"/>
        </w:rPr>
        <w:t>e</w:t>
      </w:r>
      <w:r w:rsidRPr="0076434D">
        <w:rPr>
          <w:rFonts w:ascii="Arial" w:hAnsi="Arial" w:cs="Arial"/>
          <w:sz w:val="20"/>
          <w:szCs w:val="20"/>
        </w:rPr>
        <w:t>en spoedig algeheel herstel.</w:t>
      </w:r>
    </w:p>
    <w:p w:rsidR="0076434D" w:rsidRDefault="0076434D" w:rsidP="00444082">
      <w:pPr>
        <w:shd w:val="clear" w:color="auto" w:fill="FFFFFF"/>
        <w:jc w:val="both"/>
        <w:rPr>
          <w:rFonts w:ascii="Arial" w:eastAsia="Arial Unicode MS" w:hAnsi="Arial" w:cs="Arial"/>
          <w:b/>
          <w:sz w:val="20"/>
          <w:szCs w:val="20"/>
          <w:u w:val="single"/>
        </w:rPr>
      </w:pPr>
    </w:p>
    <w:p w:rsidR="007734D4" w:rsidRDefault="007734D4" w:rsidP="007734D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734D4" w:rsidRDefault="007734D4" w:rsidP="00444082">
      <w:pPr>
        <w:shd w:val="clear" w:color="auto" w:fill="FFFFFF"/>
        <w:jc w:val="both"/>
        <w:rPr>
          <w:rFonts w:ascii="Arial" w:eastAsia="Arial Unicode MS" w:hAnsi="Arial" w:cs="Arial"/>
          <w:b/>
          <w:sz w:val="20"/>
          <w:szCs w:val="20"/>
          <w:u w:val="single"/>
        </w:rPr>
      </w:pPr>
    </w:p>
    <w:p w:rsidR="007734D4" w:rsidRDefault="007734D4" w:rsidP="00444082">
      <w:pPr>
        <w:shd w:val="clear" w:color="auto" w:fill="FFFFFF"/>
        <w:jc w:val="both"/>
        <w:rPr>
          <w:rFonts w:ascii="Arial" w:hAnsi="Arial" w:cs="Arial"/>
          <w:sz w:val="20"/>
          <w:szCs w:val="20"/>
        </w:rPr>
      </w:pPr>
      <w:r w:rsidRPr="007734D4">
        <w:rPr>
          <w:rStyle w:val="Nadruk"/>
          <w:rFonts w:ascii="Arial" w:hAnsi="Arial" w:cs="Arial"/>
          <w:i w:val="0"/>
          <w:sz w:val="20"/>
          <w:szCs w:val="20"/>
        </w:rPr>
        <w:t>SCHIJNDEL</w:t>
      </w:r>
      <w:r w:rsidRPr="007734D4">
        <w:rPr>
          <w:rFonts w:ascii="Arial" w:hAnsi="Arial" w:cs="Arial"/>
          <w:sz w:val="20"/>
          <w:szCs w:val="20"/>
        </w:rPr>
        <w:t xml:space="preserve">, 2 Mei. Hedenmorgen over. leed alhier de WelEd. heer F. de Bruijn, in leven gemeente-secretaris van </w:t>
      </w:r>
      <w:r w:rsidRPr="007734D4">
        <w:rPr>
          <w:rStyle w:val="Nadruk"/>
          <w:rFonts w:ascii="Arial" w:hAnsi="Arial" w:cs="Arial"/>
          <w:i w:val="0"/>
          <w:sz w:val="20"/>
          <w:szCs w:val="20"/>
        </w:rPr>
        <w:t>Schijndel</w:t>
      </w:r>
      <w:r w:rsidRPr="007734D4">
        <w:rPr>
          <w:rFonts w:ascii="Arial" w:hAnsi="Arial" w:cs="Arial"/>
          <w:sz w:val="20"/>
          <w:szCs w:val="20"/>
        </w:rPr>
        <w:t>. Ofschoon eenieder van zijn ziekte kundig was, is dit sterven nog vrij plotseling. De overledene is heengegaan gelijk hij geleefd heeft. Kalm en rustig was zijn psyche, zacht en vredig was zijn verscheiden. De heer de Bruijn was niet de man, die zijn kracht wilde zoeken in openbaar optreden, maar uitsuitend in intens harden en gestadigen arbeid. Want alleen daardoor werd hij sympatiek en geacht en wist zich een blijvende hoogachting te verwerven. De dierbare overledene was inderdaad iemand, die behoorde tot de oude garde, niet oudrwetsch in levensopvatting maar wel in degelijkheid en levensernst. Ook aan het Schijndelsche sociale leven wist de overledene zijn beste krachten te schenken. De heer de Bruijn was o.m. secretaris van het Hoofdbestuur der harmonie, lid van het bestuur van den Bond van Gemeente-ambtenaren, onderafdeeling Veghel, secretaris van de landbouwschool, eerste vice-president van de Vincentiusvereeniging</w:t>
      </w:r>
      <w:r>
        <w:rPr>
          <w:rFonts w:ascii="Arial" w:hAnsi="Arial" w:cs="Arial"/>
          <w:sz w:val="20"/>
          <w:szCs w:val="20"/>
        </w:rPr>
        <w:t>,</w:t>
      </w:r>
      <w:r w:rsidRPr="007734D4">
        <w:rPr>
          <w:rFonts w:ascii="Arial" w:hAnsi="Arial" w:cs="Arial"/>
          <w:sz w:val="20"/>
          <w:szCs w:val="20"/>
        </w:rPr>
        <w:t xml:space="preserve"> secretaris van de bouwvereeniging Huis en Erf. Ruim 13 jaren heeft de overledene het ambt van secretaris op eervolle wijze bekleed. En thans komt de bittere dood</w:t>
      </w:r>
      <w:r>
        <w:rPr>
          <w:rFonts w:ascii="Arial" w:hAnsi="Arial" w:cs="Arial"/>
          <w:sz w:val="20"/>
          <w:szCs w:val="20"/>
        </w:rPr>
        <w:t>,</w:t>
      </w:r>
      <w:r w:rsidRPr="007734D4">
        <w:rPr>
          <w:rFonts w:ascii="Arial" w:hAnsi="Arial" w:cs="Arial"/>
          <w:sz w:val="20"/>
          <w:szCs w:val="20"/>
        </w:rPr>
        <w:t xml:space="preserve"> die op dit leven, dat slechts 52 jaren telt, zijn eindzegel legt. Een leven van voorbeeldige hulpvaardigheid, van godsdienstige levensbeschouwing en ware levensdeugd is thans afgesneden en wacht op een blijvende plaats in het land der eeuwigheid. De overledene is door den dood van ons heengegaan, doch zijn hoogstaand leven is een eervolle nagedachtenis voor de gemeente </w:t>
      </w:r>
      <w:r w:rsidRPr="007734D4">
        <w:rPr>
          <w:rStyle w:val="Nadruk"/>
          <w:rFonts w:ascii="Arial" w:hAnsi="Arial" w:cs="Arial"/>
          <w:i w:val="0"/>
          <w:sz w:val="20"/>
          <w:szCs w:val="20"/>
        </w:rPr>
        <w:t>Schijndel</w:t>
      </w:r>
      <w:r w:rsidRPr="007734D4">
        <w:rPr>
          <w:rFonts w:ascii="Arial" w:hAnsi="Arial" w:cs="Arial"/>
          <w:sz w:val="20"/>
          <w:szCs w:val="20"/>
        </w:rPr>
        <w:t>, een zoete en zali</w:t>
      </w:r>
      <w:r>
        <w:rPr>
          <w:rFonts w:ascii="Arial" w:hAnsi="Arial" w:cs="Arial"/>
          <w:sz w:val="20"/>
          <w:szCs w:val="20"/>
        </w:rPr>
        <w:t>ge troost voor echtgenoote</w:t>
      </w:r>
      <w:r w:rsidRPr="007734D4">
        <w:rPr>
          <w:rFonts w:ascii="Arial" w:hAnsi="Arial" w:cs="Arial"/>
          <w:sz w:val="20"/>
          <w:szCs w:val="20"/>
        </w:rPr>
        <w:t xml:space="preserve"> en kinderen. Zijne ziel ruste voor eeuwig. </w:t>
      </w:r>
    </w:p>
    <w:p w:rsidR="007734D4" w:rsidRDefault="007734D4" w:rsidP="00444082">
      <w:pPr>
        <w:shd w:val="clear" w:color="auto" w:fill="FFFFFF"/>
        <w:jc w:val="both"/>
        <w:rPr>
          <w:rFonts w:ascii="Arial" w:hAnsi="Arial" w:cs="Arial"/>
          <w:sz w:val="20"/>
          <w:szCs w:val="20"/>
        </w:rPr>
      </w:pPr>
    </w:p>
    <w:p w:rsidR="009F19A3" w:rsidRDefault="00763871" w:rsidP="00763871">
      <w:pPr>
        <w:shd w:val="clear" w:color="auto" w:fill="FFFFFF"/>
        <w:jc w:val="both"/>
        <w:rPr>
          <w:rFonts w:ascii="Arial" w:hAnsi="Arial" w:cs="Arial"/>
          <w:sz w:val="20"/>
          <w:szCs w:val="20"/>
        </w:rPr>
      </w:pPr>
      <w:r w:rsidRPr="00763871">
        <w:rPr>
          <w:rFonts w:ascii="Arial" w:hAnsi="Arial" w:cs="Arial"/>
          <w:sz w:val="20"/>
          <w:szCs w:val="20"/>
        </w:rPr>
        <w:t xml:space="preserve">Heden overleed tot mijne groote droefheid, mijn onvergetelijke Echtgenoot en der kinderen zorgzame Vader, De WelEdele Heer FRANCISCUS HENDRIKUS DE BRUYN, Secretaris der Gemeente </w:t>
      </w:r>
      <w:r w:rsidRPr="009F19A3">
        <w:rPr>
          <w:rFonts w:ascii="Arial" w:hAnsi="Arial" w:cs="Arial"/>
          <w:iCs/>
          <w:sz w:val="20"/>
          <w:szCs w:val="20"/>
        </w:rPr>
        <w:t>Schijndel</w:t>
      </w:r>
      <w:r w:rsidRPr="00763871">
        <w:rPr>
          <w:rFonts w:ascii="Arial" w:hAnsi="Arial" w:cs="Arial"/>
          <w:sz w:val="20"/>
          <w:szCs w:val="20"/>
        </w:rPr>
        <w:t xml:space="preserve">, Vice-President der Vereenging van den H. Vincentius a Paulo, na voorzien te zijn van de H.H. Sacramenten der Stervenden, in den ouderdom van 52 jaren. Ik beveel den overledene in Uwe godvruchtige gebeden aan. </w:t>
      </w:r>
    </w:p>
    <w:p w:rsidR="009F19A3" w:rsidRDefault="00763871" w:rsidP="009F19A3">
      <w:pPr>
        <w:shd w:val="clear" w:color="auto" w:fill="FFFFFF"/>
        <w:ind w:left="708"/>
        <w:jc w:val="both"/>
        <w:rPr>
          <w:rFonts w:ascii="Arial" w:hAnsi="Arial" w:cs="Arial"/>
          <w:sz w:val="20"/>
          <w:szCs w:val="20"/>
        </w:rPr>
      </w:pPr>
      <w:r w:rsidRPr="00763871">
        <w:rPr>
          <w:rFonts w:ascii="Arial" w:hAnsi="Arial" w:cs="Arial"/>
          <w:sz w:val="20"/>
          <w:szCs w:val="20"/>
        </w:rPr>
        <w:t xml:space="preserve">Mevr. Wed. A. H. TH. DE BRUYN— KLAASSEN. </w:t>
      </w:r>
    </w:p>
    <w:p w:rsidR="009F19A3" w:rsidRDefault="00763871" w:rsidP="009F19A3">
      <w:pPr>
        <w:shd w:val="clear" w:color="auto" w:fill="FFFFFF"/>
        <w:ind w:left="708"/>
        <w:jc w:val="both"/>
        <w:rPr>
          <w:rFonts w:ascii="Arial" w:hAnsi="Arial" w:cs="Arial"/>
          <w:sz w:val="20"/>
          <w:szCs w:val="20"/>
        </w:rPr>
      </w:pPr>
      <w:r w:rsidRPr="00763871">
        <w:rPr>
          <w:rFonts w:ascii="Arial" w:hAnsi="Arial" w:cs="Arial"/>
          <w:sz w:val="20"/>
          <w:szCs w:val="20"/>
        </w:rPr>
        <w:t xml:space="preserve">MARIA DE BRUYN. </w:t>
      </w:r>
    </w:p>
    <w:p w:rsidR="009F19A3" w:rsidRDefault="00763871" w:rsidP="009F19A3">
      <w:pPr>
        <w:shd w:val="clear" w:color="auto" w:fill="FFFFFF"/>
        <w:ind w:left="708"/>
        <w:jc w:val="both"/>
        <w:rPr>
          <w:rFonts w:ascii="Arial" w:hAnsi="Arial" w:cs="Arial"/>
          <w:sz w:val="20"/>
          <w:szCs w:val="20"/>
        </w:rPr>
      </w:pPr>
      <w:r w:rsidRPr="00763871">
        <w:rPr>
          <w:rFonts w:ascii="Arial" w:hAnsi="Arial" w:cs="Arial"/>
          <w:sz w:val="20"/>
          <w:szCs w:val="20"/>
        </w:rPr>
        <w:t xml:space="preserve">LAMBERT DE BRUYN. </w:t>
      </w:r>
    </w:p>
    <w:p w:rsidR="009F19A3" w:rsidRDefault="00763871" w:rsidP="009F19A3">
      <w:pPr>
        <w:shd w:val="clear" w:color="auto" w:fill="FFFFFF"/>
        <w:jc w:val="both"/>
        <w:rPr>
          <w:rFonts w:ascii="Arial" w:hAnsi="Arial" w:cs="Arial"/>
          <w:sz w:val="20"/>
          <w:szCs w:val="20"/>
        </w:rPr>
      </w:pPr>
      <w:r w:rsidRPr="009F19A3">
        <w:rPr>
          <w:rFonts w:ascii="Arial" w:hAnsi="Arial" w:cs="Arial"/>
          <w:iCs/>
          <w:sz w:val="20"/>
          <w:szCs w:val="20"/>
        </w:rPr>
        <w:t>Schijndel</w:t>
      </w:r>
      <w:r w:rsidRPr="00763871">
        <w:rPr>
          <w:rFonts w:ascii="Arial" w:hAnsi="Arial" w:cs="Arial"/>
          <w:sz w:val="20"/>
          <w:szCs w:val="20"/>
        </w:rPr>
        <w:t xml:space="preserve">, 2 Mei 1930. De plechtige Uitvaart zal plaats hebben op Maandag 5 Mei 1930, in de Parochiekerk te </w:t>
      </w:r>
      <w:r w:rsidRPr="009F19A3">
        <w:rPr>
          <w:rFonts w:ascii="Arial" w:hAnsi="Arial" w:cs="Arial"/>
          <w:iCs/>
          <w:sz w:val="20"/>
          <w:szCs w:val="20"/>
        </w:rPr>
        <w:t>Schijndel</w:t>
      </w:r>
      <w:r w:rsidRPr="00763871">
        <w:rPr>
          <w:rFonts w:ascii="Arial" w:hAnsi="Arial" w:cs="Arial"/>
          <w:sz w:val="20"/>
          <w:szCs w:val="20"/>
        </w:rPr>
        <w:t xml:space="preserve">, waarna ter aardebestelling op het R. K. Kerkhof te Balgoy. </w:t>
      </w:r>
    </w:p>
    <w:p w:rsidR="00763871" w:rsidRPr="00763871" w:rsidRDefault="00763871" w:rsidP="00763871">
      <w:pPr>
        <w:shd w:val="clear" w:color="auto" w:fill="FFFFFF"/>
        <w:jc w:val="both"/>
        <w:rPr>
          <w:rFonts w:ascii="Arial" w:hAnsi="Arial" w:cs="Arial"/>
          <w:sz w:val="20"/>
          <w:szCs w:val="20"/>
        </w:rPr>
      </w:pPr>
    </w:p>
    <w:p w:rsidR="007734D4" w:rsidRDefault="007734D4" w:rsidP="00444082">
      <w:pPr>
        <w:shd w:val="clear" w:color="auto" w:fill="FFFFFF"/>
        <w:jc w:val="both"/>
        <w:rPr>
          <w:rFonts w:ascii="Arial" w:hAnsi="Arial" w:cs="Arial"/>
          <w:sz w:val="20"/>
          <w:szCs w:val="20"/>
        </w:rPr>
      </w:pPr>
      <w:r w:rsidRPr="007734D4">
        <w:rPr>
          <w:rFonts w:ascii="Arial" w:hAnsi="Arial" w:cs="Arial"/>
          <w:sz w:val="20"/>
          <w:szCs w:val="20"/>
        </w:rPr>
        <w:t xml:space="preserve">Gisteren-avond reed een auto uit de richting Eerde naar </w:t>
      </w:r>
      <w:r w:rsidRPr="007734D4">
        <w:rPr>
          <w:rStyle w:val="Nadruk"/>
          <w:rFonts w:ascii="Arial" w:hAnsi="Arial" w:cs="Arial"/>
          <w:i w:val="0"/>
          <w:sz w:val="20"/>
          <w:szCs w:val="20"/>
        </w:rPr>
        <w:t>Schijndel</w:t>
      </w:r>
      <w:r w:rsidRPr="007734D4">
        <w:rPr>
          <w:rFonts w:ascii="Arial" w:hAnsi="Arial" w:cs="Arial"/>
          <w:sz w:val="20"/>
          <w:szCs w:val="20"/>
        </w:rPr>
        <w:t>. Nabij de school te Wijbosch ontstond een defect aan de stuurinrichting waardoor de bestuurder het stuur kwijt raakte en in een sloot terecht kwam. De bestuurder, een zoon van den eigenaar der koekfabriek „De Lindeboom" te Oisterwijk kwam er met den schrik van af, doch een naast hem gezeten jongetje bekwam een ernstige snijwond door het breken van de voorruit van den wagen. Een zoo juist passeerend autorijder nam het ventje mee naar Dr. van Oppenraaij waar de eerste medische hulp werd verleend. Met behulp van een andere auto werd de ernstig beschadigde wagen uit zijn benarden toestand verlost.</w:t>
      </w:r>
    </w:p>
    <w:p w:rsidR="007734D4" w:rsidRDefault="007734D4" w:rsidP="00444082">
      <w:pPr>
        <w:shd w:val="clear" w:color="auto" w:fill="FFFFFF"/>
        <w:jc w:val="both"/>
        <w:rPr>
          <w:rFonts w:ascii="Arial" w:eastAsia="Arial Unicode MS" w:hAnsi="Arial" w:cs="Arial"/>
          <w:b/>
          <w:sz w:val="20"/>
          <w:szCs w:val="20"/>
          <w:u w:val="single"/>
        </w:rPr>
      </w:pPr>
    </w:p>
    <w:p w:rsidR="00E11163" w:rsidRDefault="00E11163" w:rsidP="00444082">
      <w:pPr>
        <w:shd w:val="clear" w:color="auto" w:fill="FFFFFF"/>
        <w:jc w:val="both"/>
        <w:rPr>
          <w:rFonts w:ascii="Arial" w:hAnsi="Arial" w:cs="Arial"/>
          <w:sz w:val="20"/>
          <w:szCs w:val="20"/>
        </w:rPr>
      </w:pPr>
      <w:r w:rsidRPr="00E11163">
        <w:rPr>
          <w:rFonts w:ascii="Arial" w:hAnsi="Arial" w:cs="Arial"/>
          <w:sz w:val="20"/>
          <w:szCs w:val="20"/>
        </w:rPr>
        <w:t>Op Woensdag 13 Mei a.s. zal de R. K</w:t>
      </w:r>
      <w:r>
        <w:rPr>
          <w:rFonts w:ascii="Arial" w:hAnsi="Arial" w:cs="Arial"/>
          <w:sz w:val="20"/>
          <w:szCs w:val="20"/>
        </w:rPr>
        <w:t>.</w:t>
      </w:r>
      <w:r w:rsidRPr="00E11163">
        <w:rPr>
          <w:rFonts w:ascii="Arial" w:hAnsi="Arial" w:cs="Arial"/>
          <w:sz w:val="20"/>
          <w:szCs w:val="20"/>
        </w:rPr>
        <w:t xml:space="preserve"> Boerenbond van </w:t>
      </w:r>
      <w:r w:rsidRPr="00E11163">
        <w:rPr>
          <w:rStyle w:val="Nadruk"/>
          <w:rFonts w:ascii="Arial" w:hAnsi="Arial" w:cs="Arial"/>
          <w:i w:val="0"/>
          <w:sz w:val="20"/>
          <w:szCs w:val="20"/>
        </w:rPr>
        <w:t>Schijndel</w:t>
      </w:r>
      <w:r w:rsidRPr="00E11163">
        <w:rPr>
          <w:rFonts w:ascii="Arial" w:hAnsi="Arial" w:cs="Arial"/>
          <w:i/>
          <w:sz w:val="20"/>
          <w:szCs w:val="20"/>
        </w:rPr>
        <w:t xml:space="preserve"> </w:t>
      </w:r>
      <w:r w:rsidRPr="00E11163">
        <w:rPr>
          <w:rFonts w:ascii="Arial" w:hAnsi="Arial" w:cs="Arial"/>
          <w:sz w:val="20"/>
          <w:szCs w:val="20"/>
        </w:rPr>
        <w:t>eene algemeene led</w:t>
      </w:r>
      <w:r>
        <w:rPr>
          <w:rFonts w:ascii="Arial" w:hAnsi="Arial" w:cs="Arial"/>
          <w:sz w:val="20"/>
          <w:szCs w:val="20"/>
        </w:rPr>
        <w:t>e</w:t>
      </w:r>
      <w:r w:rsidRPr="00E11163">
        <w:rPr>
          <w:rFonts w:ascii="Arial" w:hAnsi="Arial" w:cs="Arial"/>
          <w:sz w:val="20"/>
          <w:szCs w:val="20"/>
        </w:rPr>
        <w:t>nvergadering houden in het Bondsgebouw des avonds half zeven. Op deze vergadering zal een spreker optreden. Men vertrouwt op de opkomst van alle leden.</w:t>
      </w:r>
    </w:p>
    <w:p w:rsidR="00E11163" w:rsidRDefault="00E11163" w:rsidP="00444082">
      <w:pPr>
        <w:shd w:val="clear" w:color="auto" w:fill="FFFFFF"/>
        <w:jc w:val="both"/>
        <w:rPr>
          <w:rFonts w:ascii="Arial" w:eastAsia="Arial Unicode MS" w:hAnsi="Arial" w:cs="Arial"/>
          <w:b/>
          <w:sz w:val="20"/>
          <w:szCs w:val="20"/>
          <w:u w:val="single"/>
        </w:rPr>
      </w:pPr>
    </w:p>
    <w:p w:rsidR="0079630E" w:rsidRPr="0079630E" w:rsidRDefault="0079630E" w:rsidP="0079630E">
      <w:pPr>
        <w:jc w:val="both"/>
        <w:outlineLvl w:val="2"/>
        <w:rPr>
          <w:rFonts w:ascii="Arial" w:eastAsia="Times New Roman" w:hAnsi="Arial" w:cs="Arial"/>
          <w:b/>
          <w:bCs/>
          <w:sz w:val="20"/>
          <w:szCs w:val="20"/>
          <w:lang w:eastAsia="nl-NL"/>
        </w:rPr>
      </w:pPr>
      <w:r w:rsidRPr="0079630E">
        <w:rPr>
          <w:rFonts w:ascii="Arial" w:eastAsia="Times New Roman" w:hAnsi="Arial" w:cs="Arial"/>
          <w:b/>
          <w:bCs/>
          <w:sz w:val="20"/>
          <w:szCs w:val="20"/>
          <w:lang w:eastAsia="nl-NL"/>
        </w:rPr>
        <w:t xml:space="preserve">INZEGENING NIEUW ZUSTERHUIS. </w:t>
      </w:r>
    </w:p>
    <w:p w:rsidR="0079630E" w:rsidRPr="0079630E" w:rsidRDefault="0079630E" w:rsidP="0079630E">
      <w:pPr>
        <w:jc w:val="both"/>
        <w:rPr>
          <w:rFonts w:ascii="Arial" w:eastAsia="Times New Roman" w:hAnsi="Arial" w:cs="Arial"/>
          <w:sz w:val="20"/>
          <w:szCs w:val="20"/>
          <w:lang w:eastAsia="nl-NL"/>
        </w:rPr>
      </w:pPr>
      <w:r w:rsidRPr="0079630E">
        <w:rPr>
          <w:rFonts w:ascii="Arial" w:eastAsia="Times New Roman" w:hAnsi="Arial" w:cs="Arial"/>
          <w:sz w:val="20"/>
          <w:szCs w:val="20"/>
          <w:lang w:eastAsia="nl-NL"/>
        </w:rPr>
        <w:t xml:space="preserve">Hedenmorgen had de plechtige inzegening plaats van het nieuwe Zusterhuis van de Congregatie der Zusters van </w:t>
      </w:r>
      <w:r w:rsidRPr="0079630E">
        <w:rPr>
          <w:rFonts w:ascii="Arial" w:eastAsia="Times New Roman" w:hAnsi="Arial" w:cs="Arial"/>
          <w:iCs/>
          <w:sz w:val="20"/>
          <w:szCs w:val="20"/>
          <w:lang w:eastAsia="nl-NL"/>
        </w:rPr>
        <w:t>Schijndel</w:t>
      </w:r>
      <w:r w:rsidRPr="0079630E">
        <w:rPr>
          <w:rFonts w:ascii="Arial" w:eastAsia="Times New Roman" w:hAnsi="Arial" w:cs="Arial"/>
          <w:sz w:val="20"/>
          <w:szCs w:val="20"/>
          <w:lang w:eastAsia="nl-NL"/>
        </w:rPr>
        <w:t xml:space="preserve"> en de kleuterschool aan de Nemiusstraat. De inwijding der lagere meisjesschool </w:t>
      </w:r>
      <w:r w:rsidRPr="0079630E">
        <w:rPr>
          <w:rFonts w:ascii="Arial" w:eastAsia="Times New Roman" w:hAnsi="Arial" w:cs="Arial"/>
          <w:sz w:val="20"/>
          <w:szCs w:val="20"/>
          <w:lang w:eastAsia="nl-NL"/>
        </w:rPr>
        <w:lastRenderedPageBreak/>
        <w:t>— de voormalige R. K. jongensschool — is eerder reeds geschied. De plechtigheden werden verricht door Mgr. Diepen zelf. Geassisteerd door pastoor De Beer als diaken en kapelaan van Laarhoven als subdiaken, droeg Mgr. na de consecratie in de nieuwe kapel een plechtige H. Mis op, waarna de inzegening van het huis verricht werd. Kapelaan De Bree, kapelaan Verhoeven en de beide secretarissen van Mgr. Diepen assisteerden daarbij. Vervolgens had: de Intronisatie van het H. Hart plaats, waarbij Mgr. wees op het H. Hart als een voorbeeld van zachtmoedigheid en ootmoedigheid en de Zusters aanspoorde Hem na te volgen. Na het ontbijt volgde de plechtige inwijding van de Montessorischool. Mgr. werd afgehaald door een stoet van keurige bruidjes, die een liedje van welkom zongen. Onder de genoodigden zagen we Mr. P. Truyen, hoofdinspecteur van het lager onderwijs te Roermond, Ir. E. baron van Voorst tot Voorst, inspecteur van het L. O. te Den Bosch, mevrouw Tromp, Ieerares in het Montessorionderwijs aan de Universiteit te Nijmegen, wethouder Krijgsman als vertegenwoordiger van het gemeentebestuur, de kerkmeesters, de heeren Venroy, Wijffels en Vrehen, frater Tiburtius, administrateur van de St. Jansstichting, verschillende pastoors der stad, Mgr. Prinsen, pastoor Lange, pastoor Barten, de heer Rabou, hoofd der jongensschool, onderwijzend personeel en ouders van de kinderen. Nadat Mgr. Diepen in de kapel het Veni Creator had geïntoneerd, ving de wijdingsplechtigheid van gebouwen en kruisen aan. In een der lokalen nam daarop de Bisschop het woord. Hij wees op de woorden in de kapel gezongen: Laat de kleinen tot Mij komen, want hun behoort het Rijk der Hemelen. Als dat waar is voor de kinderen, zeker voor de jongste kinderen, die het kleed der onschuld nog wel moesten bewaren, maar die op den drempel van het leven langzamerhand in gevaar gaan verkeeren. Mgr. wees op den ontwikkelingsgang, die de kinderen doormaken en op de taak daarbij van ouders en opvoeders. Hoe vernuftig ook uitgedacht, de natuurlijke ontwikkeling moet tekort schieten zonder de geopenbaarde waarheid. Gelukkig de kinderen, die hier hun verstandelijke ontwikkeling krijgen, maar gesterkt door de waarheden des geloofs. Mgr. had gebeden, dat God en zijn engelen de kinderen mogen bewaren. De zusters maken aanspraak op dank, zeker ook van het kerkbestuur, dat zij deze taak hebben willen aanvaarden. Moge deze school voor de kinderen ook leiden tot een gelukkig aardsch leven, mogen de ouders altijd vreugde smaken van de opleiding, hier hun kinderen geschonken. Onmiddelijk na deze plechtigheid ving een intieme receptie aan, waar de bruidjes Hetty van Duivenvoorde en Nelly van Kessel met een allerliefste toespraak Mgr, bloemen aanboden. Wethouder Krijgsman nam daarop het woord en vertolkte de groote vreugde van het gemeentebestuur. Hij wees op de moeilijkheden, die moesten worden overwonnen en op den grooten steun daarbij ondervonden van Mr. Truyen en baron van Voorst tot Voorst. Hij wees op de groote waarde van het kleuteronderwijs, dat in deze gemeente zuiver particulier is en a</w:t>
      </w:r>
      <w:r>
        <w:rPr>
          <w:rFonts w:ascii="Arial" w:eastAsia="Times New Roman" w:hAnsi="Arial" w:cs="Arial"/>
          <w:sz w:val="20"/>
          <w:szCs w:val="20"/>
          <w:lang w:eastAsia="nl-NL"/>
        </w:rPr>
        <w:t>l</w:t>
      </w:r>
      <w:r w:rsidRPr="0079630E">
        <w:rPr>
          <w:rFonts w:ascii="Arial" w:eastAsia="Times New Roman" w:hAnsi="Arial" w:cs="Arial"/>
          <w:sz w:val="20"/>
          <w:szCs w:val="20"/>
          <w:lang w:eastAsia="nl-NL"/>
        </w:rPr>
        <w:t xml:space="preserve">zoo voor de gemeente een belangrijke ontlasting van zorgen. Deze school heeft aller verwachtingen overtroffen. Het moet voor de vaders en moeders een vreugde zijn, hier hun kinderen onder de hoede der zusters te weten. Spr. sprak zijn hartelijken dank uit aan de Zusters van </w:t>
      </w:r>
      <w:r w:rsidRPr="0079630E">
        <w:rPr>
          <w:rFonts w:ascii="Arial" w:eastAsia="Times New Roman" w:hAnsi="Arial" w:cs="Arial"/>
          <w:iCs/>
          <w:sz w:val="20"/>
          <w:szCs w:val="20"/>
          <w:lang w:eastAsia="nl-NL"/>
        </w:rPr>
        <w:t>Schijndel</w:t>
      </w:r>
      <w:r w:rsidRPr="0079630E">
        <w:rPr>
          <w:rFonts w:ascii="Arial" w:eastAsia="Times New Roman" w:hAnsi="Arial" w:cs="Arial"/>
          <w:sz w:val="20"/>
          <w:szCs w:val="20"/>
          <w:lang w:eastAsia="nl-NL"/>
        </w:rPr>
        <w:t xml:space="preserve">, waartoe hij zich richtte tot haar algemeene overste, moeder Maria Theresia. De tot standkoming van deze school moet ook voor pastoor De Beer een groote vreugde zijn. Spr. dankte hem voor den steun en invloed, waarmee hij het gemeentebestuur heeft bijgestaan. Spr. hoopte tot in lengte van dagen op een aangename samenwerking tusschen de zusters van </w:t>
      </w:r>
      <w:r w:rsidRPr="0079630E">
        <w:rPr>
          <w:rFonts w:ascii="Arial" w:eastAsia="Times New Roman" w:hAnsi="Arial" w:cs="Arial"/>
          <w:iCs/>
          <w:sz w:val="20"/>
          <w:szCs w:val="20"/>
          <w:lang w:eastAsia="nl-NL"/>
        </w:rPr>
        <w:t>Schijndel</w:t>
      </w:r>
      <w:r w:rsidRPr="0079630E">
        <w:rPr>
          <w:rFonts w:ascii="Arial" w:eastAsia="Times New Roman" w:hAnsi="Arial" w:cs="Arial"/>
          <w:sz w:val="20"/>
          <w:szCs w:val="20"/>
          <w:lang w:eastAsia="nl-NL"/>
        </w:rPr>
        <w:t xml:space="preserve"> en het gemeentebestuur. De hoofdinspecteur van het L. O., Mr. Truyen, ging in het kort de geschiedenis van het onderwijs na sinds de z.g. Aufklarung. Na de pacificatie van 1919 zijn temeer de nadeelen naar voren gek</w:t>
      </w:r>
      <w:r>
        <w:rPr>
          <w:rFonts w:ascii="Arial" w:eastAsia="Times New Roman" w:hAnsi="Arial" w:cs="Arial"/>
          <w:sz w:val="20"/>
          <w:szCs w:val="20"/>
          <w:lang w:eastAsia="nl-NL"/>
        </w:rPr>
        <w:t>o</w:t>
      </w:r>
      <w:r w:rsidRPr="0079630E">
        <w:rPr>
          <w:rFonts w:ascii="Arial" w:eastAsia="Times New Roman" w:hAnsi="Arial" w:cs="Arial"/>
          <w:sz w:val="20"/>
          <w:szCs w:val="20"/>
          <w:lang w:eastAsia="nl-NL"/>
        </w:rPr>
        <w:t>men van het tezeer op het intellectueele gerichte onderwijs. Steeds meer is men tot de overtuiging gekomen, dat de oude school niet meer voldeed aan de behoeften van den nieuwen tijd. Een der middelen om den toestand te verbeteren, is haar van onderuit te veranderen en een belangrijke rol speelt daarin de kleuterschool. Mr. Truyen besprak da</w:t>
      </w:r>
      <w:r>
        <w:rPr>
          <w:rFonts w:ascii="Arial" w:eastAsia="Times New Roman" w:hAnsi="Arial" w:cs="Arial"/>
          <w:sz w:val="20"/>
          <w:szCs w:val="20"/>
          <w:lang w:eastAsia="nl-NL"/>
        </w:rPr>
        <w:t>n</w:t>
      </w:r>
      <w:r w:rsidRPr="0079630E">
        <w:rPr>
          <w:rFonts w:ascii="Arial" w:eastAsia="Times New Roman" w:hAnsi="Arial" w:cs="Arial"/>
          <w:sz w:val="20"/>
          <w:szCs w:val="20"/>
          <w:lang w:eastAsia="nl-NL"/>
        </w:rPr>
        <w:t xml:space="preserve"> de voordeelen van het systeem Montessori en eindigde met woorden van dank en hulde aan Mgr. Diepen en aan het schoolbestuur, waarbij hij mede sprak namens mej. Op de Coul, de inspectrice van het bewaarschoolonderwijs, die door ongesteldheid verhinderd was. Pastoor de Beer sprak het slotwoord. Met hartelijke woorden richtte hij zich beurtelings tot Mgr. Diepen, tot het gemeentebestuur, de heeren Mr. Truyen, baron van Voorst tot Voorst, mej. Op de Coul, frater Tiburtius, mej. Tromp, de Zusters van </w:t>
      </w:r>
      <w:r w:rsidRPr="0079630E">
        <w:rPr>
          <w:rFonts w:ascii="Arial" w:eastAsia="Times New Roman" w:hAnsi="Arial" w:cs="Arial"/>
          <w:iCs/>
          <w:sz w:val="20"/>
          <w:szCs w:val="20"/>
          <w:lang w:eastAsia="nl-NL"/>
        </w:rPr>
        <w:t>Schijndel</w:t>
      </w:r>
      <w:r w:rsidRPr="0079630E">
        <w:rPr>
          <w:rFonts w:ascii="Arial" w:eastAsia="Times New Roman" w:hAnsi="Arial" w:cs="Arial"/>
          <w:sz w:val="20"/>
          <w:szCs w:val="20"/>
          <w:lang w:eastAsia="nl-NL"/>
        </w:rPr>
        <w:t xml:space="preserve">, tot de ouders, de onderwijzeressen en de kinderen. Als de samenwerking van ouders, Zusters, Geestelijkheid en kinderen goed blijft, dan kan het niet anders, of het onderwijs in de parochie zal zich steeds in stijgende lijn bewegen. Tenslotte werd van het gezelschap een foto gemaakt. </w:t>
      </w:r>
    </w:p>
    <w:p w:rsidR="0079630E" w:rsidRDefault="0079630E" w:rsidP="00444082">
      <w:pPr>
        <w:shd w:val="clear" w:color="auto" w:fill="FFFFFF"/>
        <w:jc w:val="both"/>
        <w:rPr>
          <w:rFonts w:ascii="Arial" w:eastAsia="Arial Unicode MS" w:hAnsi="Arial" w:cs="Arial"/>
          <w:sz w:val="20"/>
          <w:szCs w:val="20"/>
        </w:rPr>
      </w:pPr>
    </w:p>
    <w:p w:rsidR="009971A6" w:rsidRDefault="009971A6" w:rsidP="00444082">
      <w:pPr>
        <w:shd w:val="clear" w:color="auto" w:fill="FFFFFF"/>
        <w:jc w:val="both"/>
        <w:rPr>
          <w:rFonts w:ascii="Arial" w:eastAsia="Arial Unicode MS" w:hAnsi="Arial" w:cs="Arial"/>
          <w:sz w:val="20"/>
          <w:szCs w:val="20"/>
        </w:rPr>
      </w:pPr>
      <w:r w:rsidRPr="009971A6">
        <w:rPr>
          <w:rFonts w:ascii="Arial" w:eastAsia="Arial Unicode MS" w:hAnsi="Arial" w:cs="Arial"/>
          <w:sz w:val="20"/>
          <w:szCs w:val="20"/>
        </w:rPr>
        <w:t>WORDT GEVRAAGD een bakkersleerling, 3 a 4 jaar bi</w:t>
      </w:r>
      <w:r>
        <w:rPr>
          <w:rFonts w:ascii="Arial" w:eastAsia="Arial Unicode MS" w:hAnsi="Arial" w:cs="Arial"/>
          <w:sz w:val="20"/>
          <w:szCs w:val="20"/>
        </w:rPr>
        <w:t>j</w:t>
      </w:r>
      <w:r w:rsidRPr="009971A6">
        <w:rPr>
          <w:rFonts w:ascii="Arial" w:eastAsia="Arial Unicode MS" w:hAnsi="Arial" w:cs="Arial"/>
          <w:sz w:val="20"/>
          <w:szCs w:val="20"/>
        </w:rPr>
        <w:t xml:space="preserve"> het vak. om zoo spoedig mogelijk in dienst te treden. Zich aan te melden bij J. A. SOMMERS. bakker, Boschweg te </w:t>
      </w:r>
      <w:r w:rsidRPr="009971A6">
        <w:rPr>
          <w:rFonts w:ascii="Arial" w:eastAsia="Arial Unicode MS" w:hAnsi="Arial" w:cs="Arial"/>
          <w:iCs/>
          <w:sz w:val="20"/>
          <w:szCs w:val="20"/>
        </w:rPr>
        <w:t>Schijndel</w:t>
      </w:r>
      <w:r w:rsidRPr="009971A6">
        <w:rPr>
          <w:rFonts w:ascii="Arial" w:eastAsia="Arial Unicode MS" w:hAnsi="Arial" w:cs="Arial"/>
          <w:sz w:val="20"/>
          <w:szCs w:val="20"/>
        </w:rPr>
        <w:t>.</w:t>
      </w:r>
    </w:p>
    <w:p w:rsidR="009971A6" w:rsidRPr="009971A6" w:rsidRDefault="009971A6" w:rsidP="00444082">
      <w:pPr>
        <w:shd w:val="clear" w:color="auto" w:fill="FFFFFF"/>
        <w:jc w:val="both"/>
        <w:rPr>
          <w:rFonts w:ascii="Arial" w:eastAsia="Arial Unicode MS" w:hAnsi="Arial" w:cs="Arial"/>
          <w:sz w:val="20"/>
          <w:szCs w:val="20"/>
        </w:rPr>
      </w:pPr>
    </w:p>
    <w:p w:rsidR="000C495F" w:rsidRPr="001F1804" w:rsidRDefault="000C495F"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03-05-1930</w:t>
      </w:r>
    </w:p>
    <w:p w:rsidR="00566CD5" w:rsidRPr="001F1804" w:rsidRDefault="00566CD5" w:rsidP="00444082">
      <w:pPr>
        <w:jc w:val="both"/>
        <w:rPr>
          <w:rFonts w:ascii="Arial" w:hAnsi="Arial" w:cs="Arial"/>
          <w:sz w:val="20"/>
          <w:szCs w:val="20"/>
        </w:rPr>
      </w:pPr>
    </w:p>
    <w:p w:rsidR="000C495F" w:rsidRPr="001F1804" w:rsidRDefault="000C495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PASTOOR H.J.M. DONDERS. </w:t>
      </w:r>
    </w:p>
    <w:p w:rsidR="000C495F" w:rsidRPr="001F1804" w:rsidRDefault="000C495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Emeritaat aangevraagd.</w:t>
      </w:r>
    </w:p>
    <w:p w:rsidR="000C495F" w:rsidRPr="001F1804"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Naar de „Msb." verneemt heeft pastoor H. J. M. Donders te Schijndel, de bekende bondsadviseur van St. Raphaél, Ned. R.K. Vereeniging van Spoorwegpersoneel, om gezondheidsredenen aan Z. D. H. Mgr. A. F. Diepen tegen 6 Juli a.s. ontslag gevraagd als pastoor te Schijndel, om als rustend priester zijn intrek te kunnen nemen in het Mgr. Mutsaersoord te Venlo.</w:t>
      </w:r>
    </w:p>
    <w:p w:rsidR="000C495F" w:rsidRDefault="000C495F" w:rsidP="00444082">
      <w:pPr>
        <w:shd w:val="clear" w:color="auto" w:fill="FFFFFF"/>
        <w:jc w:val="both"/>
        <w:rPr>
          <w:rFonts w:ascii="Arial" w:eastAsia="Arial Unicode MS" w:hAnsi="Arial" w:cs="Arial"/>
          <w:b/>
          <w:sz w:val="20"/>
          <w:szCs w:val="20"/>
          <w:u w:val="single"/>
        </w:rPr>
      </w:pPr>
    </w:p>
    <w:p w:rsidR="00D9605F" w:rsidRDefault="00D9605F" w:rsidP="00D9605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9605F" w:rsidRDefault="00D9605F" w:rsidP="00444082">
      <w:pPr>
        <w:shd w:val="clear" w:color="auto" w:fill="FFFFFF"/>
        <w:jc w:val="both"/>
        <w:rPr>
          <w:rFonts w:ascii="Arial" w:eastAsia="Arial Unicode MS" w:hAnsi="Arial" w:cs="Arial"/>
          <w:b/>
          <w:sz w:val="20"/>
          <w:szCs w:val="20"/>
          <w:u w:val="single"/>
        </w:rPr>
      </w:pPr>
    </w:p>
    <w:p w:rsidR="00D9605F" w:rsidRDefault="00D9605F" w:rsidP="00444082">
      <w:pPr>
        <w:shd w:val="clear" w:color="auto" w:fill="FFFFFF"/>
        <w:jc w:val="both"/>
        <w:rPr>
          <w:rFonts w:ascii="Arial" w:hAnsi="Arial" w:cs="Arial"/>
          <w:sz w:val="20"/>
          <w:szCs w:val="20"/>
        </w:rPr>
      </w:pPr>
      <w:r w:rsidRPr="00D9605F">
        <w:rPr>
          <w:rFonts w:ascii="Arial" w:hAnsi="Arial" w:cs="Arial"/>
          <w:sz w:val="20"/>
          <w:szCs w:val="20"/>
        </w:rPr>
        <w:t xml:space="preserve">HAPS. 5 Mei. Door de Eerw. Zusters van de Orde van </w:t>
      </w:r>
      <w:r w:rsidRPr="00D9605F">
        <w:rPr>
          <w:rStyle w:val="Nadruk"/>
          <w:rFonts w:ascii="Arial" w:hAnsi="Arial" w:cs="Arial"/>
          <w:i w:val="0"/>
          <w:sz w:val="20"/>
          <w:szCs w:val="20"/>
        </w:rPr>
        <w:t>Schijndel</w:t>
      </w:r>
      <w:r w:rsidRPr="00D9605F">
        <w:rPr>
          <w:rFonts w:ascii="Arial" w:hAnsi="Arial" w:cs="Arial"/>
          <w:sz w:val="20"/>
          <w:szCs w:val="20"/>
        </w:rPr>
        <w:t xml:space="preserve"> werd in het St. Jozefgesticht alhier heden de feestelijke herdenking gehouden der vestiging in onze parochie. Vóór het klooster was een eenvoudige, doch smaakvolle versiering aangebracht. Van vele huizen is de kom wapperde de nationale driekleur. De feestdag werd ingezet met een algemeene H. Communie tot intentie der Eerw. Zusters. Te kwart voor negen trok men in optocht omgeven door een stoet van 50 bruidjes, onder 't luiden der klokken naar de kerk, waar in het priesterkoor een schat van bloemen was aangebracht. Te 9 uur werd door den Herder der parochie een plechtige H. </w:t>
      </w:r>
      <w:r>
        <w:rPr>
          <w:rFonts w:ascii="Arial" w:hAnsi="Arial" w:cs="Arial"/>
          <w:sz w:val="20"/>
          <w:szCs w:val="20"/>
        </w:rPr>
        <w:t>Mis van dankzegging opgedragen,</w:t>
      </w:r>
      <w:r w:rsidRPr="00D9605F">
        <w:rPr>
          <w:rFonts w:ascii="Arial" w:hAnsi="Arial" w:cs="Arial"/>
          <w:sz w:val="20"/>
          <w:szCs w:val="20"/>
        </w:rPr>
        <w:t xml:space="preserve"> daarbij geassisteerd door de Z.Eerw. heeren Busé en De Pater O. S. C. als diaken en subdiaken. Na het Evangelie beklom de ZeerEerw. heer Pastoor den kansel tot het houden der feestpredicatie. Naar aanleiding van den tekst „Gratias aga</w:t>
      </w:r>
      <w:r>
        <w:rPr>
          <w:rFonts w:ascii="Arial" w:hAnsi="Arial" w:cs="Arial"/>
          <w:sz w:val="20"/>
          <w:szCs w:val="20"/>
        </w:rPr>
        <w:t>m</w:t>
      </w:r>
      <w:r w:rsidRPr="00D9605F">
        <w:rPr>
          <w:rFonts w:ascii="Arial" w:hAnsi="Arial" w:cs="Arial"/>
          <w:sz w:val="20"/>
          <w:szCs w:val="20"/>
        </w:rPr>
        <w:t>us Domino Deo nostro", laten wij den Heer onzen God danken, zette de Eerw. spreker de redenen uiteen, waarom het „waardig en rechtvaardig" is op dezen dag den Gever aller goede gaven dank te zeggen voor de weldaden en zegeningen door de Zusters gedurende 25 jaren aan onze parochie geschonken door het bewaarschoolonderwijs</w:t>
      </w:r>
      <w:r>
        <w:rPr>
          <w:rFonts w:ascii="Arial" w:hAnsi="Arial" w:cs="Arial"/>
          <w:sz w:val="20"/>
          <w:szCs w:val="20"/>
        </w:rPr>
        <w:t>,</w:t>
      </w:r>
      <w:r w:rsidRPr="00D9605F">
        <w:rPr>
          <w:rFonts w:ascii="Arial" w:hAnsi="Arial" w:cs="Arial"/>
          <w:sz w:val="20"/>
          <w:szCs w:val="20"/>
        </w:rPr>
        <w:t xml:space="preserve"> het onderwijs aan de vrouwelijke jeugd, de verzorging van zieken en ouden van dagen. Na de H. Mis werd het Te Deum aangeheven. Te 11 uur, nadat door een meisjesen knapenkoor, onder leiding van den heer Sars, een paar liedjes waren gezongen, had in den refter, die in een feestzaal was herschapen, de receptie plaats, waarbij door feestcommissie en vele parochianen de feestvierende Zusters werden gelukgewenscht. Door den voorzitter der feestcommissie, den heer H. A. Verschuren, werden gememoreerd de groote verdiensten der Eerw. Zusters op het gebied van onderwijs en ziekenverpleging. Een feestgave waartoe alle parochianen hadden bijgedragen werd als blijk van erkentelijkheid aangeboden, welke zal worden bestemd voor den aankoop van nieuwe banken in de kapel. De ZeerEerw. heer Pastoor voerde nogmaals het woord om de stichteressen van het klooster te huldigen en de Eerw. Zusters te danken voor t vele goede hier tot stand gebracht, vooral door de Eerw. Zuster Maria Helena, thans te Losser</w:t>
      </w:r>
      <w:r>
        <w:rPr>
          <w:rFonts w:ascii="Arial" w:hAnsi="Arial" w:cs="Arial"/>
          <w:sz w:val="20"/>
          <w:szCs w:val="20"/>
        </w:rPr>
        <w:t>,</w:t>
      </w:r>
      <w:r w:rsidRPr="00D9605F">
        <w:rPr>
          <w:rFonts w:ascii="Arial" w:hAnsi="Arial" w:cs="Arial"/>
          <w:sz w:val="20"/>
          <w:szCs w:val="20"/>
        </w:rPr>
        <w:t xml:space="preserve"> die 23 jaren onafgebroken met trouw en toewijding boven allen lof verheven, hare beste krachten en talenten geschonken heeft aan de opvoeding der vrouwelijke Hapsche jeugd. Door den heer Burgemeester werden de groote verdien</w:t>
      </w:r>
      <w:r>
        <w:rPr>
          <w:rFonts w:ascii="Arial" w:hAnsi="Arial" w:cs="Arial"/>
          <w:sz w:val="20"/>
          <w:szCs w:val="20"/>
        </w:rPr>
        <w:t>sten</w:t>
      </w:r>
      <w:r w:rsidRPr="00D9605F">
        <w:rPr>
          <w:rFonts w:ascii="Arial" w:hAnsi="Arial" w:cs="Arial"/>
          <w:sz w:val="20"/>
          <w:szCs w:val="20"/>
        </w:rPr>
        <w:t xml:space="preserve"> van de Eerw. Zusters voor de gemeente nog eens helder belicht voor wat betreft de opvoeding der kleintjes in de bewaarschool, het onderwijs aan de leerplichtige meisjes en de verzorging van zieken en ouden van dagen in het Gasthuis, dat thans vervangen zal worden door een nieuw gebouw, naar de eischen des tijds en der hygiëne ingericht. Door Mevr. Verschuren. Heijnen. Presidente van het Wit-Gele Kruis, werd de dank der parochianen, vooral der armen en zieken, vertolkt jegens de Zusters voor hunne liefdevolle zorg besteed aan de wijkverpleging. Als blijk van dankbaarheid werd een schoon beeld van O. L. Vr. Moede</w:t>
      </w:r>
      <w:r>
        <w:rPr>
          <w:rFonts w:ascii="Arial" w:hAnsi="Arial" w:cs="Arial"/>
          <w:sz w:val="20"/>
          <w:szCs w:val="20"/>
        </w:rPr>
        <w:t>r</w:t>
      </w:r>
      <w:r w:rsidRPr="00D9605F">
        <w:rPr>
          <w:rFonts w:ascii="Arial" w:hAnsi="Arial" w:cs="Arial"/>
          <w:sz w:val="20"/>
          <w:szCs w:val="20"/>
        </w:rPr>
        <w:t xml:space="preserve"> der Smarten, aangeboden. Nog vele andere cadeaux, w.o. vele prachtige bloemenmanden werden geschonken, als zoovele bewijzen, dat de diensten van de Eerw. Zusters door de parochianen ten zeerste worden geapprecieerd. Tal van geluk wenschen</w:t>
      </w:r>
      <w:r>
        <w:rPr>
          <w:rFonts w:ascii="Arial" w:hAnsi="Arial" w:cs="Arial"/>
          <w:sz w:val="20"/>
          <w:szCs w:val="20"/>
        </w:rPr>
        <w:t xml:space="preserve">, </w:t>
      </w:r>
      <w:r w:rsidRPr="00D9605F">
        <w:rPr>
          <w:rFonts w:ascii="Arial" w:hAnsi="Arial" w:cs="Arial"/>
          <w:sz w:val="20"/>
          <w:szCs w:val="20"/>
        </w:rPr>
        <w:t>ook langs telegrafischen weg</w:t>
      </w:r>
      <w:r>
        <w:rPr>
          <w:rFonts w:ascii="Arial" w:hAnsi="Arial" w:cs="Arial"/>
          <w:sz w:val="20"/>
          <w:szCs w:val="20"/>
        </w:rPr>
        <w:t>,</w:t>
      </w:r>
      <w:r w:rsidRPr="00D9605F">
        <w:rPr>
          <w:rFonts w:ascii="Arial" w:hAnsi="Arial" w:cs="Arial"/>
          <w:sz w:val="20"/>
          <w:szCs w:val="20"/>
        </w:rPr>
        <w:t xml:space="preserve"> hadden de Eerw. Zusters in ontvangst te nemen.</w:t>
      </w:r>
    </w:p>
    <w:p w:rsidR="00D9605F" w:rsidRPr="00D9605F" w:rsidRDefault="00D9605F" w:rsidP="00444082">
      <w:pPr>
        <w:shd w:val="clear" w:color="auto" w:fill="FFFFFF"/>
        <w:jc w:val="both"/>
        <w:rPr>
          <w:rFonts w:ascii="Arial" w:eastAsia="Arial Unicode MS" w:hAnsi="Arial" w:cs="Arial"/>
          <w:b/>
          <w:sz w:val="20"/>
          <w:szCs w:val="20"/>
          <w:u w:val="single"/>
        </w:rPr>
      </w:pPr>
    </w:p>
    <w:p w:rsidR="000C495F" w:rsidRPr="001F1804" w:rsidRDefault="000C495F"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06-05-1930</w:t>
      </w:r>
    </w:p>
    <w:p w:rsidR="00566CD5" w:rsidRPr="001F1804" w:rsidRDefault="00566CD5" w:rsidP="00444082">
      <w:pPr>
        <w:jc w:val="both"/>
        <w:rPr>
          <w:rFonts w:ascii="Arial" w:hAnsi="Arial" w:cs="Arial"/>
          <w:sz w:val="20"/>
          <w:szCs w:val="20"/>
        </w:rPr>
      </w:pPr>
    </w:p>
    <w:p w:rsidR="000C495F" w:rsidRPr="001F1804" w:rsidRDefault="000C495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PASTOOR H. DONDERS. Rector van het Mgr. Mutsaersoord benoemd.</w:t>
      </w:r>
    </w:p>
    <w:p w:rsidR="000C495F" w:rsidRPr="001F1804"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Naar de „Volkskr." bericht, zal de sympathieke-bondsadviseur van St. Paphaël. pastoor H. Donders, ing. 6 Juni met verlof van zijn Bisschop, Mgr. A. Diepen, het pastoraat te Schijndel om wille zijner gezondheid neerleggen en dan door Z.D.H. Mgr. L. Schrijnen. Bisschop van Roermond, worden benoemd tot rector van het Mgr. Mutsaersoord te Venlo.</w:t>
      </w:r>
    </w:p>
    <w:p w:rsidR="000C495F" w:rsidRPr="001F1804"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lastRenderedPageBreak/>
        <w:t>Ongetwijfeld zullen de St. Raphaëlmannen met veel vreugde vernemen, dat hun bondsadviseur en hoofdredacteur van „Het Rechte Spoor", de man voor wien St Raphaël alles is, bovendien zijn krachten gaat wijden aan de leden der St. Raphaëlfamilie die herstel van hun gezondheid zoeken in het Mgr. Mutsaersoord.</w:t>
      </w:r>
    </w:p>
    <w:p w:rsidR="00820FA7" w:rsidRPr="001F1804" w:rsidRDefault="00820FA7" w:rsidP="00444082">
      <w:pPr>
        <w:shd w:val="clear" w:color="auto" w:fill="FFFFFF"/>
        <w:jc w:val="both"/>
        <w:rPr>
          <w:rFonts w:ascii="Arial" w:eastAsia="Arial Unicode MS" w:hAnsi="Arial" w:cs="Arial"/>
          <w:b/>
          <w:sz w:val="20"/>
          <w:szCs w:val="20"/>
          <w:u w:val="single"/>
        </w:rPr>
      </w:pPr>
    </w:p>
    <w:p w:rsidR="00820FA7" w:rsidRPr="001F1804" w:rsidRDefault="00820FA7"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06-05-1930</w:t>
      </w:r>
    </w:p>
    <w:p w:rsidR="000C495F" w:rsidRPr="001F1804" w:rsidRDefault="000C495F" w:rsidP="00444082">
      <w:pPr>
        <w:jc w:val="both"/>
        <w:rPr>
          <w:rFonts w:ascii="Arial" w:hAnsi="Arial" w:cs="Arial"/>
          <w:sz w:val="20"/>
          <w:szCs w:val="20"/>
        </w:rPr>
      </w:pPr>
    </w:p>
    <w:p w:rsidR="000C495F" w:rsidRPr="001F1804" w:rsidRDefault="000C495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Kerknieuws. PASTOOR HENRI DONDERS. Bij zijn a.s. ontslag als pastoor.</w:t>
      </w:r>
    </w:p>
    <w:p w:rsidR="000C495F" w:rsidRPr="001F1804"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 Hyacinth Hermans schrijft in de Maasbode:</w:t>
      </w:r>
    </w:p>
    <w:p w:rsidR="000C495F" w:rsidRPr="001F1804"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Hij is niet dood, al is er rouw in zijn parochie, hij viert geen feest, al zal hem straks ook nog wel een feest bereid worden, maar pastoor Donders gaat zijn mooi en geliefd Schijndel verlaten, waar hij zeker dankbaar de tien schoonste jaren zijns levens heeft doorgebracht.</w:t>
      </w:r>
    </w:p>
    <w:p w:rsidR="000C495F" w:rsidRDefault="000C495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En dit feit is een gebeurtenis genoeg om hier eveneens dankbaar het verdienstelijk priesterleven van pastoor Donders te memoreeren. Dat verdienstelijk loven wordt nog niet afgesloten, maar in het zestigste levensjaar gaat dit nog ten </w:t>
      </w:r>
      <w:r w:rsidR="007F50AF"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ieuw stadium van arbeid in. Pastoor Donder</w:t>
      </w:r>
      <w:r w:rsidR="007F50AF" w:rsidRPr="001F1804">
        <w:rPr>
          <w:rFonts w:ascii="Arial" w:eastAsia="Times New Roman" w:hAnsi="Arial" w:cs="Arial"/>
          <w:sz w:val="20"/>
          <w:szCs w:val="20"/>
          <w:lang w:eastAsia="nl-NL"/>
        </w:rPr>
        <w:t>s heeft ontslag gevraagd uit zij</w:t>
      </w:r>
      <w:r w:rsidRPr="001F1804">
        <w:rPr>
          <w:rFonts w:ascii="Arial" w:eastAsia="Times New Roman" w:hAnsi="Arial" w:cs="Arial"/>
          <w:sz w:val="20"/>
          <w:szCs w:val="20"/>
          <w:lang w:eastAsia="nl-NL"/>
        </w:rPr>
        <w:t>n pastoraat te Schijndel, en gaat straks te midden van z</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n St. </w:t>
      </w:r>
      <w:r w:rsidR="007F50AF"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afaëlsmannen in het nieuwe Mutsaertsoord bij Venlo wonen. Pastoor Donders zestig jaar. Ik heb hem nog gekend, om met Lodewijk Mulder</w:t>
      </w:r>
      <w:r w:rsidR="007F50AF" w:rsidRPr="001F1804">
        <w:rPr>
          <w:rFonts w:ascii="Arial" w:eastAsia="Times New Roman" w:hAnsi="Arial" w:cs="Arial"/>
          <w:sz w:val="20"/>
          <w:szCs w:val="20"/>
          <w:lang w:eastAsia="nl-NL"/>
        </w:rPr>
        <w:t xml:space="preserve"> te spreken, in den ti</w:t>
      </w:r>
      <w:r w:rsidRPr="001F1804">
        <w:rPr>
          <w:rFonts w:ascii="Arial" w:eastAsia="Times New Roman" w:hAnsi="Arial" w:cs="Arial"/>
          <w:sz w:val="20"/>
          <w:szCs w:val="20"/>
          <w:lang w:eastAsia="nl-NL"/>
        </w:rPr>
        <w:t xml:space="preserve">jd, dat hij nog </w:t>
      </w:r>
      <w:r w:rsidR="007F50AF"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en lief vers maakte. Toen was h</w:t>
      </w:r>
      <w:r w:rsidR="007F50AF" w:rsidRPr="001F1804">
        <w:rPr>
          <w:rFonts w:ascii="Arial" w:eastAsia="Times New Roman" w:hAnsi="Arial" w:cs="Arial"/>
          <w:sz w:val="20"/>
          <w:szCs w:val="20"/>
          <w:lang w:eastAsia="nl-NL"/>
        </w:rPr>
        <w:t xml:space="preserve">ij in de </w:t>
      </w:r>
      <w:r w:rsidRPr="001F1804">
        <w:rPr>
          <w:rFonts w:ascii="Arial" w:eastAsia="Times New Roman" w:hAnsi="Arial" w:cs="Arial"/>
          <w:sz w:val="20"/>
          <w:szCs w:val="20"/>
          <w:lang w:eastAsia="nl-NL"/>
        </w:rPr>
        <w:t>negentiger jaren kapelaan te G</w:t>
      </w:r>
      <w:r w:rsidR="007F50AF" w:rsidRPr="001F1804">
        <w:rPr>
          <w:rFonts w:ascii="Arial" w:eastAsia="Times New Roman" w:hAnsi="Arial" w:cs="Arial"/>
          <w:sz w:val="20"/>
          <w:szCs w:val="20"/>
          <w:lang w:eastAsia="nl-NL"/>
        </w:rPr>
        <w:t>roesbeek. Hij debuteerde als dic</w:t>
      </w:r>
      <w:r w:rsidRPr="001F1804">
        <w:rPr>
          <w:rFonts w:ascii="Arial" w:eastAsia="Times New Roman" w:hAnsi="Arial" w:cs="Arial"/>
          <w:sz w:val="20"/>
          <w:szCs w:val="20"/>
          <w:lang w:eastAsia="nl-NL"/>
        </w:rPr>
        <w:t>hter in „de Katholiek" en al zijn in het zware gerucht va</w:t>
      </w:r>
      <w:r w:rsidR="007F50AF"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onze dag</w:t>
      </w:r>
      <w:r w:rsidR="007F50AF"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zijn verzen misschien vergeten, zijn jonge dichterschap heeft to</w:t>
      </w:r>
      <w:r w:rsidR="007F50AF"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 heel zijn verder leve</w:t>
      </w:r>
      <w:r w:rsidR="007F50AF" w:rsidRPr="001F1804">
        <w:rPr>
          <w:rFonts w:ascii="Arial" w:eastAsia="Times New Roman" w:hAnsi="Arial" w:cs="Arial"/>
          <w:sz w:val="20"/>
          <w:szCs w:val="20"/>
          <w:lang w:eastAsia="nl-NL"/>
        </w:rPr>
        <w:t>n getypeerd. Toch ook als dichter was hi</w:t>
      </w:r>
      <w:r w:rsidRPr="001F1804">
        <w:rPr>
          <w:rFonts w:ascii="Arial" w:eastAsia="Times New Roman" w:hAnsi="Arial" w:cs="Arial"/>
          <w:sz w:val="20"/>
          <w:szCs w:val="20"/>
          <w:lang w:eastAsia="nl-NL"/>
        </w:rPr>
        <w:t>j in die dagen van nieuw opluikend leven in de katholieke litter</w:t>
      </w:r>
      <w:r w:rsidR="007F50AF" w:rsidRPr="001F1804">
        <w:rPr>
          <w:rFonts w:ascii="Arial" w:eastAsia="Times New Roman" w:hAnsi="Arial" w:cs="Arial"/>
          <w:sz w:val="20"/>
          <w:szCs w:val="20"/>
          <w:lang w:eastAsia="nl-NL"/>
        </w:rPr>
        <w:t>atuur een voortrekker, vooral ten</w:t>
      </w:r>
      <w:r w:rsidRPr="001F1804">
        <w:rPr>
          <w:rFonts w:ascii="Arial" w:eastAsia="Times New Roman" w:hAnsi="Arial" w:cs="Arial"/>
          <w:sz w:val="20"/>
          <w:szCs w:val="20"/>
          <w:lang w:eastAsia="nl-NL"/>
        </w:rPr>
        <w:t xml:space="preserve"> opzichte van de Brabantsche cultuur, zijn voorbeeld wekte navolging, en na hom</w:t>
      </w:r>
      <w:r w:rsidR="007F50AF" w:rsidRPr="001F1804">
        <w:rPr>
          <w:rFonts w:ascii="Arial" w:eastAsia="Times New Roman" w:hAnsi="Arial" w:cs="Arial"/>
          <w:sz w:val="20"/>
          <w:szCs w:val="20"/>
          <w:lang w:eastAsia="nl-NL"/>
        </w:rPr>
        <w:t xml:space="preserve"> kwamen de Brabantsche priester </w:t>
      </w:r>
      <w:r w:rsidRPr="001F1804">
        <w:rPr>
          <w:rFonts w:ascii="Arial" w:eastAsia="Times New Roman" w:hAnsi="Arial" w:cs="Arial"/>
          <w:sz w:val="20"/>
          <w:szCs w:val="20"/>
          <w:lang w:eastAsia="nl-NL"/>
        </w:rPr>
        <w:t>dichters, Huyber</w:t>
      </w:r>
      <w:r w:rsidR="007F50AF"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 Willem Smulders en van Delft. Di</w:t>
      </w:r>
      <w:r w:rsidR="007F50AF"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hter is pastoor Donders altijd gebleven ook al schreef hij geen verzen meer, hij bleef een man van idealen, die hij in daden placht om te zetten, zoodra het practisch leven heel zijn persoon begon op te e</w:t>
      </w:r>
      <w:r w:rsidR="007F50AF" w:rsidRPr="001F1804">
        <w:rPr>
          <w:rFonts w:ascii="Arial" w:eastAsia="Times New Roman" w:hAnsi="Arial" w:cs="Arial"/>
          <w:sz w:val="20"/>
          <w:szCs w:val="20"/>
          <w:lang w:eastAsia="nl-NL"/>
        </w:rPr>
        <w:t>i</w:t>
      </w:r>
      <w:r w:rsidRPr="001F1804">
        <w:rPr>
          <w:rFonts w:ascii="Arial" w:eastAsia="Times New Roman" w:hAnsi="Arial" w:cs="Arial"/>
          <w:sz w:val="20"/>
          <w:szCs w:val="20"/>
          <w:lang w:eastAsia="nl-NL"/>
        </w:rPr>
        <w:t>s</w:t>
      </w:r>
      <w:r w:rsidR="007F50AF" w:rsidRPr="001F1804">
        <w:rPr>
          <w:rFonts w:ascii="Arial" w:eastAsia="Times New Roman" w:hAnsi="Arial" w:cs="Arial"/>
          <w:sz w:val="20"/>
          <w:szCs w:val="20"/>
          <w:lang w:eastAsia="nl-NL"/>
        </w:rPr>
        <w:t>che</w:t>
      </w:r>
      <w:r w:rsidRPr="001F1804">
        <w:rPr>
          <w:rFonts w:ascii="Arial" w:eastAsia="Times New Roman" w:hAnsi="Arial" w:cs="Arial"/>
          <w:sz w:val="20"/>
          <w:szCs w:val="20"/>
          <w:lang w:eastAsia="nl-NL"/>
        </w:rPr>
        <w:t>n. Hij is een dichter gebleven, niet weinig ook in zijn gloedvolle welsprekendheid ais redenaar, niet alleen op den kansel, maar ook op hot podium, een dichter als de jarenlange penvoerder van St. Rafaël in zijn weekb</w:t>
      </w:r>
      <w:r w:rsidR="007F50AF" w:rsidRPr="001F1804">
        <w:rPr>
          <w:rFonts w:ascii="Arial" w:eastAsia="Times New Roman" w:hAnsi="Arial" w:cs="Arial"/>
          <w:sz w:val="20"/>
          <w:szCs w:val="20"/>
          <w:lang w:eastAsia="nl-NL"/>
        </w:rPr>
        <w:t>lad „het Rechte Spoor", dichten</w:t>
      </w:r>
      <w:r w:rsidRPr="001F1804">
        <w:rPr>
          <w:rFonts w:ascii="Arial" w:eastAsia="Times New Roman" w:hAnsi="Arial" w:cs="Arial"/>
          <w:sz w:val="20"/>
          <w:szCs w:val="20"/>
          <w:lang w:eastAsia="nl-NL"/>
        </w:rPr>
        <w:t xml:space="preserve"> ook als pastoor en zielzorger, waar de schoone parochie Schijndel als 't ware zoon waardige lijst om heen zette. In al deze qualiteiten i</w:t>
      </w:r>
      <w:r w:rsidR="007F50AF"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 xml:space="preserve"> pastoor Donders een dichterlijke figuur gebleven, ook al schreef hij geen lieve verzen meer, maa</w:t>
      </w:r>
      <w:r w:rsidR="007F50AF"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 xml:space="preserve"> met al zijn practisch werken heeft hij toch een schoon levensgedicht gemaakt, waaraan hij straks welgemoed d</w:t>
      </w:r>
      <w:r w:rsidR="007F50AF"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laatste strofen gaat toevoegen. Met hart en ziel heeft hij zijn Brabant toebehoort, maar oo</w:t>
      </w:r>
      <w:r w:rsidR="007F50AF" w:rsidRPr="001F1804">
        <w:rPr>
          <w:rFonts w:ascii="Arial" w:eastAsia="Times New Roman" w:hAnsi="Arial" w:cs="Arial"/>
          <w:sz w:val="20"/>
          <w:szCs w:val="20"/>
          <w:lang w:eastAsia="nl-NL"/>
        </w:rPr>
        <w:t>k boven de Moerdijk kende men zi</w:t>
      </w:r>
      <w:r w:rsidRPr="001F1804">
        <w:rPr>
          <w:rFonts w:ascii="Arial" w:eastAsia="Times New Roman" w:hAnsi="Arial" w:cs="Arial"/>
          <w:sz w:val="20"/>
          <w:szCs w:val="20"/>
          <w:lang w:eastAsia="nl-NL"/>
        </w:rPr>
        <w:t>jn naam. Ook daar was hij als redenaar gekend en geliefd, een onnoemelijk aantal keeren is hij ook daar bij alle mogelijke gelegenheden de feestredenaar geweest. Zijn redenaar</w:t>
      </w:r>
      <w:r w:rsidR="007F50AF"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talent had iets ongemeen bekorends en verrassends. Ik herinner m</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dat wij te zamen in gezelschap op reis waren naar het Internationaal Eucharistisch Congres te Weenen. W</w:t>
      </w:r>
      <w:r w:rsidR="007F50AF" w:rsidRPr="001F1804">
        <w:rPr>
          <w:rFonts w:ascii="Arial" w:eastAsia="Times New Roman" w:hAnsi="Arial" w:cs="Arial"/>
          <w:sz w:val="20"/>
          <w:szCs w:val="20"/>
          <w:lang w:eastAsia="nl-NL"/>
        </w:rPr>
        <w:t xml:space="preserve">ij </w:t>
      </w:r>
      <w:r w:rsidRPr="001F1804">
        <w:rPr>
          <w:rFonts w:ascii="Arial" w:eastAsia="Times New Roman" w:hAnsi="Arial" w:cs="Arial"/>
          <w:sz w:val="20"/>
          <w:szCs w:val="20"/>
          <w:lang w:eastAsia="nl-NL"/>
        </w:rPr>
        <w:t xml:space="preserve">zouden een aparten </w:t>
      </w:r>
      <w:r w:rsidR="007F50AF"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ollander-Abend hebben in het Sankt Gabriël-</w:t>
      </w:r>
      <w:r w:rsidR="007F50AF"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ollege, en in de kapel zou een pontificaal Lof gecelebreerd worden. Als leider had ik pastoor Donders gevraagd dien avond de feestpredikatie te houden. Aardig was 't om te ervaren hoe de Hollandsche reisgenooten deze keuze nog al bedenkel</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k vonden. Pastoor Donders kenden z</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alleen uit z</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gemoedel</w:t>
      </w:r>
      <w:r w:rsidR="007F50AF" w:rsidRPr="001F1804">
        <w:rPr>
          <w:rFonts w:ascii="Arial" w:eastAsia="Times New Roman" w:hAnsi="Arial" w:cs="Arial"/>
          <w:sz w:val="20"/>
          <w:szCs w:val="20"/>
          <w:lang w:eastAsia="nl-NL"/>
        </w:rPr>
        <w:t>ijk Brabantsch dial</w:t>
      </w:r>
      <w:r w:rsidRPr="001F1804">
        <w:rPr>
          <w:rFonts w:ascii="Arial" w:eastAsia="Times New Roman" w:hAnsi="Arial" w:cs="Arial"/>
          <w:sz w:val="20"/>
          <w:szCs w:val="20"/>
          <w:lang w:eastAsia="nl-NL"/>
        </w:rPr>
        <w:t>e</w:t>
      </w:r>
      <w:r w:rsidR="007F50AF"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t, dat hen met z</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alt</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d gekruide scherts b</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voortduring amuseerde. Maar van den kansel op zoon ple</w:t>
      </w:r>
      <w:r w:rsidR="007F50AF"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htigen avond wilden de menschen toch wel wat anders hooren. Maar toch verscheen Pastoor Donders op den kansel, het Brabantsch dialect scheen opeens van z</w:t>
      </w:r>
      <w:r w:rsidR="007F50AF"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tong weggespoeld, daar stond een dichter, een gew</w:t>
      </w:r>
      <w:r w:rsidR="007F50AF" w:rsidRPr="001F1804">
        <w:rPr>
          <w:rFonts w:ascii="Arial" w:eastAsia="Times New Roman" w:hAnsi="Arial" w:cs="Arial"/>
          <w:sz w:val="20"/>
          <w:szCs w:val="20"/>
          <w:lang w:eastAsia="nl-NL"/>
        </w:rPr>
        <w:t xml:space="preserve">ijd redenaar, die in het </w:t>
      </w:r>
      <w:r w:rsidRPr="001F1804">
        <w:rPr>
          <w:rFonts w:ascii="Arial" w:eastAsia="Times New Roman" w:hAnsi="Arial" w:cs="Arial"/>
          <w:sz w:val="20"/>
          <w:szCs w:val="20"/>
          <w:lang w:eastAsia="nl-NL"/>
        </w:rPr>
        <w:t>meest zuivere en dichterlijke Hollandsch ee</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dithyrambe zong op den Christus </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u</w:t>
      </w:r>
      <w:r w:rsidR="002D6ACB" w:rsidRPr="001F1804">
        <w:rPr>
          <w:rFonts w:ascii="Arial" w:eastAsia="Times New Roman" w:hAnsi="Arial" w:cs="Arial"/>
          <w:sz w:val="20"/>
          <w:szCs w:val="20"/>
          <w:lang w:eastAsia="nl-NL"/>
        </w:rPr>
        <w:t>charisicus.</w:t>
      </w:r>
      <w:r w:rsidRPr="001F1804">
        <w:rPr>
          <w:rFonts w:ascii="Arial" w:eastAsia="Times New Roman" w:hAnsi="Arial" w:cs="Arial"/>
          <w:sz w:val="20"/>
          <w:szCs w:val="20"/>
          <w:lang w:eastAsia="nl-NL"/>
        </w:rPr>
        <w:t xml:space="preserve"> De ontroering en stich</w:t>
      </w:r>
      <w:r w:rsidR="002D6ACB" w:rsidRPr="001F1804">
        <w:rPr>
          <w:rFonts w:ascii="Arial" w:eastAsia="Times New Roman" w:hAnsi="Arial" w:cs="Arial"/>
          <w:sz w:val="20"/>
          <w:szCs w:val="20"/>
          <w:lang w:eastAsia="nl-NL"/>
        </w:rPr>
        <w:t>ti</w:t>
      </w:r>
      <w:r w:rsidRPr="001F1804">
        <w:rPr>
          <w:rFonts w:ascii="Arial" w:eastAsia="Times New Roman" w:hAnsi="Arial" w:cs="Arial"/>
          <w:sz w:val="20"/>
          <w:szCs w:val="20"/>
          <w:lang w:eastAsia="nl-NL"/>
        </w:rPr>
        <w:t>ng waren algemeen. En na a</w:t>
      </w:r>
      <w:r w:rsidR="002D6ACB" w:rsidRPr="001F1804">
        <w:rPr>
          <w:rFonts w:ascii="Arial" w:eastAsia="Times New Roman" w:hAnsi="Arial" w:cs="Arial"/>
          <w:sz w:val="20"/>
          <w:szCs w:val="20"/>
          <w:lang w:eastAsia="nl-NL"/>
        </w:rPr>
        <w:t>floop van het Pont</w:t>
      </w:r>
      <w:r w:rsidRPr="001F1804">
        <w:rPr>
          <w:rFonts w:ascii="Arial" w:eastAsia="Times New Roman" w:hAnsi="Arial" w:cs="Arial"/>
          <w:sz w:val="20"/>
          <w:szCs w:val="20"/>
          <w:lang w:eastAsia="nl-NL"/>
        </w:rPr>
        <w:t>i</w:t>
      </w:r>
      <w:r w:rsidR="002D6ACB" w:rsidRPr="001F1804">
        <w:rPr>
          <w:rFonts w:ascii="Arial" w:eastAsia="Times New Roman" w:hAnsi="Arial" w:cs="Arial"/>
          <w:sz w:val="20"/>
          <w:szCs w:val="20"/>
          <w:lang w:eastAsia="nl-NL"/>
        </w:rPr>
        <w:t>ri</w:t>
      </w:r>
      <w:r w:rsidRPr="001F1804">
        <w:rPr>
          <w:rFonts w:ascii="Arial" w:eastAsia="Times New Roman" w:hAnsi="Arial" w:cs="Arial"/>
          <w:sz w:val="20"/>
          <w:szCs w:val="20"/>
          <w:lang w:eastAsia="nl-NL"/>
        </w:rPr>
        <w:t>c</w:t>
      </w:r>
      <w:r w:rsidR="002D6ACB" w:rsidRPr="001F1804">
        <w:rPr>
          <w:rFonts w:ascii="Arial" w:eastAsia="Times New Roman" w:hAnsi="Arial" w:cs="Arial"/>
          <w:sz w:val="20"/>
          <w:szCs w:val="20"/>
          <w:lang w:eastAsia="nl-NL"/>
        </w:rPr>
        <w:t>a</w:t>
      </w:r>
      <w:r w:rsidRPr="001F1804">
        <w:rPr>
          <w:rFonts w:ascii="Arial" w:eastAsia="Times New Roman" w:hAnsi="Arial" w:cs="Arial"/>
          <w:sz w:val="20"/>
          <w:szCs w:val="20"/>
          <w:lang w:eastAsia="nl-NL"/>
        </w:rPr>
        <w:t>a</w:t>
      </w:r>
      <w:r w:rsidR="002D6ACB"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 Lof kwamen allen, ieder op zijn beurt, stil naar Later Do</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ders geslopen, om hem hun groote voldoening t</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betuigen, ov</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r hetgeen z</w:t>
      </w:r>
      <w:r w:rsidR="002D6ACB" w:rsidRPr="001F1804">
        <w:rPr>
          <w:rFonts w:ascii="Arial" w:eastAsia="Times New Roman" w:hAnsi="Arial" w:cs="Arial"/>
          <w:sz w:val="20"/>
          <w:szCs w:val="20"/>
          <w:lang w:eastAsia="nl-NL"/>
        </w:rPr>
        <w:t>i</w:t>
      </w:r>
      <w:r w:rsidRPr="001F1804">
        <w:rPr>
          <w:rFonts w:ascii="Arial" w:eastAsia="Times New Roman" w:hAnsi="Arial" w:cs="Arial"/>
          <w:sz w:val="20"/>
          <w:szCs w:val="20"/>
          <w:lang w:eastAsia="nl-NL"/>
        </w:rPr>
        <w:t>j te hoor</w:t>
      </w:r>
      <w:r w:rsidR="002D6ACB"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hadden gekrege</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Maar even later, op den prettigen feestavond b</w:t>
      </w:r>
      <w:r w:rsidR="002D6ACB" w:rsidRPr="001F1804">
        <w:rPr>
          <w:rFonts w:ascii="Arial" w:eastAsia="Times New Roman" w:hAnsi="Arial" w:cs="Arial"/>
          <w:sz w:val="20"/>
          <w:szCs w:val="20"/>
          <w:lang w:eastAsia="nl-NL"/>
        </w:rPr>
        <w:t>ok</w:t>
      </w:r>
      <w:r w:rsidRPr="001F1804">
        <w:rPr>
          <w:rFonts w:ascii="Arial" w:eastAsia="Times New Roman" w:hAnsi="Arial" w:cs="Arial"/>
          <w:sz w:val="20"/>
          <w:szCs w:val="20"/>
          <w:lang w:eastAsia="nl-NL"/>
        </w:rPr>
        <w:t xml:space="preserve"> de </w:t>
      </w:r>
      <w:r w:rsidR="002D6ACB" w:rsidRPr="001F1804">
        <w:rPr>
          <w:rFonts w:ascii="Arial" w:eastAsia="Times New Roman" w:hAnsi="Arial" w:cs="Arial"/>
          <w:sz w:val="20"/>
          <w:szCs w:val="20"/>
          <w:lang w:eastAsia="nl-NL"/>
        </w:rPr>
        <w:t>W</w:t>
      </w:r>
      <w:r w:rsidRPr="001F1804">
        <w:rPr>
          <w:rFonts w:ascii="Arial" w:eastAsia="Times New Roman" w:hAnsi="Arial" w:cs="Arial"/>
          <w:sz w:val="20"/>
          <w:szCs w:val="20"/>
          <w:lang w:eastAsia="nl-NL"/>
        </w:rPr>
        <w:t>eens</w:t>
      </w:r>
      <w:r w:rsidR="002D6ACB"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he Paters va</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Steyl, w</w:t>
      </w:r>
      <w:r w:rsidR="002D6ACB" w:rsidRPr="001F1804">
        <w:rPr>
          <w:rFonts w:ascii="Arial" w:eastAsia="Times New Roman" w:hAnsi="Arial" w:cs="Arial"/>
          <w:sz w:val="20"/>
          <w:szCs w:val="20"/>
          <w:lang w:eastAsia="nl-NL"/>
        </w:rPr>
        <w:t>as kapelaan Donders weer de oolij</w:t>
      </w:r>
      <w:r w:rsidRPr="001F1804">
        <w:rPr>
          <w:rFonts w:ascii="Arial" w:eastAsia="Times New Roman" w:hAnsi="Arial" w:cs="Arial"/>
          <w:sz w:val="20"/>
          <w:szCs w:val="20"/>
          <w:lang w:eastAsia="nl-NL"/>
        </w:rPr>
        <w:t>ke e</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vroolyk</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Brabander, die met z</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grapp</w:t>
      </w:r>
      <w:r w:rsidR="002D6ACB"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grollen iedereen la</w:t>
      </w:r>
      <w:r w:rsidR="002D6ACB" w:rsidRPr="001F1804">
        <w:rPr>
          <w:rFonts w:ascii="Arial" w:eastAsia="Times New Roman" w:hAnsi="Arial" w:cs="Arial"/>
          <w:sz w:val="20"/>
          <w:szCs w:val="20"/>
          <w:lang w:eastAsia="nl-NL"/>
        </w:rPr>
        <w:t>ch</w:t>
      </w:r>
      <w:r w:rsidRPr="001F1804">
        <w:rPr>
          <w:rFonts w:ascii="Arial" w:eastAsia="Times New Roman" w:hAnsi="Arial" w:cs="Arial"/>
          <w:sz w:val="20"/>
          <w:szCs w:val="20"/>
          <w:lang w:eastAsia="nl-NL"/>
        </w:rPr>
        <w:t>en deed. Want deze man beschikt alt</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d over ee</w:t>
      </w:r>
      <w:r w:rsidR="002D6ACB"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prettig humeur, wat hem zoo buitenge</w:t>
      </w:r>
      <w:r w:rsidR="002D6ACB" w:rsidRPr="001F1804">
        <w:rPr>
          <w:rFonts w:ascii="Arial" w:eastAsia="Times New Roman" w:hAnsi="Arial" w:cs="Arial"/>
          <w:sz w:val="20"/>
          <w:szCs w:val="20"/>
          <w:lang w:eastAsia="nl-NL"/>
        </w:rPr>
        <w:t>woon geschikt maakte als leider</w:t>
      </w:r>
      <w:r w:rsidRPr="001F1804">
        <w:rPr>
          <w:rFonts w:ascii="Arial" w:eastAsia="Times New Roman" w:hAnsi="Arial" w:cs="Arial"/>
          <w:sz w:val="20"/>
          <w:szCs w:val="20"/>
          <w:lang w:eastAsia="nl-NL"/>
        </w:rPr>
        <w:t xml:space="preserve"> van het volk. E</w:t>
      </w:r>
      <w:r w:rsidR="002D6ACB"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die over de zorgen heenli</w:t>
      </w:r>
      <w:r w:rsidR="002D6ACB"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ht, maa</w:t>
      </w:r>
      <w:r w:rsidR="002D6ACB"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 xml:space="preserve"> niet zonder ze meteen te peilen en al lachend z</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ervaren r</w:t>
      </w:r>
      <w:r w:rsidR="002D6ACB" w:rsidRPr="001F1804">
        <w:rPr>
          <w:rFonts w:ascii="Arial" w:eastAsia="Times New Roman" w:hAnsi="Arial" w:cs="Arial"/>
          <w:sz w:val="20"/>
          <w:szCs w:val="20"/>
          <w:lang w:eastAsia="nl-NL"/>
        </w:rPr>
        <w:t>aa</w:t>
      </w:r>
      <w:r w:rsidRPr="001F1804">
        <w:rPr>
          <w:rFonts w:ascii="Arial" w:eastAsia="Times New Roman" w:hAnsi="Arial" w:cs="Arial"/>
          <w:sz w:val="20"/>
          <w:szCs w:val="20"/>
          <w:lang w:eastAsia="nl-NL"/>
        </w:rPr>
        <w:t>d geeft. Een leide</w:t>
      </w:r>
      <w:r w:rsidR="002D6ACB" w:rsidRPr="001F1804">
        <w:rPr>
          <w:rFonts w:ascii="Arial" w:eastAsia="Times New Roman" w:hAnsi="Arial" w:cs="Arial"/>
          <w:sz w:val="20"/>
          <w:szCs w:val="20"/>
          <w:lang w:eastAsia="nl-NL"/>
        </w:rPr>
        <w:t>r, met de wijsheid van een vader</w:t>
      </w:r>
      <w:r w:rsidRPr="001F1804">
        <w:rPr>
          <w:rFonts w:ascii="Arial" w:eastAsia="Times New Roman" w:hAnsi="Arial" w:cs="Arial"/>
          <w:sz w:val="20"/>
          <w:szCs w:val="20"/>
          <w:lang w:eastAsia="nl-NL"/>
        </w:rPr>
        <w:t xml:space="preserve"> en met het hart van een moeder. Van </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en moeder, die h</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zelf zoo ontzagl</w:t>
      </w:r>
      <w:r w:rsidR="002D6ACB" w:rsidRPr="001F1804">
        <w:rPr>
          <w:rFonts w:ascii="Arial" w:eastAsia="Times New Roman" w:hAnsi="Arial" w:cs="Arial"/>
          <w:sz w:val="20"/>
          <w:szCs w:val="20"/>
          <w:lang w:eastAsia="nl-NL"/>
        </w:rPr>
        <w:t xml:space="preserve">ijk vereerd heeft. </w:t>
      </w:r>
      <w:r w:rsidRPr="001F1804">
        <w:rPr>
          <w:rFonts w:ascii="Arial" w:eastAsia="Times New Roman" w:hAnsi="Arial" w:cs="Arial"/>
          <w:sz w:val="20"/>
          <w:szCs w:val="20"/>
          <w:lang w:eastAsia="nl-NL"/>
        </w:rPr>
        <w:t>Van „ons moeder sprak h</w:t>
      </w:r>
      <w:r w:rsidR="002D6ACB" w:rsidRPr="001F1804">
        <w:rPr>
          <w:rFonts w:ascii="Arial" w:eastAsia="Times New Roman" w:hAnsi="Arial" w:cs="Arial"/>
          <w:sz w:val="20"/>
          <w:szCs w:val="20"/>
          <w:lang w:eastAsia="nl-NL"/>
        </w:rPr>
        <w:t xml:space="preserve">ij" zelf alle </w:t>
      </w:r>
      <w:r w:rsidRPr="001F1804">
        <w:rPr>
          <w:rFonts w:ascii="Arial" w:eastAsia="Times New Roman" w:hAnsi="Arial" w:cs="Arial"/>
          <w:sz w:val="20"/>
          <w:szCs w:val="20"/>
          <w:lang w:eastAsia="nl-NL"/>
        </w:rPr>
        <w:t>oogenblikken van z</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dagel</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ks</w:t>
      </w:r>
      <w:r w:rsidR="002D6ACB"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 leven. En b</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alle schoone gaven en geschenken, die hem op z</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zilveren priesterfeest gewerden, was hem één het schoonst van allen, en dat was het artikel, dat z</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vriend w</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len Pastoor Knaapen in de „St. Jansklokken" hem ter eere w</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dde aan „Ons Moeder." B</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al zijn dagel</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ksche </w:t>
      </w:r>
      <w:r w:rsidRPr="001F1804">
        <w:rPr>
          <w:rFonts w:ascii="Arial" w:eastAsia="Times New Roman" w:hAnsi="Arial" w:cs="Arial"/>
          <w:sz w:val="20"/>
          <w:szCs w:val="20"/>
          <w:lang w:eastAsia="nl-NL"/>
        </w:rPr>
        <w:lastRenderedPageBreak/>
        <w:t>priesterzorgen, al</w:t>
      </w:r>
      <w:r w:rsidR="002D6ACB"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 xml:space="preserve"> kapelaan en pastoor, werd h</w:t>
      </w:r>
      <w:r w:rsidR="002D6ACB"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met wijlen Mgr. Mutsaerts d</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oprichter van „Sint </w:t>
      </w:r>
      <w:r w:rsidR="002D6ACB"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aphaël." De bloeiende Bond van Spoorwegpersoneel, die hem tot op hed</w:t>
      </w:r>
      <w:r w:rsidR="002D6ACB"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als zijn on</w:t>
      </w:r>
      <w:r w:rsidR="00640B68" w:rsidRPr="001F1804">
        <w:rPr>
          <w:rFonts w:ascii="Arial" w:eastAsia="Times New Roman" w:hAnsi="Arial" w:cs="Arial"/>
          <w:sz w:val="20"/>
          <w:szCs w:val="20"/>
          <w:lang w:eastAsia="nl-NL"/>
        </w:rPr>
        <w:t>o</w:t>
      </w:r>
      <w:r w:rsidRPr="001F1804">
        <w:rPr>
          <w:rFonts w:ascii="Arial" w:eastAsia="Times New Roman" w:hAnsi="Arial" w:cs="Arial"/>
          <w:sz w:val="20"/>
          <w:szCs w:val="20"/>
          <w:lang w:eastAsia="nl-NL"/>
        </w:rPr>
        <w:t>vermoeiden leider in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midden hee</w:t>
      </w:r>
      <w:r w:rsidR="00640B68" w:rsidRPr="001F1804">
        <w:rPr>
          <w:rFonts w:ascii="Arial" w:eastAsia="Times New Roman" w:hAnsi="Arial" w:cs="Arial"/>
          <w:sz w:val="20"/>
          <w:szCs w:val="20"/>
          <w:lang w:eastAsia="nl-NL"/>
        </w:rPr>
        <w:t>f</w:t>
      </w:r>
      <w:r w:rsidRPr="001F1804">
        <w:rPr>
          <w:rFonts w:ascii="Arial" w:eastAsia="Times New Roman" w:hAnsi="Arial" w:cs="Arial"/>
          <w:sz w:val="20"/>
          <w:szCs w:val="20"/>
          <w:lang w:eastAsia="nl-NL"/>
        </w:rPr>
        <w:t xml:space="preserve">t. </w:t>
      </w:r>
      <w:r w:rsidR="00640B68" w:rsidRPr="001F1804">
        <w:rPr>
          <w:rFonts w:ascii="Arial" w:eastAsia="Times New Roman" w:hAnsi="Arial" w:cs="Arial"/>
          <w:sz w:val="20"/>
          <w:szCs w:val="20"/>
          <w:lang w:eastAsia="nl-NL"/>
        </w:rPr>
        <w:t>Hij werd de hoofdredacteur</w:t>
      </w:r>
      <w:r w:rsidRPr="001F1804">
        <w:rPr>
          <w:rFonts w:ascii="Arial" w:eastAsia="Times New Roman" w:hAnsi="Arial" w:cs="Arial"/>
          <w:sz w:val="20"/>
          <w:szCs w:val="20"/>
          <w:lang w:eastAsia="nl-NL"/>
        </w:rPr>
        <w:t xml:space="preserve"> van „</w:t>
      </w:r>
      <w:r w:rsidR="00640B68"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 xml:space="preserve">et Rechte Spoor" </w:t>
      </w:r>
      <w:r w:rsidR="00640B68"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men</w:t>
      </w:r>
      <w:r w:rsidR="00640B68" w:rsidRPr="001F1804">
        <w:rPr>
          <w:rFonts w:ascii="Arial" w:eastAsia="Times New Roman" w:hAnsi="Arial" w:cs="Arial"/>
          <w:sz w:val="20"/>
          <w:szCs w:val="20"/>
          <w:lang w:eastAsia="nl-NL"/>
        </w:rPr>
        <w:t>ig beroeps</w:t>
      </w:r>
      <w:r w:rsidRPr="001F1804">
        <w:rPr>
          <w:rFonts w:ascii="Arial" w:eastAsia="Times New Roman" w:hAnsi="Arial" w:cs="Arial"/>
          <w:sz w:val="20"/>
          <w:szCs w:val="20"/>
          <w:lang w:eastAsia="nl-NL"/>
        </w:rPr>
        <w:t>journalist</w:t>
      </w:r>
      <w:r w:rsidR="00640B68" w:rsidRPr="001F1804">
        <w:rPr>
          <w:rFonts w:ascii="Arial" w:eastAsia="Times New Roman" w:hAnsi="Arial" w:cs="Arial"/>
          <w:sz w:val="20"/>
          <w:szCs w:val="20"/>
          <w:lang w:eastAsia="nl-NL"/>
        </w:rPr>
        <w:t xml:space="preserve"> kan op een minder omvangrijke geestelijke bagage wijzen als Pastoor Donders, in de loop der jaren in zij</w:t>
      </w:r>
      <w:r w:rsidRPr="001F1804">
        <w:rPr>
          <w:rFonts w:ascii="Arial" w:eastAsia="Times New Roman" w:hAnsi="Arial" w:cs="Arial"/>
          <w:sz w:val="20"/>
          <w:szCs w:val="20"/>
          <w:lang w:eastAsia="nl-NL"/>
        </w:rPr>
        <w:t xml:space="preserve">n Weekblad heeft volgeschreven. En als het bloeiende „St. </w:t>
      </w:r>
      <w:r w:rsidR="00640B68"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aphaël" e</w:t>
      </w:r>
      <w:r w:rsidR="00640B68" w:rsidRPr="001F1804">
        <w:rPr>
          <w:rFonts w:ascii="Arial" w:eastAsia="Times New Roman" w:hAnsi="Arial" w:cs="Arial"/>
          <w:sz w:val="20"/>
          <w:szCs w:val="20"/>
          <w:lang w:eastAsia="nl-NL"/>
        </w:rPr>
        <w:t>lke</w:t>
      </w:r>
      <w:r w:rsidRPr="001F1804">
        <w:rPr>
          <w:rFonts w:ascii="Arial" w:eastAsia="Times New Roman" w:hAnsi="Arial" w:cs="Arial"/>
          <w:sz w:val="20"/>
          <w:szCs w:val="20"/>
          <w:lang w:eastAsia="nl-NL"/>
        </w:rPr>
        <w:t xml:space="preserve"> vergel</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king met andere neutrale vakvereeniging</w:t>
      </w:r>
      <w:r w:rsidR="00640B68"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kan doorstaan, dan is dit voor ten overgroot deel ook te danken aan de </w:t>
      </w:r>
      <w:r w:rsidR="00640B68" w:rsidRPr="001F1804">
        <w:rPr>
          <w:rFonts w:ascii="Arial" w:eastAsia="Times New Roman" w:hAnsi="Arial" w:cs="Arial"/>
          <w:sz w:val="20"/>
          <w:szCs w:val="20"/>
          <w:lang w:eastAsia="nl-NL"/>
        </w:rPr>
        <w:t>be</w:t>
      </w:r>
      <w:r w:rsidRPr="001F1804">
        <w:rPr>
          <w:rFonts w:ascii="Arial" w:eastAsia="Times New Roman" w:hAnsi="Arial" w:cs="Arial"/>
          <w:sz w:val="20"/>
          <w:szCs w:val="20"/>
          <w:lang w:eastAsia="nl-NL"/>
        </w:rPr>
        <w:t>zielende en degel</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ke leiding, welk</w:t>
      </w:r>
      <w:r w:rsidR="00640B6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Pastooi Donders zyn „Baphaël"-mannen in zyn weekblad heeft gegeven. Tien jaren was hü nu Pastoor in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geliefd Sc</w:t>
      </w:r>
      <w:r w:rsidR="00640B68" w:rsidRPr="001F1804">
        <w:rPr>
          <w:rFonts w:ascii="Arial" w:eastAsia="Times New Roman" w:hAnsi="Arial" w:cs="Arial"/>
          <w:sz w:val="20"/>
          <w:szCs w:val="20"/>
          <w:lang w:eastAsia="nl-NL"/>
        </w:rPr>
        <w:t>hij</w:t>
      </w:r>
      <w:r w:rsidRPr="001F1804">
        <w:rPr>
          <w:rFonts w:ascii="Arial" w:eastAsia="Times New Roman" w:hAnsi="Arial" w:cs="Arial"/>
          <w:sz w:val="20"/>
          <w:szCs w:val="20"/>
          <w:lang w:eastAsia="nl-NL"/>
        </w:rPr>
        <w:t>ndel, eveneens de trots en de glorie van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leven. H</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kon er van spreken als een koning van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r</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k. Wat moet 't hem kosten om nu heen te gaan. Maar Pastoor Donders wordt straks, 11 Mei, zestig jaren, en de dagen van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arbeidzaam en veel zorgen omvattend leven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niet spoorloos aan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to</w:t>
      </w:r>
      <w:r w:rsidR="00640B68"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 wel sterk physi</w:t>
      </w:r>
      <w:r w:rsidR="00640B6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k gestel voorb</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gegaan. H</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weet den juisten t</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d to kiezen om het roer te wenden. H</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ziet een haven, waar h</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levensbark veilig heen kan sturen. En dat is het nieuwe Mgr. Mutsaerts-oord, het straks te openen herstellingsoord va</w:t>
      </w:r>
      <w:r w:rsidR="00640B68"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„Sint </w:t>
      </w:r>
      <w:r w:rsidR="00640B68" w:rsidRPr="001F1804">
        <w:rPr>
          <w:rFonts w:ascii="Arial" w:eastAsia="Times New Roman" w:hAnsi="Arial" w:cs="Arial"/>
          <w:sz w:val="20"/>
          <w:szCs w:val="20"/>
          <w:lang w:eastAsia="nl-NL"/>
        </w:rPr>
        <w:t>R</w:t>
      </w:r>
      <w:r w:rsidRPr="001F1804">
        <w:rPr>
          <w:rFonts w:ascii="Arial" w:eastAsia="Times New Roman" w:hAnsi="Arial" w:cs="Arial"/>
          <w:sz w:val="20"/>
          <w:szCs w:val="20"/>
          <w:lang w:eastAsia="nl-NL"/>
        </w:rPr>
        <w:t>aphaël", b</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Venlo. Dat wordt nu zijn nieuwe tehuis. Te midden van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„mannekes", voor wi</w:t>
      </w:r>
      <w:r w:rsidR="00640B6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h</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meer dan v</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f en twintig jaar gezwoegd en gewerkt heeft. H</w:t>
      </w:r>
      <w:r w:rsidR="00640B68" w:rsidRPr="001F1804">
        <w:rPr>
          <w:rFonts w:ascii="Arial" w:eastAsia="Times New Roman" w:hAnsi="Arial" w:cs="Arial"/>
          <w:sz w:val="20"/>
          <w:szCs w:val="20"/>
          <w:lang w:eastAsia="nl-NL"/>
        </w:rPr>
        <w:t>ij wordt er de „binnenvader", de</w:t>
      </w:r>
      <w:r w:rsidRPr="001F1804">
        <w:rPr>
          <w:rFonts w:ascii="Arial" w:eastAsia="Times New Roman" w:hAnsi="Arial" w:cs="Arial"/>
          <w:sz w:val="20"/>
          <w:szCs w:val="20"/>
          <w:lang w:eastAsia="nl-NL"/>
        </w:rPr>
        <w:t xml:space="preserve"> </w:t>
      </w:r>
      <w:r w:rsidR="00640B68" w:rsidRPr="001F1804">
        <w:rPr>
          <w:rFonts w:ascii="Arial" w:eastAsia="Times New Roman" w:hAnsi="Arial" w:cs="Arial"/>
          <w:sz w:val="20"/>
          <w:szCs w:val="20"/>
          <w:lang w:eastAsia="nl-NL"/>
        </w:rPr>
        <w:t>be</w:t>
      </w:r>
      <w:r w:rsidRPr="001F1804">
        <w:rPr>
          <w:rFonts w:ascii="Arial" w:eastAsia="Times New Roman" w:hAnsi="Arial" w:cs="Arial"/>
          <w:sz w:val="20"/>
          <w:szCs w:val="20"/>
          <w:lang w:eastAsia="nl-NL"/>
        </w:rPr>
        <w:t>proefde vriend en vertrouwde raadsman van alle bondsleden, die hier opbeuring en herstel van krachten komen zoeken. Pa</w:t>
      </w:r>
      <w:r w:rsidR="00640B68" w:rsidRPr="001F1804">
        <w:rPr>
          <w:rFonts w:ascii="Arial" w:eastAsia="Times New Roman" w:hAnsi="Arial" w:cs="Arial"/>
          <w:sz w:val="20"/>
          <w:szCs w:val="20"/>
          <w:lang w:eastAsia="nl-NL"/>
        </w:rPr>
        <w:t>stoor</w:t>
      </w:r>
      <w:r w:rsidRPr="001F1804">
        <w:rPr>
          <w:rFonts w:ascii="Arial" w:eastAsia="Times New Roman" w:hAnsi="Arial" w:cs="Arial"/>
          <w:sz w:val="20"/>
          <w:szCs w:val="20"/>
          <w:lang w:eastAsia="nl-NL"/>
        </w:rPr>
        <w:t xml:space="preserve"> Donders besluit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leven in st</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l, Toch een dichter. De epiloog van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levensdicht zal niet d</w:t>
      </w:r>
      <w:r w:rsidR="00640B6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 xml:space="preserve"> minste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n. En 't moet voor de oude Raphaëlieten een bl</w:t>
      </w:r>
      <w:r w:rsidR="00640B68" w:rsidRPr="001F1804">
        <w:rPr>
          <w:rFonts w:ascii="Arial" w:eastAsia="Times New Roman" w:hAnsi="Arial" w:cs="Arial"/>
          <w:sz w:val="20"/>
          <w:szCs w:val="20"/>
          <w:lang w:eastAsia="nl-NL"/>
        </w:rPr>
        <w:t>ijde gang naar het Mgr. Mutsaers-</w:t>
      </w:r>
      <w:r w:rsidRPr="001F1804">
        <w:rPr>
          <w:rFonts w:ascii="Arial" w:eastAsia="Times New Roman" w:hAnsi="Arial" w:cs="Arial"/>
          <w:sz w:val="20"/>
          <w:szCs w:val="20"/>
          <w:lang w:eastAsia="nl-NL"/>
        </w:rPr>
        <w:t>oord worden, als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weten, dat z</w:t>
      </w:r>
      <w:r w:rsidR="00640B68" w:rsidRPr="001F1804">
        <w:rPr>
          <w:rFonts w:ascii="Arial" w:eastAsia="Times New Roman" w:hAnsi="Arial" w:cs="Arial"/>
          <w:sz w:val="20"/>
          <w:szCs w:val="20"/>
          <w:lang w:eastAsia="nl-NL"/>
        </w:rPr>
        <w:t>ij</w:t>
      </w:r>
      <w:r w:rsidRPr="001F1804">
        <w:rPr>
          <w:rFonts w:ascii="Arial" w:eastAsia="Times New Roman" w:hAnsi="Arial" w:cs="Arial"/>
          <w:sz w:val="20"/>
          <w:szCs w:val="20"/>
          <w:lang w:eastAsia="nl-NL"/>
        </w:rPr>
        <w:t xml:space="preserve"> er Pastoor Donders zullen vinden, die er h</w:t>
      </w:r>
      <w:r w:rsidR="00640B68"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n welkom heet.</w:t>
      </w:r>
    </w:p>
    <w:p w:rsidR="004D2174" w:rsidRDefault="004D2174" w:rsidP="00444082">
      <w:pPr>
        <w:shd w:val="clear" w:color="auto" w:fill="FFFFFF"/>
        <w:jc w:val="both"/>
        <w:rPr>
          <w:rFonts w:ascii="Arial" w:eastAsia="Times New Roman" w:hAnsi="Arial" w:cs="Arial"/>
          <w:sz w:val="20"/>
          <w:szCs w:val="20"/>
          <w:lang w:eastAsia="nl-NL"/>
        </w:rPr>
      </w:pPr>
    </w:p>
    <w:p w:rsidR="004D2174" w:rsidRDefault="004D2174" w:rsidP="004D217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D2174" w:rsidRDefault="004D2174" w:rsidP="00444082">
      <w:pPr>
        <w:shd w:val="clear" w:color="auto" w:fill="FFFFFF"/>
        <w:jc w:val="both"/>
        <w:rPr>
          <w:rFonts w:ascii="Arial" w:eastAsia="Times New Roman" w:hAnsi="Arial" w:cs="Arial"/>
          <w:sz w:val="20"/>
          <w:szCs w:val="20"/>
          <w:lang w:eastAsia="nl-NL"/>
        </w:rPr>
      </w:pPr>
    </w:p>
    <w:p w:rsidR="004D2174" w:rsidRPr="004D2174" w:rsidRDefault="004D2174" w:rsidP="004D2174">
      <w:pPr>
        <w:pStyle w:val="Normaalweb"/>
        <w:spacing w:before="0" w:beforeAutospacing="0" w:after="0" w:afterAutospacing="0"/>
        <w:jc w:val="both"/>
        <w:rPr>
          <w:rFonts w:ascii="Arial" w:hAnsi="Arial" w:cs="Arial"/>
          <w:sz w:val="20"/>
          <w:szCs w:val="20"/>
        </w:rPr>
      </w:pPr>
      <w:r w:rsidRPr="004D2174">
        <w:rPr>
          <w:rFonts w:ascii="Arial" w:hAnsi="Arial" w:cs="Arial"/>
          <w:sz w:val="20"/>
          <w:szCs w:val="20"/>
        </w:rPr>
        <w:t>RAAMSDONKSVEER. 6 Mei. Zaterdag 10 Mei a.s. zal binnen de stille kloostermuren van het Liefdegesticht der parochie Wijb</w:t>
      </w:r>
      <w:r>
        <w:rPr>
          <w:rFonts w:ascii="Arial" w:hAnsi="Arial" w:cs="Arial"/>
          <w:sz w:val="20"/>
          <w:szCs w:val="20"/>
        </w:rPr>
        <w:t>o</w:t>
      </w:r>
      <w:r w:rsidRPr="004D2174">
        <w:rPr>
          <w:rFonts w:ascii="Arial" w:hAnsi="Arial" w:cs="Arial"/>
          <w:sz w:val="20"/>
          <w:szCs w:val="20"/>
        </w:rPr>
        <w:t xml:space="preserve">sch te </w:t>
      </w:r>
      <w:r w:rsidRPr="004D2174">
        <w:rPr>
          <w:rStyle w:val="Nadruk"/>
          <w:rFonts w:ascii="Arial" w:hAnsi="Arial" w:cs="Arial"/>
          <w:i w:val="0"/>
          <w:sz w:val="20"/>
          <w:szCs w:val="20"/>
        </w:rPr>
        <w:t>Schijndel</w:t>
      </w:r>
      <w:r w:rsidRPr="004D2174">
        <w:rPr>
          <w:rFonts w:ascii="Arial" w:hAnsi="Arial" w:cs="Arial"/>
          <w:sz w:val="20"/>
          <w:szCs w:val="20"/>
        </w:rPr>
        <w:t xml:space="preserve"> een gouden jubilé gevierd worden, dat in geheel onze gemeente, maar bijzonder op 't Veer met belangstelling zal vernomen worden. Het betreft de Eerw. Zuster M. Marie Alacoque, in de wereld mej. Anna Hendrika Schoenmakers, die op 10 Mei a.s. den dag herdenkt, waarop z</w:t>
      </w:r>
      <w:r>
        <w:rPr>
          <w:rFonts w:ascii="Arial" w:hAnsi="Arial" w:cs="Arial"/>
          <w:sz w:val="20"/>
          <w:szCs w:val="20"/>
        </w:rPr>
        <w:t>ij</w:t>
      </w:r>
      <w:r w:rsidRPr="004D2174">
        <w:rPr>
          <w:rFonts w:ascii="Arial" w:hAnsi="Arial" w:cs="Arial"/>
          <w:sz w:val="20"/>
          <w:szCs w:val="20"/>
        </w:rPr>
        <w:t xml:space="preserve"> vóór vijftig jaren als religieuse hare intrede deed in de Congregatie der Zusters van </w:t>
      </w:r>
      <w:r w:rsidRPr="004D2174">
        <w:rPr>
          <w:rStyle w:val="Nadruk"/>
          <w:rFonts w:ascii="Arial" w:hAnsi="Arial" w:cs="Arial"/>
          <w:i w:val="0"/>
          <w:sz w:val="20"/>
          <w:szCs w:val="20"/>
        </w:rPr>
        <w:t>Schijndel</w:t>
      </w:r>
      <w:r w:rsidRPr="004D2174">
        <w:rPr>
          <w:rFonts w:ascii="Arial" w:hAnsi="Arial" w:cs="Arial"/>
          <w:sz w:val="20"/>
          <w:szCs w:val="20"/>
        </w:rPr>
        <w:t>. Niet zonder reden wordt hier van dat gouden jubelfeest melding gemaakt, want van haar vijftig kloosterjaren heeft Zuster Maria Alacoque er acht en twintig te Raamsdonksveer doorgebracht en wel als Overste van het St. Theresiagesticht alhier. Als zoodanig werd zij benoemd 12 November 1890, toen het Liedegesticht nog slechts 'n tiental jaren bestond. In de lange jaren van haar bestuur heeft de Eerw. Moeder Marie Alacoque zich zeer verdienstelijk gemaakt voor het katholieke volksdeel van Raamsdonksveer. Mede door haar toedoen en goede zorgen werd het Liefdegesti</w:t>
      </w:r>
      <w:r>
        <w:rPr>
          <w:rFonts w:ascii="Arial" w:hAnsi="Arial" w:cs="Arial"/>
          <w:sz w:val="20"/>
          <w:szCs w:val="20"/>
        </w:rPr>
        <w:t>c</w:t>
      </w:r>
      <w:r w:rsidRPr="004D2174">
        <w:rPr>
          <w:rFonts w:ascii="Arial" w:hAnsi="Arial" w:cs="Arial"/>
          <w:sz w:val="20"/>
          <w:szCs w:val="20"/>
        </w:rPr>
        <w:t>ht voortdurend uitgebreid en meer aangepast aan de eischen des tijds. Zoo kwamen ook in die jaren de eigen operatiekamer en barakken tot stand. Voor de zieken en ouden van dagen in het gesticht was Moeder Marie Alacoque ook waarlijk een zorgzame moeder en voor allen, die uit de gemeente tot haar kwamen bij ziekten of andere moeilijkheden, had zij steeds een hartelijk opwekkend woord en schroomde geen moeite of nachtwaken om te helpen, waar 't noodig was. Geen wonder dan ook, dat Moeder Marie Alacoque bi</w:t>
      </w:r>
      <w:r>
        <w:rPr>
          <w:rFonts w:ascii="Arial" w:hAnsi="Arial" w:cs="Arial"/>
          <w:sz w:val="20"/>
          <w:szCs w:val="20"/>
        </w:rPr>
        <w:t>j</w:t>
      </w:r>
      <w:r w:rsidRPr="004D2174">
        <w:rPr>
          <w:rFonts w:ascii="Arial" w:hAnsi="Arial" w:cs="Arial"/>
          <w:sz w:val="20"/>
          <w:szCs w:val="20"/>
        </w:rPr>
        <w:t xml:space="preserve"> eenieder, ook bij anders, denkenden in hooge achting en eere stond. En allen betreurden haar heengaan op 3 Juli 1918, toen zij door haar superieuren werd benoemd tot Overste van het Liefdegesticht te Tongelre. Zuster Marie Alacoque, geboren 2 Maart 1851 te Raamsdonk (dorp), is thans wegens haar vergevorderden leeftijd sinds eenige jaren rustend in het Liefdegesticht, W</w:t>
      </w:r>
      <w:r>
        <w:rPr>
          <w:rFonts w:ascii="Arial" w:hAnsi="Arial" w:cs="Arial"/>
          <w:sz w:val="20"/>
          <w:szCs w:val="20"/>
        </w:rPr>
        <w:t>ij</w:t>
      </w:r>
      <w:r w:rsidRPr="004D2174">
        <w:rPr>
          <w:rFonts w:ascii="Arial" w:hAnsi="Arial" w:cs="Arial"/>
          <w:sz w:val="20"/>
          <w:szCs w:val="20"/>
        </w:rPr>
        <w:t xml:space="preserve">bosch, </w:t>
      </w:r>
      <w:r w:rsidRPr="004D2174">
        <w:rPr>
          <w:rStyle w:val="Nadruk"/>
          <w:rFonts w:ascii="Arial" w:hAnsi="Arial" w:cs="Arial"/>
          <w:i w:val="0"/>
          <w:sz w:val="20"/>
          <w:szCs w:val="20"/>
        </w:rPr>
        <w:t>Schijndel</w:t>
      </w:r>
      <w:r w:rsidRPr="004D2174">
        <w:rPr>
          <w:rFonts w:ascii="Arial" w:hAnsi="Arial" w:cs="Arial"/>
          <w:sz w:val="20"/>
          <w:szCs w:val="20"/>
        </w:rPr>
        <w:t>. Moge zii daar bl</w:t>
      </w:r>
      <w:r>
        <w:rPr>
          <w:rFonts w:ascii="Arial" w:hAnsi="Arial" w:cs="Arial"/>
          <w:sz w:val="20"/>
          <w:szCs w:val="20"/>
        </w:rPr>
        <w:t>ij</w:t>
      </w:r>
      <w:r w:rsidRPr="004D2174">
        <w:rPr>
          <w:rFonts w:ascii="Arial" w:hAnsi="Arial" w:cs="Arial"/>
          <w:sz w:val="20"/>
          <w:szCs w:val="20"/>
        </w:rPr>
        <w:t>de feestvieren en nog menig gelukkig jaar in welverdiende rust doorbrengen. Ongetwijfeld zal het haar op haar feestdag aan blijken van belangstelling en erkentelijkheid, ook uit onze gemeente, niet ontbreken.</w:t>
      </w:r>
    </w:p>
    <w:p w:rsidR="004D2174" w:rsidRDefault="004D2174" w:rsidP="00444082">
      <w:pPr>
        <w:shd w:val="clear" w:color="auto" w:fill="FFFFFF"/>
        <w:jc w:val="both"/>
        <w:rPr>
          <w:rFonts w:ascii="Arial" w:eastAsia="Arial Unicode MS" w:hAnsi="Arial" w:cs="Arial"/>
          <w:b/>
          <w:sz w:val="20"/>
          <w:szCs w:val="20"/>
          <w:u w:val="single"/>
        </w:rPr>
      </w:pPr>
    </w:p>
    <w:p w:rsidR="00E95415" w:rsidRDefault="00E95415" w:rsidP="00E9541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95415" w:rsidRDefault="00E95415" w:rsidP="00444082">
      <w:pPr>
        <w:shd w:val="clear" w:color="auto" w:fill="FFFFFF"/>
        <w:jc w:val="both"/>
        <w:rPr>
          <w:rFonts w:ascii="Arial" w:eastAsia="Arial Unicode MS" w:hAnsi="Arial" w:cs="Arial"/>
          <w:b/>
          <w:sz w:val="20"/>
          <w:szCs w:val="20"/>
          <w:u w:val="single"/>
        </w:rPr>
      </w:pPr>
    </w:p>
    <w:p w:rsidR="00E95415" w:rsidRDefault="00E95415" w:rsidP="00444082">
      <w:pPr>
        <w:shd w:val="clear" w:color="auto" w:fill="FFFFFF"/>
        <w:jc w:val="both"/>
        <w:rPr>
          <w:rFonts w:ascii="Arial" w:hAnsi="Arial" w:cs="Arial"/>
          <w:sz w:val="20"/>
          <w:szCs w:val="20"/>
        </w:rPr>
      </w:pPr>
      <w:r w:rsidRPr="00E95415">
        <w:rPr>
          <w:rFonts w:ascii="Arial" w:hAnsi="Arial" w:cs="Arial"/>
          <w:sz w:val="20"/>
          <w:szCs w:val="20"/>
        </w:rPr>
        <w:t xml:space="preserve">SCHIJNDEL, 9 Mei. Op Maandag 12 Mei zal door de vereeniging </w:t>
      </w:r>
      <w:r>
        <w:rPr>
          <w:rFonts w:ascii="Arial" w:hAnsi="Arial" w:cs="Arial"/>
          <w:sz w:val="20"/>
          <w:szCs w:val="20"/>
        </w:rPr>
        <w:t>"</w:t>
      </w:r>
      <w:r w:rsidRPr="00E95415">
        <w:rPr>
          <w:rFonts w:ascii="Arial" w:hAnsi="Arial" w:cs="Arial"/>
          <w:sz w:val="20"/>
          <w:szCs w:val="20"/>
        </w:rPr>
        <w:t>Bosch Tooneel" in de zaal van Amicitia worden opgevoerd: De kwade Huishoudster, tooneelspel in 3 bedrijven van Joh. Broedelet. De gunstige recensies van stuk en spel garandeeren een volle zaal.</w:t>
      </w:r>
    </w:p>
    <w:p w:rsidR="004D5AE5" w:rsidRDefault="004D5AE5" w:rsidP="00444082">
      <w:pPr>
        <w:shd w:val="clear" w:color="auto" w:fill="FFFFFF"/>
        <w:jc w:val="both"/>
        <w:rPr>
          <w:rFonts w:ascii="Arial" w:eastAsia="Arial Unicode MS" w:hAnsi="Arial" w:cs="Arial"/>
          <w:sz w:val="20"/>
          <w:szCs w:val="20"/>
        </w:rPr>
      </w:pPr>
    </w:p>
    <w:p w:rsidR="00287572" w:rsidRDefault="00287572" w:rsidP="00444082">
      <w:pPr>
        <w:shd w:val="clear" w:color="auto" w:fill="FFFFFF"/>
        <w:jc w:val="both"/>
        <w:rPr>
          <w:rFonts w:ascii="Arial" w:eastAsia="Arial Unicode MS" w:hAnsi="Arial" w:cs="Arial"/>
          <w:sz w:val="20"/>
          <w:szCs w:val="20"/>
        </w:rPr>
      </w:pPr>
      <w:r>
        <w:rPr>
          <w:rFonts w:ascii="Arial" w:eastAsia="Arial Unicode MS" w:hAnsi="Arial" w:cs="Arial"/>
          <w:sz w:val="20"/>
          <w:szCs w:val="20"/>
        </w:rPr>
        <w:t>Burgelijke Stand,</w:t>
      </w:r>
    </w:p>
    <w:p w:rsidR="00287572" w:rsidRDefault="00287572" w:rsidP="00287572">
      <w:pPr>
        <w:shd w:val="clear" w:color="auto" w:fill="FFFFFF"/>
        <w:jc w:val="both"/>
        <w:rPr>
          <w:rFonts w:ascii="Arial" w:eastAsia="Arial Unicode MS" w:hAnsi="Arial" w:cs="Arial"/>
          <w:sz w:val="20"/>
          <w:szCs w:val="20"/>
        </w:rPr>
      </w:pPr>
      <w:r w:rsidRPr="00287572">
        <w:rPr>
          <w:rFonts w:ascii="Arial" w:eastAsia="Arial Unicode MS" w:hAnsi="Arial" w:cs="Arial"/>
          <w:iCs/>
          <w:sz w:val="20"/>
          <w:szCs w:val="20"/>
        </w:rPr>
        <w:t>SCHIJNDEL</w:t>
      </w:r>
      <w:r w:rsidRPr="00287572">
        <w:rPr>
          <w:rFonts w:ascii="Arial" w:eastAsia="Arial Unicode MS" w:hAnsi="Arial" w:cs="Arial"/>
          <w:sz w:val="20"/>
          <w:szCs w:val="20"/>
        </w:rPr>
        <w:t xml:space="preserve">. Van 1 tot en met 10 Mei. </w:t>
      </w:r>
    </w:p>
    <w:p w:rsidR="00287572" w:rsidRDefault="00287572" w:rsidP="00287572">
      <w:pPr>
        <w:shd w:val="clear" w:color="auto" w:fill="FFFFFF"/>
        <w:jc w:val="both"/>
        <w:rPr>
          <w:rFonts w:ascii="Arial" w:eastAsia="Arial Unicode MS" w:hAnsi="Arial" w:cs="Arial"/>
          <w:sz w:val="20"/>
          <w:szCs w:val="20"/>
        </w:rPr>
      </w:pPr>
      <w:r w:rsidRPr="00287572">
        <w:rPr>
          <w:rFonts w:ascii="Arial" w:eastAsia="Arial Unicode MS" w:hAnsi="Arial" w:cs="Arial"/>
          <w:sz w:val="20"/>
          <w:szCs w:val="20"/>
        </w:rPr>
        <w:lastRenderedPageBreak/>
        <w:t>Geboren. Wilhelmus, Z. van Pieter van de Burgt</w:t>
      </w:r>
      <w:r>
        <w:rPr>
          <w:rFonts w:ascii="Arial" w:eastAsia="Arial Unicode MS" w:hAnsi="Arial" w:cs="Arial"/>
          <w:sz w:val="20"/>
          <w:szCs w:val="20"/>
        </w:rPr>
        <w:t>-</w:t>
      </w:r>
      <w:r w:rsidRPr="00287572">
        <w:rPr>
          <w:rFonts w:ascii="Arial" w:eastAsia="Arial Unicode MS" w:hAnsi="Arial" w:cs="Arial"/>
          <w:sz w:val="20"/>
          <w:szCs w:val="20"/>
        </w:rPr>
        <w:t xml:space="preserve">van Geffen. — Marinus A. </w:t>
      </w:r>
      <w:r>
        <w:rPr>
          <w:rFonts w:ascii="Arial" w:eastAsia="Arial Unicode MS" w:hAnsi="Arial" w:cs="Arial"/>
          <w:sz w:val="20"/>
          <w:szCs w:val="20"/>
        </w:rPr>
        <w:t>C</w:t>
      </w:r>
      <w:r w:rsidRPr="00287572">
        <w:rPr>
          <w:rFonts w:ascii="Arial" w:eastAsia="Arial Unicode MS" w:hAnsi="Arial" w:cs="Arial"/>
          <w:sz w:val="20"/>
          <w:szCs w:val="20"/>
        </w:rPr>
        <w:t>., Z. van Gerardus Steenbakkers-Kapte</w:t>
      </w:r>
      <w:r>
        <w:rPr>
          <w:rFonts w:ascii="Arial" w:eastAsia="Arial Unicode MS" w:hAnsi="Arial" w:cs="Arial"/>
          <w:sz w:val="20"/>
          <w:szCs w:val="20"/>
        </w:rPr>
        <w:t>i</w:t>
      </w:r>
      <w:r w:rsidRPr="00287572">
        <w:rPr>
          <w:rFonts w:ascii="Arial" w:eastAsia="Arial Unicode MS" w:hAnsi="Arial" w:cs="Arial"/>
          <w:sz w:val="20"/>
          <w:szCs w:val="20"/>
        </w:rPr>
        <w:t>jns. — Maria D. van Adrianus van den Boogaard-van de Boer. — Adrianus C. M</w:t>
      </w:r>
      <w:r>
        <w:rPr>
          <w:rFonts w:ascii="Arial" w:eastAsia="Arial Unicode MS" w:hAnsi="Arial" w:cs="Arial"/>
          <w:sz w:val="20"/>
          <w:szCs w:val="20"/>
        </w:rPr>
        <w:t>.,</w:t>
      </w:r>
      <w:r w:rsidRPr="00287572">
        <w:rPr>
          <w:rFonts w:ascii="Arial" w:eastAsia="Arial Unicode MS" w:hAnsi="Arial" w:cs="Arial"/>
          <w:sz w:val="20"/>
          <w:szCs w:val="20"/>
        </w:rPr>
        <w:t xml:space="preserve"> Z. van Adrianus de Wit-Dito. — Christlaan, Z. van Adrianus J. Brus-Steenbakkers. </w:t>
      </w:r>
    </w:p>
    <w:p w:rsidR="00287572" w:rsidRDefault="00287572" w:rsidP="00287572">
      <w:pPr>
        <w:shd w:val="clear" w:color="auto" w:fill="FFFFFF"/>
        <w:jc w:val="both"/>
        <w:rPr>
          <w:rFonts w:ascii="Arial" w:eastAsia="Arial Unicode MS" w:hAnsi="Arial" w:cs="Arial"/>
          <w:sz w:val="20"/>
          <w:szCs w:val="20"/>
        </w:rPr>
      </w:pPr>
      <w:r w:rsidRPr="00287572">
        <w:rPr>
          <w:rFonts w:ascii="Arial" w:eastAsia="Arial Unicode MS" w:hAnsi="Arial" w:cs="Arial"/>
          <w:sz w:val="20"/>
          <w:szCs w:val="20"/>
        </w:rPr>
        <w:t xml:space="preserve">Gehuwd. Antonius Santegoeds, 31 </w:t>
      </w:r>
      <w:r>
        <w:rPr>
          <w:rFonts w:ascii="Arial" w:eastAsia="Arial Unicode MS" w:hAnsi="Arial" w:cs="Arial"/>
          <w:sz w:val="20"/>
          <w:szCs w:val="20"/>
        </w:rPr>
        <w:t>j</w:t>
      </w:r>
      <w:r w:rsidRPr="00287572">
        <w:rPr>
          <w:rFonts w:ascii="Arial" w:eastAsia="Arial Unicode MS" w:hAnsi="Arial" w:cs="Arial"/>
          <w:sz w:val="20"/>
          <w:szCs w:val="20"/>
        </w:rPr>
        <w:t xml:space="preserve">. en A van Alebeek, 24 j. </w:t>
      </w:r>
    </w:p>
    <w:p w:rsidR="00287572" w:rsidRDefault="00287572" w:rsidP="00287572">
      <w:pPr>
        <w:shd w:val="clear" w:color="auto" w:fill="FFFFFF"/>
        <w:jc w:val="both"/>
        <w:rPr>
          <w:rFonts w:ascii="Arial" w:eastAsia="Arial Unicode MS" w:hAnsi="Arial" w:cs="Arial"/>
          <w:sz w:val="20"/>
          <w:szCs w:val="20"/>
        </w:rPr>
      </w:pPr>
      <w:r w:rsidRPr="00287572">
        <w:rPr>
          <w:rFonts w:ascii="Arial" w:eastAsia="Arial Unicode MS" w:hAnsi="Arial" w:cs="Arial"/>
          <w:sz w:val="20"/>
          <w:szCs w:val="20"/>
        </w:rPr>
        <w:t>Overleden. Hendrika H. Steenbakkers, 8 m. — Franciscus G. de Bruijn, echtg. van Antonia H. Th. Klaassen, 52 J. — Gerardus H van den Akker, 2 m.</w:t>
      </w:r>
    </w:p>
    <w:p w:rsidR="00287572" w:rsidRDefault="00287572" w:rsidP="00287572">
      <w:pPr>
        <w:shd w:val="clear" w:color="auto" w:fill="FFFFFF"/>
        <w:jc w:val="both"/>
        <w:rPr>
          <w:rFonts w:ascii="Arial" w:eastAsia="Arial Unicode MS" w:hAnsi="Arial" w:cs="Arial"/>
          <w:sz w:val="20"/>
          <w:szCs w:val="20"/>
        </w:rPr>
      </w:pPr>
    </w:p>
    <w:p w:rsidR="00287572" w:rsidRDefault="00287572" w:rsidP="00287572">
      <w:pPr>
        <w:shd w:val="clear" w:color="auto" w:fill="FFFFFF"/>
        <w:jc w:val="both"/>
        <w:rPr>
          <w:rFonts w:ascii="Arial" w:eastAsia="Arial Unicode MS" w:hAnsi="Arial" w:cs="Arial"/>
          <w:sz w:val="20"/>
          <w:szCs w:val="20"/>
        </w:rPr>
      </w:pPr>
      <w:r w:rsidRPr="00287572">
        <w:rPr>
          <w:rFonts w:ascii="Arial" w:eastAsia="Arial Unicode MS" w:hAnsi="Arial" w:cs="Arial"/>
          <w:sz w:val="20"/>
          <w:szCs w:val="20"/>
        </w:rPr>
        <w:t>TIMMERLIEDEN. Twee inpassers gevraagd door N.V, Steenfabriek de „Molenheide</w:t>
      </w:r>
      <w:r w:rsidR="00384EC6">
        <w:rPr>
          <w:rFonts w:ascii="Arial" w:eastAsia="Arial Unicode MS" w:hAnsi="Arial" w:cs="Arial"/>
          <w:sz w:val="20"/>
          <w:szCs w:val="20"/>
        </w:rPr>
        <w:t>”</w:t>
      </w:r>
      <w:r w:rsidRPr="00287572">
        <w:rPr>
          <w:rFonts w:ascii="Arial" w:eastAsia="Arial Unicode MS" w:hAnsi="Arial" w:cs="Arial"/>
          <w:sz w:val="20"/>
          <w:szCs w:val="20"/>
        </w:rPr>
        <w:t xml:space="preserve"> aan de Zuid-Willemsvaart, afd Timmerfabriek, </w:t>
      </w:r>
      <w:r w:rsidRPr="00384EC6">
        <w:rPr>
          <w:rFonts w:ascii="Arial" w:eastAsia="Arial Unicode MS" w:hAnsi="Arial" w:cs="Arial"/>
          <w:iCs/>
          <w:sz w:val="20"/>
          <w:szCs w:val="20"/>
        </w:rPr>
        <w:t>Schijndel</w:t>
      </w:r>
      <w:r w:rsidRPr="00287572">
        <w:rPr>
          <w:rFonts w:ascii="Arial" w:eastAsia="Arial Unicode MS" w:hAnsi="Arial" w:cs="Arial"/>
          <w:sz w:val="20"/>
          <w:szCs w:val="20"/>
        </w:rPr>
        <w:t>.</w:t>
      </w:r>
    </w:p>
    <w:p w:rsidR="00384EC6" w:rsidRPr="00287572" w:rsidRDefault="00384EC6" w:rsidP="00287572">
      <w:pPr>
        <w:shd w:val="clear" w:color="auto" w:fill="FFFFFF"/>
        <w:jc w:val="both"/>
        <w:rPr>
          <w:rFonts w:ascii="Arial" w:eastAsia="Arial Unicode MS" w:hAnsi="Arial" w:cs="Arial"/>
          <w:sz w:val="20"/>
          <w:szCs w:val="20"/>
        </w:rPr>
      </w:pPr>
    </w:p>
    <w:p w:rsidR="00B57334" w:rsidRDefault="00B57334" w:rsidP="00B5733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57334" w:rsidRDefault="00B57334" w:rsidP="00444082">
      <w:pPr>
        <w:shd w:val="clear" w:color="auto" w:fill="FFFFFF"/>
        <w:jc w:val="both"/>
        <w:rPr>
          <w:rFonts w:ascii="Arial" w:eastAsia="Arial Unicode MS" w:hAnsi="Arial" w:cs="Arial"/>
          <w:b/>
          <w:sz w:val="20"/>
          <w:szCs w:val="20"/>
          <w:u w:val="single"/>
        </w:rPr>
      </w:pPr>
    </w:p>
    <w:p w:rsidR="00B57334" w:rsidRPr="00B57334" w:rsidRDefault="00B57334" w:rsidP="00B57334">
      <w:pPr>
        <w:jc w:val="both"/>
        <w:outlineLvl w:val="2"/>
        <w:rPr>
          <w:rFonts w:ascii="Arial" w:eastAsia="Times New Roman" w:hAnsi="Arial" w:cs="Arial"/>
          <w:b/>
          <w:bCs/>
          <w:sz w:val="20"/>
          <w:szCs w:val="20"/>
          <w:lang w:eastAsia="nl-NL"/>
        </w:rPr>
      </w:pPr>
      <w:r w:rsidRPr="00B57334">
        <w:rPr>
          <w:rFonts w:ascii="Arial" w:eastAsia="Times New Roman" w:hAnsi="Arial" w:cs="Arial"/>
          <w:b/>
          <w:bCs/>
          <w:sz w:val="20"/>
          <w:szCs w:val="20"/>
          <w:lang w:eastAsia="nl-NL"/>
        </w:rPr>
        <w:t xml:space="preserve">DOOR DE STOOMTRAM AANGEREDEN EN GEDOOD. </w:t>
      </w:r>
    </w:p>
    <w:p w:rsidR="00B57334" w:rsidRPr="00B57334" w:rsidRDefault="00B57334" w:rsidP="00B57334">
      <w:pPr>
        <w:jc w:val="both"/>
        <w:rPr>
          <w:rFonts w:ascii="Arial" w:eastAsia="Times New Roman" w:hAnsi="Arial" w:cs="Arial"/>
          <w:sz w:val="20"/>
          <w:szCs w:val="20"/>
          <w:lang w:eastAsia="nl-NL"/>
        </w:rPr>
      </w:pPr>
      <w:r w:rsidRPr="00B57334">
        <w:rPr>
          <w:rFonts w:ascii="Arial" w:eastAsia="Times New Roman" w:hAnsi="Arial" w:cs="Arial"/>
          <w:sz w:val="20"/>
          <w:szCs w:val="20"/>
          <w:lang w:eastAsia="nl-NL"/>
        </w:rPr>
        <w:t xml:space="preserve">Men meldt ons uit St. Oedenrode: Zaterdag-namiddag had nabij het Klooster der Eerw. Paters Damianen op den weg van St. Oedenrode naar </w:t>
      </w:r>
      <w:r w:rsidRPr="00B57334">
        <w:rPr>
          <w:rFonts w:ascii="Arial" w:eastAsia="Times New Roman" w:hAnsi="Arial" w:cs="Arial"/>
          <w:iCs/>
          <w:sz w:val="20"/>
          <w:szCs w:val="20"/>
          <w:lang w:eastAsia="nl-NL"/>
        </w:rPr>
        <w:t>Schijndel</w:t>
      </w:r>
      <w:r w:rsidRPr="00B57334">
        <w:rPr>
          <w:rFonts w:ascii="Arial" w:eastAsia="Times New Roman" w:hAnsi="Arial" w:cs="Arial"/>
          <w:sz w:val="20"/>
          <w:szCs w:val="20"/>
          <w:lang w:eastAsia="nl-NL"/>
        </w:rPr>
        <w:t xml:space="preserve"> onder eerstgenoemde gemeente een ongeluk plaats, dat aan den ongeveer 30-jarigen W. van Zandbeek, van beroep stukadoor te Vught, het leven kostte. Met de tram, die omstreeks half twee vanuit St. Oedenrode naar Den Bosch vertrekt, werd genoemde van Zandbeek, die per rijwiel met een kameraad aan de rechterzijde van den weg reed, aan denzelfden kant waar de tram rijdt, door de tram gegrepen, waarna hij onder de machine terecht kwam. Volgens ooggetuigen heeft de machinist een drie-tal signalen gegeven en heeft hij nog luidkeels de wielrijders toegeroepen om aan den anderen kant van den weg te rijden. Het ongeluk is gebeurd op een recht gedeelte van ongeveer 2 K. M., waarbij op dat moment heelemaal geen verkeer op den weg was. Het is vrijwel komen vast te staan dat het personeel van de tram geen schuld treft. Toen Dr. Hefting ter plaatse kwam, was de ongelukkige reeds overleden. De halswervel en beide armen waren gebroken, terwijl beide beenen waren verbrijzeld. Het rijwiel is tamelijk onbeschadigd gebleven. Het slachtoffer laat een jeugdige weduwe met 5 kinderen achter. Het lijk werd door den Burgemeester in beslag genomen, die overbrenging naar het St. Odagestic</w:t>
      </w:r>
      <w:r>
        <w:rPr>
          <w:rFonts w:ascii="Arial" w:eastAsia="Times New Roman" w:hAnsi="Arial" w:cs="Arial"/>
          <w:sz w:val="20"/>
          <w:szCs w:val="20"/>
          <w:lang w:eastAsia="nl-NL"/>
        </w:rPr>
        <w:t>h</w:t>
      </w:r>
      <w:r w:rsidRPr="00B57334">
        <w:rPr>
          <w:rFonts w:ascii="Arial" w:eastAsia="Times New Roman" w:hAnsi="Arial" w:cs="Arial"/>
          <w:sz w:val="20"/>
          <w:szCs w:val="20"/>
          <w:lang w:eastAsia="nl-NL"/>
        </w:rPr>
        <w:t>t gelastte.</w:t>
      </w:r>
    </w:p>
    <w:p w:rsidR="00B57334" w:rsidRDefault="00B57334" w:rsidP="00444082">
      <w:pPr>
        <w:shd w:val="clear" w:color="auto" w:fill="FFFFFF"/>
        <w:jc w:val="both"/>
        <w:rPr>
          <w:rFonts w:ascii="Arial" w:eastAsia="Arial Unicode MS" w:hAnsi="Arial" w:cs="Arial"/>
          <w:b/>
          <w:sz w:val="20"/>
          <w:szCs w:val="20"/>
          <w:u w:val="single"/>
        </w:rPr>
      </w:pPr>
    </w:p>
    <w:p w:rsidR="008C78B1" w:rsidRDefault="008C78B1" w:rsidP="008C78B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C78B1" w:rsidRDefault="008C78B1" w:rsidP="008C78B1">
      <w:pPr>
        <w:shd w:val="clear" w:color="auto" w:fill="FFFFFF"/>
        <w:jc w:val="both"/>
        <w:rPr>
          <w:rFonts w:ascii="Arial" w:eastAsia="Arial Unicode MS" w:hAnsi="Arial" w:cs="Arial"/>
          <w:b/>
          <w:sz w:val="20"/>
          <w:szCs w:val="20"/>
          <w:u w:val="single"/>
        </w:rPr>
      </w:pPr>
    </w:p>
    <w:p w:rsidR="008C78B1" w:rsidRPr="008C78B1" w:rsidRDefault="008C78B1" w:rsidP="00444082">
      <w:pPr>
        <w:shd w:val="clear" w:color="auto" w:fill="FFFFFF"/>
        <w:jc w:val="both"/>
        <w:rPr>
          <w:rFonts w:ascii="Arial" w:hAnsi="Arial" w:cs="Arial"/>
          <w:sz w:val="20"/>
          <w:szCs w:val="20"/>
        </w:rPr>
      </w:pPr>
      <w:r w:rsidRPr="008C78B1">
        <w:rPr>
          <w:rFonts w:ascii="Arial" w:hAnsi="Arial" w:cs="Arial"/>
          <w:sz w:val="20"/>
          <w:szCs w:val="20"/>
        </w:rPr>
        <w:t xml:space="preserve">POLITIERECHTER. </w:t>
      </w:r>
    </w:p>
    <w:p w:rsidR="008C78B1" w:rsidRPr="008C78B1" w:rsidRDefault="008C78B1" w:rsidP="00444082">
      <w:pPr>
        <w:shd w:val="clear" w:color="auto" w:fill="FFFFFF"/>
        <w:jc w:val="both"/>
        <w:rPr>
          <w:rFonts w:ascii="Arial" w:hAnsi="Arial" w:cs="Arial"/>
          <w:sz w:val="20"/>
          <w:szCs w:val="20"/>
        </w:rPr>
      </w:pPr>
      <w:r w:rsidRPr="008C78B1">
        <w:rPr>
          <w:rFonts w:ascii="Arial" w:hAnsi="Arial" w:cs="Arial"/>
          <w:sz w:val="20"/>
          <w:szCs w:val="20"/>
        </w:rPr>
        <w:t>Uitspraken.</w:t>
      </w:r>
    </w:p>
    <w:p w:rsidR="008C78B1" w:rsidRDefault="008C78B1" w:rsidP="00444082">
      <w:pPr>
        <w:shd w:val="clear" w:color="auto" w:fill="FFFFFF"/>
        <w:jc w:val="both"/>
        <w:rPr>
          <w:rFonts w:ascii="Arial" w:hAnsi="Arial" w:cs="Arial"/>
          <w:sz w:val="20"/>
          <w:szCs w:val="20"/>
        </w:rPr>
      </w:pPr>
      <w:r w:rsidRPr="008C78B1">
        <w:rPr>
          <w:rFonts w:ascii="Arial" w:hAnsi="Arial" w:cs="Arial"/>
          <w:sz w:val="20"/>
          <w:szCs w:val="20"/>
        </w:rPr>
        <w:t xml:space="preserve">J. M., </w:t>
      </w:r>
      <w:r w:rsidRPr="008C78B1">
        <w:rPr>
          <w:rStyle w:val="Nadruk"/>
          <w:rFonts w:ascii="Arial" w:hAnsi="Arial" w:cs="Arial"/>
          <w:i w:val="0"/>
          <w:sz w:val="20"/>
          <w:szCs w:val="20"/>
        </w:rPr>
        <w:t>Schijndel</w:t>
      </w:r>
      <w:r w:rsidRPr="008C78B1">
        <w:rPr>
          <w:rFonts w:ascii="Arial" w:hAnsi="Arial" w:cs="Arial"/>
          <w:sz w:val="20"/>
          <w:szCs w:val="20"/>
        </w:rPr>
        <w:t>, wederspannigheid</w:t>
      </w:r>
      <w:r>
        <w:rPr>
          <w:rFonts w:ascii="Arial" w:hAnsi="Arial" w:cs="Arial"/>
          <w:sz w:val="20"/>
          <w:szCs w:val="20"/>
        </w:rPr>
        <w:t>,</w:t>
      </w:r>
      <w:r w:rsidRPr="008C78B1">
        <w:rPr>
          <w:rFonts w:ascii="Arial" w:hAnsi="Arial" w:cs="Arial"/>
          <w:sz w:val="20"/>
          <w:szCs w:val="20"/>
        </w:rPr>
        <w:t xml:space="preserve"> 1 mnd. gev .straf; H. A. v. G</w:t>
      </w:r>
      <w:r>
        <w:rPr>
          <w:rFonts w:ascii="Arial" w:hAnsi="Arial" w:cs="Arial"/>
          <w:sz w:val="20"/>
          <w:szCs w:val="20"/>
        </w:rPr>
        <w:t>.,</w:t>
      </w:r>
      <w:r w:rsidRPr="008C78B1">
        <w:rPr>
          <w:rFonts w:ascii="Arial" w:hAnsi="Arial" w:cs="Arial"/>
          <w:sz w:val="20"/>
          <w:szCs w:val="20"/>
        </w:rPr>
        <w:t xml:space="preserve"> </w:t>
      </w:r>
      <w:r w:rsidRPr="008C78B1">
        <w:rPr>
          <w:rStyle w:val="Nadruk"/>
          <w:rFonts w:ascii="Arial" w:hAnsi="Arial" w:cs="Arial"/>
          <w:i w:val="0"/>
          <w:sz w:val="20"/>
          <w:szCs w:val="20"/>
        </w:rPr>
        <w:t>Schijndel</w:t>
      </w:r>
      <w:r w:rsidRPr="008C78B1">
        <w:rPr>
          <w:rFonts w:ascii="Arial" w:hAnsi="Arial" w:cs="Arial"/>
          <w:sz w:val="20"/>
          <w:szCs w:val="20"/>
        </w:rPr>
        <w:t>, diefstal, ƒ 25 subs. 25 d. h.</w:t>
      </w:r>
    </w:p>
    <w:p w:rsidR="00106D5D" w:rsidRPr="002A5FD4" w:rsidRDefault="00106D5D" w:rsidP="00106D5D">
      <w:pPr>
        <w:shd w:val="clear" w:color="auto" w:fill="FFFFFF"/>
        <w:jc w:val="both"/>
        <w:rPr>
          <w:rFonts w:ascii="Arial" w:eastAsia="Arial Unicode MS" w:hAnsi="Arial" w:cs="Arial"/>
          <w:b/>
          <w:sz w:val="20"/>
          <w:szCs w:val="20"/>
          <w:u w:val="single"/>
        </w:rPr>
      </w:pPr>
    </w:p>
    <w:p w:rsidR="00106D5D" w:rsidRPr="001F1804" w:rsidRDefault="00106D5D" w:rsidP="00106D5D">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13-05-1930</w:t>
      </w:r>
    </w:p>
    <w:p w:rsidR="00106D5D" w:rsidRPr="001F1804" w:rsidRDefault="00106D5D" w:rsidP="00106D5D">
      <w:pPr>
        <w:jc w:val="both"/>
        <w:rPr>
          <w:rFonts w:ascii="Arial" w:hAnsi="Arial" w:cs="Arial"/>
          <w:sz w:val="20"/>
          <w:szCs w:val="20"/>
        </w:rPr>
      </w:pPr>
    </w:p>
    <w:p w:rsidR="00106D5D" w:rsidRPr="001F1804" w:rsidRDefault="00106D5D" w:rsidP="00106D5D">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Kerknieuws. </w:t>
      </w:r>
    </w:p>
    <w:p w:rsidR="00106D5D" w:rsidRPr="001F1804" w:rsidRDefault="00106D5D" w:rsidP="00106D5D">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Pastoor Donders zestig jaar.</w:t>
      </w:r>
    </w:p>
    <w:p w:rsidR="00106D5D" w:rsidRPr="001F1804" w:rsidRDefault="00106D5D" w:rsidP="00106D5D">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Maandag 12 Mei a.s. hoopt Pastoor Henricus Johan Maria Donders zijn 60 sten verjaardag te vieren. Pastoor Donders werd 12 Mei 1870 geboren te Tilburg, studeerde aanvankelijk te Sittard, later aan het Seminarie van het bisdom Den Bosch. In 1896 werd hij tot Priester gewijd, waarna hij Kapelaan was achtereenvolgens in Groesbeek, Boxtel, en Eindhoven.</w:t>
      </w:r>
    </w:p>
    <w:p w:rsidR="00106D5D" w:rsidRPr="001F1804" w:rsidRDefault="00106D5D" w:rsidP="00106D5D">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Hierna werd hij benoemd tot Pastoor te Bergharen, en later overgeplaatst naar Schijndel, waar Pastoor Donders nog steeds verblijft.</w:t>
      </w:r>
    </w:p>
    <w:p w:rsidR="00106D5D" w:rsidRPr="001F1804" w:rsidRDefault="00106D5D" w:rsidP="00106D5D">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Zooals men weet heeft Mgr. Diepen, Bisschop van 's-Hertogenbosch Pastoor Donders met ingang van 6 Juni a.s. op diens verzoek eervol ontslag verleend uit de geestelijke bediening.</w:t>
      </w:r>
    </w:p>
    <w:p w:rsidR="00106D5D" w:rsidRPr="001F1804" w:rsidRDefault="00106D5D" w:rsidP="00106D5D">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Pastoor Donders zal dan zijn intrek nemen in het Mgr. Mutsaers-oord te Venlo. Pastoor Donders was mede-oprichter van St. Raphaël, den R.K. bond voor spoor- en tramwegpersoneel van welken bond Pastoor Donders meer dan 25 jaar geestelijk adviseur was. Voor zijn verdiensten op maatschappelijk gebied werd Pastoor Donders benoemd tot Ridder in de Orde van Oranje Nassau.</w:t>
      </w:r>
    </w:p>
    <w:p w:rsidR="008C78B1" w:rsidRDefault="008C78B1" w:rsidP="00444082">
      <w:pPr>
        <w:shd w:val="clear" w:color="auto" w:fill="FFFFFF"/>
        <w:jc w:val="both"/>
        <w:rPr>
          <w:rFonts w:ascii="Arial" w:hAnsi="Arial" w:cs="Arial"/>
          <w:sz w:val="20"/>
          <w:szCs w:val="20"/>
        </w:rPr>
      </w:pPr>
    </w:p>
    <w:p w:rsidR="002A5FD4" w:rsidRDefault="002A5FD4" w:rsidP="002A5FD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A5FD4" w:rsidRDefault="002A5FD4" w:rsidP="00444082">
      <w:pPr>
        <w:shd w:val="clear" w:color="auto" w:fill="FFFFFF"/>
        <w:jc w:val="both"/>
        <w:rPr>
          <w:rFonts w:ascii="Arial" w:hAnsi="Arial" w:cs="Arial"/>
          <w:sz w:val="20"/>
          <w:szCs w:val="20"/>
        </w:rPr>
      </w:pPr>
    </w:p>
    <w:p w:rsidR="002A5FD4" w:rsidRDefault="002A5FD4" w:rsidP="00444082">
      <w:pPr>
        <w:shd w:val="clear" w:color="auto" w:fill="FFFFFF"/>
        <w:jc w:val="both"/>
        <w:rPr>
          <w:rFonts w:ascii="Arial" w:hAnsi="Arial" w:cs="Arial"/>
          <w:sz w:val="20"/>
          <w:szCs w:val="20"/>
        </w:rPr>
      </w:pPr>
      <w:r w:rsidRPr="002A5FD4">
        <w:rPr>
          <w:rStyle w:val="Nadruk"/>
          <w:rFonts w:ascii="Arial" w:hAnsi="Arial" w:cs="Arial"/>
          <w:i w:val="0"/>
          <w:sz w:val="20"/>
          <w:szCs w:val="20"/>
        </w:rPr>
        <w:t>SCHIJNDEL</w:t>
      </w:r>
      <w:r w:rsidRPr="002A5FD4">
        <w:rPr>
          <w:rFonts w:ascii="Arial" w:hAnsi="Arial" w:cs="Arial"/>
          <w:sz w:val="20"/>
          <w:szCs w:val="20"/>
        </w:rPr>
        <w:t xml:space="preserve">. 13 Mei. Voor het schriftelijk gedeelte van het examen gemeente-adminlstratie slaagde onze dorpsgenoot de heer P. v. d. Spank. </w:t>
      </w:r>
    </w:p>
    <w:p w:rsidR="002A5FD4" w:rsidRDefault="002A5FD4" w:rsidP="00444082">
      <w:pPr>
        <w:shd w:val="clear" w:color="auto" w:fill="FFFFFF"/>
        <w:jc w:val="both"/>
        <w:rPr>
          <w:rFonts w:ascii="Arial" w:hAnsi="Arial" w:cs="Arial"/>
          <w:sz w:val="20"/>
          <w:szCs w:val="20"/>
        </w:rPr>
      </w:pPr>
    </w:p>
    <w:p w:rsidR="002A5FD4" w:rsidRDefault="002A5FD4" w:rsidP="00444082">
      <w:pPr>
        <w:shd w:val="clear" w:color="auto" w:fill="FFFFFF"/>
        <w:jc w:val="both"/>
        <w:rPr>
          <w:rFonts w:ascii="Arial" w:hAnsi="Arial" w:cs="Arial"/>
          <w:sz w:val="20"/>
          <w:szCs w:val="20"/>
        </w:rPr>
      </w:pPr>
      <w:r>
        <w:rPr>
          <w:rFonts w:ascii="Arial" w:hAnsi="Arial" w:cs="Arial"/>
          <w:sz w:val="20"/>
          <w:szCs w:val="20"/>
        </w:rPr>
        <w:t>V</w:t>
      </w:r>
      <w:r w:rsidRPr="002A5FD4">
        <w:rPr>
          <w:rFonts w:ascii="Arial" w:hAnsi="Arial" w:cs="Arial"/>
          <w:sz w:val="20"/>
          <w:szCs w:val="20"/>
        </w:rPr>
        <w:t xml:space="preserve">oor het te Amsterdam gehouden examen van bouwkundig opzichter slaagde onze dorpsgenoot de heer J. Hovenier. </w:t>
      </w:r>
    </w:p>
    <w:p w:rsidR="002A5FD4" w:rsidRDefault="002A5FD4" w:rsidP="00444082">
      <w:pPr>
        <w:shd w:val="clear" w:color="auto" w:fill="FFFFFF"/>
        <w:jc w:val="both"/>
        <w:rPr>
          <w:rFonts w:ascii="Arial" w:hAnsi="Arial" w:cs="Arial"/>
          <w:sz w:val="20"/>
          <w:szCs w:val="20"/>
        </w:rPr>
      </w:pPr>
    </w:p>
    <w:p w:rsidR="002A5FD4" w:rsidRDefault="002A5FD4" w:rsidP="00444082">
      <w:pPr>
        <w:shd w:val="clear" w:color="auto" w:fill="FFFFFF"/>
        <w:jc w:val="both"/>
        <w:rPr>
          <w:rFonts w:ascii="Arial" w:hAnsi="Arial" w:cs="Arial"/>
          <w:sz w:val="20"/>
          <w:szCs w:val="20"/>
        </w:rPr>
      </w:pPr>
      <w:r w:rsidRPr="002A5FD4">
        <w:rPr>
          <w:rFonts w:ascii="Arial" w:hAnsi="Arial" w:cs="Arial"/>
          <w:sz w:val="20"/>
          <w:szCs w:val="20"/>
        </w:rPr>
        <w:t>Heden slaagden voor diploma A (systeem snelapparaten) de dames M. v. d. Spank, J. v. d. Oever, P. v. d. Oever, D. Louwrensen, M. v. Kessel, J. v. Boxtel. J. van Heeswijk, M. v. Oirschot en M. v. Kaathoven. Zij ontvingen haar opleiding van Maria van Liempd, leerares Ensaid en Coupeuse leidster A.</w:t>
      </w:r>
    </w:p>
    <w:p w:rsidR="004C61C6" w:rsidRDefault="004C61C6" w:rsidP="00444082">
      <w:pPr>
        <w:shd w:val="clear" w:color="auto" w:fill="FFFFFF"/>
        <w:jc w:val="both"/>
        <w:rPr>
          <w:rFonts w:ascii="Arial" w:eastAsia="Arial Unicode MS" w:hAnsi="Arial" w:cs="Arial"/>
          <w:b/>
          <w:sz w:val="20"/>
          <w:szCs w:val="20"/>
          <w:u w:val="single"/>
        </w:rPr>
      </w:pP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Dinsdagavond hield de Boerenbond van </w:t>
      </w:r>
      <w:r w:rsidRPr="00386D0C">
        <w:rPr>
          <w:rFonts w:ascii="Arial" w:eastAsia="Arial Unicode MS" w:hAnsi="Arial" w:cs="Arial"/>
          <w:iCs/>
          <w:sz w:val="20"/>
          <w:szCs w:val="20"/>
        </w:rPr>
        <w:t>Sch</w:t>
      </w:r>
      <w:r>
        <w:rPr>
          <w:rFonts w:ascii="Arial" w:eastAsia="Arial Unicode MS" w:hAnsi="Arial" w:cs="Arial"/>
          <w:iCs/>
          <w:sz w:val="20"/>
          <w:szCs w:val="20"/>
        </w:rPr>
        <w:t>ij</w:t>
      </w:r>
      <w:r w:rsidRPr="00386D0C">
        <w:rPr>
          <w:rFonts w:ascii="Arial" w:eastAsia="Arial Unicode MS" w:hAnsi="Arial" w:cs="Arial"/>
          <w:iCs/>
          <w:sz w:val="20"/>
          <w:szCs w:val="20"/>
        </w:rPr>
        <w:t>ndel</w:t>
      </w:r>
      <w:r w:rsidRPr="00386D0C">
        <w:rPr>
          <w:rFonts w:ascii="Arial" w:eastAsia="Arial Unicode MS" w:hAnsi="Arial" w:cs="Arial"/>
          <w:sz w:val="20"/>
          <w:szCs w:val="20"/>
        </w:rPr>
        <w:t xml:space="preserve"> een algemeene vergadering in het Bondsgebouw. Het verslag der commissie van contr</w:t>
      </w:r>
      <w:r>
        <w:rPr>
          <w:rFonts w:ascii="Arial" w:eastAsia="Arial Unicode MS" w:hAnsi="Arial" w:cs="Arial"/>
          <w:sz w:val="20"/>
          <w:szCs w:val="20"/>
        </w:rPr>
        <w:t>o</w:t>
      </w:r>
      <w:r w:rsidRPr="00386D0C">
        <w:rPr>
          <w:rFonts w:ascii="Arial" w:eastAsia="Arial Unicode MS" w:hAnsi="Arial" w:cs="Arial"/>
          <w:sz w:val="20"/>
          <w:szCs w:val="20"/>
        </w:rPr>
        <w:t xml:space="preserve">le inzake de </w:t>
      </w:r>
      <w:r>
        <w:rPr>
          <w:rFonts w:ascii="Arial" w:eastAsia="Arial Unicode MS" w:hAnsi="Arial" w:cs="Arial"/>
          <w:sz w:val="20"/>
          <w:szCs w:val="20"/>
        </w:rPr>
        <w:t>bescheiden van de vereeniging, bij</w:t>
      </w:r>
      <w:r w:rsidRPr="00386D0C">
        <w:rPr>
          <w:rFonts w:ascii="Arial" w:eastAsia="Arial Unicode MS" w:hAnsi="Arial" w:cs="Arial"/>
          <w:sz w:val="20"/>
          <w:szCs w:val="20"/>
        </w:rPr>
        <w:t xml:space="preserve">gehouden door den secretaris den heer W. Kriellaars, luidde gunstig en bevredigend.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ontvangsten der paardenverzekering beliepen ƒ 3998.54, de uitgaven ƒ 3934.34, zoodat er een batig slot ls van ƒ 64.20. Het verslag werd goedgekeurd. In de contrólecommissie werden benoemd de heeren Re</w:t>
      </w:r>
      <w:r>
        <w:rPr>
          <w:rFonts w:ascii="Arial" w:eastAsia="Arial Unicode MS" w:hAnsi="Arial" w:cs="Arial"/>
          <w:sz w:val="20"/>
          <w:szCs w:val="20"/>
        </w:rPr>
        <w:t>i</w:t>
      </w:r>
      <w:r w:rsidRPr="00386D0C">
        <w:rPr>
          <w:rFonts w:ascii="Arial" w:eastAsia="Arial Unicode MS" w:hAnsi="Arial" w:cs="Arial"/>
          <w:sz w:val="20"/>
          <w:szCs w:val="20"/>
        </w:rPr>
        <w:t xml:space="preserve">nier van Alebeek en P. Verbruggen.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statutenw</w:t>
      </w:r>
      <w:r>
        <w:rPr>
          <w:rFonts w:ascii="Arial" w:eastAsia="Arial Unicode MS" w:hAnsi="Arial" w:cs="Arial"/>
          <w:sz w:val="20"/>
          <w:szCs w:val="20"/>
        </w:rPr>
        <w:t>ij</w:t>
      </w:r>
      <w:r w:rsidRPr="00386D0C">
        <w:rPr>
          <w:rFonts w:ascii="Arial" w:eastAsia="Arial Unicode MS" w:hAnsi="Arial" w:cs="Arial"/>
          <w:sz w:val="20"/>
          <w:szCs w:val="20"/>
        </w:rPr>
        <w:t>zig</w:t>
      </w:r>
      <w:r>
        <w:rPr>
          <w:rFonts w:ascii="Arial" w:eastAsia="Arial Unicode MS" w:hAnsi="Arial" w:cs="Arial"/>
          <w:sz w:val="20"/>
          <w:szCs w:val="20"/>
        </w:rPr>
        <w:t>i</w:t>
      </w:r>
      <w:r w:rsidRPr="00386D0C">
        <w:rPr>
          <w:rFonts w:ascii="Arial" w:eastAsia="Arial Unicode MS" w:hAnsi="Arial" w:cs="Arial"/>
          <w:sz w:val="20"/>
          <w:szCs w:val="20"/>
        </w:rPr>
        <w:t xml:space="preserve">ng der paardenverzekerlng werd goedgekeurd.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Vervolgens gaf de secretaris een beknopt overzicht van de resultaten van de diverse instellingen van den Boerenbond.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Afdeeling pakhuis: Totaal verkocht 3.106.966 K.G. voor een bedrag van ƒ 270512.16.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Hieronder is een bedrag van 1.505.562 K G. aan veevoeder en een bedrag van 1.491.344 K.G. aan meststoffen.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stierhouderij heeft 4 stieren. De 228 leden houden 762 koeien. De ontvangsten waren ƒ</w:t>
      </w:r>
      <w:r>
        <w:rPr>
          <w:rFonts w:ascii="Arial" w:eastAsia="Arial Unicode MS" w:hAnsi="Arial" w:cs="Arial"/>
          <w:sz w:val="20"/>
          <w:szCs w:val="20"/>
        </w:rPr>
        <w:t xml:space="preserve"> </w:t>
      </w:r>
      <w:r w:rsidRPr="00386D0C">
        <w:rPr>
          <w:rFonts w:ascii="Arial" w:eastAsia="Arial Unicode MS" w:hAnsi="Arial" w:cs="Arial"/>
          <w:sz w:val="20"/>
          <w:szCs w:val="20"/>
        </w:rPr>
        <w:t>3442.03. de uitgaven ƒ3441.77, zoodat er een saldo van ƒ</w:t>
      </w:r>
      <w:r>
        <w:rPr>
          <w:rFonts w:ascii="Arial" w:eastAsia="Arial Unicode MS" w:hAnsi="Arial" w:cs="Arial"/>
          <w:sz w:val="20"/>
          <w:szCs w:val="20"/>
        </w:rPr>
        <w:t xml:space="preserve"> </w:t>
      </w:r>
      <w:r w:rsidRPr="00386D0C">
        <w:rPr>
          <w:rFonts w:ascii="Arial" w:eastAsia="Arial Unicode MS" w:hAnsi="Arial" w:cs="Arial"/>
          <w:sz w:val="20"/>
          <w:szCs w:val="20"/>
        </w:rPr>
        <w:t xml:space="preserve">0.26 is.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De eiervereeniglng verzond </w:t>
      </w:r>
      <w:r>
        <w:rPr>
          <w:rFonts w:ascii="Arial" w:eastAsia="Arial Unicode MS" w:hAnsi="Arial" w:cs="Arial"/>
          <w:sz w:val="20"/>
          <w:szCs w:val="20"/>
        </w:rPr>
        <w:t>3</w:t>
      </w:r>
      <w:r w:rsidRPr="00386D0C">
        <w:rPr>
          <w:rFonts w:ascii="Arial" w:eastAsia="Arial Unicode MS" w:hAnsi="Arial" w:cs="Arial"/>
          <w:sz w:val="20"/>
          <w:szCs w:val="20"/>
        </w:rPr>
        <w:t xml:space="preserve">.783.411 eieren voor ƒ 177.259.03: middelprijs ƒ 6.35; 5100 eendeneieren voor ƒ 303.05. middelprus ƒ 6.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verkoopvereeniging leverde 39 stuks kalveren af, waarvoor ƒ</w:t>
      </w:r>
      <w:r>
        <w:rPr>
          <w:rFonts w:ascii="Arial" w:eastAsia="Arial Unicode MS" w:hAnsi="Arial" w:cs="Arial"/>
          <w:sz w:val="20"/>
          <w:szCs w:val="20"/>
        </w:rPr>
        <w:t xml:space="preserve"> </w:t>
      </w:r>
      <w:r w:rsidRPr="00386D0C">
        <w:rPr>
          <w:rFonts w:ascii="Arial" w:eastAsia="Arial Unicode MS" w:hAnsi="Arial" w:cs="Arial"/>
          <w:sz w:val="20"/>
          <w:szCs w:val="20"/>
        </w:rPr>
        <w:t>4577</w:t>
      </w:r>
      <w:r>
        <w:rPr>
          <w:rFonts w:ascii="Arial" w:eastAsia="Arial Unicode MS" w:hAnsi="Arial" w:cs="Arial"/>
          <w:sz w:val="20"/>
          <w:szCs w:val="20"/>
        </w:rPr>
        <w:t>,</w:t>
      </w:r>
      <w:r w:rsidRPr="00386D0C">
        <w:rPr>
          <w:rFonts w:ascii="Arial" w:eastAsia="Arial Unicode MS" w:hAnsi="Arial" w:cs="Arial"/>
          <w:sz w:val="20"/>
          <w:szCs w:val="20"/>
        </w:rPr>
        <w:t xml:space="preserve">24 ls uitbetaald en 22 varkens voor ƒ 1512.55.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 xml:space="preserve">De </w:t>
      </w:r>
      <w:r>
        <w:rPr>
          <w:rFonts w:ascii="Arial" w:eastAsia="Arial Unicode MS" w:hAnsi="Arial" w:cs="Arial"/>
          <w:sz w:val="20"/>
          <w:szCs w:val="20"/>
        </w:rPr>
        <w:t>h</w:t>
      </w:r>
      <w:r w:rsidRPr="00386D0C">
        <w:rPr>
          <w:rFonts w:ascii="Arial" w:eastAsia="Arial Unicode MS" w:hAnsi="Arial" w:cs="Arial"/>
          <w:sz w:val="20"/>
          <w:szCs w:val="20"/>
        </w:rPr>
        <w:t xml:space="preserve">agelverzekering telt 61 deelnemers, de verzekerde waarde bedraagt ƒ 57858.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B</w:t>
      </w:r>
      <w:r>
        <w:rPr>
          <w:rFonts w:ascii="Arial" w:eastAsia="Arial Unicode MS" w:hAnsi="Arial" w:cs="Arial"/>
          <w:sz w:val="20"/>
          <w:szCs w:val="20"/>
        </w:rPr>
        <w:t>ij</w:t>
      </w:r>
      <w:r w:rsidRPr="00386D0C">
        <w:rPr>
          <w:rFonts w:ascii="Arial" w:eastAsia="Arial Unicode MS" w:hAnsi="Arial" w:cs="Arial"/>
          <w:sz w:val="20"/>
          <w:szCs w:val="20"/>
        </w:rPr>
        <w:t xml:space="preserve"> de ongevallenverzekering z</w:t>
      </w:r>
      <w:r>
        <w:rPr>
          <w:rFonts w:ascii="Arial" w:eastAsia="Arial Unicode MS" w:hAnsi="Arial" w:cs="Arial"/>
          <w:sz w:val="20"/>
          <w:szCs w:val="20"/>
        </w:rPr>
        <w:t>ij</w:t>
      </w:r>
      <w:r w:rsidRPr="00386D0C">
        <w:rPr>
          <w:rFonts w:ascii="Arial" w:eastAsia="Arial Unicode MS" w:hAnsi="Arial" w:cs="Arial"/>
          <w:sz w:val="20"/>
          <w:szCs w:val="20"/>
        </w:rPr>
        <w:t>n 73 verplicht en 11 vr</w:t>
      </w:r>
      <w:r>
        <w:rPr>
          <w:rFonts w:ascii="Arial" w:eastAsia="Arial Unicode MS" w:hAnsi="Arial" w:cs="Arial"/>
          <w:sz w:val="20"/>
          <w:szCs w:val="20"/>
        </w:rPr>
        <w:t>ij</w:t>
      </w:r>
      <w:r w:rsidRPr="00386D0C">
        <w:rPr>
          <w:rFonts w:ascii="Arial" w:eastAsia="Arial Unicode MS" w:hAnsi="Arial" w:cs="Arial"/>
          <w:sz w:val="20"/>
          <w:szCs w:val="20"/>
        </w:rPr>
        <w:t xml:space="preserve">willig verzekerden aangesloten resp. voor bedragen van ƒ 40760 en ƒ 9848.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ontvangsten der fok- en controlevereeniging bedroegen ƒ 361.50, de uitgaven ƒ 346.93</w:t>
      </w:r>
      <w:r>
        <w:rPr>
          <w:rFonts w:ascii="Arial" w:eastAsia="Arial Unicode MS" w:hAnsi="Arial" w:cs="Arial"/>
          <w:sz w:val="20"/>
          <w:szCs w:val="20"/>
        </w:rPr>
        <w:t>½.</w:t>
      </w:r>
      <w:r w:rsidRPr="00386D0C">
        <w:rPr>
          <w:rFonts w:ascii="Arial" w:eastAsia="Arial Unicode MS" w:hAnsi="Arial" w:cs="Arial"/>
          <w:sz w:val="20"/>
          <w:szCs w:val="20"/>
        </w:rPr>
        <w:t xml:space="preserve"> Ze telt 10 leden met 80 koeien, waarvan 22 stamboekdieren.</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Als bestuursleden van den boerenbond werden herkozen de heeren: Adr, Schelle</w:t>
      </w:r>
      <w:r>
        <w:rPr>
          <w:rFonts w:ascii="Arial" w:eastAsia="Arial Unicode MS" w:hAnsi="Arial" w:cs="Arial"/>
          <w:sz w:val="20"/>
          <w:szCs w:val="20"/>
        </w:rPr>
        <w:t>k</w:t>
      </w:r>
      <w:r w:rsidRPr="00386D0C">
        <w:rPr>
          <w:rFonts w:ascii="Arial" w:eastAsia="Arial Unicode MS" w:hAnsi="Arial" w:cs="Arial"/>
          <w:sz w:val="20"/>
          <w:szCs w:val="20"/>
        </w:rPr>
        <w:t xml:space="preserve">ens. J. v. d. Westelaken, J. Timmermans en Chr. Gooyaarts en J. v. d. Vleuten.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De heer De Vos van het stikstofsyndicaat te Amsterdam hield een beschouwing over stikstof, toegelicht door een film. Vervolgens behandelde, h</w:t>
      </w:r>
      <w:r>
        <w:rPr>
          <w:rFonts w:ascii="Arial" w:eastAsia="Arial Unicode MS" w:hAnsi="Arial" w:cs="Arial"/>
          <w:sz w:val="20"/>
          <w:szCs w:val="20"/>
        </w:rPr>
        <w:t>ij</w:t>
      </w:r>
      <w:r w:rsidRPr="00386D0C">
        <w:rPr>
          <w:rFonts w:ascii="Arial" w:eastAsia="Arial Unicode MS" w:hAnsi="Arial" w:cs="Arial"/>
          <w:sz w:val="20"/>
          <w:szCs w:val="20"/>
        </w:rPr>
        <w:t xml:space="preserve"> de moderne weidetechniek, eveneens toegelicht door filmbeelden. </w:t>
      </w:r>
    </w:p>
    <w:p w:rsidR="00386D0C" w:rsidRDefault="00386D0C" w:rsidP="00386D0C">
      <w:pPr>
        <w:shd w:val="clear" w:color="auto" w:fill="FFFFFF"/>
        <w:jc w:val="both"/>
        <w:rPr>
          <w:rFonts w:ascii="Arial" w:eastAsia="Arial Unicode MS" w:hAnsi="Arial" w:cs="Arial"/>
          <w:sz w:val="20"/>
          <w:szCs w:val="20"/>
        </w:rPr>
      </w:pPr>
      <w:r w:rsidRPr="00386D0C">
        <w:rPr>
          <w:rFonts w:ascii="Arial" w:eastAsia="Arial Unicode MS" w:hAnsi="Arial" w:cs="Arial"/>
          <w:sz w:val="20"/>
          <w:szCs w:val="20"/>
        </w:rPr>
        <w:t>Nadat nog eenige vragen beantwoord waren werd de vergadering onder dank gesloten.</w:t>
      </w:r>
    </w:p>
    <w:p w:rsidR="00386D0C" w:rsidRPr="00386D0C" w:rsidRDefault="00386D0C" w:rsidP="00386D0C">
      <w:pPr>
        <w:shd w:val="clear" w:color="auto" w:fill="FFFFFF"/>
        <w:jc w:val="both"/>
        <w:rPr>
          <w:rFonts w:ascii="Arial" w:eastAsia="Arial Unicode MS" w:hAnsi="Arial" w:cs="Arial"/>
          <w:sz w:val="20"/>
          <w:szCs w:val="20"/>
        </w:rPr>
      </w:pPr>
    </w:p>
    <w:p w:rsidR="004C61C6" w:rsidRPr="001F1804" w:rsidRDefault="004C61C6"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13-05-1930</w:t>
      </w:r>
    </w:p>
    <w:p w:rsidR="00820FA7" w:rsidRPr="001F1804" w:rsidRDefault="00820FA7" w:rsidP="00444082">
      <w:pPr>
        <w:jc w:val="both"/>
        <w:rPr>
          <w:rFonts w:ascii="Arial" w:hAnsi="Arial" w:cs="Arial"/>
          <w:sz w:val="20"/>
          <w:szCs w:val="20"/>
        </w:rPr>
      </w:pPr>
    </w:p>
    <w:p w:rsidR="004C61C6" w:rsidRPr="001F1804" w:rsidRDefault="004C61C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Gemengd Nieuws. </w:t>
      </w:r>
    </w:p>
    <w:p w:rsidR="004C61C6" w:rsidRPr="001F1804" w:rsidRDefault="004C61C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 DAGELIJKSCHE VERKEERSONGELUKKEN.</w:t>
      </w:r>
    </w:p>
    <w:p w:rsidR="004C61C6" w:rsidRPr="001F1804" w:rsidRDefault="004C61C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Door een tram gedood. Zaterdagmiddag verloor op den Schijndelschen weg tusschen St. Oedenrode en Schijndel de heer Van Zandvoort het beheer over zijn rijwiel en reed toen tegen een juist passeerende stoomtram. De man was onmiddellijk dood</w:t>
      </w:r>
    </w:p>
    <w:p w:rsidR="00106D5D" w:rsidRDefault="00106D5D" w:rsidP="00444082">
      <w:pPr>
        <w:shd w:val="clear" w:color="auto" w:fill="FFFFFF"/>
        <w:jc w:val="both"/>
        <w:rPr>
          <w:rStyle w:val="Nadruk"/>
          <w:i w:val="0"/>
        </w:rPr>
      </w:pPr>
    </w:p>
    <w:p w:rsidR="00106D5D" w:rsidRDefault="00106D5D" w:rsidP="00106D5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06D5D" w:rsidRPr="00106D5D" w:rsidRDefault="00106D5D" w:rsidP="00444082">
      <w:pPr>
        <w:shd w:val="clear" w:color="auto" w:fill="FFFFFF"/>
        <w:jc w:val="both"/>
        <w:rPr>
          <w:rStyle w:val="Nadruk"/>
          <w:rFonts w:ascii="Arial" w:hAnsi="Arial" w:cs="Arial"/>
          <w:i w:val="0"/>
          <w:sz w:val="20"/>
          <w:szCs w:val="20"/>
        </w:rPr>
      </w:pPr>
    </w:p>
    <w:p w:rsidR="00106D5D" w:rsidRDefault="00106D5D" w:rsidP="00444082">
      <w:pPr>
        <w:shd w:val="clear" w:color="auto" w:fill="FFFFFF"/>
        <w:jc w:val="both"/>
        <w:rPr>
          <w:rFonts w:ascii="Arial" w:hAnsi="Arial" w:cs="Arial"/>
          <w:sz w:val="20"/>
          <w:szCs w:val="20"/>
        </w:rPr>
      </w:pPr>
      <w:r w:rsidRPr="00106D5D">
        <w:rPr>
          <w:rStyle w:val="Nadruk"/>
          <w:rFonts w:ascii="Arial" w:hAnsi="Arial" w:cs="Arial"/>
          <w:i w:val="0"/>
          <w:sz w:val="20"/>
          <w:szCs w:val="20"/>
        </w:rPr>
        <w:t>SCHIJNDEL</w:t>
      </w:r>
      <w:r w:rsidRPr="00106D5D">
        <w:rPr>
          <w:rFonts w:ascii="Arial" w:hAnsi="Arial" w:cs="Arial"/>
          <w:sz w:val="20"/>
          <w:szCs w:val="20"/>
        </w:rPr>
        <w:t xml:space="preserve">. In de openbare vergadering van den gemeenteraad van </w:t>
      </w:r>
      <w:r w:rsidRPr="00106D5D">
        <w:rPr>
          <w:rStyle w:val="Nadruk"/>
          <w:rFonts w:ascii="Arial" w:hAnsi="Arial" w:cs="Arial"/>
          <w:i w:val="0"/>
          <w:sz w:val="20"/>
          <w:szCs w:val="20"/>
        </w:rPr>
        <w:t>Schijndel</w:t>
      </w:r>
      <w:r w:rsidRPr="00106D5D">
        <w:rPr>
          <w:rFonts w:ascii="Arial" w:hAnsi="Arial" w:cs="Arial"/>
          <w:sz w:val="20"/>
          <w:szCs w:val="20"/>
        </w:rPr>
        <w:t xml:space="preserve"> wijdde de voorzitter. burgemeester Janssens, gevoelige woorden aan de nagedachtenis van den overleden gemeente-secretaris, wijlen den heer De Bruijn. De raad benoemde met algemeene stammen tot gemeente-secretaris een ambtenaar van den burgerlijken stand, den heer N. J. J. Verhagen, waarnemend secretaris. </w:t>
      </w:r>
    </w:p>
    <w:p w:rsidR="00072162" w:rsidRDefault="00106D5D" w:rsidP="00444082">
      <w:pPr>
        <w:shd w:val="clear" w:color="auto" w:fill="FFFFFF"/>
        <w:jc w:val="both"/>
        <w:rPr>
          <w:rFonts w:ascii="Arial" w:hAnsi="Arial" w:cs="Arial"/>
          <w:sz w:val="20"/>
          <w:szCs w:val="20"/>
        </w:rPr>
      </w:pPr>
      <w:r w:rsidRPr="00106D5D">
        <w:rPr>
          <w:rFonts w:ascii="Arial" w:hAnsi="Arial" w:cs="Arial"/>
          <w:sz w:val="20"/>
          <w:szCs w:val="20"/>
        </w:rPr>
        <w:t>Voorts besloot de raad, toe te treden tot den Provincialen Br</w:t>
      </w:r>
      <w:r>
        <w:rPr>
          <w:rFonts w:ascii="Arial" w:hAnsi="Arial" w:cs="Arial"/>
          <w:sz w:val="20"/>
          <w:szCs w:val="20"/>
        </w:rPr>
        <w:t>a</w:t>
      </w:r>
      <w:r w:rsidRPr="00106D5D">
        <w:rPr>
          <w:rFonts w:ascii="Arial" w:hAnsi="Arial" w:cs="Arial"/>
          <w:sz w:val="20"/>
          <w:szCs w:val="20"/>
        </w:rPr>
        <w:t xml:space="preserve">ndweerbond; een subsidie te verleenen aan de Zusters voor het geven van bewaarschool-onderwijs p.d ƒ 5 per leerling voor de school aan </w:t>
      </w:r>
      <w:r w:rsidRPr="00106D5D">
        <w:rPr>
          <w:rFonts w:ascii="Arial" w:hAnsi="Arial" w:cs="Arial"/>
          <w:sz w:val="20"/>
          <w:szCs w:val="20"/>
        </w:rPr>
        <w:lastRenderedPageBreak/>
        <w:t>den Bo</w:t>
      </w:r>
      <w:r>
        <w:rPr>
          <w:rFonts w:ascii="Arial" w:hAnsi="Arial" w:cs="Arial"/>
          <w:sz w:val="20"/>
          <w:szCs w:val="20"/>
        </w:rPr>
        <w:t>s</w:t>
      </w:r>
      <w:r w:rsidRPr="00106D5D">
        <w:rPr>
          <w:rFonts w:ascii="Arial" w:hAnsi="Arial" w:cs="Arial"/>
          <w:sz w:val="20"/>
          <w:szCs w:val="20"/>
        </w:rPr>
        <w:t>chweg en ƒ 2 per leerling voer de scholen aan den Heikant en het Wijbosch, totaal pl.m. ƒ 1100: aan de ambtenaren voor het t</w:t>
      </w:r>
      <w:r>
        <w:rPr>
          <w:rFonts w:ascii="Arial" w:hAnsi="Arial" w:cs="Arial"/>
          <w:sz w:val="20"/>
          <w:szCs w:val="20"/>
        </w:rPr>
        <w:t>ijdens</w:t>
      </w:r>
      <w:r w:rsidRPr="00106D5D">
        <w:rPr>
          <w:rFonts w:ascii="Arial" w:hAnsi="Arial" w:cs="Arial"/>
          <w:sz w:val="20"/>
          <w:szCs w:val="20"/>
        </w:rPr>
        <w:t xml:space="preserve"> d</w:t>
      </w:r>
      <w:r>
        <w:rPr>
          <w:rFonts w:ascii="Arial" w:hAnsi="Arial" w:cs="Arial"/>
          <w:sz w:val="20"/>
          <w:szCs w:val="20"/>
        </w:rPr>
        <w:t>e</w:t>
      </w:r>
      <w:r w:rsidRPr="00106D5D">
        <w:rPr>
          <w:rFonts w:ascii="Arial" w:hAnsi="Arial" w:cs="Arial"/>
          <w:sz w:val="20"/>
          <w:szCs w:val="20"/>
        </w:rPr>
        <w:t xml:space="preserve"> ziekte van den heer D</w:t>
      </w:r>
      <w:r>
        <w:rPr>
          <w:rFonts w:ascii="Arial" w:hAnsi="Arial" w:cs="Arial"/>
          <w:sz w:val="20"/>
          <w:szCs w:val="20"/>
        </w:rPr>
        <w:t>e</w:t>
      </w:r>
      <w:r w:rsidRPr="00106D5D">
        <w:rPr>
          <w:rFonts w:ascii="Arial" w:hAnsi="Arial" w:cs="Arial"/>
          <w:sz w:val="20"/>
          <w:szCs w:val="20"/>
        </w:rPr>
        <w:t xml:space="preserve"> Bruijn verrichte meerdere werk een gratificatie </w:t>
      </w:r>
      <w:r>
        <w:rPr>
          <w:rFonts w:ascii="Arial" w:hAnsi="Arial" w:cs="Arial"/>
          <w:sz w:val="20"/>
          <w:szCs w:val="20"/>
        </w:rPr>
        <w:t>t</w:t>
      </w:r>
      <w:r w:rsidRPr="00106D5D">
        <w:rPr>
          <w:rFonts w:ascii="Arial" w:hAnsi="Arial" w:cs="Arial"/>
          <w:sz w:val="20"/>
          <w:szCs w:val="20"/>
        </w:rPr>
        <w:t>e geven. Uitvoeriger verslag morgen.</w:t>
      </w:r>
    </w:p>
    <w:p w:rsidR="00584348" w:rsidRDefault="00584348" w:rsidP="00584348">
      <w:pPr>
        <w:shd w:val="clear" w:color="auto" w:fill="FFFFFF"/>
        <w:jc w:val="both"/>
        <w:rPr>
          <w:rStyle w:val="Nadruk"/>
          <w:i w:val="0"/>
        </w:rPr>
      </w:pPr>
    </w:p>
    <w:p w:rsidR="00584348" w:rsidRDefault="00584348" w:rsidP="0058434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0654F3">
        <w:rPr>
          <w:rFonts w:ascii="Arial" w:eastAsia="Arial Unicode MS" w:hAnsi="Arial" w:cs="Arial"/>
          <w:b/>
          <w:sz w:val="20"/>
          <w:szCs w:val="20"/>
          <w:u w:val="single"/>
        </w:rPr>
        <w:t>7</w:t>
      </w:r>
      <w:r>
        <w:rPr>
          <w:rFonts w:ascii="Arial" w:eastAsia="Arial Unicode MS" w:hAnsi="Arial" w:cs="Arial"/>
          <w:b/>
          <w:sz w:val="20"/>
          <w:szCs w:val="20"/>
          <w:u w:val="single"/>
        </w:rPr>
        <w:t>-05-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84348" w:rsidRDefault="00584348" w:rsidP="00444082">
      <w:pPr>
        <w:shd w:val="clear" w:color="auto" w:fill="FFFFFF"/>
        <w:jc w:val="both"/>
        <w:rPr>
          <w:rFonts w:ascii="Arial" w:hAnsi="Arial" w:cs="Arial"/>
          <w:sz w:val="20"/>
          <w:szCs w:val="20"/>
        </w:rPr>
      </w:pPr>
    </w:p>
    <w:p w:rsidR="00584348" w:rsidRDefault="00584348" w:rsidP="00584348">
      <w:pPr>
        <w:pStyle w:val="Normaalweb"/>
        <w:spacing w:before="0" w:beforeAutospacing="0" w:after="0" w:afterAutospacing="0"/>
        <w:jc w:val="both"/>
        <w:rPr>
          <w:rFonts w:ascii="Arial" w:hAnsi="Arial" w:cs="Arial"/>
          <w:sz w:val="20"/>
          <w:szCs w:val="20"/>
        </w:rPr>
      </w:pPr>
      <w:r w:rsidRPr="00584348">
        <w:rPr>
          <w:rStyle w:val="Nadruk"/>
          <w:rFonts w:ascii="Arial" w:hAnsi="Arial" w:cs="Arial"/>
          <w:i w:val="0"/>
          <w:sz w:val="20"/>
          <w:szCs w:val="20"/>
        </w:rPr>
        <w:t>SCHIJNDEL</w:t>
      </w:r>
      <w:r w:rsidRPr="00584348">
        <w:rPr>
          <w:rFonts w:ascii="Arial" w:hAnsi="Arial" w:cs="Arial"/>
          <w:sz w:val="20"/>
          <w:szCs w:val="20"/>
        </w:rPr>
        <w:t>. Vrijdag-morgen om half tien vergaderde de gemeenteraad onder presidium van burgmeester Janssens. Alvorens over</w:t>
      </w:r>
      <w:r>
        <w:rPr>
          <w:rFonts w:ascii="Arial" w:hAnsi="Arial" w:cs="Arial"/>
          <w:sz w:val="20"/>
          <w:szCs w:val="20"/>
        </w:rPr>
        <w:t xml:space="preserve"> te gaan tot de behandeling der</w:t>
      </w:r>
      <w:r w:rsidRPr="00584348">
        <w:rPr>
          <w:rFonts w:ascii="Arial" w:hAnsi="Arial" w:cs="Arial"/>
          <w:sz w:val="20"/>
          <w:szCs w:val="20"/>
        </w:rPr>
        <w:t xml:space="preserve"> agenda, herdacht de voorzitter den overleden gemeente-secretaris als een stipt, getrouw en eerlijk ambtenaar, als hoedanig de voorzitter hem in de tien jaar, dat hij met hem heeft samengewerkt, heeft leeren kennen. Spr. bracht den overledene dank en hulde voor al hetgene hij in het belang van den opbloei der gemeente </w:t>
      </w:r>
      <w:r w:rsidRPr="00584348">
        <w:rPr>
          <w:rStyle w:val="Nadruk"/>
          <w:rFonts w:ascii="Arial" w:hAnsi="Arial" w:cs="Arial"/>
          <w:i w:val="0"/>
          <w:sz w:val="20"/>
          <w:szCs w:val="20"/>
        </w:rPr>
        <w:t>Schijndel</w:t>
      </w:r>
      <w:r w:rsidRPr="00584348">
        <w:rPr>
          <w:rFonts w:ascii="Arial" w:hAnsi="Arial" w:cs="Arial"/>
          <w:i/>
          <w:sz w:val="20"/>
          <w:szCs w:val="20"/>
        </w:rPr>
        <w:t xml:space="preserve"> </w:t>
      </w:r>
      <w:r w:rsidRPr="00584348">
        <w:rPr>
          <w:rFonts w:ascii="Arial" w:hAnsi="Arial" w:cs="Arial"/>
          <w:sz w:val="20"/>
          <w:szCs w:val="20"/>
        </w:rPr>
        <w:t xml:space="preserve">gedaan heeft. Zijn aandenken zal bij den Raad lang in eere blijven. Deze woorden werden door den Raad staande aangehoord. De voorzitter deed mededeeling van een condoleance-schrijven aan de weduwe van den heer De Bruijn. Daarna werd vergadering geschorst. </w:t>
      </w:r>
    </w:p>
    <w:p w:rsid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 xml:space="preserve">Na de heropening stelde de voorzitter aan de orde de benoeming van een gemeentesecretaris en ambtenaar van den Burgerl. Stand. De voordracht van B. en W. luidde: 1. N. J. J. Verhagen, waarn. secretaris. 2. J. H. P. van Domburg, commies ter secretarie te Boxtel. 3. P. </w:t>
      </w:r>
      <w:r>
        <w:rPr>
          <w:rFonts w:ascii="Arial" w:hAnsi="Arial" w:cs="Arial"/>
          <w:sz w:val="20"/>
          <w:szCs w:val="20"/>
        </w:rPr>
        <w:t>C</w:t>
      </w:r>
      <w:r w:rsidRPr="00584348">
        <w:rPr>
          <w:rFonts w:ascii="Arial" w:hAnsi="Arial" w:cs="Arial"/>
          <w:sz w:val="20"/>
          <w:szCs w:val="20"/>
        </w:rPr>
        <w:t>. Thijssen, gemeente-secretaris te Haps. Met algemeene stemmen benoemde de Raad den heer Verhagen. De leden van den gemeenteraad wenschten den heer Verhagen geluk. Onmiddellijk daarna legde de nieuwbenoemde in handen van den voorzi</w:t>
      </w:r>
      <w:r>
        <w:rPr>
          <w:rFonts w:ascii="Arial" w:hAnsi="Arial" w:cs="Arial"/>
          <w:sz w:val="20"/>
          <w:szCs w:val="20"/>
        </w:rPr>
        <w:t>tter de voorgeschreven eeden af</w:t>
      </w:r>
      <w:r w:rsidRPr="00584348">
        <w:rPr>
          <w:rFonts w:ascii="Arial" w:hAnsi="Arial" w:cs="Arial"/>
          <w:sz w:val="20"/>
          <w:szCs w:val="20"/>
        </w:rPr>
        <w:t xml:space="preserve"> waarop de voorzitter in zeer hartelijke bewoordingen den heer Verhagen feliciteerde. Hij sprak de hoop uit, dat de heer Verhagen al zijn krachten zal aanwenden in het belang der gemeente en de voetsporen zal drukken van zijn voorganger. De secretaris dankte den Raad voor het vertrouwen in hem gesteld. </w:t>
      </w:r>
    </w:p>
    <w:p w:rsid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 xml:space="preserve">Vervolgens was aan de orde de benoeming van een ambtenaar van den burgerlijken stand. B. en W. droegen daarvoor dezelfden voor als voor gemeente-secretaris. Met algemeene stemmen werd weer benoemd de heer Verhagen. </w:t>
      </w:r>
    </w:p>
    <w:p w:rsid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 xml:space="preserve">Eenige ingekomen stukken werden voor kennisgeving aangenomen. </w:t>
      </w:r>
    </w:p>
    <w:p w:rsid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Van den Commissaris der Koningin was ingekomen een uitnoodiging om toe te treden tot den Provincialen Brandweerbond tegen een contributie van ƒ 12 per jaar. B. en W. stelden den raad voor als lid tot den Bond toe te treden, met welk voorstel de raad zonder bespreking of stemming accoord ging. Van de Zusters en het Kerkbestuur was een verzoekschrift ingekomen, om subsidie voor bewaarschoolonderwtjs en wel van ƒ 8 per leerling voor de nieuwe school en ƒ 3 per leerling voor de beide oude scholen. De voorzitter deelde mede, dat B. en W. van meening waren, dat de gevraagde subsidie wel wat aan den hoogen kant was. Voor de nieuwe school aan den Boschweg stelden zij voor ƒ 5 te</w:t>
      </w:r>
      <w:r>
        <w:rPr>
          <w:rFonts w:ascii="Arial" w:hAnsi="Arial" w:cs="Arial"/>
          <w:sz w:val="20"/>
          <w:szCs w:val="20"/>
        </w:rPr>
        <w:t xml:space="preserve"> </w:t>
      </w:r>
      <w:r w:rsidRPr="00584348">
        <w:rPr>
          <w:rFonts w:ascii="Arial" w:hAnsi="Arial" w:cs="Arial"/>
          <w:sz w:val="20"/>
          <w:szCs w:val="20"/>
        </w:rPr>
        <w:t>geven, voor de scholen aan Heikant en Wijbosch ƒ 2. Vroeger vóór de gelijkstelling heeft de gemeente ƒ 500 voor bewaarschoolonderwij</w:t>
      </w:r>
      <w:r>
        <w:rPr>
          <w:rFonts w:ascii="Arial" w:hAnsi="Arial" w:cs="Arial"/>
          <w:sz w:val="20"/>
          <w:szCs w:val="20"/>
        </w:rPr>
        <w:t>s</w:t>
      </w:r>
      <w:r w:rsidRPr="00584348">
        <w:rPr>
          <w:rFonts w:ascii="Arial" w:hAnsi="Arial" w:cs="Arial"/>
          <w:sz w:val="20"/>
          <w:szCs w:val="20"/>
        </w:rPr>
        <w:t xml:space="preserve"> gegeven. Thans zou met het voorgestelde subsidie een bedrag worden gegeven van ƒ 1100 (100 kinderen aan den Boschweg en 300 aan de andere scholep). Het lid Boland was het principieel niet eens met het voorstel. Bewaarschoolonderwijs rekende spr. tot de gezinszorg. Andere lichamen komen eerst in aanmerking om steun te geven. Bovendien zijn door de gelijkstelling van het onderwijs de onderwijsgevende lichamen wel in zulke financieele conditie gekomen, dat z</w:t>
      </w:r>
      <w:r>
        <w:rPr>
          <w:rFonts w:ascii="Arial" w:hAnsi="Arial" w:cs="Arial"/>
          <w:sz w:val="20"/>
          <w:szCs w:val="20"/>
        </w:rPr>
        <w:t>ij</w:t>
      </w:r>
      <w:r w:rsidRPr="00584348">
        <w:rPr>
          <w:rFonts w:ascii="Arial" w:hAnsi="Arial" w:cs="Arial"/>
          <w:sz w:val="20"/>
          <w:szCs w:val="20"/>
        </w:rPr>
        <w:t xml:space="preserve"> het onderwijs best kunnen betalen. Wel zou spr. iets kunnen voelen voor een bijdrage in het bewaars</w:t>
      </w:r>
      <w:r>
        <w:rPr>
          <w:rFonts w:ascii="Arial" w:hAnsi="Arial" w:cs="Arial"/>
          <w:sz w:val="20"/>
          <w:szCs w:val="20"/>
        </w:rPr>
        <w:t>c</w:t>
      </w:r>
      <w:r w:rsidRPr="00584348">
        <w:rPr>
          <w:rFonts w:ascii="Arial" w:hAnsi="Arial" w:cs="Arial"/>
          <w:sz w:val="20"/>
          <w:szCs w:val="20"/>
        </w:rPr>
        <w:t>hoolonderwijs voor kinderen uit behoeftige gezinnen. Het lid Bolsius achtte de opmerking, dat de congregaties zelf genoeg geld hebben, niet duidelijk. Dat heeft met de zaak niets te maken. Het lid Verkuijlen merkte op. dat de zusters voor zichzelf niets vragen. De onderwijskrachten stellen zij gratis beschikbaar. Er wordt alleen gevraagd in het belang van het kind. Het lid van Liempd wees erop, dat het bewaars</w:t>
      </w:r>
      <w:r>
        <w:rPr>
          <w:rFonts w:ascii="Arial" w:hAnsi="Arial" w:cs="Arial"/>
          <w:sz w:val="20"/>
          <w:szCs w:val="20"/>
        </w:rPr>
        <w:t>c</w:t>
      </w:r>
      <w:r w:rsidRPr="00584348">
        <w:rPr>
          <w:rFonts w:ascii="Arial" w:hAnsi="Arial" w:cs="Arial"/>
          <w:sz w:val="20"/>
          <w:szCs w:val="20"/>
        </w:rPr>
        <w:t>hoolonderwijs heel wat anders is dan vroeger. Het is thans voorbereidend onderwijs. Het bewaars</w:t>
      </w:r>
      <w:r>
        <w:rPr>
          <w:rFonts w:ascii="Arial" w:hAnsi="Arial" w:cs="Arial"/>
          <w:sz w:val="20"/>
          <w:szCs w:val="20"/>
        </w:rPr>
        <w:t>c</w:t>
      </w:r>
      <w:r w:rsidRPr="00584348">
        <w:rPr>
          <w:rFonts w:ascii="Arial" w:hAnsi="Arial" w:cs="Arial"/>
          <w:sz w:val="20"/>
          <w:szCs w:val="20"/>
        </w:rPr>
        <w:t>hoolonderwijs zal bij d</w:t>
      </w:r>
      <w:r>
        <w:rPr>
          <w:rFonts w:ascii="Arial" w:hAnsi="Arial" w:cs="Arial"/>
          <w:sz w:val="20"/>
          <w:szCs w:val="20"/>
        </w:rPr>
        <w:t>e</w:t>
      </w:r>
      <w:r w:rsidRPr="00584348">
        <w:rPr>
          <w:rFonts w:ascii="Arial" w:hAnsi="Arial" w:cs="Arial"/>
          <w:sz w:val="20"/>
          <w:szCs w:val="20"/>
        </w:rPr>
        <w:t xml:space="preserve"> wet geregeld w</w:t>
      </w:r>
      <w:r>
        <w:rPr>
          <w:rFonts w:ascii="Arial" w:hAnsi="Arial" w:cs="Arial"/>
          <w:sz w:val="20"/>
          <w:szCs w:val="20"/>
        </w:rPr>
        <w:t>o</w:t>
      </w:r>
      <w:r w:rsidRPr="00584348">
        <w:rPr>
          <w:rFonts w:ascii="Arial" w:hAnsi="Arial" w:cs="Arial"/>
          <w:sz w:val="20"/>
          <w:szCs w:val="20"/>
        </w:rPr>
        <w:t>rden. Het lid van Heertum wees op de groote offers, die de zusters brengen. Daartegenover mag de gemeente ook wel wat doen. Het lid Boland wees erop, dat de gemeenten zoo zwaar belast zijn, dat zij naar zijn meening, geen cent m</w:t>
      </w:r>
      <w:r>
        <w:rPr>
          <w:rFonts w:ascii="Arial" w:hAnsi="Arial" w:cs="Arial"/>
          <w:sz w:val="20"/>
          <w:szCs w:val="20"/>
        </w:rPr>
        <w:t>e</w:t>
      </w:r>
      <w:r w:rsidRPr="00584348">
        <w:rPr>
          <w:rFonts w:ascii="Arial" w:hAnsi="Arial" w:cs="Arial"/>
          <w:sz w:val="20"/>
          <w:szCs w:val="20"/>
        </w:rPr>
        <w:t xml:space="preserve">er moeten uitgeven, dan waartoe de wet verplicht. De voorzitter bracht het voorstel van B. en W. ƒ 5 per kind voor den Boschweg, ƒ 2 per kind voor de andere scholen, in stemming. Het voorstel werd aangenomen met de stem van den heer Boland tegen. </w:t>
      </w:r>
    </w:p>
    <w:p w:rsid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Eenige begrootingsw</w:t>
      </w:r>
      <w:r>
        <w:rPr>
          <w:rFonts w:ascii="Arial" w:hAnsi="Arial" w:cs="Arial"/>
          <w:sz w:val="20"/>
          <w:szCs w:val="20"/>
        </w:rPr>
        <w:t>ij</w:t>
      </w:r>
      <w:r w:rsidRPr="00584348">
        <w:rPr>
          <w:rFonts w:ascii="Arial" w:hAnsi="Arial" w:cs="Arial"/>
          <w:sz w:val="20"/>
          <w:szCs w:val="20"/>
        </w:rPr>
        <w:t>zigingen werden aangenomen. De voorzit</w:t>
      </w:r>
      <w:r>
        <w:rPr>
          <w:rFonts w:ascii="Arial" w:hAnsi="Arial" w:cs="Arial"/>
          <w:sz w:val="20"/>
          <w:szCs w:val="20"/>
        </w:rPr>
        <w:t>ter stelde namens B. en W. voor</w:t>
      </w:r>
      <w:r w:rsidRPr="00584348">
        <w:rPr>
          <w:rFonts w:ascii="Arial" w:hAnsi="Arial" w:cs="Arial"/>
          <w:sz w:val="20"/>
          <w:szCs w:val="20"/>
        </w:rPr>
        <w:t xml:space="preserve"> de ambtenaren een gratificatie te geven voor het werk door hen verricht tijdens de ziekte van den gemeentesecretaris, en wel ƒ 150 voor den eersten ambtenaar en ƒ 100 voor de beide anderen. </w:t>
      </w:r>
      <w:r w:rsidRPr="00584348">
        <w:rPr>
          <w:rFonts w:ascii="Arial" w:hAnsi="Arial" w:cs="Arial"/>
          <w:sz w:val="20"/>
          <w:szCs w:val="20"/>
        </w:rPr>
        <w:lastRenderedPageBreak/>
        <w:t xml:space="preserve">Wethouder van Esch bracht den voorzitter dank voor het werk door hem verricht tijdens de ziekte van den secretaris. </w:t>
      </w:r>
    </w:p>
    <w:p w:rsidR="001F5DEE"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Het lid Bolsius hield een korte beschouwing over de resultaten van het electriciteitsbedrijf. Het bedrijf heeft over 1929 een winst gemaakt van ƒ 4.636.09. Er is 10.000 K.W.U. meer gebruikt dan vroeger. De maximale belasting is abnormaal gestegen. Z</w:t>
      </w:r>
      <w:r>
        <w:rPr>
          <w:rFonts w:ascii="Arial" w:hAnsi="Arial" w:cs="Arial"/>
          <w:sz w:val="20"/>
          <w:szCs w:val="20"/>
        </w:rPr>
        <w:t>.i</w:t>
      </w:r>
      <w:r w:rsidRPr="00584348">
        <w:rPr>
          <w:rFonts w:ascii="Arial" w:hAnsi="Arial" w:cs="Arial"/>
          <w:sz w:val="20"/>
          <w:szCs w:val="20"/>
        </w:rPr>
        <w:t>. was z</w:t>
      </w:r>
      <w:r>
        <w:rPr>
          <w:rFonts w:ascii="Arial" w:hAnsi="Arial" w:cs="Arial"/>
          <w:sz w:val="20"/>
          <w:szCs w:val="20"/>
        </w:rPr>
        <w:t>ij</w:t>
      </w:r>
      <w:r w:rsidRPr="00584348">
        <w:rPr>
          <w:rFonts w:ascii="Arial" w:hAnsi="Arial" w:cs="Arial"/>
          <w:sz w:val="20"/>
          <w:szCs w:val="20"/>
        </w:rPr>
        <w:t xml:space="preserve"> minstens ƒ 1500 te hoog. Spr. had graag eens onderzocht, waar dat in zit. Spr. noodigde B. en W. uit, eens een herziening van de electriciteitstari</w:t>
      </w:r>
      <w:r>
        <w:rPr>
          <w:rFonts w:ascii="Arial" w:hAnsi="Arial" w:cs="Arial"/>
          <w:sz w:val="20"/>
          <w:szCs w:val="20"/>
        </w:rPr>
        <w:t>e</w:t>
      </w:r>
      <w:r w:rsidRPr="00584348">
        <w:rPr>
          <w:rFonts w:ascii="Arial" w:hAnsi="Arial" w:cs="Arial"/>
          <w:sz w:val="20"/>
          <w:szCs w:val="20"/>
        </w:rPr>
        <w:t>ven te ontwerpen. De voorzitter zegde toe, de opmerkingen van den heer Bolsius te zullen overbrengen aan den adviseur der gemeente, den heer Hofman. Het lid S</w:t>
      </w:r>
      <w:r w:rsidR="001F5DEE">
        <w:rPr>
          <w:rFonts w:ascii="Arial" w:hAnsi="Arial" w:cs="Arial"/>
          <w:sz w:val="20"/>
          <w:szCs w:val="20"/>
        </w:rPr>
        <w:t>c</w:t>
      </w:r>
      <w:r w:rsidRPr="00584348">
        <w:rPr>
          <w:rFonts w:ascii="Arial" w:hAnsi="Arial" w:cs="Arial"/>
          <w:sz w:val="20"/>
          <w:szCs w:val="20"/>
        </w:rPr>
        <w:t>hevers vroeg of er bij hem in de buurt geen electrisch licht kan worden aangelegd. De voo</w:t>
      </w:r>
      <w:r w:rsidR="001F5DEE">
        <w:rPr>
          <w:rFonts w:ascii="Arial" w:hAnsi="Arial" w:cs="Arial"/>
          <w:sz w:val="20"/>
          <w:szCs w:val="20"/>
        </w:rPr>
        <w:t>r</w:t>
      </w:r>
      <w:r w:rsidRPr="00584348">
        <w:rPr>
          <w:rFonts w:ascii="Arial" w:hAnsi="Arial" w:cs="Arial"/>
          <w:sz w:val="20"/>
          <w:szCs w:val="20"/>
        </w:rPr>
        <w:t>zit</w:t>
      </w:r>
      <w:r w:rsidR="001F5DEE">
        <w:rPr>
          <w:rFonts w:ascii="Arial" w:hAnsi="Arial" w:cs="Arial"/>
          <w:sz w:val="20"/>
          <w:szCs w:val="20"/>
        </w:rPr>
        <w:t>t</w:t>
      </w:r>
      <w:r w:rsidRPr="00584348">
        <w:rPr>
          <w:rFonts w:ascii="Arial" w:hAnsi="Arial" w:cs="Arial"/>
          <w:sz w:val="20"/>
          <w:szCs w:val="20"/>
        </w:rPr>
        <w:t xml:space="preserve">er gaf den heer Schevers den raad, met een schriftelijk verzoek van de belanghebbenden bij den raad te komen. </w:t>
      </w:r>
    </w:p>
    <w:p w:rsidR="00584348" w:rsidRPr="00584348" w:rsidRDefault="00584348" w:rsidP="00584348">
      <w:pPr>
        <w:pStyle w:val="Normaalweb"/>
        <w:spacing w:before="0" w:beforeAutospacing="0" w:after="0" w:afterAutospacing="0"/>
        <w:jc w:val="both"/>
        <w:rPr>
          <w:rFonts w:ascii="Arial" w:hAnsi="Arial" w:cs="Arial"/>
          <w:sz w:val="20"/>
          <w:szCs w:val="20"/>
        </w:rPr>
      </w:pPr>
      <w:r w:rsidRPr="00584348">
        <w:rPr>
          <w:rFonts w:ascii="Arial" w:hAnsi="Arial" w:cs="Arial"/>
          <w:sz w:val="20"/>
          <w:szCs w:val="20"/>
        </w:rPr>
        <w:t xml:space="preserve">De voorzitter sloot daarop de vergadering. </w:t>
      </w:r>
    </w:p>
    <w:p w:rsidR="00736801" w:rsidRDefault="00736801" w:rsidP="00444082">
      <w:pPr>
        <w:shd w:val="clear" w:color="auto" w:fill="FFFFFF"/>
        <w:jc w:val="both"/>
        <w:rPr>
          <w:rFonts w:ascii="Arial" w:hAnsi="Arial" w:cs="Arial"/>
          <w:sz w:val="20"/>
          <w:szCs w:val="20"/>
        </w:rPr>
      </w:pPr>
    </w:p>
    <w:p w:rsidR="00B46947" w:rsidRDefault="00B46947" w:rsidP="00444082">
      <w:pPr>
        <w:shd w:val="clear" w:color="auto" w:fill="FFFFFF"/>
        <w:jc w:val="both"/>
        <w:rPr>
          <w:rFonts w:ascii="Arial" w:hAnsi="Arial" w:cs="Arial"/>
          <w:sz w:val="20"/>
          <w:szCs w:val="20"/>
        </w:rPr>
      </w:pPr>
      <w:r>
        <w:rPr>
          <w:rFonts w:ascii="Arial" w:hAnsi="Arial" w:cs="Arial"/>
          <w:sz w:val="20"/>
          <w:szCs w:val="20"/>
        </w:rPr>
        <w:t>C</w:t>
      </w:r>
      <w:r w:rsidRPr="00B46947">
        <w:rPr>
          <w:rFonts w:ascii="Arial" w:hAnsi="Arial" w:cs="Arial"/>
          <w:sz w:val="20"/>
          <w:szCs w:val="20"/>
        </w:rPr>
        <w:t xml:space="preserve">ongregatie der zusters van liefde. (Moederhuis te </w:t>
      </w:r>
      <w:r w:rsidRPr="00B46947">
        <w:rPr>
          <w:rStyle w:val="Nadruk"/>
          <w:rFonts w:ascii="Arial" w:hAnsi="Arial" w:cs="Arial"/>
          <w:i w:val="0"/>
          <w:sz w:val="20"/>
          <w:szCs w:val="20"/>
        </w:rPr>
        <w:t>Schijndel</w:t>
      </w:r>
      <w:r w:rsidRPr="00B46947">
        <w:rPr>
          <w:rFonts w:ascii="Arial" w:hAnsi="Arial" w:cs="Arial"/>
          <w:sz w:val="20"/>
          <w:szCs w:val="20"/>
        </w:rPr>
        <w:t xml:space="preserve">.) Deze Congregatie heeft in het geheel 39 </w:t>
      </w:r>
      <w:r>
        <w:rPr>
          <w:rFonts w:ascii="Arial" w:hAnsi="Arial" w:cs="Arial"/>
          <w:sz w:val="20"/>
          <w:szCs w:val="20"/>
        </w:rPr>
        <w:t>su</w:t>
      </w:r>
      <w:r w:rsidRPr="00B46947">
        <w:rPr>
          <w:rFonts w:ascii="Arial" w:hAnsi="Arial" w:cs="Arial"/>
          <w:sz w:val="20"/>
          <w:szCs w:val="20"/>
        </w:rPr>
        <w:t xml:space="preserve">ccursaalhuizen en 701 geprofeste en 138 niet-geprofeste Zusters. In dit Bisdom heeft zij 29 succursaalhuizen met 603 geprofeste en 138 niet-geprofeste Zusters. Op </w:t>
      </w:r>
      <w:r>
        <w:rPr>
          <w:rFonts w:ascii="Arial" w:hAnsi="Arial" w:cs="Arial"/>
          <w:sz w:val="20"/>
          <w:szCs w:val="20"/>
        </w:rPr>
        <w:t>d</w:t>
      </w:r>
      <w:r w:rsidRPr="00B46947">
        <w:rPr>
          <w:rFonts w:ascii="Arial" w:hAnsi="Arial" w:cs="Arial"/>
          <w:sz w:val="20"/>
          <w:szCs w:val="20"/>
        </w:rPr>
        <w:t>e verschillende scholen dier Congregatie in ons Bisdom zijn 11.993 kinderen, terwijl aan 793 zieken en ouden van dagen verpleging wordt verleend ln de verschillende gasthuizen.</w:t>
      </w:r>
    </w:p>
    <w:p w:rsidR="00B46947" w:rsidRDefault="00B46947" w:rsidP="00444082">
      <w:pPr>
        <w:shd w:val="clear" w:color="auto" w:fill="FFFFFF"/>
        <w:jc w:val="both"/>
        <w:rPr>
          <w:rFonts w:ascii="Arial" w:eastAsia="Arial Unicode MS" w:hAnsi="Arial" w:cs="Arial"/>
          <w:b/>
          <w:sz w:val="20"/>
          <w:szCs w:val="20"/>
          <w:u w:val="single"/>
        </w:rPr>
      </w:pPr>
    </w:p>
    <w:p w:rsidR="00433700" w:rsidRDefault="00433700" w:rsidP="00444082">
      <w:pPr>
        <w:shd w:val="clear" w:color="auto" w:fill="FFFFFF"/>
        <w:jc w:val="both"/>
        <w:rPr>
          <w:rFonts w:ascii="Arial" w:hAnsi="Arial" w:cs="Arial"/>
          <w:sz w:val="20"/>
          <w:szCs w:val="20"/>
        </w:rPr>
      </w:pPr>
      <w:r w:rsidRPr="00433700">
        <w:rPr>
          <w:rStyle w:val="Nadruk"/>
          <w:rFonts w:ascii="Arial" w:hAnsi="Arial" w:cs="Arial"/>
          <w:i w:val="0"/>
          <w:sz w:val="20"/>
          <w:szCs w:val="20"/>
        </w:rPr>
        <w:t>SCHIJNDEL</w:t>
      </w:r>
      <w:r w:rsidRPr="00433700">
        <w:rPr>
          <w:rFonts w:ascii="Arial" w:hAnsi="Arial" w:cs="Arial"/>
          <w:sz w:val="20"/>
          <w:szCs w:val="20"/>
        </w:rPr>
        <w:t xml:space="preserve">, 16 Mei. In de gehouden vergadering van de Ruiterclub „Het Ros Beyart" zijn in verband met de te houden concoursen op 6 Juli s.s. de volgende prijzen vastgesteld: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1. Demonstratie rijvereenigingen: ƒ20, ƒ 15, ƒ 10. ƒ 7.50, ƒ 5 en drie van ƒ 2.50.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2. Aangespannen type trekpaard: ƒ 30, ƒ 15, ƒ 10 en ƒ 5.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3. Aangespannen gebruikspaarden (warm bloed) : ƒ 20, ƒ 15, ƒ 10 en ƒ 5.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4. Luxe eenspannen (open klasse): ƒ 35. ƒ 20, ƒ 10 en ƒ 5.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5. Wedstrijd warmbloedpaarden: kunstvoorwerpen.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6. Schoonste rijpaard: ƒ 20 ƒ 15 ƒ 10 en ƒ 5.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7. Springconcours landelijke rijder: ƒ 15, ƒ 10, ƒ 7.50 en ƒ 2.50. </w:t>
      </w:r>
    </w:p>
    <w:p w:rsidR="00433700" w:rsidRDefault="00433700" w:rsidP="00433700">
      <w:pPr>
        <w:shd w:val="clear" w:color="auto" w:fill="FFFFFF"/>
        <w:ind w:left="708"/>
        <w:jc w:val="both"/>
        <w:rPr>
          <w:rFonts w:ascii="Arial" w:hAnsi="Arial" w:cs="Arial"/>
          <w:sz w:val="20"/>
          <w:szCs w:val="20"/>
        </w:rPr>
      </w:pPr>
      <w:r w:rsidRPr="00433700">
        <w:rPr>
          <w:rFonts w:ascii="Arial" w:hAnsi="Arial" w:cs="Arial"/>
          <w:sz w:val="20"/>
          <w:szCs w:val="20"/>
        </w:rPr>
        <w:t xml:space="preserve">8. Springconcours voor amateurs: ƒ 75, ƒ 40, ƒ 20, ƒ10 en ƒ 5. </w:t>
      </w:r>
    </w:p>
    <w:p w:rsidR="00433700" w:rsidRDefault="00433700" w:rsidP="00433700">
      <w:pPr>
        <w:shd w:val="clear" w:color="auto" w:fill="FFFFFF"/>
        <w:jc w:val="both"/>
        <w:rPr>
          <w:rFonts w:ascii="Arial" w:hAnsi="Arial" w:cs="Arial"/>
          <w:sz w:val="20"/>
          <w:szCs w:val="20"/>
        </w:rPr>
      </w:pPr>
      <w:r w:rsidRPr="00433700">
        <w:rPr>
          <w:rFonts w:ascii="Arial" w:hAnsi="Arial" w:cs="Arial"/>
          <w:sz w:val="20"/>
          <w:szCs w:val="20"/>
        </w:rPr>
        <w:t xml:space="preserve">Tevens besloot men om op 18 Mei a.s. aan het concours te Best met een achttal deel te nemen. </w:t>
      </w:r>
    </w:p>
    <w:p w:rsidR="00433700" w:rsidRDefault="00433700" w:rsidP="00433700">
      <w:pPr>
        <w:shd w:val="clear" w:color="auto" w:fill="FFFFFF"/>
        <w:jc w:val="both"/>
        <w:rPr>
          <w:rFonts w:ascii="Arial" w:hAnsi="Arial" w:cs="Arial"/>
          <w:sz w:val="20"/>
          <w:szCs w:val="20"/>
        </w:rPr>
      </w:pPr>
    </w:p>
    <w:p w:rsidR="00433700" w:rsidRDefault="00433700" w:rsidP="00433700">
      <w:pPr>
        <w:shd w:val="clear" w:color="auto" w:fill="FFFFFF"/>
        <w:jc w:val="both"/>
        <w:rPr>
          <w:rFonts w:ascii="Arial" w:hAnsi="Arial" w:cs="Arial"/>
          <w:sz w:val="20"/>
          <w:szCs w:val="20"/>
        </w:rPr>
      </w:pPr>
      <w:r w:rsidRPr="00433700">
        <w:rPr>
          <w:rFonts w:ascii="Arial" w:hAnsi="Arial" w:cs="Arial"/>
          <w:sz w:val="20"/>
          <w:szCs w:val="20"/>
        </w:rPr>
        <w:t xml:space="preserve">Gisteren werd met algemeene stemmen als secretaris van de gemeente </w:t>
      </w:r>
      <w:r w:rsidRPr="00433700">
        <w:rPr>
          <w:rStyle w:val="Nadruk"/>
          <w:rFonts w:ascii="Arial" w:hAnsi="Arial" w:cs="Arial"/>
          <w:i w:val="0"/>
          <w:sz w:val="20"/>
          <w:szCs w:val="20"/>
        </w:rPr>
        <w:t>Schijndel</w:t>
      </w:r>
      <w:r w:rsidRPr="00433700">
        <w:rPr>
          <w:rFonts w:ascii="Arial" w:hAnsi="Arial" w:cs="Arial"/>
          <w:sz w:val="20"/>
          <w:szCs w:val="20"/>
        </w:rPr>
        <w:t xml:space="preserve"> benoemd, zulks in de vacature ontstaan door het overlijden van den heer F. de Bruijn, de heer Nico Verhagen uit St. Michiels-Gestel. De heer Verhagen is reeds 3 jaren in onze gemeente werkzaam als eerste ambtenaar. Voordien had hij zijn werkkring te St. Michiels-Gestel en daarna te Breda. De nieuwbenoemde, die in bezit is van diploma gemeente-administratie en gemeente-financiën, heeft zich gedurende zijn drie-jarig verblijf in onze gemeente als een gedienstig iemand met flinke werkkracht doen kennen, wat zeer zeker een goede kans voor de benoeming deed maken. Wij feliciteeren hem van harte met deze promotie en hopen dat het hem gegeven zij nog vele jaren tot heil en welzijn onzer gemeente werken. </w:t>
      </w:r>
    </w:p>
    <w:p w:rsidR="00433700" w:rsidRDefault="00433700" w:rsidP="00433700">
      <w:pPr>
        <w:shd w:val="clear" w:color="auto" w:fill="FFFFFF"/>
        <w:jc w:val="both"/>
        <w:rPr>
          <w:rFonts w:ascii="Arial" w:hAnsi="Arial" w:cs="Arial"/>
          <w:sz w:val="20"/>
          <w:szCs w:val="20"/>
        </w:rPr>
      </w:pPr>
    </w:p>
    <w:p w:rsidR="00433700" w:rsidRDefault="00433700" w:rsidP="00433700">
      <w:pPr>
        <w:shd w:val="clear" w:color="auto" w:fill="FFFFFF"/>
        <w:jc w:val="both"/>
        <w:rPr>
          <w:rFonts w:ascii="Arial" w:hAnsi="Arial" w:cs="Arial"/>
          <w:sz w:val="20"/>
          <w:szCs w:val="20"/>
        </w:rPr>
      </w:pPr>
      <w:r w:rsidRPr="00433700">
        <w:rPr>
          <w:rFonts w:ascii="Arial" w:hAnsi="Arial" w:cs="Arial"/>
          <w:sz w:val="20"/>
          <w:szCs w:val="20"/>
        </w:rPr>
        <w:t xml:space="preserve">Naar we vernemen is de heer Bouwman, kommies </w:t>
      </w:r>
      <w:r>
        <w:rPr>
          <w:rFonts w:ascii="Arial" w:hAnsi="Arial" w:cs="Arial"/>
          <w:sz w:val="20"/>
          <w:szCs w:val="20"/>
        </w:rPr>
        <w:t>1</w:t>
      </w:r>
      <w:r w:rsidRPr="00433700">
        <w:rPr>
          <w:rFonts w:ascii="Arial" w:hAnsi="Arial" w:cs="Arial"/>
          <w:sz w:val="20"/>
          <w:szCs w:val="20"/>
        </w:rPr>
        <w:t xml:space="preserve">e klasse der belastingen alhier benoemd tot assistent bij denzelfden dienst. </w:t>
      </w:r>
      <w:r>
        <w:rPr>
          <w:rFonts w:ascii="Arial" w:hAnsi="Arial" w:cs="Arial"/>
          <w:sz w:val="20"/>
          <w:szCs w:val="20"/>
        </w:rPr>
        <w:t>Wij</w:t>
      </w:r>
      <w:r w:rsidRPr="00433700">
        <w:rPr>
          <w:rFonts w:ascii="Arial" w:hAnsi="Arial" w:cs="Arial"/>
          <w:sz w:val="20"/>
          <w:szCs w:val="20"/>
        </w:rPr>
        <w:t xml:space="preserve"> gunnen den heer Bouwman deze promotie van harte, temeer daar hij in onze gemeente een geacht iemand is. </w:t>
      </w:r>
    </w:p>
    <w:p w:rsidR="00433700" w:rsidRDefault="00433700" w:rsidP="00433700">
      <w:pPr>
        <w:shd w:val="clear" w:color="auto" w:fill="FFFFFF"/>
        <w:jc w:val="both"/>
        <w:rPr>
          <w:rFonts w:ascii="Arial" w:hAnsi="Arial" w:cs="Arial"/>
          <w:sz w:val="20"/>
          <w:szCs w:val="20"/>
        </w:rPr>
      </w:pPr>
    </w:p>
    <w:p w:rsidR="00433700" w:rsidRDefault="00433700" w:rsidP="00433700">
      <w:pPr>
        <w:shd w:val="clear" w:color="auto" w:fill="FFFFFF"/>
        <w:jc w:val="both"/>
        <w:rPr>
          <w:rFonts w:ascii="Arial" w:hAnsi="Arial" w:cs="Arial"/>
          <w:sz w:val="20"/>
          <w:szCs w:val="20"/>
        </w:rPr>
      </w:pPr>
      <w:r w:rsidRPr="00433700">
        <w:rPr>
          <w:rFonts w:ascii="Arial" w:hAnsi="Arial" w:cs="Arial"/>
          <w:sz w:val="20"/>
          <w:szCs w:val="20"/>
        </w:rPr>
        <w:t xml:space="preserve">In verband met het vertrek van Pastoor Donders naar het Mgr. Mutsaerts-oord te Venlo, zal op Zondag 5 Juni een huldigingsavond worden gehouden </w:t>
      </w:r>
      <w:r>
        <w:rPr>
          <w:rFonts w:ascii="Arial" w:hAnsi="Arial" w:cs="Arial"/>
          <w:sz w:val="20"/>
          <w:szCs w:val="20"/>
        </w:rPr>
        <w:t>in</w:t>
      </w:r>
      <w:r w:rsidRPr="00433700">
        <w:rPr>
          <w:rFonts w:ascii="Arial" w:hAnsi="Arial" w:cs="Arial"/>
          <w:sz w:val="20"/>
          <w:szCs w:val="20"/>
        </w:rPr>
        <w:t xml:space="preserve"> het patronaat. Waarschijnlijk zal de leiding van dezen avond, die waarschijnlijk wel kunstavond zal mogen heeten, berusten in handen van den heer Dr. Koo</w:t>
      </w:r>
      <w:r>
        <w:rPr>
          <w:rFonts w:ascii="Arial" w:hAnsi="Arial" w:cs="Arial"/>
          <w:sz w:val="20"/>
          <w:szCs w:val="20"/>
        </w:rPr>
        <w:t>l</w:t>
      </w:r>
      <w:r w:rsidRPr="00433700">
        <w:rPr>
          <w:rFonts w:ascii="Arial" w:hAnsi="Arial" w:cs="Arial"/>
          <w:sz w:val="20"/>
          <w:szCs w:val="20"/>
        </w:rPr>
        <w:t xml:space="preserve">en. Tevens heeft men besloten een algemeene collecte te houden en de opbrengst daarvan in gesloten couvert aan den scheidenden Pastoor te offreeren. </w:t>
      </w:r>
      <w:r>
        <w:rPr>
          <w:rFonts w:ascii="Arial" w:hAnsi="Arial" w:cs="Arial"/>
          <w:sz w:val="20"/>
          <w:szCs w:val="20"/>
        </w:rPr>
        <w:t>O</w:t>
      </w:r>
      <w:r w:rsidRPr="00433700">
        <w:rPr>
          <w:rFonts w:ascii="Arial" w:hAnsi="Arial" w:cs="Arial"/>
          <w:sz w:val="20"/>
          <w:szCs w:val="20"/>
        </w:rPr>
        <w:t xml:space="preserve">p dezen avond zal door een welgekozen koor een cantate ten uitvoer worden gebracht. </w:t>
      </w:r>
    </w:p>
    <w:p w:rsidR="00433700" w:rsidRDefault="00433700" w:rsidP="00433700">
      <w:pPr>
        <w:shd w:val="clear" w:color="auto" w:fill="FFFFFF"/>
        <w:jc w:val="both"/>
        <w:rPr>
          <w:rFonts w:ascii="Arial" w:hAnsi="Arial" w:cs="Arial"/>
          <w:sz w:val="20"/>
          <w:szCs w:val="20"/>
        </w:rPr>
      </w:pPr>
    </w:p>
    <w:p w:rsidR="00433700" w:rsidRDefault="00433700" w:rsidP="00433700">
      <w:pPr>
        <w:shd w:val="clear" w:color="auto" w:fill="FFFFFF"/>
        <w:jc w:val="both"/>
        <w:rPr>
          <w:rFonts w:ascii="Arial" w:hAnsi="Arial" w:cs="Arial"/>
          <w:sz w:val="20"/>
          <w:szCs w:val="20"/>
        </w:rPr>
      </w:pPr>
      <w:r>
        <w:rPr>
          <w:rFonts w:ascii="Arial" w:hAnsi="Arial" w:cs="Arial"/>
          <w:sz w:val="20"/>
          <w:szCs w:val="20"/>
        </w:rPr>
        <w:t>H</w:t>
      </w:r>
      <w:r w:rsidRPr="00433700">
        <w:rPr>
          <w:rFonts w:ascii="Arial" w:hAnsi="Arial" w:cs="Arial"/>
          <w:sz w:val="20"/>
          <w:szCs w:val="20"/>
        </w:rPr>
        <w:t xml:space="preserve">et door de Bossche tooneelvereeniging opgevoerde tooneelspel in drie bedrijven </w:t>
      </w:r>
      <w:r>
        <w:rPr>
          <w:rFonts w:ascii="Arial" w:hAnsi="Arial" w:cs="Arial"/>
          <w:sz w:val="20"/>
          <w:szCs w:val="20"/>
        </w:rPr>
        <w:t>"</w:t>
      </w:r>
      <w:r w:rsidRPr="00433700">
        <w:rPr>
          <w:rFonts w:ascii="Arial" w:hAnsi="Arial" w:cs="Arial"/>
          <w:sz w:val="20"/>
          <w:szCs w:val="20"/>
        </w:rPr>
        <w:t xml:space="preserve">Kwade Huishoudsters" mag wel geslaagd heeten. De acteurs, die zich op sommige oogenblikken onberispelijk van hun taak kweten, leverden verdienstvol en beschaafd spel. Ook de dames-actrices waren wel thuis in hare rol. Het publiek van </w:t>
      </w:r>
      <w:r w:rsidRPr="00433700">
        <w:rPr>
          <w:rStyle w:val="Nadruk"/>
          <w:rFonts w:ascii="Arial" w:hAnsi="Arial" w:cs="Arial"/>
          <w:i w:val="0"/>
          <w:sz w:val="20"/>
          <w:szCs w:val="20"/>
        </w:rPr>
        <w:t>Schijndel</w:t>
      </w:r>
      <w:r w:rsidRPr="00433700">
        <w:rPr>
          <w:rFonts w:ascii="Arial" w:hAnsi="Arial" w:cs="Arial"/>
          <w:i/>
          <w:sz w:val="20"/>
          <w:szCs w:val="20"/>
        </w:rPr>
        <w:t xml:space="preserve"> </w:t>
      </w:r>
      <w:r w:rsidRPr="00433700">
        <w:rPr>
          <w:rFonts w:ascii="Arial" w:hAnsi="Arial" w:cs="Arial"/>
          <w:sz w:val="20"/>
          <w:szCs w:val="20"/>
        </w:rPr>
        <w:t>was over deze uitvoering wel voldaan en roept dit tooneelensemble een spoedig weerzien toe.</w:t>
      </w:r>
    </w:p>
    <w:p w:rsidR="00433700" w:rsidRDefault="00433700" w:rsidP="00433700">
      <w:pPr>
        <w:shd w:val="clear" w:color="auto" w:fill="FFFFFF"/>
        <w:jc w:val="both"/>
        <w:rPr>
          <w:rFonts w:ascii="Arial" w:eastAsia="Arial Unicode MS" w:hAnsi="Arial" w:cs="Arial"/>
          <w:b/>
          <w:sz w:val="20"/>
          <w:szCs w:val="20"/>
          <w:u w:val="single"/>
        </w:rPr>
      </w:pPr>
    </w:p>
    <w:p w:rsidR="008040E2" w:rsidRPr="008040E2" w:rsidRDefault="008040E2" w:rsidP="008040E2">
      <w:pPr>
        <w:shd w:val="clear" w:color="auto" w:fill="FFFFFF"/>
        <w:jc w:val="both"/>
        <w:rPr>
          <w:rFonts w:ascii="Arial" w:eastAsia="Arial Unicode MS" w:hAnsi="Arial" w:cs="Arial"/>
          <w:b/>
          <w:sz w:val="20"/>
          <w:szCs w:val="20"/>
          <w:u w:val="single"/>
        </w:rPr>
      </w:pPr>
      <w:r w:rsidRPr="008040E2">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1</w:t>
      </w:r>
      <w:r w:rsidRPr="008040E2">
        <w:rPr>
          <w:rFonts w:ascii="Arial" w:eastAsia="Arial Unicode MS" w:hAnsi="Arial" w:cs="Arial"/>
          <w:b/>
          <w:sz w:val="20"/>
          <w:szCs w:val="20"/>
          <w:u w:val="single"/>
        </w:rPr>
        <w:t>-05-1930</w:t>
      </w:r>
    </w:p>
    <w:p w:rsidR="008040E2" w:rsidRDefault="008040E2" w:rsidP="00433700">
      <w:pPr>
        <w:shd w:val="clear" w:color="auto" w:fill="FFFFFF"/>
        <w:jc w:val="both"/>
        <w:rPr>
          <w:rFonts w:ascii="Arial" w:eastAsia="Arial Unicode MS" w:hAnsi="Arial" w:cs="Arial"/>
          <w:b/>
          <w:sz w:val="20"/>
          <w:szCs w:val="20"/>
          <w:u w:val="single"/>
        </w:rPr>
      </w:pPr>
    </w:p>
    <w:p w:rsidR="008040E2" w:rsidRDefault="008040E2" w:rsidP="00433700">
      <w:pPr>
        <w:shd w:val="clear" w:color="auto" w:fill="FFFFFF"/>
        <w:jc w:val="both"/>
        <w:rPr>
          <w:rFonts w:ascii="Arial" w:eastAsia="Arial Unicode MS" w:hAnsi="Arial" w:cs="Arial"/>
          <w:sz w:val="20"/>
          <w:szCs w:val="20"/>
        </w:rPr>
      </w:pPr>
      <w:r w:rsidRPr="008040E2">
        <w:rPr>
          <w:rFonts w:ascii="Arial" w:eastAsia="Arial Unicode MS" w:hAnsi="Arial" w:cs="Arial"/>
          <w:sz w:val="20"/>
          <w:szCs w:val="20"/>
        </w:rPr>
        <w:t xml:space="preserve">AUTO. Overland Sedan. 4 port., goed loopend, 6 goede banden, voor lagen prijs te koop. </w:t>
      </w:r>
    </w:p>
    <w:p w:rsidR="008040E2" w:rsidRDefault="008040E2" w:rsidP="00433700">
      <w:pPr>
        <w:shd w:val="clear" w:color="auto" w:fill="FFFFFF"/>
        <w:jc w:val="both"/>
        <w:rPr>
          <w:rFonts w:ascii="Arial" w:eastAsia="Arial Unicode MS" w:hAnsi="Arial" w:cs="Arial"/>
          <w:sz w:val="20"/>
          <w:szCs w:val="20"/>
        </w:rPr>
      </w:pPr>
      <w:r w:rsidRPr="008040E2">
        <w:rPr>
          <w:rFonts w:ascii="Arial" w:eastAsia="Arial Unicode MS" w:hAnsi="Arial" w:cs="Arial"/>
          <w:sz w:val="20"/>
          <w:szCs w:val="20"/>
        </w:rPr>
        <w:t xml:space="preserve">W. VAN UDEN, </w:t>
      </w:r>
      <w:r w:rsidRPr="008040E2">
        <w:rPr>
          <w:rFonts w:ascii="Arial" w:eastAsia="Arial Unicode MS" w:hAnsi="Arial" w:cs="Arial"/>
          <w:iCs/>
          <w:sz w:val="20"/>
          <w:szCs w:val="20"/>
        </w:rPr>
        <w:t>Sch</w:t>
      </w:r>
      <w:r>
        <w:rPr>
          <w:rFonts w:ascii="Arial" w:eastAsia="Arial Unicode MS" w:hAnsi="Arial" w:cs="Arial"/>
          <w:iCs/>
          <w:sz w:val="20"/>
          <w:szCs w:val="20"/>
        </w:rPr>
        <w:t>ij</w:t>
      </w:r>
      <w:r w:rsidRPr="008040E2">
        <w:rPr>
          <w:rFonts w:ascii="Arial" w:eastAsia="Arial Unicode MS" w:hAnsi="Arial" w:cs="Arial"/>
          <w:iCs/>
          <w:sz w:val="20"/>
          <w:szCs w:val="20"/>
        </w:rPr>
        <w:t>ndel</w:t>
      </w:r>
      <w:r w:rsidRPr="008040E2">
        <w:rPr>
          <w:rFonts w:ascii="Arial" w:eastAsia="Arial Unicode MS" w:hAnsi="Arial" w:cs="Arial"/>
          <w:sz w:val="20"/>
          <w:szCs w:val="20"/>
        </w:rPr>
        <w:t>, TeL 41.</w:t>
      </w:r>
    </w:p>
    <w:p w:rsidR="008040E2" w:rsidRPr="008040E2" w:rsidRDefault="008040E2" w:rsidP="00433700">
      <w:pPr>
        <w:shd w:val="clear" w:color="auto" w:fill="FFFFFF"/>
        <w:jc w:val="both"/>
        <w:rPr>
          <w:rFonts w:ascii="Arial" w:eastAsia="Arial Unicode MS" w:hAnsi="Arial" w:cs="Arial"/>
          <w:sz w:val="20"/>
          <w:szCs w:val="20"/>
        </w:rPr>
      </w:pPr>
    </w:p>
    <w:p w:rsidR="00647F0F" w:rsidRDefault="00647F0F" w:rsidP="00647F0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647F0F" w:rsidRDefault="00647F0F" w:rsidP="00433700">
      <w:pPr>
        <w:shd w:val="clear" w:color="auto" w:fill="FFFFFF"/>
        <w:jc w:val="both"/>
        <w:rPr>
          <w:rFonts w:ascii="Arial" w:eastAsia="Arial Unicode MS" w:hAnsi="Arial" w:cs="Arial"/>
          <w:b/>
          <w:sz w:val="20"/>
          <w:szCs w:val="20"/>
          <w:u w:val="single"/>
        </w:rPr>
      </w:pPr>
    </w:p>
    <w:p w:rsidR="00802527" w:rsidRDefault="00802527" w:rsidP="00433700">
      <w:pPr>
        <w:shd w:val="clear" w:color="auto" w:fill="FFFFFF"/>
        <w:jc w:val="both"/>
        <w:rPr>
          <w:rFonts w:ascii="Arial" w:hAnsi="Arial" w:cs="Arial"/>
          <w:sz w:val="20"/>
          <w:szCs w:val="20"/>
        </w:rPr>
      </w:pPr>
      <w:r w:rsidRPr="00647F0F">
        <w:rPr>
          <w:rFonts w:ascii="Arial" w:hAnsi="Arial" w:cs="Arial"/>
          <w:sz w:val="20"/>
          <w:szCs w:val="20"/>
        </w:rPr>
        <w:t xml:space="preserve">VEGHEL, 24 Mei. De arbeider P. S. uit </w:t>
      </w:r>
      <w:r w:rsidRPr="00647F0F">
        <w:rPr>
          <w:rStyle w:val="Nadruk"/>
          <w:rFonts w:ascii="Arial" w:hAnsi="Arial" w:cs="Arial"/>
          <w:i w:val="0"/>
          <w:sz w:val="20"/>
          <w:szCs w:val="20"/>
        </w:rPr>
        <w:t>Schijndel</w:t>
      </w:r>
      <w:r w:rsidRPr="00647F0F">
        <w:rPr>
          <w:rFonts w:ascii="Arial" w:hAnsi="Arial" w:cs="Arial"/>
          <w:i/>
          <w:sz w:val="20"/>
          <w:szCs w:val="20"/>
        </w:rPr>
        <w:t xml:space="preserve"> </w:t>
      </w:r>
      <w:r w:rsidRPr="00647F0F">
        <w:rPr>
          <w:rFonts w:ascii="Arial" w:hAnsi="Arial" w:cs="Arial"/>
          <w:sz w:val="20"/>
          <w:szCs w:val="20"/>
        </w:rPr>
        <w:t>werd ter hoogte Eerde plotseling door een hond aangevallen waardoor hij met zijn rijwiel in volle vaart tegen een boom reed. Hij bekwam verwondingen aan de handen terwijl zijn rijwiel grootendeels werd vernield.</w:t>
      </w:r>
    </w:p>
    <w:p w:rsidR="00647F0F" w:rsidRDefault="00647F0F" w:rsidP="00433700">
      <w:pPr>
        <w:shd w:val="clear" w:color="auto" w:fill="FFFFFF"/>
        <w:jc w:val="both"/>
        <w:rPr>
          <w:rFonts w:ascii="Arial" w:hAnsi="Arial" w:cs="Arial"/>
          <w:sz w:val="20"/>
          <w:szCs w:val="20"/>
        </w:rPr>
      </w:pPr>
    </w:p>
    <w:p w:rsidR="00736801" w:rsidRPr="00736801" w:rsidRDefault="00736801" w:rsidP="00736801">
      <w:pPr>
        <w:shd w:val="clear" w:color="auto" w:fill="FFFFFF"/>
        <w:jc w:val="both"/>
        <w:rPr>
          <w:rFonts w:ascii="Arial" w:hAnsi="Arial" w:cs="Arial"/>
          <w:b/>
          <w:sz w:val="20"/>
          <w:szCs w:val="20"/>
          <w:u w:val="single"/>
        </w:rPr>
      </w:pPr>
      <w:r w:rsidRPr="00736801">
        <w:rPr>
          <w:rFonts w:ascii="Arial" w:hAnsi="Arial" w:cs="Arial"/>
          <w:b/>
          <w:sz w:val="20"/>
          <w:szCs w:val="20"/>
          <w:u w:val="single"/>
        </w:rPr>
        <w:t>Provinciale Noordbrabantsche en ´s Hertogenbosche courant 2</w:t>
      </w:r>
      <w:r>
        <w:rPr>
          <w:rFonts w:ascii="Arial" w:hAnsi="Arial" w:cs="Arial"/>
          <w:b/>
          <w:sz w:val="20"/>
          <w:szCs w:val="20"/>
          <w:u w:val="single"/>
        </w:rPr>
        <w:t>8</w:t>
      </w:r>
      <w:r w:rsidRPr="00736801">
        <w:rPr>
          <w:rFonts w:ascii="Arial" w:hAnsi="Arial" w:cs="Arial"/>
          <w:b/>
          <w:sz w:val="20"/>
          <w:szCs w:val="20"/>
          <w:u w:val="single"/>
        </w:rPr>
        <w:t>-05-1930</w:t>
      </w:r>
    </w:p>
    <w:p w:rsidR="00736801" w:rsidRDefault="00736801" w:rsidP="00433700">
      <w:pPr>
        <w:shd w:val="clear" w:color="auto" w:fill="FFFFFF"/>
        <w:jc w:val="both"/>
        <w:rPr>
          <w:rFonts w:ascii="Arial" w:hAnsi="Arial" w:cs="Arial"/>
          <w:sz w:val="20"/>
          <w:szCs w:val="20"/>
        </w:rPr>
      </w:pPr>
    </w:p>
    <w:p w:rsidR="00CF00CF" w:rsidRDefault="00736801" w:rsidP="00433700">
      <w:pPr>
        <w:shd w:val="clear" w:color="auto" w:fill="FFFFFF"/>
        <w:jc w:val="both"/>
        <w:rPr>
          <w:rFonts w:ascii="Arial" w:hAnsi="Arial" w:cs="Arial"/>
          <w:sz w:val="20"/>
          <w:szCs w:val="20"/>
        </w:rPr>
      </w:pPr>
      <w:r w:rsidRPr="00736801">
        <w:rPr>
          <w:rFonts w:ascii="Arial" w:hAnsi="Arial" w:cs="Arial"/>
          <w:sz w:val="20"/>
          <w:szCs w:val="20"/>
        </w:rPr>
        <w:t xml:space="preserve">PRODEO. </w:t>
      </w:r>
    </w:p>
    <w:p w:rsidR="00736801" w:rsidRDefault="00CF00CF" w:rsidP="00433700">
      <w:pPr>
        <w:shd w:val="clear" w:color="auto" w:fill="FFFFFF"/>
        <w:jc w:val="both"/>
        <w:rPr>
          <w:rFonts w:ascii="Arial" w:hAnsi="Arial" w:cs="Arial"/>
          <w:sz w:val="20"/>
          <w:szCs w:val="20"/>
        </w:rPr>
      </w:pPr>
      <w:r>
        <w:rPr>
          <w:rFonts w:ascii="Arial" w:hAnsi="Arial" w:cs="Arial"/>
          <w:sz w:val="20"/>
          <w:szCs w:val="20"/>
        </w:rPr>
        <w:t>O</w:t>
      </w:r>
      <w:r w:rsidR="00736801" w:rsidRPr="00736801">
        <w:rPr>
          <w:rFonts w:ascii="Arial" w:hAnsi="Arial" w:cs="Arial"/>
          <w:sz w:val="20"/>
          <w:szCs w:val="20"/>
        </w:rPr>
        <w:t xml:space="preserve">p den acht en twintigsten Mei 1930 is door ondergeteekende ten verzoeke van JOHANNES VAN DE VEN, wonende te </w:t>
      </w:r>
      <w:r w:rsidR="00736801" w:rsidRPr="00CF00CF">
        <w:rPr>
          <w:rFonts w:ascii="Arial" w:hAnsi="Arial" w:cs="Arial"/>
          <w:iCs/>
          <w:sz w:val="20"/>
          <w:szCs w:val="20"/>
        </w:rPr>
        <w:t>Schijndel</w:t>
      </w:r>
      <w:r w:rsidR="00736801" w:rsidRPr="00736801">
        <w:rPr>
          <w:rFonts w:ascii="Arial" w:hAnsi="Arial" w:cs="Arial"/>
          <w:sz w:val="20"/>
          <w:szCs w:val="20"/>
        </w:rPr>
        <w:t>, aan PAULINA VAN GERVEN, zonder bekende woon- of verblijfplaats, beteekend een verzoekschrift door verzoeker bij de Arr.-Rechtbank te 's-Hertogenbosch ingediend, strek</w:t>
      </w:r>
      <w:r>
        <w:rPr>
          <w:rFonts w:ascii="Arial" w:hAnsi="Arial" w:cs="Arial"/>
          <w:sz w:val="20"/>
          <w:szCs w:val="20"/>
        </w:rPr>
        <w:t>ken</w:t>
      </w:r>
      <w:r w:rsidR="00736801" w:rsidRPr="00736801">
        <w:rPr>
          <w:rFonts w:ascii="Arial" w:hAnsi="Arial" w:cs="Arial"/>
          <w:sz w:val="20"/>
          <w:szCs w:val="20"/>
        </w:rPr>
        <w:t>de tot het bekomen van verlof tot gratis procedeeren in zake een door hem in te stellen eisch tot echtscheiding met de daarop door die Rechtbank op den 3en April 1930 gegeven beschikking, met oproeping van genoemde PAULINA VAN GERVEN, om op Vrijdag den 13den Juni 1930, des voormiddags te 10 uur te verschijnen in Raadkamer der gemelde Rechtbank, in het Paleis van Justitie aan den Spinhuiswal te 's-Hertogenbosch, ten einde naar aanleiding van voormeld verzoekschrift te worden gehoord. J. BAUDOIN, Gerechtsdeurwaarder.</w:t>
      </w:r>
    </w:p>
    <w:p w:rsidR="00CF00CF" w:rsidRDefault="00CF00CF" w:rsidP="00433700">
      <w:pPr>
        <w:shd w:val="clear" w:color="auto" w:fill="FFFFFF"/>
        <w:jc w:val="both"/>
        <w:rPr>
          <w:rFonts w:ascii="Arial" w:hAnsi="Arial" w:cs="Arial"/>
          <w:sz w:val="20"/>
          <w:szCs w:val="20"/>
        </w:rPr>
      </w:pPr>
    </w:p>
    <w:p w:rsidR="002E4CE5" w:rsidRDefault="002E4CE5" w:rsidP="002E4CE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E4CE5" w:rsidRDefault="002E4CE5" w:rsidP="00433700">
      <w:pPr>
        <w:shd w:val="clear" w:color="auto" w:fill="FFFFFF"/>
        <w:jc w:val="both"/>
        <w:rPr>
          <w:rFonts w:ascii="Arial" w:hAnsi="Arial" w:cs="Arial"/>
          <w:sz w:val="20"/>
          <w:szCs w:val="20"/>
        </w:rPr>
      </w:pPr>
    </w:p>
    <w:p w:rsidR="002E4CE5" w:rsidRPr="002E4CE5" w:rsidRDefault="002E4CE5" w:rsidP="002E4CE5">
      <w:pPr>
        <w:jc w:val="both"/>
        <w:outlineLvl w:val="2"/>
        <w:rPr>
          <w:rFonts w:ascii="Arial" w:eastAsia="Times New Roman" w:hAnsi="Arial" w:cs="Arial"/>
          <w:b/>
          <w:bCs/>
          <w:sz w:val="20"/>
          <w:szCs w:val="20"/>
          <w:lang w:eastAsia="nl-NL"/>
        </w:rPr>
      </w:pPr>
      <w:r w:rsidRPr="002E4CE5">
        <w:rPr>
          <w:rFonts w:ascii="Arial" w:eastAsia="Times New Roman" w:hAnsi="Arial" w:cs="Arial"/>
          <w:b/>
          <w:bCs/>
          <w:sz w:val="20"/>
          <w:szCs w:val="20"/>
          <w:lang w:eastAsia="nl-NL"/>
        </w:rPr>
        <w:t xml:space="preserve">PASTOOR G. I. J. VAN DIJK. </w:t>
      </w:r>
    </w:p>
    <w:p w:rsidR="002E4CE5" w:rsidRPr="002E4CE5" w:rsidRDefault="002E4CE5" w:rsidP="002E4CE5">
      <w:pPr>
        <w:jc w:val="both"/>
        <w:rPr>
          <w:rFonts w:ascii="Arial" w:eastAsia="Times New Roman" w:hAnsi="Arial" w:cs="Arial"/>
          <w:sz w:val="20"/>
          <w:szCs w:val="20"/>
          <w:lang w:eastAsia="nl-NL"/>
        </w:rPr>
      </w:pPr>
      <w:r w:rsidRPr="002E4CE5">
        <w:rPr>
          <w:rFonts w:ascii="Arial" w:eastAsia="Times New Roman" w:hAnsi="Arial" w:cs="Arial"/>
          <w:sz w:val="20"/>
          <w:szCs w:val="20"/>
          <w:lang w:eastAsia="nl-NL"/>
        </w:rPr>
        <w:t xml:space="preserve">Naar wij vernemen heeft Mgr. A. F. Diepen benoemd tot pastoor te </w:t>
      </w:r>
      <w:r w:rsidRPr="002E4CE5">
        <w:rPr>
          <w:rFonts w:ascii="Arial" w:eastAsia="Times New Roman" w:hAnsi="Arial" w:cs="Arial"/>
          <w:iCs/>
          <w:sz w:val="20"/>
          <w:szCs w:val="20"/>
          <w:lang w:eastAsia="nl-NL"/>
        </w:rPr>
        <w:t>Schijndel</w:t>
      </w:r>
      <w:r w:rsidRPr="002E4CE5">
        <w:rPr>
          <w:rFonts w:ascii="Arial" w:eastAsia="Times New Roman" w:hAnsi="Arial" w:cs="Arial"/>
          <w:sz w:val="20"/>
          <w:szCs w:val="20"/>
          <w:lang w:eastAsia="nl-NL"/>
        </w:rPr>
        <w:t xml:space="preserve"> den ZeerEerw. ZeerGel. heer Gabriël Ludovicus Josephus van Dijk, Professor aan het Bisschoppelijk Seminarie te St. MichielsGestel. In 1883 te Tilburg geboren, begon hij in 1897 zijne voorbereidende studiën voor het H. Priesterschap, dat hem op 5 Juni 1909 in St. Jan te 's-Bosch werd toegediend. In het zelfde jaar werd hij benoemd als vi</w:t>
      </w:r>
      <w:r>
        <w:rPr>
          <w:rFonts w:ascii="Arial" w:eastAsia="Times New Roman" w:hAnsi="Arial" w:cs="Arial"/>
          <w:sz w:val="20"/>
          <w:szCs w:val="20"/>
          <w:lang w:eastAsia="nl-NL"/>
        </w:rPr>
        <w:t>c</w:t>
      </w:r>
      <w:r w:rsidRPr="002E4CE5">
        <w:rPr>
          <w:rFonts w:ascii="Arial" w:eastAsia="Times New Roman" w:hAnsi="Arial" w:cs="Arial"/>
          <w:sz w:val="20"/>
          <w:szCs w:val="20"/>
          <w:lang w:eastAsia="nl-NL"/>
        </w:rPr>
        <w:t>e-prefect aan hetzelfde Seminarie waar hij den grondslag had gelegd voor zijn H. Roeping. In 1911 werd hij tot het professoraat geroepen en tot den dag van hede</w:t>
      </w:r>
      <w:r>
        <w:rPr>
          <w:rFonts w:ascii="Arial" w:eastAsia="Times New Roman" w:hAnsi="Arial" w:cs="Arial"/>
          <w:sz w:val="20"/>
          <w:szCs w:val="20"/>
          <w:lang w:eastAsia="nl-NL"/>
        </w:rPr>
        <w:t>n</w:t>
      </w:r>
      <w:r w:rsidRPr="002E4CE5">
        <w:rPr>
          <w:rFonts w:ascii="Arial" w:eastAsia="Times New Roman" w:hAnsi="Arial" w:cs="Arial"/>
          <w:sz w:val="20"/>
          <w:szCs w:val="20"/>
          <w:lang w:eastAsia="nl-NL"/>
        </w:rPr>
        <w:t xml:space="preserve"> heeft hij zich geheel en al aan de studenten gegeven, om hen te bekwamen voor den H. Dienst. </w:t>
      </w:r>
    </w:p>
    <w:p w:rsidR="002E4CE5" w:rsidRDefault="002E4CE5" w:rsidP="00433700">
      <w:pPr>
        <w:shd w:val="clear" w:color="auto" w:fill="FFFFFF"/>
        <w:jc w:val="both"/>
        <w:rPr>
          <w:rFonts w:ascii="Arial" w:eastAsia="Arial Unicode MS" w:hAnsi="Arial" w:cs="Arial"/>
          <w:b/>
          <w:sz w:val="20"/>
          <w:szCs w:val="20"/>
          <w:u w:val="single"/>
        </w:rPr>
      </w:pPr>
    </w:p>
    <w:p w:rsidR="00706902" w:rsidRDefault="00706902" w:rsidP="0070690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31-05-</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06902" w:rsidRDefault="00706902" w:rsidP="00433700">
      <w:pPr>
        <w:shd w:val="clear" w:color="auto" w:fill="FFFFFF"/>
        <w:jc w:val="both"/>
        <w:rPr>
          <w:rFonts w:ascii="Arial" w:eastAsia="Arial Unicode MS" w:hAnsi="Arial" w:cs="Arial"/>
          <w:b/>
          <w:sz w:val="20"/>
          <w:szCs w:val="20"/>
          <w:u w:val="single"/>
        </w:rPr>
      </w:pPr>
    </w:p>
    <w:p w:rsidR="00706902" w:rsidRDefault="00706902" w:rsidP="00433700">
      <w:pPr>
        <w:shd w:val="clear" w:color="auto" w:fill="FFFFFF"/>
        <w:jc w:val="both"/>
        <w:rPr>
          <w:rFonts w:ascii="Arial" w:hAnsi="Arial" w:cs="Arial"/>
          <w:sz w:val="20"/>
          <w:szCs w:val="20"/>
        </w:rPr>
      </w:pPr>
      <w:r w:rsidRPr="00706902">
        <w:rPr>
          <w:rStyle w:val="Nadruk"/>
          <w:rFonts w:ascii="Arial" w:hAnsi="Arial" w:cs="Arial"/>
          <w:i w:val="0"/>
          <w:sz w:val="20"/>
          <w:szCs w:val="20"/>
        </w:rPr>
        <w:t>SCHIJNDEL</w:t>
      </w:r>
      <w:r w:rsidRPr="00706902">
        <w:rPr>
          <w:rFonts w:ascii="Arial" w:hAnsi="Arial" w:cs="Arial"/>
          <w:sz w:val="20"/>
          <w:szCs w:val="20"/>
        </w:rPr>
        <w:t xml:space="preserve">, 30 Mei. Het huis van de wed. v. d. Burgt aan de Steeg brandde totaal af. De buren konden den inboedel redden. Van het huis bleven slechts de buitenmuren staan. Het huis was niet verzekerd, wel de inboedel. Oorzaak onbekend. </w:t>
      </w:r>
    </w:p>
    <w:p w:rsidR="00706902" w:rsidRDefault="00706902" w:rsidP="00433700">
      <w:pPr>
        <w:shd w:val="clear" w:color="auto" w:fill="FFFFFF"/>
        <w:jc w:val="both"/>
        <w:rPr>
          <w:rFonts w:ascii="Arial" w:hAnsi="Arial" w:cs="Arial"/>
          <w:sz w:val="20"/>
          <w:szCs w:val="20"/>
        </w:rPr>
      </w:pPr>
    </w:p>
    <w:p w:rsidR="00056486" w:rsidRDefault="00706902" w:rsidP="00433700">
      <w:pPr>
        <w:shd w:val="clear" w:color="auto" w:fill="FFFFFF"/>
        <w:jc w:val="both"/>
        <w:rPr>
          <w:rFonts w:ascii="Arial" w:hAnsi="Arial" w:cs="Arial"/>
          <w:sz w:val="20"/>
          <w:szCs w:val="20"/>
        </w:rPr>
      </w:pPr>
      <w:r w:rsidRPr="00706902">
        <w:rPr>
          <w:rFonts w:ascii="Arial" w:hAnsi="Arial" w:cs="Arial"/>
          <w:sz w:val="20"/>
          <w:szCs w:val="20"/>
        </w:rPr>
        <w:t xml:space="preserve">De Eerw. Overste van de Zusters alhier vertrok voor een visitatiereis naar Nederl. Indië. De Eerw. Zuster Petronella vergezelt haar. </w:t>
      </w:r>
    </w:p>
    <w:p w:rsidR="00056486" w:rsidRDefault="00056486" w:rsidP="00433700">
      <w:pPr>
        <w:shd w:val="clear" w:color="auto" w:fill="FFFFFF"/>
        <w:jc w:val="both"/>
        <w:rPr>
          <w:rFonts w:ascii="Arial" w:hAnsi="Arial" w:cs="Arial"/>
          <w:sz w:val="20"/>
          <w:szCs w:val="20"/>
        </w:rPr>
      </w:pPr>
    </w:p>
    <w:p w:rsidR="00056486" w:rsidRDefault="00706902" w:rsidP="00433700">
      <w:pPr>
        <w:shd w:val="clear" w:color="auto" w:fill="FFFFFF"/>
        <w:jc w:val="both"/>
        <w:rPr>
          <w:rFonts w:ascii="Arial" w:hAnsi="Arial" w:cs="Arial"/>
          <w:sz w:val="20"/>
          <w:szCs w:val="20"/>
        </w:rPr>
      </w:pPr>
      <w:r w:rsidRPr="00706902">
        <w:rPr>
          <w:rFonts w:ascii="Arial" w:hAnsi="Arial" w:cs="Arial"/>
          <w:sz w:val="20"/>
          <w:szCs w:val="20"/>
        </w:rPr>
        <w:t xml:space="preserve">De samenwerking van landbouwtentoonstelling en festival vindt geen voortgang. Beide besturen zijn het niet eens kunnen worden. Als terrein voor het muziekfeest is nu beschikbaar het terrein van Jansen de Wit, over de fabriek, terwijl de Landbouwtentoonstelling wordt gehouden op het terrein der bijzondere school aan de Pompstraat. </w:t>
      </w:r>
    </w:p>
    <w:p w:rsidR="00056486" w:rsidRDefault="00056486" w:rsidP="00433700">
      <w:pPr>
        <w:shd w:val="clear" w:color="auto" w:fill="FFFFFF"/>
        <w:jc w:val="both"/>
        <w:rPr>
          <w:rFonts w:ascii="Arial" w:hAnsi="Arial" w:cs="Arial"/>
          <w:sz w:val="20"/>
          <w:szCs w:val="20"/>
        </w:rPr>
      </w:pPr>
    </w:p>
    <w:p w:rsidR="00706902" w:rsidRDefault="00706902" w:rsidP="00433700">
      <w:pPr>
        <w:shd w:val="clear" w:color="auto" w:fill="FFFFFF"/>
        <w:jc w:val="both"/>
        <w:rPr>
          <w:rFonts w:ascii="Arial" w:hAnsi="Arial" w:cs="Arial"/>
          <w:sz w:val="20"/>
          <w:szCs w:val="20"/>
        </w:rPr>
      </w:pPr>
      <w:r w:rsidRPr="00706902">
        <w:rPr>
          <w:rFonts w:ascii="Arial" w:hAnsi="Arial" w:cs="Arial"/>
          <w:sz w:val="20"/>
          <w:szCs w:val="20"/>
        </w:rPr>
        <w:t>Door aanplakbiljetten is aangekondigd dat de afscheidsavond van den ZeerEerw. heer pastoor zal plaats hebben op 1 Juni a.s. De Liedertafel zal te samen met een meisjeskoor weer de Paaschcantate van Van Nuenen ten gehoore brengen. De harmonie verleent ook hare medewerking. De opbrengst van de collecte door de propagandaclub gehouden zal Zijn Z.Eerw. ter hand worden gesteld. Diverse vereenigingen zullen een bloemstuk aanbieden, in totaal 14 stuks. Er zal gelegenheid zijn een woord te spreken.</w:t>
      </w:r>
    </w:p>
    <w:p w:rsidR="00303603" w:rsidRPr="00706902" w:rsidRDefault="00303603" w:rsidP="00433700">
      <w:pPr>
        <w:shd w:val="clear" w:color="auto" w:fill="FFFFFF"/>
        <w:jc w:val="both"/>
        <w:rPr>
          <w:rFonts w:ascii="Arial" w:eastAsia="Arial Unicode MS" w:hAnsi="Arial" w:cs="Arial"/>
          <w:b/>
          <w:sz w:val="20"/>
          <w:szCs w:val="20"/>
          <w:u w:val="single"/>
        </w:rPr>
      </w:pPr>
    </w:p>
    <w:p w:rsidR="00072162" w:rsidRPr="001F1804" w:rsidRDefault="00072162"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31-05-1930</w:t>
      </w:r>
    </w:p>
    <w:p w:rsidR="004C61C6" w:rsidRPr="001F1804" w:rsidRDefault="004C61C6" w:rsidP="00444082">
      <w:pPr>
        <w:jc w:val="both"/>
        <w:rPr>
          <w:rFonts w:ascii="Arial" w:hAnsi="Arial" w:cs="Arial"/>
          <w:sz w:val="20"/>
          <w:szCs w:val="20"/>
        </w:rPr>
      </w:pPr>
    </w:p>
    <w:p w:rsidR="004C61C6" w:rsidRPr="001F1804" w:rsidRDefault="004C61C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KERKELIJK LEVEN BENOEMINGEN. In het bisdom 's Hertogenbosch</w:t>
      </w:r>
    </w:p>
    <w:p w:rsidR="004C61C6" w:rsidRPr="001F1804" w:rsidRDefault="004C61C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 D. H. de Bisschop van 's Hertogenbosch heeft op diens verzoek aan pastoor H. J. M. Donders eervol ontslag verleend als pastoor te Schijndel. Pas</w:t>
      </w:r>
      <w:r w:rsidR="00072162" w:rsidRPr="001F1804">
        <w:rPr>
          <w:rFonts w:ascii="Arial" w:eastAsia="Times New Roman" w:hAnsi="Arial" w:cs="Arial"/>
          <w:sz w:val="20"/>
          <w:szCs w:val="20"/>
          <w:lang w:eastAsia="nl-NL"/>
        </w:rPr>
        <w:t>t</w:t>
      </w:r>
      <w:r w:rsidRPr="001F1804">
        <w:rPr>
          <w:rFonts w:ascii="Arial" w:eastAsia="Times New Roman" w:hAnsi="Arial" w:cs="Arial"/>
          <w:sz w:val="20"/>
          <w:szCs w:val="20"/>
          <w:lang w:eastAsia="nl-NL"/>
        </w:rPr>
        <w:t>oor Donders zal zich, zooals wij reeds berichtten, gaan vestigen in het Sanatorium „Monseigneur Mutsaersoord" van den Ned. R.K. Bond van S</w:t>
      </w:r>
      <w:r w:rsidR="00072162" w:rsidRPr="001F1804">
        <w:rPr>
          <w:rFonts w:ascii="Arial" w:eastAsia="Times New Roman" w:hAnsi="Arial" w:cs="Arial"/>
          <w:sz w:val="20"/>
          <w:szCs w:val="20"/>
          <w:lang w:eastAsia="nl-NL"/>
        </w:rPr>
        <w:t>poor- en Tramwegper</w:t>
      </w:r>
      <w:r w:rsidRPr="001F1804">
        <w:rPr>
          <w:rFonts w:ascii="Arial" w:eastAsia="Times New Roman" w:hAnsi="Arial" w:cs="Arial"/>
          <w:sz w:val="20"/>
          <w:szCs w:val="20"/>
          <w:lang w:eastAsia="nl-NL"/>
        </w:rPr>
        <w:t>soneel te Venlo.</w:t>
      </w:r>
    </w:p>
    <w:p w:rsidR="004C61C6" w:rsidRPr="001F1804" w:rsidRDefault="004C61C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Verder hee</w:t>
      </w:r>
      <w:r w:rsidR="00072162" w:rsidRPr="001F1804">
        <w:rPr>
          <w:rFonts w:ascii="Arial" w:eastAsia="Times New Roman" w:hAnsi="Arial" w:cs="Arial"/>
          <w:sz w:val="20"/>
          <w:szCs w:val="20"/>
          <w:lang w:eastAsia="nl-NL"/>
        </w:rPr>
        <w:t>ft</w:t>
      </w:r>
      <w:r w:rsidRPr="001F1804">
        <w:rPr>
          <w:rFonts w:ascii="Arial" w:eastAsia="Times New Roman" w:hAnsi="Arial" w:cs="Arial"/>
          <w:sz w:val="20"/>
          <w:szCs w:val="20"/>
          <w:lang w:eastAsia="nl-NL"/>
        </w:rPr>
        <w:t xml:space="preserve"> Z. D. H. benoemd tot pastoor te Schijndel den weleerw. zeergel. heer G. L. J. van Dijk, die professor was aan het seminarie te St. Michielsgestel.</w:t>
      </w:r>
    </w:p>
    <w:p w:rsidR="008264EF" w:rsidRDefault="008264EF" w:rsidP="00444082">
      <w:pPr>
        <w:shd w:val="clear" w:color="auto" w:fill="FFFFFF"/>
        <w:jc w:val="both"/>
        <w:rPr>
          <w:rFonts w:ascii="Arial" w:eastAsia="Arial Unicode MS" w:hAnsi="Arial" w:cs="Arial"/>
          <w:b/>
          <w:sz w:val="20"/>
          <w:szCs w:val="20"/>
          <w:u w:val="single"/>
        </w:rPr>
      </w:pPr>
    </w:p>
    <w:p w:rsidR="00AB3052" w:rsidRDefault="00AB3052" w:rsidP="00AB305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sidR="00B14FE8">
        <w:rPr>
          <w:rFonts w:ascii="Arial" w:eastAsia="Arial Unicode MS" w:hAnsi="Arial" w:cs="Arial"/>
          <w:b/>
          <w:sz w:val="20"/>
          <w:szCs w:val="20"/>
          <w:u w:val="single"/>
        </w:rPr>
        <w:t>02</w:t>
      </w:r>
      <w:r>
        <w:rPr>
          <w:rFonts w:ascii="Arial" w:eastAsia="Arial Unicode MS" w:hAnsi="Arial" w:cs="Arial"/>
          <w:b/>
          <w:sz w:val="20"/>
          <w:szCs w:val="20"/>
          <w:u w:val="single"/>
        </w:rPr>
        <w:t>-0</w:t>
      </w:r>
      <w:r w:rsidR="00B14FE8">
        <w:rPr>
          <w:rFonts w:ascii="Arial" w:eastAsia="Arial Unicode MS" w:hAnsi="Arial" w:cs="Arial"/>
          <w:b/>
          <w:sz w:val="20"/>
          <w:szCs w:val="20"/>
          <w:u w:val="single"/>
        </w:rPr>
        <w:t>6</w:t>
      </w:r>
      <w:r>
        <w:rPr>
          <w:rFonts w:ascii="Arial" w:eastAsia="Arial Unicode MS" w:hAnsi="Arial" w:cs="Arial"/>
          <w:b/>
          <w:sz w:val="20"/>
          <w:szCs w:val="20"/>
          <w:u w:val="single"/>
        </w:rPr>
        <w:t>-</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B3052" w:rsidRDefault="00AB3052" w:rsidP="00444082">
      <w:pPr>
        <w:shd w:val="clear" w:color="auto" w:fill="FFFFFF"/>
        <w:jc w:val="both"/>
        <w:rPr>
          <w:rFonts w:ascii="Arial" w:eastAsia="Arial Unicode MS" w:hAnsi="Arial" w:cs="Arial"/>
          <w:b/>
          <w:sz w:val="20"/>
          <w:szCs w:val="20"/>
          <w:u w:val="single"/>
        </w:rPr>
      </w:pPr>
    </w:p>
    <w:p w:rsidR="00AB3052" w:rsidRDefault="00AB3052" w:rsidP="00AB3052">
      <w:pPr>
        <w:pStyle w:val="Normaalweb"/>
        <w:spacing w:before="0" w:beforeAutospacing="0" w:after="0" w:afterAutospacing="0"/>
        <w:jc w:val="both"/>
        <w:rPr>
          <w:rFonts w:ascii="Arial" w:hAnsi="Arial" w:cs="Arial"/>
          <w:sz w:val="20"/>
          <w:szCs w:val="20"/>
        </w:rPr>
      </w:pPr>
      <w:r w:rsidRPr="00AB3052">
        <w:rPr>
          <w:rFonts w:ascii="Arial" w:hAnsi="Arial" w:cs="Arial"/>
          <w:sz w:val="20"/>
          <w:szCs w:val="20"/>
        </w:rPr>
        <w:t xml:space="preserve">AFSCHEID PASTOOR DONDERS TE </w:t>
      </w:r>
      <w:r w:rsidRPr="00B14FE8">
        <w:rPr>
          <w:rStyle w:val="Nadruk"/>
          <w:rFonts w:ascii="Arial" w:hAnsi="Arial" w:cs="Arial"/>
          <w:i w:val="0"/>
          <w:sz w:val="20"/>
          <w:szCs w:val="20"/>
        </w:rPr>
        <w:t>SCHIJNDEL</w:t>
      </w:r>
      <w:r w:rsidRPr="00AB3052">
        <w:rPr>
          <w:rFonts w:ascii="Arial" w:hAnsi="Arial" w:cs="Arial"/>
          <w:sz w:val="20"/>
          <w:szCs w:val="20"/>
        </w:rPr>
        <w:t xml:space="preserve">. </w:t>
      </w:r>
    </w:p>
    <w:p w:rsidR="00AB3052" w:rsidRDefault="00AB3052" w:rsidP="00AB3052">
      <w:pPr>
        <w:pStyle w:val="Normaalweb"/>
        <w:spacing w:before="0" w:beforeAutospacing="0" w:after="0" w:afterAutospacing="0"/>
        <w:jc w:val="both"/>
      </w:pPr>
      <w:r w:rsidRPr="00AB3052">
        <w:rPr>
          <w:rFonts w:ascii="Arial" w:hAnsi="Arial" w:cs="Arial"/>
          <w:sz w:val="20"/>
          <w:szCs w:val="20"/>
        </w:rPr>
        <w:t xml:space="preserve">Men meldt ons uit </w:t>
      </w:r>
      <w:r w:rsidRPr="00AB3052">
        <w:rPr>
          <w:rStyle w:val="Nadruk"/>
          <w:rFonts w:ascii="Arial" w:hAnsi="Arial" w:cs="Arial"/>
          <w:i w:val="0"/>
          <w:sz w:val="20"/>
          <w:szCs w:val="20"/>
        </w:rPr>
        <w:t>Schijndel</w:t>
      </w:r>
      <w:r w:rsidRPr="00AB3052">
        <w:rPr>
          <w:rFonts w:ascii="Arial" w:hAnsi="Arial" w:cs="Arial"/>
          <w:sz w:val="20"/>
          <w:szCs w:val="20"/>
        </w:rPr>
        <w:t xml:space="preserve"> d.d. 1 Juni: Hedenavond werd </w:t>
      </w:r>
      <w:r>
        <w:rPr>
          <w:rFonts w:ascii="Arial" w:hAnsi="Arial" w:cs="Arial"/>
          <w:sz w:val="20"/>
          <w:szCs w:val="20"/>
        </w:rPr>
        <w:t>i</w:t>
      </w:r>
      <w:r w:rsidRPr="00AB3052">
        <w:rPr>
          <w:rFonts w:ascii="Arial" w:hAnsi="Arial" w:cs="Arial"/>
          <w:sz w:val="20"/>
          <w:szCs w:val="20"/>
        </w:rPr>
        <w:t xml:space="preserve">n de groote zaal van het patronaat de geannonceerde afscheidsavond gehouden, aangeboden aan den ZeerEerw. heer H J. M. Donders, pastoor van </w:t>
      </w:r>
      <w:r w:rsidRPr="00AB3052">
        <w:rPr>
          <w:rStyle w:val="Nadruk"/>
          <w:rFonts w:ascii="Arial" w:hAnsi="Arial" w:cs="Arial"/>
          <w:i w:val="0"/>
          <w:sz w:val="20"/>
          <w:szCs w:val="20"/>
        </w:rPr>
        <w:t>Schijndel</w:t>
      </w:r>
      <w:r w:rsidRPr="00AB3052">
        <w:rPr>
          <w:rFonts w:ascii="Arial" w:hAnsi="Arial" w:cs="Arial"/>
          <w:sz w:val="20"/>
          <w:szCs w:val="20"/>
        </w:rPr>
        <w:t>, b</w:t>
      </w:r>
      <w:r>
        <w:rPr>
          <w:rFonts w:ascii="Arial" w:hAnsi="Arial" w:cs="Arial"/>
          <w:sz w:val="20"/>
          <w:szCs w:val="20"/>
        </w:rPr>
        <w:t>ij</w:t>
      </w:r>
      <w:r w:rsidRPr="00AB3052">
        <w:rPr>
          <w:rFonts w:ascii="Arial" w:hAnsi="Arial" w:cs="Arial"/>
          <w:sz w:val="20"/>
          <w:szCs w:val="20"/>
        </w:rPr>
        <w:t xml:space="preserve"> zijn vertrek naar Venlo. De zaal was</w:t>
      </w:r>
      <w:r>
        <w:rPr>
          <w:rFonts w:ascii="Arial" w:hAnsi="Arial" w:cs="Arial"/>
          <w:sz w:val="20"/>
          <w:szCs w:val="20"/>
        </w:rPr>
        <w:t xml:space="preserve"> </w:t>
      </w:r>
      <w:r w:rsidRPr="00AB3052">
        <w:rPr>
          <w:rFonts w:ascii="Arial" w:hAnsi="Arial" w:cs="Arial"/>
          <w:sz w:val="20"/>
          <w:szCs w:val="20"/>
        </w:rPr>
        <w:t>voor deze gelegenheid smaakvol en deftig versierd. De opkomst van het publiek was buitengewoon groot. Verschillende belangstel</w:t>
      </w:r>
      <w:r>
        <w:rPr>
          <w:rFonts w:ascii="Arial" w:hAnsi="Arial" w:cs="Arial"/>
          <w:sz w:val="20"/>
          <w:szCs w:val="20"/>
        </w:rPr>
        <w:t>l</w:t>
      </w:r>
      <w:r w:rsidRPr="00AB3052">
        <w:rPr>
          <w:rFonts w:ascii="Arial" w:hAnsi="Arial" w:cs="Arial"/>
          <w:sz w:val="20"/>
          <w:szCs w:val="20"/>
        </w:rPr>
        <w:t xml:space="preserve">enden moesten zich met een staanplaats tevreden stellen. Onder de talrijke aanwezigen merkten we o m. op den Ed.Achtb. heer Burgemeester van </w:t>
      </w:r>
      <w:r w:rsidRPr="00AB3052">
        <w:rPr>
          <w:rStyle w:val="Nadruk"/>
          <w:rFonts w:ascii="Arial" w:hAnsi="Arial" w:cs="Arial"/>
          <w:i w:val="0"/>
          <w:sz w:val="20"/>
          <w:szCs w:val="20"/>
        </w:rPr>
        <w:t>Schijndel</w:t>
      </w:r>
      <w:r w:rsidRPr="00AB3052">
        <w:rPr>
          <w:rFonts w:ascii="Arial" w:hAnsi="Arial" w:cs="Arial"/>
          <w:sz w:val="20"/>
          <w:szCs w:val="20"/>
        </w:rPr>
        <w:t xml:space="preserve"> met de beide wethouders, de heeren A. van den Oetelaar en G. van Esch, kapelaan Wouters uit Berlicum, oud-kapelaan van </w:t>
      </w:r>
      <w:r w:rsidRPr="00AB3052">
        <w:rPr>
          <w:rStyle w:val="Nadruk"/>
          <w:rFonts w:ascii="Arial" w:hAnsi="Arial" w:cs="Arial"/>
          <w:i w:val="0"/>
          <w:sz w:val="20"/>
          <w:szCs w:val="20"/>
        </w:rPr>
        <w:t>Schijndel</w:t>
      </w:r>
      <w:r w:rsidRPr="00AB3052">
        <w:rPr>
          <w:rFonts w:ascii="Arial" w:hAnsi="Arial" w:cs="Arial"/>
          <w:sz w:val="20"/>
          <w:szCs w:val="20"/>
        </w:rPr>
        <w:t>, het hoofdbestuur van den St. Ra</w:t>
      </w:r>
      <w:r>
        <w:rPr>
          <w:rFonts w:ascii="Arial" w:hAnsi="Arial" w:cs="Arial"/>
          <w:sz w:val="20"/>
          <w:szCs w:val="20"/>
        </w:rPr>
        <w:t>p</w:t>
      </w:r>
      <w:r w:rsidRPr="00AB3052">
        <w:rPr>
          <w:rFonts w:ascii="Arial" w:hAnsi="Arial" w:cs="Arial"/>
          <w:sz w:val="20"/>
          <w:szCs w:val="20"/>
        </w:rPr>
        <w:t>hael-bond, Dr. Koo</w:t>
      </w:r>
      <w:r>
        <w:rPr>
          <w:rFonts w:ascii="Arial" w:hAnsi="Arial" w:cs="Arial"/>
          <w:sz w:val="20"/>
          <w:szCs w:val="20"/>
        </w:rPr>
        <w:t>l</w:t>
      </w:r>
      <w:r w:rsidRPr="00AB3052">
        <w:rPr>
          <w:rFonts w:ascii="Arial" w:hAnsi="Arial" w:cs="Arial"/>
          <w:sz w:val="20"/>
          <w:szCs w:val="20"/>
        </w:rPr>
        <w:t>en, de familieleden van den scheidenden pastoor, den EdelGrootAchtb. heer Henri Bolsius, lid der Provinciale Staten van Noo</w:t>
      </w:r>
      <w:r>
        <w:rPr>
          <w:rFonts w:ascii="Arial" w:hAnsi="Arial" w:cs="Arial"/>
          <w:sz w:val="20"/>
          <w:szCs w:val="20"/>
        </w:rPr>
        <w:t>r</w:t>
      </w:r>
      <w:r w:rsidRPr="00AB3052">
        <w:rPr>
          <w:rFonts w:ascii="Arial" w:hAnsi="Arial" w:cs="Arial"/>
          <w:sz w:val="20"/>
          <w:szCs w:val="20"/>
        </w:rPr>
        <w:t>d-Brabant, prof. van der Biezen uit Heeswijk. Ruim zeven uur betrad Pastoor Donders, voorafgegaan door een file van bruidjes, de prachtigste bloemenmanden dragend, onder de fanfares der harmonie, de zaal. Het enthousiasme bij de intrede was bijzonder groot. Z.Eerw. zetelde zich op een in de zaal aangebracht versierd podium. Vervolgens werd door een tweetal lieve kindertjes een vers opgezegd, dat door Z.E. dankbaar werd aanvaard. Hierna speelde de harmonie op verdienstelijke wijze: Inno Pontificio van Hallmayr. Op het officieele podium was plaats genomen door een gemengd koor, dat dezen avond met welgekozen zang zou opluisteren. Het geheel stond onder leiding van den WelEdelgeboren heer Frits Bolsius, directeur van de Zangvereeniging: De Dageraad. Het mannenkoor De Dageraad zong hierna Festgesang an die Künstler van Mendelsohn</w:t>
      </w:r>
      <w:r>
        <w:rPr>
          <w:rFonts w:ascii="Arial" w:hAnsi="Arial" w:cs="Arial"/>
          <w:sz w:val="20"/>
          <w:szCs w:val="20"/>
        </w:rPr>
        <w:t>.</w:t>
      </w:r>
      <w:r w:rsidRPr="00AB3052">
        <w:rPr>
          <w:rFonts w:ascii="Arial" w:hAnsi="Arial" w:cs="Arial"/>
          <w:sz w:val="20"/>
          <w:szCs w:val="20"/>
        </w:rPr>
        <w:t xml:space="preserve"> Een dankbaar applaus volgde op deze onberispelijke vertolking. Vervolgens is het woord aan den WelEd. ZeerGel. heer Dr. Koo</w:t>
      </w:r>
      <w:r>
        <w:rPr>
          <w:rFonts w:ascii="Arial" w:hAnsi="Arial" w:cs="Arial"/>
          <w:sz w:val="20"/>
          <w:szCs w:val="20"/>
        </w:rPr>
        <w:t>l</w:t>
      </w:r>
      <w:r w:rsidRPr="00AB3052">
        <w:rPr>
          <w:rFonts w:ascii="Arial" w:hAnsi="Arial" w:cs="Arial"/>
          <w:sz w:val="20"/>
          <w:szCs w:val="20"/>
        </w:rPr>
        <w:t xml:space="preserve">en tot het houden der afscheidsrede. Spreker betuigde zijn hooge afkeuring, daar de laatste dagen een dissonant over dit feest is gegaan, die de vreugde heeft willen verstoren. Deze persoon is als een veracht individu te beschouwen. Zijn naam zal echter niet onbekend blijven. Spreker memoreert het 25-jarig priesterfeest van Pastoor Donders in den jare 1921 gevierd. Als voorzitter der feestcommissie had ik toen het genoegen de beste wenschen der parochie aan U over te brengen. Wie had in die dagen kunnen vermoeden dat U Pastoor thans zoudt vertrekken. Maar de mannen van het Rechte Spoor schijnen de verdiensten van hun grooten promotor te willen waardeeren, door U een rustigen ouden dag in het Mgr. Mutsaersoord te gaan bezorgen. Tien jaren hebt gij hier gewerkt en veel hebt ge intusschen tot stand gebracht. De tijd bouwt op en breekt af. Maar uw stalen energie, uw redenaarstalent heeft men in dien tijd niet kunnen breken. God heeft u vele en groote talenten gegeven en hiermede hebt ge gewoekerd. Veel, ja zeer veel hebt ge tot stand gebracht. Uwe Thabitha-vereeniging, als steun voor de armen onzer parochie, de oprichting van een R. K. Propagandaclub voor de jongeren, deze instellingen zijn allen een bewijs van uwe groote energie. Ge zegt steeds, men moet niet alleen Katholiek zijn in naam maar ook in de daad en hierin </w:t>
      </w:r>
      <w:r>
        <w:rPr>
          <w:rFonts w:ascii="Arial" w:hAnsi="Arial" w:cs="Arial"/>
          <w:sz w:val="20"/>
          <w:szCs w:val="20"/>
        </w:rPr>
        <w:t xml:space="preserve">zijt </w:t>
      </w:r>
      <w:r w:rsidRPr="00AB3052">
        <w:rPr>
          <w:rFonts w:ascii="Arial" w:hAnsi="Arial" w:cs="Arial"/>
          <w:sz w:val="20"/>
          <w:szCs w:val="20"/>
        </w:rPr>
        <w:t xml:space="preserve">ge </w:t>
      </w:r>
      <w:r w:rsidRPr="00AB3052">
        <w:rPr>
          <w:rStyle w:val="Nadruk"/>
          <w:rFonts w:ascii="Arial" w:hAnsi="Arial" w:cs="Arial"/>
          <w:i w:val="0"/>
          <w:sz w:val="20"/>
          <w:szCs w:val="20"/>
        </w:rPr>
        <w:t>Schijndel</w:t>
      </w:r>
      <w:r w:rsidRPr="00AB3052">
        <w:rPr>
          <w:rFonts w:ascii="Arial" w:hAnsi="Arial" w:cs="Arial"/>
          <w:sz w:val="20"/>
          <w:szCs w:val="20"/>
        </w:rPr>
        <w:t xml:space="preserve"> voorgegaan. Ook de kunstavonden, die elk seizoen werden gegeven getuigen van uw grooten kunstzin. En thans, </w:t>
      </w:r>
      <w:r w:rsidR="001524AC">
        <w:rPr>
          <w:rFonts w:ascii="Arial" w:hAnsi="Arial" w:cs="Arial"/>
          <w:sz w:val="20"/>
          <w:szCs w:val="20"/>
        </w:rPr>
        <w:t>P</w:t>
      </w:r>
      <w:r w:rsidRPr="00AB3052">
        <w:rPr>
          <w:rFonts w:ascii="Arial" w:hAnsi="Arial" w:cs="Arial"/>
          <w:sz w:val="20"/>
          <w:szCs w:val="20"/>
        </w:rPr>
        <w:t>astoor gaan we van elkander scheiden. Tien volle jaren hebt ge met ons lief en leed gedeeld. Dit is het lot van e</w:t>
      </w:r>
      <w:r w:rsidR="001524AC">
        <w:rPr>
          <w:rFonts w:ascii="Arial" w:hAnsi="Arial" w:cs="Arial"/>
          <w:sz w:val="20"/>
          <w:szCs w:val="20"/>
        </w:rPr>
        <w:t>l</w:t>
      </w:r>
      <w:r w:rsidRPr="00AB3052">
        <w:rPr>
          <w:rFonts w:ascii="Arial" w:hAnsi="Arial" w:cs="Arial"/>
          <w:sz w:val="20"/>
          <w:szCs w:val="20"/>
        </w:rPr>
        <w:t>ken mensch. En hoe hooger men op den wetenschappelijken ladder staat, des te grooter is de crit</w:t>
      </w:r>
      <w:r w:rsidR="001524AC">
        <w:rPr>
          <w:rFonts w:ascii="Arial" w:hAnsi="Arial" w:cs="Arial"/>
          <w:sz w:val="20"/>
          <w:szCs w:val="20"/>
        </w:rPr>
        <w:t>i</w:t>
      </w:r>
      <w:r w:rsidRPr="00AB3052">
        <w:rPr>
          <w:rFonts w:ascii="Arial" w:hAnsi="Arial" w:cs="Arial"/>
          <w:sz w:val="20"/>
          <w:szCs w:val="20"/>
        </w:rPr>
        <w:t xml:space="preserve">ek. Vergeet bij uw vertrek echter het leed en sluit het aangename en liefdevolle van uw pastoraat in uw hart voor altijd als een aangename herinnering aan uw parochieelen arbeid hier in </w:t>
      </w:r>
      <w:r w:rsidRPr="001524AC">
        <w:rPr>
          <w:rStyle w:val="Nadruk"/>
          <w:rFonts w:ascii="Arial" w:hAnsi="Arial" w:cs="Arial"/>
          <w:i w:val="0"/>
          <w:sz w:val="20"/>
          <w:szCs w:val="20"/>
        </w:rPr>
        <w:t>Schijndel</w:t>
      </w:r>
      <w:r w:rsidRPr="00AB3052">
        <w:rPr>
          <w:rFonts w:ascii="Arial" w:hAnsi="Arial" w:cs="Arial"/>
          <w:sz w:val="20"/>
          <w:szCs w:val="20"/>
        </w:rPr>
        <w:t xml:space="preserve">. De beste wenschen vergezellen u voor de toekomst en dit </w:t>
      </w:r>
      <w:r w:rsidR="001524AC">
        <w:rPr>
          <w:rFonts w:ascii="Arial" w:hAnsi="Arial" w:cs="Arial"/>
          <w:sz w:val="20"/>
          <w:szCs w:val="20"/>
        </w:rPr>
        <w:t>i</w:t>
      </w:r>
      <w:r w:rsidRPr="00AB3052">
        <w:rPr>
          <w:rFonts w:ascii="Arial" w:hAnsi="Arial" w:cs="Arial"/>
          <w:sz w:val="20"/>
          <w:szCs w:val="20"/>
        </w:rPr>
        <w:t xml:space="preserve">s tevens mijn wensch als vriend. God </w:t>
      </w:r>
      <w:r w:rsidR="001524AC">
        <w:rPr>
          <w:rFonts w:ascii="Arial" w:hAnsi="Arial" w:cs="Arial"/>
          <w:sz w:val="20"/>
          <w:szCs w:val="20"/>
        </w:rPr>
        <w:t>s</w:t>
      </w:r>
      <w:r w:rsidRPr="00AB3052">
        <w:rPr>
          <w:rFonts w:ascii="Arial" w:hAnsi="Arial" w:cs="Arial"/>
          <w:sz w:val="20"/>
          <w:szCs w:val="20"/>
        </w:rPr>
        <w:t>pare u nog vele en lange jaren voor de Roomsche zaak</w:t>
      </w:r>
      <w:r w:rsidR="001524AC">
        <w:rPr>
          <w:rFonts w:ascii="Arial" w:hAnsi="Arial" w:cs="Arial"/>
          <w:sz w:val="20"/>
          <w:szCs w:val="20"/>
        </w:rPr>
        <w:t xml:space="preserve">. </w:t>
      </w:r>
      <w:r w:rsidRPr="00AB3052">
        <w:rPr>
          <w:rFonts w:ascii="Arial" w:hAnsi="Arial" w:cs="Arial"/>
          <w:sz w:val="20"/>
          <w:szCs w:val="20"/>
        </w:rPr>
        <w:t xml:space="preserve">Een stormachtig applaus volgde op deze schitterend uitgesproken rede. Hierna is het woord aan den WelEdelen heer G. van Velthoven ter aanbieding van het cadeau der parochie. Spreker vindt het </w:t>
      </w:r>
      <w:r w:rsidRPr="00AB3052">
        <w:rPr>
          <w:rFonts w:ascii="Arial" w:hAnsi="Arial" w:cs="Arial"/>
          <w:sz w:val="20"/>
          <w:szCs w:val="20"/>
        </w:rPr>
        <w:lastRenderedPageBreak/>
        <w:t xml:space="preserve">moeilijk de </w:t>
      </w:r>
      <w:r w:rsidR="001524AC">
        <w:rPr>
          <w:rFonts w:ascii="Arial" w:hAnsi="Arial" w:cs="Arial"/>
          <w:sz w:val="20"/>
          <w:szCs w:val="20"/>
        </w:rPr>
        <w:t>a</w:t>
      </w:r>
      <w:r w:rsidRPr="00AB3052">
        <w:rPr>
          <w:rFonts w:ascii="Arial" w:hAnsi="Arial" w:cs="Arial"/>
          <w:sz w:val="20"/>
          <w:szCs w:val="20"/>
        </w:rPr>
        <w:t>ctueele gemoedsstemming te ontleden. Thans heerscht in deze zaal een chaotische mengeling van blijheid en weemoed. Dire adieu c'est mourir un peu. Dit geldt niet alleen voor de sche</w:t>
      </w:r>
      <w:r w:rsidR="001524AC">
        <w:rPr>
          <w:rFonts w:ascii="Arial" w:hAnsi="Arial" w:cs="Arial"/>
          <w:sz w:val="20"/>
          <w:szCs w:val="20"/>
        </w:rPr>
        <w:t>idenden maar ook voor de achter</w:t>
      </w:r>
      <w:r w:rsidRPr="00AB3052">
        <w:rPr>
          <w:rFonts w:ascii="Arial" w:hAnsi="Arial" w:cs="Arial"/>
          <w:sz w:val="20"/>
          <w:szCs w:val="20"/>
        </w:rPr>
        <w:t xml:space="preserve"> blijvenden. Mourir un peu beteekent hier het einde van een vruchtbaar levensdoel. Het is echter niet goed ons in deze zaak te ver diepen. Laat ons, pastoor, de toekomst hoopvol tegemoet blikken om de toekomst straks met meerdere moed en energie te gemoet te treden. We meenden van U geen afscheid te mogen nemen zonder onzen plicht van dankbaarheid te vervullen. Dat de oprichting van sociale vereenigingen de vruchten zijn van den boom van het pastoraat, geldt ook voor uwe parochie. Want ge hebt hard gewerkt. Enkele van die vruchten hebben we in deze mandjes geplant. Aanschouw de diverse kleuren dezer bloemen en ge hebt een klein beeld van de eindelooze gevoelsnuanceeringen. Een gevoel klimt echter boven de andere uit en dat is het gevoel der dankbaarheid. Pater Hyacinth Hermans heeft u geschi</w:t>
      </w:r>
      <w:r w:rsidR="001524AC">
        <w:rPr>
          <w:rFonts w:ascii="Arial" w:hAnsi="Arial" w:cs="Arial"/>
          <w:sz w:val="20"/>
          <w:szCs w:val="20"/>
        </w:rPr>
        <w:t>l</w:t>
      </w:r>
      <w:r w:rsidRPr="00AB3052">
        <w:rPr>
          <w:rFonts w:ascii="Arial" w:hAnsi="Arial" w:cs="Arial"/>
          <w:sz w:val="20"/>
          <w:szCs w:val="20"/>
        </w:rPr>
        <w:t>derd als dichter. Ik noem dichter, ieder mensch die een mooie gedachte heeft. En de mooiste gedachte die ge hebt is, dat ge met de uwen vereenigd wilt blijven door de radio. De bedragen die voor de aanschaffing van een radiotoestel bij mij zijn ingekomen zijn wel zoo groot, dat u zich waarlijk een prachtig toestel kunt aanschaffen. Een</w:t>
      </w:r>
      <w:r w:rsidR="001524AC">
        <w:rPr>
          <w:rFonts w:ascii="Arial" w:hAnsi="Arial" w:cs="Arial"/>
          <w:sz w:val="20"/>
          <w:szCs w:val="20"/>
        </w:rPr>
        <w:t>i</w:t>
      </w:r>
      <w:r w:rsidRPr="00AB3052">
        <w:rPr>
          <w:rFonts w:ascii="Arial" w:hAnsi="Arial" w:cs="Arial"/>
          <w:sz w:val="20"/>
          <w:szCs w:val="20"/>
        </w:rPr>
        <w:t xml:space="preserve">eder </w:t>
      </w:r>
      <w:r w:rsidR="001524AC">
        <w:rPr>
          <w:rFonts w:ascii="Arial" w:hAnsi="Arial" w:cs="Arial"/>
          <w:sz w:val="20"/>
          <w:szCs w:val="20"/>
        </w:rPr>
        <w:t>i</w:t>
      </w:r>
      <w:r w:rsidRPr="00AB3052">
        <w:rPr>
          <w:rFonts w:ascii="Arial" w:hAnsi="Arial" w:cs="Arial"/>
          <w:sz w:val="20"/>
          <w:szCs w:val="20"/>
        </w:rPr>
        <w:t>s in de gelegenheid gesteld geworden zijn bijdrage te doen. Het penningske der weduwe als de gift der meergegoeden was welkom. Persoonlijk neemt spreker nog afscheid van Pastoor Donders, als vriend. Hij spreekt den wensch uit dat het Pastoor Donders moge wel gaan. Vervolgens spreekt burgemeester Janssens een woord van afscheid namens de gemeente. De heer van L</w:t>
      </w:r>
      <w:r w:rsidR="001524AC">
        <w:rPr>
          <w:rFonts w:ascii="Arial" w:hAnsi="Arial" w:cs="Arial"/>
          <w:sz w:val="20"/>
          <w:szCs w:val="20"/>
        </w:rPr>
        <w:t>i</w:t>
      </w:r>
      <w:r w:rsidRPr="00AB3052">
        <w:rPr>
          <w:rFonts w:ascii="Arial" w:hAnsi="Arial" w:cs="Arial"/>
          <w:sz w:val="20"/>
          <w:szCs w:val="20"/>
        </w:rPr>
        <w:t xml:space="preserve">empd erkent de groote verdiensten van den scheidenden Pastoor voor de teekenschool en de harmonie. Wethouder van den Oetelaar spreekt waardeerende woorden wegens de groote verdiensten voor den Boerenbond. De heer J. van Bussel huldigt hem als den grooten promotor van het bijzonder onderwijs in onze gemeente. De heer Timmermans, lid van het Hoofdbestuur van St. Raphaël, huldigt Pastoor Donders als de groote werker van het Rechte Spoor en denkt met genoegen terug aan de aangename vergaderingen op de pastorie te </w:t>
      </w:r>
      <w:r w:rsidRPr="001524AC">
        <w:rPr>
          <w:rStyle w:val="Nadruk"/>
          <w:rFonts w:ascii="Arial" w:hAnsi="Arial" w:cs="Arial"/>
          <w:i w:val="0"/>
          <w:sz w:val="20"/>
          <w:szCs w:val="20"/>
        </w:rPr>
        <w:t>Schijndel</w:t>
      </w:r>
      <w:r w:rsidRPr="00AB3052">
        <w:rPr>
          <w:rFonts w:ascii="Arial" w:hAnsi="Arial" w:cs="Arial"/>
          <w:sz w:val="20"/>
          <w:szCs w:val="20"/>
        </w:rPr>
        <w:t xml:space="preserve"> gehouden en dankt de inwoners van </w:t>
      </w:r>
      <w:r w:rsidRPr="001524AC">
        <w:rPr>
          <w:rStyle w:val="Nadruk"/>
          <w:rFonts w:ascii="Arial" w:hAnsi="Arial" w:cs="Arial"/>
          <w:i w:val="0"/>
          <w:sz w:val="20"/>
          <w:szCs w:val="20"/>
        </w:rPr>
        <w:t>Schijndel</w:t>
      </w:r>
      <w:r w:rsidRPr="00AB3052">
        <w:rPr>
          <w:rFonts w:ascii="Arial" w:hAnsi="Arial" w:cs="Arial"/>
          <w:sz w:val="20"/>
          <w:szCs w:val="20"/>
        </w:rPr>
        <w:t xml:space="preserve"> voor de vriendschappelijke verhoudingen die altijd hebben bestaan tusschen </w:t>
      </w:r>
      <w:r w:rsidRPr="001524AC">
        <w:rPr>
          <w:rStyle w:val="Nadruk"/>
          <w:rFonts w:ascii="Arial" w:hAnsi="Arial" w:cs="Arial"/>
          <w:i w:val="0"/>
          <w:sz w:val="20"/>
          <w:szCs w:val="20"/>
        </w:rPr>
        <w:t>Schijndel</w:t>
      </w:r>
      <w:r w:rsidRPr="00AB3052">
        <w:rPr>
          <w:rFonts w:ascii="Arial" w:hAnsi="Arial" w:cs="Arial"/>
          <w:sz w:val="20"/>
          <w:szCs w:val="20"/>
        </w:rPr>
        <w:t xml:space="preserve"> en St. Raphaël. Een langdurig applaus volgde na iedere uitgesproken rede. Vervolgens speelt de harmonie Cavalerie Iégère van Suppé. Het woord is aan Pastoor Donders. Mijn hart, aldus spreker, is vol waardeering. Thans sta ik tusschen een weelde van bloemen. Thans sta ik nog voor U als uw herder, die weldra zijn kudde gaat verlaten. Mijn voortreffelijke lijfarts Dr. Koo</w:t>
      </w:r>
      <w:r w:rsidR="001524AC">
        <w:rPr>
          <w:rFonts w:ascii="Arial" w:hAnsi="Arial" w:cs="Arial"/>
          <w:sz w:val="20"/>
          <w:szCs w:val="20"/>
        </w:rPr>
        <w:t>l</w:t>
      </w:r>
      <w:r w:rsidRPr="00AB3052">
        <w:rPr>
          <w:rFonts w:ascii="Arial" w:hAnsi="Arial" w:cs="Arial"/>
          <w:sz w:val="20"/>
          <w:szCs w:val="20"/>
        </w:rPr>
        <w:t xml:space="preserve">en heeft in overleg met een dokter uit Utrecht mij geadviseerd of </w:t>
      </w:r>
      <w:r w:rsidRPr="001524AC">
        <w:rPr>
          <w:rStyle w:val="Nadruk"/>
          <w:rFonts w:ascii="Arial" w:hAnsi="Arial" w:cs="Arial"/>
          <w:i w:val="0"/>
          <w:sz w:val="20"/>
          <w:szCs w:val="20"/>
        </w:rPr>
        <w:t>Schijndel</w:t>
      </w:r>
      <w:r w:rsidRPr="00AB3052">
        <w:rPr>
          <w:rFonts w:ascii="Arial" w:hAnsi="Arial" w:cs="Arial"/>
          <w:sz w:val="20"/>
          <w:szCs w:val="20"/>
        </w:rPr>
        <w:t xml:space="preserve"> vaarwel te zeggen of den Bond van St. Raphaël te laten varen. En St. Raphaël heeft overwonnen. Vervolgens betuigt de gewijde spreker zijne bijzondere ingenomenheid met deze spontane hulde en de pracht van bloemen. Een bijzonder woord van dank richt spreker tot de ijvervolle dames van Thabitha, geeft een levensles aan de Maria-Congregatie, prijst de activiteit van den Vrouwenbond, spreekt lof tot de dames van de St. Elizabethvereeniging, die hun pastoor durven te eeren, spreekt een hu</w:t>
      </w:r>
      <w:r w:rsidR="001524AC">
        <w:rPr>
          <w:rFonts w:ascii="Arial" w:hAnsi="Arial" w:cs="Arial"/>
          <w:sz w:val="20"/>
          <w:szCs w:val="20"/>
        </w:rPr>
        <w:t>l</w:t>
      </w:r>
      <w:r w:rsidRPr="00AB3052">
        <w:rPr>
          <w:rFonts w:ascii="Arial" w:hAnsi="Arial" w:cs="Arial"/>
          <w:sz w:val="20"/>
          <w:szCs w:val="20"/>
        </w:rPr>
        <w:t xml:space="preserve">dewoord tot het bestuur der Leeszaal, waardeert de bloemenhulde van kerkbestuur, harmonie, zangvereeniging De Dageraad, kerkkoor, beveelt het Wit-Gele Kruis ten zeerste aan, prijst de landbouwschool, de werking van den Boerenbond waardeert het streven der vereen. Voor God en Vaderland en dankt de sprekers voor hunne eerlijke en welgemeende rede. Vaartwel, mijn goed volk van </w:t>
      </w:r>
      <w:r w:rsidRPr="001524AC">
        <w:rPr>
          <w:rStyle w:val="Nadruk"/>
          <w:rFonts w:ascii="Arial" w:hAnsi="Arial" w:cs="Arial"/>
          <w:i w:val="0"/>
          <w:sz w:val="20"/>
          <w:szCs w:val="20"/>
        </w:rPr>
        <w:t>Schijndel</w:t>
      </w:r>
      <w:r w:rsidRPr="00AB3052">
        <w:rPr>
          <w:rFonts w:ascii="Arial" w:hAnsi="Arial" w:cs="Arial"/>
          <w:sz w:val="20"/>
          <w:szCs w:val="20"/>
        </w:rPr>
        <w:t xml:space="preserve">, 10 jaren lang heb ik u bestuurd en in die jaren heb ik u leeren waardeeren als een volk van eminente kwaliteiten. Gij zijt meegaand en gevoelig. Doch voor een ding wil ik u waarschuwen, weest vooral een, een in uw geloof, een in uw streven, want eenheid </w:t>
      </w:r>
      <w:r w:rsidR="001524AC">
        <w:rPr>
          <w:rFonts w:ascii="Arial" w:hAnsi="Arial" w:cs="Arial"/>
          <w:sz w:val="20"/>
          <w:szCs w:val="20"/>
        </w:rPr>
        <w:t>i</w:t>
      </w:r>
      <w:r w:rsidRPr="00AB3052">
        <w:rPr>
          <w:rFonts w:ascii="Arial" w:hAnsi="Arial" w:cs="Arial"/>
          <w:sz w:val="20"/>
          <w:szCs w:val="20"/>
        </w:rPr>
        <w:t>s macht. Ziet slechts St. Raphaël, door zijn eenheid is het een machtig iets. Parochianen, ik zal u niet vergeten. Wanneer ik eenmaal in Venlo zal zijn in welk huis ook mijn Principaal, O. L. Heer woont dag en nacht, daar zal ik e</w:t>
      </w:r>
      <w:r w:rsidR="001524AC">
        <w:rPr>
          <w:rFonts w:ascii="Arial" w:hAnsi="Arial" w:cs="Arial"/>
          <w:sz w:val="20"/>
          <w:szCs w:val="20"/>
        </w:rPr>
        <w:t>l</w:t>
      </w:r>
      <w:r w:rsidRPr="00AB3052">
        <w:rPr>
          <w:rFonts w:ascii="Arial" w:hAnsi="Arial" w:cs="Arial"/>
          <w:sz w:val="20"/>
          <w:szCs w:val="20"/>
        </w:rPr>
        <w:t>ken morgen voor u bidden aan het altaa</w:t>
      </w:r>
      <w:r w:rsidR="001524AC">
        <w:rPr>
          <w:rFonts w:ascii="Arial" w:hAnsi="Arial" w:cs="Arial"/>
          <w:sz w:val="20"/>
          <w:szCs w:val="20"/>
        </w:rPr>
        <w:t>r</w:t>
      </w:r>
      <w:r w:rsidRPr="00AB3052">
        <w:rPr>
          <w:rFonts w:ascii="Arial" w:hAnsi="Arial" w:cs="Arial"/>
          <w:sz w:val="20"/>
          <w:szCs w:val="20"/>
        </w:rPr>
        <w:t xml:space="preserve">. Ik zal bidden en vragen aan mijn God, het vaderland der ziel, waar </w:t>
      </w:r>
      <w:r w:rsidR="001524AC">
        <w:rPr>
          <w:rFonts w:ascii="Arial" w:hAnsi="Arial" w:cs="Arial"/>
          <w:sz w:val="20"/>
          <w:szCs w:val="20"/>
        </w:rPr>
        <w:t>w</w:t>
      </w:r>
      <w:r w:rsidRPr="00AB3052">
        <w:rPr>
          <w:rFonts w:ascii="Arial" w:hAnsi="Arial" w:cs="Arial"/>
          <w:sz w:val="20"/>
          <w:szCs w:val="20"/>
        </w:rPr>
        <w:t>e elkander eenmaal zullen ontmoeten. Een stormachtig applaus volgde op deze van enthousiasme tintelende speech. Het gemengd koor zong hierna: Beweinet, die geweini uit de Hebaische Gesange. Vervolgens zingt Mej. M. van Dijk Ave Maria, van Cherubini en Zonnelied van Cathar</w:t>
      </w:r>
      <w:r w:rsidR="001524AC">
        <w:rPr>
          <w:rFonts w:ascii="Arial" w:hAnsi="Arial" w:cs="Arial"/>
          <w:sz w:val="20"/>
          <w:szCs w:val="20"/>
        </w:rPr>
        <w:t>i</w:t>
      </w:r>
      <w:r w:rsidRPr="00AB3052">
        <w:rPr>
          <w:rFonts w:ascii="Arial" w:hAnsi="Arial" w:cs="Arial"/>
          <w:sz w:val="20"/>
          <w:szCs w:val="20"/>
        </w:rPr>
        <w:t>na van Rennes. Waarachtig een hoogstaande en onberispelijke vertolking. Uw Naam, van Richard Hoi, werd eveneens schitterend gezongen door Mej. M. van Dijk en den heer Frits Bolsius. Hierna volgde de Pauscantate van Johan van Nuenen</w:t>
      </w:r>
      <w:r w:rsidR="001524AC">
        <w:rPr>
          <w:rFonts w:ascii="Arial" w:hAnsi="Arial" w:cs="Arial"/>
          <w:sz w:val="20"/>
          <w:szCs w:val="20"/>
        </w:rPr>
        <w:t>,</w:t>
      </w:r>
      <w:r w:rsidRPr="00AB3052">
        <w:rPr>
          <w:rFonts w:ascii="Arial" w:hAnsi="Arial" w:cs="Arial"/>
          <w:sz w:val="20"/>
          <w:szCs w:val="20"/>
        </w:rPr>
        <w:t xml:space="preserve"> voor gemengd koor. Deze cantate werd eveneens keurig gezongen. Een woord van hulde aan dirigent, componist, die zelf accompagneerde, executrices en executanten. Nummer 13 van het program was défilé. Hieraan heeft ieder der aanwezigen deelgenomen. De scheidende pastoor gaf elk der aanwezigen een hartelijken handdruk en als aandenken een door hem zelf gemaakt morgen- en avondgebed. Intusschen zong het koor: R</w:t>
      </w:r>
      <w:r w:rsidR="00D50B92">
        <w:rPr>
          <w:rFonts w:ascii="Arial" w:hAnsi="Arial" w:cs="Arial"/>
          <w:sz w:val="20"/>
          <w:szCs w:val="20"/>
        </w:rPr>
        <w:t>o</w:t>
      </w:r>
      <w:r w:rsidRPr="00AB3052">
        <w:rPr>
          <w:rFonts w:ascii="Arial" w:hAnsi="Arial" w:cs="Arial"/>
          <w:sz w:val="20"/>
          <w:szCs w:val="20"/>
        </w:rPr>
        <w:t xml:space="preserve">omsch </w:t>
      </w:r>
      <w:r w:rsidRPr="00D50B92">
        <w:rPr>
          <w:rStyle w:val="Nadruk"/>
          <w:rFonts w:ascii="Arial" w:hAnsi="Arial" w:cs="Arial"/>
          <w:i w:val="0"/>
          <w:sz w:val="20"/>
          <w:szCs w:val="20"/>
        </w:rPr>
        <w:t>Schijndel</w:t>
      </w:r>
      <w:r w:rsidRPr="00AB3052">
        <w:rPr>
          <w:rFonts w:ascii="Arial" w:hAnsi="Arial" w:cs="Arial"/>
          <w:sz w:val="20"/>
          <w:szCs w:val="20"/>
        </w:rPr>
        <w:t xml:space="preserve"> getrouw aan zijn Koning, </w:t>
      </w:r>
      <w:r w:rsidR="00D50B92">
        <w:rPr>
          <w:rFonts w:ascii="Arial" w:hAnsi="Arial" w:cs="Arial"/>
          <w:sz w:val="20"/>
          <w:szCs w:val="20"/>
        </w:rPr>
        <w:t>d</w:t>
      </w:r>
      <w:r w:rsidRPr="00AB3052">
        <w:rPr>
          <w:rFonts w:ascii="Arial" w:hAnsi="Arial" w:cs="Arial"/>
          <w:sz w:val="20"/>
          <w:szCs w:val="20"/>
        </w:rPr>
        <w:t>oor Pastoor Donders gecomponeerd. Deze avond is een waardig slot geweest aan het ruim 10-Jarig pastoraat van Pastoor Donders</w:t>
      </w:r>
      <w:r>
        <w:t>.</w:t>
      </w:r>
    </w:p>
    <w:p w:rsidR="00D50B92" w:rsidRDefault="00D50B92" w:rsidP="00AB3052">
      <w:pPr>
        <w:pStyle w:val="Normaalweb"/>
        <w:spacing w:before="0" w:beforeAutospacing="0" w:after="0" w:afterAutospacing="0"/>
        <w:jc w:val="both"/>
      </w:pPr>
    </w:p>
    <w:p w:rsidR="00882282" w:rsidRPr="00882282" w:rsidRDefault="00882282" w:rsidP="00882282">
      <w:pPr>
        <w:pStyle w:val="Normaalweb"/>
        <w:spacing w:before="0" w:beforeAutospacing="0" w:after="0" w:afterAutospacing="0"/>
        <w:rPr>
          <w:rFonts w:ascii="Arial" w:hAnsi="Arial" w:cs="Arial"/>
          <w:b/>
          <w:sz w:val="20"/>
          <w:szCs w:val="20"/>
          <w:u w:val="single"/>
        </w:rPr>
      </w:pPr>
      <w:r w:rsidRPr="00882282">
        <w:rPr>
          <w:rFonts w:ascii="Arial" w:hAnsi="Arial" w:cs="Arial"/>
          <w:b/>
          <w:sz w:val="20"/>
          <w:szCs w:val="20"/>
          <w:u w:val="single"/>
        </w:rPr>
        <w:t>Provinciale Noordbrabantsche en ´s Hertogenbosche courant 0</w:t>
      </w:r>
      <w:r>
        <w:rPr>
          <w:rFonts w:ascii="Arial" w:hAnsi="Arial" w:cs="Arial"/>
          <w:b/>
          <w:sz w:val="20"/>
          <w:szCs w:val="20"/>
          <w:u w:val="single"/>
        </w:rPr>
        <w:t>4</w:t>
      </w:r>
      <w:r w:rsidRPr="00882282">
        <w:rPr>
          <w:rFonts w:ascii="Arial" w:hAnsi="Arial" w:cs="Arial"/>
          <w:b/>
          <w:sz w:val="20"/>
          <w:szCs w:val="20"/>
          <w:u w:val="single"/>
        </w:rPr>
        <w:t>-06-1930</w:t>
      </w:r>
    </w:p>
    <w:p w:rsidR="00882282" w:rsidRPr="00882282" w:rsidRDefault="00882282" w:rsidP="00882282">
      <w:pPr>
        <w:pStyle w:val="Normaalweb"/>
        <w:spacing w:before="0" w:beforeAutospacing="0" w:after="0" w:afterAutospacing="0"/>
        <w:jc w:val="both"/>
        <w:rPr>
          <w:rFonts w:ascii="Arial" w:hAnsi="Arial" w:cs="Arial"/>
          <w:sz w:val="20"/>
          <w:szCs w:val="20"/>
        </w:rPr>
      </w:pPr>
    </w:p>
    <w:p w:rsidR="00882282" w:rsidRDefault="00882282" w:rsidP="00882282">
      <w:pPr>
        <w:pStyle w:val="Normaalweb"/>
        <w:spacing w:before="0" w:beforeAutospacing="0" w:after="0" w:afterAutospacing="0"/>
        <w:jc w:val="both"/>
        <w:rPr>
          <w:rFonts w:ascii="Arial" w:hAnsi="Arial" w:cs="Arial"/>
          <w:sz w:val="20"/>
          <w:szCs w:val="20"/>
        </w:rPr>
      </w:pPr>
      <w:r w:rsidRPr="00882282">
        <w:rPr>
          <w:rFonts w:ascii="Arial" w:hAnsi="Arial" w:cs="Arial"/>
          <w:iCs/>
          <w:sz w:val="20"/>
          <w:szCs w:val="20"/>
        </w:rPr>
        <w:t>SCHIJNDEL</w:t>
      </w:r>
      <w:r w:rsidRPr="00882282">
        <w:rPr>
          <w:rFonts w:ascii="Arial" w:hAnsi="Arial" w:cs="Arial"/>
          <w:sz w:val="20"/>
          <w:szCs w:val="20"/>
        </w:rPr>
        <w:t xml:space="preserve">, 3 Juni. Naar we vernemen zijn heden door Pastoor Donders in overleg met het bestuur der Groote MariaCongregatie benoemd tot leden van het bestuur de dames Betsy Schellekens en J. van Heesch. </w:t>
      </w:r>
    </w:p>
    <w:p w:rsidR="00882282" w:rsidRPr="00882282" w:rsidRDefault="00882282" w:rsidP="00882282">
      <w:pPr>
        <w:pStyle w:val="Normaalweb"/>
        <w:spacing w:before="0" w:beforeAutospacing="0" w:after="0" w:afterAutospacing="0"/>
        <w:jc w:val="both"/>
        <w:rPr>
          <w:rFonts w:ascii="Arial" w:hAnsi="Arial" w:cs="Arial"/>
          <w:sz w:val="20"/>
          <w:szCs w:val="20"/>
        </w:rPr>
      </w:pPr>
    </w:p>
    <w:p w:rsidR="00882282" w:rsidRDefault="00882282" w:rsidP="00882282">
      <w:pPr>
        <w:pStyle w:val="Normaalweb"/>
        <w:spacing w:before="0" w:beforeAutospacing="0" w:after="0" w:afterAutospacing="0"/>
        <w:jc w:val="both"/>
        <w:rPr>
          <w:rFonts w:ascii="Arial" w:hAnsi="Arial" w:cs="Arial"/>
          <w:sz w:val="20"/>
          <w:szCs w:val="20"/>
        </w:rPr>
      </w:pPr>
      <w:r w:rsidRPr="00882282">
        <w:rPr>
          <w:rFonts w:ascii="Arial" w:hAnsi="Arial" w:cs="Arial"/>
          <w:sz w:val="20"/>
          <w:szCs w:val="20"/>
        </w:rPr>
        <w:t xml:space="preserve">Niettegenstaande de benoeming van Professor van Dijk tot Pastoor van </w:t>
      </w:r>
      <w:r w:rsidRPr="00882282">
        <w:rPr>
          <w:rFonts w:ascii="Arial" w:hAnsi="Arial" w:cs="Arial"/>
          <w:iCs/>
          <w:sz w:val="20"/>
          <w:szCs w:val="20"/>
        </w:rPr>
        <w:t>Schijndel</w:t>
      </w:r>
      <w:r w:rsidRPr="00882282">
        <w:rPr>
          <w:rFonts w:ascii="Arial" w:hAnsi="Arial" w:cs="Arial"/>
          <w:sz w:val="20"/>
          <w:szCs w:val="20"/>
        </w:rPr>
        <w:t xml:space="preserve"> reeds heeft plaats gehad, zal Z.E. nog een maand op het Seminarie te St. Mich.Gestel blijven tot voleindiging van den cursus van d</w:t>
      </w:r>
      <w:r>
        <w:rPr>
          <w:rFonts w:ascii="Arial" w:hAnsi="Arial" w:cs="Arial"/>
          <w:sz w:val="20"/>
          <w:szCs w:val="20"/>
        </w:rPr>
        <w:t>e</w:t>
      </w:r>
      <w:r w:rsidRPr="00882282">
        <w:rPr>
          <w:rFonts w:ascii="Arial" w:hAnsi="Arial" w:cs="Arial"/>
          <w:sz w:val="20"/>
          <w:szCs w:val="20"/>
        </w:rPr>
        <w:t xml:space="preserve"> studenten. </w:t>
      </w:r>
    </w:p>
    <w:p w:rsidR="00882282" w:rsidRDefault="00882282" w:rsidP="00882282">
      <w:pPr>
        <w:pStyle w:val="Normaalweb"/>
        <w:spacing w:before="0" w:beforeAutospacing="0" w:after="0" w:afterAutospacing="0"/>
        <w:jc w:val="both"/>
        <w:rPr>
          <w:rFonts w:ascii="Arial" w:hAnsi="Arial" w:cs="Arial"/>
          <w:sz w:val="20"/>
          <w:szCs w:val="20"/>
        </w:rPr>
      </w:pPr>
    </w:p>
    <w:p w:rsidR="00882282" w:rsidRDefault="00882282" w:rsidP="00882282">
      <w:pPr>
        <w:pStyle w:val="Normaalweb"/>
        <w:spacing w:before="0" w:beforeAutospacing="0" w:after="0" w:afterAutospacing="0"/>
        <w:jc w:val="both"/>
        <w:rPr>
          <w:rFonts w:ascii="Arial" w:hAnsi="Arial" w:cs="Arial"/>
          <w:sz w:val="20"/>
          <w:szCs w:val="20"/>
        </w:rPr>
      </w:pPr>
      <w:r w:rsidRPr="00882282">
        <w:rPr>
          <w:rFonts w:ascii="Arial" w:hAnsi="Arial" w:cs="Arial"/>
          <w:sz w:val="20"/>
          <w:szCs w:val="20"/>
        </w:rPr>
        <w:t xml:space="preserve">In verband met de te houden 5-jaarlijksche Land- en Tuinbouwtentoonstelling in September a.s. kunnen we melden dat bij het bestuur reeds verschillende flinke inschrijvingen zijn binnengekomen. De Boerenbond van </w:t>
      </w:r>
      <w:r w:rsidRPr="00882282">
        <w:rPr>
          <w:rFonts w:ascii="Arial" w:hAnsi="Arial" w:cs="Arial"/>
          <w:iCs/>
          <w:sz w:val="20"/>
          <w:szCs w:val="20"/>
        </w:rPr>
        <w:t>Schijndel</w:t>
      </w:r>
      <w:r>
        <w:rPr>
          <w:rFonts w:ascii="Arial" w:hAnsi="Arial" w:cs="Arial"/>
          <w:iCs/>
          <w:sz w:val="20"/>
          <w:szCs w:val="20"/>
        </w:rPr>
        <w:t>,</w:t>
      </w:r>
      <w:r w:rsidRPr="00882282">
        <w:rPr>
          <w:rFonts w:ascii="Arial" w:hAnsi="Arial" w:cs="Arial"/>
          <w:sz w:val="20"/>
          <w:szCs w:val="20"/>
        </w:rPr>
        <w:t xml:space="preserve"> die een der flinkste afdeelingen van den NoordBrabantschen Christelijken Boerenbond mag heeten, zal al het mogelijke in het werk stellen deze tentoonstelling zoo groot mogelijk te maken. Het succes van voor vijf jaren is in deze een ware spoorslag. De tentoonstelling zal waarschijnlijk in de R.K. Bijzondere School in de Pompstraat worden gehouden. </w:t>
      </w:r>
    </w:p>
    <w:p w:rsidR="00882282" w:rsidRDefault="00882282" w:rsidP="00882282">
      <w:pPr>
        <w:pStyle w:val="Normaalweb"/>
        <w:spacing w:before="0" w:beforeAutospacing="0" w:after="0" w:afterAutospacing="0"/>
        <w:jc w:val="both"/>
        <w:rPr>
          <w:rFonts w:ascii="Arial" w:hAnsi="Arial" w:cs="Arial"/>
          <w:sz w:val="20"/>
          <w:szCs w:val="20"/>
        </w:rPr>
      </w:pPr>
    </w:p>
    <w:p w:rsidR="00882282" w:rsidRPr="00882282" w:rsidRDefault="00882282" w:rsidP="00882282">
      <w:pPr>
        <w:pStyle w:val="Normaalweb"/>
        <w:spacing w:before="0" w:beforeAutospacing="0" w:after="0" w:afterAutospacing="0"/>
        <w:jc w:val="both"/>
        <w:rPr>
          <w:rFonts w:ascii="Arial" w:hAnsi="Arial" w:cs="Arial"/>
          <w:sz w:val="20"/>
          <w:szCs w:val="20"/>
        </w:rPr>
      </w:pPr>
      <w:r w:rsidRPr="00882282">
        <w:rPr>
          <w:rFonts w:ascii="Arial" w:hAnsi="Arial" w:cs="Arial"/>
          <w:sz w:val="20"/>
          <w:szCs w:val="20"/>
        </w:rPr>
        <w:t xml:space="preserve">In verband met het 75-jarig bestaan der Harmonie van </w:t>
      </w:r>
      <w:r w:rsidRPr="00882282">
        <w:rPr>
          <w:rFonts w:ascii="Arial" w:hAnsi="Arial" w:cs="Arial"/>
          <w:iCs/>
          <w:sz w:val="20"/>
          <w:szCs w:val="20"/>
        </w:rPr>
        <w:t>Schijndel</w:t>
      </w:r>
      <w:r w:rsidRPr="00882282">
        <w:rPr>
          <w:rFonts w:ascii="Arial" w:hAnsi="Arial" w:cs="Arial"/>
          <w:sz w:val="20"/>
          <w:szCs w:val="20"/>
        </w:rPr>
        <w:t xml:space="preserve"> in September a.s. zal een groot festival worden georganiseerd, waaraan verschillende zusterverenigingen zullen deelnemen. Op een der Zondagen zal de Philips-Harmonie uit Eindhoven een concert geven.</w:t>
      </w:r>
    </w:p>
    <w:p w:rsidR="00882282" w:rsidRPr="00882282" w:rsidRDefault="00882282" w:rsidP="00AB3052">
      <w:pPr>
        <w:pStyle w:val="Normaalweb"/>
        <w:spacing w:before="0" w:beforeAutospacing="0" w:after="0" w:afterAutospacing="0"/>
        <w:jc w:val="both"/>
        <w:rPr>
          <w:rFonts w:ascii="Arial" w:hAnsi="Arial" w:cs="Arial"/>
          <w:sz w:val="18"/>
          <w:szCs w:val="18"/>
        </w:rPr>
      </w:pPr>
    </w:p>
    <w:p w:rsidR="00B14FE8" w:rsidRDefault="00B14FE8" w:rsidP="00B14FE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14FE8" w:rsidRDefault="00B14FE8" w:rsidP="00AB3052">
      <w:pPr>
        <w:pStyle w:val="Normaalweb"/>
        <w:spacing w:before="0" w:beforeAutospacing="0" w:after="0" w:afterAutospacing="0"/>
        <w:jc w:val="both"/>
      </w:pPr>
    </w:p>
    <w:p w:rsidR="00B14FE8" w:rsidRPr="00B14FE8" w:rsidRDefault="00B14FE8" w:rsidP="00B14FE8">
      <w:pPr>
        <w:pStyle w:val="Normaalweb"/>
        <w:spacing w:before="0" w:beforeAutospacing="0" w:after="0" w:afterAutospacing="0"/>
        <w:jc w:val="both"/>
        <w:rPr>
          <w:rFonts w:ascii="Arial" w:hAnsi="Arial" w:cs="Arial"/>
          <w:sz w:val="20"/>
          <w:szCs w:val="20"/>
        </w:rPr>
      </w:pPr>
      <w:r w:rsidRPr="00B14FE8">
        <w:rPr>
          <w:rFonts w:ascii="Arial" w:hAnsi="Arial" w:cs="Arial"/>
          <w:sz w:val="20"/>
          <w:szCs w:val="20"/>
        </w:rPr>
        <w:t>Priester-Jubilea in Juni.</w:t>
      </w:r>
    </w:p>
    <w:p w:rsidR="00B14FE8" w:rsidRDefault="00B14FE8" w:rsidP="00B14FE8">
      <w:pPr>
        <w:pStyle w:val="Normaalweb"/>
        <w:spacing w:before="0" w:beforeAutospacing="0" w:after="0" w:afterAutospacing="0"/>
        <w:jc w:val="both"/>
        <w:rPr>
          <w:rFonts w:ascii="Arial" w:hAnsi="Arial" w:cs="Arial"/>
          <w:sz w:val="20"/>
          <w:szCs w:val="20"/>
        </w:rPr>
      </w:pPr>
      <w:r w:rsidRPr="00B14FE8">
        <w:rPr>
          <w:rFonts w:ascii="Arial" w:hAnsi="Arial" w:cs="Arial"/>
          <w:sz w:val="20"/>
          <w:szCs w:val="20"/>
        </w:rPr>
        <w:t>Henri Meijer uit Nijmegen, in 1878 geboren, was na zijne H. Priesterwijding eenige jaren werkzaam in België. Bij de tot stand, komi</w:t>
      </w:r>
      <w:r>
        <w:rPr>
          <w:rFonts w:ascii="Arial" w:hAnsi="Arial" w:cs="Arial"/>
          <w:sz w:val="20"/>
          <w:szCs w:val="20"/>
        </w:rPr>
        <w:t>n</w:t>
      </w:r>
      <w:r w:rsidRPr="00B14FE8">
        <w:rPr>
          <w:rFonts w:ascii="Arial" w:hAnsi="Arial" w:cs="Arial"/>
          <w:sz w:val="20"/>
          <w:szCs w:val="20"/>
        </w:rPr>
        <w:t xml:space="preserve">g der parochie St. Gerardus Majella te de Weebosch, alwaar kapelaan A. A. J. Karton uit </w:t>
      </w:r>
      <w:r w:rsidRPr="00B14FE8">
        <w:rPr>
          <w:rStyle w:val="Nadruk"/>
          <w:rFonts w:ascii="Arial" w:hAnsi="Arial" w:cs="Arial"/>
          <w:i w:val="0"/>
          <w:sz w:val="20"/>
          <w:szCs w:val="20"/>
        </w:rPr>
        <w:t>Schijndel</w:t>
      </w:r>
      <w:r w:rsidRPr="00B14FE8">
        <w:rPr>
          <w:rFonts w:ascii="Arial" w:hAnsi="Arial" w:cs="Arial"/>
          <w:sz w:val="20"/>
          <w:szCs w:val="20"/>
        </w:rPr>
        <w:t xml:space="preserve"> de oprichting op zich had genomen, kwam de weleerw heer Meijer als kapelaan Van St. Servaas te </w:t>
      </w:r>
      <w:r w:rsidRPr="00B14FE8">
        <w:rPr>
          <w:rStyle w:val="Nadruk"/>
          <w:rFonts w:ascii="Arial" w:hAnsi="Arial" w:cs="Arial"/>
          <w:i w:val="0"/>
          <w:sz w:val="20"/>
          <w:szCs w:val="20"/>
        </w:rPr>
        <w:t>Schijndel</w:t>
      </w:r>
      <w:r w:rsidRPr="00B14FE8">
        <w:rPr>
          <w:rFonts w:ascii="Arial" w:hAnsi="Arial" w:cs="Arial"/>
          <w:sz w:val="20"/>
          <w:szCs w:val="20"/>
        </w:rPr>
        <w:t>. Ruim 20 jaren heeft hij aldaar gearbeid en vooral zijne groote werkkracht getoond in de laatste jaren van den hoogbejaarden Pastoor.Deken Mgr. N. W. L. Baekers en nadien onder pastoor H. J. M. Donders, die uiteraard door zijn adviseurschap van St. Raphaël, vaak elders geroepen werd. Een welverdiende belooning was 't dan ook t</w:t>
      </w:r>
      <w:r>
        <w:rPr>
          <w:rFonts w:ascii="Arial" w:hAnsi="Arial" w:cs="Arial"/>
          <w:sz w:val="20"/>
          <w:szCs w:val="20"/>
        </w:rPr>
        <w:t>o</w:t>
      </w:r>
      <w:r w:rsidRPr="00B14FE8">
        <w:rPr>
          <w:rFonts w:ascii="Arial" w:hAnsi="Arial" w:cs="Arial"/>
          <w:sz w:val="20"/>
          <w:szCs w:val="20"/>
        </w:rPr>
        <w:t xml:space="preserve">en bij den dood van pastoor.Deken B. Th. Moussault te Asten Mgr. A. F. Diepen kapelaan Meijer niet alleen aanwees als Pastoor, maar tevens tot Deken van het dekenaat Asten, eene waardigheid, die zelden aan nieuw benoemde pastoors bij hunne aanstelling als zoodanig wordt verleend. </w:t>
      </w:r>
    </w:p>
    <w:p w:rsidR="00B14FE8" w:rsidRDefault="00B14FE8" w:rsidP="00B14FE8">
      <w:pPr>
        <w:pStyle w:val="Normaalweb"/>
        <w:spacing w:before="0" w:beforeAutospacing="0" w:after="0" w:afterAutospacing="0"/>
        <w:jc w:val="both"/>
        <w:rPr>
          <w:rFonts w:ascii="Arial" w:hAnsi="Arial" w:cs="Arial"/>
          <w:sz w:val="20"/>
          <w:szCs w:val="20"/>
        </w:rPr>
      </w:pPr>
    </w:p>
    <w:p w:rsidR="00473EED" w:rsidRDefault="00473EED" w:rsidP="00B14FE8">
      <w:pPr>
        <w:pStyle w:val="Normaalweb"/>
        <w:spacing w:before="0" w:beforeAutospacing="0" w:after="0" w:afterAutospacing="0"/>
        <w:jc w:val="both"/>
        <w:rPr>
          <w:rFonts w:ascii="Arial" w:hAnsi="Arial" w:cs="Arial"/>
          <w:sz w:val="20"/>
          <w:szCs w:val="20"/>
        </w:rPr>
      </w:pPr>
      <w:r w:rsidRPr="00473EED">
        <w:rPr>
          <w:rFonts w:ascii="Arial" w:hAnsi="Arial" w:cs="Arial"/>
          <w:sz w:val="20"/>
          <w:szCs w:val="20"/>
        </w:rPr>
        <w:t>Burgerlijke Stand.</w:t>
      </w:r>
    </w:p>
    <w:p w:rsidR="00473EED" w:rsidRDefault="00473EED" w:rsidP="00473EED">
      <w:pPr>
        <w:pStyle w:val="Normaalweb"/>
        <w:spacing w:before="0" w:beforeAutospacing="0" w:after="0" w:afterAutospacing="0"/>
        <w:jc w:val="both"/>
        <w:rPr>
          <w:rFonts w:ascii="Arial" w:hAnsi="Arial" w:cs="Arial"/>
          <w:sz w:val="20"/>
          <w:szCs w:val="20"/>
        </w:rPr>
      </w:pPr>
      <w:r w:rsidRPr="00473EED">
        <w:rPr>
          <w:rFonts w:ascii="Arial" w:hAnsi="Arial" w:cs="Arial"/>
          <w:iCs/>
          <w:sz w:val="20"/>
          <w:szCs w:val="20"/>
        </w:rPr>
        <w:t>SCHIJNDEL</w:t>
      </w:r>
      <w:r w:rsidRPr="00473EED">
        <w:rPr>
          <w:rFonts w:ascii="Arial" w:hAnsi="Arial" w:cs="Arial"/>
          <w:sz w:val="20"/>
          <w:szCs w:val="20"/>
        </w:rPr>
        <w:t xml:space="preserve">. </w:t>
      </w:r>
    </w:p>
    <w:p w:rsidR="00473EED" w:rsidRDefault="00473EED" w:rsidP="00473EED">
      <w:pPr>
        <w:pStyle w:val="Normaalweb"/>
        <w:spacing w:before="0" w:beforeAutospacing="0" w:after="0" w:afterAutospacing="0"/>
        <w:jc w:val="both"/>
        <w:rPr>
          <w:rFonts w:ascii="Arial" w:hAnsi="Arial" w:cs="Arial"/>
          <w:sz w:val="20"/>
          <w:szCs w:val="20"/>
        </w:rPr>
      </w:pPr>
      <w:r w:rsidRPr="00473EED">
        <w:rPr>
          <w:rFonts w:ascii="Arial" w:hAnsi="Arial" w:cs="Arial"/>
          <w:sz w:val="20"/>
          <w:szCs w:val="20"/>
        </w:rPr>
        <w:t>Geboren. Maria. D. van Adrianus Broks-van d</w:t>
      </w:r>
      <w:r>
        <w:rPr>
          <w:rFonts w:ascii="Arial" w:hAnsi="Arial" w:cs="Arial"/>
          <w:sz w:val="20"/>
          <w:szCs w:val="20"/>
        </w:rPr>
        <w:t>e</w:t>
      </w:r>
      <w:r w:rsidRPr="00473EED">
        <w:rPr>
          <w:rFonts w:ascii="Arial" w:hAnsi="Arial" w:cs="Arial"/>
          <w:sz w:val="20"/>
          <w:szCs w:val="20"/>
        </w:rPr>
        <w:t>r Steen. — Martinus L., Z. van Jan J. van S</w:t>
      </w:r>
      <w:r>
        <w:rPr>
          <w:rFonts w:ascii="Arial" w:hAnsi="Arial" w:cs="Arial"/>
          <w:sz w:val="20"/>
          <w:szCs w:val="20"/>
        </w:rPr>
        <w:t>c</w:t>
      </w:r>
      <w:r w:rsidRPr="00473EED">
        <w:rPr>
          <w:rFonts w:ascii="Arial" w:hAnsi="Arial" w:cs="Arial"/>
          <w:sz w:val="20"/>
          <w:szCs w:val="20"/>
        </w:rPr>
        <w:t xml:space="preserve">hijndel-Kasteleijn. — </w:t>
      </w:r>
      <w:r>
        <w:rPr>
          <w:rFonts w:ascii="Arial" w:hAnsi="Arial" w:cs="Arial"/>
          <w:sz w:val="20"/>
          <w:szCs w:val="20"/>
        </w:rPr>
        <w:t>J</w:t>
      </w:r>
      <w:r w:rsidRPr="00473EED">
        <w:rPr>
          <w:rFonts w:ascii="Arial" w:hAnsi="Arial" w:cs="Arial"/>
          <w:sz w:val="20"/>
          <w:szCs w:val="20"/>
        </w:rPr>
        <w:t>ohanna X. M., D. van Jan F. J. van Heertum-Timmermans. — Wilhelmus A</w:t>
      </w:r>
      <w:r>
        <w:rPr>
          <w:rFonts w:ascii="Arial" w:hAnsi="Arial" w:cs="Arial"/>
          <w:sz w:val="20"/>
          <w:szCs w:val="20"/>
        </w:rPr>
        <w:t>.</w:t>
      </w:r>
      <w:r w:rsidRPr="00473EED">
        <w:rPr>
          <w:rFonts w:ascii="Arial" w:hAnsi="Arial" w:cs="Arial"/>
          <w:sz w:val="20"/>
          <w:szCs w:val="20"/>
        </w:rPr>
        <w:t xml:space="preserve"> J., Z. van Gijsbertu</w:t>
      </w:r>
      <w:r>
        <w:rPr>
          <w:rFonts w:ascii="Arial" w:hAnsi="Arial" w:cs="Arial"/>
          <w:sz w:val="20"/>
          <w:szCs w:val="20"/>
        </w:rPr>
        <w:t>s</w:t>
      </w:r>
      <w:r w:rsidRPr="00473EED">
        <w:rPr>
          <w:rFonts w:ascii="Arial" w:hAnsi="Arial" w:cs="Arial"/>
          <w:sz w:val="20"/>
          <w:szCs w:val="20"/>
        </w:rPr>
        <w:t xml:space="preserve"> Hellings-van den Oetelaar. — Johanna W., D. van Antoon Vermeer-van Heesch. </w:t>
      </w:r>
    </w:p>
    <w:p w:rsidR="00473EED" w:rsidRDefault="00473EED" w:rsidP="00473EED">
      <w:pPr>
        <w:pStyle w:val="Normaalweb"/>
        <w:spacing w:before="0" w:beforeAutospacing="0" w:after="0" w:afterAutospacing="0"/>
        <w:jc w:val="both"/>
        <w:rPr>
          <w:rFonts w:ascii="Arial" w:hAnsi="Arial" w:cs="Arial"/>
          <w:sz w:val="20"/>
          <w:szCs w:val="20"/>
        </w:rPr>
      </w:pPr>
      <w:r w:rsidRPr="00473EED">
        <w:rPr>
          <w:rFonts w:ascii="Arial" w:hAnsi="Arial" w:cs="Arial"/>
          <w:sz w:val="20"/>
          <w:szCs w:val="20"/>
        </w:rPr>
        <w:t>Gehuwd. Hendrikus Schellekens, 22 j. en Adriana van den Heuvel, 18 j. — Hendrikus van Tartwijk, 44 j. en Dina van Roosmalen, 42 j. — Henricus Broeren, 36 j. en Antonia van Kempen, 34 j. — Adrianus M. To</w:t>
      </w:r>
      <w:r>
        <w:rPr>
          <w:rFonts w:ascii="Arial" w:hAnsi="Arial" w:cs="Arial"/>
          <w:sz w:val="20"/>
          <w:szCs w:val="20"/>
        </w:rPr>
        <w:t>el</w:t>
      </w:r>
      <w:r w:rsidRPr="00473EED">
        <w:rPr>
          <w:rFonts w:ascii="Arial" w:hAnsi="Arial" w:cs="Arial"/>
          <w:sz w:val="20"/>
          <w:szCs w:val="20"/>
        </w:rPr>
        <w:t xml:space="preserve">en. 23 j. en Alberta van </w:t>
      </w:r>
      <w:r w:rsidRPr="00473EED">
        <w:rPr>
          <w:rFonts w:ascii="Arial" w:hAnsi="Arial" w:cs="Arial"/>
          <w:iCs/>
          <w:sz w:val="20"/>
          <w:szCs w:val="20"/>
        </w:rPr>
        <w:t>Schijndel</w:t>
      </w:r>
      <w:r w:rsidRPr="00473EED">
        <w:rPr>
          <w:rFonts w:ascii="Arial" w:hAnsi="Arial" w:cs="Arial"/>
          <w:sz w:val="20"/>
          <w:szCs w:val="20"/>
        </w:rPr>
        <w:t xml:space="preserve">, 22 j. — Marinus van Nunen, 33 j. en Martina van Aarle, 36 j. </w:t>
      </w:r>
    </w:p>
    <w:p w:rsidR="00473EED" w:rsidRDefault="00473EED" w:rsidP="00473EED">
      <w:pPr>
        <w:pStyle w:val="Normaalweb"/>
        <w:spacing w:before="0" w:beforeAutospacing="0" w:after="0" w:afterAutospacing="0"/>
        <w:jc w:val="both"/>
        <w:rPr>
          <w:rFonts w:ascii="Arial" w:hAnsi="Arial" w:cs="Arial"/>
          <w:sz w:val="20"/>
          <w:szCs w:val="20"/>
        </w:rPr>
      </w:pPr>
      <w:r w:rsidRPr="00473EED">
        <w:rPr>
          <w:rFonts w:ascii="Arial" w:hAnsi="Arial" w:cs="Arial"/>
          <w:sz w:val="20"/>
          <w:szCs w:val="20"/>
        </w:rPr>
        <w:t>Overleden. Wilhelmina J. van Liempd. echtg. van Adrianus van den Oetelaar. 53 j. — Ni</w:t>
      </w:r>
      <w:r>
        <w:rPr>
          <w:rFonts w:ascii="Arial" w:hAnsi="Arial" w:cs="Arial"/>
          <w:sz w:val="20"/>
          <w:szCs w:val="20"/>
        </w:rPr>
        <w:t>c</w:t>
      </w:r>
      <w:r w:rsidRPr="00473EED">
        <w:rPr>
          <w:rFonts w:ascii="Arial" w:hAnsi="Arial" w:cs="Arial"/>
          <w:sz w:val="20"/>
          <w:szCs w:val="20"/>
        </w:rPr>
        <w:t>olazina P. van den Heuvel, 8 m — Éngel</w:t>
      </w:r>
      <w:r>
        <w:rPr>
          <w:rFonts w:ascii="Arial" w:hAnsi="Arial" w:cs="Arial"/>
          <w:sz w:val="20"/>
          <w:szCs w:val="20"/>
        </w:rPr>
        <w:t>in</w:t>
      </w:r>
      <w:r w:rsidRPr="00473EED">
        <w:rPr>
          <w:rFonts w:ascii="Arial" w:hAnsi="Arial" w:cs="Arial"/>
          <w:sz w:val="20"/>
          <w:szCs w:val="20"/>
        </w:rPr>
        <w:t>a van Liempd, 70 j.</w:t>
      </w:r>
    </w:p>
    <w:p w:rsidR="00473EED" w:rsidRPr="00473EED" w:rsidRDefault="00473EED" w:rsidP="00473EED">
      <w:pPr>
        <w:pStyle w:val="Normaalweb"/>
        <w:spacing w:before="0" w:beforeAutospacing="0" w:after="0" w:afterAutospacing="0"/>
        <w:jc w:val="both"/>
        <w:rPr>
          <w:rFonts w:ascii="Arial" w:hAnsi="Arial" w:cs="Arial"/>
          <w:sz w:val="20"/>
          <w:szCs w:val="20"/>
        </w:rPr>
      </w:pPr>
    </w:p>
    <w:p w:rsidR="00BD0205" w:rsidRPr="001F1804" w:rsidRDefault="00BD0205"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06-06-1930</w:t>
      </w:r>
    </w:p>
    <w:p w:rsidR="008264EF" w:rsidRPr="001F1804" w:rsidRDefault="008264EF" w:rsidP="00444082">
      <w:pPr>
        <w:jc w:val="both"/>
        <w:rPr>
          <w:rFonts w:ascii="Arial" w:hAnsi="Arial" w:cs="Arial"/>
          <w:sz w:val="20"/>
          <w:szCs w:val="20"/>
        </w:rPr>
      </w:pPr>
    </w:p>
    <w:p w:rsidR="00BD0205" w:rsidRPr="001F1804" w:rsidRDefault="00BD0205"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Land- en tuinbouwtentoonstelling te Schijndel.</w:t>
      </w:r>
    </w:p>
    <w:p w:rsidR="00BD0205" w:rsidRPr="001F1804" w:rsidRDefault="00BD0205"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Schijndel, waar een der grootste afdeelingen van den Noord-Brabantschen Christelijken Boerenbond (N.C.B.) bestaat, zal in het a.s. najaar onder de auspiciën van den Boerenbond een land- en tuinbouwtentoonstelling worden gehouden.</w:t>
      </w:r>
    </w:p>
    <w:p w:rsidR="00123400" w:rsidRDefault="00123400" w:rsidP="00444082">
      <w:pPr>
        <w:shd w:val="clear" w:color="auto" w:fill="FFFFFF"/>
        <w:jc w:val="both"/>
        <w:rPr>
          <w:rFonts w:ascii="Arial" w:eastAsia="Arial Unicode MS" w:hAnsi="Arial" w:cs="Arial"/>
          <w:b/>
          <w:sz w:val="20"/>
          <w:szCs w:val="20"/>
          <w:u w:val="single"/>
        </w:rPr>
      </w:pPr>
    </w:p>
    <w:p w:rsidR="00B14FE8" w:rsidRDefault="00B14FE8" w:rsidP="00B14FE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14FE8" w:rsidRDefault="00B14FE8" w:rsidP="00444082">
      <w:pPr>
        <w:shd w:val="clear" w:color="auto" w:fill="FFFFFF"/>
        <w:jc w:val="both"/>
        <w:rPr>
          <w:rFonts w:ascii="Arial" w:eastAsia="Arial Unicode MS" w:hAnsi="Arial" w:cs="Arial"/>
          <w:b/>
          <w:sz w:val="20"/>
          <w:szCs w:val="20"/>
          <w:u w:val="single"/>
        </w:rPr>
      </w:pPr>
    </w:p>
    <w:p w:rsidR="00B14FE8" w:rsidRDefault="00B14FE8" w:rsidP="00444082">
      <w:pPr>
        <w:shd w:val="clear" w:color="auto" w:fill="FFFFFF"/>
        <w:jc w:val="both"/>
        <w:rPr>
          <w:rFonts w:ascii="Arial" w:hAnsi="Arial" w:cs="Arial"/>
          <w:sz w:val="20"/>
          <w:szCs w:val="20"/>
        </w:rPr>
      </w:pPr>
      <w:r w:rsidRPr="00B14FE8">
        <w:rPr>
          <w:rStyle w:val="Nadruk"/>
          <w:rFonts w:ascii="Arial" w:hAnsi="Arial" w:cs="Arial"/>
          <w:i w:val="0"/>
          <w:sz w:val="20"/>
          <w:szCs w:val="20"/>
        </w:rPr>
        <w:lastRenderedPageBreak/>
        <w:t>SCHIJNDEL</w:t>
      </w:r>
      <w:r w:rsidRPr="00B14FE8">
        <w:rPr>
          <w:rFonts w:ascii="Arial" w:hAnsi="Arial" w:cs="Arial"/>
          <w:sz w:val="20"/>
          <w:szCs w:val="20"/>
        </w:rPr>
        <w:t xml:space="preserve">, 6 Juni. Naar wij vernemen zullen te </w:t>
      </w:r>
      <w:r w:rsidRPr="00B14FE8">
        <w:rPr>
          <w:rStyle w:val="Nadruk"/>
          <w:rFonts w:ascii="Arial" w:hAnsi="Arial" w:cs="Arial"/>
          <w:i w:val="0"/>
          <w:sz w:val="20"/>
          <w:szCs w:val="20"/>
        </w:rPr>
        <w:t>Schijndel</w:t>
      </w:r>
      <w:r w:rsidRPr="00B14FE8">
        <w:rPr>
          <w:rFonts w:ascii="Arial" w:hAnsi="Arial" w:cs="Arial"/>
          <w:i/>
          <w:sz w:val="20"/>
          <w:szCs w:val="20"/>
        </w:rPr>
        <w:t xml:space="preserve"> </w:t>
      </w:r>
      <w:r w:rsidRPr="00B14FE8">
        <w:rPr>
          <w:rFonts w:ascii="Arial" w:hAnsi="Arial" w:cs="Arial"/>
          <w:sz w:val="20"/>
          <w:szCs w:val="20"/>
        </w:rPr>
        <w:t>in de maand September grootsch opgezette muziekfeesten worden gehouden. Bij gelegenheid van het 75-jarig bestaan der harmonie „St. Cecilia" heeft deze vereeniging een concours uitgeschreven onder de auspiciën van het federatief bestuur. De deelname belooft zóó groot te worden dat hiermede twee Zondagen zullen gevuld worden, n.</w:t>
      </w:r>
      <w:r w:rsidR="006E1338">
        <w:rPr>
          <w:rFonts w:ascii="Arial" w:hAnsi="Arial" w:cs="Arial"/>
          <w:sz w:val="20"/>
          <w:szCs w:val="20"/>
        </w:rPr>
        <w:t>l</w:t>
      </w:r>
      <w:r w:rsidRPr="00B14FE8">
        <w:rPr>
          <w:rFonts w:ascii="Arial" w:hAnsi="Arial" w:cs="Arial"/>
          <w:sz w:val="20"/>
          <w:szCs w:val="20"/>
        </w:rPr>
        <w:t xml:space="preserve">. 7 en 21 </w:t>
      </w:r>
      <w:r w:rsidR="006E1338">
        <w:rPr>
          <w:rFonts w:ascii="Arial" w:hAnsi="Arial" w:cs="Arial"/>
          <w:sz w:val="20"/>
          <w:szCs w:val="20"/>
        </w:rPr>
        <w:t>September. Op den tusschenli</w:t>
      </w:r>
      <w:r w:rsidRPr="00B14FE8">
        <w:rPr>
          <w:rFonts w:ascii="Arial" w:hAnsi="Arial" w:cs="Arial"/>
          <w:sz w:val="20"/>
          <w:szCs w:val="20"/>
        </w:rPr>
        <w:t>ge</w:t>
      </w:r>
      <w:r w:rsidR="006E1338">
        <w:rPr>
          <w:rFonts w:ascii="Arial" w:hAnsi="Arial" w:cs="Arial"/>
          <w:sz w:val="20"/>
          <w:szCs w:val="20"/>
        </w:rPr>
        <w:t>n</w:t>
      </w:r>
      <w:r w:rsidRPr="00B14FE8">
        <w:rPr>
          <w:rFonts w:ascii="Arial" w:hAnsi="Arial" w:cs="Arial"/>
          <w:sz w:val="20"/>
          <w:szCs w:val="20"/>
        </w:rPr>
        <w:t>den Zondag 14 September zal een festival voor harmoniegezelschappen worden gehouden. Deze datum valt samen met dien van de te houden landbouwtentoonstelling. Ook de bekende zangvereen</w:t>
      </w:r>
      <w:r w:rsidR="006E1338">
        <w:rPr>
          <w:rFonts w:ascii="Arial" w:hAnsi="Arial" w:cs="Arial"/>
          <w:sz w:val="20"/>
          <w:szCs w:val="20"/>
        </w:rPr>
        <w:t>i</w:t>
      </w:r>
      <w:r w:rsidRPr="00B14FE8">
        <w:rPr>
          <w:rFonts w:ascii="Arial" w:hAnsi="Arial" w:cs="Arial"/>
          <w:sz w:val="20"/>
          <w:szCs w:val="20"/>
        </w:rPr>
        <w:t>ging „De Dageraad" zal op een van deze avonden concerteeren. De feesten zullen worden gehouden op het daarvoor bij uitstek geschikte terrein der firma Jansen de Wit.</w:t>
      </w:r>
    </w:p>
    <w:p w:rsidR="006E1338" w:rsidRDefault="006E1338" w:rsidP="00444082">
      <w:pPr>
        <w:shd w:val="clear" w:color="auto" w:fill="FFFFFF"/>
        <w:jc w:val="both"/>
        <w:rPr>
          <w:rFonts w:ascii="Arial" w:hAnsi="Arial" w:cs="Arial"/>
          <w:sz w:val="20"/>
          <w:szCs w:val="20"/>
        </w:rPr>
      </w:pPr>
    </w:p>
    <w:p w:rsidR="00CA483D" w:rsidRDefault="00CA483D" w:rsidP="00CA483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CA483D" w:rsidRDefault="00CA483D" w:rsidP="00444082">
      <w:pPr>
        <w:shd w:val="clear" w:color="auto" w:fill="FFFFFF"/>
        <w:jc w:val="both"/>
        <w:rPr>
          <w:rFonts w:ascii="Arial" w:hAnsi="Arial" w:cs="Arial"/>
          <w:sz w:val="20"/>
          <w:szCs w:val="20"/>
        </w:rPr>
      </w:pPr>
    </w:p>
    <w:p w:rsidR="00CA483D" w:rsidRDefault="00CA483D" w:rsidP="00444082">
      <w:pPr>
        <w:shd w:val="clear" w:color="auto" w:fill="FFFFFF"/>
        <w:jc w:val="both"/>
        <w:rPr>
          <w:rFonts w:ascii="Arial" w:hAnsi="Arial" w:cs="Arial"/>
          <w:sz w:val="20"/>
          <w:szCs w:val="20"/>
        </w:rPr>
      </w:pPr>
      <w:r w:rsidRPr="00CA483D">
        <w:rPr>
          <w:rStyle w:val="Nadruk"/>
          <w:rFonts w:ascii="Arial" w:hAnsi="Arial" w:cs="Arial"/>
          <w:i w:val="0"/>
          <w:sz w:val="20"/>
          <w:szCs w:val="20"/>
        </w:rPr>
        <w:t>SCHIJNDEL</w:t>
      </w:r>
      <w:r w:rsidRPr="00CA483D">
        <w:rPr>
          <w:rFonts w:ascii="Arial" w:hAnsi="Arial" w:cs="Arial"/>
          <w:sz w:val="20"/>
          <w:szCs w:val="20"/>
        </w:rPr>
        <w:t>, 8 Juni. In café van den Broek op den Molendijk alhier is een vischclub opgericht onder den naam „De Rietvoorn". Het voorloop</w:t>
      </w:r>
      <w:r>
        <w:rPr>
          <w:rFonts w:ascii="Arial" w:hAnsi="Arial" w:cs="Arial"/>
          <w:sz w:val="20"/>
          <w:szCs w:val="20"/>
        </w:rPr>
        <w:t>i</w:t>
      </w:r>
      <w:r w:rsidRPr="00CA483D">
        <w:rPr>
          <w:rFonts w:ascii="Arial" w:hAnsi="Arial" w:cs="Arial"/>
          <w:sz w:val="20"/>
          <w:szCs w:val="20"/>
        </w:rPr>
        <w:t xml:space="preserve">g bestuur is samengesteld uit de heeren: H. van de Ven, voorz., A. Jonkers, secr., A. Merks, penningm., F. Schellekens en A. Hellings, resp. </w:t>
      </w:r>
      <w:r>
        <w:rPr>
          <w:rFonts w:ascii="Arial" w:hAnsi="Arial" w:cs="Arial"/>
          <w:sz w:val="20"/>
          <w:szCs w:val="20"/>
        </w:rPr>
        <w:t>1</w:t>
      </w:r>
      <w:r w:rsidRPr="00CA483D">
        <w:rPr>
          <w:rFonts w:ascii="Arial" w:hAnsi="Arial" w:cs="Arial"/>
          <w:sz w:val="20"/>
          <w:szCs w:val="20"/>
        </w:rPr>
        <w:t>e en 2e commissaris. Het ledental bedraagt reeds 15.</w:t>
      </w:r>
    </w:p>
    <w:p w:rsidR="00CA483D" w:rsidRDefault="00CA483D" w:rsidP="00444082">
      <w:pPr>
        <w:shd w:val="clear" w:color="auto" w:fill="FFFFFF"/>
        <w:jc w:val="both"/>
        <w:rPr>
          <w:rFonts w:ascii="Arial" w:eastAsia="Arial Unicode MS" w:hAnsi="Arial" w:cs="Arial"/>
          <w:b/>
          <w:sz w:val="20"/>
          <w:szCs w:val="20"/>
          <w:u w:val="single"/>
        </w:rPr>
      </w:pPr>
    </w:p>
    <w:p w:rsidR="000472AE" w:rsidRDefault="000472AE" w:rsidP="000472A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472AE" w:rsidRDefault="000472AE" w:rsidP="00444082">
      <w:pPr>
        <w:shd w:val="clear" w:color="auto" w:fill="FFFFFF"/>
        <w:jc w:val="both"/>
        <w:rPr>
          <w:rFonts w:ascii="Arial" w:eastAsia="Arial Unicode MS" w:hAnsi="Arial" w:cs="Arial"/>
          <w:b/>
          <w:sz w:val="20"/>
          <w:szCs w:val="20"/>
          <w:u w:val="single"/>
        </w:rPr>
      </w:pPr>
    </w:p>
    <w:p w:rsidR="000472AE" w:rsidRPr="000472AE" w:rsidRDefault="000472AE" w:rsidP="000472AE">
      <w:pPr>
        <w:jc w:val="both"/>
        <w:outlineLvl w:val="2"/>
        <w:rPr>
          <w:rFonts w:ascii="Arial" w:eastAsia="Times New Roman" w:hAnsi="Arial" w:cs="Arial"/>
          <w:b/>
          <w:bCs/>
          <w:sz w:val="20"/>
          <w:szCs w:val="20"/>
          <w:lang w:eastAsia="nl-NL"/>
        </w:rPr>
      </w:pPr>
      <w:r w:rsidRPr="000472AE">
        <w:rPr>
          <w:rFonts w:ascii="Arial" w:eastAsia="Times New Roman" w:hAnsi="Arial" w:cs="Arial"/>
          <w:b/>
          <w:bCs/>
          <w:sz w:val="20"/>
          <w:szCs w:val="20"/>
          <w:lang w:eastAsia="nl-NL"/>
        </w:rPr>
        <w:t xml:space="preserve">Diefstal van koper. </w:t>
      </w:r>
    </w:p>
    <w:p w:rsidR="000472AE" w:rsidRPr="000472AE" w:rsidRDefault="000472AE" w:rsidP="000472AE">
      <w:pPr>
        <w:jc w:val="both"/>
        <w:rPr>
          <w:rFonts w:ascii="Arial" w:eastAsia="Times New Roman" w:hAnsi="Arial" w:cs="Arial"/>
          <w:sz w:val="20"/>
          <w:szCs w:val="20"/>
          <w:lang w:eastAsia="nl-NL"/>
        </w:rPr>
      </w:pPr>
      <w:r w:rsidRPr="000472AE">
        <w:rPr>
          <w:rFonts w:ascii="Arial" w:eastAsia="Times New Roman" w:hAnsi="Arial" w:cs="Arial"/>
          <w:sz w:val="20"/>
          <w:szCs w:val="20"/>
          <w:lang w:eastAsia="nl-NL"/>
        </w:rPr>
        <w:t xml:space="preserve">M. R., sjouwer te </w:t>
      </w:r>
      <w:r w:rsidRPr="000472AE">
        <w:rPr>
          <w:rFonts w:ascii="Arial" w:eastAsia="Times New Roman" w:hAnsi="Arial" w:cs="Arial"/>
          <w:iCs/>
          <w:sz w:val="20"/>
          <w:szCs w:val="20"/>
          <w:lang w:eastAsia="nl-NL"/>
        </w:rPr>
        <w:t>Schijndel</w:t>
      </w:r>
      <w:r w:rsidRPr="000472AE">
        <w:rPr>
          <w:rFonts w:ascii="Arial" w:eastAsia="Times New Roman" w:hAnsi="Arial" w:cs="Arial"/>
          <w:sz w:val="20"/>
          <w:szCs w:val="20"/>
          <w:lang w:eastAsia="nl-NL"/>
        </w:rPr>
        <w:t>, werd ter verantwoording geroepen wegens diefstal. H</w:t>
      </w:r>
      <w:r>
        <w:rPr>
          <w:rFonts w:ascii="Arial" w:eastAsia="Times New Roman" w:hAnsi="Arial" w:cs="Arial"/>
          <w:sz w:val="20"/>
          <w:szCs w:val="20"/>
          <w:lang w:eastAsia="nl-NL"/>
        </w:rPr>
        <w:t>i</w:t>
      </w:r>
      <w:r w:rsidRPr="000472AE">
        <w:rPr>
          <w:rFonts w:ascii="Arial" w:eastAsia="Times New Roman" w:hAnsi="Arial" w:cs="Arial"/>
          <w:sz w:val="20"/>
          <w:szCs w:val="20"/>
          <w:lang w:eastAsia="nl-NL"/>
        </w:rPr>
        <w:t xml:space="preserve">j was niet present. Een getuige had te </w:t>
      </w:r>
      <w:r w:rsidRPr="000472AE">
        <w:rPr>
          <w:rFonts w:ascii="Arial" w:eastAsia="Times New Roman" w:hAnsi="Arial" w:cs="Arial"/>
          <w:iCs/>
          <w:sz w:val="20"/>
          <w:szCs w:val="20"/>
          <w:lang w:eastAsia="nl-NL"/>
        </w:rPr>
        <w:t>Schijndel</w:t>
      </w:r>
      <w:r w:rsidRPr="000472AE">
        <w:rPr>
          <w:rFonts w:ascii="Arial" w:eastAsia="Times New Roman" w:hAnsi="Arial" w:cs="Arial"/>
          <w:sz w:val="20"/>
          <w:szCs w:val="20"/>
          <w:lang w:eastAsia="nl-NL"/>
        </w:rPr>
        <w:t xml:space="preserve"> bij verdachte aan hu</w:t>
      </w:r>
      <w:r>
        <w:rPr>
          <w:rFonts w:ascii="Arial" w:eastAsia="Times New Roman" w:hAnsi="Arial" w:cs="Arial"/>
          <w:sz w:val="20"/>
          <w:szCs w:val="20"/>
          <w:lang w:eastAsia="nl-NL"/>
        </w:rPr>
        <w:t>i</w:t>
      </w:r>
      <w:r w:rsidRPr="000472AE">
        <w:rPr>
          <w:rFonts w:ascii="Arial" w:eastAsia="Times New Roman" w:hAnsi="Arial" w:cs="Arial"/>
          <w:sz w:val="20"/>
          <w:szCs w:val="20"/>
          <w:lang w:eastAsia="nl-NL"/>
        </w:rPr>
        <w:t xml:space="preserve">s voor ruim ƒ 40 koper opgekocht en weer verhandeld met den koopman Van Erp. De eerste opkooper had er niet aan gedacht dat het koper wel van diefstal afkomstig kon zijn. Verdachte was hem bekend als koopman. Het koper was door verdachte in dienstbetrekking ontvreemd bij de N.V. Philips te Eindhoven in 1929 en 1930. Er werden 4 getuigen gehoord. Twee groote zakken gevuld met koperen stukken waren in de rechtzaal aanwezig. Eisch: 6 weken gevangenisstraf. Uitspraak 26 Juni a.s. </w:t>
      </w:r>
    </w:p>
    <w:p w:rsidR="000472AE" w:rsidRDefault="000472AE" w:rsidP="00444082">
      <w:pPr>
        <w:shd w:val="clear" w:color="auto" w:fill="FFFFFF"/>
        <w:jc w:val="both"/>
        <w:rPr>
          <w:rFonts w:ascii="Arial" w:eastAsia="Arial Unicode MS" w:hAnsi="Arial" w:cs="Arial"/>
          <w:b/>
          <w:sz w:val="20"/>
          <w:szCs w:val="20"/>
          <w:u w:val="single"/>
        </w:rPr>
      </w:pPr>
    </w:p>
    <w:p w:rsidR="001560FF" w:rsidRDefault="001560FF" w:rsidP="001560F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560FF" w:rsidRDefault="001560FF" w:rsidP="00444082">
      <w:pPr>
        <w:shd w:val="clear" w:color="auto" w:fill="FFFFFF"/>
        <w:jc w:val="both"/>
        <w:rPr>
          <w:rFonts w:ascii="Arial" w:eastAsia="Arial Unicode MS" w:hAnsi="Arial" w:cs="Arial"/>
          <w:b/>
          <w:sz w:val="20"/>
          <w:szCs w:val="20"/>
          <w:u w:val="single"/>
        </w:rPr>
      </w:pPr>
    </w:p>
    <w:p w:rsidR="001560FF" w:rsidRDefault="001560FF" w:rsidP="00444082">
      <w:pPr>
        <w:shd w:val="clear" w:color="auto" w:fill="FFFFFF"/>
        <w:jc w:val="both"/>
        <w:rPr>
          <w:rFonts w:ascii="Arial" w:hAnsi="Arial" w:cs="Arial"/>
          <w:sz w:val="20"/>
          <w:szCs w:val="20"/>
        </w:rPr>
      </w:pPr>
      <w:r w:rsidRPr="001560FF">
        <w:rPr>
          <w:rStyle w:val="Nadruk"/>
          <w:rFonts w:ascii="Arial" w:hAnsi="Arial" w:cs="Arial"/>
          <w:i w:val="0"/>
          <w:sz w:val="20"/>
          <w:szCs w:val="20"/>
        </w:rPr>
        <w:t>SCHIJNDEL</w:t>
      </w:r>
      <w:r w:rsidRPr="001560FF">
        <w:rPr>
          <w:rFonts w:ascii="Arial" w:hAnsi="Arial" w:cs="Arial"/>
          <w:sz w:val="20"/>
          <w:szCs w:val="20"/>
        </w:rPr>
        <w:t xml:space="preserve">, 13 Juni. In verband het 2e groote nationale concours-hippique met springconcours te </w:t>
      </w:r>
      <w:r w:rsidRPr="001560FF">
        <w:rPr>
          <w:rStyle w:val="Nadruk"/>
          <w:rFonts w:ascii="Arial" w:hAnsi="Arial" w:cs="Arial"/>
          <w:i w:val="0"/>
          <w:sz w:val="20"/>
          <w:szCs w:val="20"/>
        </w:rPr>
        <w:t>Schijndel</w:t>
      </w:r>
      <w:r w:rsidRPr="001560FF">
        <w:rPr>
          <w:rFonts w:ascii="Arial" w:hAnsi="Arial" w:cs="Arial"/>
          <w:sz w:val="20"/>
          <w:szCs w:val="20"/>
        </w:rPr>
        <w:t xml:space="preserve"> op Zondag 6 Juli a.s. te door de Ruiterclub „Het Ros Beyart" alhier het volgende offlcleele program samengesteld.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1. Demonstratie van de landelijke rijvereenigingen met het voor 1930 voorgeschreven carousselnummer van den bond van Rijvereeniglngen van den N.C .B. Défilé. Uitreiking der prijzen: galopmanoeuvre.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2. Aangespannen merr</w:t>
      </w:r>
      <w:r>
        <w:rPr>
          <w:rFonts w:ascii="Arial" w:hAnsi="Arial" w:cs="Arial"/>
          <w:sz w:val="20"/>
          <w:szCs w:val="20"/>
        </w:rPr>
        <w:t>i</w:t>
      </w:r>
      <w:r w:rsidRPr="001560FF">
        <w:rPr>
          <w:rFonts w:ascii="Arial" w:hAnsi="Arial" w:cs="Arial"/>
          <w:sz w:val="20"/>
          <w:szCs w:val="20"/>
        </w:rPr>
        <w:t xml:space="preserve">ën, ingeschreven </w:t>
      </w:r>
      <w:r>
        <w:rPr>
          <w:rFonts w:ascii="Arial" w:hAnsi="Arial" w:cs="Arial"/>
          <w:sz w:val="20"/>
          <w:szCs w:val="20"/>
        </w:rPr>
        <w:t>i</w:t>
      </w:r>
      <w:r w:rsidRPr="001560FF">
        <w:rPr>
          <w:rFonts w:ascii="Arial" w:hAnsi="Arial" w:cs="Arial"/>
          <w:sz w:val="20"/>
          <w:szCs w:val="20"/>
        </w:rPr>
        <w:t xml:space="preserve">n de N. Pr. S. (type koudblged).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3. Aangespannen paarden, type landbouwtuigpaard (Hackney's uitgesloten).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4. Luxe eenspannen (open klasse).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5. Bekerwedstrijd, te verrijden onder de prijswinnaars de nummers 2, 3, 4.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6. Wedstrijd voor warmbloedpaarden.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7. Concours schoonste rijpaard. </w:t>
      </w:r>
    </w:p>
    <w:p w:rsidR="001560FF" w:rsidRDefault="001560FF" w:rsidP="001560FF">
      <w:pPr>
        <w:shd w:val="clear" w:color="auto" w:fill="FFFFFF"/>
        <w:ind w:left="708"/>
        <w:jc w:val="both"/>
        <w:rPr>
          <w:rFonts w:ascii="Arial" w:hAnsi="Arial" w:cs="Arial"/>
          <w:sz w:val="20"/>
          <w:szCs w:val="20"/>
        </w:rPr>
      </w:pPr>
      <w:r w:rsidRPr="001560FF">
        <w:rPr>
          <w:rFonts w:ascii="Arial" w:hAnsi="Arial" w:cs="Arial"/>
          <w:sz w:val="20"/>
          <w:szCs w:val="20"/>
        </w:rPr>
        <w:t xml:space="preserve">8. Springconcours uitsluitend voor landbouwpaarden.  </w:t>
      </w:r>
    </w:p>
    <w:p w:rsidR="001560FF" w:rsidRDefault="001560FF" w:rsidP="001560FF">
      <w:pPr>
        <w:shd w:val="clear" w:color="auto" w:fill="FFFFFF"/>
        <w:ind w:left="708"/>
        <w:jc w:val="both"/>
        <w:rPr>
          <w:rFonts w:ascii="Arial" w:hAnsi="Arial" w:cs="Arial"/>
          <w:sz w:val="20"/>
          <w:szCs w:val="20"/>
        </w:rPr>
      </w:pPr>
      <w:r>
        <w:rPr>
          <w:rFonts w:ascii="Arial" w:hAnsi="Arial" w:cs="Arial"/>
          <w:sz w:val="20"/>
          <w:szCs w:val="20"/>
        </w:rPr>
        <w:t>9</w:t>
      </w:r>
      <w:r w:rsidRPr="001560FF">
        <w:rPr>
          <w:rFonts w:ascii="Arial" w:hAnsi="Arial" w:cs="Arial"/>
          <w:sz w:val="20"/>
          <w:szCs w:val="20"/>
        </w:rPr>
        <w:t xml:space="preserve">. Springconcours voor amateurs. </w:t>
      </w:r>
    </w:p>
    <w:p w:rsidR="001560FF" w:rsidRDefault="001560FF" w:rsidP="001560FF">
      <w:pPr>
        <w:shd w:val="clear" w:color="auto" w:fill="FFFFFF"/>
        <w:jc w:val="both"/>
        <w:rPr>
          <w:rFonts w:ascii="Arial" w:hAnsi="Arial" w:cs="Arial"/>
          <w:sz w:val="20"/>
          <w:szCs w:val="20"/>
        </w:rPr>
      </w:pPr>
      <w:r w:rsidRPr="001560FF">
        <w:rPr>
          <w:rFonts w:ascii="Arial" w:hAnsi="Arial" w:cs="Arial"/>
          <w:sz w:val="20"/>
          <w:szCs w:val="20"/>
        </w:rPr>
        <w:t xml:space="preserve">Verschillende hooge geldprijzen, bekers, medailles zullen worden beschikbaar gesteld. De demonstratie der rijvereeniglngen vangt aan des namiddags 1 uur. </w:t>
      </w:r>
    </w:p>
    <w:p w:rsidR="001560FF" w:rsidRDefault="001560FF" w:rsidP="001560FF">
      <w:pPr>
        <w:shd w:val="clear" w:color="auto" w:fill="FFFFFF"/>
        <w:jc w:val="both"/>
        <w:rPr>
          <w:rFonts w:ascii="Arial" w:eastAsia="Arial Unicode MS" w:hAnsi="Arial" w:cs="Arial"/>
          <w:b/>
          <w:sz w:val="20"/>
          <w:szCs w:val="20"/>
          <w:u w:val="single"/>
        </w:rPr>
      </w:pPr>
    </w:p>
    <w:p w:rsidR="00A71D40" w:rsidRDefault="00A71D40" w:rsidP="001560FF">
      <w:pPr>
        <w:shd w:val="clear" w:color="auto" w:fill="FFFFFF"/>
        <w:jc w:val="both"/>
        <w:rPr>
          <w:rFonts w:ascii="Arial" w:hAnsi="Arial" w:cs="Arial"/>
          <w:sz w:val="20"/>
          <w:szCs w:val="20"/>
        </w:rPr>
      </w:pPr>
      <w:r w:rsidRPr="00A71D40">
        <w:rPr>
          <w:rFonts w:ascii="Arial" w:hAnsi="Arial" w:cs="Arial"/>
          <w:sz w:val="20"/>
          <w:szCs w:val="20"/>
        </w:rPr>
        <w:t xml:space="preserve">EXAMEN L. O. </w:t>
      </w:r>
    </w:p>
    <w:p w:rsidR="00A71D40" w:rsidRDefault="00A71D40" w:rsidP="001560FF">
      <w:pPr>
        <w:shd w:val="clear" w:color="auto" w:fill="FFFFFF"/>
        <w:jc w:val="both"/>
        <w:rPr>
          <w:rFonts w:ascii="Arial" w:hAnsi="Arial" w:cs="Arial"/>
          <w:sz w:val="20"/>
          <w:szCs w:val="20"/>
        </w:rPr>
      </w:pPr>
      <w:r w:rsidRPr="00A71D40">
        <w:rPr>
          <w:rStyle w:val="Nadruk"/>
          <w:rFonts w:ascii="Arial" w:hAnsi="Arial" w:cs="Arial"/>
          <w:i w:val="0"/>
          <w:sz w:val="20"/>
          <w:szCs w:val="20"/>
        </w:rPr>
        <w:t>SCHIJNDEL</w:t>
      </w:r>
      <w:r w:rsidRPr="00A71D40">
        <w:rPr>
          <w:rFonts w:ascii="Arial" w:hAnsi="Arial" w:cs="Arial"/>
          <w:sz w:val="20"/>
          <w:szCs w:val="20"/>
        </w:rPr>
        <w:t>, 13 Juni. (Mariakweekschool) Geëxamineerd 7 candidaten. Geslaagd de dames A. P. M. Bakers, H. v. Berlo, M. Th. F. v. d. Borg, M. C. Coopmans, G. J. Gervink en M J. Grijsbach.</w:t>
      </w:r>
    </w:p>
    <w:p w:rsidR="002A1581" w:rsidRDefault="002A1581" w:rsidP="005C4759">
      <w:pPr>
        <w:autoSpaceDE w:val="0"/>
        <w:autoSpaceDN w:val="0"/>
        <w:adjustRightInd w:val="0"/>
        <w:jc w:val="both"/>
        <w:rPr>
          <w:rFonts w:ascii="Arial" w:eastAsia="Arial Unicode MS" w:hAnsi="Arial" w:cs="Arial"/>
          <w:b/>
          <w:sz w:val="20"/>
          <w:szCs w:val="20"/>
          <w:u w:val="single"/>
        </w:rPr>
      </w:pPr>
    </w:p>
    <w:p w:rsidR="00D21C8F" w:rsidRDefault="00D21C8F" w:rsidP="005C4759">
      <w:pPr>
        <w:autoSpaceDE w:val="0"/>
        <w:autoSpaceDN w:val="0"/>
        <w:adjustRightInd w:val="0"/>
        <w:jc w:val="both"/>
        <w:rPr>
          <w:rFonts w:ascii="Arial" w:eastAsia="Arial Unicode MS" w:hAnsi="Arial" w:cs="Arial"/>
          <w:sz w:val="20"/>
          <w:szCs w:val="20"/>
        </w:rPr>
      </w:pPr>
      <w:r w:rsidRPr="00D21C8F">
        <w:rPr>
          <w:rFonts w:ascii="Arial" w:eastAsia="Arial Unicode MS" w:hAnsi="Arial" w:cs="Arial"/>
          <w:sz w:val="20"/>
          <w:szCs w:val="20"/>
        </w:rPr>
        <w:t xml:space="preserve">Groote Muziekfeesten te </w:t>
      </w:r>
      <w:r w:rsidRPr="00D21C8F">
        <w:rPr>
          <w:rFonts w:ascii="Arial" w:eastAsia="Arial Unicode MS" w:hAnsi="Arial" w:cs="Arial"/>
          <w:iCs/>
          <w:sz w:val="20"/>
          <w:szCs w:val="20"/>
        </w:rPr>
        <w:t>Schijndel</w:t>
      </w:r>
      <w:r w:rsidRPr="00D21C8F">
        <w:rPr>
          <w:rFonts w:ascii="Arial" w:eastAsia="Arial Unicode MS" w:hAnsi="Arial" w:cs="Arial"/>
          <w:sz w:val="20"/>
          <w:szCs w:val="20"/>
        </w:rPr>
        <w:t xml:space="preserve"> (N.Br.). </w:t>
      </w:r>
    </w:p>
    <w:p w:rsidR="00D21C8F" w:rsidRDefault="00D21C8F" w:rsidP="005C4759">
      <w:pPr>
        <w:autoSpaceDE w:val="0"/>
        <w:autoSpaceDN w:val="0"/>
        <w:adjustRightInd w:val="0"/>
        <w:jc w:val="both"/>
        <w:rPr>
          <w:rFonts w:ascii="Arial" w:eastAsia="Arial Unicode MS" w:hAnsi="Arial" w:cs="Arial"/>
          <w:sz w:val="20"/>
          <w:szCs w:val="20"/>
        </w:rPr>
      </w:pPr>
      <w:r w:rsidRPr="00D21C8F">
        <w:rPr>
          <w:rFonts w:ascii="Arial" w:eastAsia="Arial Unicode MS" w:hAnsi="Arial" w:cs="Arial"/>
          <w:sz w:val="20"/>
          <w:szCs w:val="20"/>
        </w:rPr>
        <w:t xml:space="preserve">75-JARIG BESTAAN DER HARMONIE „ST. CECILIA". </w:t>
      </w:r>
    </w:p>
    <w:p w:rsidR="00D21C8F" w:rsidRDefault="00D21C8F" w:rsidP="005C4759">
      <w:pPr>
        <w:autoSpaceDE w:val="0"/>
        <w:autoSpaceDN w:val="0"/>
        <w:adjustRightInd w:val="0"/>
        <w:jc w:val="both"/>
        <w:rPr>
          <w:rFonts w:ascii="Arial" w:eastAsia="Arial Unicode MS" w:hAnsi="Arial" w:cs="Arial"/>
          <w:sz w:val="20"/>
          <w:szCs w:val="20"/>
        </w:rPr>
      </w:pPr>
      <w:r w:rsidRPr="00D21C8F">
        <w:rPr>
          <w:rFonts w:ascii="Arial" w:eastAsia="Arial Unicode MS" w:hAnsi="Arial" w:cs="Arial"/>
          <w:sz w:val="20"/>
          <w:szCs w:val="20"/>
        </w:rPr>
        <w:t xml:space="preserve">FEDERATIEF CONCOURS EN FESTIVAL 7, 14 en 21 September a.s. </w:t>
      </w:r>
    </w:p>
    <w:p w:rsidR="00D21C8F" w:rsidRDefault="00D21C8F" w:rsidP="005C4759">
      <w:pPr>
        <w:autoSpaceDE w:val="0"/>
        <w:autoSpaceDN w:val="0"/>
        <w:adjustRightInd w:val="0"/>
        <w:jc w:val="both"/>
        <w:rPr>
          <w:rFonts w:ascii="Arial" w:eastAsia="Arial Unicode MS" w:hAnsi="Arial" w:cs="Arial"/>
          <w:sz w:val="20"/>
          <w:szCs w:val="20"/>
        </w:rPr>
      </w:pPr>
      <w:r w:rsidRPr="00D21C8F">
        <w:rPr>
          <w:rFonts w:ascii="Arial" w:eastAsia="Arial Unicode MS" w:hAnsi="Arial" w:cs="Arial"/>
          <w:sz w:val="20"/>
          <w:szCs w:val="20"/>
        </w:rPr>
        <w:t xml:space="preserve">Gelegenheid tot plaatsing op het Feestterrein van: Muziektent, Bestuurstent, Jurytent, Instrumententent, 2 Kassatenten en Consumptietent. Tevens zullen verpacht worden standplaatsen </w:t>
      </w:r>
      <w:r w:rsidRPr="00D21C8F">
        <w:rPr>
          <w:rFonts w:ascii="Arial" w:eastAsia="Arial Unicode MS" w:hAnsi="Arial" w:cs="Arial"/>
          <w:sz w:val="20"/>
          <w:szCs w:val="20"/>
        </w:rPr>
        <w:lastRenderedPageBreak/>
        <w:t xml:space="preserve">voor Kermisgelegenheden. Gegadigden gelieven vóór 1 Juli a.s. aan ondergeteekende op te geven (geen inschrijvingsbiljetten) : </w:t>
      </w:r>
    </w:p>
    <w:p w:rsidR="00D21C8F" w:rsidRDefault="00D21C8F" w:rsidP="00D21C8F">
      <w:pPr>
        <w:autoSpaceDE w:val="0"/>
        <w:autoSpaceDN w:val="0"/>
        <w:adjustRightInd w:val="0"/>
        <w:ind w:left="708"/>
        <w:jc w:val="both"/>
        <w:rPr>
          <w:rFonts w:ascii="Arial" w:eastAsia="Arial Unicode MS" w:hAnsi="Arial" w:cs="Arial"/>
          <w:sz w:val="20"/>
          <w:szCs w:val="20"/>
        </w:rPr>
      </w:pPr>
      <w:r w:rsidRPr="00D21C8F">
        <w:rPr>
          <w:rFonts w:ascii="Arial" w:eastAsia="Arial Unicode MS" w:hAnsi="Arial" w:cs="Arial"/>
          <w:sz w:val="20"/>
          <w:szCs w:val="20"/>
        </w:rPr>
        <w:t xml:space="preserve">1. Hun naam en adres. </w:t>
      </w:r>
    </w:p>
    <w:p w:rsidR="00D21C8F" w:rsidRDefault="00D21C8F" w:rsidP="00D21C8F">
      <w:pPr>
        <w:autoSpaceDE w:val="0"/>
        <w:autoSpaceDN w:val="0"/>
        <w:adjustRightInd w:val="0"/>
        <w:ind w:left="708"/>
        <w:jc w:val="both"/>
        <w:rPr>
          <w:rFonts w:ascii="Arial" w:eastAsia="Arial Unicode MS" w:hAnsi="Arial" w:cs="Arial"/>
          <w:sz w:val="20"/>
          <w:szCs w:val="20"/>
        </w:rPr>
      </w:pPr>
      <w:r w:rsidRPr="00D21C8F">
        <w:rPr>
          <w:rFonts w:ascii="Arial" w:eastAsia="Arial Unicode MS" w:hAnsi="Arial" w:cs="Arial"/>
          <w:sz w:val="20"/>
          <w:szCs w:val="20"/>
        </w:rPr>
        <w:t xml:space="preserve">2. Juiste afmetingen van de tenten of inrichtingen. </w:t>
      </w:r>
    </w:p>
    <w:p w:rsidR="00D21C8F" w:rsidRDefault="00D21C8F" w:rsidP="00D21C8F">
      <w:pPr>
        <w:autoSpaceDE w:val="0"/>
        <w:autoSpaceDN w:val="0"/>
        <w:adjustRightInd w:val="0"/>
        <w:ind w:left="708"/>
        <w:jc w:val="both"/>
        <w:rPr>
          <w:rFonts w:ascii="Arial" w:eastAsia="Arial Unicode MS" w:hAnsi="Arial" w:cs="Arial"/>
          <w:sz w:val="20"/>
          <w:szCs w:val="20"/>
        </w:rPr>
      </w:pPr>
      <w:r w:rsidRPr="00D21C8F">
        <w:rPr>
          <w:rFonts w:ascii="Arial" w:eastAsia="Arial Unicode MS" w:hAnsi="Arial" w:cs="Arial"/>
          <w:sz w:val="20"/>
          <w:szCs w:val="20"/>
        </w:rPr>
        <w:t xml:space="preserve">3. Volledige omschrijving van den aard en benaming der inrichting, wat daarin wordt verkocht of uitgeoefend. </w:t>
      </w:r>
    </w:p>
    <w:p w:rsidR="00D21C8F" w:rsidRDefault="00D21C8F" w:rsidP="00D21C8F">
      <w:pPr>
        <w:autoSpaceDE w:val="0"/>
        <w:autoSpaceDN w:val="0"/>
        <w:adjustRightInd w:val="0"/>
        <w:jc w:val="both"/>
        <w:rPr>
          <w:rFonts w:ascii="Arial" w:eastAsia="Arial Unicode MS" w:hAnsi="Arial" w:cs="Arial"/>
          <w:sz w:val="20"/>
          <w:szCs w:val="20"/>
        </w:rPr>
      </w:pPr>
      <w:r w:rsidRPr="00D21C8F">
        <w:rPr>
          <w:rFonts w:ascii="Arial" w:eastAsia="Arial Unicode MS" w:hAnsi="Arial" w:cs="Arial"/>
          <w:sz w:val="20"/>
          <w:szCs w:val="20"/>
        </w:rPr>
        <w:t xml:space="preserve">J. F. BAGGEN, Notaris, </w:t>
      </w:r>
      <w:r w:rsidRPr="00D21C8F">
        <w:rPr>
          <w:rFonts w:ascii="Arial" w:eastAsia="Arial Unicode MS" w:hAnsi="Arial" w:cs="Arial"/>
          <w:iCs/>
          <w:sz w:val="20"/>
          <w:szCs w:val="20"/>
        </w:rPr>
        <w:t>Schijndel</w:t>
      </w:r>
      <w:r w:rsidRPr="00D21C8F">
        <w:rPr>
          <w:rFonts w:ascii="Arial" w:eastAsia="Arial Unicode MS" w:hAnsi="Arial" w:cs="Arial"/>
          <w:sz w:val="20"/>
          <w:szCs w:val="20"/>
        </w:rPr>
        <w:t>.</w:t>
      </w:r>
    </w:p>
    <w:p w:rsidR="00D21C8F" w:rsidRPr="00D21C8F" w:rsidRDefault="00D21C8F" w:rsidP="00D21C8F">
      <w:pPr>
        <w:autoSpaceDE w:val="0"/>
        <w:autoSpaceDN w:val="0"/>
        <w:adjustRightInd w:val="0"/>
        <w:jc w:val="both"/>
        <w:rPr>
          <w:rFonts w:ascii="Arial" w:eastAsia="Arial Unicode MS" w:hAnsi="Arial" w:cs="Arial"/>
          <w:sz w:val="20"/>
          <w:szCs w:val="20"/>
        </w:rPr>
      </w:pPr>
    </w:p>
    <w:p w:rsidR="005C4759" w:rsidRDefault="005C4759" w:rsidP="005C475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C4759" w:rsidRDefault="005C4759" w:rsidP="001560FF">
      <w:pPr>
        <w:shd w:val="clear" w:color="auto" w:fill="FFFFFF"/>
        <w:jc w:val="both"/>
        <w:rPr>
          <w:rFonts w:ascii="Arial" w:eastAsia="Arial Unicode MS" w:hAnsi="Arial" w:cs="Arial"/>
          <w:b/>
          <w:sz w:val="20"/>
          <w:szCs w:val="20"/>
          <w:u w:val="single"/>
        </w:rPr>
      </w:pPr>
    </w:p>
    <w:p w:rsidR="005C4759" w:rsidRDefault="005C4759" w:rsidP="001560FF">
      <w:pPr>
        <w:shd w:val="clear" w:color="auto" w:fill="FFFFFF"/>
        <w:jc w:val="both"/>
        <w:rPr>
          <w:rFonts w:ascii="Arial" w:hAnsi="Arial" w:cs="Arial"/>
          <w:sz w:val="20"/>
          <w:szCs w:val="20"/>
        </w:rPr>
      </w:pPr>
      <w:r w:rsidRPr="005C4759">
        <w:rPr>
          <w:rFonts w:ascii="Arial" w:hAnsi="Arial" w:cs="Arial"/>
          <w:sz w:val="20"/>
          <w:szCs w:val="20"/>
        </w:rPr>
        <w:t>Men meldt ons uit Dinther: Zaterdagnamiddag omstreeks half 4 begaven zich een 3-tal Schijndelsche jongens naar de Aa om te baden in de buurt van v. d. Wielen in de Laverdonk te Dinther. Spelenderwijs geraake een van hen, van Delft genaamd, in het diepere gedeelte en verdween. De pogingen der beide a</w:t>
      </w:r>
      <w:r>
        <w:rPr>
          <w:rFonts w:ascii="Arial" w:hAnsi="Arial" w:cs="Arial"/>
          <w:sz w:val="20"/>
          <w:szCs w:val="20"/>
        </w:rPr>
        <w:t>n</w:t>
      </w:r>
      <w:r w:rsidRPr="005C4759">
        <w:rPr>
          <w:rFonts w:ascii="Arial" w:hAnsi="Arial" w:cs="Arial"/>
          <w:sz w:val="20"/>
          <w:szCs w:val="20"/>
        </w:rPr>
        <w:t xml:space="preserve">deren om hem met behulp van een stok te redden, mochten helaas niet slagen. Daar geen van drieën kon zwemmen, gingen de beide onthutste jongens om hulp en v. d. Wielen was aanstonds bereid. Hij dook een paar keer, doch wegens de diepte en den ruwen bodem slaagde deze koene zwemmer er niet in den drenkeling te vinden. De politie werd in kennis gesteld van het gebeurde en 't gelukte haar door dreggen den jongeling te vinden. Kunstmatige ademhaling werd toegepast doch zonder resultaat. Dr. Oppenraay uit </w:t>
      </w:r>
      <w:r w:rsidRPr="005C4759">
        <w:rPr>
          <w:rStyle w:val="Nadruk"/>
          <w:rFonts w:ascii="Arial" w:hAnsi="Arial" w:cs="Arial"/>
          <w:i w:val="0"/>
          <w:sz w:val="20"/>
          <w:szCs w:val="20"/>
        </w:rPr>
        <w:t>Schijndel</w:t>
      </w:r>
      <w:r w:rsidRPr="005C4759">
        <w:rPr>
          <w:rFonts w:ascii="Arial" w:hAnsi="Arial" w:cs="Arial"/>
          <w:sz w:val="20"/>
          <w:szCs w:val="20"/>
        </w:rPr>
        <w:t xml:space="preserve">, die inmiddels was gewaarschuwd, kon slechts den dood constateeren. Voor de ouders wel erg droevig om zoo één van hun kinderen te moeten verliezen, vooral daar hij bekend stond als een brave en oppassende jongen. Tegen den avond is het lijk per auto naar </w:t>
      </w:r>
      <w:r w:rsidRPr="005C4759">
        <w:rPr>
          <w:rStyle w:val="Nadruk"/>
          <w:rFonts w:ascii="Arial" w:hAnsi="Arial" w:cs="Arial"/>
          <w:i w:val="0"/>
          <w:sz w:val="20"/>
          <w:szCs w:val="20"/>
        </w:rPr>
        <w:t>Schijndel</w:t>
      </w:r>
      <w:r w:rsidRPr="005C4759">
        <w:rPr>
          <w:rFonts w:ascii="Arial" w:hAnsi="Arial" w:cs="Arial"/>
          <w:i/>
          <w:sz w:val="20"/>
          <w:szCs w:val="20"/>
        </w:rPr>
        <w:t xml:space="preserve"> </w:t>
      </w:r>
      <w:r w:rsidRPr="005C4759">
        <w:rPr>
          <w:rFonts w:ascii="Arial" w:hAnsi="Arial" w:cs="Arial"/>
          <w:sz w:val="20"/>
          <w:szCs w:val="20"/>
        </w:rPr>
        <w:t>vervoerd, waar het na onderzoek aan de ouders werd gegeven.</w:t>
      </w:r>
    </w:p>
    <w:p w:rsidR="005C4759" w:rsidRPr="005C4759" w:rsidRDefault="005C4759" w:rsidP="001560FF">
      <w:pPr>
        <w:shd w:val="clear" w:color="auto" w:fill="FFFFFF"/>
        <w:jc w:val="both"/>
        <w:rPr>
          <w:rFonts w:ascii="Arial" w:eastAsia="Arial Unicode MS" w:hAnsi="Arial" w:cs="Arial"/>
          <w:b/>
          <w:sz w:val="20"/>
          <w:szCs w:val="20"/>
          <w:u w:val="single"/>
        </w:rPr>
      </w:pPr>
    </w:p>
    <w:p w:rsidR="00123400" w:rsidRPr="001F1804" w:rsidRDefault="00123400"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17-06-1930</w:t>
      </w:r>
    </w:p>
    <w:p w:rsidR="008264EF" w:rsidRPr="001F1804" w:rsidRDefault="008264EF" w:rsidP="00444082">
      <w:pPr>
        <w:jc w:val="both"/>
        <w:rPr>
          <w:rFonts w:ascii="Arial" w:hAnsi="Arial" w:cs="Arial"/>
          <w:sz w:val="20"/>
          <w:szCs w:val="20"/>
        </w:rPr>
      </w:pPr>
    </w:p>
    <w:p w:rsidR="00123400" w:rsidRPr="001F1804" w:rsidRDefault="00123400"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Deken Henri Meyer.</w:t>
      </w:r>
    </w:p>
    <w:p w:rsidR="00123400" w:rsidRPr="001F1804" w:rsidRDefault="00123400"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Asten herdacht heden Pastoor-Deken Henri Meyer zijn zilveren priesterfeest. De jubilaris, in 1878 geboren, was na zijn Priesterwijding gedurende eenigen tijd in België werkzaam, om daarna gedurende meer dan 20 jaren als kapelaan te Schijndel de helpende rechterhand te zijn van Mgr. Backers, pastoordeken, en daarna van Pastoor Donders, die vaak moest vervangen worden in verband met diens drukke werkzaamheden als adviseur van St. Raphaël. Zoo was de kapelaanstijd van dezen jubilaris er eert van zeer bijzonderen aard. Enkele jaren geleden, toen de parochie Asten Verweesd was, kwam de bisschoppelijke benoeming van kapelaan Meyer tot pastoordeken dezer parochie, een parochie van buitengewone beteekenis en de erkenning van de gewichtige diëtisten van dezen kapelaan van Schijndel. De feestelijke herdenking van dit jubileum geschiedde niet heden, doch de parochie Asten zal Zondag 22 Juni op grootsche wijze haren feestvierenden herder huldigen.</w:t>
      </w:r>
    </w:p>
    <w:p w:rsidR="00BA17B2" w:rsidRPr="001F1804" w:rsidRDefault="00BA17B2" w:rsidP="00444082">
      <w:pPr>
        <w:shd w:val="clear" w:color="auto" w:fill="FFFFFF"/>
        <w:jc w:val="both"/>
        <w:rPr>
          <w:rFonts w:ascii="Arial" w:eastAsia="Arial Unicode MS" w:hAnsi="Arial" w:cs="Arial"/>
          <w:b/>
          <w:sz w:val="20"/>
          <w:szCs w:val="20"/>
          <w:u w:val="single"/>
        </w:rPr>
      </w:pPr>
    </w:p>
    <w:p w:rsidR="00BA17B2" w:rsidRPr="001F1804" w:rsidRDefault="00BA17B2"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17-06-1930</w:t>
      </w:r>
    </w:p>
    <w:p w:rsidR="00BD0205" w:rsidRPr="001F1804" w:rsidRDefault="00BD0205" w:rsidP="00444082">
      <w:pPr>
        <w:jc w:val="both"/>
        <w:rPr>
          <w:rFonts w:ascii="Arial" w:hAnsi="Arial" w:cs="Arial"/>
          <w:sz w:val="20"/>
          <w:szCs w:val="20"/>
        </w:rPr>
      </w:pPr>
    </w:p>
    <w:p w:rsidR="00BA17B2" w:rsidRPr="001F1804" w:rsidRDefault="00BA17B2"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Verdronken.</w:t>
      </w:r>
    </w:p>
    <w:p w:rsidR="00BA17B2" w:rsidRPr="001F1804" w:rsidRDefault="00BA17B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Drie jongelui waren Zondag in de Aa te Schijndel aan het zwemmen. Een hunner, de zeventienjarige N. v. Delft, verdween in de diepte en verdronk. De beide andere knapen riepen een boer uit omgeving ter hulp, doch toen men den drenkeling ophaalde, waren de levensgeesten reeds geweken. </w:t>
      </w:r>
    </w:p>
    <w:p w:rsidR="0016487D" w:rsidRDefault="0016487D" w:rsidP="0016487D">
      <w:pPr>
        <w:autoSpaceDE w:val="0"/>
        <w:autoSpaceDN w:val="0"/>
        <w:adjustRightInd w:val="0"/>
        <w:jc w:val="both"/>
        <w:rPr>
          <w:rFonts w:ascii="Arial" w:eastAsia="Arial Unicode MS" w:hAnsi="Arial" w:cs="Arial"/>
          <w:sz w:val="20"/>
          <w:szCs w:val="20"/>
        </w:rPr>
      </w:pPr>
    </w:p>
    <w:p w:rsidR="00564A3D" w:rsidRDefault="00564A3D" w:rsidP="0016487D">
      <w:pPr>
        <w:autoSpaceDE w:val="0"/>
        <w:autoSpaceDN w:val="0"/>
        <w:adjustRightInd w:val="0"/>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17-06-1930</w:t>
      </w:r>
    </w:p>
    <w:p w:rsidR="00564A3D" w:rsidRPr="00564A3D" w:rsidRDefault="00564A3D" w:rsidP="0016487D">
      <w:pPr>
        <w:autoSpaceDE w:val="0"/>
        <w:autoSpaceDN w:val="0"/>
        <w:adjustRightInd w:val="0"/>
        <w:jc w:val="both"/>
        <w:rPr>
          <w:rFonts w:ascii="Arial" w:eastAsia="Arial Unicode MS" w:hAnsi="Arial" w:cs="Arial"/>
          <w:b/>
          <w:sz w:val="20"/>
          <w:szCs w:val="20"/>
          <w:u w:val="single"/>
        </w:rPr>
      </w:pPr>
    </w:p>
    <w:p w:rsidR="00564A3D" w:rsidRPr="00564A3D" w:rsidRDefault="00564A3D" w:rsidP="00564A3D">
      <w:pPr>
        <w:autoSpaceDE w:val="0"/>
        <w:autoSpaceDN w:val="0"/>
        <w:adjustRightInd w:val="0"/>
        <w:jc w:val="both"/>
        <w:rPr>
          <w:rFonts w:ascii="Arial" w:eastAsia="Arial Unicode MS" w:hAnsi="Arial" w:cs="Arial"/>
          <w:b/>
          <w:bCs/>
          <w:sz w:val="20"/>
          <w:szCs w:val="20"/>
        </w:rPr>
      </w:pPr>
      <w:r w:rsidRPr="00564A3D">
        <w:rPr>
          <w:rFonts w:ascii="Arial" w:eastAsia="Arial Unicode MS" w:hAnsi="Arial" w:cs="Arial"/>
          <w:b/>
          <w:bCs/>
          <w:sz w:val="20"/>
          <w:szCs w:val="20"/>
        </w:rPr>
        <w:t xml:space="preserve">25-Jarig Priesterjubilé van den HoogEerw, Heer Deken Meijer te Asten.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 xml:space="preserve">Op 30 Aug. 1878 te Nijmegen geboren; priester gewijd 17 Juni 1905; kapelaan te Bievin (bisdom Doornik, België) 27 April 1906; kapelaan te </w:t>
      </w:r>
      <w:r w:rsidRPr="007C1544">
        <w:rPr>
          <w:rFonts w:ascii="Arial" w:eastAsia="Arial Unicode MS" w:hAnsi="Arial" w:cs="Arial"/>
          <w:iCs/>
          <w:sz w:val="20"/>
          <w:szCs w:val="20"/>
        </w:rPr>
        <w:t>Schijndel</w:t>
      </w:r>
      <w:r w:rsidRPr="00564A3D">
        <w:rPr>
          <w:rFonts w:ascii="Arial" w:eastAsia="Arial Unicode MS" w:hAnsi="Arial" w:cs="Arial"/>
          <w:sz w:val="20"/>
          <w:szCs w:val="20"/>
        </w:rPr>
        <w:t xml:space="preserve"> 17 Nov. 1907; pastoor-deken te Asten 22 Juli 1927. Dit is in de droge volgorde van een kroniek, het lijstje der gedenkwaardige data uit het leven van onzen parochieherder, een lijstje waaraan toegevoegd dient te worden: 17 Juni 1930 25</w:t>
      </w:r>
      <w:r w:rsidR="007C1544">
        <w:rPr>
          <w:rFonts w:ascii="Arial" w:eastAsia="Arial Unicode MS" w:hAnsi="Arial" w:cs="Arial"/>
          <w:sz w:val="20"/>
          <w:szCs w:val="20"/>
        </w:rPr>
        <w:t>-</w:t>
      </w:r>
      <w:r w:rsidRPr="00564A3D">
        <w:rPr>
          <w:rFonts w:ascii="Arial" w:eastAsia="Arial Unicode MS" w:hAnsi="Arial" w:cs="Arial"/>
          <w:sz w:val="20"/>
          <w:szCs w:val="20"/>
        </w:rPr>
        <w:t xml:space="preserve">jarig priesterjubilé. En al viert Asten het niet op den dag dien de kalender aanwijst, het zal in ieder geval het feest van zijn herder onvergetelijk maken. Dat bewijst het programma der feestviering, dat gisteren in dit blad werd afgedrukt! Wij willen echter heden reeds door een kort overzicht van de afgeloopen 25 jaren, hulde brengen aan onzen beminden deken.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lastRenderedPageBreak/>
        <w:t xml:space="preserve">Slechts ongeveer een jaar was de jeugdige kapelaan werkzaam in België, toen hij benoemd werd tot kapelaan van de St. Servaas te </w:t>
      </w:r>
      <w:r w:rsidRPr="007C1544">
        <w:rPr>
          <w:rFonts w:ascii="Arial" w:eastAsia="Arial Unicode MS" w:hAnsi="Arial" w:cs="Arial"/>
          <w:iCs/>
          <w:sz w:val="20"/>
          <w:szCs w:val="20"/>
        </w:rPr>
        <w:t>Schijndel</w:t>
      </w:r>
      <w:r w:rsidRPr="00564A3D">
        <w:rPr>
          <w:rFonts w:ascii="Arial" w:eastAsia="Arial Unicode MS" w:hAnsi="Arial" w:cs="Arial"/>
          <w:sz w:val="20"/>
          <w:szCs w:val="20"/>
        </w:rPr>
        <w:t>, daar kap. A. A. J. Karton belast was met de oprichting van de parochie St. Gerardus Majella te Weebosch. Gedurende zijn ruim 20</w:t>
      </w:r>
      <w:r w:rsidR="007C1544">
        <w:rPr>
          <w:rFonts w:ascii="Arial" w:eastAsia="Arial Unicode MS" w:hAnsi="Arial" w:cs="Arial"/>
          <w:sz w:val="20"/>
          <w:szCs w:val="20"/>
        </w:rPr>
        <w:t>-</w:t>
      </w:r>
      <w:r w:rsidRPr="00564A3D">
        <w:rPr>
          <w:rFonts w:ascii="Arial" w:eastAsia="Arial Unicode MS" w:hAnsi="Arial" w:cs="Arial"/>
          <w:sz w:val="20"/>
          <w:szCs w:val="20"/>
        </w:rPr>
        <w:t xml:space="preserve">jarigen arbeid te </w:t>
      </w:r>
      <w:r w:rsidRPr="007C1544">
        <w:rPr>
          <w:rFonts w:ascii="Arial" w:eastAsia="Arial Unicode MS" w:hAnsi="Arial" w:cs="Arial"/>
          <w:iCs/>
          <w:sz w:val="20"/>
          <w:szCs w:val="20"/>
        </w:rPr>
        <w:t>Schijndel</w:t>
      </w:r>
      <w:r w:rsidRPr="00564A3D">
        <w:rPr>
          <w:rFonts w:ascii="Arial" w:eastAsia="Arial Unicode MS" w:hAnsi="Arial" w:cs="Arial"/>
          <w:sz w:val="20"/>
          <w:szCs w:val="20"/>
        </w:rPr>
        <w:t>, heeft kapelaan Meijer de harten van al de parochianen daar gewonnen.</w:t>
      </w:r>
      <w:r w:rsidR="007C1544">
        <w:rPr>
          <w:rFonts w:ascii="Arial" w:eastAsia="Arial Unicode MS" w:hAnsi="Arial" w:cs="Arial"/>
          <w:sz w:val="20"/>
          <w:szCs w:val="20"/>
        </w:rPr>
        <w:t xml:space="preserve"> </w:t>
      </w:r>
      <w:r w:rsidRPr="00564A3D">
        <w:rPr>
          <w:rFonts w:ascii="Arial" w:eastAsia="Arial Unicode MS" w:hAnsi="Arial" w:cs="Arial"/>
          <w:sz w:val="20"/>
          <w:szCs w:val="20"/>
        </w:rPr>
        <w:t xml:space="preserve">Hij was al dien tijd een serieus priester, die de </w:t>
      </w:r>
      <w:r w:rsidR="007C1544">
        <w:rPr>
          <w:rFonts w:ascii="Arial" w:eastAsia="Arial Unicode MS" w:hAnsi="Arial" w:cs="Arial"/>
          <w:sz w:val="20"/>
          <w:szCs w:val="20"/>
        </w:rPr>
        <w:t>n</w:t>
      </w:r>
      <w:r w:rsidRPr="00564A3D">
        <w:rPr>
          <w:rFonts w:ascii="Arial" w:eastAsia="Arial Unicode MS" w:hAnsi="Arial" w:cs="Arial"/>
          <w:sz w:val="20"/>
          <w:szCs w:val="20"/>
        </w:rPr>
        <w:t xml:space="preserve">ooden van het volk kende, en die ook onvermoeid trachtte ze weg te nemen of te verlichten.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Als adviseur der R. K. Werkliedenvereeniging wijdde hij zijn krachten aan de maatschappelijke en zedelijke verbetering van den werkman. Als directeur van h</w:t>
      </w:r>
      <w:r w:rsidR="007C1544">
        <w:rPr>
          <w:rFonts w:ascii="Arial" w:eastAsia="Arial Unicode MS" w:hAnsi="Arial" w:cs="Arial"/>
          <w:sz w:val="20"/>
          <w:szCs w:val="20"/>
        </w:rPr>
        <w:t>e</w:t>
      </w:r>
      <w:r w:rsidRPr="00564A3D">
        <w:rPr>
          <w:rFonts w:ascii="Arial" w:eastAsia="Arial Unicode MS" w:hAnsi="Arial" w:cs="Arial"/>
          <w:sz w:val="20"/>
          <w:szCs w:val="20"/>
        </w:rPr>
        <w:t>t jongenspatronaat heeft ka</w:t>
      </w:r>
      <w:r w:rsidR="007C1544">
        <w:rPr>
          <w:rFonts w:ascii="Arial" w:eastAsia="Arial Unicode MS" w:hAnsi="Arial" w:cs="Arial"/>
          <w:sz w:val="20"/>
          <w:szCs w:val="20"/>
        </w:rPr>
        <w:t>pelaan Meijer zich Steeds uitge</w:t>
      </w:r>
      <w:r w:rsidRPr="00564A3D">
        <w:rPr>
          <w:rFonts w:ascii="Arial" w:eastAsia="Arial Unicode MS" w:hAnsi="Arial" w:cs="Arial"/>
          <w:sz w:val="20"/>
          <w:szCs w:val="20"/>
        </w:rPr>
        <w:t xml:space="preserve">sloofd (dit is het juiste woord!), voor het heil van de schoolvrije jeugd. Hij zag in, dat de toekomst in handen is van hem, die de jeugd in handen heeft. Het was dan ook geen wonder dat hij héél </w:t>
      </w:r>
      <w:r w:rsidRPr="007C1544">
        <w:rPr>
          <w:rFonts w:ascii="Arial" w:eastAsia="Arial Unicode MS" w:hAnsi="Arial" w:cs="Arial"/>
          <w:iCs/>
          <w:sz w:val="20"/>
          <w:szCs w:val="20"/>
        </w:rPr>
        <w:t>Schijndel</w:t>
      </w:r>
      <w:r w:rsidRPr="00564A3D">
        <w:rPr>
          <w:rFonts w:ascii="Arial" w:eastAsia="Arial Unicode MS" w:hAnsi="Arial" w:cs="Arial"/>
          <w:sz w:val="20"/>
          <w:szCs w:val="20"/>
        </w:rPr>
        <w:t xml:space="preserve"> kende, door en door, en dat wederkeerig „mijnheer kapelaan geen jong of oud kon ontmoeten, zonder gegroet te worden als een vriend, raadgever of trooster. Altijd was kap. Meijer een man van gigantische werkkracht, van massieve energie, welke hij vooral gelegenheid kreeg te toonen tijdens de laatste levensjaren den grijzen Pastoor</w:t>
      </w:r>
      <w:r w:rsidR="007C1544">
        <w:rPr>
          <w:rFonts w:ascii="Arial" w:eastAsia="Arial Unicode MS" w:hAnsi="Arial" w:cs="Arial"/>
          <w:sz w:val="20"/>
          <w:szCs w:val="20"/>
        </w:rPr>
        <w:t>-</w:t>
      </w:r>
      <w:r w:rsidRPr="00564A3D">
        <w:rPr>
          <w:rFonts w:ascii="Arial" w:eastAsia="Arial Unicode MS" w:hAnsi="Arial" w:cs="Arial"/>
          <w:sz w:val="20"/>
          <w:szCs w:val="20"/>
        </w:rPr>
        <w:t>Deken Mgr. N. W</w:t>
      </w:r>
      <w:r w:rsidR="007C1544">
        <w:rPr>
          <w:rFonts w:ascii="Arial" w:eastAsia="Arial Unicode MS" w:hAnsi="Arial" w:cs="Arial"/>
          <w:sz w:val="20"/>
          <w:szCs w:val="20"/>
        </w:rPr>
        <w:t>.</w:t>
      </w:r>
      <w:r w:rsidRPr="00564A3D">
        <w:rPr>
          <w:rFonts w:ascii="Arial" w:eastAsia="Arial Unicode MS" w:hAnsi="Arial" w:cs="Arial"/>
          <w:sz w:val="20"/>
          <w:szCs w:val="20"/>
        </w:rPr>
        <w:t xml:space="preserve"> L. Baekers, en daarna onder pastoor H. J. M. Donders, die door zijn adviseurschap van St. Raphaël dikwijls zijn parochie moest overlaten aan zijn eminenten kapelaan, dien hij met een gerust hart het herderschap kon toevertrouwen. Wij kunnen dan ook de benoeming van kapelaan Meijer tot Deken en Pastoor te Asten beschouwen als een bewijs, dat Mgr. Diepen zijn werkkracht op prijs wist te stellen, en meende te moeten beloonen. Zelden immers wordt de waardigheid van Deken tegelijk verleend met die </w:t>
      </w:r>
      <w:r w:rsidR="007C1544">
        <w:rPr>
          <w:rFonts w:ascii="Arial" w:eastAsia="Arial Unicode MS" w:hAnsi="Arial" w:cs="Arial"/>
          <w:sz w:val="20"/>
          <w:szCs w:val="20"/>
        </w:rPr>
        <w:t>van</w:t>
      </w:r>
      <w:r w:rsidRPr="00564A3D">
        <w:rPr>
          <w:rFonts w:ascii="Arial" w:eastAsia="Arial Unicode MS" w:hAnsi="Arial" w:cs="Arial"/>
          <w:sz w:val="20"/>
          <w:szCs w:val="20"/>
        </w:rPr>
        <w:t xml:space="preserve"> Pastoor.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 xml:space="preserve">Slechts noode zag </w:t>
      </w:r>
      <w:r w:rsidRPr="007C1544">
        <w:rPr>
          <w:rFonts w:ascii="Arial" w:eastAsia="Arial Unicode MS" w:hAnsi="Arial" w:cs="Arial"/>
          <w:iCs/>
          <w:sz w:val="20"/>
          <w:szCs w:val="20"/>
        </w:rPr>
        <w:t>Schijndel</w:t>
      </w:r>
      <w:r w:rsidRPr="00564A3D">
        <w:rPr>
          <w:rFonts w:ascii="Arial" w:eastAsia="Arial Unicode MS" w:hAnsi="Arial" w:cs="Arial"/>
          <w:sz w:val="20"/>
          <w:szCs w:val="20"/>
        </w:rPr>
        <w:t xml:space="preserve"> hem gaan, dien het ruim 20 jaren in zijn midden had zien werken. In zoo</w:t>
      </w:r>
      <w:r w:rsidR="007C1544">
        <w:rPr>
          <w:rFonts w:ascii="Arial" w:eastAsia="Arial Unicode MS" w:hAnsi="Arial" w:cs="Arial"/>
          <w:sz w:val="20"/>
          <w:szCs w:val="20"/>
        </w:rPr>
        <w:t>’</w:t>
      </w:r>
      <w:r w:rsidRPr="00564A3D">
        <w:rPr>
          <w:rFonts w:ascii="Arial" w:eastAsia="Arial Unicode MS" w:hAnsi="Arial" w:cs="Arial"/>
          <w:sz w:val="20"/>
          <w:szCs w:val="20"/>
        </w:rPr>
        <w:t xml:space="preserve">n tijd vergroeit men met elkaar!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Ook kapelaan Meijer, nu Pastoor</w:t>
      </w:r>
      <w:r w:rsidR="007C1544">
        <w:rPr>
          <w:rFonts w:ascii="Arial" w:eastAsia="Arial Unicode MS" w:hAnsi="Arial" w:cs="Arial"/>
          <w:sz w:val="20"/>
          <w:szCs w:val="20"/>
        </w:rPr>
        <w:t>-</w:t>
      </w:r>
      <w:r w:rsidRPr="00564A3D">
        <w:rPr>
          <w:rFonts w:ascii="Arial" w:eastAsia="Arial Unicode MS" w:hAnsi="Arial" w:cs="Arial"/>
          <w:sz w:val="20"/>
          <w:szCs w:val="20"/>
        </w:rPr>
        <w:t xml:space="preserve">Deken, verliet niet gaarne zijn beminde volk. Maar toch, toen hij in Asten zijn eerste rede uitsprak, bij gelegenheid van de serenade die onze harmonie Asten's nieuwen herder bracht, bekende hij vrijmoedig, verheugd te zijn met z'n benoeming tot zoo n waardigheid, al besefte Z. H. E. toen reeds ten volle welk een verantwoordelijkheid hiermede op hem kwam te rusten.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 xml:space="preserve">Het verblijf van onzen deken in Asten is nog niet van dien duur geweest, dat Z. H. </w:t>
      </w:r>
      <w:r w:rsidR="007C1544">
        <w:rPr>
          <w:rFonts w:ascii="Arial" w:eastAsia="Arial Unicode MS" w:hAnsi="Arial" w:cs="Arial"/>
          <w:sz w:val="20"/>
          <w:szCs w:val="20"/>
        </w:rPr>
        <w:t>E</w:t>
      </w:r>
      <w:r w:rsidRPr="00564A3D">
        <w:rPr>
          <w:rFonts w:ascii="Arial" w:eastAsia="Arial Unicode MS" w:hAnsi="Arial" w:cs="Arial"/>
          <w:sz w:val="20"/>
          <w:szCs w:val="20"/>
        </w:rPr>
        <w:t>. hier zóó ingewerkt is als vroeger in Schijndel. Dat is een kwestie van langeren tijd. Een volk met zijn eigen aard en zeden, zijn goede en zijn kwade eigenschappen, leert men niet dadelijk kennen; daartoe zijn jaren noodig. Maar een groei in genegenheid meenen wij te constate</w:t>
      </w:r>
      <w:r w:rsidR="007C1544">
        <w:rPr>
          <w:rFonts w:ascii="Arial" w:eastAsia="Arial Unicode MS" w:hAnsi="Arial" w:cs="Arial"/>
          <w:sz w:val="20"/>
          <w:szCs w:val="20"/>
        </w:rPr>
        <w:t>e</w:t>
      </w:r>
      <w:r w:rsidRPr="00564A3D">
        <w:rPr>
          <w:rFonts w:ascii="Arial" w:eastAsia="Arial Unicode MS" w:hAnsi="Arial" w:cs="Arial"/>
          <w:sz w:val="20"/>
          <w:szCs w:val="20"/>
        </w:rPr>
        <w:t xml:space="preserve">ren....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Ook in onze parochie heeft de jeugd</w:t>
      </w:r>
      <w:r w:rsidR="007C1544">
        <w:rPr>
          <w:rFonts w:ascii="Arial" w:eastAsia="Arial Unicode MS" w:hAnsi="Arial" w:cs="Arial"/>
          <w:sz w:val="20"/>
          <w:szCs w:val="20"/>
        </w:rPr>
        <w:t>b</w:t>
      </w:r>
      <w:r w:rsidRPr="00564A3D">
        <w:rPr>
          <w:rFonts w:ascii="Arial" w:eastAsia="Arial Unicode MS" w:hAnsi="Arial" w:cs="Arial"/>
          <w:sz w:val="20"/>
          <w:szCs w:val="20"/>
        </w:rPr>
        <w:t>eweging de bizondere belangstelling van Z. H. E. Op zijn initiatief k</w:t>
      </w:r>
      <w:r w:rsidR="007C1544">
        <w:rPr>
          <w:rFonts w:ascii="Arial" w:eastAsia="Arial Unicode MS" w:hAnsi="Arial" w:cs="Arial"/>
          <w:sz w:val="20"/>
          <w:szCs w:val="20"/>
        </w:rPr>
        <w:t>w</w:t>
      </w:r>
      <w:r w:rsidRPr="00564A3D">
        <w:rPr>
          <w:rFonts w:ascii="Arial" w:eastAsia="Arial Unicode MS" w:hAnsi="Arial" w:cs="Arial"/>
          <w:sz w:val="20"/>
          <w:szCs w:val="20"/>
        </w:rPr>
        <w:t xml:space="preserve">am men tot de oprichting eener kleine Congregatie voor jongens en meisjes. Hoe zou dit ook anders te verwachten zijn, van een der vooraanstaande mannen in de jeugdbeweging van ons land! </w:t>
      </w:r>
    </w:p>
    <w:p w:rsidR="007C1544"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 xml:space="preserve">Kerk en omgeving ondervinden door </w:t>
      </w:r>
      <w:r w:rsidR="007C1544">
        <w:rPr>
          <w:rFonts w:ascii="Arial" w:eastAsia="Arial Unicode MS" w:hAnsi="Arial" w:cs="Arial"/>
          <w:sz w:val="20"/>
          <w:szCs w:val="20"/>
        </w:rPr>
        <w:t>her</w:t>
      </w:r>
      <w:r w:rsidRPr="00564A3D">
        <w:rPr>
          <w:rFonts w:ascii="Arial" w:eastAsia="Arial Unicode MS" w:hAnsi="Arial" w:cs="Arial"/>
          <w:sz w:val="20"/>
          <w:szCs w:val="20"/>
        </w:rPr>
        <w:t>stellingen</w:t>
      </w:r>
      <w:r w:rsidR="007C1544">
        <w:rPr>
          <w:rFonts w:ascii="Arial" w:eastAsia="Arial Unicode MS" w:hAnsi="Arial" w:cs="Arial"/>
          <w:sz w:val="20"/>
          <w:szCs w:val="20"/>
        </w:rPr>
        <w:t xml:space="preserve"> en verbeteringen de zorgen van</w:t>
      </w:r>
      <w:r w:rsidRPr="00564A3D">
        <w:rPr>
          <w:rFonts w:ascii="Arial" w:eastAsia="Arial Unicode MS" w:hAnsi="Arial" w:cs="Arial"/>
          <w:sz w:val="20"/>
          <w:szCs w:val="20"/>
        </w:rPr>
        <w:t xml:space="preserve"> </w:t>
      </w:r>
      <w:r w:rsidR="007C1544">
        <w:rPr>
          <w:rFonts w:ascii="Arial" w:eastAsia="Arial Unicode MS" w:hAnsi="Arial" w:cs="Arial"/>
          <w:sz w:val="20"/>
          <w:szCs w:val="20"/>
        </w:rPr>
        <w:t>o</w:t>
      </w:r>
      <w:r w:rsidRPr="00564A3D">
        <w:rPr>
          <w:rFonts w:ascii="Arial" w:eastAsia="Arial Unicode MS" w:hAnsi="Arial" w:cs="Arial"/>
          <w:sz w:val="20"/>
          <w:szCs w:val="20"/>
        </w:rPr>
        <w:t>nzen deken op materieel gebied.</w:t>
      </w:r>
    </w:p>
    <w:p w:rsidR="00686D1B"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Maar niet al</w:t>
      </w:r>
      <w:r w:rsidR="007C1544">
        <w:rPr>
          <w:rFonts w:ascii="Arial" w:eastAsia="Arial Unicode MS" w:hAnsi="Arial" w:cs="Arial"/>
          <w:sz w:val="20"/>
          <w:szCs w:val="20"/>
        </w:rPr>
        <w:t>l</w:t>
      </w:r>
      <w:r w:rsidRPr="00564A3D">
        <w:rPr>
          <w:rFonts w:ascii="Arial" w:eastAsia="Arial Unicode MS" w:hAnsi="Arial" w:cs="Arial"/>
          <w:sz w:val="20"/>
          <w:szCs w:val="20"/>
        </w:rPr>
        <w:t>ee</w:t>
      </w:r>
      <w:r w:rsidR="007C1544">
        <w:rPr>
          <w:rFonts w:ascii="Arial" w:eastAsia="Arial Unicode MS" w:hAnsi="Arial" w:cs="Arial"/>
          <w:sz w:val="20"/>
          <w:szCs w:val="20"/>
        </w:rPr>
        <w:t>n</w:t>
      </w:r>
      <w:r w:rsidRPr="00564A3D">
        <w:rPr>
          <w:rFonts w:ascii="Arial" w:eastAsia="Arial Unicode MS" w:hAnsi="Arial" w:cs="Arial"/>
          <w:sz w:val="20"/>
          <w:szCs w:val="20"/>
        </w:rPr>
        <w:t xml:space="preserve"> Asten plukt de vruchten van zijn onverzwakte energie, a</w:t>
      </w:r>
      <w:r w:rsidR="007C1544">
        <w:rPr>
          <w:rFonts w:ascii="Arial" w:eastAsia="Arial Unicode MS" w:hAnsi="Arial" w:cs="Arial"/>
          <w:sz w:val="20"/>
          <w:szCs w:val="20"/>
        </w:rPr>
        <w:t>l</w:t>
      </w:r>
      <w:r w:rsidRPr="00564A3D">
        <w:rPr>
          <w:rFonts w:ascii="Arial" w:eastAsia="Arial Unicode MS" w:hAnsi="Arial" w:cs="Arial"/>
          <w:sz w:val="20"/>
          <w:szCs w:val="20"/>
        </w:rPr>
        <w:t>s president der Nationale Nederlandsche Bedevaarten (dit jaar gaat onze deken tweemaal als leider mee naar L</w:t>
      </w:r>
      <w:r w:rsidR="00686D1B">
        <w:rPr>
          <w:rFonts w:ascii="Arial" w:eastAsia="Arial Unicode MS" w:hAnsi="Arial" w:cs="Arial"/>
          <w:sz w:val="20"/>
          <w:szCs w:val="20"/>
        </w:rPr>
        <w:t>o</w:t>
      </w:r>
      <w:r w:rsidRPr="00564A3D">
        <w:rPr>
          <w:rFonts w:ascii="Arial" w:eastAsia="Arial Unicode MS" w:hAnsi="Arial" w:cs="Arial"/>
          <w:sz w:val="20"/>
          <w:szCs w:val="20"/>
        </w:rPr>
        <w:t>urdes, en éénmaal naar Budapest!) en als lid van het Diocesane Missiecomité vindt Z. H. E. ruimschoots ge</w:t>
      </w:r>
      <w:r w:rsidR="00686D1B">
        <w:rPr>
          <w:rFonts w:ascii="Arial" w:eastAsia="Arial Unicode MS" w:hAnsi="Arial" w:cs="Arial"/>
          <w:sz w:val="20"/>
          <w:szCs w:val="20"/>
        </w:rPr>
        <w:t>-</w:t>
      </w:r>
      <w:r w:rsidRPr="00564A3D">
        <w:rPr>
          <w:rFonts w:ascii="Arial" w:eastAsia="Arial Unicode MS" w:hAnsi="Arial" w:cs="Arial"/>
          <w:sz w:val="20"/>
          <w:szCs w:val="20"/>
        </w:rPr>
        <w:t xml:space="preserve"> </w:t>
      </w:r>
      <w:r w:rsidR="00686D1B">
        <w:rPr>
          <w:rFonts w:ascii="Arial" w:eastAsia="Arial Unicode MS" w:hAnsi="Arial" w:cs="Arial"/>
          <w:sz w:val="20"/>
          <w:szCs w:val="20"/>
        </w:rPr>
        <w:t>l</w:t>
      </w:r>
      <w:r w:rsidRPr="00564A3D">
        <w:rPr>
          <w:rFonts w:ascii="Arial" w:eastAsia="Arial Unicode MS" w:hAnsi="Arial" w:cs="Arial"/>
          <w:sz w:val="20"/>
          <w:szCs w:val="20"/>
        </w:rPr>
        <w:t xml:space="preserve">egenheid zich ook buiten zijn dekenaat nuttig en onmisbaar te maken. </w:t>
      </w:r>
    </w:p>
    <w:p w:rsidR="00686D1B"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Deze korte schets toont ten duidelijkste, welk een werkkracht onze parochieherder bezit, en wat hij vermag. Een zoodanige 25</w:t>
      </w:r>
      <w:r w:rsidR="00686D1B">
        <w:rPr>
          <w:rFonts w:ascii="Arial" w:eastAsia="Arial Unicode MS" w:hAnsi="Arial" w:cs="Arial"/>
          <w:sz w:val="20"/>
          <w:szCs w:val="20"/>
        </w:rPr>
        <w:t>-</w:t>
      </w:r>
      <w:r w:rsidRPr="00564A3D">
        <w:rPr>
          <w:rFonts w:ascii="Arial" w:eastAsia="Arial Unicode MS" w:hAnsi="Arial" w:cs="Arial"/>
          <w:sz w:val="20"/>
          <w:szCs w:val="20"/>
        </w:rPr>
        <w:t xml:space="preserve">jarige arbeid verdient ten volle een hartelijke hulde. De parochie zal den herder dan ook op passende wijze huldigen, door een feest in den geest van onze moeder de H. Kerk. Het schenkt hem op zijn zilveren feest een triomfkruis, een geschenk van blijvende waarde, dat voor de komende geslachten zal getuigen van de dankbare hulde, die Asten zijn herder bracht bij zijn zilveren priesterjubilé. </w:t>
      </w:r>
    </w:p>
    <w:p w:rsidR="00686D1B"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Het kruis zal in de triomfantelijke grootschheid zijner glorie getuigen van de hulde, gebracht aan een vruchtbaar kwarteeuw priesterschap. Dat onze deken nog vele jaren zijn heilrijk werk moge voort</w:t>
      </w:r>
      <w:r w:rsidR="00686D1B">
        <w:rPr>
          <w:rFonts w:ascii="Arial" w:eastAsia="Arial Unicode MS" w:hAnsi="Arial" w:cs="Arial"/>
          <w:sz w:val="20"/>
          <w:szCs w:val="20"/>
        </w:rPr>
        <w:t>-</w:t>
      </w:r>
      <w:r w:rsidRPr="00564A3D">
        <w:rPr>
          <w:rFonts w:ascii="Arial" w:eastAsia="Arial Unicode MS" w:hAnsi="Arial" w:cs="Arial"/>
          <w:sz w:val="20"/>
          <w:szCs w:val="20"/>
        </w:rPr>
        <w:t>zetten; dat Asten nog lang de zorgen van zijn herder moge ondervinden!</w:t>
      </w:r>
    </w:p>
    <w:p w:rsidR="00564A3D" w:rsidRPr="00564A3D" w:rsidRDefault="00564A3D" w:rsidP="00564A3D">
      <w:pPr>
        <w:autoSpaceDE w:val="0"/>
        <w:autoSpaceDN w:val="0"/>
        <w:adjustRightInd w:val="0"/>
        <w:jc w:val="both"/>
        <w:rPr>
          <w:rFonts w:ascii="Arial" w:eastAsia="Arial Unicode MS" w:hAnsi="Arial" w:cs="Arial"/>
          <w:sz w:val="20"/>
          <w:szCs w:val="20"/>
        </w:rPr>
      </w:pPr>
      <w:r w:rsidRPr="00564A3D">
        <w:rPr>
          <w:rFonts w:ascii="Arial" w:eastAsia="Arial Unicode MS" w:hAnsi="Arial" w:cs="Arial"/>
          <w:sz w:val="20"/>
          <w:szCs w:val="20"/>
        </w:rPr>
        <w:t xml:space="preserve">Asten, 17 Juni 1930. P. v. d. Z. </w:t>
      </w:r>
    </w:p>
    <w:p w:rsidR="00564A3D" w:rsidRDefault="00564A3D" w:rsidP="0016487D">
      <w:pPr>
        <w:autoSpaceDE w:val="0"/>
        <w:autoSpaceDN w:val="0"/>
        <w:adjustRightInd w:val="0"/>
        <w:jc w:val="both"/>
        <w:rPr>
          <w:rFonts w:ascii="Arial" w:eastAsia="Arial Unicode MS" w:hAnsi="Arial" w:cs="Arial"/>
          <w:sz w:val="20"/>
          <w:szCs w:val="20"/>
        </w:rPr>
      </w:pPr>
    </w:p>
    <w:p w:rsidR="00B422EE" w:rsidRPr="00B422EE" w:rsidRDefault="00B422EE" w:rsidP="00B422EE">
      <w:pPr>
        <w:autoSpaceDE w:val="0"/>
        <w:autoSpaceDN w:val="0"/>
        <w:adjustRightInd w:val="0"/>
        <w:jc w:val="both"/>
        <w:rPr>
          <w:rFonts w:ascii="Arial" w:eastAsia="Arial Unicode MS" w:hAnsi="Arial" w:cs="Arial"/>
          <w:b/>
          <w:sz w:val="20"/>
          <w:szCs w:val="20"/>
          <w:u w:val="single"/>
        </w:rPr>
      </w:pPr>
      <w:r w:rsidRPr="00B422EE">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17</w:t>
      </w:r>
      <w:r w:rsidRPr="00B422EE">
        <w:rPr>
          <w:rFonts w:ascii="Arial" w:eastAsia="Arial Unicode MS" w:hAnsi="Arial" w:cs="Arial"/>
          <w:b/>
          <w:sz w:val="20"/>
          <w:szCs w:val="20"/>
          <w:u w:val="single"/>
        </w:rPr>
        <w:t>-06-1930</w:t>
      </w:r>
    </w:p>
    <w:p w:rsidR="00B422EE" w:rsidRDefault="00B422EE" w:rsidP="0016487D">
      <w:pPr>
        <w:autoSpaceDE w:val="0"/>
        <w:autoSpaceDN w:val="0"/>
        <w:adjustRightInd w:val="0"/>
        <w:jc w:val="both"/>
        <w:rPr>
          <w:rFonts w:ascii="Arial" w:eastAsia="Arial Unicode MS" w:hAnsi="Arial" w:cs="Arial"/>
          <w:sz w:val="20"/>
          <w:szCs w:val="20"/>
        </w:rPr>
      </w:pPr>
    </w:p>
    <w:p w:rsidR="00B422EE" w:rsidRDefault="00B422EE" w:rsidP="0016487D">
      <w:pPr>
        <w:autoSpaceDE w:val="0"/>
        <w:autoSpaceDN w:val="0"/>
        <w:adjustRightInd w:val="0"/>
        <w:jc w:val="both"/>
        <w:rPr>
          <w:rFonts w:ascii="Arial" w:eastAsia="Arial Unicode MS" w:hAnsi="Arial" w:cs="Arial"/>
          <w:sz w:val="20"/>
          <w:szCs w:val="20"/>
        </w:rPr>
      </w:pPr>
      <w:r w:rsidRPr="00B422EE">
        <w:rPr>
          <w:rFonts w:ascii="Arial" w:eastAsia="Arial Unicode MS" w:hAnsi="Arial" w:cs="Arial"/>
          <w:iCs/>
          <w:sz w:val="20"/>
          <w:szCs w:val="20"/>
        </w:rPr>
        <w:t>SCHIJNDEL</w:t>
      </w:r>
      <w:r w:rsidRPr="00B422EE">
        <w:rPr>
          <w:rFonts w:ascii="Arial" w:eastAsia="Arial Unicode MS" w:hAnsi="Arial" w:cs="Arial"/>
          <w:sz w:val="20"/>
          <w:szCs w:val="20"/>
        </w:rPr>
        <w:t>, 15 Juni. Voor het examen onderwijzeres slaagden aan de Maria</w:t>
      </w:r>
      <w:r>
        <w:rPr>
          <w:rFonts w:ascii="Arial" w:eastAsia="Arial Unicode MS" w:hAnsi="Arial" w:cs="Arial"/>
          <w:sz w:val="20"/>
          <w:szCs w:val="20"/>
        </w:rPr>
        <w:t xml:space="preserve"> </w:t>
      </w:r>
      <w:r w:rsidRPr="00B422EE">
        <w:rPr>
          <w:rFonts w:ascii="Arial" w:eastAsia="Arial Unicode MS" w:hAnsi="Arial" w:cs="Arial"/>
          <w:sz w:val="20"/>
          <w:szCs w:val="20"/>
        </w:rPr>
        <w:t>Kweekschool alhier de dames: A. M. P. Bakers, H. van Berlo, M. Th. F. van den Borg, M. C. Coopmans, G. H. Gervink, M. J. Grysbach, een candidate afgewezen.</w:t>
      </w:r>
    </w:p>
    <w:p w:rsidR="00DF0E4B" w:rsidRDefault="00DF0E4B" w:rsidP="00DF0E4B">
      <w:pPr>
        <w:autoSpaceDE w:val="0"/>
        <w:autoSpaceDN w:val="0"/>
        <w:adjustRightInd w:val="0"/>
        <w:jc w:val="both"/>
        <w:rPr>
          <w:rFonts w:ascii="Arial" w:eastAsia="Arial Unicode MS" w:hAnsi="Arial" w:cs="Arial"/>
          <w:b/>
          <w:sz w:val="20"/>
          <w:szCs w:val="20"/>
          <w:u w:val="single"/>
        </w:rPr>
      </w:pPr>
    </w:p>
    <w:p w:rsidR="00DF0E4B" w:rsidRPr="00DF0E4B" w:rsidRDefault="00DF0E4B" w:rsidP="00DF0E4B">
      <w:pPr>
        <w:autoSpaceDE w:val="0"/>
        <w:autoSpaceDN w:val="0"/>
        <w:adjustRightInd w:val="0"/>
        <w:jc w:val="both"/>
        <w:rPr>
          <w:rFonts w:ascii="Arial" w:eastAsia="Arial Unicode MS" w:hAnsi="Arial" w:cs="Arial"/>
          <w:b/>
          <w:sz w:val="20"/>
          <w:szCs w:val="20"/>
          <w:u w:val="single"/>
        </w:rPr>
      </w:pPr>
      <w:r w:rsidRPr="00DF0E4B">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20</w:t>
      </w:r>
      <w:r w:rsidRPr="00DF0E4B">
        <w:rPr>
          <w:rFonts w:ascii="Arial" w:eastAsia="Arial Unicode MS" w:hAnsi="Arial" w:cs="Arial"/>
          <w:b/>
          <w:sz w:val="20"/>
          <w:szCs w:val="20"/>
          <w:u w:val="single"/>
        </w:rPr>
        <w:t>-06-1930</w:t>
      </w:r>
    </w:p>
    <w:p w:rsidR="00DF0E4B" w:rsidRDefault="00DF0E4B" w:rsidP="0016487D">
      <w:pPr>
        <w:autoSpaceDE w:val="0"/>
        <w:autoSpaceDN w:val="0"/>
        <w:adjustRightInd w:val="0"/>
        <w:jc w:val="both"/>
        <w:rPr>
          <w:rFonts w:ascii="Arial" w:eastAsia="Arial Unicode MS" w:hAnsi="Arial" w:cs="Arial"/>
          <w:sz w:val="20"/>
          <w:szCs w:val="20"/>
        </w:rPr>
      </w:pPr>
    </w:p>
    <w:p w:rsidR="00DF0E4B" w:rsidRDefault="00DF0E4B" w:rsidP="0016487D">
      <w:pPr>
        <w:autoSpaceDE w:val="0"/>
        <w:autoSpaceDN w:val="0"/>
        <w:adjustRightInd w:val="0"/>
        <w:jc w:val="both"/>
        <w:rPr>
          <w:rFonts w:ascii="Arial" w:eastAsia="Arial Unicode MS" w:hAnsi="Arial" w:cs="Arial"/>
          <w:sz w:val="20"/>
          <w:szCs w:val="20"/>
        </w:rPr>
      </w:pPr>
      <w:r w:rsidRPr="00DF0E4B">
        <w:rPr>
          <w:rFonts w:ascii="Arial" w:eastAsia="Arial Unicode MS" w:hAnsi="Arial" w:cs="Arial"/>
          <w:iCs/>
          <w:sz w:val="20"/>
          <w:szCs w:val="20"/>
        </w:rPr>
        <w:t>SCHIJNDEL</w:t>
      </w:r>
      <w:r w:rsidRPr="00DF0E4B">
        <w:rPr>
          <w:rFonts w:ascii="Arial" w:eastAsia="Arial Unicode MS" w:hAnsi="Arial" w:cs="Arial"/>
          <w:sz w:val="20"/>
          <w:szCs w:val="20"/>
        </w:rPr>
        <w:t>, 18 Juni. (Maria Kweekschool). Geëx. 6 candidaten. Geslaagd de dames: W. M. J. Neervens te Helmond, J. S. M. W. Pessers te Tilburg, J. M. v. d. Rijk te Gemert, J. A. E. Scheepers te Eindhoven, W. C. Schoonenberg te Ooyen en W. J. M. Vervoort te St. Oedenrode. De examens zijn afgeloopen.</w:t>
      </w:r>
    </w:p>
    <w:p w:rsidR="00DF0E4B" w:rsidRPr="00564A3D" w:rsidRDefault="00DF0E4B" w:rsidP="0016487D">
      <w:pPr>
        <w:autoSpaceDE w:val="0"/>
        <w:autoSpaceDN w:val="0"/>
        <w:adjustRightInd w:val="0"/>
        <w:jc w:val="both"/>
        <w:rPr>
          <w:rFonts w:ascii="Arial" w:eastAsia="Arial Unicode MS" w:hAnsi="Arial" w:cs="Arial"/>
          <w:sz w:val="20"/>
          <w:szCs w:val="20"/>
        </w:rPr>
      </w:pPr>
    </w:p>
    <w:p w:rsidR="0016487D" w:rsidRDefault="0016487D" w:rsidP="0016487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6487D" w:rsidRDefault="0016487D" w:rsidP="0016487D">
      <w:pPr>
        <w:autoSpaceDE w:val="0"/>
        <w:autoSpaceDN w:val="0"/>
        <w:adjustRightInd w:val="0"/>
        <w:jc w:val="both"/>
        <w:rPr>
          <w:rFonts w:ascii="Arial" w:eastAsia="Arial Unicode MS" w:hAnsi="Arial" w:cs="Arial"/>
          <w:b/>
          <w:sz w:val="20"/>
          <w:szCs w:val="20"/>
          <w:u w:val="single"/>
        </w:rPr>
      </w:pPr>
    </w:p>
    <w:p w:rsidR="00472C9D" w:rsidRPr="00472C9D" w:rsidRDefault="00472C9D" w:rsidP="00472C9D">
      <w:pPr>
        <w:autoSpaceDE w:val="0"/>
        <w:autoSpaceDN w:val="0"/>
        <w:adjustRightInd w:val="0"/>
        <w:jc w:val="both"/>
        <w:rPr>
          <w:rFonts w:ascii="Arial" w:eastAsia="Arial Unicode MS" w:hAnsi="Arial" w:cs="Arial"/>
          <w:b/>
          <w:sz w:val="20"/>
          <w:szCs w:val="20"/>
          <w:u w:val="single"/>
        </w:rPr>
      </w:pPr>
      <w:r w:rsidRPr="00472C9D">
        <w:rPr>
          <w:rFonts w:ascii="Arial" w:hAnsi="Arial" w:cs="Arial"/>
          <w:sz w:val="20"/>
          <w:szCs w:val="20"/>
        </w:rPr>
        <w:t>Kamer van Koophandel en Fabrieken.</w:t>
      </w:r>
    </w:p>
    <w:p w:rsidR="00472C9D" w:rsidRPr="00472C9D" w:rsidRDefault="00472C9D" w:rsidP="00472C9D">
      <w:pPr>
        <w:pStyle w:val="Normaalweb"/>
        <w:spacing w:before="0" w:beforeAutospacing="0" w:after="0" w:afterAutospacing="0"/>
        <w:jc w:val="both"/>
        <w:rPr>
          <w:rFonts w:ascii="Arial" w:hAnsi="Arial" w:cs="Arial"/>
          <w:sz w:val="20"/>
          <w:szCs w:val="20"/>
        </w:rPr>
      </w:pPr>
      <w:r w:rsidRPr="00472C9D">
        <w:rPr>
          <w:rFonts w:ascii="Arial" w:hAnsi="Arial" w:cs="Arial"/>
          <w:sz w:val="20"/>
          <w:szCs w:val="20"/>
        </w:rPr>
        <w:t>Dat de heffing van het invoerrecht op klompen zijn uitwerking niet zou missen was te voorzien. Werden toch in 1927 nog 3805 ton klompen ingevoerd, in 1928 liep die invoer reeds terug tot 3592 ton en in 1929 tot 2414 ton. In dit invoercijfer zijn begrepen de d</w:t>
      </w:r>
      <w:r>
        <w:rPr>
          <w:rFonts w:ascii="Arial" w:hAnsi="Arial" w:cs="Arial"/>
          <w:sz w:val="20"/>
          <w:szCs w:val="20"/>
        </w:rPr>
        <w:t>oor België in ons land ingevoer</w:t>
      </w:r>
      <w:r w:rsidRPr="00472C9D">
        <w:rPr>
          <w:rFonts w:ascii="Arial" w:hAnsi="Arial" w:cs="Arial"/>
          <w:sz w:val="20"/>
          <w:szCs w:val="20"/>
        </w:rPr>
        <w:t>de hoeveelheden klompen ten bedrage van 2387 ton. Zoodoende is de invoer van klompen gedaald beneden het cijfer van de jaren 1910—1913 toen gemiddeld 2701 ton klompen werden ingevoerd. De uitvoer van klompen bedroeg In 1928 nog slechts 300 ton en in 1920 132 ton, hetgeen derhalve een aanmerkelijke teruggang was, in aanmerking genomen, dat in de vooroorlogsche jaren 1910—1913 gemiddeld 577 ton werd uitgevoerd. In de jaren 1923—1926 bedroeg die uitvoer nog 347 ton. Uit de hiervoor vermelde cijfers van den invoer blijkt, dat de hevige concurrentie van het buitenland inderdaad door de heffing van het invoerrecht aanmerkelijk is gebroken. Sinds 1927 toch liep de invoer terug met rond 1400 ton. Weliswaar nam ook onze export af met 215 ton, do</w:t>
      </w:r>
      <w:r>
        <w:rPr>
          <w:rFonts w:ascii="Arial" w:hAnsi="Arial" w:cs="Arial"/>
          <w:sz w:val="20"/>
          <w:szCs w:val="20"/>
        </w:rPr>
        <w:t>c</w:t>
      </w:r>
      <w:r w:rsidRPr="00472C9D">
        <w:rPr>
          <w:rFonts w:ascii="Arial" w:hAnsi="Arial" w:cs="Arial"/>
          <w:sz w:val="20"/>
          <w:szCs w:val="20"/>
        </w:rPr>
        <w:t xml:space="preserve">h hiervoor in de plaats kwam, door het afnemen van den invoer, op de binnenlandsche markt een grootere afzet mogelijkheid voor het inlandsch product. Binnen het district onzer Kamer, waar voornamelijk in de gemeenten </w:t>
      </w:r>
      <w:r w:rsidRPr="00472C9D">
        <w:rPr>
          <w:rStyle w:val="Nadruk"/>
          <w:rFonts w:ascii="Arial" w:hAnsi="Arial" w:cs="Arial"/>
          <w:i w:val="0"/>
          <w:sz w:val="20"/>
          <w:szCs w:val="20"/>
        </w:rPr>
        <w:t>Schijndel</w:t>
      </w:r>
      <w:r w:rsidRPr="00472C9D">
        <w:rPr>
          <w:rFonts w:ascii="Arial" w:hAnsi="Arial" w:cs="Arial"/>
          <w:sz w:val="20"/>
          <w:szCs w:val="20"/>
        </w:rPr>
        <w:t xml:space="preserve"> en St. Oedenrode deze industrie wordt beoefend, waren in 1929 gevestigd respectievelijk 36 handbedrijven en 8 machinale bedrijven; en 30 handbedrijven en 11 machinale bedrijven. Een vergelijking met 1928 ten aanzien van het aantal en de soort bedrijven, leert, dat de handbedrijven in de plaats komen. In 1928 toch waren in </w:t>
      </w:r>
      <w:r w:rsidRPr="00472C9D">
        <w:rPr>
          <w:rStyle w:val="Nadruk"/>
          <w:rFonts w:ascii="Arial" w:hAnsi="Arial" w:cs="Arial"/>
          <w:i w:val="0"/>
          <w:sz w:val="20"/>
          <w:szCs w:val="20"/>
        </w:rPr>
        <w:t>Schijndel</w:t>
      </w:r>
      <w:r w:rsidRPr="00472C9D">
        <w:rPr>
          <w:rFonts w:ascii="Arial" w:hAnsi="Arial" w:cs="Arial"/>
          <w:sz w:val="20"/>
          <w:szCs w:val="20"/>
        </w:rPr>
        <w:t xml:space="preserve"> en St. Oedenrode gevestigd respectievelijk 66 hand. en 3 machinale bedrijven en 85 hand. en 4 machinale bedrijven. Een afname dus te </w:t>
      </w:r>
      <w:r w:rsidRPr="00472C9D">
        <w:rPr>
          <w:rStyle w:val="Nadruk"/>
          <w:rFonts w:ascii="Arial" w:hAnsi="Arial" w:cs="Arial"/>
          <w:i w:val="0"/>
          <w:sz w:val="20"/>
          <w:szCs w:val="20"/>
        </w:rPr>
        <w:t>Schijndel</w:t>
      </w:r>
      <w:r w:rsidRPr="00472C9D">
        <w:rPr>
          <w:rFonts w:ascii="Arial" w:hAnsi="Arial" w:cs="Arial"/>
          <w:sz w:val="20"/>
          <w:szCs w:val="20"/>
        </w:rPr>
        <w:t xml:space="preserve"> van 30 handbedrijven, waartegenover een toename staat van 5 machinale bedrijven; te St. Oedenrode een afname van 46 handbedrijven en een toename van 7 machinale bedrijven. Het aantal te werk gestelde arbeiders in deze industrie te </w:t>
      </w:r>
      <w:r w:rsidRPr="00472C9D">
        <w:rPr>
          <w:rStyle w:val="Nadruk"/>
          <w:rFonts w:ascii="Arial" w:hAnsi="Arial" w:cs="Arial"/>
          <w:i w:val="0"/>
          <w:sz w:val="20"/>
          <w:szCs w:val="20"/>
        </w:rPr>
        <w:t>Schijndel</w:t>
      </w:r>
      <w:r w:rsidRPr="00472C9D">
        <w:rPr>
          <w:rFonts w:ascii="Arial" w:hAnsi="Arial" w:cs="Arial"/>
          <w:sz w:val="20"/>
          <w:szCs w:val="20"/>
        </w:rPr>
        <w:t xml:space="preserve"> bedroeg in 1928 250 tegen nog slechts 174 in 1929. Van dit aantal waren er 107 geplaatst in de handbedrijven en 67 in de machinale bedrijven. Te St. Oedenrode werkten in 1928 rond 300 arbeiders in deze bedrijven. In 1929 195 waarvan 110 in de handbedrijven en 85 in de machinale bedrijven. </w:t>
      </w:r>
      <w:r>
        <w:rPr>
          <w:rFonts w:ascii="Arial" w:hAnsi="Arial" w:cs="Arial"/>
          <w:sz w:val="20"/>
          <w:szCs w:val="20"/>
        </w:rPr>
        <w:t>De totale productie in Schij</w:t>
      </w:r>
      <w:r w:rsidRPr="00472C9D">
        <w:rPr>
          <w:rFonts w:ascii="Arial" w:hAnsi="Arial" w:cs="Arial"/>
          <w:sz w:val="20"/>
          <w:szCs w:val="20"/>
        </w:rPr>
        <w:t>ndel en St. Oedenrode is te schatten rond 600.000 paar klompen.</w:t>
      </w:r>
    </w:p>
    <w:p w:rsidR="00472C9D" w:rsidRDefault="00472C9D" w:rsidP="00472C9D">
      <w:pPr>
        <w:autoSpaceDE w:val="0"/>
        <w:autoSpaceDN w:val="0"/>
        <w:adjustRightInd w:val="0"/>
        <w:jc w:val="both"/>
        <w:rPr>
          <w:rFonts w:ascii="Arial" w:eastAsia="Arial Unicode MS" w:hAnsi="Arial" w:cs="Arial"/>
          <w:b/>
          <w:sz w:val="20"/>
          <w:szCs w:val="20"/>
          <w:u w:val="single"/>
        </w:rPr>
      </w:pPr>
    </w:p>
    <w:p w:rsidR="0016487D" w:rsidRDefault="0016487D" w:rsidP="0016487D">
      <w:pPr>
        <w:autoSpaceDE w:val="0"/>
        <w:autoSpaceDN w:val="0"/>
        <w:adjustRightInd w:val="0"/>
        <w:jc w:val="both"/>
        <w:rPr>
          <w:rFonts w:ascii="Arial" w:hAnsi="Arial" w:cs="Arial"/>
          <w:sz w:val="20"/>
          <w:szCs w:val="20"/>
        </w:rPr>
      </w:pPr>
      <w:r w:rsidRPr="007F0036">
        <w:rPr>
          <w:rStyle w:val="Nadruk"/>
          <w:rFonts w:ascii="Arial" w:hAnsi="Arial" w:cs="Arial"/>
          <w:i w:val="0"/>
          <w:sz w:val="20"/>
          <w:szCs w:val="20"/>
        </w:rPr>
        <w:t>SCHIJNDEL</w:t>
      </w:r>
      <w:r w:rsidRPr="007F0036">
        <w:rPr>
          <w:rFonts w:ascii="Arial" w:hAnsi="Arial" w:cs="Arial"/>
          <w:sz w:val="20"/>
          <w:szCs w:val="20"/>
        </w:rPr>
        <w:t xml:space="preserve">, 20 Juni Door architecten H. M. de Graaf te 's-Hertogenbosch en Ch. J. van Liempd alhier, is heden voor rekening van Eerw Zusters van Liefde onderhands aanbesteed het Tarcisius Kleuterhuis aldaar met uitslag als volgt: </w:t>
      </w:r>
    </w:p>
    <w:p w:rsidR="0016487D" w:rsidRDefault="0016487D" w:rsidP="0016487D">
      <w:pPr>
        <w:autoSpaceDE w:val="0"/>
        <w:autoSpaceDN w:val="0"/>
        <w:adjustRightInd w:val="0"/>
        <w:ind w:left="708"/>
        <w:jc w:val="both"/>
        <w:rPr>
          <w:rFonts w:ascii="Arial" w:hAnsi="Arial" w:cs="Arial"/>
          <w:sz w:val="20"/>
          <w:szCs w:val="20"/>
        </w:rPr>
      </w:pPr>
      <w:r w:rsidRPr="007F0036">
        <w:rPr>
          <w:rFonts w:ascii="Arial" w:hAnsi="Arial" w:cs="Arial"/>
          <w:sz w:val="20"/>
          <w:szCs w:val="20"/>
        </w:rPr>
        <w:t xml:space="preserve">L van der Plas. Rosmalen, </w:t>
      </w:r>
      <w:r>
        <w:rPr>
          <w:rFonts w:ascii="Arial" w:hAnsi="Arial" w:cs="Arial"/>
          <w:sz w:val="20"/>
          <w:szCs w:val="20"/>
        </w:rPr>
        <w:tab/>
      </w:r>
      <w:r>
        <w:rPr>
          <w:rFonts w:ascii="Arial" w:hAnsi="Arial" w:cs="Arial"/>
          <w:sz w:val="20"/>
          <w:szCs w:val="20"/>
        </w:rPr>
        <w:tab/>
        <w:t xml:space="preserve">f 24 </w:t>
      </w:r>
      <w:r w:rsidRPr="007F0036">
        <w:rPr>
          <w:rFonts w:ascii="Arial" w:hAnsi="Arial" w:cs="Arial"/>
          <w:sz w:val="20"/>
          <w:szCs w:val="20"/>
        </w:rPr>
        <w:t xml:space="preserve">600 </w:t>
      </w:r>
    </w:p>
    <w:p w:rsidR="0016487D" w:rsidRDefault="0016487D" w:rsidP="0016487D">
      <w:pPr>
        <w:autoSpaceDE w:val="0"/>
        <w:autoSpaceDN w:val="0"/>
        <w:adjustRightInd w:val="0"/>
        <w:ind w:left="708"/>
        <w:jc w:val="both"/>
        <w:rPr>
          <w:rFonts w:ascii="Arial" w:hAnsi="Arial" w:cs="Arial"/>
          <w:sz w:val="20"/>
          <w:szCs w:val="20"/>
        </w:rPr>
      </w:pPr>
      <w:r w:rsidRPr="007F0036">
        <w:rPr>
          <w:rFonts w:ascii="Arial" w:hAnsi="Arial" w:cs="Arial"/>
          <w:sz w:val="20"/>
          <w:szCs w:val="20"/>
        </w:rPr>
        <w:t xml:space="preserve">J. van Rosmalen en Zn., 's-Bosch, </w:t>
      </w:r>
      <w:r>
        <w:rPr>
          <w:rFonts w:ascii="Arial" w:hAnsi="Arial" w:cs="Arial"/>
          <w:sz w:val="20"/>
          <w:szCs w:val="20"/>
        </w:rPr>
        <w:tab/>
        <w:t>f</w:t>
      </w:r>
      <w:r w:rsidRPr="007F0036">
        <w:rPr>
          <w:rFonts w:ascii="Arial" w:hAnsi="Arial" w:cs="Arial"/>
          <w:sz w:val="20"/>
          <w:szCs w:val="20"/>
        </w:rPr>
        <w:t xml:space="preserve"> 21</w:t>
      </w:r>
      <w:r>
        <w:rPr>
          <w:rFonts w:ascii="Arial" w:hAnsi="Arial" w:cs="Arial"/>
          <w:sz w:val="20"/>
          <w:szCs w:val="20"/>
        </w:rPr>
        <w:t xml:space="preserve"> </w:t>
      </w:r>
      <w:r w:rsidRPr="007F0036">
        <w:rPr>
          <w:rFonts w:ascii="Arial" w:hAnsi="Arial" w:cs="Arial"/>
          <w:sz w:val="20"/>
          <w:szCs w:val="20"/>
        </w:rPr>
        <w:t xml:space="preserve">400 </w:t>
      </w:r>
    </w:p>
    <w:p w:rsidR="0016487D" w:rsidRDefault="0016487D" w:rsidP="0016487D">
      <w:pPr>
        <w:autoSpaceDE w:val="0"/>
        <w:autoSpaceDN w:val="0"/>
        <w:adjustRightInd w:val="0"/>
        <w:ind w:left="708"/>
        <w:jc w:val="both"/>
        <w:rPr>
          <w:rFonts w:ascii="Arial" w:hAnsi="Arial" w:cs="Arial"/>
          <w:sz w:val="20"/>
          <w:szCs w:val="20"/>
        </w:rPr>
      </w:pPr>
      <w:r w:rsidRPr="007F0036">
        <w:rPr>
          <w:rFonts w:ascii="Arial" w:hAnsi="Arial" w:cs="Arial"/>
          <w:sz w:val="20"/>
          <w:szCs w:val="20"/>
        </w:rPr>
        <w:t xml:space="preserve">W. C. van Erp en Goesten, Kerkdriel, </w:t>
      </w:r>
      <w:r>
        <w:rPr>
          <w:rFonts w:ascii="Arial" w:hAnsi="Arial" w:cs="Arial"/>
          <w:sz w:val="20"/>
          <w:szCs w:val="20"/>
        </w:rPr>
        <w:tab/>
        <w:t>f</w:t>
      </w:r>
      <w:r w:rsidRPr="007F0036">
        <w:rPr>
          <w:rFonts w:ascii="Arial" w:hAnsi="Arial" w:cs="Arial"/>
          <w:sz w:val="20"/>
          <w:szCs w:val="20"/>
        </w:rPr>
        <w:t xml:space="preserve"> 23 796 </w:t>
      </w:r>
    </w:p>
    <w:p w:rsidR="0016487D" w:rsidRDefault="0016487D" w:rsidP="0016487D">
      <w:pPr>
        <w:autoSpaceDE w:val="0"/>
        <w:autoSpaceDN w:val="0"/>
        <w:adjustRightInd w:val="0"/>
        <w:ind w:left="708"/>
        <w:jc w:val="both"/>
        <w:rPr>
          <w:rFonts w:ascii="Arial" w:hAnsi="Arial" w:cs="Arial"/>
          <w:sz w:val="20"/>
          <w:szCs w:val="20"/>
        </w:rPr>
      </w:pPr>
      <w:r w:rsidRPr="007F0036">
        <w:rPr>
          <w:rFonts w:ascii="Arial" w:hAnsi="Arial" w:cs="Arial"/>
          <w:sz w:val="20"/>
          <w:szCs w:val="20"/>
        </w:rPr>
        <w:t xml:space="preserve">Adr. de Wit, </w:t>
      </w:r>
      <w:r w:rsidRPr="007F0036">
        <w:rPr>
          <w:rStyle w:val="Nadruk"/>
          <w:rFonts w:ascii="Arial" w:hAnsi="Arial" w:cs="Arial"/>
          <w:i w:val="0"/>
          <w:sz w:val="20"/>
          <w:szCs w:val="20"/>
        </w:rPr>
        <w:t>Schijndel</w:t>
      </w:r>
      <w:r w:rsidRPr="007F0036">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t>f</w:t>
      </w:r>
      <w:r w:rsidRPr="007F0036">
        <w:rPr>
          <w:rFonts w:ascii="Arial" w:hAnsi="Arial" w:cs="Arial"/>
          <w:sz w:val="20"/>
          <w:szCs w:val="20"/>
        </w:rPr>
        <w:t xml:space="preserve"> 23</w:t>
      </w:r>
      <w:r>
        <w:rPr>
          <w:rFonts w:ascii="Arial" w:hAnsi="Arial" w:cs="Arial"/>
          <w:sz w:val="20"/>
          <w:szCs w:val="20"/>
        </w:rPr>
        <w:t xml:space="preserve"> </w:t>
      </w:r>
      <w:r w:rsidRPr="007F0036">
        <w:rPr>
          <w:rFonts w:ascii="Arial" w:hAnsi="Arial" w:cs="Arial"/>
          <w:sz w:val="20"/>
          <w:szCs w:val="20"/>
        </w:rPr>
        <w:t xml:space="preserve">400 </w:t>
      </w:r>
    </w:p>
    <w:p w:rsidR="0016487D" w:rsidRDefault="0016487D" w:rsidP="0016487D">
      <w:pPr>
        <w:autoSpaceDE w:val="0"/>
        <w:autoSpaceDN w:val="0"/>
        <w:adjustRightInd w:val="0"/>
        <w:ind w:left="708"/>
        <w:jc w:val="both"/>
        <w:rPr>
          <w:rFonts w:ascii="Arial" w:hAnsi="Arial" w:cs="Arial"/>
          <w:sz w:val="20"/>
          <w:szCs w:val="20"/>
        </w:rPr>
      </w:pPr>
      <w:r w:rsidRPr="007F0036">
        <w:rPr>
          <w:rFonts w:ascii="Arial" w:hAnsi="Arial" w:cs="Arial"/>
          <w:sz w:val="20"/>
          <w:szCs w:val="20"/>
        </w:rPr>
        <w:t xml:space="preserve">Gebrs. Eymberts, </w:t>
      </w:r>
      <w:r w:rsidRPr="007F0036">
        <w:rPr>
          <w:rStyle w:val="Nadruk"/>
          <w:rFonts w:ascii="Arial" w:hAnsi="Arial" w:cs="Arial"/>
          <w:i w:val="0"/>
          <w:sz w:val="20"/>
          <w:szCs w:val="20"/>
        </w:rPr>
        <w:t>Schijndel</w:t>
      </w:r>
      <w:r w:rsidRPr="007F0036">
        <w:rPr>
          <w:rFonts w:ascii="Arial" w:hAnsi="Arial" w:cs="Arial"/>
          <w:sz w:val="20"/>
          <w:szCs w:val="20"/>
        </w:rPr>
        <w:t xml:space="preserve">. </w:t>
      </w:r>
      <w:r>
        <w:rPr>
          <w:rFonts w:ascii="Arial" w:hAnsi="Arial" w:cs="Arial"/>
          <w:sz w:val="20"/>
          <w:szCs w:val="20"/>
        </w:rPr>
        <w:tab/>
      </w:r>
      <w:r>
        <w:rPr>
          <w:rFonts w:ascii="Arial" w:hAnsi="Arial" w:cs="Arial"/>
          <w:sz w:val="20"/>
          <w:szCs w:val="20"/>
        </w:rPr>
        <w:tab/>
        <w:t>f</w:t>
      </w:r>
      <w:r w:rsidRPr="007F0036">
        <w:rPr>
          <w:rFonts w:ascii="Arial" w:hAnsi="Arial" w:cs="Arial"/>
          <w:sz w:val="20"/>
          <w:szCs w:val="20"/>
        </w:rPr>
        <w:t xml:space="preserve"> 19</w:t>
      </w:r>
      <w:r>
        <w:rPr>
          <w:rFonts w:ascii="Arial" w:hAnsi="Arial" w:cs="Arial"/>
          <w:sz w:val="20"/>
          <w:szCs w:val="20"/>
        </w:rPr>
        <w:t xml:space="preserve"> </w:t>
      </w:r>
      <w:r w:rsidRPr="007F0036">
        <w:rPr>
          <w:rFonts w:ascii="Arial" w:hAnsi="Arial" w:cs="Arial"/>
          <w:sz w:val="20"/>
          <w:szCs w:val="20"/>
        </w:rPr>
        <w:t xml:space="preserve">885 </w:t>
      </w:r>
    </w:p>
    <w:p w:rsidR="0016487D" w:rsidRDefault="0016487D" w:rsidP="0016487D">
      <w:pPr>
        <w:autoSpaceDE w:val="0"/>
        <w:autoSpaceDN w:val="0"/>
        <w:adjustRightInd w:val="0"/>
        <w:jc w:val="both"/>
        <w:rPr>
          <w:rFonts w:ascii="Arial" w:hAnsi="Arial" w:cs="Arial"/>
          <w:sz w:val="20"/>
          <w:szCs w:val="20"/>
        </w:rPr>
      </w:pPr>
      <w:r w:rsidRPr="007F0036">
        <w:rPr>
          <w:rFonts w:ascii="Arial" w:hAnsi="Arial" w:cs="Arial"/>
          <w:sz w:val="20"/>
          <w:szCs w:val="20"/>
        </w:rPr>
        <w:t>Gunning volgens bestek.</w:t>
      </w:r>
    </w:p>
    <w:p w:rsidR="003844B3" w:rsidRDefault="003844B3" w:rsidP="00444082">
      <w:pPr>
        <w:shd w:val="clear" w:color="auto" w:fill="FFFFFF"/>
        <w:jc w:val="both"/>
        <w:rPr>
          <w:rFonts w:ascii="Arial" w:eastAsia="Arial Unicode MS" w:hAnsi="Arial" w:cs="Arial"/>
          <w:b/>
          <w:sz w:val="20"/>
          <w:szCs w:val="20"/>
          <w:u w:val="single"/>
        </w:rPr>
      </w:pPr>
    </w:p>
    <w:p w:rsidR="00542423" w:rsidRPr="00542423" w:rsidRDefault="00542423" w:rsidP="00542423">
      <w:pPr>
        <w:shd w:val="clear" w:color="auto" w:fill="FFFFFF"/>
        <w:jc w:val="both"/>
        <w:rPr>
          <w:rFonts w:ascii="Arial" w:eastAsia="Arial Unicode MS" w:hAnsi="Arial" w:cs="Arial"/>
          <w:b/>
          <w:sz w:val="20"/>
          <w:szCs w:val="20"/>
          <w:u w:val="single"/>
        </w:rPr>
      </w:pPr>
      <w:r w:rsidRPr="00542423">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3</w:t>
      </w:r>
      <w:r w:rsidRPr="00542423">
        <w:rPr>
          <w:rFonts w:ascii="Arial" w:eastAsia="Arial Unicode MS" w:hAnsi="Arial" w:cs="Arial"/>
          <w:b/>
          <w:sz w:val="20"/>
          <w:szCs w:val="20"/>
          <w:u w:val="single"/>
        </w:rPr>
        <w:t>-06-1930</w:t>
      </w:r>
    </w:p>
    <w:p w:rsidR="00542423" w:rsidRDefault="00542423" w:rsidP="00444082">
      <w:pPr>
        <w:shd w:val="clear" w:color="auto" w:fill="FFFFFF"/>
        <w:jc w:val="both"/>
        <w:rPr>
          <w:rFonts w:ascii="Arial" w:eastAsia="Arial Unicode MS" w:hAnsi="Arial" w:cs="Arial"/>
          <w:b/>
          <w:sz w:val="20"/>
          <w:szCs w:val="20"/>
          <w:u w:val="single"/>
        </w:rPr>
      </w:pPr>
    </w:p>
    <w:p w:rsidR="00542423" w:rsidRDefault="00542423" w:rsidP="00444082">
      <w:pPr>
        <w:shd w:val="clear" w:color="auto" w:fill="FFFFFF"/>
        <w:jc w:val="both"/>
        <w:rPr>
          <w:rFonts w:ascii="Arial" w:eastAsia="Arial Unicode MS" w:hAnsi="Arial" w:cs="Arial"/>
          <w:sz w:val="20"/>
          <w:szCs w:val="20"/>
        </w:rPr>
      </w:pPr>
      <w:r w:rsidRPr="00542423">
        <w:rPr>
          <w:rFonts w:ascii="Arial" w:eastAsia="Arial Unicode MS" w:hAnsi="Arial" w:cs="Arial"/>
          <w:sz w:val="20"/>
          <w:szCs w:val="20"/>
        </w:rPr>
        <w:t xml:space="preserve">CHAUFFEUR.MONTEUR. Gevraagd voor directe of spoedige indiensttreding een bekwaam chauffeur en tevens goed monteur. Intern. Z. g. g. o. z. a. t. m. Brieven met opgave van verlangd salaris en wanneer in dienst te treden aan J. A. v. HEESWIJK te </w:t>
      </w:r>
      <w:r w:rsidRPr="00EA52B0">
        <w:rPr>
          <w:rFonts w:ascii="Arial" w:eastAsia="Arial Unicode MS" w:hAnsi="Arial" w:cs="Arial"/>
          <w:iCs/>
          <w:sz w:val="20"/>
          <w:szCs w:val="20"/>
        </w:rPr>
        <w:t>Schijndel</w:t>
      </w:r>
      <w:r w:rsidRPr="00542423">
        <w:rPr>
          <w:rFonts w:ascii="Arial" w:eastAsia="Arial Unicode MS" w:hAnsi="Arial" w:cs="Arial"/>
          <w:sz w:val="20"/>
          <w:szCs w:val="20"/>
        </w:rPr>
        <w:t>.</w:t>
      </w:r>
    </w:p>
    <w:p w:rsidR="00EA52B0" w:rsidRDefault="00EA52B0" w:rsidP="00444082">
      <w:pPr>
        <w:shd w:val="clear" w:color="auto" w:fill="FFFFFF"/>
        <w:jc w:val="both"/>
        <w:rPr>
          <w:rFonts w:ascii="Arial" w:eastAsia="Arial Unicode MS" w:hAnsi="Arial" w:cs="Arial"/>
          <w:sz w:val="20"/>
          <w:szCs w:val="20"/>
        </w:rPr>
      </w:pPr>
    </w:p>
    <w:p w:rsidR="00E60F3D" w:rsidRDefault="00E60F3D" w:rsidP="00E60F3D">
      <w:pPr>
        <w:shd w:val="clear" w:color="auto" w:fill="FFFFFF"/>
        <w:jc w:val="both"/>
        <w:rPr>
          <w:rFonts w:ascii="Arial" w:eastAsia="Arial Unicode MS" w:hAnsi="Arial" w:cs="Arial"/>
          <w:sz w:val="20"/>
          <w:szCs w:val="20"/>
        </w:rPr>
      </w:pPr>
      <w:r w:rsidRPr="00E60F3D">
        <w:rPr>
          <w:rFonts w:ascii="Arial" w:eastAsia="Arial Unicode MS" w:hAnsi="Arial" w:cs="Arial"/>
          <w:sz w:val="20"/>
          <w:szCs w:val="20"/>
        </w:rPr>
        <w:t xml:space="preserve">KERMIS </w:t>
      </w:r>
      <w:r w:rsidRPr="00E60F3D">
        <w:rPr>
          <w:rFonts w:ascii="Arial" w:eastAsia="Arial Unicode MS" w:hAnsi="Arial" w:cs="Arial"/>
          <w:i/>
          <w:iCs/>
          <w:sz w:val="20"/>
          <w:szCs w:val="20"/>
        </w:rPr>
        <w:t>SCHIJNDEL</w:t>
      </w:r>
      <w:r w:rsidRPr="00E60F3D">
        <w:rPr>
          <w:rFonts w:ascii="Arial" w:eastAsia="Arial Unicode MS" w:hAnsi="Arial" w:cs="Arial"/>
          <w:sz w:val="20"/>
          <w:szCs w:val="20"/>
        </w:rPr>
        <w:t>. Te huur groote ruimte met verlof, oppervlakte ± 140 M</w:t>
      </w:r>
      <w:r>
        <w:rPr>
          <w:rFonts w:ascii="Arial" w:eastAsia="Arial Unicode MS" w:hAnsi="Arial" w:cs="Arial"/>
          <w:sz w:val="20"/>
          <w:szCs w:val="20"/>
        </w:rPr>
        <w:t>2</w:t>
      </w:r>
      <w:r w:rsidRPr="00E60F3D">
        <w:rPr>
          <w:rFonts w:ascii="Arial" w:eastAsia="Arial Unicode MS" w:hAnsi="Arial" w:cs="Arial"/>
          <w:sz w:val="20"/>
          <w:szCs w:val="20"/>
        </w:rPr>
        <w:t xml:space="preserve">. </w:t>
      </w:r>
    </w:p>
    <w:p w:rsidR="00E60F3D" w:rsidRDefault="00E60F3D" w:rsidP="00E60F3D">
      <w:pPr>
        <w:shd w:val="clear" w:color="auto" w:fill="FFFFFF"/>
        <w:jc w:val="both"/>
        <w:rPr>
          <w:rFonts w:ascii="Arial" w:eastAsia="Arial Unicode MS" w:hAnsi="Arial" w:cs="Arial"/>
          <w:sz w:val="20"/>
          <w:szCs w:val="20"/>
        </w:rPr>
      </w:pPr>
      <w:r>
        <w:rPr>
          <w:rFonts w:ascii="Arial" w:eastAsia="Arial Unicode MS" w:hAnsi="Arial" w:cs="Arial"/>
          <w:sz w:val="20"/>
          <w:szCs w:val="20"/>
        </w:rPr>
        <w:t>A</w:t>
      </w:r>
      <w:r w:rsidRPr="00E60F3D">
        <w:rPr>
          <w:rFonts w:ascii="Arial" w:eastAsia="Arial Unicode MS" w:hAnsi="Arial" w:cs="Arial"/>
          <w:sz w:val="20"/>
          <w:szCs w:val="20"/>
        </w:rPr>
        <w:t xml:space="preserve">dres; J. A. v. HEESWIJK, </w:t>
      </w:r>
      <w:r w:rsidRPr="00E60F3D">
        <w:rPr>
          <w:rFonts w:ascii="Arial" w:eastAsia="Arial Unicode MS" w:hAnsi="Arial" w:cs="Arial"/>
          <w:iCs/>
          <w:sz w:val="20"/>
          <w:szCs w:val="20"/>
        </w:rPr>
        <w:t>Schijndel</w:t>
      </w:r>
      <w:r w:rsidRPr="00E60F3D">
        <w:rPr>
          <w:rFonts w:ascii="Arial" w:eastAsia="Arial Unicode MS" w:hAnsi="Arial" w:cs="Arial"/>
          <w:sz w:val="20"/>
          <w:szCs w:val="20"/>
        </w:rPr>
        <w:t>.</w:t>
      </w:r>
    </w:p>
    <w:p w:rsidR="00E60F3D" w:rsidRDefault="00E60F3D" w:rsidP="00E60F3D">
      <w:pPr>
        <w:shd w:val="clear" w:color="auto" w:fill="FFFFFF"/>
        <w:jc w:val="both"/>
        <w:rPr>
          <w:rFonts w:ascii="Arial" w:eastAsia="Arial Unicode MS" w:hAnsi="Arial" w:cs="Arial"/>
          <w:sz w:val="20"/>
          <w:szCs w:val="20"/>
        </w:rPr>
      </w:pPr>
    </w:p>
    <w:p w:rsidR="008A7927" w:rsidRDefault="008A7927" w:rsidP="00E60F3D">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lastRenderedPageBreak/>
        <w:t>De Zuid-Willemsvaart 25-06-1930</w:t>
      </w:r>
    </w:p>
    <w:p w:rsidR="008A7927" w:rsidRPr="008A7927" w:rsidRDefault="008A7927" w:rsidP="00E60F3D">
      <w:pPr>
        <w:shd w:val="clear" w:color="auto" w:fill="FFFFFF"/>
        <w:jc w:val="both"/>
        <w:rPr>
          <w:rFonts w:ascii="Arial" w:eastAsia="Arial Unicode MS" w:hAnsi="Arial" w:cs="Arial"/>
          <w:b/>
          <w:sz w:val="20"/>
          <w:szCs w:val="20"/>
          <w:u w:val="single"/>
        </w:rPr>
      </w:pPr>
    </w:p>
    <w:p w:rsidR="008A7927" w:rsidRDefault="008A7927" w:rsidP="008A7927">
      <w:pPr>
        <w:shd w:val="clear" w:color="auto" w:fill="FFFFFF"/>
        <w:jc w:val="both"/>
        <w:rPr>
          <w:rFonts w:ascii="Arial" w:eastAsia="Arial Unicode MS" w:hAnsi="Arial" w:cs="Arial"/>
          <w:sz w:val="20"/>
          <w:szCs w:val="20"/>
        </w:rPr>
      </w:pPr>
      <w:r w:rsidRPr="008A7927">
        <w:rPr>
          <w:rFonts w:ascii="Arial" w:eastAsia="Arial Unicode MS" w:hAnsi="Arial" w:cs="Arial"/>
          <w:sz w:val="20"/>
          <w:szCs w:val="20"/>
        </w:rPr>
        <w:t xml:space="preserve">AANBESTEDING </w:t>
      </w:r>
    </w:p>
    <w:p w:rsidR="008A7927" w:rsidRDefault="008A7927" w:rsidP="008A7927">
      <w:pPr>
        <w:shd w:val="clear" w:color="auto" w:fill="FFFFFF"/>
        <w:jc w:val="both"/>
        <w:rPr>
          <w:rFonts w:ascii="Arial" w:eastAsia="Arial Unicode MS" w:hAnsi="Arial" w:cs="Arial"/>
          <w:sz w:val="20"/>
          <w:szCs w:val="20"/>
        </w:rPr>
      </w:pPr>
      <w:r w:rsidRPr="008A7927">
        <w:rPr>
          <w:rFonts w:ascii="Arial" w:eastAsia="Arial Unicode MS" w:hAnsi="Arial" w:cs="Arial"/>
          <w:sz w:val="20"/>
          <w:szCs w:val="20"/>
        </w:rPr>
        <w:t xml:space="preserve">Namens de Eerw Zusters van Liefde te </w:t>
      </w:r>
      <w:r w:rsidRPr="008A7927">
        <w:rPr>
          <w:rFonts w:ascii="Arial" w:eastAsia="Arial Unicode MS" w:hAnsi="Arial" w:cs="Arial"/>
          <w:iCs/>
          <w:sz w:val="20"/>
          <w:szCs w:val="20"/>
        </w:rPr>
        <w:t>Schijndel</w:t>
      </w:r>
      <w:r w:rsidRPr="008A7927">
        <w:rPr>
          <w:rFonts w:ascii="Arial" w:eastAsia="Arial Unicode MS" w:hAnsi="Arial" w:cs="Arial"/>
          <w:sz w:val="20"/>
          <w:szCs w:val="20"/>
        </w:rPr>
        <w:t xml:space="preserve"> en het R.K. Schoolbestuur te Mierlo-Hout zal op Woensdag 9 Juli des voormiddags 11 uur in het Liefdegesticht te </w:t>
      </w:r>
      <w:r w:rsidRPr="008A7927">
        <w:rPr>
          <w:rFonts w:ascii="Arial" w:eastAsia="Arial Unicode MS" w:hAnsi="Arial" w:cs="Arial"/>
          <w:iCs/>
          <w:sz w:val="20"/>
          <w:szCs w:val="20"/>
        </w:rPr>
        <w:t>Schijndel</w:t>
      </w:r>
      <w:r w:rsidRPr="008A7927">
        <w:rPr>
          <w:rFonts w:ascii="Arial" w:eastAsia="Arial Unicode MS" w:hAnsi="Arial" w:cs="Arial"/>
          <w:sz w:val="20"/>
          <w:szCs w:val="20"/>
        </w:rPr>
        <w:t xml:space="preserve"> worden AANBESTEED: Het bouwen van twee lokalen aan de R.K. Meisjesschool. Het plaatsen van een verdieping op de Fröbelschool, Zusterhuis en </w:t>
      </w:r>
      <w:r>
        <w:rPr>
          <w:rFonts w:ascii="Arial" w:eastAsia="Arial Unicode MS" w:hAnsi="Arial" w:cs="Arial"/>
          <w:sz w:val="20"/>
          <w:szCs w:val="20"/>
        </w:rPr>
        <w:t>G</w:t>
      </w:r>
      <w:r w:rsidRPr="008A7927">
        <w:rPr>
          <w:rFonts w:ascii="Arial" w:eastAsia="Arial Unicode MS" w:hAnsi="Arial" w:cs="Arial"/>
          <w:sz w:val="20"/>
          <w:szCs w:val="20"/>
        </w:rPr>
        <w:t xml:space="preserve">asthuis. Het bouwen van een KAPEL en verdere bijgebouwen alles op een terrein bij het Liefdegesticht te Mierlo-Hout. Bestekken met 9 teekeningen verkrijgbaar </w:t>
      </w:r>
      <w:r>
        <w:rPr>
          <w:rFonts w:ascii="Arial" w:eastAsia="Arial Unicode MS" w:hAnsi="Arial" w:cs="Arial"/>
          <w:sz w:val="20"/>
          <w:szCs w:val="20"/>
        </w:rPr>
        <w:t>á</w:t>
      </w:r>
      <w:r w:rsidRPr="008A7927">
        <w:rPr>
          <w:rFonts w:ascii="Arial" w:eastAsia="Arial Unicode MS" w:hAnsi="Arial" w:cs="Arial"/>
          <w:sz w:val="20"/>
          <w:szCs w:val="20"/>
        </w:rPr>
        <w:t xml:space="preserve"> f</w:t>
      </w:r>
      <w:r>
        <w:rPr>
          <w:rFonts w:ascii="Arial" w:eastAsia="Arial Unicode MS" w:hAnsi="Arial" w:cs="Arial"/>
          <w:sz w:val="20"/>
          <w:szCs w:val="20"/>
        </w:rPr>
        <w:t xml:space="preserve"> </w:t>
      </w:r>
      <w:r w:rsidRPr="008A7927">
        <w:rPr>
          <w:rFonts w:ascii="Arial" w:eastAsia="Arial Unicode MS" w:hAnsi="Arial" w:cs="Arial"/>
          <w:sz w:val="20"/>
          <w:szCs w:val="20"/>
        </w:rPr>
        <w:t xml:space="preserve">20 — waarvoor bij inlevering tot aan de besteding f 10.— wordt terugbetaald. </w:t>
      </w:r>
    </w:p>
    <w:p w:rsidR="008A7927" w:rsidRDefault="008A7927" w:rsidP="008A7927">
      <w:pPr>
        <w:shd w:val="clear" w:color="auto" w:fill="FFFFFF"/>
        <w:jc w:val="both"/>
        <w:rPr>
          <w:rFonts w:ascii="Arial" w:eastAsia="Arial Unicode MS" w:hAnsi="Arial" w:cs="Arial"/>
          <w:sz w:val="20"/>
          <w:szCs w:val="20"/>
        </w:rPr>
      </w:pPr>
      <w:r w:rsidRPr="008A7927">
        <w:rPr>
          <w:rFonts w:ascii="Arial" w:eastAsia="Arial Unicode MS" w:hAnsi="Arial" w:cs="Arial"/>
          <w:sz w:val="20"/>
          <w:szCs w:val="20"/>
        </w:rPr>
        <w:t>De Architect F. J. VERVEST Houtstraat 14, Eindhoven</w:t>
      </w:r>
      <w:r>
        <w:rPr>
          <w:rFonts w:ascii="Arial" w:eastAsia="Arial Unicode MS" w:hAnsi="Arial" w:cs="Arial"/>
          <w:sz w:val="20"/>
          <w:szCs w:val="20"/>
        </w:rPr>
        <w:t>.</w:t>
      </w:r>
    </w:p>
    <w:p w:rsidR="008A7927" w:rsidRPr="008A7927" w:rsidRDefault="008A7927" w:rsidP="008A7927">
      <w:pPr>
        <w:shd w:val="clear" w:color="auto" w:fill="FFFFFF"/>
        <w:jc w:val="both"/>
        <w:rPr>
          <w:rFonts w:ascii="Arial" w:eastAsia="Arial Unicode MS" w:hAnsi="Arial" w:cs="Arial"/>
          <w:sz w:val="20"/>
          <w:szCs w:val="20"/>
        </w:rPr>
      </w:pPr>
    </w:p>
    <w:p w:rsidR="00ED75D3" w:rsidRDefault="00ED75D3" w:rsidP="00ED75D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D75D3" w:rsidRDefault="00ED75D3" w:rsidP="00444082">
      <w:pPr>
        <w:shd w:val="clear" w:color="auto" w:fill="FFFFFF"/>
        <w:jc w:val="both"/>
        <w:rPr>
          <w:rFonts w:ascii="Arial" w:eastAsia="Arial Unicode MS" w:hAnsi="Arial" w:cs="Arial"/>
          <w:b/>
          <w:sz w:val="20"/>
          <w:szCs w:val="20"/>
          <w:u w:val="single"/>
        </w:rPr>
      </w:pPr>
    </w:p>
    <w:p w:rsidR="00ED75D3" w:rsidRPr="00ED75D3" w:rsidRDefault="00ED75D3" w:rsidP="00444082">
      <w:pPr>
        <w:shd w:val="clear" w:color="auto" w:fill="FFFFFF"/>
        <w:jc w:val="both"/>
        <w:rPr>
          <w:rFonts w:ascii="Arial" w:hAnsi="Arial" w:cs="Arial"/>
          <w:sz w:val="20"/>
          <w:szCs w:val="20"/>
        </w:rPr>
      </w:pPr>
      <w:r w:rsidRPr="00ED75D3">
        <w:rPr>
          <w:rFonts w:ascii="Arial" w:hAnsi="Arial" w:cs="Arial"/>
          <w:sz w:val="20"/>
          <w:szCs w:val="20"/>
        </w:rPr>
        <w:t>RECHTBANK.</w:t>
      </w:r>
    </w:p>
    <w:p w:rsidR="00ED75D3" w:rsidRPr="00ED75D3" w:rsidRDefault="00ED75D3" w:rsidP="00444082">
      <w:pPr>
        <w:shd w:val="clear" w:color="auto" w:fill="FFFFFF"/>
        <w:jc w:val="both"/>
        <w:rPr>
          <w:rFonts w:ascii="Arial" w:hAnsi="Arial" w:cs="Arial"/>
          <w:sz w:val="20"/>
          <w:szCs w:val="20"/>
        </w:rPr>
      </w:pPr>
      <w:r w:rsidRPr="00ED75D3">
        <w:rPr>
          <w:rFonts w:ascii="Arial" w:hAnsi="Arial" w:cs="Arial"/>
          <w:sz w:val="20"/>
          <w:szCs w:val="20"/>
        </w:rPr>
        <w:t>Uitspraken.</w:t>
      </w:r>
    </w:p>
    <w:p w:rsidR="00ED75D3" w:rsidRDefault="00ED75D3" w:rsidP="00444082">
      <w:pPr>
        <w:shd w:val="clear" w:color="auto" w:fill="FFFFFF"/>
        <w:jc w:val="both"/>
        <w:rPr>
          <w:rFonts w:ascii="Arial" w:hAnsi="Arial" w:cs="Arial"/>
          <w:sz w:val="20"/>
          <w:szCs w:val="20"/>
        </w:rPr>
      </w:pPr>
      <w:r w:rsidRPr="00ED75D3">
        <w:rPr>
          <w:rFonts w:ascii="Arial" w:hAnsi="Arial" w:cs="Arial"/>
          <w:sz w:val="20"/>
          <w:szCs w:val="20"/>
        </w:rPr>
        <w:t xml:space="preserve">M. R., </w:t>
      </w:r>
      <w:r w:rsidRPr="00ED75D3">
        <w:rPr>
          <w:rStyle w:val="Nadruk"/>
          <w:rFonts w:ascii="Arial" w:hAnsi="Arial" w:cs="Arial"/>
          <w:i w:val="0"/>
          <w:sz w:val="20"/>
          <w:szCs w:val="20"/>
        </w:rPr>
        <w:t>Schijndel</w:t>
      </w:r>
      <w:r w:rsidRPr="00ED75D3">
        <w:rPr>
          <w:rFonts w:ascii="Arial" w:hAnsi="Arial" w:cs="Arial"/>
          <w:sz w:val="20"/>
          <w:szCs w:val="20"/>
        </w:rPr>
        <w:t>, diefstal, deels verduistering. 3 weken gev.straf</w:t>
      </w:r>
      <w:r>
        <w:rPr>
          <w:rFonts w:ascii="Arial" w:hAnsi="Arial" w:cs="Arial"/>
          <w:sz w:val="20"/>
          <w:szCs w:val="20"/>
        </w:rPr>
        <w:t>.</w:t>
      </w:r>
    </w:p>
    <w:p w:rsidR="00ED75D3" w:rsidRDefault="00ED75D3" w:rsidP="00444082">
      <w:pPr>
        <w:shd w:val="clear" w:color="auto" w:fill="FFFFFF"/>
        <w:jc w:val="both"/>
        <w:rPr>
          <w:rFonts w:ascii="Arial" w:hAnsi="Arial" w:cs="Arial"/>
          <w:sz w:val="20"/>
          <w:szCs w:val="20"/>
        </w:rPr>
      </w:pPr>
    </w:p>
    <w:p w:rsidR="00C960E4" w:rsidRPr="00C960E4" w:rsidRDefault="00C960E4" w:rsidP="00C960E4">
      <w:pPr>
        <w:shd w:val="clear" w:color="auto" w:fill="FFFFFF"/>
        <w:jc w:val="both"/>
        <w:rPr>
          <w:rFonts w:ascii="Arial" w:hAnsi="Arial" w:cs="Arial"/>
          <w:b/>
          <w:sz w:val="20"/>
          <w:szCs w:val="20"/>
          <w:u w:val="single"/>
        </w:rPr>
      </w:pPr>
      <w:r w:rsidRPr="00C960E4">
        <w:rPr>
          <w:rFonts w:ascii="Arial" w:hAnsi="Arial" w:cs="Arial"/>
          <w:b/>
          <w:sz w:val="20"/>
          <w:szCs w:val="20"/>
          <w:u w:val="single"/>
        </w:rPr>
        <w:t xml:space="preserve">Provinciale Noordbrabantsche en ´s Hertogenbosche courant </w:t>
      </w:r>
      <w:r>
        <w:rPr>
          <w:rFonts w:ascii="Arial" w:hAnsi="Arial" w:cs="Arial"/>
          <w:b/>
          <w:sz w:val="20"/>
          <w:szCs w:val="20"/>
          <w:u w:val="single"/>
        </w:rPr>
        <w:t>28</w:t>
      </w:r>
      <w:r w:rsidRPr="00C960E4">
        <w:rPr>
          <w:rFonts w:ascii="Arial" w:hAnsi="Arial" w:cs="Arial"/>
          <w:b/>
          <w:sz w:val="20"/>
          <w:szCs w:val="20"/>
          <w:u w:val="single"/>
        </w:rPr>
        <w:t>-06-1930</w:t>
      </w:r>
    </w:p>
    <w:p w:rsidR="00C960E4" w:rsidRPr="00C960E4" w:rsidRDefault="00C960E4" w:rsidP="00C960E4">
      <w:pPr>
        <w:shd w:val="clear" w:color="auto" w:fill="FFFFFF"/>
        <w:jc w:val="both"/>
        <w:rPr>
          <w:rFonts w:ascii="Arial" w:hAnsi="Arial" w:cs="Arial"/>
          <w:sz w:val="20"/>
          <w:szCs w:val="20"/>
        </w:rPr>
      </w:pPr>
    </w:p>
    <w:p w:rsidR="00C960E4" w:rsidRDefault="00C960E4" w:rsidP="00C960E4">
      <w:pPr>
        <w:shd w:val="clear" w:color="auto" w:fill="FFFFFF"/>
        <w:jc w:val="both"/>
        <w:rPr>
          <w:rFonts w:ascii="Arial" w:hAnsi="Arial" w:cs="Arial"/>
          <w:sz w:val="20"/>
          <w:szCs w:val="20"/>
        </w:rPr>
      </w:pPr>
      <w:r w:rsidRPr="00C960E4">
        <w:rPr>
          <w:rFonts w:ascii="Arial" w:hAnsi="Arial" w:cs="Arial"/>
          <w:sz w:val="20"/>
          <w:szCs w:val="20"/>
        </w:rPr>
        <w:t xml:space="preserve">GESLACHTE HAANTJES. A. G. JANSSEN. B. 24, Spoor, </w:t>
      </w:r>
      <w:r w:rsidRPr="00C960E4">
        <w:rPr>
          <w:rFonts w:ascii="Arial" w:hAnsi="Arial" w:cs="Arial"/>
          <w:iCs/>
          <w:sz w:val="20"/>
          <w:szCs w:val="20"/>
        </w:rPr>
        <w:t>Schijndel</w:t>
      </w:r>
      <w:r w:rsidRPr="00C960E4">
        <w:rPr>
          <w:rFonts w:ascii="Arial" w:hAnsi="Arial" w:cs="Arial"/>
          <w:sz w:val="20"/>
          <w:szCs w:val="20"/>
        </w:rPr>
        <w:t xml:space="preserve">, </w:t>
      </w:r>
    </w:p>
    <w:p w:rsidR="00C960E4" w:rsidRDefault="00C960E4" w:rsidP="00C960E4">
      <w:pPr>
        <w:shd w:val="clear" w:color="auto" w:fill="FFFFFF"/>
        <w:jc w:val="both"/>
        <w:rPr>
          <w:rFonts w:ascii="Arial" w:hAnsi="Arial" w:cs="Arial"/>
          <w:sz w:val="20"/>
          <w:szCs w:val="20"/>
        </w:rPr>
      </w:pPr>
      <w:r w:rsidRPr="00C960E4">
        <w:rPr>
          <w:rFonts w:ascii="Arial" w:hAnsi="Arial" w:cs="Arial"/>
          <w:sz w:val="20"/>
          <w:szCs w:val="20"/>
        </w:rPr>
        <w:t>LEVERT prima geslachte W.L Haantjes, panklaar, per 10 stuks ƒ 5.—, franco huis. Verpakking gratis.</w:t>
      </w:r>
    </w:p>
    <w:p w:rsidR="00C960E4" w:rsidRPr="00C960E4" w:rsidRDefault="00C960E4" w:rsidP="00C960E4">
      <w:pPr>
        <w:shd w:val="clear" w:color="auto" w:fill="FFFFFF"/>
        <w:jc w:val="both"/>
        <w:rPr>
          <w:rFonts w:ascii="Arial" w:hAnsi="Arial" w:cs="Arial"/>
          <w:sz w:val="20"/>
          <w:szCs w:val="20"/>
        </w:rPr>
      </w:pPr>
    </w:p>
    <w:p w:rsidR="0095557F" w:rsidRDefault="0095557F" w:rsidP="0095557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30-06-</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5557F" w:rsidRDefault="0095557F" w:rsidP="00444082">
      <w:pPr>
        <w:shd w:val="clear" w:color="auto" w:fill="FFFFFF"/>
        <w:jc w:val="both"/>
        <w:rPr>
          <w:rFonts w:ascii="Arial" w:hAnsi="Arial" w:cs="Arial"/>
          <w:sz w:val="20"/>
          <w:szCs w:val="20"/>
        </w:rPr>
      </w:pPr>
    </w:p>
    <w:p w:rsidR="0095557F" w:rsidRPr="0095557F" w:rsidRDefault="0095557F" w:rsidP="0095557F">
      <w:pPr>
        <w:jc w:val="both"/>
        <w:outlineLvl w:val="2"/>
        <w:rPr>
          <w:rFonts w:ascii="Arial" w:eastAsia="Times New Roman" w:hAnsi="Arial" w:cs="Arial"/>
          <w:b/>
          <w:bCs/>
          <w:sz w:val="20"/>
          <w:szCs w:val="20"/>
          <w:lang w:eastAsia="nl-NL"/>
        </w:rPr>
      </w:pPr>
      <w:r w:rsidRPr="0095557F">
        <w:rPr>
          <w:rFonts w:ascii="Arial" w:eastAsia="Times New Roman" w:hAnsi="Arial" w:cs="Arial"/>
          <w:b/>
          <w:bCs/>
          <w:sz w:val="20"/>
          <w:szCs w:val="20"/>
          <w:lang w:eastAsia="nl-NL"/>
        </w:rPr>
        <w:t xml:space="preserve">AFSCHEID VAN DE DOKTOREN VAN DR. FREERICKS. </w:t>
      </w:r>
    </w:p>
    <w:p w:rsidR="0095557F" w:rsidRPr="0095557F" w:rsidRDefault="0095557F" w:rsidP="0095557F">
      <w:pPr>
        <w:jc w:val="both"/>
        <w:rPr>
          <w:rFonts w:ascii="Arial" w:eastAsia="Times New Roman" w:hAnsi="Arial" w:cs="Arial"/>
          <w:sz w:val="20"/>
          <w:szCs w:val="20"/>
          <w:lang w:eastAsia="nl-NL"/>
        </w:rPr>
      </w:pPr>
      <w:r w:rsidRPr="0095557F">
        <w:rPr>
          <w:rFonts w:ascii="Arial" w:eastAsia="Times New Roman" w:hAnsi="Arial" w:cs="Arial"/>
          <w:sz w:val="20"/>
          <w:szCs w:val="20"/>
          <w:lang w:eastAsia="nl-NL"/>
        </w:rPr>
        <w:t>Gisteren-morgen hebben de medici van Den Bosch en omgeving afscheid genomen van hun sche</w:t>
      </w:r>
      <w:r>
        <w:rPr>
          <w:rFonts w:ascii="Arial" w:eastAsia="Times New Roman" w:hAnsi="Arial" w:cs="Arial"/>
          <w:sz w:val="20"/>
          <w:szCs w:val="20"/>
          <w:lang w:eastAsia="nl-NL"/>
        </w:rPr>
        <w:t>i</w:t>
      </w:r>
      <w:r w:rsidRPr="0095557F">
        <w:rPr>
          <w:rFonts w:ascii="Arial" w:eastAsia="Times New Roman" w:hAnsi="Arial" w:cs="Arial"/>
          <w:sz w:val="20"/>
          <w:szCs w:val="20"/>
          <w:lang w:eastAsia="nl-NL"/>
        </w:rPr>
        <w:t>denden collega, Dr. Freeric</w:t>
      </w:r>
      <w:r>
        <w:rPr>
          <w:rFonts w:ascii="Arial" w:eastAsia="Times New Roman" w:hAnsi="Arial" w:cs="Arial"/>
          <w:sz w:val="20"/>
          <w:szCs w:val="20"/>
          <w:lang w:eastAsia="nl-NL"/>
        </w:rPr>
        <w:t>ks. Een kleine twintig doktorer</w:t>
      </w:r>
      <w:r w:rsidRPr="0095557F">
        <w:rPr>
          <w:rFonts w:ascii="Arial" w:eastAsia="Times New Roman" w:hAnsi="Arial" w:cs="Arial"/>
          <w:sz w:val="20"/>
          <w:szCs w:val="20"/>
          <w:lang w:eastAsia="nl-NL"/>
        </w:rPr>
        <w:t xml:space="preserve"> uit de stad en ver uit de omgeving hadden zich daartoe verzameld in het ziekenhuis van den H. Carolus Borromeus. Nadat Mevrouw en Dr. Freericks waren aangekomen, heeft de nestor der geneesheeren. Dr. A. A. M. P. Koo</w:t>
      </w:r>
      <w:r>
        <w:rPr>
          <w:rFonts w:ascii="Arial" w:eastAsia="Times New Roman" w:hAnsi="Arial" w:cs="Arial"/>
          <w:sz w:val="20"/>
          <w:szCs w:val="20"/>
          <w:lang w:eastAsia="nl-NL"/>
        </w:rPr>
        <w:t>l</w:t>
      </w:r>
      <w:r w:rsidRPr="0095557F">
        <w:rPr>
          <w:rFonts w:ascii="Arial" w:eastAsia="Times New Roman" w:hAnsi="Arial" w:cs="Arial"/>
          <w:sz w:val="20"/>
          <w:szCs w:val="20"/>
          <w:lang w:eastAsia="nl-NL"/>
        </w:rPr>
        <w:t xml:space="preserve">en uit </w:t>
      </w:r>
      <w:r w:rsidRPr="0095557F">
        <w:rPr>
          <w:rFonts w:ascii="Arial" w:eastAsia="Times New Roman" w:hAnsi="Arial" w:cs="Arial"/>
          <w:iCs/>
          <w:sz w:val="20"/>
          <w:szCs w:val="20"/>
          <w:lang w:eastAsia="nl-NL"/>
        </w:rPr>
        <w:t>Schijndel</w:t>
      </w:r>
      <w:r w:rsidRPr="0095557F">
        <w:rPr>
          <w:rFonts w:ascii="Arial" w:eastAsia="Times New Roman" w:hAnsi="Arial" w:cs="Arial"/>
          <w:sz w:val="20"/>
          <w:szCs w:val="20"/>
          <w:lang w:eastAsia="nl-NL"/>
        </w:rPr>
        <w:t xml:space="preserve"> in een korte speech uitdrukking gegeven aan de spijt der aanwezigen en vele anderen, dat Dr. Freericks de stad gaat verlaten en hem als aandenken een schilderij van Frans Slager, een gezicht op Den Bosch, aangeboden. Zichtbaar onder den indruk dankte Dr. Freericks voor de tot hem gesproken woorden en het aangeboden aandenken, waarna Dr. van Dijk onder eenige vriendelijke woorden aan Mevrouw Freericks bloemen aanbood. Met een handdruk aan hun vertrekkenden collega en Mevrouw eindigde deze mooie samenkomst. </w:t>
      </w:r>
    </w:p>
    <w:p w:rsidR="0095557F" w:rsidRDefault="0095557F" w:rsidP="00444082">
      <w:pPr>
        <w:shd w:val="clear" w:color="auto" w:fill="FFFFFF"/>
        <w:jc w:val="both"/>
        <w:rPr>
          <w:rFonts w:ascii="Arial" w:eastAsia="Arial Unicode MS" w:hAnsi="Arial" w:cs="Arial"/>
          <w:b/>
          <w:sz w:val="20"/>
          <w:szCs w:val="20"/>
          <w:u w:val="single"/>
        </w:rPr>
      </w:pPr>
    </w:p>
    <w:p w:rsidR="009427FE" w:rsidRDefault="009427FE" w:rsidP="009427F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427FE" w:rsidRDefault="009427FE" w:rsidP="00444082">
      <w:pPr>
        <w:shd w:val="clear" w:color="auto" w:fill="FFFFFF"/>
        <w:jc w:val="both"/>
        <w:rPr>
          <w:rFonts w:ascii="Arial" w:eastAsia="Arial Unicode MS" w:hAnsi="Arial" w:cs="Arial"/>
          <w:b/>
          <w:sz w:val="20"/>
          <w:szCs w:val="20"/>
          <w:u w:val="single"/>
        </w:rPr>
      </w:pPr>
    </w:p>
    <w:p w:rsidR="009427FE" w:rsidRDefault="009427FE" w:rsidP="00444082">
      <w:pPr>
        <w:shd w:val="clear" w:color="auto" w:fill="FFFFFF"/>
        <w:jc w:val="both"/>
        <w:rPr>
          <w:rFonts w:ascii="Arial" w:hAnsi="Arial" w:cs="Arial"/>
          <w:sz w:val="20"/>
          <w:szCs w:val="20"/>
        </w:rPr>
      </w:pPr>
      <w:r w:rsidRPr="009427FE">
        <w:rPr>
          <w:rFonts w:ascii="Arial" w:hAnsi="Arial" w:cs="Arial"/>
          <w:sz w:val="20"/>
          <w:szCs w:val="20"/>
        </w:rPr>
        <w:t>SCH</w:t>
      </w:r>
      <w:r>
        <w:rPr>
          <w:rFonts w:ascii="Arial" w:hAnsi="Arial" w:cs="Arial"/>
          <w:sz w:val="20"/>
          <w:szCs w:val="20"/>
        </w:rPr>
        <w:t>IJ</w:t>
      </w:r>
      <w:r w:rsidRPr="009427FE">
        <w:rPr>
          <w:rFonts w:ascii="Arial" w:hAnsi="Arial" w:cs="Arial"/>
          <w:sz w:val="20"/>
          <w:szCs w:val="20"/>
        </w:rPr>
        <w:t>NDEL, 29 Juni. Naar we vernemen zal Vrijdag as. de ZeerEerw. heer C</w:t>
      </w:r>
      <w:r>
        <w:rPr>
          <w:rFonts w:ascii="Arial" w:hAnsi="Arial" w:cs="Arial"/>
          <w:sz w:val="20"/>
          <w:szCs w:val="20"/>
        </w:rPr>
        <w:t>.</w:t>
      </w:r>
      <w:r w:rsidRPr="009427FE">
        <w:rPr>
          <w:rFonts w:ascii="Arial" w:hAnsi="Arial" w:cs="Arial"/>
          <w:sz w:val="20"/>
          <w:szCs w:val="20"/>
        </w:rPr>
        <w:t xml:space="preserve"> van Dijk, professor aan het Klein Seminarie te St. Michiels-Gestel zijn intrede doen als pastoor van </w:t>
      </w:r>
      <w:r w:rsidRPr="009427FE">
        <w:rPr>
          <w:rStyle w:val="Nadruk"/>
          <w:rFonts w:ascii="Arial" w:hAnsi="Arial" w:cs="Arial"/>
          <w:i w:val="0"/>
          <w:sz w:val="20"/>
          <w:szCs w:val="20"/>
        </w:rPr>
        <w:t>Schijndel</w:t>
      </w:r>
      <w:r w:rsidRPr="009427FE">
        <w:rPr>
          <w:rFonts w:ascii="Arial" w:hAnsi="Arial" w:cs="Arial"/>
          <w:sz w:val="20"/>
          <w:szCs w:val="20"/>
        </w:rPr>
        <w:t>. Des avonds half zeven zal ZEerw. worden welkom geheeten aan de grens van de nieuwe parochie waar vervolgens in stoet naar de parochiekerk zal worden gereden De stoet zal bestaan uit Harmonie en de Ruiterclub „Het Ros Beyarde". Vervolgens zal de plechtigheid in de kerk plaats hebben door den HoogEerw. heer van Erp, Deken van St. Oedenrode, waarna een plechtig Lof zal worden gecelebreerd, waaronder Z.H.E. een predicatie zal houden Op Zaterdag nadien zal voor de parochianen gelegenheid bestaan van half twaalf tot half twee om den nieuwen pastoor te complimenteeren Men verzoekt de parochianen beleefd op Vrijdag te vlaggen.</w:t>
      </w:r>
    </w:p>
    <w:p w:rsidR="009427FE" w:rsidRDefault="009427FE" w:rsidP="00444082">
      <w:pPr>
        <w:shd w:val="clear" w:color="auto" w:fill="FFFFFF"/>
        <w:jc w:val="both"/>
        <w:rPr>
          <w:rFonts w:ascii="Arial" w:hAnsi="Arial" w:cs="Arial"/>
          <w:sz w:val="20"/>
          <w:szCs w:val="20"/>
        </w:rPr>
      </w:pPr>
    </w:p>
    <w:p w:rsidR="00524301" w:rsidRDefault="00524301" w:rsidP="0052430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24301" w:rsidRDefault="00524301" w:rsidP="00444082">
      <w:pPr>
        <w:shd w:val="clear" w:color="auto" w:fill="FFFFFF"/>
        <w:jc w:val="both"/>
        <w:rPr>
          <w:rFonts w:ascii="Arial" w:hAnsi="Arial" w:cs="Arial"/>
          <w:sz w:val="20"/>
          <w:szCs w:val="20"/>
        </w:rPr>
      </w:pPr>
    </w:p>
    <w:p w:rsidR="00524301" w:rsidRDefault="00524301" w:rsidP="00444082">
      <w:pPr>
        <w:shd w:val="clear" w:color="auto" w:fill="FFFFFF"/>
        <w:jc w:val="both"/>
        <w:rPr>
          <w:rFonts w:ascii="Arial" w:hAnsi="Arial" w:cs="Arial"/>
          <w:sz w:val="20"/>
          <w:szCs w:val="20"/>
        </w:rPr>
      </w:pPr>
      <w:r w:rsidRPr="00524301">
        <w:rPr>
          <w:rStyle w:val="Nadruk"/>
          <w:rFonts w:ascii="Arial" w:hAnsi="Arial" w:cs="Arial"/>
          <w:i w:val="0"/>
          <w:sz w:val="20"/>
          <w:szCs w:val="20"/>
        </w:rPr>
        <w:t>SCHIJNDEL</w:t>
      </w:r>
      <w:r w:rsidRPr="00524301">
        <w:rPr>
          <w:rFonts w:ascii="Arial" w:hAnsi="Arial" w:cs="Arial"/>
          <w:sz w:val="20"/>
          <w:szCs w:val="20"/>
        </w:rPr>
        <w:t>, 2 Juli. Voor het examen gemeente-administratie slaagde onze dorpsgenoot de heer P. v. d. Spank, ambtenaar ter secretarie alhier.</w:t>
      </w:r>
    </w:p>
    <w:p w:rsidR="00524301" w:rsidRDefault="00524301" w:rsidP="00444082">
      <w:pPr>
        <w:shd w:val="clear" w:color="auto" w:fill="FFFFFF"/>
        <w:jc w:val="both"/>
        <w:rPr>
          <w:rFonts w:ascii="Arial" w:eastAsia="Arial Unicode MS" w:hAnsi="Arial" w:cs="Arial"/>
          <w:sz w:val="20"/>
          <w:szCs w:val="20"/>
        </w:rPr>
      </w:pPr>
    </w:p>
    <w:p w:rsidR="00C960E4" w:rsidRDefault="00C960E4" w:rsidP="00444082">
      <w:pPr>
        <w:shd w:val="clear" w:color="auto" w:fill="FFFFFF"/>
        <w:jc w:val="both"/>
        <w:rPr>
          <w:rFonts w:ascii="Arial" w:eastAsia="Arial Unicode MS" w:hAnsi="Arial" w:cs="Arial"/>
          <w:sz w:val="20"/>
          <w:szCs w:val="20"/>
        </w:rPr>
      </w:pPr>
      <w:r>
        <w:rPr>
          <w:rFonts w:ascii="Arial" w:eastAsia="Arial Unicode MS" w:hAnsi="Arial" w:cs="Arial"/>
          <w:sz w:val="20"/>
          <w:szCs w:val="20"/>
        </w:rPr>
        <w:t>Burgelijke Stand.</w:t>
      </w:r>
    </w:p>
    <w:p w:rsidR="00E96BB3" w:rsidRDefault="00E96BB3" w:rsidP="00E96BB3">
      <w:pPr>
        <w:shd w:val="clear" w:color="auto" w:fill="FFFFFF"/>
        <w:jc w:val="both"/>
        <w:rPr>
          <w:rFonts w:ascii="Arial" w:eastAsia="Arial Unicode MS" w:hAnsi="Arial" w:cs="Arial"/>
          <w:sz w:val="20"/>
          <w:szCs w:val="20"/>
        </w:rPr>
      </w:pPr>
      <w:r w:rsidRPr="00E96BB3">
        <w:rPr>
          <w:rFonts w:ascii="Arial" w:eastAsia="Arial Unicode MS" w:hAnsi="Arial" w:cs="Arial"/>
          <w:iCs/>
          <w:sz w:val="20"/>
          <w:szCs w:val="20"/>
        </w:rPr>
        <w:t>SCHIJNDEL</w:t>
      </w:r>
      <w:r w:rsidRPr="00E96BB3">
        <w:rPr>
          <w:rFonts w:ascii="Arial" w:eastAsia="Arial Unicode MS" w:hAnsi="Arial" w:cs="Arial"/>
          <w:sz w:val="20"/>
          <w:szCs w:val="20"/>
        </w:rPr>
        <w:t xml:space="preserve">. Van 13 tot en met 23 Jun 1930. </w:t>
      </w:r>
    </w:p>
    <w:p w:rsidR="00E96BB3" w:rsidRDefault="00E96BB3" w:rsidP="00E96BB3">
      <w:pPr>
        <w:shd w:val="clear" w:color="auto" w:fill="FFFFFF"/>
        <w:jc w:val="both"/>
        <w:rPr>
          <w:rFonts w:ascii="Arial" w:eastAsia="Arial Unicode MS" w:hAnsi="Arial" w:cs="Arial"/>
          <w:sz w:val="20"/>
          <w:szCs w:val="20"/>
        </w:rPr>
      </w:pPr>
      <w:r w:rsidRPr="00E96BB3">
        <w:rPr>
          <w:rFonts w:ascii="Arial" w:eastAsia="Arial Unicode MS" w:hAnsi="Arial" w:cs="Arial"/>
          <w:sz w:val="20"/>
          <w:szCs w:val="20"/>
        </w:rPr>
        <w:lastRenderedPageBreak/>
        <w:t>Geboren. Theresia J. M., D. van Hubertus van Osch</w:t>
      </w:r>
      <w:r>
        <w:rPr>
          <w:rFonts w:ascii="Arial" w:eastAsia="Arial Unicode MS" w:hAnsi="Arial" w:cs="Arial"/>
          <w:sz w:val="20"/>
          <w:szCs w:val="20"/>
        </w:rPr>
        <w:t xml:space="preserve">- </w:t>
      </w:r>
      <w:r w:rsidRPr="00E96BB3">
        <w:rPr>
          <w:rFonts w:ascii="Arial" w:eastAsia="Arial Unicode MS" w:hAnsi="Arial" w:cs="Arial"/>
          <w:sz w:val="20"/>
          <w:szCs w:val="20"/>
        </w:rPr>
        <w:t>v. d. Kieboom. — Martina J</w:t>
      </w:r>
      <w:r>
        <w:rPr>
          <w:rFonts w:ascii="Arial" w:eastAsia="Arial Unicode MS" w:hAnsi="Arial" w:cs="Arial"/>
          <w:sz w:val="20"/>
          <w:szCs w:val="20"/>
        </w:rPr>
        <w:t>.,</w:t>
      </w:r>
      <w:r w:rsidRPr="00E96BB3">
        <w:rPr>
          <w:rFonts w:ascii="Arial" w:eastAsia="Arial Unicode MS" w:hAnsi="Arial" w:cs="Arial"/>
          <w:sz w:val="20"/>
          <w:szCs w:val="20"/>
        </w:rPr>
        <w:t xml:space="preserve"> D. van Marinus Broks-v. d. Mee. — Adriana M., D. van Hubertus v. d. Dungen-Schevers. — Henriëtte W., D. v. Adrianus-v. Liempd. — Johannes A.</w:t>
      </w:r>
      <w:r>
        <w:rPr>
          <w:rFonts w:ascii="Arial" w:eastAsia="Arial Unicode MS" w:hAnsi="Arial" w:cs="Arial"/>
          <w:sz w:val="20"/>
          <w:szCs w:val="20"/>
        </w:rPr>
        <w:t>,</w:t>
      </w:r>
      <w:r w:rsidRPr="00E96BB3">
        <w:rPr>
          <w:rFonts w:ascii="Arial" w:eastAsia="Arial Unicode MS" w:hAnsi="Arial" w:cs="Arial"/>
          <w:sz w:val="20"/>
          <w:szCs w:val="20"/>
        </w:rPr>
        <w:t xml:space="preserve"> Z. van Albertus van der Donk-Schuurmans. — Gerardus J.. Z. v. Petrus J. van Galen-Merks. — Johannes M., Z. van Antonius L. Manders-v. d. Heijden. — Johanna M., D. van Antonius Smits-v. d. Langenberg. — Joachim W., Z. van Hendrikus P. v. d. Oetelaar-Hellings. — Richerardus, Z. van Hendrikus Langenhuizen-v. d. Heijden. — Antonetta A.. D. van Antonius M. de Louwere-Steenbakkers. — Petronella A.. D. van Johannes van Oorschot-Gordijn. Adriana W. A., D. van Adrianus van Wassenberg-Mennen. </w:t>
      </w:r>
    </w:p>
    <w:p w:rsidR="00E96BB3" w:rsidRDefault="00E96BB3" w:rsidP="00E96BB3">
      <w:pPr>
        <w:shd w:val="clear" w:color="auto" w:fill="FFFFFF"/>
        <w:jc w:val="both"/>
        <w:rPr>
          <w:rFonts w:ascii="Arial" w:eastAsia="Arial Unicode MS" w:hAnsi="Arial" w:cs="Arial"/>
          <w:sz w:val="20"/>
          <w:szCs w:val="20"/>
        </w:rPr>
      </w:pPr>
      <w:r w:rsidRPr="00E96BB3">
        <w:rPr>
          <w:rFonts w:ascii="Arial" w:eastAsia="Arial Unicode MS" w:hAnsi="Arial" w:cs="Arial"/>
          <w:sz w:val="20"/>
          <w:szCs w:val="20"/>
        </w:rPr>
        <w:t>Gehuwd. Petrus Sanders 27 j. en Maria Johanna Broeren 23 j. — Andreas v. d. Boogaard 26 j. en Maria Wilhelmina Merkx 21 j. — Hendrikus J. M. Habraken 24 j. en Geertruda Blommers 24 j.</w:t>
      </w:r>
    </w:p>
    <w:p w:rsidR="00C960E4" w:rsidRDefault="00E96BB3" w:rsidP="00E96BB3">
      <w:pPr>
        <w:shd w:val="clear" w:color="auto" w:fill="FFFFFF"/>
        <w:jc w:val="both"/>
        <w:rPr>
          <w:rFonts w:ascii="Arial" w:eastAsia="Arial Unicode MS" w:hAnsi="Arial" w:cs="Arial"/>
          <w:sz w:val="20"/>
          <w:szCs w:val="20"/>
        </w:rPr>
      </w:pPr>
      <w:r w:rsidRPr="00E96BB3">
        <w:rPr>
          <w:rFonts w:ascii="Arial" w:eastAsia="Arial Unicode MS" w:hAnsi="Arial" w:cs="Arial"/>
          <w:sz w:val="20"/>
          <w:szCs w:val="20"/>
        </w:rPr>
        <w:t>Overleden. Adrianus van Delft 16 j. — Maria Verhagen, wed. H. Steenbakkers 75 j. — Franciscus W. van Heeswijk 1 j.</w:t>
      </w:r>
    </w:p>
    <w:p w:rsidR="00E96BB3" w:rsidRPr="00E96BB3" w:rsidRDefault="00E96BB3" w:rsidP="00E96BB3">
      <w:pPr>
        <w:shd w:val="clear" w:color="auto" w:fill="FFFFFF"/>
        <w:jc w:val="both"/>
        <w:rPr>
          <w:rFonts w:ascii="Arial" w:eastAsia="Arial Unicode MS" w:hAnsi="Arial" w:cs="Arial"/>
          <w:sz w:val="20"/>
          <w:szCs w:val="20"/>
        </w:rPr>
      </w:pPr>
    </w:p>
    <w:p w:rsidR="00BE6C20" w:rsidRDefault="00BE6C20" w:rsidP="00BE6C2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E6C20" w:rsidRDefault="00BE6C20" w:rsidP="00444082">
      <w:pPr>
        <w:shd w:val="clear" w:color="auto" w:fill="FFFFFF"/>
        <w:jc w:val="both"/>
        <w:rPr>
          <w:rFonts w:ascii="Arial" w:eastAsia="Arial Unicode MS" w:hAnsi="Arial" w:cs="Arial"/>
          <w:b/>
          <w:sz w:val="20"/>
          <w:szCs w:val="20"/>
          <w:u w:val="single"/>
        </w:rPr>
      </w:pPr>
    </w:p>
    <w:p w:rsidR="00BE6C20" w:rsidRDefault="00BE6C20" w:rsidP="00444082">
      <w:pPr>
        <w:shd w:val="clear" w:color="auto" w:fill="FFFFFF"/>
        <w:jc w:val="both"/>
        <w:rPr>
          <w:rFonts w:ascii="Arial" w:hAnsi="Arial" w:cs="Arial"/>
          <w:sz w:val="20"/>
          <w:szCs w:val="20"/>
        </w:rPr>
      </w:pPr>
      <w:r w:rsidRPr="00BE6C20">
        <w:rPr>
          <w:rStyle w:val="Nadruk"/>
          <w:rFonts w:ascii="Arial" w:hAnsi="Arial" w:cs="Arial"/>
          <w:i w:val="0"/>
          <w:sz w:val="20"/>
          <w:szCs w:val="20"/>
        </w:rPr>
        <w:t>SCHIJNDEL</w:t>
      </w:r>
      <w:r w:rsidRPr="00BE6C20">
        <w:rPr>
          <w:rFonts w:ascii="Arial" w:hAnsi="Arial" w:cs="Arial"/>
          <w:sz w:val="20"/>
          <w:szCs w:val="20"/>
        </w:rPr>
        <w:t xml:space="preserve">, 4 Juli. Heden-middag werd de ZeerEerw. heer G. van Dijk, professor van het Klein Seminarie op feestelijke wijze als pastoor van </w:t>
      </w:r>
      <w:r w:rsidRPr="00BE6C20">
        <w:rPr>
          <w:rStyle w:val="Nadruk"/>
          <w:rFonts w:ascii="Arial" w:hAnsi="Arial" w:cs="Arial"/>
          <w:i w:val="0"/>
          <w:sz w:val="20"/>
          <w:szCs w:val="20"/>
        </w:rPr>
        <w:t>Schijndel</w:t>
      </w:r>
      <w:r w:rsidRPr="00BE6C20">
        <w:rPr>
          <w:rFonts w:ascii="Arial" w:hAnsi="Arial" w:cs="Arial"/>
          <w:sz w:val="20"/>
          <w:szCs w:val="20"/>
        </w:rPr>
        <w:t xml:space="preserve"> ingehaald. Aan de grens der parochie werd Z.E. verwelkomd door een geformeerd huldigingscomité. Vervolgens werd in stoet voorafgegaan door de Rijvereeniging „Het Ros Beyart" en de Harmonie gereden naar de parochiekerk. In den stoet merkten wij verschillende geestelijken op. Nabij de Kerkstraat ontving de nieuwe pastoor uit handen van een bruidje een mooi bouquet. In de parochiekerk werden de gebruikelijke ceremoniën verricht door den Ho</w:t>
      </w:r>
      <w:r>
        <w:rPr>
          <w:rFonts w:ascii="Arial" w:hAnsi="Arial" w:cs="Arial"/>
          <w:sz w:val="20"/>
          <w:szCs w:val="20"/>
        </w:rPr>
        <w:t>o</w:t>
      </w:r>
      <w:r w:rsidRPr="00BE6C20">
        <w:rPr>
          <w:rFonts w:ascii="Arial" w:hAnsi="Arial" w:cs="Arial"/>
          <w:sz w:val="20"/>
          <w:szCs w:val="20"/>
        </w:rPr>
        <w:t>gEerw. heer Van Erp. pastoor</w:t>
      </w:r>
      <w:r>
        <w:rPr>
          <w:rFonts w:ascii="Arial" w:hAnsi="Arial" w:cs="Arial"/>
          <w:sz w:val="20"/>
          <w:szCs w:val="20"/>
        </w:rPr>
        <w:t>-</w:t>
      </w:r>
      <w:r w:rsidRPr="00BE6C20">
        <w:rPr>
          <w:rFonts w:ascii="Arial" w:hAnsi="Arial" w:cs="Arial"/>
          <w:sz w:val="20"/>
          <w:szCs w:val="20"/>
        </w:rPr>
        <w:t>deken uit St. Oedenrode. Nadien werd een kort maar plechtig Lof ge</w:t>
      </w:r>
      <w:r>
        <w:rPr>
          <w:rFonts w:ascii="Arial" w:hAnsi="Arial" w:cs="Arial"/>
          <w:sz w:val="20"/>
          <w:szCs w:val="20"/>
        </w:rPr>
        <w:t>c</w:t>
      </w:r>
      <w:r w:rsidRPr="00BE6C20">
        <w:rPr>
          <w:rFonts w:ascii="Arial" w:hAnsi="Arial" w:cs="Arial"/>
          <w:sz w:val="20"/>
          <w:szCs w:val="20"/>
        </w:rPr>
        <w:t xml:space="preserve">elebreerd, waaronder genoemde heer Van Erp den nieuwen pastoor welkom heette en de aanwezige, geloovigen wees op hunne plichten jegens den nieuwen pastoor. Hierna dankte de ZeerEerw. heer v. Dijk in welgekozen woorden voor hem gebrachte hulde. Wegens het slechte weer moesten de verdere festiviteiten worden gestaakt. </w:t>
      </w:r>
    </w:p>
    <w:p w:rsidR="00BE6C20" w:rsidRDefault="00BE6C20" w:rsidP="00444082">
      <w:pPr>
        <w:shd w:val="clear" w:color="auto" w:fill="FFFFFF"/>
        <w:jc w:val="both"/>
        <w:rPr>
          <w:rFonts w:ascii="Arial" w:hAnsi="Arial" w:cs="Arial"/>
          <w:sz w:val="20"/>
          <w:szCs w:val="20"/>
        </w:rPr>
      </w:pPr>
    </w:p>
    <w:p w:rsidR="00BE6C20" w:rsidRDefault="00BE6C20" w:rsidP="00444082">
      <w:pPr>
        <w:shd w:val="clear" w:color="auto" w:fill="FFFFFF"/>
        <w:jc w:val="both"/>
        <w:rPr>
          <w:rFonts w:ascii="Arial" w:hAnsi="Arial" w:cs="Arial"/>
          <w:sz w:val="20"/>
          <w:szCs w:val="20"/>
        </w:rPr>
      </w:pPr>
      <w:r w:rsidRPr="00BE6C20">
        <w:rPr>
          <w:rFonts w:ascii="Arial" w:hAnsi="Arial" w:cs="Arial"/>
          <w:sz w:val="20"/>
          <w:szCs w:val="20"/>
        </w:rPr>
        <w:t>Gelijk reeds gemeld zal op Zondag 6 Juli a.s. door de Rijvereeniging „Het Ros Beyart" een groot nationaal concours-hippique met springconcours worden georganiseerd. Als feestterrein is gekozen het terrein der Eerw. Zusters. Het concours zal worden opgeluisterd door de Harmonie St. Cecilia. Het comité is als volgt samengesteld: Beschermheer A. Timmermans—Korsten; Eere-voorzitter Burgemeester J. Janssens. Eere-comité: de ZeerEerw. heer en Pastoor van Dijk en Pastoor Pessers, alsmede de heeren A. v</w:t>
      </w:r>
      <w:r>
        <w:rPr>
          <w:rFonts w:ascii="Arial" w:hAnsi="Arial" w:cs="Arial"/>
          <w:sz w:val="20"/>
          <w:szCs w:val="20"/>
        </w:rPr>
        <w:t>a</w:t>
      </w:r>
      <w:r w:rsidRPr="00BE6C20">
        <w:rPr>
          <w:rFonts w:ascii="Arial" w:hAnsi="Arial" w:cs="Arial"/>
          <w:sz w:val="20"/>
          <w:szCs w:val="20"/>
        </w:rPr>
        <w:t>n den Oetelaar en G. van Esc</w:t>
      </w:r>
      <w:r>
        <w:rPr>
          <w:rFonts w:ascii="Arial" w:hAnsi="Arial" w:cs="Arial"/>
          <w:sz w:val="20"/>
          <w:szCs w:val="20"/>
        </w:rPr>
        <w:t>h</w:t>
      </w:r>
      <w:r w:rsidRPr="00BE6C20">
        <w:rPr>
          <w:rFonts w:ascii="Arial" w:hAnsi="Arial" w:cs="Arial"/>
          <w:sz w:val="20"/>
          <w:szCs w:val="20"/>
        </w:rPr>
        <w:t xml:space="preserve">, wethouder van </w:t>
      </w:r>
      <w:r w:rsidRPr="00BE6C20">
        <w:rPr>
          <w:rStyle w:val="Nadruk"/>
          <w:rFonts w:ascii="Arial" w:hAnsi="Arial" w:cs="Arial"/>
          <w:i w:val="0"/>
          <w:sz w:val="20"/>
          <w:szCs w:val="20"/>
        </w:rPr>
        <w:t>Schijndel</w:t>
      </w:r>
      <w:r w:rsidRPr="00BE6C20">
        <w:rPr>
          <w:rFonts w:ascii="Arial" w:hAnsi="Arial" w:cs="Arial"/>
          <w:i/>
          <w:sz w:val="20"/>
          <w:szCs w:val="20"/>
        </w:rPr>
        <w:t>.</w:t>
      </w:r>
      <w:r w:rsidRPr="00BE6C20">
        <w:rPr>
          <w:rFonts w:ascii="Arial" w:hAnsi="Arial" w:cs="Arial"/>
          <w:sz w:val="20"/>
          <w:szCs w:val="20"/>
        </w:rPr>
        <w:t xml:space="preserve"> Geneeskundige dienst: de WelEd.Z.Gel. heeren Dr. Koo</w:t>
      </w:r>
      <w:r>
        <w:rPr>
          <w:rFonts w:ascii="Arial" w:hAnsi="Arial" w:cs="Arial"/>
          <w:sz w:val="20"/>
          <w:szCs w:val="20"/>
        </w:rPr>
        <w:t>l</w:t>
      </w:r>
      <w:r w:rsidRPr="00BE6C20">
        <w:rPr>
          <w:rFonts w:ascii="Arial" w:hAnsi="Arial" w:cs="Arial"/>
          <w:sz w:val="20"/>
          <w:szCs w:val="20"/>
        </w:rPr>
        <w:t xml:space="preserve">en en Dr. Oppenraaij. Veeartsenijkundige dienst: de heer W. de Vries. In de jury hebben zitting genomen de heeren: J. Smit, Wichmond; Dr. J. Picard, 's-Hertogenbosch; A. Timmermans, Helvoirt; </w:t>
      </w:r>
      <w:r>
        <w:rPr>
          <w:rFonts w:ascii="Arial" w:hAnsi="Arial" w:cs="Arial"/>
          <w:sz w:val="20"/>
          <w:szCs w:val="20"/>
        </w:rPr>
        <w:t>1</w:t>
      </w:r>
      <w:r w:rsidRPr="00BE6C20">
        <w:rPr>
          <w:rFonts w:ascii="Arial" w:hAnsi="Arial" w:cs="Arial"/>
          <w:sz w:val="20"/>
          <w:szCs w:val="20"/>
        </w:rPr>
        <w:t>e luitenant Steenmetser</w:t>
      </w:r>
      <w:r>
        <w:rPr>
          <w:rFonts w:ascii="Arial" w:hAnsi="Arial" w:cs="Arial"/>
          <w:sz w:val="20"/>
          <w:szCs w:val="20"/>
        </w:rPr>
        <w:t>,</w:t>
      </w:r>
      <w:r w:rsidRPr="00BE6C20">
        <w:rPr>
          <w:rFonts w:ascii="Arial" w:hAnsi="Arial" w:cs="Arial"/>
          <w:sz w:val="20"/>
          <w:szCs w:val="20"/>
        </w:rPr>
        <w:t xml:space="preserve"> 's-Hertogenbosch; Opperwachtmeester-Instructeur Woltz, 's-Hertogenbosch en M. Swinkels. Een zevental rijvereenigingen zullen aan het concours deelnemen. Het belooft </w:t>
      </w:r>
      <w:r>
        <w:rPr>
          <w:rFonts w:ascii="Arial" w:hAnsi="Arial" w:cs="Arial"/>
          <w:sz w:val="20"/>
          <w:szCs w:val="20"/>
        </w:rPr>
        <w:t>ee</w:t>
      </w:r>
      <w:r w:rsidRPr="00BE6C20">
        <w:rPr>
          <w:rFonts w:ascii="Arial" w:hAnsi="Arial" w:cs="Arial"/>
          <w:sz w:val="20"/>
          <w:szCs w:val="20"/>
        </w:rPr>
        <w:t>n prachtig concours te worden.</w:t>
      </w:r>
    </w:p>
    <w:p w:rsidR="00BE6C20" w:rsidRDefault="00BE6C20" w:rsidP="00444082">
      <w:pPr>
        <w:shd w:val="clear" w:color="auto" w:fill="FFFFFF"/>
        <w:jc w:val="both"/>
        <w:rPr>
          <w:rFonts w:ascii="Arial" w:hAnsi="Arial" w:cs="Arial"/>
          <w:sz w:val="20"/>
          <w:szCs w:val="20"/>
        </w:rPr>
      </w:pPr>
    </w:p>
    <w:p w:rsidR="00CF3EAC" w:rsidRDefault="00CF3EAC" w:rsidP="00CF3EAC">
      <w:pPr>
        <w:shd w:val="clear" w:color="auto" w:fill="FFFFFF"/>
        <w:jc w:val="both"/>
        <w:rPr>
          <w:rFonts w:ascii="Arial" w:hAnsi="Arial" w:cs="Arial"/>
          <w:sz w:val="20"/>
          <w:szCs w:val="20"/>
        </w:rPr>
      </w:pPr>
      <w:r w:rsidRPr="00CF3EAC">
        <w:rPr>
          <w:rFonts w:ascii="Arial" w:hAnsi="Arial" w:cs="Arial"/>
          <w:sz w:val="20"/>
          <w:szCs w:val="20"/>
        </w:rPr>
        <w:t xml:space="preserve">TE KOOP een zijspan voor rijwiel. Te bevragen M. v. d. ZANDEN, Molenheide, </w:t>
      </w:r>
      <w:r w:rsidRPr="00CF3EAC">
        <w:rPr>
          <w:rFonts w:ascii="Arial" w:hAnsi="Arial" w:cs="Arial"/>
          <w:iCs/>
          <w:sz w:val="20"/>
          <w:szCs w:val="20"/>
        </w:rPr>
        <w:t>Schijndel</w:t>
      </w:r>
      <w:r w:rsidRPr="00CF3EAC">
        <w:rPr>
          <w:rFonts w:ascii="Arial" w:hAnsi="Arial" w:cs="Arial"/>
          <w:sz w:val="20"/>
          <w:szCs w:val="20"/>
        </w:rPr>
        <w:t>.</w:t>
      </w:r>
    </w:p>
    <w:p w:rsidR="0091049B" w:rsidRPr="0091049B" w:rsidRDefault="0091049B" w:rsidP="0091049B">
      <w:pPr>
        <w:shd w:val="clear" w:color="auto" w:fill="FFFFFF"/>
        <w:jc w:val="both"/>
        <w:rPr>
          <w:rFonts w:ascii="Arial" w:hAnsi="Arial" w:cs="Arial"/>
          <w:b/>
          <w:sz w:val="20"/>
          <w:szCs w:val="20"/>
          <w:u w:val="single"/>
        </w:rPr>
      </w:pPr>
    </w:p>
    <w:p w:rsidR="0091049B" w:rsidRPr="0091049B" w:rsidRDefault="0091049B" w:rsidP="0091049B">
      <w:pPr>
        <w:shd w:val="clear" w:color="auto" w:fill="FFFFFF"/>
        <w:jc w:val="both"/>
        <w:rPr>
          <w:rFonts w:ascii="Arial" w:hAnsi="Arial" w:cs="Arial"/>
          <w:b/>
          <w:sz w:val="20"/>
          <w:szCs w:val="20"/>
          <w:u w:val="single"/>
        </w:rPr>
      </w:pPr>
      <w:r w:rsidRPr="0091049B">
        <w:rPr>
          <w:rFonts w:ascii="Arial" w:hAnsi="Arial" w:cs="Arial"/>
          <w:b/>
          <w:sz w:val="20"/>
          <w:szCs w:val="20"/>
          <w:u w:val="single"/>
        </w:rPr>
        <w:t>Tilburgsche Courant 07-07-1930</w:t>
      </w:r>
    </w:p>
    <w:p w:rsidR="0091049B" w:rsidRPr="0091049B" w:rsidRDefault="0091049B" w:rsidP="0091049B">
      <w:pPr>
        <w:shd w:val="clear" w:color="auto" w:fill="FFFFFF"/>
        <w:jc w:val="both"/>
        <w:rPr>
          <w:rFonts w:ascii="Arial" w:hAnsi="Arial" w:cs="Arial"/>
          <w:sz w:val="20"/>
          <w:szCs w:val="20"/>
        </w:rPr>
      </w:pPr>
    </w:p>
    <w:p w:rsidR="0091049B" w:rsidRPr="0091049B" w:rsidRDefault="0091049B" w:rsidP="0091049B">
      <w:pPr>
        <w:shd w:val="clear" w:color="auto" w:fill="FFFFFF"/>
        <w:jc w:val="both"/>
        <w:rPr>
          <w:rFonts w:ascii="Arial" w:hAnsi="Arial" w:cs="Arial"/>
          <w:sz w:val="20"/>
          <w:szCs w:val="20"/>
        </w:rPr>
      </w:pPr>
      <w:r w:rsidRPr="0091049B">
        <w:rPr>
          <w:rFonts w:ascii="Arial" w:hAnsi="Arial" w:cs="Arial"/>
          <w:sz w:val="20"/>
          <w:szCs w:val="20"/>
        </w:rPr>
        <w:t>Te Esbeek werd een. bezoek gebracht aan de modelboerderij van den heer P. Verhoeven door de leerlingen van een landbouwschool van Schijndel onder leiding van den heer Zijlman.</w:t>
      </w:r>
    </w:p>
    <w:p w:rsidR="00CF3EAC" w:rsidRPr="00CF3EAC" w:rsidRDefault="00CF3EAC" w:rsidP="00CF3EAC">
      <w:pPr>
        <w:shd w:val="clear" w:color="auto" w:fill="FFFFFF"/>
        <w:jc w:val="both"/>
        <w:rPr>
          <w:rFonts w:ascii="Arial" w:hAnsi="Arial" w:cs="Arial"/>
          <w:sz w:val="20"/>
          <w:szCs w:val="20"/>
        </w:rPr>
      </w:pPr>
    </w:p>
    <w:p w:rsidR="00950BCD" w:rsidRDefault="00950BCD" w:rsidP="00950BC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50BCD" w:rsidRDefault="00950BCD" w:rsidP="00444082">
      <w:pPr>
        <w:shd w:val="clear" w:color="auto" w:fill="FFFFFF"/>
        <w:jc w:val="both"/>
        <w:rPr>
          <w:rFonts w:ascii="Arial" w:hAnsi="Arial" w:cs="Arial"/>
          <w:sz w:val="20"/>
          <w:szCs w:val="20"/>
        </w:rPr>
      </w:pPr>
    </w:p>
    <w:p w:rsidR="00F37465" w:rsidRDefault="00F37465" w:rsidP="00F37465">
      <w:pPr>
        <w:shd w:val="clear" w:color="auto" w:fill="FFFFFF"/>
        <w:jc w:val="both"/>
        <w:rPr>
          <w:rFonts w:ascii="Arial" w:hAnsi="Arial" w:cs="Arial"/>
          <w:sz w:val="20"/>
          <w:szCs w:val="20"/>
        </w:rPr>
      </w:pPr>
      <w:r w:rsidRPr="00F37465">
        <w:rPr>
          <w:rFonts w:ascii="Arial" w:hAnsi="Arial" w:cs="Arial"/>
          <w:iCs/>
          <w:sz w:val="20"/>
          <w:szCs w:val="20"/>
        </w:rPr>
        <w:t>SCHIJNDEL</w:t>
      </w:r>
      <w:r w:rsidRPr="00F37465">
        <w:rPr>
          <w:rFonts w:ascii="Arial" w:hAnsi="Arial" w:cs="Arial"/>
          <w:sz w:val="20"/>
          <w:szCs w:val="20"/>
        </w:rPr>
        <w:t xml:space="preserve">, 7 Juli. Ter kennismaking met zijne parochianen hield de ZeerEerw. heer G. van Dijk, pastoor der nieuwe parochie in alle H. Missen </w:t>
      </w:r>
      <w:r w:rsidR="004C1676">
        <w:rPr>
          <w:rFonts w:ascii="Arial" w:hAnsi="Arial" w:cs="Arial"/>
          <w:sz w:val="20"/>
          <w:szCs w:val="20"/>
        </w:rPr>
        <w:t>e</w:t>
      </w:r>
      <w:r w:rsidRPr="00F37465">
        <w:rPr>
          <w:rFonts w:ascii="Arial" w:hAnsi="Arial" w:cs="Arial"/>
          <w:sz w:val="20"/>
          <w:szCs w:val="20"/>
        </w:rPr>
        <w:t xml:space="preserve">en predicatie. Van half twaalf tot half twee was de gelegenheid opengesteld ter persoonlijke kennismaking met Zijne Eerw. We ontmoeten deputaties van alle vereenigingen van </w:t>
      </w:r>
      <w:r w:rsidRPr="004C1676">
        <w:rPr>
          <w:rFonts w:ascii="Arial" w:hAnsi="Arial" w:cs="Arial"/>
          <w:iCs/>
          <w:sz w:val="20"/>
          <w:szCs w:val="20"/>
        </w:rPr>
        <w:t>Schijndel</w:t>
      </w:r>
      <w:r w:rsidRPr="00F37465">
        <w:rPr>
          <w:rFonts w:ascii="Arial" w:hAnsi="Arial" w:cs="Arial"/>
          <w:sz w:val="20"/>
          <w:szCs w:val="20"/>
        </w:rPr>
        <w:t xml:space="preserve"> en verder vele particulieren. Verscheidene manden met bloemen sierden de pastorie. Na het concours-hippique bracht de Harmonie St. Cecilia een welgeslaagde serenade.</w:t>
      </w:r>
    </w:p>
    <w:p w:rsidR="00F37465" w:rsidRPr="00F37465" w:rsidRDefault="00F37465" w:rsidP="00F37465">
      <w:pPr>
        <w:shd w:val="clear" w:color="auto" w:fill="FFFFFF"/>
        <w:jc w:val="both"/>
        <w:rPr>
          <w:rFonts w:ascii="Arial" w:hAnsi="Arial" w:cs="Arial"/>
          <w:sz w:val="20"/>
          <w:szCs w:val="20"/>
        </w:rPr>
      </w:pPr>
    </w:p>
    <w:p w:rsidR="00950BCD" w:rsidRPr="00950BCD" w:rsidRDefault="00950BCD" w:rsidP="00950BCD">
      <w:pPr>
        <w:jc w:val="both"/>
        <w:outlineLvl w:val="2"/>
        <w:rPr>
          <w:rFonts w:ascii="Arial" w:eastAsia="Times New Roman" w:hAnsi="Arial" w:cs="Arial"/>
          <w:b/>
          <w:bCs/>
          <w:sz w:val="20"/>
          <w:szCs w:val="20"/>
          <w:lang w:eastAsia="nl-NL"/>
        </w:rPr>
      </w:pPr>
      <w:r w:rsidRPr="00950BCD">
        <w:rPr>
          <w:rFonts w:ascii="Arial" w:eastAsia="Times New Roman" w:hAnsi="Arial" w:cs="Arial"/>
          <w:b/>
          <w:bCs/>
          <w:sz w:val="20"/>
          <w:szCs w:val="20"/>
          <w:lang w:eastAsia="nl-NL"/>
        </w:rPr>
        <w:t xml:space="preserve">CONCOURS-HIPPIQUE. </w:t>
      </w:r>
    </w:p>
    <w:p w:rsidR="00950BCD" w:rsidRDefault="00950BCD" w:rsidP="00950BCD">
      <w:pPr>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lastRenderedPageBreak/>
        <w:t>Men meldt ons uit Sch</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ndel, d.d. 6 Juli: Onder buitengewone belangstelling en onder gunstige weersgesteldheid werd heden alhier het geannonceerd concours-hippiq</w:t>
      </w:r>
      <w:r>
        <w:rPr>
          <w:rFonts w:ascii="Arial" w:eastAsia="Times New Roman" w:hAnsi="Arial" w:cs="Arial"/>
          <w:sz w:val="20"/>
          <w:szCs w:val="20"/>
          <w:lang w:eastAsia="nl-NL"/>
        </w:rPr>
        <w:t>u</w:t>
      </w:r>
      <w:r w:rsidRPr="00950BCD">
        <w:rPr>
          <w:rFonts w:ascii="Arial" w:eastAsia="Times New Roman" w:hAnsi="Arial" w:cs="Arial"/>
          <w:sz w:val="20"/>
          <w:szCs w:val="20"/>
          <w:lang w:eastAsia="nl-NL"/>
        </w:rPr>
        <w:t>e met springconcours gehóuden. Dit concours was uitgeschreven door de 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vereeniging „Het Ros Beüart." ' De jury bestond uit de heeren: J. W Smit, Wichmond. Dr. J. Picard, 's-Hertogenbosch, A. Timmermans—Bakx uit Helvoirt, Opperwachtmeester Woltz uit 's-Hertogenbosc</w:t>
      </w:r>
      <w:r>
        <w:rPr>
          <w:rFonts w:ascii="Arial" w:eastAsia="Times New Roman" w:hAnsi="Arial" w:cs="Arial"/>
          <w:sz w:val="20"/>
          <w:szCs w:val="20"/>
          <w:lang w:eastAsia="nl-NL"/>
        </w:rPr>
        <w:t>h</w:t>
      </w:r>
      <w:r w:rsidRPr="00950BCD">
        <w:rPr>
          <w:rFonts w:ascii="Arial" w:eastAsia="Times New Roman" w:hAnsi="Arial" w:cs="Arial"/>
          <w:sz w:val="20"/>
          <w:szCs w:val="20"/>
          <w:lang w:eastAsia="nl-NL"/>
        </w:rPr>
        <w:t xml:space="preserve"> en M. Swinkels. Buiten de geldpr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zen waren verschillende bekers en medailles beschikbaar gesteld. Het concours werd op verdienstelijke w</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ze opgelu</w:t>
      </w:r>
      <w:r>
        <w:rPr>
          <w:rFonts w:ascii="Arial" w:eastAsia="Times New Roman" w:hAnsi="Arial" w:cs="Arial"/>
          <w:sz w:val="20"/>
          <w:szCs w:val="20"/>
          <w:lang w:eastAsia="nl-NL"/>
        </w:rPr>
        <w:t>i</w:t>
      </w:r>
      <w:r w:rsidRPr="00950BCD">
        <w:rPr>
          <w:rFonts w:ascii="Arial" w:eastAsia="Times New Roman" w:hAnsi="Arial" w:cs="Arial"/>
          <w:sz w:val="20"/>
          <w:szCs w:val="20"/>
          <w:lang w:eastAsia="nl-NL"/>
        </w:rPr>
        <w:t>sterd door de Harmonie St. Cecilia. De 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zen werden als volgt behaald: </w:t>
      </w:r>
    </w:p>
    <w:p w:rsidR="00950BCD"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1 van het program: Voorkeuring demonstratie: </w:t>
      </w:r>
      <w:r>
        <w:rPr>
          <w:rFonts w:ascii="Arial" w:eastAsia="Times New Roman" w:hAnsi="Arial" w:cs="Arial"/>
          <w:sz w:val="20"/>
          <w:szCs w:val="20"/>
          <w:lang w:eastAsia="nl-NL"/>
        </w:rPr>
        <w:t>1</w:t>
      </w:r>
      <w:r w:rsidRPr="00950BCD">
        <w:rPr>
          <w:rFonts w:ascii="Arial" w:eastAsia="Times New Roman" w:hAnsi="Arial" w:cs="Arial"/>
          <w:sz w:val="20"/>
          <w:szCs w:val="20"/>
          <w:lang w:eastAsia="nl-NL"/>
        </w:rPr>
        <w:t xml:space="preserve">e prys Rijvereeniging Eerde, </w:t>
      </w:r>
      <w:r>
        <w:rPr>
          <w:rFonts w:ascii="Arial" w:eastAsia="Times New Roman" w:hAnsi="Arial" w:cs="Arial"/>
          <w:sz w:val="20"/>
          <w:szCs w:val="20"/>
          <w:lang w:eastAsia="nl-NL"/>
        </w:rPr>
        <w:t>1</w:t>
      </w:r>
      <w:r w:rsidRPr="00950BCD">
        <w:rPr>
          <w:rFonts w:ascii="Arial" w:eastAsia="Times New Roman" w:hAnsi="Arial" w:cs="Arial"/>
          <w:sz w:val="20"/>
          <w:szCs w:val="20"/>
          <w:lang w:eastAsia="nl-NL"/>
        </w:rPr>
        <w:t xml:space="preserve">e achttal; 2e prys Olland; 3e prys Eerde, 2e achttal; 4e prys Zijtaart, </w:t>
      </w:r>
      <w:r>
        <w:rPr>
          <w:rFonts w:ascii="Arial" w:eastAsia="Times New Roman" w:hAnsi="Arial" w:cs="Arial"/>
          <w:sz w:val="20"/>
          <w:szCs w:val="20"/>
          <w:lang w:eastAsia="nl-NL"/>
        </w:rPr>
        <w:t>1</w:t>
      </w:r>
      <w:r w:rsidRPr="00950BCD">
        <w:rPr>
          <w:rFonts w:ascii="Arial" w:eastAsia="Times New Roman" w:hAnsi="Arial" w:cs="Arial"/>
          <w:sz w:val="20"/>
          <w:szCs w:val="20"/>
          <w:lang w:eastAsia="nl-NL"/>
        </w:rPr>
        <w:t xml:space="preserve">e achttal; 5e prijs </w:t>
      </w:r>
      <w:r>
        <w:rPr>
          <w:rFonts w:ascii="Arial" w:eastAsia="Times New Roman" w:hAnsi="Arial" w:cs="Arial"/>
          <w:sz w:val="20"/>
          <w:szCs w:val="20"/>
          <w:lang w:eastAsia="nl-NL"/>
        </w:rPr>
        <w:t>Zij</w:t>
      </w:r>
      <w:r w:rsidRPr="00950BCD">
        <w:rPr>
          <w:rFonts w:ascii="Arial" w:eastAsia="Times New Roman" w:hAnsi="Arial" w:cs="Arial"/>
          <w:sz w:val="20"/>
          <w:szCs w:val="20"/>
          <w:lang w:eastAsia="nl-NL"/>
        </w:rPr>
        <w:t>taart. 2e achttal; 6e prijs MariaHeide: 7e 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s Best; 8e 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s Veghel. </w:t>
      </w:r>
    </w:p>
    <w:p w:rsidR="00950BCD"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2, Aangespannen stamboekmerriën: </w:t>
      </w:r>
      <w:r>
        <w:rPr>
          <w:rFonts w:ascii="Arial" w:eastAsia="Times New Roman" w:hAnsi="Arial" w:cs="Arial"/>
          <w:sz w:val="20"/>
          <w:szCs w:val="20"/>
          <w:lang w:eastAsia="nl-NL"/>
        </w:rPr>
        <w:t>1</w:t>
      </w:r>
      <w:r w:rsidRPr="00950BCD">
        <w:rPr>
          <w:rFonts w:ascii="Arial" w:eastAsia="Times New Roman" w:hAnsi="Arial" w:cs="Arial"/>
          <w:sz w:val="20"/>
          <w:szCs w:val="20"/>
          <w:lang w:eastAsia="nl-NL"/>
        </w:rPr>
        <w:t>e prijs H. van Wanrooij—Geffen, Vinke</w:t>
      </w:r>
      <w:r>
        <w:rPr>
          <w:rFonts w:ascii="Arial" w:eastAsia="Times New Roman" w:hAnsi="Arial" w:cs="Arial"/>
          <w:sz w:val="20"/>
          <w:szCs w:val="20"/>
          <w:lang w:eastAsia="nl-NL"/>
        </w:rPr>
        <w:t>l</w:t>
      </w:r>
      <w:r w:rsidRPr="00950BCD">
        <w:rPr>
          <w:rFonts w:ascii="Arial" w:eastAsia="Times New Roman" w:hAnsi="Arial" w:cs="Arial"/>
          <w:sz w:val="20"/>
          <w:szCs w:val="20"/>
          <w:lang w:eastAsia="nl-NL"/>
        </w:rPr>
        <w:t>; 2e 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s J. van Asseldonk. MariaHeide; 3e prijs F. van Schaick. Geffen Vinke</w:t>
      </w:r>
      <w:r>
        <w:rPr>
          <w:rFonts w:ascii="Arial" w:eastAsia="Times New Roman" w:hAnsi="Arial" w:cs="Arial"/>
          <w:sz w:val="20"/>
          <w:szCs w:val="20"/>
          <w:lang w:eastAsia="nl-NL"/>
        </w:rPr>
        <w:t>l</w:t>
      </w:r>
      <w:r w:rsidRPr="00950BCD">
        <w:rPr>
          <w:rFonts w:ascii="Arial" w:eastAsia="Times New Roman" w:hAnsi="Arial" w:cs="Arial"/>
          <w:sz w:val="20"/>
          <w:szCs w:val="20"/>
          <w:lang w:eastAsia="nl-NL"/>
        </w:rPr>
        <w:t>; 4e prys H. van der Heijden, MariaHeide, M. van Heeswijk, Sch</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ndel, L. Opheij, </w:t>
      </w:r>
      <w:r>
        <w:rPr>
          <w:rFonts w:ascii="Arial" w:eastAsia="Times New Roman" w:hAnsi="Arial" w:cs="Arial"/>
          <w:sz w:val="20"/>
          <w:szCs w:val="20"/>
          <w:lang w:eastAsia="nl-NL"/>
        </w:rPr>
        <w:t>Z</w:t>
      </w:r>
      <w:r w:rsidRPr="00950BCD">
        <w:rPr>
          <w:rFonts w:ascii="Arial" w:eastAsia="Times New Roman" w:hAnsi="Arial" w:cs="Arial"/>
          <w:sz w:val="20"/>
          <w:szCs w:val="20"/>
          <w:lang w:eastAsia="nl-NL"/>
        </w:rPr>
        <w:t>ytaart; eervoll</w:t>
      </w:r>
      <w:r>
        <w:rPr>
          <w:rFonts w:ascii="Arial" w:eastAsia="Times New Roman" w:hAnsi="Arial" w:cs="Arial"/>
          <w:sz w:val="20"/>
          <w:szCs w:val="20"/>
          <w:lang w:eastAsia="nl-NL"/>
        </w:rPr>
        <w:t>e</w:t>
      </w:r>
      <w:r w:rsidRPr="00950BCD">
        <w:rPr>
          <w:rFonts w:ascii="Arial" w:eastAsia="Times New Roman" w:hAnsi="Arial" w:cs="Arial"/>
          <w:sz w:val="20"/>
          <w:szCs w:val="20"/>
          <w:lang w:eastAsia="nl-NL"/>
        </w:rPr>
        <w:t xml:space="preserve"> vermelding A. </w:t>
      </w:r>
      <w:r>
        <w:rPr>
          <w:rFonts w:ascii="Arial" w:eastAsia="Times New Roman" w:hAnsi="Arial" w:cs="Arial"/>
          <w:sz w:val="20"/>
          <w:szCs w:val="20"/>
          <w:lang w:eastAsia="nl-NL"/>
        </w:rPr>
        <w:t>Pij</w:t>
      </w:r>
      <w:r w:rsidRPr="00950BCD">
        <w:rPr>
          <w:rFonts w:ascii="Arial" w:eastAsia="Times New Roman" w:hAnsi="Arial" w:cs="Arial"/>
          <w:sz w:val="20"/>
          <w:szCs w:val="20"/>
          <w:lang w:eastAsia="nl-NL"/>
        </w:rPr>
        <w:t xml:space="preserve">nenburg, St. Michiels-Gestel. </w:t>
      </w:r>
    </w:p>
    <w:p w:rsidR="007615C2"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3, Aangespannen type tuigpaard: </w:t>
      </w:r>
      <w:r>
        <w:rPr>
          <w:rFonts w:ascii="Arial" w:eastAsia="Times New Roman" w:hAnsi="Arial" w:cs="Arial"/>
          <w:sz w:val="20"/>
          <w:szCs w:val="20"/>
          <w:lang w:eastAsia="nl-NL"/>
        </w:rPr>
        <w:t>1</w:t>
      </w:r>
      <w:r w:rsidRPr="00950BCD">
        <w:rPr>
          <w:rFonts w:ascii="Arial" w:eastAsia="Times New Roman" w:hAnsi="Arial" w:cs="Arial"/>
          <w:sz w:val="20"/>
          <w:szCs w:val="20"/>
          <w:lang w:eastAsia="nl-NL"/>
        </w:rPr>
        <w:t>e pr</w:t>
      </w:r>
      <w:r>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s J. Lemmens. Vortum Mullem; 2e pr. H. Verstegen, Tilburg; 3e pr. J. Mosch, Eindhoven; 4e prys J. H. van der Spank, </w:t>
      </w:r>
      <w:r w:rsidRPr="007615C2">
        <w:rPr>
          <w:rFonts w:ascii="Arial" w:eastAsia="Times New Roman" w:hAnsi="Arial" w:cs="Arial"/>
          <w:iCs/>
          <w:sz w:val="20"/>
          <w:szCs w:val="20"/>
          <w:lang w:eastAsia="nl-NL"/>
        </w:rPr>
        <w:t>Schijndel</w:t>
      </w:r>
      <w:r w:rsidRPr="00950BCD">
        <w:rPr>
          <w:rFonts w:ascii="Arial" w:eastAsia="Times New Roman" w:hAnsi="Arial" w:cs="Arial"/>
          <w:sz w:val="20"/>
          <w:szCs w:val="20"/>
          <w:lang w:eastAsia="nl-NL"/>
        </w:rPr>
        <w:t xml:space="preserve">. Nummer 4, Luxe eenspannen: </w:t>
      </w:r>
      <w:r w:rsidR="007615C2">
        <w:rPr>
          <w:rFonts w:ascii="Arial" w:eastAsia="Times New Roman" w:hAnsi="Arial" w:cs="Arial"/>
          <w:sz w:val="20"/>
          <w:szCs w:val="20"/>
          <w:lang w:eastAsia="nl-NL"/>
        </w:rPr>
        <w:t>1</w:t>
      </w:r>
      <w:r w:rsidRPr="00950BCD">
        <w:rPr>
          <w:rFonts w:ascii="Arial" w:eastAsia="Times New Roman" w:hAnsi="Arial" w:cs="Arial"/>
          <w:sz w:val="20"/>
          <w:szCs w:val="20"/>
          <w:lang w:eastAsia="nl-NL"/>
        </w:rPr>
        <w:t>e prys A. C. Kuijpers. Helmond; 2e prijs J. Lemmens, Vortum Mullem; 3e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s J. Verstijnen, Tilburg; 4e prys A. van Oers, Eindhoven, </w:t>
      </w:r>
    </w:p>
    <w:p w:rsidR="007615C2"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Nummer 5, Bekerwedstrijd, te verrijden onder de prijswinnaars van de nos. 2, 3 en 4. Gewonnen door H. van Wanrooy, Gef</w:t>
      </w:r>
      <w:r w:rsidR="007615C2">
        <w:rPr>
          <w:rFonts w:ascii="Arial" w:eastAsia="Times New Roman" w:hAnsi="Arial" w:cs="Arial"/>
          <w:sz w:val="20"/>
          <w:szCs w:val="20"/>
          <w:lang w:eastAsia="nl-NL"/>
        </w:rPr>
        <w:t>fenVin</w:t>
      </w:r>
      <w:r w:rsidRPr="00950BCD">
        <w:rPr>
          <w:rFonts w:ascii="Arial" w:eastAsia="Times New Roman" w:hAnsi="Arial" w:cs="Arial"/>
          <w:sz w:val="20"/>
          <w:szCs w:val="20"/>
          <w:lang w:eastAsia="nl-NL"/>
        </w:rPr>
        <w:t xml:space="preserve">kel. </w:t>
      </w:r>
    </w:p>
    <w:p w:rsidR="007615C2"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6. Wedstrijd voor warmbloedpaarden: </w:t>
      </w:r>
      <w:r w:rsidR="007615C2">
        <w:rPr>
          <w:rFonts w:ascii="Arial" w:eastAsia="Times New Roman" w:hAnsi="Arial" w:cs="Arial"/>
          <w:sz w:val="20"/>
          <w:szCs w:val="20"/>
          <w:lang w:eastAsia="nl-NL"/>
        </w:rPr>
        <w:t>1</w:t>
      </w:r>
      <w:r w:rsidRPr="00950BCD">
        <w:rPr>
          <w:rFonts w:ascii="Arial" w:eastAsia="Times New Roman" w:hAnsi="Arial" w:cs="Arial"/>
          <w:sz w:val="20"/>
          <w:szCs w:val="20"/>
          <w:lang w:eastAsia="nl-NL"/>
        </w:rPr>
        <w:t>e prijs A. Timmermans, CorstenSchijndel; 2e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B. van de Ven. Zeeland; 3e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H. Versteynen, Tilburg; 4e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J. Mosch, Tilburg: 5e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J. van der Velden. Aalst; 6e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s H. van Stiphout, </w:t>
      </w:r>
      <w:r w:rsidR="007615C2">
        <w:rPr>
          <w:rFonts w:ascii="Arial" w:eastAsia="Times New Roman" w:hAnsi="Arial" w:cs="Arial"/>
          <w:sz w:val="20"/>
          <w:szCs w:val="20"/>
          <w:lang w:eastAsia="nl-NL"/>
        </w:rPr>
        <w:t>Zij</w:t>
      </w:r>
      <w:r w:rsidRPr="00950BCD">
        <w:rPr>
          <w:rFonts w:ascii="Arial" w:eastAsia="Times New Roman" w:hAnsi="Arial" w:cs="Arial"/>
          <w:sz w:val="20"/>
          <w:szCs w:val="20"/>
          <w:lang w:eastAsia="nl-NL"/>
        </w:rPr>
        <w:t xml:space="preserve">taart. </w:t>
      </w:r>
    </w:p>
    <w:p w:rsidR="007615C2"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Nummer 7. Concours schoonste 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paard: </w:t>
      </w:r>
      <w:r w:rsidR="007615C2">
        <w:rPr>
          <w:rFonts w:ascii="Arial" w:eastAsia="Times New Roman" w:hAnsi="Arial" w:cs="Arial"/>
          <w:sz w:val="20"/>
          <w:szCs w:val="20"/>
          <w:lang w:eastAsia="nl-NL"/>
        </w:rPr>
        <w:t>1</w:t>
      </w:r>
      <w:r w:rsidRPr="00950BCD">
        <w:rPr>
          <w:rFonts w:ascii="Arial" w:eastAsia="Times New Roman" w:hAnsi="Arial" w:cs="Arial"/>
          <w:sz w:val="20"/>
          <w:szCs w:val="20"/>
          <w:lang w:eastAsia="nl-NL"/>
        </w:rPr>
        <w:t xml:space="preserve">e prys Jac. de Gruyter, 's-Hertogenbosch; 2e prijs Jac. de Gruijter, 's-Hertogenbosch; 3e prijs W. van Vlijmen, Eindhoven; 4e prijs Jac. de Gruyter, 's-Hertogenbosch. </w:t>
      </w:r>
    </w:p>
    <w:p w:rsidR="007615C2" w:rsidRDefault="00950BCD" w:rsidP="00950BCD">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8, Springconcours voor landbouwpaarden: </w:t>
      </w:r>
      <w:r w:rsidR="007615C2">
        <w:rPr>
          <w:rFonts w:ascii="Arial" w:eastAsia="Times New Roman" w:hAnsi="Arial" w:cs="Arial"/>
          <w:sz w:val="20"/>
          <w:szCs w:val="20"/>
          <w:lang w:eastAsia="nl-NL"/>
        </w:rPr>
        <w:t>1</w:t>
      </w:r>
      <w:r w:rsidRPr="00950BCD">
        <w:rPr>
          <w:rFonts w:ascii="Arial" w:eastAsia="Times New Roman" w:hAnsi="Arial" w:cs="Arial"/>
          <w:sz w:val="20"/>
          <w:szCs w:val="20"/>
          <w:lang w:eastAsia="nl-NL"/>
        </w:rPr>
        <w:t>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J. van Stralen, Oirschot; 2e prijs G. Janssen, Sch</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ndel; 3e prys P. van der Velden, </w:t>
      </w:r>
      <w:r w:rsidRPr="007615C2">
        <w:rPr>
          <w:rFonts w:ascii="Arial" w:eastAsia="Times New Roman" w:hAnsi="Arial" w:cs="Arial"/>
          <w:iCs/>
          <w:sz w:val="20"/>
          <w:szCs w:val="20"/>
          <w:lang w:eastAsia="nl-NL"/>
        </w:rPr>
        <w:t>Schijndel</w:t>
      </w:r>
      <w:r w:rsidRPr="00950BCD">
        <w:rPr>
          <w:rFonts w:ascii="Arial" w:eastAsia="Times New Roman" w:hAnsi="Arial" w:cs="Arial"/>
          <w:sz w:val="20"/>
          <w:szCs w:val="20"/>
          <w:lang w:eastAsia="nl-NL"/>
        </w:rPr>
        <w:t xml:space="preserve">; 4e prijs J. van Wouw, Geffen; 5e prye C. v, Weert. </w:t>
      </w:r>
      <w:r w:rsidRPr="007615C2">
        <w:rPr>
          <w:rFonts w:ascii="Arial" w:eastAsia="Times New Roman" w:hAnsi="Arial" w:cs="Arial"/>
          <w:iCs/>
          <w:sz w:val="20"/>
          <w:szCs w:val="20"/>
          <w:lang w:eastAsia="nl-NL"/>
        </w:rPr>
        <w:t>Schijndel</w:t>
      </w:r>
      <w:r w:rsidRPr="00950BCD">
        <w:rPr>
          <w:rFonts w:ascii="Arial" w:eastAsia="Times New Roman" w:hAnsi="Arial" w:cs="Arial"/>
          <w:sz w:val="20"/>
          <w:szCs w:val="20"/>
          <w:lang w:eastAsia="nl-NL"/>
        </w:rPr>
        <w:t xml:space="preserve">. </w:t>
      </w:r>
    </w:p>
    <w:p w:rsidR="00950BCD" w:rsidRPr="00950BCD" w:rsidRDefault="00950BCD" w:rsidP="007615C2">
      <w:pPr>
        <w:ind w:left="708"/>
        <w:jc w:val="both"/>
        <w:rPr>
          <w:rFonts w:ascii="Arial" w:eastAsia="Times New Roman" w:hAnsi="Arial" w:cs="Arial"/>
          <w:sz w:val="20"/>
          <w:szCs w:val="20"/>
          <w:lang w:eastAsia="nl-NL"/>
        </w:rPr>
      </w:pPr>
      <w:r w:rsidRPr="00950BCD">
        <w:rPr>
          <w:rFonts w:ascii="Arial" w:eastAsia="Times New Roman" w:hAnsi="Arial" w:cs="Arial"/>
          <w:sz w:val="20"/>
          <w:szCs w:val="20"/>
          <w:lang w:eastAsia="nl-NL"/>
        </w:rPr>
        <w:t xml:space="preserve">Nummer 9, Springconcours voor amateurs: </w:t>
      </w:r>
      <w:r w:rsidR="007615C2">
        <w:rPr>
          <w:rFonts w:ascii="Arial" w:eastAsia="Times New Roman" w:hAnsi="Arial" w:cs="Arial"/>
          <w:sz w:val="20"/>
          <w:szCs w:val="20"/>
          <w:lang w:eastAsia="nl-NL"/>
        </w:rPr>
        <w:t>1</w:t>
      </w:r>
      <w:r w:rsidRPr="00950BCD">
        <w:rPr>
          <w:rFonts w:ascii="Arial" w:eastAsia="Times New Roman" w:hAnsi="Arial" w:cs="Arial"/>
          <w:sz w:val="20"/>
          <w:szCs w:val="20"/>
          <w:lang w:eastAsia="nl-NL"/>
        </w:rPr>
        <w:t>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Mej. Keunen, Eindhoven; 2e prjjs K. Hensen, Eindhoven; 3e prys C. van Weert, Sch</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ndel; 4e pr</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s P. van der Velden Sch</w:t>
      </w:r>
      <w:r w:rsidR="007615C2">
        <w:rPr>
          <w:rFonts w:ascii="Arial" w:eastAsia="Times New Roman" w:hAnsi="Arial" w:cs="Arial"/>
          <w:sz w:val="20"/>
          <w:szCs w:val="20"/>
          <w:lang w:eastAsia="nl-NL"/>
        </w:rPr>
        <w:t>ij</w:t>
      </w:r>
      <w:r w:rsidRPr="00950BCD">
        <w:rPr>
          <w:rFonts w:ascii="Arial" w:eastAsia="Times New Roman" w:hAnsi="Arial" w:cs="Arial"/>
          <w:sz w:val="20"/>
          <w:szCs w:val="20"/>
          <w:lang w:eastAsia="nl-NL"/>
        </w:rPr>
        <w:t xml:space="preserve">ndel; 5e prijs Mej. Schellens, Eindhoven. </w:t>
      </w:r>
    </w:p>
    <w:p w:rsidR="00950BCD" w:rsidRDefault="00950BCD" w:rsidP="00444082">
      <w:pPr>
        <w:shd w:val="clear" w:color="auto" w:fill="FFFFFF"/>
        <w:jc w:val="both"/>
        <w:rPr>
          <w:rFonts w:ascii="Arial" w:eastAsia="Arial Unicode MS" w:hAnsi="Arial" w:cs="Arial"/>
          <w:b/>
          <w:sz w:val="20"/>
          <w:szCs w:val="20"/>
          <w:u w:val="single"/>
        </w:rPr>
      </w:pPr>
    </w:p>
    <w:p w:rsidR="007615C2" w:rsidRDefault="007615C2" w:rsidP="00444082">
      <w:pPr>
        <w:shd w:val="clear" w:color="auto" w:fill="FFFFFF"/>
        <w:jc w:val="both"/>
        <w:rPr>
          <w:rFonts w:ascii="Arial" w:hAnsi="Arial" w:cs="Arial"/>
          <w:sz w:val="20"/>
          <w:szCs w:val="20"/>
        </w:rPr>
      </w:pPr>
      <w:r w:rsidRPr="007615C2">
        <w:rPr>
          <w:rFonts w:ascii="Arial" w:hAnsi="Arial" w:cs="Arial"/>
          <w:sz w:val="20"/>
          <w:szCs w:val="20"/>
        </w:rPr>
        <w:t xml:space="preserve">HAPS, 7 Juli. De plannen voor den bouw van een nieuw Gasthuis alhier door de Eerw. Zusters van </w:t>
      </w:r>
      <w:r w:rsidRPr="007615C2">
        <w:rPr>
          <w:rStyle w:val="Nadruk"/>
          <w:rFonts w:ascii="Arial" w:hAnsi="Arial" w:cs="Arial"/>
          <w:i w:val="0"/>
          <w:sz w:val="20"/>
          <w:szCs w:val="20"/>
        </w:rPr>
        <w:t>Schijndel</w:t>
      </w:r>
      <w:r w:rsidRPr="007615C2">
        <w:rPr>
          <w:rFonts w:ascii="Arial" w:hAnsi="Arial" w:cs="Arial"/>
          <w:sz w:val="20"/>
          <w:szCs w:val="20"/>
        </w:rPr>
        <w:t xml:space="preserve"> beginnen een vasteren vorm te krijgen. Binnenkort zal de aanbesteding plaats hebben.</w:t>
      </w:r>
    </w:p>
    <w:p w:rsidR="00622D4B" w:rsidRPr="001F1804" w:rsidRDefault="00622D4B" w:rsidP="00444082">
      <w:pPr>
        <w:jc w:val="both"/>
        <w:rPr>
          <w:rFonts w:ascii="Arial" w:hAnsi="Arial" w:cs="Arial"/>
          <w:sz w:val="20"/>
          <w:szCs w:val="20"/>
        </w:rPr>
      </w:pPr>
    </w:p>
    <w:p w:rsidR="00622D4B" w:rsidRPr="001F1804" w:rsidRDefault="00622D4B" w:rsidP="00622D4B">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08-0</w:t>
      </w:r>
      <w:r>
        <w:rPr>
          <w:rFonts w:ascii="Arial" w:eastAsia="Arial Unicode MS" w:hAnsi="Arial" w:cs="Arial"/>
          <w:b/>
          <w:sz w:val="20"/>
          <w:szCs w:val="20"/>
          <w:u w:val="single"/>
        </w:rPr>
        <w:t>7</w:t>
      </w:r>
      <w:r w:rsidRPr="001F1804">
        <w:rPr>
          <w:rFonts w:ascii="Arial" w:eastAsia="Arial Unicode MS" w:hAnsi="Arial" w:cs="Arial"/>
          <w:b/>
          <w:sz w:val="20"/>
          <w:szCs w:val="20"/>
          <w:u w:val="single"/>
        </w:rPr>
        <w:t>-1930</w:t>
      </w:r>
    </w:p>
    <w:p w:rsidR="00622D4B" w:rsidRPr="001F1804" w:rsidRDefault="00622D4B" w:rsidP="00622D4B">
      <w:pPr>
        <w:jc w:val="both"/>
        <w:rPr>
          <w:rFonts w:ascii="Arial" w:hAnsi="Arial" w:cs="Arial"/>
          <w:sz w:val="20"/>
          <w:szCs w:val="20"/>
        </w:rPr>
      </w:pPr>
    </w:p>
    <w:p w:rsidR="00622D4B" w:rsidRPr="001F1804" w:rsidRDefault="00622D4B" w:rsidP="00622D4B">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NIJVERHEID UIT DE MEIERIJSCHE KLOMPENINDUSTRIE. Nieuwe uitvoermogelijkheden.</w:t>
      </w:r>
    </w:p>
    <w:p w:rsidR="00622D4B" w:rsidRPr="001F1804" w:rsidRDefault="00622D4B" w:rsidP="00622D4B">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Men schrijft ons uit de Meierij: In het verschenen verslag der Kamer van Koophandel en Fabrieken te 's-Hertogenbosch wordt ook aandacht geschonken aan den loop van zaken in de Meierijsche klompenindustrie. Speciaal ten aanzien van de gewijzigde omstandigheden in verband met het vóór enkele jaren ingevoerde fiscale invoerrecht op buitenlandsche klompen. Men weet, dat tengevolge eener ongebreidelde concurrentie van het (minderwaardige) Belgische valutaproduct, de Meierijsche klompenindustrie een ernstige malaise-periode heeft doorgemaakt, zóó, dat deze oude tak van plattelandsche volkswelvaart met ondergang werd bedreigd. De volksvertegenwoordiging vond er aanleiding in, bij wijze van een invoerrecht de in moeilijkheden verkeerende industrie ter hulp te komen. In het jaarverslag nu der Bossche Kamer van Koophandel en Fabrieken treft men enkele gegevens aan, die van beteekenis zijn, omdat zij een beeld geven van de gewijzigde toestanden als gevolg van de genomen regeeringsmaatregelen. Wat den invoer van het buitenlandsche klompenproduct betreft, vindt men deze vergelijkende cijfers:</w:t>
      </w:r>
    </w:p>
    <w:p w:rsidR="00622D4B" w:rsidRPr="001F1804" w:rsidRDefault="00622D4B" w:rsidP="00622D4B">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1927: invoer 3805 ton 1929 2414 ton wat dus zeggen wil, dat door het fiscale recht het ingevoerde kwantum klompen is gedaald beneden den vóóroorlogschen invoer. Volkomen terecht merkt het jaarverslag aan de hand hiervan op, dat de hevige concurrentie van het buitenland dus aanmerkelijk gebroken is, een feit, waarop wij in deze kolommen reeds vroeger de aandacht hebben gevestigd, toen dezerzijds de wenschelijkheid eener actieve handelspolitiek ten behoeve van in moeilijkheden </w:t>
      </w:r>
      <w:r w:rsidRPr="001F1804">
        <w:rPr>
          <w:rFonts w:ascii="Arial" w:eastAsia="Times New Roman" w:hAnsi="Arial" w:cs="Arial"/>
          <w:sz w:val="20"/>
          <w:szCs w:val="20"/>
          <w:lang w:eastAsia="nl-NL"/>
        </w:rPr>
        <w:lastRenderedPageBreak/>
        <w:t>verkeerende Zuidelijke industrieën werd bepleit. Nog op een ander punt is het door de genoemde Kamer van Koophandel gegeven cijfermateriaal van belang, n.l. ten aanzien van de mechaniseering van bet bedrijf in de Meierij. Hier is sprake van een werkelijk voortvarenden uitbouw eener plattelandsche nijverheid. Het handbedrijf, niet meer voldoend konkurrenziähig, verdwijnt geleidelijk om plaats te maken voor het machinale bedrijf. Vermindering van het aantal handbedrijven: 76. Hieruit blijkt voldoende, dat een geheel nieuwe richting in het fabrikageproces wordt ingeslagen. In de meeste zoogenaamde klompendorpen der Meijerij (St. Oedenrode, Best, Schijndel, Lieshout enz.) heeft het fabrieksbedrijf sinds de invoering van het fiscale recht een grote vlucht genomen. Weliswaar zijn sommige dezer fabrieken primitief  ingericht (men houde in het oog dat van oudsher de klompenindustrie er een is van de z.g. "kleine luyden") en wordt in vele inrichtingen nog slechts gewerkt met éénmansmachines, doch alles wijs op stevige en gestaagde vooruitgang. De klompenmakers gaan met hun tijd mee en laten niets na om de hoedanigheid van hun fabrikaat hoger op te voeren en het een plaats  te doen veroveren op de wereldmarkt. Dit laatste opent weer nieuwe en zéér hoopvolle perspectieven. In dit verband dient de aandacht, wat één der vorige jaren door de Minister van Arbeid werd opgemerkt in de Memorie van Antwoord op zijn begroting. Spreken over afzet van klompen in het buitenland heette het in bedoelde Memorie: "Ten aanzien van de afzet in het buitenland kan worden medegedeeld, dat naar de mogelijkheden daarvan in verschillende landen inlichtingen zijn ingewonnen. De verkregen mededeelingen hebben uitgewezen dat het meerendeel dier landen op verkrijging of vergrooting van den afzet niet gerekend zal kunnen worden, deels omdat de klomp daar niet in gebruik is, deeld ook door de betrekkelijk hooge vervoerskosten en de aldaar bestaande hooge invoerrechten". Ondanks deze weinig hoopvolle verklaring in een officieel stuk en van uitstekend geïnformeerde zijde, is de Meierijsche klompenimdustrie hier onlangs in geslaagt in Amerika relaties aan te knopen. Monsterzendingen uit de Meierij bleken in de Unie zóó te voldoen, dat zij reeds door bestellingen werden gevolgd. Al waren deze Amerikaanse orders nog niet groot, de hoop lijkt niet ongegrond, dat zich mettertijd in deze richting nieuwe uitvoermogelijkheden zullen voordoen. Dit laatste zal ook van belang zijn met het oog op de werkverruiming. Want in verband met de mechaniseering is het aantal arbeiders, blijkens cijfers der vernoemde Kamer van Koophandel, gedaald. Waren n.l. in de Meierijsche klompenindustrie in 1928 circa 550 werknemers werkzaam, in 1929 bedroeg dit aantal slechts 369. Dit aantal zou in het algemeen belangweder te dienen stijgen. De Toename van afzet in binnen- en buitenland zal hiertoe kunnen leiden, ook omdat de prijs van het product onder de gewijzigde omstandigheden op hetzelfde peil blijft: f 80 - f 85 per 100 stuks.</w:t>
      </w:r>
    </w:p>
    <w:p w:rsidR="00B63E1E" w:rsidRDefault="00B63E1E" w:rsidP="00444082">
      <w:pPr>
        <w:shd w:val="clear" w:color="auto" w:fill="FFFFFF"/>
        <w:jc w:val="both"/>
        <w:rPr>
          <w:rFonts w:ascii="Arial" w:eastAsia="Arial Unicode MS" w:hAnsi="Arial" w:cs="Arial"/>
          <w:b/>
          <w:sz w:val="20"/>
          <w:szCs w:val="20"/>
          <w:u w:val="single"/>
        </w:rPr>
      </w:pPr>
    </w:p>
    <w:p w:rsidR="00622D4B" w:rsidRDefault="00622D4B" w:rsidP="00622D4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622D4B" w:rsidRDefault="00622D4B" w:rsidP="00444082">
      <w:pPr>
        <w:shd w:val="clear" w:color="auto" w:fill="FFFFFF"/>
        <w:jc w:val="both"/>
        <w:rPr>
          <w:rFonts w:ascii="Arial" w:eastAsia="Arial Unicode MS" w:hAnsi="Arial" w:cs="Arial"/>
          <w:b/>
          <w:sz w:val="20"/>
          <w:szCs w:val="20"/>
          <w:u w:val="single"/>
        </w:rPr>
      </w:pPr>
    </w:p>
    <w:p w:rsidR="00622D4B" w:rsidRPr="00622D4B" w:rsidRDefault="00622D4B" w:rsidP="00444082">
      <w:pPr>
        <w:shd w:val="clear" w:color="auto" w:fill="FFFFFF"/>
        <w:jc w:val="both"/>
        <w:rPr>
          <w:rFonts w:ascii="Arial" w:hAnsi="Arial" w:cs="Arial"/>
          <w:sz w:val="20"/>
          <w:szCs w:val="20"/>
        </w:rPr>
      </w:pPr>
      <w:r w:rsidRPr="00622D4B">
        <w:rPr>
          <w:rFonts w:ascii="Arial" w:hAnsi="Arial" w:cs="Arial"/>
          <w:sz w:val="20"/>
          <w:szCs w:val="20"/>
        </w:rPr>
        <w:t xml:space="preserve">POLITIERECHTER. </w:t>
      </w:r>
    </w:p>
    <w:p w:rsidR="00622D4B" w:rsidRPr="00622D4B" w:rsidRDefault="00622D4B" w:rsidP="00444082">
      <w:pPr>
        <w:shd w:val="clear" w:color="auto" w:fill="FFFFFF"/>
        <w:jc w:val="both"/>
        <w:rPr>
          <w:rFonts w:ascii="Arial" w:hAnsi="Arial" w:cs="Arial"/>
          <w:sz w:val="20"/>
          <w:szCs w:val="20"/>
        </w:rPr>
      </w:pPr>
      <w:r w:rsidRPr="00622D4B">
        <w:rPr>
          <w:rFonts w:ascii="Arial" w:hAnsi="Arial" w:cs="Arial"/>
          <w:sz w:val="20"/>
          <w:szCs w:val="20"/>
        </w:rPr>
        <w:t>Uitspraken.</w:t>
      </w:r>
    </w:p>
    <w:p w:rsidR="00622D4B" w:rsidRDefault="00622D4B" w:rsidP="00444082">
      <w:pPr>
        <w:shd w:val="clear" w:color="auto" w:fill="FFFFFF"/>
        <w:jc w:val="both"/>
        <w:rPr>
          <w:rFonts w:ascii="Arial" w:hAnsi="Arial" w:cs="Arial"/>
          <w:sz w:val="20"/>
          <w:szCs w:val="20"/>
        </w:rPr>
      </w:pPr>
      <w:r w:rsidRPr="00622D4B">
        <w:rPr>
          <w:rFonts w:ascii="Arial" w:hAnsi="Arial" w:cs="Arial"/>
          <w:sz w:val="20"/>
          <w:szCs w:val="20"/>
        </w:rPr>
        <w:t>L. v. d. H</w:t>
      </w:r>
      <w:r>
        <w:rPr>
          <w:rFonts w:ascii="Arial" w:hAnsi="Arial" w:cs="Arial"/>
          <w:sz w:val="20"/>
          <w:szCs w:val="20"/>
        </w:rPr>
        <w:t>.,</w:t>
      </w:r>
      <w:r w:rsidRPr="00622D4B">
        <w:rPr>
          <w:rFonts w:ascii="Arial" w:hAnsi="Arial" w:cs="Arial"/>
          <w:sz w:val="20"/>
          <w:szCs w:val="20"/>
        </w:rPr>
        <w:t xml:space="preserve"> </w:t>
      </w:r>
      <w:r w:rsidRPr="00622D4B">
        <w:rPr>
          <w:rStyle w:val="Nadruk"/>
          <w:rFonts w:ascii="Arial" w:hAnsi="Arial" w:cs="Arial"/>
          <w:i w:val="0"/>
          <w:sz w:val="20"/>
          <w:szCs w:val="20"/>
        </w:rPr>
        <w:t>Schijndel</w:t>
      </w:r>
      <w:r w:rsidRPr="00622D4B">
        <w:rPr>
          <w:rFonts w:ascii="Arial" w:hAnsi="Arial" w:cs="Arial"/>
          <w:i/>
          <w:sz w:val="20"/>
          <w:szCs w:val="20"/>
        </w:rPr>
        <w:t>,</w:t>
      </w:r>
      <w:r w:rsidRPr="00622D4B">
        <w:rPr>
          <w:rFonts w:ascii="Arial" w:hAnsi="Arial" w:cs="Arial"/>
          <w:sz w:val="20"/>
          <w:szCs w:val="20"/>
        </w:rPr>
        <w:t xml:space="preserve"> art. 239, ƒ 25 10 d. h.</w:t>
      </w:r>
    </w:p>
    <w:p w:rsidR="00051BF4" w:rsidRDefault="00051BF4" w:rsidP="00444082">
      <w:pPr>
        <w:shd w:val="clear" w:color="auto" w:fill="FFFFFF"/>
        <w:jc w:val="both"/>
        <w:rPr>
          <w:rFonts w:ascii="Arial" w:eastAsia="Arial Unicode MS" w:hAnsi="Arial" w:cs="Arial"/>
          <w:sz w:val="20"/>
          <w:szCs w:val="20"/>
        </w:rPr>
      </w:pPr>
    </w:p>
    <w:p w:rsidR="004C1676" w:rsidRPr="004C1676" w:rsidRDefault="004C1676" w:rsidP="004C1676">
      <w:pPr>
        <w:shd w:val="clear" w:color="auto" w:fill="FFFFFF"/>
        <w:jc w:val="both"/>
        <w:rPr>
          <w:rFonts w:ascii="Arial" w:eastAsia="Arial Unicode MS" w:hAnsi="Arial" w:cs="Arial"/>
          <w:b/>
          <w:bCs/>
          <w:sz w:val="20"/>
          <w:szCs w:val="20"/>
        </w:rPr>
      </w:pPr>
      <w:r w:rsidRPr="004C1676">
        <w:rPr>
          <w:rFonts w:ascii="Arial" w:eastAsia="Arial Unicode MS" w:hAnsi="Arial" w:cs="Arial"/>
          <w:b/>
          <w:bCs/>
          <w:sz w:val="20"/>
          <w:szCs w:val="20"/>
        </w:rPr>
        <w:t xml:space="preserve">Aanbesteding Liefdegesticht en School te Mierlo-Hout. </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Woensdag had in het Liefdegesticht te </w:t>
      </w:r>
      <w:r w:rsidRPr="004C1676">
        <w:rPr>
          <w:rFonts w:ascii="Arial" w:eastAsia="Arial Unicode MS" w:hAnsi="Arial" w:cs="Arial"/>
          <w:iCs/>
          <w:sz w:val="20"/>
          <w:szCs w:val="20"/>
        </w:rPr>
        <w:t>Schijndel</w:t>
      </w:r>
      <w:r w:rsidRPr="004C1676">
        <w:rPr>
          <w:rFonts w:ascii="Arial" w:eastAsia="Arial Unicode MS" w:hAnsi="Arial" w:cs="Arial"/>
          <w:sz w:val="20"/>
          <w:szCs w:val="20"/>
        </w:rPr>
        <w:t>, vanwege het Burg</w:t>
      </w:r>
      <w:r>
        <w:rPr>
          <w:rFonts w:ascii="Arial" w:eastAsia="Arial Unicode MS" w:hAnsi="Arial" w:cs="Arial"/>
          <w:sz w:val="20"/>
          <w:szCs w:val="20"/>
        </w:rPr>
        <w:t>.</w:t>
      </w:r>
      <w:r w:rsidRPr="004C1676">
        <w:rPr>
          <w:rFonts w:ascii="Arial" w:eastAsia="Arial Unicode MS" w:hAnsi="Arial" w:cs="Arial"/>
          <w:sz w:val="20"/>
          <w:szCs w:val="20"/>
        </w:rPr>
        <w:t xml:space="preserve"> Zedelijk Lichaam „Vereeniging van Vrouwen ter Verpleging van zieken en het geven van Onderwijs" gevestigd te </w:t>
      </w:r>
      <w:r w:rsidRPr="004C1676">
        <w:rPr>
          <w:rFonts w:ascii="Arial" w:eastAsia="Arial Unicode MS" w:hAnsi="Arial" w:cs="Arial"/>
          <w:iCs/>
          <w:sz w:val="20"/>
          <w:szCs w:val="20"/>
        </w:rPr>
        <w:t>Schijndel</w:t>
      </w:r>
      <w:r w:rsidRPr="004C1676">
        <w:rPr>
          <w:rFonts w:ascii="Arial" w:eastAsia="Arial Unicode MS" w:hAnsi="Arial" w:cs="Arial"/>
          <w:sz w:val="20"/>
          <w:szCs w:val="20"/>
        </w:rPr>
        <w:t xml:space="preserve">, en het R. K. Schoolbestuur te Mierlo-Hout, de aanbesteding plaats van het bouwen van eene kapel, het uitbreiden der Bewaarschool en het plaatsen van eene verdieping op het bestaande Liefdegesticht te Mierlo-Hout, onder bouwkundig- beheer van den Architect F. T. Vervest te Eindhoven. </w:t>
      </w:r>
      <w:r>
        <w:rPr>
          <w:rFonts w:ascii="Arial" w:eastAsia="Arial Unicode MS" w:hAnsi="Arial" w:cs="Arial"/>
          <w:sz w:val="20"/>
          <w:szCs w:val="20"/>
        </w:rPr>
        <w:t>Er</w:t>
      </w:r>
      <w:r w:rsidRPr="004C1676">
        <w:rPr>
          <w:rFonts w:ascii="Arial" w:eastAsia="Arial Unicode MS" w:hAnsi="Arial" w:cs="Arial"/>
          <w:sz w:val="20"/>
          <w:szCs w:val="20"/>
        </w:rPr>
        <w:t xml:space="preserve"> werd ingeschreven als volgt:</w:t>
      </w:r>
    </w:p>
    <w:p w:rsidR="004C1676" w:rsidRP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C1676">
        <w:rPr>
          <w:rFonts w:ascii="Arial" w:eastAsia="Arial Unicode MS" w:hAnsi="Arial" w:cs="Arial"/>
          <w:sz w:val="20"/>
          <w:szCs w:val="20"/>
        </w:rPr>
        <w:t xml:space="preserve">Gesticht </w:t>
      </w:r>
      <w:r>
        <w:rPr>
          <w:rFonts w:ascii="Arial" w:eastAsia="Arial Unicode MS" w:hAnsi="Arial" w:cs="Arial"/>
          <w:sz w:val="20"/>
          <w:szCs w:val="20"/>
        </w:rPr>
        <w:tab/>
      </w:r>
      <w:r w:rsidRPr="004C1676">
        <w:rPr>
          <w:rFonts w:ascii="Arial" w:eastAsia="Arial Unicode MS" w:hAnsi="Arial" w:cs="Arial"/>
          <w:sz w:val="20"/>
          <w:szCs w:val="20"/>
        </w:rPr>
        <w:t xml:space="preserve">School </w:t>
      </w:r>
      <w:r>
        <w:rPr>
          <w:rFonts w:ascii="Arial" w:eastAsia="Arial Unicode MS" w:hAnsi="Arial" w:cs="Arial"/>
          <w:sz w:val="20"/>
          <w:szCs w:val="20"/>
        </w:rPr>
        <w:tab/>
      </w:r>
      <w:r>
        <w:rPr>
          <w:rFonts w:ascii="Arial" w:eastAsia="Arial Unicode MS" w:hAnsi="Arial" w:cs="Arial"/>
          <w:sz w:val="20"/>
          <w:szCs w:val="20"/>
        </w:rPr>
        <w:tab/>
      </w:r>
      <w:r w:rsidRPr="004C1676">
        <w:rPr>
          <w:rFonts w:ascii="Arial" w:eastAsia="Arial Unicode MS" w:hAnsi="Arial" w:cs="Arial"/>
          <w:sz w:val="20"/>
          <w:szCs w:val="20"/>
        </w:rPr>
        <w:t>Massa</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F. P. Lamers, Heeze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Pr="004C1676">
        <w:rPr>
          <w:rFonts w:ascii="Arial" w:eastAsia="Arial Unicode MS" w:hAnsi="Arial" w:cs="Arial"/>
          <w:sz w:val="20"/>
          <w:szCs w:val="20"/>
        </w:rPr>
        <w:t xml:space="preserve">ƒ103.300 </w:t>
      </w:r>
      <w:r>
        <w:rPr>
          <w:rFonts w:ascii="Arial" w:eastAsia="Arial Unicode MS" w:hAnsi="Arial" w:cs="Arial"/>
          <w:sz w:val="20"/>
          <w:szCs w:val="20"/>
        </w:rPr>
        <w:tab/>
      </w:r>
      <w:r w:rsidRPr="004C1676">
        <w:rPr>
          <w:rFonts w:ascii="Arial" w:eastAsia="Arial Unicode MS" w:hAnsi="Arial" w:cs="Arial"/>
          <w:sz w:val="20"/>
          <w:szCs w:val="20"/>
        </w:rPr>
        <w:t xml:space="preserve">ƒ </w:t>
      </w:r>
      <w:r>
        <w:rPr>
          <w:rFonts w:ascii="Arial" w:eastAsia="Arial Unicode MS" w:hAnsi="Arial" w:cs="Arial"/>
          <w:sz w:val="20"/>
          <w:szCs w:val="20"/>
        </w:rPr>
        <w:t xml:space="preserve"> </w:t>
      </w:r>
      <w:r w:rsidRPr="004C1676">
        <w:rPr>
          <w:rFonts w:ascii="Arial" w:eastAsia="Arial Unicode MS" w:hAnsi="Arial" w:cs="Arial"/>
          <w:sz w:val="20"/>
          <w:szCs w:val="20"/>
        </w:rPr>
        <w:t xml:space="preserve">9.175 </w:t>
      </w:r>
      <w:r>
        <w:rPr>
          <w:rFonts w:ascii="Arial" w:eastAsia="Arial Unicode MS" w:hAnsi="Arial" w:cs="Arial"/>
          <w:sz w:val="20"/>
          <w:szCs w:val="20"/>
        </w:rPr>
        <w:tab/>
      </w:r>
      <w:r w:rsidR="004A2236">
        <w:rPr>
          <w:rFonts w:ascii="Arial" w:eastAsia="Arial Unicode MS" w:hAnsi="Arial" w:cs="Arial"/>
          <w:sz w:val="20"/>
          <w:szCs w:val="20"/>
        </w:rPr>
        <w:t>ƒ</w:t>
      </w:r>
      <w:r w:rsidRPr="004C1676">
        <w:rPr>
          <w:rFonts w:ascii="Arial" w:eastAsia="Arial Unicode MS" w:hAnsi="Arial" w:cs="Arial"/>
          <w:sz w:val="20"/>
          <w:szCs w:val="20"/>
        </w:rPr>
        <w:t>112.475</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W. Wijnen, Helmond </w:t>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Pr>
          <w:rFonts w:ascii="Arial" w:eastAsia="Arial Unicode MS" w:hAnsi="Arial" w:cs="Arial"/>
          <w:sz w:val="20"/>
          <w:szCs w:val="20"/>
        </w:rPr>
        <w:tab/>
      </w:r>
      <w:r w:rsidR="004A2236" w:rsidRPr="004A2236">
        <w:rPr>
          <w:rFonts w:ascii="Arial" w:eastAsia="Arial Unicode MS" w:hAnsi="Arial" w:cs="Arial"/>
          <w:sz w:val="20"/>
          <w:szCs w:val="20"/>
        </w:rPr>
        <w:t>-</w:t>
      </w:r>
      <w:r w:rsidRPr="004C1676">
        <w:rPr>
          <w:rFonts w:ascii="Arial" w:eastAsia="Arial Unicode MS" w:hAnsi="Arial" w:cs="Arial"/>
          <w:sz w:val="20"/>
          <w:szCs w:val="20"/>
        </w:rPr>
        <w:t xml:space="preserve"> 105.875 </w:t>
      </w:r>
      <w:r>
        <w:rPr>
          <w:rFonts w:ascii="Arial" w:eastAsia="Arial Unicode MS" w:hAnsi="Arial" w:cs="Arial"/>
          <w:sz w:val="20"/>
          <w:szCs w:val="20"/>
        </w:rPr>
        <w:tab/>
      </w:r>
      <w:r w:rsidR="004A2236" w:rsidRPr="004A2236">
        <w:rPr>
          <w:rFonts w:ascii="Arial" w:eastAsia="Arial Unicode MS" w:hAnsi="Arial" w:cs="Arial"/>
          <w:sz w:val="20"/>
          <w:szCs w:val="20"/>
        </w:rPr>
        <w:t>-</w:t>
      </w:r>
      <w:r w:rsidRPr="004C1676">
        <w:rPr>
          <w:rFonts w:ascii="Arial" w:eastAsia="Arial Unicode MS" w:hAnsi="Arial" w:cs="Arial"/>
          <w:sz w:val="20"/>
          <w:szCs w:val="20"/>
        </w:rPr>
        <w:t xml:space="preserve"> 14.100 </w:t>
      </w:r>
      <w:r>
        <w:rPr>
          <w:rFonts w:ascii="Arial" w:eastAsia="Arial Unicode MS" w:hAnsi="Arial" w:cs="Arial"/>
          <w:sz w:val="20"/>
          <w:szCs w:val="20"/>
        </w:rPr>
        <w:tab/>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N.V. Bouwbedrijf, 's Bosch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4A2236" w:rsidRPr="004A2236">
        <w:rPr>
          <w:rFonts w:ascii="Arial" w:eastAsia="Arial Unicode MS" w:hAnsi="Arial" w:cs="Arial"/>
          <w:sz w:val="20"/>
          <w:szCs w:val="20"/>
        </w:rPr>
        <w:t>-</w:t>
      </w:r>
      <w:r w:rsidR="005218DB" w:rsidRPr="005218DB">
        <w:rPr>
          <w:rFonts w:ascii="Arial" w:eastAsia="Arial Unicode MS" w:hAnsi="Arial" w:cs="Arial"/>
          <w:sz w:val="20"/>
          <w:szCs w:val="20"/>
        </w:rPr>
        <w:t xml:space="preserve"> 1</w:t>
      </w:r>
      <w:r w:rsidR="005218DB">
        <w:rPr>
          <w:rFonts w:ascii="Arial" w:eastAsia="Arial Unicode MS" w:hAnsi="Arial" w:cs="Arial"/>
          <w:sz w:val="20"/>
          <w:szCs w:val="20"/>
        </w:rPr>
        <w:t>2</w:t>
      </w:r>
      <w:r w:rsidR="005218DB" w:rsidRPr="005218DB">
        <w:rPr>
          <w:rFonts w:ascii="Arial" w:eastAsia="Arial Unicode MS" w:hAnsi="Arial" w:cs="Arial"/>
          <w:sz w:val="20"/>
          <w:szCs w:val="20"/>
        </w:rPr>
        <w:t>.</w:t>
      </w:r>
      <w:r w:rsidR="005218DB">
        <w:rPr>
          <w:rFonts w:ascii="Arial" w:eastAsia="Arial Unicode MS" w:hAnsi="Arial" w:cs="Arial"/>
          <w:sz w:val="20"/>
          <w:szCs w:val="20"/>
        </w:rPr>
        <w:t>0</w:t>
      </w:r>
      <w:r w:rsidR="005218DB" w:rsidRPr="005218DB">
        <w:rPr>
          <w:rFonts w:ascii="Arial" w:eastAsia="Arial Unicode MS" w:hAnsi="Arial" w:cs="Arial"/>
          <w:sz w:val="20"/>
          <w:szCs w:val="20"/>
        </w:rPr>
        <w:t>00</w:t>
      </w:r>
      <w:r w:rsidR="005218DB">
        <w:rPr>
          <w:rFonts w:ascii="Arial" w:eastAsia="Arial Unicode MS" w:hAnsi="Arial" w:cs="Arial"/>
          <w:sz w:val="20"/>
          <w:szCs w:val="20"/>
        </w:rPr>
        <w:tab/>
      </w:r>
      <w:r w:rsidR="005218DB" w:rsidRPr="005218DB">
        <w:rPr>
          <w:rFonts w:ascii="Arial" w:eastAsia="Arial Unicode MS" w:hAnsi="Arial" w:cs="Arial"/>
          <w:sz w:val="20"/>
          <w:szCs w:val="20"/>
        </w:rPr>
        <w:t>- 113,900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H. van Heeswijk, Best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- 102.400 </w:t>
      </w:r>
      <w:r w:rsidR="005218DB">
        <w:rPr>
          <w:rFonts w:ascii="Arial" w:eastAsia="Arial Unicode MS" w:hAnsi="Arial" w:cs="Arial"/>
          <w:sz w:val="20"/>
          <w:szCs w:val="20"/>
        </w:rPr>
        <w:tab/>
      </w:r>
      <w:r w:rsidR="005218DB" w:rsidRPr="005218DB">
        <w:rPr>
          <w:rFonts w:ascii="Arial" w:eastAsia="Arial Unicode MS" w:hAnsi="Arial" w:cs="Arial"/>
          <w:sz w:val="20"/>
          <w:szCs w:val="20"/>
        </w:rPr>
        <w:t>- 12.200</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F. v. d. Brand,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5218DB" w:rsidRPr="005218DB">
        <w:rPr>
          <w:rFonts w:ascii="Arial" w:eastAsia="Arial Unicode MS" w:hAnsi="Arial" w:cs="Arial"/>
          <w:sz w:val="20"/>
          <w:szCs w:val="20"/>
        </w:rPr>
        <w:t xml:space="preserve">96.533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- 10.945 </w:t>
      </w:r>
      <w:r w:rsidR="005218DB">
        <w:rPr>
          <w:rFonts w:ascii="Arial" w:eastAsia="Arial Unicode MS" w:hAnsi="Arial" w:cs="Arial"/>
          <w:sz w:val="20"/>
          <w:szCs w:val="20"/>
        </w:rPr>
        <w:tab/>
      </w:r>
      <w:r w:rsidR="005218DB" w:rsidRPr="005218DB">
        <w:rPr>
          <w:rFonts w:ascii="Arial" w:eastAsia="Arial Unicode MS" w:hAnsi="Arial" w:cs="Arial"/>
          <w:sz w:val="20"/>
          <w:szCs w:val="20"/>
        </w:rPr>
        <w:t>- 107.378</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Smits en Bodde, Geldrop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- 107.650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- 12.100 </w:t>
      </w:r>
      <w:r w:rsidR="005218DB">
        <w:rPr>
          <w:rFonts w:ascii="Arial" w:eastAsia="Arial Unicode MS" w:hAnsi="Arial" w:cs="Arial"/>
          <w:sz w:val="20"/>
          <w:szCs w:val="20"/>
        </w:rPr>
        <w:tab/>
      </w:r>
      <w:r w:rsidR="005218DB" w:rsidRPr="005218DB">
        <w:rPr>
          <w:rFonts w:ascii="Arial" w:eastAsia="Arial Unicode MS" w:hAnsi="Arial" w:cs="Arial"/>
          <w:sz w:val="20"/>
          <w:szCs w:val="20"/>
        </w:rPr>
        <w:t>- 119.770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P. v. d. Schoot, Tilburg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- 122.200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- 12.000 </w:t>
      </w:r>
      <w:r w:rsidR="005218DB">
        <w:rPr>
          <w:rFonts w:ascii="Arial" w:eastAsia="Arial Unicode MS" w:hAnsi="Arial" w:cs="Arial"/>
          <w:sz w:val="20"/>
          <w:szCs w:val="20"/>
        </w:rPr>
        <w:tab/>
      </w:r>
      <w:r w:rsidR="005218DB" w:rsidRPr="005218DB">
        <w:rPr>
          <w:rFonts w:ascii="Arial" w:eastAsia="Arial Unicode MS" w:hAnsi="Arial" w:cs="Arial"/>
          <w:sz w:val="20"/>
          <w:szCs w:val="20"/>
        </w:rPr>
        <w:t>- 134.000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Th. Rooijakkers, Beek en Donk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5218DB" w:rsidRPr="005218DB">
        <w:rPr>
          <w:rFonts w:ascii="Arial" w:eastAsia="Arial Unicode MS" w:hAnsi="Arial" w:cs="Arial"/>
          <w:sz w:val="20"/>
          <w:szCs w:val="20"/>
        </w:rPr>
        <w:t xml:space="preserve">98.550 </w:t>
      </w:r>
      <w:r w:rsidR="005218DB">
        <w:rPr>
          <w:rFonts w:ascii="Arial" w:eastAsia="Arial Unicode MS" w:hAnsi="Arial" w:cs="Arial"/>
          <w:sz w:val="20"/>
          <w:szCs w:val="20"/>
        </w:rPr>
        <w:tab/>
      </w:r>
      <w:r w:rsidR="005218DB" w:rsidRPr="005218DB">
        <w:rPr>
          <w:rFonts w:ascii="Arial" w:eastAsia="Arial Unicode MS" w:hAnsi="Arial" w:cs="Arial"/>
          <w:sz w:val="20"/>
          <w:szCs w:val="20"/>
        </w:rPr>
        <w:t>- 11.300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Schoen, Eindhoven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- 112.800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- 13.800 </w:t>
      </w:r>
      <w:r w:rsidR="005218DB">
        <w:rPr>
          <w:rFonts w:ascii="Arial" w:eastAsia="Arial Unicode MS" w:hAnsi="Arial" w:cs="Arial"/>
          <w:sz w:val="20"/>
          <w:szCs w:val="20"/>
        </w:rPr>
        <w:tab/>
      </w:r>
      <w:r w:rsidR="005218DB" w:rsidRPr="005218DB">
        <w:rPr>
          <w:rFonts w:ascii="Arial" w:eastAsia="Arial Unicode MS" w:hAnsi="Arial" w:cs="Arial"/>
          <w:sz w:val="20"/>
          <w:szCs w:val="20"/>
        </w:rPr>
        <w:t>- 126.600</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E. Torremans, Tilburg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- 128.490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- 13.780 </w:t>
      </w:r>
      <w:r w:rsidR="005218DB">
        <w:rPr>
          <w:rFonts w:ascii="Arial" w:eastAsia="Arial Unicode MS" w:hAnsi="Arial" w:cs="Arial"/>
          <w:sz w:val="20"/>
          <w:szCs w:val="20"/>
        </w:rPr>
        <w:tab/>
      </w:r>
      <w:r w:rsidR="005218DB" w:rsidRPr="005218DB">
        <w:rPr>
          <w:rFonts w:ascii="Arial" w:eastAsia="Arial Unicode MS" w:hAnsi="Arial" w:cs="Arial"/>
          <w:sz w:val="20"/>
          <w:szCs w:val="20"/>
        </w:rPr>
        <w:t>- 142.200</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lastRenderedPageBreak/>
        <w:t xml:space="preserve">L. Raaymakers, Wouw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- 128.000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- 10.500 </w:t>
      </w:r>
      <w:r w:rsidR="005218DB">
        <w:rPr>
          <w:rFonts w:ascii="Arial" w:eastAsia="Arial Unicode MS" w:hAnsi="Arial" w:cs="Arial"/>
          <w:sz w:val="20"/>
          <w:szCs w:val="20"/>
        </w:rPr>
        <w:tab/>
      </w:r>
      <w:r w:rsidR="005218DB" w:rsidRPr="005218DB">
        <w:rPr>
          <w:rFonts w:ascii="Arial" w:eastAsia="Arial Unicode MS" w:hAnsi="Arial" w:cs="Arial"/>
          <w:sz w:val="20"/>
          <w:szCs w:val="20"/>
        </w:rPr>
        <w:t>- 138.500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v. Aallen en de Wit, Utrecht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- 114.000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- 13.000 </w:t>
      </w:r>
      <w:r w:rsidR="005218DB">
        <w:rPr>
          <w:rFonts w:ascii="Arial" w:eastAsia="Arial Unicode MS" w:hAnsi="Arial" w:cs="Arial"/>
          <w:sz w:val="20"/>
          <w:szCs w:val="20"/>
        </w:rPr>
        <w:tab/>
      </w:r>
      <w:r w:rsidR="005218DB" w:rsidRPr="005218DB">
        <w:rPr>
          <w:rFonts w:ascii="Arial" w:eastAsia="Arial Unicode MS" w:hAnsi="Arial" w:cs="Arial"/>
          <w:sz w:val="20"/>
          <w:szCs w:val="20"/>
        </w:rPr>
        <w:t>- 127.000</w:t>
      </w:r>
    </w:p>
    <w:p w:rsidR="004C1676" w:rsidRPr="005218DB" w:rsidRDefault="004C1676" w:rsidP="005218DB">
      <w:pPr>
        <w:shd w:val="clear" w:color="auto" w:fill="FFFFFF"/>
        <w:tabs>
          <w:tab w:val="left" w:pos="3046"/>
        </w:tabs>
        <w:jc w:val="both"/>
        <w:rPr>
          <w:rFonts w:ascii="Arial" w:eastAsia="Arial Unicode MS" w:hAnsi="Arial" w:cs="Arial"/>
          <w:sz w:val="20"/>
          <w:szCs w:val="20"/>
        </w:rPr>
      </w:pPr>
      <w:r w:rsidRPr="004C1676">
        <w:rPr>
          <w:rFonts w:ascii="Arial" w:eastAsia="Arial Unicode MS" w:hAnsi="Arial" w:cs="Arial"/>
          <w:sz w:val="20"/>
          <w:szCs w:val="20"/>
        </w:rPr>
        <w:t xml:space="preserve">H. van Dijk &amp; Zn.,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5218DB" w:rsidRPr="005218DB">
        <w:rPr>
          <w:rFonts w:ascii="Arial" w:eastAsia="Arial Unicode MS" w:hAnsi="Arial" w:cs="Arial"/>
          <w:sz w:val="20"/>
          <w:szCs w:val="20"/>
        </w:rPr>
        <w:t xml:space="preserve">99.850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- 12.000 </w:t>
      </w:r>
      <w:r w:rsidR="005218DB">
        <w:rPr>
          <w:rFonts w:ascii="Arial" w:eastAsia="Arial Unicode MS" w:hAnsi="Arial" w:cs="Arial"/>
          <w:sz w:val="20"/>
          <w:szCs w:val="20"/>
        </w:rPr>
        <w:tab/>
      </w:r>
      <w:r w:rsidR="005218DB" w:rsidRPr="005218DB">
        <w:rPr>
          <w:rFonts w:ascii="Arial" w:eastAsia="Arial Unicode MS" w:hAnsi="Arial" w:cs="Arial"/>
          <w:sz w:val="20"/>
          <w:szCs w:val="20"/>
        </w:rPr>
        <w:t>- 111.500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Wijnand </w:t>
      </w:r>
      <w:r>
        <w:rPr>
          <w:rFonts w:ascii="Arial" w:eastAsia="Arial Unicode MS" w:hAnsi="Arial" w:cs="Arial"/>
          <w:sz w:val="20"/>
          <w:szCs w:val="20"/>
        </w:rPr>
        <w:t>J</w:t>
      </w:r>
      <w:r w:rsidRPr="004C1676">
        <w:rPr>
          <w:rFonts w:ascii="Arial" w:eastAsia="Arial Unicode MS" w:hAnsi="Arial" w:cs="Arial"/>
          <w:sz w:val="20"/>
          <w:szCs w:val="20"/>
        </w:rPr>
        <w:t xml:space="preserve">ongen,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- 11.000 </w:t>
      </w:r>
      <w:r w:rsidR="005218DB">
        <w:rPr>
          <w:rFonts w:ascii="Arial" w:eastAsia="Arial Unicode MS" w:hAnsi="Arial" w:cs="Arial"/>
          <w:sz w:val="20"/>
          <w:szCs w:val="20"/>
        </w:rPr>
        <w:tab/>
      </w:r>
      <w:r w:rsidR="005218DB" w:rsidRPr="005218DB">
        <w:rPr>
          <w:rFonts w:ascii="Arial" w:eastAsia="Arial Unicode MS" w:hAnsi="Arial" w:cs="Arial"/>
          <w:sz w:val="20"/>
          <w:szCs w:val="20"/>
        </w:rPr>
        <w:t>- 112.000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v. Rooy, Aarle-Rixtel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5218DB" w:rsidRPr="005218DB">
        <w:rPr>
          <w:rFonts w:ascii="Arial" w:eastAsia="Arial Unicode MS" w:hAnsi="Arial" w:cs="Arial"/>
          <w:sz w:val="20"/>
          <w:szCs w:val="20"/>
        </w:rPr>
        <w:t xml:space="preserve">99.889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- 12.400 </w:t>
      </w:r>
      <w:r w:rsidR="005218DB">
        <w:rPr>
          <w:rFonts w:ascii="Arial" w:eastAsia="Arial Unicode MS" w:hAnsi="Arial" w:cs="Arial"/>
          <w:sz w:val="20"/>
          <w:szCs w:val="20"/>
        </w:rPr>
        <w:tab/>
      </w:r>
      <w:r w:rsidR="005218DB" w:rsidRPr="005218DB">
        <w:rPr>
          <w:rFonts w:ascii="Arial" w:eastAsia="Arial Unicode MS" w:hAnsi="Arial" w:cs="Arial"/>
          <w:sz w:val="20"/>
          <w:szCs w:val="20"/>
        </w:rPr>
        <w:t>- 112.289</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Thomassen,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5218DB" w:rsidRPr="005218DB">
        <w:rPr>
          <w:rFonts w:ascii="Arial" w:eastAsia="Arial Unicode MS" w:hAnsi="Arial" w:cs="Arial"/>
          <w:sz w:val="20"/>
          <w:szCs w:val="20"/>
        </w:rPr>
        <w:t xml:space="preserve">96.400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- 11.900 </w:t>
      </w:r>
      <w:r w:rsidR="005218DB">
        <w:rPr>
          <w:rFonts w:ascii="Arial" w:eastAsia="Arial Unicode MS" w:hAnsi="Arial" w:cs="Arial"/>
          <w:sz w:val="20"/>
          <w:szCs w:val="20"/>
        </w:rPr>
        <w:tab/>
      </w:r>
      <w:r w:rsidR="005218DB" w:rsidRPr="005218DB">
        <w:rPr>
          <w:rFonts w:ascii="Arial" w:eastAsia="Arial Unicode MS" w:hAnsi="Arial" w:cs="Arial"/>
          <w:sz w:val="20"/>
          <w:szCs w:val="20"/>
        </w:rPr>
        <w:t>- 108.300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Stark,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- 112.200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- 13.000 </w:t>
      </w:r>
      <w:r w:rsidR="005218DB">
        <w:rPr>
          <w:rFonts w:ascii="Arial" w:eastAsia="Arial Unicode MS" w:hAnsi="Arial" w:cs="Arial"/>
          <w:sz w:val="20"/>
          <w:szCs w:val="20"/>
        </w:rPr>
        <w:tab/>
      </w:r>
      <w:r w:rsidR="005218DB" w:rsidRPr="005218DB">
        <w:rPr>
          <w:rFonts w:ascii="Arial" w:eastAsia="Arial Unicode MS" w:hAnsi="Arial" w:cs="Arial"/>
          <w:sz w:val="20"/>
          <w:szCs w:val="20"/>
        </w:rPr>
        <w:t>- 125.200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Andringa &amp; Koppelmans, Helmond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- 110.313 </w:t>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- 10.287 </w:t>
      </w:r>
      <w:r w:rsidR="005218DB">
        <w:rPr>
          <w:rFonts w:ascii="Arial" w:eastAsia="Arial Unicode MS" w:hAnsi="Arial" w:cs="Arial"/>
          <w:sz w:val="20"/>
          <w:szCs w:val="20"/>
        </w:rPr>
        <w:tab/>
      </w:r>
      <w:r w:rsidR="005218DB" w:rsidRPr="005218DB">
        <w:rPr>
          <w:rFonts w:ascii="Arial" w:eastAsia="Arial Unicode MS" w:hAnsi="Arial" w:cs="Arial"/>
          <w:sz w:val="20"/>
          <w:szCs w:val="20"/>
        </w:rPr>
        <w:t>- 120.100</w:t>
      </w:r>
    </w:p>
    <w:p w:rsidR="004C1676" w:rsidRPr="005218DB" w:rsidRDefault="004C1676" w:rsidP="005218DB">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A. de Wit, </w:t>
      </w:r>
      <w:r w:rsidRPr="004C1676">
        <w:rPr>
          <w:rFonts w:ascii="Arial" w:eastAsia="Arial Unicode MS" w:hAnsi="Arial" w:cs="Arial"/>
          <w:iCs/>
          <w:sz w:val="20"/>
          <w:szCs w:val="20"/>
        </w:rPr>
        <w:t>Schijndel</w:t>
      </w:r>
      <w:r w:rsidRPr="004C1676">
        <w:rPr>
          <w:rFonts w:ascii="Arial" w:eastAsia="Arial Unicode MS" w:hAnsi="Arial" w:cs="Arial"/>
          <w:sz w:val="20"/>
          <w:szCs w:val="20"/>
        </w:rPr>
        <w:t xml:space="preserve"> </w:t>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Pr>
          <w:rFonts w:ascii="Arial" w:eastAsia="Arial Unicode MS" w:hAnsi="Arial" w:cs="Arial"/>
          <w:sz w:val="20"/>
          <w:szCs w:val="20"/>
        </w:rPr>
        <w:tab/>
      </w:r>
      <w:r w:rsidR="005218DB" w:rsidRPr="005218DB">
        <w:rPr>
          <w:rFonts w:ascii="Arial" w:eastAsia="Arial Unicode MS" w:hAnsi="Arial" w:cs="Arial"/>
          <w:sz w:val="20"/>
          <w:szCs w:val="20"/>
        </w:rPr>
        <w:t xml:space="preserve">- 12.600 </w:t>
      </w:r>
      <w:r w:rsidR="005218DB">
        <w:rPr>
          <w:rFonts w:ascii="Arial" w:eastAsia="Arial Unicode MS" w:hAnsi="Arial" w:cs="Arial"/>
          <w:sz w:val="20"/>
          <w:szCs w:val="20"/>
        </w:rPr>
        <w:tab/>
      </w:r>
      <w:r w:rsidR="005218DB" w:rsidRPr="005218DB">
        <w:rPr>
          <w:rFonts w:ascii="Arial" w:eastAsia="Arial Unicode MS" w:hAnsi="Arial" w:cs="Arial"/>
          <w:sz w:val="20"/>
          <w:szCs w:val="20"/>
        </w:rPr>
        <w:t>- 116.995</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H. v. Eyndhoven, Tilburg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- 111.350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- 12.650 </w:t>
      </w:r>
      <w:r w:rsidR="004A2236">
        <w:rPr>
          <w:rFonts w:ascii="Arial" w:eastAsia="Arial Unicode MS" w:hAnsi="Arial" w:cs="Arial"/>
          <w:sz w:val="20"/>
          <w:szCs w:val="20"/>
        </w:rPr>
        <w:tab/>
      </w:r>
      <w:r w:rsidR="004A2236" w:rsidRPr="004A2236">
        <w:rPr>
          <w:rFonts w:ascii="Arial" w:eastAsia="Arial Unicode MS" w:hAnsi="Arial" w:cs="Arial"/>
          <w:sz w:val="20"/>
          <w:szCs w:val="20"/>
        </w:rPr>
        <w:t>- 124.000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Struyken, Tilburg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- 125.900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- 12.900 </w:t>
      </w:r>
      <w:r w:rsidR="004A2236">
        <w:rPr>
          <w:rFonts w:ascii="Arial" w:eastAsia="Arial Unicode MS" w:hAnsi="Arial" w:cs="Arial"/>
          <w:sz w:val="20"/>
          <w:szCs w:val="20"/>
        </w:rPr>
        <w:tab/>
      </w:r>
      <w:r w:rsidR="004A2236" w:rsidRPr="004A2236">
        <w:rPr>
          <w:rFonts w:ascii="Arial" w:eastAsia="Arial Unicode MS" w:hAnsi="Arial" w:cs="Arial"/>
          <w:sz w:val="20"/>
          <w:szCs w:val="20"/>
        </w:rPr>
        <w:t>- 137.000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A. Vaassen, Vucht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- 105.450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- 12.980 </w:t>
      </w:r>
      <w:r w:rsidR="004A2236">
        <w:rPr>
          <w:rFonts w:ascii="Arial" w:eastAsia="Arial Unicode MS" w:hAnsi="Arial" w:cs="Arial"/>
          <w:sz w:val="20"/>
          <w:szCs w:val="20"/>
        </w:rPr>
        <w:tab/>
      </w:r>
      <w:r w:rsidR="004A2236" w:rsidRPr="004A2236">
        <w:rPr>
          <w:rFonts w:ascii="Arial" w:eastAsia="Arial Unicode MS" w:hAnsi="Arial" w:cs="Arial"/>
          <w:sz w:val="20"/>
          <w:szCs w:val="20"/>
        </w:rPr>
        <w:t>- 118.430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K. v. Dun, 's Bosch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- 112.488 </w:t>
      </w:r>
      <w:r w:rsidR="004A2236">
        <w:rPr>
          <w:rFonts w:ascii="Arial" w:eastAsia="Arial Unicode MS" w:hAnsi="Arial" w:cs="Arial"/>
          <w:sz w:val="20"/>
          <w:szCs w:val="20"/>
        </w:rPr>
        <w:tab/>
      </w:r>
      <w:r w:rsidR="004A2236" w:rsidRPr="004A2236">
        <w:rPr>
          <w:rFonts w:ascii="Arial" w:eastAsia="Arial Unicode MS" w:hAnsi="Arial" w:cs="Arial"/>
          <w:sz w:val="20"/>
          <w:szCs w:val="20"/>
        </w:rPr>
        <w:t>- 13.100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Smulders, Oisterwijk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- 112.440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- 10.875 </w:t>
      </w:r>
      <w:r w:rsidR="004A2236">
        <w:rPr>
          <w:rFonts w:ascii="Arial" w:eastAsia="Arial Unicode MS" w:hAnsi="Arial" w:cs="Arial"/>
          <w:sz w:val="20"/>
          <w:szCs w:val="20"/>
        </w:rPr>
        <w:tab/>
      </w:r>
      <w:r w:rsidR="004A2236" w:rsidRPr="004A2236">
        <w:rPr>
          <w:rFonts w:ascii="Arial" w:eastAsia="Arial Unicode MS" w:hAnsi="Arial" w:cs="Arial"/>
          <w:sz w:val="20"/>
          <w:szCs w:val="20"/>
        </w:rPr>
        <w:t>- 123.315</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Venhoven en Wayers, Heeze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4A2236" w:rsidRPr="004A2236">
        <w:rPr>
          <w:rFonts w:ascii="Arial" w:eastAsia="Arial Unicode MS" w:hAnsi="Arial" w:cs="Arial"/>
          <w:sz w:val="20"/>
          <w:szCs w:val="20"/>
        </w:rPr>
        <w:t xml:space="preserve">98.990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- 11.800 </w:t>
      </w:r>
      <w:r w:rsidR="004A2236">
        <w:rPr>
          <w:rFonts w:ascii="Arial" w:eastAsia="Arial Unicode MS" w:hAnsi="Arial" w:cs="Arial"/>
          <w:sz w:val="20"/>
          <w:szCs w:val="20"/>
        </w:rPr>
        <w:tab/>
      </w:r>
      <w:r w:rsidR="004A2236" w:rsidRPr="004A2236">
        <w:rPr>
          <w:rFonts w:ascii="Arial" w:eastAsia="Arial Unicode MS" w:hAnsi="Arial" w:cs="Arial"/>
          <w:sz w:val="20"/>
          <w:szCs w:val="20"/>
        </w:rPr>
        <w:t>- 110.790</w:t>
      </w:r>
    </w:p>
    <w:p w:rsidR="004C1676" w:rsidRDefault="004C1676" w:rsidP="004C167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Damhuis, Eersel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- 110.750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- 123.350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P. Roxs, Mierlo-Hout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- 106.600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004A2236" w:rsidRPr="004A2236">
        <w:rPr>
          <w:rFonts w:ascii="Arial" w:eastAsia="Arial Unicode MS" w:hAnsi="Arial" w:cs="Arial"/>
          <w:sz w:val="20"/>
          <w:szCs w:val="20"/>
        </w:rPr>
        <w:t xml:space="preserve">9.700 </w:t>
      </w:r>
      <w:r w:rsidR="004A2236">
        <w:rPr>
          <w:rFonts w:ascii="Arial" w:eastAsia="Arial Unicode MS" w:hAnsi="Arial" w:cs="Arial"/>
          <w:sz w:val="20"/>
          <w:szCs w:val="20"/>
        </w:rPr>
        <w:tab/>
      </w:r>
      <w:r w:rsidR="004A2236" w:rsidRPr="004A2236">
        <w:rPr>
          <w:rFonts w:ascii="Arial" w:eastAsia="Arial Unicode MS" w:hAnsi="Arial" w:cs="Arial"/>
          <w:sz w:val="20"/>
          <w:szCs w:val="20"/>
        </w:rPr>
        <w:t>- 115.000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A. v. d. Pas, Eindhoven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- 12.527 </w:t>
      </w:r>
      <w:r w:rsidR="004A2236">
        <w:rPr>
          <w:rFonts w:ascii="Arial" w:eastAsia="Arial Unicode MS" w:hAnsi="Arial" w:cs="Arial"/>
          <w:sz w:val="20"/>
          <w:szCs w:val="20"/>
        </w:rPr>
        <w:tab/>
      </w:r>
      <w:r w:rsidR="004A2236" w:rsidRPr="004A2236">
        <w:rPr>
          <w:rFonts w:ascii="Arial" w:eastAsia="Arial Unicode MS" w:hAnsi="Arial" w:cs="Arial"/>
          <w:sz w:val="20"/>
          <w:szCs w:val="20"/>
        </w:rPr>
        <w:t>- 122.035</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Koenders, Enschedé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- 124.000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- 12.300 </w:t>
      </w:r>
      <w:r w:rsidR="004A2236">
        <w:rPr>
          <w:rFonts w:ascii="Arial" w:eastAsia="Arial Unicode MS" w:hAnsi="Arial" w:cs="Arial"/>
          <w:sz w:val="20"/>
          <w:szCs w:val="20"/>
        </w:rPr>
        <w:tab/>
      </w:r>
      <w:r w:rsidR="004A2236" w:rsidRPr="004A2236">
        <w:rPr>
          <w:rFonts w:ascii="Arial" w:eastAsia="Arial Unicode MS" w:hAnsi="Arial" w:cs="Arial"/>
          <w:sz w:val="20"/>
          <w:szCs w:val="20"/>
        </w:rPr>
        <w:t>- 136.000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 xml:space="preserve">Gebrs. Steging, Eindhoven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- 114.200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- 14.000 </w:t>
      </w:r>
      <w:r w:rsidR="004A2236">
        <w:rPr>
          <w:rFonts w:ascii="Arial" w:eastAsia="Arial Unicode MS" w:hAnsi="Arial" w:cs="Arial"/>
          <w:sz w:val="20"/>
          <w:szCs w:val="20"/>
        </w:rPr>
        <w:tab/>
      </w:r>
      <w:r w:rsidR="004A2236" w:rsidRPr="004A2236">
        <w:rPr>
          <w:rFonts w:ascii="Arial" w:eastAsia="Arial Unicode MS" w:hAnsi="Arial" w:cs="Arial"/>
          <w:sz w:val="20"/>
          <w:szCs w:val="20"/>
        </w:rPr>
        <w:t>- 128.200</w:t>
      </w:r>
    </w:p>
    <w:p w:rsidR="004C1676" w:rsidRPr="004A2236" w:rsidRDefault="004C1676" w:rsidP="004A2236">
      <w:pPr>
        <w:shd w:val="clear" w:color="auto" w:fill="FFFFFF"/>
        <w:jc w:val="both"/>
        <w:rPr>
          <w:rFonts w:ascii="Arial" w:eastAsia="Arial Unicode MS" w:hAnsi="Arial" w:cs="Arial"/>
          <w:sz w:val="20"/>
          <w:szCs w:val="20"/>
        </w:rPr>
      </w:pPr>
      <w:r w:rsidRPr="004C1676">
        <w:rPr>
          <w:rFonts w:ascii="Arial" w:eastAsia="Arial Unicode MS" w:hAnsi="Arial" w:cs="Arial"/>
          <w:sz w:val="20"/>
          <w:szCs w:val="20"/>
        </w:rPr>
        <w:t>M. T. Ver</w:t>
      </w:r>
      <w:r>
        <w:rPr>
          <w:rFonts w:ascii="Arial" w:eastAsia="Arial Unicode MS" w:hAnsi="Arial" w:cs="Arial"/>
          <w:sz w:val="20"/>
          <w:szCs w:val="20"/>
        </w:rPr>
        <w:t>h</w:t>
      </w:r>
      <w:r w:rsidRPr="004C1676">
        <w:rPr>
          <w:rFonts w:ascii="Arial" w:eastAsia="Arial Unicode MS" w:hAnsi="Arial" w:cs="Arial"/>
          <w:sz w:val="20"/>
          <w:szCs w:val="20"/>
        </w:rPr>
        <w:t xml:space="preserve">oeven, Helmond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- 103.400 </w:t>
      </w:r>
      <w:r w:rsidR="004A2236">
        <w:rPr>
          <w:rFonts w:ascii="Arial" w:eastAsia="Arial Unicode MS" w:hAnsi="Arial" w:cs="Arial"/>
          <w:sz w:val="20"/>
          <w:szCs w:val="20"/>
        </w:rPr>
        <w:tab/>
      </w:r>
      <w:r w:rsidR="004A2236" w:rsidRPr="004A2236">
        <w:rPr>
          <w:rFonts w:ascii="Arial" w:eastAsia="Arial Unicode MS" w:hAnsi="Arial" w:cs="Arial"/>
          <w:sz w:val="20"/>
          <w:szCs w:val="20"/>
        </w:rPr>
        <w:t xml:space="preserve">- 11.236 </w:t>
      </w:r>
      <w:r w:rsidR="004A2236">
        <w:rPr>
          <w:rFonts w:ascii="Arial" w:eastAsia="Arial Unicode MS" w:hAnsi="Arial" w:cs="Arial"/>
          <w:sz w:val="20"/>
          <w:szCs w:val="20"/>
        </w:rPr>
        <w:tab/>
      </w:r>
      <w:r w:rsidR="004A2236" w:rsidRPr="004A2236">
        <w:rPr>
          <w:rFonts w:ascii="Arial" w:eastAsia="Arial Unicode MS" w:hAnsi="Arial" w:cs="Arial"/>
          <w:sz w:val="20"/>
          <w:szCs w:val="20"/>
        </w:rPr>
        <w:t>- 113.630</w:t>
      </w:r>
    </w:p>
    <w:p w:rsidR="004C1676" w:rsidRPr="004C1676" w:rsidRDefault="004C1676" w:rsidP="004C1676">
      <w:pPr>
        <w:shd w:val="clear" w:color="auto" w:fill="FFFFFF"/>
        <w:jc w:val="both"/>
        <w:rPr>
          <w:rFonts w:ascii="Arial" w:eastAsia="Arial Unicode MS" w:hAnsi="Arial" w:cs="Arial"/>
          <w:sz w:val="20"/>
          <w:szCs w:val="20"/>
        </w:rPr>
      </w:pPr>
      <w:r>
        <w:rPr>
          <w:rFonts w:ascii="Arial" w:eastAsia="Arial Unicode MS" w:hAnsi="Arial" w:cs="Arial"/>
          <w:sz w:val="20"/>
          <w:szCs w:val="20"/>
        </w:rPr>
        <w:t>J</w:t>
      </w:r>
      <w:r w:rsidRPr="004C1676">
        <w:rPr>
          <w:rFonts w:ascii="Arial" w:eastAsia="Arial Unicode MS" w:hAnsi="Arial" w:cs="Arial"/>
          <w:sz w:val="20"/>
          <w:szCs w:val="20"/>
        </w:rPr>
        <w:t xml:space="preserve">. v. Nunen, Helmond     </w:t>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004A2236">
        <w:rPr>
          <w:rFonts w:ascii="Arial" w:eastAsia="Arial Unicode MS" w:hAnsi="Arial" w:cs="Arial"/>
          <w:sz w:val="20"/>
          <w:szCs w:val="20"/>
        </w:rPr>
        <w:tab/>
      </w:r>
      <w:r w:rsidRPr="004C1676">
        <w:rPr>
          <w:rFonts w:ascii="Arial" w:eastAsia="Arial Unicode MS" w:hAnsi="Arial" w:cs="Arial"/>
          <w:sz w:val="20"/>
          <w:szCs w:val="20"/>
        </w:rPr>
        <w:t xml:space="preserve">- </w:t>
      </w:r>
      <w:r w:rsidR="004A2236">
        <w:rPr>
          <w:rFonts w:ascii="Arial" w:eastAsia="Arial Unicode MS" w:hAnsi="Arial" w:cs="Arial"/>
          <w:sz w:val="20"/>
          <w:szCs w:val="20"/>
        </w:rPr>
        <w:t xml:space="preserve">  </w:t>
      </w:r>
      <w:r w:rsidRPr="004C1676">
        <w:rPr>
          <w:rFonts w:ascii="Arial" w:eastAsia="Arial Unicode MS" w:hAnsi="Arial" w:cs="Arial"/>
          <w:sz w:val="20"/>
          <w:szCs w:val="20"/>
        </w:rPr>
        <w:t xml:space="preserve">8.327 </w:t>
      </w:r>
      <w:r w:rsidR="004A2236">
        <w:rPr>
          <w:rFonts w:ascii="Arial" w:eastAsia="Arial Unicode MS" w:hAnsi="Arial" w:cs="Arial"/>
          <w:sz w:val="20"/>
          <w:szCs w:val="20"/>
        </w:rPr>
        <w:tab/>
      </w:r>
      <w:r w:rsidRPr="004C1676">
        <w:rPr>
          <w:rFonts w:ascii="Arial" w:eastAsia="Arial Unicode MS" w:hAnsi="Arial" w:cs="Arial"/>
          <w:sz w:val="20"/>
          <w:szCs w:val="20"/>
        </w:rPr>
        <w:t xml:space="preserve">- 105.957 </w:t>
      </w:r>
    </w:p>
    <w:p w:rsidR="004C1676" w:rsidRPr="004C1676" w:rsidRDefault="004C1676" w:rsidP="00444082">
      <w:pPr>
        <w:shd w:val="clear" w:color="auto" w:fill="FFFFFF"/>
        <w:jc w:val="both"/>
        <w:rPr>
          <w:rFonts w:ascii="Arial" w:eastAsia="Arial Unicode MS" w:hAnsi="Arial" w:cs="Arial"/>
          <w:sz w:val="20"/>
          <w:szCs w:val="20"/>
        </w:rPr>
      </w:pPr>
    </w:p>
    <w:p w:rsidR="00291808" w:rsidRDefault="00291808" w:rsidP="0029180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91808" w:rsidRDefault="00291808" w:rsidP="00444082">
      <w:pPr>
        <w:shd w:val="clear" w:color="auto" w:fill="FFFFFF"/>
        <w:jc w:val="both"/>
        <w:rPr>
          <w:rFonts w:ascii="Arial" w:eastAsia="Arial Unicode MS" w:hAnsi="Arial" w:cs="Arial"/>
          <w:b/>
          <w:sz w:val="20"/>
          <w:szCs w:val="20"/>
          <w:u w:val="single"/>
        </w:rPr>
      </w:pPr>
    </w:p>
    <w:p w:rsidR="00291808" w:rsidRDefault="00291808" w:rsidP="00291808">
      <w:pPr>
        <w:pStyle w:val="Normaalweb"/>
        <w:spacing w:before="0" w:beforeAutospacing="0" w:after="0" w:afterAutospacing="0"/>
        <w:jc w:val="both"/>
        <w:rPr>
          <w:rFonts w:ascii="Arial" w:hAnsi="Arial" w:cs="Arial"/>
          <w:sz w:val="20"/>
          <w:szCs w:val="20"/>
        </w:rPr>
      </w:pPr>
      <w:r w:rsidRPr="00291808">
        <w:rPr>
          <w:rStyle w:val="Nadruk"/>
          <w:rFonts w:ascii="Arial" w:hAnsi="Arial" w:cs="Arial"/>
          <w:i w:val="0"/>
          <w:sz w:val="20"/>
          <w:szCs w:val="20"/>
        </w:rPr>
        <w:t>SCHIJNDEL</w:t>
      </w:r>
      <w:r w:rsidRPr="00291808">
        <w:rPr>
          <w:rFonts w:ascii="Arial" w:hAnsi="Arial" w:cs="Arial"/>
          <w:sz w:val="20"/>
          <w:szCs w:val="20"/>
        </w:rPr>
        <w:t>, 11 Juli. In verband met de in September te houden Land</w:t>
      </w:r>
      <w:r>
        <w:rPr>
          <w:rFonts w:ascii="Arial" w:hAnsi="Arial" w:cs="Arial"/>
          <w:sz w:val="20"/>
          <w:szCs w:val="20"/>
        </w:rPr>
        <w:t>-</w:t>
      </w:r>
      <w:r w:rsidRPr="00291808">
        <w:rPr>
          <w:rFonts w:ascii="Arial" w:hAnsi="Arial" w:cs="Arial"/>
          <w:sz w:val="20"/>
          <w:szCs w:val="20"/>
        </w:rPr>
        <w:t xml:space="preserve"> en Tuinbouwtentoonstelling hebben de volgende heeren zich reeds bereid verklaard in het eere</w:t>
      </w:r>
      <w:r>
        <w:rPr>
          <w:rFonts w:ascii="Arial" w:hAnsi="Arial" w:cs="Arial"/>
          <w:sz w:val="20"/>
          <w:szCs w:val="20"/>
        </w:rPr>
        <w:t>-</w:t>
      </w:r>
      <w:r w:rsidRPr="00291808">
        <w:rPr>
          <w:rFonts w:ascii="Arial" w:hAnsi="Arial" w:cs="Arial"/>
          <w:sz w:val="20"/>
          <w:szCs w:val="20"/>
        </w:rPr>
        <w:t>comité zitting te nemen. De Z.Eerw. heeren G. van Dijk, H. Franken, J. Petsers, re</w:t>
      </w:r>
      <w:r>
        <w:rPr>
          <w:rFonts w:ascii="Arial" w:hAnsi="Arial" w:cs="Arial"/>
          <w:sz w:val="20"/>
          <w:szCs w:val="20"/>
        </w:rPr>
        <w:t>s</w:t>
      </w:r>
      <w:r w:rsidRPr="00291808">
        <w:rPr>
          <w:rFonts w:ascii="Arial" w:hAnsi="Arial" w:cs="Arial"/>
          <w:sz w:val="20"/>
          <w:szCs w:val="20"/>
        </w:rPr>
        <w:t>p. pastoor der parochie van St. Servatius, parochie Wijbosch, parochie op den Boschweg. D</w:t>
      </w:r>
      <w:r>
        <w:rPr>
          <w:rFonts w:ascii="Arial" w:hAnsi="Arial" w:cs="Arial"/>
          <w:sz w:val="20"/>
          <w:szCs w:val="20"/>
        </w:rPr>
        <w:t>e</w:t>
      </w:r>
      <w:r w:rsidRPr="00291808">
        <w:rPr>
          <w:rFonts w:ascii="Arial" w:hAnsi="Arial" w:cs="Arial"/>
          <w:sz w:val="20"/>
          <w:szCs w:val="20"/>
        </w:rPr>
        <w:t xml:space="preserve"> Z.Eérw. heer Donders, oud</w:t>
      </w:r>
      <w:r>
        <w:rPr>
          <w:rFonts w:ascii="Arial" w:hAnsi="Arial" w:cs="Arial"/>
          <w:sz w:val="20"/>
          <w:szCs w:val="20"/>
        </w:rPr>
        <w:t>-</w:t>
      </w:r>
      <w:r w:rsidRPr="00291808">
        <w:rPr>
          <w:rFonts w:ascii="Arial" w:hAnsi="Arial" w:cs="Arial"/>
          <w:sz w:val="20"/>
          <w:szCs w:val="20"/>
        </w:rPr>
        <w:t xml:space="preserve">pastoor van </w:t>
      </w:r>
      <w:r w:rsidRPr="00291808">
        <w:rPr>
          <w:rStyle w:val="Nadruk"/>
          <w:rFonts w:ascii="Arial" w:hAnsi="Arial" w:cs="Arial"/>
          <w:i w:val="0"/>
          <w:sz w:val="20"/>
          <w:szCs w:val="20"/>
        </w:rPr>
        <w:t>Schijndel</w:t>
      </w:r>
      <w:r w:rsidRPr="00291808">
        <w:rPr>
          <w:rFonts w:ascii="Arial" w:hAnsi="Arial" w:cs="Arial"/>
          <w:sz w:val="20"/>
          <w:szCs w:val="20"/>
        </w:rPr>
        <w:t xml:space="preserve"> alsmede de Z.Eerw. heer W. van Kessel</w:t>
      </w:r>
      <w:r>
        <w:rPr>
          <w:rFonts w:ascii="Arial" w:hAnsi="Arial" w:cs="Arial"/>
          <w:sz w:val="20"/>
          <w:szCs w:val="20"/>
        </w:rPr>
        <w:t>,</w:t>
      </w:r>
      <w:r w:rsidRPr="00291808">
        <w:rPr>
          <w:rFonts w:ascii="Arial" w:hAnsi="Arial" w:cs="Arial"/>
          <w:sz w:val="20"/>
          <w:szCs w:val="20"/>
        </w:rPr>
        <w:t xml:space="preserve"> pastoor te Zevenbergen, geestelijk adviseur van den N. C. Boerenbond. De WelEerw. heer J. Wouters, kapelaan te Berlicum, oud.adviseur van den Schijndelschen Boerenbond. Vervolgens de EdelAchtb. heer J. Janssens, burgemeester van </w:t>
      </w:r>
      <w:r w:rsidRPr="00291808">
        <w:rPr>
          <w:rStyle w:val="Nadruk"/>
          <w:rFonts w:ascii="Arial" w:hAnsi="Arial" w:cs="Arial"/>
          <w:i w:val="0"/>
          <w:sz w:val="20"/>
          <w:szCs w:val="20"/>
        </w:rPr>
        <w:t>Schijndel</w:t>
      </w:r>
      <w:r w:rsidRPr="00291808">
        <w:rPr>
          <w:rFonts w:ascii="Arial" w:hAnsi="Arial" w:cs="Arial"/>
          <w:sz w:val="20"/>
          <w:szCs w:val="20"/>
        </w:rPr>
        <w:t xml:space="preserve"> met de beide wethouders, de heeren A. van den Oetelaar en G. van Esch. De EdelGrootAchtb. </w:t>
      </w:r>
      <w:r>
        <w:rPr>
          <w:rFonts w:ascii="Arial" w:hAnsi="Arial" w:cs="Arial"/>
          <w:sz w:val="20"/>
          <w:szCs w:val="20"/>
        </w:rPr>
        <w:t>h</w:t>
      </w:r>
      <w:r w:rsidRPr="00291808">
        <w:rPr>
          <w:rFonts w:ascii="Arial" w:hAnsi="Arial" w:cs="Arial"/>
          <w:sz w:val="20"/>
          <w:szCs w:val="20"/>
        </w:rPr>
        <w:t xml:space="preserve">eer Henri Bolsius, lid der Provinciale Staten van Noord.Brabant te </w:t>
      </w:r>
      <w:r w:rsidRPr="00291808">
        <w:rPr>
          <w:rStyle w:val="Nadruk"/>
          <w:rFonts w:ascii="Arial" w:hAnsi="Arial" w:cs="Arial"/>
          <w:i w:val="0"/>
          <w:sz w:val="20"/>
          <w:szCs w:val="20"/>
        </w:rPr>
        <w:t>Schijndel</w:t>
      </w:r>
      <w:r w:rsidRPr="00291808">
        <w:rPr>
          <w:rFonts w:ascii="Arial" w:hAnsi="Arial" w:cs="Arial"/>
          <w:sz w:val="20"/>
          <w:szCs w:val="20"/>
        </w:rPr>
        <w:t>. de WelEd.ZeerGel. heeren Dr. A. Koo</w:t>
      </w:r>
      <w:r>
        <w:rPr>
          <w:rFonts w:ascii="Arial" w:hAnsi="Arial" w:cs="Arial"/>
          <w:sz w:val="20"/>
          <w:szCs w:val="20"/>
        </w:rPr>
        <w:t>l</w:t>
      </w:r>
      <w:r w:rsidRPr="00291808">
        <w:rPr>
          <w:rFonts w:ascii="Arial" w:hAnsi="Arial" w:cs="Arial"/>
          <w:sz w:val="20"/>
          <w:szCs w:val="20"/>
        </w:rPr>
        <w:t xml:space="preserve">en, Dr. H. van Oppenraay, arts te </w:t>
      </w:r>
      <w:r w:rsidRPr="00291808">
        <w:rPr>
          <w:rStyle w:val="Nadruk"/>
          <w:rFonts w:ascii="Arial" w:hAnsi="Arial" w:cs="Arial"/>
          <w:i w:val="0"/>
          <w:sz w:val="20"/>
          <w:szCs w:val="20"/>
        </w:rPr>
        <w:t>Schijndel</w:t>
      </w:r>
      <w:r w:rsidRPr="00291808">
        <w:rPr>
          <w:rFonts w:ascii="Arial" w:hAnsi="Arial" w:cs="Arial"/>
          <w:sz w:val="20"/>
          <w:szCs w:val="20"/>
        </w:rPr>
        <w:t xml:space="preserve">. de heer W. de Vries, veearts te </w:t>
      </w:r>
      <w:r w:rsidRPr="00291808">
        <w:rPr>
          <w:rStyle w:val="Nadruk"/>
          <w:rFonts w:ascii="Arial" w:hAnsi="Arial" w:cs="Arial"/>
          <w:i w:val="0"/>
          <w:sz w:val="20"/>
          <w:szCs w:val="20"/>
        </w:rPr>
        <w:t>Schijndel</w:t>
      </w:r>
      <w:r w:rsidRPr="00291808">
        <w:rPr>
          <w:rFonts w:ascii="Arial" w:hAnsi="Arial" w:cs="Arial"/>
          <w:i/>
          <w:sz w:val="20"/>
          <w:szCs w:val="20"/>
        </w:rPr>
        <w:t>.</w:t>
      </w:r>
      <w:r w:rsidRPr="00291808">
        <w:rPr>
          <w:rFonts w:ascii="Arial" w:hAnsi="Arial" w:cs="Arial"/>
          <w:sz w:val="20"/>
          <w:szCs w:val="20"/>
        </w:rPr>
        <w:t xml:space="preserve"> de HoogEd.Ges</w:t>
      </w:r>
      <w:r>
        <w:rPr>
          <w:rFonts w:ascii="Arial" w:hAnsi="Arial" w:cs="Arial"/>
          <w:sz w:val="20"/>
          <w:szCs w:val="20"/>
        </w:rPr>
        <w:t>t</w:t>
      </w:r>
      <w:r w:rsidRPr="00291808">
        <w:rPr>
          <w:rFonts w:ascii="Arial" w:hAnsi="Arial" w:cs="Arial"/>
          <w:sz w:val="20"/>
          <w:szCs w:val="20"/>
        </w:rPr>
        <w:t>r. heer Fleskens, lid der Tweede Kamer, vertegenwoordigend de Coöperatieve Centrale Boerenleenbank te Eindhoven. De WelEd.Gestr. heeren Mr. J. Wintermans, inspecteur van het Landbouwonderwijs te Den Haag, Mr. van Haastert, secretaris van den Nederlandschen Boerenbond te Den Haag, de WelEd. ZeerGel. heer Dr. ir. Deckers, r</w:t>
      </w:r>
      <w:r>
        <w:rPr>
          <w:rFonts w:ascii="Arial" w:hAnsi="Arial" w:cs="Arial"/>
          <w:sz w:val="20"/>
          <w:szCs w:val="20"/>
        </w:rPr>
        <w:t>i</w:t>
      </w:r>
      <w:r w:rsidRPr="00291808">
        <w:rPr>
          <w:rFonts w:ascii="Arial" w:hAnsi="Arial" w:cs="Arial"/>
          <w:sz w:val="20"/>
          <w:szCs w:val="20"/>
        </w:rPr>
        <w:t>jkslandbouwconsulent voor Noord. Brabant, de WelEd. ZeerGel. heer Dr. J. H. Picard, inspecteur van den veeartsenijkundigen dienst te Vught, de WelEd. heer C. Moors, de WelEd. heeren W. Janssen, districtsassistent voor Limburg en NoordBrabant voor pluimveeteelt te Horst, A. Th. Ariëns, rijksveeteeltconsulent voor Noord. Brabant te Ginneken, A. van Gogh, rijkstu</w:t>
      </w:r>
      <w:r>
        <w:rPr>
          <w:rFonts w:ascii="Arial" w:hAnsi="Arial" w:cs="Arial"/>
          <w:sz w:val="20"/>
          <w:szCs w:val="20"/>
        </w:rPr>
        <w:t>i</w:t>
      </w:r>
      <w:r w:rsidRPr="00291808">
        <w:rPr>
          <w:rFonts w:ascii="Arial" w:hAnsi="Arial" w:cs="Arial"/>
          <w:sz w:val="20"/>
          <w:szCs w:val="20"/>
        </w:rPr>
        <w:t xml:space="preserve">nbouwconsulent voor Noord.Brabant, J. Verheggen, voorzitter van den Limburgschen Boerenbond te Buggenum, L. van Giersbergen, rijksbijenteeltconsulent te Wageningen, P. van Haaren, secretaris van den N.C.B. te Tilburg, J. van Bussel, G. Hermsen en H. J. Tibosch, hoofden der bijzondere scholen, alhier. </w:t>
      </w:r>
    </w:p>
    <w:p w:rsidR="00291808" w:rsidRDefault="00291808" w:rsidP="00291808">
      <w:pPr>
        <w:pStyle w:val="Normaalweb"/>
        <w:spacing w:before="0" w:beforeAutospacing="0" w:after="0" w:afterAutospacing="0"/>
        <w:jc w:val="both"/>
        <w:rPr>
          <w:rFonts w:ascii="Arial" w:hAnsi="Arial" w:cs="Arial"/>
          <w:sz w:val="20"/>
          <w:szCs w:val="20"/>
        </w:rPr>
      </w:pPr>
    </w:p>
    <w:p w:rsidR="00291808" w:rsidRPr="00291808" w:rsidRDefault="00291808" w:rsidP="00291808">
      <w:pPr>
        <w:pStyle w:val="Normaalweb"/>
        <w:spacing w:before="0" w:beforeAutospacing="0" w:after="0" w:afterAutospacing="0"/>
        <w:jc w:val="both"/>
        <w:rPr>
          <w:rFonts w:ascii="Arial" w:hAnsi="Arial" w:cs="Arial"/>
          <w:sz w:val="20"/>
          <w:szCs w:val="20"/>
        </w:rPr>
      </w:pPr>
      <w:r w:rsidRPr="00291808">
        <w:rPr>
          <w:rFonts w:ascii="Arial" w:hAnsi="Arial" w:cs="Arial"/>
          <w:sz w:val="20"/>
          <w:szCs w:val="20"/>
        </w:rPr>
        <w:t xml:space="preserve">Naar we vernemen zal de nieuwe pastoor van </w:t>
      </w:r>
      <w:r w:rsidRPr="00291808">
        <w:rPr>
          <w:rStyle w:val="Nadruk"/>
          <w:rFonts w:ascii="Arial" w:hAnsi="Arial" w:cs="Arial"/>
          <w:i w:val="0"/>
          <w:sz w:val="20"/>
          <w:szCs w:val="20"/>
        </w:rPr>
        <w:t>Schijndel</w:t>
      </w:r>
      <w:r w:rsidRPr="00291808">
        <w:rPr>
          <w:rFonts w:ascii="Arial" w:hAnsi="Arial" w:cs="Arial"/>
          <w:sz w:val="20"/>
          <w:szCs w:val="20"/>
        </w:rPr>
        <w:t>, de Z.Eerw. heer G. van Dijk het directeurschap van de Groote Maria-Congregatie aanvaarden.</w:t>
      </w:r>
    </w:p>
    <w:p w:rsidR="00291808" w:rsidRDefault="00291808" w:rsidP="00444082">
      <w:pPr>
        <w:shd w:val="clear" w:color="auto" w:fill="FFFFFF"/>
        <w:jc w:val="both"/>
        <w:rPr>
          <w:rFonts w:ascii="Arial" w:eastAsia="Arial Unicode MS" w:hAnsi="Arial" w:cs="Arial"/>
          <w:b/>
          <w:sz w:val="20"/>
          <w:szCs w:val="20"/>
          <w:u w:val="single"/>
        </w:rPr>
      </w:pPr>
    </w:p>
    <w:p w:rsidR="00355D81" w:rsidRDefault="00D9570E" w:rsidP="00444082">
      <w:pPr>
        <w:shd w:val="clear" w:color="auto" w:fill="FFFFFF"/>
        <w:jc w:val="both"/>
        <w:rPr>
          <w:rFonts w:ascii="Arial" w:eastAsia="Arial Unicode MS" w:hAnsi="Arial" w:cs="Arial"/>
          <w:sz w:val="20"/>
          <w:szCs w:val="20"/>
        </w:rPr>
      </w:pPr>
      <w:r>
        <w:rPr>
          <w:rFonts w:ascii="Arial" w:eastAsia="Arial Unicode MS" w:hAnsi="Arial" w:cs="Arial"/>
          <w:sz w:val="20"/>
          <w:szCs w:val="20"/>
        </w:rPr>
        <w:t>Burgelijke Stand</w:t>
      </w:r>
    </w:p>
    <w:p w:rsidR="00D9570E" w:rsidRDefault="00D9570E" w:rsidP="00444082">
      <w:pPr>
        <w:shd w:val="clear" w:color="auto" w:fill="FFFFFF"/>
        <w:jc w:val="both"/>
        <w:rPr>
          <w:rFonts w:ascii="Arial" w:eastAsia="Arial Unicode MS" w:hAnsi="Arial" w:cs="Arial"/>
          <w:sz w:val="20"/>
          <w:szCs w:val="20"/>
        </w:rPr>
      </w:pPr>
      <w:r w:rsidRPr="00D9570E">
        <w:rPr>
          <w:rFonts w:ascii="Arial" w:eastAsia="Arial Unicode MS" w:hAnsi="Arial" w:cs="Arial"/>
          <w:iCs/>
          <w:sz w:val="20"/>
          <w:szCs w:val="20"/>
        </w:rPr>
        <w:t>SCHIJNDEL</w:t>
      </w:r>
      <w:r w:rsidRPr="00D9570E">
        <w:rPr>
          <w:rFonts w:ascii="Arial" w:eastAsia="Arial Unicode MS" w:hAnsi="Arial" w:cs="Arial"/>
          <w:sz w:val="20"/>
          <w:szCs w:val="20"/>
        </w:rPr>
        <w:t xml:space="preserve">. Van 26 Juni tot 11 Juli. </w:t>
      </w:r>
    </w:p>
    <w:p w:rsidR="00D9570E" w:rsidRDefault="00D9570E" w:rsidP="00444082">
      <w:pPr>
        <w:shd w:val="clear" w:color="auto" w:fill="FFFFFF"/>
        <w:jc w:val="both"/>
        <w:rPr>
          <w:rFonts w:ascii="Arial" w:eastAsia="Arial Unicode MS" w:hAnsi="Arial" w:cs="Arial"/>
          <w:sz w:val="20"/>
          <w:szCs w:val="20"/>
        </w:rPr>
      </w:pPr>
      <w:r w:rsidRPr="00D9570E">
        <w:rPr>
          <w:rFonts w:ascii="Arial" w:eastAsia="Arial Unicode MS" w:hAnsi="Arial" w:cs="Arial"/>
          <w:sz w:val="20"/>
          <w:szCs w:val="20"/>
        </w:rPr>
        <w:t>Geboren. Adrianus H., Z. van Hendrikus van Heeswijk—van Alebeek. — G</w:t>
      </w:r>
      <w:r>
        <w:rPr>
          <w:rFonts w:ascii="Arial" w:eastAsia="Arial Unicode MS" w:hAnsi="Arial" w:cs="Arial"/>
          <w:sz w:val="20"/>
          <w:szCs w:val="20"/>
        </w:rPr>
        <w:t>e</w:t>
      </w:r>
      <w:r w:rsidRPr="00D9570E">
        <w:rPr>
          <w:rFonts w:ascii="Arial" w:eastAsia="Arial Unicode MS" w:hAnsi="Arial" w:cs="Arial"/>
          <w:sz w:val="20"/>
          <w:szCs w:val="20"/>
        </w:rPr>
        <w:t>rardus M</w:t>
      </w:r>
      <w:r>
        <w:rPr>
          <w:rFonts w:ascii="Arial" w:eastAsia="Arial Unicode MS" w:hAnsi="Arial" w:cs="Arial"/>
          <w:sz w:val="20"/>
          <w:szCs w:val="20"/>
        </w:rPr>
        <w:t>.,</w:t>
      </w:r>
      <w:r w:rsidRPr="00D9570E">
        <w:rPr>
          <w:rFonts w:ascii="Arial" w:eastAsia="Arial Unicode MS" w:hAnsi="Arial" w:cs="Arial"/>
          <w:sz w:val="20"/>
          <w:szCs w:val="20"/>
        </w:rPr>
        <w:t xml:space="preserve"> Z. van Peter Mauriks—van Breugel. — Maria H., D. van Hendrikus van de Ven—den Otter. — Hendricus M</w:t>
      </w:r>
      <w:r>
        <w:rPr>
          <w:rFonts w:ascii="Arial" w:eastAsia="Arial Unicode MS" w:hAnsi="Arial" w:cs="Arial"/>
          <w:sz w:val="20"/>
          <w:szCs w:val="20"/>
        </w:rPr>
        <w:t>.,</w:t>
      </w:r>
      <w:r w:rsidRPr="00D9570E">
        <w:rPr>
          <w:rFonts w:ascii="Arial" w:eastAsia="Arial Unicode MS" w:hAnsi="Arial" w:cs="Arial"/>
          <w:sz w:val="20"/>
          <w:szCs w:val="20"/>
        </w:rPr>
        <w:t xml:space="preserve"> Z. van Josephus Bolwerk— Verhagen. — Helena P</w:t>
      </w:r>
      <w:r>
        <w:rPr>
          <w:rFonts w:ascii="Arial" w:eastAsia="Arial Unicode MS" w:hAnsi="Arial" w:cs="Arial"/>
          <w:sz w:val="20"/>
          <w:szCs w:val="20"/>
        </w:rPr>
        <w:t>.,</w:t>
      </w:r>
      <w:r w:rsidRPr="00D9570E">
        <w:rPr>
          <w:rFonts w:ascii="Arial" w:eastAsia="Arial Unicode MS" w:hAnsi="Arial" w:cs="Arial"/>
          <w:sz w:val="20"/>
          <w:szCs w:val="20"/>
        </w:rPr>
        <w:t xml:space="preserve"> D. van Wilhelmus Terneusen—Nooijen. — Adrianus M. A., Z. van Henri Alebeek—Hermes. — Gerardina, D. van Gerardus Spierings—Verstappen. — </w:t>
      </w:r>
      <w:r w:rsidRPr="00D9570E">
        <w:rPr>
          <w:rFonts w:ascii="Arial" w:eastAsia="Arial Unicode MS" w:hAnsi="Arial" w:cs="Arial"/>
          <w:sz w:val="20"/>
          <w:szCs w:val="20"/>
        </w:rPr>
        <w:lastRenderedPageBreak/>
        <w:t>Bernardus C., Z. van Hendrikus J. Looman —Dlrks. — Marinus A</w:t>
      </w:r>
      <w:r>
        <w:rPr>
          <w:rFonts w:ascii="Arial" w:eastAsia="Arial Unicode MS" w:hAnsi="Arial" w:cs="Arial"/>
          <w:sz w:val="20"/>
          <w:szCs w:val="20"/>
        </w:rPr>
        <w:t>.,</w:t>
      </w:r>
      <w:r w:rsidRPr="00D9570E">
        <w:rPr>
          <w:rFonts w:ascii="Arial" w:eastAsia="Arial Unicode MS" w:hAnsi="Arial" w:cs="Arial"/>
          <w:sz w:val="20"/>
          <w:szCs w:val="20"/>
        </w:rPr>
        <w:t xml:space="preserve"> Z. van Marinus H. Pijnenburg—van Dijk. </w:t>
      </w:r>
    </w:p>
    <w:p w:rsidR="00D9570E" w:rsidRDefault="00D9570E" w:rsidP="00444082">
      <w:pPr>
        <w:shd w:val="clear" w:color="auto" w:fill="FFFFFF"/>
        <w:jc w:val="both"/>
        <w:rPr>
          <w:rFonts w:ascii="Arial" w:eastAsia="Arial Unicode MS" w:hAnsi="Arial" w:cs="Arial"/>
          <w:sz w:val="20"/>
          <w:szCs w:val="20"/>
        </w:rPr>
      </w:pPr>
      <w:r w:rsidRPr="00D9570E">
        <w:rPr>
          <w:rFonts w:ascii="Arial" w:eastAsia="Arial Unicode MS" w:hAnsi="Arial" w:cs="Arial"/>
          <w:sz w:val="20"/>
          <w:szCs w:val="20"/>
        </w:rPr>
        <w:t>Gehuwd. Johan F. van Dinther, 23 j. en Hendrika J. Steenbakkers, 22 j. — Hendrikus E. van den Akker. 21 j. en Christina M. Vervoort, 20 j. — Johannes W. Renders, 29 j. en Antonia van den Burgt, 19 j. — J</w:t>
      </w:r>
      <w:r>
        <w:rPr>
          <w:rFonts w:ascii="Arial" w:eastAsia="Arial Unicode MS" w:hAnsi="Arial" w:cs="Arial"/>
          <w:sz w:val="20"/>
          <w:szCs w:val="20"/>
        </w:rPr>
        <w:t>o</w:t>
      </w:r>
      <w:r w:rsidRPr="00D9570E">
        <w:rPr>
          <w:rFonts w:ascii="Arial" w:eastAsia="Arial Unicode MS" w:hAnsi="Arial" w:cs="Arial"/>
          <w:sz w:val="20"/>
          <w:szCs w:val="20"/>
        </w:rPr>
        <w:t xml:space="preserve">han M. Doleweerd, 23 j. en Adriana Terneusen, 21 j. — Hendrikus Chr. Russens, 20 j. en Wilhelmina A. Eljkemans, 21 j. </w:t>
      </w:r>
    </w:p>
    <w:p w:rsidR="00D9570E" w:rsidRDefault="00D9570E" w:rsidP="00444082">
      <w:pPr>
        <w:shd w:val="clear" w:color="auto" w:fill="FFFFFF"/>
        <w:jc w:val="both"/>
        <w:rPr>
          <w:rFonts w:ascii="Arial" w:eastAsia="Arial Unicode MS" w:hAnsi="Arial" w:cs="Arial"/>
          <w:sz w:val="20"/>
          <w:szCs w:val="20"/>
        </w:rPr>
      </w:pPr>
      <w:r w:rsidRPr="00D9570E">
        <w:rPr>
          <w:rFonts w:ascii="Arial" w:eastAsia="Arial Unicode MS" w:hAnsi="Arial" w:cs="Arial"/>
          <w:sz w:val="20"/>
          <w:szCs w:val="20"/>
        </w:rPr>
        <w:t xml:space="preserve">Overleden. Martinus J. A. van den Elzen, </w:t>
      </w:r>
      <w:r>
        <w:rPr>
          <w:rFonts w:ascii="Arial" w:eastAsia="Arial Unicode MS" w:hAnsi="Arial" w:cs="Arial"/>
          <w:sz w:val="20"/>
          <w:szCs w:val="20"/>
        </w:rPr>
        <w:t>1</w:t>
      </w:r>
      <w:r w:rsidRPr="00D9570E">
        <w:rPr>
          <w:rFonts w:ascii="Arial" w:eastAsia="Arial Unicode MS" w:hAnsi="Arial" w:cs="Arial"/>
          <w:sz w:val="20"/>
          <w:szCs w:val="20"/>
        </w:rPr>
        <w:t>m.— Henriëtte E. C. Nieuwenhu</w:t>
      </w:r>
      <w:r>
        <w:rPr>
          <w:rFonts w:ascii="Arial" w:eastAsia="Arial Unicode MS" w:hAnsi="Arial" w:cs="Arial"/>
          <w:sz w:val="20"/>
          <w:szCs w:val="20"/>
        </w:rPr>
        <w:t>i</w:t>
      </w:r>
      <w:r w:rsidRPr="00D9570E">
        <w:rPr>
          <w:rFonts w:ascii="Arial" w:eastAsia="Arial Unicode MS" w:hAnsi="Arial" w:cs="Arial"/>
          <w:sz w:val="20"/>
          <w:szCs w:val="20"/>
        </w:rPr>
        <w:t>zen. echtg. van Gradus Hermsen, 29 j. — Adrianus van Aarle, echtg. van Wilhelmina van Dijk, 53 j. — Jacobus Cl. Hubers, 18 j. — Henrica M. van Doorn. 3 m. — Johanna M. Timmermans, echtg. van Kristlaan Helllngs, 74 j.</w:t>
      </w:r>
    </w:p>
    <w:p w:rsidR="00D9570E" w:rsidRPr="00D9570E" w:rsidRDefault="00D9570E" w:rsidP="00444082">
      <w:pPr>
        <w:shd w:val="clear" w:color="auto" w:fill="FFFFFF"/>
        <w:jc w:val="both"/>
        <w:rPr>
          <w:rFonts w:ascii="Arial" w:eastAsia="Arial Unicode MS" w:hAnsi="Arial" w:cs="Arial"/>
          <w:sz w:val="20"/>
          <w:szCs w:val="20"/>
        </w:rPr>
      </w:pPr>
    </w:p>
    <w:p w:rsidR="00051BF4" w:rsidRPr="001F1804" w:rsidRDefault="00051BF4"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14-07-1930</w:t>
      </w:r>
    </w:p>
    <w:p w:rsidR="005A498C" w:rsidRPr="001F1804" w:rsidRDefault="005A498C" w:rsidP="00444082">
      <w:pPr>
        <w:shd w:val="clear" w:color="auto" w:fill="FFFFFF"/>
        <w:jc w:val="both"/>
        <w:rPr>
          <w:rFonts w:ascii="Arial" w:eastAsia="Times New Roman" w:hAnsi="Arial" w:cs="Arial"/>
          <w:sz w:val="20"/>
          <w:szCs w:val="20"/>
          <w:lang w:eastAsia="nl-NL"/>
        </w:rPr>
      </w:pPr>
    </w:p>
    <w:p w:rsidR="00051BF4" w:rsidRPr="001F1804" w:rsidRDefault="005A498C" w:rsidP="00444082">
      <w:pPr>
        <w:shd w:val="clear" w:color="auto" w:fill="FFFFFF"/>
        <w:jc w:val="both"/>
        <w:rPr>
          <w:rFonts w:ascii="Arial" w:hAnsi="Arial" w:cs="Arial"/>
          <w:sz w:val="20"/>
          <w:szCs w:val="20"/>
        </w:rPr>
      </w:pPr>
      <w:r w:rsidRPr="001F1804">
        <w:rPr>
          <w:rFonts w:ascii="Arial" w:hAnsi="Arial" w:cs="Arial"/>
          <w:sz w:val="20"/>
          <w:szCs w:val="20"/>
        </w:rPr>
        <w:t>SCHIJNDEL, 11 Juli. In</w:t>
      </w:r>
      <w:r w:rsidR="00051BF4" w:rsidRPr="001F1804">
        <w:rPr>
          <w:rFonts w:ascii="Arial" w:hAnsi="Arial" w:cs="Arial"/>
          <w:sz w:val="20"/>
          <w:szCs w:val="20"/>
        </w:rPr>
        <w:t xml:space="preserve"> </w:t>
      </w:r>
      <w:r w:rsidRPr="001F1804">
        <w:rPr>
          <w:rFonts w:ascii="Arial" w:hAnsi="Arial" w:cs="Arial"/>
          <w:sz w:val="20"/>
          <w:szCs w:val="20"/>
        </w:rPr>
        <w:t>verband met de In September te houden Land- Tuinbouwtentoonstelling hebben de volgende heeren zich reeds bereid verklaard in het eere-comité zitting te nemen.</w:t>
      </w:r>
      <w:r w:rsidR="00051BF4" w:rsidRPr="001F1804">
        <w:rPr>
          <w:rFonts w:ascii="Arial" w:hAnsi="Arial" w:cs="Arial"/>
          <w:sz w:val="20"/>
          <w:szCs w:val="20"/>
        </w:rPr>
        <w:t xml:space="preserve"> De Z.</w:t>
      </w:r>
      <w:r w:rsidRPr="001F1804">
        <w:rPr>
          <w:rFonts w:ascii="Arial" w:hAnsi="Arial" w:cs="Arial"/>
          <w:sz w:val="20"/>
          <w:szCs w:val="20"/>
        </w:rPr>
        <w:t xml:space="preserve">Eerw. heeren G. van Dijk, H. Franken, J. Pessers, resp. pastoor der Parochie </w:t>
      </w:r>
      <w:r w:rsidR="00051BF4" w:rsidRPr="001F1804">
        <w:rPr>
          <w:rFonts w:ascii="Arial" w:hAnsi="Arial" w:cs="Arial"/>
          <w:sz w:val="20"/>
          <w:szCs w:val="20"/>
        </w:rPr>
        <w:t>van St. Servatius, parochie Wij</w:t>
      </w:r>
      <w:r w:rsidRPr="001F1804">
        <w:rPr>
          <w:rFonts w:ascii="Arial" w:hAnsi="Arial" w:cs="Arial"/>
          <w:sz w:val="20"/>
          <w:szCs w:val="20"/>
        </w:rPr>
        <w:t>bosch, parochie op den Boschweg. De Z.Eerw. heer Donders oud-pastoor van Schijndel, alsmede de Z</w:t>
      </w:r>
      <w:r w:rsidR="00051BF4" w:rsidRPr="001F1804">
        <w:rPr>
          <w:rFonts w:ascii="Arial" w:hAnsi="Arial" w:cs="Arial"/>
          <w:sz w:val="20"/>
          <w:szCs w:val="20"/>
        </w:rPr>
        <w:t>.</w:t>
      </w:r>
      <w:r w:rsidRPr="001F1804">
        <w:rPr>
          <w:rFonts w:ascii="Arial" w:hAnsi="Arial" w:cs="Arial"/>
          <w:sz w:val="20"/>
          <w:szCs w:val="20"/>
        </w:rPr>
        <w:t xml:space="preserve">Eerw. heer W. van Kessel, pastoor te Zevenbergen, geestelijk adviseur van den </w:t>
      </w:r>
    </w:p>
    <w:p w:rsidR="005A498C" w:rsidRPr="001F1804" w:rsidRDefault="00051BF4" w:rsidP="00444082">
      <w:pPr>
        <w:shd w:val="clear" w:color="auto" w:fill="FFFFFF"/>
        <w:jc w:val="both"/>
        <w:rPr>
          <w:rFonts w:ascii="Arial" w:hAnsi="Arial" w:cs="Arial"/>
          <w:sz w:val="20"/>
          <w:szCs w:val="20"/>
        </w:rPr>
      </w:pPr>
      <w:r w:rsidRPr="001F1804">
        <w:rPr>
          <w:rFonts w:ascii="Arial" w:hAnsi="Arial" w:cs="Arial"/>
          <w:sz w:val="20"/>
          <w:szCs w:val="20"/>
        </w:rPr>
        <w:t>N. C.</w:t>
      </w:r>
      <w:r w:rsidR="005A498C" w:rsidRPr="001F1804">
        <w:rPr>
          <w:rFonts w:ascii="Arial" w:hAnsi="Arial" w:cs="Arial"/>
          <w:sz w:val="20"/>
          <w:szCs w:val="20"/>
        </w:rPr>
        <w:t xml:space="preserve">boerenbond. </w:t>
      </w:r>
      <w:r w:rsidRPr="001F1804">
        <w:rPr>
          <w:rFonts w:ascii="Arial" w:hAnsi="Arial" w:cs="Arial"/>
          <w:sz w:val="20"/>
          <w:szCs w:val="20"/>
        </w:rPr>
        <w:t>D</w:t>
      </w:r>
      <w:r w:rsidR="005A498C" w:rsidRPr="001F1804">
        <w:rPr>
          <w:rFonts w:ascii="Arial" w:hAnsi="Arial" w:cs="Arial"/>
          <w:sz w:val="20"/>
          <w:szCs w:val="20"/>
        </w:rPr>
        <w:t>e Welerew. heer J. Wouters, kapelaan te Berlicum, oud-adviseur van den Schijndelschen Boerenbond. Vervolgens de Edelachtb. heer J. Janssens, burgemeester van Schijndel met de beide wethouders, de heeren A. van den Oetelaar en G. van Esch. De EdelGrootachtb. heer Henri Bolsius, lid der Provinciale Staten van Noord Brabant te Schijndel, de Weled. Zeergel. heeren Dr. A. Koo</w:t>
      </w:r>
      <w:r w:rsidRPr="001F1804">
        <w:rPr>
          <w:rFonts w:ascii="Arial" w:hAnsi="Arial" w:cs="Arial"/>
          <w:sz w:val="20"/>
          <w:szCs w:val="20"/>
        </w:rPr>
        <w:t>l</w:t>
      </w:r>
      <w:r w:rsidR="005A498C" w:rsidRPr="001F1804">
        <w:rPr>
          <w:rFonts w:ascii="Arial" w:hAnsi="Arial" w:cs="Arial"/>
          <w:sz w:val="20"/>
          <w:szCs w:val="20"/>
        </w:rPr>
        <w:t>en, Dr. H. van Oppenraay, arts t</w:t>
      </w:r>
      <w:r w:rsidRPr="001F1804">
        <w:rPr>
          <w:rFonts w:ascii="Arial" w:hAnsi="Arial" w:cs="Arial"/>
          <w:sz w:val="20"/>
          <w:szCs w:val="20"/>
        </w:rPr>
        <w:t>e</w:t>
      </w:r>
      <w:r w:rsidR="005A498C" w:rsidRPr="001F1804">
        <w:rPr>
          <w:rFonts w:ascii="Arial" w:hAnsi="Arial" w:cs="Arial"/>
          <w:sz w:val="20"/>
          <w:szCs w:val="20"/>
        </w:rPr>
        <w:t xml:space="preserve"> Schijndel, de heer W. de Vries, veearts te Schijndel, de Hoogedel Gestr. heer Fleskens lid der Tweede Kamer, vertegenwoordigend de Coöperatieve Centrale Boerenleenbank te Eindhoven. De Weled. Gestr. heeren Mr. J. Wintermans, inspecteur van het Landbouwonderwijs te Den Haag, Mr. van Haastert, secretaris van den Nederlandschen Boerenbond te Den Haag, de Weled. Zeergel. heer Dr. ir. Deckers, </w:t>
      </w:r>
      <w:r w:rsidRPr="001F1804">
        <w:rPr>
          <w:rFonts w:ascii="Arial" w:hAnsi="Arial" w:cs="Arial"/>
          <w:sz w:val="20"/>
          <w:szCs w:val="20"/>
        </w:rPr>
        <w:t>rijkslandbouwconsulent voor Noor</w:t>
      </w:r>
      <w:r w:rsidR="005A498C" w:rsidRPr="001F1804">
        <w:rPr>
          <w:rFonts w:ascii="Arial" w:hAnsi="Arial" w:cs="Arial"/>
          <w:sz w:val="20"/>
          <w:szCs w:val="20"/>
        </w:rPr>
        <w:t>d Brabant, de Weled. Zeergel. heer Dr. J. H. Pic</w:t>
      </w:r>
      <w:r w:rsidRPr="001F1804">
        <w:rPr>
          <w:rFonts w:ascii="Arial" w:hAnsi="Arial" w:cs="Arial"/>
          <w:sz w:val="20"/>
          <w:szCs w:val="20"/>
        </w:rPr>
        <w:t>art, inspecteur van den veearts</w:t>
      </w:r>
      <w:r w:rsidR="005A498C" w:rsidRPr="001F1804">
        <w:rPr>
          <w:rFonts w:ascii="Arial" w:hAnsi="Arial" w:cs="Arial"/>
          <w:sz w:val="20"/>
          <w:szCs w:val="20"/>
        </w:rPr>
        <w:t>nijkundigen dienst te Vught, de Weled. heer C. Moors, de Weled. heeren W. Janssen, districts-assistent voor Limburg en Noord- Brabant voor pluimveeteelt te Horst, A. Th. Ariëns, rijksveeteeltconsulent voor Noord- Brabant te Ginneken, A. van Gogh, rijkstuinbouwconsultent voor Noord Brabant J. Verheggen, voorzitter</w:t>
      </w:r>
      <w:r w:rsidRPr="001F1804">
        <w:rPr>
          <w:rFonts w:ascii="Arial" w:hAnsi="Arial" w:cs="Arial"/>
          <w:sz w:val="20"/>
          <w:szCs w:val="20"/>
        </w:rPr>
        <w:t xml:space="preserve"> van den Limburgsche</w:t>
      </w:r>
      <w:r w:rsidR="005A498C" w:rsidRPr="001F1804">
        <w:rPr>
          <w:rFonts w:ascii="Arial" w:hAnsi="Arial" w:cs="Arial"/>
          <w:sz w:val="20"/>
          <w:szCs w:val="20"/>
        </w:rPr>
        <w:t xml:space="preserve"> Boerenbond te Buggenum, L. van Giersbergen, rijksbijenteeltconsulent te Wageningen P. van Haaren, secretaris van den N.C.B, te Tilburg, J. van Bussel, G. Hermsen en H.</w:t>
      </w:r>
      <w:r w:rsidRPr="001F1804">
        <w:rPr>
          <w:rFonts w:ascii="Arial" w:hAnsi="Arial" w:cs="Arial"/>
          <w:sz w:val="20"/>
          <w:szCs w:val="20"/>
        </w:rPr>
        <w:t xml:space="preserve"> J. Tibosch, hoofden der bijzon</w:t>
      </w:r>
      <w:r w:rsidR="005A498C" w:rsidRPr="001F1804">
        <w:rPr>
          <w:rFonts w:ascii="Arial" w:hAnsi="Arial" w:cs="Arial"/>
          <w:sz w:val="20"/>
          <w:szCs w:val="20"/>
        </w:rPr>
        <w:t>dere scholen te Schijndel.</w:t>
      </w:r>
    </w:p>
    <w:p w:rsidR="00AD6103" w:rsidRDefault="00AD6103" w:rsidP="00444082">
      <w:pPr>
        <w:shd w:val="clear" w:color="auto" w:fill="FFFFFF"/>
        <w:jc w:val="both"/>
        <w:rPr>
          <w:rFonts w:ascii="Arial" w:eastAsia="Arial Unicode MS" w:hAnsi="Arial" w:cs="Arial"/>
          <w:b/>
          <w:sz w:val="20"/>
          <w:szCs w:val="20"/>
          <w:u w:val="single"/>
        </w:rPr>
      </w:pPr>
    </w:p>
    <w:p w:rsidR="00291808" w:rsidRDefault="00291808" w:rsidP="0029180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91808" w:rsidRPr="001F1804" w:rsidRDefault="00291808" w:rsidP="00444082">
      <w:pPr>
        <w:shd w:val="clear" w:color="auto" w:fill="FFFFFF"/>
        <w:jc w:val="both"/>
        <w:rPr>
          <w:rFonts w:ascii="Arial" w:eastAsia="Arial Unicode MS" w:hAnsi="Arial" w:cs="Arial"/>
          <w:b/>
          <w:sz w:val="20"/>
          <w:szCs w:val="20"/>
          <w:u w:val="single"/>
        </w:rPr>
      </w:pPr>
    </w:p>
    <w:p w:rsidR="008941C0" w:rsidRPr="00291808" w:rsidRDefault="00291808" w:rsidP="00444082">
      <w:pPr>
        <w:shd w:val="clear" w:color="auto" w:fill="FFFFFF"/>
        <w:jc w:val="both"/>
        <w:rPr>
          <w:rFonts w:ascii="Arial" w:eastAsia="Arial Unicode MS" w:hAnsi="Arial" w:cs="Arial"/>
          <w:b/>
          <w:sz w:val="20"/>
          <w:szCs w:val="20"/>
          <w:u w:val="single"/>
        </w:rPr>
      </w:pPr>
      <w:r w:rsidRPr="00291808">
        <w:rPr>
          <w:rStyle w:val="Nadruk"/>
          <w:rFonts w:ascii="Arial" w:hAnsi="Arial" w:cs="Arial"/>
          <w:i w:val="0"/>
          <w:sz w:val="20"/>
          <w:szCs w:val="20"/>
        </w:rPr>
        <w:t>SCHIJNDEL</w:t>
      </w:r>
      <w:r w:rsidRPr="00291808">
        <w:rPr>
          <w:rFonts w:ascii="Arial" w:hAnsi="Arial" w:cs="Arial"/>
          <w:i/>
          <w:sz w:val="20"/>
          <w:szCs w:val="20"/>
        </w:rPr>
        <w:t>,</w:t>
      </w:r>
      <w:r w:rsidRPr="00291808">
        <w:rPr>
          <w:rFonts w:ascii="Arial" w:hAnsi="Arial" w:cs="Arial"/>
          <w:sz w:val="20"/>
          <w:szCs w:val="20"/>
        </w:rPr>
        <w:t xml:space="preserve"> 17 Juli. Op 18 Sept. a.s. viert de heer G. van Veldhoven zijn 25</w:t>
      </w:r>
      <w:r>
        <w:rPr>
          <w:rFonts w:ascii="Arial" w:hAnsi="Arial" w:cs="Arial"/>
          <w:sz w:val="20"/>
          <w:szCs w:val="20"/>
        </w:rPr>
        <w:t>-</w:t>
      </w:r>
      <w:r w:rsidRPr="00291808">
        <w:rPr>
          <w:rFonts w:ascii="Arial" w:hAnsi="Arial" w:cs="Arial"/>
          <w:sz w:val="20"/>
          <w:szCs w:val="20"/>
        </w:rPr>
        <w:t>jarig jubileum als leeraar aan de R. K. Kweekschool alhier</w:t>
      </w:r>
      <w:r>
        <w:rPr>
          <w:rFonts w:ascii="Arial" w:hAnsi="Arial" w:cs="Arial"/>
          <w:sz w:val="20"/>
          <w:szCs w:val="20"/>
        </w:rPr>
        <w:t>.</w:t>
      </w:r>
      <w:r w:rsidRPr="00291808">
        <w:rPr>
          <w:rFonts w:ascii="Arial" w:hAnsi="Arial" w:cs="Arial"/>
          <w:sz w:val="20"/>
          <w:szCs w:val="20"/>
        </w:rPr>
        <w:t xml:space="preserve"> Door verschillende oud-leerlingen is besoten den jubilaris op dien dag te huldigen. Er zal een réunie gehouden worden en een huldeblijk worden aangeboden.</w:t>
      </w:r>
    </w:p>
    <w:p w:rsidR="008941C0" w:rsidRDefault="008941C0" w:rsidP="00444082">
      <w:pPr>
        <w:shd w:val="clear" w:color="auto" w:fill="FFFFFF"/>
        <w:jc w:val="both"/>
        <w:rPr>
          <w:rFonts w:ascii="Arial" w:eastAsia="Arial Unicode MS" w:hAnsi="Arial" w:cs="Arial"/>
          <w:sz w:val="20"/>
          <w:szCs w:val="20"/>
        </w:rPr>
      </w:pPr>
    </w:p>
    <w:p w:rsidR="009A2BD9" w:rsidRDefault="009A2BD9" w:rsidP="00444082">
      <w:pPr>
        <w:shd w:val="clear" w:color="auto" w:fill="FFFFFF"/>
        <w:jc w:val="both"/>
        <w:rPr>
          <w:rFonts w:ascii="Arial" w:eastAsia="Arial Unicode MS" w:hAnsi="Arial" w:cs="Arial"/>
          <w:sz w:val="20"/>
          <w:szCs w:val="20"/>
        </w:rPr>
      </w:pPr>
      <w:r w:rsidRPr="009A2BD9">
        <w:rPr>
          <w:rFonts w:ascii="Arial" w:eastAsia="Arial Unicode MS" w:hAnsi="Arial" w:cs="Arial"/>
          <w:sz w:val="20"/>
          <w:szCs w:val="20"/>
        </w:rPr>
        <w:t>V</w:t>
      </w:r>
      <w:r>
        <w:rPr>
          <w:rFonts w:ascii="Arial" w:eastAsia="Arial Unicode MS" w:hAnsi="Arial" w:cs="Arial"/>
          <w:sz w:val="20"/>
          <w:szCs w:val="20"/>
        </w:rPr>
        <w:t>OORLOO</w:t>
      </w:r>
      <w:r w:rsidRPr="009A2BD9">
        <w:rPr>
          <w:rFonts w:ascii="Arial" w:eastAsia="Arial Unicode MS" w:hAnsi="Arial" w:cs="Arial"/>
          <w:sz w:val="20"/>
          <w:szCs w:val="20"/>
        </w:rPr>
        <w:t>P</w:t>
      </w:r>
      <w:r>
        <w:rPr>
          <w:rFonts w:ascii="Arial" w:eastAsia="Arial Unicode MS" w:hAnsi="Arial" w:cs="Arial"/>
          <w:sz w:val="20"/>
          <w:szCs w:val="20"/>
        </w:rPr>
        <w:t>I</w:t>
      </w:r>
      <w:r w:rsidRPr="009A2BD9">
        <w:rPr>
          <w:rFonts w:ascii="Arial" w:eastAsia="Arial Unicode MS" w:hAnsi="Arial" w:cs="Arial"/>
          <w:sz w:val="20"/>
          <w:szCs w:val="20"/>
        </w:rPr>
        <w:t xml:space="preserve">G BERICHT, </w:t>
      </w:r>
    </w:p>
    <w:p w:rsidR="008349EF" w:rsidRDefault="009A2BD9" w:rsidP="00444082">
      <w:pPr>
        <w:shd w:val="clear" w:color="auto" w:fill="FFFFFF"/>
        <w:jc w:val="both"/>
        <w:rPr>
          <w:rFonts w:ascii="Arial" w:eastAsia="Arial Unicode MS" w:hAnsi="Arial" w:cs="Arial"/>
          <w:sz w:val="20"/>
          <w:szCs w:val="20"/>
        </w:rPr>
      </w:pPr>
      <w:r w:rsidRPr="009A2BD9">
        <w:rPr>
          <w:rFonts w:ascii="Arial" w:eastAsia="Arial Unicode MS" w:hAnsi="Arial" w:cs="Arial"/>
          <w:sz w:val="20"/>
          <w:szCs w:val="20"/>
        </w:rPr>
        <w:t xml:space="preserve">NOTARIS J. F. BAGGEN te </w:t>
      </w:r>
      <w:r w:rsidRPr="009A2BD9">
        <w:rPr>
          <w:rFonts w:ascii="Arial" w:eastAsia="Arial Unicode MS" w:hAnsi="Arial" w:cs="Arial"/>
          <w:iCs/>
          <w:sz w:val="20"/>
          <w:szCs w:val="20"/>
        </w:rPr>
        <w:t>Schijndel</w:t>
      </w:r>
      <w:r w:rsidRPr="009A2BD9">
        <w:rPr>
          <w:rFonts w:ascii="Arial" w:eastAsia="Arial Unicode MS" w:hAnsi="Arial" w:cs="Arial"/>
          <w:sz w:val="20"/>
          <w:szCs w:val="20"/>
        </w:rPr>
        <w:t>, zal op nader bekend te maken dagen in de maand September a.s. voor den heer CHR. LINSSEN te Veghel, pub</w:t>
      </w:r>
      <w:r>
        <w:rPr>
          <w:rFonts w:ascii="Arial" w:eastAsia="Arial Unicode MS" w:hAnsi="Arial" w:cs="Arial"/>
          <w:sz w:val="20"/>
          <w:szCs w:val="20"/>
        </w:rPr>
        <w:t>li</w:t>
      </w:r>
      <w:r w:rsidRPr="009A2BD9">
        <w:rPr>
          <w:rFonts w:ascii="Arial" w:eastAsia="Arial Unicode MS" w:hAnsi="Arial" w:cs="Arial"/>
          <w:sz w:val="20"/>
          <w:szCs w:val="20"/>
        </w:rPr>
        <w:t xml:space="preserve">ek Veilen en Verkoopen: </w:t>
      </w:r>
    </w:p>
    <w:p w:rsidR="008349EF" w:rsidRDefault="008349EF" w:rsidP="00444082">
      <w:pPr>
        <w:shd w:val="clear" w:color="auto" w:fill="FFFFFF"/>
        <w:jc w:val="both"/>
        <w:rPr>
          <w:rFonts w:ascii="Arial" w:eastAsia="Arial Unicode MS" w:hAnsi="Arial" w:cs="Arial"/>
          <w:sz w:val="20"/>
          <w:szCs w:val="20"/>
        </w:rPr>
      </w:pPr>
      <w:r>
        <w:rPr>
          <w:rFonts w:ascii="Arial" w:eastAsia="Arial Unicode MS" w:hAnsi="Arial" w:cs="Arial"/>
          <w:sz w:val="20"/>
          <w:szCs w:val="20"/>
        </w:rPr>
        <w:t>H</w:t>
      </w:r>
      <w:r w:rsidR="009A2BD9" w:rsidRPr="009A2BD9">
        <w:rPr>
          <w:rFonts w:ascii="Arial" w:eastAsia="Arial Unicode MS" w:hAnsi="Arial" w:cs="Arial"/>
          <w:sz w:val="20"/>
          <w:szCs w:val="20"/>
        </w:rPr>
        <w:t>ET HUIS MET ERF EN TUIN te Sch</w:t>
      </w:r>
      <w:r>
        <w:rPr>
          <w:rFonts w:ascii="Arial" w:eastAsia="Arial Unicode MS" w:hAnsi="Arial" w:cs="Arial"/>
          <w:sz w:val="20"/>
          <w:szCs w:val="20"/>
        </w:rPr>
        <w:t>ij</w:t>
      </w:r>
      <w:r w:rsidR="009A2BD9" w:rsidRPr="009A2BD9">
        <w:rPr>
          <w:rFonts w:ascii="Arial" w:eastAsia="Arial Unicode MS" w:hAnsi="Arial" w:cs="Arial"/>
          <w:sz w:val="20"/>
          <w:szCs w:val="20"/>
        </w:rPr>
        <w:t xml:space="preserve">ndel, in de Groote Straat, bestaande uit 2 woningen, verhuurd aan de heeren BROK en VAN DEN HEUVEL. </w:t>
      </w:r>
    </w:p>
    <w:p w:rsidR="008349EF" w:rsidRDefault="008349EF" w:rsidP="00444082">
      <w:pPr>
        <w:shd w:val="clear" w:color="auto" w:fill="FFFFFF"/>
        <w:jc w:val="both"/>
        <w:rPr>
          <w:rFonts w:ascii="Arial" w:eastAsia="Arial Unicode MS" w:hAnsi="Arial" w:cs="Arial"/>
          <w:sz w:val="20"/>
          <w:szCs w:val="20"/>
        </w:rPr>
      </w:pPr>
    </w:p>
    <w:p w:rsidR="008349EF" w:rsidRDefault="009A2BD9" w:rsidP="00444082">
      <w:pPr>
        <w:shd w:val="clear" w:color="auto" w:fill="FFFFFF"/>
        <w:jc w:val="both"/>
        <w:rPr>
          <w:rFonts w:ascii="Arial" w:eastAsia="Arial Unicode MS" w:hAnsi="Arial" w:cs="Arial"/>
          <w:sz w:val="20"/>
          <w:szCs w:val="20"/>
        </w:rPr>
      </w:pPr>
      <w:r w:rsidRPr="009A2BD9">
        <w:rPr>
          <w:rFonts w:ascii="Arial" w:eastAsia="Arial Unicode MS" w:hAnsi="Arial" w:cs="Arial"/>
          <w:sz w:val="20"/>
          <w:szCs w:val="20"/>
        </w:rPr>
        <w:t xml:space="preserve">NOTARIS </w:t>
      </w:r>
      <w:r w:rsidR="008349EF">
        <w:rPr>
          <w:rFonts w:ascii="Arial" w:eastAsia="Arial Unicode MS" w:hAnsi="Arial" w:cs="Arial"/>
          <w:sz w:val="20"/>
          <w:szCs w:val="20"/>
        </w:rPr>
        <w:t>J</w:t>
      </w:r>
      <w:r w:rsidRPr="009A2BD9">
        <w:rPr>
          <w:rFonts w:ascii="Arial" w:eastAsia="Arial Unicode MS" w:hAnsi="Arial" w:cs="Arial"/>
          <w:sz w:val="20"/>
          <w:szCs w:val="20"/>
        </w:rPr>
        <w:t xml:space="preserve">. F. BAGGEN te </w:t>
      </w:r>
      <w:r w:rsidRPr="008349EF">
        <w:rPr>
          <w:rFonts w:ascii="Arial" w:eastAsia="Arial Unicode MS" w:hAnsi="Arial" w:cs="Arial"/>
          <w:iCs/>
          <w:sz w:val="20"/>
          <w:szCs w:val="20"/>
        </w:rPr>
        <w:t>Schijndel</w:t>
      </w:r>
      <w:r w:rsidRPr="009A2BD9">
        <w:rPr>
          <w:rFonts w:ascii="Arial" w:eastAsia="Arial Unicode MS" w:hAnsi="Arial" w:cs="Arial"/>
          <w:sz w:val="20"/>
          <w:szCs w:val="20"/>
        </w:rPr>
        <w:t>, zal publiek Veilen en Verkoopen: ten verzoeke van Mej. Wed. P. HERMES—VAN UDEN c.s. te Sch</w:t>
      </w:r>
      <w:r w:rsidR="008349EF">
        <w:rPr>
          <w:rFonts w:ascii="Arial" w:eastAsia="Arial Unicode MS" w:hAnsi="Arial" w:cs="Arial"/>
          <w:sz w:val="20"/>
          <w:szCs w:val="20"/>
        </w:rPr>
        <w:t>ij</w:t>
      </w:r>
      <w:r w:rsidRPr="009A2BD9">
        <w:rPr>
          <w:rFonts w:ascii="Arial" w:eastAsia="Arial Unicode MS" w:hAnsi="Arial" w:cs="Arial"/>
          <w:sz w:val="20"/>
          <w:szCs w:val="20"/>
        </w:rPr>
        <w:t>ndel, b</w:t>
      </w:r>
      <w:r w:rsidR="008349EF">
        <w:rPr>
          <w:rFonts w:ascii="Arial" w:eastAsia="Arial Unicode MS" w:hAnsi="Arial" w:cs="Arial"/>
          <w:sz w:val="20"/>
          <w:szCs w:val="20"/>
        </w:rPr>
        <w:t>ij</w:t>
      </w:r>
      <w:r w:rsidRPr="009A2BD9">
        <w:rPr>
          <w:rFonts w:ascii="Arial" w:eastAsia="Arial Unicode MS" w:hAnsi="Arial" w:cs="Arial"/>
          <w:sz w:val="20"/>
          <w:szCs w:val="20"/>
        </w:rPr>
        <w:t xml:space="preserve"> inzet op Woensdag 30 Juli 1930, ter herberge van P. GOOSSENS, bij toeslag op Woensdag 13 Augustus d.a.v., ter herberge van de Wed. DAN. HERMES te Sch</w:t>
      </w:r>
      <w:r w:rsidR="008349EF">
        <w:rPr>
          <w:rFonts w:ascii="Arial" w:eastAsia="Arial Unicode MS" w:hAnsi="Arial" w:cs="Arial"/>
          <w:sz w:val="20"/>
          <w:szCs w:val="20"/>
        </w:rPr>
        <w:t>ij</w:t>
      </w:r>
      <w:r w:rsidRPr="009A2BD9">
        <w:rPr>
          <w:rFonts w:ascii="Arial" w:eastAsia="Arial Unicode MS" w:hAnsi="Arial" w:cs="Arial"/>
          <w:sz w:val="20"/>
          <w:szCs w:val="20"/>
        </w:rPr>
        <w:t xml:space="preserve">ndel in de Kerkstraat, telkens om 5 uur n.m. </w:t>
      </w:r>
    </w:p>
    <w:p w:rsidR="009A2BD9" w:rsidRDefault="009A2BD9" w:rsidP="00444082">
      <w:pPr>
        <w:shd w:val="clear" w:color="auto" w:fill="FFFFFF"/>
        <w:jc w:val="both"/>
        <w:rPr>
          <w:rFonts w:ascii="Arial" w:eastAsia="Arial Unicode MS" w:hAnsi="Arial" w:cs="Arial"/>
          <w:sz w:val="20"/>
          <w:szCs w:val="20"/>
        </w:rPr>
      </w:pPr>
      <w:r w:rsidRPr="009A2BD9">
        <w:rPr>
          <w:rFonts w:ascii="Arial" w:eastAsia="Arial Unicode MS" w:hAnsi="Arial" w:cs="Arial"/>
          <w:sz w:val="20"/>
          <w:szCs w:val="20"/>
        </w:rPr>
        <w:t>HET WOONHUIS waarin druk beklant CAFE, met schuur en tuin, te Sch</w:t>
      </w:r>
      <w:r w:rsidR="008349EF">
        <w:rPr>
          <w:rFonts w:ascii="Arial" w:eastAsia="Arial Unicode MS" w:hAnsi="Arial" w:cs="Arial"/>
          <w:sz w:val="20"/>
          <w:szCs w:val="20"/>
        </w:rPr>
        <w:t>ij</w:t>
      </w:r>
      <w:r w:rsidRPr="009A2BD9">
        <w:rPr>
          <w:rFonts w:ascii="Arial" w:eastAsia="Arial Unicode MS" w:hAnsi="Arial" w:cs="Arial"/>
          <w:sz w:val="20"/>
          <w:szCs w:val="20"/>
        </w:rPr>
        <w:t>ndel, in de Kerkstraat, tegenover de R. K. Kerk, kadaster gem. Sch</w:t>
      </w:r>
      <w:r w:rsidR="008349EF">
        <w:rPr>
          <w:rFonts w:ascii="Arial" w:eastAsia="Arial Unicode MS" w:hAnsi="Arial" w:cs="Arial"/>
          <w:sz w:val="20"/>
          <w:szCs w:val="20"/>
        </w:rPr>
        <w:t>ij</w:t>
      </w:r>
      <w:r w:rsidRPr="009A2BD9">
        <w:rPr>
          <w:rFonts w:ascii="Arial" w:eastAsia="Arial Unicode MS" w:hAnsi="Arial" w:cs="Arial"/>
          <w:sz w:val="20"/>
          <w:szCs w:val="20"/>
        </w:rPr>
        <w:t>ndel, Sectie D No. 3357, groot 4.38 Aren. Te aanvaarden in het gebruik Pinksteren 1931 en in het genot der huur 13 November a.s. Verhuurd aan de Wed. DAN. HERMES voor ƒ8.— per week. Betaling der kooppenningen 13 November 1930</w:t>
      </w:r>
    </w:p>
    <w:p w:rsidR="008349EF" w:rsidRDefault="008349EF" w:rsidP="00444082">
      <w:pPr>
        <w:shd w:val="clear" w:color="auto" w:fill="FFFFFF"/>
        <w:jc w:val="both"/>
        <w:rPr>
          <w:rFonts w:ascii="Arial" w:eastAsia="Arial Unicode MS" w:hAnsi="Arial" w:cs="Arial"/>
          <w:sz w:val="20"/>
          <w:szCs w:val="20"/>
        </w:rPr>
      </w:pPr>
    </w:p>
    <w:p w:rsidR="00F83498" w:rsidRDefault="00F83498" w:rsidP="00444082">
      <w:pPr>
        <w:shd w:val="clear" w:color="auto" w:fill="FFFFFF"/>
        <w:jc w:val="both"/>
        <w:rPr>
          <w:rFonts w:ascii="Arial" w:eastAsia="Arial Unicode MS" w:hAnsi="Arial" w:cs="Arial"/>
          <w:sz w:val="20"/>
          <w:szCs w:val="20"/>
        </w:rPr>
      </w:pPr>
      <w:r w:rsidRPr="00F83498">
        <w:rPr>
          <w:rFonts w:ascii="Arial" w:eastAsia="Arial Unicode MS" w:hAnsi="Arial" w:cs="Arial"/>
          <w:sz w:val="20"/>
          <w:szCs w:val="20"/>
        </w:rPr>
        <w:lastRenderedPageBreak/>
        <w:t>TE HUUR met 1 Nov. a.s. een groot heerenhuis met flinken tuin</w:t>
      </w:r>
      <w:r>
        <w:rPr>
          <w:rFonts w:ascii="Arial" w:eastAsia="Arial Unicode MS" w:hAnsi="Arial" w:cs="Arial"/>
          <w:sz w:val="20"/>
          <w:szCs w:val="20"/>
        </w:rPr>
        <w:t>,</w:t>
      </w:r>
      <w:r w:rsidRPr="00F83498">
        <w:rPr>
          <w:rFonts w:ascii="Arial" w:eastAsia="Arial Unicode MS" w:hAnsi="Arial" w:cs="Arial"/>
          <w:sz w:val="20"/>
          <w:szCs w:val="20"/>
        </w:rPr>
        <w:t xml:space="preserve"> in de kom der gemeente S</w:t>
      </w:r>
      <w:r>
        <w:rPr>
          <w:rFonts w:ascii="Arial" w:eastAsia="Arial Unicode MS" w:hAnsi="Arial" w:cs="Arial"/>
          <w:sz w:val="20"/>
          <w:szCs w:val="20"/>
        </w:rPr>
        <w:t>c</w:t>
      </w:r>
      <w:r w:rsidRPr="00F83498">
        <w:rPr>
          <w:rFonts w:ascii="Arial" w:eastAsia="Arial Unicode MS" w:hAnsi="Arial" w:cs="Arial"/>
          <w:sz w:val="20"/>
          <w:szCs w:val="20"/>
        </w:rPr>
        <w:t xml:space="preserve">hijndel. geschikt voor alle zaken. Spoed gewenscht. Op schriftelijke aanvrage te bezichtigen. </w:t>
      </w:r>
    </w:p>
    <w:p w:rsidR="00F83498" w:rsidRDefault="00F83498" w:rsidP="00444082">
      <w:pPr>
        <w:shd w:val="clear" w:color="auto" w:fill="FFFFFF"/>
        <w:jc w:val="both"/>
        <w:rPr>
          <w:rFonts w:ascii="Arial" w:eastAsia="Arial Unicode MS" w:hAnsi="Arial" w:cs="Arial"/>
          <w:sz w:val="20"/>
          <w:szCs w:val="20"/>
        </w:rPr>
      </w:pPr>
      <w:r w:rsidRPr="00F83498">
        <w:rPr>
          <w:rFonts w:ascii="Arial" w:eastAsia="Arial Unicode MS" w:hAnsi="Arial" w:cs="Arial"/>
          <w:sz w:val="20"/>
          <w:szCs w:val="20"/>
        </w:rPr>
        <w:t xml:space="preserve">Adres: Mej. v. DIETEN, Grootestraat G 70, </w:t>
      </w:r>
      <w:r w:rsidRPr="00F83498">
        <w:rPr>
          <w:rFonts w:ascii="Arial" w:eastAsia="Arial Unicode MS" w:hAnsi="Arial" w:cs="Arial"/>
          <w:iCs/>
          <w:sz w:val="20"/>
          <w:szCs w:val="20"/>
        </w:rPr>
        <w:t>Schijndel</w:t>
      </w:r>
      <w:r w:rsidRPr="00F83498">
        <w:rPr>
          <w:rFonts w:ascii="Arial" w:eastAsia="Arial Unicode MS" w:hAnsi="Arial" w:cs="Arial"/>
          <w:sz w:val="20"/>
          <w:szCs w:val="20"/>
        </w:rPr>
        <w:t>.</w:t>
      </w:r>
    </w:p>
    <w:p w:rsidR="00F83498" w:rsidRPr="009A2BD9" w:rsidRDefault="00F83498" w:rsidP="00444082">
      <w:pPr>
        <w:shd w:val="clear" w:color="auto" w:fill="FFFFFF"/>
        <w:jc w:val="both"/>
        <w:rPr>
          <w:rFonts w:ascii="Arial" w:eastAsia="Arial Unicode MS" w:hAnsi="Arial" w:cs="Arial"/>
          <w:sz w:val="20"/>
          <w:szCs w:val="20"/>
        </w:rPr>
      </w:pPr>
    </w:p>
    <w:p w:rsidR="00A92D20" w:rsidRDefault="00A92D20" w:rsidP="00A92D2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92D20" w:rsidRPr="001F1804" w:rsidRDefault="00A92D20" w:rsidP="00444082">
      <w:pPr>
        <w:shd w:val="clear" w:color="auto" w:fill="FFFFFF"/>
        <w:jc w:val="both"/>
        <w:rPr>
          <w:rFonts w:ascii="Arial" w:eastAsia="Arial Unicode MS" w:hAnsi="Arial" w:cs="Arial"/>
          <w:b/>
          <w:sz w:val="20"/>
          <w:szCs w:val="20"/>
          <w:u w:val="single"/>
        </w:rPr>
      </w:pPr>
    </w:p>
    <w:p w:rsidR="008941C0" w:rsidRDefault="00A92D20" w:rsidP="00444082">
      <w:pPr>
        <w:shd w:val="clear" w:color="auto" w:fill="FFFFFF"/>
        <w:jc w:val="both"/>
        <w:rPr>
          <w:rFonts w:ascii="Arial" w:hAnsi="Arial" w:cs="Arial"/>
          <w:sz w:val="20"/>
          <w:szCs w:val="20"/>
        </w:rPr>
      </w:pPr>
      <w:r w:rsidRPr="00A92D20">
        <w:rPr>
          <w:rFonts w:ascii="Arial" w:hAnsi="Arial" w:cs="Arial"/>
          <w:sz w:val="20"/>
          <w:szCs w:val="20"/>
        </w:rPr>
        <w:t xml:space="preserve">EINDHOVEN, 21 Juli. Op 18 Oct. a-s. zal het vijftig jaren geleden zijn dat de Eerw. Zusters uit </w:t>
      </w:r>
      <w:r w:rsidRPr="00A92D20">
        <w:rPr>
          <w:rStyle w:val="Nadruk"/>
          <w:rFonts w:ascii="Arial" w:hAnsi="Arial" w:cs="Arial"/>
          <w:i w:val="0"/>
          <w:sz w:val="20"/>
          <w:szCs w:val="20"/>
        </w:rPr>
        <w:t>Schijndel</w:t>
      </w:r>
      <w:r w:rsidRPr="00A92D20">
        <w:rPr>
          <w:rFonts w:ascii="Arial" w:hAnsi="Arial" w:cs="Arial"/>
          <w:sz w:val="20"/>
          <w:szCs w:val="20"/>
        </w:rPr>
        <w:t xml:space="preserve"> zich vestigden te Woensel, parochie St. Petrus. Voor die gelegenheid zal op as. Donderdag acht uur in het patronaatsgebouw eene vergadering worden gehouden voor de geheele parochie om te komen tot oprichting van een comité om zoodoende de Eerw. Zusters een waar feest te bereiden.</w:t>
      </w:r>
    </w:p>
    <w:p w:rsidR="00263FE3" w:rsidRDefault="00263FE3" w:rsidP="00444082">
      <w:pPr>
        <w:shd w:val="clear" w:color="auto" w:fill="FFFFFF"/>
        <w:jc w:val="both"/>
        <w:rPr>
          <w:rFonts w:ascii="Arial" w:hAnsi="Arial" w:cs="Arial"/>
          <w:sz w:val="20"/>
          <w:szCs w:val="20"/>
        </w:rPr>
      </w:pPr>
    </w:p>
    <w:p w:rsidR="00FA03D6" w:rsidRDefault="00FA03D6" w:rsidP="00444082">
      <w:pPr>
        <w:shd w:val="clear" w:color="auto" w:fill="FFFFFF"/>
        <w:jc w:val="both"/>
        <w:rPr>
          <w:rFonts w:ascii="Arial" w:hAnsi="Arial" w:cs="Arial"/>
          <w:b/>
          <w:sz w:val="20"/>
          <w:szCs w:val="20"/>
          <w:u w:val="single"/>
        </w:rPr>
      </w:pPr>
      <w:r>
        <w:rPr>
          <w:rFonts w:ascii="Arial" w:hAnsi="Arial" w:cs="Arial"/>
          <w:b/>
          <w:sz w:val="20"/>
          <w:szCs w:val="20"/>
          <w:u w:val="single"/>
        </w:rPr>
        <w:t>De Zuid-Willemsvaart 22-07-1930</w:t>
      </w:r>
    </w:p>
    <w:p w:rsidR="00FA03D6" w:rsidRPr="00FA03D6" w:rsidRDefault="00FA03D6" w:rsidP="00444082">
      <w:pPr>
        <w:shd w:val="clear" w:color="auto" w:fill="FFFFFF"/>
        <w:jc w:val="both"/>
        <w:rPr>
          <w:rFonts w:ascii="Arial" w:hAnsi="Arial" w:cs="Arial"/>
          <w:b/>
          <w:sz w:val="20"/>
          <w:szCs w:val="20"/>
          <w:u w:val="single"/>
        </w:rPr>
      </w:pPr>
    </w:p>
    <w:p w:rsidR="00FA03D6" w:rsidRDefault="00FA03D6" w:rsidP="00444082">
      <w:pPr>
        <w:shd w:val="clear" w:color="auto" w:fill="FFFFFF"/>
        <w:jc w:val="both"/>
        <w:rPr>
          <w:rFonts w:ascii="Arial" w:hAnsi="Arial" w:cs="Arial"/>
          <w:sz w:val="20"/>
          <w:szCs w:val="20"/>
        </w:rPr>
      </w:pPr>
      <w:r w:rsidRPr="00FA03D6">
        <w:rPr>
          <w:rFonts w:ascii="Arial" w:hAnsi="Arial" w:cs="Arial"/>
          <w:sz w:val="20"/>
          <w:szCs w:val="20"/>
        </w:rPr>
        <w:t xml:space="preserve">MIERLOHOUT. — Gunning. — Bij de te </w:t>
      </w:r>
      <w:r w:rsidRPr="00FA03D6">
        <w:rPr>
          <w:rFonts w:ascii="Arial" w:hAnsi="Arial" w:cs="Arial"/>
          <w:iCs/>
          <w:sz w:val="20"/>
          <w:szCs w:val="20"/>
        </w:rPr>
        <w:t>Schijndel</w:t>
      </w:r>
      <w:r w:rsidRPr="00FA03D6">
        <w:rPr>
          <w:rFonts w:ascii="Arial" w:hAnsi="Arial" w:cs="Arial"/>
          <w:sz w:val="20"/>
          <w:szCs w:val="20"/>
        </w:rPr>
        <w:t xml:space="preserve"> gehouden aanbesteding op Woensdag 9 Juli </w:t>
      </w:r>
      <w:r>
        <w:rPr>
          <w:rFonts w:ascii="Arial" w:hAnsi="Arial" w:cs="Arial"/>
          <w:sz w:val="20"/>
          <w:szCs w:val="20"/>
        </w:rPr>
        <w:t>l</w:t>
      </w:r>
      <w:r w:rsidRPr="00FA03D6">
        <w:rPr>
          <w:rFonts w:ascii="Arial" w:hAnsi="Arial" w:cs="Arial"/>
          <w:sz w:val="20"/>
          <w:szCs w:val="20"/>
        </w:rPr>
        <w:t>.</w:t>
      </w:r>
      <w:r>
        <w:rPr>
          <w:rFonts w:ascii="Arial" w:hAnsi="Arial" w:cs="Arial"/>
          <w:sz w:val="20"/>
          <w:szCs w:val="20"/>
        </w:rPr>
        <w:t>l</w:t>
      </w:r>
      <w:r w:rsidRPr="00FA03D6">
        <w:rPr>
          <w:rFonts w:ascii="Arial" w:hAnsi="Arial" w:cs="Arial"/>
          <w:sz w:val="20"/>
          <w:szCs w:val="20"/>
        </w:rPr>
        <w:t>. van het uitbreiden der R. K. Bijzondere Meisjesschool te Mierlo</w:t>
      </w:r>
      <w:r>
        <w:rPr>
          <w:rFonts w:ascii="Arial" w:hAnsi="Arial" w:cs="Arial"/>
          <w:sz w:val="20"/>
          <w:szCs w:val="20"/>
        </w:rPr>
        <w:t>-</w:t>
      </w:r>
      <w:r w:rsidRPr="00FA03D6">
        <w:rPr>
          <w:rFonts w:ascii="Arial" w:hAnsi="Arial" w:cs="Arial"/>
          <w:sz w:val="20"/>
          <w:szCs w:val="20"/>
        </w:rPr>
        <w:t>Hout is dit opgedragen aan den heer Fr. Laan</w:t>
      </w:r>
      <w:r>
        <w:rPr>
          <w:rFonts w:ascii="Arial" w:hAnsi="Arial" w:cs="Arial"/>
          <w:sz w:val="20"/>
          <w:szCs w:val="20"/>
        </w:rPr>
        <w:t>e</w:t>
      </w:r>
      <w:r w:rsidRPr="00FA03D6">
        <w:rPr>
          <w:rFonts w:ascii="Arial" w:hAnsi="Arial" w:cs="Arial"/>
          <w:sz w:val="20"/>
          <w:szCs w:val="20"/>
        </w:rPr>
        <w:t>n aannemer te Heeze en het verbouwen van het Liefdegesticht met kapel en annexe werken aan den heer F. v. d. Broek, aannemer te Helmond, onder architectuur van den heer F. J. Vervest te Eindhoven.</w:t>
      </w:r>
    </w:p>
    <w:p w:rsidR="008D39F3" w:rsidRDefault="008D39F3" w:rsidP="008D39F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w:t>
      </w:r>
      <w:r w:rsidR="00396800">
        <w:rPr>
          <w:rFonts w:ascii="Arial" w:eastAsia="Arial Unicode MS" w:hAnsi="Arial" w:cs="Arial"/>
          <w:b/>
          <w:sz w:val="20"/>
          <w:szCs w:val="20"/>
          <w:u w:val="single"/>
        </w:rPr>
        <w:t>4</w:t>
      </w:r>
      <w:r>
        <w:rPr>
          <w:rFonts w:ascii="Arial" w:eastAsia="Arial Unicode MS" w:hAnsi="Arial" w:cs="Arial"/>
          <w:b/>
          <w:sz w:val="20"/>
          <w:szCs w:val="20"/>
          <w:u w:val="single"/>
        </w:rPr>
        <w:t>-07-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D39F3" w:rsidRDefault="008D39F3" w:rsidP="00444082">
      <w:pPr>
        <w:shd w:val="clear" w:color="auto" w:fill="FFFFFF"/>
        <w:jc w:val="both"/>
        <w:rPr>
          <w:rFonts w:ascii="Arial" w:hAnsi="Arial" w:cs="Arial"/>
          <w:sz w:val="20"/>
          <w:szCs w:val="20"/>
        </w:rPr>
      </w:pPr>
    </w:p>
    <w:p w:rsidR="008D39F3" w:rsidRDefault="008D39F3" w:rsidP="00444082">
      <w:pPr>
        <w:shd w:val="clear" w:color="auto" w:fill="FFFFFF"/>
        <w:jc w:val="both"/>
        <w:rPr>
          <w:rFonts w:ascii="Arial" w:hAnsi="Arial" w:cs="Arial"/>
          <w:sz w:val="20"/>
          <w:szCs w:val="20"/>
        </w:rPr>
      </w:pPr>
      <w:r w:rsidRPr="008D39F3">
        <w:rPr>
          <w:rFonts w:ascii="Arial" w:hAnsi="Arial" w:cs="Arial"/>
          <w:sz w:val="20"/>
          <w:szCs w:val="20"/>
        </w:rPr>
        <w:t xml:space="preserve">HAPS, 23 Juli. Heden had de aanbesteding plaats van het bouwen van een Gasthuis met kapel en daarachter gelegen boerderij namens de Eerw. Zusters van het St. Jozef-gesticht te Haps. Architect de heer F. </w:t>
      </w:r>
      <w:r>
        <w:rPr>
          <w:rFonts w:ascii="Arial" w:hAnsi="Arial" w:cs="Arial"/>
          <w:sz w:val="20"/>
          <w:szCs w:val="20"/>
        </w:rPr>
        <w:t>J</w:t>
      </w:r>
      <w:r w:rsidRPr="008D39F3">
        <w:rPr>
          <w:rFonts w:ascii="Arial" w:hAnsi="Arial" w:cs="Arial"/>
          <w:sz w:val="20"/>
          <w:szCs w:val="20"/>
        </w:rPr>
        <w:t xml:space="preserve">. Vervest te Eindhoven. Er waren 25 inschrijvingen. Hoogse van der Schoot te Tilburg voor ƒ 61800, laagste de Wit van </w:t>
      </w:r>
      <w:r w:rsidRPr="008D39F3">
        <w:rPr>
          <w:rStyle w:val="Nadruk"/>
          <w:rFonts w:ascii="Arial" w:hAnsi="Arial" w:cs="Arial"/>
          <w:i w:val="0"/>
          <w:sz w:val="20"/>
          <w:szCs w:val="20"/>
        </w:rPr>
        <w:t>Schijndel</w:t>
      </w:r>
      <w:r w:rsidRPr="008D39F3">
        <w:rPr>
          <w:rFonts w:ascii="Arial" w:hAnsi="Arial" w:cs="Arial"/>
          <w:i/>
          <w:sz w:val="20"/>
          <w:szCs w:val="20"/>
        </w:rPr>
        <w:t xml:space="preserve"> </w:t>
      </w:r>
      <w:r w:rsidRPr="008D39F3">
        <w:rPr>
          <w:rFonts w:ascii="Arial" w:hAnsi="Arial" w:cs="Arial"/>
          <w:sz w:val="20"/>
          <w:szCs w:val="20"/>
        </w:rPr>
        <w:t xml:space="preserve">voor ƒ 52578. Gunning volgens bestek. Oplevering 6 maanden na de </w:t>
      </w:r>
      <w:r>
        <w:rPr>
          <w:rFonts w:ascii="Arial" w:hAnsi="Arial" w:cs="Arial"/>
          <w:sz w:val="20"/>
          <w:szCs w:val="20"/>
        </w:rPr>
        <w:t>g</w:t>
      </w:r>
      <w:r w:rsidRPr="008D39F3">
        <w:rPr>
          <w:rFonts w:ascii="Arial" w:hAnsi="Arial" w:cs="Arial"/>
          <w:sz w:val="20"/>
          <w:szCs w:val="20"/>
        </w:rPr>
        <w:t>unning.</w:t>
      </w:r>
    </w:p>
    <w:p w:rsidR="00396800" w:rsidRDefault="00396800" w:rsidP="00396800">
      <w:pPr>
        <w:shd w:val="clear" w:color="auto" w:fill="FFFFFF"/>
        <w:jc w:val="both"/>
        <w:rPr>
          <w:rFonts w:ascii="Arial" w:hAnsi="Arial" w:cs="Arial"/>
          <w:sz w:val="20"/>
          <w:szCs w:val="20"/>
        </w:rPr>
      </w:pPr>
    </w:p>
    <w:p w:rsidR="00396800" w:rsidRDefault="00396800" w:rsidP="0039680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96800" w:rsidRDefault="00396800" w:rsidP="00396800">
      <w:pPr>
        <w:shd w:val="clear" w:color="auto" w:fill="FFFFFF"/>
        <w:jc w:val="both"/>
        <w:rPr>
          <w:rFonts w:ascii="Arial" w:hAnsi="Arial" w:cs="Arial"/>
          <w:sz w:val="20"/>
          <w:szCs w:val="20"/>
        </w:rPr>
      </w:pPr>
    </w:p>
    <w:p w:rsidR="00396800" w:rsidRPr="00263FE3" w:rsidRDefault="00396800" w:rsidP="00396800">
      <w:pPr>
        <w:jc w:val="both"/>
        <w:outlineLvl w:val="2"/>
        <w:rPr>
          <w:rFonts w:ascii="Arial" w:eastAsia="Times New Roman" w:hAnsi="Arial" w:cs="Arial"/>
          <w:b/>
          <w:bCs/>
          <w:sz w:val="20"/>
          <w:szCs w:val="20"/>
          <w:lang w:eastAsia="nl-NL"/>
        </w:rPr>
      </w:pPr>
      <w:r w:rsidRPr="00263FE3">
        <w:rPr>
          <w:rFonts w:ascii="Arial" w:eastAsia="Times New Roman" w:hAnsi="Arial" w:cs="Arial"/>
          <w:b/>
          <w:bCs/>
          <w:sz w:val="20"/>
          <w:szCs w:val="20"/>
          <w:lang w:eastAsia="nl-NL"/>
        </w:rPr>
        <w:t xml:space="preserve">VALSCH GELD. </w:t>
      </w:r>
    </w:p>
    <w:p w:rsidR="00396800" w:rsidRPr="00263FE3" w:rsidRDefault="00396800" w:rsidP="00396800">
      <w:pPr>
        <w:jc w:val="both"/>
        <w:rPr>
          <w:rFonts w:ascii="Arial" w:eastAsia="Times New Roman" w:hAnsi="Arial" w:cs="Arial"/>
          <w:sz w:val="20"/>
          <w:szCs w:val="20"/>
          <w:lang w:eastAsia="nl-NL"/>
        </w:rPr>
      </w:pPr>
      <w:r w:rsidRPr="00263FE3">
        <w:rPr>
          <w:rFonts w:ascii="Arial" w:eastAsia="Times New Roman" w:hAnsi="Arial" w:cs="Arial"/>
          <w:sz w:val="20"/>
          <w:szCs w:val="20"/>
          <w:lang w:eastAsia="nl-NL"/>
        </w:rPr>
        <w:t xml:space="preserve">Een persoon deed aangifte dat hij te </w:t>
      </w:r>
      <w:r w:rsidRPr="00263FE3">
        <w:rPr>
          <w:rFonts w:ascii="Arial" w:eastAsia="Times New Roman" w:hAnsi="Arial" w:cs="Arial"/>
          <w:iCs/>
          <w:sz w:val="20"/>
          <w:szCs w:val="20"/>
          <w:lang w:eastAsia="nl-NL"/>
        </w:rPr>
        <w:t>Schijndel</w:t>
      </w:r>
      <w:r w:rsidRPr="00263FE3">
        <w:rPr>
          <w:rFonts w:ascii="Arial" w:eastAsia="Times New Roman" w:hAnsi="Arial" w:cs="Arial"/>
          <w:sz w:val="20"/>
          <w:szCs w:val="20"/>
          <w:lang w:eastAsia="nl-NL"/>
        </w:rPr>
        <w:t xml:space="preserve"> een rijksdaalder in ontvangst heeft genomen, die later bleek valsch te zijn. Een onderzoek wordt ingesteld. </w:t>
      </w:r>
    </w:p>
    <w:p w:rsidR="008D39F3" w:rsidRDefault="008D39F3" w:rsidP="00444082">
      <w:pPr>
        <w:shd w:val="clear" w:color="auto" w:fill="FFFFFF"/>
        <w:jc w:val="both"/>
        <w:rPr>
          <w:rFonts w:ascii="Arial" w:eastAsia="Arial Unicode MS" w:hAnsi="Arial" w:cs="Arial"/>
          <w:b/>
          <w:sz w:val="20"/>
          <w:szCs w:val="20"/>
          <w:u w:val="single"/>
        </w:rPr>
      </w:pPr>
    </w:p>
    <w:p w:rsidR="00396800" w:rsidRDefault="00396800" w:rsidP="0039680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26-07-</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96800" w:rsidRDefault="00396800" w:rsidP="00444082">
      <w:pPr>
        <w:shd w:val="clear" w:color="auto" w:fill="FFFFFF"/>
        <w:jc w:val="both"/>
        <w:rPr>
          <w:rFonts w:ascii="Arial" w:eastAsia="Arial Unicode MS" w:hAnsi="Arial" w:cs="Arial"/>
          <w:b/>
          <w:sz w:val="20"/>
          <w:szCs w:val="20"/>
          <w:u w:val="single"/>
        </w:rPr>
      </w:pPr>
    </w:p>
    <w:p w:rsidR="00396800" w:rsidRDefault="00396800" w:rsidP="00444082">
      <w:pPr>
        <w:shd w:val="clear" w:color="auto" w:fill="FFFFFF"/>
        <w:jc w:val="both"/>
        <w:rPr>
          <w:rFonts w:ascii="Arial" w:hAnsi="Arial" w:cs="Arial"/>
          <w:sz w:val="20"/>
          <w:szCs w:val="20"/>
        </w:rPr>
      </w:pPr>
      <w:r w:rsidRPr="00396800">
        <w:rPr>
          <w:rFonts w:ascii="Arial" w:hAnsi="Arial" w:cs="Arial"/>
          <w:sz w:val="20"/>
          <w:szCs w:val="20"/>
        </w:rPr>
        <w:t>SCH</w:t>
      </w:r>
      <w:r w:rsidR="00FA03D6">
        <w:rPr>
          <w:rFonts w:ascii="Arial" w:hAnsi="Arial" w:cs="Arial"/>
          <w:sz w:val="20"/>
          <w:szCs w:val="20"/>
        </w:rPr>
        <w:t>IJ</w:t>
      </w:r>
      <w:r w:rsidRPr="00396800">
        <w:rPr>
          <w:rFonts w:ascii="Arial" w:hAnsi="Arial" w:cs="Arial"/>
          <w:sz w:val="20"/>
          <w:szCs w:val="20"/>
        </w:rPr>
        <w:t>NDEL, 25 Juli. Te 's-Hertogenbosch slaagde voor het examen coupeuse onze geachte dorpsgenoote Mej. Betsy Wouters. Z</w:t>
      </w:r>
      <w:r>
        <w:rPr>
          <w:rFonts w:ascii="Arial" w:hAnsi="Arial" w:cs="Arial"/>
          <w:sz w:val="20"/>
          <w:szCs w:val="20"/>
        </w:rPr>
        <w:t>ij</w:t>
      </w:r>
      <w:r w:rsidRPr="00396800">
        <w:rPr>
          <w:rFonts w:ascii="Arial" w:hAnsi="Arial" w:cs="Arial"/>
          <w:sz w:val="20"/>
          <w:szCs w:val="20"/>
        </w:rPr>
        <w:t xml:space="preserve"> genoot hare opleiding bij de Eerw. Zuster Maria Alida van het Liefdegesticht alhier. </w:t>
      </w:r>
    </w:p>
    <w:p w:rsidR="00396800" w:rsidRDefault="00396800" w:rsidP="00444082">
      <w:pPr>
        <w:shd w:val="clear" w:color="auto" w:fill="FFFFFF"/>
        <w:jc w:val="both"/>
        <w:rPr>
          <w:rFonts w:ascii="Arial" w:hAnsi="Arial" w:cs="Arial"/>
          <w:sz w:val="20"/>
          <w:szCs w:val="20"/>
        </w:rPr>
      </w:pPr>
    </w:p>
    <w:p w:rsidR="00396800" w:rsidRDefault="00396800" w:rsidP="00444082">
      <w:pPr>
        <w:shd w:val="clear" w:color="auto" w:fill="FFFFFF"/>
        <w:jc w:val="both"/>
        <w:rPr>
          <w:rFonts w:ascii="Arial" w:hAnsi="Arial" w:cs="Arial"/>
          <w:sz w:val="20"/>
          <w:szCs w:val="20"/>
        </w:rPr>
      </w:pPr>
      <w:r w:rsidRPr="00396800">
        <w:rPr>
          <w:rFonts w:ascii="Arial" w:hAnsi="Arial" w:cs="Arial"/>
          <w:sz w:val="20"/>
          <w:szCs w:val="20"/>
        </w:rPr>
        <w:t xml:space="preserve">De Schijndelsche kermis behoort wederom tot het verleden. Niettegenstaande het minder gunstige weer, was de belang, stelling gedurende de kermisdagen vrij aanzienlijk. Het bezoek aan de diverse attracties, vooral aan dancings en stoomcaroussel, was groot. Het verloop was gezellig er ordelijk. Alleen is op den laatsten dag des avonds de vreugde door een vechtpartij verstoord, wat wel te betreuren is. </w:t>
      </w:r>
    </w:p>
    <w:p w:rsidR="00396800" w:rsidRDefault="00396800" w:rsidP="00444082">
      <w:pPr>
        <w:shd w:val="clear" w:color="auto" w:fill="FFFFFF"/>
        <w:jc w:val="both"/>
        <w:rPr>
          <w:rFonts w:ascii="Arial" w:hAnsi="Arial" w:cs="Arial"/>
          <w:sz w:val="20"/>
          <w:szCs w:val="20"/>
        </w:rPr>
      </w:pPr>
    </w:p>
    <w:p w:rsidR="00396800" w:rsidRDefault="00396800" w:rsidP="00444082">
      <w:pPr>
        <w:shd w:val="clear" w:color="auto" w:fill="FFFFFF"/>
        <w:jc w:val="both"/>
        <w:rPr>
          <w:rFonts w:ascii="Arial" w:hAnsi="Arial" w:cs="Arial"/>
          <w:sz w:val="20"/>
          <w:szCs w:val="20"/>
        </w:rPr>
      </w:pPr>
      <w:r w:rsidRPr="00396800">
        <w:rPr>
          <w:rFonts w:ascii="Arial" w:hAnsi="Arial" w:cs="Arial"/>
          <w:sz w:val="20"/>
          <w:szCs w:val="20"/>
        </w:rPr>
        <w:t>Men verzoekt ons mede te deelen, dat de groote 5 jaar</w:t>
      </w:r>
      <w:r>
        <w:rPr>
          <w:rFonts w:ascii="Arial" w:hAnsi="Arial" w:cs="Arial"/>
          <w:sz w:val="20"/>
          <w:szCs w:val="20"/>
        </w:rPr>
        <w:t>i</w:t>
      </w:r>
      <w:r w:rsidRPr="00396800">
        <w:rPr>
          <w:rFonts w:ascii="Arial" w:hAnsi="Arial" w:cs="Arial"/>
          <w:sz w:val="20"/>
          <w:szCs w:val="20"/>
        </w:rPr>
        <w:t>jksche Land- en Tuinbouwtentoonstelling niet in de Bijzondere School in de Pompstraat zal worden gehouden, doch in het Patronaatsgebouw.</w:t>
      </w:r>
    </w:p>
    <w:p w:rsidR="00396800" w:rsidRDefault="00396800" w:rsidP="00444082">
      <w:pPr>
        <w:shd w:val="clear" w:color="auto" w:fill="FFFFFF"/>
        <w:jc w:val="both"/>
        <w:rPr>
          <w:rFonts w:ascii="Arial" w:eastAsia="Arial Unicode MS" w:hAnsi="Arial" w:cs="Arial"/>
          <w:b/>
          <w:sz w:val="20"/>
          <w:szCs w:val="20"/>
          <w:u w:val="single"/>
        </w:rPr>
      </w:pPr>
    </w:p>
    <w:p w:rsidR="00D93F0F" w:rsidRPr="00D93F0F" w:rsidRDefault="00D93F0F" w:rsidP="00444082">
      <w:pPr>
        <w:shd w:val="clear" w:color="auto" w:fill="FFFFFF"/>
        <w:jc w:val="both"/>
        <w:rPr>
          <w:rFonts w:ascii="Arial" w:hAnsi="Arial" w:cs="Arial"/>
          <w:sz w:val="20"/>
          <w:szCs w:val="20"/>
        </w:rPr>
      </w:pPr>
      <w:r w:rsidRPr="00D93F0F">
        <w:rPr>
          <w:rFonts w:ascii="Arial" w:hAnsi="Arial" w:cs="Arial"/>
          <w:sz w:val="20"/>
          <w:szCs w:val="20"/>
        </w:rPr>
        <w:t xml:space="preserve">RECHTBANK. </w:t>
      </w:r>
    </w:p>
    <w:p w:rsidR="00D93F0F" w:rsidRPr="00D93F0F" w:rsidRDefault="00D93F0F" w:rsidP="00444082">
      <w:pPr>
        <w:shd w:val="clear" w:color="auto" w:fill="FFFFFF"/>
        <w:jc w:val="both"/>
        <w:rPr>
          <w:rFonts w:ascii="Arial" w:hAnsi="Arial" w:cs="Arial"/>
          <w:sz w:val="20"/>
          <w:szCs w:val="20"/>
        </w:rPr>
      </w:pPr>
      <w:r w:rsidRPr="00D93F0F">
        <w:rPr>
          <w:rFonts w:ascii="Arial" w:hAnsi="Arial" w:cs="Arial"/>
          <w:sz w:val="20"/>
          <w:szCs w:val="20"/>
        </w:rPr>
        <w:t>Uitspraken.</w:t>
      </w:r>
    </w:p>
    <w:p w:rsidR="00D93F0F" w:rsidRDefault="00D93F0F" w:rsidP="00444082">
      <w:pPr>
        <w:shd w:val="clear" w:color="auto" w:fill="FFFFFF"/>
        <w:jc w:val="both"/>
        <w:rPr>
          <w:rFonts w:ascii="Arial" w:hAnsi="Arial" w:cs="Arial"/>
          <w:sz w:val="20"/>
          <w:szCs w:val="20"/>
        </w:rPr>
      </w:pPr>
      <w:r w:rsidRPr="00D93F0F">
        <w:rPr>
          <w:rFonts w:ascii="Arial" w:hAnsi="Arial" w:cs="Arial"/>
          <w:sz w:val="20"/>
          <w:szCs w:val="20"/>
        </w:rPr>
        <w:t xml:space="preserve">A. M., </w:t>
      </w:r>
      <w:r w:rsidRPr="00D93F0F">
        <w:rPr>
          <w:rStyle w:val="Nadruk"/>
          <w:rFonts w:ascii="Arial" w:hAnsi="Arial" w:cs="Arial"/>
          <w:i w:val="0"/>
          <w:sz w:val="20"/>
          <w:szCs w:val="20"/>
        </w:rPr>
        <w:t>Schijndel</w:t>
      </w:r>
      <w:r w:rsidRPr="00D93F0F">
        <w:rPr>
          <w:rFonts w:ascii="Arial" w:hAnsi="Arial" w:cs="Arial"/>
          <w:sz w:val="20"/>
          <w:szCs w:val="20"/>
        </w:rPr>
        <w:t xml:space="preserve">, Jachtwet, appèl Kgt. Veghel, </w:t>
      </w:r>
      <w:r>
        <w:rPr>
          <w:rFonts w:ascii="Arial" w:hAnsi="Arial" w:cs="Arial"/>
          <w:sz w:val="20"/>
          <w:szCs w:val="20"/>
        </w:rPr>
        <w:t>vonn. vern. ƒ 20 subs. 20 d. h.</w:t>
      </w:r>
    </w:p>
    <w:p w:rsidR="00D93F0F" w:rsidRDefault="00D93F0F" w:rsidP="00444082">
      <w:pPr>
        <w:shd w:val="clear" w:color="auto" w:fill="FFFFFF"/>
        <w:jc w:val="both"/>
        <w:rPr>
          <w:rFonts w:ascii="Arial" w:eastAsia="Arial Unicode MS" w:hAnsi="Arial" w:cs="Arial"/>
          <w:b/>
          <w:sz w:val="20"/>
          <w:szCs w:val="20"/>
          <w:u w:val="single"/>
        </w:rPr>
      </w:pPr>
    </w:p>
    <w:p w:rsidR="00BC3B92" w:rsidRDefault="00BC3B92" w:rsidP="00444082">
      <w:pPr>
        <w:shd w:val="clear" w:color="auto" w:fill="FFFFFF"/>
        <w:jc w:val="both"/>
        <w:rPr>
          <w:rFonts w:ascii="Arial" w:eastAsia="Arial Unicode MS" w:hAnsi="Arial" w:cs="Arial"/>
          <w:sz w:val="20"/>
          <w:szCs w:val="20"/>
        </w:rPr>
      </w:pPr>
      <w:r w:rsidRPr="00BC3B92">
        <w:rPr>
          <w:rFonts w:ascii="Arial" w:eastAsia="Arial Unicode MS" w:hAnsi="Arial" w:cs="Arial"/>
          <w:sz w:val="20"/>
          <w:szCs w:val="20"/>
        </w:rPr>
        <w:t xml:space="preserve">Hedenavond </w:t>
      </w:r>
      <w:r>
        <w:rPr>
          <w:rFonts w:ascii="Arial" w:eastAsia="Arial Unicode MS" w:hAnsi="Arial" w:cs="Arial"/>
          <w:sz w:val="20"/>
          <w:szCs w:val="20"/>
        </w:rPr>
        <w:t>O</w:t>
      </w:r>
      <w:r w:rsidRPr="00BC3B92">
        <w:rPr>
          <w:rFonts w:ascii="Arial" w:eastAsia="Arial Unicode MS" w:hAnsi="Arial" w:cs="Arial"/>
          <w:sz w:val="20"/>
          <w:szCs w:val="20"/>
        </w:rPr>
        <w:t>PENIN</w:t>
      </w:r>
      <w:r>
        <w:rPr>
          <w:rFonts w:ascii="Arial" w:eastAsia="Arial Unicode MS" w:hAnsi="Arial" w:cs="Arial"/>
          <w:sz w:val="20"/>
          <w:szCs w:val="20"/>
        </w:rPr>
        <w:t>G</w:t>
      </w:r>
      <w:r w:rsidRPr="00BC3B92">
        <w:rPr>
          <w:rFonts w:ascii="Arial" w:eastAsia="Arial Unicode MS" w:hAnsi="Arial" w:cs="Arial"/>
          <w:sz w:val="20"/>
          <w:szCs w:val="20"/>
        </w:rPr>
        <w:t xml:space="preserve"> Magazijn „de Nieuwe </w:t>
      </w:r>
      <w:r>
        <w:rPr>
          <w:rFonts w:ascii="Arial" w:eastAsia="Arial Unicode MS" w:hAnsi="Arial" w:cs="Arial"/>
          <w:sz w:val="20"/>
          <w:szCs w:val="20"/>
        </w:rPr>
        <w:t>Muziekhandel”</w:t>
      </w:r>
      <w:r w:rsidRPr="00BC3B92">
        <w:rPr>
          <w:rFonts w:ascii="Arial" w:eastAsia="Arial Unicode MS" w:hAnsi="Arial" w:cs="Arial"/>
          <w:sz w:val="20"/>
          <w:szCs w:val="20"/>
        </w:rPr>
        <w:t xml:space="preserve"> KLUIS — </w:t>
      </w:r>
      <w:r w:rsidRPr="00BC3B92">
        <w:rPr>
          <w:rFonts w:ascii="Arial" w:eastAsia="Arial Unicode MS" w:hAnsi="Arial" w:cs="Arial"/>
          <w:iCs/>
          <w:sz w:val="20"/>
          <w:szCs w:val="20"/>
        </w:rPr>
        <w:t>SCHIJNDEL</w:t>
      </w:r>
      <w:r w:rsidRPr="00BC3B92">
        <w:rPr>
          <w:rFonts w:ascii="Arial" w:eastAsia="Arial Unicode MS" w:hAnsi="Arial" w:cs="Arial"/>
          <w:sz w:val="20"/>
          <w:szCs w:val="20"/>
        </w:rPr>
        <w:t xml:space="preserve">, </w:t>
      </w:r>
    </w:p>
    <w:p w:rsidR="00BC3B92" w:rsidRDefault="00BC3B92" w:rsidP="00444082">
      <w:pPr>
        <w:shd w:val="clear" w:color="auto" w:fill="FFFFFF"/>
        <w:jc w:val="both"/>
        <w:rPr>
          <w:rFonts w:ascii="Arial" w:eastAsia="Arial Unicode MS" w:hAnsi="Arial" w:cs="Arial"/>
          <w:sz w:val="20"/>
          <w:szCs w:val="20"/>
        </w:rPr>
      </w:pPr>
      <w:r w:rsidRPr="00BC3B92">
        <w:rPr>
          <w:rFonts w:ascii="Arial" w:eastAsia="Arial Unicode MS" w:hAnsi="Arial" w:cs="Arial"/>
          <w:sz w:val="20"/>
          <w:szCs w:val="20"/>
        </w:rPr>
        <w:t xml:space="preserve">Steeds groote Voorraad Beka-, Parlophon- en Odeonplaten. NAALDEN 25, 35, 50, 60 cent. WEERGEVERS in verschillende soorten. — VEEREN vanaf ƒ 1.50 met garantie. </w:t>
      </w:r>
    </w:p>
    <w:p w:rsidR="00BC3B92" w:rsidRDefault="00BC3B92" w:rsidP="00444082">
      <w:pPr>
        <w:shd w:val="clear" w:color="auto" w:fill="FFFFFF"/>
        <w:jc w:val="both"/>
        <w:rPr>
          <w:rFonts w:ascii="Arial" w:eastAsia="Arial Unicode MS" w:hAnsi="Arial" w:cs="Arial"/>
          <w:sz w:val="20"/>
          <w:szCs w:val="20"/>
        </w:rPr>
      </w:pPr>
      <w:r w:rsidRPr="00BC3B92">
        <w:rPr>
          <w:rFonts w:ascii="Arial" w:eastAsia="Arial Unicode MS" w:hAnsi="Arial" w:cs="Arial"/>
          <w:sz w:val="20"/>
          <w:szCs w:val="20"/>
        </w:rPr>
        <w:t>ZUIVER AFGESTEMDE HOHNER MONDORGELS. Eigen reparatie-inrichting.</w:t>
      </w:r>
    </w:p>
    <w:p w:rsidR="00BC3B92" w:rsidRDefault="00BC3B92" w:rsidP="00444082">
      <w:pPr>
        <w:shd w:val="clear" w:color="auto" w:fill="FFFFFF"/>
        <w:jc w:val="both"/>
        <w:rPr>
          <w:rFonts w:ascii="Arial" w:eastAsia="Arial Unicode MS" w:hAnsi="Arial" w:cs="Arial"/>
          <w:sz w:val="20"/>
          <w:szCs w:val="20"/>
        </w:rPr>
      </w:pPr>
    </w:p>
    <w:p w:rsidR="00BC3B92" w:rsidRPr="00BC3B92" w:rsidRDefault="00BC3B92" w:rsidP="00BC3B92">
      <w:pPr>
        <w:shd w:val="clear" w:color="auto" w:fill="FFFFFF"/>
        <w:jc w:val="both"/>
        <w:rPr>
          <w:rFonts w:ascii="Arial" w:eastAsia="Arial Unicode MS" w:hAnsi="Arial" w:cs="Arial"/>
          <w:b/>
          <w:sz w:val="20"/>
          <w:szCs w:val="20"/>
          <w:u w:val="single"/>
        </w:rPr>
      </w:pPr>
      <w:r w:rsidRPr="00BC3B92">
        <w:rPr>
          <w:rFonts w:ascii="Arial" w:eastAsia="Arial Unicode MS" w:hAnsi="Arial" w:cs="Arial"/>
          <w:b/>
          <w:sz w:val="20"/>
          <w:szCs w:val="20"/>
          <w:u w:val="single"/>
        </w:rPr>
        <w:lastRenderedPageBreak/>
        <w:t>Provinciale Noordbrabantsche en ´s Hertogenbosche courant 0</w:t>
      </w:r>
      <w:r>
        <w:rPr>
          <w:rFonts w:ascii="Arial" w:eastAsia="Arial Unicode MS" w:hAnsi="Arial" w:cs="Arial"/>
          <w:b/>
          <w:sz w:val="20"/>
          <w:szCs w:val="20"/>
          <w:u w:val="single"/>
        </w:rPr>
        <w:t>2</w:t>
      </w:r>
      <w:r w:rsidRPr="00BC3B92">
        <w:rPr>
          <w:rFonts w:ascii="Arial" w:eastAsia="Arial Unicode MS" w:hAnsi="Arial" w:cs="Arial"/>
          <w:b/>
          <w:sz w:val="20"/>
          <w:szCs w:val="20"/>
          <w:u w:val="single"/>
        </w:rPr>
        <w:t>-08-1930</w:t>
      </w:r>
    </w:p>
    <w:p w:rsidR="00BC3B92" w:rsidRDefault="00BC3B92" w:rsidP="00444082">
      <w:pPr>
        <w:shd w:val="clear" w:color="auto" w:fill="FFFFFF"/>
        <w:jc w:val="both"/>
        <w:rPr>
          <w:rFonts w:ascii="Arial" w:eastAsia="Arial Unicode MS" w:hAnsi="Arial" w:cs="Arial"/>
          <w:sz w:val="20"/>
          <w:szCs w:val="20"/>
        </w:rPr>
      </w:pPr>
    </w:p>
    <w:p w:rsidR="00BC3B92" w:rsidRDefault="00BC3B92" w:rsidP="00444082">
      <w:pPr>
        <w:shd w:val="clear" w:color="auto" w:fill="FFFFFF"/>
        <w:jc w:val="both"/>
        <w:rPr>
          <w:rFonts w:ascii="Arial" w:eastAsia="Arial Unicode MS" w:hAnsi="Arial" w:cs="Arial"/>
          <w:sz w:val="20"/>
          <w:szCs w:val="20"/>
        </w:rPr>
      </w:pPr>
      <w:r w:rsidRPr="00BC3B92">
        <w:rPr>
          <w:rFonts w:ascii="Arial" w:eastAsia="Arial Unicode MS" w:hAnsi="Arial" w:cs="Arial"/>
          <w:sz w:val="20"/>
          <w:szCs w:val="20"/>
        </w:rPr>
        <w:t>TE KOOP VOOR ƒ 4250.— NIEUW HUIS met groote ste</w:t>
      </w:r>
      <w:r>
        <w:rPr>
          <w:rFonts w:ascii="Arial" w:eastAsia="Arial Unicode MS" w:hAnsi="Arial" w:cs="Arial"/>
          <w:sz w:val="20"/>
          <w:szCs w:val="20"/>
        </w:rPr>
        <w:t>e</w:t>
      </w:r>
      <w:r w:rsidRPr="00BC3B92">
        <w:rPr>
          <w:rFonts w:ascii="Arial" w:eastAsia="Arial Unicode MS" w:hAnsi="Arial" w:cs="Arial"/>
          <w:sz w:val="20"/>
          <w:szCs w:val="20"/>
        </w:rPr>
        <w:t xml:space="preserve">nen schuur, ingericht voor varkens en kippenkooi met 29 Aren grond. Adres: H. JONKER, </w:t>
      </w:r>
      <w:r w:rsidRPr="00BC3B92">
        <w:rPr>
          <w:rFonts w:ascii="Arial" w:eastAsia="Arial Unicode MS" w:hAnsi="Arial" w:cs="Arial"/>
          <w:iCs/>
          <w:sz w:val="20"/>
          <w:szCs w:val="20"/>
        </w:rPr>
        <w:t>Schijndel</w:t>
      </w:r>
      <w:r w:rsidRPr="00BC3B92">
        <w:rPr>
          <w:rFonts w:ascii="Arial" w:eastAsia="Arial Unicode MS" w:hAnsi="Arial" w:cs="Arial"/>
          <w:sz w:val="20"/>
          <w:szCs w:val="20"/>
        </w:rPr>
        <w:t xml:space="preserve"> A 113.</w:t>
      </w:r>
    </w:p>
    <w:p w:rsidR="00BC3B92" w:rsidRPr="00BC3B92" w:rsidRDefault="00BC3B92" w:rsidP="00444082">
      <w:pPr>
        <w:shd w:val="clear" w:color="auto" w:fill="FFFFFF"/>
        <w:jc w:val="both"/>
        <w:rPr>
          <w:rFonts w:ascii="Arial" w:eastAsia="Arial Unicode MS" w:hAnsi="Arial" w:cs="Arial"/>
          <w:sz w:val="20"/>
          <w:szCs w:val="20"/>
        </w:rPr>
      </w:pPr>
    </w:p>
    <w:p w:rsidR="00E9510A" w:rsidRDefault="00E9510A" w:rsidP="00E9510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9510A" w:rsidRDefault="00E9510A" w:rsidP="00444082">
      <w:pPr>
        <w:shd w:val="clear" w:color="auto" w:fill="FFFFFF"/>
        <w:jc w:val="both"/>
        <w:rPr>
          <w:rFonts w:ascii="Arial" w:eastAsia="Arial Unicode MS" w:hAnsi="Arial" w:cs="Arial"/>
          <w:b/>
          <w:sz w:val="20"/>
          <w:szCs w:val="20"/>
          <w:u w:val="single"/>
        </w:rPr>
      </w:pPr>
    </w:p>
    <w:p w:rsidR="00E9510A" w:rsidRDefault="00E9510A" w:rsidP="00444082">
      <w:pPr>
        <w:shd w:val="clear" w:color="auto" w:fill="FFFFFF"/>
        <w:jc w:val="both"/>
        <w:rPr>
          <w:rFonts w:ascii="Arial" w:hAnsi="Arial" w:cs="Arial"/>
          <w:sz w:val="20"/>
          <w:szCs w:val="20"/>
        </w:rPr>
      </w:pPr>
      <w:r w:rsidRPr="00E9510A">
        <w:rPr>
          <w:rStyle w:val="Nadruk"/>
          <w:rFonts w:ascii="Arial" w:hAnsi="Arial" w:cs="Arial"/>
          <w:i w:val="0"/>
          <w:sz w:val="20"/>
          <w:szCs w:val="20"/>
        </w:rPr>
        <w:t>SCHIJNDEL</w:t>
      </w:r>
      <w:r w:rsidRPr="00E9510A">
        <w:rPr>
          <w:rFonts w:ascii="Arial" w:hAnsi="Arial" w:cs="Arial"/>
          <w:sz w:val="20"/>
          <w:szCs w:val="20"/>
        </w:rPr>
        <w:t>, 3 Aug. Wegens overlijden van den heer F. de Bruyn, secretaris van de harmonie, is het bestuur a</w:t>
      </w:r>
      <w:r>
        <w:rPr>
          <w:rFonts w:ascii="Arial" w:hAnsi="Arial" w:cs="Arial"/>
          <w:sz w:val="20"/>
          <w:szCs w:val="20"/>
        </w:rPr>
        <w:t>l</w:t>
      </w:r>
      <w:r w:rsidRPr="00E9510A">
        <w:rPr>
          <w:rFonts w:ascii="Arial" w:hAnsi="Arial" w:cs="Arial"/>
          <w:sz w:val="20"/>
          <w:szCs w:val="20"/>
        </w:rPr>
        <w:t>s volgt samengesteld: Voorzitter de heer G. van Velthoven; secretaris de heer N. Verhagen; penningmeester de heer C. van Liempd; commissaris de heer Dr. A. Koo</w:t>
      </w:r>
      <w:r>
        <w:rPr>
          <w:rFonts w:ascii="Arial" w:hAnsi="Arial" w:cs="Arial"/>
          <w:sz w:val="20"/>
          <w:szCs w:val="20"/>
        </w:rPr>
        <w:t>l</w:t>
      </w:r>
      <w:r w:rsidRPr="00E9510A">
        <w:rPr>
          <w:rFonts w:ascii="Arial" w:hAnsi="Arial" w:cs="Arial"/>
          <w:sz w:val="20"/>
          <w:szCs w:val="20"/>
        </w:rPr>
        <w:t xml:space="preserve">en; leden de heeren F. J. Baggen, Notaris te </w:t>
      </w:r>
      <w:r w:rsidRPr="00E9510A">
        <w:rPr>
          <w:rStyle w:val="Nadruk"/>
          <w:rFonts w:ascii="Arial" w:hAnsi="Arial" w:cs="Arial"/>
          <w:i w:val="0"/>
          <w:sz w:val="20"/>
          <w:szCs w:val="20"/>
        </w:rPr>
        <w:t>Schijndel</w:t>
      </w:r>
      <w:r w:rsidRPr="00E9510A">
        <w:rPr>
          <w:rFonts w:ascii="Arial" w:hAnsi="Arial" w:cs="Arial"/>
          <w:sz w:val="20"/>
          <w:szCs w:val="20"/>
        </w:rPr>
        <w:t xml:space="preserve">, en H. Janssen, fabrikant alhier. </w:t>
      </w:r>
    </w:p>
    <w:p w:rsidR="00E9510A" w:rsidRDefault="00E9510A" w:rsidP="00444082">
      <w:pPr>
        <w:shd w:val="clear" w:color="auto" w:fill="FFFFFF"/>
        <w:jc w:val="both"/>
        <w:rPr>
          <w:rFonts w:ascii="Arial" w:hAnsi="Arial" w:cs="Arial"/>
          <w:sz w:val="20"/>
          <w:szCs w:val="20"/>
        </w:rPr>
      </w:pPr>
    </w:p>
    <w:p w:rsidR="00E9510A" w:rsidRDefault="00E9510A" w:rsidP="00444082">
      <w:pPr>
        <w:shd w:val="clear" w:color="auto" w:fill="FFFFFF"/>
        <w:jc w:val="both"/>
        <w:rPr>
          <w:rFonts w:ascii="Arial" w:hAnsi="Arial" w:cs="Arial"/>
          <w:sz w:val="20"/>
          <w:szCs w:val="20"/>
        </w:rPr>
      </w:pPr>
      <w:r w:rsidRPr="00E9510A">
        <w:rPr>
          <w:rFonts w:ascii="Arial" w:hAnsi="Arial" w:cs="Arial"/>
          <w:sz w:val="20"/>
          <w:szCs w:val="20"/>
        </w:rPr>
        <w:t>Voor het te Eindhoven gehouden examen Fransche Handelscorrespondentie dér vereeniging L.I.T.E.H. slaagde onz</w:t>
      </w:r>
      <w:r>
        <w:rPr>
          <w:rFonts w:ascii="Arial" w:hAnsi="Arial" w:cs="Arial"/>
          <w:sz w:val="20"/>
          <w:szCs w:val="20"/>
        </w:rPr>
        <w:t>e</w:t>
      </w:r>
      <w:r w:rsidRPr="00E9510A">
        <w:rPr>
          <w:rFonts w:ascii="Arial" w:hAnsi="Arial" w:cs="Arial"/>
          <w:sz w:val="20"/>
          <w:szCs w:val="20"/>
        </w:rPr>
        <w:t xml:space="preserve"> dorpsgenoote mej. M. Bolwerk. Zij genoot hare opleiding bij mevr. Ebeling—Bergé. </w:t>
      </w:r>
    </w:p>
    <w:p w:rsidR="00E9510A" w:rsidRDefault="00E9510A" w:rsidP="00444082">
      <w:pPr>
        <w:shd w:val="clear" w:color="auto" w:fill="FFFFFF"/>
        <w:jc w:val="both"/>
        <w:rPr>
          <w:rFonts w:ascii="Arial" w:hAnsi="Arial" w:cs="Arial"/>
          <w:sz w:val="20"/>
          <w:szCs w:val="20"/>
        </w:rPr>
      </w:pPr>
    </w:p>
    <w:p w:rsidR="00E9510A" w:rsidRDefault="00E9510A" w:rsidP="00444082">
      <w:pPr>
        <w:shd w:val="clear" w:color="auto" w:fill="FFFFFF"/>
        <w:jc w:val="both"/>
        <w:rPr>
          <w:rFonts w:ascii="Arial" w:hAnsi="Arial" w:cs="Arial"/>
          <w:sz w:val="20"/>
          <w:szCs w:val="20"/>
        </w:rPr>
      </w:pPr>
      <w:r w:rsidRPr="00E9510A">
        <w:rPr>
          <w:rFonts w:ascii="Arial" w:hAnsi="Arial" w:cs="Arial"/>
          <w:sz w:val="20"/>
          <w:szCs w:val="20"/>
        </w:rPr>
        <w:t xml:space="preserve">Op Zondag 1 Aug. a.s. zal om 5 uur in het Bondsgebouw van den, R. K. Boerenbond eene algemeene ledenvergadering worden gehouden. Aan de </w:t>
      </w:r>
      <w:r>
        <w:rPr>
          <w:rFonts w:ascii="Arial" w:hAnsi="Arial" w:cs="Arial"/>
          <w:sz w:val="20"/>
          <w:szCs w:val="20"/>
        </w:rPr>
        <w:t>o</w:t>
      </w:r>
      <w:r w:rsidRPr="00E9510A">
        <w:rPr>
          <w:rFonts w:ascii="Arial" w:hAnsi="Arial" w:cs="Arial"/>
          <w:sz w:val="20"/>
          <w:szCs w:val="20"/>
        </w:rPr>
        <w:t>rde k</w:t>
      </w:r>
      <w:r>
        <w:rPr>
          <w:rFonts w:ascii="Arial" w:hAnsi="Arial" w:cs="Arial"/>
          <w:sz w:val="20"/>
          <w:szCs w:val="20"/>
        </w:rPr>
        <w:t>om</w:t>
      </w:r>
      <w:r w:rsidRPr="00E9510A">
        <w:rPr>
          <w:rFonts w:ascii="Arial" w:hAnsi="Arial" w:cs="Arial"/>
          <w:sz w:val="20"/>
          <w:szCs w:val="20"/>
        </w:rPr>
        <w:t xml:space="preserve">t </w:t>
      </w:r>
      <w:r>
        <w:rPr>
          <w:rFonts w:ascii="Arial" w:hAnsi="Arial" w:cs="Arial"/>
          <w:sz w:val="20"/>
          <w:szCs w:val="20"/>
        </w:rPr>
        <w:t>o</w:t>
      </w:r>
      <w:r w:rsidRPr="00E9510A">
        <w:rPr>
          <w:rFonts w:ascii="Arial" w:hAnsi="Arial" w:cs="Arial"/>
          <w:sz w:val="20"/>
          <w:szCs w:val="20"/>
        </w:rPr>
        <w:t>.m.: .</w:t>
      </w:r>
      <w:r>
        <w:rPr>
          <w:rFonts w:ascii="Arial" w:hAnsi="Arial" w:cs="Arial"/>
          <w:sz w:val="20"/>
          <w:szCs w:val="20"/>
        </w:rPr>
        <w:t>be</w:t>
      </w:r>
      <w:r w:rsidRPr="00E9510A">
        <w:rPr>
          <w:rFonts w:ascii="Arial" w:hAnsi="Arial" w:cs="Arial"/>
          <w:sz w:val="20"/>
          <w:szCs w:val="20"/>
        </w:rPr>
        <w:t>spreking fokveedag.</w:t>
      </w:r>
    </w:p>
    <w:p w:rsidR="00E9510A" w:rsidRDefault="00E9510A" w:rsidP="00444082">
      <w:pPr>
        <w:shd w:val="clear" w:color="auto" w:fill="FFFFFF"/>
        <w:jc w:val="both"/>
        <w:rPr>
          <w:rFonts w:ascii="Arial" w:hAnsi="Arial" w:cs="Arial"/>
          <w:sz w:val="20"/>
          <w:szCs w:val="20"/>
        </w:rPr>
      </w:pPr>
    </w:p>
    <w:p w:rsidR="00837682" w:rsidRPr="00837682" w:rsidRDefault="00837682" w:rsidP="00837682">
      <w:pPr>
        <w:shd w:val="clear" w:color="auto" w:fill="FFFFFF"/>
        <w:jc w:val="both"/>
        <w:rPr>
          <w:rFonts w:ascii="Arial" w:hAnsi="Arial" w:cs="Arial"/>
          <w:b/>
          <w:sz w:val="20"/>
          <w:szCs w:val="20"/>
          <w:u w:val="single"/>
        </w:rPr>
      </w:pPr>
      <w:r w:rsidRPr="00837682">
        <w:rPr>
          <w:rFonts w:ascii="Arial" w:hAnsi="Arial" w:cs="Arial"/>
          <w:b/>
          <w:sz w:val="20"/>
          <w:szCs w:val="20"/>
          <w:u w:val="single"/>
        </w:rPr>
        <w:t xml:space="preserve">Provinciale Noordbrabantsche en ´s Hertogenbosche courant </w:t>
      </w:r>
      <w:r>
        <w:rPr>
          <w:rFonts w:ascii="Arial" w:hAnsi="Arial" w:cs="Arial"/>
          <w:b/>
          <w:sz w:val="20"/>
          <w:szCs w:val="20"/>
          <w:u w:val="single"/>
        </w:rPr>
        <w:t>09</w:t>
      </w:r>
      <w:r w:rsidRPr="00837682">
        <w:rPr>
          <w:rFonts w:ascii="Arial" w:hAnsi="Arial" w:cs="Arial"/>
          <w:b/>
          <w:sz w:val="20"/>
          <w:szCs w:val="20"/>
          <w:u w:val="single"/>
        </w:rPr>
        <w:t>-08-1930</w:t>
      </w:r>
    </w:p>
    <w:p w:rsidR="00837682" w:rsidRDefault="00837682" w:rsidP="00444082">
      <w:pPr>
        <w:shd w:val="clear" w:color="auto" w:fill="FFFFFF"/>
        <w:jc w:val="both"/>
        <w:rPr>
          <w:rFonts w:ascii="Arial" w:hAnsi="Arial" w:cs="Arial"/>
          <w:sz w:val="20"/>
          <w:szCs w:val="20"/>
        </w:rPr>
      </w:pP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NOTARIS J. F. BAGGEN te </w:t>
      </w:r>
      <w:r w:rsidRPr="00837682">
        <w:rPr>
          <w:rFonts w:ascii="Arial" w:hAnsi="Arial" w:cs="Arial"/>
          <w:iCs/>
          <w:sz w:val="20"/>
          <w:szCs w:val="20"/>
        </w:rPr>
        <w:t>Schijndel</w:t>
      </w:r>
      <w:r w:rsidRPr="00837682">
        <w:rPr>
          <w:rFonts w:ascii="Arial" w:hAnsi="Arial" w:cs="Arial"/>
          <w:sz w:val="20"/>
          <w:szCs w:val="20"/>
        </w:rPr>
        <w:t xml:space="preserve">, zal publiek Veilen en Verkoopen: ten verzoeke van Mej. Wed. P. HERMES—VAN UDEN c.s. te </w:t>
      </w:r>
      <w:r w:rsidRPr="00837682">
        <w:rPr>
          <w:rFonts w:ascii="Arial" w:hAnsi="Arial" w:cs="Arial"/>
          <w:iCs/>
          <w:sz w:val="20"/>
          <w:szCs w:val="20"/>
        </w:rPr>
        <w:t>Schijndel</w:t>
      </w:r>
      <w:r w:rsidRPr="00837682">
        <w:rPr>
          <w:rFonts w:ascii="Arial" w:hAnsi="Arial" w:cs="Arial"/>
          <w:sz w:val="20"/>
          <w:szCs w:val="20"/>
        </w:rPr>
        <w:t xml:space="preserve">, bij toeslag op Woensdag 13 Augustus a.s., ter herberge van de Wed. DAN. HERMES te </w:t>
      </w:r>
      <w:r w:rsidRPr="00837682">
        <w:rPr>
          <w:rFonts w:ascii="Arial" w:hAnsi="Arial" w:cs="Arial"/>
          <w:iCs/>
          <w:sz w:val="20"/>
          <w:szCs w:val="20"/>
        </w:rPr>
        <w:t>Schijndel</w:t>
      </w:r>
      <w:r w:rsidRPr="00837682">
        <w:rPr>
          <w:rFonts w:ascii="Arial" w:hAnsi="Arial" w:cs="Arial"/>
          <w:sz w:val="20"/>
          <w:szCs w:val="20"/>
        </w:rPr>
        <w:t xml:space="preserve"> in de Kerkstraat, om 5 uur n.m.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HET WOONHUIS waarin druk beklant CAFE, met schuur en tuin. te </w:t>
      </w:r>
      <w:r w:rsidRPr="00837682">
        <w:rPr>
          <w:rFonts w:ascii="Arial" w:hAnsi="Arial" w:cs="Arial"/>
          <w:iCs/>
          <w:sz w:val="20"/>
          <w:szCs w:val="20"/>
        </w:rPr>
        <w:t>Schijndel</w:t>
      </w:r>
      <w:r w:rsidRPr="00837682">
        <w:rPr>
          <w:rFonts w:ascii="Arial" w:hAnsi="Arial" w:cs="Arial"/>
          <w:sz w:val="20"/>
          <w:szCs w:val="20"/>
        </w:rPr>
        <w:t xml:space="preserve">, in de Kerkstraat, tegenover de R. K. Kerk, kadaster gem. </w:t>
      </w:r>
      <w:r w:rsidRPr="00837682">
        <w:rPr>
          <w:rFonts w:ascii="Arial" w:hAnsi="Arial" w:cs="Arial"/>
          <w:iCs/>
          <w:sz w:val="20"/>
          <w:szCs w:val="20"/>
        </w:rPr>
        <w:t>Schijndel</w:t>
      </w:r>
      <w:r w:rsidRPr="00837682">
        <w:rPr>
          <w:rFonts w:ascii="Arial" w:hAnsi="Arial" w:cs="Arial"/>
          <w:sz w:val="20"/>
          <w:szCs w:val="20"/>
        </w:rPr>
        <w:t xml:space="preserve">, Sectie D No. 3357, groot 4.38 Aren.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Ingezet op ƒ 4500.— Te aanvaarden in het gebruik Pinksteren 1931 en in het genot der h</w:t>
      </w:r>
      <w:r>
        <w:rPr>
          <w:rFonts w:ascii="Arial" w:hAnsi="Arial" w:cs="Arial"/>
          <w:sz w:val="20"/>
          <w:szCs w:val="20"/>
        </w:rPr>
        <w:t xml:space="preserve">uur 13 November a.s. </w:t>
      </w:r>
      <w:r w:rsidRPr="00837682">
        <w:rPr>
          <w:rFonts w:ascii="Arial" w:hAnsi="Arial" w:cs="Arial"/>
          <w:sz w:val="20"/>
          <w:szCs w:val="20"/>
        </w:rPr>
        <w:t>Verhuurd aan de Wed. DAN. HERMES voor ƒ</w:t>
      </w:r>
      <w:r>
        <w:rPr>
          <w:rFonts w:ascii="Arial" w:hAnsi="Arial" w:cs="Arial"/>
          <w:sz w:val="20"/>
          <w:szCs w:val="20"/>
        </w:rPr>
        <w:t xml:space="preserve"> </w:t>
      </w:r>
      <w:r w:rsidRPr="00837682">
        <w:rPr>
          <w:rFonts w:ascii="Arial" w:hAnsi="Arial" w:cs="Arial"/>
          <w:sz w:val="20"/>
          <w:szCs w:val="20"/>
        </w:rPr>
        <w:t xml:space="preserve">7.— per week.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Betaling der kooppenningen 13 November 1930. </w:t>
      </w:r>
    </w:p>
    <w:p w:rsidR="00837682" w:rsidRDefault="00837682" w:rsidP="00837682">
      <w:pPr>
        <w:shd w:val="clear" w:color="auto" w:fill="FFFFFF"/>
        <w:jc w:val="both"/>
        <w:rPr>
          <w:rFonts w:ascii="Arial" w:hAnsi="Arial" w:cs="Arial"/>
          <w:sz w:val="20"/>
          <w:szCs w:val="20"/>
        </w:rPr>
      </w:pP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NOTARIS J. F. BAGGEN te </w:t>
      </w:r>
      <w:r w:rsidRPr="00837682">
        <w:rPr>
          <w:rFonts w:ascii="Arial" w:hAnsi="Arial" w:cs="Arial"/>
          <w:iCs/>
          <w:sz w:val="20"/>
          <w:szCs w:val="20"/>
        </w:rPr>
        <w:t>Schijndel</w:t>
      </w:r>
      <w:r w:rsidRPr="00837682">
        <w:rPr>
          <w:rFonts w:ascii="Arial" w:hAnsi="Arial" w:cs="Arial"/>
          <w:sz w:val="20"/>
          <w:szCs w:val="20"/>
        </w:rPr>
        <w:t xml:space="preserve">, zal publiek VERKOOPEN: Voor den heer CHR. LINSSEN te Veghel. Bij inzet en toeslag op Dinsdagen 19 Augustus en 2 September 1930, telkens om 5 uur n.m., in het Hotel GOYAERTS te </w:t>
      </w:r>
      <w:r w:rsidRPr="00837682">
        <w:rPr>
          <w:rFonts w:ascii="Arial" w:hAnsi="Arial" w:cs="Arial"/>
          <w:iCs/>
          <w:sz w:val="20"/>
          <w:szCs w:val="20"/>
        </w:rPr>
        <w:t>Schijndel</w:t>
      </w:r>
      <w:r w:rsidRPr="00837682">
        <w:rPr>
          <w:rFonts w:ascii="Arial" w:hAnsi="Arial" w:cs="Arial"/>
          <w:sz w:val="20"/>
          <w:szCs w:val="20"/>
        </w:rPr>
        <w:t xml:space="preserve">: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WINKELHUIS met erf en tuin te </w:t>
      </w:r>
      <w:r w:rsidRPr="00837682">
        <w:rPr>
          <w:rFonts w:ascii="Arial" w:hAnsi="Arial" w:cs="Arial"/>
          <w:iCs/>
          <w:sz w:val="20"/>
          <w:szCs w:val="20"/>
        </w:rPr>
        <w:t>Schijndel</w:t>
      </w:r>
      <w:r w:rsidRPr="00837682">
        <w:rPr>
          <w:rFonts w:ascii="Arial" w:hAnsi="Arial" w:cs="Arial"/>
          <w:sz w:val="20"/>
          <w:szCs w:val="20"/>
        </w:rPr>
        <w:t xml:space="preserve">, in de Groote Straat, tegenover het Tramstation, kad. Gem. </w:t>
      </w:r>
      <w:r w:rsidRPr="00837682">
        <w:rPr>
          <w:rFonts w:ascii="Arial" w:hAnsi="Arial" w:cs="Arial"/>
          <w:iCs/>
          <w:sz w:val="20"/>
          <w:szCs w:val="20"/>
        </w:rPr>
        <w:t>Schijndel</w:t>
      </w:r>
      <w:r w:rsidRPr="00837682">
        <w:rPr>
          <w:rFonts w:ascii="Arial" w:hAnsi="Arial" w:cs="Arial"/>
          <w:sz w:val="20"/>
          <w:szCs w:val="20"/>
        </w:rPr>
        <w:t xml:space="preserve">, sectie D Nos. 2179— 2177 ged. en 214 ged., samen ongeveer groot 8.61 Aren. In huur bij A. v. d. HEUVEL tot Pinksteren 1932, voor ƒ 6.— per week.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WOONHUIS met erf en tuin. naast den vorigen koop, kad Gem. </w:t>
      </w:r>
      <w:r w:rsidRPr="00837682">
        <w:rPr>
          <w:rFonts w:ascii="Arial" w:hAnsi="Arial" w:cs="Arial"/>
          <w:iCs/>
          <w:sz w:val="20"/>
          <w:szCs w:val="20"/>
        </w:rPr>
        <w:t>Schijndel</w:t>
      </w:r>
      <w:r w:rsidRPr="00837682">
        <w:rPr>
          <w:rFonts w:ascii="Arial" w:hAnsi="Arial" w:cs="Arial"/>
          <w:sz w:val="20"/>
          <w:szCs w:val="20"/>
        </w:rPr>
        <w:t>, sectie D No</w:t>
      </w:r>
      <w:r>
        <w:rPr>
          <w:rFonts w:ascii="Arial" w:hAnsi="Arial" w:cs="Arial"/>
          <w:sz w:val="20"/>
          <w:szCs w:val="20"/>
        </w:rPr>
        <w:t>s</w:t>
      </w:r>
      <w:r w:rsidRPr="00837682">
        <w:rPr>
          <w:rFonts w:ascii="Arial" w:hAnsi="Arial" w:cs="Arial"/>
          <w:sz w:val="20"/>
          <w:szCs w:val="20"/>
        </w:rPr>
        <w:t xml:space="preserve"> 2178—2177 ged. en 214 ged. samen ongeveer groot 7.20 Aren. In huur b</w:t>
      </w:r>
      <w:r>
        <w:rPr>
          <w:rFonts w:ascii="Arial" w:hAnsi="Arial" w:cs="Arial"/>
          <w:sz w:val="20"/>
          <w:szCs w:val="20"/>
        </w:rPr>
        <w:t>ij</w:t>
      </w:r>
      <w:r w:rsidRPr="00837682">
        <w:rPr>
          <w:rFonts w:ascii="Arial" w:hAnsi="Arial" w:cs="Arial"/>
          <w:sz w:val="20"/>
          <w:szCs w:val="20"/>
        </w:rPr>
        <w:t xml:space="preserve"> CHR. BROK tot Pinksteren 1932 voor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 xml:space="preserve">ƒ 6.— per week. </w:t>
      </w:r>
    </w:p>
    <w:p w:rsidR="00837682" w:rsidRDefault="00837682" w:rsidP="00837682">
      <w:pPr>
        <w:shd w:val="clear" w:color="auto" w:fill="FFFFFF"/>
        <w:jc w:val="both"/>
        <w:rPr>
          <w:rFonts w:ascii="Arial" w:hAnsi="Arial" w:cs="Arial"/>
          <w:sz w:val="20"/>
          <w:szCs w:val="20"/>
        </w:rPr>
      </w:pPr>
      <w:r w:rsidRPr="00837682">
        <w:rPr>
          <w:rFonts w:ascii="Arial" w:hAnsi="Arial" w:cs="Arial"/>
          <w:sz w:val="20"/>
          <w:szCs w:val="20"/>
        </w:rPr>
        <w:t>Aanvaarding in het ge</w:t>
      </w:r>
      <w:r>
        <w:rPr>
          <w:rFonts w:ascii="Arial" w:hAnsi="Arial" w:cs="Arial"/>
          <w:sz w:val="20"/>
          <w:szCs w:val="20"/>
        </w:rPr>
        <w:t xml:space="preserve">not der huur bij de betaling der </w:t>
      </w:r>
      <w:r w:rsidRPr="00837682">
        <w:rPr>
          <w:rFonts w:ascii="Arial" w:hAnsi="Arial" w:cs="Arial"/>
          <w:sz w:val="20"/>
          <w:szCs w:val="20"/>
        </w:rPr>
        <w:t>kooppenningen op 2 December a.s.</w:t>
      </w:r>
    </w:p>
    <w:p w:rsidR="00837682" w:rsidRPr="00837682" w:rsidRDefault="00837682" w:rsidP="00837682">
      <w:pPr>
        <w:shd w:val="clear" w:color="auto" w:fill="FFFFFF"/>
        <w:jc w:val="both"/>
        <w:rPr>
          <w:rFonts w:ascii="Arial" w:hAnsi="Arial" w:cs="Arial"/>
          <w:sz w:val="20"/>
          <w:szCs w:val="20"/>
        </w:rPr>
      </w:pPr>
    </w:p>
    <w:p w:rsidR="0008744F" w:rsidRDefault="0008744F" w:rsidP="0008744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8744F" w:rsidRDefault="0008744F" w:rsidP="00444082">
      <w:pPr>
        <w:shd w:val="clear" w:color="auto" w:fill="FFFFFF"/>
        <w:jc w:val="both"/>
        <w:rPr>
          <w:rFonts w:ascii="Arial" w:hAnsi="Arial" w:cs="Arial"/>
          <w:sz w:val="20"/>
          <w:szCs w:val="20"/>
        </w:rPr>
      </w:pPr>
    </w:p>
    <w:p w:rsidR="0008744F" w:rsidRPr="0008744F" w:rsidRDefault="0008744F" w:rsidP="0008744F">
      <w:pPr>
        <w:pStyle w:val="Normaalweb"/>
        <w:spacing w:before="0" w:beforeAutospacing="0" w:after="0" w:afterAutospacing="0"/>
        <w:jc w:val="both"/>
        <w:rPr>
          <w:rFonts w:ascii="Arial" w:hAnsi="Arial" w:cs="Arial"/>
          <w:sz w:val="20"/>
          <w:szCs w:val="20"/>
        </w:rPr>
      </w:pPr>
      <w:r w:rsidRPr="0008744F">
        <w:rPr>
          <w:rStyle w:val="Nadruk"/>
          <w:rFonts w:ascii="Arial" w:hAnsi="Arial" w:cs="Arial"/>
          <w:i w:val="0"/>
          <w:sz w:val="20"/>
          <w:szCs w:val="20"/>
        </w:rPr>
        <w:t>SCHIJNDEL</w:t>
      </w:r>
      <w:r w:rsidRPr="0008744F">
        <w:rPr>
          <w:rFonts w:ascii="Arial" w:hAnsi="Arial" w:cs="Arial"/>
          <w:sz w:val="20"/>
          <w:szCs w:val="20"/>
        </w:rPr>
        <w:t xml:space="preserve">, 10 Aug. Heden had onze Harmonie St. Cecilia deelgenomen aan het federatief concours te Arnhem. Zij zou daar uitkomen in de afdeeling uitmuntendheid. Hare muzikale prestaties werden aldaar beloond met een tweeden prijs. Dit bericht werd met de traditioneele postduiven naar </w:t>
      </w:r>
      <w:r w:rsidRPr="0008744F">
        <w:rPr>
          <w:rStyle w:val="Nadruk"/>
          <w:rFonts w:ascii="Arial" w:hAnsi="Arial" w:cs="Arial"/>
          <w:i w:val="0"/>
          <w:sz w:val="20"/>
          <w:szCs w:val="20"/>
        </w:rPr>
        <w:t>Schijndel</w:t>
      </w:r>
      <w:r w:rsidRPr="0008744F">
        <w:rPr>
          <w:rFonts w:ascii="Arial" w:hAnsi="Arial" w:cs="Arial"/>
          <w:sz w:val="20"/>
          <w:szCs w:val="20"/>
        </w:rPr>
        <w:t xml:space="preserve"> overgebracht. Het club-lokaal „Amicitia" werd in feestkleed gestoken om de muzikanten met de gebruikelijk hulde te ontvangen. Trots het late uur maakte de Harmonie een tocht door de gemeente, wat de gebruikelijke drukte te weeg bracht. In Amicitia aangekomen, werden directeur met leden op de meest hartelijke wijze gecomplimenteerd, waarbij de groote verdiensten en successen van dit corps werden gememoreerd. Wij complimenteeren directeur en leden met-het behaalde succes.Nader </w:t>
      </w:r>
      <w:r>
        <w:rPr>
          <w:rFonts w:ascii="Arial" w:hAnsi="Arial" w:cs="Arial"/>
          <w:sz w:val="20"/>
          <w:szCs w:val="20"/>
        </w:rPr>
        <w:t>vern</w:t>
      </w:r>
      <w:r w:rsidRPr="0008744F">
        <w:rPr>
          <w:rFonts w:ascii="Arial" w:hAnsi="Arial" w:cs="Arial"/>
          <w:sz w:val="20"/>
          <w:szCs w:val="20"/>
        </w:rPr>
        <w:t xml:space="preserve">amen wij dat de eerste prijs in de afdeeling uitmuntendheid niet is uitgereikt. </w:t>
      </w:r>
    </w:p>
    <w:p w:rsidR="0008744F" w:rsidRDefault="0008744F" w:rsidP="00444082">
      <w:pPr>
        <w:shd w:val="clear" w:color="auto" w:fill="FFFFFF"/>
        <w:jc w:val="both"/>
        <w:rPr>
          <w:rFonts w:ascii="Arial" w:eastAsia="Arial Unicode MS" w:hAnsi="Arial" w:cs="Arial"/>
          <w:b/>
          <w:sz w:val="20"/>
          <w:szCs w:val="20"/>
          <w:u w:val="single"/>
        </w:rPr>
      </w:pPr>
    </w:p>
    <w:p w:rsidR="00E81F48" w:rsidRDefault="00E81F48" w:rsidP="00E81F4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12-08-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81F48" w:rsidRDefault="00E81F48" w:rsidP="00444082">
      <w:pPr>
        <w:shd w:val="clear" w:color="auto" w:fill="FFFFFF"/>
        <w:jc w:val="both"/>
        <w:rPr>
          <w:rFonts w:ascii="Arial" w:eastAsia="Arial Unicode MS" w:hAnsi="Arial" w:cs="Arial"/>
          <w:b/>
          <w:sz w:val="20"/>
          <w:szCs w:val="20"/>
          <w:u w:val="single"/>
        </w:rPr>
      </w:pPr>
    </w:p>
    <w:p w:rsidR="00E81F48" w:rsidRDefault="00E81F48" w:rsidP="00444082">
      <w:pPr>
        <w:shd w:val="clear" w:color="auto" w:fill="FFFFFF"/>
        <w:jc w:val="both"/>
        <w:rPr>
          <w:rFonts w:ascii="Arial" w:hAnsi="Arial" w:cs="Arial"/>
          <w:sz w:val="20"/>
          <w:szCs w:val="20"/>
        </w:rPr>
      </w:pPr>
      <w:r w:rsidRPr="00E81F48">
        <w:rPr>
          <w:rStyle w:val="Nadruk"/>
          <w:rFonts w:ascii="Arial" w:hAnsi="Arial" w:cs="Arial"/>
          <w:i w:val="0"/>
          <w:sz w:val="20"/>
          <w:szCs w:val="20"/>
        </w:rPr>
        <w:lastRenderedPageBreak/>
        <w:t>SCHIJNDEL</w:t>
      </w:r>
      <w:r w:rsidRPr="00E81F48">
        <w:rPr>
          <w:rFonts w:ascii="Arial" w:hAnsi="Arial" w:cs="Arial"/>
          <w:sz w:val="20"/>
          <w:szCs w:val="20"/>
        </w:rPr>
        <w:t xml:space="preserve">, 10 Aug. De heden gehouden collecte ten bate van het Instituut ovor Doofstommen heeft opgebracht ruim tachtig gulden. </w:t>
      </w:r>
    </w:p>
    <w:p w:rsidR="00E81F48" w:rsidRDefault="00E81F48" w:rsidP="00444082">
      <w:pPr>
        <w:shd w:val="clear" w:color="auto" w:fill="FFFFFF"/>
        <w:jc w:val="both"/>
        <w:rPr>
          <w:rFonts w:ascii="Arial" w:hAnsi="Arial" w:cs="Arial"/>
          <w:sz w:val="20"/>
          <w:szCs w:val="20"/>
        </w:rPr>
      </w:pPr>
    </w:p>
    <w:p w:rsidR="00E81F48" w:rsidRDefault="00E81F48" w:rsidP="00444082">
      <w:pPr>
        <w:shd w:val="clear" w:color="auto" w:fill="FFFFFF"/>
        <w:jc w:val="both"/>
        <w:rPr>
          <w:rFonts w:ascii="Arial" w:hAnsi="Arial" w:cs="Arial"/>
          <w:sz w:val="20"/>
          <w:szCs w:val="20"/>
        </w:rPr>
      </w:pPr>
      <w:r w:rsidRPr="00E81F48">
        <w:rPr>
          <w:rFonts w:ascii="Arial" w:hAnsi="Arial" w:cs="Arial"/>
          <w:sz w:val="20"/>
          <w:szCs w:val="20"/>
        </w:rPr>
        <w:t xml:space="preserve">Op Zaterdag 16 Augustus a.s. zullen de leden der H. Familie alhier hunne jaarlijksche bedevaart naar Handel ondernemen. Voor dezen tocht is het volgende program samengesteld: De bedevaart wordt te voet ondernomen. Zaterdagmiddag 1 uur samenkomst in de parochiekerk van </w:t>
      </w:r>
      <w:r w:rsidRPr="00E81F48">
        <w:rPr>
          <w:rStyle w:val="Nadruk"/>
          <w:rFonts w:ascii="Arial" w:hAnsi="Arial" w:cs="Arial"/>
          <w:i w:val="0"/>
          <w:sz w:val="20"/>
          <w:szCs w:val="20"/>
        </w:rPr>
        <w:t>Schijndel</w:t>
      </w:r>
      <w:r w:rsidRPr="00E81F48">
        <w:rPr>
          <w:rFonts w:ascii="Arial" w:hAnsi="Arial" w:cs="Arial"/>
          <w:sz w:val="20"/>
          <w:szCs w:val="20"/>
        </w:rPr>
        <w:t>, gebed en Zegen met het Allerheiligste. Daarna vertrek over Eerde, Veghel, Boeke</w:t>
      </w:r>
      <w:r>
        <w:rPr>
          <w:rFonts w:ascii="Arial" w:hAnsi="Arial" w:cs="Arial"/>
          <w:sz w:val="20"/>
          <w:szCs w:val="20"/>
        </w:rPr>
        <w:t>l</w:t>
      </w:r>
      <w:r w:rsidRPr="00E81F48">
        <w:rPr>
          <w:rFonts w:ascii="Arial" w:hAnsi="Arial" w:cs="Arial"/>
          <w:sz w:val="20"/>
          <w:szCs w:val="20"/>
        </w:rPr>
        <w:t>, Handel. Te Veghel, Erp en Boeke</w:t>
      </w:r>
      <w:r>
        <w:rPr>
          <w:rFonts w:ascii="Arial" w:hAnsi="Arial" w:cs="Arial"/>
          <w:sz w:val="20"/>
          <w:szCs w:val="20"/>
        </w:rPr>
        <w:t>l</w:t>
      </w:r>
      <w:r w:rsidRPr="00E81F48">
        <w:rPr>
          <w:rFonts w:ascii="Arial" w:hAnsi="Arial" w:cs="Arial"/>
          <w:sz w:val="20"/>
          <w:szCs w:val="20"/>
        </w:rPr>
        <w:t xml:space="preserve"> wordt een oogenblik gerust. De karren gaan tot de Kluis achteraan. Bij aankomst te Handel processie, onmiddelijk daarna Lof met toespraak. Om 9 uur avondgebed in de Kapel. Zondag des morgens om 5 uur H. Mis met generale H. Communie. Om 7 uur H. Mis voor de overleden leden der H. Familie, Om half negen plechtige Sacramentsprocessie. Om 10 uur plechtige Hoogmis met predicatie. Om 1 uur kort Lof waarna terugtocht Bij aankomst te Wijbosch gaan de karren voorop. Bij aankomst te </w:t>
      </w:r>
      <w:r w:rsidRPr="00E81F48">
        <w:rPr>
          <w:rStyle w:val="Nadruk"/>
          <w:rFonts w:ascii="Arial" w:hAnsi="Arial" w:cs="Arial"/>
          <w:i w:val="0"/>
          <w:sz w:val="20"/>
          <w:szCs w:val="20"/>
        </w:rPr>
        <w:t>Schijndel</w:t>
      </w:r>
      <w:r w:rsidRPr="00E81F48">
        <w:rPr>
          <w:rFonts w:ascii="Arial" w:hAnsi="Arial" w:cs="Arial"/>
          <w:sz w:val="20"/>
          <w:szCs w:val="20"/>
        </w:rPr>
        <w:t xml:space="preserve"> worden de pelgrims vriendelijk verzocht om allen naar de kerk te gaan, waar met een kort Lof de Procesie zal worden gesloten.</w:t>
      </w:r>
    </w:p>
    <w:p w:rsidR="00E81F48" w:rsidRDefault="00E81F48" w:rsidP="00444082">
      <w:pPr>
        <w:shd w:val="clear" w:color="auto" w:fill="FFFFFF"/>
        <w:jc w:val="both"/>
        <w:rPr>
          <w:rFonts w:ascii="Arial" w:hAnsi="Arial" w:cs="Arial"/>
          <w:sz w:val="20"/>
          <w:szCs w:val="20"/>
        </w:rPr>
      </w:pPr>
    </w:p>
    <w:p w:rsidR="00FF0330" w:rsidRDefault="00FF0330" w:rsidP="00FF033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14-08-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F0330" w:rsidRDefault="00FF0330" w:rsidP="00444082">
      <w:pPr>
        <w:shd w:val="clear" w:color="auto" w:fill="FFFFFF"/>
        <w:jc w:val="both"/>
        <w:rPr>
          <w:rFonts w:ascii="Arial" w:hAnsi="Arial" w:cs="Arial"/>
          <w:sz w:val="20"/>
          <w:szCs w:val="20"/>
        </w:rPr>
      </w:pPr>
    </w:p>
    <w:p w:rsidR="00FF0330" w:rsidRDefault="00FF0330" w:rsidP="00FF0330">
      <w:pPr>
        <w:pStyle w:val="Normaalweb"/>
        <w:spacing w:before="0" w:beforeAutospacing="0" w:after="0" w:afterAutospacing="0"/>
        <w:jc w:val="both"/>
        <w:rPr>
          <w:rFonts w:ascii="Arial" w:hAnsi="Arial" w:cs="Arial"/>
          <w:sz w:val="20"/>
          <w:szCs w:val="20"/>
        </w:rPr>
      </w:pPr>
      <w:r w:rsidRPr="00FF0330">
        <w:rPr>
          <w:rStyle w:val="Nadruk"/>
          <w:rFonts w:ascii="Arial" w:hAnsi="Arial" w:cs="Arial"/>
          <w:i w:val="0"/>
          <w:sz w:val="20"/>
          <w:szCs w:val="20"/>
        </w:rPr>
        <w:t>SCHIJNDEL</w:t>
      </w:r>
      <w:r w:rsidRPr="00FF0330">
        <w:rPr>
          <w:rFonts w:ascii="Arial" w:hAnsi="Arial" w:cs="Arial"/>
          <w:sz w:val="20"/>
          <w:szCs w:val="20"/>
        </w:rPr>
        <w:t>, 12 Aug. In verband met de ontvangst, die den leden van onze Harmonie St. Cecilia op Zondag-avond in Hotel Amicitia alhier, te beurt viel, verzoekt men ons nog het volgende mede te deelen: Zondag-middag ruim twaalf uur was men in een schitterende autobus naar Arnhem gereden om aldaar deel te nemen aan het federatief concours. S</w:t>
      </w:r>
      <w:r>
        <w:rPr>
          <w:rFonts w:ascii="Arial" w:hAnsi="Arial" w:cs="Arial"/>
          <w:sz w:val="20"/>
          <w:szCs w:val="20"/>
        </w:rPr>
        <w:t>c</w:t>
      </w:r>
      <w:r w:rsidRPr="00FF0330">
        <w:rPr>
          <w:rFonts w:ascii="Arial" w:hAnsi="Arial" w:cs="Arial"/>
          <w:sz w:val="20"/>
          <w:szCs w:val="20"/>
        </w:rPr>
        <w:t>hijndel zou uitkomen in de afdeeling Uitmuntendheid. Dit is reeds op zich zelf voor een dorp een groote prestatie, die onze aandacht voor dit corps wel vraagt. Te Arnhem wisten onze leden een tweeden prijs te bemachtigen. Dat de jury zware eischen stelde blijkt wel hieruit, dat verschillende eerste prijzen niet werden toegekend. Nauwelijks was de uitslag bekend of vriendelijke handen staken de ontvangzaal van hotel Amicitia in een eenvoudig doch smaakvol huldigingskleed. De Nederlandsche driekleur, aa</w:t>
      </w:r>
      <w:r>
        <w:rPr>
          <w:rFonts w:ascii="Arial" w:hAnsi="Arial" w:cs="Arial"/>
          <w:sz w:val="20"/>
          <w:szCs w:val="20"/>
        </w:rPr>
        <w:t>n</w:t>
      </w:r>
      <w:r w:rsidRPr="00FF0330">
        <w:rPr>
          <w:rFonts w:ascii="Arial" w:hAnsi="Arial" w:cs="Arial"/>
          <w:sz w:val="20"/>
          <w:szCs w:val="20"/>
        </w:rPr>
        <w:t xml:space="preserve"> de ontvangzaal uitgestoken, vertolkte de vreugde van Schijndels bewoners, aan de passeerende vreemdelingen. Onder een stevigen marsch deed St. Cecilia zijn intocht in het dorp. In een oogwenk was geheel Amicitia gevuld met belangstellenden. Het zangkoor „De Dageraad" zong als openingsnummer „Gloria" van </w:t>
      </w:r>
      <w:r>
        <w:rPr>
          <w:rFonts w:ascii="Arial" w:hAnsi="Arial" w:cs="Arial"/>
          <w:sz w:val="20"/>
          <w:szCs w:val="20"/>
        </w:rPr>
        <w:t>C</w:t>
      </w:r>
      <w:r w:rsidRPr="00FF0330">
        <w:rPr>
          <w:rFonts w:ascii="Arial" w:hAnsi="Arial" w:cs="Arial"/>
          <w:sz w:val="20"/>
          <w:szCs w:val="20"/>
        </w:rPr>
        <w:t>arl Neumann. Voorwaar een uitgezocht begin. De vice-voorzitter van genoemd corps, de heer J. van Bussel, compliménteerde directeur en leden met de behaalde successen en ververklaarde er trotsch op te zijn in Schijnd</w:t>
      </w:r>
      <w:r>
        <w:rPr>
          <w:rFonts w:ascii="Arial" w:hAnsi="Arial" w:cs="Arial"/>
          <w:sz w:val="20"/>
          <w:szCs w:val="20"/>
        </w:rPr>
        <w:t>e</w:t>
      </w:r>
      <w:r w:rsidRPr="00FF0330">
        <w:rPr>
          <w:rFonts w:ascii="Arial" w:hAnsi="Arial" w:cs="Arial"/>
          <w:sz w:val="20"/>
          <w:szCs w:val="20"/>
        </w:rPr>
        <w:t xml:space="preserve">l een degelijke harmonie té bezitten. Niettegenstaande vele moeilijkheden, die moesten overwonnen worden, hebt gij u allen op meesterlijke wijze geweerd. Een mooi succes is derhalve de belooning voor uwe vele moeiten. Een bijzonder woord van felicitatie richt spreker tot den nog jeugdigen directeur, den heer H. van Abeelen uit Tilburg. Spreker hoopt dat hij dezelfde successen en vorderingen op den muziekladder mag behalen als zijn vader. Spreker eindigde met het uitspreken van de hoop dat én harmonie èn Mannenkoor den muzikalen naam van </w:t>
      </w:r>
      <w:r w:rsidRPr="00FF0330">
        <w:rPr>
          <w:rStyle w:val="Nadruk"/>
          <w:rFonts w:ascii="Arial" w:hAnsi="Arial" w:cs="Arial"/>
          <w:i w:val="0"/>
          <w:sz w:val="20"/>
          <w:szCs w:val="20"/>
        </w:rPr>
        <w:t>Schijndel</w:t>
      </w:r>
      <w:r w:rsidRPr="00FF0330">
        <w:rPr>
          <w:rFonts w:ascii="Arial" w:hAnsi="Arial" w:cs="Arial"/>
          <w:i/>
          <w:sz w:val="20"/>
          <w:szCs w:val="20"/>
        </w:rPr>
        <w:t xml:space="preserve"> </w:t>
      </w:r>
      <w:r w:rsidRPr="00FF0330">
        <w:rPr>
          <w:rFonts w:ascii="Arial" w:hAnsi="Arial" w:cs="Arial"/>
          <w:sz w:val="20"/>
          <w:szCs w:val="20"/>
        </w:rPr>
        <w:t>zullen hoog houden. Een „lang zullen zij leven" volgde op deze van geestdrift tintelende speech. Hierna was het woord aan den voorzitter der harmonie, de heer G. van Velthoven. Spr. betuigde zijn dank namens de leden voor de sympathieke en</w:t>
      </w:r>
      <w:r>
        <w:rPr>
          <w:rFonts w:ascii="Arial" w:hAnsi="Arial" w:cs="Arial"/>
          <w:sz w:val="20"/>
          <w:szCs w:val="20"/>
        </w:rPr>
        <w:t xml:space="preserve"> hartelijke ontvangst. Hij spra</w:t>
      </w:r>
      <w:r w:rsidRPr="00FF0330">
        <w:rPr>
          <w:rFonts w:ascii="Arial" w:hAnsi="Arial" w:cs="Arial"/>
          <w:sz w:val="20"/>
          <w:szCs w:val="20"/>
        </w:rPr>
        <w:t xml:space="preserve">k de hoop </w:t>
      </w:r>
      <w:r>
        <w:rPr>
          <w:rFonts w:ascii="Arial" w:hAnsi="Arial" w:cs="Arial"/>
          <w:sz w:val="20"/>
          <w:szCs w:val="20"/>
        </w:rPr>
        <w:t>uit</w:t>
      </w:r>
      <w:r w:rsidRPr="00FF0330">
        <w:rPr>
          <w:rFonts w:ascii="Arial" w:hAnsi="Arial" w:cs="Arial"/>
          <w:sz w:val="20"/>
          <w:szCs w:val="20"/>
        </w:rPr>
        <w:t xml:space="preserve">, dat de harmonie op den ingeslagen weg zou doorgaan teneinde de muzikale prestaties van </w:t>
      </w:r>
      <w:r w:rsidRPr="00FF0330">
        <w:rPr>
          <w:rStyle w:val="Nadruk"/>
          <w:rFonts w:ascii="Arial" w:hAnsi="Arial" w:cs="Arial"/>
          <w:i w:val="0"/>
          <w:sz w:val="20"/>
          <w:szCs w:val="20"/>
        </w:rPr>
        <w:t>Schijndel</w:t>
      </w:r>
      <w:r w:rsidRPr="00FF0330">
        <w:rPr>
          <w:rFonts w:ascii="Arial" w:hAnsi="Arial" w:cs="Arial"/>
          <w:sz w:val="20"/>
          <w:szCs w:val="20"/>
        </w:rPr>
        <w:t xml:space="preserve"> nog steeds te verbeteren. Namens de Dageraad werd den leden der harmonie met hun directeur een mooie mand met bloemen aangeboden. </w:t>
      </w:r>
    </w:p>
    <w:p w:rsidR="00FF0330" w:rsidRDefault="00FF0330" w:rsidP="00FF0330">
      <w:pPr>
        <w:pStyle w:val="Normaalweb"/>
        <w:spacing w:before="0" w:beforeAutospacing="0" w:after="0" w:afterAutospacing="0"/>
        <w:jc w:val="both"/>
        <w:rPr>
          <w:rFonts w:ascii="Arial" w:hAnsi="Arial" w:cs="Arial"/>
          <w:sz w:val="20"/>
          <w:szCs w:val="20"/>
        </w:rPr>
      </w:pPr>
    </w:p>
    <w:p w:rsidR="00FF0330" w:rsidRDefault="00FF0330" w:rsidP="00FF0330">
      <w:pPr>
        <w:pStyle w:val="Normaalweb"/>
        <w:spacing w:before="0" w:beforeAutospacing="0" w:after="0" w:afterAutospacing="0"/>
        <w:jc w:val="both"/>
        <w:rPr>
          <w:rFonts w:ascii="Arial" w:hAnsi="Arial" w:cs="Arial"/>
          <w:sz w:val="20"/>
          <w:szCs w:val="20"/>
        </w:rPr>
      </w:pPr>
      <w:r w:rsidRPr="00FF0330">
        <w:rPr>
          <w:rFonts w:ascii="Arial" w:hAnsi="Arial" w:cs="Arial"/>
          <w:sz w:val="20"/>
          <w:szCs w:val="20"/>
        </w:rPr>
        <w:t xml:space="preserve">Naar we vernemen zal op Maria Hemelvaart te Wijbosch de jaarlijksche optocht van de H. Kindsheid worden gehouden. Om 4 uur zal in de parochiekerk een plechtig Lof worden gecelebreerd, waarna een optocht door Wijbosch. Voor het Lof trekt men in stoet vanaf het klooster der Eerw. Zusters naar de kerk. De harmonie St. Cecilia zal ook dit jaar hare assistentie verleenen. Daar deze optocht telken jare wel verzorgd is, kunnen wij eenieder aanraden eens te gaan kijken. </w:t>
      </w:r>
    </w:p>
    <w:p w:rsidR="00FF0330" w:rsidRDefault="00FF0330" w:rsidP="00FF0330">
      <w:pPr>
        <w:pStyle w:val="Normaalweb"/>
        <w:spacing w:before="0" w:beforeAutospacing="0" w:after="0" w:afterAutospacing="0"/>
        <w:jc w:val="both"/>
        <w:rPr>
          <w:rFonts w:ascii="Arial" w:hAnsi="Arial" w:cs="Arial"/>
          <w:sz w:val="20"/>
          <w:szCs w:val="20"/>
        </w:rPr>
      </w:pPr>
    </w:p>
    <w:p w:rsidR="00FF0330" w:rsidRDefault="00FF0330" w:rsidP="00FF0330">
      <w:pPr>
        <w:pStyle w:val="Normaalweb"/>
        <w:spacing w:before="0" w:beforeAutospacing="0" w:after="0" w:afterAutospacing="0"/>
        <w:jc w:val="both"/>
        <w:rPr>
          <w:rFonts w:ascii="Arial" w:hAnsi="Arial" w:cs="Arial"/>
          <w:sz w:val="20"/>
          <w:szCs w:val="20"/>
        </w:rPr>
      </w:pPr>
      <w:r w:rsidRPr="00FF0330">
        <w:rPr>
          <w:rFonts w:ascii="Arial" w:hAnsi="Arial" w:cs="Arial"/>
          <w:sz w:val="20"/>
          <w:szCs w:val="20"/>
        </w:rPr>
        <w:t xml:space="preserve">In verband met het 75-jarig bestaan onzer harmonie St. Cecilia, dat in September a.s. met het organiseeren van muziekfeesten op drie Zondagen zal worden gevierd, deelt men ons mede, dat de eerste Zondag de bekende groote Philips luidsprekers zullen worden gedemonstreerd; op den tweeden Zondag zal de Schijndelsche zangvereeniging „De Dageraad'' concerteeren en op den laatsten Zondag zal de bekende Philips-harmonie onder leiding van haren directeur, den heer van der Weijden, een- concert geven; Dit zullen kunstvolle dagen zijn. </w:t>
      </w:r>
    </w:p>
    <w:p w:rsidR="00FF0330" w:rsidRDefault="00FF0330" w:rsidP="00FF0330">
      <w:pPr>
        <w:pStyle w:val="Normaalweb"/>
        <w:spacing w:before="0" w:beforeAutospacing="0" w:after="0" w:afterAutospacing="0"/>
        <w:jc w:val="both"/>
        <w:rPr>
          <w:rFonts w:ascii="Arial" w:hAnsi="Arial" w:cs="Arial"/>
          <w:sz w:val="20"/>
          <w:szCs w:val="20"/>
        </w:rPr>
      </w:pPr>
    </w:p>
    <w:p w:rsidR="00FF0330" w:rsidRPr="00FF0330" w:rsidRDefault="00FF0330" w:rsidP="00FF0330">
      <w:pPr>
        <w:pStyle w:val="Normaalweb"/>
        <w:spacing w:before="0" w:beforeAutospacing="0" w:after="0" w:afterAutospacing="0"/>
        <w:jc w:val="both"/>
        <w:rPr>
          <w:rFonts w:ascii="Arial" w:hAnsi="Arial" w:cs="Arial"/>
          <w:sz w:val="20"/>
          <w:szCs w:val="20"/>
        </w:rPr>
      </w:pPr>
      <w:r w:rsidRPr="00FF0330">
        <w:rPr>
          <w:rFonts w:ascii="Arial" w:hAnsi="Arial" w:cs="Arial"/>
          <w:sz w:val="20"/>
          <w:szCs w:val="20"/>
        </w:rPr>
        <w:t xml:space="preserve">De nieuw te bouwen school op den Boschweg, onder architectuur van den heer Ch. van Liempd uit </w:t>
      </w:r>
      <w:r w:rsidRPr="00FF0330">
        <w:rPr>
          <w:rStyle w:val="Nadruk"/>
          <w:rFonts w:ascii="Arial" w:hAnsi="Arial" w:cs="Arial"/>
          <w:i w:val="0"/>
          <w:sz w:val="20"/>
          <w:szCs w:val="20"/>
        </w:rPr>
        <w:t>Schijndel</w:t>
      </w:r>
      <w:r w:rsidRPr="00FF0330">
        <w:rPr>
          <w:rFonts w:ascii="Arial" w:hAnsi="Arial" w:cs="Arial"/>
          <w:sz w:val="20"/>
          <w:szCs w:val="20"/>
        </w:rPr>
        <w:t xml:space="preserve">, staat reeds onder de kap. De aannemer, de heer van Boven uit Den Dungen, levert hier een stuk solied en mooi werk. Het woonhuis van het hoofd der school, den heer Tibosch, heeft reeds bijna zijne voltooiing bereikt. Aan het te bouwen klooster der Eerw. Zusters wordt eveneens flink gewerkt. In korten tijd heeft de gemeente </w:t>
      </w:r>
      <w:r w:rsidRPr="00FF0330">
        <w:rPr>
          <w:rStyle w:val="Nadruk"/>
          <w:rFonts w:ascii="Arial" w:hAnsi="Arial" w:cs="Arial"/>
          <w:i w:val="0"/>
          <w:sz w:val="20"/>
          <w:szCs w:val="20"/>
        </w:rPr>
        <w:t>Schijndel</w:t>
      </w:r>
      <w:r w:rsidRPr="00FF0330">
        <w:rPr>
          <w:rFonts w:ascii="Arial" w:hAnsi="Arial" w:cs="Arial"/>
          <w:sz w:val="20"/>
          <w:szCs w:val="20"/>
        </w:rPr>
        <w:t xml:space="preserve"> zich In de nieuwe parochie met rassche schreden uitgebreid. </w:t>
      </w:r>
    </w:p>
    <w:p w:rsidR="00FF0330" w:rsidRDefault="00FF0330" w:rsidP="00444082">
      <w:pPr>
        <w:shd w:val="clear" w:color="auto" w:fill="FFFFFF"/>
        <w:jc w:val="both"/>
        <w:rPr>
          <w:rFonts w:ascii="Arial" w:eastAsia="Arial Unicode MS" w:hAnsi="Arial" w:cs="Arial"/>
          <w:b/>
          <w:sz w:val="20"/>
          <w:szCs w:val="20"/>
          <w:u w:val="single"/>
        </w:rPr>
      </w:pPr>
    </w:p>
    <w:p w:rsidR="005B3AB3" w:rsidRDefault="005B3AB3" w:rsidP="00444082">
      <w:pPr>
        <w:shd w:val="clear" w:color="auto" w:fill="FFFFFF"/>
        <w:jc w:val="both"/>
        <w:rPr>
          <w:rFonts w:ascii="Arial" w:hAnsi="Arial" w:cs="Arial"/>
          <w:sz w:val="20"/>
          <w:szCs w:val="20"/>
        </w:rPr>
      </w:pPr>
      <w:r w:rsidRPr="005B3AB3">
        <w:rPr>
          <w:rFonts w:ascii="Arial" w:hAnsi="Arial" w:cs="Arial"/>
          <w:sz w:val="20"/>
          <w:szCs w:val="20"/>
        </w:rPr>
        <w:t>De Land- en Tuinbouwtentoonstelling, die in September a.s, in het Patronaat van Sc</w:t>
      </w:r>
      <w:r>
        <w:rPr>
          <w:rFonts w:ascii="Arial" w:hAnsi="Arial" w:cs="Arial"/>
          <w:sz w:val="20"/>
          <w:szCs w:val="20"/>
        </w:rPr>
        <w:t>h</w:t>
      </w:r>
      <w:r w:rsidRPr="005B3AB3">
        <w:rPr>
          <w:rFonts w:ascii="Arial" w:hAnsi="Arial" w:cs="Arial"/>
          <w:sz w:val="20"/>
          <w:szCs w:val="20"/>
        </w:rPr>
        <w:t>ijnde</w:t>
      </w:r>
      <w:r>
        <w:rPr>
          <w:rFonts w:ascii="Arial" w:hAnsi="Arial" w:cs="Arial"/>
          <w:sz w:val="20"/>
          <w:szCs w:val="20"/>
        </w:rPr>
        <w:t>l</w:t>
      </w:r>
      <w:r w:rsidRPr="005B3AB3">
        <w:rPr>
          <w:rFonts w:ascii="Arial" w:hAnsi="Arial" w:cs="Arial"/>
          <w:sz w:val="20"/>
          <w:szCs w:val="20"/>
        </w:rPr>
        <w:t xml:space="preserve"> zal worden gehouden, schijnt dit keer een groote afmeting aan te nemen. De inschrijvingen, zoowel van den kant, der inwoners als van buiten </w:t>
      </w:r>
      <w:r w:rsidRPr="005B3AB3">
        <w:rPr>
          <w:rStyle w:val="Nadruk"/>
          <w:rFonts w:ascii="Arial" w:hAnsi="Arial" w:cs="Arial"/>
          <w:i w:val="0"/>
          <w:sz w:val="20"/>
          <w:szCs w:val="20"/>
        </w:rPr>
        <w:t>Schijndel</w:t>
      </w:r>
      <w:r w:rsidRPr="005B3AB3">
        <w:rPr>
          <w:rFonts w:ascii="Arial" w:hAnsi="Arial" w:cs="Arial"/>
          <w:sz w:val="20"/>
          <w:szCs w:val="20"/>
        </w:rPr>
        <w:t xml:space="preserve"> schijnen die van voor vijf jaren te overtreffen</w:t>
      </w:r>
      <w:r>
        <w:rPr>
          <w:rFonts w:ascii="Arial" w:hAnsi="Arial" w:cs="Arial"/>
          <w:sz w:val="20"/>
          <w:szCs w:val="20"/>
        </w:rPr>
        <w:t>.</w:t>
      </w:r>
      <w:r w:rsidRPr="005B3AB3">
        <w:rPr>
          <w:rFonts w:ascii="Arial" w:hAnsi="Arial" w:cs="Arial"/>
          <w:sz w:val="20"/>
          <w:szCs w:val="20"/>
        </w:rPr>
        <w:t xml:space="preserve"> Verschillende groote firma's hebben voor deze tentoonstelling een stand aangevraagd. Het zal zeer zeker een demonstratie worden op alle terrein van land- en tuinbouw.</w:t>
      </w:r>
    </w:p>
    <w:p w:rsidR="005B3AB3" w:rsidRDefault="005B3AB3" w:rsidP="00444082">
      <w:pPr>
        <w:shd w:val="clear" w:color="auto" w:fill="FFFFFF"/>
        <w:jc w:val="both"/>
        <w:rPr>
          <w:rFonts w:ascii="Arial" w:eastAsia="Arial Unicode MS" w:hAnsi="Arial" w:cs="Arial"/>
          <w:b/>
          <w:sz w:val="20"/>
          <w:szCs w:val="20"/>
          <w:u w:val="single"/>
        </w:rPr>
      </w:pPr>
    </w:p>
    <w:p w:rsidR="007F0DE2" w:rsidRDefault="007F0DE2" w:rsidP="007F0DE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F0DE2" w:rsidRDefault="007F0DE2" w:rsidP="00444082">
      <w:pPr>
        <w:shd w:val="clear" w:color="auto" w:fill="FFFFFF"/>
        <w:jc w:val="both"/>
        <w:rPr>
          <w:rFonts w:ascii="Arial" w:eastAsia="Arial Unicode MS" w:hAnsi="Arial" w:cs="Arial"/>
          <w:b/>
          <w:sz w:val="20"/>
          <w:szCs w:val="20"/>
          <w:u w:val="single"/>
        </w:rPr>
      </w:pPr>
    </w:p>
    <w:p w:rsidR="007F0DE2" w:rsidRDefault="007F0DE2" w:rsidP="00444082">
      <w:pPr>
        <w:shd w:val="clear" w:color="auto" w:fill="FFFFFF"/>
        <w:jc w:val="both"/>
        <w:rPr>
          <w:rFonts w:ascii="Arial" w:hAnsi="Arial" w:cs="Arial"/>
          <w:sz w:val="20"/>
          <w:szCs w:val="20"/>
        </w:rPr>
      </w:pPr>
      <w:r w:rsidRPr="007F0DE2">
        <w:rPr>
          <w:rFonts w:ascii="Arial" w:hAnsi="Arial" w:cs="Arial"/>
          <w:sz w:val="20"/>
          <w:szCs w:val="20"/>
        </w:rPr>
        <w:t>SCHIJNDEL. 15 Aug. Naar men ons meldt is door het Kruisboogschuttersgezelschap „De Heidebloem", gevestigd bij den heer J. van, den Broek, alhier. Molendijk, een groot nationaal concours uitgeschreven op Zaterdag 30 en Zondag 31 Augustus a.s. Het concours begint Zaterdags om 3 uur en eindigt Zondags om 12 uur en sluit de personeele banen om 7 uur. Verschillende mooie prijzen zijn beschikbaar gesteld, o.m.: Voor korps eerste zestallen: zilveren horloges, wekkers, koningkruis een eereteeken. Voor korps 2 en 3 zestallen: horloges en wekkers. Afdeeling kampioenpr</w:t>
      </w:r>
      <w:r>
        <w:rPr>
          <w:rFonts w:ascii="Arial" w:hAnsi="Arial" w:cs="Arial"/>
          <w:sz w:val="20"/>
          <w:szCs w:val="20"/>
        </w:rPr>
        <w:t>ij</w:t>
      </w:r>
      <w:r w:rsidRPr="007F0DE2">
        <w:rPr>
          <w:rFonts w:ascii="Arial" w:hAnsi="Arial" w:cs="Arial"/>
          <w:sz w:val="20"/>
          <w:szCs w:val="20"/>
        </w:rPr>
        <w:t xml:space="preserve">zen: geldprijzen. Afdeeling personeele zestallen: geldprijzen. Het Kruisbooggezelschap De Heidebloem is aangesloten bij De Onderlinge Samenwerking. Gelijk andere jaren hopen wij dat dit concours zich in een levendige belangstelling mag verheugen. De prijzen zijn geleverd door de firma Jos. van Heeswijk te </w:t>
      </w:r>
      <w:r w:rsidRPr="007F0DE2">
        <w:rPr>
          <w:rStyle w:val="Nadruk"/>
          <w:rFonts w:ascii="Arial" w:hAnsi="Arial" w:cs="Arial"/>
          <w:i w:val="0"/>
          <w:sz w:val="20"/>
          <w:szCs w:val="20"/>
        </w:rPr>
        <w:t>Schijndel</w:t>
      </w:r>
      <w:r w:rsidRPr="007F0DE2">
        <w:rPr>
          <w:rFonts w:ascii="Arial" w:hAnsi="Arial" w:cs="Arial"/>
          <w:sz w:val="20"/>
          <w:szCs w:val="20"/>
        </w:rPr>
        <w:t xml:space="preserve">. </w:t>
      </w:r>
    </w:p>
    <w:p w:rsidR="007F0DE2" w:rsidRDefault="007F0DE2" w:rsidP="00444082">
      <w:pPr>
        <w:shd w:val="clear" w:color="auto" w:fill="FFFFFF"/>
        <w:jc w:val="both"/>
        <w:rPr>
          <w:rFonts w:ascii="Arial" w:hAnsi="Arial" w:cs="Arial"/>
          <w:sz w:val="20"/>
          <w:szCs w:val="20"/>
        </w:rPr>
      </w:pPr>
    </w:p>
    <w:p w:rsidR="007F0DE2" w:rsidRDefault="007F0DE2" w:rsidP="00444082">
      <w:pPr>
        <w:shd w:val="clear" w:color="auto" w:fill="FFFFFF"/>
        <w:jc w:val="both"/>
        <w:rPr>
          <w:rFonts w:ascii="Arial" w:hAnsi="Arial" w:cs="Arial"/>
          <w:sz w:val="20"/>
          <w:szCs w:val="20"/>
        </w:rPr>
      </w:pPr>
      <w:r w:rsidRPr="007F0DE2">
        <w:rPr>
          <w:rFonts w:ascii="Arial" w:hAnsi="Arial" w:cs="Arial"/>
          <w:sz w:val="20"/>
          <w:szCs w:val="20"/>
        </w:rPr>
        <w:t xml:space="preserve">Gisterenavond had in het Bondsgebouw van den R. K. Boerenbond alhier de plechtige installatie plaats van den nieuwbenoemden adviseur van den Boerenbond, den ZeerEerw. heer G. van Dijk, pastoor van </w:t>
      </w:r>
      <w:r w:rsidRPr="007F0DE2">
        <w:rPr>
          <w:rStyle w:val="Nadruk"/>
          <w:rFonts w:ascii="Arial" w:hAnsi="Arial" w:cs="Arial"/>
          <w:i w:val="0"/>
          <w:sz w:val="20"/>
          <w:szCs w:val="20"/>
        </w:rPr>
        <w:t>Schijndel</w:t>
      </w:r>
      <w:r w:rsidRPr="007F0DE2">
        <w:rPr>
          <w:rFonts w:ascii="Arial" w:hAnsi="Arial" w:cs="Arial"/>
          <w:sz w:val="20"/>
          <w:szCs w:val="20"/>
        </w:rPr>
        <w:t>. Op het podium hadden plaats genomen het bestuur van den R. K. Boerenbond en de voorzitters en de secretarissen van de onder den Boerenbond ressorteerende vereenigingen. Namens de aanwezigen voerde de voorzitter van den Schijndelschen Boerenbond het woord, n.</w:t>
      </w:r>
      <w:r>
        <w:rPr>
          <w:rFonts w:ascii="Arial" w:hAnsi="Arial" w:cs="Arial"/>
          <w:sz w:val="20"/>
          <w:szCs w:val="20"/>
        </w:rPr>
        <w:t>l</w:t>
      </w:r>
      <w:r w:rsidRPr="007F0DE2">
        <w:rPr>
          <w:rFonts w:ascii="Arial" w:hAnsi="Arial" w:cs="Arial"/>
          <w:sz w:val="20"/>
          <w:szCs w:val="20"/>
        </w:rPr>
        <w:t>. de heer A. van den Oetelaar. Spreker zette om de werkwijze en de bereikte resultaten in den loop der jaren uiteen en hoopte dat het Z.E. moge gegeven zijn nog vele jaren tot heil en zegening van genoemde instelling te werken. Pastoor van Dijk dankte in welgekozen woorden en zeide gaarne het adviseurschap van deze zoo erkende vereeniging te aanvaarden. Z.E. verklaarde o.m. zijne beste krachten aan hun werk te zullen geven en zou steeds bereid zijn de leden met raad en daad te steunen.</w:t>
      </w:r>
    </w:p>
    <w:p w:rsidR="007F0DE2" w:rsidRDefault="007F0DE2" w:rsidP="00444082">
      <w:pPr>
        <w:shd w:val="clear" w:color="auto" w:fill="FFFFFF"/>
        <w:jc w:val="both"/>
        <w:rPr>
          <w:rFonts w:ascii="Arial" w:hAnsi="Arial" w:cs="Arial"/>
          <w:sz w:val="20"/>
          <w:szCs w:val="20"/>
        </w:rPr>
      </w:pPr>
    </w:p>
    <w:p w:rsidR="007F0DE2" w:rsidRDefault="007F0DE2" w:rsidP="00444082">
      <w:pPr>
        <w:shd w:val="clear" w:color="auto" w:fill="FFFFFF"/>
        <w:jc w:val="both"/>
        <w:rPr>
          <w:rFonts w:ascii="Arial" w:hAnsi="Arial" w:cs="Arial"/>
          <w:sz w:val="20"/>
          <w:szCs w:val="20"/>
        </w:rPr>
      </w:pPr>
      <w:r w:rsidRPr="007F0DE2">
        <w:rPr>
          <w:rFonts w:ascii="Arial" w:hAnsi="Arial" w:cs="Arial"/>
          <w:sz w:val="20"/>
          <w:szCs w:val="20"/>
        </w:rPr>
        <w:t>Voor het examen Duitsche Handelscorrespondentie der vereeniging L.I.T.E.H. slaagde onze dorpsgenoot de heer Johan van Dorenmalen. Hij genoot zijne opleiding bij den heer Dr. F. Balk, leeraar aan het R. K. Lycea te 's-Bosch.</w:t>
      </w:r>
    </w:p>
    <w:p w:rsidR="007F0DE2" w:rsidRDefault="007F0DE2" w:rsidP="00444082">
      <w:pPr>
        <w:shd w:val="clear" w:color="auto" w:fill="FFFFFF"/>
        <w:jc w:val="both"/>
        <w:rPr>
          <w:rFonts w:ascii="Arial" w:eastAsia="Arial Unicode MS" w:hAnsi="Arial" w:cs="Arial"/>
          <w:sz w:val="20"/>
          <w:szCs w:val="20"/>
        </w:rPr>
      </w:pPr>
    </w:p>
    <w:p w:rsidR="007F0DE2" w:rsidRDefault="007F0DE2" w:rsidP="007F0DE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F0DE2" w:rsidRDefault="007F0DE2" w:rsidP="00444082">
      <w:pPr>
        <w:shd w:val="clear" w:color="auto" w:fill="FFFFFF"/>
        <w:jc w:val="both"/>
        <w:rPr>
          <w:rFonts w:ascii="Arial" w:eastAsia="Arial Unicode MS" w:hAnsi="Arial" w:cs="Arial"/>
          <w:b/>
          <w:sz w:val="20"/>
          <w:szCs w:val="20"/>
          <w:u w:val="single"/>
        </w:rPr>
      </w:pPr>
    </w:p>
    <w:p w:rsidR="007F0DE2" w:rsidRDefault="007F0DE2" w:rsidP="007F0DE2">
      <w:pPr>
        <w:pStyle w:val="Normaalweb"/>
        <w:spacing w:before="0" w:beforeAutospacing="0" w:after="0" w:afterAutospacing="0"/>
        <w:jc w:val="both"/>
        <w:rPr>
          <w:rFonts w:ascii="Arial" w:hAnsi="Arial" w:cs="Arial"/>
          <w:sz w:val="20"/>
          <w:szCs w:val="20"/>
        </w:rPr>
      </w:pPr>
      <w:r w:rsidRPr="007F0DE2">
        <w:rPr>
          <w:rStyle w:val="Nadruk"/>
          <w:rFonts w:ascii="Arial" w:hAnsi="Arial" w:cs="Arial"/>
          <w:i w:val="0"/>
          <w:sz w:val="20"/>
          <w:szCs w:val="20"/>
        </w:rPr>
        <w:t>SCHIJNDEL</w:t>
      </w:r>
      <w:r w:rsidRPr="007F0DE2">
        <w:rPr>
          <w:rFonts w:ascii="Arial" w:hAnsi="Arial" w:cs="Arial"/>
          <w:sz w:val="20"/>
          <w:szCs w:val="20"/>
        </w:rPr>
        <w:t xml:space="preserve">, 17 Aug. Aan de bijzondere meisjesschool op den Muntel te 's-Hertogenbosch, die zal staan onder de leiding,van de Eerw. Zusters van </w:t>
      </w:r>
      <w:r w:rsidRPr="007F0DE2">
        <w:rPr>
          <w:rStyle w:val="Nadruk"/>
          <w:rFonts w:ascii="Arial" w:hAnsi="Arial" w:cs="Arial"/>
          <w:i w:val="0"/>
          <w:sz w:val="20"/>
          <w:szCs w:val="20"/>
        </w:rPr>
        <w:t>Schijndel</w:t>
      </w:r>
      <w:r w:rsidRPr="007F0DE2">
        <w:rPr>
          <w:rFonts w:ascii="Arial" w:hAnsi="Arial" w:cs="Arial"/>
          <w:i/>
          <w:sz w:val="20"/>
          <w:szCs w:val="20"/>
        </w:rPr>
        <w:t>,</w:t>
      </w:r>
      <w:r w:rsidRPr="007F0DE2">
        <w:rPr>
          <w:rFonts w:ascii="Arial" w:hAnsi="Arial" w:cs="Arial"/>
          <w:sz w:val="20"/>
          <w:szCs w:val="20"/>
        </w:rPr>
        <w:t xml:space="preserve"> is benoemd tot onderwijzeres Mej. Zus van Dijk uit </w:t>
      </w:r>
      <w:r w:rsidRPr="007F0DE2">
        <w:rPr>
          <w:rStyle w:val="Nadruk"/>
          <w:rFonts w:ascii="Arial" w:hAnsi="Arial" w:cs="Arial"/>
          <w:i w:val="0"/>
          <w:sz w:val="20"/>
          <w:szCs w:val="20"/>
        </w:rPr>
        <w:t>Schijndel</w:t>
      </w:r>
      <w:r w:rsidRPr="007F0DE2">
        <w:rPr>
          <w:rFonts w:ascii="Arial" w:hAnsi="Arial" w:cs="Arial"/>
          <w:sz w:val="20"/>
          <w:szCs w:val="20"/>
        </w:rPr>
        <w:t xml:space="preserve">. </w:t>
      </w:r>
    </w:p>
    <w:p w:rsidR="007F0DE2" w:rsidRDefault="007F0DE2" w:rsidP="007F0DE2">
      <w:pPr>
        <w:pStyle w:val="Normaalweb"/>
        <w:spacing w:before="0" w:beforeAutospacing="0" w:after="0" w:afterAutospacing="0"/>
        <w:jc w:val="both"/>
        <w:rPr>
          <w:rFonts w:ascii="Arial" w:hAnsi="Arial" w:cs="Arial"/>
          <w:sz w:val="20"/>
          <w:szCs w:val="20"/>
        </w:rPr>
      </w:pPr>
    </w:p>
    <w:p w:rsidR="007F0DE2" w:rsidRPr="007F0DE2" w:rsidRDefault="007F0DE2" w:rsidP="007F0DE2">
      <w:pPr>
        <w:pStyle w:val="Normaalweb"/>
        <w:spacing w:before="0" w:beforeAutospacing="0" w:after="0" w:afterAutospacing="0"/>
        <w:jc w:val="both"/>
        <w:rPr>
          <w:rFonts w:ascii="Arial" w:hAnsi="Arial" w:cs="Arial"/>
          <w:sz w:val="20"/>
          <w:szCs w:val="20"/>
        </w:rPr>
      </w:pPr>
      <w:r w:rsidRPr="007F0DE2">
        <w:rPr>
          <w:rFonts w:ascii="Arial" w:hAnsi="Arial" w:cs="Arial"/>
          <w:sz w:val="20"/>
          <w:szCs w:val="20"/>
        </w:rPr>
        <w:t xml:space="preserve">Heden ondernamen de leden der H. Familie uit </w:t>
      </w:r>
      <w:r w:rsidRPr="007F0DE2">
        <w:rPr>
          <w:rStyle w:val="Nadruk"/>
          <w:rFonts w:ascii="Arial" w:hAnsi="Arial" w:cs="Arial"/>
          <w:i w:val="0"/>
          <w:sz w:val="20"/>
          <w:szCs w:val="20"/>
        </w:rPr>
        <w:t>Schijndel</w:t>
      </w:r>
      <w:r w:rsidRPr="007F0DE2">
        <w:rPr>
          <w:rFonts w:ascii="Arial" w:hAnsi="Arial" w:cs="Arial"/>
          <w:sz w:val="20"/>
          <w:szCs w:val="20"/>
        </w:rPr>
        <w:t xml:space="preserve"> een bedevaart te voet naar het genade-oord Handel. De deelname was tamelijk. Zaterdagmiddag 1 uur was het samenkomst in de parochiekerk van den H. Servatius. Onder de frissche tonen der harmonie verliet men het dorp na eerst in de kerk het reisgebed gebeden en den Zegen met het Allerheiligste te hebben ontvangen. Als leiders van de bedevaart fungeerden de WelEerw. heeren Driessen, kapelaan van de St. Servatius-kerk en de Beer, kapelaan van de kerk van O. L. Vrouw op den Boschweg. Men marcheerde verder over Eerde, Veghel, Erp, Boeke</w:t>
      </w:r>
      <w:r>
        <w:rPr>
          <w:rFonts w:ascii="Arial" w:hAnsi="Arial" w:cs="Arial"/>
          <w:sz w:val="20"/>
          <w:szCs w:val="20"/>
        </w:rPr>
        <w:t>l</w:t>
      </w:r>
      <w:r w:rsidRPr="007F0DE2">
        <w:rPr>
          <w:rFonts w:ascii="Arial" w:hAnsi="Arial" w:cs="Arial"/>
          <w:sz w:val="20"/>
          <w:szCs w:val="20"/>
        </w:rPr>
        <w:t xml:space="preserve"> en Handel. De traditioneele karren ontbraken natuurlijk niet. Te Handel aangekomen trok men processiesgew</w:t>
      </w:r>
      <w:r>
        <w:rPr>
          <w:rFonts w:ascii="Arial" w:hAnsi="Arial" w:cs="Arial"/>
          <w:sz w:val="20"/>
          <w:szCs w:val="20"/>
        </w:rPr>
        <w:t>ij</w:t>
      </w:r>
      <w:r w:rsidRPr="007F0DE2">
        <w:rPr>
          <w:rFonts w:ascii="Arial" w:hAnsi="Arial" w:cs="Arial"/>
          <w:sz w:val="20"/>
          <w:szCs w:val="20"/>
        </w:rPr>
        <w:t xml:space="preserve">ze naar de kapel, alwaar een kort Lof met een predicatie werd </w:t>
      </w:r>
      <w:r w:rsidRPr="007F0DE2">
        <w:rPr>
          <w:rFonts w:ascii="Arial" w:hAnsi="Arial" w:cs="Arial"/>
          <w:sz w:val="20"/>
          <w:szCs w:val="20"/>
        </w:rPr>
        <w:lastRenderedPageBreak/>
        <w:t xml:space="preserve">gehouden. Des avonds negen uur werd in de kapel het avondgebed gebeden. Des Zondags was men reeds vroeg ter been. Om 5 uur werd een H. Mis met algemeene H. Communie gehouden. Om 7 uur werd een stille H. Mis voor de </w:t>
      </w:r>
      <w:r>
        <w:rPr>
          <w:rFonts w:ascii="Arial" w:hAnsi="Arial" w:cs="Arial"/>
          <w:sz w:val="20"/>
          <w:szCs w:val="20"/>
        </w:rPr>
        <w:t>o</w:t>
      </w:r>
      <w:r w:rsidRPr="007F0DE2">
        <w:rPr>
          <w:rFonts w:ascii="Arial" w:hAnsi="Arial" w:cs="Arial"/>
          <w:sz w:val="20"/>
          <w:szCs w:val="20"/>
        </w:rPr>
        <w:t>verleden leden der H. Familie gelezen. Om negen uur een Sacramentsprocessie waarna de Hoogmis. Om 12 uur werd een kort Lof, gecelebreerd, waarna terugtocht naar huis over Boeke</w:t>
      </w:r>
      <w:r>
        <w:rPr>
          <w:rFonts w:ascii="Arial" w:hAnsi="Arial" w:cs="Arial"/>
          <w:sz w:val="20"/>
          <w:szCs w:val="20"/>
        </w:rPr>
        <w:t>l</w:t>
      </w:r>
      <w:r w:rsidRPr="007F0DE2">
        <w:rPr>
          <w:rFonts w:ascii="Arial" w:hAnsi="Arial" w:cs="Arial"/>
          <w:sz w:val="20"/>
          <w:szCs w:val="20"/>
        </w:rPr>
        <w:t>, Erp, Veghel, Eerde. Te Wijbosc</w:t>
      </w:r>
      <w:r>
        <w:rPr>
          <w:rFonts w:ascii="Arial" w:hAnsi="Arial" w:cs="Arial"/>
          <w:sz w:val="20"/>
          <w:szCs w:val="20"/>
        </w:rPr>
        <w:t>h</w:t>
      </w:r>
      <w:r w:rsidRPr="007F0DE2">
        <w:rPr>
          <w:rFonts w:ascii="Arial" w:hAnsi="Arial" w:cs="Arial"/>
          <w:sz w:val="20"/>
          <w:szCs w:val="20"/>
        </w:rPr>
        <w:t xml:space="preserve"> aangekomen werd een stoet geformeerd. Voorop de karren, daarna de leden der harmonie waarna de bedevaartgangers. Deze processie bracht natuurlijk veel volk ter been. In </w:t>
      </w:r>
      <w:r w:rsidRPr="007F0DE2">
        <w:rPr>
          <w:rStyle w:val="Nadruk"/>
          <w:rFonts w:ascii="Arial" w:hAnsi="Arial" w:cs="Arial"/>
          <w:i w:val="0"/>
          <w:sz w:val="20"/>
          <w:szCs w:val="20"/>
        </w:rPr>
        <w:t>Schijndel</w:t>
      </w:r>
      <w:r w:rsidRPr="007F0DE2">
        <w:rPr>
          <w:rFonts w:ascii="Arial" w:hAnsi="Arial" w:cs="Arial"/>
          <w:sz w:val="20"/>
          <w:szCs w:val="20"/>
        </w:rPr>
        <w:t xml:space="preserve"> aangekomen trok me</w:t>
      </w:r>
      <w:r>
        <w:rPr>
          <w:rFonts w:ascii="Arial" w:hAnsi="Arial" w:cs="Arial"/>
          <w:sz w:val="20"/>
          <w:szCs w:val="20"/>
        </w:rPr>
        <w:t>n</w:t>
      </w:r>
      <w:r w:rsidRPr="007F0DE2">
        <w:rPr>
          <w:rFonts w:ascii="Arial" w:hAnsi="Arial" w:cs="Arial"/>
          <w:sz w:val="20"/>
          <w:szCs w:val="20"/>
        </w:rPr>
        <w:t xml:space="preserve"> naar de parochiekerk, waarna kleine toespraak en de Zegening met het Allerheiligste tot besluit. Deze bedevaart had een gezellig, waarbij een devoot verloop. Z</w:t>
      </w:r>
      <w:r>
        <w:rPr>
          <w:rFonts w:ascii="Arial" w:hAnsi="Arial" w:cs="Arial"/>
          <w:sz w:val="20"/>
          <w:szCs w:val="20"/>
        </w:rPr>
        <w:t>o</w:t>
      </w:r>
      <w:r w:rsidRPr="007F0DE2">
        <w:rPr>
          <w:rFonts w:ascii="Arial" w:hAnsi="Arial" w:cs="Arial"/>
          <w:sz w:val="20"/>
          <w:szCs w:val="20"/>
        </w:rPr>
        <w:t xml:space="preserve">o eert </w:t>
      </w:r>
      <w:r w:rsidRPr="007F0DE2">
        <w:rPr>
          <w:rStyle w:val="Nadruk"/>
          <w:rFonts w:ascii="Arial" w:hAnsi="Arial" w:cs="Arial"/>
          <w:i w:val="0"/>
          <w:sz w:val="20"/>
          <w:szCs w:val="20"/>
        </w:rPr>
        <w:t>Schijndel</w:t>
      </w:r>
      <w:r w:rsidRPr="007F0DE2">
        <w:rPr>
          <w:rFonts w:ascii="Arial" w:hAnsi="Arial" w:cs="Arial"/>
          <w:i/>
          <w:sz w:val="20"/>
          <w:szCs w:val="20"/>
        </w:rPr>
        <w:t xml:space="preserve"> </w:t>
      </w:r>
      <w:r w:rsidRPr="007F0DE2">
        <w:rPr>
          <w:rFonts w:ascii="Arial" w:hAnsi="Arial" w:cs="Arial"/>
          <w:sz w:val="20"/>
          <w:szCs w:val="20"/>
        </w:rPr>
        <w:t>de tra</w:t>
      </w:r>
      <w:r>
        <w:rPr>
          <w:rFonts w:ascii="Arial" w:hAnsi="Arial" w:cs="Arial"/>
          <w:sz w:val="20"/>
          <w:szCs w:val="20"/>
        </w:rPr>
        <w:t>di</w:t>
      </w:r>
      <w:r w:rsidRPr="007F0DE2">
        <w:rPr>
          <w:rFonts w:ascii="Arial" w:hAnsi="Arial" w:cs="Arial"/>
          <w:sz w:val="20"/>
          <w:szCs w:val="20"/>
        </w:rPr>
        <w:t>tie zijner voorvaderen.</w:t>
      </w:r>
    </w:p>
    <w:p w:rsidR="007F0DE2" w:rsidRDefault="007F0DE2" w:rsidP="00444082">
      <w:pPr>
        <w:shd w:val="clear" w:color="auto" w:fill="FFFFFF"/>
        <w:jc w:val="both"/>
        <w:rPr>
          <w:rFonts w:ascii="Arial" w:eastAsia="Arial Unicode MS" w:hAnsi="Arial" w:cs="Arial"/>
          <w:b/>
          <w:sz w:val="20"/>
          <w:szCs w:val="20"/>
          <w:u w:val="single"/>
        </w:rPr>
      </w:pPr>
    </w:p>
    <w:p w:rsidR="00851B67" w:rsidRDefault="00851B67" w:rsidP="00444082">
      <w:pPr>
        <w:shd w:val="clear" w:color="auto" w:fill="FFFFFF"/>
        <w:jc w:val="both"/>
        <w:rPr>
          <w:rFonts w:ascii="Arial" w:eastAsia="Arial Unicode MS" w:hAnsi="Arial" w:cs="Arial"/>
          <w:sz w:val="20"/>
          <w:szCs w:val="20"/>
        </w:rPr>
      </w:pPr>
      <w:r w:rsidRPr="00851B67">
        <w:rPr>
          <w:rFonts w:ascii="Arial" w:eastAsia="Arial Unicode MS" w:hAnsi="Arial" w:cs="Arial"/>
          <w:sz w:val="20"/>
          <w:szCs w:val="20"/>
        </w:rPr>
        <w:t xml:space="preserve">Heden overleed, tot onze diepe droefheid, na een geduldig lijden, zacht en kalm, gesterkt door de H.H. Sacramenten der Stervenden, onze lieve Moeder, Behuwd- en Grootmoeder, </w:t>
      </w:r>
    </w:p>
    <w:p w:rsidR="00851B67" w:rsidRDefault="00851B67" w:rsidP="00851B67">
      <w:pPr>
        <w:shd w:val="clear" w:color="auto" w:fill="FFFFFF"/>
        <w:jc w:val="both"/>
        <w:rPr>
          <w:rFonts w:ascii="Arial" w:eastAsia="Arial Unicode MS" w:hAnsi="Arial" w:cs="Arial"/>
          <w:sz w:val="20"/>
          <w:szCs w:val="20"/>
        </w:rPr>
      </w:pPr>
      <w:r w:rsidRPr="00851B67">
        <w:rPr>
          <w:rFonts w:ascii="Arial" w:eastAsia="Arial Unicode MS" w:hAnsi="Arial" w:cs="Arial"/>
          <w:sz w:val="20"/>
          <w:szCs w:val="20"/>
        </w:rPr>
        <w:t>Mevrouw IRENE FRANCINA AUGUSTA MARIA RAUPP, Weduwe van den WelEd.Geb. Heer LAMBERTUS JOSEPHUS BOLSIUS, in den ouderdom van 73 jaren. Overtuigd van Uwe deelneming in dit voor ons zoo droevig verlies, bevelen wij de Ziel van de Overledene in Uwe gebeden aan.</w:t>
      </w:r>
    </w:p>
    <w:p w:rsidR="00851B67" w:rsidRDefault="00851B67" w:rsidP="00851B67">
      <w:pPr>
        <w:shd w:val="clear" w:color="auto" w:fill="FFFFFF"/>
        <w:jc w:val="both"/>
        <w:rPr>
          <w:rFonts w:ascii="Arial" w:eastAsia="Arial Unicode MS" w:hAnsi="Arial" w:cs="Arial"/>
          <w:sz w:val="20"/>
          <w:szCs w:val="20"/>
        </w:rPr>
      </w:pPr>
      <w:r w:rsidRPr="00851B67">
        <w:rPr>
          <w:rFonts w:ascii="Arial" w:eastAsia="Arial Unicode MS" w:hAnsi="Arial" w:cs="Arial"/>
          <w:iCs/>
          <w:sz w:val="20"/>
          <w:szCs w:val="20"/>
        </w:rPr>
        <w:t>Schijndel</w:t>
      </w:r>
      <w:r w:rsidRPr="00851B67">
        <w:rPr>
          <w:rFonts w:ascii="Arial" w:eastAsia="Arial Unicode MS" w:hAnsi="Arial" w:cs="Arial"/>
          <w:sz w:val="20"/>
          <w:szCs w:val="20"/>
        </w:rPr>
        <w:t xml:space="preserve">, 19 Aug. 1930.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iCs/>
          <w:sz w:val="20"/>
          <w:szCs w:val="20"/>
        </w:rPr>
        <w:t>Schijndel</w:t>
      </w:r>
      <w:r>
        <w:rPr>
          <w:rFonts w:ascii="Arial" w:eastAsia="Arial Unicode MS" w:hAnsi="Arial" w:cs="Arial"/>
          <w:sz w:val="20"/>
          <w:szCs w:val="20"/>
        </w:rPr>
        <w:t xml:space="preserve">: </w:t>
      </w:r>
    </w:p>
    <w:p w:rsidR="00851B67" w:rsidRDefault="00851B67" w:rsidP="00851B67">
      <w:pPr>
        <w:shd w:val="clear" w:color="auto" w:fill="FFFFFF"/>
        <w:ind w:left="1416"/>
        <w:jc w:val="both"/>
        <w:rPr>
          <w:rFonts w:ascii="Arial" w:eastAsia="Arial Unicode MS" w:hAnsi="Arial" w:cs="Arial"/>
          <w:sz w:val="20"/>
          <w:szCs w:val="20"/>
        </w:rPr>
      </w:pPr>
      <w:r>
        <w:rPr>
          <w:rFonts w:ascii="Arial" w:eastAsia="Arial Unicode MS" w:hAnsi="Arial" w:cs="Arial"/>
          <w:sz w:val="20"/>
          <w:szCs w:val="20"/>
        </w:rPr>
        <w:t>HENRI BOL</w:t>
      </w:r>
      <w:r w:rsidRPr="00851B67">
        <w:rPr>
          <w:rFonts w:ascii="Arial" w:eastAsia="Arial Unicode MS" w:hAnsi="Arial" w:cs="Arial"/>
          <w:sz w:val="20"/>
          <w:szCs w:val="20"/>
        </w:rPr>
        <w:t xml:space="preserve">SIUS.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TILLY BOLSIUS— VERSTRAATEN en Kinderen.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sz w:val="20"/>
          <w:szCs w:val="20"/>
        </w:rPr>
        <w:t xml:space="preserve">St. Etienne: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MATHIEU BOLSIUS.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MARIE-LOUISE BOLSIUS—GOVIN en Kinderen.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iCs/>
          <w:sz w:val="20"/>
          <w:szCs w:val="20"/>
        </w:rPr>
        <w:t>Schijndel</w:t>
      </w:r>
      <w:r w:rsidRPr="00851B67">
        <w:rPr>
          <w:rFonts w:ascii="Arial" w:eastAsia="Arial Unicode MS" w:hAnsi="Arial" w:cs="Arial"/>
          <w:sz w:val="20"/>
          <w:szCs w:val="20"/>
        </w:rPr>
        <w:t xml:space="preserve">: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FRITS BOLSIUS.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MIES BOLSIUS— VERSTRAATEN en Kinderen.</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ANTOON BOLSIUS.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CLEMENCE BOLSIUS— GOOSSENS en Kinderen.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sz w:val="20"/>
          <w:szCs w:val="20"/>
        </w:rPr>
        <w:t xml:space="preserve">Culemborg: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THEO BOLSIUS.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AGNES BOLSIUS— SCHERMER en Kinderen.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iCs/>
          <w:sz w:val="20"/>
          <w:szCs w:val="20"/>
        </w:rPr>
        <w:t>Schijndel</w:t>
      </w:r>
      <w:r w:rsidRPr="00851B67">
        <w:rPr>
          <w:rFonts w:ascii="Arial" w:eastAsia="Arial Unicode MS" w:hAnsi="Arial" w:cs="Arial"/>
          <w:sz w:val="20"/>
          <w:szCs w:val="20"/>
        </w:rPr>
        <w:t xml:space="preserve">: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NIEL BOLSIUS. </w:t>
      </w:r>
    </w:p>
    <w:p w:rsidR="00851B67" w:rsidRDefault="00851B67" w:rsidP="00851B67">
      <w:pPr>
        <w:shd w:val="clear" w:color="auto" w:fill="FFFFFF"/>
        <w:ind w:left="708"/>
        <w:jc w:val="both"/>
        <w:rPr>
          <w:rFonts w:ascii="Arial" w:eastAsia="Arial Unicode MS" w:hAnsi="Arial" w:cs="Arial"/>
          <w:sz w:val="20"/>
          <w:szCs w:val="20"/>
        </w:rPr>
      </w:pPr>
      <w:r w:rsidRPr="00851B67">
        <w:rPr>
          <w:rFonts w:ascii="Arial" w:eastAsia="Arial Unicode MS" w:hAnsi="Arial" w:cs="Arial"/>
          <w:sz w:val="20"/>
          <w:szCs w:val="20"/>
        </w:rPr>
        <w:t xml:space="preserve">Beuningen: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HENRI VERSTRAATEN en Kinderen.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HERMAN VERSTRAATEN en Kinderen. </w:t>
      </w:r>
    </w:p>
    <w:p w:rsidR="00851B67" w:rsidRDefault="00851B67" w:rsidP="00851B67">
      <w:pPr>
        <w:shd w:val="clear" w:color="auto" w:fill="FFFFFF"/>
        <w:ind w:left="1416"/>
        <w:jc w:val="both"/>
        <w:rPr>
          <w:rFonts w:ascii="Arial" w:eastAsia="Arial Unicode MS" w:hAnsi="Arial" w:cs="Arial"/>
          <w:sz w:val="20"/>
          <w:szCs w:val="20"/>
        </w:rPr>
      </w:pPr>
      <w:r w:rsidRPr="00851B67">
        <w:rPr>
          <w:rFonts w:ascii="Arial" w:eastAsia="Arial Unicode MS" w:hAnsi="Arial" w:cs="Arial"/>
          <w:sz w:val="20"/>
          <w:szCs w:val="20"/>
        </w:rPr>
        <w:t xml:space="preserve">JOS VERSTRAATEN— PRINZEN en Kinderen. </w:t>
      </w:r>
    </w:p>
    <w:p w:rsidR="00851B67" w:rsidRDefault="00851B67" w:rsidP="00851B67">
      <w:pPr>
        <w:shd w:val="clear" w:color="auto" w:fill="FFFFFF"/>
        <w:jc w:val="both"/>
        <w:rPr>
          <w:rFonts w:ascii="Arial" w:eastAsia="Arial Unicode MS" w:hAnsi="Arial" w:cs="Arial"/>
          <w:sz w:val="20"/>
          <w:szCs w:val="20"/>
        </w:rPr>
      </w:pPr>
      <w:r w:rsidRPr="00851B67">
        <w:rPr>
          <w:rFonts w:ascii="Arial" w:eastAsia="Arial Unicode MS" w:hAnsi="Arial" w:cs="Arial"/>
          <w:sz w:val="20"/>
          <w:szCs w:val="20"/>
        </w:rPr>
        <w:t>De plechtige Uitvaart zal plaats hebben op Vrijdag 22 Augustus a.s</w:t>
      </w:r>
      <w:r>
        <w:rPr>
          <w:rFonts w:ascii="Arial" w:eastAsia="Arial Unicode MS" w:hAnsi="Arial" w:cs="Arial"/>
          <w:sz w:val="20"/>
          <w:szCs w:val="20"/>
        </w:rPr>
        <w:t>.,</w:t>
      </w:r>
      <w:r w:rsidRPr="00851B67">
        <w:rPr>
          <w:rFonts w:ascii="Arial" w:eastAsia="Arial Unicode MS" w:hAnsi="Arial" w:cs="Arial"/>
          <w:sz w:val="20"/>
          <w:szCs w:val="20"/>
        </w:rPr>
        <w:t xml:space="preserve"> in de Parochiekerk van den H. Servatius te </w:t>
      </w:r>
      <w:r w:rsidRPr="00851B67">
        <w:rPr>
          <w:rFonts w:ascii="Arial" w:eastAsia="Arial Unicode MS" w:hAnsi="Arial" w:cs="Arial"/>
          <w:iCs/>
          <w:sz w:val="20"/>
          <w:szCs w:val="20"/>
        </w:rPr>
        <w:t>Schijndel</w:t>
      </w:r>
      <w:r w:rsidRPr="00851B67">
        <w:rPr>
          <w:rFonts w:ascii="Arial" w:eastAsia="Arial Unicode MS" w:hAnsi="Arial" w:cs="Arial"/>
          <w:sz w:val="20"/>
          <w:szCs w:val="20"/>
        </w:rPr>
        <w:t>. om 10</w:t>
      </w:r>
      <w:r>
        <w:rPr>
          <w:rFonts w:ascii="Arial" w:eastAsia="Arial Unicode MS" w:hAnsi="Arial" w:cs="Arial"/>
          <w:sz w:val="20"/>
          <w:szCs w:val="20"/>
        </w:rPr>
        <w:t>½</w:t>
      </w:r>
      <w:r w:rsidRPr="00851B67">
        <w:rPr>
          <w:rFonts w:ascii="Arial" w:eastAsia="Arial Unicode MS" w:hAnsi="Arial" w:cs="Arial"/>
          <w:sz w:val="20"/>
          <w:szCs w:val="20"/>
        </w:rPr>
        <w:t xml:space="preserve"> uur, waarna bijzetting in het familiegraf aldaar. Geen bloemen. Verzoeke van rouwbeklag verschoond te blijven. Eenige en algemeene kennisgeving voor </w:t>
      </w:r>
      <w:r w:rsidRPr="00851B67">
        <w:rPr>
          <w:rFonts w:ascii="Arial" w:eastAsia="Arial Unicode MS" w:hAnsi="Arial" w:cs="Arial"/>
          <w:iCs/>
          <w:sz w:val="20"/>
          <w:szCs w:val="20"/>
        </w:rPr>
        <w:t>Schijndel</w:t>
      </w:r>
      <w:r w:rsidRPr="00851B67">
        <w:rPr>
          <w:rFonts w:ascii="Arial" w:eastAsia="Arial Unicode MS" w:hAnsi="Arial" w:cs="Arial"/>
          <w:sz w:val="20"/>
          <w:szCs w:val="20"/>
        </w:rPr>
        <w:t xml:space="preserve">. </w:t>
      </w:r>
      <w:r>
        <w:rPr>
          <w:rFonts w:ascii="Arial" w:eastAsia="Arial Unicode MS" w:hAnsi="Arial" w:cs="Arial"/>
          <w:sz w:val="20"/>
          <w:szCs w:val="20"/>
        </w:rPr>
        <w:t xml:space="preserve"> </w:t>
      </w:r>
    </w:p>
    <w:p w:rsidR="00851B67" w:rsidRPr="00851B67" w:rsidRDefault="00851B67" w:rsidP="00851B67">
      <w:pPr>
        <w:shd w:val="clear" w:color="auto" w:fill="FFFFFF"/>
        <w:jc w:val="both"/>
        <w:rPr>
          <w:rFonts w:ascii="Arial" w:eastAsia="Arial Unicode MS" w:hAnsi="Arial" w:cs="Arial"/>
          <w:sz w:val="20"/>
          <w:szCs w:val="20"/>
        </w:rPr>
      </w:pPr>
    </w:p>
    <w:p w:rsidR="00400710" w:rsidRDefault="00400710" w:rsidP="0040071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00710" w:rsidRDefault="00400710" w:rsidP="00444082">
      <w:pPr>
        <w:shd w:val="clear" w:color="auto" w:fill="FFFFFF"/>
        <w:jc w:val="both"/>
        <w:rPr>
          <w:rFonts w:ascii="Arial" w:eastAsia="Arial Unicode MS" w:hAnsi="Arial" w:cs="Arial"/>
          <w:b/>
          <w:sz w:val="20"/>
          <w:szCs w:val="20"/>
          <w:u w:val="single"/>
        </w:rPr>
      </w:pPr>
    </w:p>
    <w:p w:rsidR="00400710" w:rsidRDefault="00400710" w:rsidP="00444082">
      <w:pPr>
        <w:shd w:val="clear" w:color="auto" w:fill="FFFFFF"/>
        <w:jc w:val="both"/>
        <w:rPr>
          <w:rFonts w:ascii="Arial" w:hAnsi="Arial" w:cs="Arial"/>
          <w:sz w:val="20"/>
          <w:szCs w:val="20"/>
        </w:rPr>
      </w:pPr>
      <w:r w:rsidRPr="00400710">
        <w:rPr>
          <w:rStyle w:val="Nadruk"/>
          <w:rFonts w:ascii="Arial" w:hAnsi="Arial" w:cs="Arial"/>
          <w:i w:val="0"/>
          <w:sz w:val="20"/>
          <w:szCs w:val="20"/>
        </w:rPr>
        <w:t>SCHIJNDEL</w:t>
      </w:r>
      <w:r w:rsidRPr="00400710">
        <w:rPr>
          <w:rFonts w:ascii="Arial" w:hAnsi="Arial" w:cs="Arial"/>
          <w:sz w:val="20"/>
          <w:szCs w:val="20"/>
        </w:rPr>
        <w:t xml:space="preserve">, 21 Aug. Op Zondag 24 Augustus a.s. zal de WelEerw. heer Xaverius van Heertum, O. Praem., in de kerk van O. L. Vrouw van den H. Rozenkrans op den Boschweg zijne eerste plechtige H. Mis opdragen. De neomist mocht op 15 Augustus </w:t>
      </w:r>
      <w:r>
        <w:rPr>
          <w:rFonts w:ascii="Arial" w:hAnsi="Arial" w:cs="Arial"/>
          <w:sz w:val="20"/>
          <w:szCs w:val="20"/>
        </w:rPr>
        <w:t>l</w:t>
      </w:r>
      <w:r w:rsidRPr="00400710">
        <w:rPr>
          <w:rFonts w:ascii="Arial" w:hAnsi="Arial" w:cs="Arial"/>
          <w:sz w:val="20"/>
          <w:szCs w:val="20"/>
        </w:rPr>
        <w:t>.</w:t>
      </w:r>
      <w:r>
        <w:rPr>
          <w:rFonts w:ascii="Arial" w:hAnsi="Arial" w:cs="Arial"/>
          <w:sz w:val="20"/>
          <w:szCs w:val="20"/>
        </w:rPr>
        <w:t>l</w:t>
      </w:r>
      <w:r w:rsidRPr="00400710">
        <w:rPr>
          <w:rFonts w:ascii="Arial" w:hAnsi="Arial" w:cs="Arial"/>
          <w:sz w:val="20"/>
          <w:szCs w:val="20"/>
        </w:rPr>
        <w:t xml:space="preserve"> in de Abdij Berne het H. Priesterschap ontvangen. Reeds is men bezig het kerkplein te sieren om den jongen priester zoo plechtig mogelijk te ontvangen.</w:t>
      </w:r>
    </w:p>
    <w:p w:rsidR="00400710" w:rsidRDefault="00400710" w:rsidP="00444082">
      <w:pPr>
        <w:shd w:val="clear" w:color="auto" w:fill="FFFFFF"/>
        <w:jc w:val="both"/>
        <w:rPr>
          <w:rFonts w:ascii="Arial" w:hAnsi="Arial" w:cs="Arial"/>
          <w:sz w:val="20"/>
          <w:szCs w:val="20"/>
        </w:rPr>
      </w:pPr>
    </w:p>
    <w:p w:rsidR="00851B67" w:rsidRDefault="00DC1574" w:rsidP="00851B67">
      <w:pPr>
        <w:shd w:val="clear" w:color="auto" w:fill="FFFFFF"/>
        <w:jc w:val="both"/>
        <w:rPr>
          <w:rFonts w:ascii="Arial" w:hAnsi="Arial" w:cs="Arial"/>
          <w:sz w:val="20"/>
          <w:szCs w:val="20"/>
        </w:rPr>
      </w:pPr>
      <w:r>
        <w:rPr>
          <w:rFonts w:ascii="Arial" w:hAnsi="Arial" w:cs="Arial"/>
          <w:sz w:val="20"/>
          <w:szCs w:val="20"/>
        </w:rPr>
        <w:t xml:space="preserve">EINDHOVEN, </w:t>
      </w:r>
      <w:r w:rsidR="00851B67" w:rsidRPr="00851B67">
        <w:rPr>
          <w:rFonts w:ascii="Arial" w:hAnsi="Arial" w:cs="Arial"/>
          <w:sz w:val="20"/>
          <w:szCs w:val="20"/>
        </w:rPr>
        <w:t>Zuster Mathilde, in de wereld Mej. J. M. v. d. Dennen, hoofd der school te Zw</w:t>
      </w:r>
      <w:r>
        <w:rPr>
          <w:rFonts w:ascii="Arial" w:hAnsi="Arial" w:cs="Arial"/>
          <w:sz w:val="20"/>
          <w:szCs w:val="20"/>
        </w:rPr>
        <w:t>ij</w:t>
      </w:r>
      <w:r w:rsidR="00851B67" w:rsidRPr="00851B67">
        <w:rPr>
          <w:rFonts w:ascii="Arial" w:hAnsi="Arial" w:cs="Arial"/>
          <w:sz w:val="20"/>
          <w:szCs w:val="20"/>
        </w:rPr>
        <w:t xml:space="preserve">ndrecht, uit de orde van </w:t>
      </w:r>
      <w:r w:rsidR="00851B67" w:rsidRPr="00DC1574">
        <w:rPr>
          <w:rFonts w:ascii="Arial" w:hAnsi="Arial" w:cs="Arial"/>
          <w:iCs/>
          <w:sz w:val="20"/>
          <w:szCs w:val="20"/>
        </w:rPr>
        <w:t>Schijndel</w:t>
      </w:r>
      <w:r w:rsidR="00851B67" w:rsidRPr="00851B67">
        <w:rPr>
          <w:rFonts w:ascii="Arial" w:hAnsi="Arial" w:cs="Arial"/>
          <w:sz w:val="20"/>
          <w:szCs w:val="20"/>
        </w:rPr>
        <w:t>, vierde gisteren in het liefdegesticht aan de Houtstraat te Woensel haar 40-jarig professie-jubileum.</w:t>
      </w:r>
    </w:p>
    <w:p w:rsidR="00DC1574" w:rsidRDefault="00DC1574" w:rsidP="00851B67">
      <w:pPr>
        <w:shd w:val="clear" w:color="auto" w:fill="FFFFFF"/>
        <w:jc w:val="both"/>
        <w:rPr>
          <w:rFonts w:ascii="Arial" w:hAnsi="Arial" w:cs="Arial"/>
          <w:sz w:val="20"/>
          <w:szCs w:val="20"/>
        </w:rPr>
      </w:pPr>
    </w:p>
    <w:p w:rsidR="002F2C4F" w:rsidRPr="002F2C4F" w:rsidRDefault="002F2C4F" w:rsidP="002F2C4F">
      <w:pPr>
        <w:shd w:val="clear" w:color="auto" w:fill="FFFFFF"/>
        <w:jc w:val="both"/>
        <w:rPr>
          <w:rFonts w:ascii="Arial" w:hAnsi="Arial" w:cs="Arial"/>
          <w:b/>
          <w:sz w:val="20"/>
          <w:szCs w:val="20"/>
          <w:u w:val="single"/>
        </w:rPr>
      </w:pPr>
      <w:r w:rsidRPr="002F2C4F">
        <w:rPr>
          <w:rFonts w:ascii="Arial" w:hAnsi="Arial" w:cs="Arial"/>
          <w:b/>
          <w:sz w:val="20"/>
          <w:szCs w:val="20"/>
          <w:u w:val="single"/>
        </w:rPr>
        <w:t>Provinciale Noordbrabantsche en ´s Hertogenbosche courant 2</w:t>
      </w:r>
      <w:r>
        <w:rPr>
          <w:rFonts w:ascii="Arial" w:hAnsi="Arial" w:cs="Arial"/>
          <w:b/>
          <w:sz w:val="20"/>
          <w:szCs w:val="20"/>
          <w:u w:val="single"/>
        </w:rPr>
        <w:t>3</w:t>
      </w:r>
      <w:r w:rsidRPr="002F2C4F">
        <w:rPr>
          <w:rFonts w:ascii="Arial" w:hAnsi="Arial" w:cs="Arial"/>
          <w:b/>
          <w:sz w:val="20"/>
          <w:szCs w:val="20"/>
          <w:u w:val="single"/>
        </w:rPr>
        <w:t>-08-1930</w:t>
      </w:r>
    </w:p>
    <w:p w:rsidR="002F2C4F" w:rsidRDefault="002F2C4F" w:rsidP="00851B67">
      <w:pPr>
        <w:shd w:val="clear" w:color="auto" w:fill="FFFFFF"/>
        <w:jc w:val="both"/>
        <w:rPr>
          <w:rFonts w:ascii="Arial" w:hAnsi="Arial" w:cs="Arial"/>
          <w:sz w:val="20"/>
          <w:szCs w:val="20"/>
        </w:rPr>
      </w:pPr>
    </w:p>
    <w:p w:rsidR="002F2C4F" w:rsidRDefault="002F2C4F" w:rsidP="002F2C4F">
      <w:pPr>
        <w:shd w:val="clear" w:color="auto" w:fill="FFFFFF"/>
        <w:jc w:val="both"/>
        <w:rPr>
          <w:rFonts w:ascii="Arial" w:hAnsi="Arial" w:cs="Arial"/>
          <w:sz w:val="20"/>
          <w:szCs w:val="20"/>
        </w:rPr>
      </w:pPr>
      <w:r w:rsidRPr="002F2C4F">
        <w:rPr>
          <w:rFonts w:ascii="Arial" w:hAnsi="Arial" w:cs="Arial"/>
          <w:sz w:val="20"/>
          <w:szCs w:val="20"/>
        </w:rPr>
        <w:lastRenderedPageBreak/>
        <w:t xml:space="preserve">BAKKERSKNECHT. Wordt gevraagd wegens militairen dienst een R. K. bakkersknecht 3 a 4 jaar bij 't vak. Om tegen 15 September in dienst te treden. J. A. SOMMERS, bakker, Boschweg, </w:t>
      </w:r>
      <w:r w:rsidRPr="002F2C4F">
        <w:rPr>
          <w:rFonts w:ascii="Arial" w:hAnsi="Arial" w:cs="Arial"/>
          <w:iCs/>
          <w:sz w:val="20"/>
          <w:szCs w:val="20"/>
        </w:rPr>
        <w:t>Schijndel</w:t>
      </w:r>
      <w:r w:rsidRPr="002F2C4F">
        <w:rPr>
          <w:rFonts w:ascii="Arial" w:hAnsi="Arial" w:cs="Arial"/>
          <w:sz w:val="20"/>
          <w:szCs w:val="20"/>
        </w:rPr>
        <w:t>.</w:t>
      </w:r>
    </w:p>
    <w:p w:rsidR="002F2C4F" w:rsidRPr="002F2C4F" w:rsidRDefault="002F2C4F" w:rsidP="002F2C4F">
      <w:pPr>
        <w:shd w:val="clear" w:color="auto" w:fill="FFFFFF"/>
        <w:jc w:val="both"/>
        <w:rPr>
          <w:rFonts w:ascii="Arial" w:hAnsi="Arial" w:cs="Arial"/>
          <w:sz w:val="20"/>
          <w:szCs w:val="20"/>
        </w:rPr>
      </w:pPr>
    </w:p>
    <w:p w:rsidR="00491C04" w:rsidRDefault="00491C04" w:rsidP="00491C0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91C04" w:rsidRDefault="00491C04" w:rsidP="00444082">
      <w:pPr>
        <w:shd w:val="clear" w:color="auto" w:fill="FFFFFF"/>
        <w:jc w:val="both"/>
        <w:rPr>
          <w:rFonts w:ascii="Arial" w:hAnsi="Arial" w:cs="Arial"/>
          <w:sz w:val="20"/>
          <w:szCs w:val="20"/>
        </w:rPr>
      </w:pPr>
    </w:p>
    <w:p w:rsidR="00491C04" w:rsidRDefault="00491C04" w:rsidP="00444082">
      <w:pPr>
        <w:shd w:val="clear" w:color="auto" w:fill="FFFFFF"/>
        <w:jc w:val="both"/>
        <w:rPr>
          <w:rFonts w:ascii="Arial" w:hAnsi="Arial" w:cs="Arial"/>
          <w:sz w:val="20"/>
          <w:szCs w:val="20"/>
        </w:rPr>
      </w:pPr>
      <w:r w:rsidRPr="00491C04">
        <w:rPr>
          <w:rStyle w:val="Nadruk"/>
          <w:rFonts w:ascii="Arial" w:hAnsi="Arial" w:cs="Arial"/>
          <w:i w:val="0"/>
          <w:sz w:val="20"/>
          <w:szCs w:val="20"/>
        </w:rPr>
        <w:t>SCHIJNDEL</w:t>
      </w:r>
      <w:r w:rsidRPr="00491C04">
        <w:rPr>
          <w:rFonts w:ascii="Arial" w:hAnsi="Arial" w:cs="Arial"/>
          <w:sz w:val="20"/>
          <w:szCs w:val="20"/>
        </w:rPr>
        <w:t xml:space="preserve">, 24 Aug. In de vergadering van B. en W. der gemeente </w:t>
      </w:r>
      <w:r w:rsidRPr="00491C04">
        <w:rPr>
          <w:rStyle w:val="Nadruk"/>
          <w:rFonts w:ascii="Arial" w:hAnsi="Arial" w:cs="Arial"/>
          <w:i w:val="0"/>
          <w:sz w:val="20"/>
          <w:szCs w:val="20"/>
        </w:rPr>
        <w:t>Schijndel</w:t>
      </w:r>
      <w:r w:rsidRPr="00491C04">
        <w:rPr>
          <w:rFonts w:ascii="Arial" w:hAnsi="Arial" w:cs="Arial"/>
          <w:i/>
          <w:sz w:val="20"/>
          <w:szCs w:val="20"/>
        </w:rPr>
        <w:t xml:space="preserve"> </w:t>
      </w:r>
      <w:r w:rsidRPr="00491C04">
        <w:rPr>
          <w:rFonts w:ascii="Arial" w:hAnsi="Arial" w:cs="Arial"/>
          <w:sz w:val="20"/>
          <w:szCs w:val="20"/>
        </w:rPr>
        <w:t>is benoemd tot eerste ambtenaar ter secretarie alhier de heer F</w:t>
      </w:r>
      <w:r>
        <w:rPr>
          <w:rFonts w:ascii="Arial" w:hAnsi="Arial" w:cs="Arial"/>
          <w:sz w:val="20"/>
          <w:szCs w:val="20"/>
        </w:rPr>
        <w:t>.</w:t>
      </w:r>
      <w:r w:rsidRPr="00491C04">
        <w:rPr>
          <w:rFonts w:ascii="Arial" w:hAnsi="Arial" w:cs="Arial"/>
          <w:sz w:val="20"/>
          <w:szCs w:val="20"/>
        </w:rPr>
        <w:t xml:space="preserve"> van de Spank, zulks in de plaats van den heer Nico Verhagen.</w:t>
      </w:r>
    </w:p>
    <w:p w:rsidR="00491C04" w:rsidRDefault="00491C04" w:rsidP="00444082">
      <w:pPr>
        <w:shd w:val="clear" w:color="auto" w:fill="FFFFFF"/>
        <w:jc w:val="both"/>
        <w:rPr>
          <w:rFonts w:ascii="Arial" w:hAnsi="Arial" w:cs="Arial"/>
          <w:sz w:val="20"/>
          <w:szCs w:val="20"/>
        </w:rPr>
      </w:pPr>
    </w:p>
    <w:p w:rsidR="00154ADD" w:rsidRDefault="00154ADD" w:rsidP="00154AD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26-08-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54ADD" w:rsidRDefault="00154ADD" w:rsidP="00444082">
      <w:pPr>
        <w:shd w:val="clear" w:color="auto" w:fill="FFFFFF"/>
        <w:jc w:val="both"/>
        <w:rPr>
          <w:rFonts w:ascii="Arial" w:hAnsi="Arial" w:cs="Arial"/>
          <w:sz w:val="20"/>
          <w:szCs w:val="20"/>
        </w:rPr>
      </w:pPr>
    </w:p>
    <w:p w:rsidR="00902AD4" w:rsidRDefault="00154ADD" w:rsidP="00154ADD">
      <w:pPr>
        <w:pStyle w:val="Normaalweb"/>
        <w:spacing w:before="0" w:beforeAutospacing="0" w:after="0" w:afterAutospacing="0"/>
        <w:jc w:val="both"/>
        <w:rPr>
          <w:rFonts w:ascii="Arial" w:hAnsi="Arial" w:cs="Arial"/>
          <w:sz w:val="20"/>
          <w:szCs w:val="20"/>
        </w:rPr>
      </w:pPr>
      <w:r w:rsidRPr="00154ADD">
        <w:rPr>
          <w:rStyle w:val="Nadruk"/>
          <w:rFonts w:ascii="Arial" w:hAnsi="Arial" w:cs="Arial"/>
          <w:i w:val="0"/>
          <w:sz w:val="20"/>
          <w:szCs w:val="20"/>
        </w:rPr>
        <w:t>SCHIJNDEL</w:t>
      </w:r>
      <w:r w:rsidRPr="00154ADD">
        <w:rPr>
          <w:rFonts w:ascii="Arial" w:hAnsi="Arial" w:cs="Arial"/>
          <w:sz w:val="20"/>
          <w:szCs w:val="20"/>
        </w:rPr>
        <w:t>, 25 Aug. Gisterenmorgen dro</w:t>
      </w:r>
      <w:r>
        <w:rPr>
          <w:rFonts w:ascii="Arial" w:hAnsi="Arial" w:cs="Arial"/>
          <w:sz w:val="20"/>
          <w:szCs w:val="20"/>
        </w:rPr>
        <w:t>e</w:t>
      </w:r>
      <w:r w:rsidRPr="00154ADD">
        <w:rPr>
          <w:rFonts w:ascii="Arial" w:hAnsi="Arial" w:cs="Arial"/>
          <w:sz w:val="20"/>
          <w:szCs w:val="20"/>
        </w:rPr>
        <w:t>g de W.Eerw. heer Xaverius v. Heertum, O.</w:t>
      </w:r>
      <w:r>
        <w:rPr>
          <w:rFonts w:ascii="Arial" w:hAnsi="Arial" w:cs="Arial"/>
          <w:sz w:val="20"/>
          <w:szCs w:val="20"/>
        </w:rPr>
        <w:t xml:space="preserve"> Praem. van de Orde van de Abdi</w:t>
      </w:r>
      <w:r w:rsidRPr="00154ADD">
        <w:rPr>
          <w:rFonts w:ascii="Arial" w:hAnsi="Arial" w:cs="Arial"/>
          <w:sz w:val="20"/>
          <w:szCs w:val="20"/>
        </w:rPr>
        <w:t>j van Berne te Heeswijk, in zijne parochiekerk van O. L. Vrouw zijne eerste plechtige H. Mis op. Reeds enkele dagen te voren was het voorplein der kerk door nijvere handen met medewerking van den WelEerw. heer J. de Beer, kapelaan aan genoemde kerk, in een eenvoudig maar plechtig feestkleed gestoken. De kerk was van binnen deftig versierd en baadde in een zee van licht. Geen wonder, daar de neomist ook de eerste was, die in genoemde kerk de eerste plechtige H. Mis zou opdragen. Een stoet van lieve bruidjes begeleidde den nieuwen priester tegen 10 uur naar de kerk. Aan belangstelling ontbrak het natuurlijk niet. De H. Mis werd door den nieuwgewijden priester opgedragen met assistentie van kapelaan de Beer, als diaken en de Eerw. heer A. Verhagen O.F.M. als subdiaken. De pastoor der kerk, de ZeerEerw. heer Pessers, fungeerde als presbyter-assistens en de eerw. heer A. van Velthoven als ceremoniarius. Het zangkoor, onder leiding van den heer Tibosch, zong een mooie Mis. Na het Evangelie beklom de ZeerEerw. heer Pessers den kansel tot het houden van een predicatie over het H. Priesterschap. In mooie taal en voordracht schildert Z.Eerw. den priester als vredebrenger op aarde. Z.E. speekt over de verhevenheid van het H. Priesterschap en feliciteert daarna den nieuwen priester en zijne familie. Na het eindigen der H. Mis werd de neomist door een file van bruidjes en veel belangstelling naar de pastorie begeleid. Het lieve bruidie Betsie van den Oetelaar vertolkte hierbij een aardig versje en bood daarna bloemen aan. Ten huize van den neomist werd Z.Eerw. verwelkomd door den voorzitter der feestcommissie. Kapelaan de Beer sprak hier een welkomtw</w:t>
      </w:r>
      <w:r>
        <w:rPr>
          <w:rFonts w:ascii="Arial" w:hAnsi="Arial" w:cs="Arial"/>
          <w:sz w:val="20"/>
          <w:szCs w:val="20"/>
        </w:rPr>
        <w:t>o</w:t>
      </w:r>
      <w:r w:rsidRPr="00154ADD">
        <w:rPr>
          <w:rFonts w:ascii="Arial" w:hAnsi="Arial" w:cs="Arial"/>
          <w:sz w:val="20"/>
          <w:szCs w:val="20"/>
        </w:rPr>
        <w:t>ord. Wethouder van den Oetelaar voerde hier het woord namens de buurt. Tijdens den dag mocht de nieuwe priester vele felicitaties en bewijzen van belangstelling ondervinden. Ook wij feliciteeren den WelEerw. heer van Heertum met deze verheven wijding en hopen dat het hem mo</w:t>
      </w:r>
      <w:r>
        <w:rPr>
          <w:rFonts w:ascii="Arial" w:hAnsi="Arial" w:cs="Arial"/>
          <w:sz w:val="20"/>
          <w:szCs w:val="20"/>
        </w:rPr>
        <w:t>ge</w:t>
      </w:r>
      <w:r w:rsidRPr="00154ADD">
        <w:rPr>
          <w:rFonts w:ascii="Arial" w:hAnsi="Arial" w:cs="Arial"/>
          <w:sz w:val="20"/>
          <w:szCs w:val="20"/>
        </w:rPr>
        <w:t xml:space="preserve"> gegeven zijn veel te mogen verrichten tot eer van God en heil der maatschappij. </w:t>
      </w:r>
    </w:p>
    <w:p w:rsidR="00902AD4" w:rsidRDefault="00902AD4" w:rsidP="00154ADD">
      <w:pPr>
        <w:pStyle w:val="Normaalweb"/>
        <w:spacing w:before="0" w:beforeAutospacing="0" w:after="0" w:afterAutospacing="0"/>
        <w:jc w:val="both"/>
        <w:rPr>
          <w:rFonts w:ascii="Arial" w:hAnsi="Arial" w:cs="Arial"/>
          <w:sz w:val="20"/>
          <w:szCs w:val="20"/>
        </w:rPr>
      </w:pPr>
    </w:p>
    <w:p w:rsidR="00154ADD" w:rsidRPr="00154ADD" w:rsidRDefault="00154ADD" w:rsidP="00154ADD">
      <w:pPr>
        <w:pStyle w:val="Normaalweb"/>
        <w:spacing w:before="0" w:beforeAutospacing="0" w:after="0" w:afterAutospacing="0"/>
        <w:jc w:val="both"/>
        <w:rPr>
          <w:rFonts w:ascii="Arial" w:hAnsi="Arial" w:cs="Arial"/>
          <w:sz w:val="20"/>
          <w:szCs w:val="20"/>
        </w:rPr>
      </w:pPr>
      <w:r w:rsidRPr="00154ADD">
        <w:rPr>
          <w:rFonts w:ascii="Arial" w:hAnsi="Arial" w:cs="Arial"/>
          <w:sz w:val="20"/>
          <w:szCs w:val="20"/>
        </w:rPr>
        <w:t>In verband met de viering van het Koninginnefeest op Zondag a.s. kunnen wij het volgende mededeelen: Des namiddags zal een bloemencorso worden gehouden met kinders</w:t>
      </w:r>
      <w:r w:rsidR="00902AD4">
        <w:rPr>
          <w:rFonts w:ascii="Arial" w:hAnsi="Arial" w:cs="Arial"/>
          <w:sz w:val="20"/>
          <w:szCs w:val="20"/>
        </w:rPr>
        <w:t>p</w:t>
      </w:r>
      <w:r w:rsidRPr="00154ADD">
        <w:rPr>
          <w:rFonts w:ascii="Arial" w:hAnsi="Arial" w:cs="Arial"/>
          <w:sz w:val="20"/>
          <w:szCs w:val="20"/>
        </w:rPr>
        <w:t xml:space="preserve">elen en des avonds zal de Harmonie St. Cecilia een concert geven op een nog te bouwen kiosk. </w:t>
      </w:r>
    </w:p>
    <w:p w:rsidR="00154ADD" w:rsidRDefault="00154ADD" w:rsidP="00444082">
      <w:pPr>
        <w:shd w:val="clear" w:color="auto" w:fill="FFFFFF"/>
        <w:jc w:val="both"/>
        <w:rPr>
          <w:rFonts w:ascii="Arial" w:eastAsia="Arial Unicode MS" w:hAnsi="Arial" w:cs="Arial"/>
          <w:b/>
          <w:sz w:val="20"/>
          <w:szCs w:val="20"/>
          <w:u w:val="single"/>
        </w:rPr>
      </w:pPr>
    </w:p>
    <w:p w:rsidR="00902AD4" w:rsidRDefault="00902AD4" w:rsidP="00902AD4">
      <w:pPr>
        <w:pStyle w:val="Normaalweb"/>
        <w:spacing w:before="0" w:beforeAutospacing="0" w:after="0" w:afterAutospacing="0"/>
        <w:jc w:val="both"/>
        <w:rPr>
          <w:rFonts w:ascii="Arial" w:hAnsi="Arial" w:cs="Arial"/>
          <w:sz w:val="20"/>
          <w:szCs w:val="20"/>
        </w:rPr>
      </w:pPr>
      <w:r w:rsidRPr="00902AD4">
        <w:rPr>
          <w:rStyle w:val="Nadruk"/>
          <w:rFonts w:ascii="Arial" w:hAnsi="Arial" w:cs="Arial"/>
          <w:i w:val="0"/>
          <w:sz w:val="20"/>
          <w:szCs w:val="20"/>
        </w:rPr>
        <w:t>SCHIJNDEL</w:t>
      </w:r>
      <w:r w:rsidRPr="00902AD4">
        <w:rPr>
          <w:rFonts w:ascii="Arial" w:hAnsi="Arial" w:cs="Arial"/>
          <w:sz w:val="20"/>
          <w:szCs w:val="20"/>
        </w:rPr>
        <w:t xml:space="preserve">, 24 Aug. In verband met het 75-jarig bestaan onzer bekende harmonie St. Caecilia, zullen op 6, 7, 14 en 21 Sept. as. groote muziekfeesten worden georganiseerd. Voor deze gelegenheid is het volgende verkort programma samengesteld: </w:t>
      </w:r>
    </w:p>
    <w:p w:rsidR="00902AD4" w:rsidRDefault="00902AD4" w:rsidP="00902AD4">
      <w:pPr>
        <w:pStyle w:val="Normaalweb"/>
        <w:spacing w:before="0" w:beforeAutospacing="0" w:after="0" w:afterAutospacing="0"/>
        <w:ind w:left="708"/>
        <w:jc w:val="both"/>
        <w:rPr>
          <w:rFonts w:ascii="Arial" w:hAnsi="Arial" w:cs="Arial"/>
          <w:sz w:val="20"/>
          <w:szCs w:val="20"/>
        </w:rPr>
      </w:pPr>
      <w:r w:rsidRPr="00902AD4">
        <w:rPr>
          <w:rFonts w:ascii="Arial" w:hAnsi="Arial" w:cs="Arial"/>
          <w:sz w:val="20"/>
          <w:szCs w:val="20"/>
        </w:rPr>
        <w:t xml:space="preserve">Zaterdag 6 September: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6 uur n.m.: Opening van het feestterrein;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7 uur n.m.: groot concert door de feestvierende vereeniging. </w:t>
      </w:r>
    </w:p>
    <w:p w:rsidR="00902AD4" w:rsidRDefault="00902AD4" w:rsidP="00902AD4">
      <w:pPr>
        <w:pStyle w:val="Normaalweb"/>
        <w:spacing w:before="0" w:beforeAutospacing="0" w:after="0" w:afterAutospacing="0"/>
        <w:ind w:left="708"/>
        <w:jc w:val="both"/>
        <w:rPr>
          <w:rFonts w:ascii="Arial" w:hAnsi="Arial" w:cs="Arial"/>
          <w:sz w:val="20"/>
          <w:szCs w:val="20"/>
        </w:rPr>
      </w:pPr>
      <w:r w:rsidRPr="00902AD4">
        <w:rPr>
          <w:rFonts w:ascii="Arial" w:hAnsi="Arial" w:cs="Arial"/>
          <w:sz w:val="20"/>
          <w:szCs w:val="20"/>
        </w:rPr>
        <w:t xml:space="preserve">Zondag 7 September: Groot Nationaal Federatief concours, eerste deel;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1 uur: officieele ontvangst der deelnemende vereenigingen;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2 uur: marschwedstrijd, onmiddellijk gevolgd door concertwedstrijd, waarbij harmonieën en fanfares optreden uit de hoogste afdeelingen der federatie;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7 uur, groote demonstratie met Philips nieuwsten en grootsten luidspreker „Stem van den Reus. Deze merkwaardige demonstratie werd in deze streek nog nimmer gehouden: spreken, zingen, instrumentale muziekaankondigingen der feestorde, alles door </w:t>
      </w:r>
      <w:r>
        <w:rPr>
          <w:rFonts w:ascii="Arial" w:hAnsi="Arial" w:cs="Arial"/>
          <w:sz w:val="20"/>
          <w:szCs w:val="20"/>
        </w:rPr>
        <w:t>d</w:t>
      </w:r>
      <w:r w:rsidRPr="00902AD4">
        <w:rPr>
          <w:rFonts w:ascii="Arial" w:hAnsi="Arial" w:cs="Arial"/>
          <w:sz w:val="20"/>
          <w:szCs w:val="20"/>
        </w:rPr>
        <w:t xml:space="preserve">e microphoon. </w:t>
      </w:r>
    </w:p>
    <w:p w:rsidR="00902AD4" w:rsidRDefault="00902AD4" w:rsidP="00902AD4">
      <w:pPr>
        <w:pStyle w:val="Normaalweb"/>
        <w:spacing w:before="0" w:beforeAutospacing="0" w:after="0" w:afterAutospacing="0"/>
        <w:ind w:left="708"/>
        <w:jc w:val="both"/>
        <w:rPr>
          <w:rFonts w:ascii="Arial" w:hAnsi="Arial" w:cs="Arial"/>
          <w:sz w:val="20"/>
          <w:szCs w:val="20"/>
        </w:rPr>
      </w:pPr>
      <w:r w:rsidRPr="00902AD4">
        <w:rPr>
          <w:rFonts w:ascii="Arial" w:hAnsi="Arial" w:cs="Arial"/>
          <w:sz w:val="20"/>
          <w:szCs w:val="20"/>
        </w:rPr>
        <w:t xml:space="preserve">Zondag 14 September: Groot Bondsfestival;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2 uur: opstelling van den stoet, waarna optocht naar het feestterrein;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t xml:space="preserve">3 uur: officieele ontvangst. Optreden der deelnemende vereenigingen; </w:t>
      </w:r>
    </w:p>
    <w:p w:rsidR="00902AD4" w:rsidRDefault="00902AD4" w:rsidP="00902AD4">
      <w:pPr>
        <w:pStyle w:val="Normaalweb"/>
        <w:spacing w:before="0" w:beforeAutospacing="0" w:after="0" w:afterAutospacing="0"/>
        <w:ind w:left="1416"/>
        <w:jc w:val="both"/>
        <w:rPr>
          <w:rFonts w:ascii="Arial" w:hAnsi="Arial" w:cs="Arial"/>
          <w:sz w:val="20"/>
          <w:szCs w:val="20"/>
        </w:rPr>
      </w:pPr>
      <w:r w:rsidRPr="00902AD4">
        <w:rPr>
          <w:rFonts w:ascii="Arial" w:hAnsi="Arial" w:cs="Arial"/>
          <w:sz w:val="20"/>
          <w:szCs w:val="20"/>
        </w:rPr>
        <w:lastRenderedPageBreak/>
        <w:t xml:space="preserve">7 uur: buitengewoon concert, aangeboden aan de feestvierende vereeniging door de bekende Schijndelsche Zangvereenlging De Dageraad. </w:t>
      </w:r>
    </w:p>
    <w:p w:rsidR="00902AD4" w:rsidRDefault="00902AD4" w:rsidP="00902AD4">
      <w:pPr>
        <w:pStyle w:val="Normaalweb"/>
        <w:spacing w:before="0" w:beforeAutospacing="0" w:after="0" w:afterAutospacing="0"/>
        <w:ind w:left="708"/>
        <w:jc w:val="both"/>
        <w:rPr>
          <w:rFonts w:ascii="Arial" w:hAnsi="Arial" w:cs="Arial"/>
          <w:sz w:val="20"/>
          <w:szCs w:val="20"/>
        </w:rPr>
      </w:pPr>
      <w:r w:rsidRPr="00902AD4">
        <w:rPr>
          <w:rFonts w:ascii="Arial" w:hAnsi="Arial" w:cs="Arial"/>
          <w:sz w:val="20"/>
          <w:szCs w:val="20"/>
        </w:rPr>
        <w:t xml:space="preserve">Zondag 21 September: Groot nationaal federatief concours, tweede deel. Regeling als op 7 Sept., waarna om 7 uur slotconcert te geven door de gerenomeerde Koninklijke Vereeniging Philps Harmonie. </w:t>
      </w:r>
    </w:p>
    <w:p w:rsidR="00902AD4" w:rsidRDefault="00902AD4" w:rsidP="00902AD4">
      <w:pPr>
        <w:pStyle w:val="Normaalweb"/>
        <w:spacing w:before="0" w:beforeAutospacing="0" w:after="0" w:afterAutospacing="0"/>
        <w:jc w:val="both"/>
        <w:rPr>
          <w:rFonts w:ascii="Arial" w:hAnsi="Arial" w:cs="Arial"/>
          <w:sz w:val="20"/>
          <w:szCs w:val="20"/>
        </w:rPr>
      </w:pPr>
      <w:r w:rsidRPr="00902AD4">
        <w:rPr>
          <w:rFonts w:ascii="Arial" w:hAnsi="Arial" w:cs="Arial"/>
          <w:sz w:val="20"/>
          <w:szCs w:val="20"/>
        </w:rPr>
        <w:t xml:space="preserve">Het terrein zal schitterend worden geïllumineerd en met bloemen verlicht. </w:t>
      </w:r>
    </w:p>
    <w:p w:rsidR="00902AD4" w:rsidRDefault="00902AD4" w:rsidP="00902AD4">
      <w:pPr>
        <w:pStyle w:val="Normaalweb"/>
        <w:spacing w:before="0" w:beforeAutospacing="0" w:after="0" w:afterAutospacing="0"/>
        <w:jc w:val="both"/>
        <w:rPr>
          <w:rFonts w:ascii="Arial" w:hAnsi="Arial" w:cs="Arial"/>
          <w:sz w:val="20"/>
          <w:szCs w:val="20"/>
        </w:rPr>
      </w:pPr>
    </w:p>
    <w:p w:rsidR="00902AD4" w:rsidRDefault="00902AD4" w:rsidP="00902AD4">
      <w:pPr>
        <w:pStyle w:val="Normaalweb"/>
        <w:spacing w:before="0" w:beforeAutospacing="0" w:after="0" w:afterAutospacing="0"/>
        <w:jc w:val="both"/>
        <w:rPr>
          <w:rFonts w:ascii="Arial" w:hAnsi="Arial" w:cs="Arial"/>
          <w:sz w:val="20"/>
          <w:szCs w:val="20"/>
        </w:rPr>
      </w:pPr>
      <w:r w:rsidRPr="00902AD4">
        <w:rPr>
          <w:rFonts w:ascii="Arial" w:hAnsi="Arial" w:cs="Arial"/>
          <w:sz w:val="20"/>
          <w:szCs w:val="20"/>
        </w:rPr>
        <w:t>Wegens ontslagname van mej. A. Kriellaars, als directri</w:t>
      </w:r>
      <w:r>
        <w:rPr>
          <w:rFonts w:ascii="Arial" w:hAnsi="Arial" w:cs="Arial"/>
          <w:sz w:val="20"/>
          <w:szCs w:val="20"/>
        </w:rPr>
        <w:t>c</w:t>
      </w:r>
      <w:r w:rsidRPr="00902AD4">
        <w:rPr>
          <w:rFonts w:ascii="Arial" w:hAnsi="Arial" w:cs="Arial"/>
          <w:sz w:val="20"/>
          <w:szCs w:val="20"/>
        </w:rPr>
        <w:t xml:space="preserve">e van het dameszangkoor der Maria-Congregatie, is de Eerw. Zuster Lamberdine van het klooster alhier, zoo bereid gevonden deze functie over te nemen. </w:t>
      </w:r>
    </w:p>
    <w:p w:rsidR="00902AD4" w:rsidRDefault="00902AD4" w:rsidP="00902AD4">
      <w:pPr>
        <w:pStyle w:val="Normaalweb"/>
        <w:spacing w:before="0" w:beforeAutospacing="0" w:after="0" w:afterAutospacing="0"/>
        <w:jc w:val="both"/>
        <w:rPr>
          <w:rFonts w:ascii="Arial" w:hAnsi="Arial" w:cs="Arial"/>
          <w:sz w:val="20"/>
          <w:szCs w:val="20"/>
        </w:rPr>
      </w:pPr>
    </w:p>
    <w:p w:rsidR="00902AD4" w:rsidRPr="00902AD4" w:rsidRDefault="00902AD4" w:rsidP="00902AD4">
      <w:pPr>
        <w:pStyle w:val="Normaalweb"/>
        <w:spacing w:before="0" w:beforeAutospacing="0" w:after="0" w:afterAutospacing="0"/>
        <w:jc w:val="both"/>
        <w:rPr>
          <w:rFonts w:ascii="Arial" w:hAnsi="Arial" w:cs="Arial"/>
          <w:sz w:val="20"/>
          <w:szCs w:val="20"/>
        </w:rPr>
      </w:pPr>
      <w:r w:rsidRPr="00902AD4">
        <w:rPr>
          <w:rFonts w:ascii="Arial" w:hAnsi="Arial" w:cs="Arial"/>
          <w:sz w:val="20"/>
          <w:szCs w:val="20"/>
        </w:rPr>
        <w:t xml:space="preserve">Zondag 31 Aug. zal de WelEerw. Pater Bernard Janssen, priester van de Sociëteit der Witte Paters, in alle H. Missen een predicatie houden met collecte voor de Missie in Afrika. </w:t>
      </w:r>
    </w:p>
    <w:p w:rsidR="00902AD4" w:rsidRDefault="00902AD4" w:rsidP="00902AD4">
      <w:pPr>
        <w:shd w:val="clear" w:color="auto" w:fill="FFFFFF"/>
        <w:jc w:val="both"/>
        <w:rPr>
          <w:rFonts w:ascii="Arial" w:eastAsia="Arial Unicode MS" w:hAnsi="Arial" w:cs="Arial"/>
          <w:b/>
          <w:sz w:val="20"/>
          <w:szCs w:val="20"/>
          <w:u w:val="single"/>
        </w:rPr>
      </w:pPr>
    </w:p>
    <w:p w:rsidR="00E70503" w:rsidRDefault="00E70503" w:rsidP="00E7050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70503" w:rsidRDefault="00E70503" w:rsidP="00902AD4">
      <w:pPr>
        <w:shd w:val="clear" w:color="auto" w:fill="FFFFFF"/>
        <w:jc w:val="both"/>
        <w:rPr>
          <w:rFonts w:ascii="Arial" w:eastAsia="Arial Unicode MS" w:hAnsi="Arial" w:cs="Arial"/>
          <w:b/>
          <w:sz w:val="20"/>
          <w:szCs w:val="20"/>
          <w:u w:val="single"/>
        </w:rPr>
      </w:pPr>
    </w:p>
    <w:p w:rsidR="00E7050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SCH</w:t>
      </w:r>
      <w:r>
        <w:rPr>
          <w:rFonts w:ascii="Arial" w:hAnsi="Arial" w:cs="Arial"/>
          <w:sz w:val="20"/>
          <w:szCs w:val="20"/>
        </w:rPr>
        <w:t>IJ</w:t>
      </w:r>
      <w:r w:rsidRPr="00E70503">
        <w:rPr>
          <w:rFonts w:ascii="Arial" w:hAnsi="Arial" w:cs="Arial"/>
          <w:sz w:val="20"/>
          <w:szCs w:val="20"/>
        </w:rPr>
        <w:t xml:space="preserve">NDEL. </w:t>
      </w:r>
    </w:p>
    <w:p w:rsidR="00E7050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De raad der gemeente </w:t>
      </w:r>
      <w:r w:rsidRPr="00E70503">
        <w:rPr>
          <w:rStyle w:val="Nadruk"/>
          <w:rFonts w:ascii="Arial" w:hAnsi="Arial" w:cs="Arial"/>
          <w:i w:val="0"/>
          <w:sz w:val="20"/>
          <w:szCs w:val="20"/>
        </w:rPr>
        <w:t>Schijndel</w:t>
      </w:r>
      <w:r w:rsidRPr="00E70503">
        <w:rPr>
          <w:rFonts w:ascii="Arial" w:hAnsi="Arial" w:cs="Arial"/>
          <w:sz w:val="20"/>
          <w:szCs w:val="20"/>
        </w:rPr>
        <w:t xml:space="preserve"> hield gister-morgen een openbare vergadering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Afwezig waren de leden ? ? ? ? </w:t>
      </w:r>
    </w:p>
    <w:p w:rsidR="009974D5" w:rsidRDefault="009974D5" w:rsidP="00E70503">
      <w:pPr>
        <w:pStyle w:val="Normaalweb"/>
        <w:spacing w:before="0" w:beforeAutospacing="0" w:after="0" w:afterAutospacing="0"/>
        <w:jc w:val="both"/>
        <w:rPr>
          <w:rFonts w:ascii="Arial" w:hAnsi="Arial" w:cs="Arial"/>
          <w:sz w:val="20"/>
          <w:szCs w:val="20"/>
        </w:rPr>
      </w:pPr>
      <w:r>
        <w:rPr>
          <w:rFonts w:ascii="Arial" w:hAnsi="Arial" w:cs="Arial"/>
          <w:sz w:val="20"/>
          <w:szCs w:val="20"/>
        </w:rPr>
        <w:t>S</w:t>
      </w:r>
      <w:r w:rsidR="00E70503" w:rsidRPr="00E70503">
        <w:rPr>
          <w:rFonts w:ascii="Arial" w:hAnsi="Arial" w:cs="Arial"/>
          <w:sz w:val="20"/>
          <w:szCs w:val="20"/>
        </w:rPr>
        <w:t>chrijven van den. adviseur der gemeente inzake electricitelt, ir. Hofman, naar aanleiding van een vraag van B. en W, hoe het kwam, dat de maximale belasting zoozeer gestegen is. Ir. Hofman berichtte, dat z.</w:t>
      </w:r>
      <w:r>
        <w:rPr>
          <w:rFonts w:ascii="Arial" w:hAnsi="Arial" w:cs="Arial"/>
          <w:sz w:val="20"/>
          <w:szCs w:val="20"/>
        </w:rPr>
        <w:t>i.</w:t>
      </w:r>
      <w:r w:rsidR="00E70503" w:rsidRPr="00E70503">
        <w:rPr>
          <w:rFonts w:ascii="Arial" w:hAnsi="Arial" w:cs="Arial"/>
          <w:sz w:val="20"/>
          <w:szCs w:val="20"/>
        </w:rPr>
        <w:t xml:space="preserve"> van abnormale stijging der maximale belasting geen sprake is zooals hij nader uiteenzette. De raad nam het schrijven voor kennisgeving aan.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Enkele subsidie-aanvragen werden verwezen naar de behandeling der begrooting.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Van de Harmonie St Cecilia was een verzoek </w:t>
      </w:r>
      <w:r w:rsidR="009974D5">
        <w:rPr>
          <w:rFonts w:ascii="Arial" w:hAnsi="Arial" w:cs="Arial"/>
          <w:sz w:val="20"/>
          <w:szCs w:val="20"/>
        </w:rPr>
        <w:t>i</w:t>
      </w:r>
      <w:r w:rsidRPr="00E70503">
        <w:rPr>
          <w:rFonts w:ascii="Arial" w:hAnsi="Arial" w:cs="Arial"/>
          <w:sz w:val="20"/>
          <w:szCs w:val="20"/>
        </w:rPr>
        <w:t>ngekomen, vragende om een garantie van ƒ 500 voor de in September te houden feesten. B. en W., zoo deelde de voorz. mede, meenden dat 't niet op den weg ligt van de gemeente, garant te blijven. B. en W. stelden voor, het verloop der feesten af te wachten. Dan kan de raad nog zien, wal er gedaan kan worden. De raad ging daarmee accoord</w:t>
      </w:r>
      <w:r w:rsidR="009974D5">
        <w:rPr>
          <w:rFonts w:ascii="Arial" w:hAnsi="Arial" w:cs="Arial"/>
          <w:sz w:val="20"/>
          <w:szCs w:val="20"/>
        </w:rPr>
        <w:t>.</w:t>
      </w:r>
      <w:r w:rsidRPr="00E70503">
        <w:rPr>
          <w:rFonts w:ascii="Arial" w:hAnsi="Arial" w:cs="Arial"/>
          <w:sz w:val="20"/>
          <w:szCs w:val="20"/>
        </w:rPr>
        <w:t xml:space="preserve">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Van den heer Van Rosmalen, Kluis, was een schrijven ingekomen, waarin hij erop wees, dat de gemeente een strook grond in gebruik heeft genomen, waarvan hij eigenaar is. Hij bood het te koop aan. B. en W. stelden voor, deze zaak ter onderzoek in handen van B. en W. te stellen. De raad deed dat. Het Oranje-comité vroeg een subsidie voor het houden van kinderfeesten op Koninginnedag, groot ƒ 150. De voorzitter wees erop, dat het adres weer veel te laat is binnengekomen. B. en W. hebben daarom nog geen voorstel. Zij hadden gedacht, hetzelfde subsidie te geven als vorig jaar en wel ƒ 75. De raad besloot na eenig overleg ƒ 100 te geven.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Van neringdoende bewoners van het gehucht Heikant was een schrijven </w:t>
      </w:r>
      <w:r w:rsidR="009974D5">
        <w:rPr>
          <w:rFonts w:ascii="Arial" w:hAnsi="Arial" w:cs="Arial"/>
          <w:sz w:val="20"/>
          <w:szCs w:val="20"/>
        </w:rPr>
        <w:t>i</w:t>
      </w:r>
      <w:r w:rsidRPr="00E70503">
        <w:rPr>
          <w:rFonts w:ascii="Arial" w:hAnsi="Arial" w:cs="Arial"/>
          <w:sz w:val="20"/>
          <w:szCs w:val="20"/>
        </w:rPr>
        <w:t>ngekomen, verzoekende den weg ter plaatse met de ke</w:t>
      </w:r>
      <w:r w:rsidR="009974D5">
        <w:rPr>
          <w:rFonts w:ascii="Arial" w:hAnsi="Arial" w:cs="Arial"/>
          <w:sz w:val="20"/>
          <w:szCs w:val="20"/>
        </w:rPr>
        <w:t>rm</w:t>
      </w:r>
      <w:r w:rsidRPr="00E70503">
        <w:rPr>
          <w:rFonts w:ascii="Arial" w:hAnsi="Arial" w:cs="Arial"/>
          <w:sz w:val="20"/>
          <w:szCs w:val="20"/>
        </w:rPr>
        <w:t>is niet meer af te sluiten, daar zij daarvan schade ondervinden. De voorzitter wees erop, dat het niet anders gaat. De weg openlaten met groote drukte is veel te gevaarlijk Het lid Steenbakkers wees erop. dat ter plaatse groote schade is ondervonden door de neringdoenden. De voorzitter zegde dit te betreuren, maar er is geen andere oplossing. Het lid Steenbakkers wees nog op de ondervonden overlast va</w:t>
      </w:r>
      <w:r w:rsidR="009974D5">
        <w:rPr>
          <w:rFonts w:ascii="Arial" w:hAnsi="Arial" w:cs="Arial"/>
          <w:sz w:val="20"/>
          <w:szCs w:val="20"/>
        </w:rPr>
        <w:t>n</w:t>
      </w:r>
      <w:r w:rsidRPr="00E70503">
        <w:rPr>
          <w:rFonts w:ascii="Arial" w:hAnsi="Arial" w:cs="Arial"/>
          <w:sz w:val="20"/>
          <w:szCs w:val="20"/>
        </w:rPr>
        <w:t xml:space="preserve"> de plaatsing der wagens, waarop de voor</w:t>
      </w:r>
      <w:r w:rsidR="009974D5">
        <w:rPr>
          <w:rFonts w:ascii="Arial" w:hAnsi="Arial" w:cs="Arial"/>
          <w:sz w:val="20"/>
          <w:szCs w:val="20"/>
        </w:rPr>
        <w:t>zi</w:t>
      </w:r>
      <w:r w:rsidRPr="00E70503">
        <w:rPr>
          <w:rFonts w:ascii="Arial" w:hAnsi="Arial" w:cs="Arial"/>
          <w:sz w:val="20"/>
          <w:szCs w:val="20"/>
        </w:rPr>
        <w:t>tter toezegde, te trachten een betere oplossing te zoeken. B. en W. zullen trachten in de bezwaren zooveel mogelijk te</w:t>
      </w:r>
      <w:r w:rsidR="009974D5">
        <w:rPr>
          <w:rFonts w:ascii="Arial" w:hAnsi="Arial" w:cs="Arial"/>
          <w:sz w:val="20"/>
          <w:szCs w:val="20"/>
        </w:rPr>
        <w:t>gem</w:t>
      </w:r>
      <w:r w:rsidRPr="00E70503">
        <w:rPr>
          <w:rFonts w:ascii="Arial" w:hAnsi="Arial" w:cs="Arial"/>
          <w:sz w:val="20"/>
          <w:szCs w:val="20"/>
        </w:rPr>
        <w:t xml:space="preserve">oet </w:t>
      </w:r>
      <w:r w:rsidR="009974D5">
        <w:rPr>
          <w:rFonts w:ascii="Arial" w:hAnsi="Arial" w:cs="Arial"/>
          <w:sz w:val="20"/>
          <w:szCs w:val="20"/>
        </w:rPr>
        <w:t>t</w:t>
      </w:r>
      <w:r w:rsidRPr="00E70503">
        <w:rPr>
          <w:rFonts w:ascii="Arial" w:hAnsi="Arial" w:cs="Arial"/>
          <w:sz w:val="20"/>
          <w:szCs w:val="20"/>
        </w:rPr>
        <w:t>e ko</w:t>
      </w:r>
      <w:r w:rsidR="009974D5">
        <w:rPr>
          <w:rFonts w:ascii="Arial" w:hAnsi="Arial" w:cs="Arial"/>
          <w:sz w:val="20"/>
          <w:szCs w:val="20"/>
        </w:rPr>
        <w:t>m</w:t>
      </w:r>
      <w:r w:rsidRPr="00E70503">
        <w:rPr>
          <w:rFonts w:ascii="Arial" w:hAnsi="Arial" w:cs="Arial"/>
          <w:sz w:val="20"/>
          <w:szCs w:val="20"/>
        </w:rPr>
        <w:t>en.</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De raad stelde een </w:t>
      </w:r>
      <w:r w:rsidR="009974D5">
        <w:rPr>
          <w:rFonts w:ascii="Arial" w:hAnsi="Arial" w:cs="Arial"/>
          <w:sz w:val="20"/>
          <w:szCs w:val="20"/>
        </w:rPr>
        <w:t>h</w:t>
      </w:r>
      <w:r w:rsidRPr="00E70503">
        <w:rPr>
          <w:rFonts w:ascii="Arial" w:hAnsi="Arial" w:cs="Arial"/>
          <w:sz w:val="20"/>
          <w:szCs w:val="20"/>
        </w:rPr>
        <w:t>uur</w:t>
      </w:r>
      <w:r w:rsidR="009974D5">
        <w:rPr>
          <w:rFonts w:ascii="Arial" w:hAnsi="Arial" w:cs="Arial"/>
          <w:sz w:val="20"/>
          <w:szCs w:val="20"/>
        </w:rPr>
        <w:t>con</w:t>
      </w:r>
      <w:r w:rsidRPr="00E70503">
        <w:rPr>
          <w:rFonts w:ascii="Arial" w:hAnsi="Arial" w:cs="Arial"/>
          <w:sz w:val="20"/>
          <w:szCs w:val="20"/>
        </w:rPr>
        <w:t>ract vast voor het schoolhuis te Wijbosch. De bewoner had een verzoek ingediend, om in het per</w:t>
      </w:r>
      <w:r w:rsidR="009974D5">
        <w:rPr>
          <w:rFonts w:ascii="Arial" w:hAnsi="Arial" w:cs="Arial"/>
          <w:sz w:val="20"/>
          <w:szCs w:val="20"/>
        </w:rPr>
        <w:t>c</w:t>
      </w:r>
      <w:r w:rsidRPr="00E70503">
        <w:rPr>
          <w:rFonts w:ascii="Arial" w:hAnsi="Arial" w:cs="Arial"/>
          <w:sz w:val="20"/>
          <w:szCs w:val="20"/>
        </w:rPr>
        <w:t xml:space="preserve">eel vergunning te krijgen. De voorzitter geloofde niet, dat het in de bedoeling van den raad ligt, voor dit huis vergunning te geven. Het bleek ook niet de bedoeling van den raad en in dezen geest zal adressant worden bericht.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Aan de orde was vaststelling der vergoeding ex-art. 101 der L. O. wet 1920 over 1928 voor de meisjesschool voor U. L. O. Heikant. De raad stelde de vergoeding vast op ƒ 1234.11. Het voorschot voor 1930 stelde de raad vast op 80 p</w:t>
      </w:r>
      <w:r w:rsidR="009974D5">
        <w:rPr>
          <w:rFonts w:ascii="Arial" w:hAnsi="Arial" w:cs="Arial"/>
          <w:sz w:val="20"/>
          <w:szCs w:val="20"/>
        </w:rPr>
        <w:t>c</w:t>
      </w:r>
      <w:r w:rsidRPr="00E70503">
        <w:rPr>
          <w:rFonts w:ascii="Arial" w:hAnsi="Arial" w:cs="Arial"/>
          <w:sz w:val="20"/>
          <w:szCs w:val="20"/>
        </w:rPr>
        <w:t xml:space="preserve">t. van ƒ 13.27 per leerling of ƒ 10.60. Totaal ƒ 943.42.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De raad stelde een verordening vast. regelende het beheer van het G E. B. Dit in verband met de overname van het electriciteitsbedrljf door de gemeente.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Voorstellen van B. en W. Inzake verkooping van 443 stuks canadaboomen keurde de raad goed. De verkooping zal plaats hebben bij opbod en publieke veiling.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lastRenderedPageBreak/>
        <w:t>B. en W. boden den raad aan de gemeen</w:t>
      </w:r>
      <w:r w:rsidR="009974D5">
        <w:rPr>
          <w:rFonts w:ascii="Arial" w:hAnsi="Arial" w:cs="Arial"/>
          <w:sz w:val="20"/>
          <w:szCs w:val="20"/>
        </w:rPr>
        <w:t>terekening 19</w:t>
      </w:r>
      <w:r w:rsidRPr="00E70503">
        <w:rPr>
          <w:rFonts w:ascii="Arial" w:hAnsi="Arial" w:cs="Arial"/>
          <w:sz w:val="20"/>
          <w:szCs w:val="20"/>
        </w:rPr>
        <w:t xml:space="preserve">29, rekening Burgerlijk Armbestuur 1929 en rekening G. E. B. 1929. De raad benoemde op voorstel van B. en W. tot commissie van onderzoek de leden Boland, Vugts en Smits.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Voorts boden B. en W. ter vaststelling aan een instructie voor den ambtenaar belast met het bouw- en woningtoezicht tevens gemeente-opzichter en herziening van de jaarwedderegeling, ingaande 1 Januari 1931, inhoudende een verhooging van het salaris van ƒ 350 tot ƒ 500. De commissie ad ho</w:t>
      </w:r>
      <w:r w:rsidR="009974D5">
        <w:rPr>
          <w:rFonts w:ascii="Arial" w:hAnsi="Arial" w:cs="Arial"/>
          <w:sz w:val="20"/>
          <w:szCs w:val="20"/>
        </w:rPr>
        <w:t>c</w:t>
      </w:r>
      <w:r w:rsidRPr="00E70503">
        <w:rPr>
          <w:rFonts w:ascii="Arial" w:hAnsi="Arial" w:cs="Arial"/>
          <w:sz w:val="20"/>
          <w:szCs w:val="20"/>
        </w:rPr>
        <w:t xml:space="preserve">. kon zich met deze voorstellen vereenigen. De raad ging ermee accoord. </w:t>
      </w:r>
    </w:p>
    <w:p w:rsidR="009974D5"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Inzake de jaarwedderegeling der gemeentepolitie en nachtwacht stelden B. en W. voor de salarieering vast te stellen als door Ged. Staten bij rondschrijven voorgesteld. De raad nam deze voorstellen aan. Aan de orde waren de voorstellen van B. en W. tot herziening van het gemeentelijk belastingstelsel </w:t>
      </w:r>
      <w:r w:rsidR="009974D5">
        <w:rPr>
          <w:rFonts w:ascii="Arial" w:hAnsi="Arial" w:cs="Arial"/>
          <w:sz w:val="20"/>
          <w:szCs w:val="20"/>
        </w:rPr>
        <w:t>i</w:t>
      </w:r>
      <w:r w:rsidRPr="00E70503">
        <w:rPr>
          <w:rFonts w:ascii="Arial" w:hAnsi="Arial" w:cs="Arial"/>
          <w:sz w:val="20"/>
          <w:szCs w:val="20"/>
        </w:rPr>
        <w:t>n verband met de nieuwe wet regelende de financieele verhouding tusschen het Rijk en de gemeenten. De voorzitter maakte den gemeente-secretaris den heer Verhagen, zijn compliment voor de uitstekende bewerking der voorgestelde belastingherziening. B. en W. hebben gemeend, de nieuwe regeling zoooveel mogelijk te moeten, doen aansluiten aan den bestaanden toestand. Na een jaar werken der nieuwe verordeningen kan een overzicht worden verkregen van de resultaten. De gemeente zal ƒ 13000 minder behoeven op te brengen</w:t>
      </w:r>
      <w:r w:rsidR="009974D5">
        <w:rPr>
          <w:rFonts w:ascii="Arial" w:hAnsi="Arial" w:cs="Arial"/>
          <w:sz w:val="20"/>
          <w:szCs w:val="20"/>
        </w:rPr>
        <w:t>.</w:t>
      </w:r>
      <w:r w:rsidRPr="00E70503">
        <w:rPr>
          <w:rFonts w:ascii="Arial" w:hAnsi="Arial" w:cs="Arial"/>
          <w:sz w:val="20"/>
          <w:szCs w:val="20"/>
        </w:rPr>
        <w:t xml:space="preserve"> Dit zal ln hoofdzaak ten goede koenen aan de groote gezinnen. De leden van den raad gingen accoord met de hen toegezonden concepten. </w:t>
      </w:r>
    </w:p>
    <w:p w:rsidR="0058666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Aan de orde was het voorstel tot uitbreiding van het laagspanningsnet van het G. E. B. richting Boschweg—</w:t>
      </w:r>
      <w:r w:rsidR="009974D5">
        <w:rPr>
          <w:rFonts w:ascii="Arial" w:hAnsi="Arial" w:cs="Arial"/>
          <w:sz w:val="20"/>
          <w:szCs w:val="20"/>
        </w:rPr>
        <w:t>Borne, Heeswij</w:t>
      </w:r>
      <w:r w:rsidRPr="00E70503">
        <w:rPr>
          <w:rFonts w:ascii="Arial" w:hAnsi="Arial" w:cs="Arial"/>
          <w:sz w:val="20"/>
          <w:szCs w:val="20"/>
        </w:rPr>
        <w:t>kscheweg—Houterd—Elschot en in de Me</w:t>
      </w:r>
      <w:r w:rsidR="009974D5">
        <w:rPr>
          <w:rFonts w:ascii="Arial" w:hAnsi="Arial" w:cs="Arial"/>
          <w:sz w:val="20"/>
          <w:szCs w:val="20"/>
        </w:rPr>
        <w:t>u</w:t>
      </w:r>
      <w:r w:rsidRPr="00E70503">
        <w:rPr>
          <w:rFonts w:ascii="Arial" w:hAnsi="Arial" w:cs="Arial"/>
          <w:sz w:val="20"/>
          <w:szCs w:val="20"/>
        </w:rPr>
        <w:t xml:space="preserve">graaf. Deze uitbreidingen zullen een klein verlies opleveren; verwacht wordt, dat later door meerdere aansluitingen deze trajecten rendabel kunnen worden. De voorzitter schetste nader de trajecten van de uitbreiding; het lid der electriciteitscommissie, de heer Bolsius gaf ook eenige toelichtingen. Nadat de raad de gewenschte inlichtingen had verkregen, keurde hij de voorstellen goed </w:t>
      </w:r>
    </w:p>
    <w:p w:rsidR="0058666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De voorzitter deelde mede, dat er vergadering is geweest van de Teekenschool. Het gemeentebestuur was daar tegenwoordig. Uiteengezet was, dat de teekenschool te klein geworden is. Het bestuur van de Landbouwschool heeft bericht, dat het de bestaande school verlaat en naar den Boschweg verhulst</w:t>
      </w:r>
      <w:r w:rsidR="00586663">
        <w:rPr>
          <w:rFonts w:ascii="Arial" w:hAnsi="Arial" w:cs="Arial"/>
          <w:sz w:val="20"/>
          <w:szCs w:val="20"/>
        </w:rPr>
        <w:t>.</w:t>
      </w:r>
      <w:r w:rsidRPr="00E70503">
        <w:rPr>
          <w:rFonts w:ascii="Arial" w:hAnsi="Arial" w:cs="Arial"/>
          <w:sz w:val="20"/>
          <w:szCs w:val="20"/>
        </w:rPr>
        <w:t xml:space="preserve"> Drie lokalen komen nu vrij en het is ou de bedoeling van B. en W„ die lokalen ter beschikking te stellen van het bestuur van de teekenschool. De nieuwe cursus vangt 1 October aan. De Teekenschool is dan in staat het leerplan aanmerkelijk uit te breiden en kan aan meer leerlingen plaats geven. De raad kon zich met dit voorstel vereenigen</w:t>
      </w:r>
      <w:r w:rsidR="00586663">
        <w:rPr>
          <w:rFonts w:ascii="Arial" w:hAnsi="Arial" w:cs="Arial"/>
          <w:sz w:val="20"/>
          <w:szCs w:val="20"/>
        </w:rPr>
        <w:t>.</w:t>
      </w:r>
      <w:r w:rsidRPr="00E70503">
        <w:rPr>
          <w:rFonts w:ascii="Arial" w:hAnsi="Arial" w:cs="Arial"/>
          <w:sz w:val="20"/>
          <w:szCs w:val="20"/>
        </w:rPr>
        <w:t xml:space="preserve"> </w:t>
      </w:r>
    </w:p>
    <w:p w:rsidR="0058666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B. en W. stelden den raad voor bij wijze van proef wekelijks het huisvuil aan de huizen te doen afhalen tegen vergoeding, Blijkt dit goed te gaan, dan kan de vuilnisbelt verdwijnen. Het lid v. Heertum zeide, dat er veel puin naar de belt gedragen wordt. De voorzitter antwoordde, dat dit niet mag. Wie puin heeft moet trachten het ergens anders kwijt te raken. Het lid Bolsius vroeg, of het geen aanbeveling verdiende, een model-vuilnisbelt te ontwerpen. De voorzitter kon zich met dat denkbeeld vereenigen. De raad ging daarop met het voorstel accoord. </w:t>
      </w:r>
    </w:p>
    <w:p w:rsidR="0058666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 xml:space="preserve">Bij een voorstel van B. en W. om een gedeelte weg te verharden gaf het lid Van Heertum in overweging bij den aankoop van steenen vooral goede kwaliteiten te koopen, daar eenige wegen met voordeeliger materiaal aangelegd, spoedig slijten B. en W. kregen opdracht, den aanleg te begrooten. </w:t>
      </w:r>
    </w:p>
    <w:p w:rsidR="00E70503" w:rsidRPr="00E70503" w:rsidRDefault="00E70503" w:rsidP="00E70503">
      <w:pPr>
        <w:pStyle w:val="Normaalweb"/>
        <w:spacing w:before="0" w:beforeAutospacing="0" w:after="0" w:afterAutospacing="0"/>
        <w:jc w:val="both"/>
        <w:rPr>
          <w:rFonts w:ascii="Arial" w:hAnsi="Arial" w:cs="Arial"/>
          <w:sz w:val="20"/>
          <w:szCs w:val="20"/>
        </w:rPr>
      </w:pPr>
      <w:r w:rsidRPr="00E70503">
        <w:rPr>
          <w:rFonts w:ascii="Arial" w:hAnsi="Arial" w:cs="Arial"/>
          <w:sz w:val="20"/>
          <w:szCs w:val="20"/>
        </w:rPr>
        <w:t>Na de rondvraag ging men in besloten zitting ter bespreking van eventueelen aankoop van marktterrein.</w:t>
      </w:r>
    </w:p>
    <w:p w:rsidR="00E70503" w:rsidRDefault="00E70503" w:rsidP="00902AD4">
      <w:pPr>
        <w:shd w:val="clear" w:color="auto" w:fill="FFFFFF"/>
        <w:jc w:val="both"/>
        <w:rPr>
          <w:rFonts w:ascii="Arial" w:eastAsia="Arial Unicode MS" w:hAnsi="Arial" w:cs="Arial"/>
          <w:b/>
          <w:sz w:val="20"/>
          <w:szCs w:val="20"/>
          <w:u w:val="single"/>
        </w:rPr>
      </w:pPr>
    </w:p>
    <w:p w:rsidR="00586663" w:rsidRDefault="00586663" w:rsidP="0058666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30-08-</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86663" w:rsidRDefault="00586663" w:rsidP="00902AD4">
      <w:pPr>
        <w:shd w:val="clear" w:color="auto" w:fill="FFFFFF"/>
        <w:jc w:val="both"/>
        <w:rPr>
          <w:rFonts w:ascii="Arial" w:eastAsia="Arial Unicode MS" w:hAnsi="Arial" w:cs="Arial"/>
          <w:b/>
          <w:sz w:val="20"/>
          <w:szCs w:val="20"/>
          <w:u w:val="single"/>
        </w:rPr>
      </w:pPr>
    </w:p>
    <w:p w:rsidR="00586663" w:rsidRDefault="00586663" w:rsidP="00902AD4">
      <w:pPr>
        <w:shd w:val="clear" w:color="auto" w:fill="FFFFFF"/>
        <w:jc w:val="both"/>
        <w:rPr>
          <w:rFonts w:ascii="Arial" w:hAnsi="Arial" w:cs="Arial"/>
          <w:sz w:val="20"/>
          <w:szCs w:val="20"/>
        </w:rPr>
      </w:pPr>
      <w:r w:rsidRPr="00586663">
        <w:rPr>
          <w:rStyle w:val="Nadruk"/>
          <w:rFonts w:ascii="Arial" w:hAnsi="Arial" w:cs="Arial"/>
          <w:i w:val="0"/>
          <w:sz w:val="20"/>
          <w:szCs w:val="20"/>
        </w:rPr>
        <w:t>SCHIJNDEL</w:t>
      </w:r>
      <w:r w:rsidRPr="00586663">
        <w:rPr>
          <w:rFonts w:ascii="Arial" w:hAnsi="Arial" w:cs="Arial"/>
          <w:sz w:val="20"/>
          <w:szCs w:val="20"/>
        </w:rPr>
        <w:t xml:space="preserve">, 29 Aug. Voor het te Tilburg gehouden examen voor coupeuse slaagde Mej. Paula Kunz uit St. Oedenrode. Voor het diploma A. slaagden nog de dames Thera van Heeswijk en Marie van Tartwijk uit </w:t>
      </w:r>
      <w:r w:rsidRPr="00586663">
        <w:rPr>
          <w:rStyle w:val="Nadruk"/>
          <w:rFonts w:ascii="Arial" w:hAnsi="Arial" w:cs="Arial"/>
          <w:i w:val="0"/>
          <w:sz w:val="20"/>
          <w:szCs w:val="20"/>
        </w:rPr>
        <w:t>Schijndel</w:t>
      </w:r>
      <w:r w:rsidRPr="00586663">
        <w:rPr>
          <w:rFonts w:ascii="Arial" w:hAnsi="Arial" w:cs="Arial"/>
          <w:sz w:val="20"/>
          <w:szCs w:val="20"/>
        </w:rPr>
        <w:t xml:space="preserve"> en Tonny van Weert uit St. Oedenrode. Genoemde dames leerden volgens de methode E.N.S.A.I.D. en ontvingen hare opleiding bij Mejuffrouw Maria van Liempd, coupeuseleidster A en leerares te </w:t>
      </w:r>
      <w:r w:rsidRPr="00586663">
        <w:rPr>
          <w:rStyle w:val="Nadruk"/>
          <w:rFonts w:ascii="Arial" w:hAnsi="Arial" w:cs="Arial"/>
          <w:i w:val="0"/>
          <w:sz w:val="20"/>
          <w:szCs w:val="20"/>
        </w:rPr>
        <w:t>Schijndel</w:t>
      </w:r>
      <w:r w:rsidRPr="00586663">
        <w:rPr>
          <w:rFonts w:ascii="Arial" w:hAnsi="Arial" w:cs="Arial"/>
          <w:sz w:val="20"/>
          <w:szCs w:val="20"/>
        </w:rPr>
        <w:t xml:space="preserve">. </w:t>
      </w:r>
    </w:p>
    <w:p w:rsidR="00586663" w:rsidRDefault="00586663" w:rsidP="00902AD4">
      <w:pPr>
        <w:shd w:val="clear" w:color="auto" w:fill="FFFFFF"/>
        <w:jc w:val="both"/>
        <w:rPr>
          <w:rFonts w:ascii="Arial" w:hAnsi="Arial" w:cs="Arial"/>
          <w:sz w:val="20"/>
          <w:szCs w:val="20"/>
        </w:rPr>
      </w:pPr>
    </w:p>
    <w:p w:rsidR="00586663" w:rsidRDefault="00586663" w:rsidP="00902AD4">
      <w:pPr>
        <w:shd w:val="clear" w:color="auto" w:fill="FFFFFF"/>
        <w:jc w:val="both"/>
        <w:rPr>
          <w:rFonts w:ascii="Arial" w:hAnsi="Arial" w:cs="Arial"/>
          <w:sz w:val="20"/>
          <w:szCs w:val="20"/>
        </w:rPr>
      </w:pPr>
      <w:r w:rsidRPr="00586663">
        <w:rPr>
          <w:rFonts w:ascii="Arial" w:hAnsi="Arial" w:cs="Arial"/>
          <w:sz w:val="20"/>
          <w:szCs w:val="20"/>
        </w:rPr>
        <w:t xml:space="preserve">Als onderwijzeres aan de B. K. Bijzondere school alhier, is benoemd Mej. Scholten uit </w:t>
      </w:r>
      <w:r w:rsidRPr="00586663">
        <w:rPr>
          <w:rStyle w:val="Nadruk"/>
          <w:rFonts w:ascii="Arial" w:hAnsi="Arial" w:cs="Arial"/>
          <w:i w:val="0"/>
          <w:sz w:val="20"/>
          <w:szCs w:val="20"/>
        </w:rPr>
        <w:t>Schijndel</w:t>
      </w:r>
      <w:r w:rsidRPr="00586663">
        <w:rPr>
          <w:rFonts w:ascii="Arial" w:hAnsi="Arial" w:cs="Arial"/>
          <w:sz w:val="20"/>
          <w:szCs w:val="20"/>
        </w:rPr>
        <w:t xml:space="preserve">, dochter van onzen geachten postdirecteur. </w:t>
      </w:r>
    </w:p>
    <w:p w:rsidR="00586663" w:rsidRDefault="00586663" w:rsidP="00902AD4">
      <w:pPr>
        <w:shd w:val="clear" w:color="auto" w:fill="FFFFFF"/>
        <w:jc w:val="both"/>
        <w:rPr>
          <w:rFonts w:ascii="Arial" w:hAnsi="Arial" w:cs="Arial"/>
          <w:sz w:val="20"/>
          <w:szCs w:val="20"/>
        </w:rPr>
      </w:pPr>
    </w:p>
    <w:p w:rsidR="00586663" w:rsidRDefault="00586663" w:rsidP="00902AD4">
      <w:pPr>
        <w:shd w:val="clear" w:color="auto" w:fill="FFFFFF"/>
        <w:jc w:val="both"/>
        <w:rPr>
          <w:rFonts w:ascii="Arial" w:hAnsi="Arial" w:cs="Arial"/>
          <w:sz w:val="20"/>
          <w:szCs w:val="20"/>
        </w:rPr>
      </w:pPr>
      <w:r w:rsidRPr="00586663">
        <w:rPr>
          <w:rFonts w:ascii="Arial" w:hAnsi="Arial" w:cs="Arial"/>
          <w:sz w:val="20"/>
          <w:szCs w:val="20"/>
        </w:rPr>
        <w:t>Meldden wij dat de opening der R. K. bijzondere jongensschool op den Boschweg op een September a</w:t>
      </w:r>
      <w:r>
        <w:rPr>
          <w:rFonts w:ascii="Arial" w:hAnsi="Arial" w:cs="Arial"/>
          <w:sz w:val="20"/>
          <w:szCs w:val="20"/>
        </w:rPr>
        <w:t>l</w:t>
      </w:r>
      <w:r w:rsidRPr="00586663">
        <w:rPr>
          <w:rFonts w:ascii="Arial" w:hAnsi="Arial" w:cs="Arial"/>
          <w:sz w:val="20"/>
          <w:szCs w:val="20"/>
        </w:rPr>
        <w:t xml:space="preserve"> zou plaats hebben, thans verzoekt men ons mede te deelen, dat de opening eerst op 22 September zal plaats hebben. </w:t>
      </w:r>
    </w:p>
    <w:p w:rsidR="00586663" w:rsidRDefault="00586663" w:rsidP="00902AD4">
      <w:pPr>
        <w:shd w:val="clear" w:color="auto" w:fill="FFFFFF"/>
        <w:jc w:val="both"/>
        <w:rPr>
          <w:rFonts w:ascii="Arial" w:hAnsi="Arial" w:cs="Arial"/>
          <w:sz w:val="20"/>
          <w:szCs w:val="20"/>
        </w:rPr>
      </w:pPr>
    </w:p>
    <w:p w:rsidR="00586663" w:rsidRDefault="00586663" w:rsidP="00902AD4">
      <w:pPr>
        <w:shd w:val="clear" w:color="auto" w:fill="FFFFFF"/>
        <w:jc w:val="both"/>
        <w:rPr>
          <w:rFonts w:ascii="Arial" w:hAnsi="Arial" w:cs="Arial"/>
          <w:sz w:val="20"/>
          <w:szCs w:val="20"/>
        </w:rPr>
      </w:pPr>
      <w:r w:rsidRPr="00586663">
        <w:rPr>
          <w:rFonts w:ascii="Arial" w:hAnsi="Arial" w:cs="Arial"/>
          <w:sz w:val="20"/>
          <w:szCs w:val="20"/>
        </w:rPr>
        <w:t>Was men voornemens het Koninginnefe</w:t>
      </w:r>
      <w:r>
        <w:rPr>
          <w:rFonts w:ascii="Arial" w:hAnsi="Arial" w:cs="Arial"/>
          <w:sz w:val="20"/>
          <w:szCs w:val="20"/>
        </w:rPr>
        <w:t>e</w:t>
      </w:r>
      <w:r w:rsidRPr="00586663">
        <w:rPr>
          <w:rFonts w:ascii="Arial" w:hAnsi="Arial" w:cs="Arial"/>
          <w:sz w:val="20"/>
          <w:szCs w:val="20"/>
        </w:rPr>
        <w:t>st op Maandag 1 September te doen plaats hebben, thans schijnt van overheidswege hierin een verandering te zijn gekomen en zal het op Zondag a.s. plaats hebben.</w:t>
      </w:r>
    </w:p>
    <w:p w:rsidR="00586663" w:rsidRDefault="00586663" w:rsidP="00902AD4">
      <w:pPr>
        <w:shd w:val="clear" w:color="auto" w:fill="FFFFFF"/>
        <w:jc w:val="both"/>
        <w:rPr>
          <w:rFonts w:ascii="Arial" w:hAnsi="Arial" w:cs="Arial"/>
          <w:sz w:val="20"/>
          <w:szCs w:val="20"/>
        </w:rPr>
      </w:pPr>
    </w:p>
    <w:p w:rsidR="00586663" w:rsidRDefault="00586663" w:rsidP="00902AD4">
      <w:pPr>
        <w:shd w:val="clear" w:color="auto" w:fill="FFFFFF"/>
        <w:jc w:val="both"/>
        <w:rPr>
          <w:rFonts w:ascii="Arial" w:hAnsi="Arial" w:cs="Arial"/>
          <w:sz w:val="20"/>
          <w:szCs w:val="20"/>
        </w:rPr>
      </w:pPr>
      <w:r w:rsidRPr="00586663">
        <w:rPr>
          <w:rFonts w:ascii="Arial" w:hAnsi="Arial" w:cs="Arial"/>
          <w:sz w:val="20"/>
          <w:szCs w:val="20"/>
        </w:rPr>
        <w:t xml:space="preserve">Tot leden van het eere-comité der te houden Land- en Tuinbouwtentoonstelling in September a.s. zijn nog opgenomen de heeren notaris P. Baggen en G. van Velthoven. A. Verkuijlen, allen uit </w:t>
      </w:r>
      <w:r w:rsidRPr="00586663">
        <w:rPr>
          <w:rStyle w:val="Nadruk"/>
          <w:rFonts w:ascii="Arial" w:hAnsi="Arial" w:cs="Arial"/>
          <w:i w:val="0"/>
          <w:sz w:val="20"/>
          <w:szCs w:val="20"/>
        </w:rPr>
        <w:t>Schijndel</w:t>
      </w:r>
      <w:r w:rsidRPr="00586663">
        <w:rPr>
          <w:rFonts w:ascii="Arial" w:hAnsi="Arial" w:cs="Arial"/>
          <w:sz w:val="20"/>
          <w:szCs w:val="20"/>
        </w:rPr>
        <w:t xml:space="preserve"> en Tonkes Struijf, </w:t>
      </w:r>
      <w:r>
        <w:rPr>
          <w:rFonts w:ascii="Arial" w:hAnsi="Arial" w:cs="Arial"/>
          <w:sz w:val="20"/>
          <w:szCs w:val="20"/>
        </w:rPr>
        <w:t>R</w:t>
      </w:r>
      <w:r w:rsidRPr="00586663">
        <w:rPr>
          <w:rFonts w:ascii="Arial" w:hAnsi="Arial" w:cs="Arial"/>
          <w:sz w:val="20"/>
          <w:szCs w:val="20"/>
        </w:rPr>
        <w:t>ijkslandbouwconsulent uit Breda. Dat deze tentoonstelling van overheidswege gesteund wordt, blijkt wel uit de verschillende geldprijzen die door de autoriteiten worden geschonken.</w:t>
      </w:r>
    </w:p>
    <w:p w:rsidR="00586663" w:rsidRDefault="00586663" w:rsidP="00902AD4">
      <w:pPr>
        <w:shd w:val="clear" w:color="auto" w:fill="FFFFFF"/>
        <w:jc w:val="both"/>
        <w:rPr>
          <w:rFonts w:ascii="Arial" w:eastAsia="Arial Unicode MS" w:hAnsi="Arial" w:cs="Arial"/>
          <w:sz w:val="20"/>
          <w:szCs w:val="20"/>
        </w:rPr>
      </w:pPr>
    </w:p>
    <w:p w:rsidR="005C58BA" w:rsidRPr="005C58BA" w:rsidRDefault="005C58BA" w:rsidP="005C58BA">
      <w:pPr>
        <w:shd w:val="clear" w:color="auto" w:fill="FFFFFF"/>
        <w:jc w:val="both"/>
        <w:rPr>
          <w:rFonts w:ascii="Arial" w:eastAsia="Arial Unicode MS" w:hAnsi="Arial" w:cs="Arial"/>
          <w:b/>
          <w:bCs/>
          <w:sz w:val="20"/>
          <w:szCs w:val="20"/>
        </w:rPr>
      </w:pPr>
      <w:r w:rsidRPr="005C58BA">
        <w:rPr>
          <w:rFonts w:ascii="Arial" w:eastAsia="Arial Unicode MS" w:hAnsi="Arial" w:cs="Arial"/>
          <w:b/>
          <w:bCs/>
          <w:sz w:val="20"/>
          <w:szCs w:val="20"/>
        </w:rPr>
        <w:t xml:space="preserve">PAROCHIEKERK ST. LEONARDUS. tweevoudig jubileum.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De volgend</w:t>
      </w:r>
      <w:r>
        <w:rPr>
          <w:rFonts w:ascii="Arial" w:eastAsia="Arial Unicode MS" w:hAnsi="Arial" w:cs="Arial"/>
          <w:sz w:val="20"/>
          <w:szCs w:val="20"/>
        </w:rPr>
        <w:t>e</w:t>
      </w:r>
      <w:r w:rsidRPr="005C58BA">
        <w:rPr>
          <w:rFonts w:ascii="Arial" w:eastAsia="Arial Unicode MS" w:hAnsi="Arial" w:cs="Arial"/>
          <w:sz w:val="20"/>
          <w:szCs w:val="20"/>
        </w:rPr>
        <w:t xml:space="preserve"> </w:t>
      </w:r>
      <w:r>
        <w:rPr>
          <w:rFonts w:ascii="Arial" w:eastAsia="Arial Unicode MS" w:hAnsi="Arial" w:cs="Arial"/>
          <w:sz w:val="20"/>
          <w:szCs w:val="20"/>
        </w:rPr>
        <w:t>ma</w:t>
      </w:r>
      <w:r w:rsidRPr="005C58BA">
        <w:rPr>
          <w:rFonts w:ascii="Arial" w:eastAsia="Arial Unicode MS" w:hAnsi="Arial" w:cs="Arial"/>
          <w:sz w:val="20"/>
          <w:szCs w:val="20"/>
        </w:rPr>
        <w:t xml:space="preserve">and zal in het eerste nieuw gedeeld der stad een tweevoudig feest gevierd worden: het 25-jarig bestaan der parochie van St. Leonardus en het daaraan vastliggend 25-jarig pastoraat van den ZeerEerw. heer Gijsbertus, Antonius Maria van der Kant.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Wie zich 25 jaar geleden herinnert weet nog hoe 't op 't Zand er uitzag; de gemeente had de gronden der stad uitgebreid, er werd gebouwd, de gebouwen werden bewoond en een groot deel was tot kerkbezoek aangewezen op de Paters Capucijnen, die eenige jaren vroeger, in 1898, aan hun klooster eene openbare kerk hadden geopend, die door Mgr. W. v. d. Ven z.g. als Rectorale werd erkend.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Het kerkbezoek voor de bewoners van 't Zand was daardoor wel vergemakkelijkt, maar eene parochie-kerk is van grooter belang en Mgr. W. v. d. Ven, wien de eerenaam van parochiën-stichter niet mag onthouden worden, zag uit naar een priester aan wien hij de daarstelling van wat Z. D. H. meende in 't waarachtig geestelijk belang te zijn, kon toevertrouwen.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Weldra had Mgr. dien priester gevonden en wel in een die nauwelijks 10 jaren geleden onder de eerstelingen behoorde, op 26 Juli 1892 door Mgr. 'n</w:t>
      </w:r>
      <w:r>
        <w:rPr>
          <w:rFonts w:ascii="Arial" w:eastAsia="Arial Unicode MS" w:hAnsi="Arial" w:cs="Arial"/>
          <w:sz w:val="20"/>
          <w:szCs w:val="20"/>
        </w:rPr>
        <w:t xml:space="preserve"> </w:t>
      </w:r>
      <w:r w:rsidRPr="005C58BA">
        <w:rPr>
          <w:rFonts w:ascii="Arial" w:eastAsia="Arial Unicode MS" w:hAnsi="Arial" w:cs="Arial"/>
          <w:sz w:val="20"/>
          <w:szCs w:val="20"/>
        </w:rPr>
        <w:t xml:space="preserve">paar weken na zijne H. Bisschopswijding, priester gewijd. Die priester was de toen WelEerw. heer G. A. M. van der Kant, destijds kapelaan van St. Augustinus te Nijmegen. In 1903 riep Mgr. hem uit deze parochie en stelde hem aan als assistent-Rector op Mariënburg. Van daaruit (St. Janssingel) kon de jonge parochiestichter het werk aanschouwen, dat hij bereidwillig had aanvaard en welks voltrekking door hem was opgedragen aan den ingenieur-architect de heer Jul. Dony. Hoe deze laatste zich van de hem opgedragen taak gekweten heeft, zullen we niet in woorden brengen. De St. Leonarduskerk is een tempel, ook uitwendig den heiligen Bosschenaar Leonardus van Veghel waardig. De voltooiing van den kerkbouw was een succes voor den opdrachtgever, een glorie voor den ontwerper.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Alvorens over de pastoreele loopbaan van den jubilaris te schrijven willen we eerst een blik werpen op hetgeen voor de pastoorsbenoeming geschied is.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In </w:t>
      </w:r>
      <w:r w:rsidRPr="005C58BA">
        <w:rPr>
          <w:rFonts w:ascii="Arial" w:eastAsia="Arial Unicode MS" w:hAnsi="Arial" w:cs="Arial"/>
          <w:iCs/>
          <w:sz w:val="20"/>
          <w:szCs w:val="20"/>
        </w:rPr>
        <w:t>Schijndel</w:t>
      </w:r>
      <w:r w:rsidRPr="005C58BA">
        <w:rPr>
          <w:rFonts w:ascii="Arial" w:eastAsia="Arial Unicode MS" w:hAnsi="Arial" w:cs="Arial"/>
          <w:sz w:val="20"/>
          <w:szCs w:val="20"/>
        </w:rPr>
        <w:t xml:space="preserve"> geboren in 1865, uit eene familie van den goeden ouden stempel, koos hij op 't voorbeeld van zoovele door God begenadigden den H. Priesterstand. Eerst in 1884, na elders de vier klassen der humaniora te hebben doorgemaakt, kwam h</w:t>
      </w:r>
      <w:r>
        <w:rPr>
          <w:rFonts w:ascii="Arial" w:eastAsia="Arial Unicode MS" w:hAnsi="Arial" w:cs="Arial"/>
          <w:sz w:val="20"/>
          <w:szCs w:val="20"/>
        </w:rPr>
        <w:t>ij</w:t>
      </w:r>
      <w:r w:rsidRPr="005C58BA">
        <w:rPr>
          <w:rFonts w:ascii="Arial" w:eastAsia="Arial Unicode MS" w:hAnsi="Arial" w:cs="Arial"/>
          <w:sz w:val="20"/>
          <w:szCs w:val="20"/>
        </w:rPr>
        <w:t xml:space="preserve"> op het Kleinseminarie onder leiding van den eminenten Regent Mgr. A. Kamp; welken indruk deze eerbiedwaardige priester steeds op den jonge student heeft gemaakt, zien we het best weergegeven in de levensbeschrijving welke hij geschreven heeft van dezen hoogstaanden leider der toekomstige geestelijkheid na diens overlijden op 19 Januari 1893. In 1886 overgegaan naar 't Seminarie, werd hij vandaar uit op 26 Juli 1892 tegelijk met nog 12 andere theologanten door Mgr. W. v. d. Ven priester gewijd. Van dit 13-tal is het meerendeel, zeven, reeds de eeuwigheid ingegaan. Door de benoeming van den prefect der studiën Th. van Amelsvoort werd de WelEerw. heer v. d. Kant, vice-prefe</w:t>
      </w:r>
      <w:r>
        <w:rPr>
          <w:rFonts w:ascii="Arial" w:eastAsia="Arial Unicode MS" w:hAnsi="Arial" w:cs="Arial"/>
          <w:sz w:val="20"/>
          <w:szCs w:val="20"/>
        </w:rPr>
        <w:t>c</w:t>
      </w:r>
      <w:r w:rsidRPr="005C58BA">
        <w:rPr>
          <w:rFonts w:ascii="Arial" w:eastAsia="Arial Unicode MS" w:hAnsi="Arial" w:cs="Arial"/>
          <w:sz w:val="20"/>
          <w:szCs w:val="20"/>
        </w:rPr>
        <w:t xml:space="preserve">t aan hezelfde Seminarie en in den korten tijd, dien hij daar onder den Regent doorbracht, heeft hij nog meer dan als student de groote priesterdeugden van den overledene leeren kennen.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Echter Mgr. W. v. d. Ven zag na enkele jaren in, dat deze veel belovende priester, goed voor de theorie, beter nog voor de practijk zijn vele talenten kon demonstreeren en in de maand Augustus 1896 volgde hij kapelaan H. van de Ven, benoemd tot pastoor te Geertruidenberg, op als zoodanig in de St. Augustinuskerk te Nijmegen. Zeven jaren is h</w:t>
      </w:r>
      <w:r>
        <w:rPr>
          <w:rFonts w:ascii="Arial" w:eastAsia="Arial Unicode MS" w:hAnsi="Arial" w:cs="Arial"/>
          <w:sz w:val="20"/>
          <w:szCs w:val="20"/>
        </w:rPr>
        <w:t>ij</w:t>
      </w:r>
      <w:r w:rsidRPr="005C58BA">
        <w:rPr>
          <w:rFonts w:ascii="Arial" w:eastAsia="Arial Unicode MS" w:hAnsi="Arial" w:cs="Arial"/>
          <w:sz w:val="20"/>
          <w:szCs w:val="20"/>
        </w:rPr>
        <w:t xml:space="preserve"> aldaar onder zijn oud-professor, den Pastoor-Deken Mgr. F. A. L. Bronsgeest, werkzaam geweest tot, zooals wij zagen, Mgr. v. d. Ven hem riep voor de stichting der parochie van St. Leonardus. Van 1903—1905 verrichtte hij de H. Di</w:t>
      </w:r>
      <w:r>
        <w:rPr>
          <w:rFonts w:ascii="Arial" w:eastAsia="Arial Unicode MS" w:hAnsi="Arial" w:cs="Arial"/>
          <w:sz w:val="20"/>
          <w:szCs w:val="20"/>
        </w:rPr>
        <w:t>e</w:t>
      </w:r>
      <w:r w:rsidRPr="005C58BA">
        <w:rPr>
          <w:rFonts w:ascii="Arial" w:eastAsia="Arial Unicode MS" w:hAnsi="Arial" w:cs="Arial"/>
          <w:sz w:val="20"/>
          <w:szCs w:val="20"/>
        </w:rPr>
        <w:t>nsten in de kapel van Mariënburg, tot 17 September, toen de kroon op het werk werd gesteld en Pastoor G. van der Kant tegelijk met de kapelaans B. Verbake</w:t>
      </w:r>
      <w:r>
        <w:rPr>
          <w:rFonts w:ascii="Arial" w:eastAsia="Arial Unicode MS" w:hAnsi="Arial" w:cs="Arial"/>
          <w:sz w:val="20"/>
          <w:szCs w:val="20"/>
        </w:rPr>
        <w:t>l</w:t>
      </w:r>
      <w:r w:rsidRPr="005C58BA">
        <w:rPr>
          <w:rFonts w:ascii="Arial" w:eastAsia="Arial Unicode MS" w:hAnsi="Arial" w:cs="Arial"/>
          <w:sz w:val="20"/>
          <w:szCs w:val="20"/>
        </w:rPr>
        <w:t xml:space="preserve"> (thans te Beuningen pastoor) en P. Th. Goossens (sinds 1924 pastoor te Drunen) bezit nam van de nieuw gebouwde kerk. Was aanvankelijk </w:t>
      </w:r>
      <w:r w:rsidRPr="005C58BA">
        <w:rPr>
          <w:rFonts w:ascii="Arial" w:eastAsia="Arial Unicode MS" w:hAnsi="Arial" w:cs="Arial"/>
          <w:sz w:val="20"/>
          <w:szCs w:val="20"/>
        </w:rPr>
        <w:lastRenderedPageBreak/>
        <w:t xml:space="preserve">ornamentatie gering, van lieverleden werd zij door zijne ongekende vrijgevigheid voor het Godshuis en mede door de milddadigheid van zijne parochianen een tempel zoo rijk, dat ze verre boven andere uitschittert. Niet alleen de altaren waarvan één geheel van marmer met koper vergulde ornamenten, de Communiebank, de kruisweg, de beschildering, alles is kunstwerk, den kunstzinnigen pastoor waardig en aan die ornamenten passen zich de even prachtige paramenten. Als groot vereerder van O. L. V. van Lourdes. heeft hij naar eigen ontwerp in een der achterkapellen een grot laten maken, waarin een broksteen uit de rots, waarin de Onbevlekte Maagd aan Bernadette verscheen. </w:t>
      </w:r>
    </w:p>
    <w:p w:rsid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Maar niet alleen ging zijne devotie tot Maria te Lourdes, aan hem danken we tevens „Het Handboekje van de Zoete Lieve Vrouwe van Den Bosch", dat tot driemaal toe herdrukt en vermeerderd werd naar de tijdsomstandigheden. </w:t>
      </w:r>
    </w:p>
    <w:p w:rsidR="00C61EC9"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Pastoor van der Kant, gedachtig aan het devies in Mgr. Diepens wapen „Per Mariam ad Jesum" is de eerste baanbreker geweest in onze stad om de parochianen tot de H. Eucharistie te voeren. Op het voorbeeld van den patroon der kerk den H. Leonardus, die zijn leven het voor de getuigenis van de waarachtige tegenwoordigheid van Christus en het H. Altaargeheim, heeft hij opgericht: de Broederschap van het H. Misoffer en geen Donderdag gaat voorbij of in den vroegen morgen en in den avond wordt het H. Sacrament ter aanbidding uitgesteld en </w:t>
      </w:r>
      <w:r w:rsidR="00C61EC9">
        <w:rPr>
          <w:rFonts w:ascii="Arial" w:eastAsia="Arial Unicode MS" w:hAnsi="Arial" w:cs="Arial"/>
          <w:sz w:val="20"/>
          <w:szCs w:val="20"/>
        </w:rPr>
        <w:t>‘</w:t>
      </w:r>
      <w:r w:rsidRPr="005C58BA">
        <w:rPr>
          <w:rFonts w:ascii="Arial" w:eastAsia="Arial Unicode MS" w:hAnsi="Arial" w:cs="Arial"/>
          <w:sz w:val="20"/>
          <w:szCs w:val="20"/>
        </w:rPr>
        <w:t xml:space="preserve">s avonds een plechtig Lof van eerherstel. En nog is het den ijverigen Herder niet genoeg. Elke week verspreidt hij vlugschriften onder zijne parochianen om meer en meer in hen te ontsteken het vuur voor de H. Eucharistie. Daarvoor ook is door Z.Eerw. opgericht de Eerewacht; door zijne inspiratie is in St. Leonardus ook tot stand gekomen de Broederschap van het H. Bloed, eene instelling die, hoe jong ook, de laatste jaren talrijke bedevaartgangers doet opgaan naar Boxtel's processiepark. </w:t>
      </w:r>
    </w:p>
    <w:p w:rsidR="00C61EC9"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 xml:space="preserve">Voor de H. Eucharistie </w:t>
      </w:r>
      <w:r w:rsidR="00C61EC9">
        <w:rPr>
          <w:rFonts w:ascii="Arial" w:eastAsia="Arial Unicode MS" w:hAnsi="Arial" w:cs="Arial"/>
          <w:sz w:val="20"/>
          <w:szCs w:val="20"/>
        </w:rPr>
        <w:t>i</w:t>
      </w:r>
      <w:r w:rsidRPr="005C58BA">
        <w:rPr>
          <w:rFonts w:ascii="Arial" w:eastAsia="Arial Unicode MS" w:hAnsi="Arial" w:cs="Arial"/>
          <w:sz w:val="20"/>
          <w:szCs w:val="20"/>
        </w:rPr>
        <w:t>s Pastoor van der Kant één der grootste bevorderaars, de Mannenwacht, de groote en kleine Congregatie, de Piusbond, zij zijn grootendeels ondergebracht in het St. Joseph's Patronaat, een gebouw dat op 20 October 1925, nadat de jubilaris vier lustra over de tot standkoming had nagedacht, zijne deuren opende en aldra door 137 leden in de verschillende afdeelingen werd bevolkt. D</w:t>
      </w:r>
      <w:r w:rsidR="00C61EC9">
        <w:rPr>
          <w:rFonts w:ascii="Arial" w:eastAsia="Arial Unicode MS" w:hAnsi="Arial" w:cs="Arial"/>
          <w:sz w:val="20"/>
          <w:szCs w:val="20"/>
        </w:rPr>
        <w:t>e</w:t>
      </w:r>
      <w:r w:rsidRPr="005C58BA">
        <w:rPr>
          <w:rFonts w:ascii="Arial" w:eastAsia="Arial Unicode MS" w:hAnsi="Arial" w:cs="Arial"/>
          <w:sz w:val="20"/>
          <w:szCs w:val="20"/>
        </w:rPr>
        <w:t xml:space="preserve"> moeilijkheden b</w:t>
      </w:r>
      <w:r w:rsidR="00C61EC9">
        <w:rPr>
          <w:rFonts w:ascii="Arial" w:eastAsia="Arial Unicode MS" w:hAnsi="Arial" w:cs="Arial"/>
          <w:sz w:val="20"/>
          <w:szCs w:val="20"/>
        </w:rPr>
        <w:t>i</w:t>
      </w:r>
      <w:r w:rsidRPr="005C58BA">
        <w:rPr>
          <w:rFonts w:ascii="Arial" w:eastAsia="Arial Unicode MS" w:hAnsi="Arial" w:cs="Arial"/>
          <w:sz w:val="20"/>
          <w:szCs w:val="20"/>
        </w:rPr>
        <w:t>j de voorbereiding waren overwonnen en gelijk 't spreekwoord zegt: Na lijden komt verblijden. Zoo was 't ook hier. Na vijf jaren mocht Pastoor v. d. Kant zeggen: het parochiaal leven en bestaan is vervolmaakt. Het onderwijs had van stonde zijne allergrootste belangstelling. In de onmiddellijke nabijheid zi</w:t>
      </w:r>
      <w:r w:rsidR="00C61EC9">
        <w:rPr>
          <w:rFonts w:ascii="Arial" w:eastAsia="Arial Unicode MS" w:hAnsi="Arial" w:cs="Arial"/>
          <w:sz w:val="20"/>
          <w:szCs w:val="20"/>
        </w:rPr>
        <w:t>j</w:t>
      </w:r>
      <w:r w:rsidRPr="005C58BA">
        <w:rPr>
          <w:rFonts w:ascii="Arial" w:eastAsia="Arial Unicode MS" w:hAnsi="Arial" w:cs="Arial"/>
          <w:sz w:val="20"/>
          <w:szCs w:val="20"/>
        </w:rPr>
        <w:t xml:space="preserve">ner kerk verrees een R. K. Meisjesschool onder leiding der Zusters van het H. Gezelschap, aan de Boschdijkstraat de St. Leonardusschool voor jongens, beide instellingen waar van de prilste jeugd het komend geslacht niet alleen degelijk onderwezen wordt maar tevens een godsdienstige grondslag wordt gelegd, die een rotsvast fundament vormt voor het tijdelijk en geestelijk welzijn van St. Leonardus parochiale jeugd. </w:t>
      </w:r>
    </w:p>
    <w:p w:rsidR="005C58BA" w:rsidRPr="005C58BA" w:rsidRDefault="005C58BA" w:rsidP="005C58BA">
      <w:pPr>
        <w:shd w:val="clear" w:color="auto" w:fill="FFFFFF"/>
        <w:jc w:val="both"/>
        <w:rPr>
          <w:rFonts w:ascii="Arial" w:eastAsia="Arial Unicode MS" w:hAnsi="Arial" w:cs="Arial"/>
          <w:sz w:val="20"/>
          <w:szCs w:val="20"/>
        </w:rPr>
      </w:pPr>
      <w:r w:rsidRPr="005C58BA">
        <w:rPr>
          <w:rFonts w:ascii="Arial" w:eastAsia="Arial Unicode MS" w:hAnsi="Arial" w:cs="Arial"/>
          <w:sz w:val="20"/>
          <w:szCs w:val="20"/>
        </w:rPr>
        <w:t>Zoo gaat de parochie van St. Leonardus het dubbele jubileum tegemoet en al moge de jubilaris afkeering zijn van grootsche feesten, 't geldt hier ook zijne kerk en daarom weten we dat hij, zelfs zijn zwak gestel ten spijt, er alles voor over heeft. Dit laatste heeft Pastoor van der Kant zelf duidelijk bewezen, vijf en wintig jaren lang.</w:t>
      </w:r>
    </w:p>
    <w:p w:rsidR="005C58BA" w:rsidRPr="00B20E66" w:rsidRDefault="005C58BA" w:rsidP="00902AD4">
      <w:pPr>
        <w:shd w:val="clear" w:color="auto" w:fill="FFFFFF"/>
        <w:jc w:val="both"/>
        <w:rPr>
          <w:rFonts w:ascii="Arial" w:eastAsia="Arial Unicode MS" w:hAnsi="Arial" w:cs="Arial"/>
          <w:sz w:val="20"/>
          <w:szCs w:val="20"/>
        </w:rPr>
      </w:pPr>
    </w:p>
    <w:p w:rsidR="00051BF4" w:rsidRPr="001F1804" w:rsidRDefault="00AD6103"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02-09-1930</w:t>
      </w:r>
    </w:p>
    <w:p w:rsidR="00AD6103" w:rsidRPr="001F1804" w:rsidRDefault="00AD6103" w:rsidP="00444082">
      <w:pPr>
        <w:shd w:val="clear" w:color="auto" w:fill="FFFFFF"/>
        <w:jc w:val="both"/>
        <w:rPr>
          <w:rFonts w:ascii="Arial" w:hAnsi="Arial" w:cs="Arial"/>
          <w:sz w:val="20"/>
          <w:szCs w:val="20"/>
        </w:rPr>
      </w:pPr>
    </w:p>
    <w:p w:rsidR="008E0FFD" w:rsidRPr="001F1804" w:rsidRDefault="008E0FFD"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Door een auto overreden.</w:t>
      </w:r>
    </w:p>
    <w:p w:rsidR="008E0FFD" w:rsidRPr="001F1804" w:rsidRDefault="008E0FFD"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Zaterdagmorgen l.l. kwam de 73-jarige Mej. Johanna Verhagen uit </w:t>
      </w:r>
      <w:r w:rsidR="00AD6103" w:rsidRPr="001F1804">
        <w:rPr>
          <w:rFonts w:ascii="Arial" w:eastAsia="Times New Roman" w:hAnsi="Arial" w:cs="Arial"/>
          <w:sz w:val="20"/>
          <w:szCs w:val="20"/>
          <w:lang w:eastAsia="nl-NL"/>
        </w:rPr>
        <w:t>de Pompstraat te Schijndel om zi</w:t>
      </w:r>
      <w:r w:rsidRPr="001F1804">
        <w:rPr>
          <w:rFonts w:ascii="Arial" w:eastAsia="Times New Roman" w:hAnsi="Arial" w:cs="Arial"/>
          <w:sz w:val="20"/>
          <w:szCs w:val="20"/>
          <w:lang w:eastAsia="nl-NL"/>
        </w:rPr>
        <w:t>ch ter kerke te begeven. Nabij de Kerkstraat week ze uit voor een fiets. Op hetzelfde oogenblik naderden twee auto's. Genoemde juffrouw werd ge</w:t>
      </w:r>
      <w:r w:rsidR="00AD6103" w:rsidRPr="001F1804">
        <w:rPr>
          <w:rFonts w:ascii="Arial" w:eastAsia="Times New Roman" w:hAnsi="Arial" w:cs="Arial"/>
          <w:sz w:val="20"/>
          <w:szCs w:val="20"/>
          <w:lang w:eastAsia="nl-NL"/>
        </w:rPr>
        <w:t>grepen do</w:t>
      </w:r>
      <w:r w:rsidRPr="001F1804">
        <w:rPr>
          <w:rFonts w:ascii="Arial" w:eastAsia="Times New Roman" w:hAnsi="Arial" w:cs="Arial"/>
          <w:sz w:val="20"/>
          <w:szCs w:val="20"/>
          <w:lang w:eastAsia="nl-NL"/>
        </w:rPr>
        <w:t>or een vrachtauto der firma Vogel</w:t>
      </w:r>
      <w:r w:rsidR="00AD6103" w:rsidRPr="001F1804">
        <w:rPr>
          <w:rFonts w:ascii="Arial" w:eastAsia="Times New Roman" w:hAnsi="Arial" w:cs="Arial"/>
          <w:sz w:val="20"/>
          <w:szCs w:val="20"/>
          <w:lang w:eastAsia="nl-NL"/>
        </w:rPr>
        <w:t xml:space="preserve"> - </w:t>
      </w:r>
      <w:r w:rsidRPr="001F1804">
        <w:rPr>
          <w:rFonts w:ascii="Arial" w:eastAsia="Times New Roman" w:hAnsi="Arial" w:cs="Arial"/>
          <w:sz w:val="20"/>
          <w:szCs w:val="20"/>
          <w:lang w:eastAsia="nl-NL"/>
        </w:rPr>
        <w:t>Krol uit Den Bosch en kwam onder den auto terecht. Ze werd op slag gedood. Op levensteekenen werd door kapelaan Steenbakkers de H. Olie toegediend. Naar we vernemen moet het lichaam zeer ernstig zijn verminkt. Een zware slag voor de overblijvende familie. De overledene was ongehuwd.</w:t>
      </w:r>
    </w:p>
    <w:p w:rsidR="0037231E" w:rsidRDefault="0037231E" w:rsidP="00444082">
      <w:pPr>
        <w:shd w:val="clear" w:color="auto" w:fill="FFFFFF"/>
        <w:jc w:val="both"/>
        <w:rPr>
          <w:rFonts w:ascii="Arial" w:eastAsia="Arial Unicode MS" w:hAnsi="Arial" w:cs="Arial"/>
          <w:b/>
          <w:sz w:val="20"/>
          <w:szCs w:val="20"/>
          <w:u w:val="single"/>
        </w:rPr>
      </w:pPr>
    </w:p>
    <w:p w:rsidR="00116AFD" w:rsidRDefault="00116AFD" w:rsidP="00116AF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16AFD" w:rsidRDefault="00116AFD" w:rsidP="00444082">
      <w:pPr>
        <w:shd w:val="clear" w:color="auto" w:fill="FFFFFF"/>
        <w:jc w:val="both"/>
        <w:rPr>
          <w:rFonts w:ascii="Arial" w:eastAsia="Arial Unicode MS" w:hAnsi="Arial" w:cs="Arial"/>
          <w:b/>
          <w:sz w:val="20"/>
          <w:szCs w:val="20"/>
          <w:u w:val="single"/>
        </w:rPr>
      </w:pPr>
    </w:p>
    <w:p w:rsidR="00116AFD" w:rsidRDefault="00116AFD" w:rsidP="00444082">
      <w:pPr>
        <w:shd w:val="clear" w:color="auto" w:fill="FFFFFF"/>
        <w:jc w:val="both"/>
        <w:rPr>
          <w:rFonts w:ascii="Arial" w:hAnsi="Arial" w:cs="Arial"/>
          <w:sz w:val="20"/>
          <w:szCs w:val="20"/>
        </w:rPr>
      </w:pPr>
      <w:r w:rsidRPr="00116AFD">
        <w:rPr>
          <w:rStyle w:val="Nadruk"/>
          <w:rFonts w:ascii="Arial" w:hAnsi="Arial" w:cs="Arial"/>
          <w:i w:val="0"/>
          <w:sz w:val="20"/>
          <w:szCs w:val="20"/>
        </w:rPr>
        <w:t>SCHIJNDEL</w:t>
      </w:r>
      <w:r w:rsidRPr="00116AFD">
        <w:rPr>
          <w:rFonts w:ascii="Arial" w:hAnsi="Arial" w:cs="Arial"/>
          <w:sz w:val="20"/>
          <w:szCs w:val="20"/>
        </w:rPr>
        <w:t xml:space="preserve">, 30 Aug. Heden had alhier de aanbesteding plaats van het bouwen van een dubbel woonhuis voor rekening van den heer H. Assink te Scheveningen, onder architectuur van den heer P. J. van de Ven te </w:t>
      </w:r>
      <w:r w:rsidRPr="00116AFD">
        <w:rPr>
          <w:rStyle w:val="Nadruk"/>
          <w:rFonts w:ascii="Arial" w:hAnsi="Arial" w:cs="Arial"/>
          <w:i w:val="0"/>
          <w:sz w:val="20"/>
          <w:szCs w:val="20"/>
        </w:rPr>
        <w:t>Schijndel</w:t>
      </w:r>
      <w:r w:rsidRPr="00116AFD">
        <w:rPr>
          <w:rFonts w:ascii="Arial" w:hAnsi="Arial" w:cs="Arial"/>
          <w:sz w:val="20"/>
          <w:szCs w:val="20"/>
        </w:rPr>
        <w:t xml:space="preserve">. De volgende aannemers hebben ingeschreven: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A. van Geffen, Boxtel </w:t>
      </w:r>
      <w:r>
        <w:rPr>
          <w:rFonts w:ascii="Arial" w:hAnsi="Arial" w:cs="Arial"/>
          <w:sz w:val="20"/>
          <w:szCs w:val="20"/>
        </w:rPr>
        <w:tab/>
      </w:r>
      <w:r>
        <w:rPr>
          <w:rFonts w:ascii="Arial" w:hAnsi="Arial" w:cs="Arial"/>
          <w:sz w:val="20"/>
          <w:szCs w:val="20"/>
        </w:rPr>
        <w:tab/>
      </w:r>
      <w:r>
        <w:rPr>
          <w:rFonts w:ascii="Arial" w:hAnsi="Arial" w:cs="Arial"/>
          <w:sz w:val="20"/>
          <w:szCs w:val="20"/>
        </w:rPr>
        <w:tab/>
      </w:r>
      <w:r w:rsidRPr="00116AFD">
        <w:rPr>
          <w:rFonts w:ascii="Arial" w:hAnsi="Arial" w:cs="Arial"/>
          <w:sz w:val="20"/>
          <w:szCs w:val="20"/>
        </w:rPr>
        <w:t>ƒ 7700</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 A. van Pinxten, St. M.Gestel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7235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W. van de Ven. St. M.Gestel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6895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lastRenderedPageBreak/>
        <w:t xml:space="preserve">J. C. Vervoort, St. Oedenrode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6850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Tartwijk &amp; van Osch, </w:t>
      </w:r>
      <w:r w:rsidRPr="00116AFD">
        <w:rPr>
          <w:rStyle w:val="Nadruk"/>
          <w:rFonts w:ascii="Arial" w:hAnsi="Arial" w:cs="Arial"/>
          <w:i w:val="0"/>
          <w:sz w:val="20"/>
          <w:szCs w:val="20"/>
        </w:rPr>
        <w:t>Schijndel</w:t>
      </w:r>
      <w:r w:rsidRPr="00116AFD">
        <w:rPr>
          <w:rFonts w:ascii="Arial" w:hAnsi="Arial" w:cs="Arial"/>
          <w:i/>
          <w:sz w:val="20"/>
          <w:szCs w:val="20"/>
        </w:rPr>
        <w:t xml:space="preserve">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6439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Gebr. Schellekens, </w:t>
      </w:r>
      <w:r w:rsidRPr="00116AFD">
        <w:rPr>
          <w:rStyle w:val="Nadruk"/>
          <w:rFonts w:ascii="Arial" w:hAnsi="Arial" w:cs="Arial"/>
          <w:i w:val="0"/>
          <w:sz w:val="20"/>
          <w:szCs w:val="20"/>
        </w:rPr>
        <w:t>Schijndel</w:t>
      </w:r>
      <w:r w:rsidRPr="00116AFD">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6295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Chr. van Lamoen, Den Dungen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6200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H. Lamers &amp; Zn., Den Dungen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6055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van Galen &amp; van Vucht, </w:t>
      </w:r>
      <w:r w:rsidRPr="00116AFD">
        <w:rPr>
          <w:rStyle w:val="Nadruk"/>
          <w:rFonts w:ascii="Arial" w:hAnsi="Arial" w:cs="Arial"/>
          <w:i w:val="0"/>
          <w:sz w:val="20"/>
          <w:szCs w:val="20"/>
        </w:rPr>
        <w:t>Schijndel</w:t>
      </w:r>
      <w:r w:rsidRPr="00116AFD">
        <w:rPr>
          <w:rFonts w:ascii="Arial" w:hAnsi="Arial" w:cs="Arial"/>
          <w:sz w:val="20"/>
          <w:szCs w:val="20"/>
        </w:rPr>
        <w:t xml:space="preserve"> </w:t>
      </w:r>
      <w:r>
        <w:rPr>
          <w:rFonts w:ascii="Arial" w:hAnsi="Arial" w:cs="Arial"/>
          <w:sz w:val="20"/>
          <w:szCs w:val="20"/>
        </w:rPr>
        <w:tab/>
      </w:r>
      <w:r w:rsidRPr="00116AFD">
        <w:rPr>
          <w:rFonts w:ascii="Arial" w:hAnsi="Arial" w:cs="Arial"/>
          <w:sz w:val="20"/>
          <w:szCs w:val="20"/>
        </w:rPr>
        <w:t xml:space="preserve">ƒ 6000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F. Vervoort &amp; Zn., Heeswijk </w:t>
      </w:r>
      <w:r>
        <w:rPr>
          <w:rFonts w:ascii="Arial" w:hAnsi="Arial" w:cs="Arial"/>
          <w:sz w:val="20"/>
          <w:szCs w:val="20"/>
        </w:rPr>
        <w:tab/>
      </w:r>
      <w:r>
        <w:rPr>
          <w:rFonts w:ascii="Arial" w:hAnsi="Arial" w:cs="Arial"/>
          <w:sz w:val="20"/>
          <w:szCs w:val="20"/>
        </w:rPr>
        <w:tab/>
      </w:r>
      <w:r w:rsidRPr="00116AFD">
        <w:rPr>
          <w:rFonts w:ascii="Arial" w:hAnsi="Arial" w:cs="Arial"/>
          <w:sz w:val="20"/>
          <w:szCs w:val="20"/>
        </w:rPr>
        <w:t xml:space="preserve">ƒ 5950 </w:t>
      </w:r>
    </w:p>
    <w:p w:rsidR="00116AFD" w:rsidRDefault="00116AFD" w:rsidP="00116AFD">
      <w:pPr>
        <w:shd w:val="clear" w:color="auto" w:fill="FFFFFF"/>
        <w:ind w:left="708"/>
        <w:jc w:val="both"/>
        <w:rPr>
          <w:rFonts w:ascii="Arial" w:hAnsi="Arial" w:cs="Arial"/>
          <w:sz w:val="20"/>
          <w:szCs w:val="20"/>
        </w:rPr>
      </w:pPr>
      <w:r w:rsidRPr="00116AFD">
        <w:rPr>
          <w:rFonts w:ascii="Arial" w:hAnsi="Arial" w:cs="Arial"/>
          <w:sz w:val="20"/>
          <w:szCs w:val="20"/>
        </w:rPr>
        <w:t xml:space="preserve">Gebr. M. van Tartwijk, </w:t>
      </w:r>
      <w:r w:rsidRPr="00116AFD">
        <w:rPr>
          <w:rStyle w:val="Nadruk"/>
          <w:rFonts w:ascii="Arial" w:hAnsi="Arial" w:cs="Arial"/>
          <w:i w:val="0"/>
          <w:sz w:val="20"/>
          <w:szCs w:val="20"/>
        </w:rPr>
        <w:t>Schijndel</w:t>
      </w:r>
      <w:r w:rsidRPr="00116AFD">
        <w:rPr>
          <w:rFonts w:ascii="Arial" w:hAnsi="Arial" w:cs="Arial"/>
          <w:sz w:val="20"/>
          <w:szCs w:val="20"/>
        </w:rPr>
        <w:t xml:space="preserve"> </w:t>
      </w:r>
      <w:r>
        <w:rPr>
          <w:rFonts w:ascii="Arial" w:hAnsi="Arial" w:cs="Arial"/>
          <w:sz w:val="20"/>
          <w:szCs w:val="20"/>
        </w:rPr>
        <w:tab/>
      </w:r>
      <w:r w:rsidRPr="00116AFD">
        <w:rPr>
          <w:rFonts w:ascii="Arial" w:hAnsi="Arial" w:cs="Arial"/>
          <w:sz w:val="20"/>
          <w:szCs w:val="20"/>
        </w:rPr>
        <w:t xml:space="preserve">ƒ 5530 </w:t>
      </w:r>
    </w:p>
    <w:p w:rsidR="00116AFD" w:rsidRDefault="00116AFD" w:rsidP="00116AFD">
      <w:pPr>
        <w:shd w:val="clear" w:color="auto" w:fill="FFFFFF"/>
        <w:jc w:val="both"/>
        <w:rPr>
          <w:rFonts w:ascii="Arial" w:hAnsi="Arial" w:cs="Arial"/>
          <w:sz w:val="20"/>
          <w:szCs w:val="20"/>
        </w:rPr>
      </w:pPr>
      <w:r w:rsidRPr="00116AFD">
        <w:rPr>
          <w:rFonts w:ascii="Arial" w:hAnsi="Arial" w:cs="Arial"/>
          <w:sz w:val="20"/>
          <w:szCs w:val="20"/>
        </w:rPr>
        <w:t>Gunning volgens bestek.</w:t>
      </w:r>
    </w:p>
    <w:p w:rsidR="00116AFD" w:rsidRDefault="00116AFD" w:rsidP="00116AFD">
      <w:pPr>
        <w:shd w:val="clear" w:color="auto" w:fill="FFFFFF"/>
        <w:jc w:val="both"/>
        <w:rPr>
          <w:rFonts w:ascii="Arial" w:hAnsi="Arial" w:cs="Arial"/>
          <w:sz w:val="20"/>
          <w:szCs w:val="20"/>
        </w:rPr>
      </w:pPr>
    </w:p>
    <w:p w:rsidR="00F027C3" w:rsidRPr="00F027C3" w:rsidRDefault="00F027C3" w:rsidP="00116AFD">
      <w:pPr>
        <w:shd w:val="clear" w:color="auto" w:fill="FFFFFF"/>
        <w:jc w:val="both"/>
        <w:rPr>
          <w:rFonts w:ascii="Arial" w:hAnsi="Arial" w:cs="Arial"/>
          <w:sz w:val="20"/>
          <w:szCs w:val="20"/>
        </w:rPr>
      </w:pPr>
      <w:r w:rsidRPr="00F027C3">
        <w:rPr>
          <w:rFonts w:ascii="Arial" w:hAnsi="Arial" w:cs="Arial"/>
          <w:sz w:val="20"/>
          <w:szCs w:val="20"/>
        </w:rPr>
        <w:t>KONINGINNEFEESTEN.</w:t>
      </w:r>
    </w:p>
    <w:p w:rsidR="00F027C3" w:rsidRDefault="00F027C3" w:rsidP="00116AFD">
      <w:pPr>
        <w:shd w:val="clear" w:color="auto" w:fill="FFFFFF"/>
        <w:jc w:val="both"/>
        <w:rPr>
          <w:rFonts w:ascii="Arial" w:hAnsi="Arial" w:cs="Arial"/>
          <w:sz w:val="20"/>
          <w:szCs w:val="20"/>
        </w:rPr>
      </w:pPr>
      <w:r w:rsidRPr="00F027C3">
        <w:rPr>
          <w:rFonts w:ascii="Arial" w:hAnsi="Arial" w:cs="Arial"/>
          <w:sz w:val="20"/>
          <w:szCs w:val="20"/>
        </w:rPr>
        <w:t xml:space="preserve">Te </w:t>
      </w:r>
      <w:r w:rsidRPr="00F027C3">
        <w:rPr>
          <w:rStyle w:val="Nadruk"/>
          <w:rFonts w:ascii="Arial" w:hAnsi="Arial" w:cs="Arial"/>
          <w:i w:val="0"/>
          <w:sz w:val="20"/>
          <w:szCs w:val="20"/>
        </w:rPr>
        <w:t>Schijndel</w:t>
      </w:r>
      <w:r w:rsidRPr="00F027C3">
        <w:rPr>
          <w:rFonts w:ascii="Arial" w:hAnsi="Arial" w:cs="Arial"/>
          <w:i/>
          <w:sz w:val="20"/>
          <w:szCs w:val="20"/>
        </w:rPr>
        <w:t xml:space="preserve"> </w:t>
      </w:r>
      <w:r w:rsidRPr="00F027C3">
        <w:rPr>
          <w:rFonts w:ascii="Arial" w:hAnsi="Arial" w:cs="Arial"/>
          <w:sz w:val="20"/>
          <w:szCs w:val="20"/>
        </w:rPr>
        <w:t>werd een optocht gehouden; 's middags en 's avonds werden concerten gegeven.</w:t>
      </w:r>
    </w:p>
    <w:p w:rsidR="00F027C3" w:rsidRDefault="00F027C3" w:rsidP="00116AFD">
      <w:pPr>
        <w:shd w:val="clear" w:color="auto" w:fill="FFFFFF"/>
        <w:jc w:val="both"/>
        <w:rPr>
          <w:rFonts w:ascii="Arial" w:eastAsia="Arial Unicode MS" w:hAnsi="Arial" w:cs="Arial"/>
          <w:sz w:val="20"/>
          <w:szCs w:val="20"/>
        </w:rPr>
      </w:pPr>
    </w:p>
    <w:p w:rsidR="00C47DA8" w:rsidRDefault="00C47DA8" w:rsidP="00C47DA8">
      <w:pPr>
        <w:shd w:val="clear" w:color="auto" w:fill="FFFFFF"/>
        <w:jc w:val="both"/>
        <w:rPr>
          <w:rFonts w:ascii="Arial" w:eastAsia="Arial Unicode MS" w:hAnsi="Arial" w:cs="Arial"/>
          <w:sz w:val="20"/>
          <w:szCs w:val="20"/>
        </w:rPr>
      </w:pPr>
      <w:r w:rsidRPr="00C47DA8">
        <w:rPr>
          <w:rFonts w:ascii="Arial" w:eastAsia="Arial Unicode MS" w:hAnsi="Arial" w:cs="Arial"/>
          <w:sz w:val="20"/>
          <w:szCs w:val="20"/>
        </w:rPr>
        <w:t xml:space="preserve">BEKWAME KELLNERS gevraagd voor de muziekfeesten op 7, 14, 21 September. Inlichtingen te bekomen Café v. d. HEUVEL, </w:t>
      </w:r>
      <w:r w:rsidRPr="00C47DA8">
        <w:rPr>
          <w:rFonts w:ascii="Arial" w:eastAsia="Arial Unicode MS" w:hAnsi="Arial" w:cs="Arial"/>
          <w:iCs/>
          <w:sz w:val="20"/>
          <w:szCs w:val="20"/>
        </w:rPr>
        <w:t>Schijndel</w:t>
      </w:r>
      <w:r w:rsidRPr="00C47DA8">
        <w:rPr>
          <w:rFonts w:ascii="Arial" w:eastAsia="Arial Unicode MS" w:hAnsi="Arial" w:cs="Arial"/>
          <w:sz w:val="20"/>
          <w:szCs w:val="20"/>
        </w:rPr>
        <w:t>, vóór 4 September.</w:t>
      </w:r>
    </w:p>
    <w:p w:rsidR="00C47DA8" w:rsidRDefault="00C47DA8" w:rsidP="00C47DA8">
      <w:pPr>
        <w:shd w:val="clear" w:color="auto" w:fill="FFFFFF"/>
        <w:jc w:val="both"/>
        <w:rPr>
          <w:rFonts w:ascii="Arial" w:eastAsia="Arial Unicode MS" w:hAnsi="Arial" w:cs="Arial"/>
          <w:sz w:val="20"/>
          <w:szCs w:val="20"/>
        </w:rPr>
      </w:pPr>
    </w:p>
    <w:p w:rsidR="00AD7496" w:rsidRDefault="00AD7496" w:rsidP="00AD7496">
      <w:pPr>
        <w:shd w:val="clear" w:color="auto" w:fill="FFFFFF"/>
        <w:jc w:val="both"/>
        <w:rPr>
          <w:rFonts w:ascii="Arial" w:eastAsia="Arial Unicode MS" w:hAnsi="Arial" w:cs="Arial"/>
          <w:sz w:val="20"/>
          <w:szCs w:val="20"/>
        </w:rPr>
      </w:pPr>
      <w:r w:rsidRPr="00AD7496">
        <w:rPr>
          <w:rFonts w:ascii="Arial" w:eastAsia="Arial Unicode MS" w:hAnsi="Arial" w:cs="Arial"/>
          <w:sz w:val="20"/>
          <w:szCs w:val="20"/>
        </w:rPr>
        <w:t xml:space="preserve">HAPS, 31 Aug. De Eerw. Zuster Blanca, sinds December 1928 Hoofd der Bijzondere Meisjesschool alhier, is als zoodanig overgeplaatst naar Wijbosch, </w:t>
      </w:r>
      <w:r w:rsidRPr="00AD7496">
        <w:rPr>
          <w:rFonts w:ascii="Arial" w:eastAsia="Arial Unicode MS" w:hAnsi="Arial" w:cs="Arial"/>
          <w:iCs/>
          <w:sz w:val="20"/>
          <w:szCs w:val="20"/>
        </w:rPr>
        <w:t>Schijndel</w:t>
      </w:r>
      <w:r w:rsidRPr="00AD7496">
        <w:rPr>
          <w:rFonts w:ascii="Arial" w:eastAsia="Arial Unicode MS" w:hAnsi="Arial" w:cs="Arial"/>
          <w:sz w:val="20"/>
          <w:szCs w:val="20"/>
        </w:rPr>
        <w:t>, terwijl de Eerw. Zuster Math</w:t>
      </w:r>
      <w:r>
        <w:rPr>
          <w:rFonts w:ascii="Arial" w:eastAsia="Arial Unicode MS" w:hAnsi="Arial" w:cs="Arial"/>
          <w:sz w:val="20"/>
          <w:szCs w:val="20"/>
        </w:rPr>
        <w:t>il</w:t>
      </w:r>
      <w:r w:rsidRPr="00AD7496">
        <w:rPr>
          <w:rFonts w:ascii="Arial" w:eastAsia="Arial Unicode MS" w:hAnsi="Arial" w:cs="Arial"/>
          <w:sz w:val="20"/>
          <w:szCs w:val="20"/>
        </w:rPr>
        <w:t>da, thans Hoofd der Meisjesschool te Mijdrecht, prov. Utrecht, naar hier wordt overgeplaatst.</w:t>
      </w:r>
    </w:p>
    <w:p w:rsidR="00AD7496" w:rsidRDefault="00AD7496" w:rsidP="00AD7496">
      <w:pPr>
        <w:shd w:val="clear" w:color="auto" w:fill="FFFFFF"/>
        <w:jc w:val="both"/>
        <w:rPr>
          <w:rFonts w:ascii="Arial" w:eastAsia="Arial Unicode MS" w:hAnsi="Arial" w:cs="Arial"/>
          <w:sz w:val="20"/>
          <w:szCs w:val="20"/>
        </w:rPr>
      </w:pPr>
    </w:p>
    <w:p w:rsidR="00056633" w:rsidRDefault="00056633" w:rsidP="00AD7496">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04-09-1930</w:t>
      </w:r>
    </w:p>
    <w:p w:rsidR="00056633" w:rsidRPr="00056633" w:rsidRDefault="00056633" w:rsidP="00AD7496">
      <w:pPr>
        <w:shd w:val="clear" w:color="auto" w:fill="FFFFFF"/>
        <w:jc w:val="both"/>
        <w:rPr>
          <w:rFonts w:ascii="Arial" w:eastAsia="Arial Unicode MS" w:hAnsi="Arial" w:cs="Arial"/>
          <w:b/>
          <w:sz w:val="20"/>
          <w:szCs w:val="20"/>
          <w:u w:val="single"/>
        </w:rPr>
      </w:pPr>
    </w:p>
    <w:p w:rsidR="00056633" w:rsidRDefault="00056633" w:rsidP="00AD7496">
      <w:pPr>
        <w:shd w:val="clear" w:color="auto" w:fill="FFFFFF"/>
        <w:jc w:val="both"/>
        <w:rPr>
          <w:rFonts w:ascii="Arial" w:eastAsia="Arial Unicode MS" w:hAnsi="Arial" w:cs="Arial"/>
          <w:sz w:val="20"/>
          <w:szCs w:val="20"/>
        </w:rPr>
      </w:pPr>
      <w:r w:rsidRPr="00056633">
        <w:rPr>
          <w:rFonts w:ascii="Arial" w:eastAsia="Arial Unicode MS" w:hAnsi="Arial" w:cs="Arial"/>
          <w:iCs/>
          <w:sz w:val="20"/>
          <w:szCs w:val="20"/>
        </w:rPr>
        <w:t>SCHIJNDEL</w:t>
      </w:r>
      <w:r w:rsidRPr="00056633">
        <w:rPr>
          <w:rFonts w:ascii="Arial" w:eastAsia="Arial Unicode MS" w:hAnsi="Arial" w:cs="Arial"/>
          <w:sz w:val="20"/>
          <w:szCs w:val="20"/>
        </w:rPr>
        <w:t xml:space="preserve">. In verband met de groote muziekfeesten, die op 6, 7, 14 en 21 September a.s. zullen worden gehouden kunnen we nog het volgende mededeelen: </w:t>
      </w:r>
    </w:p>
    <w:p w:rsidR="00056633" w:rsidRDefault="00056633" w:rsidP="00AD7496">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 xml:space="preserve">Aan den marschwedstrijd fanfare zullen op 7 September a.s. deelnemen: derde afdeeling Jongenslust uit Escharen met als verplicht nummer: Goede Kameraden, van Chr. de Roy van Zuijdewijn. </w:t>
      </w:r>
    </w:p>
    <w:p w:rsidR="00056633" w:rsidRDefault="00056633" w:rsidP="00AD7496">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 xml:space="preserve">Eerste afdeeling: Ons Genoegen uit Hees (Geld.) </w:t>
      </w:r>
    </w:p>
    <w:p w:rsidR="00056633" w:rsidRDefault="00056633" w:rsidP="00AD7496">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 xml:space="preserve">Aan de Concertwedstrijd, die zal aanvangen om 3 uur: </w:t>
      </w:r>
    </w:p>
    <w:p w:rsidR="00056633" w:rsidRDefault="00056633" w:rsidP="00056633">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Tweede afdeeling (harmonie): Per Ardua ad Astra uit Megen. </w:t>
      </w:r>
    </w:p>
    <w:p w:rsidR="00056633" w:rsidRDefault="00056633" w:rsidP="00056633">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Eerste afdeeling (harmonie): Juliana uit Waalre. </w:t>
      </w:r>
    </w:p>
    <w:p w:rsidR="00056633" w:rsidRDefault="00056633" w:rsidP="00056633">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Vierde afdeeling (fanfare): Jongelingslust uit Escharen. </w:t>
      </w:r>
    </w:p>
    <w:p w:rsidR="00056633" w:rsidRDefault="00056633" w:rsidP="00056633">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 xml:space="preserve">In de afdeeling uitmuntendheid (fanfare) zal uitkomen: Ons Genoegen uit Hees en De Echo der Kempen, uit Bergeijk. </w:t>
      </w:r>
    </w:p>
    <w:p w:rsidR="00056633" w:rsidRDefault="00056633" w:rsidP="00056633">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Aan het op 14 September a.s. te houden festival zullen deelnemen: Harmonie St. Cecilia, Rosmalen, fanfare St. Wilbrord, Heeswijk; Harmonie St. Michael, Sint Michiels</w:t>
      </w:r>
      <w:r>
        <w:rPr>
          <w:rFonts w:ascii="Arial" w:eastAsia="Arial Unicode MS" w:hAnsi="Arial" w:cs="Arial"/>
          <w:sz w:val="20"/>
          <w:szCs w:val="20"/>
        </w:rPr>
        <w:t>-</w:t>
      </w:r>
      <w:r w:rsidRPr="00056633">
        <w:rPr>
          <w:rFonts w:ascii="Arial" w:eastAsia="Arial Unicode MS" w:hAnsi="Arial" w:cs="Arial"/>
          <w:sz w:val="20"/>
          <w:szCs w:val="20"/>
        </w:rPr>
        <w:t xml:space="preserve">Gestel; Harmonie Sint Cecilia, </w:t>
      </w:r>
      <w:r w:rsidRPr="00056633">
        <w:rPr>
          <w:rFonts w:ascii="Arial" w:eastAsia="Arial Unicode MS" w:hAnsi="Arial" w:cs="Arial"/>
          <w:iCs/>
          <w:sz w:val="20"/>
          <w:szCs w:val="20"/>
        </w:rPr>
        <w:t>Schijndel</w:t>
      </w:r>
      <w:r w:rsidRPr="00056633">
        <w:rPr>
          <w:rFonts w:ascii="Arial" w:eastAsia="Arial Unicode MS" w:hAnsi="Arial" w:cs="Arial"/>
          <w:sz w:val="20"/>
          <w:szCs w:val="20"/>
        </w:rPr>
        <w:t xml:space="preserve">; Harmonie Tot onderling Genoegen Berlicum; Orthensche Harmonie uit Orthen, Harmonie Wilhelmina Den Dungen. </w:t>
      </w:r>
    </w:p>
    <w:p w:rsidR="00056633" w:rsidRDefault="00056633" w:rsidP="00056633">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Op 21 September wordt weer een Marschwedstrijd gehouden, waaraan 2 gezelschappen deelnemen.</w:t>
      </w:r>
    </w:p>
    <w:p w:rsidR="003F18E6" w:rsidRDefault="00056633" w:rsidP="00056633">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Aan den Concertwedstriid, welke om 2</w:t>
      </w:r>
      <w:r w:rsidR="003F18E6">
        <w:rPr>
          <w:rFonts w:ascii="Arial" w:eastAsia="Arial Unicode MS" w:hAnsi="Arial" w:cs="Arial"/>
          <w:sz w:val="20"/>
          <w:szCs w:val="20"/>
        </w:rPr>
        <w:t xml:space="preserve">½ </w:t>
      </w:r>
      <w:r w:rsidRPr="00056633">
        <w:rPr>
          <w:rFonts w:ascii="Arial" w:eastAsia="Arial Unicode MS" w:hAnsi="Arial" w:cs="Arial"/>
          <w:sz w:val="20"/>
          <w:szCs w:val="20"/>
        </w:rPr>
        <w:t xml:space="preserve">uur aanvangt nemen deel: </w:t>
      </w:r>
    </w:p>
    <w:p w:rsidR="003F18E6" w:rsidRDefault="00056633" w:rsidP="003F18E6">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Vierde afdeeling: St. Cecilia, Grave en „Door Eendracht sterk" Nieuwdijk. </w:t>
      </w:r>
    </w:p>
    <w:p w:rsidR="003F18E6" w:rsidRDefault="00056633" w:rsidP="003F18E6">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Afd. Uitmuntendheid: St. Cecilia, Schijndel. </w:t>
      </w:r>
    </w:p>
    <w:p w:rsidR="003F18E6" w:rsidRDefault="00056633" w:rsidP="003F18E6">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Eereafdeeling: Oefening en Uitspanning, Beek en Donk en Uitspanning na Arbeid, Valkens waard. </w:t>
      </w:r>
    </w:p>
    <w:p w:rsidR="003F18E6" w:rsidRDefault="00056633" w:rsidP="003F18E6">
      <w:pPr>
        <w:shd w:val="clear" w:color="auto" w:fill="FFFFFF"/>
        <w:ind w:left="708"/>
        <w:jc w:val="both"/>
        <w:rPr>
          <w:rFonts w:ascii="Arial" w:eastAsia="Arial Unicode MS" w:hAnsi="Arial" w:cs="Arial"/>
          <w:sz w:val="20"/>
          <w:szCs w:val="20"/>
        </w:rPr>
      </w:pPr>
      <w:r w:rsidRPr="00056633">
        <w:rPr>
          <w:rFonts w:ascii="Arial" w:eastAsia="Arial Unicode MS" w:hAnsi="Arial" w:cs="Arial"/>
          <w:sz w:val="20"/>
          <w:szCs w:val="20"/>
        </w:rPr>
        <w:t xml:space="preserve">Afd. Uitmuntendheid (Fanfare): Concordia, Varseveld. </w:t>
      </w:r>
    </w:p>
    <w:p w:rsidR="00056633" w:rsidRDefault="00056633" w:rsidP="003F18E6">
      <w:pPr>
        <w:shd w:val="clear" w:color="auto" w:fill="FFFFFF"/>
        <w:jc w:val="both"/>
        <w:rPr>
          <w:rFonts w:ascii="Arial" w:eastAsia="Arial Unicode MS" w:hAnsi="Arial" w:cs="Arial"/>
          <w:sz w:val="20"/>
          <w:szCs w:val="20"/>
        </w:rPr>
      </w:pPr>
      <w:r w:rsidRPr="00056633">
        <w:rPr>
          <w:rFonts w:ascii="Arial" w:eastAsia="Arial Unicode MS" w:hAnsi="Arial" w:cs="Arial"/>
          <w:sz w:val="20"/>
          <w:szCs w:val="20"/>
        </w:rPr>
        <w:t>'s Avonds om 7 uur geeft de Philips Harmonie van Eindhoven het sluitingsconcert.</w:t>
      </w:r>
    </w:p>
    <w:p w:rsidR="003F18E6" w:rsidRDefault="003F18E6" w:rsidP="003F18E6">
      <w:pPr>
        <w:shd w:val="clear" w:color="auto" w:fill="FFFFFF"/>
        <w:jc w:val="both"/>
        <w:rPr>
          <w:rFonts w:ascii="Arial" w:eastAsia="Arial Unicode MS" w:hAnsi="Arial" w:cs="Arial"/>
          <w:sz w:val="20"/>
          <w:szCs w:val="20"/>
        </w:rPr>
      </w:pPr>
    </w:p>
    <w:p w:rsidR="00300C3F" w:rsidRDefault="00300C3F" w:rsidP="00300C3F">
      <w:pPr>
        <w:shd w:val="clear" w:color="auto" w:fill="FFFFFF"/>
        <w:jc w:val="both"/>
        <w:rPr>
          <w:rFonts w:ascii="Arial" w:eastAsia="Arial Unicode MS" w:hAnsi="Arial" w:cs="Arial"/>
          <w:sz w:val="20"/>
          <w:szCs w:val="20"/>
        </w:rPr>
      </w:pPr>
      <w:r w:rsidRPr="00300C3F">
        <w:rPr>
          <w:rFonts w:ascii="Arial" w:eastAsia="Arial Unicode MS" w:hAnsi="Arial" w:cs="Arial"/>
          <w:sz w:val="20"/>
          <w:szCs w:val="20"/>
        </w:rPr>
        <w:t xml:space="preserve">Door den heer Mar. Verhoeven werd te </w:t>
      </w:r>
      <w:r w:rsidRPr="00300C3F">
        <w:rPr>
          <w:rFonts w:ascii="Arial" w:eastAsia="Arial Unicode MS" w:hAnsi="Arial" w:cs="Arial"/>
          <w:iCs/>
          <w:sz w:val="20"/>
          <w:szCs w:val="20"/>
        </w:rPr>
        <w:t>Sch</w:t>
      </w:r>
      <w:r>
        <w:rPr>
          <w:rFonts w:ascii="Arial" w:eastAsia="Arial Unicode MS" w:hAnsi="Arial" w:cs="Arial"/>
          <w:iCs/>
          <w:sz w:val="20"/>
          <w:szCs w:val="20"/>
        </w:rPr>
        <w:t>ij</w:t>
      </w:r>
      <w:r w:rsidRPr="00300C3F">
        <w:rPr>
          <w:rFonts w:ascii="Arial" w:eastAsia="Arial Unicode MS" w:hAnsi="Arial" w:cs="Arial"/>
          <w:iCs/>
          <w:sz w:val="20"/>
          <w:szCs w:val="20"/>
        </w:rPr>
        <w:t>ndel</w:t>
      </w:r>
      <w:r w:rsidRPr="00300C3F">
        <w:rPr>
          <w:rFonts w:ascii="Arial" w:eastAsia="Arial Unicode MS" w:hAnsi="Arial" w:cs="Arial"/>
          <w:sz w:val="20"/>
          <w:szCs w:val="20"/>
        </w:rPr>
        <w:t xml:space="preserve"> een melkcursus georganiseerd</w:t>
      </w:r>
      <w:r>
        <w:rPr>
          <w:rFonts w:ascii="Arial" w:eastAsia="Arial Unicode MS" w:hAnsi="Arial" w:cs="Arial"/>
          <w:sz w:val="20"/>
          <w:szCs w:val="20"/>
        </w:rPr>
        <w:t>.</w:t>
      </w:r>
      <w:r w:rsidRPr="00300C3F">
        <w:rPr>
          <w:rFonts w:ascii="Arial" w:eastAsia="Arial Unicode MS" w:hAnsi="Arial" w:cs="Arial"/>
          <w:sz w:val="20"/>
          <w:szCs w:val="20"/>
        </w:rPr>
        <w:t xml:space="preserve"> Deze cursus is met een mooi resultaat besloten. Aan de navolgende cursisten kon een eind</w:t>
      </w:r>
      <w:r>
        <w:rPr>
          <w:rFonts w:ascii="Arial" w:eastAsia="Arial Unicode MS" w:hAnsi="Arial" w:cs="Arial"/>
          <w:sz w:val="20"/>
          <w:szCs w:val="20"/>
        </w:rPr>
        <w:t>diploma worden</w:t>
      </w:r>
      <w:r w:rsidRPr="00300C3F">
        <w:rPr>
          <w:rFonts w:ascii="Arial" w:eastAsia="Arial Unicode MS" w:hAnsi="Arial" w:cs="Arial"/>
          <w:sz w:val="20"/>
          <w:szCs w:val="20"/>
        </w:rPr>
        <w:t xml:space="preserve"> uitgereikt: M. van den Bog</w:t>
      </w:r>
      <w:r>
        <w:rPr>
          <w:rFonts w:ascii="Arial" w:eastAsia="Arial Unicode MS" w:hAnsi="Arial" w:cs="Arial"/>
          <w:sz w:val="20"/>
          <w:szCs w:val="20"/>
        </w:rPr>
        <w:t>aart</w:t>
      </w:r>
      <w:r w:rsidRPr="00300C3F">
        <w:rPr>
          <w:rFonts w:ascii="Arial" w:eastAsia="Arial Unicode MS" w:hAnsi="Arial" w:cs="Arial"/>
          <w:sz w:val="20"/>
          <w:szCs w:val="20"/>
        </w:rPr>
        <w:t>, Maria Timmermans, Maria va</w:t>
      </w:r>
      <w:r>
        <w:rPr>
          <w:rFonts w:ascii="Arial" w:eastAsia="Arial Unicode MS" w:hAnsi="Arial" w:cs="Arial"/>
          <w:sz w:val="20"/>
          <w:szCs w:val="20"/>
        </w:rPr>
        <w:t>n der Schoot,</w:t>
      </w:r>
      <w:r w:rsidRPr="00300C3F">
        <w:rPr>
          <w:rFonts w:ascii="Arial" w:eastAsia="Arial Unicode MS" w:hAnsi="Arial" w:cs="Arial"/>
          <w:sz w:val="20"/>
          <w:szCs w:val="20"/>
        </w:rPr>
        <w:t xml:space="preserve"> Anna van den Boogaard, C. van </w:t>
      </w:r>
      <w:r>
        <w:rPr>
          <w:rFonts w:ascii="Arial" w:eastAsia="Arial Unicode MS" w:hAnsi="Arial" w:cs="Arial"/>
          <w:sz w:val="20"/>
          <w:szCs w:val="20"/>
        </w:rPr>
        <w:t xml:space="preserve">Heeswijk, </w:t>
      </w:r>
      <w:r w:rsidRPr="00300C3F">
        <w:rPr>
          <w:rFonts w:ascii="Arial" w:eastAsia="Arial Unicode MS" w:hAnsi="Arial" w:cs="Arial"/>
          <w:sz w:val="20"/>
          <w:szCs w:val="20"/>
        </w:rPr>
        <w:t>Martha van Esch, Maria van den O</w:t>
      </w:r>
      <w:r>
        <w:rPr>
          <w:rFonts w:ascii="Arial" w:eastAsia="Arial Unicode MS" w:hAnsi="Arial" w:cs="Arial"/>
          <w:sz w:val="20"/>
          <w:szCs w:val="20"/>
        </w:rPr>
        <w:t>e</w:t>
      </w:r>
      <w:r w:rsidRPr="00300C3F">
        <w:rPr>
          <w:rFonts w:ascii="Arial" w:eastAsia="Arial Unicode MS" w:hAnsi="Arial" w:cs="Arial"/>
          <w:sz w:val="20"/>
          <w:szCs w:val="20"/>
        </w:rPr>
        <w:t xml:space="preserve">telaar, Martha van den Oetelaar, Martha Voets, Ger. Schakenraad, H. van der Spank, A. van Heertum, J. van Weert. </w:t>
      </w:r>
    </w:p>
    <w:p w:rsidR="00300C3F" w:rsidRDefault="00300C3F" w:rsidP="00300C3F">
      <w:pPr>
        <w:shd w:val="clear" w:color="auto" w:fill="FFFFFF"/>
        <w:jc w:val="both"/>
        <w:rPr>
          <w:rFonts w:ascii="Arial" w:eastAsia="Arial Unicode MS" w:hAnsi="Arial" w:cs="Arial"/>
          <w:sz w:val="20"/>
          <w:szCs w:val="20"/>
        </w:rPr>
      </w:pPr>
      <w:r w:rsidRPr="00300C3F">
        <w:rPr>
          <w:rFonts w:ascii="Arial" w:eastAsia="Arial Unicode MS" w:hAnsi="Arial" w:cs="Arial"/>
          <w:sz w:val="20"/>
          <w:szCs w:val="20"/>
        </w:rPr>
        <w:t>De examencommissie bestond uit de heeren Rooyakkers, van der Schoot en Tonkes Struyf, uit Breda.</w:t>
      </w:r>
    </w:p>
    <w:p w:rsidR="00300C3F" w:rsidRPr="00300C3F" w:rsidRDefault="00300C3F" w:rsidP="00300C3F">
      <w:pPr>
        <w:shd w:val="clear" w:color="auto" w:fill="FFFFFF"/>
        <w:jc w:val="both"/>
        <w:rPr>
          <w:rFonts w:ascii="Arial" w:eastAsia="Arial Unicode MS" w:hAnsi="Arial" w:cs="Arial"/>
          <w:sz w:val="20"/>
          <w:szCs w:val="20"/>
        </w:rPr>
      </w:pPr>
    </w:p>
    <w:p w:rsidR="0037231E" w:rsidRPr="001F1804" w:rsidRDefault="0037231E"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04-09-1930</w:t>
      </w:r>
    </w:p>
    <w:p w:rsidR="00051BF4" w:rsidRPr="001F1804" w:rsidRDefault="00051BF4" w:rsidP="00444082">
      <w:pPr>
        <w:shd w:val="clear" w:color="auto" w:fill="FFFFFF"/>
        <w:jc w:val="both"/>
        <w:rPr>
          <w:rFonts w:ascii="Arial" w:eastAsia="Times New Roman" w:hAnsi="Arial" w:cs="Arial"/>
          <w:sz w:val="20"/>
          <w:szCs w:val="20"/>
          <w:lang w:eastAsia="nl-NL"/>
        </w:rPr>
      </w:pPr>
    </w:p>
    <w:p w:rsidR="00BC2AB6" w:rsidRPr="001F1804" w:rsidRDefault="00BC2AB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Provinciale Berichten </w:t>
      </w:r>
    </w:p>
    <w:p w:rsidR="00BC2AB6" w:rsidRPr="001F1804" w:rsidRDefault="00BC2AB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lastRenderedPageBreak/>
        <w:t>WIJZIGING GEMEENTEGRENZEN.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Ged. Staten der provincie Noordbrabant hebben aan de betrokken gemeentebesturen met verzoek om daarover te mogen ontvangen het advies van de gemeenteraden en van de uit de ingezetenen te kiezen commissies, bedoeld in art. 131 der Gemeentewet, toegezonden vóór-ontwerpen van wet:</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a. tot wijzig</w:t>
      </w:r>
      <w:r w:rsidR="0037231E"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der grenzen v</w:t>
      </w:r>
      <w:r w:rsidR="0037231E" w:rsidRPr="001F1804">
        <w:rPr>
          <w:rFonts w:ascii="Arial" w:eastAsia="Times New Roman" w:hAnsi="Arial" w:cs="Arial"/>
          <w:sz w:val="20"/>
          <w:szCs w:val="20"/>
          <w:lang w:eastAsia="nl-NL"/>
        </w:rPr>
        <w:t>an Boxtel, St. Michiel.s-Gestel</w:t>
      </w:r>
      <w:r w:rsidRPr="001F1804">
        <w:rPr>
          <w:rFonts w:ascii="Arial" w:eastAsia="Times New Roman" w:hAnsi="Arial" w:cs="Arial"/>
          <w:sz w:val="20"/>
          <w:szCs w:val="20"/>
          <w:lang w:eastAsia="nl-NL"/>
        </w:rPr>
        <w:t>, Schijndel en St. Oedenrode in dier voege, dat het geheele kerkdorp Gemonde wordt gevoegd bij Boxtel;</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b. tot vereeniging der gemeenten St. Michie</w:t>
      </w:r>
      <w:r w:rsidR="0037231E" w:rsidRPr="001F1804">
        <w:rPr>
          <w:rFonts w:ascii="Arial" w:eastAsia="Times New Roman" w:hAnsi="Arial" w:cs="Arial"/>
          <w:sz w:val="20"/>
          <w:szCs w:val="20"/>
          <w:lang w:eastAsia="nl-NL"/>
        </w:rPr>
        <w:t>ls</w:t>
      </w:r>
      <w:r w:rsidRPr="001F1804">
        <w:rPr>
          <w:rFonts w:ascii="Arial" w:eastAsia="Times New Roman" w:hAnsi="Arial" w:cs="Arial"/>
          <w:sz w:val="20"/>
          <w:szCs w:val="20"/>
          <w:lang w:eastAsia="nl-NL"/>
        </w:rPr>
        <w:t>-Gestel en Den Dungen.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Het feit, dat Gemonde thans behoort tot het grensgebied van vier gemeenten, levert naar het </w:t>
      </w:r>
      <w:r w:rsidR="0037231E" w:rsidRPr="001F1804">
        <w:rPr>
          <w:rFonts w:ascii="Arial" w:eastAsia="Times New Roman" w:hAnsi="Arial" w:cs="Arial"/>
          <w:sz w:val="20"/>
          <w:szCs w:val="20"/>
          <w:lang w:eastAsia="nl-NL"/>
        </w:rPr>
        <w:t>oor</w:t>
      </w:r>
      <w:r w:rsidRPr="001F1804">
        <w:rPr>
          <w:rFonts w:ascii="Arial" w:eastAsia="Times New Roman" w:hAnsi="Arial" w:cs="Arial"/>
          <w:sz w:val="20"/>
          <w:szCs w:val="20"/>
          <w:lang w:eastAsia="nl-NL"/>
        </w:rPr>
        <w:t>deel van Gedeputeerde Staten zoodanige moeilijkheden op, dat het gewen</w:t>
      </w:r>
      <w:r w:rsidR="0037231E"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 xml:space="preserve">cht moet worden geacht aan dien toestand </w:t>
      </w:r>
      <w:r w:rsidR="0037231E" w:rsidRPr="001F1804">
        <w:rPr>
          <w:rFonts w:ascii="Arial" w:eastAsia="Times New Roman" w:hAnsi="Arial" w:cs="Arial"/>
          <w:sz w:val="20"/>
          <w:szCs w:val="20"/>
          <w:lang w:eastAsia="nl-NL"/>
        </w:rPr>
        <w:t>een</w:t>
      </w:r>
      <w:r w:rsidRPr="001F1804">
        <w:rPr>
          <w:rFonts w:ascii="Arial" w:eastAsia="Times New Roman" w:hAnsi="Arial" w:cs="Arial"/>
          <w:sz w:val="20"/>
          <w:szCs w:val="20"/>
          <w:lang w:eastAsia="nl-NL"/>
        </w:rPr>
        <w:t xml:space="preserve"> einde is ma</w:t>
      </w:r>
      <w:r w:rsidR="0037231E" w:rsidRPr="001F1804">
        <w:rPr>
          <w:rFonts w:ascii="Arial" w:eastAsia="Times New Roman" w:hAnsi="Arial" w:cs="Arial"/>
          <w:sz w:val="20"/>
          <w:szCs w:val="20"/>
          <w:lang w:eastAsia="nl-NL"/>
        </w:rPr>
        <w:t>k</w:t>
      </w:r>
      <w:r w:rsidRPr="001F1804">
        <w:rPr>
          <w:rFonts w:ascii="Arial" w:eastAsia="Times New Roman" w:hAnsi="Arial" w:cs="Arial"/>
          <w:sz w:val="20"/>
          <w:szCs w:val="20"/>
          <w:lang w:eastAsia="nl-NL"/>
        </w:rPr>
        <w:t xml:space="preserve">en. Aangezien </w:t>
      </w:r>
      <w:r w:rsidR="0037231E" w:rsidRPr="001F1804">
        <w:rPr>
          <w:rFonts w:ascii="Arial" w:eastAsia="Times New Roman" w:hAnsi="Arial" w:cs="Arial"/>
          <w:sz w:val="20"/>
          <w:szCs w:val="20"/>
          <w:lang w:eastAsia="nl-NL"/>
        </w:rPr>
        <w:t>h</w:t>
      </w:r>
      <w:r w:rsidRPr="001F1804">
        <w:rPr>
          <w:rFonts w:ascii="Arial" w:eastAsia="Times New Roman" w:hAnsi="Arial" w:cs="Arial"/>
          <w:sz w:val="20"/>
          <w:szCs w:val="20"/>
          <w:lang w:eastAsia="nl-NL"/>
        </w:rPr>
        <w:t xml:space="preserve">et grootste gedeelte der bevolking van Gemonde thans reeds tot Boxtel behoort, en op die gemeente </w:t>
      </w:r>
      <w:r w:rsidR="0037231E" w:rsidRPr="001F1804">
        <w:rPr>
          <w:rFonts w:ascii="Arial" w:eastAsia="Times New Roman" w:hAnsi="Arial" w:cs="Arial"/>
          <w:sz w:val="20"/>
          <w:szCs w:val="20"/>
          <w:lang w:eastAsia="nl-NL"/>
        </w:rPr>
        <w:t xml:space="preserve">het meest </w:t>
      </w:r>
      <w:r w:rsidRPr="001F1804">
        <w:rPr>
          <w:rFonts w:ascii="Arial" w:eastAsia="Times New Roman" w:hAnsi="Arial" w:cs="Arial"/>
          <w:sz w:val="20"/>
          <w:szCs w:val="20"/>
          <w:lang w:eastAsia="nl-NL"/>
        </w:rPr>
        <w:t>is aangewezen, wordt voorgesteld geheel Gem</w:t>
      </w:r>
      <w:r w:rsidR="0037231E" w:rsidRPr="001F1804">
        <w:rPr>
          <w:rFonts w:ascii="Arial" w:eastAsia="Times New Roman" w:hAnsi="Arial" w:cs="Arial"/>
          <w:sz w:val="20"/>
          <w:szCs w:val="20"/>
          <w:lang w:eastAsia="nl-NL"/>
        </w:rPr>
        <w:t>ond</w:t>
      </w:r>
      <w:r w:rsidRPr="001F1804">
        <w:rPr>
          <w:rFonts w:ascii="Arial" w:eastAsia="Times New Roman" w:hAnsi="Arial" w:cs="Arial"/>
          <w:sz w:val="20"/>
          <w:szCs w:val="20"/>
          <w:lang w:eastAsia="nl-NL"/>
        </w:rPr>
        <w:t>e met Boxtel te vereenigen.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Ged. Staten zijn verder van o</w:t>
      </w:r>
      <w:r w:rsidR="0037231E" w:rsidRPr="001F1804">
        <w:rPr>
          <w:rFonts w:ascii="Arial" w:eastAsia="Times New Roman" w:hAnsi="Arial" w:cs="Arial"/>
          <w:sz w:val="20"/>
          <w:szCs w:val="20"/>
          <w:lang w:eastAsia="nl-NL"/>
        </w:rPr>
        <w:t>o</w:t>
      </w:r>
      <w:r w:rsidRPr="001F1804">
        <w:rPr>
          <w:rFonts w:ascii="Arial" w:eastAsia="Times New Roman" w:hAnsi="Arial" w:cs="Arial"/>
          <w:sz w:val="20"/>
          <w:szCs w:val="20"/>
          <w:lang w:eastAsia="nl-NL"/>
        </w:rPr>
        <w:t>rdeel, dat ook de toestand van het „Maaskantje" voorziening vraagt. „Het Maaskan</w:t>
      </w:r>
      <w:r w:rsidR="0037231E" w:rsidRPr="001F1804">
        <w:rPr>
          <w:rFonts w:ascii="Arial" w:eastAsia="Times New Roman" w:hAnsi="Arial" w:cs="Arial"/>
          <w:sz w:val="20"/>
          <w:szCs w:val="20"/>
          <w:lang w:eastAsia="nl-NL"/>
        </w:rPr>
        <w:t>tje</w:t>
      </w:r>
      <w:r w:rsidRPr="001F1804">
        <w:rPr>
          <w:rFonts w:ascii="Arial" w:eastAsia="Times New Roman" w:hAnsi="Arial" w:cs="Arial"/>
          <w:sz w:val="20"/>
          <w:szCs w:val="20"/>
          <w:lang w:eastAsia="nl-NL"/>
        </w:rPr>
        <w:t xml:space="preserve">" maakt deel uit van de gemeente St. </w:t>
      </w:r>
      <w:r w:rsidR="0037231E" w:rsidRPr="001F1804">
        <w:rPr>
          <w:rFonts w:ascii="Arial" w:eastAsia="Times New Roman" w:hAnsi="Arial" w:cs="Arial"/>
          <w:sz w:val="20"/>
          <w:szCs w:val="20"/>
          <w:lang w:eastAsia="nl-NL"/>
        </w:rPr>
        <w:t>Mic</w:t>
      </w:r>
      <w:r w:rsidRPr="001F1804">
        <w:rPr>
          <w:rFonts w:ascii="Arial" w:eastAsia="Times New Roman" w:hAnsi="Arial" w:cs="Arial"/>
          <w:sz w:val="20"/>
          <w:szCs w:val="20"/>
          <w:lang w:eastAsia="nl-NL"/>
        </w:rPr>
        <w:t>hiels-Gestel, doch is geheel vergroeid met de ,kom der gemeente Den Dungen.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Veree</w:t>
      </w:r>
      <w:r w:rsidR="0037231E"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igen van „het Maa</w:t>
      </w:r>
      <w:r w:rsidR="0037231E"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kantje" met Den Dungen zou naar de meening van Gedeputeerde Staten niet een go</w:t>
      </w:r>
      <w:r w:rsidR="0037231E"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de oplo</w:t>
      </w:r>
      <w:r w:rsidR="0037231E" w:rsidRPr="001F1804">
        <w:rPr>
          <w:rFonts w:ascii="Arial" w:eastAsia="Times New Roman" w:hAnsi="Arial" w:cs="Arial"/>
          <w:sz w:val="20"/>
          <w:szCs w:val="20"/>
          <w:lang w:eastAsia="nl-NL"/>
        </w:rPr>
        <w:t>s</w:t>
      </w:r>
      <w:r w:rsidRPr="001F1804">
        <w:rPr>
          <w:rFonts w:ascii="Arial" w:eastAsia="Times New Roman" w:hAnsi="Arial" w:cs="Arial"/>
          <w:sz w:val="20"/>
          <w:szCs w:val="20"/>
          <w:lang w:eastAsia="nl-NL"/>
        </w:rPr>
        <w:t>sing bieden; St. Mi</w:t>
      </w:r>
      <w:r w:rsidR="0037231E" w:rsidRPr="001F1804">
        <w:rPr>
          <w:rFonts w:ascii="Arial" w:eastAsia="Times New Roman" w:hAnsi="Arial" w:cs="Arial"/>
          <w:sz w:val="20"/>
          <w:szCs w:val="20"/>
          <w:lang w:eastAsia="nl-NL"/>
        </w:rPr>
        <w:t>c</w:t>
      </w:r>
      <w:r w:rsidRPr="001F1804">
        <w:rPr>
          <w:rFonts w:ascii="Arial" w:eastAsia="Times New Roman" w:hAnsi="Arial" w:cs="Arial"/>
          <w:sz w:val="20"/>
          <w:szCs w:val="20"/>
          <w:lang w:eastAsia="nl-NL"/>
        </w:rPr>
        <w:t>hiels-G</w:t>
      </w:r>
      <w:r w:rsidR="0037231E" w:rsidRPr="001F1804">
        <w:rPr>
          <w:rFonts w:ascii="Arial" w:eastAsia="Times New Roman" w:hAnsi="Arial" w:cs="Arial"/>
          <w:sz w:val="20"/>
          <w:szCs w:val="20"/>
          <w:lang w:eastAsia="nl-NL"/>
        </w:rPr>
        <w:t>e</w:t>
      </w:r>
      <w:r w:rsidRPr="001F1804">
        <w:rPr>
          <w:rFonts w:ascii="Arial" w:eastAsia="Times New Roman" w:hAnsi="Arial" w:cs="Arial"/>
          <w:sz w:val="20"/>
          <w:szCs w:val="20"/>
          <w:lang w:eastAsia="nl-NL"/>
        </w:rPr>
        <w:t>stel zou dan zoowel in het Zuiden als in het Noorden grondgebied en bevolking hebben af te staan, en zou</w:t>
      </w:r>
      <w:r w:rsidR="0037231E" w:rsidRPr="001F1804">
        <w:rPr>
          <w:rFonts w:ascii="Arial" w:eastAsia="Times New Roman" w:hAnsi="Arial" w:cs="Arial"/>
          <w:sz w:val="20"/>
          <w:szCs w:val="20"/>
          <w:lang w:eastAsia="nl-NL"/>
        </w:rPr>
        <w:t xml:space="preserve"> een gemeente worden, waarin de </w:t>
      </w:r>
      <w:r w:rsidRPr="001F1804">
        <w:rPr>
          <w:rFonts w:ascii="Arial" w:eastAsia="Times New Roman" w:hAnsi="Arial" w:cs="Arial"/>
          <w:sz w:val="20"/>
          <w:szCs w:val="20"/>
          <w:lang w:eastAsia="nl-NL"/>
        </w:rPr>
        <w:t xml:space="preserve">bevolking van de bekende inrichtingen ais </w:t>
      </w:r>
      <w:r w:rsidR="0037231E" w:rsidRPr="001F1804">
        <w:rPr>
          <w:rFonts w:ascii="Arial" w:eastAsia="Times New Roman" w:hAnsi="Arial" w:cs="Arial"/>
          <w:sz w:val="20"/>
          <w:szCs w:val="20"/>
          <w:lang w:eastAsia="nl-NL"/>
        </w:rPr>
        <w:t>do</w:t>
      </w:r>
      <w:r w:rsidRPr="001F1804">
        <w:rPr>
          <w:rFonts w:ascii="Arial" w:eastAsia="Times New Roman" w:hAnsi="Arial" w:cs="Arial"/>
          <w:sz w:val="20"/>
          <w:szCs w:val="20"/>
          <w:lang w:eastAsia="nl-NL"/>
        </w:rPr>
        <w:t>ofstommen</w:t>
      </w:r>
      <w:r w:rsidR="0037231E" w:rsidRPr="001F1804">
        <w:rPr>
          <w:rFonts w:ascii="Arial" w:eastAsia="Times New Roman" w:hAnsi="Arial" w:cs="Arial"/>
          <w:sz w:val="20"/>
          <w:szCs w:val="20"/>
          <w:lang w:eastAsia="nl-NL"/>
        </w:rPr>
        <w:t xml:space="preserve">-instituut, Klein Seminarie en </w:t>
      </w:r>
      <w:r w:rsidRPr="001F1804">
        <w:rPr>
          <w:rFonts w:ascii="Arial" w:eastAsia="Times New Roman" w:hAnsi="Arial" w:cs="Arial"/>
          <w:sz w:val="20"/>
          <w:szCs w:val="20"/>
          <w:lang w:eastAsia="nl-NL"/>
        </w:rPr>
        <w:t>Ruwenberg een overwegend percentage zou vormen.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Naar het oordeel van Gedeputeerde </w:t>
      </w:r>
      <w:r w:rsidR="0037231E" w:rsidRPr="001F1804">
        <w:rPr>
          <w:rFonts w:ascii="Arial" w:eastAsia="Times New Roman" w:hAnsi="Arial" w:cs="Arial"/>
          <w:sz w:val="20"/>
          <w:szCs w:val="20"/>
          <w:lang w:eastAsia="nl-NL"/>
        </w:rPr>
        <w:t xml:space="preserve">Staten zou door vereeniging van </w:t>
      </w:r>
      <w:r w:rsidRPr="001F1804">
        <w:rPr>
          <w:rFonts w:ascii="Arial" w:eastAsia="Times New Roman" w:hAnsi="Arial" w:cs="Arial"/>
          <w:sz w:val="20"/>
          <w:szCs w:val="20"/>
          <w:lang w:eastAsia="nl-NL"/>
        </w:rPr>
        <w:t>St. Michiels- Gestel en Den Dungen een krachtige gemeenschap worden gevormd, waarin a</w:t>
      </w:r>
      <w:r w:rsidR="0037231E" w:rsidRPr="001F1804">
        <w:rPr>
          <w:rFonts w:ascii="Arial" w:eastAsia="Times New Roman" w:hAnsi="Arial" w:cs="Arial"/>
          <w:sz w:val="20"/>
          <w:szCs w:val="20"/>
          <w:lang w:eastAsia="nl-NL"/>
        </w:rPr>
        <w:t>ll</w:t>
      </w:r>
      <w:r w:rsidRPr="001F1804">
        <w:rPr>
          <w:rFonts w:ascii="Arial" w:eastAsia="Times New Roman" w:hAnsi="Arial" w:cs="Arial"/>
          <w:sz w:val="20"/>
          <w:szCs w:val="20"/>
          <w:lang w:eastAsia="nl-NL"/>
        </w:rPr>
        <w:t>e voorwaarden voor toekomstigen b</w:t>
      </w:r>
      <w:r w:rsidR="0037231E" w:rsidRPr="001F1804">
        <w:rPr>
          <w:rFonts w:ascii="Arial" w:eastAsia="Times New Roman" w:hAnsi="Arial" w:cs="Arial"/>
          <w:sz w:val="20"/>
          <w:szCs w:val="20"/>
          <w:lang w:eastAsia="nl-NL"/>
        </w:rPr>
        <w:t>l</w:t>
      </w:r>
      <w:r w:rsidRPr="001F1804">
        <w:rPr>
          <w:rFonts w:ascii="Arial" w:eastAsia="Times New Roman" w:hAnsi="Arial" w:cs="Arial"/>
          <w:sz w:val="20"/>
          <w:szCs w:val="20"/>
          <w:lang w:eastAsia="nl-NL"/>
        </w:rPr>
        <w:t>oei aanwezig zouden zjjn.</w:t>
      </w:r>
    </w:p>
    <w:p w:rsidR="00BC2AB6" w:rsidRPr="001F1804" w:rsidRDefault="00BC2AB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Gedeputeerde Staten stellen voor deze grenswijziging reeds op 1 Jan. te doen ingaan.</w:t>
      </w:r>
    </w:p>
    <w:p w:rsidR="00CF0BDC" w:rsidRDefault="00CF0BDC" w:rsidP="00444082">
      <w:pPr>
        <w:shd w:val="clear" w:color="auto" w:fill="FFFFFF"/>
        <w:jc w:val="both"/>
        <w:rPr>
          <w:rFonts w:ascii="Arial" w:eastAsia="Arial Unicode MS" w:hAnsi="Arial" w:cs="Arial"/>
          <w:b/>
          <w:sz w:val="20"/>
          <w:szCs w:val="20"/>
          <w:u w:val="single"/>
        </w:rPr>
      </w:pPr>
    </w:p>
    <w:p w:rsidR="002C3DBB" w:rsidRDefault="002C3DBB" w:rsidP="002C3DB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C3DBB" w:rsidRDefault="002C3DBB" w:rsidP="00444082">
      <w:pPr>
        <w:shd w:val="clear" w:color="auto" w:fill="FFFFFF"/>
        <w:jc w:val="both"/>
        <w:rPr>
          <w:rFonts w:ascii="Arial" w:eastAsia="Arial Unicode MS" w:hAnsi="Arial" w:cs="Arial"/>
          <w:b/>
          <w:sz w:val="20"/>
          <w:szCs w:val="20"/>
          <w:u w:val="single"/>
        </w:rPr>
      </w:pPr>
    </w:p>
    <w:p w:rsidR="002C3DBB" w:rsidRPr="002C3DBB" w:rsidRDefault="002C3DBB" w:rsidP="002C3DBB">
      <w:pPr>
        <w:jc w:val="both"/>
        <w:outlineLvl w:val="2"/>
        <w:rPr>
          <w:rFonts w:ascii="Arial" w:eastAsia="Times New Roman" w:hAnsi="Arial" w:cs="Arial"/>
          <w:b/>
          <w:bCs/>
          <w:sz w:val="20"/>
          <w:szCs w:val="20"/>
          <w:lang w:eastAsia="nl-NL"/>
        </w:rPr>
      </w:pPr>
      <w:r w:rsidRPr="002C3DBB">
        <w:rPr>
          <w:rFonts w:ascii="Arial" w:eastAsia="Times New Roman" w:hAnsi="Arial" w:cs="Arial"/>
          <w:b/>
          <w:bCs/>
          <w:sz w:val="20"/>
          <w:szCs w:val="20"/>
          <w:lang w:eastAsia="nl-NL"/>
        </w:rPr>
        <w:t xml:space="preserve">Vijfde Brabantsche Klompenbeurs te St. Oedenrode </w:t>
      </w:r>
    </w:p>
    <w:p w:rsidR="00EE6895"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De klompennijverheid maakt al jaren een moeilijken tijd door. De redenen daarvan zijn — niet het minst in ons blad — herhaaldelijk uiteengezet. Instede van af te wachten tot hulp van buiten zou opdagen — welke hulp niettemin hoogelijk is gewaardeerd — hebben de klompenmakers met groote energie getracht zelf de moeilijkheden het hoofd te bieden, vooral door het aartsvaderlijk uitgeoefend bedrijf in moderner banen te leiden. Een voorname stap in die richting was het inrichten van een klompenbeurs. Geen kleinigheid in een tijd van groote malaise; maar de initiatiefnemers zagen in, dat het moest. Dus kwam de eerste beurs tot stand, daarna de tweede en nu reeds wordt de vijfde beurs gehouden. Hetgeen thans bereikt is. Dank zij het onverstoorbaar optimisme en den vasten wil van de initiatiefnemers, mocht niet zoo maar voorbij gaan. Er was reden te over om te feesten en er is gefeest. Een feest, waaraan luister werd bijgezet door de aanwezigheid van den vertegenwoordiger van H. M. de Koningin </w:t>
      </w:r>
      <w:r>
        <w:rPr>
          <w:rFonts w:ascii="Arial" w:eastAsia="Times New Roman" w:hAnsi="Arial" w:cs="Arial"/>
          <w:sz w:val="20"/>
          <w:szCs w:val="20"/>
          <w:lang w:eastAsia="nl-NL"/>
        </w:rPr>
        <w:t>i</w:t>
      </w:r>
      <w:r w:rsidRPr="002C3DBB">
        <w:rPr>
          <w:rFonts w:ascii="Arial" w:eastAsia="Times New Roman" w:hAnsi="Arial" w:cs="Arial"/>
          <w:sz w:val="20"/>
          <w:szCs w:val="20"/>
          <w:lang w:eastAsia="nl-NL"/>
        </w:rPr>
        <w:t xml:space="preserve">n deze provincie, Mr. Dr. A. van Rijckevorse!. Rooij was in vlaggentooi. Van vele huizen hing statig in de mooie open lucht het roodwit-blauw ter eere van den hoogen gast. Toen deze om elf uur per auto aan het raadhuis arriveerde, verwelkomd door burgemeester Jhr. H. van Rijckevorsel van Kessel, speelde de harmonie Nos Jungit Apollo het Wilhelmus. In de raadzaal waren met burgemeester en wethouders en den gemeenteraad vele genoodigden aanwezig. Daar waren Deken A. J. van Erp; de heer A. N. Fleskens, lid der Tweede Kamer der Staten-Generaal; Ir. Grevers, Directeur van het Nijverheids-Laboratorium te Delft; het bestuur van den R. K. Nationalen Klompenmakersbond met zijn geestelijken adviseur pastoor W. van de Ven van Luijksgestel; het bestuur der Klompenbeurs; kapelaan J. van Oorschot, adviseur der Klompenbeurs; kapelaan Rooijackers; Rector Vromans van het Augustinessenklooster; de burgemeester en kapelaan van Clinge, vertegenwoordigers van de Zeeuwsche beurs; burgemeester Strik uit Best; burgemeester Van den Bosch uit Liempde; de heeren J. Neuteboom. Hattem en A. van Vroonhoven, Best, assistenten van den Rijksvoorlichtingsdienst: dierenarts N. J. M. van Aken, lid van het eere-comité; A. van der Heijden, voorzitter van de R. K. Werkliedenvereeniging; B. J. van Agt, voorzitter van den R. K. Boerenbond; J. C. Renders, voorzitter van den R. K. Middenstand; de heer J. van Engeland, Kassier der Boerenleenbank. De burgemeester verwelkomde de aanwezigen, zoowel namens hei, gemeentebestuur als namens het bestuur van de klompenbeurs en zeide het op hoogen prijs te stellen zoovelen aanwezig te zien, die daardoor hun belangstelling toonen voor de opening van deze </w:t>
      </w:r>
      <w:r w:rsidRPr="002C3DBB">
        <w:rPr>
          <w:rFonts w:ascii="Arial" w:eastAsia="Times New Roman" w:hAnsi="Arial" w:cs="Arial"/>
          <w:sz w:val="20"/>
          <w:szCs w:val="20"/>
          <w:lang w:eastAsia="nl-NL"/>
        </w:rPr>
        <w:lastRenderedPageBreak/>
        <w:t>vijfde klompenbeurs. Een bijzonder woord van welkom richtte de burgemeester tot den Commissaris der Koningin, die daardoor bewijs geeft van zijn groote belangstelling in de nooden en behoeften van deze streek. Dan o</w:t>
      </w:r>
      <w:r>
        <w:rPr>
          <w:rFonts w:ascii="Arial" w:eastAsia="Times New Roman" w:hAnsi="Arial" w:cs="Arial"/>
          <w:sz w:val="20"/>
          <w:szCs w:val="20"/>
          <w:lang w:eastAsia="nl-NL"/>
        </w:rPr>
        <w:t>v</w:t>
      </w:r>
      <w:r w:rsidRPr="002C3DBB">
        <w:rPr>
          <w:rFonts w:ascii="Arial" w:eastAsia="Times New Roman" w:hAnsi="Arial" w:cs="Arial"/>
          <w:sz w:val="20"/>
          <w:szCs w:val="20"/>
          <w:lang w:eastAsia="nl-NL"/>
        </w:rPr>
        <w:t>erhandigde spr. aan den voorzitter van de klompenbeurs, den heer A. v. Lieshout, de groote zilveren klomp, door den gemeenteraad als wisselprijs beschikbaar gesteld voor den besten inzender van de tentoonstelling. De gemeenteraad heeft hierdoor gemeend zijn groote belangstelling te kunnen toonen in de plaatselijke industrie. De heer van Lieshout stelde dit mooie geschenk ten zeerste op prijs en zeide evenzeer te waardeeren de groote belangstelling, waarvan de gemeenteraad hiermede blijk heeft willen geven. Hi</w:t>
      </w:r>
      <w:r>
        <w:rPr>
          <w:rFonts w:ascii="Arial" w:eastAsia="Times New Roman" w:hAnsi="Arial" w:cs="Arial"/>
          <w:sz w:val="20"/>
          <w:szCs w:val="20"/>
          <w:lang w:eastAsia="nl-NL"/>
        </w:rPr>
        <w:t>j</w:t>
      </w:r>
      <w:r w:rsidRPr="002C3DBB">
        <w:rPr>
          <w:rFonts w:ascii="Arial" w:eastAsia="Times New Roman" w:hAnsi="Arial" w:cs="Arial"/>
          <w:sz w:val="20"/>
          <w:szCs w:val="20"/>
          <w:lang w:eastAsia="nl-NL"/>
        </w:rPr>
        <w:t xml:space="preserve"> hoopte, dat het geschenk mede moge strekken tot groei en bloei van de klompenbeurs. Het gezelschap begaf zich daarop naar het gebouw van de Klompenbeurs, de voormalige Openbare Lagere school. Het eerst nam daar het woord de voorzitter van de Klompenbeurs, de heer A. v. Lieshout, die erop wees, dat wat te gebeuren staat een feit is, dat met gouden letteren mag worden geboekstaafd. Spr. verwelkomde den Comissaris der Koningin en gaf uitdrukking aan de gevoelens van waardeering en erkentelijkheid voor zijn aanwezigheid. Dankbaar gedacht spr. den regeeringssteun, die de klompenindustrie heeft mogen ondervinden, niet alleen door het klompenwetje-Fleskens doch ook op andere wijze. Het is thans de vijfde maal, dat deze klompenbeurs wordt gehouden; telkens was zij meer uitgebreid en telkens werd de nawerking grooter. Na dit voornaamste doel werd een tweede bereikt, n.</w:t>
      </w:r>
      <w:r>
        <w:rPr>
          <w:rFonts w:ascii="Arial" w:eastAsia="Times New Roman" w:hAnsi="Arial" w:cs="Arial"/>
          <w:sz w:val="20"/>
          <w:szCs w:val="20"/>
          <w:lang w:eastAsia="nl-NL"/>
        </w:rPr>
        <w:t>l</w:t>
      </w:r>
      <w:r w:rsidRPr="002C3DBB">
        <w:rPr>
          <w:rFonts w:ascii="Arial" w:eastAsia="Times New Roman" w:hAnsi="Arial" w:cs="Arial"/>
          <w:sz w:val="20"/>
          <w:szCs w:val="20"/>
          <w:lang w:eastAsia="nl-NL"/>
        </w:rPr>
        <w:t>. de vermeerdering van de vakkennis van den klompenmaker. Voor menigen klompenmaker was deze beurs een openbaring. Langzamerhand gaat het handwerk verdwijnen en gaan de machines deze vervangen. Daartegenover staat, dat de klompenmaker ook de malaise voelt. In twee jaar zijn hier ongeveer 55 handbedrijven opgeheven, waarvoor slechts 8 machinale zijn verrezen. Talloos vele moeilijkheden zijn er. Doch er blijven nog lichtpunten schitteren, lichtpunten, die ons hoop geven voor de toekomst. Lichtpunten zijn de regeeringssteun, de belangstelling van den Commissaris der Koningin, van de burgemeesters en niet het minst van den heer Fleskens; van den heer Grevers, directeur van het Rijkslaboratorium.</w:t>
      </w:r>
      <w:r>
        <w:rPr>
          <w:rFonts w:ascii="Arial" w:eastAsia="Times New Roman" w:hAnsi="Arial" w:cs="Arial"/>
          <w:sz w:val="20"/>
          <w:szCs w:val="20"/>
          <w:lang w:eastAsia="nl-NL"/>
        </w:rPr>
        <w:t xml:space="preserve"> </w:t>
      </w:r>
      <w:r w:rsidRPr="002C3DBB">
        <w:rPr>
          <w:rFonts w:ascii="Arial" w:eastAsia="Times New Roman" w:hAnsi="Arial" w:cs="Arial"/>
          <w:sz w:val="20"/>
          <w:szCs w:val="20"/>
          <w:lang w:eastAsia="nl-NL"/>
        </w:rPr>
        <w:t xml:space="preserve">Spr. verwelkomde het bestuur van den R K. Nationalen Bond en zijn geestelijken adviseurs; voorts allen die aanwezig waren. Met zijn beste wenschen voor de resultaten der vijfde Brabantsche Klompenbeurs verzocht spr. den heer Commissaris der Koningin de Klompenbeurs te openen. De heer Commissaris der Koningin opende daarna de beurs met de gisteren vermelde toespraak. Deken van Erp wees op de groote belangstelling van de geestelijkheid voor het stoffelijk heil, omdat stoffelijke welvaart voor geestelijke welvaart noodig is. Het is voor de geestelijkheid een verblijdend teeken, dat deze beurs geopend wordt in de oude openbare school. Spr. zag daarin een voorteeken, dat hier weldra zal geopend worden de vakschool. Spr. riep daartoe de medewerking in van den Commissaris der Koningin. De heer A. N. Fleskens, lid van de Tweede Kamer, apprecieerde in </w:t>
      </w:r>
      <w:r>
        <w:rPr>
          <w:rFonts w:ascii="Arial" w:eastAsia="Times New Roman" w:hAnsi="Arial" w:cs="Arial"/>
          <w:sz w:val="20"/>
          <w:szCs w:val="20"/>
          <w:lang w:eastAsia="nl-NL"/>
        </w:rPr>
        <w:t>ho</w:t>
      </w:r>
      <w:r w:rsidRPr="002C3DBB">
        <w:rPr>
          <w:rFonts w:ascii="Arial" w:eastAsia="Times New Roman" w:hAnsi="Arial" w:cs="Arial"/>
          <w:sz w:val="20"/>
          <w:szCs w:val="20"/>
          <w:lang w:eastAsia="nl-NL"/>
        </w:rPr>
        <w:t>oge mate de hem toegezwaaide lof. Spr. feliciteerde het bestuur van de klompenbeurs met dit lustrum. De verwachtingen bij de eerste beurs waren niet schitterend; vooral daarom deed het feit. dat deze vijfde beurs gehouden kon worden, spr. groot genoegen. De voorzitter was in zijn openingswoord wat pessimistisch. Met treurnis had spr. gehoord. dat de jongere arbeiders naar de industriecentra gaan. Hij deed een beroep op alle klompenmakers, de jonge krachten te bewegen in hun stiel te blijven. Als deze lokalen konden omgezet worden in een nijverheidsschool, dan geloofde spr., dat we in de goede richting zijn. Spr. wees op verschillende teekenen, die erop wijzen, dat de opening der klompenvakschool niet meer ver af is. Pastoor v. d. Ven te Luijksgestel, geestelijk adviseur van den R. K. Nationalen Klompenmakersbond, wees op de noodzakelijkheid van een uitvoerverbod van klompenhout naar België. Spr. zag veel belangstelling voor deze Industrie, maar spr. zag n</w:t>
      </w:r>
      <w:r>
        <w:rPr>
          <w:rFonts w:ascii="Arial" w:eastAsia="Times New Roman" w:hAnsi="Arial" w:cs="Arial"/>
          <w:sz w:val="20"/>
          <w:szCs w:val="20"/>
          <w:lang w:eastAsia="nl-NL"/>
        </w:rPr>
        <w:t>o</w:t>
      </w:r>
      <w:r w:rsidRPr="002C3DBB">
        <w:rPr>
          <w:rFonts w:ascii="Arial" w:eastAsia="Times New Roman" w:hAnsi="Arial" w:cs="Arial"/>
          <w:sz w:val="20"/>
          <w:szCs w:val="20"/>
          <w:lang w:eastAsia="nl-NL"/>
        </w:rPr>
        <w:t>g liever daadwerkelijke belangstelling. Hij hoopte, dat de groote lichamen en instituten Hollandsche klompen zullen koopen en de Hollandsche industrie steunen. Hij bepleitte goedkoopere electrische stroom voor de klompenmakers. De burgemeester van Clinge bracht de felicitaties over van de klompenbeurs te Clinge. St. Oedenrode is het Mekka van de Zeeuwsche klompenmakers. In een korte hooggestemde beschouwing wees spr. op de schoonheid van het ambacht. Hij wenschte de Rooijsche beurs ad mul</w:t>
      </w:r>
      <w:r w:rsidR="00EE6895">
        <w:rPr>
          <w:rFonts w:ascii="Arial" w:eastAsia="Times New Roman" w:hAnsi="Arial" w:cs="Arial"/>
          <w:sz w:val="20"/>
          <w:szCs w:val="20"/>
          <w:lang w:eastAsia="nl-NL"/>
        </w:rPr>
        <w:t>tas annos</w:t>
      </w:r>
      <w:r w:rsidRPr="002C3DBB">
        <w:rPr>
          <w:rFonts w:ascii="Arial" w:eastAsia="Times New Roman" w:hAnsi="Arial" w:cs="Arial"/>
          <w:sz w:val="20"/>
          <w:szCs w:val="20"/>
          <w:lang w:eastAsia="nl-NL"/>
        </w:rPr>
        <w:t xml:space="preserve">. De heer Grevers, directeur van het Nijverheidslaboratorium, wees erop, dat mechanisatie alleen nut heeft als rationalisatie er gelijken tred mee houdt, als ervoor gezorgd wordt, dat de machines steeds werk hebben. Ook spr. uitte zijn bests wenschen voor de klompenindustrie in deze streek en meer in het bijzonder voor deze klompenbeurs. Het gezelschap maakte daarop een wandeling over de tentoonstelling. Met groote belangstelling werden de verschillende methoden van fabricatie bestudeerd. Zoowel de handfabrikatie als de machinale hadden véél interesse. Deze demonstraties zijn ook voor den niet-vakman zeer interessant. In het café van den heer P. Frankefort vereenigde men zich om een uitstekend bereide koffietafel, die door de goede zorgen van den </w:t>
      </w:r>
      <w:r w:rsidRPr="002C3DBB">
        <w:rPr>
          <w:rFonts w:ascii="Arial" w:eastAsia="Times New Roman" w:hAnsi="Arial" w:cs="Arial"/>
          <w:sz w:val="20"/>
          <w:szCs w:val="20"/>
          <w:lang w:eastAsia="nl-NL"/>
        </w:rPr>
        <w:lastRenderedPageBreak/>
        <w:t>eigenaar een echt Brabants</w:t>
      </w:r>
      <w:r w:rsidR="00EE6895">
        <w:rPr>
          <w:rFonts w:ascii="Arial" w:eastAsia="Times New Roman" w:hAnsi="Arial" w:cs="Arial"/>
          <w:sz w:val="20"/>
          <w:szCs w:val="20"/>
          <w:lang w:eastAsia="nl-NL"/>
        </w:rPr>
        <w:t>c</w:t>
      </w:r>
      <w:r w:rsidRPr="002C3DBB">
        <w:rPr>
          <w:rFonts w:ascii="Arial" w:eastAsia="Times New Roman" w:hAnsi="Arial" w:cs="Arial"/>
          <w:sz w:val="20"/>
          <w:szCs w:val="20"/>
          <w:lang w:eastAsia="nl-NL"/>
        </w:rPr>
        <w:t>h karakter droeg. Het rood-witte tafeldoek, de kumkes k</w:t>
      </w:r>
      <w:r w:rsidR="00EE6895">
        <w:rPr>
          <w:rFonts w:ascii="Arial" w:eastAsia="Times New Roman" w:hAnsi="Arial" w:cs="Arial"/>
          <w:sz w:val="20"/>
          <w:szCs w:val="20"/>
          <w:lang w:eastAsia="nl-NL"/>
        </w:rPr>
        <w:t>o</w:t>
      </w:r>
      <w:r w:rsidRPr="002C3DBB">
        <w:rPr>
          <w:rFonts w:ascii="Arial" w:eastAsia="Times New Roman" w:hAnsi="Arial" w:cs="Arial"/>
          <w:sz w:val="20"/>
          <w:szCs w:val="20"/>
          <w:lang w:eastAsia="nl-NL"/>
        </w:rPr>
        <w:t xml:space="preserve">ffie, de ham, bestellen en stoopen bier hebben bij ondervinding bewezen een onmiskenbaar goeden invloed te hébbén op de stemming der aanzittenden. Het was in één woord recht gezellig. De Commissaris der Koningin voerde aan tafel het woord, om uiting te geven aan den goeden indruk, die deze beurs op hem had gemaakt. Hij had waargenomen den frisschen geest in het bedrijf, hoe men weet van aanpakken en van organisatie. Dit is van gewicht, omdat men gezegd heeft: als </w:t>
      </w:r>
      <w:r w:rsidR="00EE6895">
        <w:rPr>
          <w:rFonts w:ascii="Arial" w:eastAsia="Times New Roman" w:hAnsi="Arial" w:cs="Arial"/>
          <w:sz w:val="20"/>
          <w:szCs w:val="20"/>
          <w:lang w:eastAsia="nl-NL"/>
        </w:rPr>
        <w:t>h</w:t>
      </w:r>
      <w:r w:rsidRPr="002C3DBB">
        <w:rPr>
          <w:rFonts w:ascii="Arial" w:eastAsia="Times New Roman" w:hAnsi="Arial" w:cs="Arial"/>
          <w:sz w:val="20"/>
          <w:szCs w:val="20"/>
          <w:lang w:eastAsia="nl-NL"/>
        </w:rPr>
        <w:t>et bedrijf beschermd wordt, gaat het achteruit. Hier blijkt, dat dit niet het geval is. Het oude bezwaar van het leunen op bescherming gaat niet op. Het verdient waardeering, dat de regeerin</w:t>
      </w:r>
      <w:r w:rsidR="00EE6895">
        <w:rPr>
          <w:rFonts w:ascii="Arial" w:eastAsia="Times New Roman" w:hAnsi="Arial" w:cs="Arial"/>
          <w:sz w:val="20"/>
          <w:szCs w:val="20"/>
          <w:lang w:eastAsia="nl-NL"/>
        </w:rPr>
        <w:t xml:space="preserve">g helpt door voorlichting, maar </w:t>
      </w:r>
      <w:r w:rsidRPr="002C3DBB">
        <w:rPr>
          <w:rFonts w:ascii="Arial" w:eastAsia="Times New Roman" w:hAnsi="Arial" w:cs="Arial"/>
          <w:sz w:val="20"/>
          <w:szCs w:val="20"/>
          <w:lang w:eastAsia="nl-NL"/>
        </w:rPr>
        <w:t>het eerst noodig is eigen geest; eigen kracht, eigen energie. De Commissaris besloot met den wensch, dat het mogelijk zal zijn, de klompenbeurs tot steeds hoogeren bloei te brengen. Voorts voerden nog het woord kapelaan van Oorschot, pastoor v. d. Ven en het Kamerlid Fleskens, die in verschillende richtingen dankwoorden spraken. Na tafel bracht de Commissaris der Koningin een bezoek aan de fabriek der firma H. J. v. d. Kamp, fabriek van kantoormeubelen en heeteluchtoven bouw. De Commissaris toonde groote belangstelling voor deze mooie op modernen leest geschoeide fabriek. De zilveren klomp door de gem</w:t>
      </w:r>
      <w:r w:rsidR="00EE6895">
        <w:rPr>
          <w:rFonts w:ascii="Arial" w:eastAsia="Times New Roman" w:hAnsi="Arial" w:cs="Arial"/>
          <w:sz w:val="20"/>
          <w:szCs w:val="20"/>
          <w:lang w:eastAsia="nl-NL"/>
        </w:rPr>
        <w:t>e</w:t>
      </w:r>
      <w:r w:rsidRPr="002C3DBB">
        <w:rPr>
          <w:rFonts w:ascii="Arial" w:eastAsia="Times New Roman" w:hAnsi="Arial" w:cs="Arial"/>
          <w:sz w:val="20"/>
          <w:szCs w:val="20"/>
          <w:lang w:eastAsia="nl-NL"/>
        </w:rPr>
        <w:t>ent</w:t>
      </w:r>
      <w:r w:rsidR="00EE6895">
        <w:rPr>
          <w:rFonts w:ascii="Arial" w:eastAsia="Times New Roman" w:hAnsi="Arial" w:cs="Arial"/>
          <w:sz w:val="20"/>
          <w:szCs w:val="20"/>
          <w:lang w:eastAsia="nl-NL"/>
        </w:rPr>
        <w:t>e</w:t>
      </w:r>
      <w:r w:rsidRPr="002C3DBB">
        <w:rPr>
          <w:rFonts w:ascii="Arial" w:eastAsia="Times New Roman" w:hAnsi="Arial" w:cs="Arial"/>
          <w:sz w:val="20"/>
          <w:szCs w:val="20"/>
          <w:lang w:eastAsia="nl-NL"/>
        </w:rPr>
        <w:t xml:space="preserve"> aangeboden is vervaardigd door de fa. de Leeuw te Den Bosch. Ieder winnaar ontvangt tevens een klein zilveren klompje, dat als herinnering kan worden gedragen. Het is een m</w:t>
      </w:r>
      <w:r w:rsidR="00EE6895">
        <w:rPr>
          <w:rFonts w:ascii="Arial" w:eastAsia="Times New Roman" w:hAnsi="Arial" w:cs="Arial"/>
          <w:sz w:val="20"/>
          <w:szCs w:val="20"/>
          <w:lang w:eastAsia="nl-NL"/>
        </w:rPr>
        <w:t>o</w:t>
      </w:r>
      <w:r w:rsidRPr="002C3DBB">
        <w:rPr>
          <w:rFonts w:ascii="Arial" w:eastAsia="Times New Roman" w:hAnsi="Arial" w:cs="Arial"/>
          <w:sz w:val="20"/>
          <w:szCs w:val="20"/>
          <w:lang w:eastAsia="nl-NL"/>
        </w:rPr>
        <w:t xml:space="preserve">oi stuk zilverwerk. De jury van de tentoonstelling, bestaande uit de heeren A. Steenbakkers, </w:t>
      </w:r>
      <w:r w:rsidRPr="00EE6895">
        <w:rPr>
          <w:rFonts w:ascii="Arial" w:eastAsia="Times New Roman" w:hAnsi="Arial" w:cs="Arial"/>
          <w:iCs/>
          <w:sz w:val="20"/>
          <w:szCs w:val="20"/>
          <w:lang w:eastAsia="nl-NL"/>
        </w:rPr>
        <w:t>Schijndel</w:t>
      </w:r>
      <w:r w:rsidRPr="002C3DBB">
        <w:rPr>
          <w:rFonts w:ascii="Arial" w:eastAsia="Times New Roman" w:hAnsi="Arial" w:cs="Arial"/>
          <w:sz w:val="20"/>
          <w:szCs w:val="20"/>
          <w:lang w:eastAsia="nl-NL"/>
        </w:rPr>
        <w:t xml:space="preserve">; J. van Vroonhoven, Best en J. v. Engeland, St. Oedenrode kende de volgende bekroningen toe: </w:t>
      </w:r>
    </w:p>
    <w:p w:rsidR="00EE6895"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Winnaar van de zilveren klomp (wisselprijs) C. Vogels, Best. </w:t>
      </w:r>
    </w:p>
    <w:p w:rsidR="002C3DBB" w:rsidRPr="002C3DBB"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Handwerk. </w:t>
      </w:r>
      <w:r w:rsidR="00EE6895">
        <w:rPr>
          <w:rFonts w:ascii="Arial" w:eastAsia="Times New Roman" w:hAnsi="Arial" w:cs="Arial"/>
          <w:sz w:val="20"/>
          <w:szCs w:val="20"/>
          <w:lang w:eastAsia="nl-NL"/>
        </w:rPr>
        <w:t>1</w:t>
      </w:r>
      <w:r w:rsidRPr="002C3DBB">
        <w:rPr>
          <w:rFonts w:ascii="Arial" w:eastAsia="Times New Roman" w:hAnsi="Arial" w:cs="Arial"/>
          <w:sz w:val="20"/>
          <w:szCs w:val="20"/>
          <w:lang w:eastAsia="nl-NL"/>
        </w:rPr>
        <w:t>e prijs bij loting 76 punten H. v. Houtum, Liempde; 2e pr. bij loting 76 pt. P. Seg</w:t>
      </w:r>
      <w:r w:rsidR="00EE6895">
        <w:rPr>
          <w:rFonts w:ascii="Arial" w:eastAsia="Times New Roman" w:hAnsi="Arial" w:cs="Arial"/>
          <w:sz w:val="20"/>
          <w:szCs w:val="20"/>
          <w:lang w:eastAsia="nl-NL"/>
        </w:rPr>
        <w:t>h</w:t>
      </w:r>
      <w:r w:rsidRPr="002C3DBB">
        <w:rPr>
          <w:rFonts w:ascii="Arial" w:eastAsia="Times New Roman" w:hAnsi="Arial" w:cs="Arial"/>
          <w:sz w:val="20"/>
          <w:szCs w:val="20"/>
          <w:lang w:eastAsia="nl-NL"/>
        </w:rPr>
        <w:t>ersde Berze, Clinge; 3e pr. bij loting 76 p. Chr. de Haan, St. Oedenrode; 4e pr. 75</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A. J. Bertens, Udenhout; 5e pr. 75 pt. J. C. v. d. Velden, St. Oedenrode; 6e pr. 74</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 van Ham, Veghel; 7e pr. bij loting 73</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H. C. v. d. Vleuten, Liempde; 8e pr. bij loting 73</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Th. v. Hastenberg, St. Oedenrode. </w:t>
      </w:r>
    </w:p>
    <w:p w:rsidR="00EE6895"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Machinaal. </w:t>
      </w:r>
      <w:r w:rsidR="00EE6895">
        <w:rPr>
          <w:rFonts w:ascii="Arial" w:eastAsia="Times New Roman" w:hAnsi="Arial" w:cs="Arial"/>
          <w:sz w:val="20"/>
          <w:szCs w:val="20"/>
          <w:lang w:eastAsia="nl-NL"/>
        </w:rPr>
        <w:t>1</w:t>
      </w:r>
      <w:r w:rsidRPr="002C3DBB">
        <w:rPr>
          <w:rFonts w:ascii="Arial" w:eastAsia="Times New Roman" w:hAnsi="Arial" w:cs="Arial"/>
          <w:sz w:val="20"/>
          <w:szCs w:val="20"/>
          <w:lang w:eastAsia="nl-NL"/>
        </w:rPr>
        <w:t>e prijs 80</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punten C. Vogels, Best; 2e pr. 77</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J. van Erp, St. Oedenrode; 3e pr. bij loting 77 pt. Gebr. van de Laar, St. Oedenrode; 4e pr. bij loting 77 pt. A. van d</w:t>
      </w:r>
      <w:r w:rsidR="00EE6895">
        <w:rPr>
          <w:rFonts w:ascii="Arial" w:eastAsia="Times New Roman" w:hAnsi="Arial" w:cs="Arial"/>
          <w:sz w:val="20"/>
          <w:szCs w:val="20"/>
          <w:lang w:eastAsia="nl-NL"/>
        </w:rPr>
        <w:t>e</w:t>
      </w:r>
      <w:r w:rsidRPr="002C3DBB">
        <w:rPr>
          <w:rFonts w:ascii="Arial" w:eastAsia="Times New Roman" w:hAnsi="Arial" w:cs="Arial"/>
          <w:sz w:val="20"/>
          <w:szCs w:val="20"/>
          <w:lang w:eastAsia="nl-NL"/>
        </w:rPr>
        <w:t xml:space="preserve"> Kelen, Clinge; 5e pr. 76 pt. P. van der Vleuten, St. Oedenrode; 6e pr</w:t>
      </w:r>
      <w:r w:rsidR="00EE6895">
        <w:rPr>
          <w:rFonts w:ascii="Arial" w:eastAsia="Times New Roman" w:hAnsi="Arial" w:cs="Arial"/>
          <w:sz w:val="20"/>
          <w:szCs w:val="20"/>
          <w:lang w:eastAsia="nl-NL"/>
        </w:rPr>
        <w:t>.</w:t>
      </w:r>
      <w:r w:rsidRPr="002C3DBB">
        <w:rPr>
          <w:rFonts w:ascii="Arial" w:eastAsia="Times New Roman" w:hAnsi="Arial" w:cs="Arial"/>
          <w:sz w:val="20"/>
          <w:szCs w:val="20"/>
          <w:lang w:eastAsia="nl-NL"/>
        </w:rPr>
        <w:t xml:space="preserve"> bij loting 75</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Th. van Geffen, </w:t>
      </w:r>
      <w:r w:rsidRPr="00EE6895">
        <w:rPr>
          <w:rFonts w:ascii="Arial" w:eastAsia="Times New Roman" w:hAnsi="Arial" w:cs="Arial"/>
          <w:iCs/>
          <w:sz w:val="20"/>
          <w:szCs w:val="20"/>
          <w:lang w:eastAsia="nl-NL"/>
        </w:rPr>
        <w:t>Schijndel</w:t>
      </w:r>
      <w:r w:rsidRPr="002C3DBB">
        <w:rPr>
          <w:rFonts w:ascii="Arial" w:eastAsia="Times New Roman" w:hAnsi="Arial" w:cs="Arial"/>
          <w:sz w:val="20"/>
          <w:szCs w:val="20"/>
          <w:lang w:eastAsia="nl-NL"/>
        </w:rPr>
        <w:t>; 7e pr. bij loting 75</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H. va</w:t>
      </w:r>
      <w:r w:rsidR="00EE6895">
        <w:rPr>
          <w:rFonts w:ascii="Arial" w:eastAsia="Times New Roman" w:hAnsi="Arial" w:cs="Arial"/>
          <w:sz w:val="20"/>
          <w:szCs w:val="20"/>
          <w:lang w:eastAsia="nl-NL"/>
        </w:rPr>
        <w:t>n</w:t>
      </w:r>
      <w:r w:rsidRPr="002C3DBB">
        <w:rPr>
          <w:rFonts w:ascii="Arial" w:eastAsia="Times New Roman" w:hAnsi="Arial" w:cs="Arial"/>
          <w:sz w:val="20"/>
          <w:szCs w:val="20"/>
          <w:lang w:eastAsia="nl-NL"/>
        </w:rPr>
        <w:t xml:space="preserve"> der Velden, </w:t>
      </w:r>
      <w:r w:rsidRPr="00EE6895">
        <w:rPr>
          <w:rFonts w:ascii="Arial" w:eastAsia="Times New Roman" w:hAnsi="Arial" w:cs="Arial"/>
          <w:iCs/>
          <w:sz w:val="20"/>
          <w:szCs w:val="20"/>
          <w:lang w:eastAsia="nl-NL"/>
        </w:rPr>
        <w:t>Schijndel</w:t>
      </w:r>
      <w:r w:rsidRPr="002C3DBB">
        <w:rPr>
          <w:rFonts w:ascii="Arial" w:eastAsia="Times New Roman" w:hAnsi="Arial" w:cs="Arial"/>
          <w:sz w:val="20"/>
          <w:szCs w:val="20"/>
          <w:lang w:eastAsia="nl-NL"/>
        </w:rPr>
        <w:t>; 8e pr. bij loting 75 pt. L. Renders, Erp; 75 pt. H. van de</w:t>
      </w:r>
      <w:r w:rsidR="00EE6895">
        <w:rPr>
          <w:rFonts w:ascii="Arial" w:eastAsia="Times New Roman" w:hAnsi="Arial" w:cs="Arial"/>
          <w:sz w:val="20"/>
          <w:szCs w:val="20"/>
          <w:lang w:eastAsia="nl-NL"/>
        </w:rPr>
        <w:t>n</w:t>
      </w:r>
      <w:r w:rsidRPr="002C3DBB">
        <w:rPr>
          <w:rFonts w:ascii="Arial" w:eastAsia="Times New Roman" w:hAnsi="Arial" w:cs="Arial"/>
          <w:sz w:val="20"/>
          <w:szCs w:val="20"/>
          <w:lang w:eastAsia="nl-NL"/>
        </w:rPr>
        <w:t xml:space="preserve"> Brand St. Oedenrode. </w:t>
      </w:r>
    </w:p>
    <w:p w:rsidR="0047273E"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Afd. Luxe. Ie prijs 26</w:t>
      </w:r>
      <w:r w:rsidR="00EE6895">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punten Chr. de Haan, St-. Oedenrode; 2e pr.</w:t>
      </w:r>
      <w:r w:rsidR="0047273E">
        <w:rPr>
          <w:rFonts w:ascii="Arial" w:eastAsia="Times New Roman" w:hAnsi="Arial" w:cs="Arial"/>
          <w:sz w:val="20"/>
          <w:szCs w:val="20"/>
          <w:lang w:eastAsia="nl-NL"/>
        </w:rPr>
        <w:t xml:space="preserve"> </w:t>
      </w:r>
      <w:r w:rsidRPr="002C3DBB">
        <w:rPr>
          <w:rFonts w:ascii="Arial" w:eastAsia="Times New Roman" w:hAnsi="Arial" w:cs="Arial"/>
          <w:sz w:val="20"/>
          <w:szCs w:val="20"/>
          <w:lang w:eastAsia="nl-NL"/>
        </w:rPr>
        <w:t>25</w:t>
      </w:r>
      <w:r w:rsidR="0047273E">
        <w:rPr>
          <w:rFonts w:ascii="Arial" w:eastAsia="Times New Roman" w:hAnsi="Arial" w:cs="Arial"/>
          <w:sz w:val="20"/>
          <w:szCs w:val="20"/>
          <w:lang w:eastAsia="nl-NL"/>
        </w:rPr>
        <w:t>½</w:t>
      </w:r>
      <w:r w:rsidRPr="002C3DBB">
        <w:rPr>
          <w:rFonts w:ascii="Arial" w:eastAsia="Times New Roman" w:hAnsi="Arial" w:cs="Arial"/>
          <w:sz w:val="20"/>
          <w:szCs w:val="20"/>
          <w:lang w:eastAsia="nl-NL"/>
        </w:rPr>
        <w:t xml:space="preserve"> Pt- P. v. Ham, Veghel; 3e pr. 25 pt, Ant. Vogels, Best. </w:t>
      </w:r>
    </w:p>
    <w:p w:rsidR="0047273E"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Grootst aantal ingezonden klompen. </w:t>
      </w:r>
      <w:r w:rsidR="0047273E">
        <w:rPr>
          <w:rFonts w:ascii="Arial" w:eastAsia="Times New Roman" w:hAnsi="Arial" w:cs="Arial"/>
          <w:sz w:val="20"/>
          <w:szCs w:val="20"/>
          <w:lang w:eastAsia="nl-NL"/>
        </w:rPr>
        <w:t>1</w:t>
      </w:r>
      <w:r w:rsidRPr="002C3DBB">
        <w:rPr>
          <w:rFonts w:ascii="Arial" w:eastAsia="Times New Roman" w:hAnsi="Arial" w:cs="Arial"/>
          <w:sz w:val="20"/>
          <w:szCs w:val="20"/>
          <w:lang w:eastAsia="nl-NL"/>
        </w:rPr>
        <w:t>e prijs Th. v. Hastenberg, St. Oedenrode, 500 paar (handw.); 2e pr. C. v. d. Vleu</w:t>
      </w:r>
      <w:r w:rsidR="0047273E">
        <w:rPr>
          <w:rFonts w:ascii="Arial" w:eastAsia="Times New Roman" w:hAnsi="Arial" w:cs="Arial"/>
          <w:sz w:val="20"/>
          <w:szCs w:val="20"/>
          <w:lang w:eastAsia="nl-NL"/>
        </w:rPr>
        <w:t>ten, St. Oedenrode, 861 paar (m</w:t>
      </w:r>
      <w:r w:rsidRPr="002C3DBB">
        <w:rPr>
          <w:rFonts w:ascii="Arial" w:eastAsia="Times New Roman" w:hAnsi="Arial" w:cs="Arial"/>
          <w:sz w:val="20"/>
          <w:szCs w:val="20"/>
          <w:lang w:eastAsia="nl-NL"/>
        </w:rPr>
        <w:t>achi</w:t>
      </w:r>
      <w:r w:rsidR="0047273E">
        <w:rPr>
          <w:rFonts w:ascii="Arial" w:eastAsia="Times New Roman" w:hAnsi="Arial" w:cs="Arial"/>
          <w:sz w:val="20"/>
          <w:szCs w:val="20"/>
          <w:lang w:eastAsia="nl-NL"/>
        </w:rPr>
        <w:t>n</w:t>
      </w:r>
      <w:r w:rsidRPr="002C3DBB">
        <w:rPr>
          <w:rFonts w:ascii="Arial" w:eastAsia="Times New Roman" w:hAnsi="Arial" w:cs="Arial"/>
          <w:sz w:val="20"/>
          <w:szCs w:val="20"/>
          <w:lang w:eastAsia="nl-NL"/>
        </w:rPr>
        <w:t xml:space="preserve">aal). </w:t>
      </w:r>
    </w:p>
    <w:p w:rsidR="0047273E"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Boren. Prijs H. v. d. Sande, St. Oedenrode, 28 pnt. </w:t>
      </w:r>
    </w:p>
    <w:p w:rsidR="002C3DBB" w:rsidRPr="002C3DBB" w:rsidRDefault="002C3DBB" w:rsidP="002C3DBB">
      <w:pPr>
        <w:jc w:val="both"/>
        <w:rPr>
          <w:rFonts w:ascii="Arial" w:eastAsia="Times New Roman" w:hAnsi="Arial" w:cs="Arial"/>
          <w:sz w:val="20"/>
          <w:szCs w:val="20"/>
          <w:lang w:eastAsia="nl-NL"/>
        </w:rPr>
      </w:pPr>
      <w:r w:rsidRPr="002C3DBB">
        <w:rPr>
          <w:rFonts w:ascii="Arial" w:eastAsia="Times New Roman" w:hAnsi="Arial" w:cs="Arial"/>
          <w:sz w:val="20"/>
          <w:szCs w:val="20"/>
          <w:lang w:eastAsia="nl-NL"/>
        </w:rPr>
        <w:t xml:space="preserve">Hakken. Prijs G. J. v. d. Aa, Oirschot, 27 pnt. </w:t>
      </w:r>
    </w:p>
    <w:p w:rsidR="002C3DBB" w:rsidRDefault="002C3DBB" w:rsidP="00444082">
      <w:pPr>
        <w:shd w:val="clear" w:color="auto" w:fill="FFFFFF"/>
        <w:jc w:val="both"/>
        <w:rPr>
          <w:rFonts w:ascii="Arial" w:eastAsia="Arial Unicode MS" w:hAnsi="Arial" w:cs="Arial"/>
          <w:b/>
          <w:sz w:val="20"/>
          <w:szCs w:val="20"/>
          <w:u w:val="single"/>
        </w:rPr>
      </w:pPr>
    </w:p>
    <w:p w:rsidR="005D2182" w:rsidRDefault="005D2182" w:rsidP="005D2182">
      <w:pPr>
        <w:shd w:val="clear" w:color="auto" w:fill="FFFFFF"/>
        <w:jc w:val="both"/>
        <w:rPr>
          <w:rFonts w:ascii="Arial" w:eastAsia="Arial Unicode MS" w:hAnsi="Arial" w:cs="Arial"/>
          <w:sz w:val="20"/>
          <w:szCs w:val="20"/>
        </w:rPr>
      </w:pPr>
      <w:r w:rsidRPr="005D2182">
        <w:rPr>
          <w:rFonts w:ascii="Arial" w:eastAsia="Arial Unicode MS" w:hAnsi="Arial" w:cs="Arial"/>
          <w:sz w:val="20"/>
          <w:szCs w:val="20"/>
        </w:rPr>
        <w:t>H.H. KAPPERS. Gevraagd ee</w:t>
      </w:r>
      <w:r>
        <w:rPr>
          <w:rFonts w:ascii="Arial" w:eastAsia="Arial Unicode MS" w:hAnsi="Arial" w:cs="Arial"/>
          <w:sz w:val="20"/>
          <w:szCs w:val="20"/>
        </w:rPr>
        <w:t>n</w:t>
      </w:r>
      <w:r w:rsidRPr="005D2182">
        <w:rPr>
          <w:rFonts w:ascii="Arial" w:eastAsia="Arial Unicode MS" w:hAnsi="Arial" w:cs="Arial"/>
          <w:sz w:val="20"/>
          <w:szCs w:val="20"/>
        </w:rPr>
        <w:t xml:space="preserve"> noodhulp van 11 tot 28 Sept. goed kunnende krippen </w:t>
      </w:r>
      <w:r>
        <w:rPr>
          <w:rFonts w:ascii="Arial" w:eastAsia="Arial Unicode MS" w:hAnsi="Arial" w:cs="Arial"/>
          <w:sz w:val="20"/>
          <w:szCs w:val="20"/>
        </w:rPr>
        <w:t>en</w:t>
      </w:r>
      <w:r w:rsidRPr="005D2182">
        <w:rPr>
          <w:rFonts w:ascii="Arial" w:eastAsia="Arial Unicode MS" w:hAnsi="Arial" w:cs="Arial"/>
          <w:sz w:val="20"/>
          <w:szCs w:val="20"/>
        </w:rPr>
        <w:t xml:space="preserve"> scheren, wegens dienstplich</w:t>
      </w:r>
      <w:r>
        <w:rPr>
          <w:rFonts w:ascii="Arial" w:eastAsia="Arial Unicode MS" w:hAnsi="Arial" w:cs="Arial"/>
          <w:sz w:val="20"/>
          <w:szCs w:val="20"/>
        </w:rPr>
        <w:t>t</w:t>
      </w:r>
      <w:r w:rsidRPr="005D2182">
        <w:rPr>
          <w:rFonts w:ascii="Arial" w:eastAsia="Arial Unicode MS" w:hAnsi="Arial" w:cs="Arial"/>
          <w:sz w:val="20"/>
          <w:szCs w:val="20"/>
        </w:rPr>
        <w:t xml:space="preserve"> van den tegenwoordige. J. v RAAMSDONK, dames- en heerenkapper, </w:t>
      </w:r>
      <w:r w:rsidRPr="005D2182">
        <w:rPr>
          <w:rFonts w:ascii="Arial" w:eastAsia="Arial Unicode MS" w:hAnsi="Arial" w:cs="Arial"/>
          <w:iCs/>
          <w:sz w:val="20"/>
          <w:szCs w:val="20"/>
        </w:rPr>
        <w:t>Schijndel</w:t>
      </w:r>
      <w:r w:rsidRPr="005D2182">
        <w:rPr>
          <w:rFonts w:ascii="Arial" w:eastAsia="Arial Unicode MS" w:hAnsi="Arial" w:cs="Arial"/>
          <w:sz w:val="20"/>
          <w:szCs w:val="20"/>
        </w:rPr>
        <w:t>.</w:t>
      </w:r>
    </w:p>
    <w:p w:rsidR="005D2182" w:rsidRPr="005D2182" w:rsidRDefault="005D2182" w:rsidP="005D2182">
      <w:pPr>
        <w:shd w:val="clear" w:color="auto" w:fill="FFFFFF"/>
        <w:jc w:val="both"/>
        <w:rPr>
          <w:rFonts w:ascii="Arial" w:eastAsia="Arial Unicode MS" w:hAnsi="Arial" w:cs="Arial"/>
          <w:sz w:val="20"/>
          <w:szCs w:val="20"/>
        </w:rPr>
      </w:pPr>
    </w:p>
    <w:p w:rsidR="00CF0BDC" w:rsidRPr="001F1804" w:rsidRDefault="00CF0BDC"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06-09-1930</w:t>
      </w:r>
    </w:p>
    <w:p w:rsidR="00AD6103" w:rsidRPr="001F1804" w:rsidRDefault="00AD6103" w:rsidP="00444082">
      <w:pPr>
        <w:shd w:val="clear" w:color="auto" w:fill="FFFFFF"/>
        <w:jc w:val="both"/>
        <w:rPr>
          <w:rFonts w:ascii="Arial" w:eastAsia="Times New Roman" w:hAnsi="Arial" w:cs="Arial"/>
          <w:sz w:val="20"/>
          <w:szCs w:val="20"/>
          <w:lang w:eastAsia="nl-NL"/>
        </w:rPr>
      </w:pPr>
    </w:p>
    <w:p w:rsidR="008042E2" w:rsidRPr="001F1804" w:rsidRDefault="008042E2"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NIJVERHEID OP DE KLOMPENBEURS TE ST. OEDENRODE. </w:t>
      </w:r>
    </w:p>
    <w:p w:rsidR="008042E2" w:rsidRPr="001F1804" w:rsidRDefault="008042E2"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Een belangwekkend schilderstuk.</w:t>
      </w:r>
    </w:p>
    <w:p w:rsidR="008042E2" w:rsidRPr="001F1804" w:rsidRDefault="008042E2"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 xml:space="preserve">Men bericht ons nog inzake de Klompenbeurs te St. Oedenrode: ln de zaal. waar de openingsrede door den Commissaris der Koningin werd uitgesproken, hangt tegen den wand een groot schilderstuk (circa 2 bij 3 </w:t>
      </w:r>
      <w:r w:rsidR="00C72016">
        <w:rPr>
          <w:rFonts w:ascii="Arial" w:eastAsia="Times New Roman" w:hAnsi="Arial" w:cs="Arial"/>
          <w:sz w:val="20"/>
          <w:szCs w:val="20"/>
          <w:lang w:eastAsia="nl-NL"/>
        </w:rPr>
        <w:t>m</w:t>
      </w:r>
      <w:r w:rsidRPr="001F1804">
        <w:rPr>
          <w:rFonts w:ascii="Arial" w:eastAsia="Times New Roman" w:hAnsi="Arial" w:cs="Arial"/>
          <w:sz w:val="20"/>
          <w:szCs w:val="20"/>
          <w:lang w:eastAsia="nl-NL"/>
        </w:rPr>
        <w:t>eter). Het doek, dat algemeen de aandacht trekt, is een werk van den Schijndelschen kunstschilder van Domburg. Het geeft een voorstelling van een handwerkbedrijf in volle werking, en mag als zoodanig voortreffelijk geslaagd heeten. De figuren zijn typisch Meierijsch, wat eigenlijk vanzelf spreekt, daar zij door den schilder zóó uit het volle leven en naar de werkelijkheid te Schijndel (dat een der voornaamste klompendorpen is) zijn genomen. De gebruikte werktuigen, de wijze, waaro</w:t>
      </w:r>
      <w:r w:rsidR="00CF0BDC" w:rsidRPr="001F1804">
        <w:rPr>
          <w:rFonts w:ascii="Arial" w:eastAsia="Times New Roman" w:hAnsi="Arial" w:cs="Arial"/>
          <w:sz w:val="20"/>
          <w:szCs w:val="20"/>
          <w:lang w:eastAsia="nl-NL"/>
        </w:rPr>
        <w:t xml:space="preserve">p de arbeidende figuren in hun </w:t>
      </w:r>
      <w:r w:rsidRPr="001F1804">
        <w:rPr>
          <w:rFonts w:ascii="Arial" w:eastAsia="Times New Roman" w:hAnsi="Arial" w:cs="Arial"/>
          <w:sz w:val="20"/>
          <w:szCs w:val="20"/>
          <w:lang w:eastAsia="nl-NL"/>
        </w:rPr>
        <w:t>verschillende bedrijfsnuances zijn gegroepeerd, het onder bewerking zijnde canadahout, en het knusse „werkhuis" (de landelijk-Meierijsche benaming voor de werkplaats der klompenmakers) vormen een, zóó op het dagelijksche handwerksleven geïnspireerd geheel, dat het doek voo</w:t>
      </w:r>
      <w:r w:rsidR="00CF0BDC" w:rsidRPr="001F1804">
        <w:rPr>
          <w:rFonts w:ascii="Arial" w:eastAsia="Times New Roman" w:hAnsi="Arial" w:cs="Arial"/>
          <w:sz w:val="20"/>
          <w:szCs w:val="20"/>
          <w:lang w:eastAsia="nl-NL"/>
        </w:rPr>
        <w:t>r zeer velen een openbaring was. Het stuk werd</w:t>
      </w:r>
      <w:r w:rsidRPr="001F1804">
        <w:rPr>
          <w:rFonts w:ascii="Arial" w:eastAsia="Times New Roman" w:hAnsi="Arial" w:cs="Arial"/>
          <w:sz w:val="20"/>
          <w:szCs w:val="20"/>
          <w:lang w:eastAsia="nl-NL"/>
        </w:rPr>
        <w:t xml:space="preserve"> reeds meer dan</w:t>
      </w:r>
      <w:r w:rsidR="00CF0BDC" w:rsidRPr="001F1804">
        <w:rPr>
          <w:rFonts w:ascii="Arial" w:eastAsia="Times New Roman" w:hAnsi="Arial" w:cs="Arial"/>
          <w:sz w:val="20"/>
          <w:szCs w:val="20"/>
          <w:lang w:eastAsia="nl-NL"/>
        </w:rPr>
        <w:t xml:space="preserve"> tien jaren geleden geschilderd.</w:t>
      </w:r>
      <w:r w:rsidRPr="001F1804">
        <w:rPr>
          <w:rFonts w:ascii="Arial" w:eastAsia="Times New Roman" w:hAnsi="Arial" w:cs="Arial"/>
          <w:sz w:val="20"/>
          <w:szCs w:val="20"/>
          <w:lang w:eastAsia="nl-NL"/>
        </w:rPr>
        <w:t xml:space="preserve"> Waar het sinds dien tijd steeds berust hee</w:t>
      </w:r>
      <w:r w:rsidR="00CF0BDC" w:rsidRPr="001F1804">
        <w:rPr>
          <w:rFonts w:ascii="Arial" w:eastAsia="Times New Roman" w:hAnsi="Arial" w:cs="Arial"/>
          <w:sz w:val="20"/>
          <w:szCs w:val="20"/>
          <w:lang w:eastAsia="nl-NL"/>
        </w:rPr>
        <w:t>f</w:t>
      </w:r>
      <w:r w:rsidRPr="001F1804">
        <w:rPr>
          <w:rFonts w:ascii="Arial" w:eastAsia="Times New Roman" w:hAnsi="Arial" w:cs="Arial"/>
          <w:sz w:val="20"/>
          <w:szCs w:val="20"/>
          <w:lang w:eastAsia="nl-NL"/>
        </w:rPr>
        <w:t>t is ons niet bekend. Nu a</w:t>
      </w:r>
      <w:r w:rsidR="00CF0BDC" w:rsidRPr="001F1804">
        <w:rPr>
          <w:rFonts w:ascii="Arial" w:eastAsia="Times New Roman" w:hAnsi="Arial" w:cs="Arial"/>
          <w:sz w:val="20"/>
          <w:szCs w:val="20"/>
          <w:lang w:eastAsia="nl-NL"/>
        </w:rPr>
        <w:t>ll</w:t>
      </w:r>
      <w:r w:rsidRPr="001F1804">
        <w:rPr>
          <w:rFonts w:ascii="Arial" w:eastAsia="Times New Roman" w:hAnsi="Arial" w:cs="Arial"/>
          <w:sz w:val="20"/>
          <w:szCs w:val="20"/>
          <w:lang w:eastAsia="nl-NL"/>
        </w:rPr>
        <w:t>es erop wijst, dat het handwerkbedr</w:t>
      </w:r>
      <w:r w:rsidR="00CF0BDC" w:rsidRPr="001F1804">
        <w:rPr>
          <w:rFonts w:ascii="Arial" w:eastAsia="Times New Roman" w:hAnsi="Arial" w:cs="Arial"/>
          <w:sz w:val="20"/>
          <w:szCs w:val="20"/>
          <w:lang w:eastAsia="nl-NL"/>
        </w:rPr>
        <w:t>ijf</w:t>
      </w:r>
      <w:r w:rsidRPr="001F1804">
        <w:rPr>
          <w:rFonts w:ascii="Arial" w:eastAsia="Times New Roman" w:hAnsi="Arial" w:cs="Arial"/>
          <w:sz w:val="20"/>
          <w:szCs w:val="20"/>
          <w:lang w:eastAsia="nl-NL"/>
        </w:rPr>
        <w:t xml:space="preserve"> in de Meierijsclie klompenindustrie geroep</w:t>
      </w:r>
      <w:r w:rsidR="00CF0BDC" w:rsidRPr="001F1804">
        <w:rPr>
          <w:rFonts w:ascii="Arial" w:eastAsia="Times New Roman" w:hAnsi="Arial" w:cs="Arial"/>
          <w:sz w:val="20"/>
          <w:szCs w:val="20"/>
          <w:lang w:eastAsia="nl-NL"/>
        </w:rPr>
        <w:t>en</w:t>
      </w:r>
      <w:r w:rsidRPr="001F1804">
        <w:rPr>
          <w:rFonts w:ascii="Arial" w:eastAsia="Times New Roman" w:hAnsi="Arial" w:cs="Arial"/>
          <w:sz w:val="20"/>
          <w:szCs w:val="20"/>
          <w:lang w:eastAsia="nl-NL"/>
        </w:rPr>
        <w:t xml:space="preserve"> is plaats te</w:t>
      </w:r>
      <w:r w:rsidR="00CF0BDC" w:rsidRPr="001F1804">
        <w:rPr>
          <w:rFonts w:ascii="Arial" w:eastAsia="Times New Roman" w:hAnsi="Arial" w:cs="Arial"/>
          <w:sz w:val="20"/>
          <w:szCs w:val="20"/>
          <w:lang w:eastAsia="nl-NL"/>
        </w:rPr>
        <w:t xml:space="preserve"> maken voor het </w:t>
      </w:r>
      <w:r w:rsidR="00CF0BDC" w:rsidRPr="001F1804">
        <w:rPr>
          <w:rFonts w:ascii="Arial" w:eastAsia="Times New Roman" w:hAnsi="Arial" w:cs="Arial"/>
          <w:sz w:val="20"/>
          <w:szCs w:val="20"/>
          <w:lang w:eastAsia="nl-NL"/>
        </w:rPr>
        <w:lastRenderedPageBreak/>
        <w:t>machinale, en dit</w:t>
      </w:r>
      <w:r w:rsidRPr="001F1804">
        <w:rPr>
          <w:rFonts w:ascii="Arial" w:eastAsia="Times New Roman" w:hAnsi="Arial" w:cs="Arial"/>
          <w:sz w:val="20"/>
          <w:szCs w:val="20"/>
          <w:lang w:eastAsia="nl-NL"/>
        </w:rPr>
        <w:t xml:space="preserve"> schilderstuk een treffende wedergave is va</w:t>
      </w:r>
      <w:r w:rsidR="00CF0BDC" w:rsidRPr="001F1804">
        <w:rPr>
          <w:rFonts w:ascii="Arial" w:eastAsia="Times New Roman" w:hAnsi="Arial" w:cs="Arial"/>
          <w:sz w:val="20"/>
          <w:szCs w:val="20"/>
          <w:lang w:eastAsia="nl-NL"/>
        </w:rPr>
        <w:t>n</w:t>
      </w:r>
      <w:r w:rsidRPr="001F1804">
        <w:rPr>
          <w:rFonts w:ascii="Arial" w:eastAsia="Times New Roman" w:hAnsi="Arial" w:cs="Arial"/>
          <w:sz w:val="20"/>
          <w:szCs w:val="20"/>
          <w:lang w:eastAsia="nl-NL"/>
        </w:rPr>
        <w:t xml:space="preserve"> dezen bedrijfsvorm, lijkt het van belang </w:t>
      </w:r>
      <w:r w:rsidR="00CF0BDC" w:rsidRPr="001F1804">
        <w:rPr>
          <w:rFonts w:ascii="Arial" w:eastAsia="Times New Roman" w:hAnsi="Arial" w:cs="Arial"/>
          <w:sz w:val="20"/>
          <w:szCs w:val="20"/>
          <w:lang w:eastAsia="nl-NL"/>
        </w:rPr>
        <w:t>op</w:t>
      </w:r>
      <w:r w:rsidRPr="001F1804">
        <w:rPr>
          <w:rFonts w:ascii="Arial" w:eastAsia="Times New Roman" w:hAnsi="Arial" w:cs="Arial"/>
          <w:sz w:val="20"/>
          <w:szCs w:val="20"/>
          <w:lang w:eastAsia="nl-NL"/>
        </w:rPr>
        <w:t xml:space="preserve"> het doek de bijzondere aandacht te vestigen</w:t>
      </w:r>
      <w:r w:rsidR="00CF0BDC" w:rsidRPr="001F1804">
        <w:rPr>
          <w:rFonts w:ascii="Arial" w:eastAsia="Times New Roman" w:hAnsi="Arial" w:cs="Arial"/>
          <w:sz w:val="20"/>
          <w:szCs w:val="20"/>
          <w:lang w:eastAsia="nl-NL"/>
        </w:rPr>
        <w:t>.</w:t>
      </w:r>
      <w:r w:rsidRPr="001F1804">
        <w:rPr>
          <w:rFonts w:ascii="Arial" w:eastAsia="Times New Roman" w:hAnsi="Arial" w:cs="Arial"/>
          <w:sz w:val="20"/>
          <w:szCs w:val="20"/>
          <w:lang w:eastAsia="nl-NL"/>
        </w:rPr>
        <w:t xml:space="preserve"> Met is een plaats b.v</w:t>
      </w:r>
      <w:r w:rsidR="00CF0BDC" w:rsidRPr="001F1804">
        <w:rPr>
          <w:rFonts w:ascii="Arial" w:eastAsia="Times New Roman" w:hAnsi="Arial" w:cs="Arial"/>
          <w:sz w:val="20"/>
          <w:szCs w:val="20"/>
          <w:lang w:eastAsia="nl-NL"/>
        </w:rPr>
        <w:t>. in een der raadhuizen</w:t>
      </w:r>
      <w:r w:rsidRPr="001F1804">
        <w:rPr>
          <w:rFonts w:ascii="Arial" w:eastAsia="Times New Roman" w:hAnsi="Arial" w:cs="Arial"/>
          <w:sz w:val="20"/>
          <w:szCs w:val="20"/>
          <w:lang w:eastAsia="nl-NL"/>
        </w:rPr>
        <w:t xml:space="preserve"> der voornaamste klompendor</w:t>
      </w:r>
      <w:r w:rsidR="00CF0BDC" w:rsidRPr="001F1804">
        <w:rPr>
          <w:rFonts w:ascii="Arial" w:eastAsia="Times New Roman" w:hAnsi="Arial" w:cs="Arial"/>
          <w:sz w:val="20"/>
          <w:szCs w:val="20"/>
          <w:lang w:eastAsia="nl-NL"/>
        </w:rPr>
        <w:t>p</w:t>
      </w:r>
      <w:r w:rsidRPr="001F1804">
        <w:rPr>
          <w:rFonts w:ascii="Arial" w:eastAsia="Times New Roman" w:hAnsi="Arial" w:cs="Arial"/>
          <w:sz w:val="20"/>
          <w:szCs w:val="20"/>
          <w:lang w:eastAsia="nl-NL"/>
        </w:rPr>
        <w:t>en ten volle waard en zou daardoor tevens het verre nageslacht het bezi</w:t>
      </w:r>
      <w:r w:rsidR="00CF0BDC" w:rsidRPr="001F1804">
        <w:rPr>
          <w:rFonts w:ascii="Arial" w:eastAsia="Times New Roman" w:hAnsi="Arial" w:cs="Arial"/>
          <w:sz w:val="20"/>
          <w:szCs w:val="20"/>
          <w:lang w:eastAsia="nl-NL"/>
        </w:rPr>
        <w:t>t van een typische verafbeelding</w:t>
      </w:r>
      <w:r w:rsidRPr="001F1804">
        <w:rPr>
          <w:rFonts w:ascii="Arial" w:eastAsia="Times New Roman" w:hAnsi="Arial" w:cs="Arial"/>
          <w:sz w:val="20"/>
          <w:szCs w:val="20"/>
          <w:lang w:eastAsia="nl-NL"/>
        </w:rPr>
        <w:t xml:space="preserve"> van het oude handwerk waarborgen.</w:t>
      </w:r>
    </w:p>
    <w:p w:rsidR="008941C0" w:rsidRPr="001F1804" w:rsidRDefault="008941C0" w:rsidP="00444082">
      <w:pPr>
        <w:shd w:val="clear" w:color="auto" w:fill="FFFFFF"/>
        <w:jc w:val="both"/>
        <w:rPr>
          <w:rFonts w:ascii="Arial" w:eastAsia="Arial Unicode MS" w:hAnsi="Arial" w:cs="Arial"/>
          <w:b/>
          <w:sz w:val="20"/>
          <w:szCs w:val="20"/>
          <w:u w:val="single"/>
        </w:rPr>
      </w:pPr>
    </w:p>
    <w:p w:rsidR="00CF0BDC" w:rsidRPr="001F1804" w:rsidRDefault="00CF0BDC"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De Tijd 06-09-1930</w:t>
      </w:r>
    </w:p>
    <w:p w:rsidR="008042E2" w:rsidRPr="001F1804" w:rsidRDefault="008042E2" w:rsidP="00444082">
      <w:pPr>
        <w:shd w:val="clear" w:color="auto" w:fill="FFFFFF"/>
        <w:jc w:val="both"/>
        <w:rPr>
          <w:rFonts w:ascii="Arial" w:eastAsia="Times New Roman" w:hAnsi="Arial" w:cs="Arial"/>
          <w:sz w:val="20"/>
          <w:szCs w:val="20"/>
          <w:lang w:eastAsia="nl-NL"/>
        </w:rPr>
      </w:pPr>
    </w:p>
    <w:p w:rsidR="00CF0BDC" w:rsidRPr="001F1804" w:rsidRDefault="00CF0BDC"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 xml:space="preserve">R.K. NATIONALE BOND VAN KLOMPENMAKERSPATROONS. </w:t>
      </w:r>
    </w:p>
    <w:p w:rsidR="00CF0BDC" w:rsidRPr="001F1804" w:rsidRDefault="00CF0BDC"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Jaarvergadering.</w:t>
      </w:r>
    </w:p>
    <w:p w:rsidR="00CF0BDC" w:rsidRPr="001F1804" w:rsidRDefault="00CF0BDC"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het St. Martinushuis te St. Oedenrode kwam onder voorzitterschap van den heer A. van Lieshout de R.K. Nationale Bond van Klompenmakerspatroons in jaarvergadering bijeen. De opkomst der leden en ook van nietleden was zeer goed. Aan de vergadering werd verslag uitgebracht inzake de bemoeiingen, bij enkele gemeentebesturen in de Meierij aangewend, inzake den verkoop van in het bezit der gemeenten zijnde boomen. De bond had deswege met de betreffende gemeentebesturen geconfereerd. Het resultaat is geweest, dat van den kant der gemeentebesturen (St. Oedenrode, Schijndel en Best) zoodanige regelingen worden getroffen, dat de jaarlijksche houtverkoopingen in kleine partijen geschieden, waardoor de plaatselijke klompenmakers steeds in de gelegenheid zullen zijn zich als koopers te doen gelden. Een uniforme regeling zal worden getroffen inzake de prijsbepaling van de klompen. Er zal een beredeneerde kostprijsberekening en verkoopprijs van het fabrikaat worden vastgelegd. Hierdoor zal een gerechtvaardigde winstmarge worden verkregen. Terzake de electriciteitskosten in het machinale bedrijf werd besloten het daarheen te leiden, dat de afdeelingen ieder voor zich met de aangewezen lichamen zullen onderhandelen ter verkrijging van voordeliger tarieven. Het hoofdbestuur zal zich tot de Provinciale Noord- Brabantsche Electriciteits-Maatschappij en den Kamers van Koophandel en Fabrieken in het ressort wenden ter ondersteuning dezer wenschelijkheid.</w:t>
      </w:r>
    </w:p>
    <w:p w:rsidR="00F7334D" w:rsidRDefault="00F7334D" w:rsidP="00444082">
      <w:pPr>
        <w:shd w:val="clear" w:color="auto" w:fill="FFFFFF"/>
        <w:jc w:val="both"/>
        <w:rPr>
          <w:rFonts w:ascii="Arial" w:eastAsia="Arial Unicode MS" w:hAnsi="Arial" w:cs="Arial"/>
          <w:b/>
          <w:sz w:val="20"/>
          <w:szCs w:val="20"/>
          <w:u w:val="single"/>
        </w:rPr>
      </w:pPr>
    </w:p>
    <w:p w:rsidR="00C72016" w:rsidRDefault="00C72016" w:rsidP="00C72016">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C72016" w:rsidRDefault="00C72016" w:rsidP="00444082">
      <w:pPr>
        <w:shd w:val="clear" w:color="auto" w:fill="FFFFFF"/>
        <w:jc w:val="both"/>
        <w:rPr>
          <w:rFonts w:ascii="Arial" w:eastAsia="Arial Unicode MS" w:hAnsi="Arial" w:cs="Arial"/>
          <w:b/>
          <w:sz w:val="20"/>
          <w:szCs w:val="20"/>
          <w:u w:val="single"/>
        </w:rPr>
      </w:pPr>
    </w:p>
    <w:p w:rsidR="00C72016" w:rsidRDefault="00C72016" w:rsidP="00C72016">
      <w:pPr>
        <w:pStyle w:val="Normaalweb"/>
        <w:spacing w:before="0" w:beforeAutospacing="0" w:after="0" w:afterAutospacing="0"/>
        <w:jc w:val="both"/>
        <w:rPr>
          <w:rFonts w:ascii="Arial" w:hAnsi="Arial" w:cs="Arial"/>
          <w:sz w:val="20"/>
          <w:szCs w:val="20"/>
        </w:rPr>
      </w:pPr>
      <w:r w:rsidRPr="00C72016">
        <w:rPr>
          <w:rFonts w:ascii="Arial" w:hAnsi="Arial" w:cs="Arial"/>
          <w:sz w:val="20"/>
          <w:szCs w:val="20"/>
        </w:rPr>
        <w:t xml:space="preserve">MUZIEKFEESTEN TE </w:t>
      </w:r>
      <w:r w:rsidRPr="00C72016">
        <w:rPr>
          <w:rStyle w:val="Nadruk"/>
          <w:rFonts w:ascii="Arial" w:hAnsi="Arial" w:cs="Arial"/>
          <w:i w:val="0"/>
          <w:sz w:val="20"/>
          <w:szCs w:val="20"/>
        </w:rPr>
        <w:t>SCHIJNDEL</w:t>
      </w:r>
      <w:r w:rsidRPr="00C72016">
        <w:rPr>
          <w:rFonts w:ascii="Arial" w:hAnsi="Arial" w:cs="Arial"/>
          <w:sz w:val="20"/>
          <w:szCs w:val="20"/>
        </w:rPr>
        <w:t xml:space="preserve">. </w:t>
      </w:r>
    </w:p>
    <w:p w:rsidR="00C72016" w:rsidRPr="00C72016" w:rsidRDefault="00C72016" w:rsidP="00C72016">
      <w:pPr>
        <w:pStyle w:val="Normaalweb"/>
        <w:spacing w:before="0" w:beforeAutospacing="0" w:after="0" w:afterAutospacing="0"/>
        <w:jc w:val="both"/>
        <w:rPr>
          <w:rFonts w:ascii="Arial" w:hAnsi="Arial" w:cs="Arial"/>
          <w:sz w:val="20"/>
          <w:szCs w:val="20"/>
        </w:rPr>
      </w:pPr>
      <w:r w:rsidRPr="00C72016">
        <w:rPr>
          <w:rFonts w:ascii="Arial" w:hAnsi="Arial" w:cs="Arial"/>
          <w:sz w:val="20"/>
          <w:szCs w:val="20"/>
        </w:rPr>
        <w:t xml:space="preserve">Men schrijft ons uit </w:t>
      </w:r>
      <w:r w:rsidRPr="00C72016">
        <w:rPr>
          <w:rStyle w:val="Nadruk"/>
          <w:rFonts w:ascii="Arial" w:hAnsi="Arial" w:cs="Arial"/>
          <w:i w:val="0"/>
          <w:sz w:val="20"/>
          <w:szCs w:val="20"/>
        </w:rPr>
        <w:t>Schijndel</w:t>
      </w:r>
      <w:r w:rsidRPr="00C72016">
        <w:rPr>
          <w:rFonts w:ascii="Arial" w:hAnsi="Arial" w:cs="Arial"/>
          <w:sz w:val="20"/>
          <w:szCs w:val="20"/>
        </w:rPr>
        <w:t>, d</w:t>
      </w:r>
      <w:r>
        <w:rPr>
          <w:rFonts w:ascii="Arial" w:hAnsi="Arial" w:cs="Arial"/>
          <w:sz w:val="20"/>
          <w:szCs w:val="20"/>
        </w:rPr>
        <w:t>.</w:t>
      </w:r>
      <w:r w:rsidRPr="00C72016">
        <w:rPr>
          <w:rFonts w:ascii="Arial" w:hAnsi="Arial" w:cs="Arial"/>
          <w:sz w:val="20"/>
          <w:szCs w:val="20"/>
        </w:rPr>
        <w:t>d. 8 September: Reeds meermalen werd door ons gemeld, dat op 6, 7, 14 en 21 Sept. a.s. in on</w:t>
      </w:r>
      <w:r>
        <w:rPr>
          <w:rFonts w:ascii="Arial" w:hAnsi="Arial" w:cs="Arial"/>
          <w:sz w:val="20"/>
          <w:szCs w:val="20"/>
        </w:rPr>
        <w:t>z</w:t>
      </w:r>
      <w:r w:rsidRPr="00C72016">
        <w:rPr>
          <w:rFonts w:ascii="Arial" w:hAnsi="Arial" w:cs="Arial"/>
          <w:sz w:val="20"/>
          <w:szCs w:val="20"/>
        </w:rPr>
        <w:t xml:space="preserve">e gemeente een Bondsfestival en een groot nationaal federatief muziekconcours met marschwedstrijden zou worden georganiseerd bij gelegenheid van het 75-jarig bestaan onzer welbekende harmonie St. Caecilia. Reeds dagen te voren is men bezig geweest dit feest zoo groot mogelijk op te zetten en waarlijk niet zonder resultaat. Voor deze gelegenheid werd een schitterend terrein </w:t>
      </w:r>
      <w:r>
        <w:rPr>
          <w:rFonts w:ascii="Arial" w:hAnsi="Arial" w:cs="Arial"/>
          <w:sz w:val="20"/>
          <w:szCs w:val="20"/>
        </w:rPr>
        <w:t>nabij</w:t>
      </w:r>
      <w:r w:rsidRPr="00C72016">
        <w:rPr>
          <w:rFonts w:ascii="Arial" w:hAnsi="Arial" w:cs="Arial"/>
          <w:sz w:val="20"/>
          <w:szCs w:val="20"/>
        </w:rPr>
        <w:t xml:space="preserve"> de fabriek van de firma Janssen de Wit door genoemde firma op welwillende wijze afgestaan en op kunstvolle wijze in een feestterrein herschapen. Door vriendelijke dames werd een daarbij passende versiering aangebracht. Het eere-comité was samengesteld uit </w:t>
      </w:r>
      <w:r>
        <w:rPr>
          <w:rFonts w:ascii="Arial" w:hAnsi="Arial" w:cs="Arial"/>
          <w:sz w:val="20"/>
          <w:szCs w:val="20"/>
        </w:rPr>
        <w:t>d</w:t>
      </w:r>
      <w:r w:rsidRPr="00C72016">
        <w:rPr>
          <w:rFonts w:ascii="Arial" w:hAnsi="Arial" w:cs="Arial"/>
          <w:sz w:val="20"/>
          <w:szCs w:val="20"/>
        </w:rPr>
        <w:t xml:space="preserve">e navolgende heeren: G. van Dijk, pastoor; H. Donders, oudpastoor van </w:t>
      </w:r>
      <w:r w:rsidRPr="00C72016">
        <w:rPr>
          <w:rStyle w:val="Nadruk"/>
          <w:rFonts w:ascii="Arial" w:hAnsi="Arial" w:cs="Arial"/>
          <w:i w:val="0"/>
          <w:sz w:val="20"/>
          <w:szCs w:val="20"/>
        </w:rPr>
        <w:t>Schijndel</w:t>
      </w:r>
      <w:r w:rsidRPr="00C72016">
        <w:rPr>
          <w:rFonts w:ascii="Arial" w:hAnsi="Arial" w:cs="Arial"/>
          <w:sz w:val="20"/>
          <w:szCs w:val="20"/>
        </w:rPr>
        <w:t>; H. Franken, pastoor; A. J. Pessers, pastoor; J. Janssens, burgemeester; A. van den Oetelaar, wethouder, G. van Esch, wethouder; H. Bolsius, lid der Provinciale Staten; G. van Velthoven; Dr. A. Koo</w:t>
      </w:r>
      <w:r>
        <w:rPr>
          <w:rFonts w:ascii="Arial" w:hAnsi="Arial" w:cs="Arial"/>
          <w:sz w:val="20"/>
          <w:szCs w:val="20"/>
        </w:rPr>
        <w:t>l</w:t>
      </w:r>
      <w:r w:rsidRPr="00C72016">
        <w:rPr>
          <w:rFonts w:ascii="Arial" w:hAnsi="Arial" w:cs="Arial"/>
          <w:sz w:val="20"/>
          <w:szCs w:val="20"/>
        </w:rPr>
        <w:t>en; Chr. van Liempd; N. Verhagen; J. Baggen, notaris; H. Janssen, industrieel. Zaterdagnamiddag had de opening van het feestterrein plaats. Onder de forsche tonen van de harmonie marcheerde men naar het terrein. Onder de aanwezigen merkten wij o.m. de heeren Dr. Koo</w:t>
      </w:r>
      <w:r>
        <w:rPr>
          <w:rFonts w:ascii="Arial" w:hAnsi="Arial" w:cs="Arial"/>
          <w:sz w:val="20"/>
          <w:szCs w:val="20"/>
        </w:rPr>
        <w:t>l</w:t>
      </w:r>
      <w:r w:rsidRPr="00C72016">
        <w:rPr>
          <w:rFonts w:ascii="Arial" w:hAnsi="Arial" w:cs="Arial"/>
          <w:sz w:val="20"/>
          <w:szCs w:val="20"/>
        </w:rPr>
        <w:t xml:space="preserve">en, Notaris Baggen en G. van Velthoven. Aldaar aangekomen werd het woord gevoerd door den voorzitter van de harmonie St. Caecilia, den heer G. van Velthoven. Spr. herinnerde de aanwezigen aan de goede reputatie, die genoemd </w:t>
      </w:r>
      <w:r>
        <w:rPr>
          <w:rFonts w:ascii="Arial" w:hAnsi="Arial" w:cs="Arial"/>
          <w:sz w:val="20"/>
          <w:szCs w:val="20"/>
        </w:rPr>
        <w:t>c</w:t>
      </w:r>
      <w:r w:rsidRPr="00C72016">
        <w:rPr>
          <w:rFonts w:ascii="Arial" w:hAnsi="Arial" w:cs="Arial"/>
          <w:sz w:val="20"/>
          <w:szCs w:val="20"/>
        </w:rPr>
        <w:t>orps in onze gemeente en verre daarbuiten geniet. Spreker uit een woord van hulde aan het adres van de oud-leden der harmonie en wel de heeren Jan Verhulst, Hannes Verschuren, Piet Kemps en Kuiper van Liempd en Hermes, die met zijn zonen steeds trouwe leden van de harmonie zijn geweest en nog zijn. Een bijzonder woord van lof richt spreker aan den jeugdigen directeur van St. Caecilia n.</w:t>
      </w:r>
      <w:r>
        <w:rPr>
          <w:rFonts w:ascii="Arial" w:hAnsi="Arial" w:cs="Arial"/>
          <w:sz w:val="20"/>
          <w:szCs w:val="20"/>
        </w:rPr>
        <w:t>l</w:t>
      </w:r>
      <w:r w:rsidRPr="00C72016">
        <w:rPr>
          <w:rFonts w:ascii="Arial" w:hAnsi="Arial" w:cs="Arial"/>
          <w:sz w:val="20"/>
          <w:szCs w:val="20"/>
        </w:rPr>
        <w:t xml:space="preserve">. den heer van Abeelen uit Tilburg, die door zijn groote muzikale kennis onze harmonie op een ongekende hoogte heeft gebracht. Spr. richt ten dankwoord aan het gemeentebestuur van </w:t>
      </w:r>
      <w:r w:rsidRPr="00C72016">
        <w:rPr>
          <w:rStyle w:val="Nadruk"/>
          <w:rFonts w:ascii="Arial" w:hAnsi="Arial" w:cs="Arial"/>
          <w:i w:val="0"/>
          <w:sz w:val="20"/>
          <w:szCs w:val="20"/>
        </w:rPr>
        <w:t>Schijndel</w:t>
      </w:r>
      <w:r w:rsidRPr="00C72016">
        <w:rPr>
          <w:rFonts w:ascii="Arial" w:hAnsi="Arial" w:cs="Arial"/>
          <w:sz w:val="20"/>
          <w:szCs w:val="20"/>
        </w:rPr>
        <w:t xml:space="preserve"> voor den steun bij de organisatie van dit feest ondervonden. Waardeerende woorden ri</w:t>
      </w:r>
      <w:r>
        <w:rPr>
          <w:rFonts w:ascii="Arial" w:hAnsi="Arial" w:cs="Arial"/>
          <w:sz w:val="20"/>
          <w:szCs w:val="20"/>
        </w:rPr>
        <w:t>c</w:t>
      </w:r>
      <w:r w:rsidRPr="00C72016">
        <w:rPr>
          <w:rFonts w:ascii="Arial" w:hAnsi="Arial" w:cs="Arial"/>
          <w:sz w:val="20"/>
          <w:szCs w:val="20"/>
        </w:rPr>
        <w:t xml:space="preserve">ht spr. tot den nieuwen pastoor van </w:t>
      </w:r>
      <w:r w:rsidRPr="00C72016">
        <w:rPr>
          <w:rStyle w:val="Nadruk"/>
          <w:rFonts w:ascii="Arial" w:hAnsi="Arial" w:cs="Arial"/>
          <w:i w:val="0"/>
          <w:sz w:val="20"/>
          <w:szCs w:val="20"/>
        </w:rPr>
        <w:t>Schijndel</w:t>
      </w:r>
      <w:r w:rsidRPr="00C72016">
        <w:rPr>
          <w:rFonts w:ascii="Arial" w:hAnsi="Arial" w:cs="Arial"/>
          <w:sz w:val="20"/>
          <w:szCs w:val="20"/>
        </w:rPr>
        <w:t xml:space="preserve">, den Z.Eerw. heer G. van Dijk, voor de welwillendheid bij dit feest ondervonden. Vervolgens gaf St. Cecilia het openingsconcert. Verschillende stukken werden op onberispelijke wijze ten gehoore gebracht. Gistermiddag 1 uur had op het Raadhuis de plechtige ontvangst plaats van de besturen der vereenigingen, alsmede de leden van eere-comité en andere comité's. De burgemeester, </w:t>
      </w:r>
      <w:r w:rsidRPr="00C72016">
        <w:rPr>
          <w:rFonts w:ascii="Arial" w:hAnsi="Arial" w:cs="Arial"/>
          <w:sz w:val="20"/>
          <w:szCs w:val="20"/>
        </w:rPr>
        <w:lastRenderedPageBreak/>
        <w:t xml:space="preserve">de EdelAchtb. heer Janssens, sprak daarbij het welkomstwoord tot de aanwezige directeuren en voorzitters van muziekvereenigingen, die aan het concours zouden deelnemen. De heer van Velthoven dankte den burgemeester voor den ondervonden steun. Spreker heette de jury-leden welkom. De jury bestond uit de heeren Ogier, van Erp en Louis de Moree, kapelmeester van het 6e regiment Infanterie te Breda. De heer Harmsen, voorzitter der federatie, huldigt Schijndels prestaties voor den bond. Vervolgens werd een begin gemaakt met het concours. De navolgende prijzen werden toegekend: Uitslag marschwedstrijd: </w:t>
      </w:r>
      <w:r>
        <w:rPr>
          <w:rFonts w:ascii="Arial" w:hAnsi="Arial" w:cs="Arial"/>
          <w:sz w:val="20"/>
          <w:szCs w:val="20"/>
        </w:rPr>
        <w:t>1</w:t>
      </w:r>
      <w:r w:rsidRPr="00C72016">
        <w:rPr>
          <w:rFonts w:ascii="Arial" w:hAnsi="Arial" w:cs="Arial"/>
          <w:sz w:val="20"/>
          <w:szCs w:val="20"/>
        </w:rPr>
        <w:t xml:space="preserve">e pr. Escharen met „Jongenslust" in de derde afdeeling (fanfare). In de eerste afdeeling won Ons Genoegen uit Hees den eersten prijs. Afdeeling uitmuntendheid: Echo der Kempen uit Bergeijk, </w:t>
      </w:r>
      <w:r>
        <w:rPr>
          <w:rFonts w:ascii="Arial" w:hAnsi="Arial" w:cs="Arial"/>
          <w:sz w:val="20"/>
          <w:szCs w:val="20"/>
        </w:rPr>
        <w:t>1</w:t>
      </w:r>
      <w:r w:rsidRPr="00C72016">
        <w:rPr>
          <w:rFonts w:ascii="Arial" w:hAnsi="Arial" w:cs="Arial"/>
          <w:sz w:val="20"/>
          <w:szCs w:val="20"/>
        </w:rPr>
        <w:t xml:space="preserve">e prijs. Eerste afdeeling: Juliana uit Waalre, </w:t>
      </w:r>
      <w:r>
        <w:rPr>
          <w:rFonts w:ascii="Arial" w:hAnsi="Arial" w:cs="Arial"/>
          <w:sz w:val="20"/>
          <w:szCs w:val="20"/>
        </w:rPr>
        <w:t>1</w:t>
      </w:r>
      <w:r w:rsidRPr="00C72016">
        <w:rPr>
          <w:rFonts w:ascii="Arial" w:hAnsi="Arial" w:cs="Arial"/>
          <w:sz w:val="20"/>
          <w:szCs w:val="20"/>
        </w:rPr>
        <w:t>e pr. Tweede afdeeling: Per Ardua ad Astra uit Megen, 2e pr. Vierde afdeeling: Jongenslust uit Escharen, 2e pr. Afdeeling uitmuntendheid: Ons Genoegen uit Hees, 2e pr. Des avonds om 7 uur had op het feestterrein een groote radio-demonstratie plaats door de N. V. Philips uit Eindhoven. Door de navolgende dames en heeren werd hiervan gebruik gemaakt: een koortje van dames zong: Het Angelus en het Viooltje. Mej. Marie van Dijk zong het Zonnelied van C. van Rennes. De heer van Velthoven declameerde enkele verzen van Van Meurs. Het Mannenkoor zong eenige liederen onder leiding van den heer J. van Bussel. J. Kooymans zong Mijne Moedertaal en Frans van Roessel droeg voor: het angstige bruidje en na het na</w:t>
      </w:r>
      <w:r>
        <w:rPr>
          <w:rFonts w:ascii="Arial" w:hAnsi="Arial" w:cs="Arial"/>
          <w:sz w:val="20"/>
          <w:szCs w:val="20"/>
        </w:rPr>
        <w:t>c</w:t>
      </w:r>
      <w:r w:rsidRPr="00C72016">
        <w:rPr>
          <w:rFonts w:ascii="Arial" w:hAnsi="Arial" w:cs="Arial"/>
          <w:sz w:val="20"/>
          <w:szCs w:val="20"/>
        </w:rPr>
        <w:t>htfuifje. Een en ander had veel succes.</w:t>
      </w:r>
    </w:p>
    <w:p w:rsidR="00C72016" w:rsidRDefault="00C72016" w:rsidP="00444082">
      <w:pPr>
        <w:shd w:val="clear" w:color="auto" w:fill="FFFFFF"/>
        <w:jc w:val="both"/>
        <w:rPr>
          <w:rFonts w:ascii="Arial" w:eastAsia="Arial Unicode MS" w:hAnsi="Arial" w:cs="Arial"/>
          <w:b/>
          <w:sz w:val="20"/>
          <w:szCs w:val="20"/>
          <w:u w:val="single"/>
        </w:rPr>
      </w:pPr>
    </w:p>
    <w:p w:rsidR="00E400BA" w:rsidRPr="00E400BA" w:rsidRDefault="00E400BA" w:rsidP="00444082">
      <w:pPr>
        <w:shd w:val="clear" w:color="auto" w:fill="FFFFFF"/>
        <w:jc w:val="both"/>
        <w:rPr>
          <w:rFonts w:ascii="Arial" w:hAnsi="Arial" w:cs="Arial"/>
          <w:sz w:val="20"/>
          <w:szCs w:val="20"/>
        </w:rPr>
      </w:pPr>
      <w:r w:rsidRPr="00E400BA">
        <w:rPr>
          <w:rFonts w:ascii="Arial" w:hAnsi="Arial" w:cs="Arial"/>
          <w:sz w:val="20"/>
          <w:szCs w:val="20"/>
        </w:rPr>
        <w:t xml:space="preserve">POLITIERECHTER. </w:t>
      </w:r>
    </w:p>
    <w:p w:rsidR="00E400BA" w:rsidRPr="00E400BA" w:rsidRDefault="00E400BA" w:rsidP="00444082">
      <w:pPr>
        <w:shd w:val="clear" w:color="auto" w:fill="FFFFFF"/>
        <w:jc w:val="both"/>
        <w:rPr>
          <w:rFonts w:ascii="Arial" w:hAnsi="Arial" w:cs="Arial"/>
          <w:sz w:val="20"/>
          <w:szCs w:val="20"/>
        </w:rPr>
      </w:pPr>
      <w:r w:rsidRPr="00E400BA">
        <w:rPr>
          <w:rFonts w:ascii="Arial" w:hAnsi="Arial" w:cs="Arial"/>
          <w:sz w:val="20"/>
          <w:szCs w:val="20"/>
        </w:rPr>
        <w:t>Uitspraken.</w:t>
      </w:r>
    </w:p>
    <w:p w:rsidR="00E400BA" w:rsidRDefault="00E400BA" w:rsidP="00444082">
      <w:pPr>
        <w:shd w:val="clear" w:color="auto" w:fill="FFFFFF"/>
        <w:jc w:val="both"/>
        <w:rPr>
          <w:rFonts w:ascii="Arial" w:hAnsi="Arial" w:cs="Arial"/>
          <w:sz w:val="20"/>
          <w:szCs w:val="20"/>
        </w:rPr>
      </w:pPr>
      <w:r w:rsidRPr="00E400BA">
        <w:rPr>
          <w:rFonts w:ascii="Arial" w:hAnsi="Arial" w:cs="Arial"/>
          <w:sz w:val="20"/>
          <w:szCs w:val="20"/>
        </w:rPr>
        <w:t xml:space="preserve">J. v. d. V., </w:t>
      </w:r>
      <w:r w:rsidRPr="00E400BA">
        <w:rPr>
          <w:rStyle w:val="Nadruk"/>
          <w:rFonts w:ascii="Arial" w:hAnsi="Arial" w:cs="Arial"/>
          <w:i w:val="0"/>
          <w:sz w:val="20"/>
          <w:szCs w:val="20"/>
        </w:rPr>
        <w:t>Schijndel</w:t>
      </w:r>
      <w:r>
        <w:rPr>
          <w:rFonts w:ascii="Arial" w:hAnsi="Arial" w:cs="Arial"/>
          <w:sz w:val="20"/>
          <w:szCs w:val="20"/>
        </w:rPr>
        <w:t>,</w:t>
      </w:r>
      <w:r w:rsidRPr="00E400BA">
        <w:rPr>
          <w:rFonts w:ascii="Arial" w:hAnsi="Arial" w:cs="Arial"/>
          <w:sz w:val="20"/>
          <w:szCs w:val="20"/>
        </w:rPr>
        <w:t xml:space="preserve"> diefstal, ƒ 15 subs. 15 d. h.</w:t>
      </w:r>
    </w:p>
    <w:p w:rsidR="00E400BA" w:rsidRDefault="00E400BA" w:rsidP="00444082">
      <w:pPr>
        <w:shd w:val="clear" w:color="auto" w:fill="FFFFFF"/>
        <w:jc w:val="both"/>
        <w:rPr>
          <w:rFonts w:ascii="Arial" w:eastAsia="Arial Unicode MS" w:hAnsi="Arial" w:cs="Arial"/>
          <w:b/>
          <w:sz w:val="20"/>
          <w:szCs w:val="20"/>
          <w:u w:val="single"/>
        </w:rPr>
      </w:pPr>
    </w:p>
    <w:p w:rsidR="00272088" w:rsidRDefault="00272088" w:rsidP="00444082">
      <w:pPr>
        <w:shd w:val="clear" w:color="auto" w:fill="FFFFFF"/>
        <w:jc w:val="both"/>
        <w:rPr>
          <w:rFonts w:ascii="Arial" w:hAnsi="Arial" w:cs="Arial"/>
          <w:sz w:val="20"/>
          <w:szCs w:val="20"/>
        </w:rPr>
      </w:pPr>
      <w:r w:rsidRPr="00272088">
        <w:rPr>
          <w:rFonts w:ascii="Arial" w:hAnsi="Arial" w:cs="Arial"/>
          <w:sz w:val="20"/>
          <w:szCs w:val="20"/>
        </w:rPr>
        <w:t>Het Provinciaal Bestuur heeft heden aanbesteed: het aanbrengen en onderhoud van eene beplanting op de bermen van den provincialen weg van St. Michielsgestel naar Den Dungen tusschen K.M. 0</w:t>
      </w:r>
      <w:r>
        <w:rPr>
          <w:rFonts w:ascii="Arial" w:hAnsi="Arial" w:cs="Arial"/>
          <w:sz w:val="20"/>
          <w:szCs w:val="20"/>
        </w:rPr>
        <w:t>.275 - 3.200</w:t>
      </w:r>
      <w:r w:rsidRPr="00272088">
        <w:rPr>
          <w:rFonts w:ascii="Arial" w:hAnsi="Arial" w:cs="Arial"/>
          <w:sz w:val="20"/>
          <w:szCs w:val="20"/>
        </w:rPr>
        <w:t xml:space="preserve"> en K.M. 4200.—5100. en op den provincialen weg van </w:t>
      </w:r>
      <w:r w:rsidRPr="00272088">
        <w:rPr>
          <w:rStyle w:val="Nadruk"/>
          <w:rFonts w:ascii="Arial" w:hAnsi="Arial" w:cs="Arial"/>
          <w:i w:val="0"/>
          <w:sz w:val="20"/>
          <w:szCs w:val="20"/>
        </w:rPr>
        <w:t>Schijndel</w:t>
      </w:r>
      <w:r w:rsidRPr="00272088">
        <w:rPr>
          <w:rFonts w:ascii="Arial" w:hAnsi="Arial" w:cs="Arial"/>
          <w:i/>
          <w:sz w:val="20"/>
          <w:szCs w:val="20"/>
        </w:rPr>
        <w:t xml:space="preserve"> </w:t>
      </w:r>
      <w:r w:rsidRPr="00272088">
        <w:rPr>
          <w:rFonts w:ascii="Arial" w:hAnsi="Arial" w:cs="Arial"/>
          <w:sz w:val="20"/>
          <w:szCs w:val="20"/>
        </w:rPr>
        <w:t>naar St. Oedenrode tusschen K.M. 10</w:t>
      </w:r>
      <w:r>
        <w:rPr>
          <w:rFonts w:ascii="Arial" w:hAnsi="Arial" w:cs="Arial"/>
          <w:sz w:val="20"/>
          <w:szCs w:val="20"/>
        </w:rPr>
        <w:t>.</w:t>
      </w:r>
      <w:r w:rsidRPr="00272088">
        <w:rPr>
          <w:rFonts w:ascii="Arial" w:hAnsi="Arial" w:cs="Arial"/>
          <w:sz w:val="20"/>
          <w:szCs w:val="20"/>
        </w:rPr>
        <w:t>820— 17</w:t>
      </w:r>
      <w:r>
        <w:rPr>
          <w:rFonts w:ascii="Arial" w:hAnsi="Arial" w:cs="Arial"/>
          <w:sz w:val="20"/>
          <w:szCs w:val="20"/>
        </w:rPr>
        <w:t>.</w:t>
      </w:r>
      <w:r w:rsidRPr="00272088">
        <w:rPr>
          <w:rFonts w:ascii="Arial" w:hAnsi="Arial" w:cs="Arial"/>
          <w:sz w:val="20"/>
          <w:szCs w:val="20"/>
        </w:rPr>
        <w:t xml:space="preserve">020. Begrooting ƒ 5400. </w:t>
      </w:r>
    </w:p>
    <w:p w:rsidR="00272088" w:rsidRDefault="00272088" w:rsidP="00272088">
      <w:pPr>
        <w:shd w:val="clear" w:color="auto" w:fill="FFFFFF"/>
        <w:ind w:left="708"/>
        <w:jc w:val="both"/>
        <w:rPr>
          <w:rFonts w:ascii="Arial" w:hAnsi="Arial" w:cs="Arial"/>
          <w:sz w:val="20"/>
          <w:szCs w:val="20"/>
        </w:rPr>
      </w:pPr>
      <w:r w:rsidRPr="00272088">
        <w:rPr>
          <w:rFonts w:ascii="Arial" w:hAnsi="Arial" w:cs="Arial"/>
          <w:sz w:val="20"/>
          <w:szCs w:val="20"/>
        </w:rPr>
        <w:t xml:space="preserve">J. A. Pennings, Boxtel,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272088">
        <w:rPr>
          <w:rFonts w:ascii="Arial" w:hAnsi="Arial" w:cs="Arial"/>
          <w:sz w:val="20"/>
          <w:szCs w:val="20"/>
        </w:rPr>
        <w:t>ƒ 5049</w:t>
      </w:r>
    </w:p>
    <w:p w:rsidR="00272088" w:rsidRDefault="00272088" w:rsidP="00272088">
      <w:pPr>
        <w:shd w:val="clear" w:color="auto" w:fill="FFFFFF"/>
        <w:ind w:left="708"/>
        <w:jc w:val="both"/>
        <w:rPr>
          <w:rFonts w:ascii="Arial" w:hAnsi="Arial" w:cs="Arial"/>
          <w:sz w:val="20"/>
          <w:szCs w:val="20"/>
        </w:rPr>
      </w:pPr>
      <w:r w:rsidRPr="00272088">
        <w:rPr>
          <w:rFonts w:ascii="Arial" w:hAnsi="Arial" w:cs="Arial"/>
          <w:sz w:val="20"/>
          <w:szCs w:val="20"/>
        </w:rPr>
        <w:t xml:space="preserve">M. C. A. Akkermans, Teteringen, </w:t>
      </w:r>
      <w:r>
        <w:rPr>
          <w:rFonts w:ascii="Arial" w:hAnsi="Arial" w:cs="Arial"/>
          <w:sz w:val="20"/>
          <w:szCs w:val="20"/>
        </w:rPr>
        <w:tab/>
      </w:r>
      <w:r>
        <w:rPr>
          <w:rFonts w:ascii="Arial" w:hAnsi="Arial" w:cs="Arial"/>
          <w:sz w:val="20"/>
          <w:szCs w:val="20"/>
        </w:rPr>
        <w:tab/>
      </w:r>
      <w:r>
        <w:rPr>
          <w:rFonts w:ascii="Arial" w:hAnsi="Arial" w:cs="Arial"/>
          <w:sz w:val="20"/>
          <w:szCs w:val="20"/>
        </w:rPr>
        <w:tab/>
      </w:r>
      <w:r w:rsidRPr="00272088">
        <w:rPr>
          <w:rFonts w:ascii="Arial" w:hAnsi="Arial" w:cs="Arial"/>
          <w:sz w:val="20"/>
          <w:szCs w:val="20"/>
        </w:rPr>
        <w:t>ƒ</w:t>
      </w:r>
      <w:r>
        <w:rPr>
          <w:rFonts w:ascii="Arial" w:hAnsi="Arial" w:cs="Arial"/>
          <w:sz w:val="20"/>
          <w:szCs w:val="20"/>
        </w:rPr>
        <w:t xml:space="preserve"> </w:t>
      </w:r>
      <w:r w:rsidRPr="00272088">
        <w:rPr>
          <w:rFonts w:ascii="Arial" w:hAnsi="Arial" w:cs="Arial"/>
          <w:sz w:val="20"/>
          <w:szCs w:val="20"/>
        </w:rPr>
        <w:t>4876</w:t>
      </w:r>
    </w:p>
    <w:p w:rsidR="00272088" w:rsidRDefault="00272088" w:rsidP="00272088">
      <w:pPr>
        <w:shd w:val="clear" w:color="auto" w:fill="FFFFFF"/>
        <w:ind w:left="708"/>
        <w:jc w:val="both"/>
        <w:rPr>
          <w:rFonts w:ascii="Arial" w:hAnsi="Arial" w:cs="Arial"/>
          <w:sz w:val="20"/>
          <w:szCs w:val="20"/>
        </w:rPr>
      </w:pPr>
      <w:r w:rsidRPr="00272088">
        <w:rPr>
          <w:rFonts w:ascii="Arial" w:hAnsi="Arial" w:cs="Arial"/>
          <w:sz w:val="20"/>
          <w:szCs w:val="20"/>
        </w:rPr>
        <w:t xml:space="preserve">G. Jacobs, Den Dungen en H. Kerkhof, Dinther, </w:t>
      </w:r>
      <w:r>
        <w:rPr>
          <w:rFonts w:ascii="Arial" w:hAnsi="Arial" w:cs="Arial"/>
          <w:sz w:val="20"/>
          <w:szCs w:val="20"/>
        </w:rPr>
        <w:tab/>
      </w:r>
      <w:r w:rsidRPr="00272088">
        <w:rPr>
          <w:rFonts w:ascii="Arial" w:hAnsi="Arial" w:cs="Arial"/>
          <w:sz w:val="20"/>
          <w:szCs w:val="20"/>
        </w:rPr>
        <w:t>ƒ 4849</w:t>
      </w:r>
    </w:p>
    <w:p w:rsidR="00272088" w:rsidRDefault="00272088" w:rsidP="00272088">
      <w:pPr>
        <w:shd w:val="clear" w:color="auto" w:fill="FFFFFF"/>
        <w:ind w:left="708"/>
        <w:jc w:val="both"/>
        <w:rPr>
          <w:rFonts w:ascii="Arial" w:hAnsi="Arial" w:cs="Arial"/>
          <w:sz w:val="20"/>
          <w:szCs w:val="20"/>
        </w:rPr>
      </w:pPr>
      <w:r w:rsidRPr="00272088">
        <w:rPr>
          <w:rFonts w:ascii="Arial" w:hAnsi="Arial" w:cs="Arial"/>
          <w:sz w:val="20"/>
          <w:szCs w:val="20"/>
        </w:rPr>
        <w:t xml:space="preserve">fa, P. de Bruijn, Boxtel en Corn. v. Drunen, Vught, </w:t>
      </w:r>
      <w:r>
        <w:rPr>
          <w:rFonts w:ascii="Arial" w:hAnsi="Arial" w:cs="Arial"/>
          <w:sz w:val="20"/>
          <w:szCs w:val="20"/>
        </w:rPr>
        <w:tab/>
      </w:r>
      <w:r w:rsidRPr="00272088">
        <w:rPr>
          <w:rFonts w:ascii="Arial" w:hAnsi="Arial" w:cs="Arial"/>
          <w:sz w:val="20"/>
          <w:szCs w:val="20"/>
        </w:rPr>
        <w:t>ƒ 4745</w:t>
      </w:r>
    </w:p>
    <w:p w:rsidR="00272088" w:rsidRDefault="00272088" w:rsidP="00272088">
      <w:pPr>
        <w:shd w:val="clear" w:color="auto" w:fill="FFFFFF"/>
        <w:ind w:left="708"/>
        <w:jc w:val="both"/>
        <w:rPr>
          <w:rFonts w:ascii="Arial" w:hAnsi="Arial" w:cs="Arial"/>
          <w:sz w:val="20"/>
          <w:szCs w:val="20"/>
        </w:rPr>
      </w:pPr>
      <w:r w:rsidRPr="00272088">
        <w:rPr>
          <w:rFonts w:ascii="Arial" w:hAnsi="Arial" w:cs="Arial"/>
          <w:sz w:val="20"/>
          <w:szCs w:val="20"/>
        </w:rPr>
        <w:t xml:space="preserve">D. v. 't Boveneind, Woudenberg,  </w:t>
      </w:r>
      <w:r>
        <w:rPr>
          <w:rFonts w:ascii="Arial" w:hAnsi="Arial" w:cs="Arial"/>
          <w:sz w:val="20"/>
          <w:szCs w:val="20"/>
        </w:rPr>
        <w:tab/>
      </w:r>
      <w:r>
        <w:rPr>
          <w:rFonts w:ascii="Arial" w:hAnsi="Arial" w:cs="Arial"/>
          <w:sz w:val="20"/>
          <w:szCs w:val="20"/>
        </w:rPr>
        <w:tab/>
      </w:r>
      <w:r>
        <w:rPr>
          <w:rFonts w:ascii="Arial" w:hAnsi="Arial" w:cs="Arial"/>
          <w:sz w:val="20"/>
          <w:szCs w:val="20"/>
        </w:rPr>
        <w:tab/>
      </w:r>
      <w:r w:rsidRPr="00272088">
        <w:rPr>
          <w:rFonts w:ascii="Arial" w:hAnsi="Arial" w:cs="Arial"/>
          <w:sz w:val="20"/>
          <w:szCs w:val="20"/>
        </w:rPr>
        <w:t>ƒ 4498</w:t>
      </w:r>
    </w:p>
    <w:p w:rsidR="00272088" w:rsidRDefault="00272088" w:rsidP="00272088">
      <w:pPr>
        <w:shd w:val="clear" w:color="auto" w:fill="FFFFFF"/>
        <w:jc w:val="both"/>
        <w:rPr>
          <w:rFonts w:ascii="Arial" w:eastAsia="Arial Unicode MS" w:hAnsi="Arial" w:cs="Arial"/>
          <w:b/>
          <w:sz w:val="20"/>
          <w:szCs w:val="20"/>
          <w:u w:val="single"/>
        </w:rPr>
      </w:pPr>
    </w:p>
    <w:p w:rsidR="00272088" w:rsidRDefault="00272088" w:rsidP="0027208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72088" w:rsidRDefault="00272088" w:rsidP="00272088">
      <w:pPr>
        <w:shd w:val="clear" w:color="auto" w:fill="FFFFFF"/>
        <w:jc w:val="both"/>
        <w:rPr>
          <w:rFonts w:ascii="Arial" w:eastAsia="Arial Unicode MS" w:hAnsi="Arial" w:cs="Arial"/>
          <w:b/>
          <w:sz w:val="20"/>
          <w:szCs w:val="20"/>
          <w:u w:val="single"/>
        </w:rPr>
      </w:pPr>
    </w:p>
    <w:p w:rsidR="00272088" w:rsidRDefault="00272088" w:rsidP="00272088">
      <w:pPr>
        <w:shd w:val="clear" w:color="auto" w:fill="FFFFFF"/>
        <w:jc w:val="both"/>
        <w:rPr>
          <w:rFonts w:ascii="Arial" w:hAnsi="Arial" w:cs="Arial"/>
          <w:sz w:val="20"/>
          <w:szCs w:val="20"/>
        </w:rPr>
      </w:pPr>
      <w:r w:rsidRPr="00272088">
        <w:rPr>
          <w:rFonts w:ascii="Arial" w:hAnsi="Arial" w:cs="Arial"/>
          <w:sz w:val="20"/>
          <w:szCs w:val="20"/>
        </w:rPr>
        <w:t>Vijf jaar geleden hield Sch</w:t>
      </w:r>
      <w:r>
        <w:rPr>
          <w:rFonts w:ascii="Arial" w:hAnsi="Arial" w:cs="Arial"/>
          <w:sz w:val="20"/>
          <w:szCs w:val="20"/>
        </w:rPr>
        <w:t>ij</w:t>
      </w:r>
      <w:r w:rsidRPr="00272088">
        <w:rPr>
          <w:rFonts w:ascii="Arial" w:hAnsi="Arial" w:cs="Arial"/>
          <w:sz w:val="20"/>
          <w:szCs w:val="20"/>
        </w:rPr>
        <w:t>nde</w:t>
      </w:r>
      <w:r>
        <w:rPr>
          <w:rFonts w:ascii="Arial" w:hAnsi="Arial" w:cs="Arial"/>
          <w:sz w:val="20"/>
          <w:szCs w:val="20"/>
        </w:rPr>
        <w:t>l</w:t>
      </w:r>
      <w:r w:rsidRPr="00272088">
        <w:rPr>
          <w:rFonts w:ascii="Arial" w:hAnsi="Arial" w:cs="Arial"/>
          <w:sz w:val="20"/>
          <w:szCs w:val="20"/>
        </w:rPr>
        <w:t xml:space="preserve"> zijn eerste Land- en Tuinbouw-tentoonstelling. Zaterdag, Zondag en Maandaag as. zal </w:t>
      </w:r>
      <w:r w:rsidRPr="00272088">
        <w:rPr>
          <w:rStyle w:val="Nadruk"/>
          <w:rFonts w:ascii="Arial" w:hAnsi="Arial" w:cs="Arial"/>
          <w:i w:val="0"/>
          <w:sz w:val="20"/>
          <w:szCs w:val="20"/>
        </w:rPr>
        <w:t>Schijndel</w:t>
      </w:r>
      <w:r w:rsidRPr="00272088">
        <w:rPr>
          <w:rFonts w:ascii="Arial" w:hAnsi="Arial" w:cs="Arial"/>
          <w:sz w:val="20"/>
          <w:szCs w:val="20"/>
        </w:rPr>
        <w:t xml:space="preserve"> zijn tweede „5 Jaarlijksche" houden. Deze belooft bij de eerste niet achter te staan. Voor akkerbouw zijn een 70-tal akkers te velde gekeurd en een 20-tal proefvelden op het gebied van akker- en weidebouw zullen h</w:t>
      </w:r>
      <w:r>
        <w:rPr>
          <w:rFonts w:ascii="Arial" w:hAnsi="Arial" w:cs="Arial"/>
          <w:sz w:val="20"/>
          <w:szCs w:val="20"/>
        </w:rPr>
        <w:t>un</w:t>
      </w:r>
      <w:r w:rsidRPr="00272088">
        <w:rPr>
          <w:rFonts w:ascii="Arial" w:hAnsi="Arial" w:cs="Arial"/>
          <w:sz w:val="20"/>
          <w:szCs w:val="20"/>
        </w:rPr>
        <w:t xml:space="preserve">ne resultaten op de tentoonstelling laten zien. Fruit, bloemen en groenten komen met kleur en geur. Stikstof, kali en fosforzuur hebben hunne stands. Handelsvereeniging en Zaadtelersvereeniging komen met een uitgebreide verzameling </w:t>
      </w:r>
      <w:r>
        <w:rPr>
          <w:rFonts w:ascii="Arial" w:hAnsi="Arial" w:cs="Arial"/>
          <w:sz w:val="20"/>
          <w:szCs w:val="20"/>
        </w:rPr>
        <w:t>hu</w:t>
      </w:r>
      <w:r w:rsidRPr="00272088">
        <w:rPr>
          <w:rFonts w:ascii="Arial" w:hAnsi="Arial" w:cs="Arial"/>
          <w:sz w:val="20"/>
          <w:szCs w:val="20"/>
        </w:rPr>
        <w:t>nner producten, terwijl nog een paar selecteurs hun eigen stammen tentoonstellen. De Plantenziektenkundigen Dienst komt met een grooten stand. Ook aan de huisvrouw is gedacht. Een paar oud-leerlingen van de huishoudscholen Lierop, Posterholt en Den Bosch richten een huishoudstandje op waar ze hun kook-, bak-, weck- en naaikunst zullen toonen. Huishoudelijke dranken, naai- en waschmachines kunnen geprobeerd worden. Ook de Landbouwschool laat zien, wat de leerlingen in de proef- en schooltuin gekweekt hebben. Bu</w:t>
      </w:r>
      <w:r>
        <w:rPr>
          <w:rFonts w:ascii="Arial" w:hAnsi="Arial" w:cs="Arial"/>
          <w:sz w:val="20"/>
          <w:szCs w:val="20"/>
        </w:rPr>
        <w:t>i</w:t>
      </w:r>
      <w:r w:rsidRPr="00272088">
        <w:rPr>
          <w:rFonts w:ascii="Arial" w:hAnsi="Arial" w:cs="Arial"/>
          <w:sz w:val="20"/>
          <w:szCs w:val="20"/>
        </w:rPr>
        <w:t>ten zullen verschillende machinefabrikanten hunne werktuigen demonstreeren. Een flinke bijenstand met korven en kasten zal op een daarnaast liggend terrein gelegenheid geven om het werk der nijvere diertjes gade te slaan. Ook daar rullen voor belangstellenden demonstraties gegeven worden. Zaterdag worden de geiten e</w:t>
      </w:r>
      <w:r>
        <w:rPr>
          <w:rFonts w:ascii="Arial" w:hAnsi="Arial" w:cs="Arial"/>
          <w:sz w:val="20"/>
          <w:szCs w:val="20"/>
        </w:rPr>
        <w:t>n</w:t>
      </w:r>
      <w:r w:rsidRPr="00272088">
        <w:rPr>
          <w:rFonts w:ascii="Arial" w:hAnsi="Arial" w:cs="Arial"/>
          <w:sz w:val="20"/>
          <w:szCs w:val="20"/>
        </w:rPr>
        <w:t xml:space="preserve"> schapen, Maandagmiddag het rundvee </w:t>
      </w:r>
      <w:r>
        <w:rPr>
          <w:rFonts w:ascii="Arial" w:hAnsi="Arial" w:cs="Arial"/>
          <w:sz w:val="20"/>
          <w:szCs w:val="20"/>
        </w:rPr>
        <w:t>e</w:t>
      </w:r>
      <w:r w:rsidRPr="00272088">
        <w:rPr>
          <w:rFonts w:ascii="Arial" w:hAnsi="Arial" w:cs="Arial"/>
          <w:sz w:val="20"/>
          <w:szCs w:val="20"/>
        </w:rPr>
        <w:t>n varkens gekeurd. Zaterdag wordt de tentoonstelling om 2 uur geopend; 's avonds geeft de Schijndels</w:t>
      </w:r>
      <w:r>
        <w:rPr>
          <w:rFonts w:ascii="Arial" w:hAnsi="Arial" w:cs="Arial"/>
          <w:sz w:val="20"/>
          <w:szCs w:val="20"/>
        </w:rPr>
        <w:t>c</w:t>
      </w:r>
      <w:r w:rsidRPr="00272088">
        <w:rPr>
          <w:rFonts w:ascii="Arial" w:hAnsi="Arial" w:cs="Arial"/>
          <w:sz w:val="20"/>
          <w:szCs w:val="20"/>
        </w:rPr>
        <w:t>he harmonie een concert. Maandagavond wordt gesloten in het Boerenbondsgebouw met een lezing door Dr. Ir. Deckers, Rijkslandb</w:t>
      </w:r>
      <w:r>
        <w:rPr>
          <w:rFonts w:ascii="Arial" w:hAnsi="Arial" w:cs="Arial"/>
          <w:sz w:val="20"/>
          <w:szCs w:val="20"/>
        </w:rPr>
        <w:t>o</w:t>
      </w:r>
      <w:r w:rsidRPr="00272088">
        <w:rPr>
          <w:rFonts w:ascii="Arial" w:hAnsi="Arial" w:cs="Arial"/>
          <w:sz w:val="20"/>
          <w:szCs w:val="20"/>
        </w:rPr>
        <w:t xml:space="preserve">uwconsulent. Het zal </w:t>
      </w:r>
      <w:r>
        <w:rPr>
          <w:rFonts w:ascii="Arial" w:hAnsi="Arial" w:cs="Arial"/>
          <w:sz w:val="20"/>
          <w:szCs w:val="20"/>
        </w:rPr>
        <w:t>e</w:t>
      </w:r>
      <w:r w:rsidRPr="00272088">
        <w:rPr>
          <w:rFonts w:ascii="Arial" w:hAnsi="Arial" w:cs="Arial"/>
          <w:sz w:val="20"/>
          <w:szCs w:val="20"/>
        </w:rPr>
        <w:t xml:space="preserve">r Zondag in </w:t>
      </w:r>
      <w:r w:rsidRPr="00272088">
        <w:rPr>
          <w:rStyle w:val="Nadruk"/>
          <w:rFonts w:ascii="Arial" w:hAnsi="Arial" w:cs="Arial"/>
          <w:i w:val="0"/>
          <w:sz w:val="20"/>
          <w:szCs w:val="20"/>
        </w:rPr>
        <w:t>Schijndel</w:t>
      </w:r>
      <w:r w:rsidRPr="00272088">
        <w:rPr>
          <w:rFonts w:ascii="Arial" w:hAnsi="Arial" w:cs="Arial"/>
          <w:sz w:val="20"/>
          <w:szCs w:val="20"/>
        </w:rPr>
        <w:t xml:space="preserve"> druk zijn, want </w:t>
      </w:r>
      <w:r>
        <w:rPr>
          <w:rFonts w:ascii="Arial" w:hAnsi="Arial" w:cs="Arial"/>
          <w:sz w:val="20"/>
          <w:szCs w:val="20"/>
        </w:rPr>
        <w:t>o</w:t>
      </w:r>
      <w:r w:rsidRPr="00272088">
        <w:rPr>
          <w:rFonts w:ascii="Arial" w:hAnsi="Arial" w:cs="Arial"/>
          <w:sz w:val="20"/>
          <w:szCs w:val="20"/>
        </w:rPr>
        <w:t>ok het, festival zal zijn mens</w:t>
      </w:r>
      <w:r>
        <w:rPr>
          <w:rFonts w:ascii="Arial" w:hAnsi="Arial" w:cs="Arial"/>
          <w:sz w:val="20"/>
          <w:szCs w:val="20"/>
        </w:rPr>
        <w:t>c</w:t>
      </w:r>
      <w:r w:rsidRPr="00272088">
        <w:rPr>
          <w:rFonts w:ascii="Arial" w:hAnsi="Arial" w:cs="Arial"/>
          <w:sz w:val="20"/>
          <w:szCs w:val="20"/>
        </w:rPr>
        <w:t>hen mee op de been brengen.</w:t>
      </w:r>
    </w:p>
    <w:p w:rsidR="00272088" w:rsidRDefault="00272088" w:rsidP="00272088">
      <w:pPr>
        <w:shd w:val="clear" w:color="auto" w:fill="FFFFFF"/>
        <w:jc w:val="both"/>
        <w:rPr>
          <w:rFonts w:ascii="Arial" w:hAnsi="Arial" w:cs="Arial"/>
          <w:sz w:val="20"/>
          <w:szCs w:val="20"/>
        </w:rPr>
      </w:pPr>
    </w:p>
    <w:p w:rsidR="0085430D" w:rsidRDefault="0085430D" w:rsidP="0085430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7A4550">
        <w:rPr>
          <w:rFonts w:ascii="Arial" w:eastAsia="Arial Unicode MS" w:hAnsi="Arial" w:cs="Arial"/>
          <w:b/>
          <w:sz w:val="20"/>
          <w:szCs w:val="20"/>
          <w:u w:val="single"/>
        </w:rPr>
        <w:t>2</w:t>
      </w:r>
      <w:r>
        <w:rPr>
          <w:rFonts w:ascii="Arial" w:eastAsia="Arial Unicode MS" w:hAnsi="Arial" w:cs="Arial"/>
          <w:b/>
          <w:sz w:val="20"/>
          <w:szCs w:val="20"/>
          <w:u w:val="single"/>
        </w:rPr>
        <w:t>-09-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5430D" w:rsidRDefault="0085430D" w:rsidP="00272088">
      <w:pPr>
        <w:shd w:val="clear" w:color="auto" w:fill="FFFFFF"/>
        <w:jc w:val="both"/>
        <w:rPr>
          <w:rFonts w:ascii="Arial" w:hAnsi="Arial" w:cs="Arial"/>
          <w:sz w:val="20"/>
          <w:szCs w:val="20"/>
        </w:rPr>
      </w:pPr>
    </w:p>
    <w:p w:rsidR="0085430D" w:rsidRPr="0085430D" w:rsidRDefault="0085430D" w:rsidP="0085430D">
      <w:pPr>
        <w:pStyle w:val="Normaalweb"/>
        <w:spacing w:before="0" w:beforeAutospacing="0" w:after="0" w:afterAutospacing="0"/>
        <w:jc w:val="both"/>
        <w:rPr>
          <w:rFonts w:ascii="Arial" w:hAnsi="Arial" w:cs="Arial"/>
          <w:sz w:val="20"/>
          <w:szCs w:val="20"/>
        </w:rPr>
      </w:pPr>
      <w:r w:rsidRPr="0085430D">
        <w:rPr>
          <w:rStyle w:val="Nadruk"/>
          <w:rFonts w:ascii="Arial" w:hAnsi="Arial" w:cs="Arial"/>
          <w:i w:val="0"/>
          <w:sz w:val="20"/>
          <w:szCs w:val="20"/>
        </w:rPr>
        <w:lastRenderedPageBreak/>
        <w:t>SCHIJNDEL</w:t>
      </w:r>
      <w:r w:rsidRPr="0085430D">
        <w:rPr>
          <w:rFonts w:ascii="Arial" w:hAnsi="Arial" w:cs="Arial"/>
          <w:sz w:val="20"/>
          <w:szCs w:val="20"/>
        </w:rPr>
        <w:t>, 12 Sept. Op 18 September a.s. herdenkt de heer G. van Velthoven te Sc</w:t>
      </w:r>
      <w:r>
        <w:rPr>
          <w:rFonts w:ascii="Arial" w:hAnsi="Arial" w:cs="Arial"/>
          <w:sz w:val="20"/>
          <w:szCs w:val="20"/>
        </w:rPr>
        <w:t>h</w:t>
      </w:r>
      <w:r w:rsidRPr="0085430D">
        <w:rPr>
          <w:rFonts w:ascii="Arial" w:hAnsi="Arial" w:cs="Arial"/>
          <w:sz w:val="20"/>
          <w:szCs w:val="20"/>
        </w:rPr>
        <w:t>ijndel den dag, waarop h</w:t>
      </w:r>
      <w:r>
        <w:rPr>
          <w:rFonts w:ascii="Arial" w:hAnsi="Arial" w:cs="Arial"/>
          <w:sz w:val="20"/>
          <w:szCs w:val="20"/>
        </w:rPr>
        <w:t>ij</w:t>
      </w:r>
      <w:r w:rsidRPr="0085430D">
        <w:rPr>
          <w:rFonts w:ascii="Arial" w:hAnsi="Arial" w:cs="Arial"/>
          <w:sz w:val="20"/>
          <w:szCs w:val="20"/>
        </w:rPr>
        <w:t xml:space="preserve"> vóór 25 jaren als leeraar werd verbonden aan de R. K. Kweekschool aldaar. Dit zilveren jubilé zal niet stil voorbij gaan. Dinsdag 16 September a.s. viert de Kweekschool feest. Op dien dag wordt </w:t>
      </w:r>
      <w:r>
        <w:rPr>
          <w:rFonts w:ascii="Arial" w:hAnsi="Arial" w:cs="Arial"/>
          <w:sz w:val="20"/>
          <w:szCs w:val="20"/>
        </w:rPr>
        <w:t>de</w:t>
      </w:r>
      <w:r w:rsidRPr="0085430D">
        <w:rPr>
          <w:rFonts w:ascii="Arial" w:hAnsi="Arial" w:cs="Arial"/>
          <w:sz w:val="20"/>
          <w:szCs w:val="20"/>
        </w:rPr>
        <w:t xml:space="preserve"> jubilaris door de Eerw. Zusters en leerlingen gehuldigd. Op 20 September d.a.v. heeft eene samenkomst plaats van oud-leerlingen, waaraan velen zullen deelnemen. Het moet den heer Van Velthoven ongetwijfeld een groote voldoening en vreugde geven te zien en te ondervinden dat zijne lessen — 25 jaren lang met volle toewijding gegeven — worden gewaardeerd </w:t>
      </w:r>
      <w:r>
        <w:rPr>
          <w:rFonts w:ascii="Arial" w:hAnsi="Arial" w:cs="Arial"/>
          <w:sz w:val="20"/>
          <w:szCs w:val="20"/>
        </w:rPr>
        <w:t>e</w:t>
      </w:r>
      <w:r w:rsidRPr="0085430D">
        <w:rPr>
          <w:rFonts w:ascii="Arial" w:hAnsi="Arial" w:cs="Arial"/>
          <w:sz w:val="20"/>
          <w:szCs w:val="20"/>
        </w:rPr>
        <w:t xml:space="preserve">n door zijne, tegenwoordige </w:t>
      </w:r>
      <w:r>
        <w:rPr>
          <w:rFonts w:ascii="Arial" w:hAnsi="Arial" w:cs="Arial"/>
          <w:sz w:val="20"/>
          <w:szCs w:val="20"/>
        </w:rPr>
        <w:t>e</w:t>
      </w:r>
      <w:r w:rsidRPr="0085430D">
        <w:rPr>
          <w:rFonts w:ascii="Arial" w:hAnsi="Arial" w:cs="Arial"/>
          <w:sz w:val="20"/>
          <w:szCs w:val="20"/>
        </w:rPr>
        <w:t>n door zijne vroegere leerlingen. Het zij den jubilaris gegeven nog lange jaren de vruchten van zijn gestadigen arbeid te plukken.</w:t>
      </w:r>
    </w:p>
    <w:p w:rsidR="0085430D" w:rsidRDefault="0085430D" w:rsidP="00272088">
      <w:pPr>
        <w:shd w:val="clear" w:color="auto" w:fill="FFFFFF"/>
        <w:jc w:val="both"/>
        <w:rPr>
          <w:rFonts w:ascii="Arial" w:eastAsia="Arial Unicode MS" w:hAnsi="Arial" w:cs="Arial"/>
          <w:b/>
          <w:sz w:val="20"/>
          <w:szCs w:val="20"/>
          <w:u w:val="single"/>
        </w:rPr>
      </w:pPr>
    </w:p>
    <w:p w:rsidR="00854992" w:rsidRDefault="00854992" w:rsidP="0085499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w:t>
      </w:r>
      <w:r w:rsidR="00910622">
        <w:rPr>
          <w:rFonts w:ascii="Arial" w:eastAsia="Arial Unicode MS" w:hAnsi="Arial" w:cs="Arial"/>
          <w:b/>
          <w:sz w:val="20"/>
          <w:szCs w:val="20"/>
          <w:u w:val="single"/>
        </w:rPr>
        <w:t>3</w:t>
      </w:r>
      <w:r>
        <w:rPr>
          <w:rFonts w:ascii="Arial" w:eastAsia="Arial Unicode MS" w:hAnsi="Arial" w:cs="Arial"/>
          <w:b/>
          <w:sz w:val="20"/>
          <w:szCs w:val="20"/>
          <w:u w:val="single"/>
        </w:rPr>
        <w:t>-09-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854992" w:rsidRDefault="00854992" w:rsidP="00272088">
      <w:pPr>
        <w:shd w:val="clear" w:color="auto" w:fill="FFFFFF"/>
        <w:jc w:val="both"/>
        <w:rPr>
          <w:rFonts w:ascii="Arial" w:eastAsia="Arial Unicode MS" w:hAnsi="Arial" w:cs="Arial"/>
          <w:b/>
          <w:sz w:val="20"/>
          <w:szCs w:val="20"/>
          <w:u w:val="single"/>
        </w:rPr>
      </w:pPr>
    </w:p>
    <w:p w:rsidR="00854992" w:rsidRDefault="00854992" w:rsidP="00854992">
      <w:pPr>
        <w:pStyle w:val="Normaalweb"/>
        <w:spacing w:before="0" w:beforeAutospacing="0" w:after="0" w:afterAutospacing="0"/>
        <w:jc w:val="both"/>
        <w:rPr>
          <w:rFonts w:ascii="Arial" w:hAnsi="Arial" w:cs="Arial"/>
          <w:sz w:val="20"/>
          <w:szCs w:val="20"/>
        </w:rPr>
      </w:pPr>
      <w:r w:rsidRPr="00854992">
        <w:rPr>
          <w:rStyle w:val="Nadruk"/>
          <w:rFonts w:ascii="Arial" w:hAnsi="Arial" w:cs="Arial"/>
          <w:i w:val="0"/>
          <w:sz w:val="20"/>
          <w:szCs w:val="20"/>
        </w:rPr>
        <w:t>SCHIJNDEL</w:t>
      </w:r>
      <w:r w:rsidRPr="00854992">
        <w:rPr>
          <w:rFonts w:ascii="Arial" w:hAnsi="Arial" w:cs="Arial"/>
          <w:sz w:val="20"/>
          <w:szCs w:val="20"/>
        </w:rPr>
        <w:t xml:space="preserve">, 14 Sept. In verband met de te houden muziekfeesten op Zondag 14 September as, </w:t>
      </w:r>
      <w:r>
        <w:rPr>
          <w:rFonts w:ascii="Arial" w:hAnsi="Arial" w:cs="Arial"/>
          <w:sz w:val="20"/>
          <w:szCs w:val="20"/>
        </w:rPr>
        <w:t>i</w:t>
      </w:r>
      <w:r w:rsidRPr="00854992">
        <w:rPr>
          <w:rFonts w:ascii="Arial" w:hAnsi="Arial" w:cs="Arial"/>
          <w:sz w:val="20"/>
          <w:szCs w:val="20"/>
        </w:rPr>
        <w:t>s het volgende program samengesteld: 3 uur n.m. festival voor harmonieën en fanfares, aangesloten bi</w:t>
      </w:r>
      <w:r>
        <w:rPr>
          <w:rFonts w:ascii="Arial" w:hAnsi="Arial" w:cs="Arial"/>
          <w:sz w:val="20"/>
          <w:szCs w:val="20"/>
        </w:rPr>
        <w:t>j</w:t>
      </w:r>
      <w:r w:rsidRPr="00854992">
        <w:rPr>
          <w:rFonts w:ascii="Arial" w:hAnsi="Arial" w:cs="Arial"/>
          <w:sz w:val="20"/>
          <w:szCs w:val="20"/>
        </w:rPr>
        <w:t xml:space="preserve"> den bond: Sch</w:t>
      </w:r>
      <w:r>
        <w:rPr>
          <w:rFonts w:ascii="Arial" w:hAnsi="Arial" w:cs="Arial"/>
          <w:sz w:val="20"/>
          <w:szCs w:val="20"/>
        </w:rPr>
        <w:t>ij</w:t>
      </w:r>
      <w:r w:rsidRPr="00854992">
        <w:rPr>
          <w:rFonts w:ascii="Arial" w:hAnsi="Arial" w:cs="Arial"/>
          <w:sz w:val="20"/>
          <w:szCs w:val="20"/>
        </w:rPr>
        <w:t>ndel en Omstreken. Hieraan zullen deelnemen: Rosmalen, Heesw</w:t>
      </w:r>
      <w:r>
        <w:rPr>
          <w:rFonts w:ascii="Arial" w:hAnsi="Arial" w:cs="Arial"/>
          <w:sz w:val="20"/>
          <w:szCs w:val="20"/>
        </w:rPr>
        <w:t>ij</w:t>
      </w:r>
      <w:r w:rsidRPr="00854992">
        <w:rPr>
          <w:rFonts w:ascii="Arial" w:hAnsi="Arial" w:cs="Arial"/>
          <w:sz w:val="20"/>
          <w:szCs w:val="20"/>
        </w:rPr>
        <w:t>k, St. Michiels-Gestel, Sch</w:t>
      </w:r>
      <w:r>
        <w:rPr>
          <w:rFonts w:ascii="Arial" w:hAnsi="Arial" w:cs="Arial"/>
          <w:sz w:val="20"/>
          <w:szCs w:val="20"/>
        </w:rPr>
        <w:t>ij</w:t>
      </w:r>
      <w:r w:rsidRPr="00854992">
        <w:rPr>
          <w:rFonts w:ascii="Arial" w:hAnsi="Arial" w:cs="Arial"/>
          <w:sz w:val="20"/>
          <w:szCs w:val="20"/>
        </w:rPr>
        <w:t xml:space="preserve">ndel, Berlicum, Orthen en Den Dungen. Genoemde gezelschappen zullen ieder 2 muziekstukken ten gehoor brengen. Des avonds zeven uur is welwillend een concert, aangeboden door de Zangvereeniging „De Dageraad" onder leiding van den heer Frits Bolsius. Zoo het weer zal meewerken zal het een kunstvolle dag worden. </w:t>
      </w:r>
    </w:p>
    <w:p w:rsidR="00854992" w:rsidRDefault="00854992" w:rsidP="00854992">
      <w:pPr>
        <w:pStyle w:val="Normaalweb"/>
        <w:spacing w:before="0" w:beforeAutospacing="0" w:after="0" w:afterAutospacing="0"/>
        <w:jc w:val="both"/>
        <w:rPr>
          <w:rFonts w:ascii="Arial" w:hAnsi="Arial" w:cs="Arial"/>
          <w:sz w:val="20"/>
          <w:szCs w:val="20"/>
        </w:rPr>
      </w:pPr>
    </w:p>
    <w:p w:rsidR="00854992" w:rsidRDefault="00854992" w:rsidP="00854992">
      <w:pPr>
        <w:pStyle w:val="Normaalweb"/>
        <w:spacing w:before="0" w:beforeAutospacing="0" w:after="0" w:afterAutospacing="0"/>
        <w:jc w:val="both"/>
        <w:rPr>
          <w:rFonts w:ascii="Arial" w:hAnsi="Arial" w:cs="Arial"/>
          <w:sz w:val="20"/>
          <w:szCs w:val="20"/>
        </w:rPr>
      </w:pPr>
      <w:r w:rsidRPr="00854992">
        <w:rPr>
          <w:rFonts w:ascii="Arial" w:hAnsi="Arial" w:cs="Arial"/>
          <w:sz w:val="20"/>
          <w:szCs w:val="20"/>
        </w:rPr>
        <w:t>In verband met de v</w:t>
      </w:r>
      <w:r>
        <w:rPr>
          <w:rFonts w:ascii="Arial" w:hAnsi="Arial" w:cs="Arial"/>
          <w:sz w:val="20"/>
          <w:szCs w:val="20"/>
        </w:rPr>
        <w:t>ij</w:t>
      </w:r>
      <w:r w:rsidRPr="00854992">
        <w:rPr>
          <w:rFonts w:ascii="Arial" w:hAnsi="Arial" w:cs="Arial"/>
          <w:sz w:val="20"/>
          <w:szCs w:val="20"/>
        </w:rPr>
        <w:t>fjaar</w:t>
      </w:r>
      <w:r>
        <w:rPr>
          <w:rFonts w:ascii="Arial" w:hAnsi="Arial" w:cs="Arial"/>
          <w:sz w:val="20"/>
          <w:szCs w:val="20"/>
        </w:rPr>
        <w:t>lij</w:t>
      </w:r>
      <w:r w:rsidRPr="00854992">
        <w:rPr>
          <w:rFonts w:ascii="Arial" w:hAnsi="Arial" w:cs="Arial"/>
          <w:sz w:val="20"/>
          <w:szCs w:val="20"/>
        </w:rPr>
        <w:t>ksche Land</w:t>
      </w:r>
      <w:r>
        <w:rPr>
          <w:rFonts w:ascii="Arial" w:hAnsi="Arial" w:cs="Arial"/>
          <w:sz w:val="20"/>
          <w:szCs w:val="20"/>
        </w:rPr>
        <w:t xml:space="preserve"> </w:t>
      </w:r>
      <w:r w:rsidRPr="00854992">
        <w:rPr>
          <w:rFonts w:ascii="Arial" w:hAnsi="Arial" w:cs="Arial"/>
          <w:sz w:val="20"/>
          <w:szCs w:val="20"/>
        </w:rPr>
        <w:t>en Tuinbouwtentoonstelling, die op 13,14 en 15 September a.s. zal worden gehouden is het volgende program samengesteld: Zaterdagmiddag plechtige opening in tegenwoordigheid van verschillende autoriteiten, die voor deze gelegenheid z</w:t>
      </w:r>
      <w:r>
        <w:rPr>
          <w:rFonts w:ascii="Arial" w:hAnsi="Arial" w:cs="Arial"/>
          <w:sz w:val="20"/>
          <w:szCs w:val="20"/>
        </w:rPr>
        <w:t>ij</w:t>
      </w:r>
      <w:r w:rsidRPr="00854992">
        <w:rPr>
          <w:rFonts w:ascii="Arial" w:hAnsi="Arial" w:cs="Arial"/>
          <w:sz w:val="20"/>
          <w:szCs w:val="20"/>
        </w:rPr>
        <w:t xml:space="preserve">n geïnviteerd. Zaterdag is de tentoonstelling vanaf halfdrie. Des avonds zeven uur zal een groot concert gegeven worden door de harmonie St. Cecilia. Zondag en Maandag is de tentoonstelling geopend vanaf negen uur. Maandag om 1 uur locale fokveedag op het terrein der Eerwaarde Zusters achter het Liefdegesticht. </w:t>
      </w:r>
    </w:p>
    <w:p w:rsidR="00854992" w:rsidRDefault="00854992" w:rsidP="00854992">
      <w:pPr>
        <w:pStyle w:val="Normaalweb"/>
        <w:spacing w:before="0" w:beforeAutospacing="0" w:after="0" w:afterAutospacing="0"/>
        <w:jc w:val="both"/>
        <w:rPr>
          <w:rFonts w:ascii="Arial" w:hAnsi="Arial" w:cs="Arial"/>
          <w:sz w:val="20"/>
          <w:szCs w:val="20"/>
        </w:rPr>
      </w:pPr>
    </w:p>
    <w:p w:rsidR="00854992" w:rsidRDefault="00854992" w:rsidP="00854992">
      <w:pPr>
        <w:pStyle w:val="Normaalweb"/>
        <w:spacing w:before="0" w:beforeAutospacing="0" w:after="0" w:afterAutospacing="0"/>
        <w:jc w:val="both"/>
        <w:rPr>
          <w:rFonts w:ascii="Arial" w:hAnsi="Arial" w:cs="Arial"/>
          <w:sz w:val="20"/>
          <w:szCs w:val="20"/>
        </w:rPr>
      </w:pPr>
      <w:r w:rsidRPr="00854992">
        <w:rPr>
          <w:rFonts w:ascii="Arial" w:hAnsi="Arial" w:cs="Arial"/>
          <w:sz w:val="20"/>
          <w:szCs w:val="20"/>
        </w:rPr>
        <w:t>Hedenavond had in tegenwoordigheid van vele leden der R. K. Propagandaclub voor God en Vaderland de plechtige installatie plaats van den nieuwen moderator wegens vertrek van Pastoor Donders naar Venlo. De voorzitter heette Pastoor van D</w:t>
      </w:r>
      <w:r>
        <w:rPr>
          <w:rFonts w:ascii="Arial" w:hAnsi="Arial" w:cs="Arial"/>
          <w:sz w:val="20"/>
          <w:szCs w:val="20"/>
        </w:rPr>
        <w:t>ij</w:t>
      </w:r>
      <w:r w:rsidRPr="00854992">
        <w:rPr>
          <w:rFonts w:ascii="Arial" w:hAnsi="Arial" w:cs="Arial"/>
          <w:sz w:val="20"/>
          <w:szCs w:val="20"/>
        </w:rPr>
        <w:t>k van harte in welgekozen woorden welkom en hoopte dat Z.E. het moderatorschap zou aanvaarden. Pastoor van D</w:t>
      </w:r>
      <w:r>
        <w:rPr>
          <w:rFonts w:ascii="Arial" w:hAnsi="Arial" w:cs="Arial"/>
          <w:sz w:val="20"/>
          <w:szCs w:val="20"/>
        </w:rPr>
        <w:t>ij</w:t>
      </w:r>
      <w:r w:rsidRPr="00854992">
        <w:rPr>
          <w:rFonts w:ascii="Arial" w:hAnsi="Arial" w:cs="Arial"/>
          <w:sz w:val="20"/>
          <w:szCs w:val="20"/>
        </w:rPr>
        <w:t>k verklaarde zich gaarne bereid deze eervolle functie te aanvaarden temeer, aldus Z.E. nu het in onze dagen zoo hard noodzakelijk is dat een derge</w:t>
      </w:r>
      <w:r>
        <w:rPr>
          <w:rFonts w:ascii="Arial" w:hAnsi="Arial" w:cs="Arial"/>
          <w:sz w:val="20"/>
          <w:szCs w:val="20"/>
        </w:rPr>
        <w:t>lij</w:t>
      </w:r>
      <w:r w:rsidRPr="00854992">
        <w:rPr>
          <w:rFonts w:ascii="Arial" w:hAnsi="Arial" w:cs="Arial"/>
          <w:sz w:val="20"/>
          <w:szCs w:val="20"/>
        </w:rPr>
        <w:t>ke vereeniging bestaat. Nu van niet katholieke z</w:t>
      </w:r>
      <w:r>
        <w:rPr>
          <w:rFonts w:ascii="Arial" w:hAnsi="Arial" w:cs="Arial"/>
          <w:sz w:val="20"/>
          <w:szCs w:val="20"/>
        </w:rPr>
        <w:t>ij</w:t>
      </w:r>
      <w:r w:rsidRPr="00854992">
        <w:rPr>
          <w:rFonts w:ascii="Arial" w:hAnsi="Arial" w:cs="Arial"/>
          <w:sz w:val="20"/>
          <w:szCs w:val="20"/>
        </w:rPr>
        <w:t>de zoo hard gewerkt wordt om geloof en zeden aan te tasten is he</w:t>
      </w:r>
      <w:r>
        <w:rPr>
          <w:rFonts w:ascii="Arial" w:hAnsi="Arial" w:cs="Arial"/>
          <w:sz w:val="20"/>
          <w:szCs w:val="20"/>
        </w:rPr>
        <w:t>t</w:t>
      </w:r>
      <w:r w:rsidRPr="00854992">
        <w:rPr>
          <w:rFonts w:ascii="Arial" w:hAnsi="Arial" w:cs="Arial"/>
          <w:sz w:val="20"/>
          <w:szCs w:val="20"/>
        </w:rPr>
        <w:t xml:space="preserve"> zeker noodig dat hiertegen wordt gereageerd. Z.E. hoopte dat alle leden flink en trouw zouden werken teneinde het geloof te verdedigen waar dit noodig is. Gaarne was spreker bereid den leden dezen winter eene cursus te geven in apologie en welsprekendheid. Steeds zal ik bereid zijn om met U de goede zaak te dienen tot eer van de Roomsche zaak. </w:t>
      </w:r>
    </w:p>
    <w:p w:rsidR="00854992" w:rsidRDefault="00854992" w:rsidP="00854992">
      <w:pPr>
        <w:pStyle w:val="Normaalweb"/>
        <w:spacing w:before="0" w:beforeAutospacing="0" w:after="0" w:afterAutospacing="0"/>
        <w:jc w:val="both"/>
        <w:rPr>
          <w:rFonts w:ascii="Arial" w:hAnsi="Arial" w:cs="Arial"/>
          <w:sz w:val="20"/>
          <w:szCs w:val="20"/>
        </w:rPr>
      </w:pPr>
    </w:p>
    <w:p w:rsidR="00854992" w:rsidRPr="00854992" w:rsidRDefault="00854992" w:rsidP="00854992">
      <w:pPr>
        <w:pStyle w:val="Normaalweb"/>
        <w:spacing w:before="0" w:beforeAutospacing="0" w:after="0" w:afterAutospacing="0"/>
        <w:jc w:val="both"/>
        <w:rPr>
          <w:rFonts w:ascii="Arial" w:hAnsi="Arial" w:cs="Arial"/>
          <w:sz w:val="20"/>
          <w:szCs w:val="20"/>
        </w:rPr>
      </w:pPr>
      <w:r w:rsidRPr="00854992">
        <w:rPr>
          <w:rFonts w:ascii="Arial" w:hAnsi="Arial" w:cs="Arial"/>
          <w:sz w:val="20"/>
          <w:szCs w:val="20"/>
        </w:rPr>
        <w:t xml:space="preserve">Door het gemeentebestuur der gemeente Oss is de heer Jan Hovenier aangezocht als bouwkundig opzichter aan de te bouwen Landbouwschool te Oss. </w:t>
      </w:r>
    </w:p>
    <w:p w:rsidR="00854992" w:rsidRDefault="00854992" w:rsidP="00272088">
      <w:pPr>
        <w:shd w:val="clear" w:color="auto" w:fill="FFFFFF"/>
        <w:jc w:val="both"/>
        <w:rPr>
          <w:rFonts w:ascii="Arial" w:eastAsia="Arial Unicode MS" w:hAnsi="Arial" w:cs="Arial"/>
          <w:b/>
          <w:sz w:val="20"/>
          <w:szCs w:val="20"/>
          <w:u w:val="single"/>
        </w:rPr>
      </w:pPr>
    </w:p>
    <w:p w:rsidR="00910622" w:rsidRDefault="00910622" w:rsidP="0091062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16-09-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10622" w:rsidRDefault="00910622" w:rsidP="00272088">
      <w:pPr>
        <w:shd w:val="clear" w:color="auto" w:fill="FFFFFF"/>
        <w:jc w:val="both"/>
        <w:rPr>
          <w:rFonts w:ascii="Arial" w:eastAsia="Arial Unicode MS" w:hAnsi="Arial" w:cs="Arial"/>
          <w:b/>
          <w:sz w:val="20"/>
          <w:szCs w:val="20"/>
          <w:u w:val="single"/>
        </w:rPr>
      </w:pPr>
    </w:p>
    <w:p w:rsidR="00910622" w:rsidRDefault="00910622" w:rsidP="00910622">
      <w:pPr>
        <w:pStyle w:val="Normaalweb"/>
        <w:spacing w:before="0" w:beforeAutospacing="0" w:after="0" w:afterAutospacing="0"/>
        <w:jc w:val="both"/>
        <w:rPr>
          <w:rFonts w:ascii="Arial" w:hAnsi="Arial" w:cs="Arial"/>
          <w:sz w:val="20"/>
          <w:szCs w:val="20"/>
        </w:rPr>
      </w:pPr>
      <w:r w:rsidRPr="00910622">
        <w:rPr>
          <w:rStyle w:val="Nadruk"/>
          <w:rFonts w:ascii="Arial" w:hAnsi="Arial" w:cs="Arial"/>
          <w:i w:val="0"/>
          <w:sz w:val="20"/>
          <w:szCs w:val="20"/>
        </w:rPr>
        <w:t>SCHIJNDEL</w:t>
      </w:r>
      <w:r w:rsidRPr="00910622">
        <w:rPr>
          <w:rFonts w:ascii="Arial" w:hAnsi="Arial" w:cs="Arial"/>
          <w:sz w:val="20"/>
          <w:szCs w:val="20"/>
        </w:rPr>
        <w:t xml:space="preserve">, 14 Sept. Van 4 tot 14 October </w:t>
      </w:r>
      <w:r>
        <w:rPr>
          <w:rFonts w:ascii="Arial" w:hAnsi="Arial" w:cs="Arial"/>
          <w:sz w:val="20"/>
          <w:szCs w:val="20"/>
        </w:rPr>
        <w:t>a.s.</w:t>
      </w:r>
      <w:r w:rsidRPr="00910622">
        <w:rPr>
          <w:rFonts w:ascii="Arial" w:hAnsi="Arial" w:cs="Arial"/>
          <w:sz w:val="20"/>
          <w:szCs w:val="20"/>
        </w:rPr>
        <w:t xml:space="preserve"> zal in onze parochie een H. Missie gepredikt worden door de Eerw. Paters Redemptoristen. Ook in de andere 2 parochies zal een H. Missie worden gehouden. De namen der predikanten zullen nog nader worden bekend gemaakt. </w:t>
      </w:r>
    </w:p>
    <w:p w:rsidR="00910622" w:rsidRDefault="00910622" w:rsidP="00910622">
      <w:pPr>
        <w:pStyle w:val="Normaalweb"/>
        <w:spacing w:before="0" w:beforeAutospacing="0" w:after="0" w:afterAutospacing="0"/>
        <w:jc w:val="both"/>
        <w:rPr>
          <w:rFonts w:ascii="Arial" w:hAnsi="Arial" w:cs="Arial"/>
          <w:sz w:val="20"/>
          <w:szCs w:val="20"/>
        </w:rPr>
      </w:pPr>
    </w:p>
    <w:p w:rsidR="00910622" w:rsidRPr="00910622" w:rsidRDefault="00910622" w:rsidP="00910622">
      <w:pPr>
        <w:pStyle w:val="Normaalweb"/>
        <w:spacing w:before="0" w:beforeAutospacing="0" w:after="0" w:afterAutospacing="0"/>
        <w:jc w:val="both"/>
        <w:rPr>
          <w:rFonts w:ascii="Arial" w:hAnsi="Arial" w:cs="Arial"/>
          <w:sz w:val="20"/>
          <w:szCs w:val="20"/>
        </w:rPr>
      </w:pPr>
      <w:r w:rsidRPr="00910622">
        <w:rPr>
          <w:rFonts w:ascii="Arial" w:hAnsi="Arial" w:cs="Arial"/>
          <w:sz w:val="20"/>
          <w:szCs w:val="20"/>
        </w:rPr>
        <w:t>In aansluiting op de heden ln onze gemeente te houden muziekfeesten, werd heden het uitgeschreven festival gehouden. Hieraan namen deel de navolgende harmonieën en fanfares uit Rosmalen, Heeswijk, St. M</w:t>
      </w:r>
      <w:r>
        <w:rPr>
          <w:rFonts w:ascii="Arial" w:hAnsi="Arial" w:cs="Arial"/>
          <w:sz w:val="20"/>
          <w:szCs w:val="20"/>
        </w:rPr>
        <w:t>i</w:t>
      </w:r>
      <w:r w:rsidRPr="00910622">
        <w:rPr>
          <w:rFonts w:ascii="Arial" w:hAnsi="Arial" w:cs="Arial"/>
          <w:sz w:val="20"/>
          <w:szCs w:val="20"/>
        </w:rPr>
        <w:t>ch</w:t>
      </w:r>
      <w:r>
        <w:rPr>
          <w:rFonts w:ascii="Arial" w:hAnsi="Arial" w:cs="Arial"/>
          <w:sz w:val="20"/>
          <w:szCs w:val="20"/>
        </w:rPr>
        <w:t>i</w:t>
      </w:r>
      <w:r w:rsidRPr="00910622">
        <w:rPr>
          <w:rFonts w:ascii="Arial" w:hAnsi="Arial" w:cs="Arial"/>
          <w:sz w:val="20"/>
          <w:szCs w:val="20"/>
        </w:rPr>
        <w:t xml:space="preserve">els-Gestel, </w:t>
      </w:r>
      <w:r w:rsidRPr="00910622">
        <w:rPr>
          <w:rStyle w:val="Nadruk"/>
          <w:rFonts w:ascii="Arial" w:hAnsi="Arial" w:cs="Arial"/>
          <w:i w:val="0"/>
          <w:sz w:val="20"/>
          <w:szCs w:val="20"/>
        </w:rPr>
        <w:t>Schijndel</w:t>
      </w:r>
      <w:r w:rsidRPr="00910622">
        <w:rPr>
          <w:rFonts w:ascii="Arial" w:hAnsi="Arial" w:cs="Arial"/>
          <w:sz w:val="20"/>
          <w:szCs w:val="20"/>
        </w:rPr>
        <w:t>, Berlicum, Orthen en Den D</w:t>
      </w:r>
      <w:r>
        <w:rPr>
          <w:rFonts w:ascii="Arial" w:hAnsi="Arial" w:cs="Arial"/>
          <w:sz w:val="20"/>
          <w:szCs w:val="20"/>
        </w:rPr>
        <w:t>un</w:t>
      </w:r>
      <w:r w:rsidRPr="00910622">
        <w:rPr>
          <w:rFonts w:ascii="Arial" w:hAnsi="Arial" w:cs="Arial"/>
          <w:sz w:val="20"/>
          <w:szCs w:val="20"/>
        </w:rPr>
        <w:t>gen. Onder de fors</w:t>
      </w:r>
      <w:r>
        <w:rPr>
          <w:rFonts w:ascii="Arial" w:hAnsi="Arial" w:cs="Arial"/>
          <w:sz w:val="20"/>
          <w:szCs w:val="20"/>
        </w:rPr>
        <w:t>c</w:t>
      </w:r>
      <w:r w:rsidRPr="00910622">
        <w:rPr>
          <w:rFonts w:ascii="Arial" w:hAnsi="Arial" w:cs="Arial"/>
          <w:sz w:val="20"/>
          <w:szCs w:val="20"/>
        </w:rPr>
        <w:t xml:space="preserve">he tonen </w:t>
      </w:r>
      <w:r>
        <w:rPr>
          <w:rFonts w:ascii="Arial" w:hAnsi="Arial" w:cs="Arial"/>
          <w:sz w:val="20"/>
          <w:szCs w:val="20"/>
        </w:rPr>
        <w:t>va</w:t>
      </w:r>
      <w:r w:rsidRPr="00910622">
        <w:rPr>
          <w:rFonts w:ascii="Arial" w:hAnsi="Arial" w:cs="Arial"/>
          <w:sz w:val="20"/>
          <w:szCs w:val="20"/>
        </w:rPr>
        <w:t xml:space="preserve">n een aardigen marsch trokken genoemde corpsen vanaf het raadhuis naar het feestterrein. Op het feestterrein aangekomen sprak de ZeerEerw. heer van Dijk het welkomstwoord. Een achttal muziekkorpsen waren aldaar met hunne directeuren en leden aanwezig. ZE. getuigde, dat het een eervolle taak van hem was de zustervereenigingen uit den omtrek welkom te heeten. </w:t>
      </w:r>
      <w:r w:rsidRPr="00910622">
        <w:rPr>
          <w:rFonts w:ascii="Arial" w:hAnsi="Arial" w:cs="Arial"/>
          <w:sz w:val="20"/>
          <w:szCs w:val="20"/>
        </w:rPr>
        <w:lastRenderedPageBreak/>
        <w:t xml:space="preserve">Niettegenstaande het minder gunstige weer zijt gij alleen present en dit waardeer ik ten zeerste. Een 75-jarig bestaan van zulk een corps, als wij in </w:t>
      </w:r>
      <w:r w:rsidRPr="00910622">
        <w:rPr>
          <w:rStyle w:val="Nadruk"/>
          <w:rFonts w:ascii="Arial" w:hAnsi="Arial" w:cs="Arial"/>
          <w:i w:val="0"/>
          <w:sz w:val="20"/>
          <w:szCs w:val="20"/>
        </w:rPr>
        <w:t>Schijndel</w:t>
      </w:r>
      <w:r w:rsidRPr="00910622">
        <w:rPr>
          <w:rFonts w:ascii="Arial" w:hAnsi="Arial" w:cs="Arial"/>
          <w:i/>
          <w:sz w:val="20"/>
          <w:szCs w:val="20"/>
        </w:rPr>
        <w:t xml:space="preserve"> </w:t>
      </w:r>
      <w:r w:rsidRPr="00910622">
        <w:rPr>
          <w:rFonts w:ascii="Arial" w:hAnsi="Arial" w:cs="Arial"/>
          <w:sz w:val="20"/>
          <w:szCs w:val="20"/>
        </w:rPr>
        <w:t>aantreffen, is wel een vreugdevolle herdenking waard. Z.E. heet de aanwezigen nogmaals welkom en wenscht hun een goed succes met de uitvoering hunner muziekstukken. Hierna deelde de voorzitter van de harmonie „</w:t>
      </w:r>
      <w:r>
        <w:rPr>
          <w:rFonts w:ascii="Arial" w:hAnsi="Arial" w:cs="Arial"/>
          <w:sz w:val="20"/>
          <w:szCs w:val="20"/>
        </w:rPr>
        <w:t>S</w:t>
      </w:r>
      <w:r w:rsidRPr="00910622">
        <w:rPr>
          <w:rFonts w:ascii="Arial" w:hAnsi="Arial" w:cs="Arial"/>
          <w:sz w:val="20"/>
          <w:szCs w:val="20"/>
        </w:rPr>
        <w:t xml:space="preserve">t. Cecilia" de heer G. van Velthoven uit </w:t>
      </w:r>
      <w:r w:rsidRPr="00910622">
        <w:rPr>
          <w:rStyle w:val="Nadruk"/>
          <w:rFonts w:ascii="Arial" w:hAnsi="Arial" w:cs="Arial"/>
          <w:i w:val="0"/>
          <w:sz w:val="20"/>
          <w:szCs w:val="20"/>
        </w:rPr>
        <w:t>Schijndel</w:t>
      </w:r>
      <w:r w:rsidRPr="00910622">
        <w:rPr>
          <w:rFonts w:ascii="Arial" w:hAnsi="Arial" w:cs="Arial"/>
          <w:sz w:val="20"/>
          <w:szCs w:val="20"/>
        </w:rPr>
        <w:t xml:space="preserve"> mede dat voor deze gelegenheid een herinneringsmedaille was geslagen, die straks aan ieder corps zou worden uitgereikt. Onder leiding van den jeugdigen maar kundigen directeur van Schijndels muziekkorps, den heer P. van Abeelen, werd de gezamenlijke feestmarsch uitgevoerd, n.</w:t>
      </w:r>
      <w:r>
        <w:rPr>
          <w:rFonts w:ascii="Arial" w:hAnsi="Arial" w:cs="Arial"/>
          <w:sz w:val="20"/>
          <w:szCs w:val="20"/>
        </w:rPr>
        <w:t>l</w:t>
      </w:r>
      <w:r w:rsidRPr="00910622">
        <w:rPr>
          <w:rFonts w:ascii="Arial" w:hAnsi="Arial" w:cs="Arial"/>
          <w:sz w:val="20"/>
          <w:szCs w:val="20"/>
        </w:rPr>
        <w:t xml:space="preserve">. „Marche des Brasiliennes". Op het feestterrein speelde elk corps twee verplichte nummers. Des avonds 7 uur werd een concert gegeven door de zangvereeniging „De Dageraad" onder bekwame leiding van den heer Frits Bolsius. Ook dit concert genoot veel bijval. Een langdurig applaus volgde na ieder nummer. Tijdens de pauze betuigde de heer G. van Velthoven, zijn spijt over het vrij geringe getal aanwezigen. Een dankwoord richt spreker tot de leden </w:t>
      </w:r>
      <w:r>
        <w:rPr>
          <w:rFonts w:ascii="Arial" w:hAnsi="Arial" w:cs="Arial"/>
          <w:sz w:val="20"/>
          <w:szCs w:val="20"/>
        </w:rPr>
        <w:t>d</w:t>
      </w:r>
      <w:r w:rsidRPr="00910622">
        <w:rPr>
          <w:rFonts w:ascii="Arial" w:hAnsi="Arial" w:cs="Arial"/>
          <w:sz w:val="20"/>
          <w:szCs w:val="20"/>
        </w:rPr>
        <w:t xml:space="preserve">ie deelgenomen hebben aan het festival. Destijds had ik de eer en het voorrecht een der stichters te zijn van den bond van harmonieën, kring </w:t>
      </w:r>
      <w:r w:rsidRPr="00910622">
        <w:rPr>
          <w:rStyle w:val="Nadruk"/>
          <w:rFonts w:ascii="Arial" w:hAnsi="Arial" w:cs="Arial"/>
          <w:i w:val="0"/>
          <w:sz w:val="20"/>
          <w:szCs w:val="20"/>
        </w:rPr>
        <w:t>Schijndel</w:t>
      </w:r>
      <w:r w:rsidRPr="00910622">
        <w:rPr>
          <w:rFonts w:ascii="Arial" w:hAnsi="Arial" w:cs="Arial"/>
          <w:sz w:val="20"/>
          <w:szCs w:val="20"/>
        </w:rPr>
        <w:t xml:space="preserve"> en omstreken. Hiervan, heb ik nooit spijt gehad. En deze bond heeft waarlijk veel gepresteerd op het gebied der muziek. Ook vandaag is men, trots het slechte weer, allen present. Vervolgens spreekt h</w:t>
      </w:r>
      <w:r>
        <w:rPr>
          <w:rFonts w:ascii="Arial" w:hAnsi="Arial" w:cs="Arial"/>
          <w:sz w:val="20"/>
          <w:szCs w:val="20"/>
        </w:rPr>
        <w:t>ij</w:t>
      </w:r>
      <w:r w:rsidRPr="00910622">
        <w:rPr>
          <w:rFonts w:ascii="Arial" w:hAnsi="Arial" w:cs="Arial"/>
          <w:sz w:val="20"/>
          <w:szCs w:val="20"/>
        </w:rPr>
        <w:t xml:space="preserve"> de beste wenschen uit voor Zondag a.s. en reikt daarna de herinneringsmedailles uit. Na het einde van het concert betrad de heer Dr. Koo</w:t>
      </w:r>
      <w:r>
        <w:rPr>
          <w:rFonts w:ascii="Arial" w:hAnsi="Arial" w:cs="Arial"/>
          <w:sz w:val="20"/>
          <w:szCs w:val="20"/>
        </w:rPr>
        <w:t>l</w:t>
      </w:r>
      <w:r w:rsidRPr="00910622">
        <w:rPr>
          <w:rFonts w:ascii="Arial" w:hAnsi="Arial" w:cs="Arial"/>
          <w:sz w:val="20"/>
          <w:szCs w:val="20"/>
        </w:rPr>
        <w:t xml:space="preserve">en, commissaris der harmonie, de kiosk. Spreker dankte De Dageraad voor het gepresteerde en verklaart bewondering te hebben voor hetgeen </w:t>
      </w:r>
      <w:r w:rsidRPr="00910622">
        <w:rPr>
          <w:rStyle w:val="Nadruk"/>
          <w:rFonts w:ascii="Arial" w:hAnsi="Arial" w:cs="Arial"/>
          <w:i w:val="0"/>
          <w:sz w:val="20"/>
          <w:szCs w:val="20"/>
        </w:rPr>
        <w:t>Schijndel</w:t>
      </w:r>
      <w:r w:rsidRPr="00910622">
        <w:rPr>
          <w:rFonts w:ascii="Arial" w:hAnsi="Arial" w:cs="Arial"/>
          <w:sz w:val="20"/>
          <w:szCs w:val="20"/>
        </w:rPr>
        <w:t xml:space="preserve"> de laatste jaren op het gebied van vocale muziek presteert. Een Pausavond en mijn huldiging op 1 Juli 1929 zijn voor mij blijvende getuigenissen. En als bewijs dat ik uwe kunstzinnige prestaties waardeer, wil ik de eerste zijn, die zal bijdragen tot aankoop van een vaandel, dat ge nog niet bezit. Ik ,hoop dat ik navolgers zal hebben, maar is er dan nog tekort, dan kunt ge opnieuw terugkomen. Een langdurig hoera</w:t>
      </w:r>
      <w:r>
        <w:rPr>
          <w:rFonts w:ascii="Arial" w:hAnsi="Arial" w:cs="Arial"/>
          <w:sz w:val="20"/>
          <w:szCs w:val="20"/>
        </w:rPr>
        <w:t xml:space="preserve"> </w:t>
      </w:r>
      <w:r w:rsidRPr="00910622">
        <w:rPr>
          <w:rFonts w:ascii="Arial" w:hAnsi="Arial" w:cs="Arial"/>
          <w:sz w:val="20"/>
          <w:szCs w:val="20"/>
        </w:rPr>
        <w:t>volgde op deze gulle en vriendelijke aanbieding. Een lang zal hij leven en een driewerf hoera voor Dr. Koo</w:t>
      </w:r>
      <w:r>
        <w:rPr>
          <w:rFonts w:ascii="Arial" w:hAnsi="Arial" w:cs="Arial"/>
          <w:sz w:val="20"/>
          <w:szCs w:val="20"/>
        </w:rPr>
        <w:t>l</w:t>
      </w:r>
      <w:r w:rsidRPr="00910622">
        <w:rPr>
          <w:rFonts w:ascii="Arial" w:hAnsi="Arial" w:cs="Arial"/>
          <w:sz w:val="20"/>
          <w:szCs w:val="20"/>
        </w:rPr>
        <w:t>en was het antwoord van „De Dageraad" Een hu</w:t>
      </w:r>
      <w:r>
        <w:rPr>
          <w:rFonts w:ascii="Arial" w:hAnsi="Arial" w:cs="Arial"/>
          <w:sz w:val="20"/>
          <w:szCs w:val="20"/>
        </w:rPr>
        <w:t>l</w:t>
      </w:r>
      <w:r w:rsidRPr="00910622">
        <w:rPr>
          <w:rFonts w:ascii="Arial" w:hAnsi="Arial" w:cs="Arial"/>
          <w:sz w:val="20"/>
          <w:szCs w:val="20"/>
        </w:rPr>
        <w:t>dewoord aan Dr. Koo</w:t>
      </w:r>
      <w:r>
        <w:rPr>
          <w:rFonts w:ascii="Arial" w:hAnsi="Arial" w:cs="Arial"/>
          <w:sz w:val="20"/>
          <w:szCs w:val="20"/>
        </w:rPr>
        <w:t>l</w:t>
      </w:r>
      <w:r w:rsidRPr="00910622">
        <w:rPr>
          <w:rFonts w:ascii="Arial" w:hAnsi="Arial" w:cs="Arial"/>
          <w:sz w:val="20"/>
          <w:szCs w:val="20"/>
        </w:rPr>
        <w:t>en; die op tijd weet te geven en- te spreken. Ofschoon de weersgesteldheid beter had kunnen zijn is het program in zijn geheel tot aller tevredenheid afgewerkt, Het was een</w:t>
      </w:r>
      <w:r>
        <w:rPr>
          <w:rFonts w:ascii="Arial" w:hAnsi="Arial" w:cs="Arial"/>
          <w:sz w:val="20"/>
          <w:szCs w:val="20"/>
        </w:rPr>
        <w:t>l</w:t>
      </w:r>
      <w:r w:rsidRPr="00910622">
        <w:rPr>
          <w:rFonts w:ascii="Arial" w:hAnsi="Arial" w:cs="Arial"/>
          <w:sz w:val="20"/>
          <w:szCs w:val="20"/>
        </w:rPr>
        <w:t>' dag van hoog kunstgenot, die onvergetelijk blijft. Een woord van hulde aan directeurs en leden van diverse muziekcorpsen.</w:t>
      </w:r>
    </w:p>
    <w:p w:rsidR="00910622" w:rsidRDefault="00910622" w:rsidP="00272088">
      <w:pPr>
        <w:shd w:val="clear" w:color="auto" w:fill="FFFFFF"/>
        <w:jc w:val="both"/>
        <w:rPr>
          <w:rFonts w:ascii="Arial" w:eastAsia="Arial Unicode MS" w:hAnsi="Arial" w:cs="Arial"/>
          <w:b/>
          <w:sz w:val="20"/>
          <w:szCs w:val="20"/>
          <w:u w:val="single"/>
        </w:rPr>
      </w:pPr>
    </w:p>
    <w:p w:rsidR="00910622" w:rsidRPr="00910622" w:rsidRDefault="00910622" w:rsidP="00910622">
      <w:pPr>
        <w:jc w:val="both"/>
        <w:outlineLvl w:val="2"/>
        <w:rPr>
          <w:rFonts w:ascii="Arial" w:eastAsia="Times New Roman" w:hAnsi="Arial" w:cs="Arial"/>
          <w:b/>
          <w:bCs/>
          <w:sz w:val="20"/>
          <w:szCs w:val="20"/>
          <w:lang w:eastAsia="nl-NL"/>
        </w:rPr>
      </w:pPr>
      <w:r w:rsidRPr="00910622">
        <w:rPr>
          <w:rFonts w:ascii="Arial" w:eastAsia="Times New Roman" w:hAnsi="Arial" w:cs="Arial"/>
          <w:b/>
          <w:bCs/>
          <w:sz w:val="20"/>
          <w:szCs w:val="20"/>
          <w:lang w:eastAsia="nl-NL"/>
        </w:rPr>
        <w:t xml:space="preserve">TUINBOUWTENTOONSTELLING TE </w:t>
      </w:r>
      <w:r w:rsidRPr="00910622">
        <w:rPr>
          <w:rFonts w:ascii="Arial" w:eastAsia="Times New Roman" w:hAnsi="Arial" w:cs="Arial"/>
          <w:b/>
          <w:bCs/>
          <w:iCs/>
          <w:sz w:val="20"/>
          <w:szCs w:val="20"/>
          <w:lang w:eastAsia="nl-NL"/>
        </w:rPr>
        <w:t>SCHIJNDEL</w:t>
      </w:r>
      <w:r w:rsidRPr="00910622">
        <w:rPr>
          <w:rFonts w:ascii="Arial" w:eastAsia="Times New Roman" w:hAnsi="Arial" w:cs="Arial"/>
          <w:b/>
          <w:bCs/>
          <w:sz w:val="20"/>
          <w:szCs w:val="20"/>
          <w:lang w:eastAsia="nl-NL"/>
        </w:rPr>
        <w:t xml:space="preserve">. </w:t>
      </w:r>
    </w:p>
    <w:p w:rsidR="00D13685" w:rsidRDefault="00910622" w:rsidP="00910622">
      <w:pPr>
        <w:jc w:val="both"/>
        <w:rPr>
          <w:rFonts w:ascii="Arial" w:eastAsia="Times New Roman" w:hAnsi="Arial" w:cs="Arial"/>
          <w:sz w:val="20"/>
          <w:szCs w:val="20"/>
          <w:lang w:eastAsia="nl-NL"/>
        </w:rPr>
      </w:pPr>
      <w:r w:rsidRPr="00910622">
        <w:rPr>
          <w:rFonts w:ascii="Arial" w:eastAsia="Times New Roman" w:hAnsi="Arial" w:cs="Arial"/>
          <w:sz w:val="20"/>
          <w:szCs w:val="20"/>
          <w:lang w:eastAsia="nl-NL"/>
        </w:rPr>
        <w:t xml:space="preserve">Zondag had te </w:t>
      </w:r>
      <w:r w:rsidRPr="00910622">
        <w:rPr>
          <w:rFonts w:ascii="Arial" w:eastAsia="Times New Roman" w:hAnsi="Arial" w:cs="Arial"/>
          <w:iCs/>
          <w:sz w:val="20"/>
          <w:szCs w:val="20"/>
          <w:lang w:eastAsia="nl-NL"/>
        </w:rPr>
        <w:t>Schijndel</w:t>
      </w:r>
      <w:r w:rsidRPr="00910622">
        <w:rPr>
          <w:rFonts w:ascii="Arial" w:eastAsia="Times New Roman" w:hAnsi="Arial" w:cs="Arial"/>
          <w:sz w:val="20"/>
          <w:szCs w:val="20"/>
          <w:lang w:eastAsia="nl-NL"/>
        </w:rPr>
        <w:t xml:space="preserve"> de opening van de 5 jaarlijksche Land- en Tuinbouwtentoonstelling plaats. Van het eere-comité waren beschermheeren de ZeerEerw. heeren H. J. M. Donders, oud-pastoor; C. L. J. van Dijk, pastoor; H. C. M. Francken, pastoor, Wijbosch; A. J. Pessers, pastoor en voorzitter; de EdelAchtb. heer J. J. Jansens, Burgemeester. Het uitvoerend-comité bestond Uit de navolgende heeren: Adr. v. d. Oetelaar, voorzitter; W. Kriellaars, secretaris; Adr. </w:t>
      </w:r>
      <w:r w:rsidR="00D13685">
        <w:rPr>
          <w:rFonts w:ascii="Arial" w:eastAsia="Times New Roman" w:hAnsi="Arial" w:cs="Arial"/>
          <w:sz w:val="20"/>
          <w:szCs w:val="20"/>
          <w:lang w:eastAsia="nl-NL"/>
        </w:rPr>
        <w:t>J</w:t>
      </w:r>
      <w:r w:rsidRPr="00910622">
        <w:rPr>
          <w:rFonts w:ascii="Arial" w:eastAsia="Times New Roman" w:hAnsi="Arial" w:cs="Arial"/>
          <w:sz w:val="20"/>
          <w:szCs w:val="20"/>
          <w:lang w:eastAsia="nl-NL"/>
        </w:rPr>
        <w:t>os. Verhoeven. 2e secretaris; W. de Visser, penningmeester; Laur. van den Biggelaar; Christ. Goyaerts; G</w:t>
      </w:r>
      <w:r w:rsidR="00D13685">
        <w:rPr>
          <w:rFonts w:ascii="Arial" w:eastAsia="Times New Roman" w:hAnsi="Arial" w:cs="Arial"/>
          <w:sz w:val="20"/>
          <w:szCs w:val="20"/>
          <w:lang w:eastAsia="nl-NL"/>
        </w:rPr>
        <w:t>i</w:t>
      </w:r>
      <w:r w:rsidRPr="00910622">
        <w:rPr>
          <w:rFonts w:ascii="Arial" w:eastAsia="Times New Roman" w:hAnsi="Arial" w:cs="Arial"/>
          <w:sz w:val="20"/>
          <w:szCs w:val="20"/>
          <w:lang w:eastAsia="nl-NL"/>
        </w:rPr>
        <w:t xml:space="preserve">jsb. van Liempd; Ant. Smits; J. Timmermans; Jord. v. d. Vleuten; J. v. d. Westelaken; J. P. van Heesch; J. H. Timmermans; H. Erkelens, tuinbouwonderwijzer; J. A. Zijlmans, hoofd R- K. landbouwschool, technische adviseurs. Onder groote belangstelling had de opening plaats. Onder de aanwezigen merkten wij op de ZeerEerw. heeren pastoor van Dijk, pastoor Francken, pastoor Pessers, kapelaan Steenbakkers, Driessen en B. de Beer, den EdelAchtbaren heer van Esch, wethouders van </w:t>
      </w:r>
      <w:r w:rsidRPr="00D13685">
        <w:rPr>
          <w:rFonts w:ascii="Arial" w:eastAsia="Times New Roman" w:hAnsi="Arial" w:cs="Arial"/>
          <w:iCs/>
          <w:sz w:val="20"/>
          <w:szCs w:val="20"/>
          <w:lang w:eastAsia="nl-NL"/>
        </w:rPr>
        <w:t>Schijndel</w:t>
      </w:r>
      <w:r w:rsidRPr="00910622">
        <w:rPr>
          <w:rFonts w:ascii="Arial" w:eastAsia="Times New Roman" w:hAnsi="Arial" w:cs="Arial"/>
          <w:sz w:val="20"/>
          <w:szCs w:val="20"/>
          <w:lang w:eastAsia="nl-NL"/>
        </w:rPr>
        <w:t>, Dr. Koo</w:t>
      </w:r>
      <w:r w:rsidR="00D13685">
        <w:rPr>
          <w:rFonts w:ascii="Arial" w:eastAsia="Times New Roman" w:hAnsi="Arial" w:cs="Arial"/>
          <w:sz w:val="20"/>
          <w:szCs w:val="20"/>
          <w:lang w:eastAsia="nl-NL"/>
        </w:rPr>
        <w:t>l</w:t>
      </w:r>
      <w:r w:rsidRPr="00910622">
        <w:rPr>
          <w:rFonts w:ascii="Arial" w:eastAsia="Times New Roman" w:hAnsi="Arial" w:cs="Arial"/>
          <w:sz w:val="20"/>
          <w:szCs w:val="20"/>
          <w:lang w:eastAsia="nl-NL"/>
        </w:rPr>
        <w:t>en, H. Bolsius, lid der Provinciale Staten van N.-Br., oud-kapelaan Wouters uit Berlicum, W. Kriellaars, A. Verkuijlen,J. Z</w:t>
      </w:r>
      <w:r w:rsidR="00D13685">
        <w:rPr>
          <w:rFonts w:ascii="Arial" w:eastAsia="Times New Roman" w:hAnsi="Arial" w:cs="Arial"/>
          <w:sz w:val="20"/>
          <w:szCs w:val="20"/>
          <w:lang w:eastAsia="nl-NL"/>
        </w:rPr>
        <w:t>ijl</w:t>
      </w:r>
      <w:r w:rsidRPr="00910622">
        <w:rPr>
          <w:rFonts w:ascii="Arial" w:eastAsia="Times New Roman" w:hAnsi="Arial" w:cs="Arial"/>
          <w:sz w:val="20"/>
          <w:szCs w:val="20"/>
          <w:lang w:eastAsia="nl-NL"/>
        </w:rPr>
        <w:t xml:space="preserve">mans, Dedem, directeur van de Handeisvereeniging uit Vegehl en vele andere genoodigden. Berichten van verhindering waren ingekomen van de heeren A. van Goch, rijkstuinbouwconsulent uit Ginneken, </w:t>
      </w:r>
      <w:r w:rsidR="00D13685">
        <w:rPr>
          <w:rFonts w:ascii="Arial" w:eastAsia="Times New Roman" w:hAnsi="Arial" w:cs="Arial"/>
          <w:sz w:val="20"/>
          <w:szCs w:val="20"/>
          <w:lang w:eastAsia="nl-NL"/>
        </w:rPr>
        <w:t>A</w:t>
      </w:r>
      <w:r w:rsidRPr="00910622">
        <w:rPr>
          <w:rFonts w:ascii="Arial" w:eastAsia="Times New Roman" w:hAnsi="Arial" w:cs="Arial"/>
          <w:sz w:val="20"/>
          <w:szCs w:val="20"/>
          <w:lang w:eastAsia="nl-NL"/>
        </w:rPr>
        <w:t>. Ariëns, rijksvee</w:t>
      </w:r>
      <w:r w:rsidR="00D13685">
        <w:rPr>
          <w:rFonts w:ascii="Arial" w:eastAsia="Times New Roman" w:hAnsi="Arial" w:cs="Arial"/>
          <w:sz w:val="20"/>
          <w:szCs w:val="20"/>
          <w:lang w:eastAsia="nl-NL"/>
        </w:rPr>
        <w:t>te</w:t>
      </w:r>
      <w:r w:rsidRPr="00910622">
        <w:rPr>
          <w:rFonts w:ascii="Arial" w:eastAsia="Times New Roman" w:hAnsi="Arial" w:cs="Arial"/>
          <w:sz w:val="20"/>
          <w:szCs w:val="20"/>
          <w:lang w:eastAsia="nl-NL"/>
        </w:rPr>
        <w:t>eltconsulent, Mr. van Haastert, secretaris van den R. K. Nederiandschen Boerenbond te 's-Gravenhage, P. van Haaren, secretaris van den N. C. B. te Tilburg, J. Verheggen, voorzitter van den Limburgschen Tuinbouwbond te Buggenum, L. v. Giersbergen, rijksbijenteeltconsulent te Wagen</w:t>
      </w:r>
      <w:r w:rsidR="00D13685">
        <w:rPr>
          <w:rFonts w:ascii="Arial" w:eastAsia="Times New Roman" w:hAnsi="Arial" w:cs="Arial"/>
          <w:sz w:val="20"/>
          <w:szCs w:val="20"/>
          <w:lang w:eastAsia="nl-NL"/>
        </w:rPr>
        <w:t>i</w:t>
      </w:r>
      <w:r w:rsidRPr="00910622">
        <w:rPr>
          <w:rFonts w:ascii="Arial" w:eastAsia="Times New Roman" w:hAnsi="Arial" w:cs="Arial"/>
          <w:sz w:val="20"/>
          <w:szCs w:val="20"/>
          <w:lang w:eastAsia="nl-NL"/>
        </w:rPr>
        <w:t>ngen. De voorzitter van den Boerenbond, de heer A. v. d</w:t>
      </w:r>
      <w:r w:rsidR="00D13685">
        <w:rPr>
          <w:rFonts w:ascii="Arial" w:eastAsia="Times New Roman" w:hAnsi="Arial" w:cs="Arial"/>
          <w:sz w:val="20"/>
          <w:szCs w:val="20"/>
          <w:lang w:eastAsia="nl-NL"/>
        </w:rPr>
        <w:t>.</w:t>
      </w:r>
      <w:r w:rsidRPr="00910622">
        <w:rPr>
          <w:rFonts w:ascii="Arial" w:eastAsia="Times New Roman" w:hAnsi="Arial" w:cs="Arial"/>
          <w:sz w:val="20"/>
          <w:szCs w:val="20"/>
          <w:lang w:eastAsia="nl-NL"/>
        </w:rPr>
        <w:t xml:space="preserve"> Oetelaar, opent de bijeenkomst met den Christelijken groet en heet de aanwezigen welkom. Vervolgens houdt de ZeeïEerw. heer van Dijk, adviseur van den Boerenbond de openingsrede. ZE. verklaart dat Niettegenstaande de slechte weersgesteldheden alsmede de economische crisis in den landbouw toch de Boerenbond van </w:t>
      </w:r>
      <w:r w:rsidRPr="00D13685">
        <w:rPr>
          <w:rFonts w:ascii="Arial" w:eastAsia="Times New Roman" w:hAnsi="Arial" w:cs="Arial"/>
          <w:iCs/>
          <w:sz w:val="20"/>
          <w:szCs w:val="20"/>
          <w:lang w:eastAsia="nl-NL"/>
        </w:rPr>
        <w:t>Schijndel</w:t>
      </w:r>
      <w:r w:rsidRPr="00D13685">
        <w:rPr>
          <w:rFonts w:ascii="Arial" w:eastAsia="Times New Roman" w:hAnsi="Arial" w:cs="Arial"/>
          <w:sz w:val="20"/>
          <w:szCs w:val="20"/>
          <w:lang w:eastAsia="nl-NL"/>
        </w:rPr>
        <w:t xml:space="preserve"> </w:t>
      </w:r>
      <w:r w:rsidRPr="00910622">
        <w:rPr>
          <w:rFonts w:ascii="Arial" w:eastAsia="Times New Roman" w:hAnsi="Arial" w:cs="Arial"/>
          <w:sz w:val="20"/>
          <w:szCs w:val="20"/>
          <w:lang w:eastAsia="nl-NL"/>
        </w:rPr>
        <w:t xml:space="preserve">heeft gedurfd een tentoonstelling te organiseeren. De successen van voor 5 jaren zijn wij thans niet vergeten. Niettegenstaande handel en industrie met reden klaagt, hebben wij toch onze plannen tot organisatie eener tentoonstelling willen uitvoeren, ofschoon ook de toestand voor onze boeren verre van rooskleurig is. Het doel dezer tentoonstelling is om te laten zien wat </w:t>
      </w:r>
      <w:r w:rsidRPr="00D13685">
        <w:rPr>
          <w:rFonts w:ascii="Arial" w:eastAsia="Times New Roman" w:hAnsi="Arial" w:cs="Arial"/>
          <w:iCs/>
          <w:sz w:val="20"/>
          <w:szCs w:val="20"/>
          <w:lang w:eastAsia="nl-NL"/>
        </w:rPr>
        <w:t>Schijndel</w:t>
      </w:r>
      <w:r w:rsidRPr="00910622">
        <w:rPr>
          <w:rFonts w:ascii="Arial" w:eastAsia="Times New Roman" w:hAnsi="Arial" w:cs="Arial"/>
          <w:sz w:val="20"/>
          <w:szCs w:val="20"/>
          <w:lang w:eastAsia="nl-NL"/>
        </w:rPr>
        <w:t xml:space="preserve"> op het gebied van land- en tuinbouw presteert. En dit is niet gering. Een </w:t>
      </w:r>
      <w:r w:rsidRPr="00910622">
        <w:rPr>
          <w:rFonts w:ascii="Arial" w:eastAsia="Times New Roman" w:hAnsi="Arial" w:cs="Arial"/>
          <w:sz w:val="20"/>
          <w:szCs w:val="20"/>
          <w:lang w:eastAsia="nl-NL"/>
        </w:rPr>
        <w:lastRenderedPageBreak/>
        <w:t xml:space="preserve">flinke Boerenbond en sterke Boerenleenbank en eigen Bondsgebouw, een moderne boterfabriek, ziedaar onze bezittingen. Z. E. richt een dankwoord tot de besturen van de diverse afdeelingen voor hunne zorgen en moeiten, tot de inzenders voor hunne schitterende inzendingen en de aanwezigen voor hunne belangstelling. Vervolgens bespreekt Z. E. de schitterende inzendingen als pluimvee, rundvee, voortbrengselen van akker- en tuinbouw. De algemeene welvaart van </w:t>
      </w:r>
      <w:r w:rsidRPr="00D13685">
        <w:rPr>
          <w:rFonts w:ascii="Arial" w:eastAsia="Times New Roman" w:hAnsi="Arial" w:cs="Arial"/>
          <w:iCs/>
          <w:sz w:val="20"/>
          <w:szCs w:val="20"/>
          <w:lang w:eastAsia="nl-NL"/>
        </w:rPr>
        <w:t>Schijndel</w:t>
      </w:r>
      <w:r w:rsidRPr="00910622">
        <w:rPr>
          <w:rFonts w:ascii="Arial" w:eastAsia="Times New Roman" w:hAnsi="Arial" w:cs="Arial"/>
          <w:sz w:val="20"/>
          <w:szCs w:val="20"/>
          <w:lang w:eastAsia="nl-NL"/>
        </w:rPr>
        <w:t xml:space="preserve"> met zijn 600 boeren huisgezinnen loopt evenwijdig met den bloei van land- en tuinbouw. Laten wij hopen dat deze tentoonstelling moge bijdragen tot vooruitgang naar geest en lichaam en moge prikkelen tot aanwending van intensieve cultuur, aankoop van nieuwe en moderne machines, teneinde het nieuwe geslacht nieuwe bestaansmogelijkheden te laten scheppen. Onder het afsmeeken van Gods zegen, tot heil van U en Uwe gezinnen, tot zegening van den boerenstand van </w:t>
      </w:r>
      <w:r w:rsidRPr="00D13685">
        <w:rPr>
          <w:rFonts w:ascii="Arial" w:eastAsia="Times New Roman" w:hAnsi="Arial" w:cs="Arial"/>
          <w:iCs/>
          <w:sz w:val="20"/>
          <w:szCs w:val="20"/>
          <w:lang w:eastAsia="nl-NL"/>
        </w:rPr>
        <w:t>Schijndel</w:t>
      </w:r>
      <w:r w:rsidRPr="00D13685">
        <w:rPr>
          <w:rFonts w:ascii="Arial" w:eastAsia="Times New Roman" w:hAnsi="Arial" w:cs="Arial"/>
          <w:sz w:val="20"/>
          <w:szCs w:val="20"/>
          <w:lang w:eastAsia="nl-NL"/>
        </w:rPr>
        <w:t xml:space="preserve"> </w:t>
      </w:r>
      <w:r w:rsidRPr="00910622">
        <w:rPr>
          <w:rFonts w:ascii="Arial" w:eastAsia="Times New Roman" w:hAnsi="Arial" w:cs="Arial"/>
          <w:sz w:val="20"/>
          <w:szCs w:val="20"/>
          <w:lang w:eastAsia="nl-NL"/>
        </w:rPr>
        <w:t>en tot succes van deze expositie, verklaar ik deze tentoonstelling voor geopend. De voorzitter dankte den geestelijken adviseur voor zijn openingswoord en hierna gaf de technische adviseur van den Boerenbond, de héér J. Zijlmans, een duidelijke uitee</w:t>
      </w:r>
      <w:r w:rsidR="00D13685">
        <w:rPr>
          <w:rFonts w:ascii="Arial" w:eastAsia="Times New Roman" w:hAnsi="Arial" w:cs="Arial"/>
          <w:sz w:val="20"/>
          <w:szCs w:val="20"/>
          <w:lang w:eastAsia="nl-NL"/>
        </w:rPr>
        <w:t>nzetting en overzicht van de geh</w:t>
      </w:r>
      <w:r w:rsidRPr="00910622">
        <w:rPr>
          <w:rFonts w:ascii="Arial" w:eastAsia="Times New Roman" w:hAnsi="Arial" w:cs="Arial"/>
          <w:sz w:val="20"/>
          <w:szCs w:val="20"/>
          <w:lang w:eastAsia="nl-NL"/>
        </w:rPr>
        <w:t>eele tentoonstelling. Van het bezichtigen der inzendingen is een zeer groot gebruik gemaakt. Des avonds 7 uur gaf de Harmonie „St. Cecilia!' .een. schitterend concert. . Maandaga</w:t>
      </w:r>
      <w:r w:rsidR="00D13685">
        <w:rPr>
          <w:rFonts w:ascii="Arial" w:eastAsia="Times New Roman" w:hAnsi="Arial" w:cs="Arial"/>
          <w:sz w:val="20"/>
          <w:szCs w:val="20"/>
          <w:lang w:eastAsia="nl-NL"/>
        </w:rPr>
        <w:t>von</w:t>
      </w:r>
      <w:r w:rsidRPr="00910622">
        <w:rPr>
          <w:rFonts w:ascii="Arial" w:eastAsia="Times New Roman" w:hAnsi="Arial" w:cs="Arial"/>
          <w:sz w:val="20"/>
          <w:szCs w:val="20"/>
          <w:lang w:eastAsia="nl-NL"/>
        </w:rPr>
        <w:t>d</w:t>
      </w:r>
      <w:r w:rsidR="00D13685">
        <w:rPr>
          <w:rFonts w:ascii="Arial" w:eastAsia="Times New Roman" w:hAnsi="Arial" w:cs="Arial"/>
          <w:sz w:val="20"/>
          <w:szCs w:val="20"/>
          <w:lang w:eastAsia="nl-NL"/>
        </w:rPr>
        <w:t xml:space="preserve"> </w:t>
      </w:r>
      <w:r w:rsidRPr="00910622">
        <w:rPr>
          <w:rFonts w:ascii="Arial" w:eastAsia="Times New Roman" w:hAnsi="Arial" w:cs="Arial"/>
          <w:sz w:val="20"/>
          <w:szCs w:val="20"/>
          <w:lang w:eastAsia="nl-NL"/>
        </w:rPr>
        <w:t>zal d</w:t>
      </w:r>
      <w:r w:rsidR="00D13685">
        <w:rPr>
          <w:rFonts w:ascii="Arial" w:eastAsia="Times New Roman" w:hAnsi="Arial" w:cs="Arial"/>
          <w:sz w:val="20"/>
          <w:szCs w:val="20"/>
          <w:lang w:eastAsia="nl-NL"/>
        </w:rPr>
        <w:t>e</w:t>
      </w:r>
      <w:r w:rsidRPr="00910622">
        <w:rPr>
          <w:rFonts w:ascii="Arial" w:eastAsia="Times New Roman" w:hAnsi="Arial" w:cs="Arial"/>
          <w:sz w:val="20"/>
          <w:szCs w:val="20"/>
          <w:lang w:eastAsia="nl-NL"/>
        </w:rPr>
        <w:t xml:space="preserve"> expositie- wordeng</w:t>
      </w:r>
      <w:r w:rsidR="00D13685">
        <w:rPr>
          <w:rFonts w:ascii="Arial" w:eastAsia="Times New Roman" w:hAnsi="Arial" w:cs="Arial"/>
          <w:sz w:val="20"/>
          <w:szCs w:val="20"/>
          <w:lang w:eastAsia="nl-NL"/>
        </w:rPr>
        <w:t>e</w:t>
      </w:r>
      <w:r w:rsidRPr="00910622">
        <w:rPr>
          <w:rFonts w:ascii="Arial" w:eastAsia="Times New Roman" w:hAnsi="Arial" w:cs="Arial"/>
          <w:sz w:val="20"/>
          <w:szCs w:val="20"/>
          <w:lang w:eastAsia="nl-NL"/>
        </w:rPr>
        <w:t>slot</w:t>
      </w:r>
      <w:r w:rsidR="00D13685">
        <w:rPr>
          <w:rFonts w:ascii="Arial" w:eastAsia="Times New Roman" w:hAnsi="Arial" w:cs="Arial"/>
          <w:sz w:val="20"/>
          <w:szCs w:val="20"/>
          <w:lang w:eastAsia="nl-NL"/>
        </w:rPr>
        <w:t>e</w:t>
      </w:r>
      <w:r w:rsidRPr="00910622">
        <w:rPr>
          <w:rFonts w:ascii="Arial" w:eastAsia="Times New Roman" w:hAnsi="Arial" w:cs="Arial"/>
          <w:sz w:val="20"/>
          <w:szCs w:val="20"/>
          <w:lang w:eastAsia="nl-NL"/>
        </w:rPr>
        <w:t xml:space="preserve">n, waaronder uitreiking der geldprijzen. </w:t>
      </w:r>
    </w:p>
    <w:p w:rsidR="00D13685" w:rsidRDefault="00910622" w:rsidP="00910622">
      <w:pPr>
        <w:jc w:val="both"/>
        <w:rPr>
          <w:rFonts w:ascii="Arial" w:eastAsia="Times New Roman" w:hAnsi="Arial" w:cs="Arial"/>
          <w:sz w:val="20"/>
          <w:szCs w:val="20"/>
          <w:lang w:eastAsia="nl-NL"/>
        </w:rPr>
      </w:pPr>
      <w:r w:rsidRPr="00910622">
        <w:rPr>
          <w:rFonts w:ascii="Arial" w:eastAsia="Times New Roman" w:hAnsi="Arial" w:cs="Arial"/>
          <w:sz w:val="20"/>
          <w:szCs w:val="20"/>
          <w:lang w:eastAsia="nl-NL"/>
        </w:rPr>
        <w:t xml:space="preserve">De navolgende eerste prijzen werden toegekend. </w:t>
      </w:r>
    </w:p>
    <w:p w:rsidR="00D13685" w:rsidRDefault="00910622" w:rsidP="00D13685">
      <w:pPr>
        <w:jc w:val="center"/>
        <w:rPr>
          <w:rFonts w:ascii="Arial" w:eastAsia="Times New Roman" w:hAnsi="Arial" w:cs="Arial"/>
          <w:sz w:val="20"/>
          <w:szCs w:val="20"/>
          <w:lang w:eastAsia="nl-NL"/>
        </w:rPr>
      </w:pPr>
      <w:r w:rsidRPr="00910622">
        <w:rPr>
          <w:rFonts w:ascii="Arial" w:eastAsia="Times New Roman" w:hAnsi="Arial" w:cs="Arial"/>
          <w:sz w:val="20"/>
          <w:szCs w:val="20"/>
          <w:lang w:eastAsia="nl-NL"/>
        </w:rPr>
        <w:t>Akkerbouw.</w:t>
      </w:r>
    </w:p>
    <w:p w:rsidR="00D13685" w:rsidRDefault="00910622" w:rsidP="00910622">
      <w:pPr>
        <w:jc w:val="both"/>
        <w:rPr>
          <w:rFonts w:ascii="Arial" w:eastAsia="Times New Roman" w:hAnsi="Arial" w:cs="Arial"/>
          <w:sz w:val="20"/>
          <w:szCs w:val="20"/>
          <w:lang w:eastAsia="nl-NL"/>
        </w:rPr>
      </w:pPr>
      <w:r w:rsidRPr="00910622">
        <w:rPr>
          <w:rFonts w:ascii="Arial" w:eastAsia="Times New Roman" w:hAnsi="Arial" w:cs="Arial"/>
          <w:sz w:val="20"/>
          <w:szCs w:val="20"/>
          <w:lang w:eastAsia="nl-NL"/>
        </w:rPr>
        <w:t xml:space="preserve">Winterrogge: Adr. v. d. Oetelaar. Wintertarwe: Jos. Goyaarts. Haver: J. v. d. Westelaken. Grove groene erwten: J. v. d. Wielen. Mangelwortelen: Kinderen A. Timmermans. Industrie-aardappelen: J. v. d. Wielen. Proefveld slakkenmeel op grasland: Joh. van Weert. Idem, kalizout op aardappelen: H. Louwerensen. Idem mais: Adr. Nooyen. </w:t>
      </w:r>
    </w:p>
    <w:p w:rsidR="00D13685" w:rsidRDefault="00910622" w:rsidP="00D13685">
      <w:pPr>
        <w:jc w:val="center"/>
        <w:rPr>
          <w:rFonts w:ascii="Arial" w:eastAsia="Times New Roman" w:hAnsi="Arial" w:cs="Arial"/>
          <w:sz w:val="20"/>
          <w:szCs w:val="20"/>
          <w:lang w:eastAsia="nl-NL"/>
        </w:rPr>
      </w:pPr>
      <w:r w:rsidRPr="00910622">
        <w:rPr>
          <w:rFonts w:ascii="Arial" w:eastAsia="Times New Roman" w:hAnsi="Arial" w:cs="Arial"/>
          <w:sz w:val="20"/>
          <w:szCs w:val="20"/>
          <w:lang w:eastAsia="nl-NL"/>
        </w:rPr>
        <w:t>Tuinbouw.</w:t>
      </w:r>
    </w:p>
    <w:p w:rsidR="00D13685" w:rsidRDefault="00910622" w:rsidP="00910622">
      <w:pPr>
        <w:jc w:val="both"/>
        <w:rPr>
          <w:rFonts w:ascii="Arial" w:eastAsia="Times New Roman" w:hAnsi="Arial" w:cs="Arial"/>
          <w:sz w:val="20"/>
          <w:szCs w:val="20"/>
          <w:lang w:eastAsia="nl-NL"/>
        </w:rPr>
      </w:pPr>
      <w:r w:rsidRPr="00910622">
        <w:rPr>
          <w:rFonts w:ascii="Arial" w:eastAsia="Times New Roman" w:hAnsi="Arial" w:cs="Arial"/>
          <w:sz w:val="20"/>
          <w:szCs w:val="20"/>
          <w:lang w:eastAsia="nl-NL"/>
        </w:rPr>
        <w:t xml:space="preserve">Peren op naam voor boomgaard: W. de Visser. Idem voor fruittuin: J. Smits. Appels op naam voor boomgaard: W. de Visser. Idem voor fruittuin: Kinderen A. Timmermans. Noten, perziken, enz.: J. Smits. Wortelen: P. A. Bouwman. Snijboonen: H. Eijmberts. Juin-sjalotten: P. A. Bouwman. Snijbloemen: J. A. Zijlemans. Handboeket: J. A. Zijlemans. Dahlia's: F. Tielemans. Potplanten: A. Kooien. Pompoenen: A. v. Lieshout. In de overige afdeelingen werden geen eerste prijzen toegekend. </w:t>
      </w:r>
    </w:p>
    <w:p w:rsidR="00910622" w:rsidRPr="00910622" w:rsidRDefault="00910622" w:rsidP="00910622">
      <w:pPr>
        <w:jc w:val="both"/>
        <w:rPr>
          <w:rFonts w:ascii="Arial" w:eastAsia="Times New Roman" w:hAnsi="Arial" w:cs="Arial"/>
          <w:sz w:val="20"/>
          <w:szCs w:val="20"/>
          <w:lang w:eastAsia="nl-NL"/>
        </w:rPr>
      </w:pPr>
      <w:r w:rsidRPr="00910622">
        <w:rPr>
          <w:rFonts w:ascii="Arial" w:eastAsia="Times New Roman" w:hAnsi="Arial" w:cs="Arial"/>
          <w:sz w:val="20"/>
          <w:szCs w:val="20"/>
          <w:lang w:eastAsia="nl-NL"/>
        </w:rPr>
        <w:t xml:space="preserve">Keuring van geiten en schapen. Eerste prijzen zijn toegekend aan: Geiten geb. 1927—1928, </w:t>
      </w:r>
      <w:r w:rsidR="00D13685">
        <w:rPr>
          <w:rFonts w:ascii="Arial" w:eastAsia="Times New Roman" w:hAnsi="Arial" w:cs="Arial"/>
          <w:sz w:val="20"/>
          <w:szCs w:val="20"/>
          <w:lang w:eastAsia="nl-NL"/>
        </w:rPr>
        <w:t>1</w:t>
      </w:r>
      <w:r w:rsidRPr="00910622">
        <w:rPr>
          <w:rFonts w:ascii="Arial" w:eastAsia="Times New Roman" w:hAnsi="Arial" w:cs="Arial"/>
          <w:sz w:val="20"/>
          <w:szCs w:val="20"/>
          <w:lang w:eastAsia="nl-NL"/>
        </w:rPr>
        <w:t xml:space="preserve">e prijs A Mina, van L. v. d. Heijden; </w:t>
      </w:r>
      <w:r w:rsidR="00D13685">
        <w:rPr>
          <w:rFonts w:ascii="Arial" w:eastAsia="Times New Roman" w:hAnsi="Arial" w:cs="Arial"/>
          <w:sz w:val="20"/>
          <w:szCs w:val="20"/>
          <w:lang w:eastAsia="nl-NL"/>
        </w:rPr>
        <w:t>1</w:t>
      </w:r>
      <w:r w:rsidRPr="00910622">
        <w:rPr>
          <w:rFonts w:ascii="Arial" w:eastAsia="Times New Roman" w:hAnsi="Arial" w:cs="Arial"/>
          <w:sz w:val="20"/>
          <w:szCs w:val="20"/>
          <w:lang w:eastAsia="nl-NL"/>
        </w:rPr>
        <w:t xml:space="preserve">e pr. B Charlotte van J. van Houtum; </w:t>
      </w:r>
      <w:r w:rsidR="00D13685">
        <w:rPr>
          <w:rFonts w:ascii="Arial" w:eastAsia="Times New Roman" w:hAnsi="Arial" w:cs="Arial"/>
          <w:sz w:val="20"/>
          <w:szCs w:val="20"/>
          <w:lang w:eastAsia="nl-NL"/>
        </w:rPr>
        <w:t>1</w:t>
      </w:r>
      <w:r w:rsidRPr="00910622">
        <w:rPr>
          <w:rFonts w:ascii="Arial" w:eastAsia="Times New Roman" w:hAnsi="Arial" w:cs="Arial"/>
          <w:sz w:val="20"/>
          <w:szCs w:val="20"/>
          <w:lang w:eastAsia="nl-NL"/>
        </w:rPr>
        <w:t xml:space="preserve">e pr. Lieske, van L. v. d. Heijden. Lammeren 1930: Emma van M. de Laat. Wilde geiten: H. Langenhuizen, G. Smits, M. Kluytmans, A. Hogenhof. Lammeren: A. v. d. Eerden. 2 Ooien, overjarige schapen: Gebrs. v. d. Sangen. 2 Lammeren, fok 1930: dezelfden. 1 Ram: dezelfden. Pluimvee: eerse prijzen: J. A. Zijlmans, H. Eijmberts, M. v. Alebeek, H. Timmermans. Bijen: eerste prijs werd toegekend aan den Bijenhoudersbond van den N.C.B. afdeeling </w:t>
      </w:r>
      <w:r w:rsidRPr="00D13685">
        <w:rPr>
          <w:rFonts w:ascii="Arial" w:eastAsia="Times New Roman" w:hAnsi="Arial" w:cs="Arial"/>
          <w:iCs/>
          <w:sz w:val="20"/>
          <w:szCs w:val="20"/>
          <w:lang w:eastAsia="nl-NL"/>
        </w:rPr>
        <w:t>Schijndel</w:t>
      </w:r>
      <w:r w:rsidRPr="00D13685">
        <w:rPr>
          <w:rFonts w:ascii="Arial" w:eastAsia="Times New Roman" w:hAnsi="Arial" w:cs="Arial"/>
          <w:sz w:val="20"/>
          <w:szCs w:val="20"/>
          <w:lang w:eastAsia="nl-NL"/>
        </w:rPr>
        <w:t>,</w:t>
      </w:r>
      <w:r w:rsidRPr="00910622">
        <w:rPr>
          <w:rFonts w:ascii="Arial" w:eastAsia="Times New Roman" w:hAnsi="Arial" w:cs="Arial"/>
          <w:sz w:val="20"/>
          <w:szCs w:val="20"/>
          <w:lang w:eastAsia="nl-NL"/>
        </w:rPr>
        <w:t xml:space="preserve"> die met een schitterenden stand op de tentoonstelling uitkwam. Volgens verklaring van deskundigen ls de tentoonstelling van dit jaar van hooger gehalte dan die van voor vijf jaren. Al is de kwantiteit inzendingen minder, de kwaliteit van </w:t>
      </w:r>
      <w:r w:rsidR="0012202A">
        <w:rPr>
          <w:rFonts w:ascii="Arial" w:eastAsia="Times New Roman" w:hAnsi="Arial" w:cs="Arial"/>
          <w:sz w:val="20"/>
          <w:szCs w:val="20"/>
          <w:lang w:eastAsia="nl-NL"/>
        </w:rPr>
        <w:t>de</w:t>
      </w:r>
      <w:r w:rsidRPr="00910622">
        <w:rPr>
          <w:rFonts w:ascii="Arial" w:eastAsia="Times New Roman" w:hAnsi="Arial" w:cs="Arial"/>
          <w:sz w:val="20"/>
          <w:szCs w:val="20"/>
          <w:lang w:eastAsia="nl-NL"/>
        </w:rPr>
        <w:t xml:space="preserve"> diverse produ</w:t>
      </w:r>
      <w:r w:rsidR="0012202A">
        <w:rPr>
          <w:rFonts w:ascii="Arial" w:eastAsia="Times New Roman" w:hAnsi="Arial" w:cs="Arial"/>
          <w:sz w:val="20"/>
          <w:szCs w:val="20"/>
          <w:lang w:eastAsia="nl-NL"/>
        </w:rPr>
        <w:t>cten is des te grooter en beter.</w:t>
      </w:r>
      <w:r w:rsidRPr="00910622">
        <w:rPr>
          <w:rFonts w:ascii="Arial" w:eastAsia="Times New Roman" w:hAnsi="Arial" w:cs="Arial"/>
          <w:sz w:val="20"/>
          <w:szCs w:val="20"/>
          <w:lang w:eastAsia="nl-NL"/>
        </w:rPr>
        <w:t xml:space="preserve"> Het geheel geeft een aangenamen en frisschen indruk en getuigt van groote zorgen aan alle artikelen besteed. Geen wonder dat het het aantal bezoekers enorm groot is geweest. Wat </w:t>
      </w:r>
      <w:r w:rsidRPr="0012202A">
        <w:rPr>
          <w:rFonts w:ascii="Arial" w:eastAsia="Times New Roman" w:hAnsi="Arial" w:cs="Arial"/>
          <w:iCs/>
          <w:sz w:val="20"/>
          <w:szCs w:val="20"/>
          <w:lang w:eastAsia="nl-NL"/>
        </w:rPr>
        <w:t>Schijndel</w:t>
      </w:r>
      <w:r w:rsidRPr="0012202A">
        <w:rPr>
          <w:rFonts w:ascii="Arial" w:eastAsia="Times New Roman" w:hAnsi="Arial" w:cs="Arial"/>
          <w:sz w:val="20"/>
          <w:szCs w:val="20"/>
          <w:lang w:eastAsia="nl-NL"/>
        </w:rPr>
        <w:t xml:space="preserve"> </w:t>
      </w:r>
      <w:r w:rsidRPr="00910622">
        <w:rPr>
          <w:rFonts w:ascii="Arial" w:eastAsia="Times New Roman" w:hAnsi="Arial" w:cs="Arial"/>
          <w:sz w:val="20"/>
          <w:szCs w:val="20"/>
          <w:lang w:eastAsia="nl-NL"/>
        </w:rPr>
        <w:t xml:space="preserve">in deze drie dagen heeft tentoongesteld, getuigt van de intensieve cultuur van onzen Schijndelschen Boerenbond, die in den heer J. Zijlmans, directeur van . de R. K. Landbouwschool alhier een kundigen en ijvervollen adviseur mag erkennen, want moeiten </w:t>
      </w:r>
      <w:r w:rsidR="0012202A">
        <w:rPr>
          <w:rFonts w:ascii="Arial" w:eastAsia="Times New Roman" w:hAnsi="Arial" w:cs="Arial"/>
          <w:sz w:val="20"/>
          <w:szCs w:val="20"/>
          <w:lang w:eastAsia="nl-NL"/>
        </w:rPr>
        <w:t>noch tijd heeft hij gespaard om</w:t>
      </w:r>
      <w:r w:rsidRPr="00910622">
        <w:rPr>
          <w:rFonts w:ascii="Arial" w:eastAsia="Times New Roman" w:hAnsi="Arial" w:cs="Arial"/>
          <w:sz w:val="20"/>
          <w:szCs w:val="20"/>
          <w:lang w:eastAsia="nl-NL"/>
        </w:rPr>
        <w:t xml:space="preserve"> deze tentoonstelling zoo groot mogelijk te maken, waarin hij dan ook volkomen is geslaagd. Een woord van hulde past tevens aan het bestuur van den Boerenbond, dat ook in deze van zich doet spreken en zijn moeiten met deze expositie wel beloond ziet. De diverse inzendingen geven een juist beeld van het gehalte van onze boerenbeweging en handhaven onze reputatie naar buiten op de meest eervole wijze. Wat de Schtjndelsche muziekfeesten preer teeren in deze dagen op het gebied van muziek dat presteeren de boeren van </w:t>
      </w:r>
      <w:r w:rsidRPr="0012202A">
        <w:rPr>
          <w:rFonts w:ascii="Arial" w:eastAsia="Times New Roman" w:hAnsi="Arial" w:cs="Arial"/>
          <w:iCs/>
          <w:sz w:val="20"/>
          <w:szCs w:val="20"/>
          <w:lang w:eastAsia="nl-NL"/>
        </w:rPr>
        <w:t>Schijndel</w:t>
      </w:r>
      <w:r w:rsidRPr="0012202A">
        <w:rPr>
          <w:rFonts w:ascii="Arial" w:eastAsia="Times New Roman" w:hAnsi="Arial" w:cs="Arial"/>
          <w:sz w:val="20"/>
          <w:szCs w:val="20"/>
          <w:lang w:eastAsia="nl-NL"/>
        </w:rPr>
        <w:t xml:space="preserve"> </w:t>
      </w:r>
      <w:r w:rsidRPr="00910622">
        <w:rPr>
          <w:rFonts w:ascii="Arial" w:eastAsia="Times New Roman" w:hAnsi="Arial" w:cs="Arial"/>
          <w:sz w:val="20"/>
          <w:szCs w:val="20"/>
          <w:lang w:eastAsia="nl-NL"/>
        </w:rPr>
        <w:t>met de inzending van hun producten.</w:t>
      </w:r>
    </w:p>
    <w:p w:rsidR="00910622" w:rsidRDefault="00910622" w:rsidP="00272088">
      <w:pPr>
        <w:shd w:val="clear" w:color="auto" w:fill="FFFFFF"/>
        <w:jc w:val="both"/>
        <w:rPr>
          <w:rFonts w:ascii="Arial" w:eastAsia="Arial Unicode MS" w:hAnsi="Arial" w:cs="Arial"/>
          <w:b/>
          <w:sz w:val="20"/>
          <w:szCs w:val="20"/>
          <w:u w:val="single"/>
        </w:rPr>
      </w:pPr>
    </w:p>
    <w:p w:rsidR="001757D3" w:rsidRPr="001757D3" w:rsidRDefault="001757D3" w:rsidP="001757D3">
      <w:pPr>
        <w:shd w:val="clear" w:color="auto" w:fill="FFFFFF"/>
        <w:jc w:val="both"/>
        <w:rPr>
          <w:rFonts w:ascii="Arial" w:eastAsia="Arial Unicode MS" w:hAnsi="Arial" w:cs="Arial"/>
          <w:b/>
          <w:bCs/>
          <w:sz w:val="20"/>
          <w:szCs w:val="20"/>
        </w:rPr>
      </w:pPr>
      <w:r w:rsidRPr="001757D3">
        <w:rPr>
          <w:rFonts w:ascii="Arial" w:eastAsia="Arial Unicode MS" w:hAnsi="Arial" w:cs="Arial"/>
          <w:b/>
          <w:bCs/>
          <w:sz w:val="20"/>
          <w:szCs w:val="20"/>
        </w:rPr>
        <w:t xml:space="preserve">GOUDEN JUBILEUM DER EERW ZUSTERS </w:t>
      </w:r>
    </w:p>
    <w:p w:rsidR="001757D3" w:rsidRPr="001757D3" w:rsidRDefault="001757D3" w:rsidP="001757D3">
      <w:pPr>
        <w:shd w:val="clear" w:color="auto" w:fill="FFFFFF"/>
        <w:jc w:val="both"/>
        <w:rPr>
          <w:rFonts w:ascii="Arial" w:eastAsia="Arial Unicode MS" w:hAnsi="Arial" w:cs="Arial"/>
          <w:b/>
          <w:bCs/>
          <w:sz w:val="20"/>
          <w:szCs w:val="20"/>
        </w:rPr>
      </w:pPr>
      <w:r w:rsidRPr="001757D3">
        <w:rPr>
          <w:rFonts w:ascii="Arial" w:eastAsia="Arial Unicode MS" w:hAnsi="Arial" w:cs="Arial"/>
          <w:b/>
          <w:bCs/>
          <w:sz w:val="20"/>
          <w:szCs w:val="20"/>
        </w:rPr>
        <w:t xml:space="preserve">VAN HET ST. THERESIAGESTICHT TE RAAMSDONKSVEER.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Men meldt ons uit Raamsdonksveer d.d. 13</w:t>
      </w:r>
      <w:r>
        <w:rPr>
          <w:rFonts w:ascii="Arial" w:eastAsia="Arial Unicode MS" w:hAnsi="Arial" w:cs="Arial"/>
          <w:sz w:val="20"/>
          <w:szCs w:val="20"/>
        </w:rPr>
        <w:t xml:space="preserve"> Sept.: Zaterdag 13 September jl</w:t>
      </w:r>
      <w:r w:rsidRPr="001757D3">
        <w:rPr>
          <w:rFonts w:ascii="Arial" w:eastAsia="Arial Unicode MS" w:hAnsi="Arial" w:cs="Arial"/>
          <w:sz w:val="20"/>
          <w:szCs w:val="20"/>
        </w:rPr>
        <w:t>. werd alhier feestelijk herdacht 't feit, dat de Eerw. Zusters van de Congregatie van S</w:t>
      </w:r>
      <w:r>
        <w:rPr>
          <w:rFonts w:ascii="Arial" w:eastAsia="Arial Unicode MS" w:hAnsi="Arial" w:cs="Arial"/>
          <w:sz w:val="20"/>
          <w:szCs w:val="20"/>
        </w:rPr>
        <w:t>c</w:t>
      </w:r>
      <w:r w:rsidRPr="001757D3">
        <w:rPr>
          <w:rFonts w:ascii="Arial" w:eastAsia="Arial Unicode MS" w:hAnsi="Arial" w:cs="Arial"/>
          <w:sz w:val="20"/>
          <w:szCs w:val="20"/>
        </w:rPr>
        <w:t xml:space="preserve">hijndel zich vóór 50 jaren alhier gevestigd hebben.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lastRenderedPageBreak/>
        <w:t xml:space="preserve">Weken achtereen zijn vlugge handen in de weer geweest om het noodige voor de versiering enz. in gereedheid te brengen. Het inwendige van het klooster, vooral de zaal waar de receptie werd gehouden, vertoonde een feestelijken aanblik. Ook in de kerk waren prachtige versieringen aangebracht.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In de kerk vingen de feestelijkheden aan om half acht met een algemeene H. Communie der kinderen der meisjesschool tot intentie der Eerw. Zusters.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Onder het luiden der klokken begaven zich de Eerw. Zusters omgeven door een groote schare bruidjes naar de kerk en namen plaats voor de Communiebank.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Vele Zusters waren overgekomen om het gouden jubileum mede te vieren. Wij merkten o.a, op de algemeene overste van S</w:t>
      </w:r>
      <w:r>
        <w:rPr>
          <w:rFonts w:ascii="Arial" w:eastAsia="Arial Unicode MS" w:hAnsi="Arial" w:cs="Arial"/>
          <w:sz w:val="20"/>
          <w:szCs w:val="20"/>
        </w:rPr>
        <w:t>c</w:t>
      </w:r>
      <w:r w:rsidRPr="001757D3">
        <w:rPr>
          <w:rFonts w:ascii="Arial" w:eastAsia="Arial Unicode MS" w:hAnsi="Arial" w:cs="Arial"/>
          <w:sz w:val="20"/>
          <w:szCs w:val="20"/>
        </w:rPr>
        <w:t xml:space="preserve">hijndel en drie van de zes zusters </w:t>
      </w:r>
      <w:r>
        <w:rPr>
          <w:rFonts w:ascii="Arial" w:eastAsia="Arial Unicode MS" w:hAnsi="Arial" w:cs="Arial"/>
          <w:sz w:val="20"/>
          <w:szCs w:val="20"/>
        </w:rPr>
        <w:t>di</w:t>
      </w:r>
      <w:r w:rsidRPr="001757D3">
        <w:rPr>
          <w:rFonts w:ascii="Arial" w:eastAsia="Arial Unicode MS" w:hAnsi="Arial" w:cs="Arial"/>
          <w:sz w:val="20"/>
          <w:szCs w:val="20"/>
        </w:rPr>
        <w:t xml:space="preserve">e op 20 Sept. 1880 het St. Theresia gesticht betrokken.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Om 9 uur ving de solemneele H. Mis aan, die werd opgedragen door den Z.E. heer Pastoor, daarbij geassisteerd door de beide W.E. heeren kapelaans. </w:t>
      </w:r>
    </w:p>
    <w:p w:rsid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Door het zangkoor werd op uitstekende wijze, onder leiding van den heer Fr. van Gerwen, de driestemmige H. Mis van Refice met kinderstemmen uitgevoerd.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Na het Evangelie beklom de grijze herder der parochie, de Z.E. heer Berkelmans, den kansel. De gewijde redenaar ving aan met de tekst „Gratias agamus Deo Domino Nostro": „Laten wij God onzen Heer dank zeggen". In korte trekken schetste hij vervolgens het ontstaan van het liefdegesticht en bracht hulde aan den milden gever wijlen Mr. G. J. H. Heere, die in 1886 het gasthuis op het Veer stichtte. Alhoewel er reden is tot het uitspreken van een feestrede, hoopte hij, dat men dit van zijn zwakke krachten niet zou verwachten; toch meende hij verplicht te zijn een eenvoudig woord van dank en van gelukwensch te richten tot de Eerw. Zusters, voor al het goed dat z</w:t>
      </w:r>
      <w:r>
        <w:rPr>
          <w:rFonts w:ascii="Arial" w:eastAsia="Arial Unicode MS" w:hAnsi="Arial" w:cs="Arial"/>
          <w:sz w:val="20"/>
          <w:szCs w:val="20"/>
        </w:rPr>
        <w:t>ij</w:t>
      </w:r>
      <w:r w:rsidRPr="001757D3">
        <w:rPr>
          <w:rFonts w:ascii="Arial" w:eastAsia="Arial Unicode MS" w:hAnsi="Arial" w:cs="Arial"/>
          <w:sz w:val="20"/>
          <w:szCs w:val="20"/>
        </w:rPr>
        <w:t xml:space="preserve"> op het Veer hebben gedaan, zoowel tot heil der aan hare zorgen toevertrouwde jeugd als tot geluk der zieken en ouden van dagen, die in het gasthuis gelukkig en tevreden den avond van hun leven doorbrengen. H</w:t>
      </w:r>
      <w:r>
        <w:rPr>
          <w:rFonts w:ascii="Arial" w:eastAsia="Arial Unicode MS" w:hAnsi="Arial" w:cs="Arial"/>
          <w:sz w:val="20"/>
          <w:szCs w:val="20"/>
        </w:rPr>
        <w:t>ij</w:t>
      </w:r>
      <w:r w:rsidRPr="001757D3">
        <w:rPr>
          <w:rFonts w:ascii="Arial" w:eastAsia="Arial Unicode MS" w:hAnsi="Arial" w:cs="Arial"/>
          <w:sz w:val="20"/>
          <w:szCs w:val="20"/>
        </w:rPr>
        <w:t xml:space="preserve"> eindigt met den dank over te brengen van alle parochianen, voor wie of wier kinderen of zieken de Zusters haar krachten geven en haar zorg wijden. Hij hoopte ten slotte, dat de Eerw. Zusters van de Congregatie van </w:t>
      </w:r>
      <w:r w:rsidRPr="002D3889">
        <w:rPr>
          <w:rFonts w:ascii="Arial" w:eastAsia="Arial Unicode MS" w:hAnsi="Arial" w:cs="Arial"/>
          <w:iCs/>
          <w:sz w:val="20"/>
          <w:szCs w:val="20"/>
        </w:rPr>
        <w:t>Schijndel</w:t>
      </w:r>
      <w:r w:rsidRPr="001757D3">
        <w:rPr>
          <w:rFonts w:ascii="Arial" w:eastAsia="Arial Unicode MS" w:hAnsi="Arial" w:cs="Arial"/>
          <w:sz w:val="20"/>
          <w:szCs w:val="20"/>
        </w:rPr>
        <w:t xml:space="preserve"> nog veel mogen werken en veel goed mogen tot stand brengen tot geluk van de parochie Raamsdonksveer. Moge ook zoo zegt spreker, het nieuw in aanbouw zijnd Ziekenhuis daartoe het zijne bijdragen en onder Gods zegen de rijkste vruchten afwerpen. Geve God dat de Zusters voor haar harde werken eenmaal het eeuwig loon mogen ontvangen.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Na de H. Mis werden de Zusters wederom door de bruidjes en onderwijzeressen naar het St. Theresiagesticht gebracht, waarna het kerkelijk gedeelte van dit feest was beëindigd.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Om half elf werd door de schoolkinderen een aubade aan de Eerw. Zusters gebracht. Onder leiding van Mej. Joh. Nollen was deze zanghulde ingestudeerd. De Eerw. Zusters toonden zich aangenaam verrast door deze hulde van de kinderen. De speciaal voor deze gelegenheid samengestelde gezangen, de liedjes Dank aan God, Jubellied en het Gasthuis van de Zusters, werden keurig uitgevoerd en de onderwijzeressen oogstten dan ook veel succes. Zij werden hartelijk bedankt bij monde van de Eerw. Zuster, Hoofd der Theresiaschool.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Van 11—12 uur werd in het klooster receptie gehouden, waarvan door vele parochianen gebruik werd gemaakt om de Eerw. Zusters te feliciteeren. Tijdens de receptie werd door den Z.E. heer Pastoor het cadeau der parochie aangeboden, een envoloppe inhoudende een groote som geld, dienende om bij te dragen in de inrichting van de operatiekamer van het nieuwe ziekenhuis.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Om half twaalf bracht de harmonie „de Eendracht" de jubileerende Zusters een aubade.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Een groot aantal bloemstukken en nog vele andere geschenken werden aan het kiooster afgegeven. De Zusters hebben mogen ervaren, dat haar werk op het Veer door ieder hartelijk wordt gewaardeerd. Na den middag had de optocht der H. Kindsheid plaats. Om half twee trok de groote, luisterrijke stoet, bestaande uit 60 groepen, waaronder 5 praalwagens en vergezeld van de harmonie „de Eendracht" door het Veer. Alle groepen waren keurig ingedeeld en de kinderen in hunne mooie costuums wekten ieders belangstelling op. In den optocht kwam een praalwagen voor, waarin hulde werd gebracht aan de Eerw. Zusters en waarin het gouden jubileum werd uitgedrukt. Een andere wagen stelde voor het onderwijs. Verschillende nieuwe groepen merkten wij op. In één woord de optocht was schitterend. Een woord van lof mag niet worden outhouden aan de Eerw. Zusters en de zelatricen voor haar ijver en zorgen, waaraan het goede verloop te danken Is.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Om drie uur had een merkwaardige plechtigheid plaats, die een daad van groote beteekenis levendig zal houden. In het in aanbouw zijnd nieuwe Ziekenhuis werd door den Wel.Ed.Geb. heer Th. Heere </w:t>
      </w:r>
      <w:r w:rsidRPr="001757D3">
        <w:rPr>
          <w:rFonts w:ascii="Arial" w:eastAsia="Arial Unicode MS" w:hAnsi="Arial" w:cs="Arial"/>
          <w:sz w:val="20"/>
          <w:szCs w:val="20"/>
        </w:rPr>
        <w:lastRenderedPageBreak/>
        <w:t xml:space="preserve">een gedenksteen geplaatst, ter nagedachtenis aan zijn vader Mr. G. J. H. Heere, den stichter van het Gasthuis.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Bij de steenlegging waren o.a. tegenwoordig: het College van Burgemeester en Wethouders met den Secretaris, de raadsleden, de leden van het Burgerlijk Armbestuur, de dokters, de predikanten, directeuren van de grootbedrijven uit deze gemeente en de omliggende plaatsen, de architect den heer L. J. </w:t>
      </w:r>
      <w:r w:rsidR="002D3889">
        <w:rPr>
          <w:rFonts w:ascii="Arial" w:eastAsia="Arial Unicode MS" w:hAnsi="Arial" w:cs="Arial"/>
          <w:sz w:val="20"/>
          <w:szCs w:val="20"/>
        </w:rPr>
        <w:t>P</w:t>
      </w:r>
      <w:r w:rsidRPr="001757D3">
        <w:rPr>
          <w:rFonts w:ascii="Arial" w:eastAsia="Arial Unicode MS" w:hAnsi="Arial" w:cs="Arial"/>
          <w:sz w:val="20"/>
          <w:szCs w:val="20"/>
        </w:rPr>
        <w:t xml:space="preserve">. Kooken, uit Eindhoven, de aannemers de heeren Mertens en Weeterings en nog enkele vooraanstaande personen uit deze gemeente en de omgeving.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Door den Z.E. Heer Pastoor werd de zegening verricht, waarna door Z.E. een kort woord werd gesproken. Spreker memoreerde de totstandkoming van het Ziekenhuis, dat nu een zoo groote uitbreiding ondergaat. In hartelijke woorden herdacht hij den stichter va</w:t>
      </w:r>
      <w:r w:rsidR="002D3889">
        <w:rPr>
          <w:rFonts w:ascii="Arial" w:eastAsia="Arial Unicode MS" w:hAnsi="Arial" w:cs="Arial"/>
          <w:sz w:val="20"/>
          <w:szCs w:val="20"/>
        </w:rPr>
        <w:t>n</w:t>
      </w:r>
      <w:r w:rsidRPr="001757D3">
        <w:rPr>
          <w:rFonts w:ascii="Arial" w:eastAsia="Arial Unicode MS" w:hAnsi="Arial" w:cs="Arial"/>
          <w:sz w:val="20"/>
          <w:szCs w:val="20"/>
        </w:rPr>
        <w:t xml:space="preserve"> het gasthuis wijlen Mr. G. J. H. Heere.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Daarna richtte Z.Eerw. zi</w:t>
      </w:r>
      <w:r w:rsidR="002D3889">
        <w:rPr>
          <w:rFonts w:ascii="Arial" w:eastAsia="Arial Unicode MS" w:hAnsi="Arial" w:cs="Arial"/>
          <w:sz w:val="20"/>
          <w:szCs w:val="20"/>
        </w:rPr>
        <w:t>c</w:t>
      </w:r>
      <w:r w:rsidRPr="001757D3">
        <w:rPr>
          <w:rFonts w:ascii="Arial" w:eastAsia="Arial Unicode MS" w:hAnsi="Arial" w:cs="Arial"/>
          <w:sz w:val="20"/>
          <w:szCs w:val="20"/>
        </w:rPr>
        <w:t>h tot den Wel. Ed.Geb. heer Th. Heere vroeg hem den gedenksteen in te metselen. Door de jong</w:t>
      </w:r>
      <w:r w:rsidR="002D3889">
        <w:rPr>
          <w:rFonts w:ascii="Arial" w:eastAsia="Arial Unicode MS" w:hAnsi="Arial" w:cs="Arial"/>
          <w:sz w:val="20"/>
          <w:szCs w:val="20"/>
        </w:rPr>
        <w:t>e</w:t>
      </w:r>
      <w:r w:rsidRPr="001757D3">
        <w:rPr>
          <w:rFonts w:ascii="Arial" w:eastAsia="Arial Unicode MS" w:hAnsi="Arial" w:cs="Arial"/>
          <w:sz w:val="20"/>
          <w:szCs w:val="20"/>
        </w:rPr>
        <w:t>dame F. Lips werd hem onder het uitspreken van een keurige toe</w:t>
      </w:r>
      <w:r w:rsidR="002D3889">
        <w:rPr>
          <w:rFonts w:ascii="Arial" w:eastAsia="Arial Unicode MS" w:hAnsi="Arial" w:cs="Arial"/>
          <w:sz w:val="20"/>
          <w:szCs w:val="20"/>
        </w:rPr>
        <w:t>sp</w:t>
      </w:r>
      <w:r w:rsidRPr="001757D3">
        <w:rPr>
          <w:rFonts w:ascii="Arial" w:eastAsia="Arial Unicode MS" w:hAnsi="Arial" w:cs="Arial"/>
          <w:sz w:val="20"/>
          <w:szCs w:val="20"/>
        </w:rPr>
        <w:t>raak het truweel aangeboden.</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Nadat door hem de steen was ingemetseld hield hij een schitterende rede.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Hij bracht o.a. den Z.Eerw. heer Pastoor dank voor de gevoelvolle woorden gericht aan wijlen zijn vader en richtte hierna ook woorden van dank tot de Eerw. Zusters vo</w:t>
      </w:r>
      <w:r w:rsidR="002D3889">
        <w:rPr>
          <w:rFonts w:ascii="Arial" w:eastAsia="Arial Unicode MS" w:hAnsi="Arial" w:cs="Arial"/>
          <w:sz w:val="20"/>
          <w:szCs w:val="20"/>
        </w:rPr>
        <w:t>o</w:t>
      </w:r>
      <w:r w:rsidRPr="001757D3">
        <w:rPr>
          <w:rFonts w:ascii="Arial" w:eastAsia="Arial Unicode MS" w:hAnsi="Arial" w:cs="Arial"/>
          <w:sz w:val="20"/>
          <w:szCs w:val="20"/>
        </w:rPr>
        <w:t>r het vele goed dat zij gedurende een halve eeuw aan de parochie bewezen hebben n.</w:t>
      </w:r>
      <w:r w:rsidR="002D3889">
        <w:rPr>
          <w:rFonts w:ascii="Arial" w:eastAsia="Arial Unicode MS" w:hAnsi="Arial" w:cs="Arial"/>
          <w:sz w:val="20"/>
          <w:szCs w:val="20"/>
        </w:rPr>
        <w:t>l.</w:t>
      </w:r>
      <w:r w:rsidRPr="001757D3">
        <w:rPr>
          <w:rFonts w:ascii="Arial" w:eastAsia="Arial Unicode MS" w:hAnsi="Arial" w:cs="Arial"/>
          <w:sz w:val="20"/>
          <w:szCs w:val="20"/>
        </w:rPr>
        <w:t xml:space="preserve"> het geven van bijzonder lager onderwijs, van bewaarschoolonderwijs, wat voor de toekomstige jeugd zoo noodzakelijk is, de verzorging van zieken en ouden van dagen. Tot slot bracht hü ook een dankwoord aan dokter Lips, die de groote stuwkracht is geweest tot deze uitbreiding.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Daarna werd de thee aangeboden en hiermee was deze plechtigheid afgeloopen.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De steen draagt tot inscriptie: Op 13 Sept van het jaar 1930 is deze steen gelegd door Th. Heere, ter nagedachtenis aan zijn vader Mr. G. J. H. Heere, stichter van het Gasthuis</w:t>
      </w:r>
      <w:r w:rsidR="002D3889">
        <w:rPr>
          <w:rFonts w:ascii="Arial" w:eastAsia="Arial Unicode MS" w:hAnsi="Arial" w:cs="Arial"/>
          <w:sz w:val="20"/>
          <w:szCs w:val="20"/>
        </w:rPr>
        <w:t>.</w:t>
      </w:r>
      <w:r w:rsidRPr="001757D3">
        <w:rPr>
          <w:rFonts w:ascii="Arial" w:eastAsia="Arial Unicode MS" w:hAnsi="Arial" w:cs="Arial"/>
          <w:sz w:val="20"/>
          <w:szCs w:val="20"/>
        </w:rPr>
        <w:t xml:space="preserve"> </w:t>
      </w:r>
    </w:p>
    <w:p w:rsidR="002D3889"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Om vier uur werden kinderspelen gehouden op een terrein aan de Groote Kerkstraat voor de meisjes van de Theresiaschool en voor de jongens van de Fraterschool van de hoogste klassen. Er was veel belangstelling</w:t>
      </w:r>
      <w:r w:rsidR="002D3889">
        <w:rPr>
          <w:rFonts w:ascii="Arial" w:eastAsia="Arial Unicode MS" w:hAnsi="Arial" w:cs="Arial"/>
          <w:sz w:val="20"/>
          <w:szCs w:val="20"/>
        </w:rPr>
        <w:t>.</w:t>
      </w:r>
      <w:r w:rsidRPr="001757D3">
        <w:rPr>
          <w:rFonts w:ascii="Arial" w:eastAsia="Arial Unicode MS" w:hAnsi="Arial" w:cs="Arial"/>
          <w:sz w:val="20"/>
          <w:szCs w:val="20"/>
        </w:rPr>
        <w:t xml:space="preserve"> De verschillende spelen werden opgeluisterd door de harmonie „de Eendracht". </w:t>
      </w:r>
    </w:p>
    <w:p w:rsidR="00A15716"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Des avonds om zes uur gaf onze harmonie nog een concert op het feestterrein, dat een massa volk trok. </w:t>
      </w:r>
    </w:p>
    <w:p w:rsidR="00A15716"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 xml:space="preserve">Daarna omstreeks half acht bracht zij nog een serenade bij den WelEd.Geb. heer Th Heere. Door den voorzitter, den heer A. van Onzenoort werd daarbij nog een kort woord gesproken, waarna de leden door den heer Heere getracteerd werden. </w:t>
      </w:r>
    </w:p>
    <w:p w:rsidR="001757D3" w:rsidRPr="001757D3" w:rsidRDefault="001757D3" w:rsidP="001757D3">
      <w:pPr>
        <w:shd w:val="clear" w:color="auto" w:fill="FFFFFF"/>
        <w:jc w:val="both"/>
        <w:rPr>
          <w:rFonts w:ascii="Arial" w:eastAsia="Arial Unicode MS" w:hAnsi="Arial" w:cs="Arial"/>
          <w:sz w:val="20"/>
          <w:szCs w:val="20"/>
        </w:rPr>
      </w:pPr>
      <w:r w:rsidRPr="001757D3">
        <w:rPr>
          <w:rFonts w:ascii="Arial" w:eastAsia="Arial Unicode MS" w:hAnsi="Arial" w:cs="Arial"/>
          <w:sz w:val="20"/>
          <w:szCs w:val="20"/>
        </w:rPr>
        <w:t>Des Maandags werden door de schoolkinderen nog tooneel-, zang- en gymnastiekuitvoeringen gegeven. Na afloop werd den jubileerenden Zusters een cadeau aangeboden bestaande uit twee schilderijen en een prachtige bloemenmand, waarna de kinderen werden getracteerd. Het zij de Eerw. Zusters van het Veer gegeven nog in lengte van jaren te mogen blijven werken tot heil der jeugd, zieken en al degenen die hulp behoeven.</w:t>
      </w:r>
    </w:p>
    <w:p w:rsidR="001757D3" w:rsidRPr="001757D3" w:rsidRDefault="001757D3" w:rsidP="00272088">
      <w:pPr>
        <w:shd w:val="clear" w:color="auto" w:fill="FFFFFF"/>
        <w:jc w:val="both"/>
        <w:rPr>
          <w:rFonts w:ascii="Arial" w:eastAsia="Arial Unicode MS" w:hAnsi="Arial" w:cs="Arial"/>
          <w:b/>
          <w:sz w:val="20"/>
          <w:szCs w:val="20"/>
        </w:rPr>
      </w:pPr>
    </w:p>
    <w:p w:rsidR="000E0201" w:rsidRDefault="000E0201" w:rsidP="000E020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E0201" w:rsidRDefault="000E0201" w:rsidP="00272088">
      <w:pPr>
        <w:shd w:val="clear" w:color="auto" w:fill="FFFFFF"/>
        <w:jc w:val="both"/>
        <w:rPr>
          <w:rFonts w:ascii="Arial" w:eastAsia="Arial Unicode MS" w:hAnsi="Arial" w:cs="Arial"/>
          <w:b/>
          <w:sz w:val="20"/>
          <w:szCs w:val="20"/>
          <w:u w:val="single"/>
        </w:rPr>
      </w:pP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B</w:t>
      </w:r>
      <w:r w:rsidR="00DC6A21">
        <w:rPr>
          <w:rFonts w:ascii="Arial" w:hAnsi="Arial" w:cs="Arial"/>
          <w:sz w:val="20"/>
          <w:szCs w:val="20"/>
        </w:rPr>
        <w:t>ij</w:t>
      </w:r>
      <w:r w:rsidRPr="000E0201">
        <w:rPr>
          <w:rFonts w:ascii="Arial" w:hAnsi="Arial" w:cs="Arial"/>
          <w:sz w:val="20"/>
          <w:szCs w:val="20"/>
        </w:rPr>
        <w:t xml:space="preserve"> de rundveekeuring op de Land- en Tuinbouwtentoonstelling te </w:t>
      </w:r>
      <w:r w:rsidRPr="000E0201">
        <w:rPr>
          <w:rStyle w:val="Nadruk"/>
          <w:rFonts w:ascii="Arial" w:hAnsi="Arial" w:cs="Arial"/>
          <w:i w:val="0"/>
          <w:sz w:val="20"/>
          <w:szCs w:val="20"/>
        </w:rPr>
        <w:t>Schijndel</w:t>
      </w:r>
      <w:r w:rsidRPr="000E0201">
        <w:rPr>
          <w:rFonts w:ascii="Arial" w:hAnsi="Arial" w:cs="Arial"/>
          <w:i/>
          <w:sz w:val="20"/>
          <w:szCs w:val="20"/>
        </w:rPr>
        <w:t xml:space="preserve"> </w:t>
      </w:r>
      <w:r w:rsidRPr="000E0201">
        <w:rPr>
          <w:rFonts w:ascii="Arial" w:hAnsi="Arial" w:cs="Arial"/>
          <w:sz w:val="20"/>
          <w:szCs w:val="20"/>
        </w:rPr>
        <w:t xml:space="preserve">werden de volgende </w:t>
      </w:r>
      <w:r>
        <w:rPr>
          <w:rFonts w:ascii="Arial" w:hAnsi="Arial" w:cs="Arial"/>
          <w:sz w:val="20"/>
          <w:szCs w:val="20"/>
        </w:rPr>
        <w:t>1</w:t>
      </w:r>
      <w:r w:rsidRPr="000E0201">
        <w:rPr>
          <w:rFonts w:ascii="Arial" w:hAnsi="Arial" w:cs="Arial"/>
          <w:sz w:val="20"/>
          <w:szCs w:val="20"/>
        </w:rPr>
        <w:t>e prijz</w:t>
      </w:r>
      <w:r>
        <w:rPr>
          <w:rFonts w:ascii="Arial" w:hAnsi="Arial" w:cs="Arial"/>
          <w:sz w:val="20"/>
          <w:szCs w:val="20"/>
        </w:rPr>
        <w:t>en</w:t>
      </w:r>
      <w:r w:rsidRPr="000E0201">
        <w:rPr>
          <w:rFonts w:ascii="Arial" w:hAnsi="Arial" w:cs="Arial"/>
          <w:sz w:val="20"/>
          <w:szCs w:val="20"/>
        </w:rPr>
        <w:t xml:space="preserve"> toegekend: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Melkgevende R. of S. koeien met en zonder melkl</w:t>
      </w:r>
      <w:r>
        <w:rPr>
          <w:rFonts w:ascii="Arial" w:hAnsi="Arial" w:cs="Arial"/>
          <w:sz w:val="20"/>
          <w:szCs w:val="20"/>
        </w:rPr>
        <w:t>ij</w:t>
      </w:r>
      <w:r w:rsidRPr="000E0201">
        <w:rPr>
          <w:rFonts w:ascii="Arial" w:hAnsi="Arial" w:cs="Arial"/>
          <w:sz w:val="20"/>
          <w:szCs w:val="20"/>
        </w:rPr>
        <w:t xml:space="preserve">sten: </w:t>
      </w:r>
      <w:r>
        <w:rPr>
          <w:rFonts w:ascii="Arial" w:hAnsi="Arial" w:cs="Arial"/>
          <w:sz w:val="20"/>
          <w:szCs w:val="20"/>
        </w:rPr>
        <w:t>1</w:t>
      </w:r>
      <w:r w:rsidRPr="000E0201">
        <w:rPr>
          <w:rFonts w:ascii="Arial" w:hAnsi="Arial" w:cs="Arial"/>
          <w:sz w:val="20"/>
          <w:szCs w:val="20"/>
        </w:rPr>
        <w:t xml:space="preserve">e pr. A Leentje van Ant. v. d. Broek; </w:t>
      </w:r>
      <w:r>
        <w:rPr>
          <w:rFonts w:ascii="Arial" w:hAnsi="Arial" w:cs="Arial"/>
          <w:sz w:val="20"/>
          <w:szCs w:val="20"/>
        </w:rPr>
        <w:t>1</w:t>
      </w:r>
      <w:r w:rsidRPr="000E0201">
        <w:rPr>
          <w:rFonts w:ascii="Arial" w:hAnsi="Arial" w:cs="Arial"/>
          <w:sz w:val="20"/>
          <w:szCs w:val="20"/>
        </w:rPr>
        <w:t xml:space="preserve">e pr. B Martha van Ant. v. d. Broek; </w:t>
      </w:r>
      <w:r>
        <w:rPr>
          <w:rFonts w:ascii="Arial" w:hAnsi="Arial" w:cs="Arial"/>
          <w:sz w:val="20"/>
          <w:szCs w:val="20"/>
        </w:rPr>
        <w:t>1</w:t>
      </w:r>
      <w:r w:rsidRPr="000E0201">
        <w:rPr>
          <w:rFonts w:ascii="Arial" w:hAnsi="Arial" w:cs="Arial"/>
          <w:sz w:val="20"/>
          <w:szCs w:val="20"/>
        </w:rPr>
        <w:t xml:space="preserve">e pr. C Sientje van Joh. Timmermans. </w:t>
      </w:r>
    </w:p>
    <w:p w:rsidR="000E0201" w:rsidRP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Drachtige droogstaande wilde koeien: Engelina van H. Eijmberts.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Melkgevende wilde koeien: Daatje van H. Eymberts.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Melkgevende schotten: Mina van M. van Heeswijk.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Volbloed jongvee geb. 1928: Aaltje van Walt. Timmermans. Idem geboren 1929: </w:t>
      </w:r>
      <w:r>
        <w:rPr>
          <w:rFonts w:ascii="Arial" w:hAnsi="Arial" w:cs="Arial"/>
          <w:sz w:val="20"/>
          <w:szCs w:val="20"/>
        </w:rPr>
        <w:t>1</w:t>
      </w:r>
      <w:r w:rsidRPr="000E0201">
        <w:rPr>
          <w:rFonts w:ascii="Arial" w:hAnsi="Arial" w:cs="Arial"/>
          <w:sz w:val="20"/>
          <w:szCs w:val="20"/>
        </w:rPr>
        <w:t xml:space="preserve">e pr. A Martha van Jos. Goyaerts; le pr. B Jans van Ant. v. d. Broek.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Jongvee, wild, geb. 1928: Liza van J. H. v. d. Spank. Idem geb. 1929: Emma van H. Eymberts.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Koeien met minstens 2 afstammelingen: Rola III, IV en Nero van Kind. Timmermans.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Fokgroep minstens 4 stuks van één eigenaar: Ant. v. d. Broek.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Varkens: Dekbeeren, overjarig: J. H. v. d. Spank. </w:t>
      </w:r>
    </w:p>
    <w:p w:rsidR="000E0201"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 xml:space="preserve">Jonge fokvarkens 1930: J. v. d. Westerlaken. </w:t>
      </w:r>
    </w:p>
    <w:p w:rsidR="000E0201" w:rsidRPr="00CD5D38" w:rsidRDefault="000E0201" w:rsidP="000E0201">
      <w:pPr>
        <w:pStyle w:val="Normaalweb"/>
        <w:spacing w:before="0" w:beforeAutospacing="0" w:after="0" w:afterAutospacing="0"/>
        <w:jc w:val="both"/>
        <w:rPr>
          <w:rFonts w:ascii="Arial" w:hAnsi="Arial" w:cs="Arial"/>
          <w:sz w:val="20"/>
          <w:szCs w:val="20"/>
        </w:rPr>
      </w:pPr>
      <w:r w:rsidRPr="000E0201">
        <w:rPr>
          <w:rFonts w:ascii="Arial" w:hAnsi="Arial" w:cs="Arial"/>
          <w:sz w:val="20"/>
          <w:szCs w:val="20"/>
        </w:rPr>
        <w:t>Onder groote belangstelling had Dinsdag in het Bondsgebouw van den Boerenbond de sluiting van d</w:t>
      </w:r>
      <w:r>
        <w:rPr>
          <w:rFonts w:ascii="Arial" w:hAnsi="Arial" w:cs="Arial"/>
          <w:sz w:val="20"/>
          <w:szCs w:val="20"/>
        </w:rPr>
        <w:t>e</w:t>
      </w:r>
      <w:r w:rsidRPr="000E0201">
        <w:rPr>
          <w:rFonts w:ascii="Arial" w:hAnsi="Arial" w:cs="Arial"/>
          <w:sz w:val="20"/>
          <w:szCs w:val="20"/>
        </w:rPr>
        <w:t xml:space="preserve"> Land- en Tuinbouwtentoonstelling plaats. Op het podium hadden plaats genomen de Zeereerwaarde </w:t>
      </w:r>
      <w:r w:rsidRPr="000E0201">
        <w:rPr>
          <w:rFonts w:ascii="Arial" w:hAnsi="Arial" w:cs="Arial"/>
          <w:sz w:val="20"/>
          <w:szCs w:val="20"/>
        </w:rPr>
        <w:lastRenderedPageBreak/>
        <w:t xml:space="preserve">heer C. van Dijk, pastoor van de parochie van St. Servatius en geestelijk adviseur van den R. K. Boerenbond van </w:t>
      </w:r>
      <w:r w:rsidRPr="000E0201">
        <w:rPr>
          <w:rStyle w:val="Nadruk"/>
          <w:rFonts w:ascii="Arial" w:hAnsi="Arial" w:cs="Arial"/>
          <w:i w:val="0"/>
          <w:sz w:val="20"/>
          <w:szCs w:val="20"/>
        </w:rPr>
        <w:t>Schijndel</w:t>
      </w:r>
      <w:r w:rsidRPr="000E0201">
        <w:rPr>
          <w:rFonts w:ascii="Arial" w:hAnsi="Arial" w:cs="Arial"/>
          <w:sz w:val="20"/>
          <w:szCs w:val="20"/>
        </w:rPr>
        <w:t>, de Zeereerwaarde heer A. Pessers, pastoor van de parochie van O. L. Vrouw Rozenkrans, de bestuursleden van den Boerenbond de heeren A. van den Oetelaar, voorzitter, W. Kriellaars, eerste secretaris, A. Verhoeven, 2e secretaris, de technische adviseur van den Boerenbond, de heer J. Zijlmans, de heer Adr. Schellekens, de heer Dr. Koo</w:t>
      </w:r>
      <w:r>
        <w:rPr>
          <w:rFonts w:ascii="Arial" w:hAnsi="Arial" w:cs="Arial"/>
          <w:sz w:val="20"/>
          <w:szCs w:val="20"/>
        </w:rPr>
        <w:t>l</w:t>
      </w:r>
      <w:r w:rsidRPr="000E0201">
        <w:rPr>
          <w:rFonts w:ascii="Arial" w:hAnsi="Arial" w:cs="Arial"/>
          <w:sz w:val="20"/>
          <w:szCs w:val="20"/>
        </w:rPr>
        <w:t xml:space="preserve">en alsmede de beschermheer van de tentoonstelling de edelachtbare heer Burgemeester Janssens. De voorzitter, de heer A. van den Oetelaar, opende deze bijeenkomst met den christelijken groet. Bericht van verhindering was ingekomen van den Zeereerwaarden heer Franken, pastoor van Wijbosch. De voorzitter gaf het woord aan den heer van den Broek, hoofd der R. K. Landbouwschool uit Boxtel, die in het kort een overzicht zou geven over het gehalte van deze tentoonstelling. De heer van den Broek verklaarde gaarne onmiddellijk bereid te zijn geweest om als jury-lid voor de landbouwgewassen op te treden temeer daar spreker wist dat in </w:t>
      </w:r>
      <w:r w:rsidRPr="000E0201">
        <w:rPr>
          <w:rStyle w:val="Nadruk"/>
          <w:rFonts w:ascii="Arial" w:hAnsi="Arial" w:cs="Arial"/>
          <w:i w:val="0"/>
          <w:sz w:val="20"/>
          <w:szCs w:val="20"/>
        </w:rPr>
        <w:t>Schijndel</w:t>
      </w:r>
      <w:r w:rsidRPr="000E0201">
        <w:rPr>
          <w:rFonts w:ascii="Arial" w:hAnsi="Arial" w:cs="Arial"/>
          <w:sz w:val="20"/>
          <w:szCs w:val="20"/>
        </w:rPr>
        <w:t xml:space="preserve"> iets goeds wordt verbouwd. In vergelijking met de vorige tentoonstelling van voor vijf jaren is thans een vooruitgang te bespeuren met nagenoeg alle ingezonden producten. Deze tentoonstelling overtreft de vorige zoowel in organisatie als in indeeling alsmede in kwaliteit der producten. Alles maakt een keurigen en fleurigen indruk. Spreker feliciteert bestuurders en organisators van deze tentoonstelling met de behaalde successen. De vruchten van het landbouwonderwijs worden steeds meer zichtbaar, dank zij de kundige en bekwame leiding van het hoofd der Landbouwschool van </w:t>
      </w:r>
      <w:r w:rsidRPr="000E0201">
        <w:rPr>
          <w:rStyle w:val="Nadruk"/>
          <w:rFonts w:ascii="Arial" w:hAnsi="Arial" w:cs="Arial"/>
          <w:i w:val="0"/>
          <w:sz w:val="20"/>
          <w:szCs w:val="20"/>
        </w:rPr>
        <w:t>Schijndel</w:t>
      </w:r>
      <w:r w:rsidRPr="000E0201">
        <w:rPr>
          <w:rFonts w:ascii="Arial" w:hAnsi="Arial" w:cs="Arial"/>
          <w:sz w:val="20"/>
          <w:szCs w:val="20"/>
        </w:rPr>
        <w:t xml:space="preserve">, den heer J. Zijlmans. Daarom kan ik niet nalaten de hier aanwezige huisvaders op het hart te drukken hunne jongens naar de Landbouwschool te sturen. Spreker behandelt vervolgens de eendrachtige samenwerking en de goede organisatie dezer tentoonstelling. Deze tentoonstelling getuigt van energie en vooruitgang, een bewijs dat de boeren willen blijven boeren in hart en ziel. De generatie van heden is voortgekomen uit de tachtiger jaren. Een periode die ruikt naar conservatisme, dat in onze dagen heeft afgedaan, 'n Boer die in die dagen grond tot zijn erfdeel kreeg, kreeg zoowat niets was het spreekwoord. De boerenstand maakte een moeilijke maar toch vooruitgaande periode mede. De jonge generatie staat voor een periode van inzinking en malaise. Zullen de boeren deze crisis met dezelfde energie en taaie volharding doormaken. Om de gevolgen van onze tegenwoordige crisis eenigszins te doen verzachten wil ik enkele punten met u bespreken waarop de boeren zeer bijzonder moeten letten. Vooreerst de hulp in deze crisis moet van de boeren komen. Ik moet u waarschuwen voor een verdere intensiveering van onze gronden. Dit leidt tot overproductie. In plaats van intensiveering van het bedrijf moet men de rationaliseering van het bedrijf toepassen. In de industrie is dit aan de orde van den dag. Rationaliseering in den landbouw is streving om met zoo min mogelijke kosten de beste producten te krijgen. En kan dat in het landbouwbedrijf? Ja, in het landbouwbedrijf is nog te verdienen met de uitgaven. Denk maar eens aan de bemesting. Heel wat geld wordt aan meststoffen uitgegeven dat zijn rente niet opbrengt. Er is te bezuinigen op het gebied van veevoeder. Er gaat nog te veel krachtvoeder naar den stal. Nemen we deel aan de geregelde controle van ons bedrijf wat den veestapel betreft? We moeten dieren op stal hebben die een goede winst opleveren. De critiek van deze tentoonstelling wat het vee betreft is dat er goed vee was, maar veel te weinig voor een plaats als </w:t>
      </w:r>
      <w:r w:rsidRPr="00CF5572">
        <w:rPr>
          <w:rStyle w:val="Nadruk"/>
          <w:rFonts w:ascii="Arial" w:hAnsi="Arial" w:cs="Arial"/>
          <w:i w:val="0"/>
          <w:sz w:val="20"/>
          <w:szCs w:val="20"/>
        </w:rPr>
        <w:t>Schijndel</w:t>
      </w:r>
      <w:r w:rsidRPr="000E0201">
        <w:rPr>
          <w:rFonts w:ascii="Arial" w:hAnsi="Arial" w:cs="Arial"/>
          <w:sz w:val="20"/>
          <w:szCs w:val="20"/>
        </w:rPr>
        <w:t xml:space="preserve">. Er waren varkens, maar lang niet genoeg. Er waren kippen, maar lang niet genoeg. Dan eischt eenige bespreking uw grasland. Dit is de zwarte plek van ons Brabant. Dit erfdeel onzer voorvaderen is met onvermoeiden ijver bewaard, de slechte afvoer van het water, het groot aantal heggen en niet minder groot aantal biezen in de slooten zijn getuigenissen. Voor ons bouwland hebben we alles </w:t>
      </w:r>
      <w:r w:rsidR="00CF5572">
        <w:rPr>
          <w:rFonts w:ascii="Arial" w:hAnsi="Arial" w:cs="Arial"/>
          <w:sz w:val="20"/>
          <w:szCs w:val="20"/>
        </w:rPr>
        <w:t>o</w:t>
      </w:r>
      <w:r w:rsidRPr="000E0201">
        <w:rPr>
          <w:rFonts w:ascii="Arial" w:hAnsi="Arial" w:cs="Arial"/>
          <w:sz w:val="20"/>
          <w:szCs w:val="20"/>
        </w:rPr>
        <w:t xml:space="preserve">ver, voor ons grasland doen we niets. De veehouderij moet zoo zijn ingericht dat we kunnen beschikken over voldoende hoeveelheid eerste klas hooi en hakvruchten. We moeten het grasland indeelen in kleine perceelen. Een tweede punt waaraan we moeten denken is producten te gaan winnen met kwaliteit. Nu er over de heele wereld een overproductie heerscht, moeten we producten hebben van eerste kwaliteit. Ons land neemt nog niet die plaats in op de wereldmarkt die het in moet nemen. We moeten eieren leveren die goed en zindelijk zijn. Op het gebied van varkensexport moeten we een veel beter varken hebben. Men moet een eerste klas bacon-varken fokken. Hoe is het met de melk voor onze zuivelfabrieken? Men zorge voor een goede verpakking en sorteering bij fruit. Ook al wordt de tijd slechter, blijf trouw aan uwe organisatie en coöperatie. Er voltrekt zich in onze wereld een proces dat de kleine industrie zich oplost in de groot-industrie. Ook is men bezig om den boer in de macht van het groot kapitaal te brengen. Blijf daarom trouw aan organisatie, coöperatie en aan uwen geestelijken adviseur. Deze laatste is voor u de leidsman in geestelijke </w:t>
      </w:r>
      <w:r w:rsidRPr="00CD5D38">
        <w:rPr>
          <w:rFonts w:ascii="Arial" w:hAnsi="Arial" w:cs="Arial"/>
          <w:sz w:val="20"/>
          <w:szCs w:val="20"/>
        </w:rPr>
        <w:t xml:space="preserve">zoowel als stoffelijke zaken. De hoop is gevestigd op onze jonge boeren. Hunne vaderen laten hun na een erfenis van organisatie, coöperatie, van zedelijkheid en geloof. Wanneer de ouderen </w:t>
      </w:r>
      <w:r w:rsidRPr="00CD5D38">
        <w:rPr>
          <w:rFonts w:ascii="Arial" w:hAnsi="Arial" w:cs="Arial"/>
          <w:sz w:val="20"/>
          <w:szCs w:val="20"/>
        </w:rPr>
        <w:lastRenderedPageBreak/>
        <w:t>hun hoofd ter ruste zullen leggen, moeten de jongeren met deze erfenis alsmede met de wetenschap waarmede zij uitgerust zullen zijn, het verdere leven doorwandelen, om die schat te behouden en uit te breiden. Als de jongen als ernstige mannen hun plicht begrijpen, zullen zij zijn en blijven de hechte steun van kerk, maatschappij en vaderland. Een langdurig applaus volgde op deze keurige rede, waarna een dankwoord van den voorzitter. Vervolgens is het woord aan Pastoor Pessers, die het bestuur alsmede de inzenders feliciteert met de door hen behaalde successen. De gelegenheid, die g</w:t>
      </w:r>
      <w:r w:rsidR="00CD5D38">
        <w:rPr>
          <w:rFonts w:ascii="Arial" w:hAnsi="Arial" w:cs="Arial"/>
          <w:sz w:val="20"/>
          <w:szCs w:val="20"/>
        </w:rPr>
        <w:t>ij</w:t>
      </w:r>
      <w:r w:rsidRPr="00CD5D38">
        <w:rPr>
          <w:rFonts w:ascii="Arial" w:hAnsi="Arial" w:cs="Arial"/>
          <w:sz w:val="20"/>
          <w:szCs w:val="20"/>
        </w:rPr>
        <w:t xml:space="preserve"> ons openstelt om ook een woord te spreken, beschouw ik als een bewijs dat u belang stelt in uwe geestelijkheid. Z. E. dacht b</w:t>
      </w:r>
      <w:r w:rsidR="00CD5D38">
        <w:rPr>
          <w:rFonts w:ascii="Arial" w:hAnsi="Arial" w:cs="Arial"/>
          <w:sz w:val="20"/>
          <w:szCs w:val="20"/>
        </w:rPr>
        <w:t>ij</w:t>
      </w:r>
      <w:r w:rsidRPr="00CD5D38">
        <w:rPr>
          <w:rFonts w:ascii="Arial" w:hAnsi="Arial" w:cs="Arial"/>
          <w:sz w:val="20"/>
          <w:szCs w:val="20"/>
        </w:rPr>
        <w:t xml:space="preserve"> het aanschouwen van deze tentoonstelling aan het groote muziekwerk van den beroemden componist Jozef Haydn, n.</w:t>
      </w:r>
      <w:r w:rsidR="00CD5D38">
        <w:rPr>
          <w:rFonts w:ascii="Arial" w:hAnsi="Arial" w:cs="Arial"/>
          <w:sz w:val="20"/>
          <w:szCs w:val="20"/>
        </w:rPr>
        <w:t>l</w:t>
      </w:r>
      <w:r w:rsidRPr="00CD5D38">
        <w:rPr>
          <w:rFonts w:ascii="Arial" w:hAnsi="Arial" w:cs="Arial"/>
          <w:sz w:val="20"/>
          <w:szCs w:val="20"/>
        </w:rPr>
        <w:t>. aan „Die Schöpfung", waarin de componist op charmante w</w:t>
      </w:r>
      <w:r w:rsidR="00CD5D38">
        <w:rPr>
          <w:rFonts w:ascii="Arial" w:hAnsi="Arial" w:cs="Arial"/>
          <w:sz w:val="20"/>
          <w:szCs w:val="20"/>
        </w:rPr>
        <w:t>ij</w:t>
      </w:r>
      <w:r w:rsidRPr="00CD5D38">
        <w:rPr>
          <w:rFonts w:ascii="Arial" w:hAnsi="Arial" w:cs="Arial"/>
          <w:sz w:val="20"/>
          <w:szCs w:val="20"/>
        </w:rPr>
        <w:t xml:space="preserve">ze de </w:t>
      </w:r>
      <w:r w:rsidR="00CD5D38">
        <w:rPr>
          <w:rFonts w:ascii="Arial" w:hAnsi="Arial" w:cs="Arial"/>
          <w:sz w:val="20"/>
          <w:szCs w:val="20"/>
        </w:rPr>
        <w:t>l</w:t>
      </w:r>
      <w:r w:rsidRPr="00CD5D38">
        <w:rPr>
          <w:rFonts w:ascii="Arial" w:hAnsi="Arial" w:cs="Arial"/>
          <w:sz w:val="20"/>
          <w:szCs w:val="20"/>
        </w:rPr>
        <w:t>otgevallen en vreugde-uitingen schildert van de boeren in de vier jaarget</w:t>
      </w:r>
      <w:r w:rsidR="00CD5D38">
        <w:rPr>
          <w:rFonts w:ascii="Arial" w:hAnsi="Arial" w:cs="Arial"/>
          <w:sz w:val="20"/>
          <w:szCs w:val="20"/>
        </w:rPr>
        <w:t>ij</w:t>
      </w:r>
      <w:r w:rsidRPr="00CD5D38">
        <w:rPr>
          <w:rFonts w:ascii="Arial" w:hAnsi="Arial" w:cs="Arial"/>
          <w:sz w:val="20"/>
          <w:szCs w:val="20"/>
        </w:rPr>
        <w:t>den in verband met hun bedrijf. Spreker hoopt dat deze tentoonstelling moge bijdragen tot vermeerdering van landbouwkennis, tot cultiveering van den grond en tot meer liefde voor hun bedrijf. Spreker eindigt: Doet g</w:t>
      </w:r>
      <w:r w:rsidR="00CD5D38">
        <w:rPr>
          <w:rFonts w:ascii="Arial" w:hAnsi="Arial" w:cs="Arial"/>
          <w:sz w:val="20"/>
          <w:szCs w:val="20"/>
        </w:rPr>
        <w:t>ij</w:t>
      </w:r>
      <w:r w:rsidRPr="00CD5D38">
        <w:rPr>
          <w:rFonts w:ascii="Arial" w:hAnsi="Arial" w:cs="Arial"/>
          <w:sz w:val="20"/>
          <w:szCs w:val="20"/>
        </w:rPr>
        <w:t xml:space="preserve"> uw best, God doet de rest. Hierop volgde een harte</w:t>
      </w:r>
      <w:r w:rsidR="00CD5D38">
        <w:rPr>
          <w:rFonts w:ascii="Arial" w:hAnsi="Arial" w:cs="Arial"/>
          <w:sz w:val="20"/>
          <w:szCs w:val="20"/>
        </w:rPr>
        <w:t>lij</w:t>
      </w:r>
      <w:r w:rsidRPr="00CD5D38">
        <w:rPr>
          <w:rFonts w:ascii="Arial" w:hAnsi="Arial" w:cs="Arial"/>
          <w:sz w:val="20"/>
          <w:szCs w:val="20"/>
        </w:rPr>
        <w:t>k applaus. De voorzitter dankte Z. E. voor de vriende</w:t>
      </w:r>
      <w:r w:rsidR="00CD5D38">
        <w:rPr>
          <w:rFonts w:ascii="Arial" w:hAnsi="Arial" w:cs="Arial"/>
          <w:sz w:val="20"/>
          <w:szCs w:val="20"/>
        </w:rPr>
        <w:t>lij</w:t>
      </w:r>
      <w:r w:rsidRPr="00CD5D38">
        <w:rPr>
          <w:rFonts w:ascii="Arial" w:hAnsi="Arial" w:cs="Arial"/>
          <w:sz w:val="20"/>
          <w:szCs w:val="20"/>
        </w:rPr>
        <w:t>ke woorden. Vervolgens is het woord aan Dr. Koo</w:t>
      </w:r>
      <w:r w:rsidR="00CD5D38">
        <w:rPr>
          <w:rFonts w:ascii="Arial" w:hAnsi="Arial" w:cs="Arial"/>
          <w:sz w:val="20"/>
          <w:szCs w:val="20"/>
        </w:rPr>
        <w:t>l</w:t>
      </w:r>
      <w:r w:rsidRPr="00CD5D38">
        <w:rPr>
          <w:rFonts w:ascii="Arial" w:hAnsi="Arial" w:cs="Arial"/>
          <w:sz w:val="20"/>
          <w:szCs w:val="20"/>
        </w:rPr>
        <w:t>en. Spreker rekende het zich tot een eer, een van de weinigen te z</w:t>
      </w:r>
      <w:r w:rsidR="00CD5D38">
        <w:rPr>
          <w:rFonts w:ascii="Arial" w:hAnsi="Arial" w:cs="Arial"/>
          <w:sz w:val="20"/>
          <w:szCs w:val="20"/>
        </w:rPr>
        <w:t>ij</w:t>
      </w:r>
      <w:r w:rsidRPr="00CD5D38">
        <w:rPr>
          <w:rFonts w:ascii="Arial" w:hAnsi="Arial" w:cs="Arial"/>
          <w:sz w:val="20"/>
          <w:szCs w:val="20"/>
        </w:rPr>
        <w:t xml:space="preserve">n, die ruim 40 jaren met de boeren van </w:t>
      </w:r>
      <w:r w:rsidRPr="00CD5D38">
        <w:rPr>
          <w:rStyle w:val="Nadruk"/>
          <w:rFonts w:ascii="Arial" w:hAnsi="Arial" w:cs="Arial"/>
          <w:i w:val="0"/>
          <w:sz w:val="20"/>
          <w:szCs w:val="20"/>
        </w:rPr>
        <w:t>Schijndel</w:t>
      </w:r>
      <w:r w:rsidRPr="00CD5D38">
        <w:rPr>
          <w:rFonts w:ascii="Arial" w:hAnsi="Arial" w:cs="Arial"/>
          <w:sz w:val="20"/>
          <w:szCs w:val="20"/>
        </w:rPr>
        <w:t xml:space="preserve"> lief en leed heeft gedeeld. Met genoegen hoor ik van uw landbouwleeraar dat de boerenstand van Sch</w:t>
      </w:r>
      <w:r w:rsidR="00CD5D38">
        <w:rPr>
          <w:rFonts w:ascii="Arial" w:hAnsi="Arial" w:cs="Arial"/>
          <w:sz w:val="20"/>
          <w:szCs w:val="20"/>
        </w:rPr>
        <w:t>ij</w:t>
      </w:r>
      <w:r w:rsidRPr="00CD5D38">
        <w:rPr>
          <w:rFonts w:ascii="Arial" w:hAnsi="Arial" w:cs="Arial"/>
          <w:sz w:val="20"/>
          <w:szCs w:val="20"/>
        </w:rPr>
        <w:t>ndel steeds meer vooruit gaat en dat vooral de jonge boeren hunne taak begr</w:t>
      </w:r>
      <w:r w:rsidR="00CD5D38">
        <w:rPr>
          <w:rFonts w:ascii="Arial" w:hAnsi="Arial" w:cs="Arial"/>
          <w:sz w:val="20"/>
          <w:szCs w:val="20"/>
        </w:rPr>
        <w:t>ij</w:t>
      </w:r>
      <w:r w:rsidRPr="00CD5D38">
        <w:rPr>
          <w:rFonts w:ascii="Arial" w:hAnsi="Arial" w:cs="Arial"/>
          <w:sz w:val="20"/>
          <w:szCs w:val="20"/>
        </w:rPr>
        <w:t>pen. Uw groote gebouwen, uw boerenbondsgebouwen, uwe boterfabrieken, kortom alle instellingen getuigen van een enorme kracht en sterkte. En vooral het landbouwonderw</w:t>
      </w:r>
      <w:r w:rsidR="00CD5D38">
        <w:rPr>
          <w:rFonts w:ascii="Arial" w:hAnsi="Arial" w:cs="Arial"/>
          <w:sz w:val="20"/>
          <w:szCs w:val="20"/>
        </w:rPr>
        <w:t>ij</w:t>
      </w:r>
      <w:r w:rsidRPr="00CD5D38">
        <w:rPr>
          <w:rFonts w:ascii="Arial" w:hAnsi="Arial" w:cs="Arial"/>
          <w:sz w:val="20"/>
          <w:szCs w:val="20"/>
        </w:rPr>
        <w:t>s is hard noodzakelijk. Spreker hoopt dat de Jonge Boerenstand de hoop van de gemeente moge z</w:t>
      </w:r>
      <w:r w:rsidR="00CD5D38">
        <w:rPr>
          <w:rFonts w:ascii="Arial" w:hAnsi="Arial" w:cs="Arial"/>
          <w:sz w:val="20"/>
          <w:szCs w:val="20"/>
        </w:rPr>
        <w:t>ij</w:t>
      </w:r>
      <w:r w:rsidRPr="00CD5D38">
        <w:rPr>
          <w:rFonts w:ascii="Arial" w:hAnsi="Arial" w:cs="Arial"/>
          <w:sz w:val="20"/>
          <w:szCs w:val="20"/>
        </w:rPr>
        <w:t>n, de kurk, waarop niet alleen Sch</w:t>
      </w:r>
      <w:r w:rsidR="00CD5D38">
        <w:rPr>
          <w:rFonts w:ascii="Arial" w:hAnsi="Arial" w:cs="Arial"/>
          <w:sz w:val="20"/>
          <w:szCs w:val="20"/>
        </w:rPr>
        <w:t>ij</w:t>
      </w:r>
      <w:r w:rsidRPr="00CD5D38">
        <w:rPr>
          <w:rFonts w:ascii="Arial" w:hAnsi="Arial" w:cs="Arial"/>
          <w:sz w:val="20"/>
          <w:szCs w:val="20"/>
        </w:rPr>
        <w:t>ndel, maar heel Nederland drijft. Vervolgens is het dankwoord aan den voorzitter, die Dr. Koo</w:t>
      </w:r>
      <w:r w:rsidR="00CD5D38">
        <w:rPr>
          <w:rFonts w:ascii="Arial" w:hAnsi="Arial" w:cs="Arial"/>
          <w:sz w:val="20"/>
          <w:szCs w:val="20"/>
        </w:rPr>
        <w:t>l</w:t>
      </w:r>
      <w:r w:rsidRPr="00CD5D38">
        <w:rPr>
          <w:rFonts w:ascii="Arial" w:hAnsi="Arial" w:cs="Arial"/>
          <w:sz w:val="20"/>
          <w:szCs w:val="20"/>
        </w:rPr>
        <w:t>en hartelijk dankt voor z</w:t>
      </w:r>
      <w:r w:rsidR="00CD5D38">
        <w:rPr>
          <w:rFonts w:ascii="Arial" w:hAnsi="Arial" w:cs="Arial"/>
          <w:sz w:val="20"/>
          <w:szCs w:val="20"/>
        </w:rPr>
        <w:t>ij</w:t>
      </w:r>
      <w:r w:rsidRPr="00CD5D38">
        <w:rPr>
          <w:rFonts w:ascii="Arial" w:hAnsi="Arial" w:cs="Arial"/>
          <w:sz w:val="20"/>
          <w:szCs w:val="20"/>
        </w:rPr>
        <w:t>n opwekkend woord en het een zeldzame prestatie noemt, dat iemand, die al naar de zeventig gaat, ten allen t</w:t>
      </w:r>
      <w:r w:rsidR="00CD5D38">
        <w:rPr>
          <w:rFonts w:ascii="Arial" w:hAnsi="Arial" w:cs="Arial"/>
          <w:sz w:val="20"/>
          <w:szCs w:val="20"/>
        </w:rPr>
        <w:t>ij</w:t>
      </w:r>
      <w:r w:rsidRPr="00CD5D38">
        <w:rPr>
          <w:rFonts w:ascii="Arial" w:hAnsi="Arial" w:cs="Arial"/>
          <w:sz w:val="20"/>
          <w:szCs w:val="20"/>
        </w:rPr>
        <w:t>de, zoowel overdag als des nachts, zijn krachten beschikbaar stelt tot heil en zegening onzer gemeente. H</w:t>
      </w:r>
      <w:r w:rsidR="00CD5D38">
        <w:rPr>
          <w:rFonts w:ascii="Arial" w:hAnsi="Arial" w:cs="Arial"/>
          <w:sz w:val="20"/>
          <w:szCs w:val="20"/>
        </w:rPr>
        <w:t>ij</w:t>
      </w:r>
      <w:r w:rsidRPr="00CD5D38">
        <w:rPr>
          <w:rFonts w:ascii="Arial" w:hAnsi="Arial" w:cs="Arial"/>
          <w:sz w:val="20"/>
          <w:szCs w:val="20"/>
        </w:rPr>
        <w:t xml:space="preserve"> spreekt de hoop uit dat het den kundigen dokter gegeven moge z</w:t>
      </w:r>
      <w:r w:rsidR="00CD5D38">
        <w:rPr>
          <w:rFonts w:ascii="Arial" w:hAnsi="Arial" w:cs="Arial"/>
          <w:sz w:val="20"/>
          <w:szCs w:val="20"/>
        </w:rPr>
        <w:t>ij</w:t>
      </w:r>
      <w:r w:rsidRPr="00CD5D38">
        <w:rPr>
          <w:rFonts w:ascii="Arial" w:hAnsi="Arial" w:cs="Arial"/>
          <w:sz w:val="20"/>
          <w:szCs w:val="20"/>
        </w:rPr>
        <w:t xml:space="preserve">n nog lang te werken tot eer en roem van </w:t>
      </w:r>
      <w:r w:rsidRPr="00CD5D38">
        <w:rPr>
          <w:rStyle w:val="Nadruk"/>
          <w:rFonts w:ascii="Arial" w:hAnsi="Arial" w:cs="Arial"/>
          <w:i w:val="0"/>
          <w:sz w:val="20"/>
          <w:szCs w:val="20"/>
        </w:rPr>
        <w:t>Schijndel</w:t>
      </w:r>
      <w:r w:rsidRPr="00CD5D38">
        <w:rPr>
          <w:rFonts w:ascii="Arial" w:hAnsi="Arial" w:cs="Arial"/>
          <w:sz w:val="20"/>
          <w:szCs w:val="20"/>
        </w:rPr>
        <w:t>. Vervolgens spreekt de burgemeester het sluitingswoord. Hij huldigt het comité, alsmede de leden voor de behaalde successen en hoopt dat de landbouwcrisis gauw ten einde zal zijn. Hierna dankt de voorzitter de diverse sprekers, o.m. Pastoor van Dijk, voor de beschikbaarstelling van de gebouwen, den burgemeester voor z</w:t>
      </w:r>
      <w:r w:rsidR="00CD5D38">
        <w:rPr>
          <w:rFonts w:ascii="Arial" w:hAnsi="Arial" w:cs="Arial"/>
          <w:sz w:val="20"/>
          <w:szCs w:val="20"/>
        </w:rPr>
        <w:t>ij</w:t>
      </w:r>
      <w:r w:rsidRPr="00CD5D38">
        <w:rPr>
          <w:rFonts w:ascii="Arial" w:hAnsi="Arial" w:cs="Arial"/>
          <w:sz w:val="20"/>
          <w:szCs w:val="20"/>
        </w:rPr>
        <w:t xml:space="preserve">n ondervonden steun, den secretaris van den Boerenbond, den heer Kriellaars, voor zijn onvermoeiden </w:t>
      </w:r>
      <w:r w:rsidR="00CD5D38">
        <w:rPr>
          <w:rFonts w:ascii="Arial" w:hAnsi="Arial" w:cs="Arial"/>
          <w:sz w:val="20"/>
          <w:szCs w:val="20"/>
        </w:rPr>
        <w:t>ij</w:t>
      </w:r>
      <w:r w:rsidRPr="00CD5D38">
        <w:rPr>
          <w:rFonts w:ascii="Arial" w:hAnsi="Arial" w:cs="Arial"/>
          <w:sz w:val="20"/>
          <w:szCs w:val="20"/>
        </w:rPr>
        <w:t>ver en buitengewoon hard werken, den heer Zijlmans voor z</w:t>
      </w:r>
      <w:r w:rsidR="00CD5D38">
        <w:rPr>
          <w:rFonts w:ascii="Arial" w:hAnsi="Arial" w:cs="Arial"/>
          <w:sz w:val="20"/>
          <w:szCs w:val="20"/>
        </w:rPr>
        <w:t>ij</w:t>
      </w:r>
      <w:r w:rsidRPr="00CD5D38">
        <w:rPr>
          <w:rFonts w:ascii="Arial" w:hAnsi="Arial" w:cs="Arial"/>
          <w:sz w:val="20"/>
          <w:szCs w:val="20"/>
        </w:rPr>
        <w:t>n medewerking, die als het ware onmisbaar was, het comité voor de eendrachtige samenwerking en den Jonge Boerenstand voor den ondervonden steun. Een b</w:t>
      </w:r>
      <w:r w:rsidR="00CD5D38">
        <w:rPr>
          <w:rFonts w:ascii="Arial" w:hAnsi="Arial" w:cs="Arial"/>
          <w:sz w:val="20"/>
          <w:szCs w:val="20"/>
        </w:rPr>
        <w:t>ij</w:t>
      </w:r>
      <w:r w:rsidRPr="00CD5D38">
        <w:rPr>
          <w:rFonts w:ascii="Arial" w:hAnsi="Arial" w:cs="Arial"/>
          <w:sz w:val="20"/>
          <w:szCs w:val="20"/>
        </w:rPr>
        <w:t>zondere vermelding onder de verschillende stands, die alle zeer aardig waren ingericht en zeer zeker de volle aandacht van eiken bezoeker hebben getrokken verdient wel: een stand van de oud-leerlingen van de Huishoud-scholen: Posterholt, J. M. J. Den Bosch en E.N.S.A.I.D., die een sch</w:t>
      </w:r>
      <w:r w:rsidR="00CD5D38">
        <w:rPr>
          <w:rFonts w:ascii="Arial" w:hAnsi="Arial" w:cs="Arial"/>
          <w:sz w:val="20"/>
          <w:szCs w:val="20"/>
        </w:rPr>
        <w:t>i</w:t>
      </w:r>
      <w:r w:rsidRPr="00CD5D38">
        <w:rPr>
          <w:rFonts w:ascii="Arial" w:hAnsi="Arial" w:cs="Arial"/>
          <w:sz w:val="20"/>
          <w:szCs w:val="20"/>
        </w:rPr>
        <w:t>tterende expositie gaf van hetgeen op he</w:t>
      </w:r>
      <w:r w:rsidR="00CD5D38">
        <w:rPr>
          <w:rFonts w:ascii="Arial" w:hAnsi="Arial" w:cs="Arial"/>
          <w:sz w:val="20"/>
          <w:szCs w:val="20"/>
        </w:rPr>
        <w:t>t</w:t>
      </w:r>
      <w:r w:rsidRPr="00CD5D38">
        <w:rPr>
          <w:rFonts w:ascii="Arial" w:hAnsi="Arial" w:cs="Arial"/>
          <w:sz w:val="20"/>
          <w:szCs w:val="20"/>
        </w:rPr>
        <w:t xml:space="preserve"> gebied van de huishouding te kennen is. Een eere-saluut aan mevr. Zijlmans de organisatrice van dezen stand en aan de dames van Gils uit Geertruidenberg. Een compliment verdient</w:t>
      </w:r>
      <w:r w:rsidR="00CD5D38">
        <w:rPr>
          <w:rFonts w:ascii="Arial" w:hAnsi="Arial" w:cs="Arial"/>
          <w:sz w:val="20"/>
          <w:szCs w:val="20"/>
        </w:rPr>
        <w:t xml:space="preserve"> de stand der firma van de Wakke</w:t>
      </w:r>
      <w:r w:rsidRPr="00CD5D38">
        <w:rPr>
          <w:rFonts w:ascii="Arial" w:hAnsi="Arial" w:cs="Arial"/>
          <w:sz w:val="20"/>
          <w:szCs w:val="20"/>
        </w:rPr>
        <w:t>r uit Sch</w:t>
      </w:r>
      <w:r w:rsidR="00CD5D38">
        <w:rPr>
          <w:rFonts w:ascii="Arial" w:hAnsi="Arial" w:cs="Arial"/>
          <w:sz w:val="20"/>
          <w:szCs w:val="20"/>
        </w:rPr>
        <w:t>ij</w:t>
      </w:r>
      <w:r w:rsidRPr="00CD5D38">
        <w:rPr>
          <w:rFonts w:ascii="Arial" w:hAnsi="Arial" w:cs="Arial"/>
          <w:sz w:val="20"/>
          <w:szCs w:val="20"/>
        </w:rPr>
        <w:t xml:space="preserve">ndel die gratis Vermouth schonk met R. H. W. fruitsoda. </w:t>
      </w:r>
    </w:p>
    <w:p w:rsidR="000E0201" w:rsidRDefault="000E0201" w:rsidP="000E0201">
      <w:pPr>
        <w:shd w:val="clear" w:color="auto" w:fill="FFFFFF"/>
        <w:jc w:val="both"/>
        <w:rPr>
          <w:rFonts w:ascii="Arial" w:eastAsia="Arial Unicode MS" w:hAnsi="Arial" w:cs="Arial"/>
          <w:b/>
          <w:sz w:val="20"/>
          <w:szCs w:val="20"/>
          <w:u w:val="single"/>
        </w:rPr>
      </w:pPr>
    </w:p>
    <w:p w:rsidR="00CD5D38" w:rsidRDefault="00CD5D38" w:rsidP="00CD5D3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CD5D38" w:rsidRDefault="00CD5D38" w:rsidP="000E0201">
      <w:pPr>
        <w:shd w:val="clear" w:color="auto" w:fill="FFFFFF"/>
        <w:jc w:val="both"/>
        <w:rPr>
          <w:rFonts w:ascii="Arial" w:eastAsia="Arial Unicode MS" w:hAnsi="Arial" w:cs="Arial"/>
          <w:b/>
          <w:sz w:val="20"/>
          <w:szCs w:val="20"/>
          <w:u w:val="single"/>
        </w:rPr>
      </w:pPr>
    </w:p>
    <w:p w:rsidR="00CD5D38" w:rsidRPr="00CD5D38" w:rsidRDefault="00CD5D38" w:rsidP="00CD5D38">
      <w:pPr>
        <w:pStyle w:val="Normaalweb"/>
        <w:spacing w:before="0" w:beforeAutospacing="0" w:after="0" w:afterAutospacing="0"/>
        <w:jc w:val="both"/>
        <w:rPr>
          <w:rFonts w:ascii="Arial" w:hAnsi="Arial" w:cs="Arial"/>
          <w:sz w:val="20"/>
          <w:szCs w:val="20"/>
        </w:rPr>
      </w:pPr>
      <w:r w:rsidRPr="00CD5D38">
        <w:rPr>
          <w:rStyle w:val="Nadruk"/>
          <w:rFonts w:ascii="Arial" w:hAnsi="Arial" w:cs="Arial"/>
          <w:i w:val="0"/>
          <w:sz w:val="20"/>
          <w:szCs w:val="20"/>
        </w:rPr>
        <w:t>SCHIJNDEL</w:t>
      </w:r>
      <w:r w:rsidRPr="00CD5D38">
        <w:rPr>
          <w:rFonts w:ascii="Arial" w:hAnsi="Arial" w:cs="Arial"/>
          <w:sz w:val="20"/>
          <w:szCs w:val="20"/>
        </w:rPr>
        <w:t>. 18 Sept. Gisteren herdacht de heer van Velthoven den dag waarop h</w:t>
      </w:r>
      <w:r w:rsidR="006C7A4B">
        <w:rPr>
          <w:rFonts w:ascii="Arial" w:hAnsi="Arial" w:cs="Arial"/>
          <w:sz w:val="20"/>
          <w:szCs w:val="20"/>
        </w:rPr>
        <w:t>ij</w:t>
      </w:r>
      <w:r w:rsidRPr="00CD5D38">
        <w:rPr>
          <w:rFonts w:ascii="Arial" w:hAnsi="Arial" w:cs="Arial"/>
          <w:sz w:val="20"/>
          <w:szCs w:val="20"/>
        </w:rPr>
        <w:t xml:space="preserve"> voor 25 jaren als leeraar bij de Eerw. Zusters, afdeeling Kweekschool, werd aangesteld. Daar de jubilaris tevens president van onze harmonie is, bracht genoemd corps hem hedenavond een serenade. Onder de forsche tonen van de harmonie trok men naar het woonhuis van den jubilaris. Aanwezig waren de leden van het hoofdbestuur, o.m. de </w:t>
      </w:r>
      <w:r w:rsidR="006C7A4B">
        <w:rPr>
          <w:rFonts w:ascii="Arial" w:hAnsi="Arial" w:cs="Arial"/>
          <w:sz w:val="20"/>
          <w:szCs w:val="20"/>
        </w:rPr>
        <w:t>h</w:t>
      </w:r>
      <w:r w:rsidRPr="00CD5D38">
        <w:rPr>
          <w:rFonts w:ascii="Arial" w:hAnsi="Arial" w:cs="Arial"/>
          <w:sz w:val="20"/>
          <w:szCs w:val="20"/>
        </w:rPr>
        <w:t>eeren Dr. Koo</w:t>
      </w:r>
      <w:r w:rsidR="00761509">
        <w:rPr>
          <w:rFonts w:ascii="Arial" w:hAnsi="Arial" w:cs="Arial"/>
          <w:sz w:val="20"/>
          <w:szCs w:val="20"/>
        </w:rPr>
        <w:t>l</w:t>
      </w:r>
      <w:r w:rsidRPr="00CD5D38">
        <w:rPr>
          <w:rFonts w:ascii="Arial" w:hAnsi="Arial" w:cs="Arial"/>
          <w:sz w:val="20"/>
          <w:szCs w:val="20"/>
        </w:rPr>
        <w:t>en, Notaris Baggen, Chr. van Liempd en Nico Verhagen. Ten huize van den jubilaris aangekomen, sprak de heer Dr. Koo</w:t>
      </w:r>
      <w:r w:rsidR="006C7A4B">
        <w:rPr>
          <w:rFonts w:ascii="Arial" w:hAnsi="Arial" w:cs="Arial"/>
          <w:sz w:val="20"/>
          <w:szCs w:val="20"/>
        </w:rPr>
        <w:t>l</w:t>
      </w:r>
      <w:r w:rsidRPr="00CD5D38">
        <w:rPr>
          <w:rFonts w:ascii="Arial" w:hAnsi="Arial" w:cs="Arial"/>
          <w:sz w:val="20"/>
          <w:szCs w:val="20"/>
        </w:rPr>
        <w:t>en in welgekozen woorden en feliciteerde den jubilaris met dit bijzondere jubileum. Woorden van hulde uitte spr. voor de vele verdiensten van den jubilaris in zijn kwaliteit van president van de harmonie. Dat onze harmonie een klinkende naam heeft, niet alleen in onze gemeente, maar verre daarbuiten, dankt zij o.m. aan uw voortvarendheid. Spr. hoopte, dat het den jubilaris moge gegeven zijn nog vele jaren te werken tot heil der harmonie. De heer Joh. van Liempd, lid der harmonie hield vervolgens een huldigingsrede. Hij verklaarde, dat toen hem verzocht werd om den jubileerenden president namens de werkende leden toe te spreken, hij tegen die taak opzag met zekeren schroom. Maa</w:t>
      </w:r>
      <w:r w:rsidR="006C7A4B">
        <w:rPr>
          <w:rFonts w:ascii="Arial" w:hAnsi="Arial" w:cs="Arial"/>
          <w:sz w:val="20"/>
          <w:szCs w:val="20"/>
        </w:rPr>
        <w:t>r</w:t>
      </w:r>
      <w:r w:rsidRPr="00CD5D38">
        <w:rPr>
          <w:rFonts w:ascii="Arial" w:hAnsi="Arial" w:cs="Arial"/>
          <w:sz w:val="20"/>
          <w:szCs w:val="20"/>
        </w:rPr>
        <w:t xml:space="preserve"> toen ik wist, aldus</w:t>
      </w:r>
      <w:r w:rsidR="006C7A4B">
        <w:rPr>
          <w:rFonts w:ascii="Arial" w:hAnsi="Arial" w:cs="Arial"/>
          <w:sz w:val="20"/>
          <w:szCs w:val="20"/>
        </w:rPr>
        <w:t xml:space="preserve"> </w:t>
      </w:r>
      <w:r w:rsidRPr="00CD5D38">
        <w:rPr>
          <w:rFonts w:ascii="Arial" w:hAnsi="Arial" w:cs="Arial"/>
          <w:sz w:val="20"/>
          <w:szCs w:val="20"/>
        </w:rPr>
        <w:t>spr., dat h</w:t>
      </w:r>
      <w:r w:rsidR="006C7A4B">
        <w:rPr>
          <w:rFonts w:ascii="Arial" w:hAnsi="Arial" w:cs="Arial"/>
          <w:sz w:val="20"/>
          <w:szCs w:val="20"/>
        </w:rPr>
        <w:t>e</w:t>
      </w:r>
      <w:r w:rsidRPr="00CD5D38">
        <w:rPr>
          <w:rFonts w:ascii="Arial" w:hAnsi="Arial" w:cs="Arial"/>
          <w:sz w:val="20"/>
          <w:szCs w:val="20"/>
        </w:rPr>
        <w:t xml:space="preserve">t gevoelen van erkentelijkheid en waardeering jegens u zoo spontaan opbruiste in de harten onzer werkende leden, dat het zich uiten wilde, dat het zich uiten moest, verdween die schroom, omdat ik </w:t>
      </w:r>
      <w:r w:rsidRPr="00CD5D38">
        <w:rPr>
          <w:rFonts w:ascii="Arial" w:hAnsi="Arial" w:cs="Arial"/>
          <w:sz w:val="20"/>
          <w:szCs w:val="20"/>
        </w:rPr>
        <w:lastRenderedPageBreak/>
        <w:t xml:space="preserve">wist dat de vertolking van zulke gevoelens, hoe eenvoudig en gebrekkig misschien dan ook, door u kon worden verstaan, begrepen en naar ik hoop gewaardeerd. Al golden er voor ons nog andere motieven, 't feit alleen reeds, dat u vandaag herdenkt den dag, waarop u 25 jaren het leeraarsambt hier in </w:t>
      </w:r>
      <w:r w:rsidRPr="006C7A4B">
        <w:rPr>
          <w:rStyle w:val="Nadruk"/>
          <w:rFonts w:ascii="Arial" w:hAnsi="Arial" w:cs="Arial"/>
          <w:i w:val="0"/>
          <w:sz w:val="20"/>
          <w:szCs w:val="20"/>
        </w:rPr>
        <w:t>Schijndel</w:t>
      </w:r>
      <w:r w:rsidRPr="006C7A4B">
        <w:rPr>
          <w:rFonts w:ascii="Arial" w:hAnsi="Arial" w:cs="Arial"/>
          <w:i/>
          <w:sz w:val="20"/>
          <w:szCs w:val="20"/>
        </w:rPr>
        <w:t xml:space="preserve"> </w:t>
      </w:r>
      <w:r w:rsidRPr="00CD5D38">
        <w:rPr>
          <w:rFonts w:ascii="Arial" w:hAnsi="Arial" w:cs="Arial"/>
          <w:sz w:val="20"/>
          <w:szCs w:val="20"/>
        </w:rPr>
        <w:t>aanvaardde, zou voor ons een aanleiding zijn geweest om bij de vele gelukwenschen welke u daaromtrent mocht ontvangen ook de onze te voegen. Uit de mooie hulde den jubilaris door zijn leerlingen bereid, concludeerde spr., dat de heer Van Velthoven zich in de afgeloopen 25 jaar groote verdiensten voor het onderwijs heeft verworven. Namens de werkende leden der harmonie feliciteerde spr. den jubilaris voor het vele door hem verricht, onder het uitspreken van de hoop, dat het hem gegeven z</w:t>
      </w:r>
      <w:r w:rsidR="006C7A4B">
        <w:rPr>
          <w:rFonts w:ascii="Arial" w:hAnsi="Arial" w:cs="Arial"/>
          <w:sz w:val="20"/>
          <w:szCs w:val="20"/>
        </w:rPr>
        <w:t>ij</w:t>
      </w:r>
      <w:r w:rsidRPr="00CD5D38">
        <w:rPr>
          <w:rFonts w:ascii="Arial" w:hAnsi="Arial" w:cs="Arial"/>
          <w:sz w:val="20"/>
          <w:szCs w:val="20"/>
        </w:rPr>
        <w:t xml:space="preserve"> nog veel te doen in het belang van het onderwijs in </w:t>
      </w:r>
      <w:r w:rsidRPr="006C7A4B">
        <w:rPr>
          <w:rStyle w:val="Nadruk"/>
          <w:rFonts w:ascii="Arial" w:hAnsi="Arial" w:cs="Arial"/>
          <w:i w:val="0"/>
          <w:sz w:val="20"/>
          <w:szCs w:val="20"/>
        </w:rPr>
        <w:t>Schijndel</w:t>
      </w:r>
      <w:r w:rsidRPr="00CD5D38">
        <w:rPr>
          <w:rFonts w:ascii="Arial" w:hAnsi="Arial" w:cs="Arial"/>
          <w:sz w:val="20"/>
          <w:szCs w:val="20"/>
        </w:rPr>
        <w:t>. Vervolgens memoreerde spr.</w:t>
      </w:r>
      <w:r w:rsidR="006C7A4B">
        <w:rPr>
          <w:rFonts w:ascii="Arial" w:hAnsi="Arial" w:cs="Arial"/>
          <w:sz w:val="20"/>
          <w:szCs w:val="20"/>
        </w:rPr>
        <w:t xml:space="preserve"> dat de</w:t>
      </w:r>
      <w:r w:rsidRPr="00CD5D38">
        <w:rPr>
          <w:rFonts w:ascii="Arial" w:hAnsi="Arial" w:cs="Arial"/>
          <w:sz w:val="20"/>
          <w:szCs w:val="20"/>
        </w:rPr>
        <w:t xml:space="preserve"> eminente president zoo veel deed in het helang der harmonie. Naast felicitaties met het eigenlijke feest wens</w:t>
      </w:r>
      <w:r w:rsidR="006C7A4B">
        <w:rPr>
          <w:rFonts w:ascii="Arial" w:hAnsi="Arial" w:cs="Arial"/>
          <w:sz w:val="20"/>
          <w:szCs w:val="20"/>
        </w:rPr>
        <w:t>c</w:t>
      </w:r>
      <w:r w:rsidRPr="00CD5D38">
        <w:rPr>
          <w:rFonts w:ascii="Arial" w:hAnsi="Arial" w:cs="Arial"/>
          <w:sz w:val="20"/>
          <w:szCs w:val="20"/>
        </w:rPr>
        <w:t>hten de leden hem daarvoor thans hun dank te brengen. Deze dankbaarheid vertolkte de heer Van Liempd in hartelijke bewoordingen, welke hij bezegelde met de aanbieding van een schilderstuk, voorstellend een oud Brabantsch interieurtje. Voor de toekomst sprak hij overigens d</w:t>
      </w:r>
      <w:r w:rsidR="006C7A4B">
        <w:rPr>
          <w:rFonts w:ascii="Arial" w:hAnsi="Arial" w:cs="Arial"/>
          <w:sz w:val="20"/>
          <w:szCs w:val="20"/>
        </w:rPr>
        <w:t>e</w:t>
      </w:r>
      <w:r w:rsidRPr="00CD5D38">
        <w:rPr>
          <w:rFonts w:ascii="Arial" w:hAnsi="Arial" w:cs="Arial"/>
          <w:sz w:val="20"/>
          <w:szCs w:val="20"/>
        </w:rPr>
        <w:t xml:space="preserve"> b</w:t>
      </w:r>
      <w:r w:rsidR="006C7A4B">
        <w:rPr>
          <w:rFonts w:ascii="Arial" w:hAnsi="Arial" w:cs="Arial"/>
          <w:sz w:val="20"/>
          <w:szCs w:val="20"/>
        </w:rPr>
        <w:t>este wenschen uit. Stor</w:t>
      </w:r>
      <w:r w:rsidRPr="00CD5D38">
        <w:rPr>
          <w:rFonts w:ascii="Arial" w:hAnsi="Arial" w:cs="Arial"/>
          <w:sz w:val="20"/>
          <w:szCs w:val="20"/>
        </w:rPr>
        <w:t>mac</w:t>
      </w:r>
      <w:r w:rsidR="006C7A4B">
        <w:rPr>
          <w:rFonts w:ascii="Arial" w:hAnsi="Arial" w:cs="Arial"/>
          <w:sz w:val="20"/>
          <w:szCs w:val="20"/>
        </w:rPr>
        <w:t>h</w:t>
      </w:r>
      <w:r w:rsidRPr="00CD5D38">
        <w:rPr>
          <w:rFonts w:ascii="Arial" w:hAnsi="Arial" w:cs="Arial"/>
          <w:sz w:val="20"/>
          <w:szCs w:val="20"/>
        </w:rPr>
        <w:t>tig applaus volgde op d</w:t>
      </w:r>
      <w:r w:rsidR="006C7A4B">
        <w:rPr>
          <w:rFonts w:ascii="Arial" w:hAnsi="Arial" w:cs="Arial"/>
          <w:sz w:val="20"/>
          <w:szCs w:val="20"/>
        </w:rPr>
        <w:t>e</w:t>
      </w:r>
      <w:r w:rsidRPr="00CD5D38">
        <w:rPr>
          <w:rFonts w:ascii="Arial" w:hAnsi="Arial" w:cs="Arial"/>
          <w:sz w:val="20"/>
          <w:szCs w:val="20"/>
        </w:rPr>
        <w:t xml:space="preserve"> hartelijke rede. De harmonie speelde een lang zal hij leven en een aardigen marsc</w:t>
      </w:r>
      <w:r w:rsidR="006C7A4B">
        <w:rPr>
          <w:rFonts w:ascii="Arial" w:hAnsi="Arial" w:cs="Arial"/>
          <w:sz w:val="20"/>
          <w:szCs w:val="20"/>
        </w:rPr>
        <w:t>h</w:t>
      </w:r>
      <w:r w:rsidRPr="00CD5D38">
        <w:rPr>
          <w:rFonts w:ascii="Arial" w:hAnsi="Arial" w:cs="Arial"/>
          <w:sz w:val="20"/>
          <w:szCs w:val="20"/>
        </w:rPr>
        <w:t xml:space="preserve">. Merkbaar onder den Indruk dankte de jubilaris in welgekozen bewoordingen, verklarende gaarne zijn krachten te blijven geven aan de harmonie. De muzikanten waren daarna de gasten van den heer Van Velthoven. </w:t>
      </w:r>
    </w:p>
    <w:p w:rsidR="00CD5D38" w:rsidRDefault="00CD5D38" w:rsidP="000E0201">
      <w:pPr>
        <w:shd w:val="clear" w:color="auto" w:fill="FFFFFF"/>
        <w:jc w:val="both"/>
        <w:rPr>
          <w:rFonts w:ascii="Arial" w:eastAsia="Arial Unicode MS" w:hAnsi="Arial" w:cs="Arial"/>
          <w:b/>
          <w:sz w:val="20"/>
          <w:szCs w:val="20"/>
          <w:u w:val="single"/>
        </w:rPr>
      </w:pPr>
    </w:p>
    <w:p w:rsidR="00D20301" w:rsidRDefault="00D20301" w:rsidP="00D2030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20301" w:rsidRDefault="00D20301" w:rsidP="000E0201">
      <w:pPr>
        <w:shd w:val="clear" w:color="auto" w:fill="FFFFFF"/>
        <w:jc w:val="both"/>
        <w:rPr>
          <w:rFonts w:ascii="Arial" w:eastAsia="Arial Unicode MS" w:hAnsi="Arial" w:cs="Arial"/>
          <w:b/>
          <w:sz w:val="20"/>
          <w:szCs w:val="20"/>
          <w:u w:val="single"/>
        </w:rPr>
      </w:pPr>
    </w:p>
    <w:p w:rsidR="00D20301" w:rsidRDefault="00D20301" w:rsidP="000E0201">
      <w:pPr>
        <w:shd w:val="clear" w:color="auto" w:fill="FFFFFF"/>
        <w:jc w:val="both"/>
        <w:rPr>
          <w:rFonts w:ascii="Arial" w:hAnsi="Arial" w:cs="Arial"/>
          <w:sz w:val="20"/>
          <w:szCs w:val="20"/>
        </w:rPr>
      </w:pPr>
      <w:r w:rsidRPr="00D20301">
        <w:rPr>
          <w:rStyle w:val="Nadruk"/>
          <w:rFonts w:ascii="Arial" w:hAnsi="Arial" w:cs="Arial"/>
          <w:i w:val="0"/>
          <w:sz w:val="20"/>
          <w:szCs w:val="20"/>
        </w:rPr>
        <w:t>SCHIJNDEL</w:t>
      </w:r>
      <w:r w:rsidRPr="00D20301">
        <w:rPr>
          <w:rFonts w:ascii="Arial" w:hAnsi="Arial" w:cs="Arial"/>
          <w:sz w:val="20"/>
          <w:szCs w:val="20"/>
        </w:rPr>
        <w:t xml:space="preserve">, 19 Sept. Heden is benoemd tot derde ambtenaar ter secretarie alhier, de heer Van Bokhoven uit Vught, in gelijke functie werkzaam te St. Oedenrode. </w:t>
      </w:r>
    </w:p>
    <w:p w:rsidR="00D20301" w:rsidRDefault="00D20301" w:rsidP="000E0201">
      <w:pPr>
        <w:shd w:val="clear" w:color="auto" w:fill="FFFFFF"/>
        <w:jc w:val="both"/>
        <w:rPr>
          <w:rFonts w:ascii="Arial" w:hAnsi="Arial" w:cs="Arial"/>
          <w:sz w:val="20"/>
          <w:szCs w:val="20"/>
        </w:rPr>
      </w:pPr>
    </w:p>
    <w:p w:rsidR="00D20301" w:rsidRDefault="00D20301" w:rsidP="000E0201">
      <w:pPr>
        <w:shd w:val="clear" w:color="auto" w:fill="FFFFFF"/>
        <w:jc w:val="both"/>
        <w:rPr>
          <w:rFonts w:ascii="Arial" w:hAnsi="Arial" w:cs="Arial"/>
          <w:sz w:val="20"/>
          <w:szCs w:val="20"/>
        </w:rPr>
      </w:pPr>
      <w:r w:rsidRPr="00D20301">
        <w:rPr>
          <w:rFonts w:ascii="Arial" w:hAnsi="Arial" w:cs="Arial"/>
          <w:sz w:val="20"/>
          <w:szCs w:val="20"/>
        </w:rPr>
        <w:t xml:space="preserve">Naar men ons mededeelt bestaan er plannen om vanwege den Boerenbond van </w:t>
      </w:r>
      <w:r w:rsidRPr="00D20301">
        <w:rPr>
          <w:rStyle w:val="Nadruk"/>
          <w:rFonts w:ascii="Arial" w:hAnsi="Arial" w:cs="Arial"/>
          <w:i w:val="0"/>
          <w:sz w:val="20"/>
          <w:szCs w:val="20"/>
        </w:rPr>
        <w:t>Schijndel</w:t>
      </w:r>
      <w:r w:rsidRPr="00D20301">
        <w:rPr>
          <w:rFonts w:ascii="Arial" w:hAnsi="Arial" w:cs="Arial"/>
          <w:i/>
          <w:sz w:val="20"/>
          <w:szCs w:val="20"/>
        </w:rPr>
        <w:t xml:space="preserve"> </w:t>
      </w:r>
      <w:r w:rsidRPr="00D20301">
        <w:rPr>
          <w:rFonts w:ascii="Arial" w:hAnsi="Arial" w:cs="Arial"/>
          <w:sz w:val="20"/>
          <w:szCs w:val="20"/>
        </w:rPr>
        <w:t xml:space="preserve">een huishoudcursus te geven. De leidster van dezen cursus zou zijn mej. Ariëns uit Ginneken. </w:t>
      </w:r>
    </w:p>
    <w:p w:rsidR="00D20301" w:rsidRDefault="00D20301" w:rsidP="000E0201">
      <w:pPr>
        <w:shd w:val="clear" w:color="auto" w:fill="FFFFFF"/>
        <w:jc w:val="both"/>
        <w:rPr>
          <w:rFonts w:ascii="Arial" w:hAnsi="Arial" w:cs="Arial"/>
          <w:sz w:val="20"/>
          <w:szCs w:val="20"/>
        </w:rPr>
      </w:pPr>
    </w:p>
    <w:p w:rsidR="00D20301" w:rsidRDefault="00D20301" w:rsidP="000E0201">
      <w:pPr>
        <w:shd w:val="clear" w:color="auto" w:fill="FFFFFF"/>
        <w:jc w:val="both"/>
        <w:rPr>
          <w:rFonts w:ascii="Arial" w:hAnsi="Arial" w:cs="Arial"/>
          <w:sz w:val="20"/>
          <w:szCs w:val="20"/>
        </w:rPr>
      </w:pPr>
      <w:r w:rsidRPr="00D20301">
        <w:rPr>
          <w:rFonts w:ascii="Arial" w:hAnsi="Arial" w:cs="Arial"/>
          <w:sz w:val="20"/>
          <w:szCs w:val="20"/>
        </w:rPr>
        <w:t>Op 26 September a.s. zal het 25 jaren geleden zijn dat de firma Janssen de Wit, tricotagefabriek, werd gesticht. Vooral de laatste jaren heeft deze bekende firma een sterke uitbreiding ondergaan. Die dag zal feestelijk worden herdacht en het zal den firmanten zeer zeker niet aan belangstelling ontbreken.</w:t>
      </w:r>
    </w:p>
    <w:p w:rsidR="00D20301" w:rsidRDefault="00D20301" w:rsidP="000E0201">
      <w:pPr>
        <w:shd w:val="clear" w:color="auto" w:fill="FFFFFF"/>
        <w:jc w:val="both"/>
        <w:rPr>
          <w:rFonts w:ascii="Arial" w:hAnsi="Arial" w:cs="Arial"/>
          <w:sz w:val="20"/>
          <w:szCs w:val="20"/>
        </w:rPr>
      </w:pPr>
    </w:p>
    <w:p w:rsidR="00D20301" w:rsidRDefault="00D20301" w:rsidP="000E0201">
      <w:pPr>
        <w:shd w:val="clear" w:color="auto" w:fill="FFFFFF"/>
        <w:jc w:val="both"/>
        <w:rPr>
          <w:rFonts w:ascii="Arial" w:hAnsi="Arial" w:cs="Arial"/>
          <w:sz w:val="20"/>
          <w:szCs w:val="20"/>
        </w:rPr>
      </w:pPr>
      <w:r w:rsidRPr="00D20301">
        <w:rPr>
          <w:rFonts w:ascii="Arial" w:hAnsi="Arial" w:cs="Arial"/>
          <w:sz w:val="20"/>
          <w:szCs w:val="20"/>
        </w:rPr>
        <w:t>Gisteren meldden wij dat de heer G. van Velthoven bij de feestelijke herdenking van zijn 25-jarig leeraarsambt aan de R. K. Kweekschool alhier, in kwaliteit van president van de harmonie van de werkende leden een schilderstuk mocht ontvangen. Dit schilderstuk stelt voor een Brabantsch interieurtje en is een stuk werk van den bekenden Schijndelschen kunstschilder Antoon Domburg. De kunstenaar heeft eer van zijn werk.</w:t>
      </w:r>
    </w:p>
    <w:p w:rsidR="00D20301" w:rsidRDefault="00D20301" w:rsidP="000E0201">
      <w:pPr>
        <w:shd w:val="clear" w:color="auto" w:fill="FFFFFF"/>
        <w:jc w:val="both"/>
        <w:rPr>
          <w:rFonts w:ascii="Arial" w:hAnsi="Arial" w:cs="Arial"/>
          <w:sz w:val="20"/>
          <w:szCs w:val="20"/>
        </w:rPr>
      </w:pPr>
    </w:p>
    <w:p w:rsidR="00332989" w:rsidRDefault="00332989" w:rsidP="00332989">
      <w:pPr>
        <w:pStyle w:val="Normaalweb"/>
        <w:spacing w:before="0" w:beforeAutospacing="0" w:after="0" w:afterAutospacing="0"/>
        <w:jc w:val="both"/>
      </w:pPr>
      <w:r w:rsidRPr="00332989">
        <w:rPr>
          <w:rFonts w:ascii="Arial" w:hAnsi="Arial" w:cs="Arial"/>
          <w:sz w:val="20"/>
          <w:szCs w:val="20"/>
        </w:rPr>
        <w:t xml:space="preserve">Men schrijft ons uit </w:t>
      </w:r>
      <w:r w:rsidRPr="00332989">
        <w:rPr>
          <w:rStyle w:val="Nadruk"/>
          <w:rFonts w:ascii="Arial" w:hAnsi="Arial" w:cs="Arial"/>
          <w:i w:val="0"/>
          <w:sz w:val="20"/>
          <w:szCs w:val="20"/>
        </w:rPr>
        <w:t>Schijndel</w:t>
      </w:r>
      <w:r w:rsidRPr="00332989">
        <w:rPr>
          <w:rFonts w:ascii="Arial" w:hAnsi="Arial" w:cs="Arial"/>
          <w:sz w:val="20"/>
          <w:szCs w:val="20"/>
        </w:rPr>
        <w:t xml:space="preserve"> d.d. 19 Sept.: De vijfjaarlijks</w:t>
      </w:r>
      <w:r>
        <w:rPr>
          <w:rFonts w:ascii="Arial" w:hAnsi="Arial" w:cs="Arial"/>
          <w:sz w:val="20"/>
          <w:szCs w:val="20"/>
        </w:rPr>
        <w:t>c</w:t>
      </w:r>
      <w:r w:rsidRPr="00332989">
        <w:rPr>
          <w:rFonts w:ascii="Arial" w:hAnsi="Arial" w:cs="Arial"/>
          <w:sz w:val="20"/>
          <w:szCs w:val="20"/>
        </w:rPr>
        <w:t xml:space="preserve">he land- en tuinbouwtentoonstelling behoort wederom tot het verleden. Met genoegen hebben deskundigen in deze dagen verklaard dat het gehalte van de inzendingen niet ten achter staat bij dat van vijf jaren terug. Dit is met het oog op den tijd van malaise, waarin èn industrieel èn de boer leeft, een verblijdend teeken. De heer Van den Broek, hoofd der landbouwwinterschool te Boxtel, verklaarde op den sluitingsavond dezer succesvolle tentoonstelling, dat de vruchten van het landbouwonderwijs steeds meer en meer zichtbaar worden. Bij het aanhooren van deze woorden gingen onwillekeurig onze gedachten naar het hoofd van de Schijndelsche landbouwschool, den heer J. Zijlmans, die tevens tot technisch adviseur en landbouwkundige van den Schijndelschen Boerenbond is aangesteld. Derhalve deelen in deze behaalde successen niet alleen de leden van den Schijndelschen Boerenbond maar tevens den heer Zijlmans. We meenen derhalve verplicht te zijn bij het einde van deze tentoonstelling een bijzonder woord van warmen dank en openbare hulde te brengen voor zijn groote verdiensten in onze gemeente als Iandbouwexpert. Want voorzeker aan zijn bekwame en erkende leiding is voor een groot deel het heil en welzijn van onzen boerenstand toevertrouwd. En wie dit in twijfel trekt overtuige zich maar eens en onderzoeke de resultaten van onze boeren voor zijn komst in </w:t>
      </w:r>
      <w:r w:rsidRPr="00332989">
        <w:rPr>
          <w:rStyle w:val="Nadruk"/>
          <w:rFonts w:ascii="Arial" w:hAnsi="Arial" w:cs="Arial"/>
          <w:i w:val="0"/>
          <w:sz w:val="20"/>
          <w:szCs w:val="20"/>
        </w:rPr>
        <w:t>Schijndel</w:t>
      </w:r>
      <w:r w:rsidRPr="00332989">
        <w:rPr>
          <w:rFonts w:ascii="Arial" w:hAnsi="Arial" w:cs="Arial"/>
          <w:sz w:val="20"/>
          <w:szCs w:val="20"/>
        </w:rPr>
        <w:t xml:space="preserve">. In die dagen kende men nog geen landbouwschool, kende men nog geen landbouwtentoonstelling. Toen droegen de boeren van </w:t>
      </w:r>
      <w:r w:rsidRPr="00332989">
        <w:rPr>
          <w:rStyle w:val="Nadruk"/>
          <w:rFonts w:ascii="Arial" w:hAnsi="Arial" w:cs="Arial"/>
          <w:i w:val="0"/>
          <w:sz w:val="20"/>
          <w:szCs w:val="20"/>
        </w:rPr>
        <w:t>Schijndel</w:t>
      </w:r>
      <w:r w:rsidRPr="00332989">
        <w:rPr>
          <w:rFonts w:ascii="Arial" w:hAnsi="Arial" w:cs="Arial"/>
          <w:sz w:val="20"/>
          <w:szCs w:val="20"/>
        </w:rPr>
        <w:t xml:space="preserve"> nog geen boord en geen hoed. Neen, men zegt niet te veel als men beweert, dat de heer Zijlmans een der emancipators mag heeten van onzen Schijndelschen boerenstand. Bij zijn komst in onze gemeente werd als het ware de boer van </w:t>
      </w:r>
      <w:r w:rsidRPr="00332989">
        <w:rPr>
          <w:rStyle w:val="Nadruk"/>
          <w:rFonts w:ascii="Arial" w:hAnsi="Arial" w:cs="Arial"/>
          <w:i w:val="0"/>
          <w:sz w:val="20"/>
          <w:szCs w:val="20"/>
        </w:rPr>
        <w:t>Schijndel</w:t>
      </w:r>
      <w:r w:rsidRPr="00332989">
        <w:rPr>
          <w:rFonts w:ascii="Arial" w:hAnsi="Arial" w:cs="Arial"/>
          <w:sz w:val="20"/>
          <w:szCs w:val="20"/>
        </w:rPr>
        <w:t xml:space="preserve"> wakker geschud uit de periode van het laissez faire, laissez aller. En niet iedere boer was van zijne </w:t>
      </w:r>
      <w:r w:rsidRPr="00332989">
        <w:rPr>
          <w:rFonts w:ascii="Arial" w:hAnsi="Arial" w:cs="Arial"/>
          <w:sz w:val="20"/>
          <w:szCs w:val="20"/>
        </w:rPr>
        <w:lastRenderedPageBreak/>
        <w:t>voortvarendheid ged</w:t>
      </w:r>
      <w:r>
        <w:rPr>
          <w:rFonts w:ascii="Arial" w:hAnsi="Arial" w:cs="Arial"/>
          <w:sz w:val="20"/>
          <w:szCs w:val="20"/>
        </w:rPr>
        <w:t>i</w:t>
      </w:r>
      <w:r w:rsidRPr="00332989">
        <w:rPr>
          <w:rFonts w:ascii="Arial" w:hAnsi="Arial" w:cs="Arial"/>
          <w:sz w:val="20"/>
          <w:szCs w:val="20"/>
        </w:rPr>
        <w:t>end. De overgang was ook vrij moeilijk. Men bleef liever in vele gevallen de traditie getrouw. Maar daardoor kon men geen blijvende plaats veroveren op de wereldmarkt en dat wist de heer Zijlmans. Want onmiddellijk sloeg hij de handen aan de reorganisatie en wel met succes, want hij beschikte over vele theoretische als practische landbouwkennis. We hopen de boeren onder leiding van hunnen technischen adviseur over vijf jaren opnieuw op een zoo mogelijk nog grootere land- en tuinbouwtentoonstelling aan te treffen met zoo mogelijk nog betere inzendingen, vooral meer vee, meer kippen en uitstekend grasland zonder biezen, minder slooten en beteren waterafvoer.</w:t>
      </w:r>
      <w:r>
        <w:t xml:space="preserve"> </w:t>
      </w:r>
    </w:p>
    <w:p w:rsidR="00332989" w:rsidRDefault="00332989" w:rsidP="000E0201">
      <w:pPr>
        <w:shd w:val="clear" w:color="auto" w:fill="FFFFFF"/>
        <w:jc w:val="both"/>
        <w:rPr>
          <w:rFonts w:ascii="Arial" w:eastAsia="Arial Unicode MS" w:hAnsi="Arial" w:cs="Arial"/>
          <w:sz w:val="20"/>
          <w:szCs w:val="20"/>
        </w:rPr>
      </w:pPr>
    </w:p>
    <w:p w:rsidR="00DC6A21" w:rsidRDefault="00DC6A21" w:rsidP="000E0201">
      <w:pPr>
        <w:shd w:val="clear" w:color="auto" w:fill="FFFFFF"/>
        <w:jc w:val="both"/>
        <w:rPr>
          <w:rFonts w:ascii="Arial" w:eastAsia="Arial Unicode MS" w:hAnsi="Arial" w:cs="Arial"/>
          <w:sz w:val="20"/>
          <w:szCs w:val="20"/>
        </w:rPr>
      </w:pPr>
      <w:r w:rsidRPr="00DC6A21">
        <w:rPr>
          <w:rFonts w:ascii="Arial" w:eastAsia="Arial Unicode MS" w:hAnsi="Arial" w:cs="Arial"/>
          <w:sz w:val="20"/>
          <w:szCs w:val="20"/>
        </w:rPr>
        <w:t>Verkooping van Canadaboomen. Op Dinsdag 30 September a</w:t>
      </w:r>
      <w:r>
        <w:rPr>
          <w:rFonts w:ascii="Arial" w:eastAsia="Arial Unicode MS" w:hAnsi="Arial" w:cs="Arial"/>
          <w:sz w:val="20"/>
          <w:szCs w:val="20"/>
        </w:rPr>
        <w:t>.</w:t>
      </w:r>
      <w:r w:rsidRPr="00DC6A21">
        <w:rPr>
          <w:rFonts w:ascii="Arial" w:eastAsia="Arial Unicode MS" w:hAnsi="Arial" w:cs="Arial"/>
          <w:sz w:val="20"/>
          <w:szCs w:val="20"/>
        </w:rPr>
        <w:t xml:space="preserve">s., namiddag 3 uur, zullen in het Hotel GOIJAERTS, Dorp, te </w:t>
      </w:r>
      <w:r w:rsidRPr="00DC6A21">
        <w:rPr>
          <w:rFonts w:ascii="Arial" w:eastAsia="Arial Unicode MS" w:hAnsi="Arial" w:cs="Arial"/>
          <w:iCs/>
          <w:sz w:val="20"/>
          <w:szCs w:val="20"/>
        </w:rPr>
        <w:t>Schijndel</w:t>
      </w:r>
      <w:r w:rsidRPr="00DC6A21">
        <w:rPr>
          <w:rFonts w:ascii="Arial" w:eastAsia="Arial Unicode MS" w:hAnsi="Arial" w:cs="Arial"/>
          <w:sz w:val="20"/>
          <w:szCs w:val="20"/>
        </w:rPr>
        <w:t xml:space="preserve">, voor de gemeente en het Burgerlijk Armbestuur aldaar, in het openbaar worden verkocht: ± 500 MOOIE EN GAVE Canadaboomen. </w:t>
      </w:r>
    </w:p>
    <w:p w:rsidR="00DC6A21" w:rsidRDefault="00DC6A21" w:rsidP="000E0201">
      <w:pPr>
        <w:shd w:val="clear" w:color="auto" w:fill="FFFFFF"/>
        <w:jc w:val="both"/>
        <w:rPr>
          <w:rFonts w:ascii="Arial" w:eastAsia="Arial Unicode MS" w:hAnsi="Arial" w:cs="Arial"/>
          <w:sz w:val="20"/>
          <w:szCs w:val="20"/>
        </w:rPr>
      </w:pPr>
      <w:r w:rsidRPr="00DC6A21">
        <w:rPr>
          <w:rFonts w:ascii="Arial" w:eastAsia="Arial Unicode MS" w:hAnsi="Arial" w:cs="Arial"/>
          <w:sz w:val="20"/>
          <w:szCs w:val="20"/>
        </w:rPr>
        <w:t xml:space="preserve">Nadere inlichtingen verstrekt H. P. VAN HEESWIJK, Pootmeester te </w:t>
      </w:r>
      <w:r w:rsidRPr="00DC6A21">
        <w:rPr>
          <w:rFonts w:ascii="Arial" w:eastAsia="Arial Unicode MS" w:hAnsi="Arial" w:cs="Arial"/>
          <w:iCs/>
          <w:sz w:val="20"/>
          <w:szCs w:val="20"/>
        </w:rPr>
        <w:t>Schijndel</w:t>
      </w:r>
      <w:r w:rsidRPr="00DC6A21">
        <w:rPr>
          <w:rFonts w:ascii="Arial" w:eastAsia="Arial Unicode MS" w:hAnsi="Arial" w:cs="Arial"/>
          <w:sz w:val="20"/>
          <w:szCs w:val="20"/>
        </w:rPr>
        <w:t>.</w:t>
      </w:r>
    </w:p>
    <w:p w:rsidR="00DC6A21" w:rsidRPr="00DC6A21" w:rsidRDefault="00DC6A21" w:rsidP="000E0201">
      <w:pPr>
        <w:shd w:val="clear" w:color="auto" w:fill="FFFFFF"/>
        <w:jc w:val="both"/>
        <w:rPr>
          <w:rFonts w:ascii="Arial" w:eastAsia="Arial Unicode MS" w:hAnsi="Arial" w:cs="Arial"/>
          <w:sz w:val="20"/>
          <w:szCs w:val="20"/>
        </w:rPr>
      </w:pPr>
    </w:p>
    <w:p w:rsidR="00315975" w:rsidRDefault="00315975" w:rsidP="00315975">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22-09-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315975" w:rsidRDefault="00315975" w:rsidP="000E0201">
      <w:pPr>
        <w:shd w:val="clear" w:color="auto" w:fill="FFFFFF"/>
        <w:jc w:val="both"/>
        <w:rPr>
          <w:rFonts w:ascii="Arial" w:eastAsia="Arial Unicode MS" w:hAnsi="Arial" w:cs="Arial"/>
          <w:b/>
          <w:sz w:val="20"/>
          <w:szCs w:val="20"/>
          <w:u w:val="single"/>
        </w:rPr>
      </w:pPr>
    </w:p>
    <w:p w:rsidR="00315975" w:rsidRPr="00315975" w:rsidRDefault="00315975" w:rsidP="00315975">
      <w:pPr>
        <w:pStyle w:val="Normaalweb"/>
        <w:spacing w:before="0" w:beforeAutospacing="0" w:after="0" w:afterAutospacing="0"/>
        <w:jc w:val="both"/>
        <w:rPr>
          <w:rFonts w:ascii="Arial" w:hAnsi="Arial" w:cs="Arial"/>
          <w:sz w:val="20"/>
          <w:szCs w:val="20"/>
        </w:rPr>
      </w:pPr>
      <w:r w:rsidRPr="00315975">
        <w:rPr>
          <w:rStyle w:val="Nadruk"/>
          <w:rFonts w:ascii="Arial" w:hAnsi="Arial" w:cs="Arial"/>
          <w:i w:val="0"/>
          <w:sz w:val="20"/>
          <w:szCs w:val="20"/>
        </w:rPr>
        <w:t>SCHIJNDEL</w:t>
      </w:r>
      <w:r w:rsidRPr="00315975">
        <w:rPr>
          <w:rFonts w:ascii="Arial" w:hAnsi="Arial" w:cs="Arial"/>
          <w:sz w:val="20"/>
          <w:szCs w:val="20"/>
        </w:rPr>
        <w:t>, 20 Sept. Heden had in de R. K. Kweekschool alhier eene feestelijke bijeenkomst plaats van oud-leerlingen ter gelegenheid van het 25-jarig ambtsjubilé als leeraar van den heer G</w:t>
      </w:r>
      <w:r>
        <w:rPr>
          <w:rFonts w:ascii="Arial" w:hAnsi="Arial" w:cs="Arial"/>
          <w:sz w:val="20"/>
          <w:szCs w:val="20"/>
        </w:rPr>
        <w:t>.</w:t>
      </w:r>
      <w:r w:rsidRPr="00315975">
        <w:rPr>
          <w:rFonts w:ascii="Arial" w:hAnsi="Arial" w:cs="Arial"/>
          <w:sz w:val="20"/>
          <w:szCs w:val="20"/>
        </w:rPr>
        <w:t xml:space="preserve"> van Velt</w:t>
      </w:r>
      <w:r>
        <w:rPr>
          <w:rFonts w:ascii="Arial" w:hAnsi="Arial" w:cs="Arial"/>
          <w:sz w:val="20"/>
          <w:szCs w:val="20"/>
        </w:rPr>
        <w:t>hoven. Reeds vroeg kwamen</w:t>
      </w:r>
      <w:r w:rsidRPr="00315975">
        <w:rPr>
          <w:rFonts w:ascii="Arial" w:hAnsi="Arial" w:cs="Arial"/>
          <w:sz w:val="20"/>
          <w:szCs w:val="20"/>
        </w:rPr>
        <w:t xml:space="preserve"> van alle oorden de deelneemsters opdagen, 't Was een kleurig gezicht in de anders zoo stemmige gangen der kweekschool. 't Gaf tooneeltjes van luidruchtig en enthousiast elkaar herkennen na jaren! De feestelijk versierde gymnastiekzaal stroomde van lieverlede vol en toen om 11 uur de jubilaris met z'n familie binnentraden, ging er een spontaan hartelijk applaus op, hem ter eere. Na een welkomstgroet aan alle aanwezigen en de medeleeling der dagorde, hield mej. C. van de Westelaken de feestrede. Spreekster zegt, dat, toen ze wist de groote illusie van den jubilaris om héél veel van z'n oud-leerlingen terug te zien — ze gewerkt heeft die illusie te verwezelijken. De goede gezindheid van allen, de liefde voor de leeraren en leeraren, de groote dankbaardheid, vooral, voor de toewijding waarmede steeds de lessen werden gegeven, heeft haar werk doen slagen, schitterend doen slagen. Bijna 100 deelneemsters stonden voor den geliefden leeraar — als belooning voor zijn gegeven lessen, zoo geëigend 't mooie </w:t>
      </w:r>
      <w:r>
        <w:rPr>
          <w:rFonts w:ascii="Arial" w:hAnsi="Arial" w:cs="Arial"/>
          <w:sz w:val="20"/>
          <w:szCs w:val="20"/>
        </w:rPr>
        <w:t>in</w:t>
      </w:r>
      <w:r w:rsidRPr="00315975">
        <w:rPr>
          <w:rFonts w:ascii="Arial" w:hAnsi="Arial" w:cs="Arial"/>
          <w:sz w:val="20"/>
          <w:szCs w:val="20"/>
        </w:rPr>
        <w:t xml:space="preserve"> 't' leven te leeren zien en weer te geven; waarvan nog steeds de vru</w:t>
      </w:r>
      <w:r>
        <w:rPr>
          <w:rFonts w:ascii="Arial" w:hAnsi="Arial" w:cs="Arial"/>
          <w:sz w:val="20"/>
          <w:szCs w:val="20"/>
        </w:rPr>
        <w:t>c</w:t>
      </w:r>
      <w:r w:rsidRPr="00315975">
        <w:rPr>
          <w:rFonts w:ascii="Arial" w:hAnsi="Arial" w:cs="Arial"/>
          <w:sz w:val="20"/>
          <w:szCs w:val="20"/>
        </w:rPr>
        <w:t>hten worden genoten. Spreekster zegt, dat 't</w:t>
      </w:r>
      <w:r>
        <w:rPr>
          <w:rFonts w:ascii="Arial" w:hAnsi="Arial" w:cs="Arial"/>
          <w:sz w:val="20"/>
          <w:szCs w:val="20"/>
        </w:rPr>
        <w:t xml:space="preserve"> </w:t>
      </w:r>
      <w:r w:rsidRPr="00315975">
        <w:rPr>
          <w:rFonts w:ascii="Arial" w:hAnsi="Arial" w:cs="Arial"/>
          <w:sz w:val="20"/>
          <w:szCs w:val="20"/>
        </w:rPr>
        <w:t>voor den jubilaris vooral een groote voldoening moet zijn, te zien dat verschillenden zich juist op letterkundig gebied zoo bijzonder onderscheiden. De talenten waren er — in de moeilijkste jaren heeft h</w:t>
      </w:r>
      <w:r>
        <w:rPr>
          <w:rFonts w:ascii="Arial" w:hAnsi="Arial" w:cs="Arial"/>
          <w:sz w:val="20"/>
          <w:szCs w:val="20"/>
        </w:rPr>
        <w:t>ij</w:t>
      </w:r>
      <w:r w:rsidRPr="00315975">
        <w:rPr>
          <w:rFonts w:ascii="Arial" w:hAnsi="Arial" w:cs="Arial"/>
          <w:sz w:val="20"/>
          <w:szCs w:val="20"/>
        </w:rPr>
        <w:t xml:space="preserve"> ze richting gegeven en gevormd. Uit naam van alle aanwezigen — uit naam van alle, die graag wilden maar niet konden komen, wenscht spreekster den jubilaris en z'n familie geluk, en hoopt, dat hij nog lang z'n zoo schoone taak mag blijven vervullen! Als blijk van dankbaarheid werd 'n cadeau aangeboden met een album waarin alle deelneemsters hunne handteekening hadden gesteld. Hierna werden eenige muzieknummers ten gehoore gebracht door Mejuffrouw S. Rombouts, viool en Mejuffrouw C. van de Westelaken piano, wat 't geheel een bijzonder feestelijk karakter gaf. Aan allen werd gelegenheid gegeven persoonlijk den jubilaris en familie geluk te wenschen en enkele woorden met hem te wisselen. 't Gaf telkens weer een nieuwe emoti</w:t>
      </w:r>
      <w:r>
        <w:rPr>
          <w:rFonts w:ascii="Arial" w:hAnsi="Arial" w:cs="Arial"/>
          <w:sz w:val="20"/>
          <w:szCs w:val="20"/>
        </w:rPr>
        <w:t>e</w:t>
      </w:r>
      <w:r w:rsidRPr="00315975">
        <w:rPr>
          <w:rFonts w:ascii="Arial" w:hAnsi="Arial" w:cs="Arial"/>
          <w:sz w:val="20"/>
          <w:szCs w:val="20"/>
        </w:rPr>
        <w:t xml:space="preserve"> — als oude herinneringen werden opgehaald. Zichtbaar aangedaan dankte de jubilaris in gloedvolle woorden, allen — allen die van heinde en ver gekomen waren, allen die schriftelijk hunne erkentelijkheid hadden betoond, allen die hadden meegewerkt om deze bijeenkomst zoo schitterend te doen slagen. In 't bijzonder dankte spreker de moeders die gekomen waren — de moeders die 't van hem geleerde, toen ze zelf kinderen waren, — aan hunne eigen kinderen voor 't leven gingen meegeven. Met volle — algeheele toewijding heeft hij z'n taak steeds vervuld — en 't geeft hem zoo een heerlijke voldoening te kunnen denken — dat de vruchten zijner lessen dagelijks aan honderden worden overgedragen — in de scholen — en daarbuiten. En bij het lezen der brieven dezer dagen ontvangen moest hij dikwijls zeggen: Kijk — ze hebben nut gedaan m'n lessen! Hierop verliet men de feestzaal om de oude bekende plekjes op te zoeken tot om half vier 'n gemeenschappelijke maaltijd allen weer te zamen riep. Zeer geanimeerd werd de namiddag verder doorgebracht en veel te vroeg naar ieders zin was het tijd om te vertrekken. Voldaan keerden allen huiswaarts.</w:t>
      </w:r>
    </w:p>
    <w:p w:rsidR="00315975" w:rsidRDefault="00315975" w:rsidP="000E0201">
      <w:pPr>
        <w:shd w:val="clear" w:color="auto" w:fill="FFFFFF"/>
        <w:jc w:val="both"/>
        <w:rPr>
          <w:rFonts w:ascii="Arial" w:eastAsia="Arial Unicode MS" w:hAnsi="Arial" w:cs="Arial"/>
          <w:b/>
          <w:sz w:val="20"/>
          <w:szCs w:val="20"/>
          <w:u w:val="single"/>
        </w:rPr>
      </w:pPr>
    </w:p>
    <w:p w:rsidR="005A1605" w:rsidRDefault="005A1605" w:rsidP="005A1605">
      <w:pPr>
        <w:pStyle w:val="Normaalweb"/>
        <w:spacing w:before="0" w:beforeAutospacing="0" w:after="0" w:afterAutospacing="0"/>
        <w:jc w:val="both"/>
        <w:rPr>
          <w:rFonts w:ascii="Arial" w:hAnsi="Arial" w:cs="Arial"/>
          <w:sz w:val="20"/>
          <w:szCs w:val="20"/>
        </w:rPr>
      </w:pPr>
      <w:r w:rsidRPr="005A1605">
        <w:rPr>
          <w:rStyle w:val="Nadruk"/>
          <w:rFonts w:ascii="Arial" w:hAnsi="Arial" w:cs="Arial"/>
          <w:i w:val="0"/>
          <w:sz w:val="20"/>
          <w:szCs w:val="20"/>
        </w:rPr>
        <w:t>SCHIJNDEL</w:t>
      </w:r>
      <w:r w:rsidRPr="005A1605">
        <w:rPr>
          <w:rFonts w:ascii="Arial" w:hAnsi="Arial" w:cs="Arial"/>
          <w:sz w:val="20"/>
          <w:szCs w:val="20"/>
        </w:rPr>
        <w:t xml:space="preserve">, 21 Sept. Heden had in onze gemeente de sluiting der muziekfeesten plaats, die op 6, 7, 14 en 21 September waren gehouden in verband het 75-jarig bestaan van de harmonie „St. Cecilia". Deze muziekfeesten bestonden uit een bondsfestival en een groot nationaal federatief muziek concours met marschwedstrijden voor harmonie- en fanfaregezelschappen. Heden middag half twee </w:t>
      </w:r>
      <w:r w:rsidRPr="005A1605">
        <w:rPr>
          <w:rFonts w:ascii="Arial" w:hAnsi="Arial" w:cs="Arial"/>
          <w:sz w:val="20"/>
          <w:szCs w:val="20"/>
        </w:rPr>
        <w:lastRenderedPageBreak/>
        <w:t>werd een begin gemaakt met den marschweds</w:t>
      </w:r>
      <w:r>
        <w:rPr>
          <w:rFonts w:ascii="Arial" w:hAnsi="Arial" w:cs="Arial"/>
          <w:sz w:val="20"/>
          <w:szCs w:val="20"/>
        </w:rPr>
        <w:t>trij</w:t>
      </w:r>
      <w:r w:rsidRPr="005A1605">
        <w:rPr>
          <w:rFonts w:ascii="Arial" w:hAnsi="Arial" w:cs="Arial"/>
          <w:sz w:val="20"/>
          <w:szCs w:val="20"/>
        </w:rPr>
        <w:t>d. Hieraan namen deel: Derde afdeeling (Harmonie) „Door Eendracht .Sterk" uit Nieuwendijk met den verplichten marsch ,</w:t>
      </w:r>
      <w:r>
        <w:rPr>
          <w:rFonts w:ascii="Arial" w:hAnsi="Arial" w:cs="Arial"/>
          <w:sz w:val="20"/>
          <w:szCs w:val="20"/>
        </w:rPr>
        <w:t>L</w:t>
      </w:r>
      <w:r w:rsidRPr="005A1605">
        <w:rPr>
          <w:rFonts w:ascii="Arial" w:hAnsi="Arial" w:cs="Arial"/>
          <w:sz w:val="20"/>
          <w:szCs w:val="20"/>
        </w:rPr>
        <w:t>' Antenne" van S. P. van Leeuwen: Dit corps behaalde den eersten prijs met 34 punten. De jury bestond uit de heeren: Ogier, van Erp en Louis de Moree, kapelmeester van het muziekcorps 6e R. I. te Breda. Om ha</w:t>
      </w:r>
      <w:r>
        <w:rPr>
          <w:rFonts w:ascii="Arial" w:hAnsi="Arial" w:cs="Arial"/>
          <w:sz w:val="20"/>
          <w:szCs w:val="20"/>
        </w:rPr>
        <w:t>l</w:t>
      </w:r>
      <w:r w:rsidRPr="005A1605">
        <w:rPr>
          <w:rFonts w:ascii="Arial" w:hAnsi="Arial" w:cs="Arial"/>
          <w:sz w:val="20"/>
          <w:szCs w:val="20"/>
        </w:rPr>
        <w:t>f drie ving de concourswedstrijd aan. Hieraan namen de volgende gezelschappen deel met de navolgende uitslagen: Vierde afdeeling (Harmonie) met verplicht nummer La Rose blanche van J. Hem</w:t>
      </w:r>
      <w:r>
        <w:rPr>
          <w:rFonts w:ascii="Arial" w:hAnsi="Arial" w:cs="Arial"/>
          <w:sz w:val="20"/>
          <w:szCs w:val="20"/>
        </w:rPr>
        <w:t>m</w:t>
      </w:r>
      <w:r w:rsidRPr="005A1605">
        <w:rPr>
          <w:rFonts w:ascii="Arial" w:hAnsi="Arial" w:cs="Arial"/>
          <w:sz w:val="20"/>
          <w:szCs w:val="20"/>
        </w:rPr>
        <w:t>erlé: „St. Cecilia" Grave, eersten prijs met 52 punten: „Door Eendracht Sterk" uit Nieuwendijk tweeden prijs met 42 punten. Afdeeling Uitmuntendheid (Harmonie) met verplichte stukken: a) „Ballet Russe" A. Luigini arr. E. Grognet; b) „Hans Heiling" Overture arr. G. Logea</w:t>
      </w:r>
      <w:r>
        <w:rPr>
          <w:rFonts w:ascii="Arial" w:hAnsi="Arial" w:cs="Arial"/>
          <w:sz w:val="20"/>
          <w:szCs w:val="20"/>
        </w:rPr>
        <w:t>r</w:t>
      </w:r>
      <w:r w:rsidRPr="005A1605">
        <w:rPr>
          <w:rFonts w:ascii="Arial" w:hAnsi="Arial" w:cs="Arial"/>
          <w:sz w:val="20"/>
          <w:szCs w:val="20"/>
        </w:rPr>
        <w:t xml:space="preserve">t, „St. Cecilia" </w:t>
      </w:r>
      <w:r w:rsidRPr="005A1605">
        <w:rPr>
          <w:rStyle w:val="Nadruk"/>
          <w:rFonts w:ascii="Arial" w:hAnsi="Arial" w:cs="Arial"/>
          <w:i w:val="0"/>
          <w:sz w:val="20"/>
          <w:szCs w:val="20"/>
        </w:rPr>
        <w:t>Schijndel</w:t>
      </w:r>
      <w:r w:rsidRPr="005A1605">
        <w:rPr>
          <w:rFonts w:ascii="Arial" w:hAnsi="Arial" w:cs="Arial"/>
          <w:sz w:val="20"/>
          <w:szCs w:val="20"/>
        </w:rPr>
        <w:t xml:space="preserve"> </w:t>
      </w:r>
      <w:r>
        <w:rPr>
          <w:rFonts w:ascii="Arial" w:hAnsi="Arial" w:cs="Arial"/>
          <w:sz w:val="20"/>
          <w:szCs w:val="20"/>
        </w:rPr>
        <w:t>1</w:t>
      </w:r>
      <w:r w:rsidRPr="005A1605">
        <w:rPr>
          <w:rFonts w:ascii="Arial" w:hAnsi="Arial" w:cs="Arial"/>
          <w:sz w:val="20"/>
          <w:szCs w:val="20"/>
        </w:rPr>
        <w:t xml:space="preserve">e prijs met 100 punten. Eere-afdeeling (Harmonie) met verplichte stukken: a) „Rousslan et Loudmilla" Ouverture arr. G. Logeart; b) „Ramuntcho" Rapsodie Basque arr. E. Michel, „Uitspanning Na Arbeid" Valkenswaard </w:t>
      </w:r>
      <w:r>
        <w:rPr>
          <w:rFonts w:ascii="Arial" w:hAnsi="Arial" w:cs="Arial"/>
          <w:sz w:val="20"/>
          <w:szCs w:val="20"/>
        </w:rPr>
        <w:t>1</w:t>
      </w:r>
      <w:r w:rsidRPr="005A1605">
        <w:rPr>
          <w:rFonts w:ascii="Arial" w:hAnsi="Arial" w:cs="Arial"/>
          <w:sz w:val="20"/>
          <w:szCs w:val="20"/>
        </w:rPr>
        <w:t>e prijs met 106 punten: „Oefening en Uitspanning" Beek en Donk 2e prijs met 92 punten. Des avonds 7 uur gaf de Koninklijke Vereeniging „Philips Harmonie" uit Eindhoven onder leiding van haren eminenten directeur, den heer C. J. van der Weijden, het sluitingsconcert. Het program werd schitterend vertolkt. Het hoogtepunt van dit program werd bereikt in „Ouverture Solonelle 1812" van Ts</w:t>
      </w:r>
      <w:r>
        <w:rPr>
          <w:rFonts w:ascii="Arial" w:hAnsi="Arial" w:cs="Arial"/>
          <w:sz w:val="20"/>
          <w:szCs w:val="20"/>
        </w:rPr>
        <w:t>c</w:t>
      </w:r>
      <w:r w:rsidRPr="005A1605">
        <w:rPr>
          <w:rFonts w:ascii="Arial" w:hAnsi="Arial" w:cs="Arial"/>
          <w:sz w:val="20"/>
          <w:szCs w:val="20"/>
        </w:rPr>
        <w:t>haikowsky. Dit korps beschikt over uitnemende krachten en kan den toets der critiek volledig doorstaan. Een bijzondere vermelding verdient „Geschi</w:t>
      </w:r>
      <w:r>
        <w:rPr>
          <w:rFonts w:ascii="Arial" w:hAnsi="Arial" w:cs="Arial"/>
          <w:sz w:val="20"/>
          <w:szCs w:val="20"/>
        </w:rPr>
        <w:t>c</w:t>
      </w:r>
      <w:r w:rsidRPr="005A1605">
        <w:rPr>
          <w:rFonts w:ascii="Arial" w:hAnsi="Arial" w:cs="Arial"/>
          <w:sz w:val="20"/>
          <w:szCs w:val="20"/>
        </w:rPr>
        <w:t xml:space="preserve">hten </w:t>
      </w:r>
      <w:r>
        <w:rPr>
          <w:rFonts w:ascii="Arial" w:hAnsi="Arial" w:cs="Arial"/>
          <w:sz w:val="20"/>
          <w:szCs w:val="20"/>
        </w:rPr>
        <w:t>o</w:t>
      </w:r>
      <w:r w:rsidRPr="005A1605">
        <w:rPr>
          <w:rFonts w:ascii="Arial" w:hAnsi="Arial" w:cs="Arial"/>
          <w:sz w:val="20"/>
          <w:szCs w:val="20"/>
        </w:rPr>
        <w:t xml:space="preserve">us dem Wiener Wald, wals van Joh. Strausz. Een schitterend samenspel was hier te bespeuren. Het korps heeft zijn reputatie in </w:t>
      </w:r>
      <w:r w:rsidRPr="005A1605">
        <w:rPr>
          <w:rStyle w:val="Nadruk"/>
          <w:rFonts w:ascii="Arial" w:hAnsi="Arial" w:cs="Arial"/>
          <w:i w:val="0"/>
          <w:sz w:val="20"/>
          <w:szCs w:val="20"/>
        </w:rPr>
        <w:t>Schijndel</w:t>
      </w:r>
      <w:r w:rsidRPr="005A1605">
        <w:rPr>
          <w:rFonts w:ascii="Arial" w:hAnsi="Arial" w:cs="Arial"/>
          <w:sz w:val="20"/>
          <w:szCs w:val="20"/>
        </w:rPr>
        <w:t xml:space="preserve"> uitnemend gehandhaafd Het was een kunstvol spel. Een eere-saluut aan den eminenten directeur met zijn korps. Na den concertwedstrijd speelde de harmonie „Uitspanning na Arbeid" uit Valkenswaard een extra nummer in verband met het 25-jarig leeraarsambt van den voorzitter der Sch</w:t>
      </w:r>
      <w:r>
        <w:rPr>
          <w:rFonts w:ascii="Arial" w:hAnsi="Arial" w:cs="Arial"/>
          <w:sz w:val="20"/>
          <w:szCs w:val="20"/>
        </w:rPr>
        <w:t>ij</w:t>
      </w:r>
      <w:r w:rsidRPr="005A1605">
        <w:rPr>
          <w:rFonts w:ascii="Arial" w:hAnsi="Arial" w:cs="Arial"/>
          <w:sz w:val="20"/>
          <w:szCs w:val="20"/>
        </w:rPr>
        <w:t>ndelsche harmonie den heer G. van Velthoven. De heer van Velthoven dankte hierna genoemd korps voor deze aardige attentie, welke hjj ten zeerste op prijs stelde. Spreker feliciteerde vervolgens de aanwezige korpsen met de behaalde successen. Niettegenstaande de natuur elementen ons hebben tegengewerkt, is dit concours volkomen geslaagd. Spreker dankte vervolgens de jury voor de bewezen diensten Al heeft niet ieder korps den eersten prijs b</w:t>
      </w:r>
      <w:r>
        <w:rPr>
          <w:rFonts w:ascii="Arial" w:hAnsi="Arial" w:cs="Arial"/>
          <w:sz w:val="20"/>
          <w:szCs w:val="20"/>
        </w:rPr>
        <w:t>e</w:t>
      </w:r>
      <w:r w:rsidRPr="005A1605">
        <w:rPr>
          <w:rFonts w:ascii="Arial" w:hAnsi="Arial" w:cs="Arial"/>
          <w:sz w:val="20"/>
          <w:szCs w:val="20"/>
        </w:rPr>
        <w:t>haald, toch heeft de jury hare gewetensvolle plicht volkomen gehandhaafd. Spreker verklaarde dat op dit concours de meeste eerste prijzen waren gevallen van de geheele federatie. Als Brabanter was spreker hierover verheugd. Als Schijndelaar was spreker b</w:t>
      </w:r>
      <w:r>
        <w:rPr>
          <w:rFonts w:ascii="Arial" w:hAnsi="Arial" w:cs="Arial"/>
          <w:sz w:val="20"/>
          <w:szCs w:val="20"/>
        </w:rPr>
        <w:t>lij</w:t>
      </w:r>
      <w:r w:rsidRPr="005A1605">
        <w:rPr>
          <w:rFonts w:ascii="Arial" w:hAnsi="Arial" w:cs="Arial"/>
          <w:sz w:val="20"/>
          <w:szCs w:val="20"/>
        </w:rPr>
        <w:t xml:space="preserve">, dat de harmonie van </w:t>
      </w:r>
      <w:r w:rsidRPr="005A1605">
        <w:rPr>
          <w:rStyle w:val="Nadruk"/>
          <w:rFonts w:ascii="Arial" w:hAnsi="Arial" w:cs="Arial"/>
          <w:i w:val="0"/>
          <w:sz w:val="20"/>
          <w:szCs w:val="20"/>
        </w:rPr>
        <w:t>Schijndel</w:t>
      </w:r>
      <w:r w:rsidRPr="005A1605">
        <w:rPr>
          <w:rFonts w:ascii="Arial" w:hAnsi="Arial" w:cs="Arial"/>
          <w:sz w:val="20"/>
          <w:szCs w:val="20"/>
        </w:rPr>
        <w:t xml:space="preserve"> den eersten prijs had behaald. Spreker feliciteerde directeur en leden met het behaalde succes en wenschte hun voor de toekomst de beste successen. Na het kunstvolle spel der harmonie der firma Philips dankte de heer van Velthoven directeur en muzikanten voor de succesvolle vertolking. De kwaliteit van uw </w:t>
      </w:r>
      <w:r>
        <w:rPr>
          <w:rFonts w:ascii="Arial" w:hAnsi="Arial" w:cs="Arial"/>
          <w:sz w:val="20"/>
          <w:szCs w:val="20"/>
        </w:rPr>
        <w:t>s</w:t>
      </w:r>
      <w:r w:rsidRPr="005A1605">
        <w:rPr>
          <w:rFonts w:ascii="Arial" w:hAnsi="Arial" w:cs="Arial"/>
          <w:sz w:val="20"/>
          <w:szCs w:val="20"/>
        </w:rPr>
        <w:t xml:space="preserve">pel is gelijk aan die van uwe artikelen, grootsch en onovertrefbaar. Uw korps heeft een ongekende hoogte bereikt. Den hoogsten sport van den muzikalen ladder hebt ge reeds lang bereikt dank de erkende muzikale talenten van uwen eminenten directeur. Spreker eindigt: uw korps groeie en bloeie ad muitos annos tot eer van Brabant en </w:t>
      </w:r>
      <w:r>
        <w:rPr>
          <w:rFonts w:ascii="Arial" w:hAnsi="Arial" w:cs="Arial"/>
          <w:sz w:val="20"/>
          <w:szCs w:val="20"/>
        </w:rPr>
        <w:t>t</w:t>
      </w:r>
      <w:r w:rsidRPr="005A1605">
        <w:rPr>
          <w:rFonts w:ascii="Arial" w:hAnsi="Arial" w:cs="Arial"/>
          <w:sz w:val="20"/>
          <w:szCs w:val="20"/>
        </w:rPr>
        <w:t xml:space="preserve">ot heil van Nederland. Het korps gaf een schitterenden marsch als toegift. </w:t>
      </w:r>
    </w:p>
    <w:p w:rsidR="005A1605" w:rsidRDefault="005A1605" w:rsidP="005A1605">
      <w:pPr>
        <w:pStyle w:val="Normaalweb"/>
        <w:spacing w:before="0" w:beforeAutospacing="0" w:after="0" w:afterAutospacing="0"/>
        <w:jc w:val="both"/>
        <w:rPr>
          <w:rFonts w:ascii="Arial" w:hAnsi="Arial" w:cs="Arial"/>
          <w:sz w:val="20"/>
          <w:szCs w:val="20"/>
        </w:rPr>
      </w:pPr>
    </w:p>
    <w:p w:rsidR="005A1605" w:rsidRDefault="005A1605" w:rsidP="005A1605">
      <w:pPr>
        <w:pStyle w:val="Normaalweb"/>
        <w:spacing w:before="0" w:beforeAutospacing="0" w:after="0" w:afterAutospacing="0"/>
        <w:jc w:val="both"/>
        <w:rPr>
          <w:rFonts w:ascii="Arial" w:hAnsi="Arial" w:cs="Arial"/>
          <w:sz w:val="20"/>
          <w:szCs w:val="20"/>
        </w:rPr>
      </w:pPr>
      <w:r w:rsidRPr="005A1605">
        <w:rPr>
          <w:rFonts w:ascii="Arial" w:hAnsi="Arial" w:cs="Arial"/>
          <w:sz w:val="20"/>
          <w:szCs w:val="20"/>
        </w:rPr>
        <w:t>De verkoop van het bloempje, gehouden ten bate van het Verpleegfonds, heeft opgebracht ƒ300. Dit is het hoogste bedrag dat tot nu toe in de provincie Noord-Brabant is bereikt. Als bewijs van waardeering voor de vele moeiten door de dames-verkoopsters in deze aangewend, recipieerde Dr. Koo</w:t>
      </w:r>
      <w:r>
        <w:rPr>
          <w:rFonts w:ascii="Arial" w:hAnsi="Arial" w:cs="Arial"/>
          <w:sz w:val="20"/>
          <w:szCs w:val="20"/>
        </w:rPr>
        <w:t>l</w:t>
      </w:r>
      <w:r w:rsidRPr="005A1605">
        <w:rPr>
          <w:rFonts w:ascii="Arial" w:hAnsi="Arial" w:cs="Arial"/>
          <w:sz w:val="20"/>
          <w:szCs w:val="20"/>
        </w:rPr>
        <w:t xml:space="preserve">en genoemde dames te zijnen huize, alwaar zij gul en hartelijk werden onthaald. Een eeresaluut aan de dames-verkoopsters, die zich buitengewoon van hare dikwijls moeilijke taak hebben gekweten, is in deze op zijn plaats. </w:t>
      </w:r>
    </w:p>
    <w:p w:rsidR="005A1605" w:rsidRDefault="005A1605" w:rsidP="005A1605">
      <w:pPr>
        <w:pStyle w:val="Normaalweb"/>
        <w:spacing w:before="0" w:beforeAutospacing="0" w:after="0" w:afterAutospacing="0"/>
        <w:jc w:val="both"/>
        <w:rPr>
          <w:rFonts w:ascii="Arial" w:hAnsi="Arial" w:cs="Arial"/>
          <w:sz w:val="20"/>
          <w:szCs w:val="20"/>
        </w:rPr>
      </w:pPr>
    </w:p>
    <w:p w:rsidR="005A1605" w:rsidRPr="005A1605" w:rsidRDefault="005A1605" w:rsidP="005A1605">
      <w:pPr>
        <w:pStyle w:val="Normaalweb"/>
        <w:spacing w:before="0" w:beforeAutospacing="0" w:after="0" w:afterAutospacing="0"/>
        <w:jc w:val="both"/>
        <w:rPr>
          <w:rFonts w:ascii="Arial" w:hAnsi="Arial" w:cs="Arial"/>
          <w:sz w:val="20"/>
          <w:szCs w:val="20"/>
        </w:rPr>
      </w:pPr>
      <w:r w:rsidRPr="005A1605">
        <w:rPr>
          <w:rFonts w:ascii="Arial" w:hAnsi="Arial" w:cs="Arial"/>
          <w:sz w:val="20"/>
          <w:szCs w:val="20"/>
        </w:rPr>
        <w:t>In tegenwoordigheid van vele leden der Brandweer alsmede van den burgemeester, den Edelachtbaren heer Janssen had gisterenmiddag achter de R. K. Bijzondere school in de Pompstraat een groote brandblusch-demonstratle plaats der firma L. E. N. S hoofdkantoor te Boxtel. Deze demonstratie is wel geslaagd.</w:t>
      </w:r>
    </w:p>
    <w:p w:rsidR="005A1605" w:rsidRDefault="005A1605" w:rsidP="000E0201">
      <w:pPr>
        <w:shd w:val="clear" w:color="auto" w:fill="FFFFFF"/>
        <w:jc w:val="both"/>
        <w:rPr>
          <w:rFonts w:ascii="Arial" w:eastAsia="Arial Unicode MS" w:hAnsi="Arial" w:cs="Arial"/>
          <w:b/>
          <w:sz w:val="20"/>
          <w:szCs w:val="20"/>
          <w:u w:val="single"/>
        </w:rPr>
      </w:pPr>
    </w:p>
    <w:p w:rsidR="00174DCB" w:rsidRDefault="00174DCB" w:rsidP="00174DCB">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74DCB" w:rsidRDefault="00174DCB" w:rsidP="000E0201">
      <w:pPr>
        <w:shd w:val="clear" w:color="auto" w:fill="FFFFFF"/>
        <w:jc w:val="both"/>
        <w:rPr>
          <w:rFonts w:ascii="Arial" w:eastAsia="Arial Unicode MS" w:hAnsi="Arial" w:cs="Arial"/>
          <w:b/>
          <w:sz w:val="20"/>
          <w:szCs w:val="20"/>
          <w:u w:val="single"/>
        </w:rPr>
      </w:pPr>
    </w:p>
    <w:p w:rsidR="00174DCB" w:rsidRDefault="00174DCB" w:rsidP="000E0201">
      <w:pPr>
        <w:shd w:val="clear" w:color="auto" w:fill="FFFFFF"/>
        <w:jc w:val="both"/>
        <w:rPr>
          <w:rFonts w:ascii="Arial" w:hAnsi="Arial" w:cs="Arial"/>
          <w:sz w:val="20"/>
          <w:szCs w:val="20"/>
        </w:rPr>
      </w:pPr>
      <w:r w:rsidRPr="00174DCB">
        <w:rPr>
          <w:rStyle w:val="Nadruk"/>
          <w:rFonts w:ascii="Arial" w:hAnsi="Arial" w:cs="Arial"/>
          <w:i w:val="0"/>
          <w:sz w:val="20"/>
          <w:szCs w:val="20"/>
        </w:rPr>
        <w:t>SCHIJNDEL</w:t>
      </w:r>
      <w:r w:rsidRPr="00174DCB">
        <w:rPr>
          <w:rFonts w:ascii="Arial" w:hAnsi="Arial" w:cs="Arial"/>
          <w:sz w:val="20"/>
          <w:szCs w:val="20"/>
        </w:rPr>
        <w:t>, 22 Sept. In verband met de feestelijke herdenking van het 100-jarig bestaan der tricotage-fabriek der firma Janssen de Wit alhier, is het navolgende voorloopige program samengesteld. Zaterdagmorgen tien uur pontificale H, Mis in</w:t>
      </w:r>
      <w:r>
        <w:rPr>
          <w:rFonts w:ascii="Arial" w:hAnsi="Arial" w:cs="Arial"/>
          <w:sz w:val="20"/>
          <w:szCs w:val="20"/>
        </w:rPr>
        <w:t xml:space="preserve"> </w:t>
      </w:r>
      <w:r w:rsidRPr="00174DCB">
        <w:rPr>
          <w:rFonts w:ascii="Arial" w:hAnsi="Arial" w:cs="Arial"/>
          <w:sz w:val="20"/>
          <w:szCs w:val="20"/>
        </w:rPr>
        <w:t xml:space="preserve">de Kerk van den H. Servatius, waarna aanbieding van cadeau door het personeel. Tevens zullen alsdan de nieuwe kantoorgebouwen, die zeer modern zijn ingericht, in gebruik worden genomen. Van twaalf tot twee uur receptie. Van twee tot </w:t>
      </w:r>
      <w:r w:rsidRPr="00174DCB">
        <w:rPr>
          <w:rFonts w:ascii="Arial" w:hAnsi="Arial" w:cs="Arial"/>
          <w:sz w:val="20"/>
          <w:szCs w:val="20"/>
        </w:rPr>
        <w:lastRenderedPageBreak/>
        <w:t xml:space="preserve">vier uur receptie. Van vier tot zes uur zal op het feestterrein der Harmonie een concert worden gegeven door de Harmonie St. Cecilia, waarvan een der Firmanten, de Weledele Heer Henri Janssen, onlangs tot commissaris Werd benoemd. Des avonds acht uur zal in de groote zaal van het patronaat eene uitvoering worden gegeven voor het fabriekspersoneel. </w:t>
      </w:r>
    </w:p>
    <w:p w:rsidR="00174DCB" w:rsidRDefault="00174DCB" w:rsidP="000E0201">
      <w:pPr>
        <w:shd w:val="clear" w:color="auto" w:fill="FFFFFF"/>
        <w:jc w:val="both"/>
        <w:rPr>
          <w:rFonts w:ascii="Arial" w:hAnsi="Arial" w:cs="Arial"/>
          <w:sz w:val="20"/>
          <w:szCs w:val="20"/>
        </w:rPr>
      </w:pPr>
    </w:p>
    <w:p w:rsidR="00174DCB" w:rsidRDefault="00174DCB" w:rsidP="000E0201">
      <w:pPr>
        <w:shd w:val="clear" w:color="auto" w:fill="FFFFFF"/>
        <w:jc w:val="both"/>
        <w:rPr>
          <w:rFonts w:ascii="Arial" w:hAnsi="Arial" w:cs="Arial"/>
          <w:sz w:val="20"/>
          <w:szCs w:val="20"/>
        </w:rPr>
      </w:pPr>
      <w:r w:rsidRPr="00174DCB">
        <w:rPr>
          <w:rFonts w:ascii="Arial" w:hAnsi="Arial" w:cs="Arial"/>
          <w:sz w:val="20"/>
          <w:szCs w:val="20"/>
        </w:rPr>
        <w:t xml:space="preserve">Op het onlangs te </w:t>
      </w:r>
      <w:r w:rsidRPr="00174DCB">
        <w:rPr>
          <w:rStyle w:val="Nadruk"/>
          <w:rFonts w:ascii="Arial" w:hAnsi="Arial" w:cs="Arial"/>
          <w:i w:val="0"/>
          <w:sz w:val="20"/>
          <w:szCs w:val="20"/>
        </w:rPr>
        <w:t>Schijndel</w:t>
      </w:r>
      <w:r w:rsidRPr="00174DCB">
        <w:rPr>
          <w:rFonts w:ascii="Arial" w:hAnsi="Arial" w:cs="Arial"/>
          <w:i/>
          <w:sz w:val="20"/>
          <w:szCs w:val="20"/>
        </w:rPr>
        <w:t xml:space="preserve"> </w:t>
      </w:r>
      <w:r w:rsidRPr="00174DCB">
        <w:rPr>
          <w:rFonts w:ascii="Arial" w:hAnsi="Arial" w:cs="Arial"/>
          <w:sz w:val="20"/>
          <w:szCs w:val="20"/>
        </w:rPr>
        <w:t xml:space="preserve">gehouden nationaal federatief concours wist de familie van Abeelen uit Tilburg de volgende successen te boeken. De heer P. J. van Abeelen, directeur der Harmonie „Uitspanning na Arbeid" uit Valkenswaard, behaalde met zijn corps in de eere-afdeeling den eersten prijs. De heer H. van Abeelen, directeur der Harmonie „St. Cecilia" uit </w:t>
      </w:r>
      <w:r w:rsidRPr="00174DCB">
        <w:rPr>
          <w:rStyle w:val="Nadruk"/>
          <w:rFonts w:ascii="Arial" w:hAnsi="Arial" w:cs="Arial"/>
          <w:i w:val="0"/>
          <w:sz w:val="20"/>
          <w:szCs w:val="20"/>
        </w:rPr>
        <w:t>Schijndel</w:t>
      </w:r>
      <w:r w:rsidRPr="00174DCB">
        <w:rPr>
          <w:rFonts w:ascii="Arial" w:hAnsi="Arial" w:cs="Arial"/>
          <w:i/>
          <w:sz w:val="20"/>
          <w:szCs w:val="20"/>
        </w:rPr>
        <w:t xml:space="preserve"> </w:t>
      </w:r>
      <w:r>
        <w:rPr>
          <w:rFonts w:ascii="Arial" w:hAnsi="Arial" w:cs="Arial"/>
          <w:sz w:val="20"/>
          <w:szCs w:val="20"/>
        </w:rPr>
        <w:t xml:space="preserve">behaalde met zijn corps </w:t>
      </w:r>
      <w:r w:rsidRPr="00174DCB">
        <w:rPr>
          <w:rFonts w:ascii="Arial" w:hAnsi="Arial" w:cs="Arial"/>
          <w:sz w:val="20"/>
          <w:szCs w:val="20"/>
        </w:rPr>
        <w:t xml:space="preserve">in de afdeeling uitmuntendheid den eersten prijs. De heer Fr. van Abeelen, directeur der Harmonie „Juliana" uit Waalre behaalde met zijn corps in de eerste afdeeling den eersten prijs. Voorwaar een zeldzaam succes. Eene eeresaluut aan deze bekwame directeuren. </w:t>
      </w:r>
    </w:p>
    <w:p w:rsidR="00174DCB" w:rsidRDefault="00174DCB" w:rsidP="000E0201">
      <w:pPr>
        <w:shd w:val="clear" w:color="auto" w:fill="FFFFFF"/>
        <w:jc w:val="both"/>
        <w:rPr>
          <w:rFonts w:ascii="Arial" w:hAnsi="Arial" w:cs="Arial"/>
          <w:sz w:val="20"/>
          <w:szCs w:val="20"/>
        </w:rPr>
      </w:pPr>
    </w:p>
    <w:p w:rsidR="00174DCB" w:rsidRDefault="00174DCB" w:rsidP="000E0201">
      <w:pPr>
        <w:shd w:val="clear" w:color="auto" w:fill="FFFFFF"/>
        <w:jc w:val="both"/>
        <w:rPr>
          <w:rFonts w:ascii="Arial" w:hAnsi="Arial" w:cs="Arial"/>
          <w:sz w:val="20"/>
          <w:szCs w:val="20"/>
        </w:rPr>
      </w:pPr>
      <w:r w:rsidRPr="00174DCB">
        <w:rPr>
          <w:rFonts w:ascii="Arial" w:hAnsi="Arial" w:cs="Arial"/>
          <w:sz w:val="20"/>
          <w:szCs w:val="20"/>
        </w:rPr>
        <w:t>De Harmoniefeesten, die in verband met het 75-jarig bestaan onzer Harmonie zijn georganiseerd behooren wederom tot het verleden. Ofschoon de natuure</w:t>
      </w:r>
      <w:r>
        <w:rPr>
          <w:rFonts w:ascii="Arial" w:hAnsi="Arial" w:cs="Arial"/>
          <w:sz w:val="20"/>
          <w:szCs w:val="20"/>
        </w:rPr>
        <w:t>le</w:t>
      </w:r>
      <w:r w:rsidRPr="00174DCB">
        <w:rPr>
          <w:rFonts w:ascii="Arial" w:hAnsi="Arial" w:cs="Arial"/>
          <w:sz w:val="20"/>
          <w:szCs w:val="20"/>
        </w:rPr>
        <w:t xml:space="preserve">menten drie Zondagen achtereen de feestvreugde hebben verstoord, mogen wij toch verklaren dat de festiviteiten succesvol zijn geslaagd. </w:t>
      </w:r>
      <w:r w:rsidRPr="00174DCB">
        <w:rPr>
          <w:rStyle w:val="Nadruk"/>
          <w:rFonts w:ascii="Arial" w:hAnsi="Arial" w:cs="Arial"/>
          <w:i w:val="0"/>
          <w:sz w:val="20"/>
          <w:szCs w:val="20"/>
        </w:rPr>
        <w:t>Schijndel</w:t>
      </w:r>
      <w:r w:rsidRPr="00174DCB">
        <w:rPr>
          <w:rFonts w:ascii="Arial" w:hAnsi="Arial" w:cs="Arial"/>
          <w:i/>
          <w:sz w:val="20"/>
          <w:szCs w:val="20"/>
        </w:rPr>
        <w:t xml:space="preserve"> </w:t>
      </w:r>
      <w:r w:rsidRPr="00174DCB">
        <w:rPr>
          <w:rFonts w:ascii="Arial" w:hAnsi="Arial" w:cs="Arial"/>
          <w:sz w:val="20"/>
          <w:szCs w:val="20"/>
        </w:rPr>
        <w:t>is in de gelegenheid gesteld geworden om in deze dagen- van uitstekende muziek te kunnen genieten. De belangstelling van het publiek mogen wij niettegenstaande het slechte weer bevredigend noemen. Het bestuur van de feestvierende vereeniging had trouwens alle pogingen aangewend om de feestvreugde zoo hoog mogelijk op te voeren. En zijn moeite is ook wel beloond. Bijzondere vermelding in deze verdient de inrichting van het feestterrein. Kosten noch moeiten waren gespaard om den aanblik zoo groot mogelijk te maken. Ook hiermede heeft St. Cecilia succes gehad. De inrichting alsmede de bediening in de ververschingstenten was up-to-date. Kortom St. Cecilia heeft gefeest zooals dat voor een dergelijk hoogstaand corps betaamt. Een woord van warme hulde richten wij aan het hoofdbestuur en de leden van St. Cecilia in het algemeen doch aan den heer van Velthoven en de firma Janssen de Wit in het bijzonder.</w:t>
      </w:r>
    </w:p>
    <w:p w:rsidR="00174DCB" w:rsidRDefault="00174DCB" w:rsidP="000E0201">
      <w:pPr>
        <w:shd w:val="clear" w:color="auto" w:fill="FFFFFF"/>
        <w:jc w:val="both"/>
        <w:rPr>
          <w:rFonts w:ascii="Arial" w:hAnsi="Arial" w:cs="Arial"/>
          <w:sz w:val="20"/>
          <w:szCs w:val="20"/>
        </w:rPr>
      </w:pPr>
    </w:p>
    <w:p w:rsidR="009D02BC" w:rsidRDefault="009D02BC" w:rsidP="009D02B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27-09-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D02BC" w:rsidRDefault="009D02BC" w:rsidP="000E0201">
      <w:pPr>
        <w:shd w:val="clear" w:color="auto" w:fill="FFFFFF"/>
        <w:jc w:val="both"/>
        <w:rPr>
          <w:rFonts w:ascii="Arial" w:hAnsi="Arial" w:cs="Arial"/>
          <w:sz w:val="20"/>
          <w:szCs w:val="20"/>
        </w:rPr>
      </w:pPr>
    </w:p>
    <w:p w:rsidR="009D02BC" w:rsidRDefault="009D02BC" w:rsidP="000E0201">
      <w:pPr>
        <w:shd w:val="clear" w:color="auto" w:fill="FFFFFF"/>
        <w:jc w:val="both"/>
        <w:rPr>
          <w:rFonts w:ascii="Arial" w:hAnsi="Arial" w:cs="Arial"/>
          <w:sz w:val="20"/>
          <w:szCs w:val="20"/>
        </w:rPr>
      </w:pPr>
      <w:r w:rsidRPr="009D02BC">
        <w:rPr>
          <w:rFonts w:ascii="Arial" w:hAnsi="Arial" w:cs="Arial"/>
          <w:sz w:val="20"/>
          <w:szCs w:val="20"/>
        </w:rPr>
        <w:t>ZUSTERS VAN LIEFDE TE SCH</w:t>
      </w:r>
      <w:r>
        <w:rPr>
          <w:rFonts w:ascii="Arial" w:hAnsi="Arial" w:cs="Arial"/>
          <w:sz w:val="20"/>
          <w:szCs w:val="20"/>
        </w:rPr>
        <w:t>I</w:t>
      </w:r>
      <w:r w:rsidRPr="009D02BC">
        <w:rPr>
          <w:rFonts w:ascii="Arial" w:hAnsi="Arial" w:cs="Arial"/>
          <w:sz w:val="20"/>
          <w:szCs w:val="20"/>
        </w:rPr>
        <w:t xml:space="preserve">JNDEL. </w:t>
      </w:r>
    </w:p>
    <w:p w:rsidR="009D02BC" w:rsidRDefault="009D02BC" w:rsidP="000E0201">
      <w:pPr>
        <w:shd w:val="clear" w:color="auto" w:fill="FFFFFF"/>
        <w:jc w:val="both"/>
        <w:rPr>
          <w:rFonts w:ascii="Arial" w:hAnsi="Arial" w:cs="Arial"/>
          <w:sz w:val="20"/>
          <w:szCs w:val="20"/>
        </w:rPr>
      </w:pPr>
      <w:r w:rsidRPr="009D02BC">
        <w:rPr>
          <w:rFonts w:ascii="Arial" w:hAnsi="Arial" w:cs="Arial"/>
          <w:sz w:val="20"/>
          <w:szCs w:val="20"/>
        </w:rPr>
        <w:t xml:space="preserve">Z. D. H. de Bisschop van 's-Hertogenbosch heeft aan het Hoofdbestuur der Zusters van Liefde te </w:t>
      </w:r>
      <w:r w:rsidRPr="009D02BC">
        <w:rPr>
          <w:rStyle w:val="Nadruk"/>
          <w:rFonts w:ascii="Arial" w:hAnsi="Arial" w:cs="Arial"/>
          <w:i w:val="0"/>
          <w:sz w:val="20"/>
          <w:szCs w:val="20"/>
        </w:rPr>
        <w:t>Schijndel</w:t>
      </w:r>
      <w:r w:rsidRPr="009D02BC">
        <w:rPr>
          <w:rFonts w:ascii="Arial" w:hAnsi="Arial" w:cs="Arial"/>
          <w:sz w:val="20"/>
          <w:szCs w:val="20"/>
        </w:rPr>
        <w:t xml:space="preserve"> verlof gegeven de R. K. Meisjesscholen te bedienen in de parochie „Boschweg" te </w:t>
      </w:r>
      <w:r w:rsidRPr="009D02BC">
        <w:rPr>
          <w:rStyle w:val="Nadruk"/>
          <w:rFonts w:ascii="Arial" w:hAnsi="Arial" w:cs="Arial"/>
          <w:i w:val="0"/>
          <w:sz w:val="20"/>
          <w:szCs w:val="20"/>
        </w:rPr>
        <w:t>Schijndel</w:t>
      </w:r>
      <w:r w:rsidRPr="009D02BC">
        <w:rPr>
          <w:rFonts w:ascii="Arial" w:hAnsi="Arial" w:cs="Arial"/>
          <w:sz w:val="20"/>
          <w:szCs w:val="20"/>
        </w:rPr>
        <w:t xml:space="preserve"> (vanuit het Moederhuis) in de parochie van „O. L. Vr. van Altijddurenden Bijstand" te Eindhoven (vanuit het klooster in de St. Petrus-parochie) en in de parochie „Braakhuizen" te Geldrop (vanuit haar klooster aldaar). St. Jansk</w:t>
      </w:r>
      <w:r>
        <w:rPr>
          <w:rFonts w:ascii="Arial" w:hAnsi="Arial" w:cs="Arial"/>
          <w:sz w:val="20"/>
          <w:szCs w:val="20"/>
        </w:rPr>
        <w:t>l</w:t>
      </w:r>
      <w:r w:rsidRPr="009D02BC">
        <w:rPr>
          <w:rFonts w:ascii="Arial" w:hAnsi="Arial" w:cs="Arial"/>
          <w:sz w:val="20"/>
          <w:szCs w:val="20"/>
        </w:rPr>
        <w:t>.</w:t>
      </w:r>
    </w:p>
    <w:p w:rsidR="009D02BC" w:rsidRDefault="009D02BC" w:rsidP="000E0201">
      <w:pPr>
        <w:shd w:val="clear" w:color="auto" w:fill="FFFFFF"/>
        <w:jc w:val="both"/>
        <w:rPr>
          <w:rFonts w:ascii="Arial" w:hAnsi="Arial" w:cs="Arial"/>
          <w:sz w:val="20"/>
          <w:szCs w:val="20"/>
        </w:rPr>
      </w:pPr>
    </w:p>
    <w:p w:rsidR="00F91C13" w:rsidRPr="00F91C13" w:rsidRDefault="00F91C13" w:rsidP="00F91C13">
      <w:pPr>
        <w:jc w:val="both"/>
        <w:outlineLvl w:val="2"/>
        <w:rPr>
          <w:rFonts w:ascii="Arial" w:eastAsia="Times New Roman" w:hAnsi="Arial" w:cs="Arial"/>
          <w:b/>
          <w:bCs/>
          <w:sz w:val="20"/>
          <w:szCs w:val="20"/>
          <w:lang w:eastAsia="nl-NL"/>
        </w:rPr>
      </w:pPr>
      <w:r w:rsidRPr="00F91C13">
        <w:rPr>
          <w:rFonts w:ascii="Arial" w:eastAsia="Times New Roman" w:hAnsi="Arial" w:cs="Arial"/>
          <w:b/>
          <w:bCs/>
          <w:sz w:val="20"/>
          <w:szCs w:val="20"/>
          <w:lang w:eastAsia="nl-NL"/>
        </w:rPr>
        <w:t xml:space="preserve">EEUWFEEST VAN JANSEN DE WIT'S KOUSENFABRIEK TE </w:t>
      </w:r>
      <w:r w:rsidRPr="00F91C13">
        <w:rPr>
          <w:rFonts w:ascii="Arial" w:eastAsia="Times New Roman" w:hAnsi="Arial" w:cs="Arial"/>
          <w:b/>
          <w:bCs/>
          <w:iCs/>
          <w:sz w:val="20"/>
          <w:szCs w:val="20"/>
          <w:lang w:eastAsia="nl-NL"/>
        </w:rPr>
        <w:t>SCHIJNDEL</w:t>
      </w:r>
      <w:r w:rsidRPr="00F91C13">
        <w:rPr>
          <w:rFonts w:ascii="Arial" w:eastAsia="Times New Roman" w:hAnsi="Arial" w:cs="Arial"/>
          <w:b/>
          <w:bCs/>
          <w:sz w:val="20"/>
          <w:szCs w:val="20"/>
          <w:lang w:eastAsia="nl-NL"/>
        </w:rPr>
        <w:t xml:space="preserve">. </w:t>
      </w:r>
    </w:p>
    <w:p w:rsidR="00F91C13" w:rsidRPr="00F91C13" w:rsidRDefault="00F91C13" w:rsidP="00F91C13">
      <w:pPr>
        <w:jc w:val="both"/>
        <w:rPr>
          <w:rFonts w:ascii="Arial" w:eastAsia="Times New Roman" w:hAnsi="Arial" w:cs="Arial"/>
          <w:sz w:val="20"/>
          <w:szCs w:val="20"/>
          <w:lang w:eastAsia="nl-NL"/>
        </w:rPr>
      </w:pPr>
      <w:r w:rsidRPr="00F91C13">
        <w:rPr>
          <w:rFonts w:ascii="Arial" w:eastAsia="Times New Roman" w:hAnsi="Arial" w:cs="Arial"/>
          <w:sz w:val="20"/>
          <w:szCs w:val="20"/>
          <w:lang w:eastAsia="nl-NL"/>
        </w:rPr>
        <w:t>De N.V. M. Jansen de Wit's Kousenfabrieken te Sch</w:t>
      </w:r>
      <w:r>
        <w:rPr>
          <w:rFonts w:ascii="Arial" w:eastAsia="Times New Roman" w:hAnsi="Arial" w:cs="Arial"/>
          <w:sz w:val="20"/>
          <w:szCs w:val="20"/>
          <w:lang w:eastAsia="nl-NL"/>
        </w:rPr>
        <w:t>ij</w:t>
      </w:r>
      <w:r w:rsidRPr="00F91C13">
        <w:rPr>
          <w:rFonts w:ascii="Arial" w:eastAsia="Times New Roman" w:hAnsi="Arial" w:cs="Arial"/>
          <w:sz w:val="20"/>
          <w:szCs w:val="20"/>
          <w:lang w:eastAsia="nl-NL"/>
        </w:rPr>
        <w:t>ndel herdenkt heden naar 100</w:t>
      </w:r>
      <w:r>
        <w:rPr>
          <w:rFonts w:ascii="Arial" w:eastAsia="Times New Roman" w:hAnsi="Arial" w:cs="Arial"/>
          <w:sz w:val="20"/>
          <w:szCs w:val="20"/>
          <w:lang w:eastAsia="nl-NL"/>
        </w:rPr>
        <w:t>-</w:t>
      </w:r>
      <w:r w:rsidRPr="00F91C13">
        <w:rPr>
          <w:rFonts w:ascii="Arial" w:eastAsia="Times New Roman" w:hAnsi="Arial" w:cs="Arial"/>
          <w:sz w:val="20"/>
          <w:szCs w:val="20"/>
          <w:lang w:eastAsia="nl-NL"/>
        </w:rPr>
        <w:t>jarig bestaan. Een eeuw geleden te Tongeire begonnen de grootouders der tegenwoordige eigenaars op zeer bescheiden voet het bedrijf met het vervaardigen van p</w:t>
      </w:r>
      <w:r>
        <w:rPr>
          <w:rFonts w:ascii="Arial" w:eastAsia="Times New Roman" w:hAnsi="Arial" w:cs="Arial"/>
          <w:sz w:val="20"/>
          <w:szCs w:val="20"/>
          <w:lang w:eastAsia="nl-NL"/>
        </w:rPr>
        <w:t>ri</w:t>
      </w:r>
      <w:r w:rsidRPr="00F91C13">
        <w:rPr>
          <w:rFonts w:ascii="Arial" w:eastAsia="Times New Roman" w:hAnsi="Arial" w:cs="Arial"/>
          <w:sz w:val="20"/>
          <w:szCs w:val="20"/>
          <w:lang w:eastAsia="nl-NL"/>
        </w:rPr>
        <w:t>esterkousen. Toen de omzet toenam, werd in Eindhoven een fabriekje gesticht, dat later werd overgebracht naar Sch</w:t>
      </w:r>
      <w:r>
        <w:rPr>
          <w:rFonts w:ascii="Arial" w:eastAsia="Times New Roman" w:hAnsi="Arial" w:cs="Arial"/>
          <w:sz w:val="20"/>
          <w:szCs w:val="20"/>
          <w:lang w:eastAsia="nl-NL"/>
        </w:rPr>
        <w:t>ij</w:t>
      </w:r>
      <w:r w:rsidRPr="00F91C13">
        <w:rPr>
          <w:rFonts w:ascii="Arial" w:eastAsia="Times New Roman" w:hAnsi="Arial" w:cs="Arial"/>
          <w:sz w:val="20"/>
          <w:szCs w:val="20"/>
          <w:lang w:eastAsia="nl-NL"/>
        </w:rPr>
        <w:t>ndel, waar de zaak een zeer groote uitbreiding kreeg, zoo</w:t>
      </w:r>
      <w:r>
        <w:rPr>
          <w:rFonts w:ascii="Arial" w:eastAsia="Times New Roman" w:hAnsi="Arial" w:cs="Arial"/>
          <w:sz w:val="20"/>
          <w:szCs w:val="20"/>
          <w:lang w:eastAsia="nl-NL"/>
        </w:rPr>
        <w:t>d</w:t>
      </w:r>
      <w:r w:rsidRPr="00F91C13">
        <w:rPr>
          <w:rFonts w:ascii="Arial" w:eastAsia="Times New Roman" w:hAnsi="Arial" w:cs="Arial"/>
          <w:sz w:val="20"/>
          <w:szCs w:val="20"/>
          <w:lang w:eastAsia="nl-NL"/>
        </w:rPr>
        <w:t>at thans meer dan 500 personen er een werkkring vinden. Het product is in dien tijd ook veranderd in zooverre, dat thans wollen en zijden kousen en sokken worden ge</w:t>
      </w:r>
      <w:r>
        <w:rPr>
          <w:rFonts w:ascii="Arial" w:eastAsia="Times New Roman" w:hAnsi="Arial" w:cs="Arial"/>
          <w:sz w:val="20"/>
          <w:szCs w:val="20"/>
          <w:lang w:eastAsia="nl-NL"/>
        </w:rPr>
        <w:t>f</w:t>
      </w:r>
      <w:r w:rsidRPr="00F91C13">
        <w:rPr>
          <w:rFonts w:ascii="Arial" w:eastAsia="Times New Roman" w:hAnsi="Arial" w:cs="Arial"/>
          <w:sz w:val="20"/>
          <w:szCs w:val="20"/>
          <w:lang w:eastAsia="nl-NL"/>
        </w:rPr>
        <w:t>a</w:t>
      </w:r>
      <w:r>
        <w:rPr>
          <w:rFonts w:ascii="Arial" w:eastAsia="Times New Roman" w:hAnsi="Arial" w:cs="Arial"/>
          <w:sz w:val="20"/>
          <w:szCs w:val="20"/>
          <w:lang w:eastAsia="nl-NL"/>
        </w:rPr>
        <w:t>b</w:t>
      </w:r>
      <w:r w:rsidRPr="00F91C13">
        <w:rPr>
          <w:rFonts w:ascii="Arial" w:eastAsia="Times New Roman" w:hAnsi="Arial" w:cs="Arial"/>
          <w:sz w:val="20"/>
          <w:szCs w:val="20"/>
          <w:lang w:eastAsia="nl-NL"/>
        </w:rPr>
        <w:t>riceerd. Het pittige Septemberweer van den dag van heden is wel geschikt, om de feestelijke stemming, die past bij een eeuwfeest als Jansen de Wit's ko</w:t>
      </w:r>
      <w:r>
        <w:rPr>
          <w:rFonts w:ascii="Arial" w:eastAsia="Times New Roman" w:hAnsi="Arial" w:cs="Arial"/>
          <w:sz w:val="20"/>
          <w:szCs w:val="20"/>
          <w:lang w:eastAsia="nl-NL"/>
        </w:rPr>
        <w:t>u</w:t>
      </w:r>
      <w:r w:rsidRPr="00F91C13">
        <w:rPr>
          <w:rFonts w:ascii="Arial" w:eastAsia="Times New Roman" w:hAnsi="Arial" w:cs="Arial"/>
          <w:sz w:val="20"/>
          <w:szCs w:val="20"/>
          <w:lang w:eastAsia="nl-NL"/>
        </w:rPr>
        <w:t>senfabr</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eken te Sch</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jndel vandaag vieren, tot haar recht te doen komen. De fabriek is bevlagd. Het groots terrein ertegenover is als Festwiese ingericht. Een groote tribune, royaal versierd, groote consumptietenten, de benoodig</w:t>
      </w:r>
      <w:r>
        <w:rPr>
          <w:rFonts w:ascii="Arial" w:eastAsia="Times New Roman" w:hAnsi="Arial" w:cs="Arial"/>
          <w:sz w:val="20"/>
          <w:szCs w:val="20"/>
          <w:lang w:eastAsia="nl-NL"/>
        </w:rPr>
        <w:t>d</w:t>
      </w:r>
      <w:r w:rsidRPr="00F91C13">
        <w:rPr>
          <w:rFonts w:ascii="Arial" w:eastAsia="Times New Roman" w:hAnsi="Arial" w:cs="Arial"/>
          <w:sz w:val="20"/>
          <w:szCs w:val="20"/>
          <w:lang w:eastAsia="nl-NL"/>
        </w:rPr>
        <w:t>heden voor de volksspelen, dat alles bijeen vormt een recht fe</w:t>
      </w:r>
      <w:r>
        <w:rPr>
          <w:rFonts w:ascii="Arial" w:eastAsia="Times New Roman" w:hAnsi="Arial" w:cs="Arial"/>
          <w:sz w:val="20"/>
          <w:szCs w:val="20"/>
          <w:lang w:eastAsia="nl-NL"/>
        </w:rPr>
        <w:t>e</w:t>
      </w:r>
      <w:r w:rsidRPr="00F91C13">
        <w:rPr>
          <w:rFonts w:ascii="Arial" w:eastAsia="Times New Roman" w:hAnsi="Arial" w:cs="Arial"/>
          <w:sz w:val="20"/>
          <w:szCs w:val="20"/>
          <w:lang w:eastAsia="nl-NL"/>
        </w:rPr>
        <w:t xml:space="preserve">stelijken aanblik. In de hal van het kantoorgebouw staan al vroeg tal van bloemstukken, groote manden van kunstzijdefabrieken te Arnhem, te Nijmegen en te Breda. Mooie stukken van vrienden, afnemers, leveranciers. De bronzen plaquette beslaat een groot gedeelte van den muur ter rechterzijde van de hoofdingang. Zij is nog verhuld achter een doek. Te 10 uur droeg pastoor Van Dijk met assistentie van kapelaans Steenbakkers en Driessen een plechtige H. Mis van dankzegging op (4-stemmige Mis van Filke). Directie en personeel begaven zich daarop gezamenlijk naar het fabrieksgebouw, waar foto's werden gemaakt. Dan had de aanbieding plaats van het geschenk van het personeel, de bronzen plaquette, waarvan wij in het Zesde Blad een foto geven. De chef de bureau, de heer Van den Heuvel sprak </w:t>
      </w:r>
      <w:r w:rsidRPr="00F91C13">
        <w:rPr>
          <w:rFonts w:ascii="Arial" w:eastAsia="Times New Roman" w:hAnsi="Arial" w:cs="Arial"/>
          <w:sz w:val="20"/>
          <w:szCs w:val="20"/>
          <w:lang w:eastAsia="nl-NL"/>
        </w:rPr>
        <w:lastRenderedPageBreak/>
        <w:t>daarbij als volgt: Geachte Directeuren, Familieleden, Dames en Heeren. Namens het personeel neem ik de vrijheid een enkel woord te zeggen, want er is werkelijk alle reden voor, nu in intiemen kring de herdenking van het 100-jarig bestaan dezer zaak plaats heeft. In 1830 werd te Tongelre b</w:t>
      </w:r>
      <w:r>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Eindhoven door wijlen </w:t>
      </w:r>
      <w:r>
        <w:rPr>
          <w:rFonts w:ascii="Arial" w:eastAsia="Times New Roman" w:hAnsi="Arial" w:cs="Arial"/>
          <w:sz w:val="20"/>
          <w:szCs w:val="20"/>
          <w:lang w:eastAsia="nl-NL"/>
        </w:rPr>
        <w:t>u</w:t>
      </w:r>
      <w:r w:rsidRPr="00F91C13">
        <w:rPr>
          <w:rFonts w:ascii="Arial" w:eastAsia="Times New Roman" w:hAnsi="Arial" w:cs="Arial"/>
          <w:sz w:val="20"/>
          <w:szCs w:val="20"/>
          <w:lang w:eastAsia="nl-NL"/>
        </w:rPr>
        <w:t>w grootvader met weven begonnen, die zich allengs op de breierij ging toeleggen. Veel valt er over het tijdperk, dat het bedrijf te Tongelre en later te Eindhoven werd uitgeoefend, niet te zeggen. In 1916 werd het bedrijf naar S</w:t>
      </w:r>
      <w:r>
        <w:rPr>
          <w:rFonts w:ascii="Arial" w:eastAsia="Times New Roman" w:hAnsi="Arial" w:cs="Arial"/>
          <w:sz w:val="20"/>
          <w:szCs w:val="20"/>
          <w:lang w:eastAsia="nl-NL"/>
        </w:rPr>
        <w:t>chijndel</w:t>
      </w:r>
      <w:r w:rsidRPr="00F91C13">
        <w:rPr>
          <w:rFonts w:ascii="Arial" w:eastAsia="Times New Roman" w:hAnsi="Arial" w:cs="Arial"/>
          <w:sz w:val="20"/>
          <w:szCs w:val="20"/>
          <w:lang w:eastAsia="nl-NL"/>
        </w:rPr>
        <w:t xml:space="preserve"> overgeplaatst. In een eenvoudig huis werd toen door wijlen Uw Vader met het breien van kousen begonnen. Spoedig bleek dit huis te klein, waarna werd overgegaan tot vestiging van deze fabriek. Ieder jaar werd </w:t>
      </w:r>
      <w:r>
        <w:rPr>
          <w:rFonts w:ascii="Arial" w:eastAsia="Times New Roman" w:hAnsi="Arial" w:cs="Arial"/>
          <w:sz w:val="20"/>
          <w:szCs w:val="20"/>
          <w:lang w:eastAsia="nl-NL"/>
        </w:rPr>
        <w:t>g</w:t>
      </w:r>
      <w:r w:rsidRPr="00F91C13">
        <w:rPr>
          <w:rFonts w:ascii="Arial" w:eastAsia="Times New Roman" w:hAnsi="Arial" w:cs="Arial"/>
          <w:sz w:val="20"/>
          <w:szCs w:val="20"/>
          <w:lang w:eastAsia="nl-NL"/>
        </w:rPr>
        <w:t xml:space="preserve">ekenmerkt door een of meerdere uitbreidingen, totdat de fabriek </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 xml:space="preserve">s uitgegroeid tot datgene, wat ze op dit oogenblik is. Dank zij de kundige leiding van Uw broer, nu wijlen den heer Martin Jansen, die </w:t>
      </w:r>
      <w:r>
        <w:rPr>
          <w:rFonts w:ascii="Arial" w:eastAsia="Times New Roman" w:hAnsi="Arial" w:cs="Arial"/>
          <w:sz w:val="20"/>
          <w:szCs w:val="20"/>
          <w:lang w:eastAsia="nl-NL"/>
        </w:rPr>
        <w:t>j</w:t>
      </w:r>
      <w:r w:rsidRPr="00F91C13">
        <w:rPr>
          <w:rFonts w:ascii="Arial" w:eastAsia="Times New Roman" w:hAnsi="Arial" w:cs="Arial"/>
          <w:sz w:val="20"/>
          <w:szCs w:val="20"/>
          <w:lang w:eastAsia="nl-NL"/>
        </w:rPr>
        <w:t xml:space="preserve">aren lang als hoofd dezer zaak, de plaats van zijn Vader had ingenomen, en de activiteit van de tegenwoordige Directeuren, </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 xml:space="preserve">s hier een gebouwencomplex verschenen, zoodat van een sterke ontwikkeling gesproken kan worden, getuige nog de prachtige betonbouw, die verleden jaar gereed kwam en de ingebruikneming van het privé-kantoor wat heden met gepasten luister plaats heeft. </w:t>
      </w:r>
      <w:r w:rsidRPr="00F91C13">
        <w:rPr>
          <w:rFonts w:ascii="Arial" w:eastAsia="Times New Roman" w:hAnsi="Arial" w:cs="Arial"/>
          <w:iCs/>
          <w:sz w:val="20"/>
          <w:szCs w:val="20"/>
          <w:lang w:eastAsia="nl-NL"/>
        </w:rPr>
        <w:t>Schijndel</w:t>
      </w:r>
      <w:r w:rsidRPr="00F91C13">
        <w:rPr>
          <w:rFonts w:ascii="Arial" w:eastAsia="Times New Roman" w:hAnsi="Arial" w:cs="Arial"/>
          <w:sz w:val="20"/>
          <w:szCs w:val="20"/>
          <w:lang w:eastAsia="nl-NL"/>
        </w:rPr>
        <w:t>, oorspronkelijk een klein dorp is door Uwe vestiging spoedig tot welvaart gekomen. en het stemt ons tot vreugde, dat die welvaart steeds beduidend grooter wordt. Het personeel had gemeend dezen dag niet ongemerkt te mogen laten voorbijgaan en biedt U als een dankbare herinnering aan Uw broer en Mede-Directeur, deze plaquette met album a</w:t>
      </w:r>
      <w:r>
        <w:rPr>
          <w:rFonts w:ascii="Arial" w:eastAsia="Times New Roman" w:hAnsi="Arial" w:cs="Arial"/>
          <w:sz w:val="20"/>
          <w:szCs w:val="20"/>
          <w:lang w:eastAsia="nl-NL"/>
        </w:rPr>
        <w:t>a</w:t>
      </w:r>
      <w:r w:rsidRPr="00F91C13">
        <w:rPr>
          <w:rFonts w:ascii="Arial" w:eastAsia="Times New Roman" w:hAnsi="Arial" w:cs="Arial"/>
          <w:sz w:val="20"/>
          <w:szCs w:val="20"/>
          <w:lang w:eastAsia="nl-NL"/>
        </w:rPr>
        <w:t>n. 't Album bevat de handteekeningen van allen die hebben bijgedragen. Wij meenden echter de verschillende aannemers uit deze plaats, die vanaf het begin voor U gewerkt hebben, di</w:t>
      </w:r>
      <w:r>
        <w:rPr>
          <w:rFonts w:ascii="Arial" w:eastAsia="Times New Roman" w:hAnsi="Arial" w:cs="Arial"/>
          <w:sz w:val="20"/>
          <w:szCs w:val="20"/>
          <w:lang w:eastAsia="nl-NL"/>
        </w:rPr>
        <w:t>e</w:t>
      </w:r>
      <w:r w:rsidRPr="00F91C13">
        <w:rPr>
          <w:rFonts w:ascii="Arial" w:eastAsia="Times New Roman" w:hAnsi="Arial" w:cs="Arial"/>
          <w:sz w:val="20"/>
          <w:szCs w:val="20"/>
          <w:lang w:eastAsia="nl-NL"/>
        </w:rPr>
        <w:t xml:space="preserve"> als het ware met de fabriek zijn opgegroeid in de gelegenheid te moeten stellen aan het cadeau bij te dragen, hetgeen zij dan ook bereidwillig hebben gedaan. Hunne handteekeningen vindt U eveneens </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n dit album vermeld. Een speciaal woord van dank zijn wij verschuldigd aan Mejufrouw Thera Jansen, die aan de totstandkoming van deze plaquette een groot aandeel heeft gehad. Geen moeite, geen opoffering, was U te groot, en wanneer wij een beroep op U deden, waren wij er zeker van, dat dit werd ingewilligd. Als erkentelijkheid voor Uwe medewerking bieden wij U deze bloemenmand aan. Een woord van dank moet ik hier spreken tot de chefs, zoowel mannelijke als vrouwelijke</w:t>
      </w:r>
      <w:r>
        <w:rPr>
          <w:rFonts w:ascii="Arial" w:eastAsia="Times New Roman" w:hAnsi="Arial" w:cs="Arial"/>
          <w:sz w:val="20"/>
          <w:szCs w:val="20"/>
          <w:lang w:eastAsia="nl-NL"/>
        </w:rPr>
        <w:t>,</w:t>
      </w:r>
      <w:r w:rsidRPr="00F91C13">
        <w:rPr>
          <w:rFonts w:ascii="Arial" w:eastAsia="Times New Roman" w:hAnsi="Arial" w:cs="Arial"/>
          <w:sz w:val="20"/>
          <w:szCs w:val="20"/>
          <w:lang w:eastAsia="nl-NL"/>
        </w:rPr>
        <w:t xml:space="preserve"> van de verschillende afdeellngen, die weken weken hebben gecollecteerd om de benoodigde gelden bij elkaar te brengen. Het is voor een groot deel aan Uwe werkzaamheid te danken, dat het fonds er is gekomen en hieruit blijkt weer duidelijk, wat door eendrachtige samenwerking kan worden bereikt. Ook aan de H.H. Vertegenwoordigers onzen dank voor </w:t>
      </w:r>
      <w:r>
        <w:rPr>
          <w:rFonts w:ascii="Arial" w:eastAsia="Times New Roman" w:hAnsi="Arial" w:cs="Arial"/>
          <w:sz w:val="20"/>
          <w:szCs w:val="20"/>
          <w:lang w:eastAsia="nl-NL"/>
        </w:rPr>
        <w:t>d</w:t>
      </w:r>
      <w:r w:rsidRPr="00F91C13">
        <w:rPr>
          <w:rFonts w:ascii="Arial" w:eastAsia="Times New Roman" w:hAnsi="Arial" w:cs="Arial"/>
          <w:sz w:val="20"/>
          <w:szCs w:val="20"/>
          <w:lang w:eastAsia="nl-NL"/>
        </w:rPr>
        <w:t>en steun dien wij van hen mochten ontvangen. Een oprecht woord van dank past mij verder te spreken aan mijn collega, den heer J. v. Dorem</w:t>
      </w:r>
      <w:r>
        <w:rPr>
          <w:rFonts w:ascii="Arial" w:eastAsia="Times New Roman" w:hAnsi="Arial" w:cs="Arial"/>
          <w:sz w:val="20"/>
          <w:szCs w:val="20"/>
          <w:lang w:eastAsia="nl-NL"/>
        </w:rPr>
        <w:t>a</w:t>
      </w:r>
      <w:r w:rsidRPr="00F91C13">
        <w:rPr>
          <w:rFonts w:ascii="Arial" w:eastAsia="Times New Roman" w:hAnsi="Arial" w:cs="Arial"/>
          <w:sz w:val="20"/>
          <w:szCs w:val="20"/>
          <w:lang w:eastAsia="nl-NL"/>
        </w:rPr>
        <w:t>len, die de ca</w:t>
      </w:r>
      <w:r>
        <w:rPr>
          <w:rFonts w:ascii="Arial" w:eastAsia="Times New Roman" w:hAnsi="Arial" w:cs="Arial"/>
          <w:sz w:val="20"/>
          <w:szCs w:val="20"/>
          <w:lang w:eastAsia="nl-NL"/>
        </w:rPr>
        <w:t>ll</w:t>
      </w:r>
      <w:r w:rsidRPr="00F91C13">
        <w:rPr>
          <w:rFonts w:ascii="Arial" w:eastAsia="Times New Roman" w:hAnsi="Arial" w:cs="Arial"/>
          <w:sz w:val="20"/>
          <w:szCs w:val="20"/>
          <w:lang w:eastAsia="nl-NL"/>
        </w:rPr>
        <w:t>igraphie van het herinneringsalbum voor zijn rekening nam. Aan den heer A van Domburg, die eveneens zijn talenten leverde bij de bewer</w:t>
      </w:r>
      <w:r>
        <w:rPr>
          <w:rFonts w:ascii="Arial" w:eastAsia="Times New Roman" w:hAnsi="Arial" w:cs="Arial"/>
          <w:sz w:val="20"/>
          <w:szCs w:val="20"/>
          <w:lang w:eastAsia="nl-NL"/>
        </w:rPr>
        <w:t>k</w:t>
      </w:r>
      <w:r w:rsidRPr="00F91C13">
        <w:rPr>
          <w:rFonts w:ascii="Arial" w:eastAsia="Times New Roman" w:hAnsi="Arial" w:cs="Arial"/>
          <w:sz w:val="20"/>
          <w:szCs w:val="20"/>
          <w:lang w:eastAsia="nl-NL"/>
        </w:rPr>
        <w:t xml:space="preserve">ing van </w:t>
      </w:r>
      <w:r>
        <w:rPr>
          <w:rFonts w:ascii="Arial" w:eastAsia="Times New Roman" w:hAnsi="Arial" w:cs="Arial"/>
          <w:sz w:val="20"/>
          <w:szCs w:val="20"/>
          <w:lang w:eastAsia="nl-NL"/>
        </w:rPr>
        <w:t>h</w:t>
      </w:r>
      <w:r w:rsidRPr="00F91C13">
        <w:rPr>
          <w:rFonts w:ascii="Arial" w:eastAsia="Times New Roman" w:hAnsi="Arial" w:cs="Arial"/>
          <w:sz w:val="20"/>
          <w:szCs w:val="20"/>
          <w:lang w:eastAsia="nl-NL"/>
        </w:rPr>
        <w:t>et titelblad. Aan be</w:t>
      </w:r>
      <w:r>
        <w:rPr>
          <w:rFonts w:ascii="Arial" w:eastAsia="Times New Roman" w:hAnsi="Arial" w:cs="Arial"/>
          <w:sz w:val="20"/>
          <w:szCs w:val="20"/>
          <w:lang w:eastAsia="nl-NL"/>
        </w:rPr>
        <w:t>i</w:t>
      </w:r>
      <w:r w:rsidRPr="00F91C13">
        <w:rPr>
          <w:rFonts w:ascii="Arial" w:eastAsia="Times New Roman" w:hAnsi="Arial" w:cs="Arial"/>
          <w:sz w:val="20"/>
          <w:szCs w:val="20"/>
          <w:lang w:eastAsia="nl-NL"/>
        </w:rPr>
        <w:t>de heeren k</w:t>
      </w:r>
      <w:r w:rsidR="00592738">
        <w:rPr>
          <w:rFonts w:ascii="Arial" w:eastAsia="Times New Roman" w:hAnsi="Arial" w:cs="Arial"/>
          <w:sz w:val="20"/>
          <w:szCs w:val="20"/>
          <w:lang w:eastAsia="nl-NL"/>
        </w:rPr>
        <w:t>o</w:t>
      </w:r>
      <w:r w:rsidRPr="00F91C13">
        <w:rPr>
          <w:rFonts w:ascii="Arial" w:eastAsia="Times New Roman" w:hAnsi="Arial" w:cs="Arial"/>
          <w:sz w:val="20"/>
          <w:szCs w:val="20"/>
          <w:lang w:eastAsia="nl-NL"/>
        </w:rPr>
        <w:t xml:space="preserve">mt een woord van lof toe voor </w:t>
      </w:r>
      <w:r w:rsidR="00592738">
        <w:rPr>
          <w:rFonts w:ascii="Arial" w:eastAsia="Times New Roman" w:hAnsi="Arial" w:cs="Arial"/>
          <w:sz w:val="20"/>
          <w:szCs w:val="20"/>
          <w:lang w:eastAsia="nl-NL"/>
        </w:rPr>
        <w:t>d</w:t>
      </w:r>
      <w:r w:rsidRPr="00F91C13">
        <w:rPr>
          <w:rFonts w:ascii="Arial" w:eastAsia="Times New Roman" w:hAnsi="Arial" w:cs="Arial"/>
          <w:sz w:val="20"/>
          <w:szCs w:val="20"/>
          <w:lang w:eastAsia="nl-NL"/>
        </w:rPr>
        <w:t>e wi</w:t>
      </w:r>
      <w:r w:rsidR="00592738">
        <w:rPr>
          <w:rFonts w:ascii="Arial" w:eastAsia="Times New Roman" w:hAnsi="Arial" w:cs="Arial"/>
          <w:sz w:val="20"/>
          <w:szCs w:val="20"/>
          <w:lang w:eastAsia="nl-NL"/>
        </w:rPr>
        <w:t>j</w:t>
      </w:r>
      <w:r w:rsidRPr="00F91C13">
        <w:rPr>
          <w:rFonts w:ascii="Arial" w:eastAsia="Times New Roman" w:hAnsi="Arial" w:cs="Arial"/>
          <w:sz w:val="20"/>
          <w:szCs w:val="20"/>
          <w:lang w:eastAsia="nl-NL"/>
        </w:rPr>
        <w:t>ze waarop zij zich van hun taak hebben gekweten. R</w:t>
      </w:r>
      <w:r w:rsidR="00592738">
        <w:rPr>
          <w:rFonts w:ascii="Arial" w:eastAsia="Times New Roman" w:hAnsi="Arial" w:cs="Arial"/>
          <w:sz w:val="20"/>
          <w:szCs w:val="20"/>
          <w:lang w:eastAsia="nl-NL"/>
        </w:rPr>
        <w:t>e</w:t>
      </w:r>
      <w:r w:rsidRPr="00F91C13">
        <w:rPr>
          <w:rFonts w:ascii="Arial" w:eastAsia="Times New Roman" w:hAnsi="Arial" w:cs="Arial"/>
          <w:sz w:val="20"/>
          <w:szCs w:val="20"/>
          <w:lang w:eastAsia="nl-NL"/>
        </w:rPr>
        <w:t xml:space="preserve">st mij </w:t>
      </w:r>
      <w:r w:rsidR="00592738">
        <w:rPr>
          <w:rFonts w:ascii="Arial" w:eastAsia="Times New Roman" w:hAnsi="Arial" w:cs="Arial"/>
          <w:sz w:val="20"/>
          <w:szCs w:val="20"/>
          <w:lang w:eastAsia="nl-NL"/>
        </w:rPr>
        <w:t>n</w:t>
      </w:r>
      <w:r w:rsidRPr="00F91C13">
        <w:rPr>
          <w:rFonts w:ascii="Arial" w:eastAsia="Times New Roman" w:hAnsi="Arial" w:cs="Arial"/>
          <w:sz w:val="20"/>
          <w:szCs w:val="20"/>
          <w:lang w:eastAsia="nl-NL"/>
        </w:rPr>
        <w:t xml:space="preserve">og een woord van waardeering te spreken tot den heer G. van Aalst uit Breda, den </w:t>
      </w:r>
      <w:r w:rsidR="00592738">
        <w:rPr>
          <w:rFonts w:ascii="Arial" w:eastAsia="Times New Roman" w:hAnsi="Arial" w:cs="Arial"/>
          <w:sz w:val="20"/>
          <w:szCs w:val="20"/>
          <w:lang w:eastAsia="nl-NL"/>
        </w:rPr>
        <w:t>o</w:t>
      </w:r>
      <w:r w:rsidRPr="00F91C13">
        <w:rPr>
          <w:rFonts w:ascii="Arial" w:eastAsia="Times New Roman" w:hAnsi="Arial" w:cs="Arial"/>
          <w:sz w:val="20"/>
          <w:szCs w:val="20"/>
          <w:lang w:eastAsia="nl-NL"/>
        </w:rPr>
        <w:t>ntwerper en maker van deze p</w:t>
      </w:r>
      <w:r w:rsidR="00592738">
        <w:rPr>
          <w:rFonts w:ascii="Arial" w:eastAsia="Times New Roman" w:hAnsi="Arial" w:cs="Arial"/>
          <w:sz w:val="20"/>
          <w:szCs w:val="20"/>
          <w:lang w:eastAsia="nl-NL"/>
        </w:rPr>
        <w:t>l</w:t>
      </w:r>
      <w:r w:rsidRPr="00F91C13">
        <w:rPr>
          <w:rFonts w:ascii="Arial" w:eastAsia="Times New Roman" w:hAnsi="Arial" w:cs="Arial"/>
          <w:sz w:val="20"/>
          <w:szCs w:val="20"/>
          <w:lang w:eastAsia="nl-NL"/>
        </w:rPr>
        <w:t>aquette. Mijnheer van Aalst, ik kan U zeggen, dat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over uw werk buitengewoon tevreden zijn. Als men nagaat, onder welke moeilijke omstandigheden U uw werk moest verrichten en constateert, welk resultaat U bereikt heeft, dan komt daardoor wel degelijk uw groot kunstenaarstalent naa</w:t>
      </w:r>
      <w:r w:rsidR="00592738">
        <w:rPr>
          <w:rFonts w:ascii="Arial" w:eastAsia="Times New Roman" w:hAnsi="Arial" w:cs="Arial"/>
          <w:sz w:val="20"/>
          <w:szCs w:val="20"/>
          <w:lang w:eastAsia="nl-NL"/>
        </w:rPr>
        <w:t>r</w:t>
      </w:r>
      <w:r w:rsidRPr="00F91C13">
        <w:rPr>
          <w:rFonts w:ascii="Arial" w:eastAsia="Times New Roman" w:hAnsi="Arial" w:cs="Arial"/>
          <w:sz w:val="20"/>
          <w:szCs w:val="20"/>
          <w:lang w:eastAsia="nl-NL"/>
        </w:rPr>
        <w:t xml:space="preserve"> voren. Een dergelijke opdracht zooals de onze had </w:t>
      </w:r>
      <w:r w:rsidR="00592738">
        <w:rPr>
          <w:rFonts w:ascii="Arial" w:eastAsia="Times New Roman" w:hAnsi="Arial" w:cs="Arial"/>
          <w:sz w:val="20"/>
          <w:szCs w:val="20"/>
          <w:lang w:eastAsia="nl-NL"/>
        </w:rPr>
        <w:t>U</w:t>
      </w:r>
      <w:r w:rsidRPr="00F91C13">
        <w:rPr>
          <w:rFonts w:ascii="Arial" w:eastAsia="Times New Roman" w:hAnsi="Arial" w:cs="Arial"/>
          <w:sz w:val="20"/>
          <w:szCs w:val="20"/>
          <w:lang w:eastAsia="nl-NL"/>
        </w:rPr>
        <w:t xml:space="preserve"> tot heden nog niet bereikt. U had de taaie, de beeltenis te vereeuwigen van een persoon, die reeds is overleden, waarin U wonderlijk zijt geslaagd. Tot slot een woord tot U geachte Directeuren, waarb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ik de hoop uitspreek, dat </w:t>
      </w:r>
      <w:r w:rsidR="00592738">
        <w:rPr>
          <w:rFonts w:ascii="Arial" w:eastAsia="Times New Roman" w:hAnsi="Arial" w:cs="Arial"/>
          <w:sz w:val="20"/>
          <w:szCs w:val="20"/>
          <w:lang w:eastAsia="nl-NL"/>
        </w:rPr>
        <w:t>u</w:t>
      </w:r>
      <w:r w:rsidRPr="00F91C13">
        <w:rPr>
          <w:rFonts w:ascii="Arial" w:eastAsia="Times New Roman" w:hAnsi="Arial" w:cs="Arial"/>
          <w:sz w:val="20"/>
          <w:szCs w:val="20"/>
          <w:lang w:eastAsia="nl-NL"/>
        </w:rPr>
        <w:t xml:space="preserve"> onder Gods zegen met denzelfden </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ver en energie moogt b</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ven arbeiden tot heil van al degenen, die 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U in dienst 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en tot uw eigen geluk. Deze toespraak beantwoordde de directeur, de heer H. P. J. Jansen ln de volgende bewoordingen: Dames en Heeren. Door omstandigheden U allen welbekend, sta ik op het oogenblik hier als oudste Directeur der zaak en als oudste lid onzer familie en als zoodanig rust op m</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de pli</w:t>
      </w:r>
      <w:r w:rsidR="00592738">
        <w:rPr>
          <w:rFonts w:ascii="Arial" w:eastAsia="Times New Roman" w:hAnsi="Arial" w:cs="Arial"/>
          <w:sz w:val="20"/>
          <w:szCs w:val="20"/>
          <w:lang w:eastAsia="nl-NL"/>
        </w:rPr>
        <w:t>c</w:t>
      </w:r>
      <w:r w:rsidRPr="00F91C13">
        <w:rPr>
          <w:rFonts w:ascii="Arial" w:eastAsia="Times New Roman" w:hAnsi="Arial" w:cs="Arial"/>
          <w:sz w:val="20"/>
          <w:szCs w:val="20"/>
          <w:lang w:eastAsia="nl-NL"/>
        </w:rPr>
        <w:t>ht en voldoe ik hieraan gaarne, U en allen, die er toe hebben bijgedragen, tot de instandkoming van dit prachtig cadeau, onzen harte</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ken dank te betuigen; ook aan hen onzen harte</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ken dank, die op andere wijze er het hunne toe 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gedragen hebben, dit feest te doen slagen. Ik kan U zeggen, of beter gezegd, ik kan niet anders zeggen, U hadt ons geen beter, geen mooier, geen sympathieker cadeau kunnen aanbieden, dan de beeltenis van onzen oudsten broer z.g., van Uwen oudsten Directeur t</w:t>
      </w:r>
      <w:r w:rsidR="00592738">
        <w:rPr>
          <w:rFonts w:ascii="Arial" w:eastAsia="Times New Roman" w:hAnsi="Arial" w:cs="Arial"/>
          <w:sz w:val="20"/>
          <w:szCs w:val="20"/>
          <w:lang w:eastAsia="nl-NL"/>
        </w:rPr>
        <w:t>o</w:t>
      </w:r>
      <w:r w:rsidRPr="00F91C13">
        <w:rPr>
          <w:rFonts w:ascii="Arial" w:eastAsia="Times New Roman" w:hAnsi="Arial" w:cs="Arial"/>
          <w:sz w:val="20"/>
          <w:szCs w:val="20"/>
          <w:lang w:eastAsia="nl-NL"/>
        </w:rPr>
        <w:t>entert</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d. Aangenaam is het voor ons, te kunnen constateeren, dat 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nagedachtenis 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U allen een zoo warme plaats inademt en dat g</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door aanbieding van deze plaquette Uwe sym</w:t>
      </w:r>
      <w:r w:rsidR="00592738">
        <w:rPr>
          <w:rFonts w:ascii="Arial" w:eastAsia="Times New Roman" w:hAnsi="Arial" w:cs="Arial"/>
          <w:sz w:val="20"/>
          <w:szCs w:val="20"/>
          <w:lang w:eastAsia="nl-NL"/>
        </w:rPr>
        <w:t>p</w:t>
      </w:r>
      <w:r w:rsidRPr="00F91C13">
        <w:rPr>
          <w:rFonts w:ascii="Arial" w:eastAsia="Times New Roman" w:hAnsi="Arial" w:cs="Arial"/>
          <w:sz w:val="20"/>
          <w:szCs w:val="20"/>
          <w:lang w:eastAsia="nl-NL"/>
        </w:rPr>
        <w:t>at</w:t>
      </w:r>
      <w:r w:rsidR="00592738">
        <w:rPr>
          <w:rFonts w:ascii="Arial" w:eastAsia="Times New Roman" w:hAnsi="Arial" w:cs="Arial"/>
          <w:sz w:val="20"/>
          <w:szCs w:val="20"/>
          <w:lang w:eastAsia="nl-NL"/>
        </w:rPr>
        <w:t>h</w:t>
      </w:r>
      <w:r w:rsidRPr="00F91C13">
        <w:rPr>
          <w:rFonts w:ascii="Arial" w:eastAsia="Times New Roman" w:hAnsi="Arial" w:cs="Arial"/>
          <w:sz w:val="20"/>
          <w:szCs w:val="20"/>
          <w:lang w:eastAsia="nl-NL"/>
        </w:rPr>
        <w:t>ie</w:t>
      </w:r>
      <w:r w:rsidR="00592738">
        <w:rPr>
          <w:rFonts w:ascii="Arial" w:eastAsia="Times New Roman" w:hAnsi="Arial" w:cs="Arial"/>
          <w:sz w:val="20"/>
          <w:szCs w:val="20"/>
          <w:lang w:eastAsia="nl-NL"/>
        </w:rPr>
        <w:t>ke</w:t>
      </w:r>
      <w:r w:rsidRPr="00F91C13">
        <w:rPr>
          <w:rFonts w:ascii="Arial" w:eastAsia="Times New Roman" w:hAnsi="Arial" w:cs="Arial"/>
          <w:sz w:val="20"/>
          <w:szCs w:val="20"/>
          <w:lang w:eastAsia="nl-NL"/>
        </w:rPr>
        <w:t xml:space="preserve"> gevoelens hebt willen vastleggen, ja vereeuwigen, en </w:t>
      </w:r>
      <w:r w:rsidR="00592738">
        <w:rPr>
          <w:rFonts w:ascii="Arial" w:eastAsia="Times New Roman" w:hAnsi="Arial" w:cs="Arial"/>
          <w:sz w:val="20"/>
          <w:szCs w:val="20"/>
          <w:lang w:eastAsia="nl-NL"/>
        </w:rPr>
        <w:t>i</w:t>
      </w:r>
      <w:r w:rsidRPr="00F91C13">
        <w:rPr>
          <w:rFonts w:ascii="Arial" w:eastAsia="Times New Roman" w:hAnsi="Arial" w:cs="Arial"/>
          <w:sz w:val="20"/>
          <w:szCs w:val="20"/>
          <w:lang w:eastAsia="nl-NL"/>
        </w:rPr>
        <w:t>k kan U de verzekering geven, dat Uwe daad zeer zeker zal 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dragen tot een nog betere verstandhouding tusschen U en ons, en spreek </w:t>
      </w:r>
      <w:r w:rsidR="00592738">
        <w:rPr>
          <w:rFonts w:ascii="Arial" w:eastAsia="Times New Roman" w:hAnsi="Arial" w:cs="Arial"/>
          <w:sz w:val="20"/>
          <w:szCs w:val="20"/>
          <w:lang w:eastAsia="nl-NL"/>
        </w:rPr>
        <w:t>i</w:t>
      </w:r>
      <w:r w:rsidRPr="00F91C13">
        <w:rPr>
          <w:rFonts w:ascii="Arial" w:eastAsia="Times New Roman" w:hAnsi="Arial" w:cs="Arial"/>
          <w:sz w:val="20"/>
          <w:szCs w:val="20"/>
          <w:lang w:eastAsia="nl-NL"/>
        </w:rPr>
        <w:t xml:space="preserve">k de hoop uit, dat uit die betere verstandhouding, resultaten geboren mogen worden, in het belang der fabriek, in het belang en welzijn voor </w:t>
      </w:r>
      <w:r w:rsidR="00592738">
        <w:rPr>
          <w:rFonts w:ascii="Arial" w:eastAsia="Times New Roman" w:hAnsi="Arial" w:cs="Arial"/>
          <w:sz w:val="20"/>
          <w:szCs w:val="20"/>
          <w:lang w:eastAsia="nl-NL"/>
        </w:rPr>
        <w:t>h</w:t>
      </w:r>
      <w:r w:rsidRPr="00F91C13">
        <w:rPr>
          <w:rFonts w:ascii="Arial" w:eastAsia="Times New Roman" w:hAnsi="Arial" w:cs="Arial"/>
          <w:sz w:val="20"/>
          <w:szCs w:val="20"/>
          <w:lang w:eastAsia="nl-NL"/>
        </w:rPr>
        <w:t xml:space="preserve">ooger en </w:t>
      </w:r>
      <w:r w:rsidRPr="00F91C13">
        <w:rPr>
          <w:rFonts w:ascii="Arial" w:eastAsia="Times New Roman" w:hAnsi="Arial" w:cs="Arial"/>
          <w:sz w:val="20"/>
          <w:szCs w:val="20"/>
          <w:lang w:eastAsia="nl-NL"/>
        </w:rPr>
        <w:lastRenderedPageBreak/>
        <w:t>lager personeel en hunne families en in die van Sch</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ndel in het algemeen. Reeds hadden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het genoegen te kunnen constateerden, dat verschillende personen hier hun koperen jubileum mochten vieren en laten wij hopen, dat zilveren, ja laat ik zeggen, gouden feesten zullen volgen. Dames en Heeren, wat toch beteekent 1830 voor ons. Hiervan wou ik U gaarne een verklaring geven. In dat </w:t>
      </w:r>
      <w:r w:rsidR="00592738">
        <w:rPr>
          <w:rFonts w:ascii="Arial" w:eastAsia="Times New Roman" w:hAnsi="Arial" w:cs="Arial"/>
          <w:sz w:val="20"/>
          <w:szCs w:val="20"/>
          <w:lang w:eastAsia="nl-NL"/>
        </w:rPr>
        <w:t>j</w:t>
      </w:r>
      <w:r w:rsidRPr="00F91C13">
        <w:rPr>
          <w:rFonts w:ascii="Arial" w:eastAsia="Times New Roman" w:hAnsi="Arial" w:cs="Arial"/>
          <w:sz w:val="20"/>
          <w:szCs w:val="20"/>
          <w:lang w:eastAsia="nl-NL"/>
        </w:rPr>
        <w:t>aar reisde onze grootvader naar Hannover om zich daar een kousenweefstoel te koopen, zette die in bedr</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f en proclameerde zich tot kousenfabrikant. Naar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uit overlevering weten, breidde de zaak zich verder uit en werd deze later overgenomen door 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zoons en verder gedreven onder den naam van Gebrs. Jansen, Priesterkousenfabrikanten te Tongelre. B</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het huwe</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 van m</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vader z.g. nam h</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een gedeelte der machines mede en vestigde h</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zich te Eindhoven. Ook toen werden ge</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 nu de kousen wit gebreid en daarna geverfd, 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vader zag echter meer heil in de verver</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dan in de breier</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H</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bracht daarom 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n machines weder terug </w:t>
      </w:r>
      <w:r w:rsidR="00592738">
        <w:rPr>
          <w:rFonts w:ascii="Arial" w:eastAsia="Times New Roman" w:hAnsi="Arial" w:cs="Arial"/>
          <w:sz w:val="20"/>
          <w:szCs w:val="20"/>
          <w:lang w:eastAsia="nl-NL"/>
        </w:rPr>
        <w:t>i</w:t>
      </w:r>
      <w:r w:rsidRPr="00F91C13">
        <w:rPr>
          <w:rFonts w:ascii="Arial" w:eastAsia="Times New Roman" w:hAnsi="Arial" w:cs="Arial"/>
          <w:sz w:val="20"/>
          <w:szCs w:val="20"/>
          <w:lang w:eastAsia="nl-NL"/>
        </w:rPr>
        <w:t>n de oude zaak te Tongelre en trad daarin op als commanditair vennoot, en werd de zaak te Tongelre voor gezamen</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ke rekening voortgezet, tot in 1900 m</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nheer Martlen z.g. den leeft</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d gekregen had om zich met zaken bezig te houden. Aangekocht werd een handbreimachine klasse 0—27 c.M. voor de fabricage van sokken en dameskousen met boord. Al heel spoedig werd de eene machine na de andere gekocht en eischte de zaak door haar uitbreiding ook m</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n werkkracht voor zich op. Gezamen</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 zetten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toen de zaak voort en bereikten een hoogte van 125 man personeel, tot de oorlog kwam en alles doorelkaar gooide, wat met zooveel moeite en zorg was opgezet. De ervaring echter bleef en wisten w</w:t>
      </w:r>
      <w:r w:rsidR="00592738">
        <w:rPr>
          <w:rFonts w:ascii="Arial" w:eastAsia="Times New Roman" w:hAnsi="Arial" w:cs="Arial"/>
          <w:sz w:val="20"/>
          <w:szCs w:val="20"/>
          <w:lang w:eastAsia="nl-NL"/>
        </w:rPr>
        <w:t xml:space="preserve">ij </w:t>
      </w:r>
      <w:r w:rsidRPr="00F91C13">
        <w:rPr>
          <w:rFonts w:ascii="Arial" w:eastAsia="Times New Roman" w:hAnsi="Arial" w:cs="Arial"/>
          <w:sz w:val="20"/>
          <w:szCs w:val="20"/>
          <w:lang w:eastAsia="nl-NL"/>
        </w:rPr>
        <w:t>ons door die zware t</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den heen te werken, tot in 1919 Mr. Math</w:t>
      </w:r>
      <w:r w:rsidR="00592738">
        <w:rPr>
          <w:rFonts w:ascii="Arial" w:eastAsia="Times New Roman" w:hAnsi="Arial" w:cs="Arial"/>
          <w:sz w:val="20"/>
          <w:szCs w:val="20"/>
          <w:lang w:eastAsia="nl-NL"/>
        </w:rPr>
        <w:t>i</w:t>
      </w:r>
      <w:r w:rsidRPr="00F91C13">
        <w:rPr>
          <w:rFonts w:ascii="Arial" w:eastAsia="Times New Roman" w:hAnsi="Arial" w:cs="Arial"/>
          <w:sz w:val="20"/>
          <w:szCs w:val="20"/>
          <w:lang w:eastAsia="nl-NL"/>
        </w:rPr>
        <w:t>eu aan de leiding werd toegevoegd. Gezamen</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 torsten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op tegen de na-oorlogsweeën die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ook, dankz</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de krachtige medewerking uwerzijds prachtig hebben overwonnen. Steeds breidde de zaak zich uit, tot in 1929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door den U allen bekenden slag werden getroffen. Met verdubbelden </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ver en dikw</w:t>
      </w:r>
      <w:r w:rsidR="00592738">
        <w:rPr>
          <w:rFonts w:ascii="Arial" w:eastAsia="Times New Roman" w:hAnsi="Arial" w:cs="Arial"/>
          <w:sz w:val="20"/>
          <w:szCs w:val="20"/>
          <w:lang w:eastAsia="nl-NL"/>
        </w:rPr>
        <w:t>ijl</w:t>
      </w:r>
      <w:r w:rsidRPr="00F91C13">
        <w:rPr>
          <w:rFonts w:ascii="Arial" w:eastAsia="Times New Roman" w:hAnsi="Arial" w:cs="Arial"/>
          <w:sz w:val="20"/>
          <w:szCs w:val="20"/>
          <w:lang w:eastAsia="nl-NL"/>
        </w:rPr>
        <w:t>s met de uiterste krachtsinspanning vochten w</w:t>
      </w:r>
      <w:r w:rsidR="00592738">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tegen de verdubbelde moei</w:t>
      </w:r>
      <w:r w:rsidR="00592738">
        <w:rPr>
          <w:rFonts w:ascii="Arial" w:eastAsia="Times New Roman" w:hAnsi="Arial" w:cs="Arial"/>
          <w:sz w:val="20"/>
          <w:szCs w:val="20"/>
          <w:lang w:eastAsia="nl-NL"/>
        </w:rPr>
        <w:t>lij</w:t>
      </w:r>
      <w:r w:rsidRPr="00F91C13">
        <w:rPr>
          <w:rFonts w:ascii="Arial" w:eastAsia="Times New Roman" w:hAnsi="Arial" w:cs="Arial"/>
          <w:sz w:val="20"/>
          <w:szCs w:val="20"/>
          <w:lang w:eastAsia="nl-NL"/>
        </w:rPr>
        <w:t>kheden, doch gelukkig reikten de capaciteiten ver genoeg om 1929 succesvol af te sluiten. Thans 1930 — honderd jaar na de oprichting onzer zaak staan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midden </w:t>
      </w:r>
      <w:r w:rsidR="008A2405">
        <w:rPr>
          <w:rFonts w:ascii="Arial" w:eastAsia="Times New Roman" w:hAnsi="Arial" w:cs="Arial"/>
          <w:sz w:val="20"/>
          <w:szCs w:val="20"/>
          <w:lang w:eastAsia="nl-NL"/>
        </w:rPr>
        <w:t>i</w:t>
      </w:r>
      <w:r w:rsidRPr="00F91C13">
        <w:rPr>
          <w:rFonts w:ascii="Arial" w:eastAsia="Times New Roman" w:hAnsi="Arial" w:cs="Arial"/>
          <w:sz w:val="20"/>
          <w:szCs w:val="20"/>
          <w:lang w:eastAsia="nl-NL"/>
        </w:rPr>
        <w:t>n een wereldcrisis en ondanks dat werkt de fabriek op volle capaciteit met een personeel van 500 man, hetgeen ik durf toeschr</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ven aan onze moderne inrichting en de goede samenwerking tusschen U en ons, en vraag ik U thans van U op dezelfde, ja nog betere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ze te willen blijven doorwerken, in het belang der fabriek, in het belang van U zelf en uwe familie en voor hen wiens bestaan op indirecte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ze van de fabriek uitgaat. Thans wil lk gaarne een speciaal woord van dank brengen aan den heer van den Heuvel voor z</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n onvermoeiden arbeid voor deze </w:t>
      </w:r>
      <w:r w:rsidR="008A2405">
        <w:rPr>
          <w:rFonts w:ascii="Arial" w:eastAsia="Times New Roman" w:hAnsi="Arial" w:cs="Arial"/>
          <w:sz w:val="20"/>
          <w:szCs w:val="20"/>
          <w:lang w:eastAsia="nl-NL"/>
        </w:rPr>
        <w:t>f</w:t>
      </w:r>
      <w:r w:rsidRPr="00F91C13">
        <w:rPr>
          <w:rFonts w:ascii="Arial" w:eastAsia="Times New Roman" w:hAnsi="Arial" w:cs="Arial"/>
          <w:sz w:val="20"/>
          <w:szCs w:val="20"/>
          <w:lang w:eastAsia="nl-NL"/>
        </w:rPr>
        <w:t>ee</w:t>
      </w:r>
      <w:r w:rsidR="008A2405">
        <w:rPr>
          <w:rFonts w:ascii="Arial" w:eastAsia="Times New Roman" w:hAnsi="Arial" w:cs="Arial"/>
          <w:sz w:val="20"/>
          <w:szCs w:val="20"/>
          <w:lang w:eastAsia="nl-NL"/>
        </w:rPr>
        <w:t>s</w:t>
      </w:r>
      <w:r w:rsidRPr="00F91C13">
        <w:rPr>
          <w:rFonts w:ascii="Arial" w:eastAsia="Times New Roman" w:hAnsi="Arial" w:cs="Arial"/>
          <w:sz w:val="20"/>
          <w:szCs w:val="20"/>
          <w:lang w:eastAsia="nl-NL"/>
        </w:rPr>
        <w:t>tgelegenheid en voor z</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n welwillendheid om de gedachten van kantoor- en fabriekspersoneel in woorden tot ons te </w:t>
      </w:r>
      <w:r w:rsidR="008A2405">
        <w:rPr>
          <w:rFonts w:ascii="Arial" w:eastAsia="Times New Roman" w:hAnsi="Arial" w:cs="Arial"/>
          <w:sz w:val="20"/>
          <w:szCs w:val="20"/>
          <w:lang w:eastAsia="nl-NL"/>
        </w:rPr>
        <w:t>ric</w:t>
      </w:r>
      <w:r w:rsidRPr="00F91C13">
        <w:rPr>
          <w:rFonts w:ascii="Arial" w:eastAsia="Times New Roman" w:hAnsi="Arial" w:cs="Arial"/>
          <w:sz w:val="20"/>
          <w:szCs w:val="20"/>
          <w:lang w:eastAsia="nl-NL"/>
        </w:rPr>
        <w:t>hten</w:t>
      </w:r>
      <w:r w:rsidR="008A2405">
        <w:rPr>
          <w:rFonts w:ascii="Arial" w:eastAsia="Times New Roman" w:hAnsi="Arial" w:cs="Arial"/>
          <w:sz w:val="20"/>
          <w:szCs w:val="20"/>
          <w:lang w:eastAsia="nl-NL"/>
        </w:rPr>
        <w:t>.</w:t>
      </w:r>
      <w:r w:rsidRPr="00F91C13">
        <w:rPr>
          <w:rFonts w:ascii="Arial" w:eastAsia="Times New Roman" w:hAnsi="Arial" w:cs="Arial"/>
          <w:sz w:val="20"/>
          <w:szCs w:val="20"/>
          <w:lang w:eastAsia="nl-NL"/>
        </w:rPr>
        <w:t xml:space="preserve"> Aan den heer van Doremalen dank voor zijn arbeid aan het album ver</w:t>
      </w:r>
      <w:r w:rsidR="008A2405">
        <w:rPr>
          <w:rFonts w:ascii="Arial" w:eastAsia="Times New Roman" w:hAnsi="Arial" w:cs="Arial"/>
          <w:sz w:val="20"/>
          <w:szCs w:val="20"/>
          <w:lang w:eastAsia="nl-NL"/>
        </w:rPr>
        <w:t>b</w:t>
      </w:r>
      <w:r w:rsidRPr="00F91C13">
        <w:rPr>
          <w:rFonts w:ascii="Arial" w:eastAsia="Times New Roman" w:hAnsi="Arial" w:cs="Arial"/>
          <w:sz w:val="20"/>
          <w:szCs w:val="20"/>
          <w:lang w:eastAsia="nl-NL"/>
        </w:rPr>
        <w:t xml:space="preserve">onden en aan den architect, den heer van Liempd dank voor de groote moeite, die </w:t>
      </w:r>
      <w:r w:rsidR="008A2405">
        <w:rPr>
          <w:rFonts w:ascii="Arial" w:eastAsia="Times New Roman" w:hAnsi="Arial" w:cs="Arial"/>
          <w:sz w:val="20"/>
          <w:szCs w:val="20"/>
          <w:lang w:eastAsia="nl-NL"/>
        </w:rPr>
        <w:t>hi</w:t>
      </w:r>
      <w:r w:rsidRPr="00F91C13">
        <w:rPr>
          <w:rFonts w:ascii="Arial" w:eastAsia="Times New Roman" w:hAnsi="Arial" w:cs="Arial"/>
          <w:sz w:val="20"/>
          <w:szCs w:val="20"/>
          <w:lang w:eastAsia="nl-NL"/>
        </w:rPr>
        <w:t xml:space="preserve">j </w:t>
      </w:r>
      <w:r w:rsidR="008A2405">
        <w:rPr>
          <w:rFonts w:ascii="Arial" w:eastAsia="Times New Roman" w:hAnsi="Arial" w:cs="Arial"/>
          <w:sz w:val="20"/>
          <w:szCs w:val="20"/>
          <w:lang w:eastAsia="nl-NL"/>
        </w:rPr>
        <w:t>z</w:t>
      </w:r>
      <w:r w:rsidRPr="00F91C13">
        <w:rPr>
          <w:rFonts w:ascii="Arial" w:eastAsia="Times New Roman" w:hAnsi="Arial" w:cs="Arial"/>
          <w:sz w:val="20"/>
          <w:szCs w:val="20"/>
          <w:lang w:eastAsia="nl-NL"/>
        </w:rPr>
        <w:t xml:space="preserve">ich steeds gaf, onze bouwwerken tot de meest volmaakte te maken en waarvan </w:t>
      </w:r>
      <w:r w:rsidR="008A2405">
        <w:rPr>
          <w:rFonts w:ascii="Arial" w:eastAsia="Times New Roman" w:hAnsi="Arial" w:cs="Arial"/>
          <w:sz w:val="20"/>
          <w:szCs w:val="20"/>
          <w:lang w:eastAsia="nl-NL"/>
        </w:rPr>
        <w:t>gij</w:t>
      </w:r>
      <w:r w:rsidRPr="00F91C13">
        <w:rPr>
          <w:rFonts w:ascii="Arial" w:eastAsia="Times New Roman" w:hAnsi="Arial" w:cs="Arial"/>
          <w:sz w:val="20"/>
          <w:szCs w:val="20"/>
          <w:lang w:eastAsia="nl-NL"/>
        </w:rPr>
        <w:t xml:space="preserve"> thans da resultaten kunt aanschouwen. T</w:t>
      </w:r>
      <w:r w:rsidR="008A2405">
        <w:rPr>
          <w:rFonts w:ascii="Arial" w:eastAsia="Times New Roman" w:hAnsi="Arial" w:cs="Arial"/>
          <w:sz w:val="20"/>
          <w:szCs w:val="20"/>
          <w:lang w:eastAsia="nl-NL"/>
        </w:rPr>
        <w:t xml:space="preserve">hans </w:t>
      </w:r>
      <w:r w:rsidRPr="00F91C13">
        <w:rPr>
          <w:rFonts w:ascii="Arial" w:eastAsia="Times New Roman" w:hAnsi="Arial" w:cs="Arial"/>
          <w:sz w:val="20"/>
          <w:szCs w:val="20"/>
          <w:lang w:eastAsia="nl-NL"/>
        </w:rPr>
        <w:t>rest m</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nog dank te zeggen, den </w:t>
      </w:r>
      <w:r w:rsidR="008A2405">
        <w:rPr>
          <w:rFonts w:ascii="Arial" w:eastAsia="Times New Roman" w:hAnsi="Arial" w:cs="Arial"/>
          <w:sz w:val="20"/>
          <w:szCs w:val="20"/>
          <w:lang w:eastAsia="nl-NL"/>
        </w:rPr>
        <w:t>b</w:t>
      </w:r>
      <w:r w:rsidRPr="00F91C13">
        <w:rPr>
          <w:rFonts w:ascii="Arial" w:eastAsia="Times New Roman" w:hAnsi="Arial" w:cs="Arial"/>
          <w:sz w:val="20"/>
          <w:szCs w:val="20"/>
          <w:lang w:eastAsia="nl-NL"/>
        </w:rPr>
        <w:t xml:space="preserve">eeldhouwer, den heer Gerard van Aalst. </w:t>
      </w:r>
      <w:r w:rsidR="008A2405">
        <w:rPr>
          <w:rFonts w:ascii="Arial" w:eastAsia="Times New Roman" w:hAnsi="Arial" w:cs="Arial"/>
          <w:sz w:val="20"/>
          <w:szCs w:val="20"/>
          <w:lang w:eastAsia="nl-NL"/>
        </w:rPr>
        <w:t>Mijnheer van</w:t>
      </w:r>
      <w:r w:rsidRPr="00F91C13">
        <w:rPr>
          <w:rFonts w:ascii="Arial" w:eastAsia="Times New Roman" w:hAnsi="Arial" w:cs="Arial"/>
          <w:sz w:val="20"/>
          <w:szCs w:val="20"/>
          <w:lang w:eastAsia="nl-NL"/>
        </w:rPr>
        <w:t xml:space="preserve"> Aalst </w:t>
      </w:r>
      <w:r w:rsidR="008A2405">
        <w:rPr>
          <w:rFonts w:ascii="Arial" w:eastAsia="Times New Roman" w:hAnsi="Arial" w:cs="Arial"/>
          <w:sz w:val="20"/>
          <w:szCs w:val="20"/>
          <w:lang w:eastAsia="nl-NL"/>
        </w:rPr>
        <w:t>over uw</w:t>
      </w:r>
      <w:r w:rsidRPr="00F91C13">
        <w:rPr>
          <w:rFonts w:ascii="Arial" w:eastAsia="Times New Roman" w:hAnsi="Arial" w:cs="Arial"/>
          <w:sz w:val="20"/>
          <w:szCs w:val="20"/>
          <w:lang w:eastAsia="nl-NL"/>
        </w:rPr>
        <w:t xml:space="preserve"> werk in een woord vol bewondering, niet alleen w</w:t>
      </w:r>
      <w:r w:rsidR="008A2405">
        <w:rPr>
          <w:rFonts w:ascii="Arial" w:eastAsia="Times New Roman" w:hAnsi="Arial" w:cs="Arial"/>
          <w:sz w:val="20"/>
          <w:szCs w:val="20"/>
          <w:lang w:eastAsia="nl-NL"/>
        </w:rPr>
        <w:t xml:space="preserve">ij </w:t>
      </w:r>
      <w:r w:rsidRPr="00F91C13">
        <w:rPr>
          <w:rFonts w:ascii="Arial" w:eastAsia="Times New Roman" w:hAnsi="Arial" w:cs="Arial"/>
          <w:sz w:val="20"/>
          <w:szCs w:val="20"/>
          <w:lang w:eastAsia="nl-NL"/>
        </w:rPr>
        <w:t xml:space="preserve"> doch eenieder, die het gezien heeft, en als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er dan nog b</w:t>
      </w:r>
      <w:r w:rsidR="008A2405">
        <w:rPr>
          <w:rFonts w:ascii="Arial" w:eastAsia="Times New Roman" w:hAnsi="Arial" w:cs="Arial"/>
          <w:sz w:val="20"/>
          <w:szCs w:val="20"/>
          <w:lang w:eastAsia="nl-NL"/>
        </w:rPr>
        <w:t xml:space="preserve">ij </w:t>
      </w:r>
      <w:r w:rsidRPr="00F91C13">
        <w:rPr>
          <w:rFonts w:ascii="Arial" w:eastAsia="Times New Roman" w:hAnsi="Arial" w:cs="Arial"/>
          <w:sz w:val="20"/>
          <w:szCs w:val="20"/>
          <w:lang w:eastAsia="nl-NL"/>
        </w:rPr>
        <w:t>weten, onder welke moei</w:t>
      </w:r>
      <w:r w:rsidR="008A2405">
        <w:rPr>
          <w:rFonts w:ascii="Arial" w:eastAsia="Times New Roman" w:hAnsi="Arial" w:cs="Arial"/>
          <w:sz w:val="20"/>
          <w:szCs w:val="20"/>
          <w:lang w:eastAsia="nl-NL"/>
        </w:rPr>
        <w:t>lij</w:t>
      </w:r>
      <w:r w:rsidRPr="00F91C13">
        <w:rPr>
          <w:rFonts w:ascii="Arial" w:eastAsia="Times New Roman" w:hAnsi="Arial" w:cs="Arial"/>
          <w:sz w:val="20"/>
          <w:szCs w:val="20"/>
          <w:lang w:eastAsia="nl-NL"/>
        </w:rPr>
        <w:t>ke omstandigheden U heeft moe</w:t>
      </w:r>
      <w:r w:rsidR="008A2405">
        <w:rPr>
          <w:rFonts w:ascii="Arial" w:eastAsia="Times New Roman" w:hAnsi="Arial" w:cs="Arial"/>
          <w:sz w:val="20"/>
          <w:szCs w:val="20"/>
          <w:lang w:eastAsia="nl-NL"/>
        </w:rPr>
        <w:t>t</w:t>
      </w:r>
      <w:r w:rsidRPr="00F91C13">
        <w:rPr>
          <w:rFonts w:ascii="Arial" w:eastAsia="Times New Roman" w:hAnsi="Arial" w:cs="Arial"/>
          <w:sz w:val="20"/>
          <w:szCs w:val="20"/>
          <w:lang w:eastAsia="nl-NL"/>
        </w:rPr>
        <w:t>en werken, kan het niet anders of U bent een kunstenaar van den eersten rang. Mynheer van Aalst ik feliciter U wel met dit prachtwerk</w:t>
      </w:r>
      <w:r w:rsidR="008A2405">
        <w:rPr>
          <w:rFonts w:ascii="Arial" w:eastAsia="Times New Roman" w:hAnsi="Arial" w:cs="Arial"/>
          <w:sz w:val="20"/>
          <w:szCs w:val="20"/>
          <w:lang w:eastAsia="nl-NL"/>
        </w:rPr>
        <w:t>.</w:t>
      </w:r>
      <w:r w:rsidRPr="00F91C13">
        <w:rPr>
          <w:rFonts w:ascii="Arial" w:eastAsia="Times New Roman" w:hAnsi="Arial" w:cs="Arial"/>
          <w:sz w:val="20"/>
          <w:szCs w:val="20"/>
          <w:lang w:eastAsia="nl-NL"/>
        </w:rPr>
        <w:t xml:space="preserve"> Dames en Heeren het is steeds onze we</w:t>
      </w:r>
      <w:r w:rsidR="008A2405">
        <w:rPr>
          <w:rFonts w:ascii="Arial" w:eastAsia="Times New Roman" w:hAnsi="Arial" w:cs="Arial"/>
          <w:sz w:val="20"/>
          <w:szCs w:val="20"/>
          <w:lang w:eastAsia="nl-NL"/>
        </w:rPr>
        <w:t>n</w:t>
      </w:r>
      <w:r w:rsidRPr="00F91C13">
        <w:rPr>
          <w:rFonts w:ascii="Arial" w:eastAsia="Times New Roman" w:hAnsi="Arial" w:cs="Arial"/>
          <w:sz w:val="20"/>
          <w:szCs w:val="20"/>
          <w:lang w:eastAsia="nl-NL"/>
        </w:rPr>
        <w:t>sch geweest, dit feest op een bescheiden en intieme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ze te vieren, en hopen w</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 xml:space="preserve"> gaarne, dat U zich met deze zienswijze zult kun</w:t>
      </w:r>
      <w:r w:rsidR="008A2405">
        <w:rPr>
          <w:rFonts w:ascii="Arial" w:eastAsia="Times New Roman" w:hAnsi="Arial" w:cs="Arial"/>
          <w:sz w:val="20"/>
          <w:szCs w:val="20"/>
          <w:lang w:eastAsia="nl-NL"/>
        </w:rPr>
        <w:t>nen vereenigen en spreeken de hoop</w:t>
      </w:r>
      <w:r w:rsidRPr="00F91C13">
        <w:rPr>
          <w:rFonts w:ascii="Arial" w:eastAsia="Times New Roman" w:hAnsi="Arial" w:cs="Arial"/>
          <w:sz w:val="20"/>
          <w:szCs w:val="20"/>
          <w:lang w:eastAsia="nl-NL"/>
        </w:rPr>
        <w:t xml:space="preserve"> uit</w:t>
      </w:r>
      <w:r w:rsidR="008A2405">
        <w:rPr>
          <w:rFonts w:ascii="Arial" w:eastAsia="Times New Roman" w:hAnsi="Arial" w:cs="Arial"/>
          <w:sz w:val="20"/>
          <w:szCs w:val="20"/>
          <w:lang w:eastAsia="nl-NL"/>
        </w:rPr>
        <w:t>,</w:t>
      </w:r>
      <w:r w:rsidRPr="00F91C13">
        <w:rPr>
          <w:rFonts w:ascii="Arial" w:eastAsia="Times New Roman" w:hAnsi="Arial" w:cs="Arial"/>
          <w:sz w:val="20"/>
          <w:szCs w:val="20"/>
          <w:lang w:eastAsia="nl-NL"/>
        </w:rPr>
        <w:t xml:space="preserve"> dat deze dag voor U zal z</w:t>
      </w:r>
      <w:r w:rsidR="008A2405">
        <w:rPr>
          <w:rFonts w:ascii="Arial" w:eastAsia="Times New Roman" w:hAnsi="Arial" w:cs="Arial"/>
          <w:sz w:val="20"/>
          <w:szCs w:val="20"/>
          <w:lang w:eastAsia="nl-NL"/>
        </w:rPr>
        <w:t>ij</w:t>
      </w:r>
      <w:r w:rsidRPr="00F91C13">
        <w:rPr>
          <w:rFonts w:ascii="Arial" w:eastAsia="Times New Roman" w:hAnsi="Arial" w:cs="Arial"/>
          <w:sz w:val="20"/>
          <w:szCs w:val="20"/>
          <w:lang w:eastAsia="nl-NL"/>
        </w:rPr>
        <w:t>n</w:t>
      </w:r>
      <w:r w:rsidR="008A2405">
        <w:rPr>
          <w:rFonts w:ascii="Arial" w:eastAsia="Times New Roman" w:hAnsi="Arial" w:cs="Arial"/>
          <w:sz w:val="20"/>
          <w:szCs w:val="20"/>
          <w:lang w:eastAsia="nl-NL"/>
        </w:rPr>
        <w:t xml:space="preserve"> ee</w:t>
      </w:r>
      <w:r w:rsidRPr="00F91C13">
        <w:rPr>
          <w:rFonts w:ascii="Arial" w:eastAsia="Times New Roman" w:hAnsi="Arial" w:cs="Arial"/>
          <w:sz w:val="20"/>
          <w:szCs w:val="20"/>
          <w:lang w:eastAsia="nl-NL"/>
        </w:rPr>
        <w:t>n aangename en prettige dag</w:t>
      </w:r>
      <w:r w:rsidR="008A2405">
        <w:rPr>
          <w:rFonts w:ascii="Arial" w:eastAsia="Times New Roman" w:hAnsi="Arial" w:cs="Arial"/>
          <w:sz w:val="20"/>
          <w:szCs w:val="20"/>
          <w:lang w:eastAsia="nl-NL"/>
        </w:rPr>
        <w:t>,</w:t>
      </w:r>
      <w:r w:rsidRPr="00F91C13">
        <w:rPr>
          <w:rFonts w:ascii="Arial" w:eastAsia="Times New Roman" w:hAnsi="Arial" w:cs="Arial"/>
          <w:sz w:val="20"/>
          <w:szCs w:val="20"/>
          <w:lang w:eastAsia="nl-NL"/>
        </w:rPr>
        <w:t xml:space="preserve"> waarop U allen nog dikw</w:t>
      </w:r>
      <w:r w:rsidR="008A2405">
        <w:rPr>
          <w:rFonts w:ascii="Arial" w:eastAsia="Times New Roman" w:hAnsi="Arial" w:cs="Arial"/>
          <w:sz w:val="20"/>
          <w:szCs w:val="20"/>
          <w:lang w:eastAsia="nl-NL"/>
        </w:rPr>
        <w:t>ijl</w:t>
      </w:r>
      <w:r w:rsidRPr="00F91C13">
        <w:rPr>
          <w:rFonts w:ascii="Arial" w:eastAsia="Times New Roman" w:hAnsi="Arial" w:cs="Arial"/>
          <w:sz w:val="20"/>
          <w:szCs w:val="20"/>
          <w:lang w:eastAsia="nl-NL"/>
        </w:rPr>
        <w:t>s met vreugde zult kunnen terug zien. Ik dank U voor Uw gehoor en noodig U hierby uit een glas te willen ledigen op ons aller gezondheid. Om 12 uur was er receptie, terw</w:t>
      </w:r>
      <w:r w:rsidR="00456CDB">
        <w:rPr>
          <w:rFonts w:ascii="Arial" w:eastAsia="Times New Roman" w:hAnsi="Arial" w:cs="Arial"/>
          <w:sz w:val="20"/>
          <w:szCs w:val="20"/>
          <w:lang w:eastAsia="nl-NL"/>
        </w:rPr>
        <w:t>ijl</w:t>
      </w:r>
      <w:r w:rsidRPr="00F91C13">
        <w:rPr>
          <w:rFonts w:ascii="Arial" w:eastAsia="Times New Roman" w:hAnsi="Arial" w:cs="Arial"/>
          <w:sz w:val="20"/>
          <w:szCs w:val="20"/>
          <w:lang w:eastAsia="nl-NL"/>
        </w:rPr>
        <w:t xml:space="preserve"> om 2 uur volksspelen aanvingen. Van 4 tot 6 uur geeft de Harmonie een concert en om 8 uur is er een gezellige avond voor het personeel. </w:t>
      </w:r>
    </w:p>
    <w:p w:rsidR="00297D7E" w:rsidRDefault="00297D7E" w:rsidP="00444082">
      <w:pPr>
        <w:shd w:val="clear" w:color="auto" w:fill="FFFFFF"/>
        <w:jc w:val="both"/>
        <w:rPr>
          <w:rFonts w:ascii="Arial" w:eastAsia="Arial Unicode MS" w:hAnsi="Arial" w:cs="Arial"/>
          <w:b/>
          <w:sz w:val="20"/>
          <w:szCs w:val="20"/>
          <w:u w:val="single"/>
        </w:rPr>
      </w:pPr>
    </w:p>
    <w:p w:rsidR="00297D7E" w:rsidRDefault="00297D7E" w:rsidP="00297D7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29-09-</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97D7E" w:rsidRDefault="00297D7E" w:rsidP="00444082">
      <w:pPr>
        <w:shd w:val="clear" w:color="auto" w:fill="FFFFFF"/>
        <w:jc w:val="both"/>
        <w:rPr>
          <w:rFonts w:ascii="Arial" w:eastAsia="Arial Unicode MS" w:hAnsi="Arial" w:cs="Arial"/>
          <w:b/>
          <w:sz w:val="20"/>
          <w:szCs w:val="20"/>
          <w:u w:val="single"/>
        </w:rPr>
      </w:pPr>
    </w:p>
    <w:p w:rsidR="00297D7E" w:rsidRDefault="00297D7E" w:rsidP="00444082">
      <w:pPr>
        <w:shd w:val="clear" w:color="auto" w:fill="FFFFFF"/>
        <w:jc w:val="both"/>
        <w:rPr>
          <w:rFonts w:ascii="Arial" w:hAnsi="Arial" w:cs="Arial"/>
          <w:sz w:val="20"/>
          <w:szCs w:val="20"/>
        </w:rPr>
      </w:pPr>
      <w:r w:rsidRPr="00297D7E">
        <w:rPr>
          <w:rFonts w:ascii="Arial" w:hAnsi="Arial" w:cs="Arial"/>
          <w:sz w:val="20"/>
          <w:szCs w:val="20"/>
        </w:rPr>
        <w:t xml:space="preserve">WATERLEIDINGPLAN VOOR OOST BRABANT. </w:t>
      </w:r>
    </w:p>
    <w:p w:rsidR="00297D7E" w:rsidRDefault="00297D7E" w:rsidP="00444082">
      <w:pPr>
        <w:shd w:val="clear" w:color="auto" w:fill="FFFFFF"/>
        <w:jc w:val="both"/>
        <w:rPr>
          <w:rFonts w:ascii="Arial" w:hAnsi="Arial" w:cs="Arial"/>
          <w:sz w:val="20"/>
          <w:szCs w:val="20"/>
        </w:rPr>
      </w:pPr>
      <w:r w:rsidRPr="00297D7E">
        <w:rPr>
          <w:rFonts w:ascii="Arial" w:hAnsi="Arial" w:cs="Arial"/>
          <w:sz w:val="20"/>
          <w:szCs w:val="20"/>
        </w:rPr>
        <w:t>Dezer dagen had tp Veghe</w:t>
      </w:r>
      <w:r>
        <w:rPr>
          <w:rFonts w:ascii="Arial" w:hAnsi="Arial" w:cs="Arial"/>
          <w:sz w:val="20"/>
          <w:szCs w:val="20"/>
        </w:rPr>
        <w:t>l</w:t>
      </w:r>
      <w:r w:rsidRPr="00297D7E">
        <w:rPr>
          <w:rFonts w:ascii="Arial" w:hAnsi="Arial" w:cs="Arial"/>
          <w:sz w:val="20"/>
          <w:szCs w:val="20"/>
        </w:rPr>
        <w:t xml:space="preserve"> een vergadering plaats van de burgemeesters der zestien gemeenten (Veghel, Aarle-Rixtel, Beek en Donk, Dinther, Den Dungen, Erp, Gemert, Heeswijk, Liempde, Lieshout, St. Michiels-Gestel, Nistelrode, St. Oedenrode, </w:t>
      </w:r>
      <w:r w:rsidRPr="00297D7E">
        <w:rPr>
          <w:rStyle w:val="Nadruk"/>
          <w:rFonts w:ascii="Arial" w:hAnsi="Arial" w:cs="Arial"/>
          <w:i w:val="0"/>
          <w:sz w:val="20"/>
          <w:szCs w:val="20"/>
        </w:rPr>
        <w:t>Schijndel</w:t>
      </w:r>
      <w:r w:rsidRPr="00297D7E">
        <w:rPr>
          <w:rFonts w:ascii="Arial" w:hAnsi="Arial" w:cs="Arial"/>
          <w:sz w:val="20"/>
          <w:szCs w:val="20"/>
        </w:rPr>
        <w:t xml:space="preserve">, Uden en Zeeland) betrokken bij het Waterleidingplan voor Oost-Brabant, gehouden op Vrijdag 26 September 1930 ten Gemeentehuize te Veghel. In deze vergadering werd, na een welkomstwoord van den voorzitter, den Burgemeester van Veghel, door den Directeur van het Rijksbureau voor Drinkwatervoorziening een uiteenzetting gegeven van hetgeen reeds voorloopig door genoemd Bureau ter zake is verricht, en van de nog te verwachten werkzaamheden. Aan de hand van een kaart werd getoond, hoe het plan </w:t>
      </w:r>
      <w:r w:rsidRPr="00297D7E">
        <w:rPr>
          <w:rFonts w:ascii="Arial" w:hAnsi="Arial" w:cs="Arial"/>
          <w:sz w:val="20"/>
          <w:szCs w:val="20"/>
        </w:rPr>
        <w:lastRenderedPageBreak/>
        <w:t xml:space="preserve">bestaat uit een kern van belangrijke gemeenten (t. w. </w:t>
      </w:r>
      <w:r w:rsidRPr="00297D7E">
        <w:rPr>
          <w:rStyle w:val="Nadruk"/>
          <w:rFonts w:ascii="Arial" w:hAnsi="Arial" w:cs="Arial"/>
          <w:i w:val="0"/>
          <w:sz w:val="20"/>
          <w:szCs w:val="20"/>
        </w:rPr>
        <w:t>Schijndel</w:t>
      </w:r>
      <w:r w:rsidRPr="00297D7E">
        <w:rPr>
          <w:rFonts w:ascii="Arial" w:hAnsi="Arial" w:cs="Arial"/>
          <w:sz w:val="20"/>
          <w:szCs w:val="20"/>
        </w:rPr>
        <w:t>, Veghel, Uden, Gemert en St. Oedenrode), omgeven door een aantal zg. randgemeenten. Nagegaan zal worden, in hoeverre deze laatste gemee</w:t>
      </w:r>
      <w:r>
        <w:rPr>
          <w:rFonts w:ascii="Arial" w:hAnsi="Arial" w:cs="Arial"/>
          <w:sz w:val="20"/>
          <w:szCs w:val="20"/>
        </w:rPr>
        <w:t>n</w:t>
      </w:r>
      <w:r w:rsidRPr="00297D7E">
        <w:rPr>
          <w:rFonts w:ascii="Arial" w:hAnsi="Arial" w:cs="Arial"/>
          <w:sz w:val="20"/>
          <w:szCs w:val="20"/>
        </w:rPr>
        <w:t>ten voordeeliger bij het onderhavige plan kunnen worden ingedeeld, dan wel aan buiten de groep reeds bestaande waterleidingbedrijven kunnen worden aangesloten. Aan de diverse betrokken gemeenten zullen nu allereerst kaartjes worden toegezonden, waarop het voorloopig tracé van het buizennet is aangegeven, waarna in overleg met de gemeentebesturen zooveel mogelijk met de verschillende plaatselijke wenschen en omstandigheden kan worden rekening gehouden. Voorts zullen opgaven worden verzocht van voor aansluiting in aanmerking komende bedrijven en kloosters, alsmede opgaven omtrent de huurwaarden der aan te sluiten perceelen, zulks ten behoeve van de tarieven voor een indeeling der perceelen in klassen. Vervolgens zullen de plannen nader worden uitgewerkt, in overleg allereerst met de verschillende gemeentebesturen ten aanzien van de eventueele plaatselijke wenschen, en met de waterleiding-commissie. In een volgende vergadering van deze commissie zullen de verder uitgewerkte plannen nader worden besproken, waarna een concept-rapport zal kunnen worden samengesteld. De waterleiding-commissie werd zoodanig uitgebreid, dat voortaan alle bovengenoemde gemeenten daarin vertegenwoordigd zullen zijn</w:t>
      </w:r>
      <w:r>
        <w:rPr>
          <w:rFonts w:ascii="Arial" w:hAnsi="Arial" w:cs="Arial"/>
          <w:sz w:val="20"/>
          <w:szCs w:val="20"/>
        </w:rPr>
        <w:t>.</w:t>
      </w:r>
    </w:p>
    <w:p w:rsidR="00297D7E" w:rsidRDefault="00297D7E" w:rsidP="00444082">
      <w:pPr>
        <w:shd w:val="clear" w:color="auto" w:fill="FFFFFF"/>
        <w:jc w:val="both"/>
        <w:rPr>
          <w:rFonts w:ascii="Arial" w:eastAsia="Arial Unicode MS" w:hAnsi="Arial" w:cs="Arial"/>
          <w:b/>
          <w:sz w:val="20"/>
          <w:szCs w:val="20"/>
          <w:u w:val="single"/>
        </w:rPr>
      </w:pPr>
    </w:p>
    <w:p w:rsidR="00600E1C" w:rsidRPr="00600E1C" w:rsidRDefault="00600E1C" w:rsidP="00600E1C">
      <w:pPr>
        <w:jc w:val="both"/>
        <w:outlineLvl w:val="2"/>
        <w:rPr>
          <w:rFonts w:ascii="Arial" w:eastAsia="Times New Roman" w:hAnsi="Arial" w:cs="Arial"/>
          <w:b/>
          <w:bCs/>
          <w:sz w:val="20"/>
          <w:szCs w:val="20"/>
          <w:lang w:eastAsia="nl-NL"/>
        </w:rPr>
      </w:pPr>
      <w:r w:rsidRPr="00600E1C">
        <w:rPr>
          <w:rFonts w:ascii="Arial" w:eastAsia="Times New Roman" w:hAnsi="Arial" w:cs="Arial"/>
          <w:b/>
          <w:bCs/>
          <w:sz w:val="20"/>
          <w:szCs w:val="20"/>
          <w:lang w:eastAsia="nl-NL"/>
        </w:rPr>
        <w:t xml:space="preserve">EEUWFEEST VAN JANSEN DE WIT'S KOUSENFABRIEK TE </w:t>
      </w:r>
      <w:r w:rsidRPr="00600E1C">
        <w:rPr>
          <w:rFonts w:ascii="Arial" w:eastAsia="Times New Roman" w:hAnsi="Arial" w:cs="Arial"/>
          <w:b/>
          <w:bCs/>
          <w:iCs/>
          <w:sz w:val="20"/>
          <w:szCs w:val="20"/>
          <w:lang w:eastAsia="nl-NL"/>
        </w:rPr>
        <w:t>SCHIJNDEL</w:t>
      </w:r>
      <w:r w:rsidRPr="00600E1C">
        <w:rPr>
          <w:rFonts w:ascii="Arial" w:eastAsia="Times New Roman" w:hAnsi="Arial" w:cs="Arial"/>
          <w:b/>
          <w:bCs/>
          <w:sz w:val="20"/>
          <w:szCs w:val="20"/>
          <w:lang w:eastAsia="nl-NL"/>
        </w:rPr>
        <w:t xml:space="preserve">. </w:t>
      </w:r>
    </w:p>
    <w:p w:rsidR="00600E1C" w:rsidRPr="00600E1C" w:rsidRDefault="00600E1C" w:rsidP="00600E1C">
      <w:pPr>
        <w:jc w:val="both"/>
        <w:rPr>
          <w:rFonts w:ascii="Arial" w:eastAsia="Times New Roman" w:hAnsi="Arial" w:cs="Arial"/>
          <w:sz w:val="20"/>
          <w:szCs w:val="20"/>
          <w:lang w:eastAsia="nl-NL"/>
        </w:rPr>
      </w:pPr>
      <w:r w:rsidRPr="00600E1C">
        <w:rPr>
          <w:rFonts w:ascii="Arial" w:eastAsia="Times New Roman" w:hAnsi="Arial" w:cs="Arial"/>
          <w:sz w:val="20"/>
          <w:szCs w:val="20"/>
          <w:lang w:eastAsia="nl-NL"/>
        </w:rPr>
        <w:t xml:space="preserve">In aansluiting aan het verslag van Zaterdag valt nog het volgende te vermelden: De heer M. Jansen verwelkomde namens de familie de aanwezigen </w:t>
      </w:r>
      <w:r>
        <w:rPr>
          <w:rFonts w:ascii="Arial" w:eastAsia="Times New Roman" w:hAnsi="Arial" w:cs="Arial"/>
          <w:sz w:val="20"/>
          <w:szCs w:val="20"/>
          <w:lang w:eastAsia="nl-NL"/>
        </w:rPr>
        <w:t>o</w:t>
      </w:r>
      <w:r w:rsidRPr="00600E1C">
        <w:rPr>
          <w:rFonts w:ascii="Arial" w:eastAsia="Times New Roman" w:hAnsi="Arial" w:cs="Arial"/>
          <w:sz w:val="20"/>
          <w:szCs w:val="20"/>
          <w:lang w:eastAsia="nl-NL"/>
        </w:rPr>
        <w:t>p dezen dag met gemengde gevoelens. Op de eerste plaats zei spr. gaan onze gedachten terug naar onze ouders en naar mijnheer Martien, die ons vorig jaar is ontvallen. Aanvankelijk was het plan, dit feest ongemerkt te doen voorbijgaan, doch de directie is daarop teruggekomen door de m</w:t>
      </w:r>
      <w:r>
        <w:rPr>
          <w:rFonts w:ascii="Arial" w:eastAsia="Times New Roman" w:hAnsi="Arial" w:cs="Arial"/>
          <w:sz w:val="20"/>
          <w:szCs w:val="20"/>
          <w:lang w:eastAsia="nl-NL"/>
        </w:rPr>
        <w:t>o</w:t>
      </w:r>
      <w:r w:rsidRPr="00600E1C">
        <w:rPr>
          <w:rFonts w:ascii="Arial" w:eastAsia="Times New Roman" w:hAnsi="Arial" w:cs="Arial"/>
          <w:sz w:val="20"/>
          <w:szCs w:val="20"/>
          <w:lang w:eastAsia="nl-NL"/>
        </w:rPr>
        <w:t xml:space="preserve">oie geste van het personeel. Deze heeft doen besluiten tot een intieme viering. Spr. wees dan op de goede verhouding en de uitnemende samenwerking. Ondanks den slechten en verwarden economischen toestand </w:t>
      </w:r>
      <w:r>
        <w:rPr>
          <w:rFonts w:ascii="Arial" w:eastAsia="Times New Roman" w:hAnsi="Arial" w:cs="Arial"/>
          <w:sz w:val="20"/>
          <w:szCs w:val="20"/>
          <w:lang w:eastAsia="nl-NL"/>
        </w:rPr>
        <w:t>i</w:t>
      </w:r>
      <w:r w:rsidRPr="00600E1C">
        <w:rPr>
          <w:rFonts w:ascii="Arial" w:eastAsia="Times New Roman" w:hAnsi="Arial" w:cs="Arial"/>
          <w:sz w:val="20"/>
          <w:szCs w:val="20"/>
          <w:lang w:eastAsia="nl-NL"/>
        </w:rPr>
        <w:t>s de fabriek er tot nog toe in geslaagd steeds op volle kracht te blijven werken. Spr. hoopte, dat dit het geval moge blijven. De heer van Liempt, architect der fa. wenschte de firma geluk. Hij wees op de sympathie en loyale behandeling, die hij van de heeren Jansen heeft mogen ondervinden. Hij wees op het groote vertrouwen, dat vader Jansen had in zijn jongens. Dat h</w:t>
      </w:r>
      <w:r>
        <w:rPr>
          <w:rFonts w:ascii="Arial" w:eastAsia="Times New Roman" w:hAnsi="Arial" w:cs="Arial"/>
          <w:sz w:val="20"/>
          <w:szCs w:val="20"/>
          <w:lang w:eastAsia="nl-NL"/>
        </w:rPr>
        <w:t>ij</w:t>
      </w:r>
      <w:r w:rsidRPr="00600E1C">
        <w:rPr>
          <w:rFonts w:ascii="Arial" w:eastAsia="Times New Roman" w:hAnsi="Arial" w:cs="Arial"/>
          <w:sz w:val="20"/>
          <w:szCs w:val="20"/>
          <w:lang w:eastAsia="nl-NL"/>
        </w:rPr>
        <w:t xml:space="preserve"> ,het niet mis heeft gehad, bewijst deze dag. Nooit is een wanklank in de samenwerking met de directeuren gehoord: spr. heeft aan hen zijn architectschap te danken. Spr. bracht hulde aan de nagedachtenis van mijnheer Martien en aan de werkkracht van de tegenwoordige firmanten. Spr. </w:t>
      </w:r>
      <w:r>
        <w:rPr>
          <w:rFonts w:ascii="Arial" w:eastAsia="Times New Roman" w:hAnsi="Arial" w:cs="Arial"/>
          <w:sz w:val="20"/>
          <w:szCs w:val="20"/>
          <w:lang w:eastAsia="nl-NL"/>
        </w:rPr>
        <w:t>h</w:t>
      </w:r>
      <w:r w:rsidRPr="00600E1C">
        <w:rPr>
          <w:rFonts w:ascii="Arial" w:eastAsia="Times New Roman" w:hAnsi="Arial" w:cs="Arial"/>
          <w:sz w:val="20"/>
          <w:szCs w:val="20"/>
          <w:lang w:eastAsia="nl-NL"/>
        </w:rPr>
        <w:t xml:space="preserve">oopte nog lang met de firma te mogen samenwerken, die zooveel heeft gedaan en doet voor den bloei van </w:t>
      </w:r>
      <w:r w:rsidRPr="00600E1C">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xml:space="preserve">. Van twaalf tot twee uur werd in het privékahtoor der firma een receptie gehouden waarvan door velen werd gebruik gemaakt. We merkten o.m. op het college van B. en W. der gemeente </w:t>
      </w:r>
      <w:r w:rsidRPr="00600E1C">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de geestelijkheid uit de diverse parochies, den heer Dr. Koo</w:t>
      </w:r>
      <w:r>
        <w:rPr>
          <w:rFonts w:ascii="Arial" w:eastAsia="Times New Roman" w:hAnsi="Arial" w:cs="Arial"/>
          <w:sz w:val="20"/>
          <w:szCs w:val="20"/>
          <w:lang w:eastAsia="nl-NL"/>
        </w:rPr>
        <w:t>l</w:t>
      </w:r>
      <w:r w:rsidRPr="00600E1C">
        <w:rPr>
          <w:rFonts w:ascii="Arial" w:eastAsia="Times New Roman" w:hAnsi="Arial" w:cs="Arial"/>
          <w:sz w:val="20"/>
          <w:szCs w:val="20"/>
          <w:lang w:eastAsia="nl-NL"/>
        </w:rPr>
        <w:t>en, den WelEdelGestr</w:t>
      </w:r>
      <w:r>
        <w:rPr>
          <w:rFonts w:ascii="Arial" w:eastAsia="Times New Roman" w:hAnsi="Arial" w:cs="Arial"/>
          <w:sz w:val="20"/>
          <w:szCs w:val="20"/>
          <w:lang w:eastAsia="nl-NL"/>
        </w:rPr>
        <w:t>. heer F. Baggen, notaris van S</w:t>
      </w:r>
      <w:r w:rsidRPr="00600E1C">
        <w:rPr>
          <w:rFonts w:ascii="Arial" w:eastAsia="Times New Roman" w:hAnsi="Arial" w:cs="Arial"/>
          <w:sz w:val="20"/>
          <w:szCs w:val="20"/>
          <w:lang w:eastAsia="nl-NL"/>
        </w:rPr>
        <w:t>chijn</w:t>
      </w:r>
      <w:r>
        <w:rPr>
          <w:rFonts w:ascii="Arial" w:eastAsia="Times New Roman" w:hAnsi="Arial" w:cs="Arial"/>
          <w:sz w:val="20"/>
          <w:szCs w:val="20"/>
          <w:lang w:eastAsia="nl-NL"/>
        </w:rPr>
        <w:t>d</w:t>
      </w:r>
      <w:r w:rsidRPr="00600E1C">
        <w:rPr>
          <w:rFonts w:ascii="Arial" w:eastAsia="Times New Roman" w:hAnsi="Arial" w:cs="Arial"/>
          <w:sz w:val="20"/>
          <w:szCs w:val="20"/>
          <w:lang w:eastAsia="nl-NL"/>
        </w:rPr>
        <w:t xml:space="preserve">el, vele </w:t>
      </w:r>
      <w:r>
        <w:rPr>
          <w:rFonts w:ascii="Arial" w:eastAsia="Times New Roman" w:hAnsi="Arial" w:cs="Arial"/>
          <w:sz w:val="20"/>
          <w:szCs w:val="20"/>
          <w:lang w:eastAsia="nl-NL"/>
        </w:rPr>
        <w:t>notabelen</w:t>
      </w:r>
      <w:r w:rsidRPr="00600E1C">
        <w:rPr>
          <w:rFonts w:ascii="Arial" w:eastAsia="Times New Roman" w:hAnsi="Arial" w:cs="Arial"/>
          <w:sz w:val="20"/>
          <w:szCs w:val="20"/>
          <w:lang w:eastAsia="nl-NL"/>
        </w:rPr>
        <w:t xml:space="preserve"> van </w:t>
      </w:r>
      <w:r>
        <w:rPr>
          <w:rFonts w:ascii="Arial" w:eastAsia="Times New Roman" w:hAnsi="Arial" w:cs="Arial"/>
          <w:sz w:val="20"/>
          <w:szCs w:val="20"/>
          <w:lang w:eastAsia="nl-NL"/>
        </w:rPr>
        <w:t>Schijndel</w:t>
      </w:r>
      <w:r w:rsidRPr="00600E1C">
        <w:rPr>
          <w:rFonts w:ascii="Arial" w:eastAsia="Times New Roman" w:hAnsi="Arial" w:cs="Arial"/>
          <w:sz w:val="20"/>
          <w:szCs w:val="20"/>
          <w:lang w:eastAsia="nl-NL"/>
        </w:rPr>
        <w:t>, e</w:t>
      </w:r>
      <w:r>
        <w:rPr>
          <w:rFonts w:ascii="Arial" w:eastAsia="Times New Roman" w:hAnsi="Arial" w:cs="Arial"/>
          <w:sz w:val="20"/>
          <w:szCs w:val="20"/>
          <w:lang w:eastAsia="nl-NL"/>
        </w:rPr>
        <w:t>e</w:t>
      </w:r>
      <w:r w:rsidRPr="00600E1C">
        <w:rPr>
          <w:rFonts w:ascii="Arial" w:eastAsia="Times New Roman" w:hAnsi="Arial" w:cs="Arial"/>
          <w:sz w:val="20"/>
          <w:szCs w:val="20"/>
          <w:lang w:eastAsia="nl-NL"/>
        </w:rPr>
        <w:t>n deputatie van de kunstzijdefabrieken uit Breda, Nijmegen en Arnhem, de directeuren van de Amsterdamsche Bank uit Eindhoven, de heeren Raaijmakers en Diepen, den heer Van Aalst uit Den Bosch en verder talrijke hooggeplaatste personen uit de zakenwereld. Ruim een vijftigtal schitterende bloemstukken w.o. zelfs van Londensche en Duitsche firma's, vulde de kantoorgebouwen. Om twee uur werd een begin gemaakt met de volksspelen voor de kinderen tot 14 jaar van huisgezinnen, welke op de fabriek werkzaam zijn. Voor de jongens bestond gelegenheid voor hardloopen met hindernissen, mastklimmen, sprietloopen en blaasslaan en voor d</w:t>
      </w:r>
      <w:r w:rsidR="00D2167F">
        <w:rPr>
          <w:rFonts w:ascii="Arial" w:eastAsia="Times New Roman" w:hAnsi="Arial" w:cs="Arial"/>
          <w:sz w:val="20"/>
          <w:szCs w:val="20"/>
          <w:lang w:eastAsia="nl-NL"/>
        </w:rPr>
        <w:t>e</w:t>
      </w:r>
      <w:r w:rsidRPr="00600E1C">
        <w:rPr>
          <w:rFonts w:ascii="Arial" w:eastAsia="Times New Roman" w:hAnsi="Arial" w:cs="Arial"/>
          <w:sz w:val="20"/>
          <w:szCs w:val="20"/>
          <w:lang w:eastAsia="nl-NL"/>
        </w:rPr>
        <w:t xml:space="preserve"> meisjes tonrollen</w:t>
      </w:r>
      <w:r w:rsidR="00D2167F">
        <w:rPr>
          <w:rFonts w:ascii="Arial" w:eastAsia="Times New Roman" w:hAnsi="Arial" w:cs="Arial"/>
          <w:sz w:val="20"/>
          <w:szCs w:val="20"/>
          <w:lang w:eastAsia="nl-NL"/>
        </w:rPr>
        <w:t>,</w:t>
      </w:r>
      <w:r w:rsidRPr="00600E1C">
        <w:rPr>
          <w:rFonts w:ascii="Arial" w:eastAsia="Times New Roman" w:hAnsi="Arial" w:cs="Arial"/>
          <w:sz w:val="20"/>
          <w:szCs w:val="20"/>
          <w:lang w:eastAsia="nl-NL"/>
        </w:rPr>
        <w:t xml:space="preserve"> eierloopen, touwspringen en turfdragen. De verdeeling der prijzen was zoodanig ingericht dat elk kind een prijs had buiten de prijzen die gewonnen konden worden. De belangstelling voor de volksspelen was bijzonder groot. Ruim 300 honderd kinderen waren op het feestterrein aanwezig. Er heerschte een gezellige en aangename drukte. Deze dag zal voor de kinderen een onvergetelijke zijn. Om drie uur bracht de harmonie St. Cecilia een serenade aan de jubileerende firma. Een der. firmanten, de heer Henri Jansen, is onlangs gekozen tot commissaris van genoemd corps. De heer Dr. Koo</w:t>
      </w:r>
      <w:r w:rsidR="00D2167F">
        <w:rPr>
          <w:rFonts w:ascii="Arial" w:eastAsia="Times New Roman" w:hAnsi="Arial" w:cs="Arial"/>
          <w:sz w:val="20"/>
          <w:szCs w:val="20"/>
          <w:lang w:eastAsia="nl-NL"/>
        </w:rPr>
        <w:t>l</w:t>
      </w:r>
      <w:r w:rsidRPr="00600E1C">
        <w:rPr>
          <w:rFonts w:ascii="Arial" w:eastAsia="Times New Roman" w:hAnsi="Arial" w:cs="Arial"/>
          <w:sz w:val="20"/>
          <w:szCs w:val="20"/>
          <w:lang w:eastAsia="nl-NL"/>
        </w:rPr>
        <w:t xml:space="preserve">en voerde namens de aanwezigen het woord en feliciteerde de firma met dit bijzondere jubileum. Spreker huldigde de directeuren voor de welvaart die door hunne tusschenkomst in de gemeente is gekomen. Als dorpsmedicus, die ruim 41 jaren in </w:t>
      </w:r>
      <w:r w:rsidRPr="00D2167F">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xml:space="preserve"> is</w:t>
      </w:r>
      <w:r w:rsidR="00D2167F">
        <w:rPr>
          <w:rFonts w:ascii="Arial" w:eastAsia="Times New Roman" w:hAnsi="Arial" w:cs="Arial"/>
          <w:sz w:val="20"/>
          <w:szCs w:val="20"/>
          <w:lang w:eastAsia="nl-NL"/>
        </w:rPr>
        <w:t>,</w:t>
      </w:r>
      <w:r w:rsidRPr="00600E1C">
        <w:rPr>
          <w:rFonts w:ascii="Arial" w:eastAsia="Times New Roman" w:hAnsi="Arial" w:cs="Arial"/>
          <w:sz w:val="20"/>
          <w:szCs w:val="20"/>
          <w:lang w:eastAsia="nl-NL"/>
        </w:rPr>
        <w:t xml:space="preserve"> ken ik het verschil van beschaving van </w:t>
      </w:r>
      <w:r w:rsidRPr="00D2167F">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xml:space="preserve"> van toen en van thans. Ook hoofdzakelijk aan U is deze vooruitgang te danken en hiervoor brengen wij U onze hulde. Spreker huldigde de firmanten voor de energie en den voorbeeldigen ijver waarmede zij steeds werken. In een eerbiedige hulde herdacht spreker den zoo vroegtijdig ontslapen hoofddirecteur der zaak</w:t>
      </w:r>
      <w:r w:rsidR="00D2167F">
        <w:rPr>
          <w:rFonts w:ascii="Arial" w:eastAsia="Times New Roman" w:hAnsi="Arial" w:cs="Arial"/>
          <w:sz w:val="20"/>
          <w:szCs w:val="20"/>
          <w:lang w:eastAsia="nl-NL"/>
        </w:rPr>
        <w:t>,</w:t>
      </w:r>
      <w:r w:rsidRPr="00600E1C">
        <w:rPr>
          <w:rFonts w:ascii="Arial" w:eastAsia="Times New Roman" w:hAnsi="Arial" w:cs="Arial"/>
          <w:sz w:val="20"/>
          <w:szCs w:val="20"/>
          <w:lang w:eastAsia="nl-NL"/>
        </w:rPr>
        <w:t xml:space="preserve"> den heer Martin Janssen. Veel heeft hij gedaan voor deze zaak en voor </w:t>
      </w:r>
      <w:r w:rsidRPr="00D2167F">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xml:space="preserve"> in het bijzonder. In de hal van uw kantoren hebt gij de beeltenis geplaatst van dezen </w:t>
      </w:r>
      <w:r w:rsidRPr="00600E1C">
        <w:rPr>
          <w:rFonts w:ascii="Arial" w:eastAsia="Times New Roman" w:hAnsi="Arial" w:cs="Arial"/>
          <w:sz w:val="20"/>
          <w:szCs w:val="20"/>
          <w:lang w:eastAsia="nl-NL"/>
        </w:rPr>
        <w:lastRenderedPageBreak/>
        <w:t xml:space="preserve">energieken man en wanneer gij des morgens hier binnengaat en des avonds deze kantoren verlaat, hebt gij steeds zijn beeltenis voor oogen. Spreker sprak den wensch uit dat het de firma Jansen moge gegeven zijn nog vele jaren te werken tot bloei en vergrooting harer zaak en tot zegen van </w:t>
      </w:r>
      <w:r w:rsidRPr="00D2167F">
        <w:rPr>
          <w:rFonts w:ascii="Arial" w:eastAsia="Times New Roman" w:hAnsi="Arial" w:cs="Arial"/>
          <w:iCs/>
          <w:sz w:val="20"/>
          <w:szCs w:val="20"/>
          <w:lang w:eastAsia="nl-NL"/>
        </w:rPr>
        <w:t>Schijndel</w:t>
      </w:r>
      <w:r w:rsidRPr="00600E1C">
        <w:rPr>
          <w:rFonts w:ascii="Arial" w:eastAsia="Times New Roman" w:hAnsi="Arial" w:cs="Arial"/>
          <w:sz w:val="20"/>
          <w:szCs w:val="20"/>
          <w:lang w:eastAsia="nl-NL"/>
        </w:rPr>
        <w:t>. De heer Henri Jansen dankte Dr. Koo</w:t>
      </w:r>
      <w:r w:rsidR="00D2167F">
        <w:rPr>
          <w:rFonts w:ascii="Arial" w:eastAsia="Times New Roman" w:hAnsi="Arial" w:cs="Arial"/>
          <w:sz w:val="20"/>
          <w:szCs w:val="20"/>
          <w:lang w:eastAsia="nl-NL"/>
        </w:rPr>
        <w:t>l</w:t>
      </w:r>
      <w:r w:rsidRPr="00600E1C">
        <w:rPr>
          <w:rFonts w:ascii="Arial" w:eastAsia="Times New Roman" w:hAnsi="Arial" w:cs="Arial"/>
          <w:sz w:val="20"/>
          <w:szCs w:val="20"/>
          <w:lang w:eastAsia="nl-NL"/>
        </w:rPr>
        <w:t>en voor zijne sympathieke woorden en verklaarde te zeer nog het verlies te voelen van zijn overleden broer en mede-directeur om in spontane woorden zijne dankbetuiging te uiten. Vervolgens werden de muzikanten op gebruikelijke wijze onthaald. Hierna gaf de harmonie een schitterend concert op het feestterrein. De volksspelen werden intusschen doorgezet. Des avonds acht uur werd in de groote zaal van het patronaat een uitvoering gegeven voor het personeel der fabriek. De zaal was natuurlijk goed bezet. De heer Henri Nolles, goochelaar uit Den Haag</w:t>
      </w:r>
      <w:r w:rsidR="00D2167F">
        <w:rPr>
          <w:rFonts w:ascii="Arial" w:eastAsia="Times New Roman" w:hAnsi="Arial" w:cs="Arial"/>
          <w:sz w:val="20"/>
          <w:szCs w:val="20"/>
          <w:lang w:eastAsia="nl-NL"/>
        </w:rPr>
        <w:t>,</w:t>
      </w:r>
      <w:r w:rsidRPr="00600E1C">
        <w:rPr>
          <w:rFonts w:ascii="Arial" w:eastAsia="Times New Roman" w:hAnsi="Arial" w:cs="Arial"/>
          <w:sz w:val="20"/>
          <w:szCs w:val="20"/>
          <w:lang w:eastAsia="nl-NL"/>
        </w:rPr>
        <w:t xml:space="preserve"> zou voor de aanwezigen optreden. Medewerking werd hierbij verleend door den bekenden humorist Woodward. Genoemde executanten hebben schitterend werk geleverd. Vooral de staaltjes van den heer Nolles grensden soms aan het onbegrijpelijke. De zaal bulderde van het lachen en de lachsalvo s waren niet van de lucht. Het geheel was een hoogst amusante en gezellige avond. De aanwezigen gingen hierna zeer tevreden en voldaan huiswaarts. </w:t>
      </w:r>
    </w:p>
    <w:p w:rsidR="00600E1C" w:rsidRDefault="00600E1C" w:rsidP="00444082">
      <w:pPr>
        <w:shd w:val="clear" w:color="auto" w:fill="FFFFFF"/>
        <w:jc w:val="both"/>
        <w:rPr>
          <w:rFonts w:ascii="Arial" w:eastAsia="Arial Unicode MS" w:hAnsi="Arial" w:cs="Arial"/>
          <w:b/>
          <w:sz w:val="20"/>
          <w:szCs w:val="20"/>
          <w:u w:val="single"/>
        </w:rPr>
      </w:pPr>
    </w:p>
    <w:p w:rsidR="006927D6" w:rsidRPr="006927D6" w:rsidRDefault="006927D6" w:rsidP="006927D6">
      <w:pPr>
        <w:jc w:val="both"/>
        <w:outlineLvl w:val="2"/>
        <w:rPr>
          <w:rFonts w:ascii="Arial" w:eastAsia="Times New Roman" w:hAnsi="Arial" w:cs="Arial"/>
          <w:b/>
          <w:bCs/>
          <w:sz w:val="20"/>
          <w:szCs w:val="20"/>
          <w:lang w:eastAsia="nl-NL"/>
        </w:rPr>
      </w:pPr>
      <w:r w:rsidRPr="006927D6">
        <w:rPr>
          <w:rFonts w:ascii="Arial" w:eastAsia="Times New Roman" w:hAnsi="Arial" w:cs="Arial"/>
          <w:b/>
          <w:bCs/>
          <w:sz w:val="20"/>
          <w:szCs w:val="20"/>
          <w:lang w:eastAsia="nl-NL"/>
        </w:rPr>
        <w:t xml:space="preserve">UIT HET KLOMPENMAKERSBEDRIJF. </w:t>
      </w:r>
    </w:p>
    <w:p w:rsidR="006927D6" w:rsidRPr="006927D6" w:rsidRDefault="006927D6" w:rsidP="006927D6">
      <w:pPr>
        <w:jc w:val="both"/>
        <w:rPr>
          <w:rFonts w:ascii="Arial" w:eastAsia="Times New Roman" w:hAnsi="Arial" w:cs="Arial"/>
          <w:sz w:val="20"/>
          <w:szCs w:val="20"/>
          <w:lang w:eastAsia="nl-NL"/>
        </w:rPr>
      </w:pPr>
      <w:r w:rsidRPr="006927D6">
        <w:rPr>
          <w:rFonts w:ascii="Arial" w:eastAsia="Times New Roman" w:hAnsi="Arial" w:cs="Arial"/>
          <w:sz w:val="20"/>
          <w:szCs w:val="20"/>
          <w:lang w:eastAsia="nl-NL"/>
        </w:rPr>
        <w:t xml:space="preserve">Men meldt ons uit Best, d.d. 27 Sept.: In de </w:t>
      </w:r>
      <w:r>
        <w:rPr>
          <w:rFonts w:ascii="Arial" w:eastAsia="Times New Roman" w:hAnsi="Arial" w:cs="Arial"/>
          <w:sz w:val="20"/>
          <w:szCs w:val="20"/>
          <w:lang w:eastAsia="nl-NL"/>
        </w:rPr>
        <w:t>l</w:t>
      </w:r>
      <w:r w:rsidRPr="006927D6">
        <w:rPr>
          <w:rFonts w:ascii="Arial" w:eastAsia="Times New Roman" w:hAnsi="Arial" w:cs="Arial"/>
          <w:sz w:val="20"/>
          <w:szCs w:val="20"/>
          <w:lang w:eastAsia="nl-NL"/>
        </w:rPr>
        <w:t>.</w:t>
      </w:r>
      <w:r>
        <w:rPr>
          <w:rFonts w:ascii="Arial" w:eastAsia="Times New Roman" w:hAnsi="Arial" w:cs="Arial"/>
          <w:sz w:val="20"/>
          <w:szCs w:val="20"/>
          <w:lang w:eastAsia="nl-NL"/>
        </w:rPr>
        <w:t>l</w:t>
      </w:r>
      <w:r w:rsidRPr="006927D6">
        <w:rPr>
          <w:rFonts w:ascii="Arial" w:eastAsia="Times New Roman" w:hAnsi="Arial" w:cs="Arial"/>
          <w:sz w:val="20"/>
          <w:szCs w:val="20"/>
          <w:lang w:eastAsia="nl-NL"/>
        </w:rPr>
        <w:t xml:space="preserve">. Zaterdag alhier gehouden vergadering der werklieden in het machinale klompenmakersbedrijf van Best en St. Oedenrode, waarin ook de afgevaardigde van het Hoofdbestuur uit Utrecht aanwezig was, werd besloten, nu de patroons niet tot uitsluiting zullen overgaan, op Maandag 6 Oct. a.s. op de door de patroons voorgestelde voorwaarden het werk niet te hervatten. De toestand wordt van weerszijden nog al erg kalm afgewacht. </w:t>
      </w:r>
    </w:p>
    <w:p w:rsidR="006927D6" w:rsidRDefault="006927D6" w:rsidP="00444082">
      <w:pPr>
        <w:shd w:val="clear" w:color="auto" w:fill="FFFFFF"/>
        <w:jc w:val="both"/>
        <w:rPr>
          <w:rFonts w:ascii="Arial" w:eastAsia="Arial Unicode MS" w:hAnsi="Arial" w:cs="Arial"/>
          <w:b/>
          <w:sz w:val="20"/>
          <w:szCs w:val="20"/>
          <w:u w:val="single"/>
        </w:rPr>
      </w:pPr>
    </w:p>
    <w:p w:rsidR="00AF431C" w:rsidRDefault="00AF431C" w:rsidP="00444082">
      <w:pPr>
        <w:shd w:val="clear" w:color="auto" w:fill="FFFFFF"/>
        <w:jc w:val="both"/>
        <w:rPr>
          <w:rFonts w:ascii="Arial" w:hAnsi="Arial" w:cs="Arial"/>
          <w:sz w:val="20"/>
          <w:szCs w:val="20"/>
        </w:rPr>
      </w:pPr>
      <w:r w:rsidRPr="00AF431C">
        <w:rPr>
          <w:rStyle w:val="Nadruk"/>
          <w:rFonts w:ascii="Arial" w:hAnsi="Arial" w:cs="Arial"/>
          <w:i w:val="0"/>
          <w:sz w:val="20"/>
          <w:szCs w:val="20"/>
        </w:rPr>
        <w:t>SCHIJNDEL</w:t>
      </w:r>
      <w:r w:rsidRPr="00AF431C">
        <w:rPr>
          <w:rFonts w:ascii="Arial" w:hAnsi="Arial" w:cs="Arial"/>
          <w:sz w:val="20"/>
          <w:szCs w:val="20"/>
        </w:rPr>
        <w:t>, 28 Sept. Tot presidente van den R. K. Missienaaikring alhier is benoemd Mevrouw A. van Oppenraay-Prinzen.</w:t>
      </w:r>
    </w:p>
    <w:p w:rsidR="00AF431C" w:rsidRPr="00AF431C" w:rsidRDefault="00AF431C" w:rsidP="00444082">
      <w:pPr>
        <w:shd w:val="clear" w:color="auto" w:fill="FFFFFF"/>
        <w:jc w:val="both"/>
        <w:rPr>
          <w:rFonts w:ascii="Arial" w:eastAsia="Arial Unicode MS" w:hAnsi="Arial" w:cs="Arial"/>
          <w:b/>
          <w:sz w:val="20"/>
          <w:szCs w:val="20"/>
          <w:u w:val="single"/>
        </w:rPr>
      </w:pPr>
    </w:p>
    <w:p w:rsidR="00F7334D" w:rsidRPr="001F1804" w:rsidRDefault="00F7334D"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 xml:space="preserve">De Tijd </w:t>
      </w:r>
      <w:r w:rsidR="00336914" w:rsidRPr="001F1804">
        <w:rPr>
          <w:rFonts w:ascii="Arial" w:eastAsia="Arial Unicode MS" w:hAnsi="Arial" w:cs="Arial"/>
          <w:b/>
          <w:sz w:val="20"/>
          <w:szCs w:val="20"/>
          <w:u w:val="single"/>
        </w:rPr>
        <w:t>30</w:t>
      </w:r>
      <w:r w:rsidRPr="001F1804">
        <w:rPr>
          <w:rFonts w:ascii="Arial" w:eastAsia="Arial Unicode MS" w:hAnsi="Arial" w:cs="Arial"/>
          <w:b/>
          <w:sz w:val="20"/>
          <w:szCs w:val="20"/>
          <w:u w:val="single"/>
        </w:rPr>
        <w:t>-09-1930</w:t>
      </w:r>
    </w:p>
    <w:p w:rsidR="00CF0BDC" w:rsidRPr="001F1804" w:rsidRDefault="00CF0BDC" w:rsidP="00444082">
      <w:pPr>
        <w:shd w:val="clear" w:color="auto" w:fill="FFFFFF"/>
        <w:jc w:val="both"/>
        <w:rPr>
          <w:rFonts w:ascii="Arial" w:eastAsia="Times New Roman" w:hAnsi="Arial" w:cs="Arial"/>
          <w:sz w:val="20"/>
          <w:szCs w:val="20"/>
          <w:lang w:eastAsia="nl-NL"/>
        </w:rPr>
      </w:pPr>
    </w:p>
    <w:p w:rsidR="00336914" w:rsidRPr="001F1804" w:rsidRDefault="00336914"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Jansen de Wit te Schijndel.</w:t>
      </w:r>
    </w:p>
    <w:p w:rsidR="00336914" w:rsidRPr="001F1804" w:rsidRDefault="0033691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Schijndel (N.B.) is Zaterdag het eeuwfeest gevierd vin de N.V. Jansen de Wit's Kousenfabrieken. Honderd jaren geleden begonnen de grootouders der firmanten te Tongelre (Eindhoven) op bescheiden voet een inrichting voor het vervaardigen van priesterkousen. Later is het bedrijf eerst naar het centrum Eindhoven en vervolgens naar Schijndel overgebracht, waar het thans aan circa 500 personen arbeid geeft.</w:t>
      </w:r>
    </w:p>
    <w:p w:rsidR="00336914" w:rsidRPr="001F1804" w:rsidRDefault="0033691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Te tien uur droeg pastoor van Dijk een plechtige H. Mis met assistentie ter dankzegging op.</w:t>
      </w:r>
    </w:p>
    <w:p w:rsidR="00336914" w:rsidRPr="001F1804" w:rsidRDefault="00336914"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Des middags werd een receptie gehouden en waren volksspelen, een concert en een gezellige avond voor het personeel de verdere nummers van het program.</w:t>
      </w:r>
    </w:p>
    <w:p w:rsidR="00E2593D" w:rsidRDefault="00E2593D" w:rsidP="00444082">
      <w:pPr>
        <w:shd w:val="clear" w:color="auto" w:fill="FFFFFF"/>
        <w:jc w:val="both"/>
        <w:rPr>
          <w:rFonts w:ascii="Arial" w:eastAsia="Arial Unicode MS" w:hAnsi="Arial" w:cs="Arial"/>
          <w:b/>
          <w:sz w:val="20"/>
          <w:szCs w:val="20"/>
          <w:u w:val="single"/>
        </w:rPr>
      </w:pPr>
    </w:p>
    <w:p w:rsidR="00AF431C" w:rsidRDefault="00AF431C" w:rsidP="00AF431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02-10-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F431C" w:rsidRDefault="00AF431C" w:rsidP="00444082">
      <w:pPr>
        <w:shd w:val="clear" w:color="auto" w:fill="FFFFFF"/>
        <w:jc w:val="both"/>
        <w:rPr>
          <w:rFonts w:ascii="Arial" w:eastAsia="Arial Unicode MS" w:hAnsi="Arial" w:cs="Arial"/>
          <w:b/>
          <w:sz w:val="20"/>
          <w:szCs w:val="20"/>
          <w:u w:val="single"/>
        </w:rPr>
      </w:pPr>
    </w:p>
    <w:p w:rsidR="002B3698" w:rsidRDefault="00AF431C" w:rsidP="00444082">
      <w:pPr>
        <w:shd w:val="clear" w:color="auto" w:fill="FFFFFF"/>
        <w:jc w:val="both"/>
        <w:rPr>
          <w:rFonts w:ascii="Arial" w:hAnsi="Arial" w:cs="Arial"/>
          <w:sz w:val="20"/>
          <w:szCs w:val="20"/>
        </w:rPr>
      </w:pPr>
      <w:r w:rsidRPr="00AF431C">
        <w:rPr>
          <w:rStyle w:val="Nadruk"/>
          <w:rFonts w:ascii="Arial" w:hAnsi="Arial" w:cs="Arial"/>
          <w:i w:val="0"/>
          <w:sz w:val="20"/>
          <w:szCs w:val="20"/>
        </w:rPr>
        <w:t>SCHIJNDEL</w:t>
      </w:r>
      <w:r w:rsidRPr="00AF431C">
        <w:rPr>
          <w:rFonts w:ascii="Arial" w:hAnsi="Arial" w:cs="Arial"/>
          <w:sz w:val="20"/>
          <w:szCs w:val="20"/>
        </w:rPr>
        <w:t xml:space="preserve">, 2 Oct. Heden kwam de dubbele raad van </w:t>
      </w:r>
      <w:r w:rsidRPr="00AF431C">
        <w:rPr>
          <w:rStyle w:val="Nadruk"/>
          <w:rFonts w:ascii="Arial" w:hAnsi="Arial" w:cs="Arial"/>
          <w:i w:val="0"/>
          <w:sz w:val="20"/>
          <w:szCs w:val="20"/>
        </w:rPr>
        <w:t>Schijndel</w:t>
      </w:r>
      <w:r w:rsidRPr="00AF431C">
        <w:rPr>
          <w:rFonts w:ascii="Arial" w:hAnsi="Arial" w:cs="Arial"/>
          <w:sz w:val="20"/>
          <w:szCs w:val="20"/>
        </w:rPr>
        <w:t xml:space="preserve"> bijeen, waarin de annexatieplannen besproken werden. De voorzitter, burgemeester Janssens, zette </w:t>
      </w:r>
      <w:r w:rsidR="002B3698">
        <w:rPr>
          <w:rFonts w:ascii="Arial" w:hAnsi="Arial" w:cs="Arial"/>
          <w:sz w:val="20"/>
          <w:szCs w:val="20"/>
        </w:rPr>
        <w:t xml:space="preserve">het plan van Ged. Staten uiteen waarna hij de bezwaren der leden vroeg. O.a. werd naar voren gebracht dat de afstand Schijndel - Gemonde 3 kwartier is en de afstand Gemonde - Boxtel 5 kwartier is. </w:t>
      </w:r>
      <w:r w:rsidRPr="00AF431C">
        <w:rPr>
          <w:rFonts w:ascii="Arial" w:hAnsi="Arial" w:cs="Arial"/>
          <w:sz w:val="20"/>
          <w:szCs w:val="20"/>
        </w:rPr>
        <w:t>Vervlogens dat Gemonde een boerenbevolking is en Boxtel een burgerbevolking. Men blijft liever bij zijn eigen volk. Men meent, dat in Boxtel eens zoovee</w:t>
      </w:r>
      <w:r w:rsidR="002B3698">
        <w:rPr>
          <w:rFonts w:ascii="Arial" w:hAnsi="Arial" w:cs="Arial"/>
          <w:sz w:val="20"/>
          <w:szCs w:val="20"/>
        </w:rPr>
        <w:t>l</w:t>
      </w:r>
      <w:r w:rsidRPr="00AF431C">
        <w:rPr>
          <w:rFonts w:ascii="Arial" w:hAnsi="Arial" w:cs="Arial"/>
          <w:sz w:val="20"/>
          <w:szCs w:val="20"/>
        </w:rPr>
        <w:t xml:space="preserve"> wegenbelasting procentsgewijze betaald wordt als in </w:t>
      </w:r>
      <w:r w:rsidRPr="002B3698">
        <w:rPr>
          <w:rStyle w:val="Nadruk"/>
          <w:rFonts w:ascii="Arial" w:hAnsi="Arial" w:cs="Arial"/>
          <w:i w:val="0"/>
          <w:sz w:val="20"/>
          <w:szCs w:val="20"/>
        </w:rPr>
        <w:t>Schijndel</w:t>
      </w:r>
      <w:r w:rsidRPr="00AF431C">
        <w:rPr>
          <w:rFonts w:ascii="Arial" w:hAnsi="Arial" w:cs="Arial"/>
          <w:sz w:val="20"/>
          <w:szCs w:val="20"/>
        </w:rPr>
        <w:t>. Het wegenonderhoud in B</w:t>
      </w:r>
      <w:r w:rsidR="002B3698">
        <w:rPr>
          <w:rFonts w:ascii="Arial" w:hAnsi="Arial" w:cs="Arial"/>
          <w:sz w:val="20"/>
          <w:szCs w:val="20"/>
        </w:rPr>
        <w:t>o</w:t>
      </w:r>
      <w:r w:rsidRPr="00AF431C">
        <w:rPr>
          <w:rFonts w:ascii="Arial" w:hAnsi="Arial" w:cs="Arial"/>
          <w:sz w:val="20"/>
          <w:szCs w:val="20"/>
        </w:rPr>
        <w:t>x</w:t>
      </w:r>
      <w:r w:rsidR="002B3698">
        <w:rPr>
          <w:rFonts w:ascii="Arial" w:hAnsi="Arial" w:cs="Arial"/>
          <w:sz w:val="20"/>
          <w:szCs w:val="20"/>
        </w:rPr>
        <w:t>t</w:t>
      </w:r>
      <w:r w:rsidRPr="00AF431C">
        <w:rPr>
          <w:rFonts w:ascii="Arial" w:hAnsi="Arial" w:cs="Arial"/>
          <w:sz w:val="20"/>
          <w:szCs w:val="20"/>
        </w:rPr>
        <w:t xml:space="preserve">el op achteraf </w:t>
      </w:r>
      <w:r w:rsidR="002B3698">
        <w:rPr>
          <w:rFonts w:ascii="Arial" w:hAnsi="Arial" w:cs="Arial"/>
          <w:sz w:val="20"/>
          <w:szCs w:val="20"/>
        </w:rPr>
        <w:t>gelegen plaatsen laat veel te wenschen over.</w:t>
      </w:r>
      <w:r w:rsidRPr="00AF431C">
        <w:rPr>
          <w:rFonts w:ascii="Arial" w:hAnsi="Arial" w:cs="Arial"/>
          <w:sz w:val="20"/>
          <w:szCs w:val="20"/>
        </w:rPr>
        <w:t xml:space="preserve"> De heer Buijs stelt voor een </w:t>
      </w:r>
      <w:r w:rsidR="002B3698">
        <w:rPr>
          <w:rFonts w:ascii="Arial" w:hAnsi="Arial" w:cs="Arial"/>
          <w:sz w:val="20"/>
          <w:szCs w:val="20"/>
        </w:rPr>
        <w:t>R</w:t>
      </w:r>
      <w:r w:rsidRPr="00AF431C">
        <w:rPr>
          <w:rFonts w:ascii="Arial" w:hAnsi="Arial" w:cs="Arial"/>
          <w:sz w:val="20"/>
          <w:szCs w:val="20"/>
        </w:rPr>
        <w:t>equest te zenden van alle belanghebbenden aan Ged. Stat</w:t>
      </w:r>
      <w:r w:rsidR="002B3698">
        <w:rPr>
          <w:rFonts w:ascii="Arial" w:hAnsi="Arial" w:cs="Arial"/>
          <w:sz w:val="20"/>
          <w:szCs w:val="20"/>
        </w:rPr>
        <w:t>e</w:t>
      </w:r>
      <w:r w:rsidRPr="00AF431C">
        <w:rPr>
          <w:rFonts w:ascii="Arial" w:hAnsi="Arial" w:cs="Arial"/>
          <w:sz w:val="20"/>
          <w:szCs w:val="20"/>
        </w:rPr>
        <w:t>n en aan den minister, dat z</w:t>
      </w:r>
      <w:r w:rsidR="002B3698">
        <w:rPr>
          <w:rFonts w:ascii="Arial" w:hAnsi="Arial" w:cs="Arial"/>
          <w:sz w:val="20"/>
          <w:szCs w:val="20"/>
        </w:rPr>
        <w:t>ij</w:t>
      </w:r>
      <w:r w:rsidRPr="00AF431C">
        <w:rPr>
          <w:rFonts w:ascii="Arial" w:hAnsi="Arial" w:cs="Arial"/>
          <w:sz w:val="20"/>
          <w:szCs w:val="20"/>
        </w:rPr>
        <w:t xml:space="preserve"> tegen het annexatieplan zijn. Een lid merkt nog op dat </w:t>
      </w:r>
      <w:r w:rsidRPr="002B3698">
        <w:rPr>
          <w:rStyle w:val="Nadruk"/>
          <w:rFonts w:ascii="Arial" w:hAnsi="Arial" w:cs="Arial"/>
          <w:i w:val="0"/>
          <w:sz w:val="20"/>
          <w:szCs w:val="20"/>
        </w:rPr>
        <w:t>Schijndel</w:t>
      </w:r>
      <w:r w:rsidRPr="00AF431C">
        <w:rPr>
          <w:rFonts w:ascii="Arial" w:hAnsi="Arial" w:cs="Arial"/>
          <w:sz w:val="20"/>
          <w:szCs w:val="20"/>
        </w:rPr>
        <w:t xml:space="preserve"> voorde</w:t>
      </w:r>
      <w:r w:rsidR="002B3698">
        <w:rPr>
          <w:rFonts w:ascii="Arial" w:hAnsi="Arial" w:cs="Arial"/>
          <w:sz w:val="20"/>
          <w:szCs w:val="20"/>
        </w:rPr>
        <w:t>el</w:t>
      </w:r>
      <w:r w:rsidRPr="00AF431C">
        <w:rPr>
          <w:rFonts w:ascii="Arial" w:hAnsi="Arial" w:cs="Arial"/>
          <w:sz w:val="20"/>
          <w:szCs w:val="20"/>
        </w:rPr>
        <w:t>iger beheerd wordt dan Boxtel</w:t>
      </w:r>
      <w:r w:rsidR="002B3698">
        <w:rPr>
          <w:rFonts w:ascii="Arial" w:hAnsi="Arial" w:cs="Arial"/>
          <w:sz w:val="20"/>
          <w:szCs w:val="20"/>
        </w:rPr>
        <w:t>.</w:t>
      </w:r>
      <w:r w:rsidRPr="00AF431C">
        <w:rPr>
          <w:rFonts w:ascii="Arial" w:hAnsi="Arial" w:cs="Arial"/>
          <w:sz w:val="20"/>
          <w:szCs w:val="20"/>
        </w:rPr>
        <w:t xml:space="preserve"> Het voorstel tot annexatie wordt met algemeene stemmen verworpen. (Bovenstaand bericht ontleenden we aan het </w:t>
      </w:r>
      <w:r w:rsidR="002B3698">
        <w:rPr>
          <w:rFonts w:ascii="Arial" w:hAnsi="Arial" w:cs="Arial"/>
          <w:sz w:val="20"/>
          <w:szCs w:val="20"/>
        </w:rPr>
        <w:t>"</w:t>
      </w:r>
      <w:r w:rsidRPr="00AF431C">
        <w:rPr>
          <w:rFonts w:ascii="Arial" w:hAnsi="Arial" w:cs="Arial"/>
          <w:sz w:val="20"/>
          <w:szCs w:val="20"/>
        </w:rPr>
        <w:t xml:space="preserve">Hsg." Ons was geen aankondiging gezonden </w:t>
      </w:r>
      <w:r w:rsidR="002B3698">
        <w:rPr>
          <w:rFonts w:ascii="Arial" w:hAnsi="Arial" w:cs="Arial"/>
          <w:sz w:val="20"/>
          <w:szCs w:val="20"/>
        </w:rPr>
        <w:t>van deze</w:t>
      </w:r>
      <w:r w:rsidRPr="00AF431C">
        <w:rPr>
          <w:rFonts w:ascii="Arial" w:hAnsi="Arial" w:cs="Arial"/>
          <w:sz w:val="20"/>
          <w:szCs w:val="20"/>
        </w:rPr>
        <w:t xml:space="preserve"> verga</w:t>
      </w:r>
      <w:r w:rsidR="002B3698">
        <w:rPr>
          <w:rFonts w:ascii="Arial" w:hAnsi="Arial" w:cs="Arial"/>
          <w:sz w:val="20"/>
          <w:szCs w:val="20"/>
        </w:rPr>
        <w:t>d</w:t>
      </w:r>
      <w:r w:rsidRPr="00AF431C">
        <w:rPr>
          <w:rFonts w:ascii="Arial" w:hAnsi="Arial" w:cs="Arial"/>
          <w:sz w:val="20"/>
          <w:szCs w:val="20"/>
        </w:rPr>
        <w:t>e</w:t>
      </w:r>
      <w:r w:rsidR="002B3698">
        <w:rPr>
          <w:rFonts w:ascii="Arial" w:hAnsi="Arial" w:cs="Arial"/>
          <w:sz w:val="20"/>
          <w:szCs w:val="20"/>
        </w:rPr>
        <w:t>ring)</w:t>
      </w:r>
      <w:r w:rsidRPr="00AF431C">
        <w:rPr>
          <w:rFonts w:ascii="Arial" w:hAnsi="Arial" w:cs="Arial"/>
          <w:sz w:val="20"/>
          <w:szCs w:val="20"/>
        </w:rPr>
        <w:t xml:space="preserve">. </w:t>
      </w:r>
    </w:p>
    <w:p w:rsidR="002B3698" w:rsidRDefault="002B3698" w:rsidP="00444082">
      <w:pPr>
        <w:shd w:val="clear" w:color="auto" w:fill="FFFFFF"/>
        <w:jc w:val="both"/>
        <w:rPr>
          <w:rFonts w:ascii="Arial" w:hAnsi="Arial" w:cs="Arial"/>
          <w:sz w:val="20"/>
          <w:szCs w:val="20"/>
        </w:rPr>
      </w:pPr>
    </w:p>
    <w:p w:rsidR="00B55093" w:rsidRPr="00B55093" w:rsidRDefault="00B55093" w:rsidP="00B55093">
      <w:pPr>
        <w:shd w:val="clear" w:color="auto" w:fill="FFFFFF"/>
        <w:jc w:val="both"/>
        <w:rPr>
          <w:rFonts w:ascii="Arial" w:hAnsi="Arial" w:cs="Arial"/>
          <w:b/>
          <w:sz w:val="20"/>
          <w:szCs w:val="20"/>
          <w:u w:val="single"/>
        </w:rPr>
      </w:pPr>
      <w:r w:rsidRPr="00B55093">
        <w:rPr>
          <w:rFonts w:ascii="Arial" w:hAnsi="Arial" w:cs="Arial"/>
          <w:b/>
          <w:sz w:val="20"/>
          <w:szCs w:val="20"/>
          <w:u w:val="single"/>
        </w:rPr>
        <w:t>Provinciale Noordbrabantsche en ´s Hertogenbosche courant 0</w:t>
      </w:r>
      <w:r>
        <w:rPr>
          <w:rFonts w:ascii="Arial" w:hAnsi="Arial" w:cs="Arial"/>
          <w:b/>
          <w:sz w:val="20"/>
          <w:szCs w:val="20"/>
          <w:u w:val="single"/>
        </w:rPr>
        <w:t>3</w:t>
      </w:r>
      <w:r w:rsidRPr="00B55093">
        <w:rPr>
          <w:rFonts w:ascii="Arial" w:hAnsi="Arial" w:cs="Arial"/>
          <w:b/>
          <w:sz w:val="20"/>
          <w:szCs w:val="20"/>
          <w:u w:val="single"/>
        </w:rPr>
        <w:t>-10-1930</w:t>
      </w:r>
    </w:p>
    <w:p w:rsidR="00B55093" w:rsidRDefault="00B55093" w:rsidP="00444082">
      <w:pPr>
        <w:shd w:val="clear" w:color="auto" w:fill="FFFFFF"/>
        <w:jc w:val="both"/>
        <w:rPr>
          <w:rFonts w:ascii="Arial" w:hAnsi="Arial" w:cs="Arial"/>
          <w:sz w:val="20"/>
          <w:szCs w:val="20"/>
        </w:rPr>
      </w:pPr>
    </w:p>
    <w:p w:rsidR="00B55093" w:rsidRDefault="00B55093" w:rsidP="00444082">
      <w:pPr>
        <w:shd w:val="clear" w:color="auto" w:fill="FFFFFF"/>
        <w:jc w:val="both"/>
        <w:rPr>
          <w:rFonts w:ascii="Arial" w:hAnsi="Arial" w:cs="Arial"/>
          <w:sz w:val="20"/>
          <w:szCs w:val="20"/>
        </w:rPr>
      </w:pPr>
      <w:r w:rsidRPr="00B55093">
        <w:rPr>
          <w:rFonts w:ascii="Arial" w:hAnsi="Arial" w:cs="Arial"/>
          <w:sz w:val="20"/>
          <w:szCs w:val="20"/>
        </w:rPr>
        <w:t xml:space="preserve">H.H. KAPPERS. Biedt zich aan een bekwaam heerenkapper en tevens goed kunnende polka-knippen. H. DAHMEN, Grootestr. G 80, </w:t>
      </w:r>
      <w:r w:rsidRPr="00B55093">
        <w:rPr>
          <w:rFonts w:ascii="Arial" w:hAnsi="Arial" w:cs="Arial"/>
          <w:iCs/>
          <w:sz w:val="20"/>
          <w:szCs w:val="20"/>
        </w:rPr>
        <w:t>Schijndel</w:t>
      </w:r>
      <w:r w:rsidRPr="00B55093">
        <w:rPr>
          <w:rFonts w:ascii="Arial" w:hAnsi="Arial" w:cs="Arial"/>
          <w:sz w:val="20"/>
          <w:szCs w:val="20"/>
        </w:rPr>
        <w:t>.</w:t>
      </w:r>
    </w:p>
    <w:p w:rsidR="00B55093" w:rsidRDefault="00B55093" w:rsidP="00444082">
      <w:pPr>
        <w:shd w:val="clear" w:color="auto" w:fill="FFFFFF"/>
        <w:jc w:val="both"/>
        <w:rPr>
          <w:rFonts w:ascii="Arial" w:hAnsi="Arial" w:cs="Arial"/>
          <w:sz w:val="20"/>
          <w:szCs w:val="20"/>
        </w:rPr>
      </w:pPr>
    </w:p>
    <w:p w:rsidR="00B55093" w:rsidRDefault="00B55093" w:rsidP="00B55093">
      <w:pPr>
        <w:shd w:val="clear" w:color="auto" w:fill="FFFFFF"/>
        <w:jc w:val="both"/>
        <w:rPr>
          <w:rFonts w:ascii="Arial" w:hAnsi="Arial" w:cs="Arial"/>
          <w:sz w:val="20"/>
          <w:szCs w:val="20"/>
        </w:rPr>
      </w:pPr>
      <w:r w:rsidRPr="00B55093">
        <w:rPr>
          <w:rFonts w:ascii="Arial" w:hAnsi="Arial" w:cs="Arial"/>
          <w:iCs/>
          <w:sz w:val="20"/>
          <w:szCs w:val="20"/>
        </w:rPr>
        <w:lastRenderedPageBreak/>
        <w:t>SCHIJNDEL</w:t>
      </w:r>
      <w:r w:rsidRPr="00B55093">
        <w:rPr>
          <w:rFonts w:ascii="Arial" w:hAnsi="Arial" w:cs="Arial"/>
          <w:sz w:val="20"/>
          <w:szCs w:val="20"/>
        </w:rPr>
        <w:t xml:space="preserve">, 2 Oct. Heden kwam de dubbele raad van </w:t>
      </w:r>
      <w:r w:rsidRPr="00B55093">
        <w:rPr>
          <w:rFonts w:ascii="Arial" w:hAnsi="Arial" w:cs="Arial"/>
          <w:iCs/>
          <w:sz w:val="20"/>
          <w:szCs w:val="20"/>
        </w:rPr>
        <w:t>Schijndel</w:t>
      </w:r>
      <w:r w:rsidRPr="00B55093">
        <w:rPr>
          <w:rFonts w:ascii="Arial" w:hAnsi="Arial" w:cs="Arial"/>
          <w:sz w:val="20"/>
          <w:szCs w:val="20"/>
        </w:rPr>
        <w:t xml:space="preserve"> bijeen, waarin de annexatieplannen besproken werden.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 xml:space="preserve">De voorzitter, burgemeester Janssens, zette </w:t>
      </w:r>
      <w:r>
        <w:rPr>
          <w:rFonts w:ascii="Arial" w:hAnsi="Arial" w:cs="Arial"/>
          <w:sz w:val="20"/>
          <w:szCs w:val="20"/>
        </w:rPr>
        <w:t xml:space="preserve">het plan van Ged. Staten uiteen waarna hij de bezwaren der leden vroeg. O.a. werd naar voren gebracht dat de afstand Schijndel-Gemonde 3 kwartier en de afstand Gemonde-Boxtel 5 kwartier is.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Vervlogens dat Gemonde een boerenbevolking is en Boxtel een burgerbevolking. Men blijft liever bij zijn eigen volk. Men meent, dat in Boxtel eens zoovee</w:t>
      </w:r>
      <w:r>
        <w:rPr>
          <w:rFonts w:ascii="Arial" w:hAnsi="Arial" w:cs="Arial"/>
          <w:sz w:val="20"/>
          <w:szCs w:val="20"/>
        </w:rPr>
        <w:t>l</w:t>
      </w:r>
      <w:r w:rsidRPr="00B55093">
        <w:rPr>
          <w:rFonts w:ascii="Arial" w:hAnsi="Arial" w:cs="Arial"/>
          <w:sz w:val="20"/>
          <w:szCs w:val="20"/>
        </w:rPr>
        <w:t xml:space="preserve"> wegenbelasting procentsgewijze betaald wordt als in </w:t>
      </w:r>
      <w:r w:rsidRPr="00B55093">
        <w:rPr>
          <w:rFonts w:ascii="Arial" w:hAnsi="Arial" w:cs="Arial"/>
          <w:iCs/>
          <w:sz w:val="20"/>
          <w:szCs w:val="20"/>
        </w:rPr>
        <w:t>Schijndel</w:t>
      </w:r>
      <w:r w:rsidRPr="00B55093">
        <w:rPr>
          <w:rFonts w:ascii="Arial" w:hAnsi="Arial" w:cs="Arial"/>
          <w:sz w:val="20"/>
          <w:szCs w:val="20"/>
        </w:rPr>
        <w:t xml:space="preserve">.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Het wegenonderhoud in B</w:t>
      </w:r>
      <w:r>
        <w:rPr>
          <w:rFonts w:ascii="Arial" w:hAnsi="Arial" w:cs="Arial"/>
          <w:sz w:val="20"/>
          <w:szCs w:val="20"/>
        </w:rPr>
        <w:t>o</w:t>
      </w:r>
      <w:r w:rsidRPr="00B55093">
        <w:rPr>
          <w:rFonts w:ascii="Arial" w:hAnsi="Arial" w:cs="Arial"/>
          <w:sz w:val="20"/>
          <w:szCs w:val="20"/>
        </w:rPr>
        <w:t>x</w:t>
      </w:r>
      <w:r>
        <w:rPr>
          <w:rFonts w:ascii="Arial" w:hAnsi="Arial" w:cs="Arial"/>
          <w:sz w:val="20"/>
          <w:szCs w:val="20"/>
        </w:rPr>
        <w:t>t</w:t>
      </w:r>
      <w:r w:rsidRPr="00B55093">
        <w:rPr>
          <w:rFonts w:ascii="Arial" w:hAnsi="Arial" w:cs="Arial"/>
          <w:sz w:val="20"/>
          <w:szCs w:val="20"/>
        </w:rPr>
        <w:t xml:space="preserve">el op achteraf </w:t>
      </w:r>
      <w:r>
        <w:rPr>
          <w:rFonts w:ascii="Arial" w:hAnsi="Arial" w:cs="Arial"/>
          <w:sz w:val="20"/>
          <w:szCs w:val="20"/>
        </w:rPr>
        <w:t>gelegen plaatsen laat veel te wensen over.</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 xml:space="preserve">De heer Buijs stelt voor een </w:t>
      </w:r>
      <w:r>
        <w:rPr>
          <w:rFonts w:ascii="Arial" w:hAnsi="Arial" w:cs="Arial"/>
          <w:sz w:val="20"/>
          <w:szCs w:val="20"/>
        </w:rPr>
        <w:t>R</w:t>
      </w:r>
      <w:r w:rsidRPr="00B55093">
        <w:rPr>
          <w:rFonts w:ascii="Arial" w:hAnsi="Arial" w:cs="Arial"/>
          <w:sz w:val="20"/>
          <w:szCs w:val="20"/>
        </w:rPr>
        <w:t>equest te zenden van alle belanghebbenden aan Ged. Stat</w:t>
      </w:r>
      <w:r>
        <w:rPr>
          <w:rFonts w:ascii="Arial" w:hAnsi="Arial" w:cs="Arial"/>
          <w:sz w:val="20"/>
          <w:szCs w:val="20"/>
        </w:rPr>
        <w:t>e</w:t>
      </w:r>
      <w:r w:rsidRPr="00B55093">
        <w:rPr>
          <w:rFonts w:ascii="Arial" w:hAnsi="Arial" w:cs="Arial"/>
          <w:sz w:val="20"/>
          <w:szCs w:val="20"/>
        </w:rPr>
        <w:t>n en aan den minister, dat z</w:t>
      </w:r>
      <w:r>
        <w:rPr>
          <w:rFonts w:ascii="Arial" w:hAnsi="Arial" w:cs="Arial"/>
          <w:sz w:val="20"/>
          <w:szCs w:val="20"/>
        </w:rPr>
        <w:t>ij</w:t>
      </w:r>
      <w:r w:rsidRPr="00B55093">
        <w:rPr>
          <w:rFonts w:ascii="Arial" w:hAnsi="Arial" w:cs="Arial"/>
          <w:sz w:val="20"/>
          <w:szCs w:val="20"/>
        </w:rPr>
        <w:t xml:space="preserve"> tegen het annexatieplan zijn.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 xml:space="preserve">Een lid merkt nog op dat </w:t>
      </w:r>
      <w:r w:rsidRPr="00B55093">
        <w:rPr>
          <w:rFonts w:ascii="Arial" w:hAnsi="Arial" w:cs="Arial"/>
          <w:iCs/>
          <w:sz w:val="20"/>
          <w:szCs w:val="20"/>
        </w:rPr>
        <w:t>Schijndel</w:t>
      </w:r>
      <w:r>
        <w:rPr>
          <w:rFonts w:ascii="Arial" w:hAnsi="Arial" w:cs="Arial"/>
          <w:sz w:val="20"/>
          <w:szCs w:val="20"/>
        </w:rPr>
        <w:t xml:space="preserve"> voordeel</w:t>
      </w:r>
      <w:r w:rsidRPr="00B55093">
        <w:rPr>
          <w:rFonts w:ascii="Arial" w:hAnsi="Arial" w:cs="Arial"/>
          <w:sz w:val="20"/>
          <w:szCs w:val="20"/>
        </w:rPr>
        <w:t>iger beheerd wordt dan Boxtel</w:t>
      </w:r>
      <w:r>
        <w:rPr>
          <w:rFonts w:ascii="Arial" w:hAnsi="Arial" w:cs="Arial"/>
          <w:sz w:val="20"/>
          <w:szCs w:val="20"/>
        </w:rPr>
        <w:t>.</w:t>
      </w:r>
      <w:r w:rsidRPr="00B55093">
        <w:rPr>
          <w:rFonts w:ascii="Arial" w:hAnsi="Arial" w:cs="Arial"/>
          <w:sz w:val="20"/>
          <w:szCs w:val="20"/>
        </w:rPr>
        <w:t xml:space="preserve">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 xml:space="preserve">Het voorstel tot annexatie wordt met algemeene stemmen verworpen. </w:t>
      </w:r>
    </w:p>
    <w:p w:rsidR="00B55093" w:rsidRDefault="00B55093" w:rsidP="00B55093">
      <w:pPr>
        <w:shd w:val="clear" w:color="auto" w:fill="FFFFFF"/>
        <w:jc w:val="both"/>
        <w:rPr>
          <w:rFonts w:ascii="Arial" w:hAnsi="Arial" w:cs="Arial"/>
          <w:sz w:val="20"/>
          <w:szCs w:val="20"/>
        </w:rPr>
      </w:pPr>
      <w:r w:rsidRPr="00B55093">
        <w:rPr>
          <w:rFonts w:ascii="Arial" w:hAnsi="Arial" w:cs="Arial"/>
          <w:sz w:val="20"/>
          <w:szCs w:val="20"/>
        </w:rPr>
        <w:t>(Bovenstaand bericht ontl</w:t>
      </w:r>
      <w:r>
        <w:rPr>
          <w:rFonts w:ascii="Arial" w:hAnsi="Arial" w:cs="Arial"/>
          <w:sz w:val="20"/>
          <w:szCs w:val="20"/>
        </w:rPr>
        <w:t>eenden we aan het “</w:t>
      </w:r>
      <w:r w:rsidRPr="00B55093">
        <w:rPr>
          <w:rFonts w:ascii="Arial" w:hAnsi="Arial" w:cs="Arial"/>
          <w:sz w:val="20"/>
          <w:szCs w:val="20"/>
        </w:rPr>
        <w:t xml:space="preserve">Hsg." Ons was geen aankondiging gezonden </w:t>
      </w:r>
      <w:r>
        <w:rPr>
          <w:rFonts w:ascii="Arial" w:hAnsi="Arial" w:cs="Arial"/>
          <w:sz w:val="20"/>
          <w:szCs w:val="20"/>
        </w:rPr>
        <w:t>van deze vergadering)</w:t>
      </w:r>
    </w:p>
    <w:p w:rsidR="00B55093" w:rsidRPr="00B55093" w:rsidRDefault="00B55093" w:rsidP="00B55093">
      <w:pPr>
        <w:shd w:val="clear" w:color="auto" w:fill="FFFFFF"/>
        <w:jc w:val="both"/>
        <w:rPr>
          <w:rFonts w:ascii="Arial" w:hAnsi="Arial" w:cs="Arial"/>
          <w:sz w:val="20"/>
          <w:szCs w:val="20"/>
        </w:rPr>
      </w:pPr>
    </w:p>
    <w:p w:rsidR="00BE7343" w:rsidRDefault="00BE7343" w:rsidP="00BE734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04-10-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E7343" w:rsidRDefault="00BE7343" w:rsidP="00444082">
      <w:pPr>
        <w:shd w:val="clear" w:color="auto" w:fill="FFFFFF"/>
        <w:jc w:val="both"/>
        <w:rPr>
          <w:rFonts w:ascii="Arial" w:hAnsi="Arial" w:cs="Arial"/>
          <w:sz w:val="20"/>
          <w:szCs w:val="20"/>
        </w:rPr>
      </w:pPr>
    </w:p>
    <w:p w:rsidR="00BE7343" w:rsidRPr="00BE7343" w:rsidRDefault="00BE7343" w:rsidP="00BE7343">
      <w:pPr>
        <w:jc w:val="both"/>
        <w:outlineLvl w:val="2"/>
        <w:rPr>
          <w:rFonts w:ascii="Arial" w:eastAsia="Times New Roman" w:hAnsi="Arial" w:cs="Arial"/>
          <w:b/>
          <w:bCs/>
          <w:sz w:val="20"/>
          <w:szCs w:val="20"/>
          <w:lang w:eastAsia="nl-NL"/>
        </w:rPr>
      </w:pPr>
      <w:r w:rsidRPr="00BE7343">
        <w:rPr>
          <w:rFonts w:ascii="Arial" w:eastAsia="Times New Roman" w:hAnsi="Arial" w:cs="Arial"/>
          <w:b/>
          <w:bCs/>
          <w:sz w:val="20"/>
          <w:szCs w:val="20"/>
          <w:lang w:eastAsia="nl-NL"/>
        </w:rPr>
        <w:t xml:space="preserve">ANNEXATIEPLANNEN GEMONDE. </w:t>
      </w:r>
    </w:p>
    <w:p w:rsidR="00BE7343" w:rsidRPr="00BE7343" w:rsidRDefault="00BE7343" w:rsidP="00BE7343">
      <w:pPr>
        <w:jc w:val="both"/>
        <w:rPr>
          <w:rFonts w:ascii="Arial" w:eastAsia="Times New Roman" w:hAnsi="Arial" w:cs="Arial"/>
          <w:sz w:val="20"/>
          <w:szCs w:val="20"/>
          <w:lang w:eastAsia="nl-NL"/>
        </w:rPr>
      </w:pPr>
      <w:r w:rsidRPr="00BE7343">
        <w:rPr>
          <w:rFonts w:ascii="Arial" w:eastAsia="Times New Roman" w:hAnsi="Arial" w:cs="Arial"/>
          <w:sz w:val="20"/>
          <w:szCs w:val="20"/>
          <w:lang w:eastAsia="nl-NL"/>
        </w:rPr>
        <w:t xml:space="preserve">Op Vrijdag 3 October kwam des avonds om zeven uur ten gemeentehuize te Boxtel in vergadering bijeen de commissie uit de ingezetenen als bedoeld in artikel 131 der gemeentewet, aan welke commissie </w:t>
      </w:r>
      <w:r w:rsidR="00A77D92">
        <w:rPr>
          <w:rFonts w:ascii="Arial" w:eastAsia="Times New Roman" w:hAnsi="Arial" w:cs="Arial"/>
          <w:sz w:val="20"/>
          <w:szCs w:val="20"/>
          <w:lang w:eastAsia="nl-NL"/>
        </w:rPr>
        <w:t>i</w:t>
      </w:r>
      <w:r w:rsidRPr="00BE7343">
        <w:rPr>
          <w:rFonts w:ascii="Arial" w:eastAsia="Times New Roman" w:hAnsi="Arial" w:cs="Arial"/>
          <w:sz w:val="20"/>
          <w:szCs w:val="20"/>
          <w:lang w:eastAsia="nl-NL"/>
        </w:rPr>
        <w:t>s voorgelegd een door de Gedeputeerde Staten van No</w:t>
      </w:r>
      <w:r w:rsidR="00A77D92">
        <w:rPr>
          <w:rFonts w:ascii="Arial" w:eastAsia="Times New Roman" w:hAnsi="Arial" w:cs="Arial"/>
          <w:sz w:val="20"/>
          <w:szCs w:val="20"/>
          <w:lang w:eastAsia="nl-NL"/>
        </w:rPr>
        <w:t>ord</w:t>
      </w:r>
      <w:r w:rsidRPr="00BE7343">
        <w:rPr>
          <w:rFonts w:ascii="Arial" w:eastAsia="Times New Roman" w:hAnsi="Arial" w:cs="Arial"/>
          <w:sz w:val="20"/>
          <w:szCs w:val="20"/>
          <w:lang w:eastAsia="nl-NL"/>
        </w:rPr>
        <w:t xml:space="preserve">brabant opgemaakt ontwerp van wet. tot uitbreiding der gemeente Boxtel met gedeelten der gemeenten St. MichielsGestel, </w:t>
      </w:r>
      <w:r w:rsidRPr="00A77D92">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en St. Oedenrode. De Burgemeester van Boxtel, voorzitter der commissie sprak de vergadering toe als volgt: Mijne heeren. Hartelijk welkom moge ik u heeten ten gemeentehuize, de plaats waar in elke gemeente de harteklop van het openbaar gemeentebelang wel het meest hevig moet worden gevoeld. Ik ben er van overtuigd, dat de belangrijke zaak, die ons heden hier bijeenroept, uwe volle aandacht heeft en dat gij met opgewektheid de beraadslagingen zult voeren. Wat behandeld moet worden in eene kwestie van eenige </w:t>
      </w:r>
      <w:r w:rsidR="00A77D92">
        <w:rPr>
          <w:rFonts w:ascii="Arial" w:eastAsia="Times New Roman" w:hAnsi="Arial" w:cs="Arial"/>
          <w:sz w:val="20"/>
          <w:szCs w:val="20"/>
          <w:lang w:eastAsia="nl-NL"/>
        </w:rPr>
        <w:t>be</w:t>
      </w:r>
      <w:r w:rsidRPr="00BE7343">
        <w:rPr>
          <w:rFonts w:ascii="Arial" w:eastAsia="Times New Roman" w:hAnsi="Arial" w:cs="Arial"/>
          <w:sz w:val="20"/>
          <w:szCs w:val="20"/>
          <w:lang w:eastAsia="nl-NL"/>
        </w:rPr>
        <w:t>teekenis ja voor Boxtel, maa</w:t>
      </w:r>
      <w:r w:rsidR="00A77D92">
        <w:rPr>
          <w:rFonts w:ascii="Arial" w:eastAsia="Times New Roman" w:hAnsi="Arial" w:cs="Arial"/>
          <w:sz w:val="20"/>
          <w:szCs w:val="20"/>
          <w:lang w:eastAsia="nl-NL"/>
        </w:rPr>
        <w:t>r</w:t>
      </w:r>
      <w:r w:rsidRPr="00BE7343">
        <w:rPr>
          <w:rFonts w:ascii="Arial" w:eastAsia="Times New Roman" w:hAnsi="Arial" w:cs="Arial"/>
          <w:sz w:val="20"/>
          <w:szCs w:val="20"/>
          <w:lang w:eastAsia="nl-NL"/>
        </w:rPr>
        <w:t xml:space="preserve"> meer nog is het eene zaak van zeer groot belang voor Gemonde. Met eene oplossing toch, welke d</w:t>
      </w:r>
      <w:r w:rsidR="00A77D92">
        <w:rPr>
          <w:rFonts w:ascii="Arial" w:eastAsia="Times New Roman" w:hAnsi="Arial" w:cs="Arial"/>
          <w:sz w:val="20"/>
          <w:szCs w:val="20"/>
          <w:lang w:eastAsia="nl-NL"/>
        </w:rPr>
        <w:t>àà</w:t>
      </w:r>
      <w:r w:rsidRPr="00BE7343">
        <w:rPr>
          <w:rFonts w:ascii="Arial" w:eastAsia="Times New Roman" w:hAnsi="Arial" w:cs="Arial"/>
          <w:sz w:val="20"/>
          <w:szCs w:val="20"/>
          <w:lang w:eastAsia="nl-NL"/>
        </w:rPr>
        <w:t>r zooveel mogelijk op den duur vold</w:t>
      </w:r>
      <w:r w:rsidR="00A77D92">
        <w:rPr>
          <w:rFonts w:ascii="Arial" w:eastAsia="Times New Roman" w:hAnsi="Arial" w:cs="Arial"/>
          <w:sz w:val="20"/>
          <w:szCs w:val="20"/>
          <w:lang w:eastAsia="nl-NL"/>
        </w:rPr>
        <w:t>o</w:t>
      </w:r>
      <w:r w:rsidRPr="00BE7343">
        <w:rPr>
          <w:rFonts w:ascii="Arial" w:eastAsia="Times New Roman" w:hAnsi="Arial" w:cs="Arial"/>
          <w:sz w:val="20"/>
          <w:szCs w:val="20"/>
          <w:lang w:eastAsia="nl-NL"/>
        </w:rPr>
        <w:t>enin</w:t>
      </w:r>
      <w:r w:rsidR="00A77D92">
        <w:rPr>
          <w:rFonts w:ascii="Arial" w:eastAsia="Times New Roman" w:hAnsi="Arial" w:cs="Arial"/>
          <w:sz w:val="20"/>
          <w:szCs w:val="20"/>
          <w:lang w:eastAsia="nl-NL"/>
        </w:rPr>
        <w:t>g</w:t>
      </w:r>
      <w:r w:rsidRPr="00BE7343">
        <w:rPr>
          <w:rFonts w:ascii="Arial" w:eastAsia="Times New Roman" w:hAnsi="Arial" w:cs="Arial"/>
          <w:sz w:val="20"/>
          <w:szCs w:val="20"/>
          <w:lang w:eastAsia="nl-NL"/>
        </w:rPr>
        <w:t xml:space="preserve"> moet brengen zal het kerkdorp Gemond</w:t>
      </w:r>
      <w:r w:rsidR="00A77D92">
        <w:rPr>
          <w:rFonts w:ascii="Arial" w:eastAsia="Times New Roman" w:hAnsi="Arial" w:cs="Arial"/>
          <w:sz w:val="20"/>
          <w:szCs w:val="20"/>
          <w:lang w:eastAsia="nl-NL"/>
        </w:rPr>
        <w:t>e</w:t>
      </w:r>
      <w:r w:rsidRPr="00BE7343">
        <w:rPr>
          <w:rFonts w:ascii="Arial" w:eastAsia="Times New Roman" w:hAnsi="Arial" w:cs="Arial"/>
          <w:sz w:val="20"/>
          <w:szCs w:val="20"/>
          <w:lang w:eastAsia="nl-NL"/>
        </w:rPr>
        <w:t xml:space="preserve"> ten eerste z</w:t>
      </w:r>
      <w:r w:rsidR="00A77D92">
        <w:rPr>
          <w:rFonts w:ascii="Arial" w:eastAsia="Times New Roman" w:hAnsi="Arial" w:cs="Arial"/>
          <w:sz w:val="20"/>
          <w:szCs w:val="20"/>
          <w:lang w:eastAsia="nl-NL"/>
        </w:rPr>
        <w:t>i</w:t>
      </w:r>
      <w:r w:rsidRPr="00BE7343">
        <w:rPr>
          <w:rFonts w:ascii="Arial" w:eastAsia="Times New Roman" w:hAnsi="Arial" w:cs="Arial"/>
          <w:sz w:val="20"/>
          <w:szCs w:val="20"/>
          <w:lang w:eastAsia="nl-NL"/>
        </w:rPr>
        <w:t>jn gebaat. Laat uwe argumenten van bijzonder hoog karakter en gehalte zijn en niet als die</w:t>
      </w:r>
      <w:r w:rsidR="00A77D92">
        <w:rPr>
          <w:rFonts w:ascii="Arial" w:eastAsia="Times New Roman" w:hAnsi="Arial" w:cs="Arial"/>
          <w:sz w:val="20"/>
          <w:szCs w:val="20"/>
          <w:lang w:eastAsia="nl-NL"/>
        </w:rPr>
        <w:t>,</w:t>
      </w:r>
      <w:r w:rsidRPr="00BE7343">
        <w:rPr>
          <w:rFonts w:ascii="Arial" w:eastAsia="Times New Roman" w:hAnsi="Arial" w:cs="Arial"/>
          <w:sz w:val="20"/>
          <w:szCs w:val="20"/>
          <w:lang w:eastAsia="nl-NL"/>
        </w:rPr>
        <w:t xml:space="preserve"> zou ik zoo zeggen, waarvan ik in een verslag lees van eene bijeenkomst der commissie ex art. 131 der gemeentewet te </w:t>
      </w:r>
      <w:r w:rsidRPr="00A77D92">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gehouden, waarin, stellig zonder bew</w:t>
      </w:r>
      <w:r w:rsidR="00A77D92">
        <w:rPr>
          <w:rFonts w:ascii="Arial" w:eastAsia="Times New Roman" w:hAnsi="Arial" w:cs="Arial"/>
          <w:sz w:val="20"/>
          <w:szCs w:val="20"/>
          <w:lang w:eastAsia="nl-NL"/>
        </w:rPr>
        <w:t>ij</w:t>
      </w:r>
      <w:r w:rsidRPr="00BE7343">
        <w:rPr>
          <w:rFonts w:ascii="Arial" w:eastAsia="Times New Roman" w:hAnsi="Arial" w:cs="Arial"/>
          <w:sz w:val="20"/>
          <w:szCs w:val="20"/>
          <w:lang w:eastAsia="nl-NL"/>
        </w:rPr>
        <w:t xml:space="preserve">s, van Boxtel gezegd wordt: dat in Boxtel eens zooveel wegenbelasting procentsgewijze moet worden betaald als in </w:t>
      </w:r>
      <w:r w:rsidRPr="00A77D92">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en in de insinuatie, zou ik haast geneigd zijn het te noemen, weer zonder bewijs, ten aanzien van Boxtel „dat </w:t>
      </w:r>
      <w:r w:rsidRPr="00A77D92">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voordeeliger beheerd wordt dan Boxtel". Ziet, mijne heeren, op een dergelijke wijze moet uwe beraadslaging niet zijn. Het wegen van het belang van Boxtel en misschien meer n</w:t>
      </w:r>
      <w:r w:rsidR="00A77D92">
        <w:rPr>
          <w:rFonts w:ascii="Arial" w:eastAsia="Times New Roman" w:hAnsi="Arial" w:cs="Arial"/>
          <w:sz w:val="20"/>
          <w:szCs w:val="20"/>
          <w:lang w:eastAsia="nl-NL"/>
        </w:rPr>
        <w:t>o</w:t>
      </w:r>
      <w:r w:rsidRPr="00BE7343">
        <w:rPr>
          <w:rFonts w:ascii="Arial" w:eastAsia="Times New Roman" w:hAnsi="Arial" w:cs="Arial"/>
          <w:sz w:val="20"/>
          <w:szCs w:val="20"/>
          <w:lang w:eastAsia="nl-NL"/>
        </w:rPr>
        <w:t>g te dezen opzichte dat van Gemonde moet de ondergrond zijn van uwe discussiën. Van Gemonde wordt thans niet te veel gezegd dat het aldaar een verwarde toestand is. Mede te mogen werken om d</w:t>
      </w:r>
      <w:r w:rsidR="00A77D92">
        <w:rPr>
          <w:rFonts w:ascii="Arial" w:eastAsia="Times New Roman" w:hAnsi="Arial" w:cs="Arial"/>
          <w:sz w:val="20"/>
          <w:szCs w:val="20"/>
          <w:lang w:eastAsia="nl-NL"/>
        </w:rPr>
        <w:t>aa</w:t>
      </w:r>
      <w:r w:rsidRPr="00BE7343">
        <w:rPr>
          <w:rFonts w:ascii="Arial" w:eastAsia="Times New Roman" w:hAnsi="Arial" w:cs="Arial"/>
          <w:sz w:val="20"/>
          <w:szCs w:val="20"/>
          <w:lang w:eastAsia="nl-NL"/>
        </w:rPr>
        <w:t xml:space="preserve">r een meer </w:t>
      </w:r>
      <w:r w:rsidR="00A77D92">
        <w:rPr>
          <w:rFonts w:ascii="Arial" w:eastAsia="Times New Roman" w:hAnsi="Arial" w:cs="Arial"/>
          <w:sz w:val="20"/>
          <w:szCs w:val="20"/>
          <w:lang w:eastAsia="nl-NL"/>
        </w:rPr>
        <w:t>j</w:t>
      </w:r>
      <w:r w:rsidRPr="00BE7343">
        <w:rPr>
          <w:rFonts w:ascii="Arial" w:eastAsia="Times New Roman" w:hAnsi="Arial" w:cs="Arial"/>
          <w:sz w:val="20"/>
          <w:szCs w:val="20"/>
          <w:lang w:eastAsia="nl-NL"/>
        </w:rPr>
        <w:t>uisten toestand te verkrijgen moet voor U, mijne heeren, eene voldoening zijn. Mogen Uwe te nemen besluiten daaraan bevorde</w:t>
      </w:r>
      <w:r w:rsidR="00A77D92">
        <w:rPr>
          <w:rFonts w:ascii="Arial" w:eastAsia="Times New Roman" w:hAnsi="Arial" w:cs="Arial"/>
          <w:sz w:val="20"/>
          <w:szCs w:val="20"/>
          <w:lang w:eastAsia="nl-NL"/>
        </w:rPr>
        <w:t>lij</w:t>
      </w:r>
      <w:r w:rsidRPr="00BE7343">
        <w:rPr>
          <w:rFonts w:ascii="Arial" w:eastAsia="Times New Roman" w:hAnsi="Arial" w:cs="Arial"/>
          <w:sz w:val="20"/>
          <w:szCs w:val="20"/>
          <w:lang w:eastAsia="nl-NL"/>
        </w:rPr>
        <w:t xml:space="preserve">k wezen! Daarna gaf de voorzitter voorlezing van </w:t>
      </w:r>
      <w:r w:rsidR="00A77D92">
        <w:rPr>
          <w:rFonts w:ascii="Arial" w:eastAsia="Times New Roman" w:hAnsi="Arial" w:cs="Arial"/>
          <w:sz w:val="20"/>
          <w:szCs w:val="20"/>
          <w:lang w:eastAsia="nl-NL"/>
        </w:rPr>
        <w:t>h</w:t>
      </w:r>
      <w:r w:rsidRPr="00BE7343">
        <w:rPr>
          <w:rFonts w:ascii="Arial" w:eastAsia="Times New Roman" w:hAnsi="Arial" w:cs="Arial"/>
          <w:sz w:val="20"/>
          <w:szCs w:val="20"/>
          <w:lang w:eastAsia="nl-NL"/>
        </w:rPr>
        <w:t>et wetsontwerp en deelde mede, dat Bur</w:t>
      </w:r>
      <w:r w:rsidR="00A77D92">
        <w:rPr>
          <w:rFonts w:ascii="Arial" w:eastAsia="Times New Roman" w:hAnsi="Arial" w:cs="Arial"/>
          <w:sz w:val="20"/>
          <w:szCs w:val="20"/>
          <w:lang w:eastAsia="nl-NL"/>
        </w:rPr>
        <w:t>gemeester en Wethouders</w:t>
      </w:r>
      <w:r w:rsidRPr="00BE7343">
        <w:rPr>
          <w:rFonts w:ascii="Arial" w:eastAsia="Times New Roman" w:hAnsi="Arial" w:cs="Arial"/>
          <w:sz w:val="20"/>
          <w:szCs w:val="20"/>
          <w:lang w:eastAsia="nl-NL"/>
        </w:rPr>
        <w:t xml:space="preserve"> van Boxtel aan den Raad van Boxtel een voorstel hadden gedaan om het geheel</w:t>
      </w:r>
      <w:r w:rsidR="00A77D92">
        <w:rPr>
          <w:rFonts w:ascii="Arial" w:eastAsia="Times New Roman" w:hAnsi="Arial" w:cs="Arial"/>
          <w:sz w:val="20"/>
          <w:szCs w:val="20"/>
          <w:lang w:eastAsia="nl-NL"/>
        </w:rPr>
        <w:t>e</w:t>
      </w:r>
      <w:r w:rsidRPr="00BE7343">
        <w:rPr>
          <w:rFonts w:ascii="Arial" w:eastAsia="Times New Roman" w:hAnsi="Arial" w:cs="Arial"/>
          <w:sz w:val="20"/>
          <w:szCs w:val="20"/>
          <w:lang w:eastAsia="nl-NL"/>
        </w:rPr>
        <w:t xml:space="preserve"> kerkdorp Gemonde bij Boxtel te voegen. De Raad van Boxtel was het hiermede met Bur</w:t>
      </w:r>
      <w:r w:rsidR="00A77D92">
        <w:rPr>
          <w:rFonts w:ascii="Arial" w:eastAsia="Times New Roman" w:hAnsi="Arial" w:cs="Arial"/>
          <w:sz w:val="20"/>
          <w:szCs w:val="20"/>
          <w:lang w:eastAsia="nl-NL"/>
        </w:rPr>
        <w:t>gem</w:t>
      </w:r>
      <w:r w:rsidRPr="00BE7343">
        <w:rPr>
          <w:rFonts w:ascii="Arial" w:eastAsia="Times New Roman" w:hAnsi="Arial" w:cs="Arial"/>
          <w:sz w:val="20"/>
          <w:szCs w:val="20"/>
          <w:lang w:eastAsia="nl-NL"/>
        </w:rPr>
        <w:t>ee</w:t>
      </w:r>
      <w:r w:rsidR="00A77D92">
        <w:rPr>
          <w:rFonts w:ascii="Arial" w:eastAsia="Times New Roman" w:hAnsi="Arial" w:cs="Arial"/>
          <w:sz w:val="20"/>
          <w:szCs w:val="20"/>
          <w:lang w:eastAsia="nl-NL"/>
        </w:rPr>
        <w:t>s</w:t>
      </w:r>
      <w:r w:rsidRPr="00BE7343">
        <w:rPr>
          <w:rFonts w:ascii="Arial" w:eastAsia="Times New Roman" w:hAnsi="Arial" w:cs="Arial"/>
          <w:sz w:val="20"/>
          <w:szCs w:val="20"/>
          <w:lang w:eastAsia="nl-NL"/>
        </w:rPr>
        <w:t>ter en Wethouders geheel eens. Zooals Gedeput</w:t>
      </w:r>
      <w:r w:rsidR="00A77D92">
        <w:rPr>
          <w:rFonts w:ascii="Arial" w:eastAsia="Times New Roman" w:hAnsi="Arial" w:cs="Arial"/>
          <w:sz w:val="20"/>
          <w:szCs w:val="20"/>
          <w:lang w:eastAsia="nl-NL"/>
        </w:rPr>
        <w:t>eerde State</w:t>
      </w:r>
      <w:r w:rsidRPr="00BE7343">
        <w:rPr>
          <w:rFonts w:ascii="Arial" w:eastAsia="Times New Roman" w:hAnsi="Arial" w:cs="Arial"/>
          <w:sz w:val="20"/>
          <w:szCs w:val="20"/>
          <w:lang w:eastAsia="nl-NL"/>
        </w:rPr>
        <w:t xml:space="preserve"> de zaak voorstellen werd het </w:t>
      </w:r>
      <w:r w:rsidR="00A77D92">
        <w:rPr>
          <w:rFonts w:ascii="Arial" w:eastAsia="Times New Roman" w:hAnsi="Arial" w:cs="Arial"/>
          <w:sz w:val="20"/>
          <w:szCs w:val="20"/>
          <w:lang w:eastAsia="nl-NL"/>
        </w:rPr>
        <w:t>k</w:t>
      </w:r>
      <w:r w:rsidRPr="00BE7343">
        <w:rPr>
          <w:rFonts w:ascii="Arial" w:eastAsia="Times New Roman" w:hAnsi="Arial" w:cs="Arial"/>
          <w:sz w:val="20"/>
          <w:szCs w:val="20"/>
          <w:lang w:eastAsia="nl-NL"/>
        </w:rPr>
        <w:t>erkdorp Gemonde niet in zijn geheel bij</w:t>
      </w:r>
      <w:r w:rsidR="00A77D92">
        <w:rPr>
          <w:rFonts w:ascii="Arial" w:eastAsia="Times New Roman" w:hAnsi="Arial" w:cs="Arial"/>
          <w:sz w:val="20"/>
          <w:szCs w:val="20"/>
          <w:lang w:eastAsia="nl-NL"/>
        </w:rPr>
        <w:t xml:space="preserve"> ééne gemeente gevoegd, </w:t>
      </w:r>
      <w:r w:rsidRPr="00BE7343">
        <w:rPr>
          <w:rFonts w:ascii="Arial" w:eastAsia="Times New Roman" w:hAnsi="Arial" w:cs="Arial"/>
          <w:sz w:val="20"/>
          <w:szCs w:val="20"/>
          <w:lang w:eastAsia="nl-NL"/>
        </w:rPr>
        <w:t>en dit toch moet uitsluitend de bedoeling van het wetsontwerp z</w:t>
      </w:r>
      <w:r w:rsidR="00A77D92">
        <w:rPr>
          <w:rFonts w:ascii="Arial" w:eastAsia="Times New Roman" w:hAnsi="Arial" w:cs="Arial"/>
          <w:sz w:val="20"/>
          <w:szCs w:val="20"/>
          <w:lang w:eastAsia="nl-NL"/>
        </w:rPr>
        <w:t>ij</w:t>
      </w:r>
      <w:r w:rsidRPr="00BE7343">
        <w:rPr>
          <w:rFonts w:ascii="Arial" w:eastAsia="Times New Roman" w:hAnsi="Arial" w:cs="Arial"/>
          <w:sz w:val="20"/>
          <w:szCs w:val="20"/>
          <w:lang w:eastAsia="nl-NL"/>
        </w:rPr>
        <w:t xml:space="preserve">n. De voorzitter legde daarna aan de vergadering kaarten over waarop aangegeven hoedanig de toestand zou worden als het voorstel van Gedeputeerde Staten verwezenlijkt zou zijn </w:t>
      </w:r>
      <w:r w:rsidR="00DF335D">
        <w:rPr>
          <w:rFonts w:ascii="Arial" w:eastAsia="Times New Roman" w:hAnsi="Arial" w:cs="Arial"/>
          <w:sz w:val="20"/>
          <w:szCs w:val="20"/>
          <w:lang w:eastAsia="nl-NL"/>
        </w:rPr>
        <w:t>en</w:t>
      </w:r>
      <w:r w:rsidRPr="00BE7343">
        <w:rPr>
          <w:rFonts w:ascii="Arial" w:eastAsia="Times New Roman" w:hAnsi="Arial" w:cs="Arial"/>
          <w:sz w:val="20"/>
          <w:szCs w:val="20"/>
          <w:lang w:eastAsia="nl-NL"/>
        </w:rPr>
        <w:t xml:space="preserve"> hoedanig de toestand zou wezen als het heele kerkdorp bij Boxtel zou worden gevoegd. Een deel der gemeente St. Michiels-Gestel dat Gedeputeerde Staten nu niet bij Boxtel voegen, zou dan nog bij Boxtel behooren te komen, nl. den Vogelenzang. Hetzelfde gold ten aanzien van de gemeente </w:t>
      </w:r>
      <w:r w:rsidRPr="00DF335D">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Ook hier blijft volgens het voorstel van Gedeputeerde Staten een deel van het kerkdorp Gemonde b</w:t>
      </w:r>
      <w:r w:rsidR="00DF335D">
        <w:rPr>
          <w:rFonts w:ascii="Arial" w:eastAsia="Times New Roman" w:hAnsi="Arial" w:cs="Arial"/>
          <w:sz w:val="20"/>
          <w:szCs w:val="20"/>
          <w:lang w:eastAsia="nl-NL"/>
        </w:rPr>
        <w:t>ij</w:t>
      </w:r>
      <w:r w:rsidRPr="00BE7343">
        <w:rPr>
          <w:rFonts w:ascii="Arial" w:eastAsia="Times New Roman" w:hAnsi="Arial" w:cs="Arial"/>
          <w:sz w:val="20"/>
          <w:szCs w:val="20"/>
          <w:lang w:eastAsia="nl-NL"/>
        </w:rPr>
        <w:t xml:space="preserve"> </w:t>
      </w:r>
      <w:r w:rsidRPr="00DF335D">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Vooral de commissieleden die wonen in het kerkdorp Gemonde lieten uitkomen dat bij het volgen van het plan zooals de Raad van Boxtel dat opgezet heeft, de kwestie van het geheele kerkdorp Gemonde wordt opgelost. Ook meenden allen dat dit feitelijk ook diende te gebeuren, daarvoor toch was de zaak </w:t>
      </w:r>
      <w:r w:rsidRPr="00BE7343">
        <w:rPr>
          <w:rFonts w:ascii="Arial" w:eastAsia="Times New Roman" w:hAnsi="Arial" w:cs="Arial"/>
          <w:sz w:val="20"/>
          <w:szCs w:val="20"/>
          <w:lang w:eastAsia="nl-NL"/>
        </w:rPr>
        <w:lastRenderedPageBreak/>
        <w:t>opgezet. Verschillende voorbeelden werden genoemd van personen, die ondanks behoorende tot het kerkdor</w:t>
      </w:r>
      <w:r w:rsidR="00DF335D">
        <w:rPr>
          <w:rFonts w:ascii="Arial" w:eastAsia="Times New Roman" w:hAnsi="Arial" w:cs="Arial"/>
          <w:sz w:val="20"/>
          <w:szCs w:val="20"/>
          <w:lang w:eastAsia="nl-NL"/>
        </w:rPr>
        <w:t>p</w:t>
      </w:r>
      <w:r w:rsidRPr="00BE7343">
        <w:rPr>
          <w:rFonts w:ascii="Arial" w:eastAsia="Times New Roman" w:hAnsi="Arial" w:cs="Arial"/>
          <w:sz w:val="20"/>
          <w:szCs w:val="20"/>
          <w:lang w:eastAsia="nl-NL"/>
        </w:rPr>
        <w:t xml:space="preserve"> </w:t>
      </w:r>
      <w:r w:rsidR="00DF335D">
        <w:rPr>
          <w:rFonts w:ascii="Arial" w:eastAsia="Times New Roman" w:hAnsi="Arial" w:cs="Arial"/>
          <w:sz w:val="20"/>
          <w:szCs w:val="20"/>
          <w:lang w:eastAsia="nl-NL"/>
        </w:rPr>
        <w:t>G</w:t>
      </w:r>
      <w:r w:rsidRPr="00BE7343">
        <w:rPr>
          <w:rFonts w:ascii="Arial" w:eastAsia="Times New Roman" w:hAnsi="Arial" w:cs="Arial"/>
          <w:sz w:val="20"/>
          <w:szCs w:val="20"/>
          <w:lang w:eastAsia="nl-NL"/>
        </w:rPr>
        <w:t>emonde toch bleven behooren tot St. Michiels-Gestel o</w:t>
      </w:r>
      <w:r w:rsidR="00DF335D">
        <w:rPr>
          <w:rFonts w:ascii="Arial" w:eastAsia="Times New Roman" w:hAnsi="Arial" w:cs="Arial"/>
          <w:sz w:val="20"/>
          <w:szCs w:val="20"/>
          <w:lang w:eastAsia="nl-NL"/>
        </w:rPr>
        <w:t>f</w:t>
      </w:r>
      <w:r w:rsidRPr="00BE7343">
        <w:rPr>
          <w:rFonts w:ascii="Arial" w:eastAsia="Times New Roman" w:hAnsi="Arial" w:cs="Arial"/>
          <w:sz w:val="20"/>
          <w:szCs w:val="20"/>
          <w:lang w:eastAsia="nl-NL"/>
        </w:rPr>
        <w:t xml:space="preserve"> </w:t>
      </w:r>
      <w:r w:rsidRPr="00DF335D">
        <w:rPr>
          <w:rFonts w:ascii="Arial" w:eastAsia="Times New Roman" w:hAnsi="Arial" w:cs="Arial"/>
          <w:iCs/>
          <w:sz w:val="20"/>
          <w:szCs w:val="20"/>
          <w:lang w:eastAsia="nl-NL"/>
        </w:rPr>
        <w:t>Schijndel</w:t>
      </w:r>
      <w:r w:rsidRPr="00BE7343">
        <w:rPr>
          <w:rFonts w:ascii="Arial" w:eastAsia="Times New Roman" w:hAnsi="Arial" w:cs="Arial"/>
          <w:sz w:val="20"/>
          <w:szCs w:val="20"/>
          <w:lang w:eastAsia="nl-NL"/>
        </w:rPr>
        <w:t xml:space="preserve"> indien het voorstel van Gedeputeerde Staten wet zou worden. Treffende staaltjes werden aangehaald van de ongezon</w:t>
      </w:r>
      <w:r w:rsidR="00DF335D">
        <w:rPr>
          <w:rFonts w:ascii="Arial" w:eastAsia="Times New Roman" w:hAnsi="Arial" w:cs="Arial"/>
          <w:sz w:val="20"/>
          <w:szCs w:val="20"/>
          <w:lang w:eastAsia="nl-NL"/>
        </w:rPr>
        <w:t>d</w:t>
      </w:r>
      <w:r w:rsidRPr="00BE7343">
        <w:rPr>
          <w:rFonts w:ascii="Arial" w:eastAsia="Times New Roman" w:hAnsi="Arial" w:cs="Arial"/>
          <w:sz w:val="20"/>
          <w:szCs w:val="20"/>
          <w:lang w:eastAsia="nl-NL"/>
        </w:rPr>
        <w:t>e toestanden die thans in Gemonde heerschen. Zoo bevond o.a. een lid der Commissie zelve die het twijfelachtig voorrecht had te wonen op de scheiding van de verschil</w:t>
      </w:r>
      <w:r w:rsidR="00DF335D">
        <w:rPr>
          <w:rFonts w:ascii="Arial" w:eastAsia="Times New Roman" w:hAnsi="Arial" w:cs="Arial"/>
          <w:sz w:val="20"/>
          <w:szCs w:val="20"/>
          <w:lang w:eastAsia="nl-NL"/>
        </w:rPr>
        <w:t>l</w:t>
      </w:r>
      <w:r w:rsidRPr="00BE7343">
        <w:rPr>
          <w:rFonts w:ascii="Arial" w:eastAsia="Times New Roman" w:hAnsi="Arial" w:cs="Arial"/>
          <w:sz w:val="20"/>
          <w:szCs w:val="20"/>
          <w:lang w:eastAsia="nl-NL"/>
        </w:rPr>
        <w:t>ende gemeenten, dat hij nog nooit een behoorlijke waterlossing had weten t</w:t>
      </w:r>
      <w:r w:rsidR="00DF335D">
        <w:rPr>
          <w:rFonts w:ascii="Arial" w:eastAsia="Times New Roman" w:hAnsi="Arial" w:cs="Arial"/>
          <w:sz w:val="20"/>
          <w:szCs w:val="20"/>
          <w:lang w:eastAsia="nl-NL"/>
        </w:rPr>
        <w:t>e</w:t>
      </w:r>
      <w:r w:rsidRPr="00BE7343">
        <w:rPr>
          <w:rFonts w:ascii="Arial" w:eastAsia="Times New Roman" w:hAnsi="Arial" w:cs="Arial"/>
          <w:sz w:val="20"/>
          <w:szCs w:val="20"/>
          <w:lang w:eastAsia="nl-NL"/>
        </w:rPr>
        <w:t xml:space="preserve"> verkrijgen Hij was er overal voor heen geweest, naar de verschillende Burgemeesters, ten slotte naar het Waterschap de Dommel, maar overal werd h</w:t>
      </w:r>
      <w:r w:rsidR="00DF335D">
        <w:rPr>
          <w:rFonts w:ascii="Arial" w:eastAsia="Times New Roman" w:hAnsi="Arial" w:cs="Arial"/>
          <w:sz w:val="20"/>
          <w:szCs w:val="20"/>
          <w:lang w:eastAsia="nl-NL"/>
        </w:rPr>
        <w:t>ij</w:t>
      </w:r>
      <w:r w:rsidRPr="00BE7343">
        <w:rPr>
          <w:rFonts w:ascii="Arial" w:eastAsia="Times New Roman" w:hAnsi="Arial" w:cs="Arial"/>
          <w:sz w:val="20"/>
          <w:szCs w:val="20"/>
          <w:lang w:eastAsia="nl-NL"/>
        </w:rPr>
        <w:t xml:space="preserve"> met een kluitje </w:t>
      </w:r>
      <w:r w:rsidR="00DF335D">
        <w:rPr>
          <w:rFonts w:ascii="Arial" w:eastAsia="Times New Roman" w:hAnsi="Arial" w:cs="Arial"/>
          <w:sz w:val="20"/>
          <w:szCs w:val="20"/>
          <w:lang w:eastAsia="nl-NL"/>
        </w:rPr>
        <w:t>i</w:t>
      </w:r>
      <w:r w:rsidRPr="00BE7343">
        <w:rPr>
          <w:rFonts w:ascii="Arial" w:eastAsia="Times New Roman" w:hAnsi="Arial" w:cs="Arial"/>
          <w:sz w:val="20"/>
          <w:szCs w:val="20"/>
          <w:lang w:eastAsia="nl-NL"/>
        </w:rPr>
        <w:t>n het riet gestuurd. De een liet het op den ander aankomen tot ten slotte vanuit Boxtel een halve dag aan d</w:t>
      </w:r>
      <w:r w:rsidR="00DF335D">
        <w:rPr>
          <w:rFonts w:ascii="Arial" w:eastAsia="Times New Roman" w:hAnsi="Arial" w:cs="Arial"/>
          <w:sz w:val="20"/>
          <w:szCs w:val="20"/>
          <w:lang w:eastAsia="nl-NL"/>
        </w:rPr>
        <w:t>e</w:t>
      </w:r>
      <w:r w:rsidRPr="00BE7343">
        <w:rPr>
          <w:rFonts w:ascii="Arial" w:eastAsia="Times New Roman" w:hAnsi="Arial" w:cs="Arial"/>
          <w:sz w:val="20"/>
          <w:szCs w:val="20"/>
          <w:lang w:eastAsia="nl-NL"/>
        </w:rPr>
        <w:t xml:space="preserve"> water</w:t>
      </w:r>
      <w:r w:rsidR="00DF335D">
        <w:rPr>
          <w:rFonts w:ascii="Arial" w:eastAsia="Times New Roman" w:hAnsi="Arial" w:cs="Arial"/>
          <w:sz w:val="20"/>
          <w:szCs w:val="20"/>
          <w:lang w:eastAsia="nl-NL"/>
        </w:rPr>
        <w:t>l</w:t>
      </w:r>
      <w:r w:rsidRPr="00BE7343">
        <w:rPr>
          <w:rFonts w:ascii="Arial" w:eastAsia="Times New Roman" w:hAnsi="Arial" w:cs="Arial"/>
          <w:sz w:val="20"/>
          <w:szCs w:val="20"/>
          <w:lang w:eastAsia="nl-NL"/>
        </w:rPr>
        <w:t xml:space="preserve">ossing werd gewerkt! Hij zat in den modder en hoopte nu uit den modder te komen. Dit Commissielid was hard voor de annexatie! Het ander lid ook wonende aan een Grensscheiding had het b.v. over de hondenbelasting. Als er honden opgenomen worden, worden die gewoonweg over de gemeentegrens gestuurd. Er </w:t>
      </w:r>
      <w:r w:rsidR="00DF335D">
        <w:rPr>
          <w:rFonts w:ascii="Arial" w:eastAsia="Times New Roman" w:hAnsi="Arial" w:cs="Arial"/>
          <w:sz w:val="20"/>
          <w:szCs w:val="20"/>
          <w:lang w:eastAsia="nl-NL"/>
        </w:rPr>
        <w:t>i</w:t>
      </w:r>
      <w:r w:rsidRPr="00BE7343">
        <w:rPr>
          <w:rFonts w:ascii="Arial" w:eastAsia="Times New Roman" w:hAnsi="Arial" w:cs="Arial"/>
          <w:sz w:val="20"/>
          <w:szCs w:val="20"/>
          <w:lang w:eastAsia="nl-NL"/>
        </w:rPr>
        <w:t>s dan geen hond. Maar later zijn er weer honden zonder tal. Zoo moet de een betelen, terwijl een ande</w:t>
      </w:r>
      <w:r w:rsidR="00DF335D">
        <w:rPr>
          <w:rFonts w:ascii="Arial" w:eastAsia="Times New Roman" w:hAnsi="Arial" w:cs="Arial"/>
          <w:sz w:val="20"/>
          <w:szCs w:val="20"/>
          <w:lang w:eastAsia="nl-NL"/>
        </w:rPr>
        <w:t>r</w:t>
      </w:r>
      <w:r w:rsidRPr="00BE7343">
        <w:rPr>
          <w:rFonts w:ascii="Arial" w:eastAsia="Times New Roman" w:hAnsi="Arial" w:cs="Arial"/>
          <w:sz w:val="20"/>
          <w:szCs w:val="20"/>
          <w:lang w:eastAsia="nl-NL"/>
        </w:rPr>
        <w:t xml:space="preserve"> langs omwegen de belasting voorkomt. Dat </w:t>
      </w:r>
      <w:r w:rsidR="00DF335D">
        <w:rPr>
          <w:rFonts w:ascii="Arial" w:eastAsia="Times New Roman" w:hAnsi="Arial" w:cs="Arial"/>
          <w:sz w:val="20"/>
          <w:szCs w:val="20"/>
          <w:lang w:eastAsia="nl-NL"/>
        </w:rPr>
        <w:t>i</w:t>
      </w:r>
      <w:r w:rsidRPr="00BE7343">
        <w:rPr>
          <w:rFonts w:ascii="Arial" w:eastAsia="Times New Roman" w:hAnsi="Arial" w:cs="Arial"/>
          <w:sz w:val="20"/>
          <w:szCs w:val="20"/>
          <w:lang w:eastAsia="nl-NL"/>
        </w:rPr>
        <w:t>s niet juist. Annexatie geeft aan al deze mistoestanden de eenige oplossing. Het gehee</w:t>
      </w:r>
      <w:r w:rsidR="00DF335D">
        <w:rPr>
          <w:rFonts w:ascii="Arial" w:eastAsia="Times New Roman" w:hAnsi="Arial" w:cs="Arial"/>
          <w:sz w:val="20"/>
          <w:szCs w:val="20"/>
          <w:lang w:eastAsia="nl-NL"/>
        </w:rPr>
        <w:t>le</w:t>
      </w:r>
      <w:r w:rsidRPr="00BE7343">
        <w:rPr>
          <w:rFonts w:ascii="Arial" w:eastAsia="Times New Roman" w:hAnsi="Arial" w:cs="Arial"/>
          <w:sz w:val="20"/>
          <w:szCs w:val="20"/>
          <w:lang w:eastAsia="nl-NL"/>
        </w:rPr>
        <w:t xml:space="preserve"> kerkdorp moet volgens dit lid bij Boxtel komen en hoe vlugger hoe beter. Verschillende leden v</w:t>
      </w:r>
      <w:r w:rsidR="00DF335D">
        <w:rPr>
          <w:rFonts w:ascii="Arial" w:eastAsia="Times New Roman" w:hAnsi="Arial" w:cs="Arial"/>
          <w:sz w:val="20"/>
          <w:szCs w:val="20"/>
          <w:lang w:eastAsia="nl-NL"/>
        </w:rPr>
        <w:t>o</w:t>
      </w:r>
      <w:r w:rsidRPr="00BE7343">
        <w:rPr>
          <w:rFonts w:ascii="Arial" w:eastAsia="Times New Roman" w:hAnsi="Arial" w:cs="Arial"/>
          <w:sz w:val="20"/>
          <w:szCs w:val="20"/>
          <w:lang w:eastAsia="nl-NL"/>
        </w:rPr>
        <w:t>erden het woord over de wegen. Boxtel behoeft voor zijn verhard-wegennet niet te schrikken. Er kom</w:t>
      </w:r>
      <w:r w:rsidR="00DF335D">
        <w:rPr>
          <w:rFonts w:ascii="Arial" w:eastAsia="Times New Roman" w:hAnsi="Arial" w:cs="Arial"/>
          <w:sz w:val="20"/>
          <w:szCs w:val="20"/>
          <w:lang w:eastAsia="nl-NL"/>
        </w:rPr>
        <w:t>t</w:t>
      </w:r>
      <w:r w:rsidRPr="00BE7343">
        <w:rPr>
          <w:rFonts w:ascii="Arial" w:eastAsia="Times New Roman" w:hAnsi="Arial" w:cs="Arial"/>
          <w:sz w:val="20"/>
          <w:szCs w:val="20"/>
          <w:lang w:eastAsia="nl-NL"/>
        </w:rPr>
        <w:t xml:space="preserve"> zoowat </w:t>
      </w:r>
      <w:r w:rsidR="00DF335D">
        <w:rPr>
          <w:rFonts w:ascii="Arial" w:eastAsia="Times New Roman" w:hAnsi="Arial" w:cs="Arial"/>
          <w:sz w:val="20"/>
          <w:szCs w:val="20"/>
          <w:lang w:eastAsia="nl-NL"/>
        </w:rPr>
        <w:t>½</w:t>
      </w:r>
      <w:r w:rsidRPr="00BE7343">
        <w:rPr>
          <w:rFonts w:ascii="Arial" w:eastAsia="Times New Roman" w:hAnsi="Arial" w:cs="Arial"/>
          <w:sz w:val="20"/>
          <w:szCs w:val="20"/>
          <w:lang w:eastAsia="nl-NL"/>
        </w:rPr>
        <w:t xml:space="preserve"> K.M. weg bij. Het overgroote deel van de verharde wegen heeft Boxtel nu toch te onderhouden. Als alles nu Boxtel wordt, zal de weg vanzelf beter behartigd worde</w:t>
      </w:r>
      <w:r w:rsidR="00DF335D">
        <w:rPr>
          <w:rFonts w:ascii="Arial" w:eastAsia="Times New Roman" w:hAnsi="Arial" w:cs="Arial"/>
          <w:sz w:val="20"/>
          <w:szCs w:val="20"/>
          <w:lang w:eastAsia="nl-NL"/>
        </w:rPr>
        <w:t>n</w:t>
      </w:r>
      <w:r w:rsidRPr="00BE7343">
        <w:rPr>
          <w:rFonts w:ascii="Arial" w:eastAsia="Times New Roman" w:hAnsi="Arial" w:cs="Arial"/>
          <w:sz w:val="20"/>
          <w:szCs w:val="20"/>
          <w:lang w:eastAsia="nl-NL"/>
        </w:rPr>
        <w:t>. Hetzelfde kan gezegd van landwegen en fietspaden. Alle leden vonden het dan ook in het welbegrepen be</w:t>
      </w:r>
      <w:r w:rsidR="00DF335D">
        <w:rPr>
          <w:rFonts w:ascii="Arial" w:eastAsia="Times New Roman" w:hAnsi="Arial" w:cs="Arial"/>
          <w:sz w:val="20"/>
          <w:szCs w:val="20"/>
          <w:lang w:eastAsia="nl-NL"/>
        </w:rPr>
        <w:t>l</w:t>
      </w:r>
      <w:r w:rsidRPr="00BE7343">
        <w:rPr>
          <w:rFonts w:ascii="Arial" w:eastAsia="Times New Roman" w:hAnsi="Arial" w:cs="Arial"/>
          <w:sz w:val="20"/>
          <w:szCs w:val="20"/>
          <w:lang w:eastAsia="nl-NL"/>
        </w:rPr>
        <w:t>ang van het kerkdorp Gemonde als het bi</w:t>
      </w:r>
      <w:r w:rsidR="00DF335D">
        <w:rPr>
          <w:rFonts w:ascii="Arial" w:eastAsia="Times New Roman" w:hAnsi="Arial" w:cs="Arial"/>
          <w:sz w:val="20"/>
          <w:szCs w:val="20"/>
          <w:lang w:eastAsia="nl-NL"/>
        </w:rPr>
        <w:t>j</w:t>
      </w:r>
      <w:r w:rsidRPr="00BE7343">
        <w:rPr>
          <w:rFonts w:ascii="Arial" w:eastAsia="Times New Roman" w:hAnsi="Arial" w:cs="Arial"/>
          <w:sz w:val="20"/>
          <w:szCs w:val="20"/>
          <w:lang w:eastAsia="nl-NL"/>
        </w:rPr>
        <w:t xml:space="preserve"> Boxtel werd gevoegd en om dit te bereiken m</w:t>
      </w:r>
      <w:r w:rsidR="00DF335D">
        <w:rPr>
          <w:rFonts w:ascii="Arial" w:eastAsia="Times New Roman" w:hAnsi="Arial" w:cs="Arial"/>
          <w:sz w:val="20"/>
          <w:szCs w:val="20"/>
          <w:lang w:eastAsia="nl-NL"/>
        </w:rPr>
        <w:t>o</w:t>
      </w:r>
      <w:r w:rsidRPr="00BE7343">
        <w:rPr>
          <w:rFonts w:ascii="Arial" w:eastAsia="Times New Roman" w:hAnsi="Arial" w:cs="Arial"/>
          <w:sz w:val="20"/>
          <w:szCs w:val="20"/>
          <w:lang w:eastAsia="nl-NL"/>
        </w:rPr>
        <w:t>esten Ged. Staten de grenzen aannenen die de Raa</w:t>
      </w:r>
      <w:r w:rsidR="00DF335D">
        <w:rPr>
          <w:rFonts w:ascii="Arial" w:eastAsia="Times New Roman" w:hAnsi="Arial" w:cs="Arial"/>
          <w:sz w:val="20"/>
          <w:szCs w:val="20"/>
          <w:lang w:eastAsia="nl-NL"/>
        </w:rPr>
        <w:t>d</w:t>
      </w:r>
      <w:r w:rsidRPr="00BE7343">
        <w:rPr>
          <w:rFonts w:ascii="Arial" w:eastAsia="Times New Roman" w:hAnsi="Arial" w:cs="Arial"/>
          <w:sz w:val="20"/>
          <w:szCs w:val="20"/>
          <w:lang w:eastAsia="nl-NL"/>
        </w:rPr>
        <w:t xml:space="preserve"> v</w:t>
      </w:r>
      <w:r w:rsidR="00DF335D">
        <w:rPr>
          <w:rFonts w:ascii="Arial" w:eastAsia="Times New Roman" w:hAnsi="Arial" w:cs="Arial"/>
          <w:sz w:val="20"/>
          <w:szCs w:val="20"/>
          <w:lang w:eastAsia="nl-NL"/>
        </w:rPr>
        <w:t>a</w:t>
      </w:r>
      <w:r w:rsidRPr="00BE7343">
        <w:rPr>
          <w:rFonts w:ascii="Arial" w:eastAsia="Times New Roman" w:hAnsi="Arial" w:cs="Arial"/>
          <w:sz w:val="20"/>
          <w:szCs w:val="20"/>
          <w:lang w:eastAsia="nl-NL"/>
        </w:rPr>
        <w:t>n Boxtel hun zou voorleg</w:t>
      </w:r>
      <w:r w:rsidR="00DF335D">
        <w:rPr>
          <w:rFonts w:ascii="Arial" w:eastAsia="Times New Roman" w:hAnsi="Arial" w:cs="Arial"/>
          <w:sz w:val="20"/>
          <w:szCs w:val="20"/>
          <w:lang w:eastAsia="nl-NL"/>
        </w:rPr>
        <w:t>g</w:t>
      </w:r>
      <w:r w:rsidRPr="00BE7343">
        <w:rPr>
          <w:rFonts w:ascii="Arial" w:eastAsia="Times New Roman" w:hAnsi="Arial" w:cs="Arial"/>
          <w:sz w:val="20"/>
          <w:szCs w:val="20"/>
          <w:lang w:eastAsia="nl-NL"/>
        </w:rPr>
        <w:t>en. De Commissie sprak dan ook de hoo</w:t>
      </w:r>
      <w:r w:rsidR="00DF335D">
        <w:rPr>
          <w:rFonts w:ascii="Arial" w:eastAsia="Times New Roman" w:hAnsi="Arial" w:cs="Arial"/>
          <w:sz w:val="20"/>
          <w:szCs w:val="20"/>
          <w:lang w:eastAsia="nl-NL"/>
        </w:rPr>
        <w:t>p</w:t>
      </w:r>
      <w:r w:rsidRPr="00BE7343">
        <w:rPr>
          <w:rFonts w:ascii="Arial" w:eastAsia="Times New Roman" w:hAnsi="Arial" w:cs="Arial"/>
          <w:sz w:val="20"/>
          <w:szCs w:val="20"/>
          <w:lang w:eastAsia="nl-NL"/>
        </w:rPr>
        <w:t xml:space="preserve"> uit. dat Gemonde in zijn geheel bij Boxtel zou worden gevoegd, overtuigd als zij was </w:t>
      </w:r>
      <w:r w:rsidR="00DF335D">
        <w:rPr>
          <w:rFonts w:ascii="Arial" w:eastAsia="Times New Roman" w:hAnsi="Arial" w:cs="Arial"/>
          <w:sz w:val="20"/>
          <w:szCs w:val="20"/>
          <w:lang w:eastAsia="nl-NL"/>
        </w:rPr>
        <w:t>d</w:t>
      </w:r>
      <w:r w:rsidRPr="00BE7343">
        <w:rPr>
          <w:rFonts w:ascii="Arial" w:eastAsia="Times New Roman" w:hAnsi="Arial" w:cs="Arial"/>
          <w:sz w:val="20"/>
          <w:szCs w:val="20"/>
          <w:lang w:eastAsia="nl-NL"/>
        </w:rPr>
        <w:t>a</w:t>
      </w:r>
      <w:r w:rsidR="00DF335D">
        <w:rPr>
          <w:rFonts w:ascii="Arial" w:eastAsia="Times New Roman" w:hAnsi="Arial" w:cs="Arial"/>
          <w:sz w:val="20"/>
          <w:szCs w:val="20"/>
          <w:lang w:eastAsia="nl-NL"/>
        </w:rPr>
        <w:t>t</w:t>
      </w:r>
      <w:r w:rsidRPr="00BE7343">
        <w:rPr>
          <w:rFonts w:ascii="Arial" w:eastAsia="Times New Roman" w:hAnsi="Arial" w:cs="Arial"/>
          <w:sz w:val="20"/>
          <w:szCs w:val="20"/>
          <w:lang w:eastAsia="nl-NL"/>
        </w:rPr>
        <w:t xml:space="preserve">, daarmede </w:t>
      </w:r>
      <w:r w:rsidR="00DF335D">
        <w:rPr>
          <w:rFonts w:ascii="Arial" w:eastAsia="Times New Roman" w:hAnsi="Arial" w:cs="Arial"/>
          <w:sz w:val="20"/>
          <w:szCs w:val="20"/>
          <w:lang w:eastAsia="nl-NL"/>
        </w:rPr>
        <w:t>all</w:t>
      </w:r>
      <w:r w:rsidRPr="00BE7343">
        <w:rPr>
          <w:rFonts w:ascii="Arial" w:eastAsia="Times New Roman" w:hAnsi="Arial" w:cs="Arial"/>
          <w:sz w:val="20"/>
          <w:szCs w:val="20"/>
          <w:lang w:eastAsia="nl-NL"/>
        </w:rPr>
        <w:t>een de belangen van het geheele kerkdorp konden worden gediend.</w:t>
      </w:r>
    </w:p>
    <w:p w:rsidR="00BE7343" w:rsidRDefault="00BE7343" w:rsidP="00444082">
      <w:pPr>
        <w:shd w:val="clear" w:color="auto" w:fill="FFFFFF"/>
        <w:jc w:val="both"/>
        <w:rPr>
          <w:rFonts w:ascii="Arial" w:hAnsi="Arial" w:cs="Arial"/>
          <w:sz w:val="20"/>
          <w:szCs w:val="20"/>
        </w:rPr>
      </w:pPr>
    </w:p>
    <w:p w:rsidR="00247585" w:rsidRDefault="00B55093" w:rsidP="00444082">
      <w:pPr>
        <w:shd w:val="clear" w:color="auto" w:fill="FFFFFF"/>
        <w:jc w:val="both"/>
        <w:rPr>
          <w:rFonts w:ascii="Arial" w:hAnsi="Arial" w:cs="Arial"/>
          <w:sz w:val="20"/>
          <w:szCs w:val="20"/>
        </w:rPr>
      </w:pPr>
      <w:r w:rsidRPr="00B55093">
        <w:rPr>
          <w:rFonts w:ascii="Arial" w:hAnsi="Arial" w:cs="Arial"/>
          <w:iCs/>
          <w:sz w:val="20"/>
          <w:szCs w:val="20"/>
        </w:rPr>
        <w:t>SCHIJNDEL</w:t>
      </w:r>
      <w:r w:rsidRPr="00B55093">
        <w:rPr>
          <w:rFonts w:ascii="Arial" w:hAnsi="Arial" w:cs="Arial"/>
          <w:sz w:val="20"/>
          <w:szCs w:val="20"/>
        </w:rPr>
        <w:t xml:space="preserve">, 3 Oct. Door het Moederhuis der Eerwaarde Zusters van Liefde alhier is als hoofd van de op den Boschweg te openen meisjesschool aangewezen de Eerw. Zuster Maria Johanna, in de wereld mej. Konings uit Rozendaal. Als onderwijzeressen aan dezelfde inrichting zijn benoemd de dames A. </w:t>
      </w:r>
      <w:r w:rsidR="00247585">
        <w:rPr>
          <w:rFonts w:ascii="Arial" w:hAnsi="Arial" w:cs="Arial"/>
          <w:sz w:val="20"/>
          <w:szCs w:val="20"/>
        </w:rPr>
        <w:t>O</w:t>
      </w:r>
      <w:r w:rsidRPr="00B55093">
        <w:rPr>
          <w:rFonts w:ascii="Arial" w:hAnsi="Arial" w:cs="Arial"/>
          <w:sz w:val="20"/>
          <w:szCs w:val="20"/>
        </w:rPr>
        <w:t xml:space="preserve">erlemans en G. Scholten. </w:t>
      </w:r>
    </w:p>
    <w:p w:rsidR="00247585" w:rsidRDefault="00247585" w:rsidP="00444082">
      <w:pPr>
        <w:shd w:val="clear" w:color="auto" w:fill="FFFFFF"/>
        <w:jc w:val="both"/>
        <w:rPr>
          <w:rFonts w:ascii="Arial" w:hAnsi="Arial" w:cs="Arial"/>
          <w:sz w:val="20"/>
          <w:szCs w:val="20"/>
        </w:rPr>
      </w:pPr>
    </w:p>
    <w:p w:rsidR="00247585" w:rsidRDefault="00B55093" w:rsidP="00444082">
      <w:pPr>
        <w:shd w:val="clear" w:color="auto" w:fill="FFFFFF"/>
        <w:jc w:val="both"/>
        <w:rPr>
          <w:rFonts w:ascii="Arial" w:hAnsi="Arial" w:cs="Arial"/>
          <w:sz w:val="20"/>
          <w:szCs w:val="20"/>
        </w:rPr>
      </w:pPr>
      <w:r w:rsidRPr="00B55093">
        <w:rPr>
          <w:rFonts w:ascii="Arial" w:hAnsi="Arial" w:cs="Arial"/>
          <w:sz w:val="20"/>
          <w:szCs w:val="20"/>
        </w:rPr>
        <w:t>Tot onderwijzer aan de R. K. Jongensschool in de Pompstraat is benoemd de heer H. Te</w:t>
      </w:r>
      <w:r w:rsidR="00247585">
        <w:rPr>
          <w:rFonts w:ascii="Arial" w:hAnsi="Arial" w:cs="Arial"/>
          <w:sz w:val="20"/>
          <w:szCs w:val="20"/>
        </w:rPr>
        <w:t>u</w:t>
      </w:r>
      <w:r w:rsidRPr="00B55093">
        <w:rPr>
          <w:rFonts w:ascii="Arial" w:hAnsi="Arial" w:cs="Arial"/>
          <w:sz w:val="20"/>
          <w:szCs w:val="20"/>
        </w:rPr>
        <w:t xml:space="preserve">rlings uit Tilburg. </w:t>
      </w:r>
    </w:p>
    <w:p w:rsidR="00247585" w:rsidRDefault="00247585" w:rsidP="00444082">
      <w:pPr>
        <w:shd w:val="clear" w:color="auto" w:fill="FFFFFF"/>
        <w:jc w:val="both"/>
        <w:rPr>
          <w:rFonts w:ascii="Arial" w:hAnsi="Arial" w:cs="Arial"/>
          <w:sz w:val="20"/>
          <w:szCs w:val="20"/>
        </w:rPr>
      </w:pPr>
    </w:p>
    <w:p w:rsidR="00247585" w:rsidRDefault="00B55093" w:rsidP="00444082">
      <w:pPr>
        <w:shd w:val="clear" w:color="auto" w:fill="FFFFFF"/>
        <w:jc w:val="both"/>
        <w:rPr>
          <w:rFonts w:ascii="Arial" w:hAnsi="Arial" w:cs="Arial"/>
          <w:sz w:val="20"/>
          <w:szCs w:val="20"/>
        </w:rPr>
      </w:pPr>
      <w:r w:rsidRPr="00B55093">
        <w:rPr>
          <w:rFonts w:ascii="Arial" w:hAnsi="Arial" w:cs="Arial"/>
          <w:sz w:val="20"/>
          <w:szCs w:val="20"/>
        </w:rPr>
        <w:t xml:space="preserve">Door de besturen van diverse vereenigingen uit </w:t>
      </w:r>
      <w:r w:rsidRPr="00247585">
        <w:rPr>
          <w:rFonts w:ascii="Arial" w:hAnsi="Arial" w:cs="Arial"/>
          <w:iCs/>
          <w:sz w:val="20"/>
          <w:szCs w:val="20"/>
        </w:rPr>
        <w:t>Schijndel</w:t>
      </w:r>
      <w:r w:rsidRPr="00B55093">
        <w:rPr>
          <w:rFonts w:ascii="Arial" w:hAnsi="Arial" w:cs="Arial"/>
          <w:sz w:val="20"/>
          <w:szCs w:val="20"/>
        </w:rPr>
        <w:t xml:space="preserve"> is het</w:t>
      </w:r>
      <w:r w:rsidR="00247585">
        <w:rPr>
          <w:rFonts w:ascii="Arial" w:hAnsi="Arial" w:cs="Arial"/>
          <w:sz w:val="20"/>
          <w:szCs w:val="20"/>
        </w:rPr>
        <w:t xml:space="preserve"> </w:t>
      </w:r>
      <w:r w:rsidRPr="00B55093">
        <w:rPr>
          <w:rFonts w:ascii="Arial" w:hAnsi="Arial" w:cs="Arial"/>
          <w:sz w:val="20"/>
          <w:szCs w:val="20"/>
        </w:rPr>
        <w:t xml:space="preserve">navolgende winterprogram samengesteld: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19 of 26 October a-s. uitvoering van den R. K. Werkliedenbond.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27 October R. K. Leeszaalavond met Vlaamschen humor.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6 en 7 December uitvoering door den meisjesbond.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26 December uitvoering door de zang vereeniging De Dageraad.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6 Januari uitvoering door den R. K. Jonge Boerenstand met tooneelstuk.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18 en 19 Januari tooneeluitvoering door de R. K. Propagandaclub.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12 Februari R. K. Leeszaal met optreden van Joh. Schmidt en di Vista, </w:t>
      </w:r>
    </w:p>
    <w:p w:rsidR="00247585"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 xml:space="preserve">16 Februari uitvoering door de zangvereeniging De Dageraad. </w:t>
      </w:r>
    </w:p>
    <w:p w:rsidR="00B55093" w:rsidRDefault="00B55093" w:rsidP="00247585">
      <w:pPr>
        <w:shd w:val="clear" w:color="auto" w:fill="FFFFFF"/>
        <w:ind w:left="708"/>
        <w:jc w:val="both"/>
        <w:rPr>
          <w:rFonts w:ascii="Arial" w:hAnsi="Arial" w:cs="Arial"/>
          <w:sz w:val="20"/>
          <w:szCs w:val="20"/>
        </w:rPr>
      </w:pPr>
      <w:r w:rsidRPr="00B55093">
        <w:rPr>
          <w:rFonts w:ascii="Arial" w:hAnsi="Arial" w:cs="Arial"/>
          <w:sz w:val="20"/>
          <w:szCs w:val="20"/>
        </w:rPr>
        <w:t>16 Maart R. K. Leeszaal met een lezing over Therese Neumann.</w:t>
      </w:r>
    </w:p>
    <w:p w:rsidR="00247585" w:rsidRDefault="00247585" w:rsidP="00247585">
      <w:pPr>
        <w:shd w:val="clear" w:color="auto" w:fill="FFFFFF"/>
        <w:jc w:val="both"/>
        <w:rPr>
          <w:rFonts w:ascii="Arial" w:hAnsi="Arial" w:cs="Arial"/>
          <w:sz w:val="20"/>
          <w:szCs w:val="20"/>
        </w:rPr>
      </w:pPr>
    </w:p>
    <w:p w:rsidR="00030DED" w:rsidRDefault="00030DED" w:rsidP="00030DED">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30DED" w:rsidRDefault="00030DED" w:rsidP="00444082">
      <w:pPr>
        <w:shd w:val="clear" w:color="auto" w:fill="FFFFFF"/>
        <w:jc w:val="both"/>
        <w:rPr>
          <w:rFonts w:ascii="Arial" w:hAnsi="Arial" w:cs="Arial"/>
          <w:sz w:val="20"/>
          <w:szCs w:val="20"/>
        </w:rPr>
      </w:pPr>
    </w:p>
    <w:p w:rsidR="00030DED" w:rsidRDefault="00030DED" w:rsidP="00444082">
      <w:pPr>
        <w:shd w:val="clear" w:color="auto" w:fill="FFFFFF"/>
        <w:jc w:val="both"/>
        <w:rPr>
          <w:rFonts w:ascii="Arial" w:hAnsi="Arial" w:cs="Arial"/>
          <w:sz w:val="20"/>
          <w:szCs w:val="20"/>
        </w:rPr>
      </w:pPr>
      <w:r w:rsidRPr="00030DED">
        <w:rPr>
          <w:rStyle w:val="Nadruk"/>
          <w:rFonts w:ascii="Arial" w:hAnsi="Arial" w:cs="Arial"/>
          <w:i w:val="0"/>
          <w:sz w:val="20"/>
          <w:szCs w:val="20"/>
        </w:rPr>
        <w:t>SCHIJNDEL</w:t>
      </w:r>
      <w:r w:rsidRPr="00030DED">
        <w:rPr>
          <w:rFonts w:ascii="Arial" w:hAnsi="Arial" w:cs="Arial"/>
          <w:sz w:val="20"/>
          <w:szCs w:val="20"/>
        </w:rPr>
        <w:t xml:space="preserve">, Naar we vernemen is tot vice presidente van de St. Elisabeth-vereeniging benoemd mevrouw Janssens-Vullings. </w:t>
      </w:r>
    </w:p>
    <w:p w:rsidR="00030DED" w:rsidRDefault="00030DED" w:rsidP="00444082">
      <w:pPr>
        <w:shd w:val="clear" w:color="auto" w:fill="FFFFFF"/>
        <w:jc w:val="both"/>
        <w:rPr>
          <w:rFonts w:ascii="Arial" w:hAnsi="Arial" w:cs="Arial"/>
          <w:sz w:val="20"/>
          <w:szCs w:val="20"/>
        </w:rPr>
      </w:pPr>
    </w:p>
    <w:p w:rsidR="00030DED" w:rsidRDefault="00030DED" w:rsidP="00444082">
      <w:pPr>
        <w:shd w:val="clear" w:color="auto" w:fill="FFFFFF"/>
        <w:jc w:val="both"/>
        <w:rPr>
          <w:rFonts w:ascii="Arial" w:hAnsi="Arial" w:cs="Arial"/>
          <w:sz w:val="20"/>
          <w:szCs w:val="20"/>
        </w:rPr>
      </w:pPr>
      <w:r w:rsidRPr="00030DED">
        <w:rPr>
          <w:rFonts w:ascii="Arial" w:hAnsi="Arial" w:cs="Arial"/>
          <w:sz w:val="20"/>
          <w:szCs w:val="20"/>
        </w:rPr>
        <w:t>Onder groote belangstelling der geloovigen is gisterenavond de H. Missie geopend.</w:t>
      </w:r>
    </w:p>
    <w:p w:rsidR="00811499" w:rsidRDefault="00811499" w:rsidP="00444082">
      <w:pPr>
        <w:shd w:val="clear" w:color="auto" w:fill="FFFFFF"/>
        <w:jc w:val="both"/>
        <w:rPr>
          <w:rFonts w:ascii="Arial" w:eastAsia="Arial Unicode MS" w:hAnsi="Arial" w:cs="Arial"/>
          <w:sz w:val="20"/>
          <w:szCs w:val="20"/>
        </w:rPr>
      </w:pPr>
    </w:p>
    <w:p w:rsidR="00247585" w:rsidRPr="00247585" w:rsidRDefault="00247585" w:rsidP="00247585">
      <w:pPr>
        <w:shd w:val="clear" w:color="auto" w:fill="FFFFFF"/>
        <w:jc w:val="both"/>
        <w:rPr>
          <w:rFonts w:ascii="Arial" w:eastAsia="Arial Unicode MS" w:hAnsi="Arial" w:cs="Arial"/>
          <w:b/>
          <w:sz w:val="20"/>
          <w:szCs w:val="20"/>
          <w:u w:val="single"/>
        </w:rPr>
      </w:pPr>
      <w:r w:rsidRPr="00247585">
        <w:rPr>
          <w:rFonts w:ascii="Arial" w:eastAsia="Arial Unicode MS" w:hAnsi="Arial" w:cs="Arial"/>
          <w:b/>
          <w:sz w:val="20"/>
          <w:szCs w:val="20"/>
          <w:u w:val="single"/>
        </w:rPr>
        <w:t>Provinciale Noordbrabantsche en ´s Hertogenbosche courant 0</w:t>
      </w:r>
      <w:r>
        <w:rPr>
          <w:rFonts w:ascii="Arial" w:eastAsia="Arial Unicode MS" w:hAnsi="Arial" w:cs="Arial"/>
          <w:b/>
          <w:sz w:val="20"/>
          <w:szCs w:val="20"/>
          <w:u w:val="single"/>
        </w:rPr>
        <w:t>8</w:t>
      </w:r>
      <w:r w:rsidRPr="00247585">
        <w:rPr>
          <w:rFonts w:ascii="Arial" w:eastAsia="Arial Unicode MS" w:hAnsi="Arial" w:cs="Arial"/>
          <w:b/>
          <w:sz w:val="20"/>
          <w:szCs w:val="20"/>
          <w:u w:val="single"/>
        </w:rPr>
        <w:t>-10-1930</w:t>
      </w:r>
    </w:p>
    <w:p w:rsidR="00247585" w:rsidRDefault="00247585" w:rsidP="00444082">
      <w:pPr>
        <w:shd w:val="clear" w:color="auto" w:fill="FFFFFF"/>
        <w:jc w:val="both"/>
        <w:rPr>
          <w:rFonts w:ascii="Arial" w:eastAsia="Arial Unicode MS" w:hAnsi="Arial" w:cs="Arial"/>
          <w:sz w:val="20"/>
          <w:szCs w:val="20"/>
        </w:rPr>
      </w:pPr>
    </w:p>
    <w:p w:rsidR="00247585" w:rsidRDefault="00247585" w:rsidP="00247585">
      <w:pPr>
        <w:shd w:val="clear" w:color="auto" w:fill="FFFFFF"/>
        <w:jc w:val="both"/>
        <w:rPr>
          <w:rFonts w:ascii="Arial" w:eastAsia="Arial Unicode MS" w:hAnsi="Arial" w:cs="Arial"/>
          <w:sz w:val="20"/>
          <w:szCs w:val="20"/>
        </w:rPr>
      </w:pPr>
      <w:r w:rsidRPr="00247585">
        <w:rPr>
          <w:rFonts w:ascii="Arial" w:eastAsia="Arial Unicode MS" w:hAnsi="Arial" w:cs="Arial"/>
          <w:sz w:val="20"/>
          <w:szCs w:val="20"/>
        </w:rPr>
        <w:t xml:space="preserve">In plaats van kaarten. </w:t>
      </w:r>
    </w:p>
    <w:p w:rsidR="00247585" w:rsidRDefault="00247585" w:rsidP="00247585">
      <w:pPr>
        <w:shd w:val="clear" w:color="auto" w:fill="FFFFFF"/>
        <w:jc w:val="both"/>
        <w:rPr>
          <w:rFonts w:ascii="Arial" w:eastAsia="Arial Unicode MS" w:hAnsi="Arial" w:cs="Arial"/>
          <w:sz w:val="20"/>
          <w:szCs w:val="20"/>
        </w:rPr>
      </w:pPr>
      <w:r w:rsidRPr="00247585">
        <w:rPr>
          <w:rFonts w:ascii="Arial" w:eastAsia="Arial Unicode MS" w:hAnsi="Arial" w:cs="Arial"/>
          <w:sz w:val="20"/>
          <w:szCs w:val="20"/>
        </w:rPr>
        <w:t xml:space="preserve">VERLOOFD: E. J. BOLAND en C. H. W. B. BACKER. </w:t>
      </w:r>
    </w:p>
    <w:p w:rsidR="00247585" w:rsidRDefault="00247585" w:rsidP="00247585">
      <w:pPr>
        <w:shd w:val="clear" w:color="auto" w:fill="FFFFFF"/>
        <w:jc w:val="both"/>
        <w:rPr>
          <w:rFonts w:ascii="Arial" w:eastAsia="Arial Unicode MS" w:hAnsi="Arial" w:cs="Arial"/>
          <w:sz w:val="20"/>
          <w:szCs w:val="20"/>
        </w:rPr>
      </w:pPr>
      <w:r w:rsidRPr="00247585">
        <w:rPr>
          <w:rFonts w:ascii="Arial" w:eastAsia="Arial Unicode MS" w:hAnsi="Arial" w:cs="Arial"/>
          <w:iCs/>
          <w:sz w:val="20"/>
          <w:szCs w:val="20"/>
        </w:rPr>
        <w:t>Schijndel</w:t>
      </w:r>
      <w:r w:rsidRPr="00247585">
        <w:rPr>
          <w:rFonts w:ascii="Arial" w:eastAsia="Arial Unicode MS" w:hAnsi="Arial" w:cs="Arial"/>
          <w:sz w:val="20"/>
          <w:szCs w:val="20"/>
        </w:rPr>
        <w:t>, de Molenheide. Nijmegen, Waalkade 33. 8 October 1930. Geen ontvangdagen.</w:t>
      </w:r>
    </w:p>
    <w:p w:rsidR="00247585" w:rsidRPr="00247585" w:rsidRDefault="00247585" w:rsidP="00247585">
      <w:pPr>
        <w:shd w:val="clear" w:color="auto" w:fill="FFFFFF"/>
        <w:jc w:val="both"/>
        <w:rPr>
          <w:rFonts w:ascii="Arial" w:eastAsia="Arial Unicode MS" w:hAnsi="Arial" w:cs="Arial"/>
          <w:sz w:val="20"/>
          <w:szCs w:val="20"/>
        </w:rPr>
      </w:pPr>
    </w:p>
    <w:p w:rsidR="00F31A02" w:rsidRDefault="00F31A02" w:rsidP="00F31A0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31A02" w:rsidRDefault="00F31A02" w:rsidP="00444082">
      <w:pPr>
        <w:shd w:val="clear" w:color="auto" w:fill="FFFFFF"/>
        <w:jc w:val="both"/>
        <w:rPr>
          <w:rFonts w:ascii="Arial" w:eastAsia="Arial Unicode MS" w:hAnsi="Arial" w:cs="Arial"/>
          <w:b/>
          <w:sz w:val="20"/>
          <w:szCs w:val="20"/>
          <w:u w:val="single"/>
        </w:rPr>
      </w:pPr>
    </w:p>
    <w:p w:rsidR="00F31A02" w:rsidRPr="00F31A02" w:rsidRDefault="00F31A02" w:rsidP="00F31A02">
      <w:pPr>
        <w:pStyle w:val="Normaalweb"/>
        <w:spacing w:before="0" w:beforeAutospacing="0" w:after="0" w:afterAutospacing="0"/>
        <w:jc w:val="both"/>
        <w:rPr>
          <w:rFonts w:ascii="Arial" w:hAnsi="Arial" w:cs="Arial"/>
          <w:sz w:val="20"/>
          <w:szCs w:val="20"/>
        </w:rPr>
      </w:pPr>
      <w:r w:rsidRPr="00F31A02">
        <w:rPr>
          <w:rStyle w:val="Nadruk"/>
          <w:rFonts w:ascii="Arial" w:hAnsi="Arial" w:cs="Arial"/>
          <w:i w:val="0"/>
          <w:sz w:val="20"/>
          <w:szCs w:val="20"/>
        </w:rPr>
        <w:t>SCHIJNDEL</w:t>
      </w:r>
      <w:r w:rsidRPr="00F31A02">
        <w:rPr>
          <w:rFonts w:ascii="Arial" w:hAnsi="Arial" w:cs="Arial"/>
          <w:sz w:val="20"/>
          <w:szCs w:val="20"/>
        </w:rPr>
        <w:t xml:space="preserve">, 9 Oct. Heden-morgen heeft de gemeenteraad van </w:t>
      </w:r>
      <w:r w:rsidRPr="00F31A02">
        <w:rPr>
          <w:rStyle w:val="Nadruk"/>
          <w:rFonts w:ascii="Arial" w:hAnsi="Arial" w:cs="Arial"/>
          <w:i w:val="0"/>
          <w:sz w:val="20"/>
          <w:szCs w:val="20"/>
        </w:rPr>
        <w:t>Schijndel</w:t>
      </w:r>
      <w:r w:rsidRPr="00F31A02">
        <w:rPr>
          <w:rFonts w:ascii="Arial" w:hAnsi="Arial" w:cs="Arial"/>
          <w:i/>
          <w:sz w:val="20"/>
          <w:szCs w:val="20"/>
        </w:rPr>
        <w:t xml:space="preserve"> </w:t>
      </w:r>
      <w:r w:rsidRPr="00F31A02">
        <w:rPr>
          <w:rFonts w:ascii="Arial" w:hAnsi="Arial" w:cs="Arial"/>
          <w:sz w:val="20"/>
          <w:szCs w:val="20"/>
        </w:rPr>
        <w:t>met algemeene stemmen besloten tot aanleg van een marktveld. Het terrein zal worden aangelegd waar momenteel gebouwd zijn de huizen van wi</w:t>
      </w:r>
      <w:r>
        <w:rPr>
          <w:rFonts w:ascii="Arial" w:hAnsi="Arial" w:cs="Arial"/>
          <w:sz w:val="20"/>
          <w:szCs w:val="20"/>
        </w:rPr>
        <w:t>j</w:t>
      </w:r>
      <w:r w:rsidRPr="00F31A02">
        <w:rPr>
          <w:rFonts w:ascii="Arial" w:hAnsi="Arial" w:cs="Arial"/>
          <w:sz w:val="20"/>
          <w:szCs w:val="20"/>
        </w:rPr>
        <w:t>len Mevrouw de Wed. Bolsius, A. Voets en A. Domburg. De hiervoor bestede s</w:t>
      </w:r>
      <w:r>
        <w:rPr>
          <w:rFonts w:ascii="Arial" w:hAnsi="Arial" w:cs="Arial"/>
          <w:sz w:val="20"/>
          <w:szCs w:val="20"/>
        </w:rPr>
        <w:t>o</w:t>
      </w:r>
      <w:r w:rsidRPr="00F31A02">
        <w:rPr>
          <w:rFonts w:ascii="Arial" w:hAnsi="Arial" w:cs="Arial"/>
          <w:sz w:val="20"/>
          <w:szCs w:val="20"/>
        </w:rPr>
        <w:t xml:space="preserve">m bedraagt ƒ 33000, zijnde het pand van Mevr. de Wed. Bolsius aangekocht voor ƒ 18000, het pand van A. Voets voor ƒ 9000 en het pand van A. van Domburg voor ƒ 6000. Ten slotte is er onze gemeente in geslaagd een </w:t>
      </w:r>
      <w:r>
        <w:rPr>
          <w:rFonts w:ascii="Arial" w:hAnsi="Arial" w:cs="Arial"/>
          <w:sz w:val="20"/>
          <w:szCs w:val="20"/>
        </w:rPr>
        <w:t>mar</w:t>
      </w:r>
      <w:r w:rsidRPr="00F31A02">
        <w:rPr>
          <w:rFonts w:ascii="Arial" w:hAnsi="Arial" w:cs="Arial"/>
          <w:sz w:val="20"/>
          <w:szCs w:val="20"/>
        </w:rPr>
        <w:t xml:space="preserve">ktveld te bezitten. Deze aankoop beteekent wederom een waar evenement in de geschiedenis van </w:t>
      </w:r>
      <w:r w:rsidRPr="00F31A02">
        <w:rPr>
          <w:rStyle w:val="Nadruk"/>
          <w:rFonts w:ascii="Arial" w:hAnsi="Arial" w:cs="Arial"/>
          <w:i w:val="0"/>
          <w:sz w:val="20"/>
          <w:szCs w:val="20"/>
        </w:rPr>
        <w:t>Schijndel</w:t>
      </w:r>
      <w:r w:rsidRPr="00F31A02">
        <w:rPr>
          <w:rFonts w:ascii="Arial" w:hAnsi="Arial" w:cs="Arial"/>
          <w:sz w:val="20"/>
          <w:szCs w:val="20"/>
        </w:rPr>
        <w:t>. Het terrein zal worden begrensd door den weg Boxtel—</w:t>
      </w:r>
      <w:r w:rsidRPr="00F31A02">
        <w:rPr>
          <w:rStyle w:val="Nadruk"/>
          <w:rFonts w:ascii="Arial" w:hAnsi="Arial" w:cs="Arial"/>
          <w:i w:val="0"/>
          <w:sz w:val="20"/>
          <w:szCs w:val="20"/>
        </w:rPr>
        <w:t>Schijndel</w:t>
      </w:r>
      <w:r w:rsidRPr="00F31A02">
        <w:rPr>
          <w:rFonts w:ascii="Arial" w:hAnsi="Arial" w:cs="Arial"/>
          <w:sz w:val="20"/>
          <w:szCs w:val="20"/>
        </w:rPr>
        <w:t>; den weg Den Bosch —Eindhoven en de panden van de heeren Frits Bolsius en F. de Bakker. We brengen hulde aan het bestuur der</w:t>
      </w:r>
      <w:r>
        <w:rPr>
          <w:rFonts w:ascii="Arial" w:hAnsi="Arial" w:cs="Arial"/>
          <w:sz w:val="20"/>
          <w:szCs w:val="20"/>
        </w:rPr>
        <w:t xml:space="preserve"> gemeente Schijnde</w:t>
      </w:r>
      <w:r w:rsidRPr="00F31A02">
        <w:rPr>
          <w:rFonts w:ascii="Arial" w:hAnsi="Arial" w:cs="Arial"/>
          <w:sz w:val="20"/>
          <w:szCs w:val="20"/>
        </w:rPr>
        <w:t xml:space="preserve">l voor het genomen besluit. </w:t>
      </w:r>
    </w:p>
    <w:p w:rsidR="00F31A02" w:rsidRDefault="00F31A02" w:rsidP="00444082">
      <w:pPr>
        <w:shd w:val="clear" w:color="auto" w:fill="FFFFFF"/>
        <w:jc w:val="both"/>
        <w:rPr>
          <w:rFonts w:ascii="Arial" w:eastAsia="Arial Unicode MS" w:hAnsi="Arial" w:cs="Arial"/>
          <w:b/>
          <w:sz w:val="20"/>
          <w:szCs w:val="20"/>
          <w:u w:val="single"/>
        </w:rPr>
      </w:pPr>
    </w:p>
    <w:p w:rsidR="00C423B0" w:rsidRPr="00C423B0" w:rsidRDefault="00C423B0" w:rsidP="00C423B0">
      <w:pPr>
        <w:outlineLvl w:val="2"/>
        <w:rPr>
          <w:rFonts w:ascii="Arial" w:eastAsia="Times New Roman" w:hAnsi="Arial" w:cs="Arial"/>
          <w:b/>
          <w:bCs/>
          <w:sz w:val="20"/>
          <w:szCs w:val="20"/>
          <w:lang w:eastAsia="nl-NL"/>
        </w:rPr>
      </w:pPr>
      <w:r w:rsidRPr="00C423B0">
        <w:rPr>
          <w:rFonts w:ascii="Arial" w:eastAsia="Times New Roman" w:hAnsi="Arial" w:cs="Arial"/>
          <w:b/>
          <w:bCs/>
          <w:sz w:val="20"/>
          <w:szCs w:val="20"/>
          <w:lang w:eastAsia="nl-NL"/>
        </w:rPr>
        <w:t xml:space="preserve">Raadsverslagen. </w:t>
      </w:r>
      <w:r w:rsidRPr="00C423B0">
        <w:rPr>
          <w:rFonts w:ascii="Arial" w:eastAsia="Times New Roman" w:hAnsi="Arial" w:cs="Arial"/>
          <w:b/>
          <w:bCs/>
          <w:iCs/>
          <w:sz w:val="20"/>
          <w:szCs w:val="20"/>
          <w:lang w:eastAsia="nl-NL"/>
        </w:rPr>
        <w:t>SCHIJNDEL</w:t>
      </w:r>
      <w:r w:rsidRPr="00C423B0">
        <w:rPr>
          <w:rFonts w:ascii="Arial" w:eastAsia="Times New Roman" w:hAnsi="Arial" w:cs="Arial"/>
          <w:b/>
          <w:bCs/>
          <w:sz w:val="20"/>
          <w:szCs w:val="20"/>
          <w:lang w:eastAsia="nl-NL"/>
        </w:rPr>
        <w:t xml:space="preserve">. </w:t>
      </w:r>
    </w:p>
    <w:p w:rsidR="00C423B0"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Donderdagmorgen vergaderde de gemeenteraad van Sch</w:t>
      </w:r>
      <w:r>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ndel onder presidium van burgemeester Janssens. Alle leden waren aanwezig. </w:t>
      </w:r>
    </w:p>
    <w:p w:rsidR="00C423B0"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De bewaarschool te Eerde vroeg een vergoeding voor Sch</w:t>
      </w:r>
      <w:r>
        <w:rPr>
          <w:rFonts w:ascii="Arial" w:eastAsia="Times New Roman" w:hAnsi="Arial" w:cs="Arial"/>
          <w:sz w:val="20"/>
          <w:szCs w:val="20"/>
          <w:lang w:eastAsia="nl-NL"/>
        </w:rPr>
        <w:t>ij</w:t>
      </w:r>
      <w:r w:rsidRPr="00C423B0">
        <w:rPr>
          <w:rFonts w:ascii="Arial" w:eastAsia="Times New Roman" w:hAnsi="Arial" w:cs="Arial"/>
          <w:sz w:val="20"/>
          <w:szCs w:val="20"/>
          <w:lang w:eastAsia="nl-NL"/>
        </w:rPr>
        <w:t>ndelsche kinderen, die deze schoo</w:t>
      </w:r>
      <w:r>
        <w:rPr>
          <w:rFonts w:ascii="Arial" w:eastAsia="Times New Roman" w:hAnsi="Arial" w:cs="Arial"/>
          <w:sz w:val="20"/>
          <w:szCs w:val="20"/>
          <w:lang w:eastAsia="nl-NL"/>
        </w:rPr>
        <w:t>l</w:t>
      </w:r>
      <w:r w:rsidRPr="00C423B0">
        <w:rPr>
          <w:rFonts w:ascii="Arial" w:eastAsia="Times New Roman" w:hAnsi="Arial" w:cs="Arial"/>
          <w:sz w:val="20"/>
          <w:szCs w:val="20"/>
          <w:lang w:eastAsia="nl-NL"/>
        </w:rPr>
        <w:t xml:space="preserve"> bezoeken. De raad besloot ƒ 2 per kind per jaar te </w:t>
      </w:r>
      <w:r>
        <w:rPr>
          <w:rFonts w:ascii="Arial" w:eastAsia="Times New Roman" w:hAnsi="Arial" w:cs="Arial"/>
          <w:sz w:val="20"/>
          <w:szCs w:val="20"/>
          <w:lang w:eastAsia="nl-NL"/>
        </w:rPr>
        <w:t>g</w:t>
      </w:r>
      <w:r w:rsidRPr="00C423B0">
        <w:rPr>
          <w:rFonts w:ascii="Arial" w:eastAsia="Times New Roman" w:hAnsi="Arial" w:cs="Arial"/>
          <w:sz w:val="20"/>
          <w:szCs w:val="20"/>
          <w:lang w:eastAsia="nl-NL"/>
        </w:rPr>
        <w:t xml:space="preserve">even, ingaande 1 Jan. 1931. </w:t>
      </w:r>
    </w:p>
    <w:p w:rsidR="00C423B0"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Eenige subsidieaanvragen werden verwezen naar de behandeling der b</w:t>
      </w:r>
      <w:r>
        <w:rPr>
          <w:rFonts w:ascii="Arial" w:eastAsia="Times New Roman" w:hAnsi="Arial" w:cs="Arial"/>
          <w:sz w:val="20"/>
          <w:szCs w:val="20"/>
          <w:lang w:eastAsia="nl-NL"/>
        </w:rPr>
        <w:t>e</w:t>
      </w:r>
      <w:r w:rsidRPr="00C423B0">
        <w:rPr>
          <w:rFonts w:ascii="Arial" w:eastAsia="Times New Roman" w:hAnsi="Arial" w:cs="Arial"/>
          <w:sz w:val="20"/>
          <w:szCs w:val="20"/>
          <w:lang w:eastAsia="nl-NL"/>
        </w:rPr>
        <w:t xml:space="preserve">grooting. </w:t>
      </w:r>
    </w:p>
    <w:p w:rsidR="00C423B0"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 xml:space="preserve">De voorzitter deelde mede, dat de opbrengst der boomen ad ƒ 11.361 bevredigend is. </w:t>
      </w:r>
    </w:p>
    <w:p w:rsidR="00945373"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 xml:space="preserve">Het lid Bolsius vroeg of de proef met het ophalen van vuil al begonnen is. De voorzitter antwoordde bevestigend. </w:t>
      </w:r>
    </w:p>
    <w:p w:rsidR="00945373"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Op advies der betrokken commissie van onderzoek stelde de raad voorloopig vast de ge</w:t>
      </w:r>
      <w:r w:rsidR="00945373">
        <w:rPr>
          <w:rFonts w:ascii="Arial" w:eastAsia="Times New Roman" w:hAnsi="Arial" w:cs="Arial"/>
          <w:sz w:val="20"/>
          <w:szCs w:val="20"/>
          <w:lang w:eastAsia="nl-NL"/>
        </w:rPr>
        <w:t>m</w:t>
      </w:r>
      <w:r w:rsidRPr="00C423B0">
        <w:rPr>
          <w:rFonts w:ascii="Arial" w:eastAsia="Times New Roman" w:hAnsi="Arial" w:cs="Arial"/>
          <w:sz w:val="20"/>
          <w:szCs w:val="20"/>
          <w:lang w:eastAsia="nl-NL"/>
        </w:rPr>
        <w:t>eentereken</w:t>
      </w:r>
      <w:r w:rsidR="00945373">
        <w:rPr>
          <w:rFonts w:ascii="Arial" w:eastAsia="Times New Roman" w:hAnsi="Arial" w:cs="Arial"/>
          <w:sz w:val="20"/>
          <w:szCs w:val="20"/>
          <w:lang w:eastAsia="nl-NL"/>
        </w:rPr>
        <w:t>i</w:t>
      </w:r>
      <w:r w:rsidRPr="00C423B0">
        <w:rPr>
          <w:rFonts w:ascii="Arial" w:eastAsia="Times New Roman" w:hAnsi="Arial" w:cs="Arial"/>
          <w:sz w:val="20"/>
          <w:szCs w:val="20"/>
          <w:lang w:eastAsia="nl-NL"/>
        </w:rPr>
        <w:t>ng, de rekening van</w:t>
      </w:r>
      <w:r w:rsidR="00945373">
        <w:rPr>
          <w:rFonts w:ascii="Arial" w:eastAsia="Times New Roman" w:hAnsi="Arial" w:cs="Arial"/>
          <w:sz w:val="20"/>
          <w:szCs w:val="20"/>
          <w:lang w:eastAsia="nl-NL"/>
        </w:rPr>
        <w:t xml:space="preserve"> ´t</w:t>
      </w:r>
      <w:r w:rsidRPr="00C423B0">
        <w:rPr>
          <w:rFonts w:ascii="Arial" w:eastAsia="Times New Roman" w:hAnsi="Arial" w:cs="Arial"/>
          <w:sz w:val="20"/>
          <w:szCs w:val="20"/>
          <w:lang w:eastAsia="nl-NL"/>
        </w:rPr>
        <w:t xml:space="preserve"> G.E.B. en van het Burgerl</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k Armbestuur over het jaar 1929. </w:t>
      </w:r>
    </w:p>
    <w:p w:rsidR="00945373"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 xml:space="preserve">De commissie had als wenschelijkheid uitgesproken, dat op het raadhuis centrale verwarming werd aangelegd. De voorzitter antwoordde, dat er dit jaar een post voor uitgetrokken is. </w:t>
      </w:r>
    </w:p>
    <w:p w:rsidR="00945373"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B en W. boden den raad aan de gemeentebegrooting, de begrooting van het G.EB. en van het Burgerliik Armbestuur voor het jaar 1931 Tot commissie van onderzoek werden aangewezen de leden Wouters, van Liempd en Verkuylen</w:t>
      </w:r>
      <w:r w:rsidR="00945373">
        <w:rPr>
          <w:rFonts w:ascii="Arial" w:eastAsia="Times New Roman" w:hAnsi="Arial" w:cs="Arial"/>
          <w:sz w:val="20"/>
          <w:szCs w:val="20"/>
          <w:lang w:eastAsia="nl-NL"/>
        </w:rPr>
        <w:t>.</w:t>
      </w:r>
      <w:r w:rsidRPr="00C423B0">
        <w:rPr>
          <w:rFonts w:ascii="Arial" w:eastAsia="Times New Roman" w:hAnsi="Arial" w:cs="Arial"/>
          <w:sz w:val="20"/>
          <w:szCs w:val="20"/>
          <w:lang w:eastAsia="nl-NL"/>
        </w:rPr>
        <w:t xml:space="preserve"> </w:t>
      </w:r>
    </w:p>
    <w:p w:rsidR="00945373"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Van Ged Staten waren aanmerkingen ingekomen op de verordening regelende het beheer van het Gemeente</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 xml:space="preserve">k Electriciteitsbedrijf. Deze aanmerkingen waren van administratieven aard. Het ontwerp-nota van antwoord keurde de raad goed. </w:t>
      </w:r>
    </w:p>
    <w:p w:rsidR="008F4EFB"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Aan de orde was het punt: annexatie Gemonde. De voorzitter deelde mede van Ged. Staten een ontwerp van wet te hebben ontvangen betreffende de annexatie van Gemonde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Boxtel Spr. wees erop, dat reeds in 1924 door de inwoners van Gemonde, behoorende onder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bezwaren waren ingebracht tegen annexatie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een andere gemeente.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gaven toen te kennen zich geheel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de gemeente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thuis te voelen. In een samenvoeging toentertijd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St. Michielsgestel zagen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geen voordeel doch alleen nadeel. Thans heeft de voorgeschreven vergadering van den „dubbelen raad" plaats gehad en daar is gebleken, dat de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ndelsche bewoners van Gemonde unaniem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wenschen te blijven. B</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kens de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het ontwerp gevoegde kaart van Gemonde, die onder de parochie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w:t>
      </w:r>
      <w:r w:rsidR="00945373">
        <w:rPr>
          <w:rFonts w:ascii="Arial" w:eastAsia="Times New Roman" w:hAnsi="Arial" w:cs="Arial"/>
          <w:sz w:val="20"/>
          <w:szCs w:val="20"/>
          <w:lang w:eastAsia="nl-NL"/>
        </w:rPr>
        <w:t xml:space="preserve">del </w:t>
      </w:r>
      <w:r w:rsidRPr="00C423B0">
        <w:rPr>
          <w:rFonts w:ascii="Arial" w:eastAsia="Times New Roman" w:hAnsi="Arial" w:cs="Arial"/>
          <w:sz w:val="20"/>
          <w:szCs w:val="20"/>
          <w:lang w:eastAsia="nl-NL"/>
        </w:rPr>
        <w:t>zullen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Boxtel worden inge</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fd bewoners del (Boschkant) behooren. Dat is toch een beetje gek. De secretaris las daarop het ontwerp voor. Het lid Bolsius protesteerde ertegen, dat bezittingen van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in het te annexeeren gebied eigendom worden van Boxtel. Dat is het recht verkrachten. Het l</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kt wel of we in Rusland </w:t>
      </w:r>
      <w:r w:rsidR="00945373">
        <w:rPr>
          <w:rFonts w:ascii="Arial" w:eastAsia="Times New Roman" w:hAnsi="Arial" w:cs="Arial"/>
          <w:sz w:val="20"/>
          <w:szCs w:val="20"/>
          <w:lang w:eastAsia="nl-NL"/>
        </w:rPr>
        <w:t>z</w:t>
      </w:r>
      <w:r w:rsidRPr="00C423B0">
        <w:rPr>
          <w:rFonts w:ascii="Arial" w:eastAsia="Times New Roman" w:hAnsi="Arial" w:cs="Arial"/>
          <w:sz w:val="20"/>
          <w:szCs w:val="20"/>
          <w:lang w:eastAsia="nl-NL"/>
        </w:rPr>
        <w:t>ijn De vo</w:t>
      </w:r>
      <w:r w:rsidR="00945373">
        <w:rPr>
          <w:rFonts w:ascii="Arial" w:eastAsia="Times New Roman" w:hAnsi="Arial" w:cs="Arial"/>
          <w:sz w:val="20"/>
          <w:szCs w:val="20"/>
          <w:lang w:eastAsia="nl-NL"/>
        </w:rPr>
        <w:t>o</w:t>
      </w:r>
      <w:r w:rsidRPr="00C423B0">
        <w:rPr>
          <w:rFonts w:ascii="Arial" w:eastAsia="Times New Roman" w:hAnsi="Arial" w:cs="Arial"/>
          <w:sz w:val="20"/>
          <w:szCs w:val="20"/>
          <w:lang w:eastAsia="nl-NL"/>
        </w:rPr>
        <w:t>zitter wees erop, dat de menschen van Gemonde, voor zoover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w:t>
      </w:r>
      <w:r w:rsidRPr="00945373">
        <w:rPr>
          <w:rFonts w:ascii="Arial" w:eastAsia="Times New Roman" w:hAnsi="Arial" w:cs="Arial"/>
          <w:iCs/>
          <w:sz w:val="20"/>
          <w:szCs w:val="20"/>
          <w:lang w:eastAsia="nl-NL"/>
        </w:rPr>
        <w:t>Schijndel</w:t>
      </w:r>
      <w:r w:rsidRPr="00C423B0">
        <w:rPr>
          <w:rFonts w:ascii="Arial" w:eastAsia="Times New Roman" w:hAnsi="Arial" w:cs="Arial"/>
          <w:sz w:val="20"/>
          <w:szCs w:val="20"/>
          <w:lang w:eastAsia="nl-NL"/>
        </w:rPr>
        <w:t xml:space="preserve"> hooren, met de annexatie niet vooruitgaan. Wethouder van Esch protesteerde ten sterkste tegen de annexatie. Ten eerste omdat beschikt wordt over eigendom van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ten tweede omdat de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ndelsche inwoners van Gemonde er niet van gediend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 ten derde omdat er geen voor</w:t>
      </w:r>
      <w:r w:rsidR="00945373">
        <w:rPr>
          <w:rFonts w:ascii="Arial" w:eastAsia="Times New Roman" w:hAnsi="Arial" w:cs="Arial"/>
          <w:sz w:val="20"/>
          <w:szCs w:val="20"/>
          <w:lang w:eastAsia="nl-NL"/>
        </w:rPr>
        <w:t>d</w:t>
      </w:r>
      <w:r w:rsidRPr="00C423B0">
        <w:rPr>
          <w:rFonts w:ascii="Arial" w:eastAsia="Times New Roman" w:hAnsi="Arial" w:cs="Arial"/>
          <w:sz w:val="20"/>
          <w:szCs w:val="20"/>
          <w:lang w:eastAsia="nl-NL"/>
        </w:rPr>
        <w:t>eelen zijn. Het lid Bolsius onderschreef volkomen de woorden van wethouder van Esch. Spr. vroeg, wat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 nu eigenlijk de redenen, dat men heel Gemonde b</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 Boxtel wil annexeeren. De M. v. T. spreekt van verwarde toestanden. Die verwarde toestanden bestaan dan alleen uit het feit, dat er meerdere kieskringen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 en twee onderw</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sinspecties. Als dat dan alle motieven z</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 noemde spr. die eenvoudig belache</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k. Die bezwaren kunnen tot nul gereduceerd worden. Welk algemeen belang wordt met de annexatie gediend? Overduide</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k is aangetoond dat dit belang nul is. Welk belang hebben de bewoners van Gemonde? Dat b</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 xml:space="preserve">kt uit het request van de bewoners van Gemonde, die er geen enkel belang in zien. Weth. v. d Oetelaar gaf een schets van de situatie ter plaatse. Spr. stond er over verwonderd, dat iemand op de gedachte is gekomen, die </w:t>
      </w:r>
      <w:r w:rsidRPr="00C423B0">
        <w:rPr>
          <w:rFonts w:ascii="Arial" w:eastAsia="Times New Roman" w:hAnsi="Arial" w:cs="Arial"/>
          <w:sz w:val="20"/>
          <w:szCs w:val="20"/>
          <w:lang w:eastAsia="nl-NL"/>
        </w:rPr>
        <w:lastRenderedPageBreak/>
        <w:t>grensw</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ziging zoo in te richten. Boxtel is veel moei</w:t>
      </w:r>
      <w:r w:rsidR="00945373">
        <w:rPr>
          <w:rFonts w:ascii="Arial" w:eastAsia="Times New Roman" w:hAnsi="Arial" w:cs="Arial"/>
          <w:sz w:val="20"/>
          <w:szCs w:val="20"/>
          <w:lang w:eastAsia="nl-NL"/>
        </w:rPr>
        <w:t>lij</w:t>
      </w:r>
      <w:r w:rsidRPr="00C423B0">
        <w:rPr>
          <w:rFonts w:ascii="Arial" w:eastAsia="Times New Roman" w:hAnsi="Arial" w:cs="Arial"/>
          <w:sz w:val="20"/>
          <w:szCs w:val="20"/>
          <w:lang w:eastAsia="nl-NL"/>
        </w:rPr>
        <w:t xml:space="preserve">ker te bereiken van Gemonde uit dan </w:t>
      </w:r>
      <w:r w:rsidRPr="00945373">
        <w:rPr>
          <w:rFonts w:ascii="Arial" w:eastAsia="Times New Roman" w:hAnsi="Arial" w:cs="Arial"/>
          <w:iCs/>
          <w:sz w:val="20"/>
          <w:szCs w:val="20"/>
          <w:lang w:eastAsia="nl-NL"/>
        </w:rPr>
        <w:t>Schijndel</w:t>
      </w:r>
      <w:r w:rsidRPr="00C423B0">
        <w:rPr>
          <w:rFonts w:ascii="Arial" w:eastAsia="Times New Roman" w:hAnsi="Arial" w:cs="Arial"/>
          <w:sz w:val="20"/>
          <w:szCs w:val="20"/>
          <w:lang w:eastAsia="nl-NL"/>
        </w:rPr>
        <w:t>. De w</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ziging is naar spr.'s inzicht ook niet in het belang van de afwatering. Spr betw</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felde of Boxtel we</w:t>
      </w:r>
      <w:r w:rsidR="00945373">
        <w:rPr>
          <w:rFonts w:ascii="Arial" w:eastAsia="Times New Roman" w:hAnsi="Arial" w:cs="Arial"/>
          <w:sz w:val="20"/>
          <w:szCs w:val="20"/>
          <w:lang w:eastAsia="nl-NL"/>
        </w:rPr>
        <w:t>l</w:t>
      </w:r>
      <w:r w:rsidRPr="00C423B0">
        <w:rPr>
          <w:rFonts w:ascii="Arial" w:eastAsia="Times New Roman" w:hAnsi="Arial" w:cs="Arial"/>
          <w:sz w:val="20"/>
          <w:szCs w:val="20"/>
          <w:lang w:eastAsia="nl-NL"/>
        </w:rPr>
        <w:t xml:space="preserve"> die zorg voor de waterloopen kan hebben als thans eraan besteed wordt Spr wees verder op het beschikbaar hebben van grond voor de boeren. Boxtel heeft grond genoeg,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ndel kan niets missen. Bovendien heeft Sch</w:t>
      </w:r>
      <w:r w:rsidR="00945373">
        <w:rPr>
          <w:rFonts w:ascii="Arial" w:eastAsia="Times New Roman" w:hAnsi="Arial" w:cs="Arial"/>
          <w:sz w:val="20"/>
          <w:szCs w:val="20"/>
          <w:lang w:eastAsia="nl-NL"/>
        </w:rPr>
        <w:t>ij</w:t>
      </w:r>
      <w:r w:rsidRPr="00C423B0">
        <w:rPr>
          <w:rFonts w:ascii="Arial" w:eastAsia="Times New Roman" w:hAnsi="Arial" w:cs="Arial"/>
          <w:sz w:val="20"/>
          <w:szCs w:val="20"/>
          <w:lang w:eastAsia="nl-NL"/>
        </w:rPr>
        <w:t xml:space="preserve">ndel ter plaatse veel grond ontgonnen. En nu die grond mooi is, gaat zij naar Boxtel. Spr. stond geheel afwijzend tegenover het ontwerp. Het lid v. Liempd vroeg of er ook gemeentegronden onder de annexatie vallen. Gelukkig niet, antwoordde de voorzitter. Het lid Verkuylen uitte de vrees, dat als dit lukt, er ook ergens anders aan het gemeentegebied geplukt gaat worden. Dat is z.i. een reden te meer, om zich ten sterkste te verzetten tegen de voorgenomen annexatie. De voorzitter constateerde, dat de raad in zijn geheel tegen de annexatie is. Spr. stond geheel aan de zijde van den raad. Spr. bracht het ontwerp-wet in stemming. De raad </w:t>
      </w:r>
      <w:r w:rsidR="00945373">
        <w:rPr>
          <w:rFonts w:ascii="Arial" w:eastAsia="Times New Roman" w:hAnsi="Arial" w:cs="Arial"/>
          <w:sz w:val="20"/>
          <w:szCs w:val="20"/>
          <w:lang w:eastAsia="nl-NL"/>
        </w:rPr>
        <w:t>wee</w:t>
      </w:r>
      <w:r w:rsidRPr="00C423B0">
        <w:rPr>
          <w:rFonts w:ascii="Arial" w:eastAsia="Times New Roman" w:hAnsi="Arial" w:cs="Arial"/>
          <w:sz w:val="20"/>
          <w:szCs w:val="20"/>
          <w:lang w:eastAsia="nl-NL"/>
        </w:rPr>
        <w:t xml:space="preserve">s het met algemeene stemmen af. </w:t>
      </w:r>
    </w:p>
    <w:p w:rsidR="00C423B0" w:rsidRPr="00C423B0" w:rsidRDefault="00C423B0" w:rsidP="00C423B0">
      <w:pPr>
        <w:jc w:val="both"/>
        <w:rPr>
          <w:rFonts w:ascii="Arial" w:eastAsia="Times New Roman" w:hAnsi="Arial" w:cs="Arial"/>
          <w:sz w:val="20"/>
          <w:szCs w:val="20"/>
          <w:lang w:eastAsia="nl-NL"/>
        </w:rPr>
      </w:pPr>
      <w:r w:rsidRPr="00C423B0">
        <w:rPr>
          <w:rFonts w:ascii="Arial" w:eastAsia="Times New Roman" w:hAnsi="Arial" w:cs="Arial"/>
          <w:sz w:val="20"/>
          <w:szCs w:val="20"/>
          <w:lang w:eastAsia="nl-NL"/>
        </w:rPr>
        <w:t xml:space="preserve">B. en </w:t>
      </w:r>
      <w:r w:rsidR="008F4EFB">
        <w:rPr>
          <w:rFonts w:ascii="Arial" w:eastAsia="Times New Roman" w:hAnsi="Arial" w:cs="Arial"/>
          <w:sz w:val="20"/>
          <w:szCs w:val="20"/>
          <w:lang w:eastAsia="nl-NL"/>
        </w:rPr>
        <w:t xml:space="preserve">W. </w:t>
      </w:r>
      <w:r w:rsidRPr="00C423B0">
        <w:rPr>
          <w:rFonts w:ascii="Arial" w:eastAsia="Times New Roman" w:hAnsi="Arial" w:cs="Arial"/>
          <w:sz w:val="20"/>
          <w:szCs w:val="20"/>
          <w:lang w:eastAsia="nl-NL"/>
        </w:rPr>
        <w:t>stelden den raad voor, hen te mach</w:t>
      </w:r>
      <w:r w:rsidR="008F4EFB">
        <w:rPr>
          <w:rFonts w:ascii="Arial" w:eastAsia="Times New Roman" w:hAnsi="Arial" w:cs="Arial"/>
          <w:sz w:val="20"/>
          <w:szCs w:val="20"/>
          <w:lang w:eastAsia="nl-NL"/>
        </w:rPr>
        <w:t xml:space="preserve">tigen </w:t>
      </w:r>
      <w:r w:rsidRPr="00C423B0">
        <w:rPr>
          <w:rFonts w:ascii="Arial" w:eastAsia="Times New Roman" w:hAnsi="Arial" w:cs="Arial"/>
          <w:sz w:val="20"/>
          <w:szCs w:val="20"/>
          <w:lang w:eastAsia="nl-NL"/>
        </w:rPr>
        <w:t xml:space="preserve">enige veranderingen aan te brengen </w:t>
      </w:r>
      <w:r w:rsidR="008F4EFB">
        <w:rPr>
          <w:rFonts w:ascii="Arial" w:eastAsia="Times New Roman" w:hAnsi="Arial" w:cs="Arial"/>
          <w:sz w:val="20"/>
          <w:szCs w:val="20"/>
          <w:lang w:eastAsia="nl-NL"/>
        </w:rPr>
        <w:t>d</w:t>
      </w:r>
      <w:r w:rsidRPr="00C423B0">
        <w:rPr>
          <w:rFonts w:ascii="Arial" w:eastAsia="Times New Roman" w:hAnsi="Arial" w:cs="Arial"/>
          <w:sz w:val="20"/>
          <w:szCs w:val="20"/>
          <w:lang w:eastAsia="nl-NL"/>
        </w:rPr>
        <w:t xml:space="preserve">e inrichting der teekenschool. Het </w:t>
      </w:r>
      <w:r w:rsidR="008F4EFB">
        <w:rPr>
          <w:rFonts w:ascii="Arial" w:eastAsia="Times New Roman" w:hAnsi="Arial" w:cs="Arial"/>
          <w:sz w:val="20"/>
          <w:szCs w:val="20"/>
          <w:lang w:eastAsia="nl-NL"/>
        </w:rPr>
        <w:t xml:space="preserve">lid </w:t>
      </w:r>
      <w:r w:rsidRPr="00C423B0">
        <w:rPr>
          <w:rFonts w:ascii="Arial" w:eastAsia="Times New Roman" w:hAnsi="Arial" w:cs="Arial"/>
          <w:sz w:val="20"/>
          <w:szCs w:val="20"/>
          <w:lang w:eastAsia="nl-NL"/>
        </w:rPr>
        <w:t xml:space="preserve">J v. Liempd ondersteunde dit voorstel, waarop de raad ermee accoord ging. Na de rondvraag ging de raad in besloten zitting ter bespreking van den aankoop van marktterrein.  Na opheffing der gesloten zitting, werd met 10 tegen 2 stemmen besloten tot den aankoop van de perceelen van Mevr. de Wed. Bolsius, van Adr. Voets en van A. van Domburg, voor de inrichting van een marktterrein. </w:t>
      </w:r>
    </w:p>
    <w:p w:rsidR="00C423B0" w:rsidRDefault="00C423B0" w:rsidP="00444082">
      <w:pPr>
        <w:shd w:val="clear" w:color="auto" w:fill="FFFFFF"/>
        <w:jc w:val="both"/>
        <w:rPr>
          <w:rFonts w:ascii="Arial" w:eastAsia="Arial Unicode MS" w:hAnsi="Arial" w:cs="Arial"/>
          <w:b/>
          <w:sz w:val="20"/>
          <w:szCs w:val="20"/>
          <w:u w:val="single"/>
        </w:rPr>
      </w:pPr>
    </w:p>
    <w:p w:rsidR="00551997" w:rsidRDefault="00551997" w:rsidP="0055199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51997" w:rsidRDefault="00551997" w:rsidP="00444082">
      <w:pPr>
        <w:shd w:val="clear" w:color="auto" w:fill="FFFFFF"/>
        <w:jc w:val="both"/>
        <w:rPr>
          <w:rFonts w:ascii="Arial" w:eastAsia="Arial Unicode MS" w:hAnsi="Arial" w:cs="Arial"/>
          <w:b/>
          <w:sz w:val="20"/>
          <w:szCs w:val="20"/>
          <w:u w:val="single"/>
        </w:rPr>
      </w:pPr>
    </w:p>
    <w:p w:rsidR="00551997" w:rsidRPr="00551997" w:rsidRDefault="00551997" w:rsidP="00551997">
      <w:pPr>
        <w:pStyle w:val="Normaalweb"/>
        <w:spacing w:before="0" w:beforeAutospacing="0" w:after="0" w:afterAutospacing="0"/>
        <w:jc w:val="both"/>
        <w:rPr>
          <w:rFonts w:ascii="Arial" w:hAnsi="Arial" w:cs="Arial"/>
          <w:sz w:val="20"/>
          <w:szCs w:val="20"/>
        </w:rPr>
      </w:pPr>
      <w:r w:rsidRPr="00551997">
        <w:rPr>
          <w:rFonts w:ascii="Arial" w:hAnsi="Arial" w:cs="Arial"/>
          <w:sz w:val="20"/>
          <w:szCs w:val="20"/>
        </w:rPr>
        <w:t>ST. OEDENR</w:t>
      </w:r>
      <w:r>
        <w:rPr>
          <w:rFonts w:ascii="Arial" w:hAnsi="Arial" w:cs="Arial"/>
          <w:sz w:val="20"/>
          <w:szCs w:val="20"/>
        </w:rPr>
        <w:t>OD</w:t>
      </w:r>
      <w:r w:rsidRPr="00551997">
        <w:rPr>
          <w:rFonts w:ascii="Arial" w:hAnsi="Arial" w:cs="Arial"/>
          <w:sz w:val="20"/>
          <w:szCs w:val="20"/>
        </w:rPr>
        <w:t>E. Openbare vergadering van de comm</w:t>
      </w:r>
      <w:r>
        <w:rPr>
          <w:rFonts w:ascii="Arial" w:hAnsi="Arial" w:cs="Arial"/>
          <w:sz w:val="20"/>
          <w:szCs w:val="20"/>
        </w:rPr>
        <w:t>i</w:t>
      </w:r>
      <w:r w:rsidRPr="00551997">
        <w:rPr>
          <w:rFonts w:ascii="Arial" w:hAnsi="Arial" w:cs="Arial"/>
          <w:sz w:val="20"/>
          <w:szCs w:val="20"/>
        </w:rPr>
        <w:t xml:space="preserve">ssie uit de ingezetenen der gemeente St. </w:t>
      </w:r>
      <w:r>
        <w:rPr>
          <w:rFonts w:ascii="Arial" w:hAnsi="Arial" w:cs="Arial"/>
          <w:sz w:val="20"/>
          <w:szCs w:val="20"/>
        </w:rPr>
        <w:t>Od</w:t>
      </w:r>
      <w:r w:rsidRPr="00551997">
        <w:rPr>
          <w:rFonts w:ascii="Arial" w:hAnsi="Arial" w:cs="Arial"/>
          <w:sz w:val="20"/>
          <w:szCs w:val="20"/>
        </w:rPr>
        <w:t>enrode, a</w:t>
      </w:r>
      <w:r>
        <w:rPr>
          <w:rFonts w:ascii="Arial" w:hAnsi="Arial" w:cs="Arial"/>
          <w:sz w:val="20"/>
          <w:szCs w:val="20"/>
        </w:rPr>
        <w:t>l</w:t>
      </w:r>
      <w:r w:rsidRPr="00551997">
        <w:rPr>
          <w:rFonts w:ascii="Arial" w:hAnsi="Arial" w:cs="Arial"/>
          <w:sz w:val="20"/>
          <w:szCs w:val="20"/>
        </w:rPr>
        <w:t>s bedoeld in art. 131 der gemeentewet, op 10 October 1930, n.m. 2 uur. Voorzitter: Jhr. H. van Rij</w:t>
      </w:r>
      <w:r>
        <w:rPr>
          <w:rFonts w:ascii="Arial" w:hAnsi="Arial" w:cs="Arial"/>
          <w:sz w:val="20"/>
          <w:szCs w:val="20"/>
        </w:rPr>
        <w:t>ck</w:t>
      </w:r>
      <w:r w:rsidRPr="00551997">
        <w:rPr>
          <w:rFonts w:ascii="Arial" w:hAnsi="Arial" w:cs="Arial"/>
          <w:sz w:val="20"/>
          <w:szCs w:val="20"/>
        </w:rPr>
        <w:t>evorsel van Kess</w:t>
      </w:r>
      <w:r>
        <w:rPr>
          <w:rFonts w:ascii="Arial" w:hAnsi="Arial" w:cs="Arial"/>
          <w:sz w:val="20"/>
          <w:szCs w:val="20"/>
        </w:rPr>
        <w:t>e</w:t>
      </w:r>
      <w:r w:rsidRPr="00551997">
        <w:rPr>
          <w:rFonts w:ascii="Arial" w:hAnsi="Arial" w:cs="Arial"/>
          <w:sz w:val="20"/>
          <w:szCs w:val="20"/>
        </w:rPr>
        <w:t xml:space="preserve">l. Alle leden waren aanwezig. De voorzitter opent de vergadering en heet den zoogenaamden dubbelen Raad welkom. In de drie andere Raden heeft het betrokken punt betreffende wijziging der gemeentegrenzen door toevoeging van het Kerkdorp Gemonde aan de gemeente Boxtel welk Kerkdorp thans ressorteert onder de gemeenten St. Michiels-Gestel, Boxtel, </w:t>
      </w:r>
      <w:r w:rsidRPr="00551997">
        <w:rPr>
          <w:rStyle w:val="Nadruk"/>
          <w:rFonts w:ascii="Arial" w:hAnsi="Arial" w:cs="Arial"/>
          <w:i w:val="0"/>
          <w:sz w:val="20"/>
          <w:szCs w:val="20"/>
        </w:rPr>
        <w:t>Schijndel</w:t>
      </w:r>
      <w:r w:rsidRPr="00551997">
        <w:rPr>
          <w:rFonts w:ascii="Arial" w:hAnsi="Arial" w:cs="Arial"/>
          <w:sz w:val="20"/>
          <w:szCs w:val="20"/>
        </w:rPr>
        <w:t xml:space="preserve"> en St. Oedenrode, reeds een punt van besprekin</w:t>
      </w:r>
      <w:r>
        <w:rPr>
          <w:rFonts w:ascii="Arial" w:hAnsi="Arial" w:cs="Arial"/>
          <w:sz w:val="20"/>
          <w:szCs w:val="20"/>
        </w:rPr>
        <w:t>g</w:t>
      </w:r>
      <w:r w:rsidRPr="00551997">
        <w:rPr>
          <w:rFonts w:ascii="Arial" w:hAnsi="Arial" w:cs="Arial"/>
          <w:sz w:val="20"/>
          <w:szCs w:val="20"/>
        </w:rPr>
        <w:t xml:space="preserve"> uitgemaakt. De voorzitter spreekt de hoop uit, dat deze vergadering een prettig verl</w:t>
      </w:r>
      <w:r>
        <w:rPr>
          <w:rFonts w:ascii="Arial" w:hAnsi="Arial" w:cs="Arial"/>
          <w:sz w:val="20"/>
          <w:szCs w:val="20"/>
        </w:rPr>
        <w:t>oo</w:t>
      </w:r>
      <w:r w:rsidRPr="00551997">
        <w:rPr>
          <w:rFonts w:ascii="Arial" w:hAnsi="Arial" w:cs="Arial"/>
          <w:sz w:val="20"/>
          <w:szCs w:val="20"/>
        </w:rPr>
        <w:t>p moge hebben, en dat de discussies uit een neutraal standpunt zullen worden bekeken, en dat zij ten slotte zullen zijn in het belang van het geheele Kerkdorp Gemonde, waarvan thans gerust mag gezegd worden, dat het daar een verwarde toestand is. De voorzitter doet door voorlezing der memorie van toelichting, welke b</w:t>
      </w:r>
      <w:r>
        <w:rPr>
          <w:rFonts w:ascii="Arial" w:hAnsi="Arial" w:cs="Arial"/>
          <w:sz w:val="20"/>
          <w:szCs w:val="20"/>
        </w:rPr>
        <w:t>ij</w:t>
      </w:r>
      <w:r w:rsidRPr="00551997">
        <w:rPr>
          <w:rFonts w:ascii="Arial" w:hAnsi="Arial" w:cs="Arial"/>
          <w:sz w:val="20"/>
          <w:szCs w:val="20"/>
        </w:rPr>
        <w:t xml:space="preserve"> het wetsontwerp is gevoegd de reden uitkomen, welke heeren Gedeputeerde Staten tot het nemen van dit voorstel hebben gevoerd. Hierna leest de secretaris het betrokken wetsvoorstel voor. Burgemeester en Wethouders hebben het voorstel goed nagegaan, en hebben mede als reden van hun voorstel laten gelden, voor welke moeilijkheden de inwoners stonden ten tijde van den Distributietijd, toen z</w:t>
      </w:r>
      <w:r>
        <w:rPr>
          <w:rFonts w:ascii="Arial" w:hAnsi="Arial" w:cs="Arial"/>
          <w:sz w:val="20"/>
          <w:szCs w:val="20"/>
        </w:rPr>
        <w:t>ij</w:t>
      </w:r>
      <w:r w:rsidRPr="00551997">
        <w:rPr>
          <w:rFonts w:ascii="Arial" w:hAnsi="Arial" w:cs="Arial"/>
          <w:sz w:val="20"/>
          <w:szCs w:val="20"/>
        </w:rPr>
        <w:t xml:space="preserve"> bijna dagelijks ongeveer 2 uur ver naar St. Oedenrode moesten k</w:t>
      </w:r>
      <w:r>
        <w:rPr>
          <w:rFonts w:ascii="Arial" w:hAnsi="Arial" w:cs="Arial"/>
          <w:sz w:val="20"/>
          <w:szCs w:val="20"/>
        </w:rPr>
        <w:t>o</w:t>
      </w:r>
      <w:r w:rsidRPr="00551997">
        <w:rPr>
          <w:rFonts w:ascii="Arial" w:hAnsi="Arial" w:cs="Arial"/>
          <w:sz w:val="20"/>
          <w:szCs w:val="20"/>
        </w:rPr>
        <w:t xml:space="preserve">men, om hunne bonnen en levensmiddelen machtig te worden. Even nadien </w:t>
      </w:r>
      <w:r>
        <w:rPr>
          <w:rFonts w:ascii="Arial" w:hAnsi="Arial" w:cs="Arial"/>
          <w:sz w:val="20"/>
          <w:szCs w:val="20"/>
        </w:rPr>
        <w:t>i</w:t>
      </w:r>
      <w:r w:rsidRPr="00551997">
        <w:rPr>
          <w:rFonts w:ascii="Arial" w:hAnsi="Arial" w:cs="Arial"/>
          <w:sz w:val="20"/>
          <w:szCs w:val="20"/>
        </w:rPr>
        <w:t xml:space="preserve">s er ook sprake geweest van annexatie betreffende Gemonde, doch alstoen is er niets van gekomen. De Raad van destijds heeft reeds toen zijn meening uitgesproken, dat er voor verbetering van het Kerkdorp en zijne bewoners iets diende te gebeuren. De meest ideale oplossing </w:t>
      </w:r>
      <w:r>
        <w:rPr>
          <w:rFonts w:ascii="Arial" w:hAnsi="Arial" w:cs="Arial"/>
          <w:sz w:val="20"/>
          <w:szCs w:val="20"/>
        </w:rPr>
        <w:t>i</w:t>
      </w:r>
      <w:r w:rsidRPr="00551997">
        <w:rPr>
          <w:rFonts w:ascii="Arial" w:hAnsi="Arial" w:cs="Arial"/>
          <w:sz w:val="20"/>
          <w:szCs w:val="20"/>
        </w:rPr>
        <w:t xml:space="preserve">s volgens den voorzitter een eigen gemeente, doch toevoeging aan </w:t>
      </w:r>
      <w:r>
        <w:rPr>
          <w:rFonts w:ascii="Arial" w:hAnsi="Arial" w:cs="Arial"/>
          <w:sz w:val="20"/>
          <w:szCs w:val="20"/>
        </w:rPr>
        <w:t>ee</w:t>
      </w:r>
      <w:r w:rsidRPr="00551997">
        <w:rPr>
          <w:rFonts w:ascii="Arial" w:hAnsi="Arial" w:cs="Arial"/>
          <w:sz w:val="20"/>
          <w:szCs w:val="20"/>
        </w:rPr>
        <w:t>n der andere gemeente zou zeker een verbetering zijn. Burgemeester en Wethouders stellen dan ook voor het voorstel van wet ongewijzigd aan te nemen. De heer de Vroom zegt, dat er destijds een stemming is gehouden ter plaatse, waar de ingezetenen het liefste b</w:t>
      </w:r>
      <w:r>
        <w:rPr>
          <w:rFonts w:ascii="Arial" w:hAnsi="Arial" w:cs="Arial"/>
          <w:sz w:val="20"/>
          <w:szCs w:val="20"/>
        </w:rPr>
        <w:t>ij</w:t>
      </w:r>
      <w:r w:rsidRPr="00551997">
        <w:rPr>
          <w:rFonts w:ascii="Arial" w:hAnsi="Arial" w:cs="Arial"/>
          <w:sz w:val="20"/>
          <w:szCs w:val="20"/>
        </w:rPr>
        <w:t xml:space="preserve"> zouden z</w:t>
      </w:r>
      <w:r>
        <w:rPr>
          <w:rFonts w:ascii="Arial" w:hAnsi="Arial" w:cs="Arial"/>
          <w:sz w:val="20"/>
          <w:szCs w:val="20"/>
        </w:rPr>
        <w:t>ij</w:t>
      </w:r>
      <w:r w:rsidRPr="00551997">
        <w:rPr>
          <w:rFonts w:ascii="Arial" w:hAnsi="Arial" w:cs="Arial"/>
          <w:sz w:val="20"/>
          <w:szCs w:val="20"/>
        </w:rPr>
        <w:t xml:space="preserve">n, en dat alstoen </w:t>
      </w:r>
      <w:r>
        <w:rPr>
          <w:rFonts w:ascii="Arial" w:hAnsi="Arial" w:cs="Arial"/>
          <w:sz w:val="20"/>
          <w:szCs w:val="20"/>
        </w:rPr>
        <w:t>d</w:t>
      </w:r>
      <w:r w:rsidRPr="00551997">
        <w:rPr>
          <w:rFonts w:ascii="Arial" w:hAnsi="Arial" w:cs="Arial"/>
          <w:sz w:val="20"/>
          <w:szCs w:val="20"/>
        </w:rPr>
        <w:t>e uitslag van de ingezetenen was het liefste b</w:t>
      </w:r>
      <w:r>
        <w:rPr>
          <w:rFonts w:ascii="Arial" w:hAnsi="Arial" w:cs="Arial"/>
          <w:sz w:val="20"/>
          <w:szCs w:val="20"/>
        </w:rPr>
        <w:t>ij</w:t>
      </w:r>
      <w:r w:rsidRPr="00551997">
        <w:rPr>
          <w:rFonts w:ascii="Arial" w:hAnsi="Arial" w:cs="Arial"/>
          <w:sz w:val="20"/>
          <w:szCs w:val="20"/>
        </w:rPr>
        <w:t xml:space="preserve"> Boxtel. H</w:t>
      </w:r>
      <w:r>
        <w:rPr>
          <w:rFonts w:ascii="Arial" w:hAnsi="Arial" w:cs="Arial"/>
          <w:sz w:val="20"/>
          <w:szCs w:val="20"/>
        </w:rPr>
        <w:t>ij</w:t>
      </w:r>
      <w:r w:rsidRPr="00551997">
        <w:rPr>
          <w:rFonts w:ascii="Arial" w:hAnsi="Arial" w:cs="Arial"/>
          <w:sz w:val="20"/>
          <w:szCs w:val="20"/>
        </w:rPr>
        <w:t xml:space="preserve"> ls thans dan ook van oordeel, dat de </w:t>
      </w:r>
      <w:r>
        <w:rPr>
          <w:rFonts w:ascii="Arial" w:hAnsi="Arial" w:cs="Arial"/>
          <w:sz w:val="20"/>
          <w:szCs w:val="20"/>
        </w:rPr>
        <w:t>i</w:t>
      </w:r>
      <w:r w:rsidRPr="00551997">
        <w:rPr>
          <w:rFonts w:ascii="Arial" w:hAnsi="Arial" w:cs="Arial"/>
          <w:sz w:val="20"/>
          <w:szCs w:val="20"/>
        </w:rPr>
        <w:t>ngezetenen der gemeente St. Oedenrode, indien grenswijziging tot stand mocht men, het liefste zouden worden ingedeeld b</w:t>
      </w:r>
      <w:r>
        <w:rPr>
          <w:rFonts w:ascii="Arial" w:hAnsi="Arial" w:cs="Arial"/>
          <w:sz w:val="20"/>
          <w:szCs w:val="20"/>
        </w:rPr>
        <w:t>ij</w:t>
      </w:r>
      <w:r w:rsidRPr="00551997">
        <w:rPr>
          <w:rFonts w:ascii="Arial" w:hAnsi="Arial" w:cs="Arial"/>
          <w:sz w:val="20"/>
          <w:szCs w:val="20"/>
        </w:rPr>
        <w:t xml:space="preserve"> Boxtel en zelfs zeer no</w:t>
      </w:r>
      <w:r>
        <w:rPr>
          <w:rFonts w:ascii="Arial" w:hAnsi="Arial" w:cs="Arial"/>
          <w:sz w:val="20"/>
          <w:szCs w:val="20"/>
        </w:rPr>
        <w:t>o</w:t>
      </w:r>
      <w:r w:rsidRPr="00551997">
        <w:rPr>
          <w:rFonts w:ascii="Arial" w:hAnsi="Arial" w:cs="Arial"/>
          <w:sz w:val="20"/>
          <w:szCs w:val="20"/>
        </w:rPr>
        <w:t>de aan St. Michlels-Gestel zouden worden toegevoegd. Hij gelooft ook wel, dat de menschen heel graag willen blijven, waar ze z</w:t>
      </w:r>
      <w:r>
        <w:rPr>
          <w:rFonts w:ascii="Arial" w:hAnsi="Arial" w:cs="Arial"/>
          <w:sz w:val="20"/>
          <w:szCs w:val="20"/>
        </w:rPr>
        <w:t>ij</w:t>
      </w:r>
      <w:r w:rsidRPr="00551997">
        <w:rPr>
          <w:rFonts w:ascii="Arial" w:hAnsi="Arial" w:cs="Arial"/>
          <w:sz w:val="20"/>
          <w:szCs w:val="20"/>
        </w:rPr>
        <w:t>n. Moet er echter wijziging plaats hebben, dan maar het liefste bij Boxtel. De heer van de Ven zegt, dat de Inwoners van Gemonde de gemeente St. Oedenrode zeer gezind z</w:t>
      </w:r>
      <w:r>
        <w:rPr>
          <w:rFonts w:ascii="Arial" w:hAnsi="Arial" w:cs="Arial"/>
          <w:sz w:val="20"/>
          <w:szCs w:val="20"/>
        </w:rPr>
        <w:t>ij</w:t>
      </w:r>
      <w:r w:rsidRPr="00551997">
        <w:rPr>
          <w:rFonts w:ascii="Arial" w:hAnsi="Arial" w:cs="Arial"/>
          <w:sz w:val="20"/>
          <w:szCs w:val="20"/>
        </w:rPr>
        <w:t>n, omdat ze meenen, dat ze door dat gemeentebestuur goed behandeld worden en de belastingen er n</w:t>
      </w:r>
      <w:r>
        <w:rPr>
          <w:rFonts w:ascii="Arial" w:hAnsi="Arial" w:cs="Arial"/>
          <w:sz w:val="20"/>
          <w:szCs w:val="20"/>
        </w:rPr>
        <w:t>o</w:t>
      </w:r>
      <w:r w:rsidRPr="00551997">
        <w:rPr>
          <w:rFonts w:ascii="Arial" w:hAnsi="Arial" w:cs="Arial"/>
          <w:sz w:val="20"/>
          <w:szCs w:val="20"/>
        </w:rPr>
        <w:t>g al dragelijk z</w:t>
      </w:r>
      <w:r>
        <w:rPr>
          <w:rFonts w:ascii="Arial" w:hAnsi="Arial" w:cs="Arial"/>
          <w:sz w:val="20"/>
          <w:szCs w:val="20"/>
        </w:rPr>
        <w:t>ij</w:t>
      </w:r>
      <w:r w:rsidRPr="00551997">
        <w:rPr>
          <w:rFonts w:ascii="Arial" w:hAnsi="Arial" w:cs="Arial"/>
          <w:sz w:val="20"/>
          <w:szCs w:val="20"/>
        </w:rPr>
        <w:t>n. Hij is echter ook van oord</w:t>
      </w:r>
      <w:r w:rsidR="00A16DD4">
        <w:rPr>
          <w:rFonts w:ascii="Arial" w:hAnsi="Arial" w:cs="Arial"/>
          <w:sz w:val="20"/>
          <w:szCs w:val="20"/>
        </w:rPr>
        <w:t>ee</w:t>
      </w:r>
      <w:r w:rsidRPr="00551997">
        <w:rPr>
          <w:rFonts w:ascii="Arial" w:hAnsi="Arial" w:cs="Arial"/>
          <w:sz w:val="20"/>
          <w:szCs w:val="20"/>
        </w:rPr>
        <w:t>l, dat er voor het belang der bewoners van het Kerkdorp iets behoort te worden gedaan, en dan lijkt hem toevoeging aan Boxtel de allerbeste oplossing. De heer der Kinderen vraagt aan den voorzitter, of we aan Gemonde niet v</w:t>
      </w:r>
      <w:r w:rsidR="00A16DD4">
        <w:rPr>
          <w:rFonts w:ascii="Arial" w:hAnsi="Arial" w:cs="Arial"/>
          <w:sz w:val="20"/>
          <w:szCs w:val="20"/>
        </w:rPr>
        <w:t>e</w:t>
      </w:r>
      <w:r w:rsidRPr="00551997">
        <w:rPr>
          <w:rFonts w:ascii="Arial" w:hAnsi="Arial" w:cs="Arial"/>
          <w:sz w:val="20"/>
          <w:szCs w:val="20"/>
        </w:rPr>
        <w:t>el verliezen, want dan zou h</w:t>
      </w:r>
      <w:r w:rsidR="00A16DD4">
        <w:rPr>
          <w:rFonts w:ascii="Arial" w:hAnsi="Arial" w:cs="Arial"/>
          <w:sz w:val="20"/>
          <w:szCs w:val="20"/>
        </w:rPr>
        <w:t>ij</w:t>
      </w:r>
      <w:r w:rsidRPr="00551997">
        <w:rPr>
          <w:rFonts w:ascii="Arial" w:hAnsi="Arial" w:cs="Arial"/>
          <w:sz w:val="20"/>
          <w:szCs w:val="20"/>
        </w:rPr>
        <w:t xml:space="preserve"> het maar laten zooals het is. De heer de Vroom informeert naar den Bodem van Elde, waarop de heer van de Ven zegt, dat h</w:t>
      </w:r>
      <w:r w:rsidR="00A16DD4">
        <w:rPr>
          <w:rFonts w:ascii="Arial" w:hAnsi="Arial" w:cs="Arial"/>
          <w:sz w:val="20"/>
          <w:szCs w:val="20"/>
        </w:rPr>
        <w:t>ij</w:t>
      </w:r>
      <w:r w:rsidRPr="00551997">
        <w:rPr>
          <w:rFonts w:ascii="Arial" w:hAnsi="Arial" w:cs="Arial"/>
          <w:sz w:val="20"/>
          <w:szCs w:val="20"/>
        </w:rPr>
        <w:t xml:space="preserve"> heeft gehoord, dat van de gelden van de afdeeling „Bodem van Elde" nog al veel is verbruikt, en dat er </w:t>
      </w:r>
      <w:r w:rsidRPr="00551997">
        <w:rPr>
          <w:rFonts w:ascii="Arial" w:hAnsi="Arial" w:cs="Arial"/>
          <w:sz w:val="20"/>
          <w:szCs w:val="20"/>
        </w:rPr>
        <w:lastRenderedPageBreak/>
        <w:t>destijds van die gelden wel een halve kerk is gez</w:t>
      </w:r>
      <w:r w:rsidR="00A16DD4">
        <w:rPr>
          <w:rFonts w:ascii="Arial" w:hAnsi="Arial" w:cs="Arial"/>
          <w:sz w:val="20"/>
          <w:szCs w:val="20"/>
        </w:rPr>
        <w:t>e</w:t>
      </w:r>
      <w:r w:rsidRPr="00551997">
        <w:rPr>
          <w:rFonts w:ascii="Arial" w:hAnsi="Arial" w:cs="Arial"/>
          <w:sz w:val="20"/>
          <w:szCs w:val="20"/>
        </w:rPr>
        <w:t>t en dat er later ook nog veel gelden z</w:t>
      </w:r>
      <w:r w:rsidR="00A16DD4">
        <w:rPr>
          <w:rFonts w:ascii="Arial" w:hAnsi="Arial" w:cs="Arial"/>
          <w:sz w:val="20"/>
          <w:szCs w:val="20"/>
        </w:rPr>
        <w:t>ij</w:t>
      </w:r>
      <w:r w:rsidRPr="00551997">
        <w:rPr>
          <w:rFonts w:ascii="Arial" w:hAnsi="Arial" w:cs="Arial"/>
          <w:sz w:val="20"/>
          <w:szCs w:val="20"/>
        </w:rPr>
        <w:t>n bestemd voor het Patronaat. De voorzitter ontkent zulks, en zegt, dat het gehucht Bersselaar of Gemo</w:t>
      </w:r>
      <w:r w:rsidR="00A16DD4">
        <w:rPr>
          <w:rFonts w:ascii="Arial" w:hAnsi="Arial" w:cs="Arial"/>
          <w:sz w:val="20"/>
          <w:szCs w:val="20"/>
        </w:rPr>
        <w:t>n</w:t>
      </w:r>
      <w:r w:rsidRPr="00551997">
        <w:rPr>
          <w:rFonts w:ascii="Arial" w:hAnsi="Arial" w:cs="Arial"/>
          <w:sz w:val="20"/>
          <w:szCs w:val="20"/>
        </w:rPr>
        <w:t>de later b</w:t>
      </w:r>
      <w:r w:rsidR="00A16DD4">
        <w:rPr>
          <w:rFonts w:ascii="Arial" w:hAnsi="Arial" w:cs="Arial"/>
          <w:sz w:val="20"/>
          <w:szCs w:val="20"/>
        </w:rPr>
        <w:t>ij</w:t>
      </w:r>
      <w:r w:rsidRPr="00551997">
        <w:rPr>
          <w:rFonts w:ascii="Arial" w:hAnsi="Arial" w:cs="Arial"/>
          <w:sz w:val="20"/>
          <w:szCs w:val="20"/>
        </w:rPr>
        <w:t xml:space="preserve"> verdeeling voor een v</w:t>
      </w:r>
      <w:r w:rsidR="00A16DD4">
        <w:rPr>
          <w:rFonts w:ascii="Arial" w:hAnsi="Arial" w:cs="Arial"/>
          <w:sz w:val="20"/>
          <w:szCs w:val="20"/>
        </w:rPr>
        <w:t>ij</w:t>
      </w:r>
      <w:r w:rsidRPr="00551997">
        <w:rPr>
          <w:rFonts w:ascii="Arial" w:hAnsi="Arial" w:cs="Arial"/>
          <w:sz w:val="20"/>
          <w:szCs w:val="20"/>
        </w:rPr>
        <w:t>fde gedeelte ln de be</w:t>
      </w:r>
      <w:r w:rsidR="00A16DD4">
        <w:rPr>
          <w:rFonts w:ascii="Arial" w:hAnsi="Arial" w:cs="Arial"/>
          <w:sz w:val="20"/>
          <w:szCs w:val="20"/>
        </w:rPr>
        <w:t>z</w:t>
      </w:r>
      <w:r w:rsidRPr="00551997">
        <w:rPr>
          <w:rFonts w:ascii="Arial" w:hAnsi="Arial" w:cs="Arial"/>
          <w:sz w:val="20"/>
          <w:szCs w:val="20"/>
        </w:rPr>
        <w:t>ittlngen van die afdeeling zal komen. De heer de Vroom zegt, dat wanneer Gemonde wat k</w:t>
      </w:r>
      <w:r w:rsidR="00A16DD4">
        <w:rPr>
          <w:rFonts w:ascii="Arial" w:hAnsi="Arial" w:cs="Arial"/>
          <w:sz w:val="20"/>
          <w:szCs w:val="20"/>
        </w:rPr>
        <w:t>o</w:t>
      </w:r>
      <w:r w:rsidRPr="00551997">
        <w:rPr>
          <w:rFonts w:ascii="Arial" w:hAnsi="Arial" w:cs="Arial"/>
          <w:sz w:val="20"/>
          <w:szCs w:val="20"/>
        </w:rPr>
        <w:t>rter by St. Oedenrode lag, h</w:t>
      </w:r>
      <w:r w:rsidR="00A16DD4">
        <w:rPr>
          <w:rFonts w:ascii="Arial" w:hAnsi="Arial" w:cs="Arial"/>
          <w:sz w:val="20"/>
          <w:szCs w:val="20"/>
        </w:rPr>
        <w:t>ij</w:t>
      </w:r>
      <w:r w:rsidRPr="00551997">
        <w:rPr>
          <w:rFonts w:ascii="Arial" w:hAnsi="Arial" w:cs="Arial"/>
          <w:sz w:val="20"/>
          <w:szCs w:val="20"/>
        </w:rPr>
        <w:t xml:space="preserve"> liefst bij die gemeente wilde b</w:t>
      </w:r>
      <w:r w:rsidR="00A16DD4">
        <w:rPr>
          <w:rFonts w:ascii="Arial" w:hAnsi="Arial" w:cs="Arial"/>
          <w:sz w:val="20"/>
          <w:szCs w:val="20"/>
        </w:rPr>
        <w:t>lij</w:t>
      </w:r>
      <w:r w:rsidRPr="00551997">
        <w:rPr>
          <w:rFonts w:ascii="Arial" w:hAnsi="Arial" w:cs="Arial"/>
          <w:sz w:val="20"/>
          <w:szCs w:val="20"/>
        </w:rPr>
        <w:t>ven, want hij heeft den laatsten winter ondervonden, dat daar de fietspaden buitengewoon goed worden onderhouden. De heer van de Ven wil graag mede gaan met annexatie, doch de b</w:t>
      </w:r>
      <w:r w:rsidR="00A16DD4">
        <w:rPr>
          <w:rFonts w:ascii="Arial" w:hAnsi="Arial" w:cs="Arial"/>
          <w:sz w:val="20"/>
          <w:szCs w:val="20"/>
        </w:rPr>
        <w:t>e</w:t>
      </w:r>
      <w:r w:rsidRPr="00551997">
        <w:rPr>
          <w:rFonts w:ascii="Arial" w:hAnsi="Arial" w:cs="Arial"/>
          <w:sz w:val="20"/>
          <w:szCs w:val="20"/>
        </w:rPr>
        <w:t>ste weg dient te worden gekozen, en dan lijkt hem het wetsvoorstel het gunstigste. De heer Versantvoort w</w:t>
      </w:r>
      <w:r w:rsidR="00A16DD4">
        <w:rPr>
          <w:rFonts w:ascii="Arial" w:hAnsi="Arial" w:cs="Arial"/>
          <w:sz w:val="20"/>
          <w:szCs w:val="20"/>
        </w:rPr>
        <w:t>ij</w:t>
      </w:r>
      <w:r w:rsidRPr="00551997">
        <w:rPr>
          <w:rFonts w:ascii="Arial" w:hAnsi="Arial" w:cs="Arial"/>
          <w:sz w:val="20"/>
          <w:szCs w:val="20"/>
        </w:rPr>
        <w:t xml:space="preserve">st er op dat de </w:t>
      </w:r>
      <w:r w:rsidR="00A16DD4">
        <w:rPr>
          <w:rFonts w:ascii="Arial" w:hAnsi="Arial" w:cs="Arial"/>
          <w:sz w:val="20"/>
          <w:szCs w:val="20"/>
        </w:rPr>
        <w:t>g</w:t>
      </w:r>
      <w:r w:rsidRPr="00551997">
        <w:rPr>
          <w:rFonts w:ascii="Arial" w:hAnsi="Arial" w:cs="Arial"/>
          <w:sz w:val="20"/>
          <w:szCs w:val="20"/>
        </w:rPr>
        <w:t>emeente St. Oedenrode no</w:t>
      </w:r>
      <w:r w:rsidR="00A16DD4">
        <w:rPr>
          <w:rFonts w:ascii="Arial" w:hAnsi="Arial" w:cs="Arial"/>
          <w:sz w:val="20"/>
          <w:szCs w:val="20"/>
        </w:rPr>
        <w:t>g</w:t>
      </w:r>
      <w:r w:rsidRPr="00551997">
        <w:rPr>
          <w:rFonts w:ascii="Arial" w:hAnsi="Arial" w:cs="Arial"/>
          <w:sz w:val="20"/>
          <w:szCs w:val="20"/>
        </w:rPr>
        <w:t xml:space="preserve"> al enkele b</w:t>
      </w:r>
      <w:r w:rsidR="00A16DD4">
        <w:rPr>
          <w:rFonts w:ascii="Arial" w:hAnsi="Arial" w:cs="Arial"/>
          <w:sz w:val="20"/>
          <w:szCs w:val="20"/>
        </w:rPr>
        <w:t>oomen</w:t>
      </w:r>
      <w:r w:rsidRPr="00551997">
        <w:rPr>
          <w:rFonts w:ascii="Arial" w:hAnsi="Arial" w:cs="Arial"/>
          <w:sz w:val="20"/>
          <w:szCs w:val="20"/>
        </w:rPr>
        <w:t xml:space="preserve"> kw</w:t>
      </w:r>
      <w:r w:rsidR="00A16DD4">
        <w:rPr>
          <w:rFonts w:ascii="Arial" w:hAnsi="Arial" w:cs="Arial"/>
          <w:sz w:val="20"/>
          <w:szCs w:val="20"/>
        </w:rPr>
        <w:t>ij</w:t>
      </w:r>
      <w:r w:rsidRPr="00551997">
        <w:rPr>
          <w:rFonts w:ascii="Arial" w:hAnsi="Arial" w:cs="Arial"/>
          <w:sz w:val="20"/>
          <w:szCs w:val="20"/>
        </w:rPr>
        <w:t xml:space="preserve">t raakt </w:t>
      </w:r>
      <w:r w:rsidR="00A16DD4">
        <w:rPr>
          <w:rFonts w:ascii="Arial" w:hAnsi="Arial" w:cs="Arial"/>
          <w:sz w:val="20"/>
          <w:szCs w:val="20"/>
        </w:rPr>
        <w:t>o</w:t>
      </w:r>
      <w:r w:rsidRPr="00551997">
        <w:rPr>
          <w:rFonts w:ascii="Arial" w:hAnsi="Arial" w:cs="Arial"/>
          <w:sz w:val="20"/>
          <w:szCs w:val="20"/>
        </w:rPr>
        <w:t xml:space="preserve">p do grens van </w:t>
      </w:r>
      <w:r w:rsidR="00A16DD4">
        <w:rPr>
          <w:rFonts w:ascii="Arial" w:hAnsi="Arial" w:cs="Arial"/>
          <w:sz w:val="20"/>
          <w:szCs w:val="20"/>
        </w:rPr>
        <w:t>d</w:t>
      </w:r>
      <w:r w:rsidRPr="00551997">
        <w:rPr>
          <w:rFonts w:ascii="Arial" w:hAnsi="Arial" w:cs="Arial"/>
          <w:sz w:val="20"/>
          <w:szCs w:val="20"/>
        </w:rPr>
        <w:t>en weg. De heer Zenders inf</w:t>
      </w:r>
      <w:r w:rsidR="00A16DD4">
        <w:rPr>
          <w:rFonts w:ascii="Arial" w:hAnsi="Arial" w:cs="Arial"/>
          <w:sz w:val="20"/>
          <w:szCs w:val="20"/>
        </w:rPr>
        <w:t>orm</w:t>
      </w:r>
      <w:r w:rsidRPr="00551997">
        <w:rPr>
          <w:rFonts w:ascii="Arial" w:hAnsi="Arial" w:cs="Arial"/>
          <w:sz w:val="20"/>
          <w:szCs w:val="20"/>
        </w:rPr>
        <w:t xml:space="preserve">eert of de gemeente Boxtel bij </w:t>
      </w:r>
      <w:r w:rsidR="00A16DD4">
        <w:rPr>
          <w:rFonts w:ascii="Arial" w:hAnsi="Arial" w:cs="Arial"/>
          <w:sz w:val="20"/>
          <w:szCs w:val="20"/>
        </w:rPr>
        <w:t>anexatie</w:t>
      </w:r>
      <w:r w:rsidRPr="00551997">
        <w:rPr>
          <w:rFonts w:ascii="Arial" w:hAnsi="Arial" w:cs="Arial"/>
          <w:sz w:val="20"/>
          <w:szCs w:val="20"/>
        </w:rPr>
        <w:t xml:space="preserve"> ook de schulden moet overnemen</w:t>
      </w:r>
      <w:r w:rsidR="00A16DD4">
        <w:rPr>
          <w:rFonts w:ascii="Arial" w:hAnsi="Arial" w:cs="Arial"/>
          <w:sz w:val="20"/>
          <w:szCs w:val="20"/>
        </w:rPr>
        <w:t>,</w:t>
      </w:r>
      <w:r w:rsidRPr="00551997">
        <w:rPr>
          <w:rFonts w:ascii="Arial" w:hAnsi="Arial" w:cs="Arial"/>
          <w:sz w:val="20"/>
          <w:szCs w:val="20"/>
        </w:rPr>
        <w:t xml:space="preserve"> d</w:t>
      </w:r>
      <w:r w:rsidR="00A16DD4">
        <w:rPr>
          <w:rFonts w:ascii="Arial" w:hAnsi="Arial" w:cs="Arial"/>
          <w:sz w:val="20"/>
          <w:szCs w:val="20"/>
        </w:rPr>
        <w:t>ie</w:t>
      </w:r>
      <w:r w:rsidRPr="00551997">
        <w:rPr>
          <w:rFonts w:ascii="Arial" w:hAnsi="Arial" w:cs="Arial"/>
          <w:sz w:val="20"/>
          <w:szCs w:val="20"/>
        </w:rPr>
        <w:t xml:space="preserve"> dest</w:t>
      </w:r>
      <w:r w:rsidR="00A16DD4">
        <w:rPr>
          <w:rFonts w:ascii="Arial" w:hAnsi="Arial" w:cs="Arial"/>
          <w:sz w:val="20"/>
          <w:szCs w:val="20"/>
        </w:rPr>
        <w:t>ij</w:t>
      </w:r>
      <w:r w:rsidRPr="00551997">
        <w:rPr>
          <w:rFonts w:ascii="Arial" w:hAnsi="Arial" w:cs="Arial"/>
          <w:sz w:val="20"/>
          <w:szCs w:val="20"/>
        </w:rPr>
        <w:t>ds ge</w:t>
      </w:r>
      <w:r w:rsidR="00A16DD4">
        <w:rPr>
          <w:rFonts w:ascii="Arial" w:hAnsi="Arial" w:cs="Arial"/>
          <w:sz w:val="20"/>
          <w:szCs w:val="20"/>
        </w:rPr>
        <w:t>m</w:t>
      </w:r>
      <w:r w:rsidRPr="00551997">
        <w:rPr>
          <w:rFonts w:ascii="Arial" w:hAnsi="Arial" w:cs="Arial"/>
          <w:sz w:val="20"/>
          <w:szCs w:val="20"/>
        </w:rPr>
        <w:t>a</w:t>
      </w:r>
      <w:r w:rsidR="00A16DD4">
        <w:rPr>
          <w:rFonts w:ascii="Arial" w:hAnsi="Arial" w:cs="Arial"/>
          <w:sz w:val="20"/>
          <w:szCs w:val="20"/>
        </w:rPr>
        <w:t>a</w:t>
      </w:r>
      <w:r w:rsidRPr="00551997">
        <w:rPr>
          <w:rFonts w:ascii="Arial" w:hAnsi="Arial" w:cs="Arial"/>
          <w:sz w:val="20"/>
          <w:szCs w:val="20"/>
        </w:rPr>
        <w:t xml:space="preserve">kt zijn, voor een </w:t>
      </w:r>
      <w:r w:rsidR="00A16DD4">
        <w:rPr>
          <w:rFonts w:ascii="Arial" w:hAnsi="Arial" w:cs="Arial"/>
          <w:sz w:val="20"/>
          <w:szCs w:val="20"/>
        </w:rPr>
        <w:t>nie</w:t>
      </w:r>
      <w:r w:rsidRPr="00551997">
        <w:rPr>
          <w:rFonts w:ascii="Arial" w:hAnsi="Arial" w:cs="Arial"/>
          <w:sz w:val="20"/>
          <w:szCs w:val="20"/>
        </w:rPr>
        <w:t>uwe br</w:t>
      </w:r>
      <w:r w:rsidR="00A16DD4">
        <w:rPr>
          <w:rFonts w:ascii="Arial" w:hAnsi="Arial" w:cs="Arial"/>
          <w:sz w:val="20"/>
          <w:szCs w:val="20"/>
        </w:rPr>
        <w:t>u</w:t>
      </w:r>
      <w:r w:rsidRPr="00551997">
        <w:rPr>
          <w:rFonts w:ascii="Arial" w:hAnsi="Arial" w:cs="Arial"/>
          <w:sz w:val="20"/>
          <w:szCs w:val="20"/>
        </w:rPr>
        <w:t>g over d</w:t>
      </w:r>
      <w:r w:rsidR="00A16DD4">
        <w:rPr>
          <w:rFonts w:ascii="Arial" w:hAnsi="Arial" w:cs="Arial"/>
          <w:sz w:val="20"/>
          <w:szCs w:val="20"/>
        </w:rPr>
        <w:t>e</w:t>
      </w:r>
      <w:r w:rsidRPr="00551997">
        <w:rPr>
          <w:rFonts w:ascii="Arial" w:hAnsi="Arial" w:cs="Arial"/>
          <w:sz w:val="20"/>
          <w:szCs w:val="20"/>
        </w:rPr>
        <w:t xml:space="preserve">n Beekloop, waarop de voorzitter bevestigend antwoordt. De voorzitter brengt het wetsvoorstel </w:t>
      </w:r>
      <w:r w:rsidR="00A16DD4">
        <w:rPr>
          <w:rFonts w:ascii="Arial" w:hAnsi="Arial" w:cs="Arial"/>
          <w:sz w:val="20"/>
          <w:szCs w:val="20"/>
        </w:rPr>
        <w:t>i</w:t>
      </w:r>
      <w:r w:rsidRPr="00551997">
        <w:rPr>
          <w:rFonts w:ascii="Arial" w:hAnsi="Arial" w:cs="Arial"/>
          <w:sz w:val="20"/>
          <w:szCs w:val="20"/>
        </w:rPr>
        <w:t>n ste</w:t>
      </w:r>
      <w:r w:rsidR="00A16DD4">
        <w:rPr>
          <w:rFonts w:ascii="Arial" w:hAnsi="Arial" w:cs="Arial"/>
          <w:sz w:val="20"/>
          <w:szCs w:val="20"/>
        </w:rPr>
        <w:t>m</w:t>
      </w:r>
      <w:r w:rsidRPr="00551997">
        <w:rPr>
          <w:rFonts w:ascii="Arial" w:hAnsi="Arial" w:cs="Arial"/>
          <w:sz w:val="20"/>
          <w:szCs w:val="20"/>
        </w:rPr>
        <w:t>ming, dat met algemeene stemmen w</w:t>
      </w:r>
      <w:r w:rsidR="00A16DD4">
        <w:rPr>
          <w:rFonts w:ascii="Arial" w:hAnsi="Arial" w:cs="Arial"/>
          <w:sz w:val="20"/>
          <w:szCs w:val="20"/>
        </w:rPr>
        <w:t>o</w:t>
      </w:r>
      <w:r w:rsidRPr="00551997">
        <w:rPr>
          <w:rFonts w:ascii="Arial" w:hAnsi="Arial" w:cs="Arial"/>
          <w:sz w:val="20"/>
          <w:szCs w:val="20"/>
        </w:rPr>
        <w:t>rdt aangenomen. De voorzitter d</w:t>
      </w:r>
      <w:r w:rsidR="00A16DD4">
        <w:rPr>
          <w:rFonts w:ascii="Arial" w:hAnsi="Arial" w:cs="Arial"/>
          <w:sz w:val="20"/>
          <w:szCs w:val="20"/>
        </w:rPr>
        <w:t>an</w:t>
      </w:r>
      <w:r w:rsidRPr="00551997">
        <w:rPr>
          <w:rFonts w:ascii="Arial" w:hAnsi="Arial" w:cs="Arial"/>
          <w:sz w:val="20"/>
          <w:szCs w:val="20"/>
        </w:rPr>
        <w:t>kt hierna de afgevaar</w:t>
      </w:r>
      <w:r w:rsidR="00A16DD4">
        <w:rPr>
          <w:rFonts w:ascii="Arial" w:hAnsi="Arial" w:cs="Arial"/>
          <w:sz w:val="20"/>
          <w:szCs w:val="20"/>
        </w:rPr>
        <w:t>digden</w:t>
      </w:r>
      <w:r w:rsidRPr="00551997">
        <w:rPr>
          <w:rFonts w:ascii="Arial" w:hAnsi="Arial" w:cs="Arial"/>
          <w:sz w:val="20"/>
          <w:szCs w:val="20"/>
        </w:rPr>
        <w:t xml:space="preserve"> en s</w:t>
      </w:r>
      <w:r w:rsidR="00A16DD4">
        <w:rPr>
          <w:rFonts w:ascii="Arial" w:hAnsi="Arial" w:cs="Arial"/>
          <w:sz w:val="20"/>
          <w:szCs w:val="20"/>
        </w:rPr>
        <w:t>p</w:t>
      </w:r>
      <w:r w:rsidRPr="00551997">
        <w:rPr>
          <w:rFonts w:ascii="Arial" w:hAnsi="Arial" w:cs="Arial"/>
          <w:sz w:val="20"/>
          <w:szCs w:val="20"/>
        </w:rPr>
        <w:t>reekt de hoo</w:t>
      </w:r>
      <w:r w:rsidR="00A16DD4">
        <w:rPr>
          <w:rFonts w:ascii="Arial" w:hAnsi="Arial" w:cs="Arial"/>
          <w:sz w:val="20"/>
          <w:szCs w:val="20"/>
        </w:rPr>
        <w:t>p</w:t>
      </w:r>
      <w:r w:rsidRPr="00551997">
        <w:rPr>
          <w:rFonts w:ascii="Arial" w:hAnsi="Arial" w:cs="Arial"/>
          <w:sz w:val="20"/>
          <w:szCs w:val="20"/>
        </w:rPr>
        <w:t xml:space="preserve"> uit dat de latere </w:t>
      </w:r>
      <w:r w:rsidR="00A16DD4">
        <w:rPr>
          <w:rFonts w:ascii="Arial" w:hAnsi="Arial" w:cs="Arial"/>
          <w:sz w:val="20"/>
          <w:szCs w:val="20"/>
        </w:rPr>
        <w:t>beslissingen mog</w:t>
      </w:r>
      <w:r w:rsidRPr="00551997">
        <w:rPr>
          <w:rFonts w:ascii="Arial" w:hAnsi="Arial" w:cs="Arial"/>
          <w:sz w:val="20"/>
          <w:szCs w:val="20"/>
        </w:rPr>
        <w:t>en zi</w:t>
      </w:r>
      <w:r w:rsidR="00A16DD4">
        <w:rPr>
          <w:rFonts w:ascii="Arial" w:hAnsi="Arial" w:cs="Arial"/>
          <w:sz w:val="20"/>
          <w:szCs w:val="20"/>
        </w:rPr>
        <w:t>j</w:t>
      </w:r>
      <w:r w:rsidRPr="00551997">
        <w:rPr>
          <w:rFonts w:ascii="Arial" w:hAnsi="Arial" w:cs="Arial"/>
          <w:sz w:val="20"/>
          <w:szCs w:val="20"/>
        </w:rPr>
        <w:t xml:space="preserve">n ln het belang van het Kerkdorp, Gemonde en hare Inwoners. </w:t>
      </w:r>
    </w:p>
    <w:p w:rsidR="00551997" w:rsidRDefault="00551997" w:rsidP="00444082">
      <w:pPr>
        <w:shd w:val="clear" w:color="auto" w:fill="FFFFFF"/>
        <w:jc w:val="both"/>
        <w:rPr>
          <w:rFonts w:ascii="Arial" w:eastAsia="Arial Unicode MS" w:hAnsi="Arial" w:cs="Arial"/>
          <w:sz w:val="20"/>
          <w:szCs w:val="20"/>
        </w:rPr>
      </w:pPr>
    </w:p>
    <w:p w:rsidR="00E41F56" w:rsidRPr="00E41F56" w:rsidRDefault="00E41F56" w:rsidP="00E41F56">
      <w:pPr>
        <w:shd w:val="clear" w:color="auto" w:fill="FFFFFF"/>
        <w:jc w:val="both"/>
        <w:rPr>
          <w:rFonts w:ascii="Arial" w:eastAsia="Arial Unicode MS" w:hAnsi="Arial" w:cs="Arial"/>
          <w:b/>
          <w:sz w:val="20"/>
          <w:szCs w:val="20"/>
          <w:u w:val="single"/>
        </w:rPr>
      </w:pPr>
      <w:r w:rsidRPr="00E41F56">
        <w:rPr>
          <w:rFonts w:ascii="Arial" w:eastAsia="Arial Unicode MS" w:hAnsi="Arial" w:cs="Arial"/>
          <w:b/>
          <w:sz w:val="20"/>
          <w:szCs w:val="20"/>
          <w:u w:val="single"/>
        </w:rPr>
        <w:t>Provinciale Noordbrabantsche en ´s Hertogenbosche courant 1</w:t>
      </w:r>
      <w:r>
        <w:rPr>
          <w:rFonts w:ascii="Arial" w:eastAsia="Arial Unicode MS" w:hAnsi="Arial" w:cs="Arial"/>
          <w:b/>
          <w:sz w:val="20"/>
          <w:szCs w:val="20"/>
          <w:u w:val="single"/>
        </w:rPr>
        <w:t>4</w:t>
      </w:r>
      <w:r w:rsidRPr="00E41F56">
        <w:rPr>
          <w:rFonts w:ascii="Arial" w:eastAsia="Arial Unicode MS" w:hAnsi="Arial" w:cs="Arial"/>
          <w:b/>
          <w:sz w:val="20"/>
          <w:szCs w:val="20"/>
          <w:u w:val="single"/>
        </w:rPr>
        <w:t>-10-1930</w:t>
      </w:r>
    </w:p>
    <w:p w:rsidR="00E41F56" w:rsidRDefault="00E41F56" w:rsidP="00444082">
      <w:pPr>
        <w:shd w:val="clear" w:color="auto" w:fill="FFFFFF"/>
        <w:jc w:val="both"/>
        <w:rPr>
          <w:rFonts w:ascii="Arial" w:eastAsia="Arial Unicode MS" w:hAnsi="Arial" w:cs="Arial"/>
          <w:sz w:val="20"/>
          <w:szCs w:val="20"/>
        </w:rPr>
      </w:pPr>
    </w:p>
    <w:p w:rsidR="00E41F56" w:rsidRDefault="005A562F" w:rsidP="00444082">
      <w:pPr>
        <w:shd w:val="clear" w:color="auto" w:fill="FFFFFF"/>
        <w:jc w:val="both"/>
        <w:rPr>
          <w:rFonts w:ascii="Arial" w:eastAsia="Arial Unicode MS" w:hAnsi="Arial" w:cs="Arial"/>
          <w:sz w:val="20"/>
          <w:szCs w:val="20"/>
        </w:rPr>
      </w:pPr>
      <w:r w:rsidRPr="005A562F">
        <w:rPr>
          <w:rFonts w:ascii="Arial" w:eastAsia="Arial Unicode MS" w:hAnsi="Arial" w:cs="Arial"/>
          <w:sz w:val="20"/>
          <w:szCs w:val="20"/>
        </w:rPr>
        <w:t xml:space="preserve">Heden overleed, gesterkt door de Genademiddelen onzer Moeder de H. Kerk zacht en kalm, in den gezegenden leeftijd van 83 jaar Mejuffrouw MARIA VAN DER PUTTEN. Wij bevelen de ziel van de overledene in uwe godvruchtige gebeden aan. </w:t>
      </w:r>
    </w:p>
    <w:p w:rsidR="00E41F56" w:rsidRDefault="005A562F" w:rsidP="00444082">
      <w:pPr>
        <w:shd w:val="clear" w:color="auto" w:fill="FFFFFF"/>
        <w:jc w:val="both"/>
        <w:rPr>
          <w:rFonts w:ascii="Arial" w:eastAsia="Arial Unicode MS" w:hAnsi="Arial" w:cs="Arial"/>
          <w:sz w:val="20"/>
          <w:szCs w:val="20"/>
        </w:rPr>
      </w:pPr>
      <w:r w:rsidRPr="00E41F56">
        <w:rPr>
          <w:rFonts w:ascii="Arial" w:eastAsia="Arial Unicode MS" w:hAnsi="Arial" w:cs="Arial"/>
          <w:iCs/>
          <w:sz w:val="20"/>
          <w:szCs w:val="20"/>
        </w:rPr>
        <w:t>Schijndel</w:t>
      </w:r>
      <w:r w:rsidRPr="005A562F">
        <w:rPr>
          <w:rFonts w:ascii="Arial" w:eastAsia="Arial Unicode MS" w:hAnsi="Arial" w:cs="Arial"/>
          <w:sz w:val="20"/>
          <w:szCs w:val="20"/>
        </w:rPr>
        <w:t xml:space="preserve">, 12 Oct. 1930. Zuster MARIE THERESIA, Algemeene Overste. </w:t>
      </w:r>
    </w:p>
    <w:p w:rsidR="005A562F" w:rsidRDefault="005A562F" w:rsidP="00444082">
      <w:pPr>
        <w:shd w:val="clear" w:color="auto" w:fill="FFFFFF"/>
        <w:jc w:val="both"/>
        <w:rPr>
          <w:rFonts w:ascii="Arial" w:eastAsia="Arial Unicode MS" w:hAnsi="Arial" w:cs="Arial"/>
          <w:sz w:val="20"/>
          <w:szCs w:val="20"/>
        </w:rPr>
      </w:pPr>
      <w:r w:rsidRPr="005A562F">
        <w:rPr>
          <w:rFonts w:ascii="Arial" w:eastAsia="Arial Unicode MS" w:hAnsi="Arial" w:cs="Arial"/>
          <w:sz w:val="20"/>
          <w:szCs w:val="20"/>
        </w:rPr>
        <w:t xml:space="preserve">De plechtige uitvaart zal plaats hebben a.s. Donderdag 16 October om tien uur in de Parochiekerk van den H. Servatius te </w:t>
      </w:r>
      <w:r w:rsidRPr="00E41F56">
        <w:rPr>
          <w:rFonts w:ascii="Arial" w:eastAsia="Arial Unicode MS" w:hAnsi="Arial" w:cs="Arial"/>
          <w:iCs/>
          <w:sz w:val="20"/>
          <w:szCs w:val="20"/>
        </w:rPr>
        <w:t>Schijndel</w:t>
      </w:r>
      <w:r w:rsidRPr="005A562F">
        <w:rPr>
          <w:rFonts w:ascii="Arial" w:eastAsia="Arial Unicode MS" w:hAnsi="Arial" w:cs="Arial"/>
          <w:sz w:val="20"/>
          <w:szCs w:val="20"/>
        </w:rPr>
        <w:t>.</w:t>
      </w:r>
    </w:p>
    <w:p w:rsidR="00E41F56" w:rsidRPr="005A562F" w:rsidRDefault="00E41F56" w:rsidP="00444082">
      <w:pPr>
        <w:shd w:val="clear" w:color="auto" w:fill="FFFFFF"/>
        <w:jc w:val="both"/>
        <w:rPr>
          <w:rFonts w:ascii="Arial" w:eastAsia="Arial Unicode MS" w:hAnsi="Arial" w:cs="Arial"/>
          <w:sz w:val="20"/>
          <w:szCs w:val="20"/>
        </w:rPr>
      </w:pPr>
    </w:p>
    <w:p w:rsidR="002777EA" w:rsidRDefault="002777EA" w:rsidP="002777EA">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17-10-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777EA" w:rsidRDefault="002777EA" w:rsidP="00444082">
      <w:pPr>
        <w:shd w:val="clear" w:color="auto" w:fill="FFFFFF"/>
        <w:jc w:val="both"/>
        <w:rPr>
          <w:rFonts w:ascii="Arial" w:eastAsia="Arial Unicode MS" w:hAnsi="Arial" w:cs="Arial"/>
          <w:b/>
          <w:sz w:val="20"/>
          <w:szCs w:val="20"/>
          <w:u w:val="single"/>
        </w:rPr>
      </w:pPr>
    </w:p>
    <w:p w:rsidR="002777EA" w:rsidRDefault="002777EA" w:rsidP="002777EA">
      <w:pPr>
        <w:pStyle w:val="Normaalweb"/>
        <w:spacing w:before="0" w:beforeAutospacing="0" w:after="0" w:afterAutospacing="0"/>
        <w:jc w:val="both"/>
        <w:rPr>
          <w:rFonts w:ascii="Arial" w:hAnsi="Arial" w:cs="Arial"/>
          <w:sz w:val="20"/>
          <w:szCs w:val="20"/>
        </w:rPr>
      </w:pPr>
      <w:r w:rsidRPr="002777EA">
        <w:rPr>
          <w:rFonts w:ascii="Arial" w:hAnsi="Arial" w:cs="Arial"/>
          <w:sz w:val="20"/>
          <w:szCs w:val="20"/>
        </w:rPr>
        <w:t xml:space="preserve">DE KLOMPENMAKERSSTAKING. </w:t>
      </w:r>
    </w:p>
    <w:p w:rsidR="002777EA" w:rsidRPr="002777EA" w:rsidRDefault="002777EA" w:rsidP="002777EA">
      <w:pPr>
        <w:pStyle w:val="Normaalweb"/>
        <w:spacing w:before="0" w:beforeAutospacing="0" w:after="0" w:afterAutospacing="0"/>
        <w:jc w:val="both"/>
        <w:rPr>
          <w:rFonts w:ascii="Arial" w:hAnsi="Arial" w:cs="Arial"/>
          <w:sz w:val="20"/>
          <w:szCs w:val="20"/>
        </w:rPr>
      </w:pPr>
      <w:r w:rsidRPr="002777EA">
        <w:rPr>
          <w:rFonts w:ascii="Arial" w:hAnsi="Arial" w:cs="Arial"/>
          <w:sz w:val="20"/>
          <w:szCs w:val="20"/>
        </w:rPr>
        <w:t xml:space="preserve">Men meldt ons uit St. Oedenrode, d.d. 16 Oct.: De staking in de machinale klompenfabrieken blijft onveranderd voortduren. Enkele fabrieken zijn met werkwilligen uit de naburige gemeenten </w:t>
      </w:r>
      <w:r w:rsidRPr="002777EA">
        <w:rPr>
          <w:rStyle w:val="Nadruk"/>
          <w:rFonts w:ascii="Arial" w:hAnsi="Arial" w:cs="Arial"/>
          <w:i w:val="0"/>
          <w:sz w:val="20"/>
          <w:szCs w:val="20"/>
        </w:rPr>
        <w:t>Schijndel</w:t>
      </w:r>
      <w:r w:rsidRPr="002777EA">
        <w:rPr>
          <w:rFonts w:ascii="Arial" w:hAnsi="Arial" w:cs="Arial"/>
          <w:i/>
          <w:sz w:val="20"/>
          <w:szCs w:val="20"/>
        </w:rPr>
        <w:t xml:space="preserve"> </w:t>
      </w:r>
      <w:r w:rsidRPr="002777EA">
        <w:rPr>
          <w:rFonts w:ascii="Arial" w:hAnsi="Arial" w:cs="Arial"/>
          <w:sz w:val="20"/>
          <w:szCs w:val="20"/>
        </w:rPr>
        <w:t>en Son aan het werk gegaan en werken zoodoende op gedeeltelijke kracht. De stakers posten geregeld bij het aan- en uitgaan der fabrieken. De werkwilligen worden door de rijks</w:t>
      </w:r>
      <w:r>
        <w:rPr>
          <w:rFonts w:ascii="Arial" w:hAnsi="Arial" w:cs="Arial"/>
          <w:sz w:val="20"/>
          <w:szCs w:val="20"/>
        </w:rPr>
        <w:t xml:space="preserve"> </w:t>
      </w:r>
      <w:r w:rsidRPr="002777EA">
        <w:rPr>
          <w:rFonts w:ascii="Arial" w:hAnsi="Arial" w:cs="Arial"/>
          <w:sz w:val="20"/>
          <w:szCs w:val="20"/>
        </w:rPr>
        <w:t xml:space="preserve">en gemeente-politie naar huis gebracht en eveneens gehaald. De werklieden uit de naburige gemeenten gaan per autobus, welke eveneens door politie vergezeld is. In het naburige </w:t>
      </w:r>
      <w:r w:rsidRPr="002777EA">
        <w:rPr>
          <w:rStyle w:val="Nadruk"/>
          <w:rFonts w:ascii="Arial" w:hAnsi="Arial" w:cs="Arial"/>
          <w:i w:val="0"/>
          <w:sz w:val="20"/>
          <w:szCs w:val="20"/>
        </w:rPr>
        <w:t>Schijndel</w:t>
      </w:r>
      <w:r w:rsidRPr="002777EA">
        <w:rPr>
          <w:rFonts w:ascii="Arial" w:hAnsi="Arial" w:cs="Arial"/>
          <w:i/>
          <w:sz w:val="20"/>
          <w:szCs w:val="20"/>
        </w:rPr>
        <w:t xml:space="preserve"> </w:t>
      </w:r>
      <w:r w:rsidRPr="002777EA">
        <w:rPr>
          <w:rFonts w:ascii="Arial" w:hAnsi="Arial" w:cs="Arial"/>
          <w:sz w:val="20"/>
          <w:szCs w:val="20"/>
        </w:rPr>
        <w:t>schijnen gisteren bij het naar huis gaan eenige ongeregeldheden te hebben plaats gehad, althans de politie was genoodzaakt tegen de stakers handelend op te treden. Het laat zich hoe langer hoe meer aarzien, dat de patroons hun werkvolk zullen trachten aan te vullen, en slechts tijdelijk op gedeeltelijke kracht zullen werken, en de eischen der arbeiders niet zullen inwilligen. Buitenstaanders verwachten eene zeer langdurige staking.</w:t>
      </w:r>
    </w:p>
    <w:p w:rsidR="009649C9" w:rsidRDefault="009649C9" w:rsidP="00444082">
      <w:pPr>
        <w:shd w:val="clear" w:color="auto" w:fill="FFFFFF"/>
        <w:jc w:val="both"/>
        <w:rPr>
          <w:rFonts w:ascii="Arial" w:eastAsia="Arial Unicode MS" w:hAnsi="Arial" w:cs="Arial"/>
          <w:sz w:val="20"/>
          <w:szCs w:val="20"/>
        </w:rPr>
      </w:pPr>
    </w:p>
    <w:p w:rsidR="00E41F56" w:rsidRPr="00E41F56" w:rsidRDefault="00E41F56" w:rsidP="00E41F56">
      <w:pPr>
        <w:shd w:val="clear" w:color="auto" w:fill="FFFFFF"/>
        <w:jc w:val="both"/>
        <w:rPr>
          <w:rFonts w:ascii="Arial" w:eastAsia="Arial Unicode MS" w:hAnsi="Arial" w:cs="Arial"/>
          <w:b/>
          <w:sz w:val="20"/>
          <w:szCs w:val="20"/>
          <w:u w:val="single"/>
        </w:rPr>
      </w:pPr>
      <w:r w:rsidRPr="00E41F56">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18</w:t>
      </w:r>
      <w:r w:rsidRPr="00E41F56">
        <w:rPr>
          <w:rFonts w:ascii="Arial" w:eastAsia="Arial Unicode MS" w:hAnsi="Arial" w:cs="Arial"/>
          <w:b/>
          <w:sz w:val="20"/>
          <w:szCs w:val="20"/>
          <w:u w:val="single"/>
        </w:rPr>
        <w:t>-10-1930</w:t>
      </w:r>
    </w:p>
    <w:p w:rsidR="00E41F56" w:rsidRPr="00E41F56" w:rsidRDefault="00E41F56" w:rsidP="00444082">
      <w:pPr>
        <w:shd w:val="clear" w:color="auto" w:fill="FFFFFF"/>
        <w:jc w:val="both"/>
        <w:rPr>
          <w:rFonts w:ascii="Arial" w:eastAsia="Arial Unicode MS" w:hAnsi="Arial" w:cs="Arial"/>
          <w:sz w:val="20"/>
          <w:szCs w:val="20"/>
        </w:rPr>
      </w:pPr>
    </w:p>
    <w:p w:rsidR="00E41F56" w:rsidRDefault="00E41F56" w:rsidP="00E41F56">
      <w:pPr>
        <w:autoSpaceDE w:val="0"/>
        <w:autoSpaceDN w:val="0"/>
        <w:adjustRightInd w:val="0"/>
        <w:jc w:val="both"/>
        <w:rPr>
          <w:rFonts w:ascii="Arial" w:eastAsia="Arial Unicode MS" w:hAnsi="Arial" w:cs="Arial"/>
          <w:sz w:val="20"/>
          <w:szCs w:val="20"/>
        </w:rPr>
      </w:pPr>
      <w:r w:rsidRPr="00E41F56">
        <w:rPr>
          <w:rFonts w:ascii="Arial" w:eastAsia="Arial Unicode MS" w:hAnsi="Arial" w:cs="Arial"/>
          <w:sz w:val="20"/>
          <w:szCs w:val="20"/>
        </w:rPr>
        <w:t xml:space="preserve">NOTARIS J. F. BAGGEN te </w:t>
      </w:r>
      <w:r w:rsidRPr="00E41F56">
        <w:rPr>
          <w:rFonts w:ascii="Arial" w:eastAsia="Arial Unicode MS" w:hAnsi="Arial" w:cs="Arial"/>
          <w:iCs/>
          <w:sz w:val="20"/>
          <w:szCs w:val="20"/>
        </w:rPr>
        <w:t>Schijndel</w:t>
      </w:r>
      <w:r w:rsidRPr="00E41F56">
        <w:rPr>
          <w:rFonts w:ascii="Arial" w:eastAsia="Arial Unicode MS" w:hAnsi="Arial" w:cs="Arial"/>
          <w:sz w:val="20"/>
          <w:szCs w:val="20"/>
        </w:rPr>
        <w:t xml:space="preserve">, zal publiek VERKOOPEN: voor Mej. A. P. VAN DIETEN te </w:t>
      </w:r>
      <w:r w:rsidRPr="00E41F56">
        <w:rPr>
          <w:rFonts w:ascii="Arial" w:eastAsia="Arial Unicode MS" w:hAnsi="Arial" w:cs="Arial"/>
          <w:iCs/>
          <w:sz w:val="20"/>
          <w:szCs w:val="20"/>
        </w:rPr>
        <w:t>Schijndel</w:t>
      </w:r>
      <w:r w:rsidRPr="00E41F56">
        <w:rPr>
          <w:rFonts w:ascii="Arial" w:eastAsia="Arial Unicode MS" w:hAnsi="Arial" w:cs="Arial"/>
          <w:sz w:val="20"/>
          <w:szCs w:val="20"/>
        </w:rPr>
        <w:t>, op Vrijdag 24 Octo</w:t>
      </w:r>
      <w:r>
        <w:rPr>
          <w:rFonts w:ascii="Arial" w:eastAsia="Arial Unicode MS" w:hAnsi="Arial" w:cs="Arial"/>
          <w:sz w:val="20"/>
          <w:szCs w:val="20"/>
        </w:rPr>
        <w:t xml:space="preserve">ber 1930, v.m. 10 uur, </w:t>
      </w:r>
      <w:r w:rsidRPr="00E41F56">
        <w:rPr>
          <w:rFonts w:ascii="Arial" w:eastAsia="Arial Unicode MS" w:hAnsi="Arial" w:cs="Arial"/>
          <w:sz w:val="20"/>
          <w:szCs w:val="20"/>
        </w:rPr>
        <w:t xml:space="preserve">INBOEDEL Als: </w:t>
      </w:r>
    </w:p>
    <w:p w:rsidR="00E41F56" w:rsidRDefault="00E41F56" w:rsidP="00E41F56">
      <w:pPr>
        <w:autoSpaceDE w:val="0"/>
        <w:autoSpaceDN w:val="0"/>
        <w:adjustRightInd w:val="0"/>
        <w:jc w:val="both"/>
        <w:rPr>
          <w:rFonts w:ascii="Arial" w:eastAsia="Arial Unicode MS" w:hAnsi="Arial" w:cs="Arial"/>
          <w:sz w:val="20"/>
          <w:szCs w:val="20"/>
        </w:rPr>
      </w:pPr>
      <w:r w:rsidRPr="00E41F56">
        <w:rPr>
          <w:rFonts w:ascii="Arial" w:eastAsia="Arial Unicode MS" w:hAnsi="Arial" w:cs="Arial"/>
          <w:sz w:val="20"/>
          <w:szCs w:val="20"/>
        </w:rPr>
        <w:t>Piano, pianostoel, groote hangkast, spekkast, parapluiestandaard met kapstok, linoleum, gangmatten, gang- en traploopers, traproeden, val-, glas- en overgordijnen, lampen, kachels, stoelen, schilderijen, vlaggestok, groote afrastering van gaas met 32 ijzeren palen en hek, waschkuip, kippenhok, ton, trappen, tuinladders, keukengeiref, keukentafel, beelden, stolpen, karpet, tafelkleed, porselein, glas- en aardewerk, enz. Te bezichtigen Donderdag 23 Oct., n.m. van 2 tot 5 uur.</w:t>
      </w:r>
    </w:p>
    <w:p w:rsidR="00E41F56" w:rsidRPr="00E41F56" w:rsidRDefault="00E41F56" w:rsidP="00E41F56">
      <w:pPr>
        <w:autoSpaceDE w:val="0"/>
        <w:autoSpaceDN w:val="0"/>
        <w:adjustRightInd w:val="0"/>
        <w:jc w:val="both"/>
        <w:rPr>
          <w:rFonts w:ascii="Arial" w:eastAsia="Arial Unicode MS" w:hAnsi="Arial" w:cs="Arial"/>
          <w:sz w:val="20"/>
          <w:szCs w:val="20"/>
        </w:rPr>
      </w:pPr>
    </w:p>
    <w:p w:rsidR="00B17F87" w:rsidRDefault="00B17F87" w:rsidP="00B17F8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B17F87" w:rsidRDefault="00B17F87" w:rsidP="00444082">
      <w:pPr>
        <w:shd w:val="clear" w:color="auto" w:fill="FFFFFF"/>
        <w:jc w:val="both"/>
        <w:rPr>
          <w:rFonts w:ascii="Arial" w:eastAsia="Arial Unicode MS" w:hAnsi="Arial" w:cs="Arial"/>
          <w:b/>
          <w:sz w:val="20"/>
          <w:szCs w:val="20"/>
          <w:u w:val="single"/>
        </w:rPr>
      </w:pPr>
    </w:p>
    <w:p w:rsidR="00B17F87" w:rsidRDefault="00B17F87" w:rsidP="00444082">
      <w:pPr>
        <w:shd w:val="clear" w:color="auto" w:fill="FFFFFF"/>
        <w:jc w:val="both"/>
        <w:rPr>
          <w:rFonts w:ascii="Arial" w:hAnsi="Arial" w:cs="Arial"/>
          <w:sz w:val="20"/>
          <w:szCs w:val="20"/>
        </w:rPr>
      </w:pPr>
      <w:r w:rsidRPr="00B17F87">
        <w:rPr>
          <w:rFonts w:ascii="Arial" w:hAnsi="Arial" w:cs="Arial"/>
          <w:sz w:val="20"/>
          <w:szCs w:val="20"/>
        </w:rPr>
        <w:t>DINTHER, 20 Oct. Bij 't café van H. Heerkens werd Zondagavond een zekere v. d. Mee uit Wijbosch (gem</w:t>
      </w:r>
      <w:r w:rsidRPr="00B17F87">
        <w:rPr>
          <w:rFonts w:ascii="Arial" w:hAnsi="Arial" w:cs="Arial"/>
          <w:i/>
          <w:sz w:val="20"/>
          <w:szCs w:val="20"/>
        </w:rPr>
        <w:t xml:space="preserve">. </w:t>
      </w:r>
      <w:r w:rsidRPr="00B17F87">
        <w:rPr>
          <w:rStyle w:val="Nadruk"/>
          <w:rFonts w:ascii="Arial" w:hAnsi="Arial" w:cs="Arial"/>
          <w:i w:val="0"/>
          <w:sz w:val="20"/>
          <w:szCs w:val="20"/>
        </w:rPr>
        <w:t>Schijndel</w:t>
      </w:r>
      <w:r w:rsidRPr="00B17F87">
        <w:rPr>
          <w:rFonts w:ascii="Arial" w:hAnsi="Arial" w:cs="Arial"/>
          <w:sz w:val="20"/>
          <w:szCs w:val="20"/>
        </w:rPr>
        <w:t>) onverhoeds in den rug aangeval</w:t>
      </w:r>
      <w:r>
        <w:rPr>
          <w:rFonts w:ascii="Arial" w:hAnsi="Arial" w:cs="Arial"/>
          <w:sz w:val="20"/>
          <w:szCs w:val="20"/>
        </w:rPr>
        <w:t>le</w:t>
      </w:r>
      <w:r w:rsidRPr="00B17F87">
        <w:rPr>
          <w:rFonts w:ascii="Arial" w:hAnsi="Arial" w:cs="Arial"/>
          <w:sz w:val="20"/>
          <w:szCs w:val="20"/>
        </w:rPr>
        <w:t>n door e</w:t>
      </w:r>
      <w:r>
        <w:rPr>
          <w:rFonts w:ascii="Arial" w:hAnsi="Arial" w:cs="Arial"/>
          <w:sz w:val="20"/>
          <w:szCs w:val="20"/>
        </w:rPr>
        <w:t>en tot nu toe onbekend gebleven</w:t>
      </w:r>
      <w:r w:rsidRPr="00B17F87">
        <w:rPr>
          <w:rFonts w:ascii="Arial" w:hAnsi="Arial" w:cs="Arial"/>
          <w:sz w:val="20"/>
          <w:szCs w:val="20"/>
        </w:rPr>
        <w:t xml:space="preserve"> persoon. Zijn kleeren werden stuk gesneden, terwijl nog lichte schrammen op zijn lichaam werden toegebracht. De politie doet ijverig onderzoek naar den dader.</w:t>
      </w:r>
    </w:p>
    <w:p w:rsidR="00B17F87" w:rsidRDefault="00B17F87" w:rsidP="00444082">
      <w:pPr>
        <w:shd w:val="clear" w:color="auto" w:fill="FFFFFF"/>
        <w:jc w:val="both"/>
        <w:rPr>
          <w:rFonts w:ascii="Arial" w:hAnsi="Arial" w:cs="Arial"/>
          <w:sz w:val="20"/>
          <w:szCs w:val="20"/>
        </w:rPr>
      </w:pPr>
    </w:p>
    <w:p w:rsidR="00C573D1" w:rsidRDefault="00C573D1" w:rsidP="00444082">
      <w:pPr>
        <w:shd w:val="clear" w:color="auto" w:fill="FFFFFF"/>
        <w:jc w:val="both"/>
        <w:rPr>
          <w:rFonts w:ascii="Arial" w:hAnsi="Arial" w:cs="Arial"/>
          <w:sz w:val="20"/>
          <w:szCs w:val="20"/>
        </w:rPr>
      </w:pPr>
      <w:r w:rsidRPr="00C573D1">
        <w:rPr>
          <w:rStyle w:val="Nadruk"/>
          <w:rFonts w:ascii="Arial" w:hAnsi="Arial" w:cs="Arial"/>
          <w:i w:val="0"/>
          <w:sz w:val="20"/>
          <w:szCs w:val="20"/>
        </w:rPr>
        <w:lastRenderedPageBreak/>
        <w:t>SCHIJNDEL</w:t>
      </w:r>
      <w:r w:rsidRPr="00C573D1">
        <w:rPr>
          <w:rFonts w:ascii="Arial" w:hAnsi="Arial" w:cs="Arial"/>
          <w:sz w:val="20"/>
          <w:szCs w:val="20"/>
        </w:rPr>
        <w:t>, 19 Oct. Met genoegen kunnen we melden dat het getal leerlingen onlangs gestichtten hu</w:t>
      </w:r>
      <w:r>
        <w:rPr>
          <w:rFonts w:ascii="Arial" w:hAnsi="Arial" w:cs="Arial"/>
          <w:sz w:val="20"/>
          <w:szCs w:val="20"/>
        </w:rPr>
        <w:t>i</w:t>
      </w:r>
      <w:r w:rsidRPr="00C573D1">
        <w:rPr>
          <w:rFonts w:ascii="Arial" w:hAnsi="Arial" w:cs="Arial"/>
          <w:sz w:val="20"/>
          <w:szCs w:val="20"/>
        </w:rPr>
        <w:t xml:space="preserve">shoudcursus reeds 18 bedraagt. Deze deelname is voldoende om cursus te geven. </w:t>
      </w:r>
    </w:p>
    <w:p w:rsidR="00C573D1" w:rsidRDefault="00C573D1" w:rsidP="00444082">
      <w:pPr>
        <w:shd w:val="clear" w:color="auto" w:fill="FFFFFF"/>
        <w:jc w:val="both"/>
        <w:rPr>
          <w:rFonts w:ascii="Arial" w:hAnsi="Arial" w:cs="Arial"/>
          <w:sz w:val="20"/>
          <w:szCs w:val="20"/>
        </w:rPr>
      </w:pPr>
    </w:p>
    <w:p w:rsidR="00C573D1" w:rsidRDefault="00C573D1" w:rsidP="00444082">
      <w:pPr>
        <w:shd w:val="clear" w:color="auto" w:fill="FFFFFF"/>
        <w:jc w:val="both"/>
        <w:rPr>
          <w:rFonts w:ascii="Arial" w:hAnsi="Arial" w:cs="Arial"/>
          <w:sz w:val="20"/>
          <w:szCs w:val="20"/>
        </w:rPr>
      </w:pPr>
      <w:r>
        <w:rPr>
          <w:rFonts w:ascii="Arial" w:hAnsi="Arial" w:cs="Arial"/>
          <w:sz w:val="20"/>
          <w:szCs w:val="20"/>
        </w:rPr>
        <w:t>O</w:t>
      </w:r>
      <w:r w:rsidRPr="00C573D1">
        <w:rPr>
          <w:rFonts w:ascii="Arial" w:hAnsi="Arial" w:cs="Arial"/>
          <w:sz w:val="20"/>
          <w:szCs w:val="20"/>
        </w:rPr>
        <w:t>p 24 October a.s. vertrekken 2 Schijndelsche Zusters naar Oost-Indië van uit Marse</w:t>
      </w:r>
      <w:r>
        <w:rPr>
          <w:rFonts w:ascii="Arial" w:hAnsi="Arial" w:cs="Arial"/>
          <w:sz w:val="20"/>
          <w:szCs w:val="20"/>
        </w:rPr>
        <w:t>i</w:t>
      </w:r>
      <w:r w:rsidRPr="00C573D1">
        <w:rPr>
          <w:rFonts w:ascii="Arial" w:hAnsi="Arial" w:cs="Arial"/>
          <w:sz w:val="20"/>
          <w:szCs w:val="20"/>
        </w:rPr>
        <w:t>lle, n.</w:t>
      </w:r>
      <w:r>
        <w:rPr>
          <w:rFonts w:ascii="Arial" w:hAnsi="Arial" w:cs="Arial"/>
          <w:sz w:val="20"/>
          <w:szCs w:val="20"/>
        </w:rPr>
        <w:t>l</w:t>
      </w:r>
      <w:r w:rsidRPr="00C573D1">
        <w:rPr>
          <w:rFonts w:ascii="Arial" w:hAnsi="Arial" w:cs="Arial"/>
          <w:sz w:val="20"/>
          <w:szCs w:val="20"/>
        </w:rPr>
        <w:t>. de Eerwaarde Zuster Landelina Bakker uit Mijdrecht en de Eerwaarde Zuster Timothé Gervink uit Losser. De eerstgenoemde Zuster is bestemd voor het Missiegebied Kota-Radja en de laatstgenoemde Zuster voor Bakan-si-Ap</w:t>
      </w:r>
      <w:r>
        <w:rPr>
          <w:rFonts w:ascii="Arial" w:hAnsi="Arial" w:cs="Arial"/>
          <w:sz w:val="20"/>
          <w:szCs w:val="20"/>
        </w:rPr>
        <w:t>i</w:t>
      </w:r>
      <w:r w:rsidRPr="00C573D1">
        <w:rPr>
          <w:rFonts w:ascii="Arial" w:hAnsi="Arial" w:cs="Arial"/>
          <w:sz w:val="20"/>
          <w:szCs w:val="20"/>
        </w:rPr>
        <w:t>.</w:t>
      </w:r>
    </w:p>
    <w:p w:rsidR="00C573D1" w:rsidRDefault="00C573D1" w:rsidP="00444082">
      <w:pPr>
        <w:shd w:val="clear" w:color="auto" w:fill="FFFFFF"/>
        <w:jc w:val="both"/>
        <w:rPr>
          <w:rFonts w:ascii="Arial" w:eastAsia="Arial Unicode MS" w:hAnsi="Arial" w:cs="Arial"/>
          <w:sz w:val="20"/>
          <w:szCs w:val="20"/>
        </w:rPr>
      </w:pPr>
    </w:p>
    <w:p w:rsidR="00431142" w:rsidRDefault="00431142" w:rsidP="00431142">
      <w:pPr>
        <w:shd w:val="clear" w:color="auto" w:fill="FFFFFF"/>
        <w:jc w:val="both"/>
        <w:rPr>
          <w:rFonts w:ascii="Arial" w:eastAsia="Arial Unicode MS" w:hAnsi="Arial" w:cs="Arial"/>
          <w:sz w:val="20"/>
          <w:szCs w:val="20"/>
        </w:rPr>
      </w:pPr>
      <w:r w:rsidRPr="00431142">
        <w:rPr>
          <w:rFonts w:ascii="Arial" w:eastAsia="Arial Unicode MS" w:hAnsi="Arial" w:cs="Arial"/>
          <w:sz w:val="20"/>
          <w:szCs w:val="20"/>
        </w:rPr>
        <w:t xml:space="preserve">VECHTPARTIJ. </w:t>
      </w:r>
    </w:p>
    <w:p w:rsidR="00431142" w:rsidRPr="00431142" w:rsidRDefault="00431142" w:rsidP="00431142">
      <w:pPr>
        <w:shd w:val="clear" w:color="auto" w:fill="FFFFFF"/>
        <w:jc w:val="both"/>
        <w:rPr>
          <w:rFonts w:ascii="Arial" w:eastAsia="Arial Unicode MS" w:hAnsi="Arial" w:cs="Arial"/>
          <w:sz w:val="20"/>
          <w:szCs w:val="20"/>
        </w:rPr>
      </w:pPr>
      <w:r w:rsidRPr="00431142">
        <w:rPr>
          <w:rFonts w:ascii="Arial" w:eastAsia="Arial Unicode MS" w:hAnsi="Arial" w:cs="Arial"/>
          <w:sz w:val="20"/>
          <w:szCs w:val="20"/>
        </w:rPr>
        <w:t xml:space="preserve">Men meldt ons uit Boxtel, d.d. 20 Oct.: Gisteravond ontstond hier in een café </w:t>
      </w:r>
      <w:r>
        <w:rPr>
          <w:rFonts w:ascii="Arial" w:eastAsia="Arial Unicode MS" w:hAnsi="Arial" w:cs="Arial"/>
          <w:sz w:val="20"/>
          <w:szCs w:val="20"/>
        </w:rPr>
        <w:t>op</w:t>
      </w:r>
      <w:r w:rsidRPr="00431142">
        <w:rPr>
          <w:rFonts w:ascii="Arial" w:eastAsia="Arial Unicode MS" w:hAnsi="Arial" w:cs="Arial"/>
          <w:sz w:val="20"/>
          <w:szCs w:val="20"/>
        </w:rPr>
        <w:t xml:space="preserve"> den Fellenoord (genaamd „De Wiemelhoek</w:t>
      </w:r>
      <w:r>
        <w:rPr>
          <w:rFonts w:ascii="Arial" w:eastAsia="Arial Unicode MS" w:hAnsi="Arial" w:cs="Arial"/>
          <w:sz w:val="20"/>
          <w:szCs w:val="20"/>
        </w:rPr>
        <w:t>)</w:t>
      </w:r>
      <w:r w:rsidRPr="00431142">
        <w:rPr>
          <w:rFonts w:ascii="Arial" w:eastAsia="Arial Unicode MS" w:hAnsi="Arial" w:cs="Arial"/>
          <w:sz w:val="20"/>
          <w:szCs w:val="20"/>
        </w:rPr>
        <w:t xml:space="preserve"> een vechtpartij tusschen eenige personen </w:t>
      </w:r>
      <w:r>
        <w:rPr>
          <w:rFonts w:ascii="Arial" w:eastAsia="Arial Unicode MS" w:hAnsi="Arial" w:cs="Arial"/>
          <w:sz w:val="20"/>
          <w:szCs w:val="20"/>
        </w:rPr>
        <w:t>uit</w:t>
      </w:r>
      <w:r w:rsidRPr="00431142">
        <w:rPr>
          <w:rFonts w:ascii="Arial" w:eastAsia="Arial Unicode MS" w:hAnsi="Arial" w:cs="Arial"/>
          <w:sz w:val="20"/>
          <w:szCs w:val="20"/>
        </w:rPr>
        <w:t xml:space="preserve"> </w:t>
      </w:r>
      <w:r w:rsidRPr="00431142">
        <w:rPr>
          <w:rFonts w:ascii="Arial" w:eastAsia="Arial Unicode MS" w:hAnsi="Arial" w:cs="Arial"/>
          <w:iCs/>
          <w:sz w:val="20"/>
          <w:szCs w:val="20"/>
        </w:rPr>
        <w:t>Schijndel</w:t>
      </w:r>
      <w:r w:rsidRPr="00431142">
        <w:rPr>
          <w:rFonts w:ascii="Arial" w:eastAsia="Arial Unicode MS" w:hAnsi="Arial" w:cs="Arial"/>
          <w:sz w:val="20"/>
          <w:szCs w:val="20"/>
        </w:rPr>
        <w:t xml:space="preserve"> en Boxtel. Buiten werden de me</w:t>
      </w:r>
      <w:r>
        <w:rPr>
          <w:rFonts w:ascii="Arial" w:eastAsia="Arial Unicode MS" w:hAnsi="Arial" w:cs="Arial"/>
          <w:sz w:val="20"/>
          <w:szCs w:val="20"/>
        </w:rPr>
        <w:t>s</w:t>
      </w:r>
      <w:r w:rsidRPr="00431142">
        <w:rPr>
          <w:rFonts w:ascii="Arial" w:eastAsia="Arial Unicode MS" w:hAnsi="Arial" w:cs="Arial"/>
          <w:sz w:val="20"/>
          <w:szCs w:val="20"/>
        </w:rPr>
        <w:t>sen voor den dag gehaald en werd eene formeele steek- en snijpartij gehouden, zoo erg dat Maandagmorgen de plassen bloed nog op de straat te zien waren. Verschillende personen hebben ernstige verwondingen opgeloopen. Door de Gemeentepolitie zijn een viertal der vechters</w:t>
      </w:r>
      <w:r>
        <w:rPr>
          <w:rFonts w:ascii="Arial" w:eastAsia="Arial Unicode MS" w:hAnsi="Arial" w:cs="Arial"/>
          <w:sz w:val="20"/>
          <w:szCs w:val="20"/>
        </w:rPr>
        <w:t>-</w:t>
      </w:r>
      <w:r w:rsidRPr="00431142">
        <w:rPr>
          <w:rFonts w:ascii="Arial" w:eastAsia="Arial Unicode MS" w:hAnsi="Arial" w:cs="Arial"/>
          <w:sz w:val="20"/>
          <w:szCs w:val="20"/>
        </w:rPr>
        <w:t>bazen gearresteerd. Omtrent de oorzaak der vechtpartij hebben wij nog niets naders kunnen vernemen.</w:t>
      </w:r>
    </w:p>
    <w:p w:rsidR="00431142" w:rsidRDefault="00431142" w:rsidP="00444082">
      <w:pPr>
        <w:shd w:val="clear" w:color="auto" w:fill="FFFFFF"/>
        <w:jc w:val="both"/>
        <w:rPr>
          <w:rFonts w:ascii="Arial" w:eastAsia="Arial Unicode MS" w:hAnsi="Arial" w:cs="Arial"/>
          <w:sz w:val="20"/>
          <w:szCs w:val="20"/>
        </w:rPr>
      </w:pPr>
    </w:p>
    <w:p w:rsidR="00051DF0" w:rsidRDefault="00051DF0" w:rsidP="00444082">
      <w:pPr>
        <w:shd w:val="clear" w:color="auto" w:fill="FFFFFF"/>
        <w:jc w:val="both"/>
        <w:rPr>
          <w:rFonts w:ascii="Arial" w:eastAsia="Arial Unicode MS" w:hAnsi="Arial" w:cs="Arial"/>
          <w:sz w:val="20"/>
          <w:szCs w:val="20"/>
        </w:rPr>
      </w:pPr>
      <w:r w:rsidRPr="00051DF0">
        <w:rPr>
          <w:rFonts w:ascii="Arial" w:eastAsia="Arial Unicode MS" w:hAnsi="Arial" w:cs="Arial"/>
          <w:sz w:val="20"/>
          <w:szCs w:val="20"/>
        </w:rPr>
        <w:t>TE KOOP Path</w:t>
      </w:r>
      <w:r>
        <w:rPr>
          <w:rFonts w:ascii="Arial" w:eastAsia="Arial Unicode MS" w:hAnsi="Arial" w:cs="Arial"/>
          <w:sz w:val="20"/>
          <w:szCs w:val="20"/>
        </w:rPr>
        <w:t>e</w:t>
      </w:r>
      <w:r w:rsidRPr="00051DF0">
        <w:rPr>
          <w:rFonts w:ascii="Arial" w:eastAsia="Arial Unicode MS" w:hAnsi="Arial" w:cs="Arial"/>
          <w:sz w:val="20"/>
          <w:szCs w:val="20"/>
        </w:rPr>
        <w:t xml:space="preserve">foon, mahoniehout, met 100 prachtige nummers </w:t>
      </w:r>
      <w:r>
        <w:rPr>
          <w:rFonts w:ascii="Arial" w:eastAsia="Arial Unicode MS" w:hAnsi="Arial" w:cs="Arial"/>
          <w:sz w:val="20"/>
          <w:szCs w:val="20"/>
        </w:rPr>
        <w:t>á</w:t>
      </w:r>
      <w:r w:rsidRPr="00051DF0">
        <w:rPr>
          <w:rFonts w:ascii="Arial" w:eastAsia="Arial Unicode MS" w:hAnsi="Arial" w:cs="Arial"/>
          <w:sz w:val="20"/>
          <w:szCs w:val="20"/>
        </w:rPr>
        <w:t xml:space="preserve">. ƒ 30 bij A. G. JANSSEN, B 24, Spoor, </w:t>
      </w:r>
      <w:r w:rsidRPr="00051DF0">
        <w:rPr>
          <w:rFonts w:ascii="Arial" w:eastAsia="Arial Unicode MS" w:hAnsi="Arial" w:cs="Arial"/>
          <w:iCs/>
          <w:sz w:val="20"/>
          <w:szCs w:val="20"/>
        </w:rPr>
        <w:t>Schijndel</w:t>
      </w:r>
      <w:r w:rsidRPr="00051DF0">
        <w:rPr>
          <w:rFonts w:ascii="Arial" w:eastAsia="Arial Unicode MS" w:hAnsi="Arial" w:cs="Arial"/>
          <w:sz w:val="20"/>
          <w:szCs w:val="20"/>
        </w:rPr>
        <w:t>.</w:t>
      </w:r>
    </w:p>
    <w:p w:rsidR="00051DF0" w:rsidRPr="00431142" w:rsidRDefault="00051DF0" w:rsidP="00444082">
      <w:pPr>
        <w:shd w:val="clear" w:color="auto" w:fill="FFFFFF"/>
        <w:jc w:val="both"/>
        <w:rPr>
          <w:rFonts w:ascii="Arial" w:eastAsia="Arial Unicode MS" w:hAnsi="Arial" w:cs="Arial"/>
          <w:sz w:val="20"/>
          <w:szCs w:val="20"/>
        </w:rPr>
      </w:pPr>
    </w:p>
    <w:p w:rsidR="009649C9" w:rsidRPr="001F1804" w:rsidRDefault="009649C9"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21-10-1930</w:t>
      </w:r>
    </w:p>
    <w:p w:rsidR="00811499" w:rsidRPr="001F1804" w:rsidRDefault="00811499" w:rsidP="00444082">
      <w:pPr>
        <w:shd w:val="clear" w:color="auto" w:fill="FFFFFF"/>
        <w:jc w:val="both"/>
        <w:rPr>
          <w:rFonts w:ascii="Arial" w:eastAsia="Times New Roman" w:hAnsi="Arial" w:cs="Arial"/>
          <w:sz w:val="20"/>
          <w:szCs w:val="20"/>
          <w:lang w:eastAsia="nl-NL"/>
        </w:rPr>
      </w:pPr>
    </w:p>
    <w:p w:rsidR="000A2E53" w:rsidRPr="001F1804" w:rsidRDefault="009649C9"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V</w:t>
      </w:r>
      <w:r w:rsidR="000A2E53" w:rsidRPr="001F1804">
        <w:rPr>
          <w:rFonts w:ascii="Arial" w:eastAsia="Times New Roman" w:hAnsi="Arial" w:cs="Arial"/>
          <w:b/>
          <w:bCs/>
          <w:sz w:val="20"/>
          <w:szCs w:val="20"/>
          <w:lang w:eastAsia="nl-NL"/>
        </w:rPr>
        <w:t>echtpartij.</w:t>
      </w:r>
    </w:p>
    <w:p w:rsidR="000A2E53" w:rsidRPr="001F1804" w:rsidRDefault="000A2E53"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Zondagavond ontstond alhier in een café op den Fe</w:t>
      </w:r>
      <w:r w:rsidR="009649C9" w:rsidRPr="001F1804">
        <w:rPr>
          <w:rFonts w:ascii="Arial" w:eastAsia="Times New Roman" w:hAnsi="Arial" w:cs="Arial"/>
          <w:sz w:val="20"/>
          <w:szCs w:val="20"/>
          <w:lang w:eastAsia="nl-NL"/>
        </w:rPr>
        <w:t>llenoord (genoemd „De Wiemel</w:t>
      </w:r>
      <w:r w:rsidRPr="001F1804">
        <w:rPr>
          <w:rFonts w:ascii="Arial" w:eastAsia="Times New Roman" w:hAnsi="Arial" w:cs="Arial"/>
          <w:sz w:val="20"/>
          <w:szCs w:val="20"/>
          <w:lang w:eastAsia="nl-NL"/>
        </w:rPr>
        <w:t>hoek</w:t>
      </w:r>
      <w:r w:rsidR="009649C9" w:rsidRPr="001F1804">
        <w:rPr>
          <w:rFonts w:ascii="Arial" w:eastAsia="Times New Roman" w:hAnsi="Arial" w:cs="Arial"/>
          <w:sz w:val="20"/>
          <w:szCs w:val="20"/>
          <w:lang w:eastAsia="nl-NL"/>
        </w:rPr>
        <w:t xml:space="preserve">") </w:t>
      </w:r>
      <w:r w:rsidRPr="001F1804">
        <w:rPr>
          <w:rFonts w:ascii="Arial" w:eastAsia="Times New Roman" w:hAnsi="Arial" w:cs="Arial"/>
          <w:sz w:val="20"/>
          <w:szCs w:val="20"/>
          <w:lang w:eastAsia="nl-NL"/>
        </w:rPr>
        <w:t xml:space="preserve">een </w:t>
      </w:r>
      <w:r w:rsidR="009649C9" w:rsidRPr="001F1804">
        <w:rPr>
          <w:rFonts w:ascii="Arial" w:eastAsia="Times New Roman" w:hAnsi="Arial" w:cs="Arial"/>
          <w:sz w:val="20"/>
          <w:szCs w:val="20"/>
          <w:lang w:eastAsia="nl-NL"/>
        </w:rPr>
        <w:t>vechtpartij tusschen eenige per</w:t>
      </w:r>
      <w:r w:rsidRPr="001F1804">
        <w:rPr>
          <w:rFonts w:ascii="Arial" w:eastAsia="Times New Roman" w:hAnsi="Arial" w:cs="Arial"/>
          <w:sz w:val="20"/>
          <w:szCs w:val="20"/>
          <w:lang w:eastAsia="nl-NL"/>
        </w:rPr>
        <w:t>sonen uit Schijndel en Boxtel. Buiten werden de messen voor den dag gehaald en werd eene formeele steekpartij gehouden. Verschillende personen hebben ernstige verwondingen</w:t>
      </w:r>
      <w:r w:rsidR="009649C9" w:rsidRPr="001F1804">
        <w:rPr>
          <w:rFonts w:ascii="Arial" w:eastAsia="Times New Roman" w:hAnsi="Arial" w:cs="Arial"/>
          <w:sz w:val="20"/>
          <w:szCs w:val="20"/>
          <w:lang w:eastAsia="nl-NL"/>
        </w:rPr>
        <w:t xml:space="preserve"> opgeloopen. Door de gemeente-po</w:t>
      </w:r>
      <w:r w:rsidRPr="001F1804">
        <w:rPr>
          <w:rFonts w:ascii="Arial" w:eastAsia="Times New Roman" w:hAnsi="Arial" w:cs="Arial"/>
          <w:sz w:val="20"/>
          <w:szCs w:val="20"/>
          <w:lang w:eastAsia="nl-NL"/>
        </w:rPr>
        <w:t>litie zijn een viertal vechtersbazen gearresteerd. Omtrent de oorzaak der vechtpartij hebben wij nog niets kunnen vernemen.</w:t>
      </w:r>
    </w:p>
    <w:p w:rsidR="009649C9" w:rsidRDefault="009649C9" w:rsidP="00444082">
      <w:pPr>
        <w:shd w:val="clear" w:color="auto" w:fill="FFFFFF"/>
        <w:jc w:val="both"/>
        <w:rPr>
          <w:rFonts w:ascii="Arial" w:eastAsia="Arial Unicode MS" w:hAnsi="Arial" w:cs="Arial"/>
          <w:b/>
          <w:sz w:val="20"/>
          <w:szCs w:val="20"/>
          <w:u w:val="single"/>
        </w:rPr>
      </w:pPr>
    </w:p>
    <w:p w:rsidR="00D57E63" w:rsidRDefault="00D57E63" w:rsidP="00D57E63">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23-10-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57E63" w:rsidRDefault="00D57E63" w:rsidP="00444082">
      <w:pPr>
        <w:shd w:val="clear" w:color="auto" w:fill="FFFFFF"/>
        <w:jc w:val="both"/>
        <w:rPr>
          <w:rFonts w:ascii="Arial" w:eastAsia="Arial Unicode MS" w:hAnsi="Arial" w:cs="Arial"/>
          <w:b/>
          <w:sz w:val="20"/>
          <w:szCs w:val="20"/>
          <w:u w:val="single"/>
        </w:rPr>
      </w:pPr>
    </w:p>
    <w:p w:rsidR="00D57E63" w:rsidRPr="00D57E63" w:rsidRDefault="00D57E63" w:rsidP="00D57E63">
      <w:pPr>
        <w:pStyle w:val="Normaalweb"/>
        <w:spacing w:before="0" w:beforeAutospacing="0" w:after="0" w:afterAutospacing="0"/>
        <w:jc w:val="both"/>
        <w:rPr>
          <w:rFonts w:ascii="Arial" w:hAnsi="Arial" w:cs="Arial"/>
          <w:sz w:val="20"/>
          <w:szCs w:val="20"/>
        </w:rPr>
      </w:pPr>
      <w:r w:rsidRPr="00D57E63">
        <w:rPr>
          <w:rStyle w:val="Nadruk"/>
          <w:rFonts w:ascii="Arial" w:hAnsi="Arial" w:cs="Arial"/>
          <w:i w:val="0"/>
          <w:sz w:val="20"/>
          <w:szCs w:val="20"/>
        </w:rPr>
        <w:t>SCHIJNDEL</w:t>
      </w:r>
      <w:r w:rsidRPr="00D57E63">
        <w:rPr>
          <w:rFonts w:ascii="Arial" w:hAnsi="Arial" w:cs="Arial"/>
          <w:sz w:val="20"/>
          <w:szCs w:val="20"/>
        </w:rPr>
        <w:t>, 21 Oct. Op Zaterdag 1 November a.s. (Allerheiligen), zal de R. K. Werklieden</w:t>
      </w:r>
      <w:r w:rsidR="0095756C">
        <w:rPr>
          <w:rFonts w:ascii="Arial" w:hAnsi="Arial" w:cs="Arial"/>
          <w:sz w:val="20"/>
          <w:szCs w:val="20"/>
        </w:rPr>
        <w:t>-</w:t>
      </w:r>
      <w:r w:rsidRPr="00D57E63">
        <w:rPr>
          <w:rFonts w:ascii="Arial" w:hAnsi="Arial" w:cs="Arial"/>
          <w:sz w:val="20"/>
          <w:szCs w:val="20"/>
        </w:rPr>
        <w:t xml:space="preserve">vereeniging St. Jozef hare jaarlijksche feestvergadering houden. Voor deze gelegenheid </w:t>
      </w:r>
      <w:r>
        <w:rPr>
          <w:rFonts w:ascii="Arial" w:hAnsi="Arial" w:cs="Arial"/>
          <w:sz w:val="20"/>
          <w:szCs w:val="20"/>
        </w:rPr>
        <w:t>i</w:t>
      </w:r>
      <w:r w:rsidRPr="00D57E63">
        <w:rPr>
          <w:rFonts w:ascii="Arial" w:hAnsi="Arial" w:cs="Arial"/>
          <w:sz w:val="20"/>
          <w:szCs w:val="20"/>
        </w:rPr>
        <w:t>s het navolgende program samengesteld: Des morgens voor de H. Mis van half acht zal in de parochiekerk van den H. Servatius eene algemeene H. Communie worden gehouden. In de parochies Wijbosch en Boschweg zal deze plechtigheid plaats vinden voor de H. Mis van zeven uur. Des namiddags half vier zal in de groote zaal van het patronaat eene groote tooneelultvoering worden gegeven door de R. K. Tooneelvereeniging „De Propyleen" uit Tilburg. Door dit gezelschap, dat een goede, reputatie geniet, zal worden opgevoerd „Het Horloge van Napoleon" blijspel in 3 bedrijven, door J. B. Verhoeven. Als regisseur zal optreden de heer Paul van den Boogaard en als grimeur de heer Th. van den Wijngaard. De pauzes zullen worden aangevuld door een strijkje uit Tilburg. Des namiddags half vier is de uitvoering toegankelijk voor de leden van den R. K. Werkliedenbond, hunne vrouw of moeder. Des avonds 7 uur zal dezelfde uitvoering worden gegeven voor het belangstellend publiek. Wi</w:t>
      </w:r>
      <w:r>
        <w:rPr>
          <w:rFonts w:ascii="Arial" w:hAnsi="Arial" w:cs="Arial"/>
          <w:sz w:val="20"/>
          <w:szCs w:val="20"/>
        </w:rPr>
        <w:t>j</w:t>
      </w:r>
      <w:r w:rsidRPr="00D57E63">
        <w:rPr>
          <w:rFonts w:ascii="Arial" w:hAnsi="Arial" w:cs="Arial"/>
          <w:sz w:val="20"/>
          <w:szCs w:val="20"/>
        </w:rPr>
        <w:t xml:space="preserve"> wenschen de R. K. Werkliedenvereeniging met dit welgekozen program veel succes en vertrouwen dat zij op een groote belangstelling mag rekenen.</w:t>
      </w:r>
    </w:p>
    <w:p w:rsidR="00D57E63" w:rsidRDefault="00D57E63" w:rsidP="00444082">
      <w:pPr>
        <w:shd w:val="clear" w:color="auto" w:fill="FFFFFF"/>
        <w:jc w:val="both"/>
        <w:rPr>
          <w:rFonts w:ascii="Arial" w:eastAsia="Arial Unicode MS" w:hAnsi="Arial" w:cs="Arial"/>
          <w:b/>
          <w:sz w:val="20"/>
          <w:szCs w:val="20"/>
          <w:u w:val="single"/>
        </w:rPr>
      </w:pPr>
    </w:p>
    <w:p w:rsidR="00172A10" w:rsidRDefault="00172A10" w:rsidP="00172A1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25-10-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172A10" w:rsidRDefault="00172A10" w:rsidP="00444082">
      <w:pPr>
        <w:shd w:val="clear" w:color="auto" w:fill="FFFFFF"/>
        <w:jc w:val="both"/>
        <w:rPr>
          <w:rFonts w:ascii="Arial" w:eastAsia="Arial Unicode MS" w:hAnsi="Arial" w:cs="Arial"/>
          <w:b/>
          <w:sz w:val="20"/>
          <w:szCs w:val="20"/>
          <w:u w:val="single"/>
        </w:rPr>
      </w:pPr>
    </w:p>
    <w:p w:rsidR="00172A10" w:rsidRDefault="00172A10" w:rsidP="00172A10">
      <w:pPr>
        <w:pStyle w:val="Normaalweb"/>
        <w:spacing w:before="0" w:beforeAutospacing="0" w:after="0" w:afterAutospacing="0"/>
        <w:jc w:val="both"/>
        <w:rPr>
          <w:rFonts w:ascii="Arial" w:hAnsi="Arial" w:cs="Arial"/>
          <w:sz w:val="20"/>
          <w:szCs w:val="20"/>
        </w:rPr>
      </w:pPr>
      <w:r w:rsidRPr="00172A10">
        <w:rPr>
          <w:rStyle w:val="Nadruk"/>
          <w:rFonts w:ascii="Arial" w:hAnsi="Arial" w:cs="Arial"/>
          <w:i w:val="0"/>
          <w:sz w:val="20"/>
          <w:szCs w:val="20"/>
        </w:rPr>
        <w:t>SCHIJNDEL</w:t>
      </w:r>
      <w:r w:rsidRPr="00172A10">
        <w:rPr>
          <w:rFonts w:ascii="Arial" w:hAnsi="Arial" w:cs="Arial"/>
          <w:sz w:val="20"/>
          <w:szCs w:val="20"/>
        </w:rPr>
        <w:t xml:space="preserve">, 24 Oct. Ten huize van den heer Antoon Voets-Hoogzand zal op Zondag 26 October a.s. de officieele opening plaats vinden van een aldaar aangelegde beugelbaan. Na vele jaren </w:t>
      </w:r>
      <w:r>
        <w:rPr>
          <w:rFonts w:ascii="Arial" w:hAnsi="Arial" w:cs="Arial"/>
          <w:sz w:val="20"/>
          <w:szCs w:val="20"/>
        </w:rPr>
        <w:t>i</w:t>
      </w:r>
      <w:r w:rsidRPr="00172A10">
        <w:rPr>
          <w:rFonts w:ascii="Arial" w:hAnsi="Arial" w:cs="Arial"/>
          <w:sz w:val="20"/>
          <w:szCs w:val="20"/>
        </w:rPr>
        <w:t>s deze sport wederom herleefd. De baan ziet er waar</w:t>
      </w:r>
      <w:r>
        <w:rPr>
          <w:rFonts w:ascii="Arial" w:hAnsi="Arial" w:cs="Arial"/>
          <w:sz w:val="20"/>
          <w:szCs w:val="20"/>
        </w:rPr>
        <w:t>lij</w:t>
      </w:r>
      <w:r w:rsidRPr="00172A10">
        <w:rPr>
          <w:rFonts w:ascii="Arial" w:hAnsi="Arial" w:cs="Arial"/>
          <w:sz w:val="20"/>
          <w:szCs w:val="20"/>
        </w:rPr>
        <w:t xml:space="preserve">k schitterend uit en prima speelmateriaal is aanwezig. Zondagmiddag om half twee trekt de harmonie St. Cecilla vanaf het café van den heer A. van Veghel naar het café van den heer Voets om aldaar onder de vroolijke tonen deze nieuwe baan </w:t>
      </w:r>
      <w:r>
        <w:rPr>
          <w:rFonts w:ascii="Arial" w:hAnsi="Arial" w:cs="Arial"/>
          <w:sz w:val="20"/>
          <w:szCs w:val="20"/>
        </w:rPr>
        <w:t>i</w:t>
      </w:r>
      <w:r w:rsidRPr="00172A10">
        <w:rPr>
          <w:rFonts w:ascii="Arial" w:hAnsi="Arial" w:cs="Arial"/>
          <w:sz w:val="20"/>
          <w:szCs w:val="20"/>
        </w:rPr>
        <w:t>n te w</w:t>
      </w:r>
      <w:r>
        <w:rPr>
          <w:rFonts w:ascii="Arial" w:hAnsi="Arial" w:cs="Arial"/>
          <w:sz w:val="20"/>
          <w:szCs w:val="20"/>
        </w:rPr>
        <w:t>ij</w:t>
      </w:r>
      <w:r w:rsidRPr="00172A10">
        <w:rPr>
          <w:rFonts w:ascii="Arial" w:hAnsi="Arial" w:cs="Arial"/>
          <w:sz w:val="20"/>
          <w:szCs w:val="20"/>
        </w:rPr>
        <w:t>den. Reeds vele liefhebbers van deze sport hebben b</w:t>
      </w:r>
      <w:r>
        <w:rPr>
          <w:rFonts w:ascii="Arial" w:hAnsi="Arial" w:cs="Arial"/>
          <w:sz w:val="20"/>
          <w:szCs w:val="20"/>
        </w:rPr>
        <w:t>ij</w:t>
      </w:r>
      <w:r w:rsidRPr="00172A10">
        <w:rPr>
          <w:rFonts w:ascii="Arial" w:hAnsi="Arial" w:cs="Arial"/>
          <w:sz w:val="20"/>
          <w:szCs w:val="20"/>
        </w:rPr>
        <w:t xml:space="preserve"> den heer Voets reeds een kijkje genomen en een part</w:t>
      </w:r>
      <w:r>
        <w:rPr>
          <w:rFonts w:ascii="Arial" w:hAnsi="Arial" w:cs="Arial"/>
          <w:sz w:val="20"/>
          <w:szCs w:val="20"/>
        </w:rPr>
        <w:t>ij</w:t>
      </w:r>
      <w:r w:rsidRPr="00172A10">
        <w:rPr>
          <w:rFonts w:ascii="Arial" w:hAnsi="Arial" w:cs="Arial"/>
          <w:sz w:val="20"/>
          <w:szCs w:val="20"/>
        </w:rPr>
        <w:t xml:space="preserve">tje gespeeld maar allen verklaren volmondig dat </w:t>
      </w:r>
      <w:r>
        <w:rPr>
          <w:rFonts w:ascii="Arial" w:hAnsi="Arial" w:cs="Arial"/>
          <w:sz w:val="20"/>
          <w:szCs w:val="20"/>
        </w:rPr>
        <w:t>d</w:t>
      </w:r>
      <w:r w:rsidRPr="00172A10">
        <w:rPr>
          <w:rFonts w:ascii="Arial" w:hAnsi="Arial" w:cs="Arial"/>
          <w:sz w:val="20"/>
          <w:szCs w:val="20"/>
        </w:rPr>
        <w:t>eze baan zeer zeker zal voldoen aan de door de spelers gestelde eischen. Naar verloop van t</w:t>
      </w:r>
      <w:r>
        <w:rPr>
          <w:rFonts w:ascii="Arial" w:hAnsi="Arial" w:cs="Arial"/>
          <w:sz w:val="20"/>
          <w:szCs w:val="20"/>
        </w:rPr>
        <w:t>ij</w:t>
      </w:r>
      <w:r w:rsidRPr="00172A10">
        <w:rPr>
          <w:rFonts w:ascii="Arial" w:hAnsi="Arial" w:cs="Arial"/>
          <w:sz w:val="20"/>
          <w:szCs w:val="20"/>
        </w:rPr>
        <w:t xml:space="preserve">d zal alhier zeer zeker een beugelclub worden </w:t>
      </w:r>
      <w:r w:rsidRPr="00172A10">
        <w:rPr>
          <w:rFonts w:ascii="Arial" w:hAnsi="Arial" w:cs="Arial"/>
          <w:sz w:val="20"/>
          <w:szCs w:val="20"/>
        </w:rPr>
        <w:lastRenderedPageBreak/>
        <w:t>geformeerd. Naar men ons meedeelt stond de beugelsport vroeger in Sch</w:t>
      </w:r>
      <w:r>
        <w:rPr>
          <w:rFonts w:ascii="Arial" w:hAnsi="Arial" w:cs="Arial"/>
          <w:sz w:val="20"/>
          <w:szCs w:val="20"/>
        </w:rPr>
        <w:t>ij</w:t>
      </w:r>
      <w:r w:rsidRPr="00172A10">
        <w:rPr>
          <w:rFonts w:ascii="Arial" w:hAnsi="Arial" w:cs="Arial"/>
          <w:sz w:val="20"/>
          <w:szCs w:val="20"/>
        </w:rPr>
        <w:t>ndel in hoog aanzien en op verschillende plaatsen waren beugelgelegenheden. Do</w:t>
      </w:r>
      <w:r>
        <w:rPr>
          <w:rFonts w:ascii="Arial" w:hAnsi="Arial" w:cs="Arial"/>
          <w:sz w:val="20"/>
          <w:szCs w:val="20"/>
        </w:rPr>
        <w:t>c</w:t>
      </w:r>
      <w:r w:rsidRPr="00172A10">
        <w:rPr>
          <w:rFonts w:ascii="Arial" w:hAnsi="Arial" w:cs="Arial"/>
          <w:sz w:val="20"/>
          <w:szCs w:val="20"/>
        </w:rPr>
        <w:t xml:space="preserve">h de laatste twintig jaren werd in </w:t>
      </w:r>
      <w:r w:rsidRPr="00172A10">
        <w:rPr>
          <w:rStyle w:val="Nadruk"/>
          <w:rFonts w:ascii="Arial" w:hAnsi="Arial" w:cs="Arial"/>
          <w:i w:val="0"/>
          <w:sz w:val="20"/>
          <w:szCs w:val="20"/>
        </w:rPr>
        <w:t>Schijndel</w:t>
      </w:r>
      <w:r w:rsidRPr="00172A10">
        <w:rPr>
          <w:rFonts w:ascii="Arial" w:hAnsi="Arial" w:cs="Arial"/>
          <w:i/>
          <w:sz w:val="20"/>
          <w:szCs w:val="20"/>
        </w:rPr>
        <w:t xml:space="preserve"> </w:t>
      </w:r>
      <w:r w:rsidRPr="00172A10">
        <w:rPr>
          <w:rFonts w:ascii="Arial" w:hAnsi="Arial" w:cs="Arial"/>
          <w:sz w:val="20"/>
          <w:szCs w:val="20"/>
        </w:rPr>
        <w:t>deze sport niet meer beoefend</w:t>
      </w:r>
      <w:r>
        <w:rPr>
          <w:rFonts w:ascii="Arial" w:hAnsi="Arial" w:cs="Arial"/>
          <w:sz w:val="20"/>
          <w:szCs w:val="20"/>
        </w:rPr>
        <w:t>,</w:t>
      </w:r>
      <w:r w:rsidRPr="00172A10">
        <w:rPr>
          <w:rFonts w:ascii="Arial" w:hAnsi="Arial" w:cs="Arial"/>
          <w:sz w:val="20"/>
          <w:szCs w:val="20"/>
        </w:rPr>
        <w:t xml:space="preserve"> z</w:t>
      </w:r>
      <w:r>
        <w:rPr>
          <w:rFonts w:ascii="Arial" w:hAnsi="Arial" w:cs="Arial"/>
          <w:sz w:val="20"/>
          <w:szCs w:val="20"/>
        </w:rPr>
        <w:t>ij</w:t>
      </w:r>
      <w:r w:rsidRPr="00172A10">
        <w:rPr>
          <w:rFonts w:ascii="Arial" w:hAnsi="Arial" w:cs="Arial"/>
          <w:sz w:val="20"/>
          <w:szCs w:val="20"/>
        </w:rPr>
        <w:t xml:space="preserve"> die dit spel nog beoefenden trokken naar Veghel of naar Uden. Maar vanaf heden is dit niet meer noodig. Zeer zeker zal de nieuwe baan zich in een groote belangstelling verheugen.</w:t>
      </w:r>
    </w:p>
    <w:p w:rsidR="00172A10" w:rsidRDefault="00172A10" w:rsidP="00172A10">
      <w:pPr>
        <w:pStyle w:val="Normaalweb"/>
        <w:spacing w:before="0" w:beforeAutospacing="0" w:after="0" w:afterAutospacing="0"/>
        <w:jc w:val="both"/>
        <w:rPr>
          <w:rFonts w:ascii="Arial" w:hAnsi="Arial" w:cs="Arial"/>
          <w:sz w:val="20"/>
          <w:szCs w:val="20"/>
        </w:rPr>
      </w:pPr>
    </w:p>
    <w:p w:rsidR="00172A10" w:rsidRPr="00172A10" w:rsidRDefault="00172A10" w:rsidP="00172A10">
      <w:pPr>
        <w:pStyle w:val="Normaalweb"/>
        <w:spacing w:before="0" w:beforeAutospacing="0" w:after="0" w:afterAutospacing="0"/>
        <w:jc w:val="both"/>
        <w:rPr>
          <w:rFonts w:ascii="Arial" w:hAnsi="Arial" w:cs="Arial"/>
          <w:sz w:val="20"/>
          <w:szCs w:val="20"/>
        </w:rPr>
      </w:pPr>
      <w:r w:rsidRPr="00172A10">
        <w:rPr>
          <w:rFonts w:ascii="Arial" w:hAnsi="Arial" w:cs="Arial"/>
          <w:sz w:val="20"/>
          <w:szCs w:val="20"/>
        </w:rPr>
        <w:t>Naar we vernemen zal alhier in onze gemeente een vaste tooneelvereeniging worden opgericht. Einde</w:t>
      </w:r>
      <w:r>
        <w:rPr>
          <w:rFonts w:ascii="Arial" w:hAnsi="Arial" w:cs="Arial"/>
          <w:sz w:val="20"/>
          <w:szCs w:val="20"/>
        </w:rPr>
        <w:t>lij</w:t>
      </w:r>
      <w:r w:rsidRPr="00172A10">
        <w:rPr>
          <w:rFonts w:ascii="Arial" w:hAnsi="Arial" w:cs="Arial"/>
          <w:sz w:val="20"/>
          <w:szCs w:val="20"/>
        </w:rPr>
        <w:t>k kr</w:t>
      </w:r>
      <w:r>
        <w:rPr>
          <w:rFonts w:ascii="Arial" w:hAnsi="Arial" w:cs="Arial"/>
          <w:sz w:val="20"/>
          <w:szCs w:val="20"/>
        </w:rPr>
        <w:t>ij</w:t>
      </w:r>
      <w:r w:rsidRPr="00172A10">
        <w:rPr>
          <w:rFonts w:ascii="Arial" w:hAnsi="Arial" w:cs="Arial"/>
          <w:sz w:val="20"/>
          <w:szCs w:val="20"/>
        </w:rPr>
        <w:t>gen we dan toch een vast tooneel, waar naar we reeds jaren hebben uitgezien. Verschillende goede krachten moeten zich reeds hebben aangemeld De bestuursfuncties z</w:t>
      </w:r>
      <w:r>
        <w:rPr>
          <w:rFonts w:ascii="Arial" w:hAnsi="Arial" w:cs="Arial"/>
          <w:sz w:val="20"/>
          <w:szCs w:val="20"/>
        </w:rPr>
        <w:t>ij</w:t>
      </w:r>
      <w:r w:rsidRPr="00172A10">
        <w:rPr>
          <w:rFonts w:ascii="Arial" w:hAnsi="Arial" w:cs="Arial"/>
          <w:sz w:val="20"/>
          <w:szCs w:val="20"/>
        </w:rPr>
        <w:t>n echter nog niet verdeeld.</w:t>
      </w:r>
    </w:p>
    <w:p w:rsidR="00172A10" w:rsidRDefault="00172A10" w:rsidP="00444082">
      <w:pPr>
        <w:shd w:val="clear" w:color="auto" w:fill="FFFFFF"/>
        <w:jc w:val="both"/>
        <w:rPr>
          <w:rFonts w:ascii="Arial" w:eastAsia="Arial Unicode MS" w:hAnsi="Arial" w:cs="Arial"/>
          <w:b/>
          <w:sz w:val="20"/>
          <w:szCs w:val="20"/>
          <w:u w:val="single"/>
        </w:rPr>
      </w:pPr>
    </w:p>
    <w:p w:rsidR="0022775C" w:rsidRDefault="0022775C" w:rsidP="0022775C">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29-10-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22775C" w:rsidRDefault="0022775C" w:rsidP="00444082">
      <w:pPr>
        <w:shd w:val="clear" w:color="auto" w:fill="FFFFFF"/>
        <w:jc w:val="both"/>
        <w:rPr>
          <w:rFonts w:ascii="Arial" w:eastAsia="Arial Unicode MS" w:hAnsi="Arial" w:cs="Arial"/>
          <w:b/>
          <w:sz w:val="20"/>
          <w:szCs w:val="20"/>
          <w:u w:val="single"/>
        </w:rPr>
      </w:pPr>
    </w:p>
    <w:p w:rsidR="0022775C" w:rsidRPr="0022775C" w:rsidRDefault="0022775C" w:rsidP="00444082">
      <w:pPr>
        <w:shd w:val="clear" w:color="auto" w:fill="FFFFFF"/>
        <w:jc w:val="both"/>
        <w:rPr>
          <w:rFonts w:ascii="Arial" w:hAnsi="Arial" w:cs="Arial"/>
          <w:sz w:val="20"/>
          <w:szCs w:val="20"/>
        </w:rPr>
      </w:pPr>
      <w:r w:rsidRPr="0022775C">
        <w:rPr>
          <w:rFonts w:ascii="Arial" w:hAnsi="Arial" w:cs="Arial"/>
          <w:sz w:val="20"/>
          <w:szCs w:val="20"/>
        </w:rPr>
        <w:t xml:space="preserve">POLITIERECHTER. </w:t>
      </w:r>
    </w:p>
    <w:p w:rsidR="0022775C" w:rsidRPr="0022775C" w:rsidRDefault="0022775C" w:rsidP="00444082">
      <w:pPr>
        <w:shd w:val="clear" w:color="auto" w:fill="FFFFFF"/>
        <w:jc w:val="both"/>
        <w:rPr>
          <w:rFonts w:ascii="Arial" w:hAnsi="Arial" w:cs="Arial"/>
          <w:sz w:val="20"/>
          <w:szCs w:val="20"/>
        </w:rPr>
      </w:pPr>
      <w:r w:rsidRPr="0022775C">
        <w:rPr>
          <w:rFonts w:ascii="Arial" w:hAnsi="Arial" w:cs="Arial"/>
          <w:sz w:val="20"/>
          <w:szCs w:val="20"/>
        </w:rPr>
        <w:t>Uitspraken.</w:t>
      </w:r>
    </w:p>
    <w:p w:rsidR="0022775C" w:rsidRDefault="0022775C" w:rsidP="00444082">
      <w:pPr>
        <w:shd w:val="clear" w:color="auto" w:fill="FFFFFF"/>
        <w:jc w:val="both"/>
        <w:rPr>
          <w:rFonts w:ascii="Arial" w:hAnsi="Arial" w:cs="Arial"/>
          <w:sz w:val="20"/>
          <w:szCs w:val="20"/>
        </w:rPr>
      </w:pPr>
      <w:r w:rsidRPr="0022775C">
        <w:rPr>
          <w:rFonts w:ascii="Arial" w:hAnsi="Arial" w:cs="Arial"/>
          <w:sz w:val="20"/>
          <w:szCs w:val="20"/>
        </w:rPr>
        <w:t xml:space="preserve">P. v. G., </w:t>
      </w:r>
      <w:r w:rsidRPr="0022775C">
        <w:rPr>
          <w:rStyle w:val="Nadruk"/>
          <w:rFonts w:ascii="Arial" w:hAnsi="Arial" w:cs="Arial"/>
          <w:i w:val="0"/>
          <w:sz w:val="20"/>
          <w:szCs w:val="20"/>
        </w:rPr>
        <w:t>Schijndel</w:t>
      </w:r>
      <w:r w:rsidRPr="0022775C">
        <w:rPr>
          <w:rFonts w:ascii="Arial" w:hAnsi="Arial" w:cs="Arial"/>
          <w:sz w:val="20"/>
          <w:szCs w:val="20"/>
        </w:rPr>
        <w:t>, vernieling</w:t>
      </w:r>
      <w:r>
        <w:rPr>
          <w:rFonts w:ascii="Arial" w:hAnsi="Arial" w:cs="Arial"/>
          <w:sz w:val="20"/>
          <w:szCs w:val="20"/>
        </w:rPr>
        <w:t>, ƒ 20 subs. 20 dagen hechtenis.</w:t>
      </w:r>
    </w:p>
    <w:p w:rsidR="0022775C" w:rsidRDefault="0022775C" w:rsidP="00444082">
      <w:pPr>
        <w:shd w:val="clear" w:color="auto" w:fill="FFFFFF"/>
        <w:jc w:val="both"/>
        <w:rPr>
          <w:rFonts w:ascii="Arial" w:hAnsi="Arial" w:cs="Arial"/>
          <w:sz w:val="20"/>
          <w:szCs w:val="20"/>
        </w:rPr>
      </w:pPr>
    </w:p>
    <w:p w:rsidR="00E725D9" w:rsidRDefault="00E725D9" w:rsidP="00E725D9">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31-10-</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725D9" w:rsidRDefault="00E725D9" w:rsidP="00444082">
      <w:pPr>
        <w:shd w:val="clear" w:color="auto" w:fill="FFFFFF"/>
        <w:jc w:val="both"/>
        <w:rPr>
          <w:rFonts w:ascii="Arial" w:hAnsi="Arial" w:cs="Arial"/>
          <w:sz w:val="20"/>
          <w:szCs w:val="20"/>
        </w:rPr>
      </w:pPr>
    </w:p>
    <w:p w:rsidR="00E725D9" w:rsidRDefault="00E725D9" w:rsidP="00444082">
      <w:pPr>
        <w:shd w:val="clear" w:color="auto" w:fill="FFFFFF"/>
        <w:jc w:val="both"/>
        <w:rPr>
          <w:rFonts w:ascii="Arial" w:hAnsi="Arial" w:cs="Arial"/>
          <w:sz w:val="20"/>
          <w:szCs w:val="20"/>
        </w:rPr>
      </w:pPr>
      <w:r w:rsidRPr="00E725D9">
        <w:rPr>
          <w:rStyle w:val="Nadruk"/>
          <w:rFonts w:ascii="Arial" w:hAnsi="Arial" w:cs="Arial"/>
          <w:i w:val="0"/>
          <w:sz w:val="20"/>
          <w:szCs w:val="20"/>
        </w:rPr>
        <w:t>SCHIJNDEL</w:t>
      </w:r>
      <w:r w:rsidRPr="00E725D9">
        <w:rPr>
          <w:rFonts w:ascii="Arial" w:hAnsi="Arial" w:cs="Arial"/>
          <w:sz w:val="20"/>
          <w:szCs w:val="20"/>
        </w:rPr>
        <w:t>, 30 Oct. De onlangs gebouwde R. K. Jongensschool op den Boschweg heeft op het verf</w:t>
      </w:r>
      <w:r>
        <w:rPr>
          <w:rFonts w:ascii="Arial" w:hAnsi="Arial" w:cs="Arial"/>
          <w:sz w:val="20"/>
          <w:szCs w:val="20"/>
        </w:rPr>
        <w:t>w</w:t>
      </w:r>
      <w:r w:rsidRPr="00E725D9">
        <w:rPr>
          <w:rFonts w:ascii="Arial" w:hAnsi="Arial" w:cs="Arial"/>
          <w:sz w:val="20"/>
          <w:szCs w:val="20"/>
        </w:rPr>
        <w:t xml:space="preserve">erk na hare voltooiing bereikt. Reeds is </w:t>
      </w:r>
      <w:r>
        <w:rPr>
          <w:rFonts w:ascii="Arial" w:hAnsi="Arial" w:cs="Arial"/>
          <w:sz w:val="20"/>
          <w:szCs w:val="20"/>
        </w:rPr>
        <w:t>zi</w:t>
      </w:r>
      <w:r w:rsidRPr="00E725D9">
        <w:rPr>
          <w:rFonts w:ascii="Arial" w:hAnsi="Arial" w:cs="Arial"/>
          <w:sz w:val="20"/>
          <w:szCs w:val="20"/>
        </w:rPr>
        <w:t>j d</w:t>
      </w:r>
      <w:r>
        <w:rPr>
          <w:rFonts w:ascii="Arial" w:hAnsi="Arial" w:cs="Arial"/>
          <w:sz w:val="20"/>
          <w:szCs w:val="20"/>
        </w:rPr>
        <w:t>o</w:t>
      </w:r>
      <w:r w:rsidRPr="00E725D9">
        <w:rPr>
          <w:rFonts w:ascii="Arial" w:hAnsi="Arial" w:cs="Arial"/>
          <w:sz w:val="20"/>
          <w:szCs w:val="20"/>
        </w:rPr>
        <w:t>or de leerlingen in gebruik genomen. Het</w:t>
      </w:r>
      <w:r>
        <w:rPr>
          <w:rFonts w:ascii="Arial" w:hAnsi="Arial" w:cs="Arial"/>
          <w:sz w:val="20"/>
          <w:szCs w:val="20"/>
        </w:rPr>
        <w:t xml:space="preserve"> </w:t>
      </w:r>
      <w:r w:rsidRPr="00E725D9">
        <w:rPr>
          <w:rFonts w:ascii="Arial" w:hAnsi="Arial" w:cs="Arial"/>
          <w:sz w:val="20"/>
          <w:szCs w:val="20"/>
        </w:rPr>
        <w:t>geheel geeft een machtigen indruk en naar bewering van deskundigen, zijn de regels der bouwkunde niet over het hoofd gezien. Het geeft den indruk van een verzorgd stuk werk. Een hu</w:t>
      </w:r>
      <w:r>
        <w:rPr>
          <w:rFonts w:ascii="Arial" w:hAnsi="Arial" w:cs="Arial"/>
          <w:sz w:val="20"/>
          <w:szCs w:val="20"/>
        </w:rPr>
        <w:t>l</w:t>
      </w:r>
      <w:r w:rsidRPr="00E725D9">
        <w:rPr>
          <w:rFonts w:ascii="Arial" w:hAnsi="Arial" w:cs="Arial"/>
          <w:sz w:val="20"/>
          <w:szCs w:val="20"/>
        </w:rPr>
        <w:t xml:space="preserve">dewoord aan den architect, den heer Chr. van Liempd uit </w:t>
      </w:r>
      <w:r w:rsidRPr="00E725D9">
        <w:rPr>
          <w:rStyle w:val="Nadruk"/>
          <w:rFonts w:ascii="Arial" w:hAnsi="Arial" w:cs="Arial"/>
          <w:i w:val="0"/>
          <w:sz w:val="20"/>
          <w:szCs w:val="20"/>
        </w:rPr>
        <w:t>Schijndel</w:t>
      </w:r>
      <w:r w:rsidRPr="00E725D9">
        <w:rPr>
          <w:rFonts w:ascii="Arial" w:hAnsi="Arial" w:cs="Arial"/>
          <w:i/>
          <w:sz w:val="20"/>
          <w:szCs w:val="20"/>
        </w:rPr>
        <w:t xml:space="preserve"> </w:t>
      </w:r>
      <w:r w:rsidRPr="00E725D9">
        <w:rPr>
          <w:rFonts w:ascii="Arial" w:hAnsi="Arial" w:cs="Arial"/>
          <w:sz w:val="20"/>
          <w:szCs w:val="20"/>
        </w:rPr>
        <w:t>en</w:t>
      </w:r>
      <w:r>
        <w:rPr>
          <w:rFonts w:ascii="Arial" w:hAnsi="Arial" w:cs="Arial"/>
          <w:sz w:val="20"/>
          <w:szCs w:val="20"/>
        </w:rPr>
        <w:t xml:space="preserve"> </w:t>
      </w:r>
      <w:r w:rsidRPr="00E725D9">
        <w:rPr>
          <w:rFonts w:ascii="Arial" w:hAnsi="Arial" w:cs="Arial"/>
          <w:sz w:val="20"/>
          <w:szCs w:val="20"/>
        </w:rPr>
        <w:t>den aannemer, den heer A. van Boven uit Den Dungen, is hier voorzeker op zijn plaat</w:t>
      </w:r>
      <w:r>
        <w:rPr>
          <w:rFonts w:ascii="Arial" w:hAnsi="Arial" w:cs="Arial"/>
          <w:sz w:val="20"/>
          <w:szCs w:val="20"/>
        </w:rPr>
        <w:t>s</w:t>
      </w:r>
      <w:r w:rsidRPr="00E725D9">
        <w:rPr>
          <w:rFonts w:ascii="Arial" w:hAnsi="Arial" w:cs="Arial"/>
          <w:sz w:val="20"/>
          <w:szCs w:val="20"/>
        </w:rPr>
        <w:t xml:space="preserve">! </w:t>
      </w:r>
    </w:p>
    <w:p w:rsidR="00E725D9" w:rsidRDefault="00E725D9" w:rsidP="00444082">
      <w:pPr>
        <w:shd w:val="clear" w:color="auto" w:fill="FFFFFF"/>
        <w:jc w:val="both"/>
        <w:rPr>
          <w:rFonts w:ascii="Arial" w:hAnsi="Arial" w:cs="Arial"/>
          <w:sz w:val="20"/>
          <w:szCs w:val="20"/>
        </w:rPr>
      </w:pPr>
    </w:p>
    <w:p w:rsidR="00E725D9" w:rsidRDefault="00E725D9" w:rsidP="00444082">
      <w:pPr>
        <w:shd w:val="clear" w:color="auto" w:fill="FFFFFF"/>
        <w:jc w:val="both"/>
        <w:rPr>
          <w:rFonts w:ascii="Arial" w:hAnsi="Arial" w:cs="Arial"/>
          <w:sz w:val="20"/>
          <w:szCs w:val="20"/>
        </w:rPr>
      </w:pPr>
      <w:r w:rsidRPr="00E725D9">
        <w:rPr>
          <w:rFonts w:ascii="Arial" w:hAnsi="Arial" w:cs="Arial"/>
          <w:sz w:val="20"/>
          <w:szCs w:val="20"/>
        </w:rPr>
        <w:t xml:space="preserve">De winst én verliesrekening van de </w:t>
      </w:r>
      <w:r>
        <w:rPr>
          <w:rFonts w:ascii="Arial" w:hAnsi="Arial" w:cs="Arial"/>
          <w:sz w:val="20"/>
          <w:szCs w:val="20"/>
        </w:rPr>
        <w:t>o</w:t>
      </w:r>
      <w:r w:rsidRPr="00E725D9">
        <w:rPr>
          <w:rFonts w:ascii="Arial" w:hAnsi="Arial" w:cs="Arial"/>
          <w:sz w:val="20"/>
          <w:szCs w:val="20"/>
        </w:rPr>
        <w:t>nlangs gehouden muziekfeesten der Harmonie St. Cecilia, gegeven wegens haar 75-jarig bestaan, wijst een groot verlies aan. Geen wonder, daar het weer gedurende drie Zondagen zeer slecht was en dit het vr</w:t>
      </w:r>
      <w:r>
        <w:rPr>
          <w:rFonts w:ascii="Arial" w:hAnsi="Arial" w:cs="Arial"/>
          <w:sz w:val="20"/>
          <w:szCs w:val="20"/>
        </w:rPr>
        <w:t>e</w:t>
      </w:r>
      <w:r w:rsidRPr="00E725D9">
        <w:rPr>
          <w:rFonts w:ascii="Arial" w:hAnsi="Arial" w:cs="Arial"/>
          <w:sz w:val="20"/>
          <w:szCs w:val="20"/>
        </w:rPr>
        <w:t>emdelin</w:t>
      </w:r>
      <w:r>
        <w:rPr>
          <w:rFonts w:ascii="Arial" w:hAnsi="Arial" w:cs="Arial"/>
          <w:sz w:val="20"/>
          <w:szCs w:val="20"/>
        </w:rPr>
        <w:t>gen b</w:t>
      </w:r>
      <w:r w:rsidRPr="00E725D9">
        <w:rPr>
          <w:rFonts w:ascii="Arial" w:hAnsi="Arial" w:cs="Arial"/>
          <w:sz w:val="20"/>
          <w:szCs w:val="20"/>
        </w:rPr>
        <w:t>ezoek ten zeerste belemmerde. Door het bestuur van de Harmonie in combinatie met de destijds geformeerde commissies vergaderd is thans besloten een verloting op touw te zetten om zoodoende het verlies te dekken.</w:t>
      </w:r>
    </w:p>
    <w:p w:rsidR="001E0A30" w:rsidRDefault="001E0A30" w:rsidP="001E0A30">
      <w:pPr>
        <w:autoSpaceDE w:val="0"/>
        <w:autoSpaceDN w:val="0"/>
        <w:adjustRightInd w:val="0"/>
        <w:jc w:val="both"/>
        <w:rPr>
          <w:rFonts w:ascii="Arial" w:eastAsia="Arial Unicode MS" w:hAnsi="Arial" w:cs="Arial"/>
          <w:sz w:val="20"/>
          <w:szCs w:val="20"/>
        </w:rPr>
      </w:pPr>
    </w:p>
    <w:p w:rsidR="00DE0A06" w:rsidRDefault="00DE0A06" w:rsidP="001E0A30">
      <w:pPr>
        <w:autoSpaceDE w:val="0"/>
        <w:autoSpaceDN w:val="0"/>
        <w:adjustRightInd w:val="0"/>
        <w:jc w:val="both"/>
        <w:rPr>
          <w:rFonts w:ascii="Arial" w:eastAsia="Arial Unicode MS" w:hAnsi="Arial" w:cs="Arial"/>
          <w:sz w:val="20"/>
          <w:szCs w:val="20"/>
        </w:rPr>
      </w:pPr>
      <w:r w:rsidRPr="00DE0A06">
        <w:rPr>
          <w:rFonts w:ascii="Arial" w:eastAsia="Arial Unicode MS" w:hAnsi="Arial" w:cs="Arial"/>
          <w:sz w:val="20"/>
          <w:szCs w:val="20"/>
        </w:rPr>
        <w:t>Heden overleed in het Groot Ziekengasthuis te 's-Hertogenbosch, tot onze diepe droefheid, na voorzien te zijn van de H.H. Sacramenten der Stervenden, onz</w:t>
      </w:r>
      <w:r>
        <w:rPr>
          <w:rFonts w:ascii="Arial" w:eastAsia="Arial Unicode MS" w:hAnsi="Arial" w:cs="Arial"/>
          <w:sz w:val="20"/>
          <w:szCs w:val="20"/>
        </w:rPr>
        <w:t>e</w:t>
      </w:r>
      <w:r w:rsidRPr="00DE0A06">
        <w:rPr>
          <w:rFonts w:ascii="Arial" w:eastAsia="Arial Unicode MS" w:hAnsi="Arial" w:cs="Arial"/>
          <w:sz w:val="20"/>
          <w:szCs w:val="20"/>
        </w:rPr>
        <w:t xml:space="preserve"> innig geliefde Echtgenoot. Vader, Behuwd</w:t>
      </w:r>
      <w:r>
        <w:rPr>
          <w:rFonts w:ascii="Arial" w:eastAsia="Arial Unicode MS" w:hAnsi="Arial" w:cs="Arial"/>
          <w:sz w:val="20"/>
          <w:szCs w:val="20"/>
        </w:rPr>
        <w:t>-</w:t>
      </w:r>
      <w:r w:rsidRPr="00DE0A06">
        <w:rPr>
          <w:rFonts w:ascii="Arial" w:eastAsia="Arial Unicode MS" w:hAnsi="Arial" w:cs="Arial"/>
          <w:sz w:val="20"/>
          <w:szCs w:val="20"/>
        </w:rPr>
        <w:t xml:space="preserve"> en Grootvader, de Heer HENRICUS v. BERKEL, in den ouderdom van 64 jaar.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iCs/>
          <w:sz w:val="20"/>
          <w:szCs w:val="20"/>
        </w:rPr>
        <w:t>Schijndel</w:t>
      </w:r>
      <w:r w:rsidRPr="00DE0A06">
        <w:rPr>
          <w:rFonts w:ascii="Arial" w:eastAsia="Arial Unicode MS" w:hAnsi="Arial" w:cs="Arial"/>
          <w:sz w:val="20"/>
          <w:szCs w:val="20"/>
        </w:rPr>
        <w:t xml:space="preserve">: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Wed. M. v. BERKEL— KRIJBOLDER.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Hintham: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J. MENTZ— v. BERKEL.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J. MENTZ en Kinderen.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Vught: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H. v. BERKEL.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C. V. BERKEL— LOMMERS en Kinderen.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Soekaboemi (N. O. I.):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P. H. KINGE— v. BERKEL.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W. KINGE en Kinderen.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Boxtel: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H. v. d. BROEK— V. BERKEL.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L. v. d. BROEK.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Hintham: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JAC. v. BERKEL.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t xml:space="preserve">'s-Hertogenbosch :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G. V. BERKEL.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M. V. BERKEL— HENDRIKS en Kinderen.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iCs/>
          <w:sz w:val="20"/>
          <w:szCs w:val="20"/>
        </w:rPr>
        <w:t>Schijndel</w:t>
      </w:r>
      <w:r w:rsidRPr="00DE0A06">
        <w:rPr>
          <w:rFonts w:ascii="Arial" w:eastAsia="Arial Unicode MS" w:hAnsi="Arial" w:cs="Arial"/>
          <w:sz w:val="20"/>
          <w:szCs w:val="20"/>
        </w:rPr>
        <w:t xml:space="preserve">: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BEN v. BERKEL. </w:t>
      </w:r>
    </w:p>
    <w:p w:rsidR="00DE0A06" w:rsidRDefault="00DE0A06" w:rsidP="00DE0A06">
      <w:pPr>
        <w:autoSpaceDE w:val="0"/>
        <w:autoSpaceDN w:val="0"/>
        <w:adjustRightInd w:val="0"/>
        <w:ind w:firstLine="708"/>
        <w:jc w:val="both"/>
        <w:rPr>
          <w:rFonts w:ascii="Arial" w:eastAsia="Arial Unicode MS" w:hAnsi="Arial" w:cs="Arial"/>
          <w:sz w:val="20"/>
          <w:szCs w:val="20"/>
        </w:rPr>
      </w:pPr>
      <w:r w:rsidRPr="00DE0A06">
        <w:rPr>
          <w:rFonts w:ascii="Arial" w:eastAsia="Arial Unicode MS" w:hAnsi="Arial" w:cs="Arial"/>
          <w:sz w:val="20"/>
          <w:szCs w:val="20"/>
        </w:rPr>
        <w:lastRenderedPageBreak/>
        <w:t xml:space="preserve">Tiel: </w:t>
      </w:r>
    </w:p>
    <w:p w:rsidR="00DE0A06" w:rsidRDefault="00DE0A06" w:rsidP="00DE0A06">
      <w:pPr>
        <w:autoSpaceDE w:val="0"/>
        <w:autoSpaceDN w:val="0"/>
        <w:adjustRightInd w:val="0"/>
        <w:ind w:left="708" w:firstLine="708"/>
        <w:jc w:val="both"/>
        <w:rPr>
          <w:rFonts w:ascii="Arial" w:eastAsia="Arial Unicode MS" w:hAnsi="Arial" w:cs="Arial"/>
          <w:sz w:val="20"/>
          <w:szCs w:val="20"/>
        </w:rPr>
      </w:pPr>
      <w:r w:rsidRPr="00DE0A06">
        <w:rPr>
          <w:rFonts w:ascii="Arial" w:eastAsia="Arial Unicode MS" w:hAnsi="Arial" w:cs="Arial"/>
          <w:sz w:val="20"/>
          <w:szCs w:val="20"/>
        </w:rPr>
        <w:t xml:space="preserve">AD v. BERKEL. </w:t>
      </w:r>
    </w:p>
    <w:p w:rsidR="00D16DB7" w:rsidRDefault="00DE0A06" w:rsidP="00D16DB7">
      <w:pPr>
        <w:autoSpaceDE w:val="0"/>
        <w:autoSpaceDN w:val="0"/>
        <w:adjustRightInd w:val="0"/>
        <w:jc w:val="both"/>
        <w:rPr>
          <w:rFonts w:ascii="Arial" w:eastAsia="Arial Unicode MS" w:hAnsi="Arial" w:cs="Arial"/>
          <w:sz w:val="20"/>
          <w:szCs w:val="20"/>
        </w:rPr>
      </w:pPr>
      <w:r w:rsidRPr="00DE0A06">
        <w:rPr>
          <w:rFonts w:ascii="Arial" w:eastAsia="Arial Unicode MS" w:hAnsi="Arial" w:cs="Arial"/>
          <w:sz w:val="20"/>
          <w:szCs w:val="20"/>
        </w:rPr>
        <w:t xml:space="preserve">De Uitvaart zal plaats hebben op Dinsdag 4 November a.s., des voormiddags ten 91/2 ure, in de Parochiekerk" „St. Servatius" te </w:t>
      </w:r>
      <w:r w:rsidRPr="00D16DB7">
        <w:rPr>
          <w:rFonts w:ascii="Arial" w:eastAsia="Arial Unicode MS" w:hAnsi="Arial" w:cs="Arial"/>
          <w:iCs/>
          <w:sz w:val="20"/>
          <w:szCs w:val="20"/>
        </w:rPr>
        <w:t>Schijndel</w:t>
      </w:r>
      <w:r w:rsidRPr="00DE0A06">
        <w:rPr>
          <w:rFonts w:ascii="Arial" w:eastAsia="Arial Unicode MS" w:hAnsi="Arial" w:cs="Arial"/>
          <w:sz w:val="20"/>
          <w:szCs w:val="20"/>
        </w:rPr>
        <w:t xml:space="preserve">. </w:t>
      </w:r>
    </w:p>
    <w:p w:rsidR="00DE0A06" w:rsidRDefault="00DE0A06" w:rsidP="00D16DB7">
      <w:pPr>
        <w:autoSpaceDE w:val="0"/>
        <w:autoSpaceDN w:val="0"/>
        <w:adjustRightInd w:val="0"/>
        <w:jc w:val="both"/>
        <w:rPr>
          <w:rFonts w:ascii="Arial" w:eastAsia="Arial Unicode MS" w:hAnsi="Arial" w:cs="Arial"/>
          <w:sz w:val="20"/>
          <w:szCs w:val="20"/>
        </w:rPr>
      </w:pPr>
      <w:r w:rsidRPr="00D16DB7">
        <w:rPr>
          <w:rFonts w:ascii="Arial" w:eastAsia="Arial Unicode MS" w:hAnsi="Arial" w:cs="Arial"/>
          <w:iCs/>
          <w:sz w:val="20"/>
          <w:szCs w:val="20"/>
        </w:rPr>
        <w:t>Schijndel</w:t>
      </w:r>
      <w:r w:rsidRPr="00DE0A06">
        <w:rPr>
          <w:rFonts w:ascii="Arial" w:eastAsia="Arial Unicode MS" w:hAnsi="Arial" w:cs="Arial"/>
          <w:sz w:val="20"/>
          <w:szCs w:val="20"/>
        </w:rPr>
        <w:t>, 31 Oct. 1930. Groote straat G 127.</w:t>
      </w:r>
    </w:p>
    <w:p w:rsidR="00D16DB7" w:rsidRPr="00DE0A06" w:rsidRDefault="00D16DB7" w:rsidP="00D16DB7">
      <w:pPr>
        <w:autoSpaceDE w:val="0"/>
        <w:autoSpaceDN w:val="0"/>
        <w:adjustRightInd w:val="0"/>
        <w:jc w:val="both"/>
        <w:rPr>
          <w:rFonts w:ascii="Arial" w:eastAsia="Arial Unicode MS" w:hAnsi="Arial" w:cs="Arial"/>
          <w:sz w:val="20"/>
          <w:szCs w:val="20"/>
        </w:rPr>
      </w:pPr>
    </w:p>
    <w:p w:rsidR="001E0A30" w:rsidRDefault="001E0A30" w:rsidP="001E0A30">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725D9" w:rsidRDefault="00E725D9" w:rsidP="00444082">
      <w:pPr>
        <w:shd w:val="clear" w:color="auto" w:fill="FFFFFF"/>
        <w:jc w:val="both"/>
        <w:rPr>
          <w:rFonts w:ascii="Arial" w:eastAsia="Arial Unicode MS" w:hAnsi="Arial" w:cs="Arial"/>
          <w:b/>
          <w:sz w:val="20"/>
          <w:szCs w:val="20"/>
          <w:u w:val="single"/>
        </w:rPr>
      </w:pPr>
    </w:p>
    <w:p w:rsidR="001E0A30" w:rsidRDefault="001E0A30" w:rsidP="00444082">
      <w:pPr>
        <w:shd w:val="clear" w:color="auto" w:fill="FFFFFF"/>
        <w:jc w:val="both"/>
        <w:rPr>
          <w:rFonts w:ascii="Arial" w:hAnsi="Arial" w:cs="Arial"/>
          <w:sz w:val="20"/>
          <w:szCs w:val="20"/>
        </w:rPr>
      </w:pPr>
      <w:r w:rsidRPr="001E0A30">
        <w:rPr>
          <w:rStyle w:val="Nadruk"/>
          <w:rFonts w:ascii="Arial" w:hAnsi="Arial" w:cs="Arial"/>
          <w:i w:val="0"/>
          <w:sz w:val="20"/>
          <w:szCs w:val="20"/>
        </w:rPr>
        <w:t>SCHIJNDEL</w:t>
      </w:r>
      <w:r w:rsidRPr="001E0A30">
        <w:rPr>
          <w:rFonts w:ascii="Arial" w:hAnsi="Arial" w:cs="Arial"/>
          <w:sz w:val="20"/>
          <w:szCs w:val="20"/>
        </w:rPr>
        <w:t>, 2 Nov. Op 6 en 7 December a.s. zal door de tooneelclub van de R. K. Meisjesvereeniging worden opgevoerd de kinderoperette „De drie kabouters". Genoemde operette wordt momenteel ingestudeerd onder leiding van mej. Mien van Dijk. We wens</w:t>
      </w:r>
      <w:r>
        <w:rPr>
          <w:rFonts w:ascii="Arial" w:hAnsi="Arial" w:cs="Arial"/>
          <w:sz w:val="20"/>
          <w:szCs w:val="20"/>
        </w:rPr>
        <w:t>c</w:t>
      </w:r>
      <w:r w:rsidRPr="001E0A30">
        <w:rPr>
          <w:rFonts w:ascii="Arial" w:hAnsi="Arial" w:cs="Arial"/>
          <w:sz w:val="20"/>
          <w:szCs w:val="20"/>
        </w:rPr>
        <w:t xml:space="preserve">hen deze jonge actrices een groot succes. </w:t>
      </w:r>
    </w:p>
    <w:p w:rsidR="001E0A30" w:rsidRDefault="001E0A30" w:rsidP="00444082">
      <w:pPr>
        <w:shd w:val="clear" w:color="auto" w:fill="FFFFFF"/>
        <w:jc w:val="both"/>
        <w:rPr>
          <w:rFonts w:ascii="Arial" w:hAnsi="Arial" w:cs="Arial"/>
          <w:sz w:val="20"/>
          <w:szCs w:val="20"/>
        </w:rPr>
      </w:pPr>
    </w:p>
    <w:p w:rsidR="001E0A30" w:rsidRDefault="001E0A30" w:rsidP="00444082">
      <w:pPr>
        <w:shd w:val="clear" w:color="auto" w:fill="FFFFFF"/>
        <w:jc w:val="both"/>
        <w:rPr>
          <w:rFonts w:ascii="Arial" w:hAnsi="Arial" w:cs="Arial"/>
          <w:sz w:val="20"/>
          <w:szCs w:val="20"/>
        </w:rPr>
      </w:pPr>
      <w:r w:rsidRPr="001E0A30">
        <w:rPr>
          <w:rFonts w:ascii="Arial" w:hAnsi="Arial" w:cs="Arial"/>
          <w:sz w:val="20"/>
          <w:szCs w:val="20"/>
        </w:rPr>
        <w:t xml:space="preserve">De uitslag van het gehouden biljartconcours, gehouden in het café van den heer Joh. van den Broek, op de Molendijk, is als volgt: De wedstrijd werd gespeeld tegen de biljartclub „De Poort van Kleef", gevestigd te 's-Hertogenbosch. Poort van Klaef 460 p., Onderling Vermaak 586 p. </w:t>
      </w:r>
    </w:p>
    <w:p w:rsidR="001E0A30" w:rsidRDefault="001E0A30" w:rsidP="00444082">
      <w:pPr>
        <w:shd w:val="clear" w:color="auto" w:fill="FFFFFF"/>
        <w:jc w:val="both"/>
        <w:rPr>
          <w:rFonts w:ascii="Arial" w:hAnsi="Arial" w:cs="Arial"/>
          <w:sz w:val="20"/>
          <w:szCs w:val="20"/>
        </w:rPr>
      </w:pPr>
    </w:p>
    <w:p w:rsidR="001E0A30" w:rsidRDefault="001E0A30" w:rsidP="00444082">
      <w:pPr>
        <w:shd w:val="clear" w:color="auto" w:fill="FFFFFF"/>
        <w:jc w:val="both"/>
        <w:rPr>
          <w:rFonts w:ascii="Arial" w:hAnsi="Arial" w:cs="Arial"/>
          <w:sz w:val="20"/>
          <w:szCs w:val="20"/>
        </w:rPr>
      </w:pPr>
      <w:r w:rsidRPr="001E0A30">
        <w:rPr>
          <w:rFonts w:ascii="Arial" w:hAnsi="Arial" w:cs="Arial"/>
          <w:sz w:val="20"/>
          <w:szCs w:val="20"/>
        </w:rPr>
        <w:t>Heden hield de R. K. Werkliedenvereeniging hare jaarlijksche feestvergadering. Des morgens voor de H.H. Missen van zeven uur en half a</w:t>
      </w:r>
      <w:r>
        <w:rPr>
          <w:rFonts w:ascii="Arial" w:hAnsi="Arial" w:cs="Arial"/>
          <w:sz w:val="20"/>
          <w:szCs w:val="20"/>
        </w:rPr>
        <w:t>c</w:t>
      </w:r>
      <w:r w:rsidRPr="001E0A30">
        <w:rPr>
          <w:rFonts w:ascii="Arial" w:hAnsi="Arial" w:cs="Arial"/>
          <w:sz w:val="20"/>
          <w:szCs w:val="20"/>
        </w:rPr>
        <w:t>ht werd in de parochies van St. Servatius en den Bos</w:t>
      </w:r>
      <w:r>
        <w:rPr>
          <w:rFonts w:ascii="Arial" w:hAnsi="Arial" w:cs="Arial"/>
          <w:sz w:val="20"/>
          <w:szCs w:val="20"/>
        </w:rPr>
        <w:t>c</w:t>
      </w:r>
      <w:r w:rsidRPr="001E0A30">
        <w:rPr>
          <w:rFonts w:ascii="Arial" w:hAnsi="Arial" w:cs="Arial"/>
          <w:sz w:val="20"/>
          <w:szCs w:val="20"/>
        </w:rPr>
        <w:t>hweg eene algemeene H. Communie gehouden</w:t>
      </w:r>
      <w:r>
        <w:rPr>
          <w:rFonts w:ascii="Arial" w:hAnsi="Arial" w:cs="Arial"/>
          <w:sz w:val="20"/>
          <w:szCs w:val="20"/>
        </w:rPr>
        <w:t>.</w:t>
      </w:r>
      <w:r w:rsidRPr="001E0A30">
        <w:rPr>
          <w:rFonts w:ascii="Arial" w:hAnsi="Arial" w:cs="Arial"/>
          <w:sz w:val="20"/>
          <w:szCs w:val="20"/>
        </w:rPr>
        <w:t xml:space="preserve"> Des namiddags half vier werd in de groote zaal van het patronaat door de R. K. T</w:t>
      </w:r>
      <w:r>
        <w:rPr>
          <w:rFonts w:ascii="Arial" w:hAnsi="Arial" w:cs="Arial"/>
          <w:sz w:val="20"/>
          <w:szCs w:val="20"/>
        </w:rPr>
        <w:t>o</w:t>
      </w:r>
      <w:r w:rsidRPr="001E0A30">
        <w:rPr>
          <w:rFonts w:ascii="Arial" w:hAnsi="Arial" w:cs="Arial"/>
          <w:sz w:val="20"/>
          <w:szCs w:val="20"/>
        </w:rPr>
        <w:t>oneelvereeniging „De Propyleen" uit Tilburg, de opvoering gegeven van het blijspel in drie bedrijven van J. Verhoeven „Het horloge van Napoleon</w:t>
      </w:r>
      <w:r>
        <w:rPr>
          <w:rFonts w:ascii="Arial" w:hAnsi="Arial" w:cs="Arial"/>
          <w:sz w:val="20"/>
          <w:szCs w:val="20"/>
        </w:rPr>
        <w:t>"</w:t>
      </w:r>
      <w:r w:rsidRPr="001E0A30">
        <w:rPr>
          <w:rFonts w:ascii="Arial" w:hAnsi="Arial" w:cs="Arial"/>
          <w:sz w:val="20"/>
          <w:szCs w:val="20"/>
        </w:rPr>
        <w:t xml:space="preserve">. De regie was in handen van den heer Paul van den Boogaard en de grime in die van den heer Th. van den Wijngaard. Des middags werd deze uitvoering toegankelijk gesteld voor de leden van den R. K. Werkliedenbond, hunne vrouw of moeder. Des avonds zeven uur werd hetzelfde blijspel opgevoerd voor het belangstellend publiek. Het stuk vond in </w:t>
      </w:r>
      <w:r w:rsidRPr="001E0A30">
        <w:rPr>
          <w:rStyle w:val="Nadruk"/>
          <w:rFonts w:ascii="Arial" w:hAnsi="Arial" w:cs="Arial"/>
          <w:i w:val="0"/>
          <w:sz w:val="20"/>
          <w:szCs w:val="20"/>
        </w:rPr>
        <w:t>Schijndel</w:t>
      </w:r>
      <w:r w:rsidRPr="001E0A30">
        <w:rPr>
          <w:rFonts w:ascii="Arial" w:hAnsi="Arial" w:cs="Arial"/>
          <w:sz w:val="20"/>
          <w:szCs w:val="20"/>
        </w:rPr>
        <w:t xml:space="preserve"> een juiste vertolking. De inhoud getuigt van gezonden humor en bevat verschillende rake zetten. De rollenverdeeling was best. De Tilburgsche tooneelclub leverde beschaafd en verzorgd spel. Het publiek was over deze uitvoering uiterst voldaan. De pauzen werden op verdienstelijke wijze aangevuld door een keurig strijkje uit Tilburg. </w:t>
      </w:r>
    </w:p>
    <w:p w:rsidR="001E0A30" w:rsidRDefault="001E0A30" w:rsidP="00444082">
      <w:pPr>
        <w:shd w:val="clear" w:color="auto" w:fill="FFFFFF"/>
        <w:jc w:val="both"/>
        <w:rPr>
          <w:rFonts w:ascii="Arial" w:hAnsi="Arial" w:cs="Arial"/>
          <w:sz w:val="20"/>
          <w:szCs w:val="20"/>
        </w:rPr>
      </w:pPr>
    </w:p>
    <w:p w:rsidR="009649C9" w:rsidRPr="001F1804" w:rsidRDefault="009649C9"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05-11-1930</w:t>
      </w:r>
    </w:p>
    <w:p w:rsidR="009649C9" w:rsidRDefault="009649C9" w:rsidP="00444082">
      <w:pPr>
        <w:shd w:val="clear" w:color="auto" w:fill="FFFFFF"/>
        <w:jc w:val="both"/>
        <w:rPr>
          <w:rFonts w:ascii="Arial" w:eastAsia="Arial Unicode MS" w:hAnsi="Arial" w:cs="Arial"/>
          <w:b/>
          <w:sz w:val="20"/>
          <w:szCs w:val="20"/>
          <w:u w:val="single"/>
        </w:rPr>
      </w:pPr>
    </w:p>
    <w:p w:rsidR="00F00DBB" w:rsidRDefault="00F00DBB" w:rsidP="00F00DBB">
      <w:pPr>
        <w:shd w:val="clear" w:color="auto" w:fill="FFFFFF"/>
        <w:jc w:val="both"/>
        <w:rPr>
          <w:rFonts w:ascii="Arial" w:eastAsia="Arial Unicode MS" w:hAnsi="Arial" w:cs="Arial"/>
          <w:sz w:val="20"/>
          <w:szCs w:val="20"/>
        </w:rPr>
      </w:pPr>
      <w:r w:rsidRPr="00F00DBB">
        <w:rPr>
          <w:rFonts w:ascii="Arial" w:eastAsia="Arial Unicode MS" w:hAnsi="Arial" w:cs="Arial"/>
          <w:sz w:val="20"/>
          <w:szCs w:val="20"/>
        </w:rPr>
        <w:t xml:space="preserve">WEGEN IN NOORD-BRABANT. </w:t>
      </w:r>
    </w:p>
    <w:p w:rsidR="00F00DBB" w:rsidRPr="00F00DBB" w:rsidRDefault="00F00DBB" w:rsidP="00F00DBB">
      <w:pPr>
        <w:shd w:val="clear" w:color="auto" w:fill="FFFFFF"/>
        <w:jc w:val="both"/>
        <w:rPr>
          <w:rFonts w:ascii="Arial" w:eastAsia="Arial Unicode MS" w:hAnsi="Arial" w:cs="Arial"/>
          <w:sz w:val="20"/>
          <w:szCs w:val="20"/>
        </w:rPr>
      </w:pPr>
      <w:r w:rsidRPr="00F00DBB">
        <w:rPr>
          <w:rFonts w:ascii="Arial" w:eastAsia="Arial Unicode MS" w:hAnsi="Arial" w:cs="Arial"/>
          <w:sz w:val="20"/>
          <w:szCs w:val="20"/>
        </w:rPr>
        <w:t xml:space="preserve">Op grond van vele klachten betreffende den slechten toestand van den weg Boxtel— </w:t>
      </w:r>
      <w:r w:rsidRPr="00F00DBB">
        <w:rPr>
          <w:rFonts w:ascii="Arial" w:eastAsia="Arial Unicode MS" w:hAnsi="Arial" w:cs="Arial"/>
          <w:iCs/>
          <w:sz w:val="20"/>
          <w:szCs w:val="20"/>
        </w:rPr>
        <w:t>Schijndel</w:t>
      </w:r>
      <w:r w:rsidRPr="00F00DBB">
        <w:rPr>
          <w:rFonts w:ascii="Arial" w:eastAsia="Arial Unicode MS" w:hAnsi="Arial" w:cs="Arial"/>
          <w:sz w:val="20"/>
          <w:szCs w:val="20"/>
        </w:rPr>
        <w:t xml:space="preserve"> heeft de B.B.N., Bond van Bedrijfsautohouders in Nederland, zich gewend tot de gemeentebesturen van Boxtel en </w:t>
      </w:r>
      <w:r w:rsidRPr="00F00DBB">
        <w:rPr>
          <w:rFonts w:ascii="Arial" w:eastAsia="Arial Unicode MS" w:hAnsi="Arial" w:cs="Arial"/>
          <w:iCs/>
          <w:sz w:val="20"/>
          <w:szCs w:val="20"/>
        </w:rPr>
        <w:t>Schijndel</w:t>
      </w:r>
      <w:r w:rsidRPr="00F00DBB">
        <w:rPr>
          <w:rFonts w:ascii="Arial" w:eastAsia="Arial Unicode MS" w:hAnsi="Arial" w:cs="Arial"/>
          <w:sz w:val="20"/>
          <w:szCs w:val="20"/>
        </w:rPr>
        <w:t xml:space="preserve">. Het Bestuur van Boxtel deelde echter mede, dat de beschikbare fondsen slechts ruimte </w:t>
      </w:r>
      <w:r>
        <w:rPr>
          <w:rFonts w:ascii="Arial" w:eastAsia="Arial Unicode MS" w:hAnsi="Arial" w:cs="Arial"/>
          <w:sz w:val="20"/>
          <w:szCs w:val="20"/>
        </w:rPr>
        <w:t>li</w:t>
      </w:r>
      <w:r w:rsidRPr="00F00DBB">
        <w:rPr>
          <w:rFonts w:ascii="Arial" w:eastAsia="Arial Unicode MS" w:hAnsi="Arial" w:cs="Arial"/>
          <w:sz w:val="20"/>
          <w:szCs w:val="20"/>
        </w:rPr>
        <w:t xml:space="preserve">eten tot het verstraten van de allerslechtste deelen en zulks met nog bruikbaar materiaal afkomstig van weggedeelten binnen de kom van de Gemeente. De kosten van een afdoende verbetering, welke op een 50 </w:t>
      </w:r>
      <w:r>
        <w:rPr>
          <w:rFonts w:ascii="Arial" w:eastAsia="Arial Unicode MS" w:hAnsi="Arial" w:cs="Arial"/>
          <w:sz w:val="20"/>
          <w:szCs w:val="20"/>
        </w:rPr>
        <w:t>á</w:t>
      </w:r>
      <w:r w:rsidRPr="00F00DBB">
        <w:rPr>
          <w:rFonts w:ascii="Arial" w:eastAsia="Arial Unicode MS" w:hAnsi="Arial" w:cs="Arial"/>
          <w:sz w:val="20"/>
          <w:szCs w:val="20"/>
        </w:rPr>
        <w:t xml:space="preserve"> ƒ 60.000 werden geraamd zouden verre boven de financieele draagkracht van de gemeente Boxtel uitgaan. Bovendien achtte het Gemeentebestuur een dergelijk hoog bedrag voor de verbetering van den weg niet gemotiveerd, omdat voor de Gemeente Boxtel zelf deze weg van te gering belang geacht werd. Wel is deze weg voor de streek van af den Provincialen weg St. Oedenrode—Veghel van zeer groot belang, omdat daarmede een goede verbinding met den Rijksweg 's-Hertogenbosch—Eindhoven verkregen wordt. De eenige uitweg, om afdoende weg</w:t>
      </w:r>
      <w:r>
        <w:rPr>
          <w:rFonts w:ascii="Arial" w:eastAsia="Arial Unicode MS" w:hAnsi="Arial" w:cs="Arial"/>
          <w:sz w:val="20"/>
          <w:szCs w:val="20"/>
        </w:rPr>
        <w:t>-</w:t>
      </w:r>
      <w:r w:rsidRPr="00F00DBB">
        <w:rPr>
          <w:rFonts w:ascii="Arial" w:eastAsia="Arial Unicode MS" w:hAnsi="Arial" w:cs="Arial"/>
          <w:sz w:val="20"/>
          <w:szCs w:val="20"/>
        </w:rPr>
        <w:t xml:space="preserve">verbetering te verkrijgen, zou daarin bestaan, dat de weg </w:t>
      </w:r>
      <w:r>
        <w:rPr>
          <w:rFonts w:ascii="Arial" w:eastAsia="Arial Unicode MS" w:hAnsi="Arial" w:cs="Arial"/>
          <w:sz w:val="20"/>
          <w:szCs w:val="20"/>
        </w:rPr>
        <w:t>i</w:t>
      </w:r>
      <w:r w:rsidRPr="00F00DBB">
        <w:rPr>
          <w:rFonts w:ascii="Arial" w:eastAsia="Arial Unicode MS" w:hAnsi="Arial" w:cs="Arial"/>
          <w:sz w:val="20"/>
          <w:szCs w:val="20"/>
        </w:rPr>
        <w:t>n beheer en onderhoud door de Provincie werd overgenomen. De B.B.N., Bond van Bedrijfsautohouders in Nederland, heeft zich daarom tot Ged</w:t>
      </w:r>
      <w:r>
        <w:rPr>
          <w:rFonts w:ascii="Arial" w:eastAsia="Arial Unicode MS" w:hAnsi="Arial" w:cs="Arial"/>
          <w:sz w:val="20"/>
          <w:szCs w:val="20"/>
        </w:rPr>
        <w:t>e</w:t>
      </w:r>
      <w:r w:rsidRPr="00F00DBB">
        <w:rPr>
          <w:rFonts w:ascii="Arial" w:eastAsia="Arial Unicode MS" w:hAnsi="Arial" w:cs="Arial"/>
          <w:sz w:val="20"/>
          <w:szCs w:val="20"/>
        </w:rPr>
        <w:t>p. Staten van Noordbrabant gewend, om te verzoeken, dat deze weg op het Provinciaal Wegen</w:t>
      </w:r>
      <w:r>
        <w:rPr>
          <w:rFonts w:ascii="Arial" w:eastAsia="Arial Unicode MS" w:hAnsi="Arial" w:cs="Arial"/>
          <w:sz w:val="20"/>
          <w:szCs w:val="20"/>
        </w:rPr>
        <w:t>-</w:t>
      </w:r>
      <w:r w:rsidRPr="00F00DBB">
        <w:rPr>
          <w:rFonts w:ascii="Arial" w:eastAsia="Arial Unicode MS" w:hAnsi="Arial" w:cs="Arial"/>
          <w:sz w:val="20"/>
          <w:szCs w:val="20"/>
        </w:rPr>
        <w:t xml:space="preserve">plan zal worden geplaatst. Tot het College van Burgemeesters en Wethouders van Veghel heeft de B.B.N. zich gewend, om te klagen over den slechten toestand van den weg loopende van de brug over de Zuid-Willemsvaart tot aan de kom der Gemeente Veghel. Het Gemeentebestuur antwoordde, dat bij de a.s. vaststelling der gemeentebegrooting voor 1931 zal worden overwogen, om een bedrag voor dit weggedeelte uit te trekken. </w:t>
      </w:r>
    </w:p>
    <w:p w:rsidR="00F00DBB" w:rsidRDefault="00F00DBB" w:rsidP="00444082">
      <w:pPr>
        <w:shd w:val="clear" w:color="auto" w:fill="FFFFFF"/>
        <w:jc w:val="both"/>
        <w:rPr>
          <w:rFonts w:ascii="Arial" w:eastAsia="Arial Unicode MS" w:hAnsi="Arial" w:cs="Arial"/>
          <w:sz w:val="20"/>
          <w:szCs w:val="20"/>
        </w:rPr>
      </w:pPr>
    </w:p>
    <w:p w:rsidR="00E02C1C" w:rsidRDefault="00E02C1C" w:rsidP="00444082">
      <w:pPr>
        <w:shd w:val="clear" w:color="auto" w:fill="FFFFFF"/>
        <w:jc w:val="both"/>
        <w:rPr>
          <w:rFonts w:ascii="Arial" w:eastAsia="Arial Unicode MS" w:hAnsi="Arial" w:cs="Arial"/>
          <w:b/>
          <w:sz w:val="20"/>
          <w:szCs w:val="20"/>
          <w:u w:val="single"/>
        </w:rPr>
      </w:pPr>
      <w:r>
        <w:rPr>
          <w:rFonts w:ascii="Arial" w:eastAsia="Arial Unicode MS" w:hAnsi="Arial" w:cs="Arial"/>
          <w:b/>
          <w:sz w:val="20"/>
          <w:szCs w:val="20"/>
          <w:u w:val="single"/>
        </w:rPr>
        <w:t>De Zuid-Willemsvaart 06-11-1930</w:t>
      </w:r>
    </w:p>
    <w:p w:rsidR="00E02C1C" w:rsidRPr="00E02C1C" w:rsidRDefault="00E02C1C" w:rsidP="00444082">
      <w:pPr>
        <w:shd w:val="clear" w:color="auto" w:fill="FFFFFF"/>
        <w:jc w:val="both"/>
        <w:rPr>
          <w:rFonts w:ascii="Arial" w:eastAsia="Arial Unicode MS" w:hAnsi="Arial" w:cs="Arial"/>
          <w:b/>
          <w:sz w:val="20"/>
          <w:szCs w:val="20"/>
          <w:u w:val="single"/>
        </w:rPr>
      </w:pPr>
    </w:p>
    <w:p w:rsidR="00AA1DFF" w:rsidRDefault="00AA1DFF" w:rsidP="00AA1DFF">
      <w:pPr>
        <w:shd w:val="clear" w:color="auto" w:fill="FFFFFF"/>
        <w:jc w:val="both"/>
        <w:rPr>
          <w:rFonts w:ascii="Arial" w:eastAsia="Arial Unicode MS" w:hAnsi="Arial" w:cs="Arial"/>
          <w:sz w:val="20"/>
          <w:szCs w:val="20"/>
        </w:rPr>
      </w:pPr>
      <w:r w:rsidRPr="00AA1DFF">
        <w:rPr>
          <w:rFonts w:ascii="Arial" w:eastAsia="Arial Unicode MS" w:hAnsi="Arial" w:cs="Arial"/>
          <w:iCs/>
          <w:sz w:val="20"/>
          <w:szCs w:val="20"/>
        </w:rPr>
        <w:lastRenderedPageBreak/>
        <w:t>SCHIJNDEL</w:t>
      </w:r>
      <w:r w:rsidRPr="00AA1DFF">
        <w:rPr>
          <w:rFonts w:ascii="Arial" w:eastAsia="Arial Unicode MS" w:hAnsi="Arial" w:cs="Arial"/>
          <w:sz w:val="20"/>
          <w:szCs w:val="20"/>
        </w:rPr>
        <w:t>. — Verdronken. — Zaterdagmorgen werd in de Beemd alhier het lijk opgehaald van den 67</w:t>
      </w:r>
      <w:r w:rsidR="00E02C1C">
        <w:rPr>
          <w:rFonts w:ascii="Arial" w:eastAsia="Arial Unicode MS" w:hAnsi="Arial" w:cs="Arial"/>
          <w:sz w:val="20"/>
          <w:szCs w:val="20"/>
        </w:rPr>
        <w:t>-</w:t>
      </w:r>
      <w:r w:rsidRPr="00AA1DFF">
        <w:rPr>
          <w:rFonts w:ascii="Arial" w:eastAsia="Arial Unicode MS" w:hAnsi="Arial" w:cs="Arial"/>
          <w:sz w:val="20"/>
          <w:szCs w:val="20"/>
        </w:rPr>
        <w:t>jarigen Lambertus Vervoort. De man had des nachts de woning verlaten en is toen naar de Beemd gewandeld, alwaar hij waarschijnlijk door de duisternis misleid in een greppel is geloopen. Daar de man maar een arm had en juist de eene arm onder z'n lichaam lag heeft de ongelukkige zich niet meer kunnen helpen en is hij zoo jammerlijk moeten verdrinken. Een voorbijganger vond hem des morgens dood in de gre</w:t>
      </w:r>
      <w:r w:rsidR="00E02C1C">
        <w:rPr>
          <w:rFonts w:ascii="Arial" w:eastAsia="Arial Unicode MS" w:hAnsi="Arial" w:cs="Arial"/>
          <w:sz w:val="20"/>
          <w:szCs w:val="20"/>
        </w:rPr>
        <w:t>pp</w:t>
      </w:r>
      <w:r w:rsidRPr="00AA1DFF">
        <w:rPr>
          <w:rFonts w:ascii="Arial" w:eastAsia="Arial Unicode MS" w:hAnsi="Arial" w:cs="Arial"/>
          <w:sz w:val="20"/>
          <w:szCs w:val="20"/>
        </w:rPr>
        <w:t>el. Aan misdaad wordt niet gedacht. Eenieder kende hem als een vriendelijk en vlijtig persoon. Jaren lang is hij a</w:t>
      </w:r>
      <w:r w:rsidR="00E02C1C">
        <w:rPr>
          <w:rFonts w:ascii="Arial" w:eastAsia="Arial Unicode MS" w:hAnsi="Arial" w:cs="Arial"/>
          <w:sz w:val="20"/>
          <w:szCs w:val="20"/>
        </w:rPr>
        <w:t>l</w:t>
      </w:r>
      <w:r w:rsidRPr="00AA1DFF">
        <w:rPr>
          <w:rFonts w:ascii="Arial" w:eastAsia="Arial Unicode MS" w:hAnsi="Arial" w:cs="Arial"/>
          <w:sz w:val="20"/>
          <w:szCs w:val="20"/>
        </w:rPr>
        <w:t>s knecht werkzaam geweest bij bakker G. Vugts.</w:t>
      </w:r>
    </w:p>
    <w:p w:rsidR="00E02C1C" w:rsidRDefault="00E02C1C" w:rsidP="00AA1DFF">
      <w:pPr>
        <w:shd w:val="clear" w:color="auto" w:fill="FFFFFF"/>
        <w:jc w:val="both"/>
        <w:rPr>
          <w:rFonts w:ascii="Arial" w:eastAsia="Arial Unicode MS" w:hAnsi="Arial" w:cs="Arial"/>
          <w:sz w:val="20"/>
          <w:szCs w:val="20"/>
        </w:rPr>
      </w:pPr>
    </w:p>
    <w:p w:rsidR="008F0636" w:rsidRDefault="008F0636" w:rsidP="00AA1DFF">
      <w:pPr>
        <w:shd w:val="clear" w:color="auto" w:fill="FFFFFF"/>
        <w:jc w:val="both"/>
        <w:rPr>
          <w:rFonts w:ascii="Arial" w:eastAsia="Arial Unicode MS" w:hAnsi="Arial" w:cs="Arial"/>
          <w:b/>
          <w:sz w:val="20"/>
          <w:szCs w:val="20"/>
          <w:u w:val="single"/>
        </w:rPr>
      </w:pPr>
      <w:r w:rsidRPr="008F0636">
        <w:rPr>
          <w:rFonts w:ascii="Arial" w:eastAsia="Arial Unicode MS" w:hAnsi="Arial" w:cs="Arial"/>
          <w:b/>
          <w:sz w:val="20"/>
          <w:szCs w:val="20"/>
          <w:u w:val="single"/>
        </w:rPr>
        <w:t xml:space="preserve">Provinciale Noordbrabantsche en ´s Hertogenbosche courant </w:t>
      </w:r>
      <w:r>
        <w:rPr>
          <w:rFonts w:ascii="Arial" w:eastAsia="Arial Unicode MS" w:hAnsi="Arial" w:cs="Arial"/>
          <w:b/>
          <w:sz w:val="20"/>
          <w:szCs w:val="20"/>
          <w:u w:val="single"/>
        </w:rPr>
        <w:t>08</w:t>
      </w:r>
      <w:r w:rsidRPr="008F0636">
        <w:rPr>
          <w:rFonts w:ascii="Arial" w:eastAsia="Arial Unicode MS" w:hAnsi="Arial" w:cs="Arial"/>
          <w:b/>
          <w:sz w:val="20"/>
          <w:szCs w:val="20"/>
          <w:u w:val="single"/>
        </w:rPr>
        <w:t>-11-1930</w:t>
      </w:r>
    </w:p>
    <w:p w:rsidR="008F0636" w:rsidRDefault="008F0636" w:rsidP="00AA1DFF">
      <w:pPr>
        <w:shd w:val="clear" w:color="auto" w:fill="FFFFFF"/>
        <w:jc w:val="both"/>
        <w:rPr>
          <w:rFonts w:ascii="Arial" w:eastAsia="Arial Unicode MS" w:hAnsi="Arial" w:cs="Arial"/>
          <w:sz w:val="20"/>
          <w:szCs w:val="20"/>
        </w:rPr>
      </w:pPr>
    </w:p>
    <w:p w:rsidR="00F339A5" w:rsidRPr="00F339A5" w:rsidRDefault="00F339A5" w:rsidP="00F339A5">
      <w:pPr>
        <w:shd w:val="clear" w:color="auto" w:fill="FFFFFF"/>
        <w:jc w:val="both"/>
        <w:rPr>
          <w:rFonts w:ascii="Arial" w:eastAsia="Arial Unicode MS" w:hAnsi="Arial" w:cs="Arial"/>
          <w:sz w:val="20"/>
          <w:szCs w:val="20"/>
        </w:rPr>
      </w:pPr>
      <w:r w:rsidRPr="00F339A5">
        <w:rPr>
          <w:rFonts w:ascii="Arial" w:eastAsia="Arial Unicode MS" w:hAnsi="Arial" w:cs="Arial"/>
          <w:iCs/>
          <w:sz w:val="20"/>
          <w:szCs w:val="20"/>
        </w:rPr>
        <w:t>SCHIJNDEL</w:t>
      </w:r>
      <w:r w:rsidRPr="00F339A5">
        <w:rPr>
          <w:rFonts w:ascii="Arial" w:eastAsia="Arial Unicode MS" w:hAnsi="Arial" w:cs="Arial"/>
          <w:sz w:val="20"/>
          <w:szCs w:val="20"/>
        </w:rPr>
        <w:t>,- 7 Nov. Door de goede zorgen van den Toeristenbond voor Nederland A.N.W.B. is heden aan den weg naar St. Oedenrode zijweg Wijbosch een der bekende fraaie wegwijzers ge</w:t>
      </w:r>
      <w:r>
        <w:rPr>
          <w:rFonts w:ascii="Arial" w:eastAsia="Arial Unicode MS" w:hAnsi="Arial" w:cs="Arial"/>
          <w:sz w:val="20"/>
          <w:szCs w:val="20"/>
        </w:rPr>
        <w:t>p</w:t>
      </w:r>
      <w:r w:rsidRPr="00F339A5">
        <w:rPr>
          <w:rFonts w:ascii="Arial" w:eastAsia="Arial Unicode MS" w:hAnsi="Arial" w:cs="Arial"/>
          <w:sz w:val="20"/>
          <w:szCs w:val="20"/>
        </w:rPr>
        <w:t>laatst. Niet alleen trekken deze door hun levendige schildering de aandacht van ied</w:t>
      </w:r>
      <w:r>
        <w:rPr>
          <w:rFonts w:ascii="Arial" w:eastAsia="Arial Unicode MS" w:hAnsi="Arial" w:cs="Arial"/>
          <w:sz w:val="20"/>
          <w:szCs w:val="20"/>
        </w:rPr>
        <w:t>e</w:t>
      </w:r>
      <w:r w:rsidRPr="00F339A5">
        <w:rPr>
          <w:rFonts w:ascii="Arial" w:eastAsia="Arial Unicode MS" w:hAnsi="Arial" w:cs="Arial"/>
          <w:sz w:val="20"/>
          <w:szCs w:val="20"/>
        </w:rPr>
        <w:t xml:space="preserve">ren voorbijganger, doch vooral in dezen tijd van steeds toenemend verkeer blijken deze uiterst practische borden </w:t>
      </w:r>
      <w:r>
        <w:rPr>
          <w:rFonts w:ascii="Arial" w:eastAsia="Arial Unicode MS" w:hAnsi="Arial" w:cs="Arial"/>
          <w:sz w:val="20"/>
          <w:szCs w:val="20"/>
        </w:rPr>
        <w:t>e</w:t>
      </w:r>
      <w:r w:rsidRPr="00F339A5">
        <w:rPr>
          <w:rFonts w:ascii="Arial" w:eastAsia="Arial Unicode MS" w:hAnsi="Arial" w:cs="Arial"/>
          <w:sz w:val="20"/>
          <w:szCs w:val="20"/>
        </w:rPr>
        <w:t xml:space="preserve">n door de plaats- </w:t>
      </w:r>
      <w:r>
        <w:rPr>
          <w:rFonts w:ascii="Arial" w:eastAsia="Arial Unicode MS" w:hAnsi="Arial" w:cs="Arial"/>
          <w:sz w:val="20"/>
          <w:szCs w:val="20"/>
        </w:rPr>
        <w:t>e</w:t>
      </w:r>
      <w:r w:rsidRPr="00F339A5">
        <w:rPr>
          <w:rFonts w:ascii="Arial" w:eastAsia="Arial Unicode MS" w:hAnsi="Arial" w:cs="Arial"/>
          <w:sz w:val="20"/>
          <w:szCs w:val="20"/>
        </w:rPr>
        <w:t>n door de afstandsaanduiding 'n onmisbaar sieraad te zijn geworden. We hopen nu maar dat onze jeugd evenzeer van 't nut en 't gemak dezer vrij kostbare wegwijzers over</w:t>
      </w:r>
      <w:r>
        <w:rPr>
          <w:rFonts w:ascii="Arial" w:eastAsia="Arial Unicode MS" w:hAnsi="Arial" w:cs="Arial"/>
          <w:sz w:val="20"/>
          <w:szCs w:val="20"/>
        </w:rPr>
        <w:t>-</w:t>
      </w:r>
      <w:r w:rsidRPr="00F339A5">
        <w:rPr>
          <w:rFonts w:ascii="Arial" w:eastAsia="Arial Unicode MS" w:hAnsi="Arial" w:cs="Arial"/>
          <w:sz w:val="20"/>
          <w:szCs w:val="20"/>
        </w:rPr>
        <w:t>tuigd wordt als de tallooze wegge</w:t>
      </w:r>
      <w:r>
        <w:rPr>
          <w:rFonts w:ascii="Arial" w:eastAsia="Arial Unicode MS" w:hAnsi="Arial" w:cs="Arial"/>
          <w:sz w:val="20"/>
          <w:szCs w:val="20"/>
        </w:rPr>
        <w:t>br</w:t>
      </w:r>
      <w:r w:rsidRPr="00F339A5">
        <w:rPr>
          <w:rFonts w:ascii="Arial" w:eastAsia="Arial Unicode MS" w:hAnsi="Arial" w:cs="Arial"/>
          <w:sz w:val="20"/>
          <w:szCs w:val="20"/>
        </w:rPr>
        <w:t>uikers die er dagelijks kosteloos genot van ondervin</w:t>
      </w:r>
      <w:r>
        <w:rPr>
          <w:rFonts w:ascii="Arial" w:eastAsia="Arial Unicode MS" w:hAnsi="Arial" w:cs="Arial"/>
          <w:sz w:val="20"/>
          <w:szCs w:val="20"/>
        </w:rPr>
        <w:t>de</w:t>
      </w:r>
      <w:r w:rsidRPr="00F339A5">
        <w:rPr>
          <w:rFonts w:ascii="Arial" w:eastAsia="Arial Unicode MS" w:hAnsi="Arial" w:cs="Arial"/>
          <w:sz w:val="20"/>
          <w:szCs w:val="20"/>
        </w:rPr>
        <w:t>. Aan de hoede van ons ordelievend publiek wordt h</w:t>
      </w:r>
      <w:r>
        <w:rPr>
          <w:rFonts w:ascii="Arial" w:eastAsia="Arial Unicode MS" w:hAnsi="Arial" w:cs="Arial"/>
          <w:sz w:val="20"/>
          <w:szCs w:val="20"/>
        </w:rPr>
        <w:t>ij</w:t>
      </w:r>
      <w:r w:rsidRPr="00F339A5">
        <w:rPr>
          <w:rFonts w:ascii="Arial" w:eastAsia="Arial Unicode MS" w:hAnsi="Arial" w:cs="Arial"/>
          <w:sz w:val="20"/>
          <w:szCs w:val="20"/>
        </w:rPr>
        <w:t xml:space="preserve"> aanbevolen en toevertrouwd.</w:t>
      </w:r>
    </w:p>
    <w:p w:rsidR="00F339A5" w:rsidRDefault="00F339A5" w:rsidP="00AA1DFF">
      <w:pPr>
        <w:shd w:val="clear" w:color="auto" w:fill="FFFFFF"/>
        <w:jc w:val="both"/>
        <w:rPr>
          <w:rFonts w:ascii="Arial" w:eastAsia="Arial Unicode MS" w:hAnsi="Arial" w:cs="Arial"/>
          <w:sz w:val="20"/>
          <w:szCs w:val="20"/>
        </w:rPr>
      </w:pPr>
    </w:p>
    <w:p w:rsidR="008F0636" w:rsidRDefault="008F0636" w:rsidP="008F0636">
      <w:pPr>
        <w:shd w:val="clear" w:color="auto" w:fill="FFFFFF"/>
        <w:jc w:val="both"/>
        <w:rPr>
          <w:rFonts w:ascii="Arial" w:eastAsia="Arial Unicode MS" w:hAnsi="Arial" w:cs="Arial"/>
          <w:sz w:val="20"/>
          <w:szCs w:val="20"/>
        </w:rPr>
      </w:pPr>
      <w:r w:rsidRPr="008F0636">
        <w:rPr>
          <w:rFonts w:ascii="Arial" w:eastAsia="Arial Unicode MS" w:hAnsi="Arial" w:cs="Arial"/>
          <w:sz w:val="20"/>
          <w:szCs w:val="20"/>
        </w:rPr>
        <w:t xml:space="preserve">DE GEMEENTE </w:t>
      </w:r>
      <w:r w:rsidRPr="008F0636">
        <w:rPr>
          <w:rFonts w:ascii="Arial" w:eastAsia="Arial Unicode MS" w:hAnsi="Arial" w:cs="Arial"/>
          <w:iCs/>
          <w:sz w:val="20"/>
          <w:szCs w:val="20"/>
        </w:rPr>
        <w:t>SCHIJNDEL</w:t>
      </w:r>
      <w:r w:rsidRPr="008F0636">
        <w:rPr>
          <w:rFonts w:ascii="Arial" w:eastAsia="Arial Unicode MS" w:hAnsi="Arial" w:cs="Arial"/>
          <w:sz w:val="20"/>
          <w:szCs w:val="20"/>
        </w:rPr>
        <w:t xml:space="preserve"> zal op Donderdag 13 November a.s., des n.m. om vijf uur, in het Hotel GOIJAERTS te </w:t>
      </w:r>
      <w:r w:rsidRPr="008F0636">
        <w:rPr>
          <w:rFonts w:ascii="Arial" w:eastAsia="Arial Unicode MS" w:hAnsi="Arial" w:cs="Arial"/>
          <w:iCs/>
          <w:sz w:val="20"/>
          <w:szCs w:val="20"/>
        </w:rPr>
        <w:t>Schijndel</w:t>
      </w:r>
      <w:r w:rsidRPr="008F0636">
        <w:rPr>
          <w:rFonts w:ascii="Arial" w:eastAsia="Arial Unicode MS" w:hAnsi="Arial" w:cs="Arial"/>
          <w:sz w:val="20"/>
          <w:szCs w:val="20"/>
        </w:rPr>
        <w:t xml:space="preserve">, publiek VERKOOPEN: </w:t>
      </w:r>
    </w:p>
    <w:p w:rsidR="008F0636" w:rsidRDefault="008F0636" w:rsidP="008F0636">
      <w:pPr>
        <w:shd w:val="clear" w:color="auto" w:fill="FFFFFF"/>
        <w:ind w:left="708"/>
        <w:jc w:val="both"/>
        <w:rPr>
          <w:rFonts w:ascii="Arial" w:eastAsia="Arial Unicode MS" w:hAnsi="Arial" w:cs="Arial"/>
          <w:sz w:val="20"/>
          <w:szCs w:val="20"/>
        </w:rPr>
      </w:pPr>
      <w:r w:rsidRPr="008F0636">
        <w:rPr>
          <w:rFonts w:ascii="Arial" w:eastAsia="Arial Unicode MS" w:hAnsi="Arial" w:cs="Arial"/>
          <w:sz w:val="20"/>
          <w:szCs w:val="20"/>
        </w:rPr>
        <w:t xml:space="preserve">A. voor de gemeente </w:t>
      </w:r>
      <w:r w:rsidRPr="008F0636">
        <w:rPr>
          <w:rFonts w:ascii="Arial" w:eastAsia="Arial Unicode MS" w:hAnsi="Arial" w:cs="Arial"/>
          <w:iCs/>
          <w:sz w:val="20"/>
          <w:szCs w:val="20"/>
        </w:rPr>
        <w:t>Schijndel</w:t>
      </w:r>
      <w:r w:rsidRPr="008F0636">
        <w:rPr>
          <w:rFonts w:ascii="Arial" w:eastAsia="Arial Unicode MS" w:hAnsi="Arial" w:cs="Arial"/>
          <w:sz w:val="20"/>
          <w:szCs w:val="20"/>
        </w:rPr>
        <w:t xml:space="preserve">. 17 KOOPEN REEPHOUT, meerendeels staande in het Wij boschbroek; </w:t>
      </w:r>
    </w:p>
    <w:p w:rsidR="008F0636" w:rsidRDefault="008F0636" w:rsidP="008F0636">
      <w:pPr>
        <w:shd w:val="clear" w:color="auto" w:fill="FFFFFF"/>
        <w:ind w:left="708"/>
        <w:jc w:val="both"/>
        <w:rPr>
          <w:rFonts w:ascii="Arial" w:eastAsia="Arial Unicode MS" w:hAnsi="Arial" w:cs="Arial"/>
          <w:sz w:val="20"/>
          <w:szCs w:val="20"/>
        </w:rPr>
      </w:pPr>
      <w:r w:rsidRPr="008F0636">
        <w:rPr>
          <w:rFonts w:ascii="Arial" w:eastAsia="Arial Unicode MS" w:hAnsi="Arial" w:cs="Arial"/>
          <w:sz w:val="20"/>
          <w:szCs w:val="20"/>
        </w:rPr>
        <w:t xml:space="preserve">B. voor den Algemeenen Arme van </w:t>
      </w:r>
      <w:r w:rsidRPr="008F0636">
        <w:rPr>
          <w:rFonts w:ascii="Arial" w:eastAsia="Arial Unicode MS" w:hAnsi="Arial" w:cs="Arial"/>
          <w:iCs/>
          <w:sz w:val="20"/>
          <w:szCs w:val="20"/>
        </w:rPr>
        <w:t>Schijndel</w:t>
      </w:r>
      <w:r w:rsidRPr="008F0636">
        <w:rPr>
          <w:rFonts w:ascii="Arial" w:eastAsia="Arial Unicode MS" w:hAnsi="Arial" w:cs="Arial"/>
          <w:sz w:val="20"/>
          <w:szCs w:val="20"/>
        </w:rPr>
        <w:t xml:space="preserve">. 7 KOOPEN REEPHOUT, Veghelschen Dijk en Armen Kamp. </w:t>
      </w:r>
    </w:p>
    <w:p w:rsidR="008F0636" w:rsidRDefault="008F0636" w:rsidP="008F0636">
      <w:pPr>
        <w:shd w:val="clear" w:color="auto" w:fill="FFFFFF"/>
        <w:jc w:val="both"/>
        <w:rPr>
          <w:rFonts w:ascii="Arial" w:eastAsia="Arial Unicode MS" w:hAnsi="Arial" w:cs="Arial"/>
          <w:sz w:val="20"/>
          <w:szCs w:val="20"/>
        </w:rPr>
      </w:pPr>
      <w:r w:rsidRPr="008F0636">
        <w:rPr>
          <w:rFonts w:ascii="Arial" w:eastAsia="Arial Unicode MS" w:hAnsi="Arial" w:cs="Arial"/>
          <w:sz w:val="20"/>
          <w:szCs w:val="20"/>
        </w:rPr>
        <w:t xml:space="preserve">Nadere inlichtingen verstrekt H. P. VAN HEESWIJK, pootmeester te </w:t>
      </w:r>
      <w:r w:rsidRPr="008F0636">
        <w:rPr>
          <w:rFonts w:ascii="Arial" w:eastAsia="Arial Unicode MS" w:hAnsi="Arial" w:cs="Arial"/>
          <w:iCs/>
          <w:sz w:val="20"/>
          <w:szCs w:val="20"/>
        </w:rPr>
        <w:t>Schijndel</w:t>
      </w:r>
      <w:r w:rsidRPr="008F0636">
        <w:rPr>
          <w:rFonts w:ascii="Arial" w:eastAsia="Arial Unicode MS" w:hAnsi="Arial" w:cs="Arial"/>
          <w:sz w:val="20"/>
          <w:szCs w:val="20"/>
        </w:rPr>
        <w:t>.</w:t>
      </w:r>
    </w:p>
    <w:p w:rsidR="008F0636" w:rsidRPr="008F0636" w:rsidRDefault="008F0636" w:rsidP="008F0636">
      <w:pPr>
        <w:shd w:val="clear" w:color="auto" w:fill="FFFFFF"/>
        <w:jc w:val="both"/>
        <w:rPr>
          <w:rFonts w:ascii="Arial" w:eastAsia="Arial Unicode MS" w:hAnsi="Arial" w:cs="Arial"/>
          <w:sz w:val="20"/>
          <w:szCs w:val="20"/>
        </w:rPr>
      </w:pPr>
    </w:p>
    <w:p w:rsidR="00757CB4" w:rsidRDefault="00757CB4" w:rsidP="00757CB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757CB4" w:rsidRDefault="00757CB4" w:rsidP="00444082">
      <w:pPr>
        <w:shd w:val="clear" w:color="auto" w:fill="FFFFFF"/>
        <w:jc w:val="both"/>
        <w:rPr>
          <w:rFonts w:ascii="Arial" w:eastAsia="Arial Unicode MS" w:hAnsi="Arial" w:cs="Arial"/>
          <w:b/>
          <w:sz w:val="20"/>
          <w:szCs w:val="20"/>
          <w:u w:val="single"/>
        </w:rPr>
      </w:pPr>
    </w:p>
    <w:p w:rsidR="00757CB4" w:rsidRDefault="00757CB4" w:rsidP="00444082">
      <w:pPr>
        <w:shd w:val="clear" w:color="auto" w:fill="FFFFFF"/>
        <w:jc w:val="both"/>
        <w:rPr>
          <w:rFonts w:ascii="Arial" w:hAnsi="Arial" w:cs="Arial"/>
          <w:sz w:val="20"/>
          <w:szCs w:val="20"/>
        </w:rPr>
      </w:pPr>
      <w:r w:rsidRPr="00757CB4">
        <w:rPr>
          <w:rStyle w:val="Nadruk"/>
          <w:rFonts w:ascii="Arial" w:hAnsi="Arial" w:cs="Arial"/>
          <w:i w:val="0"/>
          <w:sz w:val="20"/>
          <w:szCs w:val="20"/>
        </w:rPr>
        <w:t>SCHIJNDEL</w:t>
      </w:r>
      <w:r w:rsidRPr="00757CB4">
        <w:rPr>
          <w:rFonts w:ascii="Arial" w:hAnsi="Arial" w:cs="Arial"/>
          <w:sz w:val="20"/>
          <w:szCs w:val="20"/>
        </w:rPr>
        <w:t>, 9 Nov. Op Maandag a.s. zal in de zaal van hotel Amicitia door „Rhode's Tooneel" uit St. Oedenrode worden opgevoerd het tooneelspel in drie bedrijven „De strijd van het verleden". Door dezelfde vereeniging zal nadien worden gespeeld de klucht in een bedrijf „De onzichtbare". De uitvoering zal aanvangen des avonds half acht. Aan dezen avond zal welwillende medewerking worden verleend door Mevr. Hezemann, sopraanzangeres. De opvoering van dit tooneelstuk is in St. Oedenrode een groot succes geweest. Bovendien genoemd gezelschap beschikt over uitnemende krachten en onverbeterlijke regie, welke in handen is van den heer Jansen. De Rooische tooneelvereeniging geni</w:t>
      </w:r>
      <w:r>
        <w:rPr>
          <w:rFonts w:ascii="Arial" w:hAnsi="Arial" w:cs="Arial"/>
          <w:sz w:val="20"/>
          <w:szCs w:val="20"/>
        </w:rPr>
        <w:t xml:space="preserve">et een goede </w:t>
      </w:r>
      <w:r w:rsidRPr="00757CB4">
        <w:rPr>
          <w:rFonts w:ascii="Arial" w:hAnsi="Arial" w:cs="Arial"/>
          <w:sz w:val="20"/>
          <w:szCs w:val="20"/>
        </w:rPr>
        <w:t xml:space="preserve">reputatie, vooral door de opvoering van openluchtspelen. Wij kunnen eenieder, die van een beschaafde en goede tooneelopvoering wil genieten, adviseeren Maandag eens te gaan kijken. </w:t>
      </w:r>
    </w:p>
    <w:p w:rsidR="00757CB4" w:rsidRDefault="00757CB4" w:rsidP="00444082">
      <w:pPr>
        <w:shd w:val="clear" w:color="auto" w:fill="FFFFFF"/>
        <w:jc w:val="both"/>
        <w:rPr>
          <w:rFonts w:ascii="Arial" w:hAnsi="Arial" w:cs="Arial"/>
          <w:sz w:val="20"/>
          <w:szCs w:val="20"/>
        </w:rPr>
      </w:pPr>
    </w:p>
    <w:p w:rsidR="00757CB4" w:rsidRDefault="00757CB4" w:rsidP="00444082">
      <w:pPr>
        <w:shd w:val="clear" w:color="auto" w:fill="FFFFFF"/>
        <w:jc w:val="both"/>
        <w:rPr>
          <w:rFonts w:ascii="Arial" w:hAnsi="Arial" w:cs="Arial"/>
          <w:sz w:val="20"/>
          <w:szCs w:val="20"/>
        </w:rPr>
      </w:pPr>
      <w:r w:rsidRPr="00757CB4">
        <w:rPr>
          <w:rFonts w:ascii="Arial" w:hAnsi="Arial" w:cs="Arial"/>
          <w:sz w:val="20"/>
          <w:szCs w:val="20"/>
        </w:rPr>
        <w:t>Op Maandagavond 7 uur zal in het vergaderlokaal van het St. Servatiusgebouw eene algemeene vergadering worden gehouden voor de leden van den R. K. Werkliedenbond St. Jozef.</w:t>
      </w:r>
    </w:p>
    <w:p w:rsidR="00757CB4" w:rsidRDefault="00757CB4" w:rsidP="00444082">
      <w:pPr>
        <w:shd w:val="clear" w:color="auto" w:fill="FFFFFF"/>
        <w:jc w:val="both"/>
        <w:rPr>
          <w:rFonts w:ascii="Arial" w:hAnsi="Arial" w:cs="Arial"/>
          <w:sz w:val="20"/>
          <w:szCs w:val="20"/>
        </w:rPr>
      </w:pPr>
    </w:p>
    <w:p w:rsidR="00113178" w:rsidRDefault="00113178" w:rsidP="00444082">
      <w:pPr>
        <w:shd w:val="clear" w:color="auto" w:fill="FFFFFF"/>
        <w:jc w:val="both"/>
        <w:rPr>
          <w:rFonts w:ascii="Arial" w:hAnsi="Arial" w:cs="Arial"/>
          <w:sz w:val="20"/>
          <w:szCs w:val="20"/>
        </w:rPr>
      </w:pPr>
      <w:r w:rsidRPr="00113178">
        <w:rPr>
          <w:rStyle w:val="Nadruk"/>
          <w:rFonts w:ascii="Arial" w:hAnsi="Arial" w:cs="Arial"/>
          <w:i w:val="0"/>
          <w:sz w:val="20"/>
          <w:szCs w:val="20"/>
        </w:rPr>
        <w:t>SCHIJNDEL</w:t>
      </w:r>
      <w:r w:rsidRPr="00113178">
        <w:rPr>
          <w:rFonts w:ascii="Arial" w:hAnsi="Arial" w:cs="Arial"/>
          <w:sz w:val="20"/>
          <w:szCs w:val="20"/>
        </w:rPr>
        <w:t>, 7 Nov. De oud-leerlingen van de Landbouwschool hielden hier hedenavond een reünie waarbij ook bezoekers waren uit Den Dungen, St. Michielsgestel, Heeswijk, Dinther, Veghel, St. Oedenrode en Mariaheide. D</w:t>
      </w:r>
      <w:r>
        <w:rPr>
          <w:rFonts w:ascii="Arial" w:hAnsi="Arial" w:cs="Arial"/>
          <w:sz w:val="20"/>
          <w:szCs w:val="20"/>
        </w:rPr>
        <w:t>e</w:t>
      </w:r>
      <w:r w:rsidRPr="00113178">
        <w:rPr>
          <w:rFonts w:ascii="Arial" w:hAnsi="Arial" w:cs="Arial"/>
          <w:sz w:val="20"/>
          <w:szCs w:val="20"/>
        </w:rPr>
        <w:t xml:space="preserve"> heer Alphons Smits uit Den Dungen sprak als voorzitter van den oudleerlingenbond een welkomstwoord. Hij deelde o.m. mede, dat de b</w:t>
      </w:r>
      <w:r>
        <w:rPr>
          <w:rFonts w:ascii="Arial" w:hAnsi="Arial" w:cs="Arial"/>
          <w:sz w:val="20"/>
          <w:szCs w:val="20"/>
        </w:rPr>
        <w:t>o</w:t>
      </w:r>
      <w:r w:rsidRPr="00113178">
        <w:rPr>
          <w:rFonts w:ascii="Arial" w:hAnsi="Arial" w:cs="Arial"/>
          <w:sz w:val="20"/>
          <w:szCs w:val="20"/>
        </w:rPr>
        <w:t>nd van oud-leerlingen 95 personen telt, die allen in het b</w:t>
      </w:r>
      <w:r>
        <w:rPr>
          <w:rFonts w:ascii="Arial" w:hAnsi="Arial" w:cs="Arial"/>
          <w:sz w:val="20"/>
          <w:szCs w:val="20"/>
        </w:rPr>
        <w:t>e</w:t>
      </w:r>
      <w:r w:rsidRPr="00113178">
        <w:rPr>
          <w:rFonts w:ascii="Arial" w:hAnsi="Arial" w:cs="Arial"/>
          <w:sz w:val="20"/>
          <w:szCs w:val="20"/>
        </w:rPr>
        <w:t>zit zijn van een eind-diploma. Dit getal is binnen 6 jaar bereikt, een bewijs dat de bond bloeit. Vervolgens werden besproken de proeven genomen met fosforzuur door de heeren Christ van Heeswijk uit S</w:t>
      </w:r>
      <w:r>
        <w:rPr>
          <w:rFonts w:ascii="Arial" w:hAnsi="Arial" w:cs="Arial"/>
          <w:sz w:val="20"/>
          <w:szCs w:val="20"/>
        </w:rPr>
        <w:t>c</w:t>
      </w:r>
      <w:r w:rsidRPr="00113178">
        <w:rPr>
          <w:rFonts w:ascii="Arial" w:hAnsi="Arial" w:cs="Arial"/>
          <w:sz w:val="20"/>
          <w:szCs w:val="20"/>
        </w:rPr>
        <w:t>hijndel en A. Sleut</w:t>
      </w:r>
      <w:r>
        <w:rPr>
          <w:rFonts w:ascii="Arial" w:hAnsi="Arial" w:cs="Arial"/>
          <w:sz w:val="20"/>
          <w:szCs w:val="20"/>
        </w:rPr>
        <w:t>j</w:t>
      </w:r>
      <w:r w:rsidRPr="00113178">
        <w:rPr>
          <w:rFonts w:ascii="Arial" w:hAnsi="Arial" w:cs="Arial"/>
          <w:sz w:val="20"/>
          <w:szCs w:val="20"/>
        </w:rPr>
        <w:t>es uit Den Dungen. De eindconclusie van deze proeven is, dat op sommige boerderijen fosforzuur werkt en op andere niet. Op een verzoek van oud-leerlingen om en herhalingscursus te houden verklaarde de directeur der school zich bereid de leerlingen met raad en daad bij te staan. De heer Zijlmans hield daarna een duidelijke lezing over het onderwerp: wat de boer in onze dagen op godsdienstig, maatschappelijk en po</w:t>
      </w:r>
      <w:r>
        <w:rPr>
          <w:rFonts w:ascii="Arial" w:hAnsi="Arial" w:cs="Arial"/>
          <w:sz w:val="20"/>
          <w:szCs w:val="20"/>
        </w:rPr>
        <w:t xml:space="preserve">litiek </w:t>
      </w:r>
      <w:r w:rsidRPr="00113178">
        <w:rPr>
          <w:rFonts w:ascii="Arial" w:hAnsi="Arial" w:cs="Arial"/>
          <w:sz w:val="20"/>
          <w:szCs w:val="20"/>
        </w:rPr>
        <w:t>gebied dient te weten. Hij betoogde dat ontwikkeling op dat gebied voor den boer levenseisch is.</w:t>
      </w:r>
    </w:p>
    <w:p w:rsidR="00113178" w:rsidRDefault="00113178" w:rsidP="00444082">
      <w:pPr>
        <w:shd w:val="clear" w:color="auto" w:fill="FFFFFF"/>
        <w:jc w:val="both"/>
        <w:rPr>
          <w:rFonts w:ascii="Arial" w:hAnsi="Arial" w:cs="Arial"/>
          <w:sz w:val="20"/>
          <w:szCs w:val="20"/>
        </w:rPr>
      </w:pPr>
    </w:p>
    <w:p w:rsidR="00A84692" w:rsidRDefault="00A84692" w:rsidP="00A84692">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11-11-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84692" w:rsidRDefault="00A84692" w:rsidP="00444082">
      <w:pPr>
        <w:shd w:val="clear" w:color="auto" w:fill="FFFFFF"/>
        <w:jc w:val="both"/>
        <w:rPr>
          <w:rFonts w:ascii="Arial" w:hAnsi="Arial" w:cs="Arial"/>
          <w:sz w:val="20"/>
          <w:szCs w:val="20"/>
        </w:rPr>
      </w:pPr>
    </w:p>
    <w:p w:rsidR="00A84692" w:rsidRPr="00A84692" w:rsidRDefault="00A84692" w:rsidP="00444082">
      <w:pPr>
        <w:shd w:val="clear" w:color="auto" w:fill="FFFFFF"/>
        <w:jc w:val="both"/>
        <w:rPr>
          <w:rFonts w:ascii="Arial" w:hAnsi="Arial" w:cs="Arial"/>
          <w:sz w:val="20"/>
          <w:szCs w:val="20"/>
        </w:rPr>
      </w:pPr>
      <w:r w:rsidRPr="00A84692">
        <w:rPr>
          <w:rFonts w:ascii="Arial" w:hAnsi="Arial" w:cs="Arial"/>
          <w:sz w:val="20"/>
          <w:szCs w:val="20"/>
        </w:rPr>
        <w:t xml:space="preserve">GERECHTSHOF. </w:t>
      </w:r>
    </w:p>
    <w:p w:rsidR="00A84692" w:rsidRPr="00A84692" w:rsidRDefault="00A84692" w:rsidP="00444082">
      <w:pPr>
        <w:shd w:val="clear" w:color="auto" w:fill="FFFFFF"/>
        <w:jc w:val="both"/>
        <w:rPr>
          <w:rFonts w:ascii="Arial" w:hAnsi="Arial" w:cs="Arial"/>
          <w:sz w:val="20"/>
          <w:szCs w:val="20"/>
        </w:rPr>
      </w:pPr>
      <w:r w:rsidRPr="00A84692">
        <w:rPr>
          <w:rFonts w:ascii="Arial" w:hAnsi="Arial" w:cs="Arial"/>
          <w:sz w:val="20"/>
          <w:szCs w:val="20"/>
        </w:rPr>
        <w:t>Uitspraken.</w:t>
      </w:r>
    </w:p>
    <w:p w:rsidR="00A84692" w:rsidRPr="00A84692" w:rsidRDefault="00A84692" w:rsidP="00444082">
      <w:pPr>
        <w:shd w:val="clear" w:color="auto" w:fill="FFFFFF"/>
        <w:jc w:val="both"/>
        <w:rPr>
          <w:rFonts w:ascii="Arial" w:hAnsi="Arial" w:cs="Arial"/>
          <w:sz w:val="20"/>
          <w:szCs w:val="20"/>
        </w:rPr>
      </w:pPr>
      <w:r w:rsidRPr="00A84692">
        <w:rPr>
          <w:rFonts w:ascii="Arial" w:hAnsi="Arial" w:cs="Arial"/>
          <w:sz w:val="20"/>
          <w:szCs w:val="20"/>
        </w:rPr>
        <w:t>L. v. d. H.</w:t>
      </w:r>
      <w:r>
        <w:rPr>
          <w:rFonts w:ascii="Arial" w:hAnsi="Arial" w:cs="Arial"/>
          <w:sz w:val="20"/>
          <w:szCs w:val="20"/>
        </w:rPr>
        <w:t>,</w:t>
      </w:r>
      <w:r w:rsidRPr="00A84692">
        <w:rPr>
          <w:rFonts w:ascii="Arial" w:hAnsi="Arial" w:cs="Arial"/>
          <w:sz w:val="20"/>
          <w:szCs w:val="20"/>
        </w:rPr>
        <w:t xml:space="preserve"> arbeider, </w:t>
      </w:r>
      <w:r w:rsidRPr="00A84692">
        <w:rPr>
          <w:rStyle w:val="Nadruk"/>
          <w:rFonts w:ascii="Arial" w:hAnsi="Arial" w:cs="Arial"/>
          <w:i w:val="0"/>
          <w:sz w:val="20"/>
          <w:szCs w:val="20"/>
        </w:rPr>
        <w:t>Schijndel</w:t>
      </w:r>
      <w:r w:rsidRPr="00A84692">
        <w:rPr>
          <w:rFonts w:ascii="Arial" w:hAnsi="Arial" w:cs="Arial"/>
          <w:sz w:val="20"/>
          <w:szCs w:val="20"/>
        </w:rPr>
        <w:t>, Art. 239 Str.</w:t>
      </w:r>
      <w:r>
        <w:rPr>
          <w:rFonts w:ascii="Arial" w:hAnsi="Arial" w:cs="Arial"/>
          <w:sz w:val="20"/>
          <w:szCs w:val="20"/>
        </w:rPr>
        <w:t>,</w:t>
      </w:r>
      <w:r w:rsidRPr="00A84692">
        <w:rPr>
          <w:rFonts w:ascii="Arial" w:hAnsi="Arial" w:cs="Arial"/>
          <w:sz w:val="20"/>
          <w:szCs w:val="20"/>
        </w:rPr>
        <w:t xml:space="preserve"> een mnd. gev.straf.</w:t>
      </w:r>
    </w:p>
    <w:p w:rsidR="00A84692" w:rsidRDefault="00A84692" w:rsidP="00444082">
      <w:pPr>
        <w:shd w:val="clear" w:color="auto" w:fill="FFFFFF"/>
        <w:jc w:val="both"/>
        <w:rPr>
          <w:rFonts w:ascii="Arial" w:eastAsia="Arial Unicode MS" w:hAnsi="Arial" w:cs="Arial"/>
          <w:b/>
          <w:sz w:val="20"/>
          <w:szCs w:val="20"/>
          <w:u w:val="single"/>
        </w:rPr>
      </w:pPr>
    </w:p>
    <w:p w:rsidR="00567008" w:rsidRDefault="00567008" w:rsidP="00444082">
      <w:pPr>
        <w:shd w:val="clear" w:color="auto" w:fill="FFFFFF"/>
        <w:jc w:val="both"/>
        <w:rPr>
          <w:rFonts w:ascii="Arial" w:hAnsi="Arial" w:cs="Arial"/>
          <w:sz w:val="20"/>
          <w:szCs w:val="20"/>
        </w:rPr>
      </w:pPr>
      <w:r w:rsidRPr="00567008">
        <w:rPr>
          <w:rStyle w:val="Nadruk"/>
          <w:rFonts w:ascii="Arial" w:hAnsi="Arial" w:cs="Arial"/>
          <w:i w:val="0"/>
          <w:sz w:val="20"/>
          <w:szCs w:val="20"/>
        </w:rPr>
        <w:t>SCHIJNDEL</w:t>
      </w:r>
      <w:r w:rsidRPr="00567008">
        <w:rPr>
          <w:rFonts w:ascii="Arial" w:hAnsi="Arial" w:cs="Arial"/>
          <w:sz w:val="20"/>
          <w:szCs w:val="20"/>
        </w:rPr>
        <w:t>, 9 Nov. Naar men ons meldt organiseert de Harmonie St. Cecilia alhier op 11, 12 en 25 Januari a.s. een solo en duettenwedstrijd. Voor deze gelegenheid worden flinke geldprijzen en kunstig uitgevoerde diploma's uitgeloofd. Z</w:t>
      </w:r>
      <w:r>
        <w:rPr>
          <w:rFonts w:ascii="Arial" w:hAnsi="Arial" w:cs="Arial"/>
          <w:sz w:val="20"/>
          <w:szCs w:val="20"/>
        </w:rPr>
        <w:t>ij</w:t>
      </w:r>
      <w:r w:rsidRPr="00567008">
        <w:rPr>
          <w:rFonts w:ascii="Arial" w:hAnsi="Arial" w:cs="Arial"/>
          <w:sz w:val="20"/>
          <w:szCs w:val="20"/>
        </w:rPr>
        <w:t xml:space="preserve"> die aan dit concours wenschen deel te nemen moeten zich opgeven in hotel Amicitia alhier. </w:t>
      </w:r>
    </w:p>
    <w:p w:rsidR="00567008" w:rsidRDefault="00567008" w:rsidP="00444082">
      <w:pPr>
        <w:shd w:val="clear" w:color="auto" w:fill="FFFFFF"/>
        <w:jc w:val="both"/>
        <w:rPr>
          <w:rFonts w:ascii="Arial" w:hAnsi="Arial" w:cs="Arial"/>
          <w:sz w:val="20"/>
          <w:szCs w:val="20"/>
        </w:rPr>
      </w:pPr>
    </w:p>
    <w:p w:rsidR="00567008" w:rsidRDefault="00567008" w:rsidP="00444082">
      <w:pPr>
        <w:shd w:val="clear" w:color="auto" w:fill="FFFFFF"/>
        <w:jc w:val="both"/>
        <w:rPr>
          <w:rFonts w:ascii="Arial" w:hAnsi="Arial" w:cs="Arial"/>
          <w:sz w:val="20"/>
          <w:szCs w:val="20"/>
        </w:rPr>
      </w:pPr>
      <w:r w:rsidRPr="00567008">
        <w:rPr>
          <w:rFonts w:ascii="Arial" w:hAnsi="Arial" w:cs="Arial"/>
          <w:sz w:val="20"/>
          <w:szCs w:val="20"/>
        </w:rPr>
        <w:t>Zaterdag a.s. zullen in hotel Amicitia de heeren Mr. Kallenbach en van Hooff uit 's Hertogenbosch een simultaan seance geven tegen de leden der Schijndelsche schaa</w:t>
      </w:r>
      <w:r>
        <w:rPr>
          <w:rFonts w:ascii="Arial" w:hAnsi="Arial" w:cs="Arial"/>
          <w:sz w:val="20"/>
          <w:szCs w:val="20"/>
        </w:rPr>
        <w:t>k</w:t>
      </w:r>
      <w:r w:rsidRPr="00567008">
        <w:rPr>
          <w:rFonts w:ascii="Arial" w:hAnsi="Arial" w:cs="Arial"/>
          <w:sz w:val="20"/>
          <w:szCs w:val="20"/>
        </w:rPr>
        <w:t>vereeniging. Deze wedstrijd zal aanvangen des avonds zes uur. Het zal genoemde spelers dien avond wel niet aan belangstelling ontbreken.</w:t>
      </w:r>
    </w:p>
    <w:p w:rsidR="00567008" w:rsidRDefault="00567008" w:rsidP="00444082">
      <w:pPr>
        <w:shd w:val="clear" w:color="auto" w:fill="FFFFFF"/>
        <w:jc w:val="both"/>
        <w:rPr>
          <w:rFonts w:ascii="Arial" w:hAnsi="Arial" w:cs="Arial"/>
          <w:sz w:val="20"/>
          <w:szCs w:val="20"/>
        </w:rPr>
      </w:pPr>
    </w:p>
    <w:p w:rsidR="00567008" w:rsidRDefault="00567008" w:rsidP="0056700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13-11-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567008" w:rsidRDefault="00567008" w:rsidP="00444082">
      <w:pPr>
        <w:shd w:val="clear" w:color="auto" w:fill="FFFFFF"/>
        <w:jc w:val="both"/>
        <w:rPr>
          <w:rFonts w:ascii="Arial" w:hAnsi="Arial" w:cs="Arial"/>
          <w:sz w:val="20"/>
          <w:szCs w:val="20"/>
        </w:rPr>
      </w:pPr>
    </w:p>
    <w:p w:rsidR="00567008" w:rsidRDefault="00567008" w:rsidP="00444082">
      <w:pPr>
        <w:shd w:val="clear" w:color="auto" w:fill="FFFFFF"/>
        <w:jc w:val="both"/>
        <w:rPr>
          <w:rFonts w:ascii="Arial" w:hAnsi="Arial" w:cs="Arial"/>
          <w:sz w:val="20"/>
          <w:szCs w:val="20"/>
        </w:rPr>
      </w:pPr>
      <w:r w:rsidRPr="00567008">
        <w:rPr>
          <w:rStyle w:val="Nadruk"/>
          <w:rFonts w:ascii="Arial" w:hAnsi="Arial" w:cs="Arial"/>
          <w:i w:val="0"/>
          <w:sz w:val="20"/>
          <w:szCs w:val="20"/>
        </w:rPr>
        <w:t>SCHIJNDEL</w:t>
      </w:r>
      <w:r w:rsidRPr="00567008">
        <w:rPr>
          <w:rFonts w:ascii="Arial" w:hAnsi="Arial" w:cs="Arial"/>
          <w:sz w:val="20"/>
          <w:szCs w:val="20"/>
        </w:rPr>
        <w:t xml:space="preserve">, </w:t>
      </w:r>
      <w:r w:rsidR="00736D20">
        <w:rPr>
          <w:rFonts w:ascii="Arial" w:hAnsi="Arial" w:cs="Arial"/>
          <w:sz w:val="20"/>
          <w:szCs w:val="20"/>
        </w:rPr>
        <w:t>1</w:t>
      </w:r>
      <w:r w:rsidRPr="00567008">
        <w:rPr>
          <w:rFonts w:ascii="Arial" w:hAnsi="Arial" w:cs="Arial"/>
          <w:sz w:val="20"/>
          <w:szCs w:val="20"/>
        </w:rPr>
        <w:t xml:space="preserve">1 Nov. Momenteel wordt ln </w:t>
      </w:r>
      <w:r w:rsidRPr="00567008">
        <w:rPr>
          <w:rStyle w:val="Nadruk"/>
          <w:rFonts w:ascii="Arial" w:hAnsi="Arial" w:cs="Arial"/>
          <w:i w:val="0"/>
          <w:sz w:val="20"/>
          <w:szCs w:val="20"/>
        </w:rPr>
        <w:t>Schijndel</w:t>
      </w:r>
      <w:r w:rsidRPr="00567008">
        <w:rPr>
          <w:rFonts w:ascii="Arial" w:hAnsi="Arial" w:cs="Arial"/>
          <w:sz w:val="20"/>
          <w:szCs w:val="20"/>
        </w:rPr>
        <w:t xml:space="preserve"> een z.g. vaandelactie pp touw gezet. Het doel van deze actie is om gelden bijeen te verzamelen welke besteed worden tot aankoop van een vaandel van onze bekende zangvereeniging „De Dageraad", directeur de heer Frits Bolsius. Bij de destijds in Sc</w:t>
      </w:r>
      <w:r>
        <w:rPr>
          <w:rFonts w:ascii="Arial" w:hAnsi="Arial" w:cs="Arial"/>
          <w:sz w:val="20"/>
          <w:szCs w:val="20"/>
        </w:rPr>
        <w:t>h</w:t>
      </w:r>
      <w:r w:rsidRPr="00567008">
        <w:rPr>
          <w:rFonts w:ascii="Arial" w:hAnsi="Arial" w:cs="Arial"/>
          <w:sz w:val="20"/>
          <w:szCs w:val="20"/>
        </w:rPr>
        <w:t>ijndel georganiseerde muziekfeesten, in verband met het 75-jarig bestaan onzer harmonie St. Cecilia werd de eerste gift geschonken door den WelE</w:t>
      </w:r>
      <w:r>
        <w:rPr>
          <w:rFonts w:ascii="Arial" w:hAnsi="Arial" w:cs="Arial"/>
          <w:sz w:val="20"/>
          <w:szCs w:val="20"/>
        </w:rPr>
        <w:t>d</w:t>
      </w:r>
      <w:r w:rsidRPr="00567008">
        <w:rPr>
          <w:rFonts w:ascii="Arial" w:hAnsi="Arial" w:cs="Arial"/>
          <w:sz w:val="20"/>
          <w:szCs w:val="20"/>
        </w:rPr>
        <w:t>elZeerGel. heer Dokter Koo</w:t>
      </w:r>
      <w:r>
        <w:rPr>
          <w:rFonts w:ascii="Arial" w:hAnsi="Arial" w:cs="Arial"/>
          <w:sz w:val="20"/>
          <w:szCs w:val="20"/>
        </w:rPr>
        <w:t>l</w:t>
      </w:r>
      <w:r w:rsidRPr="00567008">
        <w:rPr>
          <w:rFonts w:ascii="Arial" w:hAnsi="Arial" w:cs="Arial"/>
          <w:sz w:val="20"/>
          <w:szCs w:val="20"/>
        </w:rPr>
        <w:t>en. Thans hebben verschillende dames zich bereid verklaard tot verkoop van kaarten voorstellende de leden onzer zangvereeniging, welker opb</w:t>
      </w:r>
      <w:r>
        <w:rPr>
          <w:rFonts w:ascii="Arial" w:hAnsi="Arial" w:cs="Arial"/>
          <w:sz w:val="20"/>
          <w:szCs w:val="20"/>
        </w:rPr>
        <w:t>re</w:t>
      </w:r>
      <w:r w:rsidRPr="00567008">
        <w:rPr>
          <w:rFonts w:ascii="Arial" w:hAnsi="Arial" w:cs="Arial"/>
          <w:sz w:val="20"/>
          <w:szCs w:val="20"/>
        </w:rPr>
        <w:t>ngst strekken zal tot genoemd doel. Wij meenen te mogen vertrouwen dat eenieder, wien zulk een kaart wordt aangeboden deze zeker voor dit goede doel zal koopen. De Dageraad kent geen donateurs. De concerten, die zij geeft, staan op hoog peil maar op lagen prijs. Een reden temeer, om dien enkelen keer dat men voor genoemde vereeniging collecteert, zeker bij te dragen.</w:t>
      </w:r>
    </w:p>
    <w:p w:rsidR="00567008" w:rsidRDefault="00567008" w:rsidP="00444082">
      <w:pPr>
        <w:shd w:val="clear" w:color="auto" w:fill="FFFFFF"/>
        <w:jc w:val="both"/>
        <w:rPr>
          <w:rFonts w:ascii="Arial" w:hAnsi="Arial" w:cs="Arial"/>
          <w:sz w:val="20"/>
          <w:szCs w:val="20"/>
        </w:rPr>
      </w:pPr>
    </w:p>
    <w:p w:rsidR="00736D20" w:rsidRPr="00736D20" w:rsidRDefault="00736D20" w:rsidP="00736D20">
      <w:pPr>
        <w:shd w:val="clear" w:color="auto" w:fill="FFFFFF"/>
        <w:jc w:val="both"/>
        <w:rPr>
          <w:rFonts w:ascii="Arial" w:hAnsi="Arial" w:cs="Arial"/>
          <w:b/>
          <w:sz w:val="20"/>
          <w:szCs w:val="20"/>
          <w:u w:val="single"/>
        </w:rPr>
      </w:pPr>
      <w:r w:rsidRPr="00736D20">
        <w:rPr>
          <w:rFonts w:ascii="Arial" w:hAnsi="Arial" w:cs="Arial"/>
          <w:b/>
          <w:sz w:val="20"/>
          <w:szCs w:val="20"/>
          <w:u w:val="single"/>
        </w:rPr>
        <w:t>Provinciale Noordbrabantsche en ´s Hertogenbosche courant 1</w:t>
      </w:r>
      <w:r>
        <w:rPr>
          <w:rFonts w:ascii="Arial" w:hAnsi="Arial" w:cs="Arial"/>
          <w:b/>
          <w:sz w:val="20"/>
          <w:szCs w:val="20"/>
          <w:u w:val="single"/>
        </w:rPr>
        <w:t>5</w:t>
      </w:r>
      <w:r w:rsidRPr="00736D20">
        <w:rPr>
          <w:rFonts w:ascii="Arial" w:hAnsi="Arial" w:cs="Arial"/>
          <w:b/>
          <w:sz w:val="20"/>
          <w:szCs w:val="20"/>
          <w:u w:val="single"/>
        </w:rPr>
        <w:t>-11-1930</w:t>
      </w:r>
    </w:p>
    <w:p w:rsidR="00736D20" w:rsidRPr="00736D20" w:rsidRDefault="00736D20" w:rsidP="00736D20">
      <w:pPr>
        <w:shd w:val="clear" w:color="auto" w:fill="FFFFFF"/>
        <w:jc w:val="both"/>
        <w:rPr>
          <w:rFonts w:ascii="Arial" w:hAnsi="Arial" w:cs="Arial"/>
          <w:sz w:val="20"/>
          <w:szCs w:val="20"/>
        </w:rPr>
      </w:pPr>
    </w:p>
    <w:p w:rsidR="00736D20" w:rsidRDefault="00736D20" w:rsidP="00444082">
      <w:pPr>
        <w:shd w:val="clear" w:color="auto" w:fill="FFFFFF"/>
        <w:jc w:val="both"/>
        <w:rPr>
          <w:rFonts w:ascii="Arial" w:hAnsi="Arial" w:cs="Arial"/>
          <w:sz w:val="20"/>
          <w:szCs w:val="20"/>
        </w:rPr>
      </w:pPr>
      <w:r w:rsidRPr="00736D20">
        <w:rPr>
          <w:rFonts w:ascii="Arial" w:hAnsi="Arial" w:cs="Arial"/>
          <w:sz w:val="20"/>
          <w:szCs w:val="20"/>
        </w:rPr>
        <w:t>SCHIJNDEL, A. LEEMANS. Notaris te St. Michiels-Gestel, zal Dinsdagen 25 November en 9 Decem</w:t>
      </w:r>
      <w:r w:rsidR="00C0515C">
        <w:rPr>
          <w:rFonts w:ascii="Arial" w:hAnsi="Arial" w:cs="Arial"/>
          <w:sz w:val="20"/>
          <w:szCs w:val="20"/>
        </w:rPr>
        <w:t>-</w:t>
      </w:r>
      <w:r w:rsidRPr="00736D20">
        <w:rPr>
          <w:rFonts w:ascii="Arial" w:hAnsi="Arial" w:cs="Arial"/>
          <w:sz w:val="20"/>
          <w:szCs w:val="20"/>
        </w:rPr>
        <w:t xml:space="preserve">ber om 6 uur precies, inzet bij M. CROMZICHT en toewijzing bij </w:t>
      </w:r>
      <w:r w:rsidR="00C0515C">
        <w:rPr>
          <w:rFonts w:ascii="Arial" w:hAnsi="Arial" w:cs="Arial"/>
          <w:sz w:val="20"/>
          <w:szCs w:val="20"/>
        </w:rPr>
        <w:t>F</w:t>
      </w:r>
      <w:r w:rsidRPr="00736D20">
        <w:rPr>
          <w:rFonts w:ascii="Arial" w:hAnsi="Arial" w:cs="Arial"/>
          <w:sz w:val="20"/>
          <w:szCs w:val="20"/>
        </w:rPr>
        <w:t xml:space="preserve">. v. ALEBEEK te </w:t>
      </w:r>
      <w:r w:rsidRPr="00C0515C">
        <w:rPr>
          <w:rFonts w:ascii="Arial" w:hAnsi="Arial" w:cs="Arial"/>
          <w:iCs/>
          <w:sz w:val="20"/>
          <w:szCs w:val="20"/>
        </w:rPr>
        <w:t>Schijndel</w:t>
      </w:r>
      <w:r w:rsidRPr="00736D20">
        <w:rPr>
          <w:rFonts w:ascii="Arial" w:hAnsi="Arial" w:cs="Arial"/>
          <w:sz w:val="20"/>
          <w:szCs w:val="20"/>
        </w:rPr>
        <w:t xml:space="preserve">, Nieuwe Parochie, VERKOOPEN </w:t>
      </w:r>
      <w:r w:rsidR="00C0515C">
        <w:rPr>
          <w:rFonts w:ascii="Arial" w:hAnsi="Arial" w:cs="Arial"/>
          <w:sz w:val="20"/>
          <w:szCs w:val="20"/>
        </w:rPr>
        <w:t>EEN PERCEEL</w:t>
      </w:r>
      <w:r w:rsidRPr="00736D20">
        <w:rPr>
          <w:rFonts w:ascii="Arial" w:hAnsi="Arial" w:cs="Arial"/>
          <w:sz w:val="20"/>
          <w:szCs w:val="20"/>
        </w:rPr>
        <w:t xml:space="preserve"> BOUWLAND, in het Lieseind te </w:t>
      </w:r>
      <w:r w:rsidRPr="00C0515C">
        <w:rPr>
          <w:rFonts w:ascii="Arial" w:hAnsi="Arial" w:cs="Arial"/>
          <w:iCs/>
          <w:sz w:val="20"/>
          <w:szCs w:val="20"/>
        </w:rPr>
        <w:t>Schijndel</w:t>
      </w:r>
      <w:r w:rsidRPr="00736D20">
        <w:rPr>
          <w:rFonts w:ascii="Arial" w:hAnsi="Arial" w:cs="Arial"/>
          <w:sz w:val="20"/>
          <w:szCs w:val="20"/>
        </w:rPr>
        <w:t xml:space="preserve">, groot 39.10 Are, belend door J. v. d. DUNGEN, wed. VUGTS, J. SCHAKENRAAD, HEYERMAN en een perceel WEILAND in de Roderheide te </w:t>
      </w:r>
      <w:r w:rsidRPr="00C0515C">
        <w:rPr>
          <w:rFonts w:ascii="Arial" w:hAnsi="Arial" w:cs="Arial"/>
          <w:iCs/>
          <w:sz w:val="20"/>
          <w:szCs w:val="20"/>
        </w:rPr>
        <w:t>Schijndel</w:t>
      </w:r>
      <w:r w:rsidRPr="00736D20">
        <w:rPr>
          <w:rFonts w:ascii="Arial" w:hAnsi="Arial" w:cs="Arial"/>
          <w:sz w:val="20"/>
          <w:szCs w:val="20"/>
        </w:rPr>
        <w:t>, groot 1.09.40 HA., belend door M. v. d. HEUVEL, W. V. ESCH en J. VERHOEVEN.</w:t>
      </w:r>
    </w:p>
    <w:p w:rsidR="00C0515C" w:rsidRDefault="00C0515C" w:rsidP="00444082">
      <w:pPr>
        <w:shd w:val="clear" w:color="auto" w:fill="FFFFFF"/>
        <w:jc w:val="both"/>
        <w:rPr>
          <w:rFonts w:ascii="Arial" w:hAnsi="Arial" w:cs="Arial"/>
          <w:sz w:val="20"/>
          <w:szCs w:val="20"/>
        </w:rPr>
      </w:pPr>
    </w:p>
    <w:p w:rsidR="00C0515C" w:rsidRDefault="00C0515C" w:rsidP="00444082">
      <w:pPr>
        <w:shd w:val="clear" w:color="auto" w:fill="FFFFFF"/>
        <w:jc w:val="both"/>
        <w:rPr>
          <w:rFonts w:ascii="Arial" w:hAnsi="Arial" w:cs="Arial"/>
          <w:sz w:val="20"/>
          <w:szCs w:val="20"/>
        </w:rPr>
      </w:pPr>
      <w:r w:rsidRPr="00C0515C">
        <w:rPr>
          <w:rFonts w:ascii="Arial" w:hAnsi="Arial" w:cs="Arial"/>
          <w:sz w:val="20"/>
          <w:szCs w:val="20"/>
        </w:rPr>
        <w:t>H.H. JAGERS. Te koop prima 3-jar</w:t>
      </w:r>
      <w:r>
        <w:rPr>
          <w:rFonts w:ascii="Arial" w:hAnsi="Arial" w:cs="Arial"/>
          <w:sz w:val="20"/>
          <w:szCs w:val="20"/>
        </w:rPr>
        <w:t>i</w:t>
      </w:r>
      <w:r w:rsidRPr="00C0515C">
        <w:rPr>
          <w:rFonts w:ascii="Arial" w:hAnsi="Arial" w:cs="Arial"/>
          <w:sz w:val="20"/>
          <w:szCs w:val="20"/>
        </w:rPr>
        <w:t>ge jachthonden, D. St</w:t>
      </w:r>
      <w:r>
        <w:rPr>
          <w:rFonts w:ascii="Arial" w:hAnsi="Arial" w:cs="Arial"/>
          <w:sz w:val="20"/>
          <w:szCs w:val="20"/>
        </w:rPr>
        <w:t>.,</w:t>
      </w:r>
      <w:r w:rsidRPr="00C0515C">
        <w:rPr>
          <w:rFonts w:ascii="Arial" w:hAnsi="Arial" w:cs="Arial"/>
          <w:sz w:val="20"/>
          <w:szCs w:val="20"/>
        </w:rPr>
        <w:t xml:space="preserve"> 1 reu en 2 teefjes, oud 7 weken, gekruist met Griff. Prijs billijk. A. MARKGRAAF, </w:t>
      </w:r>
      <w:r w:rsidRPr="00C0515C">
        <w:rPr>
          <w:rFonts w:ascii="Arial" w:hAnsi="Arial" w:cs="Arial"/>
          <w:iCs/>
          <w:sz w:val="20"/>
          <w:szCs w:val="20"/>
        </w:rPr>
        <w:t>Schijndel</w:t>
      </w:r>
      <w:r w:rsidRPr="00C0515C">
        <w:rPr>
          <w:rFonts w:ascii="Arial" w:hAnsi="Arial" w:cs="Arial"/>
          <w:sz w:val="20"/>
          <w:szCs w:val="20"/>
        </w:rPr>
        <w:t>.</w:t>
      </w:r>
    </w:p>
    <w:p w:rsidR="00C0515C" w:rsidRDefault="00C0515C" w:rsidP="00444082">
      <w:pPr>
        <w:shd w:val="clear" w:color="auto" w:fill="FFFFFF"/>
        <w:jc w:val="both"/>
        <w:rPr>
          <w:rFonts w:ascii="Arial" w:hAnsi="Arial" w:cs="Arial"/>
          <w:sz w:val="20"/>
          <w:szCs w:val="20"/>
        </w:rPr>
      </w:pPr>
    </w:p>
    <w:p w:rsidR="00E721A1" w:rsidRDefault="00E721A1" w:rsidP="00E721A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20-11-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E721A1" w:rsidRDefault="00E721A1" w:rsidP="00444082">
      <w:pPr>
        <w:shd w:val="clear" w:color="auto" w:fill="FFFFFF"/>
        <w:jc w:val="both"/>
        <w:rPr>
          <w:rFonts w:ascii="Arial" w:hAnsi="Arial" w:cs="Arial"/>
          <w:sz w:val="20"/>
          <w:szCs w:val="20"/>
        </w:rPr>
      </w:pPr>
    </w:p>
    <w:p w:rsidR="00E721A1" w:rsidRDefault="00E721A1" w:rsidP="00444082">
      <w:pPr>
        <w:shd w:val="clear" w:color="auto" w:fill="FFFFFF"/>
        <w:jc w:val="both"/>
        <w:rPr>
          <w:rFonts w:ascii="Arial" w:hAnsi="Arial" w:cs="Arial"/>
          <w:sz w:val="20"/>
          <w:szCs w:val="20"/>
        </w:rPr>
      </w:pPr>
      <w:r w:rsidRPr="00E721A1">
        <w:rPr>
          <w:rStyle w:val="Nadruk"/>
          <w:rFonts w:ascii="Arial" w:hAnsi="Arial" w:cs="Arial"/>
          <w:i w:val="0"/>
          <w:sz w:val="20"/>
          <w:szCs w:val="20"/>
        </w:rPr>
        <w:t>SCHIJNDEL</w:t>
      </w:r>
      <w:r w:rsidRPr="00E721A1">
        <w:rPr>
          <w:rFonts w:ascii="Arial" w:hAnsi="Arial" w:cs="Arial"/>
          <w:sz w:val="20"/>
          <w:szCs w:val="20"/>
        </w:rPr>
        <w:t xml:space="preserve">. 18 Nov. Op Maandag 24 November a.s. zal in </w:t>
      </w:r>
      <w:r>
        <w:rPr>
          <w:rFonts w:ascii="Arial" w:hAnsi="Arial" w:cs="Arial"/>
          <w:sz w:val="20"/>
          <w:szCs w:val="20"/>
        </w:rPr>
        <w:t>de groote zaal van het patronaa</w:t>
      </w:r>
      <w:r w:rsidRPr="00E721A1">
        <w:rPr>
          <w:rFonts w:ascii="Arial" w:hAnsi="Arial" w:cs="Arial"/>
          <w:sz w:val="20"/>
          <w:szCs w:val="20"/>
        </w:rPr>
        <w:t xml:space="preserve">t de tweede kunst- en ontwikkelingsavond worden gegeven. Het programma voor deze gelegenheid samengesteld vermeldt het navolgende: Jaarverslag door den secretaris. Guido Gezelle herdacht: voordracht met declamatie door den heer G. van Velthoven voorzitter van de R. K. Leeszaal en Boekerij St. Norbertus. Deze voordracht zal worden geïllustreerd met Gezelle-liederen voor te dragen door den heer Frits Bolsius en Mej. Marie van Dijk. </w:t>
      </w:r>
      <w:r>
        <w:rPr>
          <w:rFonts w:ascii="Arial" w:hAnsi="Arial" w:cs="Arial"/>
          <w:sz w:val="20"/>
          <w:szCs w:val="20"/>
        </w:rPr>
        <w:t>Aan</w:t>
      </w:r>
      <w:r w:rsidRPr="00E721A1">
        <w:rPr>
          <w:rFonts w:ascii="Arial" w:hAnsi="Arial" w:cs="Arial"/>
          <w:sz w:val="20"/>
          <w:szCs w:val="20"/>
        </w:rPr>
        <w:t xml:space="preserve"> den vleugel Mej. Zus van Dijk. Deze avond is tevens bedoeld als jaarvergadering. Leden der vereeniging uit ieder gezin een persoon, hebben vrijen toegang. </w:t>
      </w:r>
    </w:p>
    <w:p w:rsidR="00E721A1" w:rsidRDefault="00E721A1" w:rsidP="00444082">
      <w:pPr>
        <w:shd w:val="clear" w:color="auto" w:fill="FFFFFF"/>
        <w:jc w:val="both"/>
        <w:rPr>
          <w:rFonts w:ascii="Arial" w:hAnsi="Arial" w:cs="Arial"/>
          <w:sz w:val="20"/>
          <w:szCs w:val="20"/>
        </w:rPr>
      </w:pPr>
    </w:p>
    <w:p w:rsidR="00E721A1" w:rsidRDefault="00E721A1" w:rsidP="00444082">
      <w:pPr>
        <w:shd w:val="clear" w:color="auto" w:fill="FFFFFF"/>
        <w:jc w:val="both"/>
        <w:rPr>
          <w:rFonts w:ascii="Arial" w:hAnsi="Arial" w:cs="Arial"/>
          <w:sz w:val="20"/>
          <w:szCs w:val="20"/>
        </w:rPr>
      </w:pPr>
      <w:r w:rsidRPr="00E721A1">
        <w:rPr>
          <w:rFonts w:ascii="Arial" w:hAnsi="Arial" w:cs="Arial"/>
          <w:sz w:val="20"/>
          <w:szCs w:val="20"/>
        </w:rPr>
        <w:t xml:space="preserve">Als secretaresse van den R. K. Missie naalkring is hedenmiddag op de vergadering van genoemde vereeniging benoemd Mejuffr. A. Kriellaars. </w:t>
      </w:r>
    </w:p>
    <w:p w:rsidR="00E721A1" w:rsidRDefault="00E721A1" w:rsidP="00444082">
      <w:pPr>
        <w:shd w:val="clear" w:color="auto" w:fill="FFFFFF"/>
        <w:jc w:val="both"/>
        <w:rPr>
          <w:rFonts w:ascii="Arial" w:hAnsi="Arial" w:cs="Arial"/>
          <w:sz w:val="20"/>
          <w:szCs w:val="20"/>
        </w:rPr>
      </w:pPr>
    </w:p>
    <w:p w:rsidR="00E721A1" w:rsidRDefault="00E721A1" w:rsidP="00444082">
      <w:pPr>
        <w:shd w:val="clear" w:color="auto" w:fill="FFFFFF"/>
        <w:jc w:val="both"/>
        <w:rPr>
          <w:rFonts w:ascii="Arial" w:hAnsi="Arial" w:cs="Arial"/>
          <w:sz w:val="20"/>
          <w:szCs w:val="20"/>
        </w:rPr>
      </w:pPr>
      <w:r w:rsidRPr="00E721A1">
        <w:rPr>
          <w:rFonts w:ascii="Arial" w:hAnsi="Arial" w:cs="Arial"/>
          <w:sz w:val="20"/>
          <w:szCs w:val="20"/>
        </w:rPr>
        <w:lastRenderedPageBreak/>
        <w:t>Onlangs werd in de Abdij van Berne het H. Priesterschap toegediend aan den oud</w:t>
      </w:r>
      <w:r>
        <w:rPr>
          <w:rFonts w:ascii="Arial" w:hAnsi="Arial" w:cs="Arial"/>
          <w:sz w:val="20"/>
          <w:szCs w:val="20"/>
        </w:rPr>
        <w:t xml:space="preserve"> </w:t>
      </w:r>
      <w:r w:rsidRPr="00E721A1">
        <w:rPr>
          <w:rFonts w:ascii="Arial" w:hAnsi="Arial" w:cs="Arial"/>
          <w:sz w:val="20"/>
          <w:szCs w:val="20"/>
        </w:rPr>
        <w:t>Schijndelaar den Weleerwaarden Heer J. van Heertum, O. Praem. van de Abdij van Berne te Heeswijk. Naar de vernemen zal Z.E. binnenkort naar de missiestatie der Norbertijnen te Britsch-Indië vertrekken.</w:t>
      </w:r>
    </w:p>
    <w:p w:rsidR="00E721A1" w:rsidRDefault="00E721A1" w:rsidP="00444082">
      <w:pPr>
        <w:shd w:val="clear" w:color="auto" w:fill="FFFFFF"/>
        <w:jc w:val="both"/>
        <w:rPr>
          <w:rFonts w:ascii="Arial" w:eastAsia="Arial Unicode MS" w:hAnsi="Arial" w:cs="Arial"/>
          <w:b/>
          <w:sz w:val="20"/>
          <w:szCs w:val="20"/>
          <w:u w:val="single"/>
        </w:rPr>
      </w:pPr>
    </w:p>
    <w:p w:rsidR="00FC71AD" w:rsidRPr="00FC71AD" w:rsidRDefault="00FC71AD" w:rsidP="00FC71AD">
      <w:pPr>
        <w:shd w:val="clear" w:color="auto" w:fill="FFFFFF"/>
        <w:jc w:val="both"/>
        <w:rPr>
          <w:rFonts w:ascii="Arial" w:eastAsia="Arial Unicode MS" w:hAnsi="Arial" w:cs="Arial"/>
          <w:b/>
          <w:sz w:val="20"/>
          <w:szCs w:val="20"/>
          <w:u w:val="single"/>
        </w:rPr>
      </w:pPr>
      <w:r w:rsidRPr="00FC71AD">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2</w:t>
      </w:r>
      <w:r w:rsidRPr="00FC71AD">
        <w:rPr>
          <w:rFonts w:ascii="Arial" w:eastAsia="Arial Unicode MS" w:hAnsi="Arial" w:cs="Arial"/>
          <w:b/>
          <w:sz w:val="20"/>
          <w:szCs w:val="20"/>
          <w:u w:val="single"/>
        </w:rPr>
        <w:t>-11-1930</w:t>
      </w:r>
    </w:p>
    <w:p w:rsidR="00FC71AD" w:rsidRDefault="00FC71AD" w:rsidP="00444082">
      <w:pPr>
        <w:shd w:val="clear" w:color="auto" w:fill="FFFFFF"/>
        <w:jc w:val="both"/>
        <w:rPr>
          <w:rFonts w:ascii="Arial" w:eastAsia="Arial Unicode MS" w:hAnsi="Arial" w:cs="Arial"/>
          <w:b/>
          <w:sz w:val="20"/>
          <w:szCs w:val="20"/>
          <w:u w:val="single"/>
        </w:rPr>
      </w:pPr>
    </w:p>
    <w:p w:rsidR="00FC71AD" w:rsidRDefault="00FC71AD" w:rsidP="00FC71AD">
      <w:pPr>
        <w:shd w:val="clear" w:color="auto" w:fill="FFFFFF"/>
        <w:jc w:val="both"/>
        <w:rPr>
          <w:rFonts w:ascii="Arial" w:eastAsia="Arial Unicode MS" w:hAnsi="Arial" w:cs="Arial"/>
          <w:sz w:val="20"/>
          <w:szCs w:val="20"/>
        </w:rPr>
      </w:pPr>
      <w:r w:rsidRPr="00FC71AD">
        <w:rPr>
          <w:rFonts w:ascii="Arial" w:eastAsia="Arial Unicode MS" w:hAnsi="Arial" w:cs="Arial"/>
          <w:sz w:val="20"/>
          <w:szCs w:val="20"/>
        </w:rPr>
        <w:t xml:space="preserve">Bericht van Inzet VAN Onroerende Goederen onder </w:t>
      </w:r>
      <w:r w:rsidRPr="00FC71AD">
        <w:rPr>
          <w:rFonts w:ascii="Arial" w:eastAsia="Arial Unicode MS" w:hAnsi="Arial" w:cs="Arial"/>
          <w:iCs/>
          <w:sz w:val="20"/>
          <w:szCs w:val="20"/>
        </w:rPr>
        <w:t>Schijndel</w:t>
      </w:r>
      <w:r w:rsidRPr="00FC71AD">
        <w:rPr>
          <w:rFonts w:ascii="Arial" w:eastAsia="Arial Unicode MS" w:hAnsi="Arial" w:cs="Arial"/>
          <w:sz w:val="20"/>
          <w:szCs w:val="20"/>
        </w:rPr>
        <w:t xml:space="preserve">. NOTARIS J. F. BAGGEN te </w:t>
      </w:r>
      <w:r w:rsidRPr="00FC71AD">
        <w:rPr>
          <w:rFonts w:ascii="Arial" w:eastAsia="Arial Unicode MS" w:hAnsi="Arial" w:cs="Arial"/>
          <w:i/>
          <w:iCs/>
          <w:sz w:val="20"/>
          <w:szCs w:val="20"/>
        </w:rPr>
        <w:t>Schijndel</w:t>
      </w:r>
      <w:r w:rsidRPr="00FC71AD">
        <w:rPr>
          <w:rFonts w:ascii="Arial" w:eastAsia="Arial Unicode MS" w:hAnsi="Arial" w:cs="Arial"/>
          <w:sz w:val="20"/>
          <w:szCs w:val="20"/>
        </w:rPr>
        <w:t xml:space="preserve">, bericht dat op 20 November 1930 zijn ingezet voor de Erven van wijlen Mevr. Wed. BOLSIUS—RAUPP: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w:t>
      </w:r>
      <w:r>
        <w:rPr>
          <w:rFonts w:ascii="Arial" w:eastAsia="Arial Unicode MS" w:hAnsi="Arial" w:cs="Arial"/>
          <w:sz w:val="20"/>
          <w:szCs w:val="20"/>
        </w:rPr>
        <w:t>1</w:t>
      </w:r>
      <w:r w:rsidRPr="00FC71AD">
        <w:rPr>
          <w:rFonts w:ascii="Arial" w:eastAsia="Arial Unicode MS" w:hAnsi="Arial" w:cs="Arial"/>
          <w:sz w:val="20"/>
          <w:szCs w:val="20"/>
        </w:rPr>
        <w:t xml:space="preserve">a </w:t>
      </w:r>
      <w:r w:rsidR="00995BFA">
        <w:rPr>
          <w:rFonts w:ascii="Arial" w:eastAsia="Arial Unicode MS" w:hAnsi="Arial" w:cs="Arial"/>
          <w:sz w:val="20"/>
          <w:szCs w:val="20"/>
        </w:rPr>
        <w:t>op</w:t>
      </w:r>
      <w:r w:rsidRPr="00FC71AD">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1.810.—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w:t>
      </w:r>
      <w:r>
        <w:rPr>
          <w:rFonts w:ascii="Arial" w:eastAsia="Arial Unicode MS" w:hAnsi="Arial" w:cs="Arial"/>
          <w:sz w:val="20"/>
          <w:szCs w:val="20"/>
        </w:rPr>
        <w:t>1</w:t>
      </w:r>
      <w:r w:rsidRPr="00FC71AD">
        <w:rPr>
          <w:rFonts w:ascii="Arial" w:eastAsia="Arial Unicode MS" w:hAnsi="Arial" w:cs="Arial"/>
          <w:sz w:val="20"/>
          <w:szCs w:val="20"/>
        </w:rPr>
        <w:t xml:space="preserve">b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1.810.—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w:t>
      </w:r>
      <w:r>
        <w:rPr>
          <w:rFonts w:ascii="Arial" w:eastAsia="Arial Unicode MS" w:hAnsi="Arial" w:cs="Arial"/>
          <w:sz w:val="20"/>
          <w:szCs w:val="20"/>
        </w:rPr>
        <w:t>1</w:t>
      </w:r>
      <w:r w:rsidRPr="00FC71AD">
        <w:rPr>
          <w:rFonts w:ascii="Arial" w:eastAsia="Arial Unicode MS" w:hAnsi="Arial" w:cs="Arial"/>
          <w:sz w:val="20"/>
          <w:szCs w:val="20"/>
        </w:rPr>
        <w:t xml:space="preserve">c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4.210.—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 </w:t>
      </w:r>
      <w:r>
        <w:rPr>
          <w:rFonts w:ascii="Arial" w:eastAsia="Arial Unicode MS" w:hAnsi="Arial" w:cs="Arial"/>
          <w:sz w:val="20"/>
          <w:szCs w:val="20"/>
        </w:rPr>
        <w:t>op</w:t>
      </w:r>
      <w:r w:rsidRPr="00FC71AD">
        <w:rPr>
          <w:rFonts w:ascii="Arial" w:eastAsia="Arial Unicode MS" w:hAnsi="Arial" w:cs="Arial"/>
          <w:sz w:val="20"/>
          <w:szCs w:val="20"/>
        </w:rPr>
        <w:t xml:space="preserve">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1.060.—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1.060.—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4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2.555.—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5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6.705.—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6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1.710.—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7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2.455.—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8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w:t>
      </w:r>
      <w:r>
        <w:rPr>
          <w:rFonts w:ascii="Arial" w:eastAsia="Arial Unicode MS" w:hAnsi="Arial" w:cs="Arial"/>
          <w:sz w:val="20"/>
          <w:szCs w:val="20"/>
        </w:rPr>
        <w:t xml:space="preserve">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805.—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9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w:t>
      </w:r>
      <w:r>
        <w:rPr>
          <w:rFonts w:ascii="Arial" w:eastAsia="Arial Unicode MS" w:hAnsi="Arial" w:cs="Arial"/>
          <w:sz w:val="20"/>
          <w:szCs w:val="20"/>
        </w:rPr>
        <w:t xml:space="preserve">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530.—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10 op </w:t>
      </w:r>
      <w:r>
        <w:rPr>
          <w:rFonts w:ascii="Arial" w:eastAsia="Arial Unicode MS" w:hAnsi="Arial" w:cs="Arial"/>
          <w:sz w:val="20"/>
          <w:szCs w:val="20"/>
        </w:rPr>
        <w:tab/>
        <w:t xml:space="preserve">         </w:t>
      </w:r>
      <w:r w:rsidR="00696EB7">
        <w:rPr>
          <w:rFonts w:ascii="Arial" w:eastAsia="Arial Unicode MS" w:hAnsi="Arial" w:cs="Arial"/>
          <w:sz w:val="20"/>
          <w:szCs w:val="20"/>
        </w:rPr>
        <w:t xml:space="preserve">   ƒ</w:t>
      </w:r>
      <w:r w:rsidRPr="00FC71AD">
        <w:rPr>
          <w:rFonts w:ascii="Arial" w:eastAsia="Arial Unicode MS" w:hAnsi="Arial" w:cs="Arial"/>
          <w:sz w:val="20"/>
          <w:szCs w:val="20"/>
        </w:rPr>
        <w:t xml:space="preserve">13.300.— </w:t>
      </w:r>
    </w:p>
    <w:p w:rsidR="00FC71AD"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11 op </w:t>
      </w:r>
      <w:r>
        <w:rPr>
          <w:rFonts w:ascii="Arial" w:eastAsia="Arial Unicode MS" w:hAnsi="Arial" w:cs="Arial"/>
          <w:sz w:val="20"/>
          <w:szCs w:val="20"/>
        </w:rPr>
        <w:tab/>
      </w:r>
      <w:r>
        <w:rPr>
          <w:rFonts w:ascii="Arial" w:eastAsia="Arial Unicode MS" w:hAnsi="Arial" w:cs="Arial"/>
          <w:sz w:val="20"/>
          <w:szCs w:val="20"/>
        </w:rPr>
        <w:tab/>
      </w:r>
      <w:r w:rsidRPr="00FC71AD">
        <w:rPr>
          <w:rFonts w:ascii="Arial" w:eastAsia="Arial Unicode MS" w:hAnsi="Arial" w:cs="Arial"/>
          <w:sz w:val="20"/>
          <w:szCs w:val="20"/>
        </w:rPr>
        <w:t xml:space="preserve">ƒ 1.105.—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12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330.—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13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2.160.—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14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855.—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15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1.710.—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16 op </w:t>
      </w:r>
      <w:r w:rsidR="00696EB7">
        <w:rPr>
          <w:rFonts w:ascii="Arial" w:eastAsia="Arial Unicode MS" w:hAnsi="Arial" w:cs="Arial"/>
          <w:sz w:val="20"/>
          <w:szCs w:val="20"/>
        </w:rPr>
        <w:tab/>
      </w:r>
      <w:r w:rsidR="00696EB7">
        <w:rPr>
          <w:rFonts w:ascii="Arial" w:eastAsia="Arial Unicode MS" w:hAnsi="Arial" w:cs="Arial"/>
          <w:sz w:val="20"/>
          <w:szCs w:val="20"/>
        </w:rPr>
        <w:tab/>
      </w:r>
      <w:r w:rsidR="00696EB7" w:rsidRPr="00696EB7">
        <w:rPr>
          <w:rFonts w:ascii="Arial" w:eastAsia="Arial Unicode MS" w:hAnsi="Arial" w:cs="Arial"/>
          <w:sz w:val="20"/>
          <w:szCs w:val="20"/>
        </w:rPr>
        <w:t>ƒ</w:t>
      </w:r>
      <w:r w:rsidRPr="00FC71AD">
        <w:rPr>
          <w:rFonts w:ascii="Arial" w:eastAsia="Arial Unicode MS" w:hAnsi="Arial" w:cs="Arial"/>
          <w:sz w:val="20"/>
          <w:szCs w:val="20"/>
        </w:rPr>
        <w:t xml:space="preserve"> 1.710.—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17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3.860.—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18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1.660.—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19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1.355.—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20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3.130.—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21 op </w:t>
      </w:r>
      <w:r w:rsidR="00696EB7">
        <w:rPr>
          <w:rFonts w:ascii="Arial" w:eastAsia="Arial Unicode MS" w:hAnsi="Arial" w:cs="Arial"/>
          <w:sz w:val="20"/>
          <w:szCs w:val="20"/>
        </w:rPr>
        <w:tab/>
      </w:r>
      <w:r w:rsidR="00696EB7">
        <w:rPr>
          <w:rFonts w:ascii="Arial" w:eastAsia="Arial Unicode MS" w:hAnsi="Arial" w:cs="Arial"/>
          <w:sz w:val="20"/>
          <w:szCs w:val="20"/>
        </w:rPr>
        <w:tab/>
      </w:r>
      <w:r w:rsidR="00696EB7" w:rsidRPr="00696EB7">
        <w:rPr>
          <w:rFonts w:ascii="Arial" w:eastAsia="Arial Unicode MS" w:hAnsi="Arial" w:cs="Arial"/>
          <w:sz w:val="20"/>
          <w:szCs w:val="20"/>
        </w:rPr>
        <w:t>ƒ</w:t>
      </w:r>
      <w:r w:rsidRPr="00FC71AD">
        <w:rPr>
          <w:rFonts w:ascii="Arial" w:eastAsia="Arial Unicode MS" w:hAnsi="Arial" w:cs="Arial"/>
          <w:sz w:val="20"/>
          <w:szCs w:val="20"/>
        </w:rPr>
        <w:t xml:space="preserve"> 7.005.—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22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1.205.—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23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2.010.—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24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755.—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25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360.— </w:t>
      </w:r>
    </w:p>
    <w:p w:rsidR="00696EB7" w:rsidRDefault="00696EB7" w:rsidP="00FC71AD">
      <w:pPr>
        <w:shd w:val="clear" w:color="auto" w:fill="FFFFFF"/>
        <w:ind w:left="708"/>
        <w:jc w:val="both"/>
        <w:rPr>
          <w:rFonts w:ascii="Arial" w:eastAsia="Arial Unicode MS" w:hAnsi="Arial" w:cs="Arial"/>
          <w:sz w:val="20"/>
          <w:szCs w:val="20"/>
        </w:rPr>
      </w:pPr>
      <w:r>
        <w:rPr>
          <w:rFonts w:ascii="Arial" w:eastAsia="Arial Unicode MS" w:hAnsi="Arial" w:cs="Arial"/>
          <w:sz w:val="20"/>
          <w:szCs w:val="20"/>
        </w:rPr>
        <w:t xml:space="preserve">KOOP 26 op </w:t>
      </w:r>
      <w:r>
        <w:rPr>
          <w:rFonts w:ascii="Arial" w:eastAsia="Arial Unicode MS" w:hAnsi="Arial" w:cs="Arial"/>
          <w:sz w:val="20"/>
          <w:szCs w:val="20"/>
        </w:rPr>
        <w:tab/>
      </w:r>
      <w:r>
        <w:rPr>
          <w:rFonts w:ascii="Arial" w:eastAsia="Arial Unicode MS" w:hAnsi="Arial" w:cs="Arial"/>
          <w:sz w:val="20"/>
          <w:szCs w:val="20"/>
        </w:rPr>
        <w:tab/>
      </w:r>
      <w:r w:rsidR="00FC71AD" w:rsidRPr="00FC71AD">
        <w:rPr>
          <w:rFonts w:ascii="Arial" w:eastAsia="Arial Unicode MS" w:hAnsi="Arial" w:cs="Arial"/>
          <w:sz w:val="20"/>
          <w:szCs w:val="20"/>
        </w:rPr>
        <w:t xml:space="preserve">ƒ 1.310.—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27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1.360.—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28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3.010.—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29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1.030.—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30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1.005.—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31 op </w:t>
      </w:r>
      <w:r w:rsidR="00696EB7">
        <w:rPr>
          <w:rFonts w:ascii="Arial" w:eastAsia="Arial Unicode MS" w:hAnsi="Arial" w:cs="Arial"/>
          <w:sz w:val="20"/>
          <w:szCs w:val="20"/>
        </w:rPr>
        <w:tab/>
      </w:r>
      <w:r w:rsidR="00696EB7">
        <w:rPr>
          <w:rFonts w:ascii="Arial" w:eastAsia="Arial Unicode MS" w:hAnsi="Arial" w:cs="Arial"/>
          <w:sz w:val="20"/>
          <w:szCs w:val="20"/>
        </w:rPr>
        <w:tab/>
      </w:r>
      <w:r w:rsidR="00696EB7" w:rsidRPr="00696EB7">
        <w:rPr>
          <w:rFonts w:ascii="Arial" w:eastAsia="Arial Unicode MS" w:hAnsi="Arial" w:cs="Arial"/>
          <w:sz w:val="20"/>
          <w:szCs w:val="20"/>
        </w:rPr>
        <w:t>ƒ</w:t>
      </w:r>
      <w:r w:rsidRPr="00FC71AD">
        <w:rPr>
          <w:rFonts w:ascii="Arial" w:eastAsia="Arial Unicode MS" w:hAnsi="Arial" w:cs="Arial"/>
          <w:sz w:val="20"/>
          <w:szCs w:val="20"/>
        </w:rPr>
        <w:t xml:space="preserve"> 1.155.—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32 op </w:t>
      </w:r>
      <w:r w:rsidR="00696EB7">
        <w:rPr>
          <w:rFonts w:ascii="Arial" w:eastAsia="Arial Unicode MS" w:hAnsi="Arial" w:cs="Arial"/>
          <w:sz w:val="20"/>
          <w:szCs w:val="20"/>
        </w:rPr>
        <w:tab/>
      </w:r>
      <w:r w:rsidR="00696EB7">
        <w:rPr>
          <w:rFonts w:ascii="Arial" w:eastAsia="Arial Unicode MS" w:hAnsi="Arial" w:cs="Arial"/>
          <w:sz w:val="20"/>
          <w:szCs w:val="20"/>
        </w:rPr>
        <w:tab/>
      </w:r>
      <w:r w:rsidR="00696EB7" w:rsidRPr="00696EB7">
        <w:rPr>
          <w:rFonts w:ascii="Arial" w:eastAsia="Arial Unicode MS" w:hAnsi="Arial" w:cs="Arial"/>
          <w:sz w:val="20"/>
          <w:szCs w:val="20"/>
        </w:rPr>
        <w:t>ƒ</w:t>
      </w:r>
      <w:r w:rsidRPr="00FC71AD">
        <w:rPr>
          <w:rFonts w:ascii="Arial" w:eastAsia="Arial Unicode MS" w:hAnsi="Arial" w:cs="Arial"/>
          <w:sz w:val="20"/>
          <w:szCs w:val="20"/>
        </w:rPr>
        <w:t xml:space="preserve"> 1.050.—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33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175.—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34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1.000.—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35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1.460.—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36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410.—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37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455.—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38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w:t>
      </w:r>
      <w:r w:rsidR="00696EB7">
        <w:rPr>
          <w:rFonts w:ascii="Arial" w:eastAsia="Arial Unicode MS" w:hAnsi="Arial" w:cs="Arial"/>
          <w:sz w:val="20"/>
          <w:szCs w:val="20"/>
        </w:rPr>
        <w:t xml:space="preserve">   </w:t>
      </w:r>
      <w:r w:rsidRPr="00FC71AD">
        <w:rPr>
          <w:rFonts w:ascii="Arial" w:eastAsia="Arial Unicode MS" w:hAnsi="Arial" w:cs="Arial"/>
          <w:sz w:val="20"/>
          <w:szCs w:val="20"/>
        </w:rPr>
        <w:t xml:space="preserve">410.— </w:t>
      </w:r>
    </w:p>
    <w:p w:rsidR="00696EB7" w:rsidRDefault="00FC71AD" w:rsidP="00FC71AD">
      <w:pPr>
        <w:shd w:val="clear" w:color="auto" w:fill="FFFFFF"/>
        <w:ind w:left="708"/>
        <w:jc w:val="both"/>
        <w:rPr>
          <w:rFonts w:ascii="Arial" w:eastAsia="Arial Unicode MS" w:hAnsi="Arial" w:cs="Arial"/>
          <w:sz w:val="20"/>
          <w:szCs w:val="20"/>
        </w:rPr>
      </w:pPr>
      <w:r w:rsidRPr="00FC71AD">
        <w:rPr>
          <w:rFonts w:ascii="Arial" w:eastAsia="Arial Unicode MS" w:hAnsi="Arial" w:cs="Arial"/>
          <w:sz w:val="20"/>
          <w:szCs w:val="20"/>
        </w:rPr>
        <w:t xml:space="preserve">KOOP 39 op </w:t>
      </w:r>
      <w:r w:rsidR="00696EB7">
        <w:rPr>
          <w:rFonts w:ascii="Arial" w:eastAsia="Arial Unicode MS" w:hAnsi="Arial" w:cs="Arial"/>
          <w:sz w:val="20"/>
          <w:szCs w:val="20"/>
        </w:rPr>
        <w:tab/>
      </w:r>
      <w:r w:rsidR="00696EB7">
        <w:rPr>
          <w:rFonts w:ascii="Arial" w:eastAsia="Arial Unicode MS" w:hAnsi="Arial" w:cs="Arial"/>
          <w:sz w:val="20"/>
          <w:szCs w:val="20"/>
        </w:rPr>
        <w:tab/>
      </w:r>
      <w:r w:rsidRPr="00FC71AD">
        <w:rPr>
          <w:rFonts w:ascii="Arial" w:eastAsia="Arial Unicode MS" w:hAnsi="Arial" w:cs="Arial"/>
          <w:sz w:val="20"/>
          <w:szCs w:val="20"/>
        </w:rPr>
        <w:t xml:space="preserve">ƒ 1.355.— </w:t>
      </w:r>
    </w:p>
    <w:p w:rsidR="00FC71AD" w:rsidRDefault="00FC71AD" w:rsidP="00696EB7">
      <w:pPr>
        <w:shd w:val="clear" w:color="auto" w:fill="FFFFFF"/>
        <w:jc w:val="both"/>
        <w:rPr>
          <w:rFonts w:ascii="Arial" w:eastAsia="Arial Unicode MS" w:hAnsi="Arial" w:cs="Arial"/>
          <w:sz w:val="20"/>
          <w:szCs w:val="20"/>
        </w:rPr>
      </w:pPr>
      <w:r w:rsidRPr="00FC71AD">
        <w:rPr>
          <w:rFonts w:ascii="Arial" w:eastAsia="Arial Unicode MS" w:hAnsi="Arial" w:cs="Arial"/>
          <w:sz w:val="20"/>
          <w:szCs w:val="20"/>
        </w:rPr>
        <w:t xml:space="preserve">De toeslag blijft bepaald op Donderdag 4 December 1930 in het Hotel AMICITIA te </w:t>
      </w:r>
      <w:r w:rsidRPr="00696EB7">
        <w:rPr>
          <w:rFonts w:ascii="Arial" w:eastAsia="Arial Unicode MS" w:hAnsi="Arial" w:cs="Arial"/>
          <w:iCs/>
          <w:sz w:val="20"/>
          <w:szCs w:val="20"/>
        </w:rPr>
        <w:t>Schijndel</w:t>
      </w:r>
      <w:r w:rsidRPr="00FC71AD">
        <w:rPr>
          <w:rFonts w:ascii="Arial" w:eastAsia="Arial Unicode MS" w:hAnsi="Arial" w:cs="Arial"/>
          <w:sz w:val="20"/>
          <w:szCs w:val="20"/>
        </w:rPr>
        <w:t xml:space="preserve"> n.m. om 3 uur.</w:t>
      </w:r>
    </w:p>
    <w:p w:rsidR="00696EB7" w:rsidRDefault="00696EB7" w:rsidP="00696EB7">
      <w:pPr>
        <w:shd w:val="clear" w:color="auto" w:fill="FFFFFF"/>
        <w:jc w:val="both"/>
        <w:rPr>
          <w:rFonts w:ascii="Arial" w:eastAsia="Arial Unicode MS" w:hAnsi="Arial" w:cs="Arial"/>
          <w:sz w:val="20"/>
          <w:szCs w:val="20"/>
        </w:rPr>
      </w:pPr>
    </w:p>
    <w:p w:rsidR="004639BD" w:rsidRDefault="004639BD" w:rsidP="00696EB7">
      <w:pPr>
        <w:shd w:val="clear" w:color="auto" w:fill="FFFFFF"/>
        <w:jc w:val="both"/>
        <w:rPr>
          <w:rFonts w:ascii="Arial" w:eastAsia="Arial Unicode MS" w:hAnsi="Arial" w:cs="Arial"/>
          <w:sz w:val="20"/>
          <w:szCs w:val="20"/>
        </w:rPr>
      </w:pPr>
      <w:r w:rsidRPr="004639BD">
        <w:rPr>
          <w:rFonts w:ascii="Arial" w:eastAsia="Arial Unicode MS" w:hAnsi="Arial" w:cs="Arial"/>
          <w:sz w:val="20"/>
          <w:szCs w:val="20"/>
        </w:rPr>
        <w:t xml:space="preserve">AUTO Te koop „Overland" Sedan 4-port., goed in orde, voor lagen prijs. Ook ruilen voor klein wagentje. W. VAN UDEN, Houthandel, </w:t>
      </w:r>
      <w:r w:rsidRPr="004639BD">
        <w:rPr>
          <w:rFonts w:ascii="Arial" w:eastAsia="Arial Unicode MS" w:hAnsi="Arial" w:cs="Arial"/>
          <w:iCs/>
          <w:sz w:val="20"/>
          <w:szCs w:val="20"/>
        </w:rPr>
        <w:t>Schijndel</w:t>
      </w:r>
      <w:r w:rsidRPr="004639BD">
        <w:rPr>
          <w:rFonts w:ascii="Arial" w:eastAsia="Arial Unicode MS" w:hAnsi="Arial" w:cs="Arial"/>
          <w:sz w:val="20"/>
          <w:szCs w:val="20"/>
        </w:rPr>
        <w:t>, Tel. 41.</w:t>
      </w:r>
    </w:p>
    <w:p w:rsidR="004639BD" w:rsidRPr="00FC71AD" w:rsidRDefault="004639BD" w:rsidP="00696EB7">
      <w:pPr>
        <w:shd w:val="clear" w:color="auto" w:fill="FFFFFF"/>
        <w:jc w:val="both"/>
        <w:rPr>
          <w:rFonts w:ascii="Arial" w:eastAsia="Arial Unicode MS" w:hAnsi="Arial" w:cs="Arial"/>
          <w:sz w:val="20"/>
          <w:szCs w:val="20"/>
        </w:rPr>
      </w:pPr>
    </w:p>
    <w:p w:rsidR="00A90381" w:rsidRDefault="00A90381" w:rsidP="00A90381">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lastRenderedPageBreak/>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24-11-</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A90381" w:rsidRDefault="00A90381" w:rsidP="00444082">
      <w:pPr>
        <w:shd w:val="clear" w:color="auto" w:fill="FFFFFF"/>
        <w:jc w:val="both"/>
        <w:rPr>
          <w:rFonts w:ascii="Arial" w:eastAsia="Arial Unicode MS" w:hAnsi="Arial" w:cs="Arial"/>
          <w:b/>
          <w:sz w:val="20"/>
          <w:szCs w:val="20"/>
          <w:u w:val="single"/>
        </w:rPr>
      </w:pPr>
    </w:p>
    <w:p w:rsidR="00A90381" w:rsidRPr="00A90381" w:rsidRDefault="00A90381" w:rsidP="00A90381">
      <w:pPr>
        <w:pStyle w:val="Normaalweb"/>
        <w:spacing w:before="0" w:beforeAutospacing="0" w:after="0" w:afterAutospacing="0"/>
        <w:jc w:val="both"/>
        <w:rPr>
          <w:rFonts w:ascii="Arial" w:hAnsi="Arial" w:cs="Arial"/>
          <w:sz w:val="20"/>
          <w:szCs w:val="20"/>
        </w:rPr>
      </w:pPr>
      <w:r w:rsidRPr="00A90381">
        <w:rPr>
          <w:rFonts w:ascii="Arial" w:hAnsi="Arial" w:cs="Arial"/>
          <w:sz w:val="20"/>
          <w:szCs w:val="20"/>
        </w:rPr>
        <w:t xml:space="preserve">Op Dinsdag 25 Nov. a.s. zal de R. K. Boerenbond van </w:t>
      </w:r>
      <w:r w:rsidRPr="00A90381">
        <w:rPr>
          <w:rStyle w:val="Nadruk"/>
          <w:rFonts w:ascii="Arial" w:hAnsi="Arial" w:cs="Arial"/>
          <w:i w:val="0"/>
          <w:sz w:val="20"/>
          <w:szCs w:val="20"/>
        </w:rPr>
        <w:t>Schijndel</w:t>
      </w:r>
      <w:r w:rsidRPr="00A90381">
        <w:rPr>
          <w:rFonts w:ascii="Arial" w:hAnsi="Arial" w:cs="Arial"/>
          <w:i/>
          <w:sz w:val="20"/>
          <w:szCs w:val="20"/>
        </w:rPr>
        <w:t xml:space="preserve"> </w:t>
      </w:r>
      <w:r w:rsidRPr="00A90381">
        <w:rPr>
          <w:rFonts w:ascii="Arial" w:hAnsi="Arial" w:cs="Arial"/>
          <w:sz w:val="20"/>
          <w:szCs w:val="20"/>
        </w:rPr>
        <w:t xml:space="preserve">eene belangrijke vergadering houden in het Bondsgebouw, des avonds zes uur. Op deze bijeenkomst zullen een tweetal voorname besprekingen worden gehouden en </w:t>
      </w:r>
      <w:r>
        <w:rPr>
          <w:rFonts w:ascii="Arial" w:hAnsi="Arial" w:cs="Arial"/>
          <w:sz w:val="20"/>
          <w:szCs w:val="20"/>
        </w:rPr>
        <w:t>w</w:t>
      </w:r>
      <w:r w:rsidRPr="00A90381">
        <w:rPr>
          <w:rFonts w:ascii="Arial" w:hAnsi="Arial" w:cs="Arial"/>
          <w:sz w:val="20"/>
          <w:szCs w:val="20"/>
        </w:rPr>
        <w:t xml:space="preserve">el door </w:t>
      </w:r>
      <w:r>
        <w:rPr>
          <w:rFonts w:ascii="Arial" w:hAnsi="Arial" w:cs="Arial"/>
          <w:sz w:val="20"/>
          <w:szCs w:val="20"/>
        </w:rPr>
        <w:t>den heer C. van de Ven uit Til</w:t>
      </w:r>
      <w:r w:rsidRPr="00A90381">
        <w:rPr>
          <w:rFonts w:ascii="Arial" w:hAnsi="Arial" w:cs="Arial"/>
          <w:sz w:val="20"/>
          <w:szCs w:val="20"/>
        </w:rPr>
        <w:t>burg over de levering van varkens aan de exportcentrale te Boxtel alsmede een uiteenzetting door</w:t>
      </w:r>
      <w:r>
        <w:rPr>
          <w:rFonts w:ascii="Arial" w:hAnsi="Arial" w:cs="Arial"/>
          <w:sz w:val="20"/>
          <w:szCs w:val="20"/>
        </w:rPr>
        <w:t xml:space="preserve"> d</w:t>
      </w:r>
      <w:r w:rsidRPr="00A90381">
        <w:rPr>
          <w:rFonts w:ascii="Arial" w:hAnsi="Arial" w:cs="Arial"/>
          <w:sz w:val="20"/>
          <w:szCs w:val="20"/>
        </w:rPr>
        <w:t xml:space="preserve">en heer J. Klaassen, directeur der Bossche veiling over de teelt van eenzelfde soort erwten. De leden worden in hun eigen belang verzocht genoemden avond present te zijn. </w:t>
      </w:r>
    </w:p>
    <w:p w:rsidR="00A90381" w:rsidRDefault="00A90381" w:rsidP="00444082">
      <w:pPr>
        <w:shd w:val="clear" w:color="auto" w:fill="FFFFFF"/>
        <w:jc w:val="both"/>
        <w:rPr>
          <w:rFonts w:ascii="Arial" w:eastAsia="Arial Unicode MS" w:hAnsi="Arial" w:cs="Arial"/>
          <w:b/>
          <w:sz w:val="20"/>
          <w:szCs w:val="20"/>
          <w:u w:val="single"/>
        </w:rPr>
      </w:pPr>
    </w:p>
    <w:p w:rsidR="00524512" w:rsidRDefault="00524512" w:rsidP="00444082">
      <w:pPr>
        <w:shd w:val="clear" w:color="auto" w:fill="FFFFFF"/>
        <w:jc w:val="both"/>
        <w:rPr>
          <w:rFonts w:ascii="Arial" w:hAnsi="Arial" w:cs="Arial"/>
          <w:sz w:val="20"/>
          <w:szCs w:val="20"/>
        </w:rPr>
      </w:pPr>
      <w:r w:rsidRPr="00524512">
        <w:rPr>
          <w:rStyle w:val="Nadruk"/>
          <w:rFonts w:ascii="Arial" w:hAnsi="Arial" w:cs="Arial"/>
          <w:i w:val="0"/>
          <w:sz w:val="20"/>
          <w:szCs w:val="20"/>
        </w:rPr>
        <w:t>SCHIJNDEL</w:t>
      </w:r>
      <w:r w:rsidRPr="00524512">
        <w:rPr>
          <w:rFonts w:ascii="Arial" w:hAnsi="Arial" w:cs="Arial"/>
          <w:sz w:val="20"/>
          <w:szCs w:val="20"/>
        </w:rPr>
        <w:t>, 21 Nov. Voor het diploma A. (bl. patronen) uitgegeven door de schoolvereeniging E.N.S.A.I.D. slaagden de dames B. van Heertum, M. van den Oetelaar, Thera van Heesw</w:t>
      </w:r>
      <w:r>
        <w:rPr>
          <w:rFonts w:ascii="Arial" w:hAnsi="Arial" w:cs="Arial"/>
          <w:sz w:val="20"/>
          <w:szCs w:val="20"/>
        </w:rPr>
        <w:t>ij</w:t>
      </w:r>
      <w:r w:rsidRPr="00524512">
        <w:rPr>
          <w:rFonts w:ascii="Arial" w:hAnsi="Arial" w:cs="Arial"/>
          <w:sz w:val="20"/>
          <w:szCs w:val="20"/>
        </w:rPr>
        <w:t>k, Gusta Krisstek, Tine van Oorschot en Maria de Hommel. Genoemde geslaagden genoten hare opleiding b</w:t>
      </w:r>
      <w:r>
        <w:rPr>
          <w:rFonts w:ascii="Arial" w:hAnsi="Arial" w:cs="Arial"/>
          <w:sz w:val="20"/>
          <w:szCs w:val="20"/>
        </w:rPr>
        <w:t>ij</w:t>
      </w:r>
      <w:r w:rsidRPr="00524512">
        <w:rPr>
          <w:rFonts w:ascii="Arial" w:hAnsi="Arial" w:cs="Arial"/>
          <w:sz w:val="20"/>
          <w:szCs w:val="20"/>
        </w:rPr>
        <w:t xml:space="preserve"> Mejuffrouw Maria van Liempd, leerares der R. K. Modevakschool en coupeuse leidster A. </w:t>
      </w:r>
    </w:p>
    <w:p w:rsidR="00524512" w:rsidRDefault="00524512" w:rsidP="00444082">
      <w:pPr>
        <w:shd w:val="clear" w:color="auto" w:fill="FFFFFF"/>
        <w:jc w:val="both"/>
        <w:rPr>
          <w:rFonts w:ascii="Arial" w:hAnsi="Arial" w:cs="Arial"/>
          <w:sz w:val="20"/>
          <w:szCs w:val="20"/>
        </w:rPr>
      </w:pPr>
    </w:p>
    <w:p w:rsidR="00524512" w:rsidRDefault="00524512" w:rsidP="00444082">
      <w:pPr>
        <w:shd w:val="clear" w:color="auto" w:fill="FFFFFF"/>
        <w:jc w:val="both"/>
        <w:rPr>
          <w:rFonts w:ascii="Arial" w:hAnsi="Arial" w:cs="Arial"/>
          <w:sz w:val="20"/>
          <w:szCs w:val="20"/>
        </w:rPr>
      </w:pPr>
      <w:r w:rsidRPr="00524512">
        <w:rPr>
          <w:rFonts w:ascii="Arial" w:hAnsi="Arial" w:cs="Arial"/>
          <w:sz w:val="20"/>
          <w:szCs w:val="20"/>
        </w:rPr>
        <w:t>Abusievel</w:t>
      </w:r>
      <w:r>
        <w:rPr>
          <w:rFonts w:ascii="Arial" w:hAnsi="Arial" w:cs="Arial"/>
          <w:sz w:val="20"/>
          <w:szCs w:val="20"/>
        </w:rPr>
        <w:t>ij</w:t>
      </w:r>
      <w:r w:rsidRPr="00524512">
        <w:rPr>
          <w:rFonts w:ascii="Arial" w:hAnsi="Arial" w:cs="Arial"/>
          <w:sz w:val="20"/>
          <w:szCs w:val="20"/>
        </w:rPr>
        <w:t>k vermeldden w</w:t>
      </w:r>
      <w:r>
        <w:rPr>
          <w:rFonts w:ascii="Arial" w:hAnsi="Arial" w:cs="Arial"/>
          <w:sz w:val="20"/>
          <w:szCs w:val="20"/>
        </w:rPr>
        <w:t>ij</w:t>
      </w:r>
      <w:r w:rsidRPr="00524512">
        <w:rPr>
          <w:rFonts w:ascii="Arial" w:hAnsi="Arial" w:cs="Arial"/>
          <w:sz w:val="20"/>
          <w:szCs w:val="20"/>
        </w:rPr>
        <w:t xml:space="preserve"> dat op initiatief van de Harmonie St. Cecilia alhier een solo- en duetten-wedstr</w:t>
      </w:r>
      <w:r>
        <w:rPr>
          <w:rFonts w:ascii="Arial" w:hAnsi="Arial" w:cs="Arial"/>
          <w:sz w:val="20"/>
          <w:szCs w:val="20"/>
        </w:rPr>
        <w:t>ij</w:t>
      </w:r>
      <w:r w:rsidRPr="00524512">
        <w:rPr>
          <w:rFonts w:ascii="Arial" w:hAnsi="Arial" w:cs="Arial"/>
          <w:sz w:val="20"/>
          <w:szCs w:val="20"/>
        </w:rPr>
        <w:t>d zou worden gehouden. Sommigen meenden dat dit was bedoeld 'n wedstr</w:t>
      </w:r>
      <w:r>
        <w:rPr>
          <w:rFonts w:ascii="Arial" w:hAnsi="Arial" w:cs="Arial"/>
          <w:sz w:val="20"/>
          <w:szCs w:val="20"/>
        </w:rPr>
        <w:t>ij</w:t>
      </w:r>
      <w:r w:rsidRPr="00524512">
        <w:rPr>
          <w:rFonts w:ascii="Arial" w:hAnsi="Arial" w:cs="Arial"/>
          <w:sz w:val="20"/>
          <w:szCs w:val="20"/>
        </w:rPr>
        <w:t>d voor instrumenten. Deze wedstr</w:t>
      </w:r>
      <w:r>
        <w:rPr>
          <w:rFonts w:ascii="Arial" w:hAnsi="Arial" w:cs="Arial"/>
          <w:sz w:val="20"/>
          <w:szCs w:val="20"/>
        </w:rPr>
        <w:t>ij</w:t>
      </w:r>
      <w:r w:rsidRPr="00524512">
        <w:rPr>
          <w:rFonts w:ascii="Arial" w:hAnsi="Arial" w:cs="Arial"/>
          <w:sz w:val="20"/>
          <w:szCs w:val="20"/>
        </w:rPr>
        <w:t>d is bedoeld als een concours op het gebied van komische voordrachten</w:t>
      </w:r>
      <w:r>
        <w:rPr>
          <w:rFonts w:ascii="Arial" w:hAnsi="Arial" w:cs="Arial"/>
          <w:sz w:val="20"/>
          <w:szCs w:val="20"/>
        </w:rPr>
        <w:t>,</w:t>
      </w:r>
      <w:r w:rsidRPr="00524512">
        <w:rPr>
          <w:rFonts w:ascii="Arial" w:hAnsi="Arial" w:cs="Arial"/>
          <w:sz w:val="20"/>
          <w:szCs w:val="20"/>
        </w:rPr>
        <w:t xml:space="preserve"> z</w:t>
      </w:r>
      <w:r>
        <w:rPr>
          <w:rFonts w:ascii="Arial" w:hAnsi="Arial" w:cs="Arial"/>
          <w:sz w:val="20"/>
          <w:szCs w:val="20"/>
        </w:rPr>
        <w:t>ij</w:t>
      </w:r>
      <w:r w:rsidRPr="00524512">
        <w:rPr>
          <w:rFonts w:ascii="Arial" w:hAnsi="Arial" w:cs="Arial"/>
          <w:sz w:val="20"/>
          <w:szCs w:val="20"/>
        </w:rPr>
        <w:t xml:space="preserve"> die aan dit concours wenschen deel te nemen, kunnen zich opgeven in hotel Am</w:t>
      </w:r>
      <w:r>
        <w:rPr>
          <w:rFonts w:ascii="Arial" w:hAnsi="Arial" w:cs="Arial"/>
          <w:sz w:val="20"/>
          <w:szCs w:val="20"/>
        </w:rPr>
        <w:t>i</w:t>
      </w:r>
      <w:r w:rsidRPr="00524512">
        <w:rPr>
          <w:rFonts w:ascii="Arial" w:hAnsi="Arial" w:cs="Arial"/>
          <w:sz w:val="20"/>
          <w:szCs w:val="20"/>
        </w:rPr>
        <w:t>citia. Prachtige prijzen z</w:t>
      </w:r>
      <w:r>
        <w:rPr>
          <w:rFonts w:ascii="Arial" w:hAnsi="Arial" w:cs="Arial"/>
          <w:sz w:val="20"/>
          <w:szCs w:val="20"/>
        </w:rPr>
        <w:t>ij</w:t>
      </w:r>
      <w:r w:rsidRPr="00524512">
        <w:rPr>
          <w:rFonts w:ascii="Arial" w:hAnsi="Arial" w:cs="Arial"/>
          <w:sz w:val="20"/>
          <w:szCs w:val="20"/>
        </w:rPr>
        <w:t xml:space="preserve">n voor deze gelegenheid beschikbaar gesteld. </w:t>
      </w:r>
    </w:p>
    <w:p w:rsidR="00524512" w:rsidRDefault="00524512" w:rsidP="00444082">
      <w:pPr>
        <w:shd w:val="clear" w:color="auto" w:fill="FFFFFF"/>
        <w:jc w:val="both"/>
        <w:rPr>
          <w:rFonts w:ascii="Arial" w:hAnsi="Arial" w:cs="Arial"/>
          <w:sz w:val="20"/>
          <w:szCs w:val="20"/>
        </w:rPr>
      </w:pPr>
    </w:p>
    <w:p w:rsidR="00524512" w:rsidRDefault="00524512" w:rsidP="00444082">
      <w:pPr>
        <w:shd w:val="clear" w:color="auto" w:fill="FFFFFF"/>
        <w:jc w:val="both"/>
        <w:rPr>
          <w:rFonts w:ascii="Arial" w:hAnsi="Arial" w:cs="Arial"/>
          <w:sz w:val="20"/>
          <w:szCs w:val="20"/>
        </w:rPr>
      </w:pPr>
      <w:r w:rsidRPr="00524512">
        <w:rPr>
          <w:rFonts w:ascii="Arial" w:hAnsi="Arial" w:cs="Arial"/>
          <w:sz w:val="20"/>
          <w:szCs w:val="20"/>
        </w:rPr>
        <w:t>Hedenavond hield de R. K. Propagandaclub Voor God en Vaderland eene algemeene ledenvergadering in het Servatius</w:t>
      </w:r>
      <w:r>
        <w:rPr>
          <w:rFonts w:ascii="Arial" w:hAnsi="Arial" w:cs="Arial"/>
          <w:sz w:val="20"/>
          <w:szCs w:val="20"/>
        </w:rPr>
        <w:t xml:space="preserve"> </w:t>
      </w:r>
      <w:r w:rsidRPr="00524512">
        <w:rPr>
          <w:rFonts w:ascii="Arial" w:hAnsi="Arial" w:cs="Arial"/>
          <w:sz w:val="20"/>
          <w:szCs w:val="20"/>
        </w:rPr>
        <w:t>Gebouw. Aanwezig was de geestelijke adviseur Pastoor van D</w:t>
      </w:r>
      <w:r>
        <w:rPr>
          <w:rFonts w:ascii="Arial" w:hAnsi="Arial" w:cs="Arial"/>
          <w:sz w:val="20"/>
          <w:szCs w:val="20"/>
        </w:rPr>
        <w:t>ij</w:t>
      </w:r>
      <w:r w:rsidRPr="00524512">
        <w:rPr>
          <w:rFonts w:ascii="Arial" w:hAnsi="Arial" w:cs="Arial"/>
          <w:sz w:val="20"/>
          <w:szCs w:val="20"/>
        </w:rPr>
        <w:t>k, alsmede het bestuur en vele leden. De notulen, voorgelezen door den secretaris, den heer Frans van Osch, werden onder dank en ongew</w:t>
      </w:r>
      <w:r>
        <w:rPr>
          <w:rFonts w:ascii="Arial" w:hAnsi="Arial" w:cs="Arial"/>
          <w:sz w:val="20"/>
          <w:szCs w:val="20"/>
        </w:rPr>
        <w:t>ij</w:t>
      </w:r>
      <w:r w:rsidRPr="00524512">
        <w:rPr>
          <w:rFonts w:ascii="Arial" w:hAnsi="Arial" w:cs="Arial"/>
          <w:sz w:val="20"/>
          <w:szCs w:val="20"/>
        </w:rPr>
        <w:t>z</w:t>
      </w:r>
      <w:r>
        <w:rPr>
          <w:rFonts w:ascii="Arial" w:hAnsi="Arial" w:cs="Arial"/>
          <w:sz w:val="20"/>
          <w:szCs w:val="20"/>
        </w:rPr>
        <w:t>i</w:t>
      </w:r>
      <w:r w:rsidRPr="00524512">
        <w:rPr>
          <w:rFonts w:ascii="Arial" w:hAnsi="Arial" w:cs="Arial"/>
          <w:sz w:val="20"/>
          <w:szCs w:val="20"/>
        </w:rPr>
        <w:t xml:space="preserve">gd goedgekeurd. Eenige nieuwe leden werden aangenomen. In verband met de te houden vergadering van de R. K. Propaganda-Centrale te 's-Hertogenbosch op 30 November a.s., werden als afgevaardigden voor de afdeeling </w:t>
      </w:r>
      <w:r w:rsidRPr="00524512">
        <w:rPr>
          <w:rStyle w:val="Nadruk"/>
          <w:rFonts w:ascii="Arial" w:hAnsi="Arial" w:cs="Arial"/>
          <w:i w:val="0"/>
          <w:sz w:val="20"/>
          <w:szCs w:val="20"/>
        </w:rPr>
        <w:t>Schijndel</w:t>
      </w:r>
      <w:r w:rsidRPr="00524512">
        <w:rPr>
          <w:rFonts w:ascii="Arial" w:hAnsi="Arial" w:cs="Arial"/>
          <w:i/>
          <w:sz w:val="20"/>
          <w:szCs w:val="20"/>
        </w:rPr>
        <w:t xml:space="preserve"> </w:t>
      </w:r>
      <w:r w:rsidRPr="00524512">
        <w:rPr>
          <w:rFonts w:ascii="Arial" w:hAnsi="Arial" w:cs="Arial"/>
          <w:sz w:val="20"/>
          <w:szCs w:val="20"/>
        </w:rPr>
        <w:t>aangewezen de heeren J. Schenk, P. v. d. Spank en Fr. van Osch. Vervolgens werd het concept-reglement besproken, waarna enkele w</w:t>
      </w:r>
      <w:r>
        <w:rPr>
          <w:rFonts w:ascii="Arial" w:hAnsi="Arial" w:cs="Arial"/>
          <w:sz w:val="20"/>
          <w:szCs w:val="20"/>
        </w:rPr>
        <w:t>ij</w:t>
      </w:r>
      <w:r w:rsidRPr="00524512">
        <w:rPr>
          <w:rFonts w:ascii="Arial" w:hAnsi="Arial" w:cs="Arial"/>
          <w:sz w:val="20"/>
          <w:szCs w:val="20"/>
        </w:rPr>
        <w:t>zigingen werden aangebracht. B</w:t>
      </w:r>
      <w:r>
        <w:rPr>
          <w:rFonts w:ascii="Arial" w:hAnsi="Arial" w:cs="Arial"/>
          <w:sz w:val="20"/>
          <w:szCs w:val="20"/>
        </w:rPr>
        <w:t>i</w:t>
      </w:r>
      <w:r w:rsidRPr="00524512">
        <w:rPr>
          <w:rFonts w:ascii="Arial" w:hAnsi="Arial" w:cs="Arial"/>
          <w:sz w:val="20"/>
          <w:szCs w:val="20"/>
        </w:rPr>
        <w:t>j de rondvraag werd aangenomen dat de R. K. Propagandaclub in de toekomst hare actie zal uitbreiden door het geven van sociale avonden.</w:t>
      </w:r>
    </w:p>
    <w:p w:rsidR="00524512" w:rsidRDefault="00524512" w:rsidP="00444082">
      <w:pPr>
        <w:shd w:val="clear" w:color="auto" w:fill="FFFFFF"/>
        <w:jc w:val="both"/>
        <w:rPr>
          <w:rFonts w:ascii="Arial" w:eastAsia="Arial Unicode MS" w:hAnsi="Arial" w:cs="Arial"/>
          <w:sz w:val="20"/>
          <w:szCs w:val="20"/>
        </w:rPr>
      </w:pPr>
    </w:p>
    <w:p w:rsidR="00D27EE9" w:rsidRPr="00D27EE9" w:rsidRDefault="00D27EE9" w:rsidP="00D27EE9">
      <w:pPr>
        <w:shd w:val="clear" w:color="auto" w:fill="FFFFFF"/>
        <w:jc w:val="both"/>
        <w:rPr>
          <w:rFonts w:ascii="Arial" w:eastAsia="Arial Unicode MS" w:hAnsi="Arial" w:cs="Arial"/>
          <w:b/>
          <w:sz w:val="20"/>
          <w:szCs w:val="20"/>
          <w:u w:val="single"/>
        </w:rPr>
      </w:pPr>
      <w:r w:rsidRPr="00D27EE9">
        <w:rPr>
          <w:rFonts w:ascii="Arial" w:eastAsia="Arial Unicode MS" w:hAnsi="Arial" w:cs="Arial"/>
          <w:b/>
          <w:sz w:val="20"/>
          <w:szCs w:val="20"/>
          <w:u w:val="single"/>
        </w:rPr>
        <w:t>Provinciale Noordbrabantsche en ´s Hertogenbosche courant 2</w:t>
      </w:r>
      <w:r>
        <w:rPr>
          <w:rFonts w:ascii="Arial" w:eastAsia="Arial Unicode MS" w:hAnsi="Arial" w:cs="Arial"/>
          <w:b/>
          <w:sz w:val="20"/>
          <w:szCs w:val="20"/>
          <w:u w:val="single"/>
        </w:rPr>
        <w:t>9</w:t>
      </w:r>
      <w:r w:rsidRPr="00D27EE9">
        <w:rPr>
          <w:rFonts w:ascii="Arial" w:eastAsia="Arial Unicode MS" w:hAnsi="Arial" w:cs="Arial"/>
          <w:b/>
          <w:sz w:val="20"/>
          <w:szCs w:val="20"/>
          <w:u w:val="single"/>
        </w:rPr>
        <w:t>-11-1930</w:t>
      </w:r>
    </w:p>
    <w:p w:rsidR="00D27EE9" w:rsidRDefault="00D27EE9" w:rsidP="00444082">
      <w:pPr>
        <w:shd w:val="clear" w:color="auto" w:fill="FFFFFF"/>
        <w:jc w:val="both"/>
        <w:rPr>
          <w:rFonts w:ascii="Arial" w:eastAsia="Arial Unicode MS" w:hAnsi="Arial" w:cs="Arial"/>
          <w:sz w:val="20"/>
          <w:szCs w:val="20"/>
        </w:rPr>
      </w:pPr>
    </w:p>
    <w:p w:rsidR="00D27EE9" w:rsidRDefault="00D27EE9" w:rsidP="00D27EE9">
      <w:pPr>
        <w:shd w:val="clear" w:color="auto" w:fill="FFFFFF"/>
        <w:jc w:val="both"/>
        <w:rPr>
          <w:rFonts w:ascii="Arial" w:eastAsia="Arial Unicode MS" w:hAnsi="Arial" w:cs="Arial"/>
          <w:sz w:val="20"/>
          <w:szCs w:val="20"/>
        </w:rPr>
      </w:pPr>
      <w:r w:rsidRPr="00D27EE9">
        <w:rPr>
          <w:rFonts w:ascii="Arial" w:eastAsia="Arial Unicode MS" w:hAnsi="Arial" w:cs="Arial"/>
          <w:sz w:val="20"/>
          <w:szCs w:val="20"/>
        </w:rPr>
        <w:t>SCHIJNDEL, A. LEEMANS. Notaris te St. Michiels-Gest</w:t>
      </w:r>
      <w:r>
        <w:rPr>
          <w:rFonts w:ascii="Arial" w:eastAsia="Arial Unicode MS" w:hAnsi="Arial" w:cs="Arial"/>
          <w:sz w:val="20"/>
          <w:szCs w:val="20"/>
        </w:rPr>
        <w:t xml:space="preserve">el, zal Dinsdag </w:t>
      </w:r>
      <w:r w:rsidRPr="00D27EE9">
        <w:rPr>
          <w:rFonts w:ascii="Arial" w:eastAsia="Arial Unicode MS" w:hAnsi="Arial" w:cs="Arial"/>
          <w:sz w:val="20"/>
          <w:szCs w:val="20"/>
        </w:rPr>
        <w:t xml:space="preserve">9 December bij F. v. ALEBEEK te </w:t>
      </w:r>
      <w:r w:rsidRPr="00D27EE9">
        <w:rPr>
          <w:rFonts w:ascii="Arial" w:eastAsia="Arial Unicode MS" w:hAnsi="Arial" w:cs="Arial"/>
          <w:iCs/>
          <w:sz w:val="20"/>
          <w:szCs w:val="20"/>
        </w:rPr>
        <w:t>Schijndel</w:t>
      </w:r>
      <w:r w:rsidRPr="00D27EE9">
        <w:rPr>
          <w:rFonts w:ascii="Arial" w:eastAsia="Arial Unicode MS" w:hAnsi="Arial" w:cs="Arial"/>
          <w:sz w:val="20"/>
          <w:szCs w:val="20"/>
        </w:rPr>
        <w:t xml:space="preserve">, Nieuwe Parochie, </w:t>
      </w:r>
      <w:r>
        <w:rPr>
          <w:rFonts w:ascii="Arial" w:eastAsia="Arial Unicode MS" w:hAnsi="Arial" w:cs="Arial"/>
          <w:sz w:val="20"/>
          <w:szCs w:val="20"/>
        </w:rPr>
        <w:t xml:space="preserve">voor de KIND. VAN HELVOORT te Gemonde </w:t>
      </w:r>
      <w:r w:rsidRPr="00D27EE9">
        <w:rPr>
          <w:rFonts w:ascii="Arial" w:eastAsia="Arial Unicode MS" w:hAnsi="Arial" w:cs="Arial"/>
          <w:sz w:val="20"/>
          <w:szCs w:val="20"/>
        </w:rPr>
        <w:t xml:space="preserve">VERKOOPEN EEN PERCEEL BOUWLAND, in het Lieseind te </w:t>
      </w:r>
      <w:r w:rsidRPr="00D27EE9">
        <w:rPr>
          <w:rFonts w:ascii="Arial" w:eastAsia="Arial Unicode MS" w:hAnsi="Arial" w:cs="Arial"/>
          <w:iCs/>
          <w:sz w:val="20"/>
          <w:szCs w:val="20"/>
        </w:rPr>
        <w:t>Schijndel</w:t>
      </w:r>
      <w:r w:rsidRPr="00D27EE9">
        <w:rPr>
          <w:rFonts w:ascii="Arial" w:eastAsia="Arial Unicode MS" w:hAnsi="Arial" w:cs="Arial"/>
          <w:sz w:val="20"/>
          <w:szCs w:val="20"/>
        </w:rPr>
        <w:t xml:space="preserve">, groot 39.10 Are, en een perceel WEILAND in de Roderheide te </w:t>
      </w:r>
      <w:r w:rsidRPr="00D27EE9">
        <w:rPr>
          <w:rFonts w:ascii="Arial" w:eastAsia="Arial Unicode MS" w:hAnsi="Arial" w:cs="Arial"/>
          <w:iCs/>
          <w:sz w:val="20"/>
          <w:szCs w:val="20"/>
        </w:rPr>
        <w:t>Schijndel</w:t>
      </w:r>
      <w:r>
        <w:rPr>
          <w:rFonts w:ascii="Arial" w:eastAsia="Arial Unicode MS" w:hAnsi="Arial" w:cs="Arial"/>
          <w:sz w:val="20"/>
          <w:szCs w:val="20"/>
        </w:rPr>
        <w:t>, groot 1.09.40 HA.</w:t>
      </w:r>
    </w:p>
    <w:p w:rsidR="00D27EE9" w:rsidRPr="00D27EE9" w:rsidRDefault="00D27EE9" w:rsidP="00D27EE9">
      <w:pPr>
        <w:shd w:val="clear" w:color="auto" w:fill="FFFFFF"/>
        <w:jc w:val="both"/>
        <w:rPr>
          <w:rFonts w:ascii="Arial" w:eastAsia="Arial Unicode MS" w:hAnsi="Arial" w:cs="Arial"/>
          <w:sz w:val="20"/>
          <w:szCs w:val="20"/>
        </w:rPr>
      </w:pPr>
      <w:r>
        <w:rPr>
          <w:rFonts w:ascii="Arial" w:eastAsia="Arial Unicode MS" w:hAnsi="Arial" w:cs="Arial"/>
          <w:sz w:val="20"/>
          <w:szCs w:val="20"/>
        </w:rPr>
        <w:t>Ingezet op f 420,- en f. 820,-</w:t>
      </w:r>
    </w:p>
    <w:p w:rsidR="00D27EE9" w:rsidRPr="00D27EE9" w:rsidRDefault="00D27EE9" w:rsidP="00444082">
      <w:pPr>
        <w:shd w:val="clear" w:color="auto" w:fill="FFFFFF"/>
        <w:jc w:val="both"/>
        <w:rPr>
          <w:rFonts w:ascii="Arial" w:eastAsia="Arial Unicode MS" w:hAnsi="Arial" w:cs="Arial"/>
          <w:sz w:val="20"/>
          <w:szCs w:val="20"/>
        </w:rPr>
      </w:pPr>
    </w:p>
    <w:p w:rsidR="00180FC7" w:rsidRPr="00113178" w:rsidRDefault="00180FC7" w:rsidP="00444082">
      <w:pPr>
        <w:shd w:val="clear" w:color="auto" w:fill="FFFFFF"/>
        <w:jc w:val="both"/>
        <w:rPr>
          <w:rFonts w:ascii="Arial" w:eastAsia="Arial Unicode MS" w:hAnsi="Arial" w:cs="Arial"/>
          <w:b/>
          <w:sz w:val="20"/>
          <w:szCs w:val="20"/>
          <w:u w:val="single"/>
        </w:rPr>
      </w:pPr>
      <w:r w:rsidRPr="00113178">
        <w:rPr>
          <w:rFonts w:ascii="Arial" w:eastAsia="Arial Unicode MS" w:hAnsi="Arial" w:cs="Arial"/>
          <w:b/>
          <w:sz w:val="20"/>
          <w:szCs w:val="20"/>
          <w:u w:val="single"/>
        </w:rPr>
        <w:t>Tilburgsche Courant 01-12-1930</w:t>
      </w:r>
    </w:p>
    <w:p w:rsidR="009649C9" w:rsidRPr="001F1804" w:rsidRDefault="009649C9" w:rsidP="00444082">
      <w:pPr>
        <w:shd w:val="clear" w:color="auto" w:fill="FFFFFF"/>
        <w:jc w:val="both"/>
        <w:rPr>
          <w:rFonts w:ascii="Arial" w:eastAsia="Times New Roman" w:hAnsi="Arial" w:cs="Arial"/>
          <w:sz w:val="20"/>
          <w:szCs w:val="20"/>
          <w:lang w:eastAsia="nl-NL"/>
        </w:rPr>
      </w:pPr>
    </w:p>
    <w:p w:rsidR="00180FC7" w:rsidRPr="001F1804" w:rsidRDefault="00180FC7"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Mond- en Klauwzeer.</w:t>
      </w:r>
    </w:p>
    <w:p w:rsidR="00180FC7" w:rsidRPr="001F1804" w:rsidRDefault="00180FC7"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het district 's-Hertogenbosch van het veeartsenijkundig staatstoezicht werden nieuwe gevallen van mond en klauwzeer geconstateerd in de navolgende gemeenten: Zaltbommel, Lierop, Buren, Echteld, Maurik, Schijndel, Zoelen, Nieuwkuijk, Poederoijen, Schaijk, Wijk, Druten, Erp en Deurne.</w:t>
      </w:r>
    </w:p>
    <w:p w:rsidR="003C05F8" w:rsidRPr="001F1804" w:rsidRDefault="003C05F8" w:rsidP="00444082">
      <w:pPr>
        <w:shd w:val="clear" w:color="auto" w:fill="FFFFFF"/>
        <w:jc w:val="both"/>
        <w:rPr>
          <w:rFonts w:ascii="Arial" w:eastAsia="Arial Unicode MS" w:hAnsi="Arial" w:cs="Arial"/>
          <w:b/>
          <w:sz w:val="20"/>
          <w:szCs w:val="20"/>
          <w:u w:val="single"/>
        </w:rPr>
      </w:pPr>
    </w:p>
    <w:p w:rsidR="003C05F8" w:rsidRPr="001F1804" w:rsidRDefault="003C05F8"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03-12-1930</w:t>
      </w:r>
    </w:p>
    <w:p w:rsidR="009649C9" w:rsidRPr="001F1804" w:rsidRDefault="009649C9" w:rsidP="00444082">
      <w:pPr>
        <w:shd w:val="clear" w:color="auto" w:fill="FFFFFF"/>
        <w:jc w:val="both"/>
        <w:rPr>
          <w:rFonts w:ascii="Arial" w:eastAsia="Times New Roman" w:hAnsi="Arial" w:cs="Arial"/>
          <w:sz w:val="20"/>
          <w:szCs w:val="20"/>
          <w:lang w:eastAsia="nl-NL"/>
        </w:rPr>
      </w:pPr>
    </w:p>
    <w:p w:rsidR="003C05F8" w:rsidRPr="001F1804" w:rsidRDefault="003C05F8"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Mond- en Klauwzeer.</w:t>
      </w:r>
    </w:p>
    <w:p w:rsidR="003C05F8" w:rsidRPr="001F1804" w:rsidRDefault="003C05F8"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Nieuwe gevallen van mond- en klauwzeer werden geconstateerd in het district ´s-Hertogenbosch van het Veeartsenijkundienst Staatstoezicht in de navolgende gemeenten. Deurne, Driel. Beesd, Schijndel, Haaren, Oss, Ubbergen. Ophemert, Nistelrode, Deil, Buurmalsen, Bladel en Nijmegen</w:t>
      </w:r>
    </w:p>
    <w:p w:rsidR="00523CC6" w:rsidRDefault="00523CC6" w:rsidP="00444082">
      <w:pPr>
        <w:shd w:val="clear" w:color="auto" w:fill="FFFFFF"/>
        <w:jc w:val="both"/>
        <w:rPr>
          <w:rFonts w:ascii="Arial" w:eastAsia="Arial Unicode MS" w:hAnsi="Arial" w:cs="Arial"/>
          <w:sz w:val="20"/>
          <w:szCs w:val="20"/>
        </w:rPr>
      </w:pPr>
    </w:p>
    <w:p w:rsidR="00C43EF5" w:rsidRDefault="00C43EF5" w:rsidP="00C43EF5">
      <w:pPr>
        <w:shd w:val="clear" w:color="auto" w:fill="FFFFFF"/>
        <w:jc w:val="both"/>
        <w:rPr>
          <w:rFonts w:ascii="Arial" w:eastAsia="Arial Unicode MS" w:hAnsi="Arial" w:cs="Arial"/>
          <w:sz w:val="20"/>
          <w:szCs w:val="20"/>
        </w:rPr>
      </w:pPr>
      <w:r w:rsidRPr="00C43EF5">
        <w:rPr>
          <w:rFonts w:ascii="Arial" w:eastAsia="Arial Unicode MS" w:hAnsi="Arial" w:cs="Arial"/>
          <w:sz w:val="20"/>
          <w:szCs w:val="20"/>
        </w:rPr>
        <w:t>JACHTHOND. Te koop een rasechte Duitsche staande jachthond, kortharige reu, oud 3 jaar, staat voor en apporteert alle wild bij JAN VAN RO</w:t>
      </w:r>
      <w:r>
        <w:rPr>
          <w:rFonts w:ascii="Arial" w:eastAsia="Arial Unicode MS" w:hAnsi="Arial" w:cs="Arial"/>
          <w:sz w:val="20"/>
          <w:szCs w:val="20"/>
        </w:rPr>
        <w:t>E</w:t>
      </w:r>
      <w:r w:rsidRPr="00C43EF5">
        <w:rPr>
          <w:rFonts w:ascii="Arial" w:eastAsia="Arial Unicode MS" w:hAnsi="Arial" w:cs="Arial"/>
          <w:sz w:val="20"/>
          <w:szCs w:val="20"/>
        </w:rPr>
        <w:t xml:space="preserve">SSEL &amp; ZONEN, schoenfabrikanten, </w:t>
      </w:r>
      <w:r w:rsidRPr="00C43EF5">
        <w:rPr>
          <w:rFonts w:ascii="Arial" w:eastAsia="Arial Unicode MS" w:hAnsi="Arial" w:cs="Arial"/>
          <w:iCs/>
          <w:sz w:val="20"/>
          <w:szCs w:val="20"/>
        </w:rPr>
        <w:t>Schijndel</w:t>
      </w:r>
      <w:r w:rsidRPr="00C43EF5">
        <w:rPr>
          <w:rFonts w:ascii="Arial" w:eastAsia="Arial Unicode MS" w:hAnsi="Arial" w:cs="Arial"/>
          <w:sz w:val="20"/>
          <w:szCs w:val="20"/>
        </w:rPr>
        <w:t xml:space="preserve"> (N.-Br.).</w:t>
      </w:r>
    </w:p>
    <w:p w:rsidR="00C43EF5" w:rsidRPr="00C43EF5" w:rsidRDefault="00C43EF5" w:rsidP="00C43EF5">
      <w:pPr>
        <w:shd w:val="clear" w:color="auto" w:fill="FFFFFF"/>
        <w:jc w:val="both"/>
        <w:rPr>
          <w:rFonts w:ascii="Arial" w:eastAsia="Arial Unicode MS" w:hAnsi="Arial" w:cs="Arial"/>
          <w:sz w:val="20"/>
          <w:szCs w:val="20"/>
        </w:rPr>
      </w:pPr>
    </w:p>
    <w:p w:rsidR="00FA5F44" w:rsidRDefault="00FA5F44" w:rsidP="00FA5F44">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05-12-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A5F44" w:rsidRDefault="00FA5F44" w:rsidP="00444082">
      <w:pPr>
        <w:shd w:val="clear" w:color="auto" w:fill="FFFFFF"/>
        <w:jc w:val="both"/>
        <w:rPr>
          <w:rFonts w:ascii="Arial" w:eastAsia="Arial Unicode MS" w:hAnsi="Arial" w:cs="Arial"/>
          <w:b/>
          <w:sz w:val="20"/>
          <w:szCs w:val="20"/>
          <w:u w:val="single"/>
        </w:rPr>
      </w:pPr>
    </w:p>
    <w:p w:rsidR="00FA5F44" w:rsidRDefault="00FA5F44" w:rsidP="00444082">
      <w:pPr>
        <w:shd w:val="clear" w:color="auto" w:fill="FFFFFF"/>
        <w:jc w:val="both"/>
        <w:rPr>
          <w:rFonts w:ascii="Arial" w:hAnsi="Arial" w:cs="Arial"/>
          <w:sz w:val="20"/>
          <w:szCs w:val="20"/>
        </w:rPr>
      </w:pPr>
      <w:r w:rsidRPr="00FA5F44">
        <w:rPr>
          <w:rFonts w:ascii="Arial" w:hAnsi="Arial" w:cs="Arial"/>
          <w:sz w:val="20"/>
          <w:szCs w:val="20"/>
        </w:rPr>
        <w:t xml:space="preserve">BOEKEL, 4 Dec. De Eerw. Moeder Ellse alhier is overgeplaatst naar het Moederhuis te </w:t>
      </w:r>
      <w:r w:rsidRPr="00FA5F44">
        <w:rPr>
          <w:rStyle w:val="Nadruk"/>
          <w:rFonts w:ascii="Arial" w:hAnsi="Arial" w:cs="Arial"/>
          <w:i w:val="0"/>
          <w:sz w:val="20"/>
          <w:szCs w:val="20"/>
        </w:rPr>
        <w:t>Schijndel</w:t>
      </w:r>
      <w:r w:rsidRPr="00FA5F44">
        <w:rPr>
          <w:rFonts w:ascii="Arial" w:hAnsi="Arial" w:cs="Arial"/>
          <w:sz w:val="20"/>
          <w:szCs w:val="20"/>
        </w:rPr>
        <w:t>. Als haar opvolgster komt alhier de Eerw. Moeder Martha</w:t>
      </w:r>
      <w:r>
        <w:rPr>
          <w:rFonts w:ascii="Arial" w:hAnsi="Arial" w:cs="Arial"/>
          <w:sz w:val="20"/>
          <w:szCs w:val="20"/>
        </w:rPr>
        <w:t>.</w:t>
      </w:r>
    </w:p>
    <w:p w:rsidR="00FA5F44" w:rsidRDefault="00E03959" w:rsidP="00444082">
      <w:pPr>
        <w:shd w:val="clear" w:color="auto" w:fill="FFFFFF"/>
        <w:jc w:val="both"/>
        <w:rPr>
          <w:rFonts w:ascii="Arial" w:hAnsi="Arial" w:cs="Arial"/>
          <w:sz w:val="20"/>
          <w:szCs w:val="20"/>
        </w:rPr>
      </w:pPr>
      <w:r>
        <w:rPr>
          <w:rFonts w:ascii="Arial" w:hAnsi="Arial" w:cs="Arial"/>
          <w:sz w:val="20"/>
          <w:szCs w:val="20"/>
        </w:rPr>
        <w:t xml:space="preserve"> </w:t>
      </w:r>
    </w:p>
    <w:p w:rsidR="00E03959" w:rsidRPr="00E03959" w:rsidRDefault="00E03959" w:rsidP="00E03959">
      <w:pPr>
        <w:shd w:val="clear" w:color="auto" w:fill="FFFFFF"/>
        <w:jc w:val="both"/>
        <w:rPr>
          <w:rFonts w:ascii="Arial" w:hAnsi="Arial" w:cs="Arial"/>
          <w:b/>
          <w:sz w:val="20"/>
          <w:szCs w:val="20"/>
          <w:u w:val="single"/>
        </w:rPr>
      </w:pPr>
      <w:r w:rsidRPr="00E03959">
        <w:rPr>
          <w:rFonts w:ascii="Arial" w:hAnsi="Arial" w:cs="Arial"/>
          <w:b/>
          <w:sz w:val="20"/>
          <w:szCs w:val="20"/>
          <w:u w:val="single"/>
        </w:rPr>
        <w:t>Provinciale Noordbrabantsche en ´s Hertogenbosche courant 0</w:t>
      </w:r>
      <w:r>
        <w:rPr>
          <w:rFonts w:ascii="Arial" w:hAnsi="Arial" w:cs="Arial"/>
          <w:b/>
          <w:sz w:val="20"/>
          <w:szCs w:val="20"/>
          <w:u w:val="single"/>
        </w:rPr>
        <w:t>6-</w:t>
      </w:r>
      <w:r w:rsidRPr="00E03959">
        <w:rPr>
          <w:rFonts w:ascii="Arial" w:hAnsi="Arial" w:cs="Arial"/>
          <w:b/>
          <w:sz w:val="20"/>
          <w:szCs w:val="20"/>
          <w:u w:val="single"/>
        </w:rPr>
        <w:t>12-1930</w:t>
      </w:r>
    </w:p>
    <w:p w:rsidR="00E03959" w:rsidRDefault="00E03959" w:rsidP="00444082">
      <w:pPr>
        <w:shd w:val="clear" w:color="auto" w:fill="FFFFFF"/>
        <w:jc w:val="both"/>
        <w:rPr>
          <w:rFonts w:ascii="Arial" w:hAnsi="Arial" w:cs="Arial"/>
          <w:sz w:val="20"/>
          <w:szCs w:val="20"/>
        </w:rPr>
      </w:pPr>
    </w:p>
    <w:p w:rsidR="00E03959" w:rsidRDefault="00E03959" w:rsidP="00E03959">
      <w:pPr>
        <w:shd w:val="clear" w:color="auto" w:fill="FFFFFF"/>
        <w:jc w:val="both"/>
        <w:rPr>
          <w:rFonts w:ascii="Arial" w:hAnsi="Arial" w:cs="Arial"/>
          <w:i/>
          <w:iCs/>
          <w:sz w:val="20"/>
          <w:szCs w:val="20"/>
        </w:rPr>
      </w:pPr>
      <w:r w:rsidRPr="00E03959">
        <w:rPr>
          <w:rFonts w:ascii="Arial" w:hAnsi="Arial" w:cs="Arial"/>
          <w:sz w:val="20"/>
          <w:szCs w:val="20"/>
        </w:rPr>
        <w:t>Te koop Lignstrum ovalifol</w:t>
      </w:r>
      <w:r>
        <w:rPr>
          <w:rFonts w:ascii="Arial" w:hAnsi="Arial" w:cs="Arial"/>
          <w:sz w:val="20"/>
          <w:szCs w:val="20"/>
        </w:rPr>
        <w:t>i</w:t>
      </w:r>
      <w:r w:rsidRPr="00E03959">
        <w:rPr>
          <w:rFonts w:ascii="Arial" w:hAnsi="Arial" w:cs="Arial"/>
          <w:sz w:val="20"/>
          <w:szCs w:val="20"/>
        </w:rPr>
        <w:t>um (groenblijvend), 60/100 c.M. hoog a</w:t>
      </w:r>
      <w:r>
        <w:rPr>
          <w:rFonts w:ascii="Arial" w:hAnsi="Arial" w:cs="Arial"/>
          <w:sz w:val="20"/>
          <w:szCs w:val="20"/>
        </w:rPr>
        <w:t>d.</w:t>
      </w:r>
      <w:r w:rsidRPr="00E03959">
        <w:rPr>
          <w:rFonts w:ascii="Arial" w:hAnsi="Arial" w:cs="Arial"/>
          <w:sz w:val="20"/>
          <w:szCs w:val="20"/>
        </w:rPr>
        <w:t xml:space="preserve"> </w:t>
      </w:r>
      <w:r>
        <w:rPr>
          <w:rFonts w:ascii="Arial" w:hAnsi="Arial" w:cs="Arial"/>
          <w:sz w:val="20"/>
          <w:szCs w:val="20"/>
        </w:rPr>
        <w:t xml:space="preserve">f </w:t>
      </w:r>
      <w:r w:rsidRPr="00E03959">
        <w:rPr>
          <w:rFonts w:ascii="Arial" w:hAnsi="Arial" w:cs="Arial"/>
          <w:sz w:val="20"/>
          <w:szCs w:val="20"/>
        </w:rPr>
        <w:t>3.50 per honderd, als</w:t>
      </w:r>
      <w:r>
        <w:rPr>
          <w:rFonts w:ascii="Arial" w:hAnsi="Arial" w:cs="Arial"/>
          <w:sz w:val="20"/>
          <w:szCs w:val="20"/>
        </w:rPr>
        <w:t>o</w:t>
      </w:r>
      <w:r w:rsidRPr="00E03959">
        <w:rPr>
          <w:rFonts w:ascii="Arial" w:hAnsi="Arial" w:cs="Arial"/>
          <w:sz w:val="20"/>
          <w:szCs w:val="20"/>
        </w:rPr>
        <w:t xml:space="preserve">ok </w:t>
      </w:r>
      <w:r>
        <w:rPr>
          <w:rFonts w:ascii="Arial" w:hAnsi="Arial" w:cs="Arial"/>
          <w:sz w:val="20"/>
          <w:szCs w:val="20"/>
        </w:rPr>
        <w:t>appel-</w:t>
      </w:r>
      <w:r w:rsidRPr="00E03959">
        <w:rPr>
          <w:rFonts w:ascii="Arial" w:hAnsi="Arial" w:cs="Arial"/>
          <w:sz w:val="20"/>
          <w:szCs w:val="20"/>
        </w:rPr>
        <w:t xml:space="preserve"> </w:t>
      </w:r>
      <w:r>
        <w:rPr>
          <w:rFonts w:ascii="Arial" w:hAnsi="Arial" w:cs="Arial"/>
          <w:sz w:val="20"/>
          <w:szCs w:val="20"/>
        </w:rPr>
        <w:t>e</w:t>
      </w:r>
      <w:r w:rsidRPr="00E03959">
        <w:rPr>
          <w:rFonts w:ascii="Arial" w:hAnsi="Arial" w:cs="Arial"/>
          <w:sz w:val="20"/>
          <w:szCs w:val="20"/>
        </w:rPr>
        <w:t xml:space="preserve">n </w:t>
      </w:r>
      <w:r>
        <w:rPr>
          <w:rFonts w:ascii="Arial" w:hAnsi="Arial" w:cs="Arial"/>
          <w:sz w:val="20"/>
          <w:szCs w:val="20"/>
        </w:rPr>
        <w:t>perenboomen,</w:t>
      </w:r>
      <w:r w:rsidRPr="00E03959">
        <w:rPr>
          <w:rFonts w:ascii="Arial" w:hAnsi="Arial" w:cs="Arial"/>
          <w:sz w:val="20"/>
          <w:szCs w:val="20"/>
        </w:rPr>
        <w:t xml:space="preserve"> zoowel hoogstam pyra</w:t>
      </w:r>
      <w:r>
        <w:rPr>
          <w:rFonts w:ascii="Arial" w:hAnsi="Arial" w:cs="Arial"/>
          <w:sz w:val="20"/>
          <w:szCs w:val="20"/>
        </w:rPr>
        <w:t>mide</w:t>
      </w:r>
      <w:r w:rsidRPr="00E03959">
        <w:rPr>
          <w:rFonts w:ascii="Arial" w:hAnsi="Arial" w:cs="Arial"/>
          <w:sz w:val="20"/>
          <w:szCs w:val="20"/>
        </w:rPr>
        <w:t xml:space="preserve">, aan coneurreerende prijzen. H. VAN OSCH, Hz., Boomkweekerij te </w:t>
      </w:r>
      <w:r w:rsidRPr="00E03959">
        <w:rPr>
          <w:rFonts w:ascii="Arial" w:hAnsi="Arial" w:cs="Arial"/>
          <w:iCs/>
          <w:sz w:val="20"/>
          <w:szCs w:val="20"/>
        </w:rPr>
        <w:t>Schijndel</w:t>
      </w:r>
      <w:r>
        <w:rPr>
          <w:rFonts w:ascii="Arial" w:hAnsi="Arial" w:cs="Arial"/>
          <w:i/>
          <w:iCs/>
          <w:sz w:val="20"/>
          <w:szCs w:val="20"/>
        </w:rPr>
        <w:t>.</w:t>
      </w:r>
    </w:p>
    <w:p w:rsidR="00E03959" w:rsidRPr="00E03959" w:rsidRDefault="00E03959" w:rsidP="00E03959">
      <w:pPr>
        <w:shd w:val="clear" w:color="auto" w:fill="FFFFFF"/>
        <w:jc w:val="both"/>
        <w:rPr>
          <w:rFonts w:ascii="Arial" w:hAnsi="Arial" w:cs="Arial"/>
          <w:sz w:val="20"/>
          <w:szCs w:val="20"/>
        </w:rPr>
      </w:pPr>
    </w:p>
    <w:p w:rsidR="00D8013F" w:rsidRDefault="00D8013F" w:rsidP="00D8013F">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08-12-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D8013F" w:rsidRDefault="00D8013F" w:rsidP="00444082">
      <w:pPr>
        <w:shd w:val="clear" w:color="auto" w:fill="FFFFFF"/>
        <w:jc w:val="both"/>
        <w:rPr>
          <w:rFonts w:ascii="Arial" w:hAnsi="Arial" w:cs="Arial"/>
          <w:sz w:val="20"/>
          <w:szCs w:val="20"/>
        </w:rPr>
      </w:pPr>
    </w:p>
    <w:p w:rsidR="00D8013F" w:rsidRDefault="00D8013F" w:rsidP="00444082">
      <w:pPr>
        <w:shd w:val="clear" w:color="auto" w:fill="FFFFFF"/>
        <w:jc w:val="both"/>
        <w:rPr>
          <w:rFonts w:ascii="Arial" w:hAnsi="Arial" w:cs="Arial"/>
          <w:sz w:val="20"/>
          <w:szCs w:val="20"/>
        </w:rPr>
      </w:pPr>
      <w:r w:rsidRPr="00D8013F">
        <w:rPr>
          <w:rStyle w:val="Nadruk"/>
          <w:rFonts w:ascii="Arial" w:hAnsi="Arial" w:cs="Arial"/>
          <w:i w:val="0"/>
          <w:sz w:val="20"/>
          <w:szCs w:val="20"/>
        </w:rPr>
        <w:t>SCHIJNDEL</w:t>
      </w:r>
      <w:r w:rsidRPr="00D8013F">
        <w:rPr>
          <w:rFonts w:ascii="Arial" w:hAnsi="Arial" w:cs="Arial"/>
          <w:sz w:val="20"/>
          <w:szCs w:val="20"/>
        </w:rPr>
        <w:t xml:space="preserve">, 7 Dec. Op Dinsdag 9 December a.s. zal om half twee in het Bondsgebouw alhier de opening van den Landbouwhuishoudcursus plaats vinden. De secretaris van het hoofdbestuur van den Boerenbond, de heer van Haaren zal alsdan tegenwoordig zijn alsmede verschillende autoriteiten, die voor deze gelegenheid zullen worden geïnviteerd. </w:t>
      </w:r>
    </w:p>
    <w:p w:rsidR="00D8013F" w:rsidRDefault="00D8013F" w:rsidP="00444082">
      <w:pPr>
        <w:shd w:val="clear" w:color="auto" w:fill="FFFFFF"/>
        <w:jc w:val="both"/>
        <w:rPr>
          <w:rFonts w:ascii="Arial" w:hAnsi="Arial" w:cs="Arial"/>
          <w:sz w:val="20"/>
          <w:szCs w:val="20"/>
        </w:rPr>
      </w:pPr>
    </w:p>
    <w:p w:rsidR="00D8013F" w:rsidRDefault="00D8013F" w:rsidP="00444082">
      <w:pPr>
        <w:shd w:val="clear" w:color="auto" w:fill="FFFFFF"/>
        <w:jc w:val="both"/>
        <w:rPr>
          <w:rFonts w:ascii="Arial" w:hAnsi="Arial" w:cs="Arial"/>
          <w:sz w:val="20"/>
          <w:szCs w:val="20"/>
        </w:rPr>
      </w:pPr>
      <w:r w:rsidRPr="00D8013F">
        <w:rPr>
          <w:rFonts w:ascii="Arial" w:hAnsi="Arial" w:cs="Arial"/>
          <w:sz w:val="20"/>
          <w:szCs w:val="20"/>
        </w:rPr>
        <w:t>Onlangs meldden wij dat de We</w:t>
      </w:r>
      <w:r>
        <w:rPr>
          <w:rFonts w:ascii="Arial" w:hAnsi="Arial" w:cs="Arial"/>
          <w:sz w:val="20"/>
          <w:szCs w:val="20"/>
        </w:rPr>
        <w:t xml:space="preserve">l </w:t>
      </w:r>
      <w:r w:rsidRPr="00D8013F">
        <w:rPr>
          <w:rFonts w:ascii="Arial" w:hAnsi="Arial" w:cs="Arial"/>
          <w:sz w:val="20"/>
          <w:szCs w:val="20"/>
        </w:rPr>
        <w:t>Eerwaarde heer J. van Heertum, O. Praem. van de Abdij van Berne uit Heesw</w:t>
      </w:r>
      <w:r>
        <w:rPr>
          <w:rFonts w:ascii="Arial" w:hAnsi="Arial" w:cs="Arial"/>
          <w:sz w:val="20"/>
          <w:szCs w:val="20"/>
        </w:rPr>
        <w:t>ij</w:t>
      </w:r>
      <w:r w:rsidRPr="00D8013F">
        <w:rPr>
          <w:rFonts w:ascii="Arial" w:hAnsi="Arial" w:cs="Arial"/>
          <w:sz w:val="20"/>
          <w:szCs w:val="20"/>
        </w:rPr>
        <w:t>k naar de missie van Britsch-Inidë zal vertrekken. De WelEerwaarde heer van Heertum, die Schijndelaar va</w:t>
      </w:r>
      <w:r>
        <w:rPr>
          <w:rFonts w:ascii="Arial" w:hAnsi="Arial" w:cs="Arial"/>
          <w:sz w:val="20"/>
          <w:szCs w:val="20"/>
        </w:rPr>
        <w:t>n</w:t>
      </w:r>
      <w:r w:rsidRPr="00D8013F">
        <w:rPr>
          <w:rFonts w:ascii="Arial" w:hAnsi="Arial" w:cs="Arial"/>
          <w:sz w:val="20"/>
          <w:szCs w:val="20"/>
        </w:rPr>
        <w:t xml:space="preserve"> gebo</w:t>
      </w:r>
      <w:r>
        <w:rPr>
          <w:rFonts w:ascii="Arial" w:hAnsi="Arial" w:cs="Arial"/>
          <w:sz w:val="20"/>
          <w:szCs w:val="20"/>
        </w:rPr>
        <w:t>o</w:t>
      </w:r>
      <w:r w:rsidRPr="00D8013F">
        <w:rPr>
          <w:rFonts w:ascii="Arial" w:hAnsi="Arial" w:cs="Arial"/>
          <w:sz w:val="20"/>
          <w:szCs w:val="20"/>
        </w:rPr>
        <w:t xml:space="preserve">rte is </w:t>
      </w:r>
      <w:r>
        <w:rPr>
          <w:rFonts w:ascii="Arial" w:hAnsi="Arial" w:cs="Arial"/>
          <w:sz w:val="20"/>
          <w:szCs w:val="20"/>
        </w:rPr>
        <w:t>z</w:t>
      </w:r>
      <w:r w:rsidRPr="00D8013F">
        <w:rPr>
          <w:rFonts w:ascii="Arial" w:hAnsi="Arial" w:cs="Arial"/>
          <w:sz w:val="20"/>
          <w:szCs w:val="20"/>
        </w:rPr>
        <w:t>al Zondag in onze parochie in alle H. M</w:t>
      </w:r>
      <w:r>
        <w:rPr>
          <w:rFonts w:ascii="Arial" w:hAnsi="Arial" w:cs="Arial"/>
          <w:sz w:val="20"/>
          <w:szCs w:val="20"/>
        </w:rPr>
        <w:t>i</w:t>
      </w:r>
      <w:r w:rsidRPr="00D8013F">
        <w:rPr>
          <w:rFonts w:ascii="Arial" w:hAnsi="Arial" w:cs="Arial"/>
          <w:sz w:val="20"/>
          <w:szCs w:val="20"/>
        </w:rPr>
        <w:t>ssen een predicatie houden, waarna eene schaalccllecte. Ook dit keer</w:t>
      </w:r>
      <w:r>
        <w:rPr>
          <w:rFonts w:ascii="Arial" w:hAnsi="Arial" w:cs="Arial"/>
          <w:sz w:val="20"/>
          <w:szCs w:val="20"/>
        </w:rPr>
        <w:t>,</w:t>
      </w:r>
      <w:r w:rsidRPr="00D8013F">
        <w:rPr>
          <w:rFonts w:ascii="Arial" w:hAnsi="Arial" w:cs="Arial"/>
          <w:sz w:val="20"/>
          <w:szCs w:val="20"/>
        </w:rPr>
        <w:t xml:space="preserve"> vertrouwen wij, dat de schaal goed gevuld zal zijn. </w:t>
      </w:r>
    </w:p>
    <w:p w:rsidR="00D8013F" w:rsidRDefault="00D8013F" w:rsidP="00444082">
      <w:pPr>
        <w:shd w:val="clear" w:color="auto" w:fill="FFFFFF"/>
        <w:jc w:val="both"/>
        <w:rPr>
          <w:rFonts w:ascii="Arial" w:hAnsi="Arial" w:cs="Arial"/>
          <w:sz w:val="20"/>
          <w:szCs w:val="20"/>
        </w:rPr>
      </w:pPr>
    </w:p>
    <w:p w:rsidR="00D8013F" w:rsidRDefault="00D8013F" w:rsidP="00444082">
      <w:pPr>
        <w:shd w:val="clear" w:color="auto" w:fill="FFFFFF"/>
        <w:jc w:val="both"/>
        <w:rPr>
          <w:rFonts w:ascii="Arial" w:hAnsi="Arial" w:cs="Arial"/>
          <w:sz w:val="20"/>
          <w:szCs w:val="20"/>
        </w:rPr>
      </w:pPr>
      <w:r w:rsidRPr="00D8013F">
        <w:rPr>
          <w:rFonts w:ascii="Arial" w:hAnsi="Arial" w:cs="Arial"/>
          <w:sz w:val="20"/>
          <w:szCs w:val="20"/>
        </w:rPr>
        <w:t>Hedenmiddag had in onze parochiekerk een groote plechtigheid plaats n.</w:t>
      </w:r>
      <w:r>
        <w:rPr>
          <w:rFonts w:ascii="Arial" w:hAnsi="Arial" w:cs="Arial"/>
          <w:sz w:val="20"/>
          <w:szCs w:val="20"/>
        </w:rPr>
        <w:t>l</w:t>
      </w:r>
      <w:r w:rsidRPr="00D8013F">
        <w:rPr>
          <w:rFonts w:ascii="Arial" w:hAnsi="Arial" w:cs="Arial"/>
          <w:sz w:val="20"/>
          <w:szCs w:val="20"/>
        </w:rPr>
        <w:t>. de jaarlijksche inschrijving van nieuwe leden in onze bl</w:t>
      </w:r>
      <w:r>
        <w:rPr>
          <w:rFonts w:ascii="Arial" w:hAnsi="Arial" w:cs="Arial"/>
          <w:sz w:val="20"/>
          <w:szCs w:val="20"/>
        </w:rPr>
        <w:t>o</w:t>
      </w:r>
      <w:r w:rsidRPr="00D8013F">
        <w:rPr>
          <w:rFonts w:ascii="Arial" w:hAnsi="Arial" w:cs="Arial"/>
          <w:sz w:val="20"/>
          <w:szCs w:val="20"/>
        </w:rPr>
        <w:t xml:space="preserve">eiende Maria Congregatie. Des morgens had onder de H. Mis van half zeven eene algemeene H. Communie plaats. Des middags deden 21 nieuwe </w:t>
      </w:r>
      <w:r>
        <w:rPr>
          <w:rFonts w:ascii="Arial" w:hAnsi="Arial" w:cs="Arial"/>
          <w:sz w:val="20"/>
          <w:szCs w:val="20"/>
        </w:rPr>
        <w:t>l</w:t>
      </w:r>
      <w:r w:rsidRPr="00D8013F">
        <w:rPr>
          <w:rFonts w:ascii="Arial" w:hAnsi="Arial" w:cs="Arial"/>
          <w:sz w:val="20"/>
          <w:szCs w:val="20"/>
        </w:rPr>
        <w:t>ed</w:t>
      </w:r>
      <w:r>
        <w:rPr>
          <w:rFonts w:ascii="Arial" w:hAnsi="Arial" w:cs="Arial"/>
          <w:sz w:val="20"/>
          <w:szCs w:val="20"/>
        </w:rPr>
        <w:t>e</w:t>
      </w:r>
      <w:r w:rsidRPr="00D8013F">
        <w:rPr>
          <w:rFonts w:ascii="Arial" w:hAnsi="Arial" w:cs="Arial"/>
          <w:sz w:val="20"/>
          <w:szCs w:val="20"/>
        </w:rPr>
        <w:t xml:space="preserve">n haar opdracht en werden deze door den directeur der Congregatie met het kruis gesierd, waarbij aan eenieder een diploma werd uitgereikt. </w:t>
      </w:r>
    </w:p>
    <w:p w:rsidR="00D8013F" w:rsidRDefault="00D8013F" w:rsidP="00444082">
      <w:pPr>
        <w:shd w:val="clear" w:color="auto" w:fill="FFFFFF"/>
        <w:jc w:val="both"/>
        <w:rPr>
          <w:rFonts w:ascii="Arial" w:hAnsi="Arial" w:cs="Arial"/>
          <w:sz w:val="20"/>
          <w:szCs w:val="20"/>
        </w:rPr>
      </w:pPr>
    </w:p>
    <w:p w:rsidR="009A385E" w:rsidRDefault="009A385E" w:rsidP="009A385E">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9A385E" w:rsidRDefault="009A385E" w:rsidP="00444082">
      <w:pPr>
        <w:shd w:val="clear" w:color="auto" w:fill="FFFFFF"/>
        <w:jc w:val="both"/>
        <w:rPr>
          <w:rFonts w:ascii="Arial" w:hAnsi="Arial" w:cs="Arial"/>
          <w:sz w:val="20"/>
          <w:szCs w:val="20"/>
        </w:rPr>
      </w:pPr>
    </w:p>
    <w:p w:rsidR="009A385E" w:rsidRPr="009A385E" w:rsidRDefault="009A385E" w:rsidP="00444082">
      <w:pPr>
        <w:shd w:val="clear" w:color="auto" w:fill="FFFFFF"/>
        <w:jc w:val="both"/>
        <w:rPr>
          <w:rFonts w:ascii="Arial" w:hAnsi="Arial" w:cs="Arial"/>
          <w:sz w:val="20"/>
          <w:szCs w:val="20"/>
        </w:rPr>
      </w:pPr>
      <w:r w:rsidRPr="009A385E">
        <w:rPr>
          <w:rFonts w:ascii="Arial" w:hAnsi="Arial" w:cs="Arial"/>
          <w:sz w:val="20"/>
          <w:szCs w:val="20"/>
        </w:rPr>
        <w:t xml:space="preserve">POLITIERECHTER. </w:t>
      </w:r>
    </w:p>
    <w:p w:rsidR="009A385E" w:rsidRPr="009A385E" w:rsidRDefault="009A385E" w:rsidP="00444082">
      <w:pPr>
        <w:shd w:val="clear" w:color="auto" w:fill="FFFFFF"/>
        <w:jc w:val="both"/>
        <w:rPr>
          <w:rFonts w:ascii="Arial" w:hAnsi="Arial" w:cs="Arial"/>
          <w:sz w:val="20"/>
          <w:szCs w:val="20"/>
        </w:rPr>
      </w:pPr>
      <w:r w:rsidRPr="009A385E">
        <w:rPr>
          <w:rFonts w:ascii="Arial" w:hAnsi="Arial" w:cs="Arial"/>
          <w:sz w:val="20"/>
          <w:szCs w:val="20"/>
        </w:rPr>
        <w:t>Uitspraken.</w:t>
      </w:r>
    </w:p>
    <w:p w:rsidR="009A385E" w:rsidRDefault="009A385E" w:rsidP="00444082">
      <w:pPr>
        <w:shd w:val="clear" w:color="auto" w:fill="FFFFFF"/>
        <w:jc w:val="both"/>
        <w:rPr>
          <w:rFonts w:ascii="Arial" w:hAnsi="Arial" w:cs="Arial"/>
          <w:sz w:val="20"/>
          <w:szCs w:val="20"/>
        </w:rPr>
      </w:pPr>
      <w:r w:rsidRPr="009A385E">
        <w:rPr>
          <w:rFonts w:ascii="Arial" w:hAnsi="Arial" w:cs="Arial"/>
          <w:sz w:val="20"/>
          <w:szCs w:val="20"/>
        </w:rPr>
        <w:t xml:space="preserve">A. v. d. </w:t>
      </w:r>
      <w:r>
        <w:rPr>
          <w:rFonts w:ascii="Arial" w:hAnsi="Arial" w:cs="Arial"/>
          <w:sz w:val="20"/>
          <w:szCs w:val="20"/>
        </w:rPr>
        <w:t xml:space="preserve">N., </w:t>
      </w:r>
      <w:r w:rsidRPr="009A385E">
        <w:rPr>
          <w:rStyle w:val="Nadruk"/>
          <w:rFonts w:ascii="Arial" w:hAnsi="Arial" w:cs="Arial"/>
          <w:i w:val="0"/>
          <w:sz w:val="20"/>
          <w:szCs w:val="20"/>
        </w:rPr>
        <w:t>Schijndel</w:t>
      </w:r>
      <w:r w:rsidRPr="009A385E">
        <w:rPr>
          <w:rFonts w:ascii="Arial" w:hAnsi="Arial" w:cs="Arial"/>
          <w:sz w:val="20"/>
          <w:szCs w:val="20"/>
        </w:rPr>
        <w:t>, mishandeling, ƒ 25 subs. 25 h.</w:t>
      </w:r>
    </w:p>
    <w:p w:rsidR="00AE40D9" w:rsidRDefault="00AE40D9" w:rsidP="00444082">
      <w:pPr>
        <w:shd w:val="clear" w:color="auto" w:fill="FFFFFF"/>
        <w:jc w:val="both"/>
      </w:pPr>
    </w:p>
    <w:p w:rsidR="00AE40D9" w:rsidRDefault="00AE40D9" w:rsidP="00444082">
      <w:pPr>
        <w:shd w:val="clear" w:color="auto" w:fill="FFFFFF"/>
        <w:jc w:val="both"/>
        <w:rPr>
          <w:rFonts w:ascii="Arial" w:hAnsi="Arial" w:cs="Arial"/>
          <w:sz w:val="20"/>
          <w:szCs w:val="20"/>
        </w:rPr>
      </w:pPr>
      <w:r w:rsidRPr="00AE40D9">
        <w:rPr>
          <w:rFonts w:ascii="Arial" w:hAnsi="Arial" w:cs="Arial"/>
          <w:sz w:val="20"/>
          <w:szCs w:val="20"/>
        </w:rPr>
        <w:t xml:space="preserve">NAAR DE MISSIE; </w:t>
      </w:r>
    </w:p>
    <w:p w:rsidR="009A385E" w:rsidRPr="00AE40D9" w:rsidRDefault="00AE40D9" w:rsidP="00444082">
      <w:pPr>
        <w:shd w:val="clear" w:color="auto" w:fill="FFFFFF"/>
        <w:jc w:val="both"/>
        <w:rPr>
          <w:rFonts w:ascii="Arial" w:hAnsi="Arial" w:cs="Arial"/>
          <w:sz w:val="20"/>
          <w:szCs w:val="20"/>
        </w:rPr>
      </w:pPr>
      <w:r w:rsidRPr="00AE40D9">
        <w:rPr>
          <w:rFonts w:ascii="Arial" w:hAnsi="Arial" w:cs="Arial"/>
          <w:sz w:val="20"/>
          <w:szCs w:val="20"/>
        </w:rPr>
        <w:t xml:space="preserve">De twee priesters-Norbertijnen van de Abdij van Berne te Heeswijk, Father Vinc. Henr. Bots uit Alkmaar en Father Franc. Gav. Joh. van Heertum uit </w:t>
      </w:r>
      <w:r w:rsidRPr="00AE40D9">
        <w:rPr>
          <w:rStyle w:val="Nadruk"/>
          <w:rFonts w:ascii="Arial" w:hAnsi="Arial" w:cs="Arial"/>
          <w:i w:val="0"/>
          <w:sz w:val="20"/>
          <w:szCs w:val="20"/>
        </w:rPr>
        <w:t>Schijndel</w:t>
      </w:r>
      <w:r w:rsidRPr="00AE40D9">
        <w:rPr>
          <w:rFonts w:ascii="Arial" w:hAnsi="Arial" w:cs="Arial"/>
          <w:sz w:val="20"/>
          <w:szCs w:val="20"/>
        </w:rPr>
        <w:t xml:space="preserve">, zullen zich op 14 Jan. a.s. te Genua </w:t>
      </w:r>
      <w:r>
        <w:rPr>
          <w:rFonts w:ascii="Arial" w:hAnsi="Arial" w:cs="Arial"/>
          <w:sz w:val="20"/>
          <w:szCs w:val="20"/>
        </w:rPr>
        <w:t>o</w:t>
      </w:r>
      <w:r w:rsidRPr="00AE40D9">
        <w:rPr>
          <w:rFonts w:ascii="Arial" w:hAnsi="Arial" w:cs="Arial"/>
          <w:sz w:val="20"/>
          <w:szCs w:val="20"/>
        </w:rPr>
        <w:t>p het s</w:t>
      </w:r>
      <w:r>
        <w:rPr>
          <w:rFonts w:ascii="Arial" w:hAnsi="Arial" w:cs="Arial"/>
          <w:sz w:val="20"/>
          <w:szCs w:val="20"/>
        </w:rPr>
        <w:t>.s.</w:t>
      </w:r>
      <w:r w:rsidRPr="00AE40D9">
        <w:rPr>
          <w:rFonts w:ascii="Arial" w:hAnsi="Arial" w:cs="Arial"/>
          <w:sz w:val="20"/>
          <w:szCs w:val="20"/>
        </w:rPr>
        <w:t xml:space="preserve"> Simaloer inschepen voor Bombay met verdere bestemming voor de Norbertijner Missie va</w:t>
      </w:r>
      <w:r>
        <w:rPr>
          <w:rFonts w:ascii="Arial" w:hAnsi="Arial" w:cs="Arial"/>
          <w:sz w:val="20"/>
          <w:szCs w:val="20"/>
        </w:rPr>
        <w:t>n</w:t>
      </w:r>
      <w:r w:rsidRPr="00AE40D9">
        <w:rPr>
          <w:rFonts w:ascii="Arial" w:hAnsi="Arial" w:cs="Arial"/>
          <w:sz w:val="20"/>
          <w:szCs w:val="20"/>
        </w:rPr>
        <w:t xml:space="preserve"> Jubbulpore C. P. in Britsch-Indië.</w:t>
      </w:r>
    </w:p>
    <w:p w:rsidR="00AE40D9" w:rsidRDefault="00AE40D9" w:rsidP="00444082">
      <w:pPr>
        <w:shd w:val="clear" w:color="auto" w:fill="FFFFFF"/>
        <w:jc w:val="both"/>
        <w:rPr>
          <w:rFonts w:ascii="Arial" w:eastAsia="Arial Unicode MS" w:hAnsi="Arial" w:cs="Arial"/>
          <w:b/>
          <w:sz w:val="20"/>
          <w:szCs w:val="20"/>
          <w:u w:val="single"/>
        </w:rPr>
      </w:pPr>
    </w:p>
    <w:p w:rsidR="00A92A7D" w:rsidRDefault="00A92A7D" w:rsidP="00444082">
      <w:pPr>
        <w:shd w:val="clear" w:color="auto" w:fill="FFFFFF"/>
        <w:jc w:val="both"/>
        <w:rPr>
          <w:rFonts w:ascii="Arial" w:hAnsi="Arial" w:cs="Arial"/>
          <w:sz w:val="20"/>
          <w:szCs w:val="20"/>
        </w:rPr>
      </w:pPr>
      <w:r w:rsidRPr="00A92A7D">
        <w:rPr>
          <w:rStyle w:val="Nadruk"/>
          <w:rFonts w:ascii="Arial" w:hAnsi="Arial" w:cs="Arial"/>
          <w:i w:val="0"/>
          <w:sz w:val="20"/>
          <w:szCs w:val="20"/>
        </w:rPr>
        <w:t>SCHIJNDEL</w:t>
      </w:r>
      <w:r w:rsidRPr="00A92A7D">
        <w:rPr>
          <w:rFonts w:ascii="Arial" w:hAnsi="Arial" w:cs="Arial"/>
          <w:sz w:val="20"/>
          <w:szCs w:val="20"/>
        </w:rPr>
        <w:t xml:space="preserve">, 8 Dec. Zondag- en Maandagavond </w:t>
      </w:r>
      <w:r>
        <w:rPr>
          <w:rFonts w:ascii="Arial" w:hAnsi="Arial" w:cs="Arial"/>
          <w:sz w:val="20"/>
          <w:szCs w:val="20"/>
        </w:rPr>
        <w:t>l</w:t>
      </w:r>
      <w:r w:rsidRPr="00A92A7D">
        <w:rPr>
          <w:rFonts w:ascii="Arial" w:hAnsi="Arial" w:cs="Arial"/>
          <w:sz w:val="20"/>
          <w:szCs w:val="20"/>
        </w:rPr>
        <w:t>.</w:t>
      </w:r>
      <w:r>
        <w:rPr>
          <w:rFonts w:ascii="Arial" w:hAnsi="Arial" w:cs="Arial"/>
          <w:sz w:val="20"/>
          <w:szCs w:val="20"/>
        </w:rPr>
        <w:t>l</w:t>
      </w:r>
      <w:r w:rsidRPr="00A92A7D">
        <w:rPr>
          <w:rFonts w:ascii="Arial" w:hAnsi="Arial" w:cs="Arial"/>
          <w:sz w:val="20"/>
          <w:szCs w:val="20"/>
        </w:rPr>
        <w:t>. werd in de groote zaal van het Patronaat opgevoerd de bekende kinderoperette in drie bedrijven „De drie Kabouters"' naar een sprookje van Grimm. De zaal was e</w:t>
      </w:r>
      <w:r>
        <w:rPr>
          <w:rFonts w:ascii="Arial" w:hAnsi="Arial" w:cs="Arial"/>
          <w:sz w:val="20"/>
          <w:szCs w:val="20"/>
        </w:rPr>
        <w:t>l</w:t>
      </w:r>
      <w:r w:rsidRPr="00A92A7D">
        <w:rPr>
          <w:rFonts w:ascii="Arial" w:hAnsi="Arial" w:cs="Arial"/>
          <w:sz w:val="20"/>
          <w:szCs w:val="20"/>
        </w:rPr>
        <w:t>ken avond goed gevuld. Maar ook geen wonder. Ruim 60 kindertjes werkten aan deze opvoering mede. Ontegenzeggelijk is ook dit keer een groot succes te boeken. Het spel van sommige kinderen o.m. van de jonge dames Den Ouden en Nelly Wetemans was kostelijk. De zaal bulderde op sommige oogenblikken van het lachen. De muzikale vertolking was zeer goed. De pianopartij was in handen van Mejuffrouw J. van Dijk. De pauzen werden op verdienstelijke wijze aangevuld door zang van Mej. Mar</w:t>
      </w:r>
      <w:r>
        <w:rPr>
          <w:rFonts w:ascii="Arial" w:hAnsi="Arial" w:cs="Arial"/>
          <w:sz w:val="20"/>
          <w:szCs w:val="20"/>
        </w:rPr>
        <w:t>i</w:t>
      </w:r>
      <w:r w:rsidRPr="00A92A7D">
        <w:rPr>
          <w:rFonts w:ascii="Arial" w:hAnsi="Arial" w:cs="Arial"/>
          <w:sz w:val="20"/>
          <w:szCs w:val="20"/>
        </w:rPr>
        <w:t xml:space="preserve">e van Dijk. Aan deze opvoering hebben verschillende dames instructrices hare beste krachten gegeven. En waarlijk niet onbeloond. Deze kinderoperette heeft grooten bijval geoogst. </w:t>
      </w:r>
    </w:p>
    <w:p w:rsidR="00A92A7D" w:rsidRDefault="00A92A7D" w:rsidP="00444082">
      <w:pPr>
        <w:shd w:val="clear" w:color="auto" w:fill="FFFFFF"/>
        <w:jc w:val="both"/>
        <w:rPr>
          <w:rFonts w:ascii="Arial" w:hAnsi="Arial" w:cs="Arial"/>
          <w:sz w:val="20"/>
          <w:szCs w:val="20"/>
        </w:rPr>
      </w:pPr>
    </w:p>
    <w:p w:rsidR="00A92A7D" w:rsidRDefault="00A92A7D" w:rsidP="00444082">
      <w:pPr>
        <w:shd w:val="clear" w:color="auto" w:fill="FFFFFF"/>
        <w:jc w:val="both"/>
        <w:rPr>
          <w:rFonts w:ascii="Arial" w:hAnsi="Arial" w:cs="Arial"/>
          <w:sz w:val="20"/>
          <w:szCs w:val="20"/>
        </w:rPr>
      </w:pPr>
      <w:r w:rsidRPr="00A92A7D">
        <w:rPr>
          <w:rFonts w:ascii="Arial" w:hAnsi="Arial" w:cs="Arial"/>
          <w:sz w:val="20"/>
          <w:szCs w:val="20"/>
        </w:rPr>
        <w:t xml:space="preserve">Hedenmiddag half twee had in het Bondsgebouw van den R. K. Boerenbond alhier de opening van den Landbouwhuishoudcursus plaats. Aanwezig waren de secretaris van den N. C. B. uit Tilburg, de heer P. van Haren Mejuffr. Tine van Greenewegen, leidster van den cursus, verschillende autoriteiten uit </w:t>
      </w:r>
      <w:r w:rsidRPr="00A92A7D">
        <w:rPr>
          <w:rStyle w:val="Nadruk"/>
          <w:rFonts w:ascii="Arial" w:hAnsi="Arial" w:cs="Arial"/>
          <w:i w:val="0"/>
          <w:sz w:val="20"/>
          <w:szCs w:val="20"/>
        </w:rPr>
        <w:t>Schijndel</w:t>
      </w:r>
      <w:r w:rsidRPr="00A92A7D">
        <w:rPr>
          <w:rFonts w:ascii="Arial" w:hAnsi="Arial" w:cs="Arial"/>
          <w:sz w:val="20"/>
          <w:szCs w:val="20"/>
        </w:rPr>
        <w:t xml:space="preserve"> o.a. burgemeester Janssens, wethouders Van den Oetelaar en G. van Esch, Pastoor Van Dijk, adviseur van den Boerenbond, de kapelaans Driessen en de Beer, het geheele bestuur van den </w:t>
      </w:r>
      <w:r w:rsidRPr="00A92A7D">
        <w:rPr>
          <w:rFonts w:ascii="Arial" w:hAnsi="Arial" w:cs="Arial"/>
          <w:sz w:val="20"/>
          <w:szCs w:val="20"/>
        </w:rPr>
        <w:lastRenderedPageBreak/>
        <w:t>Boerenbond. De leider van deze bijeenkomst was de heer Van den Oetelaar, voorzitter van den Boeren</w:t>
      </w:r>
      <w:r>
        <w:rPr>
          <w:rFonts w:ascii="Arial" w:hAnsi="Arial" w:cs="Arial"/>
          <w:sz w:val="20"/>
          <w:szCs w:val="20"/>
        </w:rPr>
        <w:t>bo</w:t>
      </w:r>
      <w:r w:rsidRPr="00A92A7D">
        <w:rPr>
          <w:rFonts w:ascii="Arial" w:hAnsi="Arial" w:cs="Arial"/>
          <w:sz w:val="20"/>
          <w:szCs w:val="20"/>
        </w:rPr>
        <w:t>nd, die de aanwezigen welkom heette. Achtereenvolgens voerden het woord burgemeester Janssens, de heer Van Haeren, Pastoor Van Dijk, alsmede de heer Zijlmans. Sprekers bespraken het groote nut van een dergelijken cursus en hoopten dat het ledental binnen afzienbaren tijd mocht verdubbeld worden. De landbouwlessen aan dezen cursus verbonden zullen gegeven worden door den heer J. Zijlmans, hoofd der landbouwschool. Het ledental bestaat uit 18 personen. De heer Van den Oetelaar sloot deze bijeenkomst en sprak den wensch uit dat deze cursus een flink succes mocht hebben. Vrijdag a.s. zal des morgens 10 uur de eerste les beginnen.</w:t>
      </w:r>
    </w:p>
    <w:p w:rsidR="00A92A7D" w:rsidRPr="00A92A7D" w:rsidRDefault="00A92A7D" w:rsidP="00444082">
      <w:pPr>
        <w:shd w:val="clear" w:color="auto" w:fill="FFFFFF"/>
        <w:jc w:val="both"/>
        <w:rPr>
          <w:rFonts w:ascii="Arial" w:eastAsia="Arial Unicode MS" w:hAnsi="Arial" w:cs="Arial"/>
          <w:b/>
          <w:sz w:val="20"/>
          <w:szCs w:val="20"/>
          <w:u w:val="single"/>
        </w:rPr>
      </w:pPr>
    </w:p>
    <w:p w:rsidR="00523CC6" w:rsidRPr="001F1804" w:rsidRDefault="00523CC6"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Nieuwe Tilburgsche Courant 11-12-1930</w:t>
      </w:r>
    </w:p>
    <w:p w:rsidR="00180FC7" w:rsidRPr="001F1804" w:rsidRDefault="00180FC7" w:rsidP="00444082">
      <w:pPr>
        <w:shd w:val="clear" w:color="auto" w:fill="FFFFFF"/>
        <w:jc w:val="both"/>
        <w:rPr>
          <w:rFonts w:ascii="Arial" w:eastAsia="Times New Roman" w:hAnsi="Arial" w:cs="Arial"/>
          <w:sz w:val="20"/>
          <w:szCs w:val="20"/>
          <w:lang w:eastAsia="nl-NL"/>
        </w:rPr>
      </w:pPr>
    </w:p>
    <w:p w:rsidR="00523CC6" w:rsidRPr="001F1804" w:rsidRDefault="00523CC6"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Provinciale berichten. Besmettelijke ziekten.</w:t>
      </w:r>
    </w:p>
    <w:p w:rsidR="00523CC6" w:rsidRPr="001F1804" w:rsidRDefault="00523CC6"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de afgeloopen week kwamen in de provincie Noord-Brabant 42 gevallen van besmettelijke ziekten voor, n.l. 2 van febris typhoïdea, waarvan 1 te Bergen-op-Zoom en 1 te Boxtel: 18 van roodvonk, waarvan 5 te Eindhoven, 1 te 's-Hertogenbosch, 1 te Hoogeloon, 2 te Oosterhout, 1 te Roosendaal ca., 2 te Steenbergen en 6 te Tilburg; alsmede 22 van diphtherie, waarvan 3 te Eindhoven, 1 te Erp, 1 te Hilvarenbeek, 1 te Princenhage, 2 te Roosendaal, 1 te Schijndel, 10 te Tilburg, 2 te Vlijmen en 1 te Waalwijk.</w:t>
      </w:r>
    </w:p>
    <w:p w:rsidR="00F27A0F" w:rsidRPr="001F1804" w:rsidRDefault="00F27A0F" w:rsidP="00444082">
      <w:pPr>
        <w:shd w:val="clear" w:color="auto" w:fill="FFFFFF"/>
        <w:jc w:val="both"/>
        <w:rPr>
          <w:rFonts w:ascii="Arial" w:eastAsia="Arial Unicode MS" w:hAnsi="Arial" w:cs="Arial"/>
          <w:b/>
          <w:sz w:val="20"/>
          <w:szCs w:val="20"/>
          <w:u w:val="single"/>
        </w:rPr>
      </w:pPr>
    </w:p>
    <w:p w:rsidR="00F27A0F" w:rsidRPr="001F1804" w:rsidRDefault="00F27A0F" w:rsidP="00444082">
      <w:pPr>
        <w:shd w:val="clear" w:color="auto" w:fill="FFFFFF"/>
        <w:jc w:val="both"/>
        <w:rPr>
          <w:rFonts w:ascii="Arial" w:eastAsia="Arial Unicode MS" w:hAnsi="Arial" w:cs="Arial"/>
          <w:b/>
          <w:sz w:val="20"/>
          <w:szCs w:val="20"/>
          <w:u w:val="single"/>
        </w:rPr>
      </w:pPr>
      <w:r w:rsidRPr="001F1804">
        <w:rPr>
          <w:rFonts w:ascii="Arial" w:eastAsia="Arial Unicode MS" w:hAnsi="Arial" w:cs="Arial"/>
          <w:b/>
          <w:sz w:val="20"/>
          <w:szCs w:val="20"/>
          <w:u w:val="single"/>
        </w:rPr>
        <w:t>Tilburgsche Courant 18-12-1930</w:t>
      </w:r>
    </w:p>
    <w:p w:rsidR="003C05F8" w:rsidRPr="001F1804" w:rsidRDefault="003C05F8" w:rsidP="00444082">
      <w:pPr>
        <w:shd w:val="clear" w:color="auto" w:fill="FFFFFF"/>
        <w:jc w:val="both"/>
        <w:rPr>
          <w:rFonts w:ascii="Arial" w:eastAsia="Times New Roman" w:hAnsi="Arial" w:cs="Arial"/>
          <w:sz w:val="20"/>
          <w:szCs w:val="20"/>
          <w:lang w:eastAsia="nl-NL"/>
        </w:rPr>
      </w:pPr>
    </w:p>
    <w:p w:rsidR="00F27A0F" w:rsidRPr="001F1804" w:rsidRDefault="00F27A0F" w:rsidP="00444082">
      <w:pPr>
        <w:shd w:val="clear" w:color="auto" w:fill="FFFFFF"/>
        <w:jc w:val="both"/>
        <w:outlineLvl w:val="2"/>
        <w:rPr>
          <w:rFonts w:ascii="Arial" w:eastAsia="Times New Roman" w:hAnsi="Arial" w:cs="Arial"/>
          <w:b/>
          <w:bCs/>
          <w:sz w:val="20"/>
          <w:szCs w:val="20"/>
          <w:lang w:eastAsia="nl-NL"/>
        </w:rPr>
      </w:pPr>
      <w:r w:rsidRPr="001F1804">
        <w:rPr>
          <w:rFonts w:ascii="Arial" w:eastAsia="Times New Roman" w:hAnsi="Arial" w:cs="Arial"/>
          <w:b/>
          <w:bCs/>
          <w:sz w:val="20"/>
          <w:szCs w:val="20"/>
          <w:lang w:eastAsia="nl-NL"/>
        </w:rPr>
        <w:t>Gevallen van besmettelijke veeziekte in de maand November.</w:t>
      </w:r>
    </w:p>
    <w:p w:rsidR="00F27A0F" w:rsidRPr="001F1804" w:rsidRDefault="00F27A0F" w:rsidP="00444082">
      <w:pPr>
        <w:shd w:val="clear" w:color="auto" w:fill="FFFFFF"/>
        <w:jc w:val="both"/>
        <w:rPr>
          <w:rFonts w:ascii="Arial" w:eastAsia="Times New Roman" w:hAnsi="Arial" w:cs="Arial"/>
          <w:sz w:val="20"/>
          <w:szCs w:val="20"/>
          <w:lang w:eastAsia="nl-NL"/>
        </w:rPr>
      </w:pPr>
      <w:r w:rsidRPr="001F1804">
        <w:rPr>
          <w:rFonts w:ascii="Arial" w:eastAsia="Times New Roman" w:hAnsi="Arial" w:cs="Arial"/>
          <w:sz w:val="20"/>
          <w:szCs w:val="20"/>
          <w:lang w:eastAsia="nl-NL"/>
        </w:rPr>
        <w:t>In Noord-Brabant werden geconstateerd over de maand November het volgend aantal besmettelijke veeziekten: 119 gevallen mond en klauwzeer, waarvan 4 gevallen te Asten, 3 te Boxtel, 9 te Deurne, 5 te Dinteloord, 3 te Dongen, 9 te Gilze, 7 te Ginneken, 4 te Nistelrode, 6 te Schaik, 3 te Schijndel, 3 te Udenhout, 3 te Wijk. (Wij verwaarloosden de enkele of dubbele gevallen in een plaats). 5 gevallen van miltvuur waarvan 1 te Deurne, 1 te Dinteloord, 1 te Dinther, 1 te Heeswi</w:t>
      </w:r>
      <w:r w:rsidR="00343C1E">
        <w:rPr>
          <w:rFonts w:ascii="Arial" w:eastAsia="Times New Roman" w:hAnsi="Arial" w:cs="Arial"/>
          <w:sz w:val="20"/>
          <w:szCs w:val="20"/>
          <w:lang w:eastAsia="nl-NL"/>
        </w:rPr>
        <w:t>j</w:t>
      </w:r>
      <w:r w:rsidRPr="001F1804">
        <w:rPr>
          <w:rFonts w:ascii="Arial" w:eastAsia="Times New Roman" w:hAnsi="Arial" w:cs="Arial"/>
          <w:sz w:val="20"/>
          <w:szCs w:val="20"/>
          <w:lang w:eastAsia="nl-NL"/>
        </w:rPr>
        <w:t>k, 1 te Liempde</w:t>
      </w:r>
    </w:p>
    <w:p w:rsidR="00523CC6" w:rsidRDefault="00523CC6" w:rsidP="00444082">
      <w:pPr>
        <w:shd w:val="clear" w:color="auto" w:fill="FFFFFF"/>
        <w:jc w:val="both"/>
        <w:rPr>
          <w:rFonts w:ascii="Arial" w:eastAsia="Times New Roman" w:hAnsi="Arial" w:cs="Arial"/>
          <w:sz w:val="20"/>
          <w:szCs w:val="20"/>
          <w:lang w:eastAsia="nl-NL"/>
        </w:rPr>
      </w:pPr>
    </w:p>
    <w:p w:rsidR="00F958D8" w:rsidRDefault="00F958D8" w:rsidP="00F958D8">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18-12-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F958D8" w:rsidRPr="001F1804" w:rsidRDefault="00F958D8" w:rsidP="00444082">
      <w:pPr>
        <w:shd w:val="clear" w:color="auto" w:fill="FFFFFF"/>
        <w:jc w:val="both"/>
        <w:rPr>
          <w:rFonts w:ascii="Arial" w:eastAsia="Times New Roman" w:hAnsi="Arial" w:cs="Arial"/>
          <w:sz w:val="20"/>
          <w:szCs w:val="20"/>
          <w:lang w:eastAsia="nl-NL"/>
        </w:rPr>
      </w:pPr>
    </w:p>
    <w:p w:rsidR="00F958D8" w:rsidRDefault="00F958D8" w:rsidP="00F958D8">
      <w:pPr>
        <w:pStyle w:val="Normaalweb"/>
        <w:spacing w:before="0" w:beforeAutospacing="0" w:after="0" w:afterAutospacing="0"/>
        <w:jc w:val="both"/>
        <w:rPr>
          <w:rFonts w:ascii="Arial" w:hAnsi="Arial" w:cs="Arial"/>
          <w:sz w:val="20"/>
          <w:szCs w:val="20"/>
        </w:rPr>
      </w:pPr>
      <w:r w:rsidRPr="00F958D8">
        <w:rPr>
          <w:rStyle w:val="Nadruk"/>
          <w:rFonts w:ascii="Arial" w:hAnsi="Arial" w:cs="Arial"/>
          <w:i w:val="0"/>
          <w:sz w:val="20"/>
          <w:szCs w:val="20"/>
        </w:rPr>
        <w:t>SCHIJNDEL</w:t>
      </w:r>
      <w:r w:rsidRPr="00F958D8">
        <w:rPr>
          <w:rFonts w:ascii="Arial" w:hAnsi="Arial" w:cs="Arial"/>
          <w:sz w:val="20"/>
          <w:szCs w:val="20"/>
        </w:rPr>
        <w:t>. Donderdag-morgen vergaderde de gemeenteraad van Sch</w:t>
      </w:r>
      <w:r>
        <w:rPr>
          <w:rFonts w:ascii="Arial" w:hAnsi="Arial" w:cs="Arial"/>
          <w:sz w:val="20"/>
          <w:szCs w:val="20"/>
        </w:rPr>
        <w:t>ij</w:t>
      </w:r>
      <w:r w:rsidRPr="00F958D8">
        <w:rPr>
          <w:rFonts w:ascii="Arial" w:hAnsi="Arial" w:cs="Arial"/>
          <w:sz w:val="20"/>
          <w:szCs w:val="20"/>
        </w:rPr>
        <w:t xml:space="preserve">ndel, onder presidium van burgemeester Janssens. </w:t>
      </w:r>
    </w:p>
    <w:p w:rsidR="00F958D8"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De belangstelling op de publieke tribune was buitengewoon groot. </w:t>
      </w:r>
    </w:p>
    <w:p w:rsidR="00F958D8"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B</w:t>
      </w:r>
      <w:r>
        <w:rPr>
          <w:rFonts w:ascii="Arial" w:hAnsi="Arial" w:cs="Arial"/>
          <w:sz w:val="20"/>
          <w:szCs w:val="20"/>
        </w:rPr>
        <w:t>ij</w:t>
      </w:r>
      <w:r w:rsidRPr="00F958D8">
        <w:rPr>
          <w:rFonts w:ascii="Arial" w:hAnsi="Arial" w:cs="Arial"/>
          <w:sz w:val="20"/>
          <w:szCs w:val="20"/>
        </w:rPr>
        <w:t xml:space="preserve"> de ingekomen stukken was o.a. de goedkeuring van Ged. Staten van den aankoop van het Marktterrein. De voorzitter feliciteerde den Raad met dit besluit, waarmee in een groote behoefte van </w:t>
      </w:r>
      <w:r w:rsidRPr="00F958D8">
        <w:rPr>
          <w:rStyle w:val="Nadruk"/>
          <w:rFonts w:ascii="Arial" w:hAnsi="Arial" w:cs="Arial"/>
          <w:i w:val="0"/>
          <w:sz w:val="20"/>
          <w:szCs w:val="20"/>
        </w:rPr>
        <w:t>Schijndel</w:t>
      </w:r>
      <w:r w:rsidRPr="00F958D8">
        <w:rPr>
          <w:rFonts w:ascii="Arial" w:hAnsi="Arial" w:cs="Arial"/>
          <w:sz w:val="20"/>
          <w:szCs w:val="20"/>
        </w:rPr>
        <w:t xml:space="preserve"> is voorzien. De marktcommissie dankte spr. voor haar bemoeiingen en h</w:t>
      </w:r>
      <w:r>
        <w:rPr>
          <w:rFonts w:ascii="Arial" w:hAnsi="Arial" w:cs="Arial"/>
          <w:sz w:val="20"/>
          <w:szCs w:val="20"/>
        </w:rPr>
        <w:t>ij</w:t>
      </w:r>
      <w:r w:rsidRPr="00F958D8">
        <w:rPr>
          <w:rFonts w:ascii="Arial" w:hAnsi="Arial" w:cs="Arial"/>
          <w:sz w:val="20"/>
          <w:szCs w:val="20"/>
        </w:rPr>
        <w:t xml:space="preserve"> verklaarde deze commissie ontbonden. </w:t>
      </w:r>
    </w:p>
    <w:p w:rsidR="00F958D8"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De Raad machtigde B. en W., het wassend hout der gemeente, dat rijp is voor verkoop, te verkoopen. De afdeeling </w:t>
      </w:r>
      <w:r w:rsidRPr="00F958D8">
        <w:rPr>
          <w:rStyle w:val="Nadruk"/>
          <w:rFonts w:ascii="Arial" w:hAnsi="Arial" w:cs="Arial"/>
          <w:i w:val="0"/>
          <w:sz w:val="20"/>
          <w:szCs w:val="20"/>
        </w:rPr>
        <w:t>Schijndel</w:t>
      </w:r>
      <w:r w:rsidRPr="00F958D8">
        <w:rPr>
          <w:rFonts w:ascii="Arial" w:hAnsi="Arial" w:cs="Arial"/>
          <w:sz w:val="20"/>
          <w:szCs w:val="20"/>
        </w:rPr>
        <w:t xml:space="preserve"> van den R. K. Bouwvakpatroonsbond verzocht den Raad, uit te voeren werken steeds te gunnen aan R. K. aannemers te Sch</w:t>
      </w:r>
      <w:r>
        <w:rPr>
          <w:rFonts w:ascii="Arial" w:hAnsi="Arial" w:cs="Arial"/>
          <w:sz w:val="20"/>
          <w:szCs w:val="20"/>
        </w:rPr>
        <w:t>ij</w:t>
      </w:r>
      <w:r w:rsidRPr="00F958D8">
        <w:rPr>
          <w:rFonts w:ascii="Arial" w:hAnsi="Arial" w:cs="Arial"/>
          <w:sz w:val="20"/>
          <w:szCs w:val="20"/>
        </w:rPr>
        <w:t xml:space="preserve">ndel. De voorzitter merkte op, dat dit zoovéél mogelijk geschiedt. </w:t>
      </w:r>
    </w:p>
    <w:p w:rsidR="00F958D8"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Van de R. K. Werkliedenvereeniging St. Joseph was een schrijven ingekomen, verzoekende maatregelen te nemen tot steun aan de uitgetrokken werkloozen. B. en W. stellen een steunrege</w:t>
      </w:r>
      <w:r>
        <w:rPr>
          <w:rFonts w:ascii="Arial" w:hAnsi="Arial" w:cs="Arial"/>
          <w:sz w:val="20"/>
          <w:szCs w:val="20"/>
        </w:rPr>
        <w:t>ling voor,</w:t>
      </w:r>
      <w:r w:rsidRPr="00F958D8">
        <w:rPr>
          <w:rFonts w:ascii="Arial" w:hAnsi="Arial" w:cs="Arial"/>
          <w:sz w:val="20"/>
          <w:szCs w:val="20"/>
        </w:rPr>
        <w:t xml:space="preserve"> waarb</w:t>
      </w:r>
      <w:r>
        <w:rPr>
          <w:rFonts w:ascii="Arial" w:hAnsi="Arial" w:cs="Arial"/>
          <w:sz w:val="20"/>
          <w:szCs w:val="20"/>
        </w:rPr>
        <w:t>ij</w:t>
      </w:r>
      <w:r w:rsidRPr="00F958D8">
        <w:rPr>
          <w:rFonts w:ascii="Arial" w:hAnsi="Arial" w:cs="Arial"/>
          <w:sz w:val="20"/>
          <w:szCs w:val="20"/>
        </w:rPr>
        <w:t xml:space="preserve"> z</w:t>
      </w:r>
      <w:r>
        <w:rPr>
          <w:rFonts w:ascii="Arial" w:hAnsi="Arial" w:cs="Arial"/>
          <w:sz w:val="20"/>
          <w:szCs w:val="20"/>
        </w:rPr>
        <w:t>ij</w:t>
      </w:r>
      <w:r w:rsidRPr="00F958D8">
        <w:rPr>
          <w:rFonts w:ascii="Arial" w:hAnsi="Arial" w:cs="Arial"/>
          <w:sz w:val="20"/>
          <w:szCs w:val="20"/>
        </w:rPr>
        <w:t xml:space="preserve"> de georganiseerde uitgetrokkenen meer kunnen uitkeeren dan de ongeorganiseerde. De b</w:t>
      </w:r>
      <w:r>
        <w:rPr>
          <w:rFonts w:ascii="Arial" w:hAnsi="Arial" w:cs="Arial"/>
          <w:sz w:val="20"/>
          <w:szCs w:val="20"/>
        </w:rPr>
        <w:t>e</w:t>
      </w:r>
      <w:r w:rsidRPr="00F958D8">
        <w:rPr>
          <w:rFonts w:ascii="Arial" w:hAnsi="Arial" w:cs="Arial"/>
          <w:sz w:val="20"/>
          <w:szCs w:val="20"/>
        </w:rPr>
        <w:t>doeling is de werk</w:t>
      </w:r>
      <w:r>
        <w:rPr>
          <w:rFonts w:ascii="Arial" w:hAnsi="Arial" w:cs="Arial"/>
          <w:sz w:val="20"/>
          <w:szCs w:val="20"/>
        </w:rPr>
        <w:t>l</w:t>
      </w:r>
      <w:r w:rsidRPr="00F958D8">
        <w:rPr>
          <w:rFonts w:ascii="Arial" w:hAnsi="Arial" w:cs="Arial"/>
          <w:sz w:val="20"/>
          <w:szCs w:val="20"/>
        </w:rPr>
        <w:t>oozen op de ontginning aan het werk te zetten en de georgan</w:t>
      </w:r>
      <w:r>
        <w:rPr>
          <w:rFonts w:ascii="Arial" w:hAnsi="Arial" w:cs="Arial"/>
          <w:sz w:val="20"/>
          <w:szCs w:val="20"/>
        </w:rPr>
        <w:t>i</w:t>
      </w:r>
      <w:r w:rsidRPr="00F958D8">
        <w:rPr>
          <w:rFonts w:ascii="Arial" w:hAnsi="Arial" w:cs="Arial"/>
          <w:sz w:val="20"/>
          <w:szCs w:val="20"/>
        </w:rPr>
        <w:t>seerden een uurloon te geven van 18 ct., aan de ongeorganiseerden van 17 ct B. en W. vroegen daartoe den Raad een crediet. Het lid Verku</w:t>
      </w:r>
      <w:r>
        <w:rPr>
          <w:rFonts w:ascii="Arial" w:hAnsi="Arial" w:cs="Arial"/>
          <w:sz w:val="20"/>
          <w:szCs w:val="20"/>
        </w:rPr>
        <w:t>ijl</w:t>
      </w:r>
      <w:r w:rsidRPr="00F958D8">
        <w:rPr>
          <w:rFonts w:ascii="Arial" w:hAnsi="Arial" w:cs="Arial"/>
          <w:sz w:val="20"/>
          <w:szCs w:val="20"/>
        </w:rPr>
        <w:t>en meende, dat aan de georganiseerden minstens 20 cent moet worden gegeven. De voorzitter antwoordde, dat deze regeling door B. en W. is voorgesteld in overleg met het bestuur van St. Joseph. Het lid Verku</w:t>
      </w:r>
      <w:r>
        <w:rPr>
          <w:rFonts w:ascii="Arial" w:hAnsi="Arial" w:cs="Arial"/>
          <w:sz w:val="20"/>
          <w:szCs w:val="20"/>
        </w:rPr>
        <w:t>ijl</w:t>
      </w:r>
      <w:r w:rsidRPr="00F958D8">
        <w:rPr>
          <w:rFonts w:ascii="Arial" w:hAnsi="Arial" w:cs="Arial"/>
          <w:sz w:val="20"/>
          <w:szCs w:val="20"/>
        </w:rPr>
        <w:t>en verwonderde zich daarover. Twintig cent is toch niet teveel voor een georganiseerde. Het lid Bolsius wees erop, dat men niet moet vergeten, dat het hier geldt een crisismaatregel, die de eerste bittere nood moet lenigen. Het lid Verkui</w:t>
      </w:r>
      <w:r>
        <w:rPr>
          <w:rFonts w:ascii="Arial" w:hAnsi="Arial" w:cs="Arial"/>
          <w:sz w:val="20"/>
          <w:szCs w:val="20"/>
        </w:rPr>
        <w:t>j</w:t>
      </w:r>
      <w:r w:rsidRPr="00F958D8">
        <w:rPr>
          <w:rFonts w:ascii="Arial" w:hAnsi="Arial" w:cs="Arial"/>
          <w:sz w:val="20"/>
          <w:szCs w:val="20"/>
        </w:rPr>
        <w:t>len antwoordde, dat de gemeente-ontginning geen crisisaangelegenheid is. Het voorstel</w:t>
      </w:r>
      <w:r>
        <w:rPr>
          <w:rFonts w:ascii="Arial" w:hAnsi="Arial" w:cs="Arial"/>
          <w:sz w:val="20"/>
          <w:szCs w:val="20"/>
        </w:rPr>
        <w:t xml:space="preserve"> </w:t>
      </w:r>
      <w:r w:rsidRPr="00F958D8">
        <w:rPr>
          <w:rFonts w:ascii="Arial" w:hAnsi="Arial" w:cs="Arial"/>
          <w:sz w:val="20"/>
          <w:szCs w:val="20"/>
        </w:rPr>
        <w:t xml:space="preserve">Verkuijlen werd niet gesteund en het voorstel van B. en W. aangenomen. </w:t>
      </w:r>
    </w:p>
    <w:p w:rsidR="008C5BA3"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De Raad besloot toe te treden tot den vleeschdestructiedienst van den N. C. B.; verdeelde de gemeente opnieuw in stemdistricten (van 4 op 5, n.</w:t>
      </w:r>
      <w:r w:rsidR="008C5BA3">
        <w:rPr>
          <w:rFonts w:ascii="Arial" w:hAnsi="Arial" w:cs="Arial"/>
          <w:sz w:val="20"/>
          <w:szCs w:val="20"/>
        </w:rPr>
        <w:t>l</w:t>
      </w:r>
      <w:r w:rsidRPr="00F958D8">
        <w:rPr>
          <w:rFonts w:ascii="Arial" w:hAnsi="Arial" w:cs="Arial"/>
          <w:sz w:val="20"/>
          <w:szCs w:val="20"/>
        </w:rPr>
        <w:t xml:space="preserve">. Boschweg) en wees stemlokalen aan. </w:t>
      </w:r>
    </w:p>
    <w:p w:rsidR="008C5BA3"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lastRenderedPageBreak/>
        <w:t>H</w:t>
      </w:r>
      <w:r w:rsidR="008C5BA3">
        <w:rPr>
          <w:rFonts w:ascii="Arial" w:hAnsi="Arial" w:cs="Arial"/>
          <w:sz w:val="20"/>
          <w:szCs w:val="20"/>
        </w:rPr>
        <w:t>ij</w:t>
      </w:r>
      <w:r w:rsidRPr="00F958D8">
        <w:rPr>
          <w:rFonts w:ascii="Arial" w:hAnsi="Arial" w:cs="Arial"/>
          <w:sz w:val="20"/>
          <w:szCs w:val="20"/>
        </w:rPr>
        <w:t xml:space="preserve"> benoemde opnieuw het aftredend lid van het Burgerl. Armbestuur den heer P. van Lieshout en voorts opnieuw het aftredend lid van de commissie van plaatselijk toezicht op het L. O. den heer A. Schellekens. </w:t>
      </w:r>
    </w:p>
    <w:p w:rsidR="008C5BA3"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De Raad herbenoemde de aftredende leden van de commissie tot wering van schoolverzuim. </w:t>
      </w:r>
    </w:p>
    <w:p w:rsidR="008C5BA3"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Aan de orde was de vaststelling der verordening tot heffing van </w:t>
      </w:r>
      <w:r w:rsidR="008C5BA3">
        <w:rPr>
          <w:rFonts w:ascii="Arial" w:hAnsi="Arial" w:cs="Arial"/>
          <w:sz w:val="20"/>
          <w:szCs w:val="20"/>
        </w:rPr>
        <w:t>lege</w:t>
      </w:r>
      <w:r w:rsidRPr="00F958D8">
        <w:rPr>
          <w:rFonts w:ascii="Arial" w:hAnsi="Arial" w:cs="Arial"/>
          <w:sz w:val="20"/>
          <w:szCs w:val="20"/>
        </w:rPr>
        <w:t>s ter secretarie. Bij de samenstelling dezer gew</w:t>
      </w:r>
      <w:r w:rsidR="008C5BA3">
        <w:rPr>
          <w:rFonts w:ascii="Arial" w:hAnsi="Arial" w:cs="Arial"/>
          <w:sz w:val="20"/>
          <w:szCs w:val="20"/>
        </w:rPr>
        <w:t>ij</w:t>
      </w:r>
      <w:r w:rsidRPr="00F958D8">
        <w:rPr>
          <w:rFonts w:ascii="Arial" w:hAnsi="Arial" w:cs="Arial"/>
          <w:sz w:val="20"/>
          <w:szCs w:val="20"/>
        </w:rPr>
        <w:t>zigde verordening is zooveel mogelijk rekening gehouden met wat te dien aanzien reeds in andere gemeenten bestaat. Nieuw is de leges voor het verleenen van bouwvergunningen. Eenige administratieve aangelegenheden werden afgewerkt, waarna de Raad overging tot de behandeling der gemeentebegrooting 1931. De commissie had geen opmerkingen van algemeenen aard; wel had zij opmerkingen b</w:t>
      </w:r>
      <w:r w:rsidR="008C5BA3">
        <w:rPr>
          <w:rFonts w:ascii="Arial" w:hAnsi="Arial" w:cs="Arial"/>
          <w:sz w:val="20"/>
          <w:szCs w:val="20"/>
        </w:rPr>
        <w:t>ij</w:t>
      </w:r>
      <w:r w:rsidRPr="00F958D8">
        <w:rPr>
          <w:rFonts w:ascii="Arial" w:hAnsi="Arial" w:cs="Arial"/>
          <w:sz w:val="20"/>
          <w:szCs w:val="20"/>
        </w:rPr>
        <w:t xml:space="preserve"> enkele posten, die door B. en W. in een nota werden beantwoord. Het lid v. Liem</w:t>
      </w:r>
      <w:r w:rsidR="008C5BA3">
        <w:rPr>
          <w:rFonts w:ascii="Arial" w:hAnsi="Arial" w:cs="Arial"/>
          <w:sz w:val="20"/>
          <w:szCs w:val="20"/>
        </w:rPr>
        <w:t>p</w:t>
      </w:r>
      <w:r w:rsidRPr="00F958D8">
        <w:rPr>
          <w:rFonts w:ascii="Arial" w:hAnsi="Arial" w:cs="Arial"/>
          <w:sz w:val="20"/>
          <w:szCs w:val="20"/>
        </w:rPr>
        <w:t>d gaf alsnog in overweging de post openbare werken te verhoogen in verband met de heerschende werkloosheid. De voorzitter motiveerde nog den post voor aanste</w:t>
      </w:r>
      <w:r w:rsidR="008C5BA3">
        <w:rPr>
          <w:rFonts w:ascii="Arial" w:hAnsi="Arial" w:cs="Arial"/>
          <w:sz w:val="20"/>
          <w:szCs w:val="20"/>
        </w:rPr>
        <w:t>ll</w:t>
      </w:r>
      <w:r w:rsidRPr="00F958D8">
        <w:rPr>
          <w:rFonts w:ascii="Arial" w:hAnsi="Arial" w:cs="Arial"/>
          <w:sz w:val="20"/>
          <w:szCs w:val="20"/>
        </w:rPr>
        <w:t>ing van een derden veldwachter. Het Ri</w:t>
      </w:r>
      <w:r w:rsidR="008C5BA3">
        <w:rPr>
          <w:rFonts w:ascii="Arial" w:hAnsi="Arial" w:cs="Arial"/>
          <w:sz w:val="20"/>
          <w:szCs w:val="20"/>
        </w:rPr>
        <w:t>j</w:t>
      </w:r>
      <w:r w:rsidRPr="00F958D8">
        <w:rPr>
          <w:rFonts w:ascii="Arial" w:hAnsi="Arial" w:cs="Arial"/>
          <w:sz w:val="20"/>
          <w:szCs w:val="20"/>
        </w:rPr>
        <w:t>k heeft een verzoek om een marechaussee-kazerne afgewe</w:t>
      </w:r>
      <w:r w:rsidR="008C5BA3">
        <w:rPr>
          <w:rFonts w:ascii="Arial" w:hAnsi="Arial" w:cs="Arial"/>
          <w:sz w:val="20"/>
          <w:szCs w:val="20"/>
        </w:rPr>
        <w:t>z</w:t>
      </w:r>
      <w:r w:rsidRPr="00F958D8">
        <w:rPr>
          <w:rFonts w:ascii="Arial" w:hAnsi="Arial" w:cs="Arial"/>
          <w:sz w:val="20"/>
          <w:szCs w:val="20"/>
        </w:rPr>
        <w:t>en en nu is in ve</w:t>
      </w:r>
      <w:r w:rsidR="008C5BA3">
        <w:rPr>
          <w:rFonts w:ascii="Arial" w:hAnsi="Arial" w:cs="Arial"/>
          <w:sz w:val="20"/>
          <w:szCs w:val="20"/>
        </w:rPr>
        <w:t>r</w:t>
      </w:r>
      <w:r w:rsidRPr="00F958D8">
        <w:rPr>
          <w:rFonts w:ascii="Arial" w:hAnsi="Arial" w:cs="Arial"/>
          <w:sz w:val="20"/>
          <w:szCs w:val="20"/>
        </w:rPr>
        <w:t xml:space="preserve">band met de groote uitbreiding van de bewoning der gemeente een derde veldwachter zeer noodig. </w:t>
      </w:r>
    </w:p>
    <w:p w:rsidR="008C5BA3"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Weth. v. </w:t>
      </w:r>
      <w:r w:rsidR="008C5BA3">
        <w:rPr>
          <w:rFonts w:ascii="Arial" w:hAnsi="Arial" w:cs="Arial"/>
          <w:sz w:val="20"/>
          <w:szCs w:val="20"/>
        </w:rPr>
        <w:t>E</w:t>
      </w:r>
      <w:r w:rsidRPr="00F958D8">
        <w:rPr>
          <w:rFonts w:ascii="Arial" w:hAnsi="Arial" w:cs="Arial"/>
          <w:sz w:val="20"/>
          <w:szCs w:val="20"/>
        </w:rPr>
        <w:t>sch wees erop. dat in verband met de werkloosheid een post onvoorzien op de begrooting is gebracht van ƒ 3000. Het lid v. Liempd vroeg, nu een derden veldwachter gaat aangesteld gaat worden, vooral een goeden, flinken veldwachter te benoemen. Het lid Steenbakkers zag gaame dat het subsidie aan de Dageraad niet onvoorwaardeliik werd gegeven. De voorzitter zegde toe, met de zangvereeni</w:t>
      </w:r>
      <w:r w:rsidR="008C5BA3">
        <w:rPr>
          <w:rFonts w:ascii="Arial" w:hAnsi="Arial" w:cs="Arial"/>
          <w:sz w:val="20"/>
          <w:szCs w:val="20"/>
        </w:rPr>
        <w:t>g</w:t>
      </w:r>
      <w:r w:rsidRPr="00F958D8">
        <w:rPr>
          <w:rFonts w:ascii="Arial" w:hAnsi="Arial" w:cs="Arial"/>
          <w:sz w:val="20"/>
          <w:szCs w:val="20"/>
        </w:rPr>
        <w:t>ing overleg te plegen. Het lid Schevers: Ik breng een troepke boeren bij elkaar, dan gaan we zingen en kri</w:t>
      </w:r>
      <w:r w:rsidR="008C5BA3">
        <w:rPr>
          <w:rFonts w:ascii="Arial" w:hAnsi="Arial" w:cs="Arial"/>
          <w:sz w:val="20"/>
          <w:szCs w:val="20"/>
        </w:rPr>
        <w:t>jg</w:t>
      </w:r>
      <w:r w:rsidRPr="00F958D8">
        <w:rPr>
          <w:rFonts w:ascii="Arial" w:hAnsi="Arial" w:cs="Arial"/>
          <w:sz w:val="20"/>
          <w:szCs w:val="20"/>
        </w:rPr>
        <w:t>en ook subsidie. (Vroo</w:t>
      </w:r>
      <w:r w:rsidR="008C5BA3">
        <w:rPr>
          <w:rFonts w:ascii="Arial" w:hAnsi="Arial" w:cs="Arial"/>
          <w:sz w:val="20"/>
          <w:szCs w:val="20"/>
        </w:rPr>
        <w:t>lijk</w:t>
      </w:r>
      <w:r w:rsidRPr="00F958D8">
        <w:rPr>
          <w:rFonts w:ascii="Arial" w:hAnsi="Arial" w:cs="Arial"/>
          <w:sz w:val="20"/>
          <w:szCs w:val="20"/>
        </w:rPr>
        <w:t>heid.) De Raad keurde de gemeenteb</w:t>
      </w:r>
      <w:r w:rsidR="008C5BA3">
        <w:rPr>
          <w:rFonts w:ascii="Arial" w:hAnsi="Arial" w:cs="Arial"/>
          <w:sz w:val="20"/>
          <w:szCs w:val="20"/>
        </w:rPr>
        <w:t>e</w:t>
      </w:r>
      <w:r w:rsidRPr="00F958D8">
        <w:rPr>
          <w:rFonts w:ascii="Arial" w:hAnsi="Arial" w:cs="Arial"/>
          <w:sz w:val="20"/>
          <w:szCs w:val="20"/>
        </w:rPr>
        <w:t>grooting 1931 daarna goed, a</w:t>
      </w:r>
      <w:r w:rsidR="008C5BA3">
        <w:rPr>
          <w:rFonts w:ascii="Arial" w:hAnsi="Arial" w:cs="Arial"/>
          <w:sz w:val="20"/>
          <w:szCs w:val="20"/>
        </w:rPr>
        <w:t>l</w:t>
      </w:r>
      <w:r w:rsidRPr="00F958D8">
        <w:rPr>
          <w:rFonts w:ascii="Arial" w:hAnsi="Arial" w:cs="Arial"/>
          <w:sz w:val="20"/>
          <w:szCs w:val="20"/>
        </w:rPr>
        <w:t>sme</w:t>
      </w:r>
      <w:r w:rsidR="008C5BA3">
        <w:rPr>
          <w:rFonts w:ascii="Arial" w:hAnsi="Arial" w:cs="Arial"/>
          <w:sz w:val="20"/>
          <w:szCs w:val="20"/>
        </w:rPr>
        <w:t>d</w:t>
      </w:r>
      <w:r w:rsidRPr="00F958D8">
        <w:rPr>
          <w:rFonts w:ascii="Arial" w:hAnsi="Arial" w:cs="Arial"/>
          <w:sz w:val="20"/>
          <w:szCs w:val="20"/>
        </w:rPr>
        <w:t>e de begrooting voor hetzelfde iaar van het Burg. Armbestuur en van het G. E. B. Voorts stelde hij vast het voorschot op de vergoeding ex art. 101 der L. O.-wet aan de besturen der bijzondere jongens- en meisjesschool aan den Boschwe</w:t>
      </w:r>
      <w:r w:rsidR="008C5BA3">
        <w:rPr>
          <w:rFonts w:ascii="Arial" w:hAnsi="Arial" w:cs="Arial"/>
          <w:sz w:val="20"/>
          <w:szCs w:val="20"/>
        </w:rPr>
        <w:t>g</w:t>
      </w:r>
      <w:r w:rsidRPr="00F958D8">
        <w:rPr>
          <w:rFonts w:ascii="Arial" w:hAnsi="Arial" w:cs="Arial"/>
          <w:sz w:val="20"/>
          <w:szCs w:val="20"/>
        </w:rPr>
        <w:t xml:space="preserve">. </w:t>
      </w:r>
    </w:p>
    <w:p w:rsidR="008C5BA3" w:rsidRDefault="008C5BA3" w:rsidP="00F958D8">
      <w:pPr>
        <w:pStyle w:val="Normaalweb"/>
        <w:spacing w:before="0" w:beforeAutospacing="0" w:after="0" w:afterAutospacing="0"/>
        <w:jc w:val="both"/>
        <w:rPr>
          <w:rFonts w:ascii="Arial" w:hAnsi="Arial" w:cs="Arial"/>
          <w:sz w:val="20"/>
          <w:szCs w:val="20"/>
        </w:rPr>
      </w:pPr>
      <w:r>
        <w:rPr>
          <w:rFonts w:ascii="Arial" w:hAnsi="Arial" w:cs="Arial"/>
          <w:sz w:val="20"/>
          <w:szCs w:val="20"/>
        </w:rPr>
        <w:t>Op</w:t>
      </w:r>
      <w:r w:rsidR="00F958D8" w:rsidRPr="00F958D8">
        <w:rPr>
          <w:rFonts w:ascii="Arial" w:hAnsi="Arial" w:cs="Arial"/>
          <w:sz w:val="20"/>
          <w:szCs w:val="20"/>
        </w:rPr>
        <w:t xml:space="preserve"> voorstel van B. en W. ging tenslotte de Raad een rekening-courantovereenkomst aan met de R</w:t>
      </w:r>
      <w:r>
        <w:rPr>
          <w:rFonts w:ascii="Arial" w:hAnsi="Arial" w:cs="Arial"/>
          <w:sz w:val="20"/>
          <w:szCs w:val="20"/>
        </w:rPr>
        <w:t>ot</w:t>
      </w:r>
      <w:r w:rsidR="00F958D8" w:rsidRPr="00F958D8">
        <w:rPr>
          <w:rFonts w:ascii="Arial" w:hAnsi="Arial" w:cs="Arial"/>
          <w:sz w:val="20"/>
          <w:szCs w:val="20"/>
        </w:rPr>
        <w:t>terdamsche Bankvereeniging, kant</w:t>
      </w:r>
      <w:r>
        <w:rPr>
          <w:rFonts w:ascii="Arial" w:hAnsi="Arial" w:cs="Arial"/>
          <w:sz w:val="20"/>
          <w:szCs w:val="20"/>
        </w:rPr>
        <w:t>o</w:t>
      </w:r>
      <w:r w:rsidR="00F958D8" w:rsidRPr="00F958D8">
        <w:rPr>
          <w:rFonts w:ascii="Arial" w:hAnsi="Arial" w:cs="Arial"/>
          <w:sz w:val="20"/>
          <w:szCs w:val="20"/>
        </w:rPr>
        <w:t xml:space="preserve">or Den Bosch, tot een maximum van ƒ 50.000. </w:t>
      </w:r>
    </w:p>
    <w:p w:rsidR="00F958D8" w:rsidRDefault="00F958D8" w:rsidP="00F958D8">
      <w:pPr>
        <w:pStyle w:val="Normaalweb"/>
        <w:spacing w:before="0" w:beforeAutospacing="0" w:after="0" w:afterAutospacing="0"/>
        <w:jc w:val="both"/>
        <w:rPr>
          <w:rFonts w:ascii="Arial" w:hAnsi="Arial" w:cs="Arial"/>
          <w:sz w:val="20"/>
          <w:szCs w:val="20"/>
        </w:rPr>
      </w:pPr>
      <w:r w:rsidRPr="00F958D8">
        <w:rPr>
          <w:rFonts w:ascii="Arial" w:hAnsi="Arial" w:cs="Arial"/>
          <w:sz w:val="20"/>
          <w:szCs w:val="20"/>
        </w:rPr>
        <w:t xml:space="preserve">Na de rondvraag sloot daarop de voorzitter de vergadering. </w:t>
      </w:r>
    </w:p>
    <w:p w:rsidR="008C5BA3" w:rsidRDefault="008C5BA3" w:rsidP="00F958D8">
      <w:pPr>
        <w:pStyle w:val="Normaalweb"/>
        <w:spacing w:before="0" w:beforeAutospacing="0" w:after="0" w:afterAutospacing="0"/>
        <w:jc w:val="both"/>
        <w:rPr>
          <w:rFonts w:ascii="Arial" w:hAnsi="Arial" w:cs="Arial"/>
          <w:sz w:val="20"/>
          <w:szCs w:val="20"/>
        </w:rPr>
      </w:pPr>
    </w:p>
    <w:p w:rsidR="00B87B20" w:rsidRDefault="00B87B20" w:rsidP="00F958D8">
      <w:pPr>
        <w:pStyle w:val="Normaalweb"/>
        <w:spacing w:before="0" w:beforeAutospacing="0" w:after="0" w:afterAutospacing="0"/>
        <w:jc w:val="both"/>
        <w:rPr>
          <w:rFonts w:ascii="Arial" w:hAnsi="Arial" w:cs="Arial"/>
          <w:b/>
          <w:sz w:val="20"/>
          <w:szCs w:val="20"/>
          <w:u w:val="single"/>
        </w:rPr>
      </w:pPr>
      <w:r>
        <w:rPr>
          <w:rFonts w:ascii="Arial" w:hAnsi="Arial" w:cs="Arial"/>
          <w:b/>
          <w:sz w:val="20"/>
          <w:szCs w:val="20"/>
          <w:u w:val="single"/>
        </w:rPr>
        <w:t>De Zuid-Willemsvaart 20-12-1930</w:t>
      </w:r>
    </w:p>
    <w:p w:rsidR="00B87B20" w:rsidRPr="00B87B20" w:rsidRDefault="00B87B20" w:rsidP="00F958D8">
      <w:pPr>
        <w:pStyle w:val="Normaalweb"/>
        <w:spacing w:before="0" w:beforeAutospacing="0" w:after="0" w:afterAutospacing="0"/>
        <w:jc w:val="both"/>
        <w:rPr>
          <w:rFonts w:ascii="Arial" w:hAnsi="Arial" w:cs="Arial"/>
          <w:b/>
          <w:sz w:val="20"/>
          <w:szCs w:val="20"/>
          <w:u w:val="single"/>
        </w:rPr>
      </w:pPr>
    </w:p>
    <w:p w:rsidR="00B87B20" w:rsidRDefault="00C43EF5" w:rsidP="00F958D8">
      <w:pPr>
        <w:pStyle w:val="Normaalweb"/>
        <w:spacing w:before="0" w:beforeAutospacing="0" w:after="0" w:afterAutospacing="0"/>
        <w:jc w:val="both"/>
        <w:rPr>
          <w:rFonts w:ascii="Arial" w:hAnsi="Arial" w:cs="Arial"/>
          <w:sz w:val="20"/>
          <w:szCs w:val="20"/>
        </w:rPr>
      </w:pPr>
      <w:r w:rsidRPr="00C43EF5">
        <w:rPr>
          <w:rFonts w:ascii="Arial" w:hAnsi="Arial" w:cs="Arial"/>
          <w:sz w:val="20"/>
          <w:szCs w:val="20"/>
        </w:rPr>
        <w:t xml:space="preserve">3-jarig kind verdronken. </w:t>
      </w:r>
    </w:p>
    <w:p w:rsidR="00C43EF5" w:rsidRDefault="00C43EF5" w:rsidP="00F958D8">
      <w:pPr>
        <w:pStyle w:val="Normaalweb"/>
        <w:spacing w:before="0" w:beforeAutospacing="0" w:after="0" w:afterAutospacing="0"/>
        <w:jc w:val="both"/>
        <w:rPr>
          <w:rFonts w:ascii="Arial" w:hAnsi="Arial" w:cs="Arial"/>
          <w:sz w:val="20"/>
          <w:szCs w:val="20"/>
        </w:rPr>
      </w:pPr>
      <w:r w:rsidRPr="00C43EF5">
        <w:rPr>
          <w:rFonts w:ascii="Arial" w:hAnsi="Arial" w:cs="Arial"/>
          <w:sz w:val="20"/>
          <w:szCs w:val="20"/>
        </w:rPr>
        <w:t xml:space="preserve">Men schrijft ons uit </w:t>
      </w:r>
      <w:r w:rsidRPr="00B87B20">
        <w:rPr>
          <w:rFonts w:ascii="Arial" w:hAnsi="Arial" w:cs="Arial"/>
          <w:iCs/>
          <w:sz w:val="20"/>
          <w:szCs w:val="20"/>
        </w:rPr>
        <w:t>Schijndel</w:t>
      </w:r>
      <w:r w:rsidRPr="00C43EF5">
        <w:rPr>
          <w:rFonts w:ascii="Arial" w:hAnsi="Arial" w:cs="Arial"/>
          <w:sz w:val="20"/>
          <w:szCs w:val="20"/>
        </w:rPr>
        <w:t>: In 'n onbewaakt oogenblik viel 't 3</w:t>
      </w:r>
      <w:r w:rsidR="00B87B20">
        <w:rPr>
          <w:rFonts w:ascii="Arial" w:hAnsi="Arial" w:cs="Arial"/>
          <w:sz w:val="20"/>
          <w:szCs w:val="20"/>
        </w:rPr>
        <w:t>-</w:t>
      </w:r>
      <w:r w:rsidRPr="00C43EF5">
        <w:rPr>
          <w:rFonts w:ascii="Arial" w:hAnsi="Arial" w:cs="Arial"/>
          <w:sz w:val="20"/>
          <w:szCs w:val="20"/>
        </w:rPr>
        <w:t>jarig kind van M. S. alhier in 'n treksloot, die kort bij 't huis ligt. Reeds spoedig vermiste men 't kleintje, dat men na 'n half uurtje terugvond, 't Lijkje was door den stroom 'n honderd meter meegevoerd, zelfs door 'n duiker heen die 't water onder den weg door voert. De groote droefheid in 't getroffen huisgezin is te begrijpen.</w:t>
      </w:r>
    </w:p>
    <w:p w:rsidR="00B87B20" w:rsidRDefault="00B87B20" w:rsidP="00F958D8">
      <w:pPr>
        <w:pStyle w:val="Normaalweb"/>
        <w:spacing w:before="0" w:beforeAutospacing="0" w:after="0" w:afterAutospacing="0"/>
        <w:jc w:val="both"/>
        <w:rPr>
          <w:rFonts w:ascii="Arial" w:hAnsi="Arial" w:cs="Arial"/>
          <w:sz w:val="20"/>
          <w:szCs w:val="20"/>
        </w:rPr>
      </w:pPr>
    </w:p>
    <w:p w:rsidR="00B87B20" w:rsidRPr="00B87B20" w:rsidRDefault="00B87B20" w:rsidP="00B87B20">
      <w:pPr>
        <w:pStyle w:val="Normaalweb"/>
        <w:spacing w:before="0" w:beforeAutospacing="0" w:after="0" w:afterAutospacing="0"/>
        <w:rPr>
          <w:rFonts w:ascii="Arial" w:hAnsi="Arial" w:cs="Arial"/>
          <w:b/>
          <w:sz w:val="20"/>
          <w:szCs w:val="20"/>
          <w:u w:val="single"/>
        </w:rPr>
      </w:pPr>
      <w:r w:rsidRPr="00B87B20">
        <w:rPr>
          <w:rFonts w:ascii="Arial" w:hAnsi="Arial" w:cs="Arial"/>
          <w:b/>
          <w:sz w:val="20"/>
          <w:szCs w:val="20"/>
          <w:u w:val="single"/>
        </w:rPr>
        <w:t xml:space="preserve">Provinciale Noordbrabantsche en ´s Hertogenbosche courant </w:t>
      </w:r>
      <w:r>
        <w:rPr>
          <w:rFonts w:ascii="Arial" w:hAnsi="Arial" w:cs="Arial"/>
          <w:b/>
          <w:sz w:val="20"/>
          <w:szCs w:val="20"/>
          <w:u w:val="single"/>
        </w:rPr>
        <w:t>24</w:t>
      </w:r>
      <w:r w:rsidRPr="00B87B20">
        <w:rPr>
          <w:rFonts w:ascii="Arial" w:hAnsi="Arial" w:cs="Arial"/>
          <w:b/>
          <w:sz w:val="20"/>
          <w:szCs w:val="20"/>
          <w:u w:val="single"/>
        </w:rPr>
        <w:t>-12-1930</w:t>
      </w:r>
    </w:p>
    <w:p w:rsidR="00B87B20" w:rsidRDefault="00B87B20" w:rsidP="00F958D8">
      <w:pPr>
        <w:pStyle w:val="Normaalweb"/>
        <w:spacing w:before="0" w:beforeAutospacing="0" w:after="0" w:afterAutospacing="0"/>
        <w:jc w:val="both"/>
        <w:rPr>
          <w:rFonts w:ascii="Arial" w:hAnsi="Arial" w:cs="Arial"/>
          <w:sz w:val="20"/>
          <w:szCs w:val="20"/>
        </w:rPr>
      </w:pPr>
    </w:p>
    <w:p w:rsidR="00B87B20" w:rsidRDefault="00B87B20" w:rsidP="00F958D8">
      <w:pPr>
        <w:pStyle w:val="Normaalweb"/>
        <w:spacing w:before="0" w:beforeAutospacing="0" w:after="0" w:afterAutospacing="0"/>
        <w:jc w:val="both"/>
        <w:rPr>
          <w:rFonts w:ascii="Arial" w:hAnsi="Arial" w:cs="Arial"/>
          <w:sz w:val="20"/>
          <w:szCs w:val="20"/>
        </w:rPr>
      </w:pPr>
      <w:r w:rsidRPr="00B87B20">
        <w:rPr>
          <w:rFonts w:ascii="Arial" w:hAnsi="Arial" w:cs="Arial"/>
          <w:sz w:val="20"/>
          <w:szCs w:val="20"/>
        </w:rPr>
        <w:t xml:space="preserve">TE KOOP een prachtige salonpathephoon met dubbele veer en 84 nummers; de platen zijn ook afzonderlijk te koop. Tevens een kanarie met koperen kooi en standaard. </w:t>
      </w:r>
    </w:p>
    <w:p w:rsidR="00B87B20" w:rsidRDefault="00B87B20" w:rsidP="00F958D8">
      <w:pPr>
        <w:pStyle w:val="Normaalweb"/>
        <w:spacing w:before="0" w:beforeAutospacing="0" w:after="0" w:afterAutospacing="0"/>
        <w:jc w:val="both"/>
        <w:rPr>
          <w:rFonts w:ascii="Arial" w:hAnsi="Arial" w:cs="Arial"/>
          <w:sz w:val="20"/>
          <w:szCs w:val="20"/>
        </w:rPr>
      </w:pPr>
      <w:r w:rsidRPr="00B87B20">
        <w:rPr>
          <w:rFonts w:ascii="Arial" w:hAnsi="Arial" w:cs="Arial"/>
          <w:sz w:val="20"/>
          <w:szCs w:val="20"/>
        </w:rPr>
        <w:t xml:space="preserve">Adres: P. METTLER, </w:t>
      </w:r>
      <w:r w:rsidRPr="00B87B20">
        <w:rPr>
          <w:rFonts w:ascii="Arial" w:hAnsi="Arial" w:cs="Arial"/>
          <w:iCs/>
          <w:sz w:val="20"/>
          <w:szCs w:val="20"/>
        </w:rPr>
        <w:t>Schijndel</w:t>
      </w:r>
      <w:r w:rsidRPr="00B87B20">
        <w:rPr>
          <w:rFonts w:ascii="Arial" w:hAnsi="Arial" w:cs="Arial"/>
          <w:sz w:val="20"/>
          <w:szCs w:val="20"/>
        </w:rPr>
        <w:t>, Elschot E 41.</w:t>
      </w:r>
    </w:p>
    <w:p w:rsidR="00B87B20" w:rsidRDefault="00B87B20" w:rsidP="00F958D8">
      <w:pPr>
        <w:pStyle w:val="Normaalweb"/>
        <w:spacing w:before="0" w:beforeAutospacing="0" w:after="0" w:afterAutospacing="0"/>
        <w:jc w:val="both"/>
        <w:rPr>
          <w:rFonts w:ascii="Arial" w:hAnsi="Arial" w:cs="Arial"/>
          <w:sz w:val="20"/>
          <w:szCs w:val="20"/>
        </w:rPr>
      </w:pPr>
    </w:p>
    <w:p w:rsidR="001C090A" w:rsidRDefault="001C090A" w:rsidP="00AC633E">
      <w:pPr>
        <w:pStyle w:val="Normaalweb"/>
        <w:spacing w:before="0" w:beforeAutospacing="0" w:after="0" w:afterAutospacing="0"/>
        <w:jc w:val="both"/>
        <w:rPr>
          <w:rFonts w:ascii="Arial" w:hAnsi="Arial" w:cs="Arial"/>
          <w:sz w:val="20"/>
          <w:szCs w:val="20"/>
        </w:rPr>
      </w:pPr>
      <w:r>
        <w:rPr>
          <w:rFonts w:ascii="Arial" w:hAnsi="Arial" w:cs="Arial"/>
          <w:sz w:val="20"/>
          <w:szCs w:val="20"/>
        </w:rPr>
        <w:t xml:space="preserve">NOTARIS </w:t>
      </w:r>
      <w:r w:rsidR="00AC633E">
        <w:rPr>
          <w:rFonts w:ascii="Arial" w:hAnsi="Arial" w:cs="Arial"/>
          <w:sz w:val="20"/>
          <w:szCs w:val="20"/>
        </w:rPr>
        <w:t>J</w:t>
      </w:r>
      <w:r w:rsidR="00AC633E" w:rsidRPr="00AC633E">
        <w:rPr>
          <w:rFonts w:ascii="Arial" w:hAnsi="Arial" w:cs="Arial"/>
          <w:sz w:val="20"/>
          <w:szCs w:val="20"/>
        </w:rPr>
        <w:t>. F. B</w:t>
      </w:r>
      <w:r w:rsidR="00AC633E">
        <w:rPr>
          <w:rFonts w:ascii="Arial" w:hAnsi="Arial" w:cs="Arial"/>
          <w:sz w:val="20"/>
          <w:szCs w:val="20"/>
        </w:rPr>
        <w:t>A</w:t>
      </w:r>
      <w:r w:rsidR="00AC633E" w:rsidRPr="00AC633E">
        <w:rPr>
          <w:rFonts w:ascii="Arial" w:hAnsi="Arial" w:cs="Arial"/>
          <w:sz w:val="20"/>
          <w:szCs w:val="20"/>
        </w:rPr>
        <w:t xml:space="preserve">GGEN te </w:t>
      </w:r>
      <w:r w:rsidR="00AC633E" w:rsidRPr="001C090A">
        <w:rPr>
          <w:rFonts w:ascii="Arial" w:hAnsi="Arial" w:cs="Arial"/>
          <w:iCs/>
          <w:sz w:val="20"/>
          <w:szCs w:val="20"/>
        </w:rPr>
        <w:t>Schijndel</w:t>
      </w:r>
      <w:r w:rsidR="00AC633E" w:rsidRPr="00AC633E">
        <w:rPr>
          <w:rFonts w:ascii="Arial" w:hAnsi="Arial" w:cs="Arial"/>
          <w:sz w:val="20"/>
          <w:szCs w:val="20"/>
        </w:rPr>
        <w:t xml:space="preserve">, zal publiek VEILEN en VERKOOPEN: Bij inzet op Donderdag 8 Januari 1931, in het Hotel De Gouden Leeuw van den heer H. MEUFFELS te </w:t>
      </w:r>
      <w:r w:rsidR="00AC633E" w:rsidRPr="001C090A">
        <w:rPr>
          <w:rFonts w:ascii="Arial" w:hAnsi="Arial" w:cs="Arial"/>
          <w:iCs/>
          <w:sz w:val="20"/>
          <w:szCs w:val="20"/>
        </w:rPr>
        <w:t>Schijndel</w:t>
      </w:r>
      <w:r w:rsidR="00AC633E" w:rsidRPr="00AC633E">
        <w:rPr>
          <w:rFonts w:ascii="Arial" w:hAnsi="Arial" w:cs="Arial"/>
          <w:sz w:val="20"/>
          <w:szCs w:val="20"/>
        </w:rPr>
        <w:t xml:space="preserve">. Bij toeslag op Donderdag 22 Januari 1931, in het café van L. v. d. HEUVEL, Groote Straat </w:t>
      </w:r>
      <w:r w:rsidR="00AC633E" w:rsidRPr="001C090A">
        <w:rPr>
          <w:rFonts w:ascii="Arial" w:hAnsi="Arial" w:cs="Arial"/>
          <w:iCs/>
          <w:sz w:val="20"/>
          <w:szCs w:val="20"/>
        </w:rPr>
        <w:t>Schijndel</w:t>
      </w:r>
      <w:r w:rsidR="00AC633E" w:rsidRPr="00AC633E">
        <w:rPr>
          <w:rFonts w:ascii="Arial" w:hAnsi="Arial" w:cs="Arial"/>
          <w:sz w:val="20"/>
          <w:szCs w:val="20"/>
        </w:rPr>
        <w:t xml:space="preserve">; telkens om 3 uur namiddag, ten verzoeke van de Erven van wijlen Mevrouw BOLSIUS—RAUPP: </w:t>
      </w:r>
    </w:p>
    <w:p w:rsidR="001C090A" w:rsidRDefault="00AC633E" w:rsidP="00AC633E">
      <w:pPr>
        <w:pStyle w:val="Normaalweb"/>
        <w:spacing w:before="0" w:beforeAutospacing="0" w:after="0" w:afterAutospacing="0"/>
        <w:jc w:val="both"/>
      </w:pPr>
      <w:r w:rsidRPr="00AC633E">
        <w:rPr>
          <w:rFonts w:ascii="Arial" w:hAnsi="Arial" w:cs="Arial"/>
          <w:sz w:val="20"/>
          <w:szCs w:val="20"/>
        </w:rPr>
        <w:t>On</w:t>
      </w:r>
      <w:r w:rsidR="001C090A">
        <w:rPr>
          <w:rFonts w:ascii="Arial" w:hAnsi="Arial" w:cs="Arial"/>
          <w:sz w:val="20"/>
          <w:szCs w:val="20"/>
        </w:rPr>
        <w:t>d</w:t>
      </w:r>
      <w:r w:rsidRPr="00AC633E">
        <w:rPr>
          <w:rFonts w:ascii="Arial" w:hAnsi="Arial" w:cs="Arial"/>
          <w:sz w:val="20"/>
          <w:szCs w:val="20"/>
        </w:rPr>
        <w:t xml:space="preserve">er de gemeente </w:t>
      </w:r>
      <w:r w:rsidRPr="001C090A">
        <w:rPr>
          <w:rFonts w:ascii="Arial" w:hAnsi="Arial" w:cs="Arial"/>
          <w:iCs/>
          <w:sz w:val="20"/>
          <w:szCs w:val="20"/>
        </w:rPr>
        <w:t>Schijndel</w:t>
      </w:r>
      <w:r w:rsidRPr="00AC633E">
        <w:rPr>
          <w:rFonts w:ascii="Arial" w:hAnsi="Arial" w:cs="Arial"/>
          <w:sz w:val="20"/>
          <w:szCs w:val="20"/>
        </w:rPr>
        <w:t>:</w:t>
      </w:r>
      <w:r w:rsidRPr="00AC633E">
        <w:t xml:space="preserve">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KOOP 1. Het perceel WEILAND genaamd „de Kempkes" op het Oetelaar, groot 1.30.00 H</w:t>
      </w:r>
      <w:r w:rsidR="001C090A">
        <w:rPr>
          <w:rFonts w:ascii="Arial" w:hAnsi="Arial" w:cs="Arial"/>
          <w:sz w:val="20"/>
          <w:szCs w:val="20"/>
        </w:rPr>
        <w:t>.</w:t>
      </w:r>
      <w:r w:rsidRPr="00AC633E">
        <w:rPr>
          <w:rFonts w:ascii="Arial" w:hAnsi="Arial" w:cs="Arial"/>
          <w:sz w:val="20"/>
          <w:szCs w:val="20"/>
        </w:rPr>
        <w:t xml:space="preserve">A. In huur bij de Wed. J. VERHAGEN voor ƒ 75.—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 Het perceel WEILAND genaamd „Prinsenbosch" op het Oetelaar, groot 2.40.50 H.A. In huur bij de Wed. MART. v. HEESWIJK voor ƒ 137.—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3. BOUW- EN WEILAND genaamd „Prinsenbosch" op het Oetelaar naast Koop 2, groot 2.47.00 H.A. In huur bij J. v. d. HEYDEN, L. v. GEFFEN, J. v. d. AA en J. v. HEESCH, samen voor ƒ 121.—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4. MASSA van Koopen 2 en 3, zijnde het geheele perceel in Prinsenbosch, samen groot 4.87.50 H.A.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lastRenderedPageBreak/>
        <w:t xml:space="preserve">KOOP 5. BOUW- EN WEILAND genaamd „Flekkershoefke" met voorpoting groot 63.30 Aren.  In huur bij H. RIJKERS voor ƒ 22.—.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6. BOUW- EN WEILAND in het Hermalen, groot 46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FR. DEN OUDEN voor ƒ 25.—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7. BOUW- EN WEILAND in de Putsteeg, groot 98.80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ADR. v. ESCH voor ƒ 70.—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8. BOUW- EN WEILAND met dubbele voorpoting voor in de Beemd, groot 92.90 Aren. In huur bij W. v. WEERT voor ƒ 40.—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9. BOUWLAND in de Beemd bij den Vischvijver, groot 42.40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LAMB. v. d. BOOGAARD voor ƒ 22.— p. j. KOOP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10. BOUW- EN WEILAND in de Rietbeemd met dubbele voorpoting, groot 55.10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J. v. HERPEN voor ƒ 26.—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11. BOUW- EN WEILAND voor in de Beemd nabij het plantsoen van H. v. OSCH, groot 73.10 Aren. In huur bij P. v. ESCH voor , ƒ 40.—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12. Twee perceelen WEILAND in de Everdonk met voorpoting, groot 75.90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J. v. d. SANGEN voor ƒ 40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13. BOUWLAND in de Everdonk, groot 56.10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J. J. v. KAATHOVEN voor ƒ 32.—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KOOP 14. WEILAND op de Steeg, achter het binnenveld van A. CONSTANT, groot 59.30 Aren. In huur b</w:t>
      </w:r>
      <w:r w:rsidR="001C090A">
        <w:rPr>
          <w:rFonts w:ascii="Arial" w:hAnsi="Arial" w:cs="Arial"/>
          <w:sz w:val="20"/>
          <w:szCs w:val="20"/>
        </w:rPr>
        <w:t>ij</w:t>
      </w:r>
      <w:r w:rsidRPr="00AC633E">
        <w:rPr>
          <w:rFonts w:ascii="Arial" w:hAnsi="Arial" w:cs="Arial"/>
          <w:sz w:val="20"/>
          <w:szCs w:val="20"/>
        </w:rPr>
        <w:t xml:space="preserve"> CONSTANT voor ƒ 30.—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15. BOUW- EN WEILAND aan den Dintherschen Dijk, groot 42.30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ADR. EYMBERTS voor ƒ 23.—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KOOP 16. BOUW- EN WEILAND in het Wijbosch Broek</w:t>
      </w:r>
      <w:r w:rsidRPr="00AC633E">
        <w:rPr>
          <w:rFonts w:asciiTheme="minorHAnsi" w:eastAsiaTheme="minorHAnsi" w:hAnsiTheme="minorHAnsi" w:cstheme="minorBidi"/>
          <w:sz w:val="22"/>
          <w:szCs w:val="22"/>
          <w:lang w:eastAsia="en-US"/>
        </w:rPr>
        <w:t xml:space="preserve"> </w:t>
      </w:r>
      <w:r w:rsidRPr="00AC633E">
        <w:rPr>
          <w:rFonts w:ascii="Arial" w:hAnsi="Arial" w:cs="Arial"/>
          <w:sz w:val="20"/>
          <w:szCs w:val="20"/>
        </w:rPr>
        <w:t xml:space="preserve">aan Poelkesdijk, groot 4250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ADR. EYMBERTS voor ƒ 11.—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17. Twee perceelen WEILAND in het Wijbosch Broek aan Poelkesdijk, naast koop 16, groot 90.50 aren.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NARUS FRANSSEN voor ƒ 28.— per jaar.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18. MASSA van koopen 16 en 17, zijnde bouw- en weiland in Poelkesdijk, samen groot 1.33.40 H.A. KOOP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19. BOSCH met kanadaboomen en reephout in de Aardenburgsche Steeg, achter Sluis </w:t>
      </w:r>
      <w:r w:rsidR="001C090A">
        <w:rPr>
          <w:rFonts w:ascii="Arial" w:hAnsi="Arial" w:cs="Arial"/>
          <w:sz w:val="20"/>
          <w:szCs w:val="20"/>
        </w:rPr>
        <w:t>III</w:t>
      </w:r>
      <w:r w:rsidRPr="00AC633E">
        <w:rPr>
          <w:rFonts w:ascii="Arial" w:hAnsi="Arial" w:cs="Arial"/>
          <w:sz w:val="20"/>
          <w:szCs w:val="20"/>
        </w:rPr>
        <w:t xml:space="preserve">, groot 1.13.80 H .A. </w:t>
      </w:r>
    </w:p>
    <w:p w:rsidR="001C090A"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20. BOSCH met kanadaboomen en reephout in den Aardenburg langs het Kanaal tegenover Sluis III, gr. 1.24.10 H.A.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21. BOUW- EN WEILAND in de Bunder naast het huis van Smits, groot 98.40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CHR. VAN WEERT voor ƒ 70.— per jaar.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22. BOUWLAND aan de Bunderstraat langs de pad, groot ongeveer 51.30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P. VAN ESCH, J. METTLER voor ƒ 48.— p. j.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23. BOUWLAND aan de Bunderstraat naast koop 22, groot ongeveer 60.30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Wed. MART. v. d. HEYDEN voor ƒ 50.— p. j.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24. BOUWLAND aan de Bunderstraat naast koop 23, groot ongeveer 45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ADR. VERHAGEN voor ƒ 30.— per jaar.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25. MASSA van koopen 22, 23 en 24, zijnde het geheele perceel achter de Landbouwschool, samen groot 1.56.60 H.A.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26. BOUWTERREIN aan den Boterweg, naast het huis van G. VAN DIJK, groot 5.75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KOOP 27. BOUWTERREIN aan den Boterweg, naast koop 26, groot ongeveer 5.50 aren.</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28. BOUWTERREIN aan den Boterweg, naast koop 27 en H. STEENBAKKERS, gr. </w:t>
      </w:r>
      <w:r w:rsidR="00A33DC0">
        <w:rPr>
          <w:rFonts w:ascii="Arial" w:hAnsi="Arial" w:cs="Arial"/>
          <w:sz w:val="20"/>
          <w:szCs w:val="20"/>
        </w:rPr>
        <w:t>o</w:t>
      </w:r>
      <w:r w:rsidRPr="00AC633E">
        <w:rPr>
          <w:rFonts w:ascii="Arial" w:hAnsi="Arial" w:cs="Arial"/>
          <w:sz w:val="20"/>
          <w:szCs w:val="20"/>
        </w:rPr>
        <w:t xml:space="preserve">ngeveer 5.25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29. MASSA van koopen 26, 27 en 28, gr. 16.50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30. BOUWLAND, zeer geschikt voor bouwterrein, achter „Huis en Erf", groot ongeveer 45.10 aren, belend MUTSAARS en KUENEN.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31. BOUWLAND achter het Patronaat, groot 51.30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32. BOUWLAND achter koop 31, genaamd het Bolleland, groot 59.20 aren. </w:t>
      </w:r>
    </w:p>
    <w:p w:rsidR="00A33DC0" w:rsidRDefault="00AC633E" w:rsidP="001C090A">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KOOP 33. MASSA van koopen 31 en 32, zijnde het geheele perceel achter het Patronaat, groot 1.10.50 HA. </w:t>
      </w:r>
    </w:p>
    <w:p w:rsidR="00A33DC0" w:rsidRDefault="00AC633E" w:rsidP="00A33DC0">
      <w:pPr>
        <w:pStyle w:val="Normaalweb"/>
        <w:spacing w:before="0" w:beforeAutospacing="0" w:after="0" w:afterAutospacing="0"/>
        <w:jc w:val="both"/>
        <w:rPr>
          <w:rFonts w:ascii="Arial" w:hAnsi="Arial" w:cs="Arial"/>
          <w:sz w:val="20"/>
          <w:szCs w:val="20"/>
        </w:rPr>
      </w:pPr>
      <w:r w:rsidRPr="00AC633E">
        <w:rPr>
          <w:rFonts w:ascii="Arial" w:hAnsi="Arial" w:cs="Arial"/>
          <w:sz w:val="20"/>
          <w:szCs w:val="20"/>
        </w:rPr>
        <w:t xml:space="preserve">Onder de gemeente Hees wijk: </w:t>
      </w:r>
    </w:p>
    <w:p w:rsidR="00A33DC0" w:rsidRDefault="00AC633E" w:rsidP="00A33DC0">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lastRenderedPageBreak/>
        <w:t xml:space="preserve">KOOP 34. HOOILAND aan den Aakant, groot 1.00.40 H.A. </w:t>
      </w:r>
    </w:p>
    <w:p w:rsidR="00A33DC0" w:rsidRDefault="00AC633E" w:rsidP="00A33DC0">
      <w:pPr>
        <w:pStyle w:val="Normaalweb"/>
        <w:spacing w:before="0" w:beforeAutospacing="0" w:after="0" w:afterAutospacing="0"/>
        <w:ind w:left="708"/>
        <w:jc w:val="both"/>
        <w:rPr>
          <w:rFonts w:ascii="Arial" w:hAnsi="Arial" w:cs="Arial"/>
          <w:sz w:val="20"/>
          <w:szCs w:val="20"/>
        </w:rPr>
      </w:pPr>
      <w:r w:rsidRPr="00AC633E">
        <w:rPr>
          <w:rFonts w:ascii="Arial" w:hAnsi="Arial" w:cs="Arial"/>
          <w:sz w:val="20"/>
          <w:szCs w:val="20"/>
        </w:rPr>
        <w:t xml:space="preserve">In huur bij de Wed. v. d. PAS. </w:t>
      </w:r>
    </w:p>
    <w:p w:rsidR="00A33DC0" w:rsidRDefault="00AC633E" w:rsidP="00A33DC0">
      <w:pPr>
        <w:pStyle w:val="Normaalweb"/>
        <w:spacing w:before="0" w:beforeAutospacing="0" w:after="0" w:afterAutospacing="0"/>
        <w:jc w:val="both"/>
        <w:rPr>
          <w:rFonts w:ascii="Arial" w:hAnsi="Arial" w:cs="Arial"/>
          <w:sz w:val="20"/>
          <w:szCs w:val="20"/>
        </w:rPr>
      </w:pPr>
      <w:r w:rsidRPr="00AC633E">
        <w:rPr>
          <w:rFonts w:ascii="Arial" w:hAnsi="Arial" w:cs="Arial"/>
          <w:sz w:val="20"/>
          <w:szCs w:val="20"/>
        </w:rPr>
        <w:t xml:space="preserve">Betaling der kooppenningen 22 April 1931. </w:t>
      </w:r>
    </w:p>
    <w:p w:rsidR="00A33DC0" w:rsidRDefault="00AC633E" w:rsidP="00A33DC0">
      <w:pPr>
        <w:pStyle w:val="Normaalweb"/>
        <w:spacing w:before="0" w:beforeAutospacing="0" w:after="0" w:afterAutospacing="0"/>
        <w:jc w:val="both"/>
        <w:rPr>
          <w:rFonts w:ascii="Arial" w:hAnsi="Arial" w:cs="Arial"/>
          <w:sz w:val="20"/>
          <w:szCs w:val="20"/>
        </w:rPr>
      </w:pPr>
      <w:r w:rsidRPr="00AC633E">
        <w:rPr>
          <w:rFonts w:ascii="Arial" w:hAnsi="Arial" w:cs="Arial"/>
          <w:sz w:val="20"/>
          <w:szCs w:val="20"/>
        </w:rPr>
        <w:t>Alles uitvoerig omschreven bij biljetten, verkrijgbaar b</w:t>
      </w:r>
      <w:r w:rsidR="00A33DC0">
        <w:rPr>
          <w:rFonts w:ascii="Arial" w:hAnsi="Arial" w:cs="Arial"/>
          <w:sz w:val="20"/>
          <w:szCs w:val="20"/>
        </w:rPr>
        <w:t>ij</w:t>
      </w:r>
      <w:r w:rsidRPr="00AC633E">
        <w:rPr>
          <w:rFonts w:ascii="Arial" w:hAnsi="Arial" w:cs="Arial"/>
          <w:sz w:val="20"/>
          <w:szCs w:val="20"/>
        </w:rPr>
        <w:t xml:space="preserve"> voornoemden Notaris. </w:t>
      </w:r>
    </w:p>
    <w:p w:rsidR="00A33DC0" w:rsidRDefault="00A33DC0" w:rsidP="00A33DC0">
      <w:pPr>
        <w:pStyle w:val="Normaalweb"/>
        <w:spacing w:before="0" w:beforeAutospacing="0" w:after="0" w:afterAutospacing="0"/>
        <w:jc w:val="both"/>
        <w:rPr>
          <w:rFonts w:ascii="Arial" w:hAnsi="Arial" w:cs="Arial"/>
          <w:sz w:val="20"/>
          <w:szCs w:val="20"/>
        </w:rPr>
      </w:pPr>
    </w:p>
    <w:p w:rsidR="00425E9E" w:rsidRDefault="00425E9E" w:rsidP="00A33DC0">
      <w:pPr>
        <w:pStyle w:val="Normaalweb"/>
        <w:spacing w:before="0" w:beforeAutospacing="0" w:after="0" w:afterAutospacing="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30-12-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425E9E" w:rsidRDefault="00425E9E" w:rsidP="00F958D8">
      <w:pPr>
        <w:pStyle w:val="Normaalweb"/>
        <w:spacing w:before="0" w:beforeAutospacing="0" w:after="0" w:afterAutospacing="0"/>
        <w:jc w:val="both"/>
        <w:rPr>
          <w:rFonts w:ascii="Arial" w:hAnsi="Arial" w:cs="Arial"/>
          <w:sz w:val="20"/>
          <w:szCs w:val="20"/>
        </w:rPr>
      </w:pPr>
    </w:p>
    <w:p w:rsidR="008C5BA3" w:rsidRPr="00425E9E" w:rsidRDefault="00425E9E" w:rsidP="00F958D8">
      <w:pPr>
        <w:pStyle w:val="Normaalweb"/>
        <w:spacing w:before="0" w:beforeAutospacing="0" w:after="0" w:afterAutospacing="0"/>
        <w:jc w:val="both"/>
        <w:rPr>
          <w:rFonts w:ascii="Arial" w:hAnsi="Arial" w:cs="Arial"/>
          <w:sz w:val="20"/>
          <w:szCs w:val="20"/>
        </w:rPr>
      </w:pPr>
      <w:r w:rsidRPr="00425E9E">
        <w:rPr>
          <w:rStyle w:val="Nadruk"/>
          <w:rFonts w:ascii="Arial" w:hAnsi="Arial" w:cs="Arial"/>
          <w:i w:val="0"/>
          <w:sz w:val="20"/>
          <w:szCs w:val="20"/>
        </w:rPr>
        <w:t>SCHIJNDEL</w:t>
      </w:r>
      <w:r w:rsidRPr="00425E9E">
        <w:rPr>
          <w:rFonts w:ascii="Arial" w:hAnsi="Arial" w:cs="Arial"/>
          <w:sz w:val="20"/>
          <w:szCs w:val="20"/>
        </w:rPr>
        <w:t>, 28 Dec. Op Zondag 4 Januari a.s. des avonds 6 uur en op Maan</w:t>
      </w:r>
      <w:r w:rsidR="00834955">
        <w:rPr>
          <w:rFonts w:ascii="Arial" w:hAnsi="Arial" w:cs="Arial"/>
          <w:sz w:val="20"/>
          <w:szCs w:val="20"/>
        </w:rPr>
        <w:t>d</w:t>
      </w:r>
      <w:r w:rsidRPr="00425E9E">
        <w:rPr>
          <w:rFonts w:ascii="Arial" w:hAnsi="Arial" w:cs="Arial"/>
          <w:sz w:val="20"/>
          <w:szCs w:val="20"/>
        </w:rPr>
        <w:t>ag 5 Januari a.s. des avonds half 7 zal in het Bondsgebouw van den R. K. Boeren, bond door de tooneelvereen. van den R. K. Jongen Boerenstand worden opgev</w:t>
      </w:r>
      <w:r w:rsidR="00834955">
        <w:rPr>
          <w:rFonts w:ascii="Arial" w:hAnsi="Arial" w:cs="Arial"/>
          <w:sz w:val="20"/>
          <w:szCs w:val="20"/>
        </w:rPr>
        <w:t>o</w:t>
      </w:r>
      <w:r w:rsidRPr="00425E9E">
        <w:rPr>
          <w:rFonts w:ascii="Arial" w:hAnsi="Arial" w:cs="Arial"/>
          <w:sz w:val="20"/>
          <w:szCs w:val="20"/>
        </w:rPr>
        <w:t>erd: De Pause</w:t>
      </w:r>
      <w:r w:rsidR="00834955">
        <w:rPr>
          <w:rFonts w:ascii="Arial" w:hAnsi="Arial" w:cs="Arial"/>
          <w:sz w:val="20"/>
          <w:szCs w:val="20"/>
        </w:rPr>
        <w:t>lij</w:t>
      </w:r>
      <w:r w:rsidRPr="00425E9E">
        <w:rPr>
          <w:rFonts w:ascii="Arial" w:hAnsi="Arial" w:cs="Arial"/>
          <w:sz w:val="20"/>
          <w:szCs w:val="20"/>
        </w:rPr>
        <w:t>ke Zouaaf, drama in 2 bedrijven en De Tandarts, komische klucht in 1 bedr</w:t>
      </w:r>
      <w:r w:rsidR="00834955">
        <w:rPr>
          <w:rFonts w:ascii="Arial" w:hAnsi="Arial" w:cs="Arial"/>
          <w:sz w:val="20"/>
          <w:szCs w:val="20"/>
        </w:rPr>
        <w:t>ij</w:t>
      </w:r>
      <w:r w:rsidRPr="00425E9E">
        <w:rPr>
          <w:rFonts w:ascii="Arial" w:hAnsi="Arial" w:cs="Arial"/>
          <w:sz w:val="20"/>
          <w:szCs w:val="20"/>
        </w:rPr>
        <w:t>f. Evenals andere jaren hopen w</w:t>
      </w:r>
      <w:r w:rsidR="00834955">
        <w:rPr>
          <w:rFonts w:ascii="Arial" w:hAnsi="Arial" w:cs="Arial"/>
          <w:sz w:val="20"/>
          <w:szCs w:val="20"/>
        </w:rPr>
        <w:t>ij</w:t>
      </w:r>
      <w:r w:rsidRPr="00425E9E">
        <w:rPr>
          <w:rFonts w:ascii="Arial" w:hAnsi="Arial" w:cs="Arial"/>
          <w:sz w:val="20"/>
          <w:szCs w:val="20"/>
        </w:rPr>
        <w:t xml:space="preserve"> dat genoemde tooneelvereeniging veel succes zal hebben te boeken.</w:t>
      </w:r>
    </w:p>
    <w:p w:rsidR="008941C0" w:rsidRDefault="008941C0" w:rsidP="00F958D8">
      <w:pPr>
        <w:shd w:val="clear" w:color="auto" w:fill="FFFFFF"/>
        <w:jc w:val="both"/>
        <w:rPr>
          <w:rFonts w:ascii="Arial" w:eastAsia="Times New Roman" w:hAnsi="Arial" w:cs="Arial"/>
          <w:sz w:val="20"/>
          <w:szCs w:val="20"/>
          <w:lang w:eastAsia="nl-NL"/>
        </w:rPr>
      </w:pPr>
    </w:p>
    <w:p w:rsidR="00081BB7" w:rsidRDefault="00081BB7" w:rsidP="00081BB7">
      <w:pPr>
        <w:autoSpaceDE w:val="0"/>
        <w:autoSpaceDN w:val="0"/>
        <w:adjustRightInd w:val="0"/>
        <w:jc w:val="both"/>
        <w:rPr>
          <w:rFonts w:ascii="Arial" w:eastAsia="Arial Unicode MS" w:hAnsi="Arial" w:cs="Arial"/>
          <w:b/>
          <w:sz w:val="20"/>
          <w:szCs w:val="20"/>
          <w:u w:val="single"/>
        </w:rPr>
      </w:pPr>
      <w:r w:rsidRPr="006F4181">
        <w:rPr>
          <w:rFonts w:ascii="Arial" w:eastAsia="Arial Unicode MS" w:hAnsi="Arial" w:cs="Arial"/>
          <w:b/>
          <w:sz w:val="20"/>
          <w:szCs w:val="20"/>
          <w:u w:val="single"/>
        </w:rPr>
        <w:t>Provinciale</w:t>
      </w:r>
      <w:r w:rsidRPr="008C2A69">
        <w:rPr>
          <w:rFonts w:ascii="Arial" w:eastAsia="Arial Unicode MS" w:hAnsi="Arial" w:cs="Arial"/>
          <w:b/>
          <w:sz w:val="20"/>
          <w:szCs w:val="20"/>
          <w:u w:val="single"/>
        </w:rPr>
        <w:t xml:space="preserve"> Noordbrabantsche en ´s Hertogenbosche courant </w:t>
      </w:r>
      <w:r>
        <w:rPr>
          <w:rFonts w:ascii="Arial" w:eastAsia="Arial Unicode MS" w:hAnsi="Arial" w:cs="Arial"/>
          <w:b/>
          <w:sz w:val="20"/>
          <w:szCs w:val="20"/>
          <w:u w:val="single"/>
        </w:rPr>
        <w:t>31-12-</w:t>
      </w:r>
      <w:r w:rsidRPr="008C2A69">
        <w:rPr>
          <w:rFonts w:ascii="Arial" w:eastAsia="Arial Unicode MS" w:hAnsi="Arial" w:cs="Arial"/>
          <w:b/>
          <w:sz w:val="20"/>
          <w:szCs w:val="20"/>
          <w:u w:val="single"/>
        </w:rPr>
        <w:t>19</w:t>
      </w:r>
      <w:r>
        <w:rPr>
          <w:rFonts w:ascii="Arial" w:eastAsia="Arial Unicode MS" w:hAnsi="Arial" w:cs="Arial"/>
          <w:b/>
          <w:sz w:val="20"/>
          <w:szCs w:val="20"/>
          <w:u w:val="single"/>
        </w:rPr>
        <w:t>30</w:t>
      </w:r>
    </w:p>
    <w:p w:rsidR="00081BB7" w:rsidRDefault="00081BB7" w:rsidP="00081BB7">
      <w:pPr>
        <w:pStyle w:val="Normaalweb"/>
        <w:spacing w:before="0" w:beforeAutospacing="0" w:after="0" w:afterAutospacing="0"/>
        <w:jc w:val="both"/>
        <w:rPr>
          <w:rFonts w:ascii="Arial" w:hAnsi="Arial" w:cs="Arial"/>
          <w:sz w:val="20"/>
          <w:szCs w:val="20"/>
        </w:rPr>
      </w:pPr>
    </w:p>
    <w:p w:rsidR="00081BB7" w:rsidRDefault="00081BB7" w:rsidP="00081BB7">
      <w:pPr>
        <w:pStyle w:val="Normaalweb"/>
        <w:spacing w:before="0" w:beforeAutospacing="0" w:after="0" w:afterAutospacing="0"/>
        <w:jc w:val="both"/>
        <w:rPr>
          <w:rFonts w:ascii="Arial" w:hAnsi="Arial" w:cs="Arial"/>
          <w:sz w:val="20"/>
          <w:szCs w:val="20"/>
        </w:rPr>
      </w:pPr>
      <w:r w:rsidRPr="00081BB7">
        <w:rPr>
          <w:rStyle w:val="Nadruk"/>
          <w:rFonts w:ascii="Arial" w:hAnsi="Arial" w:cs="Arial"/>
          <w:i w:val="0"/>
          <w:sz w:val="20"/>
          <w:szCs w:val="20"/>
        </w:rPr>
        <w:t>SCHIJNDEL</w:t>
      </w:r>
      <w:r w:rsidRPr="00081BB7">
        <w:rPr>
          <w:rFonts w:ascii="Arial" w:hAnsi="Arial" w:cs="Arial"/>
          <w:sz w:val="20"/>
          <w:szCs w:val="20"/>
        </w:rPr>
        <w:t>, 29 Dec. Heden had de R. K. Werkliedenvereeniging „St. Jozef" het genoegen Prof. Cooijmans, van de Abdij van Berne te Heeswijk, in haar midden te zien. De voorzitter, de heer A. Verku</w:t>
      </w:r>
      <w:r>
        <w:rPr>
          <w:rFonts w:ascii="Arial" w:hAnsi="Arial" w:cs="Arial"/>
          <w:sz w:val="20"/>
          <w:szCs w:val="20"/>
        </w:rPr>
        <w:t>ij</w:t>
      </w:r>
      <w:r w:rsidRPr="00081BB7">
        <w:rPr>
          <w:rFonts w:ascii="Arial" w:hAnsi="Arial" w:cs="Arial"/>
          <w:sz w:val="20"/>
          <w:szCs w:val="20"/>
        </w:rPr>
        <w:t>len, opende de bijeenkomst met den Christelijken groot en heette den spreker van den avond welkom. De opkomst was ook dit keer zeer goed te noemen. Spreker zette den avond in met de declamatie van „Een aardig misverstand", dat waarlijk insloeg en de goede stemming er in bracht. Vervolgens ging de gewijde spreker over tot het eigenlijke onderwerp van den avond n.</w:t>
      </w:r>
      <w:r>
        <w:rPr>
          <w:rFonts w:ascii="Arial" w:hAnsi="Arial" w:cs="Arial"/>
          <w:sz w:val="20"/>
          <w:szCs w:val="20"/>
        </w:rPr>
        <w:t>l</w:t>
      </w:r>
      <w:r w:rsidRPr="00081BB7">
        <w:rPr>
          <w:rFonts w:ascii="Arial" w:hAnsi="Arial" w:cs="Arial"/>
          <w:sz w:val="20"/>
          <w:szCs w:val="20"/>
        </w:rPr>
        <w:t xml:space="preserve">. eene </w:t>
      </w:r>
      <w:r>
        <w:rPr>
          <w:rFonts w:ascii="Arial" w:hAnsi="Arial" w:cs="Arial"/>
          <w:sz w:val="20"/>
          <w:szCs w:val="20"/>
        </w:rPr>
        <w:t>lezin</w:t>
      </w:r>
      <w:r w:rsidRPr="00081BB7">
        <w:rPr>
          <w:rFonts w:ascii="Arial" w:hAnsi="Arial" w:cs="Arial"/>
          <w:sz w:val="20"/>
          <w:szCs w:val="20"/>
        </w:rPr>
        <w:t>g over: het wonder. Op zakelijke en duidelijke wijze zette spreker uiteen het feit dat Christus werkelijk wonderen heeft gedaan. Spreker verklaarde verder de vereischten, die voor de bestaanbaarheid van en een wonder aanwezig moeten zijn. Deze nuttige en heilzame lezing werd met een dankbaar applaus bekroond. De Z.E. heer Cooijmans vergastte de aanwezigen hierna op de declamatie van „De Kerseboom" en „De waarzeggende kwartel". De voorzitter der vergadering dankte den spreker voor zijn interessante uiteenzetting en hoopte Z.E. weer spoedig als spreker terug te zien. Na bespreking van nog eenige huishoudelijke aangelegenheden sloot de voorzitter de vergadering met den christelijken groet.</w:t>
      </w:r>
    </w:p>
    <w:p w:rsidR="00A33DC0" w:rsidRDefault="00A33DC0" w:rsidP="00081BB7">
      <w:pPr>
        <w:pStyle w:val="Normaalweb"/>
        <w:spacing w:before="0" w:beforeAutospacing="0" w:after="0" w:afterAutospacing="0"/>
        <w:jc w:val="both"/>
        <w:rPr>
          <w:rFonts w:ascii="Arial" w:hAnsi="Arial" w:cs="Arial"/>
          <w:sz w:val="20"/>
          <w:szCs w:val="20"/>
        </w:rPr>
      </w:pPr>
    </w:p>
    <w:p w:rsidR="00A33DC0" w:rsidRPr="00A33DC0" w:rsidRDefault="00A33DC0" w:rsidP="00A33DC0">
      <w:pPr>
        <w:pStyle w:val="Normaalweb"/>
        <w:spacing w:before="0" w:beforeAutospacing="0" w:after="0" w:afterAutospacing="0"/>
        <w:jc w:val="both"/>
        <w:rPr>
          <w:rFonts w:ascii="Arial" w:hAnsi="Arial" w:cs="Arial"/>
          <w:b/>
          <w:bCs/>
          <w:sz w:val="20"/>
          <w:szCs w:val="20"/>
        </w:rPr>
      </w:pPr>
      <w:r w:rsidRPr="00A33DC0">
        <w:rPr>
          <w:rFonts w:ascii="Arial" w:hAnsi="Arial" w:cs="Arial"/>
          <w:b/>
          <w:bCs/>
          <w:sz w:val="20"/>
          <w:szCs w:val="20"/>
        </w:rPr>
        <w:t xml:space="preserve">MOND- EN KLAUWZEER. </w:t>
      </w:r>
    </w:p>
    <w:p w:rsidR="00A33DC0" w:rsidRDefault="00A33DC0" w:rsidP="00A33DC0">
      <w:pPr>
        <w:pStyle w:val="Normaalweb"/>
        <w:spacing w:before="0" w:beforeAutospacing="0" w:after="0" w:afterAutospacing="0"/>
        <w:jc w:val="both"/>
        <w:rPr>
          <w:rFonts w:ascii="Arial" w:hAnsi="Arial" w:cs="Arial"/>
          <w:sz w:val="20"/>
          <w:szCs w:val="20"/>
        </w:rPr>
      </w:pPr>
      <w:r w:rsidRPr="00A33DC0">
        <w:rPr>
          <w:rFonts w:ascii="Arial" w:hAnsi="Arial" w:cs="Arial"/>
          <w:sz w:val="20"/>
          <w:szCs w:val="20"/>
        </w:rPr>
        <w:t xml:space="preserve">In het district 's-Hertogenbosch van het Veeartsenijkundig Staatstoezicht werden nieuwe gevallen van mond- en klauwzeer geconstateerd in de gemeenten: Gennep, Wamel, Westerhove, Schayk, Megen, </w:t>
      </w:r>
      <w:r w:rsidRPr="00A33DC0">
        <w:rPr>
          <w:rFonts w:ascii="Arial" w:hAnsi="Arial" w:cs="Arial"/>
          <w:iCs/>
          <w:sz w:val="20"/>
          <w:szCs w:val="20"/>
        </w:rPr>
        <w:t>Schijndel</w:t>
      </w:r>
      <w:r w:rsidRPr="00A33DC0">
        <w:rPr>
          <w:rFonts w:ascii="Arial" w:hAnsi="Arial" w:cs="Arial"/>
          <w:sz w:val="20"/>
          <w:szCs w:val="20"/>
        </w:rPr>
        <w:t xml:space="preserve">, Berkel-Enschot en Oirschot. </w:t>
      </w:r>
    </w:p>
    <w:p w:rsidR="00A33DC0" w:rsidRDefault="00A33DC0" w:rsidP="00A33DC0">
      <w:pPr>
        <w:pStyle w:val="Normaalweb"/>
        <w:spacing w:before="0" w:beforeAutospacing="0" w:after="0" w:afterAutospacing="0"/>
        <w:jc w:val="both"/>
        <w:rPr>
          <w:rFonts w:ascii="Arial" w:hAnsi="Arial" w:cs="Arial"/>
          <w:sz w:val="20"/>
          <w:szCs w:val="20"/>
        </w:rPr>
      </w:pPr>
    </w:p>
    <w:p w:rsidR="00A33DC0" w:rsidRPr="00A33DC0" w:rsidRDefault="00A33DC0" w:rsidP="00A33DC0">
      <w:pPr>
        <w:pStyle w:val="Normaalweb"/>
        <w:spacing w:before="0" w:beforeAutospacing="0" w:after="0" w:afterAutospacing="0"/>
        <w:jc w:val="both"/>
        <w:rPr>
          <w:rFonts w:ascii="Arial" w:hAnsi="Arial" w:cs="Arial"/>
          <w:sz w:val="20"/>
          <w:szCs w:val="20"/>
        </w:rPr>
      </w:pPr>
      <w:r w:rsidRPr="00A33DC0">
        <w:rPr>
          <w:rFonts w:ascii="Arial" w:hAnsi="Arial" w:cs="Arial"/>
          <w:sz w:val="20"/>
          <w:szCs w:val="20"/>
        </w:rPr>
        <w:t>Modemagazijn ,.H</w:t>
      </w:r>
      <w:r>
        <w:rPr>
          <w:rFonts w:ascii="Arial" w:hAnsi="Arial" w:cs="Arial"/>
          <w:sz w:val="20"/>
          <w:szCs w:val="20"/>
        </w:rPr>
        <w:t>e</w:t>
      </w:r>
      <w:r w:rsidRPr="00A33DC0">
        <w:rPr>
          <w:rFonts w:ascii="Arial" w:hAnsi="Arial" w:cs="Arial"/>
          <w:sz w:val="20"/>
          <w:szCs w:val="20"/>
        </w:rPr>
        <w:t xml:space="preserve">t Anker", J. A. v. d. HEUVEL, Kleeding naar maat, Grootestraat, </w:t>
      </w:r>
      <w:r w:rsidRPr="00A33DC0">
        <w:rPr>
          <w:rFonts w:ascii="Arial" w:hAnsi="Arial" w:cs="Arial"/>
          <w:iCs/>
          <w:sz w:val="20"/>
          <w:szCs w:val="20"/>
        </w:rPr>
        <w:t>Schijndel</w:t>
      </w:r>
      <w:r w:rsidRPr="00A33DC0">
        <w:rPr>
          <w:rFonts w:ascii="Arial" w:hAnsi="Arial" w:cs="Arial"/>
          <w:sz w:val="20"/>
          <w:szCs w:val="20"/>
        </w:rPr>
        <w:t>, wenscht al zijn cliënten, vrienden en kennissen zalig Nieuwjaar.</w:t>
      </w:r>
    </w:p>
    <w:p w:rsidR="00A33DC0" w:rsidRDefault="00A33DC0" w:rsidP="00081BB7">
      <w:pPr>
        <w:pStyle w:val="Normaalweb"/>
        <w:spacing w:before="0" w:beforeAutospacing="0" w:after="0" w:afterAutospacing="0"/>
        <w:jc w:val="both"/>
        <w:rPr>
          <w:rFonts w:ascii="Arial" w:hAnsi="Arial" w:cs="Arial"/>
          <w:sz w:val="20"/>
          <w:szCs w:val="20"/>
        </w:rPr>
      </w:pPr>
    </w:p>
    <w:p w:rsidR="00081BB7" w:rsidRPr="00081BB7" w:rsidRDefault="00081BB7" w:rsidP="00081BB7">
      <w:pPr>
        <w:pStyle w:val="Normaalweb"/>
        <w:spacing w:before="0" w:beforeAutospacing="0" w:after="0" w:afterAutospacing="0"/>
        <w:jc w:val="both"/>
        <w:rPr>
          <w:rFonts w:ascii="Arial" w:hAnsi="Arial" w:cs="Arial"/>
          <w:sz w:val="20"/>
          <w:szCs w:val="20"/>
        </w:rPr>
      </w:pPr>
    </w:p>
    <w:p w:rsidR="00081BB7" w:rsidRPr="001F1804" w:rsidRDefault="00081BB7" w:rsidP="00F958D8">
      <w:pPr>
        <w:shd w:val="clear" w:color="auto" w:fill="FFFFFF"/>
        <w:jc w:val="both"/>
        <w:rPr>
          <w:rFonts w:ascii="Arial" w:eastAsia="Times New Roman" w:hAnsi="Arial" w:cs="Arial"/>
          <w:sz w:val="20"/>
          <w:szCs w:val="20"/>
          <w:lang w:eastAsia="nl-NL"/>
        </w:rPr>
      </w:pPr>
    </w:p>
    <w:p w:rsidR="00DC7FEA" w:rsidRPr="001F1804" w:rsidRDefault="00DC7FEA">
      <w:pPr>
        <w:shd w:val="clear" w:color="auto" w:fill="FFFFFF"/>
        <w:jc w:val="both"/>
        <w:rPr>
          <w:rFonts w:ascii="Arial" w:eastAsia="Times New Roman" w:hAnsi="Arial" w:cs="Arial"/>
          <w:sz w:val="20"/>
          <w:szCs w:val="20"/>
          <w:lang w:eastAsia="nl-NL"/>
        </w:rPr>
      </w:pPr>
    </w:p>
    <w:sectPr w:rsidR="00DC7FEA" w:rsidRPr="001F1804" w:rsidSect="00C165D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AF9" w:rsidRDefault="000A2AF9" w:rsidP="00A226C7">
      <w:r>
        <w:separator/>
      </w:r>
    </w:p>
  </w:endnote>
  <w:endnote w:type="continuationSeparator" w:id="0">
    <w:p w:rsidR="000A2AF9" w:rsidRDefault="000A2AF9" w:rsidP="00A22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141"/>
      <w:gridCol w:w="1006"/>
      <w:gridCol w:w="4141"/>
    </w:tblGrid>
    <w:tr w:rsidR="00DA2662">
      <w:trPr>
        <w:trHeight w:val="151"/>
      </w:trPr>
      <w:tc>
        <w:tcPr>
          <w:tcW w:w="2250" w:type="pct"/>
          <w:tcBorders>
            <w:bottom w:val="single" w:sz="4" w:space="0" w:color="4F81BD" w:themeColor="accent1"/>
          </w:tcBorders>
        </w:tcPr>
        <w:p w:rsidR="00DA2662" w:rsidRPr="00FB47FF" w:rsidRDefault="00DA2662">
          <w:pPr>
            <w:pStyle w:val="Koptekst"/>
            <w:rPr>
              <w:rFonts w:asciiTheme="majorHAnsi" w:eastAsiaTheme="majorEastAsia" w:hAnsiTheme="majorHAnsi" w:cstheme="majorBidi"/>
              <w:b/>
              <w:bCs/>
            </w:rPr>
          </w:pPr>
        </w:p>
      </w:tc>
      <w:tc>
        <w:tcPr>
          <w:tcW w:w="500" w:type="pct"/>
          <w:vMerge w:val="restart"/>
          <w:noWrap/>
          <w:vAlign w:val="center"/>
        </w:tcPr>
        <w:p w:rsidR="00DA2662" w:rsidRPr="00FB47FF" w:rsidRDefault="00DA2662">
          <w:pPr>
            <w:pStyle w:val="Geenafstand"/>
            <w:rPr>
              <w:rFonts w:ascii="Arial" w:hAnsi="Arial" w:cs="Arial"/>
              <w:sz w:val="20"/>
              <w:szCs w:val="20"/>
            </w:rPr>
          </w:pPr>
          <w:r w:rsidRPr="00FB47FF">
            <w:rPr>
              <w:rFonts w:ascii="Arial" w:hAnsi="Arial" w:cs="Arial"/>
              <w:sz w:val="20"/>
              <w:szCs w:val="20"/>
            </w:rPr>
            <w:t xml:space="preserve">Pagina </w:t>
          </w:r>
          <w:r w:rsidRPr="00FB47FF">
            <w:rPr>
              <w:rFonts w:ascii="Arial" w:hAnsi="Arial" w:cs="Arial"/>
              <w:sz w:val="20"/>
              <w:szCs w:val="20"/>
            </w:rPr>
            <w:fldChar w:fldCharType="begin"/>
          </w:r>
          <w:r w:rsidRPr="00FB47FF">
            <w:rPr>
              <w:rFonts w:ascii="Arial" w:hAnsi="Arial" w:cs="Arial"/>
              <w:sz w:val="20"/>
              <w:szCs w:val="20"/>
            </w:rPr>
            <w:instrText xml:space="preserve"> PAGE  \* MERGEFORMAT </w:instrText>
          </w:r>
          <w:r w:rsidRPr="00FB47FF">
            <w:rPr>
              <w:rFonts w:ascii="Arial" w:hAnsi="Arial" w:cs="Arial"/>
              <w:sz w:val="20"/>
              <w:szCs w:val="20"/>
            </w:rPr>
            <w:fldChar w:fldCharType="separate"/>
          </w:r>
          <w:r w:rsidR="00E66039">
            <w:rPr>
              <w:rFonts w:ascii="Arial" w:hAnsi="Arial" w:cs="Arial"/>
              <w:noProof/>
              <w:sz w:val="20"/>
              <w:szCs w:val="20"/>
            </w:rPr>
            <w:t>1</w:t>
          </w:r>
          <w:r w:rsidRPr="00FB47FF">
            <w:rPr>
              <w:rFonts w:ascii="Arial" w:hAnsi="Arial" w:cs="Arial"/>
              <w:sz w:val="20"/>
              <w:szCs w:val="20"/>
            </w:rPr>
            <w:fldChar w:fldCharType="end"/>
          </w:r>
        </w:p>
      </w:tc>
      <w:tc>
        <w:tcPr>
          <w:tcW w:w="2250" w:type="pct"/>
          <w:tcBorders>
            <w:bottom w:val="single" w:sz="4" w:space="0" w:color="4F81BD" w:themeColor="accent1"/>
          </w:tcBorders>
        </w:tcPr>
        <w:p w:rsidR="00DA2662" w:rsidRPr="00FB47FF" w:rsidRDefault="00DA2662">
          <w:pPr>
            <w:pStyle w:val="Koptekst"/>
            <w:rPr>
              <w:rFonts w:asciiTheme="majorHAnsi" w:eastAsiaTheme="majorEastAsia" w:hAnsiTheme="majorHAnsi" w:cstheme="majorBidi"/>
              <w:b/>
              <w:bCs/>
            </w:rPr>
          </w:pPr>
        </w:p>
      </w:tc>
    </w:tr>
    <w:tr w:rsidR="00DA2662">
      <w:trPr>
        <w:trHeight w:val="150"/>
      </w:trPr>
      <w:tc>
        <w:tcPr>
          <w:tcW w:w="2250" w:type="pct"/>
          <w:tcBorders>
            <w:top w:val="single" w:sz="4" w:space="0" w:color="4F81BD" w:themeColor="accent1"/>
          </w:tcBorders>
        </w:tcPr>
        <w:p w:rsidR="00DA2662" w:rsidRPr="00FB47FF" w:rsidRDefault="00DA2662">
          <w:pPr>
            <w:pStyle w:val="Koptekst"/>
            <w:rPr>
              <w:rFonts w:asciiTheme="majorHAnsi" w:eastAsiaTheme="majorEastAsia" w:hAnsiTheme="majorHAnsi" w:cstheme="majorBidi"/>
              <w:b/>
              <w:bCs/>
            </w:rPr>
          </w:pPr>
        </w:p>
      </w:tc>
      <w:tc>
        <w:tcPr>
          <w:tcW w:w="500" w:type="pct"/>
          <w:vMerge/>
        </w:tcPr>
        <w:p w:rsidR="00DA2662" w:rsidRPr="00FB47FF" w:rsidRDefault="00DA2662">
          <w:pPr>
            <w:pStyle w:val="Koptekst"/>
            <w:jc w:val="center"/>
            <w:rPr>
              <w:rFonts w:asciiTheme="majorHAnsi" w:eastAsiaTheme="majorEastAsia" w:hAnsiTheme="majorHAnsi" w:cstheme="majorBidi"/>
              <w:b/>
              <w:bCs/>
            </w:rPr>
          </w:pPr>
        </w:p>
      </w:tc>
      <w:tc>
        <w:tcPr>
          <w:tcW w:w="2250" w:type="pct"/>
          <w:tcBorders>
            <w:top w:val="single" w:sz="4" w:space="0" w:color="4F81BD" w:themeColor="accent1"/>
          </w:tcBorders>
        </w:tcPr>
        <w:p w:rsidR="00DA2662" w:rsidRPr="00FB47FF" w:rsidRDefault="00DA2662">
          <w:pPr>
            <w:pStyle w:val="Koptekst"/>
            <w:rPr>
              <w:rFonts w:asciiTheme="majorHAnsi" w:eastAsiaTheme="majorEastAsia" w:hAnsiTheme="majorHAnsi" w:cstheme="majorBidi"/>
              <w:b/>
              <w:bCs/>
            </w:rPr>
          </w:pPr>
        </w:p>
      </w:tc>
    </w:tr>
  </w:tbl>
  <w:p w:rsidR="00DA2662" w:rsidRPr="00FB47FF" w:rsidRDefault="00DA2662">
    <w:pPr>
      <w:pStyle w:val="Voettekst"/>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AF9" w:rsidRDefault="000A2AF9" w:rsidP="00A226C7">
      <w:r>
        <w:separator/>
      </w:r>
    </w:p>
  </w:footnote>
  <w:footnote w:type="continuationSeparator" w:id="0">
    <w:p w:rsidR="000A2AF9" w:rsidRDefault="000A2AF9" w:rsidP="00A226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sz w:val="28"/>
        <w:szCs w:val="28"/>
      </w:rPr>
      <w:alias w:val="Titel"/>
      <w:id w:val="77887899"/>
      <w:placeholder>
        <w:docPart w:val="3B72A420448D41C99C9D0FF3DAC5641D"/>
      </w:placeholder>
      <w:dataBinding w:prefixMappings="xmlns:ns0='http://schemas.openxmlformats.org/package/2006/metadata/core-properties' xmlns:ns1='http://purl.org/dc/elements/1.1/'" w:xpath="/ns0:coreProperties[1]/ns1:title[1]" w:storeItemID="{6C3C8BC8-F283-45AE-878A-BAB7291924A1}"/>
      <w:text/>
    </w:sdtPr>
    <w:sdtContent>
      <w:p w:rsidR="00DA2662" w:rsidRPr="00FB47FF" w:rsidRDefault="00DA2662">
        <w:pPr>
          <w:pStyle w:val="Koptekst"/>
          <w:tabs>
            <w:tab w:val="left" w:pos="2580"/>
            <w:tab w:val="left" w:pos="2985"/>
          </w:tabs>
          <w:spacing w:after="120" w:line="276" w:lineRule="auto"/>
          <w:jc w:val="right"/>
          <w:rPr>
            <w:b/>
            <w:bCs/>
            <w:sz w:val="28"/>
            <w:szCs w:val="28"/>
          </w:rPr>
        </w:pPr>
        <w:r w:rsidRPr="00FB47FF">
          <w:rPr>
            <w:b/>
            <w:bCs/>
            <w:sz w:val="28"/>
            <w:szCs w:val="28"/>
          </w:rPr>
          <w:t>Historische Kranten - Nederlandse Dagbladen</w:t>
        </w:r>
        <w:r>
          <w:rPr>
            <w:b/>
            <w:bCs/>
            <w:sz w:val="28"/>
            <w:szCs w:val="28"/>
          </w:rPr>
          <w:t xml:space="preserve"> 1926 tot en met 1930</w:t>
        </w:r>
      </w:p>
    </w:sdtContent>
  </w:sdt>
  <w:sdt>
    <w:sdtPr>
      <w:alias w:val="Ondertitel"/>
      <w:id w:val="77887903"/>
      <w:placeholder>
        <w:docPart w:val="99819BB4040F416181EB1B6E241AEDE1"/>
      </w:placeholder>
      <w:dataBinding w:prefixMappings="xmlns:ns0='http://schemas.openxmlformats.org/package/2006/metadata/core-properties' xmlns:ns1='http://purl.org/dc/elements/1.1/'" w:xpath="/ns0:coreProperties[1]/ns1:subject[1]" w:storeItemID="{6C3C8BC8-F283-45AE-878A-BAB7291924A1}"/>
      <w:text/>
    </w:sdtPr>
    <w:sdtContent>
      <w:p w:rsidR="00DA2662" w:rsidRPr="00FB47FF" w:rsidRDefault="00DA2662">
        <w:pPr>
          <w:pStyle w:val="Koptekst"/>
          <w:tabs>
            <w:tab w:val="left" w:pos="2580"/>
            <w:tab w:val="left" w:pos="2985"/>
          </w:tabs>
          <w:spacing w:after="120" w:line="276" w:lineRule="auto"/>
          <w:jc w:val="right"/>
        </w:pPr>
        <w:r w:rsidRPr="00FB47FF">
          <w:t>Heemkundekring Schijndel</w:t>
        </w:r>
      </w:p>
    </w:sdtContent>
  </w:sdt>
  <w:sdt>
    <w:sdtPr>
      <w:alias w:val="Auteur"/>
      <w:id w:val="77887908"/>
      <w:placeholder>
        <w:docPart w:val="9FE8B9523E9A4915B97AD29AB0498E6E"/>
      </w:placeholder>
      <w:dataBinding w:prefixMappings="xmlns:ns0='http://schemas.openxmlformats.org/package/2006/metadata/core-properties' xmlns:ns1='http://purl.org/dc/elements/1.1/'" w:xpath="/ns0:coreProperties[1]/ns1:creator[1]" w:storeItemID="{6C3C8BC8-F283-45AE-878A-BAB7291924A1}"/>
      <w:text/>
    </w:sdtPr>
    <w:sdtContent>
      <w:p w:rsidR="00DA2662" w:rsidRDefault="00DA2662">
        <w:pPr>
          <w:pStyle w:val="Koptekst"/>
          <w:pBdr>
            <w:bottom w:val="single" w:sz="4" w:space="1" w:color="A5A5A5" w:themeColor="background1" w:themeShade="A5"/>
          </w:pBdr>
          <w:tabs>
            <w:tab w:val="left" w:pos="2580"/>
            <w:tab w:val="left" w:pos="2985"/>
          </w:tabs>
          <w:spacing w:after="120" w:line="276" w:lineRule="auto"/>
          <w:jc w:val="right"/>
          <w:rPr>
            <w:color w:val="808080" w:themeColor="text1" w:themeTint="7F"/>
          </w:rPr>
        </w:pPr>
        <w:r w:rsidRPr="00FB47FF">
          <w:t xml:space="preserve">Jo van der Aa </w:t>
        </w:r>
        <w:r w:rsidR="00E66039">
          <w:t>08-09-2017</w:t>
        </w:r>
      </w:p>
    </w:sdtContent>
  </w:sdt>
  <w:p w:rsidR="00DA2662" w:rsidRDefault="00DA2662">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FD4"/>
    <w:multiLevelType w:val="hybridMultilevel"/>
    <w:tmpl w:val="C7FEFFB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3513E76"/>
    <w:multiLevelType w:val="hybridMultilevel"/>
    <w:tmpl w:val="87EE5650"/>
    <w:lvl w:ilvl="0" w:tplc="F54C0A46">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3B1188A"/>
    <w:multiLevelType w:val="hybridMultilevel"/>
    <w:tmpl w:val="47A4AA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BA742F"/>
    <w:multiLevelType w:val="hybridMultilevel"/>
    <w:tmpl w:val="E24C3FC8"/>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43D7696"/>
    <w:multiLevelType w:val="hybridMultilevel"/>
    <w:tmpl w:val="248C679A"/>
    <w:lvl w:ilvl="0" w:tplc="1EF4B8B8">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3B35AF"/>
    <w:multiLevelType w:val="hybridMultilevel"/>
    <w:tmpl w:val="785CF36A"/>
    <w:lvl w:ilvl="0" w:tplc="60E244D2">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1693380"/>
    <w:multiLevelType w:val="hybridMultilevel"/>
    <w:tmpl w:val="C862D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E84793"/>
    <w:multiLevelType w:val="hybridMultilevel"/>
    <w:tmpl w:val="FEA0D02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D88E4EAC">
      <w:start w:val="1"/>
      <w:numFmt w:val="upperLetter"/>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792018"/>
    <w:multiLevelType w:val="hybridMultilevel"/>
    <w:tmpl w:val="E498386C"/>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43B95232"/>
    <w:multiLevelType w:val="hybridMultilevel"/>
    <w:tmpl w:val="C7884256"/>
    <w:lvl w:ilvl="0" w:tplc="11B8467E">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0" w15:restartNumberingAfterBreak="0">
    <w:nsid w:val="4BC335B2"/>
    <w:multiLevelType w:val="hybridMultilevel"/>
    <w:tmpl w:val="D3C85CD8"/>
    <w:lvl w:ilvl="0" w:tplc="36CEDCD0">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4903AF7"/>
    <w:multiLevelType w:val="hybridMultilevel"/>
    <w:tmpl w:val="9A621958"/>
    <w:lvl w:ilvl="0" w:tplc="F04C2696">
      <w:start w:val="1"/>
      <w:numFmt w:val="upperLetter"/>
      <w:lvlText w:val="%1."/>
      <w:lvlJc w:val="left"/>
      <w:pPr>
        <w:ind w:left="3337"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6733529C"/>
    <w:multiLevelType w:val="hybridMultilevel"/>
    <w:tmpl w:val="76E24BD2"/>
    <w:lvl w:ilvl="0" w:tplc="44EC7518">
      <w:start w:val="1"/>
      <w:numFmt w:val="upperRoman"/>
      <w:lvlText w:val="%1."/>
      <w:lvlJc w:val="left"/>
      <w:pPr>
        <w:ind w:left="1428" w:hanging="72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68DE59D4"/>
    <w:multiLevelType w:val="hybridMultilevel"/>
    <w:tmpl w:val="C7CA43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B752959"/>
    <w:multiLevelType w:val="hybridMultilevel"/>
    <w:tmpl w:val="F5B6D292"/>
    <w:lvl w:ilvl="0" w:tplc="36CEDCD0">
      <w:start w:val="1"/>
      <w:numFmt w:val="upperRoman"/>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7BCB6B2A"/>
    <w:multiLevelType w:val="hybridMultilevel"/>
    <w:tmpl w:val="7F903A4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E944CAA"/>
    <w:multiLevelType w:val="hybridMultilevel"/>
    <w:tmpl w:val="FC54E57E"/>
    <w:lvl w:ilvl="0" w:tplc="EAF670EE">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12"/>
  </w:num>
  <w:num w:numId="3">
    <w:abstractNumId w:val="1"/>
  </w:num>
  <w:num w:numId="4">
    <w:abstractNumId w:val="11"/>
  </w:num>
  <w:num w:numId="5">
    <w:abstractNumId w:val="4"/>
  </w:num>
  <w:num w:numId="6">
    <w:abstractNumId w:val="10"/>
  </w:num>
  <w:num w:numId="7">
    <w:abstractNumId w:val="8"/>
  </w:num>
  <w:num w:numId="8">
    <w:abstractNumId w:val="13"/>
  </w:num>
  <w:num w:numId="9">
    <w:abstractNumId w:val="0"/>
  </w:num>
  <w:num w:numId="10">
    <w:abstractNumId w:val="15"/>
  </w:num>
  <w:num w:numId="11">
    <w:abstractNumId w:val="7"/>
  </w:num>
  <w:num w:numId="12">
    <w:abstractNumId w:val="6"/>
  </w:num>
  <w:num w:numId="13">
    <w:abstractNumId w:val="2"/>
  </w:num>
  <w:num w:numId="14">
    <w:abstractNumId w:val="14"/>
  </w:num>
  <w:num w:numId="15">
    <w:abstractNumId w:val="16"/>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hideSpelling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A75B5"/>
    <w:rsid w:val="00000153"/>
    <w:rsid w:val="00000476"/>
    <w:rsid w:val="00000C60"/>
    <w:rsid w:val="00000DD3"/>
    <w:rsid w:val="00000FCF"/>
    <w:rsid w:val="00001066"/>
    <w:rsid w:val="0000137D"/>
    <w:rsid w:val="00001925"/>
    <w:rsid w:val="00001B1B"/>
    <w:rsid w:val="00001E6E"/>
    <w:rsid w:val="0000264B"/>
    <w:rsid w:val="0000424D"/>
    <w:rsid w:val="0000491D"/>
    <w:rsid w:val="00005AC7"/>
    <w:rsid w:val="00005B2D"/>
    <w:rsid w:val="00005DD9"/>
    <w:rsid w:val="00005FE3"/>
    <w:rsid w:val="000063F1"/>
    <w:rsid w:val="0000678B"/>
    <w:rsid w:val="00006949"/>
    <w:rsid w:val="00006DBF"/>
    <w:rsid w:val="000070CF"/>
    <w:rsid w:val="0000776E"/>
    <w:rsid w:val="0000782E"/>
    <w:rsid w:val="00007DB8"/>
    <w:rsid w:val="00007FB8"/>
    <w:rsid w:val="00010FA0"/>
    <w:rsid w:val="000112D0"/>
    <w:rsid w:val="00011684"/>
    <w:rsid w:val="000119F6"/>
    <w:rsid w:val="00011EC4"/>
    <w:rsid w:val="00011F59"/>
    <w:rsid w:val="000122BB"/>
    <w:rsid w:val="000132F2"/>
    <w:rsid w:val="00013557"/>
    <w:rsid w:val="00013640"/>
    <w:rsid w:val="0001386E"/>
    <w:rsid w:val="00013D6C"/>
    <w:rsid w:val="00013FBE"/>
    <w:rsid w:val="00014048"/>
    <w:rsid w:val="00014303"/>
    <w:rsid w:val="000145BD"/>
    <w:rsid w:val="00014A81"/>
    <w:rsid w:val="00014AC2"/>
    <w:rsid w:val="00014C78"/>
    <w:rsid w:val="00014FEA"/>
    <w:rsid w:val="000154EB"/>
    <w:rsid w:val="00015B8A"/>
    <w:rsid w:val="00016142"/>
    <w:rsid w:val="000161C1"/>
    <w:rsid w:val="00016B6A"/>
    <w:rsid w:val="00016EE4"/>
    <w:rsid w:val="00016F99"/>
    <w:rsid w:val="00017509"/>
    <w:rsid w:val="0001779E"/>
    <w:rsid w:val="00020A0D"/>
    <w:rsid w:val="00020B9D"/>
    <w:rsid w:val="000210E0"/>
    <w:rsid w:val="00021A06"/>
    <w:rsid w:val="000224D1"/>
    <w:rsid w:val="000231CB"/>
    <w:rsid w:val="00023253"/>
    <w:rsid w:val="00023A85"/>
    <w:rsid w:val="00023AC8"/>
    <w:rsid w:val="00024165"/>
    <w:rsid w:val="00024254"/>
    <w:rsid w:val="000248F6"/>
    <w:rsid w:val="00024C60"/>
    <w:rsid w:val="00024F98"/>
    <w:rsid w:val="00025046"/>
    <w:rsid w:val="00025286"/>
    <w:rsid w:val="000257F4"/>
    <w:rsid w:val="00025C8C"/>
    <w:rsid w:val="00025D34"/>
    <w:rsid w:val="000267A1"/>
    <w:rsid w:val="00026805"/>
    <w:rsid w:val="00026A06"/>
    <w:rsid w:val="00026BDE"/>
    <w:rsid w:val="00026C43"/>
    <w:rsid w:val="000273A1"/>
    <w:rsid w:val="00027886"/>
    <w:rsid w:val="000278E4"/>
    <w:rsid w:val="000279F1"/>
    <w:rsid w:val="00027E92"/>
    <w:rsid w:val="00027F2E"/>
    <w:rsid w:val="000302DC"/>
    <w:rsid w:val="00030DED"/>
    <w:rsid w:val="000313F2"/>
    <w:rsid w:val="00031787"/>
    <w:rsid w:val="000319C2"/>
    <w:rsid w:val="00032008"/>
    <w:rsid w:val="00032012"/>
    <w:rsid w:val="0003208D"/>
    <w:rsid w:val="000322DC"/>
    <w:rsid w:val="00032459"/>
    <w:rsid w:val="00032AF6"/>
    <w:rsid w:val="00032F4A"/>
    <w:rsid w:val="00033B45"/>
    <w:rsid w:val="0003422C"/>
    <w:rsid w:val="000348B5"/>
    <w:rsid w:val="00034E57"/>
    <w:rsid w:val="00035575"/>
    <w:rsid w:val="00035643"/>
    <w:rsid w:val="00036A1E"/>
    <w:rsid w:val="00036C2A"/>
    <w:rsid w:val="00036DD3"/>
    <w:rsid w:val="00036E2E"/>
    <w:rsid w:val="000373CB"/>
    <w:rsid w:val="00037C20"/>
    <w:rsid w:val="00037C90"/>
    <w:rsid w:val="00037DEF"/>
    <w:rsid w:val="0004047D"/>
    <w:rsid w:val="00041EC0"/>
    <w:rsid w:val="0004227F"/>
    <w:rsid w:val="000425B2"/>
    <w:rsid w:val="00042660"/>
    <w:rsid w:val="0004288C"/>
    <w:rsid w:val="00042AD0"/>
    <w:rsid w:val="00043870"/>
    <w:rsid w:val="000447B3"/>
    <w:rsid w:val="00044A3F"/>
    <w:rsid w:val="00044D5D"/>
    <w:rsid w:val="00044D97"/>
    <w:rsid w:val="00044E11"/>
    <w:rsid w:val="00044E94"/>
    <w:rsid w:val="00045833"/>
    <w:rsid w:val="0004600A"/>
    <w:rsid w:val="0004613F"/>
    <w:rsid w:val="0004650D"/>
    <w:rsid w:val="00047154"/>
    <w:rsid w:val="000472AE"/>
    <w:rsid w:val="000474E4"/>
    <w:rsid w:val="0004770F"/>
    <w:rsid w:val="00047A36"/>
    <w:rsid w:val="00050073"/>
    <w:rsid w:val="000506D2"/>
    <w:rsid w:val="000511FB"/>
    <w:rsid w:val="00051737"/>
    <w:rsid w:val="0005178C"/>
    <w:rsid w:val="000517C5"/>
    <w:rsid w:val="00051BF4"/>
    <w:rsid w:val="00051DF0"/>
    <w:rsid w:val="00051F17"/>
    <w:rsid w:val="00051F92"/>
    <w:rsid w:val="000522EC"/>
    <w:rsid w:val="00053311"/>
    <w:rsid w:val="000533F8"/>
    <w:rsid w:val="0005458C"/>
    <w:rsid w:val="000547CC"/>
    <w:rsid w:val="000548C9"/>
    <w:rsid w:val="00054C63"/>
    <w:rsid w:val="00054CE2"/>
    <w:rsid w:val="00054E0C"/>
    <w:rsid w:val="000550EC"/>
    <w:rsid w:val="00055F9D"/>
    <w:rsid w:val="00056486"/>
    <w:rsid w:val="0005658D"/>
    <w:rsid w:val="00056633"/>
    <w:rsid w:val="0005735F"/>
    <w:rsid w:val="00061758"/>
    <w:rsid w:val="00061A3D"/>
    <w:rsid w:val="00062738"/>
    <w:rsid w:val="00064107"/>
    <w:rsid w:val="00064875"/>
    <w:rsid w:val="000652AB"/>
    <w:rsid w:val="000654F3"/>
    <w:rsid w:val="0006678A"/>
    <w:rsid w:val="00067759"/>
    <w:rsid w:val="00067869"/>
    <w:rsid w:val="00070114"/>
    <w:rsid w:val="0007026B"/>
    <w:rsid w:val="00070487"/>
    <w:rsid w:val="000709E8"/>
    <w:rsid w:val="00071E56"/>
    <w:rsid w:val="00072162"/>
    <w:rsid w:val="000735E7"/>
    <w:rsid w:val="00074C13"/>
    <w:rsid w:val="00074D66"/>
    <w:rsid w:val="00074FA1"/>
    <w:rsid w:val="000756E3"/>
    <w:rsid w:val="00075C78"/>
    <w:rsid w:val="00075C8C"/>
    <w:rsid w:val="0007623F"/>
    <w:rsid w:val="00076BCB"/>
    <w:rsid w:val="00076C82"/>
    <w:rsid w:val="00077139"/>
    <w:rsid w:val="00077576"/>
    <w:rsid w:val="0007773D"/>
    <w:rsid w:val="00077A87"/>
    <w:rsid w:val="00077BF6"/>
    <w:rsid w:val="000800E1"/>
    <w:rsid w:val="00080AF3"/>
    <w:rsid w:val="00081BB7"/>
    <w:rsid w:val="00081EA6"/>
    <w:rsid w:val="000837C3"/>
    <w:rsid w:val="00084027"/>
    <w:rsid w:val="00084F2B"/>
    <w:rsid w:val="0008557F"/>
    <w:rsid w:val="000859C8"/>
    <w:rsid w:val="000861AE"/>
    <w:rsid w:val="000861F7"/>
    <w:rsid w:val="00086D04"/>
    <w:rsid w:val="00086DC7"/>
    <w:rsid w:val="0008744F"/>
    <w:rsid w:val="00090B2E"/>
    <w:rsid w:val="00091505"/>
    <w:rsid w:val="00091DE5"/>
    <w:rsid w:val="00092AC4"/>
    <w:rsid w:val="00092AC9"/>
    <w:rsid w:val="00093F76"/>
    <w:rsid w:val="000946C3"/>
    <w:rsid w:val="0009498B"/>
    <w:rsid w:val="00094A53"/>
    <w:rsid w:val="00095878"/>
    <w:rsid w:val="000962BE"/>
    <w:rsid w:val="0009665F"/>
    <w:rsid w:val="00096C2A"/>
    <w:rsid w:val="0009739C"/>
    <w:rsid w:val="000973D0"/>
    <w:rsid w:val="00097BC2"/>
    <w:rsid w:val="00097BD5"/>
    <w:rsid w:val="000A155F"/>
    <w:rsid w:val="000A156C"/>
    <w:rsid w:val="000A1752"/>
    <w:rsid w:val="000A1776"/>
    <w:rsid w:val="000A195A"/>
    <w:rsid w:val="000A19D6"/>
    <w:rsid w:val="000A1F98"/>
    <w:rsid w:val="000A29F8"/>
    <w:rsid w:val="000A2AF9"/>
    <w:rsid w:val="000A2E53"/>
    <w:rsid w:val="000A3225"/>
    <w:rsid w:val="000A5744"/>
    <w:rsid w:val="000A5ECA"/>
    <w:rsid w:val="000A624B"/>
    <w:rsid w:val="000A6502"/>
    <w:rsid w:val="000A697C"/>
    <w:rsid w:val="000A6CE1"/>
    <w:rsid w:val="000A72CA"/>
    <w:rsid w:val="000A738E"/>
    <w:rsid w:val="000A7710"/>
    <w:rsid w:val="000A783D"/>
    <w:rsid w:val="000A7F31"/>
    <w:rsid w:val="000B0296"/>
    <w:rsid w:val="000B04EC"/>
    <w:rsid w:val="000B1E45"/>
    <w:rsid w:val="000B20CB"/>
    <w:rsid w:val="000B229A"/>
    <w:rsid w:val="000B2336"/>
    <w:rsid w:val="000B2388"/>
    <w:rsid w:val="000B276B"/>
    <w:rsid w:val="000B2F96"/>
    <w:rsid w:val="000B483A"/>
    <w:rsid w:val="000B4C8B"/>
    <w:rsid w:val="000B4FC7"/>
    <w:rsid w:val="000B5458"/>
    <w:rsid w:val="000B5815"/>
    <w:rsid w:val="000B5E88"/>
    <w:rsid w:val="000B5EBC"/>
    <w:rsid w:val="000B6213"/>
    <w:rsid w:val="000B622A"/>
    <w:rsid w:val="000B633D"/>
    <w:rsid w:val="000B7082"/>
    <w:rsid w:val="000B7139"/>
    <w:rsid w:val="000B72B0"/>
    <w:rsid w:val="000B7649"/>
    <w:rsid w:val="000B768F"/>
    <w:rsid w:val="000B7F4E"/>
    <w:rsid w:val="000C02D9"/>
    <w:rsid w:val="000C0802"/>
    <w:rsid w:val="000C089B"/>
    <w:rsid w:val="000C16DE"/>
    <w:rsid w:val="000C1A53"/>
    <w:rsid w:val="000C24C0"/>
    <w:rsid w:val="000C24C6"/>
    <w:rsid w:val="000C2D57"/>
    <w:rsid w:val="000C30E9"/>
    <w:rsid w:val="000C38D0"/>
    <w:rsid w:val="000C390E"/>
    <w:rsid w:val="000C3AA3"/>
    <w:rsid w:val="000C410E"/>
    <w:rsid w:val="000C4491"/>
    <w:rsid w:val="000C455E"/>
    <w:rsid w:val="000C4784"/>
    <w:rsid w:val="000C47A7"/>
    <w:rsid w:val="000C4944"/>
    <w:rsid w:val="000C495F"/>
    <w:rsid w:val="000C4F80"/>
    <w:rsid w:val="000C52F9"/>
    <w:rsid w:val="000C617A"/>
    <w:rsid w:val="000C657A"/>
    <w:rsid w:val="000C68B1"/>
    <w:rsid w:val="000C69BA"/>
    <w:rsid w:val="000C6D1B"/>
    <w:rsid w:val="000C731D"/>
    <w:rsid w:val="000C749C"/>
    <w:rsid w:val="000C79AF"/>
    <w:rsid w:val="000D18AD"/>
    <w:rsid w:val="000D1A1E"/>
    <w:rsid w:val="000D1BF4"/>
    <w:rsid w:val="000D23B1"/>
    <w:rsid w:val="000D2D30"/>
    <w:rsid w:val="000D2FB1"/>
    <w:rsid w:val="000D35A1"/>
    <w:rsid w:val="000D3BB3"/>
    <w:rsid w:val="000D3DDC"/>
    <w:rsid w:val="000D42FB"/>
    <w:rsid w:val="000D4561"/>
    <w:rsid w:val="000D4DB8"/>
    <w:rsid w:val="000D5A6B"/>
    <w:rsid w:val="000D5AE3"/>
    <w:rsid w:val="000D5BA6"/>
    <w:rsid w:val="000D675C"/>
    <w:rsid w:val="000D6E08"/>
    <w:rsid w:val="000D6EFD"/>
    <w:rsid w:val="000D7607"/>
    <w:rsid w:val="000D78FA"/>
    <w:rsid w:val="000E012D"/>
    <w:rsid w:val="000E0201"/>
    <w:rsid w:val="000E0B59"/>
    <w:rsid w:val="000E12C9"/>
    <w:rsid w:val="000E2480"/>
    <w:rsid w:val="000E248D"/>
    <w:rsid w:val="000E24E8"/>
    <w:rsid w:val="000E34B0"/>
    <w:rsid w:val="000E358A"/>
    <w:rsid w:val="000E3C7B"/>
    <w:rsid w:val="000E3C84"/>
    <w:rsid w:val="000E3FBE"/>
    <w:rsid w:val="000E47E3"/>
    <w:rsid w:val="000E4F40"/>
    <w:rsid w:val="000E582C"/>
    <w:rsid w:val="000E5D44"/>
    <w:rsid w:val="000E5E4B"/>
    <w:rsid w:val="000E602A"/>
    <w:rsid w:val="000E6788"/>
    <w:rsid w:val="000E6FA5"/>
    <w:rsid w:val="000E7125"/>
    <w:rsid w:val="000E769F"/>
    <w:rsid w:val="000E7F31"/>
    <w:rsid w:val="000F04C7"/>
    <w:rsid w:val="000F0AFC"/>
    <w:rsid w:val="000F0CDB"/>
    <w:rsid w:val="000F0D29"/>
    <w:rsid w:val="000F0D48"/>
    <w:rsid w:val="000F15D4"/>
    <w:rsid w:val="000F2AB6"/>
    <w:rsid w:val="000F3323"/>
    <w:rsid w:val="000F35A2"/>
    <w:rsid w:val="000F3C7D"/>
    <w:rsid w:val="000F43D1"/>
    <w:rsid w:val="000F4847"/>
    <w:rsid w:val="000F488D"/>
    <w:rsid w:val="000F48C1"/>
    <w:rsid w:val="000F51FA"/>
    <w:rsid w:val="000F5290"/>
    <w:rsid w:val="000F536F"/>
    <w:rsid w:val="000F553E"/>
    <w:rsid w:val="000F5993"/>
    <w:rsid w:val="000F6868"/>
    <w:rsid w:val="000F69F7"/>
    <w:rsid w:val="000F7940"/>
    <w:rsid w:val="000F7B6F"/>
    <w:rsid w:val="0010049A"/>
    <w:rsid w:val="00101067"/>
    <w:rsid w:val="00101320"/>
    <w:rsid w:val="001014ED"/>
    <w:rsid w:val="0010237A"/>
    <w:rsid w:val="00102836"/>
    <w:rsid w:val="00102B38"/>
    <w:rsid w:val="00103B52"/>
    <w:rsid w:val="00104944"/>
    <w:rsid w:val="00104A55"/>
    <w:rsid w:val="0010517C"/>
    <w:rsid w:val="001068E3"/>
    <w:rsid w:val="00106D5D"/>
    <w:rsid w:val="001073C0"/>
    <w:rsid w:val="001075EF"/>
    <w:rsid w:val="00107D8A"/>
    <w:rsid w:val="00110A59"/>
    <w:rsid w:val="001113B7"/>
    <w:rsid w:val="001116B2"/>
    <w:rsid w:val="001122CE"/>
    <w:rsid w:val="001123C1"/>
    <w:rsid w:val="0011272E"/>
    <w:rsid w:val="00113178"/>
    <w:rsid w:val="0011330C"/>
    <w:rsid w:val="001134B5"/>
    <w:rsid w:val="00113CFB"/>
    <w:rsid w:val="00113D73"/>
    <w:rsid w:val="001143D7"/>
    <w:rsid w:val="001143D9"/>
    <w:rsid w:val="0011449F"/>
    <w:rsid w:val="0011471D"/>
    <w:rsid w:val="00114A3F"/>
    <w:rsid w:val="00114B4B"/>
    <w:rsid w:val="00114E2E"/>
    <w:rsid w:val="0011565F"/>
    <w:rsid w:val="00115992"/>
    <w:rsid w:val="00116391"/>
    <w:rsid w:val="00116AFD"/>
    <w:rsid w:val="00116E5D"/>
    <w:rsid w:val="00117079"/>
    <w:rsid w:val="00120104"/>
    <w:rsid w:val="00120782"/>
    <w:rsid w:val="00120C38"/>
    <w:rsid w:val="00120F41"/>
    <w:rsid w:val="0012108C"/>
    <w:rsid w:val="00121769"/>
    <w:rsid w:val="0012202A"/>
    <w:rsid w:val="00122B11"/>
    <w:rsid w:val="00123400"/>
    <w:rsid w:val="0012469A"/>
    <w:rsid w:val="00125329"/>
    <w:rsid w:val="001256D1"/>
    <w:rsid w:val="00125869"/>
    <w:rsid w:val="00125E41"/>
    <w:rsid w:val="00126AF4"/>
    <w:rsid w:val="001308D8"/>
    <w:rsid w:val="001309EB"/>
    <w:rsid w:val="00130CB7"/>
    <w:rsid w:val="00131084"/>
    <w:rsid w:val="001310E4"/>
    <w:rsid w:val="00131CA3"/>
    <w:rsid w:val="00132023"/>
    <w:rsid w:val="00132ECC"/>
    <w:rsid w:val="00132F83"/>
    <w:rsid w:val="001331BE"/>
    <w:rsid w:val="00133360"/>
    <w:rsid w:val="00133E85"/>
    <w:rsid w:val="0013471E"/>
    <w:rsid w:val="00134E9E"/>
    <w:rsid w:val="0013504E"/>
    <w:rsid w:val="001354C8"/>
    <w:rsid w:val="00135BF7"/>
    <w:rsid w:val="00135D2C"/>
    <w:rsid w:val="00135DAB"/>
    <w:rsid w:val="00136247"/>
    <w:rsid w:val="0014008A"/>
    <w:rsid w:val="001406B9"/>
    <w:rsid w:val="0014074B"/>
    <w:rsid w:val="0014076C"/>
    <w:rsid w:val="001407E7"/>
    <w:rsid w:val="0014169A"/>
    <w:rsid w:val="00141ABB"/>
    <w:rsid w:val="00141DE1"/>
    <w:rsid w:val="00141E88"/>
    <w:rsid w:val="00142AAA"/>
    <w:rsid w:val="00142AAE"/>
    <w:rsid w:val="00142C91"/>
    <w:rsid w:val="001431C6"/>
    <w:rsid w:val="001432BA"/>
    <w:rsid w:val="001452CF"/>
    <w:rsid w:val="001454D7"/>
    <w:rsid w:val="00145950"/>
    <w:rsid w:val="00145995"/>
    <w:rsid w:val="00145D89"/>
    <w:rsid w:val="001465F2"/>
    <w:rsid w:val="001466E1"/>
    <w:rsid w:val="00147281"/>
    <w:rsid w:val="001507E3"/>
    <w:rsid w:val="001519DB"/>
    <w:rsid w:val="00152174"/>
    <w:rsid w:val="00152396"/>
    <w:rsid w:val="001524AC"/>
    <w:rsid w:val="00152B84"/>
    <w:rsid w:val="001534FD"/>
    <w:rsid w:val="001541E0"/>
    <w:rsid w:val="001544B5"/>
    <w:rsid w:val="00154ADD"/>
    <w:rsid w:val="00154DD9"/>
    <w:rsid w:val="0015542A"/>
    <w:rsid w:val="00155785"/>
    <w:rsid w:val="0015582D"/>
    <w:rsid w:val="00156091"/>
    <w:rsid w:val="001560FF"/>
    <w:rsid w:val="00156AA4"/>
    <w:rsid w:val="00156AE2"/>
    <w:rsid w:val="001573D2"/>
    <w:rsid w:val="00157E16"/>
    <w:rsid w:val="00160000"/>
    <w:rsid w:val="001618E4"/>
    <w:rsid w:val="00161ED8"/>
    <w:rsid w:val="00162144"/>
    <w:rsid w:val="00162AD0"/>
    <w:rsid w:val="00162B90"/>
    <w:rsid w:val="00163EF9"/>
    <w:rsid w:val="00164581"/>
    <w:rsid w:val="0016477A"/>
    <w:rsid w:val="0016487D"/>
    <w:rsid w:val="00164925"/>
    <w:rsid w:val="00164D5D"/>
    <w:rsid w:val="001651D9"/>
    <w:rsid w:val="00165EB1"/>
    <w:rsid w:val="00165FFF"/>
    <w:rsid w:val="00166763"/>
    <w:rsid w:val="00167039"/>
    <w:rsid w:val="00167427"/>
    <w:rsid w:val="00167604"/>
    <w:rsid w:val="00167728"/>
    <w:rsid w:val="001700C6"/>
    <w:rsid w:val="001701CB"/>
    <w:rsid w:val="00170A82"/>
    <w:rsid w:val="00170F06"/>
    <w:rsid w:val="0017126A"/>
    <w:rsid w:val="00171446"/>
    <w:rsid w:val="00171E67"/>
    <w:rsid w:val="00172138"/>
    <w:rsid w:val="001727E4"/>
    <w:rsid w:val="00172A10"/>
    <w:rsid w:val="00172B71"/>
    <w:rsid w:val="00172CDF"/>
    <w:rsid w:val="001732C7"/>
    <w:rsid w:val="00173A42"/>
    <w:rsid w:val="00173CFD"/>
    <w:rsid w:val="001742BC"/>
    <w:rsid w:val="00174D36"/>
    <w:rsid w:val="00174DCB"/>
    <w:rsid w:val="0017564A"/>
    <w:rsid w:val="00175675"/>
    <w:rsid w:val="001757D3"/>
    <w:rsid w:val="00175D68"/>
    <w:rsid w:val="00175E09"/>
    <w:rsid w:val="00175EE3"/>
    <w:rsid w:val="0017609F"/>
    <w:rsid w:val="0017630D"/>
    <w:rsid w:val="00176CDB"/>
    <w:rsid w:val="00177467"/>
    <w:rsid w:val="001775A5"/>
    <w:rsid w:val="00180173"/>
    <w:rsid w:val="00180648"/>
    <w:rsid w:val="00180971"/>
    <w:rsid w:val="00180C29"/>
    <w:rsid w:val="00180FC7"/>
    <w:rsid w:val="00181745"/>
    <w:rsid w:val="00181DD6"/>
    <w:rsid w:val="00181F84"/>
    <w:rsid w:val="0018205B"/>
    <w:rsid w:val="00182231"/>
    <w:rsid w:val="00182716"/>
    <w:rsid w:val="001831C6"/>
    <w:rsid w:val="0018340C"/>
    <w:rsid w:val="00183844"/>
    <w:rsid w:val="00183A90"/>
    <w:rsid w:val="00183FD3"/>
    <w:rsid w:val="001841CE"/>
    <w:rsid w:val="001842F7"/>
    <w:rsid w:val="00184E70"/>
    <w:rsid w:val="00184F0B"/>
    <w:rsid w:val="0018513B"/>
    <w:rsid w:val="00185529"/>
    <w:rsid w:val="00185C69"/>
    <w:rsid w:val="00185F99"/>
    <w:rsid w:val="00186AA0"/>
    <w:rsid w:val="00186BB2"/>
    <w:rsid w:val="0018711B"/>
    <w:rsid w:val="001873DF"/>
    <w:rsid w:val="001878F3"/>
    <w:rsid w:val="00187B83"/>
    <w:rsid w:val="00187EFB"/>
    <w:rsid w:val="00190201"/>
    <w:rsid w:val="0019029F"/>
    <w:rsid w:val="00190AC7"/>
    <w:rsid w:val="00191A35"/>
    <w:rsid w:val="00191A8A"/>
    <w:rsid w:val="00192013"/>
    <w:rsid w:val="00192432"/>
    <w:rsid w:val="00192BF6"/>
    <w:rsid w:val="00192C10"/>
    <w:rsid w:val="00192F1F"/>
    <w:rsid w:val="001931C4"/>
    <w:rsid w:val="001933DE"/>
    <w:rsid w:val="0019377A"/>
    <w:rsid w:val="00193B92"/>
    <w:rsid w:val="00194373"/>
    <w:rsid w:val="001945C2"/>
    <w:rsid w:val="00194791"/>
    <w:rsid w:val="001949CB"/>
    <w:rsid w:val="001949E0"/>
    <w:rsid w:val="00194E8B"/>
    <w:rsid w:val="001966E2"/>
    <w:rsid w:val="00197224"/>
    <w:rsid w:val="001978FC"/>
    <w:rsid w:val="001A099E"/>
    <w:rsid w:val="001A1175"/>
    <w:rsid w:val="001A1F5F"/>
    <w:rsid w:val="001A3368"/>
    <w:rsid w:val="001A354E"/>
    <w:rsid w:val="001A35CC"/>
    <w:rsid w:val="001A3FB3"/>
    <w:rsid w:val="001A4542"/>
    <w:rsid w:val="001A46F2"/>
    <w:rsid w:val="001A48D8"/>
    <w:rsid w:val="001A62CD"/>
    <w:rsid w:val="001A6394"/>
    <w:rsid w:val="001A77FA"/>
    <w:rsid w:val="001B0010"/>
    <w:rsid w:val="001B071E"/>
    <w:rsid w:val="001B0F24"/>
    <w:rsid w:val="001B1568"/>
    <w:rsid w:val="001B1ACD"/>
    <w:rsid w:val="001B1C34"/>
    <w:rsid w:val="001B2F82"/>
    <w:rsid w:val="001B34C2"/>
    <w:rsid w:val="001B3A5C"/>
    <w:rsid w:val="001B3F12"/>
    <w:rsid w:val="001B40FE"/>
    <w:rsid w:val="001B46F4"/>
    <w:rsid w:val="001B4BB5"/>
    <w:rsid w:val="001B4E95"/>
    <w:rsid w:val="001B513F"/>
    <w:rsid w:val="001B526A"/>
    <w:rsid w:val="001B61AB"/>
    <w:rsid w:val="001B646D"/>
    <w:rsid w:val="001B6BED"/>
    <w:rsid w:val="001B6D05"/>
    <w:rsid w:val="001B718C"/>
    <w:rsid w:val="001B768D"/>
    <w:rsid w:val="001B7941"/>
    <w:rsid w:val="001B7ACC"/>
    <w:rsid w:val="001C0221"/>
    <w:rsid w:val="001C090A"/>
    <w:rsid w:val="001C0BE6"/>
    <w:rsid w:val="001C14C7"/>
    <w:rsid w:val="001C1B66"/>
    <w:rsid w:val="001C1F74"/>
    <w:rsid w:val="001C2250"/>
    <w:rsid w:val="001C388F"/>
    <w:rsid w:val="001C3DEC"/>
    <w:rsid w:val="001C3E17"/>
    <w:rsid w:val="001C41D6"/>
    <w:rsid w:val="001C4696"/>
    <w:rsid w:val="001C4733"/>
    <w:rsid w:val="001C4FC0"/>
    <w:rsid w:val="001C573F"/>
    <w:rsid w:val="001C5B12"/>
    <w:rsid w:val="001C60A7"/>
    <w:rsid w:val="001C6472"/>
    <w:rsid w:val="001C6B68"/>
    <w:rsid w:val="001C7256"/>
    <w:rsid w:val="001D10FA"/>
    <w:rsid w:val="001D119B"/>
    <w:rsid w:val="001D1B5B"/>
    <w:rsid w:val="001D1BB6"/>
    <w:rsid w:val="001D2081"/>
    <w:rsid w:val="001D2A4C"/>
    <w:rsid w:val="001D38A9"/>
    <w:rsid w:val="001D3D6C"/>
    <w:rsid w:val="001D4536"/>
    <w:rsid w:val="001D5866"/>
    <w:rsid w:val="001D5C4B"/>
    <w:rsid w:val="001D5E7C"/>
    <w:rsid w:val="001D6574"/>
    <w:rsid w:val="001D69D2"/>
    <w:rsid w:val="001D6A9A"/>
    <w:rsid w:val="001D6F3D"/>
    <w:rsid w:val="001D769D"/>
    <w:rsid w:val="001D7974"/>
    <w:rsid w:val="001D7EE8"/>
    <w:rsid w:val="001E0A30"/>
    <w:rsid w:val="001E0BF5"/>
    <w:rsid w:val="001E0D14"/>
    <w:rsid w:val="001E15E8"/>
    <w:rsid w:val="001E172D"/>
    <w:rsid w:val="001E1C5F"/>
    <w:rsid w:val="001E2213"/>
    <w:rsid w:val="001E4121"/>
    <w:rsid w:val="001E4319"/>
    <w:rsid w:val="001E43C8"/>
    <w:rsid w:val="001E47CA"/>
    <w:rsid w:val="001E4CC8"/>
    <w:rsid w:val="001E6365"/>
    <w:rsid w:val="001E7858"/>
    <w:rsid w:val="001E7B7D"/>
    <w:rsid w:val="001F107F"/>
    <w:rsid w:val="001F113E"/>
    <w:rsid w:val="001F1804"/>
    <w:rsid w:val="001F2053"/>
    <w:rsid w:val="001F20E8"/>
    <w:rsid w:val="001F2150"/>
    <w:rsid w:val="001F22AA"/>
    <w:rsid w:val="001F2620"/>
    <w:rsid w:val="001F2646"/>
    <w:rsid w:val="001F282C"/>
    <w:rsid w:val="001F2A67"/>
    <w:rsid w:val="001F2B9F"/>
    <w:rsid w:val="001F2E23"/>
    <w:rsid w:val="001F38B0"/>
    <w:rsid w:val="001F38FA"/>
    <w:rsid w:val="001F3F8A"/>
    <w:rsid w:val="001F4BC1"/>
    <w:rsid w:val="001F4CA1"/>
    <w:rsid w:val="001F5019"/>
    <w:rsid w:val="001F5503"/>
    <w:rsid w:val="001F5DEE"/>
    <w:rsid w:val="001F6593"/>
    <w:rsid w:val="001F67AB"/>
    <w:rsid w:val="001F6939"/>
    <w:rsid w:val="001F7B0C"/>
    <w:rsid w:val="001F7B9C"/>
    <w:rsid w:val="001F7C89"/>
    <w:rsid w:val="0020052F"/>
    <w:rsid w:val="00201D3C"/>
    <w:rsid w:val="0020308F"/>
    <w:rsid w:val="00203139"/>
    <w:rsid w:val="002033D6"/>
    <w:rsid w:val="00203B73"/>
    <w:rsid w:val="00204BB7"/>
    <w:rsid w:val="00204CB2"/>
    <w:rsid w:val="00204D53"/>
    <w:rsid w:val="00204F10"/>
    <w:rsid w:val="00205205"/>
    <w:rsid w:val="002052AA"/>
    <w:rsid w:val="00205953"/>
    <w:rsid w:val="00205C75"/>
    <w:rsid w:val="00206392"/>
    <w:rsid w:val="002066C5"/>
    <w:rsid w:val="002074E5"/>
    <w:rsid w:val="002102AD"/>
    <w:rsid w:val="002104C7"/>
    <w:rsid w:val="00210525"/>
    <w:rsid w:val="00210E1A"/>
    <w:rsid w:val="00211140"/>
    <w:rsid w:val="002111C7"/>
    <w:rsid w:val="002120C9"/>
    <w:rsid w:val="00212864"/>
    <w:rsid w:val="00212CF3"/>
    <w:rsid w:val="002133C6"/>
    <w:rsid w:val="002135CD"/>
    <w:rsid w:val="00213E68"/>
    <w:rsid w:val="00213ECE"/>
    <w:rsid w:val="00213F69"/>
    <w:rsid w:val="00214530"/>
    <w:rsid w:val="002145E3"/>
    <w:rsid w:val="00214679"/>
    <w:rsid w:val="00214AD5"/>
    <w:rsid w:val="00214C8B"/>
    <w:rsid w:val="00216241"/>
    <w:rsid w:val="00216A0C"/>
    <w:rsid w:val="00217126"/>
    <w:rsid w:val="00217826"/>
    <w:rsid w:val="00221BD5"/>
    <w:rsid w:val="002223BA"/>
    <w:rsid w:val="00222BD4"/>
    <w:rsid w:val="002232A1"/>
    <w:rsid w:val="0022330A"/>
    <w:rsid w:val="00223B31"/>
    <w:rsid w:val="00223BB7"/>
    <w:rsid w:val="00223BC7"/>
    <w:rsid w:val="00223FAF"/>
    <w:rsid w:val="002243B4"/>
    <w:rsid w:val="00224496"/>
    <w:rsid w:val="00224BE6"/>
    <w:rsid w:val="00224E02"/>
    <w:rsid w:val="00225154"/>
    <w:rsid w:val="002257C9"/>
    <w:rsid w:val="0022584E"/>
    <w:rsid w:val="002258E4"/>
    <w:rsid w:val="0022593E"/>
    <w:rsid w:val="00225F3D"/>
    <w:rsid w:val="00226458"/>
    <w:rsid w:val="002265E3"/>
    <w:rsid w:val="00226F0C"/>
    <w:rsid w:val="00227001"/>
    <w:rsid w:val="00227050"/>
    <w:rsid w:val="0022711A"/>
    <w:rsid w:val="002272DA"/>
    <w:rsid w:val="0022775C"/>
    <w:rsid w:val="00227AFE"/>
    <w:rsid w:val="00230B2F"/>
    <w:rsid w:val="002316B0"/>
    <w:rsid w:val="002318CF"/>
    <w:rsid w:val="00231FF2"/>
    <w:rsid w:val="00232FA1"/>
    <w:rsid w:val="002334A3"/>
    <w:rsid w:val="00234661"/>
    <w:rsid w:val="00234724"/>
    <w:rsid w:val="00234D1E"/>
    <w:rsid w:val="002353E5"/>
    <w:rsid w:val="00235424"/>
    <w:rsid w:val="0023563C"/>
    <w:rsid w:val="00236146"/>
    <w:rsid w:val="0023681C"/>
    <w:rsid w:val="00236954"/>
    <w:rsid w:val="002369DC"/>
    <w:rsid w:val="00236FB5"/>
    <w:rsid w:val="00237423"/>
    <w:rsid w:val="00237516"/>
    <w:rsid w:val="00237998"/>
    <w:rsid w:val="00237E71"/>
    <w:rsid w:val="0024019C"/>
    <w:rsid w:val="00240346"/>
    <w:rsid w:val="0024048F"/>
    <w:rsid w:val="0024053A"/>
    <w:rsid w:val="00241580"/>
    <w:rsid w:val="002416FF"/>
    <w:rsid w:val="0024220E"/>
    <w:rsid w:val="0024269C"/>
    <w:rsid w:val="00242EF3"/>
    <w:rsid w:val="002435AE"/>
    <w:rsid w:val="00243AB1"/>
    <w:rsid w:val="002451F5"/>
    <w:rsid w:val="00245673"/>
    <w:rsid w:val="0024586F"/>
    <w:rsid w:val="00246807"/>
    <w:rsid w:val="00247461"/>
    <w:rsid w:val="00247585"/>
    <w:rsid w:val="0025090E"/>
    <w:rsid w:val="002519B5"/>
    <w:rsid w:val="00252B23"/>
    <w:rsid w:val="00252BCE"/>
    <w:rsid w:val="00253390"/>
    <w:rsid w:val="00253652"/>
    <w:rsid w:val="00253822"/>
    <w:rsid w:val="00253C2A"/>
    <w:rsid w:val="00253FE4"/>
    <w:rsid w:val="00253FF6"/>
    <w:rsid w:val="002541C1"/>
    <w:rsid w:val="00254EED"/>
    <w:rsid w:val="0025537C"/>
    <w:rsid w:val="00255621"/>
    <w:rsid w:val="00255FB6"/>
    <w:rsid w:val="00256085"/>
    <w:rsid w:val="002561C0"/>
    <w:rsid w:val="0025650B"/>
    <w:rsid w:val="00256676"/>
    <w:rsid w:val="002566F8"/>
    <w:rsid w:val="0025705D"/>
    <w:rsid w:val="002575C5"/>
    <w:rsid w:val="0026025E"/>
    <w:rsid w:val="002608A2"/>
    <w:rsid w:val="0026094C"/>
    <w:rsid w:val="00260E04"/>
    <w:rsid w:val="00261AFE"/>
    <w:rsid w:val="00261BCB"/>
    <w:rsid w:val="00261CE2"/>
    <w:rsid w:val="0026264D"/>
    <w:rsid w:val="0026292F"/>
    <w:rsid w:val="002629BD"/>
    <w:rsid w:val="00262ADF"/>
    <w:rsid w:val="0026345D"/>
    <w:rsid w:val="002635D3"/>
    <w:rsid w:val="00263950"/>
    <w:rsid w:val="00263D12"/>
    <w:rsid w:val="00263FE3"/>
    <w:rsid w:val="002641C9"/>
    <w:rsid w:val="0026434F"/>
    <w:rsid w:val="002643C9"/>
    <w:rsid w:val="002648C6"/>
    <w:rsid w:val="002652A4"/>
    <w:rsid w:val="0026595E"/>
    <w:rsid w:val="00265BB2"/>
    <w:rsid w:val="00265D0E"/>
    <w:rsid w:val="002661C0"/>
    <w:rsid w:val="002663EC"/>
    <w:rsid w:val="002666BF"/>
    <w:rsid w:val="00266886"/>
    <w:rsid w:val="002671C5"/>
    <w:rsid w:val="002674FF"/>
    <w:rsid w:val="00267503"/>
    <w:rsid w:val="002719D0"/>
    <w:rsid w:val="00272077"/>
    <w:rsid w:val="00272088"/>
    <w:rsid w:val="00272BD6"/>
    <w:rsid w:val="00272FF5"/>
    <w:rsid w:val="00273394"/>
    <w:rsid w:val="00273CFD"/>
    <w:rsid w:val="0027460B"/>
    <w:rsid w:val="00274E16"/>
    <w:rsid w:val="00274F76"/>
    <w:rsid w:val="00275078"/>
    <w:rsid w:val="00275130"/>
    <w:rsid w:val="002751A8"/>
    <w:rsid w:val="00275669"/>
    <w:rsid w:val="0027596E"/>
    <w:rsid w:val="00276190"/>
    <w:rsid w:val="00276468"/>
    <w:rsid w:val="00276513"/>
    <w:rsid w:val="002765F4"/>
    <w:rsid w:val="00277703"/>
    <w:rsid w:val="002777EA"/>
    <w:rsid w:val="00277917"/>
    <w:rsid w:val="0027795A"/>
    <w:rsid w:val="00277C65"/>
    <w:rsid w:val="00277F86"/>
    <w:rsid w:val="00280B20"/>
    <w:rsid w:val="00280DE6"/>
    <w:rsid w:val="00281755"/>
    <w:rsid w:val="002825B6"/>
    <w:rsid w:val="002830DE"/>
    <w:rsid w:val="00283AD6"/>
    <w:rsid w:val="00283AE1"/>
    <w:rsid w:val="00283B7F"/>
    <w:rsid w:val="00283D62"/>
    <w:rsid w:val="00284022"/>
    <w:rsid w:val="002842EB"/>
    <w:rsid w:val="002851D6"/>
    <w:rsid w:val="00285511"/>
    <w:rsid w:val="0028560B"/>
    <w:rsid w:val="002858EB"/>
    <w:rsid w:val="002859BB"/>
    <w:rsid w:val="00285C9F"/>
    <w:rsid w:val="00286731"/>
    <w:rsid w:val="0028685E"/>
    <w:rsid w:val="00287572"/>
    <w:rsid w:val="00290827"/>
    <w:rsid w:val="0029140D"/>
    <w:rsid w:val="00291632"/>
    <w:rsid w:val="00291808"/>
    <w:rsid w:val="002928CB"/>
    <w:rsid w:val="002939B2"/>
    <w:rsid w:val="002948F4"/>
    <w:rsid w:val="002949F4"/>
    <w:rsid w:val="00294BA6"/>
    <w:rsid w:val="00295091"/>
    <w:rsid w:val="002954F5"/>
    <w:rsid w:val="00295A45"/>
    <w:rsid w:val="00295C83"/>
    <w:rsid w:val="00295D0C"/>
    <w:rsid w:val="00295F54"/>
    <w:rsid w:val="00296026"/>
    <w:rsid w:val="002968AD"/>
    <w:rsid w:val="00297225"/>
    <w:rsid w:val="0029738E"/>
    <w:rsid w:val="00297D7E"/>
    <w:rsid w:val="002A0A97"/>
    <w:rsid w:val="002A0BE8"/>
    <w:rsid w:val="002A1581"/>
    <w:rsid w:val="002A1940"/>
    <w:rsid w:val="002A2C01"/>
    <w:rsid w:val="002A33A3"/>
    <w:rsid w:val="002A427F"/>
    <w:rsid w:val="002A4A7F"/>
    <w:rsid w:val="002A523E"/>
    <w:rsid w:val="002A5861"/>
    <w:rsid w:val="002A5A87"/>
    <w:rsid w:val="002A5FB4"/>
    <w:rsid w:val="002A5FD4"/>
    <w:rsid w:val="002A641A"/>
    <w:rsid w:val="002A66C6"/>
    <w:rsid w:val="002A68EB"/>
    <w:rsid w:val="002A691E"/>
    <w:rsid w:val="002A7D4F"/>
    <w:rsid w:val="002A7DFB"/>
    <w:rsid w:val="002B034C"/>
    <w:rsid w:val="002B03BE"/>
    <w:rsid w:val="002B0526"/>
    <w:rsid w:val="002B174F"/>
    <w:rsid w:val="002B3698"/>
    <w:rsid w:val="002B3811"/>
    <w:rsid w:val="002B3CE1"/>
    <w:rsid w:val="002B3ED9"/>
    <w:rsid w:val="002B4045"/>
    <w:rsid w:val="002B4553"/>
    <w:rsid w:val="002B49B3"/>
    <w:rsid w:val="002B4FB0"/>
    <w:rsid w:val="002B5062"/>
    <w:rsid w:val="002B5682"/>
    <w:rsid w:val="002B60B9"/>
    <w:rsid w:val="002B6B26"/>
    <w:rsid w:val="002B6C17"/>
    <w:rsid w:val="002B6ED9"/>
    <w:rsid w:val="002B70AC"/>
    <w:rsid w:val="002B7216"/>
    <w:rsid w:val="002B793C"/>
    <w:rsid w:val="002C0A28"/>
    <w:rsid w:val="002C0F3E"/>
    <w:rsid w:val="002C19B4"/>
    <w:rsid w:val="002C2295"/>
    <w:rsid w:val="002C2F6B"/>
    <w:rsid w:val="002C34D7"/>
    <w:rsid w:val="002C3862"/>
    <w:rsid w:val="002C3B9F"/>
    <w:rsid w:val="002C3BE0"/>
    <w:rsid w:val="002C3DBB"/>
    <w:rsid w:val="002C3FB5"/>
    <w:rsid w:val="002C4095"/>
    <w:rsid w:val="002C412D"/>
    <w:rsid w:val="002C4215"/>
    <w:rsid w:val="002C455D"/>
    <w:rsid w:val="002C49B6"/>
    <w:rsid w:val="002C5740"/>
    <w:rsid w:val="002C59DD"/>
    <w:rsid w:val="002C71AC"/>
    <w:rsid w:val="002C75D0"/>
    <w:rsid w:val="002C76A4"/>
    <w:rsid w:val="002D03B0"/>
    <w:rsid w:val="002D0AA4"/>
    <w:rsid w:val="002D1922"/>
    <w:rsid w:val="002D22BF"/>
    <w:rsid w:val="002D2313"/>
    <w:rsid w:val="002D23DC"/>
    <w:rsid w:val="002D24BD"/>
    <w:rsid w:val="002D355E"/>
    <w:rsid w:val="002D3889"/>
    <w:rsid w:val="002D3932"/>
    <w:rsid w:val="002D475C"/>
    <w:rsid w:val="002D4A1C"/>
    <w:rsid w:val="002D561F"/>
    <w:rsid w:val="002D622D"/>
    <w:rsid w:val="002D6A97"/>
    <w:rsid w:val="002D6ACB"/>
    <w:rsid w:val="002D6B2F"/>
    <w:rsid w:val="002D6E04"/>
    <w:rsid w:val="002D6F9F"/>
    <w:rsid w:val="002D709E"/>
    <w:rsid w:val="002D7238"/>
    <w:rsid w:val="002D7840"/>
    <w:rsid w:val="002D7878"/>
    <w:rsid w:val="002E09F3"/>
    <w:rsid w:val="002E10BF"/>
    <w:rsid w:val="002E1284"/>
    <w:rsid w:val="002E14A4"/>
    <w:rsid w:val="002E1991"/>
    <w:rsid w:val="002E19F6"/>
    <w:rsid w:val="002E20B3"/>
    <w:rsid w:val="002E222B"/>
    <w:rsid w:val="002E359D"/>
    <w:rsid w:val="002E46F8"/>
    <w:rsid w:val="002E4770"/>
    <w:rsid w:val="002E4C64"/>
    <w:rsid w:val="002E4CE5"/>
    <w:rsid w:val="002E4CE9"/>
    <w:rsid w:val="002E4F52"/>
    <w:rsid w:val="002E527E"/>
    <w:rsid w:val="002E545F"/>
    <w:rsid w:val="002E5E68"/>
    <w:rsid w:val="002E6E4F"/>
    <w:rsid w:val="002E73D1"/>
    <w:rsid w:val="002E77D3"/>
    <w:rsid w:val="002E7F3F"/>
    <w:rsid w:val="002F06C5"/>
    <w:rsid w:val="002F1756"/>
    <w:rsid w:val="002F2071"/>
    <w:rsid w:val="002F2C4F"/>
    <w:rsid w:val="002F3892"/>
    <w:rsid w:val="002F45E4"/>
    <w:rsid w:val="002F57B0"/>
    <w:rsid w:val="002F5CEA"/>
    <w:rsid w:val="002F660A"/>
    <w:rsid w:val="002F6F73"/>
    <w:rsid w:val="002F71AA"/>
    <w:rsid w:val="002F74A0"/>
    <w:rsid w:val="002F7A84"/>
    <w:rsid w:val="002F7ADB"/>
    <w:rsid w:val="002F7B1E"/>
    <w:rsid w:val="00300926"/>
    <w:rsid w:val="00300B20"/>
    <w:rsid w:val="00300C3F"/>
    <w:rsid w:val="003020EC"/>
    <w:rsid w:val="003023F4"/>
    <w:rsid w:val="00302B00"/>
    <w:rsid w:val="00302D7A"/>
    <w:rsid w:val="00303090"/>
    <w:rsid w:val="003030A9"/>
    <w:rsid w:val="00303603"/>
    <w:rsid w:val="003037B4"/>
    <w:rsid w:val="00303C9A"/>
    <w:rsid w:val="003043DA"/>
    <w:rsid w:val="003047D3"/>
    <w:rsid w:val="00304BC4"/>
    <w:rsid w:val="00304D2A"/>
    <w:rsid w:val="00305080"/>
    <w:rsid w:val="003053B5"/>
    <w:rsid w:val="00305D41"/>
    <w:rsid w:val="00306572"/>
    <w:rsid w:val="00306674"/>
    <w:rsid w:val="00306912"/>
    <w:rsid w:val="0030743B"/>
    <w:rsid w:val="0030786E"/>
    <w:rsid w:val="0030795A"/>
    <w:rsid w:val="00307B7B"/>
    <w:rsid w:val="0031030E"/>
    <w:rsid w:val="00310D56"/>
    <w:rsid w:val="00310DF5"/>
    <w:rsid w:val="00311B1D"/>
    <w:rsid w:val="003120B3"/>
    <w:rsid w:val="003123D8"/>
    <w:rsid w:val="00312B6D"/>
    <w:rsid w:val="00313C6C"/>
    <w:rsid w:val="00314189"/>
    <w:rsid w:val="00314805"/>
    <w:rsid w:val="00314876"/>
    <w:rsid w:val="00314C93"/>
    <w:rsid w:val="003153E0"/>
    <w:rsid w:val="00315975"/>
    <w:rsid w:val="00315CD6"/>
    <w:rsid w:val="003160B3"/>
    <w:rsid w:val="003166AC"/>
    <w:rsid w:val="00316F26"/>
    <w:rsid w:val="003171C7"/>
    <w:rsid w:val="00317DD9"/>
    <w:rsid w:val="0032057E"/>
    <w:rsid w:val="003208A1"/>
    <w:rsid w:val="00321805"/>
    <w:rsid w:val="00322E43"/>
    <w:rsid w:val="00323758"/>
    <w:rsid w:val="00323C0A"/>
    <w:rsid w:val="00323D46"/>
    <w:rsid w:val="003240CB"/>
    <w:rsid w:val="003247D9"/>
    <w:rsid w:val="003248F3"/>
    <w:rsid w:val="0032495C"/>
    <w:rsid w:val="00324D5B"/>
    <w:rsid w:val="00325208"/>
    <w:rsid w:val="00325515"/>
    <w:rsid w:val="00326C48"/>
    <w:rsid w:val="00326FD6"/>
    <w:rsid w:val="00326FF9"/>
    <w:rsid w:val="00327C46"/>
    <w:rsid w:val="00327D1D"/>
    <w:rsid w:val="00327D89"/>
    <w:rsid w:val="00327E80"/>
    <w:rsid w:val="00327EBC"/>
    <w:rsid w:val="003304C0"/>
    <w:rsid w:val="00330689"/>
    <w:rsid w:val="003308F7"/>
    <w:rsid w:val="00330A88"/>
    <w:rsid w:val="00330C4D"/>
    <w:rsid w:val="00332241"/>
    <w:rsid w:val="003322E0"/>
    <w:rsid w:val="00332345"/>
    <w:rsid w:val="0033279D"/>
    <w:rsid w:val="00332817"/>
    <w:rsid w:val="00332989"/>
    <w:rsid w:val="00332E62"/>
    <w:rsid w:val="00333264"/>
    <w:rsid w:val="0033353D"/>
    <w:rsid w:val="00334304"/>
    <w:rsid w:val="003345AF"/>
    <w:rsid w:val="00334756"/>
    <w:rsid w:val="00334C30"/>
    <w:rsid w:val="00335631"/>
    <w:rsid w:val="00335CA8"/>
    <w:rsid w:val="00336914"/>
    <w:rsid w:val="00336A97"/>
    <w:rsid w:val="00336B08"/>
    <w:rsid w:val="00336C4E"/>
    <w:rsid w:val="00336D85"/>
    <w:rsid w:val="00337D50"/>
    <w:rsid w:val="00340E68"/>
    <w:rsid w:val="00341047"/>
    <w:rsid w:val="00341B40"/>
    <w:rsid w:val="00341FBC"/>
    <w:rsid w:val="0034222B"/>
    <w:rsid w:val="0034223B"/>
    <w:rsid w:val="0034291F"/>
    <w:rsid w:val="00342BFD"/>
    <w:rsid w:val="003434CB"/>
    <w:rsid w:val="003439B8"/>
    <w:rsid w:val="00343C1E"/>
    <w:rsid w:val="00343F32"/>
    <w:rsid w:val="00344533"/>
    <w:rsid w:val="00344544"/>
    <w:rsid w:val="0034490D"/>
    <w:rsid w:val="00344DC3"/>
    <w:rsid w:val="00344F9F"/>
    <w:rsid w:val="0034523B"/>
    <w:rsid w:val="00345350"/>
    <w:rsid w:val="00345D10"/>
    <w:rsid w:val="0034751C"/>
    <w:rsid w:val="00347B22"/>
    <w:rsid w:val="0035122A"/>
    <w:rsid w:val="003518B0"/>
    <w:rsid w:val="00351D9E"/>
    <w:rsid w:val="00351EC7"/>
    <w:rsid w:val="0035217E"/>
    <w:rsid w:val="00352D3F"/>
    <w:rsid w:val="00352F43"/>
    <w:rsid w:val="003532C3"/>
    <w:rsid w:val="00353BEE"/>
    <w:rsid w:val="00353FB9"/>
    <w:rsid w:val="0035441E"/>
    <w:rsid w:val="00355BE4"/>
    <w:rsid w:val="00355D81"/>
    <w:rsid w:val="00355EB5"/>
    <w:rsid w:val="00355ED1"/>
    <w:rsid w:val="00355F25"/>
    <w:rsid w:val="0035607D"/>
    <w:rsid w:val="0035618A"/>
    <w:rsid w:val="003568A3"/>
    <w:rsid w:val="003573FA"/>
    <w:rsid w:val="0035782E"/>
    <w:rsid w:val="00357A7D"/>
    <w:rsid w:val="00357D19"/>
    <w:rsid w:val="00360122"/>
    <w:rsid w:val="003601E4"/>
    <w:rsid w:val="00360440"/>
    <w:rsid w:val="0036139B"/>
    <w:rsid w:val="00361B8F"/>
    <w:rsid w:val="00361CF9"/>
    <w:rsid w:val="00362448"/>
    <w:rsid w:val="003629F9"/>
    <w:rsid w:val="00362AA3"/>
    <w:rsid w:val="00362EF1"/>
    <w:rsid w:val="00363910"/>
    <w:rsid w:val="00363A6D"/>
    <w:rsid w:val="00363AA0"/>
    <w:rsid w:val="00363D0F"/>
    <w:rsid w:val="003641B4"/>
    <w:rsid w:val="00364299"/>
    <w:rsid w:val="00364917"/>
    <w:rsid w:val="00364D49"/>
    <w:rsid w:val="00364E3E"/>
    <w:rsid w:val="00364F2F"/>
    <w:rsid w:val="003651C6"/>
    <w:rsid w:val="0036647A"/>
    <w:rsid w:val="003673A5"/>
    <w:rsid w:val="00367A00"/>
    <w:rsid w:val="00367B69"/>
    <w:rsid w:val="00367B94"/>
    <w:rsid w:val="00370267"/>
    <w:rsid w:val="00371477"/>
    <w:rsid w:val="00371E14"/>
    <w:rsid w:val="00371E43"/>
    <w:rsid w:val="00372171"/>
    <w:rsid w:val="0037231E"/>
    <w:rsid w:val="00372C80"/>
    <w:rsid w:val="00372E1E"/>
    <w:rsid w:val="00373A15"/>
    <w:rsid w:val="003740CB"/>
    <w:rsid w:val="00374425"/>
    <w:rsid w:val="00374802"/>
    <w:rsid w:val="00374F7B"/>
    <w:rsid w:val="0037505B"/>
    <w:rsid w:val="003751A7"/>
    <w:rsid w:val="00375737"/>
    <w:rsid w:val="00375815"/>
    <w:rsid w:val="00375949"/>
    <w:rsid w:val="003759F1"/>
    <w:rsid w:val="00376603"/>
    <w:rsid w:val="00376A4A"/>
    <w:rsid w:val="003773EE"/>
    <w:rsid w:val="00377566"/>
    <w:rsid w:val="00377780"/>
    <w:rsid w:val="0038100B"/>
    <w:rsid w:val="00381954"/>
    <w:rsid w:val="00381B78"/>
    <w:rsid w:val="00382203"/>
    <w:rsid w:val="003827CF"/>
    <w:rsid w:val="0038321F"/>
    <w:rsid w:val="003836B4"/>
    <w:rsid w:val="00383D88"/>
    <w:rsid w:val="00383E53"/>
    <w:rsid w:val="003840B4"/>
    <w:rsid w:val="003844B3"/>
    <w:rsid w:val="0038453C"/>
    <w:rsid w:val="00384EC6"/>
    <w:rsid w:val="003857EF"/>
    <w:rsid w:val="00385903"/>
    <w:rsid w:val="00385A45"/>
    <w:rsid w:val="00386128"/>
    <w:rsid w:val="00386550"/>
    <w:rsid w:val="00386D0C"/>
    <w:rsid w:val="00386E3F"/>
    <w:rsid w:val="00387108"/>
    <w:rsid w:val="00390914"/>
    <w:rsid w:val="00390F52"/>
    <w:rsid w:val="00391449"/>
    <w:rsid w:val="00391485"/>
    <w:rsid w:val="00391EB2"/>
    <w:rsid w:val="00392EA7"/>
    <w:rsid w:val="00392EA8"/>
    <w:rsid w:val="00392F42"/>
    <w:rsid w:val="0039326D"/>
    <w:rsid w:val="00393370"/>
    <w:rsid w:val="00393728"/>
    <w:rsid w:val="0039383C"/>
    <w:rsid w:val="00393A2C"/>
    <w:rsid w:val="00393E0E"/>
    <w:rsid w:val="00393F08"/>
    <w:rsid w:val="0039470E"/>
    <w:rsid w:val="00394BA1"/>
    <w:rsid w:val="00394BB6"/>
    <w:rsid w:val="00394C3D"/>
    <w:rsid w:val="003954EB"/>
    <w:rsid w:val="00395A9C"/>
    <w:rsid w:val="00395EE2"/>
    <w:rsid w:val="00395F97"/>
    <w:rsid w:val="003963C6"/>
    <w:rsid w:val="00396800"/>
    <w:rsid w:val="00396AD7"/>
    <w:rsid w:val="00396B28"/>
    <w:rsid w:val="003970C9"/>
    <w:rsid w:val="00397906"/>
    <w:rsid w:val="00397F22"/>
    <w:rsid w:val="003A0504"/>
    <w:rsid w:val="003A06D4"/>
    <w:rsid w:val="003A0B4F"/>
    <w:rsid w:val="003A0E40"/>
    <w:rsid w:val="003A1C93"/>
    <w:rsid w:val="003A1D3A"/>
    <w:rsid w:val="003A229B"/>
    <w:rsid w:val="003A28AE"/>
    <w:rsid w:val="003A2B9E"/>
    <w:rsid w:val="003A30D8"/>
    <w:rsid w:val="003A3292"/>
    <w:rsid w:val="003A361B"/>
    <w:rsid w:val="003A36DA"/>
    <w:rsid w:val="003A4072"/>
    <w:rsid w:val="003A53E5"/>
    <w:rsid w:val="003A5CAE"/>
    <w:rsid w:val="003A6023"/>
    <w:rsid w:val="003A632E"/>
    <w:rsid w:val="003A64E1"/>
    <w:rsid w:val="003A6765"/>
    <w:rsid w:val="003A7301"/>
    <w:rsid w:val="003A7B9F"/>
    <w:rsid w:val="003A7F6B"/>
    <w:rsid w:val="003B002E"/>
    <w:rsid w:val="003B07B5"/>
    <w:rsid w:val="003B0A43"/>
    <w:rsid w:val="003B0AB5"/>
    <w:rsid w:val="003B0E94"/>
    <w:rsid w:val="003B1346"/>
    <w:rsid w:val="003B14DB"/>
    <w:rsid w:val="003B1771"/>
    <w:rsid w:val="003B1A51"/>
    <w:rsid w:val="003B2BA1"/>
    <w:rsid w:val="003B2E00"/>
    <w:rsid w:val="003B3707"/>
    <w:rsid w:val="003B3C9B"/>
    <w:rsid w:val="003B3E3F"/>
    <w:rsid w:val="003B45B3"/>
    <w:rsid w:val="003B483D"/>
    <w:rsid w:val="003B48D2"/>
    <w:rsid w:val="003B50A5"/>
    <w:rsid w:val="003B510D"/>
    <w:rsid w:val="003B5EE8"/>
    <w:rsid w:val="003B6186"/>
    <w:rsid w:val="003B65F9"/>
    <w:rsid w:val="003B765C"/>
    <w:rsid w:val="003B7752"/>
    <w:rsid w:val="003B7C36"/>
    <w:rsid w:val="003C00CD"/>
    <w:rsid w:val="003C0364"/>
    <w:rsid w:val="003C0537"/>
    <w:rsid w:val="003C0595"/>
    <w:rsid w:val="003C05F8"/>
    <w:rsid w:val="003C104B"/>
    <w:rsid w:val="003C2765"/>
    <w:rsid w:val="003C27EC"/>
    <w:rsid w:val="003C2DF9"/>
    <w:rsid w:val="003C32C9"/>
    <w:rsid w:val="003C3FD8"/>
    <w:rsid w:val="003C5F40"/>
    <w:rsid w:val="003C698E"/>
    <w:rsid w:val="003C6B18"/>
    <w:rsid w:val="003C6FB6"/>
    <w:rsid w:val="003C7041"/>
    <w:rsid w:val="003C710F"/>
    <w:rsid w:val="003C76BF"/>
    <w:rsid w:val="003D04C9"/>
    <w:rsid w:val="003D0AAE"/>
    <w:rsid w:val="003D0B21"/>
    <w:rsid w:val="003D0BA6"/>
    <w:rsid w:val="003D1028"/>
    <w:rsid w:val="003D11A3"/>
    <w:rsid w:val="003D1C84"/>
    <w:rsid w:val="003D2E88"/>
    <w:rsid w:val="003D3071"/>
    <w:rsid w:val="003D3387"/>
    <w:rsid w:val="003D34FA"/>
    <w:rsid w:val="003D3A61"/>
    <w:rsid w:val="003D406A"/>
    <w:rsid w:val="003D4265"/>
    <w:rsid w:val="003D47C2"/>
    <w:rsid w:val="003D501A"/>
    <w:rsid w:val="003D53D4"/>
    <w:rsid w:val="003D61A0"/>
    <w:rsid w:val="003D7B95"/>
    <w:rsid w:val="003D7C37"/>
    <w:rsid w:val="003E01B1"/>
    <w:rsid w:val="003E04D9"/>
    <w:rsid w:val="003E0F3B"/>
    <w:rsid w:val="003E1011"/>
    <w:rsid w:val="003E1472"/>
    <w:rsid w:val="003E17B9"/>
    <w:rsid w:val="003E22E7"/>
    <w:rsid w:val="003E300B"/>
    <w:rsid w:val="003E391F"/>
    <w:rsid w:val="003E3D3B"/>
    <w:rsid w:val="003E3FA6"/>
    <w:rsid w:val="003E4615"/>
    <w:rsid w:val="003E4747"/>
    <w:rsid w:val="003E4EFE"/>
    <w:rsid w:val="003E5C67"/>
    <w:rsid w:val="003E6DE4"/>
    <w:rsid w:val="003E6DE8"/>
    <w:rsid w:val="003E7C60"/>
    <w:rsid w:val="003F0431"/>
    <w:rsid w:val="003F0CDF"/>
    <w:rsid w:val="003F0D1E"/>
    <w:rsid w:val="003F18E6"/>
    <w:rsid w:val="003F2260"/>
    <w:rsid w:val="003F28A8"/>
    <w:rsid w:val="003F28E1"/>
    <w:rsid w:val="003F3102"/>
    <w:rsid w:val="003F316A"/>
    <w:rsid w:val="003F3508"/>
    <w:rsid w:val="003F36AF"/>
    <w:rsid w:val="003F3E91"/>
    <w:rsid w:val="003F44BB"/>
    <w:rsid w:val="003F4F2C"/>
    <w:rsid w:val="003F515B"/>
    <w:rsid w:val="003F5292"/>
    <w:rsid w:val="003F5AEB"/>
    <w:rsid w:val="003F5BB3"/>
    <w:rsid w:val="003F5C18"/>
    <w:rsid w:val="003F6FB0"/>
    <w:rsid w:val="003F7375"/>
    <w:rsid w:val="003F7810"/>
    <w:rsid w:val="003F791B"/>
    <w:rsid w:val="00400710"/>
    <w:rsid w:val="00400AE9"/>
    <w:rsid w:val="00400D38"/>
    <w:rsid w:val="004039DB"/>
    <w:rsid w:val="00404152"/>
    <w:rsid w:val="00404D5A"/>
    <w:rsid w:val="00405192"/>
    <w:rsid w:val="0040545C"/>
    <w:rsid w:val="00405675"/>
    <w:rsid w:val="0040581E"/>
    <w:rsid w:val="00405D0D"/>
    <w:rsid w:val="00406E6D"/>
    <w:rsid w:val="00407068"/>
    <w:rsid w:val="00407521"/>
    <w:rsid w:val="00410431"/>
    <w:rsid w:val="0041073D"/>
    <w:rsid w:val="00410AA4"/>
    <w:rsid w:val="00410B32"/>
    <w:rsid w:val="00411F9B"/>
    <w:rsid w:val="004122B7"/>
    <w:rsid w:val="00412CB8"/>
    <w:rsid w:val="00413A88"/>
    <w:rsid w:val="00413D74"/>
    <w:rsid w:val="00414186"/>
    <w:rsid w:val="00414960"/>
    <w:rsid w:val="0041590D"/>
    <w:rsid w:val="00415B71"/>
    <w:rsid w:val="00416F7D"/>
    <w:rsid w:val="0041753B"/>
    <w:rsid w:val="00417A04"/>
    <w:rsid w:val="00417B89"/>
    <w:rsid w:val="00420119"/>
    <w:rsid w:val="00420845"/>
    <w:rsid w:val="00420FAE"/>
    <w:rsid w:val="00421240"/>
    <w:rsid w:val="004219D3"/>
    <w:rsid w:val="00421CF5"/>
    <w:rsid w:val="004221CA"/>
    <w:rsid w:val="0042285B"/>
    <w:rsid w:val="00423301"/>
    <w:rsid w:val="00423913"/>
    <w:rsid w:val="00424A6B"/>
    <w:rsid w:val="004251A5"/>
    <w:rsid w:val="00425BE3"/>
    <w:rsid w:val="00425C36"/>
    <w:rsid w:val="00425E9E"/>
    <w:rsid w:val="00425FB0"/>
    <w:rsid w:val="00426565"/>
    <w:rsid w:val="004265D1"/>
    <w:rsid w:val="00426976"/>
    <w:rsid w:val="004271D8"/>
    <w:rsid w:val="0042723B"/>
    <w:rsid w:val="0042726C"/>
    <w:rsid w:val="00427378"/>
    <w:rsid w:val="00430F23"/>
    <w:rsid w:val="004310ED"/>
    <w:rsid w:val="004310F9"/>
    <w:rsid w:val="00431142"/>
    <w:rsid w:val="004312B7"/>
    <w:rsid w:val="0043133D"/>
    <w:rsid w:val="00431460"/>
    <w:rsid w:val="00431787"/>
    <w:rsid w:val="004319F2"/>
    <w:rsid w:val="00431E91"/>
    <w:rsid w:val="0043255D"/>
    <w:rsid w:val="004329B8"/>
    <w:rsid w:val="0043366D"/>
    <w:rsid w:val="00433700"/>
    <w:rsid w:val="004337DC"/>
    <w:rsid w:val="00433D66"/>
    <w:rsid w:val="00433DA7"/>
    <w:rsid w:val="00433F7C"/>
    <w:rsid w:val="00434614"/>
    <w:rsid w:val="00434665"/>
    <w:rsid w:val="0043471A"/>
    <w:rsid w:val="004347D6"/>
    <w:rsid w:val="00434B5E"/>
    <w:rsid w:val="00434C21"/>
    <w:rsid w:val="00434C70"/>
    <w:rsid w:val="00434C8C"/>
    <w:rsid w:val="0043632A"/>
    <w:rsid w:val="004369D4"/>
    <w:rsid w:val="00436E4F"/>
    <w:rsid w:val="0043717A"/>
    <w:rsid w:val="00437301"/>
    <w:rsid w:val="00437878"/>
    <w:rsid w:val="00437FFE"/>
    <w:rsid w:val="004404B4"/>
    <w:rsid w:val="00440512"/>
    <w:rsid w:val="004418C0"/>
    <w:rsid w:val="00441BC5"/>
    <w:rsid w:val="00441DAD"/>
    <w:rsid w:val="00442979"/>
    <w:rsid w:val="00442E0B"/>
    <w:rsid w:val="00442E5D"/>
    <w:rsid w:val="00443663"/>
    <w:rsid w:val="0044380F"/>
    <w:rsid w:val="004439A1"/>
    <w:rsid w:val="00443A4E"/>
    <w:rsid w:val="00444082"/>
    <w:rsid w:val="004440D6"/>
    <w:rsid w:val="00444390"/>
    <w:rsid w:val="00444E64"/>
    <w:rsid w:val="00444F90"/>
    <w:rsid w:val="00445406"/>
    <w:rsid w:val="0044556E"/>
    <w:rsid w:val="00445BEE"/>
    <w:rsid w:val="00445C89"/>
    <w:rsid w:val="0044661A"/>
    <w:rsid w:val="00446687"/>
    <w:rsid w:val="00446D75"/>
    <w:rsid w:val="0044742C"/>
    <w:rsid w:val="0045166E"/>
    <w:rsid w:val="00451B8E"/>
    <w:rsid w:val="00451EFA"/>
    <w:rsid w:val="00453634"/>
    <w:rsid w:val="004542D7"/>
    <w:rsid w:val="00454A59"/>
    <w:rsid w:val="00454F81"/>
    <w:rsid w:val="0045507D"/>
    <w:rsid w:val="004552FD"/>
    <w:rsid w:val="0045573F"/>
    <w:rsid w:val="00455E0B"/>
    <w:rsid w:val="00456153"/>
    <w:rsid w:val="00456495"/>
    <w:rsid w:val="00456CDB"/>
    <w:rsid w:val="004576C5"/>
    <w:rsid w:val="00457C25"/>
    <w:rsid w:val="00457D00"/>
    <w:rsid w:val="00460791"/>
    <w:rsid w:val="00460BA0"/>
    <w:rsid w:val="00460EB4"/>
    <w:rsid w:val="00461B90"/>
    <w:rsid w:val="004624E3"/>
    <w:rsid w:val="0046267A"/>
    <w:rsid w:val="00462B38"/>
    <w:rsid w:val="0046339B"/>
    <w:rsid w:val="00463550"/>
    <w:rsid w:val="004637BA"/>
    <w:rsid w:val="004639BD"/>
    <w:rsid w:val="004639C6"/>
    <w:rsid w:val="00463B0E"/>
    <w:rsid w:val="00463F53"/>
    <w:rsid w:val="004642B5"/>
    <w:rsid w:val="00464B29"/>
    <w:rsid w:val="004656B5"/>
    <w:rsid w:val="00465A37"/>
    <w:rsid w:val="00466902"/>
    <w:rsid w:val="00467721"/>
    <w:rsid w:val="00467BF9"/>
    <w:rsid w:val="0047101B"/>
    <w:rsid w:val="004712D7"/>
    <w:rsid w:val="00471A0C"/>
    <w:rsid w:val="00471A97"/>
    <w:rsid w:val="00471DB5"/>
    <w:rsid w:val="00471E97"/>
    <w:rsid w:val="00471F46"/>
    <w:rsid w:val="0047273E"/>
    <w:rsid w:val="00472C9D"/>
    <w:rsid w:val="00473CC4"/>
    <w:rsid w:val="00473EED"/>
    <w:rsid w:val="0047504D"/>
    <w:rsid w:val="00475220"/>
    <w:rsid w:val="00476737"/>
    <w:rsid w:val="004769C2"/>
    <w:rsid w:val="00477056"/>
    <w:rsid w:val="00477B21"/>
    <w:rsid w:val="00477C54"/>
    <w:rsid w:val="0048093A"/>
    <w:rsid w:val="004809B0"/>
    <w:rsid w:val="00480F30"/>
    <w:rsid w:val="00481599"/>
    <w:rsid w:val="00481727"/>
    <w:rsid w:val="00481E1D"/>
    <w:rsid w:val="00481EA9"/>
    <w:rsid w:val="00481FD6"/>
    <w:rsid w:val="00482568"/>
    <w:rsid w:val="00482685"/>
    <w:rsid w:val="00482825"/>
    <w:rsid w:val="004828D7"/>
    <w:rsid w:val="00482B16"/>
    <w:rsid w:val="00482CC0"/>
    <w:rsid w:val="00483429"/>
    <w:rsid w:val="00483E20"/>
    <w:rsid w:val="00483FD1"/>
    <w:rsid w:val="00484321"/>
    <w:rsid w:val="004844EB"/>
    <w:rsid w:val="004847C7"/>
    <w:rsid w:val="00484BEC"/>
    <w:rsid w:val="00485277"/>
    <w:rsid w:val="00485809"/>
    <w:rsid w:val="00487173"/>
    <w:rsid w:val="004876F0"/>
    <w:rsid w:val="00487B17"/>
    <w:rsid w:val="00487C3D"/>
    <w:rsid w:val="00487F41"/>
    <w:rsid w:val="004903CF"/>
    <w:rsid w:val="00490487"/>
    <w:rsid w:val="00490FE8"/>
    <w:rsid w:val="004914AA"/>
    <w:rsid w:val="00491C04"/>
    <w:rsid w:val="00491CC3"/>
    <w:rsid w:val="0049314A"/>
    <w:rsid w:val="00493329"/>
    <w:rsid w:val="0049377E"/>
    <w:rsid w:val="00493800"/>
    <w:rsid w:val="00493E24"/>
    <w:rsid w:val="00493EEC"/>
    <w:rsid w:val="00494682"/>
    <w:rsid w:val="00494E50"/>
    <w:rsid w:val="004950D6"/>
    <w:rsid w:val="00495206"/>
    <w:rsid w:val="00495361"/>
    <w:rsid w:val="00495575"/>
    <w:rsid w:val="004955CF"/>
    <w:rsid w:val="00495D96"/>
    <w:rsid w:val="00496342"/>
    <w:rsid w:val="00496B67"/>
    <w:rsid w:val="00496CE0"/>
    <w:rsid w:val="004974C9"/>
    <w:rsid w:val="004979BF"/>
    <w:rsid w:val="004A2236"/>
    <w:rsid w:val="004A2359"/>
    <w:rsid w:val="004A2B6E"/>
    <w:rsid w:val="004A30C9"/>
    <w:rsid w:val="004A34B1"/>
    <w:rsid w:val="004A355A"/>
    <w:rsid w:val="004A36C3"/>
    <w:rsid w:val="004A38AD"/>
    <w:rsid w:val="004A45A5"/>
    <w:rsid w:val="004A4917"/>
    <w:rsid w:val="004A567E"/>
    <w:rsid w:val="004A5E32"/>
    <w:rsid w:val="004A5FAB"/>
    <w:rsid w:val="004A6234"/>
    <w:rsid w:val="004A648B"/>
    <w:rsid w:val="004A68FD"/>
    <w:rsid w:val="004A6E72"/>
    <w:rsid w:val="004A7E4F"/>
    <w:rsid w:val="004B0A1B"/>
    <w:rsid w:val="004B0D58"/>
    <w:rsid w:val="004B1327"/>
    <w:rsid w:val="004B1553"/>
    <w:rsid w:val="004B1EE4"/>
    <w:rsid w:val="004B24B1"/>
    <w:rsid w:val="004B2632"/>
    <w:rsid w:val="004B2B22"/>
    <w:rsid w:val="004B2D5A"/>
    <w:rsid w:val="004B301A"/>
    <w:rsid w:val="004B3797"/>
    <w:rsid w:val="004B392C"/>
    <w:rsid w:val="004B3AD5"/>
    <w:rsid w:val="004B3D32"/>
    <w:rsid w:val="004B40C3"/>
    <w:rsid w:val="004B42C4"/>
    <w:rsid w:val="004B4411"/>
    <w:rsid w:val="004B48D7"/>
    <w:rsid w:val="004B5DEE"/>
    <w:rsid w:val="004B6477"/>
    <w:rsid w:val="004B670E"/>
    <w:rsid w:val="004B6934"/>
    <w:rsid w:val="004B74E9"/>
    <w:rsid w:val="004B77AC"/>
    <w:rsid w:val="004B7B41"/>
    <w:rsid w:val="004C0758"/>
    <w:rsid w:val="004C155C"/>
    <w:rsid w:val="004C1676"/>
    <w:rsid w:val="004C1813"/>
    <w:rsid w:val="004C192D"/>
    <w:rsid w:val="004C1C0C"/>
    <w:rsid w:val="004C1DAE"/>
    <w:rsid w:val="004C2450"/>
    <w:rsid w:val="004C2635"/>
    <w:rsid w:val="004C2DAA"/>
    <w:rsid w:val="004C2F5F"/>
    <w:rsid w:val="004C36DB"/>
    <w:rsid w:val="004C3FB5"/>
    <w:rsid w:val="004C41AA"/>
    <w:rsid w:val="004C4366"/>
    <w:rsid w:val="004C4765"/>
    <w:rsid w:val="004C5321"/>
    <w:rsid w:val="004C58E7"/>
    <w:rsid w:val="004C5920"/>
    <w:rsid w:val="004C5D11"/>
    <w:rsid w:val="004C61C6"/>
    <w:rsid w:val="004C62ED"/>
    <w:rsid w:val="004C63C9"/>
    <w:rsid w:val="004C6591"/>
    <w:rsid w:val="004C68C6"/>
    <w:rsid w:val="004C6D30"/>
    <w:rsid w:val="004C6F98"/>
    <w:rsid w:val="004C7218"/>
    <w:rsid w:val="004D0887"/>
    <w:rsid w:val="004D1C94"/>
    <w:rsid w:val="004D1D72"/>
    <w:rsid w:val="004D1DB8"/>
    <w:rsid w:val="004D1FBF"/>
    <w:rsid w:val="004D2174"/>
    <w:rsid w:val="004D256D"/>
    <w:rsid w:val="004D2F98"/>
    <w:rsid w:val="004D2FCE"/>
    <w:rsid w:val="004D320E"/>
    <w:rsid w:val="004D3DA9"/>
    <w:rsid w:val="004D41B8"/>
    <w:rsid w:val="004D43EB"/>
    <w:rsid w:val="004D44B1"/>
    <w:rsid w:val="004D4931"/>
    <w:rsid w:val="004D4E54"/>
    <w:rsid w:val="004D5905"/>
    <w:rsid w:val="004D5AE5"/>
    <w:rsid w:val="004D655E"/>
    <w:rsid w:val="004D67D9"/>
    <w:rsid w:val="004D7AF6"/>
    <w:rsid w:val="004D7D45"/>
    <w:rsid w:val="004D7E72"/>
    <w:rsid w:val="004E1423"/>
    <w:rsid w:val="004E1493"/>
    <w:rsid w:val="004E1965"/>
    <w:rsid w:val="004E207C"/>
    <w:rsid w:val="004E2347"/>
    <w:rsid w:val="004E2506"/>
    <w:rsid w:val="004E29FF"/>
    <w:rsid w:val="004E2C43"/>
    <w:rsid w:val="004E2CF5"/>
    <w:rsid w:val="004E3759"/>
    <w:rsid w:val="004E388A"/>
    <w:rsid w:val="004E3A88"/>
    <w:rsid w:val="004E3AA3"/>
    <w:rsid w:val="004E4237"/>
    <w:rsid w:val="004E51E1"/>
    <w:rsid w:val="004E5968"/>
    <w:rsid w:val="004E5A2C"/>
    <w:rsid w:val="004E5C0C"/>
    <w:rsid w:val="004E5EA1"/>
    <w:rsid w:val="004E60BC"/>
    <w:rsid w:val="004E641B"/>
    <w:rsid w:val="004E667E"/>
    <w:rsid w:val="004E7658"/>
    <w:rsid w:val="004E7AFE"/>
    <w:rsid w:val="004E7B09"/>
    <w:rsid w:val="004E7E2F"/>
    <w:rsid w:val="004F0168"/>
    <w:rsid w:val="004F019D"/>
    <w:rsid w:val="004F032F"/>
    <w:rsid w:val="004F114C"/>
    <w:rsid w:val="004F11EA"/>
    <w:rsid w:val="004F12B7"/>
    <w:rsid w:val="004F17C9"/>
    <w:rsid w:val="004F1DC8"/>
    <w:rsid w:val="004F219B"/>
    <w:rsid w:val="004F274F"/>
    <w:rsid w:val="004F3441"/>
    <w:rsid w:val="004F38D3"/>
    <w:rsid w:val="004F4338"/>
    <w:rsid w:val="004F490A"/>
    <w:rsid w:val="004F5640"/>
    <w:rsid w:val="004F60EF"/>
    <w:rsid w:val="004F6121"/>
    <w:rsid w:val="004F6EC0"/>
    <w:rsid w:val="004F7366"/>
    <w:rsid w:val="004F7B19"/>
    <w:rsid w:val="00500C43"/>
    <w:rsid w:val="00500DBB"/>
    <w:rsid w:val="005017CB"/>
    <w:rsid w:val="00501AE6"/>
    <w:rsid w:val="00501BC0"/>
    <w:rsid w:val="005028D3"/>
    <w:rsid w:val="00503B80"/>
    <w:rsid w:val="00504AD3"/>
    <w:rsid w:val="00504E48"/>
    <w:rsid w:val="00504F71"/>
    <w:rsid w:val="0050579C"/>
    <w:rsid w:val="00505830"/>
    <w:rsid w:val="00506C03"/>
    <w:rsid w:val="005077E2"/>
    <w:rsid w:val="00507919"/>
    <w:rsid w:val="00507A89"/>
    <w:rsid w:val="00510243"/>
    <w:rsid w:val="00510C2A"/>
    <w:rsid w:val="00511316"/>
    <w:rsid w:val="0051163A"/>
    <w:rsid w:val="0051169A"/>
    <w:rsid w:val="00511C80"/>
    <w:rsid w:val="005121B8"/>
    <w:rsid w:val="00512696"/>
    <w:rsid w:val="00512D37"/>
    <w:rsid w:val="005131CF"/>
    <w:rsid w:val="00513228"/>
    <w:rsid w:val="005134A0"/>
    <w:rsid w:val="00513869"/>
    <w:rsid w:val="0051398B"/>
    <w:rsid w:val="0051406D"/>
    <w:rsid w:val="00514438"/>
    <w:rsid w:val="00514525"/>
    <w:rsid w:val="00514B05"/>
    <w:rsid w:val="00514F7D"/>
    <w:rsid w:val="00514FDA"/>
    <w:rsid w:val="00515F70"/>
    <w:rsid w:val="005160A0"/>
    <w:rsid w:val="0051616F"/>
    <w:rsid w:val="0051626A"/>
    <w:rsid w:val="00516675"/>
    <w:rsid w:val="005168C0"/>
    <w:rsid w:val="005169C6"/>
    <w:rsid w:val="00516C05"/>
    <w:rsid w:val="00516D39"/>
    <w:rsid w:val="00516DCB"/>
    <w:rsid w:val="00516E3C"/>
    <w:rsid w:val="005171E7"/>
    <w:rsid w:val="00517759"/>
    <w:rsid w:val="00517B08"/>
    <w:rsid w:val="00520504"/>
    <w:rsid w:val="00520729"/>
    <w:rsid w:val="00520842"/>
    <w:rsid w:val="0052133C"/>
    <w:rsid w:val="005218DB"/>
    <w:rsid w:val="00521F75"/>
    <w:rsid w:val="005228CE"/>
    <w:rsid w:val="00522EA0"/>
    <w:rsid w:val="00523CC6"/>
    <w:rsid w:val="00524301"/>
    <w:rsid w:val="00524415"/>
    <w:rsid w:val="00524512"/>
    <w:rsid w:val="005245B7"/>
    <w:rsid w:val="00524B61"/>
    <w:rsid w:val="00525F57"/>
    <w:rsid w:val="005269E5"/>
    <w:rsid w:val="00526A26"/>
    <w:rsid w:val="00527088"/>
    <w:rsid w:val="00527395"/>
    <w:rsid w:val="005277E4"/>
    <w:rsid w:val="00527D71"/>
    <w:rsid w:val="00527F98"/>
    <w:rsid w:val="00530570"/>
    <w:rsid w:val="005311D6"/>
    <w:rsid w:val="00531261"/>
    <w:rsid w:val="00531518"/>
    <w:rsid w:val="00531D2B"/>
    <w:rsid w:val="00531DA8"/>
    <w:rsid w:val="00531EA9"/>
    <w:rsid w:val="00531F07"/>
    <w:rsid w:val="005324BA"/>
    <w:rsid w:val="00532E09"/>
    <w:rsid w:val="0053323B"/>
    <w:rsid w:val="005339F9"/>
    <w:rsid w:val="00533B86"/>
    <w:rsid w:val="00533DFA"/>
    <w:rsid w:val="005340AC"/>
    <w:rsid w:val="0053466E"/>
    <w:rsid w:val="00535362"/>
    <w:rsid w:val="005358A0"/>
    <w:rsid w:val="00535E28"/>
    <w:rsid w:val="005366B9"/>
    <w:rsid w:val="00536D2B"/>
    <w:rsid w:val="00536FF2"/>
    <w:rsid w:val="005370C2"/>
    <w:rsid w:val="00537C8A"/>
    <w:rsid w:val="0054031C"/>
    <w:rsid w:val="00540697"/>
    <w:rsid w:val="0054124D"/>
    <w:rsid w:val="00541D12"/>
    <w:rsid w:val="00541D71"/>
    <w:rsid w:val="00541FE0"/>
    <w:rsid w:val="00542385"/>
    <w:rsid w:val="00542423"/>
    <w:rsid w:val="00542748"/>
    <w:rsid w:val="00542AD9"/>
    <w:rsid w:val="00542FE5"/>
    <w:rsid w:val="00543F98"/>
    <w:rsid w:val="005442F2"/>
    <w:rsid w:val="005458EA"/>
    <w:rsid w:val="00546043"/>
    <w:rsid w:val="00547015"/>
    <w:rsid w:val="005471BD"/>
    <w:rsid w:val="0054729F"/>
    <w:rsid w:val="0054730B"/>
    <w:rsid w:val="005473E1"/>
    <w:rsid w:val="0054748D"/>
    <w:rsid w:val="005476BA"/>
    <w:rsid w:val="00547A72"/>
    <w:rsid w:val="00550833"/>
    <w:rsid w:val="00550BC6"/>
    <w:rsid w:val="00550DF9"/>
    <w:rsid w:val="00551185"/>
    <w:rsid w:val="005511E1"/>
    <w:rsid w:val="005512F7"/>
    <w:rsid w:val="00551997"/>
    <w:rsid w:val="005524C3"/>
    <w:rsid w:val="00552531"/>
    <w:rsid w:val="005525A4"/>
    <w:rsid w:val="005531B6"/>
    <w:rsid w:val="005531D0"/>
    <w:rsid w:val="00553386"/>
    <w:rsid w:val="005536B8"/>
    <w:rsid w:val="00553C00"/>
    <w:rsid w:val="0055468E"/>
    <w:rsid w:val="00555037"/>
    <w:rsid w:val="00555091"/>
    <w:rsid w:val="00555547"/>
    <w:rsid w:val="00555772"/>
    <w:rsid w:val="005559E8"/>
    <w:rsid w:val="00556828"/>
    <w:rsid w:val="00556A71"/>
    <w:rsid w:val="00556F99"/>
    <w:rsid w:val="00557AA8"/>
    <w:rsid w:val="00557B5A"/>
    <w:rsid w:val="00557F81"/>
    <w:rsid w:val="005600A2"/>
    <w:rsid w:val="005607A6"/>
    <w:rsid w:val="00560814"/>
    <w:rsid w:val="00562B1B"/>
    <w:rsid w:val="00562BF5"/>
    <w:rsid w:val="00563334"/>
    <w:rsid w:val="005639F6"/>
    <w:rsid w:val="00564116"/>
    <w:rsid w:val="005642AE"/>
    <w:rsid w:val="00564A3D"/>
    <w:rsid w:val="00564D3E"/>
    <w:rsid w:val="00564E17"/>
    <w:rsid w:val="00565739"/>
    <w:rsid w:val="00565768"/>
    <w:rsid w:val="005659AE"/>
    <w:rsid w:val="00565AD8"/>
    <w:rsid w:val="00566507"/>
    <w:rsid w:val="00566638"/>
    <w:rsid w:val="0056667A"/>
    <w:rsid w:val="00566CD5"/>
    <w:rsid w:val="00567008"/>
    <w:rsid w:val="00567452"/>
    <w:rsid w:val="005678C4"/>
    <w:rsid w:val="00567933"/>
    <w:rsid w:val="00567B87"/>
    <w:rsid w:val="00567EB7"/>
    <w:rsid w:val="00570499"/>
    <w:rsid w:val="00571231"/>
    <w:rsid w:val="005727BE"/>
    <w:rsid w:val="005729F7"/>
    <w:rsid w:val="00573160"/>
    <w:rsid w:val="005731AF"/>
    <w:rsid w:val="0057320C"/>
    <w:rsid w:val="00574079"/>
    <w:rsid w:val="00574207"/>
    <w:rsid w:val="0057425B"/>
    <w:rsid w:val="005743A7"/>
    <w:rsid w:val="00575093"/>
    <w:rsid w:val="005750E4"/>
    <w:rsid w:val="0057679E"/>
    <w:rsid w:val="00576918"/>
    <w:rsid w:val="00576A47"/>
    <w:rsid w:val="00576F97"/>
    <w:rsid w:val="005773FE"/>
    <w:rsid w:val="00577843"/>
    <w:rsid w:val="00577892"/>
    <w:rsid w:val="00577DA2"/>
    <w:rsid w:val="00577F1C"/>
    <w:rsid w:val="00580566"/>
    <w:rsid w:val="005813F6"/>
    <w:rsid w:val="005814FB"/>
    <w:rsid w:val="00581560"/>
    <w:rsid w:val="005823B9"/>
    <w:rsid w:val="005829F9"/>
    <w:rsid w:val="00583C4C"/>
    <w:rsid w:val="00583FD3"/>
    <w:rsid w:val="005841F7"/>
    <w:rsid w:val="00584348"/>
    <w:rsid w:val="00584D25"/>
    <w:rsid w:val="00584DA7"/>
    <w:rsid w:val="00585355"/>
    <w:rsid w:val="0058598D"/>
    <w:rsid w:val="00585BBB"/>
    <w:rsid w:val="00586578"/>
    <w:rsid w:val="00586649"/>
    <w:rsid w:val="00586663"/>
    <w:rsid w:val="005879CC"/>
    <w:rsid w:val="00587DA0"/>
    <w:rsid w:val="00590BBE"/>
    <w:rsid w:val="005923B4"/>
    <w:rsid w:val="00592738"/>
    <w:rsid w:val="00592ED3"/>
    <w:rsid w:val="00592EEE"/>
    <w:rsid w:val="00593803"/>
    <w:rsid w:val="00593A8B"/>
    <w:rsid w:val="00593D16"/>
    <w:rsid w:val="00594458"/>
    <w:rsid w:val="005945A3"/>
    <w:rsid w:val="00594D3A"/>
    <w:rsid w:val="0059550B"/>
    <w:rsid w:val="00595A22"/>
    <w:rsid w:val="005966BB"/>
    <w:rsid w:val="00597D67"/>
    <w:rsid w:val="005A0573"/>
    <w:rsid w:val="005A09EA"/>
    <w:rsid w:val="005A0CB0"/>
    <w:rsid w:val="005A1605"/>
    <w:rsid w:val="005A16C6"/>
    <w:rsid w:val="005A2123"/>
    <w:rsid w:val="005A2CAF"/>
    <w:rsid w:val="005A33E1"/>
    <w:rsid w:val="005A3AB6"/>
    <w:rsid w:val="005A3DFF"/>
    <w:rsid w:val="005A46D8"/>
    <w:rsid w:val="005A472D"/>
    <w:rsid w:val="005A498C"/>
    <w:rsid w:val="005A4BCA"/>
    <w:rsid w:val="005A4CBE"/>
    <w:rsid w:val="005A4F51"/>
    <w:rsid w:val="005A53CE"/>
    <w:rsid w:val="005A562F"/>
    <w:rsid w:val="005A5CB4"/>
    <w:rsid w:val="005A6863"/>
    <w:rsid w:val="005A6A48"/>
    <w:rsid w:val="005A6AA2"/>
    <w:rsid w:val="005A748F"/>
    <w:rsid w:val="005A778A"/>
    <w:rsid w:val="005A77C2"/>
    <w:rsid w:val="005A78ED"/>
    <w:rsid w:val="005B0030"/>
    <w:rsid w:val="005B08D7"/>
    <w:rsid w:val="005B0B6B"/>
    <w:rsid w:val="005B1051"/>
    <w:rsid w:val="005B1225"/>
    <w:rsid w:val="005B18A2"/>
    <w:rsid w:val="005B1A11"/>
    <w:rsid w:val="005B1A3C"/>
    <w:rsid w:val="005B1E68"/>
    <w:rsid w:val="005B1FAE"/>
    <w:rsid w:val="005B2B17"/>
    <w:rsid w:val="005B2D4B"/>
    <w:rsid w:val="005B2DF4"/>
    <w:rsid w:val="005B328A"/>
    <w:rsid w:val="005B3430"/>
    <w:rsid w:val="005B3AB3"/>
    <w:rsid w:val="005B3BE8"/>
    <w:rsid w:val="005B4281"/>
    <w:rsid w:val="005B45D0"/>
    <w:rsid w:val="005B4C92"/>
    <w:rsid w:val="005B52FB"/>
    <w:rsid w:val="005B5C54"/>
    <w:rsid w:val="005B5D2F"/>
    <w:rsid w:val="005B5E09"/>
    <w:rsid w:val="005B5E8C"/>
    <w:rsid w:val="005B6700"/>
    <w:rsid w:val="005B697A"/>
    <w:rsid w:val="005B6B8E"/>
    <w:rsid w:val="005B7906"/>
    <w:rsid w:val="005C042E"/>
    <w:rsid w:val="005C0FF7"/>
    <w:rsid w:val="005C1103"/>
    <w:rsid w:val="005C1565"/>
    <w:rsid w:val="005C21A7"/>
    <w:rsid w:val="005C251D"/>
    <w:rsid w:val="005C276B"/>
    <w:rsid w:val="005C2ED3"/>
    <w:rsid w:val="005C3092"/>
    <w:rsid w:val="005C341F"/>
    <w:rsid w:val="005C4759"/>
    <w:rsid w:val="005C4B62"/>
    <w:rsid w:val="005C5236"/>
    <w:rsid w:val="005C58BA"/>
    <w:rsid w:val="005C59AC"/>
    <w:rsid w:val="005C5E37"/>
    <w:rsid w:val="005C63BB"/>
    <w:rsid w:val="005C6837"/>
    <w:rsid w:val="005C6C14"/>
    <w:rsid w:val="005C6EDB"/>
    <w:rsid w:val="005C728F"/>
    <w:rsid w:val="005C7577"/>
    <w:rsid w:val="005C7B6F"/>
    <w:rsid w:val="005C7E97"/>
    <w:rsid w:val="005C7FB8"/>
    <w:rsid w:val="005D0D04"/>
    <w:rsid w:val="005D187A"/>
    <w:rsid w:val="005D19AF"/>
    <w:rsid w:val="005D1C6E"/>
    <w:rsid w:val="005D2182"/>
    <w:rsid w:val="005D2755"/>
    <w:rsid w:val="005D2EBF"/>
    <w:rsid w:val="005D32E9"/>
    <w:rsid w:val="005D337A"/>
    <w:rsid w:val="005D3735"/>
    <w:rsid w:val="005D426A"/>
    <w:rsid w:val="005D458A"/>
    <w:rsid w:val="005D4920"/>
    <w:rsid w:val="005D4C9E"/>
    <w:rsid w:val="005D536C"/>
    <w:rsid w:val="005D5CB6"/>
    <w:rsid w:val="005D5FAB"/>
    <w:rsid w:val="005D6388"/>
    <w:rsid w:val="005D654E"/>
    <w:rsid w:val="005D6884"/>
    <w:rsid w:val="005D7040"/>
    <w:rsid w:val="005D740C"/>
    <w:rsid w:val="005E026A"/>
    <w:rsid w:val="005E192D"/>
    <w:rsid w:val="005E1DE5"/>
    <w:rsid w:val="005E1F76"/>
    <w:rsid w:val="005E1FDA"/>
    <w:rsid w:val="005E2A42"/>
    <w:rsid w:val="005E35AB"/>
    <w:rsid w:val="005E35BC"/>
    <w:rsid w:val="005E361B"/>
    <w:rsid w:val="005E38F8"/>
    <w:rsid w:val="005E3936"/>
    <w:rsid w:val="005E4D8C"/>
    <w:rsid w:val="005E5E72"/>
    <w:rsid w:val="005E5F8D"/>
    <w:rsid w:val="005E6AFC"/>
    <w:rsid w:val="005E6E6B"/>
    <w:rsid w:val="005E71BB"/>
    <w:rsid w:val="005E72C5"/>
    <w:rsid w:val="005E75BE"/>
    <w:rsid w:val="005E75FD"/>
    <w:rsid w:val="005E7BA1"/>
    <w:rsid w:val="005E7D10"/>
    <w:rsid w:val="005E7E26"/>
    <w:rsid w:val="005F0AD5"/>
    <w:rsid w:val="005F0F18"/>
    <w:rsid w:val="005F250A"/>
    <w:rsid w:val="005F2847"/>
    <w:rsid w:val="005F2AB0"/>
    <w:rsid w:val="005F2BC3"/>
    <w:rsid w:val="005F2C99"/>
    <w:rsid w:val="005F2F62"/>
    <w:rsid w:val="005F35E5"/>
    <w:rsid w:val="005F3D57"/>
    <w:rsid w:val="005F41D0"/>
    <w:rsid w:val="005F44B0"/>
    <w:rsid w:val="005F4B43"/>
    <w:rsid w:val="005F4D7F"/>
    <w:rsid w:val="005F50B7"/>
    <w:rsid w:val="005F515D"/>
    <w:rsid w:val="005F533E"/>
    <w:rsid w:val="005F5C99"/>
    <w:rsid w:val="005F6B9B"/>
    <w:rsid w:val="005F7142"/>
    <w:rsid w:val="005F79B0"/>
    <w:rsid w:val="005F7DE7"/>
    <w:rsid w:val="00600E1C"/>
    <w:rsid w:val="00600E6B"/>
    <w:rsid w:val="006012CF"/>
    <w:rsid w:val="00602171"/>
    <w:rsid w:val="0060256A"/>
    <w:rsid w:val="00602AB8"/>
    <w:rsid w:val="0060442D"/>
    <w:rsid w:val="00604471"/>
    <w:rsid w:val="00604A0C"/>
    <w:rsid w:val="00604D30"/>
    <w:rsid w:val="00605494"/>
    <w:rsid w:val="00606160"/>
    <w:rsid w:val="006064F0"/>
    <w:rsid w:val="006067C2"/>
    <w:rsid w:val="00606971"/>
    <w:rsid w:val="00606D0B"/>
    <w:rsid w:val="00606EDC"/>
    <w:rsid w:val="00607280"/>
    <w:rsid w:val="00607C9A"/>
    <w:rsid w:val="00607D09"/>
    <w:rsid w:val="00610402"/>
    <w:rsid w:val="006112DE"/>
    <w:rsid w:val="0061170E"/>
    <w:rsid w:val="006117ED"/>
    <w:rsid w:val="00612D55"/>
    <w:rsid w:val="006135C5"/>
    <w:rsid w:val="00613706"/>
    <w:rsid w:val="0061411A"/>
    <w:rsid w:val="0061412D"/>
    <w:rsid w:val="0061443E"/>
    <w:rsid w:val="00614CBC"/>
    <w:rsid w:val="00614CD3"/>
    <w:rsid w:val="0061524B"/>
    <w:rsid w:val="006154CF"/>
    <w:rsid w:val="00615D8E"/>
    <w:rsid w:val="00616B7D"/>
    <w:rsid w:val="00617693"/>
    <w:rsid w:val="006176C4"/>
    <w:rsid w:val="0062075C"/>
    <w:rsid w:val="006207CB"/>
    <w:rsid w:val="00620F67"/>
    <w:rsid w:val="00621365"/>
    <w:rsid w:val="00622961"/>
    <w:rsid w:val="00622D4B"/>
    <w:rsid w:val="00623B78"/>
    <w:rsid w:val="00624061"/>
    <w:rsid w:val="00624285"/>
    <w:rsid w:val="00624CF6"/>
    <w:rsid w:val="00625FB0"/>
    <w:rsid w:val="00626399"/>
    <w:rsid w:val="00626854"/>
    <w:rsid w:val="00626B94"/>
    <w:rsid w:val="00630112"/>
    <w:rsid w:val="00630CED"/>
    <w:rsid w:val="0063199D"/>
    <w:rsid w:val="0063249A"/>
    <w:rsid w:val="006328AC"/>
    <w:rsid w:val="00632A25"/>
    <w:rsid w:val="00632AB7"/>
    <w:rsid w:val="00632B76"/>
    <w:rsid w:val="00633399"/>
    <w:rsid w:val="00633F02"/>
    <w:rsid w:val="00634016"/>
    <w:rsid w:val="0063425E"/>
    <w:rsid w:val="00635733"/>
    <w:rsid w:val="00635E91"/>
    <w:rsid w:val="00636A3B"/>
    <w:rsid w:val="00637057"/>
    <w:rsid w:val="006377D7"/>
    <w:rsid w:val="006401C5"/>
    <w:rsid w:val="00640503"/>
    <w:rsid w:val="00640508"/>
    <w:rsid w:val="00640B68"/>
    <w:rsid w:val="006418D4"/>
    <w:rsid w:val="006420F3"/>
    <w:rsid w:val="0064237F"/>
    <w:rsid w:val="0064260B"/>
    <w:rsid w:val="00642699"/>
    <w:rsid w:val="006427C6"/>
    <w:rsid w:val="00642A5E"/>
    <w:rsid w:val="00642E37"/>
    <w:rsid w:val="0064495D"/>
    <w:rsid w:val="00644E2B"/>
    <w:rsid w:val="006451A5"/>
    <w:rsid w:val="006456D9"/>
    <w:rsid w:val="00645EA9"/>
    <w:rsid w:val="0064642C"/>
    <w:rsid w:val="006476E1"/>
    <w:rsid w:val="00647F0F"/>
    <w:rsid w:val="006500EA"/>
    <w:rsid w:val="00650696"/>
    <w:rsid w:val="00650800"/>
    <w:rsid w:val="00650B8D"/>
    <w:rsid w:val="00651B68"/>
    <w:rsid w:val="006522AF"/>
    <w:rsid w:val="00652FDB"/>
    <w:rsid w:val="0065361B"/>
    <w:rsid w:val="00653CB0"/>
    <w:rsid w:val="00653D13"/>
    <w:rsid w:val="00654101"/>
    <w:rsid w:val="00654713"/>
    <w:rsid w:val="00654996"/>
    <w:rsid w:val="00654BB3"/>
    <w:rsid w:val="00654BD3"/>
    <w:rsid w:val="00654C13"/>
    <w:rsid w:val="00654C81"/>
    <w:rsid w:val="006550DB"/>
    <w:rsid w:val="00655920"/>
    <w:rsid w:val="00655B09"/>
    <w:rsid w:val="0065641C"/>
    <w:rsid w:val="0065661B"/>
    <w:rsid w:val="00656A80"/>
    <w:rsid w:val="006570FF"/>
    <w:rsid w:val="0065725B"/>
    <w:rsid w:val="006574EF"/>
    <w:rsid w:val="00657B5D"/>
    <w:rsid w:val="00657B88"/>
    <w:rsid w:val="00660107"/>
    <w:rsid w:val="00660196"/>
    <w:rsid w:val="00660248"/>
    <w:rsid w:val="0066079E"/>
    <w:rsid w:val="006608B7"/>
    <w:rsid w:val="00661740"/>
    <w:rsid w:val="00661A83"/>
    <w:rsid w:val="00661F45"/>
    <w:rsid w:val="00662336"/>
    <w:rsid w:val="00662693"/>
    <w:rsid w:val="0066339B"/>
    <w:rsid w:val="00663620"/>
    <w:rsid w:val="00663E75"/>
    <w:rsid w:val="00664064"/>
    <w:rsid w:val="006647B5"/>
    <w:rsid w:val="00665ECA"/>
    <w:rsid w:val="0066600D"/>
    <w:rsid w:val="006673E8"/>
    <w:rsid w:val="00667416"/>
    <w:rsid w:val="006674B5"/>
    <w:rsid w:val="00667542"/>
    <w:rsid w:val="0066756F"/>
    <w:rsid w:val="0067002B"/>
    <w:rsid w:val="006706ED"/>
    <w:rsid w:val="00670AB2"/>
    <w:rsid w:val="00670BEB"/>
    <w:rsid w:val="00671147"/>
    <w:rsid w:val="00671643"/>
    <w:rsid w:val="00671914"/>
    <w:rsid w:val="00671B2B"/>
    <w:rsid w:val="006720CE"/>
    <w:rsid w:val="00672161"/>
    <w:rsid w:val="00672314"/>
    <w:rsid w:val="00672ED4"/>
    <w:rsid w:val="00673565"/>
    <w:rsid w:val="0067370A"/>
    <w:rsid w:val="00673DF5"/>
    <w:rsid w:val="0067453D"/>
    <w:rsid w:val="006746F0"/>
    <w:rsid w:val="00674835"/>
    <w:rsid w:val="006748E6"/>
    <w:rsid w:val="00674EDC"/>
    <w:rsid w:val="00675452"/>
    <w:rsid w:val="0067593A"/>
    <w:rsid w:val="00675948"/>
    <w:rsid w:val="006766AE"/>
    <w:rsid w:val="006769F5"/>
    <w:rsid w:val="00676F22"/>
    <w:rsid w:val="00677583"/>
    <w:rsid w:val="00677A27"/>
    <w:rsid w:val="00677AC4"/>
    <w:rsid w:val="00677EB0"/>
    <w:rsid w:val="006801E7"/>
    <w:rsid w:val="00680350"/>
    <w:rsid w:val="0068040B"/>
    <w:rsid w:val="00680690"/>
    <w:rsid w:val="00680C6A"/>
    <w:rsid w:val="006816D7"/>
    <w:rsid w:val="00681806"/>
    <w:rsid w:val="006826D7"/>
    <w:rsid w:val="00682A3D"/>
    <w:rsid w:val="00682AED"/>
    <w:rsid w:val="00682ECC"/>
    <w:rsid w:val="00682FA9"/>
    <w:rsid w:val="0068492E"/>
    <w:rsid w:val="00684ABC"/>
    <w:rsid w:val="00684ECE"/>
    <w:rsid w:val="00686216"/>
    <w:rsid w:val="00686253"/>
    <w:rsid w:val="00686449"/>
    <w:rsid w:val="00686D1B"/>
    <w:rsid w:val="00687082"/>
    <w:rsid w:val="00687353"/>
    <w:rsid w:val="006873D0"/>
    <w:rsid w:val="00687927"/>
    <w:rsid w:val="00687CD8"/>
    <w:rsid w:val="0069029F"/>
    <w:rsid w:val="006908E1"/>
    <w:rsid w:val="0069092C"/>
    <w:rsid w:val="00690ABA"/>
    <w:rsid w:val="00690E74"/>
    <w:rsid w:val="0069144F"/>
    <w:rsid w:val="00691868"/>
    <w:rsid w:val="00692270"/>
    <w:rsid w:val="0069244D"/>
    <w:rsid w:val="006927D6"/>
    <w:rsid w:val="00692D23"/>
    <w:rsid w:val="00692F72"/>
    <w:rsid w:val="006931BE"/>
    <w:rsid w:val="006945D9"/>
    <w:rsid w:val="00694BDA"/>
    <w:rsid w:val="00695412"/>
    <w:rsid w:val="00695E96"/>
    <w:rsid w:val="006960E7"/>
    <w:rsid w:val="006968CC"/>
    <w:rsid w:val="00696EB7"/>
    <w:rsid w:val="00696EBB"/>
    <w:rsid w:val="00697038"/>
    <w:rsid w:val="0069719F"/>
    <w:rsid w:val="00697DAC"/>
    <w:rsid w:val="006A012E"/>
    <w:rsid w:val="006A1338"/>
    <w:rsid w:val="006A13D5"/>
    <w:rsid w:val="006A142E"/>
    <w:rsid w:val="006A14DD"/>
    <w:rsid w:val="006A177E"/>
    <w:rsid w:val="006A1B58"/>
    <w:rsid w:val="006A1E9B"/>
    <w:rsid w:val="006A1EA5"/>
    <w:rsid w:val="006A3548"/>
    <w:rsid w:val="006A3687"/>
    <w:rsid w:val="006A4D4C"/>
    <w:rsid w:val="006A5769"/>
    <w:rsid w:val="006A5A8F"/>
    <w:rsid w:val="006A5D89"/>
    <w:rsid w:val="006A60DF"/>
    <w:rsid w:val="006A6A2F"/>
    <w:rsid w:val="006A6BAE"/>
    <w:rsid w:val="006A6C73"/>
    <w:rsid w:val="006A6F4C"/>
    <w:rsid w:val="006A73C2"/>
    <w:rsid w:val="006A795C"/>
    <w:rsid w:val="006B024E"/>
    <w:rsid w:val="006B0AE4"/>
    <w:rsid w:val="006B0EE6"/>
    <w:rsid w:val="006B1016"/>
    <w:rsid w:val="006B12DE"/>
    <w:rsid w:val="006B2116"/>
    <w:rsid w:val="006B2594"/>
    <w:rsid w:val="006B2D9A"/>
    <w:rsid w:val="006B353E"/>
    <w:rsid w:val="006B3660"/>
    <w:rsid w:val="006B3BF5"/>
    <w:rsid w:val="006B445B"/>
    <w:rsid w:val="006B44B3"/>
    <w:rsid w:val="006B45ED"/>
    <w:rsid w:val="006B4625"/>
    <w:rsid w:val="006B502B"/>
    <w:rsid w:val="006B55DF"/>
    <w:rsid w:val="006B5EB2"/>
    <w:rsid w:val="006B60DA"/>
    <w:rsid w:val="006B634A"/>
    <w:rsid w:val="006B65FF"/>
    <w:rsid w:val="006B6A14"/>
    <w:rsid w:val="006B6F42"/>
    <w:rsid w:val="006B7F90"/>
    <w:rsid w:val="006C0D36"/>
    <w:rsid w:val="006C1072"/>
    <w:rsid w:val="006C14BE"/>
    <w:rsid w:val="006C1543"/>
    <w:rsid w:val="006C294C"/>
    <w:rsid w:val="006C2A6A"/>
    <w:rsid w:val="006C3162"/>
    <w:rsid w:val="006C3980"/>
    <w:rsid w:val="006C3AD1"/>
    <w:rsid w:val="006C4160"/>
    <w:rsid w:val="006C44A0"/>
    <w:rsid w:val="006C4676"/>
    <w:rsid w:val="006C4CA5"/>
    <w:rsid w:val="006C5078"/>
    <w:rsid w:val="006C5085"/>
    <w:rsid w:val="006C5249"/>
    <w:rsid w:val="006C5598"/>
    <w:rsid w:val="006C5851"/>
    <w:rsid w:val="006C6257"/>
    <w:rsid w:val="006C68C1"/>
    <w:rsid w:val="006C722B"/>
    <w:rsid w:val="006C7A4B"/>
    <w:rsid w:val="006D0051"/>
    <w:rsid w:val="006D05BB"/>
    <w:rsid w:val="006D0B0D"/>
    <w:rsid w:val="006D1C7F"/>
    <w:rsid w:val="006D1DBB"/>
    <w:rsid w:val="006D28D8"/>
    <w:rsid w:val="006D2AF0"/>
    <w:rsid w:val="006D30B0"/>
    <w:rsid w:val="006D30EE"/>
    <w:rsid w:val="006D364F"/>
    <w:rsid w:val="006D3AEF"/>
    <w:rsid w:val="006D3CD6"/>
    <w:rsid w:val="006D45A7"/>
    <w:rsid w:val="006D4F81"/>
    <w:rsid w:val="006D6166"/>
    <w:rsid w:val="006D719E"/>
    <w:rsid w:val="006D7456"/>
    <w:rsid w:val="006D7BA5"/>
    <w:rsid w:val="006D7F64"/>
    <w:rsid w:val="006E06A4"/>
    <w:rsid w:val="006E070F"/>
    <w:rsid w:val="006E0B5B"/>
    <w:rsid w:val="006E1338"/>
    <w:rsid w:val="006E15FC"/>
    <w:rsid w:val="006E1B6D"/>
    <w:rsid w:val="006E245F"/>
    <w:rsid w:val="006E2EA9"/>
    <w:rsid w:val="006E2F06"/>
    <w:rsid w:val="006E3BA4"/>
    <w:rsid w:val="006E3C24"/>
    <w:rsid w:val="006E3F71"/>
    <w:rsid w:val="006E422E"/>
    <w:rsid w:val="006E4334"/>
    <w:rsid w:val="006E46D8"/>
    <w:rsid w:val="006E49A5"/>
    <w:rsid w:val="006E4AF7"/>
    <w:rsid w:val="006E5FED"/>
    <w:rsid w:val="006E6001"/>
    <w:rsid w:val="006E6205"/>
    <w:rsid w:val="006E64ED"/>
    <w:rsid w:val="006E6D5E"/>
    <w:rsid w:val="006E6DC1"/>
    <w:rsid w:val="006E72A6"/>
    <w:rsid w:val="006E7654"/>
    <w:rsid w:val="006E7B28"/>
    <w:rsid w:val="006F0404"/>
    <w:rsid w:val="006F0576"/>
    <w:rsid w:val="006F0FA7"/>
    <w:rsid w:val="006F17C5"/>
    <w:rsid w:val="006F1862"/>
    <w:rsid w:val="006F2509"/>
    <w:rsid w:val="006F2870"/>
    <w:rsid w:val="006F2972"/>
    <w:rsid w:val="006F2B22"/>
    <w:rsid w:val="006F2C6E"/>
    <w:rsid w:val="006F3486"/>
    <w:rsid w:val="006F38E3"/>
    <w:rsid w:val="006F3ECB"/>
    <w:rsid w:val="006F3F2E"/>
    <w:rsid w:val="006F4181"/>
    <w:rsid w:val="006F44DC"/>
    <w:rsid w:val="006F4948"/>
    <w:rsid w:val="006F4FE3"/>
    <w:rsid w:val="006F537E"/>
    <w:rsid w:val="006F5796"/>
    <w:rsid w:val="006F635A"/>
    <w:rsid w:val="006F6923"/>
    <w:rsid w:val="006F703E"/>
    <w:rsid w:val="006F710F"/>
    <w:rsid w:val="006F72F7"/>
    <w:rsid w:val="006F7A1E"/>
    <w:rsid w:val="006F7B9B"/>
    <w:rsid w:val="006F7C76"/>
    <w:rsid w:val="006F7CCB"/>
    <w:rsid w:val="006F7F2A"/>
    <w:rsid w:val="0070058E"/>
    <w:rsid w:val="007005D7"/>
    <w:rsid w:val="00700B3A"/>
    <w:rsid w:val="00700BDD"/>
    <w:rsid w:val="00701361"/>
    <w:rsid w:val="00701810"/>
    <w:rsid w:val="00702308"/>
    <w:rsid w:val="00702B7D"/>
    <w:rsid w:val="007036F0"/>
    <w:rsid w:val="00705148"/>
    <w:rsid w:val="007056DB"/>
    <w:rsid w:val="00706902"/>
    <w:rsid w:val="00706BAD"/>
    <w:rsid w:val="0070735E"/>
    <w:rsid w:val="007073ED"/>
    <w:rsid w:val="00707A85"/>
    <w:rsid w:val="00707F7B"/>
    <w:rsid w:val="00710183"/>
    <w:rsid w:val="007105AC"/>
    <w:rsid w:val="00710C5C"/>
    <w:rsid w:val="00711512"/>
    <w:rsid w:val="007119B5"/>
    <w:rsid w:val="007126F7"/>
    <w:rsid w:val="00713194"/>
    <w:rsid w:val="00713FF8"/>
    <w:rsid w:val="0071411E"/>
    <w:rsid w:val="00715094"/>
    <w:rsid w:val="00716A94"/>
    <w:rsid w:val="00716DB7"/>
    <w:rsid w:val="007174BA"/>
    <w:rsid w:val="00717AC6"/>
    <w:rsid w:val="00717B4B"/>
    <w:rsid w:val="00717DDE"/>
    <w:rsid w:val="00720573"/>
    <w:rsid w:val="00720B35"/>
    <w:rsid w:val="00720D32"/>
    <w:rsid w:val="00721109"/>
    <w:rsid w:val="00722065"/>
    <w:rsid w:val="00722476"/>
    <w:rsid w:val="00722614"/>
    <w:rsid w:val="00722B0E"/>
    <w:rsid w:val="00722D09"/>
    <w:rsid w:val="00723D50"/>
    <w:rsid w:val="007241C7"/>
    <w:rsid w:val="0072487B"/>
    <w:rsid w:val="0072539E"/>
    <w:rsid w:val="00726031"/>
    <w:rsid w:val="00726F2E"/>
    <w:rsid w:val="007277F7"/>
    <w:rsid w:val="00730163"/>
    <w:rsid w:val="007302EB"/>
    <w:rsid w:val="00730838"/>
    <w:rsid w:val="00730C62"/>
    <w:rsid w:val="00730E6F"/>
    <w:rsid w:val="00730E92"/>
    <w:rsid w:val="0073265D"/>
    <w:rsid w:val="00732BD7"/>
    <w:rsid w:val="007334E4"/>
    <w:rsid w:val="007340F6"/>
    <w:rsid w:val="00734A92"/>
    <w:rsid w:val="00734BA8"/>
    <w:rsid w:val="00734F8D"/>
    <w:rsid w:val="0073540E"/>
    <w:rsid w:val="00735473"/>
    <w:rsid w:val="007355E2"/>
    <w:rsid w:val="007360EA"/>
    <w:rsid w:val="0073646C"/>
    <w:rsid w:val="00736801"/>
    <w:rsid w:val="00736823"/>
    <w:rsid w:val="00736D20"/>
    <w:rsid w:val="00737E0E"/>
    <w:rsid w:val="00740633"/>
    <w:rsid w:val="007411AA"/>
    <w:rsid w:val="007411DE"/>
    <w:rsid w:val="00741604"/>
    <w:rsid w:val="007416C7"/>
    <w:rsid w:val="007418DF"/>
    <w:rsid w:val="0074197A"/>
    <w:rsid w:val="00741CA5"/>
    <w:rsid w:val="00742DB7"/>
    <w:rsid w:val="007448F3"/>
    <w:rsid w:val="00744C04"/>
    <w:rsid w:val="00745512"/>
    <w:rsid w:val="00746425"/>
    <w:rsid w:val="00746F78"/>
    <w:rsid w:val="0074708A"/>
    <w:rsid w:val="00747472"/>
    <w:rsid w:val="00750456"/>
    <w:rsid w:val="007504C2"/>
    <w:rsid w:val="00750626"/>
    <w:rsid w:val="007508D2"/>
    <w:rsid w:val="00750F93"/>
    <w:rsid w:val="0075126F"/>
    <w:rsid w:val="007516FD"/>
    <w:rsid w:val="00751911"/>
    <w:rsid w:val="00751CB1"/>
    <w:rsid w:val="00751ECA"/>
    <w:rsid w:val="007525FA"/>
    <w:rsid w:val="00753338"/>
    <w:rsid w:val="007537F7"/>
    <w:rsid w:val="00753852"/>
    <w:rsid w:val="00754282"/>
    <w:rsid w:val="00754A80"/>
    <w:rsid w:val="00754D5A"/>
    <w:rsid w:val="00755398"/>
    <w:rsid w:val="00755D52"/>
    <w:rsid w:val="00756A31"/>
    <w:rsid w:val="00757CB4"/>
    <w:rsid w:val="00757E24"/>
    <w:rsid w:val="00757E46"/>
    <w:rsid w:val="00757FCA"/>
    <w:rsid w:val="007612BE"/>
    <w:rsid w:val="00761509"/>
    <w:rsid w:val="0076150B"/>
    <w:rsid w:val="007615C2"/>
    <w:rsid w:val="0076386A"/>
    <w:rsid w:val="00763871"/>
    <w:rsid w:val="0076434D"/>
    <w:rsid w:val="00766283"/>
    <w:rsid w:val="007662FE"/>
    <w:rsid w:val="007665D7"/>
    <w:rsid w:val="00766677"/>
    <w:rsid w:val="00766857"/>
    <w:rsid w:val="00766BF3"/>
    <w:rsid w:val="007674E2"/>
    <w:rsid w:val="00767520"/>
    <w:rsid w:val="0077127B"/>
    <w:rsid w:val="00771B4F"/>
    <w:rsid w:val="007723BD"/>
    <w:rsid w:val="0077289A"/>
    <w:rsid w:val="00772C55"/>
    <w:rsid w:val="0077334E"/>
    <w:rsid w:val="007734D4"/>
    <w:rsid w:val="007737CD"/>
    <w:rsid w:val="0077381A"/>
    <w:rsid w:val="007739F8"/>
    <w:rsid w:val="00773D26"/>
    <w:rsid w:val="00773DE4"/>
    <w:rsid w:val="00773FCE"/>
    <w:rsid w:val="0077432C"/>
    <w:rsid w:val="00774A91"/>
    <w:rsid w:val="00774EA9"/>
    <w:rsid w:val="007752BB"/>
    <w:rsid w:val="0077534B"/>
    <w:rsid w:val="00775654"/>
    <w:rsid w:val="007761D4"/>
    <w:rsid w:val="00776598"/>
    <w:rsid w:val="007765D7"/>
    <w:rsid w:val="00776605"/>
    <w:rsid w:val="00776A65"/>
    <w:rsid w:val="00777297"/>
    <w:rsid w:val="00777776"/>
    <w:rsid w:val="00777BA9"/>
    <w:rsid w:val="00777CDB"/>
    <w:rsid w:val="00777E44"/>
    <w:rsid w:val="007800CC"/>
    <w:rsid w:val="00780550"/>
    <w:rsid w:val="007808EA"/>
    <w:rsid w:val="007810C2"/>
    <w:rsid w:val="00781CE7"/>
    <w:rsid w:val="007831C9"/>
    <w:rsid w:val="00783A43"/>
    <w:rsid w:val="00783EE5"/>
    <w:rsid w:val="0078489A"/>
    <w:rsid w:val="007848BA"/>
    <w:rsid w:val="007848C4"/>
    <w:rsid w:val="00784D0B"/>
    <w:rsid w:val="007855FC"/>
    <w:rsid w:val="00785DE4"/>
    <w:rsid w:val="007877A0"/>
    <w:rsid w:val="00787EC3"/>
    <w:rsid w:val="0079059C"/>
    <w:rsid w:val="007905BC"/>
    <w:rsid w:val="00790B50"/>
    <w:rsid w:val="00790EE8"/>
    <w:rsid w:val="00790F84"/>
    <w:rsid w:val="007918B5"/>
    <w:rsid w:val="00791C1D"/>
    <w:rsid w:val="00791D6F"/>
    <w:rsid w:val="00792190"/>
    <w:rsid w:val="0079230E"/>
    <w:rsid w:val="00792371"/>
    <w:rsid w:val="00793407"/>
    <w:rsid w:val="00793568"/>
    <w:rsid w:val="0079393B"/>
    <w:rsid w:val="00793CC1"/>
    <w:rsid w:val="00793F43"/>
    <w:rsid w:val="00794235"/>
    <w:rsid w:val="00794621"/>
    <w:rsid w:val="00794A91"/>
    <w:rsid w:val="00794CEF"/>
    <w:rsid w:val="00795E2A"/>
    <w:rsid w:val="00796190"/>
    <w:rsid w:val="0079630E"/>
    <w:rsid w:val="00796EBE"/>
    <w:rsid w:val="00797D3B"/>
    <w:rsid w:val="007A00F8"/>
    <w:rsid w:val="007A1B01"/>
    <w:rsid w:val="007A2304"/>
    <w:rsid w:val="007A281C"/>
    <w:rsid w:val="007A2868"/>
    <w:rsid w:val="007A29B3"/>
    <w:rsid w:val="007A2F7B"/>
    <w:rsid w:val="007A3086"/>
    <w:rsid w:val="007A30EA"/>
    <w:rsid w:val="007A39B5"/>
    <w:rsid w:val="007A3BA9"/>
    <w:rsid w:val="007A4550"/>
    <w:rsid w:val="007A509F"/>
    <w:rsid w:val="007A53E4"/>
    <w:rsid w:val="007A57F7"/>
    <w:rsid w:val="007A5DA2"/>
    <w:rsid w:val="007A6894"/>
    <w:rsid w:val="007A7310"/>
    <w:rsid w:val="007A7393"/>
    <w:rsid w:val="007A745F"/>
    <w:rsid w:val="007A7777"/>
    <w:rsid w:val="007A7E2F"/>
    <w:rsid w:val="007A7EA9"/>
    <w:rsid w:val="007B0540"/>
    <w:rsid w:val="007B0793"/>
    <w:rsid w:val="007B1D12"/>
    <w:rsid w:val="007B24B9"/>
    <w:rsid w:val="007B2520"/>
    <w:rsid w:val="007B2664"/>
    <w:rsid w:val="007B2BA6"/>
    <w:rsid w:val="007B4166"/>
    <w:rsid w:val="007B4B2C"/>
    <w:rsid w:val="007B4CDC"/>
    <w:rsid w:val="007B4D19"/>
    <w:rsid w:val="007B542F"/>
    <w:rsid w:val="007B5570"/>
    <w:rsid w:val="007B6836"/>
    <w:rsid w:val="007B74F3"/>
    <w:rsid w:val="007B7DB8"/>
    <w:rsid w:val="007B7FB5"/>
    <w:rsid w:val="007C0287"/>
    <w:rsid w:val="007C02EE"/>
    <w:rsid w:val="007C0619"/>
    <w:rsid w:val="007C13AB"/>
    <w:rsid w:val="007C1544"/>
    <w:rsid w:val="007C16A9"/>
    <w:rsid w:val="007C16D3"/>
    <w:rsid w:val="007C22E0"/>
    <w:rsid w:val="007C23CE"/>
    <w:rsid w:val="007C24B2"/>
    <w:rsid w:val="007C27AE"/>
    <w:rsid w:val="007C29CB"/>
    <w:rsid w:val="007C2CEF"/>
    <w:rsid w:val="007C350E"/>
    <w:rsid w:val="007C3CA2"/>
    <w:rsid w:val="007C3D91"/>
    <w:rsid w:val="007C4479"/>
    <w:rsid w:val="007C4A8C"/>
    <w:rsid w:val="007C4CB1"/>
    <w:rsid w:val="007C4D40"/>
    <w:rsid w:val="007C4FB9"/>
    <w:rsid w:val="007C560D"/>
    <w:rsid w:val="007C56B9"/>
    <w:rsid w:val="007C5EA6"/>
    <w:rsid w:val="007C6784"/>
    <w:rsid w:val="007C70B0"/>
    <w:rsid w:val="007C767A"/>
    <w:rsid w:val="007C76AB"/>
    <w:rsid w:val="007C7800"/>
    <w:rsid w:val="007C7BFA"/>
    <w:rsid w:val="007C7D07"/>
    <w:rsid w:val="007D08AF"/>
    <w:rsid w:val="007D0C45"/>
    <w:rsid w:val="007D1518"/>
    <w:rsid w:val="007D1BB8"/>
    <w:rsid w:val="007D24DD"/>
    <w:rsid w:val="007D28A3"/>
    <w:rsid w:val="007D2CD6"/>
    <w:rsid w:val="007D2F42"/>
    <w:rsid w:val="007D4508"/>
    <w:rsid w:val="007D4E2F"/>
    <w:rsid w:val="007D515D"/>
    <w:rsid w:val="007D53C4"/>
    <w:rsid w:val="007D55B0"/>
    <w:rsid w:val="007D6E3E"/>
    <w:rsid w:val="007D72BC"/>
    <w:rsid w:val="007D7330"/>
    <w:rsid w:val="007D73CE"/>
    <w:rsid w:val="007D78F1"/>
    <w:rsid w:val="007D79FD"/>
    <w:rsid w:val="007D7F81"/>
    <w:rsid w:val="007E0533"/>
    <w:rsid w:val="007E06A5"/>
    <w:rsid w:val="007E10EE"/>
    <w:rsid w:val="007E1734"/>
    <w:rsid w:val="007E18CD"/>
    <w:rsid w:val="007E19D4"/>
    <w:rsid w:val="007E237E"/>
    <w:rsid w:val="007E4D82"/>
    <w:rsid w:val="007E5860"/>
    <w:rsid w:val="007E60CA"/>
    <w:rsid w:val="007E62F1"/>
    <w:rsid w:val="007E6376"/>
    <w:rsid w:val="007E6F7E"/>
    <w:rsid w:val="007F0036"/>
    <w:rsid w:val="007F0D4A"/>
    <w:rsid w:val="007F0DE2"/>
    <w:rsid w:val="007F11BE"/>
    <w:rsid w:val="007F13B3"/>
    <w:rsid w:val="007F17ED"/>
    <w:rsid w:val="007F19C1"/>
    <w:rsid w:val="007F2244"/>
    <w:rsid w:val="007F2976"/>
    <w:rsid w:val="007F35BA"/>
    <w:rsid w:val="007F369F"/>
    <w:rsid w:val="007F374B"/>
    <w:rsid w:val="007F3924"/>
    <w:rsid w:val="007F4541"/>
    <w:rsid w:val="007F46FE"/>
    <w:rsid w:val="007F4824"/>
    <w:rsid w:val="007F4A27"/>
    <w:rsid w:val="007F50AF"/>
    <w:rsid w:val="007F5B1E"/>
    <w:rsid w:val="007F5F2C"/>
    <w:rsid w:val="007F5F86"/>
    <w:rsid w:val="007F61B2"/>
    <w:rsid w:val="007F6A48"/>
    <w:rsid w:val="007F77D9"/>
    <w:rsid w:val="008001B7"/>
    <w:rsid w:val="00800454"/>
    <w:rsid w:val="0080119A"/>
    <w:rsid w:val="0080134F"/>
    <w:rsid w:val="00801359"/>
    <w:rsid w:val="00801DD2"/>
    <w:rsid w:val="00802527"/>
    <w:rsid w:val="00802700"/>
    <w:rsid w:val="00802C9D"/>
    <w:rsid w:val="00802EB4"/>
    <w:rsid w:val="0080364A"/>
    <w:rsid w:val="00803664"/>
    <w:rsid w:val="00803C80"/>
    <w:rsid w:val="008040E2"/>
    <w:rsid w:val="008042E2"/>
    <w:rsid w:val="00804A5D"/>
    <w:rsid w:val="00804E08"/>
    <w:rsid w:val="00805680"/>
    <w:rsid w:val="008057A7"/>
    <w:rsid w:val="0080635A"/>
    <w:rsid w:val="0080730A"/>
    <w:rsid w:val="0080770A"/>
    <w:rsid w:val="00807E52"/>
    <w:rsid w:val="00807FBC"/>
    <w:rsid w:val="0081023E"/>
    <w:rsid w:val="00810804"/>
    <w:rsid w:val="00810BA5"/>
    <w:rsid w:val="00811499"/>
    <w:rsid w:val="00811993"/>
    <w:rsid w:val="00812265"/>
    <w:rsid w:val="008123CD"/>
    <w:rsid w:val="00812D0D"/>
    <w:rsid w:val="00812ECF"/>
    <w:rsid w:val="0081370F"/>
    <w:rsid w:val="00813900"/>
    <w:rsid w:val="00813FFB"/>
    <w:rsid w:val="0081407E"/>
    <w:rsid w:val="00814174"/>
    <w:rsid w:val="00814424"/>
    <w:rsid w:val="008146EE"/>
    <w:rsid w:val="00814F8E"/>
    <w:rsid w:val="00815056"/>
    <w:rsid w:val="00815733"/>
    <w:rsid w:val="00815861"/>
    <w:rsid w:val="008164B3"/>
    <w:rsid w:val="008165AF"/>
    <w:rsid w:val="0081676A"/>
    <w:rsid w:val="0081682F"/>
    <w:rsid w:val="00816B9A"/>
    <w:rsid w:val="0081794B"/>
    <w:rsid w:val="00817A59"/>
    <w:rsid w:val="00817F32"/>
    <w:rsid w:val="00820104"/>
    <w:rsid w:val="0082024C"/>
    <w:rsid w:val="00820FA7"/>
    <w:rsid w:val="00821034"/>
    <w:rsid w:val="00821463"/>
    <w:rsid w:val="00821947"/>
    <w:rsid w:val="00821A1B"/>
    <w:rsid w:val="00821A30"/>
    <w:rsid w:val="00821D48"/>
    <w:rsid w:val="00821EB5"/>
    <w:rsid w:val="0082240A"/>
    <w:rsid w:val="008228CF"/>
    <w:rsid w:val="00822991"/>
    <w:rsid w:val="00823676"/>
    <w:rsid w:val="0082404D"/>
    <w:rsid w:val="00825322"/>
    <w:rsid w:val="00825D36"/>
    <w:rsid w:val="008264EF"/>
    <w:rsid w:val="00826E58"/>
    <w:rsid w:val="00827422"/>
    <w:rsid w:val="00827706"/>
    <w:rsid w:val="00827804"/>
    <w:rsid w:val="00827821"/>
    <w:rsid w:val="00827A18"/>
    <w:rsid w:val="00827BD1"/>
    <w:rsid w:val="008303AF"/>
    <w:rsid w:val="00831128"/>
    <w:rsid w:val="00831176"/>
    <w:rsid w:val="008314EB"/>
    <w:rsid w:val="008321D8"/>
    <w:rsid w:val="008331C7"/>
    <w:rsid w:val="00833218"/>
    <w:rsid w:val="00833262"/>
    <w:rsid w:val="008339B8"/>
    <w:rsid w:val="00833D0B"/>
    <w:rsid w:val="00833D43"/>
    <w:rsid w:val="008344D0"/>
    <w:rsid w:val="00834500"/>
    <w:rsid w:val="00834794"/>
    <w:rsid w:val="00834955"/>
    <w:rsid w:val="008349EF"/>
    <w:rsid w:val="00834EBD"/>
    <w:rsid w:val="008351B7"/>
    <w:rsid w:val="00835546"/>
    <w:rsid w:val="00835C8B"/>
    <w:rsid w:val="00835FBD"/>
    <w:rsid w:val="0083688B"/>
    <w:rsid w:val="00837306"/>
    <w:rsid w:val="00837682"/>
    <w:rsid w:val="00837A4B"/>
    <w:rsid w:val="00840FBB"/>
    <w:rsid w:val="008410CC"/>
    <w:rsid w:val="00841337"/>
    <w:rsid w:val="0084144F"/>
    <w:rsid w:val="008414A6"/>
    <w:rsid w:val="008426D3"/>
    <w:rsid w:val="00842AE0"/>
    <w:rsid w:val="0084318F"/>
    <w:rsid w:val="00843336"/>
    <w:rsid w:val="00843A80"/>
    <w:rsid w:val="00843D0E"/>
    <w:rsid w:val="008448DC"/>
    <w:rsid w:val="00844B15"/>
    <w:rsid w:val="00844F64"/>
    <w:rsid w:val="0084508B"/>
    <w:rsid w:val="00845749"/>
    <w:rsid w:val="00847138"/>
    <w:rsid w:val="00847969"/>
    <w:rsid w:val="00847DA2"/>
    <w:rsid w:val="0085011D"/>
    <w:rsid w:val="00850259"/>
    <w:rsid w:val="00850D3E"/>
    <w:rsid w:val="0085114D"/>
    <w:rsid w:val="008511B8"/>
    <w:rsid w:val="0085121B"/>
    <w:rsid w:val="00851482"/>
    <w:rsid w:val="00851B67"/>
    <w:rsid w:val="00851BF5"/>
    <w:rsid w:val="008525E0"/>
    <w:rsid w:val="008526F6"/>
    <w:rsid w:val="008527B5"/>
    <w:rsid w:val="008528AC"/>
    <w:rsid w:val="0085293A"/>
    <w:rsid w:val="00853231"/>
    <w:rsid w:val="008532CD"/>
    <w:rsid w:val="00853AB6"/>
    <w:rsid w:val="00853FEE"/>
    <w:rsid w:val="00854258"/>
    <w:rsid w:val="0085430D"/>
    <w:rsid w:val="00854992"/>
    <w:rsid w:val="00854DC7"/>
    <w:rsid w:val="008551C0"/>
    <w:rsid w:val="008559DF"/>
    <w:rsid w:val="00855C5C"/>
    <w:rsid w:val="00855EBB"/>
    <w:rsid w:val="00856C32"/>
    <w:rsid w:val="00856D8D"/>
    <w:rsid w:val="00857CE7"/>
    <w:rsid w:val="00857DDB"/>
    <w:rsid w:val="008604DA"/>
    <w:rsid w:val="00860D61"/>
    <w:rsid w:val="00861082"/>
    <w:rsid w:val="008612F2"/>
    <w:rsid w:val="00861B04"/>
    <w:rsid w:val="00861DE2"/>
    <w:rsid w:val="00862597"/>
    <w:rsid w:val="008625A8"/>
    <w:rsid w:val="00862E07"/>
    <w:rsid w:val="00862FC7"/>
    <w:rsid w:val="00863B2F"/>
    <w:rsid w:val="00863C09"/>
    <w:rsid w:val="00863E2D"/>
    <w:rsid w:val="00863E60"/>
    <w:rsid w:val="00864043"/>
    <w:rsid w:val="00864957"/>
    <w:rsid w:val="00864BC5"/>
    <w:rsid w:val="00864D13"/>
    <w:rsid w:val="00864E50"/>
    <w:rsid w:val="00865D58"/>
    <w:rsid w:val="00865FD1"/>
    <w:rsid w:val="00866226"/>
    <w:rsid w:val="00866499"/>
    <w:rsid w:val="00866AD7"/>
    <w:rsid w:val="00867D67"/>
    <w:rsid w:val="00867E5C"/>
    <w:rsid w:val="00870103"/>
    <w:rsid w:val="008701C6"/>
    <w:rsid w:val="0087148A"/>
    <w:rsid w:val="008714AF"/>
    <w:rsid w:val="00871EA9"/>
    <w:rsid w:val="008724AA"/>
    <w:rsid w:val="00872AEF"/>
    <w:rsid w:val="00872D64"/>
    <w:rsid w:val="00873802"/>
    <w:rsid w:val="00873ACA"/>
    <w:rsid w:val="00873C9D"/>
    <w:rsid w:val="00873D8A"/>
    <w:rsid w:val="00874062"/>
    <w:rsid w:val="008749D6"/>
    <w:rsid w:val="00874C4A"/>
    <w:rsid w:val="00874F4E"/>
    <w:rsid w:val="00875116"/>
    <w:rsid w:val="008751AA"/>
    <w:rsid w:val="008754F2"/>
    <w:rsid w:val="0087620B"/>
    <w:rsid w:val="00876524"/>
    <w:rsid w:val="0087734C"/>
    <w:rsid w:val="008774A3"/>
    <w:rsid w:val="0087763C"/>
    <w:rsid w:val="00880C00"/>
    <w:rsid w:val="00880C57"/>
    <w:rsid w:val="00881BDF"/>
    <w:rsid w:val="00881E11"/>
    <w:rsid w:val="00882282"/>
    <w:rsid w:val="008829C6"/>
    <w:rsid w:val="00882CE5"/>
    <w:rsid w:val="00882F99"/>
    <w:rsid w:val="00883534"/>
    <w:rsid w:val="00884C95"/>
    <w:rsid w:val="00884F5C"/>
    <w:rsid w:val="008855E1"/>
    <w:rsid w:val="008859C5"/>
    <w:rsid w:val="008865E9"/>
    <w:rsid w:val="008868A8"/>
    <w:rsid w:val="008872BB"/>
    <w:rsid w:val="00887622"/>
    <w:rsid w:val="008908A5"/>
    <w:rsid w:val="00891E7D"/>
    <w:rsid w:val="0089200B"/>
    <w:rsid w:val="0089259E"/>
    <w:rsid w:val="00892B06"/>
    <w:rsid w:val="0089351B"/>
    <w:rsid w:val="0089409E"/>
    <w:rsid w:val="00894142"/>
    <w:rsid w:val="008941C0"/>
    <w:rsid w:val="008944F5"/>
    <w:rsid w:val="0089473B"/>
    <w:rsid w:val="00894A07"/>
    <w:rsid w:val="00894AAC"/>
    <w:rsid w:val="0089503D"/>
    <w:rsid w:val="00895225"/>
    <w:rsid w:val="00895E1E"/>
    <w:rsid w:val="008961F2"/>
    <w:rsid w:val="008967DF"/>
    <w:rsid w:val="00896D55"/>
    <w:rsid w:val="00896E4C"/>
    <w:rsid w:val="00897450"/>
    <w:rsid w:val="008A0180"/>
    <w:rsid w:val="008A036E"/>
    <w:rsid w:val="008A0C17"/>
    <w:rsid w:val="008A11C0"/>
    <w:rsid w:val="008A1477"/>
    <w:rsid w:val="008A2405"/>
    <w:rsid w:val="008A2966"/>
    <w:rsid w:val="008A338A"/>
    <w:rsid w:val="008A3A7C"/>
    <w:rsid w:val="008A3EDE"/>
    <w:rsid w:val="008A4193"/>
    <w:rsid w:val="008A4253"/>
    <w:rsid w:val="008A434C"/>
    <w:rsid w:val="008A5057"/>
    <w:rsid w:val="008A534E"/>
    <w:rsid w:val="008A555B"/>
    <w:rsid w:val="008A5CB3"/>
    <w:rsid w:val="008A61F9"/>
    <w:rsid w:val="008A652C"/>
    <w:rsid w:val="008A6838"/>
    <w:rsid w:val="008A6DEE"/>
    <w:rsid w:val="008A75AE"/>
    <w:rsid w:val="008A7927"/>
    <w:rsid w:val="008A7F5E"/>
    <w:rsid w:val="008B07DE"/>
    <w:rsid w:val="008B07E9"/>
    <w:rsid w:val="008B1399"/>
    <w:rsid w:val="008B241B"/>
    <w:rsid w:val="008B253F"/>
    <w:rsid w:val="008B2747"/>
    <w:rsid w:val="008B39F6"/>
    <w:rsid w:val="008B3B10"/>
    <w:rsid w:val="008B3BE1"/>
    <w:rsid w:val="008B3CD4"/>
    <w:rsid w:val="008B3D4D"/>
    <w:rsid w:val="008B44C9"/>
    <w:rsid w:val="008B64AB"/>
    <w:rsid w:val="008B67F9"/>
    <w:rsid w:val="008B6D2A"/>
    <w:rsid w:val="008B72E8"/>
    <w:rsid w:val="008B77A1"/>
    <w:rsid w:val="008B7980"/>
    <w:rsid w:val="008C0861"/>
    <w:rsid w:val="008C0CD6"/>
    <w:rsid w:val="008C0F72"/>
    <w:rsid w:val="008C1357"/>
    <w:rsid w:val="008C1926"/>
    <w:rsid w:val="008C1A37"/>
    <w:rsid w:val="008C1A8D"/>
    <w:rsid w:val="008C1FC3"/>
    <w:rsid w:val="008C20FE"/>
    <w:rsid w:val="008C255E"/>
    <w:rsid w:val="008C2A69"/>
    <w:rsid w:val="008C3291"/>
    <w:rsid w:val="008C3772"/>
    <w:rsid w:val="008C4168"/>
    <w:rsid w:val="008C423A"/>
    <w:rsid w:val="008C42CC"/>
    <w:rsid w:val="008C4310"/>
    <w:rsid w:val="008C452E"/>
    <w:rsid w:val="008C453C"/>
    <w:rsid w:val="008C4FC1"/>
    <w:rsid w:val="008C554A"/>
    <w:rsid w:val="008C5BA3"/>
    <w:rsid w:val="008C656B"/>
    <w:rsid w:val="008C6C25"/>
    <w:rsid w:val="008C71F5"/>
    <w:rsid w:val="008C78B1"/>
    <w:rsid w:val="008C7C8D"/>
    <w:rsid w:val="008C7E31"/>
    <w:rsid w:val="008D0E3D"/>
    <w:rsid w:val="008D0FF0"/>
    <w:rsid w:val="008D100B"/>
    <w:rsid w:val="008D1B6D"/>
    <w:rsid w:val="008D284A"/>
    <w:rsid w:val="008D2A64"/>
    <w:rsid w:val="008D3311"/>
    <w:rsid w:val="008D331A"/>
    <w:rsid w:val="008D38C3"/>
    <w:rsid w:val="008D39F3"/>
    <w:rsid w:val="008D43E8"/>
    <w:rsid w:val="008D4B82"/>
    <w:rsid w:val="008D5DA9"/>
    <w:rsid w:val="008D63E4"/>
    <w:rsid w:val="008D65B0"/>
    <w:rsid w:val="008D65E4"/>
    <w:rsid w:val="008D66C2"/>
    <w:rsid w:val="008D6F67"/>
    <w:rsid w:val="008D70BD"/>
    <w:rsid w:val="008D763A"/>
    <w:rsid w:val="008D7B3C"/>
    <w:rsid w:val="008E0448"/>
    <w:rsid w:val="008E045D"/>
    <w:rsid w:val="008E0B03"/>
    <w:rsid w:val="008E0D96"/>
    <w:rsid w:val="008E0FFD"/>
    <w:rsid w:val="008E1371"/>
    <w:rsid w:val="008E1888"/>
    <w:rsid w:val="008E2313"/>
    <w:rsid w:val="008E26C7"/>
    <w:rsid w:val="008E27B5"/>
    <w:rsid w:val="008E282D"/>
    <w:rsid w:val="008E2966"/>
    <w:rsid w:val="008E327A"/>
    <w:rsid w:val="008E336C"/>
    <w:rsid w:val="008E38D9"/>
    <w:rsid w:val="008E3B8D"/>
    <w:rsid w:val="008E3EF6"/>
    <w:rsid w:val="008E3F58"/>
    <w:rsid w:val="008E4196"/>
    <w:rsid w:val="008E4404"/>
    <w:rsid w:val="008E5037"/>
    <w:rsid w:val="008E5A34"/>
    <w:rsid w:val="008E6342"/>
    <w:rsid w:val="008E6911"/>
    <w:rsid w:val="008E718E"/>
    <w:rsid w:val="008E72AF"/>
    <w:rsid w:val="008E757B"/>
    <w:rsid w:val="008E7892"/>
    <w:rsid w:val="008E7AE6"/>
    <w:rsid w:val="008E7D43"/>
    <w:rsid w:val="008E7FFB"/>
    <w:rsid w:val="008F0032"/>
    <w:rsid w:val="008F0636"/>
    <w:rsid w:val="008F08FF"/>
    <w:rsid w:val="008F09F1"/>
    <w:rsid w:val="008F0A5A"/>
    <w:rsid w:val="008F0CCC"/>
    <w:rsid w:val="008F1067"/>
    <w:rsid w:val="008F13C1"/>
    <w:rsid w:val="008F1656"/>
    <w:rsid w:val="008F17C8"/>
    <w:rsid w:val="008F1929"/>
    <w:rsid w:val="008F2087"/>
    <w:rsid w:val="008F2321"/>
    <w:rsid w:val="008F3CED"/>
    <w:rsid w:val="008F3F42"/>
    <w:rsid w:val="008F457C"/>
    <w:rsid w:val="008F4C3A"/>
    <w:rsid w:val="008F4EFB"/>
    <w:rsid w:val="008F4FA9"/>
    <w:rsid w:val="008F504B"/>
    <w:rsid w:val="008F50CA"/>
    <w:rsid w:val="008F512B"/>
    <w:rsid w:val="008F5730"/>
    <w:rsid w:val="008F5A5C"/>
    <w:rsid w:val="008F6261"/>
    <w:rsid w:val="008F768C"/>
    <w:rsid w:val="008F7942"/>
    <w:rsid w:val="00900586"/>
    <w:rsid w:val="009024BE"/>
    <w:rsid w:val="00902568"/>
    <w:rsid w:val="00902993"/>
    <w:rsid w:val="00902AD4"/>
    <w:rsid w:val="00903175"/>
    <w:rsid w:val="00903FDE"/>
    <w:rsid w:val="00904189"/>
    <w:rsid w:val="0090457B"/>
    <w:rsid w:val="00904AAE"/>
    <w:rsid w:val="00904DF5"/>
    <w:rsid w:val="00905080"/>
    <w:rsid w:val="00906015"/>
    <w:rsid w:val="009060F1"/>
    <w:rsid w:val="00906459"/>
    <w:rsid w:val="009064B4"/>
    <w:rsid w:val="0090686C"/>
    <w:rsid w:val="009068EE"/>
    <w:rsid w:val="00906E26"/>
    <w:rsid w:val="00907D56"/>
    <w:rsid w:val="00907FCD"/>
    <w:rsid w:val="00910393"/>
    <w:rsid w:val="00910497"/>
    <w:rsid w:val="0091049B"/>
    <w:rsid w:val="00910622"/>
    <w:rsid w:val="0091091D"/>
    <w:rsid w:val="00910924"/>
    <w:rsid w:val="00911962"/>
    <w:rsid w:val="009119C1"/>
    <w:rsid w:val="00912132"/>
    <w:rsid w:val="00912262"/>
    <w:rsid w:val="009125A7"/>
    <w:rsid w:val="009127CD"/>
    <w:rsid w:val="00912BA0"/>
    <w:rsid w:val="00913407"/>
    <w:rsid w:val="00913508"/>
    <w:rsid w:val="00913591"/>
    <w:rsid w:val="009142E3"/>
    <w:rsid w:val="00914748"/>
    <w:rsid w:val="0091560D"/>
    <w:rsid w:val="00915860"/>
    <w:rsid w:val="00915AD1"/>
    <w:rsid w:val="00915F2C"/>
    <w:rsid w:val="00916BD0"/>
    <w:rsid w:val="0092003D"/>
    <w:rsid w:val="00920C37"/>
    <w:rsid w:val="00920EC1"/>
    <w:rsid w:val="009214BD"/>
    <w:rsid w:val="00921E47"/>
    <w:rsid w:val="00922489"/>
    <w:rsid w:val="009230F9"/>
    <w:rsid w:val="00923127"/>
    <w:rsid w:val="0092341F"/>
    <w:rsid w:val="00923797"/>
    <w:rsid w:val="009242EF"/>
    <w:rsid w:val="00924C59"/>
    <w:rsid w:val="0092549C"/>
    <w:rsid w:val="00925C9B"/>
    <w:rsid w:val="00925CCE"/>
    <w:rsid w:val="00926256"/>
    <w:rsid w:val="00926B3E"/>
    <w:rsid w:val="009270BF"/>
    <w:rsid w:val="009272E0"/>
    <w:rsid w:val="00930006"/>
    <w:rsid w:val="0093016A"/>
    <w:rsid w:val="0093054B"/>
    <w:rsid w:val="00931139"/>
    <w:rsid w:val="0093151F"/>
    <w:rsid w:val="00931B12"/>
    <w:rsid w:val="00931B92"/>
    <w:rsid w:val="00932757"/>
    <w:rsid w:val="00932C0D"/>
    <w:rsid w:val="00933042"/>
    <w:rsid w:val="00933133"/>
    <w:rsid w:val="00933669"/>
    <w:rsid w:val="009337FE"/>
    <w:rsid w:val="00934FD9"/>
    <w:rsid w:val="00935C69"/>
    <w:rsid w:val="00936DA1"/>
    <w:rsid w:val="00936E22"/>
    <w:rsid w:val="009427FE"/>
    <w:rsid w:val="00942C62"/>
    <w:rsid w:val="00943541"/>
    <w:rsid w:val="00943F5A"/>
    <w:rsid w:val="00945373"/>
    <w:rsid w:val="00946F2B"/>
    <w:rsid w:val="009478D3"/>
    <w:rsid w:val="00947FA1"/>
    <w:rsid w:val="00950BA2"/>
    <w:rsid w:val="00950BCD"/>
    <w:rsid w:val="00950F72"/>
    <w:rsid w:val="009519EF"/>
    <w:rsid w:val="00951F78"/>
    <w:rsid w:val="00952567"/>
    <w:rsid w:val="009526A5"/>
    <w:rsid w:val="009528D4"/>
    <w:rsid w:val="00953000"/>
    <w:rsid w:val="00953C90"/>
    <w:rsid w:val="0095401F"/>
    <w:rsid w:val="00954487"/>
    <w:rsid w:val="0095451C"/>
    <w:rsid w:val="0095557F"/>
    <w:rsid w:val="00956670"/>
    <w:rsid w:val="0095756C"/>
    <w:rsid w:val="00957629"/>
    <w:rsid w:val="00957A63"/>
    <w:rsid w:val="009600F2"/>
    <w:rsid w:val="009603F3"/>
    <w:rsid w:val="00960BD0"/>
    <w:rsid w:val="00960EA1"/>
    <w:rsid w:val="009614DB"/>
    <w:rsid w:val="0096170C"/>
    <w:rsid w:val="0096246A"/>
    <w:rsid w:val="00962B5A"/>
    <w:rsid w:val="0096302D"/>
    <w:rsid w:val="00963656"/>
    <w:rsid w:val="00963707"/>
    <w:rsid w:val="009646AB"/>
    <w:rsid w:val="00964772"/>
    <w:rsid w:val="009649C9"/>
    <w:rsid w:val="00964A88"/>
    <w:rsid w:val="00964B4A"/>
    <w:rsid w:val="00964DEB"/>
    <w:rsid w:val="009662BF"/>
    <w:rsid w:val="009668C3"/>
    <w:rsid w:val="00966C64"/>
    <w:rsid w:val="00966E47"/>
    <w:rsid w:val="009670FC"/>
    <w:rsid w:val="009676F2"/>
    <w:rsid w:val="00967849"/>
    <w:rsid w:val="009679FE"/>
    <w:rsid w:val="00967F5B"/>
    <w:rsid w:val="00970755"/>
    <w:rsid w:val="00971C54"/>
    <w:rsid w:val="00971DD7"/>
    <w:rsid w:val="00972348"/>
    <w:rsid w:val="00972CF0"/>
    <w:rsid w:val="0097354A"/>
    <w:rsid w:val="009736C7"/>
    <w:rsid w:val="0097396E"/>
    <w:rsid w:val="00973CD1"/>
    <w:rsid w:val="009740D2"/>
    <w:rsid w:val="009742D0"/>
    <w:rsid w:val="00974B71"/>
    <w:rsid w:val="00974F44"/>
    <w:rsid w:val="0097501E"/>
    <w:rsid w:val="00975819"/>
    <w:rsid w:val="009764EF"/>
    <w:rsid w:val="00977B24"/>
    <w:rsid w:val="00977C48"/>
    <w:rsid w:val="00977CD3"/>
    <w:rsid w:val="00977DA7"/>
    <w:rsid w:val="00977FC7"/>
    <w:rsid w:val="00980186"/>
    <w:rsid w:val="009808AE"/>
    <w:rsid w:val="009808D9"/>
    <w:rsid w:val="00981675"/>
    <w:rsid w:val="00982A9C"/>
    <w:rsid w:val="0098311B"/>
    <w:rsid w:val="009832C1"/>
    <w:rsid w:val="00983C60"/>
    <w:rsid w:val="00984085"/>
    <w:rsid w:val="00984D64"/>
    <w:rsid w:val="00985133"/>
    <w:rsid w:val="00985164"/>
    <w:rsid w:val="00985751"/>
    <w:rsid w:val="00985A57"/>
    <w:rsid w:val="00985F6E"/>
    <w:rsid w:val="009903A0"/>
    <w:rsid w:val="00990575"/>
    <w:rsid w:val="0099064B"/>
    <w:rsid w:val="00990731"/>
    <w:rsid w:val="00990E2F"/>
    <w:rsid w:val="00990F4E"/>
    <w:rsid w:val="009914DC"/>
    <w:rsid w:val="00991AE8"/>
    <w:rsid w:val="009924B2"/>
    <w:rsid w:val="00992690"/>
    <w:rsid w:val="009926CC"/>
    <w:rsid w:val="00992D83"/>
    <w:rsid w:val="00993308"/>
    <w:rsid w:val="0099362C"/>
    <w:rsid w:val="00993B27"/>
    <w:rsid w:val="00994977"/>
    <w:rsid w:val="00994EFF"/>
    <w:rsid w:val="00995233"/>
    <w:rsid w:val="00995BFA"/>
    <w:rsid w:val="00995CAB"/>
    <w:rsid w:val="00996325"/>
    <w:rsid w:val="00996456"/>
    <w:rsid w:val="00996789"/>
    <w:rsid w:val="00996F63"/>
    <w:rsid w:val="009971A6"/>
    <w:rsid w:val="009974D5"/>
    <w:rsid w:val="009977C0"/>
    <w:rsid w:val="009A11A3"/>
    <w:rsid w:val="009A22EC"/>
    <w:rsid w:val="009A2BD9"/>
    <w:rsid w:val="009A3064"/>
    <w:rsid w:val="009A385E"/>
    <w:rsid w:val="009A3CBE"/>
    <w:rsid w:val="009A4041"/>
    <w:rsid w:val="009A42AC"/>
    <w:rsid w:val="009A44FB"/>
    <w:rsid w:val="009A4602"/>
    <w:rsid w:val="009A46B8"/>
    <w:rsid w:val="009A4D22"/>
    <w:rsid w:val="009A4FE2"/>
    <w:rsid w:val="009A5294"/>
    <w:rsid w:val="009A540B"/>
    <w:rsid w:val="009A5568"/>
    <w:rsid w:val="009A587E"/>
    <w:rsid w:val="009A5B3E"/>
    <w:rsid w:val="009A5D55"/>
    <w:rsid w:val="009A632A"/>
    <w:rsid w:val="009A648D"/>
    <w:rsid w:val="009A6BFD"/>
    <w:rsid w:val="009A703E"/>
    <w:rsid w:val="009A736F"/>
    <w:rsid w:val="009A7983"/>
    <w:rsid w:val="009B0049"/>
    <w:rsid w:val="009B02B0"/>
    <w:rsid w:val="009B0309"/>
    <w:rsid w:val="009B0317"/>
    <w:rsid w:val="009B06ED"/>
    <w:rsid w:val="009B12DF"/>
    <w:rsid w:val="009B19A6"/>
    <w:rsid w:val="009B1D3D"/>
    <w:rsid w:val="009B1EB7"/>
    <w:rsid w:val="009B262A"/>
    <w:rsid w:val="009B274D"/>
    <w:rsid w:val="009B2B5F"/>
    <w:rsid w:val="009B2E0C"/>
    <w:rsid w:val="009B35C2"/>
    <w:rsid w:val="009B3D7F"/>
    <w:rsid w:val="009B42B3"/>
    <w:rsid w:val="009B4A3C"/>
    <w:rsid w:val="009B4AA5"/>
    <w:rsid w:val="009B4DF4"/>
    <w:rsid w:val="009B5475"/>
    <w:rsid w:val="009B5A65"/>
    <w:rsid w:val="009B6BB2"/>
    <w:rsid w:val="009B7FFB"/>
    <w:rsid w:val="009C0678"/>
    <w:rsid w:val="009C25DC"/>
    <w:rsid w:val="009C2EFD"/>
    <w:rsid w:val="009C39A5"/>
    <w:rsid w:val="009C42D5"/>
    <w:rsid w:val="009C4390"/>
    <w:rsid w:val="009C4395"/>
    <w:rsid w:val="009C47D5"/>
    <w:rsid w:val="009C5DBF"/>
    <w:rsid w:val="009C72C9"/>
    <w:rsid w:val="009C7FA1"/>
    <w:rsid w:val="009D02BC"/>
    <w:rsid w:val="009D045C"/>
    <w:rsid w:val="009D070F"/>
    <w:rsid w:val="009D11F9"/>
    <w:rsid w:val="009D1447"/>
    <w:rsid w:val="009D14A7"/>
    <w:rsid w:val="009D16B4"/>
    <w:rsid w:val="009D1BA5"/>
    <w:rsid w:val="009D1CE9"/>
    <w:rsid w:val="009D1D8B"/>
    <w:rsid w:val="009D1E5F"/>
    <w:rsid w:val="009D21C9"/>
    <w:rsid w:val="009D233F"/>
    <w:rsid w:val="009D2E2B"/>
    <w:rsid w:val="009D3921"/>
    <w:rsid w:val="009D3F8D"/>
    <w:rsid w:val="009D4093"/>
    <w:rsid w:val="009D40B6"/>
    <w:rsid w:val="009D4239"/>
    <w:rsid w:val="009D4DD3"/>
    <w:rsid w:val="009D4E50"/>
    <w:rsid w:val="009D4F1F"/>
    <w:rsid w:val="009D5009"/>
    <w:rsid w:val="009D532F"/>
    <w:rsid w:val="009D5C2B"/>
    <w:rsid w:val="009E05C0"/>
    <w:rsid w:val="009E060F"/>
    <w:rsid w:val="009E0AF6"/>
    <w:rsid w:val="009E0DF1"/>
    <w:rsid w:val="009E183B"/>
    <w:rsid w:val="009E1D36"/>
    <w:rsid w:val="009E285A"/>
    <w:rsid w:val="009E2F79"/>
    <w:rsid w:val="009E2FED"/>
    <w:rsid w:val="009E32ED"/>
    <w:rsid w:val="009E42D0"/>
    <w:rsid w:val="009E46AE"/>
    <w:rsid w:val="009E4B6C"/>
    <w:rsid w:val="009E4D7F"/>
    <w:rsid w:val="009E50C4"/>
    <w:rsid w:val="009E5A4A"/>
    <w:rsid w:val="009E5CEC"/>
    <w:rsid w:val="009E7518"/>
    <w:rsid w:val="009E7768"/>
    <w:rsid w:val="009E7A29"/>
    <w:rsid w:val="009E7D05"/>
    <w:rsid w:val="009F031D"/>
    <w:rsid w:val="009F0B7E"/>
    <w:rsid w:val="009F0CF0"/>
    <w:rsid w:val="009F12FD"/>
    <w:rsid w:val="009F1661"/>
    <w:rsid w:val="009F19A3"/>
    <w:rsid w:val="009F2217"/>
    <w:rsid w:val="009F2877"/>
    <w:rsid w:val="009F2B65"/>
    <w:rsid w:val="009F2E20"/>
    <w:rsid w:val="009F2EB9"/>
    <w:rsid w:val="009F3096"/>
    <w:rsid w:val="009F309B"/>
    <w:rsid w:val="009F3308"/>
    <w:rsid w:val="009F33D0"/>
    <w:rsid w:val="009F37AE"/>
    <w:rsid w:val="009F3A32"/>
    <w:rsid w:val="009F3DFC"/>
    <w:rsid w:val="009F3ED8"/>
    <w:rsid w:val="009F53C8"/>
    <w:rsid w:val="009F55B6"/>
    <w:rsid w:val="009F5E62"/>
    <w:rsid w:val="009F5FF0"/>
    <w:rsid w:val="009F633F"/>
    <w:rsid w:val="009F661C"/>
    <w:rsid w:val="009F6D12"/>
    <w:rsid w:val="009F75AB"/>
    <w:rsid w:val="009F7968"/>
    <w:rsid w:val="009F7A14"/>
    <w:rsid w:val="00A00F2D"/>
    <w:rsid w:val="00A01675"/>
    <w:rsid w:val="00A028C8"/>
    <w:rsid w:val="00A02FF6"/>
    <w:rsid w:val="00A035BC"/>
    <w:rsid w:val="00A03A38"/>
    <w:rsid w:val="00A03C84"/>
    <w:rsid w:val="00A040C2"/>
    <w:rsid w:val="00A041BA"/>
    <w:rsid w:val="00A05971"/>
    <w:rsid w:val="00A05A94"/>
    <w:rsid w:val="00A05DF2"/>
    <w:rsid w:val="00A06539"/>
    <w:rsid w:val="00A06B8C"/>
    <w:rsid w:val="00A06E29"/>
    <w:rsid w:val="00A06E8A"/>
    <w:rsid w:val="00A07249"/>
    <w:rsid w:val="00A072E9"/>
    <w:rsid w:val="00A10248"/>
    <w:rsid w:val="00A1124D"/>
    <w:rsid w:val="00A11299"/>
    <w:rsid w:val="00A117CD"/>
    <w:rsid w:val="00A11D81"/>
    <w:rsid w:val="00A11EE3"/>
    <w:rsid w:val="00A12374"/>
    <w:rsid w:val="00A1249B"/>
    <w:rsid w:val="00A124B8"/>
    <w:rsid w:val="00A12ABE"/>
    <w:rsid w:val="00A12C1D"/>
    <w:rsid w:val="00A135C2"/>
    <w:rsid w:val="00A1396B"/>
    <w:rsid w:val="00A143AF"/>
    <w:rsid w:val="00A14637"/>
    <w:rsid w:val="00A1466F"/>
    <w:rsid w:val="00A14E78"/>
    <w:rsid w:val="00A15716"/>
    <w:rsid w:val="00A169E7"/>
    <w:rsid w:val="00A16DD4"/>
    <w:rsid w:val="00A172EF"/>
    <w:rsid w:val="00A17412"/>
    <w:rsid w:val="00A178F8"/>
    <w:rsid w:val="00A17CFE"/>
    <w:rsid w:val="00A17E53"/>
    <w:rsid w:val="00A205A4"/>
    <w:rsid w:val="00A20C08"/>
    <w:rsid w:val="00A20C73"/>
    <w:rsid w:val="00A21237"/>
    <w:rsid w:val="00A2144E"/>
    <w:rsid w:val="00A2157C"/>
    <w:rsid w:val="00A219F8"/>
    <w:rsid w:val="00A225AB"/>
    <w:rsid w:val="00A226C7"/>
    <w:rsid w:val="00A22D0C"/>
    <w:rsid w:val="00A22EFD"/>
    <w:rsid w:val="00A2308C"/>
    <w:rsid w:val="00A23427"/>
    <w:rsid w:val="00A24907"/>
    <w:rsid w:val="00A24BAB"/>
    <w:rsid w:val="00A250AC"/>
    <w:rsid w:val="00A2550F"/>
    <w:rsid w:val="00A25670"/>
    <w:rsid w:val="00A256CF"/>
    <w:rsid w:val="00A257EB"/>
    <w:rsid w:val="00A26330"/>
    <w:rsid w:val="00A26CF6"/>
    <w:rsid w:val="00A27448"/>
    <w:rsid w:val="00A27905"/>
    <w:rsid w:val="00A30682"/>
    <w:rsid w:val="00A307EB"/>
    <w:rsid w:val="00A30A33"/>
    <w:rsid w:val="00A30B2C"/>
    <w:rsid w:val="00A30D1F"/>
    <w:rsid w:val="00A30DBA"/>
    <w:rsid w:val="00A31AC6"/>
    <w:rsid w:val="00A31BAA"/>
    <w:rsid w:val="00A31F51"/>
    <w:rsid w:val="00A31FE3"/>
    <w:rsid w:val="00A3219C"/>
    <w:rsid w:val="00A325CE"/>
    <w:rsid w:val="00A33057"/>
    <w:rsid w:val="00A33358"/>
    <w:rsid w:val="00A33864"/>
    <w:rsid w:val="00A33928"/>
    <w:rsid w:val="00A33DC0"/>
    <w:rsid w:val="00A345D0"/>
    <w:rsid w:val="00A352B0"/>
    <w:rsid w:val="00A3572F"/>
    <w:rsid w:val="00A3632F"/>
    <w:rsid w:val="00A36429"/>
    <w:rsid w:val="00A370BF"/>
    <w:rsid w:val="00A3788E"/>
    <w:rsid w:val="00A378EE"/>
    <w:rsid w:val="00A4050F"/>
    <w:rsid w:val="00A405CE"/>
    <w:rsid w:val="00A415B4"/>
    <w:rsid w:val="00A419F8"/>
    <w:rsid w:val="00A42899"/>
    <w:rsid w:val="00A42E5A"/>
    <w:rsid w:val="00A432BA"/>
    <w:rsid w:val="00A44074"/>
    <w:rsid w:val="00A441E5"/>
    <w:rsid w:val="00A44671"/>
    <w:rsid w:val="00A448B3"/>
    <w:rsid w:val="00A44F79"/>
    <w:rsid w:val="00A45813"/>
    <w:rsid w:val="00A45B2B"/>
    <w:rsid w:val="00A460F1"/>
    <w:rsid w:val="00A466BC"/>
    <w:rsid w:val="00A47389"/>
    <w:rsid w:val="00A502F2"/>
    <w:rsid w:val="00A5119E"/>
    <w:rsid w:val="00A519FD"/>
    <w:rsid w:val="00A51DC2"/>
    <w:rsid w:val="00A52212"/>
    <w:rsid w:val="00A52315"/>
    <w:rsid w:val="00A5308F"/>
    <w:rsid w:val="00A53156"/>
    <w:rsid w:val="00A53379"/>
    <w:rsid w:val="00A54237"/>
    <w:rsid w:val="00A54679"/>
    <w:rsid w:val="00A546D2"/>
    <w:rsid w:val="00A54ABE"/>
    <w:rsid w:val="00A54B40"/>
    <w:rsid w:val="00A5509A"/>
    <w:rsid w:val="00A55355"/>
    <w:rsid w:val="00A556E4"/>
    <w:rsid w:val="00A55AA1"/>
    <w:rsid w:val="00A55B1A"/>
    <w:rsid w:val="00A55DE7"/>
    <w:rsid w:val="00A5734B"/>
    <w:rsid w:val="00A5786A"/>
    <w:rsid w:val="00A60181"/>
    <w:rsid w:val="00A60371"/>
    <w:rsid w:val="00A60651"/>
    <w:rsid w:val="00A60DD0"/>
    <w:rsid w:val="00A613B7"/>
    <w:rsid w:val="00A615D9"/>
    <w:rsid w:val="00A62E2F"/>
    <w:rsid w:val="00A62E95"/>
    <w:rsid w:val="00A63390"/>
    <w:rsid w:val="00A647D4"/>
    <w:rsid w:val="00A65259"/>
    <w:rsid w:val="00A653BA"/>
    <w:rsid w:val="00A654E4"/>
    <w:rsid w:val="00A66175"/>
    <w:rsid w:val="00A67026"/>
    <w:rsid w:val="00A673ED"/>
    <w:rsid w:val="00A707C8"/>
    <w:rsid w:val="00A70BDA"/>
    <w:rsid w:val="00A70C34"/>
    <w:rsid w:val="00A712B8"/>
    <w:rsid w:val="00A71D40"/>
    <w:rsid w:val="00A721E5"/>
    <w:rsid w:val="00A72C40"/>
    <w:rsid w:val="00A72CE9"/>
    <w:rsid w:val="00A72DAE"/>
    <w:rsid w:val="00A7316A"/>
    <w:rsid w:val="00A733D1"/>
    <w:rsid w:val="00A73649"/>
    <w:rsid w:val="00A73D23"/>
    <w:rsid w:val="00A73D86"/>
    <w:rsid w:val="00A73FC2"/>
    <w:rsid w:val="00A74C7D"/>
    <w:rsid w:val="00A7594B"/>
    <w:rsid w:val="00A75A81"/>
    <w:rsid w:val="00A75C2F"/>
    <w:rsid w:val="00A763B7"/>
    <w:rsid w:val="00A76514"/>
    <w:rsid w:val="00A766C8"/>
    <w:rsid w:val="00A775EE"/>
    <w:rsid w:val="00A77CEF"/>
    <w:rsid w:val="00A77D92"/>
    <w:rsid w:val="00A77E4F"/>
    <w:rsid w:val="00A80A92"/>
    <w:rsid w:val="00A80F89"/>
    <w:rsid w:val="00A81FFF"/>
    <w:rsid w:val="00A821BE"/>
    <w:rsid w:val="00A827D9"/>
    <w:rsid w:val="00A82870"/>
    <w:rsid w:val="00A82AF2"/>
    <w:rsid w:val="00A83077"/>
    <w:rsid w:val="00A833C7"/>
    <w:rsid w:val="00A8374F"/>
    <w:rsid w:val="00A83996"/>
    <w:rsid w:val="00A83AB0"/>
    <w:rsid w:val="00A83E0A"/>
    <w:rsid w:val="00A83FF0"/>
    <w:rsid w:val="00A842A0"/>
    <w:rsid w:val="00A842D9"/>
    <w:rsid w:val="00A84692"/>
    <w:rsid w:val="00A856E1"/>
    <w:rsid w:val="00A857AE"/>
    <w:rsid w:val="00A8607D"/>
    <w:rsid w:val="00A87D6F"/>
    <w:rsid w:val="00A9005D"/>
    <w:rsid w:val="00A90381"/>
    <w:rsid w:val="00A90C1B"/>
    <w:rsid w:val="00A90D54"/>
    <w:rsid w:val="00A90E9E"/>
    <w:rsid w:val="00A90ECC"/>
    <w:rsid w:val="00A90EE8"/>
    <w:rsid w:val="00A91BD7"/>
    <w:rsid w:val="00A91C67"/>
    <w:rsid w:val="00A9250C"/>
    <w:rsid w:val="00A92A31"/>
    <w:rsid w:val="00A92A7D"/>
    <w:rsid w:val="00A92D20"/>
    <w:rsid w:val="00A934F9"/>
    <w:rsid w:val="00A937B0"/>
    <w:rsid w:val="00A93CA5"/>
    <w:rsid w:val="00A93ECE"/>
    <w:rsid w:val="00A94011"/>
    <w:rsid w:val="00A94B62"/>
    <w:rsid w:val="00A94B9E"/>
    <w:rsid w:val="00A94CCF"/>
    <w:rsid w:val="00A95B4F"/>
    <w:rsid w:val="00A9699B"/>
    <w:rsid w:val="00A969F6"/>
    <w:rsid w:val="00AA02FE"/>
    <w:rsid w:val="00AA09EF"/>
    <w:rsid w:val="00AA0BB6"/>
    <w:rsid w:val="00AA0D4F"/>
    <w:rsid w:val="00AA1186"/>
    <w:rsid w:val="00AA15D3"/>
    <w:rsid w:val="00AA1DFF"/>
    <w:rsid w:val="00AA263B"/>
    <w:rsid w:val="00AA2895"/>
    <w:rsid w:val="00AA2F54"/>
    <w:rsid w:val="00AA33A2"/>
    <w:rsid w:val="00AA39D8"/>
    <w:rsid w:val="00AA41E6"/>
    <w:rsid w:val="00AA4A26"/>
    <w:rsid w:val="00AA73A3"/>
    <w:rsid w:val="00AA7A3A"/>
    <w:rsid w:val="00AB0E83"/>
    <w:rsid w:val="00AB0F22"/>
    <w:rsid w:val="00AB21DC"/>
    <w:rsid w:val="00AB25E3"/>
    <w:rsid w:val="00AB3052"/>
    <w:rsid w:val="00AB3164"/>
    <w:rsid w:val="00AB3808"/>
    <w:rsid w:val="00AB38F5"/>
    <w:rsid w:val="00AB4281"/>
    <w:rsid w:val="00AB461A"/>
    <w:rsid w:val="00AB478A"/>
    <w:rsid w:val="00AB47CA"/>
    <w:rsid w:val="00AB4AFE"/>
    <w:rsid w:val="00AB4D30"/>
    <w:rsid w:val="00AB5E86"/>
    <w:rsid w:val="00AB6191"/>
    <w:rsid w:val="00AB6379"/>
    <w:rsid w:val="00AB63DC"/>
    <w:rsid w:val="00AB784F"/>
    <w:rsid w:val="00AC01C1"/>
    <w:rsid w:val="00AC03DB"/>
    <w:rsid w:val="00AC06AC"/>
    <w:rsid w:val="00AC0AB2"/>
    <w:rsid w:val="00AC0BCB"/>
    <w:rsid w:val="00AC17E1"/>
    <w:rsid w:val="00AC1934"/>
    <w:rsid w:val="00AC2744"/>
    <w:rsid w:val="00AC30AD"/>
    <w:rsid w:val="00AC3334"/>
    <w:rsid w:val="00AC471F"/>
    <w:rsid w:val="00AC497B"/>
    <w:rsid w:val="00AC4ED9"/>
    <w:rsid w:val="00AC5424"/>
    <w:rsid w:val="00AC55F2"/>
    <w:rsid w:val="00AC56F2"/>
    <w:rsid w:val="00AC586B"/>
    <w:rsid w:val="00AC5C56"/>
    <w:rsid w:val="00AC633E"/>
    <w:rsid w:val="00AC6D77"/>
    <w:rsid w:val="00AC6EB2"/>
    <w:rsid w:val="00AC7CEA"/>
    <w:rsid w:val="00AD00D3"/>
    <w:rsid w:val="00AD0BC2"/>
    <w:rsid w:val="00AD0F2B"/>
    <w:rsid w:val="00AD0F5D"/>
    <w:rsid w:val="00AD184E"/>
    <w:rsid w:val="00AD1FC4"/>
    <w:rsid w:val="00AD220E"/>
    <w:rsid w:val="00AD25E8"/>
    <w:rsid w:val="00AD394B"/>
    <w:rsid w:val="00AD48A3"/>
    <w:rsid w:val="00AD4C69"/>
    <w:rsid w:val="00AD4EBB"/>
    <w:rsid w:val="00AD6103"/>
    <w:rsid w:val="00AD61CF"/>
    <w:rsid w:val="00AD61EF"/>
    <w:rsid w:val="00AD6831"/>
    <w:rsid w:val="00AD6A40"/>
    <w:rsid w:val="00AD6D20"/>
    <w:rsid w:val="00AD7357"/>
    <w:rsid w:val="00AD7496"/>
    <w:rsid w:val="00AD7677"/>
    <w:rsid w:val="00AD7B55"/>
    <w:rsid w:val="00AE025D"/>
    <w:rsid w:val="00AE11C7"/>
    <w:rsid w:val="00AE1A82"/>
    <w:rsid w:val="00AE1B53"/>
    <w:rsid w:val="00AE3FFF"/>
    <w:rsid w:val="00AE40D9"/>
    <w:rsid w:val="00AE4989"/>
    <w:rsid w:val="00AE49DE"/>
    <w:rsid w:val="00AE558F"/>
    <w:rsid w:val="00AE59F7"/>
    <w:rsid w:val="00AE5A45"/>
    <w:rsid w:val="00AE5A69"/>
    <w:rsid w:val="00AE5AEB"/>
    <w:rsid w:val="00AE5F3C"/>
    <w:rsid w:val="00AE623D"/>
    <w:rsid w:val="00AE6923"/>
    <w:rsid w:val="00AE72D1"/>
    <w:rsid w:val="00AE75DA"/>
    <w:rsid w:val="00AE77AC"/>
    <w:rsid w:val="00AE77FA"/>
    <w:rsid w:val="00AE79E5"/>
    <w:rsid w:val="00AE7E26"/>
    <w:rsid w:val="00AE7FEC"/>
    <w:rsid w:val="00AF036F"/>
    <w:rsid w:val="00AF0513"/>
    <w:rsid w:val="00AF1FB3"/>
    <w:rsid w:val="00AF20DA"/>
    <w:rsid w:val="00AF272B"/>
    <w:rsid w:val="00AF2831"/>
    <w:rsid w:val="00AF2A65"/>
    <w:rsid w:val="00AF2E6C"/>
    <w:rsid w:val="00AF2F1C"/>
    <w:rsid w:val="00AF32B0"/>
    <w:rsid w:val="00AF3A5A"/>
    <w:rsid w:val="00AF3E42"/>
    <w:rsid w:val="00AF41FF"/>
    <w:rsid w:val="00AF431C"/>
    <w:rsid w:val="00AF442A"/>
    <w:rsid w:val="00AF506E"/>
    <w:rsid w:val="00AF5296"/>
    <w:rsid w:val="00AF5EC5"/>
    <w:rsid w:val="00AF63EF"/>
    <w:rsid w:val="00AF6718"/>
    <w:rsid w:val="00AF6A65"/>
    <w:rsid w:val="00AF6DB6"/>
    <w:rsid w:val="00AF75D3"/>
    <w:rsid w:val="00AF7BFA"/>
    <w:rsid w:val="00B009D7"/>
    <w:rsid w:val="00B00CC4"/>
    <w:rsid w:val="00B00D09"/>
    <w:rsid w:val="00B01244"/>
    <w:rsid w:val="00B013E3"/>
    <w:rsid w:val="00B01869"/>
    <w:rsid w:val="00B01D52"/>
    <w:rsid w:val="00B02302"/>
    <w:rsid w:val="00B02BE8"/>
    <w:rsid w:val="00B02D21"/>
    <w:rsid w:val="00B04071"/>
    <w:rsid w:val="00B05C85"/>
    <w:rsid w:val="00B05FB0"/>
    <w:rsid w:val="00B065BF"/>
    <w:rsid w:val="00B06971"/>
    <w:rsid w:val="00B07C24"/>
    <w:rsid w:val="00B07C5E"/>
    <w:rsid w:val="00B07D3D"/>
    <w:rsid w:val="00B07EDF"/>
    <w:rsid w:val="00B101BE"/>
    <w:rsid w:val="00B106B8"/>
    <w:rsid w:val="00B115F8"/>
    <w:rsid w:val="00B11650"/>
    <w:rsid w:val="00B117F3"/>
    <w:rsid w:val="00B1187A"/>
    <w:rsid w:val="00B118D2"/>
    <w:rsid w:val="00B11B91"/>
    <w:rsid w:val="00B11D9D"/>
    <w:rsid w:val="00B120E1"/>
    <w:rsid w:val="00B12451"/>
    <w:rsid w:val="00B1251B"/>
    <w:rsid w:val="00B12702"/>
    <w:rsid w:val="00B129F2"/>
    <w:rsid w:val="00B12D8B"/>
    <w:rsid w:val="00B1452A"/>
    <w:rsid w:val="00B147BF"/>
    <w:rsid w:val="00B1495C"/>
    <w:rsid w:val="00B14B52"/>
    <w:rsid w:val="00B14E30"/>
    <w:rsid w:val="00B14FE8"/>
    <w:rsid w:val="00B14FED"/>
    <w:rsid w:val="00B152B1"/>
    <w:rsid w:val="00B15CDD"/>
    <w:rsid w:val="00B16031"/>
    <w:rsid w:val="00B1611C"/>
    <w:rsid w:val="00B1628B"/>
    <w:rsid w:val="00B16AEA"/>
    <w:rsid w:val="00B16DEF"/>
    <w:rsid w:val="00B1705B"/>
    <w:rsid w:val="00B170F0"/>
    <w:rsid w:val="00B176B2"/>
    <w:rsid w:val="00B17977"/>
    <w:rsid w:val="00B17C49"/>
    <w:rsid w:val="00B17F87"/>
    <w:rsid w:val="00B20C70"/>
    <w:rsid w:val="00B20E66"/>
    <w:rsid w:val="00B20EDF"/>
    <w:rsid w:val="00B210EC"/>
    <w:rsid w:val="00B213E0"/>
    <w:rsid w:val="00B2194A"/>
    <w:rsid w:val="00B21AB0"/>
    <w:rsid w:val="00B21CBF"/>
    <w:rsid w:val="00B21F74"/>
    <w:rsid w:val="00B22745"/>
    <w:rsid w:val="00B2326B"/>
    <w:rsid w:val="00B23DDA"/>
    <w:rsid w:val="00B23E01"/>
    <w:rsid w:val="00B2401A"/>
    <w:rsid w:val="00B25100"/>
    <w:rsid w:val="00B2518D"/>
    <w:rsid w:val="00B25D72"/>
    <w:rsid w:val="00B26313"/>
    <w:rsid w:val="00B2769F"/>
    <w:rsid w:val="00B27B29"/>
    <w:rsid w:val="00B30377"/>
    <w:rsid w:val="00B3047B"/>
    <w:rsid w:val="00B30E1B"/>
    <w:rsid w:val="00B3111F"/>
    <w:rsid w:val="00B31714"/>
    <w:rsid w:val="00B31DAC"/>
    <w:rsid w:val="00B31DBF"/>
    <w:rsid w:val="00B3211E"/>
    <w:rsid w:val="00B33160"/>
    <w:rsid w:val="00B3345A"/>
    <w:rsid w:val="00B33A8E"/>
    <w:rsid w:val="00B34B14"/>
    <w:rsid w:val="00B34CE8"/>
    <w:rsid w:val="00B35CA6"/>
    <w:rsid w:val="00B35CB0"/>
    <w:rsid w:val="00B363AA"/>
    <w:rsid w:val="00B36C2F"/>
    <w:rsid w:val="00B37A55"/>
    <w:rsid w:val="00B4015C"/>
    <w:rsid w:val="00B40424"/>
    <w:rsid w:val="00B40553"/>
    <w:rsid w:val="00B40A7A"/>
    <w:rsid w:val="00B40C70"/>
    <w:rsid w:val="00B40CD8"/>
    <w:rsid w:val="00B416CB"/>
    <w:rsid w:val="00B41775"/>
    <w:rsid w:val="00B41E01"/>
    <w:rsid w:val="00B422EE"/>
    <w:rsid w:val="00B42312"/>
    <w:rsid w:val="00B4277E"/>
    <w:rsid w:val="00B42A36"/>
    <w:rsid w:val="00B43E17"/>
    <w:rsid w:val="00B43E65"/>
    <w:rsid w:val="00B44590"/>
    <w:rsid w:val="00B45E1F"/>
    <w:rsid w:val="00B46287"/>
    <w:rsid w:val="00B46947"/>
    <w:rsid w:val="00B47186"/>
    <w:rsid w:val="00B4749D"/>
    <w:rsid w:val="00B47522"/>
    <w:rsid w:val="00B475C3"/>
    <w:rsid w:val="00B47CA0"/>
    <w:rsid w:val="00B50239"/>
    <w:rsid w:val="00B50699"/>
    <w:rsid w:val="00B506BC"/>
    <w:rsid w:val="00B50A94"/>
    <w:rsid w:val="00B50EEE"/>
    <w:rsid w:val="00B511CB"/>
    <w:rsid w:val="00B51261"/>
    <w:rsid w:val="00B51492"/>
    <w:rsid w:val="00B517A2"/>
    <w:rsid w:val="00B5187A"/>
    <w:rsid w:val="00B52B23"/>
    <w:rsid w:val="00B5381B"/>
    <w:rsid w:val="00B53D53"/>
    <w:rsid w:val="00B540BC"/>
    <w:rsid w:val="00B5448E"/>
    <w:rsid w:val="00B55093"/>
    <w:rsid w:val="00B554B9"/>
    <w:rsid w:val="00B556CB"/>
    <w:rsid w:val="00B55F9A"/>
    <w:rsid w:val="00B5643B"/>
    <w:rsid w:val="00B57334"/>
    <w:rsid w:val="00B604FD"/>
    <w:rsid w:val="00B60638"/>
    <w:rsid w:val="00B60C74"/>
    <w:rsid w:val="00B6117B"/>
    <w:rsid w:val="00B61DAD"/>
    <w:rsid w:val="00B620DE"/>
    <w:rsid w:val="00B623BA"/>
    <w:rsid w:val="00B624F4"/>
    <w:rsid w:val="00B62660"/>
    <w:rsid w:val="00B6286B"/>
    <w:rsid w:val="00B629AE"/>
    <w:rsid w:val="00B62D63"/>
    <w:rsid w:val="00B633E9"/>
    <w:rsid w:val="00B63E1E"/>
    <w:rsid w:val="00B640B6"/>
    <w:rsid w:val="00B64120"/>
    <w:rsid w:val="00B64453"/>
    <w:rsid w:val="00B64CED"/>
    <w:rsid w:val="00B65085"/>
    <w:rsid w:val="00B65D9F"/>
    <w:rsid w:val="00B6686D"/>
    <w:rsid w:val="00B668FC"/>
    <w:rsid w:val="00B669FA"/>
    <w:rsid w:val="00B66A97"/>
    <w:rsid w:val="00B66B33"/>
    <w:rsid w:val="00B66D6A"/>
    <w:rsid w:val="00B67247"/>
    <w:rsid w:val="00B6725A"/>
    <w:rsid w:val="00B67A0E"/>
    <w:rsid w:val="00B67D7B"/>
    <w:rsid w:val="00B67DA1"/>
    <w:rsid w:val="00B70134"/>
    <w:rsid w:val="00B704D3"/>
    <w:rsid w:val="00B708B5"/>
    <w:rsid w:val="00B70A74"/>
    <w:rsid w:val="00B70CDC"/>
    <w:rsid w:val="00B70EFB"/>
    <w:rsid w:val="00B7143A"/>
    <w:rsid w:val="00B715BC"/>
    <w:rsid w:val="00B719A0"/>
    <w:rsid w:val="00B720E9"/>
    <w:rsid w:val="00B72286"/>
    <w:rsid w:val="00B722D2"/>
    <w:rsid w:val="00B72639"/>
    <w:rsid w:val="00B7334E"/>
    <w:rsid w:val="00B739C0"/>
    <w:rsid w:val="00B73FC4"/>
    <w:rsid w:val="00B74078"/>
    <w:rsid w:val="00B741E8"/>
    <w:rsid w:val="00B7457B"/>
    <w:rsid w:val="00B74E09"/>
    <w:rsid w:val="00B74F84"/>
    <w:rsid w:val="00B75B7D"/>
    <w:rsid w:val="00B75F27"/>
    <w:rsid w:val="00B7656B"/>
    <w:rsid w:val="00B77037"/>
    <w:rsid w:val="00B80482"/>
    <w:rsid w:val="00B804A3"/>
    <w:rsid w:val="00B80BFC"/>
    <w:rsid w:val="00B8174E"/>
    <w:rsid w:val="00B818DE"/>
    <w:rsid w:val="00B8348D"/>
    <w:rsid w:val="00B838E4"/>
    <w:rsid w:val="00B848CA"/>
    <w:rsid w:val="00B84A8C"/>
    <w:rsid w:val="00B852D5"/>
    <w:rsid w:val="00B858B8"/>
    <w:rsid w:val="00B861D2"/>
    <w:rsid w:val="00B86E12"/>
    <w:rsid w:val="00B87B20"/>
    <w:rsid w:val="00B87CF1"/>
    <w:rsid w:val="00B90353"/>
    <w:rsid w:val="00B90A3C"/>
    <w:rsid w:val="00B911B2"/>
    <w:rsid w:val="00B91245"/>
    <w:rsid w:val="00B91487"/>
    <w:rsid w:val="00B924E5"/>
    <w:rsid w:val="00B92CEE"/>
    <w:rsid w:val="00B93072"/>
    <w:rsid w:val="00B931A9"/>
    <w:rsid w:val="00B934DA"/>
    <w:rsid w:val="00B9376B"/>
    <w:rsid w:val="00B937A0"/>
    <w:rsid w:val="00B937F9"/>
    <w:rsid w:val="00B93E49"/>
    <w:rsid w:val="00B941B9"/>
    <w:rsid w:val="00B94221"/>
    <w:rsid w:val="00B943D3"/>
    <w:rsid w:val="00B948C8"/>
    <w:rsid w:val="00B94A28"/>
    <w:rsid w:val="00B94BDB"/>
    <w:rsid w:val="00B94C7C"/>
    <w:rsid w:val="00B94FEC"/>
    <w:rsid w:val="00B959E0"/>
    <w:rsid w:val="00B96AEC"/>
    <w:rsid w:val="00B9734C"/>
    <w:rsid w:val="00B979D3"/>
    <w:rsid w:val="00B97C88"/>
    <w:rsid w:val="00BA0504"/>
    <w:rsid w:val="00BA0732"/>
    <w:rsid w:val="00BA0827"/>
    <w:rsid w:val="00BA0921"/>
    <w:rsid w:val="00BA09F3"/>
    <w:rsid w:val="00BA0AF6"/>
    <w:rsid w:val="00BA1113"/>
    <w:rsid w:val="00BA132E"/>
    <w:rsid w:val="00BA17B2"/>
    <w:rsid w:val="00BA1BF0"/>
    <w:rsid w:val="00BA1C0B"/>
    <w:rsid w:val="00BA25AE"/>
    <w:rsid w:val="00BA3D5C"/>
    <w:rsid w:val="00BA3F58"/>
    <w:rsid w:val="00BA402A"/>
    <w:rsid w:val="00BA5129"/>
    <w:rsid w:val="00BA5389"/>
    <w:rsid w:val="00BA55DA"/>
    <w:rsid w:val="00BA7329"/>
    <w:rsid w:val="00BA77E1"/>
    <w:rsid w:val="00BB0CB8"/>
    <w:rsid w:val="00BB0FD3"/>
    <w:rsid w:val="00BB1357"/>
    <w:rsid w:val="00BB13F8"/>
    <w:rsid w:val="00BB1A37"/>
    <w:rsid w:val="00BB1D2F"/>
    <w:rsid w:val="00BB1E19"/>
    <w:rsid w:val="00BB20FA"/>
    <w:rsid w:val="00BB2491"/>
    <w:rsid w:val="00BB24D7"/>
    <w:rsid w:val="00BB2913"/>
    <w:rsid w:val="00BB362B"/>
    <w:rsid w:val="00BB3691"/>
    <w:rsid w:val="00BB379B"/>
    <w:rsid w:val="00BB3BC5"/>
    <w:rsid w:val="00BB3C8D"/>
    <w:rsid w:val="00BB3F53"/>
    <w:rsid w:val="00BB4BEA"/>
    <w:rsid w:val="00BB55D8"/>
    <w:rsid w:val="00BB5EE3"/>
    <w:rsid w:val="00BB6379"/>
    <w:rsid w:val="00BB7063"/>
    <w:rsid w:val="00BB7C24"/>
    <w:rsid w:val="00BC0178"/>
    <w:rsid w:val="00BC1459"/>
    <w:rsid w:val="00BC1CDA"/>
    <w:rsid w:val="00BC1F97"/>
    <w:rsid w:val="00BC2AB6"/>
    <w:rsid w:val="00BC3149"/>
    <w:rsid w:val="00BC31CF"/>
    <w:rsid w:val="00BC37D6"/>
    <w:rsid w:val="00BC3B92"/>
    <w:rsid w:val="00BC41F4"/>
    <w:rsid w:val="00BC42FC"/>
    <w:rsid w:val="00BC43F1"/>
    <w:rsid w:val="00BC48BC"/>
    <w:rsid w:val="00BC4B72"/>
    <w:rsid w:val="00BC5054"/>
    <w:rsid w:val="00BC5AB0"/>
    <w:rsid w:val="00BC5D0D"/>
    <w:rsid w:val="00BC6019"/>
    <w:rsid w:val="00BC6057"/>
    <w:rsid w:val="00BC77E5"/>
    <w:rsid w:val="00BD0205"/>
    <w:rsid w:val="00BD14BA"/>
    <w:rsid w:val="00BD1719"/>
    <w:rsid w:val="00BD18DA"/>
    <w:rsid w:val="00BD1F95"/>
    <w:rsid w:val="00BD2EE2"/>
    <w:rsid w:val="00BD4409"/>
    <w:rsid w:val="00BD46B8"/>
    <w:rsid w:val="00BD47C8"/>
    <w:rsid w:val="00BD489C"/>
    <w:rsid w:val="00BD58EF"/>
    <w:rsid w:val="00BD5EC8"/>
    <w:rsid w:val="00BD5F50"/>
    <w:rsid w:val="00BD5F5F"/>
    <w:rsid w:val="00BD6558"/>
    <w:rsid w:val="00BD66B8"/>
    <w:rsid w:val="00BD7DE4"/>
    <w:rsid w:val="00BE0680"/>
    <w:rsid w:val="00BE0890"/>
    <w:rsid w:val="00BE0D1F"/>
    <w:rsid w:val="00BE0D76"/>
    <w:rsid w:val="00BE2ACB"/>
    <w:rsid w:val="00BE2B3F"/>
    <w:rsid w:val="00BE2D0B"/>
    <w:rsid w:val="00BE2ECE"/>
    <w:rsid w:val="00BE34A2"/>
    <w:rsid w:val="00BE359A"/>
    <w:rsid w:val="00BE3C83"/>
    <w:rsid w:val="00BE44DE"/>
    <w:rsid w:val="00BE4546"/>
    <w:rsid w:val="00BE4559"/>
    <w:rsid w:val="00BE4780"/>
    <w:rsid w:val="00BE4955"/>
    <w:rsid w:val="00BE4B1D"/>
    <w:rsid w:val="00BE4EE7"/>
    <w:rsid w:val="00BE50AC"/>
    <w:rsid w:val="00BE547B"/>
    <w:rsid w:val="00BE5CB4"/>
    <w:rsid w:val="00BE5D8E"/>
    <w:rsid w:val="00BE6862"/>
    <w:rsid w:val="00BE6C20"/>
    <w:rsid w:val="00BE6C7D"/>
    <w:rsid w:val="00BE7343"/>
    <w:rsid w:val="00BE7F8A"/>
    <w:rsid w:val="00BF01DB"/>
    <w:rsid w:val="00BF0921"/>
    <w:rsid w:val="00BF09B7"/>
    <w:rsid w:val="00BF0CDA"/>
    <w:rsid w:val="00BF14FD"/>
    <w:rsid w:val="00BF234C"/>
    <w:rsid w:val="00BF2C00"/>
    <w:rsid w:val="00BF2C7F"/>
    <w:rsid w:val="00BF4684"/>
    <w:rsid w:val="00BF4E23"/>
    <w:rsid w:val="00BF4FEA"/>
    <w:rsid w:val="00BF5EE8"/>
    <w:rsid w:val="00BF65A9"/>
    <w:rsid w:val="00BF6A7D"/>
    <w:rsid w:val="00BF6A9D"/>
    <w:rsid w:val="00BF713D"/>
    <w:rsid w:val="00BF77B3"/>
    <w:rsid w:val="00C001CD"/>
    <w:rsid w:val="00C0091B"/>
    <w:rsid w:val="00C00B24"/>
    <w:rsid w:val="00C011FC"/>
    <w:rsid w:val="00C0125A"/>
    <w:rsid w:val="00C017ED"/>
    <w:rsid w:val="00C018BF"/>
    <w:rsid w:val="00C02300"/>
    <w:rsid w:val="00C027BD"/>
    <w:rsid w:val="00C0283C"/>
    <w:rsid w:val="00C0371D"/>
    <w:rsid w:val="00C03D0F"/>
    <w:rsid w:val="00C03D5F"/>
    <w:rsid w:val="00C04253"/>
    <w:rsid w:val="00C0515C"/>
    <w:rsid w:val="00C055B8"/>
    <w:rsid w:val="00C058A2"/>
    <w:rsid w:val="00C05A4C"/>
    <w:rsid w:val="00C06407"/>
    <w:rsid w:val="00C068A2"/>
    <w:rsid w:val="00C06B63"/>
    <w:rsid w:val="00C06E07"/>
    <w:rsid w:val="00C06F01"/>
    <w:rsid w:val="00C0706D"/>
    <w:rsid w:val="00C0736B"/>
    <w:rsid w:val="00C07962"/>
    <w:rsid w:val="00C10040"/>
    <w:rsid w:val="00C100A7"/>
    <w:rsid w:val="00C10473"/>
    <w:rsid w:val="00C105F1"/>
    <w:rsid w:val="00C107B4"/>
    <w:rsid w:val="00C10AD3"/>
    <w:rsid w:val="00C10C6F"/>
    <w:rsid w:val="00C1162B"/>
    <w:rsid w:val="00C11E6F"/>
    <w:rsid w:val="00C12261"/>
    <w:rsid w:val="00C1226A"/>
    <w:rsid w:val="00C123E2"/>
    <w:rsid w:val="00C127DD"/>
    <w:rsid w:val="00C12932"/>
    <w:rsid w:val="00C12A02"/>
    <w:rsid w:val="00C13A98"/>
    <w:rsid w:val="00C142BC"/>
    <w:rsid w:val="00C143A8"/>
    <w:rsid w:val="00C14544"/>
    <w:rsid w:val="00C157B9"/>
    <w:rsid w:val="00C15F1F"/>
    <w:rsid w:val="00C16125"/>
    <w:rsid w:val="00C16443"/>
    <w:rsid w:val="00C1645C"/>
    <w:rsid w:val="00C165D4"/>
    <w:rsid w:val="00C16719"/>
    <w:rsid w:val="00C16A63"/>
    <w:rsid w:val="00C16B2F"/>
    <w:rsid w:val="00C16D4E"/>
    <w:rsid w:val="00C20048"/>
    <w:rsid w:val="00C2023B"/>
    <w:rsid w:val="00C2049D"/>
    <w:rsid w:val="00C206BE"/>
    <w:rsid w:val="00C2158B"/>
    <w:rsid w:val="00C21A91"/>
    <w:rsid w:val="00C21FD5"/>
    <w:rsid w:val="00C22200"/>
    <w:rsid w:val="00C2238E"/>
    <w:rsid w:val="00C2345E"/>
    <w:rsid w:val="00C23CFF"/>
    <w:rsid w:val="00C23F34"/>
    <w:rsid w:val="00C241AC"/>
    <w:rsid w:val="00C24609"/>
    <w:rsid w:val="00C24BD8"/>
    <w:rsid w:val="00C255D8"/>
    <w:rsid w:val="00C25DA4"/>
    <w:rsid w:val="00C26535"/>
    <w:rsid w:val="00C26664"/>
    <w:rsid w:val="00C26CC9"/>
    <w:rsid w:val="00C26F1D"/>
    <w:rsid w:val="00C273F3"/>
    <w:rsid w:val="00C27701"/>
    <w:rsid w:val="00C27ABF"/>
    <w:rsid w:val="00C27AE9"/>
    <w:rsid w:val="00C27FF7"/>
    <w:rsid w:val="00C30785"/>
    <w:rsid w:val="00C30E49"/>
    <w:rsid w:val="00C31487"/>
    <w:rsid w:val="00C3166A"/>
    <w:rsid w:val="00C319CE"/>
    <w:rsid w:val="00C31BAB"/>
    <w:rsid w:val="00C31E51"/>
    <w:rsid w:val="00C3244E"/>
    <w:rsid w:val="00C32580"/>
    <w:rsid w:val="00C325B5"/>
    <w:rsid w:val="00C33596"/>
    <w:rsid w:val="00C33938"/>
    <w:rsid w:val="00C33FB0"/>
    <w:rsid w:val="00C341D0"/>
    <w:rsid w:val="00C344F4"/>
    <w:rsid w:val="00C35673"/>
    <w:rsid w:val="00C3599C"/>
    <w:rsid w:val="00C35B6C"/>
    <w:rsid w:val="00C35E6B"/>
    <w:rsid w:val="00C36D8B"/>
    <w:rsid w:val="00C370C0"/>
    <w:rsid w:val="00C37C69"/>
    <w:rsid w:val="00C409F2"/>
    <w:rsid w:val="00C40AB2"/>
    <w:rsid w:val="00C40B3F"/>
    <w:rsid w:val="00C40BED"/>
    <w:rsid w:val="00C41105"/>
    <w:rsid w:val="00C4148E"/>
    <w:rsid w:val="00C41AE7"/>
    <w:rsid w:val="00C41C6F"/>
    <w:rsid w:val="00C423B0"/>
    <w:rsid w:val="00C42598"/>
    <w:rsid w:val="00C43012"/>
    <w:rsid w:val="00C43BF9"/>
    <w:rsid w:val="00C43EF5"/>
    <w:rsid w:val="00C441BE"/>
    <w:rsid w:val="00C446E5"/>
    <w:rsid w:val="00C456EE"/>
    <w:rsid w:val="00C45EF4"/>
    <w:rsid w:val="00C45F8A"/>
    <w:rsid w:val="00C46004"/>
    <w:rsid w:val="00C460B5"/>
    <w:rsid w:val="00C46C25"/>
    <w:rsid w:val="00C4727A"/>
    <w:rsid w:val="00C47A56"/>
    <w:rsid w:val="00C47C87"/>
    <w:rsid w:val="00C47D1E"/>
    <w:rsid w:val="00C47DA8"/>
    <w:rsid w:val="00C47FCD"/>
    <w:rsid w:val="00C50105"/>
    <w:rsid w:val="00C50628"/>
    <w:rsid w:val="00C506D4"/>
    <w:rsid w:val="00C51D2C"/>
    <w:rsid w:val="00C520C8"/>
    <w:rsid w:val="00C52552"/>
    <w:rsid w:val="00C52DC2"/>
    <w:rsid w:val="00C52FFE"/>
    <w:rsid w:val="00C533E6"/>
    <w:rsid w:val="00C534B3"/>
    <w:rsid w:val="00C537E1"/>
    <w:rsid w:val="00C53A55"/>
    <w:rsid w:val="00C53C21"/>
    <w:rsid w:val="00C53E97"/>
    <w:rsid w:val="00C54A3E"/>
    <w:rsid w:val="00C54B63"/>
    <w:rsid w:val="00C54E53"/>
    <w:rsid w:val="00C554AA"/>
    <w:rsid w:val="00C55948"/>
    <w:rsid w:val="00C5609D"/>
    <w:rsid w:val="00C564AE"/>
    <w:rsid w:val="00C5672B"/>
    <w:rsid w:val="00C56AC3"/>
    <w:rsid w:val="00C56D0F"/>
    <w:rsid w:val="00C57236"/>
    <w:rsid w:val="00C573CD"/>
    <w:rsid w:val="00C573D1"/>
    <w:rsid w:val="00C5762E"/>
    <w:rsid w:val="00C57A6D"/>
    <w:rsid w:val="00C60744"/>
    <w:rsid w:val="00C610EB"/>
    <w:rsid w:val="00C6198A"/>
    <w:rsid w:val="00C61EC9"/>
    <w:rsid w:val="00C61F6B"/>
    <w:rsid w:val="00C62991"/>
    <w:rsid w:val="00C63A5A"/>
    <w:rsid w:val="00C63B11"/>
    <w:rsid w:val="00C64D31"/>
    <w:rsid w:val="00C6575D"/>
    <w:rsid w:val="00C6637A"/>
    <w:rsid w:val="00C66956"/>
    <w:rsid w:val="00C66D57"/>
    <w:rsid w:val="00C701DD"/>
    <w:rsid w:val="00C706C4"/>
    <w:rsid w:val="00C709FA"/>
    <w:rsid w:val="00C70FEE"/>
    <w:rsid w:val="00C71674"/>
    <w:rsid w:val="00C71788"/>
    <w:rsid w:val="00C71987"/>
    <w:rsid w:val="00C71B1D"/>
    <w:rsid w:val="00C71D9A"/>
    <w:rsid w:val="00C72016"/>
    <w:rsid w:val="00C720A3"/>
    <w:rsid w:val="00C72BD2"/>
    <w:rsid w:val="00C730D5"/>
    <w:rsid w:val="00C74044"/>
    <w:rsid w:val="00C741E7"/>
    <w:rsid w:val="00C743F5"/>
    <w:rsid w:val="00C747F9"/>
    <w:rsid w:val="00C74999"/>
    <w:rsid w:val="00C751F5"/>
    <w:rsid w:val="00C757EE"/>
    <w:rsid w:val="00C75839"/>
    <w:rsid w:val="00C75B44"/>
    <w:rsid w:val="00C76445"/>
    <w:rsid w:val="00C76946"/>
    <w:rsid w:val="00C769CA"/>
    <w:rsid w:val="00C77431"/>
    <w:rsid w:val="00C779C0"/>
    <w:rsid w:val="00C779C3"/>
    <w:rsid w:val="00C801E0"/>
    <w:rsid w:val="00C8020F"/>
    <w:rsid w:val="00C80FF2"/>
    <w:rsid w:val="00C8138A"/>
    <w:rsid w:val="00C830FC"/>
    <w:rsid w:val="00C83191"/>
    <w:rsid w:val="00C842A6"/>
    <w:rsid w:val="00C8493B"/>
    <w:rsid w:val="00C84A3B"/>
    <w:rsid w:val="00C85103"/>
    <w:rsid w:val="00C85696"/>
    <w:rsid w:val="00C857CE"/>
    <w:rsid w:val="00C86038"/>
    <w:rsid w:val="00C8625E"/>
    <w:rsid w:val="00C86780"/>
    <w:rsid w:val="00C869F1"/>
    <w:rsid w:val="00C86EB2"/>
    <w:rsid w:val="00C8780B"/>
    <w:rsid w:val="00C9033F"/>
    <w:rsid w:val="00C91E6B"/>
    <w:rsid w:val="00C9226A"/>
    <w:rsid w:val="00C922D5"/>
    <w:rsid w:val="00C922F8"/>
    <w:rsid w:val="00C92814"/>
    <w:rsid w:val="00C933DE"/>
    <w:rsid w:val="00C93985"/>
    <w:rsid w:val="00C94E2D"/>
    <w:rsid w:val="00C94E48"/>
    <w:rsid w:val="00C9577C"/>
    <w:rsid w:val="00C95AED"/>
    <w:rsid w:val="00C95F8A"/>
    <w:rsid w:val="00C960E4"/>
    <w:rsid w:val="00C9639A"/>
    <w:rsid w:val="00C96B18"/>
    <w:rsid w:val="00C970CE"/>
    <w:rsid w:val="00C976EA"/>
    <w:rsid w:val="00C97818"/>
    <w:rsid w:val="00CA1AC6"/>
    <w:rsid w:val="00CA1F63"/>
    <w:rsid w:val="00CA20DE"/>
    <w:rsid w:val="00CA3175"/>
    <w:rsid w:val="00CA31DA"/>
    <w:rsid w:val="00CA36C8"/>
    <w:rsid w:val="00CA3922"/>
    <w:rsid w:val="00CA3954"/>
    <w:rsid w:val="00CA4018"/>
    <w:rsid w:val="00CA457B"/>
    <w:rsid w:val="00CA483D"/>
    <w:rsid w:val="00CA552B"/>
    <w:rsid w:val="00CA5D7D"/>
    <w:rsid w:val="00CA6921"/>
    <w:rsid w:val="00CA7444"/>
    <w:rsid w:val="00CB0314"/>
    <w:rsid w:val="00CB0A37"/>
    <w:rsid w:val="00CB0D85"/>
    <w:rsid w:val="00CB160A"/>
    <w:rsid w:val="00CB1841"/>
    <w:rsid w:val="00CB1A16"/>
    <w:rsid w:val="00CB248B"/>
    <w:rsid w:val="00CB2598"/>
    <w:rsid w:val="00CB2FE0"/>
    <w:rsid w:val="00CB3497"/>
    <w:rsid w:val="00CB3639"/>
    <w:rsid w:val="00CB3644"/>
    <w:rsid w:val="00CB3814"/>
    <w:rsid w:val="00CB3C2B"/>
    <w:rsid w:val="00CB3DE1"/>
    <w:rsid w:val="00CB4152"/>
    <w:rsid w:val="00CB4992"/>
    <w:rsid w:val="00CB4ACD"/>
    <w:rsid w:val="00CB4EF0"/>
    <w:rsid w:val="00CB538B"/>
    <w:rsid w:val="00CB5495"/>
    <w:rsid w:val="00CB6592"/>
    <w:rsid w:val="00CB6767"/>
    <w:rsid w:val="00CB6967"/>
    <w:rsid w:val="00CB6A3F"/>
    <w:rsid w:val="00CB6EF1"/>
    <w:rsid w:val="00CB72E8"/>
    <w:rsid w:val="00CB7310"/>
    <w:rsid w:val="00CB7B95"/>
    <w:rsid w:val="00CB7CE1"/>
    <w:rsid w:val="00CC0924"/>
    <w:rsid w:val="00CC1EB0"/>
    <w:rsid w:val="00CC31B2"/>
    <w:rsid w:val="00CC3291"/>
    <w:rsid w:val="00CC32A2"/>
    <w:rsid w:val="00CC330B"/>
    <w:rsid w:val="00CC36E7"/>
    <w:rsid w:val="00CC395F"/>
    <w:rsid w:val="00CC3E4B"/>
    <w:rsid w:val="00CC3F04"/>
    <w:rsid w:val="00CC463E"/>
    <w:rsid w:val="00CC4C26"/>
    <w:rsid w:val="00CC55F0"/>
    <w:rsid w:val="00CC601B"/>
    <w:rsid w:val="00CC607F"/>
    <w:rsid w:val="00CC621C"/>
    <w:rsid w:val="00CC6A9E"/>
    <w:rsid w:val="00CC6B87"/>
    <w:rsid w:val="00CC70B1"/>
    <w:rsid w:val="00CC72E6"/>
    <w:rsid w:val="00CD006A"/>
    <w:rsid w:val="00CD05CE"/>
    <w:rsid w:val="00CD1807"/>
    <w:rsid w:val="00CD19F6"/>
    <w:rsid w:val="00CD1D7F"/>
    <w:rsid w:val="00CD262E"/>
    <w:rsid w:val="00CD2B23"/>
    <w:rsid w:val="00CD2B8E"/>
    <w:rsid w:val="00CD3048"/>
    <w:rsid w:val="00CD3310"/>
    <w:rsid w:val="00CD3E9B"/>
    <w:rsid w:val="00CD42D0"/>
    <w:rsid w:val="00CD4FAF"/>
    <w:rsid w:val="00CD538F"/>
    <w:rsid w:val="00CD56E2"/>
    <w:rsid w:val="00CD5D38"/>
    <w:rsid w:val="00CD63BE"/>
    <w:rsid w:val="00CD701E"/>
    <w:rsid w:val="00CD71BA"/>
    <w:rsid w:val="00CD77CE"/>
    <w:rsid w:val="00CD7B99"/>
    <w:rsid w:val="00CE1308"/>
    <w:rsid w:val="00CE15E6"/>
    <w:rsid w:val="00CE1667"/>
    <w:rsid w:val="00CE2786"/>
    <w:rsid w:val="00CE27CA"/>
    <w:rsid w:val="00CE359A"/>
    <w:rsid w:val="00CE4283"/>
    <w:rsid w:val="00CE499E"/>
    <w:rsid w:val="00CE4AD9"/>
    <w:rsid w:val="00CE4E8D"/>
    <w:rsid w:val="00CE512B"/>
    <w:rsid w:val="00CE5239"/>
    <w:rsid w:val="00CE5A6B"/>
    <w:rsid w:val="00CE5F62"/>
    <w:rsid w:val="00CE60CA"/>
    <w:rsid w:val="00CE66A2"/>
    <w:rsid w:val="00CE6986"/>
    <w:rsid w:val="00CE7033"/>
    <w:rsid w:val="00CE7143"/>
    <w:rsid w:val="00CE7301"/>
    <w:rsid w:val="00CE7912"/>
    <w:rsid w:val="00CF00CF"/>
    <w:rsid w:val="00CF0BB7"/>
    <w:rsid w:val="00CF0BDC"/>
    <w:rsid w:val="00CF0D5B"/>
    <w:rsid w:val="00CF0F23"/>
    <w:rsid w:val="00CF1601"/>
    <w:rsid w:val="00CF1F0D"/>
    <w:rsid w:val="00CF2187"/>
    <w:rsid w:val="00CF24A5"/>
    <w:rsid w:val="00CF2CC6"/>
    <w:rsid w:val="00CF36BA"/>
    <w:rsid w:val="00CF36C0"/>
    <w:rsid w:val="00CF3D60"/>
    <w:rsid w:val="00CF3E26"/>
    <w:rsid w:val="00CF3EAC"/>
    <w:rsid w:val="00CF4C77"/>
    <w:rsid w:val="00CF5572"/>
    <w:rsid w:val="00CF59AB"/>
    <w:rsid w:val="00CF5E74"/>
    <w:rsid w:val="00CF6202"/>
    <w:rsid w:val="00CF62C3"/>
    <w:rsid w:val="00CF669E"/>
    <w:rsid w:val="00CF6C56"/>
    <w:rsid w:val="00CF7D80"/>
    <w:rsid w:val="00CF7F67"/>
    <w:rsid w:val="00D00769"/>
    <w:rsid w:val="00D00CD6"/>
    <w:rsid w:val="00D00F82"/>
    <w:rsid w:val="00D02481"/>
    <w:rsid w:val="00D0255A"/>
    <w:rsid w:val="00D03928"/>
    <w:rsid w:val="00D03A86"/>
    <w:rsid w:val="00D04728"/>
    <w:rsid w:val="00D0520D"/>
    <w:rsid w:val="00D0597F"/>
    <w:rsid w:val="00D05DF9"/>
    <w:rsid w:val="00D05F62"/>
    <w:rsid w:val="00D0620D"/>
    <w:rsid w:val="00D062AE"/>
    <w:rsid w:val="00D06C0B"/>
    <w:rsid w:val="00D06C1E"/>
    <w:rsid w:val="00D06FEA"/>
    <w:rsid w:val="00D072CB"/>
    <w:rsid w:val="00D07C90"/>
    <w:rsid w:val="00D07ED4"/>
    <w:rsid w:val="00D10177"/>
    <w:rsid w:val="00D103F3"/>
    <w:rsid w:val="00D104E3"/>
    <w:rsid w:val="00D10BD1"/>
    <w:rsid w:val="00D1213F"/>
    <w:rsid w:val="00D1237F"/>
    <w:rsid w:val="00D123EA"/>
    <w:rsid w:val="00D13223"/>
    <w:rsid w:val="00D13685"/>
    <w:rsid w:val="00D13CC1"/>
    <w:rsid w:val="00D13DED"/>
    <w:rsid w:val="00D13E31"/>
    <w:rsid w:val="00D1447F"/>
    <w:rsid w:val="00D1449D"/>
    <w:rsid w:val="00D14CEF"/>
    <w:rsid w:val="00D14F29"/>
    <w:rsid w:val="00D15475"/>
    <w:rsid w:val="00D15550"/>
    <w:rsid w:val="00D161FD"/>
    <w:rsid w:val="00D168EA"/>
    <w:rsid w:val="00D16DB7"/>
    <w:rsid w:val="00D17B35"/>
    <w:rsid w:val="00D17EEC"/>
    <w:rsid w:val="00D20111"/>
    <w:rsid w:val="00D2026C"/>
    <w:rsid w:val="00D20301"/>
    <w:rsid w:val="00D208ED"/>
    <w:rsid w:val="00D20D8B"/>
    <w:rsid w:val="00D214FD"/>
    <w:rsid w:val="00D2167F"/>
    <w:rsid w:val="00D21721"/>
    <w:rsid w:val="00D21B28"/>
    <w:rsid w:val="00D21BD0"/>
    <w:rsid w:val="00D21C8F"/>
    <w:rsid w:val="00D2267E"/>
    <w:rsid w:val="00D2352A"/>
    <w:rsid w:val="00D23567"/>
    <w:rsid w:val="00D2368E"/>
    <w:rsid w:val="00D24BEB"/>
    <w:rsid w:val="00D252C9"/>
    <w:rsid w:val="00D25896"/>
    <w:rsid w:val="00D258F9"/>
    <w:rsid w:val="00D25A37"/>
    <w:rsid w:val="00D25D80"/>
    <w:rsid w:val="00D26D35"/>
    <w:rsid w:val="00D27307"/>
    <w:rsid w:val="00D27EE9"/>
    <w:rsid w:val="00D27FD1"/>
    <w:rsid w:val="00D3009B"/>
    <w:rsid w:val="00D30624"/>
    <w:rsid w:val="00D30871"/>
    <w:rsid w:val="00D30DBD"/>
    <w:rsid w:val="00D30E7D"/>
    <w:rsid w:val="00D31ACB"/>
    <w:rsid w:val="00D31D0D"/>
    <w:rsid w:val="00D31EBD"/>
    <w:rsid w:val="00D320F9"/>
    <w:rsid w:val="00D3234A"/>
    <w:rsid w:val="00D3247E"/>
    <w:rsid w:val="00D325FD"/>
    <w:rsid w:val="00D32739"/>
    <w:rsid w:val="00D32993"/>
    <w:rsid w:val="00D32C8F"/>
    <w:rsid w:val="00D33719"/>
    <w:rsid w:val="00D33825"/>
    <w:rsid w:val="00D33FAF"/>
    <w:rsid w:val="00D34878"/>
    <w:rsid w:val="00D348DF"/>
    <w:rsid w:val="00D349FF"/>
    <w:rsid w:val="00D34EAC"/>
    <w:rsid w:val="00D35131"/>
    <w:rsid w:val="00D35524"/>
    <w:rsid w:val="00D35614"/>
    <w:rsid w:val="00D35852"/>
    <w:rsid w:val="00D3594A"/>
    <w:rsid w:val="00D35977"/>
    <w:rsid w:val="00D361A5"/>
    <w:rsid w:val="00D36539"/>
    <w:rsid w:val="00D36C45"/>
    <w:rsid w:val="00D40148"/>
    <w:rsid w:val="00D40B87"/>
    <w:rsid w:val="00D40D4E"/>
    <w:rsid w:val="00D40D7E"/>
    <w:rsid w:val="00D41963"/>
    <w:rsid w:val="00D42550"/>
    <w:rsid w:val="00D42C6D"/>
    <w:rsid w:val="00D42CFF"/>
    <w:rsid w:val="00D43677"/>
    <w:rsid w:val="00D43949"/>
    <w:rsid w:val="00D43B0B"/>
    <w:rsid w:val="00D44842"/>
    <w:rsid w:val="00D44D8A"/>
    <w:rsid w:val="00D44E31"/>
    <w:rsid w:val="00D46AF2"/>
    <w:rsid w:val="00D46DF3"/>
    <w:rsid w:val="00D47971"/>
    <w:rsid w:val="00D501D2"/>
    <w:rsid w:val="00D502D3"/>
    <w:rsid w:val="00D50AD7"/>
    <w:rsid w:val="00D50B92"/>
    <w:rsid w:val="00D50DF7"/>
    <w:rsid w:val="00D5232C"/>
    <w:rsid w:val="00D52B91"/>
    <w:rsid w:val="00D531FC"/>
    <w:rsid w:val="00D5383D"/>
    <w:rsid w:val="00D546C9"/>
    <w:rsid w:val="00D5568F"/>
    <w:rsid w:val="00D5579F"/>
    <w:rsid w:val="00D55CD4"/>
    <w:rsid w:val="00D55F3A"/>
    <w:rsid w:val="00D56013"/>
    <w:rsid w:val="00D56115"/>
    <w:rsid w:val="00D56768"/>
    <w:rsid w:val="00D56F31"/>
    <w:rsid w:val="00D577C4"/>
    <w:rsid w:val="00D57900"/>
    <w:rsid w:val="00D57A76"/>
    <w:rsid w:val="00D57E63"/>
    <w:rsid w:val="00D57FAF"/>
    <w:rsid w:val="00D6107A"/>
    <w:rsid w:val="00D61691"/>
    <w:rsid w:val="00D619AC"/>
    <w:rsid w:val="00D6206C"/>
    <w:rsid w:val="00D625EC"/>
    <w:rsid w:val="00D6279E"/>
    <w:rsid w:val="00D6283E"/>
    <w:rsid w:val="00D631C5"/>
    <w:rsid w:val="00D63280"/>
    <w:rsid w:val="00D63ABF"/>
    <w:rsid w:val="00D64B09"/>
    <w:rsid w:val="00D64E5F"/>
    <w:rsid w:val="00D66499"/>
    <w:rsid w:val="00D6665B"/>
    <w:rsid w:val="00D66B26"/>
    <w:rsid w:val="00D67232"/>
    <w:rsid w:val="00D674A3"/>
    <w:rsid w:val="00D676C0"/>
    <w:rsid w:val="00D67DC4"/>
    <w:rsid w:val="00D7160E"/>
    <w:rsid w:val="00D723AE"/>
    <w:rsid w:val="00D7251E"/>
    <w:rsid w:val="00D72787"/>
    <w:rsid w:val="00D72A87"/>
    <w:rsid w:val="00D72B3E"/>
    <w:rsid w:val="00D7332E"/>
    <w:rsid w:val="00D73745"/>
    <w:rsid w:val="00D7378D"/>
    <w:rsid w:val="00D7391A"/>
    <w:rsid w:val="00D739C5"/>
    <w:rsid w:val="00D73AE6"/>
    <w:rsid w:val="00D7748B"/>
    <w:rsid w:val="00D778E2"/>
    <w:rsid w:val="00D8004F"/>
    <w:rsid w:val="00D8013F"/>
    <w:rsid w:val="00D804EF"/>
    <w:rsid w:val="00D8099B"/>
    <w:rsid w:val="00D80ABA"/>
    <w:rsid w:val="00D81227"/>
    <w:rsid w:val="00D816BD"/>
    <w:rsid w:val="00D81702"/>
    <w:rsid w:val="00D831BE"/>
    <w:rsid w:val="00D83A99"/>
    <w:rsid w:val="00D83DF0"/>
    <w:rsid w:val="00D84842"/>
    <w:rsid w:val="00D8501B"/>
    <w:rsid w:val="00D851C2"/>
    <w:rsid w:val="00D85426"/>
    <w:rsid w:val="00D85AC9"/>
    <w:rsid w:val="00D860E4"/>
    <w:rsid w:val="00D862C6"/>
    <w:rsid w:val="00D87B1C"/>
    <w:rsid w:val="00D87BD0"/>
    <w:rsid w:val="00D87D41"/>
    <w:rsid w:val="00D90081"/>
    <w:rsid w:val="00D908BC"/>
    <w:rsid w:val="00D90B2B"/>
    <w:rsid w:val="00D91AF8"/>
    <w:rsid w:val="00D91D4D"/>
    <w:rsid w:val="00D926C9"/>
    <w:rsid w:val="00D93554"/>
    <w:rsid w:val="00D93F0F"/>
    <w:rsid w:val="00D941A4"/>
    <w:rsid w:val="00D941E1"/>
    <w:rsid w:val="00D9570E"/>
    <w:rsid w:val="00D95A60"/>
    <w:rsid w:val="00D95DE7"/>
    <w:rsid w:val="00D9605F"/>
    <w:rsid w:val="00D960AD"/>
    <w:rsid w:val="00D97129"/>
    <w:rsid w:val="00D97701"/>
    <w:rsid w:val="00D977CA"/>
    <w:rsid w:val="00D97A7B"/>
    <w:rsid w:val="00D97B56"/>
    <w:rsid w:val="00DA0537"/>
    <w:rsid w:val="00DA0B17"/>
    <w:rsid w:val="00DA199E"/>
    <w:rsid w:val="00DA1B06"/>
    <w:rsid w:val="00DA2108"/>
    <w:rsid w:val="00DA22F3"/>
    <w:rsid w:val="00DA2662"/>
    <w:rsid w:val="00DA3148"/>
    <w:rsid w:val="00DA3493"/>
    <w:rsid w:val="00DA364D"/>
    <w:rsid w:val="00DA3857"/>
    <w:rsid w:val="00DA3CC2"/>
    <w:rsid w:val="00DA4016"/>
    <w:rsid w:val="00DA421D"/>
    <w:rsid w:val="00DA488D"/>
    <w:rsid w:val="00DA48A1"/>
    <w:rsid w:val="00DA5397"/>
    <w:rsid w:val="00DA5B5E"/>
    <w:rsid w:val="00DA6381"/>
    <w:rsid w:val="00DA63E0"/>
    <w:rsid w:val="00DA6FDE"/>
    <w:rsid w:val="00DA7281"/>
    <w:rsid w:val="00DA75B5"/>
    <w:rsid w:val="00DA76A8"/>
    <w:rsid w:val="00DA7953"/>
    <w:rsid w:val="00DA7F2C"/>
    <w:rsid w:val="00DB02BB"/>
    <w:rsid w:val="00DB07A5"/>
    <w:rsid w:val="00DB09F1"/>
    <w:rsid w:val="00DB19D5"/>
    <w:rsid w:val="00DB254E"/>
    <w:rsid w:val="00DB3043"/>
    <w:rsid w:val="00DB323D"/>
    <w:rsid w:val="00DB35FB"/>
    <w:rsid w:val="00DB3A86"/>
    <w:rsid w:val="00DB3C5E"/>
    <w:rsid w:val="00DB3CD6"/>
    <w:rsid w:val="00DB40E6"/>
    <w:rsid w:val="00DB55A5"/>
    <w:rsid w:val="00DB590F"/>
    <w:rsid w:val="00DB5D31"/>
    <w:rsid w:val="00DB6447"/>
    <w:rsid w:val="00DB7208"/>
    <w:rsid w:val="00DB7A7A"/>
    <w:rsid w:val="00DB7D9A"/>
    <w:rsid w:val="00DB7ED2"/>
    <w:rsid w:val="00DC0457"/>
    <w:rsid w:val="00DC05ED"/>
    <w:rsid w:val="00DC0630"/>
    <w:rsid w:val="00DC07BA"/>
    <w:rsid w:val="00DC1574"/>
    <w:rsid w:val="00DC20EC"/>
    <w:rsid w:val="00DC2CEF"/>
    <w:rsid w:val="00DC34EE"/>
    <w:rsid w:val="00DC3AB2"/>
    <w:rsid w:val="00DC3F68"/>
    <w:rsid w:val="00DC44D2"/>
    <w:rsid w:val="00DC4C68"/>
    <w:rsid w:val="00DC5887"/>
    <w:rsid w:val="00DC5E16"/>
    <w:rsid w:val="00DC61A3"/>
    <w:rsid w:val="00DC6388"/>
    <w:rsid w:val="00DC6A21"/>
    <w:rsid w:val="00DC6D3C"/>
    <w:rsid w:val="00DC71CC"/>
    <w:rsid w:val="00DC7926"/>
    <w:rsid w:val="00DC7BC4"/>
    <w:rsid w:val="00DC7C3A"/>
    <w:rsid w:val="00DC7D19"/>
    <w:rsid w:val="00DC7FEA"/>
    <w:rsid w:val="00DD040E"/>
    <w:rsid w:val="00DD0504"/>
    <w:rsid w:val="00DD160A"/>
    <w:rsid w:val="00DD1DA3"/>
    <w:rsid w:val="00DD1FDA"/>
    <w:rsid w:val="00DD240D"/>
    <w:rsid w:val="00DD24AD"/>
    <w:rsid w:val="00DD2506"/>
    <w:rsid w:val="00DD25E7"/>
    <w:rsid w:val="00DD2F07"/>
    <w:rsid w:val="00DD2F72"/>
    <w:rsid w:val="00DD3033"/>
    <w:rsid w:val="00DD3096"/>
    <w:rsid w:val="00DD3209"/>
    <w:rsid w:val="00DD3AE9"/>
    <w:rsid w:val="00DD4D54"/>
    <w:rsid w:val="00DD4D69"/>
    <w:rsid w:val="00DD4E0A"/>
    <w:rsid w:val="00DD4E1F"/>
    <w:rsid w:val="00DD4E37"/>
    <w:rsid w:val="00DD5295"/>
    <w:rsid w:val="00DD6251"/>
    <w:rsid w:val="00DD63C8"/>
    <w:rsid w:val="00DD67BF"/>
    <w:rsid w:val="00DD747B"/>
    <w:rsid w:val="00DD75FD"/>
    <w:rsid w:val="00DD76B1"/>
    <w:rsid w:val="00DE0182"/>
    <w:rsid w:val="00DE0A06"/>
    <w:rsid w:val="00DE0EA0"/>
    <w:rsid w:val="00DE1CAF"/>
    <w:rsid w:val="00DE22CD"/>
    <w:rsid w:val="00DE3188"/>
    <w:rsid w:val="00DE3B8B"/>
    <w:rsid w:val="00DE4008"/>
    <w:rsid w:val="00DE473D"/>
    <w:rsid w:val="00DE5180"/>
    <w:rsid w:val="00DE54CB"/>
    <w:rsid w:val="00DE55E9"/>
    <w:rsid w:val="00DE67CC"/>
    <w:rsid w:val="00DE6EE8"/>
    <w:rsid w:val="00DE71BB"/>
    <w:rsid w:val="00DE7561"/>
    <w:rsid w:val="00DE79D3"/>
    <w:rsid w:val="00DF0106"/>
    <w:rsid w:val="00DF063F"/>
    <w:rsid w:val="00DF0936"/>
    <w:rsid w:val="00DF0E4B"/>
    <w:rsid w:val="00DF116B"/>
    <w:rsid w:val="00DF1A36"/>
    <w:rsid w:val="00DF1DD3"/>
    <w:rsid w:val="00DF2A12"/>
    <w:rsid w:val="00DF2DC1"/>
    <w:rsid w:val="00DF335D"/>
    <w:rsid w:val="00DF33E1"/>
    <w:rsid w:val="00DF4CD1"/>
    <w:rsid w:val="00DF5763"/>
    <w:rsid w:val="00DF596A"/>
    <w:rsid w:val="00DF5D87"/>
    <w:rsid w:val="00DF6DA6"/>
    <w:rsid w:val="00DF7A6A"/>
    <w:rsid w:val="00DF7AF3"/>
    <w:rsid w:val="00DF7C1C"/>
    <w:rsid w:val="00E00477"/>
    <w:rsid w:val="00E0050E"/>
    <w:rsid w:val="00E009E4"/>
    <w:rsid w:val="00E00B1F"/>
    <w:rsid w:val="00E00E38"/>
    <w:rsid w:val="00E00FC8"/>
    <w:rsid w:val="00E013CC"/>
    <w:rsid w:val="00E02C1C"/>
    <w:rsid w:val="00E037FB"/>
    <w:rsid w:val="00E03959"/>
    <w:rsid w:val="00E039E6"/>
    <w:rsid w:val="00E03C4E"/>
    <w:rsid w:val="00E04824"/>
    <w:rsid w:val="00E05639"/>
    <w:rsid w:val="00E05929"/>
    <w:rsid w:val="00E05A95"/>
    <w:rsid w:val="00E10CD6"/>
    <w:rsid w:val="00E11163"/>
    <w:rsid w:val="00E115AB"/>
    <w:rsid w:val="00E115E9"/>
    <w:rsid w:val="00E11A49"/>
    <w:rsid w:val="00E11B84"/>
    <w:rsid w:val="00E11C72"/>
    <w:rsid w:val="00E12447"/>
    <w:rsid w:val="00E125F4"/>
    <w:rsid w:val="00E1310E"/>
    <w:rsid w:val="00E13886"/>
    <w:rsid w:val="00E1394A"/>
    <w:rsid w:val="00E13CFF"/>
    <w:rsid w:val="00E13E07"/>
    <w:rsid w:val="00E141FF"/>
    <w:rsid w:val="00E14716"/>
    <w:rsid w:val="00E1481C"/>
    <w:rsid w:val="00E14C33"/>
    <w:rsid w:val="00E15131"/>
    <w:rsid w:val="00E15421"/>
    <w:rsid w:val="00E154D1"/>
    <w:rsid w:val="00E15AC5"/>
    <w:rsid w:val="00E15F65"/>
    <w:rsid w:val="00E169AC"/>
    <w:rsid w:val="00E17C14"/>
    <w:rsid w:val="00E20DD6"/>
    <w:rsid w:val="00E21455"/>
    <w:rsid w:val="00E215A0"/>
    <w:rsid w:val="00E219DA"/>
    <w:rsid w:val="00E2215C"/>
    <w:rsid w:val="00E226A2"/>
    <w:rsid w:val="00E22CC9"/>
    <w:rsid w:val="00E22D57"/>
    <w:rsid w:val="00E23FD3"/>
    <w:rsid w:val="00E246FA"/>
    <w:rsid w:val="00E251C0"/>
    <w:rsid w:val="00E25531"/>
    <w:rsid w:val="00E2593D"/>
    <w:rsid w:val="00E25FA4"/>
    <w:rsid w:val="00E25FCE"/>
    <w:rsid w:val="00E261FE"/>
    <w:rsid w:val="00E2763E"/>
    <w:rsid w:val="00E276E8"/>
    <w:rsid w:val="00E27740"/>
    <w:rsid w:val="00E2783B"/>
    <w:rsid w:val="00E3035E"/>
    <w:rsid w:val="00E30415"/>
    <w:rsid w:val="00E30FD1"/>
    <w:rsid w:val="00E3106E"/>
    <w:rsid w:val="00E315AF"/>
    <w:rsid w:val="00E32244"/>
    <w:rsid w:val="00E32841"/>
    <w:rsid w:val="00E332D5"/>
    <w:rsid w:val="00E33D5B"/>
    <w:rsid w:val="00E34090"/>
    <w:rsid w:val="00E349C0"/>
    <w:rsid w:val="00E34BB4"/>
    <w:rsid w:val="00E35BDD"/>
    <w:rsid w:val="00E360AB"/>
    <w:rsid w:val="00E3619F"/>
    <w:rsid w:val="00E3637B"/>
    <w:rsid w:val="00E36D19"/>
    <w:rsid w:val="00E36ECF"/>
    <w:rsid w:val="00E36FC1"/>
    <w:rsid w:val="00E378F1"/>
    <w:rsid w:val="00E37C06"/>
    <w:rsid w:val="00E400BA"/>
    <w:rsid w:val="00E4039F"/>
    <w:rsid w:val="00E40A98"/>
    <w:rsid w:val="00E41066"/>
    <w:rsid w:val="00E41CBC"/>
    <w:rsid w:val="00E41EAA"/>
    <w:rsid w:val="00E41F56"/>
    <w:rsid w:val="00E428FC"/>
    <w:rsid w:val="00E42C20"/>
    <w:rsid w:val="00E42C64"/>
    <w:rsid w:val="00E4316E"/>
    <w:rsid w:val="00E4338A"/>
    <w:rsid w:val="00E435FB"/>
    <w:rsid w:val="00E436FA"/>
    <w:rsid w:val="00E439A5"/>
    <w:rsid w:val="00E446DE"/>
    <w:rsid w:val="00E44A2C"/>
    <w:rsid w:val="00E44B26"/>
    <w:rsid w:val="00E44BA0"/>
    <w:rsid w:val="00E45038"/>
    <w:rsid w:val="00E45797"/>
    <w:rsid w:val="00E4672A"/>
    <w:rsid w:val="00E46D60"/>
    <w:rsid w:val="00E46FFA"/>
    <w:rsid w:val="00E478F0"/>
    <w:rsid w:val="00E47B9D"/>
    <w:rsid w:val="00E47F5B"/>
    <w:rsid w:val="00E47FA5"/>
    <w:rsid w:val="00E50330"/>
    <w:rsid w:val="00E507F3"/>
    <w:rsid w:val="00E517AF"/>
    <w:rsid w:val="00E51E83"/>
    <w:rsid w:val="00E51E86"/>
    <w:rsid w:val="00E520D0"/>
    <w:rsid w:val="00E524CE"/>
    <w:rsid w:val="00E52DBF"/>
    <w:rsid w:val="00E5359E"/>
    <w:rsid w:val="00E53EE2"/>
    <w:rsid w:val="00E5400E"/>
    <w:rsid w:val="00E54293"/>
    <w:rsid w:val="00E54994"/>
    <w:rsid w:val="00E54B37"/>
    <w:rsid w:val="00E551DB"/>
    <w:rsid w:val="00E553DF"/>
    <w:rsid w:val="00E554A2"/>
    <w:rsid w:val="00E55CC3"/>
    <w:rsid w:val="00E55F21"/>
    <w:rsid w:val="00E56251"/>
    <w:rsid w:val="00E56354"/>
    <w:rsid w:val="00E568BF"/>
    <w:rsid w:val="00E56EFC"/>
    <w:rsid w:val="00E56FA2"/>
    <w:rsid w:val="00E57480"/>
    <w:rsid w:val="00E5763C"/>
    <w:rsid w:val="00E57F0B"/>
    <w:rsid w:val="00E6030F"/>
    <w:rsid w:val="00E60868"/>
    <w:rsid w:val="00E60E29"/>
    <w:rsid w:val="00E60F3D"/>
    <w:rsid w:val="00E614A1"/>
    <w:rsid w:val="00E61D71"/>
    <w:rsid w:val="00E62062"/>
    <w:rsid w:val="00E62111"/>
    <w:rsid w:val="00E623CA"/>
    <w:rsid w:val="00E6242F"/>
    <w:rsid w:val="00E62968"/>
    <w:rsid w:val="00E629C8"/>
    <w:rsid w:val="00E632C7"/>
    <w:rsid w:val="00E64638"/>
    <w:rsid w:val="00E64ACB"/>
    <w:rsid w:val="00E64BFB"/>
    <w:rsid w:val="00E64C5C"/>
    <w:rsid w:val="00E651A1"/>
    <w:rsid w:val="00E654C5"/>
    <w:rsid w:val="00E6558D"/>
    <w:rsid w:val="00E657DC"/>
    <w:rsid w:val="00E65967"/>
    <w:rsid w:val="00E66039"/>
    <w:rsid w:val="00E6614A"/>
    <w:rsid w:val="00E6642A"/>
    <w:rsid w:val="00E66694"/>
    <w:rsid w:val="00E66845"/>
    <w:rsid w:val="00E66C2B"/>
    <w:rsid w:val="00E677E0"/>
    <w:rsid w:val="00E7035D"/>
    <w:rsid w:val="00E70503"/>
    <w:rsid w:val="00E7077F"/>
    <w:rsid w:val="00E71AD8"/>
    <w:rsid w:val="00E71F22"/>
    <w:rsid w:val="00E721A1"/>
    <w:rsid w:val="00E7258D"/>
    <w:rsid w:val="00E725D9"/>
    <w:rsid w:val="00E7305B"/>
    <w:rsid w:val="00E7393C"/>
    <w:rsid w:val="00E73ABD"/>
    <w:rsid w:val="00E73BB0"/>
    <w:rsid w:val="00E745CF"/>
    <w:rsid w:val="00E7462F"/>
    <w:rsid w:val="00E74719"/>
    <w:rsid w:val="00E7474F"/>
    <w:rsid w:val="00E748E3"/>
    <w:rsid w:val="00E74ACD"/>
    <w:rsid w:val="00E74CD7"/>
    <w:rsid w:val="00E752D4"/>
    <w:rsid w:val="00E75479"/>
    <w:rsid w:val="00E757F1"/>
    <w:rsid w:val="00E75B5E"/>
    <w:rsid w:val="00E76AA0"/>
    <w:rsid w:val="00E76D4A"/>
    <w:rsid w:val="00E77593"/>
    <w:rsid w:val="00E77C64"/>
    <w:rsid w:val="00E802E5"/>
    <w:rsid w:val="00E803FB"/>
    <w:rsid w:val="00E8074F"/>
    <w:rsid w:val="00E807F7"/>
    <w:rsid w:val="00E80EB4"/>
    <w:rsid w:val="00E81ADB"/>
    <w:rsid w:val="00E81D71"/>
    <w:rsid w:val="00E81E3C"/>
    <w:rsid w:val="00E81F48"/>
    <w:rsid w:val="00E8248E"/>
    <w:rsid w:val="00E825BE"/>
    <w:rsid w:val="00E82705"/>
    <w:rsid w:val="00E832C4"/>
    <w:rsid w:val="00E833DA"/>
    <w:rsid w:val="00E83483"/>
    <w:rsid w:val="00E83559"/>
    <w:rsid w:val="00E84728"/>
    <w:rsid w:val="00E84A42"/>
    <w:rsid w:val="00E8505D"/>
    <w:rsid w:val="00E85639"/>
    <w:rsid w:val="00E8577D"/>
    <w:rsid w:val="00E913E8"/>
    <w:rsid w:val="00E91E20"/>
    <w:rsid w:val="00E924E3"/>
    <w:rsid w:val="00E92B62"/>
    <w:rsid w:val="00E92BBE"/>
    <w:rsid w:val="00E92ECB"/>
    <w:rsid w:val="00E92F62"/>
    <w:rsid w:val="00E93017"/>
    <w:rsid w:val="00E930A0"/>
    <w:rsid w:val="00E9382F"/>
    <w:rsid w:val="00E93C75"/>
    <w:rsid w:val="00E93DBF"/>
    <w:rsid w:val="00E940D8"/>
    <w:rsid w:val="00E94DC2"/>
    <w:rsid w:val="00E95036"/>
    <w:rsid w:val="00E9510A"/>
    <w:rsid w:val="00E95178"/>
    <w:rsid w:val="00E95415"/>
    <w:rsid w:val="00E957A6"/>
    <w:rsid w:val="00E96103"/>
    <w:rsid w:val="00E96112"/>
    <w:rsid w:val="00E9637A"/>
    <w:rsid w:val="00E96802"/>
    <w:rsid w:val="00E96BB3"/>
    <w:rsid w:val="00E97CF7"/>
    <w:rsid w:val="00EA0323"/>
    <w:rsid w:val="00EA056F"/>
    <w:rsid w:val="00EA0F78"/>
    <w:rsid w:val="00EA19B5"/>
    <w:rsid w:val="00EA1B25"/>
    <w:rsid w:val="00EA1DD2"/>
    <w:rsid w:val="00EA1F30"/>
    <w:rsid w:val="00EA2261"/>
    <w:rsid w:val="00EA2706"/>
    <w:rsid w:val="00EA3968"/>
    <w:rsid w:val="00EA3B20"/>
    <w:rsid w:val="00EA4755"/>
    <w:rsid w:val="00EA52B0"/>
    <w:rsid w:val="00EA59F1"/>
    <w:rsid w:val="00EA5EB3"/>
    <w:rsid w:val="00EA646F"/>
    <w:rsid w:val="00EA7519"/>
    <w:rsid w:val="00EA787C"/>
    <w:rsid w:val="00EA7FD8"/>
    <w:rsid w:val="00EB0165"/>
    <w:rsid w:val="00EB0425"/>
    <w:rsid w:val="00EB06BA"/>
    <w:rsid w:val="00EB08DF"/>
    <w:rsid w:val="00EB0B8F"/>
    <w:rsid w:val="00EB1AF3"/>
    <w:rsid w:val="00EB1E62"/>
    <w:rsid w:val="00EB2043"/>
    <w:rsid w:val="00EB2B7B"/>
    <w:rsid w:val="00EB30CE"/>
    <w:rsid w:val="00EB354F"/>
    <w:rsid w:val="00EB4504"/>
    <w:rsid w:val="00EB4CA3"/>
    <w:rsid w:val="00EB4D57"/>
    <w:rsid w:val="00EB52F1"/>
    <w:rsid w:val="00EB5751"/>
    <w:rsid w:val="00EB5CDF"/>
    <w:rsid w:val="00EB6BD0"/>
    <w:rsid w:val="00EB7376"/>
    <w:rsid w:val="00EB73AF"/>
    <w:rsid w:val="00EB7577"/>
    <w:rsid w:val="00EB7948"/>
    <w:rsid w:val="00EC0268"/>
    <w:rsid w:val="00EC09F3"/>
    <w:rsid w:val="00EC1A77"/>
    <w:rsid w:val="00EC1BB5"/>
    <w:rsid w:val="00EC1D86"/>
    <w:rsid w:val="00EC2757"/>
    <w:rsid w:val="00EC29CA"/>
    <w:rsid w:val="00EC2C03"/>
    <w:rsid w:val="00EC2D87"/>
    <w:rsid w:val="00EC2DEA"/>
    <w:rsid w:val="00EC2E06"/>
    <w:rsid w:val="00EC33F9"/>
    <w:rsid w:val="00EC3556"/>
    <w:rsid w:val="00EC367D"/>
    <w:rsid w:val="00EC381A"/>
    <w:rsid w:val="00EC51C1"/>
    <w:rsid w:val="00EC5800"/>
    <w:rsid w:val="00EC5D0D"/>
    <w:rsid w:val="00EC732D"/>
    <w:rsid w:val="00EC7585"/>
    <w:rsid w:val="00EC7804"/>
    <w:rsid w:val="00ED053E"/>
    <w:rsid w:val="00ED0E82"/>
    <w:rsid w:val="00ED11CE"/>
    <w:rsid w:val="00ED19E2"/>
    <w:rsid w:val="00ED2048"/>
    <w:rsid w:val="00ED2EB3"/>
    <w:rsid w:val="00ED34F8"/>
    <w:rsid w:val="00ED3950"/>
    <w:rsid w:val="00ED3AD7"/>
    <w:rsid w:val="00ED3CC1"/>
    <w:rsid w:val="00ED449B"/>
    <w:rsid w:val="00ED47E0"/>
    <w:rsid w:val="00ED5EA7"/>
    <w:rsid w:val="00ED5FC8"/>
    <w:rsid w:val="00ED6244"/>
    <w:rsid w:val="00ED6AE0"/>
    <w:rsid w:val="00ED75D3"/>
    <w:rsid w:val="00ED78E9"/>
    <w:rsid w:val="00ED79C7"/>
    <w:rsid w:val="00EE0365"/>
    <w:rsid w:val="00EE0436"/>
    <w:rsid w:val="00EE0448"/>
    <w:rsid w:val="00EE0831"/>
    <w:rsid w:val="00EE0B9E"/>
    <w:rsid w:val="00EE0DEE"/>
    <w:rsid w:val="00EE1052"/>
    <w:rsid w:val="00EE146F"/>
    <w:rsid w:val="00EE2157"/>
    <w:rsid w:val="00EE226F"/>
    <w:rsid w:val="00EE2591"/>
    <w:rsid w:val="00EE2D4F"/>
    <w:rsid w:val="00EE3349"/>
    <w:rsid w:val="00EE342D"/>
    <w:rsid w:val="00EE3871"/>
    <w:rsid w:val="00EE4224"/>
    <w:rsid w:val="00EE4945"/>
    <w:rsid w:val="00EE51BA"/>
    <w:rsid w:val="00EE5C1C"/>
    <w:rsid w:val="00EE5CC9"/>
    <w:rsid w:val="00EE61F3"/>
    <w:rsid w:val="00EE6895"/>
    <w:rsid w:val="00EE6A97"/>
    <w:rsid w:val="00EE6BC1"/>
    <w:rsid w:val="00EE7080"/>
    <w:rsid w:val="00EE7188"/>
    <w:rsid w:val="00EE7629"/>
    <w:rsid w:val="00EE785F"/>
    <w:rsid w:val="00EE7970"/>
    <w:rsid w:val="00EF0028"/>
    <w:rsid w:val="00EF0E62"/>
    <w:rsid w:val="00EF1432"/>
    <w:rsid w:val="00EF21D1"/>
    <w:rsid w:val="00EF2552"/>
    <w:rsid w:val="00EF27F9"/>
    <w:rsid w:val="00EF2C81"/>
    <w:rsid w:val="00EF330D"/>
    <w:rsid w:val="00EF4107"/>
    <w:rsid w:val="00EF4D45"/>
    <w:rsid w:val="00EF4E4A"/>
    <w:rsid w:val="00EF51F3"/>
    <w:rsid w:val="00EF6A7E"/>
    <w:rsid w:val="00F00B10"/>
    <w:rsid w:val="00F00C83"/>
    <w:rsid w:val="00F00DBB"/>
    <w:rsid w:val="00F015A2"/>
    <w:rsid w:val="00F02108"/>
    <w:rsid w:val="00F021B6"/>
    <w:rsid w:val="00F024C9"/>
    <w:rsid w:val="00F0250B"/>
    <w:rsid w:val="00F027C3"/>
    <w:rsid w:val="00F02BAC"/>
    <w:rsid w:val="00F02FBE"/>
    <w:rsid w:val="00F0335B"/>
    <w:rsid w:val="00F044B5"/>
    <w:rsid w:val="00F04D80"/>
    <w:rsid w:val="00F053C7"/>
    <w:rsid w:val="00F05B4B"/>
    <w:rsid w:val="00F0678E"/>
    <w:rsid w:val="00F06A48"/>
    <w:rsid w:val="00F06C09"/>
    <w:rsid w:val="00F06EBE"/>
    <w:rsid w:val="00F071CA"/>
    <w:rsid w:val="00F10119"/>
    <w:rsid w:val="00F104FA"/>
    <w:rsid w:val="00F11E0B"/>
    <w:rsid w:val="00F12103"/>
    <w:rsid w:val="00F12819"/>
    <w:rsid w:val="00F136B1"/>
    <w:rsid w:val="00F136BE"/>
    <w:rsid w:val="00F13885"/>
    <w:rsid w:val="00F139C2"/>
    <w:rsid w:val="00F13A1B"/>
    <w:rsid w:val="00F13B0A"/>
    <w:rsid w:val="00F13E7A"/>
    <w:rsid w:val="00F14122"/>
    <w:rsid w:val="00F14248"/>
    <w:rsid w:val="00F147A3"/>
    <w:rsid w:val="00F149FC"/>
    <w:rsid w:val="00F1576B"/>
    <w:rsid w:val="00F157DE"/>
    <w:rsid w:val="00F161CB"/>
    <w:rsid w:val="00F1659E"/>
    <w:rsid w:val="00F16977"/>
    <w:rsid w:val="00F16D74"/>
    <w:rsid w:val="00F17401"/>
    <w:rsid w:val="00F174D1"/>
    <w:rsid w:val="00F17E05"/>
    <w:rsid w:val="00F203AB"/>
    <w:rsid w:val="00F205BB"/>
    <w:rsid w:val="00F2073B"/>
    <w:rsid w:val="00F20D51"/>
    <w:rsid w:val="00F21071"/>
    <w:rsid w:val="00F21356"/>
    <w:rsid w:val="00F217D3"/>
    <w:rsid w:val="00F2183C"/>
    <w:rsid w:val="00F2197E"/>
    <w:rsid w:val="00F226EB"/>
    <w:rsid w:val="00F2301E"/>
    <w:rsid w:val="00F231BE"/>
    <w:rsid w:val="00F231CC"/>
    <w:rsid w:val="00F234CB"/>
    <w:rsid w:val="00F23CEF"/>
    <w:rsid w:val="00F23E8A"/>
    <w:rsid w:val="00F24341"/>
    <w:rsid w:val="00F248E1"/>
    <w:rsid w:val="00F24E72"/>
    <w:rsid w:val="00F2509A"/>
    <w:rsid w:val="00F25218"/>
    <w:rsid w:val="00F25637"/>
    <w:rsid w:val="00F261C7"/>
    <w:rsid w:val="00F26D93"/>
    <w:rsid w:val="00F270B2"/>
    <w:rsid w:val="00F272B2"/>
    <w:rsid w:val="00F27A0F"/>
    <w:rsid w:val="00F27C5D"/>
    <w:rsid w:val="00F30603"/>
    <w:rsid w:val="00F318BA"/>
    <w:rsid w:val="00F3199B"/>
    <w:rsid w:val="00F31A02"/>
    <w:rsid w:val="00F31B8D"/>
    <w:rsid w:val="00F31C31"/>
    <w:rsid w:val="00F31DE8"/>
    <w:rsid w:val="00F32345"/>
    <w:rsid w:val="00F326B8"/>
    <w:rsid w:val="00F330A3"/>
    <w:rsid w:val="00F336D3"/>
    <w:rsid w:val="00F339A5"/>
    <w:rsid w:val="00F34732"/>
    <w:rsid w:val="00F34A70"/>
    <w:rsid w:val="00F35557"/>
    <w:rsid w:val="00F35754"/>
    <w:rsid w:val="00F362BB"/>
    <w:rsid w:val="00F36460"/>
    <w:rsid w:val="00F3658E"/>
    <w:rsid w:val="00F368F3"/>
    <w:rsid w:val="00F37046"/>
    <w:rsid w:val="00F37465"/>
    <w:rsid w:val="00F376F3"/>
    <w:rsid w:val="00F402AA"/>
    <w:rsid w:val="00F40809"/>
    <w:rsid w:val="00F40FC7"/>
    <w:rsid w:val="00F41AD7"/>
    <w:rsid w:val="00F424B6"/>
    <w:rsid w:val="00F42B6A"/>
    <w:rsid w:val="00F42DEC"/>
    <w:rsid w:val="00F4437D"/>
    <w:rsid w:val="00F448CA"/>
    <w:rsid w:val="00F451C8"/>
    <w:rsid w:val="00F4528A"/>
    <w:rsid w:val="00F453D3"/>
    <w:rsid w:val="00F456D5"/>
    <w:rsid w:val="00F45A08"/>
    <w:rsid w:val="00F4614E"/>
    <w:rsid w:val="00F464A8"/>
    <w:rsid w:val="00F46599"/>
    <w:rsid w:val="00F46D83"/>
    <w:rsid w:val="00F474BC"/>
    <w:rsid w:val="00F477AC"/>
    <w:rsid w:val="00F47C2E"/>
    <w:rsid w:val="00F50087"/>
    <w:rsid w:val="00F50240"/>
    <w:rsid w:val="00F50CFD"/>
    <w:rsid w:val="00F512A1"/>
    <w:rsid w:val="00F51BD7"/>
    <w:rsid w:val="00F51FD6"/>
    <w:rsid w:val="00F520FA"/>
    <w:rsid w:val="00F526C3"/>
    <w:rsid w:val="00F52A22"/>
    <w:rsid w:val="00F52AEF"/>
    <w:rsid w:val="00F530D5"/>
    <w:rsid w:val="00F53571"/>
    <w:rsid w:val="00F542A4"/>
    <w:rsid w:val="00F54991"/>
    <w:rsid w:val="00F549B6"/>
    <w:rsid w:val="00F551D4"/>
    <w:rsid w:val="00F5662D"/>
    <w:rsid w:val="00F56835"/>
    <w:rsid w:val="00F5753D"/>
    <w:rsid w:val="00F576DF"/>
    <w:rsid w:val="00F60574"/>
    <w:rsid w:val="00F60BE8"/>
    <w:rsid w:val="00F60BF9"/>
    <w:rsid w:val="00F612B7"/>
    <w:rsid w:val="00F61356"/>
    <w:rsid w:val="00F616E2"/>
    <w:rsid w:val="00F61D4E"/>
    <w:rsid w:val="00F6261A"/>
    <w:rsid w:val="00F62720"/>
    <w:rsid w:val="00F62E11"/>
    <w:rsid w:val="00F63F77"/>
    <w:rsid w:val="00F63FCA"/>
    <w:rsid w:val="00F6461A"/>
    <w:rsid w:val="00F64ACE"/>
    <w:rsid w:val="00F64BC7"/>
    <w:rsid w:val="00F64C71"/>
    <w:rsid w:val="00F65075"/>
    <w:rsid w:val="00F65200"/>
    <w:rsid w:val="00F65AD7"/>
    <w:rsid w:val="00F65C59"/>
    <w:rsid w:val="00F66337"/>
    <w:rsid w:val="00F663CA"/>
    <w:rsid w:val="00F666BA"/>
    <w:rsid w:val="00F668AE"/>
    <w:rsid w:val="00F66C5F"/>
    <w:rsid w:val="00F66EF6"/>
    <w:rsid w:val="00F679A4"/>
    <w:rsid w:val="00F67FE6"/>
    <w:rsid w:val="00F703AD"/>
    <w:rsid w:val="00F70773"/>
    <w:rsid w:val="00F70846"/>
    <w:rsid w:val="00F708D3"/>
    <w:rsid w:val="00F70F93"/>
    <w:rsid w:val="00F714B5"/>
    <w:rsid w:val="00F71C0A"/>
    <w:rsid w:val="00F7334D"/>
    <w:rsid w:val="00F73850"/>
    <w:rsid w:val="00F7477C"/>
    <w:rsid w:val="00F74D4A"/>
    <w:rsid w:val="00F74E3B"/>
    <w:rsid w:val="00F75103"/>
    <w:rsid w:val="00F75839"/>
    <w:rsid w:val="00F75A92"/>
    <w:rsid w:val="00F75CAA"/>
    <w:rsid w:val="00F75DA5"/>
    <w:rsid w:val="00F75DF0"/>
    <w:rsid w:val="00F75F56"/>
    <w:rsid w:val="00F7665D"/>
    <w:rsid w:val="00F768A5"/>
    <w:rsid w:val="00F76D0C"/>
    <w:rsid w:val="00F77C89"/>
    <w:rsid w:val="00F77EB9"/>
    <w:rsid w:val="00F806C0"/>
    <w:rsid w:val="00F80CDB"/>
    <w:rsid w:val="00F81959"/>
    <w:rsid w:val="00F819A0"/>
    <w:rsid w:val="00F81AD3"/>
    <w:rsid w:val="00F81F30"/>
    <w:rsid w:val="00F82CF3"/>
    <w:rsid w:val="00F83498"/>
    <w:rsid w:val="00F83701"/>
    <w:rsid w:val="00F837BD"/>
    <w:rsid w:val="00F83BF8"/>
    <w:rsid w:val="00F840FD"/>
    <w:rsid w:val="00F843A8"/>
    <w:rsid w:val="00F84531"/>
    <w:rsid w:val="00F85A41"/>
    <w:rsid w:val="00F85CA3"/>
    <w:rsid w:val="00F86551"/>
    <w:rsid w:val="00F868BB"/>
    <w:rsid w:val="00F86C29"/>
    <w:rsid w:val="00F87459"/>
    <w:rsid w:val="00F87D05"/>
    <w:rsid w:val="00F90112"/>
    <w:rsid w:val="00F90186"/>
    <w:rsid w:val="00F91206"/>
    <w:rsid w:val="00F91C13"/>
    <w:rsid w:val="00F91F8F"/>
    <w:rsid w:val="00F9209C"/>
    <w:rsid w:val="00F92D60"/>
    <w:rsid w:val="00F93492"/>
    <w:rsid w:val="00F93A3A"/>
    <w:rsid w:val="00F93AEC"/>
    <w:rsid w:val="00F941FD"/>
    <w:rsid w:val="00F94DD2"/>
    <w:rsid w:val="00F94F1A"/>
    <w:rsid w:val="00F955E8"/>
    <w:rsid w:val="00F9585F"/>
    <w:rsid w:val="00F958D8"/>
    <w:rsid w:val="00F95A17"/>
    <w:rsid w:val="00F96179"/>
    <w:rsid w:val="00F96422"/>
    <w:rsid w:val="00F9659F"/>
    <w:rsid w:val="00FA03D6"/>
    <w:rsid w:val="00FA04D8"/>
    <w:rsid w:val="00FA0803"/>
    <w:rsid w:val="00FA0B09"/>
    <w:rsid w:val="00FA24FB"/>
    <w:rsid w:val="00FA265C"/>
    <w:rsid w:val="00FA4709"/>
    <w:rsid w:val="00FA53AF"/>
    <w:rsid w:val="00FA562C"/>
    <w:rsid w:val="00FA5930"/>
    <w:rsid w:val="00FA5F12"/>
    <w:rsid w:val="00FA5F44"/>
    <w:rsid w:val="00FA6F62"/>
    <w:rsid w:val="00FA7737"/>
    <w:rsid w:val="00FB0340"/>
    <w:rsid w:val="00FB088F"/>
    <w:rsid w:val="00FB0CDE"/>
    <w:rsid w:val="00FB0D59"/>
    <w:rsid w:val="00FB1D4D"/>
    <w:rsid w:val="00FB2283"/>
    <w:rsid w:val="00FB23CE"/>
    <w:rsid w:val="00FB38FD"/>
    <w:rsid w:val="00FB3976"/>
    <w:rsid w:val="00FB3C10"/>
    <w:rsid w:val="00FB3C78"/>
    <w:rsid w:val="00FB40B6"/>
    <w:rsid w:val="00FB47FF"/>
    <w:rsid w:val="00FB5671"/>
    <w:rsid w:val="00FB6691"/>
    <w:rsid w:val="00FB7A6B"/>
    <w:rsid w:val="00FB7DD9"/>
    <w:rsid w:val="00FB7DF6"/>
    <w:rsid w:val="00FC03D4"/>
    <w:rsid w:val="00FC0654"/>
    <w:rsid w:val="00FC06BF"/>
    <w:rsid w:val="00FC07A2"/>
    <w:rsid w:val="00FC0EBE"/>
    <w:rsid w:val="00FC12AE"/>
    <w:rsid w:val="00FC1400"/>
    <w:rsid w:val="00FC1720"/>
    <w:rsid w:val="00FC31A2"/>
    <w:rsid w:val="00FC37CE"/>
    <w:rsid w:val="00FC3903"/>
    <w:rsid w:val="00FC5002"/>
    <w:rsid w:val="00FC5188"/>
    <w:rsid w:val="00FC5C74"/>
    <w:rsid w:val="00FC5F43"/>
    <w:rsid w:val="00FC6597"/>
    <w:rsid w:val="00FC69DF"/>
    <w:rsid w:val="00FC71AD"/>
    <w:rsid w:val="00FC756F"/>
    <w:rsid w:val="00FC762A"/>
    <w:rsid w:val="00FC78AA"/>
    <w:rsid w:val="00FD02EC"/>
    <w:rsid w:val="00FD0949"/>
    <w:rsid w:val="00FD0E5E"/>
    <w:rsid w:val="00FD1080"/>
    <w:rsid w:val="00FD1437"/>
    <w:rsid w:val="00FD1C24"/>
    <w:rsid w:val="00FD2B09"/>
    <w:rsid w:val="00FD31F5"/>
    <w:rsid w:val="00FD3BA5"/>
    <w:rsid w:val="00FD3D67"/>
    <w:rsid w:val="00FD434E"/>
    <w:rsid w:val="00FD4A23"/>
    <w:rsid w:val="00FD5624"/>
    <w:rsid w:val="00FD5AE3"/>
    <w:rsid w:val="00FD5B4A"/>
    <w:rsid w:val="00FD5B9E"/>
    <w:rsid w:val="00FD628B"/>
    <w:rsid w:val="00FD6398"/>
    <w:rsid w:val="00FD6841"/>
    <w:rsid w:val="00FD6C41"/>
    <w:rsid w:val="00FD71ED"/>
    <w:rsid w:val="00FD742D"/>
    <w:rsid w:val="00FD75C4"/>
    <w:rsid w:val="00FD7D3C"/>
    <w:rsid w:val="00FE05CB"/>
    <w:rsid w:val="00FE05D8"/>
    <w:rsid w:val="00FE17B9"/>
    <w:rsid w:val="00FE1FA7"/>
    <w:rsid w:val="00FE248D"/>
    <w:rsid w:val="00FE2A1A"/>
    <w:rsid w:val="00FE2B3A"/>
    <w:rsid w:val="00FE2F31"/>
    <w:rsid w:val="00FE3495"/>
    <w:rsid w:val="00FE34B1"/>
    <w:rsid w:val="00FE406F"/>
    <w:rsid w:val="00FE443C"/>
    <w:rsid w:val="00FE4D9C"/>
    <w:rsid w:val="00FE5260"/>
    <w:rsid w:val="00FE5C8B"/>
    <w:rsid w:val="00FE6378"/>
    <w:rsid w:val="00FE72F4"/>
    <w:rsid w:val="00FE7D18"/>
    <w:rsid w:val="00FF0330"/>
    <w:rsid w:val="00FF0A2B"/>
    <w:rsid w:val="00FF105A"/>
    <w:rsid w:val="00FF1508"/>
    <w:rsid w:val="00FF1B8C"/>
    <w:rsid w:val="00FF1ED0"/>
    <w:rsid w:val="00FF217C"/>
    <w:rsid w:val="00FF2766"/>
    <w:rsid w:val="00FF2B1A"/>
    <w:rsid w:val="00FF2C60"/>
    <w:rsid w:val="00FF2D74"/>
    <w:rsid w:val="00FF3688"/>
    <w:rsid w:val="00FF3896"/>
    <w:rsid w:val="00FF3C72"/>
    <w:rsid w:val="00FF3CE3"/>
    <w:rsid w:val="00FF4255"/>
    <w:rsid w:val="00FF441F"/>
    <w:rsid w:val="00FF4563"/>
    <w:rsid w:val="00FF5133"/>
    <w:rsid w:val="00FF5291"/>
    <w:rsid w:val="00FF55DD"/>
    <w:rsid w:val="00FF56F7"/>
    <w:rsid w:val="00FF5850"/>
    <w:rsid w:val="00FF5C5E"/>
    <w:rsid w:val="00FF69F9"/>
    <w:rsid w:val="00FF6EB6"/>
    <w:rsid w:val="00FF7F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E3A30"/>
  <w15:docId w15:val="{2BD984C0-178C-4F8F-8366-FED5085FC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92F42"/>
  </w:style>
  <w:style w:type="paragraph" w:styleId="Kop3">
    <w:name w:val="heading 3"/>
    <w:basedOn w:val="Standaard"/>
    <w:link w:val="Kop3Char"/>
    <w:uiPriority w:val="9"/>
    <w:qFormat/>
    <w:rsid w:val="00C976EA"/>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55F25"/>
    <w:rPr>
      <w:b/>
      <w:bCs/>
    </w:rPr>
  </w:style>
  <w:style w:type="paragraph" w:styleId="Documentstructuur">
    <w:name w:val="Document Map"/>
    <w:basedOn w:val="Standaard"/>
    <w:link w:val="DocumentstructuurChar"/>
    <w:uiPriority w:val="99"/>
    <w:semiHidden/>
    <w:unhideWhenUsed/>
    <w:rsid w:val="00476737"/>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476737"/>
    <w:rPr>
      <w:rFonts w:ascii="Tahoma" w:hAnsi="Tahoma" w:cs="Tahoma"/>
      <w:sz w:val="16"/>
      <w:szCs w:val="16"/>
    </w:rPr>
  </w:style>
  <w:style w:type="paragraph" w:styleId="Koptekst">
    <w:name w:val="header"/>
    <w:basedOn w:val="Standaard"/>
    <w:link w:val="KoptekstChar"/>
    <w:uiPriority w:val="99"/>
    <w:unhideWhenUsed/>
    <w:rsid w:val="00A226C7"/>
    <w:pPr>
      <w:tabs>
        <w:tab w:val="center" w:pos="4536"/>
        <w:tab w:val="right" w:pos="9072"/>
      </w:tabs>
    </w:pPr>
  </w:style>
  <w:style w:type="character" w:customStyle="1" w:styleId="KoptekstChar">
    <w:name w:val="Koptekst Char"/>
    <w:basedOn w:val="Standaardalinea-lettertype"/>
    <w:link w:val="Koptekst"/>
    <w:uiPriority w:val="99"/>
    <w:rsid w:val="00A226C7"/>
  </w:style>
  <w:style w:type="paragraph" w:styleId="Voettekst">
    <w:name w:val="footer"/>
    <w:basedOn w:val="Standaard"/>
    <w:link w:val="VoettekstChar"/>
    <w:uiPriority w:val="99"/>
    <w:unhideWhenUsed/>
    <w:rsid w:val="00A226C7"/>
    <w:pPr>
      <w:tabs>
        <w:tab w:val="center" w:pos="4536"/>
        <w:tab w:val="right" w:pos="9072"/>
      </w:tabs>
    </w:pPr>
  </w:style>
  <w:style w:type="character" w:customStyle="1" w:styleId="VoettekstChar">
    <w:name w:val="Voettekst Char"/>
    <w:basedOn w:val="Standaardalinea-lettertype"/>
    <w:link w:val="Voettekst"/>
    <w:uiPriority w:val="99"/>
    <w:rsid w:val="00A226C7"/>
  </w:style>
  <w:style w:type="paragraph" w:styleId="Ballontekst">
    <w:name w:val="Balloon Text"/>
    <w:basedOn w:val="Standaard"/>
    <w:link w:val="BallontekstChar"/>
    <w:uiPriority w:val="99"/>
    <w:semiHidden/>
    <w:unhideWhenUsed/>
    <w:rsid w:val="00FB47FF"/>
    <w:rPr>
      <w:rFonts w:ascii="Tahoma" w:hAnsi="Tahoma" w:cs="Tahoma"/>
      <w:sz w:val="16"/>
      <w:szCs w:val="16"/>
    </w:rPr>
  </w:style>
  <w:style w:type="character" w:customStyle="1" w:styleId="BallontekstChar">
    <w:name w:val="Ballontekst Char"/>
    <w:basedOn w:val="Standaardalinea-lettertype"/>
    <w:link w:val="Ballontekst"/>
    <w:uiPriority w:val="99"/>
    <w:semiHidden/>
    <w:rsid w:val="00FB47FF"/>
    <w:rPr>
      <w:rFonts w:ascii="Tahoma" w:hAnsi="Tahoma" w:cs="Tahoma"/>
      <w:sz w:val="16"/>
      <w:szCs w:val="16"/>
    </w:rPr>
  </w:style>
  <w:style w:type="paragraph" w:styleId="Geenafstand">
    <w:name w:val="No Spacing"/>
    <w:link w:val="GeenafstandChar"/>
    <w:uiPriority w:val="1"/>
    <w:qFormat/>
    <w:rsid w:val="00FB47FF"/>
    <w:rPr>
      <w:rFonts w:eastAsiaTheme="minorEastAsia"/>
    </w:rPr>
  </w:style>
  <w:style w:type="character" w:customStyle="1" w:styleId="GeenafstandChar">
    <w:name w:val="Geen afstand Char"/>
    <w:basedOn w:val="Standaardalinea-lettertype"/>
    <w:link w:val="Geenafstand"/>
    <w:uiPriority w:val="1"/>
    <w:rsid w:val="00FB47FF"/>
    <w:rPr>
      <w:rFonts w:eastAsiaTheme="minorEastAsia"/>
    </w:rPr>
  </w:style>
  <w:style w:type="paragraph" w:styleId="Normaalweb">
    <w:name w:val="Normal (Web)"/>
    <w:basedOn w:val="Standaard"/>
    <w:uiPriority w:val="99"/>
    <w:unhideWhenUsed/>
    <w:rsid w:val="003F4F2C"/>
    <w:pPr>
      <w:spacing w:before="100" w:beforeAutospacing="1" w:after="100" w:afterAutospacing="1"/>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10183"/>
    <w:rPr>
      <w:i/>
      <w:iCs/>
    </w:rPr>
  </w:style>
  <w:style w:type="character" w:customStyle="1" w:styleId="Kop3Char">
    <w:name w:val="Kop 3 Char"/>
    <w:basedOn w:val="Standaardalinea-lettertype"/>
    <w:link w:val="Kop3"/>
    <w:uiPriority w:val="9"/>
    <w:rsid w:val="00C976EA"/>
    <w:rPr>
      <w:rFonts w:ascii="Times New Roman" w:eastAsia="Times New Roman" w:hAnsi="Times New Roman" w:cs="Times New Roman"/>
      <w:b/>
      <w:bCs/>
      <w:sz w:val="27"/>
      <w:szCs w:val="27"/>
      <w:lang w:eastAsia="nl-NL"/>
    </w:rPr>
  </w:style>
  <w:style w:type="character" w:styleId="Tekstvantijdelijkeaanduiding">
    <w:name w:val="Placeholder Text"/>
    <w:basedOn w:val="Standaardalinea-lettertype"/>
    <w:uiPriority w:val="99"/>
    <w:semiHidden/>
    <w:rsid w:val="005B3BE8"/>
    <w:rPr>
      <w:color w:val="808080"/>
    </w:rPr>
  </w:style>
  <w:style w:type="paragraph" w:styleId="Lijstalinea">
    <w:name w:val="List Paragraph"/>
    <w:basedOn w:val="Standaard"/>
    <w:uiPriority w:val="34"/>
    <w:qFormat/>
    <w:rsid w:val="002643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851">
      <w:bodyDiv w:val="1"/>
      <w:marLeft w:val="0"/>
      <w:marRight w:val="0"/>
      <w:marTop w:val="0"/>
      <w:marBottom w:val="0"/>
      <w:divBdr>
        <w:top w:val="none" w:sz="0" w:space="0" w:color="auto"/>
        <w:left w:val="none" w:sz="0" w:space="0" w:color="auto"/>
        <w:bottom w:val="none" w:sz="0" w:space="0" w:color="auto"/>
        <w:right w:val="none" w:sz="0" w:space="0" w:color="auto"/>
      </w:divBdr>
      <w:divsChild>
        <w:div w:id="320233749">
          <w:marLeft w:val="0"/>
          <w:marRight w:val="0"/>
          <w:marTop w:val="0"/>
          <w:marBottom w:val="0"/>
          <w:divBdr>
            <w:top w:val="none" w:sz="0" w:space="0" w:color="auto"/>
            <w:left w:val="none" w:sz="0" w:space="0" w:color="auto"/>
            <w:bottom w:val="none" w:sz="0" w:space="0" w:color="auto"/>
            <w:right w:val="none" w:sz="0" w:space="0" w:color="auto"/>
          </w:divBdr>
          <w:divsChild>
            <w:div w:id="1368919535">
              <w:marLeft w:val="0"/>
              <w:marRight w:val="0"/>
              <w:marTop w:val="0"/>
              <w:marBottom w:val="0"/>
              <w:divBdr>
                <w:top w:val="none" w:sz="0" w:space="0" w:color="auto"/>
                <w:left w:val="none" w:sz="0" w:space="0" w:color="auto"/>
                <w:bottom w:val="none" w:sz="0" w:space="0" w:color="auto"/>
                <w:right w:val="none" w:sz="0" w:space="0" w:color="auto"/>
              </w:divBdr>
              <w:divsChild>
                <w:div w:id="796490906">
                  <w:marLeft w:val="0"/>
                  <w:marRight w:val="0"/>
                  <w:marTop w:val="0"/>
                  <w:marBottom w:val="0"/>
                  <w:divBdr>
                    <w:top w:val="none" w:sz="0" w:space="0" w:color="auto"/>
                    <w:left w:val="none" w:sz="0" w:space="0" w:color="auto"/>
                    <w:bottom w:val="none" w:sz="0" w:space="0" w:color="auto"/>
                    <w:right w:val="none" w:sz="0" w:space="0" w:color="auto"/>
                  </w:divBdr>
                  <w:divsChild>
                    <w:div w:id="433214374">
                      <w:marLeft w:val="0"/>
                      <w:marRight w:val="0"/>
                      <w:marTop w:val="0"/>
                      <w:marBottom w:val="0"/>
                      <w:divBdr>
                        <w:top w:val="none" w:sz="0" w:space="0" w:color="auto"/>
                        <w:left w:val="none" w:sz="0" w:space="0" w:color="auto"/>
                        <w:bottom w:val="none" w:sz="0" w:space="0" w:color="auto"/>
                        <w:right w:val="none" w:sz="0" w:space="0" w:color="auto"/>
                      </w:divBdr>
                      <w:divsChild>
                        <w:div w:id="7968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2596">
      <w:bodyDiv w:val="1"/>
      <w:marLeft w:val="0"/>
      <w:marRight w:val="0"/>
      <w:marTop w:val="0"/>
      <w:marBottom w:val="0"/>
      <w:divBdr>
        <w:top w:val="none" w:sz="0" w:space="0" w:color="auto"/>
        <w:left w:val="none" w:sz="0" w:space="0" w:color="auto"/>
        <w:bottom w:val="none" w:sz="0" w:space="0" w:color="auto"/>
        <w:right w:val="none" w:sz="0" w:space="0" w:color="auto"/>
      </w:divBdr>
      <w:divsChild>
        <w:div w:id="746801534">
          <w:marLeft w:val="0"/>
          <w:marRight w:val="0"/>
          <w:marTop w:val="0"/>
          <w:marBottom w:val="0"/>
          <w:divBdr>
            <w:top w:val="none" w:sz="0" w:space="0" w:color="auto"/>
            <w:left w:val="none" w:sz="0" w:space="0" w:color="auto"/>
            <w:bottom w:val="none" w:sz="0" w:space="0" w:color="auto"/>
            <w:right w:val="none" w:sz="0" w:space="0" w:color="auto"/>
          </w:divBdr>
          <w:divsChild>
            <w:div w:id="140509655">
              <w:marLeft w:val="0"/>
              <w:marRight w:val="0"/>
              <w:marTop w:val="0"/>
              <w:marBottom w:val="0"/>
              <w:divBdr>
                <w:top w:val="none" w:sz="0" w:space="0" w:color="auto"/>
                <w:left w:val="none" w:sz="0" w:space="0" w:color="auto"/>
                <w:bottom w:val="none" w:sz="0" w:space="0" w:color="auto"/>
                <w:right w:val="none" w:sz="0" w:space="0" w:color="auto"/>
              </w:divBdr>
              <w:divsChild>
                <w:div w:id="1217552127">
                  <w:marLeft w:val="0"/>
                  <w:marRight w:val="0"/>
                  <w:marTop w:val="0"/>
                  <w:marBottom w:val="0"/>
                  <w:divBdr>
                    <w:top w:val="none" w:sz="0" w:space="0" w:color="auto"/>
                    <w:left w:val="none" w:sz="0" w:space="0" w:color="auto"/>
                    <w:bottom w:val="none" w:sz="0" w:space="0" w:color="auto"/>
                    <w:right w:val="none" w:sz="0" w:space="0" w:color="auto"/>
                  </w:divBdr>
                  <w:divsChild>
                    <w:div w:id="812990524">
                      <w:marLeft w:val="0"/>
                      <w:marRight w:val="0"/>
                      <w:marTop w:val="0"/>
                      <w:marBottom w:val="0"/>
                      <w:divBdr>
                        <w:top w:val="none" w:sz="0" w:space="0" w:color="auto"/>
                        <w:left w:val="none" w:sz="0" w:space="0" w:color="auto"/>
                        <w:bottom w:val="none" w:sz="0" w:space="0" w:color="auto"/>
                        <w:right w:val="none" w:sz="0" w:space="0" w:color="auto"/>
                      </w:divBdr>
                      <w:divsChild>
                        <w:div w:id="1956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7664">
      <w:bodyDiv w:val="1"/>
      <w:marLeft w:val="0"/>
      <w:marRight w:val="0"/>
      <w:marTop w:val="0"/>
      <w:marBottom w:val="0"/>
      <w:divBdr>
        <w:top w:val="none" w:sz="0" w:space="0" w:color="auto"/>
        <w:left w:val="none" w:sz="0" w:space="0" w:color="auto"/>
        <w:bottom w:val="none" w:sz="0" w:space="0" w:color="auto"/>
        <w:right w:val="none" w:sz="0" w:space="0" w:color="auto"/>
      </w:divBdr>
      <w:divsChild>
        <w:div w:id="441533485">
          <w:marLeft w:val="0"/>
          <w:marRight w:val="0"/>
          <w:marTop w:val="0"/>
          <w:marBottom w:val="0"/>
          <w:divBdr>
            <w:top w:val="none" w:sz="0" w:space="0" w:color="auto"/>
            <w:left w:val="none" w:sz="0" w:space="0" w:color="auto"/>
            <w:bottom w:val="none" w:sz="0" w:space="0" w:color="auto"/>
            <w:right w:val="none" w:sz="0" w:space="0" w:color="auto"/>
          </w:divBdr>
          <w:divsChild>
            <w:div w:id="128128879">
              <w:marLeft w:val="0"/>
              <w:marRight w:val="0"/>
              <w:marTop w:val="0"/>
              <w:marBottom w:val="0"/>
              <w:divBdr>
                <w:top w:val="none" w:sz="0" w:space="0" w:color="auto"/>
                <w:left w:val="none" w:sz="0" w:space="0" w:color="auto"/>
                <w:bottom w:val="none" w:sz="0" w:space="0" w:color="auto"/>
                <w:right w:val="none" w:sz="0" w:space="0" w:color="auto"/>
              </w:divBdr>
              <w:divsChild>
                <w:div w:id="1985087272">
                  <w:marLeft w:val="0"/>
                  <w:marRight w:val="0"/>
                  <w:marTop w:val="0"/>
                  <w:marBottom w:val="0"/>
                  <w:divBdr>
                    <w:top w:val="single" w:sz="4" w:space="0" w:color="E1E0DF"/>
                    <w:left w:val="single" w:sz="4" w:space="0" w:color="E1E0DF"/>
                    <w:bottom w:val="single" w:sz="4" w:space="0" w:color="E1E0DF"/>
                    <w:right w:val="single" w:sz="4" w:space="0" w:color="E1E0DF"/>
                  </w:divBdr>
                  <w:divsChild>
                    <w:div w:id="626090024">
                      <w:marLeft w:val="0"/>
                      <w:marRight w:val="0"/>
                      <w:marTop w:val="0"/>
                      <w:marBottom w:val="0"/>
                      <w:divBdr>
                        <w:top w:val="none" w:sz="0" w:space="0" w:color="auto"/>
                        <w:left w:val="none" w:sz="0" w:space="0" w:color="auto"/>
                        <w:bottom w:val="none" w:sz="0" w:space="0" w:color="auto"/>
                        <w:right w:val="none" w:sz="0" w:space="0" w:color="auto"/>
                      </w:divBdr>
                      <w:divsChild>
                        <w:div w:id="553346079">
                          <w:marLeft w:val="0"/>
                          <w:marRight w:val="0"/>
                          <w:marTop w:val="0"/>
                          <w:marBottom w:val="0"/>
                          <w:divBdr>
                            <w:top w:val="none" w:sz="0" w:space="0" w:color="auto"/>
                            <w:left w:val="none" w:sz="0" w:space="0" w:color="auto"/>
                            <w:bottom w:val="none" w:sz="0" w:space="0" w:color="auto"/>
                            <w:right w:val="none" w:sz="0" w:space="0" w:color="auto"/>
                          </w:divBdr>
                          <w:divsChild>
                            <w:div w:id="1244335933">
                              <w:marLeft w:val="0"/>
                              <w:marRight w:val="0"/>
                              <w:marTop w:val="0"/>
                              <w:marBottom w:val="0"/>
                              <w:divBdr>
                                <w:top w:val="none" w:sz="0" w:space="0" w:color="auto"/>
                                <w:left w:val="none" w:sz="0" w:space="0" w:color="auto"/>
                                <w:bottom w:val="none" w:sz="0" w:space="0" w:color="auto"/>
                                <w:right w:val="none" w:sz="0" w:space="0" w:color="auto"/>
                              </w:divBdr>
                              <w:divsChild>
                                <w:div w:id="13280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4971">
      <w:bodyDiv w:val="1"/>
      <w:marLeft w:val="0"/>
      <w:marRight w:val="0"/>
      <w:marTop w:val="0"/>
      <w:marBottom w:val="0"/>
      <w:divBdr>
        <w:top w:val="none" w:sz="0" w:space="0" w:color="auto"/>
        <w:left w:val="none" w:sz="0" w:space="0" w:color="auto"/>
        <w:bottom w:val="none" w:sz="0" w:space="0" w:color="auto"/>
        <w:right w:val="none" w:sz="0" w:space="0" w:color="auto"/>
      </w:divBdr>
      <w:divsChild>
        <w:div w:id="330186316">
          <w:marLeft w:val="0"/>
          <w:marRight w:val="0"/>
          <w:marTop w:val="0"/>
          <w:marBottom w:val="0"/>
          <w:divBdr>
            <w:top w:val="none" w:sz="0" w:space="0" w:color="auto"/>
            <w:left w:val="none" w:sz="0" w:space="0" w:color="auto"/>
            <w:bottom w:val="none" w:sz="0" w:space="0" w:color="auto"/>
            <w:right w:val="none" w:sz="0" w:space="0" w:color="auto"/>
          </w:divBdr>
          <w:divsChild>
            <w:div w:id="269624430">
              <w:marLeft w:val="0"/>
              <w:marRight w:val="0"/>
              <w:marTop w:val="0"/>
              <w:marBottom w:val="0"/>
              <w:divBdr>
                <w:top w:val="none" w:sz="0" w:space="0" w:color="auto"/>
                <w:left w:val="none" w:sz="0" w:space="0" w:color="auto"/>
                <w:bottom w:val="none" w:sz="0" w:space="0" w:color="auto"/>
                <w:right w:val="none" w:sz="0" w:space="0" w:color="auto"/>
              </w:divBdr>
              <w:divsChild>
                <w:div w:id="377053445">
                  <w:marLeft w:val="0"/>
                  <w:marRight w:val="0"/>
                  <w:marTop w:val="0"/>
                  <w:marBottom w:val="0"/>
                  <w:divBdr>
                    <w:top w:val="none" w:sz="0" w:space="0" w:color="auto"/>
                    <w:left w:val="none" w:sz="0" w:space="0" w:color="auto"/>
                    <w:bottom w:val="none" w:sz="0" w:space="0" w:color="auto"/>
                    <w:right w:val="none" w:sz="0" w:space="0" w:color="auto"/>
                  </w:divBdr>
                  <w:divsChild>
                    <w:div w:id="544948849">
                      <w:marLeft w:val="0"/>
                      <w:marRight w:val="0"/>
                      <w:marTop w:val="0"/>
                      <w:marBottom w:val="0"/>
                      <w:divBdr>
                        <w:top w:val="none" w:sz="0" w:space="0" w:color="auto"/>
                        <w:left w:val="none" w:sz="0" w:space="0" w:color="auto"/>
                        <w:bottom w:val="none" w:sz="0" w:space="0" w:color="auto"/>
                        <w:right w:val="none" w:sz="0" w:space="0" w:color="auto"/>
                      </w:divBdr>
                      <w:divsChild>
                        <w:div w:id="18766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404">
      <w:bodyDiv w:val="1"/>
      <w:marLeft w:val="0"/>
      <w:marRight w:val="0"/>
      <w:marTop w:val="0"/>
      <w:marBottom w:val="0"/>
      <w:divBdr>
        <w:top w:val="none" w:sz="0" w:space="0" w:color="auto"/>
        <w:left w:val="none" w:sz="0" w:space="0" w:color="auto"/>
        <w:bottom w:val="none" w:sz="0" w:space="0" w:color="auto"/>
        <w:right w:val="none" w:sz="0" w:space="0" w:color="auto"/>
      </w:divBdr>
      <w:divsChild>
        <w:div w:id="1262179374">
          <w:marLeft w:val="0"/>
          <w:marRight w:val="0"/>
          <w:marTop w:val="0"/>
          <w:marBottom w:val="0"/>
          <w:divBdr>
            <w:top w:val="none" w:sz="0" w:space="0" w:color="auto"/>
            <w:left w:val="none" w:sz="0" w:space="0" w:color="auto"/>
            <w:bottom w:val="none" w:sz="0" w:space="0" w:color="auto"/>
            <w:right w:val="none" w:sz="0" w:space="0" w:color="auto"/>
          </w:divBdr>
          <w:divsChild>
            <w:div w:id="632753508">
              <w:marLeft w:val="0"/>
              <w:marRight w:val="0"/>
              <w:marTop w:val="0"/>
              <w:marBottom w:val="0"/>
              <w:divBdr>
                <w:top w:val="none" w:sz="0" w:space="0" w:color="auto"/>
                <w:left w:val="none" w:sz="0" w:space="0" w:color="auto"/>
                <w:bottom w:val="none" w:sz="0" w:space="0" w:color="auto"/>
                <w:right w:val="none" w:sz="0" w:space="0" w:color="auto"/>
              </w:divBdr>
              <w:divsChild>
                <w:div w:id="1441998051">
                  <w:marLeft w:val="0"/>
                  <w:marRight w:val="0"/>
                  <w:marTop w:val="0"/>
                  <w:marBottom w:val="0"/>
                  <w:divBdr>
                    <w:top w:val="none" w:sz="0" w:space="0" w:color="auto"/>
                    <w:left w:val="none" w:sz="0" w:space="0" w:color="auto"/>
                    <w:bottom w:val="none" w:sz="0" w:space="0" w:color="auto"/>
                    <w:right w:val="none" w:sz="0" w:space="0" w:color="auto"/>
                  </w:divBdr>
                  <w:divsChild>
                    <w:div w:id="2111123188">
                      <w:marLeft w:val="0"/>
                      <w:marRight w:val="0"/>
                      <w:marTop w:val="0"/>
                      <w:marBottom w:val="0"/>
                      <w:divBdr>
                        <w:top w:val="none" w:sz="0" w:space="0" w:color="auto"/>
                        <w:left w:val="none" w:sz="0" w:space="0" w:color="auto"/>
                        <w:bottom w:val="none" w:sz="0" w:space="0" w:color="auto"/>
                        <w:right w:val="none" w:sz="0" w:space="0" w:color="auto"/>
                      </w:divBdr>
                      <w:divsChild>
                        <w:div w:id="1858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6505">
      <w:bodyDiv w:val="1"/>
      <w:marLeft w:val="0"/>
      <w:marRight w:val="0"/>
      <w:marTop w:val="0"/>
      <w:marBottom w:val="0"/>
      <w:divBdr>
        <w:top w:val="none" w:sz="0" w:space="0" w:color="auto"/>
        <w:left w:val="none" w:sz="0" w:space="0" w:color="auto"/>
        <w:bottom w:val="none" w:sz="0" w:space="0" w:color="auto"/>
        <w:right w:val="none" w:sz="0" w:space="0" w:color="auto"/>
      </w:divBdr>
      <w:divsChild>
        <w:div w:id="755826861">
          <w:marLeft w:val="0"/>
          <w:marRight w:val="0"/>
          <w:marTop w:val="0"/>
          <w:marBottom w:val="0"/>
          <w:divBdr>
            <w:top w:val="none" w:sz="0" w:space="0" w:color="auto"/>
            <w:left w:val="none" w:sz="0" w:space="0" w:color="auto"/>
            <w:bottom w:val="none" w:sz="0" w:space="0" w:color="auto"/>
            <w:right w:val="none" w:sz="0" w:space="0" w:color="auto"/>
          </w:divBdr>
          <w:divsChild>
            <w:div w:id="2084792111">
              <w:marLeft w:val="0"/>
              <w:marRight w:val="0"/>
              <w:marTop w:val="0"/>
              <w:marBottom w:val="0"/>
              <w:divBdr>
                <w:top w:val="none" w:sz="0" w:space="0" w:color="auto"/>
                <w:left w:val="none" w:sz="0" w:space="0" w:color="auto"/>
                <w:bottom w:val="none" w:sz="0" w:space="0" w:color="auto"/>
                <w:right w:val="none" w:sz="0" w:space="0" w:color="auto"/>
              </w:divBdr>
              <w:divsChild>
                <w:div w:id="81100071">
                  <w:marLeft w:val="0"/>
                  <w:marRight w:val="0"/>
                  <w:marTop w:val="0"/>
                  <w:marBottom w:val="0"/>
                  <w:divBdr>
                    <w:top w:val="none" w:sz="0" w:space="0" w:color="auto"/>
                    <w:left w:val="none" w:sz="0" w:space="0" w:color="auto"/>
                    <w:bottom w:val="none" w:sz="0" w:space="0" w:color="auto"/>
                    <w:right w:val="none" w:sz="0" w:space="0" w:color="auto"/>
                  </w:divBdr>
                  <w:divsChild>
                    <w:div w:id="1338070672">
                      <w:marLeft w:val="0"/>
                      <w:marRight w:val="0"/>
                      <w:marTop w:val="0"/>
                      <w:marBottom w:val="0"/>
                      <w:divBdr>
                        <w:top w:val="none" w:sz="0" w:space="0" w:color="auto"/>
                        <w:left w:val="none" w:sz="0" w:space="0" w:color="auto"/>
                        <w:bottom w:val="none" w:sz="0" w:space="0" w:color="auto"/>
                        <w:right w:val="none" w:sz="0" w:space="0" w:color="auto"/>
                      </w:divBdr>
                      <w:divsChild>
                        <w:div w:id="5932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214">
      <w:bodyDiv w:val="1"/>
      <w:marLeft w:val="0"/>
      <w:marRight w:val="0"/>
      <w:marTop w:val="0"/>
      <w:marBottom w:val="0"/>
      <w:divBdr>
        <w:top w:val="none" w:sz="0" w:space="0" w:color="auto"/>
        <w:left w:val="none" w:sz="0" w:space="0" w:color="auto"/>
        <w:bottom w:val="none" w:sz="0" w:space="0" w:color="auto"/>
        <w:right w:val="none" w:sz="0" w:space="0" w:color="auto"/>
      </w:divBdr>
      <w:divsChild>
        <w:div w:id="343438020">
          <w:marLeft w:val="0"/>
          <w:marRight w:val="0"/>
          <w:marTop w:val="0"/>
          <w:marBottom w:val="0"/>
          <w:divBdr>
            <w:top w:val="none" w:sz="0" w:space="0" w:color="auto"/>
            <w:left w:val="none" w:sz="0" w:space="0" w:color="auto"/>
            <w:bottom w:val="none" w:sz="0" w:space="0" w:color="auto"/>
            <w:right w:val="none" w:sz="0" w:space="0" w:color="auto"/>
          </w:divBdr>
          <w:divsChild>
            <w:div w:id="1693334436">
              <w:marLeft w:val="0"/>
              <w:marRight w:val="0"/>
              <w:marTop w:val="0"/>
              <w:marBottom w:val="0"/>
              <w:divBdr>
                <w:top w:val="none" w:sz="0" w:space="0" w:color="auto"/>
                <w:left w:val="none" w:sz="0" w:space="0" w:color="auto"/>
                <w:bottom w:val="none" w:sz="0" w:space="0" w:color="auto"/>
                <w:right w:val="none" w:sz="0" w:space="0" w:color="auto"/>
              </w:divBdr>
              <w:divsChild>
                <w:div w:id="1910186886">
                  <w:marLeft w:val="0"/>
                  <w:marRight w:val="0"/>
                  <w:marTop w:val="0"/>
                  <w:marBottom w:val="0"/>
                  <w:divBdr>
                    <w:top w:val="single" w:sz="4" w:space="0" w:color="E1E0DF"/>
                    <w:left w:val="single" w:sz="4" w:space="0" w:color="E1E0DF"/>
                    <w:bottom w:val="single" w:sz="4" w:space="0" w:color="E1E0DF"/>
                    <w:right w:val="single" w:sz="4" w:space="0" w:color="E1E0DF"/>
                  </w:divBdr>
                  <w:divsChild>
                    <w:div w:id="1462845834">
                      <w:marLeft w:val="0"/>
                      <w:marRight w:val="0"/>
                      <w:marTop w:val="0"/>
                      <w:marBottom w:val="0"/>
                      <w:divBdr>
                        <w:top w:val="none" w:sz="0" w:space="0" w:color="auto"/>
                        <w:left w:val="none" w:sz="0" w:space="0" w:color="auto"/>
                        <w:bottom w:val="none" w:sz="0" w:space="0" w:color="auto"/>
                        <w:right w:val="none" w:sz="0" w:space="0" w:color="auto"/>
                      </w:divBdr>
                      <w:divsChild>
                        <w:div w:id="74254659">
                          <w:marLeft w:val="0"/>
                          <w:marRight w:val="0"/>
                          <w:marTop w:val="0"/>
                          <w:marBottom w:val="0"/>
                          <w:divBdr>
                            <w:top w:val="none" w:sz="0" w:space="0" w:color="auto"/>
                            <w:left w:val="none" w:sz="0" w:space="0" w:color="auto"/>
                            <w:bottom w:val="none" w:sz="0" w:space="0" w:color="auto"/>
                            <w:right w:val="none" w:sz="0" w:space="0" w:color="auto"/>
                          </w:divBdr>
                          <w:divsChild>
                            <w:div w:id="697391607">
                              <w:marLeft w:val="0"/>
                              <w:marRight w:val="0"/>
                              <w:marTop w:val="0"/>
                              <w:marBottom w:val="0"/>
                              <w:divBdr>
                                <w:top w:val="none" w:sz="0" w:space="0" w:color="auto"/>
                                <w:left w:val="none" w:sz="0" w:space="0" w:color="auto"/>
                                <w:bottom w:val="none" w:sz="0" w:space="0" w:color="auto"/>
                                <w:right w:val="none" w:sz="0" w:space="0" w:color="auto"/>
                              </w:divBdr>
                              <w:divsChild>
                                <w:div w:id="5812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0383">
      <w:bodyDiv w:val="1"/>
      <w:marLeft w:val="0"/>
      <w:marRight w:val="0"/>
      <w:marTop w:val="0"/>
      <w:marBottom w:val="0"/>
      <w:divBdr>
        <w:top w:val="none" w:sz="0" w:space="0" w:color="auto"/>
        <w:left w:val="none" w:sz="0" w:space="0" w:color="auto"/>
        <w:bottom w:val="none" w:sz="0" w:space="0" w:color="auto"/>
        <w:right w:val="none" w:sz="0" w:space="0" w:color="auto"/>
      </w:divBdr>
      <w:divsChild>
        <w:div w:id="704452393">
          <w:marLeft w:val="0"/>
          <w:marRight w:val="0"/>
          <w:marTop w:val="0"/>
          <w:marBottom w:val="0"/>
          <w:divBdr>
            <w:top w:val="none" w:sz="0" w:space="0" w:color="auto"/>
            <w:left w:val="none" w:sz="0" w:space="0" w:color="auto"/>
            <w:bottom w:val="none" w:sz="0" w:space="0" w:color="auto"/>
            <w:right w:val="none" w:sz="0" w:space="0" w:color="auto"/>
          </w:divBdr>
          <w:divsChild>
            <w:div w:id="1135373868">
              <w:marLeft w:val="0"/>
              <w:marRight w:val="0"/>
              <w:marTop w:val="0"/>
              <w:marBottom w:val="0"/>
              <w:divBdr>
                <w:top w:val="none" w:sz="0" w:space="0" w:color="auto"/>
                <w:left w:val="none" w:sz="0" w:space="0" w:color="auto"/>
                <w:bottom w:val="none" w:sz="0" w:space="0" w:color="auto"/>
                <w:right w:val="none" w:sz="0" w:space="0" w:color="auto"/>
              </w:divBdr>
              <w:divsChild>
                <w:div w:id="1641614362">
                  <w:marLeft w:val="0"/>
                  <w:marRight w:val="0"/>
                  <w:marTop w:val="0"/>
                  <w:marBottom w:val="0"/>
                  <w:divBdr>
                    <w:top w:val="single" w:sz="4" w:space="0" w:color="E1E0DF"/>
                    <w:left w:val="single" w:sz="4" w:space="0" w:color="E1E0DF"/>
                    <w:bottom w:val="single" w:sz="4" w:space="0" w:color="E1E0DF"/>
                    <w:right w:val="single" w:sz="4" w:space="0" w:color="E1E0DF"/>
                  </w:divBdr>
                  <w:divsChild>
                    <w:div w:id="196626930">
                      <w:marLeft w:val="0"/>
                      <w:marRight w:val="0"/>
                      <w:marTop w:val="0"/>
                      <w:marBottom w:val="0"/>
                      <w:divBdr>
                        <w:top w:val="none" w:sz="0" w:space="0" w:color="auto"/>
                        <w:left w:val="none" w:sz="0" w:space="0" w:color="auto"/>
                        <w:bottom w:val="none" w:sz="0" w:space="0" w:color="auto"/>
                        <w:right w:val="none" w:sz="0" w:space="0" w:color="auto"/>
                      </w:divBdr>
                      <w:divsChild>
                        <w:div w:id="1676150004">
                          <w:marLeft w:val="0"/>
                          <w:marRight w:val="0"/>
                          <w:marTop w:val="0"/>
                          <w:marBottom w:val="0"/>
                          <w:divBdr>
                            <w:top w:val="none" w:sz="0" w:space="0" w:color="auto"/>
                            <w:left w:val="none" w:sz="0" w:space="0" w:color="auto"/>
                            <w:bottom w:val="none" w:sz="0" w:space="0" w:color="auto"/>
                            <w:right w:val="none" w:sz="0" w:space="0" w:color="auto"/>
                          </w:divBdr>
                          <w:divsChild>
                            <w:div w:id="253175353">
                              <w:marLeft w:val="0"/>
                              <w:marRight w:val="0"/>
                              <w:marTop w:val="0"/>
                              <w:marBottom w:val="0"/>
                              <w:divBdr>
                                <w:top w:val="none" w:sz="0" w:space="0" w:color="auto"/>
                                <w:left w:val="none" w:sz="0" w:space="0" w:color="auto"/>
                                <w:bottom w:val="none" w:sz="0" w:space="0" w:color="auto"/>
                                <w:right w:val="none" w:sz="0" w:space="0" w:color="auto"/>
                              </w:divBdr>
                              <w:divsChild>
                                <w:div w:id="74534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7924">
      <w:bodyDiv w:val="1"/>
      <w:marLeft w:val="0"/>
      <w:marRight w:val="0"/>
      <w:marTop w:val="0"/>
      <w:marBottom w:val="0"/>
      <w:divBdr>
        <w:top w:val="none" w:sz="0" w:space="0" w:color="auto"/>
        <w:left w:val="none" w:sz="0" w:space="0" w:color="auto"/>
        <w:bottom w:val="none" w:sz="0" w:space="0" w:color="auto"/>
        <w:right w:val="none" w:sz="0" w:space="0" w:color="auto"/>
      </w:divBdr>
      <w:divsChild>
        <w:div w:id="1812751941">
          <w:marLeft w:val="0"/>
          <w:marRight w:val="0"/>
          <w:marTop w:val="0"/>
          <w:marBottom w:val="0"/>
          <w:divBdr>
            <w:top w:val="none" w:sz="0" w:space="0" w:color="auto"/>
            <w:left w:val="none" w:sz="0" w:space="0" w:color="auto"/>
            <w:bottom w:val="none" w:sz="0" w:space="0" w:color="auto"/>
            <w:right w:val="none" w:sz="0" w:space="0" w:color="auto"/>
          </w:divBdr>
          <w:divsChild>
            <w:div w:id="1795906846">
              <w:marLeft w:val="0"/>
              <w:marRight w:val="0"/>
              <w:marTop w:val="0"/>
              <w:marBottom w:val="0"/>
              <w:divBdr>
                <w:top w:val="none" w:sz="0" w:space="0" w:color="auto"/>
                <w:left w:val="none" w:sz="0" w:space="0" w:color="auto"/>
                <w:bottom w:val="none" w:sz="0" w:space="0" w:color="auto"/>
                <w:right w:val="none" w:sz="0" w:space="0" w:color="auto"/>
              </w:divBdr>
              <w:divsChild>
                <w:div w:id="445121829">
                  <w:marLeft w:val="0"/>
                  <w:marRight w:val="0"/>
                  <w:marTop w:val="0"/>
                  <w:marBottom w:val="0"/>
                  <w:divBdr>
                    <w:top w:val="single" w:sz="4" w:space="0" w:color="E1E0DF"/>
                    <w:left w:val="single" w:sz="4" w:space="0" w:color="E1E0DF"/>
                    <w:bottom w:val="single" w:sz="4" w:space="0" w:color="E1E0DF"/>
                    <w:right w:val="single" w:sz="4" w:space="0" w:color="E1E0DF"/>
                  </w:divBdr>
                  <w:divsChild>
                    <w:div w:id="246573995">
                      <w:marLeft w:val="0"/>
                      <w:marRight w:val="0"/>
                      <w:marTop w:val="0"/>
                      <w:marBottom w:val="0"/>
                      <w:divBdr>
                        <w:top w:val="none" w:sz="0" w:space="0" w:color="auto"/>
                        <w:left w:val="none" w:sz="0" w:space="0" w:color="auto"/>
                        <w:bottom w:val="none" w:sz="0" w:space="0" w:color="auto"/>
                        <w:right w:val="none" w:sz="0" w:space="0" w:color="auto"/>
                      </w:divBdr>
                      <w:divsChild>
                        <w:div w:id="651494531">
                          <w:marLeft w:val="0"/>
                          <w:marRight w:val="0"/>
                          <w:marTop w:val="0"/>
                          <w:marBottom w:val="0"/>
                          <w:divBdr>
                            <w:top w:val="none" w:sz="0" w:space="0" w:color="auto"/>
                            <w:left w:val="none" w:sz="0" w:space="0" w:color="auto"/>
                            <w:bottom w:val="none" w:sz="0" w:space="0" w:color="auto"/>
                            <w:right w:val="none" w:sz="0" w:space="0" w:color="auto"/>
                          </w:divBdr>
                          <w:divsChild>
                            <w:div w:id="937131735">
                              <w:marLeft w:val="0"/>
                              <w:marRight w:val="0"/>
                              <w:marTop w:val="0"/>
                              <w:marBottom w:val="0"/>
                              <w:divBdr>
                                <w:top w:val="none" w:sz="0" w:space="0" w:color="auto"/>
                                <w:left w:val="none" w:sz="0" w:space="0" w:color="auto"/>
                                <w:bottom w:val="none" w:sz="0" w:space="0" w:color="auto"/>
                                <w:right w:val="none" w:sz="0" w:space="0" w:color="auto"/>
                              </w:divBdr>
                              <w:divsChild>
                                <w:div w:id="27494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64607">
      <w:bodyDiv w:val="1"/>
      <w:marLeft w:val="0"/>
      <w:marRight w:val="0"/>
      <w:marTop w:val="0"/>
      <w:marBottom w:val="0"/>
      <w:divBdr>
        <w:top w:val="none" w:sz="0" w:space="0" w:color="auto"/>
        <w:left w:val="none" w:sz="0" w:space="0" w:color="auto"/>
        <w:bottom w:val="none" w:sz="0" w:space="0" w:color="auto"/>
        <w:right w:val="none" w:sz="0" w:space="0" w:color="auto"/>
      </w:divBdr>
      <w:divsChild>
        <w:div w:id="263609504">
          <w:marLeft w:val="0"/>
          <w:marRight w:val="0"/>
          <w:marTop w:val="0"/>
          <w:marBottom w:val="0"/>
          <w:divBdr>
            <w:top w:val="none" w:sz="0" w:space="0" w:color="auto"/>
            <w:left w:val="none" w:sz="0" w:space="0" w:color="auto"/>
            <w:bottom w:val="none" w:sz="0" w:space="0" w:color="auto"/>
            <w:right w:val="none" w:sz="0" w:space="0" w:color="auto"/>
          </w:divBdr>
          <w:divsChild>
            <w:div w:id="1447433124">
              <w:marLeft w:val="0"/>
              <w:marRight w:val="0"/>
              <w:marTop w:val="0"/>
              <w:marBottom w:val="0"/>
              <w:divBdr>
                <w:top w:val="none" w:sz="0" w:space="0" w:color="auto"/>
                <w:left w:val="none" w:sz="0" w:space="0" w:color="auto"/>
                <w:bottom w:val="none" w:sz="0" w:space="0" w:color="auto"/>
                <w:right w:val="none" w:sz="0" w:space="0" w:color="auto"/>
              </w:divBdr>
              <w:divsChild>
                <w:div w:id="601568946">
                  <w:marLeft w:val="0"/>
                  <w:marRight w:val="0"/>
                  <w:marTop w:val="0"/>
                  <w:marBottom w:val="0"/>
                  <w:divBdr>
                    <w:top w:val="none" w:sz="0" w:space="0" w:color="auto"/>
                    <w:left w:val="none" w:sz="0" w:space="0" w:color="auto"/>
                    <w:bottom w:val="none" w:sz="0" w:space="0" w:color="auto"/>
                    <w:right w:val="none" w:sz="0" w:space="0" w:color="auto"/>
                  </w:divBdr>
                  <w:divsChild>
                    <w:div w:id="114257268">
                      <w:marLeft w:val="0"/>
                      <w:marRight w:val="0"/>
                      <w:marTop w:val="0"/>
                      <w:marBottom w:val="0"/>
                      <w:divBdr>
                        <w:top w:val="none" w:sz="0" w:space="0" w:color="auto"/>
                        <w:left w:val="none" w:sz="0" w:space="0" w:color="auto"/>
                        <w:bottom w:val="none" w:sz="0" w:space="0" w:color="auto"/>
                        <w:right w:val="none" w:sz="0" w:space="0" w:color="auto"/>
                      </w:divBdr>
                      <w:divsChild>
                        <w:div w:id="4013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2903">
      <w:bodyDiv w:val="1"/>
      <w:marLeft w:val="0"/>
      <w:marRight w:val="0"/>
      <w:marTop w:val="0"/>
      <w:marBottom w:val="0"/>
      <w:divBdr>
        <w:top w:val="none" w:sz="0" w:space="0" w:color="auto"/>
        <w:left w:val="none" w:sz="0" w:space="0" w:color="auto"/>
        <w:bottom w:val="none" w:sz="0" w:space="0" w:color="auto"/>
        <w:right w:val="none" w:sz="0" w:space="0" w:color="auto"/>
      </w:divBdr>
      <w:divsChild>
        <w:div w:id="1865828664">
          <w:marLeft w:val="0"/>
          <w:marRight w:val="0"/>
          <w:marTop w:val="0"/>
          <w:marBottom w:val="0"/>
          <w:divBdr>
            <w:top w:val="none" w:sz="0" w:space="0" w:color="auto"/>
            <w:left w:val="none" w:sz="0" w:space="0" w:color="auto"/>
            <w:bottom w:val="none" w:sz="0" w:space="0" w:color="auto"/>
            <w:right w:val="none" w:sz="0" w:space="0" w:color="auto"/>
          </w:divBdr>
          <w:divsChild>
            <w:div w:id="221722851">
              <w:marLeft w:val="0"/>
              <w:marRight w:val="0"/>
              <w:marTop w:val="0"/>
              <w:marBottom w:val="0"/>
              <w:divBdr>
                <w:top w:val="none" w:sz="0" w:space="0" w:color="auto"/>
                <w:left w:val="none" w:sz="0" w:space="0" w:color="auto"/>
                <w:bottom w:val="none" w:sz="0" w:space="0" w:color="auto"/>
                <w:right w:val="none" w:sz="0" w:space="0" w:color="auto"/>
              </w:divBdr>
              <w:divsChild>
                <w:div w:id="1489440275">
                  <w:marLeft w:val="0"/>
                  <w:marRight w:val="0"/>
                  <w:marTop w:val="0"/>
                  <w:marBottom w:val="0"/>
                  <w:divBdr>
                    <w:top w:val="single" w:sz="4" w:space="0" w:color="E1E0DF"/>
                    <w:left w:val="single" w:sz="4" w:space="0" w:color="E1E0DF"/>
                    <w:bottom w:val="single" w:sz="4" w:space="0" w:color="E1E0DF"/>
                    <w:right w:val="single" w:sz="4" w:space="0" w:color="E1E0DF"/>
                  </w:divBdr>
                  <w:divsChild>
                    <w:div w:id="172846770">
                      <w:marLeft w:val="0"/>
                      <w:marRight w:val="0"/>
                      <w:marTop w:val="0"/>
                      <w:marBottom w:val="0"/>
                      <w:divBdr>
                        <w:top w:val="none" w:sz="0" w:space="0" w:color="auto"/>
                        <w:left w:val="none" w:sz="0" w:space="0" w:color="auto"/>
                        <w:bottom w:val="none" w:sz="0" w:space="0" w:color="auto"/>
                        <w:right w:val="none" w:sz="0" w:space="0" w:color="auto"/>
                      </w:divBdr>
                      <w:divsChild>
                        <w:div w:id="106629885">
                          <w:marLeft w:val="0"/>
                          <w:marRight w:val="0"/>
                          <w:marTop w:val="0"/>
                          <w:marBottom w:val="0"/>
                          <w:divBdr>
                            <w:top w:val="none" w:sz="0" w:space="0" w:color="auto"/>
                            <w:left w:val="none" w:sz="0" w:space="0" w:color="auto"/>
                            <w:bottom w:val="none" w:sz="0" w:space="0" w:color="auto"/>
                            <w:right w:val="none" w:sz="0" w:space="0" w:color="auto"/>
                          </w:divBdr>
                          <w:divsChild>
                            <w:div w:id="710883559">
                              <w:marLeft w:val="0"/>
                              <w:marRight w:val="0"/>
                              <w:marTop w:val="0"/>
                              <w:marBottom w:val="0"/>
                              <w:divBdr>
                                <w:top w:val="none" w:sz="0" w:space="0" w:color="auto"/>
                                <w:left w:val="none" w:sz="0" w:space="0" w:color="auto"/>
                                <w:bottom w:val="none" w:sz="0" w:space="0" w:color="auto"/>
                                <w:right w:val="none" w:sz="0" w:space="0" w:color="auto"/>
                              </w:divBdr>
                              <w:divsChild>
                                <w:div w:id="2108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7606">
      <w:bodyDiv w:val="1"/>
      <w:marLeft w:val="0"/>
      <w:marRight w:val="0"/>
      <w:marTop w:val="0"/>
      <w:marBottom w:val="0"/>
      <w:divBdr>
        <w:top w:val="none" w:sz="0" w:space="0" w:color="auto"/>
        <w:left w:val="none" w:sz="0" w:space="0" w:color="auto"/>
        <w:bottom w:val="none" w:sz="0" w:space="0" w:color="auto"/>
        <w:right w:val="none" w:sz="0" w:space="0" w:color="auto"/>
      </w:divBdr>
      <w:divsChild>
        <w:div w:id="985596718">
          <w:marLeft w:val="0"/>
          <w:marRight w:val="0"/>
          <w:marTop w:val="0"/>
          <w:marBottom w:val="0"/>
          <w:divBdr>
            <w:top w:val="none" w:sz="0" w:space="0" w:color="auto"/>
            <w:left w:val="none" w:sz="0" w:space="0" w:color="auto"/>
            <w:bottom w:val="none" w:sz="0" w:space="0" w:color="auto"/>
            <w:right w:val="none" w:sz="0" w:space="0" w:color="auto"/>
          </w:divBdr>
          <w:divsChild>
            <w:div w:id="1995068303">
              <w:marLeft w:val="0"/>
              <w:marRight w:val="0"/>
              <w:marTop w:val="0"/>
              <w:marBottom w:val="0"/>
              <w:divBdr>
                <w:top w:val="none" w:sz="0" w:space="0" w:color="auto"/>
                <w:left w:val="none" w:sz="0" w:space="0" w:color="auto"/>
                <w:bottom w:val="none" w:sz="0" w:space="0" w:color="auto"/>
                <w:right w:val="none" w:sz="0" w:space="0" w:color="auto"/>
              </w:divBdr>
              <w:divsChild>
                <w:div w:id="1068117448">
                  <w:marLeft w:val="0"/>
                  <w:marRight w:val="0"/>
                  <w:marTop w:val="0"/>
                  <w:marBottom w:val="0"/>
                  <w:divBdr>
                    <w:top w:val="none" w:sz="0" w:space="0" w:color="auto"/>
                    <w:left w:val="none" w:sz="0" w:space="0" w:color="auto"/>
                    <w:bottom w:val="none" w:sz="0" w:space="0" w:color="auto"/>
                    <w:right w:val="none" w:sz="0" w:space="0" w:color="auto"/>
                  </w:divBdr>
                  <w:divsChild>
                    <w:div w:id="1549730251">
                      <w:marLeft w:val="0"/>
                      <w:marRight w:val="0"/>
                      <w:marTop w:val="0"/>
                      <w:marBottom w:val="0"/>
                      <w:divBdr>
                        <w:top w:val="none" w:sz="0" w:space="0" w:color="auto"/>
                        <w:left w:val="none" w:sz="0" w:space="0" w:color="auto"/>
                        <w:bottom w:val="none" w:sz="0" w:space="0" w:color="auto"/>
                        <w:right w:val="none" w:sz="0" w:space="0" w:color="auto"/>
                      </w:divBdr>
                      <w:divsChild>
                        <w:div w:id="2514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9408">
      <w:bodyDiv w:val="1"/>
      <w:marLeft w:val="0"/>
      <w:marRight w:val="0"/>
      <w:marTop w:val="0"/>
      <w:marBottom w:val="0"/>
      <w:divBdr>
        <w:top w:val="none" w:sz="0" w:space="0" w:color="auto"/>
        <w:left w:val="none" w:sz="0" w:space="0" w:color="auto"/>
        <w:bottom w:val="none" w:sz="0" w:space="0" w:color="auto"/>
        <w:right w:val="none" w:sz="0" w:space="0" w:color="auto"/>
      </w:divBdr>
      <w:divsChild>
        <w:div w:id="2142141612">
          <w:marLeft w:val="0"/>
          <w:marRight w:val="0"/>
          <w:marTop w:val="0"/>
          <w:marBottom w:val="0"/>
          <w:divBdr>
            <w:top w:val="none" w:sz="0" w:space="0" w:color="auto"/>
            <w:left w:val="none" w:sz="0" w:space="0" w:color="auto"/>
            <w:bottom w:val="none" w:sz="0" w:space="0" w:color="auto"/>
            <w:right w:val="none" w:sz="0" w:space="0" w:color="auto"/>
          </w:divBdr>
          <w:divsChild>
            <w:div w:id="1763379374">
              <w:marLeft w:val="0"/>
              <w:marRight w:val="0"/>
              <w:marTop w:val="0"/>
              <w:marBottom w:val="0"/>
              <w:divBdr>
                <w:top w:val="none" w:sz="0" w:space="0" w:color="auto"/>
                <w:left w:val="none" w:sz="0" w:space="0" w:color="auto"/>
                <w:bottom w:val="none" w:sz="0" w:space="0" w:color="auto"/>
                <w:right w:val="none" w:sz="0" w:space="0" w:color="auto"/>
              </w:divBdr>
              <w:divsChild>
                <w:div w:id="1577007144">
                  <w:marLeft w:val="0"/>
                  <w:marRight w:val="0"/>
                  <w:marTop w:val="0"/>
                  <w:marBottom w:val="0"/>
                  <w:divBdr>
                    <w:top w:val="single" w:sz="4" w:space="0" w:color="E1E0DF"/>
                    <w:left w:val="single" w:sz="4" w:space="0" w:color="E1E0DF"/>
                    <w:bottom w:val="single" w:sz="4" w:space="0" w:color="E1E0DF"/>
                    <w:right w:val="single" w:sz="4" w:space="0" w:color="E1E0DF"/>
                  </w:divBdr>
                  <w:divsChild>
                    <w:div w:id="1670405232">
                      <w:marLeft w:val="0"/>
                      <w:marRight w:val="0"/>
                      <w:marTop w:val="0"/>
                      <w:marBottom w:val="0"/>
                      <w:divBdr>
                        <w:top w:val="none" w:sz="0" w:space="0" w:color="auto"/>
                        <w:left w:val="none" w:sz="0" w:space="0" w:color="auto"/>
                        <w:bottom w:val="none" w:sz="0" w:space="0" w:color="auto"/>
                        <w:right w:val="none" w:sz="0" w:space="0" w:color="auto"/>
                      </w:divBdr>
                      <w:divsChild>
                        <w:div w:id="416561015">
                          <w:marLeft w:val="0"/>
                          <w:marRight w:val="0"/>
                          <w:marTop w:val="0"/>
                          <w:marBottom w:val="0"/>
                          <w:divBdr>
                            <w:top w:val="none" w:sz="0" w:space="0" w:color="auto"/>
                            <w:left w:val="none" w:sz="0" w:space="0" w:color="auto"/>
                            <w:bottom w:val="none" w:sz="0" w:space="0" w:color="auto"/>
                            <w:right w:val="none" w:sz="0" w:space="0" w:color="auto"/>
                          </w:divBdr>
                          <w:divsChild>
                            <w:div w:id="600141592">
                              <w:marLeft w:val="0"/>
                              <w:marRight w:val="0"/>
                              <w:marTop w:val="0"/>
                              <w:marBottom w:val="0"/>
                              <w:divBdr>
                                <w:top w:val="none" w:sz="0" w:space="0" w:color="auto"/>
                                <w:left w:val="none" w:sz="0" w:space="0" w:color="auto"/>
                                <w:bottom w:val="none" w:sz="0" w:space="0" w:color="auto"/>
                                <w:right w:val="none" w:sz="0" w:space="0" w:color="auto"/>
                              </w:divBdr>
                              <w:divsChild>
                                <w:div w:id="9719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7931">
      <w:bodyDiv w:val="1"/>
      <w:marLeft w:val="0"/>
      <w:marRight w:val="0"/>
      <w:marTop w:val="0"/>
      <w:marBottom w:val="0"/>
      <w:divBdr>
        <w:top w:val="none" w:sz="0" w:space="0" w:color="auto"/>
        <w:left w:val="none" w:sz="0" w:space="0" w:color="auto"/>
        <w:bottom w:val="none" w:sz="0" w:space="0" w:color="auto"/>
        <w:right w:val="none" w:sz="0" w:space="0" w:color="auto"/>
      </w:divBdr>
      <w:divsChild>
        <w:div w:id="1893614970">
          <w:marLeft w:val="0"/>
          <w:marRight w:val="0"/>
          <w:marTop w:val="0"/>
          <w:marBottom w:val="0"/>
          <w:divBdr>
            <w:top w:val="none" w:sz="0" w:space="0" w:color="auto"/>
            <w:left w:val="none" w:sz="0" w:space="0" w:color="auto"/>
            <w:bottom w:val="none" w:sz="0" w:space="0" w:color="auto"/>
            <w:right w:val="none" w:sz="0" w:space="0" w:color="auto"/>
          </w:divBdr>
          <w:divsChild>
            <w:div w:id="357705260">
              <w:marLeft w:val="0"/>
              <w:marRight w:val="0"/>
              <w:marTop w:val="0"/>
              <w:marBottom w:val="0"/>
              <w:divBdr>
                <w:top w:val="none" w:sz="0" w:space="0" w:color="auto"/>
                <w:left w:val="none" w:sz="0" w:space="0" w:color="auto"/>
                <w:bottom w:val="none" w:sz="0" w:space="0" w:color="auto"/>
                <w:right w:val="none" w:sz="0" w:space="0" w:color="auto"/>
              </w:divBdr>
              <w:divsChild>
                <w:div w:id="801777607">
                  <w:marLeft w:val="0"/>
                  <w:marRight w:val="0"/>
                  <w:marTop w:val="0"/>
                  <w:marBottom w:val="0"/>
                  <w:divBdr>
                    <w:top w:val="none" w:sz="0" w:space="0" w:color="auto"/>
                    <w:left w:val="none" w:sz="0" w:space="0" w:color="auto"/>
                    <w:bottom w:val="none" w:sz="0" w:space="0" w:color="auto"/>
                    <w:right w:val="none" w:sz="0" w:space="0" w:color="auto"/>
                  </w:divBdr>
                  <w:divsChild>
                    <w:div w:id="519897176">
                      <w:marLeft w:val="0"/>
                      <w:marRight w:val="0"/>
                      <w:marTop w:val="0"/>
                      <w:marBottom w:val="0"/>
                      <w:divBdr>
                        <w:top w:val="none" w:sz="0" w:space="0" w:color="auto"/>
                        <w:left w:val="none" w:sz="0" w:space="0" w:color="auto"/>
                        <w:bottom w:val="none" w:sz="0" w:space="0" w:color="auto"/>
                        <w:right w:val="none" w:sz="0" w:space="0" w:color="auto"/>
                      </w:divBdr>
                      <w:divsChild>
                        <w:div w:id="149082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71451">
      <w:bodyDiv w:val="1"/>
      <w:marLeft w:val="0"/>
      <w:marRight w:val="0"/>
      <w:marTop w:val="0"/>
      <w:marBottom w:val="0"/>
      <w:divBdr>
        <w:top w:val="none" w:sz="0" w:space="0" w:color="auto"/>
        <w:left w:val="none" w:sz="0" w:space="0" w:color="auto"/>
        <w:bottom w:val="none" w:sz="0" w:space="0" w:color="auto"/>
        <w:right w:val="none" w:sz="0" w:space="0" w:color="auto"/>
      </w:divBdr>
      <w:divsChild>
        <w:div w:id="631792313">
          <w:marLeft w:val="0"/>
          <w:marRight w:val="0"/>
          <w:marTop w:val="0"/>
          <w:marBottom w:val="0"/>
          <w:divBdr>
            <w:top w:val="none" w:sz="0" w:space="0" w:color="auto"/>
            <w:left w:val="none" w:sz="0" w:space="0" w:color="auto"/>
            <w:bottom w:val="none" w:sz="0" w:space="0" w:color="auto"/>
            <w:right w:val="none" w:sz="0" w:space="0" w:color="auto"/>
          </w:divBdr>
          <w:divsChild>
            <w:div w:id="1068268991">
              <w:marLeft w:val="0"/>
              <w:marRight w:val="0"/>
              <w:marTop w:val="0"/>
              <w:marBottom w:val="0"/>
              <w:divBdr>
                <w:top w:val="none" w:sz="0" w:space="0" w:color="auto"/>
                <w:left w:val="none" w:sz="0" w:space="0" w:color="auto"/>
                <w:bottom w:val="none" w:sz="0" w:space="0" w:color="auto"/>
                <w:right w:val="none" w:sz="0" w:space="0" w:color="auto"/>
              </w:divBdr>
              <w:divsChild>
                <w:div w:id="1928883489">
                  <w:marLeft w:val="0"/>
                  <w:marRight w:val="0"/>
                  <w:marTop w:val="0"/>
                  <w:marBottom w:val="0"/>
                  <w:divBdr>
                    <w:top w:val="single" w:sz="4" w:space="0" w:color="E1E0DF"/>
                    <w:left w:val="single" w:sz="4" w:space="0" w:color="E1E0DF"/>
                    <w:bottom w:val="single" w:sz="4" w:space="0" w:color="E1E0DF"/>
                    <w:right w:val="single" w:sz="4" w:space="0" w:color="E1E0DF"/>
                  </w:divBdr>
                  <w:divsChild>
                    <w:div w:id="2033459669">
                      <w:marLeft w:val="0"/>
                      <w:marRight w:val="0"/>
                      <w:marTop w:val="0"/>
                      <w:marBottom w:val="0"/>
                      <w:divBdr>
                        <w:top w:val="none" w:sz="0" w:space="0" w:color="auto"/>
                        <w:left w:val="none" w:sz="0" w:space="0" w:color="auto"/>
                        <w:bottom w:val="none" w:sz="0" w:space="0" w:color="auto"/>
                        <w:right w:val="none" w:sz="0" w:space="0" w:color="auto"/>
                      </w:divBdr>
                      <w:divsChild>
                        <w:div w:id="1599480394">
                          <w:marLeft w:val="0"/>
                          <w:marRight w:val="0"/>
                          <w:marTop w:val="0"/>
                          <w:marBottom w:val="0"/>
                          <w:divBdr>
                            <w:top w:val="none" w:sz="0" w:space="0" w:color="auto"/>
                            <w:left w:val="none" w:sz="0" w:space="0" w:color="auto"/>
                            <w:bottom w:val="none" w:sz="0" w:space="0" w:color="auto"/>
                            <w:right w:val="none" w:sz="0" w:space="0" w:color="auto"/>
                          </w:divBdr>
                          <w:divsChild>
                            <w:div w:id="1593120725">
                              <w:marLeft w:val="0"/>
                              <w:marRight w:val="0"/>
                              <w:marTop w:val="0"/>
                              <w:marBottom w:val="0"/>
                              <w:divBdr>
                                <w:top w:val="none" w:sz="0" w:space="0" w:color="auto"/>
                                <w:left w:val="none" w:sz="0" w:space="0" w:color="auto"/>
                                <w:bottom w:val="none" w:sz="0" w:space="0" w:color="auto"/>
                                <w:right w:val="none" w:sz="0" w:space="0" w:color="auto"/>
                              </w:divBdr>
                              <w:divsChild>
                                <w:div w:id="2351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51023">
      <w:bodyDiv w:val="1"/>
      <w:marLeft w:val="0"/>
      <w:marRight w:val="0"/>
      <w:marTop w:val="0"/>
      <w:marBottom w:val="0"/>
      <w:divBdr>
        <w:top w:val="none" w:sz="0" w:space="0" w:color="auto"/>
        <w:left w:val="none" w:sz="0" w:space="0" w:color="auto"/>
        <w:bottom w:val="none" w:sz="0" w:space="0" w:color="auto"/>
        <w:right w:val="none" w:sz="0" w:space="0" w:color="auto"/>
      </w:divBdr>
      <w:divsChild>
        <w:div w:id="87239393">
          <w:marLeft w:val="0"/>
          <w:marRight w:val="0"/>
          <w:marTop w:val="0"/>
          <w:marBottom w:val="0"/>
          <w:divBdr>
            <w:top w:val="none" w:sz="0" w:space="0" w:color="auto"/>
            <w:left w:val="none" w:sz="0" w:space="0" w:color="auto"/>
            <w:bottom w:val="none" w:sz="0" w:space="0" w:color="auto"/>
            <w:right w:val="none" w:sz="0" w:space="0" w:color="auto"/>
          </w:divBdr>
          <w:divsChild>
            <w:div w:id="1030373140">
              <w:marLeft w:val="0"/>
              <w:marRight w:val="0"/>
              <w:marTop w:val="0"/>
              <w:marBottom w:val="0"/>
              <w:divBdr>
                <w:top w:val="none" w:sz="0" w:space="0" w:color="auto"/>
                <w:left w:val="none" w:sz="0" w:space="0" w:color="auto"/>
                <w:bottom w:val="none" w:sz="0" w:space="0" w:color="auto"/>
                <w:right w:val="none" w:sz="0" w:space="0" w:color="auto"/>
              </w:divBdr>
              <w:divsChild>
                <w:div w:id="1121218876">
                  <w:marLeft w:val="0"/>
                  <w:marRight w:val="0"/>
                  <w:marTop w:val="0"/>
                  <w:marBottom w:val="0"/>
                  <w:divBdr>
                    <w:top w:val="none" w:sz="0" w:space="0" w:color="auto"/>
                    <w:left w:val="none" w:sz="0" w:space="0" w:color="auto"/>
                    <w:bottom w:val="none" w:sz="0" w:space="0" w:color="auto"/>
                    <w:right w:val="none" w:sz="0" w:space="0" w:color="auto"/>
                  </w:divBdr>
                  <w:divsChild>
                    <w:div w:id="1078985256">
                      <w:marLeft w:val="0"/>
                      <w:marRight w:val="0"/>
                      <w:marTop w:val="0"/>
                      <w:marBottom w:val="0"/>
                      <w:divBdr>
                        <w:top w:val="none" w:sz="0" w:space="0" w:color="auto"/>
                        <w:left w:val="none" w:sz="0" w:space="0" w:color="auto"/>
                        <w:bottom w:val="none" w:sz="0" w:space="0" w:color="auto"/>
                        <w:right w:val="none" w:sz="0" w:space="0" w:color="auto"/>
                      </w:divBdr>
                      <w:divsChild>
                        <w:div w:id="120201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62257">
      <w:bodyDiv w:val="1"/>
      <w:marLeft w:val="0"/>
      <w:marRight w:val="0"/>
      <w:marTop w:val="0"/>
      <w:marBottom w:val="0"/>
      <w:divBdr>
        <w:top w:val="none" w:sz="0" w:space="0" w:color="auto"/>
        <w:left w:val="none" w:sz="0" w:space="0" w:color="auto"/>
        <w:bottom w:val="none" w:sz="0" w:space="0" w:color="auto"/>
        <w:right w:val="none" w:sz="0" w:space="0" w:color="auto"/>
      </w:divBdr>
      <w:divsChild>
        <w:div w:id="941642808">
          <w:marLeft w:val="0"/>
          <w:marRight w:val="0"/>
          <w:marTop w:val="0"/>
          <w:marBottom w:val="0"/>
          <w:divBdr>
            <w:top w:val="none" w:sz="0" w:space="0" w:color="auto"/>
            <w:left w:val="none" w:sz="0" w:space="0" w:color="auto"/>
            <w:bottom w:val="none" w:sz="0" w:space="0" w:color="auto"/>
            <w:right w:val="none" w:sz="0" w:space="0" w:color="auto"/>
          </w:divBdr>
          <w:divsChild>
            <w:div w:id="899944974">
              <w:marLeft w:val="0"/>
              <w:marRight w:val="0"/>
              <w:marTop w:val="0"/>
              <w:marBottom w:val="0"/>
              <w:divBdr>
                <w:top w:val="none" w:sz="0" w:space="0" w:color="auto"/>
                <w:left w:val="none" w:sz="0" w:space="0" w:color="auto"/>
                <w:bottom w:val="none" w:sz="0" w:space="0" w:color="auto"/>
                <w:right w:val="none" w:sz="0" w:space="0" w:color="auto"/>
              </w:divBdr>
              <w:divsChild>
                <w:div w:id="331304109">
                  <w:marLeft w:val="0"/>
                  <w:marRight w:val="0"/>
                  <w:marTop w:val="0"/>
                  <w:marBottom w:val="0"/>
                  <w:divBdr>
                    <w:top w:val="none" w:sz="0" w:space="0" w:color="auto"/>
                    <w:left w:val="none" w:sz="0" w:space="0" w:color="auto"/>
                    <w:bottom w:val="none" w:sz="0" w:space="0" w:color="auto"/>
                    <w:right w:val="none" w:sz="0" w:space="0" w:color="auto"/>
                  </w:divBdr>
                  <w:divsChild>
                    <w:div w:id="1979727186">
                      <w:marLeft w:val="0"/>
                      <w:marRight w:val="0"/>
                      <w:marTop w:val="0"/>
                      <w:marBottom w:val="0"/>
                      <w:divBdr>
                        <w:top w:val="none" w:sz="0" w:space="0" w:color="auto"/>
                        <w:left w:val="none" w:sz="0" w:space="0" w:color="auto"/>
                        <w:bottom w:val="none" w:sz="0" w:space="0" w:color="auto"/>
                        <w:right w:val="none" w:sz="0" w:space="0" w:color="auto"/>
                      </w:divBdr>
                      <w:divsChild>
                        <w:div w:id="7726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4998">
      <w:bodyDiv w:val="1"/>
      <w:marLeft w:val="0"/>
      <w:marRight w:val="0"/>
      <w:marTop w:val="0"/>
      <w:marBottom w:val="0"/>
      <w:divBdr>
        <w:top w:val="none" w:sz="0" w:space="0" w:color="auto"/>
        <w:left w:val="none" w:sz="0" w:space="0" w:color="auto"/>
        <w:bottom w:val="none" w:sz="0" w:space="0" w:color="auto"/>
        <w:right w:val="none" w:sz="0" w:space="0" w:color="auto"/>
      </w:divBdr>
      <w:divsChild>
        <w:div w:id="1086731908">
          <w:marLeft w:val="0"/>
          <w:marRight w:val="0"/>
          <w:marTop w:val="0"/>
          <w:marBottom w:val="0"/>
          <w:divBdr>
            <w:top w:val="none" w:sz="0" w:space="0" w:color="auto"/>
            <w:left w:val="none" w:sz="0" w:space="0" w:color="auto"/>
            <w:bottom w:val="none" w:sz="0" w:space="0" w:color="auto"/>
            <w:right w:val="none" w:sz="0" w:space="0" w:color="auto"/>
          </w:divBdr>
          <w:divsChild>
            <w:div w:id="1807316024">
              <w:marLeft w:val="0"/>
              <w:marRight w:val="0"/>
              <w:marTop w:val="0"/>
              <w:marBottom w:val="0"/>
              <w:divBdr>
                <w:top w:val="none" w:sz="0" w:space="0" w:color="auto"/>
                <w:left w:val="none" w:sz="0" w:space="0" w:color="auto"/>
                <w:bottom w:val="none" w:sz="0" w:space="0" w:color="auto"/>
                <w:right w:val="none" w:sz="0" w:space="0" w:color="auto"/>
              </w:divBdr>
              <w:divsChild>
                <w:div w:id="1933933035">
                  <w:marLeft w:val="0"/>
                  <w:marRight w:val="0"/>
                  <w:marTop w:val="0"/>
                  <w:marBottom w:val="0"/>
                  <w:divBdr>
                    <w:top w:val="none" w:sz="0" w:space="0" w:color="auto"/>
                    <w:left w:val="none" w:sz="0" w:space="0" w:color="auto"/>
                    <w:bottom w:val="none" w:sz="0" w:space="0" w:color="auto"/>
                    <w:right w:val="none" w:sz="0" w:space="0" w:color="auto"/>
                  </w:divBdr>
                  <w:divsChild>
                    <w:div w:id="490370599">
                      <w:marLeft w:val="0"/>
                      <w:marRight w:val="0"/>
                      <w:marTop w:val="0"/>
                      <w:marBottom w:val="0"/>
                      <w:divBdr>
                        <w:top w:val="none" w:sz="0" w:space="0" w:color="auto"/>
                        <w:left w:val="none" w:sz="0" w:space="0" w:color="auto"/>
                        <w:bottom w:val="none" w:sz="0" w:space="0" w:color="auto"/>
                        <w:right w:val="none" w:sz="0" w:space="0" w:color="auto"/>
                      </w:divBdr>
                      <w:divsChild>
                        <w:div w:id="4265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49656">
      <w:bodyDiv w:val="1"/>
      <w:marLeft w:val="0"/>
      <w:marRight w:val="0"/>
      <w:marTop w:val="0"/>
      <w:marBottom w:val="0"/>
      <w:divBdr>
        <w:top w:val="none" w:sz="0" w:space="0" w:color="auto"/>
        <w:left w:val="none" w:sz="0" w:space="0" w:color="auto"/>
        <w:bottom w:val="none" w:sz="0" w:space="0" w:color="auto"/>
        <w:right w:val="none" w:sz="0" w:space="0" w:color="auto"/>
      </w:divBdr>
      <w:divsChild>
        <w:div w:id="1064064216">
          <w:marLeft w:val="0"/>
          <w:marRight w:val="0"/>
          <w:marTop w:val="0"/>
          <w:marBottom w:val="0"/>
          <w:divBdr>
            <w:top w:val="none" w:sz="0" w:space="0" w:color="auto"/>
            <w:left w:val="none" w:sz="0" w:space="0" w:color="auto"/>
            <w:bottom w:val="none" w:sz="0" w:space="0" w:color="auto"/>
            <w:right w:val="none" w:sz="0" w:space="0" w:color="auto"/>
          </w:divBdr>
          <w:divsChild>
            <w:div w:id="1470125207">
              <w:marLeft w:val="0"/>
              <w:marRight w:val="0"/>
              <w:marTop w:val="0"/>
              <w:marBottom w:val="0"/>
              <w:divBdr>
                <w:top w:val="none" w:sz="0" w:space="0" w:color="auto"/>
                <w:left w:val="none" w:sz="0" w:space="0" w:color="auto"/>
                <w:bottom w:val="none" w:sz="0" w:space="0" w:color="auto"/>
                <w:right w:val="none" w:sz="0" w:space="0" w:color="auto"/>
              </w:divBdr>
              <w:divsChild>
                <w:div w:id="2017075852">
                  <w:marLeft w:val="0"/>
                  <w:marRight w:val="0"/>
                  <w:marTop w:val="0"/>
                  <w:marBottom w:val="0"/>
                  <w:divBdr>
                    <w:top w:val="none" w:sz="0" w:space="0" w:color="auto"/>
                    <w:left w:val="none" w:sz="0" w:space="0" w:color="auto"/>
                    <w:bottom w:val="none" w:sz="0" w:space="0" w:color="auto"/>
                    <w:right w:val="none" w:sz="0" w:space="0" w:color="auto"/>
                  </w:divBdr>
                  <w:divsChild>
                    <w:div w:id="2010012014">
                      <w:marLeft w:val="0"/>
                      <w:marRight w:val="0"/>
                      <w:marTop w:val="0"/>
                      <w:marBottom w:val="0"/>
                      <w:divBdr>
                        <w:top w:val="none" w:sz="0" w:space="0" w:color="auto"/>
                        <w:left w:val="none" w:sz="0" w:space="0" w:color="auto"/>
                        <w:bottom w:val="none" w:sz="0" w:space="0" w:color="auto"/>
                        <w:right w:val="none" w:sz="0" w:space="0" w:color="auto"/>
                      </w:divBdr>
                      <w:divsChild>
                        <w:div w:id="9887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1044">
      <w:bodyDiv w:val="1"/>
      <w:marLeft w:val="0"/>
      <w:marRight w:val="0"/>
      <w:marTop w:val="0"/>
      <w:marBottom w:val="0"/>
      <w:divBdr>
        <w:top w:val="none" w:sz="0" w:space="0" w:color="auto"/>
        <w:left w:val="none" w:sz="0" w:space="0" w:color="auto"/>
        <w:bottom w:val="none" w:sz="0" w:space="0" w:color="auto"/>
        <w:right w:val="none" w:sz="0" w:space="0" w:color="auto"/>
      </w:divBdr>
      <w:divsChild>
        <w:div w:id="623341632">
          <w:marLeft w:val="0"/>
          <w:marRight w:val="0"/>
          <w:marTop w:val="0"/>
          <w:marBottom w:val="0"/>
          <w:divBdr>
            <w:top w:val="none" w:sz="0" w:space="0" w:color="auto"/>
            <w:left w:val="none" w:sz="0" w:space="0" w:color="auto"/>
            <w:bottom w:val="none" w:sz="0" w:space="0" w:color="auto"/>
            <w:right w:val="none" w:sz="0" w:space="0" w:color="auto"/>
          </w:divBdr>
          <w:divsChild>
            <w:div w:id="234821838">
              <w:marLeft w:val="0"/>
              <w:marRight w:val="0"/>
              <w:marTop w:val="0"/>
              <w:marBottom w:val="0"/>
              <w:divBdr>
                <w:top w:val="none" w:sz="0" w:space="0" w:color="auto"/>
                <w:left w:val="none" w:sz="0" w:space="0" w:color="auto"/>
                <w:bottom w:val="none" w:sz="0" w:space="0" w:color="auto"/>
                <w:right w:val="none" w:sz="0" w:space="0" w:color="auto"/>
              </w:divBdr>
              <w:divsChild>
                <w:div w:id="193345960">
                  <w:marLeft w:val="0"/>
                  <w:marRight w:val="0"/>
                  <w:marTop w:val="0"/>
                  <w:marBottom w:val="0"/>
                  <w:divBdr>
                    <w:top w:val="single" w:sz="4" w:space="0" w:color="E1E0DF"/>
                    <w:left w:val="single" w:sz="4" w:space="0" w:color="E1E0DF"/>
                    <w:bottom w:val="single" w:sz="4" w:space="0" w:color="E1E0DF"/>
                    <w:right w:val="single" w:sz="4" w:space="0" w:color="E1E0DF"/>
                  </w:divBdr>
                  <w:divsChild>
                    <w:div w:id="1840192838">
                      <w:marLeft w:val="0"/>
                      <w:marRight w:val="0"/>
                      <w:marTop w:val="0"/>
                      <w:marBottom w:val="0"/>
                      <w:divBdr>
                        <w:top w:val="none" w:sz="0" w:space="0" w:color="auto"/>
                        <w:left w:val="none" w:sz="0" w:space="0" w:color="auto"/>
                        <w:bottom w:val="none" w:sz="0" w:space="0" w:color="auto"/>
                        <w:right w:val="none" w:sz="0" w:space="0" w:color="auto"/>
                      </w:divBdr>
                      <w:divsChild>
                        <w:div w:id="1295670548">
                          <w:marLeft w:val="0"/>
                          <w:marRight w:val="0"/>
                          <w:marTop w:val="0"/>
                          <w:marBottom w:val="0"/>
                          <w:divBdr>
                            <w:top w:val="none" w:sz="0" w:space="0" w:color="auto"/>
                            <w:left w:val="none" w:sz="0" w:space="0" w:color="auto"/>
                            <w:bottom w:val="none" w:sz="0" w:space="0" w:color="auto"/>
                            <w:right w:val="none" w:sz="0" w:space="0" w:color="auto"/>
                          </w:divBdr>
                          <w:divsChild>
                            <w:div w:id="2053842645">
                              <w:marLeft w:val="0"/>
                              <w:marRight w:val="0"/>
                              <w:marTop w:val="0"/>
                              <w:marBottom w:val="0"/>
                              <w:divBdr>
                                <w:top w:val="none" w:sz="0" w:space="0" w:color="auto"/>
                                <w:left w:val="none" w:sz="0" w:space="0" w:color="auto"/>
                                <w:bottom w:val="none" w:sz="0" w:space="0" w:color="auto"/>
                                <w:right w:val="none" w:sz="0" w:space="0" w:color="auto"/>
                              </w:divBdr>
                              <w:divsChild>
                                <w:div w:id="5245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0560">
      <w:bodyDiv w:val="1"/>
      <w:marLeft w:val="0"/>
      <w:marRight w:val="0"/>
      <w:marTop w:val="0"/>
      <w:marBottom w:val="0"/>
      <w:divBdr>
        <w:top w:val="none" w:sz="0" w:space="0" w:color="auto"/>
        <w:left w:val="none" w:sz="0" w:space="0" w:color="auto"/>
        <w:bottom w:val="none" w:sz="0" w:space="0" w:color="auto"/>
        <w:right w:val="none" w:sz="0" w:space="0" w:color="auto"/>
      </w:divBdr>
      <w:divsChild>
        <w:div w:id="911162058">
          <w:marLeft w:val="0"/>
          <w:marRight w:val="0"/>
          <w:marTop w:val="0"/>
          <w:marBottom w:val="0"/>
          <w:divBdr>
            <w:top w:val="none" w:sz="0" w:space="0" w:color="auto"/>
            <w:left w:val="none" w:sz="0" w:space="0" w:color="auto"/>
            <w:bottom w:val="none" w:sz="0" w:space="0" w:color="auto"/>
            <w:right w:val="none" w:sz="0" w:space="0" w:color="auto"/>
          </w:divBdr>
          <w:divsChild>
            <w:div w:id="811412701">
              <w:marLeft w:val="0"/>
              <w:marRight w:val="0"/>
              <w:marTop w:val="0"/>
              <w:marBottom w:val="0"/>
              <w:divBdr>
                <w:top w:val="none" w:sz="0" w:space="0" w:color="auto"/>
                <w:left w:val="none" w:sz="0" w:space="0" w:color="auto"/>
                <w:bottom w:val="none" w:sz="0" w:space="0" w:color="auto"/>
                <w:right w:val="none" w:sz="0" w:space="0" w:color="auto"/>
              </w:divBdr>
              <w:divsChild>
                <w:div w:id="141167177">
                  <w:marLeft w:val="0"/>
                  <w:marRight w:val="0"/>
                  <w:marTop w:val="0"/>
                  <w:marBottom w:val="0"/>
                  <w:divBdr>
                    <w:top w:val="none" w:sz="0" w:space="0" w:color="auto"/>
                    <w:left w:val="none" w:sz="0" w:space="0" w:color="auto"/>
                    <w:bottom w:val="none" w:sz="0" w:space="0" w:color="auto"/>
                    <w:right w:val="none" w:sz="0" w:space="0" w:color="auto"/>
                  </w:divBdr>
                  <w:divsChild>
                    <w:div w:id="1146047934">
                      <w:marLeft w:val="0"/>
                      <w:marRight w:val="0"/>
                      <w:marTop w:val="0"/>
                      <w:marBottom w:val="0"/>
                      <w:divBdr>
                        <w:top w:val="none" w:sz="0" w:space="0" w:color="auto"/>
                        <w:left w:val="none" w:sz="0" w:space="0" w:color="auto"/>
                        <w:bottom w:val="none" w:sz="0" w:space="0" w:color="auto"/>
                        <w:right w:val="none" w:sz="0" w:space="0" w:color="auto"/>
                      </w:divBdr>
                      <w:divsChild>
                        <w:div w:id="13920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6817">
      <w:bodyDiv w:val="1"/>
      <w:marLeft w:val="0"/>
      <w:marRight w:val="0"/>
      <w:marTop w:val="0"/>
      <w:marBottom w:val="0"/>
      <w:divBdr>
        <w:top w:val="none" w:sz="0" w:space="0" w:color="auto"/>
        <w:left w:val="none" w:sz="0" w:space="0" w:color="auto"/>
        <w:bottom w:val="none" w:sz="0" w:space="0" w:color="auto"/>
        <w:right w:val="none" w:sz="0" w:space="0" w:color="auto"/>
      </w:divBdr>
      <w:divsChild>
        <w:div w:id="959797051">
          <w:marLeft w:val="0"/>
          <w:marRight w:val="0"/>
          <w:marTop w:val="0"/>
          <w:marBottom w:val="0"/>
          <w:divBdr>
            <w:top w:val="none" w:sz="0" w:space="0" w:color="auto"/>
            <w:left w:val="none" w:sz="0" w:space="0" w:color="auto"/>
            <w:bottom w:val="none" w:sz="0" w:space="0" w:color="auto"/>
            <w:right w:val="none" w:sz="0" w:space="0" w:color="auto"/>
          </w:divBdr>
          <w:divsChild>
            <w:div w:id="1287586774">
              <w:marLeft w:val="0"/>
              <w:marRight w:val="0"/>
              <w:marTop w:val="0"/>
              <w:marBottom w:val="0"/>
              <w:divBdr>
                <w:top w:val="none" w:sz="0" w:space="0" w:color="auto"/>
                <w:left w:val="none" w:sz="0" w:space="0" w:color="auto"/>
                <w:bottom w:val="none" w:sz="0" w:space="0" w:color="auto"/>
                <w:right w:val="none" w:sz="0" w:space="0" w:color="auto"/>
              </w:divBdr>
              <w:divsChild>
                <w:div w:id="503320068">
                  <w:marLeft w:val="0"/>
                  <w:marRight w:val="0"/>
                  <w:marTop w:val="0"/>
                  <w:marBottom w:val="0"/>
                  <w:divBdr>
                    <w:top w:val="none" w:sz="0" w:space="0" w:color="auto"/>
                    <w:left w:val="none" w:sz="0" w:space="0" w:color="auto"/>
                    <w:bottom w:val="none" w:sz="0" w:space="0" w:color="auto"/>
                    <w:right w:val="none" w:sz="0" w:space="0" w:color="auto"/>
                  </w:divBdr>
                  <w:divsChild>
                    <w:div w:id="981545671">
                      <w:marLeft w:val="0"/>
                      <w:marRight w:val="0"/>
                      <w:marTop w:val="0"/>
                      <w:marBottom w:val="0"/>
                      <w:divBdr>
                        <w:top w:val="none" w:sz="0" w:space="0" w:color="auto"/>
                        <w:left w:val="none" w:sz="0" w:space="0" w:color="auto"/>
                        <w:bottom w:val="none" w:sz="0" w:space="0" w:color="auto"/>
                        <w:right w:val="none" w:sz="0" w:space="0" w:color="auto"/>
                      </w:divBdr>
                      <w:divsChild>
                        <w:div w:id="137504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8578">
      <w:bodyDiv w:val="1"/>
      <w:marLeft w:val="0"/>
      <w:marRight w:val="0"/>
      <w:marTop w:val="0"/>
      <w:marBottom w:val="0"/>
      <w:divBdr>
        <w:top w:val="none" w:sz="0" w:space="0" w:color="auto"/>
        <w:left w:val="none" w:sz="0" w:space="0" w:color="auto"/>
        <w:bottom w:val="none" w:sz="0" w:space="0" w:color="auto"/>
        <w:right w:val="none" w:sz="0" w:space="0" w:color="auto"/>
      </w:divBdr>
      <w:divsChild>
        <w:div w:id="1366522418">
          <w:marLeft w:val="0"/>
          <w:marRight w:val="0"/>
          <w:marTop w:val="0"/>
          <w:marBottom w:val="0"/>
          <w:divBdr>
            <w:top w:val="none" w:sz="0" w:space="0" w:color="auto"/>
            <w:left w:val="none" w:sz="0" w:space="0" w:color="auto"/>
            <w:bottom w:val="none" w:sz="0" w:space="0" w:color="auto"/>
            <w:right w:val="none" w:sz="0" w:space="0" w:color="auto"/>
          </w:divBdr>
          <w:divsChild>
            <w:div w:id="903611761">
              <w:marLeft w:val="0"/>
              <w:marRight w:val="0"/>
              <w:marTop w:val="0"/>
              <w:marBottom w:val="0"/>
              <w:divBdr>
                <w:top w:val="none" w:sz="0" w:space="0" w:color="auto"/>
                <w:left w:val="none" w:sz="0" w:space="0" w:color="auto"/>
                <w:bottom w:val="none" w:sz="0" w:space="0" w:color="auto"/>
                <w:right w:val="none" w:sz="0" w:space="0" w:color="auto"/>
              </w:divBdr>
              <w:divsChild>
                <w:div w:id="1997609086">
                  <w:marLeft w:val="0"/>
                  <w:marRight w:val="0"/>
                  <w:marTop w:val="0"/>
                  <w:marBottom w:val="0"/>
                  <w:divBdr>
                    <w:top w:val="single" w:sz="4" w:space="0" w:color="E1E0DF"/>
                    <w:left w:val="single" w:sz="4" w:space="0" w:color="E1E0DF"/>
                    <w:bottom w:val="single" w:sz="4" w:space="0" w:color="E1E0DF"/>
                    <w:right w:val="single" w:sz="4" w:space="0" w:color="E1E0DF"/>
                  </w:divBdr>
                  <w:divsChild>
                    <w:div w:id="1647588812">
                      <w:marLeft w:val="0"/>
                      <w:marRight w:val="0"/>
                      <w:marTop w:val="0"/>
                      <w:marBottom w:val="0"/>
                      <w:divBdr>
                        <w:top w:val="none" w:sz="0" w:space="0" w:color="auto"/>
                        <w:left w:val="none" w:sz="0" w:space="0" w:color="auto"/>
                        <w:bottom w:val="none" w:sz="0" w:space="0" w:color="auto"/>
                        <w:right w:val="none" w:sz="0" w:space="0" w:color="auto"/>
                      </w:divBdr>
                      <w:divsChild>
                        <w:div w:id="1183940099">
                          <w:marLeft w:val="0"/>
                          <w:marRight w:val="0"/>
                          <w:marTop w:val="0"/>
                          <w:marBottom w:val="0"/>
                          <w:divBdr>
                            <w:top w:val="none" w:sz="0" w:space="0" w:color="auto"/>
                            <w:left w:val="none" w:sz="0" w:space="0" w:color="auto"/>
                            <w:bottom w:val="none" w:sz="0" w:space="0" w:color="auto"/>
                            <w:right w:val="none" w:sz="0" w:space="0" w:color="auto"/>
                          </w:divBdr>
                          <w:divsChild>
                            <w:div w:id="699283118">
                              <w:marLeft w:val="0"/>
                              <w:marRight w:val="0"/>
                              <w:marTop w:val="0"/>
                              <w:marBottom w:val="0"/>
                              <w:divBdr>
                                <w:top w:val="none" w:sz="0" w:space="0" w:color="auto"/>
                                <w:left w:val="none" w:sz="0" w:space="0" w:color="auto"/>
                                <w:bottom w:val="none" w:sz="0" w:space="0" w:color="auto"/>
                                <w:right w:val="none" w:sz="0" w:space="0" w:color="auto"/>
                              </w:divBdr>
                              <w:divsChild>
                                <w:div w:id="1773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8672">
      <w:bodyDiv w:val="1"/>
      <w:marLeft w:val="0"/>
      <w:marRight w:val="0"/>
      <w:marTop w:val="0"/>
      <w:marBottom w:val="0"/>
      <w:divBdr>
        <w:top w:val="none" w:sz="0" w:space="0" w:color="auto"/>
        <w:left w:val="none" w:sz="0" w:space="0" w:color="auto"/>
        <w:bottom w:val="none" w:sz="0" w:space="0" w:color="auto"/>
        <w:right w:val="none" w:sz="0" w:space="0" w:color="auto"/>
      </w:divBdr>
      <w:divsChild>
        <w:div w:id="895316213">
          <w:marLeft w:val="0"/>
          <w:marRight w:val="0"/>
          <w:marTop w:val="0"/>
          <w:marBottom w:val="0"/>
          <w:divBdr>
            <w:top w:val="none" w:sz="0" w:space="0" w:color="auto"/>
            <w:left w:val="none" w:sz="0" w:space="0" w:color="auto"/>
            <w:bottom w:val="none" w:sz="0" w:space="0" w:color="auto"/>
            <w:right w:val="none" w:sz="0" w:space="0" w:color="auto"/>
          </w:divBdr>
          <w:divsChild>
            <w:div w:id="465978311">
              <w:marLeft w:val="0"/>
              <w:marRight w:val="0"/>
              <w:marTop w:val="0"/>
              <w:marBottom w:val="0"/>
              <w:divBdr>
                <w:top w:val="none" w:sz="0" w:space="0" w:color="auto"/>
                <w:left w:val="none" w:sz="0" w:space="0" w:color="auto"/>
                <w:bottom w:val="none" w:sz="0" w:space="0" w:color="auto"/>
                <w:right w:val="none" w:sz="0" w:space="0" w:color="auto"/>
              </w:divBdr>
              <w:divsChild>
                <w:div w:id="752971778">
                  <w:marLeft w:val="0"/>
                  <w:marRight w:val="0"/>
                  <w:marTop w:val="0"/>
                  <w:marBottom w:val="0"/>
                  <w:divBdr>
                    <w:top w:val="single" w:sz="4" w:space="0" w:color="E1E0DF"/>
                    <w:left w:val="single" w:sz="4" w:space="0" w:color="E1E0DF"/>
                    <w:bottom w:val="single" w:sz="4" w:space="0" w:color="E1E0DF"/>
                    <w:right w:val="single" w:sz="4" w:space="0" w:color="E1E0DF"/>
                  </w:divBdr>
                  <w:divsChild>
                    <w:div w:id="2058772531">
                      <w:marLeft w:val="0"/>
                      <w:marRight w:val="0"/>
                      <w:marTop w:val="0"/>
                      <w:marBottom w:val="0"/>
                      <w:divBdr>
                        <w:top w:val="none" w:sz="0" w:space="0" w:color="auto"/>
                        <w:left w:val="none" w:sz="0" w:space="0" w:color="auto"/>
                        <w:bottom w:val="none" w:sz="0" w:space="0" w:color="auto"/>
                        <w:right w:val="none" w:sz="0" w:space="0" w:color="auto"/>
                      </w:divBdr>
                      <w:divsChild>
                        <w:div w:id="319770469">
                          <w:marLeft w:val="0"/>
                          <w:marRight w:val="0"/>
                          <w:marTop w:val="0"/>
                          <w:marBottom w:val="0"/>
                          <w:divBdr>
                            <w:top w:val="none" w:sz="0" w:space="0" w:color="auto"/>
                            <w:left w:val="none" w:sz="0" w:space="0" w:color="auto"/>
                            <w:bottom w:val="none" w:sz="0" w:space="0" w:color="auto"/>
                            <w:right w:val="none" w:sz="0" w:space="0" w:color="auto"/>
                          </w:divBdr>
                          <w:divsChild>
                            <w:div w:id="236523391">
                              <w:marLeft w:val="0"/>
                              <w:marRight w:val="0"/>
                              <w:marTop w:val="0"/>
                              <w:marBottom w:val="0"/>
                              <w:divBdr>
                                <w:top w:val="none" w:sz="0" w:space="0" w:color="auto"/>
                                <w:left w:val="none" w:sz="0" w:space="0" w:color="auto"/>
                                <w:bottom w:val="none" w:sz="0" w:space="0" w:color="auto"/>
                                <w:right w:val="none" w:sz="0" w:space="0" w:color="auto"/>
                              </w:divBdr>
                              <w:divsChild>
                                <w:div w:id="206845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82540">
      <w:bodyDiv w:val="1"/>
      <w:marLeft w:val="0"/>
      <w:marRight w:val="0"/>
      <w:marTop w:val="0"/>
      <w:marBottom w:val="0"/>
      <w:divBdr>
        <w:top w:val="none" w:sz="0" w:space="0" w:color="auto"/>
        <w:left w:val="none" w:sz="0" w:space="0" w:color="auto"/>
        <w:bottom w:val="none" w:sz="0" w:space="0" w:color="auto"/>
        <w:right w:val="none" w:sz="0" w:space="0" w:color="auto"/>
      </w:divBdr>
      <w:divsChild>
        <w:div w:id="1051075423">
          <w:marLeft w:val="0"/>
          <w:marRight w:val="0"/>
          <w:marTop w:val="0"/>
          <w:marBottom w:val="0"/>
          <w:divBdr>
            <w:top w:val="none" w:sz="0" w:space="0" w:color="auto"/>
            <w:left w:val="none" w:sz="0" w:space="0" w:color="auto"/>
            <w:bottom w:val="none" w:sz="0" w:space="0" w:color="auto"/>
            <w:right w:val="none" w:sz="0" w:space="0" w:color="auto"/>
          </w:divBdr>
          <w:divsChild>
            <w:div w:id="446967332">
              <w:marLeft w:val="0"/>
              <w:marRight w:val="0"/>
              <w:marTop w:val="0"/>
              <w:marBottom w:val="0"/>
              <w:divBdr>
                <w:top w:val="none" w:sz="0" w:space="0" w:color="auto"/>
                <w:left w:val="none" w:sz="0" w:space="0" w:color="auto"/>
                <w:bottom w:val="none" w:sz="0" w:space="0" w:color="auto"/>
                <w:right w:val="none" w:sz="0" w:space="0" w:color="auto"/>
              </w:divBdr>
              <w:divsChild>
                <w:div w:id="1804882273">
                  <w:marLeft w:val="0"/>
                  <w:marRight w:val="0"/>
                  <w:marTop w:val="0"/>
                  <w:marBottom w:val="0"/>
                  <w:divBdr>
                    <w:top w:val="none" w:sz="0" w:space="0" w:color="auto"/>
                    <w:left w:val="none" w:sz="0" w:space="0" w:color="auto"/>
                    <w:bottom w:val="none" w:sz="0" w:space="0" w:color="auto"/>
                    <w:right w:val="none" w:sz="0" w:space="0" w:color="auto"/>
                  </w:divBdr>
                  <w:divsChild>
                    <w:div w:id="1549491900">
                      <w:marLeft w:val="0"/>
                      <w:marRight w:val="0"/>
                      <w:marTop w:val="0"/>
                      <w:marBottom w:val="0"/>
                      <w:divBdr>
                        <w:top w:val="none" w:sz="0" w:space="0" w:color="auto"/>
                        <w:left w:val="none" w:sz="0" w:space="0" w:color="auto"/>
                        <w:bottom w:val="none" w:sz="0" w:space="0" w:color="auto"/>
                        <w:right w:val="none" w:sz="0" w:space="0" w:color="auto"/>
                      </w:divBdr>
                      <w:divsChild>
                        <w:div w:id="2041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91920">
      <w:bodyDiv w:val="1"/>
      <w:marLeft w:val="0"/>
      <w:marRight w:val="0"/>
      <w:marTop w:val="0"/>
      <w:marBottom w:val="0"/>
      <w:divBdr>
        <w:top w:val="none" w:sz="0" w:space="0" w:color="auto"/>
        <w:left w:val="none" w:sz="0" w:space="0" w:color="auto"/>
        <w:bottom w:val="none" w:sz="0" w:space="0" w:color="auto"/>
        <w:right w:val="none" w:sz="0" w:space="0" w:color="auto"/>
      </w:divBdr>
      <w:divsChild>
        <w:div w:id="434597238">
          <w:marLeft w:val="0"/>
          <w:marRight w:val="0"/>
          <w:marTop w:val="0"/>
          <w:marBottom w:val="0"/>
          <w:divBdr>
            <w:top w:val="none" w:sz="0" w:space="0" w:color="auto"/>
            <w:left w:val="none" w:sz="0" w:space="0" w:color="auto"/>
            <w:bottom w:val="none" w:sz="0" w:space="0" w:color="auto"/>
            <w:right w:val="none" w:sz="0" w:space="0" w:color="auto"/>
          </w:divBdr>
          <w:divsChild>
            <w:div w:id="1741705753">
              <w:marLeft w:val="0"/>
              <w:marRight w:val="0"/>
              <w:marTop w:val="0"/>
              <w:marBottom w:val="0"/>
              <w:divBdr>
                <w:top w:val="none" w:sz="0" w:space="0" w:color="auto"/>
                <w:left w:val="none" w:sz="0" w:space="0" w:color="auto"/>
                <w:bottom w:val="none" w:sz="0" w:space="0" w:color="auto"/>
                <w:right w:val="none" w:sz="0" w:space="0" w:color="auto"/>
              </w:divBdr>
              <w:divsChild>
                <w:div w:id="1799302460">
                  <w:marLeft w:val="0"/>
                  <w:marRight w:val="0"/>
                  <w:marTop w:val="0"/>
                  <w:marBottom w:val="0"/>
                  <w:divBdr>
                    <w:top w:val="none" w:sz="0" w:space="0" w:color="auto"/>
                    <w:left w:val="none" w:sz="0" w:space="0" w:color="auto"/>
                    <w:bottom w:val="none" w:sz="0" w:space="0" w:color="auto"/>
                    <w:right w:val="none" w:sz="0" w:space="0" w:color="auto"/>
                  </w:divBdr>
                  <w:divsChild>
                    <w:div w:id="1247688424">
                      <w:marLeft w:val="0"/>
                      <w:marRight w:val="0"/>
                      <w:marTop w:val="0"/>
                      <w:marBottom w:val="0"/>
                      <w:divBdr>
                        <w:top w:val="none" w:sz="0" w:space="0" w:color="auto"/>
                        <w:left w:val="none" w:sz="0" w:space="0" w:color="auto"/>
                        <w:bottom w:val="none" w:sz="0" w:space="0" w:color="auto"/>
                        <w:right w:val="none" w:sz="0" w:space="0" w:color="auto"/>
                      </w:divBdr>
                      <w:divsChild>
                        <w:div w:id="9228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89715">
      <w:bodyDiv w:val="1"/>
      <w:marLeft w:val="0"/>
      <w:marRight w:val="0"/>
      <w:marTop w:val="0"/>
      <w:marBottom w:val="0"/>
      <w:divBdr>
        <w:top w:val="none" w:sz="0" w:space="0" w:color="auto"/>
        <w:left w:val="none" w:sz="0" w:space="0" w:color="auto"/>
        <w:bottom w:val="none" w:sz="0" w:space="0" w:color="auto"/>
        <w:right w:val="none" w:sz="0" w:space="0" w:color="auto"/>
      </w:divBdr>
      <w:divsChild>
        <w:div w:id="1593010183">
          <w:marLeft w:val="0"/>
          <w:marRight w:val="0"/>
          <w:marTop w:val="0"/>
          <w:marBottom w:val="0"/>
          <w:divBdr>
            <w:top w:val="none" w:sz="0" w:space="0" w:color="auto"/>
            <w:left w:val="none" w:sz="0" w:space="0" w:color="auto"/>
            <w:bottom w:val="none" w:sz="0" w:space="0" w:color="auto"/>
            <w:right w:val="none" w:sz="0" w:space="0" w:color="auto"/>
          </w:divBdr>
          <w:divsChild>
            <w:div w:id="836069422">
              <w:marLeft w:val="0"/>
              <w:marRight w:val="0"/>
              <w:marTop w:val="0"/>
              <w:marBottom w:val="0"/>
              <w:divBdr>
                <w:top w:val="none" w:sz="0" w:space="0" w:color="auto"/>
                <w:left w:val="none" w:sz="0" w:space="0" w:color="auto"/>
                <w:bottom w:val="none" w:sz="0" w:space="0" w:color="auto"/>
                <w:right w:val="none" w:sz="0" w:space="0" w:color="auto"/>
              </w:divBdr>
              <w:divsChild>
                <w:div w:id="1136027920">
                  <w:marLeft w:val="0"/>
                  <w:marRight w:val="0"/>
                  <w:marTop w:val="0"/>
                  <w:marBottom w:val="0"/>
                  <w:divBdr>
                    <w:top w:val="none" w:sz="0" w:space="0" w:color="auto"/>
                    <w:left w:val="none" w:sz="0" w:space="0" w:color="auto"/>
                    <w:bottom w:val="none" w:sz="0" w:space="0" w:color="auto"/>
                    <w:right w:val="none" w:sz="0" w:space="0" w:color="auto"/>
                  </w:divBdr>
                  <w:divsChild>
                    <w:div w:id="27485990">
                      <w:marLeft w:val="0"/>
                      <w:marRight w:val="0"/>
                      <w:marTop w:val="0"/>
                      <w:marBottom w:val="0"/>
                      <w:divBdr>
                        <w:top w:val="none" w:sz="0" w:space="0" w:color="auto"/>
                        <w:left w:val="none" w:sz="0" w:space="0" w:color="auto"/>
                        <w:bottom w:val="none" w:sz="0" w:space="0" w:color="auto"/>
                        <w:right w:val="none" w:sz="0" w:space="0" w:color="auto"/>
                      </w:divBdr>
                      <w:divsChild>
                        <w:div w:id="95159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54738">
      <w:bodyDiv w:val="1"/>
      <w:marLeft w:val="0"/>
      <w:marRight w:val="0"/>
      <w:marTop w:val="0"/>
      <w:marBottom w:val="0"/>
      <w:divBdr>
        <w:top w:val="none" w:sz="0" w:space="0" w:color="auto"/>
        <w:left w:val="none" w:sz="0" w:space="0" w:color="auto"/>
        <w:bottom w:val="none" w:sz="0" w:space="0" w:color="auto"/>
        <w:right w:val="none" w:sz="0" w:space="0" w:color="auto"/>
      </w:divBdr>
      <w:divsChild>
        <w:div w:id="1575705510">
          <w:marLeft w:val="0"/>
          <w:marRight w:val="0"/>
          <w:marTop w:val="0"/>
          <w:marBottom w:val="0"/>
          <w:divBdr>
            <w:top w:val="none" w:sz="0" w:space="0" w:color="auto"/>
            <w:left w:val="none" w:sz="0" w:space="0" w:color="auto"/>
            <w:bottom w:val="none" w:sz="0" w:space="0" w:color="auto"/>
            <w:right w:val="none" w:sz="0" w:space="0" w:color="auto"/>
          </w:divBdr>
          <w:divsChild>
            <w:div w:id="118494205">
              <w:marLeft w:val="0"/>
              <w:marRight w:val="0"/>
              <w:marTop w:val="0"/>
              <w:marBottom w:val="0"/>
              <w:divBdr>
                <w:top w:val="none" w:sz="0" w:space="0" w:color="auto"/>
                <w:left w:val="none" w:sz="0" w:space="0" w:color="auto"/>
                <w:bottom w:val="none" w:sz="0" w:space="0" w:color="auto"/>
                <w:right w:val="none" w:sz="0" w:space="0" w:color="auto"/>
              </w:divBdr>
              <w:divsChild>
                <w:div w:id="407918745">
                  <w:marLeft w:val="0"/>
                  <w:marRight w:val="0"/>
                  <w:marTop w:val="0"/>
                  <w:marBottom w:val="0"/>
                  <w:divBdr>
                    <w:top w:val="single" w:sz="4" w:space="0" w:color="E1E0DF"/>
                    <w:left w:val="single" w:sz="4" w:space="0" w:color="E1E0DF"/>
                    <w:bottom w:val="single" w:sz="4" w:space="0" w:color="E1E0DF"/>
                    <w:right w:val="single" w:sz="4" w:space="0" w:color="E1E0DF"/>
                  </w:divBdr>
                  <w:divsChild>
                    <w:div w:id="253563015">
                      <w:marLeft w:val="0"/>
                      <w:marRight w:val="0"/>
                      <w:marTop w:val="0"/>
                      <w:marBottom w:val="0"/>
                      <w:divBdr>
                        <w:top w:val="none" w:sz="0" w:space="0" w:color="auto"/>
                        <w:left w:val="none" w:sz="0" w:space="0" w:color="auto"/>
                        <w:bottom w:val="none" w:sz="0" w:space="0" w:color="auto"/>
                        <w:right w:val="none" w:sz="0" w:space="0" w:color="auto"/>
                      </w:divBdr>
                      <w:divsChild>
                        <w:div w:id="538081225">
                          <w:marLeft w:val="0"/>
                          <w:marRight w:val="0"/>
                          <w:marTop w:val="0"/>
                          <w:marBottom w:val="0"/>
                          <w:divBdr>
                            <w:top w:val="none" w:sz="0" w:space="0" w:color="auto"/>
                            <w:left w:val="none" w:sz="0" w:space="0" w:color="auto"/>
                            <w:bottom w:val="none" w:sz="0" w:space="0" w:color="auto"/>
                            <w:right w:val="none" w:sz="0" w:space="0" w:color="auto"/>
                          </w:divBdr>
                          <w:divsChild>
                            <w:div w:id="805011409">
                              <w:marLeft w:val="0"/>
                              <w:marRight w:val="0"/>
                              <w:marTop w:val="0"/>
                              <w:marBottom w:val="0"/>
                              <w:divBdr>
                                <w:top w:val="none" w:sz="0" w:space="0" w:color="auto"/>
                                <w:left w:val="none" w:sz="0" w:space="0" w:color="auto"/>
                                <w:bottom w:val="none" w:sz="0" w:space="0" w:color="auto"/>
                                <w:right w:val="none" w:sz="0" w:space="0" w:color="auto"/>
                              </w:divBdr>
                              <w:divsChild>
                                <w:div w:id="14612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5179">
      <w:bodyDiv w:val="1"/>
      <w:marLeft w:val="0"/>
      <w:marRight w:val="0"/>
      <w:marTop w:val="0"/>
      <w:marBottom w:val="0"/>
      <w:divBdr>
        <w:top w:val="none" w:sz="0" w:space="0" w:color="auto"/>
        <w:left w:val="none" w:sz="0" w:space="0" w:color="auto"/>
        <w:bottom w:val="none" w:sz="0" w:space="0" w:color="auto"/>
        <w:right w:val="none" w:sz="0" w:space="0" w:color="auto"/>
      </w:divBdr>
      <w:divsChild>
        <w:div w:id="1306204745">
          <w:marLeft w:val="0"/>
          <w:marRight w:val="0"/>
          <w:marTop w:val="0"/>
          <w:marBottom w:val="0"/>
          <w:divBdr>
            <w:top w:val="none" w:sz="0" w:space="0" w:color="auto"/>
            <w:left w:val="none" w:sz="0" w:space="0" w:color="auto"/>
            <w:bottom w:val="none" w:sz="0" w:space="0" w:color="auto"/>
            <w:right w:val="none" w:sz="0" w:space="0" w:color="auto"/>
          </w:divBdr>
          <w:divsChild>
            <w:div w:id="481509799">
              <w:marLeft w:val="0"/>
              <w:marRight w:val="0"/>
              <w:marTop w:val="0"/>
              <w:marBottom w:val="0"/>
              <w:divBdr>
                <w:top w:val="none" w:sz="0" w:space="0" w:color="auto"/>
                <w:left w:val="none" w:sz="0" w:space="0" w:color="auto"/>
                <w:bottom w:val="none" w:sz="0" w:space="0" w:color="auto"/>
                <w:right w:val="none" w:sz="0" w:space="0" w:color="auto"/>
              </w:divBdr>
              <w:divsChild>
                <w:div w:id="731928026">
                  <w:marLeft w:val="0"/>
                  <w:marRight w:val="0"/>
                  <w:marTop w:val="0"/>
                  <w:marBottom w:val="0"/>
                  <w:divBdr>
                    <w:top w:val="none" w:sz="0" w:space="0" w:color="auto"/>
                    <w:left w:val="none" w:sz="0" w:space="0" w:color="auto"/>
                    <w:bottom w:val="none" w:sz="0" w:space="0" w:color="auto"/>
                    <w:right w:val="none" w:sz="0" w:space="0" w:color="auto"/>
                  </w:divBdr>
                  <w:divsChild>
                    <w:div w:id="1749957530">
                      <w:marLeft w:val="0"/>
                      <w:marRight w:val="0"/>
                      <w:marTop w:val="0"/>
                      <w:marBottom w:val="0"/>
                      <w:divBdr>
                        <w:top w:val="none" w:sz="0" w:space="0" w:color="auto"/>
                        <w:left w:val="none" w:sz="0" w:space="0" w:color="auto"/>
                        <w:bottom w:val="none" w:sz="0" w:space="0" w:color="auto"/>
                        <w:right w:val="none" w:sz="0" w:space="0" w:color="auto"/>
                      </w:divBdr>
                      <w:divsChild>
                        <w:div w:id="7969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7903">
      <w:bodyDiv w:val="1"/>
      <w:marLeft w:val="0"/>
      <w:marRight w:val="0"/>
      <w:marTop w:val="0"/>
      <w:marBottom w:val="0"/>
      <w:divBdr>
        <w:top w:val="none" w:sz="0" w:space="0" w:color="auto"/>
        <w:left w:val="none" w:sz="0" w:space="0" w:color="auto"/>
        <w:bottom w:val="none" w:sz="0" w:space="0" w:color="auto"/>
        <w:right w:val="none" w:sz="0" w:space="0" w:color="auto"/>
      </w:divBdr>
      <w:divsChild>
        <w:div w:id="2108380456">
          <w:marLeft w:val="0"/>
          <w:marRight w:val="0"/>
          <w:marTop w:val="0"/>
          <w:marBottom w:val="0"/>
          <w:divBdr>
            <w:top w:val="none" w:sz="0" w:space="0" w:color="auto"/>
            <w:left w:val="none" w:sz="0" w:space="0" w:color="auto"/>
            <w:bottom w:val="none" w:sz="0" w:space="0" w:color="auto"/>
            <w:right w:val="none" w:sz="0" w:space="0" w:color="auto"/>
          </w:divBdr>
          <w:divsChild>
            <w:div w:id="688946154">
              <w:marLeft w:val="0"/>
              <w:marRight w:val="0"/>
              <w:marTop w:val="0"/>
              <w:marBottom w:val="0"/>
              <w:divBdr>
                <w:top w:val="none" w:sz="0" w:space="0" w:color="auto"/>
                <w:left w:val="none" w:sz="0" w:space="0" w:color="auto"/>
                <w:bottom w:val="none" w:sz="0" w:space="0" w:color="auto"/>
                <w:right w:val="none" w:sz="0" w:space="0" w:color="auto"/>
              </w:divBdr>
              <w:divsChild>
                <w:div w:id="715784727">
                  <w:marLeft w:val="0"/>
                  <w:marRight w:val="0"/>
                  <w:marTop w:val="0"/>
                  <w:marBottom w:val="0"/>
                  <w:divBdr>
                    <w:top w:val="single" w:sz="4" w:space="0" w:color="E1E0DF"/>
                    <w:left w:val="single" w:sz="4" w:space="0" w:color="E1E0DF"/>
                    <w:bottom w:val="single" w:sz="4" w:space="0" w:color="E1E0DF"/>
                    <w:right w:val="single" w:sz="4" w:space="0" w:color="E1E0DF"/>
                  </w:divBdr>
                  <w:divsChild>
                    <w:div w:id="131798746">
                      <w:marLeft w:val="0"/>
                      <w:marRight w:val="0"/>
                      <w:marTop w:val="0"/>
                      <w:marBottom w:val="0"/>
                      <w:divBdr>
                        <w:top w:val="none" w:sz="0" w:space="0" w:color="auto"/>
                        <w:left w:val="none" w:sz="0" w:space="0" w:color="auto"/>
                        <w:bottom w:val="none" w:sz="0" w:space="0" w:color="auto"/>
                        <w:right w:val="none" w:sz="0" w:space="0" w:color="auto"/>
                      </w:divBdr>
                      <w:divsChild>
                        <w:div w:id="634991646">
                          <w:marLeft w:val="0"/>
                          <w:marRight w:val="0"/>
                          <w:marTop w:val="0"/>
                          <w:marBottom w:val="0"/>
                          <w:divBdr>
                            <w:top w:val="none" w:sz="0" w:space="0" w:color="auto"/>
                            <w:left w:val="none" w:sz="0" w:space="0" w:color="auto"/>
                            <w:bottom w:val="none" w:sz="0" w:space="0" w:color="auto"/>
                            <w:right w:val="none" w:sz="0" w:space="0" w:color="auto"/>
                          </w:divBdr>
                          <w:divsChild>
                            <w:div w:id="1144930056">
                              <w:marLeft w:val="0"/>
                              <w:marRight w:val="0"/>
                              <w:marTop w:val="0"/>
                              <w:marBottom w:val="0"/>
                              <w:divBdr>
                                <w:top w:val="none" w:sz="0" w:space="0" w:color="auto"/>
                                <w:left w:val="none" w:sz="0" w:space="0" w:color="auto"/>
                                <w:bottom w:val="none" w:sz="0" w:space="0" w:color="auto"/>
                                <w:right w:val="none" w:sz="0" w:space="0" w:color="auto"/>
                              </w:divBdr>
                              <w:divsChild>
                                <w:div w:id="13645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302825">
      <w:bodyDiv w:val="1"/>
      <w:marLeft w:val="0"/>
      <w:marRight w:val="0"/>
      <w:marTop w:val="0"/>
      <w:marBottom w:val="0"/>
      <w:divBdr>
        <w:top w:val="none" w:sz="0" w:space="0" w:color="auto"/>
        <w:left w:val="none" w:sz="0" w:space="0" w:color="auto"/>
        <w:bottom w:val="none" w:sz="0" w:space="0" w:color="auto"/>
        <w:right w:val="none" w:sz="0" w:space="0" w:color="auto"/>
      </w:divBdr>
      <w:divsChild>
        <w:div w:id="802237733">
          <w:marLeft w:val="0"/>
          <w:marRight w:val="0"/>
          <w:marTop w:val="0"/>
          <w:marBottom w:val="0"/>
          <w:divBdr>
            <w:top w:val="none" w:sz="0" w:space="0" w:color="auto"/>
            <w:left w:val="none" w:sz="0" w:space="0" w:color="auto"/>
            <w:bottom w:val="none" w:sz="0" w:space="0" w:color="auto"/>
            <w:right w:val="none" w:sz="0" w:space="0" w:color="auto"/>
          </w:divBdr>
          <w:divsChild>
            <w:div w:id="1236817320">
              <w:marLeft w:val="0"/>
              <w:marRight w:val="0"/>
              <w:marTop w:val="0"/>
              <w:marBottom w:val="0"/>
              <w:divBdr>
                <w:top w:val="none" w:sz="0" w:space="0" w:color="auto"/>
                <w:left w:val="none" w:sz="0" w:space="0" w:color="auto"/>
                <w:bottom w:val="none" w:sz="0" w:space="0" w:color="auto"/>
                <w:right w:val="none" w:sz="0" w:space="0" w:color="auto"/>
              </w:divBdr>
              <w:divsChild>
                <w:div w:id="1503397216">
                  <w:marLeft w:val="0"/>
                  <w:marRight w:val="0"/>
                  <w:marTop w:val="0"/>
                  <w:marBottom w:val="0"/>
                  <w:divBdr>
                    <w:top w:val="single" w:sz="4" w:space="0" w:color="E1E0DF"/>
                    <w:left w:val="single" w:sz="4" w:space="0" w:color="E1E0DF"/>
                    <w:bottom w:val="single" w:sz="4" w:space="0" w:color="E1E0DF"/>
                    <w:right w:val="single" w:sz="4" w:space="0" w:color="E1E0DF"/>
                  </w:divBdr>
                  <w:divsChild>
                    <w:div w:id="705645505">
                      <w:marLeft w:val="0"/>
                      <w:marRight w:val="0"/>
                      <w:marTop w:val="0"/>
                      <w:marBottom w:val="0"/>
                      <w:divBdr>
                        <w:top w:val="none" w:sz="0" w:space="0" w:color="auto"/>
                        <w:left w:val="none" w:sz="0" w:space="0" w:color="auto"/>
                        <w:bottom w:val="none" w:sz="0" w:space="0" w:color="auto"/>
                        <w:right w:val="none" w:sz="0" w:space="0" w:color="auto"/>
                      </w:divBdr>
                      <w:divsChild>
                        <w:div w:id="1466268922">
                          <w:marLeft w:val="0"/>
                          <w:marRight w:val="0"/>
                          <w:marTop w:val="0"/>
                          <w:marBottom w:val="0"/>
                          <w:divBdr>
                            <w:top w:val="none" w:sz="0" w:space="0" w:color="auto"/>
                            <w:left w:val="none" w:sz="0" w:space="0" w:color="auto"/>
                            <w:bottom w:val="none" w:sz="0" w:space="0" w:color="auto"/>
                            <w:right w:val="none" w:sz="0" w:space="0" w:color="auto"/>
                          </w:divBdr>
                          <w:divsChild>
                            <w:div w:id="702559862">
                              <w:marLeft w:val="0"/>
                              <w:marRight w:val="0"/>
                              <w:marTop w:val="0"/>
                              <w:marBottom w:val="0"/>
                              <w:divBdr>
                                <w:top w:val="none" w:sz="0" w:space="0" w:color="auto"/>
                                <w:left w:val="none" w:sz="0" w:space="0" w:color="auto"/>
                                <w:bottom w:val="none" w:sz="0" w:space="0" w:color="auto"/>
                                <w:right w:val="none" w:sz="0" w:space="0" w:color="auto"/>
                              </w:divBdr>
                              <w:divsChild>
                                <w:div w:id="71257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810386">
      <w:bodyDiv w:val="1"/>
      <w:marLeft w:val="0"/>
      <w:marRight w:val="0"/>
      <w:marTop w:val="0"/>
      <w:marBottom w:val="0"/>
      <w:divBdr>
        <w:top w:val="none" w:sz="0" w:space="0" w:color="auto"/>
        <w:left w:val="none" w:sz="0" w:space="0" w:color="auto"/>
        <w:bottom w:val="none" w:sz="0" w:space="0" w:color="auto"/>
        <w:right w:val="none" w:sz="0" w:space="0" w:color="auto"/>
      </w:divBdr>
      <w:divsChild>
        <w:div w:id="1487622016">
          <w:marLeft w:val="0"/>
          <w:marRight w:val="0"/>
          <w:marTop w:val="0"/>
          <w:marBottom w:val="0"/>
          <w:divBdr>
            <w:top w:val="none" w:sz="0" w:space="0" w:color="auto"/>
            <w:left w:val="none" w:sz="0" w:space="0" w:color="auto"/>
            <w:bottom w:val="none" w:sz="0" w:space="0" w:color="auto"/>
            <w:right w:val="none" w:sz="0" w:space="0" w:color="auto"/>
          </w:divBdr>
          <w:divsChild>
            <w:div w:id="1513295361">
              <w:marLeft w:val="0"/>
              <w:marRight w:val="0"/>
              <w:marTop w:val="0"/>
              <w:marBottom w:val="0"/>
              <w:divBdr>
                <w:top w:val="none" w:sz="0" w:space="0" w:color="auto"/>
                <w:left w:val="none" w:sz="0" w:space="0" w:color="auto"/>
                <w:bottom w:val="none" w:sz="0" w:space="0" w:color="auto"/>
                <w:right w:val="none" w:sz="0" w:space="0" w:color="auto"/>
              </w:divBdr>
              <w:divsChild>
                <w:div w:id="245042366">
                  <w:marLeft w:val="0"/>
                  <w:marRight w:val="0"/>
                  <w:marTop w:val="0"/>
                  <w:marBottom w:val="0"/>
                  <w:divBdr>
                    <w:top w:val="single" w:sz="4" w:space="0" w:color="E1E0DF"/>
                    <w:left w:val="single" w:sz="4" w:space="0" w:color="E1E0DF"/>
                    <w:bottom w:val="single" w:sz="4" w:space="0" w:color="E1E0DF"/>
                    <w:right w:val="single" w:sz="4" w:space="0" w:color="E1E0DF"/>
                  </w:divBdr>
                  <w:divsChild>
                    <w:div w:id="609316111">
                      <w:marLeft w:val="0"/>
                      <w:marRight w:val="0"/>
                      <w:marTop w:val="0"/>
                      <w:marBottom w:val="0"/>
                      <w:divBdr>
                        <w:top w:val="none" w:sz="0" w:space="0" w:color="auto"/>
                        <w:left w:val="none" w:sz="0" w:space="0" w:color="auto"/>
                        <w:bottom w:val="none" w:sz="0" w:space="0" w:color="auto"/>
                        <w:right w:val="none" w:sz="0" w:space="0" w:color="auto"/>
                      </w:divBdr>
                      <w:divsChild>
                        <w:div w:id="1490753895">
                          <w:marLeft w:val="0"/>
                          <w:marRight w:val="0"/>
                          <w:marTop w:val="0"/>
                          <w:marBottom w:val="0"/>
                          <w:divBdr>
                            <w:top w:val="none" w:sz="0" w:space="0" w:color="auto"/>
                            <w:left w:val="none" w:sz="0" w:space="0" w:color="auto"/>
                            <w:bottom w:val="none" w:sz="0" w:space="0" w:color="auto"/>
                            <w:right w:val="none" w:sz="0" w:space="0" w:color="auto"/>
                          </w:divBdr>
                          <w:divsChild>
                            <w:div w:id="235093699">
                              <w:marLeft w:val="0"/>
                              <w:marRight w:val="0"/>
                              <w:marTop w:val="0"/>
                              <w:marBottom w:val="0"/>
                              <w:divBdr>
                                <w:top w:val="none" w:sz="0" w:space="0" w:color="auto"/>
                                <w:left w:val="none" w:sz="0" w:space="0" w:color="auto"/>
                                <w:bottom w:val="none" w:sz="0" w:space="0" w:color="auto"/>
                                <w:right w:val="none" w:sz="0" w:space="0" w:color="auto"/>
                              </w:divBdr>
                              <w:divsChild>
                                <w:div w:id="20582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97092">
      <w:bodyDiv w:val="1"/>
      <w:marLeft w:val="0"/>
      <w:marRight w:val="0"/>
      <w:marTop w:val="0"/>
      <w:marBottom w:val="0"/>
      <w:divBdr>
        <w:top w:val="none" w:sz="0" w:space="0" w:color="auto"/>
        <w:left w:val="none" w:sz="0" w:space="0" w:color="auto"/>
        <w:bottom w:val="none" w:sz="0" w:space="0" w:color="auto"/>
        <w:right w:val="none" w:sz="0" w:space="0" w:color="auto"/>
      </w:divBdr>
      <w:divsChild>
        <w:div w:id="66538358">
          <w:marLeft w:val="0"/>
          <w:marRight w:val="0"/>
          <w:marTop w:val="0"/>
          <w:marBottom w:val="0"/>
          <w:divBdr>
            <w:top w:val="none" w:sz="0" w:space="0" w:color="auto"/>
            <w:left w:val="none" w:sz="0" w:space="0" w:color="auto"/>
            <w:bottom w:val="none" w:sz="0" w:space="0" w:color="auto"/>
            <w:right w:val="none" w:sz="0" w:space="0" w:color="auto"/>
          </w:divBdr>
          <w:divsChild>
            <w:div w:id="1012993121">
              <w:marLeft w:val="0"/>
              <w:marRight w:val="0"/>
              <w:marTop w:val="0"/>
              <w:marBottom w:val="0"/>
              <w:divBdr>
                <w:top w:val="none" w:sz="0" w:space="0" w:color="auto"/>
                <w:left w:val="none" w:sz="0" w:space="0" w:color="auto"/>
                <w:bottom w:val="none" w:sz="0" w:space="0" w:color="auto"/>
                <w:right w:val="none" w:sz="0" w:space="0" w:color="auto"/>
              </w:divBdr>
              <w:divsChild>
                <w:div w:id="995036556">
                  <w:marLeft w:val="0"/>
                  <w:marRight w:val="0"/>
                  <w:marTop w:val="0"/>
                  <w:marBottom w:val="0"/>
                  <w:divBdr>
                    <w:top w:val="single" w:sz="4" w:space="0" w:color="E1E0DF"/>
                    <w:left w:val="single" w:sz="4" w:space="0" w:color="E1E0DF"/>
                    <w:bottom w:val="single" w:sz="4" w:space="0" w:color="E1E0DF"/>
                    <w:right w:val="single" w:sz="4" w:space="0" w:color="E1E0DF"/>
                  </w:divBdr>
                  <w:divsChild>
                    <w:div w:id="1251889236">
                      <w:marLeft w:val="0"/>
                      <w:marRight w:val="0"/>
                      <w:marTop w:val="0"/>
                      <w:marBottom w:val="0"/>
                      <w:divBdr>
                        <w:top w:val="none" w:sz="0" w:space="0" w:color="auto"/>
                        <w:left w:val="none" w:sz="0" w:space="0" w:color="auto"/>
                        <w:bottom w:val="none" w:sz="0" w:space="0" w:color="auto"/>
                        <w:right w:val="none" w:sz="0" w:space="0" w:color="auto"/>
                      </w:divBdr>
                      <w:divsChild>
                        <w:div w:id="431245529">
                          <w:marLeft w:val="0"/>
                          <w:marRight w:val="0"/>
                          <w:marTop w:val="0"/>
                          <w:marBottom w:val="0"/>
                          <w:divBdr>
                            <w:top w:val="none" w:sz="0" w:space="0" w:color="auto"/>
                            <w:left w:val="none" w:sz="0" w:space="0" w:color="auto"/>
                            <w:bottom w:val="none" w:sz="0" w:space="0" w:color="auto"/>
                            <w:right w:val="none" w:sz="0" w:space="0" w:color="auto"/>
                          </w:divBdr>
                          <w:divsChild>
                            <w:div w:id="954407288">
                              <w:marLeft w:val="0"/>
                              <w:marRight w:val="0"/>
                              <w:marTop w:val="0"/>
                              <w:marBottom w:val="0"/>
                              <w:divBdr>
                                <w:top w:val="none" w:sz="0" w:space="0" w:color="auto"/>
                                <w:left w:val="none" w:sz="0" w:space="0" w:color="auto"/>
                                <w:bottom w:val="none" w:sz="0" w:space="0" w:color="auto"/>
                                <w:right w:val="none" w:sz="0" w:space="0" w:color="auto"/>
                              </w:divBdr>
                              <w:divsChild>
                                <w:div w:id="14391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41585">
      <w:bodyDiv w:val="1"/>
      <w:marLeft w:val="0"/>
      <w:marRight w:val="0"/>
      <w:marTop w:val="0"/>
      <w:marBottom w:val="0"/>
      <w:divBdr>
        <w:top w:val="none" w:sz="0" w:space="0" w:color="auto"/>
        <w:left w:val="none" w:sz="0" w:space="0" w:color="auto"/>
        <w:bottom w:val="none" w:sz="0" w:space="0" w:color="auto"/>
        <w:right w:val="none" w:sz="0" w:space="0" w:color="auto"/>
      </w:divBdr>
      <w:divsChild>
        <w:div w:id="1445802544">
          <w:marLeft w:val="0"/>
          <w:marRight w:val="0"/>
          <w:marTop w:val="0"/>
          <w:marBottom w:val="0"/>
          <w:divBdr>
            <w:top w:val="none" w:sz="0" w:space="0" w:color="auto"/>
            <w:left w:val="none" w:sz="0" w:space="0" w:color="auto"/>
            <w:bottom w:val="none" w:sz="0" w:space="0" w:color="auto"/>
            <w:right w:val="none" w:sz="0" w:space="0" w:color="auto"/>
          </w:divBdr>
          <w:divsChild>
            <w:div w:id="1764954042">
              <w:marLeft w:val="0"/>
              <w:marRight w:val="0"/>
              <w:marTop w:val="0"/>
              <w:marBottom w:val="0"/>
              <w:divBdr>
                <w:top w:val="none" w:sz="0" w:space="0" w:color="auto"/>
                <w:left w:val="none" w:sz="0" w:space="0" w:color="auto"/>
                <w:bottom w:val="none" w:sz="0" w:space="0" w:color="auto"/>
                <w:right w:val="none" w:sz="0" w:space="0" w:color="auto"/>
              </w:divBdr>
              <w:divsChild>
                <w:div w:id="198666267">
                  <w:marLeft w:val="0"/>
                  <w:marRight w:val="0"/>
                  <w:marTop w:val="0"/>
                  <w:marBottom w:val="0"/>
                  <w:divBdr>
                    <w:top w:val="single" w:sz="4" w:space="0" w:color="E1E0DF"/>
                    <w:left w:val="single" w:sz="4" w:space="0" w:color="E1E0DF"/>
                    <w:bottom w:val="single" w:sz="4" w:space="0" w:color="E1E0DF"/>
                    <w:right w:val="single" w:sz="4" w:space="0" w:color="E1E0DF"/>
                  </w:divBdr>
                  <w:divsChild>
                    <w:div w:id="997616244">
                      <w:marLeft w:val="0"/>
                      <w:marRight w:val="0"/>
                      <w:marTop w:val="0"/>
                      <w:marBottom w:val="0"/>
                      <w:divBdr>
                        <w:top w:val="none" w:sz="0" w:space="0" w:color="auto"/>
                        <w:left w:val="none" w:sz="0" w:space="0" w:color="auto"/>
                        <w:bottom w:val="none" w:sz="0" w:space="0" w:color="auto"/>
                        <w:right w:val="none" w:sz="0" w:space="0" w:color="auto"/>
                      </w:divBdr>
                      <w:divsChild>
                        <w:div w:id="1461339129">
                          <w:marLeft w:val="0"/>
                          <w:marRight w:val="0"/>
                          <w:marTop w:val="0"/>
                          <w:marBottom w:val="0"/>
                          <w:divBdr>
                            <w:top w:val="none" w:sz="0" w:space="0" w:color="auto"/>
                            <w:left w:val="none" w:sz="0" w:space="0" w:color="auto"/>
                            <w:bottom w:val="none" w:sz="0" w:space="0" w:color="auto"/>
                            <w:right w:val="none" w:sz="0" w:space="0" w:color="auto"/>
                          </w:divBdr>
                          <w:divsChild>
                            <w:div w:id="628361502">
                              <w:marLeft w:val="0"/>
                              <w:marRight w:val="0"/>
                              <w:marTop w:val="0"/>
                              <w:marBottom w:val="0"/>
                              <w:divBdr>
                                <w:top w:val="none" w:sz="0" w:space="0" w:color="auto"/>
                                <w:left w:val="none" w:sz="0" w:space="0" w:color="auto"/>
                                <w:bottom w:val="none" w:sz="0" w:space="0" w:color="auto"/>
                                <w:right w:val="none" w:sz="0" w:space="0" w:color="auto"/>
                              </w:divBdr>
                              <w:divsChild>
                                <w:div w:id="11418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82871">
      <w:bodyDiv w:val="1"/>
      <w:marLeft w:val="0"/>
      <w:marRight w:val="0"/>
      <w:marTop w:val="0"/>
      <w:marBottom w:val="0"/>
      <w:divBdr>
        <w:top w:val="none" w:sz="0" w:space="0" w:color="auto"/>
        <w:left w:val="none" w:sz="0" w:space="0" w:color="auto"/>
        <w:bottom w:val="none" w:sz="0" w:space="0" w:color="auto"/>
        <w:right w:val="none" w:sz="0" w:space="0" w:color="auto"/>
      </w:divBdr>
      <w:divsChild>
        <w:div w:id="366494328">
          <w:marLeft w:val="0"/>
          <w:marRight w:val="0"/>
          <w:marTop w:val="0"/>
          <w:marBottom w:val="0"/>
          <w:divBdr>
            <w:top w:val="none" w:sz="0" w:space="0" w:color="auto"/>
            <w:left w:val="none" w:sz="0" w:space="0" w:color="auto"/>
            <w:bottom w:val="none" w:sz="0" w:space="0" w:color="auto"/>
            <w:right w:val="none" w:sz="0" w:space="0" w:color="auto"/>
          </w:divBdr>
          <w:divsChild>
            <w:div w:id="1412123750">
              <w:marLeft w:val="0"/>
              <w:marRight w:val="0"/>
              <w:marTop w:val="0"/>
              <w:marBottom w:val="0"/>
              <w:divBdr>
                <w:top w:val="none" w:sz="0" w:space="0" w:color="auto"/>
                <w:left w:val="none" w:sz="0" w:space="0" w:color="auto"/>
                <w:bottom w:val="none" w:sz="0" w:space="0" w:color="auto"/>
                <w:right w:val="none" w:sz="0" w:space="0" w:color="auto"/>
              </w:divBdr>
              <w:divsChild>
                <w:div w:id="1288123388">
                  <w:marLeft w:val="0"/>
                  <w:marRight w:val="0"/>
                  <w:marTop w:val="0"/>
                  <w:marBottom w:val="0"/>
                  <w:divBdr>
                    <w:top w:val="none" w:sz="0" w:space="0" w:color="auto"/>
                    <w:left w:val="none" w:sz="0" w:space="0" w:color="auto"/>
                    <w:bottom w:val="none" w:sz="0" w:space="0" w:color="auto"/>
                    <w:right w:val="none" w:sz="0" w:space="0" w:color="auto"/>
                  </w:divBdr>
                  <w:divsChild>
                    <w:div w:id="1998266112">
                      <w:marLeft w:val="0"/>
                      <w:marRight w:val="0"/>
                      <w:marTop w:val="0"/>
                      <w:marBottom w:val="0"/>
                      <w:divBdr>
                        <w:top w:val="none" w:sz="0" w:space="0" w:color="auto"/>
                        <w:left w:val="none" w:sz="0" w:space="0" w:color="auto"/>
                        <w:bottom w:val="none" w:sz="0" w:space="0" w:color="auto"/>
                        <w:right w:val="none" w:sz="0" w:space="0" w:color="auto"/>
                      </w:divBdr>
                      <w:divsChild>
                        <w:div w:id="94261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79479">
      <w:bodyDiv w:val="1"/>
      <w:marLeft w:val="0"/>
      <w:marRight w:val="0"/>
      <w:marTop w:val="0"/>
      <w:marBottom w:val="0"/>
      <w:divBdr>
        <w:top w:val="none" w:sz="0" w:space="0" w:color="auto"/>
        <w:left w:val="none" w:sz="0" w:space="0" w:color="auto"/>
        <w:bottom w:val="none" w:sz="0" w:space="0" w:color="auto"/>
        <w:right w:val="none" w:sz="0" w:space="0" w:color="auto"/>
      </w:divBdr>
      <w:divsChild>
        <w:div w:id="526529736">
          <w:marLeft w:val="0"/>
          <w:marRight w:val="0"/>
          <w:marTop w:val="0"/>
          <w:marBottom w:val="0"/>
          <w:divBdr>
            <w:top w:val="none" w:sz="0" w:space="0" w:color="auto"/>
            <w:left w:val="none" w:sz="0" w:space="0" w:color="auto"/>
            <w:bottom w:val="none" w:sz="0" w:space="0" w:color="auto"/>
            <w:right w:val="none" w:sz="0" w:space="0" w:color="auto"/>
          </w:divBdr>
          <w:divsChild>
            <w:div w:id="142233576">
              <w:marLeft w:val="0"/>
              <w:marRight w:val="0"/>
              <w:marTop w:val="0"/>
              <w:marBottom w:val="0"/>
              <w:divBdr>
                <w:top w:val="none" w:sz="0" w:space="0" w:color="auto"/>
                <w:left w:val="none" w:sz="0" w:space="0" w:color="auto"/>
                <w:bottom w:val="none" w:sz="0" w:space="0" w:color="auto"/>
                <w:right w:val="none" w:sz="0" w:space="0" w:color="auto"/>
              </w:divBdr>
              <w:divsChild>
                <w:div w:id="1125584023">
                  <w:marLeft w:val="0"/>
                  <w:marRight w:val="0"/>
                  <w:marTop w:val="0"/>
                  <w:marBottom w:val="0"/>
                  <w:divBdr>
                    <w:top w:val="single" w:sz="4" w:space="0" w:color="E1E0DF"/>
                    <w:left w:val="single" w:sz="4" w:space="0" w:color="E1E0DF"/>
                    <w:bottom w:val="single" w:sz="4" w:space="0" w:color="E1E0DF"/>
                    <w:right w:val="single" w:sz="4" w:space="0" w:color="E1E0DF"/>
                  </w:divBdr>
                  <w:divsChild>
                    <w:div w:id="162476948">
                      <w:marLeft w:val="0"/>
                      <w:marRight w:val="0"/>
                      <w:marTop w:val="0"/>
                      <w:marBottom w:val="0"/>
                      <w:divBdr>
                        <w:top w:val="none" w:sz="0" w:space="0" w:color="auto"/>
                        <w:left w:val="none" w:sz="0" w:space="0" w:color="auto"/>
                        <w:bottom w:val="none" w:sz="0" w:space="0" w:color="auto"/>
                        <w:right w:val="none" w:sz="0" w:space="0" w:color="auto"/>
                      </w:divBdr>
                      <w:divsChild>
                        <w:div w:id="269171036">
                          <w:marLeft w:val="0"/>
                          <w:marRight w:val="0"/>
                          <w:marTop w:val="0"/>
                          <w:marBottom w:val="0"/>
                          <w:divBdr>
                            <w:top w:val="none" w:sz="0" w:space="0" w:color="auto"/>
                            <w:left w:val="none" w:sz="0" w:space="0" w:color="auto"/>
                            <w:bottom w:val="none" w:sz="0" w:space="0" w:color="auto"/>
                            <w:right w:val="none" w:sz="0" w:space="0" w:color="auto"/>
                          </w:divBdr>
                          <w:divsChild>
                            <w:div w:id="1302610086">
                              <w:marLeft w:val="0"/>
                              <w:marRight w:val="0"/>
                              <w:marTop w:val="0"/>
                              <w:marBottom w:val="0"/>
                              <w:divBdr>
                                <w:top w:val="none" w:sz="0" w:space="0" w:color="auto"/>
                                <w:left w:val="none" w:sz="0" w:space="0" w:color="auto"/>
                                <w:bottom w:val="none" w:sz="0" w:space="0" w:color="auto"/>
                                <w:right w:val="none" w:sz="0" w:space="0" w:color="auto"/>
                              </w:divBdr>
                              <w:divsChild>
                                <w:div w:id="489760002">
                                  <w:marLeft w:val="0"/>
                                  <w:marRight w:val="0"/>
                                  <w:marTop w:val="0"/>
                                  <w:marBottom w:val="0"/>
                                  <w:divBdr>
                                    <w:top w:val="none" w:sz="0" w:space="0" w:color="auto"/>
                                    <w:left w:val="none" w:sz="0" w:space="0" w:color="auto"/>
                                    <w:bottom w:val="none" w:sz="0" w:space="0" w:color="auto"/>
                                    <w:right w:val="none" w:sz="0" w:space="0" w:color="auto"/>
                                  </w:divBdr>
                                </w:div>
                              </w:divsChild>
                            </w:div>
                            <w:div w:id="1801454502">
                              <w:marLeft w:val="0"/>
                              <w:marRight w:val="0"/>
                              <w:marTop w:val="0"/>
                              <w:marBottom w:val="0"/>
                              <w:divBdr>
                                <w:top w:val="none" w:sz="0" w:space="0" w:color="auto"/>
                                <w:left w:val="none" w:sz="0" w:space="0" w:color="auto"/>
                                <w:bottom w:val="none" w:sz="0" w:space="0" w:color="auto"/>
                                <w:right w:val="none" w:sz="0" w:space="0" w:color="auto"/>
                              </w:divBdr>
                              <w:divsChild>
                                <w:div w:id="843014141">
                                  <w:marLeft w:val="0"/>
                                  <w:marRight w:val="0"/>
                                  <w:marTop w:val="0"/>
                                  <w:marBottom w:val="0"/>
                                  <w:divBdr>
                                    <w:top w:val="none" w:sz="0" w:space="0" w:color="auto"/>
                                    <w:left w:val="none" w:sz="0" w:space="0" w:color="auto"/>
                                    <w:bottom w:val="none" w:sz="0" w:space="0" w:color="auto"/>
                                    <w:right w:val="none" w:sz="0" w:space="0" w:color="auto"/>
                                  </w:divBdr>
                                  <w:divsChild>
                                    <w:div w:id="1631980172">
                                      <w:marLeft w:val="0"/>
                                      <w:marRight w:val="0"/>
                                      <w:marTop w:val="0"/>
                                      <w:marBottom w:val="0"/>
                                      <w:divBdr>
                                        <w:top w:val="none" w:sz="0" w:space="0" w:color="auto"/>
                                        <w:left w:val="none" w:sz="0" w:space="0" w:color="auto"/>
                                        <w:bottom w:val="none" w:sz="0" w:space="0" w:color="auto"/>
                                        <w:right w:val="none" w:sz="0" w:space="0" w:color="auto"/>
                                      </w:divBdr>
                                      <w:divsChild>
                                        <w:div w:id="102787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1308">
                                  <w:marLeft w:val="0"/>
                                  <w:marRight w:val="0"/>
                                  <w:marTop w:val="0"/>
                                  <w:marBottom w:val="0"/>
                                  <w:divBdr>
                                    <w:top w:val="none" w:sz="0" w:space="0" w:color="auto"/>
                                    <w:left w:val="none" w:sz="0" w:space="0" w:color="auto"/>
                                    <w:bottom w:val="none" w:sz="0" w:space="0" w:color="auto"/>
                                    <w:right w:val="none" w:sz="0" w:space="0" w:color="auto"/>
                                  </w:divBdr>
                                  <w:divsChild>
                                    <w:div w:id="1711565159">
                                      <w:marLeft w:val="0"/>
                                      <w:marRight w:val="0"/>
                                      <w:marTop w:val="0"/>
                                      <w:marBottom w:val="0"/>
                                      <w:divBdr>
                                        <w:top w:val="none" w:sz="0" w:space="0" w:color="auto"/>
                                        <w:left w:val="none" w:sz="0" w:space="0" w:color="auto"/>
                                        <w:bottom w:val="none" w:sz="0" w:space="0" w:color="auto"/>
                                        <w:right w:val="none" w:sz="0" w:space="0" w:color="auto"/>
                                      </w:divBdr>
                                      <w:divsChild>
                                        <w:div w:id="4000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1828">
                                  <w:marLeft w:val="0"/>
                                  <w:marRight w:val="0"/>
                                  <w:marTop w:val="0"/>
                                  <w:marBottom w:val="0"/>
                                  <w:divBdr>
                                    <w:top w:val="none" w:sz="0" w:space="0" w:color="auto"/>
                                    <w:left w:val="none" w:sz="0" w:space="0" w:color="auto"/>
                                    <w:bottom w:val="none" w:sz="0" w:space="0" w:color="auto"/>
                                    <w:right w:val="none" w:sz="0" w:space="0" w:color="auto"/>
                                  </w:divBdr>
                                  <w:divsChild>
                                    <w:div w:id="315885550">
                                      <w:marLeft w:val="0"/>
                                      <w:marRight w:val="0"/>
                                      <w:marTop w:val="0"/>
                                      <w:marBottom w:val="0"/>
                                      <w:divBdr>
                                        <w:top w:val="none" w:sz="0" w:space="0" w:color="auto"/>
                                        <w:left w:val="none" w:sz="0" w:space="0" w:color="auto"/>
                                        <w:bottom w:val="none" w:sz="0" w:space="0" w:color="auto"/>
                                        <w:right w:val="none" w:sz="0" w:space="0" w:color="auto"/>
                                      </w:divBdr>
                                      <w:divsChild>
                                        <w:div w:id="18476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828">
                                  <w:marLeft w:val="0"/>
                                  <w:marRight w:val="0"/>
                                  <w:marTop w:val="0"/>
                                  <w:marBottom w:val="0"/>
                                  <w:divBdr>
                                    <w:top w:val="none" w:sz="0" w:space="0" w:color="auto"/>
                                    <w:left w:val="none" w:sz="0" w:space="0" w:color="auto"/>
                                    <w:bottom w:val="none" w:sz="0" w:space="0" w:color="auto"/>
                                    <w:right w:val="none" w:sz="0" w:space="0" w:color="auto"/>
                                  </w:divBdr>
                                  <w:divsChild>
                                    <w:div w:id="1173882820">
                                      <w:marLeft w:val="0"/>
                                      <w:marRight w:val="0"/>
                                      <w:marTop w:val="0"/>
                                      <w:marBottom w:val="0"/>
                                      <w:divBdr>
                                        <w:top w:val="none" w:sz="0" w:space="0" w:color="auto"/>
                                        <w:left w:val="none" w:sz="0" w:space="0" w:color="auto"/>
                                        <w:bottom w:val="none" w:sz="0" w:space="0" w:color="auto"/>
                                        <w:right w:val="none" w:sz="0" w:space="0" w:color="auto"/>
                                      </w:divBdr>
                                      <w:divsChild>
                                        <w:div w:id="45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5171">
                                  <w:marLeft w:val="0"/>
                                  <w:marRight w:val="0"/>
                                  <w:marTop w:val="0"/>
                                  <w:marBottom w:val="0"/>
                                  <w:divBdr>
                                    <w:top w:val="none" w:sz="0" w:space="0" w:color="auto"/>
                                    <w:left w:val="none" w:sz="0" w:space="0" w:color="auto"/>
                                    <w:bottom w:val="none" w:sz="0" w:space="0" w:color="auto"/>
                                    <w:right w:val="none" w:sz="0" w:space="0" w:color="auto"/>
                                  </w:divBdr>
                                  <w:divsChild>
                                    <w:div w:id="1508060547">
                                      <w:marLeft w:val="0"/>
                                      <w:marRight w:val="0"/>
                                      <w:marTop w:val="0"/>
                                      <w:marBottom w:val="0"/>
                                      <w:divBdr>
                                        <w:top w:val="none" w:sz="0" w:space="0" w:color="auto"/>
                                        <w:left w:val="none" w:sz="0" w:space="0" w:color="auto"/>
                                        <w:bottom w:val="none" w:sz="0" w:space="0" w:color="auto"/>
                                        <w:right w:val="none" w:sz="0" w:space="0" w:color="auto"/>
                                      </w:divBdr>
                                      <w:divsChild>
                                        <w:div w:id="65603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93613">
                                  <w:marLeft w:val="0"/>
                                  <w:marRight w:val="0"/>
                                  <w:marTop w:val="0"/>
                                  <w:marBottom w:val="0"/>
                                  <w:divBdr>
                                    <w:top w:val="none" w:sz="0" w:space="0" w:color="auto"/>
                                    <w:left w:val="none" w:sz="0" w:space="0" w:color="auto"/>
                                    <w:bottom w:val="none" w:sz="0" w:space="0" w:color="auto"/>
                                    <w:right w:val="none" w:sz="0" w:space="0" w:color="auto"/>
                                  </w:divBdr>
                                  <w:divsChild>
                                    <w:div w:id="600063733">
                                      <w:marLeft w:val="0"/>
                                      <w:marRight w:val="0"/>
                                      <w:marTop w:val="0"/>
                                      <w:marBottom w:val="0"/>
                                      <w:divBdr>
                                        <w:top w:val="none" w:sz="0" w:space="0" w:color="auto"/>
                                        <w:left w:val="none" w:sz="0" w:space="0" w:color="auto"/>
                                        <w:bottom w:val="none" w:sz="0" w:space="0" w:color="auto"/>
                                        <w:right w:val="none" w:sz="0" w:space="0" w:color="auto"/>
                                      </w:divBdr>
                                      <w:divsChild>
                                        <w:div w:id="9916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61118">
                                  <w:marLeft w:val="0"/>
                                  <w:marRight w:val="0"/>
                                  <w:marTop w:val="0"/>
                                  <w:marBottom w:val="0"/>
                                  <w:divBdr>
                                    <w:top w:val="none" w:sz="0" w:space="0" w:color="auto"/>
                                    <w:left w:val="none" w:sz="0" w:space="0" w:color="auto"/>
                                    <w:bottom w:val="none" w:sz="0" w:space="0" w:color="auto"/>
                                    <w:right w:val="none" w:sz="0" w:space="0" w:color="auto"/>
                                  </w:divBdr>
                                  <w:divsChild>
                                    <w:div w:id="1393846745">
                                      <w:marLeft w:val="0"/>
                                      <w:marRight w:val="0"/>
                                      <w:marTop w:val="0"/>
                                      <w:marBottom w:val="0"/>
                                      <w:divBdr>
                                        <w:top w:val="none" w:sz="0" w:space="0" w:color="auto"/>
                                        <w:left w:val="none" w:sz="0" w:space="0" w:color="auto"/>
                                        <w:bottom w:val="none" w:sz="0" w:space="0" w:color="auto"/>
                                        <w:right w:val="none" w:sz="0" w:space="0" w:color="auto"/>
                                      </w:divBdr>
                                      <w:divsChild>
                                        <w:div w:id="19214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226621">
                                  <w:marLeft w:val="0"/>
                                  <w:marRight w:val="0"/>
                                  <w:marTop w:val="0"/>
                                  <w:marBottom w:val="0"/>
                                  <w:divBdr>
                                    <w:top w:val="none" w:sz="0" w:space="0" w:color="auto"/>
                                    <w:left w:val="none" w:sz="0" w:space="0" w:color="auto"/>
                                    <w:bottom w:val="none" w:sz="0" w:space="0" w:color="auto"/>
                                    <w:right w:val="none" w:sz="0" w:space="0" w:color="auto"/>
                                  </w:divBdr>
                                  <w:divsChild>
                                    <w:div w:id="1101802275">
                                      <w:marLeft w:val="0"/>
                                      <w:marRight w:val="0"/>
                                      <w:marTop w:val="0"/>
                                      <w:marBottom w:val="0"/>
                                      <w:divBdr>
                                        <w:top w:val="none" w:sz="0" w:space="0" w:color="auto"/>
                                        <w:left w:val="none" w:sz="0" w:space="0" w:color="auto"/>
                                        <w:bottom w:val="none" w:sz="0" w:space="0" w:color="auto"/>
                                        <w:right w:val="none" w:sz="0" w:space="0" w:color="auto"/>
                                      </w:divBdr>
                                      <w:divsChild>
                                        <w:div w:id="10763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141763">
                                  <w:marLeft w:val="0"/>
                                  <w:marRight w:val="0"/>
                                  <w:marTop w:val="0"/>
                                  <w:marBottom w:val="0"/>
                                  <w:divBdr>
                                    <w:top w:val="none" w:sz="0" w:space="0" w:color="auto"/>
                                    <w:left w:val="none" w:sz="0" w:space="0" w:color="auto"/>
                                    <w:bottom w:val="none" w:sz="0" w:space="0" w:color="auto"/>
                                    <w:right w:val="none" w:sz="0" w:space="0" w:color="auto"/>
                                  </w:divBdr>
                                  <w:divsChild>
                                    <w:div w:id="1487938032">
                                      <w:marLeft w:val="0"/>
                                      <w:marRight w:val="0"/>
                                      <w:marTop w:val="0"/>
                                      <w:marBottom w:val="0"/>
                                      <w:divBdr>
                                        <w:top w:val="none" w:sz="0" w:space="0" w:color="auto"/>
                                        <w:left w:val="none" w:sz="0" w:space="0" w:color="auto"/>
                                        <w:bottom w:val="none" w:sz="0" w:space="0" w:color="auto"/>
                                        <w:right w:val="none" w:sz="0" w:space="0" w:color="auto"/>
                                      </w:divBdr>
                                      <w:divsChild>
                                        <w:div w:id="160152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10456">
                                  <w:marLeft w:val="0"/>
                                  <w:marRight w:val="0"/>
                                  <w:marTop w:val="0"/>
                                  <w:marBottom w:val="0"/>
                                  <w:divBdr>
                                    <w:top w:val="none" w:sz="0" w:space="0" w:color="auto"/>
                                    <w:left w:val="none" w:sz="0" w:space="0" w:color="auto"/>
                                    <w:bottom w:val="none" w:sz="0" w:space="0" w:color="auto"/>
                                    <w:right w:val="none" w:sz="0" w:space="0" w:color="auto"/>
                                  </w:divBdr>
                                  <w:divsChild>
                                    <w:div w:id="1438988939">
                                      <w:marLeft w:val="0"/>
                                      <w:marRight w:val="0"/>
                                      <w:marTop w:val="0"/>
                                      <w:marBottom w:val="0"/>
                                      <w:divBdr>
                                        <w:top w:val="none" w:sz="0" w:space="0" w:color="auto"/>
                                        <w:left w:val="none" w:sz="0" w:space="0" w:color="auto"/>
                                        <w:bottom w:val="none" w:sz="0" w:space="0" w:color="auto"/>
                                        <w:right w:val="none" w:sz="0" w:space="0" w:color="auto"/>
                                      </w:divBdr>
                                      <w:divsChild>
                                        <w:div w:id="4529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6118">
                                  <w:marLeft w:val="0"/>
                                  <w:marRight w:val="0"/>
                                  <w:marTop w:val="0"/>
                                  <w:marBottom w:val="0"/>
                                  <w:divBdr>
                                    <w:top w:val="none" w:sz="0" w:space="0" w:color="auto"/>
                                    <w:left w:val="none" w:sz="0" w:space="0" w:color="auto"/>
                                    <w:bottom w:val="none" w:sz="0" w:space="0" w:color="auto"/>
                                    <w:right w:val="none" w:sz="0" w:space="0" w:color="auto"/>
                                  </w:divBdr>
                                  <w:divsChild>
                                    <w:div w:id="1254365202">
                                      <w:marLeft w:val="0"/>
                                      <w:marRight w:val="0"/>
                                      <w:marTop w:val="0"/>
                                      <w:marBottom w:val="0"/>
                                      <w:divBdr>
                                        <w:top w:val="none" w:sz="0" w:space="0" w:color="auto"/>
                                        <w:left w:val="none" w:sz="0" w:space="0" w:color="auto"/>
                                        <w:bottom w:val="none" w:sz="0" w:space="0" w:color="auto"/>
                                        <w:right w:val="none" w:sz="0" w:space="0" w:color="auto"/>
                                      </w:divBdr>
                                      <w:divsChild>
                                        <w:div w:id="1648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90224">
                                  <w:marLeft w:val="0"/>
                                  <w:marRight w:val="0"/>
                                  <w:marTop w:val="0"/>
                                  <w:marBottom w:val="0"/>
                                  <w:divBdr>
                                    <w:top w:val="none" w:sz="0" w:space="0" w:color="auto"/>
                                    <w:left w:val="none" w:sz="0" w:space="0" w:color="auto"/>
                                    <w:bottom w:val="none" w:sz="0" w:space="0" w:color="auto"/>
                                    <w:right w:val="none" w:sz="0" w:space="0" w:color="auto"/>
                                  </w:divBdr>
                                  <w:divsChild>
                                    <w:div w:id="324479639">
                                      <w:marLeft w:val="0"/>
                                      <w:marRight w:val="0"/>
                                      <w:marTop w:val="0"/>
                                      <w:marBottom w:val="0"/>
                                      <w:divBdr>
                                        <w:top w:val="none" w:sz="0" w:space="0" w:color="auto"/>
                                        <w:left w:val="none" w:sz="0" w:space="0" w:color="auto"/>
                                        <w:bottom w:val="none" w:sz="0" w:space="0" w:color="auto"/>
                                        <w:right w:val="none" w:sz="0" w:space="0" w:color="auto"/>
                                      </w:divBdr>
                                      <w:divsChild>
                                        <w:div w:id="13583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28043">
      <w:bodyDiv w:val="1"/>
      <w:marLeft w:val="0"/>
      <w:marRight w:val="0"/>
      <w:marTop w:val="0"/>
      <w:marBottom w:val="0"/>
      <w:divBdr>
        <w:top w:val="none" w:sz="0" w:space="0" w:color="auto"/>
        <w:left w:val="none" w:sz="0" w:space="0" w:color="auto"/>
        <w:bottom w:val="none" w:sz="0" w:space="0" w:color="auto"/>
        <w:right w:val="none" w:sz="0" w:space="0" w:color="auto"/>
      </w:divBdr>
      <w:divsChild>
        <w:div w:id="1232884922">
          <w:marLeft w:val="0"/>
          <w:marRight w:val="0"/>
          <w:marTop w:val="0"/>
          <w:marBottom w:val="0"/>
          <w:divBdr>
            <w:top w:val="none" w:sz="0" w:space="0" w:color="auto"/>
            <w:left w:val="none" w:sz="0" w:space="0" w:color="auto"/>
            <w:bottom w:val="none" w:sz="0" w:space="0" w:color="auto"/>
            <w:right w:val="none" w:sz="0" w:space="0" w:color="auto"/>
          </w:divBdr>
          <w:divsChild>
            <w:div w:id="1791322181">
              <w:marLeft w:val="0"/>
              <w:marRight w:val="0"/>
              <w:marTop w:val="0"/>
              <w:marBottom w:val="0"/>
              <w:divBdr>
                <w:top w:val="none" w:sz="0" w:space="0" w:color="auto"/>
                <w:left w:val="none" w:sz="0" w:space="0" w:color="auto"/>
                <w:bottom w:val="none" w:sz="0" w:space="0" w:color="auto"/>
                <w:right w:val="none" w:sz="0" w:space="0" w:color="auto"/>
              </w:divBdr>
              <w:divsChild>
                <w:div w:id="1824277118">
                  <w:marLeft w:val="0"/>
                  <w:marRight w:val="0"/>
                  <w:marTop w:val="0"/>
                  <w:marBottom w:val="0"/>
                  <w:divBdr>
                    <w:top w:val="none" w:sz="0" w:space="0" w:color="auto"/>
                    <w:left w:val="none" w:sz="0" w:space="0" w:color="auto"/>
                    <w:bottom w:val="none" w:sz="0" w:space="0" w:color="auto"/>
                    <w:right w:val="none" w:sz="0" w:space="0" w:color="auto"/>
                  </w:divBdr>
                  <w:divsChild>
                    <w:div w:id="562915441">
                      <w:marLeft w:val="0"/>
                      <w:marRight w:val="0"/>
                      <w:marTop w:val="0"/>
                      <w:marBottom w:val="0"/>
                      <w:divBdr>
                        <w:top w:val="none" w:sz="0" w:space="0" w:color="auto"/>
                        <w:left w:val="none" w:sz="0" w:space="0" w:color="auto"/>
                        <w:bottom w:val="none" w:sz="0" w:space="0" w:color="auto"/>
                        <w:right w:val="none" w:sz="0" w:space="0" w:color="auto"/>
                      </w:divBdr>
                      <w:divsChild>
                        <w:div w:id="10343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35562">
      <w:bodyDiv w:val="1"/>
      <w:marLeft w:val="0"/>
      <w:marRight w:val="0"/>
      <w:marTop w:val="0"/>
      <w:marBottom w:val="0"/>
      <w:divBdr>
        <w:top w:val="none" w:sz="0" w:space="0" w:color="auto"/>
        <w:left w:val="none" w:sz="0" w:space="0" w:color="auto"/>
        <w:bottom w:val="none" w:sz="0" w:space="0" w:color="auto"/>
        <w:right w:val="none" w:sz="0" w:space="0" w:color="auto"/>
      </w:divBdr>
      <w:divsChild>
        <w:div w:id="1808738083">
          <w:marLeft w:val="0"/>
          <w:marRight w:val="0"/>
          <w:marTop w:val="0"/>
          <w:marBottom w:val="0"/>
          <w:divBdr>
            <w:top w:val="none" w:sz="0" w:space="0" w:color="auto"/>
            <w:left w:val="none" w:sz="0" w:space="0" w:color="auto"/>
            <w:bottom w:val="none" w:sz="0" w:space="0" w:color="auto"/>
            <w:right w:val="none" w:sz="0" w:space="0" w:color="auto"/>
          </w:divBdr>
          <w:divsChild>
            <w:div w:id="327830439">
              <w:marLeft w:val="0"/>
              <w:marRight w:val="0"/>
              <w:marTop w:val="0"/>
              <w:marBottom w:val="0"/>
              <w:divBdr>
                <w:top w:val="none" w:sz="0" w:space="0" w:color="auto"/>
                <w:left w:val="none" w:sz="0" w:space="0" w:color="auto"/>
                <w:bottom w:val="none" w:sz="0" w:space="0" w:color="auto"/>
                <w:right w:val="none" w:sz="0" w:space="0" w:color="auto"/>
              </w:divBdr>
              <w:divsChild>
                <w:div w:id="1024092071">
                  <w:marLeft w:val="0"/>
                  <w:marRight w:val="0"/>
                  <w:marTop w:val="0"/>
                  <w:marBottom w:val="0"/>
                  <w:divBdr>
                    <w:top w:val="none" w:sz="0" w:space="0" w:color="auto"/>
                    <w:left w:val="none" w:sz="0" w:space="0" w:color="auto"/>
                    <w:bottom w:val="none" w:sz="0" w:space="0" w:color="auto"/>
                    <w:right w:val="none" w:sz="0" w:space="0" w:color="auto"/>
                  </w:divBdr>
                  <w:divsChild>
                    <w:div w:id="1911380990">
                      <w:marLeft w:val="0"/>
                      <w:marRight w:val="0"/>
                      <w:marTop w:val="0"/>
                      <w:marBottom w:val="0"/>
                      <w:divBdr>
                        <w:top w:val="none" w:sz="0" w:space="0" w:color="auto"/>
                        <w:left w:val="none" w:sz="0" w:space="0" w:color="auto"/>
                        <w:bottom w:val="none" w:sz="0" w:space="0" w:color="auto"/>
                        <w:right w:val="none" w:sz="0" w:space="0" w:color="auto"/>
                      </w:divBdr>
                      <w:divsChild>
                        <w:div w:id="219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6022">
      <w:bodyDiv w:val="1"/>
      <w:marLeft w:val="0"/>
      <w:marRight w:val="0"/>
      <w:marTop w:val="0"/>
      <w:marBottom w:val="0"/>
      <w:divBdr>
        <w:top w:val="none" w:sz="0" w:space="0" w:color="auto"/>
        <w:left w:val="none" w:sz="0" w:space="0" w:color="auto"/>
        <w:bottom w:val="none" w:sz="0" w:space="0" w:color="auto"/>
        <w:right w:val="none" w:sz="0" w:space="0" w:color="auto"/>
      </w:divBdr>
      <w:divsChild>
        <w:div w:id="1000161268">
          <w:marLeft w:val="0"/>
          <w:marRight w:val="0"/>
          <w:marTop w:val="0"/>
          <w:marBottom w:val="0"/>
          <w:divBdr>
            <w:top w:val="none" w:sz="0" w:space="0" w:color="auto"/>
            <w:left w:val="none" w:sz="0" w:space="0" w:color="auto"/>
            <w:bottom w:val="none" w:sz="0" w:space="0" w:color="auto"/>
            <w:right w:val="none" w:sz="0" w:space="0" w:color="auto"/>
          </w:divBdr>
          <w:divsChild>
            <w:div w:id="1845046957">
              <w:marLeft w:val="0"/>
              <w:marRight w:val="0"/>
              <w:marTop w:val="0"/>
              <w:marBottom w:val="0"/>
              <w:divBdr>
                <w:top w:val="none" w:sz="0" w:space="0" w:color="auto"/>
                <w:left w:val="none" w:sz="0" w:space="0" w:color="auto"/>
                <w:bottom w:val="none" w:sz="0" w:space="0" w:color="auto"/>
                <w:right w:val="none" w:sz="0" w:space="0" w:color="auto"/>
              </w:divBdr>
              <w:divsChild>
                <w:div w:id="1377895677">
                  <w:marLeft w:val="0"/>
                  <w:marRight w:val="0"/>
                  <w:marTop w:val="0"/>
                  <w:marBottom w:val="0"/>
                  <w:divBdr>
                    <w:top w:val="single" w:sz="4" w:space="0" w:color="E1E0DF"/>
                    <w:left w:val="single" w:sz="4" w:space="0" w:color="E1E0DF"/>
                    <w:bottom w:val="single" w:sz="4" w:space="0" w:color="E1E0DF"/>
                    <w:right w:val="single" w:sz="4" w:space="0" w:color="E1E0DF"/>
                  </w:divBdr>
                  <w:divsChild>
                    <w:div w:id="359936202">
                      <w:marLeft w:val="0"/>
                      <w:marRight w:val="0"/>
                      <w:marTop w:val="0"/>
                      <w:marBottom w:val="0"/>
                      <w:divBdr>
                        <w:top w:val="none" w:sz="0" w:space="0" w:color="auto"/>
                        <w:left w:val="none" w:sz="0" w:space="0" w:color="auto"/>
                        <w:bottom w:val="none" w:sz="0" w:space="0" w:color="auto"/>
                        <w:right w:val="none" w:sz="0" w:space="0" w:color="auto"/>
                      </w:divBdr>
                      <w:divsChild>
                        <w:div w:id="2057198612">
                          <w:marLeft w:val="0"/>
                          <w:marRight w:val="0"/>
                          <w:marTop w:val="0"/>
                          <w:marBottom w:val="0"/>
                          <w:divBdr>
                            <w:top w:val="none" w:sz="0" w:space="0" w:color="auto"/>
                            <w:left w:val="none" w:sz="0" w:space="0" w:color="auto"/>
                            <w:bottom w:val="none" w:sz="0" w:space="0" w:color="auto"/>
                            <w:right w:val="none" w:sz="0" w:space="0" w:color="auto"/>
                          </w:divBdr>
                          <w:divsChild>
                            <w:div w:id="1982033811">
                              <w:marLeft w:val="0"/>
                              <w:marRight w:val="0"/>
                              <w:marTop w:val="0"/>
                              <w:marBottom w:val="0"/>
                              <w:divBdr>
                                <w:top w:val="none" w:sz="0" w:space="0" w:color="auto"/>
                                <w:left w:val="none" w:sz="0" w:space="0" w:color="auto"/>
                                <w:bottom w:val="none" w:sz="0" w:space="0" w:color="auto"/>
                                <w:right w:val="none" w:sz="0" w:space="0" w:color="auto"/>
                              </w:divBdr>
                              <w:divsChild>
                                <w:div w:id="20421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87706">
      <w:bodyDiv w:val="1"/>
      <w:marLeft w:val="0"/>
      <w:marRight w:val="0"/>
      <w:marTop w:val="0"/>
      <w:marBottom w:val="0"/>
      <w:divBdr>
        <w:top w:val="none" w:sz="0" w:space="0" w:color="auto"/>
        <w:left w:val="none" w:sz="0" w:space="0" w:color="auto"/>
        <w:bottom w:val="none" w:sz="0" w:space="0" w:color="auto"/>
        <w:right w:val="none" w:sz="0" w:space="0" w:color="auto"/>
      </w:divBdr>
      <w:divsChild>
        <w:div w:id="1879932270">
          <w:marLeft w:val="0"/>
          <w:marRight w:val="0"/>
          <w:marTop w:val="0"/>
          <w:marBottom w:val="0"/>
          <w:divBdr>
            <w:top w:val="none" w:sz="0" w:space="0" w:color="auto"/>
            <w:left w:val="none" w:sz="0" w:space="0" w:color="auto"/>
            <w:bottom w:val="none" w:sz="0" w:space="0" w:color="auto"/>
            <w:right w:val="none" w:sz="0" w:space="0" w:color="auto"/>
          </w:divBdr>
          <w:divsChild>
            <w:div w:id="440229217">
              <w:marLeft w:val="0"/>
              <w:marRight w:val="0"/>
              <w:marTop w:val="0"/>
              <w:marBottom w:val="0"/>
              <w:divBdr>
                <w:top w:val="none" w:sz="0" w:space="0" w:color="auto"/>
                <w:left w:val="none" w:sz="0" w:space="0" w:color="auto"/>
                <w:bottom w:val="none" w:sz="0" w:space="0" w:color="auto"/>
                <w:right w:val="none" w:sz="0" w:space="0" w:color="auto"/>
              </w:divBdr>
              <w:divsChild>
                <w:div w:id="1542086400">
                  <w:marLeft w:val="0"/>
                  <w:marRight w:val="0"/>
                  <w:marTop w:val="0"/>
                  <w:marBottom w:val="0"/>
                  <w:divBdr>
                    <w:top w:val="none" w:sz="0" w:space="0" w:color="auto"/>
                    <w:left w:val="none" w:sz="0" w:space="0" w:color="auto"/>
                    <w:bottom w:val="none" w:sz="0" w:space="0" w:color="auto"/>
                    <w:right w:val="none" w:sz="0" w:space="0" w:color="auto"/>
                  </w:divBdr>
                  <w:divsChild>
                    <w:div w:id="1448574677">
                      <w:marLeft w:val="0"/>
                      <w:marRight w:val="0"/>
                      <w:marTop w:val="0"/>
                      <w:marBottom w:val="0"/>
                      <w:divBdr>
                        <w:top w:val="none" w:sz="0" w:space="0" w:color="auto"/>
                        <w:left w:val="none" w:sz="0" w:space="0" w:color="auto"/>
                        <w:bottom w:val="none" w:sz="0" w:space="0" w:color="auto"/>
                        <w:right w:val="none" w:sz="0" w:space="0" w:color="auto"/>
                      </w:divBdr>
                      <w:divsChild>
                        <w:div w:id="17388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6937">
      <w:bodyDiv w:val="1"/>
      <w:marLeft w:val="0"/>
      <w:marRight w:val="0"/>
      <w:marTop w:val="0"/>
      <w:marBottom w:val="0"/>
      <w:divBdr>
        <w:top w:val="none" w:sz="0" w:space="0" w:color="auto"/>
        <w:left w:val="none" w:sz="0" w:space="0" w:color="auto"/>
        <w:bottom w:val="none" w:sz="0" w:space="0" w:color="auto"/>
        <w:right w:val="none" w:sz="0" w:space="0" w:color="auto"/>
      </w:divBdr>
      <w:divsChild>
        <w:div w:id="1239243269">
          <w:marLeft w:val="0"/>
          <w:marRight w:val="0"/>
          <w:marTop w:val="0"/>
          <w:marBottom w:val="0"/>
          <w:divBdr>
            <w:top w:val="none" w:sz="0" w:space="0" w:color="auto"/>
            <w:left w:val="none" w:sz="0" w:space="0" w:color="auto"/>
            <w:bottom w:val="none" w:sz="0" w:space="0" w:color="auto"/>
            <w:right w:val="none" w:sz="0" w:space="0" w:color="auto"/>
          </w:divBdr>
          <w:divsChild>
            <w:div w:id="519198494">
              <w:marLeft w:val="0"/>
              <w:marRight w:val="0"/>
              <w:marTop w:val="0"/>
              <w:marBottom w:val="0"/>
              <w:divBdr>
                <w:top w:val="none" w:sz="0" w:space="0" w:color="auto"/>
                <w:left w:val="none" w:sz="0" w:space="0" w:color="auto"/>
                <w:bottom w:val="none" w:sz="0" w:space="0" w:color="auto"/>
                <w:right w:val="none" w:sz="0" w:space="0" w:color="auto"/>
              </w:divBdr>
              <w:divsChild>
                <w:div w:id="582646356">
                  <w:marLeft w:val="0"/>
                  <w:marRight w:val="0"/>
                  <w:marTop w:val="0"/>
                  <w:marBottom w:val="0"/>
                  <w:divBdr>
                    <w:top w:val="none" w:sz="0" w:space="0" w:color="auto"/>
                    <w:left w:val="none" w:sz="0" w:space="0" w:color="auto"/>
                    <w:bottom w:val="none" w:sz="0" w:space="0" w:color="auto"/>
                    <w:right w:val="none" w:sz="0" w:space="0" w:color="auto"/>
                  </w:divBdr>
                  <w:divsChild>
                    <w:div w:id="1955137631">
                      <w:marLeft w:val="0"/>
                      <w:marRight w:val="0"/>
                      <w:marTop w:val="0"/>
                      <w:marBottom w:val="0"/>
                      <w:divBdr>
                        <w:top w:val="none" w:sz="0" w:space="0" w:color="auto"/>
                        <w:left w:val="none" w:sz="0" w:space="0" w:color="auto"/>
                        <w:bottom w:val="none" w:sz="0" w:space="0" w:color="auto"/>
                        <w:right w:val="none" w:sz="0" w:space="0" w:color="auto"/>
                      </w:divBdr>
                      <w:divsChild>
                        <w:div w:id="175396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86327">
      <w:bodyDiv w:val="1"/>
      <w:marLeft w:val="0"/>
      <w:marRight w:val="0"/>
      <w:marTop w:val="0"/>
      <w:marBottom w:val="0"/>
      <w:divBdr>
        <w:top w:val="none" w:sz="0" w:space="0" w:color="auto"/>
        <w:left w:val="none" w:sz="0" w:space="0" w:color="auto"/>
        <w:bottom w:val="none" w:sz="0" w:space="0" w:color="auto"/>
        <w:right w:val="none" w:sz="0" w:space="0" w:color="auto"/>
      </w:divBdr>
      <w:divsChild>
        <w:div w:id="291985648">
          <w:marLeft w:val="0"/>
          <w:marRight w:val="0"/>
          <w:marTop w:val="0"/>
          <w:marBottom w:val="0"/>
          <w:divBdr>
            <w:top w:val="none" w:sz="0" w:space="0" w:color="auto"/>
            <w:left w:val="none" w:sz="0" w:space="0" w:color="auto"/>
            <w:bottom w:val="none" w:sz="0" w:space="0" w:color="auto"/>
            <w:right w:val="none" w:sz="0" w:space="0" w:color="auto"/>
          </w:divBdr>
          <w:divsChild>
            <w:div w:id="371268657">
              <w:marLeft w:val="0"/>
              <w:marRight w:val="0"/>
              <w:marTop w:val="0"/>
              <w:marBottom w:val="0"/>
              <w:divBdr>
                <w:top w:val="none" w:sz="0" w:space="0" w:color="auto"/>
                <w:left w:val="none" w:sz="0" w:space="0" w:color="auto"/>
                <w:bottom w:val="none" w:sz="0" w:space="0" w:color="auto"/>
                <w:right w:val="none" w:sz="0" w:space="0" w:color="auto"/>
              </w:divBdr>
              <w:divsChild>
                <w:div w:id="846560716">
                  <w:marLeft w:val="0"/>
                  <w:marRight w:val="0"/>
                  <w:marTop w:val="0"/>
                  <w:marBottom w:val="0"/>
                  <w:divBdr>
                    <w:top w:val="none" w:sz="0" w:space="0" w:color="auto"/>
                    <w:left w:val="none" w:sz="0" w:space="0" w:color="auto"/>
                    <w:bottom w:val="none" w:sz="0" w:space="0" w:color="auto"/>
                    <w:right w:val="none" w:sz="0" w:space="0" w:color="auto"/>
                  </w:divBdr>
                  <w:divsChild>
                    <w:div w:id="1328900755">
                      <w:marLeft w:val="0"/>
                      <w:marRight w:val="0"/>
                      <w:marTop w:val="0"/>
                      <w:marBottom w:val="0"/>
                      <w:divBdr>
                        <w:top w:val="none" w:sz="0" w:space="0" w:color="auto"/>
                        <w:left w:val="none" w:sz="0" w:space="0" w:color="auto"/>
                        <w:bottom w:val="none" w:sz="0" w:space="0" w:color="auto"/>
                        <w:right w:val="none" w:sz="0" w:space="0" w:color="auto"/>
                      </w:divBdr>
                      <w:divsChild>
                        <w:div w:id="20350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2315">
      <w:bodyDiv w:val="1"/>
      <w:marLeft w:val="0"/>
      <w:marRight w:val="0"/>
      <w:marTop w:val="0"/>
      <w:marBottom w:val="0"/>
      <w:divBdr>
        <w:top w:val="none" w:sz="0" w:space="0" w:color="auto"/>
        <w:left w:val="none" w:sz="0" w:space="0" w:color="auto"/>
        <w:bottom w:val="none" w:sz="0" w:space="0" w:color="auto"/>
        <w:right w:val="none" w:sz="0" w:space="0" w:color="auto"/>
      </w:divBdr>
      <w:divsChild>
        <w:div w:id="637491626">
          <w:marLeft w:val="0"/>
          <w:marRight w:val="0"/>
          <w:marTop w:val="0"/>
          <w:marBottom w:val="0"/>
          <w:divBdr>
            <w:top w:val="none" w:sz="0" w:space="0" w:color="auto"/>
            <w:left w:val="none" w:sz="0" w:space="0" w:color="auto"/>
            <w:bottom w:val="none" w:sz="0" w:space="0" w:color="auto"/>
            <w:right w:val="none" w:sz="0" w:space="0" w:color="auto"/>
          </w:divBdr>
          <w:divsChild>
            <w:div w:id="584803576">
              <w:marLeft w:val="0"/>
              <w:marRight w:val="0"/>
              <w:marTop w:val="0"/>
              <w:marBottom w:val="0"/>
              <w:divBdr>
                <w:top w:val="none" w:sz="0" w:space="0" w:color="auto"/>
                <w:left w:val="none" w:sz="0" w:space="0" w:color="auto"/>
                <w:bottom w:val="none" w:sz="0" w:space="0" w:color="auto"/>
                <w:right w:val="none" w:sz="0" w:space="0" w:color="auto"/>
              </w:divBdr>
              <w:divsChild>
                <w:div w:id="1402562878">
                  <w:marLeft w:val="0"/>
                  <w:marRight w:val="0"/>
                  <w:marTop w:val="0"/>
                  <w:marBottom w:val="0"/>
                  <w:divBdr>
                    <w:top w:val="single" w:sz="4" w:space="0" w:color="E1E0DF"/>
                    <w:left w:val="single" w:sz="4" w:space="0" w:color="E1E0DF"/>
                    <w:bottom w:val="single" w:sz="4" w:space="0" w:color="E1E0DF"/>
                    <w:right w:val="single" w:sz="4" w:space="0" w:color="E1E0DF"/>
                  </w:divBdr>
                  <w:divsChild>
                    <w:div w:id="98382223">
                      <w:marLeft w:val="0"/>
                      <w:marRight w:val="0"/>
                      <w:marTop w:val="0"/>
                      <w:marBottom w:val="0"/>
                      <w:divBdr>
                        <w:top w:val="none" w:sz="0" w:space="0" w:color="auto"/>
                        <w:left w:val="none" w:sz="0" w:space="0" w:color="auto"/>
                        <w:bottom w:val="none" w:sz="0" w:space="0" w:color="auto"/>
                        <w:right w:val="none" w:sz="0" w:space="0" w:color="auto"/>
                      </w:divBdr>
                      <w:divsChild>
                        <w:div w:id="530461593">
                          <w:marLeft w:val="0"/>
                          <w:marRight w:val="0"/>
                          <w:marTop w:val="0"/>
                          <w:marBottom w:val="0"/>
                          <w:divBdr>
                            <w:top w:val="none" w:sz="0" w:space="0" w:color="auto"/>
                            <w:left w:val="none" w:sz="0" w:space="0" w:color="auto"/>
                            <w:bottom w:val="none" w:sz="0" w:space="0" w:color="auto"/>
                            <w:right w:val="none" w:sz="0" w:space="0" w:color="auto"/>
                          </w:divBdr>
                          <w:divsChild>
                            <w:div w:id="1340498344">
                              <w:marLeft w:val="0"/>
                              <w:marRight w:val="0"/>
                              <w:marTop w:val="0"/>
                              <w:marBottom w:val="0"/>
                              <w:divBdr>
                                <w:top w:val="none" w:sz="0" w:space="0" w:color="auto"/>
                                <w:left w:val="none" w:sz="0" w:space="0" w:color="auto"/>
                                <w:bottom w:val="none" w:sz="0" w:space="0" w:color="auto"/>
                                <w:right w:val="none" w:sz="0" w:space="0" w:color="auto"/>
                              </w:divBdr>
                              <w:divsChild>
                                <w:div w:id="311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61656">
      <w:bodyDiv w:val="1"/>
      <w:marLeft w:val="0"/>
      <w:marRight w:val="0"/>
      <w:marTop w:val="0"/>
      <w:marBottom w:val="0"/>
      <w:divBdr>
        <w:top w:val="none" w:sz="0" w:space="0" w:color="auto"/>
        <w:left w:val="none" w:sz="0" w:space="0" w:color="auto"/>
        <w:bottom w:val="none" w:sz="0" w:space="0" w:color="auto"/>
        <w:right w:val="none" w:sz="0" w:space="0" w:color="auto"/>
      </w:divBdr>
      <w:divsChild>
        <w:div w:id="1700737314">
          <w:marLeft w:val="0"/>
          <w:marRight w:val="0"/>
          <w:marTop w:val="0"/>
          <w:marBottom w:val="0"/>
          <w:divBdr>
            <w:top w:val="none" w:sz="0" w:space="0" w:color="auto"/>
            <w:left w:val="none" w:sz="0" w:space="0" w:color="auto"/>
            <w:bottom w:val="none" w:sz="0" w:space="0" w:color="auto"/>
            <w:right w:val="none" w:sz="0" w:space="0" w:color="auto"/>
          </w:divBdr>
          <w:divsChild>
            <w:div w:id="2053261933">
              <w:marLeft w:val="0"/>
              <w:marRight w:val="0"/>
              <w:marTop w:val="0"/>
              <w:marBottom w:val="0"/>
              <w:divBdr>
                <w:top w:val="none" w:sz="0" w:space="0" w:color="auto"/>
                <w:left w:val="none" w:sz="0" w:space="0" w:color="auto"/>
                <w:bottom w:val="none" w:sz="0" w:space="0" w:color="auto"/>
                <w:right w:val="none" w:sz="0" w:space="0" w:color="auto"/>
              </w:divBdr>
              <w:divsChild>
                <w:div w:id="1215121850">
                  <w:marLeft w:val="0"/>
                  <w:marRight w:val="0"/>
                  <w:marTop w:val="0"/>
                  <w:marBottom w:val="0"/>
                  <w:divBdr>
                    <w:top w:val="none" w:sz="0" w:space="0" w:color="auto"/>
                    <w:left w:val="none" w:sz="0" w:space="0" w:color="auto"/>
                    <w:bottom w:val="none" w:sz="0" w:space="0" w:color="auto"/>
                    <w:right w:val="none" w:sz="0" w:space="0" w:color="auto"/>
                  </w:divBdr>
                  <w:divsChild>
                    <w:div w:id="1573391002">
                      <w:marLeft w:val="0"/>
                      <w:marRight w:val="0"/>
                      <w:marTop w:val="0"/>
                      <w:marBottom w:val="0"/>
                      <w:divBdr>
                        <w:top w:val="none" w:sz="0" w:space="0" w:color="auto"/>
                        <w:left w:val="none" w:sz="0" w:space="0" w:color="auto"/>
                        <w:bottom w:val="none" w:sz="0" w:space="0" w:color="auto"/>
                        <w:right w:val="none" w:sz="0" w:space="0" w:color="auto"/>
                      </w:divBdr>
                      <w:divsChild>
                        <w:div w:id="5069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34403">
      <w:bodyDiv w:val="1"/>
      <w:marLeft w:val="0"/>
      <w:marRight w:val="0"/>
      <w:marTop w:val="0"/>
      <w:marBottom w:val="0"/>
      <w:divBdr>
        <w:top w:val="none" w:sz="0" w:space="0" w:color="auto"/>
        <w:left w:val="none" w:sz="0" w:space="0" w:color="auto"/>
        <w:bottom w:val="none" w:sz="0" w:space="0" w:color="auto"/>
        <w:right w:val="none" w:sz="0" w:space="0" w:color="auto"/>
      </w:divBdr>
      <w:divsChild>
        <w:div w:id="140541184">
          <w:marLeft w:val="0"/>
          <w:marRight w:val="0"/>
          <w:marTop w:val="0"/>
          <w:marBottom w:val="0"/>
          <w:divBdr>
            <w:top w:val="none" w:sz="0" w:space="0" w:color="auto"/>
            <w:left w:val="none" w:sz="0" w:space="0" w:color="auto"/>
            <w:bottom w:val="none" w:sz="0" w:space="0" w:color="auto"/>
            <w:right w:val="none" w:sz="0" w:space="0" w:color="auto"/>
          </w:divBdr>
          <w:divsChild>
            <w:div w:id="351690495">
              <w:marLeft w:val="0"/>
              <w:marRight w:val="0"/>
              <w:marTop w:val="0"/>
              <w:marBottom w:val="0"/>
              <w:divBdr>
                <w:top w:val="none" w:sz="0" w:space="0" w:color="auto"/>
                <w:left w:val="none" w:sz="0" w:space="0" w:color="auto"/>
                <w:bottom w:val="none" w:sz="0" w:space="0" w:color="auto"/>
                <w:right w:val="none" w:sz="0" w:space="0" w:color="auto"/>
              </w:divBdr>
              <w:divsChild>
                <w:div w:id="747384993">
                  <w:marLeft w:val="0"/>
                  <w:marRight w:val="0"/>
                  <w:marTop w:val="0"/>
                  <w:marBottom w:val="0"/>
                  <w:divBdr>
                    <w:top w:val="single" w:sz="4" w:space="0" w:color="E1E0DF"/>
                    <w:left w:val="single" w:sz="4" w:space="0" w:color="E1E0DF"/>
                    <w:bottom w:val="single" w:sz="4" w:space="0" w:color="E1E0DF"/>
                    <w:right w:val="single" w:sz="4" w:space="0" w:color="E1E0DF"/>
                  </w:divBdr>
                  <w:divsChild>
                    <w:div w:id="603729090">
                      <w:marLeft w:val="0"/>
                      <w:marRight w:val="0"/>
                      <w:marTop w:val="0"/>
                      <w:marBottom w:val="0"/>
                      <w:divBdr>
                        <w:top w:val="none" w:sz="0" w:space="0" w:color="auto"/>
                        <w:left w:val="none" w:sz="0" w:space="0" w:color="auto"/>
                        <w:bottom w:val="none" w:sz="0" w:space="0" w:color="auto"/>
                        <w:right w:val="none" w:sz="0" w:space="0" w:color="auto"/>
                      </w:divBdr>
                      <w:divsChild>
                        <w:div w:id="996152616">
                          <w:marLeft w:val="0"/>
                          <w:marRight w:val="0"/>
                          <w:marTop w:val="0"/>
                          <w:marBottom w:val="0"/>
                          <w:divBdr>
                            <w:top w:val="none" w:sz="0" w:space="0" w:color="auto"/>
                            <w:left w:val="none" w:sz="0" w:space="0" w:color="auto"/>
                            <w:bottom w:val="none" w:sz="0" w:space="0" w:color="auto"/>
                            <w:right w:val="none" w:sz="0" w:space="0" w:color="auto"/>
                          </w:divBdr>
                          <w:divsChild>
                            <w:div w:id="652443535">
                              <w:marLeft w:val="0"/>
                              <w:marRight w:val="0"/>
                              <w:marTop w:val="0"/>
                              <w:marBottom w:val="0"/>
                              <w:divBdr>
                                <w:top w:val="none" w:sz="0" w:space="0" w:color="auto"/>
                                <w:left w:val="none" w:sz="0" w:space="0" w:color="auto"/>
                                <w:bottom w:val="none" w:sz="0" w:space="0" w:color="auto"/>
                                <w:right w:val="none" w:sz="0" w:space="0" w:color="auto"/>
                              </w:divBdr>
                              <w:divsChild>
                                <w:div w:id="11805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88844">
      <w:bodyDiv w:val="1"/>
      <w:marLeft w:val="0"/>
      <w:marRight w:val="0"/>
      <w:marTop w:val="0"/>
      <w:marBottom w:val="0"/>
      <w:divBdr>
        <w:top w:val="none" w:sz="0" w:space="0" w:color="auto"/>
        <w:left w:val="none" w:sz="0" w:space="0" w:color="auto"/>
        <w:bottom w:val="none" w:sz="0" w:space="0" w:color="auto"/>
        <w:right w:val="none" w:sz="0" w:space="0" w:color="auto"/>
      </w:divBdr>
      <w:divsChild>
        <w:div w:id="1525094395">
          <w:marLeft w:val="0"/>
          <w:marRight w:val="0"/>
          <w:marTop w:val="0"/>
          <w:marBottom w:val="0"/>
          <w:divBdr>
            <w:top w:val="none" w:sz="0" w:space="0" w:color="auto"/>
            <w:left w:val="none" w:sz="0" w:space="0" w:color="auto"/>
            <w:bottom w:val="none" w:sz="0" w:space="0" w:color="auto"/>
            <w:right w:val="none" w:sz="0" w:space="0" w:color="auto"/>
          </w:divBdr>
          <w:divsChild>
            <w:div w:id="550851599">
              <w:marLeft w:val="0"/>
              <w:marRight w:val="0"/>
              <w:marTop w:val="0"/>
              <w:marBottom w:val="0"/>
              <w:divBdr>
                <w:top w:val="none" w:sz="0" w:space="0" w:color="auto"/>
                <w:left w:val="none" w:sz="0" w:space="0" w:color="auto"/>
                <w:bottom w:val="none" w:sz="0" w:space="0" w:color="auto"/>
                <w:right w:val="none" w:sz="0" w:space="0" w:color="auto"/>
              </w:divBdr>
              <w:divsChild>
                <w:div w:id="1009334874">
                  <w:marLeft w:val="0"/>
                  <w:marRight w:val="0"/>
                  <w:marTop w:val="0"/>
                  <w:marBottom w:val="0"/>
                  <w:divBdr>
                    <w:top w:val="single" w:sz="4" w:space="0" w:color="E1E0DF"/>
                    <w:left w:val="single" w:sz="4" w:space="0" w:color="E1E0DF"/>
                    <w:bottom w:val="single" w:sz="4" w:space="0" w:color="E1E0DF"/>
                    <w:right w:val="single" w:sz="4" w:space="0" w:color="E1E0DF"/>
                  </w:divBdr>
                  <w:divsChild>
                    <w:div w:id="1036126343">
                      <w:marLeft w:val="0"/>
                      <w:marRight w:val="0"/>
                      <w:marTop w:val="0"/>
                      <w:marBottom w:val="0"/>
                      <w:divBdr>
                        <w:top w:val="none" w:sz="0" w:space="0" w:color="auto"/>
                        <w:left w:val="none" w:sz="0" w:space="0" w:color="auto"/>
                        <w:bottom w:val="none" w:sz="0" w:space="0" w:color="auto"/>
                        <w:right w:val="none" w:sz="0" w:space="0" w:color="auto"/>
                      </w:divBdr>
                      <w:divsChild>
                        <w:div w:id="1477142347">
                          <w:marLeft w:val="0"/>
                          <w:marRight w:val="0"/>
                          <w:marTop w:val="0"/>
                          <w:marBottom w:val="0"/>
                          <w:divBdr>
                            <w:top w:val="none" w:sz="0" w:space="0" w:color="auto"/>
                            <w:left w:val="none" w:sz="0" w:space="0" w:color="auto"/>
                            <w:bottom w:val="none" w:sz="0" w:space="0" w:color="auto"/>
                            <w:right w:val="none" w:sz="0" w:space="0" w:color="auto"/>
                          </w:divBdr>
                          <w:divsChild>
                            <w:div w:id="240144715">
                              <w:marLeft w:val="0"/>
                              <w:marRight w:val="0"/>
                              <w:marTop w:val="0"/>
                              <w:marBottom w:val="0"/>
                              <w:divBdr>
                                <w:top w:val="none" w:sz="0" w:space="0" w:color="auto"/>
                                <w:left w:val="none" w:sz="0" w:space="0" w:color="auto"/>
                                <w:bottom w:val="none" w:sz="0" w:space="0" w:color="auto"/>
                                <w:right w:val="none" w:sz="0" w:space="0" w:color="auto"/>
                              </w:divBdr>
                              <w:divsChild>
                                <w:div w:id="17742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93974">
      <w:bodyDiv w:val="1"/>
      <w:marLeft w:val="0"/>
      <w:marRight w:val="0"/>
      <w:marTop w:val="0"/>
      <w:marBottom w:val="0"/>
      <w:divBdr>
        <w:top w:val="none" w:sz="0" w:space="0" w:color="auto"/>
        <w:left w:val="none" w:sz="0" w:space="0" w:color="auto"/>
        <w:bottom w:val="none" w:sz="0" w:space="0" w:color="auto"/>
        <w:right w:val="none" w:sz="0" w:space="0" w:color="auto"/>
      </w:divBdr>
      <w:divsChild>
        <w:div w:id="1734739852">
          <w:marLeft w:val="0"/>
          <w:marRight w:val="0"/>
          <w:marTop w:val="0"/>
          <w:marBottom w:val="0"/>
          <w:divBdr>
            <w:top w:val="none" w:sz="0" w:space="0" w:color="auto"/>
            <w:left w:val="none" w:sz="0" w:space="0" w:color="auto"/>
            <w:bottom w:val="none" w:sz="0" w:space="0" w:color="auto"/>
            <w:right w:val="none" w:sz="0" w:space="0" w:color="auto"/>
          </w:divBdr>
          <w:divsChild>
            <w:div w:id="823008878">
              <w:marLeft w:val="0"/>
              <w:marRight w:val="0"/>
              <w:marTop w:val="0"/>
              <w:marBottom w:val="0"/>
              <w:divBdr>
                <w:top w:val="none" w:sz="0" w:space="0" w:color="auto"/>
                <w:left w:val="none" w:sz="0" w:space="0" w:color="auto"/>
                <w:bottom w:val="none" w:sz="0" w:space="0" w:color="auto"/>
                <w:right w:val="none" w:sz="0" w:space="0" w:color="auto"/>
              </w:divBdr>
              <w:divsChild>
                <w:div w:id="770971991">
                  <w:marLeft w:val="0"/>
                  <w:marRight w:val="0"/>
                  <w:marTop w:val="0"/>
                  <w:marBottom w:val="0"/>
                  <w:divBdr>
                    <w:top w:val="none" w:sz="0" w:space="0" w:color="auto"/>
                    <w:left w:val="none" w:sz="0" w:space="0" w:color="auto"/>
                    <w:bottom w:val="none" w:sz="0" w:space="0" w:color="auto"/>
                    <w:right w:val="none" w:sz="0" w:space="0" w:color="auto"/>
                  </w:divBdr>
                  <w:divsChild>
                    <w:div w:id="1555316568">
                      <w:marLeft w:val="0"/>
                      <w:marRight w:val="0"/>
                      <w:marTop w:val="0"/>
                      <w:marBottom w:val="0"/>
                      <w:divBdr>
                        <w:top w:val="none" w:sz="0" w:space="0" w:color="auto"/>
                        <w:left w:val="none" w:sz="0" w:space="0" w:color="auto"/>
                        <w:bottom w:val="none" w:sz="0" w:space="0" w:color="auto"/>
                        <w:right w:val="none" w:sz="0" w:space="0" w:color="auto"/>
                      </w:divBdr>
                      <w:divsChild>
                        <w:div w:id="3560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2657">
      <w:bodyDiv w:val="1"/>
      <w:marLeft w:val="0"/>
      <w:marRight w:val="0"/>
      <w:marTop w:val="0"/>
      <w:marBottom w:val="0"/>
      <w:divBdr>
        <w:top w:val="none" w:sz="0" w:space="0" w:color="auto"/>
        <w:left w:val="none" w:sz="0" w:space="0" w:color="auto"/>
        <w:bottom w:val="none" w:sz="0" w:space="0" w:color="auto"/>
        <w:right w:val="none" w:sz="0" w:space="0" w:color="auto"/>
      </w:divBdr>
      <w:divsChild>
        <w:div w:id="266742046">
          <w:marLeft w:val="0"/>
          <w:marRight w:val="0"/>
          <w:marTop w:val="0"/>
          <w:marBottom w:val="0"/>
          <w:divBdr>
            <w:top w:val="none" w:sz="0" w:space="0" w:color="auto"/>
            <w:left w:val="none" w:sz="0" w:space="0" w:color="auto"/>
            <w:bottom w:val="none" w:sz="0" w:space="0" w:color="auto"/>
            <w:right w:val="none" w:sz="0" w:space="0" w:color="auto"/>
          </w:divBdr>
          <w:divsChild>
            <w:div w:id="277221097">
              <w:marLeft w:val="0"/>
              <w:marRight w:val="0"/>
              <w:marTop w:val="0"/>
              <w:marBottom w:val="0"/>
              <w:divBdr>
                <w:top w:val="none" w:sz="0" w:space="0" w:color="auto"/>
                <w:left w:val="none" w:sz="0" w:space="0" w:color="auto"/>
                <w:bottom w:val="none" w:sz="0" w:space="0" w:color="auto"/>
                <w:right w:val="none" w:sz="0" w:space="0" w:color="auto"/>
              </w:divBdr>
              <w:divsChild>
                <w:div w:id="662585015">
                  <w:marLeft w:val="0"/>
                  <w:marRight w:val="0"/>
                  <w:marTop w:val="0"/>
                  <w:marBottom w:val="0"/>
                  <w:divBdr>
                    <w:top w:val="single" w:sz="4" w:space="0" w:color="E1E0DF"/>
                    <w:left w:val="single" w:sz="4" w:space="0" w:color="E1E0DF"/>
                    <w:bottom w:val="single" w:sz="4" w:space="0" w:color="E1E0DF"/>
                    <w:right w:val="single" w:sz="4" w:space="0" w:color="E1E0DF"/>
                  </w:divBdr>
                  <w:divsChild>
                    <w:div w:id="644119602">
                      <w:marLeft w:val="0"/>
                      <w:marRight w:val="0"/>
                      <w:marTop w:val="0"/>
                      <w:marBottom w:val="0"/>
                      <w:divBdr>
                        <w:top w:val="none" w:sz="0" w:space="0" w:color="auto"/>
                        <w:left w:val="none" w:sz="0" w:space="0" w:color="auto"/>
                        <w:bottom w:val="none" w:sz="0" w:space="0" w:color="auto"/>
                        <w:right w:val="none" w:sz="0" w:space="0" w:color="auto"/>
                      </w:divBdr>
                      <w:divsChild>
                        <w:div w:id="2118987980">
                          <w:marLeft w:val="0"/>
                          <w:marRight w:val="0"/>
                          <w:marTop w:val="0"/>
                          <w:marBottom w:val="0"/>
                          <w:divBdr>
                            <w:top w:val="none" w:sz="0" w:space="0" w:color="auto"/>
                            <w:left w:val="none" w:sz="0" w:space="0" w:color="auto"/>
                            <w:bottom w:val="none" w:sz="0" w:space="0" w:color="auto"/>
                            <w:right w:val="none" w:sz="0" w:space="0" w:color="auto"/>
                          </w:divBdr>
                          <w:divsChild>
                            <w:div w:id="1463620189">
                              <w:marLeft w:val="0"/>
                              <w:marRight w:val="0"/>
                              <w:marTop w:val="0"/>
                              <w:marBottom w:val="0"/>
                              <w:divBdr>
                                <w:top w:val="none" w:sz="0" w:space="0" w:color="auto"/>
                                <w:left w:val="none" w:sz="0" w:space="0" w:color="auto"/>
                                <w:bottom w:val="none" w:sz="0" w:space="0" w:color="auto"/>
                                <w:right w:val="none" w:sz="0" w:space="0" w:color="auto"/>
                              </w:divBdr>
                              <w:divsChild>
                                <w:div w:id="588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82327">
      <w:bodyDiv w:val="1"/>
      <w:marLeft w:val="0"/>
      <w:marRight w:val="0"/>
      <w:marTop w:val="0"/>
      <w:marBottom w:val="0"/>
      <w:divBdr>
        <w:top w:val="none" w:sz="0" w:space="0" w:color="auto"/>
        <w:left w:val="none" w:sz="0" w:space="0" w:color="auto"/>
        <w:bottom w:val="none" w:sz="0" w:space="0" w:color="auto"/>
        <w:right w:val="none" w:sz="0" w:space="0" w:color="auto"/>
      </w:divBdr>
      <w:divsChild>
        <w:div w:id="943197048">
          <w:marLeft w:val="0"/>
          <w:marRight w:val="0"/>
          <w:marTop w:val="0"/>
          <w:marBottom w:val="0"/>
          <w:divBdr>
            <w:top w:val="none" w:sz="0" w:space="0" w:color="auto"/>
            <w:left w:val="none" w:sz="0" w:space="0" w:color="auto"/>
            <w:bottom w:val="none" w:sz="0" w:space="0" w:color="auto"/>
            <w:right w:val="none" w:sz="0" w:space="0" w:color="auto"/>
          </w:divBdr>
          <w:divsChild>
            <w:div w:id="1876380061">
              <w:marLeft w:val="0"/>
              <w:marRight w:val="0"/>
              <w:marTop w:val="0"/>
              <w:marBottom w:val="0"/>
              <w:divBdr>
                <w:top w:val="none" w:sz="0" w:space="0" w:color="auto"/>
                <w:left w:val="none" w:sz="0" w:space="0" w:color="auto"/>
                <w:bottom w:val="none" w:sz="0" w:space="0" w:color="auto"/>
                <w:right w:val="none" w:sz="0" w:space="0" w:color="auto"/>
              </w:divBdr>
              <w:divsChild>
                <w:div w:id="67656286">
                  <w:marLeft w:val="0"/>
                  <w:marRight w:val="0"/>
                  <w:marTop w:val="0"/>
                  <w:marBottom w:val="0"/>
                  <w:divBdr>
                    <w:top w:val="single" w:sz="4" w:space="0" w:color="E1E0DF"/>
                    <w:left w:val="single" w:sz="4" w:space="0" w:color="E1E0DF"/>
                    <w:bottom w:val="single" w:sz="4" w:space="0" w:color="E1E0DF"/>
                    <w:right w:val="single" w:sz="4" w:space="0" w:color="E1E0DF"/>
                  </w:divBdr>
                  <w:divsChild>
                    <w:div w:id="579142706">
                      <w:marLeft w:val="0"/>
                      <w:marRight w:val="0"/>
                      <w:marTop w:val="0"/>
                      <w:marBottom w:val="0"/>
                      <w:divBdr>
                        <w:top w:val="none" w:sz="0" w:space="0" w:color="auto"/>
                        <w:left w:val="none" w:sz="0" w:space="0" w:color="auto"/>
                        <w:bottom w:val="none" w:sz="0" w:space="0" w:color="auto"/>
                        <w:right w:val="none" w:sz="0" w:space="0" w:color="auto"/>
                      </w:divBdr>
                      <w:divsChild>
                        <w:div w:id="322129092">
                          <w:marLeft w:val="0"/>
                          <w:marRight w:val="0"/>
                          <w:marTop w:val="0"/>
                          <w:marBottom w:val="0"/>
                          <w:divBdr>
                            <w:top w:val="none" w:sz="0" w:space="0" w:color="auto"/>
                            <w:left w:val="none" w:sz="0" w:space="0" w:color="auto"/>
                            <w:bottom w:val="none" w:sz="0" w:space="0" w:color="auto"/>
                            <w:right w:val="none" w:sz="0" w:space="0" w:color="auto"/>
                          </w:divBdr>
                          <w:divsChild>
                            <w:div w:id="537470462">
                              <w:marLeft w:val="0"/>
                              <w:marRight w:val="0"/>
                              <w:marTop w:val="0"/>
                              <w:marBottom w:val="0"/>
                              <w:divBdr>
                                <w:top w:val="none" w:sz="0" w:space="0" w:color="auto"/>
                                <w:left w:val="none" w:sz="0" w:space="0" w:color="auto"/>
                                <w:bottom w:val="none" w:sz="0" w:space="0" w:color="auto"/>
                                <w:right w:val="none" w:sz="0" w:space="0" w:color="auto"/>
                              </w:divBdr>
                              <w:divsChild>
                                <w:div w:id="204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09902">
      <w:bodyDiv w:val="1"/>
      <w:marLeft w:val="0"/>
      <w:marRight w:val="0"/>
      <w:marTop w:val="0"/>
      <w:marBottom w:val="0"/>
      <w:divBdr>
        <w:top w:val="none" w:sz="0" w:space="0" w:color="auto"/>
        <w:left w:val="none" w:sz="0" w:space="0" w:color="auto"/>
        <w:bottom w:val="none" w:sz="0" w:space="0" w:color="auto"/>
        <w:right w:val="none" w:sz="0" w:space="0" w:color="auto"/>
      </w:divBdr>
      <w:divsChild>
        <w:div w:id="262301650">
          <w:marLeft w:val="0"/>
          <w:marRight w:val="0"/>
          <w:marTop w:val="0"/>
          <w:marBottom w:val="0"/>
          <w:divBdr>
            <w:top w:val="none" w:sz="0" w:space="0" w:color="auto"/>
            <w:left w:val="none" w:sz="0" w:space="0" w:color="auto"/>
            <w:bottom w:val="none" w:sz="0" w:space="0" w:color="auto"/>
            <w:right w:val="none" w:sz="0" w:space="0" w:color="auto"/>
          </w:divBdr>
          <w:divsChild>
            <w:div w:id="1247955270">
              <w:marLeft w:val="0"/>
              <w:marRight w:val="0"/>
              <w:marTop w:val="0"/>
              <w:marBottom w:val="0"/>
              <w:divBdr>
                <w:top w:val="none" w:sz="0" w:space="0" w:color="auto"/>
                <w:left w:val="none" w:sz="0" w:space="0" w:color="auto"/>
                <w:bottom w:val="none" w:sz="0" w:space="0" w:color="auto"/>
                <w:right w:val="none" w:sz="0" w:space="0" w:color="auto"/>
              </w:divBdr>
              <w:divsChild>
                <w:div w:id="1921333988">
                  <w:marLeft w:val="0"/>
                  <w:marRight w:val="0"/>
                  <w:marTop w:val="0"/>
                  <w:marBottom w:val="0"/>
                  <w:divBdr>
                    <w:top w:val="none" w:sz="0" w:space="0" w:color="auto"/>
                    <w:left w:val="none" w:sz="0" w:space="0" w:color="auto"/>
                    <w:bottom w:val="none" w:sz="0" w:space="0" w:color="auto"/>
                    <w:right w:val="none" w:sz="0" w:space="0" w:color="auto"/>
                  </w:divBdr>
                  <w:divsChild>
                    <w:div w:id="1754625946">
                      <w:marLeft w:val="0"/>
                      <w:marRight w:val="0"/>
                      <w:marTop w:val="0"/>
                      <w:marBottom w:val="0"/>
                      <w:divBdr>
                        <w:top w:val="none" w:sz="0" w:space="0" w:color="auto"/>
                        <w:left w:val="none" w:sz="0" w:space="0" w:color="auto"/>
                        <w:bottom w:val="none" w:sz="0" w:space="0" w:color="auto"/>
                        <w:right w:val="none" w:sz="0" w:space="0" w:color="auto"/>
                      </w:divBdr>
                      <w:divsChild>
                        <w:div w:id="4114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47201">
      <w:bodyDiv w:val="1"/>
      <w:marLeft w:val="0"/>
      <w:marRight w:val="0"/>
      <w:marTop w:val="0"/>
      <w:marBottom w:val="0"/>
      <w:divBdr>
        <w:top w:val="none" w:sz="0" w:space="0" w:color="auto"/>
        <w:left w:val="none" w:sz="0" w:space="0" w:color="auto"/>
        <w:bottom w:val="none" w:sz="0" w:space="0" w:color="auto"/>
        <w:right w:val="none" w:sz="0" w:space="0" w:color="auto"/>
      </w:divBdr>
      <w:divsChild>
        <w:div w:id="891119657">
          <w:marLeft w:val="0"/>
          <w:marRight w:val="0"/>
          <w:marTop w:val="0"/>
          <w:marBottom w:val="0"/>
          <w:divBdr>
            <w:top w:val="none" w:sz="0" w:space="0" w:color="auto"/>
            <w:left w:val="none" w:sz="0" w:space="0" w:color="auto"/>
            <w:bottom w:val="none" w:sz="0" w:space="0" w:color="auto"/>
            <w:right w:val="none" w:sz="0" w:space="0" w:color="auto"/>
          </w:divBdr>
          <w:divsChild>
            <w:div w:id="5177786">
              <w:marLeft w:val="0"/>
              <w:marRight w:val="0"/>
              <w:marTop w:val="0"/>
              <w:marBottom w:val="0"/>
              <w:divBdr>
                <w:top w:val="none" w:sz="0" w:space="0" w:color="auto"/>
                <w:left w:val="none" w:sz="0" w:space="0" w:color="auto"/>
                <w:bottom w:val="none" w:sz="0" w:space="0" w:color="auto"/>
                <w:right w:val="none" w:sz="0" w:space="0" w:color="auto"/>
              </w:divBdr>
              <w:divsChild>
                <w:div w:id="1496653015">
                  <w:marLeft w:val="0"/>
                  <w:marRight w:val="0"/>
                  <w:marTop w:val="0"/>
                  <w:marBottom w:val="0"/>
                  <w:divBdr>
                    <w:top w:val="single" w:sz="4" w:space="0" w:color="E1E0DF"/>
                    <w:left w:val="single" w:sz="4" w:space="0" w:color="E1E0DF"/>
                    <w:bottom w:val="single" w:sz="4" w:space="0" w:color="E1E0DF"/>
                    <w:right w:val="single" w:sz="4" w:space="0" w:color="E1E0DF"/>
                  </w:divBdr>
                  <w:divsChild>
                    <w:div w:id="1714428769">
                      <w:marLeft w:val="0"/>
                      <w:marRight w:val="0"/>
                      <w:marTop w:val="0"/>
                      <w:marBottom w:val="0"/>
                      <w:divBdr>
                        <w:top w:val="none" w:sz="0" w:space="0" w:color="auto"/>
                        <w:left w:val="none" w:sz="0" w:space="0" w:color="auto"/>
                        <w:bottom w:val="none" w:sz="0" w:space="0" w:color="auto"/>
                        <w:right w:val="none" w:sz="0" w:space="0" w:color="auto"/>
                      </w:divBdr>
                      <w:divsChild>
                        <w:div w:id="403795695">
                          <w:marLeft w:val="0"/>
                          <w:marRight w:val="0"/>
                          <w:marTop w:val="0"/>
                          <w:marBottom w:val="0"/>
                          <w:divBdr>
                            <w:top w:val="none" w:sz="0" w:space="0" w:color="auto"/>
                            <w:left w:val="none" w:sz="0" w:space="0" w:color="auto"/>
                            <w:bottom w:val="none" w:sz="0" w:space="0" w:color="auto"/>
                            <w:right w:val="none" w:sz="0" w:space="0" w:color="auto"/>
                          </w:divBdr>
                          <w:divsChild>
                            <w:div w:id="1695812392">
                              <w:marLeft w:val="0"/>
                              <w:marRight w:val="0"/>
                              <w:marTop w:val="0"/>
                              <w:marBottom w:val="0"/>
                              <w:divBdr>
                                <w:top w:val="none" w:sz="0" w:space="0" w:color="auto"/>
                                <w:left w:val="none" w:sz="0" w:space="0" w:color="auto"/>
                                <w:bottom w:val="none" w:sz="0" w:space="0" w:color="auto"/>
                                <w:right w:val="none" w:sz="0" w:space="0" w:color="auto"/>
                              </w:divBdr>
                              <w:divsChild>
                                <w:div w:id="14124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570718">
      <w:bodyDiv w:val="1"/>
      <w:marLeft w:val="0"/>
      <w:marRight w:val="0"/>
      <w:marTop w:val="0"/>
      <w:marBottom w:val="0"/>
      <w:divBdr>
        <w:top w:val="none" w:sz="0" w:space="0" w:color="auto"/>
        <w:left w:val="none" w:sz="0" w:space="0" w:color="auto"/>
        <w:bottom w:val="none" w:sz="0" w:space="0" w:color="auto"/>
        <w:right w:val="none" w:sz="0" w:space="0" w:color="auto"/>
      </w:divBdr>
      <w:divsChild>
        <w:div w:id="902443632">
          <w:marLeft w:val="0"/>
          <w:marRight w:val="0"/>
          <w:marTop w:val="0"/>
          <w:marBottom w:val="0"/>
          <w:divBdr>
            <w:top w:val="none" w:sz="0" w:space="0" w:color="auto"/>
            <w:left w:val="none" w:sz="0" w:space="0" w:color="auto"/>
            <w:bottom w:val="none" w:sz="0" w:space="0" w:color="auto"/>
            <w:right w:val="none" w:sz="0" w:space="0" w:color="auto"/>
          </w:divBdr>
          <w:divsChild>
            <w:div w:id="2042240771">
              <w:marLeft w:val="0"/>
              <w:marRight w:val="0"/>
              <w:marTop w:val="0"/>
              <w:marBottom w:val="0"/>
              <w:divBdr>
                <w:top w:val="none" w:sz="0" w:space="0" w:color="auto"/>
                <w:left w:val="none" w:sz="0" w:space="0" w:color="auto"/>
                <w:bottom w:val="none" w:sz="0" w:space="0" w:color="auto"/>
                <w:right w:val="none" w:sz="0" w:space="0" w:color="auto"/>
              </w:divBdr>
              <w:divsChild>
                <w:div w:id="2052267103">
                  <w:marLeft w:val="0"/>
                  <w:marRight w:val="0"/>
                  <w:marTop w:val="0"/>
                  <w:marBottom w:val="0"/>
                  <w:divBdr>
                    <w:top w:val="none" w:sz="0" w:space="0" w:color="auto"/>
                    <w:left w:val="none" w:sz="0" w:space="0" w:color="auto"/>
                    <w:bottom w:val="none" w:sz="0" w:space="0" w:color="auto"/>
                    <w:right w:val="none" w:sz="0" w:space="0" w:color="auto"/>
                  </w:divBdr>
                  <w:divsChild>
                    <w:div w:id="176500429">
                      <w:marLeft w:val="0"/>
                      <w:marRight w:val="0"/>
                      <w:marTop w:val="0"/>
                      <w:marBottom w:val="0"/>
                      <w:divBdr>
                        <w:top w:val="none" w:sz="0" w:space="0" w:color="auto"/>
                        <w:left w:val="none" w:sz="0" w:space="0" w:color="auto"/>
                        <w:bottom w:val="none" w:sz="0" w:space="0" w:color="auto"/>
                        <w:right w:val="none" w:sz="0" w:space="0" w:color="auto"/>
                      </w:divBdr>
                      <w:divsChild>
                        <w:div w:id="107370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5926">
      <w:bodyDiv w:val="1"/>
      <w:marLeft w:val="0"/>
      <w:marRight w:val="0"/>
      <w:marTop w:val="0"/>
      <w:marBottom w:val="0"/>
      <w:divBdr>
        <w:top w:val="none" w:sz="0" w:space="0" w:color="auto"/>
        <w:left w:val="none" w:sz="0" w:space="0" w:color="auto"/>
        <w:bottom w:val="none" w:sz="0" w:space="0" w:color="auto"/>
        <w:right w:val="none" w:sz="0" w:space="0" w:color="auto"/>
      </w:divBdr>
      <w:divsChild>
        <w:div w:id="1225601858">
          <w:marLeft w:val="0"/>
          <w:marRight w:val="0"/>
          <w:marTop w:val="0"/>
          <w:marBottom w:val="0"/>
          <w:divBdr>
            <w:top w:val="none" w:sz="0" w:space="0" w:color="auto"/>
            <w:left w:val="none" w:sz="0" w:space="0" w:color="auto"/>
            <w:bottom w:val="none" w:sz="0" w:space="0" w:color="auto"/>
            <w:right w:val="none" w:sz="0" w:space="0" w:color="auto"/>
          </w:divBdr>
          <w:divsChild>
            <w:div w:id="390881789">
              <w:marLeft w:val="0"/>
              <w:marRight w:val="0"/>
              <w:marTop w:val="0"/>
              <w:marBottom w:val="0"/>
              <w:divBdr>
                <w:top w:val="none" w:sz="0" w:space="0" w:color="auto"/>
                <w:left w:val="none" w:sz="0" w:space="0" w:color="auto"/>
                <w:bottom w:val="none" w:sz="0" w:space="0" w:color="auto"/>
                <w:right w:val="none" w:sz="0" w:space="0" w:color="auto"/>
              </w:divBdr>
              <w:divsChild>
                <w:div w:id="698630232">
                  <w:marLeft w:val="0"/>
                  <w:marRight w:val="0"/>
                  <w:marTop w:val="0"/>
                  <w:marBottom w:val="0"/>
                  <w:divBdr>
                    <w:top w:val="single" w:sz="4" w:space="0" w:color="E1E0DF"/>
                    <w:left w:val="single" w:sz="4" w:space="0" w:color="E1E0DF"/>
                    <w:bottom w:val="single" w:sz="4" w:space="0" w:color="E1E0DF"/>
                    <w:right w:val="single" w:sz="4" w:space="0" w:color="E1E0DF"/>
                  </w:divBdr>
                  <w:divsChild>
                    <w:div w:id="1112627304">
                      <w:marLeft w:val="0"/>
                      <w:marRight w:val="0"/>
                      <w:marTop w:val="0"/>
                      <w:marBottom w:val="0"/>
                      <w:divBdr>
                        <w:top w:val="none" w:sz="0" w:space="0" w:color="auto"/>
                        <w:left w:val="none" w:sz="0" w:space="0" w:color="auto"/>
                        <w:bottom w:val="none" w:sz="0" w:space="0" w:color="auto"/>
                        <w:right w:val="none" w:sz="0" w:space="0" w:color="auto"/>
                      </w:divBdr>
                      <w:divsChild>
                        <w:div w:id="1374888500">
                          <w:marLeft w:val="0"/>
                          <w:marRight w:val="0"/>
                          <w:marTop w:val="0"/>
                          <w:marBottom w:val="0"/>
                          <w:divBdr>
                            <w:top w:val="none" w:sz="0" w:space="0" w:color="auto"/>
                            <w:left w:val="none" w:sz="0" w:space="0" w:color="auto"/>
                            <w:bottom w:val="none" w:sz="0" w:space="0" w:color="auto"/>
                            <w:right w:val="none" w:sz="0" w:space="0" w:color="auto"/>
                          </w:divBdr>
                          <w:divsChild>
                            <w:div w:id="556210366">
                              <w:marLeft w:val="0"/>
                              <w:marRight w:val="0"/>
                              <w:marTop w:val="0"/>
                              <w:marBottom w:val="0"/>
                              <w:divBdr>
                                <w:top w:val="none" w:sz="0" w:space="0" w:color="auto"/>
                                <w:left w:val="none" w:sz="0" w:space="0" w:color="auto"/>
                                <w:bottom w:val="none" w:sz="0" w:space="0" w:color="auto"/>
                                <w:right w:val="none" w:sz="0" w:space="0" w:color="auto"/>
                              </w:divBdr>
                              <w:divsChild>
                                <w:div w:id="95251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54832">
      <w:bodyDiv w:val="1"/>
      <w:marLeft w:val="0"/>
      <w:marRight w:val="0"/>
      <w:marTop w:val="0"/>
      <w:marBottom w:val="0"/>
      <w:divBdr>
        <w:top w:val="none" w:sz="0" w:space="0" w:color="auto"/>
        <w:left w:val="none" w:sz="0" w:space="0" w:color="auto"/>
        <w:bottom w:val="none" w:sz="0" w:space="0" w:color="auto"/>
        <w:right w:val="none" w:sz="0" w:space="0" w:color="auto"/>
      </w:divBdr>
      <w:divsChild>
        <w:div w:id="1384406326">
          <w:marLeft w:val="0"/>
          <w:marRight w:val="0"/>
          <w:marTop w:val="0"/>
          <w:marBottom w:val="0"/>
          <w:divBdr>
            <w:top w:val="none" w:sz="0" w:space="0" w:color="auto"/>
            <w:left w:val="none" w:sz="0" w:space="0" w:color="auto"/>
            <w:bottom w:val="none" w:sz="0" w:space="0" w:color="auto"/>
            <w:right w:val="none" w:sz="0" w:space="0" w:color="auto"/>
          </w:divBdr>
          <w:divsChild>
            <w:div w:id="131992676">
              <w:marLeft w:val="0"/>
              <w:marRight w:val="0"/>
              <w:marTop w:val="0"/>
              <w:marBottom w:val="0"/>
              <w:divBdr>
                <w:top w:val="none" w:sz="0" w:space="0" w:color="auto"/>
                <w:left w:val="none" w:sz="0" w:space="0" w:color="auto"/>
                <w:bottom w:val="none" w:sz="0" w:space="0" w:color="auto"/>
                <w:right w:val="none" w:sz="0" w:space="0" w:color="auto"/>
              </w:divBdr>
              <w:divsChild>
                <w:div w:id="1330593623">
                  <w:marLeft w:val="0"/>
                  <w:marRight w:val="0"/>
                  <w:marTop w:val="0"/>
                  <w:marBottom w:val="0"/>
                  <w:divBdr>
                    <w:top w:val="none" w:sz="0" w:space="0" w:color="auto"/>
                    <w:left w:val="none" w:sz="0" w:space="0" w:color="auto"/>
                    <w:bottom w:val="none" w:sz="0" w:space="0" w:color="auto"/>
                    <w:right w:val="none" w:sz="0" w:space="0" w:color="auto"/>
                  </w:divBdr>
                  <w:divsChild>
                    <w:div w:id="2106924436">
                      <w:marLeft w:val="0"/>
                      <w:marRight w:val="0"/>
                      <w:marTop w:val="0"/>
                      <w:marBottom w:val="0"/>
                      <w:divBdr>
                        <w:top w:val="none" w:sz="0" w:space="0" w:color="auto"/>
                        <w:left w:val="none" w:sz="0" w:space="0" w:color="auto"/>
                        <w:bottom w:val="none" w:sz="0" w:space="0" w:color="auto"/>
                        <w:right w:val="none" w:sz="0" w:space="0" w:color="auto"/>
                      </w:divBdr>
                      <w:divsChild>
                        <w:div w:id="61205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788">
      <w:bodyDiv w:val="1"/>
      <w:marLeft w:val="0"/>
      <w:marRight w:val="0"/>
      <w:marTop w:val="0"/>
      <w:marBottom w:val="0"/>
      <w:divBdr>
        <w:top w:val="none" w:sz="0" w:space="0" w:color="auto"/>
        <w:left w:val="none" w:sz="0" w:space="0" w:color="auto"/>
        <w:bottom w:val="none" w:sz="0" w:space="0" w:color="auto"/>
        <w:right w:val="none" w:sz="0" w:space="0" w:color="auto"/>
      </w:divBdr>
      <w:divsChild>
        <w:div w:id="1689142067">
          <w:marLeft w:val="0"/>
          <w:marRight w:val="0"/>
          <w:marTop w:val="0"/>
          <w:marBottom w:val="0"/>
          <w:divBdr>
            <w:top w:val="none" w:sz="0" w:space="0" w:color="auto"/>
            <w:left w:val="none" w:sz="0" w:space="0" w:color="auto"/>
            <w:bottom w:val="none" w:sz="0" w:space="0" w:color="auto"/>
            <w:right w:val="none" w:sz="0" w:space="0" w:color="auto"/>
          </w:divBdr>
          <w:divsChild>
            <w:div w:id="1213929176">
              <w:marLeft w:val="0"/>
              <w:marRight w:val="0"/>
              <w:marTop w:val="0"/>
              <w:marBottom w:val="0"/>
              <w:divBdr>
                <w:top w:val="none" w:sz="0" w:space="0" w:color="auto"/>
                <w:left w:val="none" w:sz="0" w:space="0" w:color="auto"/>
                <w:bottom w:val="none" w:sz="0" w:space="0" w:color="auto"/>
                <w:right w:val="none" w:sz="0" w:space="0" w:color="auto"/>
              </w:divBdr>
              <w:divsChild>
                <w:div w:id="773598950">
                  <w:marLeft w:val="0"/>
                  <w:marRight w:val="0"/>
                  <w:marTop w:val="0"/>
                  <w:marBottom w:val="0"/>
                  <w:divBdr>
                    <w:top w:val="none" w:sz="0" w:space="0" w:color="auto"/>
                    <w:left w:val="none" w:sz="0" w:space="0" w:color="auto"/>
                    <w:bottom w:val="none" w:sz="0" w:space="0" w:color="auto"/>
                    <w:right w:val="none" w:sz="0" w:space="0" w:color="auto"/>
                  </w:divBdr>
                  <w:divsChild>
                    <w:div w:id="180583310">
                      <w:marLeft w:val="0"/>
                      <w:marRight w:val="0"/>
                      <w:marTop w:val="0"/>
                      <w:marBottom w:val="0"/>
                      <w:divBdr>
                        <w:top w:val="none" w:sz="0" w:space="0" w:color="auto"/>
                        <w:left w:val="none" w:sz="0" w:space="0" w:color="auto"/>
                        <w:bottom w:val="none" w:sz="0" w:space="0" w:color="auto"/>
                        <w:right w:val="none" w:sz="0" w:space="0" w:color="auto"/>
                      </w:divBdr>
                      <w:divsChild>
                        <w:div w:id="137222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35977">
      <w:bodyDiv w:val="1"/>
      <w:marLeft w:val="0"/>
      <w:marRight w:val="0"/>
      <w:marTop w:val="0"/>
      <w:marBottom w:val="0"/>
      <w:divBdr>
        <w:top w:val="none" w:sz="0" w:space="0" w:color="auto"/>
        <w:left w:val="none" w:sz="0" w:space="0" w:color="auto"/>
        <w:bottom w:val="none" w:sz="0" w:space="0" w:color="auto"/>
        <w:right w:val="none" w:sz="0" w:space="0" w:color="auto"/>
      </w:divBdr>
      <w:divsChild>
        <w:div w:id="1134718520">
          <w:marLeft w:val="0"/>
          <w:marRight w:val="0"/>
          <w:marTop w:val="0"/>
          <w:marBottom w:val="0"/>
          <w:divBdr>
            <w:top w:val="none" w:sz="0" w:space="0" w:color="auto"/>
            <w:left w:val="none" w:sz="0" w:space="0" w:color="auto"/>
            <w:bottom w:val="none" w:sz="0" w:space="0" w:color="auto"/>
            <w:right w:val="none" w:sz="0" w:space="0" w:color="auto"/>
          </w:divBdr>
          <w:divsChild>
            <w:div w:id="259533859">
              <w:marLeft w:val="0"/>
              <w:marRight w:val="0"/>
              <w:marTop w:val="0"/>
              <w:marBottom w:val="0"/>
              <w:divBdr>
                <w:top w:val="none" w:sz="0" w:space="0" w:color="auto"/>
                <w:left w:val="none" w:sz="0" w:space="0" w:color="auto"/>
                <w:bottom w:val="none" w:sz="0" w:space="0" w:color="auto"/>
                <w:right w:val="none" w:sz="0" w:space="0" w:color="auto"/>
              </w:divBdr>
              <w:divsChild>
                <w:div w:id="404694149">
                  <w:marLeft w:val="0"/>
                  <w:marRight w:val="0"/>
                  <w:marTop w:val="0"/>
                  <w:marBottom w:val="0"/>
                  <w:divBdr>
                    <w:top w:val="none" w:sz="0" w:space="0" w:color="auto"/>
                    <w:left w:val="none" w:sz="0" w:space="0" w:color="auto"/>
                    <w:bottom w:val="none" w:sz="0" w:space="0" w:color="auto"/>
                    <w:right w:val="none" w:sz="0" w:space="0" w:color="auto"/>
                  </w:divBdr>
                  <w:divsChild>
                    <w:div w:id="1225071275">
                      <w:marLeft w:val="0"/>
                      <w:marRight w:val="0"/>
                      <w:marTop w:val="0"/>
                      <w:marBottom w:val="0"/>
                      <w:divBdr>
                        <w:top w:val="none" w:sz="0" w:space="0" w:color="auto"/>
                        <w:left w:val="none" w:sz="0" w:space="0" w:color="auto"/>
                        <w:bottom w:val="none" w:sz="0" w:space="0" w:color="auto"/>
                        <w:right w:val="none" w:sz="0" w:space="0" w:color="auto"/>
                      </w:divBdr>
                      <w:divsChild>
                        <w:div w:id="6353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45307">
      <w:bodyDiv w:val="1"/>
      <w:marLeft w:val="0"/>
      <w:marRight w:val="0"/>
      <w:marTop w:val="0"/>
      <w:marBottom w:val="0"/>
      <w:divBdr>
        <w:top w:val="none" w:sz="0" w:space="0" w:color="auto"/>
        <w:left w:val="none" w:sz="0" w:space="0" w:color="auto"/>
        <w:bottom w:val="none" w:sz="0" w:space="0" w:color="auto"/>
        <w:right w:val="none" w:sz="0" w:space="0" w:color="auto"/>
      </w:divBdr>
      <w:divsChild>
        <w:div w:id="1255823199">
          <w:marLeft w:val="0"/>
          <w:marRight w:val="0"/>
          <w:marTop w:val="0"/>
          <w:marBottom w:val="0"/>
          <w:divBdr>
            <w:top w:val="none" w:sz="0" w:space="0" w:color="auto"/>
            <w:left w:val="none" w:sz="0" w:space="0" w:color="auto"/>
            <w:bottom w:val="none" w:sz="0" w:space="0" w:color="auto"/>
            <w:right w:val="none" w:sz="0" w:space="0" w:color="auto"/>
          </w:divBdr>
          <w:divsChild>
            <w:div w:id="1817335939">
              <w:marLeft w:val="0"/>
              <w:marRight w:val="0"/>
              <w:marTop w:val="0"/>
              <w:marBottom w:val="0"/>
              <w:divBdr>
                <w:top w:val="none" w:sz="0" w:space="0" w:color="auto"/>
                <w:left w:val="none" w:sz="0" w:space="0" w:color="auto"/>
                <w:bottom w:val="none" w:sz="0" w:space="0" w:color="auto"/>
                <w:right w:val="none" w:sz="0" w:space="0" w:color="auto"/>
              </w:divBdr>
              <w:divsChild>
                <w:div w:id="219481898">
                  <w:marLeft w:val="0"/>
                  <w:marRight w:val="0"/>
                  <w:marTop w:val="0"/>
                  <w:marBottom w:val="0"/>
                  <w:divBdr>
                    <w:top w:val="none" w:sz="0" w:space="0" w:color="auto"/>
                    <w:left w:val="none" w:sz="0" w:space="0" w:color="auto"/>
                    <w:bottom w:val="none" w:sz="0" w:space="0" w:color="auto"/>
                    <w:right w:val="none" w:sz="0" w:space="0" w:color="auto"/>
                  </w:divBdr>
                  <w:divsChild>
                    <w:div w:id="42952938">
                      <w:marLeft w:val="0"/>
                      <w:marRight w:val="0"/>
                      <w:marTop w:val="0"/>
                      <w:marBottom w:val="0"/>
                      <w:divBdr>
                        <w:top w:val="none" w:sz="0" w:space="0" w:color="auto"/>
                        <w:left w:val="none" w:sz="0" w:space="0" w:color="auto"/>
                        <w:bottom w:val="none" w:sz="0" w:space="0" w:color="auto"/>
                        <w:right w:val="none" w:sz="0" w:space="0" w:color="auto"/>
                      </w:divBdr>
                      <w:divsChild>
                        <w:div w:id="181942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8947">
      <w:bodyDiv w:val="1"/>
      <w:marLeft w:val="0"/>
      <w:marRight w:val="0"/>
      <w:marTop w:val="0"/>
      <w:marBottom w:val="0"/>
      <w:divBdr>
        <w:top w:val="none" w:sz="0" w:space="0" w:color="auto"/>
        <w:left w:val="none" w:sz="0" w:space="0" w:color="auto"/>
        <w:bottom w:val="none" w:sz="0" w:space="0" w:color="auto"/>
        <w:right w:val="none" w:sz="0" w:space="0" w:color="auto"/>
      </w:divBdr>
      <w:divsChild>
        <w:div w:id="983581874">
          <w:marLeft w:val="0"/>
          <w:marRight w:val="0"/>
          <w:marTop w:val="0"/>
          <w:marBottom w:val="0"/>
          <w:divBdr>
            <w:top w:val="none" w:sz="0" w:space="0" w:color="auto"/>
            <w:left w:val="none" w:sz="0" w:space="0" w:color="auto"/>
            <w:bottom w:val="none" w:sz="0" w:space="0" w:color="auto"/>
            <w:right w:val="none" w:sz="0" w:space="0" w:color="auto"/>
          </w:divBdr>
          <w:divsChild>
            <w:div w:id="278070637">
              <w:marLeft w:val="0"/>
              <w:marRight w:val="0"/>
              <w:marTop w:val="0"/>
              <w:marBottom w:val="0"/>
              <w:divBdr>
                <w:top w:val="none" w:sz="0" w:space="0" w:color="auto"/>
                <w:left w:val="none" w:sz="0" w:space="0" w:color="auto"/>
                <w:bottom w:val="none" w:sz="0" w:space="0" w:color="auto"/>
                <w:right w:val="none" w:sz="0" w:space="0" w:color="auto"/>
              </w:divBdr>
              <w:divsChild>
                <w:div w:id="1917742181">
                  <w:marLeft w:val="0"/>
                  <w:marRight w:val="0"/>
                  <w:marTop w:val="0"/>
                  <w:marBottom w:val="0"/>
                  <w:divBdr>
                    <w:top w:val="none" w:sz="0" w:space="0" w:color="auto"/>
                    <w:left w:val="none" w:sz="0" w:space="0" w:color="auto"/>
                    <w:bottom w:val="none" w:sz="0" w:space="0" w:color="auto"/>
                    <w:right w:val="none" w:sz="0" w:space="0" w:color="auto"/>
                  </w:divBdr>
                  <w:divsChild>
                    <w:div w:id="303588292">
                      <w:marLeft w:val="0"/>
                      <w:marRight w:val="0"/>
                      <w:marTop w:val="0"/>
                      <w:marBottom w:val="0"/>
                      <w:divBdr>
                        <w:top w:val="none" w:sz="0" w:space="0" w:color="auto"/>
                        <w:left w:val="none" w:sz="0" w:space="0" w:color="auto"/>
                        <w:bottom w:val="none" w:sz="0" w:space="0" w:color="auto"/>
                        <w:right w:val="none" w:sz="0" w:space="0" w:color="auto"/>
                      </w:divBdr>
                      <w:divsChild>
                        <w:div w:id="551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6985">
      <w:bodyDiv w:val="1"/>
      <w:marLeft w:val="0"/>
      <w:marRight w:val="0"/>
      <w:marTop w:val="0"/>
      <w:marBottom w:val="0"/>
      <w:divBdr>
        <w:top w:val="none" w:sz="0" w:space="0" w:color="auto"/>
        <w:left w:val="none" w:sz="0" w:space="0" w:color="auto"/>
        <w:bottom w:val="none" w:sz="0" w:space="0" w:color="auto"/>
        <w:right w:val="none" w:sz="0" w:space="0" w:color="auto"/>
      </w:divBdr>
      <w:divsChild>
        <w:div w:id="1088693637">
          <w:marLeft w:val="0"/>
          <w:marRight w:val="0"/>
          <w:marTop w:val="0"/>
          <w:marBottom w:val="0"/>
          <w:divBdr>
            <w:top w:val="none" w:sz="0" w:space="0" w:color="auto"/>
            <w:left w:val="none" w:sz="0" w:space="0" w:color="auto"/>
            <w:bottom w:val="none" w:sz="0" w:space="0" w:color="auto"/>
            <w:right w:val="none" w:sz="0" w:space="0" w:color="auto"/>
          </w:divBdr>
          <w:divsChild>
            <w:div w:id="437524727">
              <w:marLeft w:val="0"/>
              <w:marRight w:val="0"/>
              <w:marTop w:val="0"/>
              <w:marBottom w:val="0"/>
              <w:divBdr>
                <w:top w:val="none" w:sz="0" w:space="0" w:color="auto"/>
                <w:left w:val="none" w:sz="0" w:space="0" w:color="auto"/>
                <w:bottom w:val="none" w:sz="0" w:space="0" w:color="auto"/>
                <w:right w:val="none" w:sz="0" w:space="0" w:color="auto"/>
              </w:divBdr>
              <w:divsChild>
                <w:div w:id="1483354109">
                  <w:marLeft w:val="0"/>
                  <w:marRight w:val="0"/>
                  <w:marTop w:val="0"/>
                  <w:marBottom w:val="0"/>
                  <w:divBdr>
                    <w:top w:val="single" w:sz="4" w:space="0" w:color="E1E0DF"/>
                    <w:left w:val="single" w:sz="4" w:space="0" w:color="E1E0DF"/>
                    <w:bottom w:val="single" w:sz="4" w:space="0" w:color="E1E0DF"/>
                    <w:right w:val="single" w:sz="4" w:space="0" w:color="E1E0DF"/>
                  </w:divBdr>
                  <w:divsChild>
                    <w:div w:id="520358598">
                      <w:marLeft w:val="0"/>
                      <w:marRight w:val="0"/>
                      <w:marTop w:val="0"/>
                      <w:marBottom w:val="0"/>
                      <w:divBdr>
                        <w:top w:val="none" w:sz="0" w:space="0" w:color="auto"/>
                        <w:left w:val="none" w:sz="0" w:space="0" w:color="auto"/>
                        <w:bottom w:val="none" w:sz="0" w:space="0" w:color="auto"/>
                        <w:right w:val="none" w:sz="0" w:space="0" w:color="auto"/>
                      </w:divBdr>
                      <w:divsChild>
                        <w:div w:id="1345782925">
                          <w:marLeft w:val="0"/>
                          <w:marRight w:val="0"/>
                          <w:marTop w:val="0"/>
                          <w:marBottom w:val="0"/>
                          <w:divBdr>
                            <w:top w:val="none" w:sz="0" w:space="0" w:color="auto"/>
                            <w:left w:val="none" w:sz="0" w:space="0" w:color="auto"/>
                            <w:bottom w:val="none" w:sz="0" w:space="0" w:color="auto"/>
                            <w:right w:val="none" w:sz="0" w:space="0" w:color="auto"/>
                          </w:divBdr>
                          <w:divsChild>
                            <w:div w:id="1363438164">
                              <w:marLeft w:val="0"/>
                              <w:marRight w:val="0"/>
                              <w:marTop w:val="0"/>
                              <w:marBottom w:val="0"/>
                              <w:divBdr>
                                <w:top w:val="none" w:sz="0" w:space="0" w:color="auto"/>
                                <w:left w:val="none" w:sz="0" w:space="0" w:color="auto"/>
                                <w:bottom w:val="none" w:sz="0" w:space="0" w:color="auto"/>
                                <w:right w:val="none" w:sz="0" w:space="0" w:color="auto"/>
                              </w:divBdr>
                              <w:divsChild>
                                <w:div w:id="3560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91325">
      <w:bodyDiv w:val="1"/>
      <w:marLeft w:val="0"/>
      <w:marRight w:val="0"/>
      <w:marTop w:val="0"/>
      <w:marBottom w:val="0"/>
      <w:divBdr>
        <w:top w:val="none" w:sz="0" w:space="0" w:color="auto"/>
        <w:left w:val="none" w:sz="0" w:space="0" w:color="auto"/>
        <w:bottom w:val="none" w:sz="0" w:space="0" w:color="auto"/>
        <w:right w:val="none" w:sz="0" w:space="0" w:color="auto"/>
      </w:divBdr>
      <w:divsChild>
        <w:div w:id="1699624300">
          <w:marLeft w:val="0"/>
          <w:marRight w:val="0"/>
          <w:marTop w:val="0"/>
          <w:marBottom w:val="0"/>
          <w:divBdr>
            <w:top w:val="none" w:sz="0" w:space="0" w:color="auto"/>
            <w:left w:val="none" w:sz="0" w:space="0" w:color="auto"/>
            <w:bottom w:val="none" w:sz="0" w:space="0" w:color="auto"/>
            <w:right w:val="none" w:sz="0" w:space="0" w:color="auto"/>
          </w:divBdr>
          <w:divsChild>
            <w:div w:id="1543403237">
              <w:marLeft w:val="0"/>
              <w:marRight w:val="0"/>
              <w:marTop w:val="0"/>
              <w:marBottom w:val="0"/>
              <w:divBdr>
                <w:top w:val="none" w:sz="0" w:space="0" w:color="auto"/>
                <w:left w:val="none" w:sz="0" w:space="0" w:color="auto"/>
                <w:bottom w:val="none" w:sz="0" w:space="0" w:color="auto"/>
                <w:right w:val="none" w:sz="0" w:space="0" w:color="auto"/>
              </w:divBdr>
              <w:divsChild>
                <w:div w:id="1708409790">
                  <w:marLeft w:val="0"/>
                  <w:marRight w:val="0"/>
                  <w:marTop w:val="0"/>
                  <w:marBottom w:val="0"/>
                  <w:divBdr>
                    <w:top w:val="single" w:sz="4" w:space="0" w:color="E1E0DF"/>
                    <w:left w:val="single" w:sz="4" w:space="0" w:color="E1E0DF"/>
                    <w:bottom w:val="single" w:sz="4" w:space="0" w:color="E1E0DF"/>
                    <w:right w:val="single" w:sz="4" w:space="0" w:color="E1E0DF"/>
                  </w:divBdr>
                  <w:divsChild>
                    <w:div w:id="799495817">
                      <w:marLeft w:val="0"/>
                      <w:marRight w:val="0"/>
                      <w:marTop w:val="0"/>
                      <w:marBottom w:val="0"/>
                      <w:divBdr>
                        <w:top w:val="none" w:sz="0" w:space="0" w:color="auto"/>
                        <w:left w:val="none" w:sz="0" w:space="0" w:color="auto"/>
                        <w:bottom w:val="none" w:sz="0" w:space="0" w:color="auto"/>
                        <w:right w:val="none" w:sz="0" w:space="0" w:color="auto"/>
                      </w:divBdr>
                      <w:divsChild>
                        <w:div w:id="2049718347">
                          <w:marLeft w:val="0"/>
                          <w:marRight w:val="0"/>
                          <w:marTop w:val="0"/>
                          <w:marBottom w:val="0"/>
                          <w:divBdr>
                            <w:top w:val="none" w:sz="0" w:space="0" w:color="auto"/>
                            <w:left w:val="none" w:sz="0" w:space="0" w:color="auto"/>
                            <w:bottom w:val="none" w:sz="0" w:space="0" w:color="auto"/>
                            <w:right w:val="none" w:sz="0" w:space="0" w:color="auto"/>
                          </w:divBdr>
                          <w:divsChild>
                            <w:div w:id="1480919347">
                              <w:marLeft w:val="0"/>
                              <w:marRight w:val="0"/>
                              <w:marTop w:val="0"/>
                              <w:marBottom w:val="0"/>
                              <w:divBdr>
                                <w:top w:val="none" w:sz="0" w:space="0" w:color="auto"/>
                                <w:left w:val="none" w:sz="0" w:space="0" w:color="auto"/>
                                <w:bottom w:val="none" w:sz="0" w:space="0" w:color="auto"/>
                                <w:right w:val="none" w:sz="0" w:space="0" w:color="auto"/>
                              </w:divBdr>
                              <w:divsChild>
                                <w:div w:id="96986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82672">
      <w:bodyDiv w:val="1"/>
      <w:marLeft w:val="0"/>
      <w:marRight w:val="0"/>
      <w:marTop w:val="0"/>
      <w:marBottom w:val="0"/>
      <w:divBdr>
        <w:top w:val="none" w:sz="0" w:space="0" w:color="auto"/>
        <w:left w:val="none" w:sz="0" w:space="0" w:color="auto"/>
        <w:bottom w:val="none" w:sz="0" w:space="0" w:color="auto"/>
        <w:right w:val="none" w:sz="0" w:space="0" w:color="auto"/>
      </w:divBdr>
      <w:divsChild>
        <w:div w:id="1963531519">
          <w:marLeft w:val="0"/>
          <w:marRight w:val="0"/>
          <w:marTop w:val="0"/>
          <w:marBottom w:val="0"/>
          <w:divBdr>
            <w:top w:val="none" w:sz="0" w:space="0" w:color="auto"/>
            <w:left w:val="none" w:sz="0" w:space="0" w:color="auto"/>
            <w:bottom w:val="none" w:sz="0" w:space="0" w:color="auto"/>
            <w:right w:val="none" w:sz="0" w:space="0" w:color="auto"/>
          </w:divBdr>
          <w:divsChild>
            <w:div w:id="1251279418">
              <w:marLeft w:val="0"/>
              <w:marRight w:val="0"/>
              <w:marTop w:val="0"/>
              <w:marBottom w:val="0"/>
              <w:divBdr>
                <w:top w:val="none" w:sz="0" w:space="0" w:color="auto"/>
                <w:left w:val="none" w:sz="0" w:space="0" w:color="auto"/>
                <w:bottom w:val="none" w:sz="0" w:space="0" w:color="auto"/>
                <w:right w:val="none" w:sz="0" w:space="0" w:color="auto"/>
              </w:divBdr>
              <w:divsChild>
                <w:div w:id="1128090624">
                  <w:marLeft w:val="0"/>
                  <w:marRight w:val="0"/>
                  <w:marTop w:val="0"/>
                  <w:marBottom w:val="0"/>
                  <w:divBdr>
                    <w:top w:val="single" w:sz="4" w:space="0" w:color="E1E0DF"/>
                    <w:left w:val="single" w:sz="4" w:space="0" w:color="E1E0DF"/>
                    <w:bottom w:val="single" w:sz="4" w:space="0" w:color="E1E0DF"/>
                    <w:right w:val="single" w:sz="4" w:space="0" w:color="E1E0DF"/>
                  </w:divBdr>
                  <w:divsChild>
                    <w:div w:id="1437943351">
                      <w:marLeft w:val="0"/>
                      <w:marRight w:val="0"/>
                      <w:marTop w:val="0"/>
                      <w:marBottom w:val="0"/>
                      <w:divBdr>
                        <w:top w:val="none" w:sz="0" w:space="0" w:color="auto"/>
                        <w:left w:val="none" w:sz="0" w:space="0" w:color="auto"/>
                        <w:bottom w:val="none" w:sz="0" w:space="0" w:color="auto"/>
                        <w:right w:val="none" w:sz="0" w:space="0" w:color="auto"/>
                      </w:divBdr>
                      <w:divsChild>
                        <w:div w:id="626933620">
                          <w:marLeft w:val="0"/>
                          <w:marRight w:val="0"/>
                          <w:marTop w:val="0"/>
                          <w:marBottom w:val="0"/>
                          <w:divBdr>
                            <w:top w:val="none" w:sz="0" w:space="0" w:color="auto"/>
                            <w:left w:val="none" w:sz="0" w:space="0" w:color="auto"/>
                            <w:bottom w:val="none" w:sz="0" w:space="0" w:color="auto"/>
                            <w:right w:val="none" w:sz="0" w:space="0" w:color="auto"/>
                          </w:divBdr>
                          <w:divsChild>
                            <w:div w:id="1522670018">
                              <w:marLeft w:val="0"/>
                              <w:marRight w:val="0"/>
                              <w:marTop w:val="0"/>
                              <w:marBottom w:val="0"/>
                              <w:divBdr>
                                <w:top w:val="none" w:sz="0" w:space="0" w:color="auto"/>
                                <w:left w:val="none" w:sz="0" w:space="0" w:color="auto"/>
                                <w:bottom w:val="none" w:sz="0" w:space="0" w:color="auto"/>
                                <w:right w:val="none" w:sz="0" w:space="0" w:color="auto"/>
                              </w:divBdr>
                              <w:divsChild>
                                <w:div w:id="7865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7110">
      <w:bodyDiv w:val="1"/>
      <w:marLeft w:val="0"/>
      <w:marRight w:val="0"/>
      <w:marTop w:val="0"/>
      <w:marBottom w:val="0"/>
      <w:divBdr>
        <w:top w:val="none" w:sz="0" w:space="0" w:color="auto"/>
        <w:left w:val="none" w:sz="0" w:space="0" w:color="auto"/>
        <w:bottom w:val="none" w:sz="0" w:space="0" w:color="auto"/>
        <w:right w:val="none" w:sz="0" w:space="0" w:color="auto"/>
      </w:divBdr>
      <w:divsChild>
        <w:div w:id="349339433">
          <w:marLeft w:val="0"/>
          <w:marRight w:val="0"/>
          <w:marTop w:val="0"/>
          <w:marBottom w:val="0"/>
          <w:divBdr>
            <w:top w:val="none" w:sz="0" w:space="0" w:color="auto"/>
            <w:left w:val="none" w:sz="0" w:space="0" w:color="auto"/>
            <w:bottom w:val="none" w:sz="0" w:space="0" w:color="auto"/>
            <w:right w:val="none" w:sz="0" w:space="0" w:color="auto"/>
          </w:divBdr>
          <w:divsChild>
            <w:div w:id="322271718">
              <w:marLeft w:val="0"/>
              <w:marRight w:val="0"/>
              <w:marTop w:val="0"/>
              <w:marBottom w:val="0"/>
              <w:divBdr>
                <w:top w:val="none" w:sz="0" w:space="0" w:color="auto"/>
                <w:left w:val="none" w:sz="0" w:space="0" w:color="auto"/>
                <w:bottom w:val="none" w:sz="0" w:space="0" w:color="auto"/>
                <w:right w:val="none" w:sz="0" w:space="0" w:color="auto"/>
              </w:divBdr>
              <w:divsChild>
                <w:div w:id="663242874">
                  <w:marLeft w:val="0"/>
                  <w:marRight w:val="0"/>
                  <w:marTop w:val="0"/>
                  <w:marBottom w:val="0"/>
                  <w:divBdr>
                    <w:top w:val="none" w:sz="0" w:space="0" w:color="auto"/>
                    <w:left w:val="none" w:sz="0" w:space="0" w:color="auto"/>
                    <w:bottom w:val="none" w:sz="0" w:space="0" w:color="auto"/>
                    <w:right w:val="none" w:sz="0" w:space="0" w:color="auto"/>
                  </w:divBdr>
                  <w:divsChild>
                    <w:div w:id="1782845112">
                      <w:marLeft w:val="0"/>
                      <w:marRight w:val="0"/>
                      <w:marTop w:val="0"/>
                      <w:marBottom w:val="0"/>
                      <w:divBdr>
                        <w:top w:val="none" w:sz="0" w:space="0" w:color="auto"/>
                        <w:left w:val="none" w:sz="0" w:space="0" w:color="auto"/>
                        <w:bottom w:val="none" w:sz="0" w:space="0" w:color="auto"/>
                        <w:right w:val="none" w:sz="0" w:space="0" w:color="auto"/>
                      </w:divBdr>
                      <w:divsChild>
                        <w:div w:id="86108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29481">
      <w:bodyDiv w:val="1"/>
      <w:marLeft w:val="0"/>
      <w:marRight w:val="0"/>
      <w:marTop w:val="0"/>
      <w:marBottom w:val="0"/>
      <w:divBdr>
        <w:top w:val="none" w:sz="0" w:space="0" w:color="auto"/>
        <w:left w:val="none" w:sz="0" w:space="0" w:color="auto"/>
        <w:bottom w:val="none" w:sz="0" w:space="0" w:color="auto"/>
        <w:right w:val="none" w:sz="0" w:space="0" w:color="auto"/>
      </w:divBdr>
      <w:divsChild>
        <w:div w:id="1733188051">
          <w:marLeft w:val="0"/>
          <w:marRight w:val="0"/>
          <w:marTop w:val="0"/>
          <w:marBottom w:val="0"/>
          <w:divBdr>
            <w:top w:val="none" w:sz="0" w:space="0" w:color="auto"/>
            <w:left w:val="none" w:sz="0" w:space="0" w:color="auto"/>
            <w:bottom w:val="none" w:sz="0" w:space="0" w:color="auto"/>
            <w:right w:val="none" w:sz="0" w:space="0" w:color="auto"/>
          </w:divBdr>
          <w:divsChild>
            <w:div w:id="1984969628">
              <w:marLeft w:val="0"/>
              <w:marRight w:val="0"/>
              <w:marTop w:val="0"/>
              <w:marBottom w:val="0"/>
              <w:divBdr>
                <w:top w:val="none" w:sz="0" w:space="0" w:color="auto"/>
                <w:left w:val="none" w:sz="0" w:space="0" w:color="auto"/>
                <w:bottom w:val="none" w:sz="0" w:space="0" w:color="auto"/>
                <w:right w:val="none" w:sz="0" w:space="0" w:color="auto"/>
              </w:divBdr>
              <w:divsChild>
                <w:div w:id="1230111337">
                  <w:marLeft w:val="0"/>
                  <w:marRight w:val="0"/>
                  <w:marTop w:val="0"/>
                  <w:marBottom w:val="0"/>
                  <w:divBdr>
                    <w:top w:val="none" w:sz="0" w:space="0" w:color="auto"/>
                    <w:left w:val="none" w:sz="0" w:space="0" w:color="auto"/>
                    <w:bottom w:val="none" w:sz="0" w:space="0" w:color="auto"/>
                    <w:right w:val="none" w:sz="0" w:space="0" w:color="auto"/>
                  </w:divBdr>
                  <w:divsChild>
                    <w:div w:id="603459113">
                      <w:marLeft w:val="0"/>
                      <w:marRight w:val="0"/>
                      <w:marTop w:val="0"/>
                      <w:marBottom w:val="0"/>
                      <w:divBdr>
                        <w:top w:val="none" w:sz="0" w:space="0" w:color="auto"/>
                        <w:left w:val="none" w:sz="0" w:space="0" w:color="auto"/>
                        <w:bottom w:val="none" w:sz="0" w:space="0" w:color="auto"/>
                        <w:right w:val="none" w:sz="0" w:space="0" w:color="auto"/>
                      </w:divBdr>
                      <w:divsChild>
                        <w:div w:id="8563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15770">
      <w:bodyDiv w:val="1"/>
      <w:marLeft w:val="0"/>
      <w:marRight w:val="0"/>
      <w:marTop w:val="0"/>
      <w:marBottom w:val="0"/>
      <w:divBdr>
        <w:top w:val="none" w:sz="0" w:space="0" w:color="auto"/>
        <w:left w:val="none" w:sz="0" w:space="0" w:color="auto"/>
        <w:bottom w:val="none" w:sz="0" w:space="0" w:color="auto"/>
        <w:right w:val="none" w:sz="0" w:space="0" w:color="auto"/>
      </w:divBdr>
      <w:divsChild>
        <w:div w:id="1329602626">
          <w:marLeft w:val="0"/>
          <w:marRight w:val="0"/>
          <w:marTop w:val="0"/>
          <w:marBottom w:val="0"/>
          <w:divBdr>
            <w:top w:val="none" w:sz="0" w:space="0" w:color="auto"/>
            <w:left w:val="none" w:sz="0" w:space="0" w:color="auto"/>
            <w:bottom w:val="none" w:sz="0" w:space="0" w:color="auto"/>
            <w:right w:val="none" w:sz="0" w:space="0" w:color="auto"/>
          </w:divBdr>
          <w:divsChild>
            <w:div w:id="562177362">
              <w:marLeft w:val="0"/>
              <w:marRight w:val="0"/>
              <w:marTop w:val="0"/>
              <w:marBottom w:val="0"/>
              <w:divBdr>
                <w:top w:val="none" w:sz="0" w:space="0" w:color="auto"/>
                <w:left w:val="none" w:sz="0" w:space="0" w:color="auto"/>
                <w:bottom w:val="none" w:sz="0" w:space="0" w:color="auto"/>
                <w:right w:val="none" w:sz="0" w:space="0" w:color="auto"/>
              </w:divBdr>
              <w:divsChild>
                <w:div w:id="1585147359">
                  <w:marLeft w:val="0"/>
                  <w:marRight w:val="0"/>
                  <w:marTop w:val="0"/>
                  <w:marBottom w:val="0"/>
                  <w:divBdr>
                    <w:top w:val="none" w:sz="0" w:space="0" w:color="auto"/>
                    <w:left w:val="none" w:sz="0" w:space="0" w:color="auto"/>
                    <w:bottom w:val="none" w:sz="0" w:space="0" w:color="auto"/>
                    <w:right w:val="none" w:sz="0" w:space="0" w:color="auto"/>
                  </w:divBdr>
                  <w:divsChild>
                    <w:div w:id="1712724759">
                      <w:marLeft w:val="0"/>
                      <w:marRight w:val="0"/>
                      <w:marTop w:val="0"/>
                      <w:marBottom w:val="0"/>
                      <w:divBdr>
                        <w:top w:val="none" w:sz="0" w:space="0" w:color="auto"/>
                        <w:left w:val="none" w:sz="0" w:space="0" w:color="auto"/>
                        <w:bottom w:val="none" w:sz="0" w:space="0" w:color="auto"/>
                        <w:right w:val="none" w:sz="0" w:space="0" w:color="auto"/>
                      </w:divBdr>
                      <w:divsChild>
                        <w:div w:id="10986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5928">
      <w:bodyDiv w:val="1"/>
      <w:marLeft w:val="0"/>
      <w:marRight w:val="0"/>
      <w:marTop w:val="0"/>
      <w:marBottom w:val="0"/>
      <w:divBdr>
        <w:top w:val="none" w:sz="0" w:space="0" w:color="auto"/>
        <w:left w:val="none" w:sz="0" w:space="0" w:color="auto"/>
        <w:bottom w:val="none" w:sz="0" w:space="0" w:color="auto"/>
        <w:right w:val="none" w:sz="0" w:space="0" w:color="auto"/>
      </w:divBdr>
      <w:divsChild>
        <w:div w:id="1371029675">
          <w:marLeft w:val="0"/>
          <w:marRight w:val="0"/>
          <w:marTop w:val="0"/>
          <w:marBottom w:val="0"/>
          <w:divBdr>
            <w:top w:val="none" w:sz="0" w:space="0" w:color="auto"/>
            <w:left w:val="none" w:sz="0" w:space="0" w:color="auto"/>
            <w:bottom w:val="none" w:sz="0" w:space="0" w:color="auto"/>
            <w:right w:val="none" w:sz="0" w:space="0" w:color="auto"/>
          </w:divBdr>
          <w:divsChild>
            <w:div w:id="295334552">
              <w:marLeft w:val="0"/>
              <w:marRight w:val="0"/>
              <w:marTop w:val="0"/>
              <w:marBottom w:val="0"/>
              <w:divBdr>
                <w:top w:val="none" w:sz="0" w:space="0" w:color="auto"/>
                <w:left w:val="none" w:sz="0" w:space="0" w:color="auto"/>
                <w:bottom w:val="none" w:sz="0" w:space="0" w:color="auto"/>
                <w:right w:val="none" w:sz="0" w:space="0" w:color="auto"/>
              </w:divBdr>
              <w:divsChild>
                <w:div w:id="1532063936">
                  <w:marLeft w:val="0"/>
                  <w:marRight w:val="0"/>
                  <w:marTop w:val="0"/>
                  <w:marBottom w:val="0"/>
                  <w:divBdr>
                    <w:top w:val="single" w:sz="4" w:space="0" w:color="E1E0DF"/>
                    <w:left w:val="single" w:sz="4" w:space="0" w:color="E1E0DF"/>
                    <w:bottom w:val="single" w:sz="4" w:space="0" w:color="E1E0DF"/>
                    <w:right w:val="single" w:sz="4" w:space="0" w:color="E1E0DF"/>
                  </w:divBdr>
                  <w:divsChild>
                    <w:div w:id="2076735832">
                      <w:marLeft w:val="0"/>
                      <w:marRight w:val="0"/>
                      <w:marTop w:val="0"/>
                      <w:marBottom w:val="0"/>
                      <w:divBdr>
                        <w:top w:val="none" w:sz="0" w:space="0" w:color="auto"/>
                        <w:left w:val="none" w:sz="0" w:space="0" w:color="auto"/>
                        <w:bottom w:val="none" w:sz="0" w:space="0" w:color="auto"/>
                        <w:right w:val="none" w:sz="0" w:space="0" w:color="auto"/>
                      </w:divBdr>
                      <w:divsChild>
                        <w:div w:id="4134907">
                          <w:marLeft w:val="0"/>
                          <w:marRight w:val="0"/>
                          <w:marTop w:val="0"/>
                          <w:marBottom w:val="0"/>
                          <w:divBdr>
                            <w:top w:val="none" w:sz="0" w:space="0" w:color="auto"/>
                            <w:left w:val="none" w:sz="0" w:space="0" w:color="auto"/>
                            <w:bottom w:val="none" w:sz="0" w:space="0" w:color="auto"/>
                            <w:right w:val="none" w:sz="0" w:space="0" w:color="auto"/>
                          </w:divBdr>
                          <w:divsChild>
                            <w:div w:id="499582476">
                              <w:marLeft w:val="0"/>
                              <w:marRight w:val="0"/>
                              <w:marTop w:val="0"/>
                              <w:marBottom w:val="0"/>
                              <w:divBdr>
                                <w:top w:val="none" w:sz="0" w:space="0" w:color="auto"/>
                                <w:left w:val="none" w:sz="0" w:space="0" w:color="auto"/>
                                <w:bottom w:val="none" w:sz="0" w:space="0" w:color="auto"/>
                                <w:right w:val="none" w:sz="0" w:space="0" w:color="auto"/>
                              </w:divBdr>
                              <w:divsChild>
                                <w:div w:id="148046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53030">
      <w:bodyDiv w:val="1"/>
      <w:marLeft w:val="0"/>
      <w:marRight w:val="0"/>
      <w:marTop w:val="0"/>
      <w:marBottom w:val="0"/>
      <w:divBdr>
        <w:top w:val="none" w:sz="0" w:space="0" w:color="auto"/>
        <w:left w:val="none" w:sz="0" w:space="0" w:color="auto"/>
        <w:bottom w:val="none" w:sz="0" w:space="0" w:color="auto"/>
        <w:right w:val="none" w:sz="0" w:space="0" w:color="auto"/>
      </w:divBdr>
      <w:divsChild>
        <w:div w:id="1599872416">
          <w:marLeft w:val="0"/>
          <w:marRight w:val="0"/>
          <w:marTop w:val="0"/>
          <w:marBottom w:val="0"/>
          <w:divBdr>
            <w:top w:val="none" w:sz="0" w:space="0" w:color="auto"/>
            <w:left w:val="none" w:sz="0" w:space="0" w:color="auto"/>
            <w:bottom w:val="none" w:sz="0" w:space="0" w:color="auto"/>
            <w:right w:val="none" w:sz="0" w:space="0" w:color="auto"/>
          </w:divBdr>
          <w:divsChild>
            <w:div w:id="1598441760">
              <w:marLeft w:val="0"/>
              <w:marRight w:val="0"/>
              <w:marTop w:val="0"/>
              <w:marBottom w:val="0"/>
              <w:divBdr>
                <w:top w:val="none" w:sz="0" w:space="0" w:color="auto"/>
                <w:left w:val="none" w:sz="0" w:space="0" w:color="auto"/>
                <w:bottom w:val="none" w:sz="0" w:space="0" w:color="auto"/>
                <w:right w:val="none" w:sz="0" w:space="0" w:color="auto"/>
              </w:divBdr>
              <w:divsChild>
                <w:div w:id="1473213474">
                  <w:marLeft w:val="0"/>
                  <w:marRight w:val="0"/>
                  <w:marTop w:val="0"/>
                  <w:marBottom w:val="0"/>
                  <w:divBdr>
                    <w:top w:val="none" w:sz="0" w:space="0" w:color="auto"/>
                    <w:left w:val="none" w:sz="0" w:space="0" w:color="auto"/>
                    <w:bottom w:val="none" w:sz="0" w:space="0" w:color="auto"/>
                    <w:right w:val="none" w:sz="0" w:space="0" w:color="auto"/>
                  </w:divBdr>
                  <w:divsChild>
                    <w:div w:id="1147361081">
                      <w:marLeft w:val="0"/>
                      <w:marRight w:val="0"/>
                      <w:marTop w:val="0"/>
                      <w:marBottom w:val="0"/>
                      <w:divBdr>
                        <w:top w:val="none" w:sz="0" w:space="0" w:color="auto"/>
                        <w:left w:val="none" w:sz="0" w:space="0" w:color="auto"/>
                        <w:bottom w:val="none" w:sz="0" w:space="0" w:color="auto"/>
                        <w:right w:val="none" w:sz="0" w:space="0" w:color="auto"/>
                      </w:divBdr>
                      <w:divsChild>
                        <w:div w:id="17945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05798">
      <w:bodyDiv w:val="1"/>
      <w:marLeft w:val="0"/>
      <w:marRight w:val="0"/>
      <w:marTop w:val="0"/>
      <w:marBottom w:val="0"/>
      <w:divBdr>
        <w:top w:val="none" w:sz="0" w:space="0" w:color="auto"/>
        <w:left w:val="none" w:sz="0" w:space="0" w:color="auto"/>
        <w:bottom w:val="none" w:sz="0" w:space="0" w:color="auto"/>
        <w:right w:val="none" w:sz="0" w:space="0" w:color="auto"/>
      </w:divBdr>
      <w:divsChild>
        <w:div w:id="2097239800">
          <w:marLeft w:val="0"/>
          <w:marRight w:val="0"/>
          <w:marTop w:val="0"/>
          <w:marBottom w:val="0"/>
          <w:divBdr>
            <w:top w:val="none" w:sz="0" w:space="0" w:color="auto"/>
            <w:left w:val="none" w:sz="0" w:space="0" w:color="auto"/>
            <w:bottom w:val="none" w:sz="0" w:space="0" w:color="auto"/>
            <w:right w:val="none" w:sz="0" w:space="0" w:color="auto"/>
          </w:divBdr>
          <w:divsChild>
            <w:div w:id="1879321640">
              <w:marLeft w:val="0"/>
              <w:marRight w:val="0"/>
              <w:marTop w:val="0"/>
              <w:marBottom w:val="0"/>
              <w:divBdr>
                <w:top w:val="none" w:sz="0" w:space="0" w:color="auto"/>
                <w:left w:val="none" w:sz="0" w:space="0" w:color="auto"/>
                <w:bottom w:val="none" w:sz="0" w:space="0" w:color="auto"/>
                <w:right w:val="none" w:sz="0" w:space="0" w:color="auto"/>
              </w:divBdr>
              <w:divsChild>
                <w:div w:id="720178750">
                  <w:marLeft w:val="0"/>
                  <w:marRight w:val="0"/>
                  <w:marTop w:val="0"/>
                  <w:marBottom w:val="0"/>
                  <w:divBdr>
                    <w:top w:val="none" w:sz="0" w:space="0" w:color="auto"/>
                    <w:left w:val="none" w:sz="0" w:space="0" w:color="auto"/>
                    <w:bottom w:val="none" w:sz="0" w:space="0" w:color="auto"/>
                    <w:right w:val="none" w:sz="0" w:space="0" w:color="auto"/>
                  </w:divBdr>
                  <w:divsChild>
                    <w:div w:id="510798945">
                      <w:marLeft w:val="0"/>
                      <w:marRight w:val="0"/>
                      <w:marTop w:val="0"/>
                      <w:marBottom w:val="0"/>
                      <w:divBdr>
                        <w:top w:val="none" w:sz="0" w:space="0" w:color="auto"/>
                        <w:left w:val="none" w:sz="0" w:space="0" w:color="auto"/>
                        <w:bottom w:val="none" w:sz="0" w:space="0" w:color="auto"/>
                        <w:right w:val="none" w:sz="0" w:space="0" w:color="auto"/>
                      </w:divBdr>
                      <w:divsChild>
                        <w:div w:id="962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23576">
      <w:bodyDiv w:val="1"/>
      <w:marLeft w:val="0"/>
      <w:marRight w:val="0"/>
      <w:marTop w:val="0"/>
      <w:marBottom w:val="0"/>
      <w:divBdr>
        <w:top w:val="none" w:sz="0" w:space="0" w:color="auto"/>
        <w:left w:val="none" w:sz="0" w:space="0" w:color="auto"/>
        <w:bottom w:val="none" w:sz="0" w:space="0" w:color="auto"/>
        <w:right w:val="none" w:sz="0" w:space="0" w:color="auto"/>
      </w:divBdr>
      <w:divsChild>
        <w:div w:id="640232651">
          <w:marLeft w:val="0"/>
          <w:marRight w:val="0"/>
          <w:marTop w:val="0"/>
          <w:marBottom w:val="0"/>
          <w:divBdr>
            <w:top w:val="none" w:sz="0" w:space="0" w:color="auto"/>
            <w:left w:val="none" w:sz="0" w:space="0" w:color="auto"/>
            <w:bottom w:val="none" w:sz="0" w:space="0" w:color="auto"/>
            <w:right w:val="none" w:sz="0" w:space="0" w:color="auto"/>
          </w:divBdr>
          <w:divsChild>
            <w:div w:id="974408617">
              <w:marLeft w:val="0"/>
              <w:marRight w:val="0"/>
              <w:marTop w:val="0"/>
              <w:marBottom w:val="0"/>
              <w:divBdr>
                <w:top w:val="none" w:sz="0" w:space="0" w:color="auto"/>
                <w:left w:val="none" w:sz="0" w:space="0" w:color="auto"/>
                <w:bottom w:val="none" w:sz="0" w:space="0" w:color="auto"/>
                <w:right w:val="none" w:sz="0" w:space="0" w:color="auto"/>
              </w:divBdr>
              <w:divsChild>
                <w:div w:id="285545762">
                  <w:marLeft w:val="0"/>
                  <w:marRight w:val="0"/>
                  <w:marTop w:val="0"/>
                  <w:marBottom w:val="0"/>
                  <w:divBdr>
                    <w:top w:val="single" w:sz="4" w:space="0" w:color="E1E0DF"/>
                    <w:left w:val="single" w:sz="4" w:space="0" w:color="E1E0DF"/>
                    <w:bottom w:val="single" w:sz="4" w:space="0" w:color="E1E0DF"/>
                    <w:right w:val="single" w:sz="4" w:space="0" w:color="E1E0DF"/>
                  </w:divBdr>
                  <w:divsChild>
                    <w:div w:id="1208161">
                      <w:marLeft w:val="0"/>
                      <w:marRight w:val="0"/>
                      <w:marTop w:val="0"/>
                      <w:marBottom w:val="0"/>
                      <w:divBdr>
                        <w:top w:val="none" w:sz="0" w:space="0" w:color="auto"/>
                        <w:left w:val="none" w:sz="0" w:space="0" w:color="auto"/>
                        <w:bottom w:val="none" w:sz="0" w:space="0" w:color="auto"/>
                        <w:right w:val="none" w:sz="0" w:space="0" w:color="auto"/>
                      </w:divBdr>
                      <w:divsChild>
                        <w:div w:id="25257134">
                          <w:marLeft w:val="0"/>
                          <w:marRight w:val="0"/>
                          <w:marTop w:val="0"/>
                          <w:marBottom w:val="0"/>
                          <w:divBdr>
                            <w:top w:val="none" w:sz="0" w:space="0" w:color="auto"/>
                            <w:left w:val="none" w:sz="0" w:space="0" w:color="auto"/>
                            <w:bottom w:val="none" w:sz="0" w:space="0" w:color="auto"/>
                            <w:right w:val="none" w:sz="0" w:space="0" w:color="auto"/>
                          </w:divBdr>
                          <w:divsChild>
                            <w:div w:id="1102455487">
                              <w:marLeft w:val="0"/>
                              <w:marRight w:val="0"/>
                              <w:marTop w:val="0"/>
                              <w:marBottom w:val="0"/>
                              <w:divBdr>
                                <w:top w:val="none" w:sz="0" w:space="0" w:color="auto"/>
                                <w:left w:val="none" w:sz="0" w:space="0" w:color="auto"/>
                                <w:bottom w:val="none" w:sz="0" w:space="0" w:color="auto"/>
                                <w:right w:val="none" w:sz="0" w:space="0" w:color="auto"/>
                              </w:divBdr>
                              <w:divsChild>
                                <w:div w:id="15705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10178">
      <w:bodyDiv w:val="1"/>
      <w:marLeft w:val="0"/>
      <w:marRight w:val="0"/>
      <w:marTop w:val="0"/>
      <w:marBottom w:val="0"/>
      <w:divBdr>
        <w:top w:val="none" w:sz="0" w:space="0" w:color="auto"/>
        <w:left w:val="none" w:sz="0" w:space="0" w:color="auto"/>
        <w:bottom w:val="none" w:sz="0" w:space="0" w:color="auto"/>
        <w:right w:val="none" w:sz="0" w:space="0" w:color="auto"/>
      </w:divBdr>
      <w:divsChild>
        <w:div w:id="1650329444">
          <w:marLeft w:val="0"/>
          <w:marRight w:val="0"/>
          <w:marTop w:val="0"/>
          <w:marBottom w:val="0"/>
          <w:divBdr>
            <w:top w:val="none" w:sz="0" w:space="0" w:color="auto"/>
            <w:left w:val="none" w:sz="0" w:space="0" w:color="auto"/>
            <w:bottom w:val="none" w:sz="0" w:space="0" w:color="auto"/>
            <w:right w:val="none" w:sz="0" w:space="0" w:color="auto"/>
          </w:divBdr>
          <w:divsChild>
            <w:div w:id="960303518">
              <w:marLeft w:val="0"/>
              <w:marRight w:val="0"/>
              <w:marTop w:val="0"/>
              <w:marBottom w:val="0"/>
              <w:divBdr>
                <w:top w:val="none" w:sz="0" w:space="0" w:color="auto"/>
                <w:left w:val="none" w:sz="0" w:space="0" w:color="auto"/>
                <w:bottom w:val="none" w:sz="0" w:space="0" w:color="auto"/>
                <w:right w:val="none" w:sz="0" w:space="0" w:color="auto"/>
              </w:divBdr>
              <w:divsChild>
                <w:div w:id="50660544">
                  <w:marLeft w:val="0"/>
                  <w:marRight w:val="0"/>
                  <w:marTop w:val="0"/>
                  <w:marBottom w:val="0"/>
                  <w:divBdr>
                    <w:top w:val="single" w:sz="4" w:space="0" w:color="E1E0DF"/>
                    <w:left w:val="single" w:sz="4" w:space="0" w:color="E1E0DF"/>
                    <w:bottom w:val="single" w:sz="4" w:space="0" w:color="E1E0DF"/>
                    <w:right w:val="single" w:sz="4" w:space="0" w:color="E1E0DF"/>
                  </w:divBdr>
                  <w:divsChild>
                    <w:div w:id="210852280">
                      <w:marLeft w:val="0"/>
                      <w:marRight w:val="0"/>
                      <w:marTop w:val="0"/>
                      <w:marBottom w:val="0"/>
                      <w:divBdr>
                        <w:top w:val="none" w:sz="0" w:space="0" w:color="auto"/>
                        <w:left w:val="none" w:sz="0" w:space="0" w:color="auto"/>
                        <w:bottom w:val="none" w:sz="0" w:space="0" w:color="auto"/>
                        <w:right w:val="none" w:sz="0" w:space="0" w:color="auto"/>
                      </w:divBdr>
                      <w:divsChild>
                        <w:div w:id="79837068">
                          <w:marLeft w:val="0"/>
                          <w:marRight w:val="0"/>
                          <w:marTop w:val="0"/>
                          <w:marBottom w:val="0"/>
                          <w:divBdr>
                            <w:top w:val="none" w:sz="0" w:space="0" w:color="auto"/>
                            <w:left w:val="none" w:sz="0" w:space="0" w:color="auto"/>
                            <w:bottom w:val="none" w:sz="0" w:space="0" w:color="auto"/>
                            <w:right w:val="none" w:sz="0" w:space="0" w:color="auto"/>
                          </w:divBdr>
                          <w:divsChild>
                            <w:div w:id="530186514">
                              <w:marLeft w:val="0"/>
                              <w:marRight w:val="0"/>
                              <w:marTop w:val="0"/>
                              <w:marBottom w:val="0"/>
                              <w:divBdr>
                                <w:top w:val="none" w:sz="0" w:space="0" w:color="auto"/>
                                <w:left w:val="none" w:sz="0" w:space="0" w:color="auto"/>
                                <w:bottom w:val="none" w:sz="0" w:space="0" w:color="auto"/>
                                <w:right w:val="none" w:sz="0" w:space="0" w:color="auto"/>
                              </w:divBdr>
                              <w:divsChild>
                                <w:div w:id="17613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8352">
      <w:bodyDiv w:val="1"/>
      <w:marLeft w:val="0"/>
      <w:marRight w:val="0"/>
      <w:marTop w:val="0"/>
      <w:marBottom w:val="0"/>
      <w:divBdr>
        <w:top w:val="none" w:sz="0" w:space="0" w:color="auto"/>
        <w:left w:val="none" w:sz="0" w:space="0" w:color="auto"/>
        <w:bottom w:val="none" w:sz="0" w:space="0" w:color="auto"/>
        <w:right w:val="none" w:sz="0" w:space="0" w:color="auto"/>
      </w:divBdr>
      <w:divsChild>
        <w:div w:id="1698921424">
          <w:marLeft w:val="0"/>
          <w:marRight w:val="0"/>
          <w:marTop w:val="0"/>
          <w:marBottom w:val="0"/>
          <w:divBdr>
            <w:top w:val="none" w:sz="0" w:space="0" w:color="auto"/>
            <w:left w:val="none" w:sz="0" w:space="0" w:color="auto"/>
            <w:bottom w:val="none" w:sz="0" w:space="0" w:color="auto"/>
            <w:right w:val="none" w:sz="0" w:space="0" w:color="auto"/>
          </w:divBdr>
          <w:divsChild>
            <w:div w:id="885917279">
              <w:marLeft w:val="0"/>
              <w:marRight w:val="0"/>
              <w:marTop w:val="0"/>
              <w:marBottom w:val="0"/>
              <w:divBdr>
                <w:top w:val="none" w:sz="0" w:space="0" w:color="auto"/>
                <w:left w:val="none" w:sz="0" w:space="0" w:color="auto"/>
                <w:bottom w:val="none" w:sz="0" w:space="0" w:color="auto"/>
                <w:right w:val="none" w:sz="0" w:space="0" w:color="auto"/>
              </w:divBdr>
              <w:divsChild>
                <w:div w:id="1929003364">
                  <w:marLeft w:val="0"/>
                  <w:marRight w:val="0"/>
                  <w:marTop w:val="0"/>
                  <w:marBottom w:val="0"/>
                  <w:divBdr>
                    <w:top w:val="single" w:sz="4" w:space="0" w:color="E1E0DF"/>
                    <w:left w:val="single" w:sz="4" w:space="0" w:color="E1E0DF"/>
                    <w:bottom w:val="single" w:sz="4" w:space="0" w:color="E1E0DF"/>
                    <w:right w:val="single" w:sz="4" w:space="0" w:color="E1E0DF"/>
                  </w:divBdr>
                  <w:divsChild>
                    <w:div w:id="111634355">
                      <w:marLeft w:val="0"/>
                      <w:marRight w:val="0"/>
                      <w:marTop w:val="0"/>
                      <w:marBottom w:val="0"/>
                      <w:divBdr>
                        <w:top w:val="none" w:sz="0" w:space="0" w:color="auto"/>
                        <w:left w:val="none" w:sz="0" w:space="0" w:color="auto"/>
                        <w:bottom w:val="none" w:sz="0" w:space="0" w:color="auto"/>
                        <w:right w:val="none" w:sz="0" w:space="0" w:color="auto"/>
                      </w:divBdr>
                      <w:divsChild>
                        <w:div w:id="1623000908">
                          <w:marLeft w:val="0"/>
                          <w:marRight w:val="0"/>
                          <w:marTop w:val="0"/>
                          <w:marBottom w:val="0"/>
                          <w:divBdr>
                            <w:top w:val="none" w:sz="0" w:space="0" w:color="auto"/>
                            <w:left w:val="none" w:sz="0" w:space="0" w:color="auto"/>
                            <w:bottom w:val="none" w:sz="0" w:space="0" w:color="auto"/>
                            <w:right w:val="none" w:sz="0" w:space="0" w:color="auto"/>
                          </w:divBdr>
                          <w:divsChild>
                            <w:div w:id="908423168">
                              <w:marLeft w:val="0"/>
                              <w:marRight w:val="0"/>
                              <w:marTop w:val="0"/>
                              <w:marBottom w:val="0"/>
                              <w:divBdr>
                                <w:top w:val="none" w:sz="0" w:space="0" w:color="auto"/>
                                <w:left w:val="none" w:sz="0" w:space="0" w:color="auto"/>
                                <w:bottom w:val="none" w:sz="0" w:space="0" w:color="auto"/>
                                <w:right w:val="none" w:sz="0" w:space="0" w:color="auto"/>
                              </w:divBdr>
                              <w:divsChild>
                                <w:div w:id="5392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245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576">
          <w:marLeft w:val="0"/>
          <w:marRight w:val="0"/>
          <w:marTop w:val="0"/>
          <w:marBottom w:val="0"/>
          <w:divBdr>
            <w:top w:val="none" w:sz="0" w:space="0" w:color="auto"/>
            <w:left w:val="none" w:sz="0" w:space="0" w:color="auto"/>
            <w:bottom w:val="none" w:sz="0" w:space="0" w:color="auto"/>
            <w:right w:val="none" w:sz="0" w:space="0" w:color="auto"/>
          </w:divBdr>
          <w:divsChild>
            <w:div w:id="759136198">
              <w:marLeft w:val="0"/>
              <w:marRight w:val="0"/>
              <w:marTop w:val="0"/>
              <w:marBottom w:val="0"/>
              <w:divBdr>
                <w:top w:val="none" w:sz="0" w:space="0" w:color="auto"/>
                <w:left w:val="none" w:sz="0" w:space="0" w:color="auto"/>
                <w:bottom w:val="none" w:sz="0" w:space="0" w:color="auto"/>
                <w:right w:val="none" w:sz="0" w:space="0" w:color="auto"/>
              </w:divBdr>
              <w:divsChild>
                <w:div w:id="262340869">
                  <w:marLeft w:val="0"/>
                  <w:marRight w:val="0"/>
                  <w:marTop w:val="0"/>
                  <w:marBottom w:val="0"/>
                  <w:divBdr>
                    <w:top w:val="none" w:sz="0" w:space="0" w:color="auto"/>
                    <w:left w:val="none" w:sz="0" w:space="0" w:color="auto"/>
                    <w:bottom w:val="none" w:sz="0" w:space="0" w:color="auto"/>
                    <w:right w:val="none" w:sz="0" w:space="0" w:color="auto"/>
                  </w:divBdr>
                  <w:divsChild>
                    <w:div w:id="1006009153">
                      <w:marLeft w:val="0"/>
                      <w:marRight w:val="0"/>
                      <w:marTop w:val="0"/>
                      <w:marBottom w:val="0"/>
                      <w:divBdr>
                        <w:top w:val="none" w:sz="0" w:space="0" w:color="auto"/>
                        <w:left w:val="none" w:sz="0" w:space="0" w:color="auto"/>
                        <w:bottom w:val="none" w:sz="0" w:space="0" w:color="auto"/>
                        <w:right w:val="none" w:sz="0" w:space="0" w:color="auto"/>
                      </w:divBdr>
                      <w:divsChild>
                        <w:div w:id="8862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13978">
      <w:bodyDiv w:val="1"/>
      <w:marLeft w:val="0"/>
      <w:marRight w:val="0"/>
      <w:marTop w:val="0"/>
      <w:marBottom w:val="0"/>
      <w:divBdr>
        <w:top w:val="none" w:sz="0" w:space="0" w:color="auto"/>
        <w:left w:val="none" w:sz="0" w:space="0" w:color="auto"/>
        <w:bottom w:val="none" w:sz="0" w:space="0" w:color="auto"/>
        <w:right w:val="none" w:sz="0" w:space="0" w:color="auto"/>
      </w:divBdr>
      <w:divsChild>
        <w:div w:id="239876897">
          <w:marLeft w:val="0"/>
          <w:marRight w:val="0"/>
          <w:marTop w:val="0"/>
          <w:marBottom w:val="0"/>
          <w:divBdr>
            <w:top w:val="none" w:sz="0" w:space="0" w:color="auto"/>
            <w:left w:val="none" w:sz="0" w:space="0" w:color="auto"/>
            <w:bottom w:val="none" w:sz="0" w:space="0" w:color="auto"/>
            <w:right w:val="none" w:sz="0" w:space="0" w:color="auto"/>
          </w:divBdr>
          <w:divsChild>
            <w:div w:id="464128051">
              <w:marLeft w:val="0"/>
              <w:marRight w:val="0"/>
              <w:marTop w:val="0"/>
              <w:marBottom w:val="0"/>
              <w:divBdr>
                <w:top w:val="none" w:sz="0" w:space="0" w:color="auto"/>
                <w:left w:val="none" w:sz="0" w:space="0" w:color="auto"/>
                <w:bottom w:val="none" w:sz="0" w:space="0" w:color="auto"/>
                <w:right w:val="none" w:sz="0" w:space="0" w:color="auto"/>
              </w:divBdr>
              <w:divsChild>
                <w:div w:id="2052341198">
                  <w:marLeft w:val="0"/>
                  <w:marRight w:val="0"/>
                  <w:marTop w:val="0"/>
                  <w:marBottom w:val="0"/>
                  <w:divBdr>
                    <w:top w:val="none" w:sz="0" w:space="0" w:color="auto"/>
                    <w:left w:val="none" w:sz="0" w:space="0" w:color="auto"/>
                    <w:bottom w:val="none" w:sz="0" w:space="0" w:color="auto"/>
                    <w:right w:val="none" w:sz="0" w:space="0" w:color="auto"/>
                  </w:divBdr>
                  <w:divsChild>
                    <w:div w:id="1408571060">
                      <w:marLeft w:val="0"/>
                      <w:marRight w:val="0"/>
                      <w:marTop w:val="0"/>
                      <w:marBottom w:val="0"/>
                      <w:divBdr>
                        <w:top w:val="none" w:sz="0" w:space="0" w:color="auto"/>
                        <w:left w:val="none" w:sz="0" w:space="0" w:color="auto"/>
                        <w:bottom w:val="none" w:sz="0" w:space="0" w:color="auto"/>
                        <w:right w:val="none" w:sz="0" w:space="0" w:color="auto"/>
                      </w:divBdr>
                      <w:divsChild>
                        <w:div w:id="3463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78460">
      <w:bodyDiv w:val="1"/>
      <w:marLeft w:val="0"/>
      <w:marRight w:val="0"/>
      <w:marTop w:val="0"/>
      <w:marBottom w:val="0"/>
      <w:divBdr>
        <w:top w:val="none" w:sz="0" w:space="0" w:color="auto"/>
        <w:left w:val="none" w:sz="0" w:space="0" w:color="auto"/>
        <w:bottom w:val="none" w:sz="0" w:space="0" w:color="auto"/>
        <w:right w:val="none" w:sz="0" w:space="0" w:color="auto"/>
      </w:divBdr>
      <w:divsChild>
        <w:div w:id="135727191">
          <w:marLeft w:val="0"/>
          <w:marRight w:val="0"/>
          <w:marTop w:val="0"/>
          <w:marBottom w:val="0"/>
          <w:divBdr>
            <w:top w:val="none" w:sz="0" w:space="0" w:color="auto"/>
            <w:left w:val="none" w:sz="0" w:space="0" w:color="auto"/>
            <w:bottom w:val="none" w:sz="0" w:space="0" w:color="auto"/>
            <w:right w:val="none" w:sz="0" w:space="0" w:color="auto"/>
          </w:divBdr>
          <w:divsChild>
            <w:div w:id="295184594">
              <w:marLeft w:val="0"/>
              <w:marRight w:val="0"/>
              <w:marTop w:val="0"/>
              <w:marBottom w:val="0"/>
              <w:divBdr>
                <w:top w:val="none" w:sz="0" w:space="0" w:color="auto"/>
                <w:left w:val="none" w:sz="0" w:space="0" w:color="auto"/>
                <w:bottom w:val="none" w:sz="0" w:space="0" w:color="auto"/>
                <w:right w:val="none" w:sz="0" w:space="0" w:color="auto"/>
              </w:divBdr>
              <w:divsChild>
                <w:div w:id="493763028">
                  <w:marLeft w:val="0"/>
                  <w:marRight w:val="0"/>
                  <w:marTop w:val="0"/>
                  <w:marBottom w:val="0"/>
                  <w:divBdr>
                    <w:top w:val="none" w:sz="0" w:space="0" w:color="auto"/>
                    <w:left w:val="none" w:sz="0" w:space="0" w:color="auto"/>
                    <w:bottom w:val="none" w:sz="0" w:space="0" w:color="auto"/>
                    <w:right w:val="none" w:sz="0" w:space="0" w:color="auto"/>
                  </w:divBdr>
                  <w:divsChild>
                    <w:div w:id="1789160590">
                      <w:marLeft w:val="0"/>
                      <w:marRight w:val="0"/>
                      <w:marTop w:val="0"/>
                      <w:marBottom w:val="0"/>
                      <w:divBdr>
                        <w:top w:val="none" w:sz="0" w:space="0" w:color="auto"/>
                        <w:left w:val="none" w:sz="0" w:space="0" w:color="auto"/>
                        <w:bottom w:val="none" w:sz="0" w:space="0" w:color="auto"/>
                        <w:right w:val="none" w:sz="0" w:space="0" w:color="auto"/>
                      </w:divBdr>
                      <w:divsChild>
                        <w:div w:id="16949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75797">
      <w:bodyDiv w:val="1"/>
      <w:marLeft w:val="0"/>
      <w:marRight w:val="0"/>
      <w:marTop w:val="0"/>
      <w:marBottom w:val="0"/>
      <w:divBdr>
        <w:top w:val="none" w:sz="0" w:space="0" w:color="auto"/>
        <w:left w:val="none" w:sz="0" w:space="0" w:color="auto"/>
        <w:bottom w:val="none" w:sz="0" w:space="0" w:color="auto"/>
        <w:right w:val="none" w:sz="0" w:space="0" w:color="auto"/>
      </w:divBdr>
      <w:divsChild>
        <w:div w:id="2092659150">
          <w:marLeft w:val="0"/>
          <w:marRight w:val="0"/>
          <w:marTop w:val="0"/>
          <w:marBottom w:val="0"/>
          <w:divBdr>
            <w:top w:val="none" w:sz="0" w:space="0" w:color="auto"/>
            <w:left w:val="none" w:sz="0" w:space="0" w:color="auto"/>
            <w:bottom w:val="none" w:sz="0" w:space="0" w:color="auto"/>
            <w:right w:val="none" w:sz="0" w:space="0" w:color="auto"/>
          </w:divBdr>
          <w:divsChild>
            <w:div w:id="1145968338">
              <w:marLeft w:val="0"/>
              <w:marRight w:val="0"/>
              <w:marTop w:val="0"/>
              <w:marBottom w:val="0"/>
              <w:divBdr>
                <w:top w:val="none" w:sz="0" w:space="0" w:color="auto"/>
                <w:left w:val="none" w:sz="0" w:space="0" w:color="auto"/>
                <w:bottom w:val="none" w:sz="0" w:space="0" w:color="auto"/>
                <w:right w:val="none" w:sz="0" w:space="0" w:color="auto"/>
              </w:divBdr>
              <w:divsChild>
                <w:div w:id="1687898486">
                  <w:marLeft w:val="0"/>
                  <w:marRight w:val="0"/>
                  <w:marTop w:val="0"/>
                  <w:marBottom w:val="0"/>
                  <w:divBdr>
                    <w:top w:val="none" w:sz="0" w:space="0" w:color="auto"/>
                    <w:left w:val="none" w:sz="0" w:space="0" w:color="auto"/>
                    <w:bottom w:val="none" w:sz="0" w:space="0" w:color="auto"/>
                    <w:right w:val="none" w:sz="0" w:space="0" w:color="auto"/>
                  </w:divBdr>
                  <w:divsChild>
                    <w:div w:id="660424284">
                      <w:marLeft w:val="0"/>
                      <w:marRight w:val="0"/>
                      <w:marTop w:val="0"/>
                      <w:marBottom w:val="0"/>
                      <w:divBdr>
                        <w:top w:val="none" w:sz="0" w:space="0" w:color="auto"/>
                        <w:left w:val="none" w:sz="0" w:space="0" w:color="auto"/>
                        <w:bottom w:val="none" w:sz="0" w:space="0" w:color="auto"/>
                        <w:right w:val="none" w:sz="0" w:space="0" w:color="auto"/>
                      </w:divBdr>
                      <w:divsChild>
                        <w:div w:id="13291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53561">
      <w:bodyDiv w:val="1"/>
      <w:marLeft w:val="0"/>
      <w:marRight w:val="0"/>
      <w:marTop w:val="0"/>
      <w:marBottom w:val="0"/>
      <w:divBdr>
        <w:top w:val="none" w:sz="0" w:space="0" w:color="auto"/>
        <w:left w:val="none" w:sz="0" w:space="0" w:color="auto"/>
        <w:bottom w:val="none" w:sz="0" w:space="0" w:color="auto"/>
        <w:right w:val="none" w:sz="0" w:space="0" w:color="auto"/>
      </w:divBdr>
      <w:divsChild>
        <w:div w:id="1625307864">
          <w:marLeft w:val="0"/>
          <w:marRight w:val="0"/>
          <w:marTop w:val="0"/>
          <w:marBottom w:val="0"/>
          <w:divBdr>
            <w:top w:val="none" w:sz="0" w:space="0" w:color="auto"/>
            <w:left w:val="none" w:sz="0" w:space="0" w:color="auto"/>
            <w:bottom w:val="none" w:sz="0" w:space="0" w:color="auto"/>
            <w:right w:val="none" w:sz="0" w:space="0" w:color="auto"/>
          </w:divBdr>
          <w:divsChild>
            <w:div w:id="747919849">
              <w:marLeft w:val="0"/>
              <w:marRight w:val="0"/>
              <w:marTop w:val="0"/>
              <w:marBottom w:val="0"/>
              <w:divBdr>
                <w:top w:val="none" w:sz="0" w:space="0" w:color="auto"/>
                <w:left w:val="none" w:sz="0" w:space="0" w:color="auto"/>
                <w:bottom w:val="none" w:sz="0" w:space="0" w:color="auto"/>
                <w:right w:val="none" w:sz="0" w:space="0" w:color="auto"/>
              </w:divBdr>
              <w:divsChild>
                <w:div w:id="514879887">
                  <w:marLeft w:val="0"/>
                  <w:marRight w:val="0"/>
                  <w:marTop w:val="0"/>
                  <w:marBottom w:val="0"/>
                  <w:divBdr>
                    <w:top w:val="single" w:sz="4" w:space="0" w:color="E1E0DF"/>
                    <w:left w:val="single" w:sz="4" w:space="0" w:color="E1E0DF"/>
                    <w:bottom w:val="single" w:sz="4" w:space="0" w:color="E1E0DF"/>
                    <w:right w:val="single" w:sz="4" w:space="0" w:color="E1E0DF"/>
                  </w:divBdr>
                  <w:divsChild>
                    <w:div w:id="1661422755">
                      <w:marLeft w:val="0"/>
                      <w:marRight w:val="0"/>
                      <w:marTop w:val="0"/>
                      <w:marBottom w:val="0"/>
                      <w:divBdr>
                        <w:top w:val="none" w:sz="0" w:space="0" w:color="auto"/>
                        <w:left w:val="none" w:sz="0" w:space="0" w:color="auto"/>
                        <w:bottom w:val="none" w:sz="0" w:space="0" w:color="auto"/>
                        <w:right w:val="none" w:sz="0" w:space="0" w:color="auto"/>
                      </w:divBdr>
                      <w:divsChild>
                        <w:div w:id="1690452946">
                          <w:marLeft w:val="0"/>
                          <w:marRight w:val="0"/>
                          <w:marTop w:val="0"/>
                          <w:marBottom w:val="0"/>
                          <w:divBdr>
                            <w:top w:val="none" w:sz="0" w:space="0" w:color="auto"/>
                            <w:left w:val="none" w:sz="0" w:space="0" w:color="auto"/>
                            <w:bottom w:val="none" w:sz="0" w:space="0" w:color="auto"/>
                            <w:right w:val="none" w:sz="0" w:space="0" w:color="auto"/>
                          </w:divBdr>
                          <w:divsChild>
                            <w:div w:id="452795974">
                              <w:marLeft w:val="0"/>
                              <w:marRight w:val="0"/>
                              <w:marTop w:val="0"/>
                              <w:marBottom w:val="0"/>
                              <w:divBdr>
                                <w:top w:val="none" w:sz="0" w:space="0" w:color="auto"/>
                                <w:left w:val="none" w:sz="0" w:space="0" w:color="auto"/>
                                <w:bottom w:val="none" w:sz="0" w:space="0" w:color="auto"/>
                                <w:right w:val="none" w:sz="0" w:space="0" w:color="auto"/>
                              </w:divBdr>
                              <w:divsChild>
                                <w:div w:id="71808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56347">
      <w:bodyDiv w:val="1"/>
      <w:marLeft w:val="0"/>
      <w:marRight w:val="0"/>
      <w:marTop w:val="0"/>
      <w:marBottom w:val="0"/>
      <w:divBdr>
        <w:top w:val="none" w:sz="0" w:space="0" w:color="auto"/>
        <w:left w:val="none" w:sz="0" w:space="0" w:color="auto"/>
        <w:bottom w:val="none" w:sz="0" w:space="0" w:color="auto"/>
        <w:right w:val="none" w:sz="0" w:space="0" w:color="auto"/>
      </w:divBdr>
      <w:divsChild>
        <w:div w:id="1121798176">
          <w:marLeft w:val="0"/>
          <w:marRight w:val="0"/>
          <w:marTop w:val="0"/>
          <w:marBottom w:val="0"/>
          <w:divBdr>
            <w:top w:val="none" w:sz="0" w:space="0" w:color="auto"/>
            <w:left w:val="none" w:sz="0" w:space="0" w:color="auto"/>
            <w:bottom w:val="none" w:sz="0" w:space="0" w:color="auto"/>
            <w:right w:val="none" w:sz="0" w:space="0" w:color="auto"/>
          </w:divBdr>
          <w:divsChild>
            <w:div w:id="591277584">
              <w:marLeft w:val="0"/>
              <w:marRight w:val="0"/>
              <w:marTop w:val="0"/>
              <w:marBottom w:val="0"/>
              <w:divBdr>
                <w:top w:val="none" w:sz="0" w:space="0" w:color="auto"/>
                <w:left w:val="none" w:sz="0" w:space="0" w:color="auto"/>
                <w:bottom w:val="none" w:sz="0" w:space="0" w:color="auto"/>
                <w:right w:val="none" w:sz="0" w:space="0" w:color="auto"/>
              </w:divBdr>
              <w:divsChild>
                <w:div w:id="1372147345">
                  <w:marLeft w:val="0"/>
                  <w:marRight w:val="0"/>
                  <w:marTop w:val="0"/>
                  <w:marBottom w:val="0"/>
                  <w:divBdr>
                    <w:top w:val="single" w:sz="4" w:space="0" w:color="E1E0DF"/>
                    <w:left w:val="single" w:sz="4" w:space="0" w:color="E1E0DF"/>
                    <w:bottom w:val="single" w:sz="4" w:space="0" w:color="E1E0DF"/>
                    <w:right w:val="single" w:sz="4" w:space="0" w:color="E1E0DF"/>
                  </w:divBdr>
                  <w:divsChild>
                    <w:div w:id="739254833">
                      <w:marLeft w:val="0"/>
                      <w:marRight w:val="0"/>
                      <w:marTop w:val="0"/>
                      <w:marBottom w:val="0"/>
                      <w:divBdr>
                        <w:top w:val="none" w:sz="0" w:space="0" w:color="auto"/>
                        <w:left w:val="none" w:sz="0" w:space="0" w:color="auto"/>
                        <w:bottom w:val="none" w:sz="0" w:space="0" w:color="auto"/>
                        <w:right w:val="none" w:sz="0" w:space="0" w:color="auto"/>
                      </w:divBdr>
                      <w:divsChild>
                        <w:div w:id="566652990">
                          <w:marLeft w:val="0"/>
                          <w:marRight w:val="0"/>
                          <w:marTop w:val="0"/>
                          <w:marBottom w:val="0"/>
                          <w:divBdr>
                            <w:top w:val="none" w:sz="0" w:space="0" w:color="auto"/>
                            <w:left w:val="none" w:sz="0" w:space="0" w:color="auto"/>
                            <w:bottom w:val="none" w:sz="0" w:space="0" w:color="auto"/>
                            <w:right w:val="none" w:sz="0" w:space="0" w:color="auto"/>
                          </w:divBdr>
                          <w:divsChild>
                            <w:div w:id="2048218345">
                              <w:marLeft w:val="0"/>
                              <w:marRight w:val="0"/>
                              <w:marTop w:val="0"/>
                              <w:marBottom w:val="0"/>
                              <w:divBdr>
                                <w:top w:val="none" w:sz="0" w:space="0" w:color="auto"/>
                                <w:left w:val="none" w:sz="0" w:space="0" w:color="auto"/>
                                <w:bottom w:val="none" w:sz="0" w:space="0" w:color="auto"/>
                                <w:right w:val="none" w:sz="0" w:space="0" w:color="auto"/>
                              </w:divBdr>
                              <w:divsChild>
                                <w:div w:id="196276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99478">
      <w:bodyDiv w:val="1"/>
      <w:marLeft w:val="0"/>
      <w:marRight w:val="0"/>
      <w:marTop w:val="0"/>
      <w:marBottom w:val="0"/>
      <w:divBdr>
        <w:top w:val="none" w:sz="0" w:space="0" w:color="auto"/>
        <w:left w:val="none" w:sz="0" w:space="0" w:color="auto"/>
        <w:bottom w:val="none" w:sz="0" w:space="0" w:color="auto"/>
        <w:right w:val="none" w:sz="0" w:space="0" w:color="auto"/>
      </w:divBdr>
      <w:divsChild>
        <w:div w:id="1336028890">
          <w:marLeft w:val="0"/>
          <w:marRight w:val="0"/>
          <w:marTop w:val="0"/>
          <w:marBottom w:val="0"/>
          <w:divBdr>
            <w:top w:val="none" w:sz="0" w:space="0" w:color="auto"/>
            <w:left w:val="none" w:sz="0" w:space="0" w:color="auto"/>
            <w:bottom w:val="none" w:sz="0" w:space="0" w:color="auto"/>
            <w:right w:val="none" w:sz="0" w:space="0" w:color="auto"/>
          </w:divBdr>
          <w:divsChild>
            <w:div w:id="1140345823">
              <w:marLeft w:val="0"/>
              <w:marRight w:val="0"/>
              <w:marTop w:val="0"/>
              <w:marBottom w:val="0"/>
              <w:divBdr>
                <w:top w:val="none" w:sz="0" w:space="0" w:color="auto"/>
                <w:left w:val="none" w:sz="0" w:space="0" w:color="auto"/>
                <w:bottom w:val="none" w:sz="0" w:space="0" w:color="auto"/>
                <w:right w:val="none" w:sz="0" w:space="0" w:color="auto"/>
              </w:divBdr>
              <w:divsChild>
                <w:div w:id="1293050515">
                  <w:marLeft w:val="0"/>
                  <w:marRight w:val="0"/>
                  <w:marTop w:val="0"/>
                  <w:marBottom w:val="0"/>
                  <w:divBdr>
                    <w:top w:val="single" w:sz="4" w:space="0" w:color="E1E0DF"/>
                    <w:left w:val="single" w:sz="4" w:space="0" w:color="E1E0DF"/>
                    <w:bottom w:val="single" w:sz="4" w:space="0" w:color="E1E0DF"/>
                    <w:right w:val="single" w:sz="4" w:space="0" w:color="E1E0DF"/>
                  </w:divBdr>
                  <w:divsChild>
                    <w:div w:id="1309242985">
                      <w:marLeft w:val="0"/>
                      <w:marRight w:val="0"/>
                      <w:marTop w:val="0"/>
                      <w:marBottom w:val="0"/>
                      <w:divBdr>
                        <w:top w:val="none" w:sz="0" w:space="0" w:color="auto"/>
                        <w:left w:val="none" w:sz="0" w:space="0" w:color="auto"/>
                        <w:bottom w:val="none" w:sz="0" w:space="0" w:color="auto"/>
                        <w:right w:val="none" w:sz="0" w:space="0" w:color="auto"/>
                      </w:divBdr>
                      <w:divsChild>
                        <w:div w:id="363481659">
                          <w:marLeft w:val="0"/>
                          <w:marRight w:val="0"/>
                          <w:marTop w:val="0"/>
                          <w:marBottom w:val="0"/>
                          <w:divBdr>
                            <w:top w:val="none" w:sz="0" w:space="0" w:color="auto"/>
                            <w:left w:val="none" w:sz="0" w:space="0" w:color="auto"/>
                            <w:bottom w:val="none" w:sz="0" w:space="0" w:color="auto"/>
                            <w:right w:val="none" w:sz="0" w:space="0" w:color="auto"/>
                          </w:divBdr>
                          <w:divsChild>
                            <w:div w:id="250310721">
                              <w:marLeft w:val="0"/>
                              <w:marRight w:val="0"/>
                              <w:marTop w:val="0"/>
                              <w:marBottom w:val="0"/>
                              <w:divBdr>
                                <w:top w:val="none" w:sz="0" w:space="0" w:color="auto"/>
                                <w:left w:val="none" w:sz="0" w:space="0" w:color="auto"/>
                                <w:bottom w:val="none" w:sz="0" w:space="0" w:color="auto"/>
                                <w:right w:val="none" w:sz="0" w:space="0" w:color="auto"/>
                              </w:divBdr>
                              <w:divsChild>
                                <w:div w:id="166724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16825">
      <w:bodyDiv w:val="1"/>
      <w:marLeft w:val="0"/>
      <w:marRight w:val="0"/>
      <w:marTop w:val="0"/>
      <w:marBottom w:val="0"/>
      <w:divBdr>
        <w:top w:val="none" w:sz="0" w:space="0" w:color="auto"/>
        <w:left w:val="none" w:sz="0" w:space="0" w:color="auto"/>
        <w:bottom w:val="none" w:sz="0" w:space="0" w:color="auto"/>
        <w:right w:val="none" w:sz="0" w:space="0" w:color="auto"/>
      </w:divBdr>
      <w:divsChild>
        <w:div w:id="1215894226">
          <w:marLeft w:val="0"/>
          <w:marRight w:val="0"/>
          <w:marTop w:val="0"/>
          <w:marBottom w:val="0"/>
          <w:divBdr>
            <w:top w:val="none" w:sz="0" w:space="0" w:color="auto"/>
            <w:left w:val="none" w:sz="0" w:space="0" w:color="auto"/>
            <w:bottom w:val="none" w:sz="0" w:space="0" w:color="auto"/>
            <w:right w:val="none" w:sz="0" w:space="0" w:color="auto"/>
          </w:divBdr>
          <w:divsChild>
            <w:div w:id="8486242">
              <w:marLeft w:val="0"/>
              <w:marRight w:val="0"/>
              <w:marTop w:val="0"/>
              <w:marBottom w:val="0"/>
              <w:divBdr>
                <w:top w:val="none" w:sz="0" w:space="0" w:color="auto"/>
                <w:left w:val="none" w:sz="0" w:space="0" w:color="auto"/>
                <w:bottom w:val="none" w:sz="0" w:space="0" w:color="auto"/>
                <w:right w:val="none" w:sz="0" w:space="0" w:color="auto"/>
              </w:divBdr>
              <w:divsChild>
                <w:div w:id="1530677280">
                  <w:marLeft w:val="0"/>
                  <w:marRight w:val="0"/>
                  <w:marTop w:val="0"/>
                  <w:marBottom w:val="0"/>
                  <w:divBdr>
                    <w:top w:val="single" w:sz="4" w:space="0" w:color="E1E0DF"/>
                    <w:left w:val="single" w:sz="4" w:space="0" w:color="E1E0DF"/>
                    <w:bottom w:val="single" w:sz="4" w:space="0" w:color="E1E0DF"/>
                    <w:right w:val="single" w:sz="4" w:space="0" w:color="E1E0DF"/>
                  </w:divBdr>
                  <w:divsChild>
                    <w:div w:id="371226611">
                      <w:marLeft w:val="0"/>
                      <w:marRight w:val="0"/>
                      <w:marTop w:val="0"/>
                      <w:marBottom w:val="0"/>
                      <w:divBdr>
                        <w:top w:val="none" w:sz="0" w:space="0" w:color="auto"/>
                        <w:left w:val="none" w:sz="0" w:space="0" w:color="auto"/>
                        <w:bottom w:val="none" w:sz="0" w:space="0" w:color="auto"/>
                        <w:right w:val="none" w:sz="0" w:space="0" w:color="auto"/>
                      </w:divBdr>
                      <w:divsChild>
                        <w:div w:id="1050034268">
                          <w:marLeft w:val="0"/>
                          <w:marRight w:val="0"/>
                          <w:marTop w:val="0"/>
                          <w:marBottom w:val="0"/>
                          <w:divBdr>
                            <w:top w:val="none" w:sz="0" w:space="0" w:color="auto"/>
                            <w:left w:val="none" w:sz="0" w:space="0" w:color="auto"/>
                            <w:bottom w:val="none" w:sz="0" w:space="0" w:color="auto"/>
                            <w:right w:val="none" w:sz="0" w:space="0" w:color="auto"/>
                          </w:divBdr>
                          <w:divsChild>
                            <w:div w:id="1678462713">
                              <w:marLeft w:val="0"/>
                              <w:marRight w:val="0"/>
                              <w:marTop w:val="0"/>
                              <w:marBottom w:val="0"/>
                              <w:divBdr>
                                <w:top w:val="none" w:sz="0" w:space="0" w:color="auto"/>
                                <w:left w:val="none" w:sz="0" w:space="0" w:color="auto"/>
                                <w:bottom w:val="none" w:sz="0" w:space="0" w:color="auto"/>
                                <w:right w:val="none" w:sz="0" w:space="0" w:color="auto"/>
                              </w:divBdr>
                              <w:divsChild>
                                <w:div w:id="12304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18386">
      <w:bodyDiv w:val="1"/>
      <w:marLeft w:val="0"/>
      <w:marRight w:val="0"/>
      <w:marTop w:val="0"/>
      <w:marBottom w:val="0"/>
      <w:divBdr>
        <w:top w:val="none" w:sz="0" w:space="0" w:color="auto"/>
        <w:left w:val="none" w:sz="0" w:space="0" w:color="auto"/>
        <w:bottom w:val="none" w:sz="0" w:space="0" w:color="auto"/>
        <w:right w:val="none" w:sz="0" w:space="0" w:color="auto"/>
      </w:divBdr>
      <w:divsChild>
        <w:div w:id="234513485">
          <w:marLeft w:val="0"/>
          <w:marRight w:val="0"/>
          <w:marTop w:val="0"/>
          <w:marBottom w:val="0"/>
          <w:divBdr>
            <w:top w:val="none" w:sz="0" w:space="0" w:color="auto"/>
            <w:left w:val="none" w:sz="0" w:space="0" w:color="auto"/>
            <w:bottom w:val="none" w:sz="0" w:space="0" w:color="auto"/>
            <w:right w:val="none" w:sz="0" w:space="0" w:color="auto"/>
          </w:divBdr>
          <w:divsChild>
            <w:div w:id="61562767">
              <w:marLeft w:val="0"/>
              <w:marRight w:val="0"/>
              <w:marTop w:val="0"/>
              <w:marBottom w:val="0"/>
              <w:divBdr>
                <w:top w:val="none" w:sz="0" w:space="0" w:color="auto"/>
                <w:left w:val="none" w:sz="0" w:space="0" w:color="auto"/>
                <w:bottom w:val="none" w:sz="0" w:space="0" w:color="auto"/>
                <w:right w:val="none" w:sz="0" w:space="0" w:color="auto"/>
              </w:divBdr>
              <w:divsChild>
                <w:div w:id="2041199253">
                  <w:marLeft w:val="0"/>
                  <w:marRight w:val="0"/>
                  <w:marTop w:val="0"/>
                  <w:marBottom w:val="0"/>
                  <w:divBdr>
                    <w:top w:val="single" w:sz="4" w:space="0" w:color="E1E0DF"/>
                    <w:left w:val="single" w:sz="4" w:space="0" w:color="E1E0DF"/>
                    <w:bottom w:val="single" w:sz="4" w:space="0" w:color="E1E0DF"/>
                    <w:right w:val="single" w:sz="4" w:space="0" w:color="E1E0DF"/>
                  </w:divBdr>
                  <w:divsChild>
                    <w:div w:id="827288096">
                      <w:marLeft w:val="0"/>
                      <w:marRight w:val="0"/>
                      <w:marTop w:val="0"/>
                      <w:marBottom w:val="0"/>
                      <w:divBdr>
                        <w:top w:val="none" w:sz="0" w:space="0" w:color="auto"/>
                        <w:left w:val="none" w:sz="0" w:space="0" w:color="auto"/>
                        <w:bottom w:val="none" w:sz="0" w:space="0" w:color="auto"/>
                        <w:right w:val="none" w:sz="0" w:space="0" w:color="auto"/>
                      </w:divBdr>
                      <w:divsChild>
                        <w:div w:id="1317151341">
                          <w:marLeft w:val="0"/>
                          <w:marRight w:val="0"/>
                          <w:marTop w:val="0"/>
                          <w:marBottom w:val="0"/>
                          <w:divBdr>
                            <w:top w:val="none" w:sz="0" w:space="0" w:color="auto"/>
                            <w:left w:val="none" w:sz="0" w:space="0" w:color="auto"/>
                            <w:bottom w:val="none" w:sz="0" w:space="0" w:color="auto"/>
                            <w:right w:val="none" w:sz="0" w:space="0" w:color="auto"/>
                          </w:divBdr>
                          <w:divsChild>
                            <w:div w:id="1873496982">
                              <w:marLeft w:val="0"/>
                              <w:marRight w:val="0"/>
                              <w:marTop w:val="0"/>
                              <w:marBottom w:val="0"/>
                              <w:divBdr>
                                <w:top w:val="none" w:sz="0" w:space="0" w:color="auto"/>
                                <w:left w:val="none" w:sz="0" w:space="0" w:color="auto"/>
                                <w:bottom w:val="none" w:sz="0" w:space="0" w:color="auto"/>
                                <w:right w:val="none" w:sz="0" w:space="0" w:color="auto"/>
                              </w:divBdr>
                              <w:divsChild>
                                <w:div w:id="17954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00998">
      <w:bodyDiv w:val="1"/>
      <w:marLeft w:val="0"/>
      <w:marRight w:val="0"/>
      <w:marTop w:val="0"/>
      <w:marBottom w:val="0"/>
      <w:divBdr>
        <w:top w:val="none" w:sz="0" w:space="0" w:color="auto"/>
        <w:left w:val="none" w:sz="0" w:space="0" w:color="auto"/>
        <w:bottom w:val="none" w:sz="0" w:space="0" w:color="auto"/>
        <w:right w:val="none" w:sz="0" w:space="0" w:color="auto"/>
      </w:divBdr>
      <w:divsChild>
        <w:div w:id="1765303300">
          <w:marLeft w:val="0"/>
          <w:marRight w:val="0"/>
          <w:marTop w:val="0"/>
          <w:marBottom w:val="0"/>
          <w:divBdr>
            <w:top w:val="none" w:sz="0" w:space="0" w:color="auto"/>
            <w:left w:val="none" w:sz="0" w:space="0" w:color="auto"/>
            <w:bottom w:val="none" w:sz="0" w:space="0" w:color="auto"/>
            <w:right w:val="none" w:sz="0" w:space="0" w:color="auto"/>
          </w:divBdr>
          <w:divsChild>
            <w:div w:id="1969162950">
              <w:marLeft w:val="0"/>
              <w:marRight w:val="0"/>
              <w:marTop w:val="0"/>
              <w:marBottom w:val="0"/>
              <w:divBdr>
                <w:top w:val="none" w:sz="0" w:space="0" w:color="auto"/>
                <w:left w:val="none" w:sz="0" w:space="0" w:color="auto"/>
                <w:bottom w:val="none" w:sz="0" w:space="0" w:color="auto"/>
                <w:right w:val="none" w:sz="0" w:space="0" w:color="auto"/>
              </w:divBdr>
              <w:divsChild>
                <w:div w:id="452948426">
                  <w:marLeft w:val="0"/>
                  <w:marRight w:val="0"/>
                  <w:marTop w:val="0"/>
                  <w:marBottom w:val="0"/>
                  <w:divBdr>
                    <w:top w:val="single" w:sz="4" w:space="0" w:color="E1E0DF"/>
                    <w:left w:val="single" w:sz="4" w:space="0" w:color="E1E0DF"/>
                    <w:bottom w:val="single" w:sz="4" w:space="0" w:color="E1E0DF"/>
                    <w:right w:val="single" w:sz="4" w:space="0" w:color="E1E0DF"/>
                  </w:divBdr>
                  <w:divsChild>
                    <w:div w:id="516115629">
                      <w:marLeft w:val="0"/>
                      <w:marRight w:val="0"/>
                      <w:marTop w:val="0"/>
                      <w:marBottom w:val="0"/>
                      <w:divBdr>
                        <w:top w:val="none" w:sz="0" w:space="0" w:color="auto"/>
                        <w:left w:val="none" w:sz="0" w:space="0" w:color="auto"/>
                        <w:bottom w:val="none" w:sz="0" w:space="0" w:color="auto"/>
                        <w:right w:val="none" w:sz="0" w:space="0" w:color="auto"/>
                      </w:divBdr>
                      <w:divsChild>
                        <w:div w:id="1069234197">
                          <w:marLeft w:val="0"/>
                          <w:marRight w:val="0"/>
                          <w:marTop w:val="0"/>
                          <w:marBottom w:val="0"/>
                          <w:divBdr>
                            <w:top w:val="none" w:sz="0" w:space="0" w:color="auto"/>
                            <w:left w:val="none" w:sz="0" w:space="0" w:color="auto"/>
                            <w:bottom w:val="none" w:sz="0" w:space="0" w:color="auto"/>
                            <w:right w:val="none" w:sz="0" w:space="0" w:color="auto"/>
                          </w:divBdr>
                          <w:divsChild>
                            <w:div w:id="1325353610">
                              <w:marLeft w:val="0"/>
                              <w:marRight w:val="0"/>
                              <w:marTop w:val="0"/>
                              <w:marBottom w:val="0"/>
                              <w:divBdr>
                                <w:top w:val="none" w:sz="0" w:space="0" w:color="auto"/>
                                <w:left w:val="none" w:sz="0" w:space="0" w:color="auto"/>
                                <w:bottom w:val="none" w:sz="0" w:space="0" w:color="auto"/>
                                <w:right w:val="none" w:sz="0" w:space="0" w:color="auto"/>
                              </w:divBdr>
                              <w:divsChild>
                                <w:div w:id="176568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19897">
      <w:bodyDiv w:val="1"/>
      <w:marLeft w:val="0"/>
      <w:marRight w:val="0"/>
      <w:marTop w:val="0"/>
      <w:marBottom w:val="0"/>
      <w:divBdr>
        <w:top w:val="none" w:sz="0" w:space="0" w:color="auto"/>
        <w:left w:val="none" w:sz="0" w:space="0" w:color="auto"/>
        <w:bottom w:val="none" w:sz="0" w:space="0" w:color="auto"/>
        <w:right w:val="none" w:sz="0" w:space="0" w:color="auto"/>
      </w:divBdr>
      <w:divsChild>
        <w:div w:id="2134640414">
          <w:marLeft w:val="0"/>
          <w:marRight w:val="0"/>
          <w:marTop w:val="0"/>
          <w:marBottom w:val="0"/>
          <w:divBdr>
            <w:top w:val="none" w:sz="0" w:space="0" w:color="auto"/>
            <w:left w:val="none" w:sz="0" w:space="0" w:color="auto"/>
            <w:bottom w:val="none" w:sz="0" w:space="0" w:color="auto"/>
            <w:right w:val="none" w:sz="0" w:space="0" w:color="auto"/>
          </w:divBdr>
          <w:divsChild>
            <w:div w:id="235364549">
              <w:marLeft w:val="0"/>
              <w:marRight w:val="0"/>
              <w:marTop w:val="0"/>
              <w:marBottom w:val="0"/>
              <w:divBdr>
                <w:top w:val="none" w:sz="0" w:space="0" w:color="auto"/>
                <w:left w:val="none" w:sz="0" w:space="0" w:color="auto"/>
                <w:bottom w:val="none" w:sz="0" w:space="0" w:color="auto"/>
                <w:right w:val="none" w:sz="0" w:space="0" w:color="auto"/>
              </w:divBdr>
              <w:divsChild>
                <w:div w:id="966204965">
                  <w:marLeft w:val="0"/>
                  <w:marRight w:val="0"/>
                  <w:marTop w:val="0"/>
                  <w:marBottom w:val="0"/>
                  <w:divBdr>
                    <w:top w:val="none" w:sz="0" w:space="0" w:color="auto"/>
                    <w:left w:val="none" w:sz="0" w:space="0" w:color="auto"/>
                    <w:bottom w:val="none" w:sz="0" w:space="0" w:color="auto"/>
                    <w:right w:val="none" w:sz="0" w:space="0" w:color="auto"/>
                  </w:divBdr>
                  <w:divsChild>
                    <w:div w:id="1802383575">
                      <w:marLeft w:val="0"/>
                      <w:marRight w:val="0"/>
                      <w:marTop w:val="0"/>
                      <w:marBottom w:val="0"/>
                      <w:divBdr>
                        <w:top w:val="none" w:sz="0" w:space="0" w:color="auto"/>
                        <w:left w:val="none" w:sz="0" w:space="0" w:color="auto"/>
                        <w:bottom w:val="none" w:sz="0" w:space="0" w:color="auto"/>
                        <w:right w:val="none" w:sz="0" w:space="0" w:color="auto"/>
                      </w:divBdr>
                      <w:divsChild>
                        <w:div w:id="13503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05021">
      <w:bodyDiv w:val="1"/>
      <w:marLeft w:val="0"/>
      <w:marRight w:val="0"/>
      <w:marTop w:val="0"/>
      <w:marBottom w:val="0"/>
      <w:divBdr>
        <w:top w:val="none" w:sz="0" w:space="0" w:color="auto"/>
        <w:left w:val="none" w:sz="0" w:space="0" w:color="auto"/>
        <w:bottom w:val="none" w:sz="0" w:space="0" w:color="auto"/>
        <w:right w:val="none" w:sz="0" w:space="0" w:color="auto"/>
      </w:divBdr>
      <w:divsChild>
        <w:div w:id="2140148691">
          <w:marLeft w:val="0"/>
          <w:marRight w:val="0"/>
          <w:marTop w:val="0"/>
          <w:marBottom w:val="0"/>
          <w:divBdr>
            <w:top w:val="none" w:sz="0" w:space="0" w:color="auto"/>
            <w:left w:val="none" w:sz="0" w:space="0" w:color="auto"/>
            <w:bottom w:val="none" w:sz="0" w:space="0" w:color="auto"/>
            <w:right w:val="none" w:sz="0" w:space="0" w:color="auto"/>
          </w:divBdr>
          <w:divsChild>
            <w:div w:id="1465854996">
              <w:marLeft w:val="0"/>
              <w:marRight w:val="0"/>
              <w:marTop w:val="0"/>
              <w:marBottom w:val="0"/>
              <w:divBdr>
                <w:top w:val="none" w:sz="0" w:space="0" w:color="auto"/>
                <w:left w:val="none" w:sz="0" w:space="0" w:color="auto"/>
                <w:bottom w:val="none" w:sz="0" w:space="0" w:color="auto"/>
                <w:right w:val="none" w:sz="0" w:space="0" w:color="auto"/>
              </w:divBdr>
              <w:divsChild>
                <w:div w:id="1648898767">
                  <w:marLeft w:val="0"/>
                  <w:marRight w:val="0"/>
                  <w:marTop w:val="0"/>
                  <w:marBottom w:val="0"/>
                  <w:divBdr>
                    <w:top w:val="single" w:sz="4" w:space="0" w:color="E1E0DF"/>
                    <w:left w:val="single" w:sz="4" w:space="0" w:color="E1E0DF"/>
                    <w:bottom w:val="single" w:sz="4" w:space="0" w:color="E1E0DF"/>
                    <w:right w:val="single" w:sz="4" w:space="0" w:color="E1E0DF"/>
                  </w:divBdr>
                  <w:divsChild>
                    <w:div w:id="1518348270">
                      <w:marLeft w:val="0"/>
                      <w:marRight w:val="0"/>
                      <w:marTop w:val="0"/>
                      <w:marBottom w:val="0"/>
                      <w:divBdr>
                        <w:top w:val="none" w:sz="0" w:space="0" w:color="auto"/>
                        <w:left w:val="none" w:sz="0" w:space="0" w:color="auto"/>
                        <w:bottom w:val="none" w:sz="0" w:space="0" w:color="auto"/>
                        <w:right w:val="none" w:sz="0" w:space="0" w:color="auto"/>
                      </w:divBdr>
                      <w:divsChild>
                        <w:div w:id="2052654516">
                          <w:marLeft w:val="0"/>
                          <w:marRight w:val="0"/>
                          <w:marTop w:val="0"/>
                          <w:marBottom w:val="0"/>
                          <w:divBdr>
                            <w:top w:val="none" w:sz="0" w:space="0" w:color="auto"/>
                            <w:left w:val="none" w:sz="0" w:space="0" w:color="auto"/>
                            <w:bottom w:val="none" w:sz="0" w:space="0" w:color="auto"/>
                            <w:right w:val="none" w:sz="0" w:space="0" w:color="auto"/>
                          </w:divBdr>
                          <w:divsChild>
                            <w:div w:id="841242390">
                              <w:marLeft w:val="0"/>
                              <w:marRight w:val="0"/>
                              <w:marTop w:val="0"/>
                              <w:marBottom w:val="0"/>
                              <w:divBdr>
                                <w:top w:val="none" w:sz="0" w:space="0" w:color="auto"/>
                                <w:left w:val="none" w:sz="0" w:space="0" w:color="auto"/>
                                <w:bottom w:val="none" w:sz="0" w:space="0" w:color="auto"/>
                                <w:right w:val="none" w:sz="0" w:space="0" w:color="auto"/>
                              </w:divBdr>
                              <w:divsChild>
                                <w:div w:id="5851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02822">
      <w:bodyDiv w:val="1"/>
      <w:marLeft w:val="0"/>
      <w:marRight w:val="0"/>
      <w:marTop w:val="0"/>
      <w:marBottom w:val="0"/>
      <w:divBdr>
        <w:top w:val="none" w:sz="0" w:space="0" w:color="auto"/>
        <w:left w:val="none" w:sz="0" w:space="0" w:color="auto"/>
        <w:bottom w:val="none" w:sz="0" w:space="0" w:color="auto"/>
        <w:right w:val="none" w:sz="0" w:space="0" w:color="auto"/>
      </w:divBdr>
      <w:divsChild>
        <w:div w:id="613680208">
          <w:marLeft w:val="0"/>
          <w:marRight w:val="0"/>
          <w:marTop w:val="0"/>
          <w:marBottom w:val="0"/>
          <w:divBdr>
            <w:top w:val="none" w:sz="0" w:space="0" w:color="auto"/>
            <w:left w:val="none" w:sz="0" w:space="0" w:color="auto"/>
            <w:bottom w:val="none" w:sz="0" w:space="0" w:color="auto"/>
            <w:right w:val="none" w:sz="0" w:space="0" w:color="auto"/>
          </w:divBdr>
          <w:divsChild>
            <w:div w:id="935943636">
              <w:marLeft w:val="0"/>
              <w:marRight w:val="0"/>
              <w:marTop w:val="0"/>
              <w:marBottom w:val="0"/>
              <w:divBdr>
                <w:top w:val="none" w:sz="0" w:space="0" w:color="auto"/>
                <w:left w:val="none" w:sz="0" w:space="0" w:color="auto"/>
                <w:bottom w:val="none" w:sz="0" w:space="0" w:color="auto"/>
                <w:right w:val="none" w:sz="0" w:space="0" w:color="auto"/>
              </w:divBdr>
              <w:divsChild>
                <w:div w:id="447939572">
                  <w:marLeft w:val="0"/>
                  <w:marRight w:val="0"/>
                  <w:marTop w:val="0"/>
                  <w:marBottom w:val="0"/>
                  <w:divBdr>
                    <w:top w:val="single" w:sz="4" w:space="0" w:color="E1E0DF"/>
                    <w:left w:val="single" w:sz="4" w:space="0" w:color="E1E0DF"/>
                    <w:bottom w:val="single" w:sz="4" w:space="0" w:color="E1E0DF"/>
                    <w:right w:val="single" w:sz="4" w:space="0" w:color="E1E0DF"/>
                  </w:divBdr>
                  <w:divsChild>
                    <w:div w:id="1194417176">
                      <w:marLeft w:val="0"/>
                      <w:marRight w:val="0"/>
                      <w:marTop w:val="0"/>
                      <w:marBottom w:val="0"/>
                      <w:divBdr>
                        <w:top w:val="none" w:sz="0" w:space="0" w:color="auto"/>
                        <w:left w:val="none" w:sz="0" w:space="0" w:color="auto"/>
                        <w:bottom w:val="none" w:sz="0" w:space="0" w:color="auto"/>
                        <w:right w:val="none" w:sz="0" w:space="0" w:color="auto"/>
                      </w:divBdr>
                      <w:divsChild>
                        <w:div w:id="1484010895">
                          <w:marLeft w:val="0"/>
                          <w:marRight w:val="0"/>
                          <w:marTop w:val="0"/>
                          <w:marBottom w:val="0"/>
                          <w:divBdr>
                            <w:top w:val="none" w:sz="0" w:space="0" w:color="auto"/>
                            <w:left w:val="none" w:sz="0" w:space="0" w:color="auto"/>
                            <w:bottom w:val="none" w:sz="0" w:space="0" w:color="auto"/>
                            <w:right w:val="none" w:sz="0" w:space="0" w:color="auto"/>
                          </w:divBdr>
                          <w:divsChild>
                            <w:div w:id="983268089">
                              <w:marLeft w:val="0"/>
                              <w:marRight w:val="0"/>
                              <w:marTop w:val="0"/>
                              <w:marBottom w:val="0"/>
                              <w:divBdr>
                                <w:top w:val="none" w:sz="0" w:space="0" w:color="auto"/>
                                <w:left w:val="none" w:sz="0" w:space="0" w:color="auto"/>
                                <w:bottom w:val="none" w:sz="0" w:space="0" w:color="auto"/>
                                <w:right w:val="none" w:sz="0" w:space="0" w:color="auto"/>
                              </w:divBdr>
                              <w:divsChild>
                                <w:div w:id="17736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42448">
      <w:bodyDiv w:val="1"/>
      <w:marLeft w:val="0"/>
      <w:marRight w:val="0"/>
      <w:marTop w:val="0"/>
      <w:marBottom w:val="0"/>
      <w:divBdr>
        <w:top w:val="none" w:sz="0" w:space="0" w:color="auto"/>
        <w:left w:val="none" w:sz="0" w:space="0" w:color="auto"/>
        <w:bottom w:val="none" w:sz="0" w:space="0" w:color="auto"/>
        <w:right w:val="none" w:sz="0" w:space="0" w:color="auto"/>
      </w:divBdr>
      <w:divsChild>
        <w:div w:id="1726103440">
          <w:marLeft w:val="0"/>
          <w:marRight w:val="0"/>
          <w:marTop w:val="0"/>
          <w:marBottom w:val="0"/>
          <w:divBdr>
            <w:top w:val="none" w:sz="0" w:space="0" w:color="auto"/>
            <w:left w:val="none" w:sz="0" w:space="0" w:color="auto"/>
            <w:bottom w:val="none" w:sz="0" w:space="0" w:color="auto"/>
            <w:right w:val="none" w:sz="0" w:space="0" w:color="auto"/>
          </w:divBdr>
          <w:divsChild>
            <w:div w:id="867108146">
              <w:marLeft w:val="0"/>
              <w:marRight w:val="0"/>
              <w:marTop w:val="0"/>
              <w:marBottom w:val="0"/>
              <w:divBdr>
                <w:top w:val="none" w:sz="0" w:space="0" w:color="auto"/>
                <w:left w:val="none" w:sz="0" w:space="0" w:color="auto"/>
                <w:bottom w:val="none" w:sz="0" w:space="0" w:color="auto"/>
                <w:right w:val="none" w:sz="0" w:space="0" w:color="auto"/>
              </w:divBdr>
              <w:divsChild>
                <w:div w:id="1061563923">
                  <w:marLeft w:val="0"/>
                  <w:marRight w:val="0"/>
                  <w:marTop w:val="0"/>
                  <w:marBottom w:val="0"/>
                  <w:divBdr>
                    <w:top w:val="none" w:sz="0" w:space="0" w:color="auto"/>
                    <w:left w:val="none" w:sz="0" w:space="0" w:color="auto"/>
                    <w:bottom w:val="none" w:sz="0" w:space="0" w:color="auto"/>
                    <w:right w:val="none" w:sz="0" w:space="0" w:color="auto"/>
                  </w:divBdr>
                  <w:divsChild>
                    <w:div w:id="201485751">
                      <w:marLeft w:val="0"/>
                      <w:marRight w:val="0"/>
                      <w:marTop w:val="0"/>
                      <w:marBottom w:val="0"/>
                      <w:divBdr>
                        <w:top w:val="none" w:sz="0" w:space="0" w:color="auto"/>
                        <w:left w:val="none" w:sz="0" w:space="0" w:color="auto"/>
                        <w:bottom w:val="none" w:sz="0" w:space="0" w:color="auto"/>
                        <w:right w:val="none" w:sz="0" w:space="0" w:color="auto"/>
                      </w:divBdr>
                      <w:divsChild>
                        <w:div w:id="111701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369">
      <w:bodyDiv w:val="1"/>
      <w:marLeft w:val="0"/>
      <w:marRight w:val="0"/>
      <w:marTop w:val="0"/>
      <w:marBottom w:val="0"/>
      <w:divBdr>
        <w:top w:val="none" w:sz="0" w:space="0" w:color="auto"/>
        <w:left w:val="none" w:sz="0" w:space="0" w:color="auto"/>
        <w:bottom w:val="none" w:sz="0" w:space="0" w:color="auto"/>
        <w:right w:val="none" w:sz="0" w:space="0" w:color="auto"/>
      </w:divBdr>
      <w:divsChild>
        <w:div w:id="752553438">
          <w:marLeft w:val="0"/>
          <w:marRight w:val="0"/>
          <w:marTop w:val="0"/>
          <w:marBottom w:val="0"/>
          <w:divBdr>
            <w:top w:val="none" w:sz="0" w:space="0" w:color="auto"/>
            <w:left w:val="none" w:sz="0" w:space="0" w:color="auto"/>
            <w:bottom w:val="none" w:sz="0" w:space="0" w:color="auto"/>
            <w:right w:val="none" w:sz="0" w:space="0" w:color="auto"/>
          </w:divBdr>
          <w:divsChild>
            <w:div w:id="32074881">
              <w:marLeft w:val="0"/>
              <w:marRight w:val="0"/>
              <w:marTop w:val="0"/>
              <w:marBottom w:val="0"/>
              <w:divBdr>
                <w:top w:val="none" w:sz="0" w:space="0" w:color="auto"/>
                <w:left w:val="none" w:sz="0" w:space="0" w:color="auto"/>
                <w:bottom w:val="none" w:sz="0" w:space="0" w:color="auto"/>
                <w:right w:val="none" w:sz="0" w:space="0" w:color="auto"/>
              </w:divBdr>
              <w:divsChild>
                <w:div w:id="919945561">
                  <w:marLeft w:val="0"/>
                  <w:marRight w:val="0"/>
                  <w:marTop w:val="0"/>
                  <w:marBottom w:val="0"/>
                  <w:divBdr>
                    <w:top w:val="single" w:sz="4" w:space="0" w:color="E1E0DF"/>
                    <w:left w:val="single" w:sz="4" w:space="0" w:color="E1E0DF"/>
                    <w:bottom w:val="single" w:sz="4" w:space="0" w:color="E1E0DF"/>
                    <w:right w:val="single" w:sz="4" w:space="0" w:color="E1E0DF"/>
                  </w:divBdr>
                  <w:divsChild>
                    <w:div w:id="1009018121">
                      <w:marLeft w:val="0"/>
                      <w:marRight w:val="0"/>
                      <w:marTop w:val="0"/>
                      <w:marBottom w:val="0"/>
                      <w:divBdr>
                        <w:top w:val="none" w:sz="0" w:space="0" w:color="auto"/>
                        <w:left w:val="none" w:sz="0" w:space="0" w:color="auto"/>
                        <w:bottom w:val="none" w:sz="0" w:space="0" w:color="auto"/>
                        <w:right w:val="none" w:sz="0" w:space="0" w:color="auto"/>
                      </w:divBdr>
                      <w:divsChild>
                        <w:div w:id="1367215200">
                          <w:marLeft w:val="0"/>
                          <w:marRight w:val="0"/>
                          <w:marTop w:val="0"/>
                          <w:marBottom w:val="0"/>
                          <w:divBdr>
                            <w:top w:val="none" w:sz="0" w:space="0" w:color="auto"/>
                            <w:left w:val="none" w:sz="0" w:space="0" w:color="auto"/>
                            <w:bottom w:val="none" w:sz="0" w:space="0" w:color="auto"/>
                            <w:right w:val="none" w:sz="0" w:space="0" w:color="auto"/>
                          </w:divBdr>
                          <w:divsChild>
                            <w:div w:id="380591072">
                              <w:marLeft w:val="0"/>
                              <w:marRight w:val="0"/>
                              <w:marTop w:val="0"/>
                              <w:marBottom w:val="0"/>
                              <w:divBdr>
                                <w:top w:val="none" w:sz="0" w:space="0" w:color="auto"/>
                                <w:left w:val="none" w:sz="0" w:space="0" w:color="auto"/>
                                <w:bottom w:val="none" w:sz="0" w:space="0" w:color="auto"/>
                                <w:right w:val="none" w:sz="0" w:space="0" w:color="auto"/>
                              </w:divBdr>
                              <w:divsChild>
                                <w:div w:id="3482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85200">
      <w:bodyDiv w:val="1"/>
      <w:marLeft w:val="0"/>
      <w:marRight w:val="0"/>
      <w:marTop w:val="0"/>
      <w:marBottom w:val="0"/>
      <w:divBdr>
        <w:top w:val="none" w:sz="0" w:space="0" w:color="auto"/>
        <w:left w:val="none" w:sz="0" w:space="0" w:color="auto"/>
        <w:bottom w:val="none" w:sz="0" w:space="0" w:color="auto"/>
        <w:right w:val="none" w:sz="0" w:space="0" w:color="auto"/>
      </w:divBdr>
      <w:divsChild>
        <w:div w:id="1465780675">
          <w:marLeft w:val="0"/>
          <w:marRight w:val="0"/>
          <w:marTop w:val="0"/>
          <w:marBottom w:val="0"/>
          <w:divBdr>
            <w:top w:val="none" w:sz="0" w:space="0" w:color="auto"/>
            <w:left w:val="none" w:sz="0" w:space="0" w:color="auto"/>
            <w:bottom w:val="none" w:sz="0" w:space="0" w:color="auto"/>
            <w:right w:val="none" w:sz="0" w:space="0" w:color="auto"/>
          </w:divBdr>
          <w:divsChild>
            <w:div w:id="727267784">
              <w:marLeft w:val="0"/>
              <w:marRight w:val="0"/>
              <w:marTop w:val="0"/>
              <w:marBottom w:val="0"/>
              <w:divBdr>
                <w:top w:val="none" w:sz="0" w:space="0" w:color="auto"/>
                <w:left w:val="none" w:sz="0" w:space="0" w:color="auto"/>
                <w:bottom w:val="none" w:sz="0" w:space="0" w:color="auto"/>
                <w:right w:val="none" w:sz="0" w:space="0" w:color="auto"/>
              </w:divBdr>
              <w:divsChild>
                <w:div w:id="1504665414">
                  <w:marLeft w:val="0"/>
                  <w:marRight w:val="0"/>
                  <w:marTop w:val="0"/>
                  <w:marBottom w:val="0"/>
                  <w:divBdr>
                    <w:top w:val="single" w:sz="4" w:space="0" w:color="E1E0DF"/>
                    <w:left w:val="single" w:sz="4" w:space="0" w:color="E1E0DF"/>
                    <w:bottom w:val="single" w:sz="4" w:space="0" w:color="E1E0DF"/>
                    <w:right w:val="single" w:sz="4" w:space="0" w:color="E1E0DF"/>
                  </w:divBdr>
                  <w:divsChild>
                    <w:div w:id="330304211">
                      <w:marLeft w:val="0"/>
                      <w:marRight w:val="0"/>
                      <w:marTop w:val="0"/>
                      <w:marBottom w:val="0"/>
                      <w:divBdr>
                        <w:top w:val="none" w:sz="0" w:space="0" w:color="auto"/>
                        <w:left w:val="none" w:sz="0" w:space="0" w:color="auto"/>
                        <w:bottom w:val="none" w:sz="0" w:space="0" w:color="auto"/>
                        <w:right w:val="none" w:sz="0" w:space="0" w:color="auto"/>
                      </w:divBdr>
                      <w:divsChild>
                        <w:div w:id="1221555946">
                          <w:marLeft w:val="0"/>
                          <w:marRight w:val="0"/>
                          <w:marTop w:val="0"/>
                          <w:marBottom w:val="0"/>
                          <w:divBdr>
                            <w:top w:val="none" w:sz="0" w:space="0" w:color="auto"/>
                            <w:left w:val="none" w:sz="0" w:space="0" w:color="auto"/>
                            <w:bottom w:val="none" w:sz="0" w:space="0" w:color="auto"/>
                            <w:right w:val="none" w:sz="0" w:space="0" w:color="auto"/>
                          </w:divBdr>
                          <w:divsChild>
                            <w:div w:id="1418137723">
                              <w:marLeft w:val="0"/>
                              <w:marRight w:val="0"/>
                              <w:marTop w:val="0"/>
                              <w:marBottom w:val="0"/>
                              <w:divBdr>
                                <w:top w:val="none" w:sz="0" w:space="0" w:color="auto"/>
                                <w:left w:val="none" w:sz="0" w:space="0" w:color="auto"/>
                                <w:bottom w:val="none" w:sz="0" w:space="0" w:color="auto"/>
                                <w:right w:val="none" w:sz="0" w:space="0" w:color="auto"/>
                              </w:divBdr>
                              <w:divsChild>
                                <w:div w:id="142122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96570">
      <w:bodyDiv w:val="1"/>
      <w:marLeft w:val="0"/>
      <w:marRight w:val="0"/>
      <w:marTop w:val="0"/>
      <w:marBottom w:val="0"/>
      <w:divBdr>
        <w:top w:val="none" w:sz="0" w:space="0" w:color="auto"/>
        <w:left w:val="none" w:sz="0" w:space="0" w:color="auto"/>
        <w:bottom w:val="none" w:sz="0" w:space="0" w:color="auto"/>
        <w:right w:val="none" w:sz="0" w:space="0" w:color="auto"/>
      </w:divBdr>
      <w:divsChild>
        <w:div w:id="656109439">
          <w:marLeft w:val="0"/>
          <w:marRight w:val="0"/>
          <w:marTop w:val="0"/>
          <w:marBottom w:val="0"/>
          <w:divBdr>
            <w:top w:val="none" w:sz="0" w:space="0" w:color="auto"/>
            <w:left w:val="none" w:sz="0" w:space="0" w:color="auto"/>
            <w:bottom w:val="none" w:sz="0" w:space="0" w:color="auto"/>
            <w:right w:val="none" w:sz="0" w:space="0" w:color="auto"/>
          </w:divBdr>
          <w:divsChild>
            <w:div w:id="1112166363">
              <w:marLeft w:val="0"/>
              <w:marRight w:val="0"/>
              <w:marTop w:val="0"/>
              <w:marBottom w:val="0"/>
              <w:divBdr>
                <w:top w:val="none" w:sz="0" w:space="0" w:color="auto"/>
                <w:left w:val="none" w:sz="0" w:space="0" w:color="auto"/>
                <w:bottom w:val="none" w:sz="0" w:space="0" w:color="auto"/>
                <w:right w:val="none" w:sz="0" w:space="0" w:color="auto"/>
              </w:divBdr>
              <w:divsChild>
                <w:div w:id="1183010329">
                  <w:marLeft w:val="0"/>
                  <w:marRight w:val="0"/>
                  <w:marTop w:val="0"/>
                  <w:marBottom w:val="0"/>
                  <w:divBdr>
                    <w:top w:val="single" w:sz="4" w:space="0" w:color="E1E0DF"/>
                    <w:left w:val="single" w:sz="4" w:space="0" w:color="E1E0DF"/>
                    <w:bottom w:val="single" w:sz="4" w:space="0" w:color="E1E0DF"/>
                    <w:right w:val="single" w:sz="4" w:space="0" w:color="E1E0DF"/>
                  </w:divBdr>
                  <w:divsChild>
                    <w:div w:id="917981411">
                      <w:marLeft w:val="0"/>
                      <w:marRight w:val="0"/>
                      <w:marTop w:val="0"/>
                      <w:marBottom w:val="0"/>
                      <w:divBdr>
                        <w:top w:val="none" w:sz="0" w:space="0" w:color="auto"/>
                        <w:left w:val="none" w:sz="0" w:space="0" w:color="auto"/>
                        <w:bottom w:val="none" w:sz="0" w:space="0" w:color="auto"/>
                        <w:right w:val="none" w:sz="0" w:space="0" w:color="auto"/>
                      </w:divBdr>
                      <w:divsChild>
                        <w:div w:id="924802963">
                          <w:marLeft w:val="0"/>
                          <w:marRight w:val="0"/>
                          <w:marTop w:val="0"/>
                          <w:marBottom w:val="0"/>
                          <w:divBdr>
                            <w:top w:val="none" w:sz="0" w:space="0" w:color="auto"/>
                            <w:left w:val="none" w:sz="0" w:space="0" w:color="auto"/>
                            <w:bottom w:val="none" w:sz="0" w:space="0" w:color="auto"/>
                            <w:right w:val="none" w:sz="0" w:space="0" w:color="auto"/>
                          </w:divBdr>
                          <w:divsChild>
                            <w:div w:id="1693650366">
                              <w:marLeft w:val="0"/>
                              <w:marRight w:val="0"/>
                              <w:marTop w:val="0"/>
                              <w:marBottom w:val="0"/>
                              <w:divBdr>
                                <w:top w:val="none" w:sz="0" w:space="0" w:color="auto"/>
                                <w:left w:val="none" w:sz="0" w:space="0" w:color="auto"/>
                                <w:bottom w:val="none" w:sz="0" w:space="0" w:color="auto"/>
                                <w:right w:val="none" w:sz="0" w:space="0" w:color="auto"/>
                              </w:divBdr>
                              <w:divsChild>
                                <w:div w:id="118944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691230">
      <w:bodyDiv w:val="1"/>
      <w:marLeft w:val="0"/>
      <w:marRight w:val="0"/>
      <w:marTop w:val="0"/>
      <w:marBottom w:val="0"/>
      <w:divBdr>
        <w:top w:val="none" w:sz="0" w:space="0" w:color="auto"/>
        <w:left w:val="none" w:sz="0" w:space="0" w:color="auto"/>
        <w:bottom w:val="none" w:sz="0" w:space="0" w:color="auto"/>
        <w:right w:val="none" w:sz="0" w:space="0" w:color="auto"/>
      </w:divBdr>
      <w:divsChild>
        <w:div w:id="1913806861">
          <w:marLeft w:val="0"/>
          <w:marRight w:val="0"/>
          <w:marTop w:val="0"/>
          <w:marBottom w:val="0"/>
          <w:divBdr>
            <w:top w:val="none" w:sz="0" w:space="0" w:color="auto"/>
            <w:left w:val="none" w:sz="0" w:space="0" w:color="auto"/>
            <w:bottom w:val="none" w:sz="0" w:space="0" w:color="auto"/>
            <w:right w:val="none" w:sz="0" w:space="0" w:color="auto"/>
          </w:divBdr>
          <w:divsChild>
            <w:div w:id="293946089">
              <w:marLeft w:val="0"/>
              <w:marRight w:val="0"/>
              <w:marTop w:val="0"/>
              <w:marBottom w:val="0"/>
              <w:divBdr>
                <w:top w:val="none" w:sz="0" w:space="0" w:color="auto"/>
                <w:left w:val="none" w:sz="0" w:space="0" w:color="auto"/>
                <w:bottom w:val="none" w:sz="0" w:space="0" w:color="auto"/>
                <w:right w:val="none" w:sz="0" w:space="0" w:color="auto"/>
              </w:divBdr>
              <w:divsChild>
                <w:div w:id="904074108">
                  <w:marLeft w:val="0"/>
                  <w:marRight w:val="0"/>
                  <w:marTop w:val="0"/>
                  <w:marBottom w:val="0"/>
                  <w:divBdr>
                    <w:top w:val="single" w:sz="4" w:space="0" w:color="E1E0DF"/>
                    <w:left w:val="single" w:sz="4" w:space="0" w:color="E1E0DF"/>
                    <w:bottom w:val="single" w:sz="4" w:space="0" w:color="E1E0DF"/>
                    <w:right w:val="single" w:sz="4" w:space="0" w:color="E1E0DF"/>
                  </w:divBdr>
                  <w:divsChild>
                    <w:div w:id="731388104">
                      <w:marLeft w:val="0"/>
                      <w:marRight w:val="0"/>
                      <w:marTop w:val="0"/>
                      <w:marBottom w:val="0"/>
                      <w:divBdr>
                        <w:top w:val="none" w:sz="0" w:space="0" w:color="auto"/>
                        <w:left w:val="none" w:sz="0" w:space="0" w:color="auto"/>
                        <w:bottom w:val="none" w:sz="0" w:space="0" w:color="auto"/>
                        <w:right w:val="none" w:sz="0" w:space="0" w:color="auto"/>
                      </w:divBdr>
                      <w:divsChild>
                        <w:div w:id="291057305">
                          <w:marLeft w:val="0"/>
                          <w:marRight w:val="0"/>
                          <w:marTop w:val="0"/>
                          <w:marBottom w:val="0"/>
                          <w:divBdr>
                            <w:top w:val="none" w:sz="0" w:space="0" w:color="auto"/>
                            <w:left w:val="none" w:sz="0" w:space="0" w:color="auto"/>
                            <w:bottom w:val="none" w:sz="0" w:space="0" w:color="auto"/>
                            <w:right w:val="none" w:sz="0" w:space="0" w:color="auto"/>
                          </w:divBdr>
                          <w:divsChild>
                            <w:div w:id="494995931">
                              <w:marLeft w:val="0"/>
                              <w:marRight w:val="0"/>
                              <w:marTop w:val="0"/>
                              <w:marBottom w:val="0"/>
                              <w:divBdr>
                                <w:top w:val="none" w:sz="0" w:space="0" w:color="auto"/>
                                <w:left w:val="none" w:sz="0" w:space="0" w:color="auto"/>
                                <w:bottom w:val="none" w:sz="0" w:space="0" w:color="auto"/>
                                <w:right w:val="none" w:sz="0" w:space="0" w:color="auto"/>
                              </w:divBdr>
                              <w:divsChild>
                                <w:div w:id="149587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3459">
      <w:bodyDiv w:val="1"/>
      <w:marLeft w:val="0"/>
      <w:marRight w:val="0"/>
      <w:marTop w:val="0"/>
      <w:marBottom w:val="0"/>
      <w:divBdr>
        <w:top w:val="none" w:sz="0" w:space="0" w:color="auto"/>
        <w:left w:val="none" w:sz="0" w:space="0" w:color="auto"/>
        <w:bottom w:val="none" w:sz="0" w:space="0" w:color="auto"/>
        <w:right w:val="none" w:sz="0" w:space="0" w:color="auto"/>
      </w:divBdr>
      <w:divsChild>
        <w:div w:id="1513374278">
          <w:marLeft w:val="0"/>
          <w:marRight w:val="0"/>
          <w:marTop w:val="0"/>
          <w:marBottom w:val="0"/>
          <w:divBdr>
            <w:top w:val="none" w:sz="0" w:space="0" w:color="auto"/>
            <w:left w:val="none" w:sz="0" w:space="0" w:color="auto"/>
            <w:bottom w:val="none" w:sz="0" w:space="0" w:color="auto"/>
            <w:right w:val="none" w:sz="0" w:space="0" w:color="auto"/>
          </w:divBdr>
          <w:divsChild>
            <w:div w:id="519660954">
              <w:marLeft w:val="0"/>
              <w:marRight w:val="0"/>
              <w:marTop w:val="0"/>
              <w:marBottom w:val="0"/>
              <w:divBdr>
                <w:top w:val="none" w:sz="0" w:space="0" w:color="auto"/>
                <w:left w:val="none" w:sz="0" w:space="0" w:color="auto"/>
                <w:bottom w:val="none" w:sz="0" w:space="0" w:color="auto"/>
                <w:right w:val="none" w:sz="0" w:space="0" w:color="auto"/>
              </w:divBdr>
              <w:divsChild>
                <w:div w:id="1119880590">
                  <w:marLeft w:val="0"/>
                  <w:marRight w:val="0"/>
                  <w:marTop w:val="0"/>
                  <w:marBottom w:val="0"/>
                  <w:divBdr>
                    <w:top w:val="none" w:sz="0" w:space="0" w:color="auto"/>
                    <w:left w:val="none" w:sz="0" w:space="0" w:color="auto"/>
                    <w:bottom w:val="none" w:sz="0" w:space="0" w:color="auto"/>
                    <w:right w:val="none" w:sz="0" w:space="0" w:color="auto"/>
                  </w:divBdr>
                  <w:divsChild>
                    <w:div w:id="1956211878">
                      <w:marLeft w:val="0"/>
                      <w:marRight w:val="0"/>
                      <w:marTop w:val="0"/>
                      <w:marBottom w:val="0"/>
                      <w:divBdr>
                        <w:top w:val="none" w:sz="0" w:space="0" w:color="auto"/>
                        <w:left w:val="none" w:sz="0" w:space="0" w:color="auto"/>
                        <w:bottom w:val="none" w:sz="0" w:space="0" w:color="auto"/>
                        <w:right w:val="none" w:sz="0" w:space="0" w:color="auto"/>
                      </w:divBdr>
                      <w:divsChild>
                        <w:div w:id="7947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01318">
      <w:bodyDiv w:val="1"/>
      <w:marLeft w:val="0"/>
      <w:marRight w:val="0"/>
      <w:marTop w:val="0"/>
      <w:marBottom w:val="0"/>
      <w:divBdr>
        <w:top w:val="none" w:sz="0" w:space="0" w:color="auto"/>
        <w:left w:val="none" w:sz="0" w:space="0" w:color="auto"/>
        <w:bottom w:val="none" w:sz="0" w:space="0" w:color="auto"/>
        <w:right w:val="none" w:sz="0" w:space="0" w:color="auto"/>
      </w:divBdr>
      <w:divsChild>
        <w:div w:id="1936983898">
          <w:marLeft w:val="0"/>
          <w:marRight w:val="0"/>
          <w:marTop w:val="0"/>
          <w:marBottom w:val="0"/>
          <w:divBdr>
            <w:top w:val="none" w:sz="0" w:space="0" w:color="auto"/>
            <w:left w:val="none" w:sz="0" w:space="0" w:color="auto"/>
            <w:bottom w:val="none" w:sz="0" w:space="0" w:color="auto"/>
            <w:right w:val="none" w:sz="0" w:space="0" w:color="auto"/>
          </w:divBdr>
          <w:divsChild>
            <w:div w:id="824056360">
              <w:marLeft w:val="0"/>
              <w:marRight w:val="0"/>
              <w:marTop w:val="0"/>
              <w:marBottom w:val="0"/>
              <w:divBdr>
                <w:top w:val="none" w:sz="0" w:space="0" w:color="auto"/>
                <w:left w:val="none" w:sz="0" w:space="0" w:color="auto"/>
                <w:bottom w:val="none" w:sz="0" w:space="0" w:color="auto"/>
                <w:right w:val="none" w:sz="0" w:space="0" w:color="auto"/>
              </w:divBdr>
              <w:divsChild>
                <w:div w:id="992175216">
                  <w:marLeft w:val="0"/>
                  <w:marRight w:val="0"/>
                  <w:marTop w:val="0"/>
                  <w:marBottom w:val="0"/>
                  <w:divBdr>
                    <w:top w:val="none" w:sz="0" w:space="0" w:color="auto"/>
                    <w:left w:val="none" w:sz="0" w:space="0" w:color="auto"/>
                    <w:bottom w:val="none" w:sz="0" w:space="0" w:color="auto"/>
                    <w:right w:val="none" w:sz="0" w:space="0" w:color="auto"/>
                  </w:divBdr>
                  <w:divsChild>
                    <w:div w:id="204756149">
                      <w:marLeft w:val="0"/>
                      <w:marRight w:val="0"/>
                      <w:marTop w:val="0"/>
                      <w:marBottom w:val="0"/>
                      <w:divBdr>
                        <w:top w:val="none" w:sz="0" w:space="0" w:color="auto"/>
                        <w:left w:val="none" w:sz="0" w:space="0" w:color="auto"/>
                        <w:bottom w:val="none" w:sz="0" w:space="0" w:color="auto"/>
                        <w:right w:val="none" w:sz="0" w:space="0" w:color="auto"/>
                      </w:divBdr>
                      <w:divsChild>
                        <w:div w:id="2712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59649">
      <w:bodyDiv w:val="1"/>
      <w:marLeft w:val="0"/>
      <w:marRight w:val="0"/>
      <w:marTop w:val="0"/>
      <w:marBottom w:val="0"/>
      <w:divBdr>
        <w:top w:val="none" w:sz="0" w:space="0" w:color="auto"/>
        <w:left w:val="none" w:sz="0" w:space="0" w:color="auto"/>
        <w:bottom w:val="none" w:sz="0" w:space="0" w:color="auto"/>
        <w:right w:val="none" w:sz="0" w:space="0" w:color="auto"/>
      </w:divBdr>
      <w:divsChild>
        <w:div w:id="1066294635">
          <w:marLeft w:val="0"/>
          <w:marRight w:val="0"/>
          <w:marTop w:val="0"/>
          <w:marBottom w:val="0"/>
          <w:divBdr>
            <w:top w:val="none" w:sz="0" w:space="0" w:color="auto"/>
            <w:left w:val="none" w:sz="0" w:space="0" w:color="auto"/>
            <w:bottom w:val="none" w:sz="0" w:space="0" w:color="auto"/>
            <w:right w:val="none" w:sz="0" w:space="0" w:color="auto"/>
          </w:divBdr>
          <w:divsChild>
            <w:div w:id="1650671645">
              <w:marLeft w:val="0"/>
              <w:marRight w:val="0"/>
              <w:marTop w:val="0"/>
              <w:marBottom w:val="0"/>
              <w:divBdr>
                <w:top w:val="none" w:sz="0" w:space="0" w:color="auto"/>
                <w:left w:val="none" w:sz="0" w:space="0" w:color="auto"/>
                <w:bottom w:val="none" w:sz="0" w:space="0" w:color="auto"/>
                <w:right w:val="none" w:sz="0" w:space="0" w:color="auto"/>
              </w:divBdr>
              <w:divsChild>
                <w:div w:id="263341403">
                  <w:marLeft w:val="0"/>
                  <w:marRight w:val="0"/>
                  <w:marTop w:val="0"/>
                  <w:marBottom w:val="0"/>
                  <w:divBdr>
                    <w:top w:val="none" w:sz="0" w:space="0" w:color="auto"/>
                    <w:left w:val="none" w:sz="0" w:space="0" w:color="auto"/>
                    <w:bottom w:val="none" w:sz="0" w:space="0" w:color="auto"/>
                    <w:right w:val="none" w:sz="0" w:space="0" w:color="auto"/>
                  </w:divBdr>
                  <w:divsChild>
                    <w:div w:id="1373579554">
                      <w:marLeft w:val="0"/>
                      <w:marRight w:val="0"/>
                      <w:marTop w:val="0"/>
                      <w:marBottom w:val="0"/>
                      <w:divBdr>
                        <w:top w:val="none" w:sz="0" w:space="0" w:color="auto"/>
                        <w:left w:val="none" w:sz="0" w:space="0" w:color="auto"/>
                        <w:bottom w:val="none" w:sz="0" w:space="0" w:color="auto"/>
                        <w:right w:val="none" w:sz="0" w:space="0" w:color="auto"/>
                      </w:divBdr>
                      <w:divsChild>
                        <w:div w:id="87446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25115">
      <w:bodyDiv w:val="1"/>
      <w:marLeft w:val="0"/>
      <w:marRight w:val="0"/>
      <w:marTop w:val="0"/>
      <w:marBottom w:val="0"/>
      <w:divBdr>
        <w:top w:val="none" w:sz="0" w:space="0" w:color="auto"/>
        <w:left w:val="none" w:sz="0" w:space="0" w:color="auto"/>
        <w:bottom w:val="none" w:sz="0" w:space="0" w:color="auto"/>
        <w:right w:val="none" w:sz="0" w:space="0" w:color="auto"/>
      </w:divBdr>
      <w:divsChild>
        <w:div w:id="1810396819">
          <w:marLeft w:val="0"/>
          <w:marRight w:val="0"/>
          <w:marTop w:val="0"/>
          <w:marBottom w:val="0"/>
          <w:divBdr>
            <w:top w:val="none" w:sz="0" w:space="0" w:color="auto"/>
            <w:left w:val="none" w:sz="0" w:space="0" w:color="auto"/>
            <w:bottom w:val="none" w:sz="0" w:space="0" w:color="auto"/>
            <w:right w:val="none" w:sz="0" w:space="0" w:color="auto"/>
          </w:divBdr>
          <w:divsChild>
            <w:div w:id="1294366574">
              <w:marLeft w:val="0"/>
              <w:marRight w:val="0"/>
              <w:marTop w:val="0"/>
              <w:marBottom w:val="0"/>
              <w:divBdr>
                <w:top w:val="none" w:sz="0" w:space="0" w:color="auto"/>
                <w:left w:val="none" w:sz="0" w:space="0" w:color="auto"/>
                <w:bottom w:val="none" w:sz="0" w:space="0" w:color="auto"/>
                <w:right w:val="none" w:sz="0" w:space="0" w:color="auto"/>
              </w:divBdr>
              <w:divsChild>
                <w:div w:id="1418475069">
                  <w:marLeft w:val="0"/>
                  <w:marRight w:val="0"/>
                  <w:marTop w:val="0"/>
                  <w:marBottom w:val="0"/>
                  <w:divBdr>
                    <w:top w:val="none" w:sz="0" w:space="0" w:color="auto"/>
                    <w:left w:val="none" w:sz="0" w:space="0" w:color="auto"/>
                    <w:bottom w:val="none" w:sz="0" w:space="0" w:color="auto"/>
                    <w:right w:val="none" w:sz="0" w:space="0" w:color="auto"/>
                  </w:divBdr>
                  <w:divsChild>
                    <w:div w:id="2078747526">
                      <w:marLeft w:val="0"/>
                      <w:marRight w:val="0"/>
                      <w:marTop w:val="0"/>
                      <w:marBottom w:val="0"/>
                      <w:divBdr>
                        <w:top w:val="none" w:sz="0" w:space="0" w:color="auto"/>
                        <w:left w:val="none" w:sz="0" w:space="0" w:color="auto"/>
                        <w:bottom w:val="none" w:sz="0" w:space="0" w:color="auto"/>
                        <w:right w:val="none" w:sz="0" w:space="0" w:color="auto"/>
                      </w:divBdr>
                      <w:divsChild>
                        <w:div w:id="14138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78085">
      <w:bodyDiv w:val="1"/>
      <w:marLeft w:val="0"/>
      <w:marRight w:val="0"/>
      <w:marTop w:val="0"/>
      <w:marBottom w:val="0"/>
      <w:divBdr>
        <w:top w:val="none" w:sz="0" w:space="0" w:color="auto"/>
        <w:left w:val="none" w:sz="0" w:space="0" w:color="auto"/>
        <w:bottom w:val="none" w:sz="0" w:space="0" w:color="auto"/>
        <w:right w:val="none" w:sz="0" w:space="0" w:color="auto"/>
      </w:divBdr>
      <w:divsChild>
        <w:div w:id="1264267528">
          <w:marLeft w:val="0"/>
          <w:marRight w:val="0"/>
          <w:marTop w:val="0"/>
          <w:marBottom w:val="0"/>
          <w:divBdr>
            <w:top w:val="none" w:sz="0" w:space="0" w:color="auto"/>
            <w:left w:val="none" w:sz="0" w:space="0" w:color="auto"/>
            <w:bottom w:val="none" w:sz="0" w:space="0" w:color="auto"/>
            <w:right w:val="none" w:sz="0" w:space="0" w:color="auto"/>
          </w:divBdr>
          <w:divsChild>
            <w:div w:id="408966505">
              <w:marLeft w:val="0"/>
              <w:marRight w:val="0"/>
              <w:marTop w:val="0"/>
              <w:marBottom w:val="0"/>
              <w:divBdr>
                <w:top w:val="none" w:sz="0" w:space="0" w:color="auto"/>
                <w:left w:val="none" w:sz="0" w:space="0" w:color="auto"/>
                <w:bottom w:val="none" w:sz="0" w:space="0" w:color="auto"/>
                <w:right w:val="none" w:sz="0" w:space="0" w:color="auto"/>
              </w:divBdr>
              <w:divsChild>
                <w:div w:id="1977566150">
                  <w:marLeft w:val="0"/>
                  <w:marRight w:val="0"/>
                  <w:marTop w:val="0"/>
                  <w:marBottom w:val="0"/>
                  <w:divBdr>
                    <w:top w:val="single" w:sz="4" w:space="0" w:color="E1E0DF"/>
                    <w:left w:val="single" w:sz="4" w:space="0" w:color="E1E0DF"/>
                    <w:bottom w:val="single" w:sz="4" w:space="0" w:color="E1E0DF"/>
                    <w:right w:val="single" w:sz="4" w:space="0" w:color="E1E0DF"/>
                  </w:divBdr>
                  <w:divsChild>
                    <w:div w:id="950822759">
                      <w:marLeft w:val="0"/>
                      <w:marRight w:val="0"/>
                      <w:marTop w:val="0"/>
                      <w:marBottom w:val="0"/>
                      <w:divBdr>
                        <w:top w:val="none" w:sz="0" w:space="0" w:color="auto"/>
                        <w:left w:val="none" w:sz="0" w:space="0" w:color="auto"/>
                        <w:bottom w:val="none" w:sz="0" w:space="0" w:color="auto"/>
                        <w:right w:val="none" w:sz="0" w:space="0" w:color="auto"/>
                      </w:divBdr>
                      <w:divsChild>
                        <w:div w:id="1850631240">
                          <w:marLeft w:val="0"/>
                          <w:marRight w:val="0"/>
                          <w:marTop w:val="0"/>
                          <w:marBottom w:val="0"/>
                          <w:divBdr>
                            <w:top w:val="none" w:sz="0" w:space="0" w:color="auto"/>
                            <w:left w:val="none" w:sz="0" w:space="0" w:color="auto"/>
                            <w:bottom w:val="none" w:sz="0" w:space="0" w:color="auto"/>
                            <w:right w:val="none" w:sz="0" w:space="0" w:color="auto"/>
                          </w:divBdr>
                          <w:divsChild>
                            <w:div w:id="2068335457">
                              <w:marLeft w:val="0"/>
                              <w:marRight w:val="0"/>
                              <w:marTop w:val="0"/>
                              <w:marBottom w:val="0"/>
                              <w:divBdr>
                                <w:top w:val="none" w:sz="0" w:space="0" w:color="auto"/>
                                <w:left w:val="none" w:sz="0" w:space="0" w:color="auto"/>
                                <w:bottom w:val="none" w:sz="0" w:space="0" w:color="auto"/>
                                <w:right w:val="none" w:sz="0" w:space="0" w:color="auto"/>
                              </w:divBdr>
                              <w:divsChild>
                                <w:div w:id="16422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96783">
      <w:bodyDiv w:val="1"/>
      <w:marLeft w:val="0"/>
      <w:marRight w:val="0"/>
      <w:marTop w:val="0"/>
      <w:marBottom w:val="0"/>
      <w:divBdr>
        <w:top w:val="none" w:sz="0" w:space="0" w:color="auto"/>
        <w:left w:val="none" w:sz="0" w:space="0" w:color="auto"/>
        <w:bottom w:val="none" w:sz="0" w:space="0" w:color="auto"/>
        <w:right w:val="none" w:sz="0" w:space="0" w:color="auto"/>
      </w:divBdr>
      <w:divsChild>
        <w:div w:id="1478885583">
          <w:marLeft w:val="0"/>
          <w:marRight w:val="0"/>
          <w:marTop w:val="0"/>
          <w:marBottom w:val="0"/>
          <w:divBdr>
            <w:top w:val="none" w:sz="0" w:space="0" w:color="auto"/>
            <w:left w:val="none" w:sz="0" w:space="0" w:color="auto"/>
            <w:bottom w:val="none" w:sz="0" w:space="0" w:color="auto"/>
            <w:right w:val="none" w:sz="0" w:space="0" w:color="auto"/>
          </w:divBdr>
          <w:divsChild>
            <w:div w:id="146289069">
              <w:marLeft w:val="0"/>
              <w:marRight w:val="0"/>
              <w:marTop w:val="0"/>
              <w:marBottom w:val="0"/>
              <w:divBdr>
                <w:top w:val="none" w:sz="0" w:space="0" w:color="auto"/>
                <w:left w:val="none" w:sz="0" w:space="0" w:color="auto"/>
                <w:bottom w:val="none" w:sz="0" w:space="0" w:color="auto"/>
                <w:right w:val="none" w:sz="0" w:space="0" w:color="auto"/>
              </w:divBdr>
              <w:divsChild>
                <w:div w:id="996499036">
                  <w:marLeft w:val="0"/>
                  <w:marRight w:val="0"/>
                  <w:marTop w:val="0"/>
                  <w:marBottom w:val="0"/>
                  <w:divBdr>
                    <w:top w:val="single" w:sz="4" w:space="0" w:color="E1E0DF"/>
                    <w:left w:val="single" w:sz="4" w:space="0" w:color="E1E0DF"/>
                    <w:bottom w:val="single" w:sz="4" w:space="0" w:color="E1E0DF"/>
                    <w:right w:val="single" w:sz="4" w:space="0" w:color="E1E0DF"/>
                  </w:divBdr>
                  <w:divsChild>
                    <w:div w:id="1571890517">
                      <w:marLeft w:val="0"/>
                      <w:marRight w:val="0"/>
                      <w:marTop w:val="0"/>
                      <w:marBottom w:val="0"/>
                      <w:divBdr>
                        <w:top w:val="none" w:sz="0" w:space="0" w:color="auto"/>
                        <w:left w:val="none" w:sz="0" w:space="0" w:color="auto"/>
                        <w:bottom w:val="none" w:sz="0" w:space="0" w:color="auto"/>
                        <w:right w:val="none" w:sz="0" w:space="0" w:color="auto"/>
                      </w:divBdr>
                      <w:divsChild>
                        <w:div w:id="1167866937">
                          <w:marLeft w:val="0"/>
                          <w:marRight w:val="0"/>
                          <w:marTop w:val="0"/>
                          <w:marBottom w:val="0"/>
                          <w:divBdr>
                            <w:top w:val="none" w:sz="0" w:space="0" w:color="auto"/>
                            <w:left w:val="none" w:sz="0" w:space="0" w:color="auto"/>
                            <w:bottom w:val="none" w:sz="0" w:space="0" w:color="auto"/>
                            <w:right w:val="none" w:sz="0" w:space="0" w:color="auto"/>
                          </w:divBdr>
                          <w:divsChild>
                            <w:div w:id="1853449992">
                              <w:marLeft w:val="0"/>
                              <w:marRight w:val="0"/>
                              <w:marTop w:val="0"/>
                              <w:marBottom w:val="0"/>
                              <w:divBdr>
                                <w:top w:val="none" w:sz="0" w:space="0" w:color="auto"/>
                                <w:left w:val="none" w:sz="0" w:space="0" w:color="auto"/>
                                <w:bottom w:val="none" w:sz="0" w:space="0" w:color="auto"/>
                                <w:right w:val="none" w:sz="0" w:space="0" w:color="auto"/>
                              </w:divBdr>
                              <w:divsChild>
                                <w:div w:id="17167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21481">
      <w:bodyDiv w:val="1"/>
      <w:marLeft w:val="0"/>
      <w:marRight w:val="0"/>
      <w:marTop w:val="0"/>
      <w:marBottom w:val="0"/>
      <w:divBdr>
        <w:top w:val="none" w:sz="0" w:space="0" w:color="auto"/>
        <w:left w:val="none" w:sz="0" w:space="0" w:color="auto"/>
        <w:bottom w:val="none" w:sz="0" w:space="0" w:color="auto"/>
        <w:right w:val="none" w:sz="0" w:space="0" w:color="auto"/>
      </w:divBdr>
      <w:divsChild>
        <w:div w:id="1184590268">
          <w:marLeft w:val="0"/>
          <w:marRight w:val="0"/>
          <w:marTop w:val="0"/>
          <w:marBottom w:val="0"/>
          <w:divBdr>
            <w:top w:val="none" w:sz="0" w:space="0" w:color="auto"/>
            <w:left w:val="none" w:sz="0" w:space="0" w:color="auto"/>
            <w:bottom w:val="none" w:sz="0" w:space="0" w:color="auto"/>
            <w:right w:val="none" w:sz="0" w:space="0" w:color="auto"/>
          </w:divBdr>
          <w:divsChild>
            <w:div w:id="572199212">
              <w:marLeft w:val="0"/>
              <w:marRight w:val="0"/>
              <w:marTop w:val="0"/>
              <w:marBottom w:val="0"/>
              <w:divBdr>
                <w:top w:val="none" w:sz="0" w:space="0" w:color="auto"/>
                <w:left w:val="none" w:sz="0" w:space="0" w:color="auto"/>
                <w:bottom w:val="none" w:sz="0" w:space="0" w:color="auto"/>
                <w:right w:val="none" w:sz="0" w:space="0" w:color="auto"/>
              </w:divBdr>
              <w:divsChild>
                <w:div w:id="333538318">
                  <w:marLeft w:val="0"/>
                  <w:marRight w:val="0"/>
                  <w:marTop w:val="0"/>
                  <w:marBottom w:val="0"/>
                  <w:divBdr>
                    <w:top w:val="single" w:sz="4" w:space="0" w:color="E1E0DF"/>
                    <w:left w:val="single" w:sz="4" w:space="0" w:color="E1E0DF"/>
                    <w:bottom w:val="single" w:sz="4" w:space="0" w:color="E1E0DF"/>
                    <w:right w:val="single" w:sz="4" w:space="0" w:color="E1E0DF"/>
                  </w:divBdr>
                  <w:divsChild>
                    <w:div w:id="925379324">
                      <w:marLeft w:val="0"/>
                      <w:marRight w:val="0"/>
                      <w:marTop w:val="0"/>
                      <w:marBottom w:val="0"/>
                      <w:divBdr>
                        <w:top w:val="none" w:sz="0" w:space="0" w:color="auto"/>
                        <w:left w:val="none" w:sz="0" w:space="0" w:color="auto"/>
                        <w:bottom w:val="none" w:sz="0" w:space="0" w:color="auto"/>
                        <w:right w:val="none" w:sz="0" w:space="0" w:color="auto"/>
                      </w:divBdr>
                      <w:divsChild>
                        <w:div w:id="240335627">
                          <w:marLeft w:val="0"/>
                          <w:marRight w:val="0"/>
                          <w:marTop w:val="0"/>
                          <w:marBottom w:val="0"/>
                          <w:divBdr>
                            <w:top w:val="none" w:sz="0" w:space="0" w:color="auto"/>
                            <w:left w:val="none" w:sz="0" w:space="0" w:color="auto"/>
                            <w:bottom w:val="none" w:sz="0" w:space="0" w:color="auto"/>
                            <w:right w:val="none" w:sz="0" w:space="0" w:color="auto"/>
                          </w:divBdr>
                          <w:divsChild>
                            <w:div w:id="1442262513">
                              <w:marLeft w:val="0"/>
                              <w:marRight w:val="0"/>
                              <w:marTop w:val="0"/>
                              <w:marBottom w:val="0"/>
                              <w:divBdr>
                                <w:top w:val="none" w:sz="0" w:space="0" w:color="auto"/>
                                <w:left w:val="none" w:sz="0" w:space="0" w:color="auto"/>
                                <w:bottom w:val="none" w:sz="0" w:space="0" w:color="auto"/>
                                <w:right w:val="none" w:sz="0" w:space="0" w:color="auto"/>
                              </w:divBdr>
                              <w:divsChild>
                                <w:div w:id="16619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4174">
      <w:bodyDiv w:val="1"/>
      <w:marLeft w:val="0"/>
      <w:marRight w:val="0"/>
      <w:marTop w:val="0"/>
      <w:marBottom w:val="0"/>
      <w:divBdr>
        <w:top w:val="none" w:sz="0" w:space="0" w:color="auto"/>
        <w:left w:val="none" w:sz="0" w:space="0" w:color="auto"/>
        <w:bottom w:val="none" w:sz="0" w:space="0" w:color="auto"/>
        <w:right w:val="none" w:sz="0" w:space="0" w:color="auto"/>
      </w:divBdr>
      <w:divsChild>
        <w:div w:id="868107179">
          <w:marLeft w:val="0"/>
          <w:marRight w:val="0"/>
          <w:marTop w:val="0"/>
          <w:marBottom w:val="0"/>
          <w:divBdr>
            <w:top w:val="none" w:sz="0" w:space="0" w:color="auto"/>
            <w:left w:val="none" w:sz="0" w:space="0" w:color="auto"/>
            <w:bottom w:val="none" w:sz="0" w:space="0" w:color="auto"/>
            <w:right w:val="none" w:sz="0" w:space="0" w:color="auto"/>
          </w:divBdr>
          <w:divsChild>
            <w:div w:id="1644263637">
              <w:marLeft w:val="0"/>
              <w:marRight w:val="0"/>
              <w:marTop w:val="0"/>
              <w:marBottom w:val="0"/>
              <w:divBdr>
                <w:top w:val="none" w:sz="0" w:space="0" w:color="auto"/>
                <w:left w:val="none" w:sz="0" w:space="0" w:color="auto"/>
                <w:bottom w:val="none" w:sz="0" w:space="0" w:color="auto"/>
                <w:right w:val="none" w:sz="0" w:space="0" w:color="auto"/>
              </w:divBdr>
              <w:divsChild>
                <w:div w:id="1741908278">
                  <w:marLeft w:val="0"/>
                  <w:marRight w:val="0"/>
                  <w:marTop w:val="0"/>
                  <w:marBottom w:val="0"/>
                  <w:divBdr>
                    <w:top w:val="none" w:sz="0" w:space="0" w:color="auto"/>
                    <w:left w:val="none" w:sz="0" w:space="0" w:color="auto"/>
                    <w:bottom w:val="none" w:sz="0" w:space="0" w:color="auto"/>
                    <w:right w:val="none" w:sz="0" w:space="0" w:color="auto"/>
                  </w:divBdr>
                  <w:divsChild>
                    <w:div w:id="1461067410">
                      <w:marLeft w:val="0"/>
                      <w:marRight w:val="0"/>
                      <w:marTop w:val="0"/>
                      <w:marBottom w:val="0"/>
                      <w:divBdr>
                        <w:top w:val="none" w:sz="0" w:space="0" w:color="auto"/>
                        <w:left w:val="none" w:sz="0" w:space="0" w:color="auto"/>
                        <w:bottom w:val="none" w:sz="0" w:space="0" w:color="auto"/>
                        <w:right w:val="none" w:sz="0" w:space="0" w:color="auto"/>
                      </w:divBdr>
                      <w:divsChild>
                        <w:div w:id="13054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56934">
      <w:bodyDiv w:val="1"/>
      <w:marLeft w:val="0"/>
      <w:marRight w:val="0"/>
      <w:marTop w:val="0"/>
      <w:marBottom w:val="0"/>
      <w:divBdr>
        <w:top w:val="none" w:sz="0" w:space="0" w:color="auto"/>
        <w:left w:val="none" w:sz="0" w:space="0" w:color="auto"/>
        <w:bottom w:val="none" w:sz="0" w:space="0" w:color="auto"/>
        <w:right w:val="none" w:sz="0" w:space="0" w:color="auto"/>
      </w:divBdr>
      <w:divsChild>
        <w:div w:id="30955466">
          <w:marLeft w:val="0"/>
          <w:marRight w:val="0"/>
          <w:marTop w:val="0"/>
          <w:marBottom w:val="0"/>
          <w:divBdr>
            <w:top w:val="none" w:sz="0" w:space="0" w:color="auto"/>
            <w:left w:val="none" w:sz="0" w:space="0" w:color="auto"/>
            <w:bottom w:val="none" w:sz="0" w:space="0" w:color="auto"/>
            <w:right w:val="none" w:sz="0" w:space="0" w:color="auto"/>
          </w:divBdr>
          <w:divsChild>
            <w:div w:id="8335163">
              <w:marLeft w:val="0"/>
              <w:marRight w:val="0"/>
              <w:marTop w:val="0"/>
              <w:marBottom w:val="0"/>
              <w:divBdr>
                <w:top w:val="none" w:sz="0" w:space="0" w:color="auto"/>
                <w:left w:val="none" w:sz="0" w:space="0" w:color="auto"/>
                <w:bottom w:val="none" w:sz="0" w:space="0" w:color="auto"/>
                <w:right w:val="none" w:sz="0" w:space="0" w:color="auto"/>
              </w:divBdr>
              <w:divsChild>
                <w:div w:id="1241600076">
                  <w:marLeft w:val="0"/>
                  <w:marRight w:val="0"/>
                  <w:marTop w:val="0"/>
                  <w:marBottom w:val="0"/>
                  <w:divBdr>
                    <w:top w:val="none" w:sz="0" w:space="0" w:color="auto"/>
                    <w:left w:val="none" w:sz="0" w:space="0" w:color="auto"/>
                    <w:bottom w:val="none" w:sz="0" w:space="0" w:color="auto"/>
                    <w:right w:val="none" w:sz="0" w:space="0" w:color="auto"/>
                  </w:divBdr>
                  <w:divsChild>
                    <w:div w:id="1241254628">
                      <w:marLeft w:val="0"/>
                      <w:marRight w:val="0"/>
                      <w:marTop w:val="0"/>
                      <w:marBottom w:val="0"/>
                      <w:divBdr>
                        <w:top w:val="none" w:sz="0" w:space="0" w:color="auto"/>
                        <w:left w:val="none" w:sz="0" w:space="0" w:color="auto"/>
                        <w:bottom w:val="none" w:sz="0" w:space="0" w:color="auto"/>
                        <w:right w:val="none" w:sz="0" w:space="0" w:color="auto"/>
                      </w:divBdr>
                      <w:divsChild>
                        <w:div w:id="9773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448912">
      <w:bodyDiv w:val="1"/>
      <w:marLeft w:val="0"/>
      <w:marRight w:val="0"/>
      <w:marTop w:val="0"/>
      <w:marBottom w:val="0"/>
      <w:divBdr>
        <w:top w:val="none" w:sz="0" w:space="0" w:color="auto"/>
        <w:left w:val="none" w:sz="0" w:space="0" w:color="auto"/>
        <w:bottom w:val="none" w:sz="0" w:space="0" w:color="auto"/>
        <w:right w:val="none" w:sz="0" w:space="0" w:color="auto"/>
      </w:divBdr>
      <w:divsChild>
        <w:div w:id="737287831">
          <w:marLeft w:val="0"/>
          <w:marRight w:val="0"/>
          <w:marTop w:val="0"/>
          <w:marBottom w:val="0"/>
          <w:divBdr>
            <w:top w:val="none" w:sz="0" w:space="0" w:color="auto"/>
            <w:left w:val="none" w:sz="0" w:space="0" w:color="auto"/>
            <w:bottom w:val="none" w:sz="0" w:space="0" w:color="auto"/>
            <w:right w:val="none" w:sz="0" w:space="0" w:color="auto"/>
          </w:divBdr>
          <w:divsChild>
            <w:div w:id="82379744">
              <w:marLeft w:val="0"/>
              <w:marRight w:val="0"/>
              <w:marTop w:val="0"/>
              <w:marBottom w:val="0"/>
              <w:divBdr>
                <w:top w:val="none" w:sz="0" w:space="0" w:color="auto"/>
                <w:left w:val="none" w:sz="0" w:space="0" w:color="auto"/>
                <w:bottom w:val="none" w:sz="0" w:space="0" w:color="auto"/>
                <w:right w:val="none" w:sz="0" w:space="0" w:color="auto"/>
              </w:divBdr>
              <w:divsChild>
                <w:div w:id="1836800590">
                  <w:marLeft w:val="0"/>
                  <w:marRight w:val="0"/>
                  <w:marTop w:val="0"/>
                  <w:marBottom w:val="0"/>
                  <w:divBdr>
                    <w:top w:val="none" w:sz="0" w:space="0" w:color="auto"/>
                    <w:left w:val="none" w:sz="0" w:space="0" w:color="auto"/>
                    <w:bottom w:val="none" w:sz="0" w:space="0" w:color="auto"/>
                    <w:right w:val="none" w:sz="0" w:space="0" w:color="auto"/>
                  </w:divBdr>
                  <w:divsChild>
                    <w:div w:id="1477379208">
                      <w:marLeft w:val="0"/>
                      <w:marRight w:val="0"/>
                      <w:marTop w:val="0"/>
                      <w:marBottom w:val="0"/>
                      <w:divBdr>
                        <w:top w:val="none" w:sz="0" w:space="0" w:color="auto"/>
                        <w:left w:val="none" w:sz="0" w:space="0" w:color="auto"/>
                        <w:bottom w:val="none" w:sz="0" w:space="0" w:color="auto"/>
                        <w:right w:val="none" w:sz="0" w:space="0" w:color="auto"/>
                      </w:divBdr>
                      <w:divsChild>
                        <w:div w:id="16685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9398">
      <w:marLeft w:val="0"/>
      <w:marRight w:val="0"/>
      <w:marTop w:val="0"/>
      <w:marBottom w:val="0"/>
      <w:divBdr>
        <w:top w:val="none" w:sz="0" w:space="0" w:color="auto"/>
        <w:left w:val="none" w:sz="0" w:space="0" w:color="auto"/>
        <w:bottom w:val="none" w:sz="0" w:space="0" w:color="auto"/>
        <w:right w:val="none" w:sz="0" w:space="0" w:color="auto"/>
      </w:divBdr>
      <w:divsChild>
        <w:div w:id="1101603414">
          <w:marLeft w:val="0"/>
          <w:marRight w:val="0"/>
          <w:marTop w:val="0"/>
          <w:marBottom w:val="0"/>
          <w:divBdr>
            <w:top w:val="none" w:sz="0" w:space="0" w:color="auto"/>
            <w:left w:val="none" w:sz="0" w:space="0" w:color="auto"/>
            <w:bottom w:val="none" w:sz="0" w:space="0" w:color="auto"/>
            <w:right w:val="none" w:sz="0" w:space="0" w:color="auto"/>
          </w:divBdr>
          <w:divsChild>
            <w:div w:id="964891027">
              <w:marLeft w:val="0"/>
              <w:marRight w:val="0"/>
              <w:marTop w:val="0"/>
              <w:marBottom w:val="0"/>
              <w:divBdr>
                <w:top w:val="single" w:sz="4" w:space="0" w:color="E1E0DF"/>
                <w:left w:val="single" w:sz="4" w:space="0" w:color="E1E0DF"/>
                <w:bottom w:val="single" w:sz="4" w:space="0" w:color="E1E0DF"/>
                <w:right w:val="single" w:sz="4" w:space="0" w:color="E1E0DF"/>
              </w:divBdr>
              <w:divsChild>
                <w:div w:id="1467090362">
                  <w:marLeft w:val="0"/>
                  <w:marRight w:val="0"/>
                  <w:marTop w:val="0"/>
                  <w:marBottom w:val="0"/>
                  <w:divBdr>
                    <w:top w:val="none" w:sz="0" w:space="0" w:color="auto"/>
                    <w:left w:val="none" w:sz="0" w:space="0" w:color="auto"/>
                    <w:bottom w:val="none" w:sz="0" w:space="0" w:color="auto"/>
                    <w:right w:val="none" w:sz="0" w:space="0" w:color="auto"/>
                  </w:divBdr>
                  <w:divsChild>
                    <w:div w:id="1855731728">
                      <w:marLeft w:val="0"/>
                      <w:marRight w:val="0"/>
                      <w:marTop w:val="0"/>
                      <w:marBottom w:val="0"/>
                      <w:divBdr>
                        <w:top w:val="none" w:sz="0" w:space="0" w:color="auto"/>
                        <w:left w:val="none" w:sz="0" w:space="0" w:color="auto"/>
                        <w:bottom w:val="none" w:sz="0" w:space="0" w:color="auto"/>
                        <w:right w:val="none" w:sz="0" w:space="0" w:color="auto"/>
                      </w:divBdr>
                      <w:divsChild>
                        <w:div w:id="1579485339">
                          <w:marLeft w:val="0"/>
                          <w:marRight w:val="0"/>
                          <w:marTop w:val="0"/>
                          <w:marBottom w:val="0"/>
                          <w:divBdr>
                            <w:top w:val="none" w:sz="0" w:space="0" w:color="auto"/>
                            <w:left w:val="none" w:sz="0" w:space="0" w:color="auto"/>
                            <w:bottom w:val="none" w:sz="0" w:space="0" w:color="auto"/>
                            <w:right w:val="none" w:sz="0" w:space="0" w:color="auto"/>
                          </w:divBdr>
                          <w:divsChild>
                            <w:div w:id="236526056">
                              <w:marLeft w:val="0"/>
                              <w:marRight w:val="0"/>
                              <w:marTop w:val="0"/>
                              <w:marBottom w:val="0"/>
                              <w:divBdr>
                                <w:top w:val="none" w:sz="0" w:space="0" w:color="auto"/>
                                <w:left w:val="none" w:sz="0" w:space="0" w:color="auto"/>
                                <w:bottom w:val="none" w:sz="0" w:space="0" w:color="auto"/>
                                <w:right w:val="none" w:sz="0" w:space="0" w:color="auto"/>
                              </w:divBdr>
                            </w:div>
                          </w:divsChild>
                        </w:div>
                        <w:div w:id="1685324409">
                          <w:marLeft w:val="0"/>
                          <w:marRight w:val="0"/>
                          <w:marTop w:val="0"/>
                          <w:marBottom w:val="0"/>
                          <w:divBdr>
                            <w:top w:val="none" w:sz="0" w:space="0" w:color="auto"/>
                            <w:left w:val="none" w:sz="0" w:space="0" w:color="auto"/>
                            <w:bottom w:val="none" w:sz="0" w:space="0" w:color="auto"/>
                            <w:right w:val="none" w:sz="0" w:space="0" w:color="auto"/>
                          </w:divBdr>
                          <w:divsChild>
                            <w:div w:id="1401370609">
                              <w:marLeft w:val="0"/>
                              <w:marRight w:val="0"/>
                              <w:marTop w:val="0"/>
                              <w:marBottom w:val="0"/>
                              <w:divBdr>
                                <w:top w:val="none" w:sz="0" w:space="0" w:color="auto"/>
                                <w:left w:val="none" w:sz="0" w:space="0" w:color="auto"/>
                                <w:bottom w:val="none" w:sz="0" w:space="0" w:color="auto"/>
                                <w:right w:val="none" w:sz="0" w:space="0" w:color="auto"/>
                              </w:divBdr>
                              <w:divsChild>
                                <w:div w:id="733237062">
                                  <w:marLeft w:val="0"/>
                                  <w:marRight w:val="0"/>
                                  <w:marTop w:val="0"/>
                                  <w:marBottom w:val="0"/>
                                  <w:divBdr>
                                    <w:top w:val="none" w:sz="0" w:space="0" w:color="auto"/>
                                    <w:left w:val="none" w:sz="0" w:space="0" w:color="auto"/>
                                    <w:bottom w:val="none" w:sz="0" w:space="0" w:color="auto"/>
                                    <w:right w:val="none" w:sz="0" w:space="0" w:color="auto"/>
                                  </w:divBdr>
                                  <w:divsChild>
                                    <w:div w:id="9887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81970">
                              <w:marLeft w:val="0"/>
                              <w:marRight w:val="0"/>
                              <w:marTop w:val="0"/>
                              <w:marBottom w:val="0"/>
                              <w:divBdr>
                                <w:top w:val="none" w:sz="0" w:space="0" w:color="auto"/>
                                <w:left w:val="none" w:sz="0" w:space="0" w:color="auto"/>
                                <w:bottom w:val="none" w:sz="0" w:space="0" w:color="auto"/>
                                <w:right w:val="none" w:sz="0" w:space="0" w:color="auto"/>
                              </w:divBdr>
                              <w:divsChild>
                                <w:div w:id="215316756">
                                  <w:marLeft w:val="0"/>
                                  <w:marRight w:val="0"/>
                                  <w:marTop w:val="0"/>
                                  <w:marBottom w:val="0"/>
                                  <w:divBdr>
                                    <w:top w:val="none" w:sz="0" w:space="0" w:color="auto"/>
                                    <w:left w:val="none" w:sz="0" w:space="0" w:color="auto"/>
                                    <w:bottom w:val="none" w:sz="0" w:space="0" w:color="auto"/>
                                    <w:right w:val="none" w:sz="0" w:space="0" w:color="auto"/>
                                  </w:divBdr>
                                  <w:divsChild>
                                    <w:div w:id="89138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7519">
                              <w:marLeft w:val="0"/>
                              <w:marRight w:val="0"/>
                              <w:marTop w:val="0"/>
                              <w:marBottom w:val="0"/>
                              <w:divBdr>
                                <w:top w:val="none" w:sz="0" w:space="0" w:color="auto"/>
                                <w:left w:val="none" w:sz="0" w:space="0" w:color="auto"/>
                                <w:bottom w:val="none" w:sz="0" w:space="0" w:color="auto"/>
                                <w:right w:val="none" w:sz="0" w:space="0" w:color="auto"/>
                              </w:divBdr>
                              <w:divsChild>
                                <w:div w:id="1354498068">
                                  <w:marLeft w:val="0"/>
                                  <w:marRight w:val="0"/>
                                  <w:marTop w:val="0"/>
                                  <w:marBottom w:val="0"/>
                                  <w:divBdr>
                                    <w:top w:val="none" w:sz="0" w:space="0" w:color="auto"/>
                                    <w:left w:val="none" w:sz="0" w:space="0" w:color="auto"/>
                                    <w:bottom w:val="none" w:sz="0" w:space="0" w:color="auto"/>
                                    <w:right w:val="none" w:sz="0" w:space="0" w:color="auto"/>
                                  </w:divBdr>
                                  <w:divsChild>
                                    <w:div w:id="923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998893">
                              <w:marLeft w:val="0"/>
                              <w:marRight w:val="0"/>
                              <w:marTop w:val="0"/>
                              <w:marBottom w:val="0"/>
                              <w:divBdr>
                                <w:top w:val="none" w:sz="0" w:space="0" w:color="auto"/>
                                <w:left w:val="none" w:sz="0" w:space="0" w:color="auto"/>
                                <w:bottom w:val="none" w:sz="0" w:space="0" w:color="auto"/>
                                <w:right w:val="none" w:sz="0" w:space="0" w:color="auto"/>
                              </w:divBdr>
                              <w:divsChild>
                                <w:div w:id="1982344124">
                                  <w:marLeft w:val="0"/>
                                  <w:marRight w:val="0"/>
                                  <w:marTop w:val="0"/>
                                  <w:marBottom w:val="0"/>
                                  <w:divBdr>
                                    <w:top w:val="none" w:sz="0" w:space="0" w:color="auto"/>
                                    <w:left w:val="none" w:sz="0" w:space="0" w:color="auto"/>
                                    <w:bottom w:val="none" w:sz="0" w:space="0" w:color="auto"/>
                                    <w:right w:val="none" w:sz="0" w:space="0" w:color="auto"/>
                                  </w:divBdr>
                                  <w:divsChild>
                                    <w:div w:id="164654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7797">
                              <w:marLeft w:val="0"/>
                              <w:marRight w:val="0"/>
                              <w:marTop w:val="0"/>
                              <w:marBottom w:val="0"/>
                              <w:divBdr>
                                <w:top w:val="none" w:sz="0" w:space="0" w:color="auto"/>
                                <w:left w:val="none" w:sz="0" w:space="0" w:color="auto"/>
                                <w:bottom w:val="none" w:sz="0" w:space="0" w:color="auto"/>
                                <w:right w:val="none" w:sz="0" w:space="0" w:color="auto"/>
                              </w:divBdr>
                              <w:divsChild>
                                <w:div w:id="1545677718">
                                  <w:marLeft w:val="0"/>
                                  <w:marRight w:val="0"/>
                                  <w:marTop w:val="0"/>
                                  <w:marBottom w:val="0"/>
                                  <w:divBdr>
                                    <w:top w:val="none" w:sz="0" w:space="0" w:color="auto"/>
                                    <w:left w:val="none" w:sz="0" w:space="0" w:color="auto"/>
                                    <w:bottom w:val="none" w:sz="0" w:space="0" w:color="auto"/>
                                    <w:right w:val="none" w:sz="0" w:space="0" w:color="auto"/>
                                  </w:divBdr>
                                  <w:divsChild>
                                    <w:div w:id="15396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7204">
                              <w:marLeft w:val="0"/>
                              <w:marRight w:val="0"/>
                              <w:marTop w:val="0"/>
                              <w:marBottom w:val="0"/>
                              <w:divBdr>
                                <w:top w:val="none" w:sz="0" w:space="0" w:color="auto"/>
                                <w:left w:val="none" w:sz="0" w:space="0" w:color="auto"/>
                                <w:bottom w:val="none" w:sz="0" w:space="0" w:color="auto"/>
                                <w:right w:val="none" w:sz="0" w:space="0" w:color="auto"/>
                              </w:divBdr>
                              <w:divsChild>
                                <w:div w:id="551961216">
                                  <w:marLeft w:val="0"/>
                                  <w:marRight w:val="0"/>
                                  <w:marTop w:val="0"/>
                                  <w:marBottom w:val="0"/>
                                  <w:divBdr>
                                    <w:top w:val="none" w:sz="0" w:space="0" w:color="auto"/>
                                    <w:left w:val="none" w:sz="0" w:space="0" w:color="auto"/>
                                    <w:bottom w:val="none" w:sz="0" w:space="0" w:color="auto"/>
                                    <w:right w:val="none" w:sz="0" w:space="0" w:color="auto"/>
                                  </w:divBdr>
                                  <w:divsChild>
                                    <w:div w:id="197285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4206">
                              <w:marLeft w:val="0"/>
                              <w:marRight w:val="0"/>
                              <w:marTop w:val="0"/>
                              <w:marBottom w:val="0"/>
                              <w:divBdr>
                                <w:top w:val="none" w:sz="0" w:space="0" w:color="auto"/>
                                <w:left w:val="none" w:sz="0" w:space="0" w:color="auto"/>
                                <w:bottom w:val="none" w:sz="0" w:space="0" w:color="auto"/>
                                <w:right w:val="none" w:sz="0" w:space="0" w:color="auto"/>
                              </w:divBdr>
                              <w:divsChild>
                                <w:div w:id="197789533">
                                  <w:marLeft w:val="0"/>
                                  <w:marRight w:val="0"/>
                                  <w:marTop w:val="0"/>
                                  <w:marBottom w:val="0"/>
                                  <w:divBdr>
                                    <w:top w:val="none" w:sz="0" w:space="0" w:color="auto"/>
                                    <w:left w:val="none" w:sz="0" w:space="0" w:color="auto"/>
                                    <w:bottom w:val="none" w:sz="0" w:space="0" w:color="auto"/>
                                    <w:right w:val="none" w:sz="0" w:space="0" w:color="auto"/>
                                  </w:divBdr>
                                  <w:divsChild>
                                    <w:div w:id="11413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53771">
                              <w:marLeft w:val="0"/>
                              <w:marRight w:val="0"/>
                              <w:marTop w:val="0"/>
                              <w:marBottom w:val="0"/>
                              <w:divBdr>
                                <w:top w:val="none" w:sz="0" w:space="0" w:color="auto"/>
                                <w:left w:val="none" w:sz="0" w:space="0" w:color="auto"/>
                                <w:bottom w:val="none" w:sz="0" w:space="0" w:color="auto"/>
                                <w:right w:val="none" w:sz="0" w:space="0" w:color="auto"/>
                              </w:divBdr>
                              <w:divsChild>
                                <w:div w:id="490828355">
                                  <w:marLeft w:val="0"/>
                                  <w:marRight w:val="0"/>
                                  <w:marTop w:val="0"/>
                                  <w:marBottom w:val="0"/>
                                  <w:divBdr>
                                    <w:top w:val="none" w:sz="0" w:space="0" w:color="auto"/>
                                    <w:left w:val="none" w:sz="0" w:space="0" w:color="auto"/>
                                    <w:bottom w:val="none" w:sz="0" w:space="0" w:color="auto"/>
                                    <w:right w:val="none" w:sz="0" w:space="0" w:color="auto"/>
                                  </w:divBdr>
                                  <w:divsChild>
                                    <w:div w:id="1905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264780">
                              <w:marLeft w:val="0"/>
                              <w:marRight w:val="0"/>
                              <w:marTop w:val="0"/>
                              <w:marBottom w:val="0"/>
                              <w:divBdr>
                                <w:top w:val="none" w:sz="0" w:space="0" w:color="auto"/>
                                <w:left w:val="none" w:sz="0" w:space="0" w:color="auto"/>
                                <w:bottom w:val="none" w:sz="0" w:space="0" w:color="auto"/>
                                <w:right w:val="none" w:sz="0" w:space="0" w:color="auto"/>
                              </w:divBdr>
                              <w:divsChild>
                                <w:div w:id="1549294637">
                                  <w:marLeft w:val="0"/>
                                  <w:marRight w:val="0"/>
                                  <w:marTop w:val="0"/>
                                  <w:marBottom w:val="0"/>
                                  <w:divBdr>
                                    <w:top w:val="none" w:sz="0" w:space="0" w:color="auto"/>
                                    <w:left w:val="none" w:sz="0" w:space="0" w:color="auto"/>
                                    <w:bottom w:val="none" w:sz="0" w:space="0" w:color="auto"/>
                                    <w:right w:val="none" w:sz="0" w:space="0" w:color="auto"/>
                                  </w:divBdr>
                                  <w:divsChild>
                                    <w:div w:id="16522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2908">
                              <w:marLeft w:val="0"/>
                              <w:marRight w:val="0"/>
                              <w:marTop w:val="0"/>
                              <w:marBottom w:val="0"/>
                              <w:divBdr>
                                <w:top w:val="none" w:sz="0" w:space="0" w:color="auto"/>
                                <w:left w:val="none" w:sz="0" w:space="0" w:color="auto"/>
                                <w:bottom w:val="none" w:sz="0" w:space="0" w:color="auto"/>
                                <w:right w:val="none" w:sz="0" w:space="0" w:color="auto"/>
                              </w:divBdr>
                              <w:divsChild>
                                <w:div w:id="1399787311">
                                  <w:marLeft w:val="0"/>
                                  <w:marRight w:val="0"/>
                                  <w:marTop w:val="0"/>
                                  <w:marBottom w:val="0"/>
                                  <w:divBdr>
                                    <w:top w:val="none" w:sz="0" w:space="0" w:color="auto"/>
                                    <w:left w:val="none" w:sz="0" w:space="0" w:color="auto"/>
                                    <w:bottom w:val="none" w:sz="0" w:space="0" w:color="auto"/>
                                    <w:right w:val="none" w:sz="0" w:space="0" w:color="auto"/>
                                  </w:divBdr>
                                  <w:divsChild>
                                    <w:div w:id="38942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78564">
                              <w:marLeft w:val="0"/>
                              <w:marRight w:val="0"/>
                              <w:marTop w:val="0"/>
                              <w:marBottom w:val="0"/>
                              <w:divBdr>
                                <w:top w:val="none" w:sz="0" w:space="0" w:color="auto"/>
                                <w:left w:val="none" w:sz="0" w:space="0" w:color="auto"/>
                                <w:bottom w:val="none" w:sz="0" w:space="0" w:color="auto"/>
                                <w:right w:val="none" w:sz="0" w:space="0" w:color="auto"/>
                              </w:divBdr>
                              <w:divsChild>
                                <w:div w:id="1692026046">
                                  <w:marLeft w:val="0"/>
                                  <w:marRight w:val="0"/>
                                  <w:marTop w:val="0"/>
                                  <w:marBottom w:val="0"/>
                                  <w:divBdr>
                                    <w:top w:val="none" w:sz="0" w:space="0" w:color="auto"/>
                                    <w:left w:val="none" w:sz="0" w:space="0" w:color="auto"/>
                                    <w:bottom w:val="none" w:sz="0" w:space="0" w:color="auto"/>
                                    <w:right w:val="none" w:sz="0" w:space="0" w:color="auto"/>
                                  </w:divBdr>
                                  <w:divsChild>
                                    <w:div w:id="181090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5201">
                              <w:marLeft w:val="0"/>
                              <w:marRight w:val="0"/>
                              <w:marTop w:val="0"/>
                              <w:marBottom w:val="0"/>
                              <w:divBdr>
                                <w:top w:val="none" w:sz="0" w:space="0" w:color="auto"/>
                                <w:left w:val="none" w:sz="0" w:space="0" w:color="auto"/>
                                <w:bottom w:val="none" w:sz="0" w:space="0" w:color="auto"/>
                                <w:right w:val="none" w:sz="0" w:space="0" w:color="auto"/>
                              </w:divBdr>
                              <w:divsChild>
                                <w:div w:id="209651926">
                                  <w:marLeft w:val="0"/>
                                  <w:marRight w:val="0"/>
                                  <w:marTop w:val="0"/>
                                  <w:marBottom w:val="0"/>
                                  <w:divBdr>
                                    <w:top w:val="none" w:sz="0" w:space="0" w:color="auto"/>
                                    <w:left w:val="none" w:sz="0" w:space="0" w:color="auto"/>
                                    <w:bottom w:val="none" w:sz="0" w:space="0" w:color="auto"/>
                                    <w:right w:val="none" w:sz="0" w:space="0" w:color="auto"/>
                                  </w:divBdr>
                                  <w:divsChild>
                                    <w:div w:id="340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8848336">
          <w:marLeft w:val="0"/>
          <w:marRight w:val="0"/>
          <w:marTop w:val="0"/>
          <w:marBottom w:val="0"/>
          <w:divBdr>
            <w:top w:val="none" w:sz="0" w:space="0" w:color="auto"/>
            <w:left w:val="none" w:sz="0" w:space="0" w:color="auto"/>
            <w:bottom w:val="none" w:sz="0" w:space="0" w:color="auto"/>
            <w:right w:val="none" w:sz="0" w:space="0" w:color="auto"/>
          </w:divBdr>
        </w:div>
      </w:divsChild>
    </w:div>
    <w:div w:id="158695014">
      <w:bodyDiv w:val="1"/>
      <w:marLeft w:val="0"/>
      <w:marRight w:val="0"/>
      <w:marTop w:val="0"/>
      <w:marBottom w:val="0"/>
      <w:divBdr>
        <w:top w:val="none" w:sz="0" w:space="0" w:color="auto"/>
        <w:left w:val="none" w:sz="0" w:space="0" w:color="auto"/>
        <w:bottom w:val="none" w:sz="0" w:space="0" w:color="auto"/>
        <w:right w:val="none" w:sz="0" w:space="0" w:color="auto"/>
      </w:divBdr>
      <w:divsChild>
        <w:div w:id="1200242346">
          <w:marLeft w:val="0"/>
          <w:marRight w:val="0"/>
          <w:marTop w:val="0"/>
          <w:marBottom w:val="0"/>
          <w:divBdr>
            <w:top w:val="none" w:sz="0" w:space="0" w:color="auto"/>
            <w:left w:val="none" w:sz="0" w:space="0" w:color="auto"/>
            <w:bottom w:val="none" w:sz="0" w:space="0" w:color="auto"/>
            <w:right w:val="none" w:sz="0" w:space="0" w:color="auto"/>
          </w:divBdr>
          <w:divsChild>
            <w:div w:id="752357359">
              <w:marLeft w:val="0"/>
              <w:marRight w:val="0"/>
              <w:marTop w:val="0"/>
              <w:marBottom w:val="0"/>
              <w:divBdr>
                <w:top w:val="none" w:sz="0" w:space="0" w:color="auto"/>
                <w:left w:val="none" w:sz="0" w:space="0" w:color="auto"/>
                <w:bottom w:val="none" w:sz="0" w:space="0" w:color="auto"/>
                <w:right w:val="none" w:sz="0" w:space="0" w:color="auto"/>
              </w:divBdr>
              <w:divsChild>
                <w:div w:id="105930333">
                  <w:marLeft w:val="0"/>
                  <w:marRight w:val="0"/>
                  <w:marTop w:val="0"/>
                  <w:marBottom w:val="0"/>
                  <w:divBdr>
                    <w:top w:val="single" w:sz="4" w:space="0" w:color="E1E0DF"/>
                    <w:left w:val="single" w:sz="4" w:space="0" w:color="E1E0DF"/>
                    <w:bottom w:val="single" w:sz="4" w:space="0" w:color="E1E0DF"/>
                    <w:right w:val="single" w:sz="4" w:space="0" w:color="E1E0DF"/>
                  </w:divBdr>
                  <w:divsChild>
                    <w:div w:id="2032342178">
                      <w:marLeft w:val="0"/>
                      <w:marRight w:val="0"/>
                      <w:marTop w:val="0"/>
                      <w:marBottom w:val="0"/>
                      <w:divBdr>
                        <w:top w:val="none" w:sz="0" w:space="0" w:color="auto"/>
                        <w:left w:val="none" w:sz="0" w:space="0" w:color="auto"/>
                        <w:bottom w:val="none" w:sz="0" w:space="0" w:color="auto"/>
                        <w:right w:val="none" w:sz="0" w:space="0" w:color="auto"/>
                      </w:divBdr>
                      <w:divsChild>
                        <w:div w:id="1073428117">
                          <w:marLeft w:val="0"/>
                          <w:marRight w:val="0"/>
                          <w:marTop w:val="0"/>
                          <w:marBottom w:val="0"/>
                          <w:divBdr>
                            <w:top w:val="none" w:sz="0" w:space="0" w:color="auto"/>
                            <w:left w:val="none" w:sz="0" w:space="0" w:color="auto"/>
                            <w:bottom w:val="none" w:sz="0" w:space="0" w:color="auto"/>
                            <w:right w:val="none" w:sz="0" w:space="0" w:color="auto"/>
                          </w:divBdr>
                          <w:divsChild>
                            <w:div w:id="1753964883">
                              <w:marLeft w:val="0"/>
                              <w:marRight w:val="0"/>
                              <w:marTop w:val="0"/>
                              <w:marBottom w:val="0"/>
                              <w:divBdr>
                                <w:top w:val="none" w:sz="0" w:space="0" w:color="auto"/>
                                <w:left w:val="none" w:sz="0" w:space="0" w:color="auto"/>
                                <w:bottom w:val="none" w:sz="0" w:space="0" w:color="auto"/>
                                <w:right w:val="none" w:sz="0" w:space="0" w:color="auto"/>
                              </w:divBdr>
                              <w:divsChild>
                                <w:div w:id="140268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94234">
      <w:bodyDiv w:val="1"/>
      <w:marLeft w:val="0"/>
      <w:marRight w:val="0"/>
      <w:marTop w:val="0"/>
      <w:marBottom w:val="0"/>
      <w:divBdr>
        <w:top w:val="none" w:sz="0" w:space="0" w:color="auto"/>
        <w:left w:val="none" w:sz="0" w:space="0" w:color="auto"/>
        <w:bottom w:val="none" w:sz="0" w:space="0" w:color="auto"/>
        <w:right w:val="none" w:sz="0" w:space="0" w:color="auto"/>
      </w:divBdr>
      <w:divsChild>
        <w:div w:id="2100363721">
          <w:marLeft w:val="0"/>
          <w:marRight w:val="0"/>
          <w:marTop w:val="0"/>
          <w:marBottom w:val="0"/>
          <w:divBdr>
            <w:top w:val="none" w:sz="0" w:space="0" w:color="auto"/>
            <w:left w:val="none" w:sz="0" w:space="0" w:color="auto"/>
            <w:bottom w:val="none" w:sz="0" w:space="0" w:color="auto"/>
            <w:right w:val="none" w:sz="0" w:space="0" w:color="auto"/>
          </w:divBdr>
          <w:divsChild>
            <w:div w:id="1758285649">
              <w:marLeft w:val="0"/>
              <w:marRight w:val="0"/>
              <w:marTop w:val="0"/>
              <w:marBottom w:val="0"/>
              <w:divBdr>
                <w:top w:val="none" w:sz="0" w:space="0" w:color="auto"/>
                <w:left w:val="none" w:sz="0" w:space="0" w:color="auto"/>
                <w:bottom w:val="none" w:sz="0" w:space="0" w:color="auto"/>
                <w:right w:val="none" w:sz="0" w:space="0" w:color="auto"/>
              </w:divBdr>
              <w:divsChild>
                <w:div w:id="1776168305">
                  <w:marLeft w:val="0"/>
                  <w:marRight w:val="0"/>
                  <w:marTop w:val="0"/>
                  <w:marBottom w:val="0"/>
                  <w:divBdr>
                    <w:top w:val="single" w:sz="4" w:space="0" w:color="E1E0DF"/>
                    <w:left w:val="single" w:sz="4" w:space="0" w:color="E1E0DF"/>
                    <w:bottom w:val="single" w:sz="4" w:space="0" w:color="E1E0DF"/>
                    <w:right w:val="single" w:sz="4" w:space="0" w:color="E1E0DF"/>
                  </w:divBdr>
                  <w:divsChild>
                    <w:div w:id="1975911350">
                      <w:marLeft w:val="0"/>
                      <w:marRight w:val="0"/>
                      <w:marTop w:val="0"/>
                      <w:marBottom w:val="0"/>
                      <w:divBdr>
                        <w:top w:val="none" w:sz="0" w:space="0" w:color="auto"/>
                        <w:left w:val="none" w:sz="0" w:space="0" w:color="auto"/>
                        <w:bottom w:val="none" w:sz="0" w:space="0" w:color="auto"/>
                        <w:right w:val="none" w:sz="0" w:space="0" w:color="auto"/>
                      </w:divBdr>
                      <w:divsChild>
                        <w:div w:id="1825732626">
                          <w:marLeft w:val="0"/>
                          <w:marRight w:val="0"/>
                          <w:marTop w:val="0"/>
                          <w:marBottom w:val="0"/>
                          <w:divBdr>
                            <w:top w:val="none" w:sz="0" w:space="0" w:color="auto"/>
                            <w:left w:val="none" w:sz="0" w:space="0" w:color="auto"/>
                            <w:bottom w:val="none" w:sz="0" w:space="0" w:color="auto"/>
                            <w:right w:val="none" w:sz="0" w:space="0" w:color="auto"/>
                          </w:divBdr>
                          <w:divsChild>
                            <w:div w:id="1736202486">
                              <w:marLeft w:val="0"/>
                              <w:marRight w:val="0"/>
                              <w:marTop w:val="0"/>
                              <w:marBottom w:val="0"/>
                              <w:divBdr>
                                <w:top w:val="none" w:sz="0" w:space="0" w:color="auto"/>
                                <w:left w:val="none" w:sz="0" w:space="0" w:color="auto"/>
                                <w:bottom w:val="none" w:sz="0" w:space="0" w:color="auto"/>
                                <w:right w:val="none" w:sz="0" w:space="0" w:color="auto"/>
                              </w:divBdr>
                              <w:divsChild>
                                <w:div w:id="43189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1328">
      <w:bodyDiv w:val="1"/>
      <w:marLeft w:val="0"/>
      <w:marRight w:val="0"/>
      <w:marTop w:val="0"/>
      <w:marBottom w:val="0"/>
      <w:divBdr>
        <w:top w:val="none" w:sz="0" w:space="0" w:color="auto"/>
        <w:left w:val="none" w:sz="0" w:space="0" w:color="auto"/>
        <w:bottom w:val="none" w:sz="0" w:space="0" w:color="auto"/>
        <w:right w:val="none" w:sz="0" w:space="0" w:color="auto"/>
      </w:divBdr>
      <w:divsChild>
        <w:div w:id="981807544">
          <w:marLeft w:val="0"/>
          <w:marRight w:val="0"/>
          <w:marTop w:val="0"/>
          <w:marBottom w:val="0"/>
          <w:divBdr>
            <w:top w:val="none" w:sz="0" w:space="0" w:color="auto"/>
            <w:left w:val="none" w:sz="0" w:space="0" w:color="auto"/>
            <w:bottom w:val="none" w:sz="0" w:space="0" w:color="auto"/>
            <w:right w:val="none" w:sz="0" w:space="0" w:color="auto"/>
          </w:divBdr>
          <w:divsChild>
            <w:div w:id="754790575">
              <w:marLeft w:val="0"/>
              <w:marRight w:val="0"/>
              <w:marTop w:val="0"/>
              <w:marBottom w:val="0"/>
              <w:divBdr>
                <w:top w:val="none" w:sz="0" w:space="0" w:color="auto"/>
                <w:left w:val="none" w:sz="0" w:space="0" w:color="auto"/>
                <w:bottom w:val="none" w:sz="0" w:space="0" w:color="auto"/>
                <w:right w:val="none" w:sz="0" w:space="0" w:color="auto"/>
              </w:divBdr>
              <w:divsChild>
                <w:div w:id="532117997">
                  <w:marLeft w:val="0"/>
                  <w:marRight w:val="0"/>
                  <w:marTop w:val="0"/>
                  <w:marBottom w:val="0"/>
                  <w:divBdr>
                    <w:top w:val="single" w:sz="4" w:space="0" w:color="E1E0DF"/>
                    <w:left w:val="single" w:sz="4" w:space="0" w:color="E1E0DF"/>
                    <w:bottom w:val="single" w:sz="4" w:space="0" w:color="E1E0DF"/>
                    <w:right w:val="single" w:sz="4" w:space="0" w:color="E1E0DF"/>
                  </w:divBdr>
                  <w:divsChild>
                    <w:div w:id="643706063">
                      <w:marLeft w:val="0"/>
                      <w:marRight w:val="0"/>
                      <w:marTop w:val="0"/>
                      <w:marBottom w:val="0"/>
                      <w:divBdr>
                        <w:top w:val="none" w:sz="0" w:space="0" w:color="auto"/>
                        <w:left w:val="none" w:sz="0" w:space="0" w:color="auto"/>
                        <w:bottom w:val="none" w:sz="0" w:space="0" w:color="auto"/>
                        <w:right w:val="none" w:sz="0" w:space="0" w:color="auto"/>
                      </w:divBdr>
                      <w:divsChild>
                        <w:div w:id="391393731">
                          <w:marLeft w:val="0"/>
                          <w:marRight w:val="0"/>
                          <w:marTop w:val="0"/>
                          <w:marBottom w:val="0"/>
                          <w:divBdr>
                            <w:top w:val="none" w:sz="0" w:space="0" w:color="auto"/>
                            <w:left w:val="none" w:sz="0" w:space="0" w:color="auto"/>
                            <w:bottom w:val="none" w:sz="0" w:space="0" w:color="auto"/>
                            <w:right w:val="none" w:sz="0" w:space="0" w:color="auto"/>
                          </w:divBdr>
                          <w:divsChild>
                            <w:div w:id="1517118438">
                              <w:marLeft w:val="0"/>
                              <w:marRight w:val="0"/>
                              <w:marTop w:val="0"/>
                              <w:marBottom w:val="0"/>
                              <w:divBdr>
                                <w:top w:val="none" w:sz="0" w:space="0" w:color="auto"/>
                                <w:left w:val="none" w:sz="0" w:space="0" w:color="auto"/>
                                <w:bottom w:val="none" w:sz="0" w:space="0" w:color="auto"/>
                                <w:right w:val="none" w:sz="0" w:space="0" w:color="auto"/>
                              </w:divBdr>
                              <w:divsChild>
                                <w:div w:id="9812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2092">
      <w:bodyDiv w:val="1"/>
      <w:marLeft w:val="0"/>
      <w:marRight w:val="0"/>
      <w:marTop w:val="0"/>
      <w:marBottom w:val="0"/>
      <w:divBdr>
        <w:top w:val="none" w:sz="0" w:space="0" w:color="auto"/>
        <w:left w:val="none" w:sz="0" w:space="0" w:color="auto"/>
        <w:bottom w:val="none" w:sz="0" w:space="0" w:color="auto"/>
        <w:right w:val="none" w:sz="0" w:space="0" w:color="auto"/>
      </w:divBdr>
      <w:divsChild>
        <w:div w:id="761755623">
          <w:marLeft w:val="0"/>
          <w:marRight w:val="0"/>
          <w:marTop w:val="0"/>
          <w:marBottom w:val="0"/>
          <w:divBdr>
            <w:top w:val="none" w:sz="0" w:space="0" w:color="auto"/>
            <w:left w:val="none" w:sz="0" w:space="0" w:color="auto"/>
            <w:bottom w:val="none" w:sz="0" w:space="0" w:color="auto"/>
            <w:right w:val="none" w:sz="0" w:space="0" w:color="auto"/>
          </w:divBdr>
          <w:divsChild>
            <w:div w:id="1876111528">
              <w:marLeft w:val="0"/>
              <w:marRight w:val="0"/>
              <w:marTop w:val="0"/>
              <w:marBottom w:val="0"/>
              <w:divBdr>
                <w:top w:val="none" w:sz="0" w:space="0" w:color="auto"/>
                <w:left w:val="none" w:sz="0" w:space="0" w:color="auto"/>
                <w:bottom w:val="none" w:sz="0" w:space="0" w:color="auto"/>
                <w:right w:val="none" w:sz="0" w:space="0" w:color="auto"/>
              </w:divBdr>
              <w:divsChild>
                <w:div w:id="1473982977">
                  <w:marLeft w:val="0"/>
                  <w:marRight w:val="0"/>
                  <w:marTop w:val="0"/>
                  <w:marBottom w:val="0"/>
                  <w:divBdr>
                    <w:top w:val="none" w:sz="0" w:space="0" w:color="auto"/>
                    <w:left w:val="none" w:sz="0" w:space="0" w:color="auto"/>
                    <w:bottom w:val="none" w:sz="0" w:space="0" w:color="auto"/>
                    <w:right w:val="none" w:sz="0" w:space="0" w:color="auto"/>
                  </w:divBdr>
                  <w:divsChild>
                    <w:div w:id="2514182">
                      <w:marLeft w:val="0"/>
                      <w:marRight w:val="0"/>
                      <w:marTop w:val="0"/>
                      <w:marBottom w:val="0"/>
                      <w:divBdr>
                        <w:top w:val="none" w:sz="0" w:space="0" w:color="auto"/>
                        <w:left w:val="none" w:sz="0" w:space="0" w:color="auto"/>
                        <w:bottom w:val="none" w:sz="0" w:space="0" w:color="auto"/>
                        <w:right w:val="none" w:sz="0" w:space="0" w:color="auto"/>
                      </w:divBdr>
                      <w:divsChild>
                        <w:div w:id="33006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6714">
      <w:bodyDiv w:val="1"/>
      <w:marLeft w:val="0"/>
      <w:marRight w:val="0"/>
      <w:marTop w:val="0"/>
      <w:marBottom w:val="0"/>
      <w:divBdr>
        <w:top w:val="none" w:sz="0" w:space="0" w:color="auto"/>
        <w:left w:val="none" w:sz="0" w:space="0" w:color="auto"/>
        <w:bottom w:val="none" w:sz="0" w:space="0" w:color="auto"/>
        <w:right w:val="none" w:sz="0" w:space="0" w:color="auto"/>
      </w:divBdr>
      <w:divsChild>
        <w:div w:id="983512331">
          <w:marLeft w:val="0"/>
          <w:marRight w:val="0"/>
          <w:marTop w:val="0"/>
          <w:marBottom w:val="0"/>
          <w:divBdr>
            <w:top w:val="none" w:sz="0" w:space="0" w:color="auto"/>
            <w:left w:val="none" w:sz="0" w:space="0" w:color="auto"/>
            <w:bottom w:val="none" w:sz="0" w:space="0" w:color="auto"/>
            <w:right w:val="none" w:sz="0" w:space="0" w:color="auto"/>
          </w:divBdr>
          <w:divsChild>
            <w:div w:id="1091853827">
              <w:marLeft w:val="0"/>
              <w:marRight w:val="0"/>
              <w:marTop w:val="0"/>
              <w:marBottom w:val="0"/>
              <w:divBdr>
                <w:top w:val="none" w:sz="0" w:space="0" w:color="auto"/>
                <w:left w:val="none" w:sz="0" w:space="0" w:color="auto"/>
                <w:bottom w:val="none" w:sz="0" w:space="0" w:color="auto"/>
                <w:right w:val="none" w:sz="0" w:space="0" w:color="auto"/>
              </w:divBdr>
              <w:divsChild>
                <w:div w:id="772867971">
                  <w:marLeft w:val="0"/>
                  <w:marRight w:val="0"/>
                  <w:marTop w:val="0"/>
                  <w:marBottom w:val="0"/>
                  <w:divBdr>
                    <w:top w:val="single" w:sz="4" w:space="0" w:color="E1E0DF"/>
                    <w:left w:val="single" w:sz="4" w:space="0" w:color="E1E0DF"/>
                    <w:bottom w:val="single" w:sz="4" w:space="0" w:color="E1E0DF"/>
                    <w:right w:val="single" w:sz="4" w:space="0" w:color="E1E0DF"/>
                  </w:divBdr>
                  <w:divsChild>
                    <w:div w:id="690568461">
                      <w:marLeft w:val="0"/>
                      <w:marRight w:val="0"/>
                      <w:marTop w:val="0"/>
                      <w:marBottom w:val="0"/>
                      <w:divBdr>
                        <w:top w:val="none" w:sz="0" w:space="0" w:color="auto"/>
                        <w:left w:val="none" w:sz="0" w:space="0" w:color="auto"/>
                        <w:bottom w:val="none" w:sz="0" w:space="0" w:color="auto"/>
                        <w:right w:val="none" w:sz="0" w:space="0" w:color="auto"/>
                      </w:divBdr>
                      <w:divsChild>
                        <w:div w:id="2142110147">
                          <w:marLeft w:val="0"/>
                          <w:marRight w:val="0"/>
                          <w:marTop w:val="0"/>
                          <w:marBottom w:val="0"/>
                          <w:divBdr>
                            <w:top w:val="none" w:sz="0" w:space="0" w:color="auto"/>
                            <w:left w:val="none" w:sz="0" w:space="0" w:color="auto"/>
                            <w:bottom w:val="none" w:sz="0" w:space="0" w:color="auto"/>
                            <w:right w:val="none" w:sz="0" w:space="0" w:color="auto"/>
                          </w:divBdr>
                          <w:divsChild>
                            <w:div w:id="1252467798">
                              <w:marLeft w:val="0"/>
                              <w:marRight w:val="0"/>
                              <w:marTop w:val="0"/>
                              <w:marBottom w:val="0"/>
                              <w:divBdr>
                                <w:top w:val="none" w:sz="0" w:space="0" w:color="auto"/>
                                <w:left w:val="none" w:sz="0" w:space="0" w:color="auto"/>
                                <w:bottom w:val="none" w:sz="0" w:space="0" w:color="auto"/>
                                <w:right w:val="none" w:sz="0" w:space="0" w:color="auto"/>
                              </w:divBdr>
                              <w:divsChild>
                                <w:div w:id="4413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89508">
      <w:bodyDiv w:val="1"/>
      <w:marLeft w:val="0"/>
      <w:marRight w:val="0"/>
      <w:marTop w:val="0"/>
      <w:marBottom w:val="0"/>
      <w:divBdr>
        <w:top w:val="none" w:sz="0" w:space="0" w:color="auto"/>
        <w:left w:val="none" w:sz="0" w:space="0" w:color="auto"/>
        <w:bottom w:val="none" w:sz="0" w:space="0" w:color="auto"/>
        <w:right w:val="none" w:sz="0" w:space="0" w:color="auto"/>
      </w:divBdr>
      <w:divsChild>
        <w:div w:id="82264212">
          <w:marLeft w:val="0"/>
          <w:marRight w:val="0"/>
          <w:marTop w:val="0"/>
          <w:marBottom w:val="0"/>
          <w:divBdr>
            <w:top w:val="none" w:sz="0" w:space="0" w:color="auto"/>
            <w:left w:val="none" w:sz="0" w:space="0" w:color="auto"/>
            <w:bottom w:val="none" w:sz="0" w:space="0" w:color="auto"/>
            <w:right w:val="none" w:sz="0" w:space="0" w:color="auto"/>
          </w:divBdr>
          <w:divsChild>
            <w:div w:id="356739967">
              <w:marLeft w:val="0"/>
              <w:marRight w:val="0"/>
              <w:marTop w:val="0"/>
              <w:marBottom w:val="0"/>
              <w:divBdr>
                <w:top w:val="none" w:sz="0" w:space="0" w:color="auto"/>
                <w:left w:val="none" w:sz="0" w:space="0" w:color="auto"/>
                <w:bottom w:val="none" w:sz="0" w:space="0" w:color="auto"/>
                <w:right w:val="none" w:sz="0" w:space="0" w:color="auto"/>
              </w:divBdr>
              <w:divsChild>
                <w:div w:id="1442383369">
                  <w:marLeft w:val="0"/>
                  <w:marRight w:val="0"/>
                  <w:marTop w:val="0"/>
                  <w:marBottom w:val="0"/>
                  <w:divBdr>
                    <w:top w:val="single" w:sz="4" w:space="0" w:color="E1E0DF"/>
                    <w:left w:val="single" w:sz="4" w:space="0" w:color="E1E0DF"/>
                    <w:bottom w:val="single" w:sz="4" w:space="0" w:color="E1E0DF"/>
                    <w:right w:val="single" w:sz="4" w:space="0" w:color="E1E0DF"/>
                  </w:divBdr>
                  <w:divsChild>
                    <w:div w:id="1789543901">
                      <w:marLeft w:val="0"/>
                      <w:marRight w:val="0"/>
                      <w:marTop w:val="0"/>
                      <w:marBottom w:val="0"/>
                      <w:divBdr>
                        <w:top w:val="none" w:sz="0" w:space="0" w:color="auto"/>
                        <w:left w:val="none" w:sz="0" w:space="0" w:color="auto"/>
                        <w:bottom w:val="none" w:sz="0" w:space="0" w:color="auto"/>
                        <w:right w:val="none" w:sz="0" w:space="0" w:color="auto"/>
                      </w:divBdr>
                      <w:divsChild>
                        <w:div w:id="1719015281">
                          <w:marLeft w:val="0"/>
                          <w:marRight w:val="0"/>
                          <w:marTop w:val="0"/>
                          <w:marBottom w:val="0"/>
                          <w:divBdr>
                            <w:top w:val="none" w:sz="0" w:space="0" w:color="auto"/>
                            <w:left w:val="none" w:sz="0" w:space="0" w:color="auto"/>
                            <w:bottom w:val="none" w:sz="0" w:space="0" w:color="auto"/>
                            <w:right w:val="none" w:sz="0" w:space="0" w:color="auto"/>
                          </w:divBdr>
                          <w:divsChild>
                            <w:div w:id="980421445">
                              <w:marLeft w:val="0"/>
                              <w:marRight w:val="0"/>
                              <w:marTop w:val="0"/>
                              <w:marBottom w:val="0"/>
                              <w:divBdr>
                                <w:top w:val="none" w:sz="0" w:space="0" w:color="auto"/>
                                <w:left w:val="none" w:sz="0" w:space="0" w:color="auto"/>
                                <w:bottom w:val="none" w:sz="0" w:space="0" w:color="auto"/>
                                <w:right w:val="none" w:sz="0" w:space="0" w:color="auto"/>
                              </w:divBdr>
                              <w:divsChild>
                                <w:div w:id="14180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68056">
      <w:bodyDiv w:val="1"/>
      <w:marLeft w:val="0"/>
      <w:marRight w:val="0"/>
      <w:marTop w:val="0"/>
      <w:marBottom w:val="0"/>
      <w:divBdr>
        <w:top w:val="none" w:sz="0" w:space="0" w:color="auto"/>
        <w:left w:val="none" w:sz="0" w:space="0" w:color="auto"/>
        <w:bottom w:val="none" w:sz="0" w:space="0" w:color="auto"/>
        <w:right w:val="none" w:sz="0" w:space="0" w:color="auto"/>
      </w:divBdr>
      <w:divsChild>
        <w:div w:id="98988590">
          <w:marLeft w:val="0"/>
          <w:marRight w:val="0"/>
          <w:marTop w:val="0"/>
          <w:marBottom w:val="0"/>
          <w:divBdr>
            <w:top w:val="none" w:sz="0" w:space="0" w:color="auto"/>
            <w:left w:val="none" w:sz="0" w:space="0" w:color="auto"/>
            <w:bottom w:val="none" w:sz="0" w:space="0" w:color="auto"/>
            <w:right w:val="none" w:sz="0" w:space="0" w:color="auto"/>
          </w:divBdr>
          <w:divsChild>
            <w:div w:id="936137404">
              <w:marLeft w:val="0"/>
              <w:marRight w:val="0"/>
              <w:marTop w:val="0"/>
              <w:marBottom w:val="0"/>
              <w:divBdr>
                <w:top w:val="none" w:sz="0" w:space="0" w:color="auto"/>
                <w:left w:val="none" w:sz="0" w:space="0" w:color="auto"/>
                <w:bottom w:val="none" w:sz="0" w:space="0" w:color="auto"/>
                <w:right w:val="none" w:sz="0" w:space="0" w:color="auto"/>
              </w:divBdr>
              <w:divsChild>
                <w:div w:id="264265015">
                  <w:marLeft w:val="0"/>
                  <w:marRight w:val="0"/>
                  <w:marTop w:val="0"/>
                  <w:marBottom w:val="0"/>
                  <w:divBdr>
                    <w:top w:val="single" w:sz="4" w:space="0" w:color="E1E0DF"/>
                    <w:left w:val="single" w:sz="4" w:space="0" w:color="E1E0DF"/>
                    <w:bottom w:val="single" w:sz="4" w:space="0" w:color="E1E0DF"/>
                    <w:right w:val="single" w:sz="4" w:space="0" w:color="E1E0DF"/>
                  </w:divBdr>
                  <w:divsChild>
                    <w:div w:id="104272424">
                      <w:marLeft w:val="0"/>
                      <w:marRight w:val="0"/>
                      <w:marTop w:val="0"/>
                      <w:marBottom w:val="0"/>
                      <w:divBdr>
                        <w:top w:val="none" w:sz="0" w:space="0" w:color="auto"/>
                        <w:left w:val="none" w:sz="0" w:space="0" w:color="auto"/>
                        <w:bottom w:val="none" w:sz="0" w:space="0" w:color="auto"/>
                        <w:right w:val="none" w:sz="0" w:space="0" w:color="auto"/>
                      </w:divBdr>
                      <w:divsChild>
                        <w:div w:id="2081823432">
                          <w:marLeft w:val="0"/>
                          <w:marRight w:val="0"/>
                          <w:marTop w:val="0"/>
                          <w:marBottom w:val="0"/>
                          <w:divBdr>
                            <w:top w:val="none" w:sz="0" w:space="0" w:color="auto"/>
                            <w:left w:val="none" w:sz="0" w:space="0" w:color="auto"/>
                            <w:bottom w:val="none" w:sz="0" w:space="0" w:color="auto"/>
                            <w:right w:val="none" w:sz="0" w:space="0" w:color="auto"/>
                          </w:divBdr>
                          <w:divsChild>
                            <w:div w:id="896478364">
                              <w:marLeft w:val="0"/>
                              <w:marRight w:val="0"/>
                              <w:marTop w:val="0"/>
                              <w:marBottom w:val="0"/>
                              <w:divBdr>
                                <w:top w:val="none" w:sz="0" w:space="0" w:color="auto"/>
                                <w:left w:val="none" w:sz="0" w:space="0" w:color="auto"/>
                                <w:bottom w:val="none" w:sz="0" w:space="0" w:color="auto"/>
                                <w:right w:val="none" w:sz="0" w:space="0" w:color="auto"/>
                              </w:divBdr>
                              <w:divsChild>
                                <w:div w:id="9193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89100">
      <w:bodyDiv w:val="1"/>
      <w:marLeft w:val="0"/>
      <w:marRight w:val="0"/>
      <w:marTop w:val="0"/>
      <w:marBottom w:val="0"/>
      <w:divBdr>
        <w:top w:val="none" w:sz="0" w:space="0" w:color="auto"/>
        <w:left w:val="none" w:sz="0" w:space="0" w:color="auto"/>
        <w:bottom w:val="none" w:sz="0" w:space="0" w:color="auto"/>
        <w:right w:val="none" w:sz="0" w:space="0" w:color="auto"/>
      </w:divBdr>
      <w:divsChild>
        <w:div w:id="342319164">
          <w:marLeft w:val="0"/>
          <w:marRight w:val="0"/>
          <w:marTop w:val="0"/>
          <w:marBottom w:val="0"/>
          <w:divBdr>
            <w:top w:val="none" w:sz="0" w:space="0" w:color="auto"/>
            <w:left w:val="none" w:sz="0" w:space="0" w:color="auto"/>
            <w:bottom w:val="none" w:sz="0" w:space="0" w:color="auto"/>
            <w:right w:val="none" w:sz="0" w:space="0" w:color="auto"/>
          </w:divBdr>
          <w:divsChild>
            <w:div w:id="1163395283">
              <w:marLeft w:val="0"/>
              <w:marRight w:val="0"/>
              <w:marTop w:val="0"/>
              <w:marBottom w:val="0"/>
              <w:divBdr>
                <w:top w:val="none" w:sz="0" w:space="0" w:color="auto"/>
                <w:left w:val="none" w:sz="0" w:space="0" w:color="auto"/>
                <w:bottom w:val="none" w:sz="0" w:space="0" w:color="auto"/>
                <w:right w:val="none" w:sz="0" w:space="0" w:color="auto"/>
              </w:divBdr>
              <w:divsChild>
                <w:div w:id="1968467280">
                  <w:marLeft w:val="0"/>
                  <w:marRight w:val="0"/>
                  <w:marTop w:val="0"/>
                  <w:marBottom w:val="0"/>
                  <w:divBdr>
                    <w:top w:val="single" w:sz="4" w:space="0" w:color="E1E0DF"/>
                    <w:left w:val="single" w:sz="4" w:space="0" w:color="E1E0DF"/>
                    <w:bottom w:val="single" w:sz="4" w:space="0" w:color="E1E0DF"/>
                    <w:right w:val="single" w:sz="4" w:space="0" w:color="E1E0DF"/>
                  </w:divBdr>
                  <w:divsChild>
                    <w:div w:id="621378475">
                      <w:marLeft w:val="0"/>
                      <w:marRight w:val="0"/>
                      <w:marTop w:val="0"/>
                      <w:marBottom w:val="0"/>
                      <w:divBdr>
                        <w:top w:val="none" w:sz="0" w:space="0" w:color="auto"/>
                        <w:left w:val="none" w:sz="0" w:space="0" w:color="auto"/>
                        <w:bottom w:val="none" w:sz="0" w:space="0" w:color="auto"/>
                        <w:right w:val="none" w:sz="0" w:space="0" w:color="auto"/>
                      </w:divBdr>
                      <w:divsChild>
                        <w:div w:id="195428927">
                          <w:marLeft w:val="0"/>
                          <w:marRight w:val="0"/>
                          <w:marTop w:val="0"/>
                          <w:marBottom w:val="0"/>
                          <w:divBdr>
                            <w:top w:val="none" w:sz="0" w:space="0" w:color="auto"/>
                            <w:left w:val="none" w:sz="0" w:space="0" w:color="auto"/>
                            <w:bottom w:val="none" w:sz="0" w:space="0" w:color="auto"/>
                            <w:right w:val="none" w:sz="0" w:space="0" w:color="auto"/>
                          </w:divBdr>
                          <w:divsChild>
                            <w:div w:id="932936162">
                              <w:marLeft w:val="0"/>
                              <w:marRight w:val="0"/>
                              <w:marTop w:val="0"/>
                              <w:marBottom w:val="0"/>
                              <w:divBdr>
                                <w:top w:val="none" w:sz="0" w:space="0" w:color="auto"/>
                                <w:left w:val="none" w:sz="0" w:space="0" w:color="auto"/>
                                <w:bottom w:val="none" w:sz="0" w:space="0" w:color="auto"/>
                                <w:right w:val="none" w:sz="0" w:space="0" w:color="auto"/>
                              </w:divBdr>
                              <w:divsChild>
                                <w:div w:id="4453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80000">
      <w:bodyDiv w:val="1"/>
      <w:marLeft w:val="0"/>
      <w:marRight w:val="0"/>
      <w:marTop w:val="0"/>
      <w:marBottom w:val="0"/>
      <w:divBdr>
        <w:top w:val="none" w:sz="0" w:space="0" w:color="auto"/>
        <w:left w:val="none" w:sz="0" w:space="0" w:color="auto"/>
        <w:bottom w:val="none" w:sz="0" w:space="0" w:color="auto"/>
        <w:right w:val="none" w:sz="0" w:space="0" w:color="auto"/>
      </w:divBdr>
      <w:divsChild>
        <w:div w:id="796141511">
          <w:marLeft w:val="0"/>
          <w:marRight w:val="0"/>
          <w:marTop w:val="0"/>
          <w:marBottom w:val="0"/>
          <w:divBdr>
            <w:top w:val="none" w:sz="0" w:space="0" w:color="auto"/>
            <w:left w:val="none" w:sz="0" w:space="0" w:color="auto"/>
            <w:bottom w:val="none" w:sz="0" w:space="0" w:color="auto"/>
            <w:right w:val="none" w:sz="0" w:space="0" w:color="auto"/>
          </w:divBdr>
          <w:divsChild>
            <w:div w:id="2040472122">
              <w:marLeft w:val="0"/>
              <w:marRight w:val="0"/>
              <w:marTop w:val="0"/>
              <w:marBottom w:val="0"/>
              <w:divBdr>
                <w:top w:val="none" w:sz="0" w:space="0" w:color="auto"/>
                <w:left w:val="none" w:sz="0" w:space="0" w:color="auto"/>
                <w:bottom w:val="none" w:sz="0" w:space="0" w:color="auto"/>
                <w:right w:val="none" w:sz="0" w:space="0" w:color="auto"/>
              </w:divBdr>
              <w:divsChild>
                <w:div w:id="1993945938">
                  <w:marLeft w:val="0"/>
                  <w:marRight w:val="0"/>
                  <w:marTop w:val="0"/>
                  <w:marBottom w:val="0"/>
                  <w:divBdr>
                    <w:top w:val="none" w:sz="0" w:space="0" w:color="auto"/>
                    <w:left w:val="none" w:sz="0" w:space="0" w:color="auto"/>
                    <w:bottom w:val="none" w:sz="0" w:space="0" w:color="auto"/>
                    <w:right w:val="none" w:sz="0" w:space="0" w:color="auto"/>
                  </w:divBdr>
                  <w:divsChild>
                    <w:div w:id="434636567">
                      <w:marLeft w:val="0"/>
                      <w:marRight w:val="0"/>
                      <w:marTop w:val="0"/>
                      <w:marBottom w:val="0"/>
                      <w:divBdr>
                        <w:top w:val="none" w:sz="0" w:space="0" w:color="auto"/>
                        <w:left w:val="none" w:sz="0" w:space="0" w:color="auto"/>
                        <w:bottom w:val="none" w:sz="0" w:space="0" w:color="auto"/>
                        <w:right w:val="none" w:sz="0" w:space="0" w:color="auto"/>
                      </w:divBdr>
                      <w:divsChild>
                        <w:div w:id="17088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96088">
      <w:bodyDiv w:val="1"/>
      <w:marLeft w:val="0"/>
      <w:marRight w:val="0"/>
      <w:marTop w:val="0"/>
      <w:marBottom w:val="0"/>
      <w:divBdr>
        <w:top w:val="none" w:sz="0" w:space="0" w:color="auto"/>
        <w:left w:val="none" w:sz="0" w:space="0" w:color="auto"/>
        <w:bottom w:val="none" w:sz="0" w:space="0" w:color="auto"/>
        <w:right w:val="none" w:sz="0" w:space="0" w:color="auto"/>
      </w:divBdr>
      <w:divsChild>
        <w:div w:id="1693800111">
          <w:marLeft w:val="0"/>
          <w:marRight w:val="0"/>
          <w:marTop w:val="0"/>
          <w:marBottom w:val="0"/>
          <w:divBdr>
            <w:top w:val="none" w:sz="0" w:space="0" w:color="auto"/>
            <w:left w:val="none" w:sz="0" w:space="0" w:color="auto"/>
            <w:bottom w:val="none" w:sz="0" w:space="0" w:color="auto"/>
            <w:right w:val="none" w:sz="0" w:space="0" w:color="auto"/>
          </w:divBdr>
          <w:divsChild>
            <w:div w:id="1676104893">
              <w:marLeft w:val="0"/>
              <w:marRight w:val="0"/>
              <w:marTop w:val="0"/>
              <w:marBottom w:val="0"/>
              <w:divBdr>
                <w:top w:val="none" w:sz="0" w:space="0" w:color="auto"/>
                <w:left w:val="none" w:sz="0" w:space="0" w:color="auto"/>
                <w:bottom w:val="none" w:sz="0" w:space="0" w:color="auto"/>
                <w:right w:val="none" w:sz="0" w:space="0" w:color="auto"/>
              </w:divBdr>
              <w:divsChild>
                <w:div w:id="1257791944">
                  <w:marLeft w:val="0"/>
                  <w:marRight w:val="0"/>
                  <w:marTop w:val="0"/>
                  <w:marBottom w:val="0"/>
                  <w:divBdr>
                    <w:top w:val="single" w:sz="4" w:space="0" w:color="E1E0DF"/>
                    <w:left w:val="single" w:sz="4" w:space="0" w:color="E1E0DF"/>
                    <w:bottom w:val="single" w:sz="4" w:space="0" w:color="E1E0DF"/>
                    <w:right w:val="single" w:sz="4" w:space="0" w:color="E1E0DF"/>
                  </w:divBdr>
                  <w:divsChild>
                    <w:div w:id="1703090603">
                      <w:marLeft w:val="0"/>
                      <w:marRight w:val="0"/>
                      <w:marTop w:val="0"/>
                      <w:marBottom w:val="0"/>
                      <w:divBdr>
                        <w:top w:val="none" w:sz="0" w:space="0" w:color="auto"/>
                        <w:left w:val="none" w:sz="0" w:space="0" w:color="auto"/>
                        <w:bottom w:val="none" w:sz="0" w:space="0" w:color="auto"/>
                        <w:right w:val="none" w:sz="0" w:space="0" w:color="auto"/>
                      </w:divBdr>
                      <w:divsChild>
                        <w:div w:id="86579905">
                          <w:marLeft w:val="0"/>
                          <w:marRight w:val="0"/>
                          <w:marTop w:val="0"/>
                          <w:marBottom w:val="0"/>
                          <w:divBdr>
                            <w:top w:val="none" w:sz="0" w:space="0" w:color="auto"/>
                            <w:left w:val="none" w:sz="0" w:space="0" w:color="auto"/>
                            <w:bottom w:val="none" w:sz="0" w:space="0" w:color="auto"/>
                            <w:right w:val="none" w:sz="0" w:space="0" w:color="auto"/>
                          </w:divBdr>
                          <w:divsChild>
                            <w:div w:id="115487521">
                              <w:marLeft w:val="0"/>
                              <w:marRight w:val="0"/>
                              <w:marTop w:val="0"/>
                              <w:marBottom w:val="0"/>
                              <w:divBdr>
                                <w:top w:val="none" w:sz="0" w:space="0" w:color="auto"/>
                                <w:left w:val="none" w:sz="0" w:space="0" w:color="auto"/>
                                <w:bottom w:val="none" w:sz="0" w:space="0" w:color="auto"/>
                                <w:right w:val="none" w:sz="0" w:space="0" w:color="auto"/>
                              </w:divBdr>
                              <w:divsChild>
                                <w:div w:id="125431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6739">
      <w:bodyDiv w:val="1"/>
      <w:marLeft w:val="0"/>
      <w:marRight w:val="0"/>
      <w:marTop w:val="0"/>
      <w:marBottom w:val="0"/>
      <w:divBdr>
        <w:top w:val="none" w:sz="0" w:space="0" w:color="auto"/>
        <w:left w:val="none" w:sz="0" w:space="0" w:color="auto"/>
        <w:bottom w:val="none" w:sz="0" w:space="0" w:color="auto"/>
        <w:right w:val="none" w:sz="0" w:space="0" w:color="auto"/>
      </w:divBdr>
      <w:divsChild>
        <w:div w:id="753865329">
          <w:marLeft w:val="0"/>
          <w:marRight w:val="0"/>
          <w:marTop w:val="0"/>
          <w:marBottom w:val="0"/>
          <w:divBdr>
            <w:top w:val="none" w:sz="0" w:space="0" w:color="auto"/>
            <w:left w:val="none" w:sz="0" w:space="0" w:color="auto"/>
            <w:bottom w:val="none" w:sz="0" w:space="0" w:color="auto"/>
            <w:right w:val="none" w:sz="0" w:space="0" w:color="auto"/>
          </w:divBdr>
          <w:divsChild>
            <w:div w:id="458228047">
              <w:marLeft w:val="0"/>
              <w:marRight w:val="0"/>
              <w:marTop w:val="0"/>
              <w:marBottom w:val="0"/>
              <w:divBdr>
                <w:top w:val="none" w:sz="0" w:space="0" w:color="auto"/>
                <w:left w:val="none" w:sz="0" w:space="0" w:color="auto"/>
                <w:bottom w:val="none" w:sz="0" w:space="0" w:color="auto"/>
                <w:right w:val="none" w:sz="0" w:space="0" w:color="auto"/>
              </w:divBdr>
              <w:divsChild>
                <w:div w:id="642854722">
                  <w:marLeft w:val="0"/>
                  <w:marRight w:val="0"/>
                  <w:marTop w:val="0"/>
                  <w:marBottom w:val="0"/>
                  <w:divBdr>
                    <w:top w:val="single" w:sz="4" w:space="0" w:color="E1E0DF"/>
                    <w:left w:val="single" w:sz="4" w:space="0" w:color="E1E0DF"/>
                    <w:bottom w:val="single" w:sz="4" w:space="0" w:color="E1E0DF"/>
                    <w:right w:val="single" w:sz="4" w:space="0" w:color="E1E0DF"/>
                  </w:divBdr>
                  <w:divsChild>
                    <w:div w:id="1164273342">
                      <w:marLeft w:val="0"/>
                      <w:marRight w:val="0"/>
                      <w:marTop w:val="0"/>
                      <w:marBottom w:val="0"/>
                      <w:divBdr>
                        <w:top w:val="none" w:sz="0" w:space="0" w:color="auto"/>
                        <w:left w:val="none" w:sz="0" w:space="0" w:color="auto"/>
                        <w:bottom w:val="none" w:sz="0" w:space="0" w:color="auto"/>
                        <w:right w:val="none" w:sz="0" w:space="0" w:color="auto"/>
                      </w:divBdr>
                      <w:divsChild>
                        <w:div w:id="1295285936">
                          <w:marLeft w:val="0"/>
                          <w:marRight w:val="0"/>
                          <w:marTop w:val="0"/>
                          <w:marBottom w:val="0"/>
                          <w:divBdr>
                            <w:top w:val="none" w:sz="0" w:space="0" w:color="auto"/>
                            <w:left w:val="none" w:sz="0" w:space="0" w:color="auto"/>
                            <w:bottom w:val="none" w:sz="0" w:space="0" w:color="auto"/>
                            <w:right w:val="none" w:sz="0" w:space="0" w:color="auto"/>
                          </w:divBdr>
                          <w:divsChild>
                            <w:div w:id="1774545059">
                              <w:marLeft w:val="0"/>
                              <w:marRight w:val="0"/>
                              <w:marTop w:val="0"/>
                              <w:marBottom w:val="0"/>
                              <w:divBdr>
                                <w:top w:val="none" w:sz="0" w:space="0" w:color="auto"/>
                                <w:left w:val="none" w:sz="0" w:space="0" w:color="auto"/>
                                <w:bottom w:val="none" w:sz="0" w:space="0" w:color="auto"/>
                                <w:right w:val="none" w:sz="0" w:space="0" w:color="auto"/>
                              </w:divBdr>
                              <w:divsChild>
                                <w:div w:id="4452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80616">
      <w:bodyDiv w:val="1"/>
      <w:marLeft w:val="0"/>
      <w:marRight w:val="0"/>
      <w:marTop w:val="0"/>
      <w:marBottom w:val="0"/>
      <w:divBdr>
        <w:top w:val="none" w:sz="0" w:space="0" w:color="auto"/>
        <w:left w:val="none" w:sz="0" w:space="0" w:color="auto"/>
        <w:bottom w:val="none" w:sz="0" w:space="0" w:color="auto"/>
        <w:right w:val="none" w:sz="0" w:space="0" w:color="auto"/>
      </w:divBdr>
      <w:divsChild>
        <w:div w:id="1525362732">
          <w:marLeft w:val="0"/>
          <w:marRight w:val="0"/>
          <w:marTop w:val="0"/>
          <w:marBottom w:val="0"/>
          <w:divBdr>
            <w:top w:val="none" w:sz="0" w:space="0" w:color="auto"/>
            <w:left w:val="none" w:sz="0" w:space="0" w:color="auto"/>
            <w:bottom w:val="none" w:sz="0" w:space="0" w:color="auto"/>
            <w:right w:val="none" w:sz="0" w:space="0" w:color="auto"/>
          </w:divBdr>
          <w:divsChild>
            <w:div w:id="791050875">
              <w:marLeft w:val="0"/>
              <w:marRight w:val="0"/>
              <w:marTop w:val="0"/>
              <w:marBottom w:val="0"/>
              <w:divBdr>
                <w:top w:val="none" w:sz="0" w:space="0" w:color="auto"/>
                <w:left w:val="none" w:sz="0" w:space="0" w:color="auto"/>
                <w:bottom w:val="none" w:sz="0" w:space="0" w:color="auto"/>
                <w:right w:val="none" w:sz="0" w:space="0" w:color="auto"/>
              </w:divBdr>
              <w:divsChild>
                <w:div w:id="1670518303">
                  <w:marLeft w:val="0"/>
                  <w:marRight w:val="0"/>
                  <w:marTop w:val="0"/>
                  <w:marBottom w:val="0"/>
                  <w:divBdr>
                    <w:top w:val="single" w:sz="4" w:space="0" w:color="E1E0DF"/>
                    <w:left w:val="single" w:sz="4" w:space="0" w:color="E1E0DF"/>
                    <w:bottom w:val="single" w:sz="4" w:space="0" w:color="E1E0DF"/>
                    <w:right w:val="single" w:sz="4" w:space="0" w:color="E1E0DF"/>
                  </w:divBdr>
                  <w:divsChild>
                    <w:div w:id="2000108864">
                      <w:marLeft w:val="0"/>
                      <w:marRight w:val="0"/>
                      <w:marTop w:val="0"/>
                      <w:marBottom w:val="0"/>
                      <w:divBdr>
                        <w:top w:val="none" w:sz="0" w:space="0" w:color="auto"/>
                        <w:left w:val="none" w:sz="0" w:space="0" w:color="auto"/>
                        <w:bottom w:val="none" w:sz="0" w:space="0" w:color="auto"/>
                        <w:right w:val="none" w:sz="0" w:space="0" w:color="auto"/>
                      </w:divBdr>
                      <w:divsChild>
                        <w:div w:id="2900089">
                          <w:marLeft w:val="0"/>
                          <w:marRight w:val="0"/>
                          <w:marTop w:val="0"/>
                          <w:marBottom w:val="0"/>
                          <w:divBdr>
                            <w:top w:val="none" w:sz="0" w:space="0" w:color="auto"/>
                            <w:left w:val="none" w:sz="0" w:space="0" w:color="auto"/>
                            <w:bottom w:val="none" w:sz="0" w:space="0" w:color="auto"/>
                            <w:right w:val="none" w:sz="0" w:space="0" w:color="auto"/>
                          </w:divBdr>
                          <w:divsChild>
                            <w:div w:id="1829903989">
                              <w:marLeft w:val="0"/>
                              <w:marRight w:val="0"/>
                              <w:marTop w:val="0"/>
                              <w:marBottom w:val="0"/>
                              <w:divBdr>
                                <w:top w:val="none" w:sz="0" w:space="0" w:color="auto"/>
                                <w:left w:val="none" w:sz="0" w:space="0" w:color="auto"/>
                                <w:bottom w:val="none" w:sz="0" w:space="0" w:color="auto"/>
                                <w:right w:val="none" w:sz="0" w:space="0" w:color="auto"/>
                              </w:divBdr>
                              <w:divsChild>
                                <w:div w:id="56101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91985">
      <w:bodyDiv w:val="1"/>
      <w:marLeft w:val="0"/>
      <w:marRight w:val="0"/>
      <w:marTop w:val="0"/>
      <w:marBottom w:val="0"/>
      <w:divBdr>
        <w:top w:val="none" w:sz="0" w:space="0" w:color="auto"/>
        <w:left w:val="none" w:sz="0" w:space="0" w:color="auto"/>
        <w:bottom w:val="none" w:sz="0" w:space="0" w:color="auto"/>
        <w:right w:val="none" w:sz="0" w:space="0" w:color="auto"/>
      </w:divBdr>
      <w:divsChild>
        <w:div w:id="2039231478">
          <w:marLeft w:val="0"/>
          <w:marRight w:val="0"/>
          <w:marTop w:val="0"/>
          <w:marBottom w:val="0"/>
          <w:divBdr>
            <w:top w:val="none" w:sz="0" w:space="0" w:color="auto"/>
            <w:left w:val="none" w:sz="0" w:space="0" w:color="auto"/>
            <w:bottom w:val="none" w:sz="0" w:space="0" w:color="auto"/>
            <w:right w:val="none" w:sz="0" w:space="0" w:color="auto"/>
          </w:divBdr>
          <w:divsChild>
            <w:div w:id="2074618903">
              <w:marLeft w:val="0"/>
              <w:marRight w:val="0"/>
              <w:marTop w:val="0"/>
              <w:marBottom w:val="0"/>
              <w:divBdr>
                <w:top w:val="none" w:sz="0" w:space="0" w:color="auto"/>
                <w:left w:val="none" w:sz="0" w:space="0" w:color="auto"/>
                <w:bottom w:val="none" w:sz="0" w:space="0" w:color="auto"/>
                <w:right w:val="none" w:sz="0" w:space="0" w:color="auto"/>
              </w:divBdr>
              <w:divsChild>
                <w:div w:id="451557663">
                  <w:marLeft w:val="0"/>
                  <w:marRight w:val="0"/>
                  <w:marTop w:val="0"/>
                  <w:marBottom w:val="0"/>
                  <w:divBdr>
                    <w:top w:val="none" w:sz="0" w:space="0" w:color="auto"/>
                    <w:left w:val="none" w:sz="0" w:space="0" w:color="auto"/>
                    <w:bottom w:val="none" w:sz="0" w:space="0" w:color="auto"/>
                    <w:right w:val="none" w:sz="0" w:space="0" w:color="auto"/>
                  </w:divBdr>
                  <w:divsChild>
                    <w:div w:id="1521818687">
                      <w:marLeft w:val="0"/>
                      <w:marRight w:val="0"/>
                      <w:marTop w:val="0"/>
                      <w:marBottom w:val="0"/>
                      <w:divBdr>
                        <w:top w:val="none" w:sz="0" w:space="0" w:color="auto"/>
                        <w:left w:val="none" w:sz="0" w:space="0" w:color="auto"/>
                        <w:bottom w:val="none" w:sz="0" w:space="0" w:color="auto"/>
                        <w:right w:val="none" w:sz="0" w:space="0" w:color="auto"/>
                      </w:divBdr>
                      <w:divsChild>
                        <w:div w:id="10357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4188">
      <w:bodyDiv w:val="1"/>
      <w:marLeft w:val="0"/>
      <w:marRight w:val="0"/>
      <w:marTop w:val="0"/>
      <w:marBottom w:val="0"/>
      <w:divBdr>
        <w:top w:val="none" w:sz="0" w:space="0" w:color="auto"/>
        <w:left w:val="none" w:sz="0" w:space="0" w:color="auto"/>
        <w:bottom w:val="none" w:sz="0" w:space="0" w:color="auto"/>
        <w:right w:val="none" w:sz="0" w:space="0" w:color="auto"/>
      </w:divBdr>
      <w:divsChild>
        <w:div w:id="442000755">
          <w:marLeft w:val="0"/>
          <w:marRight w:val="0"/>
          <w:marTop w:val="0"/>
          <w:marBottom w:val="0"/>
          <w:divBdr>
            <w:top w:val="none" w:sz="0" w:space="0" w:color="auto"/>
            <w:left w:val="none" w:sz="0" w:space="0" w:color="auto"/>
            <w:bottom w:val="none" w:sz="0" w:space="0" w:color="auto"/>
            <w:right w:val="none" w:sz="0" w:space="0" w:color="auto"/>
          </w:divBdr>
          <w:divsChild>
            <w:div w:id="1076517561">
              <w:marLeft w:val="0"/>
              <w:marRight w:val="0"/>
              <w:marTop w:val="0"/>
              <w:marBottom w:val="0"/>
              <w:divBdr>
                <w:top w:val="none" w:sz="0" w:space="0" w:color="auto"/>
                <w:left w:val="none" w:sz="0" w:space="0" w:color="auto"/>
                <w:bottom w:val="none" w:sz="0" w:space="0" w:color="auto"/>
                <w:right w:val="none" w:sz="0" w:space="0" w:color="auto"/>
              </w:divBdr>
              <w:divsChild>
                <w:div w:id="1614555117">
                  <w:marLeft w:val="0"/>
                  <w:marRight w:val="0"/>
                  <w:marTop w:val="0"/>
                  <w:marBottom w:val="0"/>
                  <w:divBdr>
                    <w:top w:val="none" w:sz="0" w:space="0" w:color="auto"/>
                    <w:left w:val="none" w:sz="0" w:space="0" w:color="auto"/>
                    <w:bottom w:val="none" w:sz="0" w:space="0" w:color="auto"/>
                    <w:right w:val="none" w:sz="0" w:space="0" w:color="auto"/>
                  </w:divBdr>
                  <w:divsChild>
                    <w:div w:id="393966386">
                      <w:marLeft w:val="0"/>
                      <w:marRight w:val="0"/>
                      <w:marTop w:val="0"/>
                      <w:marBottom w:val="0"/>
                      <w:divBdr>
                        <w:top w:val="none" w:sz="0" w:space="0" w:color="auto"/>
                        <w:left w:val="none" w:sz="0" w:space="0" w:color="auto"/>
                        <w:bottom w:val="none" w:sz="0" w:space="0" w:color="auto"/>
                        <w:right w:val="none" w:sz="0" w:space="0" w:color="auto"/>
                      </w:divBdr>
                      <w:divsChild>
                        <w:div w:id="10927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368505">
      <w:bodyDiv w:val="1"/>
      <w:marLeft w:val="0"/>
      <w:marRight w:val="0"/>
      <w:marTop w:val="0"/>
      <w:marBottom w:val="0"/>
      <w:divBdr>
        <w:top w:val="none" w:sz="0" w:space="0" w:color="auto"/>
        <w:left w:val="none" w:sz="0" w:space="0" w:color="auto"/>
        <w:bottom w:val="none" w:sz="0" w:space="0" w:color="auto"/>
        <w:right w:val="none" w:sz="0" w:space="0" w:color="auto"/>
      </w:divBdr>
      <w:divsChild>
        <w:div w:id="611285544">
          <w:marLeft w:val="0"/>
          <w:marRight w:val="0"/>
          <w:marTop w:val="0"/>
          <w:marBottom w:val="0"/>
          <w:divBdr>
            <w:top w:val="none" w:sz="0" w:space="0" w:color="auto"/>
            <w:left w:val="none" w:sz="0" w:space="0" w:color="auto"/>
            <w:bottom w:val="none" w:sz="0" w:space="0" w:color="auto"/>
            <w:right w:val="none" w:sz="0" w:space="0" w:color="auto"/>
          </w:divBdr>
          <w:divsChild>
            <w:div w:id="454763547">
              <w:marLeft w:val="0"/>
              <w:marRight w:val="0"/>
              <w:marTop w:val="0"/>
              <w:marBottom w:val="0"/>
              <w:divBdr>
                <w:top w:val="none" w:sz="0" w:space="0" w:color="auto"/>
                <w:left w:val="none" w:sz="0" w:space="0" w:color="auto"/>
                <w:bottom w:val="none" w:sz="0" w:space="0" w:color="auto"/>
                <w:right w:val="none" w:sz="0" w:space="0" w:color="auto"/>
              </w:divBdr>
              <w:divsChild>
                <w:div w:id="121271008">
                  <w:marLeft w:val="0"/>
                  <w:marRight w:val="0"/>
                  <w:marTop w:val="0"/>
                  <w:marBottom w:val="0"/>
                  <w:divBdr>
                    <w:top w:val="single" w:sz="4" w:space="0" w:color="E1E0DF"/>
                    <w:left w:val="single" w:sz="4" w:space="0" w:color="E1E0DF"/>
                    <w:bottom w:val="single" w:sz="4" w:space="0" w:color="E1E0DF"/>
                    <w:right w:val="single" w:sz="4" w:space="0" w:color="E1E0DF"/>
                  </w:divBdr>
                  <w:divsChild>
                    <w:div w:id="64424540">
                      <w:marLeft w:val="0"/>
                      <w:marRight w:val="0"/>
                      <w:marTop w:val="0"/>
                      <w:marBottom w:val="0"/>
                      <w:divBdr>
                        <w:top w:val="none" w:sz="0" w:space="0" w:color="auto"/>
                        <w:left w:val="none" w:sz="0" w:space="0" w:color="auto"/>
                        <w:bottom w:val="none" w:sz="0" w:space="0" w:color="auto"/>
                        <w:right w:val="none" w:sz="0" w:space="0" w:color="auto"/>
                      </w:divBdr>
                      <w:divsChild>
                        <w:div w:id="352539177">
                          <w:marLeft w:val="0"/>
                          <w:marRight w:val="0"/>
                          <w:marTop w:val="0"/>
                          <w:marBottom w:val="0"/>
                          <w:divBdr>
                            <w:top w:val="none" w:sz="0" w:space="0" w:color="auto"/>
                            <w:left w:val="none" w:sz="0" w:space="0" w:color="auto"/>
                            <w:bottom w:val="none" w:sz="0" w:space="0" w:color="auto"/>
                            <w:right w:val="none" w:sz="0" w:space="0" w:color="auto"/>
                          </w:divBdr>
                          <w:divsChild>
                            <w:div w:id="1566836563">
                              <w:marLeft w:val="0"/>
                              <w:marRight w:val="0"/>
                              <w:marTop w:val="0"/>
                              <w:marBottom w:val="0"/>
                              <w:divBdr>
                                <w:top w:val="none" w:sz="0" w:space="0" w:color="auto"/>
                                <w:left w:val="none" w:sz="0" w:space="0" w:color="auto"/>
                                <w:bottom w:val="none" w:sz="0" w:space="0" w:color="auto"/>
                                <w:right w:val="none" w:sz="0" w:space="0" w:color="auto"/>
                              </w:divBdr>
                              <w:divsChild>
                                <w:div w:id="12694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36770">
      <w:bodyDiv w:val="1"/>
      <w:marLeft w:val="0"/>
      <w:marRight w:val="0"/>
      <w:marTop w:val="0"/>
      <w:marBottom w:val="0"/>
      <w:divBdr>
        <w:top w:val="none" w:sz="0" w:space="0" w:color="auto"/>
        <w:left w:val="none" w:sz="0" w:space="0" w:color="auto"/>
        <w:bottom w:val="none" w:sz="0" w:space="0" w:color="auto"/>
        <w:right w:val="none" w:sz="0" w:space="0" w:color="auto"/>
      </w:divBdr>
      <w:divsChild>
        <w:div w:id="42095255">
          <w:marLeft w:val="0"/>
          <w:marRight w:val="0"/>
          <w:marTop w:val="0"/>
          <w:marBottom w:val="0"/>
          <w:divBdr>
            <w:top w:val="none" w:sz="0" w:space="0" w:color="auto"/>
            <w:left w:val="none" w:sz="0" w:space="0" w:color="auto"/>
            <w:bottom w:val="none" w:sz="0" w:space="0" w:color="auto"/>
            <w:right w:val="none" w:sz="0" w:space="0" w:color="auto"/>
          </w:divBdr>
          <w:divsChild>
            <w:div w:id="189103887">
              <w:marLeft w:val="0"/>
              <w:marRight w:val="0"/>
              <w:marTop w:val="0"/>
              <w:marBottom w:val="0"/>
              <w:divBdr>
                <w:top w:val="none" w:sz="0" w:space="0" w:color="auto"/>
                <w:left w:val="none" w:sz="0" w:space="0" w:color="auto"/>
                <w:bottom w:val="none" w:sz="0" w:space="0" w:color="auto"/>
                <w:right w:val="none" w:sz="0" w:space="0" w:color="auto"/>
              </w:divBdr>
              <w:divsChild>
                <w:div w:id="1659728274">
                  <w:marLeft w:val="0"/>
                  <w:marRight w:val="0"/>
                  <w:marTop w:val="0"/>
                  <w:marBottom w:val="0"/>
                  <w:divBdr>
                    <w:top w:val="none" w:sz="0" w:space="0" w:color="auto"/>
                    <w:left w:val="none" w:sz="0" w:space="0" w:color="auto"/>
                    <w:bottom w:val="none" w:sz="0" w:space="0" w:color="auto"/>
                    <w:right w:val="none" w:sz="0" w:space="0" w:color="auto"/>
                  </w:divBdr>
                  <w:divsChild>
                    <w:div w:id="1292326217">
                      <w:marLeft w:val="0"/>
                      <w:marRight w:val="0"/>
                      <w:marTop w:val="0"/>
                      <w:marBottom w:val="0"/>
                      <w:divBdr>
                        <w:top w:val="none" w:sz="0" w:space="0" w:color="auto"/>
                        <w:left w:val="none" w:sz="0" w:space="0" w:color="auto"/>
                        <w:bottom w:val="none" w:sz="0" w:space="0" w:color="auto"/>
                        <w:right w:val="none" w:sz="0" w:space="0" w:color="auto"/>
                      </w:divBdr>
                      <w:divsChild>
                        <w:div w:id="812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0629">
      <w:bodyDiv w:val="1"/>
      <w:marLeft w:val="0"/>
      <w:marRight w:val="0"/>
      <w:marTop w:val="0"/>
      <w:marBottom w:val="0"/>
      <w:divBdr>
        <w:top w:val="none" w:sz="0" w:space="0" w:color="auto"/>
        <w:left w:val="none" w:sz="0" w:space="0" w:color="auto"/>
        <w:bottom w:val="none" w:sz="0" w:space="0" w:color="auto"/>
        <w:right w:val="none" w:sz="0" w:space="0" w:color="auto"/>
      </w:divBdr>
      <w:divsChild>
        <w:div w:id="1905874333">
          <w:marLeft w:val="0"/>
          <w:marRight w:val="0"/>
          <w:marTop w:val="0"/>
          <w:marBottom w:val="0"/>
          <w:divBdr>
            <w:top w:val="none" w:sz="0" w:space="0" w:color="auto"/>
            <w:left w:val="none" w:sz="0" w:space="0" w:color="auto"/>
            <w:bottom w:val="none" w:sz="0" w:space="0" w:color="auto"/>
            <w:right w:val="none" w:sz="0" w:space="0" w:color="auto"/>
          </w:divBdr>
          <w:divsChild>
            <w:div w:id="917248251">
              <w:marLeft w:val="0"/>
              <w:marRight w:val="0"/>
              <w:marTop w:val="0"/>
              <w:marBottom w:val="0"/>
              <w:divBdr>
                <w:top w:val="none" w:sz="0" w:space="0" w:color="auto"/>
                <w:left w:val="none" w:sz="0" w:space="0" w:color="auto"/>
                <w:bottom w:val="none" w:sz="0" w:space="0" w:color="auto"/>
                <w:right w:val="none" w:sz="0" w:space="0" w:color="auto"/>
              </w:divBdr>
              <w:divsChild>
                <w:div w:id="481696137">
                  <w:marLeft w:val="0"/>
                  <w:marRight w:val="0"/>
                  <w:marTop w:val="0"/>
                  <w:marBottom w:val="0"/>
                  <w:divBdr>
                    <w:top w:val="none" w:sz="0" w:space="0" w:color="auto"/>
                    <w:left w:val="none" w:sz="0" w:space="0" w:color="auto"/>
                    <w:bottom w:val="none" w:sz="0" w:space="0" w:color="auto"/>
                    <w:right w:val="none" w:sz="0" w:space="0" w:color="auto"/>
                  </w:divBdr>
                  <w:divsChild>
                    <w:div w:id="794833824">
                      <w:marLeft w:val="0"/>
                      <w:marRight w:val="0"/>
                      <w:marTop w:val="0"/>
                      <w:marBottom w:val="0"/>
                      <w:divBdr>
                        <w:top w:val="none" w:sz="0" w:space="0" w:color="auto"/>
                        <w:left w:val="none" w:sz="0" w:space="0" w:color="auto"/>
                        <w:bottom w:val="none" w:sz="0" w:space="0" w:color="auto"/>
                        <w:right w:val="none" w:sz="0" w:space="0" w:color="auto"/>
                      </w:divBdr>
                      <w:divsChild>
                        <w:div w:id="88907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03784">
      <w:bodyDiv w:val="1"/>
      <w:marLeft w:val="0"/>
      <w:marRight w:val="0"/>
      <w:marTop w:val="0"/>
      <w:marBottom w:val="0"/>
      <w:divBdr>
        <w:top w:val="none" w:sz="0" w:space="0" w:color="auto"/>
        <w:left w:val="none" w:sz="0" w:space="0" w:color="auto"/>
        <w:bottom w:val="none" w:sz="0" w:space="0" w:color="auto"/>
        <w:right w:val="none" w:sz="0" w:space="0" w:color="auto"/>
      </w:divBdr>
      <w:divsChild>
        <w:div w:id="715007823">
          <w:marLeft w:val="0"/>
          <w:marRight w:val="0"/>
          <w:marTop w:val="0"/>
          <w:marBottom w:val="0"/>
          <w:divBdr>
            <w:top w:val="none" w:sz="0" w:space="0" w:color="auto"/>
            <w:left w:val="none" w:sz="0" w:space="0" w:color="auto"/>
            <w:bottom w:val="none" w:sz="0" w:space="0" w:color="auto"/>
            <w:right w:val="none" w:sz="0" w:space="0" w:color="auto"/>
          </w:divBdr>
          <w:divsChild>
            <w:div w:id="1304309928">
              <w:marLeft w:val="0"/>
              <w:marRight w:val="0"/>
              <w:marTop w:val="0"/>
              <w:marBottom w:val="0"/>
              <w:divBdr>
                <w:top w:val="none" w:sz="0" w:space="0" w:color="auto"/>
                <w:left w:val="none" w:sz="0" w:space="0" w:color="auto"/>
                <w:bottom w:val="none" w:sz="0" w:space="0" w:color="auto"/>
                <w:right w:val="none" w:sz="0" w:space="0" w:color="auto"/>
              </w:divBdr>
              <w:divsChild>
                <w:div w:id="450782971">
                  <w:marLeft w:val="0"/>
                  <w:marRight w:val="0"/>
                  <w:marTop w:val="0"/>
                  <w:marBottom w:val="0"/>
                  <w:divBdr>
                    <w:top w:val="single" w:sz="4" w:space="0" w:color="E1E0DF"/>
                    <w:left w:val="single" w:sz="4" w:space="0" w:color="E1E0DF"/>
                    <w:bottom w:val="single" w:sz="4" w:space="0" w:color="E1E0DF"/>
                    <w:right w:val="single" w:sz="4" w:space="0" w:color="E1E0DF"/>
                  </w:divBdr>
                  <w:divsChild>
                    <w:div w:id="614867951">
                      <w:marLeft w:val="0"/>
                      <w:marRight w:val="0"/>
                      <w:marTop w:val="0"/>
                      <w:marBottom w:val="0"/>
                      <w:divBdr>
                        <w:top w:val="none" w:sz="0" w:space="0" w:color="auto"/>
                        <w:left w:val="none" w:sz="0" w:space="0" w:color="auto"/>
                        <w:bottom w:val="none" w:sz="0" w:space="0" w:color="auto"/>
                        <w:right w:val="none" w:sz="0" w:space="0" w:color="auto"/>
                      </w:divBdr>
                      <w:divsChild>
                        <w:div w:id="669211862">
                          <w:marLeft w:val="0"/>
                          <w:marRight w:val="0"/>
                          <w:marTop w:val="0"/>
                          <w:marBottom w:val="0"/>
                          <w:divBdr>
                            <w:top w:val="none" w:sz="0" w:space="0" w:color="auto"/>
                            <w:left w:val="none" w:sz="0" w:space="0" w:color="auto"/>
                            <w:bottom w:val="none" w:sz="0" w:space="0" w:color="auto"/>
                            <w:right w:val="none" w:sz="0" w:space="0" w:color="auto"/>
                          </w:divBdr>
                          <w:divsChild>
                            <w:div w:id="2005814075">
                              <w:marLeft w:val="0"/>
                              <w:marRight w:val="0"/>
                              <w:marTop w:val="0"/>
                              <w:marBottom w:val="0"/>
                              <w:divBdr>
                                <w:top w:val="none" w:sz="0" w:space="0" w:color="auto"/>
                                <w:left w:val="none" w:sz="0" w:space="0" w:color="auto"/>
                                <w:bottom w:val="none" w:sz="0" w:space="0" w:color="auto"/>
                                <w:right w:val="none" w:sz="0" w:space="0" w:color="auto"/>
                              </w:divBdr>
                              <w:divsChild>
                                <w:div w:id="161004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33057">
      <w:bodyDiv w:val="1"/>
      <w:marLeft w:val="0"/>
      <w:marRight w:val="0"/>
      <w:marTop w:val="0"/>
      <w:marBottom w:val="0"/>
      <w:divBdr>
        <w:top w:val="none" w:sz="0" w:space="0" w:color="auto"/>
        <w:left w:val="none" w:sz="0" w:space="0" w:color="auto"/>
        <w:bottom w:val="none" w:sz="0" w:space="0" w:color="auto"/>
        <w:right w:val="none" w:sz="0" w:space="0" w:color="auto"/>
      </w:divBdr>
      <w:divsChild>
        <w:div w:id="1257784682">
          <w:marLeft w:val="0"/>
          <w:marRight w:val="0"/>
          <w:marTop w:val="0"/>
          <w:marBottom w:val="0"/>
          <w:divBdr>
            <w:top w:val="none" w:sz="0" w:space="0" w:color="auto"/>
            <w:left w:val="none" w:sz="0" w:space="0" w:color="auto"/>
            <w:bottom w:val="none" w:sz="0" w:space="0" w:color="auto"/>
            <w:right w:val="none" w:sz="0" w:space="0" w:color="auto"/>
          </w:divBdr>
          <w:divsChild>
            <w:div w:id="1018041304">
              <w:marLeft w:val="0"/>
              <w:marRight w:val="0"/>
              <w:marTop w:val="0"/>
              <w:marBottom w:val="0"/>
              <w:divBdr>
                <w:top w:val="none" w:sz="0" w:space="0" w:color="auto"/>
                <w:left w:val="none" w:sz="0" w:space="0" w:color="auto"/>
                <w:bottom w:val="none" w:sz="0" w:space="0" w:color="auto"/>
                <w:right w:val="none" w:sz="0" w:space="0" w:color="auto"/>
              </w:divBdr>
              <w:divsChild>
                <w:div w:id="944388181">
                  <w:marLeft w:val="0"/>
                  <w:marRight w:val="0"/>
                  <w:marTop w:val="0"/>
                  <w:marBottom w:val="0"/>
                  <w:divBdr>
                    <w:top w:val="single" w:sz="4" w:space="0" w:color="E1E0DF"/>
                    <w:left w:val="single" w:sz="4" w:space="0" w:color="E1E0DF"/>
                    <w:bottom w:val="single" w:sz="4" w:space="0" w:color="E1E0DF"/>
                    <w:right w:val="single" w:sz="4" w:space="0" w:color="E1E0DF"/>
                  </w:divBdr>
                  <w:divsChild>
                    <w:div w:id="575550893">
                      <w:marLeft w:val="0"/>
                      <w:marRight w:val="0"/>
                      <w:marTop w:val="0"/>
                      <w:marBottom w:val="0"/>
                      <w:divBdr>
                        <w:top w:val="none" w:sz="0" w:space="0" w:color="auto"/>
                        <w:left w:val="none" w:sz="0" w:space="0" w:color="auto"/>
                        <w:bottom w:val="none" w:sz="0" w:space="0" w:color="auto"/>
                        <w:right w:val="none" w:sz="0" w:space="0" w:color="auto"/>
                      </w:divBdr>
                      <w:divsChild>
                        <w:div w:id="229193746">
                          <w:marLeft w:val="0"/>
                          <w:marRight w:val="0"/>
                          <w:marTop w:val="0"/>
                          <w:marBottom w:val="0"/>
                          <w:divBdr>
                            <w:top w:val="none" w:sz="0" w:space="0" w:color="auto"/>
                            <w:left w:val="none" w:sz="0" w:space="0" w:color="auto"/>
                            <w:bottom w:val="none" w:sz="0" w:space="0" w:color="auto"/>
                            <w:right w:val="none" w:sz="0" w:space="0" w:color="auto"/>
                          </w:divBdr>
                          <w:divsChild>
                            <w:div w:id="1676297234">
                              <w:marLeft w:val="0"/>
                              <w:marRight w:val="0"/>
                              <w:marTop w:val="0"/>
                              <w:marBottom w:val="0"/>
                              <w:divBdr>
                                <w:top w:val="none" w:sz="0" w:space="0" w:color="auto"/>
                                <w:left w:val="none" w:sz="0" w:space="0" w:color="auto"/>
                                <w:bottom w:val="none" w:sz="0" w:space="0" w:color="auto"/>
                                <w:right w:val="none" w:sz="0" w:space="0" w:color="auto"/>
                              </w:divBdr>
                              <w:divsChild>
                                <w:div w:id="10401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65">
      <w:bodyDiv w:val="1"/>
      <w:marLeft w:val="0"/>
      <w:marRight w:val="0"/>
      <w:marTop w:val="0"/>
      <w:marBottom w:val="0"/>
      <w:divBdr>
        <w:top w:val="none" w:sz="0" w:space="0" w:color="auto"/>
        <w:left w:val="none" w:sz="0" w:space="0" w:color="auto"/>
        <w:bottom w:val="none" w:sz="0" w:space="0" w:color="auto"/>
        <w:right w:val="none" w:sz="0" w:space="0" w:color="auto"/>
      </w:divBdr>
      <w:divsChild>
        <w:div w:id="1702977596">
          <w:marLeft w:val="0"/>
          <w:marRight w:val="0"/>
          <w:marTop w:val="0"/>
          <w:marBottom w:val="0"/>
          <w:divBdr>
            <w:top w:val="none" w:sz="0" w:space="0" w:color="auto"/>
            <w:left w:val="none" w:sz="0" w:space="0" w:color="auto"/>
            <w:bottom w:val="none" w:sz="0" w:space="0" w:color="auto"/>
            <w:right w:val="none" w:sz="0" w:space="0" w:color="auto"/>
          </w:divBdr>
          <w:divsChild>
            <w:div w:id="1548445839">
              <w:marLeft w:val="0"/>
              <w:marRight w:val="0"/>
              <w:marTop w:val="0"/>
              <w:marBottom w:val="0"/>
              <w:divBdr>
                <w:top w:val="none" w:sz="0" w:space="0" w:color="auto"/>
                <w:left w:val="none" w:sz="0" w:space="0" w:color="auto"/>
                <w:bottom w:val="none" w:sz="0" w:space="0" w:color="auto"/>
                <w:right w:val="none" w:sz="0" w:space="0" w:color="auto"/>
              </w:divBdr>
              <w:divsChild>
                <w:div w:id="1811435314">
                  <w:marLeft w:val="0"/>
                  <w:marRight w:val="0"/>
                  <w:marTop w:val="0"/>
                  <w:marBottom w:val="0"/>
                  <w:divBdr>
                    <w:top w:val="none" w:sz="0" w:space="0" w:color="auto"/>
                    <w:left w:val="none" w:sz="0" w:space="0" w:color="auto"/>
                    <w:bottom w:val="none" w:sz="0" w:space="0" w:color="auto"/>
                    <w:right w:val="none" w:sz="0" w:space="0" w:color="auto"/>
                  </w:divBdr>
                  <w:divsChild>
                    <w:div w:id="1333100135">
                      <w:marLeft w:val="0"/>
                      <w:marRight w:val="0"/>
                      <w:marTop w:val="0"/>
                      <w:marBottom w:val="0"/>
                      <w:divBdr>
                        <w:top w:val="none" w:sz="0" w:space="0" w:color="auto"/>
                        <w:left w:val="none" w:sz="0" w:space="0" w:color="auto"/>
                        <w:bottom w:val="none" w:sz="0" w:space="0" w:color="auto"/>
                        <w:right w:val="none" w:sz="0" w:space="0" w:color="auto"/>
                      </w:divBdr>
                      <w:divsChild>
                        <w:div w:id="213032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1331">
      <w:bodyDiv w:val="1"/>
      <w:marLeft w:val="0"/>
      <w:marRight w:val="0"/>
      <w:marTop w:val="0"/>
      <w:marBottom w:val="0"/>
      <w:divBdr>
        <w:top w:val="none" w:sz="0" w:space="0" w:color="auto"/>
        <w:left w:val="none" w:sz="0" w:space="0" w:color="auto"/>
        <w:bottom w:val="none" w:sz="0" w:space="0" w:color="auto"/>
        <w:right w:val="none" w:sz="0" w:space="0" w:color="auto"/>
      </w:divBdr>
      <w:divsChild>
        <w:div w:id="1168449231">
          <w:marLeft w:val="0"/>
          <w:marRight w:val="0"/>
          <w:marTop w:val="0"/>
          <w:marBottom w:val="0"/>
          <w:divBdr>
            <w:top w:val="none" w:sz="0" w:space="0" w:color="auto"/>
            <w:left w:val="none" w:sz="0" w:space="0" w:color="auto"/>
            <w:bottom w:val="none" w:sz="0" w:space="0" w:color="auto"/>
            <w:right w:val="none" w:sz="0" w:space="0" w:color="auto"/>
          </w:divBdr>
          <w:divsChild>
            <w:div w:id="130028474">
              <w:marLeft w:val="0"/>
              <w:marRight w:val="0"/>
              <w:marTop w:val="0"/>
              <w:marBottom w:val="0"/>
              <w:divBdr>
                <w:top w:val="none" w:sz="0" w:space="0" w:color="auto"/>
                <w:left w:val="none" w:sz="0" w:space="0" w:color="auto"/>
                <w:bottom w:val="none" w:sz="0" w:space="0" w:color="auto"/>
                <w:right w:val="none" w:sz="0" w:space="0" w:color="auto"/>
              </w:divBdr>
              <w:divsChild>
                <w:div w:id="23790759">
                  <w:marLeft w:val="0"/>
                  <w:marRight w:val="0"/>
                  <w:marTop w:val="0"/>
                  <w:marBottom w:val="0"/>
                  <w:divBdr>
                    <w:top w:val="single" w:sz="4" w:space="0" w:color="E1E0DF"/>
                    <w:left w:val="single" w:sz="4" w:space="0" w:color="E1E0DF"/>
                    <w:bottom w:val="single" w:sz="4" w:space="0" w:color="E1E0DF"/>
                    <w:right w:val="single" w:sz="4" w:space="0" w:color="E1E0DF"/>
                  </w:divBdr>
                  <w:divsChild>
                    <w:div w:id="499125092">
                      <w:marLeft w:val="0"/>
                      <w:marRight w:val="0"/>
                      <w:marTop w:val="0"/>
                      <w:marBottom w:val="0"/>
                      <w:divBdr>
                        <w:top w:val="none" w:sz="0" w:space="0" w:color="auto"/>
                        <w:left w:val="none" w:sz="0" w:space="0" w:color="auto"/>
                        <w:bottom w:val="none" w:sz="0" w:space="0" w:color="auto"/>
                        <w:right w:val="none" w:sz="0" w:space="0" w:color="auto"/>
                      </w:divBdr>
                      <w:divsChild>
                        <w:div w:id="177736375">
                          <w:marLeft w:val="0"/>
                          <w:marRight w:val="0"/>
                          <w:marTop w:val="0"/>
                          <w:marBottom w:val="0"/>
                          <w:divBdr>
                            <w:top w:val="none" w:sz="0" w:space="0" w:color="auto"/>
                            <w:left w:val="none" w:sz="0" w:space="0" w:color="auto"/>
                            <w:bottom w:val="none" w:sz="0" w:space="0" w:color="auto"/>
                            <w:right w:val="none" w:sz="0" w:space="0" w:color="auto"/>
                          </w:divBdr>
                          <w:divsChild>
                            <w:div w:id="1734038267">
                              <w:marLeft w:val="0"/>
                              <w:marRight w:val="0"/>
                              <w:marTop w:val="0"/>
                              <w:marBottom w:val="0"/>
                              <w:divBdr>
                                <w:top w:val="none" w:sz="0" w:space="0" w:color="auto"/>
                                <w:left w:val="none" w:sz="0" w:space="0" w:color="auto"/>
                                <w:bottom w:val="none" w:sz="0" w:space="0" w:color="auto"/>
                                <w:right w:val="none" w:sz="0" w:space="0" w:color="auto"/>
                              </w:divBdr>
                              <w:divsChild>
                                <w:div w:id="19845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35686">
      <w:bodyDiv w:val="1"/>
      <w:marLeft w:val="0"/>
      <w:marRight w:val="0"/>
      <w:marTop w:val="0"/>
      <w:marBottom w:val="0"/>
      <w:divBdr>
        <w:top w:val="none" w:sz="0" w:space="0" w:color="auto"/>
        <w:left w:val="none" w:sz="0" w:space="0" w:color="auto"/>
        <w:bottom w:val="none" w:sz="0" w:space="0" w:color="auto"/>
        <w:right w:val="none" w:sz="0" w:space="0" w:color="auto"/>
      </w:divBdr>
      <w:divsChild>
        <w:div w:id="1489201446">
          <w:marLeft w:val="0"/>
          <w:marRight w:val="0"/>
          <w:marTop w:val="0"/>
          <w:marBottom w:val="0"/>
          <w:divBdr>
            <w:top w:val="none" w:sz="0" w:space="0" w:color="auto"/>
            <w:left w:val="none" w:sz="0" w:space="0" w:color="auto"/>
            <w:bottom w:val="none" w:sz="0" w:space="0" w:color="auto"/>
            <w:right w:val="none" w:sz="0" w:space="0" w:color="auto"/>
          </w:divBdr>
          <w:divsChild>
            <w:div w:id="1176773500">
              <w:marLeft w:val="0"/>
              <w:marRight w:val="0"/>
              <w:marTop w:val="0"/>
              <w:marBottom w:val="0"/>
              <w:divBdr>
                <w:top w:val="none" w:sz="0" w:space="0" w:color="auto"/>
                <w:left w:val="none" w:sz="0" w:space="0" w:color="auto"/>
                <w:bottom w:val="none" w:sz="0" w:space="0" w:color="auto"/>
                <w:right w:val="none" w:sz="0" w:space="0" w:color="auto"/>
              </w:divBdr>
              <w:divsChild>
                <w:div w:id="890002637">
                  <w:marLeft w:val="0"/>
                  <w:marRight w:val="0"/>
                  <w:marTop w:val="0"/>
                  <w:marBottom w:val="0"/>
                  <w:divBdr>
                    <w:top w:val="none" w:sz="0" w:space="0" w:color="auto"/>
                    <w:left w:val="none" w:sz="0" w:space="0" w:color="auto"/>
                    <w:bottom w:val="none" w:sz="0" w:space="0" w:color="auto"/>
                    <w:right w:val="none" w:sz="0" w:space="0" w:color="auto"/>
                  </w:divBdr>
                  <w:divsChild>
                    <w:div w:id="953094710">
                      <w:marLeft w:val="0"/>
                      <w:marRight w:val="0"/>
                      <w:marTop w:val="0"/>
                      <w:marBottom w:val="0"/>
                      <w:divBdr>
                        <w:top w:val="none" w:sz="0" w:space="0" w:color="auto"/>
                        <w:left w:val="none" w:sz="0" w:space="0" w:color="auto"/>
                        <w:bottom w:val="none" w:sz="0" w:space="0" w:color="auto"/>
                        <w:right w:val="none" w:sz="0" w:space="0" w:color="auto"/>
                      </w:divBdr>
                      <w:divsChild>
                        <w:div w:id="6762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56595">
      <w:bodyDiv w:val="1"/>
      <w:marLeft w:val="0"/>
      <w:marRight w:val="0"/>
      <w:marTop w:val="0"/>
      <w:marBottom w:val="0"/>
      <w:divBdr>
        <w:top w:val="none" w:sz="0" w:space="0" w:color="auto"/>
        <w:left w:val="none" w:sz="0" w:space="0" w:color="auto"/>
        <w:bottom w:val="none" w:sz="0" w:space="0" w:color="auto"/>
        <w:right w:val="none" w:sz="0" w:space="0" w:color="auto"/>
      </w:divBdr>
      <w:divsChild>
        <w:div w:id="877282012">
          <w:marLeft w:val="0"/>
          <w:marRight w:val="0"/>
          <w:marTop w:val="0"/>
          <w:marBottom w:val="0"/>
          <w:divBdr>
            <w:top w:val="none" w:sz="0" w:space="0" w:color="auto"/>
            <w:left w:val="none" w:sz="0" w:space="0" w:color="auto"/>
            <w:bottom w:val="none" w:sz="0" w:space="0" w:color="auto"/>
            <w:right w:val="none" w:sz="0" w:space="0" w:color="auto"/>
          </w:divBdr>
          <w:divsChild>
            <w:div w:id="205723748">
              <w:marLeft w:val="0"/>
              <w:marRight w:val="0"/>
              <w:marTop w:val="0"/>
              <w:marBottom w:val="0"/>
              <w:divBdr>
                <w:top w:val="none" w:sz="0" w:space="0" w:color="auto"/>
                <w:left w:val="none" w:sz="0" w:space="0" w:color="auto"/>
                <w:bottom w:val="none" w:sz="0" w:space="0" w:color="auto"/>
                <w:right w:val="none" w:sz="0" w:space="0" w:color="auto"/>
              </w:divBdr>
              <w:divsChild>
                <w:div w:id="738791689">
                  <w:marLeft w:val="0"/>
                  <w:marRight w:val="0"/>
                  <w:marTop w:val="0"/>
                  <w:marBottom w:val="0"/>
                  <w:divBdr>
                    <w:top w:val="none" w:sz="0" w:space="0" w:color="auto"/>
                    <w:left w:val="none" w:sz="0" w:space="0" w:color="auto"/>
                    <w:bottom w:val="none" w:sz="0" w:space="0" w:color="auto"/>
                    <w:right w:val="none" w:sz="0" w:space="0" w:color="auto"/>
                  </w:divBdr>
                  <w:divsChild>
                    <w:div w:id="483353872">
                      <w:marLeft w:val="0"/>
                      <w:marRight w:val="0"/>
                      <w:marTop w:val="0"/>
                      <w:marBottom w:val="0"/>
                      <w:divBdr>
                        <w:top w:val="none" w:sz="0" w:space="0" w:color="auto"/>
                        <w:left w:val="none" w:sz="0" w:space="0" w:color="auto"/>
                        <w:bottom w:val="none" w:sz="0" w:space="0" w:color="auto"/>
                        <w:right w:val="none" w:sz="0" w:space="0" w:color="auto"/>
                      </w:divBdr>
                      <w:divsChild>
                        <w:div w:id="91740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01810">
      <w:bodyDiv w:val="1"/>
      <w:marLeft w:val="0"/>
      <w:marRight w:val="0"/>
      <w:marTop w:val="0"/>
      <w:marBottom w:val="0"/>
      <w:divBdr>
        <w:top w:val="none" w:sz="0" w:space="0" w:color="auto"/>
        <w:left w:val="none" w:sz="0" w:space="0" w:color="auto"/>
        <w:bottom w:val="none" w:sz="0" w:space="0" w:color="auto"/>
        <w:right w:val="none" w:sz="0" w:space="0" w:color="auto"/>
      </w:divBdr>
      <w:divsChild>
        <w:div w:id="430901843">
          <w:marLeft w:val="0"/>
          <w:marRight w:val="0"/>
          <w:marTop w:val="0"/>
          <w:marBottom w:val="0"/>
          <w:divBdr>
            <w:top w:val="none" w:sz="0" w:space="0" w:color="auto"/>
            <w:left w:val="none" w:sz="0" w:space="0" w:color="auto"/>
            <w:bottom w:val="none" w:sz="0" w:space="0" w:color="auto"/>
            <w:right w:val="none" w:sz="0" w:space="0" w:color="auto"/>
          </w:divBdr>
          <w:divsChild>
            <w:div w:id="1395200692">
              <w:marLeft w:val="0"/>
              <w:marRight w:val="0"/>
              <w:marTop w:val="0"/>
              <w:marBottom w:val="0"/>
              <w:divBdr>
                <w:top w:val="none" w:sz="0" w:space="0" w:color="auto"/>
                <w:left w:val="none" w:sz="0" w:space="0" w:color="auto"/>
                <w:bottom w:val="none" w:sz="0" w:space="0" w:color="auto"/>
                <w:right w:val="none" w:sz="0" w:space="0" w:color="auto"/>
              </w:divBdr>
              <w:divsChild>
                <w:div w:id="1676153419">
                  <w:marLeft w:val="0"/>
                  <w:marRight w:val="0"/>
                  <w:marTop w:val="0"/>
                  <w:marBottom w:val="0"/>
                  <w:divBdr>
                    <w:top w:val="single" w:sz="4" w:space="0" w:color="E1E0DF"/>
                    <w:left w:val="single" w:sz="4" w:space="0" w:color="E1E0DF"/>
                    <w:bottom w:val="single" w:sz="4" w:space="0" w:color="E1E0DF"/>
                    <w:right w:val="single" w:sz="4" w:space="0" w:color="E1E0DF"/>
                  </w:divBdr>
                  <w:divsChild>
                    <w:div w:id="1649628125">
                      <w:marLeft w:val="0"/>
                      <w:marRight w:val="0"/>
                      <w:marTop w:val="0"/>
                      <w:marBottom w:val="0"/>
                      <w:divBdr>
                        <w:top w:val="none" w:sz="0" w:space="0" w:color="auto"/>
                        <w:left w:val="none" w:sz="0" w:space="0" w:color="auto"/>
                        <w:bottom w:val="none" w:sz="0" w:space="0" w:color="auto"/>
                        <w:right w:val="none" w:sz="0" w:space="0" w:color="auto"/>
                      </w:divBdr>
                      <w:divsChild>
                        <w:div w:id="830868400">
                          <w:marLeft w:val="0"/>
                          <w:marRight w:val="0"/>
                          <w:marTop w:val="0"/>
                          <w:marBottom w:val="0"/>
                          <w:divBdr>
                            <w:top w:val="none" w:sz="0" w:space="0" w:color="auto"/>
                            <w:left w:val="none" w:sz="0" w:space="0" w:color="auto"/>
                            <w:bottom w:val="none" w:sz="0" w:space="0" w:color="auto"/>
                            <w:right w:val="none" w:sz="0" w:space="0" w:color="auto"/>
                          </w:divBdr>
                          <w:divsChild>
                            <w:div w:id="1227297741">
                              <w:marLeft w:val="0"/>
                              <w:marRight w:val="0"/>
                              <w:marTop w:val="0"/>
                              <w:marBottom w:val="0"/>
                              <w:divBdr>
                                <w:top w:val="none" w:sz="0" w:space="0" w:color="auto"/>
                                <w:left w:val="none" w:sz="0" w:space="0" w:color="auto"/>
                                <w:bottom w:val="none" w:sz="0" w:space="0" w:color="auto"/>
                                <w:right w:val="none" w:sz="0" w:space="0" w:color="auto"/>
                              </w:divBdr>
                              <w:divsChild>
                                <w:div w:id="98809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626410">
      <w:bodyDiv w:val="1"/>
      <w:marLeft w:val="0"/>
      <w:marRight w:val="0"/>
      <w:marTop w:val="0"/>
      <w:marBottom w:val="0"/>
      <w:divBdr>
        <w:top w:val="none" w:sz="0" w:space="0" w:color="auto"/>
        <w:left w:val="none" w:sz="0" w:space="0" w:color="auto"/>
        <w:bottom w:val="none" w:sz="0" w:space="0" w:color="auto"/>
        <w:right w:val="none" w:sz="0" w:space="0" w:color="auto"/>
      </w:divBdr>
      <w:divsChild>
        <w:div w:id="1412459267">
          <w:marLeft w:val="0"/>
          <w:marRight w:val="0"/>
          <w:marTop w:val="0"/>
          <w:marBottom w:val="0"/>
          <w:divBdr>
            <w:top w:val="none" w:sz="0" w:space="0" w:color="auto"/>
            <w:left w:val="none" w:sz="0" w:space="0" w:color="auto"/>
            <w:bottom w:val="none" w:sz="0" w:space="0" w:color="auto"/>
            <w:right w:val="none" w:sz="0" w:space="0" w:color="auto"/>
          </w:divBdr>
          <w:divsChild>
            <w:div w:id="723599036">
              <w:marLeft w:val="0"/>
              <w:marRight w:val="0"/>
              <w:marTop w:val="0"/>
              <w:marBottom w:val="0"/>
              <w:divBdr>
                <w:top w:val="none" w:sz="0" w:space="0" w:color="auto"/>
                <w:left w:val="none" w:sz="0" w:space="0" w:color="auto"/>
                <w:bottom w:val="none" w:sz="0" w:space="0" w:color="auto"/>
                <w:right w:val="none" w:sz="0" w:space="0" w:color="auto"/>
              </w:divBdr>
              <w:divsChild>
                <w:div w:id="1654479729">
                  <w:marLeft w:val="0"/>
                  <w:marRight w:val="0"/>
                  <w:marTop w:val="0"/>
                  <w:marBottom w:val="0"/>
                  <w:divBdr>
                    <w:top w:val="none" w:sz="0" w:space="0" w:color="auto"/>
                    <w:left w:val="none" w:sz="0" w:space="0" w:color="auto"/>
                    <w:bottom w:val="none" w:sz="0" w:space="0" w:color="auto"/>
                    <w:right w:val="none" w:sz="0" w:space="0" w:color="auto"/>
                  </w:divBdr>
                  <w:divsChild>
                    <w:div w:id="1145777615">
                      <w:marLeft w:val="0"/>
                      <w:marRight w:val="0"/>
                      <w:marTop w:val="0"/>
                      <w:marBottom w:val="0"/>
                      <w:divBdr>
                        <w:top w:val="none" w:sz="0" w:space="0" w:color="auto"/>
                        <w:left w:val="none" w:sz="0" w:space="0" w:color="auto"/>
                        <w:bottom w:val="none" w:sz="0" w:space="0" w:color="auto"/>
                        <w:right w:val="none" w:sz="0" w:space="0" w:color="auto"/>
                      </w:divBdr>
                      <w:divsChild>
                        <w:div w:id="120104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968816">
      <w:bodyDiv w:val="1"/>
      <w:marLeft w:val="0"/>
      <w:marRight w:val="0"/>
      <w:marTop w:val="0"/>
      <w:marBottom w:val="0"/>
      <w:divBdr>
        <w:top w:val="none" w:sz="0" w:space="0" w:color="auto"/>
        <w:left w:val="none" w:sz="0" w:space="0" w:color="auto"/>
        <w:bottom w:val="none" w:sz="0" w:space="0" w:color="auto"/>
        <w:right w:val="none" w:sz="0" w:space="0" w:color="auto"/>
      </w:divBdr>
      <w:divsChild>
        <w:div w:id="1060324761">
          <w:marLeft w:val="0"/>
          <w:marRight w:val="0"/>
          <w:marTop w:val="0"/>
          <w:marBottom w:val="0"/>
          <w:divBdr>
            <w:top w:val="none" w:sz="0" w:space="0" w:color="auto"/>
            <w:left w:val="none" w:sz="0" w:space="0" w:color="auto"/>
            <w:bottom w:val="none" w:sz="0" w:space="0" w:color="auto"/>
            <w:right w:val="none" w:sz="0" w:space="0" w:color="auto"/>
          </w:divBdr>
          <w:divsChild>
            <w:div w:id="1885365020">
              <w:marLeft w:val="0"/>
              <w:marRight w:val="0"/>
              <w:marTop w:val="0"/>
              <w:marBottom w:val="0"/>
              <w:divBdr>
                <w:top w:val="none" w:sz="0" w:space="0" w:color="auto"/>
                <w:left w:val="none" w:sz="0" w:space="0" w:color="auto"/>
                <w:bottom w:val="none" w:sz="0" w:space="0" w:color="auto"/>
                <w:right w:val="none" w:sz="0" w:space="0" w:color="auto"/>
              </w:divBdr>
              <w:divsChild>
                <w:div w:id="702369814">
                  <w:marLeft w:val="0"/>
                  <w:marRight w:val="0"/>
                  <w:marTop w:val="0"/>
                  <w:marBottom w:val="0"/>
                  <w:divBdr>
                    <w:top w:val="single" w:sz="4" w:space="0" w:color="E1E0DF"/>
                    <w:left w:val="single" w:sz="4" w:space="0" w:color="E1E0DF"/>
                    <w:bottom w:val="single" w:sz="4" w:space="0" w:color="E1E0DF"/>
                    <w:right w:val="single" w:sz="4" w:space="0" w:color="E1E0DF"/>
                  </w:divBdr>
                  <w:divsChild>
                    <w:div w:id="1335914461">
                      <w:marLeft w:val="0"/>
                      <w:marRight w:val="0"/>
                      <w:marTop w:val="0"/>
                      <w:marBottom w:val="0"/>
                      <w:divBdr>
                        <w:top w:val="none" w:sz="0" w:space="0" w:color="auto"/>
                        <w:left w:val="none" w:sz="0" w:space="0" w:color="auto"/>
                        <w:bottom w:val="none" w:sz="0" w:space="0" w:color="auto"/>
                        <w:right w:val="none" w:sz="0" w:space="0" w:color="auto"/>
                      </w:divBdr>
                      <w:divsChild>
                        <w:div w:id="1882548070">
                          <w:marLeft w:val="0"/>
                          <w:marRight w:val="0"/>
                          <w:marTop w:val="0"/>
                          <w:marBottom w:val="0"/>
                          <w:divBdr>
                            <w:top w:val="none" w:sz="0" w:space="0" w:color="auto"/>
                            <w:left w:val="none" w:sz="0" w:space="0" w:color="auto"/>
                            <w:bottom w:val="none" w:sz="0" w:space="0" w:color="auto"/>
                            <w:right w:val="none" w:sz="0" w:space="0" w:color="auto"/>
                          </w:divBdr>
                          <w:divsChild>
                            <w:div w:id="417288754">
                              <w:marLeft w:val="0"/>
                              <w:marRight w:val="0"/>
                              <w:marTop w:val="0"/>
                              <w:marBottom w:val="0"/>
                              <w:divBdr>
                                <w:top w:val="none" w:sz="0" w:space="0" w:color="auto"/>
                                <w:left w:val="none" w:sz="0" w:space="0" w:color="auto"/>
                                <w:bottom w:val="none" w:sz="0" w:space="0" w:color="auto"/>
                                <w:right w:val="none" w:sz="0" w:space="0" w:color="auto"/>
                              </w:divBdr>
                              <w:divsChild>
                                <w:div w:id="344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203210">
      <w:bodyDiv w:val="1"/>
      <w:marLeft w:val="0"/>
      <w:marRight w:val="0"/>
      <w:marTop w:val="0"/>
      <w:marBottom w:val="0"/>
      <w:divBdr>
        <w:top w:val="none" w:sz="0" w:space="0" w:color="auto"/>
        <w:left w:val="none" w:sz="0" w:space="0" w:color="auto"/>
        <w:bottom w:val="none" w:sz="0" w:space="0" w:color="auto"/>
        <w:right w:val="none" w:sz="0" w:space="0" w:color="auto"/>
      </w:divBdr>
      <w:divsChild>
        <w:div w:id="1492479064">
          <w:marLeft w:val="0"/>
          <w:marRight w:val="0"/>
          <w:marTop w:val="0"/>
          <w:marBottom w:val="0"/>
          <w:divBdr>
            <w:top w:val="none" w:sz="0" w:space="0" w:color="auto"/>
            <w:left w:val="none" w:sz="0" w:space="0" w:color="auto"/>
            <w:bottom w:val="none" w:sz="0" w:space="0" w:color="auto"/>
            <w:right w:val="none" w:sz="0" w:space="0" w:color="auto"/>
          </w:divBdr>
          <w:divsChild>
            <w:div w:id="1477643030">
              <w:marLeft w:val="0"/>
              <w:marRight w:val="0"/>
              <w:marTop w:val="0"/>
              <w:marBottom w:val="0"/>
              <w:divBdr>
                <w:top w:val="none" w:sz="0" w:space="0" w:color="auto"/>
                <w:left w:val="none" w:sz="0" w:space="0" w:color="auto"/>
                <w:bottom w:val="none" w:sz="0" w:space="0" w:color="auto"/>
                <w:right w:val="none" w:sz="0" w:space="0" w:color="auto"/>
              </w:divBdr>
              <w:divsChild>
                <w:div w:id="1328629507">
                  <w:marLeft w:val="0"/>
                  <w:marRight w:val="0"/>
                  <w:marTop w:val="0"/>
                  <w:marBottom w:val="0"/>
                  <w:divBdr>
                    <w:top w:val="single" w:sz="4" w:space="0" w:color="E1E0DF"/>
                    <w:left w:val="single" w:sz="4" w:space="0" w:color="E1E0DF"/>
                    <w:bottom w:val="single" w:sz="4" w:space="0" w:color="E1E0DF"/>
                    <w:right w:val="single" w:sz="4" w:space="0" w:color="E1E0DF"/>
                  </w:divBdr>
                  <w:divsChild>
                    <w:div w:id="1340429470">
                      <w:marLeft w:val="0"/>
                      <w:marRight w:val="0"/>
                      <w:marTop w:val="0"/>
                      <w:marBottom w:val="0"/>
                      <w:divBdr>
                        <w:top w:val="none" w:sz="0" w:space="0" w:color="auto"/>
                        <w:left w:val="none" w:sz="0" w:space="0" w:color="auto"/>
                        <w:bottom w:val="none" w:sz="0" w:space="0" w:color="auto"/>
                        <w:right w:val="none" w:sz="0" w:space="0" w:color="auto"/>
                      </w:divBdr>
                      <w:divsChild>
                        <w:div w:id="2093431667">
                          <w:marLeft w:val="0"/>
                          <w:marRight w:val="0"/>
                          <w:marTop w:val="0"/>
                          <w:marBottom w:val="0"/>
                          <w:divBdr>
                            <w:top w:val="none" w:sz="0" w:space="0" w:color="auto"/>
                            <w:left w:val="none" w:sz="0" w:space="0" w:color="auto"/>
                            <w:bottom w:val="none" w:sz="0" w:space="0" w:color="auto"/>
                            <w:right w:val="none" w:sz="0" w:space="0" w:color="auto"/>
                          </w:divBdr>
                          <w:divsChild>
                            <w:div w:id="2031255411">
                              <w:marLeft w:val="0"/>
                              <w:marRight w:val="0"/>
                              <w:marTop w:val="0"/>
                              <w:marBottom w:val="0"/>
                              <w:divBdr>
                                <w:top w:val="none" w:sz="0" w:space="0" w:color="auto"/>
                                <w:left w:val="none" w:sz="0" w:space="0" w:color="auto"/>
                                <w:bottom w:val="none" w:sz="0" w:space="0" w:color="auto"/>
                                <w:right w:val="none" w:sz="0" w:space="0" w:color="auto"/>
                              </w:divBdr>
                              <w:divsChild>
                                <w:div w:id="20950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478284">
      <w:bodyDiv w:val="1"/>
      <w:marLeft w:val="0"/>
      <w:marRight w:val="0"/>
      <w:marTop w:val="0"/>
      <w:marBottom w:val="0"/>
      <w:divBdr>
        <w:top w:val="none" w:sz="0" w:space="0" w:color="auto"/>
        <w:left w:val="none" w:sz="0" w:space="0" w:color="auto"/>
        <w:bottom w:val="none" w:sz="0" w:space="0" w:color="auto"/>
        <w:right w:val="none" w:sz="0" w:space="0" w:color="auto"/>
      </w:divBdr>
      <w:divsChild>
        <w:div w:id="2130196557">
          <w:marLeft w:val="0"/>
          <w:marRight w:val="0"/>
          <w:marTop w:val="0"/>
          <w:marBottom w:val="0"/>
          <w:divBdr>
            <w:top w:val="none" w:sz="0" w:space="0" w:color="auto"/>
            <w:left w:val="none" w:sz="0" w:space="0" w:color="auto"/>
            <w:bottom w:val="none" w:sz="0" w:space="0" w:color="auto"/>
            <w:right w:val="none" w:sz="0" w:space="0" w:color="auto"/>
          </w:divBdr>
          <w:divsChild>
            <w:div w:id="1922593873">
              <w:marLeft w:val="0"/>
              <w:marRight w:val="0"/>
              <w:marTop w:val="0"/>
              <w:marBottom w:val="0"/>
              <w:divBdr>
                <w:top w:val="none" w:sz="0" w:space="0" w:color="auto"/>
                <w:left w:val="none" w:sz="0" w:space="0" w:color="auto"/>
                <w:bottom w:val="none" w:sz="0" w:space="0" w:color="auto"/>
                <w:right w:val="none" w:sz="0" w:space="0" w:color="auto"/>
              </w:divBdr>
              <w:divsChild>
                <w:div w:id="1016881582">
                  <w:marLeft w:val="0"/>
                  <w:marRight w:val="0"/>
                  <w:marTop w:val="0"/>
                  <w:marBottom w:val="0"/>
                  <w:divBdr>
                    <w:top w:val="none" w:sz="0" w:space="0" w:color="auto"/>
                    <w:left w:val="none" w:sz="0" w:space="0" w:color="auto"/>
                    <w:bottom w:val="none" w:sz="0" w:space="0" w:color="auto"/>
                    <w:right w:val="none" w:sz="0" w:space="0" w:color="auto"/>
                  </w:divBdr>
                  <w:divsChild>
                    <w:div w:id="1298414744">
                      <w:marLeft w:val="0"/>
                      <w:marRight w:val="0"/>
                      <w:marTop w:val="0"/>
                      <w:marBottom w:val="0"/>
                      <w:divBdr>
                        <w:top w:val="none" w:sz="0" w:space="0" w:color="auto"/>
                        <w:left w:val="none" w:sz="0" w:space="0" w:color="auto"/>
                        <w:bottom w:val="none" w:sz="0" w:space="0" w:color="auto"/>
                        <w:right w:val="none" w:sz="0" w:space="0" w:color="auto"/>
                      </w:divBdr>
                      <w:divsChild>
                        <w:div w:id="6351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8041">
      <w:bodyDiv w:val="1"/>
      <w:marLeft w:val="0"/>
      <w:marRight w:val="0"/>
      <w:marTop w:val="0"/>
      <w:marBottom w:val="0"/>
      <w:divBdr>
        <w:top w:val="none" w:sz="0" w:space="0" w:color="auto"/>
        <w:left w:val="none" w:sz="0" w:space="0" w:color="auto"/>
        <w:bottom w:val="none" w:sz="0" w:space="0" w:color="auto"/>
        <w:right w:val="none" w:sz="0" w:space="0" w:color="auto"/>
      </w:divBdr>
      <w:divsChild>
        <w:div w:id="802962550">
          <w:marLeft w:val="0"/>
          <w:marRight w:val="0"/>
          <w:marTop w:val="0"/>
          <w:marBottom w:val="0"/>
          <w:divBdr>
            <w:top w:val="none" w:sz="0" w:space="0" w:color="auto"/>
            <w:left w:val="none" w:sz="0" w:space="0" w:color="auto"/>
            <w:bottom w:val="none" w:sz="0" w:space="0" w:color="auto"/>
            <w:right w:val="none" w:sz="0" w:space="0" w:color="auto"/>
          </w:divBdr>
          <w:divsChild>
            <w:div w:id="1029449668">
              <w:marLeft w:val="0"/>
              <w:marRight w:val="0"/>
              <w:marTop w:val="0"/>
              <w:marBottom w:val="0"/>
              <w:divBdr>
                <w:top w:val="none" w:sz="0" w:space="0" w:color="auto"/>
                <w:left w:val="none" w:sz="0" w:space="0" w:color="auto"/>
                <w:bottom w:val="none" w:sz="0" w:space="0" w:color="auto"/>
                <w:right w:val="none" w:sz="0" w:space="0" w:color="auto"/>
              </w:divBdr>
              <w:divsChild>
                <w:div w:id="408355745">
                  <w:marLeft w:val="0"/>
                  <w:marRight w:val="0"/>
                  <w:marTop w:val="0"/>
                  <w:marBottom w:val="0"/>
                  <w:divBdr>
                    <w:top w:val="single" w:sz="4" w:space="0" w:color="E1E0DF"/>
                    <w:left w:val="single" w:sz="4" w:space="0" w:color="E1E0DF"/>
                    <w:bottom w:val="single" w:sz="4" w:space="0" w:color="E1E0DF"/>
                    <w:right w:val="single" w:sz="4" w:space="0" w:color="E1E0DF"/>
                  </w:divBdr>
                  <w:divsChild>
                    <w:div w:id="939607372">
                      <w:marLeft w:val="0"/>
                      <w:marRight w:val="0"/>
                      <w:marTop w:val="0"/>
                      <w:marBottom w:val="0"/>
                      <w:divBdr>
                        <w:top w:val="none" w:sz="0" w:space="0" w:color="auto"/>
                        <w:left w:val="none" w:sz="0" w:space="0" w:color="auto"/>
                        <w:bottom w:val="none" w:sz="0" w:space="0" w:color="auto"/>
                        <w:right w:val="none" w:sz="0" w:space="0" w:color="auto"/>
                      </w:divBdr>
                      <w:divsChild>
                        <w:div w:id="332728602">
                          <w:marLeft w:val="0"/>
                          <w:marRight w:val="0"/>
                          <w:marTop w:val="0"/>
                          <w:marBottom w:val="0"/>
                          <w:divBdr>
                            <w:top w:val="none" w:sz="0" w:space="0" w:color="auto"/>
                            <w:left w:val="none" w:sz="0" w:space="0" w:color="auto"/>
                            <w:bottom w:val="none" w:sz="0" w:space="0" w:color="auto"/>
                            <w:right w:val="none" w:sz="0" w:space="0" w:color="auto"/>
                          </w:divBdr>
                          <w:divsChild>
                            <w:div w:id="49620351">
                              <w:marLeft w:val="0"/>
                              <w:marRight w:val="0"/>
                              <w:marTop w:val="0"/>
                              <w:marBottom w:val="0"/>
                              <w:divBdr>
                                <w:top w:val="none" w:sz="0" w:space="0" w:color="auto"/>
                                <w:left w:val="none" w:sz="0" w:space="0" w:color="auto"/>
                                <w:bottom w:val="none" w:sz="0" w:space="0" w:color="auto"/>
                                <w:right w:val="none" w:sz="0" w:space="0" w:color="auto"/>
                              </w:divBdr>
                              <w:divsChild>
                                <w:div w:id="528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526669">
      <w:bodyDiv w:val="1"/>
      <w:marLeft w:val="0"/>
      <w:marRight w:val="0"/>
      <w:marTop w:val="0"/>
      <w:marBottom w:val="0"/>
      <w:divBdr>
        <w:top w:val="none" w:sz="0" w:space="0" w:color="auto"/>
        <w:left w:val="none" w:sz="0" w:space="0" w:color="auto"/>
        <w:bottom w:val="none" w:sz="0" w:space="0" w:color="auto"/>
        <w:right w:val="none" w:sz="0" w:space="0" w:color="auto"/>
      </w:divBdr>
      <w:divsChild>
        <w:div w:id="290019648">
          <w:marLeft w:val="0"/>
          <w:marRight w:val="0"/>
          <w:marTop w:val="0"/>
          <w:marBottom w:val="0"/>
          <w:divBdr>
            <w:top w:val="none" w:sz="0" w:space="0" w:color="auto"/>
            <w:left w:val="none" w:sz="0" w:space="0" w:color="auto"/>
            <w:bottom w:val="none" w:sz="0" w:space="0" w:color="auto"/>
            <w:right w:val="none" w:sz="0" w:space="0" w:color="auto"/>
          </w:divBdr>
          <w:divsChild>
            <w:div w:id="1109156558">
              <w:marLeft w:val="0"/>
              <w:marRight w:val="0"/>
              <w:marTop w:val="0"/>
              <w:marBottom w:val="0"/>
              <w:divBdr>
                <w:top w:val="none" w:sz="0" w:space="0" w:color="auto"/>
                <w:left w:val="none" w:sz="0" w:space="0" w:color="auto"/>
                <w:bottom w:val="none" w:sz="0" w:space="0" w:color="auto"/>
                <w:right w:val="none" w:sz="0" w:space="0" w:color="auto"/>
              </w:divBdr>
              <w:divsChild>
                <w:div w:id="274413150">
                  <w:marLeft w:val="0"/>
                  <w:marRight w:val="0"/>
                  <w:marTop w:val="0"/>
                  <w:marBottom w:val="0"/>
                  <w:divBdr>
                    <w:top w:val="single" w:sz="4" w:space="0" w:color="E1E0DF"/>
                    <w:left w:val="single" w:sz="4" w:space="0" w:color="E1E0DF"/>
                    <w:bottom w:val="single" w:sz="4" w:space="0" w:color="E1E0DF"/>
                    <w:right w:val="single" w:sz="4" w:space="0" w:color="E1E0DF"/>
                  </w:divBdr>
                  <w:divsChild>
                    <w:div w:id="202519319">
                      <w:marLeft w:val="0"/>
                      <w:marRight w:val="0"/>
                      <w:marTop w:val="0"/>
                      <w:marBottom w:val="0"/>
                      <w:divBdr>
                        <w:top w:val="none" w:sz="0" w:space="0" w:color="auto"/>
                        <w:left w:val="none" w:sz="0" w:space="0" w:color="auto"/>
                        <w:bottom w:val="none" w:sz="0" w:space="0" w:color="auto"/>
                        <w:right w:val="none" w:sz="0" w:space="0" w:color="auto"/>
                      </w:divBdr>
                      <w:divsChild>
                        <w:div w:id="1088888437">
                          <w:marLeft w:val="0"/>
                          <w:marRight w:val="0"/>
                          <w:marTop w:val="0"/>
                          <w:marBottom w:val="0"/>
                          <w:divBdr>
                            <w:top w:val="none" w:sz="0" w:space="0" w:color="auto"/>
                            <w:left w:val="none" w:sz="0" w:space="0" w:color="auto"/>
                            <w:bottom w:val="none" w:sz="0" w:space="0" w:color="auto"/>
                            <w:right w:val="none" w:sz="0" w:space="0" w:color="auto"/>
                          </w:divBdr>
                          <w:divsChild>
                            <w:div w:id="370888094">
                              <w:marLeft w:val="0"/>
                              <w:marRight w:val="0"/>
                              <w:marTop w:val="0"/>
                              <w:marBottom w:val="0"/>
                              <w:divBdr>
                                <w:top w:val="none" w:sz="0" w:space="0" w:color="auto"/>
                                <w:left w:val="none" w:sz="0" w:space="0" w:color="auto"/>
                                <w:bottom w:val="none" w:sz="0" w:space="0" w:color="auto"/>
                                <w:right w:val="none" w:sz="0" w:space="0" w:color="auto"/>
                              </w:divBdr>
                              <w:divsChild>
                                <w:div w:id="9387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104556">
      <w:bodyDiv w:val="1"/>
      <w:marLeft w:val="0"/>
      <w:marRight w:val="0"/>
      <w:marTop w:val="0"/>
      <w:marBottom w:val="0"/>
      <w:divBdr>
        <w:top w:val="none" w:sz="0" w:space="0" w:color="auto"/>
        <w:left w:val="none" w:sz="0" w:space="0" w:color="auto"/>
        <w:bottom w:val="none" w:sz="0" w:space="0" w:color="auto"/>
        <w:right w:val="none" w:sz="0" w:space="0" w:color="auto"/>
      </w:divBdr>
      <w:divsChild>
        <w:div w:id="1774478667">
          <w:marLeft w:val="0"/>
          <w:marRight w:val="0"/>
          <w:marTop w:val="0"/>
          <w:marBottom w:val="0"/>
          <w:divBdr>
            <w:top w:val="none" w:sz="0" w:space="0" w:color="auto"/>
            <w:left w:val="none" w:sz="0" w:space="0" w:color="auto"/>
            <w:bottom w:val="none" w:sz="0" w:space="0" w:color="auto"/>
            <w:right w:val="none" w:sz="0" w:space="0" w:color="auto"/>
          </w:divBdr>
          <w:divsChild>
            <w:div w:id="475687629">
              <w:marLeft w:val="0"/>
              <w:marRight w:val="0"/>
              <w:marTop w:val="0"/>
              <w:marBottom w:val="0"/>
              <w:divBdr>
                <w:top w:val="none" w:sz="0" w:space="0" w:color="auto"/>
                <w:left w:val="none" w:sz="0" w:space="0" w:color="auto"/>
                <w:bottom w:val="none" w:sz="0" w:space="0" w:color="auto"/>
                <w:right w:val="none" w:sz="0" w:space="0" w:color="auto"/>
              </w:divBdr>
              <w:divsChild>
                <w:div w:id="1233929311">
                  <w:marLeft w:val="0"/>
                  <w:marRight w:val="0"/>
                  <w:marTop w:val="0"/>
                  <w:marBottom w:val="0"/>
                  <w:divBdr>
                    <w:top w:val="single" w:sz="4" w:space="0" w:color="E1E0DF"/>
                    <w:left w:val="single" w:sz="4" w:space="0" w:color="E1E0DF"/>
                    <w:bottom w:val="single" w:sz="4" w:space="0" w:color="E1E0DF"/>
                    <w:right w:val="single" w:sz="4" w:space="0" w:color="E1E0DF"/>
                  </w:divBdr>
                  <w:divsChild>
                    <w:div w:id="2088574239">
                      <w:marLeft w:val="0"/>
                      <w:marRight w:val="0"/>
                      <w:marTop w:val="0"/>
                      <w:marBottom w:val="0"/>
                      <w:divBdr>
                        <w:top w:val="none" w:sz="0" w:space="0" w:color="auto"/>
                        <w:left w:val="none" w:sz="0" w:space="0" w:color="auto"/>
                        <w:bottom w:val="none" w:sz="0" w:space="0" w:color="auto"/>
                        <w:right w:val="none" w:sz="0" w:space="0" w:color="auto"/>
                      </w:divBdr>
                      <w:divsChild>
                        <w:div w:id="76294607">
                          <w:marLeft w:val="0"/>
                          <w:marRight w:val="0"/>
                          <w:marTop w:val="0"/>
                          <w:marBottom w:val="0"/>
                          <w:divBdr>
                            <w:top w:val="none" w:sz="0" w:space="0" w:color="auto"/>
                            <w:left w:val="none" w:sz="0" w:space="0" w:color="auto"/>
                            <w:bottom w:val="none" w:sz="0" w:space="0" w:color="auto"/>
                            <w:right w:val="none" w:sz="0" w:space="0" w:color="auto"/>
                          </w:divBdr>
                          <w:divsChild>
                            <w:div w:id="1532264203">
                              <w:marLeft w:val="0"/>
                              <w:marRight w:val="0"/>
                              <w:marTop w:val="0"/>
                              <w:marBottom w:val="0"/>
                              <w:divBdr>
                                <w:top w:val="none" w:sz="0" w:space="0" w:color="auto"/>
                                <w:left w:val="none" w:sz="0" w:space="0" w:color="auto"/>
                                <w:bottom w:val="none" w:sz="0" w:space="0" w:color="auto"/>
                                <w:right w:val="none" w:sz="0" w:space="0" w:color="auto"/>
                              </w:divBdr>
                              <w:divsChild>
                                <w:div w:id="6909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563895">
      <w:bodyDiv w:val="1"/>
      <w:marLeft w:val="0"/>
      <w:marRight w:val="0"/>
      <w:marTop w:val="0"/>
      <w:marBottom w:val="0"/>
      <w:divBdr>
        <w:top w:val="none" w:sz="0" w:space="0" w:color="auto"/>
        <w:left w:val="none" w:sz="0" w:space="0" w:color="auto"/>
        <w:bottom w:val="none" w:sz="0" w:space="0" w:color="auto"/>
        <w:right w:val="none" w:sz="0" w:space="0" w:color="auto"/>
      </w:divBdr>
      <w:divsChild>
        <w:div w:id="391192835">
          <w:marLeft w:val="0"/>
          <w:marRight w:val="0"/>
          <w:marTop w:val="0"/>
          <w:marBottom w:val="0"/>
          <w:divBdr>
            <w:top w:val="none" w:sz="0" w:space="0" w:color="auto"/>
            <w:left w:val="none" w:sz="0" w:space="0" w:color="auto"/>
            <w:bottom w:val="none" w:sz="0" w:space="0" w:color="auto"/>
            <w:right w:val="none" w:sz="0" w:space="0" w:color="auto"/>
          </w:divBdr>
          <w:divsChild>
            <w:div w:id="1685204008">
              <w:marLeft w:val="0"/>
              <w:marRight w:val="0"/>
              <w:marTop w:val="0"/>
              <w:marBottom w:val="0"/>
              <w:divBdr>
                <w:top w:val="none" w:sz="0" w:space="0" w:color="auto"/>
                <w:left w:val="none" w:sz="0" w:space="0" w:color="auto"/>
                <w:bottom w:val="none" w:sz="0" w:space="0" w:color="auto"/>
                <w:right w:val="none" w:sz="0" w:space="0" w:color="auto"/>
              </w:divBdr>
              <w:divsChild>
                <w:div w:id="1270505354">
                  <w:marLeft w:val="0"/>
                  <w:marRight w:val="0"/>
                  <w:marTop w:val="0"/>
                  <w:marBottom w:val="0"/>
                  <w:divBdr>
                    <w:top w:val="none" w:sz="0" w:space="0" w:color="auto"/>
                    <w:left w:val="none" w:sz="0" w:space="0" w:color="auto"/>
                    <w:bottom w:val="none" w:sz="0" w:space="0" w:color="auto"/>
                    <w:right w:val="none" w:sz="0" w:space="0" w:color="auto"/>
                  </w:divBdr>
                  <w:divsChild>
                    <w:div w:id="1464425330">
                      <w:marLeft w:val="0"/>
                      <w:marRight w:val="0"/>
                      <w:marTop w:val="0"/>
                      <w:marBottom w:val="0"/>
                      <w:divBdr>
                        <w:top w:val="none" w:sz="0" w:space="0" w:color="auto"/>
                        <w:left w:val="none" w:sz="0" w:space="0" w:color="auto"/>
                        <w:bottom w:val="none" w:sz="0" w:space="0" w:color="auto"/>
                        <w:right w:val="none" w:sz="0" w:space="0" w:color="auto"/>
                      </w:divBdr>
                      <w:divsChild>
                        <w:div w:id="156771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427147">
      <w:bodyDiv w:val="1"/>
      <w:marLeft w:val="0"/>
      <w:marRight w:val="0"/>
      <w:marTop w:val="0"/>
      <w:marBottom w:val="0"/>
      <w:divBdr>
        <w:top w:val="none" w:sz="0" w:space="0" w:color="auto"/>
        <w:left w:val="none" w:sz="0" w:space="0" w:color="auto"/>
        <w:bottom w:val="none" w:sz="0" w:space="0" w:color="auto"/>
        <w:right w:val="none" w:sz="0" w:space="0" w:color="auto"/>
      </w:divBdr>
      <w:divsChild>
        <w:div w:id="1214535303">
          <w:marLeft w:val="0"/>
          <w:marRight w:val="0"/>
          <w:marTop w:val="0"/>
          <w:marBottom w:val="0"/>
          <w:divBdr>
            <w:top w:val="none" w:sz="0" w:space="0" w:color="auto"/>
            <w:left w:val="none" w:sz="0" w:space="0" w:color="auto"/>
            <w:bottom w:val="none" w:sz="0" w:space="0" w:color="auto"/>
            <w:right w:val="none" w:sz="0" w:space="0" w:color="auto"/>
          </w:divBdr>
          <w:divsChild>
            <w:div w:id="1000039162">
              <w:marLeft w:val="0"/>
              <w:marRight w:val="0"/>
              <w:marTop w:val="0"/>
              <w:marBottom w:val="0"/>
              <w:divBdr>
                <w:top w:val="none" w:sz="0" w:space="0" w:color="auto"/>
                <w:left w:val="none" w:sz="0" w:space="0" w:color="auto"/>
                <w:bottom w:val="none" w:sz="0" w:space="0" w:color="auto"/>
                <w:right w:val="none" w:sz="0" w:space="0" w:color="auto"/>
              </w:divBdr>
              <w:divsChild>
                <w:div w:id="924536355">
                  <w:marLeft w:val="0"/>
                  <w:marRight w:val="0"/>
                  <w:marTop w:val="0"/>
                  <w:marBottom w:val="0"/>
                  <w:divBdr>
                    <w:top w:val="single" w:sz="4" w:space="0" w:color="E1E0DF"/>
                    <w:left w:val="single" w:sz="4" w:space="0" w:color="E1E0DF"/>
                    <w:bottom w:val="single" w:sz="4" w:space="0" w:color="E1E0DF"/>
                    <w:right w:val="single" w:sz="4" w:space="0" w:color="E1E0DF"/>
                  </w:divBdr>
                  <w:divsChild>
                    <w:div w:id="218172899">
                      <w:marLeft w:val="0"/>
                      <w:marRight w:val="0"/>
                      <w:marTop w:val="0"/>
                      <w:marBottom w:val="0"/>
                      <w:divBdr>
                        <w:top w:val="none" w:sz="0" w:space="0" w:color="auto"/>
                        <w:left w:val="none" w:sz="0" w:space="0" w:color="auto"/>
                        <w:bottom w:val="none" w:sz="0" w:space="0" w:color="auto"/>
                        <w:right w:val="none" w:sz="0" w:space="0" w:color="auto"/>
                      </w:divBdr>
                      <w:divsChild>
                        <w:div w:id="1788163820">
                          <w:marLeft w:val="0"/>
                          <w:marRight w:val="0"/>
                          <w:marTop w:val="0"/>
                          <w:marBottom w:val="0"/>
                          <w:divBdr>
                            <w:top w:val="none" w:sz="0" w:space="0" w:color="auto"/>
                            <w:left w:val="none" w:sz="0" w:space="0" w:color="auto"/>
                            <w:bottom w:val="none" w:sz="0" w:space="0" w:color="auto"/>
                            <w:right w:val="none" w:sz="0" w:space="0" w:color="auto"/>
                          </w:divBdr>
                          <w:divsChild>
                            <w:div w:id="498622940">
                              <w:marLeft w:val="0"/>
                              <w:marRight w:val="0"/>
                              <w:marTop w:val="0"/>
                              <w:marBottom w:val="0"/>
                              <w:divBdr>
                                <w:top w:val="none" w:sz="0" w:space="0" w:color="auto"/>
                                <w:left w:val="none" w:sz="0" w:space="0" w:color="auto"/>
                                <w:bottom w:val="none" w:sz="0" w:space="0" w:color="auto"/>
                                <w:right w:val="none" w:sz="0" w:space="0" w:color="auto"/>
                              </w:divBdr>
                              <w:divsChild>
                                <w:div w:id="165093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041950">
      <w:bodyDiv w:val="1"/>
      <w:marLeft w:val="0"/>
      <w:marRight w:val="0"/>
      <w:marTop w:val="0"/>
      <w:marBottom w:val="0"/>
      <w:divBdr>
        <w:top w:val="none" w:sz="0" w:space="0" w:color="auto"/>
        <w:left w:val="none" w:sz="0" w:space="0" w:color="auto"/>
        <w:bottom w:val="none" w:sz="0" w:space="0" w:color="auto"/>
        <w:right w:val="none" w:sz="0" w:space="0" w:color="auto"/>
      </w:divBdr>
      <w:divsChild>
        <w:div w:id="1466965148">
          <w:marLeft w:val="0"/>
          <w:marRight w:val="0"/>
          <w:marTop w:val="0"/>
          <w:marBottom w:val="0"/>
          <w:divBdr>
            <w:top w:val="none" w:sz="0" w:space="0" w:color="auto"/>
            <w:left w:val="none" w:sz="0" w:space="0" w:color="auto"/>
            <w:bottom w:val="none" w:sz="0" w:space="0" w:color="auto"/>
            <w:right w:val="none" w:sz="0" w:space="0" w:color="auto"/>
          </w:divBdr>
          <w:divsChild>
            <w:div w:id="1112288468">
              <w:marLeft w:val="0"/>
              <w:marRight w:val="0"/>
              <w:marTop w:val="0"/>
              <w:marBottom w:val="0"/>
              <w:divBdr>
                <w:top w:val="none" w:sz="0" w:space="0" w:color="auto"/>
                <w:left w:val="none" w:sz="0" w:space="0" w:color="auto"/>
                <w:bottom w:val="none" w:sz="0" w:space="0" w:color="auto"/>
                <w:right w:val="none" w:sz="0" w:space="0" w:color="auto"/>
              </w:divBdr>
              <w:divsChild>
                <w:div w:id="45687619">
                  <w:marLeft w:val="0"/>
                  <w:marRight w:val="0"/>
                  <w:marTop w:val="0"/>
                  <w:marBottom w:val="0"/>
                  <w:divBdr>
                    <w:top w:val="single" w:sz="4" w:space="0" w:color="E1E0DF"/>
                    <w:left w:val="single" w:sz="4" w:space="0" w:color="E1E0DF"/>
                    <w:bottom w:val="single" w:sz="4" w:space="0" w:color="E1E0DF"/>
                    <w:right w:val="single" w:sz="4" w:space="0" w:color="E1E0DF"/>
                  </w:divBdr>
                  <w:divsChild>
                    <w:div w:id="1311524348">
                      <w:marLeft w:val="0"/>
                      <w:marRight w:val="0"/>
                      <w:marTop w:val="0"/>
                      <w:marBottom w:val="0"/>
                      <w:divBdr>
                        <w:top w:val="none" w:sz="0" w:space="0" w:color="auto"/>
                        <w:left w:val="none" w:sz="0" w:space="0" w:color="auto"/>
                        <w:bottom w:val="none" w:sz="0" w:space="0" w:color="auto"/>
                        <w:right w:val="none" w:sz="0" w:space="0" w:color="auto"/>
                      </w:divBdr>
                      <w:divsChild>
                        <w:div w:id="141897907">
                          <w:marLeft w:val="0"/>
                          <w:marRight w:val="0"/>
                          <w:marTop w:val="0"/>
                          <w:marBottom w:val="0"/>
                          <w:divBdr>
                            <w:top w:val="none" w:sz="0" w:space="0" w:color="auto"/>
                            <w:left w:val="none" w:sz="0" w:space="0" w:color="auto"/>
                            <w:bottom w:val="none" w:sz="0" w:space="0" w:color="auto"/>
                            <w:right w:val="none" w:sz="0" w:space="0" w:color="auto"/>
                          </w:divBdr>
                          <w:divsChild>
                            <w:div w:id="399644791">
                              <w:marLeft w:val="0"/>
                              <w:marRight w:val="0"/>
                              <w:marTop w:val="0"/>
                              <w:marBottom w:val="0"/>
                              <w:divBdr>
                                <w:top w:val="none" w:sz="0" w:space="0" w:color="auto"/>
                                <w:left w:val="none" w:sz="0" w:space="0" w:color="auto"/>
                                <w:bottom w:val="none" w:sz="0" w:space="0" w:color="auto"/>
                                <w:right w:val="none" w:sz="0" w:space="0" w:color="auto"/>
                              </w:divBdr>
                              <w:divsChild>
                                <w:div w:id="1097824932">
                                  <w:marLeft w:val="0"/>
                                  <w:marRight w:val="0"/>
                                  <w:marTop w:val="0"/>
                                  <w:marBottom w:val="0"/>
                                  <w:divBdr>
                                    <w:top w:val="none" w:sz="0" w:space="0" w:color="auto"/>
                                    <w:left w:val="none" w:sz="0" w:space="0" w:color="auto"/>
                                    <w:bottom w:val="none" w:sz="0" w:space="0" w:color="auto"/>
                                    <w:right w:val="none" w:sz="0" w:space="0" w:color="auto"/>
                                  </w:divBdr>
                                </w:div>
                              </w:divsChild>
                            </w:div>
                            <w:div w:id="1648046274">
                              <w:marLeft w:val="0"/>
                              <w:marRight w:val="0"/>
                              <w:marTop w:val="0"/>
                              <w:marBottom w:val="0"/>
                              <w:divBdr>
                                <w:top w:val="none" w:sz="0" w:space="0" w:color="auto"/>
                                <w:left w:val="none" w:sz="0" w:space="0" w:color="auto"/>
                                <w:bottom w:val="none" w:sz="0" w:space="0" w:color="auto"/>
                                <w:right w:val="none" w:sz="0" w:space="0" w:color="auto"/>
                              </w:divBdr>
                              <w:divsChild>
                                <w:div w:id="1468888959">
                                  <w:marLeft w:val="0"/>
                                  <w:marRight w:val="0"/>
                                  <w:marTop w:val="0"/>
                                  <w:marBottom w:val="0"/>
                                  <w:divBdr>
                                    <w:top w:val="none" w:sz="0" w:space="0" w:color="auto"/>
                                    <w:left w:val="none" w:sz="0" w:space="0" w:color="auto"/>
                                    <w:bottom w:val="none" w:sz="0" w:space="0" w:color="auto"/>
                                    <w:right w:val="none" w:sz="0" w:space="0" w:color="auto"/>
                                  </w:divBdr>
                                  <w:divsChild>
                                    <w:div w:id="1395280920">
                                      <w:marLeft w:val="0"/>
                                      <w:marRight w:val="0"/>
                                      <w:marTop w:val="0"/>
                                      <w:marBottom w:val="0"/>
                                      <w:divBdr>
                                        <w:top w:val="none" w:sz="0" w:space="0" w:color="auto"/>
                                        <w:left w:val="none" w:sz="0" w:space="0" w:color="auto"/>
                                        <w:bottom w:val="none" w:sz="0" w:space="0" w:color="auto"/>
                                        <w:right w:val="none" w:sz="0" w:space="0" w:color="auto"/>
                                      </w:divBdr>
                                      <w:divsChild>
                                        <w:div w:id="2629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1505762">
      <w:bodyDiv w:val="1"/>
      <w:marLeft w:val="0"/>
      <w:marRight w:val="0"/>
      <w:marTop w:val="0"/>
      <w:marBottom w:val="0"/>
      <w:divBdr>
        <w:top w:val="none" w:sz="0" w:space="0" w:color="auto"/>
        <w:left w:val="none" w:sz="0" w:space="0" w:color="auto"/>
        <w:bottom w:val="none" w:sz="0" w:space="0" w:color="auto"/>
        <w:right w:val="none" w:sz="0" w:space="0" w:color="auto"/>
      </w:divBdr>
      <w:divsChild>
        <w:div w:id="1872693169">
          <w:marLeft w:val="0"/>
          <w:marRight w:val="0"/>
          <w:marTop w:val="0"/>
          <w:marBottom w:val="0"/>
          <w:divBdr>
            <w:top w:val="none" w:sz="0" w:space="0" w:color="auto"/>
            <w:left w:val="none" w:sz="0" w:space="0" w:color="auto"/>
            <w:bottom w:val="none" w:sz="0" w:space="0" w:color="auto"/>
            <w:right w:val="none" w:sz="0" w:space="0" w:color="auto"/>
          </w:divBdr>
          <w:divsChild>
            <w:div w:id="1448818588">
              <w:marLeft w:val="0"/>
              <w:marRight w:val="0"/>
              <w:marTop w:val="0"/>
              <w:marBottom w:val="0"/>
              <w:divBdr>
                <w:top w:val="none" w:sz="0" w:space="0" w:color="auto"/>
                <w:left w:val="none" w:sz="0" w:space="0" w:color="auto"/>
                <w:bottom w:val="none" w:sz="0" w:space="0" w:color="auto"/>
                <w:right w:val="none" w:sz="0" w:space="0" w:color="auto"/>
              </w:divBdr>
              <w:divsChild>
                <w:div w:id="156922233">
                  <w:marLeft w:val="0"/>
                  <w:marRight w:val="0"/>
                  <w:marTop w:val="0"/>
                  <w:marBottom w:val="0"/>
                  <w:divBdr>
                    <w:top w:val="single" w:sz="4" w:space="0" w:color="E1E0DF"/>
                    <w:left w:val="single" w:sz="4" w:space="0" w:color="E1E0DF"/>
                    <w:bottom w:val="single" w:sz="4" w:space="0" w:color="E1E0DF"/>
                    <w:right w:val="single" w:sz="4" w:space="0" w:color="E1E0DF"/>
                  </w:divBdr>
                  <w:divsChild>
                    <w:div w:id="1246958767">
                      <w:marLeft w:val="0"/>
                      <w:marRight w:val="0"/>
                      <w:marTop w:val="0"/>
                      <w:marBottom w:val="0"/>
                      <w:divBdr>
                        <w:top w:val="none" w:sz="0" w:space="0" w:color="auto"/>
                        <w:left w:val="none" w:sz="0" w:space="0" w:color="auto"/>
                        <w:bottom w:val="none" w:sz="0" w:space="0" w:color="auto"/>
                        <w:right w:val="none" w:sz="0" w:space="0" w:color="auto"/>
                      </w:divBdr>
                      <w:divsChild>
                        <w:div w:id="1201627445">
                          <w:marLeft w:val="0"/>
                          <w:marRight w:val="0"/>
                          <w:marTop w:val="0"/>
                          <w:marBottom w:val="0"/>
                          <w:divBdr>
                            <w:top w:val="none" w:sz="0" w:space="0" w:color="auto"/>
                            <w:left w:val="none" w:sz="0" w:space="0" w:color="auto"/>
                            <w:bottom w:val="none" w:sz="0" w:space="0" w:color="auto"/>
                            <w:right w:val="none" w:sz="0" w:space="0" w:color="auto"/>
                          </w:divBdr>
                          <w:divsChild>
                            <w:div w:id="1725375536">
                              <w:marLeft w:val="0"/>
                              <w:marRight w:val="0"/>
                              <w:marTop w:val="0"/>
                              <w:marBottom w:val="0"/>
                              <w:divBdr>
                                <w:top w:val="none" w:sz="0" w:space="0" w:color="auto"/>
                                <w:left w:val="none" w:sz="0" w:space="0" w:color="auto"/>
                                <w:bottom w:val="none" w:sz="0" w:space="0" w:color="auto"/>
                                <w:right w:val="none" w:sz="0" w:space="0" w:color="auto"/>
                              </w:divBdr>
                              <w:divsChild>
                                <w:div w:id="12675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3709533">
      <w:bodyDiv w:val="1"/>
      <w:marLeft w:val="0"/>
      <w:marRight w:val="0"/>
      <w:marTop w:val="0"/>
      <w:marBottom w:val="0"/>
      <w:divBdr>
        <w:top w:val="none" w:sz="0" w:space="0" w:color="auto"/>
        <w:left w:val="none" w:sz="0" w:space="0" w:color="auto"/>
        <w:bottom w:val="none" w:sz="0" w:space="0" w:color="auto"/>
        <w:right w:val="none" w:sz="0" w:space="0" w:color="auto"/>
      </w:divBdr>
      <w:divsChild>
        <w:div w:id="787696042">
          <w:marLeft w:val="0"/>
          <w:marRight w:val="0"/>
          <w:marTop w:val="0"/>
          <w:marBottom w:val="0"/>
          <w:divBdr>
            <w:top w:val="none" w:sz="0" w:space="0" w:color="auto"/>
            <w:left w:val="none" w:sz="0" w:space="0" w:color="auto"/>
            <w:bottom w:val="none" w:sz="0" w:space="0" w:color="auto"/>
            <w:right w:val="none" w:sz="0" w:space="0" w:color="auto"/>
          </w:divBdr>
          <w:divsChild>
            <w:div w:id="1962880952">
              <w:marLeft w:val="0"/>
              <w:marRight w:val="0"/>
              <w:marTop w:val="0"/>
              <w:marBottom w:val="0"/>
              <w:divBdr>
                <w:top w:val="none" w:sz="0" w:space="0" w:color="auto"/>
                <w:left w:val="none" w:sz="0" w:space="0" w:color="auto"/>
                <w:bottom w:val="none" w:sz="0" w:space="0" w:color="auto"/>
                <w:right w:val="none" w:sz="0" w:space="0" w:color="auto"/>
              </w:divBdr>
              <w:divsChild>
                <w:div w:id="629211926">
                  <w:marLeft w:val="0"/>
                  <w:marRight w:val="0"/>
                  <w:marTop w:val="0"/>
                  <w:marBottom w:val="0"/>
                  <w:divBdr>
                    <w:top w:val="none" w:sz="0" w:space="0" w:color="auto"/>
                    <w:left w:val="none" w:sz="0" w:space="0" w:color="auto"/>
                    <w:bottom w:val="none" w:sz="0" w:space="0" w:color="auto"/>
                    <w:right w:val="none" w:sz="0" w:space="0" w:color="auto"/>
                  </w:divBdr>
                  <w:divsChild>
                    <w:div w:id="475491840">
                      <w:marLeft w:val="0"/>
                      <w:marRight w:val="0"/>
                      <w:marTop w:val="0"/>
                      <w:marBottom w:val="0"/>
                      <w:divBdr>
                        <w:top w:val="none" w:sz="0" w:space="0" w:color="auto"/>
                        <w:left w:val="none" w:sz="0" w:space="0" w:color="auto"/>
                        <w:bottom w:val="none" w:sz="0" w:space="0" w:color="auto"/>
                        <w:right w:val="none" w:sz="0" w:space="0" w:color="auto"/>
                      </w:divBdr>
                      <w:divsChild>
                        <w:div w:id="1437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783992">
      <w:bodyDiv w:val="1"/>
      <w:marLeft w:val="0"/>
      <w:marRight w:val="0"/>
      <w:marTop w:val="0"/>
      <w:marBottom w:val="0"/>
      <w:divBdr>
        <w:top w:val="none" w:sz="0" w:space="0" w:color="auto"/>
        <w:left w:val="none" w:sz="0" w:space="0" w:color="auto"/>
        <w:bottom w:val="none" w:sz="0" w:space="0" w:color="auto"/>
        <w:right w:val="none" w:sz="0" w:space="0" w:color="auto"/>
      </w:divBdr>
      <w:divsChild>
        <w:div w:id="1047921027">
          <w:marLeft w:val="0"/>
          <w:marRight w:val="0"/>
          <w:marTop w:val="0"/>
          <w:marBottom w:val="0"/>
          <w:divBdr>
            <w:top w:val="none" w:sz="0" w:space="0" w:color="auto"/>
            <w:left w:val="none" w:sz="0" w:space="0" w:color="auto"/>
            <w:bottom w:val="none" w:sz="0" w:space="0" w:color="auto"/>
            <w:right w:val="none" w:sz="0" w:space="0" w:color="auto"/>
          </w:divBdr>
          <w:divsChild>
            <w:div w:id="1829319648">
              <w:marLeft w:val="0"/>
              <w:marRight w:val="0"/>
              <w:marTop w:val="0"/>
              <w:marBottom w:val="0"/>
              <w:divBdr>
                <w:top w:val="none" w:sz="0" w:space="0" w:color="auto"/>
                <w:left w:val="none" w:sz="0" w:space="0" w:color="auto"/>
                <w:bottom w:val="none" w:sz="0" w:space="0" w:color="auto"/>
                <w:right w:val="none" w:sz="0" w:space="0" w:color="auto"/>
              </w:divBdr>
              <w:divsChild>
                <w:div w:id="396363115">
                  <w:marLeft w:val="0"/>
                  <w:marRight w:val="0"/>
                  <w:marTop w:val="0"/>
                  <w:marBottom w:val="0"/>
                  <w:divBdr>
                    <w:top w:val="single" w:sz="4" w:space="0" w:color="E1E0DF"/>
                    <w:left w:val="single" w:sz="4" w:space="0" w:color="E1E0DF"/>
                    <w:bottom w:val="single" w:sz="4" w:space="0" w:color="E1E0DF"/>
                    <w:right w:val="single" w:sz="4" w:space="0" w:color="E1E0DF"/>
                  </w:divBdr>
                  <w:divsChild>
                    <w:div w:id="805858342">
                      <w:marLeft w:val="0"/>
                      <w:marRight w:val="0"/>
                      <w:marTop w:val="0"/>
                      <w:marBottom w:val="0"/>
                      <w:divBdr>
                        <w:top w:val="none" w:sz="0" w:space="0" w:color="auto"/>
                        <w:left w:val="none" w:sz="0" w:space="0" w:color="auto"/>
                        <w:bottom w:val="none" w:sz="0" w:space="0" w:color="auto"/>
                        <w:right w:val="none" w:sz="0" w:space="0" w:color="auto"/>
                      </w:divBdr>
                      <w:divsChild>
                        <w:div w:id="158617697">
                          <w:marLeft w:val="0"/>
                          <w:marRight w:val="0"/>
                          <w:marTop w:val="0"/>
                          <w:marBottom w:val="0"/>
                          <w:divBdr>
                            <w:top w:val="none" w:sz="0" w:space="0" w:color="auto"/>
                            <w:left w:val="none" w:sz="0" w:space="0" w:color="auto"/>
                            <w:bottom w:val="none" w:sz="0" w:space="0" w:color="auto"/>
                            <w:right w:val="none" w:sz="0" w:space="0" w:color="auto"/>
                          </w:divBdr>
                          <w:divsChild>
                            <w:div w:id="587006686">
                              <w:marLeft w:val="0"/>
                              <w:marRight w:val="0"/>
                              <w:marTop w:val="0"/>
                              <w:marBottom w:val="0"/>
                              <w:divBdr>
                                <w:top w:val="none" w:sz="0" w:space="0" w:color="auto"/>
                                <w:left w:val="none" w:sz="0" w:space="0" w:color="auto"/>
                                <w:bottom w:val="none" w:sz="0" w:space="0" w:color="auto"/>
                                <w:right w:val="none" w:sz="0" w:space="0" w:color="auto"/>
                              </w:divBdr>
                              <w:divsChild>
                                <w:div w:id="17964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215618">
      <w:bodyDiv w:val="1"/>
      <w:marLeft w:val="0"/>
      <w:marRight w:val="0"/>
      <w:marTop w:val="0"/>
      <w:marBottom w:val="0"/>
      <w:divBdr>
        <w:top w:val="none" w:sz="0" w:space="0" w:color="auto"/>
        <w:left w:val="none" w:sz="0" w:space="0" w:color="auto"/>
        <w:bottom w:val="none" w:sz="0" w:space="0" w:color="auto"/>
        <w:right w:val="none" w:sz="0" w:space="0" w:color="auto"/>
      </w:divBdr>
      <w:divsChild>
        <w:div w:id="1205943501">
          <w:marLeft w:val="0"/>
          <w:marRight w:val="0"/>
          <w:marTop w:val="0"/>
          <w:marBottom w:val="0"/>
          <w:divBdr>
            <w:top w:val="none" w:sz="0" w:space="0" w:color="auto"/>
            <w:left w:val="none" w:sz="0" w:space="0" w:color="auto"/>
            <w:bottom w:val="none" w:sz="0" w:space="0" w:color="auto"/>
            <w:right w:val="none" w:sz="0" w:space="0" w:color="auto"/>
          </w:divBdr>
          <w:divsChild>
            <w:div w:id="852183154">
              <w:marLeft w:val="0"/>
              <w:marRight w:val="0"/>
              <w:marTop w:val="0"/>
              <w:marBottom w:val="0"/>
              <w:divBdr>
                <w:top w:val="none" w:sz="0" w:space="0" w:color="auto"/>
                <w:left w:val="none" w:sz="0" w:space="0" w:color="auto"/>
                <w:bottom w:val="none" w:sz="0" w:space="0" w:color="auto"/>
                <w:right w:val="none" w:sz="0" w:space="0" w:color="auto"/>
              </w:divBdr>
              <w:divsChild>
                <w:div w:id="2041321989">
                  <w:marLeft w:val="0"/>
                  <w:marRight w:val="0"/>
                  <w:marTop w:val="0"/>
                  <w:marBottom w:val="0"/>
                  <w:divBdr>
                    <w:top w:val="none" w:sz="0" w:space="0" w:color="auto"/>
                    <w:left w:val="none" w:sz="0" w:space="0" w:color="auto"/>
                    <w:bottom w:val="none" w:sz="0" w:space="0" w:color="auto"/>
                    <w:right w:val="none" w:sz="0" w:space="0" w:color="auto"/>
                  </w:divBdr>
                  <w:divsChild>
                    <w:div w:id="1583877721">
                      <w:marLeft w:val="0"/>
                      <w:marRight w:val="0"/>
                      <w:marTop w:val="0"/>
                      <w:marBottom w:val="0"/>
                      <w:divBdr>
                        <w:top w:val="none" w:sz="0" w:space="0" w:color="auto"/>
                        <w:left w:val="none" w:sz="0" w:space="0" w:color="auto"/>
                        <w:bottom w:val="none" w:sz="0" w:space="0" w:color="auto"/>
                        <w:right w:val="none" w:sz="0" w:space="0" w:color="auto"/>
                      </w:divBdr>
                      <w:divsChild>
                        <w:div w:id="6028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179382">
      <w:bodyDiv w:val="1"/>
      <w:marLeft w:val="0"/>
      <w:marRight w:val="0"/>
      <w:marTop w:val="0"/>
      <w:marBottom w:val="0"/>
      <w:divBdr>
        <w:top w:val="none" w:sz="0" w:space="0" w:color="auto"/>
        <w:left w:val="none" w:sz="0" w:space="0" w:color="auto"/>
        <w:bottom w:val="none" w:sz="0" w:space="0" w:color="auto"/>
        <w:right w:val="none" w:sz="0" w:space="0" w:color="auto"/>
      </w:divBdr>
      <w:divsChild>
        <w:div w:id="1962107668">
          <w:marLeft w:val="0"/>
          <w:marRight w:val="0"/>
          <w:marTop w:val="0"/>
          <w:marBottom w:val="0"/>
          <w:divBdr>
            <w:top w:val="none" w:sz="0" w:space="0" w:color="auto"/>
            <w:left w:val="none" w:sz="0" w:space="0" w:color="auto"/>
            <w:bottom w:val="none" w:sz="0" w:space="0" w:color="auto"/>
            <w:right w:val="none" w:sz="0" w:space="0" w:color="auto"/>
          </w:divBdr>
          <w:divsChild>
            <w:div w:id="559361290">
              <w:marLeft w:val="0"/>
              <w:marRight w:val="0"/>
              <w:marTop w:val="0"/>
              <w:marBottom w:val="0"/>
              <w:divBdr>
                <w:top w:val="none" w:sz="0" w:space="0" w:color="auto"/>
                <w:left w:val="none" w:sz="0" w:space="0" w:color="auto"/>
                <w:bottom w:val="none" w:sz="0" w:space="0" w:color="auto"/>
                <w:right w:val="none" w:sz="0" w:space="0" w:color="auto"/>
              </w:divBdr>
              <w:divsChild>
                <w:div w:id="1046028504">
                  <w:marLeft w:val="0"/>
                  <w:marRight w:val="0"/>
                  <w:marTop w:val="0"/>
                  <w:marBottom w:val="0"/>
                  <w:divBdr>
                    <w:top w:val="none" w:sz="0" w:space="0" w:color="auto"/>
                    <w:left w:val="none" w:sz="0" w:space="0" w:color="auto"/>
                    <w:bottom w:val="none" w:sz="0" w:space="0" w:color="auto"/>
                    <w:right w:val="none" w:sz="0" w:space="0" w:color="auto"/>
                  </w:divBdr>
                  <w:divsChild>
                    <w:div w:id="836116073">
                      <w:marLeft w:val="0"/>
                      <w:marRight w:val="0"/>
                      <w:marTop w:val="0"/>
                      <w:marBottom w:val="0"/>
                      <w:divBdr>
                        <w:top w:val="none" w:sz="0" w:space="0" w:color="auto"/>
                        <w:left w:val="none" w:sz="0" w:space="0" w:color="auto"/>
                        <w:bottom w:val="none" w:sz="0" w:space="0" w:color="auto"/>
                        <w:right w:val="none" w:sz="0" w:space="0" w:color="auto"/>
                      </w:divBdr>
                      <w:divsChild>
                        <w:div w:id="3630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952180">
      <w:bodyDiv w:val="1"/>
      <w:marLeft w:val="0"/>
      <w:marRight w:val="0"/>
      <w:marTop w:val="0"/>
      <w:marBottom w:val="0"/>
      <w:divBdr>
        <w:top w:val="none" w:sz="0" w:space="0" w:color="auto"/>
        <w:left w:val="none" w:sz="0" w:space="0" w:color="auto"/>
        <w:bottom w:val="none" w:sz="0" w:space="0" w:color="auto"/>
        <w:right w:val="none" w:sz="0" w:space="0" w:color="auto"/>
      </w:divBdr>
      <w:divsChild>
        <w:div w:id="349381898">
          <w:marLeft w:val="0"/>
          <w:marRight w:val="0"/>
          <w:marTop w:val="0"/>
          <w:marBottom w:val="0"/>
          <w:divBdr>
            <w:top w:val="none" w:sz="0" w:space="0" w:color="auto"/>
            <w:left w:val="none" w:sz="0" w:space="0" w:color="auto"/>
            <w:bottom w:val="none" w:sz="0" w:space="0" w:color="auto"/>
            <w:right w:val="none" w:sz="0" w:space="0" w:color="auto"/>
          </w:divBdr>
          <w:divsChild>
            <w:div w:id="1474788458">
              <w:marLeft w:val="0"/>
              <w:marRight w:val="0"/>
              <w:marTop w:val="0"/>
              <w:marBottom w:val="0"/>
              <w:divBdr>
                <w:top w:val="none" w:sz="0" w:space="0" w:color="auto"/>
                <w:left w:val="none" w:sz="0" w:space="0" w:color="auto"/>
                <w:bottom w:val="none" w:sz="0" w:space="0" w:color="auto"/>
                <w:right w:val="none" w:sz="0" w:space="0" w:color="auto"/>
              </w:divBdr>
              <w:divsChild>
                <w:div w:id="1735156091">
                  <w:marLeft w:val="0"/>
                  <w:marRight w:val="0"/>
                  <w:marTop w:val="0"/>
                  <w:marBottom w:val="0"/>
                  <w:divBdr>
                    <w:top w:val="single" w:sz="4" w:space="0" w:color="E1E0DF"/>
                    <w:left w:val="single" w:sz="4" w:space="0" w:color="E1E0DF"/>
                    <w:bottom w:val="single" w:sz="4" w:space="0" w:color="E1E0DF"/>
                    <w:right w:val="single" w:sz="4" w:space="0" w:color="E1E0DF"/>
                  </w:divBdr>
                  <w:divsChild>
                    <w:div w:id="1517428070">
                      <w:marLeft w:val="0"/>
                      <w:marRight w:val="0"/>
                      <w:marTop w:val="0"/>
                      <w:marBottom w:val="0"/>
                      <w:divBdr>
                        <w:top w:val="none" w:sz="0" w:space="0" w:color="auto"/>
                        <w:left w:val="none" w:sz="0" w:space="0" w:color="auto"/>
                        <w:bottom w:val="none" w:sz="0" w:space="0" w:color="auto"/>
                        <w:right w:val="none" w:sz="0" w:space="0" w:color="auto"/>
                      </w:divBdr>
                      <w:divsChild>
                        <w:div w:id="1360277369">
                          <w:marLeft w:val="0"/>
                          <w:marRight w:val="0"/>
                          <w:marTop w:val="0"/>
                          <w:marBottom w:val="0"/>
                          <w:divBdr>
                            <w:top w:val="none" w:sz="0" w:space="0" w:color="auto"/>
                            <w:left w:val="none" w:sz="0" w:space="0" w:color="auto"/>
                            <w:bottom w:val="none" w:sz="0" w:space="0" w:color="auto"/>
                            <w:right w:val="none" w:sz="0" w:space="0" w:color="auto"/>
                          </w:divBdr>
                          <w:divsChild>
                            <w:div w:id="1842964212">
                              <w:marLeft w:val="0"/>
                              <w:marRight w:val="0"/>
                              <w:marTop w:val="0"/>
                              <w:marBottom w:val="0"/>
                              <w:divBdr>
                                <w:top w:val="none" w:sz="0" w:space="0" w:color="auto"/>
                                <w:left w:val="none" w:sz="0" w:space="0" w:color="auto"/>
                                <w:bottom w:val="none" w:sz="0" w:space="0" w:color="auto"/>
                                <w:right w:val="none" w:sz="0" w:space="0" w:color="auto"/>
                              </w:divBdr>
                              <w:divsChild>
                                <w:div w:id="150512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224765">
      <w:bodyDiv w:val="1"/>
      <w:marLeft w:val="0"/>
      <w:marRight w:val="0"/>
      <w:marTop w:val="0"/>
      <w:marBottom w:val="0"/>
      <w:divBdr>
        <w:top w:val="none" w:sz="0" w:space="0" w:color="auto"/>
        <w:left w:val="none" w:sz="0" w:space="0" w:color="auto"/>
        <w:bottom w:val="none" w:sz="0" w:space="0" w:color="auto"/>
        <w:right w:val="none" w:sz="0" w:space="0" w:color="auto"/>
      </w:divBdr>
      <w:divsChild>
        <w:div w:id="405684012">
          <w:marLeft w:val="0"/>
          <w:marRight w:val="0"/>
          <w:marTop w:val="0"/>
          <w:marBottom w:val="0"/>
          <w:divBdr>
            <w:top w:val="none" w:sz="0" w:space="0" w:color="auto"/>
            <w:left w:val="none" w:sz="0" w:space="0" w:color="auto"/>
            <w:bottom w:val="none" w:sz="0" w:space="0" w:color="auto"/>
            <w:right w:val="none" w:sz="0" w:space="0" w:color="auto"/>
          </w:divBdr>
          <w:divsChild>
            <w:div w:id="734741452">
              <w:marLeft w:val="0"/>
              <w:marRight w:val="0"/>
              <w:marTop w:val="0"/>
              <w:marBottom w:val="0"/>
              <w:divBdr>
                <w:top w:val="none" w:sz="0" w:space="0" w:color="auto"/>
                <w:left w:val="none" w:sz="0" w:space="0" w:color="auto"/>
                <w:bottom w:val="none" w:sz="0" w:space="0" w:color="auto"/>
                <w:right w:val="none" w:sz="0" w:space="0" w:color="auto"/>
              </w:divBdr>
              <w:divsChild>
                <w:div w:id="1921137522">
                  <w:marLeft w:val="0"/>
                  <w:marRight w:val="0"/>
                  <w:marTop w:val="0"/>
                  <w:marBottom w:val="0"/>
                  <w:divBdr>
                    <w:top w:val="none" w:sz="0" w:space="0" w:color="auto"/>
                    <w:left w:val="none" w:sz="0" w:space="0" w:color="auto"/>
                    <w:bottom w:val="none" w:sz="0" w:space="0" w:color="auto"/>
                    <w:right w:val="none" w:sz="0" w:space="0" w:color="auto"/>
                  </w:divBdr>
                  <w:divsChild>
                    <w:div w:id="112285338">
                      <w:marLeft w:val="0"/>
                      <w:marRight w:val="0"/>
                      <w:marTop w:val="0"/>
                      <w:marBottom w:val="0"/>
                      <w:divBdr>
                        <w:top w:val="none" w:sz="0" w:space="0" w:color="auto"/>
                        <w:left w:val="none" w:sz="0" w:space="0" w:color="auto"/>
                        <w:bottom w:val="none" w:sz="0" w:space="0" w:color="auto"/>
                        <w:right w:val="none" w:sz="0" w:space="0" w:color="auto"/>
                      </w:divBdr>
                      <w:divsChild>
                        <w:div w:id="3633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000476">
      <w:bodyDiv w:val="1"/>
      <w:marLeft w:val="0"/>
      <w:marRight w:val="0"/>
      <w:marTop w:val="0"/>
      <w:marBottom w:val="0"/>
      <w:divBdr>
        <w:top w:val="none" w:sz="0" w:space="0" w:color="auto"/>
        <w:left w:val="none" w:sz="0" w:space="0" w:color="auto"/>
        <w:bottom w:val="none" w:sz="0" w:space="0" w:color="auto"/>
        <w:right w:val="none" w:sz="0" w:space="0" w:color="auto"/>
      </w:divBdr>
      <w:divsChild>
        <w:div w:id="855576047">
          <w:marLeft w:val="0"/>
          <w:marRight w:val="0"/>
          <w:marTop w:val="0"/>
          <w:marBottom w:val="0"/>
          <w:divBdr>
            <w:top w:val="none" w:sz="0" w:space="0" w:color="auto"/>
            <w:left w:val="none" w:sz="0" w:space="0" w:color="auto"/>
            <w:bottom w:val="none" w:sz="0" w:space="0" w:color="auto"/>
            <w:right w:val="none" w:sz="0" w:space="0" w:color="auto"/>
          </w:divBdr>
          <w:divsChild>
            <w:div w:id="786117367">
              <w:marLeft w:val="0"/>
              <w:marRight w:val="0"/>
              <w:marTop w:val="0"/>
              <w:marBottom w:val="0"/>
              <w:divBdr>
                <w:top w:val="none" w:sz="0" w:space="0" w:color="auto"/>
                <w:left w:val="none" w:sz="0" w:space="0" w:color="auto"/>
                <w:bottom w:val="none" w:sz="0" w:space="0" w:color="auto"/>
                <w:right w:val="none" w:sz="0" w:space="0" w:color="auto"/>
              </w:divBdr>
              <w:divsChild>
                <w:div w:id="2009936694">
                  <w:marLeft w:val="0"/>
                  <w:marRight w:val="0"/>
                  <w:marTop w:val="0"/>
                  <w:marBottom w:val="0"/>
                  <w:divBdr>
                    <w:top w:val="single" w:sz="4" w:space="0" w:color="E1E0DF"/>
                    <w:left w:val="single" w:sz="4" w:space="0" w:color="E1E0DF"/>
                    <w:bottom w:val="single" w:sz="4" w:space="0" w:color="E1E0DF"/>
                    <w:right w:val="single" w:sz="4" w:space="0" w:color="E1E0DF"/>
                  </w:divBdr>
                  <w:divsChild>
                    <w:div w:id="1080517739">
                      <w:marLeft w:val="0"/>
                      <w:marRight w:val="0"/>
                      <w:marTop w:val="0"/>
                      <w:marBottom w:val="0"/>
                      <w:divBdr>
                        <w:top w:val="none" w:sz="0" w:space="0" w:color="auto"/>
                        <w:left w:val="none" w:sz="0" w:space="0" w:color="auto"/>
                        <w:bottom w:val="none" w:sz="0" w:space="0" w:color="auto"/>
                        <w:right w:val="none" w:sz="0" w:space="0" w:color="auto"/>
                      </w:divBdr>
                      <w:divsChild>
                        <w:div w:id="1436636574">
                          <w:marLeft w:val="0"/>
                          <w:marRight w:val="0"/>
                          <w:marTop w:val="0"/>
                          <w:marBottom w:val="0"/>
                          <w:divBdr>
                            <w:top w:val="none" w:sz="0" w:space="0" w:color="auto"/>
                            <w:left w:val="none" w:sz="0" w:space="0" w:color="auto"/>
                            <w:bottom w:val="none" w:sz="0" w:space="0" w:color="auto"/>
                            <w:right w:val="none" w:sz="0" w:space="0" w:color="auto"/>
                          </w:divBdr>
                          <w:divsChild>
                            <w:div w:id="382796225">
                              <w:marLeft w:val="0"/>
                              <w:marRight w:val="0"/>
                              <w:marTop w:val="0"/>
                              <w:marBottom w:val="0"/>
                              <w:divBdr>
                                <w:top w:val="none" w:sz="0" w:space="0" w:color="auto"/>
                                <w:left w:val="none" w:sz="0" w:space="0" w:color="auto"/>
                                <w:bottom w:val="none" w:sz="0" w:space="0" w:color="auto"/>
                                <w:right w:val="none" w:sz="0" w:space="0" w:color="auto"/>
                              </w:divBdr>
                              <w:divsChild>
                                <w:div w:id="51750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650348">
      <w:bodyDiv w:val="1"/>
      <w:marLeft w:val="0"/>
      <w:marRight w:val="0"/>
      <w:marTop w:val="0"/>
      <w:marBottom w:val="0"/>
      <w:divBdr>
        <w:top w:val="none" w:sz="0" w:space="0" w:color="auto"/>
        <w:left w:val="none" w:sz="0" w:space="0" w:color="auto"/>
        <w:bottom w:val="none" w:sz="0" w:space="0" w:color="auto"/>
        <w:right w:val="none" w:sz="0" w:space="0" w:color="auto"/>
      </w:divBdr>
      <w:divsChild>
        <w:div w:id="2129623149">
          <w:marLeft w:val="0"/>
          <w:marRight w:val="0"/>
          <w:marTop w:val="0"/>
          <w:marBottom w:val="0"/>
          <w:divBdr>
            <w:top w:val="none" w:sz="0" w:space="0" w:color="auto"/>
            <w:left w:val="none" w:sz="0" w:space="0" w:color="auto"/>
            <w:bottom w:val="none" w:sz="0" w:space="0" w:color="auto"/>
            <w:right w:val="none" w:sz="0" w:space="0" w:color="auto"/>
          </w:divBdr>
          <w:divsChild>
            <w:div w:id="1118180223">
              <w:marLeft w:val="0"/>
              <w:marRight w:val="0"/>
              <w:marTop w:val="0"/>
              <w:marBottom w:val="0"/>
              <w:divBdr>
                <w:top w:val="none" w:sz="0" w:space="0" w:color="auto"/>
                <w:left w:val="none" w:sz="0" w:space="0" w:color="auto"/>
                <w:bottom w:val="none" w:sz="0" w:space="0" w:color="auto"/>
                <w:right w:val="none" w:sz="0" w:space="0" w:color="auto"/>
              </w:divBdr>
              <w:divsChild>
                <w:div w:id="941717464">
                  <w:marLeft w:val="0"/>
                  <w:marRight w:val="0"/>
                  <w:marTop w:val="0"/>
                  <w:marBottom w:val="0"/>
                  <w:divBdr>
                    <w:top w:val="none" w:sz="0" w:space="0" w:color="auto"/>
                    <w:left w:val="none" w:sz="0" w:space="0" w:color="auto"/>
                    <w:bottom w:val="none" w:sz="0" w:space="0" w:color="auto"/>
                    <w:right w:val="none" w:sz="0" w:space="0" w:color="auto"/>
                  </w:divBdr>
                  <w:divsChild>
                    <w:div w:id="1173380561">
                      <w:marLeft w:val="0"/>
                      <w:marRight w:val="0"/>
                      <w:marTop w:val="0"/>
                      <w:marBottom w:val="0"/>
                      <w:divBdr>
                        <w:top w:val="none" w:sz="0" w:space="0" w:color="auto"/>
                        <w:left w:val="none" w:sz="0" w:space="0" w:color="auto"/>
                        <w:bottom w:val="none" w:sz="0" w:space="0" w:color="auto"/>
                        <w:right w:val="none" w:sz="0" w:space="0" w:color="auto"/>
                      </w:divBdr>
                      <w:divsChild>
                        <w:div w:id="2263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767010">
      <w:bodyDiv w:val="1"/>
      <w:marLeft w:val="0"/>
      <w:marRight w:val="0"/>
      <w:marTop w:val="0"/>
      <w:marBottom w:val="0"/>
      <w:divBdr>
        <w:top w:val="none" w:sz="0" w:space="0" w:color="auto"/>
        <w:left w:val="none" w:sz="0" w:space="0" w:color="auto"/>
        <w:bottom w:val="none" w:sz="0" w:space="0" w:color="auto"/>
        <w:right w:val="none" w:sz="0" w:space="0" w:color="auto"/>
      </w:divBdr>
      <w:divsChild>
        <w:div w:id="513958996">
          <w:marLeft w:val="0"/>
          <w:marRight w:val="0"/>
          <w:marTop w:val="0"/>
          <w:marBottom w:val="0"/>
          <w:divBdr>
            <w:top w:val="none" w:sz="0" w:space="0" w:color="auto"/>
            <w:left w:val="none" w:sz="0" w:space="0" w:color="auto"/>
            <w:bottom w:val="none" w:sz="0" w:space="0" w:color="auto"/>
            <w:right w:val="none" w:sz="0" w:space="0" w:color="auto"/>
          </w:divBdr>
          <w:divsChild>
            <w:div w:id="2129926954">
              <w:marLeft w:val="0"/>
              <w:marRight w:val="0"/>
              <w:marTop w:val="0"/>
              <w:marBottom w:val="0"/>
              <w:divBdr>
                <w:top w:val="none" w:sz="0" w:space="0" w:color="auto"/>
                <w:left w:val="none" w:sz="0" w:space="0" w:color="auto"/>
                <w:bottom w:val="none" w:sz="0" w:space="0" w:color="auto"/>
                <w:right w:val="none" w:sz="0" w:space="0" w:color="auto"/>
              </w:divBdr>
              <w:divsChild>
                <w:div w:id="1625693713">
                  <w:marLeft w:val="0"/>
                  <w:marRight w:val="0"/>
                  <w:marTop w:val="0"/>
                  <w:marBottom w:val="0"/>
                  <w:divBdr>
                    <w:top w:val="single" w:sz="4" w:space="0" w:color="E1E0DF"/>
                    <w:left w:val="single" w:sz="4" w:space="0" w:color="E1E0DF"/>
                    <w:bottom w:val="single" w:sz="4" w:space="0" w:color="E1E0DF"/>
                    <w:right w:val="single" w:sz="4" w:space="0" w:color="E1E0DF"/>
                  </w:divBdr>
                  <w:divsChild>
                    <w:div w:id="741683790">
                      <w:marLeft w:val="0"/>
                      <w:marRight w:val="0"/>
                      <w:marTop w:val="0"/>
                      <w:marBottom w:val="0"/>
                      <w:divBdr>
                        <w:top w:val="none" w:sz="0" w:space="0" w:color="auto"/>
                        <w:left w:val="none" w:sz="0" w:space="0" w:color="auto"/>
                        <w:bottom w:val="none" w:sz="0" w:space="0" w:color="auto"/>
                        <w:right w:val="none" w:sz="0" w:space="0" w:color="auto"/>
                      </w:divBdr>
                      <w:divsChild>
                        <w:div w:id="1117408392">
                          <w:marLeft w:val="0"/>
                          <w:marRight w:val="0"/>
                          <w:marTop w:val="0"/>
                          <w:marBottom w:val="0"/>
                          <w:divBdr>
                            <w:top w:val="none" w:sz="0" w:space="0" w:color="auto"/>
                            <w:left w:val="none" w:sz="0" w:space="0" w:color="auto"/>
                            <w:bottom w:val="none" w:sz="0" w:space="0" w:color="auto"/>
                            <w:right w:val="none" w:sz="0" w:space="0" w:color="auto"/>
                          </w:divBdr>
                          <w:divsChild>
                            <w:div w:id="93480492">
                              <w:marLeft w:val="0"/>
                              <w:marRight w:val="0"/>
                              <w:marTop w:val="0"/>
                              <w:marBottom w:val="0"/>
                              <w:divBdr>
                                <w:top w:val="none" w:sz="0" w:space="0" w:color="auto"/>
                                <w:left w:val="none" w:sz="0" w:space="0" w:color="auto"/>
                                <w:bottom w:val="none" w:sz="0" w:space="0" w:color="auto"/>
                                <w:right w:val="none" w:sz="0" w:space="0" w:color="auto"/>
                              </w:divBdr>
                              <w:divsChild>
                                <w:div w:id="12451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379952">
      <w:bodyDiv w:val="1"/>
      <w:marLeft w:val="0"/>
      <w:marRight w:val="0"/>
      <w:marTop w:val="0"/>
      <w:marBottom w:val="0"/>
      <w:divBdr>
        <w:top w:val="none" w:sz="0" w:space="0" w:color="auto"/>
        <w:left w:val="none" w:sz="0" w:space="0" w:color="auto"/>
        <w:bottom w:val="none" w:sz="0" w:space="0" w:color="auto"/>
        <w:right w:val="none" w:sz="0" w:space="0" w:color="auto"/>
      </w:divBdr>
      <w:divsChild>
        <w:div w:id="1118792502">
          <w:marLeft w:val="0"/>
          <w:marRight w:val="0"/>
          <w:marTop w:val="0"/>
          <w:marBottom w:val="0"/>
          <w:divBdr>
            <w:top w:val="none" w:sz="0" w:space="0" w:color="auto"/>
            <w:left w:val="none" w:sz="0" w:space="0" w:color="auto"/>
            <w:bottom w:val="none" w:sz="0" w:space="0" w:color="auto"/>
            <w:right w:val="none" w:sz="0" w:space="0" w:color="auto"/>
          </w:divBdr>
          <w:divsChild>
            <w:div w:id="2103379026">
              <w:marLeft w:val="0"/>
              <w:marRight w:val="0"/>
              <w:marTop w:val="0"/>
              <w:marBottom w:val="0"/>
              <w:divBdr>
                <w:top w:val="none" w:sz="0" w:space="0" w:color="auto"/>
                <w:left w:val="none" w:sz="0" w:space="0" w:color="auto"/>
                <w:bottom w:val="none" w:sz="0" w:space="0" w:color="auto"/>
                <w:right w:val="none" w:sz="0" w:space="0" w:color="auto"/>
              </w:divBdr>
              <w:divsChild>
                <w:div w:id="510069854">
                  <w:marLeft w:val="0"/>
                  <w:marRight w:val="0"/>
                  <w:marTop w:val="0"/>
                  <w:marBottom w:val="0"/>
                  <w:divBdr>
                    <w:top w:val="single" w:sz="4" w:space="0" w:color="E1E0DF"/>
                    <w:left w:val="single" w:sz="4" w:space="0" w:color="E1E0DF"/>
                    <w:bottom w:val="single" w:sz="4" w:space="0" w:color="E1E0DF"/>
                    <w:right w:val="single" w:sz="4" w:space="0" w:color="E1E0DF"/>
                  </w:divBdr>
                  <w:divsChild>
                    <w:div w:id="1435324672">
                      <w:marLeft w:val="0"/>
                      <w:marRight w:val="0"/>
                      <w:marTop w:val="0"/>
                      <w:marBottom w:val="0"/>
                      <w:divBdr>
                        <w:top w:val="none" w:sz="0" w:space="0" w:color="auto"/>
                        <w:left w:val="none" w:sz="0" w:space="0" w:color="auto"/>
                        <w:bottom w:val="none" w:sz="0" w:space="0" w:color="auto"/>
                        <w:right w:val="none" w:sz="0" w:space="0" w:color="auto"/>
                      </w:divBdr>
                      <w:divsChild>
                        <w:div w:id="505217950">
                          <w:marLeft w:val="0"/>
                          <w:marRight w:val="0"/>
                          <w:marTop w:val="0"/>
                          <w:marBottom w:val="0"/>
                          <w:divBdr>
                            <w:top w:val="none" w:sz="0" w:space="0" w:color="auto"/>
                            <w:left w:val="none" w:sz="0" w:space="0" w:color="auto"/>
                            <w:bottom w:val="none" w:sz="0" w:space="0" w:color="auto"/>
                            <w:right w:val="none" w:sz="0" w:space="0" w:color="auto"/>
                          </w:divBdr>
                          <w:divsChild>
                            <w:div w:id="1294404633">
                              <w:marLeft w:val="0"/>
                              <w:marRight w:val="0"/>
                              <w:marTop w:val="0"/>
                              <w:marBottom w:val="0"/>
                              <w:divBdr>
                                <w:top w:val="none" w:sz="0" w:space="0" w:color="auto"/>
                                <w:left w:val="none" w:sz="0" w:space="0" w:color="auto"/>
                                <w:bottom w:val="none" w:sz="0" w:space="0" w:color="auto"/>
                                <w:right w:val="none" w:sz="0" w:space="0" w:color="auto"/>
                              </w:divBdr>
                              <w:divsChild>
                                <w:div w:id="760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8737162">
      <w:bodyDiv w:val="1"/>
      <w:marLeft w:val="0"/>
      <w:marRight w:val="0"/>
      <w:marTop w:val="0"/>
      <w:marBottom w:val="0"/>
      <w:divBdr>
        <w:top w:val="none" w:sz="0" w:space="0" w:color="auto"/>
        <w:left w:val="none" w:sz="0" w:space="0" w:color="auto"/>
        <w:bottom w:val="none" w:sz="0" w:space="0" w:color="auto"/>
        <w:right w:val="none" w:sz="0" w:space="0" w:color="auto"/>
      </w:divBdr>
      <w:divsChild>
        <w:div w:id="1864633061">
          <w:marLeft w:val="0"/>
          <w:marRight w:val="0"/>
          <w:marTop w:val="0"/>
          <w:marBottom w:val="0"/>
          <w:divBdr>
            <w:top w:val="none" w:sz="0" w:space="0" w:color="auto"/>
            <w:left w:val="none" w:sz="0" w:space="0" w:color="auto"/>
            <w:bottom w:val="none" w:sz="0" w:space="0" w:color="auto"/>
            <w:right w:val="none" w:sz="0" w:space="0" w:color="auto"/>
          </w:divBdr>
          <w:divsChild>
            <w:div w:id="1552226956">
              <w:marLeft w:val="0"/>
              <w:marRight w:val="0"/>
              <w:marTop w:val="0"/>
              <w:marBottom w:val="0"/>
              <w:divBdr>
                <w:top w:val="none" w:sz="0" w:space="0" w:color="auto"/>
                <w:left w:val="none" w:sz="0" w:space="0" w:color="auto"/>
                <w:bottom w:val="none" w:sz="0" w:space="0" w:color="auto"/>
                <w:right w:val="none" w:sz="0" w:space="0" w:color="auto"/>
              </w:divBdr>
              <w:divsChild>
                <w:div w:id="546257022">
                  <w:marLeft w:val="0"/>
                  <w:marRight w:val="0"/>
                  <w:marTop w:val="0"/>
                  <w:marBottom w:val="0"/>
                  <w:divBdr>
                    <w:top w:val="none" w:sz="0" w:space="0" w:color="auto"/>
                    <w:left w:val="none" w:sz="0" w:space="0" w:color="auto"/>
                    <w:bottom w:val="none" w:sz="0" w:space="0" w:color="auto"/>
                    <w:right w:val="none" w:sz="0" w:space="0" w:color="auto"/>
                  </w:divBdr>
                  <w:divsChild>
                    <w:div w:id="501435592">
                      <w:marLeft w:val="0"/>
                      <w:marRight w:val="0"/>
                      <w:marTop w:val="0"/>
                      <w:marBottom w:val="0"/>
                      <w:divBdr>
                        <w:top w:val="none" w:sz="0" w:space="0" w:color="auto"/>
                        <w:left w:val="none" w:sz="0" w:space="0" w:color="auto"/>
                        <w:bottom w:val="none" w:sz="0" w:space="0" w:color="auto"/>
                        <w:right w:val="none" w:sz="0" w:space="0" w:color="auto"/>
                      </w:divBdr>
                      <w:divsChild>
                        <w:div w:id="632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8975163">
      <w:bodyDiv w:val="1"/>
      <w:marLeft w:val="0"/>
      <w:marRight w:val="0"/>
      <w:marTop w:val="0"/>
      <w:marBottom w:val="0"/>
      <w:divBdr>
        <w:top w:val="none" w:sz="0" w:space="0" w:color="auto"/>
        <w:left w:val="none" w:sz="0" w:space="0" w:color="auto"/>
        <w:bottom w:val="none" w:sz="0" w:space="0" w:color="auto"/>
        <w:right w:val="none" w:sz="0" w:space="0" w:color="auto"/>
      </w:divBdr>
      <w:divsChild>
        <w:div w:id="2036035115">
          <w:marLeft w:val="0"/>
          <w:marRight w:val="0"/>
          <w:marTop w:val="0"/>
          <w:marBottom w:val="0"/>
          <w:divBdr>
            <w:top w:val="none" w:sz="0" w:space="0" w:color="auto"/>
            <w:left w:val="none" w:sz="0" w:space="0" w:color="auto"/>
            <w:bottom w:val="none" w:sz="0" w:space="0" w:color="auto"/>
            <w:right w:val="none" w:sz="0" w:space="0" w:color="auto"/>
          </w:divBdr>
          <w:divsChild>
            <w:div w:id="266232048">
              <w:marLeft w:val="0"/>
              <w:marRight w:val="0"/>
              <w:marTop w:val="0"/>
              <w:marBottom w:val="0"/>
              <w:divBdr>
                <w:top w:val="none" w:sz="0" w:space="0" w:color="auto"/>
                <w:left w:val="none" w:sz="0" w:space="0" w:color="auto"/>
                <w:bottom w:val="none" w:sz="0" w:space="0" w:color="auto"/>
                <w:right w:val="none" w:sz="0" w:space="0" w:color="auto"/>
              </w:divBdr>
              <w:divsChild>
                <w:div w:id="748581820">
                  <w:marLeft w:val="0"/>
                  <w:marRight w:val="0"/>
                  <w:marTop w:val="0"/>
                  <w:marBottom w:val="0"/>
                  <w:divBdr>
                    <w:top w:val="single" w:sz="4" w:space="0" w:color="E1E0DF"/>
                    <w:left w:val="single" w:sz="4" w:space="0" w:color="E1E0DF"/>
                    <w:bottom w:val="single" w:sz="4" w:space="0" w:color="E1E0DF"/>
                    <w:right w:val="single" w:sz="4" w:space="0" w:color="E1E0DF"/>
                  </w:divBdr>
                  <w:divsChild>
                    <w:div w:id="1776826767">
                      <w:marLeft w:val="0"/>
                      <w:marRight w:val="0"/>
                      <w:marTop w:val="0"/>
                      <w:marBottom w:val="0"/>
                      <w:divBdr>
                        <w:top w:val="none" w:sz="0" w:space="0" w:color="auto"/>
                        <w:left w:val="none" w:sz="0" w:space="0" w:color="auto"/>
                        <w:bottom w:val="none" w:sz="0" w:space="0" w:color="auto"/>
                        <w:right w:val="none" w:sz="0" w:space="0" w:color="auto"/>
                      </w:divBdr>
                      <w:divsChild>
                        <w:div w:id="371926575">
                          <w:marLeft w:val="0"/>
                          <w:marRight w:val="0"/>
                          <w:marTop w:val="0"/>
                          <w:marBottom w:val="0"/>
                          <w:divBdr>
                            <w:top w:val="none" w:sz="0" w:space="0" w:color="auto"/>
                            <w:left w:val="none" w:sz="0" w:space="0" w:color="auto"/>
                            <w:bottom w:val="none" w:sz="0" w:space="0" w:color="auto"/>
                            <w:right w:val="none" w:sz="0" w:space="0" w:color="auto"/>
                          </w:divBdr>
                          <w:divsChild>
                            <w:div w:id="2077584112">
                              <w:marLeft w:val="0"/>
                              <w:marRight w:val="0"/>
                              <w:marTop w:val="0"/>
                              <w:marBottom w:val="0"/>
                              <w:divBdr>
                                <w:top w:val="none" w:sz="0" w:space="0" w:color="auto"/>
                                <w:left w:val="none" w:sz="0" w:space="0" w:color="auto"/>
                                <w:bottom w:val="none" w:sz="0" w:space="0" w:color="auto"/>
                                <w:right w:val="none" w:sz="0" w:space="0" w:color="auto"/>
                              </w:divBdr>
                              <w:divsChild>
                                <w:div w:id="5020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580268">
      <w:bodyDiv w:val="1"/>
      <w:marLeft w:val="0"/>
      <w:marRight w:val="0"/>
      <w:marTop w:val="0"/>
      <w:marBottom w:val="0"/>
      <w:divBdr>
        <w:top w:val="none" w:sz="0" w:space="0" w:color="auto"/>
        <w:left w:val="none" w:sz="0" w:space="0" w:color="auto"/>
        <w:bottom w:val="none" w:sz="0" w:space="0" w:color="auto"/>
        <w:right w:val="none" w:sz="0" w:space="0" w:color="auto"/>
      </w:divBdr>
      <w:divsChild>
        <w:div w:id="1786850477">
          <w:marLeft w:val="0"/>
          <w:marRight w:val="0"/>
          <w:marTop w:val="0"/>
          <w:marBottom w:val="0"/>
          <w:divBdr>
            <w:top w:val="none" w:sz="0" w:space="0" w:color="auto"/>
            <w:left w:val="none" w:sz="0" w:space="0" w:color="auto"/>
            <w:bottom w:val="none" w:sz="0" w:space="0" w:color="auto"/>
            <w:right w:val="none" w:sz="0" w:space="0" w:color="auto"/>
          </w:divBdr>
          <w:divsChild>
            <w:div w:id="955453911">
              <w:marLeft w:val="0"/>
              <w:marRight w:val="0"/>
              <w:marTop w:val="0"/>
              <w:marBottom w:val="0"/>
              <w:divBdr>
                <w:top w:val="none" w:sz="0" w:space="0" w:color="auto"/>
                <w:left w:val="none" w:sz="0" w:space="0" w:color="auto"/>
                <w:bottom w:val="none" w:sz="0" w:space="0" w:color="auto"/>
                <w:right w:val="none" w:sz="0" w:space="0" w:color="auto"/>
              </w:divBdr>
              <w:divsChild>
                <w:div w:id="230503446">
                  <w:marLeft w:val="0"/>
                  <w:marRight w:val="0"/>
                  <w:marTop w:val="0"/>
                  <w:marBottom w:val="0"/>
                  <w:divBdr>
                    <w:top w:val="none" w:sz="0" w:space="0" w:color="auto"/>
                    <w:left w:val="none" w:sz="0" w:space="0" w:color="auto"/>
                    <w:bottom w:val="none" w:sz="0" w:space="0" w:color="auto"/>
                    <w:right w:val="none" w:sz="0" w:space="0" w:color="auto"/>
                  </w:divBdr>
                  <w:divsChild>
                    <w:div w:id="1502938306">
                      <w:marLeft w:val="0"/>
                      <w:marRight w:val="0"/>
                      <w:marTop w:val="0"/>
                      <w:marBottom w:val="0"/>
                      <w:divBdr>
                        <w:top w:val="none" w:sz="0" w:space="0" w:color="auto"/>
                        <w:left w:val="none" w:sz="0" w:space="0" w:color="auto"/>
                        <w:bottom w:val="none" w:sz="0" w:space="0" w:color="auto"/>
                        <w:right w:val="none" w:sz="0" w:space="0" w:color="auto"/>
                      </w:divBdr>
                      <w:divsChild>
                        <w:div w:id="37416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352918">
      <w:bodyDiv w:val="1"/>
      <w:marLeft w:val="0"/>
      <w:marRight w:val="0"/>
      <w:marTop w:val="0"/>
      <w:marBottom w:val="0"/>
      <w:divBdr>
        <w:top w:val="none" w:sz="0" w:space="0" w:color="auto"/>
        <w:left w:val="none" w:sz="0" w:space="0" w:color="auto"/>
        <w:bottom w:val="none" w:sz="0" w:space="0" w:color="auto"/>
        <w:right w:val="none" w:sz="0" w:space="0" w:color="auto"/>
      </w:divBdr>
      <w:divsChild>
        <w:div w:id="1569926604">
          <w:marLeft w:val="0"/>
          <w:marRight w:val="0"/>
          <w:marTop w:val="0"/>
          <w:marBottom w:val="0"/>
          <w:divBdr>
            <w:top w:val="none" w:sz="0" w:space="0" w:color="auto"/>
            <w:left w:val="none" w:sz="0" w:space="0" w:color="auto"/>
            <w:bottom w:val="none" w:sz="0" w:space="0" w:color="auto"/>
            <w:right w:val="none" w:sz="0" w:space="0" w:color="auto"/>
          </w:divBdr>
          <w:divsChild>
            <w:div w:id="782378886">
              <w:marLeft w:val="0"/>
              <w:marRight w:val="0"/>
              <w:marTop w:val="0"/>
              <w:marBottom w:val="0"/>
              <w:divBdr>
                <w:top w:val="none" w:sz="0" w:space="0" w:color="auto"/>
                <w:left w:val="none" w:sz="0" w:space="0" w:color="auto"/>
                <w:bottom w:val="none" w:sz="0" w:space="0" w:color="auto"/>
                <w:right w:val="none" w:sz="0" w:space="0" w:color="auto"/>
              </w:divBdr>
              <w:divsChild>
                <w:div w:id="100876540">
                  <w:marLeft w:val="0"/>
                  <w:marRight w:val="0"/>
                  <w:marTop w:val="0"/>
                  <w:marBottom w:val="0"/>
                  <w:divBdr>
                    <w:top w:val="single" w:sz="4" w:space="0" w:color="E1E0DF"/>
                    <w:left w:val="single" w:sz="4" w:space="0" w:color="E1E0DF"/>
                    <w:bottom w:val="single" w:sz="4" w:space="0" w:color="E1E0DF"/>
                    <w:right w:val="single" w:sz="4" w:space="0" w:color="E1E0DF"/>
                  </w:divBdr>
                  <w:divsChild>
                    <w:div w:id="1311210838">
                      <w:marLeft w:val="0"/>
                      <w:marRight w:val="0"/>
                      <w:marTop w:val="0"/>
                      <w:marBottom w:val="0"/>
                      <w:divBdr>
                        <w:top w:val="none" w:sz="0" w:space="0" w:color="auto"/>
                        <w:left w:val="none" w:sz="0" w:space="0" w:color="auto"/>
                        <w:bottom w:val="none" w:sz="0" w:space="0" w:color="auto"/>
                        <w:right w:val="none" w:sz="0" w:space="0" w:color="auto"/>
                      </w:divBdr>
                      <w:divsChild>
                        <w:div w:id="812527898">
                          <w:marLeft w:val="0"/>
                          <w:marRight w:val="0"/>
                          <w:marTop w:val="0"/>
                          <w:marBottom w:val="0"/>
                          <w:divBdr>
                            <w:top w:val="none" w:sz="0" w:space="0" w:color="auto"/>
                            <w:left w:val="none" w:sz="0" w:space="0" w:color="auto"/>
                            <w:bottom w:val="none" w:sz="0" w:space="0" w:color="auto"/>
                            <w:right w:val="none" w:sz="0" w:space="0" w:color="auto"/>
                          </w:divBdr>
                          <w:divsChild>
                            <w:div w:id="2103647712">
                              <w:marLeft w:val="0"/>
                              <w:marRight w:val="0"/>
                              <w:marTop w:val="0"/>
                              <w:marBottom w:val="0"/>
                              <w:divBdr>
                                <w:top w:val="none" w:sz="0" w:space="0" w:color="auto"/>
                                <w:left w:val="none" w:sz="0" w:space="0" w:color="auto"/>
                                <w:bottom w:val="none" w:sz="0" w:space="0" w:color="auto"/>
                                <w:right w:val="none" w:sz="0" w:space="0" w:color="auto"/>
                              </w:divBdr>
                              <w:divsChild>
                                <w:div w:id="13965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742524">
      <w:bodyDiv w:val="1"/>
      <w:marLeft w:val="0"/>
      <w:marRight w:val="0"/>
      <w:marTop w:val="0"/>
      <w:marBottom w:val="0"/>
      <w:divBdr>
        <w:top w:val="none" w:sz="0" w:space="0" w:color="auto"/>
        <w:left w:val="none" w:sz="0" w:space="0" w:color="auto"/>
        <w:bottom w:val="none" w:sz="0" w:space="0" w:color="auto"/>
        <w:right w:val="none" w:sz="0" w:space="0" w:color="auto"/>
      </w:divBdr>
      <w:divsChild>
        <w:div w:id="867258454">
          <w:marLeft w:val="0"/>
          <w:marRight w:val="0"/>
          <w:marTop w:val="0"/>
          <w:marBottom w:val="0"/>
          <w:divBdr>
            <w:top w:val="none" w:sz="0" w:space="0" w:color="auto"/>
            <w:left w:val="none" w:sz="0" w:space="0" w:color="auto"/>
            <w:bottom w:val="none" w:sz="0" w:space="0" w:color="auto"/>
            <w:right w:val="none" w:sz="0" w:space="0" w:color="auto"/>
          </w:divBdr>
          <w:divsChild>
            <w:div w:id="1627002422">
              <w:marLeft w:val="0"/>
              <w:marRight w:val="0"/>
              <w:marTop w:val="0"/>
              <w:marBottom w:val="0"/>
              <w:divBdr>
                <w:top w:val="none" w:sz="0" w:space="0" w:color="auto"/>
                <w:left w:val="none" w:sz="0" w:space="0" w:color="auto"/>
                <w:bottom w:val="none" w:sz="0" w:space="0" w:color="auto"/>
                <w:right w:val="none" w:sz="0" w:space="0" w:color="auto"/>
              </w:divBdr>
              <w:divsChild>
                <w:div w:id="824278681">
                  <w:marLeft w:val="0"/>
                  <w:marRight w:val="0"/>
                  <w:marTop w:val="0"/>
                  <w:marBottom w:val="0"/>
                  <w:divBdr>
                    <w:top w:val="single" w:sz="4" w:space="0" w:color="E1E0DF"/>
                    <w:left w:val="single" w:sz="4" w:space="0" w:color="E1E0DF"/>
                    <w:bottom w:val="single" w:sz="4" w:space="0" w:color="E1E0DF"/>
                    <w:right w:val="single" w:sz="4" w:space="0" w:color="E1E0DF"/>
                  </w:divBdr>
                  <w:divsChild>
                    <w:div w:id="897478481">
                      <w:marLeft w:val="0"/>
                      <w:marRight w:val="0"/>
                      <w:marTop w:val="0"/>
                      <w:marBottom w:val="0"/>
                      <w:divBdr>
                        <w:top w:val="none" w:sz="0" w:space="0" w:color="auto"/>
                        <w:left w:val="none" w:sz="0" w:space="0" w:color="auto"/>
                        <w:bottom w:val="none" w:sz="0" w:space="0" w:color="auto"/>
                        <w:right w:val="none" w:sz="0" w:space="0" w:color="auto"/>
                      </w:divBdr>
                      <w:divsChild>
                        <w:div w:id="806627245">
                          <w:marLeft w:val="0"/>
                          <w:marRight w:val="0"/>
                          <w:marTop w:val="0"/>
                          <w:marBottom w:val="0"/>
                          <w:divBdr>
                            <w:top w:val="none" w:sz="0" w:space="0" w:color="auto"/>
                            <w:left w:val="none" w:sz="0" w:space="0" w:color="auto"/>
                            <w:bottom w:val="none" w:sz="0" w:space="0" w:color="auto"/>
                            <w:right w:val="none" w:sz="0" w:space="0" w:color="auto"/>
                          </w:divBdr>
                          <w:divsChild>
                            <w:div w:id="284888840">
                              <w:marLeft w:val="0"/>
                              <w:marRight w:val="0"/>
                              <w:marTop w:val="0"/>
                              <w:marBottom w:val="0"/>
                              <w:divBdr>
                                <w:top w:val="none" w:sz="0" w:space="0" w:color="auto"/>
                                <w:left w:val="none" w:sz="0" w:space="0" w:color="auto"/>
                                <w:bottom w:val="none" w:sz="0" w:space="0" w:color="auto"/>
                                <w:right w:val="none" w:sz="0" w:space="0" w:color="auto"/>
                              </w:divBdr>
                              <w:divsChild>
                                <w:div w:id="41995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067063">
      <w:bodyDiv w:val="1"/>
      <w:marLeft w:val="0"/>
      <w:marRight w:val="0"/>
      <w:marTop w:val="0"/>
      <w:marBottom w:val="0"/>
      <w:divBdr>
        <w:top w:val="none" w:sz="0" w:space="0" w:color="auto"/>
        <w:left w:val="none" w:sz="0" w:space="0" w:color="auto"/>
        <w:bottom w:val="none" w:sz="0" w:space="0" w:color="auto"/>
        <w:right w:val="none" w:sz="0" w:space="0" w:color="auto"/>
      </w:divBdr>
      <w:divsChild>
        <w:div w:id="1807310391">
          <w:marLeft w:val="0"/>
          <w:marRight w:val="0"/>
          <w:marTop w:val="0"/>
          <w:marBottom w:val="0"/>
          <w:divBdr>
            <w:top w:val="none" w:sz="0" w:space="0" w:color="auto"/>
            <w:left w:val="none" w:sz="0" w:space="0" w:color="auto"/>
            <w:bottom w:val="none" w:sz="0" w:space="0" w:color="auto"/>
            <w:right w:val="none" w:sz="0" w:space="0" w:color="auto"/>
          </w:divBdr>
          <w:divsChild>
            <w:div w:id="436565924">
              <w:marLeft w:val="0"/>
              <w:marRight w:val="0"/>
              <w:marTop w:val="0"/>
              <w:marBottom w:val="0"/>
              <w:divBdr>
                <w:top w:val="none" w:sz="0" w:space="0" w:color="auto"/>
                <w:left w:val="none" w:sz="0" w:space="0" w:color="auto"/>
                <w:bottom w:val="none" w:sz="0" w:space="0" w:color="auto"/>
                <w:right w:val="none" w:sz="0" w:space="0" w:color="auto"/>
              </w:divBdr>
              <w:divsChild>
                <w:div w:id="771583878">
                  <w:marLeft w:val="0"/>
                  <w:marRight w:val="0"/>
                  <w:marTop w:val="0"/>
                  <w:marBottom w:val="0"/>
                  <w:divBdr>
                    <w:top w:val="single" w:sz="4" w:space="0" w:color="E1E0DF"/>
                    <w:left w:val="single" w:sz="4" w:space="0" w:color="E1E0DF"/>
                    <w:bottom w:val="single" w:sz="4" w:space="0" w:color="E1E0DF"/>
                    <w:right w:val="single" w:sz="4" w:space="0" w:color="E1E0DF"/>
                  </w:divBdr>
                  <w:divsChild>
                    <w:div w:id="1860848990">
                      <w:marLeft w:val="0"/>
                      <w:marRight w:val="0"/>
                      <w:marTop w:val="0"/>
                      <w:marBottom w:val="0"/>
                      <w:divBdr>
                        <w:top w:val="none" w:sz="0" w:space="0" w:color="auto"/>
                        <w:left w:val="none" w:sz="0" w:space="0" w:color="auto"/>
                        <w:bottom w:val="none" w:sz="0" w:space="0" w:color="auto"/>
                        <w:right w:val="none" w:sz="0" w:space="0" w:color="auto"/>
                      </w:divBdr>
                      <w:divsChild>
                        <w:div w:id="1554926687">
                          <w:marLeft w:val="0"/>
                          <w:marRight w:val="0"/>
                          <w:marTop w:val="0"/>
                          <w:marBottom w:val="0"/>
                          <w:divBdr>
                            <w:top w:val="none" w:sz="0" w:space="0" w:color="auto"/>
                            <w:left w:val="none" w:sz="0" w:space="0" w:color="auto"/>
                            <w:bottom w:val="none" w:sz="0" w:space="0" w:color="auto"/>
                            <w:right w:val="none" w:sz="0" w:space="0" w:color="auto"/>
                          </w:divBdr>
                          <w:divsChild>
                            <w:div w:id="1634560397">
                              <w:marLeft w:val="0"/>
                              <w:marRight w:val="0"/>
                              <w:marTop w:val="0"/>
                              <w:marBottom w:val="0"/>
                              <w:divBdr>
                                <w:top w:val="none" w:sz="0" w:space="0" w:color="auto"/>
                                <w:left w:val="none" w:sz="0" w:space="0" w:color="auto"/>
                                <w:bottom w:val="none" w:sz="0" w:space="0" w:color="auto"/>
                                <w:right w:val="none" w:sz="0" w:space="0" w:color="auto"/>
                              </w:divBdr>
                              <w:divsChild>
                                <w:div w:id="143899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210217">
      <w:bodyDiv w:val="1"/>
      <w:marLeft w:val="0"/>
      <w:marRight w:val="0"/>
      <w:marTop w:val="0"/>
      <w:marBottom w:val="0"/>
      <w:divBdr>
        <w:top w:val="none" w:sz="0" w:space="0" w:color="auto"/>
        <w:left w:val="none" w:sz="0" w:space="0" w:color="auto"/>
        <w:bottom w:val="none" w:sz="0" w:space="0" w:color="auto"/>
        <w:right w:val="none" w:sz="0" w:space="0" w:color="auto"/>
      </w:divBdr>
      <w:divsChild>
        <w:div w:id="127746627">
          <w:marLeft w:val="0"/>
          <w:marRight w:val="0"/>
          <w:marTop w:val="0"/>
          <w:marBottom w:val="0"/>
          <w:divBdr>
            <w:top w:val="none" w:sz="0" w:space="0" w:color="auto"/>
            <w:left w:val="none" w:sz="0" w:space="0" w:color="auto"/>
            <w:bottom w:val="none" w:sz="0" w:space="0" w:color="auto"/>
            <w:right w:val="none" w:sz="0" w:space="0" w:color="auto"/>
          </w:divBdr>
          <w:divsChild>
            <w:div w:id="1927886031">
              <w:marLeft w:val="0"/>
              <w:marRight w:val="0"/>
              <w:marTop w:val="0"/>
              <w:marBottom w:val="0"/>
              <w:divBdr>
                <w:top w:val="none" w:sz="0" w:space="0" w:color="auto"/>
                <w:left w:val="none" w:sz="0" w:space="0" w:color="auto"/>
                <w:bottom w:val="none" w:sz="0" w:space="0" w:color="auto"/>
                <w:right w:val="none" w:sz="0" w:space="0" w:color="auto"/>
              </w:divBdr>
              <w:divsChild>
                <w:div w:id="2059166773">
                  <w:marLeft w:val="0"/>
                  <w:marRight w:val="0"/>
                  <w:marTop w:val="0"/>
                  <w:marBottom w:val="0"/>
                  <w:divBdr>
                    <w:top w:val="single" w:sz="4" w:space="0" w:color="E1E0DF"/>
                    <w:left w:val="single" w:sz="4" w:space="0" w:color="E1E0DF"/>
                    <w:bottom w:val="single" w:sz="4" w:space="0" w:color="E1E0DF"/>
                    <w:right w:val="single" w:sz="4" w:space="0" w:color="E1E0DF"/>
                  </w:divBdr>
                  <w:divsChild>
                    <w:div w:id="932586148">
                      <w:marLeft w:val="0"/>
                      <w:marRight w:val="0"/>
                      <w:marTop w:val="0"/>
                      <w:marBottom w:val="0"/>
                      <w:divBdr>
                        <w:top w:val="none" w:sz="0" w:space="0" w:color="auto"/>
                        <w:left w:val="none" w:sz="0" w:space="0" w:color="auto"/>
                        <w:bottom w:val="none" w:sz="0" w:space="0" w:color="auto"/>
                        <w:right w:val="none" w:sz="0" w:space="0" w:color="auto"/>
                      </w:divBdr>
                      <w:divsChild>
                        <w:div w:id="1381323296">
                          <w:marLeft w:val="0"/>
                          <w:marRight w:val="0"/>
                          <w:marTop w:val="0"/>
                          <w:marBottom w:val="0"/>
                          <w:divBdr>
                            <w:top w:val="none" w:sz="0" w:space="0" w:color="auto"/>
                            <w:left w:val="none" w:sz="0" w:space="0" w:color="auto"/>
                            <w:bottom w:val="none" w:sz="0" w:space="0" w:color="auto"/>
                            <w:right w:val="none" w:sz="0" w:space="0" w:color="auto"/>
                          </w:divBdr>
                          <w:divsChild>
                            <w:div w:id="1356078394">
                              <w:marLeft w:val="0"/>
                              <w:marRight w:val="0"/>
                              <w:marTop w:val="0"/>
                              <w:marBottom w:val="0"/>
                              <w:divBdr>
                                <w:top w:val="none" w:sz="0" w:space="0" w:color="auto"/>
                                <w:left w:val="none" w:sz="0" w:space="0" w:color="auto"/>
                                <w:bottom w:val="none" w:sz="0" w:space="0" w:color="auto"/>
                                <w:right w:val="none" w:sz="0" w:space="0" w:color="auto"/>
                              </w:divBdr>
                              <w:divsChild>
                                <w:div w:id="132724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41933">
      <w:bodyDiv w:val="1"/>
      <w:marLeft w:val="0"/>
      <w:marRight w:val="0"/>
      <w:marTop w:val="0"/>
      <w:marBottom w:val="0"/>
      <w:divBdr>
        <w:top w:val="none" w:sz="0" w:space="0" w:color="auto"/>
        <w:left w:val="none" w:sz="0" w:space="0" w:color="auto"/>
        <w:bottom w:val="none" w:sz="0" w:space="0" w:color="auto"/>
        <w:right w:val="none" w:sz="0" w:space="0" w:color="auto"/>
      </w:divBdr>
      <w:divsChild>
        <w:div w:id="466550971">
          <w:marLeft w:val="0"/>
          <w:marRight w:val="0"/>
          <w:marTop w:val="0"/>
          <w:marBottom w:val="0"/>
          <w:divBdr>
            <w:top w:val="none" w:sz="0" w:space="0" w:color="auto"/>
            <w:left w:val="none" w:sz="0" w:space="0" w:color="auto"/>
            <w:bottom w:val="none" w:sz="0" w:space="0" w:color="auto"/>
            <w:right w:val="none" w:sz="0" w:space="0" w:color="auto"/>
          </w:divBdr>
          <w:divsChild>
            <w:div w:id="1827279370">
              <w:marLeft w:val="0"/>
              <w:marRight w:val="0"/>
              <w:marTop w:val="0"/>
              <w:marBottom w:val="0"/>
              <w:divBdr>
                <w:top w:val="none" w:sz="0" w:space="0" w:color="auto"/>
                <w:left w:val="none" w:sz="0" w:space="0" w:color="auto"/>
                <w:bottom w:val="none" w:sz="0" w:space="0" w:color="auto"/>
                <w:right w:val="none" w:sz="0" w:space="0" w:color="auto"/>
              </w:divBdr>
              <w:divsChild>
                <w:div w:id="1958412905">
                  <w:marLeft w:val="0"/>
                  <w:marRight w:val="0"/>
                  <w:marTop w:val="0"/>
                  <w:marBottom w:val="0"/>
                  <w:divBdr>
                    <w:top w:val="single" w:sz="4" w:space="0" w:color="E1E0DF"/>
                    <w:left w:val="single" w:sz="4" w:space="0" w:color="E1E0DF"/>
                    <w:bottom w:val="single" w:sz="4" w:space="0" w:color="E1E0DF"/>
                    <w:right w:val="single" w:sz="4" w:space="0" w:color="E1E0DF"/>
                  </w:divBdr>
                  <w:divsChild>
                    <w:div w:id="219831482">
                      <w:marLeft w:val="0"/>
                      <w:marRight w:val="0"/>
                      <w:marTop w:val="0"/>
                      <w:marBottom w:val="0"/>
                      <w:divBdr>
                        <w:top w:val="none" w:sz="0" w:space="0" w:color="auto"/>
                        <w:left w:val="none" w:sz="0" w:space="0" w:color="auto"/>
                        <w:bottom w:val="none" w:sz="0" w:space="0" w:color="auto"/>
                        <w:right w:val="none" w:sz="0" w:space="0" w:color="auto"/>
                      </w:divBdr>
                      <w:divsChild>
                        <w:div w:id="788550876">
                          <w:marLeft w:val="0"/>
                          <w:marRight w:val="0"/>
                          <w:marTop w:val="0"/>
                          <w:marBottom w:val="0"/>
                          <w:divBdr>
                            <w:top w:val="none" w:sz="0" w:space="0" w:color="auto"/>
                            <w:left w:val="none" w:sz="0" w:space="0" w:color="auto"/>
                            <w:bottom w:val="none" w:sz="0" w:space="0" w:color="auto"/>
                            <w:right w:val="none" w:sz="0" w:space="0" w:color="auto"/>
                          </w:divBdr>
                          <w:divsChild>
                            <w:div w:id="1455561608">
                              <w:marLeft w:val="0"/>
                              <w:marRight w:val="0"/>
                              <w:marTop w:val="0"/>
                              <w:marBottom w:val="0"/>
                              <w:divBdr>
                                <w:top w:val="none" w:sz="0" w:space="0" w:color="auto"/>
                                <w:left w:val="none" w:sz="0" w:space="0" w:color="auto"/>
                                <w:bottom w:val="none" w:sz="0" w:space="0" w:color="auto"/>
                                <w:right w:val="none" w:sz="0" w:space="0" w:color="auto"/>
                              </w:divBdr>
                              <w:divsChild>
                                <w:div w:id="7170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44482">
      <w:bodyDiv w:val="1"/>
      <w:marLeft w:val="0"/>
      <w:marRight w:val="0"/>
      <w:marTop w:val="0"/>
      <w:marBottom w:val="0"/>
      <w:divBdr>
        <w:top w:val="none" w:sz="0" w:space="0" w:color="auto"/>
        <w:left w:val="none" w:sz="0" w:space="0" w:color="auto"/>
        <w:bottom w:val="none" w:sz="0" w:space="0" w:color="auto"/>
        <w:right w:val="none" w:sz="0" w:space="0" w:color="auto"/>
      </w:divBdr>
    </w:div>
    <w:div w:id="257835308">
      <w:bodyDiv w:val="1"/>
      <w:marLeft w:val="0"/>
      <w:marRight w:val="0"/>
      <w:marTop w:val="0"/>
      <w:marBottom w:val="0"/>
      <w:divBdr>
        <w:top w:val="none" w:sz="0" w:space="0" w:color="auto"/>
        <w:left w:val="none" w:sz="0" w:space="0" w:color="auto"/>
        <w:bottom w:val="none" w:sz="0" w:space="0" w:color="auto"/>
        <w:right w:val="none" w:sz="0" w:space="0" w:color="auto"/>
      </w:divBdr>
      <w:divsChild>
        <w:div w:id="1453787123">
          <w:marLeft w:val="0"/>
          <w:marRight w:val="0"/>
          <w:marTop w:val="0"/>
          <w:marBottom w:val="0"/>
          <w:divBdr>
            <w:top w:val="none" w:sz="0" w:space="0" w:color="auto"/>
            <w:left w:val="none" w:sz="0" w:space="0" w:color="auto"/>
            <w:bottom w:val="none" w:sz="0" w:space="0" w:color="auto"/>
            <w:right w:val="none" w:sz="0" w:space="0" w:color="auto"/>
          </w:divBdr>
          <w:divsChild>
            <w:div w:id="2135055499">
              <w:marLeft w:val="0"/>
              <w:marRight w:val="0"/>
              <w:marTop w:val="0"/>
              <w:marBottom w:val="0"/>
              <w:divBdr>
                <w:top w:val="none" w:sz="0" w:space="0" w:color="auto"/>
                <w:left w:val="none" w:sz="0" w:space="0" w:color="auto"/>
                <w:bottom w:val="none" w:sz="0" w:space="0" w:color="auto"/>
                <w:right w:val="none" w:sz="0" w:space="0" w:color="auto"/>
              </w:divBdr>
              <w:divsChild>
                <w:div w:id="1799228093">
                  <w:marLeft w:val="0"/>
                  <w:marRight w:val="0"/>
                  <w:marTop w:val="0"/>
                  <w:marBottom w:val="0"/>
                  <w:divBdr>
                    <w:top w:val="single" w:sz="4" w:space="0" w:color="E1E0DF"/>
                    <w:left w:val="single" w:sz="4" w:space="0" w:color="E1E0DF"/>
                    <w:bottom w:val="single" w:sz="4" w:space="0" w:color="E1E0DF"/>
                    <w:right w:val="single" w:sz="4" w:space="0" w:color="E1E0DF"/>
                  </w:divBdr>
                  <w:divsChild>
                    <w:div w:id="248738570">
                      <w:marLeft w:val="0"/>
                      <w:marRight w:val="0"/>
                      <w:marTop w:val="0"/>
                      <w:marBottom w:val="0"/>
                      <w:divBdr>
                        <w:top w:val="none" w:sz="0" w:space="0" w:color="auto"/>
                        <w:left w:val="none" w:sz="0" w:space="0" w:color="auto"/>
                        <w:bottom w:val="none" w:sz="0" w:space="0" w:color="auto"/>
                        <w:right w:val="none" w:sz="0" w:space="0" w:color="auto"/>
                      </w:divBdr>
                      <w:divsChild>
                        <w:div w:id="1461264330">
                          <w:marLeft w:val="0"/>
                          <w:marRight w:val="0"/>
                          <w:marTop w:val="0"/>
                          <w:marBottom w:val="0"/>
                          <w:divBdr>
                            <w:top w:val="none" w:sz="0" w:space="0" w:color="auto"/>
                            <w:left w:val="none" w:sz="0" w:space="0" w:color="auto"/>
                            <w:bottom w:val="none" w:sz="0" w:space="0" w:color="auto"/>
                            <w:right w:val="none" w:sz="0" w:space="0" w:color="auto"/>
                          </w:divBdr>
                          <w:divsChild>
                            <w:div w:id="257953548">
                              <w:marLeft w:val="0"/>
                              <w:marRight w:val="0"/>
                              <w:marTop w:val="0"/>
                              <w:marBottom w:val="0"/>
                              <w:divBdr>
                                <w:top w:val="none" w:sz="0" w:space="0" w:color="auto"/>
                                <w:left w:val="none" w:sz="0" w:space="0" w:color="auto"/>
                                <w:bottom w:val="none" w:sz="0" w:space="0" w:color="auto"/>
                                <w:right w:val="none" w:sz="0" w:space="0" w:color="auto"/>
                              </w:divBdr>
                              <w:divsChild>
                                <w:div w:id="14056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027846">
      <w:bodyDiv w:val="1"/>
      <w:marLeft w:val="0"/>
      <w:marRight w:val="0"/>
      <w:marTop w:val="0"/>
      <w:marBottom w:val="0"/>
      <w:divBdr>
        <w:top w:val="none" w:sz="0" w:space="0" w:color="auto"/>
        <w:left w:val="none" w:sz="0" w:space="0" w:color="auto"/>
        <w:bottom w:val="none" w:sz="0" w:space="0" w:color="auto"/>
        <w:right w:val="none" w:sz="0" w:space="0" w:color="auto"/>
      </w:divBdr>
      <w:divsChild>
        <w:div w:id="1548831139">
          <w:marLeft w:val="0"/>
          <w:marRight w:val="0"/>
          <w:marTop w:val="0"/>
          <w:marBottom w:val="0"/>
          <w:divBdr>
            <w:top w:val="none" w:sz="0" w:space="0" w:color="auto"/>
            <w:left w:val="none" w:sz="0" w:space="0" w:color="auto"/>
            <w:bottom w:val="none" w:sz="0" w:space="0" w:color="auto"/>
            <w:right w:val="none" w:sz="0" w:space="0" w:color="auto"/>
          </w:divBdr>
          <w:divsChild>
            <w:div w:id="1700665912">
              <w:marLeft w:val="0"/>
              <w:marRight w:val="0"/>
              <w:marTop w:val="0"/>
              <w:marBottom w:val="0"/>
              <w:divBdr>
                <w:top w:val="none" w:sz="0" w:space="0" w:color="auto"/>
                <w:left w:val="none" w:sz="0" w:space="0" w:color="auto"/>
                <w:bottom w:val="none" w:sz="0" w:space="0" w:color="auto"/>
                <w:right w:val="none" w:sz="0" w:space="0" w:color="auto"/>
              </w:divBdr>
              <w:divsChild>
                <w:div w:id="826628045">
                  <w:marLeft w:val="0"/>
                  <w:marRight w:val="0"/>
                  <w:marTop w:val="0"/>
                  <w:marBottom w:val="0"/>
                  <w:divBdr>
                    <w:top w:val="none" w:sz="0" w:space="0" w:color="auto"/>
                    <w:left w:val="none" w:sz="0" w:space="0" w:color="auto"/>
                    <w:bottom w:val="none" w:sz="0" w:space="0" w:color="auto"/>
                    <w:right w:val="none" w:sz="0" w:space="0" w:color="auto"/>
                  </w:divBdr>
                  <w:divsChild>
                    <w:div w:id="305551387">
                      <w:marLeft w:val="0"/>
                      <w:marRight w:val="0"/>
                      <w:marTop w:val="0"/>
                      <w:marBottom w:val="0"/>
                      <w:divBdr>
                        <w:top w:val="none" w:sz="0" w:space="0" w:color="auto"/>
                        <w:left w:val="none" w:sz="0" w:space="0" w:color="auto"/>
                        <w:bottom w:val="none" w:sz="0" w:space="0" w:color="auto"/>
                        <w:right w:val="none" w:sz="0" w:space="0" w:color="auto"/>
                      </w:divBdr>
                      <w:divsChild>
                        <w:div w:id="128681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837740">
      <w:bodyDiv w:val="1"/>
      <w:marLeft w:val="0"/>
      <w:marRight w:val="0"/>
      <w:marTop w:val="0"/>
      <w:marBottom w:val="0"/>
      <w:divBdr>
        <w:top w:val="none" w:sz="0" w:space="0" w:color="auto"/>
        <w:left w:val="none" w:sz="0" w:space="0" w:color="auto"/>
        <w:bottom w:val="none" w:sz="0" w:space="0" w:color="auto"/>
        <w:right w:val="none" w:sz="0" w:space="0" w:color="auto"/>
      </w:divBdr>
      <w:divsChild>
        <w:div w:id="1766339528">
          <w:marLeft w:val="0"/>
          <w:marRight w:val="0"/>
          <w:marTop w:val="0"/>
          <w:marBottom w:val="0"/>
          <w:divBdr>
            <w:top w:val="none" w:sz="0" w:space="0" w:color="auto"/>
            <w:left w:val="none" w:sz="0" w:space="0" w:color="auto"/>
            <w:bottom w:val="none" w:sz="0" w:space="0" w:color="auto"/>
            <w:right w:val="none" w:sz="0" w:space="0" w:color="auto"/>
          </w:divBdr>
          <w:divsChild>
            <w:div w:id="703793399">
              <w:marLeft w:val="0"/>
              <w:marRight w:val="0"/>
              <w:marTop w:val="0"/>
              <w:marBottom w:val="0"/>
              <w:divBdr>
                <w:top w:val="none" w:sz="0" w:space="0" w:color="auto"/>
                <w:left w:val="none" w:sz="0" w:space="0" w:color="auto"/>
                <w:bottom w:val="none" w:sz="0" w:space="0" w:color="auto"/>
                <w:right w:val="none" w:sz="0" w:space="0" w:color="auto"/>
              </w:divBdr>
              <w:divsChild>
                <w:div w:id="1916478614">
                  <w:marLeft w:val="0"/>
                  <w:marRight w:val="0"/>
                  <w:marTop w:val="0"/>
                  <w:marBottom w:val="0"/>
                  <w:divBdr>
                    <w:top w:val="none" w:sz="0" w:space="0" w:color="auto"/>
                    <w:left w:val="none" w:sz="0" w:space="0" w:color="auto"/>
                    <w:bottom w:val="none" w:sz="0" w:space="0" w:color="auto"/>
                    <w:right w:val="none" w:sz="0" w:space="0" w:color="auto"/>
                  </w:divBdr>
                  <w:divsChild>
                    <w:div w:id="1972322742">
                      <w:marLeft w:val="0"/>
                      <w:marRight w:val="0"/>
                      <w:marTop w:val="0"/>
                      <w:marBottom w:val="0"/>
                      <w:divBdr>
                        <w:top w:val="none" w:sz="0" w:space="0" w:color="auto"/>
                        <w:left w:val="none" w:sz="0" w:space="0" w:color="auto"/>
                        <w:bottom w:val="none" w:sz="0" w:space="0" w:color="auto"/>
                        <w:right w:val="none" w:sz="0" w:space="0" w:color="auto"/>
                      </w:divBdr>
                      <w:divsChild>
                        <w:div w:id="172329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0346">
      <w:bodyDiv w:val="1"/>
      <w:marLeft w:val="0"/>
      <w:marRight w:val="0"/>
      <w:marTop w:val="0"/>
      <w:marBottom w:val="0"/>
      <w:divBdr>
        <w:top w:val="none" w:sz="0" w:space="0" w:color="auto"/>
        <w:left w:val="none" w:sz="0" w:space="0" w:color="auto"/>
        <w:bottom w:val="none" w:sz="0" w:space="0" w:color="auto"/>
        <w:right w:val="none" w:sz="0" w:space="0" w:color="auto"/>
      </w:divBdr>
      <w:divsChild>
        <w:div w:id="837110820">
          <w:marLeft w:val="0"/>
          <w:marRight w:val="0"/>
          <w:marTop w:val="0"/>
          <w:marBottom w:val="0"/>
          <w:divBdr>
            <w:top w:val="none" w:sz="0" w:space="0" w:color="auto"/>
            <w:left w:val="none" w:sz="0" w:space="0" w:color="auto"/>
            <w:bottom w:val="none" w:sz="0" w:space="0" w:color="auto"/>
            <w:right w:val="none" w:sz="0" w:space="0" w:color="auto"/>
          </w:divBdr>
          <w:divsChild>
            <w:div w:id="728696587">
              <w:marLeft w:val="0"/>
              <w:marRight w:val="0"/>
              <w:marTop w:val="0"/>
              <w:marBottom w:val="0"/>
              <w:divBdr>
                <w:top w:val="none" w:sz="0" w:space="0" w:color="auto"/>
                <w:left w:val="none" w:sz="0" w:space="0" w:color="auto"/>
                <w:bottom w:val="none" w:sz="0" w:space="0" w:color="auto"/>
                <w:right w:val="none" w:sz="0" w:space="0" w:color="auto"/>
              </w:divBdr>
              <w:divsChild>
                <w:div w:id="636032436">
                  <w:marLeft w:val="0"/>
                  <w:marRight w:val="0"/>
                  <w:marTop w:val="0"/>
                  <w:marBottom w:val="0"/>
                  <w:divBdr>
                    <w:top w:val="single" w:sz="4" w:space="0" w:color="E1E0DF"/>
                    <w:left w:val="single" w:sz="4" w:space="0" w:color="E1E0DF"/>
                    <w:bottom w:val="single" w:sz="4" w:space="0" w:color="E1E0DF"/>
                    <w:right w:val="single" w:sz="4" w:space="0" w:color="E1E0DF"/>
                  </w:divBdr>
                  <w:divsChild>
                    <w:div w:id="1541239183">
                      <w:marLeft w:val="0"/>
                      <w:marRight w:val="0"/>
                      <w:marTop w:val="0"/>
                      <w:marBottom w:val="0"/>
                      <w:divBdr>
                        <w:top w:val="none" w:sz="0" w:space="0" w:color="auto"/>
                        <w:left w:val="none" w:sz="0" w:space="0" w:color="auto"/>
                        <w:bottom w:val="none" w:sz="0" w:space="0" w:color="auto"/>
                        <w:right w:val="none" w:sz="0" w:space="0" w:color="auto"/>
                      </w:divBdr>
                      <w:divsChild>
                        <w:div w:id="914752261">
                          <w:marLeft w:val="0"/>
                          <w:marRight w:val="0"/>
                          <w:marTop w:val="0"/>
                          <w:marBottom w:val="0"/>
                          <w:divBdr>
                            <w:top w:val="none" w:sz="0" w:space="0" w:color="auto"/>
                            <w:left w:val="none" w:sz="0" w:space="0" w:color="auto"/>
                            <w:bottom w:val="none" w:sz="0" w:space="0" w:color="auto"/>
                            <w:right w:val="none" w:sz="0" w:space="0" w:color="auto"/>
                          </w:divBdr>
                          <w:divsChild>
                            <w:div w:id="379289293">
                              <w:marLeft w:val="0"/>
                              <w:marRight w:val="0"/>
                              <w:marTop w:val="0"/>
                              <w:marBottom w:val="0"/>
                              <w:divBdr>
                                <w:top w:val="none" w:sz="0" w:space="0" w:color="auto"/>
                                <w:left w:val="none" w:sz="0" w:space="0" w:color="auto"/>
                                <w:bottom w:val="none" w:sz="0" w:space="0" w:color="auto"/>
                                <w:right w:val="none" w:sz="0" w:space="0" w:color="auto"/>
                              </w:divBdr>
                              <w:divsChild>
                                <w:div w:id="44126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658234">
      <w:bodyDiv w:val="1"/>
      <w:marLeft w:val="0"/>
      <w:marRight w:val="0"/>
      <w:marTop w:val="0"/>
      <w:marBottom w:val="0"/>
      <w:divBdr>
        <w:top w:val="none" w:sz="0" w:space="0" w:color="auto"/>
        <w:left w:val="none" w:sz="0" w:space="0" w:color="auto"/>
        <w:bottom w:val="none" w:sz="0" w:space="0" w:color="auto"/>
        <w:right w:val="none" w:sz="0" w:space="0" w:color="auto"/>
      </w:divBdr>
      <w:divsChild>
        <w:div w:id="616910637">
          <w:marLeft w:val="0"/>
          <w:marRight w:val="0"/>
          <w:marTop w:val="0"/>
          <w:marBottom w:val="0"/>
          <w:divBdr>
            <w:top w:val="none" w:sz="0" w:space="0" w:color="auto"/>
            <w:left w:val="none" w:sz="0" w:space="0" w:color="auto"/>
            <w:bottom w:val="none" w:sz="0" w:space="0" w:color="auto"/>
            <w:right w:val="none" w:sz="0" w:space="0" w:color="auto"/>
          </w:divBdr>
          <w:divsChild>
            <w:div w:id="771822764">
              <w:marLeft w:val="0"/>
              <w:marRight w:val="0"/>
              <w:marTop w:val="0"/>
              <w:marBottom w:val="0"/>
              <w:divBdr>
                <w:top w:val="none" w:sz="0" w:space="0" w:color="auto"/>
                <w:left w:val="none" w:sz="0" w:space="0" w:color="auto"/>
                <w:bottom w:val="none" w:sz="0" w:space="0" w:color="auto"/>
                <w:right w:val="none" w:sz="0" w:space="0" w:color="auto"/>
              </w:divBdr>
              <w:divsChild>
                <w:div w:id="620380232">
                  <w:marLeft w:val="0"/>
                  <w:marRight w:val="0"/>
                  <w:marTop w:val="0"/>
                  <w:marBottom w:val="0"/>
                  <w:divBdr>
                    <w:top w:val="none" w:sz="0" w:space="0" w:color="auto"/>
                    <w:left w:val="none" w:sz="0" w:space="0" w:color="auto"/>
                    <w:bottom w:val="none" w:sz="0" w:space="0" w:color="auto"/>
                    <w:right w:val="none" w:sz="0" w:space="0" w:color="auto"/>
                  </w:divBdr>
                  <w:divsChild>
                    <w:div w:id="1183741177">
                      <w:marLeft w:val="0"/>
                      <w:marRight w:val="0"/>
                      <w:marTop w:val="0"/>
                      <w:marBottom w:val="0"/>
                      <w:divBdr>
                        <w:top w:val="none" w:sz="0" w:space="0" w:color="auto"/>
                        <w:left w:val="none" w:sz="0" w:space="0" w:color="auto"/>
                        <w:bottom w:val="none" w:sz="0" w:space="0" w:color="auto"/>
                        <w:right w:val="none" w:sz="0" w:space="0" w:color="auto"/>
                      </w:divBdr>
                      <w:divsChild>
                        <w:div w:id="5740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770680">
      <w:bodyDiv w:val="1"/>
      <w:marLeft w:val="0"/>
      <w:marRight w:val="0"/>
      <w:marTop w:val="0"/>
      <w:marBottom w:val="0"/>
      <w:divBdr>
        <w:top w:val="none" w:sz="0" w:space="0" w:color="auto"/>
        <w:left w:val="none" w:sz="0" w:space="0" w:color="auto"/>
        <w:bottom w:val="none" w:sz="0" w:space="0" w:color="auto"/>
        <w:right w:val="none" w:sz="0" w:space="0" w:color="auto"/>
      </w:divBdr>
      <w:divsChild>
        <w:div w:id="1449473078">
          <w:marLeft w:val="0"/>
          <w:marRight w:val="0"/>
          <w:marTop w:val="0"/>
          <w:marBottom w:val="0"/>
          <w:divBdr>
            <w:top w:val="none" w:sz="0" w:space="0" w:color="auto"/>
            <w:left w:val="none" w:sz="0" w:space="0" w:color="auto"/>
            <w:bottom w:val="none" w:sz="0" w:space="0" w:color="auto"/>
            <w:right w:val="none" w:sz="0" w:space="0" w:color="auto"/>
          </w:divBdr>
          <w:divsChild>
            <w:div w:id="141776821">
              <w:marLeft w:val="0"/>
              <w:marRight w:val="0"/>
              <w:marTop w:val="0"/>
              <w:marBottom w:val="0"/>
              <w:divBdr>
                <w:top w:val="none" w:sz="0" w:space="0" w:color="auto"/>
                <w:left w:val="none" w:sz="0" w:space="0" w:color="auto"/>
                <w:bottom w:val="none" w:sz="0" w:space="0" w:color="auto"/>
                <w:right w:val="none" w:sz="0" w:space="0" w:color="auto"/>
              </w:divBdr>
              <w:divsChild>
                <w:div w:id="812135645">
                  <w:marLeft w:val="0"/>
                  <w:marRight w:val="0"/>
                  <w:marTop w:val="0"/>
                  <w:marBottom w:val="0"/>
                  <w:divBdr>
                    <w:top w:val="single" w:sz="4" w:space="0" w:color="E1E0DF"/>
                    <w:left w:val="single" w:sz="4" w:space="0" w:color="E1E0DF"/>
                    <w:bottom w:val="single" w:sz="4" w:space="0" w:color="E1E0DF"/>
                    <w:right w:val="single" w:sz="4" w:space="0" w:color="E1E0DF"/>
                  </w:divBdr>
                  <w:divsChild>
                    <w:div w:id="1887137371">
                      <w:marLeft w:val="0"/>
                      <w:marRight w:val="0"/>
                      <w:marTop w:val="0"/>
                      <w:marBottom w:val="0"/>
                      <w:divBdr>
                        <w:top w:val="none" w:sz="0" w:space="0" w:color="auto"/>
                        <w:left w:val="none" w:sz="0" w:space="0" w:color="auto"/>
                        <w:bottom w:val="none" w:sz="0" w:space="0" w:color="auto"/>
                        <w:right w:val="none" w:sz="0" w:space="0" w:color="auto"/>
                      </w:divBdr>
                      <w:divsChild>
                        <w:div w:id="1415785751">
                          <w:marLeft w:val="0"/>
                          <w:marRight w:val="0"/>
                          <w:marTop w:val="0"/>
                          <w:marBottom w:val="0"/>
                          <w:divBdr>
                            <w:top w:val="none" w:sz="0" w:space="0" w:color="auto"/>
                            <w:left w:val="none" w:sz="0" w:space="0" w:color="auto"/>
                            <w:bottom w:val="none" w:sz="0" w:space="0" w:color="auto"/>
                            <w:right w:val="none" w:sz="0" w:space="0" w:color="auto"/>
                          </w:divBdr>
                          <w:divsChild>
                            <w:div w:id="244070569">
                              <w:marLeft w:val="0"/>
                              <w:marRight w:val="0"/>
                              <w:marTop w:val="0"/>
                              <w:marBottom w:val="0"/>
                              <w:divBdr>
                                <w:top w:val="none" w:sz="0" w:space="0" w:color="auto"/>
                                <w:left w:val="none" w:sz="0" w:space="0" w:color="auto"/>
                                <w:bottom w:val="none" w:sz="0" w:space="0" w:color="auto"/>
                                <w:right w:val="none" w:sz="0" w:space="0" w:color="auto"/>
                              </w:divBdr>
                              <w:divsChild>
                                <w:div w:id="19929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5961557">
      <w:bodyDiv w:val="1"/>
      <w:marLeft w:val="0"/>
      <w:marRight w:val="0"/>
      <w:marTop w:val="0"/>
      <w:marBottom w:val="0"/>
      <w:divBdr>
        <w:top w:val="none" w:sz="0" w:space="0" w:color="auto"/>
        <w:left w:val="none" w:sz="0" w:space="0" w:color="auto"/>
        <w:bottom w:val="none" w:sz="0" w:space="0" w:color="auto"/>
        <w:right w:val="none" w:sz="0" w:space="0" w:color="auto"/>
      </w:divBdr>
      <w:divsChild>
        <w:div w:id="340934327">
          <w:marLeft w:val="0"/>
          <w:marRight w:val="0"/>
          <w:marTop w:val="0"/>
          <w:marBottom w:val="0"/>
          <w:divBdr>
            <w:top w:val="none" w:sz="0" w:space="0" w:color="auto"/>
            <w:left w:val="none" w:sz="0" w:space="0" w:color="auto"/>
            <w:bottom w:val="none" w:sz="0" w:space="0" w:color="auto"/>
            <w:right w:val="none" w:sz="0" w:space="0" w:color="auto"/>
          </w:divBdr>
          <w:divsChild>
            <w:div w:id="1230534178">
              <w:marLeft w:val="0"/>
              <w:marRight w:val="0"/>
              <w:marTop w:val="0"/>
              <w:marBottom w:val="0"/>
              <w:divBdr>
                <w:top w:val="none" w:sz="0" w:space="0" w:color="auto"/>
                <w:left w:val="none" w:sz="0" w:space="0" w:color="auto"/>
                <w:bottom w:val="none" w:sz="0" w:space="0" w:color="auto"/>
                <w:right w:val="none" w:sz="0" w:space="0" w:color="auto"/>
              </w:divBdr>
              <w:divsChild>
                <w:div w:id="1886673084">
                  <w:marLeft w:val="0"/>
                  <w:marRight w:val="0"/>
                  <w:marTop w:val="0"/>
                  <w:marBottom w:val="0"/>
                  <w:divBdr>
                    <w:top w:val="none" w:sz="0" w:space="0" w:color="auto"/>
                    <w:left w:val="none" w:sz="0" w:space="0" w:color="auto"/>
                    <w:bottom w:val="none" w:sz="0" w:space="0" w:color="auto"/>
                    <w:right w:val="none" w:sz="0" w:space="0" w:color="auto"/>
                  </w:divBdr>
                  <w:divsChild>
                    <w:div w:id="1145002513">
                      <w:marLeft w:val="0"/>
                      <w:marRight w:val="0"/>
                      <w:marTop w:val="0"/>
                      <w:marBottom w:val="0"/>
                      <w:divBdr>
                        <w:top w:val="none" w:sz="0" w:space="0" w:color="auto"/>
                        <w:left w:val="none" w:sz="0" w:space="0" w:color="auto"/>
                        <w:bottom w:val="none" w:sz="0" w:space="0" w:color="auto"/>
                        <w:right w:val="none" w:sz="0" w:space="0" w:color="auto"/>
                      </w:divBdr>
                      <w:divsChild>
                        <w:div w:id="161076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809600">
      <w:bodyDiv w:val="1"/>
      <w:marLeft w:val="0"/>
      <w:marRight w:val="0"/>
      <w:marTop w:val="0"/>
      <w:marBottom w:val="0"/>
      <w:divBdr>
        <w:top w:val="none" w:sz="0" w:space="0" w:color="auto"/>
        <w:left w:val="none" w:sz="0" w:space="0" w:color="auto"/>
        <w:bottom w:val="none" w:sz="0" w:space="0" w:color="auto"/>
        <w:right w:val="none" w:sz="0" w:space="0" w:color="auto"/>
      </w:divBdr>
      <w:divsChild>
        <w:div w:id="2104297820">
          <w:marLeft w:val="0"/>
          <w:marRight w:val="0"/>
          <w:marTop w:val="0"/>
          <w:marBottom w:val="0"/>
          <w:divBdr>
            <w:top w:val="none" w:sz="0" w:space="0" w:color="auto"/>
            <w:left w:val="none" w:sz="0" w:space="0" w:color="auto"/>
            <w:bottom w:val="none" w:sz="0" w:space="0" w:color="auto"/>
            <w:right w:val="none" w:sz="0" w:space="0" w:color="auto"/>
          </w:divBdr>
          <w:divsChild>
            <w:div w:id="757023502">
              <w:marLeft w:val="0"/>
              <w:marRight w:val="0"/>
              <w:marTop w:val="0"/>
              <w:marBottom w:val="0"/>
              <w:divBdr>
                <w:top w:val="none" w:sz="0" w:space="0" w:color="auto"/>
                <w:left w:val="none" w:sz="0" w:space="0" w:color="auto"/>
                <w:bottom w:val="none" w:sz="0" w:space="0" w:color="auto"/>
                <w:right w:val="none" w:sz="0" w:space="0" w:color="auto"/>
              </w:divBdr>
              <w:divsChild>
                <w:div w:id="701517270">
                  <w:marLeft w:val="0"/>
                  <w:marRight w:val="0"/>
                  <w:marTop w:val="0"/>
                  <w:marBottom w:val="0"/>
                  <w:divBdr>
                    <w:top w:val="single" w:sz="4" w:space="0" w:color="E1E0DF"/>
                    <w:left w:val="single" w:sz="4" w:space="0" w:color="E1E0DF"/>
                    <w:bottom w:val="single" w:sz="4" w:space="0" w:color="E1E0DF"/>
                    <w:right w:val="single" w:sz="4" w:space="0" w:color="E1E0DF"/>
                  </w:divBdr>
                  <w:divsChild>
                    <w:div w:id="1493791299">
                      <w:marLeft w:val="0"/>
                      <w:marRight w:val="0"/>
                      <w:marTop w:val="0"/>
                      <w:marBottom w:val="0"/>
                      <w:divBdr>
                        <w:top w:val="none" w:sz="0" w:space="0" w:color="auto"/>
                        <w:left w:val="none" w:sz="0" w:space="0" w:color="auto"/>
                        <w:bottom w:val="none" w:sz="0" w:space="0" w:color="auto"/>
                        <w:right w:val="none" w:sz="0" w:space="0" w:color="auto"/>
                      </w:divBdr>
                      <w:divsChild>
                        <w:div w:id="1718701177">
                          <w:marLeft w:val="0"/>
                          <w:marRight w:val="0"/>
                          <w:marTop w:val="0"/>
                          <w:marBottom w:val="0"/>
                          <w:divBdr>
                            <w:top w:val="none" w:sz="0" w:space="0" w:color="auto"/>
                            <w:left w:val="none" w:sz="0" w:space="0" w:color="auto"/>
                            <w:bottom w:val="none" w:sz="0" w:space="0" w:color="auto"/>
                            <w:right w:val="none" w:sz="0" w:space="0" w:color="auto"/>
                          </w:divBdr>
                          <w:divsChild>
                            <w:div w:id="1175807986">
                              <w:marLeft w:val="0"/>
                              <w:marRight w:val="0"/>
                              <w:marTop w:val="0"/>
                              <w:marBottom w:val="0"/>
                              <w:divBdr>
                                <w:top w:val="none" w:sz="0" w:space="0" w:color="auto"/>
                                <w:left w:val="none" w:sz="0" w:space="0" w:color="auto"/>
                                <w:bottom w:val="none" w:sz="0" w:space="0" w:color="auto"/>
                                <w:right w:val="none" w:sz="0" w:space="0" w:color="auto"/>
                              </w:divBdr>
                              <w:divsChild>
                                <w:div w:id="16723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934236">
      <w:bodyDiv w:val="1"/>
      <w:marLeft w:val="0"/>
      <w:marRight w:val="0"/>
      <w:marTop w:val="0"/>
      <w:marBottom w:val="0"/>
      <w:divBdr>
        <w:top w:val="none" w:sz="0" w:space="0" w:color="auto"/>
        <w:left w:val="none" w:sz="0" w:space="0" w:color="auto"/>
        <w:bottom w:val="none" w:sz="0" w:space="0" w:color="auto"/>
        <w:right w:val="none" w:sz="0" w:space="0" w:color="auto"/>
      </w:divBdr>
      <w:divsChild>
        <w:div w:id="611321913">
          <w:marLeft w:val="0"/>
          <w:marRight w:val="0"/>
          <w:marTop w:val="0"/>
          <w:marBottom w:val="0"/>
          <w:divBdr>
            <w:top w:val="none" w:sz="0" w:space="0" w:color="auto"/>
            <w:left w:val="none" w:sz="0" w:space="0" w:color="auto"/>
            <w:bottom w:val="none" w:sz="0" w:space="0" w:color="auto"/>
            <w:right w:val="none" w:sz="0" w:space="0" w:color="auto"/>
          </w:divBdr>
          <w:divsChild>
            <w:div w:id="1670329128">
              <w:marLeft w:val="0"/>
              <w:marRight w:val="0"/>
              <w:marTop w:val="0"/>
              <w:marBottom w:val="0"/>
              <w:divBdr>
                <w:top w:val="none" w:sz="0" w:space="0" w:color="auto"/>
                <w:left w:val="none" w:sz="0" w:space="0" w:color="auto"/>
                <w:bottom w:val="none" w:sz="0" w:space="0" w:color="auto"/>
                <w:right w:val="none" w:sz="0" w:space="0" w:color="auto"/>
              </w:divBdr>
              <w:divsChild>
                <w:div w:id="792794897">
                  <w:marLeft w:val="0"/>
                  <w:marRight w:val="0"/>
                  <w:marTop w:val="0"/>
                  <w:marBottom w:val="0"/>
                  <w:divBdr>
                    <w:top w:val="none" w:sz="0" w:space="0" w:color="auto"/>
                    <w:left w:val="none" w:sz="0" w:space="0" w:color="auto"/>
                    <w:bottom w:val="none" w:sz="0" w:space="0" w:color="auto"/>
                    <w:right w:val="none" w:sz="0" w:space="0" w:color="auto"/>
                  </w:divBdr>
                  <w:divsChild>
                    <w:div w:id="1824076785">
                      <w:marLeft w:val="0"/>
                      <w:marRight w:val="0"/>
                      <w:marTop w:val="0"/>
                      <w:marBottom w:val="0"/>
                      <w:divBdr>
                        <w:top w:val="none" w:sz="0" w:space="0" w:color="auto"/>
                        <w:left w:val="none" w:sz="0" w:space="0" w:color="auto"/>
                        <w:bottom w:val="none" w:sz="0" w:space="0" w:color="auto"/>
                        <w:right w:val="none" w:sz="0" w:space="0" w:color="auto"/>
                      </w:divBdr>
                      <w:divsChild>
                        <w:div w:id="4078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484090">
      <w:bodyDiv w:val="1"/>
      <w:marLeft w:val="0"/>
      <w:marRight w:val="0"/>
      <w:marTop w:val="0"/>
      <w:marBottom w:val="0"/>
      <w:divBdr>
        <w:top w:val="none" w:sz="0" w:space="0" w:color="auto"/>
        <w:left w:val="none" w:sz="0" w:space="0" w:color="auto"/>
        <w:bottom w:val="none" w:sz="0" w:space="0" w:color="auto"/>
        <w:right w:val="none" w:sz="0" w:space="0" w:color="auto"/>
      </w:divBdr>
      <w:divsChild>
        <w:div w:id="2143770520">
          <w:marLeft w:val="0"/>
          <w:marRight w:val="0"/>
          <w:marTop w:val="0"/>
          <w:marBottom w:val="0"/>
          <w:divBdr>
            <w:top w:val="none" w:sz="0" w:space="0" w:color="auto"/>
            <w:left w:val="none" w:sz="0" w:space="0" w:color="auto"/>
            <w:bottom w:val="none" w:sz="0" w:space="0" w:color="auto"/>
            <w:right w:val="none" w:sz="0" w:space="0" w:color="auto"/>
          </w:divBdr>
          <w:divsChild>
            <w:div w:id="1084375725">
              <w:marLeft w:val="0"/>
              <w:marRight w:val="0"/>
              <w:marTop w:val="0"/>
              <w:marBottom w:val="0"/>
              <w:divBdr>
                <w:top w:val="none" w:sz="0" w:space="0" w:color="auto"/>
                <w:left w:val="none" w:sz="0" w:space="0" w:color="auto"/>
                <w:bottom w:val="none" w:sz="0" w:space="0" w:color="auto"/>
                <w:right w:val="none" w:sz="0" w:space="0" w:color="auto"/>
              </w:divBdr>
              <w:divsChild>
                <w:div w:id="247228705">
                  <w:marLeft w:val="0"/>
                  <w:marRight w:val="0"/>
                  <w:marTop w:val="0"/>
                  <w:marBottom w:val="0"/>
                  <w:divBdr>
                    <w:top w:val="none" w:sz="0" w:space="0" w:color="auto"/>
                    <w:left w:val="none" w:sz="0" w:space="0" w:color="auto"/>
                    <w:bottom w:val="none" w:sz="0" w:space="0" w:color="auto"/>
                    <w:right w:val="none" w:sz="0" w:space="0" w:color="auto"/>
                  </w:divBdr>
                  <w:divsChild>
                    <w:div w:id="625965395">
                      <w:marLeft w:val="0"/>
                      <w:marRight w:val="0"/>
                      <w:marTop w:val="0"/>
                      <w:marBottom w:val="0"/>
                      <w:divBdr>
                        <w:top w:val="none" w:sz="0" w:space="0" w:color="auto"/>
                        <w:left w:val="none" w:sz="0" w:space="0" w:color="auto"/>
                        <w:bottom w:val="none" w:sz="0" w:space="0" w:color="auto"/>
                        <w:right w:val="none" w:sz="0" w:space="0" w:color="auto"/>
                      </w:divBdr>
                      <w:divsChild>
                        <w:div w:id="19347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4325">
      <w:bodyDiv w:val="1"/>
      <w:marLeft w:val="0"/>
      <w:marRight w:val="0"/>
      <w:marTop w:val="0"/>
      <w:marBottom w:val="0"/>
      <w:divBdr>
        <w:top w:val="none" w:sz="0" w:space="0" w:color="auto"/>
        <w:left w:val="none" w:sz="0" w:space="0" w:color="auto"/>
        <w:bottom w:val="none" w:sz="0" w:space="0" w:color="auto"/>
        <w:right w:val="none" w:sz="0" w:space="0" w:color="auto"/>
      </w:divBdr>
      <w:divsChild>
        <w:div w:id="836728974">
          <w:marLeft w:val="0"/>
          <w:marRight w:val="0"/>
          <w:marTop w:val="0"/>
          <w:marBottom w:val="0"/>
          <w:divBdr>
            <w:top w:val="none" w:sz="0" w:space="0" w:color="auto"/>
            <w:left w:val="none" w:sz="0" w:space="0" w:color="auto"/>
            <w:bottom w:val="none" w:sz="0" w:space="0" w:color="auto"/>
            <w:right w:val="none" w:sz="0" w:space="0" w:color="auto"/>
          </w:divBdr>
          <w:divsChild>
            <w:div w:id="1345673534">
              <w:marLeft w:val="0"/>
              <w:marRight w:val="0"/>
              <w:marTop w:val="0"/>
              <w:marBottom w:val="0"/>
              <w:divBdr>
                <w:top w:val="none" w:sz="0" w:space="0" w:color="auto"/>
                <w:left w:val="none" w:sz="0" w:space="0" w:color="auto"/>
                <w:bottom w:val="none" w:sz="0" w:space="0" w:color="auto"/>
                <w:right w:val="none" w:sz="0" w:space="0" w:color="auto"/>
              </w:divBdr>
              <w:divsChild>
                <w:div w:id="890575629">
                  <w:marLeft w:val="0"/>
                  <w:marRight w:val="0"/>
                  <w:marTop w:val="0"/>
                  <w:marBottom w:val="0"/>
                  <w:divBdr>
                    <w:top w:val="none" w:sz="0" w:space="0" w:color="auto"/>
                    <w:left w:val="none" w:sz="0" w:space="0" w:color="auto"/>
                    <w:bottom w:val="none" w:sz="0" w:space="0" w:color="auto"/>
                    <w:right w:val="none" w:sz="0" w:space="0" w:color="auto"/>
                  </w:divBdr>
                  <w:divsChild>
                    <w:div w:id="163978884">
                      <w:marLeft w:val="0"/>
                      <w:marRight w:val="0"/>
                      <w:marTop w:val="0"/>
                      <w:marBottom w:val="0"/>
                      <w:divBdr>
                        <w:top w:val="none" w:sz="0" w:space="0" w:color="auto"/>
                        <w:left w:val="none" w:sz="0" w:space="0" w:color="auto"/>
                        <w:bottom w:val="none" w:sz="0" w:space="0" w:color="auto"/>
                        <w:right w:val="none" w:sz="0" w:space="0" w:color="auto"/>
                      </w:divBdr>
                      <w:divsChild>
                        <w:div w:id="5504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224349">
      <w:bodyDiv w:val="1"/>
      <w:marLeft w:val="0"/>
      <w:marRight w:val="0"/>
      <w:marTop w:val="0"/>
      <w:marBottom w:val="0"/>
      <w:divBdr>
        <w:top w:val="none" w:sz="0" w:space="0" w:color="auto"/>
        <w:left w:val="none" w:sz="0" w:space="0" w:color="auto"/>
        <w:bottom w:val="none" w:sz="0" w:space="0" w:color="auto"/>
        <w:right w:val="none" w:sz="0" w:space="0" w:color="auto"/>
      </w:divBdr>
      <w:divsChild>
        <w:div w:id="1950314634">
          <w:marLeft w:val="0"/>
          <w:marRight w:val="0"/>
          <w:marTop w:val="0"/>
          <w:marBottom w:val="0"/>
          <w:divBdr>
            <w:top w:val="none" w:sz="0" w:space="0" w:color="auto"/>
            <w:left w:val="none" w:sz="0" w:space="0" w:color="auto"/>
            <w:bottom w:val="none" w:sz="0" w:space="0" w:color="auto"/>
            <w:right w:val="none" w:sz="0" w:space="0" w:color="auto"/>
          </w:divBdr>
          <w:divsChild>
            <w:div w:id="1413623551">
              <w:marLeft w:val="0"/>
              <w:marRight w:val="0"/>
              <w:marTop w:val="0"/>
              <w:marBottom w:val="0"/>
              <w:divBdr>
                <w:top w:val="none" w:sz="0" w:space="0" w:color="auto"/>
                <w:left w:val="none" w:sz="0" w:space="0" w:color="auto"/>
                <w:bottom w:val="none" w:sz="0" w:space="0" w:color="auto"/>
                <w:right w:val="none" w:sz="0" w:space="0" w:color="auto"/>
              </w:divBdr>
              <w:divsChild>
                <w:div w:id="851726220">
                  <w:marLeft w:val="0"/>
                  <w:marRight w:val="0"/>
                  <w:marTop w:val="0"/>
                  <w:marBottom w:val="0"/>
                  <w:divBdr>
                    <w:top w:val="single" w:sz="4" w:space="0" w:color="E1E0DF"/>
                    <w:left w:val="single" w:sz="4" w:space="0" w:color="E1E0DF"/>
                    <w:bottom w:val="single" w:sz="4" w:space="0" w:color="E1E0DF"/>
                    <w:right w:val="single" w:sz="4" w:space="0" w:color="E1E0DF"/>
                  </w:divBdr>
                  <w:divsChild>
                    <w:div w:id="302660180">
                      <w:marLeft w:val="0"/>
                      <w:marRight w:val="0"/>
                      <w:marTop w:val="0"/>
                      <w:marBottom w:val="0"/>
                      <w:divBdr>
                        <w:top w:val="none" w:sz="0" w:space="0" w:color="auto"/>
                        <w:left w:val="none" w:sz="0" w:space="0" w:color="auto"/>
                        <w:bottom w:val="none" w:sz="0" w:space="0" w:color="auto"/>
                        <w:right w:val="none" w:sz="0" w:space="0" w:color="auto"/>
                      </w:divBdr>
                      <w:divsChild>
                        <w:div w:id="1093430744">
                          <w:marLeft w:val="0"/>
                          <w:marRight w:val="0"/>
                          <w:marTop w:val="0"/>
                          <w:marBottom w:val="0"/>
                          <w:divBdr>
                            <w:top w:val="none" w:sz="0" w:space="0" w:color="auto"/>
                            <w:left w:val="none" w:sz="0" w:space="0" w:color="auto"/>
                            <w:bottom w:val="none" w:sz="0" w:space="0" w:color="auto"/>
                            <w:right w:val="none" w:sz="0" w:space="0" w:color="auto"/>
                          </w:divBdr>
                          <w:divsChild>
                            <w:div w:id="1009285737">
                              <w:marLeft w:val="0"/>
                              <w:marRight w:val="0"/>
                              <w:marTop w:val="0"/>
                              <w:marBottom w:val="0"/>
                              <w:divBdr>
                                <w:top w:val="none" w:sz="0" w:space="0" w:color="auto"/>
                                <w:left w:val="none" w:sz="0" w:space="0" w:color="auto"/>
                                <w:bottom w:val="none" w:sz="0" w:space="0" w:color="auto"/>
                                <w:right w:val="none" w:sz="0" w:space="0" w:color="auto"/>
                              </w:divBdr>
                              <w:divsChild>
                                <w:div w:id="6801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9411439">
      <w:bodyDiv w:val="1"/>
      <w:marLeft w:val="0"/>
      <w:marRight w:val="0"/>
      <w:marTop w:val="0"/>
      <w:marBottom w:val="0"/>
      <w:divBdr>
        <w:top w:val="none" w:sz="0" w:space="0" w:color="auto"/>
        <w:left w:val="none" w:sz="0" w:space="0" w:color="auto"/>
        <w:bottom w:val="none" w:sz="0" w:space="0" w:color="auto"/>
        <w:right w:val="none" w:sz="0" w:space="0" w:color="auto"/>
      </w:divBdr>
      <w:divsChild>
        <w:div w:id="307365322">
          <w:marLeft w:val="0"/>
          <w:marRight w:val="0"/>
          <w:marTop w:val="0"/>
          <w:marBottom w:val="0"/>
          <w:divBdr>
            <w:top w:val="none" w:sz="0" w:space="0" w:color="auto"/>
            <w:left w:val="none" w:sz="0" w:space="0" w:color="auto"/>
            <w:bottom w:val="none" w:sz="0" w:space="0" w:color="auto"/>
            <w:right w:val="none" w:sz="0" w:space="0" w:color="auto"/>
          </w:divBdr>
          <w:divsChild>
            <w:div w:id="1953316745">
              <w:marLeft w:val="0"/>
              <w:marRight w:val="0"/>
              <w:marTop w:val="0"/>
              <w:marBottom w:val="0"/>
              <w:divBdr>
                <w:top w:val="none" w:sz="0" w:space="0" w:color="auto"/>
                <w:left w:val="none" w:sz="0" w:space="0" w:color="auto"/>
                <w:bottom w:val="none" w:sz="0" w:space="0" w:color="auto"/>
                <w:right w:val="none" w:sz="0" w:space="0" w:color="auto"/>
              </w:divBdr>
              <w:divsChild>
                <w:div w:id="207575243">
                  <w:marLeft w:val="0"/>
                  <w:marRight w:val="0"/>
                  <w:marTop w:val="0"/>
                  <w:marBottom w:val="0"/>
                  <w:divBdr>
                    <w:top w:val="single" w:sz="4" w:space="0" w:color="E1E0DF"/>
                    <w:left w:val="single" w:sz="4" w:space="0" w:color="E1E0DF"/>
                    <w:bottom w:val="single" w:sz="4" w:space="0" w:color="E1E0DF"/>
                    <w:right w:val="single" w:sz="4" w:space="0" w:color="E1E0DF"/>
                  </w:divBdr>
                  <w:divsChild>
                    <w:div w:id="549221534">
                      <w:marLeft w:val="0"/>
                      <w:marRight w:val="0"/>
                      <w:marTop w:val="0"/>
                      <w:marBottom w:val="0"/>
                      <w:divBdr>
                        <w:top w:val="none" w:sz="0" w:space="0" w:color="auto"/>
                        <w:left w:val="none" w:sz="0" w:space="0" w:color="auto"/>
                        <w:bottom w:val="none" w:sz="0" w:space="0" w:color="auto"/>
                        <w:right w:val="none" w:sz="0" w:space="0" w:color="auto"/>
                      </w:divBdr>
                      <w:divsChild>
                        <w:div w:id="2085448989">
                          <w:marLeft w:val="0"/>
                          <w:marRight w:val="0"/>
                          <w:marTop w:val="0"/>
                          <w:marBottom w:val="0"/>
                          <w:divBdr>
                            <w:top w:val="none" w:sz="0" w:space="0" w:color="auto"/>
                            <w:left w:val="none" w:sz="0" w:space="0" w:color="auto"/>
                            <w:bottom w:val="none" w:sz="0" w:space="0" w:color="auto"/>
                            <w:right w:val="none" w:sz="0" w:space="0" w:color="auto"/>
                          </w:divBdr>
                          <w:divsChild>
                            <w:div w:id="1091395093">
                              <w:marLeft w:val="0"/>
                              <w:marRight w:val="0"/>
                              <w:marTop w:val="0"/>
                              <w:marBottom w:val="0"/>
                              <w:divBdr>
                                <w:top w:val="none" w:sz="0" w:space="0" w:color="auto"/>
                                <w:left w:val="none" w:sz="0" w:space="0" w:color="auto"/>
                                <w:bottom w:val="none" w:sz="0" w:space="0" w:color="auto"/>
                                <w:right w:val="none" w:sz="0" w:space="0" w:color="auto"/>
                              </w:divBdr>
                              <w:divsChild>
                                <w:div w:id="6733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2620240">
      <w:bodyDiv w:val="1"/>
      <w:marLeft w:val="0"/>
      <w:marRight w:val="0"/>
      <w:marTop w:val="0"/>
      <w:marBottom w:val="0"/>
      <w:divBdr>
        <w:top w:val="none" w:sz="0" w:space="0" w:color="auto"/>
        <w:left w:val="none" w:sz="0" w:space="0" w:color="auto"/>
        <w:bottom w:val="none" w:sz="0" w:space="0" w:color="auto"/>
        <w:right w:val="none" w:sz="0" w:space="0" w:color="auto"/>
      </w:divBdr>
      <w:divsChild>
        <w:div w:id="839735613">
          <w:marLeft w:val="0"/>
          <w:marRight w:val="0"/>
          <w:marTop w:val="0"/>
          <w:marBottom w:val="0"/>
          <w:divBdr>
            <w:top w:val="none" w:sz="0" w:space="0" w:color="auto"/>
            <w:left w:val="none" w:sz="0" w:space="0" w:color="auto"/>
            <w:bottom w:val="none" w:sz="0" w:space="0" w:color="auto"/>
            <w:right w:val="none" w:sz="0" w:space="0" w:color="auto"/>
          </w:divBdr>
          <w:divsChild>
            <w:div w:id="201596454">
              <w:marLeft w:val="0"/>
              <w:marRight w:val="0"/>
              <w:marTop w:val="0"/>
              <w:marBottom w:val="0"/>
              <w:divBdr>
                <w:top w:val="none" w:sz="0" w:space="0" w:color="auto"/>
                <w:left w:val="none" w:sz="0" w:space="0" w:color="auto"/>
                <w:bottom w:val="none" w:sz="0" w:space="0" w:color="auto"/>
                <w:right w:val="none" w:sz="0" w:space="0" w:color="auto"/>
              </w:divBdr>
              <w:divsChild>
                <w:div w:id="1743016889">
                  <w:marLeft w:val="0"/>
                  <w:marRight w:val="0"/>
                  <w:marTop w:val="0"/>
                  <w:marBottom w:val="0"/>
                  <w:divBdr>
                    <w:top w:val="none" w:sz="0" w:space="0" w:color="auto"/>
                    <w:left w:val="none" w:sz="0" w:space="0" w:color="auto"/>
                    <w:bottom w:val="none" w:sz="0" w:space="0" w:color="auto"/>
                    <w:right w:val="none" w:sz="0" w:space="0" w:color="auto"/>
                  </w:divBdr>
                  <w:divsChild>
                    <w:div w:id="2041397619">
                      <w:marLeft w:val="0"/>
                      <w:marRight w:val="0"/>
                      <w:marTop w:val="0"/>
                      <w:marBottom w:val="0"/>
                      <w:divBdr>
                        <w:top w:val="none" w:sz="0" w:space="0" w:color="auto"/>
                        <w:left w:val="none" w:sz="0" w:space="0" w:color="auto"/>
                        <w:bottom w:val="none" w:sz="0" w:space="0" w:color="auto"/>
                        <w:right w:val="none" w:sz="0" w:space="0" w:color="auto"/>
                      </w:divBdr>
                      <w:divsChild>
                        <w:div w:id="9859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821697">
      <w:bodyDiv w:val="1"/>
      <w:marLeft w:val="0"/>
      <w:marRight w:val="0"/>
      <w:marTop w:val="0"/>
      <w:marBottom w:val="0"/>
      <w:divBdr>
        <w:top w:val="none" w:sz="0" w:space="0" w:color="auto"/>
        <w:left w:val="none" w:sz="0" w:space="0" w:color="auto"/>
        <w:bottom w:val="none" w:sz="0" w:space="0" w:color="auto"/>
        <w:right w:val="none" w:sz="0" w:space="0" w:color="auto"/>
      </w:divBdr>
      <w:divsChild>
        <w:div w:id="436298022">
          <w:marLeft w:val="0"/>
          <w:marRight w:val="0"/>
          <w:marTop w:val="0"/>
          <w:marBottom w:val="0"/>
          <w:divBdr>
            <w:top w:val="none" w:sz="0" w:space="0" w:color="auto"/>
            <w:left w:val="none" w:sz="0" w:space="0" w:color="auto"/>
            <w:bottom w:val="none" w:sz="0" w:space="0" w:color="auto"/>
            <w:right w:val="none" w:sz="0" w:space="0" w:color="auto"/>
          </w:divBdr>
          <w:divsChild>
            <w:div w:id="1752046584">
              <w:marLeft w:val="0"/>
              <w:marRight w:val="0"/>
              <w:marTop w:val="0"/>
              <w:marBottom w:val="0"/>
              <w:divBdr>
                <w:top w:val="none" w:sz="0" w:space="0" w:color="auto"/>
                <w:left w:val="none" w:sz="0" w:space="0" w:color="auto"/>
                <w:bottom w:val="none" w:sz="0" w:space="0" w:color="auto"/>
                <w:right w:val="none" w:sz="0" w:space="0" w:color="auto"/>
              </w:divBdr>
              <w:divsChild>
                <w:div w:id="1066804696">
                  <w:marLeft w:val="0"/>
                  <w:marRight w:val="0"/>
                  <w:marTop w:val="0"/>
                  <w:marBottom w:val="0"/>
                  <w:divBdr>
                    <w:top w:val="single" w:sz="4" w:space="0" w:color="E1E0DF"/>
                    <w:left w:val="single" w:sz="4" w:space="0" w:color="E1E0DF"/>
                    <w:bottom w:val="single" w:sz="4" w:space="0" w:color="E1E0DF"/>
                    <w:right w:val="single" w:sz="4" w:space="0" w:color="E1E0DF"/>
                  </w:divBdr>
                  <w:divsChild>
                    <w:div w:id="1342901514">
                      <w:marLeft w:val="0"/>
                      <w:marRight w:val="0"/>
                      <w:marTop w:val="0"/>
                      <w:marBottom w:val="0"/>
                      <w:divBdr>
                        <w:top w:val="none" w:sz="0" w:space="0" w:color="auto"/>
                        <w:left w:val="none" w:sz="0" w:space="0" w:color="auto"/>
                        <w:bottom w:val="none" w:sz="0" w:space="0" w:color="auto"/>
                        <w:right w:val="none" w:sz="0" w:space="0" w:color="auto"/>
                      </w:divBdr>
                      <w:divsChild>
                        <w:div w:id="606813947">
                          <w:marLeft w:val="0"/>
                          <w:marRight w:val="0"/>
                          <w:marTop w:val="0"/>
                          <w:marBottom w:val="0"/>
                          <w:divBdr>
                            <w:top w:val="none" w:sz="0" w:space="0" w:color="auto"/>
                            <w:left w:val="none" w:sz="0" w:space="0" w:color="auto"/>
                            <w:bottom w:val="none" w:sz="0" w:space="0" w:color="auto"/>
                            <w:right w:val="none" w:sz="0" w:space="0" w:color="auto"/>
                          </w:divBdr>
                          <w:divsChild>
                            <w:div w:id="1441530991">
                              <w:marLeft w:val="0"/>
                              <w:marRight w:val="0"/>
                              <w:marTop w:val="0"/>
                              <w:marBottom w:val="0"/>
                              <w:divBdr>
                                <w:top w:val="none" w:sz="0" w:space="0" w:color="auto"/>
                                <w:left w:val="none" w:sz="0" w:space="0" w:color="auto"/>
                                <w:bottom w:val="none" w:sz="0" w:space="0" w:color="auto"/>
                                <w:right w:val="none" w:sz="0" w:space="0" w:color="auto"/>
                              </w:divBdr>
                              <w:divsChild>
                                <w:div w:id="14122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470650">
      <w:bodyDiv w:val="1"/>
      <w:marLeft w:val="0"/>
      <w:marRight w:val="0"/>
      <w:marTop w:val="0"/>
      <w:marBottom w:val="0"/>
      <w:divBdr>
        <w:top w:val="none" w:sz="0" w:space="0" w:color="auto"/>
        <w:left w:val="none" w:sz="0" w:space="0" w:color="auto"/>
        <w:bottom w:val="none" w:sz="0" w:space="0" w:color="auto"/>
        <w:right w:val="none" w:sz="0" w:space="0" w:color="auto"/>
      </w:divBdr>
      <w:divsChild>
        <w:div w:id="871652189">
          <w:marLeft w:val="0"/>
          <w:marRight w:val="0"/>
          <w:marTop w:val="0"/>
          <w:marBottom w:val="0"/>
          <w:divBdr>
            <w:top w:val="none" w:sz="0" w:space="0" w:color="auto"/>
            <w:left w:val="none" w:sz="0" w:space="0" w:color="auto"/>
            <w:bottom w:val="none" w:sz="0" w:space="0" w:color="auto"/>
            <w:right w:val="none" w:sz="0" w:space="0" w:color="auto"/>
          </w:divBdr>
          <w:divsChild>
            <w:div w:id="1021710645">
              <w:marLeft w:val="0"/>
              <w:marRight w:val="0"/>
              <w:marTop w:val="0"/>
              <w:marBottom w:val="0"/>
              <w:divBdr>
                <w:top w:val="none" w:sz="0" w:space="0" w:color="auto"/>
                <w:left w:val="none" w:sz="0" w:space="0" w:color="auto"/>
                <w:bottom w:val="none" w:sz="0" w:space="0" w:color="auto"/>
                <w:right w:val="none" w:sz="0" w:space="0" w:color="auto"/>
              </w:divBdr>
              <w:divsChild>
                <w:div w:id="200672371">
                  <w:marLeft w:val="0"/>
                  <w:marRight w:val="0"/>
                  <w:marTop w:val="0"/>
                  <w:marBottom w:val="0"/>
                  <w:divBdr>
                    <w:top w:val="single" w:sz="4" w:space="0" w:color="E1E0DF"/>
                    <w:left w:val="single" w:sz="4" w:space="0" w:color="E1E0DF"/>
                    <w:bottom w:val="single" w:sz="4" w:space="0" w:color="E1E0DF"/>
                    <w:right w:val="single" w:sz="4" w:space="0" w:color="E1E0DF"/>
                  </w:divBdr>
                  <w:divsChild>
                    <w:div w:id="2063822809">
                      <w:marLeft w:val="0"/>
                      <w:marRight w:val="0"/>
                      <w:marTop w:val="0"/>
                      <w:marBottom w:val="0"/>
                      <w:divBdr>
                        <w:top w:val="none" w:sz="0" w:space="0" w:color="auto"/>
                        <w:left w:val="none" w:sz="0" w:space="0" w:color="auto"/>
                        <w:bottom w:val="none" w:sz="0" w:space="0" w:color="auto"/>
                        <w:right w:val="none" w:sz="0" w:space="0" w:color="auto"/>
                      </w:divBdr>
                      <w:divsChild>
                        <w:div w:id="850218603">
                          <w:marLeft w:val="0"/>
                          <w:marRight w:val="0"/>
                          <w:marTop w:val="0"/>
                          <w:marBottom w:val="0"/>
                          <w:divBdr>
                            <w:top w:val="none" w:sz="0" w:space="0" w:color="auto"/>
                            <w:left w:val="none" w:sz="0" w:space="0" w:color="auto"/>
                            <w:bottom w:val="none" w:sz="0" w:space="0" w:color="auto"/>
                            <w:right w:val="none" w:sz="0" w:space="0" w:color="auto"/>
                          </w:divBdr>
                          <w:divsChild>
                            <w:div w:id="1643922214">
                              <w:marLeft w:val="0"/>
                              <w:marRight w:val="0"/>
                              <w:marTop w:val="0"/>
                              <w:marBottom w:val="0"/>
                              <w:divBdr>
                                <w:top w:val="none" w:sz="0" w:space="0" w:color="auto"/>
                                <w:left w:val="none" w:sz="0" w:space="0" w:color="auto"/>
                                <w:bottom w:val="none" w:sz="0" w:space="0" w:color="auto"/>
                                <w:right w:val="none" w:sz="0" w:space="0" w:color="auto"/>
                              </w:divBdr>
                              <w:divsChild>
                                <w:div w:id="1385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8665">
      <w:bodyDiv w:val="1"/>
      <w:marLeft w:val="0"/>
      <w:marRight w:val="0"/>
      <w:marTop w:val="0"/>
      <w:marBottom w:val="0"/>
      <w:divBdr>
        <w:top w:val="none" w:sz="0" w:space="0" w:color="auto"/>
        <w:left w:val="none" w:sz="0" w:space="0" w:color="auto"/>
        <w:bottom w:val="none" w:sz="0" w:space="0" w:color="auto"/>
        <w:right w:val="none" w:sz="0" w:space="0" w:color="auto"/>
      </w:divBdr>
      <w:divsChild>
        <w:div w:id="228467658">
          <w:marLeft w:val="0"/>
          <w:marRight w:val="0"/>
          <w:marTop w:val="0"/>
          <w:marBottom w:val="0"/>
          <w:divBdr>
            <w:top w:val="none" w:sz="0" w:space="0" w:color="auto"/>
            <w:left w:val="none" w:sz="0" w:space="0" w:color="auto"/>
            <w:bottom w:val="none" w:sz="0" w:space="0" w:color="auto"/>
            <w:right w:val="none" w:sz="0" w:space="0" w:color="auto"/>
          </w:divBdr>
          <w:divsChild>
            <w:div w:id="1598562443">
              <w:marLeft w:val="0"/>
              <w:marRight w:val="0"/>
              <w:marTop w:val="0"/>
              <w:marBottom w:val="0"/>
              <w:divBdr>
                <w:top w:val="none" w:sz="0" w:space="0" w:color="auto"/>
                <w:left w:val="none" w:sz="0" w:space="0" w:color="auto"/>
                <w:bottom w:val="none" w:sz="0" w:space="0" w:color="auto"/>
                <w:right w:val="none" w:sz="0" w:space="0" w:color="auto"/>
              </w:divBdr>
              <w:divsChild>
                <w:div w:id="2016570565">
                  <w:marLeft w:val="0"/>
                  <w:marRight w:val="0"/>
                  <w:marTop w:val="0"/>
                  <w:marBottom w:val="0"/>
                  <w:divBdr>
                    <w:top w:val="single" w:sz="4" w:space="0" w:color="E1E0DF"/>
                    <w:left w:val="single" w:sz="4" w:space="0" w:color="E1E0DF"/>
                    <w:bottom w:val="single" w:sz="4" w:space="0" w:color="E1E0DF"/>
                    <w:right w:val="single" w:sz="4" w:space="0" w:color="E1E0DF"/>
                  </w:divBdr>
                  <w:divsChild>
                    <w:div w:id="527841120">
                      <w:marLeft w:val="0"/>
                      <w:marRight w:val="0"/>
                      <w:marTop w:val="0"/>
                      <w:marBottom w:val="0"/>
                      <w:divBdr>
                        <w:top w:val="none" w:sz="0" w:space="0" w:color="auto"/>
                        <w:left w:val="none" w:sz="0" w:space="0" w:color="auto"/>
                        <w:bottom w:val="none" w:sz="0" w:space="0" w:color="auto"/>
                        <w:right w:val="none" w:sz="0" w:space="0" w:color="auto"/>
                      </w:divBdr>
                      <w:divsChild>
                        <w:div w:id="1599407068">
                          <w:marLeft w:val="0"/>
                          <w:marRight w:val="0"/>
                          <w:marTop w:val="0"/>
                          <w:marBottom w:val="0"/>
                          <w:divBdr>
                            <w:top w:val="none" w:sz="0" w:space="0" w:color="auto"/>
                            <w:left w:val="none" w:sz="0" w:space="0" w:color="auto"/>
                            <w:bottom w:val="none" w:sz="0" w:space="0" w:color="auto"/>
                            <w:right w:val="none" w:sz="0" w:space="0" w:color="auto"/>
                          </w:divBdr>
                          <w:divsChild>
                            <w:div w:id="391855124">
                              <w:marLeft w:val="0"/>
                              <w:marRight w:val="0"/>
                              <w:marTop w:val="0"/>
                              <w:marBottom w:val="0"/>
                              <w:divBdr>
                                <w:top w:val="none" w:sz="0" w:space="0" w:color="auto"/>
                                <w:left w:val="none" w:sz="0" w:space="0" w:color="auto"/>
                                <w:bottom w:val="none" w:sz="0" w:space="0" w:color="auto"/>
                                <w:right w:val="none" w:sz="0" w:space="0" w:color="auto"/>
                              </w:divBdr>
                              <w:divsChild>
                                <w:div w:id="9117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11637">
      <w:bodyDiv w:val="1"/>
      <w:marLeft w:val="0"/>
      <w:marRight w:val="0"/>
      <w:marTop w:val="0"/>
      <w:marBottom w:val="0"/>
      <w:divBdr>
        <w:top w:val="none" w:sz="0" w:space="0" w:color="auto"/>
        <w:left w:val="none" w:sz="0" w:space="0" w:color="auto"/>
        <w:bottom w:val="none" w:sz="0" w:space="0" w:color="auto"/>
        <w:right w:val="none" w:sz="0" w:space="0" w:color="auto"/>
      </w:divBdr>
      <w:divsChild>
        <w:div w:id="253898859">
          <w:marLeft w:val="0"/>
          <w:marRight w:val="0"/>
          <w:marTop w:val="0"/>
          <w:marBottom w:val="0"/>
          <w:divBdr>
            <w:top w:val="none" w:sz="0" w:space="0" w:color="auto"/>
            <w:left w:val="none" w:sz="0" w:space="0" w:color="auto"/>
            <w:bottom w:val="none" w:sz="0" w:space="0" w:color="auto"/>
            <w:right w:val="none" w:sz="0" w:space="0" w:color="auto"/>
          </w:divBdr>
          <w:divsChild>
            <w:div w:id="1274286458">
              <w:marLeft w:val="0"/>
              <w:marRight w:val="0"/>
              <w:marTop w:val="0"/>
              <w:marBottom w:val="0"/>
              <w:divBdr>
                <w:top w:val="none" w:sz="0" w:space="0" w:color="auto"/>
                <w:left w:val="none" w:sz="0" w:space="0" w:color="auto"/>
                <w:bottom w:val="none" w:sz="0" w:space="0" w:color="auto"/>
                <w:right w:val="none" w:sz="0" w:space="0" w:color="auto"/>
              </w:divBdr>
              <w:divsChild>
                <w:div w:id="73430306">
                  <w:marLeft w:val="0"/>
                  <w:marRight w:val="0"/>
                  <w:marTop w:val="0"/>
                  <w:marBottom w:val="0"/>
                  <w:divBdr>
                    <w:top w:val="none" w:sz="0" w:space="0" w:color="auto"/>
                    <w:left w:val="none" w:sz="0" w:space="0" w:color="auto"/>
                    <w:bottom w:val="none" w:sz="0" w:space="0" w:color="auto"/>
                    <w:right w:val="none" w:sz="0" w:space="0" w:color="auto"/>
                  </w:divBdr>
                  <w:divsChild>
                    <w:div w:id="896478395">
                      <w:marLeft w:val="0"/>
                      <w:marRight w:val="0"/>
                      <w:marTop w:val="0"/>
                      <w:marBottom w:val="0"/>
                      <w:divBdr>
                        <w:top w:val="none" w:sz="0" w:space="0" w:color="auto"/>
                        <w:left w:val="none" w:sz="0" w:space="0" w:color="auto"/>
                        <w:bottom w:val="none" w:sz="0" w:space="0" w:color="auto"/>
                        <w:right w:val="none" w:sz="0" w:space="0" w:color="auto"/>
                      </w:divBdr>
                      <w:divsChild>
                        <w:div w:id="14668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098338">
      <w:bodyDiv w:val="1"/>
      <w:marLeft w:val="0"/>
      <w:marRight w:val="0"/>
      <w:marTop w:val="0"/>
      <w:marBottom w:val="0"/>
      <w:divBdr>
        <w:top w:val="none" w:sz="0" w:space="0" w:color="auto"/>
        <w:left w:val="none" w:sz="0" w:space="0" w:color="auto"/>
        <w:bottom w:val="none" w:sz="0" w:space="0" w:color="auto"/>
        <w:right w:val="none" w:sz="0" w:space="0" w:color="auto"/>
      </w:divBdr>
      <w:divsChild>
        <w:div w:id="1258833075">
          <w:marLeft w:val="0"/>
          <w:marRight w:val="0"/>
          <w:marTop w:val="0"/>
          <w:marBottom w:val="0"/>
          <w:divBdr>
            <w:top w:val="none" w:sz="0" w:space="0" w:color="auto"/>
            <w:left w:val="none" w:sz="0" w:space="0" w:color="auto"/>
            <w:bottom w:val="none" w:sz="0" w:space="0" w:color="auto"/>
            <w:right w:val="none" w:sz="0" w:space="0" w:color="auto"/>
          </w:divBdr>
          <w:divsChild>
            <w:div w:id="567420696">
              <w:marLeft w:val="0"/>
              <w:marRight w:val="0"/>
              <w:marTop w:val="0"/>
              <w:marBottom w:val="0"/>
              <w:divBdr>
                <w:top w:val="none" w:sz="0" w:space="0" w:color="auto"/>
                <w:left w:val="none" w:sz="0" w:space="0" w:color="auto"/>
                <w:bottom w:val="none" w:sz="0" w:space="0" w:color="auto"/>
                <w:right w:val="none" w:sz="0" w:space="0" w:color="auto"/>
              </w:divBdr>
              <w:divsChild>
                <w:div w:id="1326396387">
                  <w:marLeft w:val="0"/>
                  <w:marRight w:val="0"/>
                  <w:marTop w:val="0"/>
                  <w:marBottom w:val="0"/>
                  <w:divBdr>
                    <w:top w:val="single" w:sz="4" w:space="0" w:color="E1E0DF"/>
                    <w:left w:val="single" w:sz="4" w:space="0" w:color="E1E0DF"/>
                    <w:bottom w:val="single" w:sz="4" w:space="0" w:color="E1E0DF"/>
                    <w:right w:val="single" w:sz="4" w:space="0" w:color="E1E0DF"/>
                  </w:divBdr>
                  <w:divsChild>
                    <w:div w:id="2096441172">
                      <w:marLeft w:val="0"/>
                      <w:marRight w:val="0"/>
                      <w:marTop w:val="0"/>
                      <w:marBottom w:val="0"/>
                      <w:divBdr>
                        <w:top w:val="none" w:sz="0" w:space="0" w:color="auto"/>
                        <w:left w:val="none" w:sz="0" w:space="0" w:color="auto"/>
                        <w:bottom w:val="none" w:sz="0" w:space="0" w:color="auto"/>
                        <w:right w:val="none" w:sz="0" w:space="0" w:color="auto"/>
                      </w:divBdr>
                      <w:divsChild>
                        <w:div w:id="1427724511">
                          <w:marLeft w:val="0"/>
                          <w:marRight w:val="0"/>
                          <w:marTop w:val="0"/>
                          <w:marBottom w:val="0"/>
                          <w:divBdr>
                            <w:top w:val="none" w:sz="0" w:space="0" w:color="auto"/>
                            <w:left w:val="none" w:sz="0" w:space="0" w:color="auto"/>
                            <w:bottom w:val="none" w:sz="0" w:space="0" w:color="auto"/>
                            <w:right w:val="none" w:sz="0" w:space="0" w:color="auto"/>
                          </w:divBdr>
                          <w:divsChild>
                            <w:div w:id="228881902">
                              <w:marLeft w:val="0"/>
                              <w:marRight w:val="0"/>
                              <w:marTop w:val="0"/>
                              <w:marBottom w:val="0"/>
                              <w:divBdr>
                                <w:top w:val="none" w:sz="0" w:space="0" w:color="auto"/>
                                <w:left w:val="none" w:sz="0" w:space="0" w:color="auto"/>
                                <w:bottom w:val="none" w:sz="0" w:space="0" w:color="auto"/>
                                <w:right w:val="none" w:sz="0" w:space="0" w:color="auto"/>
                              </w:divBdr>
                              <w:divsChild>
                                <w:div w:id="178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8825090">
      <w:bodyDiv w:val="1"/>
      <w:marLeft w:val="0"/>
      <w:marRight w:val="0"/>
      <w:marTop w:val="0"/>
      <w:marBottom w:val="0"/>
      <w:divBdr>
        <w:top w:val="none" w:sz="0" w:space="0" w:color="auto"/>
        <w:left w:val="none" w:sz="0" w:space="0" w:color="auto"/>
        <w:bottom w:val="none" w:sz="0" w:space="0" w:color="auto"/>
        <w:right w:val="none" w:sz="0" w:space="0" w:color="auto"/>
      </w:divBdr>
      <w:divsChild>
        <w:div w:id="1272199292">
          <w:marLeft w:val="0"/>
          <w:marRight w:val="0"/>
          <w:marTop w:val="0"/>
          <w:marBottom w:val="0"/>
          <w:divBdr>
            <w:top w:val="none" w:sz="0" w:space="0" w:color="auto"/>
            <w:left w:val="none" w:sz="0" w:space="0" w:color="auto"/>
            <w:bottom w:val="none" w:sz="0" w:space="0" w:color="auto"/>
            <w:right w:val="none" w:sz="0" w:space="0" w:color="auto"/>
          </w:divBdr>
          <w:divsChild>
            <w:div w:id="1150096804">
              <w:marLeft w:val="0"/>
              <w:marRight w:val="0"/>
              <w:marTop w:val="0"/>
              <w:marBottom w:val="0"/>
              <w:divBdr>
                <w:top w:val="none" w:sz="0" w:space="0" w:color="auto"/>
                <w:left w:val="none" w:sz="0" w:space="0" w:color="auto"/>
                <w:bottom w:val="none" w:sz="0" w:space="0" w:color="auto"/>
                <w:right w:val="none" w:sz="0" w:space="0" w:color="auto"/>
              </w:divBdr>
              <w:divsChild>
                <w:div w:id="1219586794">
                  <w:marLeft w:val="0"/>
                  <w:marRight w:val="0"/>
                  <w:marTop w:val="0"/>
                  <w:marBottom w:val="0"/>
                  <w:divBdr>
                    <w:top w:val="single" w:sz="4" w:space="0" w:color="E1E0DF"/>
                    <w:left w:val="single" w:sz="4" w:space="0" w:color="E1E0DF"/>
                    <w:bottom w:val="single" w:sz="4" w:space="0" w:color="E1E0DF"/>
                    <w:right w:val="single" w:sz="4" w:space="0" w:color="E1E0DF"/>
                  </w:divBdr>
                  <w:divsChild>
                    <w:div w:id="2025665068">
                      <w:marLeft w:val="0"/>
                      <w:marRight w:val="0"/>
                      <w:marTop w:val="0"/>
                      <w:marBottom w:val="0"/>
                      <w:divBdr>
                        <w:top w:val="none" w:sz="0" w:space="0" w:color="auto"/>
                        <w:left w:val="none" w:sz="0" w:space="0" w:color="auto"/>
                        <w:bottom w:val="none" w:sz="0" w:space="0" w:color="auto"/>
                        <w:right w:val="none" w:sz="0" w:space="0" w:color="auto"/>
                      </w:divBdr>
                      <w:divsChild>
                        <w:div w:id="771169438">
                          <w:marLeft w:val="0"/>
                          <w:marRight w:val="0"/>
                          <w:marTop w:val="0"/>
                          <w:marBottom w:val="0"/>
                          <w:divBdr>
                            <w:top w:val="none" w:sz="0" w:space="0" w:color="auto"/>
                            <w:left w:val="none" w:sz="0" w:space="0" w:color="auto"/>
                            <w:bottom w:val="none" w:sz="0" w:space="0" w:color="auto"/>
                            <w:right w:val="none" w:sz="0" w:space="0" w:color="auto"/>
                          </w:divBdr>
                          <w:divsChild>
                            <w:div w:id="1920214917">
                              <w:marLeft w:val="0"/>
                              <w:marRight w:val="0"/>
                              <w:marTop w:val="0"/>
                              <w:marBottom w:val="0"/>
                              <w:divBdr>
                                <w:top w:val="none" w:sz="0" w:space="0" w:color="auto"/>
                                <w:left w:val="none" w:sz="0" w:space="0" w:color="auto"/>
                                <w:bottom w:val="none" w:sz="0" w:space="0" w:color="auto"/>
                                <w:right w:val="none" w:sz="0" w:space="0" w:color="auto"/>
                              </w:divBdr>
                              <w:divsChild>
                                <w:div w:id="11166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9628395">
      <w:bodyDiv w:val="1"/>
      <w:marLeft w:val="0"/>
      <w:marRight w:val="0"/>
      <w:marTop w:val="0"/>
      <w:marBottom w:val="0"/>
      <w:divBdr>
        <w:top w:val="none" w:sz="0" w:space="0" w:color="auto"/>
        <w:left w:val="none" w:sz="0" w:space="0" w:color="auto"/>
        <w:bottom w:val="none" w:sz="0" w:space="0" w:color="auto"/>
        <w:right w:val="none" w:sz="0" w:space="0" w:color="auto"/>
      </w:divBdr>
      <w:divsChild>
        <w:div w:id="1625849835">
          <w:marLeft w:val="0"/>
          <w:marRight w:val="0"/>
          <w:marTop w:val="0"/>
          <w:marBottom w:val="0"/>
          <w:divBdr>
            <w:top w:val="none" w:sz="0" w:space="0" w:color="auto"/>
            <w:left w:val="none" w:sz="0" w:space="0" w:color="auto"/>
            <w:bottom w:val="none" w:sz="0" w:space="0" w:color="auto"/>
            <w:right w:val="none" w:sz="0" w:space="0" w:color="auto"/>
          </w:divBdr>
          <w:divsChild>
            <w:div w:id="727264899">
              <w:marLeft w:val="0"/>
              <w:marRight w:val="0"/>
              <w:marTop w:val="0"/>
              <w:marBottom w:val="0"/>
              <w:divBdr>
                <w:top w:val="none" w:sz="0" w:space="0" w:color="auto"/>
                <w:left w:val="none" w:sz="0" w:space="0" w:color="auto"/>
                <w:bottom w:val="none" w:sz="0" w:space="0" w:color="auto"/>
                <w:right w:val="none" w:sz="0" w:space="0" w:color="auto"/>
              </w:divBdr>
              <w:divsChild>
                <w:div w:id="1592197975">
                  <w:marLeft w:val="0"/>
                  <w:marRight w:val="0"/>
                  <w:marTop w:val="0"/>
                  <w:marBottom w:val="0"/>
                  <w:divBdr>
                    <w:top w:val="none" w:sz="0" w:space="0" w:color="auto"/>
                    <w:left w:val="none" w:sz="0" w:space="0" w:color="auto"/>
                    <w:bottom w:val="none" w:sz="0" w:space="0" w:color="auto"/>
                    <w:right w:val="none" w:sz="0" w:space="0" w:color="auto"/>
                  </w:divBdr>
                  <w:divsChild>
                    <w:div w:id="2122645590">
                      <w:marLeft w:val="0"/>
                      <w:marRight w:val="0"/>
                      <w:marTop w:val="0"/>
                      <w:marBottom w:val="0"/>
                      <w:divBdr>
                        <w:top w:val="none" w:sz="0" w:space="0" w:color="auto"/>
                        <w:left w:val="none" w:sz="0" w:space="0" w:color="auto"/>
                        <w:bottom w:val="none" w:sz="0" w:space="0" w:color="auto"/>
                        <w:right w:val="none" w:sz="0" w:space="0" w:color="auto"/>
                      </w:divBdr>
                      <w:divsChild>
                        <w:div w:id="3138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54708">
      <w:bodyDiv w:val="1"/>
      <w:marLeft w:val="0"/>
      <w:marRight w:val="0"/>
      <w:marTop w:val="0"/>
      <w:marBottom w:val="0"/>
      <w:divBdr>
        <w:top w:val="none" w:sz="0" w:space="0" w:color="auto"/>
        <w:left w:val="none" w:sz="0" w:space="0" w:color="auto"/>
        <w:bottom w:val="none" w:sz="0" w:space="0" w:color="auto"/>
        <w:right w:val="none" w:sz="0" w:space="0" w:color="auto"/>
      </w:divBdr>
      <w:divsChild>
        <w:div w:id="285430984">
          <w:marLeft w:val="0"/>
          <w:marRight w:val="0"/>
          <w:marTop w:val="0"/>
          <w:marBottom w:val="0"/>
          <w:divBdr>
            <w:top w:val="none" w:sz="0" w:space="0" w:color="auto"/>
            <w:left w:val="none" w:sz="0" w:space="0" w:color="auto"/>
            <w:bottom w:val="none" w:sz="0" w:space="0" w:color="auto"/>
            <w:right w:val="none" w:sz="0" w:space="0" w:color="auto"/>
          </w:divBdr>
          <w:divsChild>
            <w:div w:id="1620330948">
              <w:marLeft w:val="0"/>
              <w:marRight w:val="0"/>
              <w:marTop w:val="0"/>
              <w:marBottom w:val="0"/>
              <w:divBdr>
                <w:top w:val="none" w:sz="0" w:space="0" w:color="auto"/>
                <w:left w:val="none" w:sz="0" w:space="0" w:color="auto"/>
                <w:bottom w:val="none" w:sz="0" w:space="0" w:color="auto"/>
                <w:right w:val="none" w:sz="0" w:space="0" w:color="auto"/>
              </w:divBdr>
              <w:divsChild>
                <w:div w:id="891618173">
                  <w:marLeft w:val="0"/>
                  <w:marRight w:val="0"/>
                  <w:marTop w:val="0"/>
                  <w:marBottom w:val="0"/>
                  <w:divBdr>
                    <w:top w:val="none" w:sz="0" w:space="0" w:color="auto"/>
                    <w:left w:val="none" w:sz="0" w:space="0" w:color="auto"/>
                    <w:bottom w:val="none" w:sz="0" w:space="0" w:color="auto"/>
                    <w:right w:val="none" w:sz="0" w:space="0" w:color="auto"/>
                  </w:divBdr>
                  <w:divsChild>
                    <w:div w:id="2013795975">
                      <w:marLeft w:val="0"/>
                      <w:marRight w:val="0"/>
                      <w:marTop w:val="0"/>
                      <w:marBottom w:val="0"/>
                      <w:divBdr>
                        <w:top w:val="none" w:sz="0" w:space="0" w:color="auto"/>
                        <w:left w:val="none" w:sz="0" w:space="0" w:color="auto"/>
                        <w:bottom w:val="none" w:sz="0" w:space="0" w:color="auto"/>
                        <w:right w:val="none" w:sz="0" w:space="0" w:color="auto"/>
                      </w:divBdr>
                      <w:divsChild>
                        <w:div w:id="177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143651">
      <w:bodyDiv w:val="1"/>
      <w:marLeft w:val="0"/>
      <w:marRight w:val="0"/>
      <w:marTop w:val="0"/>
      <w:marBottom w:val="0"/>
      <w:divBdr>
        <w:top w:val="none" w:sz="0" w:space="0" w:color="auto"/>
        <w:left w:val="none" w:sz="0" w:space="0" w:color="auto"/>
        <w:bottom w:val="none" w:sz="0" w:space="0" w:color="auto"/>
        <w:right w:val="none" w:sz="0" w:space="0" w:color="auto"/>
      </w:divBdr>
      <w:divsChild>
        <w:div w:id="1509371174">
          <w:marLeft w:val="0"/>
          <w:marRight w:val="0"/>
          <w:marTop w:val="0"/>
          <w:marBottom w:val="0"/>
          <w:divBdr>
            <w:top w:val="none" w:sz="0" w:space="0" w:color="auto"/>
            <w:left w:val="none" w:sz="0" w:space="0" w:color="auto"/>
            <w:bottom w:val="none" w:sz="0" w:space="0" w:color="auto"/>
            <w:right w:val="none" w:sz="0" w:space="0" w:color="auto"/>
          </w:divBdr>
          <w:divsChild>
            <w:div w:id="698967223">
              <w:marLeft w:val="0"/>
              <w:marRight w:val="0"/>
              <w:marTop w:val="0"/>
              <w:marBottom w:val="0"/>
              <w:divBdr>
                <w:top w:val="none" w:sz="0" w:space="0" w:color="auto"/>
                <w:left w:val="none" w:sz="0" w:space="0" w:color="auto"/>
                <w:bottom w:val="none" w:sz="0" w:space="0" w:color="auto"/>
                <w:right w:val="none" w:sz="0" w:space="0" w:color="auto"/>
              </w:divBdr>
              <w:divsChild>
                <w:div w:id="20252647">
                  <w:marLeft w:val="0"/>
                  <w:marRight w:val="0"/>
                  <w:marTop w:val="0"/>
                  <w:marBottom w:val="0"/>
                  <w:divBdr>
                    <w:top w:val="none" w:sz="0" w:space="0" w:color="auto"/>
                    <w:left w:val="none" w:sz="0" w:space="0" w:color="auto"/>
                    <w:bottom w:val="none" w:sz="0" w:space="0" w:color="auto"/>
                    <w:right w:val="none" w:sz="0" w:space="0" w:color="auto"/>
                  </w:divBdr>
                  <w:divsChild>
                    <w:div w:id="1724982214">
                      <w:marLeft w:val="0"/>
                      <w:marRight w:val="0"/>
                      <w:marTop w:val="0"/>
                      <w:marBottom w:val="0"/>
                      <w:divBdr>
                        <w:top w:val="none" w:sz="0" w:space="0" w:color="auto"/>
                        <w:left w:val="none" w:sz="0" w:space="0" w:color="auto"/>
                        <w:bottom w:val="none" w:sz="0" w:space="0" w:color="auto"/>
                        <w:right w:val="none" w:sz="0" w:space="0" w:color="auto"/>
                      </w:divBdr>
                      <w:divsChild>
                        <w:div w:id="5204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145833">
      <w:bodyDiv w:val="1"/>
      <w:marLeft w:val="0"/>
      <w:marRight w:val="0"/>
      <w:marTop w:val="0"/>
      <w:marBottom w:val="0"/>
      <w:divBdr>
        <w:top w:val="none" w:sz="0" w:space="0" w:color="auto"/>
        <w:left w:val="none" w:sz="0" w:space="0" w:color="auto"/>
        <w:bottom w:val="none" w:sz="0" w:space="0" w:color="auto"/>
        <w:right w:val="none" w:sz="0" w:space="0" w:color="auto"/>
      </w:divBdr>
      <w:divsChild>
        <w:div w:id="943808279">
          <w:marLeft w:val="0"/>
          <w:marRight w:val="0"/>
          <w:marTop w:val="0"/>
          <w:marBottom w:val="0"/>
          <w:divBdr>
            <w:top w:val="none" w:sz="0" w:space="0" w:color="auto"/>
            <w:left w:val="none" w:sz="0" w:space="0" w:color="auto"/>
            <w:bottom w:val="none" w:sz="0" w:space="0" w:color="auto"/>
            <w:right w:val="none" w:sz="0" w:space="0" w:color="auto"/>
          </w:divBdr>
          <w:divsChild>
            <w:div w:id="737365943">
              <w:marLeft w:val="0"/>
              <w:marRight w:val="0"/>
              <w:marTop w:val="0"/>
              <w:marBottom w:val="0"/>
              <w:divBdr>
                <w:top w:val="none" w:sz="0" w:space="0" w:color="auto"/>
                <w:left w:val="none" w:sz="0" w:space="0" w:color="auto"/>
                <w:bottom w:val="none" w:sz="0" w:space="0" w:color="auto"/>
                <w:right w:val="none" w:sz="0" w:space="0" w:color="auto"/>
              </w:divBdr>
              <w:divsChild>
                <w:div w:id="2092191110">
                  <w:marLeft w:val="0"/>
                  <w:marRight w:val="0"/>
                  <w:marTop w:val="0"/>
                  <w:marBottom w:val="0"/>
                  <w:divBdr>
                    <w:top w:val="single" w:sz="4" w:space="0" w:color="E1E0DF"/>
                    <w:left w:val="single" w:sz="4" w:space="0" w:color="E1E0DF"/>
                    <w:bottom w:val="single" w:sz="4" w:space="0" w:color="E1E0DF"/>
                    <w:right w:val="single" w:sz="4" w:space="0" w:color="E1E0DF"/>
                  </w:divBdr>
                  <w:divsChild>
                    <w:div w:id="1947930918">
                      <w:marLeft w:val="0"/>
                      <w:marRight w:val="0"/>
                      <w:marTop w:val="0"/>
                      <w:marBottom w:val="0"/>
                      <w:divBdr>
                        <w:top w:val="none" w:sz="0" w:space="0" w:color="auto"/>
                        <w:left w:val="none" w:sz="0" w:space="0" w:color="auto"/>
                        <w:bottom w:val="none" w:sz="0" w:space="0" w:color="auto"/>
                        <w:right w:val="none" w:sz="0" w:space="0" w:color="auto"/>
                      </w:divBdr>
                      <w:divsChild>
                        <w:div w:id="1289891196">
                          <w:marLeft w:val="0"/>
                          <w:marRight w:val="0"/>
                          <w:marTop w:val="0"/>
                          <w:marBottom w:val="0"/>
                          <w:divBdr>
                            <w:top w:val="none" w:sz="0" w:space="0" w:color="auto"/>
                            <w:left w:val="none" w:sz="0" w:space="0" w:color="auto"/>
                            <w:bottom w:val="none" w:sz="0" w:space="0" w:color="auto"/>
                            <w:right w:val="none" w:sz="0" w:space="0" w:color="auto"/>
                          </w:divBdr>
                          <w:divsChild>
                            <w:div w:id="1209797668">
                              <w:marLeft w:val="0"/>
                              <w:marRight w:val="0"/>
                              <w:marTop w:val="0"/>
                              <w:marBottom w:val="0"/>
                              <w:divBdr>
                                <w:top w:val="none" w:sz="0" w:space="0" w:color="auto"/>
                                <w:left w:val="none" w:sz="0" w:space="0" w:color="auto"/>
                                <w:bottom w:val="none" w:sz="0" w:space="0" w:color="auto"/>
                                <w:right w:val="none" w:sz="0" w:space="0" w:color="auto"/>
                              </w:divBdr>
                              <w:divsChild>
                                <w:div w:id="240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841355">
      <w:bodyDiv w:val="1"/>
      <w:marLeft w:val="0"/>
      <w:marRight w:val="0"/>
      <w:marTop w:val="0"/>
      <w:marBottom w:val="0"/>
      <w:divBdr>
        <w:top w:val="none" w:sz="0" w:space="0" w:color="auto"/>
        <w:left w:val="none" w:sz="0" w:space="0" w:color="auto"/>
        <w:bottom w:val="none" w:sz="0" w:space="0" w:color="auto"/>
        <w:right w:val="none" w:sz="0" w:space="0" w:color="auto"/>
      </w:divBdr>
      <w:divsChild>
        <w:div w:id="1554390472">
          <w:marLeft w:val="0"/>
          <w:marRight w:val="0"/>
          <w:marTop w:val="0"/>
          <w:marBottom w:val="0"/>
          <w:divBdr>
            <w:top w:val="none" w:sz="0" w:space="0" w:color="auto"/>
            <w:left w:val="none" w:sz="0" w:space="0" w:color="auto"/>
            <w:bottom w:val="none" w:sz="0" w:space="0" w:color="auto"/>
            <w:right w:val="none" w:sz="0" w:space="0" w:color="auto"/>
          </w:divBdr>
          <w:divsChild>
            <w:div w:id="663972640">
              <w:marLeft w:val="0"/>
              <w:marRight w:val="0"/>
              <w:marTop w:val="0"/>
              <w:marBottom w:val="0"/>
              <w:divBdr>
                <w:top w:val="none" w:sz="0" w:space="0" w:color="auto"/>
                <w:left w:val="none" w:sz="0" w:space="0" w:color="auto"/>
                <w:bottom w:val="none" w:sz="0" w:space="0" w:color="auto"/>
                <w:right w:val="none" w:sz="0" w:space="0" w:color="auto"/>
              </w:divBdr>
              <w:divsChild>
                <w:div w:id="1021204727">
                  <w:marLeft w:val="0"/>
                  <w:marRight w:val="0"/>
                  <w:marTop w:val="0"/>
                  <w:marBottom w:val="0"/>
                  <w:divBdr>
                    <w:top w:val="single" w:sz="4" w:space="0" w:color="E1E0DF"/>
                    <w:left w:val="single" w:sz="4" w:space="0" w:color="E1E0DF"/>
                    <w:bottom w:val="single" w:sz="4" w:space="0" w:color="E1E0DF"/>
                    <w:right w:val="single" w:sz="4" w:space="0" w:color="E1E0DF"/>
                  </w:divBdr>
                  <w:divsChild>
                    <w:div w:id="523328680">
                      <w:marLeft w:val="0"/>
                      <w:marRight w:val="0"/>
                      <w:marTop w:val="0"/>
                      <w:marBottom w:val="0"/>
                      <w:divBdr>
                        <w:top w:val="none" w:sz="0" w:space="0" w:color="auto"/>
                        <w:left w:val="none" w:sz="0" w:space="0" w:color="auto"/>
                        <w:bottom w:val="none" w:sz="0" w:space="0" w:color="auto"/>
                        <w:right w:val="none" w:sz="0" w:space="0" w:color="auto"/>
                      </w:divBdr>
                      <w:divsChild>
                        <w:div w:id="648704145">
                          <w:marLeft w:val="0"/>
                          <w:marRight w:val="0"/>
                          <w:marTop w:val="0"/>
                          <w:marBottom w:val="0"/>
                          <w:divBdr>
                            <w:top w:val="none" w:sz="0" w:space="0" w:color="auto"/>
                            <w:left w:val="none" w:sz="0" w:space="0" w:color="auto"/>
                            <w:bottom w:val="none" w:sz="0" w:space="0" w:color="auto"/>
                            <w:right w:val="none" w:sz="0" w:space="0" w:color="auto"/>
                          </w:divBdr>
                          <w:divsChild>
                            <w:div w:id="535194452">
                              <w:marLeft w:val="0"/>
                              <w:marRight w:val="0"/>
                              <w:marTop w:val="0"/>
                              <w:marBottom w:val="0"/>
                              <w:divBdr>
                                <w:top w:val="none" w:sz="0" w:space="0" w:color="auto"/>
                                <w:left w:val="none" w:sz="0" w:space="0" w:color="auto"/>
                                <w:bottom w:val="none" w:sz="0" w:space="0" w:color="auto"/>
                                <w:right w:val="none" w:sz="0" w:space="0" w:color="auto"/>
                              </w:divBdr>
                              <w:divsChild>
                                <w:div w:id="2347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225519">
      <w:bodyDiv w:val="1"/>
      <w:marLeft w:val="0"/>
      <w:marRight w:val="0"/>
      <w:marTop w:val="0"/>
      <w:marBottom w:val="0"/>
      <w:divBdr>
        <w:top w:val="none" w:sz="0" w:space="0" w:color="auto"/>
        <w:left w:val="none" w:sz="0" w:space="0" w:color="auto"/>
        <w:bottom w:val="none" w:sz="0" w:space="0" w:color="auto"/>
        <w:right w:val="none" w:sz="0" w:space="0" w:color="auto"/>
      </w:divBdr>
      <w:divsChild>
        <w:div w:id="899369523">
          <w:marLeft w:val="0"/>
          <w:marRight w:val="0"/>
          <w:marTop w:val="0"/>
          <w:marBottom w:val="0"/>
          <w:divBdr>
            <w:top w:val="none" w:sz="0" w:space="0" w:color="auto"/>
            <w:left w:val="none" w:sz="0" w:space="0" w:color="auto"/>
            <w:bottom w:val="none" w:sz="0" w:space="0" w:color="auto"/>
            <w:right w:val="none" w:sz="0" w:space="0" w:color="auto"/>
          </w:divBdr>
          <w:divsChild>
            <w:div w:id="331103281">
              <w:marLeft w:val="0"/>
              <w:marRight w:val="0"/>
              <w:marTop w:val="0"/>
              <w:marBottom w:val="0"/>
              <w:divBdr>
                <w:top w:val="none" w:sz="0" w:space="0" w:color="auto"/>
                <w:left w:val="none" w:sz="0" w:space="0" w:color="auto"/>
                <w:bottom w:val="none" w:sz="0" w:space="0" w:color="auto"/>
                <w:right w:val="none" w:sz="0" w:space="0" w:color="auto"/>
              </w:divBdr>
              <w:divsChild>
                <w:div w:id="1168865482">
                  <w:marLeft w:val="0"/>
                  <w:marRight w:val="0"/>
                  <w:marTop w:val="0"/>
                  <w:marBottom w:val="0"/>
                  <w:divBdr>
                    <w:top w:val="single" w:sz="4" w:space="0" w:color="E1E0DF"/>
                    <w:left w:val="single" w:sz="4" w:space="0" w:color="E1E0DF"/>
                    <w:bottom w:val="single" w:sz="4" w:space="0" w:color="E1E0DF"/>
                    <w:right w:val="single" w:sz="4" w:space="0" w:color="E1E0DF"/>
                  </w:divBdr>
                  <w:divsChild>
                    <w:div w:id="100532366">
                      <w:marLeft w:val="0"/>
                      <w:marRight w:val="0"/>
                      <w:marTop w:val="0"/>
                      <w:marBottom w:val="0"/>
                      <w:divBdr>
                        <w:top w:val="none" w:sz="0" w:space="0" w:color="auto"/>
                        <w:left w:val="none" w:sz="0" w:space="0" w:color="auto"/>
                        <w:bottom w:val="none" w:sz="0" w:space="0" w:color="auto"/>
                        <w:right w:val="none" w:sz="0" w:space="0" w:color="auto"/>
                      </w:divBdr>
                      <w:divsChild>
                        <w:div w:id="1554804981">
                          <w:marLeft w:val="0"/>
                          <w:marRight w:val="0"/>
                          <w:marTop w:val="0"/>
                          <w:marBottom w:val="0"/>
                          <w:divBdr>
                            <w:top w:val="none" w:sz="0" w:space="0" w:color="auto"/>
                            <w:left w:val="none" w:sz="0" w:space="0" w:color="auto"/>
                            <w:bottom w:val="none" w:sz="0" w:space="0" w:color="auto"/>
                            <w:right w:val="none" w:sz="0" w:space="0" w:color="auto"/>
                          </w:divBdr>
                          <w:divsChild>
                            <w:div w:id="1506555356">
                              <w:marLeft w:val="0"/>
                              <w:marRight w:val="0"/>
                              <w:marTop w:val="0"/>
                              <w:marBottom w:val="0"/>
                              <w:divBdr>
                                <w:top w:val="none" w:sz="0" w:space="0" w:color="auto"/>
                                <w:left w:val="none" w:sz="0" w:space="0" w:color="auto"/>
                                <w:bottom w:val="none" w:sz="0" w:space="0" w:color="auto"/>
                                <w:right w:val="none" w:sz="0" w:space="0" w:color="auto"/>
                              </w:divBdr>
                              <w:divsChild>
                                <w:div w:id="172178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923233">
      <w:bodyDiv w:val="1"/>
      <w:marLeft w:val="0"/>
      <w:marRight w:val="0"/>
      <w:marTop w:val="0"/>
      <w:marBottom w:val="0"/>
      <w:divBdr>
        <w:top w:val="none" w:sz="0" w:space="0" w:color="auto"/>
        <w:left w:val="none" w:sz="0" w:space="0" w:color="auto"/>
        <w:bottom w:val="none" w:sz="0" w:space="0" w:color="auto"/>
        <w:right w:val="none" w:sz="0" w:space="0" w:color="auto"/>
      </w:divBdr>
      <w:divsChild>
        <w:div w:id="529608204">
          <w:marLeft w:val="0"/>
          <w:marRight w:val="0"/>
          <w:marTop w:val="0"/>
          <w:marBottom w:val="0"/>
          <w:divBdr>
            <w:top w:val="none" w:sz="0" w:space="0" w:color="auto"/>
            <w:left w:val="none" w:sz="0" w:space="0" w:color="auto"/>
            <w:bottom w:val="none" w:sz="0" w:space="0" w:color="auto"/>
            <w:right w:val="none" w:sz="0" w:space="0" w:color="auto"/>
          </w:divBdr>
          <w:divsChild>
            <w:div w:id="1142502371">
              <w:marLeft w:val="0"/>
              <w:marRight w:val="0"/>
              <w:marTop w:val="0"/>
              <w:marBottom w:val="0"/>
              <w:divBdr>
                <w:top w:val="none" w:sz="0" w:space="0" w:color="auto"/>
                <w:left w:val="none" w:sz="0" w:space="0" w:color="auto"/>
                <w:bottom w:val="none" w:sz="0" w:space="0" w:color="auto"/>
                <w:right w:val="none" w:sz="0" w:space="0" w:color="auto"/>
              </w:divBdr>
              <w:divsChild>
                <w:div w:id="610477420">
                  <w:marLeft w:val="0"/>
                  <w:marRight w:val="0"/>
                  <w:marTop w:val="0"/>
                  <w:marBottom w:val="0"/>
                  <w:divBdr>
                    <w:top w:val="single" w:sz="4" w:space="0" w:color="E1E0DF"/>
                    <w:left w:val="single" w:sz="4" w:space="0" w:color="E1E0DF"/>
                    <w:bottom w:val="single" w:sz="4" w:space="0" w:color="E1E0DF"/>
                    <w:right w:val="single" w:sz="4" w:space="0" w:color="E1E0DF"/>
                  </w:divBdr>
                  <w:divsChild>
                    <w:div w:id="1898709957">
                      <w:marLeft w:val="0"/>
                      <w:marRight w:val="0"/>
                      <w:marTop w:val="0"/>
                      <w:marBottom w:val="0"/>
                      <w:divBdr>
                        <w:top w:val="none" w:sz="0" w:space="0" w:color="auto"/>
                        <w:left w:val="none" w:sz="0" w:space="0" w:color="auto"/>
                        <w:bottom w:val="none" w:sz="0" w:space="0" w:color="auto"/>
                        <w:right w:val="none" w:sz="0" w:space="0" w:color="auto"/>
                      </w:divBdr>
                      <w:divsChild>
                        <w:div w:id="802117568">
                          <w:marLeft w:val="0"/>
                          <w:marRight w:val="0"/>
                          <w:marTop w:val="0"/>
                          <w:marBottom w:val="0"/>
                          <w:divBdr>
                            <w:top w:val="none" w:sz="0" w:space="0" w:color="auto"/>
                            <w:left w:val="none" w:sz="0" w:space="0" w:color="auto"/>
                            <w:bottom w:val="none" w:sz="0" w:space="0" w:color="auto"/>
                            <w:right w:val="none" w:sz="0" w:space="0" w:color="auto"/>
                          </w:divBdr>
                          <w:divsChild>
                            <w:div w:id="1497375504">
                              <w:marLeft w:val="0"/>
                              <w:marRight w:val="0"/>
                              <w:marTop w:val="0"/>
                              <w:marBottom w:val="0"/>
                              <w:divBdr>
                                <w:top w:val="none" w:sz="0" w:space="0" w:color="auto"/>
                                <w:left w:val="none" w:sz="0" w:space="0" w:color="auto"/>
                                <w:bottom w:val="none" w:sz="0" w:space="0" w:color="auto"/>
                                <w:right w:val="none" w:sz="0" w:space="0" w:color="auto"/>
                              </w:divBdr>
                              <w:divsChild>
                                <w:div w:id="205619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2016">
      <w:bodyDiv w:val="1"/>
      <w:marLeft w:val="0"/>
      <w:marRight w:val="0"/>
      <w:marTop w:val="0"/>
      <w:marBottom w:val="0"/>
      <w:divBdr>
        <w:top w:val="none" w:sz="0" w:space="0" w:color="auto"/>
        <w:left w:val="none" w:sz="0" w:space="0" w:color="auto"/>
        <w:bottom w:val="none" w:sz="0" w:space="0" w:color="auto"/>
        <w:right w:val="none" w:sz="0" w:space="0" w:color="auto"/>
      </w:divBdr>
      <w:divsChild>
        <w:div w:id="1908227594">
          <w:marLeft w:val="0"/>
          <w:marRight w:val="0"/>
          <w:marTop w:val="0"/>
          <w:marBottom w:val="0"/>
          <w:divBdr>
            <w:top w:val="none" w:sz="0" w:space="0" w:color="auto"/>
            <w:left w:val="none" w:sz="0" w:space="0" w:color="auto"/>
            <w:bottom w:val="none" w:sz="0" w:space="0" w:color="auto"/>
            <w:right w:val="none" w:sz="0" w:space="0" w:color="auto"/>
          </w:divBdr>
          <w:divsChild>
            <w:div w:id="800928064">
              <w:marLeft w:val="0"/>
              <w:marRight w:val="0"/>
              <w:marTop w:val="0"/>
              <w:marBottom w:val="0"/>
              <w:divBdr>
                <w:top w:val="none" w:sz="0" w:space="0" w:color="auto"/>
                <w:left w:val="none" w:sz="0" w:space="0" w:color="auto"/>
                <w:bottom w:val="none" w:sz="0" w:space="0" w:color="auto"/>
                <w:right w:val="none" w:sz="0" w:space="0" w:color="auto"/>
              </w:divBdr>
              <w:divsChild>
                <w:div w:id="42368180">
                  <w:marLeft w:val="0"/>
                  <w:marRight w:val="0"/>
                  <w:marTop w:val="0"/>
                  <w:marBottom w:val="0"/>
                  <w:divBdr>
                    <w:top w:val="single" w:sz="4" w:space="0" w:color="E1E0DF"/>
                    <w:left w:val="single" w:sz="4" w:space="0" w:color="E1E0DF"/>
                    <w:bottom w:val="single" w:sz="4" w:space="0" w:color="E1E0DF"/>
                    <w:right w:val="single" w:sz="4" w:space="0" w:color="E1E0DF"/>
                  </w:divBdr>
                  <w:divsChild>
                    <w:div w:id="1336112593">
                      <w:marLeft w:val="0"/>
                      <w:marRight w:val="0"/>
                      <w:marTop w:val="0"/>
                      <w:marBottom w:val="0"/>
                      <w:divBdr>
                        <w:top w:val="none" w:sz="0" w:space="0" w:color="auto"/>
                        <w:left w:val="none" w:sz="0" w:space="0" w:color="auto"/>
                        <w:bottom w:val="none" w:sz="0" w:space="0" w:color="auto"/>
                        <w:right w:val="none" w:sz="0" w:space="0" w:color="auto"/>
                      </w:divBdr>
                      <w:divsChild>
                        <w:div w:id="782726998">
                          <w:marLeft w:val="0"/>
                          <w:marRight w:val="0"/>
                          <w:marTop w:val="0"/>
                          <w:marBottom w:val="0"/>
                          <w:divBdr>
                            <w:top w:val="none" w:sz="0" w:space="0" w:color="auto"/>
                            <w:left w:val="none" w:sz="0" w:space="0" w:color="auto"/>
                            <w:bottom w:val="none" w:sz="0" w:space="0" w:color="auto"/>
                            <w:right w:val="none" w:sz="0" w:space="0" w:color="auto"/>
                          </w:divBdr>
                          <w:divsChild>
                            <w:div w:id="1433011892">
                              <w:marLeft w:val="0"/>
                              <w:marRight w:val="0"/>
                              <w:marTop w:val="0"/>
                              <w:marBottom w:val="0"/>
                              <w:divBdr>
                                <w:top w:val="none" w:sz="0" w:space="0" w:color="auto"/>
                                <w:left w:val="none" w:sz="0" w:space="0" w:color="auto"/>
                                <w:bottom w:val="none" w:sz="0" w:space="0" w:color="auto"/>
                                <w:right w:val="none" w:sz="0" w:space="0" w:color="auto"/>
                              </w:divBdr>
                              <w:divsChild>
                                <w:div w:id="12356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084271">
      <w:bodyDiv w:val="1"/>
      <w:marLeft w:val="0"/>
      <w:marRight w:val="0"/>
      <w:marTop w:val="0"/>
      <w:marBottom w:val="0"/>
      <w:divBdr>
        <w:top w:val="none" w:sz="0" w:space="0" w:color="auto"/>
        <w:left w:val="none" w:sz="0" w:space="0" w:color="auto"/>
        <w:bottom w:val="none" w:sz="0" w:space="0" w:color="auto"/>
        <w:right w:val="none" w:sz="0" w:space="0" w:color="auto"/>
      </w:divBdr>
      <w:divsChild>
        <w:div w:id="55395934">
          <w:marLeft w:val="0"/>
          <w:marRight w:val="0"/>
          <w:marTop w:val="0"/>
          <w:marBottom w:val="0"/>
          <w:divBdr>
            <w:top w:val="none" w:sz="0" w:space="0" w:color="auto"/>
            <w:left w:val="none" w:sz="0" w:space="0" w:color="auto"/>
            <w:bottom w:val="none" w:sz="0" w:space="0" w:color="auto"/>
            <w:right w:val="none" w:sz="0" w:space="0" w:color="auto"/>
          </w:divBdr>
          <w:divsChild>
            <w:div w:id="451368639">
              <w:marLeft w:val="0"/>
              <w:marRight w:val="0"/>
              <w:marTop w:val="0"/>
              <w:marBottom w:val="0"/>
              <w:divBdr>
                <w:top w:val="none" w:sz="0" w:space="0" w:color="auto"/>
                <w:left w:val="none" w:sz="0" w:space="0" w:color="auto"/>
                <w:bottom w:val="none" w:sz="0" w:space="0" w:color="auto"/>
                <w:right w:val="none" w:sz="0" w:space="0" w:color="auto"/>
              </w:divBdr>
              <w:divsChild>
                <w:div w:id="727802714">
                  <w:marLeft w:val="0"/>
                  <w:marRight w:val="0"/>
                  <w:marTop w:val="0"/>
                  <w:marBottom w:val="0"/>
                  <w:divBdr>
                    <w:top w:val="single" w:sz="4" w:space="0" w:color="E1E0DF"/>
                    <w:left w:val="single" w:sz="4" w:space="0" w:color="E1E0DF"/>
                    <w:bottom w:val="single" w:sz="4" w:space="0" w:color="E1E0DF"/>
                    <w:right w:val="single" w:sz="4" w:space="0" w:color="E1E0DF"/>
                  </w:divBdr>
                  <w:divsChild>
                    <w:div w:id="1630863514">
                      <w:marLeft w:val="0"/>
                      <w:marRight w:val="0"/>
                      <w:marTop w:val="0"/>
                      <w:marBottom w:val="0"/>
                      <w:divBdr>
                        <w:top w:val="none" w:sz="0" w:space="0" w:color="auto"/>
                        <w:left w:val="none" w:sz="0" w:space="0" w:color="auto"/>
                        <w:bottom w:val="none" w:sz="0" w:space="0" w:color="auto"/>
                        <w:right w:val="none" w:sz="0" w:space="0" w:color="auto"/>
                      </w:divBdr>
                      <w:divsChild>
                        <w:div w:id="1149900924">
                          <w:marLeft w:val="0"/>
                          <w:marRight w:val="0"/>
                          <w:marTop w:val="0"/>
                          <w:marBottom w:val="0"/>
                          <w:divBdr>
                            <w:top w:val="none" w:sz="0" w:space="0" w:color="auto"/>
                            <w:left w:val="none" w:sz="0" w:space="0" w:color="auto"/>
                            <w:bottom w:val="none" w:sz="0" w:space="0" w:color="auto"/>
                            <w:right w:val="none" w:sz="0" w:space="0" w:color="auto"/>
                          </w:divBdr>
                          <w:divsChild>
                            <w:div w:id="65959949">
                              <w:marLeft w:val="0"/>
                              <w:marRight w:val="0"/>
                              <w:marTop w:val="0"/>
                              <w:marBottom w:val="0"/>
                              <w:divBdr>
                                <w:top w:val="none" w:sz="0" w:space="0" w:color="auto"/>
                                <w:left w:val="none" w:sz="0" w:space="0" w:color="auto"/>
                                <w:bottom w:val="none" w:sz="0" w:space="0" w:color="auto"/>
                                <w:right w:val="none" w:sz="0" w:space="0" w:color="auto"/>
                              </w:divBdr>
                              <w:divsChild>
                                <w:div w:id="17646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396254">
      <w:bodyDiv w:val="1"/>
      <w:marLeft w:val="0"/>
      <w:marRight w:val="0"/>
      <w:marTop w:val="0"/>
      <w:marBottom w:val="0"/>
      <w:divBdr>
        <w:top w:val="none" w:sz="0" w:space="0" w:color="auto"/>
        <w:left w:val="none" w:sz="0" w:space="0" w:color="auto"/>
        <w:bottom w:val="none" w:sz="0" w:space="0" w:color="auto"/>
        <w:right w:val="none" w:sz="0" w:space="0" w:color="auto"/>
      </w:divBdr>
      <w:divsChild>
        <w:div w:id="587999776">
          <w:marLeft w:val="0"/>
          <w:marRight w:val="0"/>
          <w:marTop w:val="0"/>
          <w:marBottom w:val="0"/>
          <w:divBdr>
            <w:top w:val="none" w:sz="0" w:space="0" w:color="auto"/>
            <w:left w:val="none" w:sz="0" w:space="0" w:color="auto"/>
            <w:bottom w:val="none" w:sz="0" w:space="0" w:color="auto"/>
            <w:right w:val="none" w:sz="0" w:space="0" w:color="auto"/>
          </w:divBdr>
          <w:divsChild>
            <w:div w:id="207911308">
              <w:marLeft w:val="0"/>
              <w:marRight w:val="0"/>
              <w:marTop w:val="0"/>
              <w:marBottom w:val="0"/>
              <w:divBdr>
                <w:top w:val="none" w:sz="0" w:space="0" w:color="auto"/>
                <w:left w:val="none" w:sz="0" w:space="0" w:color="auto"/>
                <w:bottom w:val="none" w:sz="0" w:space="0" w:color="auto"/>
                <w:right w:val="none" w:sz="0" w:space="0" w:color="auto"/>
              </w:divBdr>
              <w:divsChild>
                <w:div w:id="1330985208">
                  <w:marLeft w:val="0"/>
                  <w:marRight w:val="0"/>
                  <w:marTop w:val="0"/>
                  <w:marBottom w:val="0"/>
                  <w:divBdr>
                    <w:top w:val="single" w:sz="4" w:space="0" w:color="E1E0DF"/>
                    <w:left w:val="single" w:sz="4" w:space="0" w:color="E1E0DF"/>
                    <w:bottom w:val="single" w:sz="4" w:space="0" w:color="E1E0DF"/>
                    <w:right w:val="single" w:sz="4" w:space="0" w:color="E1E0DF"/>
                  </w:divBdr>
                  <w:divsChild>
                    <w:div w:id="703019428">
                      <w:marLeft w:val="0"/>
                      <w:marRight w:val="0"/>
                      <w:marTop w:val="0"/>
                      <w:marBottom w:val="0"/>
                      <w:divBdr>
                        <w:top w:val="none" w:sz="0" w:space="0" w:color="auto"/>
                        <w:left w:val="none" w:sz="0" w:space="0" w:color="auto"/>
                        <w:bottom w:val="none" w:sz="0" w:space="0" w:color="auto"/>
                        <w:right w:val="none" w:sz="0" w:space="0" w:color="auto"/>
                      </w:divBdr>
                      <w:divsChild>
                        <w:div w:id="221330621">
                          <w:marLeft w:val="0"/>
                          <w:marRight w:val="0"/>
                          <w:marTop w:val="0"/>
                          <w:marBottom w:val="0"/>
                          <w:divBdr>
                            <w:top w:val="none" w:sz="0" w:space="0" w:color="auto"/>
                            <w:left w:val="none" w:sz="0" w:space="0" w:color="auto"/>
                            <w:bottom w:val="none" w:sz="0" w:space="0" w:color="auto"/>
                            <w:right w:val="none" w:sz="0" w:space="0" w:color="auto"/>
                          </w:divBdr>
                          <w:divsChild>
                            <w:div w:id="205988046">
                              <w:marLeft w:val="0"/>
                              <w:marRight w:val="0"/>
                              <w:marTop w:val="0"/>
                              <w:marBottom w:val="0"/>
                              <w:divBdr>
                                <w:top w:val="none" w:sz="0" w:space="0" w:color="auto"/>
                                <w:left w:val="none" w:sz="0" w:space="0" w:color="auto"/>
                                <w:bottom w:val="none" w:sz="0" w:space="0" w:color="auto"/>
                                <w:right w:val="none" w:sz="0" w:space="0" w:color="auto"/>
                              </w:divBdr>
                              <w:divsChild>
                                <w:div w:id="94307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279149">
      <w:bodyDiv w:val="1"/>
      <w:marLeft w:val="0"/>
      <w:marRight w:val="0"/>
      <w:marTop w:val="0"/>
      <w:marBottom w:val="0"/>
      <w:divBdr>
        <w:top w:val="none" w:sz="0" w:space="0" w:color="auto"/>
        <w:left w:val="none" w:sz="0" w:space="0" w:color="auto"/>
        <w:bottom w:val="none" w:sz="0" w:space="0" w:color="auto"/>
        <w:right w:val="none" w:sz="0" w:space="0" w:color="auto"/>
      </w:divBdr>
      <w:divsChild>
        <w:div w:id="616563409">
          <w:marLeft w:val="0"/>
          <w:marRight w:val="0"/>
          <w:marTop w:val="0"/>
          <w:marBottom w:val="0"/>
          <w:divBdr>
            <w:top w:val="none" w:sz="0" w:space="0" w:color="auto"/>
            <w:left w:val="none" w:sz="0" w:space="0" w:color="auto"/>
            <w:bottom w:val="none" w:sz="0" w:space="0" w:color="auto"/>
            <w:right w:val="none" w:sz="0" w:space="0" w:color="auto"/>
          </w:divBdr>
          <w:divsChild>
            <w:div w:id="193075790">
              <w:marLeft w:val="0"/>
              <w:marRight w:val="0"/>
              <w:marTop w:val="0"/>
              <w:marBottom w:val="0"/>
              <w:divBdr>
                <w:top w:val="none" w:sz="0" w:space="0" w:color="auto"/>
                <w:left w:val="none" w:sz="0" w:space="0" w:color="auto"/>
                <w:bottom w:val="none" w:sz="0" w:space="0" w:color="auto"/>
                <w:right w:val="none" w:sz="0" w:space="0" w:color="auto"/>
              </w:divBdr>
              <w:divsChild>
                <w:div w:id="1916891064">
                  <w:marLeft w:val="0"/>
                  <w:marRight w:val="0"/>
                  <w:marTop w:val="0"/>
                  <w:marBottom w:val="0"/>
                  <w:divBdr>
                    <w:top w:val="single" w:sz="4" w:space="0" w:color="E1E0DF"/>
                    <w:left w:val="single" w:sz="4" w:space="0" w:color="E1E0DF"/>
                    <w:bottom w:val="single" w:sz="4" w:space="0" w:color="E1E0DF"/>
                    <w:right w:val="single" w:sz="4" w:space="0" w:color="E1E0DF"/>
                  </w:divBdr>
                  <w:divsChild>
                    <w:div w:id="1583946156">
                      <w:marLeft w:val="0"/>
                      <w:marRight w:val="0"/>
                      <w:marTop w:val="0"/>
                      <w:marBottom w:val="0"/>
                      <w:divBdr>
                        <w:top w:val="none" w:sz="0" w:space="0" w:color="auto"/>
                        <w:left w:val="none" w:sz="0" w:space="0" w:color="auto"/>
                        <w:bottom w:val="none" w:sz="0" w:space="0" w:color="auto"/>
                        <w:right w:val="none" w:sz="0" w:space="0" w:color="auto"/>
                      </w:divBdr>
                      <w:divsChild>
                        <w:div w:id="1422485360">
                          <w:marLeft w:val="0"/>
                          <w:marRight w:val="0"/>
                          <w:marTop w:val="0"/>
                          <w:marBottom w:val="0"/>
                          <w:divBdr>
                            <w:top w:val="none" w:sz="0" w:space="0" w:color="auto"/>
                            <w:left w:val="none" w:sz="0" w:space="0" w:color="auto"/>
                            <w:bottom w:val="none" w:sz="0" w:space="0" w:color="auto"/>
                            <w:right w:val="none" w:sz="0" w:space="0" w:color="auto"/>
                          </w:divBdr>
                          <w:divsChild>
                            <w:div w:id="2132551468">
                              <w:marLeft w:val="0"/>
                              <w:marRight w:val="0"/>
                              <w:marTop w:val="0"/>
                              <w:marBottom w:val="0"/>
                              <w:divBdr>
                                <w:top w:val="none" w:sz="0" w:space="0" w:color="auto"/>
                                <w:left w:val="none" w:sz="0" w:space="0" w:color="auto"/>
                                <w:bottom w:val="none" w:sz="0" w:space="0" w:color="auto"/>
                                <w:right w:val="none" w:sz="0" w:space="0" w:color="auto"/>
                              </w:divBdr>
                              <w:divsChild>
                                <w:div w:id="172582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176717">
      <w:bodyDiv w:val="1"/>
      <w:marLeft w:val="0"/>
      <w:marRight w:val="0"/>
      <w:marTop w:val="0"/>
      <w:marBottom w:val="0"/>
      <w:divBdr>
        <w:top w:val="none" w:sz="0" w:space="0" w:color="auto"/>
        <w:left w:val="none" w:sz="0" w:space="0" w:color="auto"/>
        <w:bottom w:val="none" w:sz="0" w:space="0" w:color="auto"/>
        <w:right w:val="none" w:sz="0" w:space="0" w:color="auto"/>
      </w:divBdr>
      <w:divsChild>
        <w:div w:id="1490748527">
          <w:marLeft w:val="0"/>
          <w:marRight w:val="0"/>
          <w:marTop w:val="0"/>
          <w:marBottom w:val="0"/>
          <w:divBdr>
            <w:top w:val="none" w:sz="0" w:space="0" w:color="auto"/>
            <w:left w:val="none" w:sz="0" w:space="0" w:color="auto"/>
            <w:bottom w:val="none" w:sz="0" w:space="0" w:color="auto"/>
            <w:right w:val="none" w:sz="0" w:space="0" w:color="auto"/>
          </w:divBdr>
          <w:divsChild>
            <w:div w:id="1476415212">
              <w:marLeft w:val="0"/>
              <w:marRight w:val="0"/>
              <w:marTop w:val="0"/>
              <w:marBottom w:val="0"/>
              <w:divBdr>
                <w:top w:val="none" w:sz="0" w:space="0" w:color="auto"/>
                <w:left w:val="none" w:sz="0" w:space="0" w:color="auto"/>
                <w:bottom w:val="none" w:sz="0" w:space="0" w:color="auto"/>
                <w:right w:val="none" w:sz="0" w:space="0" w:color="auto"/>
              </w:divBdr>
              <w:divsChild>
                <w:div w:id="1408309592">
                  <w:marLeft w:val="0"/>
                  <w:marRight w:val="0"/>
                  <w:marTop w:val="0"/>
                  <w:marBottom w:val="0"/>
                  <w:divBdr>
                    <w:top w:val="single" w:sz="4" w:space="0" w:color="E1E0DF"/>
                    <w:left w:val="single" w:sz="4" w:space="0" w:color="E1E0DF"/>
                    <w:bottom w:val="single" w:sz="4" w:space="0" w:color="E1E0DF"/>
                    <w:right w:val="single" w:sz="4" w:space="0" w:color="E1E0DF"/>
                  </w:divBdr>
                  <w:divsChild>
                    <w:div w:id="1795715809">
                      <w:marLeft w:val="0"/>
                      <w:marRight w:val="0"/>
                      <w:marTop w:val="0"/>
                      <w:marBottom w:val="0"/>
                      <w:divBdr>
                        <w:top w:val="none" w:sz="0" w:space="0" w:color="auto"/>
                        <w:left w:val="none" w:sz="0" w:space="0" w:color="auto"/>
                        <w:bottom w:val="none" w:sz="0" w:space="0" w:color="auto"/>
                        <w:right w:val="none" w:sz="0" w:space="0" w:color="auto"/>
                      </w:divBdr>
                      <w:divsChild>
                        <w:div w:id="573198087">
                          <w:marLeft w:val="0"/>
                          <w:marRight w:val="0"/>
                          <w:marTop w:val="0"/>
                          <w:marBottom w:val="0"/>
                          <w:divBdr>
                            <w:top w:val="none" w:sz="0" w:space="0" w:color="auto"/>
                            <w:left w:val="none" w:sz="0" w:space="0" w:color="auto"/>
                            <w:bottom w:val="none" w:sz="0" w:space="0" w:color="auto"/>
                            <w:right w:val="none" w:sz="0" w:space="0" w:color="auto"/>
                          </w:divBdr>
                          <w:divsChild>
                            <w:div w:id="883442206">
                              <w:marLeft w:val="0"/>
                              <w:marRight w:val="0"/>
                              <w:marTop w:val="0"/>
                              <w:marBottom w:val="0"/>
                              <w:divBdr>
                                <w:top w:val="none" w:sz="0" w:space="0" w:color="auto"/>
                                <w:left w:val="none" w:sz="0" w:space="0" w:color="auto"/>
                                <w:bottom w:val="none" w:sz="0" w:space="0" w:color="auto"/>
                                <w:right w:val="none" w:sz="0" w:space="0" w:color="auto"/>
                              </w:divBdr>
                              <w:divsChild>
                                <w:div w:id="20965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17000">
      <w:bodyDiv w:val="1"/>
      <w:marLeft w:val="0"/>
      <w:marRight w:val="0"/>
      <w:marTop w:val="0"/>
      <w:marBottom w:val="0"/>
      <w:divBdr>
        <w:top w:val="none" w:sz="0" w:space="0" w:color="auto"/>
        <w:left w:val="none" w:sz="0" w:space="0" w:color="auto"/>
        <w:bottom w:val="none" w:sz="0" w:space="0" w:color="auto"/>
        <w:right w:val="none" w:sz="0" w:space="0" w:color="auto"/>
      </w:divBdr>
      <w:divsChild>
        <w:div w:id="804347290">
          <w:marLeft w:val="0"/>
          <w:marRight w:val="0"/>
          <w:marTop w:val="0"/>
          <w:marBottom w:val="0"/>
          <w:divBdr>
            <w:top w:val="none" w:sz="0" w:space="0" w:color="auto"/>
            <w:left w:val="none" w:sz="0" w:space="0" w:color="auto"/>
            <w:bottom w:val="none" w:sz="0" w:space="0" w:color="auto"/>
            <w:right w:val="none" w:sz="0" w:space="0" w:color="auto"/>
          </w:divBdr>
          <w:divsChild>
            <w:div w:id="1407722229">
              <w:marLeft w:val="0"/>
              <w:marRight w:val="0"/>
              <w:marTop w:val="0"/>
              <w:marBottom w:val="0"/>
              <w:divBdr>
                <w:top w:val="none" w:sz="0" w:space="0" w:color="auto"/>
                <w:left w:val="none" w:sz="0" w:space="0" w:color="auto"/>
                <w:bottom w:val="none" w:sz="0" w:space="0" w:color="auto"/>
                <w:right w:val="none" w:sz="0" w:space="0" w:color="auto"/>
              </w:divBdr>
              <w:divsChild>
                <w:div w:id="349914276">
                  <w:marLeft w:val="0"/>
                  <w:marRight w:val="0"/>
                  <w:marTop w:val="0"/>
                  <w:marBottom w:val="0"/>
                  <w:divBdr>
                    <w:top w:val="none" w:sz="0" w:space="0" w:color="auto"/>
                    <w:left w:val="none" w:sz="0" w:space="0" w:color="auto"/>
                    <w:bottom w:val="none" w:sz="0" w:space="0" w:color="auto"/>
                    <w:right w:val="none" w:sz="0" w:space="0" w:color="auto"/>
                  </w:divBdr>
                  <w:divsChild>
                    <w:div w:id="2011325317">
                      <w:marLeft w:val="0"/>
                      <w:marRight w:val="0"/>
                      <w:marTop w:val="0"/>
                      <w:marBottom w:val="0"/>
                      <w:divBdr>
                        <w:top w:val="none" w:sz="0" w:space="0" w:color="auto"/>
                        <w:left w:val="none" w:sz="0" w:space="0" w:color="auto"/>
                        <w:bottom w:val="none" w:sz="0" w:space="0" w:color="auto"/>
                        <w:right w:val="none" w:sz="0" w:space="0" w:color="auto"/>
                      </w:divBdr>
                      <w:divsChild>
                        <w:div w:id="1916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22399">
      <w:bodyDiv w:val="1"/>
      <w:marLeft w:val="0"/>
      <w:marRight w:val="0"/>
      <w:marTop w:val="0"/>
      <w:marBottom w:val="0"/>
      <w:divBdr>
        <w:top w:val="none" w:sz="0" w:space="0" w:color="auto"/>
        <w:left w:val="none" w:sz="0" w:space="0" w:color="auto"/>
        <w:bottom w:val="none" w:sz="0" w:space="0" w:color="auto"/>
        <w:right w:val="none" w:sz="0" w:space="0" w:color="auto"/>
      </w:divBdr>
      <w:divsChild>
        <w:div w:id="679235967">
          <w:marLeft w:val="0"/>
          <w:marRight w:val="0"/>
          <w:marTop w:val="0"/>
          <w:marBottom w:val="0"/>
          <w:divBdr>
            <w:top w:val="none" w:sz="0" w:space="0" w:color="auto"/>
            <w:left w:val="none" w:sz="0" w:space="0" w:color="auto"/>
            <w:bottom w:val="none" w:sz="0" w:space="0" w:color="auto"/>
            <w:right w:val="none" w:sz="0" w:space="0" w:color="auto"/>
          </w:divBdr>
          <w:divsChild>
            <w:div w:id="653335768">
              <w:marLeft w:val="0"/>
              <w:marRight w:val="0"/>
              <w:marTop w:val="0"/>
              <w:marBottom w:val="0"/>
              <w:divBdr>
                <w:top w:val="none" w:sz="0" w:space="0" w:color="auto"/>
                <w:left w:val="none" w:sz="0" w:space="0" w:color="auto"/>
                <w:bottom w:val="none" w:sz="0" w:space="0" w:color="auto"/>
                <w:right w:val="none" w:sz="0" w:space="0" w:color="auto"/>
              </w:divBdr>
              <w:divsChild>
                <w:div w:id="1699038834">
                  <w:marLeft w:val="0"/>
                  <w:marRight w:val="0"/>
                  <w:marTop w:val="0"/>
                  <w:marBottom w:val="0"/>
                  <w:divBdr>
                    <w:top w:val="single" w:sz="4" w:space="0" w:color="E1E0DF"/>
                    <w:left w:val="single" w:sz="4" w:space="0" w:color="E1E0DF"/>
                    <w:bottom w:val="single" w:sz="4" w:space="0" w:color="E1E0DF"/>
                    <w:right w:val="single" w:sz="4" w:space="0" w:color="E1E0DF"/>
                  </w:divBdr>
                  <w:divsChild>
                    <w:div w:id="336617351">
                      <w:marLeft w:val="0"/>
                      <w:marRight w:val="0"/>
                      <w:marTop w:val="0"/>
                      <w:marBottom w:val="0"/>
                      <w:divBdr>
                        <w:top w:val="none" w:sz="0" w:space="0" w:color="auto"/>
                        <w:left w:val="none" w:sz="0" w:space="0" w:color="auto"/>
                        <w:bottom w:val="none" w:sz="0" w:space="0" w:color="auto"/>
                        <w:right w:val="none" w:sz="0" w:space="0" w:color="auto"/>
                      </w:divBdr>
                      <w:divsChild>
                        <w:div w:id="1712878837">
                          <w:marLeft w:val="0"/>
                          <w:marRight w:val="0"/>
                          <w:marTop w:val="0"/>
                          <w:marBottom w:val="0"/>
                          <w:divBdr>
                            <w:top w:val="none" w:sz="0" w:space="0" w:color="auto"/>
                            <w:left w:val="none" w:sz="0" w:space="0" w:color="auto"/>
                            <w:bottom w:val="none" w:sz="0" w:space="0" w:color="auto"/>
                            <w:right w:val="none" w:sz="0" w:space="0" w:color="auto"/>
                          </w:divBdr>
                          <w:divsChild>
                            <w:div w:id="216211144">
                              <w:marLeft w:val="0"/>
                              <w:marRight w:val="0"/>
                              <w:marTop w:val="0"/>
                              <w:marBottom w:val="0"/>
                              <w:divBdr>
                                <w:top w:val="none" w:sz="0" w:space="0" w:color="auto"/>
                                <w:left w:val="none" w:sz="0" w:space="0" w:color="auto"/>
                                <w:bottom w:val="none" w:sz="0" w:space="0" w:color="auto"/>
                                <w:right w:val="none" w:sz="0" w:space="0" w:color="auto"/>
                              </w:divBdr>
                              <w:divsChild>
                                <w:div w:id="18868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576780">
      <w:bodyDiv w:val="1"/>
      <w:marLeft w:val="0"/>
      <w:marRight w:val="0"/>
      <w:marTop w:val="0"/>
      <w:marBottom w:val="0"/>
      <w:divBdr>
        <w:top w:val="none" w:sz="0" w:space="0" w:color="auto"/>
        <w:left w:val="none" w:sz="0" w:space="0" w:color="auto"/>
        <w:bottom w:val="none" w:sz="0" w:space="0" w:color="auto"/>
        <w:right w:val="none" w:sz="0" w:space="0" w:color="auto"/>
      </w:divBdr>
      <w:divsChild>
        <w:div w:id="1481069144">
          <w:marLeft w:val="0"/>
          <w:marRight w:val="0"/>
          <w:marTop w:val="0"/>
          <w:marBottom w:val="0"/>
          <w:divBdr>
            <w:top w:val="none" w:sz="0" w:space="0" w:color="auto"/>
            <w:left w:val="none" w:sz="0" w:space="0" w:color="auto"/>
            <w:bottom w:val="none" w:sz="0" w:space="0" w:color="auto"/>
            <w:right w:val="none" w:sz="0" w:space="0" w:color="auto"/>
          </w:divBdr>
          <w:divsChild>
            <w:div w:id="348869019">
              <w:marLeft w:val="0"/>
              <w:marRight w:val="0"/>
              <w:marTop w:val="0"/>
              <w:marBottom w:val="0"/>
              <w:divBdr>
                <w:top w:val="none" w:sz="0" w:space="0" w:color="auto"/>
                <w:left w:val="none" w:sz="0" w:space="0" w:color="auto"/>
                <w:bottom w:val="none" w:sz="0" w:space="0" w:color="auto"/>
                <w:right w:val="none" w:sz="0" w:space="0" w:color="auto"/>
              </w:divBdr>
              <w:divsChild>
                <w:div w:id="1340619847">
                  <w:marLeft w:val="0"/>
                  <w:marRight w:val="0"/>
                  <w:marTop w:val="0"/>
                  <w:marBottom w:val="0"/>
                  <w:divBdr>
                    <w:top w:val="single" w:sz="4" w:space="0" w:color="E1E0DF"/>
                    <w:left w:val="single" w:sz="4" w:space="0" w:color="E1E0DF"/>
                    <w:bottom w:val="single" w:sz="4" w:space="0" w:color="E1E0DF"/>
                    <w:right w:val="single" w:sz="4" w:space="0" w:color="E1E0DF"/>
                  </w:divBdr>
                  <w:divsChild>
                    <w:div w:id="1390769209">
                      <w:marLeft w:val="0"/>
                      <w:marRight w:val="0"/>
                      <w:marTop w:val="0"/>
                      <w:marBottom w:val="0"/>
                      <w:divBdr>
                        <w:top w:val="none" w:sz="0" w:space="0" w:color="auto"/>
                        <w:left w:val="none" w:sz="0" w:space="0" w:color="auto"/>
                        <w:bottom w:val="none" w:sz="0" w:space="0" w:color="auto"/>
                        <w:right w:val="none" w:sz="0" w:space="0" w:color="auto"/>
                      </w:divBdr>
                      <w:divsChild>
                        <w:div w:id="2025479317">
                          <w:marLeft w:val="0"/>
                          <w:marRight w:val="0"/>
                          <w:marTop w:val="0"/>
                          <w:marBottom w:val="0"/>
                          <w:divBdr>
                            <w:top w:val="none" w:sz="0" w:space="0" w:color="auto"/>
                            <w:left w:val="none" w:sz="0" w:space="0" w:color="auto"/>
                            <w:bottom w:val="none" w:sz="0" w:space="0" w:color="auto"/>
                            <w:right w:val="none" w:sz="0" w:space="0" w:color="auto"/>
                          </w:divBdr>
                          <w:divsChild>
                            <w:div w:id="511839933">
                              <w:marLeft w:val="0"/>
                              <w:marRight w:val="0"/>
                              <w:marTop w:val="0"/>
                              <w:marBottom w:val="0"/>
                              <w:divBdr>
                                <w:top w:val="none" w:sz="0" w:space="0" w:color="auto"/>
                                <w:left w:val="none" w:sz="0" w:space="0" w:color="auto"/>
                                <w:bottom w:val="none" w:sz="0" w:space="0" w:color="auto"/>
                                <w:right w:val="none" w:sz="0" w:space="0" w:color="auto"/>
                              </w:divBdr>
                              <w:divsChild>
                                <w:div w:id="16110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919789">
      <w:bodyDiv w:val="1"/>
      <w:marLeft w:val="0"/>
      <w:marRight w:val="0"/>
      <w:marTop w:val="0"/>
      <w:marBottom w:val="0"/>
      <w:divBdr>
        <w:top w:val="none" w:sz="0" w:space="0" w:color="auto"/>
        <w:left w:val="none" w:sz="0" w:space="0" w:color="auto"/>
        <w:bottom w:val="none" w:sz="0" w:space="0" w:color="auto"/>
        <w:right w:val="none" w:sz="0" w:space="0" w:color="auto"/>
      </w:divBdr>
      <w:divsChild>
        <w:div w:id="1993947457">
          <w:marLeft w:val="0"/>
          <w:marRight w:val="0"/>
          <w:marTop w:val="0"/>
          <w:marBottom w:val="0"/>
          <w:divBdr>
            <w:top w:val="none" w:sz="0" w:space="0" w:color="auto"/>
            <w:left w:val="none" w:sz="0" w:space="0" w:color="auto"/>
            <w:bottom w:val="none" w:sz="0" w:space="0" w:color="auto"/>
            <w:right w:val="none" w:sz="0" w:space="0" w:color="auto"/>
          </w:divBdr>
          <w:divsChild>
            <w:div w:id="1323193987">
              <w:marLeft w:val="0"/>
              <w:marRight w:val="0"/>
              <w:marTop w:val="0"/>
              <w:marBottom w:val="0"/>
              <w:divBdr>
                <w:top w:val="none" w:sz="0" w:space="0" w:color="auto"/>
                <w:left w:val="none" w:sz="0" w:space="0" w:color="auto"/>
                <w:bottom w:val="none" w:sz="0" w:space="0" w:color="auto"/>
                <w:right w:val="none" w:sz="0" w:space="0" w:color="auto"/>
              </w:divBdr>
              <w:divsChild>
                <w:div w:id="1569152165">
                  <w:marLeft w:val="0"/>
                  <w:marRight w:val="0"/>
                  <w:marTop w:val="0"/>
                  <w:marBottom w:val="0"/>
                  <w:divBdr>
                    <w:top w:val="none" w:sz="0" w:space="0" w:color="auto"/>
                    <w:left w:val="none" w:sz="0" w:space="0" w:color="auto"/>
                    <w:bottom w:val="none" w:sz="0" w:space="0" w:color="auto"/>
                    <w:right w:val="none" w:sz="0" w:space="0" w:color="auto"/>
                  </w:divBdr>
                  <w:divsChild>
                    <w:div w:id="318466505">
                      <w:marLeft w:val="0"/>
                      <w:marRight w:val="0"/>
                      <w:marTop w:val="0"/>
                      <w:marBottom w:val="0"/>
                      <w:divBdr>
                        <w:top w:val="none" w:sz="0" w:space="0" w:color="auto"/>
                        <w:left w:val="none" w:sz="0" w:space="0" w:color="auto"/>
                        <w:bottom w:val="none" w:sz="0" w:space="0" w:color="auto"/>
                        <w:right w:val="none" w:sz="0" w:space="0" w:color="auto"/>
                      </w:divBdr>
                      <w:divsChild>
                        <w:div w:id="19828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158892">
      <w:bodyDiv w:val="1"/>
      <w:marLeft w:val="0"/>
      <w:marRight w:val="0"/>
      <w:marTop w:val="0"/>
      <w:marBottom w:val="0"/>
      <w:divBdr>
        <w:top w:val="none" w:sz="0" w:space="0" w:color="auto"/>
        <w:left w:val="none" w:sz="0" w:space="0" w:color="auto"/>
        <w:bottom w:val="none" w:sz="0" w:space="0" w:color="auto"/>
        <w:right w:val="none" w:sz="0" w:space="0" w:color="auto"/>
      </w:divBdr>
      <w:divsChild>
        <w:div w:id="274673638">
          <w:marLeft w:val="0"/>
          <w:marRight w:val="0"/>
          <w:marTop w:val="0"/>
          <w:marBottom w:val="0"/>
          <w:divBdr>
            <w:top w:val="none" w:sz="0" w:space="0" w:color="auto"/>
            <w:left w:val="none" w:sz="0" w:space="0" w:color="auto"/>
            <w:bottom w:val="none" w:sz="0" w:space="0" w:color="auto"/>
            <w:right w:val="none" w:sz="0" w:space="0" w:color="auto"/>
          </w:divBdr>
          <w:divsChild>
            <w:div w:id="298534987">
              <w:marLeft w:val="0"/>
              <w:marRight w:val="0"/>
              <w:marTop w:val="0"/>
              <w:marBottom w:val="0"/>
              <w:divBdr>
                <w:top w:val="none" w:sz="0" w:space="0" w:color="auto"/>
                <w:left w:val="none" w:sz="0" w:space="0" w:color="auto"/>
                <w:bottom w:val="none" w:sz="0" w:space="0" w:color="auto"/>
                <w:right w:val="none" w:sz="0" w:space="0" w:color="auto"/>
              </w:divBdr>
              <w:divsChild>
                <w:div w:id="2023819992">
                  <w:marLeft w:val="0"/>
                  <w:marRight w:val="0"/>
                  <w:marTop w:val="0"/>
                  <w:marBottom w:val="0"/>
                  <w:divBdr>
                    <w:top w:val="single" w:sz="4" w:space="0" w:color="E1E0DF"/>
                    <w:left w:val="single" w:sz="4" w:space="0" w:color="E1E0DF"/>
                    <w:bottom w:val="single" w:sz="4" w:space="0" w:color="E1E0DF"/>
                    <w:right w:val="single" w:sz="4" w:space="0" w:color="E1E0DF"/>
                  </w:divBdr>
                  <w:divsChild>
                    <w:div w:id="205264944">
                      <w:marLeft w:val="0"/>
                      <w:marRight w:val="0"/>
                      <w:marTop w:val="0"/>
                      <w:marBottom w:val="0"/>
                      <w:divBdr>
                        <w:top w:val="none" w:sz="0" w:space="0" w:color="auto"/>
                        <w:left w:val="none" w:sz="0" w:space="0" w:color="auto"/>
                        <w:bottom w:val="none" w:sz="0" w:space="0" w:color="auto"/>
                        <w:right w:val="none" w:sz="0" w:space="0" w:color="auto"/>
                      </w:divBdr>
                      <w:divsChild>
                        <w:div w:id="747311232">
                          <w:marLeft w:val="0"/>
                          <w:marRight w:val="0"/>
                          <w:marTop w:val="0"/>
                          <w:marBottom w:val="0"/>
                          <w:divBdr>
                            <w:top w:val="none" w:sz="0" w:space="0" w:color="auto"/>
                            <w:left w:val="none" w:sz="0" w:space="0" w:color="auto"/>
                            <w:bottom w:val="none" w:sz="0" w:space="0" w:color="auto"/>
                            <w:right w:val="none" w:sz="0" w:space="0" w:color="auto"/>
                          </w:divBdr>
                          <w:divsChild>
                            <w:div w:id="1526017225">
                              <w:marLeft w:val="0"/>
                              <w:marRight w:val="0"/>
                              <w:marTop w:val="0"/>
                              <w:marBottom w:val="0"/>
                              <w:divBdr>
                                <w:top w:val="none" w:sz="0" w:space="0" w:color="auto"/>
                                <w:left w:val="none" w:sz="0" w:space="0" w:color="auto"/>
                                <w:bottom w:val="none" w:sz="0" w:space="0" w:color="auto"/>
                                <w:right w:val="none" w:sz="0" w:space="0" w:color="auto"/>
                              </w:divBdr>
                              <w:divsChild>
                                <w:div w:id="181760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34289">
      <w:bodyDiv w:val="1"/>
      <w:marLeft w:val="0"/>
      <w:marRight w:val="0"/>
      <w:marTop w:val="0"/>
      <w:marBottom w:val="0"/>
      <w:divBdr>
        <w:top w:val="none" w:sz="0" w:space="0" w:color="auto"/>
        <w:left w:val="none" w:sz="0" w:space="0" w:color="auto"/>
        <w:bottom w:val="none" w:sz="0" w:space="0" w:color="auto"/>
        <w:right w:val="none" w:sz="0" w:space="0" w:color="auto"/>
      </w:divBdr>
      <w:divsChild>
        <w:div w:id="501312914">
          <w:marLeft w:val="0"/>
          <w:marRight w:val="0"/>
          <w:marTop w:val="0"/>
          <w:marBottom w:val="0"/>
          <w:divBdr>
            <w:top w:val="none" w:sz="0" w:space="0" w:color="auto"/>
            <w:left w:val="none" w:sz="0" w:space="0" w:color="auto"/>
            <w:bottom w:val="none" w:sz="0" w:space="0" w:color="auto"/>
            <w:right w:val="none" w:sz="0" w:space="0" w:color="auto"/>
          </w:divBdr>
          <w:divsChild>
            <w:div w:id="1396855558">
              <w:marLeft w:val="0"/>
              <w:marRight w:val="0"/>
              <w:marTop w:val="0"/>
              <w:marBottom w:val="0"/>
              <w:divBdr>
                <w:top w:val="none" w:sz="0" w:space="0" w:color="auto"/>
                <w:left w:val="none" w:sz="0" w:space="0" w:color="auto"/>
                <w:bottom w:val="none" w:sz="0" w:space="0" w:color="auto"/>
                <w:right w:val="none" w:sz="0" w:space="0" w:color="auto"/>
              </w:divBdr>
              <w:divsChild>
                <w:div w:id="1413896831">
                  <w:marLeft w:val="0"/>
                  <w:marRight w:val="0"/>
                  <w:marTop w:val="0"/>
                  <w:marBottom w:val="0"/>
                  <w:divBdr>
                    <w:top w:val="single" w:sz="4" w:space="0" w:color="E1E0DF"/>
                    <w:left w:val="single" w:sz="4" w:space="0" w:color="E1E0DF"/>
                    <w:bottom w:val="single" w:sz="4" w:space="0" w:color="E1E0DF"/>
                    <w:right w:val="single" w:sz="4" w:space="0" w:color="E1E0DF"/>
                  </w:divBdr>
                  <w:divsChild>
                    <w:div w:id="1071926606">
                      <w:marLeft w:val="0"/>
                      <w:marRight w:val="0"/>
                      <w:marTop w:val="0"/>
                      <w:marBottom w:val="0"/>
                      <w:divBdr>
                        <w:top w:val="none" w:sz="0" w:space="0" w:color="auto"/>
                        <w:left w:val="none" w:sz="0" w:space="0" w:color="auto"/>
                        <w:bottom w:val="none" w:sz="0" w:space="0" w:color="auto"/>
                        <w:right w:val="none" w:sz="0" w:space="0" w:color="auto"/>
                      </w:divBdr>
                      <w:divsChild>
                        <w:div w:id="1498960326">
                          <w:marLeft w:val="0"/>
                          <w:marRight w:val="0"/>
                          <w:marTop w:val="0"/>
                          <w:marBottom w:val="0"/>
                          <w:divBdr>
                            <w:top w:val="none" w:sz="0" w:space="0" w:color="auto"/>
                            <w:left w:val="none" w:sz="0" w:space="0" w:color="auto"/>
                            <w:bottom w:val="none" w:sz="0" w:space="0" w:color="auto"/>
                            <w:right w:val="none" w:sz="0" w:space="0" w:color="auto"/>
                          </w:divBdr>
                          <w:divsChild>
                            <w:div w:id="1495678602">
                              <w:marLeft w:val="0"/>
                              <w:marRight w:val="0"/>
                              <w:marTop w:val="0"/>
                              <w:marBottom w:val="0"/>
                              <w:divBdr>
                                <w:top w:val="none" w:sz="0" w:space="0" w:color="auto"/>
                                <w:left w:val="none" w:sz="0" w:space="0" w:color="auto"/>
                                <w:bottom w:val="none" w:sz="0" w:space="0" w:color="auto"/>
                                <w:right w:val="none" w:sz="0" w:space="0" w:color="auto"/>
                              </w:divBdr>
                              <w:divsChild>
                                <w:div w:id="17802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633760">
      <w:bodyDiv w:val="1"/>
      <w:marLeft w:val="0"/>
      <w:marRight w:val="0"/>
      <w:marTop w:val="0"/>
      <w:marBottom w:val="0"/>
      <w:divBdr>
        <w:top w:val="none" w:sz="0" w:space="0" w:color="auto"/>
        <w:left w:val="none" w:sz="0" w:space="0" w:color="auto"/>
        <w:bottom w:val="none" w:sz="0" w:space="0" w:color="auto"/>
        <w:right w:val="none" w:sz="0" w:space="0" w:color="auto"/>
      </w:divBdr>
      <w:divsChild>
        <w:div w:id="1668555095">
          <w:marLeft w:val="0"/>
          <w:marRight w:val="0"/>
          <w:marTop w:val="0"/>
          <w:marBottom w:val="0"/>
          <w:divBdr>
            <w:top w:val="none" w:sz="0" w:space="0" w:color="auto"/>
            <w:left w:val="none" w:sz="0" w:space="0" w:color="auto"/>
            <w:bottom w:val="none" w:sz="0" w:space="0" w:color="auto"/>
            <w:right w:val="none" w:sz="0" w:space="0" w:color="auto"/>
          </w:divBdr>
          <w:divsChild>
            <w:div w:id="1640963600">
              <w:marLeft w:val="0"/>
              <w:marRight w:val="0"/>
              <w:marTop w:val="0"/>
              <w:marBottom w:val="0"/>
              <w:divBdr>
                <w:top w:val="none" w:sz="0" w:space="0" w:color="auto"/>
                <w:left w:val="none" w:sz="0" w:space="0" w:color="auto"/>
                <w:bottom w:val="none" w:sz="0" w:space="0" w:color="auto"/>
                <w:right w:val="none" w:sz="0" w:space="0" w:color="auto"/>
              </w:divBdr>
              <w:divsChild>
                <w:div w:id="929045555">
                  <w:marLeft w:val="0"/>
                  <w:marRight w:val="0"/>
                  <w:marTop w:val="0"/>
                  <w:marBottom w:val="0"/>
                  <w:divBdr>
                    <w:top w:val="single" w:sz="4" w:space="0" w:color="E1E0DF"/>
                    <w:left w:val="single" w:sz="4" w:space="0" w:color="E1E0DF"/>
                    <w:bottom w:val="single" w:sz="4" w:space="0" w:color="E1E0DF"/>
                    <w:right w:val="single" w:sz="4" w:space="0" w:color="E1E0DF"/>
                  </w:divBdr>
                  <w:divsChild>
                    <w:div w:id="1794402483">
                      <w:marLeft w:val="0"/>
                      <w:marRight w:val="0"/>
                      <w:marTop w:val="0"/>
                      <w:marBottom w:val="0"/>
                      <w:divBdr>
                        <w:top w:val="none" w:sz="0" w:space="0" w:color="auto"/>
                        <w:left w:val="none" w:sz="0" w:space="0" w:color="auto"/>
                        <w:bottom w:val="none" w:sz="0" w:space="0" w:color="auto"/>
                        <w:right w:val="none" w:sz="0" w:space="0" w:color="auto"/>
                      </w:divBdr>
                      <w:divsChild>
                        <w:div w:id="476072444">
                          <w:marLeft w:val="0"/>
                          <w:marRight w:val="0"/>
                          <w:marTop w:val="0"/>
                          <w:marBottom w:val="0"/>
                          <w:divBdr>
                            <w:top w:val="none" w:sz="0" w:space="0" w:color="auto"/>
                            <w:left w:val="none" w:sz="0" w:space="0" w:color="auto"/>
                            <w:bottom w:val="none" w:sz="0" w:space="0" w:color="auto"/>
                            <w:right w:val="none" w:sz="0" w:space="0" w:color="auto"/>
                          </w:divBdr>
                          <w:divsChild>
                            <w:div w:id="652494303">
                              <w:marLeft w:val="0"/>
                              <w:marRight w:val="0"/>
                              <w:marTop w:val="0"/>
                              <w:marBottom w:val="0"/>
                              <w:divBdr>
                                <w:top w:val="none" w:sz="0" w:space="0" w:color="auto"/>
                                <w:left w:val="none" w:sz="0" w:space="0" w:color="auto"/>
                                <w:bottom w:val="none" w:sz="0" w:space="0" w:color="auto"/>
                                <w:right w:val="none" w:sz="0" w:space="0" w:color="auto"/>
                              </w:divBdr>
                              <w:divsChild>
                                <w:div w:id="15224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745020">
      <w:bodyDiv w:val="1"/>
      <w:marLeft w:val="0"/>
      <w:marRight w:val="0"/>
      <w:marTop w:val="0"/>
      <w:marBottom w:val="0"/>
      <w:divBdr>
        <w:top w:val="none" w:sz="0" w:space="0" w:color="auto"/>
        <w:left w:val="none" w:sz="0" w:space="0" w:color="auto"/>
        <w:bottom w:val="none" w:sz="0" w:space="0" w:color="auto"/>
        <w:right w:val="none" w:sz="0" w:space="0" w:color="auto"/>
      </w:divBdr>
      <w:divsChild>
        <w:div w:id="2096972995">
          <w:marLeft w:val="0"/>
          <w:marRight w:val="0"/>
          <w:marTop w:val="0"/>
          <w:marBottom w:val="0"/>
          <w:divBdr>
            <w:top w:val="none" w:sz="0" w:space="0" w:color="auto"/>
            <w:left w:val="none" w:sz="0" w:space="0" w:color="auto"/>
            <w:bottom w:val="none" w:sz="0" w:space="0" w:color="auto"/>
            <w:right w:val="none" w:sz="0" w:space="0" w:color="auto"/>
          </w:divBdr>
          <w:divsChild>
            <w:div w:id="1811557392">
              <w:marLeft w:val="0"/>
              <w:marRight w:val="0"/>
              <w:marTop w:val="0"/>
              <w:marBottom w:val="0"/>
              <w:divBdr>
                <w:top w:val="none" w:sz="0" w:space="0" w:color="auto"/>
                <w:left w:val="none" w:sz="0" w:space="0" w:color="auto"/>
                <w:bottom w:val="none" w:sz="0" w:space="0" w:color="auto"/>
                <w:right w:val="none" w:sz="0" w:space="0" w:color="auto"/>
              </w:divBdr>
              <w:divsChild>
                <w:div w:id="95369710">
                  <w:marLeft w:val="0"/>
                  <w:marRight w:val="0"/>
                  <w:marTop w:val="0"/>
                  <w:marBottom w:val="0"/>
                  <w:divBdr>
                    <w:top w:val="single" w:sz="4" w:space="0" w:color="E1E0DF"/>
                    <w:left w:val="single" w:sz="4" w:space="0" w:color="E1E0DF"/>
                    <w:bottom w:val="single" w:sz="4" w:space="0" w:color="E1E0DF"/>
                    <w:right w:val="single" w:sz="4" w:space="0" w:color="E1E0DF"/>
                  </w:divBdr>
                  <w:divsChild>
                    <w:div w:id="163671655">
                      <w:marLeft w:val="0"/>
                      <w:marRight w:val="0"/>
                      <w:marTop w:val="0"/>
                      <w:marBottom w:val="0"/>
                      <w:divBdr>
                        <w:top w:val="none" w:sz="0" w:space="0" w:color="auto"/>
                        <w:left w:val="none" w:sz="0" w:space="0" w:color="auto"/>
                        <w:bottom w:val="none" w:sz="0" w:space="0" w:color="auto"/>
                        <w:right w:val="none" w:sz="0" w:space="0" w:color="auto"/>
                      </w:divBdr>
                      <w:divsChild>
                        <w:div w:id="1322811361">
                          <w:marLeft w:val="0"/>
                          <w:marRight w:val="0"/>
                          <w:marTop w:val="0"/>
                          <w:marBottom w:val="0"/>
                          <w:divBdr>
                            <w:top w:val="none" w:sz="0" w:space="0" w:color="auto"/>
                            <w:left w:val="none" w:sz="0" w:space="0" w:color="auto"/>
                            <w:bottom w:val="none" w:sz="0" w:space="0" w:color="auto"/>
                            <w:right w:val="none" w:sz="0" w:space="0" w:color="auto"/>
                          </w:divBdr>
                          <w:divsChild>
                            <w:div w:id="230501791">
                              <w:marLeft w:val="0"/>
                              <w:marRight w:val="0"/>
                              <w:marTop w:val="0"/>
                              <w:marBottom w:val="0"/>
                              <w:divBdr>
                                <w:top w:val="none" w:sz="0" w:space="0" w:color="auto"/>
                                <w:left w:val="none" w:sz="0" w:space="0" w:color="auto"/>
                                <w:bottom w:val="none" w:sz="0" w:space="0" w:color="auto"/>
                                <w:right w:val="none" w:sz="0" w:space="0" w:color="auto"/>
                              </w:divBdr>
                              <w:divsChild>
                                <w:div w:id="38584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46043">
      <w:bodyDiv w:val="1"/>
      <w:marLeft w:val="0"/>
      <w:marRight w:val="0"/>
      <w:marTop w:val="0"/>
      <w:marBottom w:val="0"/>
      <w:divBdr>
        <w:top w:val="none" w:sz="0" w:space="0" w:color="auto"/>
        <w:left w:val="none" w:sz="0" w:space="0" w:color="auto"/>
        <w:bottom w:val="none" w:sz="0" w:space="0" w:color="auto"/>
        <w:right w:val="none" w:sz="0" w:space="0" w:color="auto"/>
      </w:divBdr>
      <w:divsChild>
        <w:div w:id="316883583">
          <w:marLeft w:val="0"/>
          <w:marRight w:val="0"/>
          <w:marTop w:val="0"/>
          <w:marBottom w:val="0"/>
          <w:divBdr>
            <w:top w:val="none" w:sz="0" w:space="0" w:color="auto"/>
            <w:left w:val="none" w:sz="0" w:space="0" w:color="auto"/>
            <w:bottom w:val="none" w:sz="0" w:space="0" w:color="auto"/>
            <w:right w:val="none" w:sz="0" w:space="0" w:color="auto"/>
          </w:divBdr>
          <w:divsChild>
            <w:div w:id="300890557">
              <w:marLeft w:val="0"/>
              <w:marRight w:val="0"/>
              <w:marTop w:val="0"/>
              <w:marBottom w:val="0"/>
              <w:divBdr>
                <w:top w:val="none" w:sz="0" w:space="0" w:color="auto"/>
                <w:left w:val="none" w:sz="0" w:space="0" w:color="auto"/>
                <w:bottom w:val="none" w:sz="0" w:space="0" w:color="auto"/>
                <w:right w:val="none" w:sz="0" w:space="0" w:color="auto"/>
              </w:divBdr>
              <w:divsChild>
                <w:div w:id="1894147603">
                  <w:marLeft w:val="0"/>
                  <w:marRight w:val="0"/>
                  <w:marTop w:val="0"/>
                  <w:marBottom w:val="0"/>
                  <w:divBdr>
                    <w:top w:val="single" w:sz="4" w:space="0" w:color="E1E0DF"/>
                    <w:left w:val="single" w:sz="4" w:space="0" w:color="E1E0DF"/>
                    <w:bottom w:val="single" w:sz="4" w:space="0" w:color="E1E0DF"/>
                    <w:right w:val="single" w:sz="4" w:space="0" w:color="E1E0DF"/>
                  </w:divBdr>
                  <w:divsChild>
                    <w:div w:id="1907062008">
                      <w:marLeft w:val="0"/>
                      <w:marRight w:val="0"/>
                      <w:marTop w:val="0"/>
                      <w:marBottom w:val="0"/>
                      <w:divBdr>
                        <w:top w:val="none" w:sz="0" w:space="0" w:color="auto"/>
                        <w:left w:val="none" w:sz="0" w:space="0" w:color="auto"/>
                        <w:bottom w:val="none" w:sz="0" w:space="0" w:color="auto"/>
                        <w:right w:val="none" w:sz="0" w:space="0" w:color="auto"/>
                      </w:divBdr>
                      <w:divsChild>
                        <w:div w:id="1383485672">
                          <w:marLeft w:val="0"/>
                          <w:marRight w:val="0"/>
                          <w:marTop w:val="0"/>
                          <w:marBottom w:val="0"/>
                          <w:divBdr>
                            <w:top w:val="none" w:sz="0" w:space="0" w:color="auto"/>
                            <w:left w:val="none" w:sz="0" w:space="0" w:color="auto"/>
                            <w:bottom w:val="none" w:sz="0" w:space="0" w:color="auto"/>
                            <w:right w:val="none" w:sz="0" w:space="0" w:color="auto"/>
                          </w:divBdr>
                          <w:divsChild>
                            <w:div w:id="1349604120">
                              <w:marLeft w:val="0"/>
                              <w:marRight w:val="0"/>
                              <w:marTop w:val="0"/>
                              <w:marBottom w:val="0"/>
                              <w:divBdr>
                                <w:top w:val="none" w:sz="0" w:space="0" w:color="auto"/>
                                <w:left w:val="none" w:sz="0" w:space="0" w:color="auto"/>
                                <w:bottom w:val="none" w:sz="0" w:space="0" w:color="auto"/>
                                <w:right w:val="none" w:sz="0" w:space="0" w:color="auto"/>
                              </w:divBdr>
                              <w:divsChild>
                                <w:div w:id="11162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984193">
      <w:bodyDiv w:val="1"/>
      <w:marLeft w:val="0"/>
      <w:marRight w:val="0"/>
      <w:marTop w:val="0"/>
      <w:marBottom w:val="0"/>
      <w:divBdr>
        <w:top w:val="none" w:sz="0" w:space="0" w:color="auto"/>
        <w:left w:val="none" w:sz="0" w:space="0" w:color="auto"/>
        <w:bottom w:val="none" w:sz="0" w:space="0" w:color="auto"/>
        <w:right w:val="none" w:sz="0" w:space="0" w:color="auto"/>
      </w:divBdr>
      <w:divsChild>
        <w:div w:id="2035031559">
          <w:marLeft w:val="0"/>
          <w:marRight w:val="0"/>
          <w:marTop w:val="0"/>
          <w:marBottom w:val="0"/>
          <w:divBdr>
            <w:top w:val="none" w:sz="0" w:space="0" w:color="auto"/>
            <w:left w:val="none" w:sz="0" w:space="0" w:color="auto"/>
            <w:bottom w:val="none" w:sz="0" w:space="0" w:color="auto"/>
            <w:right w:val="none" w:sz="0" w:space="0" w:color="auto"/>
          </w:divBdr>
          <w:divsChild>
            <w:div w:id="1680497160">
              <w:marLeft w:val="0"/>
              <w:marRight w:val="0"/>
              <w:marTop w:val="0"/>
              <w:marBottom w:val="0"/>
              <w:divBdr>
                <w:top w:val="none" w:sz="0" w:space="0" w:color="auto"/>
                <w:left w:val="none" w:sz="0" w:space="0" w:color="auto"/>
                <w:bottom w:val="none" w:sz="0" w:space="0" w:color="auto"/>
                <w:right w:val="none" w:sz="0" w:space="0" w:color="auto"/>
              </w:divBdr>
              <w:divsChild>
                <w:div w:id="1970697717">
                  <w:marLeft w:val="0"/>
                  <w:marRight w:val="0"/>
                  <w:marTop w:val="0"/>
                  <w:marBottom w:val="0"/>
                  <w:divBdr>
                    <w:top w:val="none" w:sz="0" w:space="0" w:color="auto"/>
                    <w:left w:val="none" w:sz="0" w:space="0" w:color="auto"/>
                    <w:bottom w:val="none" w:sz="0" w:space="0" w:color="auto"/>
                    <w:right w:val="none" w:sz="0" w:space="0" w:color="auto"/>
                  </w:divBdr>
                  <w:divsChild>
                    <w:div w:id="1311716082">
                      <w:marLeft w:val="0"/>
                      <w:marRight w:val="0"/>
                      <w:marTop w:val="0"/>
                      <w:marBottom w:val="0"/>
                      <w:divBdr>
                        <w:top w:val="none" w:sz="0" w:space="0" w:color="auto"/>
                        <w:left w:val="none" w:sz="0" w:space="0" w:color="auto"/>
                        <w:bottom w:val="none" w:sz="0" w:space="0" w:color="auto"/>
                        <w:right w:val="none" w:sz="0" w:space="0" w:color="auto"/>
                      </w:divBdr>
                      <w:divsChild>
                        <w:div w:id="17895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411961">
      <w:bodyDiv w:val="1"/>
      <w:marLeft w:val="0"/>
      <w:marRight w:val="0"/>
      <w:marTop w:val="0"/>
      <w:marBottom w:val="0"/>
      <w:divBdr>
        <w:top w:val="none" w:sz="0" w:space="0" w:color="auto"/>
        <w:left w:val="none" w:sz="0" w:space="0" w:color="auto"/>
        <w:bottom w:val="none" w:sz="0" w:space="0" w:color="auto"/>
        <w:right w:val="none" w:sz="0" w:space="0" w:color="auto"/>
      </w:divBdr>
      <w:divsChild>
        <w:div w:id="781416971">
          <w:marLeft w:val="0"/>
          <w:marRight w:val="0"/>
          <w:marTop w:val="0"/>
          <w:marBottom w:val="0"/>
          <w:divBdr>
            <w:top w:val="none" w:sz="0" w:space="0" w:color="auto"/>
            <w:left w:val="none" w:sz="0" w:space="0" w:color="auto"/>
            <w:bottom w:val="none" w:sz="0" w:space="0" w:color="auto"/>
            <w:right w:val="none" w:sz="0" w:space="0" w:color="auto"/>
          </w:divBdr>
          <w:divsChild>
            <w:div w:id="1520579385">
              <w:marLeft w:val="0"/>
              <w:marRight w:val="0"/>
              <w:marTop w:val="0"/>
              <w:marBottom w:val="0"/>
              <w:divBdr>
                <w:top w:val="none" w:sz="0" w:space="0" w:color="auto"/>
                <w:left w:val="none" w:sz="0" w:space="0" w:color="auto"/>
                <w:bottom w:val="none" w:sz="0" w:space="0" w:color="auto"/>
                <w:right w:val="none" w:sz="0" w:space="0" w:color="auto"/>
              </w:divBdr>
              <w:divsChild>
                <w:div w:id="2019384916">
                  <w:marLeft w:val="0"/>
                  <w:marRight w:val="0"/>
                  <w:marTop w:val="0"/>
                  <w:marBottom w:val="0"/>
                  <w:divBdr>
                    <w:top w:val="none" w:sz="0" w:space="0" w:color="auto"/>
                    <w:left w:val="none" w:sz="0" w:space="0" w:color="auto"/>
                    <w:bottom w:val="none" w:sz="0" w:space="0" w:color="auto"/>
                    <w:right w:val="none" w:sz="0" w:space="0" w:color="auto"/>
                  </w:divBdr>
                  <w:divsChild>
                    <w:div w:id="1265309530">
                      <w:marLeft w:val="0"/>
                      <w:marRight w:val="0"/>
                      <w:marTop w:val="0"/>
                      <w:marBottom w:val="0"/>
                      <w:divBdr>
                        <w:top w:val="none" w:sz="0" w:space="0" w:color="auto"/>
                        <w:left w:val="none" w:sz="0" w:space="0" w:color="auto"/>
                        <w:bottom w:val="none" w:sz="0" w:space="0" w:color="auto"/>
                        <w:right w:val="none" w:sz="0" w:space="0" w:color="auto"/>
                      </w:divBdr>
                      <w:divsChild>
                        <w:div w:id="7164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072716">
      <w:bodyDiv w:val="1"/>
      <w:marLeft w:val="0"/>
      <w:marRight w:val="0"/>
      <w:marTop w:val="0"/>
      <w:marBottom w:val="0"/>
      <w:divBdr>
        <w:top w:val="none" w:sz="0" w:space="0" w:color="auto"/>
        <w:left w:val="none" w:sz="0" w:space="0" w:color="auto"/>
        <w:bottom w:val="none" w:sz="0" w:space="0" w:color="auto"/>
        <w:right w:val="none" w:sz="0" w:space="0" w:color="auto"/>
      </w:divBdr>
      <w:divsChild>
        <w:div w:id="279649883">
          <w:marLeft w:val="0"/>
          <w:marRight w:val="0"/>
          <w:marTop w:val="0"/>
          <w:marBottom w:val="0"/>
          <w:divBdr>
            <w:top w:val="none" w:sz="0" w:space="0" w:color="auto"/>
            <w:left w:val="none" w:sz="0" w:space="0" w:color="auto"/>
            <w:bottom w:val="none" w:sz="0" w:space="0" w:color="auto"/>
            <w:right w:val="none" w:sz="0" w:space="0" w:color="auto"/>
          </w:divBdr>
          <w:divsChild>
            <w:div w:id="273446183">
              <w:marLeft w:val="0"/>
              <w:marRight w:val="0"/>
              <w:marTop w:val="0"/>
              <w:marBottom w:val="0"/>
              <w:divBdr>
                <w:top w:val="none" w:sz="0" w:space="0" w:color="auto"/>
                <w:left w:val="none" w:sz="0" w:space="0" w:color="auto"/>
                <w:bottom w:val="none" w:sz="0" w:space="0" w:color="auto"/>
                <w:right w:val="none" w:sz="0" w:space="0" w:color="auto"/>
              </w:divBdr>
              <w:divsChild>
                <w:div w:id="1326664850">
                  <w:marLeft w:val="0"/>
                  <w:marRight w:val="0"/>
                  <w:marTop w:val="0"/>
                  <w:marBottom w:val="0"/>
                  <w:divBdr>
                    <w:top w:val="single" w:sz="4" w:space="0" w:color="E1E0DF"/>
                    <w:left w:val="single" w:sz="4" w:space="0" w:color="E1E0DF"/>
                    <w:bottom w:val="single" w:sz="4" w:space="0" w:color="E1E0DF"/>
                    <w:right w:val="single" w:sz="4" w:space="0" w:color="E1E0DF"/>
                  </w:divBdr>
                  <w:divsChild>
                    <w:div w:id="356466357">
                      <w:marLeft w:val="0"/>
                      <w:marRight w:val="0"/>
                      <w:marTop w:val="0"/>
                      <w:marBottom w:val="0"/>
                      <w:divBdr>
                        <w:top w:val="none" w:sz="0" w:space="0" w:color="auto"/>
                        <w:left w:val="none" w:sz="0" w:space="0" w:color="auto"/>
                        <w:bottom w:val="none" w:sz="0" w:space="0" w:color="auto"/>
                        <w:right w:val="none" w:sz="0" w:space="0" w:color="auto"/>
                      </w:divBdr>
                      <w:divsChild>
                        <w:div w:id="19861646">
                          <w:marLeft w:val="0"/>
                          <w:marRight w:val="0"/>
                          <w:marTop w:val="0"/>
                          <w:marBottom w:val="0"/>
                          <w:divBdr>
                            <w:top w:val="none" w:sz="0" w:space="0" w:color="auto"/>
                            <w:left w:val="none" w:sz="0" w:space="0" w:color="auto"/>
                            <w:bottom w:val="none" w:sz="0" w:space="0" w:color="auto"/>
                            <w:right w:val="none" w:sz="0" w:space="0" w:color="auto"/>
                          </w:divBdr>
                          <w:divsChild>
                            <w:div w:id="336158843">
                              <w:marLeft w:val="0"/>
                              <w:marRight w:val="0"/>
                              <w:marTop w:val="0"/>
                              <w:marBottom w:val="0"/>
                              <w:divBdr>
                                <w:top w:val="none" w:sz="0" w:space="0" w:color="auto"/>
                                <w:left w:val="none" w:sz="0" w:space="0" w:color="auto"/>
                                <w:bottom w:val="none" w:sz="0" w:space="0" w:color="auto"/>
                                <w:right w:val="none" w:sz="0" w:space="0" w:color="auto"/>
                              </w:divBdr>
                              <w:divsChild>
                                <w:div w:id="125431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654406">
      <w:bodyDiv w:val="1"/>
      <w:marLeft w:val="0"/>
      <w:marRight w:val="0"/>
      <w:marTop w:val="0"/>
      <w:marBottom w:val="0"/>
      <w:divBdr>
        <w:top w:val="none" w:sz="0" w:space="0" w:color="auto"/>
        <w:left w:val="none" w:sz="0" w:space="0" w:color="auto"/>
        <w:bottom w:val="none" w:sz="0" w:space="0" w:color="auto"/>
        <w:right w:val="none" w:sz="0" w:space="0" w:color="auto"/>
      </w:divBdr>
      <w:divsChild>
        <w:div w:id="14966794">
          <w:marLeft w:val="0"/>
          <w:marRight w:val="0"/>
          <w:marTop w:val="0"/>
          <w:marBottom w:val="0"/>
          <w:divBdr>
            <w:top w:val="none" w:sz="0" w:space="0" w:color="auto"/>
            <w:left w:val="none" w:sz="0" w:space="0" w:color="auto"/>
            <w:bottom w:val="none" w:sz="0" w:space="0" w:color="auto"/>
            <w:right w:val="none" w:sz="0" w:space="0" w:color="auto"/>
          </w:divBdr>
          <w:divsChild>
            <w:div w:id="1636837922">
              <w:marLeft w:val="0"/>
              <w:marRight w:val="0"/>
              <w:marTop w:val="0"/>
              <w:marBottom w:val="0"/>
              <w:divBdr>
                <w:top w:val="none" w:sz="0" w:space="0" w:color="auto"/>
                <w:left w:val="none" w:sz="0" w:space="0" w:color="auto"/>
                <w:bottom w:val="none" w:sz="0" w:space="0" w:color="auto"/>
                <w:right w:val="none" w:sz="0" w:space="0" w:color="auto"/>
              </w:divBdr>
              <w:divsChild>
                <w:div w:id="1347101080">
                  <w:marLeft w:val="0"/>
                  <w:marRight w:val="0"/>
                  <w:marTop w:val="0"/>
                  <w:marBottom w:val="0"/>
                  <w:divBdr>
                    <w:top w:val="none" w:sz="0" w:space="0" w:color="auto"/>
                    <w:left w:val="none" w:sz="0" w:space="0" w:color="auto"/>
                    <w:bottom w:val="none" w:sz="0" w:space="0" w:color="auto"/>
                    <w:right w:val="none" w:sz="0" w:space="0" w:color="auto"/>
                  </w:divBdr>
                  <w:divsChild>
                    <w:div w:id="1367753494">
                      <w:marLeft w:val="0"/>
                      <w:marRight w:val="0"/>
                      <w:marTop w:val="0"/>
                      <w:marBottom w:val="0"/>
                      <w:divBdr>
                        <w:top w:val="none" w:sz="0" w:space="0" w:color="auto"/>
                        <w:left w:val="none" w:sz="0" w:space="0" w:color="auto"/>
                        <w:bottom w:val="none" w:sz="0" w:space="0" w:color="auto"/>
                        <w:right w:val="none" w:sz="0" w:space="0" w:color="auto"/>
                      </w:divBdr>
                      <w:divsChild>
                        <w:div w:id="10075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815463">
      <w:bodyDiv w:val="1"/>
      <w:marLeft w:val="0"/>
      <w:marRight w:val="0"/>
      <w:marTop w:val="0"/>
      <w:marBottom w:val="0"/>
      <w:divBdr>
        <w:top w:val="none" w:sz="0" w:space="0" w:color="auto"/>
        <w:left w:val="none" w:sz="0" w:space="0" w:color="auto"/>
        <w:bottom w:val="none" w:sz="0" w:space="0" w:color="auto"/>
        <w:right w:val="none" w:sz="0" w:space="0" w:color="auto"/>
      </w:divBdr>
      <w:divsChild>
        <w:div w:id="2079472404">
          <w:marLeft w:val="0"/>
          <w:marRight w:val="0"/>
          <w:marTop w:val="0"/>
          <w:marBottom w:val="0"/>
          <w:divBdr>
            <w:top w:val="none" w:sz="0" w:space="0" w:color="auto"/>
            <w:left w:val="none" w:sz="0" w:space="0" w:color="auto"/>
            <w:bottom w:val="none" w:sz="0" w:space="0" w:color="auto"/>
            <w:right w:val="none" w:sz="0" w:space="0" w:color="auto"/>
          </w:divBdr>
          <w:divsChild>
            <w:div w:id="586841934">
              <w:marLeft w:val="0"/>
              <w:marRight w:val="0"/>
              <w:marTop w:val="0"/>
              <w:marBottom w:val="0"/>
              <w:divBdr>
                <w:top w:val="none" w:sz="0" w:space="0" w:color="auto"/>
                <w:left w:val="none" w:sz="0" w:space="0" w:color="auto"/>
                <w:bottom w:val="none" w:sz="0" w:space="0" w:color="auto"/>
                <w:right w:val="none" w:sz="0" w:space="0" w:color="auto"/>
              </w:divBdr>
              <w:divsChild>
                <w:div w:id="885751731">
                  <w:marLeft w:val="0"/>
                  <w:marRight w:val="0"/>
                  <w:marTop w:val="0"/>
                  <w:marBottom w:val="0"/>
                  <w:divBdr>
                    <w:top w:val="none" w:sz="0" w:space="0" w:color="auto"/>
                    <w:left w:val="none" w:sz="0" w:space="0" w:color="auto"/>
                    <w:bottom w:val="none" w:sz="0" w:space="0" w:color="auto"/>
                    <w:right w:val="none" w:sz="0" w:space="0" w:color="auto"/>
                  </w:divBdr>
                  <w:divsChild>
                    <w:div w:id="1670253960">
                      <w:marLeft w:val="0"/>
                      <w:marRight w:val="0"/>
                      <w:marTop w:val="0"/>
                      <w:marBottom w:val="0"/>
                      <w:divBdr>
                        <w:top w:val="none" w:sz="0" w:space="0" w:color="auto"/>
                        <w:left w:val="none" w:sz="0" w:space="0" w:color="auto"/>
                        <w:bottom w:val="none" w:sz="0" w:space="0" w:color="auto"/>
                        <w:right w:val="none" w:sz="0" w:space="0" w:color="auto"/>
                      </w:divBdr>
                      <w:divsChild>
                        <w:div w:id="9211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0445">
      <w:bodyDiv w:val="1"/>
      <w:marLeft w:val="0"/>
      <w:marRight w:val="0"/>
      <w:marTop w:val="0"/>
      <w:marBottom w:val="0"/>
      <w:divBdr>
        <w:top w:val="none" w:sz="0" w:space="0" w:color="auto"/>
        <w:left w:val="none" w:sz="0" w:space="0" w:color="auto"/>
        <w:bottom w:val="none" w:sz="0" w:space="0" w:color="auto"/>
        <w:right w:val="none" w:sz="0" w:space="0" w:color="auto"/>
      </w:divBdr>
      <w:divsChild>
        <w:div w:id="575944131">
          <w:marLeft w:val="0"/>
          <w:marRight w:val="0"/>
          <w:marTop w:val="0"/>
          <w:marBottom w:val="0"/>
          <w:divBdr>
            <w:top w:val="none" w:sz="0" w:space="0" w:color="auto"/>
            <w:left w:val="none" w:sz="0" w:space="0" w:color="auto"/>
            <w:bottom w:val="none" w:sz="0" w:space="0" w:color="auto"/>
            <w:right w:val="none" w:sz="0" w:space="0" w:color="auto"/>
          </w:divBdr>
          <w:divsChild>
            <w:div w:id="1916889223">
              <w:marLeft w:val="0"/>
              <w:marRight w:val="0"/>
              <w:marTop w:val="0"/>
              <w:marBottom w:val="0"/>
              <w:divBdr>
                <w:top w:val="none" w:sz="0" w:space="0" w:color="auto"/>
                <w:left w:val="none" w:sz="0" w:space="0" w:color="auto"/>
                <w:bottom w:val="none" w:sz="0" w:space="0" w:color="auto"/>
                <w:right w:val="none" w:sz="0" w:space="0" w:color="auto"/>
              </w:divBdr>
              <w:divsChild>
                <w:div w:id="579867886">
                  <w:marLeft w:val="0"/>
                  <w:marRight w:val="0"/>
                  <w:marTop w:val="0"/>
                  <w:marBottom w:val="0"/>
                  <w:divBdr>
                    <w:top w:val="none" w:sz="0" w:space="0" w:color="auto"/>
                    <w:left w:val="none" w:sz="0" w:space="0" w:color="auto"/>
                    <w:bottom w:val="none" w:sz="0" w:space="0" w:color="auto"/>
                    <w:right w:val="none" w:sz="0" w:space="0" w:color="auto"/>
                  </w:divBdr>
                  <w:divsChild>
                    <w:div w:id="451285971">
                      <w:marLeft w:val="0"/>
                      <w:marRight w:val="0"/>
                      <w:marTop w:val="0"/>
                      <w:marBottom w:val="0"/>
                      <w:divBdr>
                        <w:top w:val="none" w:sz="0" w:space="0" w:color="auto"/>
                        <w:left w:val="none" w:sz="0" w:space="0" w:color="auto"/>
                        <w:bottom w:val="none" w:sz="0" w:space="0" w:color="auto"/>
                        <w:right w:val="none" w:sz="0" w:space="0" w:color="auto"/>
                      </w:divBdr>
                      <w:divsChild>
                        <w:div w:id="15790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974195">
      <w:bodyDiv w:val="1"/>
      <w:marLeft w:val="0"/>
      <w:marRight w:val="0"/>
      <w:marTop w:val="0"/>
      <w:marBottom w:val="0"/>
      <w:divBdr>
        <w:top w:val="none" w:sz="0" w:space="0" w:color="auto"/>
        <w:left w:val="none" w:sz="0" w:space="0" w:color="auto"/>
        <w:bottom w:val="none" w:sz="0" w:space="0" w:color="auto"/>
        <w:right w:val="none" w:sz="0" w:space="0" w:color="auto"/>
      </w:divBdr>
      <w:divsChild>
        <w:div w:id="1532184698">
          <w:marLeft w:val="0"/>
          <w:marRight w:val="0"/>
          <w:marTop w:val="0"/>
          <w:marBottom w:val="0"/>
          <w:divBdr>
            <w:top w:val="none" w:sz="0" w:space="0" w:color="auto"/>
            <w:left w:val="none" w:sz="0" w:space="0" w:color="auto"/>
            <w:bottom w:val="none" w:sz="0" w:space="0" w:color="auto"/>
            <w:right w:val="none" w:sz="0" w:space="0" w:color="auto"/>
          </w:divBdr>
          <w:divsChild>
            <w:div w:id="1638491025">
              <w:marLeft w:val="0"/>
              <w:marRight w:val="0"/>
              <w:marTop w:val="0"/>
              <w:marBottom w:val="0"/>
              <w:divBdr>
                <w:top w:val="none" w:sz="0" w:space="0" w:color="auto"/>
                <w:left w:val="none" w:sz="0" w:space="0" w:color="auto"/>
                <w:bottom w:val="none" w:sz="0" w:space="0" w:color="auto"/>
                <w:right w:val="none" w:sz="0" w:space="0" w:color="auto"/>
              </w:divBdr>
              <w:divsChild>
                <w:div w:id="820922279">
                  <w:marLeft w:val="0"/>
                  <w:marRight w:val="0"/>
                  <w:marTop w:val="0"/>
                  <w:marBottom w:val="0"/>
                  <w:divBdr>
                    <w:top w:val="single" w:sz="4" w:space="0" w:color="E1E0DF"/>
                    <w:left w:val="single" w:sz="4" w:space="0" w:color="E1E0DF"/>
                    <w:bottom w:val="single" w:sz="4" w:space="0" w:color="E1E0DF"/>
                    <w:right w:val="single" w:sz="4" w:space="0" w:color="E1E0DF"/>
                  </w:divBdr>
                  <w:divsChild>
                    <w:div w:id="1310286579">
                      <w:marLeft w:val="0"/>
                      <w:marRight w:val="0"/>
                      <w:marTop w:val="0"/>
                      <w:marBottom w:val="0"/>
                      <w:divBdr>
                        <w:top w:val="none" w:sz="0" w:space="0" w:color="auto"/>
                        <w:left w:val="none" w:sz="0" w:space="0" w:color="auto"/>
                        <w:bottom w:val="none" w:sz="0" w:space="0" w:color="auto"/>
                        <w:right w:val="none" w:sz="0" w:space="0" w:color="auto"/>
                      </w:divBdr>
                      <w:divsChild>
                        <w:div w:id="1890795880">
                          <w:marLeft w:val="0"/>
                          <w:marRight w:val="0"/>
                          <w:marTop w:val="0"/>
                          <w:marBottom w:val="0"/>
                          <w:divBdr>
                            <w:top w:val="none" w:sz="0" w:space="0" w:color="auto"/>
                            <w:left w:val="none" w:sz="0" w:space="0" w:color="auto"/>
                            <w:bottom w:val="none" w:sz="0" w:space="0" w:color="auto"/>
                            <w:right w:val="none" w:sz="0" w:space="0" w:color="auto"/>
                          </w:divBdr>
                          <w:divsChild>
                            <w:div w:id="1053383946">
                              <w:marLeft w:val="0"/>
                              <w:marRight w:val="0"/>
                              <w:marTop w:val="0"/>
                              <w:marBottom w:val="0"/>
                              <w:divBdr>
                                <w:top w:val="none" w:sz="0" w:space="0" w:color="auto"/>
                                <w:left w:val="none" w:sz="0" w:space="0" w:color="auto"/>
                                <w:bottom w:val="none" w:sz="0" w:space="0" w:color="auto"/>
                                <w:right w:val="none" w:sz="0" w:space="0" w:color="auto"/>
                              </w:divBdr>
                              <w:divsChild>
                                <w:div w:id="697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336349">
      <w:bodyDiv w:val="1"/>
      <w:marLeft w:val="0"/>
      <w:marRight w:val="0"/>
      <w:marTop w:val="0"/>
      <w:marBottom w:val="0"/>
      <w:divBdr>
        <w:top w:val="none" w:sz="0" w:space="0" w:color="auto"/>
        <w:left w:val="none" w:sz="0" w:space="0" w:color="auto"/>
        <w:bottom w:val="none" w:sz="0" w:space="0" w:color="auto"/>
        <w:right w:val="none" w:sz="0" w:space="0" w:color="auto"/>
      </w:divBdr>
      <w:divsChild>
        <w:div w:id="820735144">
          <w:marLeft w:val="0"/>
          <w:marRight w:val="0"/>
          <w:marTop w:val="0"/>
          <w:marBottom w:val="0"/>
          <w:divBdr>
            <w:top w:val="none" w:sz="0" w:space="0" w:color="auto"/>
            <w:left w:val="none" w:sz="0" w:space="0" w:color="auto"/>
            <w:bottom w:val="none" w:sz="0" w:space="0" w:color="auto"/>
            <w:right w:val="none" w:sz="0" w:space="0" w:color="auto"/>
          </w:divBdr>
          <w:divsChild>
            <w:div w:id="1236627165">
              <w:marLeft w:val="0"/>
              <w:marRight w:val="0"/>
              <w:marTop w:val="0"/>
              <w:marBottom w:val="0"/>
              <w:divBdr>
                <w:top w:val="none" w:sz="0" w:space="0" w:color="auto"/>
                <w:left w:val="none" w:sz="0" w:space="0" w:color="auto"/>
                <w:bottom w:val="none" w:sz="0" w:space="0" w:color="auto"/>
                <w:right w:val="none" w:sz="0" w:space="0" w:color="auto"/>
              </w:divBdr>
              <w:divsChild>
                <w:div w:id="587617278">
                  <w:marLeft w:val="0"/>
                  <w:marRight w:val="0"/>
                  <w:marTop w:val="0"/>
                  <w:marBottom w:val="0"/>
                  <w:divBdr>
                    <w:top w:val="single" w:sz="4" w:space="0" w:color="E1E0DF"/>
                    <w:left w:val="single" w:sz="4" w:space="0" w:color="E1E0DF"/>
                    <w:bottom w:val="single" w:sz="4" w:space="0" w:color="E1E0DF"/>
                    <w:right w:val="single" w:sz="4" w:space="0" w:color="E1E0DF"/>
                  </w:divBdr>
                  <w:divsChild>
                    <w:div w:id="1678192918">
                      <w:marLeft w:val="0"/>
                      <w:marRight w:val="0"/>
                      <w:marTop w:val="0"/>
                      <w:marBottom w:val="0"/>
                      <w:divBdr>
                        <w:top w:val="none" w:sz="0" w:space="0" w:color="auto"/>
                        <w:left w:val="none" w:sz="0" w:space="0" w:color="auto"/>
                        <w:bottom w:val="none" w:sz="0" w:space="0" w:color="auto"/>
                        <w:right w:val="none" w:sz="0" w:space="0" w:color="auto"/>
                      </w:divBdr>
                      <w:divsChild>
                        <w:div w:id="851187753">
                          <w:marLeft w:val="0"/>
                          <w:marRight w:val="0"/>
                          <w:marTop w:val="0"/>
                          <w:marBottom w:val="0"/>
                          <w:divBdr>
                            <w:top w:val="none" w:sz="0" w:space="0" w:color="auto"/>
                            <w:left w:val="none" w:sz="0" w:space="0" w:color="auto"/>
                            <w:bottom w:val="none" w:sz="0" w:space="0" w:color="auto"/>
                            <w:right w:val="none" w:sz="0" w:space="0" w:color="auto"/>
                          </w:divBdr>
                          <w:divsChild>
                            <w:div w:id="794715555">
                              <w:marLeft w:val="0"/>
                              <w:marRight w:val="0"/>
                              <w:marTop w:val="0"/>
                              <w:marBottom w:val="0"/>
                              <w:divBdr>
                                <w:top w:val="none" w:sz="0" w:space="0" w:color="auto"/>
                                <w:left w:val="none" w:sz="0" w:space="0" w:color="auto"/>
                                <w:bottom w:val="none" w:sz="0" w:space="0" w:color="auto"/>
                                <w:right w:val="none" w:sz="0" w:space="0" w:color="auto"/>
                              </w:divBdr>
                              <w:divsChild>
                                <w:div w:id="55778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414930">
      <w:bodyDiv w:val="1"/>
      <w:marLeft w:val="0"/>
      <w:marRight w:val="0"/>
      <w:marTop w:val="0"/>
      <w:marBottom w:val="0"/>
      <w:divBdr>
        <w:top w:val="none" w:sz="0" w:space="0" w:color="auto"/>
        <w:left w:val="none" w:sz="0" w:space="0" w:color="auto"/>
        <w:bottom w:val="none" w:sz="0" w:space="0" w:color="auto"/>
        <w:right w:val="none" w:sz="0" w:space="0" w:color="auto"/>
      </w:divBdr>
      <w:divsChild>
        <w:div w:id="1737895399">
          <w:marLeft w:val="0"/>
          <w:marRight w:val="0"/>
          <w:marTop w:val="0"/>
          <w:marBottom w:val="0"/>
          <w:divBdr>
            <w:top w:val="none" w:sz="0" w:space="0" w:color="auto"/>
            <w:left w:val="none" w:sz="0" w:space="0" w:color="auto"/>
            <w:bottom w:val="none" w:sz="0" w:space="0" w:color="auto"/>
            <w:right w:val="none" w:sz="0" w:space="0" w:color="auto"/>
          </w:divBdr>
          <w:divsChild>
            <w:div w:id="449320080">
              <w:marLeft w:val="0"/>
              <w:marRight w:val="0"/>
              <w:marTop w:val="0"/>
              <w:marBottom w:val="0"/>
              <w:divBdr>
                <w:top w:val="none" w:sz="0" w:space="0" w:color="auto"/>
                <w:left w:val="none" w:sz="0" w:space="0" w:color="auto"/>
                <w:bottom w:val="none" w:sz="0" w:space="0" w:color="auto"/>
                <w:right w:val="none" w:sz="0" w:space="0" w:color="auto"/>
              </w:divBdr>
              <w:divsChild>
                <w:div w:id="1416324834">
                  <w:marLeft w:val="0"/>
                  <w:marRight w:val="0"/>
                  <w:marTop w:val="0"/>
                  <w:marBottom w:val="0"/>
                  <w:divBdr>
                    <w:top w:val="single" w:sz="4" w:space="0" w:color="E1E0DF"/>
                    <w:left w:val="single" w:sz="4" w:space="0" w:color="E1E0DF"/>
                    <w:bottom w:val="single" w:sz="4" w:space="0" w:color="E1E0DF"/>
                    <w:right w:val="single" w:sz="4" w:space="0" w:color="E1E0DF"/>
                  </w:divBdr>
                  <w:divsChild>
                    <w:div w:id="1375502257">
                      <w:marLeft w:val="0"/>
                      <w:marRight w:val="0"/>
                      <w:marTop w:val="0"/>
                      <w:marBottom w:val="0"/>
                      <w:divBdr>
                        <w:top w:val="none" w:sz="0" w:space="0" w:color="auto"/>
                        <w:left w:val="none" w:sz="0" w:space="0" w:color="auto"/>
                        <w:bottom w:val="none" w:sz="0" w:space="0" w:color="auto"/>
                        <w:right w:val="none" w:sz="0" w:space="0" w:color="auto"/>
                      </w:divBdr>
                      <w:divsChild>
                        <w:div w:id="2044478654">
                          <w:marLeft w:val="0"/>
                          <w:marRight w:val="0"/>
                          <w:marTop w:val="0"/>
                          <w:marBottom w:val="0"/>
                          <w:divBdr>
                            <w:top w:val="none" w:sz="0" w:space="0" w:color="auto"/>
                            <w:left w:val="none" w:sz="0" w:space="0" w:color="auto"/>
                            <w:bottom w:val="none" w:sz="0" w:space="0" w:color="auto"/>
                            <w:right w:val="none" w:sz="0" w:space="0" w:color="auto"/>
                          </w:divBdr>
                          <w:divsChild>
                            <w:div w:id="1190491444">
                              <w:marLeft w:val="0"/>
                              <w:marRight w:val="0"/>
                              <w:marTop w:val="0"/>
                              <w:marBottom w:val="0"/>
                              <w:divBdr>
                                <w:top w:val="none" w:sz="0" w:space="0" w:color="auto"/>
                                <w:left w:val="none" w:sz="0" w:space="0" w:color="auto"/>
                                <w:bottom w:val="none" w:sz="0" w:space="0" w:color="auto"/>
                                <w:right w:val="none" w:sz="0" w:space="0" w:color="auto"/>
                              </w:divBdr>
                              <w:divsChild>
                                <w:div w:id="5668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724971">
      <w:bodyDiv w:val="1"/>
      <w:marLeft w:val="0"/>
      <w:marRight w:val="0"/>
      <w:marTop w:val="0"/>
      <w:marBottom w:val="0"/>
      <w:divBdr>
        <w:top w:val="none" w:sz="0" w:space="0" w:color="auto"/>
        <w:left w:val="none" w:sz="0" w:space="0" w:color="auto"/>
        <w:bottom w:val="none" w:sz="0" w:space="0" w:color="auto"/>
        <w:right w:val="none" w:sz="0" w:space="0" w:color="auto"/>
      </w:divBdr>
      <w:divsChild>
        <w:div w:id="2062441903">
          <w:marLeft w:val="0"/>
          <w:marRight w:val="0"/>
          <w:marTop w:val="0"/>
          <w:marBottom w:val="0"/>
          <w:divBdr>
            <w:top w:val="none" w:sz="0" w:space="0" w:color="auto"/>
            <w:left w:val="none" w:sz="0" w:space="0" w:color="auto"/>
            <w:bottom w:val="none" w:sz="0" w:space="0" w:color="auto"/>
            <w:right w:val="none" w:sz="0" w:space="0" w:color="auto"/>
          </w:divBdr>
          <w:divsChild>
            <w:div w:id="2057658458">
              <w:marLeft w:val="0"/>
              <w:marRight w:val="0"/>
              <w:marTop w:val="0"/>
              <w:marBottom w:val="0"/>
              <w:divBdr>
                <w:top w:val="none" w:sz="0" w:space="0" w:color="auto"/>
                <w:left w:val="none" w:sz="0" w:space="0" w:color="auto"/>
                <w:bottom w:val="none" w:sz="0" w:space="0" w:color="auto"/>
                <w:right w:val="none" w:sz="0" w:space="0" w:color="auto"/>
              </w:divBdr>
              <w:divsChild>
                <w:div w:id="1327903037">
                  <w:marLeft w:val="0"/>
                  <w:marRight w:val="0"/>
                  <w:marTop w:val="0"/>
                  <w:marBottom w:val="0"/>
                  <w:divBdr>
                    <w:top w:val="none" w:sz="0" w:space="0" w:color="auto"/>
                    <w:left w:val="none" w:sz="0" w:space="0" w:color="auto"/>
                    <w:bottom w:val="none" w:sz="0" w:space="0" w:color="auto"/>
                    <w:right w:val="none" w:sz="0" w:space="0" w:color="auto"/>
                  </w:divBdr>
                  <w:divsChild>
                    <w:div w:id="907494997">
                      <w:marLeft w:val="0"/>
                      <w:marRight w:val="0"/>
                      <w:marTop w:val="0"/>
                      <w:marBottom w:val="0"/>
                      <w:divBdr>
                        <w:top w:val="none" w:sz="0" w:space="0" w:color="auto"/>
                        <w:left w:val="none" w:sz="0" w:space="0" w:color="auto"/>
                        <w:bottom w:val="none" w:sz="0" w:space="0" w:color="auto"/>
                        <w:right w:val="none" w:sz="0" w:space="0" w:color="auto"/>
                      </w:divBdr>
                      <w:divsChild>
                        <w:div w:id="87570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305612">
      <w:bodyDiv w:val="1"/>
      <w:marLeft w:val="0"/>
      <w:marRight w:val="0"/>
      <w:marTop w:val="0"/>
      <w:marBottom w:val="0"/>
      <w:divBdr>
        <w:top w:val="none" w:sz="0" w:space="0" w:color="auto"/>
        <w:left w:val="none" w:sz="0" w:space="0" w:color="auto"/>
        <w:bottom w:val="none" w:sz="0" w:space="0" w:color="auto"/>
        <w:right w:val="none" w:sz="0" w:space="0" w:color="auto"/>
      </w:divBdr>
      <w:divsChild>
        <w:div w:id="102071685">
          <w:marLeft w:val="0"/>
          <w:marRight w:val="0"/>
          <w:marTop w:val="0"/>
          <w:marBottom w:val="0"/>
          <w:divBdr>
            <w:top w:val="none" w:sz="0" w:space="0" w:color="auto"/>
            <w:left w:val="none" w:sz="0" w:space="0" w:color="auto"/>
            <w:bottom w:val="none" w:sz="0" w:space="0" w:color="auto"/>
            <w:right w:val="none" w:sz="0" w:space="0" w:color="auto"/>
          </w:divBdr>
          <w:divsChild>
            <w:div w:id="805009867">
              <w:marLeft w:val="0"/>
              <w:marRight w:val="0"/>
              <w:marTop w:val="0"/>
              <w:marBottom w:val="0"/>
              <w:divBdr>
                <w:top w:val="none" w:sz="0" w:space="0" w:color="auto"/>
                <w:left w:val="none" w:sz="0" w:space="0" w:color="auto"/>
                <w:bottom w:val="none" w:sz="0" w:space="0" w:color="auto"/>
                <w:right w:val="none" w:sz="0" w:space="0" w:color="auto"/>
              </w:divBdr>
              <w:divsChild>
                <w:div w:id="1304047580">
                  <w:marLeft w:val="0"/>
                  <w:marRight w:val="0"/>
                  <w:marTop w:val="0"/>
                  <w:marBottom w:val="0"/>
                  <w:divBdr>
                    <w:top w:val="single" w:sz="4" w:space="0" w:color="E1E0DF"/>
                    <w:left w:val="single" w:sz="4" w:space="0" w:color="E1E0DF"/>
                    <w:bottom w:val="single" w:sz="4" w:space="0" w:color="E1E0DF"/>
                    <w:right w:val="single" w:sz="4" w:space="0" w:color="E1E0DF"/>
                  </w:divBdr>
                  <w:divsChild>
                    <w:div w:id="1871988483">
                      <w:marLeft w:val="0"/>
                      <w:marRight w:val="0"/>
                      <w:marTop w:val="0"/>
                      <w:marBottom w:val="0"/>
                      <w:divBdr>
                        <w:top w:val="none" w:sz="0" w:space="0" w:color="auto"/>
                        <w:left w:val="none" w:sz="0" w:space="0" w:color="auto"/>
                        <w:bottom w:val="none" w:sz="0" w:space="0" w:color="auto"/>
                        <w:right w:val="none" w:sz="0" w:space="0" w:color="auto"/>
                      </w:divBdr>
                      <w:divsChild>
                        <w:div w:id="203755914">
                          <w:marLeft w:val="0"/>
                          <w:marRight w:val="0"/>
                          <w:marTop w:val="0"/>
                          <w:marBottom w:val="0"/>
                          <w:divBdr>
                            <w:top w:val="none" w:sz="0" w:space="0" w:color="auto"/>
                            <w:left w:val="none" w:sz="0" w:space="0" w:color="auto"/>
                            <w:bottom w:val="none" w:sz="0" w:space="0" w:color="auto"/>
                            <w:right w:val="none" w:sz="0" w:space="0" w:color="auto"/>
                          </w:divBdr>
                          <w:divsChild>
                            <w:div w:id="1063288821">
                              <w:marLeft w:val="0"/>
                              <w:marRight w:val="0"/>
                              <w:marTop w:val="0"/>
                              <w:marBottom w:val="0"/>
                              <w:divBdr>
                                <w:top w:val="none" w:sz="0" w:space="0" w:color="auto"/>
                                <w:left w:val="none" w:sz="0" w:space="0" w:color="auto"/>
                                <w:bottom w:val="none" w:sz="0" w:space="0" w:color="auto"/>
                                <w:right w:val="none" w:sz="0" w:space="0" w:color="auto"/>
                              </w:divBdr>
                              <w:divsChild>
                                <w:div w:id="21414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4549">
      <w:bodyDiv w:val="1"/>
      <w:marLeft w:val="0"/>
      <w:marRight w:val="0"/>
      <w:marTop w:val="0"/>
      <w:marBottom w:val="0"/>
      <w:divBdr>
        <w:top w:val="none" w:sz="0" w:space="0" w:color="auto"/>
        <w:left w:val="none" w:sz="0" w:space="0" w:color="auto"/>
        <w:bottom w:val="none" w:sz="0" w:space="0" w:color="auto"/>
        <w:right w:val="none" w:sz="0" w:space="0" w:color="auto"/>
      </w:divBdr>
      <w:divsChild>
        <w:div w:id="1553686035">
          <w:marLeft w:val="0"/>
          <w:marRight w:val="0"/>
          <w:marTop w:val="0"/>
          <w:marBottom w:val="0"/>
          <w:divBdr>
            <w:top w:val="none" w:sz="0" w:space="0" w:color="auto"/>
            <w:left w:val="none" w:sz="0" w:space="0" w:color="auto"/>
            <w:bottom w:val="none" w:sz="0" w:space="0" w:color="auto"/>
            <w:right w:val="none" w:sz="0" w:space="0" w:color="auto"/>
          </w:divBdr>
          <w:divsChild>
            <w:div w:id="1218274470">
              <w:marLeft w:val="0"/>
              <w:marRight w:val="0"/>
              <w:marTop w:val="0"/>
              <w:marBottom w:val="0"/>
              <w:divBdr>
                <w:top w:val="none" w:sz="0" w:space="0" w:color="auto"/>
                <w:left w:val="none" w:sz="0" w:space="0" w:color="auto"/>
                <w:bottom w:val="none" w:sz="0" w:space="0" w:color="auto"/>
                <w:right w:val="none" w:sz="0" w:space="0" w:color="auto"/>
              </w:divBdr>
              <w:divsChild>
                <w:div w:id="95908407">
                  <w:marLeft w:val="0"/>
                  <w:marRight w:val="0"/>
                  <w:marTop w:val="0"/>
                  <w:marBottom w:val="0"/>
                  <w:divBdr>
                    <w:top w:val="single" w:sz="4" w:space="0" w:color="E1E0DF"/>
                    <w:left w:val="single" w:sz="4" w:space="0" w:color="E1E0DF"/>
                    <w:bottom w:val="single" w:sz="4" w:space="0" w:color="E1E0DF"/>
                    <w:right w:val="single" w:sz="4" w:space="0" w:color="E1E0DF"/>
                  </w:divBdr>
                  <w:divsChild>
                    <w:div w:id="225342766">
                      <w:marLeft w:val="0"/>
                      <w:marRight w:val="0"/>
                      <w:marTop w:val="0"/>
                      <w:marBottom w:val="0"/>
                      <w:divBdr>
                        <w:top w:val="none" w:sz="0" w:space="0" w:color="auto"/>
                        <w:left w:val="none" w:sz="0" w:space="0" w:color="auto"/>
                        <w:bottom w:val="none" w:sz="0" w:space="0" w:color="auto"/>
                        <w:right w:val="none" w:sz="0" w:space="0" w:color="auto"/>
                      </w:divBdr>
                      <w:divsChild>
                        <w:div w:id="906843612">
                          <w:marLeft w:val="0"/>
                          <w:marRight w:val="0"/>
                          <w:marTop w:val="0"/>
                          <w:marBottom w:val="0"/>
                          <w:divBdr>
                            <w:top w:val="none" w:sz="0" w:space="0" w:color="auto"/>
                            <w:left w:val="none" w:sz="0" w:space="0" w:color="auto"/>
                            <w:bottom w:val="none" w:sz="0" w:space="0" w:color="auto"/>
                            <w:right w:val="none" w:sz="0" w:space="0" w:color="auto"/>
                          </w:divBdr>
                          <w:divsChild>
                            <w:div w:id="1190220834">
                              <w:marLeft w:val="0"/>
                              <w:marRight w:val="0"/>
                              <w:marTop w:val="0"/>
                              <w:marBottom w:val="0"/>
                              <w:divBdr>
                                <w:top w:val="none" w:sz="0" w:space="0" w:color="auto"/>
                                <w:left w:val="none" w:sz="0" w:space="0" w:color="auto"/>
                                <w:bottom w:val="none" w:sz="0" w:space="0" w:color="auto"/>
                                <w:right w:val="none" w:sz="0" w:space="0" w:color="auto"/>
                              </w:divBdr>
                              <w:divsChild>
                                <w:div w:id="18603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726616">
      <w:bodyDiv w:val="1"/>
      <w:marLeft w:val="0"/>
      <w:marRight w:val="0"/>
      <w:marTop w:val="0"/>
      <w:marBottom w:val="0"/>
      <w:divBdr>
        <w:top w:val="none" w:sz="0" w:space="0" w:color="auto"/>
        <w:left w:val="none" w:sz="0" w:space="0" w:color="auto"/>
        <w:bottom w:val="none" w:sz="0" w:space="0" w:color="auto"/>
        <w:right w:val="none" w:sz="0" w:space="0" w:color="auto"/>
      </w:divBdr>
      <w:divsChild>
        <w:div w:id="2071540837">
          <w:marLeft w:val="0"/>
          <w:marRight w:val="0"/>
          <w:marTop w:val="0"/>
          <w:marBottom w:val="0"/>
          <w:divBdr>
            <w:top w:val="none" w:sz="0" w:space="0" w:color="auto"/>
            <w:left w:val="none" w:sz="0" w:space="0" w:color="auto"/>
            <w:bottom w:val="none" w:sz="0" w:space="0" w:color="auto"/>
            <w:right w:val="none" w:sz="0" w:space="0" w:color="auto"/>
          </w:divBdr>
          <w:divsChild>
            <w:div w:id="1440687914">
              <w:marLeft w:val="0"/>
              <w:marRight w:val="0"/>
              <w:marTop w:val="0"/>
              <w:marBottom w:val="0"/>
              <w:divBdr>
                <w:top w:val="none" w:sz="0" w:space="0" w:color="auto"/>
                <w:left w:val="none" w:sz="0" w:space="0" w:color="auto"/>
                <w:bottom w:val="none" w:sz="0" w:space="0" w:color="auto"/>
                <w:right w:val="none" w:sz="0" w:space="0" w:color="auto"/>
              </w:divBdr>
              <w:divsChild>
                <w:div w:id="817499676">
                  <w:marLeft w:val="0"/>
                  <w:marRight w:val="0"/>
                  <w:marTop w:val="0"/>
                  <w:marBottom w:val="0"/>
                  <w:divBdr>
                    <w:top w:val="none" w:sz="0" w:space="0" w:color="auto"/>
                    <w:left w:val="none" w:sz="0" w:space="0" w:color="auto"/>
                    <w:bottom w:val="none" w:sz="0" w:space="0" w:color="auto"/>
                    <w:right w:val="none" w:sz="0" w:space="0" w:color="auto"/>
                  </w:divBdr>
                  <w:divsChild>
                    <w:div w:id="1219783128">
                      <w:marLeft w:val="0"/>
                      <w:marRight w:val="0"/>
                      <w:marTop w:val="0"/>
                      <w:marBottom w:val="0"/>
                      <w:divBdr>
                        <w:top w:val="none" w:sz="0" w:space="0" w:color="auto"/>
                        <w:left w:val="none" w:sz="0" w:space="0" w:color="auto"/>
                        <w:bottom w:val="none" w:sz="0" w:space="0" w:color="auto"/>
                        <w:right w:val="none" w:sz="0" w:space="0" w:color="auto"/>
                      </w:divBdr>
                      <w:divsChild>
                        <w:div w:id="15883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90870">
      <w:bodyDiv w:val="1"/>
      <w:marLeft w:val="0"/>
      <w:marRight w:val="0"/>
      <w:marTop w:val="0"/>
      <w:marBottom w:val="0"/>
      <w:divBdr>
        <w:top w:val="none" w:sz="0" w:space="0" w:color="auto"/>
        <w:left w:val="none" w:sz="0" w:space="0" w:color="auto"/>
        <w:bottom w:val="none" w:sz="0" w:space="0" w:color="auto"/>
        <w:right w:val="none" w:sz="0" w:space="0" w:color="auto"/>
      </w:divBdr>
      <w:divsChild>
        <w:div w:id="1307198299">
          <w:marLeft w:val="0"/>
          <w:marRight w:val="0"/>
          <w:marTop w:val="0"/>
          <w:marBottom w:val="0"/>
          <w:divBdr>
            <w:top w:val="none" w:sz="0" w:space="0" w:color="auto"/>
            <w:left w:val="none" w:sz="0" w:space="0" w:color="auto"/>
            <w:bottom w:val="none" w:sz="0" w:space="0" w:color="auto"/>
            <w:right w:val="none" w:sz="0" w:space="0" w:color="auto"/>
          </w:divBdr>
          <w:divsChild>
            <w:div w:id="1710379156">
              <w:marLeft w:val="0"/>
              <w:marRight w:val="0"/>
              <w:marTop w:val="0"/>
              <w:marBottom w:val="0"/>
              <w:divBdr>
                <w:top w:val="none" w:sz="0" w:space="0" w:color="auto"/>
                <w:left w:val="none" w:sz="0" w:space="0" w:color="auto"/>
                <w:bottom w:val="none" w:sz="0" w:space="0" w:color="auto"/>
                <w:right w:val="none" w:sz="0" w:space="0" w:color="auto"/>
              </w:divBdr>
              <w:divsChild>
                <w:div w:id="198595092">
                  <w:marLeft w:val="0"/>
                  <w:marRight w:val="0"/>
                  <w:marTop w:val="0"/>
                  <w:marBottom w:val="0"/>
                  <w:divBdr>
                    <w:top w:val="none" w:sz="0" w:space="0" w:color="auto"/>
                    <w:left w:val="none" w:sz="0" w:space="0" w:color="auto"/>
                    <w:bottom w:val="none" w:sz="0" w:space="0" w:color="auto"/>
                    <w:right w:val="none" w:sz="0" w:space="0" w:color="auto"/>
                  </w:divBdr>
                  <w:divsChild>
                    <w:div w:id="415513498">
                      <w:marLeft w:val="0"/>
                      <w:marRight w:val="0"/>
                      <w:marTop w:val="0"/>
                      <w:marBottom w:val="0"/>
                      <w:divBdr>
                        <w:top w:val="none" w:sz="0" w:space="0" w:color="auto"/>
                        <w:left w:val="none" w:sz="0" w:space="0" w:color="auto"/>
                        <w:bottom w:val="none" w:sz="0" w:space="0" w:color="auto"/>
                        <w:right w:val="none" w:sz="0" w:space="0" w:color="auto"/>
                      </w:divBdr>
                      <w:divsChild>
                        <w:div w:id="1199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388595">
      <w:bodyDiv w:val="1"/>
      <w:marLeft w:val="0"/>
      <w:marRight w:val="0"/>
      <w:marTop w:val="0"/>
      <w:marBottom w:val="0"/>
      <w:divBdr>
        <w:top w:val="none" w:sz="0" w:space="0" w:color="auto"/>
        <w:left w:val="none" w:sz="0" w:space="0" w:color="auto"/>
        <w:bottom w:val="none" w:sz="0" w:space="0" w:color="auto"/>
        <w:right w:val="none" w:sz="0" w:space="0" w:color="auto"/>
      </w:divBdr>
      <w:divsChild>
        <w:div w:id="113331292">
          <w:marLeft w:val="0"/>
          <w:marRight w:val="0"/>
          <w:marTop w:val="0"/>
          <w:marBottom w:val="0"/>
          <w:divBdr>
            <w:top w:val="none" w:sz="0" w:space="0" w:color="auto"/>
            <w:left w:val="none" w:sz="0" w:space="0" w:color="auto"/>
            <w:bottom w:val="none" w:sz="0" w:space="0" w:color="auto"/>
            <w:right w:val="none" w:sz="0" w:space="0" w:color="auto"/>
          </w:divBdr>
          <w:divsChild>
            <w:div w:id="316963685">
              <w:marLeft w:val="0"/>
              <w:marRight w:val="0"/>
              <w:marTop w:val="0"/>
              <w:marBottom w:val="0"/>
              <w:divBdr>
                <w:top w:val="none" w:sz="0" w:space="0" w:color="auto"/>
                <w:left w:val="none" w:sz="0" w:space="0" w:color="auto"/>
                <w:bottom w:val="none" w:sz="0" w:space="0" w:color="auto"/>
                <w:right w:val="none" w:sz="0" w:space="0" w:color="auto"/>
              </w:divBdr>
              <w:divsChild>
                <w:div w:id="827673769">
                  <w:marLeft w:val="0"/>
                  <w:marRight w:val="0"/>
                  <w:marTop w:val="0"/>
                  <w:marBottom w:val="0"/>
                  <w:divBdr>
                    <w:top w:val="none" w:sz="0" w:space="0" w:color="auto"/>
                    <w:left w:val="none" w:sz="0" w:space="0" w:color="auto"/>
                    <w:bottom w:val="none" w:sz="0" w:space="0" w:color="auto"/>
                    <w:right w:val="none" w:sz="0" w:space="0" w:color="auto"/>
                  </w:divBdr>
                  <w:divsChild>
                    <w:div w:id="1032875033">
                      <w:marLeft w:val="0"/>
                      <w:marRight w:val="0"/>
                      <w:marTop w:val="0"/>
                      <w:marBottom w:val="0"/>
                      <w:divBdr>
                        <w:top w:val="none" w:sz="0" w:space="0" w:color="auto"/>
                        <w:left w:val="none" w:sz="0" w:space="0" w:color="auto"/>
                        <w:bottom w:val="none" w:sz="0" w:space="0" w:color="auto"/>
                        <w:right w:val="none" w:sz="0" w:space="0" w:color="auto"/>
                      </w:divBdr>
                      <w:divsChild>
                        <w:div w:id="8055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514079">
      <w:bodyDiv w:val="1"/>
      <w:marLeft w:val="0"/>
      <w:marRight w:val="0"/>
      <w:marTop w:val="0"/>
      <w:marBottom w:val="0"/>
      <w:divBdr>
        <w:top w:val="none" w:sz="0" w:space="0" w:color="auto"/>
        <w:left w:val="none" w:sz="0" w:space="0" w:color="auto"/>
        <w:bottom w:val="none" w:sz="0" w:space="0" w:color="auto"/>
        <w:right w:val="none" w:sz="0" w:space="0" w:color="auto"/>
      </w:divBdr>
      <w:divsChild>
        <w:div w:id="1186022705">
          <w:marLeft w:val="0"/>
          <w:marRight w:val="0"/>
          <w:marTop w:val="0"/>
          <w:marBottom w:val="0"/>
          <w:divBdr>
            <w:top w:val="none" w:sz="0" w:space="0" w:color="auto"/>
            <w:left w:val="none" w:sz="0" w:space="0" w:color="auto"/>
            <w:bottom w:val="none" w:sz="0" w:space="0" w:color="auto"/>
            <w:right w:val="none" w:sz="0" w:space="0" w:color="auto"/>
          </w:divBdr>
          <w:divsChild>
            <w:div w:id="1073232822">
              <w:marLeft w:val="0"/>
              <w:marRight w:val="0"/>
              <w:marTop w:val="0"/>
              <w:marBottom w:val="0"/>
              <w:divBdr>
                <w:top w:val="none" w:sz="0" w:space="0" w:color="auto"/>
                <w:left w:val="none" w:sz="0" w:space="0" w:color="auto"/>
                <w:bottom w:val="none" w:sz="0" w:space="0" w:color="auto"/>
                <w:right w:val="none" w:sz="0" w:space="0" w:color="auto"/>
              </w:divBdr>
              <w:divsChild>
                <w:div w:id="831796619">
                  <w:marLeft w:val="0"/>
                  <w:marRight w:val="0"/>
                  <w:marTop w:val="0"/>
                  <w:marBottom w:val="0"/>
                  <w:divBdr>
                    <w:top w:val="none" w:sz="0" w:space="0" w:color="auto"/>
                    <w:left w:val="none" w:sz="0" w:space="0" w:color="auto"/>
                    <w:bottom w:val="none" w:sz="0" w:space="0" w:color="auto"/>
                    <w:right w:val="none" w:sz="0" w:space="0" w:color="auto"/>
                  </w:divBdr>
                  <w:divsChild>
                    <w:div w:id="1433475195">
                      <w:marLeft w:val="0"/>
                      <w:marRight w:val="0"/>
                      <w:marTop w:val="0"/>
                      <w:marBottom w:val="0"/>
                      <w:divBdr>
                        <w:top w:val="none" w:sz="0" w:space="0" w:color="auto"/>
                        <w:left w:val="none" w:sz="0" w:space="0" w:color="auto"/>
                        <w:bottom w:val="none" w:sz="0" w:space="0" w:color="auto"/>
                        <w:right w:val="none" w:sz="0" w:space="0" w:color="auto"/>
                      </w:divBdr>
                      <w:divsChild>
                        <w:div w:id="37010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529819">
      <w:bodyDiv w:val="1"/>
      <w:marLeft w:val="0"/>
      <w:marRight w:val="0"/>
      <w:marTop w:val="0"/>
      <w:marBottom w:val="0"/>
      <w:divBdr>
        <w:top w:val="none" w:sz="0" w:space="0" w:color="auto"/>
        <w:left w:val="none" w:sz="0" w:space="0" w:color="auto"/>
        <w:bottom w:val="none" w:sz="0" w:space="0" w:color="auto"/>
        <w:right w:val="none" w:sz="0" w:space="0" w:color="auto"/>
      </w:divBdr>
      <w:divsChild>
        <w:div w:id="1880388240">
          <w:marLeft w:val="0"/>
          <w:marRight w:val="0"/>
          <w:marTop w:val="0"/>
          <w:marBottom w:val="0"/>
          <w:divBdr>
            <w:top w:val="none" w:sz="0" w:space="0" w:color="auto"/>
            <w:left w:val="none" w:sz="0" w:space="0" w:color="auto"/>
            <w:bottom w:val="none" w:sz="0" w:space="0" w:color="auto"/>
            <w:right w:val="none" w:sz="0" w:space="0" w:color="auto"/>
          </w:divBdr>
          <w:divsChild>
            <w:div w:id="302124796">
              <w:marLeft w:val="0"/>
              <w:marRight w:val="0"/>
              <w:marTop w:val="0"/>
              <w:marBottom w:val="0"/>
              <w:divBdr>
                <w:top w:val="none" w:sz="0" w:space="0" w:color="auto"/>
                <w:left w:val="none" w:sz="0" w:space="0" w:color="auto"/>
                <w:bottom w:val="none" w:sz="0" w:space="0" w:color="auto"/>
                <w:right w:val="none" w:sz="0" w:space="0" w:color="auto"/>
              </w:divBdr>
              <w:divsChild>
                <w:div w:id="187761851">
                  <w:marLeft w:val="0"/>
                  <w:marRight w:val="0"/>
                  <w:marTop w:val="0"/>
                  <w:marBottom w:val="0"/>
                  <w:divBdr>
                    <w:top w:val="none" w:sz="0" w:space="0" w:color="auto"/>
                    <w:left w:val="none" w:sz="0" w:space="0" w:color="auto"/>
                    <w:bottom w:val="none" w:sz="0" w:space="0" w:color="auto"/>
                    <w:right w:val="none" w:sz="0" w:space="0" w:color="auto"/>
                  </w:divBdr>
                  <w:divsChild>
                    <w:div w:id="339090894">
                      <w:marLeft w:val="0"/>
                      <w:marRight w:val="0"/>
                      <w:marTop w:val="0"/>
                      <w:marBottom w:val="0"/>
                      <w:divBdr>
                        <w:top w:val="none" w:sz="0" w:space="0" w:color="auto"/>
                        <w:left w:val="none" w:sz="0" w:space="0" w:color="auto"/>
                        <w:bottom w:val="none" w:sz="0" w:space="0" w:color="auto"/>
                        <w:right w:val="none" w:sz="0" w:space="0" w:color="auto"/>
                      </w:divBdr>
                      <w:divsChild>
                        <w:div w:id="10726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500730">
      <w:bodyDiv w:val="1"/>
      <w:marLeft w:val="0"/>
      <w:marRight w:val="0"/>
      <w:marTop w:val="0"/>
      <w:marBottom w:val="0"/>
      <w:divBdr>
        <w:top w:val="none" w:sz="0" w:space="0" w:color="auto"/>
        <w:left w:val="none" w:sz="0" w:space="0" w:color="auto"/>
        <w:bottom w:val="none" w:sz="0" w:space="0" w:color="auto"/>
        <w:right w:val="none" w:sz="0" w:space="0" w:color="auto"/>
      </w:divBdr>
      <w:divsChild>
        <w:div w:id="537745571">
          <w:marLeft w:val="0"/>
          <w:marRight w:val="0"/>
          <w:marTop w:val="0"/>
          <w:marBottom w:val="0"/>
          <w:divBdr>
            <w:top w:val="none" w:sz="0" w:space="0" w:color="auto"/>
            <w:left w:val="none" w:sz="0" w:space="0" w:color="auto"/>
            <w:bottom w:val="none" w:sz="0" w:space="0" w:color="auto"/>
            <w:right w:val="none" w:sz="0" w:space="0" w:color="auto"/>
          </w:divBdr>
          <w:divsChild>
            <w:div w:id="1071001731">
              <w:marLeft w:val="0"/>
              <w:marRight w:val="0"/>
              <w:marTop w:val="0"/>
              <w:marBottom w:val="0"/>
              <w:divBdr>
                <w:top w:val="none" w:sz="0" w:space="0" w:color="auto"/>
                <w:left w:val="none" w:sz="0" w:space="0" w:color="auto"/>
                <w:bottom w:val="none" w:sz="0" w:space="0" w:color="auto"/>
                <w:right w:val="none" w:sz="0" w:space="0" w:color="auto"/>
              </w:divBdr>
              <w:divsChild>
                <w:div w:id="1387609497">
                  <w:marLeft w:val="0"/>
                  <w:marRight w:val="0"/>
                  <w:marTop w:val="0"/>
                  <w:marBottom w:val="0"/>
                  <w:divBdr>
                    <w:top w:val="none" w:sz="0" w:space="0" w:color="auto"/>
                    <w:left w:val="none" w:sz="0" w:space="0" w:color="auto"/>
                    <w:bottom w:val="none" w:sz="0" w:space="0" w:color="auto"/>
                    <w:right w:val="none" w:sz="0" w:space="0" w:color="auto"/>
                  </w:divBdr>
                  <w:divsChild>
                    <w:div w:id="799805300">
                      <w:marLeft w:val="0"/>
                      <w:marRight w:val="0"/>
                      <w:marTop w:val="0"/>
                      <w:marBottom w:val="0"/>
                      <w:divBdr>
                        <w:top w:val="none" w:sz="0" w:space="0" w:color="auto"/>
                        <w:left w:val="none" w:sz="0" w:space="0" w:color="auto"/>
                        <w:bottom w:val="none" w:sz="0" w:space="0" w:color="auto"/>
                        <w:right w:val="none" w:sz="0" w:space="0" w:color="auto"/>
                      </w:divBdr>
                      <w:divsChild>
                        <w:div w:id="70405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114386">
      <w:bodyDiv w:val="1"/>
      <w:marLeft w:val="0"/>
      <w:marRight w:val="0"/>
      <w:marTop w:val="0"/>
      <w:marBottom w:val="0"/>
      <w:divBdr>
        <w:top w:val="none" w:sz="0" w:space="0" w:color="auto"/>
        <w:left w:val="none" w:sz="0" w:space="0" w:color="auto"/>
        <w:bottom w:val="none" w:sz="0" w:space="0" w:color="auto"/>
        <w:right w:val="none" w:sz="0" w:space="0" w:color="auto"/>
      </w:divBdr>
      <w:divsChild>
        <w:div w:id="1650550692">
          <w:marLeft w:val="0"/>
          <w:marRight w:val="0"/>
          <w:marTop w:val="0"/>
          <w:marBottom w:val="0"/>
          <w:divBdr>
            <w:top w:val="none" w:sz="0" w:space="0" w:color="auto"/>
            <w:left w:val="none" w:sz="0" w:space="0" w:color="auto"/>
            <w:bottom w:val="none" w:sz="0" w:space="0" w:color="auto"/>
            <w:right w:val="none" w:sz="0" w:space="0" w:color="auto"/>
          </w:divBdr>
          <w:divsChild>
            <w:div w:id="1915702757">
              <w:marLeft w:val="0"/>
              <w:marRight w:val="0"/>
              <w:marTop w:val="0"/>
              <w:marBottom w:val="0"/>
              <w:divBdr>
                <w:top w:val="none" w:sz="0" w:space="0" w:color="auto"/>
                <w:left w:val="none" w:sz="0" w:space="0" w:color="auto"/>
                <w:bottom w:val="none" w:sz="0" w:space="0" w:color="auto"/>
                <w:right w:val="none" w:sz="0" w:space="0" w:color="auto"/>
              </w:divBdr>
              <w:divsChild>
                <w:div w:id="1303345934">
                  <w:marLeft w:val="0"/>
                  <w:marRight w:val="0"/>
                  <w:marTop w:val="0"/>
                  <w:marBottom w:val="0"/>
                  <w:divBdr>
                    <w:top w:val="none" w:sz="0" w:space="0" w:color="auto"/>
                    <w:left w:val="none" w:sz="0" w:space="0" w:color="auto"/>
                    <w:bottom w:val="none" w:sz="0" w:space="0" w:color="auto"/>
                    <w:right w:val="none" w:sz="0" w:space="0" w:color="auto"/>
                  </w:divBdr>
                  <w:divsChild>
                    <w:div w:id="1282222021">
                      <w:marLeft w:val="0"/>
                      <w:marRight w:val="0"/>
                      <w:marTop w:val="0"/>
                      <w:marBottom w:val="0"/>
                      <w:divBdr>
                        <w:top w:val="none" w:sz="0" w:space="0" w:color="auto"/>
                        <w:left w:val="none" w:sz="0" w:space="0" w:color="auto"/>
                        <w:bottom w:val="none" w:sz="0" w:space="0" w:color="auto"/>
                        <w:right w:val="none" w:sz="0" w:space="0" w:color="auto"/>
                      </w:divBdr>
                      <w:divsChild>
                        <w:div w:id="7220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272796">
      <w:bodyDiv w:val="1"/>
      <w:marLeft w:val="0"/>
      <w:marRight w:val="0"/>
      <w:marTop w:val="0"/>
      <w:marBottom w:val="0"/>
      <w:divBdr>
        <w:top w:val="none" w:sz="0" w:space="0" w:color="auto"/>
        <w:left w:val="none" w:sz="0" w:space="0" w:color="auto"/>
        <w:bottom w:val="none" w:sz="0" w:space="0" w:color="auto"/>
        <w:right w:val="none" w:sz="0" w:space="0" w:color="auto"/>
      </w:divBdr>
      <w:divsChild>
        <w:div w:id="1883591863">
          <w:marLeft w:val="0"/>
          <w:marRight w:val="0"/>
          <w:marTop w:val="0"/>
          <w:marBottom w:val="0"/>
          <w:divBdr>
            <w:top w:val="none" w:sz="0" w:space="0" w:color="auto"/>
            <w:left w:val="none" w:sz="0" w:space="0" w:color="auto"/>
            <w:bottom w:val="none" w:sz="0" w:space="0" w:color="auto"/>
            <w:right w:val="none" w:sz="0" w:space="0" w:color="auto"/>
          </w:divBdr>
          <w:divsChild>
            <w:div w:id="1934046765">
              <w:marLeft w:val="0"/>
              <w:marRight w:val="0"/>
              <w:marTop w:val="0"/>
              <w:marBottom w:val="0"/>
              <w:divBdr>
                <w:top w:val="none" w:sz="0" w:space="0" w:color="auto"/>
                <w:left w:val="none" w:sz="0" w:space="0" w:color="auto"/>
                <w:bottom w:val="none" w:sz="0" w:space="0" w:color="auto"/>
                <w:right w:val="none" w:sz="0" w:space="0" w:color="auto"/>
              </w:divBdr>
              <w:divsChild>
                <w:div w:id="1131633230">
                  <w:marLeft w:val="0"/>
                  <w:marRight w:val="0"/>
                  <w:marTop w:val="0"/>
                  <w:marBottom w:val="0"/>
                  <w:divBdr>
                    <w:top w:val="none" w:sz="0" w:space="0" w:color="auto"/>
                    <w:left w:val="none" w:sz="0" w:space="0" w:color="auto"/>
                    <w:bottom w:val="none" w:sz="0" w:space="0" w:color="auto"/>
                    <w:right w:val="none" w:sz="0" w:space="0" w:color="auto"/>
                  </w:divBdr>
                  <w:divsChild>
                    <w:div w:id="2011178278">
                      <w:marLeft w:val="0"/>
                      <w:marRight w:val="0"/>
                      <w:marTop w:val="0"/>
                      <w:marBottom w:val="0"/>
                      <w:divBdr>
                        <w:top w:val="none" w:sz="0" w:space="0" w:color="auto"/>
                        <w:left w:val="none" w:sz="0" w:space="0" w:color="auto"/>
                        <w:bottom w:val="none" w:sz="0" w:space="0" w:color="auto"/>
                        <w:right w:val="none" w:sz="0" w:space="0" w:color="auto"/>
                      </w:divBdr>
                      <w:divsChild>
                        <w:div w:id="6772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820641">
      <w:bodyDiv w:val="1"/>
      <w:marLeft w:val="0"/>
      <w:marRight w:val="0"/>
      <w:marTop w:val="0"/>
      <w:marBottom w:val="0"/>
      <w:divBdr>
        <w:top w:val="none" w:sz="0" w:space="0" w:color="auto"/>
        <w:left w:val="none" w:sz="0" w:space="0" w:color="auto"/>
        <w:bottom w:val="none" w:sz="0" w:space="0" w:color="auto"/>
        <w:right w:val="none" w:sz="0" w:space="0" w:color="auto"/>
      </w:divBdr>
      <w:divsChild>
        <w:div w:id="1236939109">
          <w:marLeft w:val="0"/>
          <w:marRight w:val="0"/>
          <w:marTop w:val="0"/>
          <w:marBottom w:val="0"/>
          <w:divBdr>
            <w:top w:val="none" w:sz="0" w:space="0" w:color="auto"/>
            <w:left w:val="none" w:sz="0" w:space="0" w:color="auto"/>
            <w:bottom w:val="none" w:sz="0" w:space="0" w:color="auto"/>
            <w:right w:val="none" w:sz="0" w:space="0" w:color="auto"/>
          </w:divBdr>
          <w:divsChild>
            <w:div w:id="634674605">
              <w:marLeft w:val="0"/>
              <w:marRight w:val="0"/>
              <w:marTop w:val="0"/>
              <w:marBottom w:val="0"/>
              <w:divBdr>
                <w:top w:val="none" w:sz="0" w:space="0" w:color="auto"/>
                <w:left w:val="none" w:sz="0" w:space="0" w:color="auto"/>
                <w:bottom w:val="none" w:sz="0" w:space="0" w:color="auto"/>
                <w:right w:val="none" w:sz="0" w:space="0" w:color="auto"/>
              </w:divBdr>
              <w:divsChild>
                <w:div w:id="1436173061">
                  <w:marLeft w:val="0"/>
                  <w:marRight w:val="0"/>
                  <w:marTop w:val="0"/>
                  <w:marBottom w:val="0"/>
                  <w:divBdr>
                    <w:top w:val="single" w:sz="4" w:space="0" w:color="E1E0DF"/>
                    <w:left w:val="single" w:sz="4" w:space="0" w:color="E1E0DF"/>
                    <w:bottom w:val="single" w:sz="4" w:space="0" w:color="E1E0DF"/>
                    <w:right w:val="single" w:sz="4" w:space="0" w:color="E1E0DF"/>
                  </w:divBdr>
                  <w:divsChild>
                    <w:div w:id="2118326056">
                      <w:marLeft w:val="0"/>
                      <w:marRight w:val="0"/>
                      <w:marTop w:val="0"/>
                      <w:marBottom w:val="0"/>
                      <w:divBdr>
                        <w:top w:val="none" w:sz="0" w:space="0" w:color="auto"/>
                        <w:left w:val="none" w:sz="0" w:space="0" w:color="auto"/>
                        <w:bottom w:val="none" w:sz="0" w:space="0" w:color="auto"/>
                        <w:right w:val="none" w:sz="0" w:space="0" w:color="auto"/>
                      </w:divBdr>
                      <w:divsChild>
                        <w:div w:id="1079909144">
                          <w:marLeft w:val="0"/>
                          <w:marRight w:val="0"/>
                          <w:marTop w:val="0"/>
                          <w:marBottom w:val="0"/>
                          <w:divBdr>
                            <w:top w:val="none" w:sz="0" w:space="0" w:color="auto"/>
                            <w:left w:val="none" w:sz="0" w:space="0" w:color="auto"/>
                            <w:bottom w:val="none" w:sz="0" w:space="0" w:color="auto"/>
                            <w:right w:val="none" w:sz="0" w:space="0" w:color="auto"/>
                          </w:divBdr>
                          <w:divsChild>
                            <w:div w:id="2145345965">
                              <w:marLeft w:val="0"/>
                              <w:marRight w:val="0"/>
                              <w:marTop w:val="0"/>
                              <w:marBottom w:val="0"/>
                              <w:divBdr>
                                <w:top w:val="none" w:sz="0" w:space="0" w:color="auto"/>
                                <w:left w:val="none" w:sz="0" w:space="0" w:color="auto"/>
                                <w:bottom w:val="none" w:sz="0" w:space="0" w:color="auto"/>
                                <w:right w:val="none" w:sz="0" w:space="0" w:color="auto"/>
                              </w:divBdr>
                              <w:divsChild>
                                <w:div w:id="2052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858546">
      <w:bodyDiv w:val="1"/>
      <w:marLeft w:val="0"/>
      <w:marRight w:val="0"/>
      <w:marTop w:val="0"/>
      <w:marBottom w:val="0"/>
      <w:divBdr>
        <w:top w:val="none" w:sz="0" w:space="0" w:color="auto"/>
        <w:left w:val="none" w:sz="0" w:space="0" w:color="auto"/>
        <w:bottom w:val="none" w:sz="0" w:space="0" w:color="auto"/>
        <w:right w:val="none" w:sz="0" w:space="0" w:color="auto"/>
      </w:divBdr>
      <w:divsChild>
        <w:div w:id="728923479">
          <w:marLeft w:val="0"/>
          <w:marRight w:val="0"/>
          <w:marTop w:val="0"/>
          <w:marBottom w:val="0"/>
          <w:divBdr>
            <w:top w:val="none" w:sz="0" w:space="0" w:color="auto"/>
            <w:left w:val="none" w:sz="0" w:space="0" w:color="auto"/>
            <w:bottom w:val="none" w:sz="0" w:space="0" w:color="auto"/>
            <w:right w:val="none" w:sz="0" w:space="0" w:color="auto"/>
          </w:divBdr>
          <w:divsChild>
            <w:div w:id="2013678328">
              <w:marLeft w:val="0"/>
              <w:marRight w:val="0"/>
              <w:marTop w:val="0"/>
              <w:marBottom w:val="0"/>
              <w:divBdr>
                <w:top w:val="none" w:sz="0" w:space="0" w:color="auto"/>
                <w:left w:val="none" w:sz="0" w:space="0" w:color="auto"/>
                <w:bottom w:val="none" w:sz="0" w:space="0" w:color="auto"/>
                <w:right w:val="none" w:sz="0" w:space="0" w:color="auto"/>
              </w:divBdr>
              <w:divsChild>
                <w:div w:id="928385805">
                  <w:marLeft w:val="0"/>
                  <w:marRight w:val="0"/>
                  <w:marTop w:val="0"/>
                  <w:marBottom w:val="0"/>
                  <w:divBdr>
                    <w:top w:val="single" w:sz="4" w:space="0" w:color="E1E0DF"/>
                    <w:left w:val="single" w:sz="4" w:space="0" w:color="E1E0DF"/>
                    <w:bottom w:val="single" w:sz="4" w:space="0" w:color="E1E0DF"/>
                    <w:right w:val="single" w:sz="4" w:space="0" w:color="E1E0DF"/>
                  </w:divBdr>
                  <w:divsChild>
                    <w:div w:id="1460296068">
                      <w:marLeft w:val="0"/>
                      <w:marRight w:val="0"/>
                      <w:marTop w:val="0"/>
                      <w:marBottom w:val="0"/>
                      <w:divBdr>
                        <w:top w:val="none" w:sz="0" w:space="0" w:color="auto"/>
                        <w:left w:val="none" w:sz="0" w:space="0" w:color="auto"/>
                        <w:bottom w:val="none" w:sz="0" w:space="0" w:color="auto"/>
                        <w:right w:val="none" w:sz="0" w:space="0" w:color="auto"/>
                      </w:divBdr>
                      <w:divsChild>
                        <w:div w:id="1674256755">
                          <w:marLeft w:val="0"/>
                          <w:marRight w:val="0"/>
                          <w:marTop w:val="0"/>
                          <w:marBottom w:val="0"/>
                          <w:divBdr>
                            <w:top w:val="none" w:sz="0" w:space="0" w:color="auto"/>
                            <w:left w:val="none" w:sz="0" w:space="0" w:color="auto"/>
                            <w:bottom w:val="none" w:sz="0" w:space="0" w:color="auto"/>
                            <w:right w:val="none" w:sz="0" w:space="0" w:color="auto"/>
                          </w:divBdr>
                          <w:divsChild>
                            <w:div w:id="1797212459">
                              <w:marLeft w:val="0"/>
                              <w:marRight w:val="0"/>
                              <w:marTop w:val="0"/>
                              <w:marBottom w:val="0"/>
                              <w:divBdr>
                                <w:top w:val="none" w:sz="0" w:space="0" w:color="auto"/>
                                <w:left w:val="none" w:sz="0" w:space="0" w:color="auto"/>
                                <w:bottom w:val="none" w:sz="0" w:space="0" w:color="auto"/>
                                <w:right w:val="none" w:sz="0" w:space="0" w:color="auto"/>
                              </w:divBdr>
                              <w:divsChild>
                                <w:div w:id="1104417239">
                                  <w:marLeft w:val="0"/>
                                  <w:marRight w:val="0"/>
                                  <w:marTop w:val="0"/>
                                  <w:marBottom w:val="0"/>
                                  <w:divBdr>
                                    <w:top w:val="none" w:sz="0" w:space="0" w:color="auto"/>
                                    <w:left w:val="none" w:sz="0" w:space="0" w:color="auto"/>
                                    <w:bottom w:val="none" w:sz="0" w:space="0" w:color="auto"/>
                                    <w:right w:val="none" w:sz="0" w:space="0" w:color="auto"/>
                                  </w:divBdr>
                                </w:div>
                              </w:divsChild>
                            </w:div>
                            <w:div w:id="1879974210">
                              <w:marLeft w:val="0"/>
                              <w:marRight w:val="0"/>
                              <w:marTop w:val="0"/>
                              <w:marBottom w:val="0"/>
                              <w:divBdr>
                                <w:top w:val="none" w:sz="0" w:space="0" w:color="auto"/>
                                <w:left w:val="none" w:sz="0" w:space="0" w:color="auto"/>
                                <w:bottom w:val="none" w:sz="0" w:space="0" w:color="auto"/>
                                <w:right w:val="none" w:sz="0" w:space="0" w:color="auto"/>
                              </w:divBdr>
                              <w:divsChild>
                                <w:div w:id="1522402147">
                                  <w:marLeft w:val="0"/>
                                  <w:marRight w:val="0"/>
                                  <w:marTop w:val="0"/>
                                  <w:marBottom w:val="0"/>
                                  <w:divBdr>
                                    <w:top w:val="none" w:sz="0" w:space="0" w:color="auto"/>
                                    <w:left w:val="none" w:sz="0" w:space="0" w:color="auto"/>
                                    <w:bottom w:val="none" w:sz="0" w:space="0" w:color="auto"/>
                                    <w:right w:val="none" w:sz="0" w:space="0" w:color="auto"/>
                                  </w:divBdr>
                                  <w:divsChild>
                                    <w:div w:id="818225056">
                                      <w:marLeft w:val="0"/>
                                      <w:marRight w:val="0"/>
                                      <w:marTop w:val="0"/>
                                      <w:marBottom w:val="0"/>
                                      <w:divBdr>
                                        <w:top w:val="none" w:sz="0" w:space="0" w:color="auto"/>
                                        <w:left w:val="none" w:sz="0" w:space="0" w:color="auto"/>
                                        <w:bottom w:val="none" w:sz="0" w:space="0" w:color="auto"/>
                                        <w:right w:val="none" w:sz="0" w:space="0" w:color="auto"/>
                                      </w:divBdr>
                                      <w:divsChild>
                                        <w:div w:id="1127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6854876">
      <w:bodyDiv w:val="1"/>
      <w:marLeft w:val="0"/>
      <w:marRight w:val="0"/>
      <w:marTop w:val="0"/>
      <w:marBottom w:val="0"/>
      <w:divBdr>
        <w:top w:val="none" w:sz="0" w:space="0" w:color="auto"/>
        <w:left w:val="none" w:sz="0" w:space="0" w:color="auto"/>
        <w:bottom w:val="none" w:sz="0" w:space="0" w:color="auto"/>
        <w:right w:val="none" w:sz="0" w:space="0" w:color="auto"/>
      </w:divBdr>
      <w:divsChild>
        <w:div w:id="1610889244">
          <w:marLeft w:val="0"/>
          <w:marRight w:val="0"/>
          <w:marTop w:val="0"/>
          <w:marBottom w:val="0"/>
          <w:divBdr>
            <w:top w:val="none" w:sz="0" w:space="0" w:color="auto"/>
            <w:left w:val="none" w:sz="0" w:space="0" w:color="auto"/>
            <w:bottom w:val="none" w:sz="0" w:space="0" w:color="auto"/>
            <w:right w:val="none" w:sz="0" w:space="0" w:color="auto"/>
          </w:divBdr>
          <w:divsChild>
            <w:div w:id="1020476810">
              <w:marLeft w:val="0"/>
              <w:marRight w:val="0"/>
              <w:marTop w:val="0"/>
              <w:marBottom w:val="0"/>
              <w:divBdr>
                <w:top w:val="none" w:sz="0" w:space="0" w:color="auto"/>
                <w:left w:val="none" w:sz="0" w:space="0" w:color="auto"/>
                <w:bottom w:val="none" w:sz="0" w:space="0" w:color="auto"/>
                <w:right w:val="none" w:sz="0" w:space="0" w:color="auto"/>
              </w:divBdr>
              <w:divsChild>
                <w:div w:id="1113591544">
                  <w:marLeft w:val="0"/>
                  <w:marRight w:val="0"/>
                  <w:marTop w:val="0"/>
                  <w:marBottom w:val="0"/>
                  <w:divBdr>
                    <w:top w:val="single" w:sz="4" w:space="0" w:color="E1E0DF"/>
                    <w:left w:val="single" w:sz="4" w:space="0" w:color="E1E0DF"/>
                    <w:bottom w:val="single" w:sz="4" w:space="0" w:color="E1E0DF"/>
                    <w:right w:val="single" w:sz="4" w:space="0" w:color="E1E0DF"/>
                  </w:divBdr>
                  <w:divsChild>
                    <w:div w:id="183250669">
                      <w:marLeft w:val="0"/>
                      <w:marRight w:val="0"/>
                      <w:marTop w:val="0"/>
                      <w:marBottom w:val="0"/>
                      <w:divBdr>
                        <w:top w:val="none" w:sz="0" w:space="0" w:color="auto"/>
                        <w:left w:val="none" w:sz="0" w:space="0" w:color="auto"/>
                        <w:bottom w:val="none" w:sz="0" w:space="0" w:color="auto"/>
                        <w:right w:val="none" w:sz="0" w:space="0" w:color="auto"/>
                      </w:divBdr>
                      <w:divsChild>
                        <w:div w:id="447046833">
                          <w:marLeft w:val="0"/>
                          <w:marRight w:val="0"/>
                          <w:marTop w:val="0"/>
                          <w:marBottom w:val="0"/>
                          <w:divBdr>
                            <w:top w:val="none" w:sz="0" w:space="0" w:color="auto"/>
                            <w:left w:val="none" w:sz="0" w:space="0" w:color="auto"/>
                            <w:bottom w:val="none" w:sz="0" w:space="0" w:color="auto"/>
                            <w:right w:val="none" w:sz="0" w:space="0" w:color="auto"/>
                          </w:divBdr>
                          <w:divsChild>
                            <w:div w:id="2111007215">
                              <w:marLeft w:val="0"/>
                              <w:marRight w:val="0"/>
                              <w:marTop w:val="0"/>
                              <w:marBottom w:val="0"/>
                              <w:divBdr>
                                <w:top w:val="none" w:sz="0" w:space="0" w:color="auto"/>
                                <w:left w:val="none" w:sz="0" w:space="0" w:color="auto"/>
                                <w:bottom w:val="none" w:sz="0" w:space="0" w:color="auto"/>
                                <w:right w:val="none" w:sz="0" w:space="0" w:color="auto"/>
                              </w:divBdr>
                              <w:divsChild>
                                <w:div w:id="14486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131975">
      <w:bodyDiv w:val="1"/>
      <w:marLeft w:val="0"/>
      <w:marRight w:val="0"/>
      <w:marTop w:val="0"/>
      <w:marBottom w:val="0"/>
      <w:divBdr>
        <w:top w:val="none" w:sz="0" w:space="0" w:color="auto"/>
        <w:left w:val="none" w:sz="0" w:space="0" w:color="auto"/>
        <w:bottom w:val="none" w:sz="0" w:space="0" w:color="auto"/>
        <w:right w:val="none" w:sz="0" w:space="0" w:color="auto"/>
      </w:divBdr>
      <w:divsChild>
        <w:div w:id="1341275781">
          <w:marLeft w:val="0"/>
          <w:marRight w:val="0"/>
          <w:marTop w:val="0"/>
          <w:marBottom w:val="0"/>
          <w:divBdr>
            <w:top w:val="none" w:sz="0" w:space="0" w:color="auto"/>
            <w:left w:val="none" w:sz="0" w:space="0" w:color="auto"/>
            <w:bottom w:val="none" w:sz="0" w:space="0" w:color="auto"/>
            <w:right w:val="none" w:sz="0" w:space="0" w:color="auto"/>
          </w:divBdr>
          <w:divsChild>
            <w:div w:id="474108329">
              <w:marLeft w:val="0"/>
              <w:marRight w:val="0"/>
              <w:marTop w:val="0"/>
              <w:marBottom w:val="0"/>
              <w:divBdr>
                <w:top w:val="none" w:sz="0" w:space="0" w:color="auto"/>
                <w:left w:val="none" w:sz="0" w:space="0" w:color="auto"/>
                <w:bottom w:val="none" w:sz="0" w:space="0" w:color="auto"/>
                <w:right w:val="none" w:sz="0" w:space="0" w:color="auto"/>
              </w:divBdr>
              <w:divsChild>
                <w:div w:id="769277226">
                  <w:marLeft w:val="0"/>
                  <w:marRight w:val="0"/>
                  <w:marTop w:val="0"/>
                  <w:marBottom w:val="0"/>
                  <w:divBdr>
                    <w:top w:val="none" w:sz="0" w:space="0" w:color="auto"/>
                    <w:left w:val="none" w:sz="0" w:space="0" w:color="auto"/>
                    <w:bottom w:val="none" w:sz="0" w:space="0" w:color="auto"/>
                    <w:right w:val="none" w:sz="0" w:space="0" w:color="auto"/>
                  </w:divBdr>
                  <w:divsChild>
                    <w:div w:id="1567647469">
                      <w:marLeft w:val="0"/>
                      <w:marRight w:val="0"/>
                      <w:marTop w:val="0"/>
                      <w:marBottom w:val="0"/>
                      <w:divBdr>
                        <w:top w:val="none" w:sz="0" w:space="0" w:color="auto"/>
                        <w:left w:val="none" w:sz="0" w:space="0" w:color="auto"/>
                        <w:bottom w:val="none" w:sz="0" w:space="0" w:color="auto"/>
                        <w:right w:val="none" w:sz="0" w:space="0" w:color="auto"/>
                      </w:divBdr>
                      <w:divsChild>
                        <w:div w:id="118051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485419">
      <w:bodyDiv w:val="1"/>
      <w:marLeft w:val="0"/>
      <w:marRight w:val="0"/>
      <w:marTop w:val="0"/>
      <w:marBottom w:val="0"/>
      <w:divBdr>
        <w:top w:val="none" w:sz="0" w:space="0" w:color="auto"/>
        <w:left w:val="none" w:sz="0" w:space="0" w:color="auto"/>
        <w:bottom w:val="none" w:sz="0" w:space="0" w:color="auto"/>
        <w:right w:val="none" w:sz="0" w:space="0" w:color="auto"/>
      </w:divBdr>
      <w:divsChild>
        <w:div w:id="493421986">
          <w:marLeft w:val="0"/>
          <w:marRight w:val="0"/>
          <w:marTop w:val="0"/>
          <w:marBottom w:val="0"/>
          <w:divBdr>
            <w:top w:val="none" w:sz="0" w:space="0" w:color="auto"/>
            <w:left w:val="none" w:sz="0" w:space="0" w:color="auto"/>
            <w:bottom w:val="none" w:sz="0" w:space="0" w:color="auto"/>
            <w:right w:val="none" w:sz="0" w:space="0" w:color="auto"/>
          </w:divBdr>
          <w:divsChild>
            <w:div w:id="1757634471">
              <w:marLeft w:val="0"/>
              <w:marRight w:val="0"/>
              <w:marTop w:val="0"/>
              <w:marBottom w:val="0"/>
              <w:divBdr>
                <w:top w:val="none" w:sz="0" w:space="0" w:color="auto"/>
                <w:left w:val="none" w:sz="0" w:space="0" w:color="auto"/>
                <w:bottom w:val="none" w:sz="0" w:space="0" w:color="auto"/>
                <w:right w:val="none" w:sz="0" w:space="0" w:color="auto"/>
              </w:divBdr>
              <w:divsChild>
                <w:div w:id="193927289">
                  <w:marLeft w:val="0"/>
                  <w:marRight w:val="0"/>
                  <w:marTop w:val="0"/>
                  <w:marBottom w:val="0"/>
                  <w:divBdr>
                    <w:top w:val="single" w:sz="4" w:space="0" w:color="E1E0DF"/>
                    <w:left w:val="single" w:sz="4" w:space="0" w:color="E1E0DF"/>
                    <w:bottom w:val="single" w:sz="4" w:space="0" w:color="E1E0DF"/>
                    <w:right w:val="single" w:sz="4" w:space="0" w:color="E1E0DF"/>
                  </w:divBdr>
                  <w:divsChild>
                    <w:div w:id="1936133952">
                      <w:marLeft w:val="0"/>
                      <w:marRight w:val="0"/>
                      <w:marTop w:val="0"/>
                      <w:marBottom w:val="0"/>
                      <w:divBdr>
                        <w:top w:val="none" w:sz="0" w:space="0" w:color="auto"/>
                        <w:left w:val="none" w:sz="0" w:space="0" w:color="auto"/>
                        <w:bottom w:val="none" w:sz="0" w:space="0" w:color="auto"/>
                        <w:right w:val="none" w:sz="0" w:space="0" w:color="auto"/>
                      </w:divBdr>
                      <w:divsChild>
                        <w:div w:id="1520270091">
                          <w:marLeft w:val="0"/>
                          <w:marRight w:val="0"/>
                          <w:marTop w:val="0"/>
                          <w:marBottom w:val="0"/>
                          <w:divBdr>
                            <w:top w:val="none" w:sz="0" w:space="0" w:color="auto"/>
                            <w:left w:val="none" w:sz="0" w:space="0" w:color="auto"/>
                            <w:bottom w:val="none" w:sz="0" w:space="0" w:color="auto"/>
                            <w:right w:val="none" w:sz="0" w:space="0" w:color="auto"/>
                          </w:divBdr>
                          <w:divsChild>
                            <w:div w:id="1248074836">
                              <w:marLeft w:val="0"/>
                              <w:marRight w:val="0"/>
                              <w:marTop w:val="0"/>
                              <w:marBottom w:val="0"/>
                              <w:divBdr>
                                <w:top w:val="none" w:sz="0" w:space="0" w:color="auto"/>
                                <w:left w:val="none" w:sz="0" w:space="0" w:color="auto"/>
                                <w:bottom w:val="none" w:sz="0" w:space="0" w:color="auto"/>
                                <w:right w:val="none" w:sz="0" w:space="0" w:color="auto"/>
                              </w:divBdr>
                              <w:divsChild>
                                <w:div w:id="151021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1561370">
      <w:bodyDiv w:val="1"/>
      <w:marLeft w:val="0"/>
      <w:marRight w:val="0"/>
      <w:marTop w:val="0"/>
      <w:marBottom w:val="0"/>
      <w:divBdr>
        <w:top w:val="none" w:sz="0" w:space="0" w:color="auto"/>
        <w:left w:val="none" w:sz="0" w:space="0" w:color="auto"/>
        <w:bottom w:val="none" w:sz="0" w:space="0" w:color="auto"/>
        <w:right w:val="none" w:sz="0" w:space="0" w:color="auto"/>
      </w:divBdr>
      <w:divsChild>
        <w:div w:id="505292813">
          <w:marLeft w:val="0"/>
          <w:marRight w:val="0"/>
          <w:marTop w:val="0"/>
          <w:marBottom w:val="0"/>
          <w:divBdr>
            <w:top w:val="none" w:sz="0" w:space="0" w:color="auto"/>
            <w:left w:val="none" w:sz="0" w:space="0" w:color="auto"/>
            <w:bottom w:val="none" w:sz="0" w:space="0" w:color="auto"/>
            <w:right w:val="none" w:sz="0" w:space="0" w:color="auto"/>
          </w:divBdr>
          <w:divsChild>
            <w:div w:id="1949315279">
              <w:marLeft w:val="0"/>
              <w:marRight w:val="0"/>
              <w:marTop w:val="0"/>
              <w:marBottom w:val="0"/>
              <w:divBdr>
                <w:top w:val="none" w:sz="0" w:space="0" w:color="auto"/>
                <w:left w:val="none" w:sz="0" w:space="0" w:color="auto"/>
                <w:bottom w:val="none" w:sz="0" w:space="0" w:color="auto"/>
                <w:right w:val="none" w:sz="0" w:space="0" w:color="auto"/>
              </w:divBdr>
              <w:divsChild>
                <w:div w:id="1629749388">
                  <w:marLeft w:val="0"/>
                  <w:marRight w:val="0"/>
                  <w:marTop w:val="0"/>
                  <w:marBottom w:val="0"/>
                  <w:divBdr>
                    <w:top w:val="none" w:sz="0" w:space="0" w:color="auto"/>
                    <w:left w:val="none" w:sz="0" w:space="0" w:color="auto"/>
                    <w:bottom w:val="none" w:sz="0" w:space="0" w:color="auto"/>
                    <w:right w:val="none" w:sz="0" w:space="0" w:color="auto"/>
                  </w:divBdr>
                  <w:divsChild>
                    <w:div w:id="445124581">
                      <w:marLeft w:val="0"/>
                      <w:marRight w:val="0"/>
                      <w:marTop w:val="0"/>
                      <w:marBottom w:val="0"/>
                      <w:divBdr>
                        <w:top w:val="none" w:sz="0" w:space="0" w:color="auto"/>
                        <w:left w:val="none" w:sz="0" w:space="0" w:color="auto"/>
                        <w:bottom w:val="none" w:sz="0" w:space="0" w:color="auto"/>
                        <w:right w:val="none" w:sz="0" w:space="0" w:color="auto"/>
                      </w:divBdr>
                      <w:divsChild>
                        <w:div w:id="20376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4329">
      <w:bodyDiv w:val="1"/>
      <w:marLeft w:val="0"/>
      <w:marRight w:val="0"/>
      <w:marTop w:val="0"/>
      <w:marBottom w:val="0"/>
      <w:divBdr>
        <w:top w:val="none" w:sz="0" w:space="0" w:color="auto"/>
        <w:left w:val="none" w:sz="0" w:space="0" w:color="auto"/>
        <w:bottom w:val="none" w:sz="0" w:space="0" w:color="auto"/>
        <w:right w:val="none" w:sz="0" w:space="0" w:color="auto"/>
      </w:divBdr>
      <w:divsChild>
        <w:div w:id="197279255">
          <w:marLeft w:val="0"/>
          <w:marRight w:val="0"/>
          <w:marTop w:val="0"/>
          <w:marBottom w:val="0"/>
          <w:divBdr>
            <w:top w:val="none" w:sz="0" w:space="0" w:color="auto"/>
            <w:left w:val="none" w:sz="0" w:space="0" w:color="auto"/>
            <w:bottom w:val="none" w:sz="0" w:space="0" w:color="auto"/>
            <w:right w:val="none" w:sz="0" w:space="0" w:color="auto"/>
          </w:divBdr>
          <w:divsChild>
            <w:div w:id="1278567785">
              <w:marLeft w:val="0"/>
              <w:marRight w:val="0"/>
              <w:marTop w:val="0"/>
              <w:marBottom w:val="0"/>
              <w:divBdr>
                <w:top w:val="none" w:sz="0" w:space="0" w:color="auto"/>
                <w:left w:val="none" w:sz="0" w:space="0" w:color="auto"/>
                <w:bottom w:val="none" w:sz="0" w:space="0" w:color="auto"/>
                <w:right w:val="none" w:sz="0" w:space="0" w:color="auto"/>
              </w:divBdr>
              <w:divsChild>
                <w:div w:id="893464898">
                  <w:marLeft w:val="0"/>
                  <w:marRight w:val="0"/>
                  <w:marTop w:val="0"/>
                  <w:marBottom w:val="0"/>
                  <w:divBdr>
                    <w:top w:val="single" w:sz="4" w:space="0" w:color="E1E0DF"/>
                    <w:left w:val="single" w:sz="4" w:space="0" w:color="E1E0DF"/>
                    <w:bottom w:val="single" w:sz="4" w:space="0" w:color="E1E0DF"/>
                    <w:right w:val="single" w:sz="4" w:space="0" w:color="E1E0DF"/>
                  </w:divBdr>
                  <w:divsChild>
                    <w:div w:id="93864476">
                      <w:marLeft w:val="0"/>
                      <w:marRight w:val="0"/>
                      <w:marTop w:val="0"/>
                      <w:marBottom w:val="0"/>
                      <w:divBdr>
                        <w:top w:val="none" w:sz="0" w:space="0" w:color="auto"/>
                        <w:left w:val="none" w:sz="0" w:space="0" w:color="auto"/>
                        <w:bottom w:val="none" w:sz="0" w:space="0" w:color="auto"/>
                        <w:right w:val="none" w:sz="0" w:space="0" w:color="auto"/>
                      </w:divBdr>
                      <w:divsChild>
                        <w:div w:id="128792723">
                          <w:marLeft w:val="0"/>
                          <w:marRight w:val="0"/>
                          <w:marTop w:val="0"/>
                          <w:marBottom w:val="0"/>
                          <w:divBdr>
                            <w:top w:val="none" w:sz="0" w:space="0" w:color="auto"/>
                            <w:left w:val="none" w:sz="0" w:space="0" w:color="auto"/>
                            <w:bottom w:val="none" w:sz="0" w:space="0" w:color="auto"/>
                            <w:right w:val="none" w:sz="0" w:space="0" w:color="auto"/>
                          </w:divBdr>
                          <w:divsChild>
                            <w:div w:id="319774717">
                              <w:marLeft w:val="0"/>
                              <w:marRight w:val="0"/>
                              <w:marTop w:val="0"/>
                              <w:marBottom w:val="0"/>
                              <w:divBdr>
                                <w:top w:val="none" w:sz="0" w:space="0" w:color="auto"/>
                                <w:left w:val="none" w:sz="0" w:space="0" w:color="auto"/>
                                <w:bottom w:val="none" w:sz="0" w:space="0" w:color="auto"/>
                                <w:right w:val="none" w:sz="0" w:space="0" w:color="auto"/>
                              </w:divBdr>
                              <w:divsChild>
                                <w:div w:id="9786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531949">
      <w:bodyDiv w:val="1"/>
      <w:marLeft w:val="0"/>
      <w:marRight w:val="0"/>
      <w:marTop w:val="0"/>
      <w:marBottom w:val="0"/>
      <w:divBdr>
        <w:top w:val="none" w:sz="0" w:space="0" w:color="auto"/>
        <w:left w:val="none" w:sz="0" w:space="0" w:color="auto"/>
        <w:bottom w:val="none" w:sz="0" w:space="0" w:color="auto"/>
        <w:right w:val="none" w:sz="0" w:space="0" w:color="auto"/>
      </w:divBdr>
      <w:divsChild>
        <w:div w:id="1736930496">
          <w:marLeft w:val="0"/>
          <w:marRight w:val="0"/>
          <w:marTop w:val="0"/>
          <w:marBottom w:val="0"/>
          <w:divBdr>
            <w:top w:val="none" w:sz="0" w:space="0" w:color="auto"/>
            <w:left w:val="none" w:sz="0" w:space="0" w:color="auto"/>
            <w:bottom w:val="none" w:sz="0" w:space="0" w:color="auto"/>
            <w:right w:val="none" w:sz="0" w:space="0" w:color="auto"/>
          </w:divBdr>
          <w:divsChild>
            <w:div w:id="1026172096">
              <w:marLeft w:val="0"/>
              <w:marRight w:val="0"/>
              <w:marTop w:val="0"/>
              <w:marBottom w:val="0"/>
              <w:divBdr>
                <w:top w:val="none" w:sz="0" w:space="0" w:color="auto"/>
                <w:left w:val="none" w:sz="0" w:space="0" w:color="auto"/>
                <w:bottom w:val="none" w:sz="0" w:space="0" w:color="auto"/>
                <w:right w:val="none" w:sz="0" w:space="0" w:color="auto"/>
              </w:divBdr>
              <w:divsChild>
                <w:div w:id="1964190528">
                  <w:marLeft w:val="0"/>
                  <w:marRight w:val="0"/>
                  <w:marTop w:val="0"/>
                  <w:marBottom w:val="0"/>
                  <w:divBdr>
                    <w:top w:val="none" w:sz="0" w:space="0" w:color="auto"/>
                    <w:left w:val="none" w:sz="0" w:space="0" w:color="auto"/>
                    <w:bottom w:val="none" w:sz="0" w:space="0" w:color="auto"/>
                    <w:right w:val="none" w:sz="0" w:space="0" w:color="auto"/>
                  </w:divBdr>
                  <w:divsChild>
                    <w:div w:id="1975477698">
                      <w:marLeft w:val="0"/>
                      <w:marRight w:val="0"/>
                      <w:marTop w:val="0"/>
                      <w:marBottom w:val="0"/>
                      <w:divBdr>
                        <w:top w:val="none" w:sz="0" w:space="0" w:color="auto"/>
                        <w:left w:val="none" w:sz="0" w:space="0" w:color="auto"/>
                        <w:bottom w:val="none" w:sz="0" w:space="0" w:color="auto"/>
                        <w:right w:val="none" w:sz="0" w:space="0" w:color="auto"/>
                      </w:divBdr>
                      <w:divsChild>
                        <w:div w:id="3296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599457">
      <w:bodyDiv w:val="1"/>
      <w:marLeft w:val="0"/>
      <w:marRight w:val="0"/>
      <w:marTop w:val="0"/>
      <w:marBottom w:val="0"/>
      <w:divBdr>
        <w:top w:val="none" w:sz="0" w:space="0" w:color="auto"/>
        <w:left w:val="none" w:sz="0" w:space="0" w:color="auto"/>
        <w:bottom w:val="none" w:sz="0" w:space="0" w:color="auto"/>
        <w:right w:val="none" w:sz="0" w:space="0" w:color="auto"/>
      </w:divBdr>
      <w:divsChild>
        <w:div w:id="1552576921">
          <w:marLeft w:val="0"/>
          <w:marRight w:val="0"/>
          <w:marTop w:val="0"/>
          <w:marBottom w:val="0"/>
          <w:divBdr>
            <w:top w:val="none" w:sz="0" w:space="0" w:color="auto"/>
            <w:left w:val="none" w:sz="0" w:space="0" w:color="auto"/>
            <w:bottom w:val="none" w:sz="0" w:space="0" w:color="auto"/>
            <w:right w:val="none" w:sz="0" w:space="0" w:color="auto"/>
          </w:divBdr>
          <w:divsChild>
            <w:div w:id="256406672">
              <w:marLeft w:val="0"/>
              <w:marRight w:val="0"/>
              <w:marTop w:val="0"/>
              <w:marBottom w:val="0"/>
              <w:divBdr>
                <w:top w:val="none" w:sz="0" w:space="0" w:color="auto"/>
                <w:left w:val="none" w:sz="0" w:space="0" w:color="auto"/>
                <w:bottom w:val="none" w:sz="0" w:space="0" w:color="auto"/>
                <w:right w:val="none" w:sz="0" w:space="0" w:color="auto"/>
              </w:divBdr>
              <w:divsChild>
                <w:div w:id="1350764535">
                  <w:marLeft w:val="0"/>
                  <w:marRight w:val="0"/>
                  <w:marTop w:val="0"/>
                  <w:marBottom w:val="0"/>
                  <w:divBdr>
                    <w:top w:val="single" w:sz="4" w:space="0" w:color="E1E0DF"/>
                    <w:left w:val="single" w:sz="4" w:space="0" w:color="E1E0DF"/>
                    <w:bottom w:val="single" w:sz="4" w:space="0" w:color="E1E0DF"/>
                    <w:right w:val="single" w:sz="4" w:space="0" w:color="E1E0DF"/>
                  </w:divBdr>
                  <w:divsChild>
                    <w:div w:id="1240673292">
                      <w:marLeft w:val="0"/>
                      <w:marRight w:val="0"/>
                      <w:marTop w:val="0"/>
                      <w:marBottom w:val="0"/>
                      <w:divBdr>
                        <w:top w:val="none" w:sz="0" w:space="0" w:color="auto"/>
                        <w:left w:val="none" w:sz="0" w:space="0" w:color="auto"/>
                        <w:bottom w:val="none" w:sz="0" w:space="0" w:color="auto"/>
                        <w:right w:val="none" w:sz="0" w:space="0" w:color="auto"/>
                      </w:divBdr>
                      <w:divsChild>
                        <w:div w:id="1600262264">
                          <w:marLeft w:val="0"/>
                          <w:marRight w:val="0"/>
                          <w:marTop w:val="0"/>
                          <w:marBottom w:val="0"/>
                          <w:divBdr>
                            <w:top w:val="none" w:sz="0" w:space="0" w:color="auto"/>
                            <w:left w:val="none" w:sz="0" w:space="0" w:color="auto"/>
                            <w:bottom w:val="none" w:sz="0" w:space="0" w:color="auto"/>
                            <w:right w:val="none" w:sz="0" w:space="0" w:color="auto"/>
                          </w:divBdr>
                          <w:divsChild>
                            <w:div w:id="2120298485">
                              <w:marLeft w:val="0"/>
                              <w:marRight w:val="0"/>
                              <w:marTop w:val="0"/>
                              <w:marBottom w:val="0"/>
                              <w:divBdr>
                                <w:top w:val="none" w:sz="0" w:space="0" w:color="auto"/>
                                <w:left w:val="none" w:sz="0" w:space="0" w:color="auto"/>
                                <w:bottom w:val="none" w:sz="0" w:space="0" w:color="auto"/>
                                <w:right w:val="none" w:sz="0" w:space="0" w:color="auto"/>
                              </w:divBdr>
                              <w:divsChild>
                                <w:div w:id="17970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09429">
      <w:bodyDiv w:val="1"/>
      <w:marLeft w:val="0"/>
      <w:marRight w:val="0"/>
      <w:marTop w:val="0"/>
      <w:marBottom w:val="0"/>
      <w:divBdr>
        <w:top w:val="none" w:sz="0" w:space="0" w:color="auto"/>
        <w:left w:val="none" w:sz="0" w:space="0" w:color="auto"/>
        <w:bottom w:val="none" w:sz="0" w:space="0" w:color="auto"/>
        <w:right w:val="none" w:sz="0" w:space="0" w:color="auto"/>
      </w:divBdr>
      <w:divsChild>
        <w:div w:id="1719089583">
          <w:marLeft w:val="0"/>
          <w:marRight w:val="0"/>
          <w:marTop w:val="0"/>
          <w:marBottom w:val="0"/>
          <w:divBdr>
            <w:top w:val="none" w:sz="0" w:space="0" w:color="auto"/>
            <w:left w:val="none" w:sz="0" w:space="0" w:color="auto"/>
            <w:bottom w:val="none" w:sz="0" w:space="0" w:color="auto"/>
            <w:right w:val="none" w:sz="0" w:space="0" w:color="auto"/>
          </w:divBdr>
          <w:divsChild>
            <w:div w:id="2045935060">
              <w:marLeft w:val="0"/>
              <w:marRight w:val="0"/>
              <w:marTop w:val="0"/>
              <w:marBottom w:val="0"/>
              <w:divBdr>
                <w:top w:val="none" w:sz="0" w:space="0" w:color="auto"/>
                <w:left w:val="none" w:sz="0" w:space="0" w:color="auto"/>
                <w:bottom w:val="none" w:sz="0" w:space="0" w:color="auto"/>
                <w:right w:val="none" w:sz="0" w:space="0" w:color="auto"/>
              </w:divBdr>
              <w:divsChild>
                <w:div w:id="643966478">
                  <w:marLeft w:val="0"/>
                  <w:marRight w:val="0"/>
                  <w:marTop w:val="0"/>
                  <w:marBottom w:val="0"/>
                  <w:divBdr>
                    <w:top w:val="none" w:sz="0" w:space="0" w:color="auto"/>
                    <w:left w:val="none" w:sz="0" w:space="0" w:color="auto"/>
                    <w:bottom w:val="none" w:sz="0" w:space="0" w:color="auto"/>
                    <w:right w:val="none" w:sz="0" w:space="0" w:color="auto"/>
                  </w:divBdr>
                  <w:divsChild>
                    <w:div w:id="385107043">
                      <w:marLeft w:val="0"/>
                      <w:marRight w:val="0"/>
                      <w:marTop w:val="0"/>
                      <w:marBottom w:val="0"/>
                      <w:divBdr>
                        <w:top w:val="none" w:sz="0" w:space="0" w:color="auto"/>
                        <w:left w:val="none" w:sz="0" w:space="0" w:color="auto"/>
                        <w:bottom w:val="none" w:sz="0" w:space="0" w:color="auto"/>
                        <w:right w:val="none" w:sz="0" w:space="0" w:color="auto"/>
                      </w:divBdr>
                      <w:divsChild>
                        <w:div w:id="47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803766">
      <w:bodyDiv w:val="1"/>
      <w:marLeft w:val="0"/>
      <w:marRight w:val="0"/>
      <w:marTop w:val="0"/>
      <w:marBottom w:val="0"/>
      <w:divBdr>
        <w:top w:val="none" w:sz="0" w:space="0" w:color="auto"/>
        <w:left w:val="none" w:sz="0" w:space="0" w:color="auto"/>
        <w:bottom w:val="none" w:sz="0" w:space="0" w:color="auto"/>
        <w:right w:val="none" w:sz="0" w:space="0" w:color="auto"/>
      </w:divBdr>
      <w:divsChild>
        <w:div w:id="140192988">
          <w:marLeft w:val="0"/>
          <w:marRight w:val="0"/>
          <w:marTop w:val="0"/>
          <w:marBottom w:val="0"/>
          <w:divBdr>
            <w:top w:val="none" w:sz="0" w:space="0" w:color="auto"/>
            <w:left w:val="none" w:sz="0" w:space="0" w:color="auto"/>
            <w:bottom w:val="none" w:sz="0" w:space="0" w:color="auto"/>
            <w:right w:val="none" w:sz="0" w:space="0" w:color="auto"/>
          </w:divBdr>
          <w:divsChild>
            <w:div w:id="1480465360">
              <w:marLeft w:val="0"/>
              <w:marRight w:val="0"/>
              <w:marTop w:val="0"/>
              <w:marBottom w:val="0"/>
              <w:divBdr>
                <w:top w:val="none" w:sz="0" w:space="0" w:color="auto"/>
                <w:left w:val="none" w:sz="0" w:space="0" w:color="auto"/>
                <w:bottom w:val="none" w:sz="0" w:space="0" w:color="auto"/>
                <w:right w:val="none" w:sz="0" w:space="0" w:color="auto"/>
              </w:divBdr>
              <w:divsChild>
                <w:div w:id="1678190870">
                  <w:marLeft w:val="0"/>
                  <w:marRight w:val="0"/>
                  <w:marTop w:val="0"/>
                  <w:marBottom w:val="0"/>
                  <w:divBdr>
                    <w:top w:val="single" w:sz="4" w:space="0" w:color="E1E0DF"/>
                    <w:left w:val="single" w:sz="4" w:space="0" w:color="E1E0DF"/>
                    <w:bottom w:val="single" w:sz="4" w:space="0" w:color="E1E0DF"/>
                    <w:right w:val="single" w:sz="4" w:space="0" w:color="E1E0DF"/>
                  </w:divBdr>
                  <w:divsChild>
                    <w:div w:id="1134327922">
                      <w:marLeft w:val="0"/>
                      <w:marRight w:val="0"/>
                      <w:marTop w:val="0"/>
                      <w:marBottom w:val="0"/>
                      <w:divBdr>
                        <w:top w:val="none" w:sz="0" w:space="0" w:color="auto"/>
                        <w:left w:val="none" w:sz="0" w:space="0" w:color="auto"/>
                        <w:bottom w:val="none" w:sz="0" w:space="0" w:color="auto"/>
                        <w:right w:val="none" w:sz="0" w:space="0" w:color="auto"/>
                      </w:divBdr>
                      <w:divsChild>
                        <w:div w:id="193467745">
                          <w:marLeft w:val="0"/>
                          <w:marRight w:val="0"/>
                          <w:marTop w:val="0"/>
                          <w:marBottom w:val="0"/>
                          <w:divBdr>
                            <w:top w:val="none" w:sz="0" w:space="0" w:color="auto"/>
                            <w:left w:val="none" w:sz="0" w:space="0" w:color="auto"/>
                            <w:bottom w:val="none" w:sz="0" w:space="0" w:color="auto"/>
                            <w:right w:val="none" w:sz="0" w:space="0" w:color="auto"/>
                          </w:divBdr>
                          <w:divsChild>
                            <w:div w:id="615672843">
                              <w:marLeft w:val="0"/>
                              <w:marRight w:val="0"/>
                              <w:marTop w:val="0"/>
                              <w:marBottom w:val="0"/>
                              <w:divBdr>
                                <w:top w:val="none" w:sz="0" w:space="0" w:color="auto"/>
                                <w:left w:val="none" w:sz="0" w:space="0" w:color="auto"/>
                                <w:bottom w:val="none" w:sz="0" w:space="0" w:color="auto"/>
                                <w:right w:val="none" w:sz="0" w:space="0" w:color="auto"/>
                              </w:divBdr>
                              <w:divsChild>
                                <w:div w:id="21297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115853">
      <w:bodyDiv w:val="1"/>
      <w:marLeft w:val="0"/>
      <w:marRight w:val="0"/>
      <w:marTop w:val="0"/>
      <w:marBottom w:val="0"/>
      <w:divBdr>
        <w:top w:val="none" w:sz="0" w:space="0" w:color="auto"/>
        <w:left w:val="none" w:sz="0" w:space="0" w:color="auto"/>
        <w:bottom w:val="none" w:sz="0" w:space="0" w:color="auto"/>
        <w:right w:val="none" w:sz="0" w:space="0" w:color="auto"/>
      </w:divBdr>
      <w:divsChild>
        <w:div w:id="1910726673">
          <w:marLeft w:val="0"/>
          <w:marRight w:val="0"/>
          <w:marTop w:val="0"/>
          <w:marBottom w:val="0"/>
          <w:divBdr>
            <w:top w:val="none" w:sz="0" w:space="0" w:color="auto"/>
            <w:left w:val="none" w:sz="0" w:space="0" w:color="auto"/>
            <w:bottom w:val="none" w:sz="0" w:space="0" w:color="auto"/>
            <w:right w:val="none" w:sz="0" w:space="0" w:color="auto"/>
          </w:divBdr>
          <w:divsChild>
            <w:div w:id="1188366876">
              <w:marLeft w:val="0"/>
              <w:marRight w:val="0"/>
              <w:marTop w:val="0"/>
              <w:marBottom w:val="0"/>
              <w:divBdr>
                <w:top w:val="none" w:sz="0" w:space="0" w:color="auto"/>
                <w:left w:val="none" w:sz="0" w:space="0" w:color="auto"/>
                <w:bottom w:val="none" w:sz="0" w:space="0" w:color="auto"/>
                <w:right w:val="none" w:sz="0" w:space="0" w:color="auto"/>
              </w:divBdr>
              <w:divsChild>
                <w:div w:id="701320249">
                  <w:marLeft w:val="0"/>
                  <w:marRight w:val="0"/>
                  <w:marTop w:val="0"/>
                  <w:marBottom w:val="0"/>
                  <w:divBdr>
                    <w:top w:val="single" w:sz="4" w:space="0" w:color="E1E0DF"/>
                    <w:left w:val="single" w:sz="4" w:space="0" w:color="E1E0DF"/>
                    <w:bottom w:val="single" w:sz="4" w:space="0" w:color="E1E0DF"/>
                    <w:right w:val="single" w:sz="4" w:space="0" w:color="E1E0DF"/>
                  </w:divBdr>
                  <w:divsChild>
                    <w:div w:id="1623656236">
                      <w:marLeft w:val="0"/>
                      <w:marRight w:val="0"/>
                      <w:marTop w:val="0"/>
                      <w:marBottom w:val="0"/>
                      <w:divBdr>
                        <w:top w:val="none" w:sz="0" w:space="0" w:color="auto"/>
                        <w:left w:val="none" w:sz="0" w:space="0" w:color="auto"/>
                        <w:bottom w:val="none" w:sz="0" w:space="0" w:color="auto"/>
                        <w:right w:val="none" w:sz="0" w:space="0" w:color="auto"/>
                      </w:divBdr>
                      <w:divsChild>
                        <w:div w:id="2017803284">
                          <w:marLeft w:val="0"/>
                          <w:marRight w:val="0"/>
                          <w:marTop w:val="0"/>
                          <w:marBottom w:val="0"/>
                          <w:divBdr>
                            <w:top w:val="none" w:sz="0" w:space="0" w:color="auto"/>
                            <w:left w:val="none" w:sz="0" w:space="0" w:color="auto"/>
                            <w:bottom w:val="none" w:sz="0" w:space="0" w:color="auto"/>
                            <w:right w:val="none" w:sz="0" w:space="0" w:color="auto"/>
                          </w:divBdr>
                          <w:divsChild>
                            <w:div w:id="952133265">
                              <w:marLeft w:val="0"/>
                              <w:marRight w:val="0"/>
                              <w:marTop w:val="0"/>
                              <w:marBottom w:val="0"/>
                              <w:divBdr>
                                <w:top w:val="none" w:sz="0" w:space="0" w:color="auto"/>
                                <w:left w:val="none" w:sz="0" w:space="0" w:color="auto"/>
                                <w:bottom w:val="none" w:sz="0" w:space="0" w:color="auto"/>
                                <w:right w:val="none" w:sz="0" w:space="0" w:color="auto"/>
                              </w:divBdr>
                              <w:divsChild>
                                <w:div w:id="16216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308110">
      <w:bodyDiv w:val="1"/>
      <w:marLeft w:val="0"/>
      <w:marRight w:val="0"/>
      <w:marTop w:val="0"/>
      <w:marBottom w:val="0"/>
      <w:divBdr>
        <w:top w:val="none" w:sz="0" w:space="0" w:color="auto"/>
        <w:left w:val="none" w:sz="0" w:space="0" w:color="auto"/>
        <w:bottom w:val="none" w:sz="0" w:space="0" w:color="auto"/>
        <w:right w:val="none" w:sz="0" w:space="0" w:color="auto"/>
      </w:divBdr>
      <w:divsChild>
        <w:div w:id="1747874741">
          <w:marLeft w:val="0"/>
          <w:marRight w:val="0"/>
          <w:marTop w:val="0"/>
          <w:marBottom w:val="0"/>
          <w:divBdr>
            <w:top w:val="none" w:sz="0" w:space="0" w:color="auto"/>
            <w:left w:val="none" w:sz="0" w:space="0" w:color="auto"/>
            <w:bottom w:val="none" w:sz="0" w:space="0" w:color="auto"/>
            <w:right w:val="none" w:sz="0" w:space="0" w:color="auto"/>
          </w:divBdr>
          <w:divsChild>
            <w:div w:id="767239393">
              <w:marLeft w:val="0"/>
              <w:marRight w:val="0"/>
              <w:marTop w:val="0"/>
              <w:marBottom w:val="0"/>
              <w:divBdr>
                <w:top w:val="none" w:sz="0" w:space="0" w:color="auto"/>
                <w:left w:val="none" w:sz="0" w:space="0" w:color="auto"/>
                <w:bottom w:val="none" w:sz="0" w:space="0" w:color="auto"/>
                <w:right w:val="none" w:sz="0" w:space="0" w:color="auto"/>
              </w:divBdr>
              <w:divsChild>
                <w:div w:id="1255555041">
                  <w:marLeft w:val="0"/>
                  <w:marRight w:val="0"/>
                  <w:marTop w:val="0"/>
                  <w:marBottom w:val="0"/>
                  <w:divBdr>
                    <w:top w:val="none" w:sz="0" w:space="0" w:color="auto"/>
                    <w:left w:val="none" w:sz="0" w:space="0" w:color="auto"/>
                    <w:bottom w:val="none" w:sz="0" w:space="0" w:color="auto"/>
                    <w:right w:val="none" w:sz="0" w:space="0" w:color="auto"/>
                  </w:divBdr>
                  <w:divsChild>
                    <w:div w:id="2118677317">
                      <w:marLeft w:val="0"/>
                      <w:marRight w:val="0"/>
                      <w:marTop w:val="0"/>
                      <w:marBottom w:val="0"/>
                      <w:divBdr>
                        <w:top w:val="none" w:sz="0" w:space="0" w:color="auto"/>
                        <w:left w:val="none" w:sz="0" w:space="0" w:color="auto"/>
                        <w:bottom w:val="none" w:sz="0" w:space="0" w:color="auto"/>
                        <w:right w:val="none" w:sz="0" w:space="0" w:color="auto"/>
                      </w:divBdr>
                      <w:divsChild>
                        <w:div w:id="19094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1924688">
      <w:bodyDiv w:val="1"/>
      <w:marLeft w:val="0"/>
      <w:marRight w:val="0"/>
      <w:marTop w:val="0"/>
      <w:marBottom w:val="0"/>
      <w:divBdr>
        <w:top w:val="none" w:sz="0" w:space="0" w:color="auto"/>
        <w:left w:val="none" w:sz="0" w:space="0" w:color="auto"/>
        <w:bottom w:val="none" w:sz="0" w:space="0" w:color="auto"/>
        <w:right w:val="none" w:sz="0" w:space="0" w:color="auto"/>
      </w:divBdr>
      <w:divsChild>
        <w:div w:id="194080376">
          <w:marLeft w:val="0"/>
          <w:marRight w:val="0"/>
          <w:marTop w:val="0"/>
          <w:marBottom w:val="0"/>
          <w:divBdr>
            <w:top w:val="none" w:sz="0" w:space="0" w:color="auto"/>
            <w:left w:val="none" w:sz="0" w:space="0" w:color="auto"/>
            <w:bottom w:val="none" w:sz="0" w:space="0" w:color="auto"/>
            <w:right w:val="none" w:sz="0" w:space="0" w:color="auto"/>
          </w:divBdr>
          <w:divsChild>
            <w:div w:id="1562716443">
              <w:marLeft w:val="0"/>
              <w:marRight w:val="0"/>
              <w:marTop w:val="0"/>
              <w:marBottom w:val="0"/>
              <w:divBdr>
                <w:top w:val="none" w:sz="0" w:space="0" w:color="auto"/>
                <w:left w:val="none" w:sz="0" w:space="0" w:color="auto"/>
                <w:bottom w:val="none" w:sz="0" w:space="0" w:color="auto"/>
                <w:right w:val="none" w:sz="0" w:space="0" w:color="auto"/>
              </w:divBdr>
              <w:divsChild>
                <w:div w:id="378822074">
                  <w:marLeft w:val="0"/>
                  <w:marRight w:val="0"/>
                  <w:marTop w:val="0"/>
                  <w:marBottom w:val="0"/>
                  <w:divBdr>
                    <w:top w:val="none" w:sz="0" w:space="0" w:color="auto"/>
                    <w:left w:val="none" w:sz="0" w:space="0" w:color="auto"/>
                    <w:bottom w:val="none" w:sz="0" w:space="0" w:color="auto"/>
                    <w:right w:val="none" w:sz="0" w:space="0" w:color="auto"/>
                  </w:divBdr>
                  <w:divsChild>
                    <w:div w:id="2085255120">
                      <w:marLeft w:val="0"/>
                      <w:marRight w:val="0"/>
                      <w:marTop w:val="0"/>
                      <w:marBottom w:val="0"/>
                      <w:divBdr>
                        <w:top w:val="none" w:sz="0" w:space="0" w:color="auto"/>
                        <w:left w:val="none" w:sz="0" w:space="0" w:color="auto"/>
                        <w:bottom w:val="none" w:sz="0" w:space="0" w:color="auto"/>
                        <w:right w:val="none" w:sz="0" w:space="0" w:color="auto"/>
                      </w:divBdr>
                      <w:divsChild>
                        <w:div w:id="11213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160726">
      <w:bodyDiv w:val="1"/>
      <w:marLeft w:val="0"/>
      <w:marRight w:val="0"/>
      <w:marTop w:val="0"/>
      <w:marBottom w:val="0"/>
      <w:divBdr>
        <w:top w:val="none" w:sz="0" w:space="0" w:color="auto"/>
        <w:left w:val="none" w:sz="0" w:space="0" w:color="auto"/>
        <w:bottom w:val="none" w:sz="0" w:space="0" w:color="auto"/>
        <w:right w:val="none" w:sz="0" w:space="0" w:color="auto"/>
      </w:divBdr>
      <w:divsChild>
        <w:div w:id="1213271168">
          <w:marLeft w:val="0"/>
          <w:marRight w:val="0"/>
          <w:marTop w:val="0"/>
          <w:marBottom w:val="0"/>
          <w:divBdr>
            <w:top w:val="none" w:sz="0" w:space="0" w:color="auto"/>
            <w:left w:val="none" w:sz="0" w:space="0" w:color="auto"/>
            <w:bottom w:val="none" w:sz="0" w:space="0" w:color="auto"/>
            <w:right w:val="none" w:sz="0" w:space="0" w:color="auto"/>
          </w:divBdr>
          <w:divsChild>
            <w:div w:id="782304822">
              <w:marLeft w:val="0"/>
              <w:marRight w:val="0"/>
              <w:marTop w:val="0"/>
              <w:marBottom w:val="0"/>
              <w:divBdr>
                <w:top w:val="none" w:sz="0" w:space="0" w:color="auto"/>
                <w:left w:val="none" w:sz="0" w:space="0" w:color="auto"/>
                <w:bottom w:val="none" w:sz="0" w:space="0" w:color="auto"/>
                <w:right w:val="none" w:sz="0" w:space="0" w:color="auto"/>
              </w:divBdr>
              <w:divsChild>
                <w:div w:id="81682847">
                  <w:marLeft w:val="0"/>
                  <w:marRight w:val="0"/>
                  <w:marTop w:val="0"/>
                  <w:marBottom w:val="0"/>
                  <w:divBdr>
                    <w:top w:val="none" w:sz="0" w:space="0" w:color="auto"/>
                    <w:left w:val="none" w:sz="0" w:space="0" w:color="auto"/>
                    <w:bottom w:val="none" w:sz="0" w:space="0" w:color="auto"/>
                    <w:right w:val="none" w:sz="0" w:space="0" w:color="auto"/>
                  </w:divBdr>
                  <w:divsChild>
                    <w:div w:id="1087732258">
                      <w:marLeft w:val="0"/>
                      <w:marRight w:val="0"/>
                      <w:marTop w:val="0"/>
                      <w:marBottom w:val="0"/>
                      <w:divBdr>
                        <w:top w:val="none" w:sz="0" w:space="0" w:color="auto"/>
                        <w:left w:val="none" w:sz="0" w:space="0" w:color="auto"/>
                        <w:bottom w:val="none" w:sz="0" w:space="0" w:color="auto"/>
                        <w:right w:val="none" w:sz="0" w:space="0" w:color="auto"/>
                      </w:divBdr>
                      <w:divsChild>
                        <w:div w:id="1112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396154">
      <w:bodyDiv w:val="1"/>
      <w:marLeft w:val="0"/>
      <w:marRight w:val="0"/>
      <w:marTop w:val="0"/>
      <w:marBottom w:val="0"/>
      <w:divBdr>
        <w:top w:val="none" w:sz="0" w:space="0" w:color="auto"/>
        <w:left w:val="none" w:sz="0" w:space="0" w:color="auto"/>
        <w:bottom w:val="none" w:sz="0" w:space="0" w:color="auto"/>
        <w:right w:val="none" w:sz="0" w:space="0" w:color="auto"/>
      </w:divBdr>
      <w:divsChild>
        <w:div w:id="8991234">
          <w:marLeft w:val="0"/>
          <w:marRight w:val="0"/>
          <w:marTop w:val="0"/>
          <w:marBottom w:val="0"/>
          <w:divBdr>
            <w:top w:val="none" w:sz="0" w:space="0" w:color="auto"/>
            <w:left w:val="none" w:sz="0" w:space="0" w:color="auto"/>
            <w:bottom w:val="none" w:sz="0" w:space="0" w:color="auto"/>
            <w:right w:val="none" w:sz="0" w:space="0" w:color="auto"/>
          </w:divBdr>
          <w:divsChild>
            <w:div w:id="220530125">
              <w:marLeft w:val="0"/>
              <w:marRight w:val="0"/>
              <w:marTop w:val="0"/>
              <w:marBottom w:val="0"/>
              <w:divBdr>
                <w:top w:val="none" w:sz="0" w:space="0" w:color="auto"/>
                <w:left w:val="none" w:sz="0" w:space="0" w:color="auto"/>
                <w:bottom w:val="none" w:sz="0" w:space="0" w:color="auto"/>
                <w:right w:val="none" w:sz="0" w:space="0" w:color="auto"/>
              </w:divBdr>
              <w:divsChild>
                <w:div w:id="523204977">
                  <w:marLeft w:val="0"/>
                  <w:marRight w:val="0"/>
                  <w:marTop w:val="0"/>
                  <w:marBottom w:val="0"/>
                  <w:divBdr>
                    <w:top w:val="single" w:sz="4" w:space="0" w:color="E1E0DF"/>
                    <w:left w:val="single" w:sz="4" w:space="0" w:color="E1E0DF"/>
                    <w:bottom w:val="single" w:sz="4" w:space="0" w:color="E1E0DF"/>
                    <w:right w:val="single" w:sz="4" w:space="0" w:color="E1E0DF"/>
                  </w:divBdr>
                  <w:divsChild>
                    <w:div w:id="168298467">
                      <w:marLeft w:val="0"/>
                      <w:marRight w:val="0"/>
                      <w:marTop w:val="0"/>
                      <w:marBottom w:val="0"/>
                      <w:divBdr>
                        <w:top w:val="none" w:sz="0" w:space="0" w:color="auto"/>
                        <w:left w:val="none" w:sz="0" w:space="0" w:color="auto"/>
                        <w:bottom w:val="none" w:sz="0" w:space="0" w:color="auto"/>
                        <w:right w:val="none" w:sz="0" w:space="0" w:color="auto"/>
                      </w:divBdr>
                      <w:divsChild>
                        <w:div w:id="62068754">
                          <w:marLeft w:val="0"/>
                          <w:marRight w:val="0"/>
                          <w:marTop w:val="0"/>
                          <w:marBottom w:val="0"/>
                          <w:divBdr>
                            <w:top w:val="none" w:sz="0" w:space="0" w:color="auto"/>
                            <w:left w:val="none" w:sz="0" w:space="0" w:color="auto"/>
                            <w:bottom w:val="none" w:sz="0" w:space="0" w:color="auto"/>
                            <w:right w:val="none" w:sz="0" w:space="0" w:color="auto"/>
                          </w:divBdr>
                          <w:divsChild>
                            <w:div w:id="480999436">
                              <w:marLeft w:val="0"/>
                              <w:marRight w:val="0"/>
                              <w:marTop w:val="0"/>
                              <w:marBottom w:val="0"/>
                              <w:divBdr>
                                <w:top w:val="none" w:sz="0" w:space="0" w:color="auto"/>
                                <w:left w:val="none" w:sz="0" w:space="0" w:color="auto"/>
                                <w:bottom w:val="none" w:sz="0" w:space="0" w:color="auto"/>
                                <w:right w:val="none" w:sz="0" w:space="0" w:color="auto"/>
                              </w:divBdr>
                              <w:divsChild>
                                <w:div w:id="15273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512455">
      <w:bodyDiv w:val="1"/>
      <w:marLeft w:val="0"/>
      <w:marRight w:val="0"/>
      <w:marTop w:val="0"/>
      <w:marBottom w:val="0"/>
      <w:divBdr>
        <w:top w:val="none" w:sz="0" w:space="0" w:color="auto"/>
        <w:left w:val="none" w:sz="0" w:space="0" w:color="auto"/>
        <w:bottom w:val="none" w:sz="0" w:space="0" w:color="auto"/>
        <w:right w:val="none" w:sz="0" w:space="0" w:color="auto"/>
      </w:divBdr>
      <w:divsChild>
        <w:div w:id="1540817227">
          <w:marLeft w:val="0"/>
          <w:marRight w:val="0"/>
          <w:marTop w:val="0"/>
          <w:marBottom w:val="0"/>
          <w:divBdr>
            <w:top w:val="none" w:sz="0" w:space="0" w:color="auto"/>
            <w:left w:val="none" w:sz="0" w:space="0" w:color="auto"/>
            <w:bottom w:val="none" w:sz="0" w:space="0" w:color="auto"/>
            <w:right w:val="none" w:sz="0" w:space="0" w:color="auto"/>
          </w:divBdr>
          <w:divsChild>
            <w:div w:id="1981222765">
              <w:marLeft w:val="0"/>
              <w:marRight w:val="0"/>
              <w:marTop w:val="0"/>
              <w:marBottom w:val="0"/>
              <w:divBdr>
                <w:top w:val="none" w:sz="0" w:space="0" w:color="auto"/>
                <w:left w:val="none" w:sz="0" w:space="0" w:color="auto"/>
                <w:bottom w:val="none" w:sz="0" w:space="0" w:color="auto"/>
                <w:right w:val="none" w:sz="0" w:space="0" w:color="auto"/>
              </w:divBdr>
              <w:divsChild>
                <w:div w:id="871267733">
                  <w:marLeft w:val="0"/>
                  <w:marRight w:val="0"/>
                  <w:marTop w:val="0"/>
                  <w:marBottom w:val="0"/>
                  <w:divBdr>
                    <w:top w:val="none" w:sz="0" w:space="0" w:color="auto"/>
                    <w:left w:val="none" w:sz="0" w:space="0" w:color="auto"/>
                    <w:bottom w:val="none" w:sz="0" w:space="0" w:color="auto"/>
                    <w:right w:val="none" w:sz="0" w:space="0" w:color="auto"/>
                  </w:divBdr>
                  <w:divsChild>
                    <w:div w:id="1371416163">
                      <w:marLeft w:val="0"/>
                      <w:marRight w:val="0"/>
                      <w:marTop w:val="0"/>
                      <w:marBottom w:val="0"/>
                      <w:divBdr>
                        <w:top w:val="none" w:sz="0" w:space="0" w:color="auto"/>
                        <w:left w:val="none" w:sz="0" w:space="0" w:color="auto"/>
                        <w:bottom w:val="none" w:sz="0" w:space="0" w:color="auto"/>
                        <w:right w:val="none" w:sz="0" w:space="0" w:color="auto"/>
                      </w:divBdr>
                      <w:divsChild>
                        <w:div w:id="2027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876196">
      <w:bodyDiv w:val="1"/>
      <w:marLeft w:val="0"/>
      <w:marRight w:val="0"/>
      <w:marTop w:val="0"/>
      <w:marBottom w:val="0"/>
      <w:divBdr>
        <w:top w:val="none" w:sz="0" w:space="0" w:color="auto"/>
        <w:left w:val="none" w:sz="0" w:space="0" w:color="auto"/>
        <w:bottom w:val="none" w:sz="0" w:space="0" w:color="auto"/>
        <w:right w:val="none" w:sz="0" w:space="0" w:color="auto"/>
      </w:divBdr>
      <w:divsChild>
        <w:div w:id="36009105">
          <w:marLeft w:val="0"/>
          <w:marRight w:val="0"/>
          <w:marTop w:val="0"/>
          <w:marBottom w:val="0"/>
          <w:divBdr>
            <w:top w:val="none" w:sz="0" w:space="0" w:color="auto"/>
            <w:left w:val="none" w:sz="0" w:space="0" w:color="auto"/>
            <w:bottom w:val="none" w:sz="0" w:space="0" w:color="auto"/>
            <w:right w:val="none" w:sz="0" w:space="0" w:color="auto"/>
          </w:divBdr>
          <w:divsChild>
            <w:div w:id="1355956302">
              <w:marLeft w:val="0"/>
              <w:marRight w:val="0"/>
              <w:marTop w:val="0"/>
              <w:marBottom w:val="0"/>
              <w:divBdr>
                <w:top w:val="none" w:sz="0" w:space="0" w:color="auto"/>
                <w:left w:val="none" w:sz="0" w:space="0" w:color="auto"/>
                <w:bottom w:val="none" w:sz="0" w:space="0" w:color="auto"/>
                <w:right w:val="none" w:sz="0" w:space="0" w:color="auto"/>
              </w:divBdr>
              <w:divsChild>
                <w:div w:id="541871698">
                  <w:marLeft w:val="0"/>
                  <w:marRight w:val="0"/>
                  <w:marTop w:val="0"/>
                  <w:marBottom w:val="0"/>
                  <w:divBdr>
                    <w:top w:val="single" w:sz="4" w:space="0" w:color="E1E0DF"/>
                    <w:left w:val="single" w:sz="4" w:space="0" w:color="E1E0DF"/>
                    <w:bottom w:val="single" w:sz="4" w:space="0" w:color="E1E0DF"/>
                    <w:right w:val="single" w:sz="4" w:space="0" w:color="E1E0DF"/>
                  </w:divBdr>
                  <w:divsChild>
                    <w:div w:id="1092239282">
                      <w:marLeft w:val="0"/>
                      <w:marRight w:val="0"/>
                      <w:marTop w:val="0"/>
                      <w:marBottom w:val="0"/>
                      <w:divBdr>
                        <w:top w:val="none" w:sz="0" w:space="0" w:color="auto"/>
                        <w:left w:val="none" w:sz="0" w:space="0" w:color="auto"/>
                        <w:bottom w:val="none" w:sz="0" w:space="0" w:color="auto"/>
                        <w:right w:val="none" w:sz="0" w:space="0" w:color="auto"/>
                      </w:divBdr>
                      <w:divsChild>
                        <w:div w:id="553541587">
                          <w:marLeft w:val="0"/>
                          <w:marRight w:val="0"/>
                          <w:marTop w:val="0"/>
                          <w:marBottom w:val="0"/>
                          <w:divBdr>
                            <w:top w:val="none" w:sz="0" w:space="0" w:color="auto"/>
                            <w:left w:val="none" w:sz="0" w:space="0" w:color="auto"/>
                            <w:bottom w:val="none" w:sz="0" w:space="0" w:color="auto"/>
                            <w:right w:val="none" w:sz="0" w:space="0" w:color="auto"/>
                          </w:divBdr>
                          <w:divsChild>
                            <w:div w:id="1855224554">
                              <w:marLeft w:val="0"/>
                              <w:marRight w:val="0"/>
                              <w:marTop w:val="0"/>
                              <w:marBottom w:val="0"/>
                              <w:divBdr>
                                <w:top w:val="none" w:sz="0" w:space="0" w:color="auto"/>
                                <w:left w:val="none" w:sz="0" w:space="0" w:color="auto"/>
                                <w:bottom w:val="none" w:sz="0" w:space="0" w:color="auto"/>
                                <w:right w:val="none" w:sz="0" w:space="0" w:color="auto"/>
                              </w:divBdr>
                              <w:divsChild>
                                <w:div w:id="7039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918738">
      <w:bodyDiv w:val="1"/>
      <w:marLeft w:val="0"/>
      <w:marRight w:val="0"/>
      <w:marTop w:val="0"/>
      <w:marBottom w:val="0"/>
      <w:divBdr>
        <w:top w:val="none" w:sz="0" w:space="0" w:color="auto"/>
        <w:left w:val="none" w:sz="0" w:space="0" w:color="auto"/>
        <w:bottom w:val="none" w:sz="0" w:space="0" w:color="auto"/>
        <w:right w:val="none" w:sz="0" w:space="0" w:color="auto"/>
      </w:divBdr>
      <w:divsChild>
        <w:div w:id="997346854">
          <w:marLeft w:val="0"/>
          <w:marRight w:val="0"/>
          <w:marTop w:val="0"/>
          <w:marBottom w:val="0"/>
          <w:divBdr>
            <w:top w:val="none" w:sz="0" w:space="0" w:color="auto"/>
            <w:left w:val="none" w:sz="0" w:space="0" w:color="auto"/>
            <w:bottom w:val="none" w:sz="0" w:space="0" w:color="auto"/>
            <w:right w:val="none" w:sz="0" w:space="0" w:color="auto"/>
          </w:divBdr>
          <w:divsChild>
            <w:div w:id="366417296">
              <w:marLeft w:val="0"/>
              <w:marRight w:val="0"/>
              <w:marTop w:val="0"/>
              <w:marBottom w:val="0"/>
              <w:divBdr>
                <w:top w:val="none" w:sz="0" w:space="0" w:color="auto"/>
                <w:left w:val="none" w:sz="0" w:space="0" w:color="auto"/>
                <w:bottom w:val="none" w:sz="0" w:space="0" w:color="auto"/>
                <w:right w:val="none" w:sz="0" w:space="0" w:color="auto"/>
              </w:divBdr>
              <w:divsChild>
                <w:div w:id="1911574564">
                  <w:marLeft w:val="0"/>
                  <w:marRight w:val="0"/>
                  <w:marTop w:val="0"/>
                  <w:marBottom w:val="0"/>
                  <w:divBdr>
                    <w:top w:val="single" w:sz="4" w:space="0" w:color="E1E0DF"/>
                    <w:left w:val="single" w:sz="4" w:space="0" w:color="E1E0DF"/>
                    <w:bottom w:val="single" w:sz="4" w:space="0" w:color="E1E0DF"/>
                    <w:right w:val="single" w:sz="4" w:space="0" w:color="E1E0DF"/>
                  </w:divBdr>
                  <w:divsChild>
                    <w:div w:id="1327778544">
                      <w:marLeft w:val="0"/>
                      <w:marRight w:val="0"/>
                      <w:marTop w:val="0"/>
                      <w:marBottom w:val="0"/>
                      <w:divBdr>
                        <w:top w:val="none" w:sz="0" w:space="0" w:color="auto"/>
                        <w:left w:val="none" w:sz="0" w:space="0" w:color="auto"/>
                        <w:bottom w:val="none" w:sz="0" w:space="0" w:color="auto"/>
                        <w:right w:val="none" w:sz="0" w:space="0" w:color="auto"/>
                      </w:divBdr>
                      <w:divsChild>
                        <w:div w:id="1124737388">
                          <w:marLeft w:val="0"/>
                          <w:marRight w:val="0"/>
                          <w:marTop w:val="0"/>
                          <w:marBottom w:val="0"/>
                          <w:divBdr>
                            <w:top w:val="none" w:sz="0" w:space="0" w:color="auto"/>
                            <w:left w:val="none" w:sz="0" w:space="0" w:color="auto"/>
                            <w:bottom w:val="none" w:sz="0" w:space="0" w:color="auto"/>
                            <w:right w:val="none" w:sz="0" w:space="0" w:color="auto"/>
                          </w:divBdr>
                          <w:divsChild>
                            <w:div w:id="1752578160">
                              <w:marLeft w:val="0"/>
                              <w:marRight w:val="0"/>
                              <w:marTop w:val="0"/>
                              <w:marBottom w:val="0"/>
                              <w:divBdr>
                                <w:top w:val="none" w:sz="0" w:space="0" w:color="auto"/>
                                <w:left w:val="none" w:sz="0" w:space="0" w:color="auto"/>
                                <w:bottom w:val="none" w:sz="0" w:space="0" w:color="auto"/>
                                <w:right w:val="none" w:sz="0" w:space="0" w:color="auto"/>
                              </w:divBdr>
                              <w:divsChild>
                                <w:div w:id="11250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066008">
      <w:bodyDiv w:val="1"/>
      <w:marLeft w:val="0"/>
      <w:marRight w:val="0"/>
      <w:marTop w:val="0"/>
      <w:marBottom w:val="0"/>
      <w:divBdr>
        <w:top w:val="none" w:sz="0" w:space="0" w:color="auto"/>
        <w:left w:val="none" w:sz="0" w:space="0" w:color="auto"/>
        <w:bottom w:val="none" w:sz="0" w:space="0" w:color="auto"/>
        <w:right w:val="none" w:sz="0" w:space="0" w:color="auto"/>
      </w:divBdr>
      <w:divsChild>
        <w:div w:id="2056391001">
          <w:marLeft w:val="0"/>
          <w:marRight w:val="0"/>
          <w:marTop w:val="0"/>
          <w:marBottom w:val="0"/>
          <w:divBdr>
            <w:top w:val="none" w:sz="0" w:space="0" w:color="auto"/>
            <w:left w:val="none" w:sz="0" w:space="0" w:color="auto"/>
            <w:bottom w:val="none" w:sz="0" w:space="0" w:color="auto"/>
            <w:right w:val="none" w:sz="0" w:space="0" w:color="auto"/>
          </w:divBdr>
          <w:divsChild>
            <w:div w:id="1316883793">
              <w:marLeft w:val="0"/>
              <w:marRight w:val="0"/>
              <w:marTop w:val="0"/>
              <w:marBottom w:val="0"/>
              <w:divBdr>
                <w:top w:val="none" w:sz="0" w:space="0" w:color="auto"/>
                <w:left w:val="none" w:sz="0" w:space="0" w:color="auto"/>
                <w:bottom w:val="none" w:sz="0" w:space="0" w:color="auto"/>
                <w:right w:val="none" w:sz="0" w:space="0" w:color="auto"/>
              </w:divBdr>
              <w:divsChild>
                <w:div w:id="581573949">
                  <w:marLeft w:val="0"/>
                  <w:marRight w:val="0"/>
                  <w:marTop w:val="0"/>
                  <w:marBottom w:val="0"/>
                  <w:divBdr>
                    <w:top w:val="none" w:sz="0" w:space="0" w:color="auto"/>
                    <w:left w:val="none" w:sz="0" w:space="0" w:color="auto"/>
                    <w:bottom w:val="none" w:sz="0" w:space="0" w:color="auto"/>
                    <w:right w:val="none" w:sz="0" w:space="0" w:color="auto"/>
                  </w:divBdr>
                  <w:divsChild>
                    <w:div w:id="115225144">
                      <w:marLeft w:val="0"/>
                      <w:marRight w:val="0"/>
                      <w:marTop w:val="0"/>
                      <w:marBottom w:val="0"/>
                      <w:divBdr>
                        <w:top w:val="none" w:sz="0" w:space="0" w:color="auto"/>
                        <w:left w:val="none" w:sz="0" w:space="0" w:color="auto"/>
                        <w:bottom w:val="none" w:sz="0" w:space="0" w:color="auto"/>
                        <w:right w:val="none" w:sz="0" w:space="0" w:color="auto"/>
                      </w:divBdr>
                      <w:divsChild>
                        <w:div w:id="15681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687085">
      <w:bodyDiv w:val="1"/>
      <w:marLeft w:val="0"/>
      <w:marRight w:val="0"/>
      <w:marTop w:val="0"/>
      <w:marBottom w:val="0"/>
      <w:divBdr>
        <w:top w:val="none" w:sz="0" w:space="0" w:color="auto"/>
        <w:left w:val="none" w:sz="0" w:space="0" w:color="auto"/>
        <w:bottom w:val="none" w:sz="0" w:space="0" w:color="auto"/>
        <w:right w:val="none" w:sz="0" w:space="0" w:color="auto"/>
      </w:divBdr>
      <w:divsChild>
        <w:div w:id="2040888209">
          <w:marLeft w:val="0"/>
          <w:marRight w:val="0"/>
          <w:marTop w:val="0"/>
          <w:marBottom w:val="0"/>
          <w:divBdr>
            <w:top w:val="none" w:sz="0" w:space="0" w:color="auto"/>
            <w:left w:val="none" w:sz="0" w:space="0" w:color="auto"/>
            <w:bottom w:val="none" w:sz="0" w:space="0" w:color="auto"/>
            <w:right w:val="none" w:sz="0" w:space="0" w:color="auto"/>
          </w:divBdr>
          <w:divsChild>
            <w:div w:id="1096554174">
              <w:marLeft w:val="0"/>
              <w:marRight w:val="0"/>
              <w:marTop w:val="0"/>
              <w:marBottom w:val="0"/>
              <w:divBdr>
                <w:top w:val="none" w:sz="0" w:space="0" w:color="auto"/>
                <w:left w:val="none" w:sz="0" w:space="0" w:color="auto"/>
                <w:bottom w:val="none" w:sz="0" w:space="0" w:color="auto"/>
                <w:right w:val="none" w:sz="0" w:space="0" w:color="auto"/>
              </w:divBdr>
              <w:divsChild>
                <w:div w:id="171846988">
                  <w:marLeft w:val="0"/>
                  <w:marRight w:val="0"/>
                  <w:marTop w:val="0"/>
                  <w:marBottom w:val="0"/>
                  <w:divBdr>
                    <w:top w:val="single" w:sz="4" w:space="0" w:color="E1E0DF"/>
                    <w:left w:val="single" w:sz="4" w:space="0" w:color="E1E0DF"/>
                    <w:bottom w:val="single" w:sz="4" w:space="0" w:color="E1E0DF"/>
                    <w:right w:val="single" w:sz="4" w:space="0" w:color="E1E0DF"/>
                  </w:divBdr>
                  <w:divsChild>
                    <w:div w:id="790169047">
                      <w:marLeft w:val="0"/>
                      <w:marRight w:val="0"/>
                      <w:marTop w:val="0"/>
                      <w:marBottom w:val="0"/>
                      <w:divBdr>
                        <w:top w:val="none" w:sz="0" w:space="0" w:color="auto"/>
                        <w:left w:val="none" w:sz="0" w:space="0" w:color="auto"/>
                        <w:bottom w:val="none" w:sz="0" w:space="0" w:color="auto"/>
                        <w:right w:val="none" w:sz="0" w:space="0" w:color="auto"/>
                      </w:divBdr>
                      <w:divsChild>
                        <w:div w:id="1120800503">
                          <w:marLeft w:val="0"/>
                          <w:marRight w:val="0"/>
                          <w:marTop w:val="0"/>
                          <w:marBottom w:val="0"/>
                          <w:divBdr>
                            <w:top w:val="none" w:sz="0" w:space="0" w:color="auto"/>
                            <w:left w:val="none" w:sz="0" w:space="0" w:color="auto"/>
                            <w:bottom w:val="none" w:sz="0" w:space="0" w:color="auto"/>
                            <w:right w:val="none" w:sz="0" w:space="0" w:color="auto"/>
                          </w:divBdr>
                          <w:divsChild>
                            <w:div w:id="1331832299">
                              <w:marLeft w:val="0"/>
                              <w:marRight w:val="0"/>
                              <w:marTop w:val="0"/>
                              <w:marBottom w:val="0"/>
                              <w:divBdr>
                                <w:top w:val="none" w:sz="0" w:space="0" w:color="auto"/>
                                <w:left w:val="none" w:sz="0" w:space="0" w:color="auto"/>
                                <w:bottom w:val="none" w:sz="0" w:space="0" w:color="auto"/>
                                <w:right w:val="none" w:sz="0" w:space="0" w:color="auto"/>
                              </w:divBdr>
                              <w:divsChild>
                                <w:div w:id="20208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846931">
      <w:marLeft w:val="0"/>
      <w:marRight w:val="0"/>
      <w:marTop w:val="0"/>
      <w:marBottom w:val="0"/>
      <w:divBdr>
        <w:top w:val="none" w:sz="0" w:space="0" w:color="auto"/>
        <w:left w:val="none" w:sz="0" w:space="0" w:color="auto"/>
        <w:bottom w:val="none" w:sz="0" w:space="0" w:color="auto"/>
        <w:right w:val="none" w:sz="0" w:space="0" w:color="auto"/>
      </w:divBdr>
      <w:divsChild>
        <w:div w:id="402291029">
          <w:marLeft w:val="0"/>
          <w:marRight w:val="0"/>
          <w:marTop w:val="0"/>
          <w:marBottom w:val="0"/>
          <w:divBdr>
            <w:top w:val="none" w:sz="0" w:space="0" w:color="auto"/>
            <w:left w:val="none" w:sz="0" w:space="0" w:color="auto"/>
            <w:bottom w:val="none" w:sz="0" w:space="0" w:color="auto"/>
            <w:right w:val="none" w:sz="0" w:space="0" w:color="auto"/>
          </w:divBdr>
          <w:divsChild>
            <w:div w:id="152069978">
              <w:marLeft w:val="0"/>
              <w:marRight w:val="0"/>
              <w:marTop w:val="0"/>
              <w:marBottom w:val="0"/>
              <w:divBdr>
                <w:top w:val="single" w:sz="4" w:space="0" w:color="E1E0DF"/>
                <w:left w:val="single" w:sz="4" w:space="0" w:color="E1E0DF"/>
                <w:bottom w:val="single" w:sz="4" w:space="0" w:color="E1E0DF"/>
                <w:right w:val="single" w:sz="4" w:space="0" w:color="E1E0DF"/>
              </w:divBdr>
              <w:divsChild>
                <w:div w:id="403646050">
                  <w:marLeft w:val="0"/>
                  <w:marRight w:val="0"/>
                  <w:marTop w:val="0"/>
                  <w:marBottom w:val="0"/>
                  <w:divBdr>
                    <w:top w:val="none" w:sz="0" w:space="0" w:color="auto"/>
                    <w:left w:val="none" w:sz="0" w:space="0" w:color="auto"/>
                    <w:bottom w:val="none" w:sz="0" w:space="0" w:color="auto"/>
                    <w:right w:val="none" w:sz="0" w:space="0" w:color="auto"/>
                  </w:divBdr>
                  <w:divsChild>
                    <w:div w:id="1482381599">
                      <w:marLeft w:val="0"/>
                      <w:marRight w:val="0"/>
                      <w:marTop w:val="0"/>
                      <w:marBottom w:val="0"/>
                      <w:divBdr>
                        <w:top w:val="none" w:sz="0" w:space="0" w:color="auto"/>
                        <w:left w:val="none" w:sz="0" w:space="0" w:color="auto"/>
                        <w:bottom w:val="none" w:sz="0" w:space="0" w:color="auto"/>
                        <w:right w:val="none" w:sz="0" w:space="0" w:color="auto"/>
                      </w:divBdr>
                      <w:divsChild>
                        <w:div w:id="1317302567">
                          <w:marLeft w:val="0"/>
                          <w:marRight w:val="0"/>
                          <w:marTop w:val="0"/>
                          <w:marBottom w:val="0"/>
                          <w:divBdr>
                            <w:top w:val="none" w:sz="0" w:space="0" w:color="auto"/>
                            <w:left w:val="none" w:sz="0" w:space="0" w:color="auto"/>
                            <w:bottom w:val="none" w:sz="0" w:space="0" w:color="auto"/>
                            <w:right w:val="none" w:sz="0" w:space="0" w:color="auto"/>
                          </w:divBdr>
                          <w:divsChild>
                            <w:div w:id="223686298">
                              <w:marLeft w:val="0"/>
                              <w:marRight w:val="0"/>
                              <w:marTop w:val="0"/>
                              <w:marBottom w:val="0"/>
                              <w:divBdr>
                                <w:top w:val="none" w:sz="0" w:space="0" w:color="auto"/>
                                <w:left w:val="none" w:sz="0" w:space="0" w:color="auto"/>
                                <w:bottom w:val="none" w:sz="0" w:space="0" w:color="auto"/>
                                <w:right w:val="none" w:sz="0" w:space="0" w:color="auto"/>
                              </w:divBdr>
                            </w:div>
                          </w:divsChild>
                        </w:div>
                        <w:div w:id="1867062573">
                          <w:marLeft w:val="0"/>
                          <w:marRight w:val="0"/>
                          <w:marTop w:val="0"/>
                          <w:marBottom w:val="0"/>
                          <w:divBdr>
                            <w:top w:val="none" w:sz="0" w:space="0" w:color="auto"/>
                            <w:left w:val="none" w:sz="0" w:space="0" w:color="auto"/>
                            <w:bottom w:val="none" w:sz="0" w:space="0" w:color="auto"/>
                            <w:right w:val="none" w:sz="0" w:space="0" w:color="auto"/>
                          </w:divBdr>
                          <w:divsChild>
                            <w:div w:id="1661884874">
                              <w:marLeft w:val="0"/>
                              <w:marRight w:val="0"/>
                              <w:marTop w:val="0"/>
                              <w:marBottom w:val="0"/>
                              <w:divBdr>
                                <w:top w:val="none" w:sz="0" w:space="0" w:color="auto"/>
                                <w:left w:val="none" w:sz="0" w:space="0" w:color="auto"/>
                                <w:bottom w:val="none" w:sz="0" w:space="0" w:color="auto"/>
                                <w:right w:val="none" w:sz="0" w:space="0" w:color="auto"/>
                              </w:divBdr>
                              <w:divsChild>
                                <w:div w:id="1199464557">
                                  <w:marLeft w:val="0"/>
                                  <w:marRight w:val="0"/>
                                  <w:marTop w:val="0"/>
                                  <w:marBottom w:val="0"/>
                                  <w:divBdr>
                                    <w:top w:val="none" w:sz="0" w:space="0" w:color="auto"/>
                                    <w:left w:val="none" w:sz="0" w:space="0" w:color="auto"/>
                                    <w:bottom w:val="none" w:sz="0" w:space="0" w:color="auto"/>
                                    <w:right w:val="none" w:sz="0" w:space="0" w:color="auto"/>
                                  </w:divBdr>
                                  <w:divsChild>
                                    <w:div w:id="2061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11829">
                              <w:marLeft w:val="0"/>
                              <w:marRight w:val="0"/>
                              <w:marTop w:val="0"/>
                              <w:marBottom w:val="0"/>
                              <w:divBdr>
                                <w:top w:val="none" w:sz="0" w:space="0" w:color="auto"/>
                                <w:left w:val="none" w:sz="0" w:space="0" w:color="auto"/>
                                <w:bottom w:val="none" w:sz="0" w:space="0" w:color="auto"/>
                                <w:right w:val="none" w:sz="0" w:space="0" w:color="auto"/>
                              </w:divBdr>
                              <w:divsChild>
                                <w:div w:id="2062439023">
                                  <w:marLeft w:val="0"/>
                                  <w:marRight w:val="0"/>
                                  <w:marTop w:val="0"/>
                                  <w:marBottom w:val="0"/>
                                  <w:divBdr>
                                    <w:top w:val="none" w:sz="0" w:space="0" w:color="auto"/>
                                    <w:left w:val="none" w:sz="0" w:space="0" w:color="auto"/>
                                    <w:bottom w:val="none" w:sz="0" w:space="0" w:color="auto"/>
                                    <w:right w:val="none" w:sz="0" w:space="0" w:color="auto"/>
                                  </w:divBdr>
                                  <w:divsChild>
                                    <w:div w:id="8958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72763">
                              <w:marLeft w:val="0"/>
                              <w:marRight w:val="0"/>
                              <w:marTop w:val="0"/>
                              <w:marBottom w:val="0"/>
                              <w:divBdr>
                                <w:top w:val="none" w:sz="0" w:space="0" w:color="auto"/>
                                <w:left w:val="none" w:sz="0" w:space="0" w:color="auto"/>
                                <w:bottom w:val="none" w:sz="0" w:space="0" w:color="auto"/>
                                <w:right w:val="none" w:sz="0" w:space="0" w:color="auto"/>
                              </w:divBdr>
                              <w:divsChild>
                                <w:div w:id="2072773624">
                                  <w:marLeft w:val="0"/>
                                  <w:marRight w:val="0"/>
                                  <w:marTop w:val="0"/>
                                  <w:marBottom w:val="0"/>
                                  <w:divBdr>
                                    <w:top w:val="none" w:sz="0" w:space="0" w:color="auto"/>
                                    <w:left w:val="none" w:sz="0" w:space="0" w:color="auto"/>
                                    <w:bottom w:val="none" w:sz="0" w:space="0" w:color="auto"/>
                                    <w:right w:val="none" w:sz="0" w:space="0" w:color="auto"/>
                                  </w:divBdr>
                                  <w:divsChild>
                                    <w:div w:id="13675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17731">
                              <w:marLeft w:val="0"/>
                              <w:marRight w:val="0"/>
                              <w:marTop w:val="0"/>
                              <w:marBottom w:val="0"/>
                              <w:divBdr>
                                <w:top w:val="none" w:sz="0" w:space="0" w:color="auto"/>
                                <w:left w:val="none" w:sz="0" w:space="0" w:color="auto"/>
                                <w:bottom w:val="none" w:sz="0" w:space="0" w:color="auto"/>
                                <w:right w:val="none" w:sz="0" w:space="0" w:color="auto"/>
                              </w:divBdr>
                              <w:divsChild>
                                <w:div w:id="454568446">
                                  <w:marLeft w:val="0"/>
                                  <w:marRight w:val="0"/>
                                  <w:marTop w:val="0"/>
                                  <w:marBottom w:val="0"/>
                                  <w:divBdr>
                                    <w:top w:val="none" w:sz="0" w:space="0" w:color="auto"/>
                                    <w:left w:val="none" w:sz="0" w:space="0" w:color="auto"/>
                                    <w:bottom w:val="none" w:sz="0" w:space="0" w:color="auto"/>
                                    <w:right w:val="none" w:sz="0" w:space="0" w:color="auto"/>
                                  </w:divBdr>
                                  <w:divsChild>
                                    <w:div w:id="618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162585">
                              <w:marLeft w:val="0"/>
                              <w:marRight w:val="0"/>
                              <w:marTop w:val="0"/>
                              <w:marBottom w:val="0"/>
                              <w:divBdr>
                                <w:top w:val="none" w:sz="0" w:space="0" w:color="auto"/>
                                <w:left w:val="none" w:sz="0" w:space="0" w:color="auto"/>
                                <w:bottom w:val="none" w:sz="0" w:space="0" w:color="auto"/>
                                <w:right w:val="none" w:sz="0" w:space="0" w:color="auto"/>
                              </w:divBdr>
                              <w:divsChild>
                                <w:div w:id="1709601772">
                                  <w:marLeft w:val="0"/>
                                  <w:marRight w:val="0"/>
                                  <w:marTop w:val="0"/>
                                  <w:marBottom w:val="0"/>
                                  <w:divBdr>
                                    <w:top w:val="none" w:sz="0" w:space="0" w:color="auto"/>
                                    <w:left w:val="none" w:sz="0" w:space="0" w:color="auto"/>
                                    <w:bottom w:val="none" w:sz="0" w:space="0" w:color="auto"/>
                                    <w:right w:val="none" w:sz="0" w:space="0" w:color="auto"/>
                                  </w:divBdr>
                                  <w:divsChild>
                                    <w:div w:id="15810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0452">
                              <w:marLeft w:val="0"/>
                              <w:marRight w:val="0"/>
                              <w:marTop w:val="0"/>
                              <w:marBottom w:val="0"/>
                              <w:divBdr>
                                <w:top w:val="none" w:sz="0" w:space="0" w:color="auto"/>
                                <w:left w:val="none" w:sz="0" w:space="0" w:color="auto"/>
                                <w:bottom w:val="none" w:sz="0" w:space="0" w:color="auto"/>
                                <w:right w:val="none" w:sz="0" w:space="0" w:color="auto"/>
                              </w:divBdr>
                              <w:divsChild>
                                <w:div w:id="1009218057">
                                  <w:marLeft w:val="0"/>
                                  <w:marRight w:val="0"/>
                                  <w:marTop w:val="0"/>
                                  <w:marBottom w:val="0"/>
                                  <w:divBdr>
                                    <w:top w:val="none" w:sz="0" w:space="0" w:color="auto"/>
                                    <w:left w:val="none" w:sz="0" w:space="0" w:color="auto"/>
                                    <w:bottom w:val="none" w:sz="0" w:space="0" w:color="auto"/>
                                    <w:right w:val="none" w:sz="0" w:space="0" w:color="auto"/>
                                  </w:divBdr>
                                  <w:divsChild>
                                    <w:div w:id="98874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14196">
                              <w:marLeft w:val="0"/>
                              <w:marRight w:val="0"/>
                              <w:marTop w:val="0"/>
                              <w:marBottom w:val="0"/>
                              <w:divBdr>
                                <w:top w:val="none" w:sz="0" w:space="0" w:color="auto"/>
                                <w:left w:val="none" w:sz="0" w:space="0" w:color="auto"/>
                                <w:bottom w:val="none" w:sz="0" w:space="0" w:color="auto"/>
                                <w:right w:val="none" w:sz="0" w:space="0" w:color="auto"/>
                              </w:divBdr>
                              <w:divsChild>
                                <w:div w:id="2130320477">
                                  <w:marLeft w:val="0"/>
                                  <w:marRight w:val="0"/>
                                  <w:marTop w:val="0"/>
                                  <w:marBottom w:val="0"/>
                                  <w:divBdr>
                                    <w:top w:val="none" w:sz="0" w:space="0" w:color="auto"/>
                                    <w:left w:val="none" w:sz="0" w:space="0" w:color="auto"/>
                                    <w:bottom w:val="none" w:sz="0" w:space="0" w:color="auto"/>
                                    <w:right w:val="none" w:sz="0" w:space="0" w:color="auto"/>
                                  </w:divBdr>
                                  <w:divsChild>
                                    <w:div w:id="76738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0532">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67950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48492">
                              <w:marLeft w:val="0"/>
                              <w:marRight w:val="0"/>
                              <w:marTop w:val="0"/>
                              <w:marBottom w:val="0"/>
                              <w:divBdr>
                                <w:top w:val="none" w:sz="0" w:space="0" w:color="auto"/>
                                <w:left w:val="none" w:sz="0" w:space="0" w:color="auto"/>
                                <w:bottom w:val="none" w:sz="0" w:space="0" w:color="auto"/>
                                <w:right w:val="none" w:sz="0" w:space="0" w:color="auto"/>
                              </w:divBdr>
                              <w:divsChild>
                                <w:div w:id="96142549">
                                  <w:marLeft w:val="0"/>
                                  <w:marRight w:val="0"/>
                                  <w:marTop w:val="0"/>
                                  <w:marBottom w:val="0"/>
                                  <w:divBdr>
                                    <w:top w:val="none" w:sz="0" w:space="0" w:color="auto"/>
                                    <w:left w:val="none" w:sz="0" w:space="0" w:color="auto"/>
                                    <w:bottom w:val="none" w:sz="0" w:space="0" w:color="auto"/>
                                    <w:right w:val="none" w:sz="0" w:space="0" w:color="auto"/>
                                  </w:divBdr>
                                  <w:divsChild>
                                    <w:div w:id="4397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31257">
                              <w:marLeft w:val="0"/>
                              <w:marRight w:val="0"/>
                              <w:marTop w:val="0"/>
                              <w:marBottom w:val="0"/>
                              <w:divBdr>
                                <w:top w:val="none" w:sz="0" w:space="0" w:color="auto"/>
                                <w:left w:val="none" w:sz="0" w:space="0" w:color="auto"/>
                                <w:bottom w:val="none" w:sz="0" w:space="0" w:color="auto"/>
                                <w:right w:val="none" w:sz="0" w:space="0" w:color="auto"/>
                              </w:divBdr>
                              <w:divsChild>
                                <w:div w:id="314602251">
                                  <w:marLeft w:val="0"/>
                                  <w:marRight w:val="0"/>
                                  <w:marTop w:val="0"/>
                                  <w:marBottom w:val="0"/>
                                  <w:divBdr>
                                    <w:top w:val="none" w:sz="0" w:space="0" w:color="auto"/>
                                    <w:left w:val="none" w:sz="0" w:space="0" w:color="auto"/>
                                    <w:bottom w:val="none" w:sz="0" w:space="0" w:color="auto"/>
                                    <w:right w:val="none" w:sz="0" w:space="0" w:color="auto"/>
                                  </w:divBdr>
                                  <w:divsChild>
                                    <w:div w:id="17540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069">
                              <w:marLeft w:val="0"/>
                              <w:marRight w:val="0"/>
                              <w:marTop w:val="0"/>
                              <w:marBottom w:val="0"/>
                              <w:divBdr>
                                <w:top w:val="none" w:sz="0" w:space="0" w:color="auto"/>
                                <w:left w:val="none" w:sz="0" w:space="0" w:color="auto"/>
                                <w:bottom w:val="none" w:sz="0" w:space="0" w:color="auto"/>
                                <w:right w:val="none" w:sz="0" w:space="0" w:color="auto"/>
                              </w:divBdr>
                              <w:divsChild>
                                <w:div w:id="428819765">
                                  <w:marLeft w:val="0"/>
                                  <w:marRight w:val="0"/>
                                  <w:marTop w:val="0"/>
                                  <w:marBottom w:val="0"/>
                                  <w:divBdr>
                                    <w:top w:val="none" w:sz="0" w:space="0" w:color="auto"/>
                                    <w:left w:val="none" w:sz="0" w:space="0" w:color="auto"/>
                                    <w:bottom w:val="none" w:sz="0" w:space="0" w:color="auto"/>
                                    <w:right w:val="none" w:sz="0" w:space="0" w:color="auto"/>
                                  </w:divBdr>
                                  <w:divsChild>
                                    <w:div w:id="13278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59122">
                              <w:marLeft w:val="0"/>
                              <w:marRight w:val="0"/>
                              <w:marTop w:val="0"/>
                              <w:marBottom w:val="0"/>
                              <w:divBdr>
                                <w:top w:val="none" w:sz="0" w:space="0" w:color="auto"/>
                                <w:left w:val="none" w:sz="0" w:space="0" w:color="auto"/>
                                <w:bottom w:val="none" w:sz="0" w:space="0" w:color="auto"/>
                                <w:right w:val="none" w:sz="0" w:space="0" w:color="auto"/>
                              </w:divBdr>
                              <w:divsChild>
                                <w:div w:id="522518805">
                                  <w:marLeft w:val="0"/>
                                  <w:marRight w:val="0"/>
                                  <w:marTop w:val="0"/>
                                  <w:marBottom w:val="0"/>
                                  <w:divBdr>
                                    <w:top w:val="none" w:sz="0" w:space="0" w:color="auto"/>
                                    <w:left w:val="none" w:sz="0" w:space="0" w:color="auto"/>
                                    <w:bottom w:val="none" w:sz="0" w:space="0" w:color="auto"/>
                                    <w:right w:val="none" w:sz="0" w:space="0" w:color="auto"/>
                                  </w:divBdr>
                                  <w:divsChild>
                                    <w:div w:id="148878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938219">
          <w:marLeft w:val="0"/>
          <w:marRight w:val="0"/>
          <w:marTop w:val="0"/>
          <w:marBottom w:val="0"/>
          <w:divBdr>
            <w:top w:val="none" w:sz="0" w:space="0" w:color="auto"/>
            <w:left w:val="none" w:sz="0" w:space="0" w:color="auto"/>
            <w:bottom w:val="none" w:sz="0" w:space="0" w:color="auto"/>
            <w:right w:val="none" w:sz="0" w:space="0" w:color="auto"/>
          </w:divBdr>
        </w:div>
      </w:divsChild>
    </w:div>
    <w:div w:id="408501063">
      <w:bodyDiv w:val="1"/>
      <w:marLeft w:val="0"/>
      <w:marRight w:val="0"/>
      <w:marTop w:val="0"/>
      <w:marBottom w:val="0"/>
      <w:divBdr>
        <w:top w:val="none" w:sz="0" w:space="0" w:color="auto"/>
        <w:left w:val="none" w:sz="0" w:space="0" w:color="auto"/>
        <w:bottom w:val="none" w:sz="0" w:space="0" w:color="auto"/>
        <w:right w:val="none" w:sz="0" w:space="0" w:color="auto"/>
      </w:divBdr>
      <w:divsChild>
        <w:div w:id="1038510104">
          <w:marLeft w:val="0"/>
          <w:marRight w:val="0"/>
          <w:marTop w:val="0"/>
          <w:marBottom w:val="0"/>
          <w:divBdr>
            <w:top w:val="none" w:sz="0" w:space="0" w:color="auto"/>
            <w:left w:val="none" w:sz="0" w:space="0" w:color="auto"/>
            <w:bottom w:val="none" w:sz="0" w:space="0" w:color="auto"/>
            <w:right w:val="none" w:sz="0" w:space="0" w:color="auto"/>
          </w:divBdr>
          <w:divsChild>
            <w:div w:id="72119953">
              <w:marLeft w:val="0"/>
              <w:marRight w:val="0"/>
              <w:marTop w:val="0"/>
              <w:marBottom w:val="0"/>
              <w:divBdr>
                <w:top w:val="none" w:sz="0" w:space="0" w:color="auto"/>
                <w:left w:val="none" w:sz="0" w:space="0" w:color="auto"/>
                <w:bottom w:val="none" w:sz="0" w:space="0" w:color="auto"/>
                <w:right w:val="none" w:sz="0" w:space="0" w:color="auto"/>
              </w:divBdr>
              <w:divsChild>
                <w:div w:id="250042811">
                  <w:marLeft w:val="0"/>
                  <w:marRight w:val="0"/>
                  <w:marTop w:val="0"/>
                  <w:marBottom w:val="0"/>
                  <w:divBdr>
                    <w:top w:val="single" w:sz="4" w:space="0" w:color="E1E0DF"/>
                    <w:left w:val="single" w:sz="4" w:space="0" w:color="E1E0DF"/>
                    <w:bottom w:val="single" w:sz="4" w:space="0" w:color="E1E0DF"/>
                    <w:right w:val="single" w:sz="4" w:space="0" w:color="E1E0DF"/>
                  </w:divBdr>
                  <w:divsChild>
                    <w:div w:id="93792156">
                      <w:marLeft w:val="0"/>
                      <w:marRight w:val="0"/>
                      <w:marTop w:val="0"/>
                      <w:marBottom w:val="0"/>
                      <w:divBdr>
                        <w:top w:val="none" w:sz="0" w:space="0" w:color="auto"/>
                        <w:left w:val="none" w:sz="0" w:space="0" w:color="auto"/>
                        <w:bottom w:val="none" w:sz="0" w:space="0" w:color="auto"/>
                        <w:right w:val="none" w:sz="0" w:space="0" w:color="auto"/>
                      </w:divBdr>
                      <w:divsChild>
                        <w:div w:id="586115476">
                          <w:marLeft w:val="0"/>
                          <w:marRight w:val="0"/>
                          <w:marTop w:val="0"/>
                          <w:marBottom w:val="0"/>
                          <w:divBdr>
                            <w:top w:val="none" w:sz="0" w:space="0" w:color="auto"/>
                            <w:left w:val="none" w:sz="0" w:space="0" w:color="auto"/>
                            <w:bottom w:val="none" w:sz="0" w:space="0" w:color="auto"/>
                            <w:right w:val="none" w:sz="0" w:space="0" w:color="auto"/>
                          </w:divBdr>
                          <w:divsChild>
                            <w:div w:id="1209494863">
                              <w:marLeft w:val="0"/>
                              <w:marRight w:val="0"/>
                              <w:marTop w:val="0"/>
                              <w:marBottom w:val="0"/>
                              <w:divBdr>
                                <w:top w:val="none" w:sz="0" w:space="0" w:color="auto"/>
                                <w:left w:val="none" w:sz="0" w:space="0" w:color="auto"/>
                                <w:bottom w:val="none" w:sz="0" w:space="0" w:color="auto"/>
                                <w:right w:val="none" w:sz="0" w:space="0" w:color="auto"/>
                              </w:divBdr>
                              <w:divsChild>
                                <w:div w:id="18679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542049">
      <w:bodyDiv w:val="1"/>
      <w:marLeft w:val="0"/>
      <w:marRight w:val="0"/>
      <w:marTop w:val="0"/>
      <w:marBottom w:val="0"/>
      <w:divBdr>
        <w:top w:val="none" w:sz="0" w:space="0" w:color="auto"/>
        <w:left w:val="none" w:sz="0" w:space="0" w:color="auto"/>
        <w:bottom w:val="none" w:sz="0" w:space="0" w:color="auto"/>
        <w:right w:val="none" w:sz="0" w:space="0" w:color="auto"/>
      </w:divBdr>
      <w:divsChild>
        <w:div w:id="613485136">
          <w:marLeft w:val="0"/>
          <w:marRight w:val="0"/>
          <w:marTop w:val="0"/>
          <w:marBottom w:val="0"/>
          <w:divBdr>
            <w:top w:val="none" w:sz="0" w:space="0" w:color="auto"/>
            <w:left w:val="none" w:sz="0" w:space="0" w:color="auto"/>
            <w:bottom w:val="none" w:sz="0" w:space="0" w:color="auto"/>
            <w:right w:val="none" w:sz="0" w:space="0" w:color="auto"/>
          </w:divBdr>
          <w:divsChild>
            <w:div w:id="1801219527">
              <w:marLeft w:val="0"/>
              <w:marRight w:val="0"/>
              <w:marTop w:val="0"/>
              <w:marBottom w:val="0"/>
              <w:divBdr>
                <w:top w:val="none" w:sz="0" w:space="0" w:color="auto"/>
                <w:left w:val="none" w:sz="0" w:space="0" w:color="auto"/>
                <w:bottom w:val="none" w:sz="0" w:space="0" w:color="auto"/>
                <w:right w:val="none" w:sz="0" w:space="0" w:color="auto"/>
              </w:divBdr>
              <w:divsChild>
                <w:div w:id="101654860">
                  <w:marLeft w:val="0"/>
                  <w:marRight w:val="0"/>
                  <w:marTop w:val="0"/>
                  <w:marBottom w:val="0"/>
                  <w:divBdr>
                    <w:top w:val="single" w:sz="4" w:space="0" w:color="E1E0DF"/>
                    <w:left w:val="single" w:sz="4" w:space="0" w:color="E1E0DF"/>
                    <w:bottom w:val="single" w:sz="4" w:space="0" w:color="E1E0DF"/>
                    <w:right w:val="single" w:sz="4" w:space="0" w:color="E1E0DF"/>
                  </w:divBdr>
                  <w:divsChild>
                    <w:div w:id="548808430">
                      <w:marLeft w:val="0"/>
                      <w:marRight w:val="0"/>
                      <w:marTop w:val="0"/>
                      <w:marBottom w:val="0"/>
                      <w:divBdr>
                        <w:top w:val="none" w:sz="0" w:space="0" w:color="auto"/>
                        <w:left w:val="none" w:sz="0" w:space="0" w:color="auto"/>
                        <w:bottom w:val="none" w:sz="0" w:space="0" w:color="auto"/>
                        <w:right w:val="none" w:sz="0" w:space="0" w:color="auto"/>
                      </w:divBdr>
                      <w:divsChild>
                        <w:div w:id="1990286153">
                          <w:marLeft w:val="0"/>
                          <w:marRight w:val="0"/>
                          <w:marTop w:val="0"/>
                          <w:marBottom w:val="0"/>
                          <w:divBdr>
                            <w:top w:val="none" w:sz="0" w:space="0" w:color="auto"/>
                            <w:left w:val="none" w:sz="0" w:space="0" w:color="auto"/>
                            <w:bottom w:val="none" w:sz="0" w:space="0" w:color="auto"/>
                            <w:right w:val="none" w:sz="0" w:space="0" w:color="auto"/>
                          </w:divBdr>
                          <w:divsChild>
                            <w:div w:id="1240289509">
                              <w:marLeft w:val="0"/>
                              <w:marRight w:val="0"/>
                              <w:marTop w:val="0"/>
                              <w:marBottom w:val="0"/>
                              <w:divBdr>
                                <w:top w:val="none" w:sz="0" w:space="0" w:color="auto"/>
                                <w:left w:val="none" w:sz="0" w:space="0" w:color="auto"/>
                                <w:bottom w:val="none" w:sz="0" w:space="0" w:color="auto"/>
                                <w:right w:val="none" w:sz="0" w:space="0" w:color="auto"/>
                              </w:divBdr>
                              <w:divsChild>
                                <w:div w:id="17657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122047">
      <w:bodyDiv w:val="1"/>
      <w:marLeft w:val="0"/>
      <w:marRight w:val="0"/>
      <w:marTop w:val="0"/>
      <w:marBottom w:val="0"/>
      <w:divBdr>
        <w:top w:val="none" w:sz="0" w:space="0" w:color="auto"/>
        <w:left w:val="none" w:sz="0" w:space="0" w:color="auto"/>
        <w:bottom w:val="none" w:sz="0" w:space="0" w:color="auto"/>
        <w:right w:val="none" w:sz="0" w:space="0" w:color="auto"/>
      </w:divBdr>
      <w:divsChild>
        <w:div w:id="2096517103">
          <w:marLeft w:val="0"/>
          <w:marRight w:val="0"/>
          <w:marTop w:val="0"/>
          <w:marBottom w:val="0"/>
          <w:divBdr>
            <w:top w:val="none" w:sz="0" w:space="0" w:color="auto"/>
            <w:left w:val="none" w:sz="0" w:space="0" w:color="auto"/>
            <w:bottom w:val="none" w:sz="0" w:space="0" w:color="auto"/>
            <w:right w:val="none" w:sz="0" w:space="0" w:color="auto"/>
          </w:divBdr>
          <w:divsChild>
            <w:div w:id="654842812">
              <w:marLeft w:val="0"/>
              <w:marRight w:val="0"/>
              <w:marTop w:val="0"/>
              <w:marBottom w:val="0"/>
              <w:divBdr>
                <w:top w:val="none" w:sz="0" w:space="0" w:color="auto"/>
                <w:left w:val="none" w:sz="0" w:space="0" w:color="auto"/>
                <w:bottom w:val="none" w:sz="0" w:space="0" w:color="auto"/>
                <w:right w:val="none" w:sz="0" w:space="0" w:color="auto"/>
              </w:divBdr>
              <w:divsChild>
                <w:div w:id="782380880">
                  <w:marLeft w:val="0"/>
                  <w:marRight w:val="0"/>
                  <w:marTop w:val="0"/>
                  <w:marBottom w:val="0"/>
                  <w:divBdr>
                    <w:top w:val="single" w:sz="4" w:space="0" w:color="E1E0DF"/>
                    <w:left w:val="single" w:sz="4" w:space="0" w:color="E1E0DF"/>
                    <w:bottom w:val="single" w:sz="4" w:space="0" w:color="E1E0DF"/>
                    <w:right w:val="single" w:sz="4" w:space="0" w:color="E1E0DF"/>
                  </w:divBdr>
                  <w:divsChild>
                    <w:div w:id="1321231985">
                      <w:marLeft w:val="0"/>
                      <w:marRight w:val="0"/>
                      <w:marTop w:val="0"/>
                      <w:marBottom w:val="0"/>
                      <w:divBdr>
                        <w:top w:val="none" w:sz="0" w:space="0" w:color="auto"/>
                        <w:left w:val="none" w:sz="0" w:space="0" w:color="auto"/>
                        <w:bottom w:val="none" w:sz="0" w:space="0" w:color="auto"/>
                        <w:right w:val="none" w:sz="0" w:space="0" w:color="auto"/>
                      </w:divBdr>
                      <w:divsChild>
                        <w:div w:id="1439372285">
                          <w:marLeft w:val="0"/>
                          <w:marRight w:val="0"/>
                          <w:marTop w:val="0"/>
                          <w:marBottom w:val="0"/>
                          <w:divBdr>
                            <w:top w:val="none" w:sz="0" w:space="0" w:color="auto"/>
                            <w:left w:val="none" w:sz="0" w:space="0" w:color="auto"/>
                            <w:bottom w:val="none" w:sz="0" w:space="0" w:color="auto"/>
                            <w:right w:val="none" w:sz="0" w:space="0" w:color="auto"/>
                          </w:divBdr>
                          <w:divsChild>
                            <w:div w:id="444472287">
                              <w:marLeft w:val="0"/>
                              <w:marRight w:val="0"/>
                              <w:marTop w:val="0"/>
                              <w:marBottom w:val="0"/>
                              <w:divBdr>
                                <w:top w:val="none" w:sz="0" w:space="0" w:color="auto"/>
                                <w:left w:val="none" w:sz="0" w:space="0" w:color="auto"/>
                                <w:bottom w:val="none" w:sz="0" w:space="0" w:color="auto"/>
                                <w:right w:val="none" w:sz="0" w:space="0" w:color="auto"/>
                              </w:divBdr>
                              <w:divsChild>
                                <w:div w:id="13393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285422">
      <w:bodyDiv w:val="1"/>
      <w:marLeft w:val="0"/>
      <w:marRight w:val="0"/>
      <w:marTop w:val="0"/>
      <w:marBottom w:val="0"/>
      <w:divBdr>
        <w:top w:val="none" w:sz="0" w:space="0" w:color="auto"/>
        <w:left w:val="none" w:sz="0" w:space="0" w:color="auto"/>
        <w:bottom w:val="none" w:sz="0" w:space="0" w:color="auto"/>
        <w:right w:val="none" w:sz="0" w:space="0" w:color="auto"/>
      </w:divBdr>
      <w:divsChild>
        <w:div w:id="928974899">
          <w:marLeft w:val="0"/>
          <w:marRight w:val="0"/>
          <w:marTop w:val="0"/>
          <w:marBottom w:val="0"/>
          <w:divBdr>
            <w:top w:val="none" w:sz="0" w:space="0" w:color="auto"/>
            <w:left w:val="none" w:sz="0" w:space="0" w:color="auto"/>
            <w:bottom w:val="none" w:sz="0" w:space="0" w:color="auto"/>
            <w:right w:val="none" w:sz="0" w:space="0" w:color="auto"/>
          </w:divBdr>
          <w:divsChild>
            <w:div w:id="785272172">
              <w:marLeft w:val="0"/>
              <w:marRight w:val="0"/>
              <w:marTop w:val="0"/>
              <w:marBottom w:val="0"/>
              <w:divBdr>
                <w:top w:val="none" w:sz="0" w:space="0" w:color="auto"/>
                <w:left w:val="none" w:sz="0" w:space="0" w:color="auto"/>
                <w:bottom w:val="none" w:sz="0" w:space="0" w:color="auto"/>
                <w:right w:val="none" w:sz="0" w:space="0" w:color="auto"/>
              </w:divBdr>
              <w:divsChild>
                <w:div w:id="758017827">
                  <w:marLeft w:val="0"/>
                  <w:marRight w:val="0"/>
                  <w:marTop w:val="0"/>
                  <w:marBottom w:val="0"/>
                  <w:divBdr>
                    <w:top w:val="single" w:sz="4" w:space="0" w:color="E1E0DF"/>
                    <w:left w:val="single" w:sz="4" w:space="0" w:color="E1E0DF"/>
                    <w:bottom w:val="single" w:sz="4" w:space="0" w:color="E1E0DF"/>
                    <w:right w:val="single" w:sz="4" w:space="0" w:color="E1E0DF"/>
                  </w:divBdr>
                  <w:divsChild>
                    <w:div w:id="432097239">
                      <w:marLeft w:val="0"/>
                      <w:marRight w:val="0"/>
                      <w:marTop w:val="0"/>
                      <w:marBottom w:val="0"/>
                      <w:divBdr>
                        <w:top w:val="none" w:sz="0" w:space="0" w:color="auto"/>
                        <w:left w:val="none" w:sz="0" w:space="0" w:color="auto"/>
                        <w:bottom w:val="none" w:sz="0" w:space="0" w:color="auto"/>
                        <w:right w:val="none" w:sz="0" w:space="0" w:color="auto"/>
                      </w:divBdr>
                      <w:divsChild>
                        <w:div w:id="1231423132">
                          <w:marLeft w:val="0"/>
                          <w:marRight w:val="0"/>
                          <w:marTop w:val="0"/>
                          <w:marBottom w:val="0"/>
                          <w:divBdr>
                            <w:top w:val="none" w:sz="0" w:space="0" w:color="auto"/>
                            <w:left w:val="none" w:sz="0" w:space="0" w:color="auto"/>
                            <w:bottom w:val="none" w:sz="0" w:space="0" w:color="auto"/>
                            <w:right w:val="none" w:sz="0" w:space="0" w:color="auto"/>
                          </w:divBdr>
                          <w:divsChild>
                            <w:div w:id="1695577155">
                              <w:marLeft w:val="0"/>
                              <w:marRight w:val="0"/>
                              <w:marTop w:val="0"/>
                              <w:marBottom w:val="0"/>
                              <w:divBdr>
                                <w:top w:val="none" w:sz="0" w:space="0" w:color="auto"/>
                                <w:left w:val="none" w:sz="0" w:space="0" w:color="auto"/>
                                <w:bottom w:val="none" w:sz="0" w:space="0" w:color="auto"/>
                                <w:right w:val="none" w:sz="0" w:space="0" w:color="auto"/>
                              </w:divBdr>
                              <w:divsChild>
                                <w:div w:id="6468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4135847">
      <w:bodyDiv w:val="1"/>
      <w:marLeft w:val="0"/>
      <w:marRight w:val="0"/>
      <w:marTop w:val="0"/>
      <w:marBottom w:val="0"/>
      <w:divBdr>
        <w:top w:val="none" w:sz="0" w:space="0" w:color="auto"/>
        <w:left w:val="none" w:sz="0" w:space="0" w:color="auto"/>
        <w:bottom w:val="none" w:sz="0" w:space="0" w:color="auto"/>
        <w:right w:val="none" w:sz="0" w:space="0" w:color="auto"/>
      </w:divBdr>
      <w:divsChild>
        <w:div w:id="2001762593">
          <w:marLeft w:val="0"/>
          <w:marRight w:val="0"/>
          <w:marTop w:val="0"/>
          <w:marBottom w:val="0"/>
          <w:divBdr>
            <w:top w:val="none" w:sz="0" w:space="0" w:color="auto"/>
            <w:left w:val="none" w:sz="0" w:space="0" w:color="auto"/>
            <w:bottom w:val="none" w:sz="0" w:space="0" w:color="auto"/>
            <w:right w:val="none" w:sz="0" w:space="0" w:color="auto"/>
          </w:divBdr>
          <w:divsChild>
            <w:div w:id="1763985196">
              <w:marLeft w:val="0"/>
              <w:marRight w:val="0"/>
              <w:marTop w:val="0"/>
              <w:marBottom w:val="0"/>
              <w:divBdr>
                <w:top w:val="none" w:sz="0" w:space="0" w:color="auto"/>
                <w:left w:val="none" w:sz="0" w:space="0" w:color="auto"/>
                <w:bottom w:val="none" w:sz="0" w:space="0" w:color="auto"/>
                <w:right w:val="none" w:sz="0" w:space="0" w:color="auto"/>
              </w:divBdr>
              <w:divsChild>
                <w:div w:id="1143080519">
                  <w:marLeft w:val="0"/>
                  <w:marRight w:val="0"/>
                  <w:marTop w:val="0"/>
                  <w:marBottom w:val="0"/>
                  <w:divBdr>
                    <w:top w:val="none" w:sz="0" w:space="0" w:color="auto"/>
                    <w:left w:val="none" w:sz="0" w:space="0" w:color="auto"/>
                    <w:bottom w:val="none" w:sz="0" w:space="0" w:color="auto"/>
                    <w:right w:val="none" w:sz="0" w:space="0" w:color="auto"/>
                  </w:divBdr>
                  <w:divsChild>
                    <w:div w:id="287056316">
                      <w:marLeft w:val="0"/>
                      <w:marRight w:val="0"/>
                      <w:marTop w:val="0"/>
                      <w:marBottom w:val="0"/>
                      <w:divBdr>
                        <w:top w:val="none" w:sz="0" w:space="0" w:color="auto"/>
                        <w:left w:val="none" w:sz="0" w:space="0" w:color="auto"/>
                        <w:bottom w:val="none" w:sz="0" w:space="0" w:color="auto"/>
                        <w:right w:val="none" w:sz="0" w:space="0" w:color="auto"/>
                      </w:divBdr>
                      <w:divsChild>
                        <w:div w:id="11961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756187">
      <w:bodyDiv w:val="1"/>
      <w:marLeft w:val="0"/>
      <w:marRight w:val="0"/>
      <w:marTop w:val="0"/>
      <w:marBottom w:val="0"/>
      <w:divBdr>
        <w:top w:val="none" w:sz="0" w:space="0" w:color="auto"/>
        <w:left w:val="none" w:sz="0" w:space="0" w:color="auto"/>
        <w:bottom w:val="none" w:sz="0" w:space="0" w:color="auto"/>
        <w:right w:val="none" w:sz="0" w:space="0" w:color="auto"/>
      </w:divBdr>
      <w:divsChild>
        <w:div w:id="721756149">
          <w:marLeft w:val="0"/>
          <w:marRight w:val="0"/>
          <w:marTop w:val="0"/>
          <w:marBottom w:val="0"/>
          <w:divBdr>
            <w:top w:val="none" w:sz="0" w:space="0" w:color="auto"/>
            <w:left w:val="none" w:sz="0" w:space="0" w:color="auto"/>
            <w:bottom w:val="none" w:sz="0" w:space="0" w:color="auto"/>
            <w:right w:val="none" w:sz="0" w:space="0" w:color="auto"/>
          </w:divBdr>
          <w:divsChild>
            <w:div w:id="2075007686">
              <w:marLeft w:val="0"/>
              <w:marRight w:val="0"/>
              <w:marTop w:val="0"/>
              <w:marBottom w:val="0"/>
              <w:divBdr>
                <w:top w:val="none" w:sz="0" w:space="0" w:color="auto"/>
                <w:left w:val="none" w:sz="0" w:space="0" w:color="auto"/>
                <w:bottom w:val="none" w:sz="0" w:space="0" w:color="auto"/>
                <w:right w:val="none" w:sz="0" w:space="0" w:color="auto"/>
              </w:divBdr>
              <w:divsChild>
                <w:div w:id="620916086">
                  <w:marLeft w:val="0"/>
                  <w:marRight w:val="0"/>
                  <w:marTop w:val="0"/>
                  <w:marBottom w:val="0"/>
                  <w:divBdr>
                    <w:top w:val="single" w:sz="4" w:space="0" w:color="E1E0DF"/>
                    <w:left w:val="single" w:sz="4" w:space="0" w:color="E1E0DF"/>
                    <w:bottom w:val="single" w:sz="4" w:space="0" w:color="E1E0DF"/>
                    <w:right w:val="single" w:sz="4" w:space="0" w:color="E1E0DF"/>
                  </w:divBdr>
                  <w:divsChild>
                    <w:div w:id="464004440">
                      <w:marLeft w:val="0"/>
                      <w:marRight w:val="0"/>
                      <w:marTop w:val="0"/>
                      <w:marBottom w:val="0"/>
                      <w:divBdr>
                        <w:top w:val="none" w:sz="0" w:space="0" w:color="auto"/>
                        <w:left w:val="none" w:sz="0" w:space="0" w:color="auto"/>
                        <w:bottom w:val="none" w:sz="0" w:space="0" w:color="auto"/>
                        <w:right w:val="none" w:sz="0" w:space="0" w:color="auto"/>
                      </w:divBdr>
                      <w:divsChild>
                        <w:div w:id="1288704826">
                          <w:marLeft w:val="0"/>
                          <w:marRight w:val="0"/>
                          <w:marTop w:val="0"/>
                          <w:marBottom w:val="0"/>
                          <w:divBdr>
                            <w:top w:val="none" w:sz="0" w:space="0" w:color="auto"/>
                            <w:left w:val="none" w:sz="0" w:space="0" w:color="auto"/>
                            <w:bottom w:val="none" w:sz="0" w:space="0" w:color="auto"/>
                            <w:right w:val="none" w:sz="0" w:space="0" w:color="auto"/>
                          </w:divBdr>
                          <w:divsChild>
                            <w:div w:id="2034303755">
                              <w:marLeft w:val="0"/>
                              <w:marRight w:val="0"/>
                              <w:marTop w:val="0"/>
                              <w:marBottom w:val="0"/>
                              <w:divBdr>
                                <w:top w:val="none" w:sz="0" w:space="0" w:color="auto"/>
                                <w:left w:val="none" w:sz="0" w:space="0" w:color="auto"/>
                                <w:bottom w:val="none" w:sz="0" w:space="0" w:color="auto"/>
                                <w:right w:val="none" w:sz="0" w:space="0" w:color="auto"/>
                              </w:divBdr>
                              <w:divsChild>
                                <w:div w:id="17627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584132">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4">
          <w:marLeft w:val="0"/>
          <w:marRight w:val="0"/>
          <w:marTop w:val="0"/>
          <w:marBottom w:val="0"/>
          <w:divBdr>
            <w:top w:val="none" w:sz="0" w:space="0" w:color="auto"/>
            <w:left w:val="none" w:sz="0" w:space="0" w:color="auto"/>
            <w:bottom w:val="none" w:sz="0" w:space="0" w:color="auto"/>
            <w:right w:val="none" w:sz="0" w:space="0" w:color="auto"/>
          </w:divBdr>
          <w:divsChild>
            <w:div w:id="1633753310">
              <w:marLeft w:val="0"/>
              <w:marRight w:val="0"/>
              <w:marTop w:val="0"/>
              <w:marBottom w:val="0"/>
              <w:divBdr>
                <w:top w:val="none" w:sz="0" w:space="0" w:color="auto"/>
                <w:left w:val="none" w:sz="0" w:space="0" w:color="auto"/>
                <w:bottom w:val="none" w:sz="0" w:space="0" w:color="auto"/>
                <w:right w:val="none" w:sz="0" w:space="0" w:color="auto"/>
              </w:divBdr>
              <w:divsChild>
                <w:div w:id="1246301991">
                  <w:marLeft w:val="0"/>
                  <w:marRight w:val="0"/>
                  <w:marTop w:val="0"/>
                  <w:marBottom w:val="0"/>
                  <w:divBdr>
                    <w:top w:val="none" w:sz="0" w:space="0" w:color="auto"/>
                    <w:left w:val="none" w:sz="0" w:space="0" w:color="auto"/>
                    <w:bottom w:val="none" w:sz="0" w:space="0" w:color="auto"/>
                    <w:right w:val="none" w:sz="0" w:space="0" w:color="auto"/>
                  </w:divBdr>
                  <w:divsChild>
                    <w:div w:id="949164960">
                      <w:marLeft w:val="0"/>
                      <w:marRight w:val="0"/>
                      <w:marTop w:val="0"/>
                      <w:marBottom w:val="0"/>
                      <w:divBdr>
                        <w:top w:val="none" w:sz="0" w:space="0" w:color="auto"/>
                        <w:left w:val="none" w:sz="0" w:space="0" w:color="auto"/>
                        <w:bottom w:val="none" w:sz="0" w:space="0" w:color="auto"/>
                        <w:right w:val="none" w:sz="0" w:space="0" w:color="auto"/>
                      </w:divBdr>
                      <w:divsChild>
                        <w:div w:id="14327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89276">
      <w:bodyDiv w:val="1"/>
      <w:marLeft w:val="0"/>
      <w:marRight w:val="0"/>
      <w:marTop w:val="0"/>
      <w:marBottom w:val="0"/>
      <w:divBdr>
        <w:top w:val="none" w:sz="0" w:space="0" w:color="auto"/>
        <w:left w:val="none" w:sz="0" w:space="0" w:color="auto"/>
        <w:bottom w:val="none" w:sz="0" w:space="0" w:color="auto"/>
        <w:right w:val="none" w:sz="0" w:space="0" w:color="auto"/>
      </w:divBdr>
      <w:divsChild>
        <w:div w:id="1839537084">
          <w:marLeft w:val="0"/>
          <w:marRight w:val="0"/>
          <w:marTop w:val="0"/>
          <w:marBottom w:val="0"/>
          <w:divBdr>
            <w:top w:val="none" w:sz="0" w:space="0" w:color="auto"/>
            <w:left w:val="none" w:sz="0" w:space="0" w:color="auto"/>
            <w:bottom w:val="none" w:sz="0" w:space="0" w:color="auto"/>
            <w:right w:val="none" w:sz="0" w:space="0" w:color="auto"/>
          </w:divBdr>
          <w:divsChild>
            <w:div w:id="901986367">
              <w:marLeft w:val="0"/>
              <w:marRight w:val="0"/>
              <w:marTop w:val="0"/>
              <w:marBottom w:val="0"/>
              <w:divBdr>
                <w:top w:val="none" w:sz="0" w:space="0" w:color="auto"/>
                <w:left w:val="none" w:sz="0" w:space="0" w:color="auto"/>
                <w:bottom w:val="none" w:sz="0" w:space="0" w:color="auto"/>
                <w:right w:val="none" w:sz="0" w:space="0" w:color="auto"/>
              </w:divBdr>
              <w:divsChild>
                <w:div w:id="919100507">
                  <w:marLeft w:val="0"/>
                  <w:marRight w:val="0"/>
                  <w:marTop w:val="0"/>
                  <w:marBottom w:val="0"/>
                  <w:divBdr>
                    <w:top w:val="none" w:sz="0" w:space="0" w:color="auto"/>
                    <w:left w:val="none" w:sz="0" w:space="0" w:color="auto"/>
                    <w:bottom w:val="none" w:sz="0" w:space="0" w:color="auto"/>
                    <w:right w:val="none" w:sz="0" w:space="0" w:color="auto"/>
                  </w:divBdr>
                  <w:divsChild>
                    <w:div w:id="1495417792">
                      <w:marLeft w:val="0"/>
                      <w:marRight w:val="0"/>
                      <w:marTop w:val="0"/>
                      <w:marBottom w:val="0"/>
                      <w:divBdr>
                        <w:top w:val="none" w:sz="0" w:space="0" w:color="auto"/>
                        <w:left w:val="none" w:sz="0" w:space="0" w:color="auto"/>
                        <w:bottom w:val="none" w:sz="0" w:space="0" w:color="auto"/>
                        <w:right w:val="none" w:sz="0" w:space="0" w:color="auto"/>
                      </w:divBdr>
                      <w:divsChild>
                        <w:div w:id="5276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394364">
      <w:bodyDiv w:val="1"/>
      <w:marLeft w:val="0"/>
      <w:marRight w:val="0"/>
      <w:marTop w:val="0"/>
      <w:marBottom w:val="0"/>
      <w:divBdr>
        <w:top w:val="none" w:sz="0" w:space="0" w:color="auto"/>
        <w:left w:val="none" w:sz="0" w:space="0" w:color="auto"/>
        <w:bottom w:val="none" w:sz="0" w:space="0" w:color="auto"/>
        <w:right w:val="none" w:sz="0" w:space="0" w:color="auto"/>
      </w:divBdr>
      <w:divsChild>
        <w:div w:id="2147353414">
          <w:marLeft w:val="0"/>
          <w:marRight w:val="0"/>
          <w:marTop w:val="0"/>
          <w:marBottom w:val="0"/>
          <w:divBdr>
            <w:top w:val="none" w:sz="0" w:space="0" w:color="auto"/>
            <w:left w:val="none" w:sz="0" w:space="0" w:color="auto"/>
            <w:bottom w:val="none" w:sz="0" w:space="0" w:color="auto"/>
            <w:right w:val="none" w:sz="0" w:space="0" w:color="auto"/>
          </w:divBdr>
          <w:divsChild>
            <w:div w:id="1428773681">
              <w:marLeft w:val="0"/>
              <w:marRight w:val="0"/>
              <w:marTop w:val="0"/>
              <w:marBottom w:val="0"/>
              <w:divBdr>
                <w:top w:val="none" w:sz="0" w:space="0" w:color="auto"/>
                <w:left w:val="none" w:sz="0" w:space="0" w:color="auto"/>
                <w:bottom w:val="none" w:sz="0" w:space="0" w:color="auto"/>
                <w:right w:val="none" w:sz="0" w:space="0" w:color="auto"/>
              </w:divBdr>
              <w:divsChild>
                <w:div w:id="565649492">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4882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017571">
      <w:bodyDiv w:val="1"/>
      <w:marLeft w:val="0"/>
      <w:marRight w:val="0"/>
      <w:marTop w:val="0"/>
      <w:marBottom w:val="0"/>
      <w:divBdr>
        <w:top w:val="none" w:sz="0" w:space="0" w:color="auto"/>
        <w:left w:val="none" w:sz="0" w:space="0" w:color="auto"/>
        <w:bottom w:val="none" w:sz="0" w:space="0" w:color="auto"/>
        <w:right w:val="none" w:sz="0" w:space="0" w:color="auto"/>
      </w:divBdr>
      <w:divsChild>
        <w:div w:id="538050601">
          <w:marLeft w:val="0"/>
          <w:marRight w:val="0"/>
          <w:marTop w:val="0"/>
          <w:marBottom w:val="0"/>
          <w:divBdr>
            <w:top w:val="none" w:sz="0" w:space="0" w:color="auto"/>
            <w:left w:val="none" w:sz="0" w:space="0" w:color="auto"/>
            <w:bottom w:val="none" w:sz="0" w:space="0" w:color="auto"/>
            <w:right w:val="none" w:sz="0" w:space="0" w:color="auto"/>
          </w:divBdr>
          <w:divsChild>
            <w:div w:id="1482969081">
              <w:marLeft w:val="0"/>
              <w:marRight w:val="0"/>
              <w:marTop w:val="0"/>
              <w:marBottom w:val="0"/>
              <w:divBdr>
                <w:top w:val="none" w:sz="0" w:space="0" w:color="auto"/>
                <w:left w:val="none" w:sz="0" w:space="0" w:color="auto"/>
                <w:bottom w:val="none" w:sz="0" w:space="0" w:color="auto"/>
                <w:right w:val="none" w:sz="0" w:space="0" w:color="auto"/>
              </w:divBdr>
              <w:divsChild>
                <w:div w:id="1332180212">
                  <w:marLeft w:val="0"/>
                  <w:marRight w:val="0"/>
                  <w:marTop w:val="0"/>
                  <w:marBottom w:val="0"/>
                  <w:divBdr>
                    <w:top w:val="none" w:sz="0" w:space="0" w:color="auto"/>
                    <w:left w:val="none" w:sz="0" w:space="0" w:color="auto"/>
                    <w:bottom w:val="none" w:sz="0" w:space="0" w:color="auto"/>
                    <w:right w:val="none" w:sz="0" w:space="0" w:color="auto"/>
                  </w:divBdr>
                  <w:divsChild>
                    <w:div w:id="1266307613">
                      <w:marLeft w:val="0"/>
                      <w:marRight w:val="0"/>
                      <w:marTop w:val="0"/>
                      <w:marBottom w:val="0"/>
                      <w:divBdr>
                        <w:top w:val="none" w:sz="0" w:space="0" w:color="auto"/>
                        <w:left w:val="none" w:sz="0" w:space="0" w:color="auto"/>
                        <w:bottom w:val="none" w:sz="0" w:space="0" w:color="auto"/>
                        <w:right w:val="none" w:sz="0" w:space="0" w:color="auto"/>
                      </w:divBdr>
                      <w:divsChild>
                        <w:div w:id="7906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630607">
      <w:bodyDiv w:val="1"/>
      <w:marLeft w:val="0"/>
      <w:marRight w:val="0"/>
      <w:marTop w:val="0"/>
      <w:marBottom w:val="0"/>
      <w:divBdr>
        <w:top w:val="none" w:sz="0" w:space="0" w:color="auto"/>
        <w:left w:val="none" w:sz="0" w:space="0" w:color="auto"/>
        <w:bottom w:val="none" w:sz="0" w:space="0" w:color="auto"/>
        <w:right w:val="none" w:sz="0" w:space="0" w:color="auto"/>
      </w:divBdr>
      <w:divsChild>
        <w:div w:id="753432408">
          <w:marLeft w:val="0"/>
          <w:marRight w:val="0"/>
          <w:marTop w:val="0"/>
          <w:marBottom w:val="0"/>
          <w:divBdr>
            <w:top w:val="none" w:sz="0" w:space="0" w:color="auto"/>
            <w:left w:val="none" w:sz="0" w:space="0" w:color="auto"/>
            <w:bottom w:val="none" w:sz="0" w:space="0" w:color="auto"/>
            <w:right w:val="none" w:sz="0" w:space="0" w:color="auto"/>
          </w:divBdr>
          <w:divsChild>
            <w:div w:id="2006786178">
              <w:marLeft w:val="0"/>
              <w:marRight w:val="0"/>
              <w:marTop w:val="0"/>
              <w:marBottom w:val="0"/>
              <w:divBdr>
                <w:top w:val="none" w:sz="0" w:space="0" w:color="auto"/>
                <w:left w:val="none" w:sz="0" w:space="0" w:color="auto"/>
                <w:bottom w:val="none" w:sz="0" w:space="0" w:color="auto"/>
                <w:right w:val="none" w:sz="0" w:space="0" w:color="auto"/>
              </w:divBdr>
              <w:divsChild>
                <w:div w:id="1503276212">
                  <w:marLeft w:val="0"/>
                  <w:marRight w:val="0"/>
                  <w:marTop w:val="0"/>
                  <w:marBottom w:val="0"/>
                  <w:divBdr>
                    <w:top w:val="single" w:sz="4" w:space="0" w:color="E1E0DF"/>
                    <w:left w:val="single" w:sz="4" w:space="0" w:color="E1E0DF"/>
                    <w:bottom w:val="single" w:sz="4" w:space="0" w:color="E1E0DF"/>
                    <w:right w:val="single" w:sz="4" w:space="0" w:color="E1E0DF"/>
                  </w:divBdr>
                  <w:divsChild>
                    <w:div w:id="2072387452">
                      <w:marLeft w:val="0"/>
                      <w:marRight w:val="0"/>
                      <w:marTop w:val="0"/>
                      <w:marBottom w:val="0"/>
                      <w:divBdr>
                        <w:top w:val="none" w:sz="0" w:space="0" w:color="auto"/>
                        <w:left w:val="none" w:sz="0" w:space="0" w:color="auto"/>
                        <w:bottom w:val="none" w:sz="0" w:space="0" w:color="auto"/>
                        <w:right w:val="none" w:sz="0" w:space="0" w:color="auto"/>
                      </w:divBdr>
                      <w:divsChild>
                        <w:div w:id="1980499154">
                          <w:marLeft w:val="0"/>
                          <w:marRight w:val="0"/>
                          <w:marTop w:val="0"/>
                          <w:marBottom w:val="0"/>
                          <w:divBdr>
                            <w:top w:val="none" w:sz="0" w:space="0" w:color="auto"/>
                            <w:left w:val="none" w:sz="0" w:space="0" w:color="auto"/>
                            <w:bottom w:val="none" w:sz="0" w:space="0" w:color="auto"/>
                            <w:right w:val="none" w:sz="0" w:space="0" w:color="auto"/>
                          </w:divBdr>
                          <w:divsChild>
                            <w:div w:id="201404035">
                              <w:marLeft w:val="0"/>
                              <w:marRight w:val="0"/>
                              <w:marTop w:val="0"/>
                              <w:marBottom w:val="0"/>
                              <w:divBdr>
                                <w:top w:val="none" w:sz="0" w:space="0" w:color="auto"/>
                                <w:left w:val="none" w:sz="0" w:space="0" w:color="auto"/>
                                <w:bottom w:val="none" w:sz="0" w:space="0" w:color="auto"/>
                                <w:right w:val="none" w:sz="0" w:space="0" w:color="auto"/>
                              </w:divBdr>
                              <w:divsChild>
                                <w:div w:id="413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172024">
      <w:bodyDiv w:val="1"/>
      <w:marLeft w:val="0"/>
      <w:marRight w:val="0"/>
      <w:marTop w:val="0"/>
      <w:marBottom w:val="0"/>
      <w:divBdr>
        <w:top w:val="none" w:sz="0" w:space="0" w:color="auto"/>
        <w:left w:val="none" w:sz="0" w:space="0" w:color="auto"/>
        <w:bottom w:val="none" w:sz="0" w:space="0" w:color="auto"/>
        <w:right w:val="none" w:sz="0" w:space="0" w:color="auto"/>
      </w:divBdr>
      <w:divsChild>
        <w:div w:id="391970967">
          <w:marLeft w:val="0"/>
          <w:marRight w:val="0"/>
          <w:marTop w:val="0"/>
          <w:marBottom w:val="0"/>
          <w:divBdr>
            <w:top w:val="none" w:sz="0" w:space="0" w:color="auto"/>
            <w:left w:val="none" w:sz="0" w:space="0" w:color="auto"/>
            <w:bottom w:val="none" w:sz="0" w:space="0" w:color="auto"/>
            <w:right w:val="none" w:sz="0" w:space="0" w:color="auto"/>
          </w:divBdr>
          <w:divsChild>
            <w:div w:id="1784224450">
              <w:marLeft w:val="0"/>
              <w:marRight w:val="0"/>
              <w:marTop w:val="0"/>
              <w:marBottom w:val="0"/>
              <w:divBdr>
                <w:top w:val="none" w:sz="0" w:space="0" w:color="auto"/>
                <w:left w:val="none" w:sz="0" w:space="0" w:color="auto"/>
                <w:bottom w:val="none" w:sz="0" w:space="0" w:color="auto"/>
                <w:right w:val="none" w:sz="0" w:space="0" w:color="auto"/>
              </w:divBdr>
              <w:divsChild>
                <w:div w:id="1601640045">
                  <w:marLeft w:val="0"/>
                  <w:marRight w:val="0"/>
                  <w:marTop w:val="0"/>
                  <w:marBottom w:val="0"/>
                  <w:divBdr>
                    <w:top w:val="none" w:sz="0" w:space="0" w:color="auto"/>
                    <w:left w:val="none" w:sz="0" w:space="0" w:color="auto"/>
                    <w:bottom w:val="none" w:sz="0" w:space="0" w:color="auto"/>
                    <w:right w:val="none" w:sz="0" w:space="0" w:color="auto"/>
                  </w:divBdr>
                  <w:divsChild>
                    <w:div w:id="484013961">
                      <w:marLeft w:val="0"/>
                      <w:marRight w:val="0"/>
                      <w:marTop w:val="0"/>
                      <w:marBottom w:val="0"/>
                      <w:divBdr>
                        <w:top w:val="none" w:sz="0" w:space="0" w:color="auto"/>
                        <w:left w:val="none" w:sz="0" w:space="0" w:color="auto"/>
                        <w:bottom w:val="none" w:sz="0" w:space="0" w:color="auto"/>
                        <w:right w:val="none" w:sz="0" w:space="0" w:color="auto"/>
                      </w:divBdr>
                      <w:divsChild>
                        <w:div w:id="168783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216046">
      <w:bodyDiv w:val="1"/>
      <w:marLeft w:val="0"/>
      <w:marRight w:val="0"/>
      <w:marTop w:val="0"/>
      <w:marBottom w:val="0"/>
      <w:divBdr>
        <w:top w:val="none" w:sz="0" w:space="0" w:color="auto"/>
        <w:left w:val="none" w:sz="0" w:space="0" w:color="auto"/>
        <w:bottom w:val="none" w:sz="0" w:space="0" w:color="auto"/>
        <w:right w:val="none" w:sz="0" w:space="0" w:color="auto"/>
      </w:divBdr>
      <w:divsChild>
        <w:div w:id="617302856">
          <w:marLeft w:val="0"/>
          <w:marRight w:val="0"/>
          <w:marTop w:val="0"/>
          <w:marBottom w:val="0"/>
          <w:divBdr>
            <w:top w:val="none" w:sz="0" w:space="0" w:color="auto"/>
            <w:left w:val="none" w:sz="0" w:space="0" w:color="auto"/>
            <w:bottom w:val="none" w:sz="0" w:space="0" w:color="auto"/>
            <w:right w:val="none" w:sz="0" w:space="0" w:color="auto"/>
          </w:divBdr>
          <w:divsChild>
            <w:div w:id="1614703518">
              <w:marLeft w:val="0"/>
              <w:marRight w:val="0"/>
              <w:marTop w:val="0"/>
              <w:marBottom w:val="0"/>
              <w:divBdr>
                <w:top w:val="none" w:sz="0" w:space="0" w:color="auto"/>
                <w:left w:val="none" w:sz="0" w:space="0" w:color="auto"/>
                <w:bottom w:val="none" w:sz="0" w:space="0" w:color="auto"/>
                <w:right w:val="none" w:sz="0" w:space="0" w:color="auto"/>
              </w:divBdr>
              <w:divsChild>
                <w:div w:id="152796345">
                  <w:marLeft w:val="0"/>
                  <w:marRight w:val="0"/>
                  <w:marTop w:val="0"/>
                  <w:marBottom w:val="0"/>
                  <w:divBdr>
                    <w:top w:val="none" w:sz="0" w:space="0" w:color="auto"/>
                    <w:left w:val="none" w:sz="0" w:space="0" w:color="auto"/>
                    <w:bottom w:val="none" w:sz="0" w:space="0" w:color="auto"/>
                    <w:right w:val="none" w:sz="0" w:space="0" w:color="auto"/>
                  </w:divBdr>
                  <w:divsChild>
                    <w:div w:id="1151827847">
                      <w:marLeft w:val="0"/>
                      <w:marRight w:val="0"/>
                      <w:marTop w:val="0"/>
                      <w:marBottom w:val="0"/>
                      <w:divBdr>
                        <w:top w:val="none" w:sz="0" w:space="0" w:color="auto"/>
                        <w:left w:val="none" w:sz="0" w:space="0" w:color="auto"/>
                        <w:bottom w:val="none" w:sz="0" w:space="0" w:color="auto"/>
                        <w:right w:val="none" w:sz="0" w:space="0" w:color="auto"/>
                      </w:divBdr>
                      <w:divsChild>
                        <w:div w:id="10942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186321">
      <w:bodyDiv w:val="1"/>
      <w:marLeft w:val="0"/>
      <w:marRight w:val="0"/>
      <w:marTop w:val="0"/>
      <w:marBottom w:val="0"/>
      <w:divBdr>
        <w:top w:val="none" w:sz="0" w:space="0" w:color="auto"/>
        <w:left w:val="none" w:sz="0" w:space="0" w:color="auto"/>
        <w:bottom w:val="none" w:sz="0" w:space="0" w:color="auto"/>
        <w:right w:val="none" w:sz="0" w:space="0" w:color="auto"/>
      </w:divBdr>
      <w:divsChild>
        <w:div w:id="175927755">
          <w:marLeft w:val="0"/>
          <w:marRight w:val="0"/>
          <w:marTop w:val="0"/>
          <w:marBottom w:val="0"/>
          <w:divBdr>
            <w:top w:val="none" w:sz="0" w:space="0" w:color="auto"/>
            <w:left w:val="none" w:sz="0" w:space="0" w:color="auto"/>
            <w:bottom w:val="none" w:sz="0" w:space="0" w:color="auto"/>
            <w:right w:val="none" w:sz="0" w:space="0" w:color="auto"/>
          </w:divBdr>
          <w:divsChild>
            <w:div w:id="218781959">
              <w:marLeft w:val="0"/>
              <w:marRight w:val="0"/>
              <w:marTop w:val="0"/>
              <w:marBottom w:val="0"/>
              <w:divBdr>
                <w:top w:val="none" w:sz="0" w:space="0" w:color="auto"/>
                <w:left w:val="none" w:sz="0" w:space="0" w:color="auto"/>
                <w:bottom w:val="none" w:sz="0" w:space="0" w:color="auto"/>
                <w:right w:val="none" w:sz="0" w:space="0" w:color="auto"/>
              </w:divBdr>
              <w:divsChild>
                <w:div w:id="1811049687">
                  <w:marLeft w:val="0"/>
                  <w:marRight w:val="0"/>
                  <w:marTop w:val="0"/>
                  <w:marBottom w:val="0"/>
                  <w:divBdr>
                    <w:top w:val="single" w:sz="4" w:space="0" w:color="E1E0DF"/>
                    <w:left w:val="single" w:sz="4" w:space="0" w:color="E1E0DF"/>
                    <w:bottom w:val="single" w:sz="4" w:space="0" w:color="E1E0DF"/>
                    <w:right w:val="single" w:sz="4" w:space="0" w:color="E1E0DF"/>
                  </w:divBdr>
                  <w:divsChild>
                    <w:div w:id="1335647505">
                      <w:marLeft w:val="0"/>
                      <w:marRight w:val="0"/>
                      <w:marTop w:val="0"/>
                      <w:marBottom w:val="0"/>
                      <w:divBdr>
                        <w:top w:val="none" w:sz="0" w:space="0" w:color="auto"/>
                        <w:left w:val="none" w:sz="0" w:space="0" w:color="auto"/>
                        <w:bottom w:val="none" w:sz="0" w:space="0" w:color="auto"/>
                        <w:right w:val="none" w:sz="0" w:space="0" w:color="auto"/>
                      </w:divBdr>
                      <w:divsChild>
                        <w:div w:id="1364938029">
                          <w:marLeft w:val="0"/>
                          <w:marRight w:val="0"/>
                          <w:marTop w:val="0"/>
                          <w:marBottom w:val="0"/>
                          <w:divBdr>
                            <w:top w:val="none" w:sz="0" w:space="0" w:color="auto"/>
                            <w:left w:val="none" w:sz="0" w:space="0" w:color="auto"/>
                            <w:bottom w:val="none" w:sz="0" w:space="0" w:color="auto"/>
                            <w:right w:val="none" w:sz="0" w:space="0" w:color="auto"/>
                          </w:divBdr>
                          <w:divsChild>
                            <w:div w:id="1930308563">
                              <w:marLeft w:val="0"/>
                              <w:marRight w:val="0"/>
                              <w:marTop w:val="0"/>
                              <w:marBottom w:val="0"/>
                              <w:divBdr>
                                <w:top w:val="none" w:sz="0" w:space="0" w:color="auto"/>
                                <w:left w:val="none" w:sz="0" w:space="0" w:color="auto"/>
                                <w:bottom w:val="none" w:sz="0" w:space="0" w:color="auto"/>
                                <w:right w:val="none" w:sz="0" w:space="0" w:color="auto"/>
                              </w:divBdr>
                              <w:divsChild>
                                <w:div w:id="172733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810037">
      <w:bodyDiv w:val="1"/>
      <w:marLeft w:val="0"/>
      <w:marRight w:val="0"/>
      <w:marTop w:val="0"/>
      <w:marBottom w:val="0"/>
      <w:divBdr>
        <w:top w:val="none" w:sz="0" w:space="0" w:color="auto"/>
        <w:left w:val="none" w:sz="0" w:space="0" w:color="auto"/>
        <w:bottom w:val="none" w:sz="0" w:space="0" w:color="auto"/>
        <w:right w:val="none" w:sz="0" w:space="0" w:color="auto"/>
      </w:divBdr>
      <w:divsChild>
        <w:div w:id="1889682667">
          <w:marLeft w:val="0"/>
          <w:marRight w:val="0"/>
          <w:marTop w:val="0"/>
          <w:marBottom w:val="0"/>
          <w:divBdr>
            <w:top w:val="none" w:sz="0" w:space="0" w:color="auto"/>
            <w:left w:val="none" w:sz="0" w:space="0" w:color="auto"/>
            <w:bottom w:val="none" w:sz="0" w:space="0" w:color="auto"/>
            <w:right w:val="none" w:sz="0" w:space="0" w:color="auto"/>
          </w:divBdr>
          <w:divsChild>
            <w:div w:id="706180117">
              <w:marLeft w:val="0"/>
              <w:marRight w:val="0"/>
              <w:marTop w:val="0"/>
              <w:marBottom w:val="0"/>
              <w:divBdr>
                <w:top w:val="none" w:sz="0" w:space="0" w:color="auto"/>
                <w:left w:val="none" w:sz="0" w:space="0" w:color="auto"/>
                <w:bottom w:val="none" w:sz="0" w:space="0" w:color="auto"/>
                <w:right w:val="none" w:sz="0" w:space="0" w:color="auto"/>
              </w:divBdr>
              <w:divsChild>
                <w:div w:id="1879509557">
                  <w:marLeft w:val="0"/>
                  <w:marRight w:val="0"/>
                  <w:marTop w:val="0"/>
                  <w:marBottom w:val="0"/>
                  <w:divBdr>
                    <w:top w:val="none" w:sz="0" w:space="0" w:color="auto"/>
                    <w:left w:val="none" w:sz="0" w:space="0" w:color="auto"/>
                    <w:bottom w:val="none" w:sz="0" w:space="0" w:color="auto"/>
                    <w:right w:val="none" w:sz="0" w:space="0" w:color="auto"/>
                  </w:divBdr>
                  <w:divsChild>
                    <w:div w:id="1137917148">
                      <w:marLeft w:val="0"/>
                      <w:marRight w:val="0"/>
                      <w:marTop w:val="0"/>
                      <w:marBottom w:val="0"/>
                      <w:divBdr>
                        <w:top w:val="none" w:sz="0" w:space="0" w:color="auto"/>
                        <w:left w:val="none" w:sz="0" w:space="0" w:color="auto"/>
                        <w:bottom w:val="none" w:sz="0" w:space="0" w:color="auto"/>
                        <w:right w:val="none" w:sz="0" w:space="0" w:color="auto"/>
                      </w:divBdr>
                      <w:divsChild>
                        <w:div w:id="18403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737326">
      <w:bodyDiv w:val="1"/>
      <w:marLeft w:val="0"/>
      <w:marRight w:val="0"/>
      <w:marTop w:val="0"/>
      <w:marBottom w:val="0"/>
      <w:divBdr>
        <w:top w:val="none" w:sz="0" w:space="0" w:color="auto"/>
        <w:left w:val="none" w:sz="0" w:space="0" w:color="auto"/>
        <w:bottom w:val="none" w:sz="0" w:space="0" w:color="auto"/>
        <w:right w:val="none" w:sz="0" w:space="0" w:color="auto"/>
      </w:divBdr>
      <w:divsChild>
        <w:div w:id="657072431">
          <w:marLeft w:val="0"/>
          <w:marRight w:val="0"/>
          <w:marTop w:val="0"/>
          <w:marBottom w:val="0"/>
          <w:divBdr>
            <w:top w:val="none" w:sz="0" w:space="0" w:color="auto"/>
            <w:left w:val="none" w:sz="0" w:space="0" w:color="auto"/>
            <w:bottom w:val="none" w:sz="0" w:space="0" w:color="auto"/>
            <w:right w:val="none" w:sz="0" w:space="0" w:color="auto"/>
          </w:divBdr>
          <w:divsChild>
            <w:div w:id="49574704">
              <w:marLeft w:val="0"/>
              <w:marRight w:val="0"/>
              <w:marTop w:val="0"/>
              <w:marBottom w:val="0"/>
              <w:divBdr>
                <w:top w:val="none" w:sz="0" w:space="0" w:color="auto"/>
                <w:left w:val="none" w:sz="0" w:space="0" w:color="auto"/>
                <w:bottom w:val="none" w:sz="0" w:space="0" w:color="auto"/>
                <w:right w:val="none" w:sz="0" w:space="0" w:color="auto"/>
              </w:divBdr>
              <w:divsChild>
                <w:div w:id="1146123953">
                  <w:marLeft w:val="0"/>
                  <w:marRight w:val="0"/>
                  <w:marTop w:val="0"/>
                  <w:marBottom w:val="0"/>
                  <w:divBdr>
                    <w:top w:val="none" w:sz="0" w:space="0" w:color="auto"/>
                    <w:left w:val="none" w:sz="0" w:space="0" w:color="auto"/>
                    <w:bottom w:val="none" w:sz="0" w:space="0" w:color="auto"/>
                    <w:right w:val="none" w:sz="0" w:space="0" w:color="auto"/>
                  </w:divBdr>
                  <w:divsChild>
                    <w:div w:id="1543976422">
                      <w:marLeft w:val="0"/>
                      <w:marRight w:val="0"/>
                      <w:marTop w:val="0"/>
                      <w:marBottom w:val="0"/>
                      <w:divBdr>
                        <w:top w:val="none" w:sz="0" w:space="0" w:color="auto"/>
                        <w:left w:val="none" w:sz="0" w:space="0" w:color="auto"/>
                        <w:bottom w:val="none" w:sz="0" w:space="0" w:color="auto"/>
                        <w:right w:val="none" w:sz="0" w:space="0" w:color="auto"/>
                      </w:divBdr>
                      <w:divsChild>
                        <w:div w:id="7820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471187">
      <w:bodyDiv w:val="1"/>
      <w:marLeft w:val="0"/>
      <w:marRight w:val="0"/>
      <w:marTop w:val="0"/>
      <w:marBottom w:val="0"/>
      <w:divBdr>
        <w:top w:val="none" w:sz="0" w:space="0" w:color="auto"/>
        <w:left w:val="none" w:sz="0" w:space="0" w:color="auto"/>
        <w:bottom w:val="none" w:sz="0" w:space="0" w:color="auto"/>
        <w:right w:val="none" w:sz="0" w:space="0" w:color="auto"/>
      </w:divBdr>
      <w:divsChild>
        <w:div w:id="1834565117">
          <w:marLeft w:val="0"/>
          <w:marRight w:val="0"/>
          <w:marTop w:val="0"/>
          <w:marBottom w:val="0"/>
          <w:divBdr>
            <w:top w:val="none" w:sz="0" w:space="0" w:color="auto"/>
            <w:left w:val="none" w:sz="0" w:space="0" w:color="auto"/>
            <w:bottom w:val="none" w:sz="0" w:space="0" w:color="auto"/>
            <w:right w:val="none" w:sz="0" w:space="0" w:color="auto"/>
          </w:divBdr>
          <w:divsChild>
            <w:div w:id="966158553">
              <w:marLeft w:val="0"/>
              <w:marRight w:val="0"/>
              <w:marTop w:val="0"/>
              <w:marBottom w:val="0"/>
              <w:divBdr>
                <w:top w:val="none" w:sz="0" w:space="0" w:color="auto"/>
                <w:left w:val="none" w:sz="0" w:space="0" w:color="auto"/>
                <w:bottom w:val="none" w:sz="0" w:space="0" w:color="auto"/>
                <w:right w:val="none" w:sz="0" w:space="0" w:color="auto"/>
              </w:divBdr>
              <w:divsChild>
                <w:div w:id="1565725432">
                  <w:marLeft w:val="0"/>
                  <w:marRight w:val="0"/>
                  <w:marTop w:val="0"/>
                  <w:marBottom w:val="0"/>
                  <w:divBdr>
                    <w:top w:val="single" w:sz="4" w:space="0" w:color="E1E0DF"/>
                    <w:left w:val="single" w:sz="4" w:space="0" w:color="E1E0DF"/>
                    <w:bottom w:val="single" w:sz="4" w:space="0" w:color="E1E0DF"/>
                    <w:right w:val="single" w:sz="4" w:space="0" w:color="E1E0DF"/>
                  </w:divBdr>
                  <w:divsChild>
                    <w:div w:id="626424643">
                      <w:marLeft w:val="0"/>
                      <w:marRight w:val="0"/>
                      <w:marTop w:val="0"/>
                      <w:marBottom w:val="0"/>
                      <w:divBdr>
                        <w:top w:val="none" w:sz="0" w:space="0" w:color="auto"/>
                        <w:left w:val="none" w:sz="0" w:space="0" w:color="auto"/>
                        <w:bottom w:val="none" w:sz="0" w:space="0" w:color="auto"/>
                        <w:right w:val="none" w:sz="0" w:space="0" w:color="auto"/>
                      </w:divBdr>
                      <w:divsChild>
                        <w:div w:id="926113883">
                          <w:marLeft w:val="0"/>
                          <w:marRight w:val="0"/>
                          <w:marTop w:val="0"/>
                          <w:marBottom w:val="0"/>
                          <w:divBdr>
                            <w:top w:val="none" w:sz="0" w:space="0" w:color="auto"/>
                            <w:left w:val="none" w:sz="0" w:space="0" w:color="auto"/>
                            <w:bottom w:val="none" w:sz="0" w:space="0" w:color="auto"/>
                            <w:right w:val="none" w:sz="0" w:space="0" w:color="auto"/>
                          </w:divBdr>
                          <w:divsChild>
                            <w:div w:id="51005269">
                              <w:marLeft w:val="0"/>
                              <w:marRight w:val="0"/>
                              <w:marTop w:val="0"/>
                              <w:marBottom w:val="0"/>
                              <w:divBdr>
                                <w:top w:val="none" w:sz="0" w:space="0" w:color="auto"/>
                                <w:left w:val="none" w:sz="0" w:space="0" w:color="auto"/>
                                <w:bottom w:val="none" w:sz="0" w:space="0" w:color="auto"/>
                                <w:right w:val="none" w:sz="0" w:space="0" w:color="auto"/>
                              </w:divBdr>
                              <w:divsChild>
                                <w:div w:id="11918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492476">
      <w:bodyDiv w:val="1"/>
      <w:marLeft w:val="0"/>
      <w:marRight w:val="0"/>
      <w:marTop w:val="0"/>
      <w:marBottom w:val="0"/>
      <w:divBdr>
        <w:top w:val="none" w:sz="0" w:space="0" w:color="auto"/>
        <w:left w:val="none" w:sz="0" w:space="0" w:color="auto"/>
        <w:bottom w:val="none" w:sz="0" w:space="0" w:color="auto"/>
        <w:right w:val="none" w:sz="0" w:space="0" w:color="auto"/>
      </w:divBdr>
      <w:divsChild>
        <w:div w:id="1418938217">
          <w:marLeft w:val="0"/>
          <w:marRight w:val="0"/>
          <w:marTop w:val="0"/>
          <w:marBottom w:val="0"/>
          <w:divBdr>
            <w:top w:val="none" w:sz="0" w:space="0" w:color="auto"/>
            <w:left w:val="none" w:sz="0" w:space="0" w:color="auto"/>
            <w:bottom w:val="none" w:sz="0" w:space="0" w:color="auto"/>
            <w:right w:val="none" w:sz="0" w:space="0" w:color="auto"/>
          </w:divBdr>
          <w:divsChild>
            <w:div w:id="276986907">
              <w:marLeft w:val="0"/>
              <w:marRight w:val="0"/>
              <w:marTop w:val="0"/>
              <w:marBottom w:val="0"/>
              <w:divBdr>
                <w:top w:val="none" w:sz="0" w:space="0" w:color="auto"/>
                <w:left w:val="none" w:sz="0" w:space="0" w:color="auto"/>
                <w:bottom w:val="none" w:sz="0" w:space="0" w:color="auto"/>
                <w:right w:val="none" w:sz="0" w:space="0" w:color="auto"/>
              </w:divBdr>
              <w:divsChild>
                <w:div w:id="1143234390">
                  <w:marLeft w:val="0"/>
                  <w:marRight w:val="0"/>
                  <w:marTop w:val="0"/>
                  <w:marBottom w:val="0"/>
                  <w:divBdr>
                    <w:top w:val="none" w:sz="0" w:space="0" w:color="auto"/>
                    <w:left w:val="none" w:sz="0" w:space="0" w:color="auto"/>
                    <w:bottom w:val="none" w:sz="0" w:space="0" w:color="auto"/>
                    <w:right w:val="none" w:sz="0" w:space="0" w:color="auto"/>
                  </w:divBdr>
                  <w:divsChild>
                    <w:div w:id="674916885">
                      <w:marLeft w:val="0"/>
                      <w:marRight w:val="0"/>
                      <w:marTop w:val="0"/>
                      <w:marBottom w:val="0"/>
                      <w:divBdr>
                        <w:top w:val="none" w:sz="0" w:space="0" w:color="auto"/>
                        <w:left w:val="none" w:sz="0" w:space="0" w:color="auto"/>
                        <w:bottom w:val="none" w:sz="0" w:space="0" w:color="auto"/>
                        <w:right w:val="none" w:sz="0" w:space="0" w:color="auto"/>
                      </w:divBdr>
                      <w:divsChild>
                        <w:div w:id="13890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60448">
      <w:bodyDiv w:val="1"/>
      <w:marLeft w:val="0"/>
      <w:marRight w:val="0"/>
      <w:marTop w:val="0"/>
      <w:marBottom w:val="0"/>
      <w:divBdr>
        <w:top w:val="none" w:sz="0" w:space="0" w:color="auto"/>
        <w:left w:val="none" w:sz="0" w:space="0" w:color="auto"/>
        <w:bottom w:val="none" w:sz="0" w:space="0" w:color="auto"/>
        <w:right w:val="none" w:sz="0" w:space="0" w:color="auto"/>
      </w:divBdr>
      <w:divsChild>
        <w:div w:id="1366563005">
          <w:marLeft w:val="0"/>
          <w:marRight w:val="0"/>
          <w:marTop w:val="0"/>
          <w:marBottom w:val="0"/>
          <w:divBdr>
            <w:top w:val="none" w:sz="0" w:space="0" w:color="auto"/>
            <w:left w:val="none" w:sz="0" w:space="0" w:color="auto"/>
            <w:bottom w:val="none" w:sz="0" w:space="0" w:color="auto"/>
            <w:right w:val="none" w:sz="0" w:space="0" w:color="auto"/>
          </w:divBdr>
          <w:divsChild>
            <w:div w:id="1377697824">
              <w:marLeft w:val="0"/>
              <w:marRight w:val="0"/>
              <w:marTop w:val="0"/>
              <w:marBottom w:val="0"/>
              <w:divBdr>
                <w:top w:val="none" w:sz="0" w:space="0" w:color="auto"/>
                <w:left w:val="none" w:sz="0" w:space="0" w:color="auto"/>
                <w:bottom w:val="none" w:sz="0" w:space="0" w:color="auto"/>
                <w:right w:val="none" w:sz="0" w:space="0" w:color="auto"/>
              </w:divBdr>
              <w:divsChild>
                <w:div w:id="1427270789">
                  <w:marLeft w:val="0"/>
                  <w:marRight w:val="0"/>
                  <w:marTop w:val="0"/>
                  <w:marBottom w:val="0"/>
                  <w:divBdr>
                    <w:top w:val="single" w:sz="4" w:space="0" w:color="E1E0DF"/>
                    <w:left w:val="single" w:sz="4" w:space="0" w:color="E1E0DF"/>
                    <w:bottom w:val="single" w:sz="4" w:space="0" w:color="E1E0DF"/>
                    <w:right w:val="single" w:sz="4" w:space="0" w:color="E1E0DF"/>
                  </w:divBdr>
                  <w:divsChild>
                    <w:div w:id="1318920753">
                      <w:marLeft w:val="0"/>
                      <w:marRight w:val="0"/>
                      <w:marTop w:val="0"/>
                      <w:marBottom w:val="0"/>
                      <w:divBdr>
                        <w:top w:val="none" w:sz="0" w:space="0" w:color="auto"/>
                        <w:left w:val="none" w:sz="0" w:space="0" w:color="auto"/>
                        <w:bottom w:val="none" w:sz="0" w:space="0" w:color="auto"/>
                        <w:right w:val="none" w:sz="0" w:space="0" w:color="auto"/>
                      </w:divBdr>
                      <w:divsChild>
                        <w:div w:id="1631931703">
                          <w:marLeft w:val="0"/>
                          <w:marRight w:val="0"/>
                          <w:marTop w:val="0"/>
                          <w:marBottom w:val="0"/>
                          <w:divBdr>
                            <w:top w:val="none" w:sz="0" w:space="0" w:color="auto"/>
                            <w:left w:val="none" w:sz="0" w:space="0" w:color="auto"/>
                            <w:bottom w:val="none" w:sz="0" w:space="0" w:color="auto"/>
                            <w:right w:val="none" w:sz="0" w:space="0" w:color="auto"/>
                          </w:divBdr>
                          <w:divsChild>
                            <w:div w:id="1166675725">
                              <w:marLeft w:val="0"/>
                              <w:marRight w:val="0"/>
                              <w:marTop w:val="0"/>
                              <w:marBottom w:val="0"/>
                              <w:divBdr>
                                <w:top w:val="none" w:sz="0" w:space="0" w:color="auto"/>
                                <w:left w:val="none" w:sz="0" w:space="0" w:color="auto"/>
                                <w:bottom w:val="none" w:sz="0" w:space="0" w:color="auto"/>
                                <w:right w:val="none" w:sz="0" w:space="0" w:color="auto"/>
                              </w:divBdr>
                              <w:divsChild>
                                <w:div w:id="11056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455955">
      <w:bodyDiv w:val="1"/>
      <w:marLeft w:val="0"/>
      <w:marRight w:val="0"/>
      <w:marTop w:val="0"/>
      <w:marBottom w:val="0"/>
      <w:divBdr>
        <w:top w:val="none" w:sz="0" w:space="0" w:color="auto"/>
        <w:left w:val="none" w:sz="0" w:space="0" w:color="auto"/>
        <w:bottom w:val="none" w:sz="0" w:space="0" w:color="auto"/>
        <w:right w:val="none" w:sz="0" w:space="0" w:color="auto"/>
      </w:divBdr>
      <w:divsChild>
        <w:div w:id="2053186336">
          <w:marLeft w:val="0"/>
          <w:marRight w:val="0"/>
          <w:marTop w:val="0"/>
          <w:marBottom w:val="0"/>
          <w:divBdr>
            <w:top w:val="none" w:sz="0" w:space="0" w:color="auto"/>
            <w:left w:val="none" w:sz="0" w:space="0" w:color="auto"/>
            <w:bottom w:val="none" w:sz="0" w:space="0" w:color="auto"/>
            <w:right w:val="none" w:sz="0" w:space="0" w:color="auto"/>
          </w:divBdr>
          <w:divsChild>
            <w:div w:id="1893803300">
              <w:marLeft w:val="0"/>
              <w:marRight w:val="0"/>
              <w:marTop w:val="0"/>
              <w:marBottom w:val="0"/>
              <w:divBdr>
                <w:top w:val="none" w:sz="0" w:space="0" w:color="auto"/>
                <w:left w:val="none" w:sz="0" w:space="0" w:color="auto"/>
                <w:bottom w:val="none" w:sz="0" w:space="0" w:color="auto"/>
                <w:right w:val="none" w:sz="0" w:space="0" w:color="auto"/>
              </w:divBdr>
              <w:divsChild>
                <w:div w:id="1679306371">
                  <w:marLeft w:val="0"/>
                  <w:marRight w:val="0"/>
                  <w:marTop w:val="0"/>
                  <w:marBottom w:val="0"/>
                  <w:divBdr>
                    <w:top w:val="none" w:sz="0" w:space="0" w:color="auto"/>
                    <w:left w:val="none" w:sz="0" w:space="0" w:color="auto"/>
                    <w:bottom w:val="none" w:sz="0" w:space="0" w:color="auto"/>
                    <w:right w:val="none" w:sz="0" w:space="0" w:color="auto"/>
                  </w:divBdr>
                  <w:divsChild>
                    <w:div w:id="1830436367">
                      <w:marLeft w:val="0"/>
                      <w:marRight w:val="0"/>
                      <w:marTop w:val="0"/>
                      <w:marBottom w:val="0"/>
                      <w:divBdr>
                        <w:top w:val="none" w:sz="0" w:space="0" w:color="auto"/>
                        <w:left w:val="none" w:sz="0" w:space="0" w:color="auto"/>
                        <w:bottom w:val="none" w:sz="0" w:space="0" w:color="auto"/>
                        <w:right w:val="none" w:sz="0" w:space="0" w:color="auto"/>
                      </w:divBdr>
                      <w:divsChild>
                        <w:div w:id="20776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571174">
      <w:bodyDiv w:val="1"/>
      <w:marLeft w:val="0"/>
      <w:marRight w:val="0"/>
      <w:marTop w:val="0"/>
      <w:marBottom w:val="0"/>
      <w:divBdr>
        <w:top w:val="none" w:sz="0" w:space="0" w:color="auto"/>
        <w:left w:val="none" w:sz="0" w:space="0" w:color="auto"/>
        <w:bottom w:val="none" w:sz="0" w:space="0" w:color="auto"/>
        <w:right w:val="none" w:sz="0" w:space="0" w:color="auto"/>
      </w:divBdr>
      <w:divsChild>
        <w:div w:id="2102286950">
          <w:marLeft w:val="0"/>
          <w:marRight w:val="0"/>
          <w:marTop w:val="0"/>
          <w:marBottom w:val="0"/>
          <w:divBdr>
            <w:top w:val="none" w:sz="0" w:space="0" w:color="auto"/>
            <w:left w:val="none" w:sz="0" w:space="0" w:color="auto"/>
            <w:bottom w:val="none" w:sz="0" w:space="0" w:color="auto"/>
            <w:right w:val="none" w:sz="0" w:space="0" w:color="auto"/>
          </w:divBdr>
          <w:divsChild>
            <w:div w:id="1997955926">
              <w:marLeft w:val="0"/>
              <w:marRight w:val="0"/>
              <w:marTop w:val="0"/>
              <w:marBottom w:val="0"/>
              <w:divBdr>
                <w:top w:val="none" w:sz="0" w:space="0" w:color="auto"/>
                <w:left w:val="none" w:sz="0" w:space="0" w:color="auto"/>
                <w:bottom w:val="none" w:sz="0" w:space="0" w:color="auto"/>
                <w:right w:val="none" w:sz="0" w:space="0" w:color="auto"/>
              </w:divBdr>
              <w:divsChild>
                <w:div w:id="738090267">
                  <w:marLeft w:val="0"/>
                  <w:marRight w:val="0"/>
                  <w:marTop w:val="0"/>
                  <w:marBottom w:val="0"/>
                  <w:divBdr>
                    <w:top w:val="none" w:sz="0" w:space="0" w:color="auto"/>
                    <w:left w:val="none" w:sz="0" w:space="0" w:color="auto"/>
                    <w:bottom w:val="none" w:sz="0" w:space="0" w:color="auto"/>
                    <w:right w:val="none" w:sz="0" w:space="0" w:color="auto"/>
                  </w:divBdr>
                  <w:divsChild>
                    <w:div w:id="1118066728">
                      <w:marLeft w:val="0"/>
                      <w:marRight w:val="0"/>
                      <w:marTop w:val="0"/>
                      <w:marBottom w:val="0"/>
                      <w:divBdr>
                        <w:top w:val="none" w:sz="0" w:space="0" w:color="auto"/>
                        <w:left w:val="none" w:sz="0" w:space="0" w:color="auto"/>
                        <w:bottom w:val="none" w:sz="0" w:space="0" w:color="auto"/>
                        <w:right w:val="none" w:sz="0" w:space="0" w:color="auto"/>
                      </w:divBdr>
                      <w:divsChild>
                        <w:div w:id="13484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566917">
      <w:bodyDiv w:val="1"/>
      <w:marLeft w:val="0"/>
      <w:marRight w:val="0"/>
      <w:marTop w:val="0"/>
      <w:marBottom w:val="0"/>
      <w:divBdr>
        <w:top w:val="none" w:sz="0" w:space="0" w:color="auto"/>
        <w:left w:val="none" w:sz="0" w:space="0" w:color="auto"/>
        <w:bottom w:val="none" w:sz="0" w:space="0" w:color="auto"/>
        <w:right w:val="none" w:sz="0" w:space="0" w:color="auto"/>
      </w:divBdr>
      <w:divsChild>
        <w:div w:id="906888617">
          <w:marLeft w:val="0"/>
          <w:marRight w:val="0"/>
          <w:marTop w:val="0"/>
          <w:marBottom w:val="0"/>
          <w:divBdr>
            <w:top w:val="none" w:sz="0" w:space="0" w:color="auto"/>
            <w:left w:val="none" w:sz="0" w:space="0" w:color="auto"/>
            <w:bottom w:val="none" w:sz="0" w:space="0" w:color="auto"/>
            <w:right w:val="none" w:sz="0" w:space="0" w:color="auto"/>
          </w:divBdr>
          <w:divsChild>
            <w:div w:id="1191911891">
              <w:marLeft w:val="0"/>
              <w:marRight w:val="0"/>
              <w:marTop w:val="0"/>
              <w:marBottom w:val="0"/>
              <w:divBdr>
                <w:top w:val="none" w:sz="0" w:space="0" w:color="auto"/>
                <w:left w:val="none" w:sz="0" w:space="0" w:color="auto"/>
                <w:bottom w:val="none" w:sz="0" w:space="0" w:color="auto"/>
                <w:right w:val="none" w:sz="0" w:space="0" w:color="auto"/>
              </w:divBdr>
              <w:divsChild>
                <w:div w:id="1485707094">
                  <w:marLeft w:val="0"/>
                  <w:marRight w:val="0"/>
                  <w:marTop w:val="0"/>
                  <w:marBottom w:val="0"/>
                  <w:divBdr>
                    <w:top w:val="none" w:sz="0" w:space="0" w:color="auto"/>
                    <w:left w:val="none" w:sz="0" w:space="0" w:color="auto"/>
                    <w:bottom w:val="none" w:sz="0" w:space="0" w:color="auto"/>
                    <w:right w:val="none" w:sz="0" w:space="0" w:color="auto"/>
                  </w:divBdr>
                  <w:divsChild>
                    <w:div w:id="1770345503">
                      <w:marLeft w:val="0"/>
                      <w:marRight w:val="0"/>
                      <w:marTop w:val="0"/>
                      <w:marBottom w:val="0"/>
                      <w:divBdr>
                        <w:top w:val="none" w:sz="0" w:space="0" w:color="auto"/>
                        <w:left w:val="none" w:sz="0" w:space="0" w:color="auto"/>
                        <w:bottom w:val="none" w:sz="0" w:space="0" w:color="auto"/>
                        <w:right w:val="none" w:sz="0" w:space="0" w:color="auto"/>
                      </w:divBdr>
                      <w:divsChild>
                        <w:div w:id="5753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080408">
      <w:bodyDiv w:val="1"/>
      <w:marLeft w:val="0"/>
      <w:marRight w:val="0"/>
      <w:marTop w:val="0"/>
      <w:marBottom w:val="0"/>
      <w:divBdr>
        <w:top w:val="none" w:sz="0" w:space="0" w:color="auto"/>
        <w:left w:val="none" w:sz="0" w:space="0" w:color="auto"/>
        <w:bottom w:val="none" w:sz="0" w:space="0" w:color="auto"/>
        <w:right w:val="none" w:sz="0" w:space="0" w:color="auto"/>
      </w:divBdr>
      <w:divsChild>
        <w:div w:id="902368681">
          <w:marLeft w:val="0"/>
          <w:marRight w:val="0"/>
          <w:marTop w:val="0"/>
          <w:marBottom w:val="0"/>
          <w:divBdr>
            <w:top w:val="none" w:sz="0" w:space="0" w:color="auto"/>
            <w:left w:val="none" w:sz="0" w:space="0" w:color="auto"/>
            <w:bottom w:val="none" w:sz="0" w:space="0" w:color="auto"/>
            <w:right w:val="none" w:sz="0" w:space="0" w:color="auto"/>
          </w:divBdr>
          <w:divsChild>
            <w:div w:id="751270765">
              <w:marLeft w:val="0"/>
              <w:marRight w:val="0"/>
              <w:marTop w:val="0"/>
              <w:marBottom w:val="0"/>
              <w:divBdr>
                <w:top w:val="none" w:sz="0" w:space="0" w:color="auto"/>
                <w:left w:val="none" w:sz="0" w:space="0" w:color="auto"/>
                <w:bottom w:val="none" w:sz="0" w:space="0" w:color="auto"/>
                <w:right w:val="none" w:sz="0" w:space="0" w:color="auto"/>
              </w:divBdr>
              <w:divsChild>
                <w:div w:id="262031273">
                  <w:marLeft w:val="0"/>
                  <w:marRight w:val="0"/>
                  <w:marTop w:val="0"/>
                  <w:marBottom w:val="0"/>
                  <w:divBdr>
                    <w:top w:val="single" w:sz="4" w:space="0" w:color="E1E0DF"/>
                    <w:left w:val="single" w:sz="4" w:space="0" w:color="E1E0DF"/>
                    <w:bottom w:val="single" w:sz="4" w:space="0" w:color="E1E0DF"/>
                    <w:right w:val="single" w:sz="4" w:space="0" w:color="E1E0DF"/>
                  </w:divBdr>
                  <w:divsChild>
                    <w:div w:id="1183057804">
                      <w:marLeft w:val="0"/>
                      <w:marRight w:val="0"/>
                      <w:marTop w:val="0"/>
                      <w:marBottom w:val="0"/>
                      <w:divBdr>
                        <w:top w:val="none" w:sz="0" w:space="0" w:color="auto"/>
                        <w:left w:val="none" w:sz="0" w:space="0" w:color="auto"/>
                        <w:bottom w:val="none" w:sz="0" w:space="0" w:color="auto"/>
                        <w:right w:val="none" w:sz="0" w:space="0" w:color="auto"/>
                      </w:divBdr>
                      <w:divsChild>
                        <w:div w:id="640421547">
                          <w:marLeft w:val="0"/>
                          <w:marRight w:val="0"/>
                          <w:marTop w:val="0"/>
                          <w:marBottom w:val="0"/>
                          <w:divBdr>
                            <w:top w:val="none" w:sz="0" w:space="0" w:color="auto"/>
                            <w:left w:val="none" w:sz="0" w:space="0" w:color="auto"/>
                            <w:bottom w:val="none" w:sz="0" w:space="0" w:color="auto"/>
                            <w:right w:val="none" w:sz="0" w:space="0" w:color="auto"/>
                          </w:divBdr>
                          <w:divsChild>
                            <w:div w:id="365101067">
                              <w:marLeft w:val="0"/>
                              <w:marRight w:val="0"/>
                              <w:marTop w:val="0"/>
                              <w:marBottom w:val="0"/>
                              <w:divBdr>
                                <w:top w:val="none" w:sz="0" w:space="0" w:color="auto"/>
                                <w:left w:val="none" w:sz="0" w:space="0" w:color="auto"/>
                                <w:bottom w:val="none" w:sz="0" w:space="0" w:color="auto"/>
                                <w:right w:val="none" w:sz="0" w:space="0" w:color="auto"/>
                              </w:divBdr>
                              <w:divsChild>
                                <w:div w:id="109027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810185">
      <w:bodyDiv w:val="1"/>
      <w:marLeft w:val="0"/>
      <w:marRight w:val="0"/>
      <w:marTop w:val="0"/>
      <w:marBottom w:val="0"/>
      <w:divBdr>
        <w:top w:val="none" w:sz="0" w:space="0" w:color="auto"/>
        <w:left w:val="none" w:sz="0" w:space="0" w:color="auto"/>
        <w:bottom w:val="none" w:sz="0" w:space="0" w:color="auto"/>
        <w:right w:val="none" w:sz="0" w:space="0" w:color="auto"/>
      </w:divBdr>
      <w:divsChild>
        <w:div w:id="1056204898">
          <w:marLeft w:val="0"/>
          <w:marRight w:val="0"/>
          <w:marTop w:val="0"/>
          <w:marBottom w:val="0"/>
          <w:divBdr>
            <w:top w:val="none" w:sz="0" w:space="0" w:color="auto"/>
            <w:left w:val="none" w:sz="0" w:space="0" w:color="auto"/>
            <w:bottom w:val="none" w:sz="0" w:space="0" w:color="auto"/>
            <w:right w:val="none" w:sz="0" w:space="0" w:color="auto"/>
          </w:divBdr>
          <w:divsChild>
            <w:div w:id="862210385">
              <w:marLeft w:val="0"/>
              <w:marRight w:val="0"/>
              <w:marTop w:val="0"/>
              <w:marBottom w:val="0"/>
              <w:divBdr>
                <w:top w:val="none" w:sz="0" w:space="0" w:color="auto"/>
                <w:left w:val="none" w:sz="0" w:space="0" w:color="auto"/>
                <w:bottom w:val="none" w:sz="0" w:space="0" w:color="auto"/>
                <w:right w:val="none" w:sz="0" w:space="0" w:color="auto"/>
              </w:divBdr>
              <w:divsChild>
                <w:div w:id="234096281">
                  <w:marLeft w:val="0"/>
                  <w:marRight w:val="0"/>
                  <w:marTop w:val="0"/>
                  <w:marBottom w:val="0"/>
                  <w:divBdr>
                    <w:top w:val="single" w:sz="4" w:space="0" w:color="E1E0DF"/>
                    <w:left w:val="single" w:sz="4" w:space="0" w:color="E1E0DF"/>
                    <w:bottom w:val="single" w:sz="4" w:space="0" w:color="E1E0DF"/>
                    <w:right w:val="single" w:sz="4" w:space="0" w:color="E1E0DF"/>
                  </w:divBdr>
                  <w:divsChild>
                    <w:div w:id="346712028">
                      <w:marLeft w:val="0"/>
                      <w:marRight w:val="0"/>
                      <w:marTop w:val="0"/>
                      <w:marBottom w:val="0"/>
                      <w:divBdr>
                        <w:top w:val="none" w:sz="0" w:space="0" w:color="auto"/>
                        <w:left w:val="none" w:sz="0" w:space="0" w:color="auto"/>
                        <w:bottom w:val="none" w:sz="0" w:space="0" w:color="auto"/>
                        <w:right w:val="none" w:sz="0" w:space="0" w:color="auto"/>
                      </w:divBdr>
                      <w:divsChild>
                        <w:div w:id="427045041">
                          <w:marLeft w:val="0"/>
                          <w:marRight w:val="0"/>
                          <w:marTop w:val="0"/>
                          <w:marBottom w:val="0"/>
                          <w:divBdr>
                            <w:top w:val="none" w:sz="0" w:space="0" w:color="auto"/>
                            <w:left w:val="none" w:sz="0" w:space="0" w:color="auto"/>
                            <w:bottom w:val="none" w:sz="0" w:space="0" w:color="auto"/>
                            <w:right w:val="none" w:sz="0" w:space="0" w:color="auto"/>
                          </w:divBdr>
                          <w:divsChild>
                            <w:div w:id="404838375">
                              <w:marLeft w:val="0"/>
                              <w:marRight w:val="0"/>
                              <w:marTop w:val="0"/>
                              <w:marBottom w:val="0"/>
                              <w:divBdr>
                                <w:top w:val="none" w:sz="0" w:space="0" w:color="auto"/>
                                <w:left w:val="none" w:sz="0" w:space="0" w:color="auto"/>
                                <w:bottom w:val="none" w:sz="0" w:space="0" w:color="auto"/>
                                <w:right w:val="none" w:sz="0" w:space="0" w:color="auto"/>
                              </w:divBdr>
                              <w:divsChild>
                                <w:div w:id="2119980552">
                                  <w:marLeft w:val="0"/>
                                  <w:marRight w:val="0"/>
                                  <w:marTop w:val="0"/>
                                  <w:marBottom w:val="0"/>
                                  <w:divBdr>
                                    <w:top w:val="none" w:sz="0" w:space="0" w:color="auto"/>
                                    <w:left w:val="none" w:sz="0" w:space="0" w:color="auto"/>
                                    <w:bottom w:val="none" w:sz="0" w:space="0" w:color="auto"/>
                                    <w:right w:val="none" w:sz="0" w:space="0" w:color="auto"/>
                                  </w:divBdr>
                                </w:div>
                              </w:divsChild>
                            </w:div>
                            <w:div w:id="2076734292">
                              <w:marLeft w:val="0"/>
                              <w:marRight w:val="0"/>
                              <w:marTop w:val="0"/>
                              <w:marBottom w:val="0"/>
                              <w:divBdr>
                                <w:top w:val="none" w:sz="0" w:space="0" w:color="auto"/>
                                <w:left w:val="none" w:sz="0" w:space="0" w:color="auto"/>
                                <w:bottom w:val="none" w:sz="0" w:space="0" w:color="auto"/>
                                <w:right w:val="none" w:sz="0" w:space="0" w:color="auto"/>
                              </w:divBdr>
                              <w:divsChild>
                                <w:div w:id="1836189730">
                                  <w:marLeft w:val="0"/>
                                  <w:marRight w:val="0"/>
                                  <w:marTop w:val="0"/>
                                  <w:marBottom w:val="0"/>
                                  <w:divBdr>
                                    <w:top w:val="none" w:sz="0" w:space="0" w:color="auto"/>
                                    <w:left w:val="none" w:sz="0" w:space="0" w:color="auto"/>
                                    <w:bottom w:val="none" w:sz="0" w:space="0" w:color="auto"/>
                                    <w:right w:val="none" w:sz="0" w:space="0" w:color="auto"/>
                                  </w:divBdr>
                                  <w:divsChild>
                                    <w:div w:id="738016650">
                                      <w:marLeft w:val="0"/>
                                      <w:marRight w:val="0"/>
                                      <w:marTop w:val="0"/>
                                      <w:marBottom w:val="0"/>
                                      <w:divBdr>
                                        <w:top w:val="none" w:sz="0" w:space="0" w:color="auto"/>
                                        <w:left w:val="none" w:sz="0" w:space="0" w:color="auto"/>
                                        <w:bottom w:val="none" w:sz="0" w:space="0" w:color="auto"/>
                                        <w:right w:val="none" w:sz="0" w:space="0" w:color="auto"/>
                                      </w:divBdr>
                                      <w:divsChild>
                                        <w:div w:id="144915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115073">
      <w:bodyDiv w:val="1"/>
      <w:marLeft w:val="0"/>
      <w:marRight w:val="0"/>
      <w:marTop w:val="0"/>
      <w:marBottom w:val="0"/>
      <w:divBdr>
        <w:top w:val="none" w:sz="0" w:space="0" w:color="auto"/>
        <w:left w:val="none" w:sz="0" w:space="0" w:color="auto"/>
        <w:bottom w:val="none" w:sz="0" w:space="0" w:color="auto"/>
        <w:right w:val="none" w:sz="0" w:space="0" w:color="auto"/>
      </w:divBdr>
      <w:divsChild>
        <w:div w:id="1815953203">
          <w:marLeft w:val="0"/>
          <w:marRight w:val="0"/>
          <w:marTop w:val="0"/>
          <w:marBottom w:val="0"/>
          <w:divBdr>
            <w:top w:val="none" w:sz="0" w:space="0" w:color="auto"/>
            <w:left w:val="none" w:sz="0" w:space="0" w:color="auto"/>
            <w:bottom w:val="none" w:sz="0" w:space="0" w:color="auto"/>
            <w:right w:val="none" w:sz="0" w:space="0" w:color="auto"/>
          </w:divBdr>
          <w:divsChild>
            <w:div w:id="1051030712">
              <w:marLeft w:val="0"/>
              <w:marRight w:val="0"/>
              <w:marTop w:val="0"/>
              <w:marBottom w:val="0"/>
              <w:divBdr>
                <w:top w:val="none" w:sz="0" w:space="0" w:color="auto"/>
                <w:left w:val="none" w:sz="0" w:space="0" w:color="auto"/>
                <w:bottom w:val="none" w:sz="0" w:space="0" w:color="auto"/>
                <w:right w:val="none" w:sz="0" w:space="0" w:color="auto"/>
              </w:divBdr>
              <w:divsChild>
                <w:div w:id="478502493">
                  <w:marLeft w:val="0"/>
                  <w:marRight w:val="0"/>
                  <w:marTop w:val="0"/>
                  <w:marBottom w:val="0"/>
                  <w:divBdr>
                    <w:top w:val="none" w:sz="0" w:space="0" w:color="auto"/>
                    <w:left w:val="none" w:sz="0" w:space="0" w:color="auto"/>
                    <w:bottom w:val="none" w:sz="0" w:space="0" w:color="auto"/>
                    <w:right w:val="none" w:sz="0" w:space="0" w:color="auto"/>
                  </w:divBdr>
                  <w:divsChild>
                    <w:div w:id="136335770">
                      <w:marLeft w:val="0"/>
                      <w:marRight w:val="0"/>
                      <w:marTop w:val="0"/>
                      <w:marBottom w:val="0"/>
                      <w:divBdr>
                        <w:top w:val="none" w:sz="0" w:space="0" w:color="auto"/>
                        <w:left w:val="none" w:sz="0" w:space="0" w:color="auto"/>
                        <w:bottom w:val="none" w:sz="0" w:space="0" w:color="auto"/>
                        <w:right w:val="none" w:sz="0" w:space="0" w:color="auto"/>
                      </w:divBdr>
                      <w:divsChild>
                        <w:div w:id="16060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890128">
      <w:bodyDiv w:val="1"/>
      <w:marLeft w:val="0"/>
      <w:marRight w:val="0"/>
      <w:marTop w:val="0"/>
      <w:marBottom w:val="0"/>
      <w:divBdr>
        <w:top w:val="none" w:sz="0" w:space="0" w:color="auto"/>
        <w:left w:val="none" w:sz="0" w:space="0" w:color="auto"/>
        <w:bottom w:val="none" w:sz="0" w:space="0" w:color="auto"/>
        <w:right w:val="none" w:sz="0" w:space="0" w:color="auto"/>
      </w:divBdr>
      <w:divsChild>
        <w:div w:id="754547574">
          <w:marLeft w:val="0"/>
          <w:marRight w:val="0"/>
          <w:marTop w:val="0"/>
          <w:marBottom w:val="0"/>
          <w:divBdr>
            <w:top w:val="none" w:sz="0" w:space="0" w:color="auto"/>
            <w:left w:val="none" w:sz="0" w:space="0" w:color="auto"/>
            <w:bottom w:val="none" w:sz="0" w:space="0" w:color="auto"/>
            <w:right w:val="none" w:sz="0" w:space="0" w:color="auto"/>
          </w:divBdr>
          <w:divsChild>
            <w:div w:id="985627074">
              <w:marLeft w:val="0"/>
              <w:marRight w:val="0"/>
              <w:marTop w:val="0"/>
              <w:marBottom w:val="0"/>
              <w:divBdr>
                <w:top w:val="none" w:sz="0" w:space="0" w:color="auto"/>
                <w:left w:val="none" w:sz="0" w:space="0" w:color="auto"/>
                <w:bottom w:val="none" w:sz="0" w:space="0" w:color="auto"/>
                <w:right w:val="none" w:sz="0" w:space="0" w:color="auto"/>
              </w:divBdr>
              <w:divsChild>
                <w:div w:id="530193118">
                  <w:marLeft w:val="0"/>
                  <w:marRight w:val="0"/>
                  <w:marTop w:val="0"/>
                  <w:marBottom w:val="0"/>
                  <w:divBdr>
                    <w:top w:val="single" w:sz="4" w:space="0" w:color="E1E0DF"/>
                    <w:left w:val="single" w:sz="4" w:space="0" w:color="E1E0DF"/>
                    <w:bottom w:val="single" w:sz="4" w:space="0" w:color="E1E0DF"/>
                    <w:right w:val="single" w:sz="4" w:space="0" w:color="E1E0DF"/>
                  </w:divBdr>
                  <w:divsChild>
                    <w:div w:id="327556692">
                      <w:marLeft w:val="0"/>
                      <w:marRight w:val="0"/>
                      <w:marTop w:val="0"/>
                      <w:marBottom w:val="0"/>
                      <w:divBdr>
                        <w:top w:val="none" w:sz="0" w:space="0" w:color="auto"/>
                        <w:left w:val="none" w:sz="0" w:space="0" w:color="auto"/>
                        <w:bottom w:val="none" w:sz="0" w:space="0" w:color="auto"/>
                        <w:right w:val="none" w:sz="0" w:space="0" w:color="auto"/>
                      </w:divBdr>
                      <w:divsChild>
                        <w:div w:id="309868111">
                          <w:marLeft w:val="0"/>
                          <w:marRight w:val="0"/>
                          <w:marTop w:val="0"/>
                          <w:marBottom w:val="0"/>
                          <w:divBdr>
                            <w:top w:val="none" w:sz="0" w:space="0" w:color="auto"/>
                            <w:left w:val="none" w:sz="0" w:space="0" w:color="auto"/>
                            <w:bottom w:val="none" w:sz="0" w:space="0" w:color="auto"/>
                            <w:right w:val="none" w:sz="0" w:space="0" w:color="auto"/>
                          </w:divBdr>
                          <w:divsChild>
                            <w:div w:id="294532951">
                              <w:marLeft w:val="0"/>
                              <w:marRight w:val="0"/>
                              <w:marTop w:val="0"/>
                              <w:marBottom w:val="0"/>
                              <w:divBdr>
                                <w:top w:val="none" w:sz="0" w:space="0" w:color="auto"/>
                                <w:left w:val="none" w:sz="0" w:space="0" w:color="auto"/>
                                <w:bottom w:val="none" w:sz="0" w:space="0" w:color="auto"/>
                                <w:right w:val="none" w:sz="0" w:space="0" w:color="auto"/>
                              </w:divBdr>
                              <w:divsChild>
                                <w:div w:id="13947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548430">
      <w:bodyDiv w:val="1"/>
      <w:marLeft w:val="0"/>
      <w:marRight w:val="0"/>
      <w:marTop w:val="0"/>
      <w:marBottom w:val="0"/>
      <w:divBdr>
        <w:top w:val="none" w:sz="0" w:space="0" w:color="auto"/>
        <w:left w:val="none" w:sz="0" w:space="0" w:color="auto"/>
        <w:bottom w:val="none" w:sz="0" w:space="0" w:color="auto"/>
        <w:right w:val="none" w:sz="0" w:space="0" w:color="auto"/>
      </w:divBdr>
      <w:divsChild>
        <w:div w:id="1198816519">
          <w:marLeft w:val="0"/>
          <w:marRight w:val="0"/>
          <w:marTop w:val="0"/>
          <w:marBottom w:val="0"/>
          <w:divBdr>
            <w:top w:val="none" w:sz="0" w:space="0" w:color="auto"/>
            <w:left w:val="none" w:sz="0" w:space="0" w:color="auto"/>
            <w:bottom w:val="none" w:sz="0" w:space="0" w:color="auto"/>
            <w:right w:val="none" w:sz="0" w:space="0" w:color="auto"/>
          </w:divBdr>
          <w:divsChild>
            <w:div w:id="1176724889">
              <w:marLeft w:val="0"/>
              <w:marRight w:val="0"/>
              <w:marTop w:val="0"/>
              <w:marBottom w:val="0"/>
              <w:divBdr>
                <w:top w:val="none" w:sz="0" w:space="0" w:color="auto"/>
                <w:left w:val="none" w:sz="0" w:space="0" w:color="auto"/>
                <w:bottom w:val="none" w:sz="0" w:space="0" w:color="auto"/>
                <w:right w:val="none" w:sz="0" w:space="0" w:color="auto"/>
              </w:divBdr>
              <w:divsChild>
                <w:div w:id="7219164">
                  <w:marLeft w:val="0"/>
                  <w:marRight w:val="0"/>
                  <w:marTop w:val="0"/>
                  <w:marBottom w:val="0"/>
                  <w:divBdr>
                    <w:top w:val="none" w:sz="0" w:space="0" w:color="auto"/>
                    <w:left w:val="none" w:sz="0" w:space="0" w:color="auto"/>
                    <w:bottom w:val="none" w:sz="0" w:space="0" w:color="auto"/>
                    <w:right w:val="none" w:sz="0" w:space="0" w:color="auto"/>
                  </w:divBdr>
                  <w:divsChild>
                    <w:div w:id="804935286">
                      <w:marLeft w:val="0"/>
                      <w:marRight w:val="0"/>
                      <w:marTop w:val="0"/>
                      <w:marBottom w:val="0"/>
                      <w:divBdr>
                        <w:top w:val="none" w:sz="0" w:space="0" w:color="auto"/>
                        <w:left w:val="none" w:sz="0" w:space="0" w:color="auto"/>
                        <w:bottom w:val="none" w:sz="0" w:space="0" w:color="auto"/>
                        <w:right w:val="none" w:sz="0" w:space="0" w:color="auto"/>
                      </w:divBdr>
                      <w:divsChild>
                        <w:div w:id="82235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089727">
      <w:bodyDiv w:val="1"/>
      <w:marLeft w:val="0"/>
      <w:marRight w:val="0"/>
      <w:marTop w:val="0"/>
      <w:marBottom w:val="0"/>
      <w:divBdr>
        <w:top w:val="none" w:sz="0" w:space="0" w:color="auto"/>
        <w:left w:val="none" w:sz="0" w:space="0" w:color="auto"/>
        <w:bottom w:val="none" w:sz="0" w:space="0" w:color="auto"/>
        <w:right w:val="none" w:sz="0" w:space="0" w:color="auto"/>
      </w:divBdr>
      <w:divsChild>
        <w:div w:id="610283357">
          <w:marLeft w:val="0"/>
          <w:marRight w:val="0"/>
          <w:marTop w:val="0"/>
          <w:marBottom w:val="0"/>
          <w:divBdr>
            <w:top w:val="none" w:sz="0" w:space="0" w:color="auto"/>
            <w:left w:val="none" w:sz="0" w:space="0" w:color="auto"/>
            <w:bottom w:val="none" w:sz="0" w:space="0" w:color="auto"/>
            <w:right w:val="none" w:sz="0" w:space="0" w:color="auto"/>
          </w:divBdr>
          <w:divsChild>
            <w:div w:id="245188804">
              <w:marLeft w:val="0"/>
              <w:marRight w:val="0"/>
              <w:marTop w:val="0"/>
              <w:marBottom w:val="0"/>
              <w:divBdr>
                <w:top w:val="none" w:sz="0" w:space="0" w:color="auto"/>
                <w:left w:val="none" w:sz="0" w:space="0" w:color="auto"/>
                <w:bottom w:val="none" w:sz="0" w:space="0" w:color="auto"/>
                <w:right w:val="none" w:sz="0" w:space="0" w:color="auto"/>
              </w:divBdr>
              <w:divsChild>
                <w:div w:id="460729087">
                  <w:marLeft w:val="0"/>
                  <w:marRight w:val="0"/>
                  <w:marTop w:val="0"/>
                  <w:marBottom w:val="0"/>
                  <w:divBdr>
                    <w:top w:val="single" w:sz="4" w:space="0" w:color="E1E0DF"/>
                    <w:left w:val="single" w:sz="4" w:space="0" w:color="E1E0DF"/>
                    <w:bottom w:val="single" w:sz="4" w:space="0" w:color="E1E0DF"/>
                    <w:right w:val="single" w:sz="4" w:space="0" w:color="E1E0DF"/>
                  </w:divBdr>
                  <w:divsChild>
                    <w:div w:id="1021737009">
                      <w:marLeft w:val="0"/>
                      <w:marRight w:val="0"/>
                      <w:marTop w:val="0"/>
                      <w:marBottom w:val="0"/>
                      <w:divBdr>
                        <w:top w:val="none" w:sz="0" w:space="0" w:color="auto"/>
                        <w:left w:val="none" w:sz="0" w:space="0" w:color="auto"/>
                        <w:bottom w:val="none" w:sz="0" w:space="0" w:color="auto"/>
                        <w:right w:val="none" w:sz="0" w:space="0" w:color="auto"/>
                      </w:divBdr>
                      <w:divsChild>
                        <w:div w:id="888495986">
                          <w:marLeft w:val="0"/>
                          <w:marRight w:val="0"/>
                          <w:marTop w:val="0"/>
                          <w:marBottom w:val="0"/>
                          <w:divBdr>
                            <w:top w:val="none" w:sz="0" w:space="0" w:color="auto"/>
                            <w:left w:val="none" w:sz="0" w:space="0" w:color="auto"/>
                            <w:bottom w:val="none" w:sz="0" w:space="0" w:color="auto"/>
                            <w:right w:val="none" w:sz="0" w:space="0" w:color="auto"/>
                          </w:divBdr>
                          <w:divsChild>
                            <w:div w:id="1442916546">
                              <w:marLeft w:val="0"/>
                              <w:marRight w:val="0"/>
                              <w:marTop w:val="0"/>
                              <w:marBottom w:val="0"/>
                              <w:divBdr>
                                <w:top w:val="none" w:sz="0" w:space="0" w:color="auto"/>
                                <w:left w:val="none" w:sz="0" w:space="0" w:color="auto"/>
                                <w:bottom w:val="none" w:sz="0" w:space="0" w:color="auto"/>
                                <w:right w:val="none" w:sz="0" w:space="0" w:color="auto"/>
                              </w:divBdr>
                              <w:divsChild>
                                <w:div w:id="8490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060269">
      <w:bodyDiv w:val="1"/>
      <w:marLeft w:val="0"/>
      <w:marRight w:val="0"/>
      <w:marTop w:val="0"/>
      <w:marBottom w:val="0"/>
      <w:divBdr>
        <w:top w:val="none" w:sz="0" w:space="0" w:color="auto"/>
        <w:left w:val="none" w:sz="0" w:space="0" w:color="auto"/>
        <w:bottom w:val="none" w:sz="0" w:space="0" w:color="auto"/>
        <w:right w:val="none" w:sz="0" w:space="0" w:color="auto"/>
      </w:divBdr>
      <w:divsChild>
        <w:div w:id="7103813">
          <w:marLeft w:val="0"/>
          <w:marRight w:val="0"/>
          <w:marTop w:val="0"/>
          <w:marBottom w:val="0"/>
          <w:divBdr>
            <w:top w:val="none" w:sz="0" w:space="0" w:color="auto"/>
            <w:left w:val="none" w:sz="0" w:space="0" w:color="auto"/>
            <w:bottom w:val="none" w:sz="0" w:space="0" w:color="auto"/>
            <w:right w:val="none" w:sz="0" w:space="0" w:color="auto"/>
          </w:divBdr>
          <w:divsChild>
            <w:div w:id="306015123">
              <w:marLeft w:val="0"/>
              <w:marRight w:val="0"/>
              <w:marTop w:val="0"/>
              <w:marBottom w:val="0"/>
              <w:divBdr>
                <w:top w:val="none" w:sz="0" w:space="0" w:color="auto"/>
                <w:left w:val="none" w:sz="0" w:space="0" w:color="auto"/>
                <w:bottom w:val="none" w:sz="0" w:space="0" w:color="auto"/>
                <w:right w:val="none" w:sz="0" w:space="0" w:color="auto"/>
              </w:divBdr>
              <w:divsChild>
                <w:div w:id="912007878">
                  <w:marLeft w:val="0"/>
                  <w:marRight w:val="0"/>
                  <w:marTop w:val="0"/>
                  <w:marBottom w:val="0"/>
                  <w:divBdr>
                    <w:top w:val="single" w:sz="4" w:space="0" w:color="E1E0DF"/>
                    <w:left w:val="single" w:sz="4" w:space="0" w:color="E1E0DF"/>
                    <w:bottom w:val="single" w:sz="4" w:space="0" w:color="E1E0DF"/>
                    <w:right w:val="single" w:sz="4" w:space="0" w:color="E1E0DF"/>
                  </w:divBdr>
                  <w:divsChild>
                    <w:div w:id="525753225">
                      <w:marLeft w:val="0"/>
                      <w:marRight w:val="0"/>
                      <w:marTop w:val="0"/>
                      <w:marBottom w:val="0"/>
                      <w:divBdr>
                        <w:top w:val="none" w:sz="0" w:space="0" w:color="auto"/>
                        <w:left w:val="none" w:sz="0" w:space="0" w:color="auto"/>
                        <w:bottom w:val="none" w:sz="0" w:space="0" w:color="auto"/>
                        <w:right w:val="none" w:sz="0" w:space="0" w:color="auto"/>
                      </w:divBdr>
                      <w:divsChild>
                        <w:div w:id="1965228193">
                          <w:marLeft w:val="0"/>
                          <w:marRight w:val="0"/>
                          <w:marTop w:val="0"/>
                          <w:marBottom w:val="0"/>
                          <w:divBdr>
                            <w:top w:val="none" w:sz="0" w:space="0" w:color="auto"/>
                            <w:left w:val="none" w:sz="0" w:space="0" w:color="auto"/>
                            <w:bottom w:val="none" w:sz="0" w:space="0" w:color="auto"/>
                            <w:right w:val="none" w:sz="0" w:space="0" w:color="auto"/>
                          </w:divBdr>
                          <w:divsChild>
                            <w:div w:id="2025790696">
                              <w:marLeft w:val="0"/>
                              <w:marRight w:val="0"/>
                              <w:marTop w:val="0"/>
                              <w:marBottom w:val="0"/>
                              <w:divBdr>
                                <w:top w:val="none" w:sz="0" w:space="0" w:color="auto"/>
                                <w:left w:val="none" w:sz="0" w:space="0" w:color="auto"/>
                                <w:bottom w:val="none" w:sz="0" w:space="0" w:color="auto"/>
                                <w:right w:val="none" w:sz="0" w:space="0" w:color="auto"/>
                              </w:divBdr>
                              <w:divsChild>
                                <w:div w:id="90611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329398">
      <w:bodyDiv w:val="1"/>
      <w:marLeft w:val="0"/>
      <w:marRight w:val="0"/>
      <w:marTop w:val="0"/>
      <w:marBottom w:val="0"/>
      <w:divBdr>
        <w:top w:val="none" w:sz="0" w:space="0" w:color="auto"/>
        <w:left w:val="none" w:sz="0" w:space="0" w:color="auto"/>
        <w:bottom w:val="none" w:sz="0" w:space="0" w:color="auto"/>
        <w:right w:val="none" w:sz="0" w:space="0" w:color="auto"/>
      </w:divBdr>
      <w:divsChild>
        <w:div w:id="184099720">
          <w:marLeft w:val="0"/>
          <w:marRight w:val="0"/>
          <w:marTop w:val="0"/>
          <w:marBottom w:val="0"/>
          <w:divBdr>
            <w:top w:val="none" w:sz="0" w:space="0" w:color="auto"/>
            <w:left w:val="none" w:sz="0" w:space="0" w:color="auto"/>
            <w:bottom w:val="none" w:sz="0" w:space="0" w:color="auto"/>
            <w:right w:val="none" w:sz="0" w:space="0" w:color="auto"/>
          </w:divBdr>
          <w:divsChild>
            <w:div w:id="1566185264">
              <w:marLeft w:val="0"/>
              <w:marRight w:val="0"/>
              <w:marTop w:val="0"/>
              <w:marBottom w:val="0"/>
              <w:divBdr>
                <w:top w:val="none" w:sz="0" w:space="0" w:color="auto"/>
                <w:left w:val="none" w:sz="0" w:space="0" w:color="auto"/>
                <w:bottom w:val="none" w:sz="0" w:space="0" w:color="auto"/>
                <w:right w:val="none" w:sz="0" w:space="0" w:color="auto"/>
              </w:divBdr>
              <w:divsChild>
                <w:div w:id="2025592122">
                  <w:marLeft w:val="0"/>
                  <w:marRight w:val="0"/>
                  <w:marTop w:val="0"/>
                  <w:marBottom w:val="0"/>
                  <w:divBdr>
                    <w:top w:val="none" w:sz="0" w:space="0" w:color="auto"/>
                    <w:left w:val="none" w:sz="0" w:space="0" w:color="auto"/>
                    <w:bottom w:val="none" w:sz="0" w:space="0" w:color="auto"/>
                    <w:right w:val="none" w:sz="0" w:space="0" w:color="auto"/>
                  </w:divBdr>
                  <w:divsChild>
                    <w:div w:id="450637046">
                      <w:marLeft w:val="0"/>
                      <w:marRight w:val="0"/>
                      <w:marTop w:val="0"/>
                      <w:marBottom w:val="0"/>
                      <w:divBdr>
                        <w:top w:val="none" w:sz="0" w:space="0" w:color="auto"/>
                        <w:left w:val="none" w:sz="0" w:space="0" w:color="auto"/>
                        <w:bottom w:val="none" w:sz="0" w:space="0" w:color="auto"/>
                        <w:right w:val="none" w:sz="0" w:space="0" w:color="auto"/>
                      </w:divBdr>
                      <w:divsChild>
                        <w:div w:id="17099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19945">
      <w:bodyDiv w:val="1"/>
      <w:marLeft w:val="0"/>
      <w:marRight w:val="0"/>
      <w:marTop w:val="0"/>
      <w:marBottom w:val="0"/>
      <w:divBdr>
        <w:top w:val="none" w:sz="0" w:space="0" w:color="auto"/>
        <w:left w:val="none" w:sz="0" w:space="0" w:color="auto"/>
        <w:bottom w:val="none" w:sz="0" w:space="0" w:color="auto"/>
        <w:right w:val="none" w:sz="0" w:space="0" w:color="auto"/>
      </w:divBdr>
      <w:divsChild>
        <w:div w:id="1556888504">
          <w:marLeft w:val="0"/>
          <w:marRight w:val="0"/>
          <w:marTop w:val="0"/>
          <w:marBottom w:val="0"/>
          <w:divBdr>
            <w:top w:val="none" w:sz="0" w:space="0" w:color="auto"/>
            <w:left w:val="none" w:sz="0" w:space="0" w:color="auto"/>
            <w:bottom w:val="none" w:sz="0" w:space="0" w:color="auto"/>
            <w:right w:val="none" w:sz="0" w:space="0" w:color="auto"/>
          </w:divBdr>
          <w:divsChild>
            <w:div w:id="1414933870">
              <w:marLeft w:val="0"/>
              <w:marRight w:val="0"/>
              <w:marTop w:val="0"/>
              <w:marBottom w:val="0"/>
              <w:divBdr>
                <w:top w:val="none" w:sz="0" w:space="0" w:color="auto"/>
                <w:left w:val="none" w:sz="0" w:space="0" w:color="auto"/>
                <w:bottom w:val="none" w:sz="0" w:space="0" w:color="auto"/>
                <w:right w:val="none" w:sz="0" w:space="0" w:color="auto"/>
              </w:divBdr>
              <w:divsChild>
                <w:div w:id="1543439125">
                  <w:marLeft w:val="0"/>
                  <w:marRight w:val="0"/>
                  <w:marTop w:val="0"/>
                  <w:marBottom w:val="0"/>
                  <w:divBdr>
                    <w:top w:val="single" w:sz="4" w:space="0" w:color="E1E0DF"/>
                    <w:left w:val="single" w:sz="4" w:space="0" w:color="E1E0DF"/>
                    <w:bottom w:val="single" w:sz="4" w:space="0" w:color="E1E0DF"/>
                    <w:right w:val="single" w:sz="4" w:space="0" w:color="E1E0DF"/>
                  </w:divBdr>
                  <w:divsChild>
                    <w:div w:id="1210143929">
                      <w:marLeft w:val="0"/>
                      <w:marRight w:val="0"/>
                      <w:marTop w:val="0"/>
                      <w:marBottom w:val="0"/>
                      <w:divBdr>
                        <w:top w:val="none" w:sz="0" w:space="0" w:color="auto"/>
                        <w:left w:val="none" w:sz="0" w:space="0" w:color="auto"/>
                        <w:bottom w:val="none" w:sz="0" w:space="0" w:color="auto"/>
                        <w:right w:val="none" w:sz="0" w:space="0" w:color="auto"/>
                      </w:divBdr>
                      <w:divsChild>
                        <w:div w:id="1719284151">
                          <w:marLeft w:val="0"/>
                          <w:marRight w:val="0"/>
                          <w:marTop w:val="0"/>
                          <w:marBottom w:val="0"/>
                          <w:divBdr>
                            <w:top w:val="none" w:sz="0" w:space="0" w:color="auto"/>
                            <w:left w:val="none" w:sz="0" w:space="0" w:color="auto"/>
                            <w:bottom w:val="none" w:sz="0" w:space="0" w:color="auto"/>
                            <w:right w:val="none" w:sz="0" w:space="0" w:color="auto"/>
                          </w:divBdr>
                          <w:divsChild>
                            <w:div w:id="874656400">
                              <w:marLeft w:val="0"/>
                              <w:marRight w:val="0"/>
                              <w:marTop w:val="0"/>
                              <w:marBottom w:val="0"/>
                              <w:divBdr>
                                <w:top w:val="none" w:sz="0" w:space="0" w:color="auto"/>
                                <w:left w:val="none" w:sz="0" w:space="0" w:color="auto"/>
                                <w:bottom w:val="none" w:sz="0" w:space="0" w:color="auto"/>
                                <w:right w:val="none" w:sz="0" w:space="0" w:color="auto"/>
                              </w:divBdr>
                              <w:divsChild>
                                <w:div w:id="10842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673085">
      <w:bodyDiv w:val="1"/>
      <w:marLeft w:val="0"/>
      <w:marRight w:val="0"/>
      <w:marTop w:val="0"/>
      <w:marBottom w:val="0"/>
      <w:divBdr>
        <w:top w:val="none" w:sz="0" w:space="0" w:color="auto"/>
        <w:left w:val="none" w:sz="0" w:space="0" w:color="auto"/>
        <w:bottom w:val="none" w:sz="0" w:space="0" w:color="auto"/>
        <w:right w:val="none" w:sz="0" w:space="0" w:color="auto"/>
      </w:divBdr>
      <w:divsChild>
        <w:div w:id="2132162745">
          <w:marLeft w:val="0"/>
          <w:marRight w:val="0"/>
          <w:marTop w:val="0"/>
          <w:marBottom w:val="0"/>
          <w:divBdr>
            <w:top w:val="none" w:sz="0" w:space="0" w:color="auto"/>
            <w:left w:val="none" w:sz="0" w:space="0" w:color="auto"/>
            <w:bottom w:val="none" w:sz="0" w:space="0" w:color="auto"/>
            <w:right w:val="none" w:sz="0" w:space="0" w:color="auto"/>
          </w:divBdr>
          <w:divsChild>
            <w:div w:id="1906337072">
              <w:marLeft w:val="0"/>
              <w:marRight w:val="0"/>
              <w:marTop w:val="0"/>
              <w:marBottom w:val="0"/>
              <w:divBdr>
                <w:top w:val="none" w:sz="0" w:space="0" w:color="auto"/>
                <w:left w:val="none" w:sz="0" w:space="0" w:color="auto"/>
                <w:bottom w:val="none" w:sz="0" w:space="0" w:color="auto"/>
                <w:right w:val="none" w:sz="0" w:space="0" w:color="auto"/>
              </w:divBdr>
              <w:divsChild>
                <w:div w:id="2073968854">
                  <w:marLeft w:val="0"/>
                  <w:marRight w:val="0"/>
                  <w:marTop w:val="0"/>
                  <w:marBottom w:val="0"/>
                  <w:divBdr>
                    <w:top w:val="none" w:sz="0" w:space="0" w:color="auto"/>
                    <w:left w:val="none" w:sz="0" w:space="0" w:color="auto"/>
                    <w:bottom w:val="none" w:sz="0" w:space="0" w:color="auto"/>
                    <w:right w:val="none" w:sz="0" w:space="0" w:color="auto"/>
                  </w:divBdr>
                  <w:divsChild>
                    <w:div w:id="79760131">
                      <w:marLeft w:val="0"/>
                      <w:marRight w:val="0"/>
                      <w:marTop w:val="0"/>
                      <w:marBottom w:val="0"/>
                      <w:divBdr>
                        <w:top w:val="none" w:sz="0" w:space="0" w:color="auto"/>
                        <w:left w:val="none" w:sz="0" w:space="0" w:color="auto"/>
                        <w:bottom w:val="none" w:sz="0" w:space="0" w:color="auto"/>
                        <w:right w:val="none" w:sz="0" w:space="0" w:color="auto"/>
                      </w:divBdr>
                      <w:divsChild>
                        <w:div w:id="12470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294898">
      <w:bodyDiv w:val="1"/>
      <w:marLeft w:val="0"/>
      <w:marRight w:val="0"/>
      <w:marTop w:val="0"/>
      <w:marBottom w:val="0"/>
      <w:divBdr>
        <w:top w:val="none" w:sz="0" w:space="0" w:color="auto"/>
        <w:left w:val="none" w:sz="0" w:space="0" w:color="auto"/>
        <w:bottom w:val="none" w:sz="0" w:space="0" w:color="auto"/>
        <w:right w:val="none" w:sz="0" w:space="0" w:color="auto"/>
      </w:divBdr>
      <w:divsChild>
        <w:div w:id="1647469919">
          <w:marLeft w:val="0"/>
          <w:marRight w:val="0"/>
          <w:marTop w:val="0"/>
          <w:marBottom w:val="0"/>
          <w:divBdr>
            <w:top w:val="none" w:sz="0" w:space="0" w:color="auto"/>
            <w:left w:val="none" w:sz="0" w:space="0" w:color="auto"/>
            <w:bottom w:val="none" w:sz="0" w:space="0" w:color="auto"/>
            <w:right w:val="none" w:sz="0" w:space="0" w:color="auto"/>
          </w:divBdr>
          <w:divsChild>
            <w:div w:id="1071654197">
              <w:marLeft w:val="0"/>
              <w:marRight w:val="0"/>
              <w:marTop w:val="0"/>
              <w:marBottom w:val="0"/>
              <w:divBdr>
                <w:top w:val="none" w:sz="0" w:space="0" w:color="auto"/>
                <w:left w:val="none" w:sz="0" w:space="0" w:color="auto"/>
                <w:bottom w:val="none" w:sz="0" w:space="0" w:color="auto"/>
                <w:right w:val="none" w:sz="0" w:space="0" w:color="auto"/>
              </w:divBdr>
              <w:divsChild>
                <w:div w:id="1299264984">
                  <w:marLeft w:val="0"/>
                  <w:marRight w:val="0"/>
                  <w:marTop w:val="0"/>
                  <w:marBottom w:val="0"/>
                  <w:divBdr>
                    <w:top w:val="single" w:sz="4" w:space="0" w:color="E1E0DF"/>
                    <w:left w:val="single" w:sz="4" w:space="0" w:color="E1E0DF"/>
                    <w:bottom w:val="single" w:sz="4" w:space="0" w:color="E1E0DF"/>
                    <w:right w:val="single" w:sz="4" w:space="0" w:color="E1E0DF"/>
                  </w:divBdr>
                  <w:divsChild>
                    <w:div w:id="862132401">
                      <w:marLeft w:val="0"/>
                      <w:marRight w:val="0"/>
                      <w:marTop w:val="0"/>
                      <w:marBottom w:val="0"/>
                      <w:divBdr>
                        <w:top w:val="none" w:sz="0" w:space="0" w:color="auto"/>
                        <w:left w:val="none" w:sz="0" w:space="0" w:color="auto"/>
                        <w:bottom w:val="none" w:sz="0" w:space="0" w:color="auto"/>
                        <w:right w:val="none" w:sz="0" w:space="0" w:color="auto"/>
                      </w:divBdr>
                      <w:divsChild>
                        <w:div w:id="1989284663">
                          <w:marLeft w:val="0"/>
                          <w:marRight w:val="0"/>
                          <w:marTop w:val="0"/>
                          <w:marBottom w:val="0"/>
                          <w:divBdr>
                            <w:top w:val="none" w:sz="0" w:space="0" w:color="auto"/>
                            <w:left w:val="none" w:sz="0" w:space="0" w:color="auto"/>
                            <w:bottom w:val="none" w:sz="0" w:space="0" w:color="auto"/>
                            <w:right w:val="none" w:sz="0" w:space="0" w:color="auto"/>
                          </w:divBdr>
                          <w:divsChild>
                            <w:div w:id="1133525509">
                              <w:marLeft w:val="0"/>
                              <w:marRight w:val="0"/>
                              <w:marTop w:val="0"/>
                              <w:marBottom w:val="0"/>
                              <w:divBdr>
                                <w:top w:val="none" w:sz="0" w:space="0" w:color="auto"/>
                                <w:left w:val="none" w:sz="0" w:space="0" w:color="auto"/>
                                <w:bottom w:val="none" w:sz="0" w:space="0" w:color="auto"/>
                                <w:right w:val="none" w:sz="0" w:space="0" w:color="auto"/>
                              </w:divBdr>
                              <w:divsChild>
                                <w:div w:id="6726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687584">
      <w:bodyDiv w:val="1"/>
      <w:marLeft w:val="0"/>
      <w:marRight w:val="0"/>
      <w:marTop w:val="0"/>
      <w:marBottom w:val="0"/>
      <w:divBdr>
        <w:top w:val="none" w:sz="0" w:space="0" w:color="auto"/>
        <w:left w:val="none" w:sz="0" w:space="0" w:color="auto"/>
        <w:bottom w:val="none" w:sz="0" w:space="0" w:color="auto"/>
        <w:right w:val="none" w:sz="0" w:space="0" w:color="auto"/>
      </w:divBdr>
      <w:divsChild>
        <w:div w:id="998389484">
          <w:marLeft w:val="0"/>
          <w:marRight w:val="0"/>
          <w:marTop w:val="0"/>
          <w:marBottom w:val="0"/>
          <w:divBdr>
            <w:top w:val="none" w:sz="0" w:space="0" w:color="auto"/>
            <w:left w:val="none" w:sz="0" w:space="0" w:color="auto"/>
            <w:bottom w:val="none" w:sz="0" w:space="0" w:color="auto"/>
            <w:right w:val="none" w:sz="0" w:space="0" w:color="auto"/>
          </w:divBdr>
          <w:divsChild>
            <w:div w:id="1063598926">
              <w:marLeft w:val="0"/>
              <w:marRight w:val="0"/>
              <w:marTop w:val="0"/>
              <w:marBottom w:val="0"/>
              <w:divBdr>
                <w:top w:val="none" w:sz="0" w:space="0" w:color="auto"/>
                <w:left w:val="none" w:sz="0" w:space="0" w:color="auto"/>
                <w:bottom w:val="none" w:sz="0" w:space="0" w:color="auto"/>
                <w:right w:val="none" w:sz="0" w:space="0" w:color="auto"/>
              </w:divBdr>
              <w:divsChild>
                <w:div w:id="641887918">
                  <w:marLeft w:val="0"/>
                  <w:marRight w:val="0"/>
                  <w:marTop w:val="0"/>
                  <w:marBottom w:val="0"/>
                  <w:divBdr>
                    <w:top w:val="single" w:sz="4" w:space="0" w:color="E1E0DF"/>
                    <w:left w:val="single" w:sz="4" w:space="0" w:color="E1E0DF"/>
                    <w:bottom w:val="single" w:sz="4" w:space="0" w:color="E1E0DF"/>
                    <w:right w:val="single" w:sz="4" w:space="0" w:color="E1E0DF"/>
                  </w:divBdr>
                  <w:divsChild>
                    <w:div w:id="807431867">
                      <w:marLeft w:val="0"/>
                      <w:marRight w:val="0"/>
                      <w:marTop w:val="0"/>
                      <w:marBottom w:val="0"/>
                      <w:divBdr>
                        <w:top w:val="none" w:sz="0" w:space="0" w:color="auto"/>
                        <w:left w:val="none" w:sz="0" w:space="0" w:color="auto"/>
                        <w:bottom w:val="none" w:sz="0" w:space="0" w:color="auto"/>
                        <w:right w:val="none" w:sz="0" w:space="0" w:color="auto"/>
                      </w:divBdr>
                      <w:divsChild>
                        <w:div w:id="6029530">
                          <w:marLeft w:val="0"/>
                          <w:marRight w:val="0"/>
                          <w:marTop w:val="0"/>
                          <w:marBottom w:val="0"/>
                          <w:divBdr>
                            <w:top w:val="none" w:sz="0" w:space="0" w:color="auto"/>
                            <w:left w:val="none" w:sz="0" w:space="0" w:color="auto"/>
                            <w:bottom w:val="none" w:sz="0" w:space="0" w:color="auto"/>
                            <w:right w:val="none" w:sz="0" w:space="0" w:color="auto"/>
                          </w:divBdr>
                          <w:divsChild>
                            <w:div w:id="2006542824">
                              <w:marLeft w:val="0"/>
                              <w:marRight w:val="0"/>
                              <w:marTop w:val="0"/>
                              <w:marBottom w:val="0"/>
                              <w:divBdr>
                                <w:top w:val="none" w:sz="0" w:space="0" w:color="auto"/>
                                <w:left w:val="none" w:sz="0" w:space="0" w:color="auto"/>
                                <w:bottom w:val="none" w:sz="0" w:space="0" w:color="auto"/>
                                <w:right w:val="none" w:sz="0" w:space="0" w:color="auto"/>
                              </w:divBdr>
                              <w:divsChild>
                                <w:div w:id="10719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78291">
      <w:bodyDiv w:val="1"/>
      <w:marLeft w:val="0"/>
      <w:marRight w:val="0"/>
      <w:marTop w:val="0"/>
      <w:marBottom w:val="0"/>
      <w:divBdr>
        <w:top w:val="none" w:sz="0" w:space="0" w:color="auto"/>
        <w:left w:val="none" w:sz="0" w:space="0" w:color="auto"/>
        <w:bottom w:val="none" w:sz="0" w:space="0" w:color="auto"/>
        <w:right w:val="none" w:sz="0" w:space="0" w:color="auto"/>
      </w:divBdr>
      <w:divsChild>
        <w:div w:id="132984482">
          <w:marLeft w:val="0"/>
          <w:marRight w:val="0"/>
          <w:marTop w:val="0"/>
          <w:marBottom w:val="0"/>
          <w:divBdr>
            <w:top w:val="none" w:sz="0" w:space="0" w:color="auto"/>
            <w:left w:val="none" w:sz="0" w:space="0" w:color="auto"/>
            <w:bottom w:val="none" w:sz="0" w:space="0" w:color="auto"/>
            <w:right w:val="none" w:sz="0" w:space="0" w:color="auto"/>
          </w:divBdr>
          <w:divsChild>
            <w:div w:id="203642926">
              <w:marLeft w:val="0"/>
              <w:marRight w:val="0"/>
              <w:marTop w:val="0"/>
              <w:marBottom w:val="0"/>
              <w:divBdr>
                <w:top w:val="none" w:sz="0" w:space="0" w:color="auto"/>
                <w:left w:val="none" w:sz="0" w:space="0" w:color="auto"/>
                <w:bottom w:val="none" w:sz="0" w:space="0" w:color="auto"/>
                <w:right w:val="none" w:sz="0" w:space="0" w:color="auto"/>
              </w:divBdr>
              <w:divsChild>
                <w:div w:id="1950576471">
                  <w:marLeft w:val="0"/>
                  <w:marRight w:val="0"/>
                  <w:marTop w:val="0"/>
                  <w:marBottom w:val="0"/>
                  <w:divBdr>
                    <w:top w:val="single" w:sz="4" w:space="0" w:color="E1E0DF"/>
                    <w:left w:val="single" w:sz="4" w:space="0" w:color="E1E0DF"/>
                    <w:bottom w:val="single" w:sz="4" w:space="0" w:color="E1E0DF"/>
                    <w:right w:val="single" w:sz="4" w:space="0" w:color="E1E0DF"/>
                  </w:divBdr>
                  <w:divsChild>
                    <w:div w:id="1922984760">
                      <w:marLeft w:val="0"/>
                      <w:marRight w:val="0"/>
                      <w:marTop w:val="0"/>
                      <w:marBottom w:val="0"/>
                      <w:divBdr>
                        <w:top w:val="none" w:sz="0" w:space="0" w:color="auto"/>
                        <w:left w:val="none" w:sz="0" w:space="0" w:color="auto"/>
                        <w:bottom w:val="none" w:sz="0" w:space="0" w:color="auto"/>
                        <w:right w:val="none" w:sz="0" w:space="0" w:color="auto"/>
                      </w:divBdr>
                      <w:divsChild>
                        <w:div w:id="510342341">
                          <w:marLeft w:val="0"/>
                          <w:marRight w:val="0"/>
                          <w:marTop w:val="0"/>
                          <w:marBottom w:val="0"/>
                          <w:divBdr>
                            <w:top w:val="none" w:sz="0" w:space="0" w:color="auto"/>
                            <w:left w:val="none" w:sz="0" w:space="0" w:color="auto"/>
                            <w:bottom w:val="none" w:sz="0" w:space="0" w:color="auto"/>
                            <w:right w:val="none" w:sz="0" w:space="0" w:color="auto"/>
                          </w:divBdr>
                          <w:divsChild>
                            <w:div w:id="1457143399">
                              <w:marLeft w:val="0"/>
                              <w:marRight w:val="0"/>
                              <w:marTop w:val="0"/>
                              <w:marBottom w:val="0"/>
                              <w:divBdr>
                                <w:top w:val="none" w:sz="0" w:space="0" w:color="auto"/>
                                <w:left w:val="none" w:sz="0" w:space="0" w:color="auto"/>
                                <w:bottom w:val="none" w:sz="0" w:space="0" w:color="auto"/>
                                <w:right w:val="none" w:sz="0" w:space="0" w:color="auto"/>
                              </w:divBdr>
                              <w:divsChild>
                                <w:div w:id="13280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383910">
      <w:bodyDiv w:val="1"/>
      <w:marLeft w:val="0"/>
      <w:marRight w:val="0"/>
      <w:marTop w:val="0"/>
      <w:marBottom w:val="0"/>
      <w:divBdr>
        <w:top w:val="none" w:sz="0" w:space="0" w:color="auto"/>
        <w:left w:val="none" w:sz="0" w:space="0" w:color="auto"/>
        <w:bottom w:val="none" w:sz="0" w:space="0" w:color="auto"/>
        <w:right w:val="none" w:sz="0" w:space="0" w:color="auto"/>
      </w:divBdr>
      <w:divsChild>
        <w:div w:id="491411079">
          <w:marLeft w:val="0"/>
          <w:marRight w:val="0"/>
          <w:marTop w:val="0"/>
          <w:marBottom w:val="0"/>
          <w:divBdr>
            <w:top w:val="none" w:sz="0" w:space="0" w:color="auto"/>
            <w:left w:val="none" w:sz="0" w:space="0" w:color="auto"/>
            <w:bottom w:val="none" w:sz="0" w:space="0" w:color="auto"/>
            <w:right w:val="none" w:sz="0" w:space="0" w:color="auto"/>
          </w:divBdr>
          <w:divsChild>
            <w:div w:id="1803037843">
              <w:marLeft w:val="0"/>
              <w:marRight w:val="0"/>
              <w:marTop w:val="0"/>
              <w:marBottom w:val="0"/>
              <w:divBdr>
                <w:top w:val="none" w:sz="0" w:space="0" w:color="auto"/>
                <w:left w:val="none" w:sz="0" w:space="0" w:color="auto"/>
                <w:bottom w:val="none" w:sz="0" w:space="0" w:color="auto"/>
                <w:right w:val="none" w:sz="0" w:space="0" w:color="auto"/>
              </w:divBdr>
              <w:divsChild>
                <w:div w:id="1925410733">
                  <w:marLeft w:val="0"/>
                  <w:marRight w:val="0"/>
                  <w:marTop w:val="0"/>
                  <w:marBottom w:val="0"/>
                  <w:divBdr>
                    <w:top w:val="single" w:sz="4" w:space="0" w:color="E1E0DF"/>
                    <w:left w:val="single" w:sz="4" w:space="0" w:color="E1E0DF"/>
                    <w:bottom w:val="single" w:sz="4" w:space="0" w:color="E1E0DF"/>
                    <w:right w:val="single" w:sz="4" w:space="0" w:color="E1E0DF"/>
                  </w:divBdr>
                  <w:divsChild>
                    <w:div w:id="122314488">
                      <w:marLeft w:val="0"/>
                      <w:marRight w:val="0"/>
                      <w:marTop w:val="0"/>
                      <w:marBottom w:val="0"/>
                      <w:divBdr>
                        <w:top w:val="none" w:sz="0" w:space="0" w:color="auto"/>
                        <w:left w:val="none" w:sz="0" w:space="0" w:color="auto"/>
                        <w:bottom w:val="none" w:sz="0" w:space="0" w:color="auto"/>
                        <w:right w:val="none" w:sz="0" w:space="0" w:color="auto"/>
                      </w:divBdr>
                      <w:divsChild>
                        <w:div w:id="998114404">
                          <w:marLeft w:val="0"/>
                          <w:marRight w:val="0"/>
                          <w:marTop w:val="0"/>
                          <w:marBottom w:val="0"/>
                          <w:divBdr>
                            <w:top w:val="none" w:sz="0" w:space="0" w:color="auto"/>
                            <w:left w:val="none" w:sz="0" w:space="0" w:color="auto"/>
                            <w:bottom w:val="none" w:sz="0" w:space="0" w:color="auto"/>
                            <w:right w:val="none" w:sz="0" w:space="0" w:color="auto"/>
                          </w:divBdr>
                          <w:divsChild>
                            <w:div w:id="124013064">
                              <w:marLeft w:val="0"/>
                              <w:marRight w:val="0"/>
                              <w:marTop w:val="0"/>
                              <w:marBottom w:val="0"/>
                              <w:divBdr>
                                <w:top w:val="none" w:sz="0" w:space="0" w:color="auto"/>
                                <w:left w:val="none" w:sz="0" w:space="0" w:color="auto"/>
                                <w:bottom w:val="none" w:sz="0" w:space="0" w:color="auto"/>
                                <w:right w:val="none" w:sz="0" w:space="0" w:color="auto"/>
                              </w:divBdr>
                              <w:divsChild>
                                <w:div w:id="20476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227202">
      <w:bodyDiv w:val="1"/>
      <w:marLeft w:val="0"/>
      <w:marRight w:val="0"/>
      <w:marTop w:val="0"/>
      <w:marBottom w:val="0"/>
      <w:divBdr>
        <w:top w:val="none" w:sz="0" w:space="0" w:color="auto"/>
        <w:left w:val="none" w:sz="0" w:space="0" w:color="auto"/>
        <w:bottom w:val="none" w:sz="0" w:space="0" w:color="auto"/>
        <w:right w:val="none" w:sz="0" w:space="0" w:color="auto"/>
      </w:divBdr>
      <w:divsChild>
        <w:div w:id="241376335">
          <w:marLeft w:val="0"/>
          <w:marRight w:val="0"/>
          <w:marTop w:val="0"/>
          <w:marBottom w:val="0"/>
          <w:divBdr>
            <w:top w:val="none" w:sz="0" w:space="0" w:color="auto"/>
            <w:left w:val="none" w:sz="0" w:space="0" w:color="auto"/>
            <w:bottom w:val="none" w:sz="0" w:space="0" w:color="auto"/>
            <w:right w:val="none" w:sz="0" w:space="0" w:color="auto"/>
          </w:divBdr>
          <w:divsChild>
            <w:div w:id="221138102">
              <w:marLeft w:val="0"/>
              <w:marRight w:val="0"/>
              <w:marTop w:val="0"/>
              <w:marBottom w:val="0"/>
              <w:divBdr>
                <w:top w:val="none" w:sz="0" w:space="0" w:color="auto"/>
                <w:left w:val="none" w:sz="0" w:space="0" w:color="auto"/>
                <w:bottom w:val="none" w:sz="0" w:space="0" w:color="auto"/>
                <w:right w:val="none" w:sz="0" w:space="0" w:color="auto"/>
              </w:divBdr>
              <w:divsChild>
                <w:div w:id="1877614908">
                  <w:marLeft w:val="0"/>
                  <w:marRight w:val="0"/>
                  <w:marTop w:val="0"/>
                  <w:marBottom w:val="0"/>
                  <w:divBdr>
                    <w:top w:val="single" w:sz="4" w:space="0" w:color="E1E0DF"/>
                    <w:left w:val="single" w:sz="4" w:space="0" w:color="E1E0DF"/>
                    <w:bottom w:val="single" w:sz="4" w:space="0" w:color="E1E0DF"/>
                    <w:right w:val="single" w:sz="4" w:space="0" w:color="E1E0DF"/>
                  </w:divBdr>
                  <w:divsChild>
                    <w:div w:id="1509707744">
                      <w:marLeft w:val="0"/>
                      <w:marRight w:val="0"/>
                      <w:marTop w:val="0"/>
                      <w:marBottom w:val="0"/>
                      <w:divBdr>
                        <w:top w:val="none" w:sz="0" w:space="0" w:color="auto"/>
                        <w:left w:val="none" w:sz="0" w:space="0" w:color="auto"/>
                        <w:bottom w:val="none" w:sz="0" w:space="0" w:color="auto"/>
                        <w:right w:val="none" w:sz="0" w:space="0" w:color="auto"/>
                      </w:divBdr>
                      <w:divsChild>
                        <w:div w:id="670914271">
                          <w:marLeft w:val="0"/>
                          <w:marRight w:val="0"/>
                          <w:marTop w:val="0"/>
                          <w:marBottom w:val="0"/>
                          <w:divBdr>
                            <w:top w:val="none" w:sz="0" w:space="0" w:color="auto"/>
                            <w:left w:val="none" w:sz="0" w:space="0" w:color="auto"/>
                            <w:bottom w:val="none" w:sz="0" w:space="0" w:color="auto"/>
                            <w:right w:val="none" w:sz="0" w:space="0" w:color="auto"/>
                          </w:divBdr>
                          <w:divsChild>
                            <w:div w:id="1744831756">
                              <w:marLeft w:val="0"/>
                              <w:marRight w:val="0"/>
                              <w:marTop w:val="0"/>
                              <w:marBottom w:val="0"/>
                              <w:divBdr>
                                <w:top w:val="none" w:sz="0" w:space="0" w:color="auto"/>
                                <w:left w:val="none" w:sz="0" w:space="0" w:color="auto"/>
                                <w:bottom w:val="none" w:sz="0" w:space="0" w:color="auto"/>
                                <w:right w:val="none" w:sz="0" w:space="0" w:color="auto"/>
                              </w:divBdr>
                              <w:divsChild>
                                <w:div w:id="12506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965069">
      <w:bodyDiv w:val="1"/>
      <w:marLeft w:val="0"/>
      <w:marRight w:val="0"/>
      <w:marTop w:val="0"/>
      <w:marBottom w:val="0"/>
      <w:divBdr>
        <w:top w:val="none" w:sz="0" w:space="0" w:color="auto"/>
        <w:left w:val="none" w:sz="0" w:space="0" w:color="auto"/>
        <w:bottom w:val="none" w:sz="0" w:space="0" w:color="auto"/>
        <w:right w:val="none" w:sz="0" w:space="0" w:color="auto"/>
      </w:divBdr>
      <w:divsChild>
        <w:div w:id="1103889432">
          <w:marLeft w:val="0"/>
          <w:marRight w:val="0"/>
          <w:marTop w:val="0"/>
          <w:marBottom w:val="0"/>
          <w:divBdr>
            <w:top w:val="none" w:sz="0" w:space="0" w:color="auto"/>
            <w:left w:val="none" w:sz="0" w:space="0" w:color="auto"/>
            <w:bottom w:val="none" w:sz="0" w:space="0" w:color="auto"/>
            <w:right w:val="none" w:sz="0" w:space="0" w:color="auto"/>
          </w:divBdr>
          <w:divsChild>
            <w:div w:id="392316070">
              <w:marLeft w:val="0"/>
              <w:marRight w:val="0"/>
              <w:marTop w:val="0"/>
              <w:marBottom w:val="0"/>
              <w:divBdr>
                <w:top w:val="none" w:sz="0" w:space="0" w:color="auto"/>
                <w:left w:val="none" w:sz="0" w:space="0" w:color="auto"/>
                <w:bottom w:val="none" w:sz="0" w:space="0" w:color="auto"/>
                <w:right w:val="none" w:sz="0" w:space="0" w:color="auto"/>
              </w:divBdr>
              <w:divsChild>
                <w:div w:id="891962980">
                  <w:marLeft w:val="0"/>
                  <w:marRight w:val="0"/>
                  <w:marTop w:val="0"/>
                  <w:marBottom w:val="0"/>
                  <w:divBdr>
                    <w:top w:val="single" w:sz="4" w:space="0" w:color="E1E0DF"/>
                    <w:left w:val="single" w:sz="4" w:space="0" w:color="E1E0DF"/>
                    <w:bottom w:val="single" w:sz="4" w:space="0" w:color="E1E0DF"/>
                    <w:right w:val="single" w:sz="4" w:space="0" w:color="E1E0DF"/>
                  </w:divBdr>
                  <w:divsChild>
                    <w:div w:id="1467819235">
                      <w:marLeft w:val="0"/>
                      <w:marRight w:val="0"/>
                      <w:marTop w:val="0"/>
                      <w:marBottom w:val="0"/>
                      <w:divBdr>
                        <w:top w:val="none" w:sz="0" w:space="0" w:color="auto"/>
                        <w:left w:val="none" w:sz="0" w:space="0" w:color="auto"/>
                        <w:bottom w:val="none" w:sz="0" w:space="0" w:color="auto"/>
                        <w:right w:val="none" w:sz="0" w:space="0" w:color="auto"/>
                      </w:divBdr>
                      <w:divsChild>
                        <w:div w:id="1785148785">
                          <w:marLeft w:val="0"/>
                          <w:marRight w:val="0"/>
                          <w:marTop w:val="0"/>
                          <w:marBottom w:val="0"/>
                          <w:divBdr>
                            <w:top w:val="none" w:sz="0" w:space="0" w:color="auto"/>
                            <w:left w:val="none" w:sz="0" w:space="0" w:color="auto"/>
                            <w:bottom w:val="none" w:sz="0" w:space="0" w:color="auto"/>
                            <w:right w:val="none" w:sz="0" w:space="0" w:color="auto"/>
                          </w:divBdr>
                          <w:divsChild>
                            <w:div w:id="720784302">
                              <w:marLeft w:val="0"/>
                              <w:marRight w:val="0"/>
                              <w:marTop w:val="0"/>
                              <w:marBottom w:val="0"/>
                              <w:divBdr>
                                <w:top w:val="none" w:sz="0" w:space="0" w:color="auto"/>
                                <w:left w:val="none" w:sz="0" w:space="0" w:color="auto"/>
                                <w:bottom w:val="none" w:sz="0" w:space="0" w:color="auto"/>
                                <w:right w:val="none" w:sz="0" w:space="0" w:color="auto"/>
                              </w:divBdr>
                              <w:divsChild>
                                <w:div w:id="107678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475479">
      <w:bodyDiv w:val="1"/>
      <w:marLeft w:val="0"/>
      <w:marRight w:val="0"/>
      <w:marTop w:val="0"/>
      <w:marBottom w:val="0"/>
      <w:divBdr>
        <w:top w:val="none" w:sz="0" w:space="0" w:color="auto"/>
        <w:left w:val="none" w:sz="0" w:space="0" w:color="auto"/>
        <w:bottom w:val="none" w:sz="0" w:space="0" w:color="auto"/>
        <w:right w:val="none" w:sz="0" w:space="0" w:color="auto"/>
      </w:divBdr>
      <w:divsChild>
        <w:div w:id="1621645783">
          <w:marLeft w:val="0"/>
          <w:marRight w:val="0"/>
          <w:marTop w:val="0"/>
          <w:marBottom w:val="0"/>
          <w:divBdr>
            <w:top w:val="none" w:sz="0" w:space="0" w:color="auto"/>
            <w:left w:val="none" w:sz="0" w:space="0" w:color="auto"/>
            <w:bottom w:val="none" w:sz="0" w:space="0" w:color="auto"/>
            <w:right w:val="none" w:sz="0" w:space="0" w:color="auto"/>
          </w:divBdr>
          <w:divsChild>
            <w:div w:id="1231237279">
              <w:marLeft w:val="0"/>
              <w:marRight w:val="0"/>
              <w:marTop w:val="0"/>
              <w:marBottom w:val="0"/>
              <w:divBdr>
                <w:top w:val="none" w:sz="0" w:space="0" w:color="auto"/>
                <w:left w:val="none" w:sz="0" w:space="0" w:color="auto"/>
                <w:bottom w:val="none" w:sz="0" w:space="0" w:color="auto"/>
                <w:right w:val="none" w:sz="0" w:space="0" w:color="auto"/>
              </w:divBdr>
              <w:divsChild>
                <w:div w:id="2028752873">
                  <w:marLeft w:val="0"/>
                  <w:marRight w:val="0"/>
                  <w:marTop w:val="0"/>
                  <w:marBottom w:val="0"/>
                  <w:divBdr>
                    <w:top w:val="single" w:sz="4" w:space="0" w:color="E1E0DF"/>
                    <w:left w:val="single" w:sz="4" w:space="0" w:color="E1E0DF"/>
                    <w:bottom w:val="single" w:sz="4" w:space="0" w:color="E1E0DF"/>
                    <w:right w:val="single" w:sz="4" w:space="0" w:color="E1E0DF"/>
                  </w:divBdr>
                  <w:divsChild>
                    <w:div w:id="210970123">
                      <w:marLeft w:val="0"/>
                      <w:marRight w:val="0"/>
                      <w:marTop w:val="0"/>
                      <w:marBottom w:val="0"/>
                      <w:divBdr>
                        <w:top w:val="none" w:sz="0" w:space="0" w:color="auto"/>
                        <w:left w:val="none" w:sz="0" w:space="0" w:color="auto"/>
                        <w:bottom w:val="none" w:sz="0" w:space="0" w:color="auto"/>
                        <w:right w:val="none" w:sz="0" w:space="0" w:color="auto"/>
                      </w:divBdr>
                      <w:divsChild>
                        <w:div w:id="1687825041">
                          <w:marLeft w:val="0"/>
                          <w:marRight w:val="0"/>
                          <w:marTop w:val="0"/>
                          <w:marBottom w:val="0"/>
                          <w:divBdr>
                            <w:top w:val="none" w:sz="0" w:space="0" w:color="auto"/>
                            <w:left w:val="none" w:sz="0" w:space="0" w:color="auto"/>
                            <w:bottom w:val="none" w:sz="0" w:space="0" w:color="auto"/>
                            <w:right w:val="none" w:sz="0" w:space="0" w:color="auto"/>
                          </w:divBdr>
                          <w:divsChild>
                            <w:div w:id="212281236">
                              <w:marLeft w:val="0"/>
                              <w:marRight w:val="0"/>
                              <w:marTop w:val="0"/>
                              <w:marBottom w:val="0"/>
                              <w:divBdr>
                                <w:top w:val="none" w:sz="0" w:space="0" w:color="auto"/>
                                <w:left w:val="none" w:sz="0" w:space="0" w:color="auto"/>
                                <w:bottom w:val="none" w:sz="0" w:space="0" w:color="auto"/>
                                <w:right w:val="none" w:sz="0" w:space="0" w:color="auto"/>
                              </w:divBdr>
                              <w:divsChild>
                                <w:div w:id="134435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022569">
      <w:bodyDiv w:val="1"/>
      <w:marLeft w:val="0"/>
      <w:marRight w:val="0"/>
      <w:marTop w:val="0"/>
      <w:marBottom w:val="0"/>
      <w:divBdr>
        <w:top w:val="none" w:sz="0" w:space="0" w:color="auto"/>
        <w:left w:val="none" w:sz="0" w:space="0" w:color="auto"/>
        <w:bottom w:val="none" w:sz="0" w:space="0" w:color="auto"/>
        <w:right w:val="none" w:sz="0" w:space="0" w:color="auto"/>
      </w:divBdr>
      <w:divsChild>
        <w:div w:id="1041976032">
          <w:marLeft w:val="0"/>
          <w:marRight w:val="0"/>
          <w:marTop w:val="0"/>
          <w:marBottom w:val="0"/>
          <w:divBdr>
            <w:top w:val="none" w:sz="0" w:space="0" w:color="auto"/>
            <w:left w:val="none" w:sz="0" w:space="0" w:color="auto"/>
            <w:bottom w:val="none" w:sz="0" w:space="0" w:color="auto"/>
            <w:right w:val="none" w:sz="0" w:space="0" w:color="auto"/>
          </w:divBdr>
          <w:divsChild>
            <w:div w:id="1733693993">
              <w:marLeft w:val="0"/>
              <w:marRight w:val="0"/>
              <w:marTop w:val="0"/>
              <w:marBottom w:val="0"/>
              <w:divBdr>
                <w:top w:val="none" w:sz="0" w:space="0" w:color="auto"/>
                <w:left w:val="none" w:sz="0" w:space="0" w:color="auto"/>
                <w:bottom w:val="none" w:sz="0" w:space="0" w:color="auto"/>
                <w:right w:val="none" w:sz="0" w:space="0" w:color="auto"/>
              </w:divBdr>
              <w:divsChild>
                <w:div w:id="328413857">
                  <w:marLeft w:val="0"/>
                  <w:marRight w:val="0"/>
                  <w:marTop w:val="0"/>
                  <w:marBottom w:val="0"/>
                  <w:divBdr>
                    <w:top w:val="single" w:sz="4" w:space="0" w:color="E1E0DF"/>
                    <w:left w:val="single" w:sz="4" w:space="0" w:color="E1E0DF"/>
                    <w:bottom w:val="single" w:sz="4" w:space="0" w:color="E1E0DF"/>
                    <w:right w:val="single" w:sz="4" w:space="0" w:color="E1E0DF"/>
                  </w:divBdr>
                  <w:divsChild>
                    <w:div w:id="589772617">
                      <w:marLeft w:val="0"/>
                      <w:marRight w:val="0"/>
                      <w:marTop w:val="0"/>
                      <w:marBottom w:val="0"/>
                      <w:divBdr>
                        <w:top w:val="none" w:sz="0" w:space="0" w:color="auto"/>
                        <w:left w:val="none" w:sz="0" w:space="0" w:color="auto"/>
                        <w:bottom w:val="none" w:sz="0" w:space="0" w:color="auto"/>
                        <w:right w:val="none" w:sz="0" w:space="0" w:color="auto"/>
                      </w:divBdr>
                      <w:divsChild>
                        <w:div w:id="578057805">
                          <w:marLeft w:val="0"/>
                          <w:marRight w:val="0"/>
                          <w:marTop w:val="0"/>
                          <w:marBottom w:val="0"/>
                          <w:divBdr>
                            <w:top w:val="none" w:sz="0" w:space="0" w:color="auto"/>
                            <w:left w:val="none" w:sz="0" w:space="0" w:color="auto"/>
                            <w:bottom w:val="none" w:sz="0" w:space="0" w:color="auto"/>
                            <w:right w:val="none" w:sz="0" w:space="0" w:color="auto"/>
                          </w:divBdr>
                          <w:divsChild>
                            <w:div w:id="85032199">
                              <w:marLeft w:val="0"/>
                              <w:marRight w:val="0"/>
                              <w:marTop w:val="0"/>
                              <w:marBottom w:val="0"/>
                              <w:divBdr>
                                <w:top w:val="none" w:sz="0" w:space="0" w:color="auto"/>
                                <w:left w:val="none" w:sz="0" w:space="0" w:color="auto"/>
                                <w:bottom w:val="none" w:sz="0" w:space="0" w:color="auto"/>
                                <w:right w:val="none" w:sz="0" w:space="0" w:color="auto"/>
                              </w:divBdr>
                              <w:divsChild>
                                <w:div w:id="16839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553539">
      <w:bodyDiv w:val="1"/>
      <w:marLeft w:val="0"/>
      <w:marRight w:val="0"/>
      <w:marTop w:val="0"/>
      <w:marBottom w:val="0"/>
      <w:divBdr>
        <w:top w:val="none" w:sz="0" w:space="0" w:color="auto"/>
        <w:left w:val="none" w:sz="0" w:space="0" w:color="auto"/>
        <w:bottom w:val="none" w:sz="0" w:space="0" w:color="auto"/>
        <w:right w:val="none" w:sz="0" w:space="0" w:color="auto"/>
      </w:divBdr>
      <w:divsChild>
        <w:div w:id="1005983129">
          <w:marLeft w:val="0"/>
          <w:marRight w:val="0"/>
          <w:marTop w:val="0"/>
          <w:marBottom w:val="0"/>
          <w:divBdr>
            <w:top w:val="none" w:sz="0" w:space="0" w:color="auto"/>
            <w:left w:val="none" w:sz="0" w:space="0" w:color="auto"/>
            <w:bottom w:val="none" w:sz="0" w:space="0" w:color="auto"/>
            <w:right w:val="none" w:sz="0" w:space="0" w:color="auto"/>
          </w:divBdr>
          <w:divsChild>
            <w:div w:id="1170874048">
              <w:marLeft w:val="0"/>
              <w:marRight w:val="0"/>
              <w:marTop w:val="0"/>
              <w:marBottom w:val="0"/>
              <w:divBdr>
                <w:top w:val="none" w:sz="0" w:space="0" w:color="auto"/>
                <w:left w:val="none" w:sz="0" w:space="0" w:color="auto"/>
                <w:bottom w:val="none" w:sz="0" w:space="0" w:color="auto"/>
                <w:right w:val="none" w:sz="0" w:space="0" w:color="auto"/>
              </w:divBdr>
              <w:divsChild>
                <w:div w:id="1779762461">
                  <w:marLeft w:val="0"/>
                  <w:marRight w:val="0"/>
                  <w:marTop w:val="0"/>
                  <w:marBottom w:val="0"/>
                  <w:divBdr>
                    <w:top w:val="none" w:sz="0" w:space="0" w:color="auto"/>
                    <w:left w:val="none" w:sz="0" w:space="0" w:color="auto"/>
                    <w:bottom w:val="none" w:sz="0" w:space="0" w:color="auto"/>
                    <w:right w:val="none" w:sz="0" w:space="0" w:color="auto"/>
                  </w:divBdr>
                  <w:divsChild>
                    <w:div w:id="2060014841">
                      <w:marLeft w:val="0"/>
                      <w:marRight w:val="0"/>
                      <w:marTop w:val="0"/>
                      <w:marBottom w:val="0"/>
                      <w:divBdr>
                        <w:top w:val="none" w:sz="0" w:space="0" w:color="auto"/>
                        <w:left w:val="none" w:sz="0" w:space="0" w:color="auto"/>
                        <w:bottom w:val="none" w:sz="0" w:space="0" w:color="auto"/>
                        <w:right w:val="none" w:sz="0" w:space="0" w:color="auto"/>
                      </w:divBdr>
                      <w:divsChild>
                        <w:div w:id="833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259600">
      <w:bodyDiv w:val="1"/>
      <w:marLeft w:val="0"/>
      <w:marRight w:val="0"/>
      <w:marTop w:val="0"/>
      <w:marBottom w:val="0"/>
      <w:divBdr>
        <w:top w:val="none" w:sz="0" w:space="0" w:color="auto"/>
        <w:left w:val="none" w:sz="0" w:space="0" w:color="auto"/>
        <w:bottom w:val="none" w:sz="0" w:space="0" w:color="auto"/>
        <w:right w:val="none" w:sz="0" w:space="0" w:color="auto"/>
      </w:divBdr>
      <w:divsChild>
        <w:div w:id="330719803">
          <w:marLeft w:val="0"/>
          <w:marRight w:val="0"/>
          <w:marTop w:val="0"/>
          <w:marBottom w:val="0"/>
          <w:divBdr>
            <w:top w:val="none" w:sz="0" w:space="0" w:color="auto"/>
            <w:left w:val="none" w:sz="0" w:space="0" w:color="auto"/>
            <w:bottom w:val="none" w:sz="0" w:space="0" w:color="auto"/>
            <w:right w:val="none" w:sz="0" w:space="0" w:color="auto"/>
          </w:divBdr>
          <w:divsChild>
            <w:div w:id="2122147537">
              <w:marLeft w:val="0"/>
              <w:marRight w:val="0"/>
              <w:marTop w:val="0"/>
              <w:marBottom w:val="0"/>
              <w:divBdr>
                <w:top w:val="none" w:sz="0" w:space="0" w:color="auto"/>
                <w:left w:val="none" w:sz="0" w:space="0" w:color="auto"/>
                <w:bottom w:val="none" w:sz="0" w:space="0" w:color="auto"/>
                <w:right w:val="none" w:sz="0" w:space="0" w:color="auto"/>
              </w:divBdr>
              <w:divsChild>
                <w:div w:id="1536431332">
                  <w:marLeft w:val="0"/>
                  <w:marRight w:val="0"/>
                  <w:marTop w:val="0"/>
                  <w:marBottom w:val="0"/>
                  <w:divBdr>
                    <w:top w:val="none" w:sz="0" w:space="0" w:color="auto"/>
                    <w:left w:val="none" w:sz="0" w:space="0" w:color="auto"/>
                    <w:bottom w:val="none" w:sz="0" w:space="0" w:color="auto"/>
                    <w:right w:val="none" w:sz="0" w:space="0" w:color="auto"/>
                  </w:divBdr>
                  <w:divsChild>
                    <w:div w:id="1113598484">
                      <w:marLeft w:val="0"/>
                      <w:marRight w:val="0"/>
                      <w:marTop w:val="0"/>
                      <w:marBottom w:val="0"/>
                      <w:divBdr>
                        <w:top w:val="none" w:sz="0" w:space="0" w:color="auto"/>
                        <w:left w:val="none" w:sz="0" w:space="0" w:color="auto"/>
                        <w:bottom w:val="none" w:sz="0" w:space="0" w:color="auto"/>
                        <w:right w:val="none" w:sz="0" w:space="0" w:color="auto"/>
                      </w:divBdr>
                      <w:divsChild>
                        <w:div w:id="823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8702">
      <w:bodyDiv w:val="1"/>
      <w:marLeft w:val="0"/>
      <w:marRight w:val="0"/>
      <w:marTop w:val="0"/>
      <w:marBottom w:val="0"/>
      <w:divBdr>
        <w:top w:val="none" w:sz="0" w:space="0" w:color="auto"/>
        <w:left w:val="none" w:sz="0" w:space="0" w:color="auto"/>
        <w:bottom w:val="none" w:sz="0" w:space="0" w:color="auto"/>
        <w:right w:val="none" w:sz="0" w:space="0" w:color="auto"/>
      </w:divBdr>
      <w:divsChild>
        <w:div w:id="505899326">
          <w:marLeft w:val="0"/>
          <w:marRight w:val="0"/>
          <w:marTop w:val="0"/>
          <w:marBottom w:val="0"/>
          <w:divBdr>
            <w:top w:val="none" w:sz="0" w:space="0" w:color="auto"/>
            <w:left w:val="none" w:sz="0" w:space="0" w:color="auto"/>
            <w:bottom w:val="none" w:sz="0" w:space="0" w:color="auto"/>
            <w:right w:val="none" w:sz="0" w:space="0" w:color="auto"/>
          </w:divBdr>
          <w:divsChild>
            <w:div w:id="1616131223">
              <w:marLeft w:val="0"/>
              <w:marRight w:val="0"/>
              <w:marTop w:val="0"/>
              <w:marBottom w:val="0"/>
              <w:divBdr>
                <w:top w:val="none" w:sz="0" w:space="0" w:color="auto"/>
                <w:left w:val="none" w:sz="0" w:space="0" w:color="auto"/>
                <w:bottom w:val="none" w:sz="0" w:space="0" w:color="auto"/>
                <w:right w:val="none" w:sz="0" w:space="0" w:color="auto"/>
              </w:divBdr>
              <w:divsChild>
                <w:div w:id="235408400">
                  <w:marLeft w:val="0"/>
                  <w:marRight w:val="0"/>
                  <w:marTop w:val="0"/>
                  <w:marBottom w:val="0"/>
                  <w:divBdr>
                    <w:top w:val="none" w:sz="0" w:space="0" w:color="auto"/>
                    <w:left w:val="none" w:sz="0" w:space="0" w:color="auto"/>
                    <w:bottom w:val="none" w:sz="0" w:space="0" w:color="auto"/>
                    <w:right w:val="none" w:sz="0" w:space="0" w:color="auto"/>
                  </w:divBdr>
                  <w:divsChild>
                    <w:div w:id="189802225">
                      <w:marLeft w:val="0"/>
                      <w:marRight w:val="0"/>
                      <w:marTop w:val="0"/>
                      <w:marBottom w:val="0"/>
                      <w:divBdr>
                        <w:top w:val="none" w:sz="0" w:space="0" w:color="auto"/>
                        <w:left w:val="none" w:sz="0" w:space="0" w:color="auto"/>
                        <w:bottom w:val="none" w:sz="0" w:space="0" w:color="auto"/>
                        <w:right w:val="none" w:sz="0" w:space="0" w:color="auto"/>
                      </w:divBdr>
                      <w:divsChild>
                        <w:div w:id="14163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769004">
      <w:bodyDiv w:val="1"/>
      <w:marLeft w:val="0"/>
      <w:marRight w:val="0"/>
      <w:marTop w:val="0"/>
      <w:marBottom w:val="0"/>
      <w:divBdr>
        <w:top w:val="none" w:sz="0" w:space="0" w:color="auto"/>
        <w:left w:val="none" w:sz="0" w:space="0" w:color="auto"/>
        <w:bottom w:val="none" w:sz="0" w:space="0" w:color="auto"/>
        <w:right w:val="none" w:sz="0" w:space="0" w:color="auto"/>
      </w:divBdr>
      <w:divsChild>
        <w:div w:id="1319847568">
          <w:marLeft w:val="0"/>
          <w:marRight w:val="0"/>
          <w:marTop w:val="0"/>
          <w:marBottom w:val="0"/>
          <w:divBdr>
            <w:top w:val="none" w:sz="0" w:space="0" w:color="auto"/>
            <w:left w:val="none" w:sz="0" w:space="0" w:color="auto"/>
            <w:bottom w:val="none" w:sz="0" w:space="0" w:color="auto"/>
            <w:right w:val="none" w:sz="0" w:space="0" w:color="auto"/>
          </w:divBdr>
          <w:divsChild>
            <w:div w:id="1601061137">
              <w:marLeft w:val="0"/>
              <w:marRight w:val="0"/>
              <w:marTop w:val="0"/>
              <w:marBottom w:val="0"/>
              <w:divBdr>
                <w:top w:val="none" w:sz="0" w:space="0" w:color="auto"/>
                <w:left w:val="none" w:sz="0" w:space="0" w:color="auto"/>
                <w:bottom w:val="none" w:sz="0" w:space="0" w:color="auto"/>
                <w:right w:val="none" w:sz="0" w:space="0" w:color="auto"/>
              </w:divBdr>
              <w:divsChild>
                <w:div w:id="1115902077">
                  <w:marLeft w:val="0"/>
                  <w:marRight w:val="0"/>
                  <w:marTop w:val="0"/>
                  <w:marBottom w:val="0"/>
                  <w:divBdr>
                    <w:top w:val="none" w:sz="0" w:space="0" w:color="auto"/>
                    <w:left w:val="none" w:sz="0" w:space="0" w:color="auto"/>
                    <w:bottom w:val="none" w:sz="0" w:space="0" w:color="auto"/>
                    <w:right w:val="none" w:sz="0" w:space="0" w:color="auto"/>
                  </w:divBdr>
                  <w:divsChild>
                    <w:div w:id="1212232469">
                      <w:marLeft w:val="0"/>
                      <w:marRight w:val="0"/>
                      <w:marTop w:val="0"/>
                      <w:marBottom w:val="0"/>
                      <w:divBdr>
                        <w:top w:val="none" w:sz="0" w:space="0" w:color="auto"/>
                        <w:left w:val="none" w:sz="0" w:space="0" w:color="auto"/>
                        <w:bottom w:val="none" w:sz="0" w:space="0" w:color="auto"/>
                        <w:right w:val="none" w:sz="0" w:space="0" w:color="auto"/>
                      </w:divBdr>
                      <w:divsChild>
                        <w:div w:id="1053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614236">
      <w:bodyDiv w:val="1"/>
      <w:marLeft w:val="0"/>
      <w:marRight w:val="0"/>
      <w:marTop w:val="0"/>
      <w:marBottom w:val="0"/>
      <w:divBdr>
        <w:top w:val="none" w:sz="0" w:space="0" w:color="auto"/>
        <w:left w:val="none" w:sz="0" w:space="0" w:color="auto"/>
        <w:bottom w:val="none" w:sz="0" w:space="0" w:color="auto"/>
        <w:right w:val="none" w:sz="0" w:space="0" w:color="auto"/>
      </w:divBdr>
      <w:divsChild>
        <w:div w:id="383482679">
          <w:marLeft w:val="0"/>
          <w:marRight w:val="0"/>
          <w:marTop w:val="0"/>
          <w:marBottom w:val="0"/>
          <w:divBdr>
            <w:top w:val="none" w:sz="0" w:space="0" w:color="auto"/>
            <w:left w:val="none" w:sz="0" w:space="0" w:color="auto"/>
            <w:bottom w:val="none" w:sz="0" w:space="0" w:color="auto"/>
            <w:right w:val="none" w:sz="0" w:space="0" w:color="auto"/>
          </w:divBdr>
          <w:divsChild>
            <w:div w:id="973952280">
              <w:marLeft w:val="0"/>
              <w:marRight w:val="0"/>
              <w:marTop w:val="0"/>
              <w:marBottom w:val="0"/>
              <w:divBdr>
                <w:top w:val="none" w:sz="0" w:space="0" w:color="auto"/>
                <w:left w:val="none" w:sz="0" w:space="0" w:color="auto"/>
                <w:bottom w:val="none" w:sz="0" w:space="0" w:color="auto"/>
                <w:right w:val="none" w:sz="0" w:space="0" w:color="auto"/>
              </w:divBdr>
              <w:divsChild>
                <w:div w:id="213809525">
                  <w:marLeft w:val="0"/>
                  <w:marRight w:val="0"/>
                  <w:marTop w:val="0"/>
                  <w:marBottom w:val="0"/>
                  <w:divBdr>
                    <w:top w:val="none" w:sz="0" w:space="0" w:color="auto"/>
                    <w:left w:val="none" w:sz="0" w:space="0" w:color="auto"/>
                    <w:bottom w:val="none" w:sz="0" w:space="0" w:color="auto"/>
                    <w:right w:val="none" w:sz="0" w:space="0" w:color="auto"/>
                  </w:divBdr>
                  <w:divsChild>
                    <w:div w:id="1400247401">
                      <w:marLeft w:val="0"/>
                      <w:marRight w:val="0"/>
                      <w:marTop w:val="0"/>
                      <w:marBottom w:val="0"/>
                      <w:divBdr>
                        <w:top w:val="none" w:sz="0" w:space="0" w:color="auto"/>
                        <w:left w:val="none" w:sz="0" w:space="0" w:color="auto"/>
                        <w:bottom w:val="none" w:sz="0" w:space="0" w:color="auto"/>
                        <w:right w:val="none" w:sz="0" w:space="0" w:color="auto"/>
                      </w:divBdr>
                      <w:divsChild>
                        <w:div w:id="50097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381251">
      <w:bodyDiv w:val="1"/>
      <w:marLeft w:val="0"/>
      <w:marRight w:val="0"/>
      <w:marTop w:val="0"/>
      <w:marBottom w:val="0"/>
      <w:divBdr>
        <w:top w:val="none" w:sz="0" w:space="0" w:color="auto"/>
        <w:left w:val="none" w:sz="0" w:space="0" w:color="auto"/>
        <w:bottom w:val="none" w:sz="0" w:space="0" w:color="auto"/>
        <w:right w:val="none" w:sz="0" w:space="0" w:color="auto"/>
      </w:divBdr>
      <w:divsChild>
        <w:div w:id="1892644633">
          <w:marLeft w:val="0"/>
          <w:marRight w:val="0"/>
          <w:marTop w:val="0"/>
          <w:marBottom w:val="0"/>
          <w:divBdr>
            <w:top w:val="none" w:sz="0" w:space="0" w:color="auto"/>
            <w:left w:val="none" w:sz="0" w:space="0" w:color="auto"/>
            <w:bottom w:val="none" w:sz="0" w:space="0" w:color="auto"/>
            <w:right w:val="none" w:sz="0" w:space="0" w:color="auto"/>
          </w:divBdr>
          <w:divsChild>
            <w:div w:id="814949461">
              <w:marLeft w:val="0"/>
              <w:marRight w:val="0"/>
              <w:marTop w:val="0"/>
              <w:marBottom w:val="0"/>
              <w:divBdr>
                <w:top w:val="none" w:sz="0" w:space="0" w:color="auto"/>
                <w:left w:val="none" w:sz="0" w:space="0" w:color="auto"/>
                <w:bottom w:val="none" w:sz="0" w:space="0" w:color="auto"/>
                <w:right w:val="none" w:sz="0" w:space="0" w:color="auto"/>
              </w:divBdr>
              <w:divsChild>
                <w:div w:id="876238615">
                  <w:marLeft w:val="0"/>
                  <w:marRight w:val="0"/>
                  <w:marTop w:val="0"/>
                  <w:marBottom w:val="0"/>
                  <w:divBdr>
                    <w:top w:val="none" w:sz="0" w:space="0" w:color="auto"/>
                    <w:left w:val="none" w:sz="0" w:space="0" w:color="auto"/>
                    <w:bottom w:val="none" w:sz="0" w:space="0" w:color="auto"/>
                    <w:right w:val="none" w:sz="0" w:space="0" w:color="auto"/>
                  </w:divBdr>
                  <w:divsChild>
                    <w:div w:id="295992530">
                      <w:marLeft w:val="0"/>
                      <w:marRight w:val="0"/>
                      <w:marTop w:val="0"/>
                      <w:marBottom w:val="0"/>
                      <w:divBdr>
                        <w:top w:val="none" w:sz="0" w:space="0" w:color="auto"/>
                        <w:left w:val="none" w:sz="0" w:space="0" w:color="auto"/>
                        <w:bottom w:val="none" w:sz="0" w:space="0" w:color="auto"/>
                        <w:right w:val="none" w:sz="0" w:space="0" w:color="auto"/>
                      </w:divBdr>
                      <w:divsChild>
                        <w:div w:id="20415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29429">
      <w:bodyDiv w:val="1"/>
      <w:marLeft w:val="0"/>
      <w:marRight w:val="0"/>
      <w:marTop w:val="0"/>
      <w:marBottom w:val="0"/>
      <w:divBdr>
        <w:top w:val="none" w:sz="0" w:space="0" w:color="auto"/>
        <w:left w:val="none" w:sz="0" w:space="0" w:color="auto"/>
        <w:bottom w:val="none" w:sz="0" w:space="0" w:color="auto"/>
        <w:right w:val="none" w:sz="0" w:space="0" w:color="auto"/>
      </w:divBdr>
      <w:divsChild>
        <w:div w:id="2100104253">
          <w:marLeft w:val="0"/>
          <w:marRight w:val="0"/>
          <w:marTop w:val="0"/>
          <w:marBottom w:val="0"/>
          <w:divBdr>
            <w:top w:val="none" w:sz="0" w:space="0" w:color="auto"/>
            <w:left w:val="none" w:sz="0" w:space="0" w:color="auto"/>
            <w:bottom w:val="none" w:sz="0" w:space="0" w:color="auto"/>
            <w:right w:val="none" w:sz="0" w:space="0" w:color="auto"/>
          </w:divBdr>
          <w:divsChild>
            <w:div w:id="258606397">
              <w:marLeft w:val="0"/>
              <w:marRight w:val="0"/>
              <w:marTop w:val="0"/>
              <w:marBottom w:val="0"/>
              <w:divBdr>
                <w:top w:val="none" w:sz="0" w:space="0" w:color="auto"/>
                <w:left w:val="none" w:sz="0" w:space="0" w:color="auto"/>
                <w:bottom w:val="none" w:sz="0" w:space="0" w:color="auto"/>
                <w:right w:val="none" w:sz="0" w:space="0" w:color="auto"/>
              </w:divBdr>
              <w:divsChild>
                <w:div w:id="828716316">
                  <w:marLeft w:val="0"/>
                  <w:marRight w:val="0"/>
                  <w:marTop w:val="0"/>
                  <w:marBottom w:val="0"/>
                  <w:divBdr>
                    <w:top w:val="single" w:sz="4" w:space="0" w:color="E1E0DF"/>
                    <w:left w:val="single" w:sz="4" w:space="0" w:color="E1E0DF"/>
                    <w:bottom w:val="single" w:sz="4" w:space="0" w:color="E1E0DF"/>
                    <w:right w:val="single" w:sz="4" w:space="0" w:color="E1E0DF"/>
                  </w:divBdr>
                  <w:divsChild>
                    <w:div w:id="151720272">
                      <w:marLeft w:val="0"/>
                      <w:marRight w:val="0"/>
                      <w:marTop w:val="0"/>
                      <w:marBottom w:val="0"/>
                      <w:divBdr>
                        <w:top w:val="none" w:sz="0" w:space="0" w:color="auto"/>
                        <w:left w:val="none" w:sz="0" w:space="0" w:color="auto"/>
                        <w:bottom w:val="none" w:sz="0" w:space="0" w:color="auto"/>
                        <w:right w:val="none" w:sz="0" w:space="0" w:color="auto"/>
                      </w:divBdr>
                      <w:divsChild>
                        <w:div w:id="1081609317">
                          <w:marLeft w:val="0"/>
                          <w:marRight w:val="0"/>
                          <w:marTop w:val="0"/>
                          <w:marBottom w:val="0"/>
                          <w:divBdr>
                            <w:top w:val="none" w:sz="0" w:space="0" w:color="auto"/>
                            <w:left w:val="none" w:sz="0" w:space="0" w:color="auto"/>
                            <w:bottom w:val="none" w:sz="0" w:space="0" w:color="auto"/>
                            <w:right w:val="none" w:sz="0" w:space="0" w:color="auto"/>
                          </w:divBdr>
                          <w:divsChild>
                            <w:div w:id="89083261">
                              <w:marLeft w:val="0"/>
                              <w:marRight w:val="0"/>
                              <w:marTop w:val="0"/>
                              <w:marBottom w:val="0"/>
                              <w:divBdr>
                                <w:top w:val="none" w:sz="0" w:space="0" w:color="auto"/>
                                <w:left w:val="none" w:sz="0" w:space="0" w:color="auto"/>
                                <w:bottom w:val="none" w:sz="0" w:space="0" w:color="auto"/>
                                <w:right w:val="none" w:sz="0" w:space="0" w:color="auto"/>
                              </w:divBdr>
                              <w:divsChild>
                                <w:div w:id="12445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854437">
      <w:bodyDiv w:val="1"/>
      <w:marLeft w:val="0"/>
      <w:marRight w:val="0"/>
      <w:marTop w:val="0"/>
      <w:marBottom w:val="0"/>
      <w:divBdr>
        <w:top w:val="none" w:sz="0" w:space="0" w:color="auto"/>
        <w:left w:val="none" w:sz="0" w:space="0" w:color="auto"/>
        <w:bottom w:val="none" w:sz="0" w:space="0" w:color="auto"/>
        <w:right w:val="none" w:sz="0" w:space="0" w:color="auto"/>
      </w:divBdr>
      <w:divsChild>
        <w:div w:id="788282243">
          <w:marLeft w:val="0"/>
          <w:marRight w:val="0"/>
          <w:marTop w:val="0"/>
          <w:marBottom w:val="0"/>
          <w:divBdr>
            <w:top w:val="none" w:sz="0" w:space="0" w:color="auto"/>
            <w:left w:val="none" w:sz="0" w:space="0" w:color="auto"/>
            <w:bottom w:val="none" w:sz="0" w:space="0" w:color="auto"/>
            <w:right w:val="none" w:sz="0" w:space="0" w:color="auto"/>
          </w:divBdr>
          <w:divsChild>
            <w:div w:id="1281037551">
              <w:marLeft w:val="0"/>
              <w:marRight w:val="0"/>
              <w:marTop w:val="0"/>
              <w:marBottom w:val="0"/>
              <w:divBdr>
                <w:top w:val="none" w:sz="0" w:space="0" w:color="auto"/>
                <w:left w:val="none" w:sz="0" w:space="0" w:color="auto"/>
                <w:bottom w:val="none" w:sz="0" w:space="0" w:color="auto"/>
                <w:right w:val="none" w:sz="0" w:space="0" w:color="auto"/>
              </w:divBdr>
              <w:divsChild>
                <w:div w:id="1912345440">
                  <w:marLeft w:val="0"/>
                  <w:marRight w:val="0"/>
                  <w:marTop w:val="0"/>
                  <w:marBottom w:val="0"/>
                  <w:divBdr>
                    <w:top w:val="none" w:sz="0" w:space="0" w:color="auto"/>
                    <w:left w:val="none" w:sz="0" w:space="0" w:color="auto"/>
                    <w:bottom w:val="none" w:sz="0" w:space="0" w:color="auto"/>
                    <w:right w:val="none" w:sz="0" w:space="0" w:color="auto"/>
                  </w:divBdr>
                  <w:divsChild>
                    <w:div w:id="1792431717">
                      <w:marLeft w:val="0"/>
                      <w:marRight w:val="0"/>
                      <w:marTop w:val="0"/>
                      <w:marBottom w:val="0"/>
                      <w:divBdr>
                        <w:top w:val="none" w:sz="0" w:space="0" w:color="auto"/>
                        <w:left w:val="none" w:sz="0" w:space="0" w:color="auto"/>
                        <w:bottom w:val="none" w:sz="0" w:space="0" w:color="auto"/>
                        <w:right w:val="none" w:sz="0" w:space="0" w:color="auto"/>
                      </w:divBdr>
                      <w:divsChild>
                        <w:div w:id="20342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358941">
      <w:bodyDiv w:val="1"/>
      <w:marLeft w:val="0"/>
      <w:marRight w:val="0"/>
      <w:marTop w:val="0"/>
      <w:marBottom w:val="0"/>
      <w:divBdr>
        <w:top w:val="none" w:sz="0" w:space="0" w:color="auto"/>
        <w:left w:val="none" w:sz="0" w:space="0" w:color="auto"/>
        <w:bottom w:val="none" w:sz="0" w:space="0" w:color="auto"/>
        <w:right w:val="none" w:sz="0" w:space="0" w:color="auto"/>
      </w:divBdr>
      <w:divsChild>
        <w:div w:id="386144265">
          <w:marLeft w:val="0"/>
          <w:marRight w:val="0"/>
          <w:marTop w:val="0"/>
          <w:marBottom w:val="0"/>
          <w:divBdr>
            <w:top w:val="none" w:sz="0" w:space="0" w:color="auto"/>
            <w:left w:val="none" w:sz="0" w:space="0" w:color="auto"/>
            <w:bottom w:val="none" w:sz="0" w:space="0" w:color="auto"/>
            <w:right w:val="none" w:sz="0" w:space="0" w:color="auto"/>
          </w:divBdr>
          <w:divsChild>
            <w:div w:id="1329402461">
              <w:marLeft w:val="0"/>
              <w:marRight w:val="0"/>
              <w:marTop w:val="0"/>
              <w:marBottom w:val="0"/>
              <w:divBdr>
                <w:top w:val="none" w:sz="0" w:space="0" w:color="auto"/>
                <w:left w:val="none" w:sz="0" w:space="0" w:color="auto"/>
                <w:bottom w:val="none" w:sz="0" w:space="0" w:color="auto"/>
                <w:right w:val="none" w:sz="0" w:space="0" w:color="auto"/>
              </w:divBdr>
              <w:divsChild>
                <w:div w:id="1631325644">
                  <w:marLeft w:val="0"/>
                  <w:marRight w:val="0"/>
                  <w:marTop w:val="0"/>
                  <w:marBottom w:val="0"/>
                  <w:divBdr>
                    <w:top w:val="single" w:sz="4" w:space="0" w:color="E1E0DF"/>
                    <w:left w:val="single" w:sz="4" w:space="0" w:color="E1E0DF"/>
                    <w:bottom w:val="single" w:sz="4" w:space="0" w:color="E1E0DF"/>
                    <w:right w:val="single" w:sz="4" w:space="0" w:color="E1E0DF"/>
                  </w:divBdr>
                  <w:divsChild>
                    <w:div w:id="1373312474">
                      <w:marLeft w:val="0"/>
                      <w:marRight w:val="0"/>
                      <w:marTop w:val="0"/>
                      <w:marBottom w:val="0"/>
                      <w:divBdr>
                        <w:top w:val="none" w:sz="0" w:space="0" w:color="auto"/>
                        <w:left w:val="none" w:sz="0" w:space="0" w:color="auto"/>
                        <w:bottom w:val="none" w:sz="0" w:space="0" w:color="auto"/>
                        <w:right w:val="none" w:sz="0" w:space="0" w:color="auto"/>
                      </w:divBdr>
                      <w:divsChild>
                        <w:div w:id="137695135">
                          <w:marLeft w:val="0"/>
                          <w:marRight w:val="0"/>
                          <w:marTop w:val="0"/>
                          <w:marBottom w:val="0"/>
                          <w:divBdr>
                            <w:top w:val="none" w:sz="0" w:space="0" w:color="auto"/>
                            <w:left w:val="none" w:sz="0" w:space="0" w:color="auto"/>
                            <w:bottom w:val="none" w:sz="0" w:space="0" w:color="auto"/>
                            <w:right w:val="none" w:sz="0" w:space="0" w:color="auto"/>
                          </w:divBdr>
                          <w:divsChild>
                            <w:div w:id="1845437806">
                              <w:marLeft w:val="0"/>
                              <w:marRight w:val="0"/>
                              <w:marTop w:val="0"/>
                              <w:marBottom w:val="0"/>
                              <w:divBdr>
                                <w:top w:val="none" w:sz="0" w:space="0" w:color="auto"/>
                                <w:left w:val="none" w:sz="0" w:space="0" w:color="auto"/>
                                <w:bottom w:val="none" w:sz="0" w:space="0" w:color="auto"/>
                                <w:right w:val="none" w:sz="0" w:space="0" w:color="auto"/>
                              </w:divBdr>
                              <w:divsChild>
                                <w:div w:id="1943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514467">
      <w:bodyDiv w:val="1"/>
      <w:marLeft w:val="0"/>
      <w:marRight w:val="0"/>
      <w:marTop w:val="0"/>
      <w:marBottom w:val="0"/>
      <w:divBdr>
        <w:top w:val="none" w:sz="0" w:space="0" w:color="auto"/>
        <w:left w:val="none" w:sz="0" w:space="0" w:color="auto"/>
        <w:bottom w:val="none" w:sz="0" w:space="0" w:color="auto"/>
        <w:right w:val="none" w:sz="0" w:space="0" w:color="auto"/>
      </w:divBdr>
      <w:divsChild>
        <w:div w:id="778253903">
          <w:marLeft w:val="0"/>
          <w:marRight w:val="0"/>
          <w:marTop w:val="0"/>
          <w:marBottom w:val="0"/>
          <w:divBdr>
            <w:top w:val="none" w:sz="0" w:space="0" w:color="auto"/>
            <w:left w:val="none" w:sz="0" w:space="0" w:color="auto"/>
            <w:bottom w:val="none" w:sz="0" w:space="0" w:color="auto"/>
            <w:right w:val="none" w:sz="0" w:space="0" w:color="auto"/>
          </w:divBdr>
          <w:divsChild>
            <w:div w:id="1635675138">
              <w:marLeft w:val="0"/>
              <w:marRight w:val="0"/>
              <w:marTop w:val="0"/>
              <w:marBottom w:val="0"/>
              <w:divBdr>
                <w:top w:val="none" w:sz="0" w:space="0" w:color="auto"/>
                <w:left w:val="none" w:sz="0" w:space="0" w:color="auto"/>
                <w:bottom w:val="none" w:sz="0" w:space="0" w:color="auto"/>
                <w:right w:val="none" w:sz="0" w:space="0" w:color="auto"/>
              </w:divBdr>
              <w:divsChild>
                <w:div w:id="2111661172">
                  <w:marLeft w:val="0"/>
                  <w:marRight w:val="0"/>
                  <w:marTop w:val="0"/>
                  <w:marBottom w:val="0"/>
                  <w:divBdr>
                    <w:top w:val="single" w:sz="4" w:space="0" w:color="E1E0DF"/>
                    <w:left w:val="single" w:sz="4" w:space="0" w:color="E1E0DF"/>
                    <w:bottom w:val="single" w:sz="4" w:space="0" w:color="E1E0DF"/>
                    <w:right w:val="single" w:sz="4" w:space="0" w:color="E1E0DF"/>
                  </w:divBdr>
                  <w:divsChild>
                    <w:div w:id="1641567201">
                      <w:marLeft w:val="0"/>
                      <w:marRight w:val="0"/>
                      <w:marTop w:val="0"/>
                      <w:marBottom w:val="0"/>
                      <w:divBdr>
                        <w:top w:val="none" w:sz="0" w:space="0" w:color="auto"/>
                        <w:left w:val="none" w:sz="0" w:space="0" w:color="auto"/>
                        <w:bottom w:val="none" w:sz="0" w:space="0" w:color="auto"/>
                        <w:right w:val="none" w:sz="0" w:space="0" w:color="auto"/>
                      </w:divBdr>
                      <w:divsChild>
                        <w:div w:id="1509098812">
                          <w:marLeft w:val="0"/>
                          <w:marRight w:val="0"/>
                          <w:marTop w:val="0"/>
                          <w:marBottom w:val="0"/>
                          <w:divBdr>
                            <w:top w:val="none" w:sz="0" w:space="0" w:color="auto"/>
                            <w:left w:val="none" w:sz="0" w:space="0" w:color="auto"/>
                            <w:bottom w:val="none" w:sz="0" w:space="0" w:color="auto"/>
                            <w:right w:val="none" w:sz="0" w:space="0" w:color="auto"/>
                          </w:divBdr>
                          <w:divsChild>
                            <w:div w:id="365911713">
                              <w:marLeft w:val="0"/>
                              <w:marRight w:val="0"/>
                              <w:marTop w:val="0"/>
                              <w:marBottom w:val="0"/>
                              <w:divBdr>
                                <w:top w:val="none" w:sz="0" w:space="0" w:color="auto"/>
                                <w:left w:val="none" w:sz="0" w:space="0" w:color="auto"/>
                                <w:bottom w:val="none" w:sz="0" w:space="0" w:color="auto"/>
                                <w:right w:val="none" w:sz="0" w:space="0" w:color="auto"/>
                              </w:divBdr>
                              <w:divsChild>
                                <w:div w:id="4839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328088">
      <w:bodyDiv w:val="1"/>
      <w:marLeft w:val="0"/>
      <w:marRight w:val="0"/>
      <w:marTop w:val="0"/>
      <w:marBottom w:val="0"/>
      <w:divBdr>
        <w:top w:val="none" w:sz="0" w:space="0" w:color="auto"/>
        <w:left w:val="none" w:sz="0" w:space="0" w:color="auto"/>
        <w:bottom w:val="none" w:sz="0" w:space="0" w:color="auto"/>
        <w:right w:val="none" w:sz="0" w:space="0" w:color="auto"/>
      </w:divBdr>
      <w:divsChild>
        <w:div w:id="1121069043">
          <w:marLeft w:val="0"/>
          <w:marRight w:val="0"/>
          <w:marTop w:val="0"/>
          <w:marBottom w:val="0"/>
          <w:divBdr>
            <w:top w:val="none" w:sz="0" w:space="0" w:color="auto"/>
            <w:left w:val="none" w:sz="0" w:space="0" w:color="auto"/>
            <w:bottom w:val="none" w:sz="0" w:space="0" w:color="auto"/>
            <w:right w:val="none" w:sz="0" w:space="0" w:color="auto"/>
          </w:divBdr>
          <w:divsChild>
            <w:div w:id="788356007">
              <w:marLeft w:val="0"/>
              <w:marRight w:val="0"/>
              <w:marTop w:val="0"/>
              <w:marBottom w:val="0"/>
              <w:divBdr>
                <w:top w:val="none" w:sz="0" w:space="0" w:color="auto"/>
                <w:left w:val="none" w:sz="0" w:space="0" w:color="auto"/>
                <w:bottom w:val="none" w:sz="0" w:space="0" w:color="auto"/>
                <w:right w:val="none" w:sz="0" w:space="0" w:color="auto"/>
              </w:divBdr>
              <w:divsChild>
                <w:div w:id="1740447093">
                  <w:marLeft w:val="0"/>
                  <w:marRight w:val="0"/>
                  <w:marTop w:val="0"/>
                  <w:marBottom w:val="0"/>
                  <w:divBdr>
                    <w:top w:val="none" w:sz="0" w:space="0" w:color="auto"/>
                    <w:left w:val="none" w:sz="0" w:space="0" w:color="auto"/>
                    <w:bottom w:val="none" w:sz="0" w:space="0" w:color="auto"/>
                    <w:right w:val="none" w:sz="0" w:space="0" w:color="auto"/>
                  </w:divBdr>
                  <w:divsChild>
                    <w:div w:id="43910330">
                      <w:marLeft w:val="0"/>
                      <w:marRight w:val="0"/>
                      <w:marTop w:val="0"/>
                      <w:marBottom w:val="0"/>
                      <w:divBdr>
                        <w:top w:val="none" w:sz="0" w:space="0" w:color="auto"/>
                        <w:left w:val="none" w:sz="0" w:space="0" w:color="auto"/>
                        <w:bottom w:val="none" w:sz="0" w:space="0" w:color="auto"/>
                        <w:right w:val="none" w:sz="0" w:space="0" w:color="auto"/>
                      </w:divBdr>
                      <w:divsChild>
                        <w:div w:id="19562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526213">
      <w:bodyDiv w:val="1"/>
      <w:marLeft w:val="0"/>
      <w:marRight w:val="0"/>
      <w:marTop w:val="0"/>
      <w:marBottom w:val="0"/>
      <w:divBdr>
        <w:top w:val="none" w:sz="0" w:space="0" w:color="auto"/>
        <w:left w:val="none" w:sz="0" w:space="0" w:color="auto"/>
        <w:bottom w:val="none" w:sz="0" w:space="0" w:color="auto"/>
        <w:right w:val="none" w:sz="0" w:space="0" w:color="auto"/>
      </w:divBdr>
      <w:divsChild>
        <w:div w:id="1474374146">
          <w:marLeft w:val="0"/>
          <w:marRight w:val="0"/>
          <w:marTop w:val="0"/>
          <w:marBottom w:val="0"/>
          <w:divBdr>
            <w:top w:val="none" w:sz="0" w:space="0" w:color="auto"/>
            <w:left w:val="none" w:sz="0" w:space="0" w:color="auto"/>
            <w:bottom w:val="none" w:sz="0" w:space="0" w:color="auto"/>
            <w:right w:val="none" w:sz="0" w:space="0" w:color="auto"/>
          </w:divBdr>
          <w:divsChild>
            <w:div w:id="505361754">
              <w:marLeft w:val="0"/>
              <w:marRight w:val="0"/>
              <w:marTop w:val="0"/>
              <w:marBottom w:val="0"/>
              <w:divBdr>
                <w:top w:val="none" w:sz="0" w:space="0" w:color="auto"/>
                <w:left w:val="none" w:sz="0" w:space="0" w:color="auto"/>
                <w:bottom w:val="none" w:sz="0" w:space="0" w:color="auto"/>
                <w:right w:val="none" w:sz="0" w:space="0" w:color="auto"/>
              </w:divBdr>
              <w:divsChild>
                <w:div w:id="74598306">
                  <w:marLeft w:val="0"/>
                  <w:marRight w:val="0"/>
                  <w:marTop w:val="0"/>
                  <w:marBottom w:val="0"/>
                  <w:divBdr>
                    <w:top w:val="none" w:sz="0" w:space="0" w:color="auto"/>
                    <w:left w:val="none" w:sz="0" w:space="0" w:color="auto"/>
                    <w:bottom w:val="none" w:sz="0" w:space="0" w:color="auto"/>
                    <w:right w:val="none" w:sz="0" w:space="0" w:color="auto"/>
                  </w:divBdr>
                  <w:divsChild>
                    <w:div w:id="480656758">
                      <w:marLeft w:val="0"/>
                      <w:marRight w:val="0"/>
                      <w:marTop w:val="0"/>
                      <w:marBottom w:val="0"/>
                      <w:divBdr>
                        <w:top w:val="none" w:sz="0" w:space="0" w:color="auto"/>
                        <w:left w:val="none" w:sz="0" w:space="0" w:color="auto"/>
                        <w:bottom w:val="none" w:sz="0" w:space="0" w:color="auto"/>
                        <w:right w:val="none" w:sz="0" w:space="0" w:color="auto"/>
                      </w:divBdr>
                      <w:divsChild>
                        <w:div w:id="36676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7908815">
      <w:bodyDiv w:val="1"/>
      <w:marLeft w:val="0"/>
      <w:marRight w:val="0"/>
      <w:marTop w:val="0"/>
      <w:marBottom w:val="0"/>
      <w:divBdr>
        <w:top w:val="none" w:sz="0" w:space="0" w:color="auto"/>
        <w:left w:val="none" w:sz="0" w:space="0" w:color="auto"/>
        <w:bottom w:val="none" w:sz="0" w:space="0" w:color="auto"/>
        <w:right w:val="none" w:sz="0" w:space="0" w:color="auto"/>
      </w:divBdr>
      <w:divsChild>
        <w:div w:id="219171849">
          <w:marLeft w:val="0"/>
          <w:marRight w:val="0"/>
          <w:marTop w:val="0"/>
          <w:marBottom w:val="0"/>
          <w:divBdr>
            <w:top w:val="none" w:sz="0" w:space="0" w:color="auto"/>
            <w:left w:val="none" w:sz="0" w:space="0" w:color="auto"/>
            <w:bottom w:val="none" w:sz="0" w:space="0" w:color="auto"/>
            <w:right w:val="none" w:sz="0" w:space="0" w:color="auto"/>
          </w:divBdr>
          <w:divsChild>
            <w:div w:id="1499610210">
              <w:marLeft w:val="0"/>
              <w:marRight w:val="0"/>
              <w:marTop w:val="0"/>
              <w:marBottom w:val="0"/>
              <w:divBdr>
                <w:top w:val="none" w:sz="0" w:space="0" w:color="auto"/>
                <w:left w:val="none" w:sz="0" w:space="0" w:color="auto"/>
                <w:bottom w:val="none" w:sz="0" w:space="0" w:color="auto"/>
                <w:right w:val="none" w:sz="0" w:space="0" w:color="auto"/>
              </w:divBdr>
              <w:divsChild>
                <w:div w:id="1806700807">
                  <w:marLeft w:val="0"/>
                  <w:marRight w:val="0"/>
                  <w:marTop w:val="0"/>
                  <w:marBottom w:val="0"/>
                  <w:divBdr>
                    <w:top w:val="none" w:sz="0" w:space="0" w:color="auto"/>
                    <w:left w:val="none" w:sz="0" w:space="0" w:color="auto"/>
                    <w:bottom w:val="none" w:sz="0" w:space="0" w:color="auto"/>
                    <w:right w:val="none" w:sz="0" w:space="0" w:color="auto"/>
                  </w:divBdr>
                  <w:divsChild>
                    <w:div w:id="766269776">
                      <w:marLeft w:val="0"/>
                      <w:marRight w:val="0"/>
                      <w:marTop w:val="0"/>
                      <w:marBottom w:val="0"/>
                      <w:divBdr>
                        <w:top w:val="none" w:sz="0" w:space="0" w:color="auto"/>
                        <w:left w:val="none" w:sz="0" w:space="0" w:color="auto"/>
                        <w:bottom w:val="none" w:sz="0" w:space="0" w:color="auto"/>
                        <w:right w:val="none" w:sz="0" w:space="0" w:color="auto"/>
                      </w:divBdr>
                      <w:divsChild>
                        <w:div w:id="19991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2343">
      <w:bodyDiv w:val="1"/>
      <w:marLeft w:val="0"/>
      <w:marRight w:val="0"/>
      <w:marTop w:val="0"/>
      <w:marBottom w:val="0"/>
      <w:divBdr>
        <w:top w:val="none" w:sz="0" w:space="0" w:color="auto"/>
        <w:left w:val="none" w:sz="0" w:space="0" w:color="auto"/>
        <w:bottom w:val="none" w:sz="0" w:space="0" w:color="auto"/>
        <w:right w:val="none" w:sz="0" w:space="0" w:color="auto"/>
      </w:divBdr>
      <w:divsChild>
        <w:div w:id="189032016">
          <w:marLeft w:val="0"/>
          <w:marRight w:val="0"/>
          <w:marTop w:val="0"/>
          <w:marBottom w:val="0"/>
          <w:divBdr>
            <w:top w:val="none" w:sz="0" w:space="0" w:color="auto"/>
            <w:left w:val="none" w:sz="0" w:space="0" w:color="auto"/>
            <w:bottom w:val="none" w:sz="0" w:space="0" w:color="auto"/>
            <w:right w:val="none" w:sz="0" w:space="0" w:color="auto"/>
          </w:divBdr>
          <w:divsChild>
            <w:div w:id="1785921753">
              <w:marLeft w:val="0"/>
              <w:marRight w:val="0"/>
              <w:marTop w:val="0"/>
              <w:marBottom w:val="0"/>
              <w:divBdr>
                <w:top w:val="none" w:sz="0" w:space="0" w:color="auto"/>
                <w:left w:val="none" w:sz="0" w:space="0" w:color="auto"/>
                <w:bottom w:val="none" w:sz="0" w:space="0" w:color="auto"/>
                <w:right w:val="none" w:sz="0" w:space="0" w:color="auto"/>
              </w:divBdr>
              <w:divsChild>
                <w:div w:id="499663986">
                  <w:marLeft w:val="0"/>
                  <w:marRight w:val="0"/>
                  <w:marTop w:val="0"/>
                  <w:marBottom w:val="0"/>
                  <w:divBdr>
                    <w:top w:val="none" w:sz="0" w:space="0" w:color="auto"/>
                    <w:left w:val="none" w:sz="0" w:space="0" w:color="auto"/>
                    <w:bottom w:val="none" w:sz="0" w:space="0" w:color="auto"/>
                    <w:right w:val="none" w:sz="0" w:space="0" w:color="auto"/>
                  </w:divBdr>
                  <w:divsChild>
                    <w:div w:id="536115903">
                      <w:marLeft w:val="0"/>
                      <w:marRight w:val="0"/>
                      <w:marTop w:val="0"/>
                      <w:marBottom w:val="0"/>
                      <w:divBdr>
                        <w:top w:val="none" w:sz="0" w:space="0" w:color="auto"/>
                        <w:left w:val="none" w:sz="0" w:space="0" w:color="auto"/>
                        <w:bottom w:val="none" w:sz="0" w:space="0" w:color="auto"/>
                        <w:right w:val="none" w:sz="0" w:space="0" w:color="auto"/>
                      </w:divBdr>
                      <w:divsChild>
                        <w:div w:id="3541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796145">
      <w:bodyDiv w:val="1"/>
      <w:marLeft w:val="0"/>
      <w:marRight w:val="0"/>
      <w:marTop w:val="0"/>
      <w:marBottom w:val="0"/>
      <w:divBdr>
        <w:top w:val="none" w:sz="0" w:space="0" w:color="auto"/>
        <w:left w:val="none" w:sz="0" w:space="0" w:color="auto"/>
        <w:bottom w:val="none" w:sz="0" w:space="0" w:color="auto"/>
        <w:right w:val="none" w:sz="0" w:space="0" w:color="auto"/>
      </w:divBdr>
      <w:divsChild>
        <w:div w:id="1464033481">
          <w:marLeft w:val="0"/>
          <w:marRight w:val="0"/>
          <w:marTop w:val="0"/>
          <w:marBottom w:val="0"/>
          <w:divBdr>
            <w:top w:val="none" w:sz="0" w:space="0" w:color="auto"/>
            <w:left w:val="none" w:sz="0" w:space="0" w:color="auto"/>
            <w:bottom w:val="none" w:sz="0" w:space="0" w:color="auto"/>
            <w:right w:val="none" w:sz="0" w:space="0" w:color="auto"/>
          </w:divBdr>
          <w:divsChild>
            <w:div w:id="431559927">
              <w:marLeft w:val="0"/>
              <w:marRight w:val="0"/>
              <w:marTop w:val="0"/>
              <w:marBottom w:val="0"/>
              <w:divBdr>
                <w:top w:val="none" w:sz="0" w:space="0" w:color="auto"/>
                <w:left w:val="none" w:sz="0" w:space="0" w:color="auto"/>
                <w:bottom w:val="none" w:sz="0" w:space="0" w:color="auto"/>
                <w:right w:val="none" w:sz="0" w:space="0" w:color="auto"/>
              </w:divBdr>
              <w:divsChild>
                <w:div w:id="729697456">
                  <w:marLeft w:val="0"/>
                  <w:marRight w:val="0"/>
                  <w:marTop w:val="0"/>
                  <w:marBottom w:val="0"/>
                  <w:divBdr>
                    <w:top w:val="none" w:sz="0" w:space="0" w:color="auto"/>
                    <w:left w:val="none" w:sz="0" w:space="0" w:color="auto"/>
                    <w:bottom w:val="none" w:sz="0" w:space="0" w:color="auto"/>
                    <w:right w:val="none" w:sz="0" w:space="0" w:color="auto"/>
                  </w:divBdr>
                  <w:divsChild>
                    <w:div w:id="1870532587">
                      <w:marLeft w:val="0"/>
                      <w:marRight w:val="0"/>
                      <w:marTop w:val="0"/>
                      <w:marBottom w:val="0"/>
                      <w:divBdr>
                        <w:top w:val="none" w:sz="0" w:space="0" w:color="auto"/>
                        <w:left w:val="none" w:sz="0" w:space="0" w:color="auto"/>
                        <w:bottom w:val="none" w:sz="0" w:space="0" w:color="auto"/>
                        <w:right w:val="none" w:sz="0" w:space="0" w:color="auto"/>
                      </w:divBdr>
                      <w:divsChild>
                        <w:div w:id="212357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232294">
      <w:bodyDiv w:val="1"/>
      <w:marLeft w:val="0"/>
      <w:marRight w:val="0"/>
      <w:marTop w:val="0"/>
      <w:marBottom w:val="0"/>
      <w:divBdr>
        <w:top w:val="none" w:sz="0" w:space="0" w:color="auto"/>
        <w:left w:val="none" w:sz="0" w:space="0" w:color="auto"/>
        <w:bottom w:val="none" w:sz="0" w:space="0" w:color="auto"/>
        <w:right w:val="none" w:sz="0" w:space="0" w:color="auto"/>
      </w:divBdr>
      <w:divsChild>
        <w:div w:id="1958441199">
          <w:marLeft w:val="0"/>
          <w:marRight w:val="0"/>
          <w:marTop w:val="0"/>
          <w:marBottom w:val="0"/>
          <w:divBdr>
            <w:top w:val="none" w:sz="0" w:space="0" w:color="auto"/>
            <w:left w:val="none" w:sz="0" w:space="0" w:color="auto"/>
            <w:bottom w:val="none" w:sz="0" w:space="0" w:color="auto"/>
            <w:right w:val="none" w:sz="0" w:space="0" w:color="auto"/>
          </w:divBdr>
          <w:divsChild>
            <w:div w:id="338771271">
              <w:marLeft w:val="0"/>
              <w:marRight w:val="0"/>
              <w:marTop w:val="0"/>
              <w:marBottom w:val="0"/>
              <w:divBdr>
                <w:top w:val="none" w:sz="0" w:space="0" w:color="auto"/>
                <w:left w:val="none" w:sz="0" w:space="0" w:color="auto"/>
                <w:bottom w:val="none" w:sz="0" w:space="0" w:color="auto"/>
                <w:right w:val="none" w:sz="0" w:space="0" w:color="auto"/>
              </w:divBdr>
              <w:divsChild>
                <w:div w:id="1339580056">
                  <w:marLeft w:val="0"/>
                  <w:marRight w:val="0"/>
                  <w:marTop w:val="0"/>
                  <w:marBottom w:val="0"/>
                  <w:divBdr>
                    <w:top w:val="single" w:sz="4" w:space="0" w:color="E1E0DF"/>
                    <w:left w:val="single" w:sz="4" w:space="0" w:color="E1E0DF"/>
                    <w:bottom w:val="single" w:sz="4" w:space="0" w:color="E1E0DF"/>
                    <w:right w:val="single" w:sz="4" w:space="0" w:color="E1E0DF"/>
                  </w:divBdr>
                  <w:divsChild>
                    <w:div w:id="2099206326">
                      <w:marLeft w:val="0"/>
                      <w:marRight w:val="0"/>
                      <w:marTop w:val="0"/>
                      <w:marBottom w:val="0"/>
                      <w:divBdr>
                        <w:top w:val="none" w:sz="0" w:space="0" w:color="auto"/>
                        <w:left w:val="none" w:sz="0" w:space="0" w:color="auto"/>
                        <w:bottom w:val="none" w:sz="0" w:space="0" w:color="auto"/>
                        <w:right w:val="none" w:sz="0" w:space="0" w:color="auto"/>
                      </w:divBdr>
                      <w:divsChild>
                        <w:div w:id="1308047517">
                          <w:marLeft w:val="0"/>
                          <w:marRight w:val="0"/>
                          <w:marTop w:val="0"/>
                          <w:marBottom w:val="0"/>
                          <w:divBdr>
                            <w:top w:val="none" w:sz="0" w:space="0" w:color="auto"/>
                            <w:left w:val="none" w:sz="0" w:space="0" w:color="auto"/>
                            <w:bottom w:val="none" w:sz="0" w:space="0" w:color="auto"/>
                            <w:right w:val="none" w:sz="0" w:space="0" w:color="auto"/>
                          </w:divBdr>
                          <w:divsChild>
                            <w:div w:id="1268151493">
                              <w:marLeft w:val="0"/>
                              <w:marRight w:val="0"/>
                              <w:marTop w:val="0"/>
                              <w:marBottom w:val="0"/>
                              <w:divBdr>
                                <w:top w:val="none" w:sz="0" w:space="0" w:color="auto"/>
                                <w:left w:val="none" w:sz="0" w:space="0" w:color="auto"/>
                                <w:bottom w:val="none" w:sz="0" w:space="0" w:color="auto"/>
                                <w:right w:val="none" w:sz="0" w:space="0" w:color="auto"/>
                              </w:divBdr>
                              <w:divsChild>
                                <w:div w:id="2009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29595">
      <w:bodyDiv w:val="1"/>
      <w:marLeft w:val="0"/>
      <w:marRight w:val="0"/>
      <w:marTop w:val="0"/>
      <w:marBottom w:val="0"/>
      <w:divBdr>
        <w:top w:val="none" w:sz="0" w:space="0" w:color="auto"/>
        <w:left w:val="none" w:sz="0" w:space="0" w:color="auto"/>
        <w:bottom w:val="none" w:sz="0" w:space="0" w:color="auto"/>
        <w:right w:val="none" w:sz="0" w:space="0" w:color="auto"/>
      </w:divBdr>
      <w:divsChild>
        <w:div w:id="55009928">
          <w:marLeft w:val="0"/>
          <w:marRight w:val="0"/>
          <w:marTop w:val="0"/>
          <w:marBottom w:val="0"/>
          <w:divBdr>
            <w:top w:val="none" w:sz="0" w:space="0" w:color="auto"/>
            <w:left w:val="none" w:sz="0" w:space="0" w:color="auto"/>
            <w:bottom w:val="none" w:sz="0" w:space="0" w:color="auto"/>
            <w:right w:val="none" w:sz="0" w:space="0" w:color="auto"/>
          </w:divBdr>
          <w:divsChild>
            <w:div w:id="661540686">
              <w:marLeft w:val="0"/>
              <w:marRight w:val="0"/>
              <w:marTop w:val="0"/>
              <w:marBottom w:val="0"/>
              <w:divBdr>
                <w:top w:val="none" w:sz="0" w:space="0" w:color="auto"/>
                <w:left w:val="none" w:sz="0" w:space="0" w:color="auto"/>
                <w:bottom w:val="none" w:sz="0" w:space="0" w:color="auto"/>
                <w:right w:val="none" w:sz="0" w:space="0" w:color="auto"/>
              </w:divBdr>
              <w:divsChild>
                <w:div w:id="951597745">
                  <w:marLeft w:val="0"/>
                  <w:marRight w:val="0"/>
                  <w:marTop w:val="0"/>
                  <w:marBottom w:val="0"/>
                  <w:divBdr>
                    <w:top w:val="single" w:sz="4" w:space="0" w:color="E1E0DF"/>
                    <w:left w:val="single" w:sz="4" w:space="0" w:color="E1E0DF"/>
                    <w:bottom w:val="single" w:sz="4" w:space="0" w:color="E1E0DF"/>
                    <w:right w:val="single" w:sz="4" w:space="0" w:color="E1E0DF"/>
                  </w:divBdr>
                  <w:divsChild>
                    <w:div w:id="1296525904">
                      <w:marLeft w:val="0"/>
                      <w:marRight w:val="0"/>
                      <w:marTop w:val="0"/>
                      <w:marBottom w:val="0"/>
                      <w:divBdr>
                        <w:top w:val="none" w:sz="0" w:space="0" w:color="auto"/>
                        <w:left w:val="none" w:sz="0" w:space="0" w:color="auto"/>
                        <w:bottom w:val="none" w:sz="0" w:space="0" w:color="auto"/>
                        <w:right w:val="none" w:sz="0" w:space="0" w:color="auto"/>
                      </w:divBdr>
                      <w:divsChild>
                        <w:div w:id="1427077697">
                          <w:marLeft w:val="0"/>
                          <w:marRight w:val="0"/>
                          <w:marTop w:val="0"/>
                          <w:marBottom w:val="0"/>
                          <w:divBdr>
                            <w:top w:val="none" w:sz="0" w:space="0" w:color="auto"/>
                            <w:left w:val="none" w:sz="0" w:space="0" w:color="auto"/>
                            <w:bottom w:val="none" w:sz="0" w:space="0" w:color="auto"/>
                            <w:right w:val="none" w:sz="0" w:space="0" w:color="auto"/>
                          </w:divBdr>
                          <w:divsChild>
                            <w:div w:id="1160005816">
                              <w:marLeft w:val="0"/>
                              <w:marRight w:val="0"/>
                              <w:marTop w:val="0"/>
                              <w:marBottom w:val="0"/>
                              <w:divBdr>
                                <w:top w:val="none" w:sz="0" w:space="0" w:color="auto"/>
                                <w:left w:val="none" w:sz="0" w:space="0" w:color="auto"/>
                                <w:bottom w:val="none" w:sz="0" w:space="0" w:color="auto"/>
                                <w:right w:val="none" w:sz="0" w:space="0" w:color="auto"/>
                              </w:divBdr>
                              <w:divsChild>
                                <w:div w:id="751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707879">
      <w:bodyDiv w:val="1"/>
      <w:marLeft w:val="0"/>
      <w:marRight w:val="0"/>
      <w:marTop w:val="0"/>
      <w:marBottom w:val="0"/>
      <w:divBdr>
        <w:top w:val="none" w:sz="0" w:space="0" w:color="auto"/>
        <w:left w:val="none" w:sz="0" w:space="0" w:color="auto"/>
        <w:bottom w:val="none" w:sz="0" w:space="0" w:color="auto"/>
        <w:right w:val="none" w:sz="0" w:space="0" w:color="auto"/>
      </w:divBdr>
      <w:divsChild>
        <w:div w:id="40907186">
          <w:marLeft w:val="0"/>
          <w:marRight w:val="0"/>
          <w:marTop w:val="0"/>
          <w:marBottom w:val="0"/>
          <w:divBdr>
            <w:top w:val="none" w:sz="0" w:space="0" w:color="auto"/>
            <w:left w:val="none" w:sz="0" w:space="0" w:color="auto"/>
            <w:bottom w:val="none" w:sz="0" w:space="0" w:color="auto"/>
            <w:right w:val="none" w:sz="0" w:space="0" w:color="auto"/>
          </w:divBdr>
          <w:divsChild>
            <w:div w:id="1929145371">
              <w:marLeft w:val="0"/>
              <w:marRight w:val="0"/>
              <w:marTop w:val="0"/>
              <w:marBottom w:val="0"/>
              <w:divBdr>
                <w:top w:val="none" w:sz="0" w:space="0" w:color="auto"/>
                <w:left w:val="none" w:sz="0" w:space="0" w:color="auto"/>
                <w:bottom w:val="none" w:sz="0" w:space="0" w:color="auto"/>
                <w:right w:val="none" w:sz="0" w:space="0" w:color="auto"/>
              </w:divBdr>
              <w:divsChild>
                <w:div w:id="1976786753">
                  <w:marLeft w:val="0"/>
                  <w:marRight w:val="0"/>
                  <w:marTop w:val="0"/>
                  <w:marBottom w:val="0"/>
                  <w:divBdr>
                    <w:top w:val="none" w:sz="0" w:space="0" w:color="auto"/>
                    <w:left w:val="none" w:sz="0" w:space="0" w:color="auto"/>
                    <w:bottom w:val="none" w:sz="0" w:space="0" w:color="auto"/>
                    <w:right w:val="none" w:sz="0" w:space="0" w:color="auto"/>
                  </w:divBdr>
                  <w:divsChild>
                    <w:div w:id="420954610">
                      <w:marLeft w:val="0"/>
                      <w:marRight w:val="0"/>
                      <w:marTop w:val="0"/>
                      <w:marBottom w:val="0"/>
                      <w:divBdr>
                        <w:top w:val="none" w:sz="0" w:space="0" w:color="auto"/>
                        <w:left w:val="none" w:sz="0" w:space="0" w:color="auto"/>
                        <w:bottom w:val="none" w:sz="0" w:space="0" w:color="auto"/>
                        <w:right w:val="none" w:sz="0" w:space="0" w:color="auto"/>
                      </w:divBdr>
                      <w:divsChild>
                        <w:div w:id="11577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824492">
      <w:bodyDiv w:val="1"/>
      <w:marLeft w:val="0"/>
      <w:marRight w:val="0"/>
      <w:marTop w:val="0"/>
      <w:marBottom w:val="0"/>
      <w:divBdr>
        <w:top w:val="none" w:sz="0" w:space="0" w:color="auto"/>
        <w:left w:val="none" w:sz="0" w:space="0" w:color="auto"/>
        <w:bottom w:val="none" w:sz="0" w:space="0" w:color="auto"/>
        <w:right w:val="none" w:sz="0" w:space="0" w:color="auto"/>
      </w:divBdr>
      <w:divsChild>
        <w:div w:id="1542014218">
          <w:marLeft w:val="0"/>
          <w:marRight w:val="0"/>
          <w:marTop w:val="0"/>
          <w:marBottom w:val="0"/>
          <w:divBdr>
            <w:top w:val="none" w:sz="0" w:space="0" w:color="auto"/>
            <w:left w:val="none" w:sz="0" w:space="0" w:color="auto"/>
            <w:bottom w:val="none" w:sz="0" w:space="0" w:color="auto"/>
            <w:right w:val="none" w:sz="0" w:space="0" w:color="auto"/>
          </w:divBdr>
          <w:divsChild>
            <w:div w:id="1157956354">
              <w:marLeft w:val="0"/>
              <w:marRight w:val="0"/>
              <w:marTop w:val="0"/>
              <w:marBottom w:val="0"/>
              <w:divBdr>
                <w:top w:val="none" w:sz="0" w:space="0" w:color="auto"/>
                <w:left w:val="none" w:sz="0" w:space="0" w:color="auto"/>
                <w:bottom w:val="none" w:sz="0" w:space="0" w:color="auto"/>
                <w:right w:val="none" w:sz="0" w:space="0" w:color="auto"/>
              </w:divBdr>
              <w:divsChild>
                <w:div w:id="962463039">
                  <w:marLeft w:val="0"/>
                  <w:marRight w:val="0"/>
                  <w:marTop w:val="0"/>
                  <w:marBottom w:val="0"/>
                  <w:divBdr>
                    <w:top w:val="single" w:sz="4" w:space="0" w:color="E1E0DF"/>
                    <w:left w:val="single" w:sz="4" w:space="0" w:color="E1E0DF"/>
                    <w:bottom w:val="single" w:sz="4" w:space="0" w:color="E1E0DF"/>
                    <w:right w:val="single" w:sz="4" w:space="0" w:color="E1E0DF"/>
                  </w:divBdr>
                  <w:divsChild>
                    <w:div w:id="443155511">
                      <w:marLeft w:val="0"/>
                      <w:marRight w:val="0"/>
                      <w:marTop w:val="0"/>
                      <w:marBottom w:val="0"/>
                      <w:divBdr>
                        <w:top w:val="none" w:sz="0" w:space="0" w:color="auto"/>
                        <w:left w:val="none" w:sz="0" w:space="0" w:color="auto"/>
                        <w:bottom w:val="none" w:sz="0" w:space="0" w:color="auto"/>
                        <w:right w:val="none" w:sz="0" w:space="0" w:color="auto"/>
                      </w:divBdr>
                      <w:divsChild>
                        <w:div w:id="178466910">
                          <w:marLeft w:val="0"/>
                          <w:marRight w:val="0"/>
                          <w:marTop w:val="0"/>
                          <w:marBottom w:val="0"/>
                          <w:divBdr>
                            <w:top w:val="none" w:sz="0" w:space="0" w:color="auto"/>
                            <w:left w:val="none" w:sz="0" w:space="0" w:color="auto"/>
                            <w:bottom w:val="none" w:sz="0" w:space="0" w:color="auto"/>
                            <w:right w:val="none" w:sz="0" w:space="0" w:color="auto"/>
                          </w:divBdr>
                          <w:divsChild>
                            <w:div w:id="2131432279">
                              <w:marLeft w:val="0"/>
                              <w:marRight w:val="0"/>
                              <w:marTop w:val="0"/>
                              <w:marBottom w:val="0"/>
                              <w:divBdr>
                                <w:top w:val="none" w:sz="0" w:space="0" w:color="auto"/>
                                <w:left w:val="none" w:sz="0" w:space="0" w:color="auto"/>
                                <w:bottom w:val="none" w:sz="0" w:space="0" w:color="auto"/>
                                <w:right w:val="none" w:sz="0" w:space="0" w:color="auto"/>
                              </w:divBdr>
                              <w:divsChild>
                                <w:div w:id="128747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173653">
      <w:bodyDiv w:val="1"/>
      <w:marLeft w:val="0"/>
      <w:marRight w:val="0"/>
      <w:marTop w:val="0"/>
      <w:marBottom w:val="0"/>
      <w:divBdr>
        <w:top w:val="none" w:sz="0" w:space="0" w:color="auto"/>
        <w:left w:val="none" w:sz="0" w:space="0" w:color="auto"/>
        <w:bottom w:val="none" w:sz="0" w:space="0" w:color="auto"/>
        <w:right w:val="none" w:sz="0" w:space="0" w:color="auto"/>
      </w:divBdr>
      <w:divsChild>
        <w:div w:id="631405377">
          <w:marLeft w:val="0"/>
          <w:marRight w:val="0"/>
          <w:marTop w:val="0"/>
          <w:marBottom w:val="0"/>
          <w:divBdr>
            <w:top w:val="none" w:sz="0" w:space="0" w:color="auto"/>
            <w:left w:val="none" w:sz="0" w:space="0" w:color="auto"/>
            <w:bottom w:val="none" w:sz="0" w:space="0" w:color="auto"/>
            <w:right w:val="none" w:sz="0" w:space="0" w:color="auto"/>
          </w:divBdr>
          <w:divsChild>
            <w:div w:id="333192208">
              <w:marLeft w:val="0"/>
              <w:marRight w:val="0"/>
              <w:marTop w:val="0"/>
              <w:marBottom w:val="0"/>
              <w:divBdr>
                <w:top w:val="none" w:sz="0" w:space="0" w:color="auto"/>
                <w:left w:val="none" w:sz="0" w:space="0" w:color="auto"/>
                <w:bottom w:val="none" w:sz="0" w:space="0" w:color="auto"/>
                <w:right w:val="none" w:sz="0" w:space="0" w:color="auto"/>
              </w:divBdr>
              <w:divsChild>
                <w:div w:id="992879609">
                  <w:marLeft w:val="0"/>
                  <w:marRight w:val="0"/>
                  <w:marTop w:val="0"/>
                  <w:marBottom w:val="0"/>
                  <w:divBdr>
                    <w:top w:val="none" w:sz="0" w:space="0" w:color="auto"/>
                    <w:left w:val="none" w:sz="0" w:space="0" w:color="auto"/>
                    <w:bottom w:val="none" w:sz="0" w:space="0" w:color="auto"/>
                    <w:right w:val="none" w:sz="0" w:space="0" w:color="auto"/>
                  </w:divBdr>
                  <w:divsChild>
                    <w:div w:id="286201869">
                      <w:marLeft w:val="0"/>
                      <w:marRight w:val="0"/>
                      <w:marTop w:val="0"/>
                      <w:marBottom w:val="0"/>
                      <w:divBdr>
                        <w:top w:val="none" w:sz="0" w:space="0" w:color="auto"/>
                        <w:left w:val="none" w:sz="0" w:space="0" w:color="auto"/>
                        <w:bottom w:val="none" w:sz="0" w:space="0" w:color="auto"/>
                        <w:right w:val="none" w:sz="0" w:space="0" w:color="auto"/>
                      </w:divBdr>
                      <w:divsChild>
                        <w:div w:id="50325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675176">
      <w:bodyDiv w:val="1"/>
      <w:marLeft w:val="0"/>
      <w:marRight w:val="0"/>
      <w:marTop w:val="0"/>
      <w:marBottom w:val="0"/>
      <w:divBdr>
        <w:top w:val="none" w:sz="0" w:space="0" w:color="auto"/>
        <w:left w:val="none" w:sz="0" w:space="0" w:color="auto"/>
        <w:bottom w:val="none" w:sz="0" w:space="0" w:color="auto"/>
        <w:right w:val="none" w:sz="0" w:space="0" w:color="auto"/>
      </w:divBdr>
      <w:divsChild>
        <w:div w:id="818034619">
          <w:marLeft w:val="0"/>
          <w:marRight w:val="0"/>
          <w:marTop w:val="0"/>
          <w:marBottom w:val="0"/>
          <w:divBdr>
            <w:top w:val="none" w:sz="0" w:space="0" w:color="auto"/>
            <w:left w:val="none" w:sz="0" w:space="0" w:color="auto"/>
            <w:bottom w:val="none" w:sz="0" w:space="0" w:color="auto"/>
            <w:right w:val="none" w:sz="0" w:space="0" w:color="auto"/>
          </w:divBdr>
          <w:divsChild>
            <w:div w:id="730270191">
              <w:marLeft w:val="0"/>
              <w:marRight w:val="0"/>
              <w:marTop w:val="0"/>
              <w:marBottom w:val="0"/>
              <w:divBdr>
                <w:top w:val="none" w:sz="0" w:space="0" w:color="auto"/>
                <w:left w:val="none" w:sz="0" w:space="0" w:color="auto"/>
                <w:bottom w:val="none" w:sz="0" w:space="0" w:color="auto"/>
                <w:right w:val="none" w:sz="0" w:space="0" w:color="auto"/>
              </w:divBdr>
              <w:divsChild>
                <w:div w:id="139153048">
                  <w:marLeft w:val="0"/>
                  <w:marRight w:val="0"/>
                  <w:marTop w:val="0"/>
                  <w:marBottom w:val="0"/>
                  <w:divBdr>
                    <w:top w:val="single" w:sz="4" w:space="0" w:color="E1E0DF"/>
                    <w:left w:val="single" w:sz="4" w:space="0" w:color="E1E0DF"/>
                    <w:bottom w:val="single" w:sz="4" w:space="0" w:color="E1E0DF"/>
                    <w:right w:val="single" w:sz="4" w:space="0" w:color="E1E0DF"/>
                  </w:divBdr>
                  <w:divsChild>
                    <w:div w:id="781194705">
                      <w:marLeft w:val="0"/>
                      <w:marRight w:val="0"/>
                      <w:marTop w:val="0"/>
                      <w:marBottom w:val="0"/>
                      <w:divBdr>
                        <w:top w:val="none" w:sz="0" w:space="0" w:color="auto"/>
                        <w:left w:val="none" w:sz="0" w:space="0" w:color="auto"/>
                        <w:bottom w:val="none" w:sz="0" w:space="0" w:color="auto"/>
                        <w:right w:val="none" w:sz="0" w:space="0" w:color="auto"/>
                      </w:divBdr>
                      <w:divsChild>
                        <w:div w:id="850070136">
                          <w:marLeft w:val="0"/>
                          <w:marRight w:val="0"/>
                          <w:marTop w:val="0"/>
                          <w:marBottom w:val="0"/>
                          <w:divBdr>
                            <w:top w:val="none" w:sz="0" w:space="0" w:color="auto"/>
                            <w:left w:val="none" w:sz="0" w:space="0" w:color="auto"/>
                            <w:bottom w:val="none" w:sz="0" w:space="0" w:color="auto"/>
                            <w:right w:val="none" w:sz="0" w:space="0" w:color="auto"/>
                          </w:divBdr>
                          <w:divsChild>
                            <w:div w:id="1615864235">
                              <w:marLeft w:val="0"/>
                              <w:marRight w:val="0"/>
                              <w:marTop w:val="0"/>
                              <w:marBottom w:val="0"/>
                              <w:divBdr>
                                <w:top w:val="none" w:sz="0" w:space="0" w:color="auto"/>
                                <w:left w:val="none" w:sz="0" w:space="0" w:color="auto"/>
                                <w:bottom w:val="none" w:sz="0" w:space="0" w:color="auto"/>
                                <w:right w:val="none" w:sz="0" w:space="0" w:color="auto"/>
                              </w:divBdr>
                              <w:divsChild>
                                <w:div w:id="102586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104110">
      <w:bodyDiv w:val="1"/>
      <w:marLeft w:val="0"/>
      <w:marRight w:val="0"/>
      <w:marTop w:val="0"/>
      <w:marBottom w:val="0"/>
      <w:divBdr>
        <w:top w:val="none" w:sz="0" w:space="0" w:color="auto"/>
        <w:left w:val="none" w:sz="0" w:space="0" w:color="auto"/>
        <w:bottom w:val="none" w:sz="0" w:space="0" w:color="auto"/>
        <w:right w:val="none" w:sz="0" w:space="0" w:color="auto"/>
      </w:divBdr>
      <w:divsChild>
        <w:div w:id="1145779591">
          <w:marLeft w:val="0"/>
          <w:marRight w:val="0"/>
          <w:marTop w:val="0"/>
          <w:marBottom w:val="0"/>
          <w:divBdr>
            <w:top w:val="none" w:sz="0" w:space="0" w:color="auto"/>
            <w:left w:val="none" w:sz="0" w:space="0" w:color="auto"/>
            <w:bottom w:val="none" w:sz="0" w:space="0" w:color="auto"/>
            <w:right w:val="none" w:sz="0" w:space="0" w:color="auto"/>
          </w:divBdr>
          <w:divsChild>
            <w:div w:id="421340368">
              <w:marLeft w:val="0"/>
              <w:marRight w:val="0"/>
              <w:marTop w:val="0"/>
              <w:marBottom w:val="0"/>
              <w:divBdr>
                <w:top w:val="none" w:sz="0" w:space="0" w:color="auto"/>
                <w:left w:val="none" w:sz="0" w:space="0" w:color="auto"/>
                <w:bottom w:val="none" w:sz="0" w:space="0" w:color="auto"/>
                <w:right w:val="none" w:sz="0" w:space="0" w:color="auto"/>
              </w:divBdr>
              <w:divsChild>
                <w:div w:id="433944652">
                  <w:marLeft w:val="0"/>
                  <w:marRight w:val="0"/>
                  <w:marTop w:val="0"/>
                  <w:marBottom w:val="0"/>
                  <w:divBdr>
                    <w:top w:val="single" w:sz="4" w:space="0" w:color="E1E0DF"/>
                    <w:left w:val="single" w:sz="4" w:space="0" w:color="E1E0DF"/>
                    <w:bottom w:val="single" w:sz="4" w:space="0" w:color="E1E0DF"/>
                    <w:right w:val="single" w:sz="4" w:space="0" w:color="E1E0DF"/>
                  </w:divBdr>
                  <w:divsChild>
                    <w:div w:id="588932741">
                      <w:marLeft w:val="0"/>
                      <w:marRight w:val="0"/>
                      <w:marTop w:val="0"/>
                      <w:marBottom w:val="0"/>
                      <w:divBdr>
                        <w:top w:val="none" w:sz="0" w:space="0" w:color="auto"/>
                        <w:left w:val="none" w:sz="0" w:space="0" w:color="auto"/>
                        <w:bottom w:val="none" w:sz="0" w:space="0" w:color="auto"/>
                        <w:right w:val="none" w:sz="0" w:space="0" w:color="auto"/>
                      </w:divBdr>
                      <w:divsChild>
                        <w:div w:id="1236012604">
                          <w:marLeft w:val="0"/>
                          <w:marRight w:val="0"/>
                          <w:marTop w:val="0"/>
                          <w:marBottom w:val="0"/>
                          <w:divBdr>
                            <w:top w:val="none" w:sz="0" w:space="0" w:color="auto"/>
                            <w:left w:val="none" w:sz="0" w:space="0" w:color="auto"/>
                            <w:bottom w:val="none" w:sz="0" w:space="0" w:color="auto"/>
                            <w:right w:val="none" w:sz="0" w:space="0" w:color="auto"/>
                          </w:divBdr>
                          <w:divsChild>
                            <w:div w:id="1118834667">
                              <w:marLeft w:val="0"/>
                              <w:marRight w:val="0"/>
                              <w:marTop w:val="0"/>
                              <w:marBottom w:val="0"/>
                              <w:divBdr>
                                <w:top w:val="none" w:sz="0" w:space="0" w:color="auto"/>
                                <w:left w:val="none" w:sz="0" w:space="0" w:color="auto"/>
                                <w:bottom w:val="none" w:sz="0" w:space="0" w:color="auto"/>
                                <w:right w:val="none" w:sz="0" w:space="0" w:color="auto"/>
                              </w:divBdr>
                              <w:divsChild>
                                <w:div w:id="1516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802915">
      <w:bodyDiv w:val="1"/>
      <w:marLeft w:val="0"/>
      <w:marRight w:val="0"/>
      <w:marTop w:val="0"/>
      <w:marBottom w:val="0"/>
      <w:divBdr>
        <w:top w:val="none" w:sz="0" w:space="0" w:color="auto"/>
        <w:left w:val="none" w:sz="0" w:space="0" w:color="auto"/>
        <w:bottom w:val="none" w:sz="0" w:space="0" w:color="auto"/>
        <w:right w:val="none" w:sz="0" w:space="0" w:color="auto"/>
      </w:divBdr>
      <w:divsChild>
        <w:div w:id="1750232172">
          <w:marLeft w:val="0"/>
          <w:marRight w:val="0"/>
          <w:marTop w:val="0"/>
          <w:marBottom w:val="0"/>
          <w:divBdr>
            <w:top w:val="none" w:sz="0" w:space="0" w:color="auto"/>
            <w:left w:val="none" w:sz="0" w:space="0" w:color="auto"/>
            <w:bottom w:val="none" w:sz="0" w:space="0" w:color="auto"/>
            <w:right w:val="none" w:sz="0" w:space="0" w:color="auto"/>
          </w:divBdr>
          <w:divsChild>
            <w:div w:id="668824003">
              <w:marLeft w:val="0"/>
              <w:marRight w:val="0"/>
              <w:marTop w:val="0"/>
              <w:marBottom w:val="0"/>
              <w:divBdr>
                <w:top w:val="none" w:sz="0" w:space="0" w:color="auto"/>
                <w:left w:val="none" w:sz="0" w:space="0" w:color="auto"/>
                <w:bottom w:val="none" w:sz="0" w:space="0" w:color="auto"/>
                <w:right w:val="none" w:sz="0" w:space="0" w:color="auto"/>
              </w:divBdr>
              <w:divsChild>
                <w:div w:id="922765712">
                  <w:marLeft w:val="0"/>
                  <w:marRight w:val="0"/>
                  <w:marTop w:val="0"/>
                  <w:marBottom w:val="0"/>
                  <w:divBdr>
                    <w:top w:val="single" w:sz="4" w:space="0" w:color="E1E0DF"/>
                    <w:left w:val="single" w:sz="4" w:space="0" w:color="E1E0DF"/>
                    <w:bottom w:val="single" w:sz="4" w:space="0" w:color="E1E0DF"/>
                    <w:right w:val="single" w:sz="4" w:space="0" w:color="E1E0DF"/>
                  </w:divBdr>
                  <w:divsChild>
                    <w:div w:id="793523165">
                      <w:marLeft w:val="0"/>
                      <w:marRight w:val="0"/>
                      <w:marTop w:val="0"/>
                      <w:marBottom w:val="0"/>
                      <w:divBdr>
                        <w:top w:val="none" w:sz="0" w:space="0" w:color="auto"/>
                        <w:left w:val="none" w:sz="0" w:space="0" w:color="auto"/>
                        <w:bottom w:val="none" w:sz="0" w:space="0" w:color="auto"/>
                        <w:right w:val="none" w:sz="0" w:space="0" w:color="auto"/>
                      </w:divBdr>
                      <w:divsChild>
                        <w:div w:id="2092894777">
                          <w:marLeft w:val="0"/>
                          <w:marRight w:val="0"/>
                          <w:marTop w:val="0"/>
                          <w:marBottom w:val="0"/>
                          <w:divBdr>
                            <w:top w:val="none" w:sz="0" w:space="0" w:color="auto"/>
                            <w:left w:val="none" w:sz="0" w:space="0" w:color="auto"/>
                            <w:bottom w:val="none" w:sz="0" w:space="0" w:color="auto"/>
                            <w:right w:val="none" w:sz="0" w:space="0" w:color="auto"/>
                          </w:divBdr>
                          <w:divsChild>
                            <w:div w:id="1064451296">
                              <w:marLeft w:val="0"/>
                              <w:marRight w:val="0"/>
                              <w:marTop w:val="0"/>
                              <w:marBottom w:val="0"/>
                              <w:divBdr>
                                <w:top w:val="none" w:sz="0" w:space="0" w:color="auto"/>
                                <w:left w:val="none" w:sz="0" w:space="0" w:color="auto"/>
                                <w:bottom w:val="none" w:sz="0" w:space="0" w:color="auto"/>
                                <w:right w:val="none" w:sz="0" w:space="0" w:color="auto"/>
                              </w:divBdr>
                              <w:divsChild>
                                <w:div w:id="6935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951082">
      <w:bodyDiv w:val="1"/>
      <w:marLeft w:val="0"/>
      <w:marRight w:val="0"/>
      <w:marTop w:val="0"/>
      <w:marBottom w:val="0"/>
      <w:divBdr>
        <w:top w:val="none" w:sz="0" w:space="0" w:color="auto"/>
        <w:left w:val="none" w:sz="0" w:space="0" w:color="auto"/>
        <w:bottom w:val="none" w:sz="0" w:space="0" w:color="auto"/>
        <w:right w:val="none" w:sz="0" w:space="0" w:color="auto"/>
      </w:divBdr>
      <w:divsChild>
        <w:div w:id="908423400">
          <w:marLeft w:val="0"/>
          <w:marRight w:val="0"/>
          <w:marTop w:val="0"/>
          <w:marBottom w:val="0"/>
          <w:divBdr>
            <w:top w:val="none" w:sz="0" w:space="0" w:color="auto"/>
            <w:left w:val="none" w:sz="0" w:space="0" w:color="auto"/>
            <w:bottom w:val="none" w:sz="0" w:space="0" w:color="auto"/>
            <w:right w:val="none" w:sz="0" w:space="0" w:color="auto"/>
          </w:divBdr>
          <w:divsChild>
            <w:div w:id="2092580379">
              <w:marLeft w:val="0"/>
              <w:marRight w:val="0"/>
              <w:marTop w:val="0"/>
              <w:marBottom w:val="0"/>
              <w:divBdr>
                <w:top w:val="none" w:sz="0" w:space="0" w:color="auto"/>
                <w:left w:val="none" w:sz="0" w:space="0" w:color="auto"/>
                <w:bottom w:val="none" w:sz="0" w:space="0" w:color="auto"/>
                <w:right w:val="none" w:sz="0" w:space="0" w:color="auto"/>
              </w:divBdr>
              <w:divsChild>
                <w:div w:id="804158993">
                  <w:marLeft w:val="0"/>
                  <w:marRight w:val="0"/>
                  <w:marTop w:val="0"/>
                  <w:marBottom w:val="0"/>
                  <w:divBdr>
                    <w:top w:val="single" w:sz="4" w:space="0" w:color="E1E0DF"/>
                    <w:left w:val="single" w:sz="4" w:space="0" w:color="E1E0DF"/>
                    <w:bottom w:val="single" w:sz="4" w:space="0" w:color="E1E0DF"/>
                    <w:right w:val="single" w:sz="4" w:space="0" w:color="E1E0DF"/>
                  </w:divBdr>
                  <w:divsChild>
                    <w:div w:id="689838233">
                      <w:marLeft w:val="0"/>
                      <w:marRight w:val="0"/>
                      <w:marTop w:val="0"/>
                      <w:marBottom w:val="0"/>
                      <w:divBdr>
                        <w:top w:val="none" w:sz="0" w:space="0" w:color="auto"/>
                        <w:left w:val="none" w:sz="0" w:space="0" w:color="auto"/>
                        <w:bottom w:val="none" w:sz="0" w:space="0" w:color="auto"/>
                        <w:right w:val="none" w:sz="0" w:space="0" w:color="auto"/>
                      </w:divBdr>
                      <w:divsChild>
                        <w:div w:id="1833333979">
                          <w:marLeft w:val="0"/>
                          <w:marRight w:val="0"/>
                          <w:marTop w:val="0"/>
                          <w:marBottom w:val="0"/>
                          <w:divBdr>
                            <w:top w:val="none" w:sz="0" w:space="0" w:color="auto"/>
                            <w:left w:val="none" w:sz="0" w:space="0" w:color="auto"/>
                            <w:bottom w:val="none" w:sz="0" w:space="0" w:color="auto"/>
                            <w:right w:val="none" w:sz="0" w:space="0" w:color="auto"/>
                          </w:divBdr>
                          <w:divsChild>
                            <w:div w:id="1482430325">
                              <w:marLeft w:val="0"/>
                              <w:marRight w:val="0"/>
                              <w:marTop w:val="0"/>
                              <w:marBottom w:val="0"/>
                              <w:divBdr>
                                <w:top w:val="none" w:sz="0" w:space="0" w:color="auto"/>
                                <w:left w:val="none" w:sz="0" w:space="0" w:color="auto"/>
                                <w:bottom w:val="none" w:sz="0" w:space="0" w:color="auto"/>
                                <w:right w:val="none" w:sz="0" w:space="0" w:color="auto"/>
                              </w:divBdr>
                              <w:divsChild>
                                <w:div w:id="2022470052">
                                  <w:marLeft w:val="0"/>
                                  <w:marRight w:val="0"/>
                                  <w:marTop w:val="0"/>
                                  <w:marBottom w:val="0"/>
                                  <w:divBdr>
                                    <w:top w:val="none" w:sz="0" w:space="0" w:color="auto"/>
                                    <w:left w:val="none" w:sz="0" w:space="0" w:color="auto"/>
                                    <w:bottom w:val="none" w:sz="0" w:space="0" w:color="auto"/>
                                    <w:right w:val="none" w:sz="0" w:space="0" w:color="auto"/>
                                  </w:divBdr>
                                </w:div>
                              </w:divsChild>
                            </w:div>
                            <w:div w:id="2043675584">
                              <w:marLeft w:val="0"/>
                              <w:marRight w:val="0"/>
                              <w:marTop w:val="0"/>
                              <w:marBottom w:val="0"/>
                              <w:divBdr>
                                <w:top w:val="none" w:sz="0" w:space="0" w:color="auto"/>
                                <w:left w:val="none" w:sz="0" w:space="0" w:color="auto"/>
                                <w:bottom w:val="none" w:sz="0" w:space="0" w:color="auto"/>
                                <w:right w:val="none" w:sz="0" w:space="0" w:color="auto"/>
                              </w:divBdr>
                              <w:divsChild>
                                <w:div w:id="573710998">
                                  <w:marLeft w:val="0"/>
                                  <w:marRight w:val="0"/>
                                  <w:marTop w:val="0"/>
                                  <w:marBottom w:val="0"/>
                                  <w:divBdr>
                                    <w:top w:val="none" w:sz="0" w:space="0" w:color="auto"/>
                                    <w:left w:val="none" w:sz="0" w:space="0" w:color="auto"/>
                                    <w:bottom w:val="none" w:sz="0" w:space="0" w:color="auto"/>
                                    <w:right w:val="none" w:sz="0" w:space="0" w:color="auto"/>
                                  </w:divBdr>
                                  <w:divsChild>
                                    <w:div w:id="572930423">
                                      <w:marLeft w:val="0"/>
                                      <w:marRight w:val="0"/>
                                      <w:marTop w:val="0"/>
                                      <w:marBottom w:val="0"/>
                                      <w:divBdr>
                                        <w:top w:val="none" w:sz="0" w:space="0" w:color="auto"/>
                                        <w:left w:val="none" w:sz="0" w:space="0" w:color="auto"/>
                                        <w:bottom w:val="none" w:sz="0" w:space="0" w:color="auto"/>
                                        <w:right w:val="none" w:sz="0" w:space="0" w:color="auto"/>
                                      </w:divBdr>
                                      <w:divsChild>
                                        <w:div w:id="21320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33836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81">
          <w:marLeft w:val="0"/>
          <w:marRight w:val="0"/>
          <w:marTop w:val="0"/>
          <w:marBottom w:val="0"/>
          <w:divBdr>
            <w:top w:val="none" w:sz="0" w:space="0" w:color="auto"/>
            <w:left w:val="none" w:sz="0" w:space="0" w:color="auto"/>
            <w:bottom w:val="none" w:sz="0" w:space="0" w:color="auto"/>
            <w:right w:val="none" w:sz="0" w:space="0" w:color="auto"/>
          </w:divBdr>
          <w:divsChild>
            <w:div w:id="1067145018">
              <w:marLeft w:val="0"/>
              <w:marRight w:val="0"/>
              <w:marTop w:val="0"/>
              <w:marBottom w:val="0"/>
              <w:divBdr>
                <w:top w:val="none" w:sz="0" w:space="0" w:color="auto"/>
                <w:left w:val="none" w:sz="0" w:space="0" w:color="auto"/>
                <w:bottom w:val="none" w:sz="0" w:space="0" w:color="auto"/>
                <w:right w:val="none" w:sz="0" w:space="0" w:color="auto"/>
              </w:divBdr>
              <w:divsChild>
                <w:div w:id="1232694475">
                  <w:marLeft w:val="0"/>
                  <w:marRight w:val="0"/>
                  <w:marTop w:val="0"/>
                  <w:marBottom w:val="0"/>
                  <w:divBdr>
                    <w:top w:val="none" w:sz="0" w:space="0" w:color="auto"/>
                    <w:left w:val="none" w:sz="0" w:space="0" w:color="auto"/>
                    <w:bottom w:val="none" w:sz="0" w:space="0" w:color="auto"/>
                    <w:right w:val="none" w:sz="0" w:space="0" w:color="auto"/>
                  </w:divBdr>
                  <w:divsChild>
                    <w:div w:id="1191795667">
                      <w:marLeft w:val="0"/>
                      <w:marRight w:val="0"/>
                      <w:marTop w:val="0"/>
                      <w:marBottom w:val="0"/>
                      <w:divBdr>
                        <w:top w:val="none" w:sz="0" w:space="0" w:color="auto"/>
                        <w:left w:val="none" w:sz="0" w:space="0" w:color="auto"/>
                        <w:bottom w:val="none" w:sz="0" w:space="0" w:color="auto"/>
                        <w:right w:val="none" w:sz="0" w:space="0" w:color="auto"/>
                      </w:divBdr>
                      <w:divsChild>
                        <w:div w:id="20238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918808">
      <w:bodyDiv w:val="1"/>
      <w:marLeft w:val="0"/>
      <w:marRight w:val="0"/>
      <w:marTop w:val="0"/>
      <w:marBottom w:val="0"/>
      <w:divBdr>
        <w:top w:val="none" w:sz="0" w:space="0" w:color="auto"/>
        <w:left w:val="none" w:sz="0" w:space="0" w:color="auto"/>
        <w:bottom w:val="none" w:sz="0" w:space="0" w:color="auto"/>
        <w:right w:val="none" w:sz="0" w:space="0" w:color="auto"/>
      </w:divBdr>
      <w:divsChild>
        <w:div w:id="2059930565">
          <w:marLeft w:val="0"/>
          <w:marRight w:val="0"/>
          <w:marTop w:val="0"/>
          <w:marBottom w:val="0"/>
          <w:divBdr>
            <w:top w:val="none" w:sz="0" w:space="0" w:color="auto"/>
            <w:left w:val="none" w:sz="0" w:space="0" w:color="auto"/>
            <w:bottom w:val="none" w:sz="0" w:space="0" w:color="auto"/>
            <w:right w:val="none" w:sz="0" w:space="0" w:color="auto"/>
          </w:divBdr>
          <w:divsChild>
            <w:div w:id="925847257">
              <w:marLeft w:val="0"/>
              <w:marRight w:val="0"/>
              <w:marTop w:val="0"/>
              <w:marBottom w:val="0"/>
              <w:divBdr>
                <w:top w:val="none" w:sz="0" w:space="0" w:color="auto"/>
                <w:left w:val="none" w:sz="0" w:space="0" w:color="auto"/>
                <w:bottom w:val="none" w:sz="0" w:space="0" w:color="auto"/>
                <w:right w:val="none" w:sz="0" w:space="0" w:color="auto"/>
              </w:divBdr>
              <w:divsChild>
                <w:div w:id="47924263">
                  <w:marLeft w:val="0"/>
                  <w:marRight w:val="0"/>
                  <w:marTop w:val="0"/>
                  <w:marBottom w:val="0"/>
                  <w:divBdr>
                    <w:top w:val="single" w:sz="4" w:space="0" w:color="E1E0DF"/>
                    <w:left w:val="single" w:sz="4" w:space="0" w:color="E1E0DF"/>
                    <w:bottom w:val="single" w:sz="4" w:space="0" w:color="E1E0DF"/>
                    <w:right w:val="single" w:sz="4" w:space="0" w:color="E1E0DF"/>
                  </w:divBdr>
                  <w:divsChild>
                    <w:div w:id="1780103896">
                      <w:marLeft w:val="0"/>
                      <w:marRight w:val="0"/>
                      <w:marTop w:val="0"/>
                      <w:marBottom w:val="0"/>
                      <w:divBdr>
                        <w:top w:val="none" w:sz="0" w:space="0" w:color="auto"/>
                        <w:left w:val="none" w:sz="0" w:space="0" w:color="auto"/>
                        <w:bottom w:val="none" w:sz="0" w:space="0" w:color="auto"/>
                        <w:right w:val="none" w:sz="0" w:space="0" w:color="auto"/>
                      </w:divBdr>
                      <w:divsChild>
                        <w:div w:id="1101805541">
                          <w:marLeft w:val="0"/>
                          <w:marRight w:val="0"/>
                          <w:marTop w:val="0"/>
                          <w:marBottom w:val="0"/>
                          <w:divBdr>
                            <w:top w:val="none" w:sz="0" w:space="0" w:color="auto"/>
                            <w:left w:val="none" w:sz="0" w:space="0" w:color="auto"/>
                            <w:bottom w:val="none" w:sz="0" w:space="0" w:color="auto"/>
                            <w:right w:val="none" w:sz="0" w:space="0" w:color="auto"/>
                          </w:divBdr>
                          <w:divsChild>
                            <w:div w:id="305084975">
                              <w:marLeft w:val="0"/>
                              <w:marRight w:val="0"/>
                              <w:marTop w:val="0"/>
                              <w:marBottom w:val="0"/>
                              <w:divBdr>
                                <w:top w:val="none" w:sz="0" w:space="0" w:color="auto"/>
                                <w:left w:val="none" w:sz="0" w:space="0" w:color="auto"/>
                                <w:bottom w:val="none" w:sz="0" w:space="0" w:color="auto"/>
                                <w:right w:val="none" w:sz="0" w:space="0" w:color="auto"/>
                              </w:divBdr>
                              <w:divsChild>
                                <w:div w:id="9877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619666">
      <w:bodyDiv w:val="1"/>
      <w:marLeft w:val="0"/>
      <w:marRight w:val="0"/>
      <w:marTop w:val="0"/>
      <w:marBottom w:val="0"/>
      <w:divBdr>
        <w:top w:val="none" w:sz="0" w:space="0" w:color="auto"/>
        <w:left w:val="none" w:sz="0" w:space="0" w:color="auto"/>
        <w:bottom w:val="none" w:sz="0" w:space="0" w:color="auto"/>
        <w:right w:val="none" w:sz="0" w:space="0" w:color="auto"/>
      </w:divBdr>
      <w:divsChild>
        <w:div w:id="1764495725">
          <w:marLeft w:val="0"/>
          <w:marRight w:val="0"/>
          <w:marTop w:val="0"/>
          <w:marBottom w:val="0"/>
          <w:divBdr>
            <w:top w:val="none" w:sz="0" w:space="0" w:color="auto"/>
            <w:left w:val="none" w:sz="0" w:space="0" w:color="auto"/>
            <w:bottom w:val="none" w:sz="0" w:space="0" w:color="auto"/>
            <w:right w:val="none" w:sz="0" w:space="0" w:color="auto"/>
          </w:divBdr>
          <w:divsChild>
            <w:div w:id="1949577175">
              <w:marLeft w:val="0"/>
              <w:marRight w:val="0"/>
              <w:marTop w:val="0"/>
              <w:marBottom w:val="0"/>
              <w:divBdr>
                <w:top w:val="none" w:sz="0" w:space="0" w:color="auto"/>
                <w:left w:val="none" w:sz="0" w:space="0" w:color="auto"/>
                <w:bottom w:val="none" w:sz="0" w:space="0" w:color="auto"/>
                <w:right w:val="none" w:sz="0" w:space="0" w:color="auto"/>
              </w:divBdr>
              <w:divsChild>
                <w:div w:id="1873610875">
                  <w:marLeft w:val="0"/>
                  <w:marRight w:val="0"/>
                  <w:marTop w:val="0"/>
                  <w:marBottom w:val="0"/>
                  <w:divBdr>
                    <w:top w:val="single" w:sz="4" w:space="0" w:color="E1E0DF"/>
                    <w:left w:val="single" w:sz="4" w:space="0" w:color="E1E0DF"/>
                    <w:bottom w:val="single" w:sz="4" w:space="0" w:color="E1E0DF"/>
                    <w:right w:val="single" w:sz="4" w:space="0" w:color="E1E0DF"/>
                  </w:divBdr>
                  <w:divsChild>
                    <w:div w:id="581648785">
                      <w:marLeft w:val="0"/>
                      <w:marRight w:val="0"/>
                      <w:marTop w:val="0"/>
                      <w:marBottom w:val="0"/>
                      <w:divBdr>
                        <w:top w:val="none" w:sz="0" w:space="0" w:color="auto"/>
                        <w:left w:val="none" w:sz="0" w:space="0" w:color="auto"/>
                        <w:bottom w:val="none" w:sz="0" w:space="0" w:color="auto"/>
                        <w:right w:val="none" w:sz="0" w:space="0" w:color="auto"/>
                      </w:divBdr>
                      <w:divsChild>
                        <w:div w:id="865020408">
                          <w:marLeft w:val="0"/>
                          <w:marRight w:val="0"/>
                          <w:marTop w:val="0"/>
                          <w:marBottom w:val="0"/>
                          <w:divBdr>
                            <w:top w:val="none" w:sz="0" w:space="0" w:color="auto"/>
                            <w:left w:val="none" w:sz="0" w:space="0" w:color="auto"/>
                            <w:bottom w:val="none" w:sz="0" w:space="0" w:color="auto"/>
                            <w:right w:val="none" w:sz="0" w:space="0" w:color="auto"/>
                          </w:divBdr>
                          <w:divsChild>
                            <w:div w:id="1666128472">
                              <w:marLeft w:val="0"/>
                              <w:marRight w:val="0"/>
                              <w:marTop w:val="0"/>
                              <w:marBottom w:val="0"/>
                              <w:divBdr>
                                <w:top w:val="none" w:sz="0" w:space="0" w:color="auto"/>
                                <w:left w:val="none" w:sz="0" w:space="0" w:color="auto"/>
                                <w:bottom w:val="none" w:sz="0" w:space="0" w:color="auto"/>
                                <w:right w:val="none" w:sz="0" w:space="0" w:color="auto"/>
                              </w:divBdr>
                              <w:divsChild>
                                <w:div w:id="344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855196">
      <w:bodyDiv w:val="1"/>
      <w:marLeft w:val="0"/>
      <w:marRight w:val="0"/>
      <w:marTop w:val="0"/>
      <w:marBottom w:val="0"/>
      <w:divBdr>
        <w:top w:val="none" w:sz="0" w:space="0" w:color="auto"/>
        <w:left w:val="none" w:sz="0" w:space="0" w:color="auto"/>
        <w:bottom w:val="none" w:sz="0" w:space="0" w:color="auto"/>
        <w:right w:val="none" w:sz="0" w:space="0" w:color="auto"/>
      </w:divBdr>
      <w:divsChild>
        <w:div w:id="1096171025">
          <w:marLeft w:val="0"/>
          <w:marRight w:val="0"/>
          <w:marTop w:val="0"/>
          <w:marBottom w:val="0"/>
          <w:divBdr>
            <w:top w:val="none" w:sz="0" w:space="0" w:color="auto"/>
            <w:left w:val="none" w:sz="0" w:space="0" w:color="auto"/>
            <w:bottom w:val="none" w:sz="0" w:space="0" w:color="auto"/>
            <w:right w:val="none" w:sz="0" w:space="0" w:color="auto"/>
          </w:divBdr>
          <w:divsChild>
            <w:div w:id="600721765">
              <w:marLeft w:val="0"/>
              <w:marRight w:val="0"/>
              <w:marTop w:val="0"/>
              <w:marBottom w:val="0"/>
              <w:divBdr>
                <w:top w:val="none" w:sz="0" w:space="0" w:color="auto"/>
                <w:left w:val="none" w:sz="0" w:space="0" w:color="auto"/>
                <w:bottom w:val="none" w:sz="0" w:space="0" w:color="auto"/>
                <w:right w:val="none" w:sz="0" w:space="0" w:color="auto"/>
              </w:divBdr>
              <w:divsChild>
                <w:div w:id="1754399615">
                  <w:marLeft w:val="0"/>
                  <w:marRight w:val="0"/>
                  <w:marTop w:val="0"/>
                  <w:marBottom w:val="0"/>
                  <w:divBdr>
                    <w:top w:val="none" w:sz="0" w:space="0" w:color="auto"/>
                    <w:left w:val="none" w:sz="0" w:space="0" w:color="auto"/>
                    <w:bottom w:val="none" w:sz="0" w:space="0" w:color="auto"/>
                    <w:right w:val="none" w:sz="0" w:space="0" w:color="auto"/>
                  </w:divBdr>
                  <w:divsChild>
                    <w:div w:id="110975685">
                      <w:marLeft w:val="0"/>
                      <w:marRight w:val="0"/>
                      <w:marTop w:val="0"/>
                      <w:marBottom w:val="0"/>
                      <w:divBdr>
                        <w:top w:val="none" w:sz="0" w:space="0" w:color="auto"/>
                        <w:left w:val="none" w:sz="0" w:space="0" w:color="auto"/>
                        <w:bottom w:val="none" w:sz="0" w:space="0" w:color="auto"/>
                        <w:right w:val="none" w:sz="0" w:space="0" w:color="auto"/>
                      </w:divBdr>
                      <w:divsChild>
                        <w:div w:id="14542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323418">
      <w:bodyDiv w:val="1"/>
      <w:marLeft w:val="0"/>
      <w:marRight w:val="0"/>
      <w:marTop w:val="0"/>
      <w:marBottom w:val="0"/>
      <w:divBdr>
        <w:top w:val="none" w:sz="0" w:space="0" w:color="auto"/>
        <w:left w:val="none" w:sz="0" w:space="0" w:color="auto"/>
        <w:bottom w:val="none" w:sz="0" w:space="0" w:color="auto"/>
        <w:right w:val="none" w:sz="0" w:space="0" w:color="auto"/>
      </w:divBdr>
      <w:divsChild>
        <w:div w:id="1032918305">
          <w:marLeft w:val="0"/>
          <w:marRight w:val="0"/>
          <w:marTop w:val="0"/>
          <w:marBottom w:val="0"/>
          <w:divBdr>
            <w:top w:val="none" w:sz="0" w:space="0" w:color="auto"/>
            <w:left w:val="none" w:sz="0" w:space="0" w:color="auto"/>
            <w:bottom w:val="none" w:sz="0" w:space="0" w:color="auto"/>
            <w:right w:val="none" w:sz="0" w:space="0" w:color="auto"/>
          </w:divBdr>
          <w:divsChild>
            <w:div w:id="1731028610">
              <w:marLeft w:val="0"/>
              <w:marRight w:val="0"/>
              <w:marTop w:val="0"/>
              <w:marBottom w:val="0"/>
              <w:divBdr>
                <w:top w:val="none" w:sz="0" w:space="0" w:color="auto"/>
                <w:left w:val="none" w:sz="0" w:space="0" w:color="auto"/>
                <w:bottom w:val="none" w:sz="0" w:space="0" w:color="auto"/>
                <w:right w:val="none" w:sz="0" w:space="0" w:color="auto"/>
              </w:divBdr>
              <w:divsChild>
                <w:div w:id="1850438793">
                  <w:marLeft w:val="0"/>
                  <w:marRight w:val="0"/>
                  <w:marTop w:val="0"/>
                  <w:marBottom w:val="0"/>
                  <w:divBdr>
                    <w:top w:val="none" w:sz="0" w:space="0" w:color="auto"/>
                    <w:left w:val="none" w:sz="0" w:space="0" w:color="auto"/>
                    <w:bottom w:val="none" w:sz="0" w:space="0" w:color="auto"/>
                    <w:right w:val="none" w:sz="0" w:space="0" w:color="auto"/>
                  </w:divBdr>
                  <w:divsChild>
                    <w:div w:id="95252100">
                      <w:marLeft w:val="0"/>
                      <w:marRight w:val="0"/>
                      <w:marTop w:val="0"/>
                      <w:marBottom w:val="0"/>
                      <w:divBdr>
                        <w:top w:val="none" w:sz="0" w:space="0" w:color="auto"/>
                        <w:left w:val="none" w:sz="0" w:space="0" w:color="auto"/>
                        <w:bottom w:val="none" w:sz="0" w:space="0" w:color="auto"/>
                        <w:right w:val="none" w:sz="0" w:space="0" w:color="auto"/>
                      </w:divBdr>
                      <w:divsChild>
                        <w:div w:id="27980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04766">
      <w:bodyDiv w:val="1"/>
      <w:marLeft w:val="0"/>
      <w:marRight w:val="0"/>
      <w:marTop w:val="0"/>
      <w:marBottom w:val="0"/>
      <w:divBdr>
        <w:top w:val="none" w:sz="0" w:space="0" w:color="auto"/>
        <w:left w:val="none" w:sz="0" w:space="0" w:color="auto"/>
        <w:bottom w:val="none" w:sz="0" w:space="0" w:color="auto"/>
        <w:right w:val="none" w:sz="0" w:space="0" w:color="auto"/>
      </w:divBdr>
      <w:divsChild>
        <w:div w:id="1365791180">
          <w:marLeft w:val="0"/>
          <w:marRight w:val="0"/>
          <w:marTop w:val="0"/>
          <w:marBottom w:val="0"/>
          <w:divBdr>
            <w:top w:val="none" w:sz="0" w:space="0" w:color="auto"/>
            <w:left w:val="none" w:sz="0" w:space="0" w:color="auto"/>
            <w:bottom w:val="none" w:sz="0" w:space="0" w:color="auto"/>
            <w:right w:val="none" w:sz="0" w:space="0" w:color="auto"/>
          </w:divBdr>
          <w:divsChild>
            <w:div w:id="1139959771">
              <w:marLeft w:val="0"/>
              <w:marRight w:val="0"/>
              <w:marTop w:val="0"/>
              <w:marBottom w:val="0"/>
              <w:divBdr>
                <w:top w:val="none" w:sz="0" w:space="0" w:color="auto"/>
                <w:left w:val="none" w:sz="0" w:space="0" w:color="auto"/>
                <w:bottom w:val="none" w:sz="0" w:space="0" w:color="auto"/>
                <w:right w:val="none" w:sz="0" w:space="0" w:color="auto"/>
              </w:divBdr>
              <w:divsChild>
                <w:div w:id="1728259310">
                  <w:marLeft w:val="0"/>
                  <w:marRight w:val="0"/>
                  <w:marTop w:val="0"/>
                  <w:marBottom w:val="0"/>
                  <w:divBdr>
                    <w:top w:val="none" w:sz="0" w:space="0" w:color="auto"/>
                    <w:left w:val="none" w:sz="0" w:space="0" w:color="auto"/>
                    <w:bottom w:val="none" w:sz="0" w:space="0" w:color="auto"/>
                    <w:right w:val="none" w:sz="0" w:space="0" w:color="auto"/>
                  </w:divBdr>
                  <w:divsChild>
                    <w:div w:id="486215860">
                      <w:marLeft w:val="0"/>
                      <w:marRight w:val="0"/>
                      <w:marTop w:val="0"/>
                      <w:marBottom w:val="0"/>
                      <w:divBdr>
                        <w:top w:val="none" w:sz="0" w:space="0" w:color="auto"/>
                        <w:left w:val="none" w:sz="0" w:space="0" w:color="auto"/>
                        <w:bottom w:val="none" w:sz="0" w:space="0" w:color="auto"/>
                        <w:right w:val="none" w:sz="0" w:space="0" w:color="auto"/>
                      </w:divBdr>
                      <w:divsChild>
                        <w:div w:id="16469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30454">
      <w:bodyDiv w:val="1"/>
      <w:marLeft w:val="0"/>
      <w:marRight w:val="0"/>
      <w:marTop w:val="0"/>
      <w:marBottom w:val="0"/>
      <w:divBdr>
        <w:top w:val="none" w:sz="0" w:space="0" w:color="auto"/>
        <w:left w:val="none" w:sz="0" w:space="0" w:color="auto"/>
        <w:bottom w:val="none" w:sz="0" w:space="0" w:color="auto"/>
        <w:right w:val="none" w:sz="0" w:space="0" w:color="auto"/>
      </w:divBdr>
      <w:divsChild>
        <w:div w:id="1995142757">
          <w:marLeft w:val="0"/>
          <w:marRight w:val="0"/>
          <w:marTop w:val="0"/>
          <w:marBottom w:val="0"/>
          <w:divBdr>
            <w:top w:val="none" w:sz="0" w:space="0" w:color="auto"/>
            <w:left w:val="none" w:sz="0" w:space="0" w:color="auto"/>
            <w:bottom w:val="none" w:sz="0" w:space="0" w:color="auto"/>
            <w:right w:val="none" w:sz="0" w:space="0" w:color="auto"/>
          </w:divBdr>
          <w:divsChild>
            <w:div w:id="232202415">
              <w:marLeft w:val="0"/>
              <w:marRight w:val="0"/>
              <w:marTop w:val="0"/>
              <w:marBottom w:val="0"/>
              <w:divBdr>
                <w:top w:val="none" w:sz="0" w:space="0" w:color="auto"/>
                <w:left w:val="none" w:sz="0" w:space="0" w:color="auto"/>
                <w:bottom w:val="none" w:sz="0" w:space="0" w:color="auto"/>
                <w:right w:val="none" w:sz="0" w:space="0" w:color="auto"/>
              </w:divBdr>
              <w:divsChild>
                <w:div w:id="145359192">
                  <w:marLeft w:val="0"/>
                  <w:marRight w:val="0"/>
                  <w:marTop w:val="0"/>
                  <w:marBottom w:val="0"/>
                  <w:divBdr>
                    <w:top w:val="single" w:sz="4" w:space="0" w:color="E1E0DF"/>
                    <w:left w:val="single" w:sz="4" w:space="0" w:color="E1E0DF"/>
                    <w:bottom w:val="single" w:sz="4" w:space="0" w:color="E1E0DF"/>
                    <w:right w:val="single" w:sz="4" w:space="0" w:color="E1E0DF"/>
                  </w:divBdr>
                  <w:divsChild>
                    <w:div w:id="1958099992">
                      <w:marLeft w:val="0"/>
                      <w:marRight w:val="0"/>
                      <w:marTop w:val="0"/>
                      <w:marBottom w:val="0"/>
                      <w:divBdr>
                        <w:top w:val="none" w:sz="0" w:space="0" w:color="auto"/>
                        <w:left w:val="none" w:sz="0" w:space="0" w:color="auto"/>
                        <w:bottom w:val="none" w:sz="0" w:space="0" w:color="auto"/>
                        <w:right w:val="none" w:sz="0" w:space="0" w:color="auto"/>
                      </w:divBdr>
                      <w:divsChild>
                        <w:div w:id="1696082216">
                          <w:marLeft w:val="0"/>
                          <w:marRight w:val="0"/>
                          <w:marTop w:val="0"/>
                          <w:marBottom w:val="0"/>
                          <w:divBdr>
                            <w:top w:val="none" w:sz="0" w:space="0" w:color="auto"/>
                            <w:left w:val="none" w:sz="0" w:space="0" w:color="auto"/>
                            <w:bottom w:val="none" w:sz="0" w:space="0" w:color="auto"/>
                            <w:right w:val="none" w:sz="0" w:space="0" w:color="auto"/>
                          </w:divBdr>
                          <w:divsChild>
                            <w:div w:id="1495997835">
                              <w:marLeft w:val="0"/>
                              <w:marRight w:val="0"/>
                              <w:marTop w:val="0"/>
                              <w:marBottom w:val="0"/>
                              <w:divBdr>
                                <w:top w:val="none" w:sz="0" w:space="0" w:color="auto"/>
                                <w:left w:val="none" w:sz="0" w:space="0" w:color="auto"/>
                                <w:bottom w:val="none" w:sz="0" w:space="0" w:color="auto"/>
                                <w:right w:val="none" w:sz="0" w:space="0" w:color="auto"/>
                              </w:divBdr>
                              <w:divsChild>
                                <w:div w:id="18076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450098">
      <w:bodyDiv w:val="1"/>
      <w:marLeft w:val="0"/>
      <w:marRight w:val="0"/>
      <w:marTop w:val="0"/>
      <w:marBottom w:val="0"/>
      <w:divBdr>
        <w:top w:val="none" w:sz="0" w:space="0" w:color="auto"/>
        <w:left w:val="none" w:sz="0" w:space="0" w:color="auto"/>
        <w:bottom w:val="none" w:sz="0" w:space="0" w:color="auto"/>
        <w:right w:val="none" w:sz="0" w:space="0" w:color="auto"/>
      </w:divBdr>
      <w:divsChild>
        <w:div w:id="327366477">
          <w:marLeft w:val="0"/>
          <w:marRight w:val="0"/>
          <w:marTop w:val="0"/>
          <w:marBottom w:val="0"/>
          <w:divBdr>
            <w:top w:val="none" w:sz="0" w:space="0" w:color="auto"/>
            <w:left w:val="none" w:sz="0" w:space="0" w:color="auto"/>
            <w:bottom w:val="none" w:sz="0" w:space="0" w:color="auto"/>
            <w:right w:val="none" w:sz="0" w:space="0" w:color="auto"/>
          </w:divBdr>
          <w:divsChild>
            <w:div w:id="1048265523">
              <w:marLeft w:val="0"/>
              <w:marRight w:val="0"/>
              <w:marTop w:val="0"/>
              <w:marBottom w:val="0"/>
              <w:divBdr>
                <w:top w:val="none" w:sz="0" w:space="0" w:color="auto"/>
                <w:left w:val="none" w:sz="0" w:space="0" w:color="auto"/>
                <w:bottom w:val="none" w:sz="0" w:space="0" w:color="auto"/>
                <w:right w:val="none" w:sz="0" w:space="0" w:color="auto"/>
              </w:divBdr>
              <w:divsChild>
                <w:div w:id="864246585">
                  <w:marLeft w:val="0"/>
                  <w:marRight w:val="0"/>
                  <w:marTop w:val="0"/>
                  <w:marBottom w:val="0"/>
                  <w:divBdr>
                    <w:top w:val="single" w:sz="4" w:space="0" w:color="E1E0DF"/>
                    <w:left w:val="single" w:sz="4" w:space="0" w:color="E1E0DF"/>
                    <w:bottom w:val="single" w:sz="4" w:space="0" w:color="E1E0DF"/>
                    <w:right w:val="single" w:sz="4" w:space="0" w:color="E1E0DF"/>
                  </w:divBdr>
                  <w:divsChild>
                    <w:div w:id="56124734">
                      <w:marLeft w:val="0"/>
                      <w:marRight w:val="0"/>
                      <w:marTop w:val="0"/>
                      <w:marBottom w:val="0"/>
                      <w:divBdr>
                        <w:top w:val="none" w:sz="0" w:space="0" w:color="auto"/>
                        <w:left w:val="none" w:sz="0" w:space="0" w:color="auto"/>
                        <w:bottom w:val="none" w:sz="0" w:space="0" w:color="auto"/>
                        <w:right w:val="none" w:sz="0" w:space="0" w:color="auto"/>
                      </w:divBdr>
                      <w:divsChild>
                        <w:div w:id="95902630">
                          <w:marLeft w:val="0"/>
                          <w:marRight w:val="0"/>
                          <w:marTop w:val="0"/>
                          <w:marBottom w:val="0"/>
                          <w:divBdr>
                            <w:top w:val="none" w:sz="0" w:space="0" w:color="auto"/>
                            <w:left w:val="none" w:sz="0" w:space="0" w:color="auto"/>
                            <w:bottom w:val="none" w:sz="0" w:space="0" w:color="auto"/>
                            <w:right w:val="none" w:sz="0" w:space="0" w:color="auto"/>
                          </w:divBdr>
                          <w:divsChild>
                            <w:div w:id="1246183358">
                              <w:marLeft w:val="0"/>
                              <w:marRight w:val="0"/>
                              <w:marTop w:val="0"/>
                              <w:marBottom w:val="0"/>
                              <w:divBdr>
                                <w:top w:val="none" w:sz="0" w:space="0" w:color="auto"/>
                                <w:left w:val="none" w:sz="0" w:space="0" w:color="auto"/>
                                <w:bottom w:val="none" w:sz="0" w:space="0" w:color="auto"/>
                                <w:right w:val="none" w:sz="0" w:space="0" w:color="auto"/>
                              </w:divBdr>
                              <w:divsChild>
                                <w:div w:id="7318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410917">
      <w:bodyDiv w:val="1"/>
      <w:marLeft w:val="0"/>
      <w:marRight w:val="0"/>
      <w:marTop w:val="0"/>
      <w:marBottom w:val="0"/>
      <w:divBdr>
        <w:top w:val="none" w:sz="0" w:space="0" w:color="auto"/>
        <w:left w:val="none" w:sz="0" w:space="0" w:color="auto"/>
        <w:bottom w:val="none" w:sz="0" w:space="0" w:color="auto"/>
        <w:right w:val="none" w:sz="0" w:space="0" w:color="auto"/>
      </w:divBdr>
      <w:divsChild>
        <w:div w:id="624236016">
          <w:marLeft w:val="0"/>
          <w:marRight w:val="0"/>
          <w:marTop w:val="0"/>
          <w:marBottom w:val="0"/>
          <w:divBdr>
            <w:top w:val="none" w:sz="0" w:space="0" w:color="auto"/>
            <w:left w:val="none" w:sz="0" w:space="0" w:color="auto"/>
            <w:bottom w:val="none" w:sz="0" w:space="0" w:color="auto"/>
            <w:right w:val="none" w:sz="0" w:space="0" w:color="auto"/>
          </w:divBdr>
          <w:divsChild>
            <w:div w:id="1755198832">
              <w:marLeft w:val="0"/>
              <w:marRight w:val="0"/>
              <w:marTop w:val="0"/>
              <w:marBottom w:val="0"/>
              <w:divBdr>
                <w:top w:val="none" w:sz="0" w:space="0" w:color="auto"/>
                <w:left w:val="none" w:sz="0" w:space="0" w:color="auto"/>
                <w:bottom w:val="none" w:sz="0" w:space="0" w:color="auto"/>
                <w:right w:val="none" w:sz="0" w:space="0" w:color="auto"/>
              </w:divBdr>
              <w:divsChild>
                <w:div w:id="789668824">
                  <w:marLeft w:val="0"/>
                  <w:marRight w:val="0"/>
                  <w:marTop w:val="0"/>
                  <w:marBottom w:val="0"/>
                  <w:divBdr>
                    <w:top w:val="single" w:sz="4" w:space="0" w:color="E1E0DF"/>
                    <w:left w:val="single" w:sz="4" w:space="0" w:color="E1E0DF"/>
                    <w:bottom w:val="single" w:sz="4" w:space="0" w:color="E1E0DF"/>
                    <w:right w:val="single" w:sz="4" w:space="0" w:color="E1E0DF"/>
                  </w:divBdr>
                  <w:divsChild>
                    <w:div w:id="300353321">
                      <w:marLeft w:val="0"/>
                      <w:marRight w:val="0"/>
                      <w:marTop w:val="0"/>
                      <w:marBottom w:val="0"/>
                      <w:divBdr>
                        <w:top w:val="none" w:sz="0" w:space="0" w:color="auto"/>
                        <w:left w:val="none" w:sz="0" w:space="0" w:color="auto"/>
                        <w:bottom w:val="none" w:sz="0" w:space="0" w:color="auto"/>
                        <w:right w:val="none" w:sz="0" w:space="0" w:color="auto"/>
                      </w:divBdr>
                      <w:divsChild>
                        <w:div w:id="477574298">
                          <w:marLeft w:val="0"/>
                          <w:marRight w:val="0"/>
                          <w:marTop w:val="0"/>
                          <w:marBottom w:val="0"/>
                          <w:divBdr>
                            <w:top w:val="none" w:sz="0" w:space="0" w:color="auto"/>
                            <w:left w:val="none" w:sz="0" w:space="0" w:color="auto"/>
                            <w:bottom w:val="none" w:sz="0" w:space="0" w:color="auto"/>
                            <w:right w:val="none" w:sz="0" w:space="0" w:color="auto"/>
                          </w:divBdr>
                          <w:divsChild>
                            <w:div w:id="279072707">
                              <w:marLeft w:val="0"/>
                              <w:marRight w:val="0"/>
                              <w:marTop w:val="0"/>
                              <w:marBottom w:val="0"/>
                              <w:divBdr>
                                <w:top w:val="none" w:sz="0" w:space="0" w:color="auto"/>
                                <w:left w:val="none" w:sz="0" w:space="0" w:color="auto"/>
                                <w:bottom w:val="none" w:sz="0" w:space="0" w:color="auto"/>
                                <w:right w:val="none" w:sz="0" w:space="0" w:color="auto"/>
                              </w:divBdr>
                              <w:divsChild>
                                <w:div w:id="2461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720139">
      <w:bodyDiv w:val="1"/>
      <w:marLeft w:val="0"/>
      <w:marRight w:val="0"/>
      <w:marTop w:val="0"/>
      <w:marBottom w:val="0"/>
      <w:divBdr>
        <w:top w:val="none" w:sz="0" w:space="0" w:color="auto"/>
        <w:left w:val="none" w:sz="0" w:space="0" w:color="auto"/>
        <w:bottom w:val="none" w:sz="0" w:space="0" w:color="auto"/>
        <w:right w:val="none" w:sz="0" w:space="0" w:color="auto"/>
      </w:divBdr>
      <w:divsChild>
        <w:div w:id="1298143301">
          <w:marLeft w:val="0"/>
          <w:marRight w:val="0"/>
          <w:marTop w:val="0"/>
          <w:marBottom w:val="0"/>
          <w:divBdr>
            <w:top w:val="none" w:sz="0" w:space="0" w:color="auto"/>
            <w:left w:val="none" w:sz="0" w:space="0" w:color="auto"/>
            <w:bottom w:val="none" w:sz="0" w:space="0" w:color="auto"/>
            <w:right w:val="none" w:sz="0" w:space="0" w:color="auto"/>
          </w:divBdr>
          <w:divsChild>
            <w:div w:id="1188985213">
              <w:marLeft w:val="0"/>
              <w:marRight w:val="0"/>
              <w:marTop w:val="0"/>
              <w:marBottom w:val="0"/>
              <w:divBdr>
                <w:top w:val="none" w:sz="0" w:space="0" w:color="auto"/>
                <w:left w:val="none" w:sz="0" w:space="0" w:color="auto"/>
                <w:bottom w:val="none" w:sz="0" w:space="0" w:color="auto"/>
                <w:right w:val="none" w:sz="0" w:space="0" w:color="auto"/>
              </w:divBdr>
              <w:divsChild>
                <w:div w:id="77796318">
                  <w:marLeft w:val="0"/>
                  <w:marRight w:val="0"/>
                  <w:marTop w:val="0"/>
                  <w:marBottom w:val="0"/>
                  <w:divBdr>
                    <w:top w:val="single" w:sz="4" w:space="0" w:color="E1E0DF"/>
                    <w:left w:val="single" w:sz="4" w:space="0" w:color="E1E0DF"/>
                    <w:bottom w:val="single" w:sz="4" w:space="0" w:color="E1E0DF"/>
                    <w:right w:val="single" w:sz="4" w:space="0" w:color="E1E0DF"/>
                  </w:divBdr>
                  <w:divsChild>
                    <w:div w:id="1136215091">
                      <w:marLeft w:val="0"/>
                      <w:marRight w:val="0"/>
                      <w:marTop w:val="0"/>
                      <w:marBottom w:val="0"/>
                      <w:divBdr>
                        <w:top w:val="none" w:sz="0" w:space="0" w:color="auto"/>
                        <w:left w:val="none" w:sz="0" w:space="0" w:color="auto"/>
                        <w:bottom w:val="none" w:sz="0" w:space="0" w:color="auto"/>
                        <w:right w:val="none" w:sz="0" w:space="0" w:color="auto"/>
                      </w:divBdr>
                      <w:divsChild>
                        <w:div w:id="1626543387">
                          <w:marLeft w:val="0"/>
                          <w:marRight w:val="0"/>
                          <w:marTop w:val="0"/>
                          <w:marBottom w:val="0"/>
                          <w:divBdr>
                            <w:top w:val="none" w:sz="0" w:space="0" w:color="auto"/>
                            <w:left w:val="none" w:sz="0" w:space="0" w:color="auto"/>
                            <w:bottom w:val="none" w:sz="0" w:space="0" w:color="auto"/>
                            <w:right w:val="none" w:sz="0" w:space="0" w:color="auto"/>
                          </w:divBdr>
                          <w:divsChild>
                            <w:div w:id="245844469">
                              <w:marLeft w:val="0"/>
                              <w:marRight w:val="0"/>
                              <w:marTop w:val="0"/>
                              <w:marBottom w:val="0"/>
                              <w:divBdr>
                                <w:top w:val="none" w:sz="0" w:space="0" w:color="auto"/>
                                <w:left w:val="none" w:sz="0" w:space="0" w:color="auto"/>
                                <w:bottom w:val="none" w:sz="0" w:space="0" w:color="auto"/>
                                <w:right w:val="none" w:sz="0" w:space="0" w:color="auto"/>
                              </w:divBdr>
                              <w:divsChild>
                                <w:div w:id="190181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97150">
      <w:bodyDiv w:val="1"/>
      <w:marLeft w:val="0"/>
      <w:marRight w:val="0"/>
      <w:marTop w:val="0"/>
      <w:marBottom w:val="0"/>
      <w:divBdr>
        <w:top w:val="none" w:sz="0" w:space="0" w:color="auto"/>
        <w:left w:val="none" w:sz="0" w:space="0" w:color="auto"/>
        <w:bottom w:val="none" w:sz="0" w:space="0" w:color="auto"/>
        <w:right w:val="none" w:sz="0" w:space="0" w:color="auto"/>
      </w:divBdr>
      <w:divsChild>
        <w:div w:id="543909943">
          <w:marLeft w:val="0"/>
          <w:marRight w:val="0"/>
          <w:marTop w:val="0"/>
          <w:marBottom w:val="0"/>
          <w:divBdr>
            <w:top w:val="none" w:sz="0" w:space="0" w:color="auto"/>
            <w:left w:val="none" w:sz="0" w:space="0" w:color="auto"/>
            <w:bottom w:val="none" w:sz="0" w:space="0" w:color="auto"/>
            <w:right w:val="none" w:sz="0" w:space="0" w:color="auto"/>
          </w:divBdr>
          <w:divsChild>
            <w:div w:id="1532644301">
              <w:marLeft w:val="0"/>
              <w:marRight w:val="0"/>
              <w:marTop w:val="0"/>
              <w:marBottom w:val="0"/>
              <w:divBdr>
                <w:top w:val="none" w:sz="0" w:space="0" w:color="auto"/>
                <w:left w:val="none" w:sz="0" w:space="0" w:color="auto"/>
                <w:bottom w:val="none" w:sz="0" w:space="0" w:color="auto"/>
                <w:right w:val="none" w:sz="0" w:space="0" w:color="auto"/>
              </w:divBdr>
              <w:divsChild>
                <w:div w:id="365713263">
                  <w:marLeft w:val="0"/>
                  <w:marRight w:val="0"/>
                  <w:marTop w:val="0"/>
                  <w:marBottom w:val="0"/>
                  <w:divBdr>
                    <w:top w:val="none" w:sz="0" w:space="0" w:color="auto"/>
                    <w:left w:val="none" w:sz="0" w:space="0" w:color="auto"/>
                    <w:bottom w:val="none" w:sz="0" w:space="0" w:color="auto"/>
                    <w:right w:val="none" w:sz="0" w:space="0" w:color="auto"/>
                  </w:divBdr>
                  <w:divsChild>
                    <w:div w:id="264728141">
                      <w:marLeft w:val="0"/>
                      <w:marRight w:val="0"/>
                      <w:marTop w:val="0"/>
                      <w:marBottom w:val="0"/>
                      <w:divBdr>
                        <w:top w:val="none" w:sz="0" w:space="0" w:color="auto"/>
                        <w:left w:val="none" w:sz="0" w:space="0" w:color="auto"/>
                        <w:bottom w:val="none" w:sz="0" w:space="0" w:color="auto"/>
                        <w:right w:val="none" w:sz="0" w:space="0" w:color="auto"/>
                      </w:divBdr>
                      <w:divsChild>
                        <w:div w:id="204224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768627">
      <w:bodyDiv w:val="1"/>
      <w:marLeft w:val="0"/>
      <w:marRight w:val="0"/>
      <w:marTop w:val="0"/>
      <w:marBottom w:val="0"/>
      <w:divBdr>
        <w:top w:val="none" w:sz="0" w:space="0" w:color="auto"/>
        <w:left w:val="none" w:sz="0" w:space="0" w:color="auto"/>
        <w:bottom w:val="none" w:sz="0" w:space="0" w:color="auto"/>
        <w:right w:val="none" w:sz="0" w:space="0" w:color="auto"/>
      </w:divBdr>
      <w:divsChild>
        <w:div w:id="1030909764">
          <w:marLeft w:val="0"/>
          <w:marRight w:val="0"/>
          <w:marTop w:val="0"/>
          <w:marBottom w:val="0"/>
          <w:divBdr>
            <w:top w:val="none" w:sz="0" w:space="0" w:color="auto"/>
            <w:left w:val="none" w:sz="0" w:space="0" w:color="auto"/>
            <w:bottom w:val="none" w:sz="0" w:space="0" w:color="auto"/>
            <w:right w:val="none" w:sz="0" w:space="0" w:color="auto"/>
          </w:divBdr>
          <w:divsChild>
            <w:div w:id="1330060018">
              <w:marLeft w:val="0"/>
              <w:marRight w:val="0"/>
              <w:marTop w:val="0"/>
              <w:marBottom w:val="0"/>
              <w:divBdr>
                <w:top w:val="none" w:sz="0" w:space="0" w:color="auto"/>
                <w:left w:val="none" w:sz="0" w:space="0" w:color="auto"/>
                <w:bottom w:val="none" w:sz="0" w:space="0" w:color="auto"/>
                <w:right w:val="none" w:sz="0" w:space="0" w:color="auto"/>
              </w:divBdr>
              <w:divsChild>
                <w:div w:id="1275165673">
                  <w:marLeft w:val="0"/>
                  <w:marRight w:val="0"/>
                  <w:marTop w:val="0"/>
                  <w:marBottom w:val="0"/>
                  <w:divBdr>
                    <w:top w:val="single" w:sz="4" w:space="0" w:color="E1E0DF"/>
                    <w:left w:val="single" w:sz="4" w:space="0" w:color="E1E0DF"/>
                    <w:bottom w:val="single" w:sz="4" w:space="0" w:color="E1E0DF"/>
                    <w:right w:val="single" w:sz="4" w:space="0" w:color="E1E0DF"/>
                  </w:divBdr>
                  <w:divsChild>
                    <w:div w:id="404451605">
                      <w:marLeft w:val="0"/>
                      <w:marRight w:val="0"/>
                      <w:marTop w:val="0"/>
                      <w:marBottom w:val="0"/>
                      <w:divBdr>
                        <w:top w:val="none" w:sz="0" w:space="0" w:color="auto"/>
                        <w:left w:val="none" w:sz="0" w:space="0" w:color="auto"/>
                        <w:bottom w:val="none" w:sz="0" w:space="0" w:color="auto"/>
                        <w:right w:val="none" w:sz="0" w:space="0" w:color="auto"/>
                      </w:divBdr>
                      <w:divsChild>
                        <w:div w:id="1836647845">
                          <w:marLeft w:val="0"/>
                          <w:marRight w:val="0"/>
                          <w:marTop w:val="0"/>
                          <w:marBottom w:val="0"/>
                          <w:divBdr>
                            <w:top w:val="none" w:sz="0" w:space="0" w:color="auto"/>
                            <w:left w:val="none" w:sz="0" w:space="0" w:color="auto"/>
                            <w:bottom w:val="none" w:sz="0" w:space="0" w:color="auto"/>
                            <w:right w:val="none" w:sz="0" w:space="0" w:color="auto"/>
                          </w:divBdr>
                          <w:divsChild>
                            <w:div w:id="1766875369">
                              <w:marLeft w:val="0"/>
                              <w:marRight w:val="0"/>
                              <w:marTop w:val="0"/>
                              <w:marBottom w:val="0"/>
                              <w:divBdr>
                                <w:top w:val="none" w:sz="0" w:space="0" w:color="auto"/>
                                <w:left w:val="none" w:sz="0" w:space="0" w:color="auto"/>
                                <w:bottom w:val="none" w:sz="0" w:space="0" w:color="auto"/>
                                <w:right w:val="none" w:sz="0" w:space="0" w:color="auto"/>
                              </w:divBdr>
                              <w:divsChild>
                                <w:div w:id="11698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889558">
      <w:bodyDiv w:val="1"/>
      <w:marLeft w:val="0"/>
      <w:marRight w:val="0"/>
      <w:marTop w:val="0"/>
      <w:marBottom w:val="0"/>
      <w:divBdr>
        <w:top w:val="none" w:sz="0" w:space="0" w:color="auto"/>
        <w:left w:val="none" w:sz="0" w:space="0" w:color="auto"/>
        <w:bottom w:val="none" w:sz="0" w:space="0" w:color="auto"/>
        <w:right w:val="none" w:sz="0" w:space="0" w:color="auto"/>
      </w:divBdr>
      <w:divsChild>
        <w:div w:id="167523289">
          <w:marLeft w:val="0"/>
          <w:marRight w:val="0"/>
          <w:marTop w:val="0"/>
          <w:marBottom w:val="0"/>
          <w:divBdr>
            <w:top w:val="none" w:sz="0" w:space="0" w:color="auto"/>
            <w:left w:val="none" w:sz="0" w:space="0" w:color="auto"/>
            <w:bottom w:val="none" w:sz="0" w:space="0" w:color="auto"/>
            <w:right w:val="none" w:sz="0" w:space="0" w:color="auto"/>
          </w:divBdr>
          <w:divsChild>
            <w:div w:id="1999456485">
              <w:marLeft w:val="0"/>
              <w:marRight w:val="0"/>
              <w:marTop w:val="0"/>
              <w:marBottom w:val="0"/>
              <w:divBdr>
                <w:top w:val="none" w:sz="0" w:space="0" w:color="auto"/>
                <w:left w:val="none" w:sz="0" w:space="0" w:color="auto"/>
                <w:bottom w:val="none" w:sz="0" w:space="0" w:color="auto"/>
                <w:right w:val="none" w:sz="0" w:space="0" w:color="auto"/>
              </w:divBdr>
              <w:divsChild>
                <w:div w:id="387151560">
                  <w:marLeft w:val="0"/>
                  <w:marRight w:val="0"/>
                  <w:marTop w:val="0"/>
                  <w:marBottom w:val="0"/>
                  <w:divBdr>
                    <w:top w:val="single" w:sz="4" w:space="0" w:color="E1E0DF"/>
                    <w:left w:val="single" w:sz="4" w:space="0" w:color="E1E0DF"/>
                    <w:bottom w:val="single" w:sz="4" w:space="0" w:color="E1E0DF"/>
                    <w:right w:val="single" w:sz="4" w:space="0" w:color="E1E0DF"/>
                  </w:divBdr>
                  <w:divsChild>
                    <w:div w:id="1034423411">
                      <w:marLeft w:val="0"/>
                      <w:marRight w:val="0"/>
                      <w:marTop w:val="0"/>
                      <w:marBottom w:val="0"/>
                      <w:divBdr>
                        <w:top w:val="none" w:sz="0" w:space="0" w:color="auto"/>
                        <w:left w:val="none" w:sz="0" w:space="0" w:color="auto"/>
                        <w:bottom w:val="none" w:sz="0" w:space="0" w:color="auto"/>
                        <w:right w:val="none" w:sz="0" w:space="0" w:color="auto"/>
                      </w:divBdr>
                      <w:divsChild>
                        <w:div w:id="989167596">
                          <w:marLeft w:val="0"/>
                          <w:marRight w:val="0"/>
                          <w:marTop w:val="0"/>
                          <w:marBottom w:val="0"/>
                          <w:divBdr>
                            <w:top w:val="none" w:sz="0" w:space="0" w:color="auto"/>
                            <w:left w:val="none" w:sz="0" w:space="0" w:color="auto"/>
                            <w:bottom w:val="none" w:sz="0" w:space="0" w:color="auto"/>
                            <w:right w:val="none" w:sz="0" w:space="0" w:color="auto"/>
                          </w:divBdr>
                          <w:divsChild>
                            <w:div w:id="56168245">
                              <w:marLeft w:val="0"/>
                              <w:marRight w:val="0"/>
                              <w:marTop w:val="0"/>
                              <w:marBottom w:val="0"/>
                              <w:divBdr>
                                <w:top w:val="none" w:sz="0" w:space="0" w:color="auto"/>
                                <w:left w:val="none" w:sz="0" w:space="0" w:color="auto"/>
                                <w:bottom w:val="none" w:sz="0" w:space="0" w:color="auto"/>
                                <w:right w:val="none" w:sz="0" w:space="0" w:color="auto"/>
                              </w:divBdr>
                              <w:divsChild>
                                <w:div w:id="144126462">
                                  <w:marLeft w:val="0"/>
                                  <w:marRight w:val="0"/>
                                  <w:marTop w:val="0"/>
                                  <w:marBottom w:val="0"/>
                                  <w:divBdr>
                                    <w:top w:val="none" w:sz="0" w:space="0" w:color="auto"/>
                                    <w:left w:val="none" w:sz="0" w:space="0" w:color="auto"/>
                                    <w:bottom w:val="none" w:sz="0" w:space="0" w:color="auto"/>
                                    <w:right w:val="none" w:sz="0" w:space="0" w:color="auto"/>
                                  </w:divBdr>
                                </w:div>
                              </w:divsChild>
                            </w:div>
                            <w:div w:id="1755857149">
                              <w:marLeft w:val="0"/>
                              <w:marRight w:val="0"/>
                              <w:marTop w:val="0"/>
                              <w:marBottom w:val="0"/>
                              <w:divBdr>
                                <w:top w:val="none" w:sz="0" w:space="0" w:color="auto"/>
                                <w:left w:val="none" w:sz="0" w:space="0" w:color="auto"/>
                                <w:bottom w:val="none" w:sz="0" w:space="0" w:color="auto"/>
                                <w:right w:val="none" w:sz="0" w:space="0" w:color="auto"/>
                              </w:divBdr>
                              <w:divsChild>
                                <w:div w:id="880365179">
                                  <w:marLeft w:val="0"/>
                                  <w:marRight w:val="0"/>
                                  <w:marTop w:val="0"/>
                                  <w:marBottom w:val="0"/>
                                  <w:divBdr>
                                    <w:top w:val="none" w:sz="0" w:space="0" w:color="auto"/>
                                    <w:left w:val="none" w:sz="0" w:space="0" w:color="auto"/>
                                    <w:bottom w:val="none" w:sz="0" w:space="0" w:color="auto"/>
                                    <w:right w:val="none" w:sz="0" w:space="0" w:color="auto"/>
                                  </w:divBdr>
                                  <w:divsChild>
                                    <w:div w:id="1905607669">
                                      <w:marLeft w:val="0"/>
                                      <w:marRight w:val="0"/>
                                      <w:marTop w:val="0"/>
                                      <w:marBottom w:val="0"/>
                                      <w:divBdr>
                                        <w:top w:val="none" w:sz="0" w:space="0" w:color="auto"/>
                                        <w:left w:val="none" w:sz="0" w:space="0" w:color="auto"/>
                                        <w:bottom w:val="none" w:sz="0" w:space="0" w:color="auto"/>
                                        <w:right w:val="none" w:sz="0" w:space="0" w:color="auto"/>
                                      </w:divBdr>
                                      <w:divsChild>
                                        <w:div w:id="160295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6016140">
      <w:bodyDiv w:val="1"/>
      <w:marLeft w:val="0"/>
      <w:marRight w:val="0"/>
      <w:marTop w:val="0"/>
      <w:marBottom w:val="0"/>
      <w:divBdr>
        <w:top w:val="none" w:sz="0" w:space="0" w:color="auto"/>
        <w:left w:val="none" w:sz="0" w:space="0" w:color="auto"/>
        <w:bottom w:val="none" w:sz="0" w:space="0" w:color="auto"/>
        <w:right w:val="none" w:sz="0" w:space="0" w:color="auto"/>
      </w:divBdr>
      <w:divsChild>
        <w:div w:id="60763417">
          <w:marLeft w:val="0"/>
          <w:marRight w:val="0"/>
          <w:marTop w:val="0"/>
          <w:marBottom w:val="0"/>
          <w:divBdr>
            <w:top w:val="none" w:sz="0" w:space="0" w:color="auto"/>
            <w:left w:val="none" w:sz="0" w:space="0" w:color="auto"/>
            <w:bottom w:val="none" w:sz="0" w:space="0" w:color="auto"/>
            <w:right w:val="none" w:sz="0" w:space="0" w:color="auto"/>
          </w:divBdr>
          <w:divsChild>
            <w:div w:id="243800006">
              <w:marLeft w:val="0"/>
              <w:marRight w:val="0"/>
              <w:marTop w:val="0"/>
              <w:marBottom w:val="0"/>
              <w:divBdr>
                <w:top w:val="none" w:sz="0" w:space="0" w:color="auto"/>
                <w:left w:val="none" w:sz="0" w:space="0" w:color="auto"/>
                <w:bottom w:val="none" w:sz="0" w:space="0" w:color="auto"/>
                <w:right w:val="none" w:sz="0" w:space="0" w:color="auto"/>
              </w:divBdr>
              <w:divsChild>
                <w:div w:id="2012175540">
                  <w:marLeft w:val="0"/>
                  <w:marRight w:val="0"/>
                  <w:marTop w:val="0"/>
                  <w:marBottom w:val="0"/>
                  <w:divBdr>
                    <w:top w:val="none" w:sz="0" w:space="0" w:color="auto"/>
                    <w:left w:val="none" w:sz="0" w:space="0" w:color="auto"/>
                    <w:bottom w:val="none" w:sz="0" w:space="0" w:color="auto"/>
                    <w:right w:val="none" w:sz="0" w:space="0" w:color="auto"/>
                  </w:divBdr>
                  <w:divsChild>
                    <w:div w:id="1953709981">
                      <w:marLeft w:val="0"/>
                      <w:marRight w:val="0"/>
                      <w:marTop w:val="0"/>
                      <w:marBottom w:val="0"/>
                      <w:divBdr>
                        <w:top w:val="none" w:sz="0" w:space="0" w:color="auto"/>
                        <w:left w:val="none" w:sz="0" w:space="0" w:color="auto"/>
                        <w:bottom w:val="none" w:sz="0" w:space="0" w:color="auto"/>
                        <w:right w:val="none" w:sz="0" w:space="0" w:color="auto"/>
                      </w:divBdr>
                      <w:divsChild>
                        <w:div w:id="11851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864982">
      <w:bodyDiv w:val="1"/>
      <w:marLeft w:val="0"/>
      <w:marRight w:val="0"/>
      <w:marTop w:val="0"/>
      <w:marBottom w:val="0"/>
      <w:divBdr>
        <w:top w:val="none" w:sz="0" w:space="0" w:color="auto"/>
        <w:left w:val="none" w:sz="0" w:space="0" w:color="auto"/>
        <w:bottom w:val="none" w:sz="0" w:space="0" w:color="auto"/>
        <w:right w:val="none" w:sz="0" w:space="0" w:color="auto"/>
      </w:divBdr>
      <w:divsChild>
        <w:div w:id="1176578899">
          <w:marLeft w:val="0"/>
          <w:marRight w:val="0"/>
          <w:marTop w:val="0"/>
          <w:marBottom w:val="0"/>
          <w:divBdr>
            <w:top w:val="none" w:sz="0" w:space="0" w:color="auto"/>
            <w:left w:val="none" w:sz="0" w:space="0" w:color="auto"/>
            <w:bottom w:val="none" w:sz="0" w:space="0" w:color="auto"/>
            <w:right w:val="none" w:sz="0" w:space="0" w:color="auto"/>
          </w:divBdr>
          <w:divsChild>
            <w:div w:id="1120758556">
              <w:marLeft w:val="0"/>
              <w:marRight w:val="0"/>
              <w:marTop w:val="0"/>
              <w:marBottom w:val="0"/>
              <w:divBdr>
                <w:top w:val="none" w:sz="0" w:space="0" w:color="auto"/>
                <w:left w:val="none" w:sz="0" w:space="0" w:color="auto"/>
                <w:bottom w:val="none" w:sz="0" w:space="0" w:color="auto"/>
                <w:right w:val="none" w:sz="0" w:space="0" w:color="auto"/>
              </w:divBdr>
              <w:divsChild>
                <w:div w:id="181551554">
                  <w:marLeft w:val="0"/>
                  <w:marRight w:val="0"/>
                  <w:marTop w:val="0"/>
                  <w:marBottom w:val="0"/>
                  <w:divBdr>
                    <w:top w:val="none" w:sz="0" w:space="0" w:color="auto"/>
                    <w:left w:val="none" w:sz="0" w:space="0" w:color="auto"/>
                    <w:bottom w:val="none" w:sz="0" w:space="0" w:color="auto"/>
                    <w:right w:val="none" w:sz="0" w:space="0" w:color="auto"/>
                  </w:divBdr>
                  <w:divsChild>
                    <w:div w:id="790245173">
                      <w:marLeft w:val="0"/>
                      <w:marRight w:val="0"/>
                      <w:marTop w:val="0"/>
                      <w:marBottom w:val="0"/>
                      <w:divBdr>
                        <w:top w:val="none" w:sz="0" w:space="0" w:color="auto"/>
                        <w:left w:val="none" w:sz="0" w:space="0" w:color="auto"/>
                        <w:bottom w:val="none" w:sz="0" w:space="0" w:color="auto"/>
                        <w:right w:val="none" w:sz="0" w:space="0" w:color="auto"/>
                      </w:divBdr>
                      <w:divsChild>
                        <w:div w:id="15781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2746">
      <w:bodyDiv w:val="1"/>
      <w:marLeft w:val="0"/>
      <w:marRight w:val="0"/>
      <w:marTop w:val="0"/>
      <w:marBottom w:val="0"/>
      <w:divBdr>
        <w:top w:val="none" w:sz="0" w:space="0" w:color="auto"/>
        <w:left w:val="none" w:sz="0" w:space="0" w:color="auto"/>
        <w:bottom w:val="none" w:sz="0" w:space="0" w:color="auto"/>
        <w:right w:val="none" w:sz="0" w:space="0" w:color="auto"/>
      </w:divBdr>
      <w:divsChild>
        <w:div w:id="1989943616">
          <w:marLeft w:val="0"/>
          <w:marRight w:val="0"/>
          <w:marTop w:val="0"/>
          <w:marBottom w:val="0"/>
          <w:divBdr>
            <w:top w:val="none" w:sz="0" w:space="0" w:color="auto"/>
            <w:left w:val="none" w:sz="0" w:space="0" w:color="auto"/>
            <w:bottom w:val="none" w:sz="0" w:space="0" w:color="auto"/>
            <w:right w:val="none" w:sz="0" w:space="0" w:color="auto"/>
          </w:divBdr>
          <w:divsChild>
            <w:div w:id="1764842599">
              <w:marLeft w:val="0"/>
              <w:marRight w:val="0"/>
              <w:marTop w:val="0"/>
              <w:marBottom w:val="0"/>
              <w:divBdr>
                <w:top w:val="none" w:sz="0" w:space="0" w:color="auto"/>
                <w:left w:val="none" w:sz="0" w:space="0" w:color="auto"/>
                <w:bottom w:val="none" w:sz="0" w:space="0" w:color="auto"/>
                <w:right w:val="none" w:sz="0" w:space="0" w:color="auto"/>
              </w:divBdr>
              <w:divsChild>
                <w:div w:id="580334872">
                  <w:marLeft w:val="0"/>
                  <w:marRight w:val="0"/>
                  <w:marTop w:val="0"/>
                  <w:marBottom w:val="0"/>
                  <w:divBdr>
                    <w:top w:val="single" w:sz="4" w:space="0" w:color="E1E0DF"/>
                    <w:left w:val="single" w:sz="4" w:space="0" w:color="E1E0DF"/>
                    <w:bottom w:val="single" w:sz="4" w:space="0" w:color="E1E0DF"/>
                    <w:right w:val="single" w:sz="4" w:space="0" w:color="E1E0DF"/>
                  </w:divBdr>
                  <w:divsChild>
                    <w:div w:id="550073490">
                      <w:marLeft w:val="0"/>
                      <w:marRight w:val="0"/>
                      <w:marTop w:val="0"/>
                      <w:marBottom w:val="0"/>
                      <w:divBdr>
                        <w:top w:val="none" w:sz="0" w:space="0" w:color="auto"/>
                        <w:left w:val="none" w:sz="0" w:space="0" w:color="auto"/>
                        <w:bottom w:val="none" w:sz="0" w:space="0" w:color="auto"/>
                        <w:right w:val="none" w:sz="0" w:space="0" w:color="auto"/>
                      </w:divBdr>
                      <w:divsChild>
                        <w:div w:id="469566071">
                          <w:marLeft w:val="0"/>
                          <w:marRight w:val="0"/>
                          <w:marTop w:val="0"/>
                          <w:marBottom w:val="0"/>
                          <w:divBdr>
                            <w:top w:val="none" w:sz="0" w:space="0" w:color="auto"/>
                            <w:left w:val="none" w:sz="0" w:space="0" w:color="auto"/>
                            <w:bottom w:val="none" w:sz="0" w:space="0" w:color="auto"/>
                            <w:right w:val="none" w:sz="0" w:space="0" w:color="auto"/>
                          </w:divBdr>
                          <w:divsChild>
                            <w:div w:id="1823546537">
                              <w:marLeft w:val="0"/>
                              <w:marRight w:val="0"/>
                              <w:marTop w:val="0"/>
                              <w:marBottom w:val="0"/>
                              <w:divBdr>
                                <w:top w:val="none" w:sz="0" w:space="0" w:color="auto"/>
                                <w:left w:val="none" w:sz="0" w:space="0" w:color="auto"/>
                                <w:bottom w:val="none" w:sz="0" w:space="0" w:color="auto"/>
                                <w:right w:val="none" w:sz="0" w:space="0" w:color="auto"/>
                              </w:divBdr>
                              <w:divsChild>
                                <w:div w:id="7047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564292">
      <w:bodyDiv w:val="1"/>
      <w:marLeft w:val="0"/>
      <w:marRight w:val="0"/>
      <w:marTop w:val="0"/>
      <w:marBottom w:val="0"/>
      <w:divBdr>
        <w:top w:val="none" w:sz="0" w:space="0" w:color="auto"/>
        <w:left w:val="none" w:sz="0" w:space="0" w:color="auto"/>
        <w:bottom w:val="none" w:sz="0" w:space="0" w:color="auto"/>
        <w:right w:val="none" w:sz="0" w:space="0" w:color="auto"/>
      </w:divBdr>
      <w:divsChild>
        <w:div w:id="1258755481">
          <w:marLeft w:val="0"/>
          <w:marRight w:val="0"/>
          <w:marTop w:val="0"/>
          <w:marBottom w:val="0"/>
          <w:divBdr>
            <w:top w:val="none" w:sz="0" w:space="0" w:color="auto"/>
            <w:left w:val="none" w:sz="0" w:space="0" w:color="auto"/>
            <w:bottom w:val="none" w:sz="0" w:space="0" w:color="auto"/>
            <w:right w:val="none" w:sz="0" w:space="0" w:color="auto"/>
          </w:divBdr>
          <w:divsChild>
            <w:div w:id="1944604723">
              <w:marLeft w:val="0"/>
              <w:marRight w:val="0"/>
              <w:marTop w:val="0"/>
              <w:marBottom w:val="0"/>
              <w:divBdr>
                <w:top w:val="none" w:sz="0" w:space="0" w:color="auto"/>
                <w:left w:val="none" w:sz="0" w:space="0" w:color="auto"/>
                <w:bottom w:val="none" w:sz="0" w:space="0" w:color="auto"/>
                <w:right w:val="none" w:sz="0" w:space="0" w:color="auto"/>
              </w:divBdr>
              <w:divsChild>
                <w:div w:id="75249631">
                  <w:marLeft w:val="0"/>
                  <w:marRight w:val="0"/>
                  <w:marTop w:val="0"/>
                  <w:marBottom w:val="0"/>
                  <w:divBdr>
                    <w:top w:val="none" w:sz="0" w:space="0" w:color="auto"/>
                    <w:left w:val="none" w:sz="0" w:space="0" w:color="auto"/>
                    <w:bottom w:val="none" w:sz="0" w:space="0" w:color="auto"/>
                    <w:right w:val="none" w:sz="0" w:space="0" w:color="auto"/>
                  </w:divBdr>
                  <w:divsChild>
                    <w:div w:id="1448155378">
                      <w:marLeft w:val="0"/>
                      <w:marRight w:val="0"/>
                      <w:marTop w:val="0"/>
                      <w:marBottom w:val="0"/>
                      <w:divBdr>
                        <w:top w:val="none" w:sz="0" w:space="0" w:color="auto"/>
                        <w:left w:val="none" w:sz="0" w:space="0" w:color="auto"/>
                        <w:bottom w:val="none" w:sz="0" w:space="0" w:color="auto"/>
                        <w:right w:val="none" w:sz="0" w:space="0" w:color="auto"/>
                      </w:divBdr>
                      <w:divsChild>
                        <w:div w:id="168297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557325">
      <w:bodyDiv w:val="1"/>
      <w:marLeft w:val="0"/>
      <w:marRight w:val="0"/>
      <w:marTop w:val="0"/>
      <w:marBottom w:val="0"/>
      <w:divBdr>
        <w:top w:val="none" w:sz="0" w:space="0" w:color="auto"/>
        <w:left w:val="none" w:sz="0" w:space="0" w:color="auto"/>
        <w:bottom w:val="none" w:sz="0" w:space="0" w:color="auto"/>
        <w:right w:val="none" w:sz="0" w:space="0" w:color="auto"/>
      </w:divBdr>
      <w:divsChild>
        <w:div w:id="2054575574">
          <w:marLeft w:val="0"/>
          <w:marRight w:val="0"/>
          <w:marTop w:val="0"/>
          <w:marBottom w:val="0"/>
          <w:divBdr>
            <w:top w:val="none" w:sz="0" w:space="0" w:color="auto"/>
            <w:left w:val="none" w:sz="0" w:space="0" w:color="auto"/>
            <w:bottom w:val="none" w:sz="0" w:space="0" w:color="auto"/>
            <w:right w:val="none" w:sz="0" w:space="0" w:color="auto"/>
          </w:divBdr>
          <w:divsChild>
            <w:div w:id="1093815371">
              <w:marLeft w:val="0"/>
              <w:marRight w:val="0"/>
              <w:marTop w:val="0"/>
              <w:marBottom w:val="0"/>
              <w:divBdr>
                <w:top w:val="none" w:sz="0" w:space="0" w:color="auto"/>
                <w:left w:val="none" w:sz="0" w:space="0" w:color="auto"/>
                <w:bottom w:val="none" w:sz="0" w:space="0" w:color="auto"/>
                <w:right w:val="none" w:sz="0" w:space="0" w:color="auto"/>
              </w:divBdr>
              <w:divsChild>
                <w:div w:id="236525788">
                  <w:marLeft w:val="0"/>
                  <w:marRight w:val="0"/>
                  <w:marTop w:val="0"/>
                  <w:marBottom w:val="0"/>
                  <w:divBdr>
                    <w:top w:val="none" w:sz="0" w:space="0" w:color="auto"/>
                    <w:left w:val="none" w:sz="0" w:space="0" w:color="auto"/>
                    <w:bottom w:val="none" w:sz="0" w:space="0" w:color="auto"/>
                    <w:right w:val="none" w:sz="0" w:space="0" w:color="auto"/>
                  </w:divBdr>
                  <w:divsChild>
                    <w:div w:id="1244335952">
                      <w:marLeft w:val="0"/>
                      <w:marRight w:val="0"/>
                      <w:marTop w:val="0"/>
                      <w:marBottom w:val="0"/>
                      <w:divBdr>
                        <w:top w:val="none" w:sz="0" w:space="0" w:color="auto"/>
                        <w:left w:val="none" w:sz="0" w:space="0" w:color="auto"/>
                        <w:bottom w:val="none" w:sz="0" w:space="0" w:color="auto"/>
                        <w:right w:val="none" w:sz="0" w:space="0" w:color="auto"/>
                      </w:divBdr>
                      <w:divsChild>
                        <w:div w:id="11995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40693">
      <w:bodyDiv w:val="1"/>
      <w:marLeft w:val="0"/>
      <w:marRight w:val="0"/>
      <w:marTop w:val="0"/>
      <w:marBottom w:val="0"/>
      <w:divBdr>
        <w:top w:val="none" w:sz="0" w:space="0" w:color="auto"/>
        <w:left w:val="none" w:sz="0" w:space="0" w:color="auto"/>
        <w:bottom w:val="none" w:sz="0" w:space="0" w:color="auto"/>
        <w:right w:val="none" w:sz="0" w:space="0" w:color="auto"/>
      </w:divBdr>
      <w:divsChild>
        <w:div w:id="1301879390">
          <w:marLeft w:val="0"/>
          <w:marRight w:val="0"/>
          <w:marTop w:val="0"/>
          <w:marBottom w:val="0"/>
          <w:divBdr>
            <w:top w:val="none" w:sz="0" w:space="0" w:color="auto"/>
            <w:left w:val="none" w:sz="0" w:space="0" w:color="auto"/>
            <w:bottom w:val="none" w:sz="0" w:space="0" w:color="auto"/>
            <w:right w:val="none" w:sz="0" w:space="0" w:color="auto"/>
          </w:divBdr>
          <w:divsChild>
            <w:div w:id="1671181154">
              <w:marLeft w:val="0"/>
              <w:marRight w:val="0"/>
              <w:marTop w:val="0"/>
              <w:marBottom w:val="0"/>
              <w:divBdr>
                <w:top w:val="none" w:sz="0" w:space="0" w:color="auto"/>
                <w:left w:val="none" w:sz="0" w:space="0" w:color="auto"/>
                <w:bottom w:val="none" w:sz="0" w:space="0" w:color="auto"/>
                <w:right w:val="none" w:sz="0" w:space="0" w:color="auto"/>
              </w:divBdr>
              <w:divsChild>
                <w:div w:id="905720751">
                  <w:marLeft w:val="0"/>
                  <w:marRight w:val="0"/>
                  <w:marTop w:val="0"/>
                  <w:marBottom w:val="0"/>
                  <w:divBdr>
                    <w:top w:val="single" w:sz="4" w:space="0" w:color="E1E0DF"/>
                    <w:left w:val="single" w:sz="4" w:space="0" w:color="E1E0DF"/>
                    <w:bottom w:val="single" w:sz="4" w:space="0" w:color="E1E0DF"/>
                    <w:right w:val="single" w:sz="4" w:space="0" w:color="E1E0DF"/>
                  </w:divBdr>
                  <w:divsChild>
                    <w:div w:id="1394547195">
                      <w:marLeft w:val="0"/>
                      <w:marRight w:val="0"/>
                      <w:marTop w:val="0"/>
                      <w:marBottom w:val="0"/>
                      <w:divBdr>
                        <w:top w:val="none" w:sz="0" w:space="0" w:color="auto"/>
                        <w:left w:val="none" w:sz="0" w:space="0" w:color="auto"/>
                        <w:bottom w:val="none" w:sz="0" w:space="0" w:color="auto"/>
                        <w:right w:val="none" w:sz="0" w:space="0" w:color="auto"/>
                      </w:divBdr>
                      <w:divsChild>
                        <w:div w:id="258636137">
                          <w:marLeft w:val="0"/>
                          <w:marRight w:val="0"/>
                          <w:marTop w:val="0"/>
                          <w:marBottom w:val="0"/>
                          <w:divBdr>
                            <w:top w:val="none" w:sz="0" w:space="0" w:color="auto"/>
                            <w:left w:val="none" w:sz="0" w:space="0" w:color="auto"/>
                            <w:bottom w:val="none" w:sz="0" w:space="0" w:color="auto"/>
                            <w:right w:val="none" w:sz="0" w:space="0" w:color="auto"/>
                          </w:divBdr>
                          <w:divsChild>
                            <w:div w:id="1902595395">
                              <w:marLeft w:val="0"/>
                              <w:marRight w:val="0"/>
                              <w:marTop w:val="0"/>
                              <w:marBottom w:val="0"/>
                              <w:divBdr>
                                <w:top w:val="none" w:sz="0" w:space="0" w:color="auto"/>
                                <w:left w:val="none" w:sz="0" w:space="0" w:color="auto"/>
                                <w:bottom w:val="none" w:sz="0" w:space="0" w:color="auto"/>
                                <w:right w:val="none" w:sz="0" w:space="0" w:color="auto"/>
                              </w:divBdr>
                              <w:divsChild>
                                <w:div w:id="2172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258">
      <w:bodyDiv w:val="1"/>
      <w:marLeft w:val="0"/>
      <w:marRight w:val="0"/>
      <w:marTop w:val="0"/>
      <w:marBottom w:val="0"/>
      <w:divBdr>
        <w:top w:val="none" w:sz="0" w:space="0" w:color="auto"/>
        <w:left w:val="none" w:sz="0" w:space="0" w:color="auto"/>
        <w:bottom w:val="none" w:sz="0" w:space="0" w:color="auto"/>
        <w:right w:val="none" w:sz="0" w:space="0" w:color="auto"/>
      </w:divBdr>
      <w:divsChild>
        <w:div w:id="1710643270">
          <w:marLeft w:val="0"/>
          <w:marRight w:val="0"/>
          <w:marTop w:val="0"/>
          <w:marBottom w:val="0"/>
          <w:divBdr>
            <w:top w:val="none" w:sz="0" w:space="0" w:color="auto"/>
            <w:left w:val="none" w:sz="0" w:space="0" w:color="auto"/>
            <w:bottom w:val="none" w:sz="0" w:space="0" w:color="auto"/>
            <w:right w:val="none" w:sz="0" w:space="0" w:color="auto"/>
          </w:divBdr>
          <w:divsChild>
            <w:div w:id="722289261">
              <w:marLeft w:val="0"/>
              <w:marRight w:val="0"/>
              <w:marTop w:val="0"/>
              <w:marBottom w:val="0"/>
              <w:divBdr>
                <w:top w:val="none" w:sz="0" w:space="0" w:color="auto"/>
                <w:left w:val="none" w:sz="0" w:space="0" w:color="auto"/>
                <w:bottom w:val="none" w:sz="0" w:space="0" w:color="auto"/>
                <w:right w:val="none" w:sz="0" w:space="0" w:color="auto"/>
              </w:divBdr>
              <w:divsChild>
                <w:div w:id="1294598986">
                  <w:marLeft w:val="0"/>
                  <w:marRight w:val="0"/>
                  <w:marTop w:val="0"/>
                  <w:marBottom w:val="0"/>
                  <w:divBdr>
                    <w:top w:val="single" w:sz="4" w:space="0" w:color="E1E0DF"/>
                    <w:left w:val="single" w:sz="4" w:space="0" w:color="E1E0DF"/>
                    <w:bottom w:val="single" w:sz="4" w:space="0" w:color="E1E0DF"/>
                    <w:right w:val="single" w:sz="4" w:space="0" w:color="E1E0DF"/>
                  </w:divBdr>
                  <w:divsChild>
                    <w:div w:id="895701333">
                      <w:marLeft w:val="0"/>
                      <w:marRight w:val="0"/>
                      <w:marTop w:val="0"/>
                      <w:marBottom w:val="0"/>
                      <w:divBdr>
                        <w:top w:val="none" w:sz="0" w:space="0" w:color="auto"/>
                        <w:left w:val="none" w:sz="0" w:space="0" w:color="auto"/>
                        <w:bottom w:val="none" w:sz="0" w:space="0" w:color="auto"/>
                        <w:right w:val="none" w:sz="0" w:space="0" w:color="auto"/>
                      </w:divBdr>
                      <w:divsChild>
                        <w:div w:id="1650789615">
                          <w:marLeft w:val="0"/>
                          <w:marRight w:val="0"/>
                          <w:marTop w:val="0"/>
                          <w:marBottom w:val="0"/>
                          <w:divBdr>
                            <w:top w:val="none" w:sz="0" w:space="0" w:color="auto"/>
                            <w:left w:val="none" w:sz="0" w:space="0" w:color="auto"/>
                            <w:bottom w:val="none" w:sz="0" w:space="0" w:color="auto"/>
                            <w:right w:val="none" w:sz="0" w:space="0" w:color="auto"/>
                          </w:divBdr>
                          <w:divsChild>
                            <w:div w:id="1355185597">
                              <w:marLeft w:val="0"/>
                              <w:marRight w:val="0"/>
                              <w:marTop w:val="0"/>
                              <w:marBottom w:val="0"/>
                              <w:divBdr>
                                <w:top w:val="none" w:sz="0" w:space="0" w:color="auto"/>
                                <w:left w:val="none" w:sz="0" w:space="0" w:color="auto"/>
                                <w:bottom w:val="none" w:sz="0" w:space="0" w:color="auto"/>
                                <w:right w:val="none" w:sz="0" w:space="0" w:color="auto"/>
                              </w:divBdr>
                              <w:divsChild>
                                <w:div w:id="12015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839444">
      <w:bodyDiv w:val="1"/>
      <w:marLeft w:val="0"/>
      <w:marRight w:val="0"/>
      <w:marTop w:val="0"/>
      <w:marBottom w:val="0"/>
      <w:divBdr>
        <w:top w:val="none" w:sz="0" w:space="0" w:color="auto"/>
        <w:left w:val="none" w:sz="0" w:space="0" w:color="auto"/>
        <w:bottom w:val="none" w:sz="0" w:space="0" w:color="auto"/>
        <w:right w:val="none" w:sz="0" w:space="0" w:color="auto"/>
      </w:divBdr>
      <w:divsChild>
        <w:div w:id="1522625137">
          <w:marLeft w:val="0"/>
          <w:marRight w:val="0"/>
          <w:marTop w:val="0"/>
          <w:marBottom w:val="0"/>
          <w:divBdr>
            <w:top w:val="none" w:sz="0" w:space="0" w:color="auto"/>
            <w:left w:val="none" w:sz="0" w:space="0" w:color="auto"/>
            <w:bottom w:val="none" w:sz="0" w:space="0" w:color="auto"/>
            <w:right w:val="none" w:sz="0" w:space="0" w:color="auto"/>
          </w:divBdr>
          <w:divsChild>
            <w:div w:id="743649546">
              <w:marLeft w:val="0"/>
              <w:marRight w:val="0"/>
              <w:marTop w:val="0"/>
              <w:marBottom w:val="0"/>
              <w:divBdr>
                <w:top w:val="none" w:sz="0" w:space="0" w:color="auto"/>
                <w:left w:val="none" w:sz="0" w:space="0" w:color="auto"/>
                <w:bottom w:val="none" w:sz="0" w:space="0" w:color="auto"/>
                <w:right w:val="none" w:sz="0" w:space="0" w:color="auto"/>
              </w:divBdr>
              <w:divsChild>
                <w:div w:id="1136996356">
                  <w:marLeft w:val="0"/>
                  <w:marRight w:val="0"/>
                  <w:marTop w:val="0"/>
                  <w:marBottom w:val="0"/>
                  <w:divBdr>
                    <w:top w:val="single" w:sz="4" w:space="0" w:color="E1E0DF"/>
                    <w:left w:val="single" w:sz="4" w:space="0" w:color="E1E0DF"/>
                    <w:bottom w:val="single" w:sz="4" w:space="0" w:color="E1E0DF"/>
                    <w:right w:val="single" w:sz="4" w:space="0" w:color="E1E0DF"/>
                  </w:divBdr>
                  <w:divsChild>
                    <w:div w:id="448739544">
                      <w:marLeft w:val="0"/>
                      <w:marRight w:val="0"/>
                      <w:marTop w:val="0"/>
                      <w:marBottom w:val="0"/>
                      <w:divBdr>
                        <w:top w:val="none" w:sz="0" w:space="0" w:color="auto"/>
                        <w:left w:val="none" w:sz="0" w:space="0" w:color="auto"/>
                        <w:bottom w:val="none" w:sz="0" w:space="0" w:color="auto"/>
                        <w:right w:val="none" w:sz="0" w:space="0" w:color="auto"/>
                      </w:divBdr>
                      <w:divsChild>
                        <w:div w:id="531724524">
                          <w:marLeft w:val="0"/>
                          <w:marRight w:val="0"/>
                          <w:marTop w:val="0"/>
                          <w:marBottom w:val="0"/>
                          <w:divBdr>
                            <w:top w:val="none" w:sz="0" w:space="0" w:color="auto"/>
                            <w:left w:val="none" w:sz="0" w:space="0" w:color="auto"/>
                            <w:bottom w:val="none" w:sz="0" w:space="0" w:color="auto"/>
                            <w:right w:val="none" w:sz="0" w:space="0" w:color="auto"/>
                          </w:divBdr>
                          <w:divsChild>
                            <w:div w:id="1763070215">
                              <w:marLeft w:val="0"/>
                              <w:marRight w:val="0"/>
                              <w:marTop w:val="0"/>
                              <w:marBottom w:val="0"/>
                              <w:divBdr>
                                <w:top w:val="none" w:sz="0" w:space="0" w:color="auto"/>
                                <w:left w:val="none" w:sz="0" w:space="0" w:color="auto"/>
                                <w:bottom w:val="none" w:sz="0" w:space="0" w:color="auto"/>
                                <w:right w:val="none" w:sz="0" w:space="0" w:color="auto"/>
                              </w:divBdr>
                              <w:divsChild>
                                <w:div w:id="4627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805022">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09533864">
              <w:marLeft w:val="0"/>
              <w:marRight w:val="0"/>
              <w:marTop w:val="0"/>
              <w:marBottom w:val="0"/>
              <w:divBdr>
                <w:top w:val="none" w:sz="0" w:space="0" w:color="auto"/>
                <w:left w:val="none" w:sz="0" w:space="0" w:color="auto"/>
                <w:bottom w:val="none" w:sz="0" w:space="0" w:color="auto"/>
                <w:right w:val="none" w:sz="0" w:space="0" w:color="auto"/>
              </w:divBdr>
              <w:divsChild>
                <w:div w:id="1225750870">
                  <w:marLeft w:val="0"/>
                  <w:marRight w:val="0"/>
                  <w:marTop w:val="0"/>
                  <w:marBottom w:val="0"/>
                  <w:divBdr>
                    <w:top w:val="none" w:sz="0" w:space="0" w:color="auto"/>
                    <w:left w:val="none" w:sz="0" w:space="0" w:color="auto"/>
                    <w:bottom w:val="none" w:sz="0" w:space="0" w:color="auto"/>
                    <w:right w:val="none" w:sz="0" w:space="0" w:color="auto"/>
                  </w:divBdr>
                  <w:divsChild>
                    <w:div w:id="384721889">
                      <w:marLeft w:val="0"/>
                      <w:marRight w:val="0"/>
                      <w:marTop w:val="0"/>
                      <w:marBottom w:val="0"/>
                      <w:divBdr>
                        <w:top w:val="none" w:sz="0" w:space="0" w:color="auto"/>
                        <w:left w:val="none" w:sz="0" w:space="0" w:color="auto"/>
                        <w:bottom w:val="none" w:sz="0" w:space="0" w:color="auto"/>
                        <w:right w:val="none" w:sz="0" w:space="0" w:color="auto"/>
                      </w:divBdr>
                      <w:divsChild>
                        <w:div w:id="23955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888223">
      <w:bodyDiv w:val="1"/>
      <w:marLeft w:val="0"/>
      <w:marRight w:val="0"/>
      <w:marTop w:val="0"/>
      <w:marBottom w:val="0"/>
      <w:divBdr>
        <w:top w:val="none" w:sz="0" w:space="0" w:color="auto"/>
        <w:left w:val="none" w:sz="0" w:space="0" w:color="auto"/>
        <w:bottom w:val="none" w:sz="0" w:space="0" w:color="auto"/>
        <w:right w:val="none" w:sz="0" w:space="0" w:color="auto"/>
      </w:divBdr>
      <w:divsChild>
        <w:div w:id="805659843">
          <w:marLeft w:val="0"/>
          <w:marRight w:val="0"/>
          <w:marTop w:val="0"/>
          <w:marBottom w:val="0"/>
          <w:divBdr>
            <w:top w:val="none" w:sz="0" w:space="0" w:color="auto"/>
            <w:left w:val="none" w:sz="0" w:space="0" w:color="auto"/>
            <w:bottom w:val="none" w:sz="0" w:space="0" w:color="auto"/>
            <w:right w:val="none" w:sz="0" w:space="0" w:color="auto"/>
          </w:divBdr>
          <w:divsChild>
            <w:div w:id="1952781698">
              <w:marLeft w:val="0"/>
              <w:marRight w:val="0"/>
              <w:marTop w:val="0"/>
              <w:marBottom w:val="0"/>
              <w:divBdr>
                <w:top w:val="none" w:sz="0" w:space="0" w:color="auto"/>
                <w:left w:val="none" w:sz="0" w:space="0" w:color="auto"/>
                <w:bottom w:val="none" w:sz="0" w:space="0" w:color="auto"/>
                <w:right w:val="none" w:sz="0" w:space="0" w:color="auto"/>
              </w:divBdr>
              <w:divsChild>
                <w:div w:id="1811171536">
                  <w:marLeft w:val="0"/>
                  <w:marRight w:val="0"/>
                  <w:marTop w:val="0"/>
                  <w:marBottom w:val="0"/>
                  <w:divBdr>
                    <w:top w:val="single" w:sz="4" w:space="0" w:color="E1E0DF"/>
                    <w:left w:val="single" w:sz="4" w:space="0" w:color="E1E0DF"/>
                    <w:bottom w:val="single" w:sz="4" w:space="0" w:color="E1E0DF"/>
                    <w:right w:val="single" w:sz="4" w:space="0" w:color="E1E0DF"/>
                  </w:divBdr>
                  <w:divsChild>
                    <w:div w:id="1910798450">
                      <w:marLeft w:val="0"/>
                      <w:marRight w:val="0"/>
                      <w:marTop w:val="0"/>
                      <w:marBottom w:val="0"/>
                      <w:divBdr>
                        <w:top w:val="none" w:sz="0" w:space="0" w:color="auto"/>
                        <w:left w:val="none" w:sz="0" w:space="0" w:color="auto"/>
                        <w:bottom w:val="none" w:sz="0" w:space="0" w:color="auto"/>
                        <w:right w:val="none" w:sz="0" w:space="0" w:color="auto"/>
                      </w:divBdr>
                      <w:divsChild>
                        <w:div w:id="882181103">
                          <w:marLeft w:val="0"/>
                          <w:marRight w:val="0"/>
                          <w:marTop w:val="0"/>
                          <w:marBottom w:val="0"/>
                          <w:divBdr>
                            <w:top w:val="none" w:sz="0" w:space="0" w:color="auto"/>
                            <w:left w:val="none" w:sz="0" w:space="0" w:color="auto"/>
                            <w:bottom w:val="none" w:sz="0" w:space="0" w:color="auto"/>
                            <w:right w:val="none" w:sz="0" w:space="0" w:color="auto"/>
                          </w:divBdr>
                          <w:divsChild>
                            <w:div w:id="520776860">
                              <w:marLeft w:val="0"/>
                              <w:marRight w:val="0"/>
                              <w:marTop w:val="0"/>
                              <w:marBottom w:val="0"/>
                              <w:divBdr>
                                <w:top w:val="none" w:sz="0" w:space="0" w:color="auto"/>
                                <w:left w:val="none" w:sz="0" w:space="0" w:color="auto"/>
                                <w:bottom w:val="none" w:sz="0" w:space="0" w:color="auto"/>
                                <w:right w:val="none" w:sz="0" w:space="0" w:color="auto"/>
                              </w:divBdr>
                              <w:divsChild>
                                <w:div w:id="17150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549812">
      <w:bodyDiv w:val="1"/>
      <w:marLeft w:val="0"/>
      <w:marRight w:val="0"/>
      <w:marTop w:val="0"/>
      <w:marBottom w:val="0"/>
      <w:divBdr>
        <w:top w:val="none" w:sz="0" w:space="0" w:color="auto"/>
        <w:left w:val="none" w:sz="0" w:space="0" w:color="auto"/>
        <w:bottom w:val="none" w:sz="0" w:space="0" w:color="auto"/>
        <w:right w:val="none" w:sz="0" w:space="0" w:color="auto"/>
      </w:divBdr>
      <w:divsChild>
        <w:div w:id="936982683">
          <w:marLeft w:val="0"/>
          <w:marRight w:val="0"/>
          <w:marTop w:val="0"/>
          <w:marBottom w:val="0"/>
          <w:divBdr>
            <w:top w:val="none" w:sz="0" w:space="0" w:color="auto"/>
            <w:left w:val="none" w:sz="0" w:space="0" w:color="auto"/>
            <w:bottom w:val="none" w:sz="0" w:space="0" w:color="auto"/>
            <w:right w:val="none" w:sz="0" w:space="0" w:color="auto"/>
          </w:divBdr>
          <w:divsChild>
            <w:div w:id="1877699473">
              <w:marLeft w:val="0"/>
              <w:marRight w:val="0"/>
              <w:marTop w:val="0"/>
              <w:marBottom w:val="0"/>
              <w:divBdr>
                <w:top w:val="none" w:sz="0" w:space="0" w:color="auto"/>
                <w:left w:val="none" w:sz="0" w:space="0" w:color="auto"/>
                <w:bottom w:val="none" w:sz="0" w:space="0" w:color="auto"/>
                <w:right w:val="none" w:sz="0" w:space="0" w:color="auto"/>
              </w:divBdr>
              <w:divsChild>
                <w:div w:id="67073726">
                  <w:marLeft w:val="0"/>
                  <w:marRight w:val="0"/>
                  <w:marTop w:val="0"/>
                  <w:marBottom w:val="0"/>
                  <w:divBdr>
                    <w:top w:val="none" w:sz="0" w:space="0" w:color="auto"/>
                    <w:left w:val="none" w:sz="0" w:space="0" w:color="auto"/>
                    <w:bottom w:val="none" w:sz="0" w:space="0" w:color="auto"/>
                    <w:right w:val="none" w:sz="0" w:space="0" w:color="auto"/>
                  </w:divBdr>
                  <w:divsChild>
                    <w:div w:id="769545492">
                      <w:marLeft w:val="0"/>
                      <w:marRight w:val="0"/>
                      <w:marTop w:val="0"/>
                      <w:marBottom w:val="0"/>
                      <w:divBdr>
                        <w:top w:val="none" w:sz="0" w:space="0" w:color="auto"/>
                        <w:left w:val="none" w:sz="0" w:space="0" w:color="auto"/>
                        <w:bottom w:val="none" w:sz="0" w:space="0" w:color="auto"/>
                        <w:right w:val="none" w:sz="0" w:space="0" w:color="auto"/>
                      </w:divBdr>
                      <w:divsChild>
                        <w:div w:id="120628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57866">
      <w:bodyDiv w:val="1"/>
      <w:marLeft w:val="0"/>
      <w:marRight w:val="0"/>
      <w:marTop w:val="0"/>
      <w:marBottom w:val="0"/>
      <w:divBdr>
        <w:top w:val="none" w:sz="0" w:space="0" w:color="auto"/>
        <w:left w:val="none" w:sz="0" w:space="0" w:color="auto"/>
        <w:bottom w:val="none" w:sz="0" w:space="0" w:color="auto"/>
        <w:right w:val="none" w:sz="0" w:space="0" w:color="auto"/>
      </w:divBdr>
      <w:divsChild>
        <w:div w:id="204175770">
          <w:marLeft w:val="0"/>
          <w:marRight w:val="0"/>
          <w:marTop w:val="0"/>
          <w:marBottom w:val="0"/>
          <w:divBdr>
            <w:top w:val="none" w:sz="0" w:space="0" w:color="auto"/>
            <w:left w:val="none" w:sz="0" w:space="0" w:color="auto"/>
            <w:bottom w:val="none" w:sz="0" w:space="0" w:color="auto"/>
            <w:right w:val="none" w:sz="0" w:space="0" w:color="auto"/>
          </w:divBdr>
          <w:divsChild>
            <w:div w:id="701638025">
              <w:marLeft w:val="0"/>
              <w:marRight w:val="0"/>
              <w:marTop w:val="0"/>
              <w:marBottom w:val="0"/>
              <w:divBdr>
                <w:top w:val="none" w:sz="0" w:space="0" w:color="auto"/>
                <w:left w:val="none" w:sz="0" w:space="0" w:color="auto"/>
                <w:bottom w:val="none" w:sz="0" w:space="0" w:color="auto"/>
                <w:right w:val="none" w:sz="0" w:space="0" w:color="auto"/>
              </w:divBdr>
              <w:divsChild>
                <w:div w:id="878662136">
                  <w:marLeft w:val="0"/>
                  <w:marRight w:val="0"/>
                  <w:marTop w:val="0"/>
                  <w:marBottom w:val="0"/>
                  <w:divBdr>
                    <w:top w:val="none" w:sz="0" w:space="0" w:color="auto"/>
                    <w:left w:val="none" w:sz="0" w:space="0" w:color="auto"/>
                    <w:bottom w:val="none" w:sz="0" w:space="0" w:color="auto"/>
                    <w:right w:val="none" w:sz="0" w:space="0" w:color="auto"/>
                  </w:divBdr>
                  <w:divsChild>
                    <w:div w:id="566720612">
                      <w:marLeft w:val="0"/>
                      <w:marRight w:val="0"/>
                      <w:marTop w:val="0"/>
                      <w:marBottom w:val="0"/>
                      <w:divBdr>
                        <w:top w:val="none" w:sz="0" w:space="0" w:color="auto"/>
                        <w:left w:val="none" w:sz="0" w:space="0" w:color="auto"/>
                        <w:bottom w:val="none" w:sz="0" w:space="0" w:color="auto"/>
                        <w:right w:val="none" w:sz="0" w:space="0" w:color="auto"/>
                      </w:divBdr>
                      <w:divsChild>
                        <w:div w:id="106576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85001">
      <w:bodyDiv w:val="1"/>
      <w:marLeft w:val="0"/>
      <w:marRight w:val="0"/>
      <w:marTop w:val="0"/>
      <w:marBottom w:val="0"/>
      <w:divBdr>
        <w:top w:val="none" w:sz="0" w:space="0" w:color="auto"/>
        <w:left w:val="none" w:sz="0" w:space="0" w:color="auto"/>
        <w:bottom w:val="none" w:sz="0" w:space="0" w:color="auto"/>
        <w:right w:val="none" w:sz="0" w:space="0" w:color="auto"/>
      </w:divBdr>
      <w:divsChild>
        <w:div w:id="753433216">
          <w:marLeft w:val="0"/>
          <w:marRight w:val="0"/>
          <w:marTop w:val="0"/>
          <w:marBottom w:val="0"/>
          <w:divBdr>
            <w:top w:val="none" w:sz="0" w:space="0" w:color="auto"/>
            <w:left w:val="none" w:sz="0" w:space="0" w:color="auto"/>
            <w:bottom w:val="none" w:sz="0" w:space="0" w:color="auto"/>
            <w:right w:val="none" w:sz="0" w:space="0" w:color="auto"/>
          </w:divBdr>
          <w:divsChild>
            <w:div w:id="756709008">
              <w:marLeft w:val="0"/>
              <w:marRight w:val="0"/>
              <w:marTop w:val="0"/>
              <w:marBottom w:val="0"/>
              <w:divBdr>
                <w:top w:val="none" w:sz="0" w:space="0" w:color="auto"/>
                <w:left w:val="none" w:sz="0" w:space="0" w:color="auto"/>
                <w:bottom w:val="none" w:sz="0" w:space="0" w:color="auto"/>
                <w:right w:val="none" w:sz="0" w:space="0" w:color="auto"/>
              </w:divBdr>
              <w:divsChild>
                <w:div w:id="326829017">
                  <w:marLeft w:val="0"/>
                  <w:marRight w:val="0"/>
                  <w:marTop w:val="0"/>
                  <w:marBottom w:val="0"/>
                  <w:divBdr>
                    <w:top w:val="none" w:sz="0" w:space="0" w:color="auto"/>
                    <w:left w:val="none" w:sz="0" w:space="0" w:color="auto"/>
                    <w:bottom w:val="none" w:sz="0" w:space="0" w:color="auto"/>
                    <w:right w:val="none" w:sz="0" w:space="0" w:color="auto"/>
                  </w:divBdr>
                  <w:divsChild>
                    <w:div w:id="1104227935">
                      <w:marLeft w:val="0"/>
                      <w:marRight w:val="0"/>
                      <w:marTop w:val="0"/>
                      <w:marBottom w:val="0"/>
                      <w:divBdr>
                        <w:top w:val="none" w:sz="0" w:space="0" w:color="auto"/>
                        <w:left w:val="none" w:sz="0" w:space="0" w:color="auto"/>
                        <w:bottom w:val="none" w:sz="0" w:space="0" w:color="auto"/>
                        <w:right w:val="none" w:sz="0" w:space="0" w:color="auto"/>
                      </w:divBdr>
                      <w:divsChild>
                        <w:div w:id="6687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2165">
      <w:bodyDiv w:val="1"/>
      <w:marLeft w:val="0"/>
      <w:marRight w:val="0"/>
      <w:marTop w:val="0"/>
      <w:marBottom w:val="0"/>
      <w:divBdr>
        <w:top w:val="none" w:sz="0" w:space="0" w:color="auto"/>
        <w:left w:val="none" w:sz="0" w:space="0" w:color="auto"/>
        <w:bottom w:val="none" w:sz="0" w:space="0" w:color="auto"/>
        <w:right w:val="none" w:sz="0" w:space="0" w:color="auto"/>
      </w:divBdr>
      <w:divsChild>
        <w:div w:id="1264652954">
          <w:marLeft w:val="0"/>
          <w:marRight w:val="0"/>
          <w:marTop w:val="0"/>
          <w:marBottom w:val="0"/>
          <w:divBdr>
            <w:top w:val="none" w:sz="0" w:space="0" w:color="auto"/>
            <w:left w:val="none" w:sz="0" w:space="0" w:color="auto"/>
            <w:bottom w:val="none" w:sz="0" w:space="0" w:color="auto"/>
            <w:right w:val="none" w:sz="0" w:space="0" w:color="auto"/>
          </w:divBdr>
          <w:divsChild>
            <w:div w:id="1891918930">
              <w:marLeft w:val="0"/>
              <w:marRight w:val="0"/>
              <w:marTop w:val="0"/>
              <w:marBottom w:val="0"/>
              <w:divBdr>
                <w:top w:val="none" w:sz="0" w:space="0" w:color="auto"/>
                <w:left w:val="none" w:sz="0" w:space="0" w:color="auto"/>
                <w:bottom w:val="none" w:sz="0" w:space="0" w:color="auto"/>
                <w:right w:val="none" w:sz="0" w:space="0" w:color="auto"/>
              </w:divBdr>
              <w:divsChild>
                <w:div w:id="1326323396">
                  <w:marLeft w:val="0"/>
                  <w:marRight w:val="0"/>
                  <w:marTop w:val="0"/>
                  <w:marBottom w:val="0"/>
                  <w:divBdr>
                    <w:top w:val="single" w:sz="4" w:space="0" w:color="E1E0DF"/>
                    <w:left w:val="single" w:sz="4" w:space="0" w:color="E1E0DF"/>
                    <w:bottom w:val="single" w:sz="4" w:space="0" w:color="E1E0DF"/>
                    <w:right w:val="single" w:sz="4" w:space="0" w:color="E1E0DF"/>
                  </w:divBdr>
                  <w:divsChild>
                    <w:div w:id="959651437">
                      <w:marLeft w:val="0"/>
                      <w:marRight w:val="0"/>
                      <w:marTop w:val="0"/>
                      <w:marBottom w:val="0"/>
                      <w:divBdr>
                        <w:top w:val="none" w:sz="0" w:space="0" w:color="auto"/>
                        <w:left w:val="none" w:sz="0" w:space="0" w:color="auto"/>
                        <w:bottom w:val="none" w:sz="0" w:space="0" w:color="auto"/>
                        <w:right w:val="none" w:sz="0" w:space="0" w:color="auto"/>
                      </w:divBdr>
                      <w:divsChild>
                        <w:div w:id="475729535">
                          <w:marLeft w:val="0"/>
                          <w:marRight w:val="0"/>
                          <w:marTop w:val="0"/>
                          <w:marBottom w:val="0"/>
                          <w:divBdr>
                            <w:top w:val="none" w:sz="0" w:space="0" w:color="auto"/>
                            <w:left w:val="none" w:sz="0" w:space="0" w:color="auto"/>
                            <w:bottom w:val="none" w:sz="0" w:space="0" w:color="auto"/>
                            <w:right w:val="none" w:sz="0" w:space="0" w:color="auto"/>
                          </w:divBdr>
                          <w:divsChild>
                            <w:div w:id="358044031">
                              <w:marLeft w:val="0"/>
                              <w:marRight w:val="0"/>
                              <w:marTop w:val="0"/>
                              <w:marBottom w:val="0"/>
                              <w:divBdr>
                                <w:top w:val="none" w:sz="0" w:space="0" w:color="auto"/>
                                <w:left w:val="none" w:sz="0" w:space="0" w:color="auto"/>
                                <w:bottom w:val="none" w:sz="0" w:space="0" w:color="auto"/>
                                <w:right w:val="none" w:sz="0" w:space="0" w:color="auto"/>
                              </w:divBdr>
                              <w:divsChild>
                                <w:div w:id="20697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9021788">
      <w:bodyDiv w:val="1"/>
      <w:marLeft w:val="0"/>
      <w:marRight w:val="0"/>
      <w:marTop w:val="0"/>
      <w:marBottom w:val="0"/>
      <w:divBdr>
        <w:top w:val="none" w:sz="0" w:space="0" w:color="auto"/>
        <w:left w:val="none" w:sz="0" w:space="0" w:color="auto"/>
        <w:bottom w:val="none" w:sz="0" w:space="0" w:color="auto"/>
        <w:right w:val="none" w:sz="0" w:space="0" w:color="auto"/>
      </w:divBdr>
      <w:divsChild>
        <w:div w:id="1990940088">
          <w:marLeft w:val="0"/>
          <w:marRight w:val="0"/>
          <w:marTop w:val="0"/>
          <w:marBottom w:val="0"/>
          <w:divBdr>
            <w:top w:val="none" w:sz="0" w:space="0" w:color="auto"/>
            <w:left w:val="none" w:sz="0" w:space="0" w:color="auto"/>
            <w:bottom w:val="none" w:sz="0" w:space="0" w:color="auto"/>
            <w:right w:val="none" w:sz="0" w:space="0" w:color="auto"/>
          </w:divBdr>
          <w:divsChild>
            <w:div w:id="612251678">
              <w:marLeft w:val="0"/>
              <w:marRight w:val="0"/>
              <w:marTop w:val="0"/>
              <w:marBottom w:val="0"/>
              <w:divBdr>
                <w:top w:val="none" w:sz="0" w:space="0" w:color="auto"/>
                <w:left w:val="none" w:sz="0" w:space="0" w:color="auto"/>
                <w:bottom w:val="none" w:sz="0" w:space="0" w:color="auto"/>
                <w:right w:val="none" w:sz="0" w:space="0" w:color="auto"/>
              </w:divBdr>
              <w:divsChild>
                <w:div w:id="1607729943">
                  <w:marLeft w:val="0"/>
                  <w:marRight w:val="0"/>
                  <w:marTop w:val="0"/>
                  <w:marBottom w:val="0"/>
                  <w:divBdr>
                    <w:top w:val="none" w:sz="0" w:space="0" w:color="auto"/>
                    <w:left w:val="none" w:sz="0" w:space="0" w:color="auto"/>
                    <w:bottom w:val="none" w:sz="0" w:space="0" w:color="auto"/>
                    <w:right w:val="none" w:sz="0" w:space="0" w:color="auto"/>
                  </w:divBdr>
                  <w:divsChild>
                    <w:div w:id="1327780105">
                      <w:marLeft w:val="0"/>
                      <w:marRight w:val="0"/>
                      <w:marTop w:val="0"/>
                      <w:marBottom w:val="0"/>
                      <w:divBdr>
                        <w:top w:val="none" w:sz="0" w:space="0" w:color="auto"/>
                        <w:left w:val="none" w:sz="0" w:space="0" w:color="auto"/>
                        <w:bottom w:val="none" w:sz="0" w:space="0" w:color="auto"/>
                        <w:right w:val="none" w:sz="0" w:space="0" w:color="auto"/>
                      </w:divBdr>
                      <w:divsChild>
                        <w:div w:id="12638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3762">
      <w:bodyDiv w:val="1"/>
      <w:marLeft w:val="0"/>
      <w:marRight w:val="0"/>
      <w:marTop w:val="0"/>
      <w:marBottom w:val="0"/>
      <w:divBdr>
        <w:top w:val="none" w:sz="0" w:space="0" w:color="auto"/>
        <w:left w:val="none" w:sz="0" w:space="0" w:color="auto"/>
        <w:bottom w:val="none" w:sz="0" w:space="0" w:color="auto"/>
        <w:right w:val="none" w:sz="0" w:space="0" w:color="auto"/>
      </w:divBdr>
      <w:divsChild>
        <w:div w:id="851185152">
          <w:marLeft w:val="0"/>
          <w:marRight w:val="0"/>
          <w:marTop w:val="0"/>
          <w:marBottom w:val="0"/>
          <w:divBdr>
            <w:top w:val="none" w:sz="0" w:space="0" w:color="auto"/>
            <w:left w:val="none" w:sz="0" w:space="0" w:color="auto"/>
            <w:bottom w:val="none" w:sz="0" w:space="0" w:color="auto"/>
            <w:right w:val="none" w:sz="0" w:space="0" w:color="auto"/>
          </w:divBdr>
          <w:divsChild>
            <w:div w:id="743189722">
              <w:marLeft w:val="0"/>
              <w:marRight w:val="0"/>
              <w:marTop w:val="0"/>
              <w:marBottom w:val="0"/>
              <w:divBdr>
                <w:top w:val="none" w:sz="0" w:space="0" w:color="auto"/>
                <w:left w:val="none" w:sz="0" w:space="0" w:color="auto"/>
                <w:bottom w:val="none" w:sz="0" w:space="0" w:color="auto"/>
                <w:right w:val="none" w:sz="0" w:space="0" w:color="auto"/>
              </w:divBdr>
              <w:divsChild>
                <w:div w:id="1748722943">
                  <w:marLeft w:val="0"/>
                  <w:marRight w:val="0"/>
                  <w:marTop w:val="0"/>
                  <w:marBottom w:val="0"/>
                  <w:divBdr>
                    <w:top w:val="single" w:sz="4" w:space="0" w:color="E1E0DF"/>
                    <w:left w:val="single" w:sz="4" w:space="0" w:color="E1E0DF"/>
                    <w:bottom w:val="single" w:sz="4" w:space="0" w:color="E1E0DF"/>
                    <w:right w:val="single" w:sz="4" w:space="0" w:color="E1E0DF"/>
                  </w:divBdr>
                  <w:divsChild>
                    <w:div w:id="1724214439">
                      <w:marLeft w:val="0"/>
                      <w:marRight w:val="0"/>
                      <w:marTop w:val="0"/>
                      <w:marBottom w:val="0"/>
                      <w:divBdr>
                        <w:top w:val="none" w:sz="0" w:space="0" w:color="auto"/>
                        <w:left w:val="none" w:sz="0" w:space="0" w:color="auto"/>
                        <w:bottom w:val="none" w:sz="0" w:space="0" w:color="auto"/>
                        <w:right w:val="none" w:sz="0" w:space="0" w:color="auto"/>
                      </w:divBdr>
                      <w:divsChild>
                        <w:div w:id="469521697">
                          <w:marLeft w:val="0"/>
                          <w:marRight w:val="0"/>
                          <w:marTop w:val="0"/>
                          <w:marBottom w:val="0"/>
                          <w:divBdr>
                            <w:top w:val="none" w:sz="0" w:space="0" w:color="auto"/>
                            <w:left w:val="none" w:sz="0" w:space="0" w:color="auto"/>
                            <w:bottom w:val="none" w:sz="0" w:space="0" w:color="auto"/>
                            <w:right w:val="none" w:sz="0" w:space="0" w:color="auto"/>
                          </w:divBdr>
                          <w:divsChild>
                            <w:div w:id="304433548">
                              <w:marLeft w:val="0"/>
                              <w:marRight w:val="0"/>
                              <w:marTop w:val="0"/>
                              <w:marBottom w:val="0"/>
                              <w:divBdr>
                                <w:top w:val="none" w:sz="0" w:space="0" w:color="auto"/>
                                <w:left w:val="none" w:sz="0" w:space="0" w:color="auto"/>
                                <w:bottom w:val="none" w:sz="0" w:space="0" w:color="auto"/>
                                <w:right w:val="none" w:sz="0" w:space="0" w:color="auto"/>
                              </w:divBdr>
                              <w:divsChild>
                                <w:div w:id="525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150834">
      <w:bodyDiv w:val="1"/>
      <w:marLeft w:val="0"/>
      <w:marRight w:val="0"/>
      <w:marTop w:val="0"/>
      <w:marBottom w:val="0"/>
      <w:divBdr>
        <w:top w:val="none" w:sz="0" w:space="0" w:color="auto"/>
        <w:left w:val="none" w:sz="0" w:space="0" w:color="auto"/>
        <w:bottom w:val="none" w:sz="0" w:space="0" w:color="auto"/>
        <w:right w:val="none" w:sz="0" w:space="0" w:color="auto"/>
      </w:divBdr>
      <w:divsChild>
        <w:div w:id="1429232344">
          <w:marLeft w:val="0"/>
          <w:marRight w:val="0"/>
          <w:marTop w:val="0"/>
          <w:marBottom w:val="0"/>
          <w:divBdr>
            <w:top w:val="none" w:sz="0" w:space="0" w:color="auto"/>
            <w:left w:val="none" w:sz="0" w:space="0" w:color="auto"/>
            <w:bottom w:val="none" w:sz="0" w:space="0" w:color="auto"/>
            <w:right w:val="none" w:sz="0" w:space="0" w:color="auto"/>
          </w:divBdr>
          <w:divsChild>
            <w:div w:id="517501495">
              <w:marLeft w:val="0"/>
              <w:marRight w:val="0"/>
              <w:marTop w:val="0"/>
              <w:marBottom w:val="0"/>
              <w:divBdr>
                <w:top w:val="none" w:sz="0" w:space="0" w:color="auto"/>
                <w:left w:val="none" w:sz="0" w:space="0" w:color="auto"/>
                <w:bottom w:val="none" w:sz="0" w:space="0" w:color="auto"/>
                <w:right w:val="none" w:sz="0" w:space="0" w:color="auto"/>
              </w:divBdr>
              <w:divsChild>
                <w:div w:id="1343818170">
                  <w:marLeft w:val="0"/>
                  <w:marRight w:val="0"/>
                  <w:marTop w:val="0"/>
                  <w:marBottom w:val="0"/>
                  <w:divBdr>
                    <w:top w:val="none" w:sz="0" w:space="0" w:color="auto"/>
                    <w:left w:val="none" w:sz="0" w:space="0" w:color="auto"/>
                    <w:bottom w:val="none" w:sz="0" w:space="0" w:color="auto"/>
                    <w:right w:val="none" w:sz="0" w:space="0" w:color="auto"/>
                  </w:divBdr>
                  <w:divsChild>
                    <w:div w:id="189877499">
                      <w:marLeft w:val="0"/>
                      <w:marRight w:val="0"/>
                      <w:marTop w:val="0"/>
                      <w:marBottom w:val="0"/>
                      <w:divBdr>
                        <w:top w:val="none" w:sz="0" w:space="0" w:color="auto"/>
                        <w:left w:val="none" w:sz="0" w:space="0" w:color="auto"/>
                        <w:bottom w:val="none" w:sz="0" w:space="0" w:color="auto"/>
                        <w:right w:val="none" w:sz="0" w:space="0" w:color="auto"/>
                      </w:divBdr>
                      <w:divsChild>
                        <w:div w:id="18003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415602">
      <w:bodyDiv w:val="1"/>
      <w:marLeft w:val="0"/>
      <w:marRight w:val="0"/>
      <w:marTop w:val="0"/>
      <w:marBottom w:val="0"/>
      <w:divBdr>
        <w:top w:val="none" w:sz="0" w:space="0" w:color="auto"/>
        <w:left w:val="none" w:sz="0" w:space="0" w:color="auto"/>
        <w:bottom w:val="none" w:sz="0" w:space="0" w:color="auto"/>
        <w:right w:val="none" w:sz="0" w:space="0" w:color="auto"/>
      </w:divBdr>
      <w:divsChild>
        <w:div w:id="1191410194">
          <w:marLeft w:val="0"/>
          <w:marRight w:val="0"/>
          <w:marTop w:val="0"/>
          <w:marBottom w:val="0"/>
          <w:divBdr>
            <w:top w:val="none" w:sz="0" w:space="0" w:color="auto"/>
            <w:left w:val="none" w:sz="0" w:space="0" w:color="auto"/>
            <w:bottom w:val="none" w:sz="0" w:space="0" w:color="auto"/>
            <w:right w:val="none" w:sz="0" w:space="0" w:color="auto"/>
          </w:divBdr>
          <w:divsChild>
            <w:div w:id="927232293">
              <w:marLeft w:val="0"/>
              <w:marRight w:val="0"/>
              <w:marTop w:val="0"/>
              <w:marBottom w:val="0"/>
              <w:divBdr>
                <w:top w:val="none" w:sz="0" w:space="0" w:color="auto"/>
                <w:left w:val="none" w:sz="0" w:space="0" w:color="auto"/>
                <w:bottom w:val="none" w:sz="0" w:space="0" w:color="auto"/>
                <w:right w:val="none" w:sz="0" w:space="0" w:color="auto"/>
              </w:divBdr>
              <w:divsChild>
                <w:div w:id="1645426860">
                  <w:marLeft w:val="0"/>
                  <w:marRight w:val="0"/>
                  <w:marTop w:val="0"/>
                  <w:marBottom w:val="0"/>
                  <w:divBdr>
                    <w:top w:val="single" w:sz="4" w:space="0" w:color="E1E0DF"/>
                    <w:left w:val="single" w:sz="4" w:space="0" w:color="E1E0DF"/>
                    <w:bottom w:val="single" w:sz="4" w:space="0" w:color="E1E0DF"/>
                    <w:right w:val="single" w:sz="4" w:space="0" w:color="E1E0DF"/>
                  </w:divBdr>
                  <w:divsChild>
                    <w:div w:id="1156647659">
                      <w:marLeft w:val="0"/>
                      <w:marRight w:val="0"/>
                      <w:marTop w:val="0"/>
                      <w:marBottom w:val="0"/>
                      <w:divBdr>
                        <w:top w:val="none" w:sz="0" w:space="0" w:color="auto"/>
                        <w:left w:val="none" w:sz="0" w:space="0" w:color="auto"/>
                        <w:bottom w:val="none" w:sz="0" w:space="0" w:color="auto"/>
                        <w:right w:val="none" w:sz="0" w:space="0" w:color="auto"/>
                      </w:divBdr>
                      <w:divsChild>
                        <w:div w:id="277223130">
                          <w:marLeft w:val="0"/>
                          <w:marRight w:val="0"/>
                          <w:marTop w:val="0"/>
                          <w:marBottom w:val="0"/>
                          <w:divBdr>
                            <w:top w:val="none" w:sz="0" w:space="0" w:color="auto"/>
                            <w:left w:val="none" w:sz="0" w:space="0" w:color="auto"/>
                            <w:bottom w:val="none" w:sz="0" w:space="0" w:color="auto"/>
                            <w:right w:val="none" w:sz="0" w:space="0" w:color="auto"/>
                          </w:divBdr>
                          <w:divsChild>
                            <w:div w:id="1718429903">
                              <w:marLeft w:val="0"/>
                              <w:marRight w:val="0"/>
                              <w:marTop w:val="0"/>
                              <w:marBottom w:val="0"/>
                              <w:divBdr>
                                <w:top w:val="none" w:sz="0" w:space="0" w:color="auto"/>
                                <w:left w:val="none" w:sz="0" w:space="0" w:color="auto"/>
                                <w:bottom w:val="none" w:sz="0" w:space="0" w:color="auto"/>
                                <w:right w:val="none" w:sz="0" w:space="0" w:color="auto"/>
                              </w:divBdr>
                              <w:divsChild>
                                <w:div w:id="10905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3802450">
      <w:bodyDiv w:val="1"/>
      <w:marLeft w:val="0"/>
      <w:marRight w:val="0"/>
      <w:marTop w:val="0"/>
      <w:marBottom w:val="0"/>
      <w:divBdr>
        <w:top w:val="none" w:sz="0" w:space="0" w:color="auto"/>
        <w:left w:val="none" w:sz="0" w:space="0" w:color="auto"/>
        <w:bottom w:val="none" w:sz="0" w:space="0" w:color="auto"/>
        <w:right w:val="none" w:sz="0" w:space="0" w:color="auto"/>
      </w:divBdr>
      <w:divsChild>
        <w:div w:id="1422677252">
          <w:marLeft w:val="0"/>
          <w:marRight w:val="0"/>
          <w:marTop w:val="0"/>
          <w:marBottom w:val="0"/>
          <w:divBdr>
            <w:top w:val="none" w:sz="0" w:space="0" w:color="auto"/>
            <w:left w:val="none" w:sz="0" w:space="0" w:color="auto"/>
            <w:bottom w:val="none" w:sz="0" w:space="0" w:color="auto"/>
            <w:right w:val="none" w:sz="0" w:space="0" w:color="auto"/>
          </w:divBdr>
          <w:divsChild>
            <w:div w:id="467209556">
              <w:marLeft w:val="0"/>
              <w:marRight w:val="0"/>
              <w:marTop w:val="0"/>
              <w:marBottom w:val="0"/>
              <w:divBdr>
                <w:top w:val="none" w:sz="0" w:space="0" w:color="auto"/>
                <w:left w:val="none" w:sz="0" w:space="0" w:color="auto"/>
                <w:bottom w:val="none" w:sz="0" w:space="0" w:color="auto"/>
                <w:right w:val="none" w:sz="0" w:space="0" w:color="auto"/>
              </w:divBdr>
              <w:divsChild>
                <w:div w:id="1521815991">
                  <w:marLeft w:val="0"/>
                  <w:marRight w:val="0"/>
                  <w:marTop w:val="0"/>
                  <w:marBottom w:val="0"/>
                  <w:divBdr>
                    <w:top w:val="none" w:sz="0" w:space="0" w:color="auto"/>
                    <w:left w:val="none" w:sz="0" w:space="0" w:color="auto"/>
                    <w:bottom w:val="none" w:sz="0" w:space="0" w:color="auto"/>
                    <w:right w:val="none" w:sz="0" w:space="0" w:color="auto"/>
                  </w:divBdr>
                  <w:divsChild>
                    <w:div w:id="1263565448">
                      <w:marLeft w:val="0"/>
                      <w:marRight w:val="0"/>
                      <w:marTop w:val="0"/>
                      <w:marBottom w:val="0"/>
                      <w:divBdr>
                        <w:top w:val="none" w:sz="0" w:space="0" w:color="auto"/>
                        <w:left w:val="none" w:sz="0" w:space="0" w:color="auto"/>
                        <w:bottom w:val="none" w:sz="0" w:space="0" w:color="auto"/>
                        <w:right w:val="none" w:sz="0" w:space="0" w:color="auto"/>
                      </w:divBdr>
                      <w:divsChild>
                        <w:div w:id="16890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1785">
      <w:bodyDiv w:val="1"/>
      <w:marLeft w:val="0"/>
      <w:marRight w:val="0"/>
      <w:marTop w:val="0"/>
      <w:marBottom w:val="0"/>
      <w:divBdr>
        <w:top w:val="none" w:sz="0" w:space="0" w:color="auto"/>
        <w:left w:val="none" w:sz="0" w:space="0" w:color="auto"/>
        <w:bottom w:val="none" w:sz="0" w:space="0" w:color="auto"/>
        <w:right w:val="none" w:sz="0" w:space="0" w:color="auto"/>
      </w:divBdr>
      <w:divsChild>
        <w:div w:id="2145930893">
          <w:marLeft w:val="0"/>
          <w:marRight w:val="0"/>
          <w:marTop w:val="0"/>
          <w:marBottom w:val="0"/>
          <w:divBdr>
            <w:top w:val="none" w:sz="0" w:space="0" w:color="auto"/>
            <w:left w:val="none" w:sz="0" w:space="0" w:color="auto"/>
            <w:bottom w:val="none" w:sz="0" w:space="0" w:color="auto"/>
            <w:right w:val="none" w:sz="0" w:space="0" w:color="auto"/>
          </w:divBdr>
          <w:divsChild>
            <w:div w:id="1874002020">
              <w:marLeft w:val="0"/>
              <w:marRight w:val="0"/>
              <w:marTop w:val="0"/>
              <w:marBottom w:val="0"/>
              <w:divBdr>
                <w:top w:val="none" w:sz="0" w:space="0" w:color="auto"/>
                <w:left w:val="none" w:sz="0" w:space="0" w:color="auto"/>
                <w:bottom w:val="none" w:sz="0" w:space="0" w:color="auto"/>
                <w:right w:val="none" w:sz="0" w:space="0" w:color="auto"/>
              </w:divBdr>
              <w:divsChild>
                <w:div w:id="877933444">
                  <w:marLeft w:val="0"/>
                  <w:marRight w:val="0"/>
                  <w:marTop w:val="0"/>
                  <w:marBottom w:val="0"/>
                  <w:divBdr>
                    <w:top w:val="none" w:sz="0" w:space="0" w:color="auto"/>
                    <w:left w:val="none" w:sz="0" w:space="0" w:color="auto"/>
                    <w:bottom w:val="none" w:sz="0" w:space="0" w:color="auto"/>
                    <w:right w:val="none" w:sz="0" w:space="0" w:color="auto"/>
                  </w:divBdr>
                  <w:divsChild>
                    <w:div w:id="2019195320">
                      <w:marLeft w:val="0"/>
                      <w:marRight w:val="0"/>
                      <w:marTop w:val="0"/>
                      <w:marBottom w:val="0"/>
                      <w:divBdr>
                        <w:top w:val="none" w:sz="0" w:space="0" w:color="auto"/>
                        <w:left w:val="none" w:sz="0" w:space="0" w:color="auto"/>
                        <w:bottom w:val="none" w:sz="0" w:space="0" w:color="auto"/>
                        <w:right w:val="none" w:sz="0" w:space="0" w:color="auto"/>
                      </w:divBdr>
                      <w:divsChild>
                        <w:div w:id="20550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282901">
      <w:bodyDiv w:val="1"/>
      <w:marLeft w:val="0"/>
      <w:marRight w:val="0"/>
      <w:marTop w:val="0"/>
      <w:marBottom w:val="0"/>
      <w:divBdr>
        <w:top w:val="none" w:sz="0" w:space="0" w:color="auto"/>
        <w:left w:val="none" w:sz="0" w:space="0" w:color="auto"/>
        <w:bottom w:val="none" w:sz="0" w:space="0" w:color="auto"/>
        <w:right w:val="none" w:sz="0" w:space="0" w:color="auto"/>
      </w:divBdr>
      <w:divsChild>
        <w:div w:id="442769227">
          <w:marLeft w:val="0"/>
          <w:marRight w:val="0"/>
          <w:marTop w:val="0"/>
          <w:marBottom w:val="0"/>
          <w:divBdr>
            <w:top w:val="none" w:sz="0" w:space="0" w:color="auto"/>
            <w:left w:val="none" w:sz="0" w:space="0" w:color="auto"/>
            <w:bottom w:val="none" w:sz="0" w:space="0" w:color="auto"/>
            <w:right w:val="none" w:sz="0" w:space="0" w:color="auto"/>
          </w:divBdr>
          <w:divsChild>
            <w:div w:id="260182858">
              <w:marLeft w:val="0"/>
              <w:marRight w:val="0"/>
              <w:marTop w:val="0"/>
              <w:marBottom w:val="0"/>
              <w:divBdr>
                <w:top w:val="none" w:sz="0" w:space="0" w:color="auto"/>
                <w:left w:val="none" w:sz="0" w:space="0" w:color="auto"/>
                <w:bottom w:val="none" w:sz="0" w:space="0" w:color="auto"/>
                <w:right w:val="none" w:sz="0" w:space="0" w:color="auto"/>
              </w:divBdr>
              <w:divsChild>
                <w:div w:id="1529101133">
                  <w:marLeft w:val="0"/>
                  <w:marRight w:val="0"/>
                  <w:marTop w:val="0"/>
                  <w:marBottom w:val="0"/>
                  <w:divBdr>
                    <w:top w:val="none" w:sz="0" w:space="0" w:color="auto"/>
                    <w:left w:val="none" w:sz="0" w:space="0" w:color="auto"/>
                    <w:bottom w:val="none" w:sz="0" w:space="0" w:color="auto"/>
                    <w:right w:val="none" w:sz="0" w:space="0" w:color="auto"/>
                  </w:divBdr>
                  <w:divsChild>
                    <w:div w:id="830676112">
                      <w:marLeft w:val="0"/>
                      <w:marRight w:val="0"/>
                      <w:marTop w:val="0"/>
                      <w:marBottom w:val="0"/>
                      <w:divBdr>
                        <w:top w:val="none" w:sz="0" w:space="0" w:color="auto"/>
                        <w:left w:val="none" w:sz="0" w:space="0" w:color="auto"/>
                        <w:bottom w:val="none" w:sz="0" w:space="0" w:color="auto"/>
                        <w:right w:val="none" w:sz="0" w:space="0" w:color="auto"/>
                      </w:divBdr>
                      <w:divsChild>
                        <w:div w:id="1179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284512">
      <w:bodyDiv w:val="1"/>
      <w:marLeft w:val="0"/>
      <w:marRight w:val="0"/>
      <w:marTop w:val="0"/>
      <w:marBottom w:val="0"/>
      <w:divBdr>
        <w:top w:val="none" w:sz="0" w:space="0" w:color="auto"/>
        <w:left w:val="none" w:sz="0" w:space="0" w:color="auto"/>
        <w:bottom w:val="none" w:sz="0" w:space="0" w:color="auto"/>
        <w:right w:val="none" w:sz="0" w:space="0" w:color="auto"/>
      </w:divBdr>
      <w:divsChild>
        <w:div w:id="1992831370">
          <w:marLeft w:val="0"/>
          <w:marRight w:val="0"/>
          <w:marTop w:val="0"/>
          <w:marBottom w:val="0"/>
          <w:divBdr>
            <w:top w:val="none" w:sz="0" w:space="0" w:color="auto"/>
            <w:left w:val="none" w:sz="0" w:space="0" w:color="auto"/>
            <w:bottom w:val="none" w:sz="0" w:space="0" w:color="auto"/>
            <w:right w:val="none" w:sz="0" w:space="0" w:color="auto"/>
          </w:divBdr>
          <w:divsChild>
            <w:div w:id="1395086952">
              <w:marLeft w:val="0"/>
              <w:marRight w:val="0"/>
              <w:marTop w:val="0"/>
              <w:marBottom w:val="0"/>
              <w:divBdr>
                <w:top w:val="none" w:sz="0" w:space="0" w:color="auto"/>
                <w:left w:val="none" w:sz="0" w:space="0" w:color="auto"/>
                <w:bottom w:val="none" w:sz="0" w:space="0" w:color="auto"/>
                <w:right w:val="none" w:sz="0" w:space="0" w:color="auto"/>
              </w:divBdr>
              <w:divsChild>
                <w:div w:id="934871439">
                  <w:marLeft w:val="0"/>
                  <w:marRight w:val="0"/>
                  <w:marTop w:val="0"/>
                  <w:marBottom w:val="0"/>
                  <w:divBdr>
                    <w:top w:val="single" w:sz="4" w:space="0" w:color="E1E0DF"/>
                    <w:left w:val="single" w:sz="4" w:space="0" w:color="E1E0DF"/>
                    <w:bottom w:val="single" w:sz="4" w:space="0" w:color="E1E0DF"/>
                    <w:right w:val="single" w:sz="4" w:space="0" w:color="E1E0DF"/>
                  </w:divBdr>
                  <w:divsChild>
                    <w:div w:id="1764953524">
                      <w:marLeft w:val="0"/>
                      <w:marRight w:val="0"/>
                      <w:marTop w:val="0"/>
                      <w:marBottom w:val="0"/>
                      <w:divBdr>
                        <w:top w:val="none" w:sz="0" w:space="0" w:color="auto"/>
                        <w:left w:val="none" w:sz="0" w:space="0" w:color="auto"/>
                        <w:bottom w:val="none" w:sz="0" w:space="0" w:color="auto"/>
                        <w:right w:val="none" w:sz="0" w:space="0" w:color="auto"/>
                      </w:divBdr>
                      <w:divsChild>
                        <w:div w:id="622345103">
                          <w:marLeft w:val="0"/>
                          <w:marRight w:val="0"/>
                          <w:marTop w:val="0"/>
                          <w:marBottom w:val="0"/>
                          <w:divBdr>
                            <w:top w:val="none" w:sz="0" w:space="0" w:color="auto"/>
                            <w:left w:val="none" w:sz="0" w:space="0" w:color="auto"/>
                            <w:bottom w:val="none" w:sz="0" w:space="0" w:color="auto"/>
                            <w:right w:val="none" w:sz="0" w:space="0" w:color="auto"/>
                          </w:divBdr>
                          <w:divsChild>
                            <w:div w:id="1003968679">
                              <w:marLeft w:val="0"/>
                              <w:marRight w:val="0"/>
                              <w:marTop w:val="0"/>
                              <w:marBottom w:val="0"/>
                              <w:divBdr>
                                <w:top w:val="none" w:sz="0" w:space="0" w:color="auto"/>
                                <w:left w:val="none" w:sz="0" w:space="0" w:color="auto"/>
                                <w:bottom w:val="none" w:sz="0" w:space="0" w:color="auto"/>
                                <w:right w:val="none" w:sz="0" w:space="0" w:color="auto"/>
                              </w:divBdr>
                              <w:divsChild>
                                <w:div w:id="17905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679005">
      <w:bodyDiv w:val="1"/>
      <w:marLeft w:val="0"/>
      <w:marRight w:val="0"/>
      <w:marTop w:val="0"/>
      <w:marBottom w:val="0"/>
      <w:divBdr>
        <w:top w:val="none" w:sz="0" w:space="0" w:color="auto"/>
        <w:left w:val="none" w:sz="0" w:space="0" w:color="auto"/>
        <w:bottom w:val="none" w:sz="0" w:space="0" w:color="auto"/>
        <w:right w:val="none" w:sz="0" w:space="0" w:color="auto"/>
      </w:divBdr>
      <w:divsChild>
        <w:div w:id="427964487">
          <w:marLeft w:val="0"/>
          <w:marRight w:val="0"/>
          <w:marTop w:val="0"/>
          <w:marBottom w:val="0"/>
          <w:divBdr>
            <w:top w:val="none" w:sz="0" w:space="0" w:color="auto"/>
            <w:left w:val="none" w:sz="0" w:space="0" w:color="auto"/>
            <w:bottom w:val="none" w:sz="0" w:space="0" w:color="auto"/>
            <w:right w:val="none" w:sz="0" w:space="0" w:color="auto"/>
          </w:divBdr>
          <w:divsChild>
            <w:div w:id="1333333274">
              <w:marLeft w:val="0"/>
              <w:marRight w:val="0"/>
              <w:marTop w:val="0"/>
              <w:marBottom w:val="0"/>
              <w:divBdr>
                <w:top w:val="none" w:sz="0" w:space="0" w:color="auto"/>
                <w:left w:val="none" w:sz="0" w:space="0" w:color="auto"/>
                <w:bottom w:val="none" w:sz="0" w:space="0" w:color="auto"/>
                <w:right w:val="none" w:sz="0" w:space="0" w:color="auto"/>
              </w:divBdr>
              <w:divsChild>
                <w:div w:id="1384141061">
                  <w:marLeft w:val="0"/>
                  <w:marRight w:val="0"/>
                  <w:marTop w:val="0"/>
                  <w:marBottom w:val="0"/>
                  <w:divBdr>
                    <w:top w:val="single" w:sz="4" w:space="0" w:color="E1E0DF"/>
                    <w:left w:val="single" w:sz="4" w:space="0" w:color="E1E0DF"/>
                    <w:bottom w:val="single" w:sz="4" w:space="0" w:color="E1E0DF"/>
                    <w:right w:val="single" w:sz="4" w:space="0" w:color="E1E0DF"/>
                  </w:divBdr>
                  <w:divsChild>
                    <w:div w:id="1243566551">
                      <w:marLeft w:val="0"/>
                      <w:marRight w:val="0"/>
                      <w:marTop w:val="0"/>
                      <w:marBottom w:val="0"/>
                      <w:divBdr>
                        <w:top w:val="none" w:sz="0" w:space="0" w:color="auto"/>
                        <w:left w:val="none" w:sz="0" w:space="0" w:color="auto"/>
                        <w:bottom w:val="none" w:sz="0" w:space="0" w:color="auto"/>
                        <w:right w:val="none" w:sz="0" w:space="0" w:color="auto"/>
                      </w:divBdr>
                      <w:divsChild>
                        <w:div w:id="1447774488">
                          <w:marLeft w:val="0"/>
                          <w:marRight w:val="0"/>
                          <w:marTop w:val="0"/>
                          <w:marBottom w:val="0"/>
                          <w:divBdr>
                            <w:top w:val="none" w:sz="0" w:space="0" w:color="auto"/>
                            <w:left w:val="none" w:sz="0" w:space="0" w:color="auto"/>
                            <w:bottom w:val="none" w:sz="0" w:space="0" w:color="auto"/>
                            <w:right w:val="none" w:sz="0" w:space="0" w:color="auto"/>
                          </w:divBdr>
                          <w:divsChild>
                            <w:div w:id="451558887">
                              <w:marLeft w:val="0"/>
                              <w:marRight w:val="0"/>
                              <w:marTop w:val="0"/>
                              <w:marBottom w:val="0"/>
                              <w:divBdr>
                                <w:top w:val="none" w:sz="0" w:space="0" w:color="auto"/>
                                <w:left w:val="none" w:sz="0" w:space="0" w:color="auto"/>
                                <w:bottom w:val="none" w:sz="0" w:space="0" w:color="auto"/>
                                <w:right w:val="none" w:sz="0" w:space="0" w:color="auto"/>
                              </w:divBdr>
                              <w:divsChild>
                                <w:div w:id="9244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744937">
      <w:bodyDiv w:val="1"/>
      <w:marLeft w:val="0"/>
      <w:marRight w:val="0"/>
      <w:marTop w:val="0"/>
      <w:marBottom w:val="0"/>
      <w:divBdr>
        <w:top w:val="none" w:sz="0" w:space="0" w:color="auto"/>
        <w:left w:val="none" w:sz="0" w:space="0" w:color="auto"/>
        <w:bottom w:val="none" w:sz="0" w:space="0" w:color="auto"/>
        <w:right w:val="none" w:sz="0" w:space="0" w:color="auto"/>
      </w:divBdr>
      <w:divsChild>
        <w:div w:id="801580769">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555971226">
                  <w:marLeft w:val="0"/>
                  <w:marRight w:val="0"/>
                  <w:marTop w:val="0"/>
                  <w:marBottom w:val="0"/>
                  <w:divBdr>
                    <w:top w:val="single" w:sz="4" w:space="0" w:color="E1E0DF"/>
                    <w:left w:val="single" w:sz="4" w:space="0" w:color="E1E0DF"/>
                    <w:bottom w:val="single" w:sz="4" w:space="0" w:color="E1E0DF"/>
                    <w:right w:val="single" w:sz="4" w:space="0" w:color="E1E0DF"/>
                  </w:divBdr>
                  <w:divsChild>
                    <w:div w:id="1308589316">
                      <w:marLeft w:val="0"/>
                      <w:marRight w:val="0"/>
                      <w:marTop w:val="0"/>
                      <w:marBottom w:val="0"/>
                      <w:divBdr>
                        <w:top w:val="none" w:sz="0" w:space="0" w:color="auto"/>
                        <w:left w:val="none" w:sz="0" w:space="0" w:color="auto"/>
                        <w:bottom w:val="none" w:sz="0" w:space="0" w:color="auto"/>
                        <w:right w:val="none" w:sz="0" w:space="0" w:color="auto"/>
                      </w:divBdr>
                      <w:divsChild>
                        <w:div w:id="657808616">
                          <w:marLeft w:val="0"/>
                          <w:marRight w:val="0"/>
                          <w:marTop w:val="0"/>
                          <w:marBottom w:val="0"/>
                          <w:divBdr>
                            <w:top w:val="none" w:sz="0" w:space="0" w:color="auto"/>
                            <w:left w:val="none" w:sz="0" w:space="0" w:color="auto"/>
                            <w:bottom w:val="none" w:sz="0" w:space="0" w:color="auto"/>
                            <w:right w:val="none" w:sz="0" w:space="0" w:color="auto"/>
                          </w:divBdr>
                          <w:divsChild>
                            <w:div w:id="147135554">
                              <w:marLeft w:val="0"/>
                              <w:marRight w:val="0"/>
                              <w:marTop w:val="0"/>
                              <w:marBottom w:val="0"/>
                              <w:divBdr>
                                <w:top w:val="none" w:sz="0" w:space="0" w:color="auto"/>
                                <w:left w:val="none" w:sz="0" w:space="0" w:color="auto"/>
                                <w:bottom w:val="none" w:sz="0" w:space="0" w:color="auto"/>
                                <w:right w:val="none" w:sz="0" w:space="0" w:color="auto"/>
                              </w:divBdr>
                              <w:divsChild>
                                <w:div w:id="130288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57778">
      <w:bodyDiv w:val="1"/>
      <w:marLeft w:val="0"/>
      <w:marRight w:val="0"/>
      <w:marTop w:val="0"/>
      <w:marBottom w:val="0"/>
      <w:divBdr>
        <w:top w:val="none" w:sz="0" w:space="0" w:color="auto"/>
        <w:left w:val="none" w:sz="0" w:space="0" w:color="auto"/>
        <w:bottom w:val="none" w:sz="0" w:space="0" w:color="auto"/>
        <w:right w:val="none" w:sz="0" w:space="0" w:color="auto"/>
      </w:divBdr>
      <w:divsChild>
        <w:div w:id="1151022521">
          <w:marLeft w:val="0"/>
          <w:marRight w:val="0"/>
          <w:marTop w:val="0"/>
          <w:marBottom w:val="0"/>
          <w:divBdr>
            <w:top w:val="none" w:sz="0" w:space="0" w:color="auto"/>
            <w:left w:val="none" w:sz="0" w:space="0" w:color="auto"/>
            <w:bottom w:val="none" w:sz="0" w:space="0" w:color="auto"/>
            <w:right w:val="none" w:sz="0" w:space="0" w:color="auto"/>
          </w:divBdr>
          <w:divsChild>
            <w:div w:id="1879321701">
              <w:marLeft w:val="0"/>
              <w:marRight w:val="0"/>
              <w:marTop w:val="0"/>
              <w:marBottom w:val="0"/>
              <w:divBdr>
                <w:top w:val="none" w:sz="0" w:space="0" w:color="auto"/>
                <w:left w:val="none" w:sz="0" w:space="0" w:color="auto"/>
                <w:bottom w:val="none" w:sz="0" w:space="0" w:color="auto"/>
                <w:right w:val="none" w:sz="0" w:space="0" w:color="auto"/>
              </w:divBdr>
              <w:divsChild>
                <w:div w:id="625895204">
                  <w:marLeft w:val="0"/>
                  <w:marRight w:val="0"/>
                  <w:marTop w:val="0"/>
                  <w:marBottom w:val="0"/>
                  <w:divBdr>
                    <w:top w:val="single" w:sz="4" w:space="0" w:color="E1E0DF"/>
                    <w:left w:val="single" w:sz="4" w:space="0" w:color="E1E0DF"/>
                    <w:bottom w:val="single" w:sz="4" w:space="0" w:color="E1E0DF"/>
                    <w:right w:val="single" w:sz="4" w:space="0" w:color="E1E0DF"/>
                  </w:divBdr>
                  <w:divsChild>
                    <w:div w:id="220362094">
                      <w:marLeft w:val="0"/>
                      <w:marRight w:val="0"/>
                      <w:marTop w:val="0"/>
                      <w:marBottom w:val="0"/>
                      <w:divBdr>
                        <w:top w:val="none" w:sz="0" w:space="0" w:color="auto"/>
                        <w:left w:val="none" w:sz="0" w:space="0" w:color="auto"/>
                        <w:bottom w:val="none" w:sz="0" w:space="0" w:color="auto"/>
                        <w:right w:val="none" w:sz="0" w:space="0" w:color="auto"/>
                      </w:divBdr>
                      <w:divsChild>
                        <w:div w:id="2042582533">
                          <w:marLeft w:val="0"/>
                          <w:marRight w:val="0"/>
                          <w:marTop w:val="0"/>
                          <w:marBottom w:val="0"/>
                          <w:divBdr>
                            <w:top w:val="none" w:sz="0" w:space="0" w:color="auto"/>
                            <w:left w:val="none" w:sz="0" w:space="0" w:color="auto"/>
                            <w:bottom w:val="none" w:sz="0" w:space="0" w:color="auto"/>
                            <w:right w:val="none" w:sz="0" w:space="0" w:color="auto"/>
                          </w:divBdr>
                          <w:divsChild>
                            <w:div w:id="560287632">
                              <w:marLeft w:val="0"/>
                              <w:marRight w:val="0"/>
                              <w:marTop w:val="0"/>
                              <w:marBottom w:val="0"/>
                              <w:divBdr>
                                <w:top w:val="none" w:sz="0" w:space="0" w:color="auto"/>
                                <w:left w:val="none" w:sz="0" w:space="0" w:color="auto"/>
                                <w:bottom w:val="none" w:sz="0" w:space="0" w:color="auto"/>
                                <w:right w:val="none" w:sz="0" w:space="0" w:color="auto"/>
                              </w:divBdr>
                              <w:divsChild>
                                <w:div w:id="135811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9879204">
      <w:bodyDiv w:val="1"/>
      <w:marLeft w:val="0"/>
      <w:marRight w:val="0"/>
      <w:marTop w:val="0"/>
      <w:marBottom w:val="0"/>
      <w:divBdr>
        <w:top w:val="none" w:sz="0" w:space="0" w:color="auto"/>
        <w:left w:val="none" w:sz="0" w:space="0" w:color="auto"/>
        <w:bottom w:val="none" w:sz="0" w:space="0" w:color="auto"/>
        <w:right w:val="none" w:sz="0" w:space="0" w:color="auto"/>
      </w:divBdr>
      <w:divsChild>
        <w:div w:id="49811228">
          <w:marLeft w:val="0"/>
          <w:marRight w:val="0"/>
          <w:marTop w:val="0"/>
          <w:marBottom w:val="0"/>
          <w:divBdr>
            <w:top w:val="none" w:sz="0" w:space="0" w:color="auto"/>
            <w:left w:val="none" w:sz="0" w:space="0" w:color="auto"/>
            <w:bottom w:val="none" w:sz="0" w:space="0" w:color="auto"/>
            <w:right w:val="none" w:sz="0" w:space="0" w:color="auto"/>
          </w:divBdr>
          <w:divsChild>
            <w:div w:id="642778736">
              <w:marLeft w:val="0"/>
              <w:marRight w:val="0"/>
              <w:marTop w:val="0"/>
              <w:marBottom w:val="0"/>
              <w:divBdr>
                <w:top w:val="none" w:sz="0" w:space="0" w:color="auto"/>
                <w:left w:val="none" w:sz="0" w:space="0" w:color="auto"/>
                <w:bottom w:val="none" w:sz="0" w:space="0" w:color="auto"/>
                <w:right w:val="none" w:sz="0" w:space="0" w:color="auto"/>
              </w:divBdr>
              <w:divsChild>
                <w:div w:id="374548150">
                  <w:marLeft w:val="0"/>
                  <w:marRight w:val="0"/>
                  <w:marTop w:val="0"/>
                  <w:marBottom w:val="0"/>
                  <w:divBdr>
                    <w:top w:val="none" w:sz="0" w:space="0" w:color="auto"/>
                    <w:left w:val="none" w:sz="0" w:space="0" w:color="auto"/>
                    <w:bottom w:val="none" w:sz="0" w:space="0" w:color="auto"/>
                    <w:right w:val="none" w:sz="0" w:space="0" w:color="auto"/>
                  </w:divBdr>
                  <w:divsChild>
                    <w:div w:id="1893693849">
                      <w:marLeft w:val="0"/>
                      <w:marRight w:val="0"/>
                      <w:marTop w:val="0"/>
                      <w:marBottom w:val="0"/>
                      <w:divBdr>
                        <w:top w:val="none" w:sz="0" w:space="0" w:color="auto"/>
                        <w:left w:val="none" w:sz="0" w:space="0" w:color="auto"/>
                        <w:bottom w:val="none" w:sz="0" w:space="0" w:color="auto"/>
                        <w:right w:val="none" w:sz="0" w:space="0" w:color="auto"/>
                      </w:divBdr>
                      <w:divsChild>
                        <w:div w:id="174483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114339">
      <w:bodyDiv w:val="1"/>
      <w:marLeft w:val="0"/>
      <w:marRight w:val="0"/>
      <w:marTop w:val="0"/>
      <w:marBottom w:val="0"/>
      <w:divBdr>
        <w:top w:val="none" w:sz="0" w:space="0" w:color="auto"/>
        <w:left w:val="none" w:sz="0" w:space="0" w:color="auto"/>
        <w:bottom w:val="none" w:sz="0" w:space="0" w:color="auto"/>
        <w:right w:val="none" w:sz="0" w:space="0" w:color="auto"/>
      </w:divBdr>
      <w:divsChild>
        <w:div w:id="794182935">
          <w:marLeft w:val="0"/>
          <w:marRight w:val="0"/>
          <w:marTop w:val="0"/>
          <w:marBottom w:val="0"/>
          <w:divBdr>
            <w:top w:val="none" w:sz="0" w:space="0" w:color="auto"/>
            <w:left w:val="none" w:sz="0" w:space="0" w:color="auto"/>
            <w:bottom w:val="none" w:sz="0" w:space="0" w:color="auto"/>
            <w:right w:val="none" w:sz="0" w:space="0" w:color="auto"/>
          </w:divBdr>
          <w:divsChild>
            <w:div w:id="1841458298">
              <w:marLeft w:val="0"/>
              <w:marRight w:val="0"/>
              <w:marTop w:val="0"/>
              <w:marBottom w:val="0"/>
              <w:divBdr>
                <w:top w:val="none" w:sz="0" w:space="0" w:color="auto"/>
                <w:left w:val="none" w:sz="0" w:space="0" w:color="auto"/>
                <w:bottom w:val="none" w:sz="0" w:space="0" w:color="auto"/>
                <w:right w:val="none" w:sz="0" w:space="0" w:color="auto"/>
              </w:divBdr>
              <w:divsChild>
                <w:div w:id="840464829">
                  <w:marLeft w:val="0"/>
                  <w:marRight w:val="0"/>
                  <w:marTop w:val="0"/>
                  <w:marBottom w:val="0"/>
                  <w:divBdr>
                    <w:top w:val="none" w:sz="0" w:space="0" w:color="auto"/>
                    <w:left w:val="none" w:sz="0" w:space="0" w:color="auto"/>
                    <w:bottom w:val="none" w:sz="0" w:space="0" w:color="auto"/>
                    <w:right w:val="none" w:sz="0" w:space="0" w:color="auto"/>
                  </w:divBdr>
                  <w:divsChild>
                    <w:div w:id="1046222334">
                      <w:marLeft w:val="0"/>
                      <w:marRight w:val="0"/>
                      <w:marTop w:val="0"/>
                      <w:marBottom w:val="0"/>
                      <w:divBdr>
                        <w:top w:val="none" w:sz="0" w:space="0" w:color="auto"/>
                        <w:left w:val="none" w:sz="0" w:space="0" w:color="auto"/>
                        <w:bottom w:val="none" w:sz="0" w:space="0" w:color="auto"/>
                        <w:right w:val="none" w:sz="0" w:space="0" w:color="auto"/>
                      </w:divBdr>
                      <w:divsChild>
                        <w:div w:id="4764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120143">
      <w:bodyDiv w:val="1"/>
      <w:marLeft w:val="0"/>
      <w:marRight w:val="0"/>
      <w:marTop w:val="0"/>
      <w:marBottom w:val="0"/>
      <w:divBdr>
        <w:top w:val="none" w:sz="0" w:space="0" w:color="auto"/>
        <w:left w:val="none" w:sz="0" w:space="0" w:color="auto"/>
        <w:bottom w:val="none" w:sz="0" w:space="0" w:color="auto"/>
        <w:right w:val="none" w:sz="0" w:space="0" w:color="auto"/>
      </w:divBdr>
      <w:divsChild>
        <w:div w:id="131488392">
          <w:marLeft w:val="0"/>
          <w:marRight w:val="0"/>
          <w:marTop w:val="0"/>
          <w:marBottom w:val="0"/>
          <w:divBdr>
            <w:top w:val="none" w:sz="0" w:space="0" w:color="auto"/>
            <w:left w:val="none" w:sz="0" w:space="0" w:color="auto"/>
            <w:bottom w:val="none" w:sz="0" w:space="0" w:color="auto"/>
            <w:right w:val="none" w:sz="0" w:space="0" w:color="auto"/>
          </w:divBdr>
          <w:divsChild>
            <w:div w:id="382950106">
              <w:marLeft w:val="0"/>
              <w:marRight w:val="0"/>
              <w:marTop w:val="0"/>
              <w:marBottom w:val="0"/>
              <w:divBdr>
                <w:top w:val="none" w:sz="0" w:space="0" w:color="auto"/>
                <w:left w:val="none" w:sz="0" w:space="0" w:color="auto"/>
                <w:bottom w:val="none" w:sz="0" w:space="0" w:color="auto"/>
                <w:right w:val="none" w:sz="0" w:space="0" w:color="auto"/>
              </w:divBdr>
              <w:divsChild>
                <w:div w:id="1422097547">
                  <w:marLeft w:val="0"/>
                  <w:marRight w:val="0"/>
                  <w:marTop w:val="0"/>
                  <w:marBottom w:val="0"/>
                  <w:divBdr>
                    <w:top w:val="single" w:sz="4" w:space="0" w:color="E1E0DF"/>
                    <w:left w:val="single" w:sz="4" w:space="0" w:color="E1E0DF"/>
                    <w:bottom w:val="single" w:sz="4" w:space="0" w:color="E1E0DF"/>
                    <w:right w:val="single" w:sz="4" w:space="0" w:color="E1E0DF"/>
                  </w:divBdr>
                  <w:divsChild>
                    <w:div w:id="841548002">
                      <w:marLeft w:val="0"/>
                      <w:marRight w:val="0"/>
                      <w:marTop w:val="0"/>
                      <w:marBottom w:val="0"/>
                      <w:divBdr>
                        <w:top w:val="none" w:sz="0" w:space="0" w:color="auto"/>
                        <w:left w:val="none" w:sz="0" w:space="0" w:color="auto"/>
                        <w:bottom w:val="none" w:sz="0" w:space="0" w:color="auto"/>
                        <w:right w:val="none" w:sz="0" w:space="0" w:color="auto"/>
                      </w:divBdr>
                      <w:divsChild>
                        <w:div w:id="1097092716">
                          <w:marLeft w:val="0"/>
                          <w:marRight w:val="0"/>
                          <w:marTop w:val="0"/>
                          <w:marBottom w:val="0"/>
                          <w:divBdr>
                            <w:top w:val="none" w:sz="0" w:space="0" w:color="auto"/>
                            <w:left w:val="none" w:sz="0" w:space="0" w:color="auto"/>
                            <w:bottom w:val="none" w:sz="0" w:space="0" w:color="auto"/>
                            <w:right w:val="none" w:sz="0" w:space="0" w:color="auto"/>
                          </w:divBdr>
                          <w:divsChild>
                            <w:div w:id="6366429">
                              <w:marLeft w:val="0"/>
                              <w:marRight w:val="0"/>
                              <w:marTop w:val="0"/>
                              <w:marBottom w:val="0"/>
                              <w:divBdr>
                                <w:top w:val="none" w:sz="0" w:space="0" w:color="auto"/>
                                <w:left w:val="none" w:sz="0" w:space="0" w:color="auto"/>
                                <w:bottom w:val="none" w:sz="0" w:space="0" w:color="auto"/>
                                <w:right w:val="none" w:sz="0" w:space="0" w:color="auto"/>
                              </w:divBdr>
                              <w:divsChild>
                                <w:div w:id="30751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4498">
      <w:bodyDiv w:val="1"/>
      <w:marLeft w:val="0"/>
      <w:marRight w:val="0"/>
      <w:marTop w:val="0"/>
      <w:marBottom w:val="0"/>
      <w:divBdr>
        <w:top w:val="none" w:sz="0" w:space="0" w:color="auto"/>
        <w:left w:val="none" w:sz="0" w:space="0" w:color="auto"/>
        <w:bottom w:val="none" w:sz="0" w:space="0" w:color="auto"/>
        <w:right w:val="none" w:sz="0" w:space="0" w:color="auto"/>
      </w:divBdr>
      <w:divsChild>
        <w:div w:id="1332756425">
          <w:marLeft w:val="0"/>
          <w:marRight w:val="0"/>
          <w:marTop w:val="0"/>
          <w:marBottom w:val="0"/>
          <w:divBdr>
            <w:top w:val="none" w:sz="0" w:space="0" w:color="auto"/>
            <w:left w:val="none" w:sz="0" w:space="0" w:color="auto"/>
            <w:bottom w:val="none" w:sz="0" w:space="0" w:color="auto"/>
            <w:right w:val="none" w:sz="0" w:space="0" w:color="auto"/>
          </w:divBdr>
          <w:divsChild>
            <w:div w:id="513032442">
              <w:marLeft w:val="0"/>
              <w:marRight w:val="0"/>
              <w:marTop w:val="0"/>
              <w:marBottom w:val="0"/>
              <w:divBdr>
                <w:top w:val="none" w:sz="0" w:space="0" w:color="auto"/>
                <w:left w:val="none" w:sz="0" w:space="0" w:color="auto"/>
                <w:bottom w:val="none" w:sz="0" w:space="0" w:color="auto"/>
                <w:right w:val="none" w:sz="0" w:space="0" w:color="auto"/>
              </w:divBdr>
              <w:divsChild>
                <w:div w:id="923106106">
                  <w:marLeft w:val="0"/>
                  <w:marRight w:val="0"/>
                  <w:marTop w:val="0"/>
                  <w:marBottom w:val="0"/>
                  <w:divBdr>
                    <w:top w:val="none" w:sz="0" w:space="0" w:color="auto"/>
                    <w:left w:val="none" w:sz="0" w:space="0" w:color="auto"/>
                    <w:bottom w:val="none" w:sz="0" w:space="0" w:color="auto"/>
                    <w:right w:val="none" w:sz="0" w:space="0" w:color="auto"/>
                  </w:divBdr>
                  <w:divsChild>
                    <w:div w:id="840848695">
                      <w:marLeft w:val="0"/>
                      <w:marRight w:val="0"/>
                      <w:marTop w:val="0"/>
                      <w:marBottom w:val="0"/>
                      <w:divBdr>
                        <w:top w:val="none" w:sz="0" w:space="0" w:color="auto"/>
                        <w:left w:val="none" w:sz="0" w:space="0" w:color="auto"/>
                        <w:bottom w:val="none" w:sz="0" w:space="0" w:color="auto"/>
                        <w:right w:val="none" w:sz="0" w:space="0" w:color="auto"/>
                      </w:divBdr>
                      <w:divsChild>
                        <w:div w:id="8965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48223">
      <w:bodyDiv w:val="1"/>
      <w:marLeft w:val="0"/>
      <w:marRight w:val="0"/>
      <w:marTop w:val="0"/>
      <w:marBottom w:val="0"/>
      <w:divBdr>
        <w:top w:val="none" w:sz="0" w:space="0" w:color="auto"/>
        <w:left w:val="none" w:sz="0" w:space="0" w:color="auto"/>
        <w:bottom w:val="none" w:sz="0" w:space="0" w:color="auto"/>
        <w:right w:val="none" w:sz="0" w:space="0" w:color="auto"/>
      </w:divBdr>
      <w:divsChild>
        <w:div w:id="411508869">
          <w:marLeft w:val="0"/>
          <w:marRight w:val="0"/>
          <w:marTop w:val="0"/>
          <w:marBottom w:val="0"/>
          <w:divBdr>
            <w:top w:val="none" w:sz="0" w:space="0" w:color="auto"/>
            <w:left w:val="none" w:sz="0" w:space="0" w:color="auto"/>
            <w:bottom w:val="none" w:sz="0" w:space="0" w:color="auto"/>
            <w:right w:val="none" w:sz="0" w:space="0" w:color="auto"/>
          </w:divBdr>
          <w:divsChild>
            <w:div w:id="1567034803">
              <w:marLeft w:val="0"/>
              <w:marRight w:val="0"/>
              <w:marTop w:val="0"/>
              <w:marBottom w:val="0"/>
              <w:divBdr>
                <w:top w:val="none" w:sz="0" w:space="0" w:color="auto"/>
                <w:left w:val="none" w:sz="0" w:space="0" w:color="auto"/>
                <w:bottom w:val="none" w:sz="0" w:space="0" w:color="auto"/>
                <w:right w:val="none" w:sz="0" w:space="0" w:color="auto"/>
              </w:divBdr>
              <w:divsChild>
                <w:div w:id="2093812335">
                  <w:marLeft w:val="0"/>
                  <w:marRight w:val="0"/>
                  <w:marTop w:val="0"/>
                  <w:marBottom w:val="0"/>
                  <w:divBdr>
                    <w:top w:val="single" w:sz="4" w:space="0" w:color="E1E0DF"/>
                    <w:left w:val="single" w:sz="4" w:space="0" w:color="E1E0DF"/>
                    <w:bottom w:val="single" w:sz="4" w:space="0" w:color="E1E0DF"/>
                    <w:right w:val="single" w:sz="4" w:space="0" w:color="E1E0DF"/>
                  </w:divBdr>
                  <w:divsChild>
                    <w:div w:id="947390735">
                      <w:marLeft w:val="0"/>
                      <w:marRight w:val="0"/>
                      <w:marTop w:val="0"/>
                      <w:marBottom w:val="0"/>
                      <w:divBdr>
                        <w:top w:val="none" w:sz="0" w:space="0" w:color="auto"/>
                        <w:left w:val="none" w:sz="0" w:space="0" w:color="auto"/>
                        <w:bottom w:val="none" w:sz="0" w:space="0" w:color="auto"/>
                        <w:right w:val="none" w:sz="0" w:space="0" w:color="auto"/>
                      </w:divBdr>
                      <w:divsChild>
                        <w:div w:id="2017074353">
                          <w:marLeft w:val="0"/>
                          <w:marRight w:val="0"/>
                          <w:marTop w:val="0"/>
                          <w:marBottom w:val="0"/>
                          <w:divBdr>
                            <w:top w:val="none" w:sz="0" w:space="0" w:color="auto"/>
                            <w:left w:val="none" w:sz="0" w:space="0" w:color="auto"/>
                            <w:bottom w:val="none" w:sz="0" w:space="0" w:color="auto"/>
                            <w:right w:val="none" w:sz="0" w:space="0" w:color="auto"/>
                          </w:divBdr>
                          <w:divsChild>
                            <w:div w:id="201292291">
                              <w:marLeft w:val="0"/>
                              <w:marRight w:val="0"/>
                              <w:marTop w:val="0"/>
                              <w:marBottom w:val="0"/>
                              <w:divBdr>
                                <w:top w:val="none" w:sz="0" w:space="0" w:color="auto"/>
                                <w:left w:val="none" w:sz="0" w:space="0" w:color="auto"/>
                                <w:bottom w:val="none" w:sz="0" w:space="0" w:color="auto"/>
                                <w:right w:val="none" w:sz="0" w:space="0" w:color="auto"/>
                              </w:divBdr>
                              <w:divsChild>
                                <w:div w:id="4436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476935">
      <w:bodyDiv w:val="1"/>
      <w:marLeft w:val="0"/>
      <w:marRight w:val="0"/>
      <w:marTop w:val="0"/>
      <w:marBottom w:val="0"/>
      <w:divBdr>
        <w:top w:val="none" w:sz="0" w:space="0" w:color="auto"/>
        <w:left w:val="none" w:sz="0" w:space="0" w:color="auto"/>
        <w:bottom w:val="none" w:sz="0" w:space="0" w:color="auto"/>
        <w:right w:val="none" w:sz="0" w:space="0" w:color="auto"/>
      </w:divBdr>
      <w:divsChild>
        <w:div w:id="1569458554">
          <w:marLeft w:val="0"/>
          <w:marRight w:val="0"/>
          <w:marTop w:val="0"/>
          <w:marBottom w:val="0"/>
          <w:divBdr>
            <w:top w:val="none" w:sz="0" w:space="0" w:color="auto"/>
            <w:left w:val="none" w:sz="0" w:space="0" w:color="auto"/>
            <w:bottom w:val="none" w:sz="0" w:space="0" w:color="auto"/>
            <w:right w:val="none" w:sz="0" w:space="0" w:color="auto"/>
          </w:divBdr>
          <w:divsChild>
            <w:div w:id="1121530692">
              <w:marLeft w:val="0"/>
              <w:marRight w:val="0"/>
              <w:marTop w:val="0"/>
              <w:marBottom w:val="0"/>
              <w:divBdr>
                <w:top w:val="none" w:sz="0" w:space="0" w:color="auto"/>
                <w:left w:val="none" w:sz="0" w:space="0" w:color="auto"/>
                <w:bottom w:val="none" w:sz="0" w:space="0" w:color="auto"/>
                <w:right w:val="none" w:sz="0" w:space="0" w:color="auto"/>
              </w:divBdr>
              <w:divsChild>
                <w:div w:id="1715806502">
                  <w:marLeft w:val="0"/>
                  <w:marRight w:val="0"/>
                  <w:marTop w:val="0"/>
                  <w:marBottom w:val="0"/>
                  <w:divBdr>
                    <w:top w:val="none" w:sz="0" w:space="0" w:color="auto"/>
                    <w:left w:val="none" w:sz="0" w:space="0" w:color="auto"/>
                    <w:bottom w:val="none" w:sz="0" w:space="0" w:color="auto"/>
                    <w:right w:val="none" w:sz="0" w:space="0" w:color="auto"/>
                  </w:divBdr>
                  <w:divsChild>
                    <w:div w:id="1159493152">
                      <w:marLeft w:val="0"/>
                      <w:marRight w:val="0"/>
                      <w:marTop w:val="0"/>
                      <w:marBottom w:val="0"/>
                      <w:divBdr>
                        <w:top w:val="none" w:sz="0" w:space="0" w:color="auto"/>
                        <w:left w:val="none" w:sz="0" w:space="0" w:color="auto"/>
                        <w:bottom w:val="none" w:sz="0" w:space="0" w:color="auto"/>
                        <w:right w:val="none" w:sz="0" w:space="0" w:color="auto"/>
                      </w:divBdr>
                      <w:divsChild>
                        <w:div w:id="19544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410353">
      <w:bodyDiv w:val="1"/>
      <w:marLeft w:val="0"/>
      <w:marRight w:val="0"/>
      <w:marTop w:val="0"/>
      <w:marBottom w:val="0"/>
      <w:divBdr>
        <w:top w:val="none" w:sz="0" w:space="0" w:color="auto"/>
        <w:left w:val="none" w:sz="0" w:space="0" w:color="auto"/>
        <w:bottom w:val="none" w:sz="0" w:space="0" w:color="auto"/>
        <w:right w:val="none" w:sz="0" w:space="0" w:color="auto"/>
      </w:divBdr>
      <w:divsChild>
        <w:div w:id="1403454278">
          <w:marLeft w:val="0"/>
          <w:marRight w:val="0"/>
          <w:marTop w:val="0"/>
          <w:marBottom w:val="0"/>
          <w:divBdr>
            <w:top w:val="none" w:sz="0" w:space="0" w:color="auto"/>
            <w:left w:val="none" w:sz="0" w:space="0" w:color="auto"/>
            <w:bottom w:val="none" w:sz="0" w:space="0" w:color="auto"/>
            <w:right w:val="none" w:sz="0" w:space="0" w:color="auto"/>
          </w:divBdr>
          <w:divsChild>
            <w:div w:id="1744453562">
              <w:marLeft w:val="0"/>
              <w:marRight w:val="0"/>
              <w:marTop w:val="0"/>
              <w:marBottom w:val="0"/>
              <w:divBdr>
                <w:top w:val="none" w:sz="0" w:space="0" w:color="auto"/>
                <w:left w:val="none" w:sz="0" w:space="0" w:color="auto"/>
                <w:bottom w:val="none" w:sz="0" w:space="0" w:color="auto"/>
                <w:right w:val="none" w:sz="0" w:space="0" w:color="auto"/>
              </w:divBdr>
              <w:divsChild>
                <w:div w:id="812334644">
                  <w:marLeft w:val="0"/>
                  <w:marRight w:val="0"/>
                  <w:marTop w:val="0"/>
                  <w:marBottom w:val="0"/>
                  <w:divBdr>
                    <w:top w:val="none" w:sz="0" w:space="0" w:color="auto"/>
                    <w:left w:val="none" w:sz="0" w:space="0" w:color="auto"/>
                    <w:bottom w:val="none" w:sz="0" w:space="0" w:color="auto"/>
                    <w:right w:val="none" w:sz="0" w:space="0" w:color="auto"/>
                  </w:divBdr>
                  <w:divsChild>
                    <w:div w:id="2053845600">
                      <w:marLeft w:val="0"/>
                      <w:marRight w:val="0"/>
                      <w:marTop w:val="0"/>
                      <w:marBottom w:val="0"/>
                      <w:divBdr>
                        <w:top w:val="none" w:sz="0" w:space="0" w:color="auto"/>
                        <w:left w:val="none" w:sz="0" w:space="0" w:color="auto"/>
                        <w:bottom w:val="none" w:sz="0" w:space="0" w:color="auto"/>
                        <w:right w:val="none" w:sz="0" w:space="0" w:color="auto"/>
                      </w:divBdr>
                      <w:divsChild>
                        <w:div w:id="12918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797961">
      <w:bodyDiv w:val="1"/>
      <w:marLeft w:val="0"/>
      <w:marRight w:val="0"/>
      <w:marTop w:val="0"/>
      <w:marBottom w:val="0"/>
      <w:divBdr>
        <w:top w:val="none" w:sz="0" w:space="0" w:color="auto"/>
        <w:left w:val="none" w:sz="0" w:space="0" w:color="auto"/>
        <w:bottom w:val="none" w:sz="0" w:space="0" w:color="auto"/>
        <w:right w:val="none" w:sz="0" w:space="0" w:color="auto"/>
      </w:divBdr>
      <w:divsChild>
        <w:div w:id="16349654">
          <w:marLeft w:val="0"/>
          <w:marRight w:val="0"/>
          <w:marTop w:val="0"/>
          <w:marBottom w:val="0"/>
          <w:divBdr>
            <w:top w:val="none" w:sz="0" w:space="0" w:color="auto"/>
            <w:left w:val="none" w:sz="0" w:space="0" w:color="auto"/>
            <w:bottom w:val="none" w:sz="0" w:space="0" w:color="auto"/>
            <w:right w:val="none" w:sz="0" w:space="0" w:color="auto"/>
          </w:divBdr>
          <w:divsChild>
            <w:div w:id="1813328322">
              <w:marLeft w:val="0"/>
              <w:marRight w:val="0"/>
              <w:marTop w:val="0"/>
              <w:marBottom w:val="0"/>
              <w:divBdr>
                <w:top w:val="none" w:sz="0" w:space="0" w:color="auto"/>
                <w:left w:val="none" w:sz="0" w:space="0" w:color="auto"/>
                <w:bottom w:val="none" w:sz="0" w:space="0" w:color="auto"/>
                <w:right w:val="none" w:sz="0" w:space="0" w:color="auto"/>
              </w:divBdr>
              <w:divsChild>
                <w:div w:id="1649287770">
                  <w:marLeft w:val="0"/>
                  <w:marRight w:val="0"/>
                  <w:marTop w:val="0"/>
                  <w:marBottom w:val="0"/>
                  <w:divBdr>
                    <w:top w:val="none" w:sz="0" w:space="0" w:color="auto"/>
                    <w:left w:val="none" w:sz="0" w:space="0" w:color="auto"/>
                    <w:bottom w:val="none" w:sz="0" w:space="0" w:color="auto"/>
                    <w:right w:val="none" w:sz="0" w:space="0" w:color="auto"/>
                  </w:divBdr>
                  <w:divsChild>
                    <w:div w:id="346836376">
                      <w:marLeft w:val="0"/>
                      <w:marRight w:val="0"/>
                      <w:marTop w:val="0"/>
                      <w:marBottom w:val="0"/>
                      <w:divBdr>
                        <w:top w:val="none" w:sz="0" w:space="0" w:color="auto"/>
                        <w:left w:val="none" w:sz="0" w:space="0" w:color="auto"/>
                        <w:bottom w:val="none" w:sz="0" w:space="0" w:color="auto"/>
                        <w:right w:val="none" w:sz="0" w:space="0" w:color="auto"/>
                      </w:divBdr>
                      <w:divsChild>
                        <w:div w:id="9883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454020">
      <w:bodyDiv w:val="1"/>
      <w:marLeft w:val="0"/>
      <w:marRight w:val="0"/>
      <w:marTop w:val="0"/>
      <w:marBottom w:val="0"/>
      <w:divBdr>
        <w:top w:val="none" w:sz="0" w:space="0" w:color="auto"/>
        <w:left w:val="none" w:sz="0" w:space="0" w:color="auto"/>
        <w:bottom w:val="none" w:sz="0" w:space="0" w:color="auto"/>
        <w:right w:val="none" w:sz="0" w:space="0" w:color="auto"/>
      </w:divBdr>
      <w:divsChild>
        <w:div w:id="585191891">
          <w:marLeft w:val="0"/>
          <w:marRight w:val="0"/>
          <w:marTop w:val="0"/>
          <w:marBottom w:val="0"/>
          <w:divBdr>
            <w:top w:val="none" w:sz="0" w:space="0" w:color="auto"/>
            <w:left w:val="none" w:sz="0" w:space="0" w:color="auto"/>
            <w:bottom w:val="none" w:sz="0" w:space="0" w:color="auto"/>
            <w:right w:val="none" w:sz="0" w:space="0" w:color="auto"/>
          </w:divBdr>
          <w:divsChild>
            <w:div w:id="666206121">
              <w:marLeft w:val="0"/>
              <w:marRight w:val="0"/>
              <w:marTop w:val="0"/>
              <w:marBottom w:val="0"/>
              <w:divBdr>
                <w:top w:val="none" w:sz="0" w:space="0" w:color="auto"/>
                <w:left w:val="none" w:sz="0" w:space="0" w:color="auto"/>
                <w:bottom w:val="none" w:sz="0" w:space="0" w:color="auto"/>
                <w:right w:val="none" w:sz="0" w:space="0" w:color="auto"/>
              </w:divBdr>
              <w:divsChild>
                <w:div w:id="1165170277">
                  <w:marLeft w:val="0"/>
                  <w:marRight w:val="0"/>
                  <w:marTop w:val="0"/>
                  <w:marBottom w:val="0"/>
                  <w:divBdr>
                    <w:top w:val="single" w:sz="4" w:space="0" w:color="E1E0DF"/>
                    <w:left w:val="single" w:sz="4" w:space="0" w:color="E1E0DF"/>
                    <w:bottom w:val="single" w:sz="4" w:space="0" w:color="E1E0DF"/>
                    <w:right w:val="single" w:sz="4" w:space="0" w:color="E1E0DF"/>
                  </w:divBdr>
                  <w:divsChild>
                    <w:div w:id="1387071443">
                      <w:marLeft w:val="0"/>
                      <w:marRight w:val="0"/>
                      <w:marTop w:val="0"/>
                      <w:marBottom w:val="0"/>
                      <w:divBdr>
                        <w:top w:val="none" w:sz="0" w:space="0" w:color="auto"/>
                        <w:left w:val="none" w:sz="0" w:space="0" w:color="auto"/>
                        <w:bottom w:val="none" w:sz="0" w:space="0" w:color="auto"/>
                        <w:right w:val="none" w:sz="0" w:space="0" w:color="auto"/>
                      </w:divBdr>
                      <w:divsChild>
                        <w:div w:id="1566797203">
                          <w:marLeft w:val="0"/>
                          <w:marRight w:val="0"/>
                          <w:marTop w:val="0"/>
                          <w:marBottom w:val="0"/>
                          <w:divBdr>
                            <w:top w:val="none" w:sz="0" w:space="0" w:color="auto"/>
                            <w:left w:val="none" w:sz="0" w:space="0" w:color="auto"/>
                            <w:bottom w:val="none" w:sz="0" w:space="0" w:color="auto"/>
                            <w:right w:val="none" w:sz="0" w:space="0" w:color="auto"/>
                          </w:divBdr>
                          <w:divsChild>
                            <w:div w:id="756288742">
                              <w:marLeft w:val="0"/>
                              <w:marRight w:val="0"/>
                              <w:marTop w:val="0"/>
                              <w:marBottom w:val="0"/>
                              <w:divBdr>
                                <w:top w:val="none" w:sz="0" w:space="0" w:color="auto"/>
                                <w:left w:val="none" w:sz="0" w:space="0" w:color="auto"/>
                                <w:bottom w:val="none" w:sz="0" w:space="0" w:color="auto"/>
                                <w:right w:val="none" w:sz="0" w:space="0" w:color="auto"/>
                              </w:divBdr>
                              <w:divsChild>
                                <w:div w:id="6477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929563">
      <w:bodyDiv w:val="1"/>
      <w:marLeft w:val="0"/>
      <w:marRight w:val="0"/>
      <w:marTop w:val="0"/>
      <w:marBottom w:val="0"/>
      <w:divBdr>
        <w:top w:val="none" w:sz="0" w:space="0" w:color="auto"/>
        <w:left w:val="none" w:sz="0" w:space="0" w:color="auto"/>
        <w:bottom w:val="none" w:sz="0" w:space="0" w:color="auto"/>
        <w:right w:val="none" w:sz="0" w:space="0" w:color="auto"/>
      </w:divBdr>
      <w:divsChild>
        <w:div w:id="594018472">
          <w:marLeft w:val="0"/>
          <w:marRight w:val="0"/>
          <w:marTop w:val="0"/>
          <w:marBottom w:val="0"/>
          <w:divBdr>
            <w:top w:val="none" w:sz="0" w:space="0" w:color="auto"/>
            <w:left w:val="none" w:sz="0" w:space="0" w:color="auto"/>
            <w:bottom w:val="none" w:sz="0" w:space="0" w:color="auto"/>
            <w:right w:val="none" w:sz="0" w:space="0" w:color="auto"/>
          </w:divBdr>
          <w:divsChild>
            <w:div w:id="1114136483">
              <w:marLeft w:val="0"/>
              <w:marRight w:val="0"/>
              <w:marTop w:val="0"/>
              <w:marBottom w:val="0"/>
              <w:divBdr>
                <w:top w:val="none" w:sz="0" w:space="0" w:color="auto"/>
                <w:left w:val="none" w:sz="0" w:space="0" w:color="auto"/>
                <w:bottom w:val="none" w:sz="0" w:space="0" w:color="auto"/>
                <w:right w:val="none" w:sz="0" w:space="0" w:color="auto"/>
              </w:divBdr>
              <w:divsChild>
                <w:div w:id="2022925427">
                  <w:marLeft w:val="0"/>
                  <w:marRight w:val="0"/>
                  <w:marTop w:val="0"/>
                  <w:marBottom w:val="0"/>
                  <w:divBdr>
                    <w:top w:val="none" w:sz="0" w:space="0" w:color="auto"/>
                    <w:left w:val="none" w:sz="0" w:space="0" w:color="auto"/>
                    <w:bottom w:val="none" w:sz="0" w:space="0" w:color="auto"/>
                    <w:right w:val="none" w:sz="0" w:space="0" w:color="auto"/>
                  </w:divBdr>
                  <w:divsChild>
                    <w:div w:id="1754550200">
                      <w:marLeft w:val="0"/>
                      <w:marRight w:val="0"/>
                      <w:marTop w:val="0"/>
                      <w:marBottom w:val="0"/>
                      <w:divBdr>
                        <w:top w:val="none" w:sz="0" w:space="0" w:color="auto"/>
                        <w:left w:val="none" w:sz="0" w:space="0" w:color="auto"/>
                        <w:bottom w:val="none" w:sz="0" w:space="0" w:color="auto"/>
                        <w:right w:val="none" w:sz="0" w:space="0" w:color="auto"/>
                      </w:divBdr>
                      <w:divsChild>
                        <w:div w:id="81483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123224">
      <w:bodyDiv w:val="1"/>
      <w:marLeft w:val="0"/>
      <w:marRight w:val="0"/>
      <w:marTop w:val="0"/>
      <w:marBottom w:val="0"/>
      <w:divBdr>
        <w:top w:val="none" w:sz="0" w:space="0" w:color="auto"/>
        <w:left w:val="none" w:sz="0" w:space="0" w:color="auto"/>
        <w:bottom w:val="none" w:sz="0" w:space="0" w:color="auto"/>
        <w:right w:val="none" w:sz="0" w:space="0" w:color="auto"/>
      </w:divBdr>
      <w:divsChild>
        <w:div w:id="1579559179">
          <w:marLeft w:val="0"/>
          <w:marRight w:val="0"/>
          <w:marTop w:val="0"/>
          <w:marBottom w:val="0"/>
          <w:divBdr>
            <w:top w:val="none" w:sz="0" w:space="0" w:color="auto"/>
            <w:left w:val="none" w:sz="0" w:space="0" w:color="auto"/>
            <w:bottom w:val="none" w:sz="0" w:space="0" w:color="auto"/>
            <w:right w:val="none" w:sz="0" w:space="0" w:color="auto"/>
          </w:divBdr>
          <w:divsChild>
            <w:div w:id="256056828">
              <w:marLeft w:val="0"/>
              <w:marRight w:val="0"/>
              <w:marTop w:val="0"/>
              <w:marBottom w:val="0"/>
              <w:divBdr>
                <w:top w:val="none" w:sz="0" w:space="0" w:color="auto"/>
                <w:left w:val="none" w:sz="0" w:space="0" w:color="auto"/>
                <w:bottom w:val="none" w:sz="0" w:space="0" w:color="auto"/>
                <w:right w:val="none" w:sz="0" w:space="0" w:color="auto"/>
              </w:divBdr>
              <w:divsChild>
                <w:div w:id="1574967571">
                  <w:marLeft w:val="0"/>
                  <w:marRight w:val="0"/>
                  <w:marTop w:val="0"/>
                  <w:marBottom w:val="0"/>
                  <w:divBdr>
                    <w:top w:val="single" w:sz="4" w:space="0" w:color="E1E0DF"/>
                    <w:left w:val="single" w:sz="4" w:space="0" w:color="E1E0DF"/>
                    <w:bottom w:val="single" w:sz="4" w:space="0" w:color="E1E0DF"/>
                    <w:right w:val="single" w:sz="4" w:space="0" w:color="E1E0DF"/>
                  </w:divBdr>
                  <w:divsChild>
                    <w:div w:id="1116022465">
                      <w:marLeft w:val="0"/>
                      <w:marRight w:val="0"/>
                      <w:marTop w:val="0"/>
                      <w:marBottom w:val="0"/>
                      <w:divBdr>
                        <w:top w:val="none" w:sz="0" w:space="0" w:color="auto"/>
                        <w:left w:val="none" w:sz="0" w:space="0" w:color="auto"/>
                        <w:bottom w:val="none" w:sz="0" w:space="0" w:color="auto"/>
                        <w:right w:val="none" w:sz="0" w:space="0" w:color="auto"/>
                      </w:divBdr>
                      <w:divsChild>
                        <w:div w:id="420298618">
                          <w:marLeft w:val="0"/>
                          <w:marRight w:val="0"/>
                          <w:marTop w:val="0"/>
                          <w:marBottom w:val="0"/>
                          <w:divBdr>
                            <w:top w:val="none" w:sz="0" w:space="0" w:color="auto"/>
                            <w:left w:val="none" w:sz="0" w:space="0" w:color="auto"/>
                            <w:bottom w:val="none" w:sz="0" w:space="0" w:color="auto"/>
                            <w:right w:val="none" w:sz="0" w:space="0" w:color="auto"/>
                          </w:divBdr>
                          <w:divsChild>
                            <w:div w:id="673922350">
                              <w:marLeft w:val="0"/>
                              <w:marRight w:val="0"/>
                              <w:marTop w:val="0"/>
                              <w:marBottom w:val="0"/>
                              <w:divBdr>
                                <w:top w:val="none" w:sz="0" w:space="0" w:color="auto"/>
                                <w:left w:val="none" w:sz="0" w:space="0" w:color="auto"/>
                                <w:bottom w:val="none" w:sz="0" w:space="0" w:color="auto"/>
                                <w:right w:val="none" w:sz="0" w:space="0" w:color="auto"/>
                              </w:divBdr>
                              <w:divsChild>
                                <w:div w:id="326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173921">
      <w:bodyDiv w:val="1"/>
      <w:marLeft w:val="0"/>
      <w:marRight w:val="0"/>
      <w:marTop w:val="0"/>
      <w:marBottom w:val="0"/>
      <w:divBdr>
        <w:top w:val="none" w:sz="0" w:space="0" w:color="auto"/>
        <w:left w:val="none" w:sz="0" w:space="0" w:color="auto"/>
        <w:bottom w:val="none" w:sz="0" w:space="0" w:color="auto"/>
        <w:right w:val="none" w:sz="0" w:space="0" w:color="auto"/>
      </w:divBdr>
      <w:divsChild>
        <w:div w:id="1179733025">
          <w:marLeft w:val="0"/>
          <w:marRight w:val="0"/>
          <w:marTop w:val="0"/>
          <w:marBottom w:val="0"/>
          <w:divBdr>
            <w:top w:val="none" w:sz="0" w:space="0" w:color="auto"/>
            <w:left w:val="none" w:sz="0" w:space="0" w:color="auto"/>
            <w:bottom w:val="none" w:sz="0" w:space="0" w:color="auto"/>
            <w:right w:val="none" w:sz="0" w:space="0" w:color="auto"/>
          </w:divBdr>
          <w:divsChild>
            <w:div w:id="403457698">
              <w:marLeft w:val="0"/>
              <w:marRight w:val="0"/>
              <w:marTop w:val="0"/>
              <w:marBottom w:val="0"/>
              <w:divBdr>
                <w:top w:val="none" w:sz="0" w:space="0" w:color="auto"/>
                <w:left w:val="none" w:sz="0" w:space="0" w:color="auto"/>
                <w:bottom w:val="none" w:sz="0" w:space="0" w:color="auto"/>
                <w:right w:val="none" w:sz="0" w:space="0" w:color="auto"/>
              </w:divBdr>
              <w:divsChild>
                <w:div w:id="317998265">
                  <w:marLeft w:val="0"/>
                  <w:marRight w:val="0"/>
                  <w:marTop w:val="0"/>
                  <w:marBottom w:val="0"/>
                  <w:divBdr>
                    <w:top w:val="single" w:sz="4" w:space="0" w:color="E1E0DF"/>
                    <w:left w:val="single" w:sz="4" w:space="0" w:color="E1E0DF"/>
                    <w:bottom w:val="single" w:sz="4" w:space="0" w:color="E1E0DF"/>
                    <w:right w:val="single" w:sz="4" w:space="0" w:color="E1E0DF"/>
                  </w:divBdr>
                  <w:divsChild>
                    <w:div w:id="1346205391">
                      <w:marLeft w:val="0"/>
                      <w:marRight w:val="0"/>
                      <w:marTop w:val="0"/>
                      <w:marBottom w:val="0"/>
                      <w:divBdr>
                        <w:top w:val="none" w:sz="0" w:space="0" w:color="auto"/>
                        <w:left w:val="none" w:sz="0" w:space="0" w:color="auto"/>
                        <w:bottom w:val="none" w:sz="0" w:space="0" w:color="auto"/>
                        <w:right w:val="none" w:sz="0" w:space="0" w:color="auto"/>
                      </w:divBdr>
                      <w:divsChild>
                        <w:div w:id="1817453462">
                          <w:marLeft w:val="0"/>
                          <w:marRight w:val="0"/>
                          <w:marTop w:val="0"/>
                          <w:marBottom w:val="0"/>
                          <w:divBdr>
                            <w:top w:val="none" w:sz="0" w:space="0" w:color="auto"/>
                            <w:left w:val="none" w:sz="0" w:space="0" w:color="auto"/>
                            <w:bottom w:val="none" w:sz="0" w:space="0" w:color="auto"/>
                            <w:right w:val="none" w:sz="0" w:space="0" w:color="auto"/>
                          </w:divBdr>
                          <w:divsChild>
                            <w:div w:id="1589733743">
                              <w:marLeft w:val="0"/>
                              <w:marRight w:val="0"/>
                              <w:marTop w:val="0"/>
                              <w:marBottom w:val="0"/>
                              <w:divBdr>
                                <w:top w:val="none" w:sz="0" w:space="0" w:color="auto"/>
                                <w:left w:val="none" w:sz="0" w:space="0" w:color="auto"/>
                                <w:bottom w:val="none" w:sz="0" w:space="0" w:color="auto"/>
                                <w:right w:val="none" w:sz="0" w:space="0" w:color="auto"/>
                              </w:divBdr>
                              <w:divsChild>
                                <w:div w:id="37397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5109">
      <w:bodyDiv w:val="1"/>
      <w:marLeft w:val="0"/>
      <w:marRight w:val="0"/>
      <w:marTop w:val="0"/>
      <w:marBottom w:val="0"/>
      <w:divBdr>
        <w:top w:val="none" w:sz="0" w:space="0" w:color="auto"/>
        <w:left w:val="none" w:sz="0" w:space="0" w:color="auto"/>
        <w:bottom w:val="none" w:sz="0" w:space="0" w:color="auto"/>
        <w:right w:val="none" w:sz="0" w:space="0" w:color="auto"/>
      </w:divBdr>
      <w:divsChild>
        <w:div w:id="1219435196">
          <w:marLeft w:val="0"/>
          <w:marRight w:val="0"/>
          <w:marTop w:val="0"/>
          <w:marBottom w:val="0"/>
          <w:divBdr>
            <w:top w:val="none" w:sz="0" w:space="0" w:color="auto"/>
            <w:left w:val="none" w:sz="0" w:space="0" w:color="auto"/>
            <w:bottom w:val="none" w:sz="0" w:space="0" w:color="auto"/>
            <w:right w:val="none" w:sz="0" w:space="0" w:color="auto"/>
          </w:divBdr>
          <w:divsChild>
            <w:div w:id="1461000346">
              <w:marLeft w:val="0"/>
              <w:marRight w:val="0"/>
              <w:marTop w:val="0"/>
              <w:marBottom w:val="0"/>
              <w:divBdr>
                <w:top w:val="none" w:sz="0" w:space="0" w:color="auto"/>
                <w:left w:val="none" w:sz="0" w:space="0" w:color="auto"/>
                <w:bottom w:val="none" w:sz="0" w:space="0" w:color="auto"/>
                <w:right w:val="none" w:sz="0" w:space="0" w:color="auto"/>
              </w:divBdr>
              <w:divsChild>
                <w:div w:id="502857757">
                  <w:marLeft w:val="0"/>
                  <w:marRight w:val="0"/>
                  <w:marTop w:val="0"/>
                  <w:marBottom w:val="0"/>
                  <w:divBdr>
                    <w:top w:val="single" w:sz="4" w:space="0" w:color="E1E0DF"/>
                    <w:left w:val="single" w:sz="4" w:space="0" w:color="E1E0DF"/>
                    <w:bottom w:val="single" w:sz="4" w:space="0" w:color="E1E0DF"/>
                    <w:right w:val="single" w:sz="4" w:space="0" w:color="E1E0DF"/>
                  </w:divBdr>
                  <w:divsChild>
                    <w:div w:id="1845046863">
                      <w:marLeft w:val="0"/>
                      <w:marRight w:val="0"/>
                      <w:marTop w:val="0"/>
                      <w:marBottom w:val="0"/>
                      <w:divBdr>
                        <w:top w:val="none" w:sz="0" w:space="0" w:color="auto"/>
                        <w:left w:val="none" w:sz="0" w:space="0" w:color="auto"/>
                        <w:bottom w:val="none" w:sz="0" w:space="0" w:color="auto"/>
                        <w:right w:val="none" w:sz="0" w:space="0" w:color="auto"/>
                      </w:divBdr>
                      <w:divsChild>
                        <w:div w:id="1868374802">
                          <w:marLeft w:val="0"/>
                          <w:marRight w:val="0"/>
                          <w:marTop w:val="0"/>
                          <w:marBottom w:val="0"/>
                          <w:divBdr>
                            <w:top w:val="none" w:sz="0" w:space="0" w:color="auto"/>
                            <w:left w:val="none" w:sz="0" w:space="0" w:color="auto"/>
                            <w:bottom w:val="none" w:sz="0" w:space="0" w:color="auto"/>
                            <w:right w:val="none" w:sz="0" w:space="0" w:color="auto"/>
                          </w:divBdr>
                          <w:divsChild>
                            <w:div w:id="1489904498">
                              <w:marLeft w:val="0"/>
                              <w:marRight w:val="0"/>
                              <w:marTop w:val="0"/>
                              <w:marBottom w:val="0"/>
                              <w:divBdr>
                                <w:top w:val="none" w:sz="0" w:space="0" w:color="auto"/>
                                <w:left w:val="none" w:sz="0" w:space="0" w:color="auto"/>
                                <w:bottom w:val="none" w:sz="0" w:space="0" w:color="auto"/>
                                <w:right w:val="none" w:sz="0" w:space="0" w:color="auto"/>
                              </w:divBdr>
                              <w:divsChild>
                                <w:div w:id="2212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450205">
      <w:bodyDiv w:val="1"/>
      <w:marLeft w:val="0"/>
      <w:marRight w:val="0"/>
      <w:marTop w:val="0"/>
      <w:marBottom w:val="0"/>
      <w:divBdr>
        <w:top w:val="none" w:sz="0" w:space="0" w:color="auto"/>
        <w:left w:val="none" w:sz="0" w:space="0" w:color="auto"/>
        <w:bottom w:val="none" w:sz="0" w:space="0" w:color="auto"/>
        <w:right w:val="none" w:sz="0" w:space="0" w:color="auto"/>
      </w:divBdr>
      <w:divsChild>
        <w:div w:id="128673970">
          <w:marLeft w:val="0"/>
          <w:marRight w:val="0"/>
          <w:marTop w:val="0"/>
          <w:marBottom w:val="0"/>
          <w:divBdr>
            <w:top w:val="none" w:sz="0" w:space="0" w:color="auto"/>
            <w:left w:val="none" w:sz="0" w:space="0" w:color="auto"/>
            <w:bottom w:val="none" w:sz="0" w:space="0" w:color="auto"/>
            <w:right w:val="none" w:sz="0" w:space="0" w:color="auto"/>
          </w:divBdr>
          <w:divsChild>
            <w:div w:id="1015617217">
              <w:marLeft w:val="0"/>
              <w:marRight w:val="0"/>
              <w:marTop w:val="0"/>
              <w:marBottom w:val="0"/>
              <w:divBdr>
                <w:top w:val="none" w:sz="0" w:space="0" w:color="auto"/>
                <w:left w:val="none" w:sz="0" w:space="0" w:color="auto"/>
                <w:bottom w:val="none" w:sz="0" w:space="0" w:color="auto"/>
                <w:right w:val="none" w:sz="0" w:space="0" w:color="auto"/>
              </w:divBdr>
              <w:divsChild>
                <w:div w:id="1552379696">
                  <w:marLeft w:val="0"/>
                  <w:marRight w:val="0"/>
                  <w:marTop w:val="0"/>
                  <w:marBottom w:val="0"/>
                  <w:divBdr>
                    <w:top w:val="single" w:sz="4" w:space="0" w:color="E1E0DF"/>
                    <w:left w:val="single" w:sz="4" w:space="0" w:color="E1E0DF"/>
                    <w:bottom w:val="single" w:sz="4" w:space="0" w:color="E1E0DF"/>
                    <w:right w:val="single" w:sz="4" w:space="0" w:color="E1E0DF"/>
                  </w:divBdr>
                  <w:divsChild>
                    <w:div w:id="107628334">
                      <w:marLeft w:val="0"/>
                      <w:marRight w:val="0"/>
                      <w:marTop w:val="0"/>
                      <w:marBottom w:val="0"/>
                      <w:divBdr>
                        <w:top w:val="none" w:sz="0" w:space="0" w:color="auto"/>
                        <w:left w:val="none" w:sz="0" w:space="0" w:color="auto"/>
                        <w:bottom w:val="none" w:sz="0" w:space="0" w:color="auto"/>
                        <w:right w:val="none" w:sz="0" w:space="0" w:color="auto"/>
                      </w:divBdr>
                      <w:divsChild>
                        <w:div w:id="151524790">
                          <w:marLeft w:val="0"/>
                          <w:marRight w:val="0"/>
                          <w:marTop w:val="0"/>
                          <w:marBottom w:val="0"/>
                          <w:divBdr>
                            <w:top w:val="none" w:sz="0" w:space="0" w:color="auto"/>
                            <w:left w:val="none" w:sz="0" w:space="0" w:color="auto"/>
                            <w:bottom w:val="none" w:sz="0" w:space="0" w:color="auto"/>
                            <w:right w:val="none" w:sz="0" w:space="0" w:color="auto"/>
                          </w:divBdr>
                          <w:divsChild>
                            <w:div w:id="1781413315">
                              <w:marLeft w:val="0"/>
                              <w:marRight w:val="0"/>
                              <w:marTop w:val="0"/>
                              <w:marBottom w:val="0"/>
                              <w:divBdr>
                                <w:top w:val="none" w:sz="0" w:space="0" w:color="auto"/>
                                <w:left w:val="none" w:sz="0" w:space="0" w:color="auto"/>
                                <w:bottom w:val="none" w:sz="0" w:space="0" w:color="auto"/>
                                <w:right w:val="none" w:sz="0" w:space="0" w:color="auto"/>
                              </w:divBdr>
                              <w:divsChild>
                                <w:div w:id="10397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3951048">
      <w:bodyDiv w:val="1"/>
      <w:marLeft w:val="0"/>
      <w:marRight w:val="0"/>
      <w:marTop w:val="0"/>
      <w:marBottom w:val="0"/>
      <w:divBdr>
        <w:top w:val="none" w:sz="0" w:space="0" w:color="auto"/>
        <w:left w:val="none" w:sz="0" w:space="0" w:color="auto"/>
        <w:bottom w:val="none" w:sz="0" w:space="0" w:color="auto"/>
        <w:right w:val="none" w:sz="0" w:space="0" w:color="auto"/>
      </w:divBdr>
      <w:divsChild>
        <w:div w:id="600455797">
          <w:marLeft w:val="0"/>
          <w:marRight w:val="0"/>
          <w:marTop w:val="0"/>
          <w:marBottom w:val="0"/>
          <w:divBdr>
            <w:top w:val="none" w:sz="0" w:space="0" w:color="auto"/>
            <w:left w:val="none" w:sz="0" w:space="0" w:color="auto"/>
            <w:bottom w:val="none" w:sz="0" w:space="0" w:color="auto"/>
            <w:right w:val="none" w:sz="0" w:space="0" w:color="auto"/>
          </w:divBdr>
          <w:divsChild>
            <w:div w:id="1400638856">
              <w:marLeft w:val="0"/>
              <w:marRight w:val="0"/>
              <w:marTop w:val="0"/>
              <w:marBottom w:val="0"/>
              <w:divBdr>
                <w:top w:val="none" w:sz="0" w:space="0" w:color="auto"/>
                <w:left w:val="none" w:sz="0" w:space="0" w:color="auto"/>
                <w:bottom w:val="none" w:sz="0" w:space="0" w:color="auto"/>
                <w:right w:val="none" w:sz="0" w:space="0" w:color="auto"/>
              </w:divBdr>
              <w:divsChild>
                <w:div w:id="1483545487">
                  <w:marLeft w:val="0"/>
                  <w:marRight w:val="0"/>
                  <w:marTop w:val="0"/>
                  <w:marBottom w:val="0"/>
                  <w:divBdr>
                    <w:top w:val="none" w:sz="0" w:space="0" w:color="auto"/>
                    <w:left w:val="none" w:sz="0" w:space="0" w:color="auto"/>
                    <w:bottom w:val="none" w:sz="0" w:space="0" w:color="auto"/>
                    <w:right w:val="none" w:sz="0" w:space="0" w:color="auto"/>
                  </w:divBdr>
                  <w:divsChild>
                    <w:div w:id="1378965032">
                      <w:marLeft w:val="0"/>
                      <w:marRight w:val="0"/>
                      <w:marTop w:val="0"/>
                      <w:marBottom w:val="0"/>
                      <w:divBdr>
                        <w:top w:val="none" w:sz="0" w:space="0" w:color="auto"/>
                        <w:left w:val="none" w:sz="0" w:space="0" w:color="auto"/>
                        <w:bottom w:val="none" w:sz="0" w:space="0" w:color="auto"/>
                        <w:right w:val="none" w:sz="0" w:space="0" w:color="auto"/>
                      </w:divBdr>
                      <w:divsChild>
                        <w:div w:id="149595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31934">
      <w:bodyDiv w:val="1"/>
      <w:marLeft w:val="0"/>
      <w:marRight w:val="0"/>
      <w:marTop w:val="0"/>
      <w:marBottom w:val="0"/>
      <w:divBdr>
        <w:top w:val="none" w:sz="0" w:space="0" w:color="auto"/>
        <w:left w:val="none" w:sz="0" w:space="0" w:color="auto"/>
        <w:bottom w:val="none" w:sz="0" w:space="0" w:color="auto"/>
        <w:right w:val="none" w:sz="0" w:space="0" w:color="auto"/>
      </w:divBdr>
      <w:divsChild>
        <w:div w:id="1610314844">
          <w:marLeft w:val="0"/>
          <w:marRight w:val="0"/>
          <w:marTop w:val="0"/>
          <w:marBottom w:val="0"/>
          <w:divBdr>
            <w:top w:val="none" w:sz="0" w:space="0" w:color="auto"/>
            <w:left w:val="none" w:sz="0" w:space="0" w:color="auto"/>
            <w:bottom w:val="none" w:sz="0" w:space="0" w:color="auto"/>
            <w:right w:val="none" w:sz="0" w:space="0" w:color="auto"/>
          </w:divBdr>
          <w:divsChild>
            <w:div w:id="1021279243">
              <w:marLeft w:val="0"/>
              <w:marRight w:val="0"/>
              <w:marTop w:val="0"/>
              <w:marBottom w:val="0"/>
              <w:divBdr>
                <w:top w:val="none" w:sz="0" w:space="0" w:color="auto"/>
                <w:left w:val="none" w:sz="0" w:space="0" w:color="auto"/>
                <w:bottom w:val="none" w:sz="0" w:space="0" w:color="auto"/>
                <w:right w:val="none" w:sz="0" w:space="0" w:color="auto"/>
              </w:divBdr>
              <w:divsChild>
                <w:div w:id="1562133937">
                  <w:marLeft w:val="0"/>
                  <w:marRight w:val="0"/>
                  <w:marTop w:val="0"/>
                  <w:marBottom w:val="0"/>
                  <w:divBdr>
                    <w:top w:val="single" w:sz="4" w:space="0" w:color="E1E0DF"/>
                    <w:left w:val="single" w:sz="4" w:space="0" w:color="E1E0DF"/>
                    <w:bottom w:val="single" w:sz="4" w:space="0" w:color="E1E0DF"/>
                    <w:right w:val="single" w:sz="4" w:space="0" w:color="E1E0DF"/>
                  </w:divBdr>
                  <w:divsChild>
                    <w:div w:id="450789020">
                      <w:marLeft w:val="0"/>
                      <w:marRight w:val="0"/>
                      <w:marTop w:val="0"/>
                      <w:marBottom w:val="0"/>
                      <w:divBdr>
                        <w:top w:val="none" w:sz="0" w:space="0" w:color="auto"/>
                        <w:left w:val="none" w:sz="0" w:space="0" w:color="auto"/>
                        <w:bottom w:val="none" w:sz="0" w:space="0" w:color="auto"/>
                        <w:right w:val="none" w:sz="0" w:space="0" w:color="auto"/>
                      </w:divBdr>
                      <w:divsChild>
                        <w:div w:id="1242638069">
                          <w:marLeft w:val="0"/>
                          <w:marRight w:val="0"/>
                          <w:marTop w:val="0"/>
                          <w:marBottom w:val="0"/>
                          <w:divBdr>
                            <w:top w:val="none" w:sz="0" w:space="0" w:color="auto"/>
                            <w:left w:val="none" w:sz="0" w:space="0" w:color="auto"/>
                            <w:bottom w:val="none" w:sz="0" w:space="0" w:color="auto"/>
                            <w:right w:val="none" w:sz="0" w:space="0" w:color="auto"/>
                          </w:divBdr>
                          <w:divsChild>
                            <w:div w:id="884023787">
                              <w:marLeft w:val="0"/>
                              <w:marRight w:val="0"/>
                              <w:marTop w:val="0"/>
                              <w:marBottom w:val="0"/>
                              <w:divBdr>
                                <w:top w:val="none" w:sz="0" w:space="0" w:color="auto"/>
                                <w:left w:val="none" w:sz="0" w:space="0" w:color="auto"/>
                                <w:bottom w:val="none" w:sz="0" w:space="0" w:color="auto"/>
                                <w:right w:val="none" w:sz="0" w:space="0" w:color="auto"/>
                              </w:divBdr>
                              <w:divsChild>
                                <w:div w:id="214600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7415926">
      <w:bodyDiv w:val="1"/>
      <w:marLeft w:val="0"/>
      <w:marRight w:val="0"/>
      <w:marTop w:val="0"/>
      <w:marBottom w:val="0"/>
      <w:divBdr>
        <w:top w:val="none" w:sz="0" w:space="0" w:color="auto"/>
        <w:left w:val="none" w:sz="0" w:space="0" w:color="auto"/>
        <w:bottom w:val="none" w:sz="0" w:space="0" w:color="auto"/>
        <w:right w:val="none" w:sz="0" w:space="0" w:color="auto"/>
      </w:divBdr>
      <w:divsChild>
        <w:div w:id="205067723">
          <w:marLeft w:val="0"/>
          <w:marRight w:val="0"/>
          <w:marTop w:val="0"/>
          <w:marBottom w:val="0"/>
          <w:divBdr>
            <w:top w:val="none" w:sz="0" w:space="0" w:color="auto"/>
            <w:left w:val="none" w:sz="0" w:space="0" w:color="auto"/>
            <w:bottom w:val="none" w:sz="0" w:space="0" w:color="auto"/>
            <w:right w:val="none" w:sz="0" w:space="0" w:color="auto"/>
          </w:divBdr>
          <w:divsChild>
            <w:div w:id="1182472117">
              <w:marLeft w:val="0"/>
              <w:marRight w:val="0"/>
              <w:marTop w:val="0"/>
              <w:marBottom w:val="0"/>
              <w:divBdr>
                <w:top w:val="none" w:sz="0" w:space="0" w:color="auto"/>
                <w:left w:val="none" w:sz="0" w:space="0" w:color="auto"/>
                <w:bottom w:val="none" w:sz="0" w:space="0" w:color="auto"/>
                <w:right w:val="none" w:sz="0" w:space="0" w:color="auto"/>
              </w:divBdr>
              <w:divsChild>
                <w:div w:id="1222641923">
                  <w:marLeft w:val="0"/>
                  <w:marRight w:val="0"/>
                  <w:marTop w:val="0"/>
                  <w:marBottom w:val="0"/>
                  <w:divBdr>
                    <w:top w:val="none" w:sz="0" w:space="0" w:color="auto"/>
                    <w:left w:val="none" w:sz="0" w:space="0" w:color="auto"/>
                    <w:bottom w:val="none" w:sz="0" w:space="0" w:color="auto"/>
                    <w:right w:val="none" w:sz="0" w:space="0" w:color="auto"/>
                  </w:divBdr>
                  <w:divsChild>
                    <w:div w:id="326135551">
                      <w:marLeft w:val="0"/>
                      <w:marRight w:val="0"/>
                      <w:marTop w:val="0"/>
                      <w:marBottom w:val="0"/>
                      <w:divBdr>
                        <w:top w:val="none" w:sz="0" w:space="0" w:color="auto"/>
                        <w:left w:val="none" w:sz="0" w:space="0" w:color="auto"/>
                        <w:bottom w:val="none" w:sz="0" w:space="0" w:color="auto"/>
                        <w:right w:val="none" w:sz="0" w:space="0" w:color="auto"/>
                      </w:divBdr>
                      <w:divsChild>
                        <w:div w:id="144214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954046">
      <w:bodyDiv w:val="1"/>
      <w:marLeft w:val="0"/>
      <w:marRight w:val="0"/>
      <w:marTop w:val="0"/>
      <w:marBottom w:val="0"/>
      <w:divBdr>
        <w:top w:val="none" w:sz="0" w:space="0" w:color="auto"/>
        <w:left w:val="none" w:sz="0" w:space="0" w:color="auto"/>
        <w:bottom w:val="none" w:sz="0" w:space="0" w:color="auto"/>
        <w:right w:val="none" w:sz="0" w:space="0" w:color="auto"/>
      </w:divBdr>
      <w:divsChild>
        <w:div w:id="300574872">
          <w:marLeft w:val="0"/>
          <w:marRight w:val="0"/>
          <w:marTop w:val="0"/>
          <w:marBottom w:val="0"/>
          <w:divBdr>
            <w:top w:val="none" w:sz="0" w:space="0" w:color="auto"/>
            <w:left w:val="none" w:sz="0" w:space="0" w:color="auto"/>
            <w:bottom w:val="none" w:sz="0" w:space="0" w:color="auto"/>
            <w:right w:val="none" w:sz="0" w:space="0" w:color="auto"/>
          </w:divBdr>
          <w:divsChild>
            <w:div w:id="1895500768">
              <w:marLeft w:val="0"/>
              <w:marRight w:val="0"/>
              <w:marTop w:val="0"/>
              <w:marBottom w:val="0"/>
              <w:divBdr>
                <w:top w:val="none" w:sz="0" w:space="0" w:color="auto"/>
                <w:left w:val="none" w:sz="0" w:space="0" w:color="auto"/>
                <w:bottom w:val="none" w:sz="0" w:space="0" w:color="auto"/>
                <w:right w:val="none" w:sz="0" w:space="0" w:color="auto"/>
              </w:divBdr>
              <w:divsChild>
                <w:div w:id="922838483">
                  <w:marLeft w:val="0"/>
                  <w:marRight w:val="0"/>
                  <w:marTop w:val="0"/>
                  <w:marBottom w:val="0"/>
                  <w:divBdr>
                    <w:top w:val="single" w:sz="4" w:space="0" w:color="E1E0DF"/>
                    <w:left w:val="single" w:sz="4" w:space="0" w:color="E1E0DF"/>
                    <w:bottom w:val="single" w:sz="4" w:space="0" w:color="E1E0DF"/>
                    <w:right w:val="single" w:sz="4" w:space="0" w:color="E1E0DF"/>
                  </w:divBdr>
                  <w:divsChild>
                    <w:div w:id="1886216437">
                      <w:marLeft w:val="0"/>
                      <w:marRight w:val="0"/>
                      <w:marTop w:val="0"/>
                      <w:marBottom w:val="0"/>
                      <w:divBdr>
                        <w:top w:val="none" w:sz="0" w:space="0" w:color="auto"/>
                        <w:left w:val="none" w:sz="0" w:space="0" w:color="auto"/>
                        <w:bottom w:val="none" w:sz="0" w:space="0" w:color="auto"/>
                        <w:right w:val="none" w:sz="0" w:space="0" w:color="auto"/>
                      </w:divBdr>
                      <w:divsChild>
                        <w:div w:id="792138382">
                          <w:marLeft w:val="0"/>
                          <w:marRight w:val="0"/>
                          <w:marTop w:val="0"/>
                          <w:marBottom w:val="0"/>
                          <w:divBdr>
                            <w:top w:val="none" w:sz="0" w:space="0" w:color="auto"/>
                            <w:left w:val="none" w:sz="0" w:space="0" w:color="auto"/>
                            <w:bottom w:val="none" w:sz="0" w:space="0" w:color="auto"/>
                            <w:right w:val="none" w:sz="0" w:space="0" w:color="auto"/>
                          </w:divBdr>
                          <w:divsChild>
                            <w:div w:id="1465584572">
                              <w:marLeft w:val="0"/>
                              <w:marRight w:val="0"/>
                              <w:marTop w:val="0"/>
                              <w:marBottom w:val="0"/>
                              <w:divBdr>
                                <w:top w:val="none" w:sz="0" w:space="0" w:color="auto"/>
                                <w:left w:val="none" w:sz="0" w:space="0" w:color="auto"/>
                                <w:bottom w:val="none" w:sz="0" w:space="0" w:color="auto"/>
                                <w:right w:val="none" w:sz="0" w:space="0" w:color="auto"/>
                              </w:divBdr>
                              <w:divsChild>
                                <w:div w:id="8835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8418334">
      <w:bodyDiv w:val="1"/>
      <w:marLeft w:val="0"/>
      <w:marRight w:val="0"/>
      <w:marTop w:val="0"/>
      <w:marBottom w:val="0"/>
      <w:divBdr>
        <w:top w:val="none" w:sz="0" w:space="0" w:color="auto"/>
        <w:left w:val="none" w:sz="0" w:space="0" w:color="auto"/>
        <w:bottom w:val="none" w:sz="0" w:space="0" w:color="auto"/>
        <w:right w:val="none" w:sz="0" w:space="0" w:color="auto"/>
      </w:divBdr>
      <w:divsChild>
        <w:div w:id="1251086398">
          <w:marLeft w:val="0"/>
          <w:marRight w:val="0"/>
          <w:marTop w:val="0"/>
          <w:marBottom w:val="0"/>
          <w:divBdr>
            <w:top w:val="none" w:sz="0" w:space="0" w:color="auto"/>
            <w:left w:val="none" w:sz="0" w:space="0" w:color="auto"/>
            <w:bottom w:val="none" w:sz="0" w:space="0" w:color="auto"/>
            <w:right w:val="none" w:sz="0" w:space="0" w:color="auto"/>
          </w:divBdr>
          <w:divsChild>
            <w:div w:id="814491986">
              <w:marLeft w:val="0"/>
              <w:marRight w:val="0"/>
              <w:marTop w:val="0"/>
              <w:marBottom w:val="0"/>
              <w:divBdr>
                <w:top w:val="none" w:sz="0" w:space="0" w:color="auto"/>
                <w:left w:val="none" w:sz="0" w:space="0" w:color="auto"/>
                <w:bottom w:val="none" w:sz="0" w:space="0" w:color="auto"/>
                <w:right w:val="none" w:sz="0" w:space="0" w:color="auto"/>
              </w:divBdr>
              <w:divsChild>
                <w:div w:id="1440368706">
                  <w:marLeft w:val="0"/>
                  <w:marRight w:val="0"/>
                  <w:marTop w:val="0"/>
                  <w:marBottom w:val="0"/>
                  <w:divBdr>
                    <w:top w:val="none" w:sz="0" w:space="0" w:color="auto"/>
                    <w:left w:val="none" w:sz="0" w:space="0" w:color="auto"/>
                    <w:bottom w:val="none" w:sz="0" w:space="0" w:color="auto"/>
                    <w:right w:val="none" w:sz="0" w:space="0" w:color="auto"/>
                  </w:divBdr>
                  <w:divsChild>
                    <w:div w:id="1909732685">
                      <w:marLeft w:val="0"/>
                      <w:marRight w:val="0"/>
                      <w:marTop w:val="0"/>
                      <w:marBottom w:val="0"/>
                      <w:divBdr>
                        <w:top w:val="none" w:sz="0" w:space="0" w:color="auto"/>
                        <w:left w:val="none" w:sz="0" w:space="0" w:color="auto"/>
                        <w:bottom w:val="none" w:sz="0" w:space="0" w:color="auto"/>
                        <w:right w:val="none" w:sz="0" w:space="0" w:color="auto"/>
                      </w:divBdr>
                      <w:divsChild>
                        <w:div w:id="14158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6679">
      <w:bodyDiv w:val="1"/>
      <w:marLeft w:val="0"/>
      <w:marRight w:val="0"/>
      <w:marTop w:val="0"/>
      <w:marBottom w:val="0"/>
      <w:divBdr>
        <w:top w:val="none" w:sz="0" w:space="0" w:color="auto"/>
        <w:left w:val="none" w:sz="0" w:space="0" w:color="auto"/>
        <w:bottom w:val="none" w:sz="0" w:space="0" w:color="auto"/>
        <w:right w:val="none" w:sz="0" w:space="0" w:color="auto"/>
      </w:divBdr>
      <w:divsChild>
        <w:div w:id="777334595">
          <w:marLeft w:val="0"/>
          <w:marRight w:val="0"/>
          <w:marTop w:val="0"/>
          <w:marBottom w:val="0"/>
          <w:divBdr>
            <w:top w:val="none" w:sz="0" w:space="0" w:color="auto"/>
            <w:left w:val="none" w:sz="0" w:space="0" w:color="auto"/>
            <w:bottom w:val="none" w:sz="0" w:space="0" w:color="auto"/>
            <w:right w:val="none" w:sz="0" w:space="0" w:color="auto"/>
          </w:divBdr>
          <w:divsChild>
            <w:div w:id="115949707">
              <w:marLeft w:val="0"/>
              <w:marRight w:val="0"/>
              <w:marTop w:val="0"/>
              <w:marBottom w:val="0"/>
              <w:divBdr>
                <w:top w:val="none" w:sz="0" w:space="0" w:color="auto"/>
                <w:left w:val="none" w:sz="0" w:space="0" w:color="auto"/>
                <w:bottom w:val="none" w:sz="0" w:space="0" w:color="auto"/>
                <w:right w:val="none" w:sz="0" w:space="0" w:color="auto"/>
              </w:divBdr>
              <w:divsChild>
                <w:div w:id="1639412170">
                  <w:marLeft w:val="0"/>
                  <w:marRight w:val="0"/>
                  <w:marTop w:val="0"/>
                  <w:marBottom w:val="0"/>
                  <w:divBdr>
                    <w:top w:val="single" w:sz="4" w:space="0" w:color="E1E0DF"/>
                    <w:left w:val="single" w:sz="4" w:space="0" w:color="E1E0DF"/>
                    <w:bottom w:val="single" w:sz="4" w:space="0" w:color="E1E0DF"/>
                    <w:right w:val="single" w:sz="4" w:space="0" w:color="E1E0DF"/>
                  </w:divBdr>
                  <w:divsChild>
                    <w:div w:id="684092760">
                      <w:marLeft w:val="0"/>
                      <w:marRight w:val="0"/>
                      <w:marTop w:val="0"/>
                      <w:marBottom w:val="0"/>
                      <w:divBdr>
                        <w:top w:val="none" w:sz="0" w:space="0" w:color="auto"/>
                        <w:left w:val="none" w:sz="0" w:space="0" w:color="auto"/>
                        <w:bottom w:val="none" w:sz="0" w:space="0" w:color="auto"/>
                        <w:right w:val="none" w:sz="0" w:space="0" w:color="auto"/>
                      </w:divBdr>
                      <w:divsChild>
                        <w:div w:id="796679626">
                          <w:marLeft w:val="0"/>
                          <w:marRight w:val="0"/>
                          <w:marTop w:val="0"/>
                          <w:marBottom w:val="0"/>
                          <w:divBdr>
                            <w:top w:val="none" w:sz="0" w:space="0" w:color="auto"/>
                            <w:left w:val="none" w:sz="0" w:space="0" w:color="auto"/>
                            <w:bottom w:val="none" w:sz="0" w:space="0" w:color="auto"/>
                            <w:right w:val="none" w:sz="0" w:space="0" w:color="auto"/>
                          </w:divBdr>
                          <w:divsChild>
                            <w:div w:id="342828146">
                              <w:marLeft w:val="0"/>
                              <w:marRight w:val="0"/>
                              <w:marTop w:val="0"/>
                              <w:marBottom w:val="0"/>
                              <w:divBdr>
                                <w:top w:val="none" w:sz="0" w:space="0" w:color="auto"/>
                                <w:left w:val="none" w:sz="0" w:space="0" w:color="auto"/>
                                <w:bottom w:val="none" w:sz="0" w:space="0" w:color="auto"/>
                                <w:right w:val="none" w:sz="0" w:space="0" w:color="auto"/>
                              </w:divBdr>
                              <w:divsChild>
                                <w:div w:id="175512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648856">
      <w:bodyDiv w:val="1"/>
      <w:marLeft w:val="0"/>
      <w:marRight w:val="0"/>
      <w:marTop w:val="0"/>
      <w:marBottom w:val="0"/>
      <w:divBdr>
        <w:top w:val="none" w:sz="0" w:space="0" w:color="auto"/>
        <w:left w:val="none" w:sz="0" w:space="0" w:color="auto"/>
        <w:bottom w:val="none" w:sz="0" w:space="0" w:color="auto"/>
        <w:right w:val="none" w:sz="0" w:space="0" w:color="auto"/>
      </w:divBdr>
      <w:divsChild>
        <w:div w:id="1148668614">
          <w:marLeft w:val="0"/>
          <w:marRight w:val="0"/>
          <w:marTop w:val="0"/>
          <w:marBottom w:val="0"/>
          <w:divBdr>
            <w:top w:val="none" w:sz="0" w:space="0" w:color="auto"/>
            <w:left w:val="none" w:sz="0" w:space="0" w:color="auto"/>
            <w:bottom w:val="none" w:sz="0" w:space="0" w:color="auto"/>
            <w:right w:val="none" w:sz="0" w:space="0" w:color="auto"/>
          </w:divBdr>
          <w:divsChild>
            <w:div w:id="2134205429">
              <w:marLeft w:val="0"/>
              <w:marRight w:val="0"/>
              <w:marTop w:val="0"/>
              <w:marBottom w:val="0"/>
              <w:divBdr>
                <w:top w:val="none" w:sz="0" w:space="0" w:color="auto"/>
                <w:left w:val="none" w:sz="0" w:space="0" w:color="auto"/>
                <w:bottom w:val="none" w:sz="0" w:space="0" w:color="auto"/>
                <w:right w:val="none" w:sz="0" w:space="0" w:color="auto"/>
              </w:divBdr>
              <w:divsChild>
                <w:div w:id="952396337">
                  <w:marLeft w:val="0"/>
                  <w:marRight w:val="0"/>
                  <w:marTop w:val="0"/>
                  <w:marBottom w:val="0"/>
                  <w:divBdr>
                    <w:top w:val="single" w:sz="4" w:space="0" w:color="E1E0DF"/>
                    <w:left w:val="single" w:sz="4" w:space="0" w:color="E1E0DF"/>
                    <w:bottom w:val="single" w:sz="4" w:space="0" w:color="E1E0DF"/>
                    <w:right w:val="single" w:sz="4" w:space="0" w:color="E1E0DF"/>
                  </w:divBdr>
                  <w:divsChild>
                    <w:div w:id="1930498301">
                      <w:marLeft w:val="0"/>
                      <w:marRight w:val="0"/>
                      <w:marTop w:val="0"/>
                      <w:marBottom w:val="0"/>
                      <w:divBdr>
                        <w:top w:val="none" w:sz="0" w:space="0" w:color="auto"/>
                        <w:left w:val="none" w:sz="0" w:space="0" w:color="auto"/>
                        <w:bottom w:val="none" w:sz="0" w:space="0" w:color="auto"/>
                        <w:right w:val="none" w:sz="0" w:space="0" w:color="auto"/>
                      </w:divBdr>
                      <w:divsChild>
                        <w:div w:id="249698782">
                          <w:marLeft w:val="0"/>
                          <w:marRight w:val="0"/>
                          <w:marTop w:val="0"/>
                          <w:marBottom w:val="0"/>
                          <w:divBdr>
                            <w:top w:val="none" w:sz="0" w:space="0" w:color="auto"/>
                            <w:left w:val="none" w:sz="0" w:space="0" w:color="auto"/>
                            <w:bottom w:val="none" w:sz="0" w:space="0" w:color="auto"/>
                            <w:right w:val="none" w:sz="0" w:space="0" w:color="auto"/>
                          </w:divBdr>
                          <w:divsChild>
                            <w:div w:id="795947829">
                              <w:marLeft w:val="0"/>
                              <w:marRight w:val="0"/>
                              <w:marTop w:val="0"/>
                              <w:marBottom w:val="0"/>
                              <w:divBdr>
                                <w:top w:val="none" w:sz="0" w:space="0" w:color="auto"/>
                                <w:left w:val="none" w:sz="0" w:space="0" w:color="auto"/>
                                <w:bottom w:val="none" w:sz="0" w:space="0" w:color="auto"/>
                                <w:right w:val="none" w:sz="0" w:space="0" w:color="auto"/>
                              </w:divBdr>
                              <w:divsChild>
                                <w:div w:id="153596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076763">
      <w:bodyDiv w:val="1"/>
      <w:marLeft w:val="0"/>
      <w:marRight w:val="0"/>
      <w:marTop w:val="0"/>
      <w:marBottom w:val="0"/>
      <w:divBdr>
        <w:top w:val="none" w:sz="0" w:space="0" w:color="auto"/>
        <w:left w:val="none" w:sz="0" w:space="0" w:color="auto"/>
        <w:bottom w:val="none" w:sz="0" w:space="0" w:color="auto"/>
        <w:right w:val="none" w:sz="0" w:space="0" w:color="auto"/>
      </w:divBdr>
      <w:divsChild>
        <w:div w:id="1292515663">
          <w:marLeft w:val="0"/>
          <w:marRight w:val="0"/>
          <w:marTop w:val="0"/>
          <w:marBottom w:val="0"/>
          <w:divBdr>
            <w:top w:val="none" w:sz="0" w:space="0" w:color="auto"/>
            <w:left w:val="none" w:sz="0" w:space="0" w:color="auto"/>
            <w:bottom w:val="none" w:sz="0" w:space="0" w:color="auto"/>
            <w:right w:val="none" w:sz="0" w:space="0" w:color="auto"/>
          </w:divBdr>
          <w:divsChild>
            <w:div w:id="1517190525">
              <w:marLeft w:val="0"/>
              <w:marRight w:val="0"/>
              <w:marTop w:val="0"/>
              <w:marBottom w:val="0"/>
              <w:divBdr>
                <w:top w:val="none" w:sz="0" w:space="0" w:color="auto"/>
                <w:left w:val="none" w:sz="0" w:space="0" w:color="auto"/>
                <w:bottom w:val="none" w:sz="0" w:space="0" w:color="auto"/>
                <w:right w:val="none" w:sz="0" w:space="0" w:color="auto"/>
              </w:divBdr>
              <w:divsChild>
                <w:div w:id="858861070">
                  <w:marLeft w:val="0"/>
                  <w:marRight w:val="0"/>
                  <w:marTop w:val="0"/>
                  <w:marBottom w:val="0"/>
                  <w:divBdr>
                    <w:top w:val="none" w:sz="0" w:space="0" w:color="auto"/>
                    <w:left w:val="none" w:sz="0" w:space="0" w:color="auto"/>
                    <w:bottom w:val="none" w:sz="0" w:space="0" w:color="auto"/>
                    <w:right w:val="none" w:sz="0" w:space="0" w:color="auto"/>
                  </w:divBdr>
                  <w:divsChild>
                    <w:div w:id="947929054">
                      <w:marLeft w:val="0"/>
                      <w:marRight w:val="0"/>
                      <w:marTop w:val="0"/>
                      <w:marBottom w:val="0"/>
                      <w:divBdr>
                        <w:top w:val="none" w:sz="0" w:space="0" w:color="auto"/>
                        <w:left w:val="none" w:sz="0" w:space="0" w:color="auto"/>
                        <w:bottom w:val="none" w:sz="0" w:space="0" w:color="auto"/>
                        <w:right w:val="none" w:sz="0" w:space="0" w:color="auto"/>
                      </w:divBdr>
                      <w:divsChild>
                        <w:div w:id="4949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924926">
      <w:bodyDiv w:val="1"/>
      <w:marLeft w:val="0"/>
      <w:marRight w:val="0"/>
      <w:marTop w:val="0"/>
      <w:marBottom w:val="0"/>
      <w:divBdr>
        <w:top w:val="none" w:sz="0" w:space="0" w:color="auto"/>
        <w:left w:val="none" w:sz="0" w:space="0" w:color="auto"/>
        <w:bottom w:val="none" w:sz="0" w:space="0" w:color="auto"/>
        <w:right w:val="none" w:sz="0" w:space="0" w:color="auto"/>
      </w:divBdr>
      <w:divsChild>
        <w:div w:id="84503784">
          <w:marLeft w:val="0"/>
          <w:marRight w:val="0"/>
          <w:marTop w:val="0"/>
          <w:marBottom w:val="0"/>
          <w:divBdr>
            <w:top w:val="none" w:sz="0" w:space="0" w:color="auto"/>
            <w:left w:val="none" w:sz="0" w:space="0" w:color="auto"/>
            <w:bottom w:val="none" w:sz="0" w:space="0" w:color="auto"/>
            <w:right w:val="none" w:sz="0" w:space="0" w:color="auto"/>
          </w:divBdr>
          <w:divsChild>
            <w:div w:id="107088083">
              <w:marLeft w:val="0"/>
              <w:marRight w:val="0"/>
              <w:marTop w:val="0"/>
              <w:marBottom w:val="0"/>
              <w:divBdr>
                <w:top w:val="none" w:sz="0" w:space="0" w:color="auto"/>
                <w:left w:val="none" w:sz="0" w:space="0" w:color="auto"/>
                <w:bottom w:val="none" w:sz="0" w:space="0" w:color="auto"/>
                <w:right w:val="none" w:sz="0" w:space="0" w:color="auto"/>
              </w:divBdr>
              <w:divsChild>
                <w:div w:id="374357693">
                  <w:marLeft w:val="0"/>
                  <w:marRight w:val="0"/>
                  <w:marTop w:val="0"/>
                  <w:marBottom w:val="0"/>
                  <w:divBdr>
                    <w:top w:val="none" w:sz="0" w:space="0" w:color="auto"/>
                    <w:left w:val="none" w:sz="0" w:space="0" w:color="auto"/>
                    <w:bottom w:val="none" w:sz="0" w:space="0" w:color="auto"/>
                    <w:right w:val="none" w:sz="0" w:space="0" w:color="auto"/>
                  </w:divBdr>
                  <w:divsChild>
                    <w:div w:id="2048752476">
                      <w:marLeft w:val="0"/>
                      <w:marRight w:val="0"/>
                      <w:marTop w:val="0"/>
                      <w:marBottom w:val="0"/>
                      <w:divBdr>
                        <w:top w:val="none" w:sz="0" w:space="0" w:color="auto"/>
                        <w:left w:val="none" w:sz="0" w:space="0" w:color="auto"/>
                        <w:bottom w:val="none" w:sz="0" w:space="0" w:color="auto"/>
                        <w:right w:val="none" w:sz="0" w:space="0" w:color="auto"/>
                      </w:divBdr>
                      <w:divsChild>
                        <w:div w:id="6866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931632">
      <w:bodyDiv w:val="1"/>
      <w:marLeft w:val="0"/>
      <w:marRight w:val="0"/>
      <w:marTop w:val="0"/>
      <w:marBottom w:val="0"/>
      <w:divBdr>
        <w:top w:val="none" w:sz="0" w:space="0" w:color="auto"/>
        <w:left w:val="none" w:sz="0" w:space="0" w:color="auto"/>
        <w:bottom w:val="none" w:sz="0" w:space="0" w:color="auto"/>
        <w:right w:val="none" w:sz="0" w:space="0" w:color="auto"/>
      </w:divBdr>
      <w:divsChild>
        <w:div w:id="276105681">
          <w:marLeft w:val="0"/>
          <w:marRight w:val="0"/>
          <w:marTop w:val="0"/>
          <w:marBottom w:val="0"/>
          <w:divBdr>
            <w:top w:val="none" w:sz="0" w:space="0" w:color="auto"/>
            <w:left w:val="none" w:sz="0" w:space="0" w:color="auto"/>
            <w:bottom w:val="none" w:sz="0" w:space="0" w:color="auto"/>
            <w:right w:val="none" w:sz="0" w:space="0" w:color="auto"/>
          </w:divBdr>
          <w:divsChild>
            <w:div w:id="1703435831">
              <w:marLeft w:val="0"/>
              <w:marRight w:val="0"/>
              <w:marTop w:val="0"/>
              <w:marBottom w:val="0"/>
              <w:divBdr>
                <w:top w:val="none" w:sz="0" w:space="0" w:color="auto"/>
                <w:left w:val="none" w:sz="0" w:space="0" w:color="auto"/>
                <w:bottom w:val="none" w:sz="0" w:space="0" w:color="auto"/>
                <w:right w:val="none" w:sz="0" w:space="0" w:color="auto"/>
              </w:divBdr>
              <w:divsChild>
                <w:div w:id="1960990348">
                  <w:marLeft w:val="0"/>
                  <w:marRight w:val="0"/>
                  <w:marTop w:val="0"/>
                  <w:marBottom w:val="0"/>
                  <w:divBdr>
                    <w:top w:val="single" w:sz="4" w:space="0" w:color="E1E0DF"/>
                    <w:left w:val="single" w:sz="4" w:space="0" w:color="E1E0DF"/>
                    <w:bottom w:val="single" w:sz="4" w:space="0" w:color="E1E0DF"/>
                    <w:right w:val="single" w:sz="4" w:space="0" w:color="E1E0DF"/>
                  </w:divBdr>
                  <w:divsChild>
                    <w:div w:id="726105300">
                      <w:marLeft w:val="0"/>
                      <w:marRight w:val="0"/>
                      <w:marTop w:val="0"/>
                      <w:marBottom w:val="0"/>
                      <w:divBdr>
                        <w:top w:val="none" w:sz="0" w:space="0" w:color="auto"/>
                        <w:left w:val="none" w:sz="0" w:space="0" w:color="auto"/>
                        <w:bottom w:val="none" w:sz="0" w:space="0" w:color="auto"/>
                        <w:right w:val="none" w:sz="0" w:space="0" w:color="auto"/>
                      </w:divBdr>
                      <w:divsChild>
                        <w:div w:id="1845124317">
                          <w:marLeft w:val="0"/>
                          <w:marRight w:val="0"/>
                          <w:marTop w:val="0"/>
                          <w:marBottom w:val="0"/>
                          <w:divBdr>
                            <w:top w:val="none" w:sz="0" w:space="0" w:color="auto"/>
                            <w:left w:val="none" w:sz="0" w:space="0" w:color="auto"/>
                            <w:bottom w:val="none" w:sz="0" w:space="0" w:color="auto"/>
                            <w:right w:val="none" w:sz="0" w:space="0" w:color="auto"/>
                          </w:divBdr>
                          <w:divsChild>
                            <w:div w:id="300620868">
                              <w:marLeft w:val="0"/>
                              <w:marRight w:val="0"/>
                              <w:marTop w:val="0"/>
                              <w:marBottom w:val="0"/>
                              <w:divBdr>
                                <w:top w:val="none" w:sz="0" w:space="0" w:color="auto"/>
                                <w:left w:val="none" w:sz="0" w:space="0" w:color="auto"/>
                                <w:bottom w:val="none" w:sz="0" w:space="0" w:color="auto"/>
                                <w:right w:val="none" w:sz="0" w:space="0" w:color="auto"/>
                              </w:divBdr>
                              <w:divsChild>
                                <w:div w:id="1829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545767">
      <w:bodyDiv w:val="1"/>
      <w:marLeft w:val="0"/>
      <w:marRight w:val="0"/>
      <w:marTop w:val="0"/>
      <w:marBottom w:val="0"/>
      <w:divBdr>
        <w:top w:val="none" w:sz="0" w:space="0" w:color="auto"/>
        <w:left w:val="none" w:sz="0" w:space="0" w:color="auto"/>
        <w:bottom w:val="none" w:sz="0" w:space="0" w:color="auto"/>
        <w:right w:val="none" w:sz="0" w:space="0" w:color="auto"/>
      </w:divBdr>
      <w:divsChild>
        <w:div w:id="1242521631">
          <w:marLeft w:val="0"/>
          <w:marRight w:val="0"/>
          <w:marTop w:val="0"/>
          <w:marBottom w:val="0"/>
          <w:divBdr>
            <w:top w:val="none" w:sz="0" w:space="0" w:color="auto"/>
            <w:left w:val="none" w:sz="0" w:space="0" w:color="auto"/>
            <w:bottom w:val="none" w:sz="0" w:space="0" w:color="auto"/>
            <w:right w:val="none" w:sz="0" w:space="0" w:color="auto"/>
          </w:divBdr>
          <w:divsChild>
            <w:div w:id="122382178">
              <w:marLeft w:val="0"/>
              <w:marRight w:val="0"/>
              <w:marTop w:val="0"/>
              <w:marBottom w:val="0"/>
              <w:divBdr>
                <w:top w:val="none" w:sz="0" w:space="0" w:color="auto"/>
                <w:left w:val="none" w:sz="0" w:space="0" w:color="auto"/>
                <w:bottom w:val="none" w:sz="0" w:space="0" w:color="auto"/>
                <w:right w:val="none" w:sz="0" w:space="0" w:color="auto"/>
              </w:divBdr>
              <w:divsChild>
                <w:div w:id="1860195741">
                  <w:marLeft w:val="0"/>
                  <w:marRight w:val="0"/>
                  <w:marTop w:val="0"/>
                  <w:marBottom w:val="0"/>
                  <w:divBdr>
                    <w:top w:val="none" w:sz="0" w:space="0" w:color="auto"/>
                    <w:left w:val="none" w:sz="0" w:space="0" w:color="auto"/>
                    <w:bottom w:val="none" w:sz="0" w:space="0" w:color="auto"/>
                    <w:right w:val="none" w:sz="0" w:space="0" w:color="auto"/>
                  </w:divBdr>
                  <w:divsChild>
                    <w:div w:id="633800627">
                      <w:marLeft w:val="0"/>
                      <w:marRight w:val="0"/>
                      <w:marTop w:val="0"/>
                      <w:marBottom w:val="0"/>
                      <w:divBdr>
                        <w:top w:val="none" w:sz="0" w:space="0" w:color="auto"/>
                        <w:left w:val="none" w:sz="0" w:space="0" w:color="auto"/>
                        <w:bottom w:val="none" w:sz="0" w:space="0" w:color="auto"/>
                        <w:right w:val="none" w:sz="0" w:space="0" w:color="auto"/>
                      </w:divBdr>
                      <w:divsChild>
                        <w:div w:id="86448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743707">
      <w:bodyDiv w:val="1"/>
      <w:marLeft w:val="0"/>
      <w:marRight w:val="0"/>
      <w:marTop w:val="0"/>
      <w:marBottom w:val="0"/>
      <w:divBdr>
        <w:top w:val="none" w:sz="0" w:space="0" w:color="auto"/>
        <w:left w:val="none" w:sz="0" w:space="0" w:color="auto"/>
        <w:bottom w:val="none" w:sz="0" w:space="0" w:color="auto"/>
        <w:right w:val="none" w:sz="0" w:space="0" w:color="auto"/>
      </w:divBdr>
      <w:divsChild>
        <w:div w:id="938681274">
          <w:marLeft w:val="0"/>
          <w:marRight w:val="0"/>
          <w:marTop w:val="0"/>
          <w:marBottom w:val="0"/>
          <w:divBdr>
            <w:top w:val="none" w:sz="0" w:space="0" w:color="auto"/>
            <w:left w:val="none" w:sz="0" w:space="0" w:color="auto"/>
            <w:bottom w:val="none" w:sz="0" w:space="0" w:color="auto"/>
            <w:right w:val="none" w:sz="0" w:space="0" w:color="auto"/>
          </w:divBdr>
          <w:divsChild>
            <w:div w:id="16852816">
              <w:marLeft w:val="0"/>
              <w:marRight w:val="0"/>
              <w:marTop w:val="0"/>
              <w:marBottom w:val="0"/>
              <w:divBdr>
                <w:top w:val="none" w:sz="0" w:space="0" w:color="auto"/>
                <w:left w:val="none" w:sz="0" w:space="0" w:color="auto"/>
                <w:bottom w:val="none" w:sz="0" w:space="0" w:color="auto"/>
                <w:right w:val="none" w:sz="0" w:space="0" w:color="auto"/>
              </w:divBdr>
              <w:divsChild>
                <w:div w:id="288630480">
                  <w:marLeft w:val="0"/>
                  <w:marRight w:val="0"/>
                  <w:marTop w:val="0"/>
                  <w:marBottom w:val="0"/>
                  <w:divBdr>
                    <w:top w:val="single" w:sz="4" w:space="0" w:color="E1E0DF"/>
                    <w:left w:val="single" w:sz="4" w:space="0" w:color="E1E0DF"/>
                    <w:bottom w:val="single" w:sz="4" w:space="0" w:color="E1E0DF"/>
                    <w:right w:val="single" w:sz="4" w:space="0" w:color="E1E0DF"/>
                  </w:divBdr>
                  <w:divsChild>
                    <w:div w:id="1987584153">
                      <w:marLeft w:val="0"/>
                      <w:marRight w:val="0"/>
                      <w:marTop w:val="0"/>
                      <w:marBottom w:val="0"/>
                      <w:divBdr>
                        <w:top w:val="none" w:sz="0" w:space="0" w:color="auto"/>
                        <w:left w:val="none" w:sz="0" w:space="0" w:color="auto"/>
                        <w:bottom w:val="none" w:sz="0" w:space="0" w:color="auto"/>
                        <w:right w:val="none" w:sz="0" w:space="0" w:color="auto"/>
                      </w:divBdr>
                      <w:divsChild>
                        <w:div w:id="1232347128">
                          <w:marLeft w:val="0"/>
                          <w:marRight w:val="0"/>
                          <w:marTop w:val="0"/>
                          <w:marBottom w:val="0"/>
                          <w:divBdr>
                            <w:top w:val="none" w:sz="0" w:space="0" w:color="auto"/>
                            <w:left w:val="none" w:sz="0" w:space="0" w:color="auto"/>
                            <w:bottom w:val="none" w:sz="0" w:space="0" w:color="auto"/>
                            <w:right w:val="none" w:sz="0" w:space="0" w:color="auto"/>
                          </w:divBdr>
                          <w:divsChild>
                            <w:div w:id="765613684">
                              <w:marLeft w:val="0"/>
                              <w:marRight w:val="0"/>
                              <w:marTop w:val="0"/>
                              <w:marBottom w:val="0"/>
                              <w:divBdr>
                                <w:top w:val="none" w:sz="0" w:space="0" w:color="auto"/>
                                <w:left w:val="none" w:sz="0" w:space="0" w:color="auto"/>
                                <w:bottom w:val="none" w:sz="0" w:space="0" w:color="auto"/>
                                <w:right w:val="none" w:sz="0" w:space="0" w:color="auto"/>
                              </w:divBdr>
                              <w:divsChild>
                                <w:div w:id="940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368052">
      <w:bodyDiv w:val="1"/>
      <w:marLeft w:val="0"/>
      <w:marRight w:val="0"/>
      <w:marTop w:val="0"/>
      <w:marBottom w:val="0"/>
      <w:divBdr>
        <w:top w:val="none" w:sz="0" w:space="0" w:color="auto"/>
        <w:left w:val="none" w:sz="0" w:space="0" w:color="auto"/>
        <w:bottom w:val="none" w:sz="0" w:space="0" w:color="auto"/>
        <w:right w:val="none" w:sz="0" w:space="0" w:color="auto"/>
      </w:divBdr>
      <w:divsChild>
        <w:div w:id="882055658">
          <w:marLeft w:val="0"/>
          <w:marRight w:val="0"/>
          <w:marTop w:val="0"/>
          <w:marBottom w:val="0"/>
          <w:divBdr>
            <w:top w:val="none" w:sz="0" w:space="0" w:color="auto"/>
            <w:left w:val="none" w:sz="0" w:space="0" w:color="auto"/>
            <w:bottom w:val="none" w:sz="0" w:space="0" w:color="auto"/>
            <w:right w:val="none" w:sz="0" w:space="0" w:color="auto"/>
          </w:divBdr>
          <w:divsChild>
            <w:div w:id="353925133">
              <w:marLeft w:val="0"/>
              <w:marRight w:val="0"/>
              <w:marTop w:val="0"/>
              <w:marBottom w:val="0"/>
              <w:divBdr>
                <w:top w:val="none" w:sz="0" w:space="0" w:color="auto"/>
                <w:left w:val="none" w:sz="0" w:space="0" w:color="auto"/>
                <w:bottom w:val="none" w:sz="0" w:space="0" w:color="auto"/>
                <w:right w:val="none" w:sz="0" w:space="0" w:color="auto"/>
              </w:divBdr>
              <w:divsChild>
                <w:div w:id="1304652688">
                  <w:marLeft w:val="0"/>
                  <w:marRight w:val="0"/>
                  <w:marTop w:val="0"/>
                  <w:marBottom w:val="0"/>
                  <w:divBdr>
                    <w:top w:val="single" w:sz="4" w:space="0" w:color="E1E0DF"/>
                    <w:left w:val="single" w:sz="4" w:space="0" w:color="E1E0DF"/>
                    <w:bottom w:val="single" w:sz="4" w:space="0" w:color="E1E0DF"/>
                    <w:right w:val="single" w:sz="4" w:space="0" w:color="E1E0DF"/>
                  </w:divBdr>
                  <w:divsChild>
                    <w:div w:id="1113481478">
                      <w:marLeft w:val="0"/>
                      <w:marRight w:val="0"/>
                      <w:marTop w:val="0"/>
                      <w:marBottom w:val="0"/>
                      <w:divBdr>
                        <w:top w:val="none" w:sz="0" w:space="0" w:color="auto"/>
                        <w:left w:val="none" w:sz="0" w:space="0" w:color="auto"/>
                        <w:bottom w:val="none" w:sz="0" w:space="0" w:color="auto"/>
                        <w:right w:val="none" w:sz="0" w:space="0" w:color="auto"/>
                      </w:divBdr>
                      <w:divsChild>
                        <w:div w:id="1466117161">
                          <w:marLeft w:val="0"/>
                          <w:marRight w:val="0"/>
                          <w:marTop w:val="0"/>
                          <w:marBottom w:val="0"/>
                          <w:divBdr>
                            <w:top w:val="none" w:sz="0" w:space="0" w:color="auto"/>
                            <w:left w:val="none" w:sz="0" w:space="0" w:color="auto"/>
                            <w:bottom w:val="none" w:sz="0" w:space="0" w:color="auto"/>
                            <w:right w:val="none" w:sz="0" w:space="0" w:color="auto"/>
                          </w:divBdr>
                          <w:divsChild>
                            <w:div w:id="1291714976">
                              <w:marLeft w:val="0"/>
                              <w:marRight w:val="0"/>
                              <w:marTop w:val="0"/>
                              <w:marBottom w:val="0"/>
                              <w:divBdr>
                                <w:top w:val="none" w:sz="0" w:space="0" w:color="auto"/>
                                <w:left w:val="none" w:sz="0" w:space="0" w:color="auto"/>
                                <w:bottom w:val="none" w:sz="0" w:space="0" w:color="auto"/>
                                <w:right w:val="none" w:sz="0" w:space="0" w:color="auto"/>
                              </w:divBdr>
                              <w:divsChild>
                                <w:div w:id="1822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756034">
      <w:bodyDiv w:val="1"/>
      <w:marLeft w:val="0"/>
      <w:marRight w:val="0"/>
      <w:marTop w:val="0"/>
      <w:marBottom w:val="0"/>
      <w:divBdr>
        <w:top w:val="none" w:sz="0" w:space="0" w:color="auto"/>
        <w:left w:val="none" w:sz="0" w:space="0" w:color="auto"/>
        <w:bottom w:val="none" w:sz="0" w:space="0" w:color="auto"/>
        <w:right w:val="none" w:sz="0" w:space="0" w:color="auto"/>
      </w:divBdr>
      <w:divsChild>
        <w:div w:id="476072235">
          <w:marLeft w:val="0"/>
          <w:marRight w:val="0"/>
          <w:marTop w:val="0"/>
          <w:marBottom w:val="0"/>
          <w:divBdr>
            <w:top w:val="none" w:sz="0" w:space="0" w:color="auto"/>
            <w:left w:val="none" w:sz="0" w:space="0" w:color="auto"/>
            <w:bottom w:val="none" w:sz="0" w:space="0" w:color="auto"/>
            <w:right w:val="none" w:sz="0" w:space="0" w:color="auto"/>
          </w:divBdr>
          <w:divsChild>
            <w:div w:id="674111130">
              <w:marLeft w:val="0"/>
              <w:marRight w:val="0"/>
              <w:marTop w:val="0"/>
              <w:marBottom w:val="0"/>
              <w:divBdr>
                <w:top w:val="none" w:sz="0" w:space="0" w:color="auto"/>
                <w:left w:val="none" w:sz="0" w:space="0" w:color="auto"/>
                <w:bottom w:val="none" w:sz="0" w:space="0" w:color="auto"/>
                <w:right w:val="none" w:sz="0" w:space="0" w:color="auto"/>
              </w:divBdr>
              <w:divsChild>
                <w:div w:id="1987706898">
                  <w:marLeft w:val="0"/>
                  <w:marRight w:val="0"/>
                  <w:marTop w:val="0"/>
                  <w:marBottom w:val="0"/>
                  <w:divBdr>
                    <w:top w:val="none" w:sz="0" w:space="0" w:color="auto"/>
                    <w:left w:val="none" w:sz="0" w:space="0" w:color="auto"/>
                    <w:bottom w:val="none" w:sz="0" w:space="0" w:color="auto"/>
                    <w:right w:val="none" w:sz="0" w:space="0" w:color="auto"/>
                  </w:divBdr>
                  <w:divsChild>
                    <w:div w:id="625694385">
                      <w:marLeft w:val="0"/>
                      <w:marRight w:val="0"/>
                      <w:marTop w:val="0"/>
                      <w:marBottom w:val="0"/>
                      <w:divBdr>
                        <w:top w:val="none" w:sz="0" w:space="0" w:color="auto"/>
                        <w:left w:val="none" w:sz="0" w:space="0" w:color="auto"/>
                        <w:bottom w:val="none" w:sz="0" w:space="0" w:color="auto"/>
                        <w:right w:val="none" w:sz="0" w:space="0" w:color="auto"/>
                      </w:divBdr>
                      <w:divsChild>
                        <w:div w:id="4439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08228">
      <w:bodyDiv w:val="1"/>
      <w:marLeft w:val="0"/>
      <w:marRight w:val="0"/>
      <w:marTop w:val="0"/>
      <w:marBottom w:val="0"/>
      <w:divBdr>
        <w:top w:val="none" w:sz="0" w:space="0" w:color="auto"/>
        <w:left w:val="none" w:sz="0" w:space="0" w:color="auto"/>
        <w:bottom w:val="none" w:sz="0" w:space="0" w:color="auto"/>
        <w:right w:val="none" w:sz="0" w:space="0" w:color="auto"/>
      </w:divBdr>
      <w:divsChild>
        <w:div w:id="1659382725">
          <w:marLeft w:val="0"/>
          <w:marRight w:val="0"/>
          <w:marTop w:val="0"/>
          <w:marBottom w:val="0"/>
          <w:divBdr>
            <w:top w:val="none" w:sz="0" w:space="0" w:color="auto"/>
            <w:left w:val="none" w:sz="0" w:space="0" w:color="auto"/>
            <w:bottom w:val="none" w:sz="0" w:space="0" w:color="auto"/>
            <w:right w:val="none" w:sz="0" w:space="0" w:color="auto"/>
          </w:divBdr>
          <w:divsChild>
            <w:div w:id="1897426033">
              <w:marLeft w:val="0"/>
              <w:marRight w:val="0"/>
              <w:marTop w:val="0"/>
              <w:marBottom w:val="0"/>
              <w:divBdr>
                <w:top w:val="none" w:sz="0" w:space="0" w:color="auto"/>
                <w:left w:val="none" w:sz="0" w:space="0" w:color="auto"/>
                <w:bottom w:val="none" w:sz="0" w:space="0" w:color="auto"/>
                <w:right w:val="none" w:sz="0" w:space="0" w:color="auto"/>
              </w:divBdr>
              <w:divsChild>
                <w:div w:id="1945111102">
                  <w:marLeft w:val="0"/>
                  <w:marRight w:val="0"/>
                  <w:marTop w:val="0"/>
                  <w:marBottom w:val="0"/>
                  <w:divBdr>
                    <w:top w:val="single" w:sz="4" w:space="0" w:color="E1E0DF"/>
                    <w:left w:val="single" w:sz="4" w:space="0" w:color="E1E0DF"/>
                    <w:bottom w:val="single" w:sz="4" w:space="0" w:color="E1E0DF"/>
                    <w:right w:val="single" w:sz="4" w:space="0" w:color="E1E0DF"/>
                  </w:divBdr>
                  <w:divsChild>
                    <w:div w:id="2036999714">
                      <w:marLeft w:val="0"/>
                      <w:marRight w:val="0"/>
                      <w:marTop w:val="0"/>
                      <w:marBottom w:val="0"/>
                      <w:divBdr>
                        <w:top w:val="none" w:sz="0" w:space="0" w:color="auto"/>
                        <w:left w:val="none" w:sz="0" w:space="0" w:color="auto"/>
                        <w:bottom w:val="none" w:sz="0" w:space="0" w:color="auto"/>
                        <w:right w:val="none" w:sz="0" w:space="0" w:color="auto"/>
                      </w:divBdr>
                      <w:divsChild>
                        <w:div w:id="340938570">
                          <w:marLeft w:val="0"/>
                          <w:marRight w:val="0"/>
                          <w:marTop w:val="0"/>
                          <w:marBottom w:val="0"/>
                          <w:divBdr>
                            <w:top w:val="none" w:sz="0" w:space="0" w:color="auto"/>
                            <w:left w:val="none" w:sz="0" w:space="0" w:color="auto"/>
                            <w:bottom w:val="none" w:sz="0" w:space="0" w:color="auto"/>
                            <w:right w:val="none" w:sz="0" w:space="0" w:color="auto"/>
                          </w:divBdr>
                          <w:divsChild>
                            <w:div w:id="1823545046">
                              <w:marLeft w:val="0"/>
                              <w:marRight w:val="0"/>
                              <w:marTop w:val="0"/>
                              <w:marBottom w:val="0"/>
                              <w:divBdr>
                                <w:top w:val="none" w:sz="0" w:space="0" w:color="auto"/>
                                <w:left w:val="none" w:sz="0" w:space="0" w:color="auto"/>
                                <w:bottom w:val="none" w:sz="0" w:space="0" w:color="auto"/>
                                <w:right w:val="none" w:sz="0" w:space="0" w:color="auto"/>
                              </w:divBdr>
                              <w:divsChild>
                                <w:div w:id="19223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1954830">
      <w:bodyDiv w:val="1"/>
      <w:marLeft w:val="0"/>
      <w:marRight w:val="0"/>
      <w:marTop w:val="0"/>
      <w:marBottom w:val="0"/>
      <w:divBdr>
        <w:top w:val="none" w:sz="0" w:space="0" w:color="auto"/>
        <w:left w:val="none" w:sz="0" w:space="0" w:color="auto"/>
        <w:bottom w:val="none" w:sz="0" w:space="0" w:color="auto"/>
        <w:right w:val="none" w:sz="0" w:space="0" w:color="auto"/>
      </w:divBdr>
      <w:divsChild>
        <w:div w:id="544030572">
          <w:marLeft w:val="0"/>
          <w:marRight w:val="0"/>
          <w:marTop w:val="0"/>
          <w:marBottom w:val="0"/>
          <w:divBdr>
            <w:top w:val="none" w:sz="0" w:space="0" w:color="auto"/>
            <w:left w:val="none" w:sz="0" w:space="0" w:color="auto"/>
            <w:bottom w:val="none" w:sz="0" w:space="0" w:color="auto"/>
            <w:right w:val="none" w:sz="0" w:space="0" w:color="auto"/>
          </w:divBdr>
          <w:divsChild>
            <w:div w:id="336613492">
              <w:marLeft w:val="0"/>
              <w:marRight w:val="0"/>
              <w:marTop w:val="0"/>
              <w:marBottom w:val="0"/>
              <w:divBdr>
                <w:top w:val="none" w:sz="0" w:space="0" w:color="auto"/>
                <w:left w:val="none" w:sz="0" w:space="0" w:color="auto"/>
                <w:bottom w:val="none" w:sz="0" w:space="0" w:color="auto"/>
                <w:right w:val="none" w:sz="0" w:space="0" w:color="auto"/>
              </w:divBdr>
              <w:divsChild>
                <w:div w:id="1139036630">
                  <w:marLeft w:val="0"/>
                  <w:marRight w:val="0"/>
                  <w:marTop w:val="0"/>
                  <w:marBottom w:val="0"/>
                  <w:divBdr>
                    <w:top w:val="single" w:sz="4" w:space="0" w:color="E1E0DF"/>
                    <w:left w:val="single" w:sz="4" w:space="0" w:color="E1E0DF"/>
                    <w:bottom w:val="single" w:sz="4" w:space="0" w:color="E1E0DF"/>
                    <w:right w:val="single" w:sz="4" w:space="0" w:color="E1E0DF"/>
                  </w:divBdr>
                  <w:divsChild>
                    <w:div w:id="95100808">
                      <w:marLeft w:val="0"/>
                      <w:marRight w:val="0"/>
                      <w:marTop w:val="0"/>
                      <w:marBottom w:val="0"/>
                      <w:divBdr>
                        <w:top w:val="none" w:sz="0" w:space="0" w:color="auto"/>
                        <w:left w:val="none" w:sz="0" w:space="0" w:color="auto"/>
                        <w:bottom w:val="none" w:sz="0" w:space="0" w:color="auto"/>
                        <w:right w:val="none" w:sz="0" w:space="0" w:color="auto"/>
                      </w:divBdr>
                      <w:divsChild>
                        <w:div w:id="777220020">
                          <w:marLeft w:val="0"/>
                          <w:marRight w:val="0"/>
                          <w:marTop w:val="0"/>
                          <w:marBottom w:val="0"/>
                          <w:divBdr>
                            <w:top w:val="none" w:sz="0" w:space="0" w:color="auto"/>
                            <w:left w:val="none" w:sz="0" w:space="0" w:color="auto"/>
                            <w:bottom w:val="none" w:sz="0" w:space="0" w:color="auto"/>
                            <w:right w:val="none" w:sz="0" w:space="0" w:color="auto"/>
                          </w:divBdr>
                          <w:divsChild>
                            <w:div w:id="1717896650">
                              <w:marLeft w:val="0"/>
                              <w:marRight w:val="0"/>
                              <w:marTop w:val="0"/>
                              <w:marBottom w:val="0"/>
                              <w:divBdr>
                                <w:top w:val="none" w:sz="0" w:space="0" w:color="auto"/>
                                <w:left w:val="none" w:sz="0" w:space="0" w:color="auto"/>
                                <w:bottom w:val="none" w:sz="0" w:space="0" w:color="auto"/>
                                <w:right w:val="none" w:sz="0" w:space="0" w:color="auto"/>
                              </w:divBdr>
                              <w:divsChild>
                                <w:div w:id="10198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026522">
      <w:bodyDiv w:val="1"/>
      <w:marLeft w:val="0"/>
      <w:marRight w:val="0"/>
      <w:marTop w:val="0"/>
      <w:marBottom w:val="0"/>
      <w:divBdr>
        <w:top w:val="none" w:sz="0" w:space="0" w:color="auto"/>
        <w:left w:val="none" w:sz="0" w:space="0" w:color="auto"/>
        <w:bottom w:val="none" w:sz="0" w:space="0" w:color="auto"/>
        <w:right w:val="none" w:sz="0" w:space="0" w:color="auto"/>
      </w:divBdr>
      <w:divsChild>
        <w:div w:id="1831600556">
          <w:marLeft w:val="0"/>
          <w:marRight w:val="0"/>
          <w:marTop w:val="0"/>
          <w:marBottom w:val="0"/>
          <w:divBdr>
            <w:top w:val="none" w:sz="0" w:space="0" w:color="auto"/>
            <w:left w:val="none" w:sz="0" w:space="0" w:color="auto"/>
            <w:bottom w:val="none" w:sz="0" w:space="0" w:color="auto"/>
            <w:right w:val="none" w:sz="0" w:space="0" w:color="auto"/>
          </w:divBdr>
          <w:divsChild>
            <w:div w:id="209533218">
              <w:marLeft w:val="0"/>
              <w:marRight w:val="0"/>
              <w:marTop w:val="0"/>
              <w:marBottom w:val="0"/>
              <w:divBdr>
                <w:top w:val="none" w:sz="0" w:space="0" w:color="auto"/>
                <w:left w:val="none" w:sz="0" w:space="0" w:color="auto"/>
                <w:bottom w:val="none" w:sz="0" w:space="0" w:color="auto"/>
                <w:right w:val="none" w:sz="0" w:space="0" w:color="auto"/>
              </w:divBdr>
              <w:divsChild>
                <w:div w:id="585381425">
                  <w:marLeft w:val="0"/>
                  <w:marRight w:val="0"/>
                  <w:marTop w:val="0"/>
                  <w:marBottom w:val="0"/>
                  <w:divBdr>
                    <w:top w:val="single" w:sz="4" w:space="0" w:color="E1E0DF"/>
                    <w:left w:val="single" w:sz="4" w:space="0" w:color="E1E0DF"/>
                    <w:bottom w:val="single" w:sz="4" w:space="0" w:color="E1E0DF"/>
                    <w:right w:val="single" w:sz="4" w:space="0" w:color="E1E0DF"/>
                  </w:divBdr>
                  <w:divsChild>
                    <w:div w:id="1019307920">
                      <w:marLeft w:val="0"/>
                      <w:marRight w:val="0"/>
                      <w:marTop w:val="0"/>
                      <w:marBottom w:val="0"/>
                      <w:divBdr>
                        <w:top w:val="none" w:sz="0" w:space="0" w:color="auto"/>
                        <w:left w:val="none" w:sz="0" w:space="0" w:color="auto"/>
                        <w:bottom w:val="none" w:sz="0" w:space="0" w:color="auto"/>
                        <w:right w:val="none" w:sz="0" w:space="0" w:color="auto"/>
                      </w:divBdr>
                      <w:divsChild>
                        <w:div w:id="1744058730">
                          <w:marLeft w:val="0"/>
                          <w:marRight w:val="0"/>
                          <w:marTop w:val="0"/>
                          <w:marBottom w:val="0"/>
                          <w:divBdr>
                            <w:top w:val="none" w:sz="0" w:space="0" w:color="auto"/>
                            <w:left w:val="none" w:sz="0" w:space="0" w:color="auto"/>
                            <w:bottom w:val="none" w:sz="0" w:space="0" w:color="auto"/>
                            <w:right w:val="none" w:sz="0" w:space="0" w:color="auto"/>
                          </w:divBdr>
                          <w:divsChild>
                            <w:div w:id="1432162241">
                              <w:marLeft w:val="0"/>
                              <w:marRight w:val="0"/>
                              <w:marTop w:val="0"/>
                              <w:marBottom w:val="0"/>
                              <w:divBdr>
                                <w:top w:val="none" w:sz="0" w:space="0" w:color="auto"/>
                                <w:left w:val="none" w:sz="0" w:space="0" w:color="auto"/>
                                <w:bottom w:val="none" w:sz="0" w:space="0" w:color="auto"/>
                                <w:right w:val="none" w:sz="0" w:space="0" w:color="auto"/>
                              </w:divBdr>
                              <w:divsChild>
                                <w:div w:id="14677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914222">
      <w:bodyDiv w:val="1"/>
      <w:marLeft w:val="0"/>
      <w:marRight w:val="0"/>
      <w:marTop w:val="0"/>
      <w:marBottom w:val="0"/>
      <w:divBdr>
        <w:top w:val="none" w:sz="0" w:space="0" w:color="auto"/>
        <w:left w:val="none" w:sz="0" w:space="0" w:color="auto"/>
        <w:bottom w:val="none" w:sz="0" w:space="0" w:color="auto"/>
        <w:right w:val="none" w:sz="0" w:space="0" w:color="auto"/>
      </w:divBdr>
      <w:divsChild>
        <w:div w:id="647051229">
          <w:marLeft w:val="0"/>
          <w:marRight w:val="0"/>
          <w:marTop w:val="0"/>
          <w:marBottom w:val="0"/>
          <w:divBdr>
            <w:top w:val="none" w:sz="0" w:space="0" w:color="auto"/>
            <w:left w:val="none" w:sz="0" w:space="0" w:color="auto"/>
            <w:bottom w:val="none" w:sz="0" w:space="0" w:color="auto"/>
            <w:right w:val="none" w:sz="0" w:space="0" w:color="auto"/>
          </w:divBdr>
          <w:divsChild>
            <w:div w:id="915285903">
              <w:marLeft w:val="0"/>
              <w:marRight w:val="0"/>
              <w:marTop w:val="0"/>
              <w:marBottom w:val="0"/>
              <w:divBdr>
                <w:top w:val="none" w:sz="0" w:space="0" w:color="auto"/>
                <w:left w:val="none" w:sz="0" w:space="0" w:color="auto"/>
                <w:bottom w:val="none" w:sz="0" w:space="0" w:color="auto"/>
                <w:right w:val="none" w:sz="0" w:space="0" w:color="auto"/>
              </w:divBdr>
              <w:divsChild>
                <w:div w:id="2012415281">
                  <w:marLeft w:val="0"/>
                  <w:marRight w:val="0"/>
                  <w:marTop w:val="0"/>
                  <w:marBottom w:val="0"/>
                  <w:divBdr>
                    <w:top w:val="single" w:sz="4" w:space="0" w:color="E1E0DF"/>
                    <w:left w:val="single" w:sz="4" w:space="0" w:color="E1E0DF"/>
                    <w:bottom w:val="single" w:sz="4" w:space="0" w:color="E1E0DF"/>
                    <w:right w:val="single" w:sz="4" w:space="0" w:color="E1E0DF"/>
                  </w:divBdr>
                  <w:divsChild>
                    <w:div w:id="2058313648">
                      <w:marLeft w:val="0"/>
                      <w:marRight w:val="0"/>
                      <w:marTop w:val="0"/>
                      <w:marBottom w:val="0"/>
                      <w:divBdr>
                        <w:top w:val="none" w:sz="0" w:space="0" w:color="auto"/>
                        <w:left w:val="none" w:sz="0" w:space="0" w:color="auto"/>
                        <w:bottom w:val="none" w:sz="0" w:space="0" w:color="auto"/>
                        <w:right w:val="none" w:sz="0" w:space="0" w:color="auto"/>
                      </w:divBdr>
                      <w:divsChild>
                        <w:div w:id="334839859">
                          <w:marLeft w:val="0"/>
                          <w:marRight w:val="0"/>
                          <w:marTop w:val="0"/>
                          <w:marBottom w:val="0"/>
                          <w:divBdr>
                            <w:top w:val="none" w:sz="0" w:space="0" w:color="auto"/>
                            <w:left w:val="none" w:sz="0" w:space="0" w:color="auto"/>
                            <w:bottom w:val="none" w:sz="0" w:space="0" w:color="auto"/>
                            <w:right w:val="none" w:sz="0" w:space="0" w:color="auto"/>
                          </w:divBdr>
                          <w:divsChild>
                            <w:div w:id="1495729369">
                              <w:marLeft w:val="0"/>
                              <w:marRight w:val="0"/>
                              <w:marTop w:val="0"/>
                              <w:marBottom w:val="0"/>
                              <w:divBdr>
                                <w:top w:val="none" w:sz="0" w:space="0" w:color="auto"/>
                                <w:left w:val="none" w:sz="0" w:space="0" w:color="auto"/>
                                <w:bottom w:val="none" w:sz="0" w:space="0" w:color="auto"/>
                                <w:right w:val="none" w:sz="0" w:space="0" w:color="auto"/>
                              </w:divBdr>
                              <w:divsChild>
                                <w:div w:id="11562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307479">
      <w:bodyDiv w:val="1"/>
      <w:marLeft w:val="0"/>
      <w:marRight w:val="0"/>
      <w:marTop w:val="0"/>
      <w:marBottom w:val="0"/>
      <w:divBdr>
        <w:top w:val="none" w:sz="0" w:space="0" w:color="auto"/>
        <w:left w:val="none" w:sz="0" w:space="0" w:color="auto"/>
        <w:bottom w:val="none" w:sz="0" w:space="0" w:color="auto"/>
        <w:right w:val="none" w:sz="0" w:space="0" w:color="auto"/>
      </w:divBdr>
      <w:divsChild>
        <w:div w:id="1518125">
          <w:marLeft w:val="0"/>
          <w:marRight w:val="0"/>
          <w:marTop w:val="0"/>
          <w:marBottom w:val="0"/>
          <w:divBdr>
            <w:top w:val="none" w:sz="0" w:space="0" w:color="auto"/>
            <w:left w:val="none" w:sz="0" w:space="0" w:color="auto"/>
            <w:bottom w:val="none" w:sz="0" w:space="0" w:color="auto"/>
            <w:right w:val="none" w:sz="0" w:space="0" w:color="auto"/>
          </w:divBdr>
          <w:divsChild>
            <w:div w:id="571085238">
              <w:marLeft w:val="0"/>
              <w:marRight w:val="0"/>
              <w:marTop w:val="0"/>
              <w:marBottom w:val="0"/>
              <w:divBdr>
                <w:top w:val="none" w:sz="0" w:space="0" w:color="auto"/>
                <w:left w:val="none" w:sz="0" w:space="0" w:color="auto"/>
                <w:bottom w:val="none" w:sz="0" w:space="0" w:color="auto"/>
                <w:right w:val="none" w:sz="0" w:space="0" w:color="auto"/>
              </w:divBdr>
              <w:divsChild>
                <w:div w:id="243730273">
                  <w:marLeft w:val="0"/>
                  <w:marRight w:val="0"/>
                  <w:marTop w:val="0"/>
                  <w:marBottom w:val="0"/>
                  <w:divBdr>
                    <w:top w:val="single" w:sz="4" w:space="0" w:color="E1E0DF"/>
                    <w:left w:val="single" w:sz="4" w:space="0" w:color="E1E0DF"/>
                    <w:bottom w:val="single" w:sz="4" w:space="0" w:color="E1E0DF"/>
                    <w:right w:val="single" w:sz="4" w:space="0" w:color="E1E0DF"/>
                  </w:divBdr>
                  <w:divsChild>
                    <w:div w:id="1100949851">
                      <w:marLeft w:val="0"/>
                      <w:marRight w:val="0"/>
                      <w:marTop w:val="0"/>
                      <w:marBottom w:val="0"/>
                      <w:divBdr>
                        <w:top w:val="none" w:sz="0" w:space="0" w:color="auto"/>
                        <w:left w:val="none" w:sz="0" w:space="0" w:color="auto"/>
                        <w:bottom w:val="none" w:sz="0" w:space="0" w:color="auto"/>
                        <w:right w:val="none" w:sz="0" w:space="0" w:color="auto"/>
                      </w:divBdr>
                      <w:divsChild>
                        <w:div w:id="720594469">
                          <w:marLeft w:val="0"/>
                          <w:marRight w:val="0"/>
                          <w:marTop w:val="0"/>
                          <w:marBottom w:val="0"/>
                          <w:divBdr>
                            <w:top w:val="none" w:sz="0" w:space="0" w:color="auto"/>
                            <w:left w:val="none" w:sz="0" w:space="0" w:color="auto"/>
                            <w:bottom w:val="none" w:sz="0" w:space="0" w:color="auto"/>
                            <w:right w:val="none" w:sz="0" w:space="0" w:color="auto"/>
                          </w:divBdr>
                          <w:divsChild>
                            <w:div w:id="1827429397">
                              <w:marLeft w:val="0"/>
                              <w:marRight w:val="0"/>
                              <w:marTop w:val="0"/>
                              <w:marBottom w:val="0"/>
                              <w:divBdr>
                                <w:top w:val="none" w:sz="0" w:space="0" w:color="auto"/>
                                <w:left w:val="none" w:sz="0" w:space="0" w:color="auto"/>
                                <w:bottom w:val="none" w:sz="0" w:space="0" w:color="auto"/>
                                <w:right w:val="none" w:sz="0" w:space="0" w:color="auto"/>
                              </w:divBdr>
                              <w:divsChild>
                                <w:div w:id="11577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956598">
      <w:bodyDiv w:val="1"/>
      <w:marLeft w:val="0"/>
      <w:marRight w:val="0"/>
      <w:marTop w:val="0"/>
      <w:marBottom w:val="0"/>
      <w:divBdr>
        <w:top w:val="none" w:sz="0" w:space="0" w:color="auto"/>
        <w:left w:val="none" w:sz="0" w:space="0" w:color="auto"/>
        <w:bottom w:val="none" w:sz="0" w:space="0" w:color="auto"/>
        <w:right w:val="none" w:sz="0" w:space="0" w:color="auto"/>
      </w:divBdr>
      <w:divsChild>
        <w:div w:id="349337636">
          <w:marLeft w:val="0"/>
          <w:marRight w:val="0"/>
          <w:marTop w:val="0"/>
          <w:marBottom w:val="0"/>
          <w:divBdr>
            <w:top w:val="none" w:sz="0" w:space="0" w:color="auto"/>
            <w:left w:val="none" w:sz="0" w:space="0" w:color="auto"/>
            <w:bottom w:val="none" w:sz="0" w:space="0" w:color="auto"/>
            <w:right w:val="none" w:sz="0" w:space="0" w:color="auto"/>
          </w:divBdr>
          <w:divsChild>
            <w:div w:id="127941750">
              <w:marLeft w:val="0"/>
              <w:marRight w:val="0"/>
              <w:marTop w:val="0"/>
              <w:marBottom w:val="0"/>
              <w:divBdr>
                <w:top w:val="none" w:sz="0" w:space="0" w:color="auto"/>
                <w:left w:val="none" w:sz="0" w:space="0" w:color="auto"/>
                <w:bottom w:val="none" w:sz="0" w:space="0" w:color="auto"/>
                <w:right w:val="none" w:sz="0" w:space="0" w:color="auto"/>
              </w:divBdr>
              <w:divsChild>
                <w:div w:id="850989244">
                  <w:marLeft w:val="0"/>
                  <w:marRight w:val="0"/>
                  <w:marTop w:val="0"/>
                  <w:marBottom w:val="0"/>
                  <w:divBdr>
                    <w:top w:val="none" w:sz="0" w:space="0" w:color="auto"/>
                    <w:left w:val="none" w:sz="0" w:space="0" w:color="auto"/>
                    <w:bottom w:val="none" w:sz="0" w:space="0" w:color="auto"/>
                    <w:right w:val="none" w:sz="0" w:space="0" w:color="auto"/>
                  </w:divBdr>
                  <w:divsChild>
                    <w:div w:id="1615793071">
                      <w:marLeft w:val="0"/>
                      <w:marRight w:val="0"/>
                      <w:marTop w:val="0"/>
                      <w:marBottom w:val="0"/>
                      <w:divBdr>
                        <w:top w:val="none" w:sz="0" w:space="0" w:color="auto"/>
                        <w:left w:val="none" w:sz="0" w:space="0" w:color="auto"/>
                        <w:bottom w:val="none" w:sz="0" w:space="0" w:color="auto"/>
                        <w:right w:val="none" w:sz="0" w:space="0" w:color="auto"/>
                      </w:divBdr>
                      <w:divsChild>
                        <w:div w:id="134855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000505">
      <w:bodyDiv w:val="1"/>
      <w:marLeft w:val="0"/>
      <w:marRight w:val="0"/>
      <w:marTop w:val="0"/>
      <w:marBottom w:val="0"/>
      <w:divBdr>
        <w:top w:val="none" w:sz="0" w:space="0" w:color="auto"/>
        <w:left w:val="none" w:sz="0" w:space="0" w:color="auto"/>
        <w:bottom w:val="none" w:sz="0" w:space="0" w:color="auto"/>
        <w:right w:val="none" w:sz="0" w:space="0" w:color="auto"/>
      </w:divBdr>
      <w:divsChild>
        <w:div w:id="1838181535">
          <w:marLeft w:val="0"/>
          <w:marRight w:val="0"/>
          <w:marTop w:val="0"/>
          <w:marBottom w:val="0"/>
          <w:divBdr>
            <w:top w:val="none" w:sz="0" w:space="0" w:color="auto"/>
            <w:left w:val="none" w:sz="0" w:space="0" w:color="auto"/>
            <w:bottom w:val="none" w:sz="0" w:space="0" w:color="auto"/>
            <w:right w:val="none" w:sz="0" w:space="0" w:color="auto"/>
          </w:divBdr>
          <w:divsChild>
            <w:div w:id="1500268245">
              <w:marLeft w:val="0"/>
              <w:marRight w:val="0"/>
              <w:marTop w:val="0"/>
              <w:marBottom w:val="0"/>
              <w:divBdr>
                <w:top w:val="none" w:sz="0" w:space="0" w:color="auto"/>
                <w:left w:val="none" w:sz="0" w:space="0" w:color="auto"/>
                <w:bottom w:val="none" w:sz="0" w:space="0" w:color="auto"/>
                <w:right w:val="none" w:sz="0" w:space="0" w:color="auto"/>
              </w:divBdr>
              <w:divsChild>
                <w:div w:id="1014652049">
                  <w:marLeft w:val="0"/>
                  <w:marRight w:val="0"/>
                  <w:marTop w:val="0"/>
                  <w:marBottom w:val="0"/>
                  <w:divBdr>
                    <w:top w:val="none" w:sz="0" w:space="0" w:color="auto"/>
                    <w:left w:val="none" w:sz="0" w:space="0" w:color="auto"/>
                    <w:bottom w:val="none" w:sz="0" w:space="0" w:color="auto"/>
                    <w:right w:val="none" w:sz="0" w:space="0" w:color="auto"/>
                  </w:divBdr>
                  <w:divsChild>
                    <w:div w:id="1669674540">
                      <w:marLeft w:val="0"/>
                      <w:marRight w:val="0"/>
                      <w:marTop w:val="0"/>
                      <w:marBottom w:val="0"/>
                      <w:divBdr>
                        <w:top w:val="none" w:sz="0" w:space="0" w:color="auto"/>
                        <w:left w:val="none" w:sz="0" w:space="0" w:color="auto"/>
                        <w:bottom w:val="none" w:sz="0" w:space="0" w:color="auto"/>
                        <w:right w:val="none" w:sz="0" w:space="0" w:color="auto"/>
                      </w:divBdr>
                      <w:divsChild>
                        <w:div w:id="89689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9501008">
      <w:bodyDiv w:val="1"/>
      <w:marLeft w:val="0"/>
      <w:marRight w:val="0"/>
      <w:marTop w:val="0"/>
      <w:marBottom w:val="0"/>
      <w:divBdr>
        <w:top w:val="none" w:sz="0" w:space="0" w:color="auto"/>
        <w:left w:val="none" w:sz="0" w:space="0" w:color="auto"/>
        <w:bottom w:val="none" w:sz="0" w:space="0" w:color="auto"/>
        <w:right w:val="none" w:sz="0" w:space="0" w:color="auto"/>
      </w:divBdr>
      <w:divsChild>
        <w:div w:id="67533854">
          <w:marLeft w:val="0"/>
          <w:marRight w:val="0"/>
          <w:marTop w:val="0"/>
          <w:marBottom w:val="0"/>
          <w:divBdr>
            <w:top w:val="none" w:sz="0" w:space="0" w:color="auto"/>
            <w:left w:val="none" w:sz="0" w:space="0" w:color="auto"/>
            <w:bottom w:val="none" w:sz="0" w:space="0" w:color="auto"/>
            <w:right w:val="none" w:sz="0" w:space="0" w:color="auto"/>
          </w:divBdr>
          <w:divsChild>
            <w:div w:id="1132862663">
              <w:marLeft w:val="0"/>
              <w:marRight w:val="0"/>
              <w:marTop w:val="0"/>
              <w:marBottom w:val="0"/>
              <w:divBdr>
                <w:top w:val="none" w:sz="0" w:space="0" w:color="auto"/>
                <w:left w:val="none" w:sz="0" w:space="0" w:color="auto"/>
                <w:bottom w:val="none" w:sz="0" w:space="0" w:color="auto"/>
                <w:right w:val="none" w:sz="0" w:space="0" w:color="auto"/>
              </w:divBdr>
              <w:divsChild>
                <w:div w:id="1654991143">
                  <w:marLeft w:val="0"/>
                  <w:marRight w:val="0"/>
                  <w:marTop w:val="0"/>
                  <w:marBottom w:val="0"/>
                  <w:divBdr>
                    <w:top w:val="single" w:sz="4" w:space="0" w:color="E1E0DF"/>
                    <w:left w:val="single" w:sz="4" w:space="0" w:color="E1E0DF"/>
                    <w:bottom w:val="single" w:sz="4" w:space="0" w:color="E1E0DF"/>
                    <w:right w:val="single" w:sz="4" w:space="0" w:color="E1E0DF"/>
                  </w:divBdr>
                  <w:divsChild>
                    <w:div w:id="1806239133">
                      <w:marLeft w:val="0"/>
                      <w:marRight w:val="0"/>
                      <w:marTop w:val="0"/>
                      <w:marBottom w:val="0"/>
                      <w:divBdr>
                        <w:top w:val="none" w:sz="0" w:space="0" w:color="auto"/>
                        <w:left w:val="none" w:sz="0" w:space="0" w:color="auto"/>
                        <w:bottom w:val="none" w:sz="0" w:space="0" w:color="auto"/>
                        <w:right w:val="none" w:sz="0" w:space="0" w:color="auto"/>
                      </w:divBdr>
                      <w:divsChild>
                        <w:div w:id="128402122">
                          <w:marLeft w:val="0"/>
                          <w:marRight w:val="0"/>
                          <w:marTop w:val="0"/>
                          <w:marBottom w:val="0"/>
                          <w:divBdr>
                            <w:top w:val="none" w:sz="0" w:space="0" w:color="auto"/>
                            <w:left w:val="none" w:sz="0" w:space="0" w:color="auto"/>
                            <w:bottom w:val="none" w:sz="0" w:space="0" w:color="auto"/>
                            <w:right w:val="none" w:sz="0" w:space="0" w:color="auto"/>
                          </w:divBdr>
                          <w:divsChild>
                            <w:div w:id="1685551977">
                              <w:marLeft w:val="0"/>
                              <w:marRight w:val="0"/>
                              <w:marTop w:val="0"/>
                              <w:marBottom w:val="0"/>
                              <w:divBdr>
                                <w:top w:val="none" w:sz="0" w:space="0" w:color="auto"/>
                                <w:left w:val="none" w:sz="0" w:space="0" w:color="auto"/>
                                <w:bottom w:val="none" w:sz="0" w:space="0" w:color="auto"/>
                                <w:right w:val="none" w:sz="0" w:space="0" w:color="auto"/>
                              </w:divBdr>
                              <w:divsChild>
                                <w:div w:id="152655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889964">
      <w:bodyDiv w:val="1"/>
      <w:marLeft w:val="0"/>
      <w:marRight w:val="0"/>
      <w:marTop w:val="0"/>
      <w:marBottom w:val="0"/>
      <w:divBdr>
        <w:top w:val="none" w:sz="0" w:space="0" w:color="auto"/>
        <w:left w:val="none" w:sz="0" w:space="0" w:color="auto"/>
        <w:bottom w:val="none" w:sz="0" w:space="0" w:color="auto"/>
        <w:right w:val="none" w:sz="0" w:space="0" w:color="auto"/>
      </w:divBdr>
      <w:divsChild>
        <w:div w:id="1984383336">
          <w:marLeft w:val="0"/>
          <w:marRight w:val="0"/>
          <w:marTop w:val="0"/>
          <w:marBottom w:val="0"/>
          <w:divBdr>
            <w:top w:val="none" w:sz="0" w:space="0" w:color="auto"/>
            <w:left w:val="none" w:sz="0" w:space="0" w:color="auto"/>
            <w:bottom w:val="none" w:sz="0" w:space="0" w:color="auto"/>
            <w:right w:val="none" w:sz="0" w:space="0" w:color="auto"/>
          </w:divBdr>
          <w:divsChild>
            <w:div w:id="925379190">
              <w:marLeft w:val="0"/>
              <w:marRight w:val="0"/>
              <w:marTop w:val="0"/>
              <w:marBottom w:val="0"/>
              <w:divBdr>
                <w:top w:val="none" w:sz="0" w:space="0" w:color="auto"/>
                <w:left w:val="none" w:sz="0" w:space="0" w:color="auto"/>
                <w:bottom w:val="none" w:sz="0" w:space="0" w:color="auto"/>
                <w:right w:val="none" w:sz="0" w:space="0" w:color="auto"/>
              </w:divBdr>
              <w:divsChild>
                <w:div w:id="1540319564">
                  <w:marLeft w:val="0"/>
                  <w:marRight w:val="0"/>
                  <w:marTop w:val="0"/>
                  <w:marBottom w:val="0"/>
                  <w:divBdr>
                    <w:top w:val="single" w:sz="4" w:space="0" w:color="E1E0DF"/>
                    <w:left w:val="single" w:sz="4" w:space="0" w:color="E1E0DF"/>
                    <w:bottom w:val="single" w:sz="4" w:space="0" w:color="E1E0DF"/>
                    <w:right w:val="single" w:sz="4" w:space="0" w:color="E1E0DF"/>
                  </w:divBdr>
                  <w:divsChild>
                    <w:div w:id="689910903">
                      <w:marLeft w:val="0"/>
                      <w:marRight w:val="0"/>
                      <w:marTop w:val="0"/>
                      <w:marBottom w:val="0"/>
                      <w:divBdr>
                        <w:top w:val="none" w:sz="0" w:space="0" w:color="auto"/>
                        <w:left w:val="none" w:sz="0" w:space="0" w:color="auto"/>
                        <w:bottom w:val="none" w:sz="0" w:space="0" w:color="auto"/>
                        <w:right w:val="none" w:sz="0" w:space="0" w:color="auto"/>
                      </w:divBdr>
                      <w:divsChild>
                        <w:div w:id="1420636384">
                          <w:marLeft w:val="0"/>
                          <w:marRight w:val="0"/>
                          <w:marTop w:val="0"/>
                          <w:marBottom w:val="0"/>
                          <w:divBdr>
                            <w:top w:val="none" w:sz="0" w:space="0" w:color="auto"/>
                            <w:left w:val="none" w:sz="0" w:space="0" w:color="auto"/>
                            <w:bottom w:val="none" w:sz="0" w:space="0" w:color="auto"/>
                            <w:right w:val="none" w:sz="0" w:space="0" w:color="auto"/>
                          </w:divBdr>
                          <w:divsChild>
                            <w:div w:id="1403480404">
                              <w:marLeft w:val="0"/>
                              <w:marRight w:val="0"/>
                              <w:marTop w:val="0"/>
                              <w:marBottom w:val="0"/>
                              <w:divBdr>
                                <w:top w:val="none" w:sz="0" w:space="0" w:color="auto"/>
                                <w:left w:val="none" w:sz="0" w:space="0" w:color="auto"/>
                                <w:bottom w:val="none" w:sz="0" w:space="0" w:color="auto"/>
                                <w:right w:val="none" w:sz="0" w:space="0" w:color="auto"/>
                              </w:divBdr>
                              <w:divsChild>
                                <w:div w:id="10259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051330">
      <w:bodyDiv w:val="1"/>
      <w:marLeft w:val="0"/>
      <w:marRight w:val="0"/>
      <w:marTop w:val="0"/>
      <w:marBottom w:val="0"/>
      <w:divBdr>
        <w:top w:val="none" w:sz="0" w:space="0" w:color="auto"/>
        <w:left w:val="none" w:sz="0" w:space="0" w:color="auto"/>
        <w:bottom w:val="none" w:sz="0" w:space="0" w:color="auto"/>
        <w:right w:val="none" w:sz="0" w:space="0" w:color="auto"/>
      </w:divBdr>
      <w:divsChild>
        <w:div w:id="1384523713">
          <w:marLeft w:val="0"/>
          <w:marRight w:val="0"/>
          <w:marTop w:val="0"/>
          <w:marBottom w:val="0"/>
          <w:divBdr>
            <w:top w:val="none" w:sz="0" w:space="0" w:color="auto"/>
            <w:left w:val="none" w:sz="0" w:space="0" w:color="auto"/>
            <w:bottom w:val="none" w:sz="0" w:space="0" w:color="auto"/>
            <w:right w:val="none" w:sz="0" w:space="0" w:color="auto"/>
          </w:divBdr>
          <w:divsChild>
            <w:div w:id="1927424185">
              <w:marLeft w:val="0"/>
              <w:marRight w:val="0"/>
              <w:marTop w:val="0"/>
              <w:marBottom w:val="0"/>
              <w:divBdr>
                <w:top w:val="none" w:sz="0" w:space="0" w:color="auto"/>
                <w:left w:val="none" w:sz="0" w:space="0" w:color="auto"/>
                <w:bottom w:val="none" w:sz="0" w:space="0" w:color="auto"/>
                <w:right w:val="none" w:sz="0" w:space="0" w:color="auto"/>
              </w:divBdr>
              <w:divsChild>
                <w:div w:id="2023044673">
                  <w:marLeft w:val="0"/>
                  <w:marRight w:val="0"/>
                  <w:marTop w:val="0"/>
                  <w:marBottom w:val="0"/>
                  <w:divBdr>
                    <w:top w:val="none" w:sz="0" w:space="0" w:color="auto"/>
                    <w:left w:val="none" w:sz="0" w:space="0" w:color="auto"/>
                    <w:bottom w:val="none" w:sz="0" w:space="0" w:color="auto"/>
                    <w:right w:val="none" w:sz="0" w:space="0" w:color="auto"/>
                  </w:divBdr>
                  <w:divsChild>
                    <w:div w:id="1271738408">
                      <w:marLeft w:val="0"/>
                      <w:marRight w:val="0"/>
                      <w:marTop w:val="0"/>
                      <w:marBottom w:val="0"/>
                      <w:divBdr>
                        <w:top w:val="none" w:sz="0" w:space="0" w:color="auto"/>
                        <w:left w:val="none" w:sz="0" w:space="0" w:color="auto"/>
                        <w:bottom w:val="none" w:sz="0" w:space="0" w:color="auto"/>
                        <w:right w:val="none" w:sz="0" w:space="0" w:color="auto"/>
                      </w:divBdr>
                      <w:divsChild>
                        <w:div w:id="8975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167396">
      <w:bodyDiv w:val="1"/>
      <w:marLeft w:val="0"/>
      <w:marRight w:val="0"/>
      <w:marTop w:val="0"/>
      <w:marBottom w:val="0"/>
      <w:divBdr>
        <w:top w:val="none" w:sz="0" w:space="0" w:color="auto"/>
        <w:left w:val="none" w:sz="0" w:space="0" w:color="auto"/>
        <w:bottom w:val="none" w:sz="0" w:space="0" w:color="auto"/>
        <w:right w:val="none" w:sz="0" w:space="0" w:color="auto"/>
      </w:divBdr>
      <w:divsChild>
        <w:div w:id="548340934">
          <w:marLeft w:val="0"/>
          <w:marRight w:val="0"/>
          <w:marTop w:val="0"/>
          <w:marBottom w:val="0"/>
          <w:divBdr>
            <w:top w:val="none" w:sz="0" w:space="0" w:color="auto"/>
            <w:left w:val="none" w:sz="0" w:space="0" w:color="auto"/>
            <w:bottom w:val="none" w:sz="0" w:space="0" w:color="auto"/>
            <w:right w:val="none" w:sz="0" w:space="0" w:color="auto"/>
          </w:divBdr>
          <w:divsChild>
            <w:div w:id="872304223">
              <w:marLeft w:val="0"/>
              <w:marRight w:val="0"/>
              <w:marTop w:val="0"/>
              <w:marBottom w:val="0"/>
              <w:divBdr>
                <w:top w:val="none" w:sz="0" w:space="0" w:color="auto"/>
                <w:left w:val="none" w:sz="0" w:space="0" w:color="auto"/>
                <w:bottom w:val="none" w:sz="0" w:space="0" w:color="auto"/>
                <w:right w:val="none" w:sz="0" w:space="0" w:color="auto"/>
              </w:divBdr>
              <w:divsChild>
                <w:div w:id="337853949">
                  <w:marLeft w:val="0"/>
                  <w:marRight w:val="0"/>
                  <w:marTop w:val="0"/>
                  <w:marBottom w:val="0"/>
                  <w:divBdr>
                    <w:top w:val="none" w:sz="0" w:space="0" w:color="auto"/>
                    <w:left w:val="none" w:sz="0" w:space="0" w:color="auto"/>
                    <w:bottom w:val="none" w:sz="0" w:space="0" w:color="auto"/>
                    <w:right w:val="none" w:sz="0" w:space="0" w:color="auto"/>
                  </w:divBdr>
                  <w:divsChild>
                    <w:div w:id="451286438">
                      <w:marLeft w:val="0"/>
                      <w:marRight w:val="0"/>
                      <w:marTop w:val="0"/>
                      <w:marBottom w:val="0"/>
                      <w:divBdr>
                        <w:top w:val="none" w:sz="0" w:space="0" w:color="auto"/>
                        <w:left w:val="none" w:sz="0" w:space="0" w:color="auto"/>
                        <w:bottom w:val="none" w:sz="0" w:space="0" w:color="auto"/>
                        <w:right w:val="none" w:sz="0" w:space="0" w:color="auto"/>
                      </w:divBdr>
                      <w:divsChild>
                        <w:div w:id="20121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404077">
      <w:bodyDiv w:val="1"/>
      <w:marLeft w:val="0"/>
      <w:marRight w:val="0"/>
      <w:marTop w:val="0"/>
      <w:marBottom w:val="0"/>
      <w:divBdr>
        <w:top w:val="none" w:sz="0" w:space="0" w:color="auto"/>
        <w:left w:val="none" w:sz="0" w:space="0" w:color="auto"/>
        <w:bottom w:val="none" w:sz="0" w:space="0" w:color="auto"/>
        <w:right w:val="none" w:sz="0" w:space="0" w:color="auto"/>
      </w:divBdr>
      <w:divsChild>
        <w:div w:id="721641309">
          <w:marLeft w:val="0"/>
          <w:marRight w:val="0"/>
          <w:marTop w:val="0"/>
          <w:marBottom w:val="0"/>
          <w:divBdr>
            <w:top w:val="none" w:sz="0" w:space="0" w:color="auto"/>
            <w:left w:val="none" w:sz="0" w:space="0" w:color="auto"/>
            <w:bottom w:val="none" w:sz="0" w:space="0" w:color="auto"/>
            <w:right w:val="none" w:sz="0" w:space="0" w:color="auto"/>
          </w:divBdr>
          <w:divsChild>
            <w:div w:id="1830289516">
              <w:marLeft w:val="0"/>
              <w:marRight w:val="0"/>
              <w:marTop w:val="0"/>
              <w:marBottom w:val="0"/>
              <w:divBdr>
                <w:top w:val="none" w:sz="0" w:space="0" w:color="auto"/>
                <w:left w:val="none" w:sz="0" w:space="0" w:color="auto"/>
                <w:bottom w:val="none" w:sz="0" w:space="0" w:color="auto"/>
                <w:right w:val="none" w:sz="0" w:space="0" w:color="auto"/>
              </w:divBdr>
              <w:divsChild>
                <w:div w:id="2106613756">
                  <w:marLeft w:val="0"/>
                  <w:marRight w:val="0"/>
                  <w:marTop w:val="0"/>
                  <w:marBottom w:val="0"/>
                  <w:divBdr>
                    <w:top w:val="none" w:sz="0" w:space="0" w:color="auto"/>
                    <w:left w:val="none" w:sz="0" w:space="0" w:color="auto"/>
                    <w:bottom w:val="none" w:sz="0" w:space="0" w:color="auto"/>
                    <w:right w:val="none" w:sz="0" w:space="0" w:color="auto"/>
                  </w:divBdr>
                  <w:divsChild>
                    <w:div w:id="1046563221">
                      <w:marLeft w:val="0"/>
                      <w:marRight w:val="0"/>
                      <w:marTop w:val="0"/>
                      <w:marBottom w:val="0"/>
                      <w:divBdr>
                        <w:top w:val="none" w:sz="0" w:space="0" w:color="auto"/>
                        <w:left w:val="none" w:sz="0" w:space="0" w:color="auto"/>
                        <w:bottom w:val="none" w:sz="0" w:space="0" w:color="auto"/>
                        <w:right w:val="none" w:sz="0" w:space="0" w:color="auto"/>
                      </w:divBdr>
                      <w:divsChild>
                        <w:div w:id="193535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173630">
      <w:bodyDiv w:val="1"/>
      <w:marLeft w:val="0"/>
      <w:marRight w:val="0"/>
      <w:marTop w:val="0"/>
      <w:marBottom w:val="0"/>
      <w:divBdr>
        <w:top w:val="none" w:sz="0" w:space="0" w:color="auto"/>
        <w:left w:val="none" w:sz="0" w:space="0" w:color="auto"/>
        <w:bottom w:val="none" w:sz="0" w:space="0" w:color="auto"/>
        <w:right w:val="none" w:sz="0" w:space="0" w:color="auto"/>
      </w:divBdr>
      <w:divsChild>
        <w:div w:id="1670595967">
          <w:marLeft w:val="0"/>
          <w:marRight w:val="0"/>
          <w:marTop w:val="0"/>
          <w:marBottom w:val="0"/>
          <w:divBdr>
            <w:top w:val="none" w:sz="0" w:space="0" w:color="auto"/>
            <w:left w:val="none" w:sz="0" w:space="0" w:color="auto"/>
            <w:bottom w:val="none" w:sz="0" w:space="0" w:color="auto"/>
            <w:right w:val="none" w:sz="0" w:space="0" w:color="auto"/>
          </w:divBdr>
          <w:divsChild>
            <w:div w:id="1844851414">
              <w:marLeft w:val="0"/>
              <w:marRight w:val="0"/>
              <w:marTop w:val="0"/>
              <w:marBottom w:val="0"/>
              <w:divBdr>
                <w:top w:val="none" w:sz="0" w:space="0" w:color="auto"/>
                <w:left w:val="none" w:sz="0" w:space="0" w:color="auto"/>
                <w:bottom w:val="none" w:sz="0" w:space="0" w:color="auto"/>
                <w:right w:val="none" w:sz="0" w:space="0" w:color="auto"/>
              </w:divBdr>
              <w:divsChild>
                <w:div w:id="952437954">
                  <w:marLeft w:val="0"/>
                  <w:marRight w:val="0"/>
                  <w:marTop w:val="0"/>
                  <w:marBottom w:val="0"/>
                  <w:divBdr>
                    <w:top w:val="none" w:sz="0" w:space="0" w:color="auto"/>
                    <w:left w:val="none" w:sz="0" w:space="0" w:color="auto"/>
                    <w:bottom w:val="none" w:sz="0" w:space="0" w:color="auto"/>
                    <w:right w:val="none" w:sz="0" w:space="0" w:color="auto"/>
                  </w:divBdr>
                  <w:divsChild>
                    <w:div w:id="968363287">
                      <w:marLeft w:val="0"/>
                      <w:marRight w:val="0"/>
                      <w:marTop w:val="0"/>
                      <w:marBottom w:val="0"/>
                      <w:divBdr>
                        <w:top w:val="none" w:sz="0" w:space="0" w:color="auto"/>
                        <w:left w:val="none" w:sz="0" w:space="0" w:color="auto"/>
                        <w:bottom w:val="none" w:sz="0" w:space="0" w:color="auto"/>
                        <w:right w:val="none" w:sz="0" w:space="0" w:color="auto"/>
                      </w:divBdr>
                      <w:divsChild>
                        <w:div w:id="20119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824229">
      <w:bodyDiv w:val="1"/>
      <w:marLeft w:val="0"/>
      <w:marRight w:val="0"/>
      <w:marTop w:val="0"/>
      <w:marBottom w:val="0"/>
      <w:divBdr>
        <w:top w:val="none" w:sz="0" w:space="0" w:color="auto"/>
        <w:left w:val="none" w:sz="0" w:space="0" w:color="auto"/>
        <w:bottom w:val="none" w:sz="0" w:space="0" w:color="auto"/>
        <w:right w:val="none" w:sz="0" w:space="0" w:color="auto"/>
      </w:divBdr>
      <w:divsChild>
        <w:div w:id="779840797">
          <w:marLeft w:val="0"/>
          <w:marRight w:val="0"/>
          <w:marTop w:val="0"/>
          <w:marBottom w:val="0"/>
          <w:divBdr>
            <w:top w:val="none" w:sz="0" w:space="0" w:color="auto"/>
            <w:left w:val="none" w:sz="0" w:space="0" w:color="auto"/>
            <w:bottom w:val="none" w:sz="0" w:space="0" w:color="auto"/>
            <w:right w:val="none" w:sz="0" w:space="0" w:color="auto"/>
          </w:divBdr>
          <w:divsChild>
            <w:div w:id="1677070241">
              <w:marLeft w:val="0"/>
              <w:marRight w:val="0"/>
              <w:marTop w:val="0"/>
              <w:marBottom w:val="0"/>
              <w:divBdr>
                <w:top w:val="none" w:sz="0" w:space="0" w:color="auto"/>
                <w:left w:val="none" w:sz="0" w:space="0" w:color="auto"/>
                <w:bottom w:val="none" w:sz="0" w:space="0" w:color="auto"/>
                <w:right w:val="none" w:sz="0" w:space="0" w:color="auto"/>
              </w:divBdr>
              <w:divsChild>
                <w:div w:id="1854488960">
                  <w:marLeft w:val="0"/>
                  <w:marRight w:val="0"/>
                  <w:marTop w:val="0"/>
                  <w:marBottom w:val="0"/>
                  <w:divBdr>
                    <w:top w:val="none" w:sz="0" w:space="0" w:color="auto"/>
                    <w:left w:val="none" w:sz="0" w:space="0" w:color="auto"/>
                    <w:bottom w:val="none" w:sz="0" w:space="0" w:color="auto"/>
                    <w:right w:val="none" w:sz="0" w:space="0" w:color="auto"/>
                  </w:divBdr>
                  <w:divsChild>
                    <w:div w:id="677929313">
                      <w:marLeft w:val="0"/>
                      <w:marRight w:val="0"/>
                      <w:marTop w:val="0"/>
                      <w:marBottom w:val="0"/>
                      <w:divBdr>
                        <w:top w:val="none" w:sz="0" w:space="0" w:color="auto"/>
                        <w:left w:val="none" w:sz="0" w:space="0" w:color="auto"/>
                        <w:bottom w:val="none" w:sz="0" w:space="0" w:color="auto"/>
                        <w:right w:val="none" w:sz="0" w:space="0" w:color="auto"/>
                      </w:divBdr>
                      <w:divsChild>
                        <w:div w:id="19196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797366">
      <w:bodyDiv w:val="1"/>
      <w:marLeft w:val="0"/>
      <w:marRight w:val="0"/>
      <w:marTop w:val="0"/>
      <w:marBottom w:val="0"/>
      <w:divBdr>
        <w:top w:val="none" w:sz="0" w:space="0" w:color="auto"/>
        <w:left w:val="none" w:sz="0" w:space="0" w:color="auto"/>
        <w:bottom w:val="none" w:sz="0" w:space="0" w:color="auto"/>
        <w:right w:val="none" w:sz="0" w:space="0" w:color="auto"/>
      </w:divBdr>
      <w:divsChild>
        <w:div w:id="1363242556">
          <w:marLeft w:val="0"/>
          <w:marRight w:val="0"/>
          <w:marTop w:val="0"/>
          <w:marBottom w:val="0"/>
          <w:divBdr>
            <w:top w:val="none" w:sz="0" w:space="0" w:color="auto"/>
            <w:left w:val="none" w:sz="0" w:space="0" w:color="auto"/>
            <w:bottom w:val="none" w:sz="0" w:space="0" w:color="auto"/>
            <w:right w:val="none" w:sz="0" w:space="0" w:color="auto"/>
          </w:divBdr>
          <w:divsChild>
            <w:div w:id="1168128797">
              <w:marLeft w:val="0"/>
              <w:marRight w:val="0"/>
              <w:marTop w:val="0"/>
              <w:marBottom w:val="0"/>
              <w:divBdr>
                <w:top w:val="none" w:sz="0" w:space="0" w:color="auto"/>
                <w:left w:val="none" w:sz="0" w:space="0" w:color="auto"/>
                <w:bottom w:val="none" w:sz="0" w:space="0" w:color="auto"/>
                <w:right w:val="none" w:sz="0" w:space="0" w:color="auto"/>
              </w:divBdr>
              <w:divsChild>
                <w:div w:id="27492283">
                  <w:marLeft w:val="0"/>
                  <w:marRight w:val="0"/>
                  <w:marTop w:val="0"/>
                  <w:marBottom w:val="0"/>
                  <w:divBdr>
                    <w:top w:val="none" w:sz="0" w:space="0" w:color="auto"/>
                    <w:left w:val="none" w:sz="0" w:space="0" w:color="auto"/>
                    <w:bottom w:val="none" w:sz="0" w:space="0" w:color="auto"/>
                    <w:right w:val="none" w:sz="0" w:space="0" w:color="auto"/>
                  </w:divBdr>
                  <w:divsChild>
                    <w:div w:id="1951739083">
                      <w:marLeft w:val="0"/>
                      <w:marRight w:val="0"/>
                      <w:marTop w:val="0"/>
                      <w:marBottom w:val="0"/>
                      <w:divBdr>
                        <w:top w:val="none" w:sz="0" w:space="0" w:color="auto"/>
                        <w:left w:val="none" w:sz="0" w:space="0" w:color="auto"/>
                        <w:bottom w:val="none" w:sz="0" w:space="0" w:color="auto"/>
                        <w:right w:val="none" w:sz="0" w:space="0" w:color="auto"/>
                      </w:divBdr>
                      <w:divsChild>
                        <w:div w:id="39809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186307">
      <w:bodyDiv w:val="1"/>
      <w:marLeft w:val="0"/>
      <w:marRight w:val="0"/>
      <w:marTop w:val="0"/>
      <w:marBottom w:val="0"/>
      <w:divBdr>
        <w:top w:val="none" w:sz="0" w:space="0" w:color="auto"/>
        <w:left w:val="none" w:sz="0" w:space="0" w:color="auto"/>
        <w:bottom w:val="none" w:sz="0" w:space="0" w:color="auto"/>
        <w:right w:val="none" w:sz="0" w:space="0" w:color="auto"/>
      </w:divBdr>
      <w:divsChild>
        <w:div w:id="1765370595">
          <w:marLeft w:val="0"/>
          <w:marRight w:val="0"/>
          <w:marTop w:val="0"/>
          <w:marBottom w:val="0"/>
          <w:divBdr>
            <w:top w:val="none" w:sz="0" w:space="0" w:color="auto"/>
            <w:left w:val="none" w:sz="0" w:space="0" w:color="auto"/>
            <w:bottom w:val="none" w:sz="0" w:space="0" w:color="auto"/>
            <w:right w:val="none" w:sz="0" w:space="0" w:color="auto"/>
          </w:divBdr>
          <w:divsChild>
            <w:div w:id="385376028">
              <w:marLeft w:val="0"/>
              <w:marRight w:val="0"/>
              <w:marTop w:val="0"/>
              <w:marBottom w:val="0"/>
              <w:divBdr>
                <w:top w:val="none" w:sz="0" w:space="0" w:color="auto"/>
                <w:left w:val="none" w:sz="0" w:space="0" w:color="auto"/>
                <w:bottom w:val="none" w:sz="0" w:space="0" w:color="auto"/>
                <w:right w:val="none" w:sz="0" w:space="0" w:color="auto"/>
              </w:divBdr>
              <w:divsChild>
                <w:div w:id="1322345009">
                  <w:marLeft w:val="0"/>
                  <w:marRight w:val="0"/>
                  <w:marTop w:val="0"/>
                  <w:marBottom w:val="0"/>
                  <w:divBdr>
                    <w:top w:val="single" w:sz="4" w:space="0" w:color="E1E0DF"/>
                    <w:left w:val="single" w:sz="4" w:space="0" w:color="E1E0DF"/>
                    <w:bottom w:val="single" w:sz="4" w:space="0" w:color="E1E0DF"/>
                    <w:right w:val="single" w:sz="4" w:space="0" w:color="E1E0DF"/>
                  </w:divBdr>
                  <w:divsChild>
                    <w:div w:id="1200975868">
                      <w:marLeft w:val="0"/>
                      <w:marRight w:val="0"/>
                      <w:marTop w:val="0"/>
                      <w:marBottom w:val="0"/>
                      <w:divBdr>
                        <w:top w:val="none" w:sz="0" w:space="0" w:color="auto"/>
                        <w:left w:val="none" w:sz="0" w:space="0" w:color="auto"/>
                        <w:bottom w:val="none" w:sz="0" w:space="0" w:color="auto"/>
                        <w:right w:val="none" w:sz="0" w:space="0" w:color="auto"/>
                      </w:divBdr>
                      <w:divsChild>
                        <w:div w:id="760026562">
                          <w:marLeft w:val="0"/>
                          <w:marRight w:val="0"/>
                          <w:marTop w:val="0"/>
                          <w:marBottom w:val="0"/>
                          <w:divBdr>
                            <w:top w:val="none" w:sz="0" w:space="0" w:color="auto"/>
                            <w:left w:val="none" w:sz="0" w:space="0" w:color="auto"/>
                            <w:bottom w:val="none" w:sz="0" w:space="0" w:color="auto"/>
                            <w:right w:val="none" w:sz="0" w:space="0" w:color="auto"/>
                          </w:divBdr>
                          <w:divsChild>
                            <w:div w:id="997466532">
                              <w:marLeft w:val="0"/>
                              <w:marRight w:val="0"/>
                              <w:marTop w:val="0"/>
                              <w:marBottom w:val="0"/>
                              <w:divBdr>
                                <w:top w:val="none" w:sz="0" w:space="0" w:color="auto"/>
                                <w:left w:val="none" w:sz="0" w:space="0" w:color="auto"/>
                                <w:bottom w:val="none" w:sz="0" w:space="0" w:color="auto"/>
                                <w:right w:val="none" w:sz="0" w:space="0" w:color="auto"/>
                              </w:divBdr>
                              <w:divsChild>
                                <w:div w:id="21205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808937">
      <w:bodyDiv w:val="1"/>
      <w:marLeft w:val="0"/>
      <w:marRight w:val="0"/>
      <w:marTop w:val="0"/>
      <w:marBottom w:val="0"/>
      <w:divBdr>
        <w:top w:val="none" w:sz="0" w:space="0" w:color="auto"/>
        <w:left w:val="none" w:sz="0" w:space="0" w:color="auto"/>
        <w:bottom w:val="none" w:sz="0" w:space="0" w:color="auto"/>
        <w:right w:val="none" w:sz="0" w:space="0" w:color="auto"/>
      </w:divBdr>
      <w:divsChild>
        <w:div w:id="954823949">
          <w:marLeft w:val="0"/>
          <w:marRight w:val="0"/>
          <w:marTop w:val="0"/>
          <w:marBottom w:val="0"/>
          <w:divBdr>
            <w:top w:val="none" w:sz="0" w:space="0" w:color="auto"/>
            <w:left w:val="none" w:sz="0" w:space="0" w:color="auto"/>
            <w:bottom w:val="none" w:sz="0" w:space="0" w:color="auto"/>
            <w:right w:val="none" w:sz="0" w:space="0" w:color="auto"/>
          </w:divBdr>
          <w:divsChild>
            <w:div w:id="942343033">
              <w:marLeft w:val="0"/>
              <w:marRight w:val="0"/>
              <w:marTop w:val="0"/>
              <w:marBottom w:val="0"/>
              <w:divBdr>
                <w:top w:val="none" w:sz="0" w:space="0" w:color="auto"/>
                <w:left w:val="none" w:sz="0" w:space="0" w:color="auto"/>
                <w:bottom w:val="none" w:sz="0" w:space="0" w:color="auto"/>
                <w:right w:val="none" w:sz="0" w:space="0" w:color="auto"/>
              </w:divBdr>
              <w:divsChild>
                <w:div w:id="1190727099">
                  <w:marLeft w:val="0"/>
                  <w:marRight w:val="0"/>
                  <w:marTop w:val="0"/>
                  <w:marBottom w:val="0"/>
                  <w:divBdr>
                    <w:top w:val="none" w:sz="0" w:space="0" w:color="auto"/>
                    <w:left w:val="none" w:sz="0" w:space="0" w:color="auto"/>
                    <w:bottom w:val="none" w:sz="0" w:space="0" w:color="auto"/>
                    <w:right w:val="none" w:sz="0" w:space="0" w:color="auto"/>
                  </w:divBdr>
                  <w:divsChild>
                    <w:div w:id="1106659011">
                      <w:marLeft w:val="0"/>
                      <w:marRight w:val="0"/>
                      <w:marTop w:val="0"/>
                      <w:marBottom w:val="0"/>
                      <w:divBdr>
                        <w:top w:val="none" w:sz="0" w:space="0" w:color="auto"/>
                        <w:left w:val="none" w:sz="0" w:space="0" w:color="auto"/>
                        <w:bottom w:val="none" w:sz="0" w:space="0" w:color="auto"/>
                        <w:right w:val="none" w:sz="0" w:space="0" w:color="auto"/>
                      </w:divBdr>
                      <w:divsChild>
                        <w:div w:id="10920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84945">
      <w:bodyDiv w:val="1"/>
      <w:marLeft w:val="0"/>
      <w:marRight w:val="0"/>
      <w:marTop w:val="0"/>
      <w:marBottom w:val="0"/>
      <w:divBdr>
        <w:top w:val="none" w:sz="0" w:space="0" w:color="auto"/>
        <w:left w:val="none" w:sz="0" w:space="0" w:color="auto"/>
        <w:bottom w:val="none" w:sz="0" w:space="0" w:color="auto"/>
        <w:right w:val="none" w:sz="0" w:space="0" w:color="auto"/>
      </w:divBdr>
      <w:divsChild>
        <w:div w:id="1954242181">
          <w:marLeft w:val="0"/>
          <w:marRight w:val="0"/>
          <w:marTop w:val="0"/>
          <w:marBottom w:val="0"/>
          <w:divBdr>
            <w:top w:val="none" w:sz="0" w:space="0" w:color="auto"/>
            <w:left w:val="none" w:sz="0" w:space="0" w:color="auto"/>
            <w:bottom w:val="none" w:sz="0" w:space="0" w:color="auto"/>
            <w:right w:val="none" w:sz="0" w:space="0" w:color="auto"/>
          </w:divBdr>
          <w:divsChild>
            <w:div w:id="372585252">
              <w:marLeft w:val="0"/>
              <w:marRight w:val="0"/>
              <w:marTop w:val="0"/>
              <w:marBottom w:val="0"/>
              <w:divBdr>
                <w:top w:val="none" w:sz="0" w:space="0" w:color="auto"/>
                <w:left w:val="none" w:sz="0" w:space="0" w:color="auto"/>
                <w:bottom w:val="none" w:sz="0" w:space="0" w:color="auto"/>
                <w:right w:val="none" w:sz="0" w:space="0" w:color="auto"/>
              </w:divBdr>
              <w:divsChild>
                <w:div w:id="877352229">
                  <w:marLeft w:val="0"/>
                  <w:marRight w:val="0"/>
                  <w:marTop w:val="0"/>
                  <w:marBottom w:val="0"/>
                  <w:divBdr>
                    <w:top w:val="single" w:sz="4" w:space="0" w:color="E1E0DF"/>
                    <w:left w:val="single" w:sz="4" w:space="0" w:color="E1E0DF"/>
                    <w:bottom w:val="single" w:sz="4" w:space="0" w:color="E1E0DF"/>
                    <w:right w:val="single" w:sz="4" w:space="0" w:color="E1E0DF"/>
                  </w:divBdr>
                  <w:divsChild>
                    <w:div w:id="1703281062">
                      <w:marLeft w:val="0"/>
                      <w:marRight w:val="0"/>
                      <w:marTop w:val="0"/>
                      <w:marBottom w:val="0"/>
                      <w:divBdr>
                        <w:top w:val="none" w:sz="0" w:space="0" w:color="auto"/>
                        <w:left w:val="none" w:sz="0" w:space="0" w:color="auto"/>
                        <w:bottom w:val="none" w:sz="0" w:space="0" w:color="auto"/>
                        <w:right w:val="none" w:sz="0" w:space="0" w:color="auto"/>
                      </w:divBdr>
                      <w:divsChild>
                        <w:div w:id="108355533">
                          <w:marLeft w:val="0"/>
                          <w:marRight w:val="0"/>
                          <w:marTop w:val="0"/>
                          <w:marBottom w:val="0"/>
                          <w:divBdr>
                            <w:top w:val="none" w:sz="0" w:space="0" w:color="auto"/>
                            <w:left w:val="none" w:sz="0" w:space="0" w:color="auto"/>
                            <w:bottom w:val="none" w:sz="0" w:space="0" w:color="auto"/>
                            <w:right w:val="none" w:sz="0" w:space="0" w:color="auto"/>
                          </w:divBdr>
                          <w:divsChild>
                            <w:div w:id="2029327118">
                              <w:marLeft w:val="0"/>
                              <w:marRight w:val="0"/>
                              <w:marTop w:val="0"/>
                              <w:marBottom w:val="0"/>
                              <w:divBdr>
                                <w:top w:val="none" w:sz="0" w:space="0" w:color="auto"/>
                                <w:left w:val="none" w:sz="0" w:space="0" w:color="auto"/>
                                <w:bottom w:val="none" w:sz="0" w:space="0" w:color="auto"/>
                                <w:right w:val="none" w:sz="0" w:space="0" w:color="auto"/>
                              </w:divBdr>
                              <w:divsChild>
                                <w:div w:id="14633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668689">
      <w:bodyDiv w:val="1"/>
      <w:marLeft w:val="0"/>
      <w:marRight w:val="0"/>
      <w:marTop w:val="0"/>
      <w:marBottom w:val="0"/>
      <w:divBdr>
        <w:top w:val="none" w:sz="0" w:space="0" w:color="auto"/>
        <w:left w:val="none" w:sz="0" w:space="0" w:color="auto"/>
        <w:bottom w:val="none" w:sz="0" w:space="0" w:color="auto"/>
        <w:right w:val="none" w:sz="0" w:space="0" w:color="auto"/>
      </w:divBdr>
      <w:divsChild>
        <w:div w:id="816651260">
          <w:marLeft w:val="0"/>
          <w:marRight w:val="0"/>
          <w:marTop w:val="0"/>
          <w:marBottom w:val="0"/>
          <w:divBdr>
            <w:top w:val="none" w:sz="0" w:space="0" w:color="auto"/>
            <w:left w:val="none" w:sz="0" w:space="0" w:color="auto"/>
            <w:bottom w:val="none" w:sz="0" w:space="0" w:color="auto"/>
            <w:right w:val="none" w:sz="0" w:space="0" w:color="auto"/>
          </w:divBdr>
          <w:divsChild>
            <w:div w:id="1349407401">
              <w:marLeft w:val="0"/>
              <w:marRight w:val="0"/>
              <w:marTop w:val="0"/>
              <w:marBottom w:val="0"/>
              <w:divBdr>
                <w:top w:val="none" w:sz="0" w:space="0" w:color="auto"/>
                <w:left w:val="none" w:sz="0" w:space="0" w:color="auto"/>
                <w:bottom w:val="none" w:sz="0" w:space="0" w:color="auto"/>
                <w:right w:val="none" w:sz="0" w:space="0" w:color="auto"/>
              </w:divBdr>
              <w:divsChild>
                <w:div w:id="1130056288">
                  <w:marLeft w:val="0"/>
                  <w:marRight w:val="0"/>
                  <w:marTop w:val="0"/>
                  <w:marBottom w:val="0"/>
                  <w:divBdr>
                    <w:top w:val="none" w:sz="0" w:space="0" w:color="auto"/>
                    <w:left w:val="none" w:sz="0" w:space="0" w:color="auto"/>
                    <w:bottom w:val="none" w:sz="0" w:space="0" w:color="auto"/>
                    <w:right w:val="none" w:sz="0" w:space="0" w:color="auto"/>
                  </w:divBdr>
                  <w:divsChild>
                    <w:div w:id="1087993883">
                      <w:marLeft w:val="0"/>
                      <w:marRight w:val="0"/>
                      <w:marTop w:val="0"/>
                      <w:marBottom w:val="0"/>
                      <w:divBdr>
                        <w:top w:val="none" w:sz="0" w:space="0" w:color="auto"/>
                        <w:left w:val="none" w:sz="0" w:space="0" w:color="auto"/>
                        <w:bottom w:val="none" w:sz="0" w:space="0" w:color="auto"/>
                        <w:right w:val="none" w:sz="0" w:space="0" w:color="auto"/>
                      </w:divBdr>
                      <w:divsChild>
                        <w:div w:id="6150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627209">
      <w:marLeft w:val="0"/>
      <w:marRight w:val="0"/>
      <w:marTop w:val="0"/>
      <w:marBottom w:val="0"/>
      <w:divBdr>
        <w:top w:val="none" w:sz="0" w:space="0" w:color="auto"/>
        <w:left w:val="none" w:sz="0" w:space="0" w:color="auto"/>
        <w:bottom w:val="none" w:sz="0" w:space="0" w:color="auto"/>
        <w:right w:val="none" w:sz="0" w:space="0" w:color="auto"/>
      </w:divBdr>
      <w:divsChild>
        <w:div w:id="842814419">
          <w:marLeft w:val="0"/>
          <w:marRight w:val="0"/>
          <w:marTop w:val="0"/>
          <w:marBottom w:val="0"/>
          <w:divBdr>
            <w:top w:val="none" w:sz="0" w:space="0" w:color="auto"/>
            <w:left w:val="none" w:sz="0" w:space="0" w:color="auto"/>
            <w:bottom w:val="none" w:sz="0" w:space="0" w:color="auto"/>
            <w:right w:val="none" w:sz="0" w:space="0" w:color="auto"/>
          </w:divBdr>
          <w:divsChild>
            <w:div w:id="341009626">
              <w:marLeft w:val="0"/>
              <w:marRight w:val="0"/>
              <w:marTop w:val="0"/>
              <w:marBottom w:val="0"/>
              <w:divBdr>
                <w:top w:val="single" w:sz="4" w:space="0" w:color="E1E0DF"/>
                <w:left w:val="single" w:sz="4" w:space="0" w:color="E1E0DF"/>
                <w:bottom w:val="single" w:sz="4" w:space="0" w:color="E1E0DF"/>
                <w:right w:val="single" w:sz="4" w:space="0" w:color="E1E0DF"/>
              </w:divBdr>
              <w:divsChild>
                <w:div w:id="1604724452">
                  <w:marLeft w:val="0"/>
                  <w:marRight w:val="0"/>
                  <w:marTop w:val="0"/>
                  <w:marBottom w:val="0"/>
                  <w:divBdr>
                    <w:top w:val="none" w:sz="0" w:space="0" w:color="auto"/>
                    <w:left w:val="none" w:sz="0" w:space="0" w:color="auto"/>
                    <w:bottom w:val="none" w:sz="0" w:space="0" w:color="auto"/>
                    <w:right w:val="none" w:sz="0" w:space="0" w:color="auto"/>
                  </w:divBdr>
                  <w:divsChild>
                    <w:div w:id="1983852706">
                      <w:marLeft w:val="0"/>
                      <w:marRight w:val="0"/>
                      <w:marTop w:val="0"/>
                      <w:marBottom w:val="0"/>
                      <w:divBdr>
                        <w:top w:val="none" w:sz="0" w:space="0" w:color="auto"/>
                        <w:left w:val="none" w:sz="0" w:space="0" w:color="auto"/>
                        <w:bottom w:val="none" w:sz="0" w:space="0" w:color="auto"/>
                        <w:right w:val="none" w:sz="0" w:space="0" w:color="auto"/>
                      </w:divBdr>
                      <w:divsChild>
                        <w:div w:id="1326783981">
                          <w:marLeft w:val="0"/>
                          <w:marRight w:val="0"/>
                          <w:marTop w:val="0"/>
                          <w:marBottom w:val="0"/>
                          <w:divBdr>
                            <w:top w:val="none" w:sz="0" w:space="0" w:color="auto"/>
                            <w:left w:val="none" w:sz="0" w:space="0" w:color="auto"/>
                            <w:bottom w:val="none" w:sz="0" w:space="0" w:color="auto"/>
                            <w:right w:val="none" w:sz="0" w:space="0" w:color="auto"/>
                          </w:divBdr>
                          <w:divsChild>
                            <w:div w:id="844126610">
                              <w:marLeft w:val="0"/>
                              <w:marRight w:val="0"/>
                              <w:marTop w:val="0"/>
                              <w:marBottom w:val="0"/>
                              <w:divBdr>
                                <w:top w:val="none" w:sz="0" w:space="0" w:color="auto"/>
                                <w:left w:val="none" w:sz="0" w:space="0" w:color="auto"/>
                                <w:bottom w:val="none" w:sz="0" w:space="0" w:color="auto"/>
                                <w:right w:val="none" w:sz="0" w:space="0" w:color="auto"/>
                              </w:divBdr>
                            </w:div>
                          </w:divsChild>
                        </w:div>
                        <w:div w:id="330649088">
                          <w:marLeft w:val="0"/>
                          <w:marRight w:val="0"/>
                          <w:marTop w:val="0"/>
                          <w:marBottom w:val="0"/>
                          <w:divBdr>
                            <w:top w:val="none" w:sz="0" w:space="0" w:color="auto"/>
                            <w:left w:val="none" w:sz="0" w:space="0" w:color="auto"/>
                            <w:bottom w:val="none" w:sz="0" w:space="0" w:color="auto"/>
                            <w:right w:val="none" w:sz="0" w:space="0" w:color="auto"/>
                          </w:divBdr>
                          <w:divsChild>
                            <w:div w:id="18045690">
                              <w:marLeft w:val="0"/>
                              <w:marRight w:val="0"/>
                              <w:marTop w:val="0"/>
                              <w:marBottom w:val="0"/>
                              <w:divBdr>
                                <w:top w:val="none" w:sz="0" w:space="0" w:color="auto"/>
                                <w:left w:val="none" w:sz="0" w:space="0" w:color="auto"/>
                                <w:bottom w:val="none" w:sz="0" w:space="0" w:color="auto"/>
                                <w:right w:val="none" w:sz="0" w:space="0" w:color="auto"/>
                              </w:divBdr>
                              <w:divsChild>
                                <w:div w:id="399139587">
                                  <w:marLeft w:val="0"/>
                                  <w:marRight w:val="0"/>
                                  <w:marTop w:val="0"/>
                                  <w:marBottom w:val="0"/>
                                  <w:divBdr>
                                    <w:top w:val="none" w:sz="0" w:space="0" w:color="auto"/>
                                    <w:left w:val="none" w:sz="0" w:space="0" w:color="auto"/>
                                    <w:bottom w:val="none" w:sz="0" w:space="0" w:color="auto"/>
                                    <w:right w:val="none" w:sz="0" w:space="0" w:color="auto"/>
                                  </w:divBdr>
                                  <w:divsChild>
                                    <w:div w:id="35103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7383">
                              <w:marLeft w:val="0"/>
                              <w:marRight w:val="0"/>
                              <w:marTop w:val="0"/>
                              <w:marBottom w:val="0"/>
                              <w:divBdr>
                                <w:top w:val="none" w:sz="0" w:space="0" w:color="auto"/>
                                <w:left w:val="none" w:sz="0" w:space="0" w:color="auto"/>
                                <w:bottom w:val="none" w:sz="0" w:space="0" w:color="auto"/>
                                <w:right w:val="none" w:sz="0" w:space="0" w:color="auto"/>
                              </w:divBdr>
                              <w:divsChild>
                                <w:div w:id="811217060">
                                  <w:marLeft w:val="0"/>
                                  <w:marRight w:val="0"/>
                                  <w:marTop w:val="0"/>
                                  <w:marBottom w:val="0"/>
                                  <w:divBdr>
                                    <w:top w:val="none" w:sz="0" w:space="0" w:color="auto"/>
                                    <w:left w:val="none" w:sz="0" w:space="0" w:color="auto"/>
                                    <w:bottom w:val="none" w:sz="0" w:space="0" w:color="auto"/>
                                    <w:right w:val="none" w:sz="0" w:space="0" w:color="auto"/>
                                  </w:divBdr>
                                  <w:divsChild>
                                    <w:div w:id="100867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48287">
                              <w:marLeft w:val="0"/>
                              <w:marRight w:val="0"/>
                              <w:marTop w:val="0"/>
                              <w:marBottom w:val="0"/>
                              <w:divBdr>
                                <w:top w:val="none" w:sz="0" w:space="0" w:color="auto"/>
                                <w:left w:val="none" w:sz="0" w:space="0" w:color="auto"/>
                                <w:bottom w:val="none" w:sz="0" w:space="0" w:color="auto"/>
                                <w:right w:val="none" w:sz="0" w:space="0" w:color="auto"/>
                              </w:divBdr>
                              <w:divsChild>
                                <w:div w:id="1231230253">
                                  <w:marLeft w:val="0"/>
                                  <w:marRight w:val="0"/>
                                  <w:marTop w:val="0"/>
                                  <w:marBottom w:val="0"/>
                                  <w:divBdr>
                                    <w:top w:val="none" w:sz="0" w:space="0" w:color="auto"/>
                                    <w:left w:val="none" w:sz="0" w:space="0" w:color="auto"/>
                                    <w:bottom w:val="none" w:sz="0" w:space="0" w:color="auto"/>
                                    <w:right w:val="none" w:sz="0" w:space="0" w:color="auto"/>
                                  </w:divBdr>
                                  <w:divsChild>
                                    <w:div w:id="17868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6414">
                              <w:marLeft w:val="0"/>
                              <w:marRight w:val="0"/>
                              <w:marTop w:val="0"/>
                              <w:marBottom w:val="0"/>
                              <w:divBdr>
                                <w:top w:val="none" w:sz="0" w:space="0" w:color="auto"/>
                                <w:left w:val="none" w:sz="0" w:space="0" w:color="auto"/>
                                <w:bottom w:val="none" w:sz="0" w:space="0" w:color="auto"/>
                                <w:right w:val="none" w:sz="0" w:space="0" w:color="auto"/>
                              </w:divBdr>
                              <w:divsChild>
                                <w:div w:id="2118982489">
                                  <w:marLeft w:val="0"/>
                                  <w:marRight w:val="0"/>
                                  <w:marTop w:val="0"/>
                                  <w:marBottom w:val="0"/>
                                  <w:divBdr>
                                    <w:top w:val="none" w:sz="0" w:space="0" w:color="auto"/>
                                    <w:left w:val="none" w:sz="0" w:space="0" w:color="auto"/>
                                    <w:bottom w:val="none" w:sz="0" w:space="0" w:color="auto"/>
                                    <w:right w:val="none" w:sz="0" w:space="0" w:color="auto"/>
                                  </w:divBdr>
                                  <w:divsChild>
                                    <w:div w:id="1647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2006">
                              <w:marLeft w:val="0"/>
                              <w:marRight w:val="0"/>
                              <w:marTop w:val="0"/>
                              <w:marBottom w:val="0"/>
                              <w:divBdr>
                                <w:top w:val="none" w:sz="0" w:space="0" w:color="auto"/>
                                <w:left w:val="none" w:sz="0" w:space="0" w:color="auto"/>
                                <w:bottom w:val="none" w:sz="0" w:space="0" w:color="auto"/>
                                <w:right w:val="none" w:sz="0" w:space="0" w:color="auto"/>
                              </w:divBdr>
                              <w:divsChild>
                                <w:div w:id="934441031">
                                  <w:marLeft w:val="0"/>
                                  <w:marRight w:val="0"/>
                                  <w:marTop w:val="0"/>
                                  <w:marBottom w:val="0"/>
                                  <w:divBdr>
                                    <w:top w:val="none" w:sz="0" w:space="0" w:color="auto"/>
                                    <w:left w:val="none" w:sz="0" w:space="0" w:color="auto"/>
                                    <w:bottom w:val="none" w:sz="0" w:space="0" w:color="auto"/>
                                    <w:right w:val="none" w:sz="0" w:space="0" w:color="auto"/>
                                  </w:divBdr>
                                  <w:divsChild>
                                    <w:div w:id="4788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0961">
                              <w:marLeft w:val="0"/>
                              <w:marRight w:val="0"/>
                              <w:marTop w:val="0"/>
                              <w:marBottom w:val="0"/>
                              <w:divBdr>
                                <w:top w:val="none" w:sz="0" w:space="0" w:color="auto"/>
                                <w:left w:val="none" w:sz="0" w:space="0" w:color="auto"/>
                                <w:bottom w:val="none" w:sz="0" w:space="0" w:color="auto"/>
                                <w:right w:val="none" w:sz="0" w:space="0" w:color="auto"/>
                              </w:divBdr>
                              <w:divsChild>
                                <w:div w:id="1215694913">
                                  <w:marLeft w:val="0"/>
                                  <w:marRight w:val="0"/>
                                  <w:marTop w:val="0"/>
                                  <w:marBottom w:val="0"/>
                                  <w:divBdr>
                                    <w:top w:val="none" w:sz="0" w:space="0" w:color="auto"/>
                                    <w:left w:val="none" w:sz="0" w:space="0" w:color="auto"/>
                                    <w:bottom w:val="none" w:sz="0" w:space="0" w:color="auto"/>
                                    <w:right w:val="none" w:sz="0" w:space="0" w:color="auto"/>
                                  </w:divBdr>
                                  <w:divsChild>
                                    <w:div w:id="5157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512005">
                              <w:marLeft w:val="0"/>
                              <w:marRight w:val="0"/>
                              <w:marTop w:val="0"/>
                              <w:marBottom w:val="0"/>
                              <w:divBdr>
                                <w:top w:val="none" w:sz="0" w:space="0" w:color="auto"/>
                                <w:left w:val="none" w:sz="0" w:space="0" w:color="auto"/>
                                <w:bottom w:val="none" w:sz="0" w:space="0" w:color="auto"/>
                                <w:right w:val="none" w:sz="0" w:space="0" w:color="auto"/>
                              </w:divBdr>
                              <w:divsChild>
                                <w:div w:id="691300483">
                                  <w:marLeft w:val="0"/>
                                  <w:marRight w:val="0"/>
                                  <w:marTop w:val="0"/>
                                  <w:marBottom w:val="0"/>
                                  <w:divBdr>
                                    <w:top w:val="none" w:sz="0" w:space="0" w:color="auto"/>
                                    <w:left w:val="none" w:sz="0" w:space="0" w:color="auto"/>
                                    <w:bottom w:val="none" w:sz="0" w:space="0" w:color="auto"/>
                                    <w:right w:val="none" w:sz="0" w:space="0" w:color="auto"/>
                                  </w:divBdr>
                                  <w:divsChild>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47793">
                              <w:marLeft w:val="0"/>
                              <w:marRight w:val="0"/>
                              <w:marTop w:val="0"/>
                              <w:marBottom w:val="0"/>
                              <w:divBdr>
                                <w:top w:val="none" w:sz="0" w:space="0" w:color="auto"/>
                                <w:left w:val="none" w:sz="0" w:space="0" w:color="auto"/>
                                <w:bottom w:val="none" w:sz="0" w:space="0" w:color="auto"/>
                                <w:right w:val="none" w:sz="0" w:space="0" w:color="auto"/>
                              </w:divBdr>
                              <w:divsChild>
                                <w:div w:id="132480961">
                                  <w:marLeft w:val="0"/>
                                  <w:marRight w:val="0"/>
                                  <w:marTop w:val="0"/>
                                  <w:marBottom w:val="0"/>
                                  <w:divBdr>
                                    <w:top w:val="none" w:sz="0" w:space="0" w:color="auto"/>
                                    <w:left w:val="none" w:sz="0" w:space="0" w:color="auto"/>
                                    <w:bottom w:val="none" w:sz="0" w:space="0" w:color="auto"/>
                                    <w:right w:val="none" w:sz="0" w:space="0" w:color="auto"/>
                                  </w:divBdr>
                                  <w:divsChild>
                                    <w:div w:id="9263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8221">
                              <w:marLeft w:val="0"/>
                              <w:marRight w:val="0"/>
                              <w:marTop w:val="0"/>
                              <w:marBottom w:val="0"/>
                              <w:divBdr>
                                <w:top w:val="none" w:sz="0" w:space="0" w:color="auto"/>
                                <w:left w:val="none" w:sz="0" w:space="0" w:color="auto"/>
                                <w:bottom w:val="none" w:sz="0" w:space="0" w:color="auto"/>
                                <w:right w:val="none" w:sz="0" w:space="0" w:color="auto"/>
                              </w:divBdr>
                              <w:divsChild>
                                <w:div w:id="297271354">
                                  <w:marLeft w:val="0"/>
                                  <w:marRight w:val="0"/>
                                  <w:marTop w:val="0"/>
                                  <w:marBottom w:val="0"/>
                                  <w:divBdr>
                                    <w:top w:val="none" w:sz="0" w:space="0" w:color="auto"/>
                                    <w:left w:val="none" w:sz="0" w:space="0" w:color="auto"/>
                                    <w:bottom w:val="none" w:sz="0" w:space="0" w:color="auto"/>
                                    <w:right w:val="none" w:sz="0" w:space="0" w:color="auto"/>
                                  </w:divBdr>
                                  <w:divsChild>
                                    <w:div w:id="9095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3497">
                              <w:marLeft w:val="0"/>
                              <w:marRight w:val="0"/>
                              <w:marTop w:val="0"/>
                              <w:marBottom w:val="0"/>
                              <w:divBdr>
                                <w:top w:val="none" w:sz="0" w:space="0" w:color="auto"/>
                                <w:left w:val="none" w:sz="0" w:space="0" w:color="auto"/>
                                <w:bottom w:val="none" w:sz="0" w:space="0" w:color="auto"/>
                                <w:right w:val="none" w:sz="0" w:space="0" w:color="auto"/>
                              </w:divBdr>
                              <w:divsChild>
                                <w:div w:id="698090022">
                                  <w:marLeft w:val="0"/>
                                  <w:marRight w:val="0"/>
                                  <w:marTop w:val="0"/>
                                  <w:marBottom w:val="0"/>
                                  <w:divBdr>
                                    <w:top w:val="none" w:sz="0" w:space="0" w:color="auto"/>
                                    <w:left w:val="none" w:sz="0" w:space="0" w:color="auto"/>
                                    <w:bottom w:val="none" w:sz="0" w:space="0" w:color="auto"/>
                                    <w:right w:val="none" w:sz="0" w:space="0" w:color="auto"/>
                                  </w:divBdr>
                                  <w:divsChild>
                                    <w:div w:id="6684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0797">
                              <w:marLeft w:val="0"/>
                              <w:marRight w:val="0"/>
                              <w:marTop w:val="0"/>
                              <w:marBottom w:val="0"/>
                              <w:divBdr>
                                <w:top w:val="none" w:sz="0" w:space="0" w:color="auto"/>
                                <w:left w:val="none" w:sz="0" w:space="0" w:color="auto"/>
                                <w:bottom w:val="none" w:sz="0" w:space="0" w:color="auto"/>
                                <w:right w:val="none" w:sz="0" w:space="0" w:color="auto"/>
                              </w:divBdr>
                              <w:divsChild>
                                <w:div w:id="628123889">
                                  <w:marLeft w:val="0"/>
                                  <w:marRight w:val="0"/>
                                  <w:marTop w:val="0"/>
                                  <w:marBottom w:val="0"/>
                                  <w:divBdr>
                                    <w:top w:val="none" w:sz="0" w:space="0" w:color="auto"/>
                                    <w:left w:val="none" w:sz="0" w:space="0" w:color="auto"/>
                                    <w:bottom w:val="none" w:sz="0" w:space="0" w:color="auto"/>
                                    <w:right w:val="none" w:sz="0" w:space="0" w:color="auto"/>
                                  </w:divBdr>
                                  <w:divsChild>
                                    <w:div w:id="6187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50622">
                              <w:marLeft w:val="0"/>
                              <w:marRight w:val="0"/>
                              <w:marTop w:val="0"/>
                              <w:marBottom w:val="0"/>
                              <w:divBdr>
                                <w:top w:val="none" w:sz="0" w:space="0" w:color="auto"/>
                                <w:left w:val="none" w:sz="0" w:space="0" w:color="auto"/>
                                <w:bottom w:val="none" w:sz="0" w:space="0" w:color="auto"/>
                                <w:right w:val="none" w:sz="0" w:space="0" w:color="auto"/>
                              </w:divBdr>
                              <w:divsChild>
                                <w:div w:id="1908877402">
                                  <w:marLeft w:val="0"/>
                                  <w:marRight w:val="0"/>
                                  <w:marTop w:val="0"/>
                                  <w:marBottom w:val="0"/>
                                  <w:divBdr>
                                    <w:top w:val="none" w:sz="0" w:space="0" w:color="auto"/>
                                    <w:left w:val="none" w:sz="0" w:space="0" w:color="auto"/>
                                    <w:bottom w:val="none" w:sz="0" w:space="0" w:color="auto"/>
                                    <w:right w:val="none" w:sz="0" w:space="0" w:color="auto"/>
                                  </w:divBdr>
                                  <w:divsChild>
                                    <w:div w:id="31414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330873">
          <w:marLeft w:val="0"/>
          <w:marRight w:val="0"/>
          <w:marTop w:val="0"/>
          <w:marBottom w:val="0"/>
          <w:divBdr>
            <w:top w:val="none" w:sz="0" w:space="0" w:color="auto"/>
            <w:left w:val="none" w:sz="0" w:space="0" w:color="auto"/>
            <w:bottom w:val="none" w:sz="0" w:space="0" w:color="auto"/>
            <w:right w:val="none" w:sz="0" w:space="0" w:color="auto"/>
          </w:divBdr>
        </w:div>
      </w:divsChild>
    </w:div>
    <w:div w:id="683555350">
      <w:bodyDiv w:val="1"/>
      <w:marLeft w:val="0"/>
      <w:marRight w:val="0"/>
      <w:marTop w:val="0"/>
      <w:marBottom w:val="0"/>
      <w:divBdr>
        <w:top w:val="none" w:sz="0" w:space="0" w:color="auto"/>
        <w:left w:val="none" w:sz="0" w:space="0" w:color="auto"/>
        <w:bottom w:val="none" w:sz="0" w:space="0" w:color="auto"/>
        <w:right w:val="none" w:sz="0" w:space="0" w:color="auto"/>
      </w:divBdr>
      <w:divsChild>
        <w:div w:id="758604254">
          <w:marLeft w:val="0"/>
          <w:marRight w:val="0"/>
          <w:marTop w:val="0"/>
          <w:marBottom w:val="0"/>
          <w:divBdr>
            <w:top w:val="none" w:sz="0" w:space="0" w:color="auto"/>
            <w:left w:val="none" w:sz="0" w:space="0" w:color="auto"/>
            <w:bottom w:val="none" w:sz="0" w:space="0" w:color="auto"/>
            <w:right w:val="none" w:sz="0" w:space="0" w:color="auto"/>
          </w:divBdr>
          <w:divsChild>
            <w:div w:id="79522144">
              <w:marLeft w:val="0"/>
              <w:marRight w:val="0"/>
              <w:marTop w:val="0"/>
              <w:marBottom w:val="0"/>
              <w:divBdr>
                <w:top w:val="none" w:sz="0" w:space="0" w:color="auto"/>
                <w:left w:val="none" w:sz="0" w:space="0" w:color="auto"/>
                <w:bottom w:val="none" w:sz="0" w:space="0" w:color="auto"/>
                <w:right w:val="none" w:sz="0" w:space="0" w:color="auto"/>
              </w:divBdr>
              <w:divsChild>
                <w:div w:id="1516648602">
                  <w:marLeft w:val="0"/>
                  <w:marRight w:val="0"/>
                  <w:marTop w:val="0"/>
                  <w:marBottom w:val="0"/>
                  <w:divBdr>
                    <w:top w:val="single" w:sz="4" w:space="0" w:color="E1E0DF"/>
                    <w:left w:val="single" w:sz="4" w:space="0" w:color="E1E0DF"/>
                    <w:bottom w:val="single" w:sz="4" w:space="0" w:color="E1E0DF"/>
                    <w:right w:val="single" w:sz="4" w:space="0" w:color="E1E0DF"/>
                  </w:divBdr>
                  <w:divsChild>
                    <w:div w:id="283459994">
                      <w:marLeft w:val="0"/>
                      <w:marRight w:val="0"/>
                      <w:marTop w:val="0"/>
                      <w:marBottom w:val="0"/>
                      <w:divBdr>
                        <w:top w:val="none" w:sz="0" w:space="0" w:color="auto"/>
                        <w:left w:val="none" w:sz="0" w:space="0" w:color="auto"/>
                        <w:bottom w:val="none" w:sz="0" w:space="0" w:color="auto"/>
                        <w:right w:val="none" w:sz="0" w:space="0" w:color="auto"/>
                      </w:divBdr>
                      <w:divsChild>
                        <w:div w:id="1582989245">
                          <w:marLeft w:val="0"/>
                          <w:marRight w:val="0"/>
                          <w:marTop w:val="0"/>
                          <w:marBottom w:val="0"/>
                          <w:divBdr>
                            <w:top w:val="none" w:sz="0" w:space="0" w:color="auto"/>
                            <w:left w:val="none" w:sz="0" w:space="0" w:color="auto"/>
                            <w:bottom w:val="none" w:sz="0" w:space="0" w:color="auto"/>
                            <w:right w:val="none" w:sz="0" w:space="0" w:color="auto"/>
                          </w:divBdr>
                          <w:divsChild>
                            <w:div w:id="1498381807">
                              <w:marLeft w:val="0"/>
                              <w:marRight w:val="0"/>
                              <w:marTop w:val="0"/>
                              <w:marBottom w:val="0"/>
                              <w:divBdr>
                                <w:top w:val="none" w:sz="0" w:space="0" w:color="auto"/>
                                <w:left w:val="none" w:sz="0" w:space="0" w:color="auto"/>
                                <w:bottom w:val="none" w:sz="0" w:space="0" w:color="auto"/>
                                <w:right w:val="none" w:sz="0" w:space="0" w:color="auto"/>
                              </w:divBdr>
                              <w:divsChild>
                                <w:div w:id="10050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330690">
      <w:bodyDiv w:val="1"/>
      <w:marLeft w:val="0"/>
      <w:marRight w:val="0"/>
      <w:marTop w:val="0"/>
      <w:marBottom w:val="0"/>
      <w:divBdr>
        <w:top w:val="none" w:sz="0" w:space="0" w:color="auto"/>
        <w:left w:val="none" w:sz="0" w:space="0" w:color="auto"/>
        <w:bottom w:val="none" w:sz="0" w:space="0" w:color="auto"/>
        <w:right w:val="none" w:sz="0" w:space="0" w:color="auto"/>
      </w:divBdr>
      <w:divsChild>
        <w:div w:id="1991128532">
          <w:marLeft w:val="0"/>
          <w:marRight w:val="0"/>
          <w:marTop w:val="0"/>
          <w:marBottom w:val="0"/>
          <w:divBdr>
            <w:top w:val="none" w:sz="0" w:space="0" w:color="auto"/>
            <w:left w:val="none" w:sz="0" w:space="0" w:color="auto"/>
            <w:bottom w:val="none" w:sz="0" w:space="0" w:color="auto"/>
            <w:right w:val="none" w:sz="0" w:space="0" w:color="auto"/>
          </w:divBdr>
          <w:divsChild>
            <w:div w:id="2141917311">
              <w:marLeft w:val="0"/>
              <w:marRight w:val="0"/>
              <w:marTop w:val="0"/>
              <w:marBottom w:val="0"/>
              <w:divBdr>
                <w:top w:val="none" w:sz="0" w:space="0" w:color="auto"/>
                <w:left w:val="none" w:sz="0" w:space="0" w:color="auto"/>
                <w:bottom w:val="none" w:sz="0" w:space="0" w:color="auto"/>
                <w:right w:val="none" w:sz="0" w:space="0" w:color="auto"/>
              </w:divBdr>
              <w:divsChild>
                <w:div w:id="67920316">
                  <w:marLeft w:val="0"/>
                  <w:marRight w:val="0"/>
                  <w:marTop w:val="0"/>
                  <w:marBottom w:val="0"/>
                  <w:divBdr>
                    <w:top w:val="none" w:sz="0" w:space="0" w:color="auto"/>
                    <w:left w:val="none" w:sz="0" w:space="0" w:color="auto"/>
                    <w:bottom w:val="none" w:sz="0" w:space="0" w:color="auto"/>
                    <w:right w:val="none" w:sz="0" w:space="0" w:color="auto"/>
                  </w:divBdr>
                  <w:divsChild>
                    <w:div w:id="2117946463">
                      <w:marLeft w:val="0"/>
                      <w:marRight w:val="0"/>
                      <w:marTop w:val="0"/>
                      <w:marBottom w:val="0"/>
                      <w:divBdr>
                        <w:top w:val="none" w:sz="0" w:space="0" w:color="auto"/>
                        <w:left w:val="none" w:sz="0" w:space="0" w:color="auto"/>
                        <w:bottom w:val="none" w:sz="0" w:space="0" w:color="auto"/>
                        <w:right w:val="none" w:sz="0" w:space="0" w:color="auto"/>
                      </w:divBdr>
                      <w:divsChild>
                        <w:div w:id="11648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06786">
      <w:bodyDiv w:val="1"/>
      <w:marLeft w:val="0"/>
      <w:marRight w:val="0"/>
      <w:marTop w:val="0"/>
      <w:marBottom w:val="0"/>
      <w:divBdr>
        <w:top w:val="none" w:sz="0" w:space="0" w:color="auto"/>
        <w:left w:val="none" w:sz="0" w:space="0" w:color="auto"/>
        <w:bottom w:val="none" w:sz="0" w:space="0" w:color="auto"/>
        <w:right w:val="none" w:sz="0" w:space="0" w:color="auto"/>
      </w:divBdr>
      <w:divsChild>
        <w:div w:id="1154683953">
          <w:marLeft w:val="0"/>
          <w:marRight w:val="0"/>
          <w:marTop w:val="0"/>
          <w:marBottom w:val="0"/>
          <w:divBdr>
            <w:top w:val="none" w:sz="0" w:space="0" w:color="auto"/>
            <w:left w:val="none" w:sz="0" w:space="0" w:color="auto"/>
            <w:bottom w:val="none" w:sz="0" w:space="0" w:color="auto"/>
            <w:right w:val="none" w:sz="0" w:space="0" w:color="auto"/>
          </w:divBdr>
          <w:divsChild>
            <w:div w:id="859775994">
              <w:marLeft w:val="0"/>
              <w:marRight w:val="0"/>
              <w:marTop w:val="0"/>
              <w:marBottom w:val="0"/>
              <w:divBdr>
                <w:top w:val="none" w:sz="0" w:space="0" w:color="auto"/>
                <w:left w:val="none" w:sz="0" w:space="0" w:color="auto"/>
                <w:bottom w:val="none" w:sz="0" w:space="0" w:color="auto"/>
                <w:right w:val="none" w:sz="0" w:space="0" w:color="auto"/>
              </w:divBdr>
              <w:divsChild>
                <w:div w:id="1751347910">
                  <w:marLeft w:val="0"/>
                  <w:marRight w:val="0"/>
                  <w:marTop w:val="0"/>
                  <w:marBottom w:val="0"/>
                  <w:divBdr>
                    <w:top w:val="none" w:sz="0" w:space="0" w:color="auto"/>
                    <w:left w:val="none" w:sz="0" w:space="0" w:color="auto"/>
                    <w:bottom w:val="none" w:sz="0" w:space="0" w:color="auto"/>
                    <w:right w:val="none" w:sz="0" w:space="0" w:color="auto"/>
                  </w:divBdr>
                  <w:divsChild>
                    <w:div w:id="521406504">
                      <w:marLeft w:val="0"/>
                      <w:marRight w:val="0"/>
                      <w:marTop w:val="0"/>
                      <w:marBottom w:val="0"/>
                      <w:divBdr>
                        <w:top w:val="none" w:sz="0" w:space="0" w:color="auto"/>
                        <w:left w:val="none" w:sz="0" w:space="0" w:color="auto"/>
                        <w:bottom w:val="none" w:sz="0" w:space="0" w:color="auto"/>
                        <w:right w:val="none" w:sz="0" w:space="0" w:color="auto"/>
                      </w:divBdr>
                      <w:divsChild>
                        <w:div w:id="17492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335591">
      <w:bodyDiv w:val="1"/>
      <w:marLeft w:val="0"/>
      <w:marRight w:val="0"/>
      <w:marTop w:val="0"/>
      <w:marBottom w:val="0"/>
      <w:divBdr>
        <w:top w:val="none" w:sz="0" w:space="0" w:color="auto"/>
        <w:left w:val="none" w:sz="0" w:space="0" w:color="auto"/>
        <w:bottom w:val="none" w:sz="0" w:space="0" w:color="auto"/>
        <w:right w:val="none" w:sz="0" w:space="0" w:color="auto"/>
      </w:divBdr>
      <w:divsChild>
        <w:div w:id="707998121">
          <w:marLeft w:val="0"/>
          <w:marRight w:val="0"/>
          <w:marTop w:val="0"/>
          <w:marBottom w:val="0"/>
          <w:divBdr>
            <w:top w:val="none" w:sz="0" w:space="0" w:color="auto"/>
            <w:left w:val="none" w:sz="0" w:space="0" w:color="auto"/>
            <w:bottom w:val="none" w:sz="0" w:space="0" w:color="auto"/>
            <w:right w:val="none" w:sz="0" w:space="0" w:color="auto"/>
          </w:divBdr>
          <w:divsChild>
            <w:div w:id="1925600610">
              <w:marLeft w:val="0"/>
              <w:marRight w:val="0"/>
              <w:marTop w:val="0"/>
              <w:marBottom w:val="0"/>
              <w:divBdr>
                <w:top w:val="none" w:sz="0" w:space="0" w:color="auto"/>
                <w:left w:val="none" w:sz="0" w:space="0" w:color="auto"/>
                <w:bottom w:val="none" w:sz="0" w:space="0" w:color="auto"/>
                <w:right w:val="none" w:sz="0" w:space="0" w:color="auto"/>
              </w:divBdr>
              <w:divsChild>
                <w:div w:id="2123837066">
                  <w:marLeft w:val="0"/>
                  <w:marRight w:val="0"/>
                  <w:marTop w:val="0"/>
                  <w:marBottom w:val="0"/>
                  <w:divBdr>
                    <w:top w:val="single" w:sz="4" w:space="0" w:color="E1E0DF"/>
                    <w:left w:val="single" w:sz="4" w:space="0" w:color="E1E0DF"/>
                    <w:bottom w:val="single" w:sz="4" w:space="0" w:color="E1E0DF"/>
                    <w:right w:val="single" w:sz="4" w:space="0" w:color="E1E0DF"/>
                  </w:divBdr>
                  <w:divsChild>
                    <w:div w:id="282929161">
                      <w:marLeft w:val="0"/>
                      <w:marRight w:val="0"/>
                      <w:marTop w:val="0"/>
                      <w:marBottom w:val="0"/>
                      <w:divBdr>
                        <w:top w:val="none" w:sz="0" w:space="0" w:color="auto"/>
                        <w:left w:val="none" w:sz="0" w:space="0" w:color="auto"/>
                        <w:bottom w:val="none" w:sz="0" w:space="0" w:color="auto"/>
                        <w:right w:val="none" w:sz="0" w:space="0" w:color="auto"/>
                      </w:divBdr>
                      <w:divsChild>
                        <w:div w:id="329913623">
                          <w:marLeft w:val="0"/>
                          <w:marRight w:val="0"/>
                          <w:marTop w:val="0"/>
                          <w:marBottom w:val="0"/>
                          <w:divBdr>
                            <w:top w:val="none" w:sz="0" w:space="0" w:color="auto"/>
                            <w:left w:val="none" w:sz="0" w:space="0" w:color="auto"/>
                            <w:bottom w:val="none" w:sz="0" w:space="0" w:color="auto"/>
                            <w:right w:val="none" w:sz="0" w:space="0" w:color="auto"/>
                          </w:divBdr>
                          <w:divsChild>
                            <w:div w:id="527837210">
                              <w:marLeft w:val="0"/>
                              <w:marRight w:val="0"/>
                              <w:marTop w:val="0"/>
                              <w:marBottom w:val="0"/>
                              <w:divBdr>
                                <w:top w:val="none" w:sz="0" w:space="0" w:color="auto"/>
                                <w:left w:val="none" w:sz="0" w:space="0" w:color="auto"/>
                                <w:bottom w:val="none" w:sz="0" w:space="0" w:color="auto"/>
                                <w:right w:val="none" w:sz="0" w:space="0" w:color="auto"/>
                              </w:divBdr>
                              <w:divsChild>
                                <w:div w:id="15375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987678">
      <w:bodyDiv w:val="1"/>
      <w:marLeft w:val="0"/>
      <w:marRight w:val="0"/>
      <w:marTop w:val="0"/>
      <w:marBottom w:val="0"/>
      <w:divBdr>
        <w:top w:val="none" w:sz="0" w:space="0" w:color="auto"/>
        <w:left w:val="none" w:sz="0" w:space="0" w:color="auto"/>
        <w:bottom w:val="none" w:sz="0" w:space="0" w:color="auto"/>
        <w:right w:val="none" w:sz="0" w:space="0" w:color="auto"/>
      </w:divBdr>
      <w:divsChild>
        <w:div w:id="1860923728">
          <w:marLeft w:val="0"/>
          <w:marRight w:val="0"/>
          <w:marTop w:val="0"/>
          <w:marBottom w:val="0"/>
          <w:divBdr>
            <w:top w:val="none" w:sz="0" w:space="0" w:color="auto"/>
            <w:left w:val="none" w:sz="0" w:space="0" w:color="auto"/>
            <w:bottom w:val="none" w:sz="0" w:space="0" w:color="auto"/>
            <w:right w:val="none" w:sz="0" w:space="0" w:color="auto"/>
          </w:divBdr>
          <w:divsChild>
            <w:div w:id="1666936059">
              <w:marLeft w:val="0"/>
              <w:marRight w:val="0"/>
              <w:marTop w:val="0"/>
              <w:marBottom w:val="0"/>
              <w:divBdr>
                <w:top w:val="none" w:sz="0" w:space="0" w:color="auto"/>
                <w:left w:val="none" w:sz="0" w:space="0" w:color="auto"/>
                <w:bottom w:val="none" w:sz="0" w:space="0" w:color="auto"/>
                <w:right w:val="none" w:sz="0" w:space="0" w:color="auto"/>
              </w:divBdr>
              <w:divsChild>
                <w:div w:id="1535263334">
                  <w:marLeft w:val="0"/>
                  <w:marRight w:val="0"/>
                  <w:marTop w:val="0"/>
                  <w:marBottom w:val="0"/>
                  <w:divBdr>
                    <w:top w:val="single" w:sz="4" w:space="0" w:color="E1E0DF"/>
                    <w:left w:val="single" w:sz="4" w:space="0" w:color="E1E0DF"/>
                    <w:bottom w:val="single" w:sz="4" w:space="0" w:color="E1E0DF"/>
                    <w:right w:val="single" w:sz="4" w:space="0" w:color="E1E0DF"/>
                  </w:divBdr>
                  <w:divsChild>
                    <w:div w:id="1158499145">
                      <w:marLeft w:val="0"/>
                      <w:marRight w:val="0"/>
                      <w:marTop w:val="0"/>
                      <w:marBottom w:val="0"/>
                      <w:divBdr>
                        <w:top w:val="none" w:sz="0" w:space="0" w:color="auto"/>
                        <w:left w:val="none" w:sz="0" w:space="0" w:color="auto"/>
                        <w:bottom w:val="none" w:sz="0" w:space="0" w:color="auto"/>
                        <w:right w:val="none" w:sz="0" w:space="0" w:color="auto"/>
                      </w:divBdr>
                      <w:divsChild>
                        <w:div w:id="2095393253">
                          <w:marLeft w:val="0"/>
                          <w:marRight w:val="0"/>
                          <w:marTop w:val="0"/>
                          <w:marBottom w:val="0"/>
                          <w:divBdr>
                            <w:top w:val="none" w:sz="0" w:space="0" w:color="auto"/>
                            <w:left w:val="none" w:sz="0" w:space="0" w:color="auto"/>
                            <w:bottom w:val="none" w:sz="0" w:space="0" w:color="auto"/>
                            <w:right w:val="none" w:sz="0" w:space="0" w:color="auto"/>
                          </w:divBdr>
                          <w:divsChild>
                            <w:div w:id="1065639505">
                              <w:marLeft w:val="0"/>
                              <w:marRight w:val="0"/>
                              <w:marTop w:val="0"/>
                              <w:marBottom w:val="0"/>
                              <w:divBdr>
                                <w:top w:val="none" w:sz="0" w:space="0" w:color="auto"/>
                                <w:left w:val="none" w:sz="0" w:space="0" w:color="auto"/>
                                <w:bottom w:val="none" w:sz="0" w:space="0" w:color="auto"/>
                                <w:right w:val="none" w:sz="0" w:space="0" w:color="auto"/>
                              </w:divBdr>
                              <w:divsChild>
                                <w:div w:id="19619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229905">
      <w:bodyDiv w:val="1"/>
      <w:marLeft w:val="0"/>
      <w:marRight w:val="0"/>
      <w:marTop w:val="0"/>
      <w:marBottom w:val="0"/>
      <w:divBdr>
        <w:top w:val="none" w:sz="0" w:space="0" w:color="auto"/>
        <w:left w:val="none" w:sz="0" w:space="0" w:color="auto"/>
        <w:bottom w:val="none" w:sz="0" w:space="0" w:color="auto"/>
        <w:right w:val="none" w:sz="0" w:space="0" w:color="auto"/>
      </w:divBdr>
      <w:divsChild>
        <w:div w:id="1730037592">
          <w:marLeft w:val="0"/>
          <w:marRight w:val="0"/>
          <w:marTop w:val="0"/>
          <w:marBottom w:val="0"/>
          <w:divBdr>
            <w:top w:val="none" w:sz="0" w:space="0" w:color="auto"/>
            <w:left w:val="none" w:sz="0" w:space="0" w:color="auto"/>
            <w:bottom w:val="none" w:sz="0" w:space="0" w:color="auto"/>
            <w:right w:val="none" w:sz="0" w:space="0" w:color="auto"/>
          </w:divBdr>
          <w:divsChild>
            <w:div w:id="915746145">
              <w:marLeft w:val="0"/>
              <w:marRight w:val="0"/>
              <w:marTop w:val="0"/>
              <w:marBottom w:val="0"/>
              <w:divBdr>
                <w:top w:val="none" w:sz="0" w:space="0" w:color="auto"/>
                <w:left w:val="none" w:sz="0" w:space="0" w:color="auto"/>
                <w:bottom w:val="none" w:sz="0" w:space="0" w:color="auto"/>
                <w:right w:val="none" w:sz="0" w:space="0" w:color="auto"/>
              </w:divBdr>
              <w:divsChild>
                <w:div w:id="1045640140">
                  <w:marLeft w:val="0"/>
                  <w:marRight w:val="0"/>
                  <w:marTop w:val="0"/>
                  <w:marBottom w:val="0"/>
                  <w:divBdr>
                    <w:top w:val="single" w:sz="4" w:space="0" w:color="E1E0DF"/>
                    <w:left w:val="single" w:sz="4" w:space="0" w:color="E1E0DF"/>
                    <w:bottom w:val="single" w:sz="4" w:space="0" w:color="E1E0DF"/>
                    <w:right w:val="single" w:sz="4" w:space="0" w:color="E1E0DF"/>
                  </w:divBdr>
                  <w:divsChild>
                    <w:div w:id="1778795136">
                      <w:marLeft w:val="0"/>
                      <w:marRight w:val="0"/>
                      <w:marTop w:val="0"/>
                      <w:marBottom w:val="0"/>
                      <w:divBdr>
                        <w:top w:val="none" w:sz="0" w:space="0" w:color="auto"/>
                        <w:left w:val="none" w:sz="0" w:space="0" w:color="auto"/>
                        <w:bottom w:val="none" w:sz="0" w:space="0" w:color="auto"/>
                        <w:right w:val="none" w:sz="0" w:space="0" w:color="auto"/>
                      </w:divBdr>
                      <w:divsChild>
                        <w:div w:id="1515144923">
                          <w:marLeft w:val="0"/>
                          <w:marRight w:val="0"/>
                          <w:marTop w:val="0"/>
                          <w:marBottom w:val="0"/>
                          <w:divBdr>
                            <w:top w:val="none" w:sz="0" w:space="0" w:color="auto"/>
                            <w:left w:val="none" w:sz="0" w:space="0" w:color="auto"/>
                            <w:bottom w:val="none" w:sz="0" w:space="0" w:color="auto"/>
                            <w:right w:val="none" w:sz="0" w:space="0" w:color="auto"/>
                          </w:divBdr>
                          <w:divsChild>
                            <w:div w:id="970020762">
                              <w:marLeft w:val="0"/>
                              <w:marRight w:val="0"/>
                              <w:marTop w:val="0"/>
                              <w:marBottom w:val="0"/>
                              <w:divBdr>
                                <w:top w:val="none" w:sz="0" w:space="0" w:color="auto"/>
                                <w:left w:val="none" w:sz="0" w:space="0" w:color="auto"/>
                                <w:bottom w:val="none" w:sz="0" w:space="0" w:color="auto"/>
                                <w:right w:val="none" w:sz="0" w:space="0" w:color="auto"/>
                              </w:divBdr>
                              <w:divsChild>
                                <w:div w:id="65981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346216">
      <w:bodyDiv w:val="1"/>
      <w:marLeft w:val="0"/>
      <w:marRight w:val="0"/>
      <w:marTop w:val="0"/>
      <w:marBottom w:val="0"/>
      <w:divBdr>
        <w:top w:val="none" w:sz="0" w:space="0" w:color="auto"/>
        <w:left w:val="none" w:sz="0" w:space="0" w:color="auto"/>
        <w:bottom w:val="none" w:sz="0" w:space="0" w:color="auto"/>
        <w:right w:val="none" w:sz="0" w:space="0" w:color="auto"/>
      </w:divBdr>
      <w:divsChild>
        <w:div w:id="194736704">
          <w:marLeft w:val="0"/>
          <w:marRight w:val="0"/>
          <w:marTop w:val="0"/>
          <w:marBottom w:val="0"/>
          <w:divBdr>
            <w:top w:val="none" w:sz="0" w:space="0" w:color="auto"/>
            <w:left w:val="none" w:sz="0" w:space="0" w:color="auto"/>
            <w:bottom w:val="none" w:sz="0" w:space="0" w:color="auto"/>
            <w:right w:val="none" w:sz="0" w:space="0" w:color="auto"/>
          </w:divBdr>
          <w:divsChild>
            <w:div w:id="1136139970">
              <w:marLeft w:val="0"/>
              <w:marRight w:val="0"/>
              <w:marTop w:val="0"/>
              <w:marBottom w:val="0"/>
              <w:divBdr>
                <w:top w:val="none" w:sz="0" w:space="0" w:color="auto"/>
                <w:left w:val="none" w:sz="0" w:space="0" w:color="auto"/>
                <w:bottom w:val="none" w:sz="0" w:space="0" w:color="auto"/>
                <w:right w:val="none" w:sz="0" w:space="0" w:color="auto"/>
              </w:divBdr>
              <w:divsChild>
                <w:div w:id="570189516">
                  <w:marLeft w:val="0"/>
                  <w:marRight w:val="0"/>
                  <w:marTop w:val="0"/>
                  <w:marBottom w:val="0"/>
                  <w:divBdr>
                    <w:top w:val="none" w:sz="0" w:space="0" w:color="auto"/>
                    <w:left w:val="none" w:sz="0" w:space="0" w:color="auto"/>
                    <w:bottom w:val="none" w:sz="0" w:space="0" w:color="auto"/>
                    <w:right w:val="none" w:sz="0" w:space="0" w:color="auto"/>
                  </w:divBdr>
                  <w:divsChild>
                    <w:div w:id="785269976">
                      <w:marLeft w:val="0"/>
                      <w:marRight w:val="0"/>
                      <w:marTop w:val="0"/>
                      <w:marBottom w:val="0"/>
                      <w:divBdr>
                        <w:top w:val="none" w:sz="0" w:space="0" w:color="auto"/>
                        <w:left w:val="none" w:sz="0" w:space="0" w:color="auto"/>
                        <w:bottom w:val="none" w:sz="0" w:space="0" w:color="auto"/>
                        <w:right w:val="none" w:sz="0" w:space="0" w:color="auto"/>
                      </w:divBdr>
                      <w:divsChild>
                        <w:div w:id="14273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422512">
      <w:bodyDiv w:val="1"/>
      <w:marLeft w:val="0"/>
      <w:marRight w:val="0"/>
      <w:marTop w:val="0"/>
      <w:marBottom w:val="0"/>
      <w:divBdr>
        <w:top w:val="none" w:sz="0" w:space="0" w:color="auto"/>
        <w:left w:val="none" w:sz="0" w:space="0" w:color="auto"/>
        <w:bottom w:val="none" w:sz="0" w:space="0" w:color="auto"/>
        <w:right w:val="none" w:sz="0" w:space="0" w:color="auto"/>
      </w:divBdr>
      <w:divsChild>
        <w:div w:id="424805447">
          <w:marLeft w:val="0"/>
          <w:marRight w:val="0"/>
          <w:marTop w:val="0"/>
          <w:marBottom w:val="0"/>
          <w:divBdr>
            <w:top w:val="none" w:sz="0" w:space="0" w:color="auto"/>
            <w:left w:val="none" w:sz="0" w:space="0" w:color="auto"/>
            <w:bottom w:val="none" w:sz="0" w:space="0" w:color="auto"/>
            <w:right w:val="none" w:sz="0" w:space="0" w:color="auto"/>
          </w:divBdr>
          <w:divsChild>
            <w:div w:id="1141390437">
              <w:marLeft w:val="0"/>
              <w:marRight w:val="0"/>
              <w:marTop w:val="0"/>
              <w:marBottom w:val="0"/>
              <w:divBdr>
                <w:top w:val="none" w:sz="0" w:space="0" w:color="auto"/>
                <w:left w:val="none" w:sz="0" w:space="0" w:color="auto"/>
                <w:bottom w:val="none" w:sz="0" w:space="0" w:color="auto"/>
                <w:right w:val="none" w:sz="0" w:space="0" w:color="auto"/>
              </w:divBdr>
              <w:divsChild>
                <w:div w:id="1479029475">
                  <w:marLeft w:val="0"/>
                  <w:marRight w:val="0"/>
                  <w:marTop w:val="0"/>
                  <w:marBottom w:val="0"/>
                  <w:divBdr>
                    <w:top w:val="none" w:sz="0" w:space="0" w:color="auto"/>
                    <w:left w:val="none" w:sz="0" w:space="0" w:color="auto"/>
                    <w:bottom w:val="none" w:sz="0" w:space="0" w:color="auto"/>
                    <w:right w:val="none" w:sz="0" w:space="0" w:color="auto"/>
                  </w:divBdr>
                  <w:divsChild>
                    <w:div w:id="660158810">
                      <w:marLeft w:val="0"/>
                      <w:marRight w:val="0"/>
                      <w:marTop w:val="0"/>
                      <w:marBottom w:val="0"/>
                      <w:divBdr>
                        <w:top w:val="none" w:sz="0" w:space="0" w:color="auto"/>
                        <w:left w:val="none" w:sz="0" w:space="0" w:color="auto"/>
                        <w:bottom w:val="none" w:sz="0" w:space="0" w:color="auto"/>
                        <w:right w:val="none" w:sz="0" w:space="0" w:color="auto"/>
                      </w:divBdr>
                      <w:divsChild>
                        <w:div w:id="2055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6289">
      <w:bodyDiv w:val="1"/>
      <w:marLeft w:val="0"/>
      <w:marRight w:val="0"/>
      <w:marTop w:val="0"/>
      <w:marBottom w:val="0"/>
      <w:divBdr>
        <w:top w:val="none" w:sz="0" w:space="0" w:color="auto"/>
        <w:left w:val="none" w:sz="0" w:space="0" w:color="auto"/>
        <w:bottom w:val="none" w:sz="0" w:space="0" w:color="auto"/>
        <w:right w:val="none" w:sz="0" w:space="0" w:color="auto"/>
      </w:divBdr>
      <w:divsChild>
        <w:div w:id="1597786341">
          <w:marLeft w:val="0"/>
          <w:marRight w:val="0"/>
          <w:marTop w:val="0"/>
          <w:marBottom w:val="0"/>
          <w:divBdr>
            <w:top w:val="none" w:sz="0" w:space="0" w:color="auto"/>
            <w:left w:val="none" w:sz="0" w:space="0" w:color="auto"/>
            <w:bottom w:val="none" w:sz="0" w:space="0" w:color="auto"/>
            <w:right w:val="none" w:sz="0" w:space="0" w:color="auto"/>
          </w:divBdr>
          <w:divsChild>
            <w:div w:id="1395355084">
              <w:marLeft w:val="0"/>
              <w:marRight w:val="0"/>
              <w:marTop w:val="0"/>
              <w:marBottom w:val="0"/>
              <w:divBdr>
                <w:top w:val="none" w:sz="0" w:space="0" w:color="auto"/>
                <w:left w:val="none" w:sz="0" w:space="0" w:color="auto"/>
                <w:bottom w:val="none" w:sz="0" w:space="0" w:color="auto"/>
                <w:right w:val="none" w:sz="0" w:space="0" w:color="auto"/>
              </w:divBdr>
              <w:divsChild>
                <w:div w:id="289438664">
                  <w:marLeft w:val="0"/>
                  <w:marRight w:val="0"/>
                  <w:marTop w:val="0"/>
                  <w:marBottom w:val="0"/>
                  <w:divBdr>
                    <w:top w:val="single" w:sz="4" w:space="0" w:color="E1E0DF"/>
                    <w:left w:val="single" w:sz="4" w:space="0" w:color="E1E0DF"/>
                    <w:bottom w:val="single" w:sz="4" w:space="0" w:color="E1E0DF"/>
                    <w:right w:val="single" w:sz="4" w:space="0" w:color="E1E0DF"/>
                  </w:divBdr>
                  <w:divsChild>
                    <w:div w:id="1816869022">
                      <w:marLeft w:val="0"/>
                      <w:marRight w:val="0"/>
                      <w:marTop w:val="0"/>
                      <w:marBottom w:val="0"/>
                      <w:divBdr>
                        <w:top w:val="none" w:sz="0" w:space="0" w:color="auto"/>
                        <w:left w:val="none" w:sz="0" w:space="0" w:color="auto"/>
                        <w:bottom w:val="none" w:sz="0" w:space="0" w:color="auto"/>
                        <w:right w:val="none" w:sz="0" w:space="0" w:color="auto"/>
                      </w:divBdr>
                      <w:divsChild>
                        <w:div w:id="471093623">
                          <w:marLeft w:val="0"/>
                          <w:marRight w:val="0"/>
                          <w:marTop w:val="0"/>
                          <w:marBottom w:val="0"/>
                          <w:divBdr>
                            <w:top w:val="none" w:sz="0" w:space="0" w:color="auto"/>
                            <w:left w:val="none" w:sz="0" w:space="0" w:color="auto"/>
                            <w:bottom w:val="none" w:sz="0" w:space="0" w:color="auto"/>
                            <w:right w:val="none" w:sz="0" w:space="0" w:color="auto"/>
                          </w:divBdr>
                          <w:divsChild>
                            <w:div w:id="1398826042">
                              <w:marLeft w:val="0"/>
                              <w:marRight w:val="0"/>
                              <w:marTop w:val="0"/>
                              <w:marBottom w:val="0"/>
                              <w:divBdr>
                                <w:top w:val="none" w:sz="0" w:space="0" w:color="auto"/>
                                <w:left w:val="none" w:sz="0" w:space="0" w:color="auto"/>
                                <w:bottom w:val="none" w:sz="0" w:space="0" w:color="auto"/>
                                <w:right w:val="none" w:sz="0" w:space="0" w:color="auto"/>
                              </w:divBdr>
                              <w:divsChild>
                                <w:div w:id="46747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2265294">
      <w:bodyDiv w:val="1"/>
      <w:marLeft w:val="0"/>
      <w:marRight w:val="0"/>
      <w:marTop w:val="0"/>
      <w:marBottom w:val="0"/>
      <w:divBdr>
        <w:top w:val="none" w:sz="0" w:space="0" w:color="auto"/>
        <w:left w:val="none" w:sz="0" w:space="0" w:color="auto"/>
        <w:bottom w:val="none" w:sz="0" w:space="0" w:color="auto"/>
        <w:right w:val="none" w:sz="0" w:space="0" w:color="auto"/>
      </w:divBdr>
      <w:divsChild>
        <w:div w:id="423190736">
          <w:marLeft w:val="0"/>
          <w:marRight w:val="0"/>
          <w:marTop w:val="0"/>
          <w:marBottom w:val="0"/>
          <w:divBdr>
            <w:top w:val="none" w:sz="0" w:space="0" w:color="auto"/>
            <w:left w:val="none" w:sz="0" w:space="0" w:color="auto"/>
            <w:bottom w:val="none" w:sz="0" w:space="0" w:color="auto"/>
            <w:right w:val="none" w:sz="0" w:space="0" w:color="auto"/>
          </w:divBdr>
          <w:divsChild>
            <w:div w:id="101727457">
              <w:marLeft w:val="0"/>
              <w:marRight w:val="0"/>
              <w:marTop w:val="0"/>
              <w:marBottom w:val="0"/>
              <w:divBdr>
                <w:top w:val="none" w:sz="0" w:space="0" w:color="auto"/>
                <w:left w:val="none" w:sz="0" w:space="0" w:color="auto"/>
                <w:bottom w:val="none" w:sz="0" w:space="0" w:color="auto"/>
                <w:right w:val="none" w:sz="0" w:space="0" w:color="auto"/>
              </w:divBdr>
              <w:divsChild>
                <w:div w:id="914781366">
                  <w:marLeft w:val="0"/>
                  <w:marRight w:val="0"/>
                  <w:marTop w:val="0"/>
                  <w:marBottom w:val="0"/>
                  <w:divBdr>
                    <w:top w:val="none" w:sz="0" w:space="0" w:color="auto"/>
                    <w:left w:val="none" w:sz="0" w:space="0" w:color="auto"/>
                    <w:bottom w:val="none" w:sz="0" w:space="0" w:color="auto"/>
                    <w:right w:val="none" w:sz="0" w:space="0" w:color="auto"/>
                  </w:divBdr>
                  <w:divsChild>
                    <w:div w:id="368335319">
                      <w:marLeft w:val="0"/>
                      <w:marRight w:val="0"/>
                      <w:marTop w:val="0"/>
                      <w:marBottom w:val="0"/>
                      <w:divBdr>
                        <w:top w:val="none" w:sz="0" w:space="0" w:color="auto"/>
                        <w:left w:val="none" w:sz="0" w:space="0" w:color="auto"/>
                        <w:bottom w:val="none" w:sz="0" w:space="0" w:color="auto"/>
                        <w:right w:val="none" w:sz="0" w:space="0" w:color="auto"/>
                      </w:divBdr>
                      <w:divsChild>
                        <w:div w:id="2472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01013">
      <w:bodyDiv w:val="1"/>
      <w:marLeft w:val="0"/>
      <w:marRight w:val="0"/>
      <w:marTop w:val="0"/>
      <w:marBottom w:val="0"/>
      <w:divBdr>
        <w:top w:val="none" w:sz="0" w:space="0" w:color="auto"/>
        <w:left w:val="none" w:sz="0" w:space="0" w:color="auto"/>
        <w:bottom w:val="none" w:sz="0" w:space="0" w:color="auto"/>
        <w:right w:val="none" w:sz="0" w:space="0" w:color="auto"/>
      </w:divBdr>
      <w:divsChild>
        <w:div w:id="977607803">
          <w:marLeft w:val="0"/>
          <w:marRight w:val="0"/>
          <w:marTop w:val="0"/>
          <w:marBottom w:val="0"/>
          <w:divBdr>
            <w:top w:val="none" w:sz="0" w:space="0" w:color="auto"/>
            <w:left w:val="none" w:sz="0" w:space="0" w:color="auto"/>
            <w:bottom w:val="none" w:sz="0" w:space="0" w:color="auto"/>
            <w:right w:val="none" w:sz="0" w:space="0" w:color="auto"/>
          </w:divBdr>
          <w:divsChild>
            <w:div w:id="924924380">
              <w:marLeft w:val="0"/>
              <w:marRight w:val="0"/>
              <w:marTop w:val="0"/>
              <w:marBottom w:val="0"/>
              <w:divBdr>
                <w:top w:val="none" w:sz="0" w:space="0" w:color="auto"/>
                <w:left w:val="none" w:sz="0" w:space="0" w:color="auto"/>
                <w:bottom w:val="none" w:sz="0" w:space="0" w:color="auto"/>
                <w:right w:val="none" w:sz="0" w:space="0" w:color="auto"/>
              </w:divBdr>
              <w:divsChild>
                <w:div w:id="23478748">
                  <w:marLeft w:val="0"/>
                  <w:marRight w:val="0"/>
                  <w:marTop w:val="0"/>
                  <w:marBottom w:val="0"/>
                  <w:divBdr>
                    <w:top w:val="single" w:sz="4" w:space="0" w:color="E1E0DF"/>
                    <w:left w:val="single" w:sz="4" w:space="0" w:color="E1E0DF"/>
                    <w:bottom w:val="single" w:sz="4" w:space="0" w:color="E1E0DF"/>
                    <w:right w:val="single" w:sz="4" w:space="0" w:color="E1E0DF"/>
                  </w:divBdr>
                  <w:divsChild>
                    <w:div w:id="347023346">
                      <w:marLeft w:val="0"/>
                      <w:marRight w:val="0"/>
                      <w:marTop w:val="0"/>
                      <w:marBottom w:val="0"/>
                      <w:divBdr>
                        <w:top w:val="none" w:sz="0" w:space="0" w:color="auto"/>
                        <w:left w:val="none" w:sz="0" w:space="0" w:color="auto"/>
                        <w:bottom w:val="none" w:sz="0" w:space="0" w:color="auto"/>
                        <w:right w:val="none" w:sz="0" w:space="0" w:color="auto"/>
                      </w:divBdr>
                      <w:divsChild>
                        <w:div w:id="698049550">
                          <w:marLeft w:val="0"/>
                          <w:marRight w:val="0"/>
                          <w:marTop w:val="0"/>
                          <w:marBottom w:val="0"/>
                          <w:divBdr>
                            <w:top w:val="none" w:sz="0" w:space="0" w:color="auto"/>
                            <w:left w:val="none" w:sz="0" w:space="0" w:color="auto"/>
                            <w:bottom w:val="none" w:sz="0" w:space="0" w:color="auto"/>
                            <w:right w:val="none" w:sz="0" w:space="0" w:color="auto"/>
                          </w:divBdr>
                          <w:divsChild>
                            <w:div w:id="2061438868">
                              <w:marLeft w:val="0"/>
                              <w:marRight w:val="0"/>
                              <w:marTop w:val="0"/>
                              <w:marBottom w:val="0"/>
                              <w:divBdr>
                                <w:top w:val="none" w:sz="0" w:space="0" w:color="auto"/>
                                <w:left w:val="none" w:sz="0" w:space="0" w:color="auto"/>
                                <w:bottom w:val="none" w:sz="0" w:space="0" w:color="auto"/>
                                <w:right w:val="none" w:sz="0" w:space="0" w:color="auto"/>
                              </w:divBdr>
                              <w:divsChild>
                                <w:div w:id="173581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702464">
      <w:bodyDiv w:val="1"/>
      <w:marLeft w:val="0"/>
      <w:marRight w:val="0"/>
      <w:marTop w:val="0"/>
      <w:marBottom w:val="0"/>
      <w:divBdr>
        <w:top w:val="none" w:sz="0" w:space="0" w:color="auto"/>
        <w:left w:val="none" w:sz="0" w:space="0" w:color="auto"/>
        <w:bottom w:val="none" w:sz="0" w:space="0" w:color="auto"/>
        <w:right w:val="none" w:sz="0" w:space="0" w:color="auto"/>
      </w:divBdr>
      <w:divsChild>
        <w:div w:id="303198594">
          <w:marLeft w:val="0"/>
          <w:marRight w:val="0"/>
          <w:marTop w:val="0"/>
          <w:marBottom w:val="0"/>
          <w:divBdr>
            <w:top w:val="none" w:sz="0" w:space="0" w:color="auto"/>
            <w:left w:val="none" w:sz="0" w:space="0" w:color="auto"/>
            <w:bottom w:val="none" w:sz="0" w:space="0" w:color="auto"/>
            <w:right w:val="none" w:sz="0" w:space="0" w:color="auto"/>
          </w:divBdr>
          <w:divsChild>
            <w:div w:id="1939829188">
              <w:marLeft w:val="0"/>
              <w:marRight w:val="0"/>
              <w:marTop w:val="0"/>
              <w:marBottom w:val="0"/>
              <w:divBdr>
                <w:top w:val="none" w:sz="0" w:space="0" w:color="auto"/>
                <w:left w:val="none" w:sz="0" w:space="0" w:color="auto"/>
                <w:bottom w:val="none" w:sz="0" w:space="0" w:color="auto"/>
                <w:right w:val="none" w:sz="0" w:space="0" w:color="auto"/>
              </w:divBdr>
              <w:divsChild>
                <w:div w:id="894580262">
                  <w:marLeft w:val="0"/>
                  <w:marRight w:val="0"/>
                  <w:marTop w:val="0"/>
                  <w:marBottom w:val="0"/>
                  <w:divBdr>
                    <w:top w:val="none" w:sz="0" w:space="0" w:color="auto"/>
                    <w:left w:val="none" w:sz="0" w:space="0" w:color="auto"/>
                    <w:bottom w:val="none" w:sz="0" w:space="0" w:color="auto"/>
                    <w:right w:val="none" w:sz="0" w:space="0" w:color="auto"/>
                  </w:divBdr>
                  <w:divsChild>
                    <w:div w:id="77286633">
                      <w:marLeft w:val="0"/>
                      <w:marRight w:val="0"/>
                      <w:marTop w:val="0"/>
                      <w:marBottom w:val="0"/>
                      <w:divBdr>
                        <w:top w:val="none" w:sz="0" w:space="0" w:color="auto"/>
                        <w:left w:val="none" w:sz="0" w:space="0" w:color="auto"/>
                        <w:bottom w:val="none" w:sz="0" w:space="0" w:color="auto"/>
                        <w:right w:val="none" w:sz="0" w:space="0" w:color="auto"/>
                      </w:divBdr>
                      <w:divsChild>
                        <w:div w:id="2256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18883">
      <w:bodyDiv w:val="1"/>
      <w:marLeft w:val="0"/>
      <w:marRight w:val="0"/>
      <w:marTop w:val="0"/>
      <w:marBottom w:val="0"/>
      <w:divBdr>
        <w:top w:val="none" w:sz="0" w:space="0" w:color="auto"/>
        <w:left w:val="none" w:sz="0" w:space="0" w:color="auto"/>
        <w:bottom w:val="none" w:sz="0" w:space="0" w:color="auto"/>
        <w:right w:val="none" w:sz="0" w:space="0" w:color="auto"/>
      </w:divBdr>
      <w:divsChild>
        <w:div w:id="2123069236">
          <w:marLeft w:val="0"/>
          <w:marRight w:val="0"/>
          <w:marTop w:val="0"/>
          <w:marBottom w:val="0"/>
          <w:divBdr>
            <w:top w:val="none" w:sz="0" w:space="0" w:color="auto"/>
            <w:left w:val="none" w:sz="0" w:space="0" w:color="auto"/>
            <w:bottom w:val="none" w:sz="0" w:space="0" w:color="auto"/>
            <w:right w:val="none" w:sz="0" w:space="0" w:color="auto"/>
          </w:divBdr>
          <w:divsChild>
            <w:div w:id="567569936">
              <w:marLeft w:val="0"/>
              <w:marRight w:val="0"/>
              <w:marTop w:val="0"/>
              <w:marBottom w:val="0"/>
              <w:divBdr>
                <w:top w:val="none" w:sz="0" w:space="0" w:color="auto"/>
                <w:left w:val="none" w:sz="0" w:space="0" w:color="auto"/>
                <w:bottom w:val="none" w:sz="0" w:space="0" w:color="auto"/>
                <w:right w:val="none" w:sz="0" w:space="0" w:color="auto"/>
              </w:divBdr>
              <w:divsChild>
                <w:div w:id="1221287573">
                  <w:marLeft w:val="0"/>
                  <w:marRight w:val="0"/>
                  <w:marTop w:val="0"/>
                  <w:marBottom w:val="0"/>
                  <w:divBdr>
                    <w:top w:val="single" w:sz="4" w:space="0" w:color="E1E0DF"/>
                    <w:left w:val="single" w:sz="4" w:space="0" w:color="E1E0DF"/>
                    <w:bottom w:val="single" w:sz="4" w:space="0" w:color="E1E0DF"/>
                    <w:right w:val="single" w:sz="4" w:space="0" w:color="E1E0DF"/>
                  </w:divBdr>
                  <w:divsChild>
                    <w:div w:id="1255936020">
                      <w:marLeft w:val="0"/>
                      <w:marRight w:val="0"/>
                      <w:marTop w:val="0"/>
                      <w:marBottom w:val="0"/>
                      <w:divBdr>
                        <w:top w:val="none" w:sz="0" w:space="0" w:color="auto"/>
                        <w:left w:val="none" w:sz="0" w:space="0" w:color="auto"/>
                        <w:bottom w:val="none" w:sz="0" w:space="0" w:color="auto"/>
                        <w:right w:val="none" w:sz="0" w:space="0" w:color="auto"/>
                      </w:divBdr>
                      <w:divsChild>
                        <w:div w:id="1314717798">
                          <w:marLeft w:val="0"/>
                          <w:marRight w:val="0"/>
                          <w:marTop w:val="0"/>
                          <w:marBottom w:val="0"/>
                          <w:divBdr>
                            <w:top w:val="none" w:sz="0" w:space="0" w:color="auto"/>
                            <w:left w:val="none" w:sz="0" w:space="0" w:color="auto"/>
                            <w:bottom w:val="none" w:sz="0" w:space="0" w:color="auto"/>
                            <w:right w:val="none" w:sz="0" w:space="0" w:color="auto"/>
                          </w:divBdr>
                          <w:divsChild>
                            <w:div w:id="2055041738">
                              <w:marLeft w:val="0"/>
                              <w:marRight w:val="0"/>
                              <w:marTop w:val="0"/>
                              <w:marBottom w:val="0"/>
                              <w:divBdr>
                                <w:top w:val="none" w:sz="0" w:space="0" w:color="auto"/>
                                <w:left w:val="none" w:sz="0" w:space="0" w:color="auto"/>
                                <w:bottom w:val="none" w:sz="0" w:space="0" w:color="auto"/>
                                <w:right w:val="none" w:sz="0" w:space="0" w:color="auto"/>
                              </w:divBdr>
                              <w:divsChild>
                                <w:div w:id="205692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8968859">
      <w:bodyDiv w:val="1"/>
      <w:marLeft w:val="0"/>
      <w:marRight w:val="0"/>
      <w:marTop w:val="0"/>
      <w:marBottom w:val="0"/>
      <w:divBdr>
        <w:top w:val="none" w:sz="0" w:space="0" w:color="auto"/>
        <w:left w:val="none" w:sz="0" w:space="0" w:color="auto"/>
        <w:bottom w:val="none" w:sz="0" w:space="0" w:color="auto"/>
        <w:right w:val="none" w:sz="0" w:space="0" w:color="auto"/>
      </w:divBdr>
      <w:divsChild>
        <w:div w:id="2114281847">
          <w:marLeft w:val="0"/>
          <w:marRight w:val="0"/>
          <w:marTop w:val="0"/>
          <w:marBottom w:val="0"/>
          <w:divBdr>
            <w:top w:val="none" w:sz="0" w:space="0" w:color="auto"/>
            <w:left w:val="none" w:sz="0" w:space="0" w:color="auto"/>
            <w:bottom w:val="none" w:sz="0" w:space="0" w:color="auto"/>
            <w:right w:val="none" w:sz="0" w:space="0" w:color="auto"/>
          </w:divBdr>
          <w:divsChild>
            <w:div w:id="1947541629">
              <w:marLeft w:val="0"/>
              <w:marRight w:val="0"/>
              <w:marTop w:val="0"/>
              <w:marBottom w:val="0"/>
              <w:divBdr>
                <w:top w:val="none" w:sz="0" w:space="0" w:color="auto"/>
                <w:left w:val="none" w:sz="0" w:space="0" w:color="auto"/>
                <w:bottom w:val="none" w:sz="0" w:space="0" w:color="auto"/>
                <w:right w:val="none" w:sz="0" w:space="0" w:color="auto"/>
              </w:divBdr>
              <w:divsChild>
                <w:div w:id="1987321557">
                  <w:marLeft w:val="0"/>
                  <w:marRight w:val="0"/>
                  <w:marTop w:val="0"/>
                  <w:marBottom w:val="0"/>
                  <w:divBdr>
                    <w:top w:val="none" w:sz="0" w:space="0" w:color="auto"/>
                    <w:left w:val="none" w:sz="0" w:space="0" w:color="auto"/>
                    <w:bottom w:val="none" w:sz="0" w:space="0" w:color="auto"/>
                    <w:right w:val="none" w:sz="0" w:space="0" w:color="auto"/>
                  </w:divBdr>
                  <w:divsChild>
                    <w:div w:id="1118257133">
                      <w:marLeft w:val="0"/>
                      <w:marRight w:val="0"/>
                      <w:marTop w:val="0"/>
                      <w:marBottom w:val="0"/>
                      <w:divBdr>
                        <w:top w:val="none" w:sz="0" w:space="0" w:color="auto"/>
                        <w:left w:val="none" w:sz="0" w:space="0" w:color="auto"/>
                        <w:bottom w:val="none" w:sz="0" w:space="0" w:color="auto"/>
                        <w:right w:val="none" w:sz="0" w:space="0" w:color="auto"/>
                      </w:divBdr>
                      <w:divsChild>
                        <w:div w:id="4788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860906">
      <w:bodyDiv w:val="1"/>
      <w:marLeft w:val="0"/>
      <w:marRight w:val="0"/>
      <w:marTop w:val="0"/>
      <w:marBottom w:val="0"/>
      <w:divBdr>
        <w:top w:val="none" w:sz="0" w:space="0" w:color="auto"/>
        <w:left w:val="none" w:sz="0" w:space="0" w:color="auto"/>
        <w:bottom w:val="none" w:sz="0" w:space="0" w:color="auto"/>
        <w:right w:val="none" w:sz="0" w:space="0" w:color="auto"/>
      </w:divBdr>
      <w:divsChild>
        <w:div w:id="1372536734">
          <w:marLeft w:val="0"/>
          <w:marRight w:val="0"/>
          <w:marTop w:val="0"/>
          <w:marBottom w:val="0"/>
          <w:divBdr>
            <w:top w:val="none" w:sz="0" w:space="0" w:color="auto"/>
            <w:left w:val="none" w:sz="0" w:space="0" w:color="auto"/>
            <w:bottom w:val="none" w:sz="0" w:space="0" w:color="auto"/>
            <w:right w:val="none" w:sz="0" w:space="0" w:color="auto"/>
          </w:divBdr>
          <w:divsChild>
            <w:div w:id="554002985">
              <w:marLeft w:val="0"/>
              <w:marRight w:val="0"/>
              <w:marTop w:val="0"/>
              <w:marBottom w:val="0"/>
              <w:divBdr>
                <w:top w:val="none" w:sz="0" w:space="0" w:color="auto"/>
                <w:left w:val="none" w:sz="0" w:space="0" w:color="auto"/>
                <w:bottom w:val="none" w:sz="0" w:space="0" w:color="auto"/>
                <w:right w:val="none" w:sz="0" w:space="0" w:color="auto"/>
              </w:divBdr>
              <w:divsChild>
                <w:div w:id="47799997">
                  <w:marLeft w:val="0"/>
                  <w:marRight w:val="0"/>
                  <w:marTop w:val="0"/>
                  <w:marBottom w:val="0"/>
                  <w:divBdr>
                    <w:top w:val="none" w:sz="0" w:space="0" w:color="auto"/>
                    <w:left w:val="none" w:sz="0" w:space="0" w:color="auto"/>
                    <w:bottom w:val="none" w:sz="0" w:space="0" w:color="auto"/>
                    <w:right w:val="none" w:sz="0" w:space="0" w:color="auto"/>
                  </w:divBdr>
                  <w:divsChild>
                    <w:div w:id="187720648">
                      <w:marLeft w:val="0"/>
                      <w:marRight w:val="0"/>
                      <w:marTop w:val="0"/>
                      <w:marBottom w:val="0"/>
                      <w:divBdr>
                        <w:top w:val="none" w:sz="0" w:space="0" w:color="auto"/>
                        <w:left w:val="none" w:sz="0" w:space="0" w:color="auto"/>
                        <w:bottom w:val="none" w:sz="0" w:space="0" w:color="auto"/>
                        <w:right w:val="none" w:sz="0" w:space="0" w:color="auto"/>
                      </w:divBdr>
                      <w:divsChild>
                        <w:div w:id="1877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319679">
      <w:bodyDiv w:val="1"/>
      <w:marLeft w:val="0"/>
      <w:marRight w:val="0"/>
      <w:marTop w:val="0"/>
      <w:marBottom w:val="0"/>
      <w:divBdr>
        <w:top w:val="none" w:sz="0" w:space="0" w:color="auto"/>
        <w:left w:val="none" w:sz="0" w:space="0" w:color="auto"/>
        <w:bottom w:val="none" w:sz="0" w:space="0" w:color="auto"/>
        <w:right w:val="none" w:sz="0" w:space="0" w:color="auto"/>
      </w:divBdr>
      <w:divsChild>
        <w:div w:id="947153515">
          <w:marLeft w:val="0"/>
          <w:marRight w:val="0"/>
          <w:marTop w:val="0"/>
          <w:marBottom w:val="0"/>
          <w:divBdr>
            <w:top w:val="none" w:sz="0" w:space="0" w:color="auto"/>
            <w:left w:val="none" w:sz="0" w:space="0" w:color="auto"/>
            <w:bottom w:val="none" w:sz="0" w:space="0" w:color="auto"/>
            <w:right w:val="none" w:sz="0" w:space="0" w:color="auto"/>
          </w:divBdr>
          <w:divsChild>
            <w:div w:id="1816558075">
              <w:marLeft w:val="0"/>
              <w:marRight w:val="0"/>
              <w:marTop w:val="0"/>
              <w:marBottom w:val="0"/>
              <w:divBdr>
                <w:top w:val="none" w:sz="0" w:space="0" w:color="auto"/>
                <w:left w:val="none" w:sz="0" w:space="0" w:color="auto"/>
                <w:bottom w:val="none" w:sz="0" w:space="0" w:color="auto"/>
                <w:right w:val="none" w:sz="0" w:space="0" w:color="auto"/>
              </w:divBdr>
              <w:divsChild>
                <w:div w:id="1352297846">
                  <w:marLeft w:val="0"/>
                  <w:marRight w:val="0"/>
                  <w:marTop w:val="0"/>
                  <w:marBottom w:val="0"/>
                  <w:divBdr>
                    <w:top w:val="none" w:sz="0" w:space="0" w:color="auto"/>
                    <w:left w:val="none" w:sz="0" w:space="0" w:color="auto"/>
                    <w:bottom w:val="none" w:sz="0" w:space="0" w:color="auto"/>
                    <w:right w:val="none" w:sz="0" w:space="0" w:color="auto"/>
                  </w:divBdr>
                  <w:divsChild>
                    <w:div w:id="91365500">
                      <w:marLeft w:val="0"/>
                      <w:marRight w:val="0"/>
                      <w:marTop w:val="0"/>
                      <w:marBottom w:val="0"/>
                      <w:divBdr>
                        <w:top w:val="none" w:sz="0" w:space="0" w:color="auto"/>
                        <w:left w:val="none" w:sz="0" w:space="0" w:color="auto"/>
                        <w:bottom w:val="none" w:sz="0" w:space="0" w:color="auto"/>
                        <w:right w:val="none" w:sz="0" w:space="0" w:color="auto"/>
                      </w:divBdr>
                      <w:divsChild>
                        <w:div w:id="319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639167">
      <w:bodyDiv w:val="1"/>
      <w:marLeft w:val="0"/>
      <w:marRight w:val="0"/>
      <w:marTop w:val="0"/>
      <w:marBottom w:val="0"/>
      <w:divBdr>
        <w:top w:val="none" w:sz="0" w:space="0" w:color="auto"/>
        <w:left w:val="none" w:sz="0" w:space="0" w:color="auto"/>
        <w:bottom w:val="none" w:sz="0" w:space="0" w:color="auto"/>
        <w:right w:val="none" w:sz="0" w:space="0" w:color="auto"/>
      </w:divBdr>
      <w:divsChild>
        <w:div w:id="2016180574">
          <w:marLeft w:val="0"/>
          <w:marRight w:val="0"/>
          <w:marTop w:val="0"/>
          <w:marBottom w:val="0"/>
          <w:divBdr>
            <w:top w:val="none" w:sz="0" w:space="0" w:color="auto"/>
            <w:left w:val="none" w:sz="0" w:space="0" w:color="auto"/>
            <w:bottom w:val="none" w:sz="0" w:space="0" w:color="auto"/>
            <w:right w:val="none" w:sz="0" w:space="0" w:color="auto"/>
          </w:divBdr>
          <w:divsChild>
            <w:div w:id="1295136011">
              <w:marLeft w:val="0"/>
              <w:marRight w:val="0"/>
              <w:marTop w:val="0"/>
              <w:marBottom w:val="0"/>
              <w:divBdr>
                <w:top w:val="none" w:sz="0" w:space="0" w:color="auto"/>
                <w:left w:val="none" w:sz="0" w:space="0" w:color="auto"/>
                <w:bottom w:val="none" w:sz="0" w:space="0" w:color="auto"/>
                <w:right w:val="none" w:sz="0" w:space="0" w:color="auto"/>
              </w:divBdr>
              <w:divsChild>
                <w:div w:id="2045056397">
                  <w:marLeft w:val="0"/>
                  <w:marRight w:val="0"/>
                  <w:marTop w:val="0"/>
                  <w:marBottom w:val="0"/>
                  <w:divBdr>
                    <w:top w:val="single" w:sz="4" w:space="0" w:color="E1E0DF"/>
                    <w:left w:val="single" w:sz="4" w:space="0" w:color="E1E0DF"/>
                    <w:bottom w:val="single" w:sz="4" w:space="0" w:color="E1E0DF"/>
                    <w:right w:val="single" w:sz="4" w:space="0" w:color="E1E0DF"/>
                  </w:divBdr>
                  <w:divsChild>
                    <w:div w:id="1340430068">
                      <w:marLeft w:val="0"/>
                      <w:marRight w:val="0"/>
                      <w:marTop w:val="0"/>
                      <w:marBottom w:val="0"/>
                      <w:divBdr>
                        <w:top w:val="none" w:sz="0" w:space="0" w:color="auto"/>
                        <w:left w:val="none" w:sz="0" w:space="0" w:color="auto"/>
                        <w:bottom w:val="none" w:sz="0" w:space="0" w:color="auto"/>
                        <w:right w:val="none" w:sz="0" w:space="0" w:color="auto"/>
                      </w:divBdr>
                      <w:divsChild>
                        <w:div w:id="2092580020">
                          <w:marLeft w:val="0"/>
                          <w:marRight w:val="0"/>
                          <w:marTop w:val="0"/>
                          <w:marBottom w:val="0"/>
                          <w:divBdr>
                            <w:top w:val="none" w:sz="0" w:space="0" w:color="auto"/>
                            <w:left w:val="none" w:sz="0" w:space="0" w:color="auto"/>
                            <w:bottom w:val="none" w:sz="0" w:space="0" w:color="auto"/>
                            <w:right w:val="none" w:sz="0" w:space="0" w:color="auto"/>
                          </w:divBdr>
                          <w:divsChild>
                            <w:div w:id="1546672828">
                              <w:marLeft w:val="0"/>
                              <w:marRight w:val="0"/>
                              <w:marTop w:val="0"/>
                              <w:marBottom w:val="0"/>
                              <w:divBdr>
                                <w:top w:val="none" w:sz="0" w:space="0" w:color="auto"/>
                                <w:left w:val="none" w:sz="0" w:space="0" w:color="auto"/>
                                <w:bottom w:val="none" w:sz="0" w:space="0" w:color="auto"/>
                                <w:right w:val="none" w:sz="0" w:space="0" w:color="auto"/>
                              </w:divBdr>
                              <w:divsChild>
                                <w:div w:id="12999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023720">
      <w:bodyDiv w:val="1"/>
      <w:marLeft w:val="0"/>
      <w:marRight w:val="0"/>
      <w:marTop w:val="0"/>
      <w:marBottom w:val="0"/>
      <w:divBdr>
        <w:top w:val="none" w:sz="0" w:space="0" w:color="auto"/>
        <w:left w:val="none" w:sz="0" w:space="0" w:color="auto"/>
        <w:bottom w:val="none" w:sz="0" w:space="0" w:color="auto"/>
        <w:right w:val="none" w:sz="0" w:space="0" w:color="auto"/>
      </w:divBdr>
      <w:divsChild>
        <w:div w:id="1685859429">
          <w:marLeft w:val="0"/>
          <w:marRight w:val="0"/>
          <w:marTop w:val="0"/>
          <w:marBottom w:val="0"/>
          <w:divBdr>
            <w:top w:val="none" w:sz="0" w:space="0" w:color="auto"/>
            <w:left w:val="none" w:sz="0" w:space="0" w:color="auto"/>
            <w:bottom w:val="none" w:sz="0" w:space="0" w:color="auto"/>
            <w:right w:val="none" w:sz="0" w:space="0" w:color="auto"/>
          </w:divBdr>
          <w:divsChild>
            <w:div w:id="1624464440">
              <w:marLeft w:val="0"/>
              <w:marRight w:val="0"/>
              <w:marTop w:val="0"/>
              <w:marBottom w:val="0"/>
              <w:divBdr>
                <w:top w:val="none" w:sz="0" w:space="0" w:color="auto"/>
                <w:left w:val="none" w:sz="0" w:space="0" w:color="auto"/>
                <w:bottom w:val="none" w:sz="0" w:space="0" w:color="auto"/>
                <w:right w:val="none" w:sz="0" w:space="0" w:color="auto"/>
              </w:divBdr>
              <w:divsChild>
                <w:div w:id="2049378607">
                  <w:marLeft w:val="0"/>
                  <w:marRight w:val="0"/>
                  <w:marTop w:val="0"/>
                  <w:marBottom w:val="0"/>
                  <w:divBdr>
                    <w:top w:val="none" w:sz="0" w:space="0" w:color="auto"/>
                    <w:left w:val="none" w:sz="0" w:space="0" w:color="auto"/>
                    <w:bottom w:val="none" w:sz="0" w:space="0" w:color="auto"/>
                    <w:right w:val="none" w:sz="0" w:space="0" w:color="auto"/>
                  </w:divBdr>
                  <w:divsChild>
                    <w:div w:id="1702631319">
                      <w:marLeft w:val="0"/>
                      <w:marRight w:val="0"/>
                      <w:marTop w:val="0"/>
                      <w:marBottom w:val="0"/>
                      <w:divBdr>
                        <w:top w:val="none" w:sz="0" w:space="0" w:color="auto"/>
                        <w:left w:val="none" w:sz="0" w:space="0" w:color="auto"/>
                        <w:bottom w:val="none" w:sz="0" w:space="0" w:color="auto"/>
                        <w:right w:val="none" w:sz="0" w:space="0" w:color="auto"/>
                      </w:divBdr>
                      <w:divsChild>
                        <w:div w:id="11438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80525">
      <w:bodyDiv w:val="1"/>
      <w:marLeft w:val="0"/>
      <w:marRight w:val="0"/>
      <w:marTop w:val="0"/>
      <w:marBottom w:val="0"/>
      <w:divBdr>
        <w:top w:val="none" w:sz="0" w:space="0" w:color="auto"/>
        <w:left w:val="none" w:sz="0" w:space="0" w:color="auto"/>
        <w:bottom w:val="none" w:sz="0" w:space="0" w:color="auto"/>
        <w:right w:val="none" w:sz="0" w:space="0" w:color="auto"/>
      </w:divBdr>
      <w:divsChild>
        <w:div w:id="617293304">
          <w:marLeft w:val="0"/>
          <w:marRight w:val="0"/>
          <w:marTop w:val="0"/>
          <w:marBottom w:val="0"/>
          <w:divBdr>
            <w:top w:val="none" w:sz="0" w:space="0" w:color="auto"/>
            <w:left w:val="none" w:sz="0" w:space="0" w:color="auto"/>
            <w:bottom w:val="none" w:sz="0" w:space="0" w:color="auto"/>
            <w:right w:val="none" w:sz="0" w:space="0" w:color="auto"/>
          </w:divBdr>
          <w:divsChild>
            <w:div w:id="2141878435">
              <w:marLeft w:val="0"/>
              <w:marRight w:val="0"/>
              <w:marTop w:val="0"/>
              <w:marBottom w:val="0"/>
              <w:divBdr>
                <w:top w:val="none" w:sz="0" w:space="0" w:color="auto"/>
                <w:left w:val="none" w:sz="0" w:space="0" w:color="auto"/>
                <w:bottom w:val="none" w:sz="0" w:space="0" w:color="auto"/>
                <w:right w:val="none" w:sz="0" w:space="0" w:color="auto"/>
              </w:divBdr>
              <w:divsChild>
                <w:div w:id="87654285">
                  <w:marLeft w:val="0"/>
                  <w:marRight w:val="0"/>
                  <w:marTop w:val="0"/>
                  <w:marBottom w:val="0"/>
                  <w:divBdr>
                    <w:top w:val="none" w:sz="0" w:space="0" w:color="auto"/>
                    <w:left w:val="none" w:sz="0" w:space="0" w:color="auto"/>
                    <w:bottom w:val="none" w:sz="0" w:space="0" w:color="auto"/>
                    <w:right w:val="none" w:sz="0" w:space="0" w:color="auto"/>
                  </w:divBdr>
                  <w:divsChild>
                    <w:div w:id="1526286254">
                      <w:marLeft w:val="0"/>
                      <w:marRight w:val="0"/>
                      <w:marTop w:val="0"/>
                      <w:marBottom w:val="0"/>
                      <w:divBdr>
                        <w:top w:val="none" w:sz="0" w:space="0" w:color="auto"/>
                        <w:left w:val="none" w:sz="0" w:space="0" w:color="auto"/>
                        <w:bottom w:val="none" w:sz="0" w:space="0" w:color="auto"/>
                        <w:right w:val="none" w:sz="0" w:space="0" w:color="auto"/>
                      </w:divBdr>
                      <w:divsChild>
                        <w:div w:id="75532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748915">
      <w:bodyDiv w:val="1"/>
      <w:marLeft w:val="0"/>
      <w:marRight w:val="0"/>
      <w:marTop w:val="0"/>
      <w:marBottom w:val="0"/>
      <w:divBdr>
        <w:top w:val="none" w:sz="0" w:space="0" w:color="auto"/>
        <w:left w:val="none" w:sz="0" w:space="0" w:color="auto"/>
        <w:bottom w:val="none" w:sz="0" w:space="0" w:color="auto"/>
        <w:right w:val="none" w:sz="0" w:space="0" w:color="auto"/>
      </w:divBdr>
      <w:divsChild>
        <w:div w:id="196431712">
          <w:marLeft w:val="0"/>
          <w:marRight w:val="0"/>
          <w:marTop w:val="0"/>
          <w:marBottom w:val="0"/>
          <w:divBdr>
            <w:top w:val="none" w:sz="0" w:space="0" w:color="auto"/>
            <w:left w:val="none" w:sz="0" w:space="0" w:color="auto"/>
            <w:bottom w:val="none" w:sz="0" w:space="0" w:color="auto"/>
            <w:right w:val="none" w:sz="0" w:space="0" w:color="auto"/>
          </w:divBdr>
          <w:divsChild>
            <w:div w:id="2007903442">
              <w:marLeft w:val="0"/>
              <w:marRight w:val="0"/>
              <w:marTop w:val="0"/>
              <w:marBottom w:val="0"/>
              <w:divBdr>
                <w:top w:val="none" w:sz="0" w:space="0" w:color="auto"/>
                <w:left w:val="none" w:sz="0" w:space="0" w:color="auto"/>
                <w:bottom w:val="none" w:sz="0" w:space="0" w:color="auto"/>
                <w:right w:val="none" w:sz="0" w:space="0" w:color="auto"/>
              </w:divBdr>
              <w:divsChild>
                <w:div w:id="2005276917">
                  <w:marLeft w:val="0"/>
                  <w:marRight w:val="0"/>
                  <w:marTop w:val="0"/>
                  <w:marBottom w:val="0"/>
                  <w:divBdr>
                    <w:top w:val="single" w:sz="4" w:space="0" w:color="E1E0DF"/>
                    <w:left w:val="single" w:sz="4" w:space="0" w:color="E1E0DF"/>
                    <w:bottom w:val="single" w:sz="4" w:space="0" w:color="E1E0DF"/>
                    <w:right w:val="single" w:sz="4" w:space="0" w:color="E1E0DF"/>
                  </w:divBdr>
                  <w:divsChild>
                    <w:div w:id="1533181397">
                      <w:marLeft w:val="0"/>
                      <w:marRight w:val="0"/>
                      <w:marTop w:val="0"/>
                      <w:marBottom w:val="0"/>
                      <w:divBdr>
                        <w:top w:val="none" w:sz="0" w:space="0" w:color="auto"/>
                        <w:left w:val="none" w:sz="0" w:space="0" w:color="auto"/>
                        <w:bottom w:val="none" w:sz="0" w:space="0" w:color="auto"/>
                        <w:right w:val="none" w:sz="0" w:space="0" w:color="auto"/>
                      </w:divBdr>
                      <w:divsChild>
                        <w:div w:id="1989355865">
                          <w:marLeft w:val="0"/>
                          <w:marRight w:val="0"/>
                          <w:marTop w:val="0"/>
                          <w:marBottom w:val="0"/>
                          <w:divBdr>
                            <w:top w:val="none" w:sz="0" w:space="0" w:color="auto"/>
                            <w:left w:val="none" w:sz="0" w:space="0" w:color="auto"/>
                            <w:bottom w:val="none" w:sz="0" w:space="0" w:color="auto"/>
                            <w:right w:val="none" w:sz="0" w:space="0" w:color="auto"/>
                          </w:divBdr>
                          <w:divsChild>
                            <w:div w:id="1595673851">
                              <w:marLeft w:val="0"/>
                              <w:marRight w:val="0"/>
                              <w:marTop w:val="0"/>
                              <w:marBottom w:val="0"/>
                              <w:divBdr>
                                <w:top w:val="none" w:sz="0" w:space="0" w:color="auto"/>
                                <w:left w:val="none" w:sz="0" w:space="0" w:color="auto"/>
                                <w:bottom w:val="none" w:sz="0" w:space="0" w:color="auto"/>
                                <w:right w:val="none" w:sz="0" w:space="0" w:color="auto"/>
                              </w:divBdr>
                              <w:divsChild>
                                <w:div w:id="28705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493723">
      <w:bodyDiv w:val="1"/>
      <w:marLeft w:val="0"/>
      <w:marRight w:val="0"/>
      <w:marTop w:val="0"/>
      <w:marBottom w:val="0"/>
      <w:divBdr>
        <w:top w:val="none" w:sz="0" w:space="0" w:color="auto"/>
        <w:left w:val="none" w:sz="0" w:space="0" w:color="auto"/>
        <w:bottom w:val="none" w:sz="0" w:space="0" w:color="auto"/>
        <w:right w:val="none" w:sz="0" w:space="0" w:color="auto"/>
      </w:divBdr>
      <w:divsChild>
        <w:div w:id="327949462">
          <w:marLeft w:val="0"/>
          <w:marRight w:val="0"/>
          <w:marTop w:val="0"/>
          <w:marBottom w:val="0"/>
          <w:divBdr>
            <w:top w:val="none" w:sz="0" w:space="0" w:color="auto"/>
            <w:left w:val="none" w:sz="0" w:space="0" w:color="auto"/>
            <w:bottom w:val="none" w:sz="0" w:space="0" w:color="auto"/>
            <w:right w:val="none" w:sz="0" w:space="0" w:color="auto"/>
          </w:divBdr>
          <w:divsChild>
            <w:div w:id="700859180">
              <w:marLeft w:val="0"/>
              <w:marRight w:val="0"/>
              <w:marTop w:val="0"/>
              <w:marBottom w:val="0"/>
              <w:divBdr>
                <w:top w:val="none" w:sz="0" w:space="0" w:color="auto"/>
                <w:left w:val="none" w:sz="0" w:space="0" w:color="auto"/>
                <w:bottom w:val="none" w:sz="0" w:space="0" w:color="auto"/>
                <w:right w:val="none" w:sz="0" w:space="0" w:color="auto"/>
              </w:divBdr>
              <w:divsChild>
                <w:div w:id="1036931893">
                  <w:marLeft w:val="0"/>
                  <w:marRight w:val="0"/>
                  <w:marTop w:val="0"/>
                  <w:marBottom w:val="0"/>
                  <w:divBdr>
                    <w:top w:val="none" w:sz="0" w:space="0" w:color="auto"/>
                    <w:left w:val="none" w:sz="0" w:space="0" w:color="auto"/>
                    <w:bottom w:val="none" w:sz="0" w:space="0" w:color="auto"/>
                    <w:right w:val="none" w:sz="0" w:space="0" w:color="auto"/>
                  </w:divBdr>
                  <w:divsChild>
                    <w:div w:id="202139176">
                      <w:marLeft w:val="0"/>
                      <w:marRight w:val="0"/>
                      <w:marTop w:val="0"/>
                      <w:marBottom w:val="0"/>
                      <w:divBdr>
                        <w:top w:val="none" w:sz="0" w:space="0" w:color="auto"/>
                        <w:left w:val="none" w:sz="0" w:space="0" w:color="auto"/>
                        <w:bottom w:val="none" w:sz="0" w:space="0" w:color="auto"/>
                        <w:right w:val="none" w:sz="0" w:space="0" w:color="auto"/>
                      </w:divBdr>
                      <w:divsChild>
                        <w:div w:id="28824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78817">
      <w:bodyDiv w:val="1"/>
      <w:marLeft w:val="0"/>
      <w:marRight w:val="0"/>
      <w:marTop w:val="0"/>
      <w:marBottom w:val="0"/>
      <w:divBdr>
        <w:top w:val="none" w:sz="0" w:space="0" w:color="auto"/>
        <w:left w:val="none" w:sz="0" w:space="0" w:color="auto"/>
        <w:bottom w:val="none" w:sz="0" w:space="0" w:color="auto"/>
        <w:right w:val="none" w:sz="0" w:space="0" w:color="auto"/>
      </w:divBdr>
      <w:divsChild>
        <w:div w:id="968323428">
          <w:marLeft w:val="0"/>
          <w:marRight w:val="0"/>
          <w:marTop w:val="0"/>
          <w:marBottom w:val="0"/>
          <w:divBdr>
            <w:top w:val="none" w:sz="0" w:space="0" w:color="auto"/>
            <w:left w:val="none" w:sz="0" w:space="0" w:color="auto"/>
            <w:bottom w:val="none" w:sz="0" w:space="0" w:color="auto"/>
            <w:right w:val="none" w:sz="0" w:space="0" w:color="auto"/>
          </w:divBdr>
          <w:divsChild>
            <w:div w:id="1849981131">
              <w:marLeft w:val="0"/>
              <w:marRight w:val="0"/>
              <w:marTop w:val="0"/>
              <w:marBottom w:val="0"/>
              <w:divBdr>
                <w:top w:val="none" w:sz="0" w:space="0" w:color="auto"/>
                <w:left w:val="none" w:sz="0" w:space="0" w:color="auto"/>
                <w:bottom w:val="none" w:sz="0" w:space="0" w:color="auto"/>
                <w:right w:val="none" w:sz="0" w:space="0" w:color="auto"/>
              </w:divBdr>
              <w:divsChild>
                <w:div w:id="471486686">
                  <w:marLeft w:val="0"/>
                  <w:marRight w:val="0"/>
                  <w:marTop w:val="0"/>
                  <w:marBottom w:val="0"/>
                  <w:divBdr>
                    <w:top w:val="none" w:sz="0" w:space="0" w:color="auto"/>
                    <w:left w:val="none" w:sz="0" w:space="0" w:color="auto"/>
                    <w:bottom w:val="none" w:sz="0" w:space="0" w:color="auto"/>
                    <w:right w:val="none" w:sz="0" w:space="0" w:color="auto"/>
                  </w:divBdr>
                  <w:divsChild>
                    <w:div w:id="1309481273">
                      <w:marLeft w:val="0"/>
                      <w:marRight w:val="0"/>
                      <w:marTop w:val="0"/>
                      <w:marBottom w:val="0"/>
                      <w:divBdr>
                        <w:top w:val="none" w:sz="0" w:space="0" w:color="auto"/>
                        <w:left w:val="none" w:sz="0" w:space="0" w:color="auto"/>
                        <w:bottom w:val="none" w:sz="0" w:space="0" w:color="auto"/>
                        <w:right w:val="none" w:sz="0" w:space="0" w:color="auto"/>
                      </w:divBdr>
                      <w:divsChild>
                        <w:div w:id="40117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114810">
      <w:bodyDiv w:val="1"/>
      <w:marLeft w:val="0"/>
      <w:marRight w:val="0"/>
      <w:marTop w:val="0"/>
      <w:marBottom w:val="0"/>
      <w:divBdr>
        <w:top w:val="none" w:sz="0" w:space="0" w:color="auto"/>
        <w:left w:val="none" w:sz="0" w:space="0" w:color="auto"/>
        <w:bottom w:val="none" w:sz="0" w:space="0" w:color="auto"/>
        <w:right w:val="none" w:sz="0" w:space="0" w:color="auto"/>
      </w:divBdr>
      <w:divsChild>
        <w:div w:id="1628773152">
          <w:marLeft w:val="0"/>
          <w:marRight w:val="0"/>
          <w:marTop w:val="0"/>
          <w:marBottom w:val="0"/>
          <w:divBdr>
            <w:top w:val="none" w:sz="0" w:space="0" w:color="auto"/>
            <w:left w:val="none" w:sz="0" w:space="0" w:color="auto"/>
            <w:bottom w:val="none" w:sz="0" w:space="0" w:color="auto"/>
            <w:right w:val="none" w:sz="0" w:space="0" w:color="auto"/>
          </w:divBdr>
          <w:divsChild>
            <w:div w:id="1065032235">
              <w:marLeft w:val="0"/>
              <w:marRight w:val="0"/>
              <w:marTop w:val="0"/>
              <w:marBottom w:val="0"/>
              <w:divBdr>
                <w:top w:val="none" w:sz="0" w:space="0" w:color="auto"/>
                <w:left w:val="none" w:sz="0" w:space="0" w:color="auto"/>
                <w:bottom w:val="none" w:sz="0" w:space="0" w:color="auto"/>
                <w:right w:val="none" w:sz="0" w:space="0" w:color="auto"/>
              </w:divBdr>
              <w:divsChild>
                <w:div w:id="1617322860">
                  <w:marLeft w:val="0"/>
                  <w:marRight w:val="0"/>
                  <w:marTop w:val="0"/>
                  <w:marBottom w:val="0"/>
                  <w:divBdr>
                    <w:top w:val="none" w:sz="0" w:space="0" w:color="auto"/>
                    <w:left w:val="none" w:sz="0" w:space="0" w:color="auto"/>
                    <w:bottom w:val="none" w:sz="0" w:space="0" w:color="auto"/>
                    <w:right w:val="none" w:sz="0" w:space="0" w:color="auto"/>
                  </w:divBdr>
                  <w:divsChild>
                    <w:div w:id="1328021847">
                      <w:marLeft w:val="0"/>
                      <w:marRight w:val="0"/>
                      <w:marTop w:val="0"/>
                      <w:marBottom w:val="0"/>
                      <w:divBdr>
                        <w:top w:val="none" w:sz="0" w:space="0" w:color="auto"/>
                        <w:left w:val="none" w:sz="0" w:space="0" w:color="auto"/>
                        <w:bottom w:val="none" w:sz="0" w:space="0" w:color="auto"/>
                        <w:right w:val="none" w:sz="0" w:space="0" w:color="auto"/>
                      </w:divBdr>
                      <w:divsChild>
                        <w:div w:id="193635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01918">
      <w:bodyDiv w:val="1"/>
      <w:marLeft w:val="0"/>
      <w:marRight w:val="0"/>
      <w:marTop w:val="0"/>
      <w:marBottom w:val="0"/>
      <w:divBdr>
        <w:top w:val="none" w:sz="0" w:space="0" w:color="auto"/>
        <w:left w:val="none" w:sz="0" w:space="0" w:color="auto"/>
        <w:bottom w:val="none" w:sz="0" w:space="0" w:color="auto"/>
        <w:right w:val="none" w:sz="0" w:space="0" w:color="auto"/>
      </w:divBdr>
      <w:divsChild>
        <w:div w:id="873807807">
          <w:marLeft w:val="0"/>
          <w:marRight w:val="0"/>
          <w:marTop w:val="0"/>
          <w:marBottom w:val="0"/>
          <w:divBdr>
            <w:top w:val="none" w:sz="0" w:space="0" w:color="auto"/>
            <w:left w:val="none" w:sz="0" w:space="0" w:color="auto"/>
            <w:bottom w:val="none" w:sz="0" w:space="0" w:color="auto"/>
            <w:right w:val="none" w:sz="0" w:space="0" w:color="auto"/>
          </w:divBdr>
          <w:divsChild>
            <w:div w:id="1494830433">
              <w:marLeft w:val="0"/>
              <w:marRight w:val="0"/>
              <w:marTop w:val="0"/>
              <w:marBottom w:val="0"/>
              <w:divBdr>
                <w:top w:val="none" w:sz="0" w:space="0" w:color="auto"/>
                <w:left w:val="none" w:sz="0" w:space="0" w:color="auto"/>
                <w:bottom w:val="none" w:sz="0" w:space="0" w:color="auto"/>
                <w:right w:val="none" w:sz="0" w:space="0" w:color="auto"/>
              </w:divBdr>
              <w:divsChild>
                <w:div w:id="20398287">
                  <w:marLeft w:val="0"/>
                  <w:marRight w:val="0"/>
                  <w:marTop w:val="0"/>
                  <w:marBottom w:val="0"/>
                  <w:divBdr>
                    <w:top w:val="single" w:sz="4" w:space="0" w:color="E1E0DF"/>
                    <w:left w:val="single" w:sz="4" w:space="0" w:color="E1E0DF"/>
                    <w:bottom w:val="single" w:sz="4" w:space="0" w:color="E1E0DF"/>
                    <w:right w:val="single" w:sz="4" w:space="0" w:color="E1E0DF"/>
                  </w:divBdr>
                  <w:divsChild>
                    <w:div w:id="816268550">
                      <w:marLeft w:val="0"/>
                      <w:marRight w:val="0"/>
                      <w:marTop w:val="0"/>
                      <w:marBottom w:val="0"/>
                      <w:divBdr>
                        <w:top w:val="none" w:sz="0" w:space="0" w:color="auto"/>
                        <w:left w:val="none" w:sz="0" w:space="0" w:color="auto"/>
                        <w:bottom w:val="none" w:sz="0" w:space="0" w:color="auto"/>
                        <w:right w:val="none" w:sz="0" w:space="0" w:color="auto"/>
                      </w:divBdr>
                      <w:divsChild>
                        <w:div w:id="83962117">
                          <w:marLeft w:val="0"/>
                          <w:marRight w:val="0"/>
                          <w:marTop w:val="0"/>
                          <w:marBottom w:val="0"/>
                          <w:divBdr>
                            <w:top w:val="none" w:sz="0" w:space="0" w:color="auto"/>
                            <w:left w:val="none" w:sz="0" w:space="0" w:color="auto"/>
                            <w:bottom w:val="none" w:sz="0" w:space="0" w:color="auto"/>
                            <w:right w:val="none" w:sz="0" w:space="0" w:color="auto"/>
                          </w:divBdr>
                          <w:divsChild>
                            <w:div w:id="145367639">
                              <w:marLeft w:val="0"/>
                              <w:marRight w:val="0"/>
                              <w:marTop w:val="0"/>
                              <w:marBottom w:val="0"/>
                              <w:divBdr>
                                <w:top w:val="none" w:sz="0" w:space="0" w:color="auto"/>
                                <w:left w:val="none" w:sz="0" w:space="0" w:color="auto"/>
                                <w:bottom w:val="none" w:sz="0" w:space="0" w:color="auto"/>
                                <w:right w:val="none" w:sz="0" w:space="0" w:color="auto"/>
                              </w:divBdr>
                              <w:divsChild>
                                <w:div w:id="205901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921824">
      <w:bodyDiv w:val="1"/>
      <w:marLeft w:val="0"/>
      <w:marRight w:val="0"/>
      <w:marTop w:val="0"/>
      <w:marBottom w:val="0"/>
      <w:divBdr>
        <w:top w:val="none" w:sz="0" w:space="0" w:color="auto"/>
        <w:left w:val="none" w:sz="0" w:space="0" w:color="auto"/>
        <w:bottom w:val="none" w:sz="0" w:space="0" w:color="auto"/>
        <w:right w:val="none" w:sz="0" w:space="0" w:color="auto"/>
      </w:divBdr>
      <w:divsChild>
        <w:div w:id="1666938726">
          <w:marLeft w:val="0"/>
          <w:marRight w:val="0"/>
          <w:marTop w:val="0"/>
          <w:marBottom w:val="0"/>
          <w:divBdr>
            <w:top w:val="none" w:sz="0" w:space="0" w:color="auto"/>
            <w:left w:val="none" w:sz="0" w:space="0" w:color="auto"/>
            <w:bottom w:val="none" w:sz="0" w:space="0" w:color="auto"/>
            <w:right w:val="none" w:sz="0" w:space="0" w:color="auto"/>
          </w:divBdr>
          <w:divsChild>
            <w:div w:id="8335513">
              <w:marLeft w:val="0"/>
              <w:marRight w:val="0"/>
              <w:marTop w:val="0"/>
              <w:marBottom w:val="0"/>
              <w:divBdr>
                <w:top w:val="none" w:sz="0" w:space="0" w:color="auto"/>
                <w:left w:val="none" w:sz="0" w:space="0" w:color="auto"/>
                <w:bottom w:val="none" w:sz="0" w:space="0" w:color="auto"/>
                <w:right w:val="none" w:sz="0" w:space="0" w:color="auto"/>
              </w:divBdr>
              <w:divsChild>
                <w:div w:id="1315796116">
                  <w:marLeft w:val="0"/>
                  <w:marRight w:val="0"/>
                  <w:marTop w:val="0"/>
                  <w:marBottom w:val="0"/>
                  <w:divBdr>
                    <w:top w:val="none" w:sz="0" w:space="0" w:color="auto"/>
                    <w:left w:val="none" w:sz="0" w:space="0" w:color="auto"/>
                    <w:bottom w:val="none" w:sz="0" w:space="0" w:color="auto"/>
                    <w:right w:val="none" w:sz="0" w:space="0" w:color="auto"/>
                  </w:divBdr>
                  <w:divsChild>
                    <w:div w:id="1963614770">
                      <w:marLeft w:val="0"/>
                      <w:marRight w:val="0"/>
                      <w:marTop w:val="0"/>
                      <w:marBottom w:val="0"/>
                      <w:divBdr>
                        <w:top w:val="none" w:sz="0" w:space="0" w:color="auto"/>
                        <w:left w:val="none" w:sz="0" w:space="0" w:color="auto"/>
                        <w:bottom w:val="none" w:sz="0" w:space="0" w:color="auto"/>
                        <w:right w:val="none" w:sz="0" w:space="0" w:color="auto"/>
                      </w:divBdr>
                      <w:divsChild>
                        <w:div w:id="302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845412">
      <w:bodyDiv w:val="1"/>
      <w:marLeft w:val="0"/>
      <w:marRight w:val="0"/>
      <w:marTop w:val="0"/>
      <w:marBottom w:val="0"/>
      <w:divBdr>
        <w:top w:val="none" w:sz="0" w:space="0" w:color="auto"/>
        <w:left w:val="none" w:sz="0" w:space="0" w:color="auto"/>
        <w:bottom w:val="none" w:sz="0" w:space="0" w:color="auto"/>
        <w:right w:val="none" w:sz="0" w:space="0" w:color="auto"/>
      </w:divBdr>
      <w:divsChild>
        <w:div w:id="1959943192">
          <w:marLeft w:val="0"/>
          <w:marRight w:val="0"/>
          <w:marTop w:val="0"/>
          <w:marBottom w:val="0"/>
          <w:divBdr>
            <w:top w:val="none" w:sz="0" w:space="0" w:color="auto"/>
            <w:left w:val="none" w:sz="0" w:space="0" w:color="auto"/>
            <w:bottom w:val="none" w:sz="0" w:space="0" w:color="auto"/>
            <w:right w:val="none" w:sz="0" w:space="0" w:color="auto"/>
          </w:divBdr>
          <w:divsChild>
            <w:div w:id="307826939">
              <w:marLeft w:val="0"/>
              <w:marRight w:val="0"/>
              <w:marTop w:val="0"/>
              <w:marBottom w:val="0"/>
              <w:divBdr>
                <w:top w:val="none" w:sz="0" w:space="0" w:color="auto"/>
                <w:left w:val="none" w:sz="0" w:space="0" w:color="auto"/>
                <w:bottom w:val="none" w:sz="0" w:space="0" w:color="auto"/>
                <w:right w:val="none" w:sz="0" w:space="0" w:color="auto"/>
              </w:divBdr>
              <w:divsChild>
                <w:div w:id="817265783">
                  <w:marLeft w:val="0"/>
                  <w:marRight w:val="0"/>
                  <w:marTop w:val="0"/>
                  <w:marBottom w:val="0"/>
                  <w:divBdr>
                    <w:top w:val="single" w:sz="4" w:space="0" w:color="E1E0DF"/>
                    <w:left w:val="single" w:sz="4" w:space="0" w:color="E1E0DF"/>
                    <w:bottom w:val="single" w:sz="4" w:space="0" w:color="E1E0DF"/>
                    <w:right w:val="single" w:sz="4" w:space="0" w:color="E1E0DF"/>
                  </w:divBdr>
                  <w:divsChild>
                    <w:div w:id="2047480331">
                      <w:marLeft w:val="0"/>
                      <w:marRight w:val="0"/>
                      <w:marTop w:val="0"/>
                      <w:marBottom w:val="0"/>
                      <w:divBdr>
                        <w:top w:val="none" w:sz="0" w:space="0" w:color="auto"/>
                        <w:left w:val="none" w:sz="0" w:space="0" w:color="auto"/>
                        <w:bottom w:val="none" w:sz="0" w:space="0" w:color="auto"/>
                        <w:right w:val="none" w:sz="0" w:space="0" w:color="auto"/>
                      </w:divBdr>
                      <w:divsChild>
                        <w:div w:id="930965357">
                          <w:marLeft w:val="0"/>
                          <w:marRight w:val="0"/>
                          <w:marTop w:val="0"/>
                          <w:marBottom w:val="0"/>
                          <w:divBdr>
                            <w:top w:val="none" w:sz="0" w:space="0" w:color="auto"/>
                            <w:left w:val="none" w:sz="0" w:space="0" w:color="auto"/>
                            <w:bottom w:val="none" w:sz="0" w:space="0" w:color="auto"/>
                            <w:right w:val="none" w:sz="0" w:space="0" w:color="auto"/>
                          </w:divBdr>
                          <w:divsChild>
                            <w:div w:id="1073820243">
                              <w:marLeft w:val="0"/>
                              <w:marRight w:val="0"/>
                              <w:marTop w:val="0"/>
                              <w:marBottom w:val="0"/>
                              <w:divBdr>
                                <w:top w:val="none" w:sz="0" w:space="0" w:color="auto"/>
                                <w:left w:val="none" w:sz="0" w:space="0" w:color="auto"/>
                                <w:bottom w:val="none" w:sz="0" w:space="0" w:color="auto"/>
                                <w:right w:val="none" w:sz="0" w:space="0" w:color="auto"/>
                              </w:divBdr>
                              <w:divsChild>
                                <w:div w:id="127115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782516">
      <w:bodyDiv w:val="1"/>
      <w:marLeft w:val="0"/>
      <w:marRight w:val="0"/>
      <w:marTop w:val="0"/>
      <w:marBottom w:val="0"/>
      <w:divBdr>
        <w:top w:val="none" w:sz="0" w:space="0" w:color="auto"/>
        <w:left w:val="none" w:sz="0" w:space="0" w:color="auto"/>
        <w:bottom w:val="none" w:sz="0" w:space="0" w:color="auto"/>
        <w:right w:val="none" w:sz="0" w:space="0" w:color="auto"/>
      </w:divBdr>
      <w:divsChild>
        <w:div w:id="901140073">
          <w:marLeft w:val="0"/>
          <w:marRight w:val="0"/>
          <w:marTop w:val="0"/>
          <w:marBottom w:val="0"/>
          <w:divBdr>
            <w:top w:val="none" w:sz="0" w:space="0" w:color="auto"/>
            <w:left w:val="none" w:sz="0" w:space="0" w:color="auto"/>
            <w:bottom w:val="none" w:sz="0" w:space="0" w:color="auto"/>
            <w:right w:val="none" w:sz="0" w:space="0" w:color="auto"/>
          </w:divBdr>
          <w:divsChild>
            <w:div w:id="1658536102">
              <w:marLeft w:val="0"/>
              <w:marRight w:val="0"/>
              <w:marTop w:val="0"/>
              <w:marBottom w:val="0"/>
              <w:divBdr>
                <w:top w:val="none" w:sz="0" w:space="0" w:color="auto"/>
                <w:left w:val="none" w:sz="0" w:space="0" w:color="auto"/>
                <w:bottom w:val="none" w:sz="0" w:space="0" w:color="auto"/>
                <w:right w:val="none" w:sz="0" w:space="0" w:color="auto"/>
              </w:divBdr>
              <w:divsChild>
                <w:div w:id="2140221609">
                  <w:marLeft w:val="0"/>
                  <w:marRight w:val="0"/>
                  <w:marTop w:val="0"/>
                  <w:marBottom w:val="0"/>
                  <w:divBdr>
                    <w:top w:val="none" w:sz="0" w:space="0" w:color="auto"/>
                    <w:left w:val="none" w:sz="0" w:space="0" w:color="auto"/>
                    <w:bottom w:val="none" w:sz="0" w:space="0" w:color="auto"/>
                    <w:right w:val="none" w:sz="0" w:space="0" w:color="auto"/>
                  </w:divBdr>
                  <w:divsChild>
                    <w:div w:id="1948921352">
                      <w:marLeft w:val="0"/>
                      <w:marRight w:val="0"/>
                      <w:marTop w:val="0"/>
                      <w:marBottom w:val="0"/>
                      <w:divBdr>
                        <w:top w:val="none" w:sz="0" w:space="0" w:color="auto"/>
                        <w:left w:val="none" w:sz="0" w:space="0" w:color="auto"/>
                        <w:bottom w:val="none" w:sz="0" w:space="0" w:color="auto"/>
                        <w:right w:val="none" w:sz="0" w:space="0" w:color="auto"/>
                      </w:divBdr>
                      <w:divsChild>
                        <w:div w:id="89346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41630">
      <w:bodyDiv w:val="1"/>
      <w:marLeft w:val="0"/>
      <w:marRight w:val="0"/>
      <w:marTop w:val="0"/>
      <w:marBottom w:val="0"/>
      <w:divBdr>
        <w:top w:val="none" w:sz="0" w:space="0" w:color="auto"/>
        <w:left w:val="none" w:sz="0" w:space="0" w:color="auto"/>
        <w:bottom w:val="none" w:sz="0" w:space="0" w:color="auto"/>
        <w:right w:val="none" w:sz="0" w:space="0" w:color="auto"/>
      </w:divBdr>
      <w:divsChild>
        <w:div w:id="2073192376">
          <w:marLeft w:val="0"/>
          <w:marRight w:val="0"/>
          <w:marTop w:val="0"/>
          <w:marBottom w:val="0"/>
          <w:divBdr>
            <w:top w:val="none" w:sz="0" w:space="0" w:color="auto"/>
            <w:left w:val="none" w:sz="0" w:space="0" w:color="auto"/>
            <w:bottom w:val="none" w:sz="0" w:space="0" w:color="auto"/>
            <w:right w:val="none" w:sz="0" w:space="0" w:color="auto"/>
          </w:divBdr>
          <w:divsChild>
            <w:div w:id="1816218909">
              <w:marLeft w:val="0"/>
              <w:marRight w:val="0"/>
              <w:marTop w:val="0"/>
              <w:marBottom w:val="0"/>
              <w:divBdr>
                <w:top w:val="none" w:sz="0" w:space="0" w:color="auto"/>
                <w:left w:val="none" w:sz="0" w:space="0" w:color="auto"/>
                <w:bottom w:val="none" w:sz="0" w:space="0" w:color="auto"/>
                <w:right w:val="none" w:sz="0" w:space="0" w:color="auto"/>
              </w:divBdr>
              <w:divsChild>
                <w:div w:id="1864200106">
                  <w:marLeft w:val="0"/>
                  <w:marRight w:val="0"/>
                  <w:marTop w:val="0"/>
                  <w:marBottom w:val="0"/>
                  <w:divBdr>
                    <w:top w:val="none" w:sz="0" w:space="0" w:color="auto"/>
                    <w:left w:val="none" w:sz="0" w:space="0" w:color="auto"/>
                    <w:bottom w:val="none" w:sz="0" w:space="0" w:color="auto"/>
                    <w:right w:val="none" w:sz="0" w:space="0" w:color="auto"/>
                  </w:divBdr>
                  <w:divsChild>
                    <w:div w:id="859004994">
                      <w:marLeft w:val="0"/>
                      <w:marRight w:val="0"/>
                      <w:marTop w:val="0"/>
                      <w:marBottom w:val="0"/>
                      <w:divBdr>
                        <w:top w:val="none" w:sz="0" w:space="0" w:color="auto"/>
                        <w:left w:val="none" w:sz="0" w:space="0" w:color="auto"/>
                        <w:bottom w:val="none" w:sz="0" w:space="0" w:color="auto"/>
                        <w:right w:val="none" w:sz="0" w:space="0" w:color="auto"/>
                      </w:divBdr>
                      <w:divsChild>
                        <w:div w:id="19706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866691">
      <w:bodyDiv w:val="1"/>
      <w:marLeft w:val="0"/>
      <w:marRight w:val="0"/>
      <w:marTop w:val="0"/>
      <w:marBottom w:val="0"/>
      <w:divBdr>
        <w:top w:val="none" w:sz="0" w:space="0" w:color="auto"/>
        <w:left w:val="none" w:sz="0" w:space="0" w:color="auto"/>
        <w:bottom w:val="none" w:sz="0" w:space="0" w:color="auto"/>
        <w:right w:val="none" w:sz="0" w:space="0" w:color="auto"/>
      </w:divBdr>
      <w:divsChild>
        <w:div w:id="1384675531">
          <w:marLeft w:val="0"/>
          <w:marRight w:val="0"/>
          <w:marTop w:val="0"/>
          <w:marBottom w:val="0"/>
          <w:divBdr>
            <w:top w:val="none" w:sz="0" w:space="0" w:color="auto"/>
            <w:left w:val="none" w:sz="0" w:space="0" w:color="auto"/>
            <w:bottom w:val="none" w:sz="0" w:space="0" w:color="auto"/>
            <w:right w:val="none" w:sz="0" w:space="0" w:color="auto"/>
          </w:divBdr>
          <w:divsChild>
            <w:div w:id="80875613">
              <w:marLeft w:val="0"/>
              <w:marRight w:val="0"/>
              <w:marTop w:val="0"/>
              <w:marBottom w:val="0"/>
              <w:divBdr>
                <w:top w:val="none" w:sz="0" w:space="0" w:color="auto"/>
                <w:left w:val="none" w:sz="0" w:space="0" w:color="auto"/>
                <w:bottom w:val="none" w:sz="0" w:space="0" w:color="auto"/>
                <w:right w:val="none" w:sz="0" w:space="0" w:color="auto"/>
              </w:divBdr>
              <w:divsChild>
                <w:div w:id="847139479">
                  <w:marLeft w:val="0"/>
                  <w:marRight w:val="0"/>
                  <w:marTop w:val="0"/>
                  <w:marBottom w:val="0"/>
                  <w:divBdr>
                    <w:top w:val="none" w:sz="0" w:space="0" w:color="auto"/>
                    <w:left w:val="none" w:sz="0" w:space="0" w:color="auto"/>
                    <w:bottom w:val="none" w:sz="0" w:space="0" w:color="auto"/>
                    <w:right w:val="none" w:sz="0" w:space="0" w:color="auto"/>
                  </w:divBdr>
                  <w:divsChild>
                    <w:div w:id="1869753518">
                      <w:marLeft w:val="0"/>
                      <w:marRight w:val="0"/>
                      <w:marTop w:val="0"/>
                      <w:marBottom w:val="0"/>
                      <w:divBdr>
                        <w:top w:val="none" w:sz="0" w:space="0" w:color="auto"/>
                        <w:left w:val="none" w:sz="0" w:space="0" w:color="auto"/>
                        <w:bottom w:val="none" w:sz="0" w:space="0" w:color="auto"/>
                        <w:right w:val="none" w:sz="0" w:space="0" w:color="auto"/>
                      </w:divBdr>
                      <w:divsChild>
                        <w:div w:id="81810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861292">
      <w:bodyDiv w:val="1"/>
      <w:marLeft w:val="0"/>
      <w:marRight w:val="0"/>
      <w:marTop w:val="0"/>
      <w:marBottom w:val="0"/>
      <w:divBdr>
        <w:top w:val="none" w:sz="0" w:space="0" w:color="auto"/>
        <w:left w:val="none" w:sz="0" w:space="0" w:color="auto"/>
        <w:bottom w:val="none" w:sz="0" w:space="0" w:color="auto"/>
        <w:right w:val="none" w:sz="0" w:space="0" w:color="auto"/>
      </w:divBdr>
      <w:divsChild>
        <w:div w:id="361249230">
          <w:marLeft w:val="0"/>
          <w:marRight w:val="0"/>
          <w:marTop w:val="0"/>
          <w:marBottom w:val="0"/>
          <w:divBdr>
            <w:top w:val="none" w:sz="0" w:space="0" w:color="auto"/>
            <w:left w:val="none" w:sz="0" w:space="0" w:color="auto"/>
            <w:bottom w:val="none" w:sz="0" w:space="0" w:color="auto"/>
            <w:right w:val="none" w:sz="0" w:space="0" w:color="auto"/>
          </w:divBdr>
          <w:divsChild>
            <w:div w:id="499082381">
              <w:marLeft w:val="0"/>
              <w:marRight w:val="0"/>
              <w:marTop w:val="0"/>
              <w:marBottom w:val="0"/>
              <w:divBdr>
                <w:top w:val="none" w:sz="0" w:space="0" w:color="auto"/>
                <w:left w:val="none" w:sz="0" w:space="0" w:color="auto"/>
                <w:bottom w:val="none" w:sz="0" w:space="0" w:color="auto"/>
                <w:right w:val="none" w:sz="0" w:space="0" w:color="auto"/>
              </w:divBdr>
              <w:divsChild>
                <w:div w:id="207576008">
                  <w:marLeft w:val="0"/>
                  <w:marRight w:val="0"/>
                  <w:marTop w:val="0"/>
                  <w:marBottom w:val="0"/>
                  <w:divBdr>
                    <w:top w:val="none" w:sz="0" w:space="0" w:color="auto"/>
                    <w:left w:val="none" w:sz="0" w:space="0" w:color="auto"/>
                    <w:bottom w:val="none" w:sz="0" w:space="0" w:color="auto"/>
                    <w:right w:val="none" w:sz="0" w:space="0" w:color="auto"/>
                  </w:divBdr>
                  <w:divsChild>
                    <w:div w:id="1562331655">
                      <w:marLeft w:val="0"/>
                      <w:marRight w:val="0"/>
                      <w:marTop w:val="0"/>
                      <w:marBottom w:val="0"/>
                      <w:divBdr>
                        <w:top w:val="none" w:sz="0" w:space="0" w:color="auto"/>
                        <w:left w:val="none" w:sz="0" w:space="0" w:color="auto"/>
                        <w:bottom w:val="none" w:sz="0" w:space="0" w:color="auto"/>
                        <w:right w:val="none" w:sz="0" w:space="0" w:color="auto"/>
                      </w:divBdr>
                      <w:divsChild>
                        <w:div w:id="145131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173344">
      <w:bodyDiv w:val="1"/>
      <w:marLeft w:val="0"/>
      <w:marRight w:val="0"/>
      <w:marTop w:val="0"/>
      <w:marBottom w:val="0"/>
      <w:divBdr>
        <w:top w:val="none" w:sz="0" w:space="0" w:color="auto"/>
        <w:left w:val="none" w:sz="0" w:space="0" w:color="auto"/>
        <w:bottom w:val="none" w:sz="0" w:space="0" w:color="auto"/>
        <w:right w:val="none" w:sz="0" w:space="0" w:color="auto"/>
      </w:divBdr>
      <w:divsChild>
        <w:div w:id="334840991">
          <w:marLeft w:val="0"/>
          <w:marRight w:val="0"/>
          <w:marTop w:val="0"/>
          <w:marBottom w:val="0"/>
          <w:divBdr>
            <w:top w:val="none" w:sz="0" w:space="0" w:color="auto"/>
            <w:left w:val="none" w:sz="0" w:space="0" w:color="auto"/>
            <w:bottom w:val="none" w:sz="0" w:space="0" w:color="auto"/>
            <w:right w:val="none" w:sz="0" w:space="0" w:color="auto"/>
          </w:divBdr>
          <w:divsChild>
            <w:div w:id="2014986765">
              <w:marLeft w:val="0"/>
              <w:marRight w:val="0"/>
              <w:marTop w:val="0"/>
              <w:marBottom w:val="0"/>
              <w:divBdr>
                <w:top w:val="none" w:sz="0" w:space="0" w:color="auto"/>
                <w:left w:val="none" w:sz="0" w:space="0" w:color="auto"/>
                <w:bottom w:val="none" w:sz="0" w:space="0" w:color="auto"/>
                <w:right w:val="none" w:sz="0" w:space="0" w:color="auto"/>
              </w:divBdr>
              <w:divsChild>
                <w:div w:id="1484657612">
                  <w:marLeft w:val="0"/>
                  <w:marRight w:val="0"/>
                  <w:marTop w:val="0"/>
                  <w:marBottom w:val="0"/>
                  <w:divBdr>
                    <w:top w:val="none" w:sz="0" w:space="0" w:color="auto"/>
                    <w:left w:val="none" w:sz="0" w:space="0" w:color="auto"/>
                    <w:bottom w:val="none" w:sz="0" w:space="0" w:color="auto"/>
                    <w:right w:val="none" w:sz="0" w:space="0" w:color="auto"/>
                  </w:divBdr>
                  <w:divsChild>
                    <w:div w:id="2126387761">
                      <w:marLeft w:val="0"/>
                      <w:marRight w:val="0"/>
                      <w:marTop w:val="0"/>
                      <w:marBottom w:val="0"/>
                      <w:divBdr>
                        <w:top w:val="none" w:sz="0" w:space="0" w:color="auto"/>
                        <w:left w:val="none" w:sz="0" w:space="0" w:color="auto"/>
                        <w:bottom w:val="none" w:sz="0" w:space="0" w:color="auto"/>
                        <w:right w:val="none" w:sz="0" w:space="0" w:color="auto"/>
                      </w:divBdr>
                      <w:divsChild>
                        <w:div w:id="18914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634083">
      <w:bodyDiv w:val="1"/>
      <w:marLeft w:val="0"/>
      <w:marRight w:val="0"/>
      <w:marTop w:val="0"/>
      <w:marBottom w:val="0"/>
      <w:divBdr>
        <w:top w:val="none" w:sz="0" w:space="0" w:color="auto"/>
        <w:left w:val="none" w:sz="0" w:space="0" w:color="auto"/>
        <w:bottom w:val="none" w:sz="0" w:space="0" w:color="auto"/>
        <w:right w:val="none" w:sz="0" w:space="0" w:color="auto"/>
      </w:divBdr>
      <w:divsChild>
        <w:div w:id="1951400551">
          <w:marLeft w:val="0"/>
          <w:marRight w:val="0"/>
          <w:marTop w:val="0"/>
          <w:marBottom w:val="0"/>
          <w:divBdr>
            <w:top w:val="none" w:sz="0" w:space="0" w:color="auto"/>
            <w:left w:val="none" w:sz="0" w:space="0" w:color="auto"/>
            <w:bottom w:val="none" w:sz="0" w:space="0" w:color="auto"/>
            <w:right w:val="none" w:sz="0" w:space="0" w:color="auto"/>
          </w:divBdr>
          <w:divsChild>
            <w:div w:id="1919441199">
              <w:marLeft w:val="0"/>
              <w:marRight w:val="0"/>
              <w:marTop w:val="0"/>
              <w:marBottom w:val="0"/>
              <w:divBdr>
                <w:top w:val="none" w:sz="0" w:space="0" w:color="auto"/>
                <w:left w:val="none" w:sz="0" w:space="0" w:color="auto"/>
                <w:bottom w:val="none" w:sz="0" w:space="0" w:color="auto"/>
                <w:right w:val="none" w:sz="0" w:space="0" w:color="auto"/>
              </w:divBdr>
              <w:divsChild>
                <w:div w:id="57897221">
                  <w:marLeft w:val="0"/>
                  <w:marRight w:val="0"/>
                  <w:marTop w:val="0"/>
                  <w:marBottom w:val="0"/>
                  <w:divBdr>
                    <w:top w:val="none" w:sz="0" w:space="0" w:color="auto"/>
                    <w:left w:val="none" w:sz="0" w:space="0" w:color="auto"/>
                    <w:bottom w:val="none" w:sz="0" w:space="0" w:color="auto"/>
                    <w:right w:val="none" w:sz="0" w:space="0" w:color="auto"/>
                  </w:divBdr>
                  <w:divsChild>
                    <w:div w:id="1817139480">
                      <w:marLeft w:val="0"/>
                      <w:marRight w:val="0"/>
                      <w:marTop w:val="0"/>
                      <w:marBottom w:val="0"/>
                      <w:divBdr>
                        <w:top w:val="none" w:sz="0" w:space="0" w:color="auto"/>
                        <w:left w:val="none" w:sz="0" w:space="0" w:color="auto"/>
                        <w:bottom w:val="none" w:sz="0" w:space="0" w:color="auto"/>
                        <w:right w:val="none" w:sz="0" w:space="0" w:color="auto"/>
                      </w:divBdr>
                      <w:divsChild>
                        <w:div w:id="17385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061363">
      <w:bodyDiv w:val="1"/>
      <w:marLeft w:val="0"/>
      <w:marRight w:val="0"/>
      <w:marTop w:val="0"/>
      <w:marBottom w:val="0"/>
      <w:divBdr>
        <w:top w:val="none" w:sz="0" w:space="0" w:color="auto"/>
        <w:left w:val="none" w:sz="0" w:space="0" w:color="auto"/>
        <w:bottom w:val="none" w:sz="0" w:space="0" w:color="auto"/>
        <w:right w:val="none" w:sz="0" w:space="0" w:color="auto"/>
      </w:divBdr>
      <w:divsChild>
        <w:div w:id="213586890">
          <w:marLeft w:val="0"/>
          <w:marRight w:val="0"/>
          <w:marTop w:val="0"/>
          <w:marBottom w:val="0"/>
          <w:divBdr>
            <w:top w:val="none" w:sz="0" w:space="0" w:color="auto"/>
            <w:left w:val="none" w:sz="0" w:space="0" w:color="auto"/>
            <w:bottom w:val="none" w:sz="0" w:space="0" w:color="auto"/>
            <w:right w:val="none" w:sz="0" w:space="0" w:color="auto"/>
          </w:divBdr>
          <w:divsChild>
            <w:div w:id="463474429">
              <w:marLeft w:val="0"/>
              <w:marRight w:val="0"/>
              <w:marTop w:val="0"/>
              <w:marBottom w:val="0"/>
              <w:divBdr>
                <w:top w:val="none" w:sz="0" w:space="0" w:color="auto"/>
                <w:left w:val="none" w:sz="0" w:space="0" w:color="auto"/>
                <w:bottom w:val="none" w:sz="0" w:space="0" w:color="auto"/>
                <w:right w:val="none" w:sz="0" w:space="0" w:color="auto"/>
              </w:divBdr>
              <w:divsChild>
                <w:div w:id="1570189906">
                  <w:marLeft w:val="0"/>
                  <w:marRight w:val="0"/>
                  <w:marTop w:val="0"/>
                  <w:marBottom w:val="0"/>
                  <w:divBdr>
                    <w:top w:val="none" w:sz="0" w:space="0" w:color="auto"/>
                    <w:left w:val="none" w:sz="0" w:space="0" w:color="auto"/>
                    <w:bottom w:val="none" w:sz="0" w:space="0" w:color="auto"/>
                    <w:right w:val="none" w:sz="0" w:space="0" w:color="auto"/>
                  </w:divBdr>
                  <w:divsChild>
                    <w:div w:id="1331330673">
                      <w:marLeft w:val="0"/>
                      <w:marRight w:val="0"/>
                      <w:marTop w:val="0"/>
                      <w:marBottom w:val="0"/>
                      <w:divBdr>
                        <w:top w:val="none" w:sz="0" w:space="0" w:color="auto"/>
                        <w:left w:val="none" w:sz="0" w:space="0" w:color="auto"/>
                        <w:bottom w:val="none" w:sz="0" w:space="0" w:color="auto"/>
                        <w:right w:val="none" w:sz="0" w:space="0" w:color="auto"/>
                      </w:divBdr>
                      <w:divsChild>
                        <w:div w:id="1396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224375">
      <w:bodyDiv w:val="1"/>
      <w:marLeft w:val="0"/>
      <w:marRight w:val="0"/>
      <w:marTop w:val="0"/>
      <w:marBottom w:val="0"/>
      <w:divBdr>
        <w:top w:val="none" w:sz="0" w:space="0" w:color="auto"/>
        <w:left w:val="none" w:sz="0" w:space="0" w:color="auto"/>
        <w:bottom w:val="none" w:sz="0" w:space="0" w:color="auto"/>
        <w:right w:val="none" w:sz="0" w:space="0" w:color="auto"/>
      </w:divBdr>
      <w:divsChild>
        <w:div w:id="17633496">
          <w:marLeft w:val="0"/>
          <w:marRight w:val="0"/>
          <w:marTop w:val="0"/>
          <w:marBottom w:val="0"/>
          <w:divBdr>
            <w:top w:val="none" w:sz="0" w:space="0" w:color="auto"/>
            <w:left w:val="none" w:sz="0" w:space="0" w:color="auto"/>
            <w:bottom w:val="none" w:sz="0" w:space="0" w:color="auto"/>
            <w:right w:val="none" w:sz="0" w:space="0" w:color="auto"/>
          </w:divBdr>
          <w:divsChild>
            <w:div w:id="1889759447">
              <w:marLeft w:val="0"/>
              <w:marRight w:val="0"/>
              <w:marTop w:val="0"/>
              <w:marBottom w:val="0"/>
              <w:divBdr>
                <w:top w:val="none" w:sz="0" w:space="0" w:color="auto"/>
                <w:left w:val="none" w:sz="0" w:space="0" w:color="auto"/>
                <w:bottom w:val="none" w:sz="0" w:space="0" w:color="auto"/>
                <w:right w:val="none" w:sz="0" w:space="0" w:color="auto"/>
              </w:divBdr>
              <w:divsChild>
                <w:div w:id="1903517759">
                  <w:marLeft w:val="0"/>
                  <w:marRight w:val="0"/>
                  <w:marTop w:val="0"/>
                  <w:marBottom w:val="0"/>
                  <w:divBdr>
                    <w:top w:val="single" w:sz="4" w:space="0" w:color="E1E0DF"/>
                    <w:left w:val="single" w:sz="4" w:space="0" w:color="E1E0DF"/>
                    <w:bottom w:val="single" w:sz="4" w:space="0" w:color="E1E0DF"/>
                    <w:right w:val="single" w:sz="4" w:space="0" w:color="E1E0DF"/>
                  </w:divBdr>
                  <w:divsChild>
                    <w:div w:id="1210996948">
                      <w:marLeft w:val="0"/>
                      <w:marRight w:val="0"/>
                      <w:marTop w:val="0"/>
                      <w:marBottom w:val="0"/>
                      <w:divBdr>
                        <w:top w:val="none" w:sz="0" w:space="0" w:color="auto"/>
                        <w:left w:val="none" w:sz="0" w:space="0" w:color="auto"/>
                        <w:bottom w:val="none" w:sz="0" w:space="0" w:color="auto"/>
                        <w:right w:val="none" w:sz="0" w:space="0" w:color="auto"/>
                      </w:divBdr>
                      <w:divsChild>
                        <w:div w:id="249509110">
                          <w:marLeft w:val="0"/>
                          <w:marRight w:val="0"/>
                          <w:marTop w:val="0"/>
                          <w:marBottom w:val="0"/>
                          <w:divBdr>
                            <w:top w:val="none" w:sz="0" w:space="0" w:color="auto"/>
                            <w:left w:val="none" w:sz="0" w:space="0" w:color="auto"/>
                            <w:bottom w:val="none" w:sz="0" w:space="0" w:color="auto"/>
                            <w:right w:val="none" w:sz="0" w:space="0" w:color="auto"/>
                          </w:divBdr>
                          <w:divsChild>
                            <w:div w:id="189221136">
                              <w:marLeft w:val="0"/>
                              <w:marRight w:val="0"/>
                              <w:marTop w:val="0"/>
                              <w:marBottom w:val="0"/>
                              <w:divBdr>
                                <w:top w:val="none" w:sz="0" w:space="0" w:color="auto"/>
                                <w:left w:val="none" w:sz="0" w:space="0" w:color="auto"/>
                                <w:bottom w:val="none" w:sz="0" w:space="0" w:color="auto"/>
                                <w:right w:val="none" w:sz="0" w:space="0" w:color="auto"/>
                              </w:divBdr>
                              <w:divsChild>
                                <w:div w:id="164411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7729631">
      <w:bodyDiv w:val="1"/>
      <w:marLeft w:val="0"/>
      <w:marRight w:val="0"/>
      <w:marTop w:val="0"/>
      <w:marBottom w:val="0"/>
      <w:divBdr>
        <w:top w:val="none" w:sz="0" w:space="0" w:color="auto"/>
        <w:left w:val="none" w:sz="0" w:space="0" w:color="auto"/>
        <w:bottom w:val="none" w:sz="0" w:space="0" w:color="auto"/>
        <w:right w:val="none" w:sz="0" w:space="0" w:color="auto"/>
      </w:divBdr>
      <w:divsChild>
        <w:div w:id="738139449">
          <w:marLeft w:val="0"/>
          <w:marRight w:val="0"/>
          <w:marTop w:val="0"/>
          <w:marBottom w:val="0"/>
          <w:divBdr>
            <w:top w:val="none" w:sz="0" w:space="0" w:color="auto"/>
            <w:left w:val="none" w:sz="0" w:space="0" w:color="auto"/>
            <w:bottom w:val="none" w:sz="0" w:space="0" w:color="auto"/>
            <w:right w:val="none" w:sz="0" w:space="0" w:color="auto"/>
          </w:divBdr>
          <w:divsChild>
            <w:div w:id="398022023">
              <w:marLeft w:val="0"/>
              <w:marRight w:val="0"/>
              <w:marTop w:val="0"/>
              <w:marBottom w:val="0"/>
              <w:divBdr>
                <w:top w:val="none" w:sz="0" w:space="0" w:color="auto"/>
                <w:left w:val="none" w:sz="0" w:space="0" w:color="auto"/>
                <w:bottom w:val="none" w:sz="0" w:space="0" w:color="auto"/>
                <w:right w:val="none" w:sz="0" w:space="0" w:color="auto"/>
              </w:divBdr>
              <w:divsChild>
                <w:div w:id="2141923872">
                  <w:marLeft w:val="0"/>
                  <w:marRight w:val="0"/>
                  <w:marTop w:val="0"/>
                  <w:marBottom w:val="0"/>
                  <w:divBdr>
                    <w:top w:val="none" w:sz="0" w:space="0" w:color="auto"/>
                    <w:left w:val="none" w:sz="0" w:space="0" w:color="auto"/>
                    <w:bottom w:val="none" w:sz="0" w:space="0" w:color="auto"/>
                    <w:right w:val="none" w:sz="0" w:space="0" w:color="auto"/>
                  </w:divBdr>
                  <w:divsChild>
                    <w:div w:id="2021465253">
                      <w:marLeft w:val="0"/>
                      <w:marRight w:val="0"/>
                      <w:marTop w:val="0"/>
                      <w:marBottom w:val="0"/>
                      <w:divBdr>
                        <w:top w:val="none" w:sz="0" w:space="0" w:color="auto"/>
                        <w:left w:val="none" w:sz="0" w:space="0" w:color="auto"/>
                        <w:bottom w:val="none" w:sz="0" w:space="0" w:color="auto"/>
                        <w:right w:val="none" w:sz="0" w:space="0" w:color="auto"/>
                      </w:divBdr>
                      <w:divsChild>
                        <w:div w:id="14100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924559">
      <w:bodyDiv w:val="1"/>
      <w:marLeft w:val="0"/>
      <w:marRight w:val="0"/>
      <w:marTop w:val="0"/>
      <w:marBottom w:val="0"/>
      <w:divBdr>
        <w:top w:val="none" w:sz="0" w:space="0" w:color="auto"/>
        <w:left w:val="none" w:sz="0" w:space="0" w:color="auto"/>
        <w:bottom w:val="none" w:sz="0" w:space="0" w:color="auto"/>
        <w:right w:val="none" w:sz="0" w:space="0" w:color="auto"/>
      </w:divBdr>
      <w:divsChild>
        <w:div w:id="246350155">
          <w:marLeft w:val="0"/>
          <w:marRight w:val="0"/>
          <w:marTop w:val="0"/>
          <w:marBottom w:val="0"/>
          <w:divBdr>
            <w:top w:val="none" w:sz="0" w:space="0" w:color="auto"/>
            <w:left w:val="none" w:sz="0" w:space="0" w:color="auto"/>
            <w:bottom w:val="none" w:sz="0" w:space="0" w:color="auto"/>
            <w:right w:val="none" w:sz="0" w:space="0" w:color="auto"/>
          </w:divBdr>
          <w:divsChild>
            <w:div w:id="1976716100">
              <w:marLeft w:val="0"/>
              <w:marRight w:val="0"/>
              <w:marTop w:val="0"/>
              <w:marBottom w:val="0"/>
              <w:divBdr>
                <w:top w:val="none" w:sz="0" w:space="0" w:color="auto"/>
                <w:left w:val="none" w:sz="0" w:space="0" w:color="auto"/>
                <w:bottom w:val="none" w:sz="0" w:space="0" w:color="auto"/>
                <w:right w:val="none" w:sz="0" w:space="0" w:color="auto"/>
              </w:divBdr>
              <w:divsChild>
                <w:div w:id="527642250">
                  <w:marLeft w:val="0"/>
                  <w:marRight w:val="0"/>
                  <w:marTop w:val="0"/>
                  <w:marBottom w:val="0"/>
                  <w:divBdr>
                    <w:top w:val="single" w:sz="4" w:space="0" w:color="E1E0DF"/>
                    <w:left w:val="single" w:sz="4" w:space="0" w:color="E1E0DF"/>
                    <w:bottom w:val="single" w:sz="4" w:space="0" w:color="E1E0DF"/>
                    <w:right w:val="single" w:sz="4" w:space="0" w:color="E1E0DF"/>
                  </w:divBdr>
                  <w:divsChild>
                    <w:div w:id="363332562">
                      <w:marLeft w:val="0"/>
                      <w:marRight w:val="0"/>
                      <w:marTop w:val="0"/>
                      <w:marBottom w:val="0"/>
                      <w:divBdr>
                        <w:top w:val="none" w:sz="0" w:space="0" w:color="auto"/>
                        <w:left w:val="none" w:sz="0" w:space="0" w:color="auto"/>
                        <w:bottom w:val="none" w:sz="0" w:space="0" w:color="auto"/>
                        <w:right w:val="none" w:sz="0" w:space="0" w:color="auto"/>
                      </w:divBdr>
                      <w:divsChild>
                        <w:div w:id="17585205">
                          <w:marLeft w:val="0"/>
                          <w:marRight w:val="0"/>
                          <w:marTop w:val="0"/>
                          <w:marBottom w:val="0"/>
                          <w:divBdr>
                            <w:top w:val="none" w:sz="0" w:space="0" w:color="auto"/>
                            <w:left w:val="none" w:sz="0" w:space="0" w:color="auto"/>
                            <w:bottom w:val="none" w:sz="0" w:space="0" w:color="auto"/>
                            <w:right w:val="none" w:sz="0" w:space="0" w:color="auto"/>
                          </w:divBdr>
                          <w:divsChild>
                            <w:div w:id="21395287">
                              <w:marLeft w:val="0"/>
                              <w:marRight w:val="0"/>
                              <w:marTop w:val="0"/>
                              <w:marBottom w:val="0"/>
                              <w:divBdr>
                                <w:top w:val="none" w:sz="0" w:space="0" w:color="auto"/>
                                <w:left w:val="none" w:sz="0" w:space="0" w:color="auto"/>
                                <w:bottom w:val="none" w:sz="0" w:space="0" w:color="auto"/>
                                <w:right w:val="none" w:sz="0" w:space="0" w:color="auto"/>
                              </w:divBdr>
                              <w:divsChild>
                                <w:div w:id="1114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185442">
      <w:bodyDiv w:val="1"/>
      <w:marLeft w:val="0"/>
      <w:marRight w:val="0"/>
      <w:marTop w:val="0"/>
      <w:marBottom w:val="0"/>
      <w:divBdr>
        <w:top w:val="none" w:sz="0" w:space="0" w:color="auto"/>
        <w:left w:val="none" w:sz="0" w:space="0" w:color="auto"/>
        <w:bottom w:val="none" w:sz="0" w:space="0" w:color="auto"/>
        <w:right w:val="none" w:sz="0" w:space="0" w:color="auto"/>
      </w:divBdr>
      <w:divsChild>
        <w:div w:id="1993361594">
          <w:marLeft w:val="0"/>
          <w:marRight w:val="0"/>
          <w:marTop w:val="0"/>
          <w:marBottom w:val="0"/>
          <w:divBdr>
            <w:top w:val="none" w:sz="0" w:space="0" w:color="auto"/>
            <w:left w:val="none" w:sz="0" w:space="0" w:color="auto"/>
            <w:bottom w:val="none" w:sz="0" w:space="0" w:color="auto"/>
            <w:right w:val="none" w:sz="0" w:space="0" w:color="auto"/>
          </w:divBdr>
          <w:divsChild>
            <w:div w:id="1470127797">
              <w:marLeft w:val="0"/>
              <w:marRight w:val="0"/>
              <w:marTop w:val="0"/>
              <w:marBottom w:val="0"/>
              <w:divBdr>
                <w:top w:val="none" w:sz="0" w:space="0" w:color="auto"/>
                <w:left w:val="none" w:sz="0" w:space="0" w:color="auto"/>
                <w:bottom w:val="none" w:sz="0" w:space="0" w:color="auto"/>
                <w:right w:val="none" w:sz="0" w:space="0" w:color="auto"/>
              </w:divBdr>
              <w:divsChild>
                <w:div w:id="676423319">
                  <w:marLeft w:val="0"/>
                  <w:marRight w:val="0"/>
                  <w:marTop w:val="0"/>
                  <w:marBottom w:val="0"/>
                  <w:divBdr>
                    <w:top w:val="single" w:sz="4" w:space="0" w:color="E1E0DF"/>
                    <w:left w:val="single" w:sz="4" w:space="0" w:color="E1E0DF"/>
                    <w:bottom w:val="single" w:sz="4" w:space="0" w:color="E1E0DF"/>
                    <w:right w:val="single" w:sz="4" w:space="0" w:color="E1E0DF"/>
                  </w:divBdr>
                  <w:divsChild>
                    <w:div w:id="1695762138">
                      <w:marLeft w:val="0"/>
                      <w:marRight w:val="0"/>
                      <w:marTop w:val="0"/>
                      <w:marBottom w:val="0"/>
                      <w:divBdr>
                        <w:top w:val="none" w:sz="0" w:space="0" w:color="auto"/>
                        <w:left w:val="none" w:sz="0" w:space="0" w:color="auto"/>
                        <w:bottom w:val="none" w:sz="0" w:space="0" w:color="auto"/>
                        <w:right w:val="none" w:sz="0" w:space="0" w:color="auto"/>
                      </w:divBdr>
                      <w:divsChild>
                        <w:div w:id="2096441409">
                          <w:marLeft w:val="0"/>
                          <w:marRight w:val="0"/>
                          <w:marTop w:val="0"/>
                          <w:marBottom w:val="0"/>
                          <w:divBdr>
                            <w:top w:val="none" w:sz="0" w:space="0" w:color="auto"/>
                            <w:left w:val="none" w:sz="0" w:space="0" w:color="auto"/>
                            <w:bottom w:val="none" w:sz="0" w:space="0" w:color="auto"/>
                            <w:right w:val="none" w:sz="0" w:space="0" w:color="auto"/>
                          </w:divBdr>
                          <w:divsChild>
                            <w:div w:id="1619293699">
                              <w:marLeft w:val="0"/>
                              <w:marRight w:val="0"/>
                              <w:marTop w:val="0"/>
                              <w:marBottom w:val="0"/>
                              <w:divBdr>
                                <w:top w:val="none" w:sz="0" w:space="0" w:color="auto"/>
                                <w:left w:val="none" w:sz="0" w:space="0" w:color="auto"/>
                                <w:bottom w:val="none" w:sz="0" w:space="0" w:color="auto"/>
                                <w:right w:val="none" w:sz="0" w:space="0" w:color="auto"/>
                              </w:divBdr>
                              <w:divsChild>
                                <w:div w:id="21064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083049">
      <w:bodyDiv w:val="1"/>
      <w:marLeft w:val="0"/>
      <w:marRight w:val="0"/>
      <w:marTop w:val="0"/>
      <w:marBottom w:val="0"/>
      <w:divBdr>
        <w:top w:val="none" w:sz="0" w:space="0" w:color="auto"/>
        <w:left w:val="none" w:sz="0" w:space="0" w:color="auto"/>
        <w:bottom w:val="none" w:sz="0" w:space="0" w:color="auto"/>
        <w:right w:val="none" w:sz="0" w:space="0" w:color="auto"/>
      </w:divBdr>
      <w:divsChild>
        <w:div w:id="164709252">
          <w:marLeft w:val="0"/>
          <w:marRight w:val="0"/>
          <w:marTop w:val="0"/>
          <w:marBottom w:val="0"/>
          <w:divBdr>
            <w:top w:val="none" w:sz="0" w:space="0" w:color="auto"/>
            <w:left w:val="none" w:sz="0" w:space="0" w:color="auto"/>
            <w:bottom w:val="none" w:sz="0" w:space="0" w:color="auto"/>
            <w:right w:val="none" w:sz="0" w:space="0" w:color="auto"/>
          </w:divBdr>
          <w:divsChild>
            <w:div w:id="2060629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single" w:sz="4" w:space="0" w:color="E1E0DF"/>
                    <w:left w:val="single" w:sz="4" w:space="0" w:color="E1E0DF"/>
                    <w:bottom w:val="single" w:sz="4" w:space="0" w:color="E1E0DF"/>
                    <w:right w:val="single" w:sz="4" w:space="0" w:color="E1E0DF"/>
                  </w:divBdr>
                  <w:divsChild>
                    <w:div w:id="1894733704">
                      <w:marLeft w:val="0"/>
                      <w:marRight w:val="0"/>
                      <w:marTop w:val="0"/>
                      <w:marBottom w:val="0"/>
                      <w:divBdr>
                        <w:top w:val="none" w:sz="0" w:space="0" w:color="auto"/>
                        <w:left w:val="none" w:sz="0" w:space="0" w:color="auto"/>
                        <w:bottom w:val="none" w:sz="0" w:space="0" w:color="auto"/>
                        <w:right w:val="none" w:sz="0" w:space="0" w:color="auto"/>
                      </w:divBdr>
                      <w:divsChild>
                        <w:div w:id="1837918118">
                          <w:marLeft w:val="0"/>
                          <w:marRight w:val="0"/>
                          <w:marTop w:val="0"/>
                          <w:marBottom w:val="0"/>
                          <w:divBdr>
                            <w:top w:val="none" w:sz="0" w:space="0" w:color="auto"/>
                            <w:left w:val="none" w:sz="0" w:space="0" w:color="auto"/>
                            <w:bottom w:val="none" w:sz="0" w:space="0" w:color="auto"/>
                            <w:right w:val="none" w:sz="0" w:space="0" w:color="auto"/>
                          </w:divBdr>
                          <w:divsChild>
                            <w:div w:id="1692948442">
                              <w:marLeft w:val="0"/>
                              <w:marRight w:val="0"/>
                              <w:marTop w:val="0"/>
                              <w:marBottom w:val="0"/>
                              <w:divBdr>
                                <w:top w:val="none" w:sz="0" w:space="0" w:color="auto"/>
                                <w:left w:val="none" w:sz="0" w:space="0" w:color="auto"/>
                                <w:bottom w:val="none" w:sz="0" w:space="0" w:color="auto"/>
                                <w:right w:val="none" w:sz="0" w:space="0" w:color="auto"/>
                              </w:divBdr>
                              <w:divsChild>
                                <w:div w:id="5610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423630">
      <w:bodyDiv w:val="1"/>
      <w:marLeft w:val="0"/>
      <w:marRight w:val="0"/>
      <w:marTop w:val="0"/>
      <w:marBottom w:val="0"/>
      <w:divBdr>
        <w:top w:val="none" w:sz="0" w:space="0" w:color="auto"/>
        <w:left w:val="none" w:sz="0" w:space="0" w:color="auto"/>
        <w:bottom w:val="none" w:sz="0" w:space="0" w:color="auto"/>
        <w:right w:val="none" w:sz="0" w:space="0" w:color="auto"/>
      </w:divBdr>
      <w:divsChild>
        <w:div w:id="996373920">
          <w:marLeft w:val="0"/>
          <w:marRight w:val="0"/>
          <w:marTop w:val="0"/>
          <w:marBottom w:val="0"/>
          <w:divBdr>
            <w:top w:val="none" w:sz="0" w:space="0" w:color="auto"/>
            <w:left w:val="none" w:sz="0" w:space="0" w:color="auto"/>
            <w:bottom w:val="none" w:sz="0" w:space="0" w:color="auto"/>
            <w:right w:val="none" w:sz="0" w:space="0" w:color="auto"/>
          </w:divBdr>
          <w:divsChild>
            <w:div w:id="1423258973">
              <w:marLeft w:val="0"/>
              <w:marRight w:val="0"/>
              <w:marTop w:val="0"/>
              <w:marBottom w:val="0"/>
              <w:divBdr>
                <w:top w:val="none" w:sz="0" w:space="0" w:color="auto"/>
                <w:left w:val="none" w:sz="0" w:space="0" w:color="auto"/>
                <w:bottom w:val="none" w:sz="0" w:space="0" w:color="auto"/>
                <w:right w:val="none" w:sz="0" w:space="0" w:color="auto"/>
              </w:divBdr>
              <w:divsChild>
                <w:div w:id="1385519599">
                  <w:marLeft w:val="0"/>
                  <w:marRight w:val="0"/>
                  <w:marTop w:val="0"/>
                  <w:marBottom w:val="0"/>
                  <w:divBdr>
                    <w:top w:val="none" w:sz="0" w:space="0" w:color="auto"/>
                    <w:left w:val="none" w:sz="0" w:space="0" w:color="auto"/>
                    <w:bottom w:val="none" w:sz="0" w:space="0" w:color="auto"/>
                    <w:right w:val="none" w:sz="0" w:space="0" w:color="auto"/>
                  </w:divBdr>
                  <w:divsChild>
                    <w:div w:id="1609460232">
                      <w:marLeft w:val="0"/>
                      <w:marRight w:val="0"/>
                      <w:marTop w:val="0"/>
                      <w:marBottom w:val="0"/>
                      <w:divBdr>
                        <w:top w:val="none" w:sz="0" w:space="0" w:color="auto"/>
                        <w:left w:val="none" w:sz="0" w:space="0" w:color="auto"/>
                        <w:bottom w:val="none" w:sz="0" w:space="0" w:color="auto"/>
                        <w:right w:val="none" w:sz="0" w:space="0" w:color="auto"/>
                      </w:divBdr>
                      <w:divsChild>
                        <w:div w:id="187565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045765">
      <w:bodyDiv w:val="1"/>
      <w:marLeft w:val="0"/>
      <w:marRight w:val="0"/>
      <w:marTop w:val="0"/>
      <w:marBottom w:val="0"/>
      <w:divBdr>
        <w:top w:val="none" w:sz="0" w:space="0" w:color="auto"/>
        <w:left w:val="none" w:sz="0" w:space="0" w:color="auto"/>
        <w:bottom w:val="none" w:sz="0" w:space="0" w:color="auto"/>
        <w:right w:val="none" w:sz="0" w:space="0" w:color="auto"/>
      </w:divBdr>
      <w:divsChild>
        <w:div w:id="98794826">
          <w:marLeft w:val="0"/>
          <w:marRight w:val="0"/>
          <w:marTop w:val="0"/>
          <w:marBottom w:val="0"/>
          <w:divBdr>
            <w:top w:val="none" w:sz="0" w:space="0" w:color="auto"/>
            <w:left w:val="none" w:sz="0" w:space="0" w:color="auto"/>
            <w:bottom w:val="none" w:sz="0" w:space="0" w:color="auto"/>
            <w:right w:val="none" w:sz="0" w:space="0" w:color="auto"/>
          </w:divBdr>
          <w:divsChild>
            <w:div w:id="1029993687">
              <w:marLeft w:val="0"/>
              <w:marRight w:val="0"/>
              <w:marTop w:val="0"/>
              <w:marBottom w:val="0"/>
              <w:divBdr>
                <w:top w:val="none" w:sz="0" w:space="0" w:color="auto"/>
                <w:left w:val="none" w:sz="0" w:space="0" w:color="auto"/>
                <w:bottom w:val="none" w:sz="0" w:space="0" w:color="auto"/>
                <w:right w:val="none" w:sz="0" w:space="0" w:color="auto"/>
              </w:divBdr>
              <w:divsChild>
                <w:div w:id="1851292695">
                  <w:marLeft w:val="0"/>
                  <w:marRight w:val="0"/>
                  <w:marTop w:val="0"/>
                  <w:marBottom w:val="0"/>
                  <w:divBdr>
                    <w:top w:val="single" w:sz="4" w:space="0" w:color="E1E0DF"/>
                    <w:left w:val="single" w:sz="4" w:space="0" w:color="E1E0DF"/>
                    <w:bottom w:val="single" w:sz="4" w:space="0" w:color="E1E0DF"/>
                    <w:right w:val="single" w:sz="4" w:space="0" w:color="E1E0DF"/>
                  </w:divBdr>
                  <w:divsChild>
                    <w:div w:id="708838360">
                      <w:marLeft w:val="0"/>
                      <w:marRight w:val="0"/>
                      <w:marTop w:val="0"/>
                      <w:marBottom w:val="0"/>
                      <w:divBdr>
                        <w:top w:val="none" w:sz="0" w:space="0" w:color="auto"/>
                        <w:left w:val="none" w:sz="0" w:space="0" w:color="auto"/>
                        <w:bottom w:val="none" w:sz="0" w:space="0" w:color="auto"/>
                        <w:right w:val="none" w:sz="0" w:space="0" w:color="auto"/>
                      </w:divBdr>
                      <w:divsChild>
                        <w:div w:id="1906448136">
                          <w:marLeft w:val="0"/>
                          <w:marRight w:val="0"/>
                          <w:marTop w:val="0"/>
                          <w:marBottom w:val="0"/>
                          <w:divBdr>
                            <w:top w:val="none" w:sz="0" w:space="0" w:color="auto"/>
                            <w:left w:val="none" w:sz="0" w:space="0" w:color="auto"/>
                            <w:bottom w:val="none" w:sz="0" w:space="0" w:color="auto"/>
                            <w:right w:val="none" w:sz="0" w:space="0" w:color="auto"/>
                          </w:divBdr>
                          <w:divsChild>
                            <w:div w:id="121732338">
                              <w:marLeft w:val="0"/>
                              <w:marRight w:val="0"/>
                              <w:marTop w:val="0"/>
                              <w:marBottom w:val="0"/>
                              <w:divBdr>
                                <w:top w:val="none" w:sz="0" w:space="0" w:color="auto"/>
                                <w:left w:val="none" w:sz="0" w:space="0" w:color="auto"/>
                                <w:bottom w:val="none" w:sz="0" w:space="0" w:color="auto"/>
                                <w:right w:val="none" w:sz="0" w:space="0" w:color="auto"/>
                              </w:divBdr>
                              <w:divsChild>
                                <w:div w:id="8717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13371">
      <w:bodyDiv w:val="1"/>
      <w:marLeft w:val="0"/>
      <w:marRight w:val="0"/>
      <w:marTop w:val="0"/>
      <w:marBottom w:val="0"/>
      <w:divBdr>
        <w:top w:val="none" w:sz="0" w:space="0" w:color="auto"/>
        <w:left w:val="none" w:sz="0" w:space="0" w:color="auto"/>
        <w:bottom w:val="none" w:sz="0" w:space="0" w:color="auto"/>
        <w:right w:val="none" w:sz="0" w:space="0" w:color="auto"/>
      </w:divBdr>
      <w:divsChild>
        <w:div w:id="1098142003">
          <w:marLeft w:val="0"/>
          <w:marRight w:val="0"/>
          <w:marTop w:val="0"/>
          <w:marBottom w:val="0"/>
          <w:divBdr>
            <w:top w:val="none" w:sz="0" w:space="0" w:color="auto"/>
            <w:left w:val="none" w:sz="0" w:space="0" w:color="auto"/>
            <w:bottom w:val="none" w:sz="0" w:space="0" w:color="auto"/>
            <w:right w:val="none" w:sz="0" w:space="0" w:color="auto"/>
          </w:divBdr>
          <w:divsChild>
            <w:div w:id="1840345197">
              <w:marLeft w:val="0"/>
              <w:marRight w:val="0"/>
              <w:marTop w:val="0"/>
              <w:marBottom w:val="0"/>
              <w:divBdr>
                <w:top w:val="none" w:sz="0" w:space="0" w:color="auto"/>
                <w:left w:val="none" w:sz="0" w:space="0" w:color="auto"/>
                <w:bottom w:val="none" w:sz="0" w:space="0" w:color="auto"/>
                <w:right w:val="none" w:sz="0" w:space="0" w:color="auto"/>
              </w:divBdr>
              <w:divsChild>
                <w:div w:id="819613874">
                  <w:marLeft w:val="0"/>
                  <w:marRight w:val="0"/>
                  <w:marTop w:val="0"/>
                  <w:marBottom w:val="0"/>
                  <w:divBdr>
                    <w:top w:val="none" w:sz="0" w:space="0" w:color="auto"/>
                    <w:left w:val="none" w:sz="0" w:space="0" w:color="auto"/>
                    <w:bottom w:val="none" w:sz="0" w:space="0" w:color="auto"/>
                    <w:right w:val="none" w:sz="0" w:space="0" w:color="auto"/>
                  </w:divBdr>
                  <w:divsChild>
                    <w:div w:id="844788785">
                      <w:marLeft w:val="0"/>
                      <w:marRight w:val="0"/>
                      <w:marTop w:val="0"/>
                      <w:marBottom w:val="0"/>
                      <w:divBdr>
                        <w:top w:val="none" w:sz="0" w:space="0" w:color="auto"/>
                        <w:left w:val="none" w:sz="0" w:space="0" w:color="auto"/>
                        <w:bottom w:val="none" w:sz="0" w:space="0" w:color="auto"/>
                        <w:right w:val="none" w:sz="0" w:space="0" w:color="auto"/>
                      </w:divBdr>
                      <w:divsChild>
                        <w:div w:id="1949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78883">
      <w:bodyDiv w:val="1"/>
      <w:marLeft w:val="0"/>
      <w:marRight w:val="0"/>
      <w:marTop w:val="0"/>
      <w:marBottom w:val="0"/>
      <w:divBdr>
        <w:top w:val="none" w:sz="0" w:space="0" w:color="auto"/>
        <w:left w:val="none" w:sz="0" w:space="0" w:color="auto"/>
        <w:bottom w:val="none" w:sz="0" w:space="0" w:color="auto"/>
        <w:right w:val="none" w:sz="0" w:space="0" w:color="auto"/>
      </w:divBdr>
      <w:divsChild>
        <w:div w:id="1026252187">
          <w:marLeft w:val="0"/>
          <w:marRight w:val="0"/>
          <w:marTop w:val="0"/>
          <w:marBottom w:val="0"/>
          <w:divBdr>
            <w:top w:val="none" w:sz="0" w:space="0" w:color="auto"/>
            <w:left w:val="none" w:sz="0" w:space="0" w:color="auto"/>
            <w:bottom w:val="none" w:sz="0" w:space="0" w:color="auto"/>
            <w:right w:val="none" w:sz="0" w:space="0" w:color="auto"/>
          </w:divBdr>
          <w:divsChild>
            <w:div w:id="1773744283">
              <w:marLeft w:val="0"/>
              <w:marRight w:val="0"/>
              <w:marTop w:val="0"/>
              <w:marBottom w:val="0"/>
              <w:divBdr>
                <w:top w:val="none" w:sz="0" w:space="0" w:color="auto"/>
                <w:left w:val="none" w:sz="0" w:space="0" w:color="auto"/>
                <w:bottom w:val="none" w:sz="0" w:space="0" w:color="auto"/>
                <w:right w:val="none" w:sz="0" w:space="0" w:color="auto"/>
              </w:divBdr>
              <w:divsChild>
                <w:div w:id="19206321">
                  <w:marLeft w:val="0"/>
                  <w:marRight w:val="0"/>
                  <w:marTop w:val="0"/>
                  <w:marBottom w:val="0"/>
                  <w:divBdr>
                    <w:top w:val="single" w:sz="4" w:space="0" w:color="E1E0DF"/>
                    <w:left w:val="single" w:sz="4" w:space="0" w:color="E1E0DF"/>
                    <w:bottom w:val="single" w:sz="4" w:space="0" w:color="E1E0DF"/>
                    <w:right w:val="single" w:sz="4" w:space="0" w:color="E1E0DF"/>
                  </w:divBdr>
                  <w:divsChild>
                    <w:div w:id="997541429">
                      <w:marLeft w:val="0"/>
                      <w:marRight w:val="0"/>
                      <w:marTop w:val="0"/>
                      <w:marBottom w:val="0"/>
                      <w:divBdr>
                        <w:top w:val="none" w:sz="0" w:space="0" w:color="auto"/>
                        <w:left w:val="none" w:sz="0" w:space="0" w:color="auto"/>
                        <w:bottom w:val="none" w:sz="0" w:space="0" w:color="auto"/>
                        <w:right w:val="none" w:sz="0" w:space="0" w:color="auto"/>
                      </w:divBdr>
                      <w:divsChild>
                        <w:div w:id="2016762377">
                          <w:marLeft w:val="0"/>
                          <w:marRight w:val="0"/>
                          <w:marTop w:val="0"/>
                          <w:marBottom w:val="0"/>
                          <w:divBdr>
                            <w:top w:val="none" w:sz="0" w:space="0" w:color="auto"/>
                            <w:left w:val="none" w:sz="0" w:space="0" w:color="auto"/>
                            <w:bottom w:val="none" w:sz="0" w:space="0" w:color="auto"/>
                            <w:right w:val="none" w:sz="0" w:space="0" w:color="auto"/>
                          </w:divBdr>
                          <w:divsChild>
                            <w:div w:id="754398395">
                              <w:marLeft w:val="0"/>
                              <w:marRight w:val="0"/>
                              <w:marTop w:val="0"/>
                              <w:marBottom w:val="0"/>
                              <w:divBdr>
                                <w:top w:val="none" w:sz="0" w:space="0" w:color="auto"/>
                                <w:left w:val="none" w:sz="0" w:space="0" w:color="auto"/>
                                <w:bottom w:val="none" w:sz="0" w:space="0" w:color="auto"/>
                                <w:right w:val="none" w:sz="0" w:space="0" w:color="auto"/>
                              </w:divBdr>
                              <w:divsChild>
                                <w:div w:id="8510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019429">
      <w:bodyDiv w:val="1"/>
      <w:marLeft w:val="0"/>
      <w:marRight w:val="0"/>
      <w:marTop w:val="0"/>
      <w:marBottom w:val="0"/>
      <w:divBdr>
        <w:top w:val="none" w:sz="0" w:space="0" w:color="auto"/>
        <w:left w:val="none" w:sz="0" w:space="0" w:color="auto"/>
        <w:bottom w:val="none" w:sz="0" w:space="0" w:color="auto"/>
        <w:right w:val="none" w:sz="0" w:space="0" w:color="auto"/>
      </w:divBdr>
      <w:divsChild>
        <w:div w:id="1866405427">
          <w:marLeft w:val="0"/>
          <w:marRight w:val="0"/>
          <w:marTop w:val="0"/>
          <w:marBottom w:val="0"/>
          <w:divBdr>
            <w:top w:val="none" w:sz="0" w:space="0" w:color="auto"/>
            <w:left w:val="none" w:sz="0" w:space="0" w:color="auto"/>
            <w:bottom w:val="none" w:sz="0" w:space="0" w:color="auto"/>
            <w:right w:val="none" w:sz="0" w:space="0" w:color="auto"/>
          </w:divBdr>
          <w:divsChild>
            <w:div w:id="462770835">
              <w:marLeft w:val="0"/>
              <w:marRight w:val="0"/>
              <w:marTop w:val="0"/>
              <w:marBottom w:val="0"/>
              <w:divBdr>
                <w:top w:val="none" w:sz="0" w:space="0" w:color="auto"/>
                <w:left w:val="none" w:sz="0" w:space="0" w:color="auto"/>
                <w:bottom w:val="none" w:sz="0" w:space="0" w:color="auto"/>
                <w:right w:val="none" w:sz="0" w:space="0" w:color="auto"/>
              </w:divBdr>
              <w:divsChild>
                <w:div w:id="185144816">
                  <w:marLeft w:val="0"/>
                  <w:marRight w:val="0"/>
                  <w:marTop w:val="0"/>
                  <w:marBottom w:val="0"/>
                  <w:divBdr>
                    <w:top w:val="none" w:sz="0" w:space="0" w:color="auto"/>
                    <w:left w:val="none" w:sz="0" w:space="0" w:color="auto"/>
                    <w:bottom w:val="none" w:sz="0" w:space="0" w:color="auto"/>
                    <w:right w:val="none" w:sz="0" w:space="0" w:color="auto"/>
                  </w:divBdr>
                  <w:divsChild>
                    <w:div w:id="682364842">
                      <w:marLeft w:val="0"/>
                      <w:marRight w:val="0"/>
                      <w:marTop w:val="0"/>
                      <w:marBottom w:val="0"/>
                      <w:divBdr>
                        <w:top w:val="none" w:sz="0" w:space="0" w:color="auto"/>
                        <w:left w:val="none" w:sz="0" w:space="0" w:color="auto"/>
                        <w:bottom w:val="none" w:sz="0" w:space="0" w:color="auto"/>
                        <w:right w:val="none" w:sz="0" w:space="0" w:color="auto"/>
                      </w:divBdr>
                      <w:divsChild>
                        <w:div w:id="79869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167476">
      <w:bodyDiv w:val="1"/>
      <w:marLeft w:val="0"/>
      <w:marRight w:val="0"/>
      <w:marTop w:val="0"/>
      <w:marBottom w:val="0"/>
      <w:divBdr>
        <w:top w:val="none" w:sz="0" w:space="0" w:color="auto"/>
        <w:left w:val="none" w:sz="0" w:space="0" w:color="auto"/>
        <w:bottom w:val="none" w:sz="0" w:space="0" w:color="auto"/>
        <w:right w:val="none" w:sz="0" w:space="0" w:color="auto"/>
      </w:divBdr>
      <w:divsChild>
        <w:div w:id="143548971">
          <w:marLeft w:val="0"/>
          <w:marRight w:val="0"/>
          <w:marTop w:val="0"/>
          <w:marBottom w:val="0"/>
          <w:divBdr>
            <w:top w:val="none" w:sz="0" w:space="0" w:color="auto"/>
            <w:left w:val="none" w:sz="0" w:space="0" w:color="auto"/>
            <w:bottom w:val="none" w:sz="0" w:space="0" w:color="auto"/>
            <w:right w:val="none" w:sz="0" w:space="0" w:color="auto"/>
          </w:divBdr>
          <w:divsChild>
            <w:div w:id="1805538033">
              <w:marLeft w:val="0"/>
              <w:marRight w:val="0"/>
              <w:marTop w:val="0"/>
              <w:marBottom w:val="0"/>
              <w:divBdr>
                <w:top w:val="none" w:sz="0" w:space="0" w:color="auto"/>
                <w:left w:val="none" w:sz="0" w:space="0" w:color="auto"/>
                <w:bottom w:val="none" w:sz="0" w:space="0" w:color="auto"/>
                <w:right w:val="none" w:sz="0" w:space="0" w:color="auto"/>
              </w:divBdr>
              <w:divsChild>
                <w:div w:id="1448507476">
                  <w:marLeft w:val="0"/>
                  <w:marRight w:val="0"/>
                  <w:marTop w:val="0"/>
                  <w:marBottom w:val="0"/>
                  <w:divBdr>
                    <w:top w:val="single" w:sz="4" w:space="0" w:color="E1E0DF"/>
                    <w:left w:val="single" w:sz="4" w:space="0" w:color="E1E0DF"/>
                    <w:bottom w:val="single" w:sz="4" w:space="0" w:color="E1E0DF"/>
                    <w:right w:val="single" w:sz="4" w:space="0" w:color="E1E0DF"/>
                  </w:divBdr>
                  <w:divsChild>
                    <w:div w:id="603272725">
                      <w:marLeft w:val="0"/>
                      <w:marRight w:val="0"/>
                      <w:marTop w:val="0"/>
                      <w:marBottom w:val="0"/>
                      <w:divBdr>
                        <w:top w:val="none" w:sz="0" w:space="0" w:color="auto"/>
                        <w:left w:val="none" w:sz="0" w:space="0" w:color="auto"/>
                        <w:bottom w:val="none" w:sz="0" w:space="0" w:color="auto"/>
                        <w:right w:val="none" w:sz="0" w:space="0" w:color="auto"/>
                      </w:divBdr>
                      <w:divsChild>
                        <w:div w:id="128786475">
                          <w:marLeft w:val="0"/>
                          <w:marRight w:val="0"/>
                          <w:marTop w:val="0"/>
                          <w:marBottom w:val="0"/>
                          <w:divBdr>
                            <w:top w:val="none" w:sz="0" w:space="0" w:color="auto"/>
                            <w:left w:val="none" w:sz="0" w:space="0" w:color="auto"/>
                            <w:bottom w:val="none" w:sz="0" w:space="0" w:color="auto"/>
                            <w:right w:val="none" w:sz="0" w:space="0" w:color="auto"/>
                          </w:divBdr>
                          <w:divsChild>
                            <w:div w:id="1737820164">
                              <w:marLeft w:val="0"/>
                              <w:marRight w:val="0"/>
                              <w:marTop w:val="0"/>
                              <w:marBottom w:val="0"/>
                              <w:divBdr>
                                <w:top w:val="none" w:sz="0" w:space="0" w:color="auto"/>
                                <w:left w:val="none" w:sz="0" w:space="0" w:color="auto"/>
                                <w:bottom w:val="none" w:sz="0" w:space="0" w:color="auto"/>
                                <w:right w:val="none" w:sz="0" w:space="0" w:color="auto"/>
                              </w:divBdr>
                              <w:divsChild>
                                <w:div w:id="11053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069053">
      <w:bodyDiv w:val="1"/>
      <w:marLeft w:val="0"/>
      <w:marRight w:val="0"/>
      <w:marTop w:val="0"/>
      <w:marBottom w:val="0"/>
      <w:divBdr>
        <w:top w:val="none" w:sz="0" w:space="0" w:color="auto"/>
        <w:left w:val="none" w:sz="0" w:space="0" w:color="auto"/>
        <w:bottom w:val="none" w:sz="0" w:space="0" w:color="auto"/>
        <w:right w:val="none" w:sz="0" w:space="0" w:color="auto"/>
      </w:divBdr>
      <w:divsChild>
        <w:div w:id="2010019909">
          <w:marLeft w:val="0"/>
          <w:marRight w:val="0"/>
          <w:marTop w:val="0"/>
          <w:marBottom w:val="0"/>
          <w:divBdr>
            <w:top w:val="none" w:sz="0" w:space="0" w:color="auto"/>
            <w:left w:val="none" w:sz="0" w:space="0" w:color="auto"/>
            <w:bottom w:val="none" w:sz="0" w:space="0" w:color="auto"/>
            <w:right w:val="none" w:sz="0" w:space="0" w:color="auto"/>
          </w:divBdr>
          <w:divsChild>
            <w:div w:id="1933006447">
              <w:marLeft w:val="0"/>
              <w:marRight w:val="0"/>
              <w:marTop w:val="0"/>
              <w:marBottom w:val="0"/>
              <w:divBdr>
                <w:top w:val="none" w:sz="0" w:space="0" w:color="auto"/>
                <w:left w:val="none" w:sz="0" w:space="0" w:color="auto"/>
                <w:bottom w:val="none" w:sz="0" w:space="0" w:color="auto"/>
                <w:right w:val="none" w:sz="0" w:space="0" w:color="auto"/>
              </w:divBdr>
              <w:divsChild>
                <w:div w:id="1729036611">
                  <w:marLeft w:val="0"/>
                  <w:marRight w:val="0"/>
                  <w:marTop w:val="0"/>
                  <w:marBottom w:val="0"/>
                  <w:divBdr>
                    <w:top w:val="single" w:sz="4" w:space="0" w:color="E1E0DF"/>
                    <w:left w:val="single" w:sz="4" w:space="0" w:color="E1E0DF"/>
                    <w:bottom w:val="single" w:sz="4" w:space="0" w:color="E1E0DF"/>
                    <w:right w:val="single" w:sz="4" w:space="0" w:color="E1E0DF"/>
                  </w:divBdr>
                  <w:divsChild>
                    <w:div w:id="1804616027">
                      <w:marLeft w:val="0"/>
                      <w:marRight w:val="0"/>
                      <w:marTop w:val="0"/>
                      <w:marBottom w:val="0"/>
                      <w:divBdr>
                        <w:top w:val="none" w:sz="0" w:space="0" w:color="auto"/>
                        <w:left w:val="none" w:sz="0" w:space="0" w:color="auto"/>
                        <w:bottom w:val="none" w:sz="0" w:space="0" w:color="auto"/>
                        <w:right w:val="none" w:sz="0" w:space="0" w:color="auto"/>
                      </w:divBdr>
                      <w:divsChild>
                        <w:div w:id="1096947112">
                          <w:marLeft w:val="0"/>
                          <w:marRight w:val="0"/>
                          <w:marTop w:val="0"/>
                          <w:marBottom w:val="0"/>
                          <w:divBdr>
                            <w:top w:val="none" w:sz="0" w:space="0" w:color="auto"/>
                            <w:left w:val="none" w:sz="0" w:space="0" w:color="auto"/>
                            <w:bottom w:val="none" w:sz="0" w:space="0" w:color="auto"/>
                            <w:right w:val="none" w:sz="0" w:space="0" w:color="auto"/>
                          </w:divBdr>
                          <w:divsChild>
                            <w:div w:id="1385906185">
                              <w:marLeft w:val="0"/>
                              <w:marRight w:val="0"/>
                              <w:marTop w:val="0"/>
                              <w:marBottom w:val="0"/>
                              <w:divBdr>
                                <w:top w:val="none" w:sz="0" w:space="0" w:color="auto"/>
                                <w:left w:val="none" w:sz="0" w:space="0" w:color="auto"/>
                                <w:bottom w:val="none" w:sz="0" w:space="0" w:color="auto"/>
                                <w:right w:val="none" w:sz="0" w:space="0" w:color="auto"/>
                              </w:divBdr>
                              <w:divsChild>
                                <w:div w:id="21345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80318">
      <w:bodyDiv w:val="1"/>
      <w:marLeft w:val="0"/>
      <w:marRight w:val="0"/>
      <w:marTop w:val="0"/>
      <w:marBottom w:val="0"/>
      <w:divBdr>
        <w:top w:val="none" w:sz="0" w:space="0" w:color="auto"/>
        <w:left w:val="none" w:sz="0" w:space="0" w:color="auto"/>
        <w:bottom w:val="none" w:sz="0" w:space="0" w:color="auto"/>
        <w:right w:val="none" w:sz="0" w:space="0" w:color="auto"/>
      </w:divBdr>
      <w:divsChild>
        <w:div w:id="1223516541">
          <w:marLeft w:val="0"/>
          <w:marRight w:val="0"/>
          <w:marTop w:val="0"/>
          <w:marBottom w:val="0"/>
          <w:divBdr>
            <w:top w:val="none" w:sz="0" w:space="0" w:color="auto"/>
            <w:left w:val="none" w:sz="0" w:space="0" w:color="auto"/>
            <w:bottom w:val="none" w:sz="0" w:space="0" w:color="auto"/>
            <w:right w:val="none" w:sz="0" w:space="0" w:color="auto"/>
          </w:divBdr>
          <w:divsChild>
            <w:div w:id="182670103">
              <w:marLeft w:val="0"/>
              <w:marRight w:val="0"/>
              <w:marTop w:val="0"/>
              <w:marBottom w:val="0"/>
              <w:divBdr>
                <w:top w:val="none" w:sz="0" w:space="0" w:color="auto"/>
                <w:left w:val="none" w:sz="0" w:space="0" w:color="auto"/>
                <w:bottom w:val="none" w:sz="0" w:space="0" w:color="auto"/>
                <w:right w:val="none" w:sz="0" w:space="0" w:color="auto"/>
              </w:divBdr>
              <w:divsChild>
                <w:div w:id="535118669">
                  <w:marLeft w:val="0"/>
                  <w:marRight w:val="0"/>
                  <w:marTop w:val="0"/>
                  <w:marBottom w:val="0"/>
                  <w:divBdr>
                    <w:top w:val="single" w:sz="4" w:space="0" w:color="E1E0DF"/>
                    <w:left w:val="single" w:sz="4" w:space="0" w:color="E1E0DF"/>
                    <w:bottom w:val="single" w:sz="4" w:space="0" w:color="E1E0DF"/>
                    <w:right w:val="single" w:sz="4" w:space="0" w:color="E1E0DF"/>
                  </w:divBdr>
                  <w:divsChild>
                    <w:div w:id="1870099929">
                      <w:marLeft w:val="0"/>
                      <w:marRight w:val="0"/>
                      <w:marTop w:val="0"/>
                      <w:marBottom w:val="0"/>
                      <w:divBdr>
                        <w:top w:val="none" w:sz="0" w:space="0" w:color="auto"/>
                        <w:left w:val="none" w:sz="0" w:space="0" w:color="auto"/>
                        <w:bottom w:val="none" w:sz="0" w:space="0" w:color="auto"/>
                        <w:right w:val="none" w:sz="0" w:space="0" w:color="auto"/>
                      </w:divBdr>
                      <w:divsChild>
                        <w:div w:id="667565337">
                          <w:marLeft w:val="0"/>
                          <w:marRight w:val="0"/>
                          <w:marTop w:val="0"/>
                          <w:marBottom w:val="0"/>
                          <w:divBdr>
                            <w:top w:val="none" w:sz="0" w:space="0" w:color="auto"/>
                            <w:left w:val="none" w:sz="0" w:space="0" w:color="auto"/>
                            <w:bottom w:val="none" w:sz="0" w:space="0" w:color="auto"/>
                            <w:right w:val="none" w:sz="0" w:space="0" w:color="auto"/>
                          </w:divBdr>
                          <w:divsChild>
                            <w:div w:id="817958567">
                              <w:marLeft w:val="0"/>
                              <w:marRight w:val="0"/>
                              <w:marTop w:val="0"/>
                              <w:marBottom w:val="0"/>
                              <w:divBdr>
                                <w:top w:val="none" w:sz="0" w:space="0" w:color="auto"/>
                                <w:left w:val="none" w:sz="0" w:space="0" w:color="auto"/>
                                <w:bottom w:val="none" w:sz="0" w:space="0" w:color="auto"/>
                                <w:right w:val="none" w:sz="0" w:space="0" w:color="auto"/>
                              </w:divBdr>
                              <w:divsChild>
                                <w:div w:id="13069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614994">
      <w:bodyDiv w:val="1"/>
      <w:marLeft w:val="0"/>
      <w:marRight w:val="0"/>
      <w:marTop w:val="0"/>
      <w:marBottom w:val="0"/>
      <w:divBdr>
        <w:top w:val="none" w:sz="0" w:space="0" w:color="auto"/>
        <w:left w:val="none" w:sz="0" w:space="0" w:color="auto"/>
        <w:bottom w:val="none" w:sz="0" w:space="0" w:color="auto"/>
        <w:right w:val="none" w:sz="0" w:space="0" w:color="auto"/>
      </w:divBdr>
      <w:divsChild>
        <w:div w:id="878202536">
          <w:marLeft w:val="0"/>
          <w:marRight w:val="0"/>
          <w:marTop w:val="0"/>
          <w:marBottom w:val="0"/>
          <w:divBdr>
            <w:top w:val="none" w:sz="0" w:space="0" w:color="auto"/>
            <w:left w:val="none" w:sz="0" w:space="0" w:color="auto"/>
            <w:bottom w:val="none" w:sz="0" w:space="0" w:color="auto"/>
            <w:right w:val="none" w:sz="0" w:space="0" w:color="auto"/>
          </w:divBdr>
          <w:divsChild>
            <w:div w:id="1790397487">
              <w:marLeft w:val="0"/>
              <w:marRight w:val="0"/>
              <w:marTop w:val="0"/>
              <w:marBottom w:val="0"/>
              <w:divBdr>
                <w:top w:val="none" w:sz="0" w:space="0" w:color="auto"/>
                <w:left w:val="none" w:sz="0" w:space="0" w:color="auto"/>
                <w:bottom w:val="none" w:sz="0" w:space="0" w:color="auto"/>
                <w:right w:val="none" w:sz="0" w:space="0" w:color="auto"/>
              </w:divBdr>
              <w:divsChild>
                <w:div w:id="174998115">
                  <w:marLeft w:val="0"/>
                  <w:marRight w:val="0"/>
                  <w:marTop w:val="0"/>
                  <w:marBottom w:val="0"/>
                  <w:divBdr>
                    <w:top w:val="single" w:sz="4" w:space="0" w:color="E1E0DF"/>
                    <w:left w:val="single" w:sz="4" w:space="0" w:color="E1E0DF"/>
                    <w:bottom w:val="single" w:sz="4" w:space="0" w:color="E1E0DF"/>
                    <w:right w:val="single" w:sz="4" w:space="0" w:color="E1E0DF"/>
                  </w:divBdr>
                  <w:divsChild>
                    <w:div w:id="1072580670">
                      <w:marLeft w:val="0"/>
                      <w:marRight w:val="0"/>
                      <w:marTop w:val="0"/>
                      <w:marBottom w:val="0"/>
                      <w:divBdr>
                        <w:top w:val="none" w:sz="0" w:space="0" w:color="auto"/>
                        <w:left w:val="none" w:sz="0" w:space="0" w:color="auto"/>
                        <w:bottom w:val="none" w:sz="0" w:space="0" w:color="auto"/>
                        <w:right w:val="none" w:sz="0" w:space="0" w:color="auto"/>
                      </w:divBdr>
                      <w:divsChild>
                        <w:div w:id="194195571">
                          <w:marLeft w:val="0"/>
                          <w:marRight w:val="0"/>
                          <w:marTop w:val="0"/>
                          <w:marBottom w:val="0"/>
                          <w:divBdr>
                            <w:top w:val="none" w:sz="0" w:space="0" w:color="auto"/>
                            <w:left w:val="none" w:sz="0" w:space="0" w:color="auto"/>
                            <w:bottom w:val="none" w:sz="0" w:space="0" w:color="auto"/>
                            <w:right w:val="none" w:sz="0" w:space="0" w:color="auto"/>
                          </w:divBdr>
                          <w:divsChild>
                            <w:div w:id="138808921">
                              <w:marLeft w:val="0"/>
                              <w:marRight w:val="0"/>
                              <w:marTop w:val="0"/>
                              <w:marBottom w:val="0"/>
                              <w:divBdr>
                                <w:top w:val="none" w:sz="0" w:space="0" w:color="auto"/>
                                <w:left w:val="none" w:sz="0" w:space="0" w:color="auto"/>
                                <w:bottom w:val="none" w:sz="0" w:space="0" w:color="auto"/>
                                <w:right w:val="none" w:sz="0" w:space="0" w:color="auto"/>
                              </w:divBdr>
                              <w:divsChild>
                                <w:div w:id="61128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580563">
      <w:bodyDiv w:val="1"/>
      <w:marLeft w:val="0"/>
      <w:marRight w:val="0"/>
      <w:marTop w:val="0"/>
      <w:marBottom w:val="0"/>
      <w:divBdr>
        <w:top w:val="none" w:sz="0" w:space="0" w:color="auto"/>
        <w:left w:val="none" w:sz="0" w:space="0" w:color="auto"/>
        <w:bottom w:val="none" w:sz="0" w:space="0" w:color="auto"/>
        <w:right w:val="none" w:sz="0" w:space="0" w:color="auto"/>
      </w:divBdr>
      <w:divsChild>
        <w:div w:id="1974366994">
          <w:marLeft w:val="0"/>
          <w:marRight w:val="0"/>
          <w:marTop w:val="0"/>
          <w:marBottom w:val="0"/>
          <w:divBdr>
            <w:top w:val="none" w:sz="0" w:space="0" w:color="auto"/>
            <w:left w:val="none" w:sz="0" w:space="0" w:color="auto"/>
            <w:bottom w:val="none" w:sz="0" w:space="0" w:color="auto"/>
            <w:right w:val="none" w:sz="0" w:space="0" w:color="auto"/>
          </w:divBdr>
          <w:divsChild>
            <w:div w:id="2087142554">
              <w:marLeft w:val="0"/>
              <w:marRight w:val="0"/>
              <w:marTop w:val="0"/>
              <w:marBottom w:val="0"/>
              <w:divBdr>
                <w:top w:val="none" w:sz="0" w:space="0" w:color="auto"/>
                <w:left w:val="none" w:sz="0" w:space="0" w:color="auto"/>
                <w:bottom w:val="none" w:sz="0" w:space="0" w:color="auto"/>
                <w:right w:val="none" w:sz="0" w:space="0" w:color="auto"/>
              </w:divBdr>
              <w:divsChild>
                <w:div w:id="843132424">
                  <w:marLeft w:val="0"/>
                  <w:marRight w:val="0"/>
                  <w:marTop w:val="0"/>
                  <w:marBottom w:val="0"/>
                  <w:divBdr>
                    <w:top w:val="single" w:sz="4" w:space="0" w:color="E1E0DF"/>
                    <w:left w:val="single" w:sz="4" w:space="0" w:color="E1E0DF"/>
                    <w:bottom w:val="single" w:sz="4" w:space="0" w:color="E1E0DF"/>
                    <w:right w:val="single" w:sz="4" w:space="0" w:color="E1E0DF"/>
                  </w:divBdr>
                  <w:divsChild>
                    <w:div w:id="496770411">
                      <w:marLeft w:val="0"/>
                      <w:marRight w:val="0"/>
                      <w:marTop w:val="0"/>
                      <w:marBottom w:val="0"/>
                      <w:divBdr>
                        <w:top w:val="none" w:sz="0" w:space="0" w:color="auto"/>
                        <w:left w:val="none" w:sz="0" w:space="0" w:color="auto"/>
                        <w:bottom w:val="none" w:sz="0" w:space="0" w:color="auto"/>
                        <w:right w:val="none" w:sz="0" w:space="0" w:color="auto"/>
                      </w:divBdr>
                      <w:divsChild>
                        <w:div w:id="1660502271">
                          <w:marLeft w:val="0"/>
                          <w:marRight w:val="0"/>
                          <w:marTop w:val="0"/>
                          <w:marBottom w:val="0"/>
                          <w:divBdr>
                            <w:top w:val="none" w:sz="0" w:space="0" w:color="auto"/>
                            <w:left w:val="none" w:sz="0" w:space="0" w:color="auto"/>
                            <w:bottom w:val="none" w:sz="0" w:space="0" w:color="auto"/>
                            <w:right w:val="none" w:sz="0" w:space="0" w:color="auto"/>
                          </w:divBdr>
                          <w:divsChild>
                            <w:div w:id="556748825">
                              <w:marLeft w:val="0"/>
                              <w:marRight w:val="0"/>
                              <w:marTop w:val="0"/>
                              <w:marBottom w:val="0"/>
                              <w:divBdr>
                                <w:top w:val="none" w:sz="0" w:space="0" w:color="auto"/>
                                <w:left w:val="none" w:sz="0" w:space="0" w:color="auto"/>
                                <w:bottom w:val="none" w:sz="0" w:space="0" w:color="auto"/>
                                <w:right w:val="none" w:sz="0" w:space="0" w:color="auto"/>
                              </w:divBdr>
                              <w:divsChild>
                                <w:div w:id="12103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889872">
      <w:bodyDiv w:val="1"/>
      <w:marLeft w:val="0"/>
      <w:marRight w:val="0"/>
      <w:marTop w:val="0"/>
      <w:marBottom w:val="0"/>
      <w:divBdr>
        <w:top w:val="none" w:sz="0" w:space="0" w:color="auto"/>
        <w:left w:val="none" w:sz="0" w:space="0" w:color="auto"/>
        <w:bottom w:val="none" w:sz="0" w:space="0" w:color="auto"/>
        <w:right w:val="none" w:sz="0" w:space="0" w:color="auto"/>
      </w:divBdr>
      <w:divsChild>
        <w:div w:id="1873760349">
          <w:marLeft w:val="0"/>
          <w:marRight w:val="0"/>
          <w:marTop w:val="0"/>
          <w:marBottom w:val="0"/>
          <w:divBdr>
            <w:top w:val="none" w:sz="0" w:space="0" w:color="auto"/>
            <w:left w:val="none" w:sz="0" w:space="0" w:color="auto"/>
            <w:bottom w:val="none" w:sz="0" w:space="0" w:color="auto"/>
            <w:right w:val="none" w:sz="0" w:space="0" w:color="auto"/>
          </w:divBdr>
          <w:divsChild>
            <w:div w:id="790903174">
              <w:marLeft w:val="0"/>
              <w:marRight w:val="0"/>
              <w:marTop w:val="0"/>
              <w:marBottom w:val="0"/>
              <w:divBdr>
                <w:top w:val="none" w:sz="0" w:space="0" w:color="auto"/>
                <w:left w:val="none" w:sz="0" w:space="0" w:color="auto"/>
                <w:bottom w:val="none" w:sz="0" w:space="0" w:color="auto"/>
                <w:right w:val="none" w:sz="0" w:space="0" w:color="auto"/>
              </w:divBdr>
              <w:divsChild>
                <w:div w:id="760760646">
                  <w:marLeft w:val="0"/>
                  <w:marRight w:val="0"/>
                  <w:marTop w:val="0"/>
                  <w:marBottom w:val="0"/>
                  <w:divBdr>
                    <w:top w:val="none" w:sz="0" w:space="0" w:color="auto"/>
                    <w:left w:val="none" w:sz="0" w:space="0" w:color="auto"/>
                    <w:bottom w:val="none" w:sz="0" w:space="0" w:color="auto"/>
                    <w:right w:val="none" w:sz="0" w:space="0" w:color="auto"/>
                  </w:divBdr>
                  <w:divsChild>
                    <w:div w:id="1104376254">
                      <w:marLeft w:val="0"/>
                      <w:marRight w:val="0"/>
                      <w:marTop w:val="0"/>
                      <w:marBottom w:val="0"/>
                      <w:divBdr>
                        <w:top w:val="none" w:sz="0" w:space="0" w:color="auto"/>
                        <w:left w:val="none" w:sz="0" w:space="0" w:color="auto"/>
                        <w:bottom w:val="none" w:sz="0" w:space="0" w:color="auto"/>
                        <w:right w:val="none" w:sz="0" w:space="0" w:color="auto"/>
                      </w:divBdr>
                      <w:divsChild>
                        <w:div w:id="141231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086006">
      <w:bodyDiv w:val="1"/>
      <w:marLeft w:val="0"/>
      <w:marRight w:val="0"/>
      <w:marTop w:val="0"/>
      <w:marBottom w:val="0"/>
      <w:divBdr>
        <w:top w:val="none" w:sz="0" w:space="0" w:color="auto"/>
        <w:left w:val="none" w:sz="0" w:space="0" w:color="auto"/>
        <w:bottom w:val="none" w:sz="0" w:space="0" w:color="auto"/>
        <w:right w:val="none" w:sz="0" w:space="0" w:color="auto"/>
      </w:divBdr>
      <w:divsChild>
        <w:div w:id="997076306">
          <w:marLeft w:val="0"/>
          <w:marRight w:val="0"/>
          <w:marTop w:val="0"/>
          <w:marBottom w:val="0"/>
          <w:divBdr>
            <w:top w:val="none" w:sz="0" w:space="0" w:color="auto"/>
            <w:left w:val="none" w:sz="0" w:space="0" w:color="auto"/>
            <w:bottom w:val="none" w:sz="0" w:space="0" w:color="auto"/>
            <w:right w:val="none" w:sz="0" w:space="0" w:color="auto"/>
          </w:divBdr>
          <w:divsChild>
            <w:div w:id="183979795">
              <w:marLeft w:val="0"/>
              <w:marRight w:val="0"/>
              <w:marTop w:val="0"/>
              <w:marBottom w:val="0"/>
              <w:divBdr>
                <w:top w:val="none" w:sz="0" w:space="0" w:color="auto"/>
                <w:left w:val="none" w:sz="0" w:space="0" w:color="auto"/>
                <w:bottom w:val="none" w:sz="0" w:space="0" w:color="auto"/>
                <w:right w:val="none" w:sz="0" w:space="0" w:color="auto"/>
              </w:divBdr>
              <w:divsChild>
                <w:div w:id="1606498148">
                  <w:marLeft w:val="0"/>
                  <w:marRight w:val="0"/>
                  <w:marTop w:val="0"/>
                  <w:marBottom w:val="0"/>
                  <w:divBdr>
                    <w:top w:val="none" w:sz="0" w:space="0" w:color="auto"/>
                    <w:left w:val="none" w:sz="0" w:space="0" w:color="auto"/>
                    <w:bottom w:val="none" w:sz="0" w:space="0" w:color="auto"/>
                    <w:right w:val="none" w:sz="0" w:space="0" w:color="auto"/>
                  </w:divBdr>
                  <w:divsChild>
                    <w:div w:id="61805101">
                      <w:marLeft w:val="0"/>
                      <w:marRight w:val="0"/>
                      <w:marTop w:val="0"/>
                      <w:marBottom w:val="0"/>
                      <w:divBdr>
                        <w:top w:val="none" w:sz="0" w:space="0" w:color="auto"/>
                        <w:left w:val="none" w:sz="0" w:space="0" w:color="auto"/>
                        <w:bottom w:val="none" w:sz="0" w:space="0" w:color="auto"/>
                        <w:right w:val="none" w:sz="0" w:space="0" w:color="auto"/>
                      </w:divBdr>
                      <w:divsChild>
                        <w:div w:id="1191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154184">
      <w:bodyDiv w:val="1"/>
      <w:marLeft w:val="0"/>
      <w:marRight w:val="0"/>
      <w:marTop w:val="0"/>
      <w:marBottom w:val="0"/>
      <w:divBdr>
        <w:top w:val="none" w:sz="0" w:space="0" w:color="auto"/>
        <w:left w:val="none" w:sz="0" w:space="0" w:color="auto"/>
        <w:bottom w:val="none" w:sz="0" w:space="0" w:color="auto"/>
        <w:right w:val="none" w:sz="0" w:space="0" w:color="auto"/>
      </w:divBdr>
      <w:divsChild>
        <w:div w:id="1981491404">
          <w:marLeft w:val="0"/>
          <w:marRight w:val="0"/>
          <w:marTop w:val="0"/>
          <w:marBottom w:val="0"/>
          <w:divBdr>
            <w:top w:val="none" w:sz="0" w:space="0" w:color="auto"/>
            <w:left w:val="none" w:sz="0" w:space="0" w:color="auto"/>
            <w:bottom w:val="none" w:sz="0" w:space="0" w:color="auto"/>
            <w:right w:val="none" w:sz="0" w:space="0" w:color="auto"/>
          </w:divBdr>
          <w:divsChild>
            <w:div w:id="2103523992">
              <w:marLeft w:val="0"/>
              <w:marRight w:val="0"/>
              <w:marTop w:val="0"/>
              <w:marBottom w:val="0"/>
              <w:divBdr>
                <w:top w:val="none" w:sz="0" w:space="0" w:color="auto"/>
                <w:left w:val="none" w:sz="0" w:space="0" w:color="auto"/>
                <w:bottom w:val="none" w:sz="0" w:space="0" w:color="auto"/>
                <w:right w:val="none" w:sz="0" w:space="0" w:color="auto"/>
              </w:divBdr>
              <w:divsChild>
                <w:div w:id="1085961211">
                  <w:marLeft w:val="0"/>
                  <w:marRight w:val="0"/>
                  <w:marTop w:val="0"/>
                  <w:marBottom w:val="0"/>
                  <w:divBdr>
                    <w:top w:val="single" w:sz="4" w:space="0" w:color="E1E0DF"/>
                    <w:left w:val="single" w:sz="4" w:space="0" w:color="E1E0DF"/>
                    <w:bottom w:val="single" w:sz="4" w:space="0" w:color="E1E0DF"/>
                    <w:right w:val="single" w:sz="4" w:space="0" w:color="E1E0DF"/>
                  </w:divBdr>
                  <w:divsChild>
                    <w:div w:id="1404137842">
                      <w:marLeft w:val="0"/>
                      <w:marRight w:val="0"/>
                      <w:marTop w:val="0"/>
                      <w:marBottom w:val="0"/>
                      <w:divBdr>
                        <w:top w:val="none" w:sz="0" w:space="0" w:color="auto"/>
                        <w:left w:val="none" w:sz="0" w:space="0" w:color="auto"/>
                        <w:bottom w:val="none" w:sz="0" w:space="0" w:color="auto"/>
                        <w:right w:val="none" w:sz="0" w:space="0" w:color="auto"/>
                      </w:divBdr>
                      <w:divsChild>
                        <w:div w:id="515382947">
                          <w:marLeft w:val="0"/>
                          <w:marRight w:val="0"/>
                          <w:marTop w:val="0"/>
                          <w:marBottom w:val="0"/>
                          <w:divBdr>
                            <w:top w:val="none" w:sz="0" w:space="0" w:color="auto"/>
                            <w:left w:val="none" w:sz="0" w:space="0" w:color="auto"/>
                            <w:bottom w:val="none" w:sz="0" w:space="0" w:color="auto"/>
                            <w:right w:val="none" w:sz="0" w:space="0" w:color="auto"/>
                          </w:divBdr>
                          <w:divsChild>
                            <w:div w:id="937719090">
                              <w:marLeft w:val="0"/>
                              <w:marRight w:val="0"/>
                              <w:marTop w:val="0"/>
                              <w:marBottom w:val="0"/>
                              <w:divBdr>
                                <w:top w:val="none" w:sz="0" w:space="0" w:color="auto"/>
                                <w:left w:val="none" w:sz="0" w:space="0" w:color="auto"/>
                                <w:bottom w:val="none" w:sz="0" w:space="0" w:color="auto"/>
                                <w:right w:val="none" w:sz="0" w:space="0" w:color="auto"/>
                              </w:divBdr>
                              <w:divsChild>
                                <w:div w:id="126557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737330">
      <w:bodyDiv w:val="1"/>
      <w:marLeft w:val="0"/>
      <w:marRight w:val="0"/>
      <w:marTop w:val="0"/>
      <w:marBottom w:val="0"/>
      <w:divBdr>
        <w:top w:val="none" w:sz="0" w:space="0" w:color="auto"/>
        <w:left w:val="none" w:sz="0" w:space="0" w:color="auto"/>
        <w:bottom w:val="none" w:sz="0" w:space="0" w:color="auto"/>
        <w:right w:val="none" w:sz="0" w:space="0" w:color="auto"/>
      </w:divBdr>
      <w:divsChild>
        <w:div w:id="1361541543">
          <w:marLeft w:val="0"/>
          <w:marRight w:val="0"/>
          <w:marTop w:val="0"/>
          <w:marBottom w:val="0"/>
          <w:divBdr>
            <w:top w:val="none" w:sz="0" w:space="0" w:color="auto"/>
            <w:left w:val="none" w:sz="0" w:space="0" w:color="auto"/>
            <w:bottom w:val="none" w:sz="0" w:space="0" w:color="auto"/>
            <w:right w:val="none" w:sz="0" w:space="0" w:color="auto"/>
          </w:divBdr>
          <w:divsChild>
            <w:div w:id="1416708249">
              <w:marLeft w:val="0"/>
              <w:marRight w:val="0"/>
              <w:marTop w:val="0"/>
              <w:marBottom w:val="0"/>
              <w:divBdr>
                <w:top w:val="none" w:sz="0" w:space="0" w:color="auto"/>
                <w:left w:val="none" w:sz="0" w:space="0" w:color="auto"/>
                <w:bottom w:val="none" w:sz="0" w:space="0" w:color="auto"/>
                <w:right w:val="none" w:sz="0" w:space="0" w:color="auto"/>
              </w:divBdr>
              <w:divsChild>
                <w:div w:id="1956322708">
                  <w:marLeft w:val="0"/>
                  <w:marRight w:val="0"/>
                  <w:marTop w:val="0"/>
                  <w:marBottom w:val="0"/>
                  <w:divBdr>
                    <w:top w:val="single" w:sz="4" w:space="0" w:color="E1E0DF"/>
                    <w:left w:val="single" w:sz="4" w:space="0" w:color="E1E0DF"/>
                    <w:bottom w:val="single" w:sz="4" w:space="0" w:color="E1E0DF"/>
                    <w:right w:val="single" w:sz="4" w:space="0" w:color="E1E0DF"/>
                  </w:divBdr>
                  <w:divsChild>
                    <w:div w:id="581835934">
                      <w:marLeft w:val="0"/>
                      <w:marRight w:val="0"/>
                      <w:marTop w:val="0"/>
                      <w:marBottom w:val="0"/>
                      <w:divBdr>
                        <w:top w:val="none" w:sz="0" w:space="0" w:color="auto"/>
                        <w:left w:val="none" w:sz="0" w:space="0" w:color="auto"/>
                        <w:bottom w:val="none" w:sz="0" w:space="0" w:color="auto"/>
                        <w:right w:val="none" w:sz="0" w:space="0" w:color="auto"/>
                      </w:divBdr>
                      <w:divsChild>
                        <w:div w:id="404106971">
                          <w:marLeft w:val="0"/>
                          <w:marRight w:val="0"/>
                          <w:marTop w:val="0"/>
                          <w:marBottom w:val="0"/>
                          <w:divBdr>
                            <w:top w:val="none" w:sz="0" w:space="0" w:color="auto"/>
                            <w:left w:val="none" w:sz="0" w:space="0" w:color="auto"/>
                            <w:bottom w:val="none" w:sz="0" w:space="0" w:color="auto"/>
                            <w:right w:val="none" w:sz="0" w:space="0" w:color="auto"/>
                          </w:divBdr>
                          <w:divsChild>
                            <w:div w:id="216401471">
                              <w:marLeft w:val="0"/>
                              <w:marRight w:val="0"/>
                              <w:marTop w:val="0"/>
                              <w:marBottom w:val="0"/>
                              <w:divBdr>
                                <w:top w:val="none" w:sz="0" w:space="0" w:color="auto"/>
                                <w:left w:val="none" w:sz="0" w:space="0" w:color="auto"/>
                                <w:bottom w:val="none" w:sz="0" w:space="0" w:color="auto"/>
                                <w:right w:val="none" w:sz="0" w:space="0" w:color="auto"/>
                              </w:divBdr>
                              <w:divsChild>
                                <w:div w:id="997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0278260">
      <w:bodyDiv w:val="1"/>
      <w:marLeft w:val="0"/>
      <w:marRight w:val="0"/>
      <w:marTop w:val="0"/>
      <w:marBottom w:val="0"/>
      <w:divBdr>
        <w:top w:val="none" w:sz="0" w:space="0" w:color="auto"/>
        <w:left w:val="none" w:sz="0" w:space="0" w:color="auto"/>
        <w:bottom w:val="none" w:sz="0" w:space="0" w:color="auto"/>
        <w:right w:val="none" w:sz="0" w:space="0" w:color="auto"/>
      </w:divBdr>
      <w:divsChild>
        <w:div w:id="759444845">
          <w:marLeft w:val="0"/>
          <w:marRight w:val="0"/>
          <w:marTop w:val="0"/>
          <w:marBottom w:val="0"/>
          <w:divBdr>
            <w:top w:val="none" w:sz="0" w:space="0" w:color="auto"/>
            <w:left w:val="none" w:sz="0" w:space="0" w:color="auto"/>
            <w:bottom w:val="none" w:sz="0" w:space="0" w:color="auto"/>
            <w:right w:val="none" w:sz="0" w:space="0" w:color="auto"/>
          </w:divBdr>
          <w:divsChild>
            <w:div w:id="1056659063">
              <w:marLeft w:val="0"/>
              <w:marRight w:val="0"/>
              <w:marTop w:val="0"/>
              <w:marBottom w:val="0"/>
              <w:divBdr>
                <w:top w:val="none" w:sz="0" w:space="0" w:color="auto"/>
                <w:left w:val="none" w:sz="0" w:space="0" w:color="auto"/>
                <w:bottom w:val="none" w:sz="0" w:space="0" w:color="auto"/>
                <w:right w:val="none" w:sz="0" w:space="0" w:color="auto"/>
              </w:divBdr>
              <w:divsChild>
                <w:div w:id="1291671026">
                  <w:marLeft w:val="0"/>
                  <w:marRight w:val="0"/>
                  <w:marTop w:val="0"/>
                  <w:marBottom w:val="0"/>
                  <w:divBdr>
                    <w:top w:val="none" w:sz="0" w:space="0" w:color="auto"/>
                    <w:left w:val="none" w:sz="0" w:space="0" w:color="auto"/>
                    <w:bottom w:val="none" w:sz="0" w:space="0" w:color="auto"/>
                    <w:right w:val="none" w:sz="0" w:space="0" w:color="auto"/>
                  </w:divBdr>
                  <w:divsChild>
                    <w:div w:id="2083722747">
                      <w:marLeft w:val="0"/>
                      <w:marRight w:val="0"/>
                      <w:marTop w:val="0"/>
                      <w:marBottom w:val="0"/>
                      <w:divBdr>
                        <w:top w:val="none" w:sz="0" w:space="0" w:color="auto"/>
                        <w:left w:val="none" w:sz="0" w:space="0" w:color="auto"/>
                        <w:bottom w:val="none" w:sz="0" w:space="0" w:color="auto"/>
                        <w:right w:val="none" w:sz="0" w:space="0" w:color="auto"/>
                      </w:divBdr>
                      <w:divsChild>
                        <w:div w:id="224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27655">
      <w:bodyDiv w:val="1"/>
      <w:marLeft w:val="0"/>
      <w:marRight w:val="0"/>
      <w:marTop w:val="0"/>
      <w:marBottom w:val="0"/>
      <w:divBdr>
        <w:top w:val="none" w:sz="0" w:space="0" w:color="auto"/>
        <w:left w:val="none" w:sz="0" w:space="0" w:color="auto"/>
        <w:bottom w:val="none" w:sz="0" w:space="0" w:color="auto"/>
        <w:right w:val="none" w:sz="0" w:space="0" w:color="auto"/>
      </w:divBdr>
      <w:divsChild>
        <w:div w:id="1588029839">
          <w:marLeft w:val="0"/>
          <w:marRight w:val="0"/>
          <w:marTop w:val="0"/>
          <w:marBottom w:val="0"/>
          <w:divBdr>
            <w:top w:val="none" w:sz="0" w:space="0" w:color="auto"/>
            <w:left w:val="none" w:sz="0" w:space="0" w:color="auto"/>
            <w:bottom w:val="none" w:sz="0" w:space="0" w:color="auto"/>
            <w:right w:val="none" w:sz="0" w:space="0" w:color="auto"/>
          </w:divBdr>
          <w:divsChild>
            <w:div w:id="1612394181">
              <w:marLeft w:val="0"/>
              <w:marRight w:val="0"/>
              <w:marTop w:val="0"/>
              <w:marBottom w:val="0"/>
              <w:divBdr>
                <w:top w:val="none" w:sz="0" w:space="0" w:color="auto"/>
                <w:left w:val="none" w:sz="0" w:space="0" w:color="auto"/>
                <w:bottom w:val="none" w:sz="0" w:space="0" w:color="auto"/>
                <w:right w:val="none" w:sz="0" w:space="0" w:color="auto"/>
              </w:divBdr>
              <w:divsChild>
                <w:div w:id="1353188425">
                  <w:marLeft w:val="0"/>
                  <w:marRight w:val="0"/>
                  <w:marTop w:val="0"/>
                  <w:marBottom w:val="0"/>
                  <w:divBdr>
                    <w:top w:val="none" w:sz="0" w:space="0" w:color="auto"/>
                    <w:left w:val="none" w:sz="0" w:space="0" w:color="auto"/>
                    <w:bottom w:val="none" w:sz="0" w:space="0" w:color="auto"/>
                    <w:right w:val="none" w:sz="0" w:space="0" w:color="auto"/>
                  </w:divBdr>
                  <w:divsChild>
                    <w:div w:id="1153911739">
                      <w:marLeft w:val="0"/>
                      <w:marRight w:val="0"/>
                      <w:marTop w:val="0"/>
                      <w:marBottom w:val="0"/>
                      <w:divBdr>
                        <w:top w:val="none" w:sz="0" w:space="0" w:color="auto"/>
                        <w:left w:val="none" w:sz="0" w:space="0" w:color="auto"/>
                        <w:bottom w:val="none" w:sz="0" w:space="0" w:color="auto"/>
                        <w:right w:val="none" w:sz="0" w:space="0" w:color="auto"/>
                      </w:divBdr>
                      <w:divsChild>
                        <w:div w:id="16359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439113">
      <w:bodyDiv w:val="1"/>
      <w:marLeft w:val="0"/>
      <w:marRight w:val="0"/>
      <w:marTop w:val="0"/>
      <w:marBottom w:val="0"/>
      <w:divBdr>
        <w:top w:val="none" w:sz="0" w:space="0" w:color="auto"/>
        <w:left w:val="none" w:sz="0" w:space="0" w:color="auto"/>
        <w:bottom w:val="none" w:sz="0" w:space="0" w:color="auto"/>
        <w:right w:val="none" w:sz="0" w:space="0" w:color="auto"/>
      </w:divBdr>
      <w:divsChild>
        <w:div w:id="1420638280">
          <w:marLeft w:val="0"/>
          <w:marRight w:val="0"/>
          <w:marTop w:val="0"/>
          <w:marBottom w:val="0"/>
          <w:divBdr>
            <w:top w:val="none" w:sz="0" w:space="0" w:color="auto"/>
            <w:left w:val="none" w:sz="0" w:space="0" w:color="auto"/>
            <w:bottom w:val="none" w:sz="0" w:space="0" w:color="auto"/>
            <w:right w:val="none" w:sz="0" w:space="0" w:color="auto"/>
          </w:divBdr>
          <w:divsChild>
            <w:div w:id="1202785653">
              <w:marLeft w:val="0"/>
              <w:marRight w:val="0"/>
              <w:marTop w:val="0"/>
              <w:marBottom w:val="0"/>
              <w:divBdr>
                <w:top w:val="none" w:sz="0" w:space="0" w:color="auto"/>
                <w:left w:val="none" w:sz="0" w:space="0" w:color="auto"/>
                <w:bottom w:val="none" w:sz="0" w:space="0" w:color="auto"/>
                <w:right w:val="none" w:sz="0" w:space="0" w:color="auto"/>
              </w:divBdr>
              <w:divsChild>
                <w:div w:id="1865318160">
                  <w:marLeft w:val="0"/>
                  <w:marRight w:val="0"/>
                  <w:marTop w:val="0"/>
                  <w:marBottom w:val="0"/>
                  <w:divBdr>
                    <w:top w:val="none" w:sz="0" w:space="0" w:color="auto"/>
                    <w:left w:val="none" w:sz="0" w:space="0" w:color="auto"/>
                    <w:bottom w:val="none" w:sz="0" w:space="0" w:color="auto"/>
                    <w:right w:val="none" w:sz="0" w:space="0" w:color="auto"/>
                  </w:divBdr>
                  <w:divsChild>
                    <w:div w:id="1903320981">
                      <w:marLeft w:val="0"/>
                      <w:marRight w:val="0"/>
                      <w:marTop w:val="0"/>
                      <w:marBottom w:val="0"/>
                      <w:divBdr>
                        <w:top w:val="none" w:sz="0" w:space="0" w:color="auto"/>
                        <w:left w:val="none" w:sz="0" w:space="0" w:color="auto"/>
                        <w:bottom w:val="none" w:sz="0" w:space="0" w:color="auto"/>
                        <w:right w:val="none" w:sz="0" w:space="0" w:color="auto"/>
                      </w:divBdr>
                      <w:divsChild>
                        <w:div w:id="5046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747565">
      <w:bodyDiv w:val="1"/>
      <w:marLeft w:val="0"/>
      <w:marRight w:val="0"/>
      <w:marTop w:val="0"/>
      <w:marBottom w:val="0"/>
      <w:divBdr>
        <w:top w:val="none" w:sz="0" w:space="0" w:color="auto"/>
        <w:left w:val="none" w:sz="0" w:space="0" w:color="auto"/>
        <w:bottom w:val="none" w:sz="0" w:space="0" w:color="auto"/>
        <w:right w:val="none" w:sz="0" w:space="0" w:color="auto"/>
      </w:divBdr>
      <w:divsChild>
        <w:div w:id="1648895640">
          <w:marLeft w:val="0"/>
          <w:marRight w:val="0"/>
          <w:marTop w:val="0"/>
          <w:marBottom w:val="0"/>
          <w:divBdr>
            <w:top w:val="none" w:sz="0" w:space="0" w:color="auto"/>
            <w:left w:val="none" w:sz="0" w:space="0" w:color="auto"/>
            <w:bottom w:val="none" w:sz="0" w:space="0" w:color="auto"/>
            <w:right w:val="none" w:sz="0" w:space="0" w:color="auto"/>
          </w:divBdr>
          <w:divsChild>
            <w:div w:id="1246649319">
              <w:marLeft w:val="0"/>
              <w:marRight w:val="0"/>
              <w:marTop w:val="0"/>
              <w:marBottom w:val="0"/>
              <w:divBdr>
                <w:top w:val="none" w:sz="0" w:space="0" w:color="auto"/>
                <w:left w:val="none" w:sz="0" w:space="0" w:color="auto"/>
                <w:bottom w:val="none" w:sz="0" w:space="0" w:color="auto"/>
                <w:right w:val="none" w:sz="0" w:space="0" w:color="auto"/>
              </w:divBdr>
              <w:divsChild>
                <w:div w:id="1327125485">
                  <w:marLeft w:val="0"/>
                  <w:marRight w:val="0"/>
                  <w:marTop w:val="0"/>
                  <w:marBottom w:val="0"/>
                  <w:divBdr>
                    <w:top w:val="single" w:sz="4" w:space="0" w:color="E1E0DF"/>
                    <w:left w:val="single" w:sz="4" w:space="0" w:color="E1E0DF"/>
                    <w:bottom w:val="single" w:sz="4" w:space="0" w:color="E1E0DF"/>
                    <w:right w:val="single" w:sz="4" w:space="0" w:color="E1E0DF"/>
                  </w:divBdr>
                  <w:divsChild>
                    <w:div w:id="1708290855">
                      <w:marLeft w:val="0"/>
                      <w:marRight w:val="0"/>
                      <w:marTop w:val="0"/>
                      <w:marBottom w:val="0"/>
                      <w:divBdr>
                        <w:top w:val="none" w:sz="0" w:space="0" w:color="auto"/>
                        <w:left w:val="none" w:sz="0" w:space="0" w:color="auto"/>
                        <w:bottom w:val="none" w:sz="0" w:space="0" w:color="auto"/>
                        <w:right w:val="none" w:sz="0" w:space="0" w:color="auto"/>
                      </w:divBdr>
                      <w:divsChild>
                        <w:div w:id="619608335">
                          <w:marLeft w:val="0"/>
                          <w:marRight w:val="0"/>
                          <w:marTop w:val="0"/>
                          <w:marBottom w:val="0"/>
                          <w:divBdr>
                            <w:top w:val="none" w:sz="0" w:space="0" w:color="auto"/>
                            <w:left w:val="none" w:sz="0" w:space="0" w:color="auto"/>
                            <w:bottom w:val="none" w:sz="0" w:space="0" w:color="auto"/>
                            <w:right w:val="none" w:sz="0" w:space="0" w:color="auto"/>
                          </w:divBdr>
                          <w:divsChild>
                            <w:div w:id="211964104">
                              <w:marLeft w:val="0"/>
                              <w:marRight w:val="0"/>
                              <w:marTop w:val="0"/>
                              <w:marBottom w:val="0"/>
                              <w:divBdr>
                                <w:top w:val="none" w:sz="0" w:space="0" w:color="auto"/>
                                <w:left w:val="none" w:sz="0" w:space="0" w:color="auto"/>
                                <w:bottom w:val="none" w:sz="0" w:space="0" w:color="auto"/>
                                <w:right w:val="none" w:sz="0" w:space="0" w:color="auto"/>
                              </w:divBdr>
                              <w:divsChild>
                                <w:div w:id="2695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820859">
      <w:bodyDiv w:val="1"/>
      <w:marLeft w:val="0"/>
      <w:marRight w:val="0"/>
      <w:marTop w:val="0"/>
      <w:marBottom w:val="0"/>
      <w:divBdr>
        <w:top w:val="none" w:sz="0" w:space="0" w:color="auto"/>
        <w:left w:val="none" w:sz="0" w:space="0" w:color="auto"/>
        <w:bottom w:val="none" w:sz="0" w:space="0" w:color="auto"/>
        <w:right w:val="none" w:sz="0" w:space="0" w:color="auto"/>
      </w:divBdr>
      <w:divsChild>
        <w:div w:id="1469586418">
          <w:marLeft w:val="0"/>
          <w:marRight w:val="0"/>
          <w:marTop w:val="0"/>
          <w:marBottom w:val="0"/>
          <w:divBdr>
            <w:top w:val="none" w:sz="0" w:space="0" w:color="auto"/>
            <w:left w:val="none" w:sz="0" w:space="0" w:color="auto"/>
            <w:bottom w:val="none" w:sz="0" w:space="0" w:color="auto"/>
            <w:right w:val="none" w:sz="0" w:space="0" w:color="auto"/>
          </w:divBdr>
          <w:divsChild>
            <w:div w:id="1606187089">
              <w:marLeft w:val="0"/>
              <w:marRight w:val="0"/>
              <w:marTop w:val="0"/>
              <w:marBottom w:val="0"/>
              <w:divBdr>
                <w:top w:val="none" w:sz="0" w:space="0" w:color="auto"/>
                <w:left w:val="none" w:sz="0" w:space="0" w:color="auto"/>
                <w:bottom w:val="none" w:sz="0" w:space="0" w:color="auto"/>
                <w:right w:val="none" w:sz="0" w:space="0" w:color="auto"/>
              </w:divBdr>
              <w:divsChild>
                <w:div w:id="371005311">
                  <w:marLeft w:val="0"/>
                  <w:marRight w:val="0"/>
                  <w:marTop w:val="0"/>
                  <w:marBottom w:val="0"/>
                  <w:divBdr>
                    <w:top w:val="none" w:sz="0" w:space="0" w:color="auto"/>
                    <w:left w:val="none" w:sz="0" w:space="0" w:color="auto"/>
                    <w:bottom w:val="none" w:sz="0" w:space="0" w:color="auto"/>
                    <w:right w:val="none" w:sz="0" w:space="0" w:color="auto"/>
                  </w:divBdr>
                  <w:divsChild>
                    <w:div w:id="1937667124">
                      <w:marLeft w:val="0"/>
                      <w:marRight w:val="0"/>
                      <w:marTop w:val="0"/>
                      <w:marBottom w:val="0"/>
                      <w:divBdr>
                        <w:top w:val="none" w:sz="0" w:space="0" w:color="auto"/>
                        <w:left w:val="none" w:sz="0" w:space="0" w:color="auto"/>
                        <w:bottom w:val="none" w:sz="0" w:space="0" w:color="auto"/>
                        <w:right w:val="none" w:sz="0" w:space="0" w:color="auto"/>
                      </w:divBdr>
                      <w:divsChild>
                        <w:div w:id="11660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031423">
      <w:bodyDiv w:val="1"/>
      <w:marLeft w:val="0"/>
      <w:marRight w:val="0"/>
      <w:marTop w:val="0"/>
      <w:marBottom w:val="0"/>
      <w:divBdr>
        <w:top w:val="none" w:sz="0" w:space="0" w:color="auto"/>
        <w:left w:val="none" w:sz="0" w:space="0" w:color="auto"/>
        <w:bottom w:val="none" w:sz="0" w:space="0" w:color="auto"/>
        <w:right w:val="none" w:sz="0" w:space="0" w:color="auto"/>
      </w:divBdr>
      <w:divsChild>
        <w:div w:id="438255461">
          <w:marLeft w:val="0"/>
          <w:marRight w:val="0"/>
          <w:marTop w:val="0"/>
          <w:marBottom w:val="0"/>
          <w:divBdr>
            <w:top w:val="none" w:sz="0" w:space="0" w:color="auto"/>
            <w:left w:val="none" w:sz="0" w:space="0" w:color="auto"/>
            <w:bottom w:val="none" w:sz="0" w:space="0" w:color="auto"/>
            <w:right w:val="none" w:sz="0" w:space="0" w:color="auto"/>
          </w:divBdr>
          <w:divsChild>
            <w:div w:id="1671375192">
              <w:marLeft w:val="0"/>
              <w:marRight w:val="0"/>
              <w:marTop w:val="0"/>
              <w:marBottom w:val="0"/>
              <w:divBdr>
                <w:top w:val="none" w:sz="0" w:space="0" w:color="auto"/>
                <w:left w:val="none" w:sz="0" w:space="0" w:color="auto"/>
                <w:bottom w:val="none" w:sz="0" w:space="0" w:color="auto"/>
                <w:right w:val="none" w:sz="0" w:space="0" w:color="auto"/>
              </w:divBdr>
              <w:divsChild>
                <w:div w:id="1451320787">
                  <w:marLeft w:val="0"/>
                  <w:marRight w:val="0"/>
                  <w:marTop w:val="0"/>
                  <w:marBottom w:val="0"/>
                  <w:divBdr>
                    <w:top w:val="single" w:sz="4" w:space="0" w:color="E1E0DF"/>
                    <w:left w:val="single" w:sz="4" w:space="0" w:color="E1E0DF"/>
                    <w:bottom w:val="single" w:sz="4" w:space="0" w:color="E1E0DF"/>
                    <w:right w:val="single" w:sz="4" w:space="0" w:color="E1E0DF"/>
                  </w:divBdr>
                  <w:divsChild>
                    <w:div w:id="554003512">
                      <w:marLeft w:val="0"/>
                      <w:marRight w:val="0"/>
                      <w:marTop w:val="0"/>
                      <w:marBottom w:val="0"/>
                      <w:divBdr>
                        <w:top w:val="none" w:sz="0" w:space="0" w:color="auto"/>
                        <w:left w:val="none" w:sz="0" w:space="0" w:color="auto"/>
                        <w:bottom w:val="none" w:sz="0" w:space="0" w:color="auto"/>
                        <w:right w:val="none" w:sz="0" w:space="0" w:color="auto"/>
                      </w:divBdr>
                      <w:divsChild>
                        <w:div w:id="941302954">
                          <w:marLeft w:val="0"/>
                          <w:marRight w:val="0"/>
                          <w:marTop w:val="0"/>
                          <w:marBottom w:val="0"/>
                          <w:divBdr>
                            <w:top w:val="none" w:sz="0" w:space="0" w:color="auto"/>
                            <w:left w:val="none" w:sz="0" w:space="0" w:color="auto"/>
                            <w:bottom w:val="none" w:sz="0" w:space="0" w:color="auto"/>
                            <w:right w:val="none" w:sz="0" w:space="0" w:color="auto"/>
                          </w:divBdr>
                          <w:divsChild>
                            <w:div w:id="613024983">
                              <w:marLeft w:val="0"/>
                              <w:marRight w:val="0"/>
                              <w:marTop w:val="0"/>
                              <w:marBottom w:val="0"/>
                              <w:divBdr>
                                <w:top w:val="none" w:sz="0" w:space="0" w:color="auto"/>
                                <w:left w:val="none" w:sz="0" w:space="0" w:color="auto"/>
                                <w:bottom w:val="none" w:sz="0" w:space="0" w:color="auto"/>
                                <w:right w:val="none" w:sz="0" w:space="0" w:color="auto"/>
                              </w:divBdr>
                              <w:divsChild>
                                <w:div w:id="8190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147489">
      <w:bodyDiv w:val="1"/>
      <w:marLeft w:val="0"/>
      <w:marRight w:val="0"/>
      <w:marTop w:val="0"/>
      <w:marBottom w:val="0"/>
      <w:divBdr>
        <w:top w:val="none" w:sz="0" w:space="0" w:color="auto"/>
        <w:left w:val="none" w:sz="0" w:space="0" w:color="auto"/>
        <w:bottom w:val="none" w:sz="0" w:space="0" w:color="auto"/>
        <w:right w:val="none" w:sz="0" w:space="0" w:color="auto"/>
      </w:divBdr>
      <w:divsChild>
        <w:div w:id="4865400">
          <w:marLeft w:val="0"/>
          <w:marRight w:val="0"/>
          <w:marTop w:val="0"/>
          <w:marBottom w:val="0"/>
          <w:divBdr>
            <w:top w:val="none" w:sz="0" w:space="0" w:color="auto"/>
            <w:left w:val="none" w:sz="0" w:space="0" w:color="auto"/>
            <w:bottom w:val="none" w:sz="0" w:space="0" w:color="auto"/>
            <w:right w:val="none" w:sz="0" w:space="0" w:color="auto"/>
          </w:divBdr>
          <w:divsChild>
            <w:div w:id="1840149809">
              <w:marLeft w:val="0"/>
              <w:marRight w:val="0"/>
              <w:marTop w:val="0"/>
              <w:marBottom w:val="0"/>
              <w:divBdr>
                <w:top w:val="none" w:sz="0" w:space="0" w:color="auto"/>
                <w:left w:val="none" w:sz="0" w:space="0" w:color="auto"/>
                <w:bottom w:val="none" w:sz="0" w:space="0" w:color="auto"/>
                <w:right w:val="none" w:sz="0" w:space="0" w:color="auto"/>
              </w:divBdr>
              <w:divsChild>
                <w:div w:id="1461342140">
                  <w:marLeft w:val="0"/>
                  <w:marRight w:val="0"/>
                  <w:marTop w:val="0"/>
                  <w:marBottom w:val="0"/>
                  <w:divBdr>
                    <w:top w:val="single" w:sz="4" w:space="0" w:color="E1E0DF"/>
                    <w:left w:val="single" w:sz="4" w:space="0" w:color="E1E0DF"/>
                    <w:bottom w:val="single" w:sz="4" w:space="0" w:color="E1E0DF"/>
                    <w:right w:val="single" w:sz="4" w:space="0" w:color="E1E0DF"/>
                  </w:divBdr>
                  <w:divsChild>
                    <w:div w:id="1016733937">
                      <w:marLeft w:val="0"/>
                      <w:marRight w:val="0"/>
                      <w:marTop w:val="0"/>
                      <w:marBottom w:val="0"/>
                      <w:divBdr>
                        <w:top w:val="none" w:sz="0" w:space="0" w:color="auto"/>
                        <w:left w:val="none" w:sz="0" w:space="0" w:color="auto"/>
                        <w:bottom w:val="none" w:sz="0" w:space="0" w:color="auto"/>
                        <w:right w:val="none" w:sz="0" w:space="0" w:color="auto"/>
                      </w:divBdr>
                      <w:divsChild>
                        <w:div w:id="1756394466">
                          <w:marLeft w:val="0"/>
                          <w:marRight w:val="0"/>
                          <w:marTop w:val="0"/>
                          <w:marBottom w:val="0"/>
                          <w:divBdr>
                            <w:top w:val="none" w:sz="0" w:space="0" w:color="auto"/>
                            <w:left w:val="none" w:sz="0" w:space="0" w:color="auto"/>
                            <w:bottom w:val="none" w:sz="0" w:space="0" w:color="auto"/>
                            <w:right w:val="none" w:sz="0" w:space="0" w:color="auto"/>
                          </w:divBdr>
                          <w:divsChild>
                            <w:div w:id="1574849551">
                              <w:marLeft w:val="0"/>
                              <w:marRight w:val="0"/>
                              <w:marTop w:val="0"/>
                              <w:marBottom w:val="0"/>
                              <w:divBdr>
                                <w:top w:val="none" w:sz="0" w:space="0" w:color="auto"/>
                                <w:left w:val="none" w:sz="0" w:space="0" w:color="auto"/>
                                <w:bottom w:val="none" w:sz="0" w:space="0" w:color="auto"/>
                                <w:right w:val="none" w:sz="0" w:space="0" w:color="auto"/>
                              </w:divBdr>
                              <w:divsChild>
                                <w:div w:id="12435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108923">
      <w:bodyDiv w:val="1"/>
      <w:marLeft w:val="0"/>
      <w:marRight w:val="0"/>
      <w:marTop w:val="0"/>
      <w:marBottom w:val="0"/>
      <w:divBdr>
        <w:top w:val="none" w:sz="0" w:space="0" w:color="auto"/>
        <w:left w:val="none" w:sz="0" w:space="0" w:color="auto"/>
        <w:bottom w:val="none" w:sz="0" w:space="0" w:color="auto"/>
        <w:right w:val="none" w:sz="0" w:space="0" w:color="auto"/>
      </w:divBdr>
      <w:divsChild>
        <w:div w:id="1894581146">
          <w:marLeft w:val="0"/>
          <w:marRight w:val="0"/>
          <w:marTop w:val="0"/>
          <w:marBottom w:val="0"/>
          <w:divBdr>
            <w:top w:val="none" w:sz="0" w:space="0" w:color="auto"/>
            <w:left w:val="none" w:sz="0" w:space="0" w:color="auto"/>
            <w:bottom w:val="none" w:sz="0" w:space="0" w:color="auto"/>
            <w:right w:val="none" w:sz="0" w:space="0" w:color="auto"/>
          </w:divBdr>
          <w:divsChild>
            <w:div w:id="2123067172">
              <w:marLeft w:val="0"/>
              <w:marRight w:val="0"/>
              <w:marTop w:val="0"/>
              <w:marBottom w:val="0"/>
              <w:divBdr>
                <w:top w:val="none" w:sz="0" w:space="0" w:color="auto"/>
                <w:left w:val="none" w:sz="0" w:space="0" w:color="auto"/>
                <w:bottom w:val="none" w:sz="0" w:space="0" w:color="auto"/>
                <w:right w:val="none" w:sz="0" w:space="0" w:color="auto"/>
              </w:divBdr>
              <w:divsChild>
                <w:div w:id="1053426091">
                  <w:marLeft w:val="0"/>
                  <w:marRight w:val="0"/>
                  <w:marTop w:val="0"/>
                  <w:marBottom w:val="0"/>
                  <w:divBdr>
                    <w:top w:val="none" w:sz="0" w:space="0" w:color="auto"/>
                    <w:left w:val="none" w:sz="0" w:space="0" w:color="auto"/>
                    <w:bottom w:val="none" w:sz="0" w:space="0" w:color="auto"/>
                    <w:right w:val="none" w:sz="0" w:space="0" w:color="auto"/>
                  </w:divBdr>
                  <w:divsChild>
                    <w:div w:id="1616864548">
                      <w:marLeft w:val="0"/>
                      <w:marRight w:val="0"/>
                      <w:marTop w:val="0"/>
                      <w:marBottom w:val="0"/>
                      <w:divBdr>
                        <w:top w:val="none" w:sz="0" w:space="0" w:color="auto"/>
                        <w:left w:val="none" w:sz="0" w:space="0" w:color="auto"/>
                        <w:bottom w:val="none" w:sz="0" w:space="0" w:color="auto"/>
                        <w:right w:val="none" w:sz="0" w:space="0" w:color="auto"/>
                      </w:divBdr>
                      <w:divsChild>
                        <w:div w:id="11815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972953">
      <w:bodyDiv w:val="1"/>
      <w:marLeft w:val="0"/>
      <w:marRight w:val="0"/>
      <w:marTop w:val="0"/>
      <w:marBottom w:val="0"/>
      <w:divBdr>
        <w:top w:val="none" w:sz="0" w:space="0" w:color="auto"/>
        <w:left w:val="none" w:sz="0" w:space="0" w:color="auto"/>
        <w:bottom w:val="none" w:sz="0" w:space="0" w:color="auto"/>
        <w:right w:val="none" w:sz="0" w:space="0" w:color="auto"/>
      </w:divBdr>
      <w:divsChild>
        <w:div w:id="1747140977">
          <w:marLeft w:val="0"/>
          <w:marRight w:val="0"/>
          <w:marTop w:val="0"/>
          <w:marBottom w:val="0"/>
          <w:divBdr>
            <w:top w:val="none" w:sz="0" w:space="0" w:color="auto"/>
            <w:left w:val="none" w:sz="0" w:space="0" w:color="auto"/>
            <w:bottom w:val="none" w:sz="0" w:space="0" w:color="auto"/>
            <w:right w:val="none" w:sz="0" w:space="0" w:color="auto"/>
          </w:divBdr>
          <w:divsChild>
            <w:div w:id="1237787930">
              <w:marLeft w:val="0"/>
              <w:marRight w:val="0"/>
              <w:marTop w:val="0"/>
              <w:marBottom w:val="0"/>
              <w:divBdr>
                <w:top w:val="none" w:sz="0" w:space="0" w:color="auto"/>
                <w:left w:val="none" w:sz="0" w:space="0" w:color="auto"/>
                <w:bottom w:val="none" w:sz="0" w:space="0" w:color="auto"/>
                <w:right w:val="none" w:sz="0" w:space="0" w:color="auto"/>
              </w:divBdr>
              <w:divsChild>
                <w:div w:id="1694501200">
                  <w:marLeft w:val="0"/>
                  <w:marRight w:val="0"/>
                  <w:marTop w:val="0"/>
                  <w:marBottom w:val="0"/>
                  <w:divBdr>
                    <w:top w:val="single" w:sz="4" w:space="0" w:color="E1E0DF"/>
                    <w:left w:val="single" w:sz="4" w:space="0" w:color="E1E0DF"/>
                    <w:bottom w:val="single" w:sz="4" w:space="0" w:color="E1E0DF"/>
                    <w:right w:val="single" w:sz="4" w:space="0" w:color="E1E0DF"/>
                  </w:divBdr>
                  <w:divsChild>
                    <w:div w:id="701437312">
                      <w:marLeft w:val="0"/>
                      <w:marRight w:val="0"/>
                      <w:marTop w:val="0"/>
                      <w:marBottom w:val="0"/>
                      <w:divBdr>
                        <w:top w:val="none" w:sz="0" w:space="0" w:color="auto"/>
                        <w:left w:val="none" w:sz="0" w:space="0" w:color="auto"/>
                        <w:bottom w:val="none" w:sz="0" w:space="0" w:color="auto"/>
                        <w:right w:val="none" w:sz="0" w:space="0" w:color="auto"/>
                      </w:divBdr>
                      <w:divsChild>
                        <w:div w:id="1716195430">
                          <w:marLeft w:val="0"/>
                          <w:marRight w:val="0"/>
                          <w:marTop w:val="0"/>
                          <w:marBottom w:val="0"/>
                          <w:divBdr>
                            <w:top w:val="none" w:sz="0" w:space="0" w:color="auto"/>
                            <w:left w:val="none" w:sz="0" w:space="0" w:color="auto"/>
                            <w:bottom w:val="none" w:sz="0" w:space="0" w:color="auto"/>
                            <w:right w:val="none" w:sz="0" w:space="0" w:color="auto"/>
                          </w:divBdr>
                          <w:divsChild>
                            <w:div w:id="1484083395">
                              <w:marLeft w:val="0"/>
                              <w:marRight w:val="0"/>
                              <w:marTop w:val="0"/>
                              <w:marBottom w:val="0"/>
                              <w:divBdr>
                                <w:top w:val="none" w:sz="0" w:space="0" w:color="auto"/>
                                <w:left w:val="none" w:sz="0" w:space="0" w:color="auto"/>
                                <w:bottom w:val="none" w:sz="0" w:space="0" w:color="auto"/>
                                <w:right w:val="none" w:sz="0" w:space="0" w:color="auto"/>
                              </w:divBdr>
                              <w:divsChild>
                                <w:div w:id="8862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665864">
      <w:bodyDiv w:val="1"/>
      <w:marLeft w:val="0"/>
      <w:marRight w:val="0"/>
      <w:marTop w:val="0"/>
      <w:marBottom w:val="0"/>
      <w:divBdr>
        <w:top w:val="none" w:sz="0" w:space="0" w:color="auto"/>
        <w:left w:val="none" w:sz="0" w:space="0" w:color="auto"/>
        <w:bottom w:val="none" w:sz="0" w:space="0" w:color="auto"/>
        <w:right w:val="none" w:sz="0" w:space="0" w:color="auto"/>
      </w:divBdr>
      <w:divsChild>
        <w:div w:id="1172375137">
          <w:marLeft w:val="0"/>
          <w:marRight w:val="0"/>
          <w:marTop w:val="0"/>
          <w:marBottom w:val="0"/>
          <w:divBdr>
            <w:top w:val="none" w:sz="0" w:space="0" w:color="auto"/>
            <w:left w:val="none" w:sz="0" w:space="0" w:color="auto"/>
            <w:bottom w:val="none" w:sz="0" w:space="0" w:color="auto"/>
            <w:right w:val="none" w:sz="0" w:space="0" w:color="auto"/>
          </w:divBdr>
          <w:divsChild>
            <w:div w:id="1687055326">
              <w:marLeft w:val="0"/>
              <w:marRight w:val="0"/>
              <w:marTop w:val="0"/>
              <w:marBottom w:val="0"/>
              <w:divBdr>
                <w:top w:val="none" w:sz="0" w:space="0" w:color="auto"/>
                <w:left w:val="none" w:sz="0" w:space="0" w:color="auto"/>
                <w:bottom w:val="none" w:sz="0" w:space="0" w:color="auto"/>
                <w:right w:val="none" w:sz="0" w:space="0" w:color="auto"/>
              </w:divBdr>
              <w:divsChild>
                <w:div w:id="1635939329">
                  <w:marLeft w:val="0"/>
                  <w:marRight w:val="0"/>
                  <w:marTop w:val="0"/>
                  <w:marBottom w:val="0"/>
                  <w:divBdr>
                    <w:top w:val="single" w:sz="4" w:space="0" w:color="E1E0DF"/>
                    <w:left w:val="single" w:sz="4" w:space="0" w:color="E1E0DF"/>
                    <w:bottom w:val="single" w:sz="4" w:space="0" w:color="E1E0DF"/>
                    <w:right w:val="single" w:sz="4" w:space="0" w:color="E1E0DF"/>
                  </w:divBdr>
                  <w:divsChild>
                    <w:div w:id="1419055074">
                      <w:marLeft w:val="0"/>
                      <w:marRight w:val="0"/>
                      <w:marTop w:val="0"/>
                      <w:marBottom w:val="0"/>
                      <w:divBdr>
                        <w:top w:val="none" w:sz="0" w:space="0" w:color="auto"/>
                        <w:left w:val="none" w:sz="0" w:space="0" w:color="auto"/>
                        <w:bottom w:val="none" w:sz="0" w:space="0" w:color="auto"/>
                        <w:right w:val="none" w:sz="0" w:space="0" w:color="auto"/>
                      </w:divBdr>
                      <w:divsChild>
                        <w:div w:id="137233464">
                          <w:marLeft w:val="0"/>
                          <w:marRight w:val="0"/>
                          <w:marTop w:val="0"/>
                          <w:marBottom w:val="0"/>
                          <w:divBdr>
                            <w:top w:val="none" w:sz="0" w:space="0" w:color="auto"/>
                            <w:left w:val="none" w:sz="0" w:space="0" w:color="auto"/>
                            <w:bottom w:val="none" w:sz="0" w:space="0" w:color="auto"/>
                            <w:right w:val="none" w:sz="0" w:space="0" w:color="auto"/>
                          </w:divBdr>
                          <w:divsChild>
                            <w:div w:id="1906335254">
                              <w:marLeft w:val="0"/>
                              <w:marRight w:val="0"/>
                              <w:marTop w:val="0"/>
                              <w:marBottom w:val="0"/>
                              <w:divBdr>
                                <w:top w:val="none" w:sz="0" w:space="0" w:color="auto"/>
                                <w:left w:val="none" w:sz="0" w:space="0" w:color="auto"/>
                                <w:bottom w:val="none" w:sz="0" w:space="0" w:color="auto"/>
                                <w:right w:val="none" w:sz="0" w:space="0" w:color="auto"/>
                              </w:divBdr>
                              <w:divsChild>
                                <w:div w:id="8345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1629927">
      <w:bodyDiv w:val="1"/>
      <w:marLeft w:val="0"/>
      <w:marRight w:val="0"/>
      <w:marTop w:val="0"/>
      <w:marBottom w:val="0"/>
      <w:divBdr>
        <w:top w:val="none" w:sz="0" w:space="0" w:color="auto"/>
        <w:left w:val="none" w:sz="0" w:space="0" w:color="auto"/>
        <w:bottom w:val="none" w:sz="0" w:space="0" w:color="auto"/>
        <w:right w:val="none" w:sz="0" w:space="0" w:color="auto"/>
      </w:divBdr>
      <w:divsChild>
        <w:div w:id="1266427474">
          <w:marLeft w:val="0"/>
          <w:marRight w:val="0"/>
          <w:marTop w:val="0"/>
          <w:marBottom w:val="0"/>
          <w:divBdr>
            <w:top w:val="none" w:sz="0" w:space="0" w:color="auto"/>
            <w:left w:val="none" w:sz="0" w:space="0" w:color="auto"/>
            <w:bottom w:val="none" w:sz="0" w:space="0" w:color="auto"/>
            <w:right w:val="none" w:sz="0" w:space="0" w:color="auto"/>
          </w:divBdr>
          <w:divsChild>
            <w:div w:id="358242616">
              <w:marLeft w:val="0"/>
              <w:marRight w:val="0"/>
              <w:marTop w:val="0"/>
              <w:marBottom w:val="0"/>
              <w:divBdr>
                <w:top w:val="none" w:sz="0" w:space="0" w:color="auto"/>
                <w:left w:val="none" w:sz="0" w:space="0" w:color="auto"/>
                <w:bottom w:val="none" w:sz="0" w:space="0" w:color="auto"/>
                <w:right w:val="none" w:sz="0" w:space="0" w:color="auto"/>
              </w:divBdr>
              <w:divsChild>
                <w:div w:id="1700736090">
                  <w:marLeft w:val="0"/>
                  <w:marRight w:val="0"/>
                  <w:marTop w:val="0"/>
                  <w:marBottom w:val="0"/>
                  <w:divBdr>
                    <w:top w:val="single" w:sz="4" w:space="0" w:color="E1E0DF"/>
                    <w:left w:val="single" w:sz="4" w:space="0" w:color="E1E0DF"/>
                    <w:bottom w:val="single" w:sz="4" w:space="0" w:color="E1E0DF"/>
                    <w:right w:val="single" w:sz="4" w:space="0" w:color="E1E0DF"/>
                  </w:divBdr>
                  <w:divsChild>
                    <w:div w:id="1572618684">
                      <w:marLeft w:val="0"/>
                      <w:marRight w:val="0"/>
                      <w:marTop w:val="0"/>
                      <w:marBottom w:val="0"/>
                      <w:divBdr>
                        <w:top w:val="none" w:sz="0" w:space="0" w:color="auto"/>
                        <w:left w:val="none" w:sz="0" w:space="0" w:color="auto"/>
                        <w:bottom w:val="none" w:sz="0" w:space="0" w:color="auto"/>
                        <w:right w:val="none" w:sz="0" w:space="0" w:color="auto"/>
                      </w:divBdr>
                      <w:divsChild>
                        <w:div w:id="1949657304">
                          <w:marLeft w:val="0"/>
                          <w:marRight w:val="0"/>
                          <w:marTop w:val="0"/>
                          <w:marBottom w:val="0"/>
                          <w:divBdr>
                            <w:top w:val="none" w:sz="0" w:space="0" w:color="auto"/>
                            <w:left w:val="none" w:sz="0" w:space="0" w:color="auto"/>
                            <w:bottom w:val="none" w:sz="0" w:space="0" w:color="auto"/>
                            <w:right w:val="none" w:sz="0" w:space="0" w:color="auto"/>
                          </w:divBdr>
                          <w:divsChild>
                            <w:div w:id="1836411768">
                              <w:marLeft w:val="0"/>
                              <w:marRight w:val="0"/>
                              <w:marTop w:val="0"/>
                              <w:marBottom w:val="0"/>
                              <w:divBdr>
                                <w:top w:val="none" w:sz="0" w:space="0" w:color="auto"/>
                                <w:left w:val="none" w:sz="0" w:space="0" w:color="auto"/>
                                <w:bottom w:val="none" w:sz="0" w:space="0" w:color="auto"/>
                                <w:right w:val="none" w:sz="0" w:space="0" w:color="auto"/>
                              </w:divBdr>
                              <w:divsChild>
                                <w:div w:id="2790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137226">
      <w:bodyDiv w:val="1"/>
      <w:marLeft w:val="0"/>
      <w:marRight w:val="0"/>
      <w:marTop w:val="0"/>
      <w:marBottom w:val="0"/>
      <w:divBdr>
        <w:top w:val="none" w:sz="0" w:space="0" w:color="auto"/>
        <w:left w:val="none" w:sz="0" w:space="0" w:color="auto"/>
        <w:bottom w:val="none" w:sz="0" w:space="0" w:color="auto"/>
        <w:right w:val="none" w:sz="0" w:space="0" w:color="auto"/>
      </w:divBdr>
      <w:divsChild>
        <w:div w:id="2051609716">
          <w:marLeft w:val="0"/>
          <w:marRight w:val="0"/>
          <w:marTop w:val="0"/>
          <w:marBottom w:val="0"/>
          <w:divBdr>
            <w:top w:val="none" w:sz="0" w:space="0" w:color="auto"/>
            <w:left w:val="none" w:sz="0" w:space="0" w:color="auto"/>
            <w:bottom w:val="none" w:sz="0" w:space="0" w:color="auto"/>
            <w:right w:val="none" w:sz="0" w:space="0" w:color="auto"/>
          </w:divBdr>
          <w:divsChild>
            <w:div w:id="81873895">
              <w:marLeft w:val="0"/>
              <w:marRight w:val="0"/>
              <w:marTop w:val="0"/>
              <w:marBottom w:val="0"/>
              <w:divBdr>
                <w:top w:val="none" w:sz="0" w:space="0" w:color="auto"/>
                <w:left w:val="none" w:sz="0" w:space="0" w:color="auto"/>
                <w:bottom w:val="none" w:sz="0" w:space="0" w:color="auto"/>
                <w:right w:val="none" w:sz="0" w:space="0" w:color="auto"/>
              </w:divBdr>
              <w:divsChild>
                <w:div w:id="1720130468">
                  <w:marLeft w:val="0"/>
                  <w:marRight w:val="0"/>
                  <w:marTop w:val="0"/>
                  <w:marBottom w:val="0"/>
                  <w:divBdr>
                    <w:top w:val="single" w:sz="4" w:space="0" w:color="E1E0DF"/>
                    <w:left w:val="single" w:sz="4" w:space="0" w:color="E1E0DF"/>
                    <w:bottom w:val="single" w:sz="4" w:space="0" w:color="E1E0DF"/>
                    <w:right w:val="single" w:sz="4" w:space="0" w:color="E1E0DF"/>
                  </w:divBdr>
                  <w:divsChild>
                    <w:div w:id="1365906052">
                      <w:marLeft w:val="0"/>
                      <w:marRight w:val="0"/>
                      <w:marTop w:val="0"/>
                      <w:marBottom w:val="0"/>
                      <w:divBdr>
                        <w:top w:val="none" w:sz="0" w:space="0" w:color="auto"/>
                        <w:left w:val="none" w:sz="0" w:space="0" w:color="auto"/>
                        <w:bottom w:val="none" w:sz="0" w:space="0" w:color="auto"/>
                        <w:right w:val="none" w:sz="0" w:space="0" w:color="auto"/>
                      </w:divBdr>
                      <w:divsChild>
                        <w:div w:id="203833904">
                          <w:marLeft w:val="0"/>
                          <w:marRight w:val="0"/>
                          <w:marTop w:val="0"/>
                          <w:marBottom w:val="0"/>
                          <w:divBdr>
                            <w:top w:val="none" w:sz="0" w:space="0" w:color="auto"/>
                            <w:left w:val="none" w:sz="0" w:space="0" w:color="auto"/>
                            <w:bottom w:val="none" w:sz="0" w:space="0" w:color="auto"/>
                            <w:right w:val="none" w:sz="0" w:space="0" w:color="auto"/>
                          </w:divBdr>
                          <w:divsChild>
                            <w:div w:id="871725572">
                              <w:marLeft w:val="0"/>
                              <w:marRight w:val="0"/>
                              <w:marTop w:val="0"/>
                              <w:marBottom w:val="0"/>
                              <w:divBdr>
                                <w:top w:val="none" w:sz="0" w:space="0" w:color="auto"/>
                                <w:left w:val="none" w:sz="0" w:space="0" w:color="auto"/>
                                <w:bottom w:val="none" w:sz="0" w:space="0" w:color="auto"/>
                                <w:right w:val="none" w:sz="0" w:space="0" w:color="auto"/>
                              </w:divBdr>
                              <w:divsChild>
                                <w:div w:id="108018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363204">
      <w:bodyDiv w:val="1"/>
      <w:marLeft w:val="0"/>
      <w:marRight w:val="0"/>
      <w:marTop w:val="0"/>
      <w:marBottom w:val="0"/>
      <w:divBdr>
        <w:top w:val="none" w:sz="0" w:space="0" w:color="auto"/>
        <w:left w:val="none" w:sz="0" w:space="0" w:color="auto"/>
        <w:bottom w:val="none" w:sz="0" w:space="0" w:color="auto"/>
        <w:right w:val="none" w:sz="0" w:space="0" w:color="auto"/>
      </w:divBdr>
      <w:divsChild>
        <w:div w:id="1683434247">
          <w:marLeft w:val="0"/>
          <w:marRight w:val="0"/>
          <w:marTop w:val="0"/>
          <w:marBottom w:val="0"/>
          <w:divBdr>
            <w:top w:val="none" w:sz="0" w:space="0" w:color="auto"/>
            <w:left w:val="none" w:sz="0" w:space="0" w:color="auto"/>
            <w:bottom w:val="none" w:sz="0" w:space="0" w:color="auto"/>
            <w:right w:val="none" w:sz="0" w:space="0" w:color="auto"/>
          </w:divBdr>
          <w:divsChild>
            <w:div w:id="2055277441">
              <w:marLeft w:val="0"/>
              <w:marRight w:val="0"/>
              <w:marTop w:val="0"/>
              <w:marBottom w:val="0"/>
              <w:divBdr>
                <w:top w:val="none" w:sz="0" w:space="0" w:color="auto"/>
                <w:left w:val="none" w:sz="0" w:space="0" w:color="auto"/>
                <w:bottom w:val="none" w:sz="0" w:space="0" w:color="auto"/>
                <w:right w:val="none" w:sz="0" w:space="0" w:color="auto"/>
              </w:divBdr>
              <w:divsChild>
                <w:div w:id="1436290169">
                  <w:marLeft w:val="0"/>
                  <w:marRight w:val="0"/>
                  <w:marTop w:val="0"/>
                  <w:marBottom w:val="0"/>
                  <w:divBdr>
                    <w:top w:val="none" w:sz="0" w:space="0" w:color="auto"/>
                    <w:left w:val="none" w:sz="0" w:space="0" w:color="auto"/>
                    <w:bottom w:val="none" w:sz="0" w:space="0" w:color="auto"/>
                    <w:right w:val="none" w:sz="0" w:space="0" w:color="auto"/>
                  </w:divBdr>
                  <w:divsChild>
                    <w:div w:id="675772280">
                      <w:marLeft w:val="0"/>
                      <w:marRight w:val="0"/>
                      <w:marTop w:val="0"/>
                      <w:marBottom w:val="0"/>
                      <w:divBdr>
                        <w:top w:val="none" w:sz="0" w:space="0" w:color="auto"/>
                        <w:left w:val="none" w:sz="0" w:space="0" w:color="auto"/>
                        <w:bottom w:val="none" w:sz="0" w:space="0" w:color="auto"/>
                        <w:right w:val="none" w:sz="0" w:space="0" w:color="auto"/>
                      </w:divBdr>
                      <w:divsChild>
                        <w:div w:id="6798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107701">
      <w:bodyDiv w:val="1"/>
      <w:marLeft w:val="0"/>
      <w:marRight w:val="0"/>
      <w:marTop w:val="0"/>
      <w:marBottom w:val="0"/>
      <w:divBdr>
        <w:top w:val="none" w:sz="0" w:space="0" w:color="auto"/>
        <w:left w:val="none" w:sz="0" w:space="0" w:color="auto"/>
        <w:bottom w:val="none" w:sz="0" w:space="0" w:color="auto"/>
        <w:right w:val="none" w:sz="0" w:space="0" w:color="auto"/>
      </w:divBdr>
      <w:divsChild>
        <w:div w:id="83042217">
          <w:marLeft w:val="0"/>
          <w:marRight w:val="0"/>
          <w:marTop w:val="0"/>
          <w:marBottom w:val="0"/>
          <w:divBdr>
            <w:top w:val="none" w:sz="0" w:space="0" w:color="auto"/>
            <w:left w:val="none" w:sz="0" w:space="0" w:color="auto"/>
            <w:bottom w:val="none" w:sz="0" w:space="0" w:color="auto"/>
            <w:right w:val="none" w:sz="0" w:space="0" w:color="auto"/>
          </w:divBdr>
          <w:divsChild>
            <w:div w:id="712115370">
              <w:marLeft w:val="0"/>
              <w:marRight w:val="0"/>
              <w:marTop w:val="0"/>
              <w:marBottom w:val="0"/>
              <w:divBdr>
                <w:top w:val="none" w:sz="0" w:space="0" w:color="auto"/>
                <w:left w:val="none" w:sz="0" w:space="0" w:color="auto"/>
                <w:bottom w:val="none" w:sz="0" w:space="0" w:color="auto"/>
                <w:right w:val="none" w:sz="0" w:space="0" w:color="auto"/>
              </w:divBdr>
              <w:divsChild>
                <w:div w:id="1884630414">
                  <w:marLeft w:val="0"/>
                  <w:marRight w:val="0"/>
                  <w:marTop w:val="0"/>
                  <w:marBottom w:val="0"/>
                  <w:divBdr>
                    <w:top w:val="single" w:sz="4" w:space="0" w:color="E1E0DF"/>
                    <w:left w:val="single" w:sz="4" w:space="0" w:color="E1E0DF"/>
                    <w:bottom w:val="single" w:sz="4" w:space="0" w:color="E1E0DF"/>
                    <w:right w:val="single" w:sz="4" w:space="0" w:color="E1E0DF"/>
                  </w:divBdr>
                  <w:divsChild>
                    <w:div w:id="351540642">
                      <w:marLeft w:val="0"/>
                      <w:marRight w:val="0"/>
                      <w:marTop w:val="0"/>
                      <w:marBottom w:val="0"/>
                      <w:divBdr>
                        <w:top w:val="none" w:sz="0" w:space="0" w:color="auto"/>
                        <w:left w:val="none" w:sz="0" w:space="0" w:color="auto"/>
                        <w:bottom w:val="none" w:sz="0" w:space="0" w:color="auto"/>
                        <w:right w:val="none" w:sz="0" w:space="0" w:color="auto"/>
                      </w:divBdr>
                      <w:divsChild>
                        <w:div w:id="2082363008">
                          <w:marLeft w:val="0"/>
                          <w:marRight w:val="0"/>
                          <w:marTop w:val="0"/>
                          <w:marBottom w:val="0"/>
                          <w:divBdr>
                            <w:top w:val="none" w:sz="0" w:space="0" w:color="auto"/>
                            <w:left w:val="none" w:sz="0" w:space="0" w:color="auto"/>
                            <w:bottom w:val="none" w:sz="0" w:space="0" w:color="auto"/>
                            <w:right w:val="none" w:sz="0" w:space="0" w:color="auto"/>
                          </w:divBdr>
                          <w:divsChild>
                            <w:div w:id="2091539109">
                              <w:marLeft w:val="0"/>
                              <w:marRight w:val="0"/>
                              <w:marTop w:val="0"/>
                              <w:marBottom w:val="0"/>
                              <w:divBdr>
                                <w:top w:val="none" w:sz="0" w:space="0" w:color="auto"/>
                                <w:left w:val="none" w:sz="0" w:space="0" w:color="auto"/>
                                <w:bottom w:val="none" w:sz="0" w:space="0" w:color="auto"/>
                                <w:right w:val="none" w:sz="0" w:space="0" w:color="auto"/>
                              </w:divBdr>
                              <w:divsChild>
                                <w:div w:id="5102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226422">
      <w:bodyDiv w:val="1"/>
      <w:marLeft w:val="0"/>
      <w:marRight w:val="0"/>
      <w:marTop w:val="0"/>
      <w:marBottom w:val="0"/>
      <w:divBdr>
        <w:top w:val="none" w:sz="0" w:space="0" w:color="auto"/>
        <w:left w:val="none" w:sz="0" w:space="0" w:color="auto"/>
        <w:bottom w:val="none" w:sz="0" w:space="0" w:color="auto"/>
        <w:right w:val="none" w:sz="0" w:space="0" w:color="auto"/>
      </w:divBdr>
      <w:divsChild>
        <w:div w:id="2010208203">
          <w:marLeft w:val="0"/>
          <w:marRight w:val="0"/>
          <w:marTop w:val="0"/>
          <w:marBottom w:val="0"/>
          <w:divBdr>
            <w:top w:val="none" w:sz="0" w:space="0" w:color="auto"/>
            <w:left w:val="none" w:sz="0" w:space="0" w:color="auto"/>
            <w:bottom w:val="none" w:sz="0" w:space="0" w:color="auto"/>
            <w:right w:val="none" w:sz="0" w:space="0" w:color="auto"/>
          </w:divBdr>
          <w:divsChild>
            <w:div w:id="1767189467">
              <w:marLeft w:val="0"/>
              <w:marRight w:val="0"/>
              <w:marTop w:val="0"/>
              <w:marBottom w:val="0"/>
              <w:divBdr>
                <w:top w:val="none" w:sz="0" w:space="0" w:color="auto"/>
                <w:left w:val="none" w:sz="0" w:space="0" w:color="auto"/>
                <w:bottom w:val="none" w:sz="0" w:space="0" w:color="auto"/>
                <w:right w:val="none" w:sz="0" w:space="0" w:color="auto"/>
              </w:divBdr>
              <w:divsChild>
                <w:div w:id="1538198715">
                  <w:marLeft w:val="0"/>
                  <w:marRight w:val="0"/>
                  <w:marTop w:val="0"/>
                  <w:marBottom w:val="0"/>
                  <w:divBdr>
                    <w:top w:val="none" w:sz="0" w:space="0" w:color="auto"/>
                    <w:left w:val="none" w:sz="0" w:space="0" w:color="auto"/>
                    <w:bottom w:val="none" w:sz="0" w:space="0" w:color="auto"/>
                    <w:right w:val="none" w:sz="0" w:space="0" w:color="auto"/>
                  </w:divBdr>
                  <w:divsChild>
                    <w:div w:id="504438431">
                      <w:marLeft w:val="0"/>
                      <w:marRight w:val="0"/>
                      <w:marTop w:val="0"/>
                      <w:marBottom w:val="0"/>
                      <w:divBdr>
                        <w:top w:val="none" w:sz="0" w:space="0" w:color="auto"/>
                        <w:left w:val="none" w:sz="0" w:space="0" w:color="auto"/>
                        <w:bottom w:val="none" w:sz="0" w:space="0" w:color="auto"/>
                        <w:right w:val="none" w:sz="0" w:space="0" w:color="auto"/>
                      </w:divBdr>
                      <w:divsChild>
                        <w:div w:id="20575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773447">
      <w:bodyDiv w:val="1"/>
      <w:marLeft w:val="0"/>
      <w:marRight w:val="0"/>
      <w:marTop w:val="0"/>
      <w:marBottom w:val="0"/>
      <w:divBdr>
        <w:top w:val="none" w:sz="0" w:space="0" w:color="auto"/>
        <w:left w:val="none" w:sz="0" w:space="0" w:color="auto"/>
        <w:bottom w:val="none" w:sz="0" w:space="0" w:color="auto"/>
        <w:right w:val="none" w:sz="0" w:space="0" w:color="auto"/>
      </w:divBdr>
      <w:divsChild>
        <w:div w:id="711418177">
          <w:marLeft w:val="0"/>
          <w:marRight w:val="0"/>
          <w:marTop w:val="0"/>
          <w:marBottom w:val="0"/>
          <w:divBdr>
            <w:top w:val="none" w:sz="0" w:space="0" w:color="auto"/>
            <w:left w:val="none" w:sz="0" w:space="0" w:color="auto"/>
            <w:bottom w:val="none" w:sz="0" w:space="0" w:color="auto"/>
            <w:right w:val="none" w:sz="0" w:space="0" w:color="auto"/>
          </w:divBdr>
          <w:divsChild>
            <w:div w:id="485169371">
              <w:marLeft w:val="0"/>
              <w:marRight w:val="0"/>
              <w:marTop w:val="0"/>
              <w:marBottom w:val="0"/>
              <w:divBdr>
                <w:top w:val="none" w:sz="0" w:space="0" w:color="auto"/>
                <w:left w:val="none" w:sz="0" w:space="0" w:color="auto"/>
                <w:bottom w:val="none" w:sz="0" w:space="0" w:color="auto"/>
                <w:right w:val="none" w:sz="0" w:space="0" w:color="auto"/>
              </w:divBdr>
              <w:divsChild>
                <w:div w:id="523982408">
                  <w:marLeft w:val="0"/>
                  <w:marRight w:val="0"/>
                  <w:marTop w:val="0"/>
                  <w:marBottom w:val="0"/>
                  <w:divBdr>
                    <w:top w:val="none" w:sz="0" w:space="0" w:color="auto"/>
                    <w:left w:val="none" w:sz="0" w:space="0" w:color="auto"/>
                    <w:bottom w:val="none" w:sz="0" w:space="0" w:color="auto"/>
                    <w:right w:val="none" w:sz="0" w:space="0" w:color="auto"/>
                  </w:divBdr>
                  <w:divsChild>
                    <w:div w:id="1683900462">
                      <w:marLeft w:val="0"/>
                      <w:marRight w:val="0"/>
                      <w:marTop w:val="0"/>
                      <w:marBottom w:val="0"/>
                      <w:divBdr>
                        <w:top w:val="none" w:sz="0" w:space="0" w:color="auto"/>
                        <w:left w:val="none" w:sz="0" w:space="0" w:color="auto"/>
                        <w:bottom w:val="none" w:sz="0" w:space="0" w:color="auto"/>
                        <w:right w:val="none" w:sz="0" w:space="0" w:color="auto"/>
                      </w:divBdr>
                      <w:divsChild>
                        <w:div w:id="96981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50582">
      <w:bodyDiv w:val="1"/>
      <w:marLeft w:val="0"/>
      <w:marRight w:val="0"/>
      <w:marTop w:val="0"/>
      <w:marBottom w:val="0"/>
      <w:divBdr>
        <w:top w:val="none" w:sz="0" w:space="0" w:color="auto"/>
        <w:left w:val="none" w:sz="0" w:space="0" w:color="auto"/>
        <w:bottom w:val="none" w:sz="0" w:space="0" w:color="auto"/>
        <w:right w:val="none" w:sz="0" w:space="0" w:color="auto"/>
      </w:divBdr>
      <w:divsChild>
        <w:div w:id="839346024">
          <w:marLeft w:val="0"/>
          <w:marRight w:val="0"/>
          <w:marTop w:val="0"/>
          <w:marBottom w:val="0"/>
          <w:divBdr>
            <w:top w:val="none" w:sz="0" w:space="0" w:color="auto"/>
            <w:left w:val="none" w:sz="0" w:space="0" w:color="auto"/>
            <w:bottom w:val="none" w:sz="0" w:space="0" w:color="auto"/>
            <w:right w:val="none" w:sz="0" w:space="0" w:color="auto"/>
          </w:divBdr>
          <w:divsChild>
            <w:div w:id="278024763">
              <w:marLeft w:val="0"/>
              <w:marRight w:val="0"/>
              <w:marTop w:val="0"/>
              <w:marBottom w:val="0"/>
              <w:divBdr>
                <w:top w:val="none" w:sz="0" w:space="0" w:color="auto"/>
                <w:left w:val="none" w:sz="0" w:space="0" w:color="auto"/>
                <w:bottom w:val="none" w:sz="0" w:space="0" w:color="auto"/>
                <w:right w:val="none" w:sz="0" w:space="0" w:color="auto"/>
              </w:divBdr>
              <w:divsChild>
                <w:div w:id="915286273">
                  <w:marLeft w:val="0"/>
                  <w:marRight w:val="0"/>
                  <w:marTop w:val="0"/>
                  <w:marBottom w:val="0"/>
                  <w:divBdr>
                    <w:top w:val="none" w:sz="0" w:space="0" w:color="auto"/>
                    <w:left w:val="none" w:sz="0" w:space="0" w:color="auto"/>
                    <w:bottom w:val="none" w:sz="0" w:space="0" w:color="auto"/>
                    <w:right w:val="none" w:sz="0" w:space="0" w:color="auto"/>
                  </w:divBdr>
                  <w:divsChild>
                    <w:div w:id="543714813">
                      <w:marLeft w:val="0"/>
                      <w:marRight w:val="0"/>
                      <w:marTop w:val="0"/>
                      <w:marBottom w:val="0"/>
                      <w:divBdr>
                        <w:top w:val="none" w:sz="0" w:space="0" w:color="auto"/>
                        <w:left w:val="none" w:sz="0" w:space="0" w:color="auto"/>
                        <w:bottom w:val="none" w:sz="0" w:space="0" w:color="auto"/>
                        <w:right w:val="none" w:sz="0" w:space="0" w:color="auto"/>
                      </w:divBdr>
                      <w:divsChild>
                        <w:div w:id="18583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237068">
      <w:bodyDiv w:val="1"/>
      <w:marLeft w:val="0"/>
      <w:marRight w:val="0"/>
      <w:marTop w:val="0"/>
      <w:marBottom w:val="0"/>
      <w:divBdr>
        <w:top w:val="none" w:sz="0" w:space="0" w:color="auto"/>
        <w:left w:val="none" w:sz="0" w:space="0" w:color="auto"/>
        <w:bottom w:val="none" w:sz="0" w:space="0" w:color="auto"/>
        <w:right w:val="none" w:sz="0" w:space="0" w:color="auto"/>
      </w:divBdr>
      <w:divsChild>
        <w:div w:id="1815174632">
          <w:marLeft w:val="0"/>
          <w:marRight w:val="0"/>
          <w:marTop w:val="0"/>
          <w:marBottom w:val="0"/>
          <w:divBdr>
            <w:top w:val="none" w:sz="0" w:space="0" w:color="auto"/>
            <w:left w:val="none" w:sz="0" w:space="0" w:color="auto"/>
            <w:bottom w:val="none" w:sz="0" w:space="0" w:color="auto"/>
            <w:right w:val="none" w:sz="0" w:space="0" w:color="auto"/>
          </w:divBdr>
          <w:divsChild>
            <w:div w:id="1946229017">
              <w:marLeft w:val="0"/>
              <w:marRight w:val="0"/>
              <w:marTop w:val="0"/>
              <w:marBottom w:val="0"/>
              <w:divBdr>
                <w:top w:val="none" w:sz="0" w:space="0" w:color="auto"/>
                <w:left w:val="none" w:sz="0" w:space="0" w:color="auto"/>
                <w:bottom w:val="none" w:sz="0" w:space="0" w:color="auto"/>
                <w:right w:val="none" w:sz="0" w:space="0" w:color="auto"/>
              </w:divBdr>
              <w:divsChild>
                <w:div w:id="1745100124">
                  <w:marLeft w:val="0"/>
                  <w:marRight w:val="0"/>
                  <w:marTop w:val="0"/>
                  <w:marBottom w:val="0"/>
                  <w:divBdr>
                    <w:top w:val="none" w:sz="0" w:space="0" w:color="auto"/>
                    <w:left w:val="none" w:sz="0" w:space="0" w:color="auto"/>
                    <w:bottom w:val="none" w:sz="0" w:space="0" w:color="auto"/>
                    <w:right w:val="none" w:sz="0" w:space="0" w:color="auto"/>
                  </w:divBdr>
                  <w:divsChild>
                    <w:div w:id="1426805221">
                      <w:marLeft w:val="0"/>
                      <w:marRight w:val="0"/>
                      <w:marTop w:val="0"/>
                      <w:marBottom w:val="0"/>
                      <w:divBdr>
                        <w:top w:val="none" w:sz="0" w:space="0" w:color="auto"/>
                        <w:left w:val="none" w:sz="0" w:space="0" w:color="auto"/>
                        <w:bottom w:val="none" w:sz="0" w:space="0" w:color="auto"/>
                        <w:right w:val="none" w:sz="0" w:space="0" w:color="auto"/>
                      </w:divBdr>
                      <w:divsChild>
                        <w:div w:id="188621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594243">
      <w:bodyDiv w:val="1"/>
      <w:marLeft w:val="0"/>
      <w:marRight w:val="0"/>
      <w:marTop w:val="0"/>
      <w:marBottom w:val="0"/>
      <w:divBdr>
        <w:top w:val="none" w:sz="0" w:space="0" w:color="auto"/>
        <w:left w:val="none" w:sz="0" w:space="0" w:color="auto"/>
        <w:bottom w:val="none" w:sz="0" w:space="0" w:color="auto"/>
        <w:right w:val="none" w:sz="0" w:space="0" w:color="auto"/>
      </w:divBdr>
      <w:divsChild>
        <w:div w:id="797837527">
          <w:marLeft w:val="0"/>
          <w:marRight w:val="0"/>
          <w:marTop w:val="0"/>
          <w:marBottom w:val="0"/>
          <w:divBdr>
            <w:top w:val="none" w:sz="0" w:space="0" w:color="auto"/>
            <w:left w:val="none" w:sz="0" w:space="0" w:color="auto"/>
            <w:bottom w:val="none" w:sz="0" w:space="0" w:color="auto"/>
            <w:right w:val="none" w:sz="0" w:space="0" w:color="auto"/>
          </w:divBdr>
          <w:divsChild>
            <w:div w:id="1091465455">
              <w:marLeft w:val="0"/>
              <w:marRight w:val="0"/>
              <w:marTop w:val="0"/>
              <w:marBottom w:val="0"/>
              <w:divBdr>
                <w:top w:val="none" w:sz="0" w:space="0" w:color="auto"/>
                <w:left w:val="none" w:sz="0" w:space="0" w:color="auto"/>
                <w:bottom w:val="none" w:sz="0" w:space="0" w:color="auto"/>
                <w:right w:val="none" w:sz="0" w:space="0" w:color="auto"/>
              </w:divBdr>
              <w:divsChild>
                <w:div w:id="755906015">
                  <w:marLeft w:val="0"/>
                  <w:marRight w:val="0"/>
                  <w:marTop w:val="0"/>
                  <w:marBottom w:val="0"/>
                  <w:divBdr>
                    <w:top w:val="none" w:sz="0" w:space="0" w:color="auto"/>
                    <w:left w:val="none" w:sz="0" w:space="0" w:color="auto"/>
                    <w:bottom w:val="none" w:sz="0" w:space="0" w:color="auto"/>
                    <w:right w:val="none" w:sz="0" w:space="0" w:color="auto"/>
                  </w:divBdr>
                  <w:divsChild>
                    <w:div w:id="2105567821">
                      <w:marLeft w:val="0"/>
                      <w:marRight w:val="0"/>
                      <w:marTop w:val="0"/>
                      <w:marBottom w:val="0"/>
                      <w:divBdr>
                        <w:top w:val="none" w:sz="0" w:space="0" w:color="auto"/>
                        <w:left w:val="none" w:sz="0" w:space="0" w:color="auto"/>
                        <w:bottom w:val="none" w:sz="0" w:space="0" w:color="auto"/>
                        <w:right w:val="none" w:sz="0" w:space="0" w:color="auto"/>
                      </w:divBdr>
                      <w:divsChild>
                        <w:div w:id="191065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483362">
      <w:bodyDiv w:val="1"/>
      <w:marLeft w:val="0"/>
      <w:marRight w:val="0"/>
      <w:marTop w:val="0"/>
      <w:marBottom w:val="0"/>
      <w:divBdr>
        <w:top w:val="none" w:sz="0" w:space="0" w:color="auto"/>
        <w:left w:val="none" w:sz="0" w:space="0" w:color="auto"/>
        <w:bottom w:val="none" w:sz="0" w:space="0" w:color="auto"/>
        <w:right w:val="none" w:sz="0" w:space="0" w:color="auto"/>
      </w:divBdr>
      <w:divsChild>
        <w:div w:id="811748131">
          <w:marLeft w:val="0"/>
          <w:marRight w:val="0"/>
          <w:marTop w:val="0"/>
          <w:marBottom w:val="0"/>
          <w:divBdr>
            <w:top w:val="none" w:sz="0" w:space="0" w:color="auto"/>
            <w:left w:val="none" w:sz="0" w:space="0" w:color="auto"/>
            <w:bottom w:val="none" w:sz="0" w:space="0" w:color="auto"/>
            <w:right w:val="none" w:sz="0" w:space="0" w:color="auto"/>
          </w:divBdr>
          <w:divsChild>
            <w:div w:id="73286925">
              <w:marLeft w:val="0"/>
              <w:marRight w:val="0"/>
              <w:marTop w:val="0"/>
              <w:marBottom w:val="0"/>
              <w:divBdr>
                <w:top w:val="none" w:sz="0" w:space="0" w:color="auto"/>
                <w:left w:val="none" w:sz="0" w:space="0" w:color="auto"/>
                <w:bottom w:val="none" w:sz="0" w:space="0" w:color="auto"/>
                <w:right w:val="none" w:sz="0" w:space="0" w:color="auto"/>
              </w:divBdr>
              <w:divsChild>
                <w:div w:id="2079133627">
                  <w:marLeft w:val="0"/>
                  <w:marRight w:val="0"/>
                  <w:marTop w:val="0"/>
                  <w:marBottom w:val="0"/>
                  <w:divBdr>
                    <w:top w:val="none" w:sz="0" w:space="0" w:color="auto"/>
                    <w:left w:val="none" w:sz="0" w:space="0" w:color="auto"/>
                    <w:bottom w:val="none" w:sz="0" w:space="0" w:color="auto"/>
                    <w:right w:val="none" w:sz="0" w:space="0" w:color="auto"/>
                  </w:divBdr>
                  <w:divsChild>
                    <w:div w:id="1719351970">
                      <w:marLeft w:val="0"/>
                      <w:marRight w:val="0"/>
                      <w:marTop w:val="0"/>
                      <w:marBottom w:val="0"/>
                      <w:divBdr>
                        <w:top w:val="none" w:sz="0" w:space="0" w:color="auto"/>
                        <w:left w:val="none" w:sz="0" w:space="0" w:color="auto"/>
                        <w:bottom w:val="none" w:sz="0" w:space="0" w:color="auto"/>
                        <w:right w:val="none" w:sz="0" w:space="0" w:color="auto"/>
                      </w:divBdr>
                      <w:divsChild>
                        <w:div w:id="1482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97638">
      <w:bodyDiv w:val="1"/>
      <w:marLeft w:val="0"/>
      <w:marRight w:val="0"/>
      <w:marTop w:val="0"/>
      <w:marBottom w:val="0"/>
      <w:divBdr>
        <w:top w:val="none" w:sz="0" w:space="0" w:color="auto"/>
        <w:left w:val="none" w:sz="0" w:space="0" w:color="auto"/>
        <w:bottom w:val="none" w:sz="0" w:space="0" w:color="auto"/>
        <w:right w:val="none" w:sz="0" w:space="0" w:color="auto"/>
      </w:divBdr>
      <w:divsChild>
        <w:div w:id="269901852">
          <w:marLeft w:val="0"/>
          <w:marRight w:val="0"/>
          <w:marTop w:val="0"/>
          <w:marBottom w:val="0"/>
          <w:divBdr>
            <w:top w:val="none" w:sz="0" w:space="0" w:color="auto"/>
            <w:left w:val="none" w:sz="0" w:space="0" w:color="auto"/>
            <w:bottom w:val="none" w:sz="0" w:space="0" w:color="auto"/>
            <w:right w:val="none" w:sz="0" w:space="0" w:color="auto"/>
          </w:divBdr>
          <w:divsChild>
            <w:div w:id="1497841212">
              <w:marLeft w:val="0"/>
              <w:marRight w:val="0"/>
              <w:marTop w:val="0"/>
              <w:marBottom w:val="0"/>
              <w:divBdr>
                <w:top w:val="none" w:sz="0" w:space="0" w:color="auto"/>
                <w:left w:val="none" w:sz="0" w:space="0" w:color="auto"/>
                <w:bottom w:val="none" w:sz="0" w:space="0" w:color="auto"/>
                <w:right w:val="none" w:sz="0" w:space="0" w:color="auto"/>
              </w:divBdr>
              <w:divsChild>
                <w:div w:id="1581252957">
                  <w:marLeft w:val="0"/>
                  <w:marRight w:val="0"/>
                  <w:marTop w:val="0"/>
                  <w:marBottom w:val="0"/>
                  <w:divBdr>
                    <w:top w:val="single" w:sz="4" w:space="0" w:color="E1E0DF"/>
                    <w:left w:val="single" w:sz="4" w:space="0" w:color="E1E0DF"/>
                    <w:bottom w:val="single" w:sz="4" w:space="0" w:color="E1E0DF"/>
                    <w:right w:val="single" w:sz="4" w:space="0" w:color="E1E0DF"/>
                  </w:divBdr>
                  <w:divsChild>
                    <w:div w:id="1106854515">
                      <w:marLeft w:val="0"/>
                      <w:marRight w:val="0"/>
                      <w:marTop w:val="0"/>
                      <w:marBottom w:val="0"/>
                      <w:divBdr>
                        <w:top w:val="none" w:sz="0" w:space="0" w:color="auto"/>
                        <w:left w:val="none" w:sz="0" w:space="0" w:color="auto"/>
                        <w:bottom w:val="none" w:sz="0" w:space="0" w:color="auto"/>
                        <w:right w:val="none" w:sz="0" w:space="0" w:color="auto"/>
                      </w:divBdr>
                      <w:divsChild>
                        <w:div w:id="1064328140">
                          <w:marLeft w:val="0"/>
                          <w:marRight w:val="0"/>
                          <w:marTop w:val="0"/>
                          <w:marBottom w:val="0"/>
                          <w:divBdr>
                            <w:top w:val="none" w:sz="0" w:space="0" w:color="auto"/>
                            <w:left w:val="none" w:sz="0" w:space="0" w:color="auto"/>
                            <w:bottom w:val="none" w:sz="0" w:space="0" w:color="auto"/>
                            <w:right w:val="none" w:sz="0" w:space="0" w:color="auto"/>
                          </w:divBdr>
                          <w:divsChild>
                            <w:div w:id="1587765293">
                              <w:marLeft w:val="0"/>
                              <w:marRight w:val="0"/>
                              <w:marTop w:val="0"/>
                              <w:marBottom w:val="0"/>
                              <w:divBdr>
                                <w:top w:val="none" w:sz="0" w:space="0" w:color="auto"/>
                                <w:left w:val="none" w:sz="0" w:space="0" w:color="auto"/>
                                <w:bottom w:val="none" w:sz="0" w:space="0" w:color="auto"/>
                                <w:right w:val="none" w:sz="0" w:space="0" w:color="auto"/>
                              </w:divBdr>
                              <w:divsChild>
                                <w:div w:id="627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598882">
      <w:bodyDiv w:val="1"/>
      <w:marLeft w:val="0"/>
      <w:marRight w:val="0"/>
      <w:marTop w:val="0"/>
      <w:marBottom w:val="0"/>
      <w:divBdr>
        <w:top w:val="none" w:sz="0" w:space="0" w:color="auto"/>
        <w:left w:val="none" w:sz="0" w:space="0" w:color="auto"/>
        <w:bottom w:val="none" w:sz="0" w:space="0" w:color="auto"/>
        <w:right w:val="none" w:sz="0" w:space="0" w:color="auto"/>
      </w:divBdr>
      <w:divsChild>
        <w:div w:id="873494207">
          <w:marLeft w:val="0"/>
          <w:marRight w:val="0"/>
          <w:marTop w:val="0"/>
          <w:marBottom w:val="0"/>
          <w:divBdr>
            <w:top w:val="none" w:sz="0" w:space="0" w:color="auto"/>
            <w:left w:val="none" w:sz="0" w:space="0" w:color="auto"/>
            <w:bottom w:val="none" w:sz="0" w:space="0" w:color="auto"/>
            <w:right w:val="none" w:sz="0" w:space="0" w:color="auto"/>
          </w:divBdr>
          <w:divsChild>
            <w:div w:id="734014211">
              <w:marLeft w:val="0"/>
              <w:marRight w:val="0"/>
              <w:marTop w:val="0"/>
              <w:marBottom w:val="0"/>
              <w:divBdr>
                <w:top w:val="none" w:sz="0" w:space="0" w:color="auto"/>
                <w:left w:val="none" w:sz="0" w:space="0" w:color="auto"/>
                <w:bottom w:val="none" w:sz="0" w:space="0" w:color="auto"/>
                <w:right w:val="none" w:sz="0" w:space="0" w:color="auto"/>
              </w:divBdr>
              <w:divsChild>
                <w:div w:id="1865750304">
                  <w:marLeft w:val="0"/>
                  <w:marRight w:val="0"/>
                  <w:marTop w:val="0"/>
                  <w:marBottom w:val="0"/>
                  <w:divBdr>
                    <w:top w:val="single" w:sz="4" w:space="0" w:color="E1E0DF"/>
                    <w:left w:val="single" w:sz="4" w:space="0" w:color="E1E0DF"/>
                    <w:bottom w:val="single" w:sz="4" w:space="0" w:color="E1E0DF"/>
                    <w:right w:val="single" w:sz="4" w:space="0" w:color="E1E0DF"/>
                  </w:divBdr>
                  <w:divsChild>
                    <w:div w:id="1564438939">
                      <w:marLeft w:val="0"/>
                      <w:marRight w:val="0"/>
                      <w:marTop w:val="0"/>
                      <w:marBottom w:val="0"/>
                      <w:divBdr>
                        <w:top w:val="none" w:sz="0" w:space="0" w:color="auto"/>
                        <w:left w:val="none" w:sz="0" w:space="0" w:color="auto"/>
                        <w:bottom w:val="none" w:sz="0" w:space="0" w:color="auto"/>
                        <w:right w:val="none" w:sz="0" w:space="0" w:color="auto"/>
                      </w:divBdr>
                      <w:divsChild>
                        <w:div w:id="947472118">
                          <w:marLeft w:val="0"/>
                          <w:marRight w:val="0"/>
                          <w:marTop w:val="0"/>
                          <w:marBottom w:val="0"/>
                          <w:divBdr>
                            <w:top w:val="none" w:sz="0" w:space="0" w:color="auto"/>
                            <w:left w:val="none" w:sz="0" w:space="0" w:color="auto"/>
                            <w:bottom w:val="none" w:sz="0" w:space="0" w:color="auto"/>
                            <w:right w:val="none" w:sz="0" w:space="0" w:color="auto"/>
                          </w:divBdr>
                          <w:divsChild>
                            <w:div w:id="706947273">
                              <w:marLeft w:val="0"/>
                              <w:marRight w:val="0"/>
                              <w:marTop w:val="0"/>
                              <w:marBottom w:val="0"/>
                              <w:divBdr>
                                <w:top w:val="none" w:sz="0" w:space="0" w:color="auto"/>
                                <w:left w:val="none" w:sz="0" w:space="0" w:color="auto"/>
                                <w:bottom w:val="none" w:sz="0" w:space="0" w:color="auto"/>
                                <w:right w:val="none" w:sz="0" w:space="0" w:color="auto"/>
                              </w:divBdr>
                              <w:divsChild>
                                <w:div w:id="97225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062600">
      <w:bodyDiv w:val="1"/>
      <w:marLeft w:val="0"/>
      <w:marRight w:val="0"/>
      <w:marTop w:val="0"/>
      <w:marBottom w:val="0"/>
      <w:divBdr>
        <w:top w:val="none" w:sz="0" w:space="0" w:color="auto"/>
        <w:left w:val="none" w:sz="0" w:space="0" w:color="auto"/>
        <w:bottom w:val="none" w:sz="0" w:space="0" w:color="auto"/>
        <w:right w:val="none" w:sz="0" w:space="0" w:color="auto"/>
      </w:divBdr>
      <w:divsChild>
        <w:div w:id="1481539074">
          <w:marLeft w:val="0"/>
          <w:marRight w:val="0"/>
          <w:marTop w:val="0"/>
          <w:marBottom w:val="0"/>
          <w:divBdr>
            <w:top w:val="none" w:sz="0" w:space="0" w:color="auto"/>
            <w:left w:val="none" w:sz="0" w:space="0" w:color="auto"/>
            <w:bottom w:val="none" w:sz="0" w:space="0" w:color="auto"/>
            <w:right w:val="none" w:sz="0" w:space="0" w:color="auto"/>
          </w:divBdr>
          <w:divsChild>
            <w:div w:id="1266768044">
              <w:marLeft w:val="0"/>
              <w:marRight w:val="0"/>
              <w:marTop w:val="0"/>
              <w:marBottom w:val="0"/>
              <w:divBdr>
                <w:top w:val="none" w:sz="0" w:space="0" w:color="auto"/>
                <w:left w:val="none" w:sz="0" w:space="0" w:color="auto"/>
                <w:bottom w:val="none" w:sz="0" w:space="0" w:color="auto"/>
                <w:right w:val="none" w:sz="0" w:space="0" w:color="auto"/>
              </w:divBdr>
              <w:divsChild>
                <w:div w:id="1089887934">
                  <w:marLeft w:val="0"/>
                  <w:marRight w:val="0"/>
                  <w:marTop w:val="0"/>
                  <w:marBottom w:val="0"/>
                  <w:divBdr>
                    <w:top w:val="none" w:sz="0" w:space="0" w:color="auto"/>
                    <w:left w:val="none" w:sz="0" w:space="0" w:color="auto"/>
                    <w:bottom w:val="none" w:sz="0" w:space="0" w:color="auto"/>
                    <w:right w:val="none" w:sz="0" w:space="0" w:color="auto"/>
                  </w:divBdr>
                  <w:divsChild>
                    <w:div w:id="913012286">
                      <w:marLeft w:val="0"/>
                      <w:marRight w:val="0"/>
                      <w:marTop w:val="0"/>
                      <w:marBottom w:val="0"/>
                      <w:divBdr>
                        <w:top w:val="none" w:sz="0" w:space="0" w:color="auto"/>
                        <w:left w:val="none" w:sz="0" w:space="0" w:color="auto"/>
                        <w:bottom w:val="none" w:sz="0" w:space="0" w:color="auto"/>
                        <w:right w:val="none" w:sz="0" w:space="0" w:color="auto"/>
                      </w:divBdr>
                      <w:divsChild>
                        <w:div w:id="79672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105186">
      <w:bodyDiv w:val="1"/>
      <w:marLeft w:val="0"/>
      <w:marRight w:val="0"/>
      <w:marTop w:val="0"/>
      <w:marBottom w:val="0"/>
      <w:divBdr>
        <w:top w:val="none" w:sz="0" w:space="0" w:color="auto"/>
        <w:left w:val="none" w:sz="0" w:space="0" w:color="auto"/>
        <w:bottom w:val="none" w:sz="0" w:space="0" w:color="auto"/>
        <w:right w:val="none" w:sz="0" w:space="0" w:color="auto"/>
      </w:divBdr>
      <w:divsChild>
        <w:div w:id="302539634">
          <w:marLeft w:val="0"/>
          <w:marRight w:val="0"/>
          <w:marTop w:val="0"/>
          <w:marBottom w:val="0"/>
          <w:divBdr>
            <w:top w:val="none" w:sz="0" w:space="0" w:color="auto"/>
            <w:left w:val="none" w:sz="0" w:space="0" w:color="auto"/>
            <w:bottom w:val="none" w:sz="0" w:space="0" w:color="auto"/>
            <w:right w:val="none" w:sz="0" w:space="0" w:color="auto"/>
          </w:divBdr>
          <w:divsChild>
            <w:div w:id="2070837667">
              <w:marLeft w:val="0"/>
              <w:marRight w:val="0"/>
              <w:marTop w:val="0"/>
              <w:marBottom w:val="0"/>
              <w:divBdr>
                <w:top w:val="none" w:sz="0" w:space="0" w:color="auto"/>
                <w:left w:val="none" w:sz="0" w:space="0" w:color="auto"/>
                <w:bottom w:val="none" w:sz="0" w:space="0" w:color="auto"/>
                <w:right w:val="none" w:sz="0" w:space="0" w:color="auto"/>
              </w:divBdr>
              <w:divsChild>
                <w:div w:id="1857571141">
                  <w:marLeft w:val="0"/>
                  <w:marRight w:val="0"/>
                  <w:marTop w:val="0"/>
                  <w:marBottom w:val="0"/>
                  <w:divBdr>
                    <w:top w:val="none" w:sz="0" w:space="0" w:color="auto"/>
                    <w:left w:val="none" w:sz="0" w:space="0" w:color="auto"/>
                    <w:bottom w:val="none" w:sz="0" w:space="0" w:color="auto"/>
                    <w:right w:val="none" w:sz="0" w:space="0" w:color="auto"/>
                  </w:divBdr>
                  <w:divsChild>
                    <w:div w:id="1304652327">
                      <w:marLeft w:val="0"/>
                      <w:marRight w:val="0"/>
                      <w:marTop w:val="0"/>
                      <w:marBottom w:val="0"/>
                      <w:divBdr>
                        <w:top w:val="none" w:sz="0" w:space="0" w:color="auto"/>
                        <w:left w:val="none" w:sz="0" w:space="0" w:color="auto"/>
                        <w:bottom w:val="none" w:sz="0" w:space="0" w:color="auto"/>
                        <w:right w:val="none" w:sz="0" w:space="0" w:color="auto"/>
                      </w:divBdr>
                      <w:divsChild>
                        <w:div w:id="331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251767">
      <w:bodyDiv w:val="1"/>
      <w:marLeft w:val="0"/>
      <w:marRight w:val="0"/>
      <w:marTop w:val="0"/>
      <w:marBottom w:val="0"/>
      <w:divBdr>
        <w:top w:val="none" w:sz="0" w:space="0" w:color="auto"/>
        <w:left w:val="none" w:sz="0" w:space="0" w:color="auto"/>
        <w:bottom w:val="none" w:sz="0" w:space="0" w:color="auto"/>
        <w:right w:val="none" w:sz="0" w:space="0" w:color="auto"/>
      </w:divBdr>
      <w:divsChild>
        <w:div w:id="1423797237">
          <w:marLeft w:val="0"/>
          <w:marRight w:val="0"/>
          <w:marTop w:val="0"/>
          <w:marBottom w:val="0"/>
          <w:divBdr>
            <w:top w:val="none" w:sz="0" w:space="0" w:color="auto"/>
            <w:left w:val="none" w:sz="0" w:space="0" w:color="auto"/>
            <w:bottom w:val="none" w:sz="0" w:space="0" w:color="auto"/>
            <w:right w:val="none" w:sz="0" w:space="0" w:color="auto"/>
          </w:divBdr>
          <w:divsChild>
            <w:div w:id="2074572524">
              <w:marLeft w:val="0"/>
              <w:marRight w:val="0"/>
              <w:marTop w:val="0"/>
              <w:marBottom w:val="0"/>
              <w:divBdr>
                <w:top w:val="none" w:sz="0" w:space="0" w:color="auto"/>
                <w:left w:val="none" w:sz="0" w:space="0" w:color="auto"/>
                <w:bottom w:val="none" w:sz="0" w:space="0" w:color="auto"/>
                <w:right w:val="none" w:sz="0" w:space="0" w:color="auto"/>
              </w:divBdr>
              <w:divsChild>
                <w:div w:id="236743173">
                  <w:marLeft w:val="0"/>
                  <w:marRight w:val="0"/>
                  <w:marTop w:val="0"/>
                  <w:marBottom w:val="0"/>
                  <w:divBdr>
                    <w:top w:val="none" w:sz="0" w:space="0" w:color="auto"/>
                    <w:left w:val="none" w:sz="0" w:space="0" w:color="auto"/>
                    <w:bottom w:val="none" w:sz="0" w:space="0" w:color="auto"/>
                    <w:right w:val="none" w:sz="0" w:space="0" w:color="auto"/>
                  </w:divBdr>
                  <w:divsChild>
                    <w:div w:id="342514161">
                      <w:marLeft w:val="0"/>
                      <w:marRight w:val="0"/>
                      <w:marTop w:val="0"/>
                      <w:marBottom w:val="0"/>
                      <w:divBdr>
                        <w:top w:val="none" w:sz="0" w:space="0" w:color="auto"/>
                        <w:left w:val="none" w:sz="0" w:space="0" w:color="auto"/>
                        <w:bottom w:val="none" w:sz="0" w:space="0" w:color="auto"/>
                        <w:right w:val="none" w:sz="0" w:space="0" w:color="auto"/>
                      </w:divBdr>
                      <w:divsChild>
                        <w:div w:id="12092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266289">
      <w:bodyDiv w:val="1"/>
      <w:marLeft w:val="0"/>
      <w:marRight w:val="0"/>
      <w:marTop w:val="0"/>
      <w:marBottom w:val="0"/>
      <w:divBdr>
        <w:top w:val="none" w:sz="0" w:space="0" w:color="auto"/>
        <w:left w:val="none" w:sz="0" w:space="0" w:color="auto"/>
        <w:bottom w:val="none" w:sz="0" w:space="0" w:color="auto"/>
        <w:right w:val="none" w:sz="0" w:space="0" w:color="auto"/>
      </w:divBdr>
      <w:divsChild>
        <w:div w:id="1291326590">
          <w:marLeft w:val="0"/>
          <w:marRight w:val="0"/>
          <w:marTop w:val="0"/>
          <w:marBottom w:val="0"/>
          <w:divBdr>
            <w:top w:val="none" w:sz="0" w:space="0" w:color="auto"/>
            <w:left w:val="none" w:sz="0" w:space="0" w:color="auto"/>
            <w:bottom w:val="none" w:sz="0" w:space="0" w:color="auto"/>
            <w:right w:val="none" w:sz="0" w:space="0" w:color="auto"/>
          </w:divBdr>
          <w:divsChild>
            <w:div w:id="2067679175">
              <w:marLeft w:val="0"/>
              <w:marRight w:val="0"/>
              <w:marTop w:val="0"/>
              <w:marBottom w:val="0"/>
              <w:divBdr>
                <w:top w:val="none" w:sz="0" w:space="0" w:color="auto"/>
                <w:left w:val="none" w:sz="0" w:space="0" w:color="auto"/>
                <w:bottom w:val="none" w:sz="0" w:space="0" w:color="auto"/>
                <w:right w:val="none" w:sz="0" w:space="0" w:color="auto"/>
              </w:divBdr>
              <w:divsChild>
                <w:div w:id="1629780510">
                  <w:marLeft w:val="0"/>
                  <w:marRight w:val="0"/>
                  <w:marTop w:val="0"/>
                  <w:marBottom w:val="0"/>
                  <w:divBdr>
                    <w:top w:val="single" w:sz="4" w:space="0" w:color="E1E0DF"/>
                    <w:left w:val="single" w:sz="4" w:space="0" w:color="E1E0DF"/>
                    <w:bottom w:val="single" w:sz="4" w:space="0" w:color="E1E0DF"/>
                    <w:right w:val="single" w:sz="4" w:space="0" w:color="E1E0DF"/>
                  </w:divBdr>
                  <w:divsChild>
                    <w:div w:id="1984501934">
                      <w:marLeft w:val="0"/>
                      <w:marRight w:val="0"/>
                      <w:marTop w:val="0"/>
                      <w:marBottom w:val="0"/>
                      <w:divBdr>
                        <w:top w:val="none" w:sz="0" w:space="0" w:color="auto"/>
                        <w:left w:val="none" w:sz="0" w:space="0" w:color="auto"/>
                        <w:bottom w:val="none" w:sz="0" w:space="0" w:color="auto"/>
                        <w:right w:val="none" w:sz="0" w:space="0" w:color="auto"/>
                      </w:divBdr>
                      <w:divsChild>
                        <w:div w:id="1026567581">
                          <w:marLeft w:val="0"/>
                          <w:marRight w:val="0"/>
                          <w:marTop w:val="0"/>
                          <w:marBottom w:val="0"/>
                          <w:divBdr>
                            <w:top w:val="none" w:sz="0" w:space="0" w:color="auto"/>
                            <w:left w:val="none" w:sz="0" w:space="0" w:color="auto"/>
                            <w:bottom w:val="none" w:sz="0" w:space="0" w:color="auto"/>
                            <w:right w:val="none" w:sz="0" w:space="0" w:color="auto"/>
                          </w:divBdr>
                          <w:divsChild>
                            <w:div w:id="1351445136">
                              <w:marLeft w:val="0"/>
                              <w:marRight w:val="0"/>
                              <w:marTop w:val="0"/>
                              <w:marBottom w:val="0"/>
                              <w:divBdr>
                                <w:top w:val="none" w:sz="0" w:space="0" w:color="auto"/>
                                <w:left w:val="none" w:sz="0" w:space="0" w:color="auto"/>
                                <w:bottom w:val="none" w:sz="0" w:space="0" w:color="auto"/>
                                <w:right w:val="none" w:sz="0" w:space="0" w:color="auto"/>
                              </w:divBdr>
                              <w:divsChild>
                                <w:div w:id="170756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1846">
      <w:bodyDiv w:val="1"/>
      <w:marLeft w:val="0"/>
      <w:marRight w:val="0"/>
      <w:marTop w:val="0"/>
      <w:marBottom w:val="0"/>
      <w:divBdr>
        <w:top w:val="none" w:sz="0" w:space="0" w:color="auto"/>
        <w:left w:val="none" w:sz="0" w:space="0" w:color="auto"/>
        <w:bottom w:val="none" w:sz="0" w:space="0" w:color="auto"/>
        <w:right w:val="none" w:sz="0" w:space="0" w:color="auto"/>
      </w:divBdr>
      <w:divsChild>
        <w:div w:id="442966440">
          <w:marLeft w:val="0"/>
          <w:marRight w:val="0"/>
          <w:marTop w:val="0"/>
          <w:marBottom w:val="0"/>
          <w:divBdr>
            <w:top w:val="none" w:sz="0" w:space="0" w:color="auto"/>
            <w:left w:val="none" w:sz="0" w:space="0" w:color="auto"/>
            <w:bottom w:val="none" w:sz="0" w:space="0" w:color="auto"/>
            <w:right w:val="none" w:sz="0" w:space="0" w:color="auto"/>
          </w:divBdr>
          <w:divsChild>
            <w:div w:id="563293551">
              <w:marLeft w:val="0"/>
              <w:marRight w:val="0"/>
              <w:marTop w:val="0"/>
              <w:marBottom w:val="0"/>
              <w:divBdr>
                <w:top w:val="none" w:sz="0" w:space="0" w:color="auto"/>
                <w:left w:val="none" w:sz="0" w:space="0" w:color="auto"/>
                <w:bottom w:val="none" w:sz="0" w:space="0" w:color="auto"/>
                <w:right w:val="none" w:sz="0" w:space="0" w:color="auto"/>
              </w:divBdr>
              <w:divsChild>
                <w:div w:id="2006011810">
                  <w:marLeft w:val="0"/>
                  <w:marRight w:val="0"/>
                  <w:marTop w:val="0"/>
                  <w:marBottom w:val="0"/>
                  <w:divBdr>
                    <w:top w:val="single" w:sz="4" w:space="0" w:color="E1E0DF"/>
                    <w:left w:val="single" w:sz="4" w:space="0" w:color="E1E0DF"/>
                    <w:bottom w:val="single" w:sz="4" w:space="0" w:color="E1E0DF"/>
                    <w:right w:val="single" w:sz="4" w:space="0" w:color="E1E0DF"/>
                  </w:divBdr>
                  <w:divsChild>
                    <w:div w:id="359941685">
                      <w:marLeft w:val="0"/>
                      <w:marRight w:val="0"/>
                      <w:marTop w:val="0"/>
                      <w:marBottom w:val="0"/>
                      <w:divBdr>
                        <w:top w:val="none" w:sz="0" w:space="0" w:color="auto"/>
                        <w:left w:val="none" w:sz="0" w:space="0" w:color="auto"/>
                        <w:bottom w:val="none" w:sz="0" w:space="0" w:color="auto"/>
                        <w:right w:val="none" w:sz="0" w:space="0" w:color="auto"/>
                      </w:divBdr>
                      <w:divsChild>
                        <w:div w:id="401686163">
                          <w:marLeft w:val="0"/>
                          <w:marRight w:val="0"/>
                          <w:marTop w:val="0"/>
                          <w:marBottom w:val="0"/>
                          <w:divBdr>
                            <w:top w:val="none" w:sz="0" w:space="0" w:color="auto"/>
                            <w:left w:val="none" w:sz="0" w:space="0" w:color="auto"/>
                            <w:bottom w:val="none" w:sz="0" w:space="0" w:color="auto"/>
                            <w:right w:val="none" w:sz="0" w:space="0" w:color="auto"/>
                          </w:divBdr>
                          <w:divsChild>
                            <w:div w:id="411659746">
                              <w:marLeft w:val="0"/>
                              <w:marRight w:val="0"/>
                              <w:marTop w:val="0"/>
                              <w:marBottom w:val="0"/>
                              <w:divBdr>
                                <w:top w:val="none" w:sz="0" w:space="0" w:color="auto"/>
                                <w:left w:val="none" w:sz="0" w:space="0" w:color="auto"/>
                                <w:bottom w:val="none" w:sz="0" w:space="0" w:color="auto"/>
                                <w:right w:val="none" w:sz="0" w:space="0" w:color="auto"/>
                              </w:divBdr>
                              <w:divsChild>
                                <w:div w:id="191431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656018">
      <w:bodyDiv w:val="1"/>
      <w:marLeft w:val="0"/>
      <w:marRight w:val="0"/>
      <w:marTop w:val="0"/>
      <w:marBottom w:val="0"/>
      <w:divBdr>
        <w:top w:val="none" w:sz="0" w:space="0" w:color="auto"/>
        <w:left w:val="none" w:sz="0" w:space="0" w:color="auto"/>
        <w:bottom w:val="none" w:sz="0" w:space="0" w:color="auto"/>
        <w:right w:val="none" w:sz="0" w:space="0" w:color="auto"/>
      </w:divBdr>
      <w:divsChild>
        <w:div w:id="2044791379">
          <w:marLeft w:val="0"/>
          <w:marRight w:val="0"/>
          <w:marTop w:val="0"/>
          <w:marBottom w:val="0"/>
          <w:divBdr>
            <w:top w:val="none" w:sz="0" w:space="0" w:color="auto"/>
            <w:left w:val="none" w:sz="0" w:space="0" w:color="auto"/>
            <w:bottom w:val="none" w:sz="0" w:space="0" w:color="auto"/>
            <w:right w:val="none" w:sz="0" w:space="0" w:color="auto"/>
          </w:divBdr>
          <w:divsChild>
            <w:div w:id="1488595654">
              <w:marLeft w:val="0"/>
              <w:marRight w:val="0"/>
              <w:marTop w:val="0"/>
              <w:marBottom w:val="0"/>
              <w:divBdr>
                <w:top w:val="none" w:sz="0" w:space="0" w:color="auto"/>
                <w:left w:val="none" w:sz="0" w:space="0" w:color="auto"/>
                <w:bottom w:val="none" w:sz="0" w:space="0" w:color="auto"/>
                <w:right w:val="none" w:sz="0" w:space="0" w:color="auto"/>
              </w:divBdr>
              <w:divsChild>
                <w:div w:id="613483679">
                  <w:marLeft w:val="0"/>
                  <w:marRight w:val="0"/>
                  <w:marTop w:val="0"/>
                  <w:marBottom w:val="0"/>
                  <w:divBdr>
                    <w:top w:val="single" w:sz="4" w:space="0" w:color="E1E0DF"/>
                    <w:left w:val="single" w:sz="4" w:space="0" w:color="E1E0DF"/>
                    <w:bottom w:val="single" w:sz="4" w:space="0" w:color="E1E0DF"/>
                    <w:right w:val="single" w:sz="4" w:space="0" w:color="E1E0DF"/>
                  </w:divBdr>
                  <w:divsChild>
                    <w:div w:id="2131239956">
                      <w:marLeft w:val="0"/>
                      <w:marRight w:val="0"/>
                      <w:marTop w:val="0"/>
                      <w:marBottom w:val="0"/>
                      <w:divBdr>
                        <w:top w:val="none" w:sz="0" w:space="0" w:color="auto"/>
                        <w:left w:val="none" w:sz="0" w:space="0" w:color="auto"/>
                        <w:bottom w:val="none" w:sz="0" w:space="0" w:color="auto"/>
                        <w:right w:val="none" w:sz="0" w:space="0" w:color="auto"/>
                      </w:divBdr>
                      <w:divsChild>
                        <w:div w:id="1384789916">
                          <w:marLeft w:val="0"/>
                          <w:marRight w:val="0"/>
                          <w:marTop w:val="0"/>
                          <w:marBottom w:val="0"/>
                          <w:divBdr>
                            <w:top w:val="none" w:sz="0" w:space="0" w:color="auto"/>
                            <w:left w:val="none" w:sz="0" w:space="0" w:color="auto"/>
                            <w:bottom w:val="none" w:sz="0" w:space="0" w:color="auto"/>
                            <w:right w:val="none" w:sz="0" w:space="0" w:color="auto"/>
                          </w:divBdr>
                          <w:divsChild>
                            <w:div w:id="1666203918">
                              <w:marLeft w:val="0"/>
                              <w:marRight w:val="0"/>
                              <w:marTop w:val="0"/>
                              <w:marBottom w:val="0"/>
                              <w:divBdr>
                                <w:top w:val="none" w:sz="0" w:space="0" w:color="auto"/>
                                <w:left w:val="none" w:sz="0" w:space="0" w:color="auto"/>
                                <w:bottom w:val="none" w:sz="0" w:space="0" w:color="auto"/>
                                <w:right w:val="none" w:sz="0" w:space="0" w:color="auto"/>
                              </w:divBdr>
                              <w:divsChild>
                                <w:div w:id="388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995509">
      <w:bodyDiv w:val="1"/>
      <w:marLeft w:val="0"/>
      <w:marRight w:val="0"/>
      <w:marTop w:val="0"/>
      <w:marBottom w:val="0"/>
      <w:divBdr>
        <w:top w:val="none" w:sz="0" w:space="0" w:color="auto"/>
        <w:left w:val="none" w:sz="0" w:space="0" w:color="auto"/>
        <w:bottom w:val="none" w:sz="0" w:space="0" w:color="auto"/>
        <w:right w:val="none" w:sz="0" w:space="0" w:color="auto"/>
      </w:divBdr>
      <w:divsChild>
        <w:div w:id="768815469">
          <w:marLeft w:val="0"/>
          <w:marRight w:val="0"/>
          <w:marTop w:val="0"/>
          <w:marBottom w:val="0"/>
          <w:divBdr>
            <w:top w:val="none" w:sz="0" w:space="0" w:color="auto"/>
            <w:left w:val="none" w:sz="0" w:space="0" w:color="auto"/>
            <w:bottom w:val="none" w:sz="0" w:space="0" w:color="auto"/>
            <w:right w:val="none" w:sz="0" w:space="0" w:color="auto"/>
          </w:divBdr>
          <w:divsChild>
            <w:div w:id="35396231">
              <w:marLeft w:val="0"/>
              <w:marRight w:val="0"/>
              <w:marTop w:val="0"/>
              <w:marBottom w:val="0"/>
              <w:divBdr>
                <w:top w:val="none" w:sz="0" w:space="0" w:color="auto"/>
                <w:left w:val="none" w:sz="0" w:space="0" w:color="auto"/>
                <w:bottom w:val="none" w:sz="0" w:space="0" w:color="auto"/>
                <w:right w:val="none" w:sz="0" w:space="0" w:color="auto"/>
              </w:divBdr>
              <w:divsChild>
                <w:div w:id="1848445352">
                  <w:marLeft w:val="0"/>
                  <w:marRight w:val="0"/>
                  <w:marTop w:val="0"/>
                  <w:marBottom w:val="0"/>
                  <w:divBdr>
                    <w:top w:val="none" w:sz="0" w:space="0" w:color="auto"/>
                    <w:left w:val="none" w:sz="0" w:space="0" w:color="auto"/>
                    <w:bottom w:val="none" w:sz="0" w:space="0" w:color="auto"/>
                    <w:right w:val="none" w:sz="0" w:space="0" w:color="auto"/>
                  </w:divBdr>
                  <w:divsChild>
                    <w:div w:id="2755060">
                      <w:marLeft w:val="0"/>
                      <w:marRight w:val="0"/>
                      <w:marTop w:val="0"/>
                      <w:marBottom w:val="0"/>
                      <w:divBdr>
                        <w:top w:val="none" w:sz="0" w:space="0" w:color="auto"/>
                        <w:left w:val="none" w:sz="0" w:space="0" w:color="auto"/>
                        <w:bottom w:val="none" w:sz="0" w:space="0" w:color="auto"/>
                        <w:right w:val="none" w:sz="0" w:space="0" w:color="auto"/>
                      </w:divBdr>
                      <w:divsChild>
                        <w:div w:id="156756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161266">
      <w:bodyDiv w:val="1"/>
      <w:marLeft w:val="0"/>
      <w:marRight w:val="0"/>
      <w:marTop w:val="0"/>
      <w:marBottom w:val="0"/>
      <w:divBdr>
        <w:top w:val="none" w:sz="0" w:space="0" w:color="auto"/>
        <w:left w:val="none" w:sz="0" w:space="0" w:color="auto"/>
        <w:bottom w:val="none" w:sz="0" w:space="0" w:color="auto"/>
        <w:right w:val="none" w:sz="0" w:space="0" w:color="auto"/>
      </w:divBdr>
      <w:divsChild>
        <w:div w:id="277225909">
          <w:marLeft w:val="0"/>
          <w:marRight w:val="0"/>
          <w:marTop w:val="0"/>
          <w:marBottom w:val="0"/>
          <w:divBdr>
            <w:top w:val="none" w:sz="0" w:space="0" w:color="auto"/>
            <w:left w:val="none" w:sz="0" w:space="0" w:color="auto"/>
            <w:bottom w:val="none" w:sz="0" w:space="0" w:color="auto"/>
            <w:right w:val="none" w:sz="0" w:space="0" w:color="auto"/>
          </w:divBdr>
          <w:divsChild>
            <w:div w:id="78604709">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single" w:sz="4" w:space="0" w:color="E1E0DF"/>
                    <w:left w:val="single" w:sz="4" w:space="0" w:color="E1E0DF"/>
                    <w:bottom w:val="single" w:sz="4" w:space="0" w:color="E1E0DF"/>
                    <w:right w:val="single" w:sz="4" w:space="0" w:color="E1E0DF"/>
                  </w:divBdr>
                  <w:divsChild>
                    <w:div w:id="770861260">
                      <w:marLeft w:val="0"/>
                      <w:marRight w:val="0"/>
                      <w:marTop w:val="0"/>
                      <w:marBottom w:val="0"/>
                      <w:divBdr>
                        <w:top w:val="none" w:sz="0" w:space="0" w:color="auto"/>
                        <w:left w:val="none" w:sz="0" w:space="0" w:color="auto"/>
                        <w:bottom w:val="none" w:sz="0" w:space="0" w:color="auto"/>
                        <w:right w:val="none" w:sz="0" w:space="0" w:color="auto"/>
                      </w:divBdr>
                      <w:divsChild>
                        <w:div w:id="647251791">
                          <w:marLeft w:val="0"/>
                          <w:marRight w:val="0"/>
                          <w:marTop w:val="0"/>
                          <w:marBottom w:val="0"/>
                          <w:divBdr>
                            <w:top w:val="none" w:sz="0" w:space="0" w:color="auto"/>
                            <w:left w:val="none" w:sz="0" w:space="0" w:color="auto"/>
                            <w:bottom w:val="none" w:sz="0" w:space="0" w:color="auto"/>
                            <w:right w:val="none" w:sz="0" w:space="0" w:color="auto"/>
                          </w:divBdr>
                          <w:divsChild>
                            <w:div w:id="925651141">
                              <w:marLeft w:val="0"/>
                              <w:marRight w:val="0"/>
                              <w:marTop w:val="0"/>
                              <w:marBottom w:val="0"/>
                              <w:divBdr>
                                <w:top w:val="none" w:sz="0" w:space="0" w:color="auto"/>
                                <w:left w:val="none" w:sz="0" w:space="0" w:color="auto"/>
                                <w:bottom w:val="none" w:sz="0" w:space="0" w:color="auto"/>
                                <w:right w:val="none" w:sz="0" w:space="0" w:color="auto"/>
                              </w:divBdr>
                              <w:divsChild>
                                <w:div w:id="5986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438379">
      <w:bodyDiv w:val="1"/>
      <w:marLeft w:val="0"/>
      <w:marRight w:val="0"/>
      <w:marTop w:val="0"/>
      <w:marBottom w:val="0"/>
      <w:divBdr>
        <w:top w:val="none" w:sz="0" w:space="0" w:color="auto"/>
        <w:left w:val="none" w:sz="0" w:space="0" w:color="auto"/>
        <w:bottom w:val="none" w:sz="0" w:space="0" w:color="auto"/>
        <w:right w:val="none" w:sz="0" w:space="0" w:color="auto"/>
      </w:divBdr>
      <w:divsChild>
        <w:div w:id="1477336889">
          <w:marLeft w:val="0"/>
          <w:marRight w:val="0"/>
          <w:marTop w:val="0"/>
          <w:marBottom w:val="0"/>
          <w:divBdr>
            <w:top w:val="none" w:sz="0" w:space="0" w:color="auto"/>
            <w:left w:val="none" w:sz="0" w:space="0" w:color="auto"/>
            <w:bottom w:val="none" w:sz="0" w:space="0" w:color="auto"/>
            <w:right w:val="none" w:sz="0" w:space="0" w:color="auto"/>
          </w:divBdr>
          <w:divsChild>
            <w:div w:id="2079356508">
              <w:marLeft w:val="0"/>
              <w:marRight w:val="0"/>
              <w:marTop w:val="0"/>
              <w:marBottom w:val="0"/>
              <w:divBdr>
                <w:top w:val="none" w:sz="0" w:space="0" w:color="auto"/>
                <w:left w:val="none" w:sz="0" w:space="0" w:color="auto"/>
                <w:bottom w:val="none" w:sz="0" w:space="0" w:color="auto"/>
                <w:right w:val="none" w:sz="0" w:space="0" w:color="auto"/>
              </w:divBdr>
              <w:divsChild>
                <w:div w:id="808673563">
                  <w:marLeft w:val="0"/>
                  <w:marRight w:val="0"/>
                  <w:marTop w:val="0"/>
                  <w:marBottom w:val="0"/>
                  <w:divBdr>
                    <w:top w:val="single" w:sz="4" w:space="0" w:color="E1E0DF"/>
                    <w:left w:val="single" w:sz="4" w:space="0" w:color="E1E0DF"/>
                    <w:bottom w:val="single" w:sz="4" w:space="0" w:color="E1E0DF"/>
                    <w:right w:val="single" w:sz="4" w:space="0" w:color="E1E0DF"/>
                  </w:divBdr>
                  <w:divsChild>
                    <w:div w:id="1126000682">
                      <w:marLeft w:val="0"/>
                      <w:marRight w:val="0"/>
                      <w:marTop w:val="0"/>
                      <w:marBottom w:val="0"/>
                      <w:divBdr>
                        <w:top w:val="none" w:sz="0" w:space="0" w:color="auto"/>
                        <w:left w:val="none" w:sz="0" w:space="0" w:color="auto"/>
                        <w:bottom w:val="none" w:sz="0" w:space="0" w:color="auto"/>
                        <w:right w:val="none" w:sz="0" w:space="0" w:color="auto"/>
                      </w:divBdr>
                      <w:divsChild>
                        <w:div w:id="799030378">
                          <w:marLeft w:val="0"/>
                          <w:marRight w:val="0"/>
                          <w:marTop w:val="0"/>
                          <w:marBottom w:val="0"/>
                          <w:divBdr>
                            <w:top w:val="none" w:sz="0" w:space="0" w:color="auto"/>
                            <w:left w:val="none" w:sz="0" w:space="0" w:color="auto"/>
                            <w:bottom w:val="none" w:sz="0" w:space="0" w:color="auto"/>
                            <w:right w:val="none" w:sz="0" w:space="0" w:color="auto"/>
                          </w:divBdr>
                          <w:divsChild>
                            <w:div w:id="1722366364">
                              <w:marLeft w:val="0"/>
                              <w:marRight w:val="0"/>
                              <w:marTop w:val="0"/>
                              <w:marBottom w:val="0"/>
                              <w:divBdr>
                                <w:top w:val="none" w:sz="0" w:space="0" w:color="auto"/>
                                <w:left w:val="none" w:sz="0" w:space="0" w:color="auto"/>
                                <w:bottom w:val="none" w:sz="0" w:space="0" w:color="auto"/>
                                <w:right w:val="none" w:sz="0" w:space="0" w:color="auto"/>
                              </w:divBdr>
                              <w:divsChild>
                                <w:div w:id="2394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625759">
      <w:bodyDiv w:val="1"/>
      <w:marLeft w:val="0"/>
      <w:marRight w:val="0"/>
      <w:marTop w:val="0"/>
      <w:marBottom w:val="0"/>
      <w:divBdr>
        <w:top w:val="none" w:sz="0" w:space="0" w:color="auto"/>
        <w:left w:val="none" w:sz="0" w:space="0" w:color="auto"/>
        <w:bottom w:val="none" w:sz="0" w:space="0" w:color="auto"/>
        <w:right w:val="none" w:sz="0" w:space="0" w:color="auto"/>
      </w:divBdr>
      <w:divsChild>
        <w:div w:id="1057825792">
          <w:marLeft w:val="0"/>
          <w:marRight w:val="0"/>
          <w:marTop w:val="0"/>
          <w:marBottom w:val="0"/>
          <w:divBdr>
            <w:top w:val="none" w:sz="0" w:space="0" w:color="auto"/>
            <w:left w:val="none" w:sz="0" w:space="0" w:color="auto"/>
            <w:bottom w:val="none" w:sz="0" w:space="0" w:color="auto"/>
            <w:right w:val="none" w:sz="0" w:space="0" w:color="auto"/>
          </w:divBdr>
          <w:divsChild>
            <w:div w:id="123812840">
              <w:marLeft w:val="0"/>
              <w:marRight w:val="0"/>
              <w:marTop w:val="0"/>
              <w:marBottom w:val="0"/>
              <w:divBdr>
                <w:top w:val="none" w:sz="0" w:space="0" w:color="auto"/>
                <w:left w:val="none" w:sz="0" w:space="0" w:color="auto"/>
                <w:bottom w:val="none" w:sz="0" w:space="0" w:color="auto"/>
                <w:right w:val="none" w:sz="0" w:space="0" w:color="auto"/>
              </w:divBdr>
              <w:divsChild>
                <w:div w:id="497892900">
                  <w:marLeft w:val="0"/>
                  <w:marRight w:val="0"/>
                  <w:marTop w:val="0"/>
                  <w:marBottom w:val="0"/>
                  <w:divBdr>
                    <w:top w:val="none" w:sz="0" w:space="0" w:color="auto"/>
                    <w:left w:val="none" w:sz="0" w:space="0" w:color="auto"/>
                    <w:bottom w:val="none" w:sz="0" w:space="0" w:color="auto"/>
                    <w:right w:val="none" w:sz="0" w:space="0" w:color="auto"/>
                  </w:divBdr>
                  <w:divsChild>
                    <w:div w:id="1456947315">
                      <w:marLeft w:val="0"/>
                      <w:marRight w:val="0"/>
                      <w:marTop w:val="0"/>
                      <w:marBottom w:val="0"/>
                      <w:divBdr>
                        <w:top w:val="none" w:sz="0" w:space="0" w:color="auto"/>
                        <w:left w:val="none" w:sz="0" w:space="0" w:color="auto"/>
                        <w:bottom w:val="none" w:sz="0" w:space="0" w:color="auto"/>
                        <w:right w:val="none" w:sz="0" w:space="0" w:color="auto"/>
                      </w:divBdr>
                      <w:divsChild>
                        <w:div w:id="61683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19661">
      <w:bodyDiv w:val="1"/>
      <w:marLeft w:val="0"/>
      <w:marRight w:val="0"/>
      <w:marTop w:val="0"/>
      <w:marBottom w:val="0"/>
      <w:divBdr>
        <w:top w:val="none" w:sz="0" w:space="0" w:color="auto"/>
        <w:left w:val="none" w:sz="0" w:space="0" w:color="auto"/>
        <w:bottom w:val="none" w:sz="0" w:space="0" w:color="auto"/>
        <w:right w:val="none" w:sz="0" w:space="0" w:color="auto"/>
      </w:divBdr>
      <w:divsChild>
        <w:div w:id="331182146">
          <w:marLeft w:val="0"/>
          <w:marRight w:val="0"/>
          <w:marTop w:val="0"/>
          <w:marBottom w:val="0"/>
          <w:divBdr>
            <w:top w:val="none" w:sz="0" w:space="0" w:color="auto"/>
            <w:left w:val="none" w:sz="0" w:space="0" w:color="auto"/>
            <w:bottom w:val="none" w:sz="0" w:space="0" w:color="auto"/>
            <w:right w:val="none" w:sz="0" w:space="0" w:color="auto"/>
          </w:divBdr>
          <w:divsChild>
            <w:div w:id="1794716069">
              <w:marLeft w:val="0"/>
              <w:marRight w:val="0"/>
              <w:marTop w:val="0"/>
              <w:marBottom w:val="0"/>
              <w:divBdr>
                <w:top w:val="none" w:sz="0" w:space="0" w:color="auto"/>
                <w:left w:val="none" w:sz="0" w:space="0" w:color="auto"/>
                <w:bottom w:val="none" w:sz="0" w:space="0" w:color="auto"/>
                <w:right w:val="none" w:sz="0" w:space="0" w:color="auto"/>
              </w:divBdr>
              <w:divsChild>
                <w:div w:id="331883482">
                  <w:marLeft w:val="0"/>
                  <w:marRight w:val="0"/>
                  <w:marTop w:val="0"/>
                  <w:marBottom w:val="0"/>
                  <w:divBdr>
                    <w:top w:val="none" w:sz="0" w:space="0" w:color="auto"/>
                    <w:left w:val="none" w:sz="0" w:space="0" w:color="auto"/>
                    <w:bottom w:val="none" w:sz="0" w:space="0" w:color="auto"/>
                    <w:right w:val="none" w:sz="0" w:space="0" w:color="auto"/>
                  </w:divBdr>
                  <w:divsChild>
                    <w:div w:id="1545095220">
                      <w:marLeft w:val="0"/>
                      <w:marRight w:val="0"/>
                      <w:marTop w:val="0"/>
                      <w:marBottom w:val="0"/>
                      <w:divBdr>
                        <w:top w:val="none" w:sz="0" w:space="0" w:color="auto"/>
                        <w:left w:val="none" w:sz="0" w:space="0" w:color="auto"/>
                        <w:bottom w:val="none" w:sz="0" w:space="0" w:color="auto"/>
                        <w:right w:val="none" w:sz="0" w:space="0" w:color="auto"/>
                      </w:divBdr>
                      <w:divsChild>
                        <w:div w:id="14709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2016698">
      <w:bodyDiv w:val="1"/>
      <w:marLeft w:val="0"/>
      <w:marRight w:val="0"/>
      <w:marTop w:val="0"/>
      <w:marBottom w:val="0"/>
      <w:divBdr>
        <w:top w:val="none" w:sz="0" w:space="0" w:color="auto"/>
        <w:left w:val="none" w:sz="0" w:space="0" w:color="auto"/>
        <w:bottom w:val="none" w:sz="0" w:space="0" w:color="auto"/>
        <w:right w:val="none" w:sz="0" w:space="0" w:color="auto"/>
      </w:divBdr>
      <w:divsChild>
        <w:div w:id="191263666">
          <w:marLeft w:val="0"/>
          <w:marRight w:val="0"/>
          <w:marTop w:val="0"/>
          <w:marBottom w:val="0"/>
          <w:divBdr>
            <w:top w:val="none" w:sz="0" w:space="0" w:color="auto"/>
            <w:left w:val="none" w:sz="0" w:space="0" w:color="auto"/>
            <w:bottom w:val="none" w:sz="0" w:space="0" w:color="auto"/>
            <w:right w:val="none" w:sz="0" w:space="0" w:color="auto"/>
          </w:divBdr>
          <w:divsChild>
            <w:div w:id="1087917465">
              <w:marLeft w:val="0"/>
              <w:marRight w:val="0"/>
              <w:marTop w:val="0"/>
              <w:marBottom w:val="0"/>
              <w:divBdr>
                <w:top w:val="none" w:sz="0" w:space="0" w:color="auto"/>
                <w:left w:val="none" w:sz="0" w:space="0" w:color="auto"/>
                <w:bottom w:val="none" w:sz="0" w:space="0" w:color="auto"/>
                <w:right w:val="none" w:sz="0" w:space="0" w:color="auto"/>
              </w:divBdr>
              <w:divsChild>
                <w:div w:id="1499073522">
                  <w:marLeft w:val="0"/>
                  <w:marRight w:val="0"/>
                  <w:marTop w:val="0"/>
                  <w:marBottom w:val="0"/>
                  <w:divBdr>
                    <w:top w:val="single" w:sz="4" w:space="0" w:color="E1E0DF"/>
                    <w:left w:val="single" w:sz="4" w:space="0" w:color="E1E0DF"/>
                    <w:bottom w:val="single" w:sz="4" w:space="0" w:color="E1E0DF"/>
                    <w:right w:val="single" w:sz="4" w:space="0" w:color="E1E0DF"/>
                  </w:divBdr>
                  <w:divsChild>
                    <w:div w:id="1026832060">
                      <w:marLeft w:val="0"/>
                      <w:marRight w:val="0"/>
                      <w:marTop w:val="0"/>
                      <w:marBottom w:val="0"/>
                      <w:divBdr>
                        <w:top w:val="none" w:sz="0" w:space="0" w:color="auto"/>
                        <w:left w:val="none" w:sz="0" w:space="0" w:color="auto"/>
                        <w:bottom w:val="none" w:sz="0" w:space="0" w:color="auto"/>
                        <w:right w:val="none" w:sz="0" w:space="0" w:color="auto"/>
                      </w:divBdr>
                      <w:divsChild>
                        <w:div w:id="76752747">
                          <w:marLeft w:val="0"/>
                          <w:marRight w:val="0"/>
                          <w:marTop w:val="0"/>
                          <w:marBottom w:val="0"/>
                          <w:divBdr>
                            <w:top w:val="none" w:sz="0" w:space="0" w:color="auto"/>
                            <w:left w:val="none" w:sz="0" w:space="0" w:color="auto"/>
                            <w:bottom w:val="none" w:sz="0" w:space="0" w:color="auto"/>
                            <w:right w:val="none" w:sz="0" w:space="0" w:color="auto"/>
                          </w:divBdr>
                          <w:divsChild>
                            <w:div w:id="205529280">
                              <w:marLeft w:val="0"/>
                              <w:marRight w:val="0"/>
                              <w:marTop w:val="0"/>
                              <w:marBottom w:val="0"/>
                              <w:divBdr>
                                <w:top w:val="none" w:sz="0" w:space="0" w:color="auto"/>
                                <w:left w:val="none" w:sz="0" w:space="0" w:color="auto"/>
                                <w:bottom w:val="none" w:sz="0" w:space="0" w:color="auto"/>
                                <w:right w:val="none" w:sz="0" w:space="0" w:color="auto"/>
                              </w:divBdr>
                              <w:divsChild>
                                <w:div w:id="33260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676949">
      <w:bodyDiv w:val="1"/>
      <w:marLeft w:val="0"/>
      <w:marRight w:val="0"/>
      <w:marTop w:val="0"/>
      <w:marBottom w:val="0"/>
      <w:divBdr>
        <w:top w:val="none" w:sz="0" w:space="0" w:color="auto"/>
        <w:left w:val="none" w:sz="0" w:space="0" w:color="auto"/>
        <w:bottom w:val="none" w:sz="0" w:space="0" w:color="auto"/>
        <w:right w:val="none" w:sz="0" w:space="0" w:color="auto"/>
      </w:divBdr>
      <w:divsChild>
        <w:div w:id="1267731638">
          <w:marLeft w:val="0"/>
          <w:marRight w:val="0"/>
          <w:marTop w:val="0"/>
          <w:marBottom w:val="0"/>
          <w:divBdr>
            <w:top w:val="none" w:sz="0" w:space="0" w:color="auto"/>
            <w:left w:val="none" w:sz="0" w:space="0" w:color="auto"/>
            <w:bottom w:val="none" w:sz="0" w:space="0" w:color="auto"/>
            <w:right w:val="none" w:sz="0" w:space="0" w:color="auto"/>
          </w:divBdr>
          <w:divsChild>
            <w:div w:id="1699433209">
              <w:marLeft w:val="0"/>
              <w:marRight w:val="0"/>
              <w:marTop w:val="0"/>
              <w:marBottom w:val="0"/>
              <w:divBdr>
                <w:top w:val="none" w:sz="0" w:space="0" w:color="auto"/>
                <w:left w:val="none" w:sz="0" w:space="0" w:color="auto"/>
                <w:bottom w:val="none" w:sz="0" w:space="0" w:color="auto"/>
                <w:right w:val="none" w:sz="0" w:space="0" w:color="auto"/>
              </w:divBdr>
              <w:divsChild>
                <w:div w:id="1152985367">
                  <w:marLeft w:val="0"/>
                  <w:marRight w:val="0"/>
                  <w:marTop w:val="0"/>
                  <w:marBottom w:val="0"/>
                  <w:divBdr>
                    <w:top w:val="single" w:sz="4" w:space="0" w:color="E1E0DF"/>
                    <w:left w:val="single" w:sz="4" w:space="0" w:color="E1E0DF"/>
                    <w:bottom w:val="single" w:sz="4" w:space="0" w:color="E1E0DF"/>
                    <w:right w:val="single" w:sz="4" w:space="0" w:color="E1E0DF"/>
                  </w:divBdr>
                  <w:divsChild>
                    <w:div w:id="1584870402">
                      <w:marLeft w:val="0"/>
                      <w:marRight w:val="0"/>
                      <w:marTop w:val="0"/>
                      <w:marBottom w:val="0"/>
                      <w:divBdr>
                        <w:top w:val="none" w:sz="0" w:space="0" w:color="auto"/>
                        <w:left w:val="none" w:sz="0" w:space="0" w:color="auto"/>
                        <w:bottom w:val="none" w:sz="0" w:space="0" w:color="auto"/>
                        <w:right w:val="none" w:sz="0" w:space="0" w:color="auto"/>
                      </w:divBdr>
                      <w:divsChild>
                        <w:div w:id="126750086">
                          <w:marLeft w:val="0"/>
                          <w:marRight w:val="0"/>
                          <w:marTop w:val="0"/>
                          <w:marBottom w:val="0"/>
                          <w:divBdr>
                            <w:top w:val="none" w:sz="0" w:space="0" w:color="auto"/>
                            <w:left w:val="none" w:sz="0" w:space="0" w:color="auto"/>
                            <w:bottom w:val="none" w:sz="0" w:space="0" w:color="auto"/>
                            <w:right w:val="none" w:sz="0" w:space="0" w:color="auto"/>
                          </w:divBdr>
                          <w:divsChild>
                            <w:div w:id="1496073401">
                              <w:marLeft w:val="0"/>
                              <w:marRight w:val="0"/>
                              <w:marTop w:val="0"/>
                              <w:marBottom w:val="0"/>
                              <w:divBdr>
                                <w:top w:val="none" w:sz="0" w:space="0" w:color="auto"/>
                                <w:left w:val="none" w:sz="0" w:space="0" w:color="auto"/>
                                <w:bottom w:val="none" w:sz="0" w:space="0" w:color="auto"/>
                                <w:right w:val="none" w:sz="0" w:space="0" w:color="auto"/>
                              </w:divBdr>
                              <w:divsChild>
                                <w:div w:id="69851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218507">
      <w:bodyDiv w:val="1"/>
      <w:marLeft w:val="0"/>
      <w:marRight w:val="0"/>
      <w:marTop w:val="0"/>
      <w:marBottom w:val="0"/>
      <w:divBdr>
        <w:top w:val="none" w:sz="0" w:space="0" w:color="auto"/>
        <w:left w:val="none" w:sz="0" w:space="0" w:color="auto"/>
        <w:bottom w:val="none" w:sz="0" w:space="0" w:color="auto"/>
        <w:right w:val="none" w:sz="0" w:space="0" w:color="auto"/>
      </w:divBdr>
      <w:divsChild>
        <w:div w:id="1194853461">
          <w:marLeft w:val="0"/>
          <w:marRight w:val="0"/>
          <w:marTop w:val="0"/>
          <w:marBottom w:val="0"/>
          <w:divBdr>
            <w:top w:val="none" w:sz="0" w:space="0" w:color="auto"/>
            <w:left w:val="none" w:sz="0" w:space="0" w:color="auto"/>
            <w:bottom w:val="none" w:sz="0" w:space="0" w:color="auto"/>
            <w:right w:val="none" w:sz="0" w:space="0" w:color="auto"/>
          </w:divBdr>
          <w:divsChild>
            <w:div w:id="1909148816">
              <w:marLeft w:val="0"/>
              <w:marRight w:val="0"/>
              <w:marTop w:val="0"/>
              <w:marBottom w:val="0"/>
              <w:divBdr>
                <w:top w:val="none" w:sz="0" w:space="0" w:color="auto"/>
                <w:left w:val="none" w:sz="0" w:space="0" w:color="auto"/>
                <w:bottom w:val="none" w:sz="0" w:space="0" w:color="auto"/>
                <w:right w:val="none" w:sz="0" w:space="0" w:color="auto"/>
              </w:divBdr>
              <w:divsChild>
                <w:div w:id="155339157">
                  <w:marLeft w:val="0"/>
                  <w:marRight w:val="0"/>
                  <w:marTop w:val="0"/>
                  <w:marBottom w:val="0"/>
                  <w:divBdr>
                    <w:top w:val="single" w:sz="4" w:space="0" w:color="E1E0DF"/>
                    <w:left w:val="single" w:sz="4" w:space="0" w:color="E1E0DF"/>
                    <w:bottom w:val="single" w:sz="4" w:space="0" w:color="E1E0DF"/>
                    <w:right w:val="single" w:sz="4" w:space="0" w:color="E1E0DF"/>
                  </w:divBdr>
                  <w:divsChild>
                    <w:div w:id="1853252522">
                      <w:marLeft w:val="0"/>
                      <w:marRight w:val="0"/>
                      <w:marTop w:val="0"/>
                      <w:marBottom w:val="0"/>
                      <w:divBdr>
                        <w:top w:val="none" w:sz="0" w:space="0" w:color="auto"/>
                        <w:left w:val="none" w:sz="0" w:space="0" w:color="auto"/>
                        <w:bottom w:val="none" w:sz="0" w:space="0" w:color="auto"/>
                        <w:right w:val="none" w:sz="0" w:space="0" w:color="auto"/>
                      </w:divBdr>
                      <w:divsChild>
                        <w:div w:id="512500431">
                          <w:marLeft w:val="0"/>
                          <w:marRight w:val="0"/>
                          <w:marTop w:val="0"/>
                          <w:marBottom w:val="0"/>
                          <w:divBdr>
                            <w:top w:val="none" w:sz="0" w:space="0" w:color="auto"/>
                            <w:left w:val="none" w:sz="0" w:space="0" w:color="auto"/>
                            <w:bottom w:val="none" w:sz="0" w:space="0" w:color="auto"/>
                            <w:right w:val="none" w:sz="0" w:space="0" w:color="auto"/>
                          </w:divBdr>
                          <w:divsChild>
                            <w:div w:id="1144006603">
                              <w:marLeft w:val="0"/>
                              <w:marRight w:val="0"/>
                              <w:marTop w:val="0"/>
                              <w:marBottom w:val="0"/>
                              <w:divBdr>
                                <w:top w:val="none" w:sz="0" w:space="0" w:color="auto"/>
                                <w:left w:val="none" w:sz="0" w:space="0" w:color="auto"/>
                                <w:bottom w:val="none" w:sz="0" w:space="0" w:color="auto"/>
                                <w:right w:val="none" w:sz="0" w:space="0" w:color="auto"/>
                              </w:divBdr>
                              <w:divsChild>
                                <w:div w:id="2466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616013">
      <w:bodyDiv w:val="1"/>
      <w:marLeft w:val="0"/>
      <w:marRight w:val="0"/>
      <w:marTop w:val="0"/>
      <w:marBottom w:val="0"/>
      <w:divBdr>
        <w:top w:val="none" w:sz="0" w:space="0" w:color="auto"/>
        <w:left w:val="none" w:sz="0" w:space="0" w:color="auto"/>
        <w:bottom w:val="none" w:sz="0" w:space="0" w:color="auto"/>
        <w:right w:val="none" w:sz="0" w:space="0" w:color="auto"/>
      </w:divBdr>
      <w:divsChild>
        <w:div w:id="415396857">
          <w:marLeft w:val="0"/>
          <w:marRight w:val="0"/>
          <w:marTop w:val="0"/>
          <w:marBottom w:val="0"/>
          <w:divBdr>
            <w:top w:val="none" w:sz="0" w:space="0" w:color="auto"/>
            <w:left w:val="none" w:sz="0" w:space="0" w:color="auto"/>
            <w:bottom w:val="none" w:sz="0" w:space="0" w:color="auto"/>
            <w:right w:val="none" w:sz="0" w:space="0" w:color="auto"/>
          </w:divBdr>
          <w:divsChild>
            <w:div w:id="419717411">
              <w:marLeft w:val="0"/>
              <w:marRight w:val="0"/>
              <w:marTop w:val="0"/>
              <w:marBottom w:val="0"/>
              <w:divBdr>
                <w:top w:val="none" w:sz="0" w:space="0" w:color="auto"/>
                <w:left w:val="none" w:sz="0" w:space="0" w:color="auto"/>
                <w:bottom w:val="none" w:sz="0" w:space="0" w:color="auto"/>
                <w:right w:val="none" w:sz="0" w:space="0" w:color="auto"/>
              </w:divBdr>
              <w:divsChild>
                <w:div w:id="2003578780">
                  <w:marLeft w:val="0"/>
                  <w:marRight w:val="0"/>
                  <w:marTop w:val="0"/>
                  <w:marBottom w:val="0"/>
                  <w:divBdr>
                    <w:top w:val="none" w:sz="0" w:space="0" w:color="auto"/>
                    <w:left w:val="none" w:sz="0" w:space="0" w:color="auto"/>
                    <w:bottom w:val="none" w:sz="0" w:space="0" w:color="auto"/>
                    <w:right w:val="none" w:sz="0" w:space="0" w:color="auto"/>
                  </w:divBdr>
                  <w:divsChild>
                    <w:div w:id="2065181839">
                      <w:marLeft w:val="0"/>
                      <w:marRight w:val="0"/>
                      <w:marTop w:val="0"/>
                      <w:marBottom w:val="0"/>
                      <w:divBdr>
                        <w:top w:val="none" w:sz="0" w:space="0" w:color="auto"/>
                        <w:left w:val="none" w:sz="0" w:space="0" w:color="auto"/>
                        <w:bottom w:val="none" w:sz="0" w:space="0" w:color="auto"/>
                        <w:right w:val="none" w:sz="0" w:space="0" w:color="auto"/>
                      </w:divBdr>
                      <w:divsChild>
                        <w:div w:id="21189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161612">
      <w:bodyDiv w:val="1"/>
      <w:marLeft w:val="0"/>
      <w:marRight w:val="0"/>
      <w:marTop w:val="0"/>
      <w:marBottom w:val="0"/>
      <w:divBdr>
        <w:top w:val="none" w:sz="0" w:space="0" w:color="auto"/>
        <w:left w:val="none" w:sz="0" w:space="0" w:color="auto"/>
        <w:bottom w:val="none" w:sz="0" w:space="0" w:color="auto"/>
        <w:right w:val="none" w:sz="0" w:space="0" w:color="auto"/>
      </w:divBdr>
      <w:divsChild>
        <w:div w:id="480463245">
          <w:marLeft w:val="0"/>
          <w:marRight w:val="0"/>
          <w:marTop w:val="0"/>
          <w:marBottom w:val="0"/>
          <w:divBdr>
            <w:top w:val="none" w:sz="0" w:space="0" w:color="auto"/>
            <w:left w:val="none" w:sz="0" w:space="0" w:color="auto"/>
            <w:bottom w:val="none" w:sz="0" w:space="0" w:color="auto"/>
            <w:right w:val="none" w:sz="0" w:space="0" w:color="auto"/>
          </w:divBdr>
          <w:divsChild>
            <w:div w:id="1474909257">
              <w:marLeft w:val="0"/>
              <w:marRight w:val="0"/>
              <w:marTop w:val="0"/>
              <w:marBottom w:val="0"/>
              <w:divBdr>
                <w:top w:val="none" w:sz="0" w:space="0" w:color="auto"/>
                <w:left w:val="none" w:sz="0" w:space="0" w:color="auto"/>
                <w:bottom w:val="none" w:sz="0" w:space="0" w:color="auto"/>
                <w:right w:val="none" w:sz="0" w:space="0" w:color="auto"/>
              </w:divBdr>
              <w:divsChild>
                <w:div w:id="1262909374">
                  <w:marLeft w:val="0"/>
                  <w:marRight w:val="0"/>
                  <w:marTop w:val="0"/>
                  <w:marBottom w:val="0"/>
                  <w:divBdr>
                    <w:top w:val="none" w:sz="0" w:space="0" w:color="auto"/>
                    <w:left w:val="none" w:sz="0" w:space="0" w:color="auto"/>
                    <w:bottom w:val="none" w:sz="0" w:space="0" w:color="auto"/>
                    <w:right w:val="none" w:sz="0" w:space="0" w:color="auto"/>
                  </w:divBdr>
                  <w:divsChild>
                    <w:div w:id="1874225051">
                      <w:marLeft w:val="0"/>
                      <w:marRight w:val="0"/>
                      <w:marTop w:val="0"/>
                      <w:marBottom w:val="0"/>
                      <w:divBdr>
                        <w:top w:val="none" w:sz="0" w:space="0" w:color="auto"/>
                        <w:left w:val="none" w:sz="0" w:space="0" w:color="auto"/>
                        <w:bottom w:val="none" w:sz="0" w:space="0" w:color="auto"/>
                        <w:right w:val="none" w:sz="0" w:space="0" w:color="auto"/>
                      </w:divBdr>
                      <w:divsChild>
                        <w:div w:id="698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163766">
      <w:bodyDiv w:val="1"/>
      <w:marLeft w:val="0"/>
      <w:marRight w:val="0"/>
      <w:marTop w:val="0"/>
      <w:marBottom w:val="0"/>
      <w:divBdr>
        <w:top w:val="none" w:sz="0" w:space="0" w:color="auto"/>
        <w:left w:val="none" w:sz="0" w:space="0" w:color="auto"/>
        <w:bottom w:val="none" w:sz="0" w:space="0" w:color="auto"/>
        <w:right w:val="none" w:sz="0" w:space="0" w:color="auto"/>
      </w:divBdr>
      <w:divsChild>
        <w:div w:id="1149710944">
          <w:marLeft w:val="0"/>
          <w:marRight w:val="0"/>
          <w:marTop w:val="0"/>
          <w:marBottom w:val="0"/>
          <w:divBdr>
            <w:top w:val="none" w:sz="0" w:space="0" w:color="auto"/>
            <w:left w:val="none" w:sz="0" w:space="0" w:color="auto"/>
            <w:bottom w:val="none" w:sz="0" w:space="0" w:color="auto"/>
            <w:right w:val="none" w:sz="0" w:space="0" w:color="auto"/>
          </w:divBdr>
          <w:divsChild>
            <w:div w:id="1484660012">
              <w:marLeft w:val="0"/>
              <w:marRight w:val="0"/>
              <w:marTop w:val="0"/>
              <w:marBottom w:val="0"/>
              <w:divBdr>
                <w:top w:val="none" w:sz="0" w:space="0" w:color="auto"/>
                <w:left w:val="none" w:sz="0" w:space="0" w:color="auto"/>
                <w:bottom w:val="none" w:sz="0" w:space="0" w:color="auto"/>
                <w:right w:val="none" w:sz="0" w:space="0" w:color="auto"/>
              </w:divBdr>
              <w:divsChild>
                <w:div w:id="1925800132">
                  <w:marLeft w:val="0"/>
                  <w:marRight w:val="0"/>
                  <w:marTop w:val="0"/>
                  <w:marBottom w:val="0"/>
                  <w:divBdr>
                    <w:top w:val="single" w:sz="4" w:space="0" w:color="E1E0DF"/>
                    <w:left w:val="single" w:sz="4" w:space="0" w:color="E1E0DF"/>
                    <w:bottom w:val="single" w:sz="4" w:space="0" w:color="E1E0DF"/>
                    <w:right w:val="single" w:sz="4" w:space="0" w:color="E1E0DF"/>
                  </w:divBdr>
                  <w:divsChild>
                    <w:div w:id="501238385">
                      <w:marLeft w:val="0"/>
                      <w:marRight w:val="0"/>
                      <w:marTop w:val="0"/>
                      <w:marBottom w:val="0"/>
                      <w:divBdr>
                        <w:top w:val="none" w:sz="0" w:space="0" w:color="auto"/>
                        <w:left w:val="none" w:sz="0" w:space="0" w:color="auto"/>
                        <w:bottom w:val="none" w:sz="0" w:space="0" w:color="auto"/>
                        <w:right w:val="none" w:sz="0" w:space="0" w:color="auto"/>
                      </w:divBdr>
                      <w:divsChild>
                        <w:div w:id="817647058">
                          <w:marLeft w:val="0"/>
                          <w:marRight w:val="0"/>
                          <w:marTop w:val="0"/>
                          <w:marBottom w:val="0"/>
                          <w:divBdr>
                            <w:top w:val="none" w:sz="0" w:space="0" w:color="auto"/>
                            <w:left w:val="none" w:sz="0" w:space="0" w:color="auto"/>
                            <w:bottom w:val="none" w:sz="0" w:space="0" w:color="auto"/>
                            <w:right w:val="none" w:sz="0" w:space="0" w:color="auto"/>
                          </w:divBdr>
                          <w:divsChild>
                            <w:div w:id="276451735">
                              <w:marLeft w:val="0"/>
                              <w:marRight w:val="0"/>
                              <w:marTop w:val="0"/>
                              <w:marBottom w:val="0"/>
                              <w:divBdr>
                                <w:top w:val="none" w:sz="0" w:space="0" w:color="auto"/>
                                <w:left w:val="none" w:sz="0" w:space="0" w:color="auto"/>
                                <w:bottom w:val="none" w:sz="0" w:space="0" w:color="auto"/>
                                <w:right w:val="none" w:sz="0" w:space="0" w:color="auto"/>
                              </w:divBdr>
                              <w:divsChild>
                                <w:div w:id="98646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311250">
      <w:bodyDiv w:val="1"/>
      <w:marLeft w:val="0"/>
      <w:marRight w:val="0"/>
      <w:marTop w:val="0"/>
      <w:marBottom w:val="0"/>
      <w:divBdr>
        <w:top w:val="none" w:sz="0" w:space="0" w:color="auto"/>
        <w:left w:val="none" w:sz="0" w:space="0" w:color="auto"/>
        <w:bottom w:val="none" w:sz="0" w:space="0" w:color="auto"/>
        <w:right w:val="none" w:sz="0" w:space="0" w:color="auto"/>
      </w:divBdr>
      <w:divsChild>
        <w:div w:id="1735160397">
          <w:marLeft w:val="0"/>
          <w:marRight w:val="0"/>
          <w:marTop w:val="0"/>
          <w:marBottom w:val="0"/>
          <w:divBdr>
            <w:top w:val="none" w:sz="0" w:space="0" w:color="auto"/>
            <w:left w:val="none" w:sz="0" w:space="0" w:color="auto"/>
            <w:bottom w:val="none" w:sz="0" w:space="0" w:color="auto"/>
            <w:right w:val="none" w:sz="0" w:space="0" w:color="auto"/>
          </w:divBdr>
          <w:divsChild>
            <w:div w:id="89786775">
              <w:marLeft w:val="0"/>
              <w:marRight w:val="0"/>
              <w:marTop w:val="0"/>
              <w:marBottom w:val="0"/>
              <w:divBdr>
                <w:top w:val="none" w:sz="0" w:space="0" w:color="auto"/>
                <w:left w:val="none" w:sz="0" w:space="0" w:color="auto"/>
                <w:bottom w:val="none" w:sz="0" w:space="0" w:color="auto"/>
                <w:right w:val="none" w:sz="0" w:space="0" w:color="auto"/>
              </w:divBdr>
              <w:divsChild>
                <w:div w:id="1543707093">
                  <w:marLeft w:val="0"/>
                  <w:marRight w:val="0"/>
                  <w:marTop w:val="0"/>
                  <w:marBottom w:val="0"/>
                  <w:divBdr>
                    <w:top w:val="none" w:sz="0" w:space="0" w:color="auto"/>
                    <w:left w:val="none" w:sz="0" w:space="0" w:color="auto"/>
                    <w:bottom w:val="none" w:sz="0" w:space="0" w:color="auto"/>
                    <w:right w:val="none" w:sz="0" w:space="0" w:color="auto"/>
                  </w:divBdr>
                  <w:divsChild>
                    <w:div w:id="393747410">
                      <w:marLeft w:val="0"/>
                      <w:marRight w:val="0"/>
                      <w:marTop w:val="0"/>
                      <w:marBottom w:val="0"/>
                      <w:divBdr>
                        <w:top w:val="none" w:sz="0" w:space="0" w:color="auto"/>
                        <w:left w:val="none" w:sz="0" w:space="0" w:color="auto"/>
                        <w:bottom w:val="none" w:sz="0" w:space="0" w:color="auto"/>
                        <w:right w:val="none" w:sz="0" w:space="0" w:color="auto"/>
                      </w:divBdr>
                      <w:divsChild>
                        <w:div w:id="81136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619908">
      <w:bodyDiv w:val="1"/>
      <w:marLeft w:val="0"/>
      <w:marRight w:val="0"/>
      <w:marTop w:val="0"/>
      <w:marBottom w:val="0"/>
      <w:divBdr>
        <w:top w:val="none" w:sz="0" w:space="0" w:color="auto"/>
        <w:left w:val="none" w:sz="0" w:space="0" w:color="auto"/>
        <w:bottom w:val="none" w:sz="0" w:space="0" w:color="auto"/>
        <w:right w:val="none" w:sz="0" w:space="0" w:color="auto"/>
      </w:divBdr>
      <w:divsChild>
        <w:div w:id="1725643438">
          <w:marLeft w:val="0"/>
          <w:marRight w:val="0"/>
          <w:marTop w:val="0"/>
          <w:marBottom w:val="0"/>
          <w:divBdr>
            <w:top w:val="none" w:sz="0" w:space="0" w:color="auto"/>
            <w:left w:val="none" w:sz="0" w:space="0" w:color="auto"/>
            <w:bottom w:val="none" w:sz="0" w:space="0" w:color="auto"/>
            <w:right w:val="none" w:sz="0" w:space="0" w:color="auto"/>
          </w:divBdr>
          <w:divsChild>
            <w:div w:id="256914068">
              <w:marLeft w:val="0"/>
              <w:marRight w:val="0"/>
              <w:marTop w:val="0"/>
              <w:marBottom w:val="0"/>
              <w:divBdr>
                <w:top w:val="none" w:sz="0" w:space="0" w:color="auto"/>
                <w:left w:val="none" w:sz="0" w:space="0" w:color="auto"/>
                <w:bottom w:val="none" w:sz="0" w:space="0" w:color="auto"/>
                <w:right w:val="none" w:sz="0" w:space="0" w:color="auto"/>
              </w:divBdr>
              <w:divsChild>
                <w:div w:id="1199976635">
                  <w:marLeft w:val="0"/>
                  <w:marRight w:val="0"/>
                  <w:marTop w:val="0"/>
                  <w:marBottom w:val="0"/>
                  <w:divBdr>
                    <w:top w:val="none" w:sz="0" w:space="0" w:color="auto"/>
                    <w:left w:val="none" w:sz="0" w:space="0" w:color="auto"/>
                    <w:bottom w:val="none" w:sz="0" w:space="0" w:color="auto"/>
                    <w:right w:val="none" w:sz="0" w:space="0" w:color="auto"/>
                  </w:divBdr>
                  <w:divsChild>
                    <w:div w:id="1535732709">
                      <w:marLeft w:val="0"/>
                      <w:marRight w:val="0"/>
                      <w:marTop w:val="0"/>
                      <w:marBottom w:val="0"/>
                      <w:divBdr>
                        <w:top w:val="none" w:sz="0" w:space="0" w:color="auto"/>
                        <w:left w:val="none" w:sz="0" w:space="0" w:color="auto"/>
                        <w:bottom w:val="none" w:sz="0" w:space="0" w:color="auto"/>
                        <w:right w:val="none" w:sz="0" w:space="0" w:color="auto"/>
                      </w:divBdr>
                      <w:divsChild>
                        <w:div w:id="1445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163792">
      <w:bodyDiv w:val="1"/>
      <w:marLeft w:val="0"/>
      <w:marRight w:val="0"/>
      <w:marTop w:val="0"/>
      <w:marBottom w:val="0"/>
      <w:divBdr>
        <w:top w:val="none" w:sz="0" w:space="0" w:color="auto"/>
        <w:left w:val="none" w:sz="0" w:space="0" w:color="auto"/>
        <w:bottom w:val="none" w:sz="0" w:space="0" w:color="auto"/>
        <w:right w:val="none" w:sz="0" w:space="0" w:color="auto"/>
      </w:divBdr>
      <w:divsChild>
        <w:div w:id="1029842511">
          <w:marLeft w:val="0"/>
          <w:marRight w:val="0"/>
          <w:marTop w:val="0"/>
          <w:marBottom w:val="0"/>
          <w:divBdr>
            <w:top w:val="none" w:sz="0" w:space="0" w:color="auto"/>
            <w:left w:val="none" w:sz="0" w:space="0" w:color="auto"/>
            <w:bottom w:val="none" w:sz="0" w:space="0" w:color="auto"/>
            <w:right w:val="none" w:sz="0" w:space="0" w:color="auto"/>
          </w:divBdr>
          <w:divsChild>
            <w:div w:id="1412433515">
              <w:marLeft w:val="0"/>
              <w:marRight w:val="0"/>
              <w:marTop w:val="0"/>
              <w:marBottom w:val="0"/>
              <w:divBdr>
                <w:top w:val="none" w:sz="0" w:space="0" w:color="auto"/>
                <w:left w:val="none" w:sz="0" w:space="0" w:color="auto"/>
                <w:bottom w:val="none" w:sz="0" w:space="0" w:color="auto"/>
                <w:right w:val="none" w:sz="0" w:space="0" w:color="auto"/>
              </w:divBdr>
              <w:divsChild>
                <w:div w:id="1070228259">
                  <w:marLeft w:val="0"/>
                  <w:marRight w:val="0"/>
                  <w:marTop w:val="0"/>
                  <w:marBottom w:val="0"/>
                  <w:divBdr>
                    <w:top w:val="none" w:sz="0" w:space="0" w:color="auto"/>
                    <w:left w:val="none" w:sz="0" w:space="0" w:color="auto"/>
                    <w:bottom w:val="none" w:sz="0" w:space="0" w:color="auto"/>
                    <w:right w:val="none" w:sz="0" w:space="0" w:color="auto"/>
                  </w:divBdr>
                  <w:divsChild>
                    <w:div w:id="1853833886">
                      <w:marLeft w:val="0"/>
                      <w:marRight w:val="0"/>
                      <w:marTop w:val="0"/>
                      <w:marBottom w:val="0"/>
                      <w:divBdr>
                        <w:top w:val="none" w:sz="0" w:space="0" w:color="auto"/>
                        <w:left w:val="none" w:sz="0" w:space="0" w:color="auto"/>
                        <w:bottom w:val="none" w:sz="0" w:space="0" w:color="auto"/>
                        <w:right w:val="none" w:sz="0" w:space="0" w:color="auto"/>
                      </w:divBdr>
                      <w:divsChild>
                        <w:div w:id="46631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054833">
      <w:bodyDiv w:val="1"/>
      <w:marLeft w:val="0"/>
      <w:marRight w:val="0"/>
      <w:marTop w:val="0"/>
      <w:marBottom w:val="0"/>
      <w:divBdr>
        <w:top w:val="none" w:sz="0" w:space="0" w:color="auto"/>
        <w:left w:val="none" w:sz="0" w:space="0" w:color="auto"/>
        <w:bottom w:val="none" w:sz="0" w:space="0" w:color="auto"/>
        <w:right w:val="none" w:sz="0" w:space="0" w:color="auto"/>
      </w:divBdr>
      <w:divsChild>
        <w:div w:id="668293254">
          <w:marLeft w:val="0"/>
          <w:marRight w:val="0"/>
          <w:marTop w:val="0"/>
          <w:marBottom w:val="0"/>
          <w:divBdr>
            <w:top w:val="none" w:sz="0" w:space="0" w:color="auto"/>
            <w:left w:val="none" w:sz="0" w:space="0" w:color="auto"/>
            <w:bottom w:val="none" w:sz="0" w:space="0" w:color="auto"/>
            <w:right w:val="none" w:sz="0" w:space="0" w:color="auto"/>
          </w:divBdr>
          <w:divsChild>
            <w:div w:id="1487042816">
              <w:marLeft w:val="0"/>
              <w:marRight w:val="0"/>
              <w:marTop w:val="0"/>
              <w:marBottom w:val="0"/>
              <w:divBdr>
                <w:top w:val="none" w:sz="0" w:space="0" w:color="auto"/>
                <w:left w:val="none" w:sz="0" w:space="0" w:color="auto"/>
                <w:bottom w:val="none" w:sz="0" w:space="0" w:color="auto"/>
                <w:right w:val="none" w:sz="0" w:space="0" w:color="auto"/>
              </w:divBdr>
              <w:divsChild>
                <w:div w:id="1038160139">
                  <w:marLeft w:val="0"/>
                  <w:marRight w:val="0"/>
                  <w:marTop w:val="0"/>
                  <w:marBottom w:val="0"/>
                  <w:divBdr>
                    <w:top w:val="single" w:sz="4" w:space="0" w:color="E1E0DF"/>
                    <w:left w:val="single" w:sz="4" w:space="0" w:color="E1E0DF"/>
                    <w:bottom w:val="single" w:sz="4" w:space="0" w:color="E1E0DF"/>
                    <w:right w:val="single" w:sz="4" w:space="0" w:color="E1E0DF"/>
                  </w:divBdr>
                  <w:divsChild>
                    <w:div w:id="1942181005">
                      <w:marLeft w:val="0"/>
                      <w:marRight w:val="0"/>
                      <w:marTop w:val="0"/>
                      <w:marBottom w:val="0"/>
                      <w:divBdr>
                        <w:top w:val="none" w:sz="0" w:space="0" w:color="auto"/>
                        <w:left w:val="none" w:sz="0" w:space="0" w:color="auto"/>
                        <w:bottom w:val="none" w:sz="0" w:space="0" w:color="auto"/>
                        <w:right w:val="none" w:sz="0" w:space="0" w:color="auto"/>
                      </w:divBdr>
                      <w:divsChild>
                        <w:div w:id="236866375">
                          <w:marLeft w:val="0"/>
                          <w:marRight w:val="0"/>
                          <w:marTop w:val="0"/>
                          <w:marBottom w:val="0"/>
                          <w:divBdr>
                            <w:top w:val="none" w:sz="0" w:space="0" w:color="auto"/>
                            <w:left w:val="none" w:sz="0" w:space="0" w:color="auto"/>
                            <w:bottom w:val="none" w:sz="0" w:space="0" w:color="auto"/>
                            <w:right w:val="none" w:sz="0" w:space="0" w:color="auto"/>
                          </w:divBdr>
                          <w:divsChild>
                            <w:div w:id="550844003">
                              <w:marLeft w:val="0"/>
                              <w:marRight w:val="0"/>
                              <w:marTop w:val="0"/>
                              <w:marBottom w:val="0"/>
                              <w:divBdr>
                                <w:top w:val="none" w:sz="0" w:space="0" w:color="auto"/>
                                <w:left w:val="none" w:sz="0" w:space="0" w:color="auto"/>
                                <w:bottom w:val="none" w:sz="0" w:space="0" w:color="auto"/>
                                <w:right w:val="none" w:sz="0" w:space="0" w:color="auto"/>
                              </w:divBdr>
                              <w:divsChild>
                                <w:div w:id="1766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4450">
      <w:bodyDiv w:val="1"/>
      <w:marLeft w:val="0"/>
      <w:marRight w:val="0"/>
      <w:marTop w:val="0"/>
      <w:marBottom w:val="0"/>
      <w:divBdr>
        <w:top w:val="none" w:sz="0" w:space="0" w:color="auto"/>
        <w:left w:val="none" w:sz="0" w:space="0" w:color="auto"/>
        <w:bottom w:val="none" w:sz="0" w:space="0" w:color="auto"/>
        <w:right w:val="none" w:sz="0" w:space="0" w:color="auto"/>
      </w:divBdr>
      <w:divsChild>
        <w:div w:id="1838298887">
          <w:marLeft w:val="0"/>
          <w:marRight w:val="0"/>
          <w:marTop w:val="0"/>
          <w:marBottom w:val="0"/>
          <w:divBdr>
            <w:top w:val="none" w:sz="0" w:space="0" w:color="auto"/>
            <w:left w:val="none" w:sz="0" w:space="0" w:color="auto"/>
            <w:bottom w:val="none" w:sz="0" w:space="0" w:color="auto"/>
            <w:right w:val="none" w:sz="0" w:space="0" w:color="auto"/>
          </w:divBdr>
          <w:divsChild>
            <w:div w:id="1406604672">
              <w:marLeft w:val="0"/>
              <w:marRight w:val="0"/>
              <w:marTop w:val="0"/>
              <w:marBottom w:val="0"/>
              <w:divBdr>
                <w:top w:val="none" w:sz="0" w:space="0" w:color="auto"/>
                <w:left w:val="none" w:sz="0" w:space="0" w:color="auto"/>
                <w:bottom w:val="none" w:sz="0" w:space="0" w:color="auto"/>
                <w:right w:val="none" w:sz="0" w:space="0" w:color="auto"/>
              </w:divBdr>
              <w:divsChild>
                <w:div w:id="1030493841">
                  <w:marLeft w:val="0"/>
                  <w:marRight w:val="0"/>
                  <w:marTop w:val="0"/>
                  <w:marBottom w:val="0"/>
                  <w:divBdr>
                    <w:top w:val="none" w:sz="0" w:space="0" w:color="auto"/>
                    <w:left w:val="none" w:sz="0" w:space="0" w:color="auto"/>
                    <w:bottom w:val="none" w:sz="0" w:space="0" w:color="auto"/>
                    <w:right w:val="none" w:sz="0" w:space="0" w:color="auto"/>
                  </w:divBdr>
                  <w:divsChild>
                    <w:div w:id="1228079316">
                      <w:marLeft w:val="0"/>
                      <w:marRight w:val="0"/>
                      <w:marTop w:val="0"/>
                      <w:marBottom w:val="0"/>
                      <w:divBdr>
                        <w:top w:val="none" w:sz="0" w:space="0" w:color="auto"/>
                        <w:left w:val="none" w:sz="0" w:space="0" w:color="auto"/>
                        <w:bottom w:val="none" w:sz="0" w:space="0" w:color="auto"/>
                        <w:right w:val="none" w:sz="0" w:space="0" w:color="auto"/>
                      </w:divBdr>
                      <w:divsChild>
                        <w:div w:id="22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490930">
      <w:bodyDiv w:val="1"/>
      <w:marLeft w:val="0"/>
      <w:marRight w:val="0"/>
      <w:marTop w:val="0"/>
      <w:marBottom w:val="0"/>
      <w:divBdr>
        <w:top w:val="none" w:sz="0" w:space="0" w:color="auto"/>
        <w:left w:val="none" w:sz="0" w:space="0" w:color="auto"/>
        <w:bottom w:val="none" w:sz="0" w:space="0" w:color="auto"/>
        <w:right w:val="none" w:sz="0" w:space="0" w:color="auto"/>
      </w:divBdr>
      <w:divsChild>
        <w:div w:id="887297180">
          <w:marLeft w:val="0"/>
          <w:marRight w:val="0"/>
          <w:marTop w:val="0"/>
          <w:marBottom w:val="0"/>
          <w:divBdr>
            <w:top w:val="none" w:sz="0" w:space="0" w:color="auto"/>
            <w:left w:val="none" w:sz="0" w:space="0" w:color="auto"/>
            <w:bottom w:val="none" w:sz="0" w:space="0" w:color="auto"/>
            <w:right w:val="none" w:sz="0" w:space="0" w:color="auto"/>
          </w:divBdr>
          <w:divsChild>
            <w:div w:id="777798575">
              <w:marLeft w:val="0"/>
              <w:marRight w:val="0"/>
              <w:marTop w:val="0"/>
              <w:marBottom w:val="0"/>
              <w:divBdr>
                <w:top w:val="none" w:sz="0" w:space="0" w:color="auto"/>
                <w:left w:val="none" w:sz="0" w:space="0" w:color="auto"/>
                <w:bottom w:val="none" w:sz="0" w:space="0" w:color="auto"/>
                <w:right w:val="none" w:sz="0" w:space="0" w:color="auto"/>
              </w:divBdr>
              <w:divsChild>
                <w:div w:id="1616403273">
                  <w:marLeft w:val="0"/>
                  <w:marRight w:val="0"/>
                  <w:marTop w:val="0"/>
                  <w:marBottom w:val="0"/>
                  <w:divBdr>
                    <w:top w:val="single" w:sz="4" w:space="0" w:color="E1E0DF"/>
                    <w:left w:val="single" w:sz="4" w:space="0" w:color="E1E0DF"/>
                    <w:bottom w:val="single" w:sz="4" w:space="0" w:color="E1E0DF"/>
                    <w:right w:val="single" w:sz="4" w:space="0" w:color="E1E0DF"/>
                  </w:divBdr>
                  <w:divsChild>
                    <w:div w:id="1433891684">
                      <w:marLeft w:val="0"/>
                      <w:marRight w:val="0"/>
                      <w:marTop w:val="0"/>
                      <w:marBottom w:val="0"/>
                      <w:divBdr>
                        <w:top w:val="none" w:sz="0" w:space="0" w:color="auto"/>
                        <w:left w:val="none" w:sz="0" w:space="0" w:color="auto"/>
                        <w:bottom w:val="none" w:sz="0" w:space="0" w:color="auto"/>
                        <w:right w:val="none" w:sz="0" w:space="0" w:color="auto"/>
                      </w:divBdr>
                      <w:divsChild>
                        <w:div w:id="2146777918">
                          <w:marLeft w:val="0"/>
                          <w:marRight w:val="0"/>
                          <w:marTop w:val="0"/>
                          <w:marBottom w:val="0"/>
                          <w:divBdr>
                            <w:top w:val="none" w:sz="0" w:space="0" w:color="auto"/>
                            <w:left w:val="none" w:sz="0" w:space="0" w:color="auto"/>
                            <w:bottom w:val="none" w:sz="0" w:space="0" w:color="auto"/>
                            <w:right w:val="none" w:sz="0" w:space="0" w:color="auto"/>
                          </w:divBdr>
                          <w:divsChild>
                            <w:div w:id="1518499591">
                              <w:marLeft w:val="0"/>
                              <w:marRight w:val="0"/>
                              <w:marTop w:val="0"/>
                              <w:marBottom w:val="0"/>
                              <w:divBdr>
                                <w:top w:val="none" w:sz="0" w:space="0" w:color="auto"/>
                                <w:left w:val="none" w:sz="0" w:space="0" w:color="auto"/>
                                <w:bottom w:val="none" w:sz="0" w:space="0" w:color="auto"/>
                                <w:right w:val="none" w:sz="0" w:space="0" w:color="auto"/>
                              </w:divBdr>
                              <w:divsChild>
                                <w:div w:id="3983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644287">
      <w:bodyDiv w:val="1"/>
      <w:marLeft w:val="0"/>
      <w:marRight w:val="0"/>
      <w:marTop w:val="0"/>
      <w:marBottom w:val="0"/>
      <w:divBdr>
        <w:top w:val="none" w:sz="0" w:space="0" w:color="auto"/>
        <w:left w:val="none" w:sz="0" w:space="0" w:color="auto"/>
        <w:bottom w:val="none" w:sz="0" w:space="0" w:color="auto"/>
        <w:right w:val="none" w:sz="0" w:space="0" w:color="auto"/>
      </w:divBdr>
      <w:divsChild>
        <w:div w:id="1137378782">
          <w:marLeft w:val="0"/>
          <w:marRight w:val="0"/>
          <w:marTop w:val="0"/>
          <w:marBottom w:val="0"/>
          <w:divBdr>
            <w:top w:val="none" w:sz="0" w:space="0" w:color="auto"/>
            <w:left w:val="none" w:sz="0" w:space="0" w:color="auto"/>
            <w:bottom w:val="none" w:sz="0" w:space="0" w:color="auto"/>
            <w:right w:val="none" w:sz="0" w:space="0" w:color="auto"/>
          </w:divBdr>
          <w:divsChild>
            <w:div w:id="1022587306">
              <w:marLeft w:val="0"/>
              <w:marRight w:val="0"/>
              <w:marTop w:val="0"/>
              <w:marBottom w:val="0"/>
              <w:divBdr>
                <w:top w:val="none" w:sz="0" w:space="0" w:color="auto"/>
                <w:left w:val="none" w:sz="0" w:space="0" w:color="auto"/>
                <w:bottom w:val="none" w:sz="0" w:space="0" w:color="auto"/>
                <w:right w:val="none" w:sz="0" w:space="0" w:color="auto"/>
              </w:divBdr>
              <w:divsChild>
                <w:div w:id="937254490">
                  <w:marLeft w:val="0"/>
                  <w:marRight w:val="0"/>
                  <w:marTop w:val="0"/>
                  <w:marBottom w:val="0"/>
                  <w:divBdr>
                    <w:top w:val="none" w:sz="0" w:space="0" w:color="auto"/>
                    <w:left w:val="none" w:sz="0" w:space="0" w:color="auto"/>
                    <w:bottom w:val="none" w:sz="0" w:space="0" w:color="auto"/>
                    <w:right w:val="none" w:sz="0" w:space="0" w:color="auto"/>
                  </w:divBdr>
                  <w:divsChild>
                    <w:div w:id="62798797">
                      <w:marLeft w:val="0"/>
                      <w:marRight w:val="0"/>
                      <w:marTop w:val="0"/>
                      <w:marBottom w:val="0"/>
                      <w:divBdr>
                        <w:top w:val="none" w:sz="0" w:space="0" w:color="auto"/>
                        <w:left w:val="none" w:sz="0" w:space="0" w:color="auto"/>
                        <w:bottom w:val="none" w:sz="0" w:space="0" w:color="auto"/>
                        <w:right w:val="none" w:sz="0" w:space="0" w:color="auto"/>
                      </w:divBdr>
                      <w:divsChild>
                        <w:div w:id="17631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910400">
      <w:bodyDiv w:val="1"/>
      <w:marLeft w:val="0"/>
      <w:marRight w:val="0"/>
      <w:marTop w:val="0"/>
      <w:marBottom w:val="0"/>
      <w:divBdr>
        <w:top w:val="none" w:sz="0" w:space="0" w:color="auto"/>
        <w:left w:val="none" w:sz="0" w:space="0" w:color="auto"/>
        <w:bottom w:val="none" w:sz="0" w:space="0" w:color="auto"/>
        <w:right w:val="none" w:sz="0" w:space="0" w:color="auto"/>
      </w:divBdr>
      <w:divsChild>
        <w:div w:id="1371146455">
          <w:marLeft w:val="0"/>
          <w:marRight w:val="0"/>
          <w:marTop w:val="0"/>
          <w:marBottom w:val="0"/>
          <w:divBdr>
            <w:top w:val="none" w:sz="0" w:space="0" w:color="auto"/>
            <w:left w:val="none" w:sz="0" w:space="0" w:color="auto"/>
            <w:bottom w:val="none" w:sz="0" w:space="0" w:color="auto"/>
            <w:right w:val="none" w:sz="0" w:space="0" w:color="auto"/>
          </w:divBdr>
          <w:divsChild>
            <w:div w:id="364604059">
              <w:marLeft w:val="0"/>
              <w:marRight w:val="0"/>
              <w:marTop w:val="0"/>
              <w:marBottom w:val="0"/>
              <w:divBdr>
                <w:top w:val="none" w:sz="0" w:space="0" w:color="auto"/>
                <w:left w:val="none" w:sz="0" w:space="0" w:color="auto"/>
                <w:bottom w:val="none" w:sz="0" w:space="0" w:color="auto"/>
                <w:right w:val="none" w:sz="0" w:space="0" w:color="auto"/>
              </w:divBdr>
              <w:divsChild>
                <w:div w:id="68507027">
                  <w:marLeft w:val="0"/>
                  <w:marRight w:val="0"/>
                  <w:marTop w:val="0"/>
                  <w:marBottom w:val="0"/>
                  <w:divBdr>
                    <w:top w:val="none" w:sz="0" w:space="0" w:color="auto"/>
                    <w:left w:val="none" w:sz="0" w:space="0" w:color="auto"/>
                    <w:bottom w:val="none" w:sz="0" w:space="0" w:color="auto"/>
                    <w:right w:val="none" w:sz="0" w:space="0" w:color="auto"/>
                  </w:divBdr>
                  <w:divsChild>
                    <w:div w:id="1647970314">
                      <w:marLeft w:val="0"/>
                      <w:marRight w:val="0"/>
                      <w:marTop w:val="0"/>
                      <w:marBottom w:val="0"/>
                      <w:divBdr>
                        <w:top w:val="none" w:sz="0" w:space="0" w:color="auto"/>
                        <w:left w:val="none" w:sz="0" w:space="0" w:color="auto"/>
                        <w:bottom w:val="none" w:sz="0" w:space="0" w:color="auto"/>
                        <w:right w:val="none" w:sz="0" w:space="0" w:color="auto"/>
                      </w:divBdr>
                      <w:divsChild>
                        <w:div w:id="128091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5950">
      <w:bodyDiv w:val="1"/>
      <w:marLeft w:val="0"/>
      <w:marRight w:val="0"/>
      <w:marTop w:val="0"/>
      <w:marBottom w:val="0"/>
      <w:divBdr>
        <w:top w:val="none" w:sz="0" w:space="0" w:color="auto"/>
        <w:left w:val="none" w:sz="0" w:space="0" w:color="auto"/>
        <w:bottom w:val="none" w:sz="0" w:space="0" w:color="auto"/>
        <w:right w:val="none" w:sz="0" w:space="0" w:color="auto"/>
      </w:divBdr>
      <w:divsChild>
        <w:div w:id="446393756">
          <w:marLeft w:val="0"/>
          <w:marRight w:val="0"/>
          <w:marTop w:val="0"/>
          <w:marBottom w:val="0"/>
          <w:divBdr>
            <w:top w:val="none" w:sz="0" w:space="0" w:color="auto"/>
            <w:left w:val="none" w:sz="0" w:space="0" w:color="auto"/>
            <w:bottom w:val="none" w:sz="0" w:space="0" w:color="auto"/>
            <w:right w:val="none" w:sz="0" w:space="0" w:color="auto"/>
          </w:divBdr>
          <w:divsChild>
            <w:div w:id="1845168309">
              <w:marLeft w:val="0"/>
              <w:marRight w:val="0"/>
              <w:marTop w:val="0"/>
              <w:marBottom w:val="0"/>
              <w:divBdr>
                <w:top w:val="none" w:sz="0" w:space="0" w:color="auto"/>
                <w:left w:val="none" w:sz="0" w:space="0" w:color="auto"/>
                <w:bottom w:val="none" w:sz="0" w:space="0" w:color="auto"/>
                <w:right w:val="none" w:sz="0" w:space="0" w:color="auto"/>
              </w:divBdr>
              <w:divsChild>
                <w:div w:id="1278096103">
                  <w:marLeft w:val="0"/>
                  <w:marRight w:val="0"/>
                  <w:marTop w:val="0"/>
                  <w:marBottom w:val="0"/>
                  <w:divBdr>
                    <w:top w:val="single" w:sz="4" w:space="0" w:color="E1E0DF"/>
                    <w:left w:val="single" w:sz="4" w:space="0" w:color="E1E0DF"/>
                    <w:bottom w:val="single" w:sz="4" w:space="0" w:color="E1E0DF"/>
                    <w:right w:val="single" w:sz="4" w:space="0" w:color="E1E0DF"/>
                  </w:divBdr>
                  <w:divsChild>
                    <w:div w:id="749929447">
                      <w:marLeft w:val="0"/>
                      <w:marRight w:val="0"/>
                      <w:marTop w:val="0"/>
                      <w:marBottom w:val="0"/>
                      <w:divBdr>
                        <w:top w:val="none" w:sz="0" w:space="0" w:color="auto"/>
                        <w:left w:val="none" w:sz="0" w:space="0" w:color="auto"/>
                        <w:bottom w:val="none" w:sz="0" w:space="0" w:color="auto"/>
                        <w:right w:val="none" w:sz="0" w:space="0" w:color="auto"/>
                      </w:divBdr>
                      <w:divsChild>
                        <w:div w:id="1029184205">
                          <w:marLeft w:val="0"/>
                          <w:marRight w:val="0"/>
                          <w:marTop w:val="0"/>
                          <w:marBottom w:val="0"/>
                          <w:divBdr>
                            <w:top w:val="none" w:sz="0" w:space="0" w:color="auto"/>
                            <w:left w:val="none" w:sz="0" w:space="0" w:color="auto"/>
                            <w:bottom w:val="none" w:sz="0" w:space="0" w:color="auto"/>
                            <w:right w:val="none" w:sz="0" w:space="0" w:color="auto"/>
                          </w:divBdr>
                          <w:divsChild>
                            <w:div w:id="1677346125">
                              <w:marLeft w:val="0"/>
                              <w:marRight w:val="0"/>
                              <w:marTop w:val="0"/>
                              <w:marBottom w:val="0"/>
                              <w:divBdr>
                                <w:top w:val="none" w:sz="0" w:space="0" w:color="auto"/>
                                <w:left w:val="none" w:sz="0" w:space="0" w:color="auto"/>
                                <w:bottom w:val="none" w:sz="0" w:space="0" w:color="auto"/>
                                <w:right w:val="none" w:sz="0" w:space="0" w:color="auto"/>
                              </w:divBdr>
                              <w:divsChild>
                                <w:div w:id="19797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420843">
      <w:bodyDiv w:val="1"/>
      <w:marLeft w:val="0"/>
      <w:marRight w:val="0"/>
      <w:marTop w:val="0"/>
      <w:marBottom w:val="0"/>
      <w:divBdr>
        <w:top w:val="none" w:sz="0" w:space="0" w:color="auto"/>
        <w:left w:val="none" w:sz="0" w:space="0" w:color="auto"/>
        <w:bottom w:val="none" w:sz="0" w:space="0" w:color="auto"/>
        <w:right w:val="none" w:sz="0" w:space="0" w:color="auto"/>
      </w:divBdr>
      <w:divsChild>
        <w:div w:id="73861455">
          <w:marLeft w:val="0"/>
          <w:marRight w:val="0"/>
          <w:marTop w:val="0"/>
          <w:marBottom w:val="0"/>
          <w:divBdr>
            <w:top w:val="none" w:sz="0" w:space="0" w:color="auto"/>
            <w:left w:val="none" w:sz="0" w:space="0" w:color="auto"/>
            <w:bottom w:val="none" w:sz="0" w:space="0" w:color="auto"/>
            <w:right w:val="none" w:sz="0" w:space="0" w:color="auto"/>
          </w:divBdr>
          <w:divsChild>
            <w:div w:id="113448858">
              <w:marLeft w:val="0"/>
              <w:marRight w:val="0"/>
              <w:marTop w:val="0"/>
              <w:marBottom w:val="0"/>
              <w:divBdr>
                <w:top w:val="none" w:sz="0" w:space="0" w:color="auto"/>
                <w:left w:val="none" w:sz="0" w:space="0" w:color="auto"/>
                <w:bottom w:val="none" w:sz="0" w:space="0" w:color="auto"/>
                <w:right w:val="none" w:sz="0" w:space="0" w:color="auto"/>
              </w:divBdr>
              <w:divsChild>
                <w:div w:id="675497332">
                  <w:marLeft w:val="0"/>
                  <w:marRight w:val="0"/>
                  <w:marTop w:val="0"/>
                  <w:marBottom w:val="0"/>
                  <w:divBdr>
                    <w:top w:val="none" w:sz="0" w:space="0" w:color="auto"/>
                    <w:left w:val="none" w:sz="0" w:space="0" w:color="auto"/>
                    <w:bottom w:val="none" w:sz="0" w:space="0" w:color="auto"/>
                    <w:right w:val="none" w:sz="0" w:space="0" w:color="auto"/>
                  </w:divBdr>
                  <w:divsChild>
                    <w:div w:id="779380224">
                      <w:marLeft w:val="0"/>
                      <w:marRight w:val="0"/>
                      <w:marTop w:val="0"/>
                      <w:marBottom w:val="0"/>
                      <w:divBdr>
                        <w:top w:val="none" w:sz="0" w:space="0" w:color="auto"/>
                        <w:left w:val="none" w:sz="0" w:space="0" w:color="auto"/>
                        <w:bottom w:val="none" w:sz="0" w:space="0" w:color="auto"/>
                        <w:right w:val="none" w:sz="0" w:space="0" w:color="auto"/>
                      </w:divBdr>
                      <w:divsChild>
                        <w:div w:id="5345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965511">
      <w:bodyDiv w:val="1"/>
      <w:marLeft w:val="0"/>
      <w:marRight w:val="0"/>
      <w:marTop w:val="0"/>
      <w:marBottom w:val="0"/>
      <w:divBdr>
        <w:top w:val="none" w:sz="0" w:space="0" w:color="auto"/>
        <w:left w:val="none" w:sz="0" w:space="0" w:color="auto"/>
        <w:bottom w:val="none" w:sz="0" w:space="0" w:color="auto"/>
        <w:right w:val="none" w:sz="0" w:space="0" w:color="auto"/>
      </w:divBdr>
      <w:divsChild>
        <w:div w:id="1946306860">
          <w:marLeft w:val="0"/>
          <w:marRight w:val="0"/>
          <w:marTop w:val="0"/>
          <w:marBottom w:val="0"/>
          <w:divBdr>
            <w:top w:val="none" w:sz="0" w:space="0" w:color="auto"/>
            <w:left w:val="none" w:sz="0" w:space="0" w:color="auto"/>
            <w:bottom w:val="none" w:sz="0" w:space="0" w:color="auto"/>
            <w:right w:val="none" w:sz="0" w:space="0" w:color="auto"/>
          </w:divBdr>
          <w:divsChild>
            <w:div w:id="43022634">
              <w:marLeft w:val="0"/>
              <w:marRight w:val="0"/>
              <w:marTop w:val="0"/>
              <w:marBottom w:val="0"/>
              <w:divBdr>
                <w:top w:val="none" w:sz="0" w:space="0" w:color="auto"/>
                <w:left w:val="none" w:sz="0" w:space="0" w:color="auto"/>
                <w:bottom w:val="none" w:sz="0" w:space="0" w:color="auto"/>
                <w:right w:val="none" w:sz="0" w:space="0" w:color="auto"/>
              </w:divBdr>
              <w:divsChild>
                <w:div w:id="1539583786">
                  <w:marLeft w:val="0"/>
                  <w:marRight w:val="0"/>
                  <w:marTop w:val="0"/>
                  <w:marBottom w:val="0"/>
                  <w:divBdr>
                    <w:top w:val="single" w:sz="4" w:space="0" w:color="E1E0DF"/>
                    <w:left w:val="single" w:sz="4" w:space="0" w:color="E1E0DF"/>
                    <w:bottom w:val="single" w:sz="4" w:space="0" w:color="E1E0DF"/>
                    <w:right w:val="single" w:sz="4" w:space="0" w:color="E1E0DF"/>
                  </w:divBdr>
                  <w:divsChild>
                    <w:div w:id="847215447">
                      <w:marLeft w:val="0"/>
                      <w:marRight w:val="0"/>
                      <w:marTop w:val="0"/>
                      <w:marBottom w:val="0"/>
                      <w:divBdr>
                        <w:top w:val="none" w:sz="0" w:space="0" w:color="auto"/>
                        <w:left w:val="none" w:sz="0" w:space="0" w:color="auto"/>
                        <w:bottom w:val="none" w:sz="0" w:space="0" w:color="auto"/>
                        <w:right w:val="none" w:sz="0" w:space="0" w:color="auto"/>
                      </w:divBdr>
                      <w:divsChild>
                        <w:div w:id="544753260">
                          <w:marLeft w:val="0"/>
                          <w:marRight w:val="0"/>
                          <w:marTop w:val="0"/>
                          <w:marBottom w:val="0"/>
                          <w:divBdr>
                            <w:top w:val="none" w:sz="0" w:space="0" w:color="auto"/>
                            <w:left w:val="none" w:sz="0" w:space="0" w:color="auto"/>
                            <w:bottom w:val="none" w:sz="0" w:space="0" w:color="auto"/>
                            <w:right w:val="none" w:sz="0" w:space="0" w:color="auto"/>
                          </w:divBdr>
                          <w:divsChild>
                            <w:div w:id="849563090">
                              <w:marLeft w:val="0"/>
                              <w:marRight w:val="0"/>
                              <w:marTop w:val="0"/>
                              <w:marBottom w:val="0"/>
                              <w:divBdr>
                                <w:top w:val="none" w:sz="0" w:space="0" w:color="auto"/>
                                <w:left w:val="none" w:sz="0" w:space="0" w:color="auto"/>
                                <w:bottom w:val="none" w:sz="0" w:space="0" w:color="auto"/>
                                <w:right w:val="none" w:sz="0" w:space="0" w:color="auto"/>
                              </w:divBdr>
                              <w:divsChild>
                                <w:div w:id="18740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545558">
      <w:bodyDiv w:val="1"/>
      <w:marLeft w:val="0"/>
      <w:marRight w:val="0"/>
      <w:marTop w:val="0"/>
      <w:marBottom w:val="0"/>
      <w:divBdr>
        <w:top w:val="none" w:sz="0" w:space="0" w:color="auto"/>
        <w:left w:val="none" w:sz="0" w:space="0" w:color="auto"/>
        <w:bottom w:val="none" w:sz="0" w:space="0" w:color="auto"/>
        <w:right w:val="none" w:sz="0" w:space="0" w:color="auto"/>
      </w:divBdr>
      <w:divsChild>
        <w:div w:id="1014648976">
          <w:marLeft w:val="0"/>
          <w:marRight w:val="0"/>
          <w:marTop w:val="0"/>
          <w:marBottom w:val="0"/>
          <w:divBdr>
            <w:top w:val="none" w:sz="0" w:space="0" w:color="auto"/>
            <w:left w:val="none" w:sz="0" w:space="0" w:color="auto"/>
            <w:bottom w:val="none" w:sz="0" w:space="0" w:color="auto"/>
            <w:right w:val="none" w:sz="0" w:space="0" w:color="auto"/>
          </w:divBdr>
          <w:divsChild>
            <w:div w:id="1042747708">
              <w:marLeft w:val="0"/>
              <w:marRight w:val="0"/>
              <w:marTop w:val="0"/>
              <w:marBottom w:val="0"/>
              <w:divBdr>
                <w:top w:val="none" w:sz="0" w:space="0" w:color="auto"/>
                <w:left w:val="none" w:sz="0" w:space="0" w:color="auto"/>
                <w:bottom w:val="none" w:sz="0" w:space="0" w:color="auto"/>
                <w:right w:val="none" w:sz="0" w:space="0" w:color="auto"/>
              </w:divBdr>
              <w:divsChild>
                <w:div w:id="1281185763">
                  <w:marLeft w:val="0"/>
                  <w:marRight w:val="0"/>
                  <w:marTop w:val="0"/>
                  <w:marBottom w:val="0"/>
                  <w:divBdr>
                    <w:top w:val="none" w:sz="0" w:space="0" w:color="auto"/>
                    <w:left w:val="none" w:sz="0" w:space="0" w:color="auto"/>
                    <w:bottom w:val="none" w:sz="0" w:space="0" w:color="auto"/>
                    <w:right w:val="none" w:sz="0" w:space="0" w:color="auto"/>
                  </w:divBdr>
                  <w:divsChild>
                    <w:div w:id="1225486462">
                      <w:marLeft w:val="0"/>
                      <w:marRight w:val="0"/>
                      <w:marTop w:val="0"/>
                      <w:marBottom w:val="0"/>
                      <w:divBdr>
                        <w:top w:val="none" w:sz="0" w:space="0" w:color="auto"/>
                        <w:left w:val="none" w:sz="0" w:space="0" w:color="auto"/>
                        <w:bottom w:val="none" w:sz="0" w:space="0" w:color="auto"/>
                        <w:right w:val="none" w:sz="0" w:space="0" w:color="auto"/>
                      </w:divBdr>
                      <w:divsChild>
                        <w:div w:id="7784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548526">
      <w:bodyDiv w:val="1"/>
      <w:marLeft w:val="0"/>
      <w:marRight w:val="0"/>
      <w:marTop w:val="0"/>
      <w:marBottom w:val="0"/>
      <w:divBdr>
        <w:top w:val="none" w:sz="0" w:space="0" w:color="auto"/>
        <w:left w:val="none" w:sz="0" w:space="0" w:color="auto"/>
        <w:bottom w:val="none" w:sz="0" w:space="0" w:color="auto"/>
        <w:right w:val="none" w:sz="0" w:space="0" w:color="auto"/>
      </w:divBdr>
      <w:divsChild>
        <w:div w:id="720716873">
          <w:marLeft w:val="0"/>
          <w:marRight w:val="0"/>
          <w:marTop w:val="0"/>
          <w:marBottom w:val="0"/>
          <w:divBdr>
            <w:top w:val="none" w:sz="0" w:space="0" w:color="auto"/>
            <w:left w:val="none" w:sz="0" w:space="0" w:color="auto"/>
            <w:bottom w:val="none" w:sz="0" w:space="0" w:color="auto"/>
            <w:right w:val="none" w:sz="0" w:space="0" w:color="auto"/>
          </w:divBdr>
          <w:divsChild>
            <w:div w:id="1149396860">
              <w:marLeft w:val="0"/>
              <w:marRight w:val="0"/>
              <w:marTop w:val="0"/>
              <w:marBottom w:val="0"/>
              <w:divBdr>
                <w:top w:val="none" w:sz="0" w:space="0" w:color="auto"/>
                <w:left w:val="none" w:sz="0" w:space="0" w:color="auto"/>
                <w:bottom w:val="none" w:sz="0" w:space="0" w:color="auto"/>
                <w:right w:val="none" w:sz="0" w:space="0" w:color="auto"/>
              </w:divBdr>
              <w:divsChild>
                <w:div w:id="1400907670">
                  <w:marLeft w:val="0"/>
                  <w:marRight w:val="0"/>
                  <w:marTop w:val="0"/>
                  <w:marBottom w:val="0"/>
                  <w:divBdr>
                    <w:top w:val="single" w:sz="4" w:space="0" w:color="E1E0DF"/>
                    <w:left w:val="single" w:sz="4" w:space="0" w:color="E1E0DF"/>
                    <w:bottom w:val="single" w:sz="4" w:space="0" w:color="E1E0DF"/>
                    <w:right w:val="single" w:sz="4" w:space="0" w:color="E1E0DF"/>
                  </w:divBdr>
                  <w:divsChild>
                    <w:div w:id="1451319705">
                      <w:marLeft w:val="0"/>
                      <w:marRight w:val="0"/>
                      <w:marTop w:val="0"/>
                      <w:marBottom w:val="0"/>
                      <w:divBdr>
                        <w:top w:val="none" w:sz="0" w:space="0" w:color="auto"/>
                        <w:left w:val="none" w:sz="0" w:space="0" w:color="auto"/>
                        <w:bottom w:val="none" w:sz="0" w:space="0" w:color="auto"/>
                        <w:right w:val="none" w:sz="0" w:space="0" w:color="auto"/>
                      </w:divBdr>
                      <w:divsChild>
                        <w:div w:id="346685983">
                          <w:marLeft w:val="0"/>
                          <w:marRight w:val="0"/>
                          <w:marTop w:val="0"/>
                          <w:marBottom w:val="0"/>
                          <w:divBdr>
                            <w:top w:val="none" w:sz="0" w:space="0" w:color="auto"/>
                            <w:left w:val="none" w:sz="0" w:space="0" w:color="auto"/>
                            <w:bottom w:val="none" w:sz="0" w:space="0" w:color="auto"/>
                            <w:right w:val="none" w:sz="0" w:space="0" w:color="auto"/>
                          </w:divBdr>
                          <w:divsChild>
                            <w:div w:id="1869903033">
                              <w:marLeft w:val="0"/>
                              <w:marRight w:val="0"/>
                              <w:marTop w:val="0"/>
                              <w:marBottom w:val="0"/>
                              <w:divBdr>
                                <w:top w:val="none" w:sz="0" w:space="0" w:color="auto"/>
                                <w:left w:val="none" w:sz="0" w:space="0" w:color="auto"/>
                                <w:bottom w:val="none" w:sz="0" w:space="0" w:color="auto"/>
                                <w:right w:val="none" w:sz="0" w:space="0" w:color="auto"/>
                              </w:divBdr>
                              <w:divsChild>
                                <w:div w:id="7911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324368">
      <w:bodyDiv w:val="1"/>
      <w:marLeft w:val="0"/>
      <w:marRight w:val="0"/>
      <w:marTop w:val="0"/>
      <w:marBottom w:val="0"/>
      <w:divBdr>
        <w:top w:val="none" w:sz="0" w:space="0" w:color="auto"/>
        <w:left w:val="none" w:sz="0" w:space="0" w:color="auto"/>
        <w:bottom w:val="none" w:sz="0" w:space="0" w:color="auto"/>
        <w:right w:val="none" w:sz="0" w:space="0" w:color="auto"/>
      </w:divBdr>
      <w:divsChild>
        <w:div w:id="2110656664">
          <w:marLeft w:val="0"/>
          <w:marRight w:val="0"/>
          <w:marTop w:val="0"/>
          <w:marBottom w:val="0"/>
          <w:divBdr>
            <w:top w:val="none" w:sz="0" w:space="0" w:color="auto"/>
            <w:left w:val="none" w:sz="0" w:space="0" w:color="auto"/>
            <w:bottom w:val="none" w:sz="0" w:space="0" w:color="auto"/>
            <w:right w:val="none" w:sz="0" w:space="0" w:color="auto"/>
          </w:divBdr>
          <w:divsChild>
            <w:div w:id="179010028">
              <w:marLeft w:val="0"/>
              <w:marRight w:val="0"/>
              <w:marTop w:val="0"/>
              <w:marBottom w:val="0"/>
              <w:divBdr>
                <w:top w:val="none" w:sz="0" w:space="0" w:color="auto"/>
                <w:left w:val="none" w:sz="0" w:space="0" w:color="auto"/>
                <w:bottom w:val="none" w:sz="0" w:space="0" w:color="auto"/>
                <w:right w:val="none" w:sz="0" w:space="0" w:color="auto"/>
              </w:divBdr>
              <w:divsChild>
                <w:div w:id="331223385">
                  <w:marLeft w:val="0"/>
                  <w:marRight w:val="0"/>
                  <w:marTop w:val="0"/>
                  <w:marBottom w:val="0"/>
                  <w:divBdr>
                    <w:top w:val="none" w:sz="0" w:space="0" w:color="auto"/>
                    <w:left w:val="none" w:sz="0" w:space="0" w:color="auto"/>
                    <w:bottom w:val="none" w:sz="0" w:space="0" w:color="auto"/>
                    <w:right w:val="none" w:sz="0" w:space="0" w:color="auto"/>
                  </w:divBdr>
                  <w:divsChild>
                    <w:div w:id="1506825659">
                      <w:marLeft w:val="0"/>
                      <w:marRight w:val="0"/>
                      <w:marTop w:val="0"/>
                      <w:marBottom w:val="0"/>
                      <w:divBdr>
                        <w:top w:val="none" w:sz="0" w:space="0" w:color="auto"/>
                        <w:left w:val="none" w:sz="0" w:space="0" w:color="auto"/>
                        <w:bottom w:val="none" w:sz="0" w:space="0" w:color="auto"/>
                        <w:right w:val="none" w:sz="0" w:space="0" w:color="auto"/>
                      </w:divBdr>
                      <w:divsChild>
                        <w:div w:id="15816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65351">
      <w:bodyDiv w:val="1"/>
      <w:marLeft w:val="0"/>
      <w:marRight w:val="0"/>
      <w:marTop w:val="0"/>
      <w:marBottom w:val="0"/>
      <w:divBdr>
        <w:top w:val="none" w:sz="0" w:space="0" w:color="auto"/>
        <w:left w:val="none" w:sz="0" w:space="0" w:color="auto"/>
        <w:bottom w:val="none" w:sz="0" w:space="0" w:color="auto"/>
        <w:right w:val="none" w:sz="0" w:space="0" w:color="auto"/>
      </w:divBdr>
      <w:divsChild>
        <w:div w:id="1559853312">
          <w:marLeft w:val="0"/>
          <w:marRight w:val="0"/>
          <w:marTop w:val="0"/>
          <w:marBottom w:val="0"/>
          <w:divBdr>
            <w:top w:val="none" w:sz="0" w:space="0" w:color="auto"/>
            <w:left w:val="none" w:sz="0" w:space="0" w:color="auto"/>
            <w:bottom w:val="none" w:sz="0" w:space="0" w:color="auto"/>
            <w:right w:val="none" w:sz="0" w:space="0" w:color="auto"/>
          </w:divBdr>
          <w:divsChild>
            <w:div w:id="1241871103">
              <w:marLeft w:val="0"/>
              <w:marRight w:val="0"/>
              <w:marTop w:val="0"/>
              <w:marBottom w:val="0"/>
              <w:divBdr>
                <w:top w:val="none" w:sz="0" w:space="0" w:color="auto"/>
                <w:left w:val="none" w:sz="0" w:space="0" w:color="auto"/>
                <w:bottom w:val="none" w:sz="0" w:space="0" w:color="auto"/>
                <w:right w:val="none" w:sz="0" w:space="0" w:color="auto"/>
              </w:divBdr>
              <w:divsChild>
                <w:div w:id="1175338387">
                  <w:marLeft w:val="0"/>
                  <w:marRight w:val="0"/>
                  <w:marTop w:val="0"/>
                  <w:marBottom w:val="0"/>
                  <w:divBdr>
                    <w:top w:val="single" w:sz="4" w:space="0" w:color="E1E0DF"/>
                    <w:left w:val="single" w:sz="4" w:space="0" w:color="E1E0DF"/>
                    <w:bottom w:val="single" w:sz="4" w:space="0" w:color="E1E0DF"/>
                    <w:right w:val="single" w:sz="4" w:space="0" w:color="E1E0DF"/>
                  </w:divBdr>
                  <w:divsChild>
                    <w:div w:id="1937514310">
                      <w:marLeft w:val="0"/>
                      <w:marRight w:val="0"/>
                      <w:marTop w:val="0"/>
                      <w:marBottom w:val="0"/>
                      <w:divBdr>
                        <w:top w:val="none" w:sz="0" w:space="0" w:color="auto"/>
                        <w:left w:val="none" w:sz="0" w:space="0" w:color="auto"/>
                        <w:bottom w:val="none" w:sz="0" w:space="0" w:color="auto"/>
                        <w:right w:val="none" w:sz="0" w:space="0" w:color="auto"/>
                      </w:divBdr>
                      <w:divsChild>
                        <w:div w:id="747653448">
                          <w:marLeft w:val="0"/>
                          <w:marRight w:val="0"/>
                          <w:marTop w:val="0"/>
                          <w:marBottom w:val="0"/>
                          <w:divBdr>
                            <w:top w:val="none" w:sz="0" w:space="0" w:color="auto"/>
                            <w:left w:val="none" w:sz="0" w:space="0" w:color="auto"/>
                            <w:bottom w:val="none" w:sz="0" w:space="0" w:color="auto"/>
                            <w:right w:val="none" w:sz="0" w:space="0" w:color="auto"/>
                          </w:divBdr>
                          <w:divsChild>
                            <w:div w:id="1649237640">
                              <w:marLeft w:val="0"/>
                              <w:marRight w:val="0"/>
                              <w:marTop w:val="0"/>
                              <w:marBottom w:val="0"/>
                              <w:divBdr>
                                <w:top w:val="none" w:sz="0" w:space="0" w:color="auto"/>
                                <w:left w:val="none" w:sz="0" w:space="0" w:color="auto"/>
                                <w:bottom w:val="none" w:sz="0" w:space="0" w:color="auto"/>
                                <w:right w:val="none" w:sz="0" w:space="0" w:color="auto"/>
                              </w:divBdr>
                              <w:divsChild>
                                <w:div w:id="18231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757217">
      <w:marLeft w:val="0"/>
      <w:marRight w:val="0"/>
      <w:marTop w:val="0"/>
      <w:marBottom w:val="0"/>
      <w:divBdr>
        <w:top w:val="none" w:sz="0" w:space="0" w:color="auto"/>
        <w:left w:val="none" w:sz="0" w:space="0" w:color="auto"/>
        <w:bottom w:val="none" w:sz="0" w:space="0" w:color="auto"/>
        <w:right w:val="none" w:sz="0" w:space="0" w:color="auto"/>
      </w:divBdr>
      <w:divsChild>
        <w:div w:id="1723287039">
          <w:marLeft w:val="0"/>
          <w:marRight w:val="0"/>
          <w:marTop w:val="0"/>
          <w:marBottom w:val="0"/>
          <w:divBdr>
            <w:top w:val="none" w:sz="0" w:space="0" w:color="auto"/>
            <w:left w:val="none" w:sz="0" w:space="0" w:color="auto"/>
            <w:bottom w:val="none" w:sz="0" w:space="0" w:color="auto"/>
            <w:right w:val="none" w:sz="0" w:space="0" w:color="auto"/>
          </w:divBdr>
          <w:divsChild>
            <w:div w:id="1782725495">
              <w:marLeft w:val="0"/>
              <w:marRight w:val="0"/>
              <w:marTop w:val="0"/>
              <w:marBottom w:val="0"/>
              <w:divBdr>
                <w:top w:val="single" w:sz="4" w:space="0" w:color="E1E0DF"/>
                <w:left w:val="single" w:sz="4" w:space="0" w:color="E1E0DF"/>
                <w:bottom w:val="single" w:sz="4" w:space="0" w:color="E1E0DF"/>
                <w:right w:val="single" w:sz="4" w:space="0" w:color="E1E0DF"/>
              </w:divBdr>
              <w:divsChild>
                <w:div w:id="1336034461">
                  <w:marLeft w:val="0"/>
                  <w:marRight w:val="0"/>
                  <w:marTop w:val="0"/>
                  <w:marBottom w:val="0"/>
                  <w:divBdr>
                    <w:top w:val="none" w:sz="0" w:space="0" w:color="auto"/>
                    <w:left w:val="none" w:sz="0" w:space="0" w:color="auto"/>
                    <w:bottom w:val="none" w:sz="0" w:space="0" w:color="auto"/>
                    <w:right w:val="none" w:sz="0" w:space="0" w:color="auto"/>
                  </w:divBdr>
                  <w:divsChild>
                    <w:div w:id="176429673">
                      <w:marLeft w:val="0"/>
                      <w:marRight w:val="0"/>
                      <w:marTop w:val="0"/>
                      <w:marBottom w:val="0"/>
                      <w:divBdr>
                        <w:top w:val="none" w:sz="0" w:space="0" w:color="auto"/>
                        <w:left w:val="none" w:sz="0" w:space="0" w:color="auto"/>
                        <w:bottom w:val="none" w:sz="0" w:space="0" w:color="auto"/>
                        <w:right w:val="none" w:sz="0" w:space="0" w:color="auto"/>
                      </w:divBdr>
                      <w:divsChild>
                        <w:div w:id="971247873">
                          <w:marLeft w:val="0"/>
                          <w:marRight w:val="0"/>
                          <w:marTop w:val="0"/>
                          <w:marBottom w:val="0"/>
                          <w:divBdr>
                            <w:top w:val="none" w:sz="0" w:space="0" w:color="auto"/>
                            <w:left w:val="none" w:sz="0" w:space="0" w:color="auto"/>
                            <w:bottom w:val="none" w:sz="0" w:space="0" w:color="auto"/>
                            <w:right w:val="none" w:sz="0" w:space="0" w:color="auto"/>
                          </w:divBdr>
                          <w:divsChild>
                            <w:div w:id="1981761773">
                              <w:marLeft w:val="0"/>
                              <w:marRight w:val="0"/>
                              <w:marTop w:val="0"/>
                              <w:marBottom w:val="0"/>
                              <w:divBdr>
                                <w:top w:val="none" w:sz="0" w:space="0" w:color="auto"/>
                                <w:left w:val="none" w:sz="0" w:space="0" w:color="auto"/>
                                <w:bottom w:val="none" w:sz="0" w:space="0" w:color="auto"/>
                                <w:right w:val="none" w:sz="0" w:space="0" w:color="auto"/>
                              </w:divBdr>
                            </w:div>
                          </w:divsChild>
                        </w:div>
                        <w:div w:id="35661036">
                          <w:marLeft w:val="0"/>
                          <w:marRight w:val="0"/>
                          <w:marTop w:val="0"/>
                          <w:marBottom w:val="0"/>
                          <w:divBdr>
                            <w:top w:val="none" w:sz="0" w:space="0" w:color="auto"/>
                            <w:left w:val="none" w:sz="0" w:space="0" w:color="auto"/>
                            <w:bottom w:val="none" w:sz="0" w:space="0" w:color="auto"/>
                            <w:right w:val="none" w:sz="0" w:space="0" w:color="auto"/>
                          </w:divBdr>
                          <w:divsChild>
                            <w:div w:id="1517428705">
                              <w:marLeft w:val="0"/>
                              <w:marRight w:val="0"/>
                              <w:marTop w:val="0"/>
                              <w:marBottom w:val="0"/>
                              <w:divBdr>
                                <w:top w:val="none" w:sz="0" w:space="0" w:color="auto"/>
                                <w:left w:val="none" w:sz="0" w:space="0" w:color="auto"/>
                                <w:bottom w:val="none" w:sz="0" w:space="0" w:color="auto"/>
                                <w:right w:val="none" w:sz="0" w:space="0" w:color="auto"/>
                              </w:divBdr>
                              <w:divsChild>
                                <w:div w:id="1312832665">
                                  <w:marLeft w:val="0"/>
                                  <w:marRight w:val="0"/>
                                  <w:marTop w:val="0"/>
                                  <w:marBottom w:val="0"/>
                                  <w:divBdr>
                                    <w:top w:val="none" w:sz="0" w:space="0" w:color="auto"/>
                                    <w:left w:val="none" w:sz="0" w:space="0" w:color="auto"/>
                                    <w:bottom w:val="none" w:sz="0" w:space="0" w:color="auto"/>
                                    <w:right w:val="none" w:sz="0" w:space="0" w:color="auto"/>
                                  </w:divBdr>
                                  <w:divsChild>
                                    <w:div w:id="146342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647043">
                              <w:marLeft w:val="0"/>
                              <w:marRight w:val="0"/>
                              <w:marTop w:val="0"/>
                              <w:marBottom w:val="0"/>
                              <w:divBdr>
                                <w:top w:val="none" w:sz="0" w:space="0" w:color="auto"/>
                                <w:left w:val="none" w:sz="0" w:space="0" w:color="auto"/>
                                <w:bottom w:val="none" w:sz="0" w:space="0" w:color="auto"/>
                                <w:right w:val="none" w:sz="0" w:space="0" w:color="auto"/>
                              </w:divBdr>
                              <w:divsChild>
                                <w:div w:id="53814704">
                                  <w:marLeft w:val="0"/>
                                  <w:marRight w:val="0"/>
                                  <w:marTop w:val="0"/>
                                  <w:marBottom w:val="0"/>
                                  <w:divBdr>
                                    <w:top w:val="none" w:sz="0" w:space="0" w:color="auto"/>
                                    <w:left w:val="none" w:sz="0" w:space="0" w:color="auto"/>
                                    <w:bottom w:val="none" w:sz="0" w:space="0" w:color="auto"/>
                                    <w:right w:val="none" w:sz="0" w:space="0" w:color="auto"/>
                                  </w:divBdr>
                                  <w:divsChild>
                                    <w:div w:id="880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01300">
                              <w:marLeft w:val="0"/>
                              <w:marRight w:val="0"/>
                              <w:marTop w:val="0"/>
                              <w:marBottom w:val="0"/>
                              <w:divBdr>
                                <w:top w:val="none" w:sz="0" w:space="0" w:color="auto"/>
                                <w:left w:val="none" w:sz="0" w:space="0" w:color="auto"/>
                                <w:bottom w:val="none" w:sz="0" w:space="0" w:color="auto"/>
                                <w:right w:val="none" w:sz="0" w:space="0" w:color="auto"/>
                              </w:divBdr>
                              <w:divsChild>
                                <w:div w:id="1385788409">
                                  <w:marLeft w:val="0"/>
                                  <w:marRight w:val="0"/>
                                  <w:marTop w:val="0"/>
                                  <w:marBottom w:val="0"/>
                                  <w:divBdr>
                                    <w:top w:val="none" w:sz="0" w:space="0" w:color="auto"/>
                                    <w:left w:val="none" w:sz="0" w:space="0" w:color="auto"/>
                                    <w:bottom w:val="none" w:sz="0" w:space="0" w:color="auto"/>
                                    <w:right w:val="none" w:sz="0" w:space="0" w:color="auto"/>
                                  </w:divBdr>
                                  <w:divsChild>
                                    <w:div w:id="8403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7893">
                              <w:marLeft w:val="0"/>
                              <w:marRight w:val="0"/>
                              <w:marTop w:val="0"/>
                              <w:marBottom w:val="0"/>
                              <w:divBdr>
                                <w:top w:val="none" w:sz="0" w:space="0" w:color="auto"/>
                                <w:left w:val="none" w:sz="0" w:space="0" w:color="auto"/>
                                <w:bottom w:val="none" w:sz="0" w:space="0" w:color="auto"/>
                                <w:right w:val="none" w:sz="0" w:space="0" w:color="auto"/>
                              </w:divBdr>
                              <w:divsChild>
                                <w:div w:id="1175459160">
                                  <w:marLeft w:val="0"/>
                                  <w:marRight w:val="0"/>
                                  <w:marTop w:val="0"/>
                                  <w:marBottom w:val="0"/>
                                  <w:divBdr>
                                    <w:top w:val="none" w:sz="0" w:space="0" w:color="auto"/>
                                    <w:left w:val="none" w:sz="0" w:space="0" w:color="auto"/>
                                    <w:bottom w:val="none" w:sz="0" w:space="0" w:color="auto"/>
                                    <w:right w:val="none" w:sz="0" w:space="0" w:color="auto"/>
                                  </w:divBdr>
                                  <w:divsChild>
                                    <w:div w:id="1820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799">
                              <w:marLeft w:val="0"/>
                              <w:marRight w:val="0"/>
                              <w:marTop w:val="0"/>
                              <w:marBottom w:val="0"/>
                              <w:divBdr>
                                <w:top w:val="none" w:sz="0" w:space="0" w:color="auto"/>
                                <w:left w:val="none" w:sz="0" w:space="0" w:color="auto"/>
                                <w:bottom w:val="none" w:sz="0" w:space="0" w:color="auto"/>
                                <w:right w:val="none" w:sz="0" w:space="0" w:color="auto"/>
                              </w:divBdr>
                              <w:divsChild>
                                <w:div w:id="873736792">
                                  <w:marLeft w:val="0"/>
                                  <w:marRight w:val="0"/>
                                  <w:marTop w:val="0"/>
                                  <w:marBottom w:val="0"/>
                                  <w:divBdr>
                                    <w:top w:val="none" w:sz="0" w:space="0" w:color="auto"/>
                                    <w:left w:val="none" w:sz="0" w:space="0" w:color="auto"/>
                                    <w:bottom w:val="none" w:sz="0" w:space="0" w:color="auto"/>
                                    <w:right w:val="none" w:sz="0" w:space="0" w:color="auto"/>
                                  </w:divBdr>
                                  <w:divsChild>
                                    <w:div w:id="1162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7361">
                              <w:marLeft w:val="0"/>
                              <w:marRight w:val="0"/>
                              <w:marTop w:val="0"/>
                              <w:marBottom w:val="0"/>
                              <w:divBdr>
                                <w:top w:val="none" w:sz="0" w:space="0" w:color="auto"/>
                                <w:left w:val="none" w:sz="0" w:space="0" w:color="auto"/>
                                <w:bottom w:val="none" w:sz="0" w:space="0" w:color="auto"/>
                                <w:right w:val="none" w:sz="0" w:space="0" w:color="auto"/>
                              </w:divBdr>
                              <w:divsChild>
                                <w:div w:id="660739636">
                                  <w:marLeft w:val="0"/>
                                  <w:marRight w:val="0"/>
                                  <w:marTop w:val="0"/>
                                  <w:marBottom w:val="0"/>
                                  <w:divBdr>
                                    <w:top w:val="none" w:sz="0" w:space="0" w:color="auto"/>
                                    <w:left w:val="none" w:sz="0" w:space="0" w:color="auto"/>
                                    <w:bottom w:val="none" w:sz="0" w:space="0" w:color="auto"/>
                                    <w:right w:val="none" w:sz="0" w:space="0" w:color="auto"/>
                                  </w:divBdr>
                                  <w:divsChild>
                                    <w:div w:id="3324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4994">
                              <w:marLeft w:val="0"/>
                              <w:marRight w:val="0"/>
                              <w:marTop w:val="0"/>
                              <w:marBottom w:val="0"/>
                              <w:divBdr>
                                <w:top w:val="none" w:sz="0" w:space="0" w:color="auto"/>
                                <w:left w:val="none" w:sz="0" w:space="0" w:color="auto"/>
                                <w:bottom w:val="none" w:sz="0" w:space="0" w:color="auto"/>
                                <w:right w:val="none" w:sz="0" w:space="0" w:color="auto"/>
                              </w:divBdr>
                              <w:divsChild>
                                <w:div w:id="737435222">
                                  <w:marLeft w:val="0"/>
                                  <w:marRight w:val="0"/>
                                  <w:marTop w:val="0"/>
                                  <w:marBottom w:val="0"/>
                                  <w:divBdr>
                                    <w:top w:val="none" w:sz="0" w:space="0" w:color="auto"/>
                                    <w:left w:val="none" w:sz="0" w:space="0" w:color="auto"/>
                                    <w:bottom w:val="none" w:sz="0" w:space="0" w:color="auto"/>
                                    <w:right w:val="none" w:sz="0" w:space="0" w:color="auto"/>
                                  </w:divBdr>
                                  <w:divsChild>
                                    <w:div w:id="13179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14210">
                              <w:marLeft w:val="0"/>
                              <w:marRight w:val="0"/>
                              <w:marTop w:val="0"/>
                              <w:marBottom w:val="0"/>
                              <w:divBdr>
                                <w:top w:val="none" w:sz="0" w:space="0" w:color="auto"/>
                                <w:left w:val="none" w:sz="0" w:space="0" w:color="auto"/>
                                <w:bottom w:val="none" w:sz="0" w:space="0" w:color="auto"/>
                                <w:right w:val="none" w:sz="0" w:space="0" w:color="auto"/>
                              </w:divBdr>
                              <w:divsChild>
                                <w:div w:id="1266645893">
                                  <w:marLeft w:val="0"/>
                                  <w:marRight w:val="0"/>
                                  <w:marTop w:val="0"/>
                                  <w:marBottom w:val="0"/>
                                  <w:divBdr>
                                    <w:top w:val="none" w:sz="0" w:space="0" w:color="auto"/>
                                    <w:left w:val="none" w:sz="0" w:space="0" w:color="auto"/>
                                    <w:bottom w:val="none" w:sz="0" w:space="0" w:color="auto"/>
                                    <w:right w:val="none" w:sz="0" w:space="0" w:color="auto"/>
                                  </w:divBdr>
                                  <w:divsChild>
                                    <w:div w:id="9889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1548">
                              <w:marLeft w:val="0"/>
                              <w:marRight w:val="0"/>
                              <w:marTop w:val="0"/>
                              <w:marBottom w:val="0"/>
                              <w:divBdr>
                                <w:top w:val="none" w:sz="0" w:space="0" w:color="auto"/>
                                <w:left w:val="none" w:sz="0" w:space="0" w:color="auto"/>
                                <w:bottom w:val="none" w:sz="0" w:space="0" w:color="auto"/>
                                <w:right w:val="none" w:sz="0" w:space="0" w:color="auto"/>
                              </w:divBdr>
                              <w:divsChild>
                                <w:div w:id="388769449">
                                  <w:marLeft w:val="0"/>
                                  <w:marRight w:val="0"/>
                                  <w:marTop w:val="0"/>
                                  <w:marBottom w:val="0"/>
                                  <w:divBdr>
                                    <w:top w:val="none" w:sz="0" w:space="0" w:color="auto"/>
                                    <w:left w:val="none" w:sz="0" w:space="0" w:color="auto"/>
                                    <w:bottom w:val="none" w:sz="0" w:space="0" w:color="auto"/>
                                    <w:right w:val="none" w:sz="0" w:space="0" w:color="auto"/>
                                  </w:divBdr>
                                  <w:divsChild>
                                    <w:div w:id="19907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4937">
                              <w:marLeft w:val="0"/>
                              <w:marRight w:val="0"/>
                              <w:marTop w:val="0"/>
                              <w:marBottom w:val="0"/>
                              <w:divBdr>
                                <w:top w:val="none" w:sz="0" w:space="0" w:color="auto"/>
                                <w:left w:val="none" w:sz="0" w:space="0" w:color="auto"/>
                                <w:bottom w:val="none" w:sz="0" w:space="0" w:color="auto"/>
                                <w:right w:val="none" w:sz="0" w:space="0" w:color="auto"/>
                              </w:divBdr>
                              <w:divsChild>
                                <w:div w:id="764763393">
                                  <w:marLeft w:val="0"/>
                                  <w:marRight w:val="0"/>
                                  <w:marTop w:val="0"/>
                                  <w:marBottom w:val="0"/>
                                  <w:divBdr>
                                    <w:top w:val="none" w:sz="0" w:space="0" w:color="auto"/>
                                    <w:left w:val="none" w:sz="0" w:space="0" w:color="auto"/>
                                    <w:bottom w:val="none" w:sz="0" w:space="0" w:color="auto"/>
                                    <w:right w:val="none" w:sz="0" w:space="0" w:color="auto"/>
                                  </w:divBdr>
                                  <w:divsChild>
                                    <w:div w:id="21046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2651">
                              <w:marLeft w:val="0"/>
                              <w:marRight w:val="0"/>
                              <w:marTop w:val="0"/>
                              <w:marBottom w:val="0"/>
                              <w:divBdr>
                                <w:top w:val="none" w:sz="0" w:space="0" w:color="auto"/>
                                <w:left w:val="none" w:sz="0" w:space="0" w:color="auto"/>
                                <w:bottom w:val="none" w:sz="0" w:space="0" w:color="auto"/>
                                <w:right w:val="none" w:sz="0" w:space="0" w:color="auto"/>
                              </w:divBdr>
                              <w:divsChild>
                                <w:div w:id="1548687920">
                                  <w:marLeft w:val="0"/>
                                  <w:marRight w:val="0"/>
                                  <w:marTop w:val="0"/>
                                  <w:marBottom w:val="0"/>
                                  <w:divBdr>
                                    <w:top w:val="none" w:sz="0" w:space="0" w:color="auto"/>
                                    <w:left w:val="none" w:sz="0" w:space="0" w:color="auto"/>
                                    <w:bottom w:val="none" w:sz="0" w:space="0" w:color="auto"/>
                                    <w:right w:val="none" w:sz="0" w:space="0" w:color="auto"/>
                                  </w:divBdr>
                                  <w:divsChild>
                                    <w:div w:id="12545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1931">
                              <w:marLeft w:val="0"/>
                              <w:marRight w:val="0"/>
                              <w:marTop w:val="0"/>
                              <w:marBottom w:val="0"/>
                              <w:divBdr>
                                <w:top w:val="none" w:sz="0" w:space="0" w:color="auto"/>
                                <w:left w:val="none" w:sz="0" w:space="0" w:color="auto"/>
                                <w:bottom w:val="none" w:sz="0" w:space="0" w:color="auto"/>
                                <w:right w:val="none" w:sz="0" w:space="0" w:color="auto"/>
                              </w:divBdr>
                              <w:divsChild>
                                <w:div w:id="1024288999">
                                  <w:marLeft w:val="0"/>
                                  <w:marRight w:val="0"/>
                                  <w:marTop w:val="0"/>
                                  <w:marBottom w:val="0"/>
                                  <w:divBdr>
                                    <w:top w:val="none" w:sz="0" w:space="0" w:color="auto"/>
                                    <w:left w:val="none" w:sz="0" w:space="0" w:color="auto"/>
                                    <w:bottom w:val="none" w:sz="0" w:space="0" w:color="auto"/>
                                    <w:right w:val="none" w:sz="0" w:space="0" w:color="auto"/>
                                  </w:divBdr>
                                  <w:divsChild>
                                    <w:div w:id="5061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143044">
          <w:marLeft w:val="0"/>
          <w:marRight w:val="0"/>
          <w:marTop w:val="0"/>
          <w:marBottom w:val="0"/>
          <w:divBdr>
            <w:top w:val="none" w:sz="0" w:space="0" w:color="auto"/>
            <w:left w:val="none" w:sz="0" w:space="0" w:color="auto"/>
            <w:bottom w:val="none" w:sz="0" w:space="0" w:color="auto"/>
            <w:right w:val="none" w:sz="0" w:space="0" w:color="auto"/>
          </w:divBdr>
        </w:div>
      </w:divsChild>
    </w:div>
    <w:div w:id="852189655">
      <w:bodyDiv w:val="1"/>
      <w:marLeft w:val="0"/>
      <w:marRight w:val="0"/>
      <w:marTop w:val="0"/>
      <w:marBottom w:val="0"/>
      <w:divBdr>
        <w:top w:val="none" w:sz="0" w:space="0" w:color="auto"/>
        <w:left w:val="none" w:sz="0" w:space="0" w:color="auto"/>
        <w:bottom w:val="none" w:sz="0" w:space="0" w:color="auto"/>
        <w:right w:val="none" w:sz="0" w:space="0" w:color="auto"/>
      </w:divBdr>
      <w:divsChild>
        <w:div w:id="614100087">
          <w:marLeft w:val="0"/>
          <w:marRight w:val="0"/>
          <w:marTop w:val="0"/>
          <w:marBottom w:val="0"/>
          <w:divBdr>
            <w:top w:val="none" w:sz="0" w:space="0" w:color="auto"/>
            <w:left w:val="none" w:sz="0" w:space="0" w:color="auto"/>
            <w:bottom w:val="none" w:sz="0" w:space="0" w:color="auto"/>
            <w:right w:val="none" w:sz="0" w:space="0" w:color="auto"/>
          </w:divBdr>
          <w:divsChild>
            <w:div w:id="1587886869">
              <w:marLeft w:val="0"/>
              <w:marRight w:val="0"/>
              <w:marTop w:val="0"/>
              <w:marBottom w:val="0"/>
              <w:divBdr>
                <w:top w:val="none" w:sz="0" w:space="0" w:color="auto"/>
                <w:left w:val="none" w:sz="0" w:space="0" w:color="auto"/>
                <w:bottom w:val="none" w:sz="0" w:space="0" w:color="auto"/>
                <w:right w:val="none" w:sz="0" w:space="0" w:color="auto"/>
              </w:divBdr>
              <w:divsChild>
                <w:div w:id="551422789">
                  <w:marLeft w:val="0"/>
                  <w:marRight w:val="0"/>
                  <w:marTop w:val="0"/>
                  <w:marBottom w:val="0"/>
                  <w:divBdr>
                    <w:top w:val="single" w:sz="4" w:space="0" w:color="E1E0DF"/>
                    <w:left w:val="single" w:sz="4" w:space="0" w:color="E1E0DF"/>
                    <w:bottom w:val="single" w:sz="4" w:space="0" w:color="E1E0DF"/>
                    <w:right w:val="single" w:sz="4" w:space="0" w:color="E1E0DF"/>
                  </w:divBdr>
                  <w:divsChild>
                    <w:div w:id="1412966677">
                      <w:marLeft w:val="0"/>
                      <w:marRight w:val="0"/>
                      <w:marTop w:val="0"/>
                      <w:marBottom w:val="0"/>
                      <w:divBdr>
                        <w:top w:val="none" w:sz="0" w:space="0" w:color="auto"/>
                        <w:left w:val="none" w:sz="0" w:space="0" w:color="auto"/>
                        <w:bottom w:val="none" w:sz="0" w:space="0" w:color="auto"/>
                        <w:right w:val="none" w:sz="0" w:space="0" w:color="auto"/>
                      </w:divBdr>
                      <w:divsChild>
                        <w:div w:id="103308670">
                          <w:marLeft w:val="0"/>
                          <w:marRight w:val="0"/>
                          <w:marTop w:val="0"/>
                          <w:marBottom w:val="0"/>
                          <w:divBdr>
                            <w:top w:val="none" w:sz="0" w:space="0" w:color="auto"/>
                            <w:left w:val="none" w:sz="0" w:space="0" w:color="auto"/>
                            <w:bottom w:val="none" w:sz="0" w:space="0" w:color="auto"/>
                            <w:right w:val="none" w:sz="0" w:space="0" w:color="auto"/>
                          </w:divBdr>
                          <w:divsChild>
                            <w:div w:id="1743141395">
                              <w:marLeft w:val="0"/>
                              <w:marRight w:val="0"/>
                              <w:marTop w:val="0"/>
                              <w:marBottom w:val="0"/>
                              <w:divBdr>
                                <w:top w:val="none" w:sz="0" w:space="0" w:color="auto"/>
                                <w:left w:val="none" w:sz="0" w:space="0" w:color="auto"/>
                                <w:bottom w:val="none" w:sz="0" w:space="0" w:color="auto"/>
                                <w:right w:val="none" w:sz="0" w:space="0" w:color="auto"/>
                              </w:divBdr>
                              <w:divsChild>
                                <w:div w:id="3279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2382342">
      <w:bodyDiv w:val="1"/>
      <w:marLeft w:val="0"/>
      <w:marRight w:val="0"/>
      <w:marTop w:val="0"/>
      <w:marBottom w:val="0"/>
      <w:divBdr>
        <w:top w:val="none" w:sz="0" w:space="0" w:color="auto"/>
        <w:left w:val="none" w:sz="0" w:space="0" w:color="auto"/>
        <w:bottom w:val="none" w:sz="0" w:space="0" w:color="auto"/>
        <w:right w:val="none" w:sz="0" w:space="0" w:color="auto"/>
      </w:divBdr>
      <w:divsChild>
        <w:div w:id="1566179713">
          <w:marLeft w:val="0"/>
          <w:marRight w:val="0"/>
          <w:marTop w:val="0"/>
          <w:marBottom w:val="0"/>
          <w:divBdr>
            <w:top w:val="none" w:sz="0" w:space="0" w:color="auto"/>
            <w:left w:val="none" w:sz="0" w:space="0" w:color="auto"/>
            <w:bottom w:val="none" w:sz="0" w:space="0" w:color="auto"/>
            <w:right w:val="none" w:sz="0" w:space="0" w:color="auto"/>
          </w:divBdr>
          <w:divsChild>
            <w:div w:id="944115502">
              <w:marLeft w:val="0"/>
              <w:marRight w:val="0"/>
              <w:marTop w:val="0"/>
              <w:marBottom w:val="0"/>
              <w:divBdr>
                <w:top w:val="none" w:sz="0" w:space="0" w:color="auto"/>
                <w:left w:val="none" w:sz="0" w:space="0" w:color="auto"/>
                <w:bottom w:val="none" w:sz="0" w:space="0" w:color="auto"/>
                <w:right w:val="none" w:sz="0" w:space="0" w:color="auto"/>
              </w:divBdr>
              <w:divsChild>
                <w:div w:id="1895579917">
                  <w:marLeft w:val="0"/>
                  <w:marRight w:val="0"/>
                  <w:marTop w:val="0"/>
                  <w:marBottom w:val="0"/>
                  <w:divBdr>
                    <w:top w:val="single" w:sz="4" w:space="0" w:color="E1E0DF"/>
                    <w:left w:val="single" w:sz="4" w:space="0" w:color="E1E0DF"/>
                    <w:bottom w:val="single" w:sz="4" w:space="0" w:color="E1E0DF"/>
                    <w:right w:val="single" w:sz="4" w:space="0" w:color="E1E0DF"/>
                  </w:divBdr>
                  <w:divsChild>
                    <w:div w:id="116723719">
                      <w:marLeft w:val="0"/>
                      <w:marRight w:val="0"/>
                      <w:marTop w:val="0"/>
                      <w:marBottom w:val="0"/>
                      <w:divBdr>
                        <w:top w:val="none" w:sz="0" w:space="0" w:color="auto"/>
                        <w:left w:val="none" w:sz="0" w:space="0" w:color="auto"/>
                        <w:bottom w:val="none" w:sz="0" w:space="0" w:color="auto"/>
                        <w:right w:val="none" w:sz="0" w:space="0" w:color="auto"/>
                      </w:divBdr>
                      <w:divsChild>
                        <w:div w:id="175537328">
                          <w:marLeft w:val="0"/>
                          <w:marRight w:val="0"/>
                          <w:marTop w:val="0"/>
                          <w:marBottom w:val="0"/>
                          <w:divBdr>
                            <w:top w:val="none" w:sz="0" w:space="0" w:color="auto"/>
                            <w:left w:val="none" w:sz="0" w:space="0" w:color="auto"/>
                            <w:bottom w:val="none" w:sz="0" w:space="0" w:color="auto"/>
                            <w:right w:val="none" w:sz="0" w:space="0" w:color="auto"/>
                          </w:divBdr>
                          <w:divsChild>
                            <w:div w:id="1018851416">
                              <w:marLeft w:val="0"/>
                              <w:marRight w:val="0"/>
                              <w:marTop w:val="0"/>
                              <w:marBottom w:val="0"/>
                              <w:divBdr>
                                <w:top w:val="none" w:sz="0" w:space="0" w:color="auto"/>
                                <w:left w:val="none" w:sz="0" w:space="0" w:color="auto"/>
                                <w:bottom w:val="none" w:sz="0" w:space="0" w:color="auto"/>
                                <w:right w:val="none" w:sz="0" w:space="0" w:color="auto"/>
                              </w:divBdr>
                              <w:divsChild>
                                <w:div w:id="11477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804037">
      <w:bodyDiv w:val="1"/>
      <w:marLeft w:val="0"/>
      <w:marRight w:val="0"/>
      <w:marTop w:val="0"/>
      <w:marBottom w:val="0"/>
      <w:divBdr>
        <w:top w:val="none" w:sz="0" w:space="0" w:color="auto"/>
        <w:left w:val="none" w:sz="0" w:space="0" w:color="auto"/>
        <w:bottom w:val="none" w:sz="0" w:space="0" w:color="auto"/>
        <w:right w:val="none" w:sz="0" w:space="0" w:color="auto"/>
      </w:divBdr>
      <w:divsChild>
        <w:div w:id="386607702">
          <w:marLeft w:val="0"/>
          <w:marRight w:val="0"/>
          <w:marTop w:val="0"/>
          <w:marBottom w:val="0"/>
          <w:divBdr>
            <w:top w:val="none" w:sz="0" w:space="0" w:color="auto"/>
            <w:left w:val="none" w:sz="0" w:space="0" w:color="auto"/>
            <w:bottom w:val="none" w:sz="0" w:space="0" w:color="auto"/>
            <w:right w:val="none" w:sz="0" w:space="0" w:color="auto"/>
          </w:divBdr>
          <w:divsChild>
            <w:div w:id="254559854">
              <w:marLeft w:val="0"/>
              <w:marRight w:val="0"/>
              <w:marTop w:val="0"/>
              <w:marBottom w:val="0"/>
              <w:divBdr>
                <w:top w:val="none" w:sz="0" w:space="0" w:color="auto"/>
                <w:left w:val="none" w:sz="0" w:space="0" w:color="auto"/>
                <w:bottom w:val="none" w:sz="0" w:space="0" w:color="auto"/>
                <w:right w:val="none" w:sz="0" w:space="0" w:color="auto"/>
              </w:divBdr>
              <w:divsChild>
                <w:div w:id="426078256">
                  <w:marLeft w:val="0"/>
                  <w:marRight w:val="0"/>
                  <w:marTop w:val="0"/>
                  <w:marBottom w:val="0"/>
                  <w:divBdr>
                    <w:top w:val="none" w:sz="0" w:space="0" w:color="auto"/>
                    <w:left w:val="none" w:sz="0" w:space="0" w:color="auto"/>
                    <w:bottom w:val="none" w:sz="0" w:space="0" w:color="auto"/>
                    <w:right w:val="none" w:sz="0" w:space="0" w:color="auto"/>
                  </w:divBdr>
                  <w:divsChild>
                    <w:div w:id="1870409165">
                      <w:marLeft w:val="0"/>
                      <w:marRight w:val="0"/>
                      <w:marTop w:val="0"/>
                      <w:marBottom w:val="0"/>
                      <w:divBdr>
                        <w:top w:val="none" w:sz="0" w:space="0" w:color="auto"/>
                        <w:left w:val="none" w:sz="0" w:space="0" w:color="auto"/>
                        <w:bottom w:val="none" w:sz="0" w:space="0" w:color="auto"/>
                        <w:right w:val="none" w:sz="0" w:space="0" w:color="auto"/>
                      </w:divBdr>
                      <w:divsChild>
                        <w:div w:id="156159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222660">
      <w:bodyDiv w:val="1"/>
      <w:marLeft w:val="0"/>
      <w:marRight w:val="0"/>
      <w:marTop w:val="0"/>
      <w:marBottom w:val="0"/>
      <w:divBdr>
        <w:top w:val="none" w:sz="0" w:space="0" w:color="auto"/>
        <w:left w:val="none" w:sz="0" w:space="0" w:color="auto"/>
        <w:bottom w:val="none" w:sz="0" w:space="0" w:color="auto"/>
        <w:right w:val="none" w:sz="0" w:space="0" w:color="auto"/>
      </w:divBdr>
      <w:divsChild>
        <w:div w:id="185603315">
          <w:marLeft w:val="0"/>
          <w:marRight w:val="0"/>
          <w:marTop w:val="0"/>
          <w:marBottom w:val="0"/>
          <w:divBdr>
            <w:top w:val="none" w:sz="0" w:space="0" w:color="auto"/>
            <w:left w:val="none" w:sz="0" w:space="0" w:color="auto"/>
            <w:bottom w:val="none" w:sz="0" w:space="0" w:color="auto"/>
            <w:right w:val="none" w:sz="0" w:space="0" w:color="auto"/>
          </w:divBdr>
          <w:divsChild>
            <w:div w:id="268705958">
              <w:marLeft w:val="0"/>
              <w:marRight w:val="0"/>
              <w:marTop w:val="0"/>
              <w:marBottom w:val="0"/>
              <w:divBdr>
                <w:top w:val="none" w:sz="0" w:space="0" w:color="auto"/>
                <w:left w:val="none" w:sz="0" w:space="0" w:color="auto"/>
                <w:bottom w:val="none" w:sz="0" w:space="0" w:color="auto"/>
                <w:right w:val="none" w:sz="0" w:space="0" w:color="auto"/>
              </w:divBdr>
              <w:divsChild>
                <w:div w:id="1542354012">
                  <w:marLeft w:val="0"/>
                  <w:marRight w:val="0"/>
                  <w:marTop w:val="0"/>
                  <w:marBottom w:val="0"/>
                  <w:divBdr>
                    <w:top w:val="none" w:sz="0" w:space="0" w:color="auto"/>
                    <w:left w:val="none" w:sz="0" w:space="0" w:color="auto"/>
                    <w:bottom w:val="none" w:sz="0" w:space="0" w:color="auto"/>
                    <w:right w:val="none" w:sz="0" w:space="0" w:color="auto"/>
                  </w:divBdr>
                  <w:divsChild>
                    <w:div w:id="740718746">
                      <w:marLeft w:val="0"/>
                      <w:marRight w:val="0"/>
                      <w:marTop w:val="0"/>
                      <w:marBottom w:val="0"/>
                      <w:divBdr>
                        <w:top w:val="none" w:sz="0" w:space="0" w:color="auto"/>
                        <w:left w:val="none" w:sz="0" w:space="0" w:color="auto"/>
                        <w:bottom w:val="none" w:sz="0" w:space="0" w:color="auto"/>
                        <w:right w:val="none" w:sz="0" w:space="0" w:color="auto"/>
                      </w:divBdr>
                      <w:divsChild>
                        <w:div w:id="15591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930064">
      <w:bodyDiv w:val="1"/>
      <w:marLeft w:val="0"/>
      <w:marRight w:val="0"/>
      <w:marTop w:val="0"/>
      <w:marBottom w:val="0"/>
      <w:divBdr>
        <w:top w:val="none" w:sz="0" w:space="0" w:color="auto"/>
        <w:left w:val="none" w:sz="0" w:space="0" w:color="auto"/>
        <w:bottom w:val="none" w:sz="0" w:space="0" w:color="auto"/>
        <w:right w:val="none" w:sz="0" w:space="0" w:color="auto"/>
      </w:divBdr>
      <w:divsChild>
        <w:div w:id="1687638423">
          <w:marLeft w:val="0"/>
          <w:marRight w:val="0"/>
          <w:marTop w:val="0"/>
          <w:marBottom w:val="0"/>
          <w:divBdr>
            <w:top w:val="none" w:sz="0" w:space="0" w:color="auto"/>
            <w:left w:val="none" w:sz="0" w:space="0" w:color="auto"/>
            <w:bottom w:val="none" w:sz="0" w:space="0" w:color="auto"/>
            <w:right w:val="none" w:sz="0" w:space="0" w:color="auto"/>
          </w:divBdr>
          <w:divsChild>
            <w:div w:id="1252660144">
              <w:marLeft w:val="0"/>
              <w:marRight w:val="0"/>
              <w:marTop w:val="0"/>
              <w:marBottom w:val="0"/>
              <w:divBdr>
                <w:top w:val="none" w:sz="0" w:space="0" w:color="auto"/>
                <w:left w:val="none" w:sz="0" w:space="0" w:color="auto"/>
                <w:bottom w:val="none" w:sz="0" w:space="0" w:color="auto"/>
                <w:right w:val="none" w:sz="0" w:space="0" w:color="auto"/>
              </w:divBdr>
              <w:divsChild>
                <w:div w:id="1122726932">
                  <w:marLeft w:val="0"/>
                  <w:marRight w:val="0"/>
                  <w:marTop w:val="0"/>
                  <w:marBottom w:val="0"/>
                  <w:divBdr>
                    <w:top w:val="none" w:sz="0" w:space="0" w:color="auto"/>
                    <w:left w:val="none" w:sz="0" w:space="0" w:color="auto"/>
                    <w:bottom w:val="none" w:sz="0" w:space="0" w:color="auto"/>
                    <w:right w:val="none" w:sz="0" w:space="0" w:color="auto"/>
                  </w:divBdr>
                  <w:divsChild>
                    <w:div w:id="416442233">
                      <w:marLeft w:val="0"/>
                      <w:marRight w:val="0"/>
                      <w:marTop w:val="0"/>
                      <w:marBottom w:val="0"/>
                      <w:divBdr>
                        <w:top w:val="none" w:sz="0" w:space="0" w:color="auto"/>
                        <w:left w:val="none" w:sz="0" w:space="0" w:color="auto"/>
                        <w:bottom w:val="none" w:sz="0" w:space="0" w:color="auto"/>
                        <w:right w:val="none" w:sz="0" w:space="0" w:color="auto"/>
                      </w:divBdr>
                      <w:divsChild>
                        <w:div w:id="4713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1249">
      <w:bodyDiv w:val="1"/>
      <w:marLeft w:val="0"/>
      <w:marRight w:val="0"/>
      <w:marTop w:val="0"/>
      <w:marBottom w:val="0"/>
      <w:divBdr>
        <w:top w:val="none" w:sz="0" w:space="0" w:color="auto"/>
        <w:left w:val="none" w:sz="0" w:space="0" w:color="auto"/>
        <w:bottom w:val="none" w:sz="0" w:space="0" w:color="auto"/>
        <w:right w:val="none" w:sz="0" w:space="0" w:color="auto"/>
      </w:divBdr>
      <w:divsChild>
        <w:div w:id="304698152">
          <w:marLeft w:val="0"/>
          <w:marRight w:val="0"/>
          <w:marTop w:val="0"/>
          <w:marBottom w:val="0"/>
          <w:divBdr>
            <w:top w:val="none" w:sz="0" w:space="0" w:color="auto"/>
            <w:left w:val="none" w:sz="0" w:space="0" w:color="auto"/>
            <w:bottom w:val="none" w:sz="0" w:space="0" w:color="auto"/>
            <w:right w:val="none" w:sz="0" w:space="0" w:color="auto"/>
          </w:divBdr>
          <w:divsChild>
            <w:div w:id="540552402">
              <w:marLeft w:val="0"/>
              <w:marRight w:val="0"/>
              <w:marTop w:val="0"/>
              <w:marBottom w:val="0"/>
              <w:divBdr>
                <w:top w:val="none" w:sz="0" w:space="0" w:color="auto"/>
                <w:left w:val="none" w:sz="0" w:space="0" w:color="auto"/>
                <w:bottom w:val="none" w:sz="0" w:space="0" w:color="auto"/>
                <w:right w:val="none" w:sz="0" w:space="0" w:color="auto"/>
              </w:divBdr>
              <w:divsChild>
                <w:div w:id="1445925713">
                  <w:marLeft w:val="0"/>
                  <w:marRight w:val="0"/>
                  <w:marTop w:val="0"/>
                  <w:marBottom w:val="0"/>
                  <w:divBdr>
                    <w:top w:val="none" w:sz="0" w:space="0" w:color="auto"/>
                    <w:left w:val="none" w:sz="0" w:space="0" w:color="auto"/>
                    <w:bottom w:val="none" w:sz="0" w:space="0" w:color="auto"/>
                    <w:right w:val="none" w:sz="0" w:space="0" w:color="auto"/>
                  </w:divBdr>
                  <w:divsChild>
                    <w:div w:id="956526659">
                      <w:marLeft w:val="0"/>
                      <w:marRight w:val="0"/>
                      <w:marTop w:val="0"/>
                      <w:marBottom w:val="0"/>
                      <w:divBdr>
                        <w:top w:val="none" w:sz="0" w:space="0" w:color="auto"/>
                        <w:left w:val="none" w:sz="0" w:space="0" w:color="auto"/>
                        <w:bottom w:val="none" w:sz="0" w:space="0" w:color="auto"/>
                        <w:right w:val="none" w:sz="0" w:space="0" w:color="auto"/>
                      </w:divBdr>
                      <w:divsChild>
                        <w:div w:id="13253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443478">
      <w:bodyDiv w:val="1"/>
      <w:marLeft w:val="0"/>
      <w:marRight w:val="0"/>
      <w:marTop w:val="0"/>
      <w:marBottom w:val="0"/>
      <w:divBdr>
        <w:top w:val="none" w:sz="0" w:space="0" w:color="auto"/>
        <w:left w:val="none" w:sz="0" w:space="0" w:color="auto"/>
        <w:bottom w:val="none" w:sz="0" w:space="0" w:color="auto"/>
        <w:right w:val="none" w:sz="0" w:space="0" w:color="auto"/>
      </w:divBdr>
      <w:divsChild>
        <w:div w:id="867067739">
          <w:marLeft w:val="0"/>
          <w:marRight w:val="0"/>
          <w:marTop w:val="0"/>
          <w:marBottom w:val="0"/>
          <w:divBdr>
            <w:top w:val="none" w:sz="0" w:space="0" w:color="auto"/>
            <w:left w:val="none" w:sz="0" w:space="0" w:color="auto"/>
            <w:bottom w:val="none" w:sz="0" w:space="0" w:color="auto"/>
            <w:right w:val="none" w:sz="0" w:space="0" w:color="auto"/>
          </w:divBdr>
          <w:divsChild>
            <w:div w:id="1334065744">
              <w:marLeft w:val="0"/>
              <w:marRight w:val="0"/>
              <w:marTop w:val="0"/>
              <w:marBottom w:val="0"/>
              <w:divBdr>
                <w:top w:val="none" w:sz="0" w:space="0" w:color="auto"/>
                <w:left w:val="none" w:sz="0" w:space="0" w:color="auto"/>
                <w:bottom w:val="none" w:sz="0" w:space="0" w:color="auto"/>
                <w:right w:val="none" w:sz="0" w:space="0" w:color="auto"/>
              </w:divBdr>
              <w:divsChild>
                <w:div w:id="904073766">
                  <w:marLeft w:val="0"/>
                  <w:marRight w:val="0"/>
                  <w:marTop w:val="0"/>
                  <w:marBottom w:val="0"/>
                  <w:divBdr>
                    <w:top w:val="single" w:sz="4" w:space="0" w:color="E1E0DF"/>
                    <w:left w:val="single" w:sz="4" w:space="0" w:color="E1E0DF"/>
                    <w:bottom w:val="single" w:sz="4" w:space="0" w:color="E1E0DF"/>
                    <w:right w:val="single" w:sz="4" w:space="0" w:color="E1E0DF"/>
                  </w:divBdr>
                  <w:divsChild>
                    <w:div w:id="73401966">
                      <w:marLeft w:val="0"/>
                      <w:marRight w:val="0"/>
                      <w:marTop w:val="0"/>
                      <w:marBottom w:val="0"/>
                      <w:divBdr>
                        <w:top w:val="none" w:sz="0" w:space="0" w:color="auto"/>
                        <w:left w:val="none" w:sz="0" w:space="0" w:color="auto"/>
                        <w:bottom w:val="none" w:sz="0" w:space="0" w:color="auto"/>
                        <w:right w:val="none" w:sz="0" w:space="0" w:color="auto"/>
                      </w:divBdr>
                      <w:divsChild>
                        <w:div w:id="340283848">
                          <w:marLeft w:val="0"/>
                          <w:marRight w:val="0"/>
                          <w:marTop w:val="0"/>
                          <w:marBottom w:val="0"/>
                          <w:divBdr>
                            <w:top w:val="none" w:sz="0" w:space="0" w:color="auto"/>
                            <w:left w:val="none" w:sz="0" w:space="0" w:color="auto"/>
                            <w:bottom w:val="none" w:sz="0" w:space="0" w:color="auto"/>
                            <w:right w:val="none" w:sz="0" w:space="0" w:color="auto"/>
                          </w:divBdr>
                          <w:divsChild>
                            <w:div w:id="1126389043">
                              <w:marLeft w:val="0"/>
                              <w:marRight w:val="0"/>
                              <w:marTop w:val="0"/>
                              <w:marBottom w:val="0"/>
                              <w:divBdr>
                                <w:top w:val="none" w:sz="0" w:space="0" w:color="auto"/>
                                <w:left w:val="none" w:sz="0" w:space="0" w:color="auto"/>
                                <w:bottom w:val="none" w:sz="0" w:space="0" w:color="auto"/>
                                <w:right w:val="none" w:sz="0" w:space="0" w:color="auto"/>
                              </w:divBdr>
                              <w:divsChild>
                                <w:div w:id="13294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7912092">
      <w:bodyDiv w:val="1"/>
      <w:marLeft w:val="0"/>
      <w:marRight w:val="0"/>
      <w:marTop w:val="0"/>
      <w:marBottom w:val="0"/>
      <w:divBdr>
        <w:top w:val="none" w:sz="0" w:space="0" w:color="auto"/>
        <w:left w:val="none" w:sz="0" w:space="0" w:color="auto"/>
        <w:bottom w:val="none" w:sz="0" w:space="0" w:color="auto"/>
        <w:right w:val="none" w:sz="0" w:space="0" w:color="auto"/>
      </w:divBdr>
      <w:divsChild>
        <w:div w:id="1295065902">
          <w:marLeft w:val="0"/>
          <w:marRight w:val="0"/>
          <w:marTop w:val="0"/>
          <w:marBottom w:val="0"/>
          <w:divBdr>
            <w:top w:val="none" w:sz="0" w:space="0" w:color="auto"/>
            <w:left w:val="none" w:sz="0" w:space="0" w:color="auto"/>
            <w:bottom w:val="none" w:sz="0" w:space="0" w:color="auto"/>
            <w:right w:val="none" w:sz="0" w:space="0" w:color="auto"/>
          </w:divBdr>
          <w:divsChild>
            <w:div w:id="1826819639">
              <w:marLeft w:val="0"/>
              <w:marRight w:val="0"/>
              <w:marTop w:val="0"/>
              <w:marBottom w:val="0"/>
              <w:divBdr>
                <w:top w:val="none" w:sz="0" w:space="0" w:color="auto"/>
                <w:left w:val="none" w:sz="0" w:space="0" w:color="auto"/>
                <w:bottom w:val="none" w:sz="0" w:space="0" w:color="auto"/>
                <w:right w:val="none" w:sz="0" w:space="0" w:color="auto"/>
              </w:divBdr>
              <w:divsChild>
                <w:div w:id="736779954">
                  <w:marLeft w:val="0"/>
                  <w:marRight w:val="0"/>
                  <w:marTop w:val="0"/>
                  <w:marBottom w:val="0"/>
                  <w:divBdr>
                    <w:top w:val="none" w:sz="0" w:space="0" w:color="auto"/>
                    <w:left w:val="none" w:sz="0" w:space="0" w:color="auto"/>
                    <w:bottom w:val="none" w:sz="0" w:space="0" w:color="auto"/>
                    <w:right w:val="none" w:sz="0" w:space="0" w:color="auto"/>
                  </w:divBdr>
                  <w:divsChild>
                    <w:div w:id="93551532">
                      <w:marLeft w:val="0"/>
                      <w:marRight w:val="0"/>
                      <w:marTop w:val="0"/>
                      <w:marBottom w:val="0"/>
                      <w:divBdr>
                        <w:top w:val="none" w:sz="0" w:space="0" w:color="auto"/>
                        <w:left w:val="none" w:sz="0" w:space="0" w:color="auto"/>
                        <w:bottom w:val="none" w:sz="0" w:space="0" w:color="auto"/>
                        <w:right w:val="none" w:sz="0" w:space="0" w:color="auto"/>
                      </w:divBdr>
                      <w:divsChild>
                        <w:div w:id="4045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347659">
      <w:bodyDiv w:val="1"/>
      <w:marLeft w:val="0"/>
      <w:marRight w:val="0"/>
      <w:marTop w:val="0"/>
      <w:marBottom w:val="0"/>
      <w:divBdr>
        <w:top w:val="none" w:sz="0" w:space="0" w:color="auto"/>
        <w:left w:val="none" w:sz="0" w:space="0" w:color="auto"/>
        <w:bottom w:val="none" w:sz="0" w:space="0" w:color="auto"/>
        <w:right w:val="none" w:sz="0" w:space="0" w:color="auto"/>
      </w:divBdr>
      <w:divsChild>
        <w:div w:id="93790301">
          <w:marLeft w:val="0"/>
          <w:marRight w:val="0"/>
          <w:marTop w:val="0"/>
          <w:marBottom w:val="0"/>
          <w:divBdr>
            <w:top w:val="none" w:sz="0" w:space="0" w:color="auto"/>
            <w:left w:val="none" w:sz="0" w:space="0" w:color="auto"/>
            <w:bottom w:val="none" w:sz="0" w:space="0" w:color="auto"/>
            <w:right w:val="none" w:sz="0" w:space="0" w:color="auto"/>
          </w:divBdr>
          <w:divsChild>
            <w:div w:id="1665425778">
              <w:marLeft w:val="0"/>
              <w:marRight w:val="0"/>
              <w:marTop w:val="0"/>
              <w:marBottom w:val="0"/>
              <w:divBdr>
                <w:top w:val="none" w:sz="0" w:space="0" w:color="auto"/>
                <w:left w:val="none" w:sz="0" w:space="0" w:color="auto"/>
                <w:bottom w:val="none" w:sz="0" w:space="0" w:color="auto"/>
                <w:right w:val="none" w:sz="0" w:space="0" w:color="auto"/>
              </w:divBdr>
              <w:divsChild>
                <w:div w:id="1709643523">
                  <w:marLeft w:val="0"/>
                  <w:marRight w:val="0"/>
                  <w:marTop w:val="0"/>
                  <w:marBottom w:val="0"/>
                  <w:divBdr>
                    <w:top w:val="none" w:sz="0" w:space="0" w:color="auto"/>
                    <w:left w:val="none" w:sz="0" w:space="0" w:color="auto"/>
                    <w:bottom w:val="none" w:sz="0" w:space="0" w:color="auto"/>
                    <w:right w:val="none" w:sz="0" w:space="0" w:color="auto"/>
                  </w:divBdr>
                  <w:divsChild>
                    <w:div w:id="855770048">
                      <w:marLeft w:val="0"/>
                      <w:marRight w:val="0"/>
                      <w:marTop w:val="0"/>
                      <w:marBottom w:val="0"/>
                      <w:divBdr>
                        <w:top w:val="none" w:sz="0" w:space="0" w:color="auto"/>
                        <w:left w:val="none" w:sz="0" w:space="0" w:color="auto"/>
                        <w:bottom w:val="none" w:sz="0" w:space="0" w:color="auto"/>
                        <w:right w:val="none" w:sz="0" w:space="0" w:color="auto"/>
                      </w:divBdr>
                      <w:divsChild>
                        <w:div w:id="20699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998822">
      <w:bodyDiv w:val="1"/>
      <w:marLeft w:val="0"/>
      <w:marRight w:val="0"/>
      <w:marTop w:val="0"/>
      <w:marBottom w:val="0"/>
      <w:divBdr>
        <w:top w:val="none" w:sz="0" w:space="0" w:color="auto"/>
        <w:left w:val="none" w:sz="0" w:space="0" w:color="auto"/>
        <w:bottom w:val="none" w:sz="0" w:space="0" w:color="auto"/>
        <w:right w:val="none" w:sz="0" w:space="0" w:color="auto"/>
      </w:divBdr>
      <w:divsChild>
        <w:div w:id="893807858">
          <w:marLeft w:val="0"/>
          <w:marRight w:val="0"/>
          <w:marTop w:val="0"/>
          <w:marBottom w:val="0"/>
          <w:divBdr>
            <w:top w:val="none" w:sz="0" w:space="0" w:color="auto"/>
            <w:left w:val="none" w:sz="0" w:space="0" w:color="auto"/>
            <w:bottom w:val="none" w:sz="0" w:space="0" w:color="auto"/>
            <w:right w:val="none" w:sz="0" w:space="0" w:color="auto"/>
          </w:divBdr>
          <w:divsChild>
            <w:div w:id="1927498892">
              <w:marLeft w:val="0"/>
              <w:marRight w:val="0"/>
              <w:marTop w:val="0"/>
              <w:marBottom w:val="0"/>
              <w:divBdr>
                <w:top w:val="none" w:sz="0" w:space="0" w:color="auto"/>
                <w:left w:val="none" w:sz="0" w:space="0" w:color="auto"/>
                <w:bottom w:val="none" w:sz="0" w:space="0" w:color="auto"/>
                <w:right w:val="none" w:sz="0" w:space="0" w:color="auto"/>
              </w:divBdr>
              <w:divsChild>
                <w:div w:id="249388398">
                  <w:marLeft w:val="0"/>
                  <w:marRight w:val="0"/>
                  <w:marTop w:val="0"/>
                  <w:marBottom w:val="0"/>
                  <w:divBdr>
                    <w:top w:val="single" w:sz="4" w:space="0" w:color="E1E0DF"/>
                    <w:left w:val="single" w:sz="4" w:space="0" w:color="E1E0DF"/>
                    <w:bottom w:val="single" w:sz="4" w:space="0" w:color="E1E0DF"/>
                    <w:right w:val="single" w:sz="4" w:space="0" w:color="E1E0DF"/>
                  </w:divBdr>
                  <w:divsChild>
                    <w:div w:id="1602954983">
                      <w:marLeft w:val="0"/>
                      <w:marRight w:val="0"/>
                      <w:marTop w:val="0"/>
                      <w:marBottom w:val="0"/>
                      <w:divBdr>
                        <w:top w:val="none" w:sz="0" w:space="0" w:color="auto"/>
                        <w:left w:val="none" w:sz="0" w:space="0" w:color="auto"/>
                        <w:bottom w:val="none" w:sz="0" w:space="0" w:color="auto"/>
                        <w:right w:val="none" w:sz="0" w:space="0" w:color="auto"/>
                      </w:divBdr>
                      <w:divsChild>
                        <w:div w:id="1927037332">
                          <w:marLeft w:val="0"/>
                          <w:marRight w:val="0"/>
                          <w:marTop w:val="0"/>
                          <w:marBottom w:val="0"/>
                          <w:divBdr>
                            <w:top w:val="none" w:sz="0" w:space="0" w:color="auto"/>
                            <w:left w:val="none" w:sz="0" w:space="0" w:color="auto"/>
                            <w:bottom w:val="none" w:sz="0" w:space="0" w:color="auto"/>
                            <w:right w:val="none" w:sz="0" w:space="0" w:color="auto"/>
                          </w:divBdr>
                          <w:divsChild>
                            <w:div w:id="1529105059">
                              <w:marLeft w:val="0"/>
                              <w:marRight w:val="0"/>
                              <w:marTop w:val="0"/>
                              <w:marBottom w:val="0"/>
                              <w:divBdr>
                                <w:top w:val="none" w:sz="0" w:space="0" w:color="auto"/>
                                <w:left w:val="none" w:sz="0" w:space="0" w:color="auto"/>
                                <w:bottom w:val="none" w:sz="0" w:space="0" w:color="auto"/>
                                <w:right w:val="none" w:sz="0" w:space="0" w:color="auto"/>
                              </w:divBdr>
                              <w:divsChild>
                                <w:div w:id="15030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4151606">
      <w:bodyDiv w:val="1"/>
      <w:marLeft w:val="0"/>
      <w:marRight w:val="0"/>
      <w:marTop w:val="0"/>
      <w:marBottom w:val="0"/>
      <w:divBdr>
        <w:top w:val="none" w:sz="0" w:space="0" w:color="auto"/>
        <w:left w:val="none" w:sz="0" w:space="0" w:color="auto"/>
        <w:bottom w:val="none" w:sz="0" w:space="0" w:color="auto"/>
        <w:right w:val="none" w:sz="0" w:space="0" w:color="auto"/>
      </w:divBdr>
      <w:divsChild>
        <w:div w:id="681469153">
          <w:marLeft w:val="0"/>
          <w:marRight w:val="0"/>
          <w:marTop w:val="0"/>
          <w:marBottom w:val="0"/>
          <w:divBdr>
            <w:top w:val="none" w:sz="0" w:space="0" w:color="auto"/>
            <w:left w:val="none" w:sz="0" w:space="0" w:color="auto"/>
            <w:bottom w:val="none" w:sz="0" w:space="0" w:color="auto"/>
            <w:right w:val="none" w:sz="0" w:space="0" w:color="auto"/>
          </w:divBdr>
          <w:divsChild>
            <w:div w:id="843132352">
              <w:marLeft w:val="0"/>
              <w:marRight w:val="0"/>
              <w:marTop w:val="0"/>
              <w:marBottom w:val="0"/>
              <w:divBdr>
                <w:top w:val="none" w:sz="0" w:space="0" w:color="auto"/>
                <w:left w:val="none" w:sz="0" w:space="0" w:color="auto"/>
                <w:bottom w:val="none" w:sz="0" w:space="0" w:color="auto"/>
                <w:right w:val="none" w:sz="0" w:space="0" w:color="auto"/>
              </w:divBdr>
              <w:divsChild>
                <w:div w:id="706032601">
                  <w:marLeft w:val="0"/>
                  <w:marRight w:val="0"/>
                  <w:marTop w:val="0"/>
                  <w:marBottom w:val="0"/>
                  <w:divBdr>
                    <w:top w:val="single" w:sz="4" w:space="0" w:color="E1E0DF"/>
                    <w:left w:val="single" w:sz="4" w:space="0" w:color="E1E0DF"/>
                    <w:bottom w:val="single" w:sz="4" w:space="0" w:color="E1E0DF"/>
                    <w:right w:val="single" w:sz="4" w:space="0" w:color="E1E0DF"/>
                  </w:divBdr>
                  <w:divsChild>
                    <w:div w:id="1975720956">
                      <w:marLeft w:val="0"/>
                      <w:marRight w:val="0"/>
                      <w:marTop w:val="0"/>
                      <w:marBottom w:val="0"/>
                      <w:divBdr>
                        <w:top w:val="none" w:sz="0" w:space="0" w:color="auto"/>
                        <w:left w:val="none" w:sz="0" w:space="0" w:color="auto"/>
                        <w:bottom w:val="none" w:sz="0" w:space="0" w:color="auto"/>
                        <w:right w:val="none" w:sz="0" w:space="0" w:color="auto"/>
                      </w:divBdr>
                      <w:divsChild>
                        <w:div w:id="1846819337">
                          <w:marLeft w:val="0"/>
                          <w:marRight w:val="0"/>
                          <w:marTop w:val="0"/>
                          <w:marBottom w:val="0"/>
                          <w:divBdr>
                            <w:top w:val="none" w:sz="0" w:space="0" w:color="auto"/>
                            <w:left w:val="none" w:sz="0" w:space="0" w:color="auto"/>
                            <w:bottom w:val="none" w:sz="0" w:space="0" w:color="auto"/>
                            <w:right w:val="none" w:sz="0" w:space="0" w:color="auto"/>
                          </w:divBdr>
                          <w:divsChild>
                            <w:div w:id="2014600778">
                              <w:marLeft w:val="0"/>
                              <w:marRight w:val="0"/>
                              <w:marTop w:val="0"/>
                              <w:marBottom w:val="0"/>
                              <w:divBdr>
                                <w:top w:val="none" w:sz="0" w:space="0" w:color="auto"/>
                                <w:left w:val="none" w:sz="0" w:space="0" w:color="auto"/>
                                <w:bottom w:val="none" w:sz="0" w:space="0" w:color="auto"/>
                                <w:right w:val="none" w:sz="0" w:space="0" w:color="auto"/>
                              </w:divBdr>
                              <w:divsChild>
                                <w:div w:id="1649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84939">
      <w:bodyDiv w:val="1"/>
      <w:marLeft w:val="0"/>
      <w:marRight w:val="0"/>
      <w:marTop w:val="0"/>
      <w:marBottom w:val="0"/>
      <w:divBdr>
        <w:top w:val="none" w:sz="0" w:space="0" w:color="auto"/>
        <w:left w:val="none" w:sz="0" w:space="0" w:color="auto"/>
        <w:bottom w:val="none" w:sz="0" w:space="0" w:color="auto"/>
        <w:right w:val="none" w:sz="0" w:space="0" w:color="auto"/>
      </w:divBdr>
      <w:divsChild>
        <w:div w:id="1801342749">
          <w:marLeft w:val="0"/>
          <w:marRight w:val="0"/>
          <w:marTop w:val="0"/>
          <w:marBottom w:val="0"/>
          <w:divBdr>
            <w:top w:val="none" w:sz="0" w:space="0" w:color="auto"/>
            <w:left w:val="none" w:sz="0" w:space="0" w:color="auto"/>
            <w:bottom w:val="none" w:sz="0" w:space="0" w:color="auto"/>
            <w:right w:val="none" w:sz="0" w:space="0" w:color="auto"/>
          </w:divBdr>
          <w:divsChild>
            <w:div w:id="376399949">
              <w:marLeft w:val="0"/>
              <w:marRight w:val="0"/>
              <w:marTop w:val="0"/>
              <w:marBottom w:val="0"/>
              <w:divBdr>
                <w:top w:val="none" w:sz="0" w:space="0" w:color="auto"/>
                <w:left w:val="none" w:sz="0" w:space="0" w:color="auto"/>
                <w:bottom w:val="none" w:sz="0" w:space="0" w:color="auto"/>
                <w:right w:val="none" w:sz="0" w:space="0" w:color="auto"/>
              </w:divBdr>
              <w:divsChild>
                <w:div w:id="1918633214">
                  <w:marLeft w:val="0"/>
                  <w:marRight w:val="0"/>
                  <w:marTop w:val="0"/>
                  <w:marBottom w:val="0"/>
                  <w:divBdr>
                    <w:top w:val="none" w:sz="0" w:space="0" w:color="auto"/>
                    <w:left w:val="none" w:sz="0" w:space="0" w:color="auto"/>
                    <w:bottom w:val="none" w:sz="0" w:space="0" w:color="auto"/>
                    <w:right w:val="none" w:sz="0" w:space="0" w:color="auto"/>
                  </w:divBdr>
                  <w:divsChild>
                    <w:div w:id="1448936328">
                      <w:marLeft w:val="0"/>
                      <w:marRight w:val="0"/>
                      <w:marTop w:val="0"/>
                      <w:marBottom w:val="0"/>
                      <w:divBdr>
                        <w:top w:val="none" w:sz="0" w:space="0" w:color="auto"/>
                        <w:left w:val="none" w:sz="0" w:space="0" w:color="auto"/>
                        <w:bottom w:val="none" w:sz="0" w:space="0" w:color="auto"/>
                        <w:right w:val="none" w:sz="0" w:space="0" w:color="auto"/>
                      </w:divBdr>
                      <w:divsChild>
                        <w:div w:id="7184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03466">
      <w:bodyDiv w:val="1"/>
      <w:marLeft w:val="0"/>
      <w:marRight w:val="0"/>
      <w:marTop w:val="0"/>
      <w:marBottom w:val="0"/>
      <w:divBdr>
        <w:top w:val="none" w:sz="0" w:space="0" w:color="auto"/>
        <w:left w:val="none" w:sz="0" w:space="0" w:color="auto"/>
        <w:bottom w:val="none" w:sz="0" w:space="0" w:color="auto"/>
        <w:right w:val="none" w:sz="0" w:space="0" w:color="auto"/>
      </w:divBdr>
      <w:divsChild>
        <w:div w:id="1199661768">
          <w:marLeft w:val="0"/>
          <w:marRight w:val="0"/>
          <w:marTop w:val="0"/>
          <w:marBottom w:val="0"/>
          <w:divBdr>
            <w:top w:val="none" w:sz="0" w:space="0" w:color="auto"/>
            <w:left w:val="none" w:sz="0" w:space="0" w:color="auto"/>
            <w:bottom w:val="none" w:sz="0" w:space="0" w:color="auto"/>
            <w:right w:val="none" w:sz="0" w:space="0" w:color="auto"/>
          </w:divBdr>
          <w:divsChild>
            <w:div w:id="626854644">
              <w:marLeft w:val="0"/>
              <w:marRight w:val="0"/>
              <w:marTop w:val="0"/>
              <w:marBottom w:val="0"/>
              <w:divBdr>
                <w:top w:val="none" w:sz="0" w:space="0" w:color="auto"/>
                <w:left w:val="none" w:sz="0" w:space="0" w:color="auto"/>
                <w:bottom w:val="none" w:sz="0" w:space="0" w:color="auto"/>
                <w:right w:val="none" w:sz="0" w:space="0" w:color="auto"/>
              </w:divBdr>
              <w:divsChild>
                <w:div w:id="1563369298">
                  <w:marLeft w:val="0"/>
                  <w:marRight w:val="0"/>
                  <w:marTop w:val="0"/>
                  <w:marBottom w:val="0"/>
                  <w:divBdr>
                    <w:top w:val="none" w:sz="0" w:space="0" w:color="auto"/>
                    <w:left w:val="none" w:sz="0" w:space="0" w:color="auto"/>
                    <w:bottom w:val="none" w:sz="0" w:space="0" w:color="auto"/>
                    <w:right w:val="none" w:sz="0" w:space="0" w:color="auto"/>
                  </w:divBdr>
                  <w:divsChild>
                    <w:div w:id="1153719525">
                      <w:marLeft w:val="0"/>
                      <w:marRight w:val="0"/>
                      <w:marTop w:val="0"/>
                      <w:marBottom w:val="0"/>
                      <w:divBdr>
                        <w:top w:val="none" w:sz="0" w:space="0" w:color="auto"/>
                        <w:left w:val="none" w:sz="0" w:space="0" w:color="auto"/>
                        <w:bottom w:val="none" w:sz="0" w:space="0" w:color="auto"/>
                        <w:right w:val="none" w:sz="0" w:space="0" w:color="auto"/>
                      </w:divBdr>
                      <w:divsChild>
                        <w:div w:id="15407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819440">
      <w:bodyDiv w:val="1"/>
      <w:marLeft w:val="0"/>
      <w:marRight w:val="0"/>
      <w:marTop w:val="0"/>
      <w:marBottom w:val="0"/>
      <w:divBdr>
        <w:top w:val="none" w:sz="0" w:space="0" w:color="auto"/>
        <w:left w:val="none" w:sz="0" w:space="0" w:color="auto"/>
        <w:bottom w:val="none" w:sz="0" w:space="0" w:color="auto"/>
        <w:right w:val="none" w:sz="0" w:space="0" w:color="auto"/>
      </w:divBdr>
      <w:divsChild>
        <w:div w:id="1377270230">
          <w:marLeft w:val="0"/>
          <w:marRight w:val="0"/>
          <w:marTop w:val="0"/>
          <w:marBottom w:val="0"/>
          <w:divBdr>
            <w:top w:val="none" w:sz="0" w:space="0" w:color="auto"/>
            <w:left w:val="none" w:sz="0" w:space="0" w:color="auto"/>
            <w:bottom w:val="none" w:sz="0" w:space="0" w:color="auto"/>
            <w:right w:val="none" w:sz="0" w:space="0" w:color="auto"/>
          </w:divBdr>
          <w:divsChild>
            <w:div w:id="54816361">
              <w:marLeft w:val="0"/>
              <w:marRight w:val="0"/>
              <w:marTop w:val="0"/>
              <w:marBottom w:val="0"/>
              <w:divBdr>
                <w:top w:val="none" w:sz="0" w:space="0" w:color="auto"/>
                <w:left w:val="none" w:sz="0" w:space="0" w:color="auto"/>
                <w:bottom w:val="none" w:sz="0" w:space="0" w:color="auto"/>
                <w:right w:val="none" w:sz="0" w:space="0" w:color="auto"/>
              </w:divBdr>
              <w:divsChild>
                <w:div w:id="94719005">
                  <w:marLeft w:val="0"/>
                  <w:marRight w:val="0"/>
                  <w:marTop w:val="0"/>
                  <w:marBottom w:val="0"/>
                  <w:divBdr>
                    <w:top w:val="single" w:sz="4" w:space="0" w:color="E1E0DF"/>
                    <w:left w:val="single" w:sz="4" w:space="0" w:color="E1E0DF"/>
                    <w:bottom w:val="single" w:sz="4" w:space="0" w:color="E1E0DF"/>
                    <w:right w:val="single" w:sz="4" w:space="0" w:color="E1E0DF"/>
                  </w:divBdr>
                  <w:divsChild>
                    <w:div w:id="2066560147">
                      <w:marLeft w:val="0"/>
                      <w:marRight w:val="0"/>
                      <w:marTop w:val="0"/>
                      <w:marBottom w:val="0"/>
                      <w:divBdr>
                        <w:top w:val="none" w:sz="0" w:space="0" w:color="auto"/>
                        <w:left w:val="none" w:sz="0" w:space="0" w:color="auto"/>
                        <w:bottom w:val="none" w:sz="0" w:space="0" w:color="auto"/>
                        <w:right w:val="none" w:sz="0" w:space="0" w:color="auto"/>
                      </w:divBdr>
                      <w:divsChild>
                        <w:div w:id="451098895">
                          <w:marLeft w:val="0"/>
                          <w:marRight w:val="0"/>
                          <w:marTop w:val="0"/>
                          <w:marBottom w:val="0"/>
                          <w:divBdr>
                            <w:top w:val="none" w:sz="0" w:space="0" w:color="auto"/>
                            <w:left w:val="none" w:sz="0" w:space="0" w:color="auto"/>
                            <w:bottom w:val="none" w:sz="0" w:space="0" w:color="auto"/>
                            <w:right w:val="none" w:sz="0" w:space="0" w:color="auto"/>
                          </w:divBdr>
                          <w:divsChild>
                            <w:div w:id="923686238">
                              <w:marLeft w:val="0"/>
                              <w:marRight w:val="0"/>
                              <w:marTop w:val="0"/>
                              <w:marBottom w:val="0"/>
                              <w:divBdr>
                                <w:top w:val="none" w:sz="0" w:space="0" w:color="auto"/>
                                <w:left w:val="none" w:sz="0" w:space="0" w:color="auto"/>
                                <w:bottom w:val="none" w:sz="0" w:space="0" w:color="auto"/>
                                <w:right w:val="none" w:sz="0" w:space="0" w:color="auto"/>
                              </w:divBdr>
                              <w:divsChild>
                                <w:div w:id="185395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551337">
      <w:bodyDiv w:val="1"/>
      <w:marLeft w:val="0"/>
      <w:marRight w:val="0"/>
      <w:marTop w:val="0"/>
      <w:marBottom w:val="0"/>
      <w:divBdr>
        <w:top w:val="none" w:sz="0" w:space="0" w:color="auto"/>
        <w:left w:val="none" w:sz="0" w:space="0" w:color="auto"/>
        <w:bottom w:val="none" w:sz="0" w:space="0" w:color="auto"/>
        <w:right w:val="none" w:sz="0" w:space="0" w:color="auto"/>
      </w:divBdr>
      <w:divsChild>
        <w:div w:id="370107130">
          <w:marLeft w:val="0"/>
          <w:marRight w:val="0"/>
          <w:marTop w:val="0"/>
          <w:marBottom w:val="0"/>
          <w:divBdr>
            <w:top w:val="none" w:sz="0" w:space="0" w:color="auto"/>
            <w:left w:val="none" w:sz="0" w:space="0" w:color="auto"/>
            <w:bottom w:val="none" w:sz="0" w:space="0" w:color="auto"/>
            <w:right w:val="none" w:sz="0" w:space="0" w:color="auto"/>
          </w:divBdr>
          <w:divsChild>
            <w:div w:id="1864321123">
              <w:marLeft w:val="0"/>
              <w:marRight w:val="0"/>
              <w:marTop w:val="0"/>
              <w:marBottom w:val="0"/>
              <w:divBdr>
                <w:top w:val="none" w:sz="0" w:space="0" w:color="auto"/>
                <w:left w:val="none" w:sz="0" w:space="0" w:color="auto"/>
                <w:bottom w:val="none" w:sz="0" w:space="0" w:color="auto"/>
                <w:right w:val="none" w:sz="0" w:space="0" w:color="auto"/>
              </w:divBdr>
              <w:divsChild>
                <w:div w:id="1136679418">
                  <w:marLeft w:val="0"/>
                  <w:marRight w:val="0"/>
                  <w:marTop w:val="0"/>
                  <w:marBottom w:val="0"/>
                  <w:divBdr>
                    <w:top w:val="single" w:sz="4" w:space="0" w:color="E1E0DF"/>
                    <w:left w:val="single" w:sz="4" w:space="0" w:color="E1E0DF"/>
                    <w:bottom w:val="single" w:sz="4" w:space="0" w:color="E1E0DF"/>
                    <w:right w:val="single" w:sz="4" w:space="0" w:color="E1E0DF"/>
                  </w:divBdr>
                  <w:divsChild>
                    <w:div w:id="1412123028">
                      <w:marLeft w:val="0"/>
                      <w:marRight w:val="0"/>
                      <w:marTop w:val="0"/>
                      <w:marBottom w:val="0"/>
                      <w:divBdr>
                        <w:top w:val="none" w:sz="0" w:space="0" w:color="auto"/>
                        <w:left w:val="none" w:sz="0" w:space="0" w:color="auto"/>
                        <w:bottom w:val="none" w:sz="0" w:space="0" w:color="auto"/>
                        <w:right w:val="none" w:sz="0" w:space="0" w:color="auto"/>
                      </w:divBdr>
                      <w:divsChild>
                        <w:div w:id="577708553">
                          <w:marLeft w:val="0"/>
                          <w:marRight w:val="0"/>
                          <w:marTop w:val="0"/>
                          <w:marBottom w:val="0"/>
                          <w:divBdr>
                            <w:top w:val="none" w:sz="0" w:space="0" w:color="auto"/>
                            <w:left w:val="none" w:sz="0" w:space="0" w:color="auto"/>
                            <w:bottom w:val="none" w:sz="0" w:space="0" w:color="auto"/>
                            <w:right w:val="none" w:sz="0" w:space="0" w:color="auto"/>
                          </w:divBdr>
                          <w:divsChild>
                            <w:div w:id="281690524">
                              <w:marLeft w:val="0"/>
                              <w:marRight w:val="0"/>
                              <w:marTop w:val="0"/>
                              <w:marBottom w:val="0"/>
                              <w:divBdr>
                                <w:top w:val="none" w:sz="0" w:space="0" w:color="auto"/>
                                <w:left w:val="none" w:sz="0" w:space="0" w:color="auto"/>
                                <w:bottom w:val="none" w:sz="0" w:space="0" w:color="auto"/>
                                <w:right w:val="none" w:sz="0" w:space="0" w:color="auto"/>
                              </w:divBdr>
                              <w:divsChild>
                                <w:div w:id="11036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897745">
      <w:bodyDiv w:val="1"/>
      <w:marLeft w:val="0"/>
      <w:marRight w:val="0"/>
      <w:marTop w:val="0"/>
      <w:marBottom w:val="0"/>
      <w:divBdr>
        <w:top w:val="none" w:sz="0" w:space="0" w:color="auto"/>
        <w:left w:val="none" w:sz="0" w:space="0" w:color="auto"/>
        <w:bottom w:val="none" w:sz="0" w:space="0" w:color="auto"/>
        <w:right w:val="none" w:sz="0" w:space="0" w:color="auto"/>
      </w:divBdr>
      <w:divsChild>
        <w:div w:id="1916088688">
          <w:marLeft w:val="0"/>
          <w:marRight w:val="0"/>
          <w:marTop w:val="0"/>
          <w:marBottom w:val="0"/>
          <w:divBdr>
            <w:top w:val="none" w:sz="0" w:space="0" w:color="auto"/>
            <w:left w:val="none" w:sz="0" w:space="0" w:color="auto"/>
            <w:bottom w:val="none" w:sz="0" w:space="0" w:color="auto"/>
            <w:right w:val="none" w:sz="0" w:space="0" w:color="auto"/>
          </w:divBdr>
          <w:divsChild>
            <w:div w:id="1207836984">
              <w:marLeft w:val="0"/>
              <w:marRight w:val="0"/>
              <w:marTop w:val="0"/>
              <w:marBottom w:val="0"/>
              <w:divBdr>
                <w:top w:val="none" w:sz="0" w:space="0" w:color="auto"/>
                <w:left w:val="none" w:sz="0" w:space="0" w:color="auto"/>
                <w:bottom w:val="none" w:sz="0" w:space="0" w:color="auto"/>
                <w:right w:val="none" w:sz="0" w:space="0" w:color="auto"/>
              </w:divBdr>
              <w:divsChild>
                <w:div w:id="1066605335">
                  <w:marLeft w:val="0"/>
                  <w:marRight w:val="0"/>
                  <w:marTop w:val="0"/>
                  <w:marBottom w:val="0"/>
                  <w:divBdr>
                    <w:top w:val="none" w:sz="0" w:space="0" w:color="auto"/>
                    <w:left w:val="none" w:sz="0" w:space="0" w:color="auto"/>
                    <w:bottom w:val="none" w:sz="0" w:space="0" w:color="auto"/>
                    <w:right w:val="none" w:sz="0" w:space="0" w:color="auto"/>
                  </w:divBdr>
                  <w:divsChild>
                    <w:div w:id="2048868368">
                      <w:marLeft w:val="0"/>
                      <w:marRight w:val="0"/>
                      <w:marTop w:val="0"/>
                      <w:marBottom w:val="0"/>
                      <w:divBdr>
                        <w:top w:val="none" w:sz="0" w:space="0" w:color="auto"/>
                        <w:left w:val="none" w:sz="0" w:space="0" w:color="auto"/>
                        <w:bottom w:val="none" w:sz="0" w:space="0" w:color="auto"/>
                        <w:right w:val="none" w:sz="0" w:space="0" w:color="auto"/>
                      </w:divBdr>
                      <w:divsChild>
                        <w:div w:id="4663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828211">
      <w:bodyDiv w:val="1"/>
      <w:marLeft w:val="0"/>
      <w:marRight w:val="0"/>
      <w:marTop w:val="0"/>
      <w:marBottom w:val="0"/>
      <w:divBdr>
        <w:top w:val="none" w:sz="0" w:space="0" w:color="auto"/>
        <w:left w:val="none" w:sz="0" w:space="0" w:color="auto"/>
        <w:bottom w:val="none" w:sz="0" w:space="0" w:color="auto"/>
        <w:right w:val="none" w:sz="0" w:space="0" w:color="auto"/>
      </w:divBdr>
      <w:divsChild>
        <w:div w:id="2087220794">
          <w:marLeft w:val="0"/>
          <w:marRight w:val="0"/>
          <w:marTop w:val="0"/>
          <w:marBottom w:val="0"/>
          <w:divBdr>
            <w:top w:val="none" w:sz="0" w:space="0" w:color="auto"/>
            <w:left w:val="none" w:sz="0" w:space="0" w:color="auto"/>
            <w:bottom w:val="none" w:sz="0" w:space="0" w:color="auto"/>
            <w:right w:val="none" w:sz="0" w:space="0" w:color="auto"/>
          </w:divBdr>
          <w:divsChild>
            <w:div w:id="1733774081">
              <w:marLeft w:val="0"/>
              <w:marRight w:val="0"/>
              <w:marTop w:val="0"/>
              <w:marBottom w:val="0"/>
              <w:divBdr>
                <w:top w:val="none" w:sz="0" w:space="0" w:color="auto"/>
                <w:left w:val="none" w:sz="0" w:space="0" w:color="auto"/>
                <w:bottom w:val="none" w:sz="0" w:space="0" w:color="auto"/>
                <w:right w:val="none" w:sz="0" w:space="0" w:color="auto"/>
              </w:divBdr>
              <w:divsChild>
                <w:div w:id="1527645354">
                  <w:marLeft w:val="0"/>
                  <w:marRight w:val="0"/>
                  <w:marTop w:val="0"/>
                  <w:marBottom w:val="0"/>
                  <w:divBdr>
                    <w:top w:val="single" w:sz="4" w:space="0" w:color="E1E0DF"/>
                    <w:left w:val="single" w:sz="4" w:space="0" w:color="E1E0DF"/>
                    <w:bottom w:val="single" w:sz="4" w:space="0" w:color="E1E0DF"/>
                    <w:right w:val="single" w:sz="4" w:space="0" w:color="E1E0DF"/>
                  </w:divBdr>
                  <w:divsChild>
                    <w:div w:id="892694772">
                      <w:marLeft w:val="0"/>
                      <w:marRight w:val="0"/>
                      <w:marTop w:val="0"/>
                      <w:marBottom w:val="0"/>
                      <w:divBdr>
                        <w:top w:val="none" w:sz="0" w:space="0" w:color="auto"/>
                        <w:left w:val="none" w:sz="0" w:space="0" w:color="auto"/>
                        <w:bottom w:val="none" w:sz="0" w:space="0" w:color="auto"/>
                        <w:right w:val="none" w:sz="0" w:space="0" w:color="auto"/>
                      </w:divBdr>
                      <w:divsChild>
                        <w:div w:id="1511143643">
                          <w:marLeft w:val="0"/>
                          <w:marRight w:val="0"/>
                          <w:marTop w:val="0"/>
                          <w:marBottom w:val="0"/>
                          <w:divBdr>
                            <w:top w:val="none" w:sz="0" w:space="0" w:color="auto"/>
                            <w:left w:val="none" w:sz="0" w:space="0" w:color="auto"/>
                            <w:bottom w:val="none" w:sz="0" w:space="0" w:color="auto"/>
                            <w:right w:val="none" w:sz="0" w:space="0" w:color="auto"/>
                          </w:divBdr>
                          <w:divsChild>
                            <w:div w:id="2083717709">
                              <w:marLeft w:val="0"/>
                              <w:marRight w:val="0"/>
                              <w:marTop w:val="0"/>
                              <w:marBottom w:val="0"/>
                              <w:divBdr>
                                <w:top w:val="none" w:sz="0" w:space="0" w:color="auto"/>
                                <w:left w:val="none" w:sz="0" w:space="0" w:color="auto"/>
                                <w:bottom w:val="none" w:sz="0" w:space="0" w:color="auto"/>
                                <w:right w:val="none" w:sz="0" w:space="0" w:color="auto"/>
                              </w:divBdr>
                              <w:divsChild>
                                <w:div w:id="178823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5489336">
      <w:bodyDiv w:val="1"/>
      <w:marLeft w:val="0"/>
      <w:marRight w:val="0"/>
      <w:marTop w:val="0"/>
      <w:marBottom w:val="0"/>
      <w:divBdr>
        <w:top w:val="none" w:sz="0" w:space="0" w:color="auto"/>
        <w:left w:val="none" w:sz="0" w:space="0" w:color="auto"/>
        <w:bottom w:val="none" w:sz="0" w:space="0" w:color="auto"/>
        <w:right w:val="none" w:sz="0" w:space="0" w:color="auto"/>
      </w:divBdr>
      <w:divsChild>
        <w:div w:id="1104883513">
          <w:marLeft w:val="0"/>
          <w:marRight w:val="0"/>
          <w:marTop w:val="0"/>
          <w:marBottom w:val="0"/>
          <w:divBdr>
            <w:top w:val="none" w:sz="0" w:space="0" w:color="auto"/>
            <w:left w:val="none" w:sz="0" w:space="0" w:color="auto"/>
            <w:bottom w:val="none" w:sz="0" w:space="0" w:color="auto"/>
            <w:right w:val="none" w:sz="0" w:space="0" w:color="auto"/>
          </w:divBdr>
          <w:divsChild>
            <w:div w:id="1157695340">
              <w:marLeft w:val="0"/>
              <w:marRight w:val="0"/>
              <w:marTop w:val="0"/>
              <w:marBottom w:val="0"/>
              <w:divBdr>
                <w:top w:val="none" w:sz="0" w:space="0" w:color="auto"/>
                <w:left w:val="none" w:sz="0" w:space="0" w:color="auto"/>
                <w:bottom w:val="none" w:sz="0" w:space="0" w:color="auto"/>
                <w:right w:val="none" w:sz="0" w:space="0" w:color="auto"/>
              </w:divBdr>
              <w:divsChild>
                <w:div w:id="105976371">
                  <w:marLeft w:val="0"/>
                  <w:marRight w:val="0"/>
                  <w:marTop w:val="0"/>
                  <w:marBottom w:val="0"/>
                  <w:divBdr>
                    <w:top w:val="none" w:sz="0" w:space="0" w:color="auto"/>
                    <w:left w:val="none" w:sz="0" w:space="0" w:color="auto"/>
                    <w:bottom w:val="none" w:sz="0" w:space="0" w:color="auto"/>
                    <w:right w:val="none" w:sz="0" w:space="0" w:color="auto"/>
                  </w:divBdr>
                  <w:divsChild>
                    <w:div w:id="1176309431">
                      <w:marLeft w:val="0"/>
                      <w:marRight w:val="0"/>
                      <w:marTop w:val="0"/>
                      <w:marBottom w:val="0"/>
                      <w:divBdr>
                        <w:top w:val="none" w:sz="0" w:space="0" w:color="auto"/>
                        <w:left w:val="none" w:sz="0" w:space="0" w:color="auto"/>
                        <w:bottom w:val="none" w:sz="0" w:space="0" w:color="auto"/>
                        <w:right w:val="none" w:sz="0" w:space="0" w:color="auto"/>
                      </w:divBdr>
                      <w:divsChild>
                        <w:div w:id="110835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9298">
      <w:bodyDiv w:val="1"/>
      <w:marLeft w:val="0"/>
      <w:marRight w:val="0"/>
      <w:marTop w:val="0"/>
      <w:marBottom w:val="0"/>
      <w:divBdr>
        <w:top w:val="none" w:sz="0" w:space="0" w:color="auto"/>
        <w:left w:val="none" w:sz="0" w:space="0" w:color="auto"/>
        <w:bottom w:val="none" w:sz="0" w:space="0" w:color="auto"/>
        <w:right w:val="none" w:sz="0" w:space="0" w:color="auto"/>
      </w:divBdr>
      <w:divsChild>
        <w:div w:id="1106852786">
          <w:marLeft w:val="0"/>
          <w:marRight w:val="0"/>
          <w:marTop w:val="0"/>
          <w:marBottom w:val="0"/>
          <w:divBdr>
            <w:top w:val="none" w:sz="0" w:space="0" w:color="auto"/>
            <w:left w:val="none" w:sz="0" w:space="0" w:color="auto"/>
            <w:bottom w:val="none" w:sz="0" w:space="0" w:color="auto"/>
            <w:right w:val="none" w:sz="0" w:space="0" w:color="auto"/>
          </w:divBdr>
          <w:divsChild>
            <w:div w:id="212354902">
              <w:marLeft w:val="0"/>
              <w:marRight w:val="0"/>
              <w:marTop w:val="0"/>
              <w:marBottom w:val="0"/>
              <w:divBdr>
                <w:top w:val="none" w:sz="0" w:space="0" w:color="auto"/>
                <w:left w:val="none" w:sz="0" w:space="0" w:color="auto"/>
                <w:bottom w:val="none" w:sz="0" w:space="0" w:color="auto"/>
                <w:right w:val="none" w:sz="0" w:space="0" w:color="auto"/>
              </w:divBdr>
              <w:divsChild>
                <w:div w:id="113057938">
                  <w:marLeft w:val="0"/>
                  <w:marRight w:val="0"/>
                  <w:marTop w:val="0"/>
                  <w:marBottom w:val="0"/>
                  <w:divBdr>
                    <w:top w:val="single" w:sz="4" w:space="0" w:color="E1E0DF"/>
                    <w:left w:val="single" w:sz="4" w:space="0" w:color="E1E0DF"/>
                    <w:bottom w:val="single" w:sz="4" w:space="0" w:color="E1E0DF"/>
                    <w:right w:val="single" w:sz="4" w:space="0" w:color="E1E0DF"/>
                  </w:divBdr>
                  <w:divsChild>
                    <w:div w:id="926427236">
                      <w:marLeft w:val="0"/>
                      <w:marRight w:val="0"/>
                      <w:marTop w:val="0"/>
                      <w:marBottom w:val="0"/>
                      <w:divBdr>
                        <w:top w:val="none" w:sz="0" w:space="0" w:color="auto"/>
                        <w:left w:val="none" w:sz="0" w:space="0" w:color="auto"/>
                        <w:bottom w:val="none" w:sz="0" w:space="0" w:color="auto"/>
                        <w:right w:val="none" w:sz="0" w:space="0" w:color="auto"/>
                      </w:divBdr>
                      <w:divsChild>
                        <w:div w:id="671569294">
                          <w:marLeft w:val="0"/>
                          <w:marRight w:val="0"/>
                          <w:marTop w:val="0"/>
                          <w:marBottom w:val="0"/>
                          <w:divBdr>
                            <w:top w:val="none" w:sz="0" w:space="0" w:color="auto"/>
                            <w:left w:val="none" w:sz="0" w:space="0" w:color="auto"/>
                            <w:bottom w:val="none" w:sz="0" w:space="0" w:color="auto"/>
                            <w:right w:val="none" w:sz="0" w:space="0" w:color="auto"/>
                          </w:divBdr>
                          <w:divsChild>
                            <w:div w:id="879051832">
                              <w:marLeft w:val="0"/>
                              <w:marRight w:val="0"/>
                              <w:marTop w:val="0"/>
                              <w:marBottom w:val="0"/>
                              <w:divBdr>
                                <w:top w:val="none" w:sz="0" w:space="0" w:color="auto"/>
                                <w:left w:val="none" w:sz="0" w:space="0" w:color="auto"/>
                                <w:bottom w:val="none" w:sz="0" w:space="0" w:color="auto"/>
                                <w:right w:val="none" w:sz="0" w:space="0" w:color="auto"/>
                              </w:divBdr>
                              <w:divsChild>
                                <w:div w:id="7409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573561">
      <w:bodyDiv w:val="1"/>
      <w:marLeft w:val="0"/>
      <w:marRight w:val="0"/>
      <w:marTop w:val="0"/>
      <w:marBottom w:val="0"/>
      <w:divBdr>
        <w:top w:val="none" w:sz="0" w:space="0" w:color="auto"/>
        <w:left w:val="none" w:sz="0" w:space="0" w:color="auto"/>
        <w:bottom w:val="none" w:sz="0" w:space="0" w:color="auto"/>
        <w:right w:val="none" w:sz="0" w:space="0" w:color="auto"/>
      </w:divBdr>
      <w:divsChild>
        <w:div w:id="611205743">
          <w:marLeft w:val="0"/>
          <w:marRight w:val="0"/>
          <w:marTop w:val="0"/>
          <w:marBottom w:val="0"/>
          <w:divBdr>
            <w:top w:val="none" w:sz="0" w:space="0" w:color="auto"/>
            <w:left w:val="none" w:sz="0" w:space="0" w:color="auto"/>
            <w:bottom w:val="none" w:sz="0" w:space="0" w:color="auto"/>
            <w:right w:val="none" w:sz="0" w:space="0" w:color="auto"/>
          </w:divBdr>
          <w:divsChild>
            <w:div w:id="869605522">
              <w:marLeft w:val="0"/>
              <w:marRight w:val="0"/>
              <w:marTop w:val="0"/>
              <w:marBottom w:val="0"/>
              <w:divBdr>
                <w:top w:val="none" w:sz="0" w:space="0" w:color="auto"/>
                <w:left w:val="none" w:sz="0" w:space="0" w:color="auto"/>
                <w:bottom w:val="none" w:sz="0" w:space="0" w:color="auto"/>
                <w:right w:val="none" w:sz="0" w:space="0" w:color="auto"/>
              </w:divBdr>
              <w:divsChild>
                <w:div w:id="1013193511">
                  <w:marLeft w:val="0"/>
                  <w:marRight w:val="0"/>
                  <w:marTop w:val="0"/>
                  <w:marBottom w:val="0"/>
                  <w:divBdr>
                    <w:top w:val="none" w:sz="0" w:space="0" w:color="auto"/>
                    <w:left w:val="none" w:sz="0" w:space="0" w:color="auto"/>
                    <w:bottom w:val="none" w:sz="0" w:space="0" w:color="auto"/>
                    <w:right w:val="none" w:sz="0" w:space="0" w:color="auto"/>
                  </w:divBdr>
                  <w:divsChild>
                    <w:div w:id="1519927776">
                      <w:marLeft w:val="0"/>
                      <w:marRight w:val="0"/>
                      <w:marTop w:val="0"/>
                      <w:marBottom w:val="0"/>
                      <w:divBdr>
                        <w:top w:val="none" w:sz="0" w:space="0" w:color="auto"/>
                        <w:left w:val="none" w:sz="0" w:space="0" w:color="auto"/>
                        <w:bottom w:val="none" w:sz="0" w:space="0" w:color="auto"/>
                        <w:right w:val="none" w:sz="0" w:space="0" w:color="auto"/>
                      </w:divBdr>
                      <w:divsChild>
                        <w:div w:id="11188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839720">
      <w:bodyDiv w:val="1"/>
      <w:marLeft w:val="0"/>
      <w:marRight w:val="0"/>
      <w:marTop w:val="0"/>
      <w:marBottom w:val="0"/>
      <w:divBdr>
        <w:top w:val="none" w:sz="0" w:space="0" w:color="auto"/>
        <w:left w:val="none" w:sz="0" w:space="0" w:color="auto"/>
        <w:bottom w:val="none" w:sz="0" w:space="0" w:color="auto"/>
        <w:right w:val="none" w:sz="0" w:space="0" w:color="auto"/>
      </w:divBdr>
      <w:divsChild>
        <w:div w:id="426732720">
          <w:marLeft w:val="0"/>
          <w:marRight w:val="0"/>
          <w:marTop w:val="0"/>
          <w:marBottom w:val="0"/>
          <w:divBdr>
            <w:top w:val="none" w:sz="0" w:space="0" w:color="auto"/>
            <w:left w:val="none" w:sz="0" w:space="0" w:color="auto"/>
            <w:bottom w:val="none" w:sz="0" w:space="0" w:color="auto"/>
            <w:right w:val="none" w:sz="0" w:space="0" w:color="auto"/>
          </w:divBdr>
          <w:divsChild>
            <w:div w:id="327632071">
              <w:marLeft w:val="0"/>
              <w:marRight w:val="0"/>
              <w:marTop w:val="0"/>
              <w:marBottom w:val="0"/>
              <w:divBdr>
                <w:top w:val="none" w:sz="0" w:space="0" w:color="auto"/>
                <w:left w:val="none" w:sz="0" w:space="0" w:color="auto"/>
                <w:bottom w:val="none" w:sz="0" w:space="0" w:color="auto"/>
                <w:right w:val="none" w:sz="0" w:space="0" w:color="auto"/>
              </w:divBdr>
              <w:divsChild>
                <w:div w:id="481433882">
                  <w:marLeft w:val="0"/>
                  <w:marRight w:val="0"/>
                  <w:marTop w:val="0"/>
                  <w:marBottom w:val="0"/>
                  <w:divBdr>
                    <w:top w:val="single" w:sz="4" w:space="0" w:color="E1E0DF"/>
                    <w:left w:val="single" w:sz="4" w:space="0" w:color="E1E0DF"/>
                    <w:bottom w:val="single" w:sz="4" w:space="0" w:color="E1E0DF"/>
                    <w:right w:val="single" w:sz="4" w:space="0" w:color="E1E0DF"/>
                  </w:divBdr>
                  <w:divsChild>
                    <w:div w:id="690306547">
                      <w:marLeft w:val="0"/>
                      <w:marRight w:val="0"/>
                      <w:marTop w:val="0"/>
                      <w:marBottom w:val="0"/>
                      <w:divBdr>
                        <w:top w:val="none" w:sz="0" w:space="0" w:color="auto"/>
                        <w:left w:val="none" w:sz="0" w:space="0" w:color="auto"/>
                        <w:bottom w:val="none" w:sz="0" w:space="0" w:color="auto"/>
                        <w:right w:val="none" w:sz="0" w:space="0" w:color="auto"/>
                      </w:divBdr>
                      <w:divsChild>
                        <w:div w:id="952445382">
                          <w:marLeft w:val="0"/>
                          <w:marRight w:val="0"/>
                          <w:marTop w:val="0"/>
                          <w:marBottom w:val="0"/>
                          <w:divBdr>
                            <w:top w:val="none" w:sz="0" w:space="0" w:color="auto"/>
                            <w:left w:val="none" w:sz="0" w:space="0" w:color="auto"/>
                            <w:bottom w:val="none" w:sz="0" w:space="0" w:color="auto"/>
                            <w:right w:val="none" w:sz="0" w:space="0" w:color="auto"/>
                          </w:divBdr>
                          <w:divsChild>
                            <w:div w:id="1734044387">
                              <w:marLeft w:val="0"/>
                              <w:marRight w:val="0"/>
                              <w:marTop w:val="0"/>
                              <w:marBottom w:val="0"/>
                              <w:divBdr>
                                <w:top w:val="none" w:sz="0" w:space="0" w:color="auto"/>
                                <w:left w:val="none" w:sz="0" w:space="0" w:color="auto"/>
                                <w:bottom w:val="none" w:sz="0" w:space="0" w:color="auto"/>
                                <w:right w:val="none" w:sz="0" w:space="0" w:color="auto"/>
                              </w:divBdr>
                              <w:divsChild>
                                <w:div w:id="93402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988481">
      <w:bodyDiv w:val="1"/>
      <w:marLeft w:val="0"/>
      <w:marRight w:val="0"/>
      <w:marTop w:val="0"/>
      <w:marBottom w:val="0"/>
      <w:divBdr>
        <w:top w:val="none" w:sz="0" w:space="0" w:color="auto"/>
        <w:left w:val="none" w:sz="0" w:space="0" w:color="auto"/>
        <w:bottom w:val="none" w:sz="0" w:space="0" w:color="auto"/>
        <w:right w:val="none" w:sz="0" w:space="0" w:color="auto"/>
      </w:divBdr>
      <w:divsChild>
        <w:div w:id="1476675400">
          <w:marLeft w:val="0"/>
          <w:marRight w:val="0"/>
          <w:marTop w:val="0"/>
          <w:marBottom w:val="0"/>
          <w:divBdr>
            <w:top w:val="none" w:sz="0" w:space="0" w:color="auto"/>
            <w:left w:val="none" w:sz="0" w:space="0" w:color="auto"/>
            <w:bottom w:val="none" w:sz="0" w:space="0" w:color="auto"/>
            <w:right w:val="none" w:sz="0" w:space="0" w:color="auto"/>
          </w:divBdr>
          <w:divsChild>
            <w:div w:id="721486780">
              <w:marLeft w:val="0"/>
              <w:marRight w:val="0"/>
              <w:marTop w:val="0"/>
              <w:marBottom w:val="0"/>
              <w:divBdr>
                <w:top w:val="none" w:sz="0" w:space="0" w:color="auto"/>
                <w:left w:val="none" w:sz="0" w:space="0" w:color="auto"/>
                <w:bottom w:val="none" w:sz="0" w:space="0" w:color="auto"/>
                <w:right w:val="none" w:sz="0" w:space="0" w:color="auto"/>
              </w:divBdr>
              <w:divsChild>
                <w:div w:id="936061155">
                  <w:marLeft w:val="0"/>
                  <w:marRight w:val="0"/>
                  <w:marTop w:val="0"/>
                  <w:marBottom w:val="0"/>
                  <w:divBdr>
                    <w:top w:val="single" w:sz="4" w:space="0" w:color="E1E0DF"/>
                    <w:left w:val="single" w:sz="4" w:space="0" w:color="E1E0DF"/>
                    <w:bottom w:val="single" w:sz="4" w:space="0" w:color="E1E0DF"/>
                    <w:right w:val="single" w:sz="4" w:space="0" w:color="E1E0DF"/>
                  </w:divBdr>
                  <w:divsChild>
                    <w:div w:id="928467140">
                      <w:marLeft w:val="0"/>
                      <w:marRight w:val="0"/>
                      <w:marTop w:val="0"/>
                      <w:marBottom w:val="0"/>
                      <w:divBdr>
                        <w:top w:val="none" w:sz="0" w:space="0" w:color="auto"/>
                        <w:left w:val="none" w:sz="0" w:space="0" w:color="auto"/>
                        <w:bottom w:val="none" w:sz="0" w:space="0" w:color="auto"/>
                        <w:right w:val="none" w:sz="0" w:space="0" w:color="auto"/>
                      </w:divBdr>
                      <w:divsChild>
                        <w:div w:id="1269435945">
                          <w:marLeft w:val="0"/>
                          <w:marRight w:val="0"/>
                          <w:marTop w:val="0"/>
                          <w:marBottom w:val="0"/>
                          <w:divBdr>
                            <w:top w:val="none" w:sz="0" w:space="0" w:color="auto"/>
                            <w:left w:val="none" w:sz="0" w:space="0" w:color="auto"/>
                            <w:bottom w:val="none" w:sz="0" w:space="0" w:color="auto"/>
                            <w:right w:val="none" w:sz="0" w:space="0" w:color="auto"/>
                          </w:divBdr>
                          <w:divsChild>
                            <w:div w:id="240145562">
                              <w:marLeft w:val="0"/>
                              <w:marRight w:val="0"/>
                              <w:marTop w:val="0"/>
                              <w:marBottom w:val="0"/>
                              <w:divBdr>
                                <w:top w:val="none" w:sz="0" w:space="0" w:color="auto"/>
                                <w:left w:val="none" w:sz="0" w:space="0" w:color="auto"/>
                                <w:bottom w:val="none" w:sz="0" w:space="0" w:color="auto"/>
                                <w:right w:val="none" w:sz="0" w:space="0" w:color="auto"/>
                              </w:divBdr>
                              <w:divsChild>
                                <w:div w:id="5893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423336">
      <w:bodyDiv w:val="1"/>
      <w:marLeft w:val="0"/>
      <w:marRight w:val="0"/>
      <w:marTop w:val="0"/>
      <w:marBottom w:val="0"/>
      <w:divBdr>
        <w:top w:val="none" w:sz="0" w:space="0" w:color="auto"/>
        <w:left w:val="none" w:sz="0" w:space="0" w:color="auto"/>
        <w:bottom w:val="none" w:sz="0" w:space="0" w:color="auto"/>
        <w:right w:val="none" w:sz="0" w:space="0" w:color="auto"/>
      </w:divBdr>
      <w:divsChild>
        <w:div w:id="131603763">
          <w:marLeft w:val="0"/>
          <w:marRight w:val="0"/>
          <w:marTop w:val="0"/>
          <w:marBottom w:val="0"/>
          <w:divBdr>
            <w:top w:val="none" w:sz="0" w:space="0" w:color="auto"/>
            <w:left w:val="none" w:sz="0" w:space="0" w:color="auto"/>
            <w:bottom w:val="none" w:sz="0" w:space="0" w:color="auto"/>
            <w:right w:val="none" w:sz="0" w:space="0" w:color="auto"/>
          </w:divBdr>
          <w:divsChild>
            <w:div w:id="373193103">
              <w:marLeft w:val="0"/>
              <w:marRight w:val="0"/>
              <w:marTop w:val="0"/>
              <w:marBottom w:val="0"/>
              <w:divBdr>
                <w:top w:val="none" w:sz="0" w:space="0" w:color="auto"/>
                <w:left w:val="none" w:sz="0" w:space="0" w:color="auto"/>
                <w:bottom w:val="none" w:sz="0" w:space="0" w:color="auto"/>
                <w:right w:val="none" w:sz="0" w:space="0" w:color="auto"/>
              </w:divBdr>
              <w:divsChild>
                <w:div w:id="1973100537">
                  <w:marLeft w:val="0"/>
                  <w:marRight w:val="0"/>
                  <w:marTop w:val="0"/>
                  <w:marBottom w:val="0"/>
                  <w:divBdr>
                    <w:top w:val="single" w:sz="4" w:space="0" w:color="E1E0DF"/>
                    <w:left w:val="single" w:sz="4" w:space="0" w:color="E1E0DF"/>
                    <w:bottom w:val="single" w:sz="4" w:space="0" w:color="E1E0DF"/>
                    <w:right w:val="single" w:sz="4" w:space="0" w:color="E1E0DF"/>
                  </w:divBdr>
                  <w:divsChild>
                    <w:div w:id="1182012684">
                      <w:marLeft w:val="0"/>
                      <w:marRight w:val="0"/>
                      <w:marTop w:val="0"/>
                      <w:marBottom w:val="0"/>
                      <w:divBdr>
                        <w:top w:val="none" w:sz="0" w:space="0" w:color="auto"/>
                        <w:left w:val="none" w:sz="0" w:space="0" w:color="auto"/>
                        <w:bottom w:val="none" w:sz="0" w:space="0" w:color="auto"/>
                        <w:right w:val="none" w:sz="0" w:space="0" w:color="auto"/>
                      </w:divBdr>
                      <w:divsChild>
                        <w:div w:id="825055146">
                          <w:marLeft w:val="0"/>
                          <w:marRight w:val="0"/>
                          <w:marTop w:val="0"/>
                          <w:marBottom w:val="0"/>
                          <w:divBdr>
                            <w:top w:val="none" w:sz="0" w:space="0" w:color="auto"/>
                            <w:left w:val="none" w:sz="0" w:space="0" w:color="auto"/>
                            <w:bottom w:val="none" w:sz="0" w:space="0" w:color="auto"/>
                            <w:right w:val="none" w:sz="0" w:space="0" w:color="auto"/>
                          </w:divBdr>
                          <w:divsChild>
                            <w:div w:id="428279092">
                              <w:marLeft w:val="0"/>
                              <w:marRight w:val="0"/>
                              <w:marTop w:val="0"/>
                              <w:marBottom w:val="0"/>
                              <w:divBdr>
                                <w:top w:val="none" w:sz="0" w:space="0" w:color="auto"/>
                                <w:left w:val="none" w:sz="0" w:space="0" w:color="auto"/>
                                <w:bottom w:val="none" w:sz="0" w:space="0" w:color="auto"/>
                                <w:right w:val="none" w:sz="0" w:space="0" w:color="auto"/>
                              </w:divBdr>
                              <w:divsChild>
                                <w:div w:id="3987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122637">
      <w:bodyDiv w:val="1"/>
      <w:marLeft w:val="0"/>
      <w:marRight w:val="0"/>
      <w:marTop w:val="0"/>
      <w:marBottom w:val="0"/>
      <w:divBdr>
        <w:top w:val="none" w:sz="0" w:space="0" w:color="auto"/>
        <w:left w:val="none" w:sz="0" w:space="0" w:color="auto"/>
        <w:bottom w:val="none" w:sz="0" w:space="0" w:color="auto"/>
        <w:right w:val="none" w:sz="0" w:space="0" w:color="auto"/>
      </w:divBdr>
      <w:divsChild>
        <w:div w:id="739212685">
          <w:marLeft w:val="0"/>
          <w:marRight w:val="0"/>
          <w:marTop w:val="0"/>
          <w:marBottom w:val="0"/>
          <w:divBdr>
            <w:top w:val="none" w:sz="0" w:space="0" w:color="auto"/>
            <w:left w:val="none" w:sz="0" w:space="0" w:color="auto"/>
            <w:bottom w:val="none" w:sz="0" w:space="0" w:color="auto"/>
            <w:right w:val="none" w:sz="0" w:space="0" w:color="auto"/>
          </w:divBdr>
          <w:divsChild>
            <w:div w:id="924192046">
              <w:marLeft w:val="0"/>
              <w:marRight w:val="0"/>
              <w:marTop w:val="0"/>
              <w:marBottom w:val="0"/>
              <w:divBdr>
                <w:top w:val="none" w:sz="0" w:space="0" w:color="auto"/>
                <w:left w:val="none" w:sz="0" w:space="0" w:color="auto"/>
                <w:bottom w:val="none" w:sz="0" w:space="0" w:color="auto"/>
                <w:right w:val="none" w:sz="0" w:space="0" w:color="auto"/>
              </w:divBdr>
              <w:divsChild>
                <w:div w:id="1246457818">
                  <w:marLeft w:val="0"/>
                  <w:marRight w:val="0"/>
                  <w:marTop w:val="0"/>
                  <w:marBottom w:val="0"/>
                  <w:divBdr>
                    <w:top w:val="none" w:sz="0" w:space="0" w:color="auto"/>
                    <w:left w:val="none" w:sz="0" w:space="0" w:color="auto"/>
                    <w:bottom w:val="none" w:sz="0" w:space="0" w:color="auto"/>
                    <w:right w:val="none" w:sz="0" w:space="0" w:color="auto"/>
                  </w:divBdr>
                  <w:divsChild>
                    <w:div w:id="1107769340">
                      <w:marLeft w:val="0"/>
                      <w:marRight w:val="0"/>
                      <w:marTop w:val="0"/>
                      <w:marBottom w:val="0"/>
                      <w:divBdr>
                        <w:top w:val="none" w:sz="0" w:space="0" w:color="auto"/>
                        <w:left w:val="none" w:sz="0" w:space="0" w:color="auto"/>
                        <w:bottom w:val="none" w:sz="0" w:space="0" w:color="auto"/>
                        <w:right w:val="none" w:sz="0" w:space="0" w:color="auto"/>
                      </w:divBdr>
                      <w:divsChild>
                        <w:div w:id="20732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705438">
      <w:bodyDiv w:val="1"/>
      <w:marLeft w:val="0"/>
      <w:marRight w:val="0"/>
      <w:marTop w:val="0"/>
      <w:marBottom w:val="0"/>
      <w:divBdr>
        <w:top w:val="none" w:sz="0" w:space="0" w:color="auto"/>
        <w:left w:val="none" w:sz="0" w:space="0" w:color="auto"/>
        <w:bottom w:val="none" w:sz="0" w:space="0" w:color="auto"/>
        <w:right w:val="none" w:sz="0" w:space="0" w:color="auto"/>
      </w:divBdr>
      <w:divsChild>
        <w:div w:id="1531184863">
          <w:marLeft w:val="0"/>
          <w:marRight w:val="0"/>
          <w:marTop w:val="0"/>
          <w:marBottom w:val="0"/>
          <w:divBdr>
            <w:top w:val="none" w:sz="0" w:space="0" w:color="auto"/>
            <w:left w:val="none" w:sz="0" w:space="0" w:color="auto"/>
            <w:bottom w:val="none" w:sz="0" w:space="0" w:color="auto"/>
            <w:right w:val="none" w:sz="0" w:space="0" w:color="auto"/>
          </w:divBdr>
          <w:divsChild>
            <w:div w:id="1648166498">
              <w:marLeft w:val="0"/>
              <w:marRight w:val="0"/>
              <w:marTop w:val="0"/>
              <w:marBottom w:val="0"/>
              <w:divBdr>
                <w:top w:val="none" w:sz="0" w:space="0" w:color="auto"/>
                <w:left w:val="none" w:sz="0" w:space="0" w:color="auto"/>
                <w:bottom w:val="none" w:sz="0" w:space="0" w:color="auto"/>
                <w:right w:val="none" w:sz="0" w:space="0" w:color="auto"/>
              </w:divBdr>
              <w:divsChild>
                <w:div w:id="645663434">
                  <w:marLeft w:val="0"/>
                  <w:marRight w:val="0"/>
                  <w:marTop w:val="0"/>
                  <w:marBottom w:val="0"/>
                  <w:divBdr>
                    <w:top w:val="single" w:sz="4" w:space="0" w:color="E1E0DF"/>
                    <w:left w:val="single" w:sz="4" w:space="0" w:color="E1E0DF"/>
                    <w:bottom w:val="single" w:sz="4" w:space="0" w:color="E1E0DF"/>
                    <w:right w:val="single" w:sz="4" w:space="0" w:color="E1E0DF"/>
                  </w:divBdr>
                  <w:divsChild>
                    <w:div w:id="2090342769">
                      <w:marLeft w:val="0"/>
                      <w:marRight w:val="0"/>
                      <w:marTop w:val="0"/>
                      <w:marBottom w:val="0"/>
                      <w:divBdr>
                        <w:top w:val="none" w:sz="0" w:space="0" w:color="auto"/>
                        <w:left w:val="none" w:sz="0" w:space="0" w:color="auto"/>
                        <w:bottom w:val="none" w:sz="0" w:space="0" w:color="auto"/>
                        <w:right w:val="none" w:sz="0" w:space="0" w:color="auto"/>
                      </w:divBdr>
                      <w:divsChild>
                        <w:div w:id="1101294820">
                          <w:marLeft w:val="0"/>
                          <w:marRight w:val="0"/>
                          <w:marTop w:val="0"/>
                          <w:marBottom w:val="0"/>
                          <w:divBdr>
                            <w:top w:val="none" w:sz="0" w:space="0" w:color="auto"/>
                            <w:left w:val="none" w:sz="0" w:space="0" w:color="auto"/>
                            <w:bottom w:val="none" w:sz="0" w:space="0" w:color="auto"/>
                            <w:right w:val="none" w:sz="0" w:space="0" w:color="auto"/>
                          </w:divBdr>
                          <w:divsChild>
                            <w:div w:id="180901799">
                              <w:marLeft w:val="0"/>
                              <w:marRight w:val="0"/>
                              <w:marTop w:val="0"/>
                              <w:marBottom w:val="0"/>
                              <w:divBdr>
                                <w:top w:val="none" w:sz="0" w:space="0" w:color="auto"/>
                                <w:left w:val="none" w:sz="0" w:space="0" w:color="auto"/>
                                <w:bottom w:val="none" w:sz="0" w:space="0" w:color="auto"/>
                                <w:right w:val="none" w:sz="0" w:space="0" w:color="auto"/>
                              </w:divBdr>
                              <w:divsChild>
                                <w:div w:id="103954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57757">
      <w:bodyDiv w:val="1"/>
      <w:marLeft w:val="0"/>
      <w:marRight w:val="0"/>
      <w:marTop w:val="0"/>
      <w:marBottom w:val="0"/>
      <w:divBdr>
        <w:top w:val="none" w:sz="0" w:space="0" w:color="auto"/>
        <w:left w:val="none" w:sz="0" w:space="0" w:color="auto"/>
        <w:bottom w:val="none" w:sz="0" w:space="0" w:color="auto"/>
        <w:right w:val="none" w:sz="0" w:space="0" w:color="auto"/>
      </w:divBdr>
      <w:divsChild>
        <w:div w:id="1001617648">
          <w:marLeft w:val="0"/>
          <w:marRight w:val="0"/>
          <w:marTop w:val="0"/>
          <w:marBottom w:val="0"/>
          <w:divBdr>
            <w:top w:val="none" w:sz="0" w:space="0" w:color="auto"/>
            <w:left w:val="none" w:sz="0" w:space="0" w:color="auto"/>
            <w:bottom w:val="none" w:sz="0" w:space="0" w:color="auto"/>
            <w:right w:val="none" w:sz="0" w:space="0" w:color="auto"/>
          </w:divBdr>
          <w:divsChild>
            <w:div w:id="1431781926">
              <w:marLeft w:val="0"/>
              <w:marRight w:val="0"/>
              <w:marTop w:val="0"/>
              <w:marBottom w:val="0"/>
              <w:divBdr>
                <w:top w:val="none" w:sz="0" w:space="0" w:color="auto"/>
                <w:left w:val="none" w:sz="0" w:space="0" w:color="auto"/>
                <w:bottom w:val="none" w:sz="0" w:space="0" w:color="auto"/>
                <w:right w:val="none" w:sz="0" w:space="0" w:color="auto"/>
              </w:divBdr>
              <w:divsChild>
                <w:div w:id="342174265">
                  <w:marLeft w:val="0"/>
                  <w:marRight w:val="0"/>
                  <w:marTop w:val="0"/>
                  <w:marBottom w:val="0"/>
                  <w:divBdr>
                    <w:top w:val="none" w:sz="0" w:space="0" w:color="auto"/>
                    <w:left w:val="none" w:sz="0" w:space="0" w:color="auto"/>
                    <w:bottom w:val="none" w:sz="0" w:space="0" w:color="auto"/>
                    <w:right w:val="none" w:sz="0" w:space="0" w:color="auto"/>
                  </w:divBdr>
                  <w:divsChild>
                    <w:div w:id="1220748992">
                      <w:marLeft w:val="0"/>
                      <w:marRight w:val="0"/>
                      <w:marTop w:val="0"/>
                      <w:marBottom w:val="0"/>
                      <w:divBdr>
                        <w:top w:val="none" w:sz="0" w:space="0" w:color="auto"/>
                        <w:left w:val="none" w:sz="0" w:space="0" w:color="auto"/>
                        <w:bottom w:val="none" w:sz="0" w:space="0" w:color="auto"/>
                        <w:right w:val="none" w:sz="0" w:space="0" w:color="auto"/>
                      </w:divBdr>
                      <w:divsChild>
                        <w:div w:id="211401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110571">
      <w:bodyDiv w:val="1"/>
      <w:marLeft w:val="0"/>
      <w:marRight w:val="0"/>
      <w:marTop w:val="0"/>
      <w:marBottom w:val="0"/>
      <w:divBdr>
        <w:top w:val="none" w:sz="0" w:space="0" w:color="auto"/>
        <w:left w:val="none" w:sz="0" w:space="0" w:color="auto"/>
        <w:bottom w:val="none" w:sz="0" w:space="0" w:color="auto"/>
        <w:right w:val="none" w:sz="0" w:space="0" w:color="auto"/>
      </w:divBdr>
      <w:divsChild>
        <w:div w:id="506751405">
          <w:marLeft w:val="0"/>
          <w:marRight w:val="0"/>
          <w:marTop w:val="0"/>
          <w:marBottom w:val="0"/>
          <w:divBdr>
            <w:top w:val="none" w:sz="0" w:space="0" w:color="auto"/>
            <w:left w:val="none" w:sz="0" w:space="0" w:color="auto"/>
            <w:bottom w:val="none" w:sz="0" w:space="0" w:color="auto"/>
            <w:right w:val="none" w:sz="0" w:space="0" w:color="auto"/>
          </w:divBdr>
          <w:divsChild>
            <w:div w:id="117720220">
              <w:marLeft w:val="0"/>
              <w:marRight w:val="0"/>
              <w:marTop w:val="0"/>
              <w:marBottom w:val="0"/>
              <w:divBdr>
                <w:top w:val="none" w:sz="0" w:space="0" w:color="auto"/>
                <w:left w:val="none" w:sz="0" w:space="0" w:color="auto"/>
                <w:bottom w:val="none" w:sz="0" w:space="0" w:color="auto"/>
                <w:right w:val="none" w:sz="0" w:space="0" w:color="auto"/>
              </w:divBdr>
              <w:divsChild>
                <w:div w:id="1555698990">
                  <w:marLeft w:val="0"/>
                  <w:marRight w:val="0"/>
                  <w:marTop w:val="0"/>
                  <w:marBottom w:val="0"/>
                  <w:divBdr>
                    <w:top w:val="none" w:sz="0" w:space="0" w:color="auto"/>
                    <w:left w:val="none" w:sz="0" w:space="0" w:color="auto"/>
                    <w:bottom w:val="none" w:sz="0" w:space="0" w:color="auto"/>
                    <w:right w:val="none" w:sz="0" w:space="0" w:color="auto"/>
                  </w:divBdr>
                  <w:divsChild>
                    <w:div w:id="1902279104">
                      <w:marLeft w:val="0"/>
                      <w:marRight w:val="0"/>
                      <w:marTop w:val="0"/>
                      <w:marBottom w:val="0"/>
                      <w:divBdr>
                        <w:top w:val="none" w:sz="0" w:space="0" w:color="auto"/>
                        <w:left w:val="none" w:sz="0" w:space="0" w:color="auto"/>
                        <w:bottom w:val="none" w:sz="0" w:space="0" w:color="auto"/>
                        <w:right w:val="none" w:sz="0" w:space="0" w:color="auto"/>
                      </w:divBdr>
                      <w:divsChild>
                        <w:div w:id="3202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611957">
      <w:bodyDiv w:val="1"/>
      <w:marLeft w:val="0"/>
      <w:marRight w:val="0"/>
      <w:marTop w:val="0"/>
      <w:marBottom w:val="0"/>
      <w:divBdr>
        <w:top w:val="none" w:sz="0" w:space="0" w:color="auto"/>
        <w:left w:val="none" w:sz="0" w:space="0" w:color="auto"/>
        <w:bottom w:val="none" w:sz="0" w:space="0" w:color="auto"/>
        <w:right w:val="none" w:sz="0" w:space="0" w:color="auto"/>
      </w:divBdr>
      <w:divsChild>
        <w:div w:id="6948158">
          <w:marLeft w:val="0"/>
          <w:marRight w:val="0"/>
          <w:marTop w:val="0"/>
          <w:marBottom w:val="0"/>
          <w:divBdr>
            <w:top w:val="none" w:sz="0" w:space="0" w:color="auto"/>
            <w:left w:val="none" w:sz="0" w:space="0" w:color="auto"/>
            <w:bottom w:val="none" w:sz="0" w:space="0" w:color="auto"/>
            <w:right w:val="none" w:sz="0" w:space="0" w:color="auto"/>
          </w:divBdr>
          <w:divsChild>
            <w:div w:id="1768698830">
              <w:marLeft w:val="0"/>
              <w:marRight w:val="0"/>
              <w:marTop w:val="0"/>
              <w:marBottom w:val="0"/>
              <w:divBdr>
                <w:top w:val="none" w:sz="0" w:space="0" w:color="auto"/>
                <w:left w:val="none" w:sz="0" w:space="0" w:color="auto"/>
                <w:bottom w:val="none" w:sz="0" w:space="0" w:color="auto"/>
                <w:right w:val="none" w:sz="0" w:space="0" w:color="auto"/>
              </w:divBdr>
              <w:divsChild>
                <w:div w:id="1743217026">
                  <w:marLeft w:val="0"/>
                  <w:marRight w:val="0"/>
                  <w:marTop w:val="0"/>
                  <w:marBottom w:val="0"/>
                  <w:divBdr>
                    <w:top w:val="none" w:sz="0" w:space="0" w:color="auto"/>
                    <w:left w:val="none" w:sz="0" w:space="0" w:color="auto"/>
                    <w:bottom w:val="none" w:sz="0" w:space="0" w:color="auto"/>
                    <w:right w:val="none" w:sz="0" w:space="0" w:color="auto"/>
                  </w:divBdr>
                  <w:divsChild>
                    <w:div w:id="787940895">
                      <w:marLeft w:val="0"/>
                      <w:marRight w:val="0"/>
                      <w:marTop w:val="0"/>
                      <w:marBottom w:val="0"/>
                      <w:divBdr>
                        <w:top w:val="none" w:sz="0" w:space="0" w:color="auto"/>
                        <w:left w:val="none" w:sz="0" w:space="0" w:color="auto"/>
                        <w:bottom w:val="none" w:sz="0" w:space="0" w:color="auto"/>
                        <w:right w:val="none" w:sz="0" w:space="0" w:color="auto"/>
                      </w:divBdr>
                      <w:divsChild>
                        <w:div w:id="1188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769321">
      <w:bodyDiv w:val="1"/>
      <w:marLeft w:val="0"/>
      <w:marRight w:val="0"/>
      <w:marTop w:val="0"/>
      <w:marBottom w:val="0"/>
      <w:divBdr>
        <w:top w:val="none" w:sz="0" w:space="0" w:color="auto"/>
        <w:left w:val="none" w:sz="0" w:space="0" w:color="auto"/>
        <w:bottom w:val="none" w:sz="0" w:space="0" w:color="auto"/>
        <w:right w:val="none" w:sz="0" w:space="0" w:color="auto"/>
      </w:divBdr>
      <w:divsChild>
        <w:div w:id="30962177">
          <w:marLeft w:val="0"/>
          <w:marRight w:val="0"/>
          <w:marTop w:val="0"/>
          <w:marBottom w:val="0"/>
          <w:divBdr>
            <w:top w:val="none" w:sz="0" w:space="0" w:color="auto"/>
            <w:left w:val="none" w:sz="0" w:space="0" w:color="auto"/>
            <w:bottom w:val="none" w:sz="0" w:space="0" w:color="auto"/>
            <w:right w:val="none" w:sz="0" w:space="0" w:color="auto"/>
          </w:divBdr>
          <w:divsChild>
            <w:div w:id="1689330817">
              <w:marLeft w:val="0"/>
              <w:marRight w:val="0"/>
              <w:marTop w:val="0"/>
              <w:marBottom w:val="0"/>
              <w:divBdr>
                <w:top w:val="none" w:sz="0" w:space="0" w:color="auto"/>
                <w:left w:val="none" w:sz="0" w:space="0" w:color="auto"/>
                <w:bottom w:val="none" w:sz="0" w:space="0" w:color="auto"/>
                <w:right w:val="none" w:sz="0" w:space="0" w:color="auto"/>
              </w:divBdr>
              <w:divsChild>
                <w:div w:id="484979421">
                  <w:marLeft w:val="0"/>
                  <w:marRight w:val="0"/>
                  <w:marTop w:val="0"/>
                  <w:marBottom w:val="0"/>
                  <w:divBdr>
                    <w:top w:val="none" w:sz="0" w:space="0" w:color="auto"/>
                    <w:left w:val="none" w:sz="0" w:space="0" w:color="auto"/>
                    <w:bottom w:val="none" w:sz="0" w:space="0" w:color="auto"/>
                    <w:right w:val="none" w:sz="0" w:space="0" w:color="auto"/>
                  </w:divBdr>
                  <w:divsChild>
                    <w:div w:id="1012491579">
                      <w:marLeft w:val="0"/>
                      <w:marRight w:val="0"/>
                      <w:marTop w:val="0"/>
                      <w:marBottom w:val="0"/>
                      <w:divBdr>
                        <w:top w:val="none" w:sz="0" w:space="0" w:color="auto"/>
                        <w:left w:val="none" w:sz="0" w:space="0" w:color="auto"/>
                        <w:bottom w:val="none" w:sz="0" w:space="0" w:color="auto"/>
                        <w:right w:val="none" w:sz="0" w:space="0" w:color="auto"/>
                      </w:divBdr>
                      <w:divsChild>
                        <w:div w:id="63198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147879">
      <w:bodyDiv w:val="1"/>
      <w:marLeft w:val="0"/>
      <w:marRight w:val="0"/>
      <w:marTop w:val="0"/>
      <w:marBottom w:val="0"/>
      <w:divBdr>
        <w:top w:val="none" w:sz="0" w:space="0" w:color="auto"/>
        <w:left w:val="none" w:sz="0" w:space="0" w:color="auto"/>
        <w:bottom w:val="none" w:sz="0" w:space="0" w:color="auto"/>
        <w:right w:val="none" w:sz="0" w:space="0" w:color="auto"/>
      </w:divBdr>
      <w:divsChild>
        <w:div w:id="1931966624">
          <w:marLeft w:val="0"/>
          <w:marRight w:val="0"/>
          <w:marTop w:val="0"/>
          <w:marBottom w:val="0"/>
          <w:divBdr>
            <w:top w:val="none" w:sz="0" w:space="0" w:color="auto"/>
            <w:left w:val="none" w:sz="0" w:space="0" w:color="auto"/>
            <w:bottom w:val="none" w:sz="0" w:space="0" w:color="auto"/>
            <w:right w:val="none" w:sz="0" w:space="0" w:color="auto"/>
          </w:divBdr>
          <w:divsChild>
            <w:div w:id="887106673">
              <w:marLeft w:val="0"/>
              <w:marRight w:val="0"/>
              <w:marTop w:val="0"/>
              <w:marBottom w:val="0"/>
              <w:divBdr>
                <w:top w:val="none" w:sz="0" w:space="0" w:color="auto"/>
                <w:left w:val="none" w:sz="0" w:space="0" w:color="auto"/>
                <w:bottom w:val="none" w:sz="0" w:space="0" w:color="auto"/>
                <w:right w:val="none" w:sz="0" w:space="0" w:color="auto"/>
              </w:divBdr>
              <w:divsChild>
                <w:div w:id="1331983259">
                  <w:marLeft w:val="0"/>
                  <w:marRight w:val="0"/>
                  <w:marTop w:val="0"/>
                  <w:marBottom w:val="0"/>
                  <w:divBdr>
                    <w:top w:val="single" w:sz="4" w:space="0" w:color="E1E0DF"/>
                    <w:left w:val="single" w:sz="4" w:space="0" w:color="E1E0DF"/>
                    <w:bottom w:val="single" w:sz="4" w:space="0" w:color="E1E0DF"/>
                    <w:right w:val="single" w:sz="4" w:space="0" w:color="E1E0DF"/>
                  </w:divBdr>
                  <w:divsChild>
                    <w:div w:id="338969116">
                      <w:marLeft w:val="0"/>
                      <w:marRight w:val="0"/>
                      <w:marTop w:val="0"/>
                      <w:marBottom w:val="0"/>
                      <w:divBdr>
                        <w:top w:val="none" w:sz="0" w:space="0" w:color="auto"/>
                        <w:left w:val="none" w:sz="0" w:space="0" w:color="auto"/>
                        <w:bottom w:val="none" w:sz="0" w:space="0" w:color="auto"/>
                        <w:right w:val="none" w:sz="0" w:space="0" w:color="auto"/>
                      </w:divBdr>
                      <w:divsChild>
                        <w:div w:id="19667039">
                          <w:marLeft w:val="0"/>
                          <w:marRight w:val="0"/>
                          <w:marTop w:val="0"/>
                          <w:marBottom w:val="0"/>
                          <w:divBdr>
                            <w:top w:val="none" w:sz="0" w:space="0" w:color="auto"/>
                            <w:left w:val="none" w:sz="0" w:space="0" w:color="auto"/>
                            <w:bottom w:val="none" w:sz="0" w:space="0" w:color="auto"/>
                            <w:right w:val="none" w:sz="0" w:space="0" w:color="auto"/>
                          </w:divBdr>
                          <w:divsChild>
                            <w:div w:id="1760564345">
                              <w:marLeft w:val="0"/>
                              <w:marRight w:val="0"/>
                              <w:marTop w:val="0"/>
                              <w:marBottom w:val="0"/>
                              <w:divBdr>
                                <w:top w:val="none" w:sz="0" w:space="0" w:color="auto"/>
                                <w:left w:val="none" w:sz="0" w:space="0" w:color="auto"/>
                                <w:bottom w:val="none" w:sz="0" w:space="0" w:color="auto"/>
                                <w:right w:val="none" w:sz="0" w:space="0" w:color="auto"/>
                              </w:divBdr>
                              <w:divsChild>
                                <w:div w:id="3151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229765">
      <w:bodyDiv w:val="1"/>
      <w:marLeft w:val="0"/>
      <w:marRight w:val="0"/>
      <w:marTop w:val="0"/>
      <w:marBottom w:val="0"/>
      <w:divBdr>
        <w:top w:val="none" w:sz="0" w:space="0" w:color="auto"/>
        <w:left w:val="none" w:sz="0" w:space="0" w:color="auto"/>
        <w:bottom w:val="none" w:sz="0" w:space="0" w:color="auto"/>
        <w:right w:val="none" w:sz="0" w:space="0" w:color="auto"/>
      </w:divBdr>
      <w:divsChild>
        <w:div w:id="607081125">
          <w:marLeft w:val="0"/>
          <w:marRight w:val="0"/>
          <w:marTop w:val="0"/>
          <w:marBottom w:val="0"/>
          <w:divBdr>
            <w:top w:val="none" w:sz="0" w:space="0" w:color="auto"/>
            <w:left w:val="none" w:sz="0" w:space="0" w:color="auto"/>
            <w:bottom w:val="none" w:sz="0" w:space="0" w:color="auto"/>
            <w:right w:val="none" w:sz="0" w:space="0" w:color="auto"/>
          </w:divBdr>
          <w:divsChild>
            <w:div w:id="1182813887">
              <w:marLeft w:val="0"/>
              <w:marRight w:val="0"/>
              <w:marTop w:val="0"/>
              <w:marBottom w:val="0"/>
              <w:divBdr>
                <w:top w:val="none" w:sz="0" w:space="0" w:color="auto"/>
                <w:left w:val="none" w:sz="0" w:space="0" w:color="auto"/>
                <w:bottom w:val="none" w:sz="0" w:space="0" w:color="auto"/>
                <w:right w:val="none" w:sz="0" w:space="0" w:color="auto"/>
              </w:divBdr>
              <w:divsChild>
                <w:div w:id="482893896">
                  <w:marLeft w:val="0"/>
                  <w:marRight w:val="0"/>
                  <w:marTop w:val="0"/>
                  <w:marBottom w:val="0"/>
                  <w:divBdr>
                    <w:top w:val="single" w:sz="4" w:space="0" w:color="E1E0DF"/>
                    <w:left w:val="single" w:sz="4" w:space="0" w:color="E1E0DF"/>
                    <w:bottom w:val="single" w:sz="4" w:space="0" w:color="E1E0DF"/>
                    <w:right w:val="single" w:sz="4" w:space="0" w:color="E1E0DF"/>
                  </w:divBdr>
                  <w:divsChild>
                    <w:div w:id="1110855926">
                      <w:marLeft w:val="0"/>
                      <w:marRight w:val="0"/>
                      <w:marTop w:val="0"/>
                      <w:marBottom w:val="0"/>
                      <w:divBdr>
                        <w:top w:val="none" w:sz="0" w:space="0" w:color="auto"/>
                        <w:left w:val="none" w:sz="0" w:space="0" w:color="auto"/>
                        <w:bottom w:val="none" w:sz="0" w:space="0" w:color="auto"/>
                        <w:right w:val="none" w:sz="0" w:space="0" w:color="auto"/>
                      </w:divBdr>
                      <w:divsChild>
                        <w:div w:id="525753345">
                          <w:marLeft w:val="0"/>
                          <w:marRight w:val="0"/>
                          <w:marTop w:val="0"/>
                          <w:marBottom w:val="0"/>
                          <w:divBdr>
                            <w:top w:val="none" w:sz="0" w:space="0" w:color="auto"/>
                            <w:left w:val="none" w:sz="0" w:space="0" w:color="auto"/>
                            <w:bottom w:val="none" w:sz="0" w:space="0" w:color="auto"/>
                            <w:right w:val="none" w:sz="0" w:space="0" w:color="auto"/>
                          </w:divBdr>
                          <w:divsChild>
                            <w:div w:id="1959682025">
                              <w:marLeft w:val="0"/>
                              <w:marRight w:val="0"/>
                              <w:marTop w:val="0"/>
                              <w:marBottom w:val="0"/>
                              <w:divBdr>
                                <w:top w:val="none" w:sz="0" w:space="0" w:color="auto"/>
                                <w:left w:val="none" w:sz="0" w:space="0" w:color="auto"/>
                                <w:bottom w:val="none" w:sz="0" w:space="0" w:color="auto"/>
                                <w:right w:val="none" w:sz="0" w:space="0" w:color="auto"/>
                              </w:divBdr>
                              <w:divsChild>
                                <w:div w:id="21265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088162">
      <w:bodyDiv w:val="1"/>
      <w:marLeft w:val="0"/>
      <w:marRight w:val="0"/>
      <w:marTop w:val="0"/>
      <w:marBottom w:val="0"/>
      <w:divBdr>
        <w:top w:val="none" w:sz="0" w:space="0" w:color="auto"/>
        <w:left w:val="none" w:sz="0" w:space="0" w:color="auto"/>
        <w:bottom w:val="none" w:sz="0" w:space="0" w:color="auto"/>
        <w:right w:val="none" w:sz="0" w:space="0" w:color="auto"/>
      </w:divBdr>
      <w:divsChild>
        <w:div w:id="983050257">
          <w:marLeft w:val="0"/>
          <w:marRight w:val="0"/>
          <w:marTop w:val="0"/>
          <w:marBottom w:val="0"/>
          <w:divBdr>
            <w:top w:val="none" w:sz="0" w:space="0" w:color="auto"/>
            <w:left w:val="none" w:sz="0" w:space="0" w:color="auto"/>
            <w:bottom w:val="none" w:sz="0" w:space="0" w:color="auto"/>
            <w:right w:val="none" w:sz="0" w:space="0" w:color="auto"/>
          </w:divBdr>
          <w:divsChild>
            <w:div w:id="1626538930">
              <w:marLeft w:val="0"/>
              <w:marRight w:val="0"/>
              <w:marTop w:val="0"/>
              <w:marBottom w:val="0"/>
              <w:divBdr>
                <w:top w:val="none" w:sz="0" w:space="0" w:color="auto"/>
                <w:left w:val="none" w:sz="0" w:space="0" w:color="auto"/>
                <w:bottom w:val="none" w:sz="0" w:space="0" w:color="auto"/>
                <w:right w:val="none" w:sz="0" w:space="0" w:color="auto"/>
              </w:divBdr>
              <w:divsChild>
                <w:div w:id="1312758581">
                  <w:marLeft w:val="0"/>
                  <w:marRight w:val="0"/>
                  <w:marTop w:val="0"/>
                  <w:marBottom w:val="0"/>
                  <w:divBdr>
                    <w:top w:val="single" w:sz="4" w:space="0" w:color="E1E0DF"/>
                    <w:left w:val="single" w:sz="4" w:space="0" w:color="E1E0DF"/>
                    <w:bottom w:val="single" w:sz="4" w:space="0" w:color="E1E0DF"/>
                    <w:right w:val="single" w:sz="4" w:space="0" w:color="E1E0DF"/>
                  </w:divBdr>
                  <w:divsChild>
                    <w:div w:id="962154036">
                      <w:marLeft w:val="0"/>
                      <w:marRight w:val="0"/>
                      <w:marTop w:val="0"/>
                      <w:marBottom w:val="0"/>
                      <w:divBdr>
                        <w:top w:val="none" w:sz="0" w:space="0" w:color="auto"/>
                        <w:left w:val="none" w:sz="0" w:space="0" w:color="auto"/>
                        <w:bottom w:val="none" w:sz="0" w:space="0" w:color="auto"/>
                        <w:right w:val="none" w:sz="0" w:space="0" w:color="auto"/>
                      </w:divBdr>
                      <w:divsChild>
                        <w:div w:id="859860711">
                          <w:marLeft w:val="0"/>
                          <w:marRight w:val="0"/>
                          <w:marTop w:val="0"/>
                          <w:marBottom w:val="0"/>
                          <w:divBdr>
                            <w:top w:val="none" w:sz="0" w:space="0" w:color="auto"/>
                            <w:left w:val="none" w:sz="0" w:space="0" w:color="auto"/>
                            <w:bottom w:val="none" w:sz="0" w:space="0" w:color="auto"/>
                            <w:right w:val="none" w:sz="0" w:space="0" w:color="auto"/>
                          </w:divBdr>
                          <w:divsChild>
                            <w:div w:id="1399206397">
                              <w:marLeft w:val="0"/>
                              <w:marRight w:val="0"/>
                              <w:marTop w:val="0"/>
                              <w:marBottom w:val="0"/>
                              <w:divBdr>
                                <w:top w:val="none" w:sz="0" w:space="0" w:color="auto"/>
                                <w:left w:val="none" w:sz="0" w:space="0" w:color="auto"/>
                                <w:bottom w:val="none" w:sz="0" w:space="0" w:color="auto"/>
                                <w:right w:val="none" w:sz="0" w:space="0" w:color="auto"/>
                              </w:divBdr>
                              <w:divsChild>
                                <w:div w:id="1015808322">
                                  <w:marLeft w:val="0"/>
                                  <w:marRight w:val="0"/>
                                  <w:marTop w:val="0"/>
                                  <w:marBottom w:val="0"/>
                                  <w:divBdr>
                                    <w:top w:val="none" w:sz="0" w:space="0" w:color="auto"/>
                                    <w:left w:val="none" w:sz="0" w:space="0" w:color="auto"/>
                                    <w:bottom w:val="none" w:sz="0" w:space="0" w:color="auto"/>
                                    <w:right w:val="none" w:sz="0" w:space="0" w:color="auto"/>
                                  </w:divBdr>
                                </w:div>
                              </w:divsChild>
                            </w:div>
                            <w:div w:id="259797634">
                              <w:marLeft w:val="0"/>
                              <w:marRight w:val="0"/>
                              <w:marTop w:val="0"/>
                              <w:marBottom w:val="0"/>
                              <w:divBdr>
                                <w:top w:val="none" w:sz="0" w:space="0" w:color="auto"/>
                                <w:left w:val="none" w:sz="0" w:space="0" w:color="auto"/>
                                <w:bottom w:val="none" w:sz="0" w:space="0" w:color="auto"/>
                                <w:right w:val="none" w:sz="0" w:space="0" w:color="auto"/>
                              </w:divBdr>
                              <w:divsChild>
                                <w:div w:id="1289701248">
                                  <w:marLeft w:val="0"/>
                                  <w:marRight w:val="0"/>
                                  <w:marTop w:val="0"/>
                                  <w:marBottom w:val="0"/>
                                  <w:divBdr>
                                    <w:top w:val="none" w:sz="0" w:space="0" w:color="auto"/>
                                    <w:left w:val="none" w:sz="0" w:space="0" w:color="auto"/>
                                    <w:bottom w:val="none" w:sz="0" w:space="0" w:color="auto"/>
                                    <w:right w:val="none" w:sz="0" w:space="0" w:color="auto"/>
                                  </w:divBdr>
                                  <w:divsChild>
                                    <w:div w:id="393622934">
                                      <w:marLeft w:val="0"/>
                                      <w:marRight w:val="0"/>
                                      <w:marTop w:val="0"/>
                                      <w:marBottom w:val="0"/>
                                      <w:divBdr>
                                        <w:top w:val="none" w:sz="0" w:space="0" w:color="auto"/>
                                        <w:left w:val="none" w:sz="0" w:space="0" w:color="auto"/>
                                        <w:bottom w:val="none" w:sz="0" w:space="0" w:color="auto"/>
                                        <w:right w:val="none" w:sz="0" w:space="0" w:color="auto"/>
                                      </w:divBdr>
                                      <w:divsChild>
                                        <w:div w:id="1270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196599">
      <w:bodyDiv w:val="1"/>
      <w:marLeft w:val="0"/>
      <w:marRight w:val="0"/>
      <w:marTop w:val="0"/>
      <w:marBottom w:val="0"/>
      <w:divBdr>
        <w:top w:val="none" w:sz="0" w:space="0" w:color="auto"/>
        <w:left w:val="none" w:sz="0" w:space="0" w:color="auto"/>
        <w:bottom w:val="none" w:sz="0" w:space="0" w:color="auto"/>
        <w:right w:val="none" w:sz="0" w:space="0" w:color="auto"/>
      </w:divBdr>
      <w:divsChild>
        <w:div w:id="60715121">
          <w:marLeft w:val="0"/>
          <w:marRight w:val="0"/>
          <w:marTop w:val="0"/>
          <w:marBottom w:val="0"/>
          <w:divBdr>
            <w:top w:val="none" w:sz="0" w:space="0" w:color="auto"/>
            <w:left w:val="none" w:sz="0" w:space="0" w:color="auto"/>
            <w:bottom w:val="none" w:sz="0" w:space="0" w:color="auto"/>
            <w:right w:val="none" w:sz="0" w:space="0" w:color="auto"/>
          </w:divBdr>
          <w:divsChild>
            <w:div w:id="1599217012">
              <w:marLeft w:val="0"/>
              <w:marRight w:val="0"/>
              <w:marTop w:val="0"/>
              <w:marBottom w:val="0"/>
              <w:divBdr>
                <w:top w:val="none" w:sz="0" w:space="0" w:color="auto"/>
                <w:left w:val="none" w:sz="0" w:space="0" w:color="auto"/>
                <w:bottom w:val="none" w:sz="0" w:space="0" w:color="auto"/>
                <w:right w:val="none" w:sz="0" w:space="0" w:color="auto"/>
              </w:divBdr>
              <w:divsChild>
                <w:div w:id="221795316">
                  <w:marLeft w:val="0"/>
                  <w:marRight w:val="0"/>
                  <w:marTop w:val="0"/>
                  <w:marBottom w:val="0"/>
                  <w:divBdr>
                    <w:top w:val="single" w:sz="4" w:space="0" w:color="E1E0DF"/>
                    <w:left w:val="single" w:sz="4" w:space="0" w:color="E1E0DF"/>
                    <w:bottom w:val="single" w:sz="4" w:space="0" w:color="E1E0DF"/>
                    <w:right w:val="single" w:sz="4" w:space="0" w:color="E1E0DF"/>
                  </w:divBdr>
                  <w:divsChild>
                    <w:div w:id="609242858">
                      <w:marLeft w:val="0"/>
                      <w:marRight w:val="0"/>
                      <w:marTop w:val="0"/>
                      <w:marBottom w:val="0"/>
                      <w:divBdr>
                        <w:top w:val="none" w:sz="0" w:space="0" w:color="auto"/>
                        <w:left w:val="none" w:sz="0" w:space="0" w:color="auto"/>
                        <w:bottom w:val="none" w:sz="0" w:space="0" w:color="auto"/>
                        <w:right w:val="none" w:sz="0" w:space="0" w:color="auto"/>
                      </w:divBdr>
                      <w:divsChild>
                        <w:div w:id="1259212518">
                          <w:marLeft w:val="0"/>
                          <w:marRight w:val="0"/>
                          <w:marTop w:val="0"/>
                          <w:marBottom w:val="0"/>
                          <w:divBdr>
                            <w:top w:val="none" w:sz="0" w:space="0" w:color="auto"/>
                            <w:left w:val="none" w:sz="0" w:space="0" w:color="auto"/>
                            <w:bottom w:val="none" w:sz="0" w:space="0" w:color="auto"/>
                            <w:right w:val="none" w:sz="0" w:space="0" w:color="auto"/>
                          </w:divBdr>
                          <w:divsChild>
                            <w:div w:id="1569147601">
                              <w:marLeft w:val="0"/>
                              <w:marRight w:val="0"/>
                              <w:marTop w:val="0"/>
                              <w:marBottom w:val="0"/>
                              <w:divBdr>
                                <w:top w:val="none" w:sz="0" w:space="0" w:color="auto"/>
                                <w:left w:val="none" w:sz="0" w:space="0" w:color="auto"/>
                                <w:bottom w:val="none" w:sz="0" w:space="0" w:color="auto"/>
                                <w:right w:val="none" w:sz="0" w:space="0" w:color="auto"/>
                              </w:divBdr>
                              <w:divsChild>
                                <w:div w:id="2940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273395">
      <w:bodyDiv w:val="1"/>
      <w:marLeft w:val="0"/>
      <w:marRight w:val="0"/>
      <w:marTop w:val="0"/>
      <w:marBottom w:val="0"/>
      <w:divBdr>
        <w:top w:val="none" w:sz="0" w:space="0" w:color="auto"/>
        <w:left w:val="none" w:sz="0" w:space="0" w:color="auto"/>
        <w:bottom w:val="none" w:sz="0" w:space="0" w:color="auto"/>
        <w:right w:val="none" w:sz="0" w:space="0" w:color="auto"/>
      </w:divBdr>
      <w:divsChild>
        <w:div w:id="470907247">
          <w:marLeft w:val="0"/>
          <w:marRight w:val="0"/>
          <w:marTop w:val="0"/>
          <w:marBottom w:val="0"/>
          <w:divBdr>
            <w:top w:val="none" w:sz="0" w:space="0" w:color="auto"/>
            <w:left w:val="none" w:sz="0" w:space="0" w:color="auto"/>
            <w:bottom w:val="none" w:sz="0" w:space="0" w:color="auto"/>
            <w:right w:val="none" w:sz="0" w:space="0" w:color="auto"/>
          </w:divBdr>
          <w:divsChild>
            <w:div w:id="1340235633">
              <w:marLeft w:val="0"/>
              <w:marRight w:val="0"/>
              <w:marTop w:val="0"/>
              <w:marBottom w:val="0"/>
              <w:divBdr>
                <w:top w:val="none" w:sz="0" w:space="0" w:color="auto"/>
                <w:left w:val="none" w:sz="0" w:space="0" w:color="auto"/>
                <w:bottom w:val="none" w:sz="0" w:space="0" w:color="auto"/>
                <w:right w:val="none" w:sz="0" w:space="0" w:color="auto"/>
              </w:divBdr>
              <w:divsChild>
                <w:div w:id="218368293">
                  <w:marLeft w:val="0"/>
                  <w:marRight w:val="0"/>
                  <w:marTop w:val="0"/>
                  <w:marBottom w:val="0"/>
                  <w:divBdr>
                    <w:top w:val="none" w:sz="0" w:space="0" w:color="auto"/>
                    <w:left w:val="none" w:sz="0" w:space="0" w:color="auto"/>
                    <w:bottom w:val="none" w:sz="0" w:space="0" w:color="auto"/>
                    <w:right w:val="none" w:sz="0" w:space="0" w:color="auto"/>
                  </w:divBdr>
                  <w:divsChild>
                    <w:div w:id="2086881228">
                      <w:marLeft w:val="0"/>
                      <w:marRight w:val="0"/>
                      <w:marTop w:val="0"/>
                      <w:marBottom w:val="0"/>
                      <w:divBdr>
                        <w:top w:val="none" w:sz="0" w:space="0" w:color="auto"/>
                        <w:left w:val="none" w:sz="0" w:space="0" w:color="auto"/>
                        <w:bottom w:val="none" w:sz="0" w:space="0" w:color="auto"/>
                        <w:right w:val="none" w:sz="0" w:space="0" w:color="auto"/>
                      </w:divBdr>
                      <w:divsChild>
                        <w:div w:id="173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465093">
      <w:bodyDiv w:val="1"/>
      <w:marLeft w:val="0"/>
      <w:marRight w:val="0"/>
      <w:marTop w:val="0"/>
      <w:marBottom w:val="0"/>
      <w:divBdr>
        <w:top w:val="none" w:sz="0" w:space="0" w:color="auto"/>
        <w:left w:val="none" w:sz="0" w:space="0" w:color="auto"/>
        <w:bottom w:val="none" w:sz="0" w:space="0" w:color="auto"/>
        <w:right w:val="none" w:sz="0" w:space="0" w:color="auto"/>
      </w:divBdr>
      <w:divsChild>
        <w:div w:id="738016999">
          <w:marLeft w:val="0"/>
          <w:marRight w:val="0"/>
          <w:marTop w:val="0"/>
          <w:marBottom w:val="0"/>
          <w:divBdr>
            <w:top w:val="none" w:sz="0" w:space="0" w:color="auto"/>
            <w:left w:val="none" w:sz="0" w:space="0" w:color="auto"/>
            <w:bottom w:val="none" w:sz="0" w:space="0" w:color="auto"/>
            <w:right w:val="none" w:sz="0" w:space="0" w:color="auto"/>
          </w:divBdr>
          <w:divsChild>
            <w:div w:id="1642079279">
              <w:marLeft w:val="0"/>
              <w:marRight w:val="0"/>
              <w:marTop w:val="0"/>
              <w:marBottom w:val="0"/>
              <w:divBdr>
                <w:top w:val="none" w:sz="0" w:space="0" w:color="auto"/>
                <w:left w:val="none" w:sz="0" w:space="0" w:color="auto"/>
                <w:bottom w:val="none" w:sz="0" w:space="0" w:color="auto"/>
                <w:right w:val="none" w:sz="0" w:space="0" w:color="auto"/>
              </w:divBdr>
              <w:divsChild>
                <w:div w:id="713577884">
                  <w:marLeft w:val="0"/>
                  <w:marRight w:val="0"/>
                  <w:marTop w:val="0"/>
                  <w:marBottom w:val="0"/>
                  <w:divBdr>
                    <w:top w:val="none" w:sz="0" w:space="0" w:color="auto"/>
                    <w:left w:val="none" w:sz="0" w:space="0" w:color="auto"/>
                    <w:bottom w:val="none" w:sz="0" w:space="0" w:color="auto"/>
                    <w:right w:val="none" w:sz="0" w:space="0" w:color="auto"/>
                  </w:divBdr>
                  <w:divsChild>
                    <w:div w:id="71121868">
                      <w:marLeft w:val="0"/>
                      <w:marRight w:val="0"/>
                      <w:marTop w:val="0"/>
                      <w:marBottom w:val="0"/>
                      <w:divBdr>
                        <w:top w:val="none" w:sz="0" w:space="0" w:color="auto"/>
                        <w:left w:val="none" w:sz="0" w:space="0" w:color="auto"/>
                        <w:bottom w:val="none" w:sz="0" w:space="0" w:color="auto"/>
                        <w:right w:val="none" w:sz="0" w:space="0" w:color="auto"/>
                      </w:divBdr>
                      <w:divsChild>
                        <w:div w:id="15068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929621">
      <w:bodyDiv w:val="1"/>
      <w:marLeft w:val="0"/>
      <w:marRight w:val="0"/>
      <w:marTop w:val="0"/>
      <w:marBottom w:val="0"/>
      <w:divBdr>
        <w:top w:val="none" w:sz="0" w:space="0" w:color="auto"/>
        <w:left w:val="none" w:sz="0" w:space="0" w:color="auto"/>
        <w:bottom w:val="none" w:sz="0" w:space="0" w:color="auto"/>
        <w:right w:val="none" w:sz="0" w:space="0" w:color="auto"/>
      </w:divBdr>
      <w:divsChild>
        <w:div w:id="2009941899">
          <w:marLeft w:val="0"/>
          <w:marRight w:val="0"/>
          <w:marTop w:val="0"/>
          <w:marBottom w:val="0"/>
          <w:divBdr>
            <w:top w:val="none" w:sz="0" w:space="0" w:color="auto"/>
            <w:left w:val="none" w:sz="0" w:space="0" w:color="auto"/>
            <w:bottom w:val="none" w:sz="0" w:space="0" w:color="auto"/>
            <w:right w:val="none" w:sz="0" w:space="0" w:color="auto"/>
          </w:divBdr>
          <w:divsChild>
            <w:div w:id="201528131">
              <w:marLeft w:val="0"/>
              <w:marRight w:val="0"/>
              <w:marTop w:val="0"/>
              <w:marBottom w:val="0"/>
              <w:divBdr>
                <w:top w:val="none" w:sz="0" w:space="0" w:color="auto"/>
                <w:left w:val="none" w:sz="0" w:space="0" w:color="auto"/>
                <w:bottom w:val="none" w:sz="0" w:space="0" w:color="auto"/>
                <w:right w:val="none" w:sz="0" w:space="0" w:color="auto"/>
              </w:divBdr>
              <w:divsChild>
                <w:div w:id="1467973167">
                  <w:marLeft w:val="0"/>
                  <w:marRight w:val="0"/>
                  <w:marTop w:val="0"/>
                  <w:marBottom w:val="0"/>
                  <w:divBdr>
                    <w:top w:val="none" w:sz="0" w:space="0" w:color="auto"/>
                    <w:left w:val="none" w:sz="0" w:space="0" w:color="auto"/>
                    <w:bottom w:val="none" w:sz="0" w:space="0" w:color="auto"/>
                    <w:right w:val="none" w:sz="0" w:space="0" w:color="auto"/>
                  </w:divBdr>
                  <w:divsChild>
                    <w:div w:id="1486244551">
                      <w:marLeft w:val="0"/>
                      <w:marRight w:val="0"/>
                      <w:marTop w:val="0"/>
                      <w:marBottom w:val="0"/>
                      <w:divBdr>
                        <w:top w:val="none" w:sz="0" w:space="0" w:color="auto"/>
                        <w:left w:val="none" w:sz="0" w:space="0" w:color="auto"/>
                        <w:bottom w:val="none" w:sz="0" w:space="0" w:color="auto"/>
                        <w:right w:val="none" w:sz="0" w:space="0" w:color="auto"/>
                      </w:divBdr>
                      <w:divsChild>
                        <w:div w:id="146442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62083">
      <w:bodyDiv w:val="1"/>
      <w:marLeft w:val="0"/>
      <w:marRight w:val="0"/>
      <w:marTop w:val="0"/>
      <w:marBottom w:val="0"/>
      <w:divBdr>
        <w:top w:val="none" w:sz="0" w:space="0" w:color="auto"/>
        <w:left w:val="none" w:sz="0" w:space="0" w:color="auto"/>
        <w:bottom w:val="none" w:sz="0" w:space="0" w:color="auto"/>
        <w:right w:val="none" w:sz="0" w:space="0" w:color="auto"/>
      </w:divBdr>
      <w:divsChild>
        <w:div w:id="917129713">
          <w:marLeft w:val="0"/>
          <w:marRight w:val="0"/>
          <w:marTop w:val="0"/>
          <w:marBottom w:val="0"/>
          <w:divBdr>
            <w:top w:val="none" w:sz="0" w:space="0" w:color="auto"/>
            <w:left w:val="none" w:sz="0" w:space="0" w:color="auto"/>
            <w:bottom w:val="none" w:sz="0" w:space="0" w:color="auto"/>
            <w:right w:val="none" w:sz="0" w:space="0" w:color="auto"/>
          </w:divBdr>
          <w:divsChild>
            <w:div w:id="16199581">
              <w:marLeft w:val="0"/>
              <w:marRight w:val="0"/>
              <w:marTop w:val="0"/>
              <w:marBottom w:val="0"/>
              <w:divBdr>
                <w:top w:val="none" w:sz="0" w:space="0" w:color="auto"/>
                <w:left w:val="none" w:sz="0" w:space="0" w:color="auto"/>
                <w:bottom w:val="none" w:sz="0" w:space="0" w:color="auto"/>
                <w:right w:val="none" w:sz="0" w:space="0" w:color="auto"/>
              </w:divBdr>
              <w:divsChild>
                <w:div w:id="1578129527">
                  <w:marLeft w:val="0"/>
                  <w:marRight w:val="0"/>
                  <w:marTop w:val="0"/>
                  <w:marBottom w:val="0"/>
                  <w:divBdr>
                    <w:top w:val="single" w:sz="4" w:space="0" w:color="E1E0DF"/>
                    <w:left w:val="single" w:sz="4" w:space="0" w:color="E1E0DF"/>
                    <w:bottom w:val="single" w:sz="4" w:space="0" w:color="E1E0DF"/>
                    <w:right w:val="single" w:sz="4" w:space="0" w:color="E1E0DF"/>
                  </w:divBdr>
                  <w:divsChild>
                    <w:div w:id="898245814">
                      <w:marLeft w:val="0"/>
                      <w:marRight w:val="0"/>
                      <w:marTop w:val="0"/>
                      <w:marBottom w:val="0"/>
                      <w:divBdr>
                        <w:top w:val="none" w:sz="0" w:space="0" w:color="auto"/>
                        <w:left w:val="none" w:sz="0" w:space="0" w:color="auto"/>
                        <w:bottom w:val="none" w:sz="0" w:space="0" w:color="auto"/>
                        <w:right w:val="none" w:sz="0" w:space="0" w:color="auto"/>
                      </w:divBdr>
                      <w:divsChild>
                        <w:div w:id="351690970">
                          <w:marLeft w:val="0"/>
                          <w:marRight w:val="0"/>
                          <w:marTop w:val="0"/>
                          <w:marBottom w:val="0"/>
                          <w:divBdr>
                            <w:top w:val="none" w:sz="0" w:space="0" w:color="auto"/>
                            <w:left w:val="none" w:sz="0" w:space="0" w:color="auto"/>
                            <w:bottom w:val="none" w:sz="0" w:space="0" w:color="auto"/>
                            <w:right w:val="none" w:sz="0" w:space="0" w:color="auto"/>
                          </w:divBdr>
                          <w:divsChild>
                            <w:div w:id="1883705546">
                              <w:marLeft w:val="0"/>
                              <w:marRight w:val="0"/>
                              <w:marTop w:val="0"/>
                              <w:marBottom w:val="0"/>
                              <w:divBdr>
                                <w:top w:val="none" w:sz="0" w:space="0" w:color="auto"/>
                                <w:left w:val="none" w:sz="0" w:space="0" w:color="auto"/>
                                <w:bottom w:val="none" w:sz="0" w:space="0" w:color="auto"/>
                                <w:right w:val="none" w:sz="0" w:space="0" w:color="auto"/>
                              </w:divBdr>
                              <w:divsChild>
                                <w:div w:id="1078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400036">
      <w:bodyDiv w:val="1"/>
      <w:marLeft w:val="0"/>
      <w:marRight w:val="0"/>
      <w:marTop w:val="0"/>
      <w:marBottom w:val="0"/>
      <w:divBdr>
        <w:top w:val="none" w:sz="0" w:space="0" w:color="auto"/>
        <w:left w:val="none" w:sz="0" w:space="0" w:color="auto"/>
        <w:bottom w:val="none" w:sz="0" w:space="0" w:color="auto"/>
        <w:right w:val="none" w:sz="0" w:space="0" w:color="auto"/>
      </w:divBdr>
      <w:divsChild>
        <w:div w:id="672339484">
          <w:marLeft w:val="0"/>
          <w:marRight w:val="0"/>
          <w:marTop w:val="0"/>
          <w:marBottom w:val="0"/>
          <w:divBdr>
            <w:top w:val="none" w:sz="0" w:space="0" w:color="auto"/>
            <w:left w:val="none" w:sz="0" w:space="0" w:color="auto"/>
            <w:bottom w:val="none" w:sz="0" w:space="0" w:color="auto"/>
            <w:right w:val="none" w:sz="0" w:space="0" w:color="auto"/>
          </w:divBdr>
          <w:divsChild>
            <w:div w:id="398596359">
              <w:marLeft w:val="0"/>
              <w:marRight w:val="0"/>
              <w:marTop w:val="0"/>
              <w:marBottom w:val="0"/>
              <w:divBdr>
                <w:top w:val="none" w:sz="0" w:space="0" w:color="auto"/>
                <w:left w:val="none" w:sz="0" w:space="0" w:color="auto"/>
                <w:bottom w:val="none" w:sz="0" w:space="0" w:color="auto"/>
                <w:right w:val="none" w:sz="0" w:space="0" w:color="auto"/>
              </w:divBdr>
              <w:divsChild>
                <w:div w:id="477501832">
                  <w:marLeft w:val="0"/>
                  <w:marRight w:val="0"/>
                  <w:marTop w:val="0"/>
                  <w:marBottom w:val="0"/>
                  <w:divBdr>
                    <w:top w:val="single" w:sz="4" w:space="0" w:color="E1E0DF"/>
                    <w:left w:val="single" w:sz="4" w:space="0" w:color="E1E0DF"/>
                    <w:bottom w:val="single" w:sz="4" w:space="0" w:color="E1E0DF"/>
                    <w:right w:val="single" w:sz="4" w:space="0" w:color="E1E0DF"/>
                  </w:divBdr>
                  <w:divsChild>
                    <w:div w:id="1755937825">
                      <w:marLeft w:val="0"/>
                      <w:marRight w:val="0"/>
                      <w:marTop w:val="0"/>
                      <w:marBottom w:val="0"/>
                      <w:divBdr>
                        <w:top w:val="none" w:sz="0" w:space="0" w:color="auto"/>
                        <w:left w:val="none" w:sz="0" w:space="0" w:color="auto"/>
                        <w:bottom w:val="none" w:sz="0" w:space="0" w:color="auto"/>
                        <w:right w:val="none" w:sz="0" w:space="0" w:color="auto"/>
                      </w:divBdr>
                      <w:divsChild>
                        <w:div w:id="1022122089">
                          <w:marLeft w:val="0"/>
                          <w:marRight w:val="0"/>
                          <w:marTop w:val="0"/>
                          <w:marBottom w:val="0"/>
                          <w:divBdr>
                            <w:top w:val="none" w:sz="0" w:space="0" w:color="auto"/>
                            <w:left w:val="none" w:sz="0" w:space="0" w:color="auto"/>
                            <w:bottom w:val="none" w:sz="0" w:space="0" w:color="auto"/>
                            <w:right w:val="none" w:sz="0" w:space="0" w:color="auto"/>
                          </w:divBdr>
                          <w:divsChild>
                            <w:div w:id="480928810">
                              <w:marLeft w:val="0"/>
                              <w:marRight w:val="0"/>
                              <w:marTop w:val="0"/>
                              <w:marBottom w:val="0"/>
                              <w:divBdr>
                                <w:top w:val="none" w:sz="0" w:space="0" w:color="auto"/>
                                <w:left w:val="none" w:sz="0" w:space="0" w:color="auto"/>
                                <w:bottom w:val="none" w:sz="0" w:space="0" w:color="auto"/>
                                <w:right w:val="none" w:sz="0" w:space="0" w:color="auto"/>
                              </w:divBdr>
                              <w:divsChild>
                                <w:div w:id="40595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99202">
      <w:bodyDiv w:val="1"/>
      <w:marLeft w:val="0"/>
      <w:marRight w:val="0"/>
      <w:marTop w:val="0"/>
      <w:marBottom w:val="0"/>
      <w:divBdr>
        <w:top w:val="none" w:sz="0" w:space="0" w:color="auto"/>
        <w:left w:val="none" w:sz="0" w:space="0" w:color="auto"/>
        <w:bottom w:val="none" w:sz="0" w:space="0" w:color="auto"/>
        <w:right w:val="none" w:sz="0" w:space="0" w:color="auto"/>
      </w:divBdr>
      <w:divsChild>
        <w:div w:id="652022550">
          <w:marLeft w:val="0"/>
          <w:marRight w:val="0"/>
          <w:marTop w:val="0"/>
          <w:marBottom w:val="0"/>
          <w:divBdr>
            <w:top w:val="none" w:sz="0" w:space="0" w:color="auto"/>
            <w:left w:val="none" w:sz="0" w:space="0" w:color="auto"/>
            <w:bottom w:val="none" w:sz="0" w:space="0" w:color="auto"/>
            <w:right w:val="none" w:sz="0" w:space="0" w:color="auto"/>
          </w:divBdr>
          <w:divsChild>
            <w:div w:id="1854570055">
              <w:marLeft w:val="0"/>
              <w:marRight w:val="0"/>
              <w:marTop w:val="0"/>
              <w:marBottom w:val="0"/>
              <w:divBdr>
                <w:top w:val="none" w:sz="0" w:space="0" w:color="auto"/>
                <w:left w:val="none" w:sz="0" w:space="0" w:color="auto"/>
                <w:bottom w:val="none" w:sz="0" w:space="0" w:color="auto"/>
                <w:right w:val="none" w:sz="0" w:space="0" w:color="auto"/>
              </w:divBdr>
              <w:divsChild>
                <w:div w:id="1885634008">
                  <w:marLeft w:val="0"/>
                  <w:marRight w:val="0"/>
                  <w:marTop w:val="0"/>
                  <w:marBottom w:val="0"/>
                  <w:divBdr>
                    <w:top w:val="none" w:sz="0" w:space="0" w:color="auto"/>
                    <w:left w:val="none" w:sz="0" w:space="0" w:color="auto"/>
                    <w:bottom w:val="none" w:sz="0" w:space="0" w:color="auto"/>
                    <w:right w:val="none" w:sz="0" w:space="0" w:color="auto"/>
                  </w:divBdr>
                  <w:divsChild>
                    <w:div w:id="1131751373">
                      <w:marLeft w:val="0"/>
                      <w:marRight w:val="0"/>
                      <w:marTop w:val="0"/>
                      <w:marBottom w:val="0"/>
                      <w:divBdr>
                        <w:top w:val="none" w:sz="0" w:space="0" w:color="auto"/>
                        <w:left w:val="none" w:sz="0" w:space="0" w:color="auto"/>
                        <w:bottom w:val="none" w:sz="0" w:space="0" w:color="auto"/>
                        <w:right w:val="none" w:sz="0" w:space="0" w:color="auto"/>
                      </w:divBdr>
                      <w:divsChild>
                        <w:div w:id="19333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78991">
      <w:bodyDiv w:val="1"/>
      <w:marLeft w:val="0"/>
      <w:marRight w:val="0"/>
      <w:marTop w:val="0"/>
      <w:marBottom w:val="0"/>
      <w:divBdr>
        <w:top w:val="none" w:sz="0" w:space="0" w:color="auto"/>
        <w:left w:val="none" w:sz="0" w:space="0" w:color="auto"/>
        <w:bottom w:val="none" w:sz="0" w:space="0" w:color="auto"/>
        <w:right w:val="none" w:sz="0" w:space="0" w:color="auto"/>
      </w:divBdr>
      <w:divsChild>
        <w:div w:id="969549528">
          <w:marLeft w:val="0"/>
          <w:marRight w:val="0"/>
          <w:marTop w:val="0"/>
          <w:marBottom w:val="0"/>
          <w:divBdr>
            <w:top w:val="none" w:sz="0" w:space="0" w:color="auto"/>
            <w:left w:val="none" w:sz="0" w:space="0" w:color="auto"/>
            <w:bottom w:val="none" w:sz="0" w:space="0" w:color="auto"/>
            <w:right w:val="none" w:sz="0" w:space="0" w:color="auto"/>
          </w:divBdr>
          <w:divsChild>
            <w:div w:id="1069116495">
              <w:marLeft w:val="0"/>
              <w:marRight w:val="0"/>
              <w:marTop w:val="0"/>
              <w:marBottom w:val="0"/>
              <w:divBdr>
                <w:top w:val="none" w:sz="0" w:space="0" w:color="auto"/>
                <w:left w:val="none" w:sz="0" w:space="0" w:color="auto"/>
                <w:bottom w:val="none" w:sz="0" w:space="0" w:color="auto"/>
                <w:right w:val="none" w:sz="0" w:space="0" w:color="auto"/>
              </w:divBdr>
              <w:divsChild>
                <w:div w:id="404232108">
                  <w:marLeft w:val="0"/>
                  <w:marRight w:val="0"/>
                  <w:marTop w:val="0"/>
                  <w:marBottom w:val="0"/>
                  <w:divBdr>
                    <w:top w:val="single" w:sz="4" w:space="0" w:color="E1E0DF"/>
                    <w:left w:val="single" w:sz="4" w:space="0" w:color="E1E0DF"/>
                    <w:bottom w:val="single" w:sz="4" w:space="0" w:color="E1E0DF"/>
                    <w:right w:val="single" w:sz="4" w:space="0" w:color="E1E0DF"/>
                  </w:divBdr>
                  <w:divsChild>
                    <w:div w:id="398208704">
                      <w:marLeft w:val="0"/>
                      <w:marRight w:val="0"/>
                      <w:marTop w:val="0"/>
                      <w:marBottom w:val="0"/>
                      <w:divBdr>
                        <w:top w:val="none" w:sz="0" w:space="0" w:color="auto"/>
                        <w:left w:val="none" w:sz="0" w:space="0" w:color="auto"/>
                        <w:bottom w:val="none" w:sz="0" w:space="0" w:color="auto"/>
                        <w:right w:val="none" w:sz="0" w:space="0" w:color="auto"/>
                      </w:divBdr>
                      <w:divsChild>
                        <w:div w:id="261305542">
                          <w:marLeft w:val="0"/>
                          <w:marRight w:val="0"/>
                          <w:marTop w:val="0"/>
                          <w:marBottom w:val="0"/>
                          <w:divBdr>
                            <w:top w:val="none" w:sz="0" w:space="0" w:color="auto"/>
                            <w:left w:val="none" w:sz="0" w:space="0" w:color="auto"/>
                            <w:bottom w:val="none" w:sz="0" w:space="0" w:color="auto"/>
                            <w:right w:val="none" w:sz="0" w:space="0" w:color="auto"/>
                          </w:divBdr>
                          <w:divsChild>
                            <w:div w:id="1891526303">
                              <w:marLeft w:val="0"/>
                              <w:marRight w:val="0"/>
                              <w:marTop w:val="0"/>
                              <w:marBottom w:val="0"/>
                              <w:divBdr>
                                <w:top w:val="none" w:sz="0" w:space="0" w:color="auto"/>
                                <w:left w:val="none" w:sz="0" w:space="0" w:color="auto"/>
                                <w:bottom w:val="none" w:sz="0" w:space="0" w:color="auto"/>
                                <w:right w:val="none" w:sz="0" w:space="0" w:color="auto"/>
                              </w:divBdr>
                              <w:divsChild>
                                <w:div w:id="28253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800840">
      <w:bodyDiv w:val="1"/>
      <w:marLeft w:val="0"/>
      <w:marRight w:val="0"/>
      <w:marTop w:val="0"/>
      <w:marBottom w:val="0"/>
      <w:divBdr>
        <w:top w:val="none" w:sz="0" w:space="0" w:color="auto"/>
        <w:left w:val="none" w:sz="0" w:space="0" w:color="auto"/>
        <w:bottom w:val="none" w:sz="0" w:space="0" w:color="auto"/>
        <w:right w:val="none" w:sz="0" w:space="0" w:color="auto"/>
      </w:divBdr>
      <w:divsChild>
        <w:div w:id="692995068">
          <w:marLeft w:val="0"/>
          <w:marRight w:val="0"/>
          <w:marTop w:val="0"/>
          <w:marBottom w:val="0"/>
          <w:divBdr>
            <w:top w:val="none" w:sz="0" w:space="0" w:color="auto"/>
            <w:left w:val="none" w:sz="0" w:space="0" w:color="auto"/>
            <w:bottom w:val="none" w:sz="0" w:space="0" w:color="auto"/>
            <w:right w:val="none" w:sz="0" w:space="0" w:color="auto"/>
          </w:divBdr>
          <w:divsChild>
            <w:div w:id="184751877">
              <w:marLeft w:val="0"/>
              <w:marRight w:val="0"/>
              <w:marTop w:val="0"/>
              <w:marBottom w:val="0"/>
              <w:divBdr>
                <w:top w:val="none" w:sz="0" w:space="0" w:color="auto"/>
                <w:left w:val="none" w:sz="0" w:space="0" w:color="auto"/>
                <w:bottom w:val="none" w:sz="0" w:space="0" w:color="auto"/>
                <w:right w:val="none" w:sz="0" w:space="0" w:color="auto"/>
              </w:divBdr>
              <w:divsChild>
                <w:div w:id="1406998446">
                  <w:marLeft w:val="0"/>
                  <w:marRight w:val="0"/>
                  <w:marTop w:val="0"/>
                  <w:marBottom w:val="0"/>
                  <w:divBdr>
                    <w:top w:val="none" w:sz="0" w:space="0" w:color="auto"/>
                    <w:left w:val="none" w:sz="0" w:space="0" w:color="auto"/>
                    <w:bottom w:val="none" w:sz="0" w:space="0" w:color="auto"/>
                    <w:right w:val="none" w:sz="0" w:space="0" w:color="auto"/>
                  </w:divBdr>
                  <w:divsChild>
                    <w:div w:id="1332221325">
                      <w:marLeft w:val="0"/>
                      <w:marRight w:val="0"/>
                      <w:marTop w:val="0"/>
                      <w:marBottom w:val="0"/>
                      <w:divBdr>
                        <w:top w:val="none" w:sz="0" w:space="0" w:color="auto"/>
                        <w:left w:val="none" w:sz="0" w:space="0" w:color="auto"/>
                        <w:bottom w:val="none" w:sz="0" w:space="0" w:color="auto"/>
                        <w:right w:val="none" w:sz="0" w:space="0" w:color="auto"/>
                      </w:divBdr>
                      <w:divsChild>
                        <w:div w:id="24569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008270">
      <w:bodyDiv w:val="1"/>
      <w:marLeft w:val="0"/>
      <w:marRight w:val="0"/>
      <w:marTop w:val="0"/>
      <w:marBottom w:val="0"/>
      <w:divBdr>
        <w:top w:val="none" w:sz="0" w:space="0" w:color="auto"/>
        <w:left w:val="none" w:sz="0" w:space="0" w:color="auto"/>
        <w:bottom w:val="none" w:sz="0" w:space="0" w:color="auto"/>
        <w:right w:val="none" w:sz="0" w:space="0" w:color="auto"/>
      </w:divBdr>
      <w:divsChild>
        <w:div w:id="658078333">
          <w:marLeft w:val="0"/>
          <w:marRight w:val="0"/>
          <w:marTop w:val="0"/>
          <w:marBottom w:val="0"/>
          <w:divBdr>
            <w:top w:val="none" w:sz="0" w:space="0" w:color="auto"/>
            <w:left w:val="none" w:sz="0" w:space="0" w:color="auto"/>
            <w:bottom w:val="none" w:sz="0" w:space="0" w:color="auto"/>
            <w:right w:val="none" w:sz="0" w:space="0" w:color="auto"/>
          </w:divBdr>
          <w:divsChild>
            <w:div w:id="453409551">
              <w:marLeft w:val="0"/>
              <w:marRight w:val="0"/>
              <w:marTop w:val="0"/>
              <w:marBottom w:val="0"/>
              <w:divBdr>
                <w:top w:val="none" w:sz="0" w:space="0" w:color="auto"/>
                <w:left w:val="none" w:sz="0" w:space="0" w:color="auto"/>
                <w:bottom w:val="none" w:sz="0" w:space="0" w:color="auto"/>
                <w:right w:val="none" w:sz="0" w:space="0" w:color="auto"/>
              </w:divBdr>
              <w:divsChild>
                <w:div w:id="162010184">
                  <w:marLeft w:val="0"/>
                  <w:marRight w:val="0"/>
                  <w:marTop w:val="0"/>
                  <w:marBottom w:val="0"/>
                  <w:divBdr>
                    <w:top w:val="single" w:sz="4" w:space="0" w:color="E1E0DF"/>
                    <w:left w:val="single" w:sz="4" w:space="0" w:color="E1E0DF"/>
                    <w:bottom w:val="single" w:sz="4" w:space="0" w:color="E1E0DF"/>
                    <w:right w:val="single" w:sz="4" w:space="0" w:color="E1E0DF"/>
                  </w:divBdr>
                  <w:divsChild>
                    <w:div w:id="2059746332">
                      <w:marLeft w:val="0"/>
                      <w:marRight w:val="0"/>
                      <w:marTop w:val="0"/>
                      <w:marBottom w:val="0"/>
                      <w:divBdr>
                        <w:top w:val="none" w:sz="0" w:space="0" w:color="auto"/>
                        <w:left w:val="none" w:sz="0" w:space="0" w:color="auto"/>
                        <w:bottom w:val="none" w:sz="0" w:space="0" w:color="auto"/>
                        <w:right w:val="none" w:sz="0" w:space="0" w:color="auto"/>
                      </w:divBdr>
                      <w:divsChild>
                        <w:div w:id="1488937697">
                          <w:marLeft w:val="0"/>
                          <w:marRight w:val="0"/>
                          <w:marTop w:val="0"/>
                          <w:marBottom w:val="0"/>
                          <w:divBdr>
                            <w:top w:val="none" w:sz="0" w:space="0" w:color="auto"/>
                            <w:left w:val="none" w:sz="0" w:space="0" w:color="auto"/>
                            <w:bottom w:val="none" w:sz="0" w:space="0" w:color="auto"/>
                            <w:right w:val="none" w:sz="0" w:space="0" w:color="auto"/>
                          </w:divBdr>
                          <w:divsChild>
                            <w:div w:id="1580480051">
                              <w:marLeft w:val="0"/>
                              <w:marRight w:val="0"/>
                              <w:marTop w:val="0"/>
                              <w:marBottom w:val="0"/>
                              <w:divBdr>
                                <w:top w:val="none" w:sz="0" w:space="0" w:color="auto"/>
                                <w:left w:val="none" w:sz="0" w:space="0" w:color="auto"/>
                                <w:bottom w:val="none" w:sz="0" w:space="0" w:color="auto"/>
                                <w:right w:val="none" w:sz="0" w:space="0" w:color="auto"/>
                              </w:divBdr>
                              <w:divsChild>
                                <w:div w:id="276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122407">
      <w:bodyDiv w:val="1"/>
      <w:marLeft w:val="0"/>
      <w:marRight w:val="0"/>
      <w:marTop w:val="0"/>
      <w:marBottom w:val="0"/>
      <w:divBdr>
        <w:top w:val="none" w:sz="0" w:space="0" w:color="auto"/>
        <w:left w:val="none" w:sz="0" w:space="0" w:color="auto"/>
        <w:bottom w:val="none" w:sz="0" w:space="0" w:color="auto"/>
        <w:right w:val="none" w:sz="0" w:space="0" w:color="auto"/>
      </w:divBdr>
      <w:divsChild>
        <w:div w:id="2100328788">
          <w:marLeft w:val="0"/>
          <w:marRight w:val="0"/>
          <w:marTop w:val="0"/>
          <w:marBottom w:val="0"/>
          <w:divBdr>
            <w:top w:val="none" w:sz="0" w:space="0" w:color="auto"/>
            <w:left w:val="none" w:sz="0" w:space="0" w:color="auto"/>
            <w:bottom w:val="none" w:sz="0" w:space="0" w:color="auto"/>
            <w:right w:val="none" w:sz="0" w:space="0" w:color="auto"/>
          </w:divBdr>
          <w:divsChild>
            <w:div w:id="1161042148">
              <w:marLeft w:val="0"/>
              <w:marRight w:val="0"/>
              <w:marTop w:val="0"/>
              <w:marBottom w:val="0"/>
              <w:divBdr>
                <w:top w:val="none" w:sz="0" w:space="0" w:color="auto"/>
                <w:left w:val="none" w:sz="0" w:space="0" w:color="auto"/>
                <w:bottom w:val="none" w:sz="0" w:space="0" w:color="auto"/>
                <w:right w:val="none" w:sz="0" w:space="0" w:color="auto"/>
              </w:divBdr>
              <w:divsChild>
                <w:div w:id="955870581">
                  <w:marLeft w:val="0"/>
                  <w:marRight w:val="0"/>
                  <w:marTop w:val="0"/>
                  <w:marBottom w:val="0"/>
                  <w:divBdr>
                    <w:top w:val="single" w:sz="4" w:space="0" w:color="E1E0DF"/>
                    <w:left w:val="single" w:sz="4" w:space="0" w:color="E1E0DF"/>
                    <w:bottom w:val="single" w:sz="4" w:space="0" w:color="E1E0DF"/>
                    <w:right w:val="single" w:sz="4" w:space="0" w:color="E1E0DF"/>
                  </w:divBdr>
                  <w:divsChild>
                    <w:div w:id="1974287736">
                      <w:marLeft w:val="0"/>
                      <w:marRight w:val="0"/>
                      <w:marTop w:val="0"/>
                      <w:marBottom w:val="0"/>
                      <w:divBdr>
                        <w:top w:val="none" w:sz="0" w:space="0" w:color="auto"/>
                        <w:left w:val="none" w:sz="0" w:space="0" w:color="auto"/>
                        <w:bottom w:val="none" w:sz="0" w:space="0" w:color="auto"/>
                        <w:right w:val="none" w:sz="0" w:space="0" w:color="auto"/>
                      </w:divBdr>
                      <w:divsChild>
                        <w:div w:id="1107042279">
                          <w:marLeft w:val="0"/>
                          <w:marRight w:val="0"/>
                          <w:marTop w:val="0"/>
                          <w:marBottom w:val="0"/>
                          <w:divBdr>
                            <w:top w:val="none" w:sz="0" w:space="0" w:color="auto"/>
                            <w:left w:val="none" w:sz="0" w:space="0" w:color="auto"/>
                            <w:bottom w:val="none" w:sz="0" w:space="0" w:color="auto"/>
                            <w:right w:val="none" w:sz="0" w:space="0" w:color="auto"/>
                          </w:divBdr>
                          <w:divsChild>
                            <w:div w:id="1656252632">
                              <w:marLeft w:val="0"/>
                              <w:marRight w:val="0"/>
                              <w:marTop w:val="0"/>
                              <w:marBottom w:val="0"/>
                              <w:divBdr>
                                <w:top w:val="none" w:sz="0" w:space="0" w:color="auto"/>
                                <w:left w:val="none" w:sz="0" w:space="0" w:color="auto"/>
                                <w:bottom w:val="none" w:sz="0" w:space="0" w:color="auto"/>
                                <w:right w:val="none" w:sz="0" w:space="0" w:color="auto"/>
                              </w:divBdr>
                              <w:divsChild>
                                <w:div w:id="82694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268985">
      <w:bodyDiv w:val="1"/>
      <w:marLeft w:val="0"/>
      <w:marRight w:val="0"/>
      <w:marTop w:val="0"/>
      <w:marBottom w:val="0"/>
      <w:divBdr>
        <w:top w:val="none" w:sz="0" w:space="0" w:color="auto"/>
        <w:left w:val="none" w:sz="0" w:space="0" w:color="auto"/>
        <w:bottom w:val="none" w:sz="0" w:space="0" w:color="auto"/>
        <w:right w:val="none" w:sz="0" w:space="0" w:color="auto"/>
      </w:divBdr>
      <w:divsChild>
        <w:div w:id="1222601143">
          <w:marLeft w:val="0"/>
          <w:marRight w:val="0"/>
          <w:marTop w:val="0"/>
          <w:marBottom w:val="0"/>
          <w:divBdr>
            <w:top w:val="none" w:sz="0" w:space="0" w:color="auto"/>
            <w:left w:val="none" w:sz="0" w:space="0" w:color="auto"/>
            <w:bottom w:val="none" w:sz="0" w:space="0" w:color="auto"/>
            <w:right w:val="none" w:sz="0" w:space="0" w:color="auto"/>
          </w:divBdr>
          <w:divsChild>
            <w:div w:id="2073114449">
              <w:marLeft w:val="0"/>
              <w:marRight w:val="0"/>
              <w:marTop w:val="0"/>
              <w:marBottom w:val="0"/>
              <w:divBdr>
                <w:top w:val="none" w:sz="0" w:space="0" w:color="auto"/>
                <w:left w:val="none" w:sz="0" w:space="0" w:color="auto"/>
                <w:bottom w:val="none" w:sz="0" w:space="0" w:color="auto"/>
                <w:right w:val="none" w:sz="0" w:space="0" w:color="auto"/>
              </w:divBdr>
              <w:divsChild>
                <w:div w:id="1534002837">
                  <w:marLeft w:val="0"/>
                  <w:marRight w:val="0"/>
                  <w:marTop w:val="0"/>
                  <w:marBottom w:val="0"/>
                  <w:divBdr>
                    <w:top w:val="none" w:sz="0" w:space="0" w:color="auto"/>
                    <w:left w:val="none" w:sz="0" w:space="0" w:color="auto"/>
                    <w:bottom w:val="none" w:sz="0" w:space="0" w:color="auto"/>
                    <w:right w:val="none" w:sz="0" w:space="0" w:color="auto"/>
                  </w:divBdr>
                  <w:divsChild>
                    <w:div w:id="642349397">
                      <w:marLeft w:val="0"/>
                      <w:marRight w:val="0"/>
                      <w:marTop w:val="0"/>
                      <w:marBottom w:val="0"/>
                      <w:divBdr>
                        <w:top w:val="none" w:sz="0" w:space="0" w:color="auto"/>
                        <w:left w:val="none" w:sz="0" w:space="0" w:color="auto"/>
                        <w:bottom w:val="none" w:sz="0" w:space="0" w:color="auto"/>
                        <w:right w:val="none" w:sz="0" w:space="0" w:color="auto"/>
                      </w:divBdr>
                      <w:divsChild>
                        <w:div w:id="18441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707206">
      <w:bodyDiv w:val="1"/>
      <w:marLeft w:val="0"/>
      <w:marRight w:val="0"/>
      <w:marTop w:val="0"/>
      <w:marBottom w:val="0"/>
      <w:divBdr>
        <w:top w:val="none" w:sz="0" w:space="0" w:color="auto"/>
        <w:left w:val="none" w:sz="0" w:space="0" w:color="auto"/>
        <w:bottom w:val="none" w:sz="0" w:space="0" w:color="auto"/>
        <w:right w:val="none" w:sz="0" w:space="0" w:color="auto"/>
      </w:divBdr>
      <w:divsChild>
        <w:div w:id="708802853">
          <w:marLeft w:val="0"/>
          <w:marRight w:val="0"/>
          <w:marTop w:val="0"/>
          <w:marBottom w:val="0"/>
          <w:divBdr>
            <w:top w:val="none" w:sz="0" w:space="0" w:color="auto"/>
            <w:left w:val="none" w:sz="0" w:space="0" w:color="auto"/>
            <w:bottom w:val="none" w:sz="0" w:space="0" w:color="auto"/>
            <w:right w:val="none" w:sz="0" w:space="0" w:color="auto"/>
          </w:divBdr>
          <w:divsChild>
            <w:div w:id="660426962">
              <w:marLeft w:val="0"/>
              <w:marRight w:val="0"/>
              <w:marTop w:val="0"/>
              <w:marBottom w:val="0"/>
              <w:divBdr>
                <w:top w:val="none" w:sz="0" w:space="0" w:color="auto"/>
                <w:left w:val="none" w:sz="0" w:space="0" w:color="auto"/>
                <w:bottom w:val="none" w:sz="0" w:space="0" w:color="auto"/>
                <w:right w:val="none" w:sz="0" w:space="0" w:color="auto"/>
              </w:divBdr>
              <w:divsChild>
                <w:div w:id="398404732">
                  <w:marLeft w:val="0"/>
                  <w:marRight w:val="0"/>
                  <w:marTop w:val="0"/>
                  <w:marBottom w:val="0"/>
                  <w:divBdr>
                    <w:top w:val="none" w:sz="0" w:space="0" w:color="auto"/>
                    <w:left w:val="none" w:sz="0" w:space="0" w:color="auto"/>
                    <w:bottom w:val="none" w:sz="0" w:space="0" w:color="auto"/>
                    <w:right w:val="none" w:sz="0" w:space="0" w:color="auto"/>
                  </w:divBdr>
                  <w:divsChild>
                    <w:div w:id="125511647">
                      <w:marLeft w:val="0"/>
                      <w:marRight w:val="0"/>
                      <w:marTop w:val="0"/>
                      <w:marBottom w:val="0"/>
                      <w:divBdr>
                        <w:top w:val="none" w:sz="0" w:space="0" w:color="auto"/>
                        <w:left w:val="none" w:sz="0" w:space="0" w:color="auto"/>
                        <w:bottom w:val="none" w:sz="0" w:space="0" w:color="auto"/>
                        <w:right w:val="none" w:sz="0" w:space="0" w:color="auto"/>
                      </w:divBdr>
                      <w:divsChild>
                        <w:div w:id="10669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975784">
      <w:bodyDiv w:val="1"/>
      <w:marLeft w:val="0"/>
      <w:marRight w:val="0"/>
      <w:marTop w:val="0"/>
      <w:marBottom w:val="0"/>
      <w:divBdr>
        <w:top w:val="none" w:sz="0" w:space="0" w:color="auto"/>
        <w:left w:val="none" w:sz="0" w:space="0" w:color="auto"/>
        <w:bottom w:val="none" w:sz="0" w:space="0" w:color="auto"/>
        <w:right w:val="none" w:sz="0" w:space="0" w:color="auto"/>
      </w:divBdr>
      <w:divsChild>
        <w:div w:id="391470301">
          <w:marLeft w:val="0"/>
          <w:marRight w:val="0"/>
          <w:marTop w:val="0"/>
          <w:marBottom w:val="0"/>
          <w:divBdr>
            <w:top w:val="none" w:sz="0" w:space="0" w:color="auto"/>
            <w:left w:val="none" w:sz="0" w:space="0" w:color="auto"/>
            <w:bottom w:val="none" w:sz="0" w:space="0" w:color="auto"/>
            <w:right w:val="none" w:sz="0" w:space="0" w:color="auto"/>
          </w:divBdr>
          <w:divsChild>
            <w:div w:id="1380858317">
              <w:marLeft w:val="0"/>
              <w:marRight w:val="0"/>
              <w:marTop w:val="0"/>
              <w:marBottom w:val="0"/>
              <w:divBdr>
                <w:top w:val="none" w:sz="0" w:space="0" w:color="auto"/>
                <w:left w:val="none" w:sz="0" w:space="0" w:color="auto"/>
                <w:bottom w:val="none" w:sz="0" w:space="0" w:color="auto"/>
                <w:right w:val="none" w:sz="0" w:space="0" w:color="auto"/>
              </w:divBdr>
              <w:divsChild>
                <w:div w:id="2062898741">
                  <w:marLeft w:val="0"/>
                  <w:marRight w:val="0"/>
                  <w:marTop w:val="0"/>
                  <w:marBottom w:val="0"/>
                  <w:divBdr>
                    <w:top w:val="none" w:sz="0" w:space="0" w:color="auto"/>
                    <w:left w:val="none" w:sz="0" w:space="0" w:color="auto"/>
                    <w:bottom w:val="none" w:sz="0" w:space="0" w:color="auto"/>
                    <w:right w:val="none" w:sz="0" w:space="0" w:color="auto"/>
                  </w:divBdr>
                  <w:divsChild>
                    <w:div w:id="1778987852">
                      <w:marLeft w:val="0"/>
                      <w:marRight w:val="0"/>
                      <w:marTop w:val="0"/>
                      <w:marBottom w:val="0"/>
                      <w:divBdr>
                        <w:top w:val="none" w:sz="0" w:space="0" w:color="auto"/>
                        <w:left w:val="none" w:sz="0" w:space="0" w:color="auto"/>
                        <w:bottom w:val="none" w:sz="0" w:space="0" w:color="auto"/>
                        <w:right w:val="none" w:sz="0" w:space="0" w:color="auto"/>
                      </w:divBdr>
                      <w:divsChild>
                        <w:div w:id="153422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482540">
      <w:bodyDiv w:val="1"/>
      <w:marLeft w:val="0"/>
      <w:marRight w:val="0"/>
      <w:marTop w:val="0"/>
      <w:marBottom w:val="0"/>
      <w:divBdr>
        <w:top w:val="none" w:sz="0" w:space="0" w:color="auto"/>
        <w:left w:val="none" w:sz="0" w:space="0" w:color="auto"/>
        <w:bottom w:val="none" w:sz="0" w:space="0" w:color="auto"/>
        <w:right w:val="none" w:sz="0" w:space="0" w:color="auto"/>
      </w:divBdr>
      <w:divsChild>
        <w:div w:id="1540436336">
          <w:marLeft w:val="0"/>
          <w:marRight w:val="0"/>
          <w:marTop w:val="0"/>
          <w:marBottom w:val="0"/>
          <w:divBdr>
            <w:top w:val="none" w:sz="0" w:space="0" w:color="auto"/>
            <w:left w:val="none" w:sz="0" w:space="0" w:color="auto"/>
            <w:bottom w:val="none" w:sz="0" w:space="0" w:color="auto"/>
            <w:right w:val="none" w:sz="0" w:space="0" w:color="auto"/>
          </w:divBdr>
          <w:divsChild>
            <w:div w:id="179050340">
              <w:marLeft w:val="0"/>
              <w:marRight w:val="0"/>
              <w:marTop w:val="0"/>
              <w:marBottom w:val="0"/>
              <w:divBdr>
                <w:top w:val="none" w:sz="0" w:space="0" w:color="auto"/>
                <w:left w:val="none" w:sz="0" w:space="0" w:color="auto"/>
                <w:bottom w:val="none" w:sz="0" w:space="0" w:color="auto"/>
                <w:right w:val="none" w:sz="0" w:space="0" w:color="auto"/>
              </w:divBdr>
              <w:divsChild>
                <w:div w:id="581841770">
                  <w:marLeft w:val="0"/>
                  <w:marRight w:val="0"/>
                  <w:marTop w:val="0"/>
                  <w:marBottom w:val="0"/>
                  <w:divBdr>
                    <w:top w:val="none" w:sz="0" w:space="0" w:color="auto"/>
                    <w:left w:val="none" w:sz="0" w:space="0" w:color="auto"/>
                    <w:bottom w:val="none" w:sz="0" w:space="0" w:color="auto"/>
                    <w:right w:val="none" w:sz="0" w:space="0" w:color="auto"/>
                  </w:divBdr>
                  <w:divsChild>
                    <w:div w:id="4094265">
                      <w:marLeft w:val="0"/>
                      <w:marRight w:val="0"/>
                      <w:marTop w:val="0"/>
                      <w:marBottom w:val="0"/>
                      <w:divBdr>
                        <w:top w:val="none" w:sz="0" w:space="0" w:color="auto"/>
                        <w:left w:val="none" w:sz="0" w:space="0" w:color="auto"/>
                        <w:bottom w:val="none" w:sz="0" w:space="0" w:color="auto"/>
                        <w:right w:val="none" w:sz="0" w:space="0" w:color="auto"/>
                      </w:divBdr>
                      <w:divsChild>
                        <w:div w:id="21378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987454">
      <w:bodyDiv w:val="1"/>
      <w:marLeft w:val="0"/>
      <w:marRight w:val="0"/>
      <w:marTop w:val="0"/>
      <w:marBottom w:val="0"/>
      <w:divBdr>
        <w:top w:val="none" w:sz="0" w:space="0" w:color="auto"/>
        <w:left w:val="none" w:sz="0" w:space="0" w:color="auto"/>
        <w:bottom w:val="none" w:sz="0" w:space="0" w:color="auto"/>
        <w:right w:val="none" w:sz="0" w:space="0" w:color="auto"/>
      </w:divBdr>
      <w:divsChild>
        <w:div w:id="181287611">
          <w:marLeft w:val="0"/>
          <w:marRight w:val="0"/>
          <w:marTop w:val="0"/>
          <w:marBottom w:val="0"/>
          <w:divBdr>
            <w:top w:val="none" w:sz="0" w:space="0" w:color="auto"/>
            <w:left w:val="none" w:sz="0" w:space="0" w:color="auto"/>
            <w:bottom w:val="none" w:sz="0" w:space="0" w:color="auto"/>
            <w:right w:val="none" w:sz="0" w:space="0" w:color="auto"/>
          </w:divBdr>
          <w:divsChild>
            <w:div w:id="43796018">
              <w:marLeft w:val="0"/>
              <w:marRight w:val="0"/>
              <w:marTop w:val="0"/>
              <w:marBottom w:val="0"/>
              <w:divBdr>
                <w:top w:val="none" w:sz="0" w:space="0" w:color="auto"/>
                <w:left w:val="none" w:sz="0" w:space="0" w:color="auto"/>
                <w:bottom w:val="none" w:sz="0" w:space="0" w:color="auto"/>
                <w:right w:val="none" w:sz="0" w:space="0" w:color="auto"/>
              </w:divBdr>
              <w:divsChild>
                <w:div w:id="738747569">
                  <w:marLeft w:val="0"/>
                  <w:marRight w:val="0"/>
                  <w:marTop w:val="0"/>
                  <w:marBottom w:val="0"/>
                  <w:divBdr>
                    <w:top w:val="single" w:sz="4" w:space="0" w:color="E1E0DF"/>
                    <w:left w:val="single" w:sz="4" w:space="0" w:color="E1E0DF"/>
                    <w:bottom w:val="single" w:sz="4" w:space="0" w:color="E1E0DF"/>
                    <w:right w:val="single" w:sz="4" w:space="0" w:color="E1E0DF"/>
                  </w:divBdr>
                  <w:divsChild>
                    <w:div w:id="194657469">
                      <w:marLeft w:val="0"/>
                      <w:marRight w:val="0"/>
                      <w:marTop w:val="0"/>
                      <w:marBottom w:val="0"/>
                      <w:divBdr>
                        <w:top w:val="none" w:sz="0" w:space="0" w:color="auto"/>
                        <w:left w:val="none" w:sz="0" w:space="0" w:color="auto"/>
                        <w:bottom w:val="none" w:sz="0" w:space="0" w:color="auto"/>
                        <w:right w:val="none" w:sz="0" w:space="0" w:color="auto"/>
                      </w:divBdr>
                      <w:divsChild>
                        <w:div w:id="859319376">
                          <w:marLeft w:val="0"/>
                          <w:marRight w:val="0"/>
                          <w:marTop w:val="0"/>
                          <w:marBottom w:val="0"/>
                          <w:divBdr>
                            <w:top w:val="none" w:sz="0" w:space="0" w:color="auto"/>
                            <w:left w:val="none" w:sz="0" w:space="0" w:color="auto"/>
                            <w:bottom w:val="none" w:sz="0" w:space="0" w:color="auto"/>
                            <w:right w:val="none" w:sz="0" w:space="0" w:color="auto"/>
                          </w:divBdr>
                          <w:divsChild>
                            <w:div w:id="1387608526">
                              <w:marLeft w:val="0"/>
                              <w:marRight w:val="0"/>
                              <w:marTop w:val="0"/>
                              <w:marBottom w:val="0"/>
                              <w:divBdr>
                                <w:top w:val="none" w:sz="0" w:space="0" w:color="auto"/>
                                <w:left w:val="none" w:sz="0" w:space="0" w:color="auto"/>
                                <w:bottom w:val="none" w:sz="0" w:space="0" w:color="auto"/>
                                <w:right w:val="none" w:sz="0" w:space="0" w:color="auto"/>
                              </w:divBdr>
                              <w:divsChild>
                                <w:div w:id="17934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871975">
      <w:bodyDiv w:val="1"/>
      <w:marLeft w:val="0"/>
      <w:marRight w:val="0"/>
      <w:marTop w:val="0"/>
      <w:marBottom w:val="0"/>
      <w:divBdr>
        <w:top w:val="none" w:sz="0" w:space="0" w:color="auto"/>
        <w:left w:val="none" w:sz="0" w:space="0" w:color="auto"/>
        <w:bottom w:val="none" w:sz="0" w:space="0" w:color="auto"/>
        <w:right w:val="none" w:sz="0" w:space="0" w:color="auto"/>
      </w:divBdr>
      <w:divsChild>
        <w:div w:id="517429659">
          <w:marLeft w:val="0"/>
          <w:marRight w:val="0"/>
          <w:marTop w:val="0"/>
          <w:marBottom w:val="0"/>
          <w:divBdr>
            <w:top w:val="none" w:sz="0" w:space="0" w:color="auto"/>
            <w:left w:val="none" w:sz="0" w:space="0" w:color="auto"/>
            <w:bottom w:val="none" w:sz="0" w:space="0" w:color="auto"/>
            <w:right w:val="none" w:sz="0" w:space="0" w:color="auto"/>
          </w:divBdr>
          <w:divsChild>
            <w:div w:id="489371366">
              <w:marLeft w:val="0"/>
              <w:marRight w:val="0"/>
              <w:marTop w:val="0"/>
              <w:marBottom w:val="0"/>
              <w:divBdr>
                <w:top w:val="none" w:sz="0" w:space="0" w:color="auto"/>
                <w:left w:val="none" w:sz="0" w:space="0" w:color="auto"/>
                <w:bottom w:val="none" w:sz="0" w:space="0" w:color="auto"/>
                <w:right w:val="none" w:sz="0" w:space="0" w:color="auto"/>
              </w:divBdr>
              <w:divsChild>
                <w:div w:id="1670518780">
                  <w:marLeft w:val="0"/>
                  <w:marRight w:val="0"/>
                  <w:marTop w:val="0"/>
                  <w:marBottom w:val="0"/>
                  <w:divBdr>
                    <w:top w:val="single" w:sz="4" w:space="0" w:color="E1E0DF"/>
                    <w:left w:val="single" w:sz="4" w:space="0" w:color="E1E0DF"/>
                    <w:bottom w:val="single" w:sz="4" w:space="0" w:color="E1E0DF"/>
                    <w:right w:val="single" w:sz="4" w:space="0" w:color="E1E0DF"/>
                  </w:divBdr>
                  <w:divsChild>
                    <w:div w:id="608468917">
                      <w:marLeft w:val="0"/>
                      <w:marRight w:val="0"/>
                      <w:marTop w:val="0"/>
                      <w:marBottom w:val="0"/>
                      <w:divBdr>
                        <w:top w:val="none" w:sz="0" w:space="0" w:color="auto"/>
                        <w:left w:val="none" w:sz="0" w:space="0" w:color="auto"/>
                        <w:bottom w:val="none" w:sz="0" w:space="0" w:color="auto"/>
                        <w:right w:val="none" w:sz="0" w:space="0" w:color="auto"/>
                      </w:divBdr>
                      <w:divsChild>
                        <w:div w:id="1841000810">
                          <w:marLeft w:val="0"/>
                          <w:marRight w:val="0"/>
                          <w:marTop w:val="0"/>
                          <w:marBottom w:val="0"/>
                          <w:divBdr>
                            <w:top w:val="none" w:sz="0" w:space="0" w:color="auto"/>
                            <w:left w:val="none" w:sz="0" w:space="0" w:color="auto"/>
                            <w:bottom w:val="none" w:sz="0" w:space="0" w:color="auto"/>
                            <w:right w:val="none" w:sz="0" w:space="0" w:color="auto"/>
                          </w:divBdr>
                          <w:divsChild>
                            <w:div w:id="1697197596">
                              <w:marLeft w:val="0"/>
                              <w:marRight w:val="0"/>
                              <w:marTop w:val="0"/>
                              <w:marBottom w:val="0"/>
                              <w:divBdr>
                                <w:top w:val="none" w:sz="0" w:space="0" w:color="auto"/>
                                <w:left w:val="none" w:sz="0" w:space="0" w:color="auto"/>
                                <w:bottom w:val="none" w:sz="0" w:space="0" w:color="auto"/>
                                <w:right w:val="none" w:sz="0" w:space="0" w:color="auto"/>
                              </w:divBdr>
                              <w:divsChild>
                                <w:div w:id="63402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44560">
      <w:bodyDiv w:val="1"/>
      <w:marLeft w:val="0"/>
      <w:marRight w:val="0"/>
      <w:marTop w:val="0"/>
      <w:marBottom w:val="0"/>
      <w:divBdr>
        <w:top w:val="none" w:sz="0" w:space="0" w:color="auto"/>
        <w:left w:val="none" w:sz="0" w:space="0" w:color="auto"/>
        <w:bottom w:val="none" w:sz="0" w:space="0" w:color="auto"/>
        <w:right w:val="none" w:sz="0" w:space="0" w:color="auto"/>
      </w:divBdr>
      <w:divsChild>
        <w:div w:id="457648679">
          <w:marLeft w:val="0"/>
          <w:marRight w:val="0"/>
          <w:marTop w:val="0"/>
          <w:marBottom w:val="0"/>
          <w:divBdr>
            <w:top w:val="none" w:sz="0" w:space="0" w:color="auto"/>
            <w:left w:val="none" w:sz="0" w:space="0" w:color="auto"/>
            <w:bottom w:val="none" w:sz="0" w:space="0" w:color="auto"/>
            <w:right w:val="none" w:sz="0" w:space="0" w:color="auto"/>
          </w:divBdr>
          <w:divsChild>
            <w:div w:id="60100346">
              <w:marLeft w:val="0"/>
              <w:marRight w:val="0"/>
              <w:marTop w:val="0"/>
              <w:marBottom w:val="0"/>
              <w:divBdr>
                <w:top w:val="none" w:sz="0" w:space="0" w:color="auto"/>
                <w:left w:val="none" w:sz="0" w:space="0" w:color="auto"/>
                <w:bottom w:val="none" w:sz="0" w:space="0" w:color="auto"/>
                <w:right w:val="none" w:sz="0" w:space="0" w:color="auto"/>
              </w:divBdr>
              <w:divsChild>
                <w:div w:id="788862737">
                  <w:marLeft w:val="0"/>
                  <w:marRight w:val="0"/>
                  <w:marTop w:val="0"/>
                  <w:marBottom w:val="0"/>
                  <w:divBdr>
                    <w:top w:val="none" w:sz="0" w:space="0" w:color="auto"/>
                    <w:left w:val="none" w:sz="0" w:space="0" w:color="auto"/>
                    <w:bottom w:val="none" w:sz="0" w:space="0" w:color="auto"/>
                    <w:right w:val="none" w:sz="0" w:space="0" w:color="auto"/>
                  </w:divBdr>
                  <w:divsChild>
                    <w:div w:id="1752580455">
                      <w:marLeft w:val="0"/>
                      <w:marRight w:val="0"/>
                      <w:marTop w:val="0"/>
                      <w:marBottom w:val="0"/>
                      <w:divBdr>
                        <w:top w:val="none" w:sz="0" w:space="0" w:color="auto"/>
                        <w:left w:val="none" w:sz="0" w:space="0" w:color="auto"/>
                        <w:bottom w:val="none" w:sz="0" w:space="0" w:color="auto"/>
                        <w:right w:val="none" w:sz="0" w:space="0" w:color="auto"/>
                      </w:divBdr>
                      <w:divsChild>
                        <w:div w:id="141813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143565">
      <w:bodyDiv w:val="1"/>
      <w:marLeft w:val="0"/>
      <w:marRight w:val="0"/>
      <w:marTop w:val="0"/>
      <w:marBottom w:val="0"/>
      <w:divBdr>
        <w:top w:val="none" w:sz="0" w:space="0" w:color="auto"/>
        <w:left w:val="none" w:sz="0" w:space="0" w:color="auto"/>
        <w:bottom w:val="none" w:sz="0" w:space="0" w:color="auto"/>
        <w:right w:val="none" w:sz="0" w:space="0" w:color="auto"/>
      </w:divBdr>
      <w:divsChild>
        <w:div w:id="1630240395">
          <w:marLeft w:val="0"/>
          <w:marRight w:val="0"/>
          <w:marTop w:val="0"/>
          <w:marBottom w:val="0"/>
          <w:divBdr>
            <w:top w:val="none" w:sz="0" w:space="0" w:color="auto"/>
            <w:left w:val="none" w:sz="0" w:space="0" w:color="auto"/>
            <w:bottom w:val="none" w:sz="0" w:space="0" w:color="auto"/>
            <w:right w:val="none" w:sz="0" w:space="0" w:color="auto"/>
          </w:divBdr>
          <w:divsChild>
            <w:div w:id="653027821">
              <w:marLeft w:val="0"/>
              <w:marRight w:val="0"/>
              <w:marTop w:val="0"/>
              <w:marBottom w:val="0"/>
              <w:divBdr>
                <w:top w:val="none" w:sz="0" w:space="0" w:color="auto"/>
                <w:left w:val="none" w:sz="0" w:space="0" w:color="auto"/>
                <w:bottom w:val="none" w:sz="0" w:space="0" w:color="auto"/>
                <w:right w:val="none" w:sz="0" w:space="0" w:color="auto"/>
              </w:divBdr>
              <w:divsChild>
                <w:div w:id="284119580">
                  <w:marLeft w:val="0"/>
                  <w:marRight w:val="0"/>
                  <w:marTop w:val="0"/>
                  <w:marBottom w:val="0"/>
                  <w:divBdr>
                    <w:top w:val="none" w:sz="0" w:space="0" w:color="auto"/>
                    <w:left w:val="none" w:sz="0" w:space="0" w:color="auto"/>
                    <w:bottom w:val="none" w:sz="0" w:space="0" w:color="auto"/>
                    <w:right w:val="none" w:sz="0" w:space="0" w:color="auto"/>
                  </w:divBdr>
                  <w:divsChild>
                    <w:div w:id="907881946">
                      <w:marLeft w:val="0"/>
                      <w:marRight w:val="0"/>
                      <w:marTop w:val="0"/>
                      <w:marBottom w:val="0"/>
                      <w:divBdr>
                        <w:top w:val="none" w:sz="0" w:space="0" w:color="auto"/>
                        <w:left w:val="none" w:sz="0" w:space="0" w:color="auto"/>
                        <w:bottom w:val="none" w:sz="0" w:space="0" w:color="auto"/>
                        <w:right w:val="none" w:sz="0" w:space="0" w:color="auto"/>
                      </w:divBdr>
                      <w:divsChild>
                        <w:div w:id="12566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77844">
      <w:bodyDiv w:val="1"/>
      <w:marLeft w:val="0"/>
      <w:marRight w:val="0"/>
      <w:marTop w:val="0"/>
      <w:marBottom w:val="0"/>
      <w:divBdr>
        <w:top w:val="none" w:sz="0" w:space="0" w:color="auto"/>
        <w:left w:val="none" w:sz="0" w:space="0" w:color="auto"/>
        <w:bottom w:val="none" w:sz="0" w:space="0" w:color="auto"/>
        <w:right w:val="none" w:sz="0" w:space="0" w:color="auto"/>
      </w:divBdr>
      <w:divsChild>
        <w:div w:id="598685494">
          <w:marLeft w:val="0"/>
          <w:marRight w:val="0"/>
          <w:marTop w:val="0"/>
          <w:marBottom w:val="0"/>
          <w:divBdr>
            <w:top w:val="none" w:sz="0" w:space="0" w:color="auto"/>
            <w:left w:val="none" w:sz="0" w:space="0" w:color="auto"/>
            <w:bottom w:val="none" w:sz="0" w:space="0" w:color="auto"/>
            <w:right w:val="none" w:sz="0" w:space="0" w:color="auto"/>
          </w:divBdr>
          <w:divsChild>
            <w:div w:id="2019382893">
              <w:marLeft w:val="0"/>
              <w:marRight w:val="0"/>
              <w:marTop w:val="0"/>
              <w:marBottom w:val="0"/>
              <w:divBdr>
                <w:top w:val="none" w:sz="0" w:space="0" w:color="auto"/>
                <w:left w:val="none" w:sz="0" w:space="0" w:color="auto"/>
                <w:bottom w:val="none" w:sz="0" w:space="0" w:color="auto"/>
                <w:right w:val="none" w:sz="0" w:space="0" w:color="auto"/>
              </w:divBdr>
              <w:divsChild>
                <w:div w:id="1246452562">
                  <w:marLeft w:val="0"/>
                  <w:marRight w:val="0"/>
                  <w:marTop w:val="0"/>
                  <w:marBottom w:val="0"/>
                  <w:divBdr>
                    <w:top w:val="none" w:sz="0" w:space="0" w:color="auto"/>
                    <w:left w:val="none" w:sz="0" w:space="0" w:color="auto"/>
                    <w:bottom w:val="none" w:sz="0" w:space="0" w:color="auto"/>
                    <w:right w:val="none" w:sz="0" w:space="0" w:color="auto"/>
                  </w:divBdr>
                  <w:divsChild>
                    <w:div w:id="176390098">
                      <w:marLeft w:val="0"/>
                      <w:marRight w:val="0"/>
                      <w:marTop w:val="0"/>
                      <w:marBottom w:val="0"/>
                      <w:divBdr>
                        <w:top w:val="none" w:sz="0" w:space="0" w:color="auto"/>
                        <w:left w:val="none" w:sz="0" w:space="0" w:color="auto"/>
                        <w:bottom w:val="none" w:sz="0" w:space="0" w:color="auto"/>
                        <w:right w:val="none" w:sz="0" w:space="0" w:color="auto"/>
                      </w:divBdr>
                      <w:divsChild>
                        <w:div w:id="11546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073310">
      <w:bodyDiv w:val="1"/>
      <w:marLeft w:val="0"/>
      <w:marRight w:val="0"/>
      <w:marTop w:val="0"/>
      <w:marBottom w:val="0"/>
      <w:divBdr>
        <w:top w:val="none" w:sz="0" w:space="0" w:color="auto"/>
        <w:left w:val="none" w:sz="0" w:space="0" w:color="auto"/>
        <w:bottom w:val="none" w:sz="0" w:space="0" w:color="auto"/>
        <w:right w:val="none" w:sz="0" w:space="0" w:color="auto"/>
      </w:divBdr>
      <w:divsChild>
        <w:div w:id="214631646">
          <w:marLeft w:val="0"/>
          <w:marRight w:val="0"/>
          <w:marTop w:val="0"/>
          <w:marBottom w:val="0"/>
          <w:divBdr>
            <w:top w:val="none" w:sz="0" w:space="0" w:color="auto"/>
            <w:left w:val="none" w:sz="0" w:space="0" w:color="auto"/>
            <w:bottom w:val="none" w:sz="0" w:space="0" w:color="auto"/>
            <w:right w:val="none" w:sz="0" w:space="0" w:color="auto"/>
          </w:divBdr>
          <w:divsChild>
            <w:div w:id="1499273271">
              <w:marLeft w:val="0"/>
              <w:marRight w:val="0"/>
              <w:marTop w:val="0"/>
              <w:marBottom w:val="0"/>
              <w:divBdr>
                <w:top w:val="none" w:sz="0" w:space="0" w:color="auto"/>
                <w:left w:val="none" w:sz="0" w:space="0" w:color="auto"/>
                <w:bottom w:val="none" w:sz="0" w:space="0" w:color="auto"/>
                <w:right w:val="none" w:sz="0" w:space="0" w:color="auto"/>
              </w:divBdr>
              <w:divsChild>
                <w:div w:id="2140411291">
                  <w:marLeft w:val="0"/>
                  <w:marRight w:val="0"/>
                  <w:marTop w:val="0"/>
                  <w:marBottom w:val="0"/>
                  <w:divBdr>
                    <w:top w:val="single" w:sz="4" w:space="0" w:color="E1E0DF"/>
                    <w:left w:val="single" w:sz="4" w:space="0" w:color="E1E0DF"/>
                    <w:bottom w:val="single" w:sz="4" w:space="0" w:color="E1E0DF"/>
                    <w:right w:val="single" w:sz="4" w:space="0" w:color="E1E0DF"/>
                  </w:divBdr>
                  <w:divsChild>
                    <w:div w:id="1164859598">
                      <w:marLeft w:val="0"/>
                      <w:marRight w:val="0"/>
                      <w:marTop w:val="0"/>
                      <w:marBottom w:val="0"/>
                      <w:divBdr>
                        <w:top w:val="none" w:sz="0" w:space="0" w:color="auto"/>
                        <w:left w:val="none" w:sz="0" w:space="0" w:color="auto"/>
                        <w:bottom w:val="none" w:sz="0" w:space="0" w:color="auto"/>
                        <w:right w:val="none" w:sz="0" w:space="0" w:color="auto"/>
                      </w:divBdr>
                      <w:divsChild>
                        <w:div w:id="259485602">
                          <w:marLeft w:val="0"/>
                          <w:marRight w:val="0"/>
                          <w:marTop w:val="0"/>
                          <w:marBottom w:val="0"/>
                          <w:divBdr>
                            <w:top w:val="none" w:sz="0" w:space="0" w:color="auto"/>
                            <w:left w:val="none" w:sz="0" w:space="0" w:color="auto"/>
                            <w:bottom w:val="none" w:sz="0" w:space="0" w:color="auto"/>
                            <w:right w:val="none" w:sz="0" w:space="0" w:color="auto"/>
                          </w:divBdr>
                          <w:divsChild>
                            <w:div w:id="1514877509">
                              <w:marLeft w:val="0"/>
                              <w:marRight w:val="0"/>
                              <w:marTop w:val="0"/>
                              <w:marBottom w:val="0"/>
                              <w:divBdr>
                                <w:top w:val="none" w:sz="0" w:space="0" w:color="auto"/>
                                <w:left w:val="none" w:sz="0" w:space="0" w:color="auto"/>
                                <w:bottom w:val="none" w:sz="0" w:space="0" w:color="auto"/>
                                <w:right w:val="none" w:sz="0" w:space="0" w:color="auto"/>
                              </w:divBdr>
                              <w:divsChild>
                                <w:div w:id="5137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544082">
      <w:bodyDiv w:val="1"/>
      <w:marLeft w:val="0"/>
      <w:marRight w:val="0"/>
      <w:marTop w:val="0"/>
      <w:marBottom w:val="0"/>
      <w:divBdr>
        <w:top w:val="none" w:sz="0" w:space="0" w:color="auto"/>
        <w:left w:val="none" w:sz="0" w:space="0" w:color="auto"/>
        <w:bottom w:val="none" w:sz="0" w:space="0" w:color="auto"/>
        <w:right w:val="none" w:sz="0" w:space="0" w:color="auto"/>
      </w:divBdr>
      <w:divsChild>
        <w:div w:id="579146184">
          <w:marLeft w:val="0"/>
          <w:marRight w:val="0"/>
          <w:marTop w:val="0"/>
          <w:marBottom w:val="0"/>
          <w:divBdr>
            <w:top w:val="none" w:sz="0" w:space="0" w:color="auto"/>
            <w:left w:val="none" w:sz="0" w:space="0" w:color="auto"/>
            <w:bottom w:val="none" w:sz="0" w:space="0" w:color="auto"/>
            <w:right w:val="none" w:sz="0" w:space="0" w:color="auto"/>
          </w:divBdr>
          <w:divsChild>
            <w:div w:id="942300681">
              <w:marLeft w:val="0"/>
              <w:marRight w:val="0"/>
              <w:marTop w:val="0"/>
              <w:marBottom w:val="0"/>
              <w:divBdr>
                <w:top w:val="none" w:sz="0" w:space="0" w:color="auto"/>
                <w:left w:val="none" w:sz="0" w:space="0" w:color="auto"/>
                <w:bottom w:val="none" w:sz="0" w:space="0" w:color="auto"/>
                <w:right w:val="none" w:sz="0" w:space="0" w:color="auto"/>
              </w:divBdr>
              <w:divsChild>
                <w:div w:id="1609002630">
                  <w:marLeft w:val="0"/>
                  <w:marRight w:val="0"/>
                  <w:marTop w:val="0"/>
                  <w:marBottom w:val="0"/>
                  <w:divBdr>
                    <w:top w:val="single" w:sz="4" w:space="0" w:color="E1E0DF"/>
                    <w:left w:val="single" w:sz="4" w:space="0" w:color="E1E0DF"/>
                    <w:bottom w:val="single" w:sz="4" w:space="0" w:color="E1E0DF"/>
                    <w:right w:val="single" w:sz="4" w:space="0" w:color="E1E0DF"/>
                  </w:divBdr>
                  <w:divsChild>
                    <w:div w:id="1534999662">
                      <w:marLeft w:val="0"/>
                      <w:marRight w:val="0"/>
                      <w:marTop w:val="0"/>
                      <w:marBottom w:val="0"/>
                      <w:divBdr>
                        <w:top w:val="none" w:sz="0" w:space="0" w:color="auto"/>
                        <w:left w:val="none" w:sz="0" w:space="0" w:color="auto"/>
                        <w:bottom w:val="none" w:sz="0" w:space="0" w:color="auto"/>
                        <w:right w:val="none" w:sz="0" w:space="0" w:color="auto"/>
                      </w:divBdr>
                      <w:divsChild>
                        <w:div w:id="290863904">
                          <w:marLeft w:val="0"/>
                          <w:marRight w:val="0"/>
                          <w:marTop w:val="0"/>
                          <w:marBottom w:val="0"/>
                          <w:divBdr>
                            <w:top w:val="none" w:sz="0" w:space="0" w:color="auto"/>
                            <w:left w:val="none" w:sz="0" w:space="0" w:color="auto"/>
                            <w:bottom w:val="none" w:sz="0" w:space="0" w:color="auto"/>
                            <w:right w:val="none" w:sz="0" w:space="0" w:color="auto"/>
                          </w:divBdr>
                          <w:divsChild>
                            <w:div w:id="510796833">
                              <w:marLeft w:val="0"/>
                              <w:marRight w:val="0"/>
                              <w:marTop w:val="0"/>
                              <w:marBottom w:val="0"/>
                              <w:divBdr>
                                <w:top w:val="none" w:sz="0" w:space="0" w:color="auto"/>
                                <w:left w:val="none" w:sz="0" w:space="0" w:color="auto"/>
                                <w:bottom w:val="none" w:sz="0" w:space="0" w:color="auto"/>
                                <w:right w:val="none" w:sz="0" w:space="0" w:color="auto"/>
                              </w:divBdr>
                              <w:divsChild>
                                <w:div w:id="191038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851672">
      <w:bodyDiv w:val="1"/>
      <w:marLeft w:val="0"/>
      <w:marRight w:val="0"/>
      <w:marTop w:val="0"/>
      <w:marBottom w:val="0"/>
      <w:divBdr>
        <w:top w:val="none" w:sz="0" w:space="0" w:color="auto"/>
        <w:left w:val="none" w:sz="0" w:space="0" w:color="auto"/>
        <w:bottom w:val="none" w:sz="0" w:space="0" w:color="auto"/>
        <w:right w:val="none" w:sz="0" w:space="0" w:color="auto"/>
      </w:divBdr>
      <w:divsChild>
        <w:div w:id="898856553">
          <w:marLeft w:val="0"/>
          <w:marRight w:val="0"/>
          <w:marTop w:val="0"/>
          <w:marBottom w:val="0"/>
          <w:divBdr>
            <w:top w:val="none" w:sz="0" w:space="0" w:color="auto"/>
            <w:left w:val="none" w:sz="0" w:space="0" w:color="auto"/>
            <w:bottom w:val="none" w:sz="0" w:space="0" w:color="auto"/>
            <w:right w:val="none" w:sz="0" w:space="0" w:color="auto"/>
          </w:divBdr>
          <w:divsChild>
            <w:div w:id="581766960">
              <w:marLeft w:val="0"/>
              <w:marRight w:val="0"/>
              <w:marTop w:val="0"/>
              <w:marBottom w:val="0"/>
              <w:divBdr>
                <w:top w:val="none" w:sz="0" w:space="0" w:color="auto"/>
                <w:left w:val="none" w:sz="0" w:space="0" w:color="auto"/>
                <w:bottom w:val="none" w:sz="0" w:space="0" w:color="auto"/>
                <w:right w:val="none" w:sz="0" w:space="0" w:color="auto"/>
              </w:divBdr>
              <w:divsChild>
                <w:div w:id="1893733011">
                  <w:marLeft w:val="0"/>
                  <w:marRight w:val="0"/>
                  <w:marTop w:val="0"/>
                  <w:marBottom w:val="0"/>
                  <w:divBdr>
                    <w:top w:val="single" w:sz="4" w:space="0" w:color="E1E0DF"/>
                    <w:left w:val="single" w:sz="4" w:space="0" w:color="E1E0DF"/>
                    <w:bottom w:val="single" w:sz="4" w:space="0" w:color="E1E0DF"/>
                    <w:right w:val="single" w:sz="4" w:space="0" w:color="E1E0DF"/>
                  </w:divBdr>
                  <w:divsChild>
                    <w:div w:id="661272222">
                      <w:marLeft w:val="0"/>
                      <w:marRight w:val="0"/>
                      <w:marTop w:val="0"/>
                      <w:marBottom w:val="0"/>
                      <w:divBdr>
                        <w:top w:val="none" w:sz="0" w:space="0" w:color="auto"/>
                        <w:left w:val="none" w:sz="0" w:space="0" w:color="auto"/>
                        <w:bottom w:val="none" w:sz="0" w:space="0" w:color="auto"/>
                        <w:right w:val="none" w:sz="0" w:space="0" w:color="auto"/>
                      </w:divBdr>
                      <w:divsChild>
                        <w:div w:id="1271352266">
                          <w:marLeft w:val="0"/>
                          <w:marRight w:val="0"/>
                          <w:marTop w:val="0"/>
                          <w:marBottom w:val="0"/>
                          <w:divBdr>
                            <w:top w:val="none" w:sz="0" w:space="0" w:color="auto"/>
                            <w:left w:val="none" w:sz="0" w:space="0" w:color="auto"/>
                            <w:bottom w:val="none" w:sz="0" w:space="0" w:color="auto"/>
                            <w:right w:val="none" w:sz="0" w:space="0" w:color="auto"/>
                          </w:divBdr>
                          <w:divsChild>
                            <w:div w:id="1541018027">
                              <w:marLeft w:val="0"/>
                              <w:marRight w:val="0"/>
                              <w:marTop w:val="0"/>
                              <w:marBottom w:val="0"/>
                              <w:divBdr>
                                <w:top w:val="none" w:sz="0" w:space="0" w:color="auto"/>
                                <w:left w:val="none" w:sz="0" w:space="0" w:color="auto"/>
                                <w:bottom w:val="none" w:sz="0" w:space="0" w:color="auto"/>
                                <w:right w:val="none" w:sz="0" w:space="0" w:color="auto"/>
                              </w:divBdr>
                              <w:divsChild>
                                <w:div w:id="100363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0823690">
      <w:bodyDiv w:val="1"/>
      <w:marLeft w:val="0"/>
      <w:marRight w:val="0"/>
      <w:marTop w:val="0"/>
      <w:marBottom w:val="0"/>
      <w:divBdr>
        <w:top w:val="none" w:sz="0" w:space="0" w:color="auto"/>
        <w:left w:val="none" w:sz="0" w:space="0" w:color="auto"/>
        <w:bottom w:val="none" w:sz="0" w:space="0" w:color="auto"/>
        <w:right w:val="none" w:sz="0" w:space="0" w:color="auto"/>
      </w:divBdr>
      <w:divsChild>
        <w:div w:id="1355808843">
          <w:marLeft w:val="0"/>
          <w:marRight w:val="0"/>
          <w:marTop w:val="0"/>
          <w:marBottom w:val="0"/>
          <w:divBdr>
            <w:top w:val="none" w:sz="0" w:space="0" w:color="auto"/>
            <w:left w:val="none" w:sz="0" w:space="0" w:color="auto"/>
            <w:bottom w:val="none" w:sz="0" w:space="0" w:color="auto"/>
            <w:right w:val="none" w:sz="0" w:space="0" w:color="auto"/>
          </w:divBdr>
          <w:divsChild>
            <w:div w:id="2139443928">
              <w:marLeft w:val="0"/>
              <w:marRight w:val="0"/>
              <w:marTop w:val="0"/>
              <w:marBottom w:val="0"/>
              <w:divBdr>
                <w:top w:val="none" w:sz="0" w:space="0" w:color="auto"/>
                <w:left w:val="none" w:sz="0" w:space="0" w:color="auto"/>
                <w:bottom w:val="none" w:sz="0" w:space="0" w:color="auto"/>
                <w:right w:val="none" w:sz="0" w:space="0" w:color="auto"/>
              </w:divBdr>
              <w:divsChild>
                <w:div w:id="1570922242">
                  <w:marLeft w:val="0"/>
                  <w:marRight w:val="0"/>
                  <w:marTop w:val="0"/>
                  <w:marBottom w:val="0"/>
                  <w:divBdr>
                    <w:top w:val="single" w:sz="4" w:space="0" w:color="E1E0DF"/>
                    <w:left w:val="single" w:sz="4" w:space="0" w:color="E1E0DF"/>
                    <w:bottom w:val="single" w:sz="4" w:space="0" w:color="E1E0DF"/>
                    <w:right w:val="single" w:sz="4" w:space="0" w:color="E1E0DF"/>
                  </w:divBdr>
                  <w:divsChild>
                    <w:div w:id="1245727244">
                      <w:marLeft w:val="0"/>
                      <w:marRight w:val="0"/>
                      <w:marTop w:val="0"/>
                      <w:marBottom w:val="0"/>
                      <w:divBdr>
                        <w:top w:val="none" w:sz="0" w:space="0" w:color="auto"/>
                        <w:left w:val="none" w:sz="0" w:space="0" w:color="auto"/>
                        <w:bottom w:val="none" w:sz="0" w:space="0" w:color="auto"/>
                        <w:right w:val="none" w:sz="0" w:space="0" w:color="auto"/>
                      </w:divBdr>
                      <w:divsChild>
                        <w:div w:id="1393507564">
                          <w:marLeft w:val="0"/>
                          <w:marRight w:val="0"/>
                          <w:marTop w:val="0"/>
                          <w:marBottom w:val="0"/>
                          <w:divBdr>
                            <w:top w:val="none" w:sz="0" w:space="0" w:color="auto"/>
                            <w:left w:val="none" w:sz="0" w:space="0" w:color="auto"/>
                            <w:bottom w:val="none" w:sz="0" w:space="0" w:color="auto"/>
                            <w:right w:val="none" w:sz="0" w:space="0" w:color="auto"/>
                          </w:divBdr>
                          <w:divsChild>
                            <w:div w:id="825558585">
                              <w:marLeft w:val="0"/>
                              <w:marRight w:val="0"/>
                              <w:marTop w:val="0"/>
                              <w:marBottom w:val="0"/>
                              <w:divBdr>
                                <w:top w:val="none" w:sz="0" w:space="0" w:color="auto"/>
                                <w:left w:val="none" w:sz="0" w:space="0" w:color="auto"/>
                                <w:bottom w:val="none" w:sz="0" w:space="0" w:color="auto"/>
                                <w:right w:val="none" w:sz="0" w:space="0" w:color="auto"/>
                              </w:divBdr>
                              <w:divsChild>
                                <w:div w:id="11040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558244">
      <w:bodyDiv w:val="1"/>
      <w:marLeft w:val="0"/>
      <w:marRight w:val="0"/>
      <w:marTop w:val="0"/>
      <w:marBottom w:val="0"/>
      <w:divBdr>
        <w:top w:val="none" w:sz="0" w:space="0" w:color="auto"/>
        <w:left w:val="none" w:sz="0" w:space="0" w:color="auto"/>
        <w:bottom w:val="none" w:sz="0" w:space="0" w:color="auto"/>
        <w:right w:val="none" w:sz="0" w:space="0" w:color="auto"/>
      </w:divBdr>
      <w:divsChild>
        <w:div w:id="252856003">
          <w:marLeft w:val="0"/>
          <w:marRight w:val="0"/>
          <w:marTop w:val="0"/>
          <w:marBottom w:val="0"/>
          <w:divBdr>
            <w:top w:val="none" w:sz="0" w:space="0" w:color="auto"/>
            <w:left w:val="none" w:sz="0" w:space="0" w:color="auto"/>
            <w:bottom w:val="none" w:sz="0" w:space="0" w:color="auto"/>
            <w:right w:val="none" w:sz="0" w:space="0" w:color="auto"/>
          </w:divBdr>
          <w:divsChild>
            <w:div w:id="1623851479">
              <w:marLeft w:val="0"/>
              <w:marRight w:val="0"/>
              <w:marTop w:val="0"/>
              <w:marBottom w:val="0"/>
              <w:divBdr>
                <w:top w:val="none" w:sz="0" w:space="0" w:color="auto"/>
                <w:left w:val="none" w:sz="0" w:space="0" w:color="auto"/>
                <w:bottom w:val="none" w:sz="0" w:space="0" w:color="auto"/>
                <w:right w:val="none" w:sz="0" w:space="0" w:color="auto"/>
              </w:divBdr>
              <w:divsChild>
                <w:div w:id="1993101937">
                  <w:marLeft w:val="0"/>
                  <w:marRight w:val="0"/>
                  <w:marTop w:val="0"/>
                  <w:marBottom w:val="0"/>
                  <w:divBdr>
                    <w:top w:val="single" w:sz="4" w:space="0" w:color="E1E0DF"/>
                    <w:left w:val="single" w:sz="4" w:space="0" w:color="E1E0DF"/>
                    <w:bottom w:val="single" w:sz="4" w:space="0" w:color="E1E0DF"/>
                    <w:right w:val="single" w:sz="4" w:space="0" w:color="E1E0DF"/>
                  </w:divBdr>
                  <w:divsChild>
                    <w:div w:id="1300569373">
                      <w:marLeft w:val="0"/>
                      <w:marRight w:val="0"/>
                      <w:marTop w:val="0"/>
                      <w:marBottom w:val="0"/>
                      <w:divBdr>
                        <w:top w:val="none" w:sz="0" w:space="0" w:color="auto"/>
                        <w:left w:val="none" w:sz="0" w:space="0" w:color="auto"/>
                        <w:bottom w:val="none" w:sz="0" w:space="0" w:color="auto"/>
                        <w:right w:val="none" w:sz="0" w:space="0" w:color="auto"/>
                      </w:divBdr>
                      <w:divsChild>
                        <w:div w:id="170142154">
                          <w:marLeft w:val="0"/>
                          <w:marRight w:val="0"/>
                          <w:marTop w:val="0"/>
                          <w:marBottom w:val="0"/>
                          <w:divBdr>
                            <w:top w:val="none" w:sz="0" w:space="0" w:color="auto"/>
                            <w:left w:val="none" w:sz="0" w:space="0" w:color="auto"/>
                            <w:bottom w:val="none" w:sz="0" w:space="0" w:color="auto"/>
                            <w:right w:val="none" w:sz="0" w:space="0" w:color="auto"/>
                          </w:divBdr>
                          <w:divsChild>
                            <w:div w:id="655493184">
                              <w:marLeft w:val="0"/>
                              <w:marRight w:val="0"/>
                              <w:marTop w:val="0"/>
                              <w:marBottom w:val="0"/>
                              <w:divBdr>
                                <w:top w:val="none" w:sz="0" w:space="0" w:color="auto"/>
                                <w:left w:val="none" w:sz="0" w:space="0" w:color="auto"/>
                                <w:bottom w:val="none" w:sz="0" w:space="0" w:color="auto"/>
                                <w:right w:val="none" w:sz="0" w:space="0" w:color="auto"/>
                              </w:divBdr>
                              <w:divsChild>
                                <w:div w:id="15931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021378">
      <w:bodyDiv w:val="1"/>
      <w:marLeft w:val="0"/>
      <w:marRight w:val="0"/>
      <w:marTop w:val="0"/>
      <w:marBottom w:val="0"/>
      <w:divBdr>
        <w:top w:val="none" w:sz="0" w:space="0" w:color="auto"/>
        <w:left w:val="none" w:sz="0" w:space="0" w:color="auto"/>
        <w:bottom w:val="none" w:sz="0" w:space="0" w:color="auto"/>
        <w:right w:val="none" w:sz="0" w:space="0" w:color="auto"/>
      </w:divBdr>
      <w:divsChild>
        <w:div w:id="600185315">
          <w:marLeft w:val="0"/>
          <w:marRight w:val="0"/>
          <w:marTop w:val="0"/>
          <w:marBottom w:val="0"/>
          <w:divBdr>
            <w:top w:val="none" w:sz="0" w:space="0" w:color="auto"/>
            <w:left w:val="none" w:sz="0" w:space="0" w:color="auto"/>
            <w:bottom w:val="none" w:sz="0" w:space="0" w:color="auto"/>
            <w:right w:val="none" w:sz="0" w:space="0" w:color="auto"/>
          </w:divBdr>
          <w:divsChild>
            <w:div w:id="426315678">
              <w:marLeft w:val="0"/>
              <w:marRight w:val="0"/>
              <w:marTop w:val="0"/>
              <w:marBottom w:val="0"/>
              <w:divBdr>
                <w:top w:val="none" w:sz="0" w:space="0" w:color="auto"/>
                <w:left w:val="none" w:sz="0" w:space="0" w:color="auto"/>
                <w:bottom w:val="none" w:sz="0" w:space="0" w:color="auto"/>
                <w:right w:val="none" w:sz="0" w:space="0" w:color="auto"/>
              </w:divBdr>
              <w:divsChild>
                <w:div w:id="115489760">
                  <w:marLeft w:val="0"/>
                  <w:marRight w:val="0"/>
                  <w:marTop w:val="0"/>
                  <w:marBottom w:val="0"/>
                  <w:divBdr>
                    <w:top w:val="single" w:sz="4" w:space="0" w:color="E1E0DF"/>
                    <w:left w:val="single" w:sz="4" w:space="0" w:color="E1E0DF"/>
                    <w:bottom w:val="single" w:sz="4" w:space="0" w:color="E1E0DF"/>
                    <w:right w:val="single" w:sz="4" w:space="0" w:color="E1E0DF"/>
                  </w:divBdr>
                  <w:divsChild>
                    <w:div w:id="2051413627">
                      <w:marLeft w:val="0"/>
                      <w:marRight w:val="0"/>
                      <w:marTop w:val="0"/>
                      <w:marBottom w:val="0"/>
                      <w:divBdr>
                        <w:top w:val="none" w:sz="0" w:space="0" w:color="auto"/>
                        <w:left w:val="none" w:sz="0" w:space="0" w:color="auto"/>
                        <w:bottom w:val="none" w:sz="0" w:space="0" w:color="auto"/>
                        <w:right w:val="none" w:sz="0" w:space="0" w:color="auto"/>
                      </w:divBdr>
                      <w:divsChild>
                        <w:div w:id="57632398">
                          <w:marLeft w:val="0"/>
                          <w:marRight w:val="0"/>
                          <w:marTop w:val="0"/>
                          <w:marBottom w:val="0"/>
                          <w:divBdr>
                            <w:top w:val="none" w:sz="0" w:space="0" w:color="auto"/>
                            <w:left w:val="none" w:sz="0" w:space="0" w:color="auto"/>
                            <w:bottom w:val="none" w:sz="0" w:space="0" w:color="auto"/>
                            <w:right w:val="none" w:sz="0" w:space="0" w:color="auto"/>
                          </w:divBdr>
                          <w:divsChild>
                            <w:div w:id="1143430107">
                              <w:marLeft w:val="0"/>
                              <w:marRight w:val="0"/>
                              <w:marTop w:val="0"/>
                              <w:marBottom w:val="0"/>
                              <w:divBdr>
                                <w:top w:val="none" w:sz="0" w:space="0" w:color="auto"/>
                                <w:left w:val="none" w:sz="0" w:space="0" w:color="auto"/>
                                <w:bottom w:val="none" w:sz="0" w:space="0" w:color="auto"/>
                                <w:right w:val="none" w:sz="0" w:space="0" w:color="auto"/>
                              </w:divBdr>
                              <w:divsChild>
                                <w:div w:id="9808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683317">
      <w:bodyDiv w:val="1"/>
      <w:marLeft w:val="0"/>
      <w:marRight w:val="0"/>
      <w:marTop w:val="0"/>
      <w:marBottom w:val="0"/>
      <w:divBdr>
        <w:top w:val="none" w:sz="0" w:space="0" w:color="auto"/>
        <w:left w:val="none" w:sz="0" w:space="0" w:color="auto"/>
        <w:bottom w:val="none" w:sz="0" w:space="0" w:color="auto"/>
        <w:right w:val="none" w:sz="0" w:space="0" w:color="auto"/>
      </w:divBdr>
      <w:divsChild>
        <w:div w:id="2088846706">
          <w:marLeft w:val="0"/>
          <w:marRight w:val="0"/>
          <w:marTop w:val="0"/>
          <w:marBottom w:val="0"/>
          <w:divBdr>
            <w:top w:val="none" w:sz="0" w:space="0" w:color="auto"/>
            <w:left w:val="none" w:sz="0" w:space="0" w:color="auto"/>
            <w:bottom w:val="none" w:sz="0" w:space="0" w:color="auto"/>
            <w:right w:val="none" w:sz="0" w:space="0" w:color="auto"/>
          </w:divBdr>
          <w:divsChild>
            <w:div w:id="957839829">
              <w:marLeft w:val="0"/>
              <w:marRight w:val="0"/>
              <w:marTop w:val="0"/>
              <w:marBottom w:val="0"/>
              <w:divBdr>
                <w:top w:val="none" w:sz="0" w:space="0" w:color="auto"/>
                <w:left w:val="none" w:sz="0" w:space="0" w:color="auto"/>
                <w:bottom w:val="none" w:sz="0" w:space="0" w:color="auto"/>
                <w:right w:val="none" w:sz="0" w:space="0" w:color="auto"/>
              </w:divBdr>
              <w:divsChild>
                <w:div w:id="1577788430">
                  <w:marLeft w:val="0"/>
                  <w:marRight w:val="0"/>
                  <w:marTop w:val="0"/>
                  <w:marBottom w:val="0"/>
                  <w:divBdr>
                    <w:top w:val="single" w:sz="4" w:space="0" w:color="E1E0DF"/>
                    <w:left w:val="single" w:sz="4" w:space="0" w:color="E1E0DF"/>
                    <w:bottom w:val="single" w:sz="4" w:space="0" w:color="E1E0DF"/>
                    <w:right w:val="single" w:sz="4" w:space="0" w:color="E1E0DF"/>
                  </w:divBdr>
                  <w:divsChild>
                    <w:div w:id="655648724">
                      <w:marLeft w:val="0"/>
                      <w:marRight w:val="0"/>
                      <w:marTop w:val="0"/>
                      <w:marBottom w:val="0"/>
                      <w:divBdr>
                        <w:top w:val="none" w:sz="0" w:space="0" w:color="auto"/>
                        <w:left w:val="none" w:sz="0" w:space="0" w:color="auto"/>
                        <w:bottom w:val="none" w:sz="0" w:space="0" w:color="auto"/>
                        <w:right w:val="none" w:sz="0" w:space="0" w:color="auto"/>
                      </w:divBdr>
                      <w:divsChild>
                        <w:div w:id="1766416648">
                          <w:marLeft w:val="0"/>
                          <w:marRight w:val="0"/>
                          <w:marTop w:val="0"/>
                          <w:marBottom w:val="0"/>
                          <w:divBdr>
                            <w:top w:val="none" w:sz="0" w:space="0" w:color="auto"/>
                            <w:left w:val="none" w:sz="0" w:space="0" w:color="auto"/>
                            <w:bottom w:val="none" w:sz="0" w:space="0" w:color="auto"/>
                            <w:right w:val="none" w:sz="0" w:space="0" w:color="auto"/>
                          </w:divBdr>
                          <w:divsChild>
                            <w:div w:id="1412897610">
                              <w:marLeft w:val="0"/>
                              <w:marRight w:val="0"/>
                              <w:marTop w:val="0"/>
                              <w:marBottom w:val="0"/>
                              <w:divBdr>
                                <w:top w:val="none" w:sz="0" w:space="0" w:color="auto"/>
                                <w:left w:val="none" w:sz="0" w:space="0" w:color="auto"/>
                                <w:bottom w:val="none" w:sz="0" w:space="0" w:color="auto"/>
                                <w:right w:val="none" w:sz="0" w:space="0" w:color="auto"/>
                              </w:divBdr>
                              <w:divsChild>
                                <w:div w:id="86274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0455820">
      <w:bodyDiv w:val="1"/>
      <w:marLeft w:val="0"/>
      <w:marRight w:val="0"/>
      <w:marTop w:val="0"/>
      <w:marBottom w:val="0"/>
      <w:divBdr>
        <w:top w:val="none" w:sz="0" w:space="0" w:color="auto"/>
        <w:left w:val="none" w:sz="0" w:space="0" w:color="auto"/>
        <w:bottom w:val="none" w:sz="0" w:space="0" w:color="auto"/>
        <w:right w:val="none" w:sz="0" w:space="0" w:color="auto"/>
      </w:divBdr>
      <w:divsChild>
        <w:div w:id="1625044460">
          <w:marLeft w:val="0"/>
          <w:marRight w:val="0"/>
          <w:marTop w:val="0"/>
          <w:marBottom w:val="0"/>
          <w:divBdr>
            <w:top w:val="none" w:sz="0" w:space="0" w:color="auto"/>
            <w:left w:val="none" w:sz="0" w:space="0" w:color="auto"/>
            <w:bottom w:val="none" w:sz="0" w:space="0" w:color="auto"/>
            <w:right w:val="none" w:sz="0" w:space="0" w:color="auto"/>
          </w:divBdr>
          <w:divsChild>
            <w:div w:id="1843662351">
              <w:marLeft w:val="0"/>
              <w:marRight w:val="0"/>
              <w:marTop w:val="0"/>
              <w:marBottom w:val="0"/>
              <w:divBdr>
                <w:top w:val="none" w:sz="0" w:space="0" w:color="auto"/>
                <w:left w:val="none" w:sz="0" w:space="0" w:color="auto"/>
                <w:bottom w:val="none" w:sz="0" w:space="0" w:color="auto"/>
                <w:right w:val="none" w:sz="0" w:space="0" w:color="auto"/>
              </w:divBdr>
              <w:divsChild>
                <w:div w:id="1487088636">
                  <w:marLeft w:val="0"/>
                  <w:marRight w:val="0"/>
                  <w:marTop w:val="0"/>
                  <w:marBottom w:val="0"/>
                  <w:divBdr>
                    <w:top w:val="none" w:sz="0" w:space="0" w:color="auto"/>
                    <w:left w:val="none" w:sz="0" w:space="0" w:color="auto"/>
                    <w:bottom w:val="none" w:sz="0" w:space="0" w:color="auto"/>
                    <w:right w:val="none" w:sz="0" w:space="0" w:color="auto"/>
                  </w:divBdr>
                  <w:divsChild>
                    <w:div w:id="420033999">
                      <w:marLeft w:val="0"/>
                      <w:marRight w:val="0"/>
                      <w:marTop w:val="0"/>
                      <w:marBottom w:val="0"/>
                      <w:divBdr>
                        <w:top w:val="none" w:sz="0" w:space="0" w:color="auto"/>
                        <w:left w:val="none" w:sz="0" w:space="0" w:color="auto"/>
                        <w:bottom w:val="none" w:sz="0" w:space="0" w:color="auto"/>
                        <w:right w:val="none" w:sz="0" w:space="0" w:color="auto"/>
                      </w:divBdr>
                      <w:divsChild>
                        <w:div w:id="781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273704">
      <w:bodyDiv w:val="1"/>
      <w:marLeft w:val="0"/>
      <w:marRight w:val="0"/>
      <w:marTop w:val="0"/>
      <w:marBottom w:val="0"/>
      <w:divBdr>
        <w:top w:val="none" w:sz="0" w:space="0" w:color="auto"/>
        <w:left w:val="none" w:sz="0" w:space="0" w:color="auto"/>
        <w:bottom w:val="none" w:sz="0" w:space="0" w:color="auto"/>
        <w:right w:val="none" w:sz="0" w:space="0" w:color="auto"/>
      </w:divBdr>
      <w:divsChild>
        <w:div w:id="1662539163">
          <w:marLeft w:val="0"/>
          <w:marRight w:val="0"/>
          <w:marTop w:val="0"/>
          <w:marBottom w:val="0"/>
          <w:divBdr>
            <w:top w:val="none" w:sz="0" w:space="0" w:color="auto"/>
            <w:left w:val="none" w:sz="0" w:space="0" w:color="auto"/>
            <w:bottom w:val="none" w:sz="0" w:space="0" w:color="auto"/>
            <w:right w:val="none" w:sz="0" w:space="0" w:color="auto"/>
          </w:divBdr>
          <w:divsChild>
            <w:div w:id="1024358841">
              <w:marLeft w:val="0"/>
              <w:marRight w:val="0"/>
              <w:marTop w:val="0"/>
              <w:marBottom w:val="0"/>
              <w:divBdr>
                <w:top w:val="none" w:sz="0" w:space="0" w:color="auto"/>
                <w:left w:val="none" w:sz="0" w:space="0" w:color="auto"/>
                <w:bottom w:val="none" w:sz="0" w:space="0" w:color="auto"/>
                <w:right w:val="none" w:sz="0" w:space="0" w:color="auto"/>
              </w:divBdr>
              <w:divsChild>
                <w:div w:id="1760130935">
                  <w:marLeft w:val="0"/>
                  <w:marRight w:val="0"/>
                  <w:marTop w:val="0"/>
                  <w:marBottom w:val="0"/>
                  <w:divBdr>
                    <w:top w:val="none" w:sz="0" w:space="0" w:color="auto"/>
                    <w:left w:val="none" w:sz="0" w:space="0" w:color="auto"/>
                    <w:bottom w:val="none" w:sz="0" w:space="0" w:color="auto"/>
                    <w:right w:val="none" w:sz="0" w:space="0" w:color="auto"/>
                  </w:divBdr>
                  <w:divsChild>
                    <w:div w:id="923148740">
                      <w:marLeft w:val="0"/>
                      <w:marRight w:val="0"/>
                      <w:marTop w:val="0"/>
                      <w:marBottom w:val="0"/>
                      <w:divBdr>
                        <w:top w:val="none" w:sz="0" w:space="0" w:color="auto"/>
                        <w:left w:val="none" w:sz="0" w:space="0" w:color="auto"/>
                        <w:bottom w:val="none" w:sz="0" w:space="0" w:color="auto"/>
                        <w:right w:val="none" w:sz="0" w:space="0" w:color="auto"/>
                      </w:divBdr>
                      <w:divsChild>
                        <w:div w:id="11297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5366">
      <w:bodyDiv w:val="1"/>
      <w:marLeft w:val="0"/>
      <w:marRight w:val="0"/>
      <w:marTop w:val="0"/>
      <w:marBottom w:val="0"/>
      <w:divBdr>
        <w:top w:val="none" w:sz="0" w:space="0" w:color="auto"/>
        <w:left w:val="none" w:sz="0" w:space="0" w:color="auto"/>
        <w:bottom w:val="none" w:sz="0" w:space="0" w:color="auto"/>
        <w:right w:val="none" w:sz="0" w:space="0" w:color="auto"/>
      </w:divBdr>
      <w:divsChild>
        <w:div w:id="1143498287">
          <w:marLeft w:val="0"/>
          <w:marRight w:val="0"/>
          <w:marTop w:val="0"/>
          <w:marBottom w:val="0"/>
          <w:divBdr>
            <w:top w:val="none" w:sz="0" w:space="0" w:color="auto"/>
            <w:left w:val="none" w:sz="0" w:space="0" w:color="auto"/>
            <w:bottom w:val="none" w:sz="0" w:space="0" w:color="auto"/>
            <w:right w:val="none" w:sz="0" w:space="0" w:color="auto"/>
          </w:divBdr>
          <w:divsChild>
            <w:div w:id="2115593955">
              <w:marLeft w:val="0"/>
              <w:marRight w:val="0"/>
              <w:marTop w:val="0"/>
              <w:marBottom w:val="0"/>
              <w:divBdr>
                <w:top w:val="none" w:sz="0" w:space="0" w:color="auto"/>
                <w:left w:val="none" w:sz="0" w:space="0" w:color="auto"/>
                <w:bottom w:val="none" w:sz="0" w:space="0" w:color="auto"/>
                <w:right w:val="none" w:sz="0" w:space="0" w:color="auto"/>
              </w:divBdr>
              <w:divsChild>
                <w:div w:id="659508389">
                  <w:marLeft w:val="0"/>
                  <w:marRight w:val="0"/>
                  <w:marTop w:val="0"/>
                  <w:marBottom w:val="0"/>
                  <w:divBdr>
                    <w:top w:val="single" w:sz="4" w:space="0" w:color="E1E0DF"/>
                    <w:left w:val="single" w:sz="4" w:space="0" w:color="E1E0DF"/>
                    <w:bottom w:val="single" w:sz="4" w:space="0" w:color="E1E0DF"/>
                    <w:right w:val="single" w:sz="4" w:space="0" w:color="E1E0DF"/>
                  </w:divBdr>
                  <w:divsChild>
                    <w:div w:id="1486358059">
                      <w:marLeft w:val="0"/>
                      <w:marRight w:val="0"/>
                      <w:marTop w:val="0"/>
                      <w:marBottom w:val="0"/>
                      <w:divBdr>
                        <w:top w:val="none" w:sz="0" w:space="0" w:color="auto"/>
                        <w:left w:val="none" w:sz="0" w:space="0" w:color="auto"/>
                        <w:bottom w:val="none" w:sz="0" w:space="0" w:color="auto"/>
                        <w:right w:val="none" w:sz="0" w:space="0" w:color="auto"/>
                      </w:divBdr>
                      <w:divsChild>
                        <w:div w:id="231503649">
                          <w:marLeft w:val="0"/>
                          <w:marRight w:val="0"/>
                          <w:marTop w:val="0"/>
                          <w:marBottom w:val="0"/>
                          <w:divBdr>
                            <w:top w:val="none" w:sz="0" w:space="0" w:color="auto"/>
                            <w:left w:val="none" w:sz="0" w:space="0" w:color="auto"/>
                            <w:bottom w:val="none" w:sz="0" w:space="0" w:color="auto"/>
                            <w:right w:val="none" w:sz="0" w:space="0" w:color="auto"/>
                          </w:divBdr>
                          <w:divsChild>
                            <w:div w:id="252671438">
                              <w:marLeft w:val="0"/>
                              <w:marRight w:val="0"/>
                              <w:marTop w:val="0"/>
                              <w:marBottom w:val="0"/>
                              <w:divBdr>
                                <w:top w:val="none" w:sz="0" w:space="0" w:color="auto"/>
                                <w:left w:val="none" w:sz="0" w:space="0" w:color="auto"/>
                                <w:bottom w:val="none" w:sz="0" w:space="0" w:color="auto"/>
                                <w:right w:val="none" w:sz="0" w:space="0" w:color="auto"/>
                              </w:divBdr>
                              <w:divsChild>
                                <w:div w:id="139292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81835">
      <w:bodyDiv w:val="1"/>
      <w:marLeft w:val="0"/>
      <w:marRight w:val="0"/>
      <w:marTop w:val="0"/>
      <w:marBottom w:val="0"/>
      <w:divBdr>
        <w:top w:val="none" w:sz="0" w:space="0" w:color="auto"/>
        <w:left w:val="none" w:sz="0" w:space="0" w:color="auto"/>
        <w:bottom w:val="none" w:sz="0" w:space="0" w:color="auto"/>
        <w:right w:val="none" w:sz="0" w:space="0" w:color="auto"/>
      </w:divBdr>
      <w:divsChild>
        <w:div w:id="236283496">
          <w:marLeft w:val="0"/>
          <w:marRight w:val="0"/>
          <w:marTop w:val="0"/>
          <w:marBottom w:val="0"/>
          <w:divBdr>
            <w:top w:val="none" w:sz="0" w:space="0" w:color="auto"/>
            <w:left w:val="none" w:sz="0" w:space="0" w:color="auto"/>
            <w:bottom w:val="none" w:sz="0" w:space="0" w:color="auto"/>
            <w:right w:val="none" w:sz="0" w:space="0" w:color="auto"/>
          </w:divBdr>
          <w:divsChild>
            <w:div w:id="965088094">
              <w:marLeft w:val="0"/>
              <w:marRight w:val="0"/>
              <w:marTop w:val="0"/>
              <w:marBottom w:val="0"/>
              <w:divBdr>
                <w:top w:val="none" w:sz="0" w:space="0" w:color="auto"/>
                <w:left w:val="none" w:sz="0" w:space="0" w:color="auto"/>
                <w:bottom w:val="none" w:sz="0" w:space="0" w:color="auto"/>
                <w:right w:val="none" w:sz="0" w:space="0" w:color="auto"/>
              </w:divBdr>
              <w:divsChild>
                <w:div w:id="1184512823">
                  <w:marLeft w:val="0"/>
                  <w:marRight w:val="0"/>
                  <w:marTop w:val="0"/>
                  <w:marBottom w:val="0"/>
                  <w:divBdr>
                    <w:top w:val="single" w:sz="4" w:space="0" w:color="E1E0DF"/>
                    <w:left w:val="single" w:sz="4" w:space="0" w:color="E1E0DF"/>
                    <w:bottom w:val="single" w:sz="4" w:space="0" w:color="E1E0DF"/>
                    <w:right w:val="single" w:sz="4" w:space="0" w:color="E1E0DF"/>
                  </w:divBdr>
                  <w:divsChild>
                    <w:div w:id="1383140828">
                      <w:marLeft w:val="0"/>
                      <w:marRight w:val="0"/>
                      <w:marTop w:val="0"/>
                      <w:marBottom w:val="0"/>
                      <w:divBdr>
                        <w:top w:val="none" w:sz="0" w:space="0" w:color="auto"/>
                        <w:left w:val="none" w:sz="0" w:space="0" w:color="auto"/>
                        <w:bottom w:val="none" w:sz="0" w:space="0" w:color="auto"/>
                        <w:right w:val="none" w:sz="0" w:space="0" w:color="auto"/>
                      </w:divBdr>
                      <w:divsChild>
                        <w:div w:id="779841489">
                          <w:marLeft w:val="0"/>
                          <w:marRight w:val="0"/>
                          <w:marTop w:val="0"/>
                          <w:marBottom w:val="0"/>
                          <w:divBdr>
                            <w:top w:val="none" w:sz="0" w:space="0" w:color="auto"/>
                            <w:left w:val="none" w:sz="0" w:space="0" w:color="auto"/>
                            <w:bottom w:val="none" w:sz="0" w:space="0" w:color="auto"/>
                            <w:right w:val="none" w:sz="0" w:space="0" w:color="auto"/>
                          </w:divBdr>
                          <w:divsChild>
                            <w:div w:id="18434922">
                              <w:marLeft w:val="0"/>
                              <w:marRight w:val="0"/>
                              <w:marTop w:val="0"/>
                              <w:marBottom w:val="0"/>
                              <w:divBdr>
                                <w:top w:val="none" w:sz="0" w:space="0" w:color="auto"/>
                                <w:left w:val="none" w:sz="0" w:space="0" w:color="auto"/>
                                <w:bottom w:val="none" w:sz="0" w:space="0" w:color="auto"/>
                                <w:right w:val="none" w:sz="0" w:space="0" w:color="auto"/>
                              </w:divBdr>
                              <w:divsChild>
                                <w:div w:id="73138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76523">
      <w:bodyDiv w:val="1"/>
      <w:marLeft w:val="0"/>
      <w:marRight w:val="0"/>
      <w:marTop w:val="0"/>
      <w:marBottom w:val="0"/>
      <w:divBdr>
        <w:top w:val="none" w:sz="0" w:space="0" w:color="auto"/>
        <w:left w:val="none" w:sz="0" w:space="0" w:color="auto"/>
        <w:bottom w:val="none" w:sz="0" w:space="0" w:color="auto"/>
        <w:right w:val="none" w:sz="0" w:space="0" w:color="auto"/>
      </w:divBdr>
      <w:divsChild>
        <w:div w:id="967319516">
          <w:marLeft w:val="0"/>
          <w:marRight w:val="0"/>
          <w:marTop w:val="0"/>
          <w:marBottom w:val="0"/>
          <w:divBdr>
            <w:top w:val="none" w:sz="0" w:space="0" w:color="auto"/>
            <w:left w:val="none" w:sz="0" w:space="0" w:color="auto"/>
            <w:bottom w:val="none" w:sz="0" w:space="0" w:color="auto"/>
            <w:right w:val="none" w:sz="0" w:space="0" w:color="auto"/>
          </w:divBdr>
          <w:divsChild>
            <w:div w:id="1331637393">
              <w:marLeft w:val="0"/>
              <w:marRight w:val="0"/>
              <w:marTop w:val="0"/>
              <w:marBottom w:val="0"/>
              <w:divBdr>
                <w:top w:val="none" w:sz="0" w:space="0" w:color="auto"/>
                <w:left w:val="none" w:sz="0" w:space="0" w:color="auto"/>
                <w:bottom w:val="none" w:sz="0" w:space="0" w:color="auto"/>
                <w:right w:val="none" w:sz="0" w:space="0" w:color="auto"/>
              </w:divBdr>
              <w:divsChild>
                <w:div w:id="1947955443">
                  <w:marLeft w:val="0"/>
                  <w:marRight w:val="0"/>
                  <w:marTop w:val="0"/>
                  <w:marBottom w:val="0"/>
                  <w:divBdr>
                    <w:top w:val="single" w:sz="4" w:space="0" w:color="E1E0DF"/>
                    <w:left w:val="single" w:sz="4" w:space="0" w:color="E1E0DF"/>
                    <w:bottom w:val="single" w:sz="4" w:space="0" w:color="E1E0DF"/>
                    <w:right w:val="single" w:sz="4" w:space="0" w:color="E1E0DF"/>
                  </w:divBdr>
                  <w:divsChild>
                    <w:div w:id="1188181833">
                      <w:marLeft w:val="0"/>
                      <w:marRight w:val="0"/>
                      <w:marTop w:val="0"/>
                      <w:marBottom w:val="0"/>
                      <w:divBdr>
                        <w:top w:val="none" w:sz="0" w:space="0" w:color="auto"/>
                        <w:left w:val="none" w:sz="0" w:space="0" w:color="auto"/>
                        <w:bottom w:val="none" w:sz="0" w:space="0" w:color="auto"/>
                        <w:right w:val="none" w:sz="0" w:space="0" w:color="auto"/>
                      </w:divBdr>
                      <w:divsChild>
                        <w:div w:id="1488060524">
                          <w:marLeft w:val="0"/>
                          <w:marRight w:val="0"/>
                          <w:marTop w:val="0"/>
                          <w:marBottom w:val="0"/>
                          <w:divBdr>
                            <w:top w:val="none" w:sz="0" w:space="0" w:color="auto"/>
                            <w:left w:val="none" w:sz="0" w:space="0" w:color="auto"/>
                            <w:bottom w:val="none" w:sz="0" w:space="0" w:color="auto"/>
                            <w:right w:val="none" w:sz="0" w:space="0" w:color="auto"/>
                          </w:divBdr>
                          <w:divsChild>
                            <w:div w:id="959411771">
                              <w:marLeft w:val="0"/>
                              <w:marRight w:val="0"/>
                              <w:marTop w:val="0"/>
                              <w:marBottom w:val="0"/>
                              <w:divBdr>
                                <w:top w:val="none" w:sz="0" w:space="0" w:color="auto"/>
                                <w:left w:val="none" w:sz="0" w:space="0" w:color="auto"/>
                                <w:bottom w:val="none" w:sz="0" w:space="0" w:color="auto"/>
                                <w:right w:val="none" w:sz="0" w:space="0" w:color="auto"/>
                              </w:divBdr>
                              <w:divsChild>
                                <w:div w:id="19106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972344">
      <w:bodyDiv w:val="1"/>
      <w:marLeft w:val="0"/>
      <w:marRight w:val="0"/>
      <w:marTop w:val="0"/>
      <w:marBottom w:val="0"/>
      <w:divBdr>
        <w:top w:val="none" w:sz="0" w:space="0" w:color="auto"/>
        <w:left w:val="none" w:sz="0" w:space="0" w:color="auto"/>
        <w:bottom w:val="none" w:sz="0" w:space="0" w:color="auto"/>
        <w:right w:val="none" w:sz="0" w:space="0" w:color="auto"/>
      </w:divBdr>
      <w:divsChild>
        <w:div w:id="54089909">
          <w:marLeft w:val="0"/>
          <w:marRight w:val="0"/>
          <w:marTop w:val="0"/>
          <w:marBottom w:val="0"/>
          <w:divBdr>
            <w:top w:val="none" w:sz="0" w:space="0" w:color="auto"/>
            <w:left w:val="none" w:sz="0" w:space="0" w:color="auto"/>
            <w:bottom w:val="none" w:sz="0" w:space="0" w:color="auto"/>
            <w:right w:val="none" w:sz="0" w:space="0" w:color="auto"/>
          </w:divBdr>
          <w:divsChild>
            <w:div w:id="1101607573">
              <w:marLeft w:val="0"/>
              <w:marRight w:val="0"/>
              <w:marTop w:val="0"/>
              <w:marBottom w:val="0"/>
              <w:divBdr>
                <w:top w:val="none" w:sz="0" w:space="0" w:color="auto"/>
                <w:left w:val="none" w:sz="0" w:space="0" w:color="auto"/>
                <w:bottom w:val="none" w:sz="0" w:space="0" w:color="auto"/>
                <w:right w:val="none" w:sz="0" w:space="0" w:color="auto"/>
              </w:divBdr>
              <w:divsChild>
                <w:div w:id="1954361589">
                  <w:marLeft w:val="0"/>
                  <w:marRight w:val="0"/>
                  <w:marTop w:val="0"/>
                  <w:marBottom w:val="0"/>
                  <w:divBdr>
                    <w:top w:val="none" w:sz="0" w:space="0" w:color="auto"/>
                    <w:left w:val="none" w:sz="0" w:space="0" w:color="auto"/>
                    <w:bottom w:val="none" w:sz="0" w:space="0" w:color="auto"/>
                    <w:right w:val="none" w:sz="0" w:space="0" w:color="auto"/>
                  </w:divBdr>
                  <w:divsChild>
                    <w:div w:id="1583098512">
                      <w:marLeft w:val="0"/>
                      <w:marRight w:val="0"/>
                      <w:marTop w:val="0"/>
                      <w:marBottom w:val="0"/>
                      <w:divBdr>
                        <w:top w:val="none" w:sz="0" w:space="0" w:color="auto"/>
                        <w:left w:val="none" w:sz="0" w:space="0" w:color="auto"/>
                        <w:bottom w:val="none" w:sz="0" w:space="0" w:color="auto"/>
                        <w:right w:val="none" w:sz="0" w:space="0" w:color="auto"/>
                      </w:divBdr>
                      <w:divsChild>
                        <w:div w:id="96600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391717">
      <w:bodyDiv w:val="1"/>
      <w:marLeft w:val="0"/>
      <w:marRight w:val="0"/>
      <w:marTop w:val="0"/>
      <w:marBottom w:val="0"/>
      <w:divBdr>
        <w:top w:val="none" w:sz="0" w:space="0" w:color="auto"/>
        <w:left w:val="none" w:sz="0" w:space="0" w:color="auto"/>
        <w:bottom w:val="none" w:sz="0" w:space="0" w:color="auto"/>
        <w:right w:val="none" w:sz="0" w:space="0" w:color="auto"/>
      </w:divBdr>
      <w:divsChild>
        <w:div w:id="767315308">
          <w:marLeft w:val="0"/>
          <w:marRight w:val="0"/>
          <w:marTop w:val="0"/>
          <w:marBottom w:val="0"/>
          <w:divBdr>
            <w:top w:val="none" w:sz="0" w:space="0" w:color="auto"/>
            <w:left w:val="none" w:sz="0" w:space="0" w:color="auto"/>
            <w:bottom w:val="none" w:sz="0" w:space="0" w:color="auto"/>
            <w:right w:val="none" w:sz="0" w:space="0" w:color="auto"/>
          </w:divBdr>
          <w:divsChild>
            <w:div w:id="669867963">
              <w:marLeft w:val="0"/>
              <w:marRight w:val="0"/>
              <w:marTop w:val="0"/>
              <w:marBottom w:val="0"/>
              <w:divBdr>
                <w:top w:val="none" w:sz="0" w:space="0" w:color="auto"/>
                <w:left w:val="none" w:sz="0" w:space="0" w:color="auto"/>
                <w:bottom w:val="none" w:sz="0" w:space="0" w:color="auto"/>
                <w:right w:val="none" w:sz="0" w:space="0" w:color="auto"/>
              </w:divBdr>
              <w:divsChild>
                <w:div w:id="1670520271">
                  <w:marLeft w:val="0"/>
                  <w:marRight w:val="0"/>
                  <w:marTop w:val="0"/>
                  <w:marBottom w:val="0"/>
                  <w:divBdr>
                    <w:top w:val="single" w:sz="4" w:space="0" w:color="E1E0DF"/>
                    <w:left w:val="single" w:sz="4" w:space="0" w:color="E1E0DF"/>
                    <w:bottom w:val="single" w:sz="4" w:space="0" w:color="E1E0DF"/>
                    <w:right w:val="single" w:sz="4" w:space="0" w:color="E1E0DF"/>
                  </w:divBdr>
                  <w:divsChild>
                    <w:div w:id="245573177">
                      <w:marLeft w:val="0"/>
                      <w:marRight w:val="0"/>
                      <w:marTop w:val="0"/>
                      <w:marBottom w:val="0"/>
                      <w:divBdr>
                        <w:top w:val="none" w:sz="0" w:space="0" w:color="auto"/>
                        <w:left w:val="none" w:sz="0" w:space="0" w:color="auto"/>
                        <w:bottom w:val="none" w:sz="0" w:space="0" w:color="auto"/>
                        <w:right w:val="none" w:sz="0" w:space="0" w:color="auto"/>
                      </w:divBdr>
                      <w:divsChild>
                        <w:div w:id="587159472">
                          <w:marLeft w:val="0"/>
                          <w:marRight w:val="0"/>
                          <w:marTop w:val="0"/>
                          <w:marBottom w:val="0"/>
                          <w:divBdr>
                            <w:top w:val="none" w:sz="0" w:space="0" w:color="auto"/>
                            <w:left w:val="none" w:sz="0" w:space="0" w:color="auto"/>
                            <w:bottom w:val="none" w:sz="0" w:space="0" w:color="auto"/>
                            <w:right w:val="none" w:sz="0" w:space="0" w:color="auto"/>
                          </w:divBdr>
                          <w:divsChild>
                            <w:div w:id="632753344">
                              <w:marLeft w:val="0"/>
                              <w:marRight w:val="0"/>
                              <w:marTop w:val="0"/>
                              <w:marBottom w:val="0"/>
                              <w:divBdr>
                                <w:top w:val="none" w:sz="0" w:space="0" w:color="auto"/>
                                <w:left w:val="none" w:sz="0" w:space="0" w:color="auto"/>
                                <w:bottom w:val="none" w:sz="0" w:space="0" w:color="auto"/>
                                <w:right w:val="none" w:sz="0" w:space="0" w:color="auto"/>
                              </w:divBdr>
                              <w:divsChild>
                                <w:div w:id="83750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512199">
      <w:bodyDiv w:val="1"/>
      <w:marLeft w:val="0"/>
      <w:marRight w:val="0"/>
      <w:marTop w:val="0"/>
      <w:marBottom w:val="0"/>
      <w:divBdr>
        <w:top w:val="none" w:sz="0" w:space="0" w:color="auto"/>
        <w:left w:val="none" w:sz="0" w:space="0" w:color="auto"/>
        <w:bottom w:val="none" w:sz="0" w:space="0" w:color="auto"/>
        <w:right w:val="none" w:sz="0" w:space="0" w:color="auto"/>
      </w:divBdr>
      <w:divsChild>
        <w:div w:id="693381805">
          <w:marLeft w:val="0"/>
          <w:marRight w:val="0"/>
          <w:marTop w:val="0"/>
          <w:marBottom w:val="0"/>
          <w:divBdr>
            <w:top w:val="none" w:sz="0" w:space="0" w:color="auto"/>
            <w:left w:val="none" w:sz="0" w:space="0" w:color="auto"/>
            <w:bottom w:val="none" w:sz="0" w:space="0" w:color="auto"/>
            <w:right w:val="none" w:sz="0" w:space="0" w:color="auto"/>
          </w:divBdr>
          <w:divsChild>
            <w:div w:id="1175417054">
              <w:marLeft w:val="0"/>
              <w:marRight w:val="0"/>
              <w:marTop w:val="0"/>
              <w:marBottom w:val="0"/>
              <w:divBdr>
                <w:top w:val="none" w:sz="0" w:space="0" w:color="auto"/>
                <w:left w:val="none" w:sz="0" w:space="0" w:color="auto"/>
                <w:bottom w:val="none" w:sz="0" w:space="0" w:color="auto"/>
                <w:right w:val="none" w:sz="0" w:space="0" w:color="auto"/>
              </w:divBdr>
              <w:divsChild>
                <w:div w:id="1156646220">
                  <w:marLeft w:val="0"/>
                  <w:marRight w:val="0"/>
                  <w:marTop w:val="0"/>
                  <w:marBottom w:val="0"/>
                  <w:divBdr>
                    <w:top w:val="single" w:sz="4" w:space="0" w:color="E1E0DF"/>
                    <w:left w:val="single" w:sz="4" w:space="0" w:color="E1E0DF"/>
                    <w:bottom w:val="single" w:sz="4" w:space="0" w:color="E1E0DF"/>
                    <w:right w:val="single" w:sz="4" w:space="0" w:color="E1E0DF"/>
                  </w:divBdr>
                  <w:divsChild>
                    <w:div w:id="552736371">
                      <w:marLeft w:val="0"/>
                      <w:marRight w:val="0"/>
                      <w:marTop w:val="0"/>
                      <w:marBottom w:val="0"/>
                      <w:divBdr>
                        <w:top w:val="none" w:sz="0" w:space="0" w:color="auto"/>
                        <w:left w:val="none" w:sz="0" w:space="0" w:color="auto"/>
                        <w:bottom w:val="none" w:sz="0" w:space="0" w:color="auto"/>
                        <w:right w:val="none" w:sz="0" w:space="0" w:color="auto"/>
                      </w:divBdr>
                      <w:divsChild>
                        <w:div w:id="1506944003">
                          <w:marLeft w:val="0"/>
                          <w:marRight w:val="0"/>
                          <w:marTop w:val="0"/>
                          <w:marBottom w:val="0"/>
                          <w:divBdr>
                            <w:top w:val="none" w:sz="0" w:space="0" w:color="auto"/>
                            <w:left w:val="none" w:sz="0" w:space="0" w:color="auto"/>
                            <w:bottom w:val="none" w:sz="0" w:space="0" w:color="auto"/>
                            <w:right w:val="none" w:sz="0" w:space="0" w:color="auto"/>
                          </w:divBdr>
                          <w:divsChild>
                            <w:div w:id="908657576">
                              <w:marLeft w:val="0"/>
                              <w:marRight w:val="0"/>
                              <w:marTop w:val="0"/>
                              <w:marBottom w:val="0"/>
                              <w:divBdr>
                                <w:top w:val="none" w:sz="0" w:space="0" w:color="auto"/>
                                <w:left w:val="none" w:sz="0" w:space="0" w:color="auto"/>
                                <w:bottom w:val="none" w:sz="0" w:space="0" w:color="auto"/>
                                <w:right w:val="none" w:sz="0" w:space="0" w:color="auto"/>
                              </w:divBdr>
                              <w:divsChild>
                                <w:div w:id="83040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903597">
      <w:bodyDiv w:val="1"/>
      <w:marLeft w:val="0"/>
      <w:marRight w:val="0"/>
      <w:marTop w:val="0"/>
      <w:marBottom w:val="0"/>
      <w:divBdr>
        <w:top w:val="none" w:sz="0" w:space="0" w:color="auto"/>
        <w:left w:val="none" w:sz="0" w:space="0" w:color="auto"/>
        <w:bottom w:val="none" w:sz="0" w:space="0" w:color="auto"/>
        <w:right w:val="none" w:sz="0" w:space="0" w:color="auto"/>
      </w:divBdr>
      <w:divsChild>
        <w:div w:id="603879654">
          <w:marLeft w:val="0"/>
          <w:marRight w:val="0"/>
          <w:marTop w:val="0"/>
          <w:marBottom w:val="0"/>
          <w:divBdr>
            <w:top w:val="none" w:sz="0" w:space="0" w:color="auto"/>
            <w:left w:val="none" w:sz="0" w:space="0" w:color="auto"/>
            <w:bottom w:val="none" w:sz="0" w:space="0" w:color="auto"/>
            <w:right w:val="none" w:sz="0" w:space="0" w:color="auto"/>
          </w:divBdr>
          <w:divsChild>
            <w:div w:id="144126320">
              <w:marLeft w:val="0"/>
              <w:marRight w:val="0"/>
              <w:marTop w:val="0"/>
              <w:marBottom w:val="0"/>
              <w:divBdr>
                <w:top w:val="none" w:sz="0" w:space="0" w:color="auto"/>
                <w:left w:val="none" w:sz="0" w:space="0" w:color="auto"/>
                <w:bottom w:val="none" w:sz="0" w:space="0" w:color="auto"/>
                <w:right w:val="none" w:sz="0" w:space="0" w:color="auto"/>
              </w:divBdr>
              <w:divsChild>
                <w:div w:id="356657508">
                  <w:marLeft w:val="0"/>
                  <w:marRight w:val="0"/>
                  <w:marTop w:val="0"/>
                  <w:marBottom w:val="0"/>
                  <w:divBdr>
                    <w:top w:val="none" w:sz="0" w:space="0" w:color="auto"/>
                    <w:left w:val="none" w:sz="0" w:space="0" w:color="auto"/>
                    <w:bottom w:val="none" w:sz="0" w:space="0" w:color="auto"/>
                    <w:right w:val="none" w:sz="0" w:space="0" w:color="auto"/>
                  </w:divBdr>
                  <w:divsChild>
                    <w:div w:id="1016232455">
                      <w:marLeft w:val="0"/>
                      <w:marRight w:val="0"/>
                      <w:marTop w:val="0"/>
                      <w:marBottom w:val="0"/>
                      <w:divBdr>
                        <w:top w:val="none" w:sz="0" w:space="0" w:color="auto"/>
                        <w:left w:val="none" w:sz="0" w:space="0" w:color="auto"/>
                        <w:bottom w:val="none" w:sz="0" w:space="0" w:color="auto"/>
                        <w:right w:val="none" w:sz="0" w:space="0" w:color="auto"/>
                      </w:divBdr>
                      <w:divsChild>
                        <w:div w:id="3805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647575">
      <w:bodyDiv w:val="1"/>
      <w:marLeft w:val="0"/>
      <w:marRight w:val="0"/>
      <w:marTop w:val="0"/>
      <w:marBottom w:val="0"/>
      <w:divBdr>
        <w:top w:val="none" w:sz="0" w:space="0" w:color="auto"/>
        <w:left w:val="none" w:sz="0" w:space="0" w:color="auto"/>
        <w:bottom w:val="none" w:sz="0" w:space="0" w:color="auto"/>
        <w:right w:val="none" w:sz="0" w:space="0" w:color="auto"/>
      </w:divBdr>
      <w:divsChild>
        <w:div w:id="1190338850">
          <w:marLeft w:val="0"/>
          <w:marRight w:val="0"/>
          <w:marTop w:val="0"/>
          <w:marBottom w:val="0"/>
          <w:divBdr>
            <w:top w:val="none" w:sz="0" w:space="0" w:color="auto"/>
            <w:left w:val="none" w:sz="0" w:space="0" w:color="auto"/>
            <w:bottom w:val="none" w:sz="0" w:space="0" w:color="auto"/>
            <w:right w:val="none" w:sz="0" w:space="0" w:color="auto"/>
          </w:divBdr>
          <w:divsChild>
            <w:div w:id="2103450227">
              <w:marLeft w:val="0"/>
              <w:marRight w:val="0"/>
              <w:marTop w:val="0"/>
              <w:marBottom w:val="0"/>
              <w:divBdr>
                <w:top w:val="none" w:sz="0" w:space="0" w:color="auto"/>
                <w:left w:val="none" w:sz="0" w:space="0" w:color="auto"/>
                <w:bottom w:val="none" w:sz="0" w:space="0" w:color="auto"/>
                <w:right w:val="none" w:sz="0" w:space="0" w:color="auto"/>
              </w:divBdr>
              <w:divsChild>
                <w:div w:id="17582065">
                  <w:marLeft w:val="0"/>
                  <w:marRight w:val="0"/>
                  <w:marTop w:val="0"/>
                  <w:marBottom w:val="0"/>
                  <w:divBdr>
                    <w:top w:val="single" w:sz="4" w:space="0" w:color="E1E0DF"/>
                    <w:left w:val="single" w:sz="4" w:space="0" w:color="E1E0DF"/>
                    <w:bottom w:val="single" w:sz="4" w:space="0" w:color="E1E0DF"/>
                    <w:right w:val="single" w:sz="4" w:space="0" w:color="E1E0DF"/>
                  </w:divBdr>
                  <w:divsChild>
                    <w:div w:id="1081678893">
                      <w:marLeft w:val="0"/>
                      <w:marRight w:val="0"/>
                      <w:marTop w:val="0"/>
                      <w:marBottom w:val="0"/>
                      <w:divBdr>
                        <w:top w:val="none" w:sz="0" w:space="0" w:color="auto"/>
                        <w:left w:val="none" w:sz="0" w:space="0" w:color="auto"/>
                        <w:bottom w:val="none" w:sz="0" w:space="0" w:color="auto"/>
                        <w:right w:val="none" w:sz="0" w:space="0" w:color="auto"/>
                      </w:divBdr>
                      <w:divsChild>
                        <w:div w:id="998850759">
                          <w:marLeft w:val="0"/>
                          <w:marRight w:val="0"/>
                          <w:marTop w:val="0"/>
                          <w:marBottom w:val="0"/>
                          <w:divBdr>
                            <w:top w:val="none" w:sz="0" w:space="0" w:color="auto"/>
                            <w:left w:val="none" w:sz="0" w:space="0" w:color="auto"/>
                            <w:bottom w:val="none" w:sz="0" w:space="0" w:color="auto"/>
                            <w:right w:val="none" w:sz="0" w:space="0" w:color="auto"/>
                          </w:divBdr>
                          <w:divsChild>
                            <w:div w:id="1055423541">
                              <w:marLeft w:val="0"/>
                              <w:marRight w:val="0"/>
                              <w:marTop w:val="0"/>
                              <w:marBottom w:val="0"/>
                              <w:divBdr>
                                <w:top w:val="none" w:sz="0" w:space="0" w:color="auto"/>
                                <w:left w:val="none" w:sz="0" w:space="0" w:color="auto"/>
                                <w:bottom w:val="none" w:sz="0" w:space="0" w:color="auto"/>
                                <w:right w:val="none" w:sz="0" w:space="0" w:color="auto"/>
                              </w:divBdr>
                              <w:divsChild>
                                <w:div w:id="199290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8025944">
      <w:bodyDiv w:val="1"/>
      <w:marLeft w:val="0"/>
      <w:marRight w:val="0"/>
      <w:marTop w:val="0"/>
      <w:marBottom w:val="0"/>
      <w:divBdr>
        <w:top w:val="none" w:sz="0" w:space="0" w:color="auto"/>
        <w:left w:val="none" w:sz="0" w:space="0" w:color="auto"/>
        <w:bottom w:val="none" w:sz="0" w:space="0" w:color="auto"/>
        <w:right w:val="none" w:sz="0" w:space="0" w:color="auto"/>
      </w:divBdr>
      <w:divsChild>
        <w:div w:id="714306600">
          <w:marLeft w:val="0"/>
          <w:marRight w:val="0"/>
          <w:marTop w:val="0"/>
          <w:marBottom w:val="0"/>
          <w:divBdr>
            <w:top w:val="none" w:sz="0" w:space="0" w:color="auto"/>
            <w:left w:val="none" w:sz="0" w:space="0" w:color="auto"/>
            <w:bottom w:val="none" w:sz="0" w:space="0" w:color="auto"/>
            <w:right w:val="none" w:sz="0" w:space="0" w:color="auto"/>
          </w:divBdr>
          <w:divsChild>
            <w:div w:id="532882135">
              <w:marLeft w:val="0"/>
              <w:marRight w:val="0"/>
              <w:marTop w:val="0"/>
              <w:marBottom w:val="0"/>
              <w:divBdr>
                <w:top w:val="none" w:sz="0" w:space="0" w:color="auto"/>
                <w:left w:val="none" w:sz="0" w:space="0" w:color="auto"/>
                <w:bottom w:val="none" w:sz="0" w:space="0" w:color="auto"/>
                <w:right w:val="none" w:sz="0" w:space="0" w:color="auto"/>
              </w:divBdr>
              <w:divsChild>
                <w:div w:id="633565056">
                  <w:marLeft w:val="0"/>
                  <w:marRight w:val="0"/>
                  <w:marTop w:val="0"/>
                  <w:marBottom w:val="0"/>
                  <w:divBdr>
                    <w:top w:val="single" w:sz="4" w:space="0" w:color="E1E0DF"/>
                    <w:left w:val="single" w:sz="4" w:space="0" w:color="E1E0DF"/>
                    <w:bottom w:val="single" w:sz="4" w:space="0" w:color="E1E0DF"/>
                    <w:right w:val="single" w:sz="4" w:space="0" w:color="E1E0DF"/>
                  </w:divBdr>
                  <w:divsChild>
                    <w:div w:id="385179202">
                      <w:marLeft w:val="0"/>
                      <w:marRight w:val="0"/>
                      <w:marTop w:val="0"/>
                      <w:marBottom w:val="0"/>
                      <w:divBdr>
                        <w:top w:val="none" w:sz="0" w:space="0" w:color="auto"/>
                        <w:left w:val="none" w:sz="0" w:space="0" w:color="auto"/>
                        <w:bottom w:val="none" w:sz="0" w:space="0" w:color="auto"/>
                        <w:right w:val="none" w:sz="0" w:space="0" w:color="auto"/>
                      </w:divBdr>
                      <w:divsChild>
                        <w:div w:id="1214779690">
                          <w:marLeft w:val="0"/>
                          <w:marRight w:val="0"/>
                          <w:marTop w:val="0"/>
                          <w:marBottom w:val="0"/>
                          <w:divBdr>
                            <w:top w:val="none" w:sz="0" w:space="0" w:color="auto"/>
                            <w:left w:val="none" w:sz="0" w:space="0" w:color="auto"/>
                            <w:bottom w:val="none" w:sz="0" w:space="0" w:color="auto"/>
                            <w:right w:val="none" w:sz="0" w:space="0" w:color="auto"/>
                          </w:divBdr>
                          <w:divsChild>
                            <w:div w:id="878392619">
                              <w:marLeft w:val="0"/>
                              <w:marRight w:val="0"/>
                              <w:marTop w:val="0"/>
                              <w:marBottom w:val="0"/>
                              <w:divBdr>
                                <w:top w:val="none" w:sz="0" w:space="0" w:color="auto"/>
                                <w:left w:val="none" w:sz="0" w:space="0" w:color="auto"/>
                                <w:bottom w:val="none" w:sz="0" w:space="0" w:color="auto"/>
                                <w:right w:val="none" w:sz="0" w:space="0" w:color="auto"/>
                              </w:divBdr>
                              <w:divsChild>
                                <w:div w:id="38348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885641">
      <w:bodyDiv w:val="1"/>
      <w:marLeft w:val="0"/>
      <w:marRight w:val="0"/>
      <w:marTop w:val="0"/>
      <w:marBottom w:val="0"/>
      <w:divBdr>
        <w:top w:val="none" w:sz="0" w:space="0" w:color="auto"/>
        <w:left w:val="none" w:sz="0" w:space="0" w:color="auto"/>
        <w:bottom w:val="none" w:sz="0" w:space="0" w:color="auto"/>
        <w:right w:val="none" w:sz="0" w:space="0" w:color="auto"/>
      </w:divBdr>
      <w:divsChild>
        <w:div w:id="230701792">
          <w:marLeft w:val="0"/>
          <w:marRight w:val="0"/>
          <w:marTop w:val="0"/>
          <w:marBottom w:val="0"/>
          <w:divBdr>
            <w:top w:val="none" w:sz="0" w:space="0" w:color="auto"/>
            <w:left w:val="none" w:sz="0" w:space="0" w:color="auto"/>
            <w:bottom w:val="none" w:sz="0" w:space="0" w:color="auto"/>
            <w:right w:val="none" w:sz="0" w:space="0" w:color="auto"/>
          </w:divBdr>
          <w:divsChild>
            <w:div w:id="993141946">
              <w:marLeft w:val="0"/>
              <w:marRight w:val="0"/>
              <w:marTop w:val="0"/>
              <w:marBottom w:val="0"/>
              <w:divBdr>
                <w:top w:val="none" w:sz="0" w:space="0" w:color="auto"/>
                <w:left w:val="none" w:sz="0" w:space="0" w:color="auto"/>
                <w:bottom w:val="none" w:sz="0" w:space="0" w:color="auto"/>
                <w:right w:val="none" w:sz="0" w:space="0" w:color="auto"/>
              </w:divBdr>
              <w:divsChild>
                <w:div w:id="1194687521">
                  <w:marLeft w:val="0"/>
                  <w:marRight w:val="0"/>
                  <w:marTop w:val="0"/>
                  <w:marBottom w:val="0"/>
                  <w:divBdr>
                    <w:top w:val="single" w:sz="4" w:space="0" w:color="E1E0DF"/>
                    <w:left w:val="single" w:sz="4" w:space="0" w:color="E1E0DF"/>
                    <w:bottom w:val="single" w:sz="4" w:space="0" w:color="E1E0DF"/>
                    <w:right w:val="single" w:sz="4" w:space="0" w:color="E1E0DF"/>
                  </w:divBdr>
                  <w:divsChild>
                    <w:div w:id="1898858589">
                      <w:marLeft w:val="0"/>
                      <w:marRight w:val="0"/>
                      <w:marTop w:val="0"/>
                      <w:marBottom w:val="0"/>
                      <w:divBdr>
                        <w:top w:val="none" w:sz="0" w:space="0" w:color="auto"/>
                        <w:left w:val="none" w:sz="0" w:space="0" w:color="auto"/>
                        <w:bottom w:val="none" w:sz="0" w:space="0" w:color="auto"/>
                        <w:right w:val="none" w:sz="0" w:space="0" w:color="auto"/>
                      </w:divBdr>
                      <w:divsChild>
                        <w:div w:id="446854542">
                          <w:marLeft w:val="0"/>
                          <w:marRight w:val="0"/>
                          <w:marTop w:val="0"/>
                          <w:marBottom w:val="0"/>
                          <w:divBdr>
                            <w:top w:val="none" w:sz="0" w:space="0" w:color="auto"/>
                            <w:left w:val="none" w:sz="0" w:space="0" w:color="auto"/>
                            <w:bottom w:val="none" w:sz="0" w:space="0" w:color="auto"/>
                            <w:right w:val="none" w:sz="0" w:space="0" w:color="auto"/>
                          </w:divBdr>
                          <w:divsChild>
                            <w:div w:id="241793630">
                              <w:marLeft w:val="0"/>
                              <w:marRight w:val="0"/>
                              <w:marTop w:val="0"/>
                              <w:marBottom w:val="0"/>
                              <w:divBdr>
                                <w:top w:val="none" w:sz="0" w:space="0" w:color="auto"/>
                                <w:left w:val="none" w:sz="0" w:space="0" w:color="auto"/>
                                <w:bottom w:val="none" w:sz="0" w:space="0" w:color="auto"/>
                                <w:right w:val="none" w:sz="0" w:space="0" w:color="auto"/>
                              </w:divBdr>
                              <w:divsChild>
                                <w:div w:id="10711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890064">
      <w:bodyDiv w:val="1"/>
      <w:marLeft w:val="0"/>
      <w:marRight w:val="0"/>
      <w:marTop w:val="0"/>
      <w:marBottom w:val="0"/>
      <w:divBdr>
        <w:top w:val="none" w:sz="0" w:space="0" w:color="auto"/>
        <w:left w:val="none" w:sz="0" w:space="0" w:color="auto"/>
        <w:bottom w:val="none" w:sz="0" w:space="0" w:color="auto"/>
        <w:right w:val="none" w:sz="0" w:space="0" w:color="auto"/>
      </w:divBdr>
      <w:divsChild>
        <w:div w:id="2026204506">
          <w:marLeft w:val="0"/>
          <w:marRight w:val="0"/>
          <w:marTop w:val="0"/>
          <w:marBottom w:val="0"/>
          <w:divBdr>
            <w:top w:val="none" w:sz="0" w:space="0" w:color="auto"/>
            <w:left w:val="none" w:sz="0" w:space="0" w:color="auto"/>
            <w:bottom w:val="none" w:sz="0" w:space="0" w:color="auto"/>
            <w:right w:val="none" w:sz="0" w:space="0" w:color="auto"/>
          </w:divBdr>
          <w:divsChild>
            <w:div w:id="394553741">
              <w:marLeft w:val="0"/>
              <w:marRight w:val="0"/>
              <w:marTop w:val="0"/>
              <w:marBottom w:val="0"/>
              <w:divBdr>
                <w:top w:val="none" w:sz="0" w:space="0" w:color="auto"/>
                <w:left w:val="none" w:sz="0" w:space="0" w:color="auto"/>
                <w:bottom w:val="none" w:sz="0" w:space="0" w:color="auto"/>
                <w:right w:val="none" w:sz="0" w:space="0" w:color="auto"/>
              </w:divBdr>
              <w:divsChild>
                <w:div w:id="118030880">
                  <w:marLeft w:val="0"/>
                  <w:marRight w:val="0"/>
                  <w:marTop w:val="0"/>
                  <w:marBottom w:val="0"/>
                  <w:divBdr>
                    <w:top w:val="none" w:sz="0" w:space="0" w:color="auto"/>
                    <w:left w:val="none" w:sz="0" w:space="0" w:color="auto"/>
                    <w:bottom w:val="none" w:sz="0" w:space="0" w:color="auto"/>
                    <w:right w:val="none" w:sz="0" w:space="0" w:color="auto"/>
                  </w:divBdr>
                  <w:divsChild>
                    <w:div w:id="2039157988">
                      <w:marLeft w:val="0"/>
                      <w:marRight w:val="0"/>
                      <w:marTop w:val="0"/>
                      <w:marBottom w:val="0"/>
                      <w:divBdr>
                        <w:top w:val="none" w:sz="0" w:space="0" w:color="auto"/>
                        <w:left w:val="none" w:sz="0" w:space="0" w:color="auto"/>
                        <w:bottom w:val="none" w:sz="0" w:space="0" w:color="auto"/>
                        <w:right w:val="none" w:sz="0" w:space="0" w:color="auto"/>
                      </w:divBdr>
                      <w:divsChild>
                        <w:div w:id="9352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2185">
      <w:bodyDiv w:val="1"/>
      <w:marLeft w:val="0"/>
      <w:marRight w:val="0"/>
      <w:marTop w:val="0"/>
      <w:marBottom w:val="0"/>
      <w:divBdr>
        <w:top w:val="none" w:sz="0" w:space="0" w:color="auto"/>
        <w:left w:val="none" w:sz="0" w:space="0" w:color="auto"/>
        <w:bottom w:val="none" w:sz="0" w:space="0" w:color="auto"/>
        <w:right w:val="none" w:sz="0" w:space="0" w:color="auto"/>
      </w:divBdr>
      <w:divsChild>
        <w:div w:id="492528325">
          <w:marLeft w:val="0"/>
          <w:marRight w:val="0"/>
          <w:marTop w:val="0"/>
          <w:marBottom w:val="0"/>
          <w:divBdr>
            <w:top w:val="none" w:sz="0" w:space="0" w:color="auto"/>
            <w:left w:val="none" w:sz="0" w:space="0" w:color="auto"/>
            <w:bottom w:val="none" w:sz="0" w:space="0" w:color="auto"/>
            <w:right w:val="none" w:sz="0" w:space="0" w:color="auto"/>
          </w:divBdr>
          <w:divsChild>
            <w:div w:id="151138398">
              <w:marLeft w:val="0"/>
              <w:marRight w:val="0"/>
              <w:marTop w:val="0"/>
              <w:marBottom w:val="0"/>
              <w:divBdr>
                <w:top w:val="none" w:sz="0" w:space="0" w:color="auto"/>
                <w:left w:val="none" w:sz="0" w:space="0" w:color="auto"/>
                <w:bottom w:val="none" w:sz="0" w:space="0" w:color="auto"/>
                <w:right w:val="none" w:sz="0" w:space="0" w:color="auto"/>
              </w:divBdr>
              <w:divsChild>
                <w:div w:id="1874998936">
                  <w:marLeft w:val="0"/>
                  <w:marRight w:val="0"/>
                  <w:marTop w:val="0"/>
                  <w:marBottom w:val="0"/>
                  <w:divBdr>
                    <w:top w:val="single" w:sz="4" w:space="0" w:color="E1E0DF"/>
                    <w:left w:val="single" w:sz="4" w:space="0" w:color="E1E0DF"/>
                    <w:bottom w:val="single" w:sz="4" w:space="0" w:color="E1E0DF"/>
                    <w:right w:val="single" w:sz="4" w:space="0" w:color="E1E0DF"/>
                  </w:divBdr>
                  <w:divsChild>
                    <w:div w:id="2026202686">
                      <w:marLeft w:val="0"/>
                      <w:marRight w:val="0"/>
                      <w:marTop w:val="0"/>
                      <w:marBottom w:val="0"/>
                      <w:divBdr>
                        <w:top w:val="none" w:sz="0" w:space="0" w:color="auto"/>
                        <w:left w:val="none" w:sz="0" w:space="0" w:color="auto"/>
                        <w:bottom w:val="none" w:sz="0" w:space="0" w:color="auto"/>
                        <w:right w:val="none" w:sz="0" w:space="0" w:color="auto"/>
                      </w:divBdr>
                      <w:divsChild>
                        <w:div w:id="2027780338">
                          <w:marLeft w:val="0"/>
                          <w:marRight w:val="0"/>
                          <w:marTop w:val="0"/>
                          <w:marBottom w:val="0"/>
                          <w:divBdr>
                            <w:top w:val="none" w:sz="0" w:space="0" w:color="auto"/>
                            <w:left w:val="none" w:sz="0" w:space="0" w:color="auto"/>
                            <w:bottom w:val="none" w:sz="0" w:space="0" w:color="auto"/>
                            <w:right w:val="none" w:sz="0" w:space="0" w:color="auto"/>
                          </w:divBdr>
                          <w:divsChild>
                            <w:div w:id="89354057">
                              <w:marLeft w:val="0"/>
                              <w:marRight w:val="0"/>
                              <w:marTop w:val="0"/>
                              <w:marBottom w:val="0"/>
                              <w:divBdr>
                                <w:top w:val="none" w:sz="0" w:space="0" w:color="auto"/>
                                <w:left w:val="none" w:sz="0" w:space="0" w:color="auto"/>
                                <w:bottom w:val="none" w:sz="0" w:space="0" w:color="auto"/>
                                <w:right w:val="none" w:sz="0" w:space="0" w:color="auto"/>
                              </w:divBdr>
                              <w:divsChild>
                                <w:div w:id="12949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50982">
      <w:bodyDiv w:val="1"/>
      <w:marLeft w:val="0"/>
      <w:marRight w:val="0"/>
      <w:marTop w:val="0"/>
      <w:marBottom w:val="0"/>
      <w:divBdr>
        <w:top w:val="none" w:sz="0" w:space="0" w:color="auto"/>
        <w:left w:val="none" w:sz="0" w:space="0" w:color="auto"/>
        <w:bottom w:val="none" w:sz="0" w:space="0" w:color="auto"/>
        <w:right w:val="none" w:sz="0" w:space="0" w:color="auto"/>
      </w:divBdr>
      <w:divsChild>
        <w:div w:id="1828788601">
          <w:marLeft w:val="0"/>
          <w:marRight w:val="0"/>
          <w:marTop w:val="0"/>
          <w:marBottom w:val="0"/>
          <w:divBdr>
            <w:top w:val="none" w:sz="0" w:space="0" w:color="auto"/>
            <w:left w:val="none" w:sz="0" w:space="0" w:color="auto"/>
            <w:bottom w:val="none" w:sz="0" w:space="0" w:color="auto"/>
            <w:right w:val="none" w:sz="0" w:space="0" w:color="auto"/>
          </w:divBdr>
          <w:divsChild>
            <w:div w:id="245966900">
              <w:marLeft w:val="0"/>
              <w:marRight w:val="0"/>
              <w:marTop w:val="0"/>
              <w:marBottom w:val="0"/>
              <w:divBdr>
                <w:top w:val="none" w:sz="0" w:space="0" w:color="auto"/>
                <w:left w:val="none" w:sz="0" w:space="0" w:color="auto"/>
                <w:bottom w:val="none" w:sz="0" w:space="0" w:color="auto"/>
                <w:right w:val="none" w:sz="0" w:space="0" w:color="auto"/>
              </w:divBdr>
              <w:divsChild>
                <w:div w:id="346369918">
                  <w:marLeft w:val="0"/>
                  <w:marRight w:val="0"/>
                  <w:marTop w:val="0"/>
                  <w:marBottom w:val="0"/>
                  <w:divBdr>
                    <w:top w:val="single" w:sz="4" w:space="0" w:color="E1E0DF"/>
                    <w:left w:val="single" w:sz="4" w:space="0" w:color="E1E0DF"/>
                    <w:bottom w:val="single" w:sz="4" w:space="0" w:color="E1E0DF"/>
                    <w:right w:val="single" w:sz="4" w:space="0" w:color="E1E0DF"/>
                  </w:divBdr>
                  <w:divsChild>
                    <w:div w:id="1786999556">
                      <w:marLeft w:val="0"/>
                      <w:marRight w:val="0"/>
                      <w:marTop w:val="0"/>
                      <w:marBottom w:val="0"/>
                      <w:divBdr>
                        <w:top w:val="none" w:sz="0" w:space="0" w:color="auto"/>
                        <w:left w:val="none" w:sz="0" w:space="0" w:color="auto"/>
                        <w:bottom w:val="none" w:sz="0" w:space="0" w:color="auto"/>
                        <w:right w:val="none" w:sz="0" w:space="0" w:color="auto"/>
                      </w:divBdr>
                      <w:divsChild>
                        <w:div w:id="1491752018">
                          <w:marLeft w:val="0"/>
                          <w:marRight w:val="0"/>
                          <w:marTop w:val="0"/>
                          <w:marBottom w:val="0"/>
                          <w:divBdr>
                            <w:top w:val="none" w:sz="0" w:space="0" w:color="auto"/>
                            <w:left w:val="none" w:sz="0" w:space="0" w:color="auto"/>
                            <w:bottom w:val="none" w:sz="0" w:space="0" w:color="auto"/>
                            <w:right w:val="none" w:sz="0" w:space="0" w:color="auto"/>
                          </w:divBdr>
                          <w:divsChild>
                            <w:div w:id="913012490">
                              <w:marLeft w:val="0"/>
                              <w:marRight w:val="0"/>
                              <w:marTop w:val="0"/>
                              <w:marBottom w:val="0"/>
                              <w:divBdr>
                                <w:top w:val="none" w:sz="0" w:space="0" w:color="auto"/>
                                <w:left w:val="none" w:sz="0" w:space="0" w:color="auto"/>
                                <w:bottom w:val="none" w:sz="0" w:space="0" w:color="auto"/>
                                <w:right w:val="none" w:sz="0" w:space="0" w:color="auto"/>
                              </w:divBdr>
                              <w:divsChild>
                                <w:div w:id="69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551548">
      <w:bodyDiv w:val="1"/>
      <w:marLeft w:val="0"/>
      <w:marRight w:val="0"/>
      <w:marTop w:val="0"/>
      <w:marBottom w:val="0"/>
      <w:divBdr>
        <w:top w:val="none" w:sz="0" w:space="0" w:color="auto"/>
        <w:left w:val="none" w:sz="0" w:space="0" w:color="auto"/>
        <w:bottom w:val="none" w:sz="0" w:space="0" w:color="auto"/>
        <w:right w:val="none" w:sz="0" w:space="0" w:color="auto"/>
      </w:divBdr>
      <w:divsChild>
        <w:div w:id="915630943">
          <w:marLeft w:val="0"/>
          <w:marRight w:val="0"/>
          <w:marTop w:val="0"/>
          <w:marBottom w:val="0"/>
          <w:divBdr>
            <w:top w:val="none" w:sz="0" w:space="0" w:color="auto"/>
            <w:left w:val="none" w:sz="0" w:space="0" w:color="auto"/>
            <w:bottom w:val="none" w:sz="0" w:space="0" w:color="auto"/>
            <w:right w:val="none" w:sz="0" w:space="0" w:color="auto"/>
          </w:divBdr>
          <w:divsChild>
            <w:div w:id="620263073">
              <w:marLeft w:val="0"/>
              <w:marRight w:val="0"/>
              <w:marTop w:val="0"/>
              <w:marBottom w:val="0"/>
              <w:divBdr>
                <w:top w:val="none" w:sz="0" w:space="0" w:color="auto"/>
                <w:left w:val="none" w:sz="0" w:space="0" w:color="auto"/>
                <w:bottom w:val="none" w:sz="0" w:space="0" w:color="auto"/>
                <w:right w:val="none" w:sz="0" w:space="0" w:color="auto"/>
              </w:divBdr>
              <w:divsChild>
                <w:div w:id="954486026">
                  <w:marLeft w:val="0"/>
                  <w:marRight w:val="0"/>
                  <w:marTop w:val="0"/>
                  <w:marBottom w:val="0"/>
                  <w:divBdr>
                    <w:top w:val="none" w:sz="0" w:space="0" w:color="auto"/>
                    <w:left w:val="none" w:sz="0" w:space="0" w:color="auto"/>
                    <w:bottom w:val="none" w:sz="0" w:space="0" w:color="auto"/>
                    <w:right w:val="none" w:sz="0" w:space="0" w:color="auto"/>
                  </w:divBdr>
                  <w:divsChild>
                    <w:div w:id="614674327">
                      <w:marLeft w:val="0"/>
                      <w:marRight w:val="0"/>
                      <w:marTop w:val="0"/>
                      <w:marBottom w:val="0"/>
                      <w:divBdr>
                        <w:top w:val="none" w:sz="0" w:space="0" w:color="auto"/>
                        <w:left w:val="none" w:sz="0" w:space="0" w:color="auto"/>
                        <w:bottom w:val="none" w:sz="0" w:space="0" w:color="auto"/>
                        <w:right w:val="none" w:sz="0" w:space="0" w:color="auto"/>
                      </w:divBdr>
                      <w:divsChild>
                        <w:div w:id="108279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275646">
      <w:bodyDiv w:val="1"/>
      <w:marLeft w:val="0"/>
      <w:marRight w:val="0"/>
      <w:marTop w:val="0"/>
      <w:marBottom w:val="0"/>
      <w:divBdr>
        <w:top w:val="none" w:sz="0" w:space="0" w:color="auto"/>
        <w:left w:val="none" w:sz="0" w:space="0" w:color="auto"/>
        <w:bottom w:val="none" w:sz="0" w:space="0" w:color="auto"/>
        <w:right w:val="none" w:sz="0" w:space="0" w:color="auto"/>
      </w:divBdr>
      <w:divsChild>
        <w:div w:id="1275213232">
          <w:marLeft w:val="0"/>
          <w:marRight w:val="0"/>
          <w:marTop w:val="0"/>
          <w:marBottom w:val="0"/>
          <w:divBdr>
            <w:top w:val="none" w:sz="0" w:space="0" w:color="auto"/>
            <w:left w:val="none" w:sz="0" w:space="0" w:color="auto"/>
            <w:bottom w:val="none" w:sz="0" w:space="0" w:color="auto"/>
            <w:right w:val="none" w:sz="0" w:space="0" w:color="auto"/>
          </w:divBdr>
          <w:divsChild>
            <w:div w:id="740372">
              <w:marLeft w:val="0"/>
              <w:marRight w:val="0"/>
              <w:marTop w:val="0"/>
              <w:marBottom w:val="0"/>
              <w:divBdr>
                <w:top w:val="none" w:sz="0" w:space="0" w:color="auto"/>
                <w:left w:val="none" w:sz="0" w:space="0" w:color="auto"/>
                <w:bottom w:val="none" w:sz="0" w:space="0" w:color="auto"/>
                <w:right w:val="none" w:sz="0" w:space="0" w:color="auto"/>
              </w:divBdr>
              <w:divsChild>
                <w:div w:id="1882326677">
                  <w:marLeft w:val="0"/>
                  <w:marRight w:val="0"/>
                  <w:marTop w:val="0"/>
                  <w:marBottom w:val="0"/>
                  <w:divBdr>
                    <w:top w:val="single" w:sz="4" w:space="0" w:color="E1E0DF"/>
                    <w:left w:val="single" w:sz="4" w:space="0" w:color="E1E0DF"/>
                    <w:bottom w:val="single" w:sz="4" w:space="0" w:color="E1E0DF"/>
                    <w:right w:val="single" w:sz="4" w:space="0" w:color="E1E0DF"/>
                  </w:divBdr>
                  <w:divsChild>
                    <w:div w:id="1109007758">
                      <w:marLeft w:val="0"/>
                      <w:marRight w:val="0"/>
                      <w:marTop w:val="0"/>
                      <w:marBottom w:val="0"/>
                      <w:divBdr>
                        <w:top w:val="none" w:sz="0" w:space="0" w:color="auto"/>
                        <w:left w:val="none" w:sz="0" w:space="0" w:color="auto"/>
                        <w:bottom w:val="none" w:sz="0" w:space="0" w:color="auto"/>
                        <w:right w:val="none" w:sz="0" w:space="0" w:color="auto"/>
                      </w:divBdr>
                      <w:divsChild>
                        <w:div w:id="1562642044">
                          <w:marLeft w:val="0"/>
                          <w:marRight w:val="0"/>
                          <w:marTop w:val="0"/>
                          <w:marBottom w:val="0"/>
                          <w:divBdr>
                            <w:top w:val="none" w:sz="0" w:space="0" w:color="auto"/>
                            <w:left w:val="none" w:sz="0" w:space="0" w:color="auto"/>
                            <w:bottom w:val="none" w:sz="0" w:space="0" w:color="auto"/>
                            <w:right w:val="none" w:sz="0" w:space="0" w:color="auto"/>
                          </w:divBdr>
                          <w:divsChild>
                            <w:div w:id="237592725">
                              <w:marLeft w:val="0"/>
                              <w:marRight w:val="0"/>
                              <w:marTop w:val="0"/>
                              <w:marBottom w:val="0"/>
                              <w:divBdr>
                                <w:top w:val="none" w:sz="0" w:space="0" w:color="auto"/>
                                <w:left w:val="none" w:sz="0" w:space="0" w:color="auto"/>
                                <w:bottom w:val="none" w:sz="0" w:space="0" w:color="auto"/>
                                <w:right w:val="none" w:sz="0" w:space="0" w:color="auto"/>
                              </w:divBdr>
                              <w:divsChild>
                                <w:div w:id="86213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972509">
      <w:bodyDiv w:val="1"/>
      <w:marLeft w:val="0"/>
      <w:marRight w:val="0"/>
      <w:marTop w:val="0"/>
      <w:marBottom w:val="0"/>
      <w:divBdr>
        <w:top w:val="none" w:sz="0" w:space="0" w:color="auto"/>
        <w:left w:val="none" w:sz="0" w:space="0" w:color="auto"/>
        <w:bottom w:val="none" w:sz="0" w:space="0" w:color="auto"/>
        <w:right w:val="none" w:sz="0" w:space="0" w:color="auto"/>
      </w:divBdr>
      <w:divsChild>
        <w:div w:id="1571453822">
          <w:marLeft w:val="0"/>
          <w:marRight w:val="0"/>
          <w:marTop w:val="0"/>
          <w:marBottom w:val="0"/>
          <w:divBdr>
            <w:top w:val="none" w:sz="0" w:space="0" w:color="auto"/>
            <w:left w:val="none" w:sz="0" w:space="0" w:color="auto"/>
            <w:bottom w:val="none" w:sz="0" w:space="0" w:color="auto"/>
            <w:right w:val="none" w:sz="0" w:space="0" w:color="auto"/>
          </w:divBdr>
          <w:divsChild>
            <w:div w:id="1502744259">
              <w:marLeft w:val="0"/>
              <w:marRight w:val="0"/>
              <w:marTop w:val="0"/>
              <w:marBottom w:val="0"/>
              <w:divBdr>
                <w:top w:val="none" w:sz="0" w:space="0" w:color="auto"/>
                <w:left w:val="none" w:sz="0" w:space="0" w:color="auto"/>
                <w:bottom w:val="none" w:sz="0" w:space="0" w:color="auto"/>
                <w:right w:val="none" w:sz="0" w:space="0" w:color="auto"/>
              </w:divBdr>
              <w:divsChild>
                <w:div w:id="1140464828">
                  <w:marLeft w:val="0"/>
                  <w:marRight w:val="0"/>
                  <w:marTop w:val="0"/>
                  <w:marBottom w:val="0"/>
                  <w:divBdr>
                    <w:top w:val="single" w:sz="4" w:space="0" w:color="E1E0DF"/>
                    <w:left w:val="single" w:sz="4" w:space="0" w:color="E1E0DF"/>
                    <w:bottom w:val="single" w:sz="4" w:space="0" w:color="E1E0DF"/>
                    <w:right w:val="single" w:sz="4" w:space="0" w:color="E1E0DF"/>
                  </w:divBdr>
                  <w:divsChild>
                    <w:div w:id="1463619844">
                      <w:marLeft w:val="0"/>
                      <w:marRight w:val="0"/>
                      <w:marTop w:val="0"/>
                      <w:marBottom w:val="0"/>
                      <w:divBdr>
                        <w:top w:val="none" w:sz="0" w:space="0" w:color="auto"/>
                        <w:left w:val="none" w:sz="0" w:space="0" w:color="auto"/>
                        <w:bottom w:val="none" w:sz="0" w:space="0" w:color="auto"/>
                        <w:right w:val="none" w:sz="0" w:space="0" w:color="auto"/>
                      </w:divBdr>
                      <w:divsChild>
                        <w:div w:id="345980558">
                          <w:marLeft w:val="0"/>
                          <w:marRight w:val="0"/>
                          <w:marTop w:val="0"/>
                          <w:marBottom w:val="0"/>
                          <w:divBdr>
                            <w:top w:val="none" w:sz="0" w:space="0" w:color="auto"/>
                            <w:left w:val="none" w:sz="0" w:space="0" w:color="auto"/>
                            <w:bottom w:val="none" w:sz="0" w:space="0" w:color="auto"/>
                            <w:right w:val="none" w:sz="0" w:space="0" w:color="auto"/>
                          </w:divBdr>
                          <w:divsChild>
                            <w:div w:id="1739743353">
                              <w:marLeft w:val="0"/>
                              <w:marRight w:val="0"/>
                              <w:marTop w:val="0"/>
                              <w:marBottom w:val="0"/>
                              <w:divBdr>
                                <w:top w:val="none" w:sz="0" w:space="0" w:color="auto"/>
                                <w:left w:val="none" w:sz="0" w:space="0" w:color="auto"/>
                                <w:bottom w:val="none" w:sz="0" w:space="0" w:color="auto"/>
                                <w:right w:val="none" w:sz="0" w:space="0" w:color="auto"/>
                              </w:divBdr>
                              <w:divsChild>
                                <w:div w:id="7667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165110">
      <w:bodyDiv w:val="1"/>
      <w:marLeft w:val="0"/>
      <w:marRight w:val="0"/>
      <w:marTop w:val="0"/>
      <w:marBottom w:val="0"/>
      <w:divBdr>
        <w:top w:val="none" w:sz="0" w:space="0" w:color="auto"/>
        <w:left w:val="none" w:sz="0" w:space="0" w:color="auto"/>
        <w:bottom w:val="none" w:sz="0" w:space="0" w:color="auto"/>
        <w:right w:val="none" w:sz="0" w:space="0" w:color="auto"/>
      </w:divBdr>
      <w:divsChild>
        <w:div w:id="120347723">
          <w:marLeft w:val="0"/>
          <w:marRight w:val="0"/>
          <w:marTop w:val="0"/>
          <w:marBottom w:val="0"/>
          <w:divBdr>
            <w:top w:val="none" w:sz="0" w:space="0" w:color="auto"/>
            <w:left w:val="none" w:sz="0" w:space="0" w:color="auto"/>
            <w:bottom w:val="none" w:sz="0" w:space="0" w:color="auto"/>
            <w:right w:val="none" w:sz="0" w:space="0" w:color="auto"/>
          </w:divBdr>
          <w:divsChild>
            <w:div w:id="542404426">
              <w:marLeft w:val="0"/>
              <w:marRight w:val="0"/>
              <w:marTop w:val="0"/>
              <w:marBottom w:val="0"/>
              <w:divBdr>
                <w:top w:val="none" w:sz="0" w:space="0" w:color="auto"/>
                <w:left w:val="none" w:sz="0" w:space="0" w:color="auto"/>
                <w:bottom w:val="none" w:sz="0" w:space="0" w:color="auto"/>
                <w:right w:val="none" w:sz="0" w:space="0" w:color="auto"/>
              </w:divBdr>
              <w:divsChild>
                <w:div w:id="1043677149">
                  <w:marLeft w:val="0"/>
                  <w:marRight w:val="0"/>
                  <w:marTop w:val="0"/>
                  <w:marBottom w:val="0"/>
                  <w:divBdr>
                    <w:top w:val="none" w:sz="0" w:space="0" w:color="auto"/>
                    <w:left w:val="none" w:sz="0" w:space="0" w:color="auto"/>
                    <w:bottom w:val="none" w:sz="0" w:space="0" w:color="auto"/>
                    <w:right w:val="none" w:sz="0" w:space="0" w:color="auto"/>
                  </w:divBdr>
                  <w:divsChild>
                    <w:div w:id="299574640">
                      <w:marLeft w:val="0"/>
                      <w:marRight w:val="0"/>
                      <w:marTop w:val="0"/>
                      <w:marBottom w:val="0"/>
                      <w:divBdr>
                        <w:top w:val="none" w:sz="0" w:space="0" w:color="auto"/>
                        <w:left w:val="none" w:sz="0" w:space="0" w:color="auto"/>
                        <w:bottom w:val="none" w:sz="0" w:space="0" w:color="auto"/>
                        <w:right w:val="none" w:sz="0" w:space="0" w:color="auto"/>
                      </w:divBdr>
                      <w:divsChild>
                        <w:div w:id="11626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05472">
      <w:bodyDiv w:val="1"/>
      <w:marLeft w:val="0"/>
      <w:marRight w:val="0"/>
      <w:marTop w:val="0"/>
      <w:marBottom w:val="0"/>
      <w:divBdr>
        <w:top w:val="none" w:sz="0" w:space="0" w:color="auto"/>
        <w:left w:val="none" w:sz="0" w:space="0" w:color="auto"/>
        <w:bottom w:val="none" w:sz="0" w:space="0" w:color="auto"/>
        <w:right w:val="none" w:sz="0" w:space="0" w:color="auto"/>
      </w:divBdr>
      <w:divsChild>
        <w:div w:id="1367833033">
          <w:marLeft w:val="0"/>
          <w:marRight w:val="0"/>
          <w:marTop w:val="0"/>
          <w:marBottom w:val="0"/>
          <w:divBdr>
            <w:top w:val="none" w:sz="0" w:space="0" w:color="auto"/>
            <w:left w:val="none" w:sz="0" w:space="0" w:color="auto"/>
            <w:bottom w:val="none" w:sz="0" w:space="0" w:color="auto"/>
            <w:right w:val="none" w:sz="0" w:space="0" w:color="auto"/>
          </w:divBdr>
          <w:divsChild>
            <w:div w:id="1961645661">
              <w:marLeft w:val="0"/>
              <w:marRight w:val="0"/>
              <w:marTop w:val="0"/>
              <w:marBottom w:val="0"/>
              <w:divBdr>
                <w:top w:val="none" w:sz="0" w:space="0" w:color="auto"/>
                <w:left w:val="none" w:sz="0" w:space="0" w:color="auto"/>
                <w:bottom w:val="none" w:sz="0" w:space="0" w:color="auto"/>
                <w:right w:val="none" w:sz="0" w:space="0" w:color="auto"/>
              </w:divBdr>
              <w:divsChild>
                <w:div w:id="287778958">
                  <w:marLeft w:val="0"/>
                  <w:marRight w:val="0"/>
                  <w:marTop w:val="0"/>
                  <w:marBottom w:val="0"/>
                  <w:divBdr>
                    <w:top w:val="single" w:sz="4" w:space="0" w:color="E1E0DF"/>
                    <w:left w:val="single" w:sz="4" w:space="0" w:color="E1E0DF"/>
                    <w:bottom w:val="single" w:sz="4" w:space="0" w:color="E1E0DF"/>
                    <w:right w:val="single" w:sz="4" w:space="0" w:color="E1E0DF"/>
                  </w:divBdr>
                  <w:divsChild>
                    <w:div w:id="2145003033">
                      <w:marLeft w:val="0"/>
                      <w:marRight w:val="0"/>
                      <w:marTop w:val="0"/>
                      <w:marBottom w:val="0"/>
                      <w:divBdr>
                        <w:top w:val="none" w:sz="0" w:space="0" w:color="auto"/>
                        <w:left w:val="none" w:sz="0" w:space="0" w:color="auto"/>
                        <w:bottom w:val="none" w:sz="0" w:space="0" w:color="auto"/>
                        <w:right w:val="none" w:sz="0" w:space="0" w:color="auto"/>
                      </w:divBdr>
                      <w:divsChild>
                        <w:div w:id="1098210070">
                          <w:marLeft w:val="0"/>
                          <w:marRight w:val="0"/>
                          <w:marTop w:val="0"/>
                          <w:marBottom w:val="0"/>
                          <w:divBdr>
                            <w:top w:val="none" w:sz="0" w:space="0" w:color="auto"/>
                            <w:left w:val="none" w:sz="0" w:space="0" w:color="auto"/>
                            <w:bottom w:val="none" w:sz="0" w:space="0" w:color="auto"/>
                            <w:right w:val="none" w:sz="0" w:space="0" w:color="auto"/>
                          </w:divBdr>
                          <w:divsChild>
                            <w:div w:id="2088115140">
                              <w:marLeft w:val="0"/>
                              <w:marRight w:val="0"/>
                              <w:marTop w:val="0"/>
                              <w:marBottom w:val="0"/>
                              <w:divBdr>
                                <w:top w:val="none" w:sz="0" w:space="0" w:color="auto"/>
                                <w:left w:val="none" w:sz="0" w:space="0" w:color="auto"/>
                                <w:bottom w:val="none" w:sz="0" w:space="0" w:color="auto"/>
                                <w:right w:val="none" w:sz="0" w:space="0" w:color="auto"/>
                              </w:divBdr>
                              <w:divsChild>
                                <w:div w:id="9907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369736">
      <w:bodyDiv w:val="1"/>
      <w:marLeft w:val="0"/>
      <w:marRight w:val="0"/>
      <w:marTop w:val="0"/>
      <w:marBottom w:val="0"/>
      <w:divBdr>
        <w:top w:val="none" w:sz="0" w:space="0" w:color="auto"/>
        <w:left w:val="none" w:sz="0" w:space="0" w:color="auto"/>
        <w:bottom w:val="none" w:sz="0" w:space="0" w:color="auto"/>
        <w:right w:val="none" w:sz="0" w:space="0" w:color="auto"/>
      </w:divBdr>
      <w:divsChild>
        <w:div w:id="1413578155">
          <w:marLeft w:val="0"/>
          <w:marRight w:val="0"/>
          <w:marTop w:val="0"/>
          <w:marBottom w:val="0"/>
          <w:divBdr>
            <w:top w:val="none" w:sz="0" w:space="0" w:color="auto"/>
            <w:left w:val="none" w:sz="0" w:space="0" w:color="auto"/>
            <w:bottom w:val="none" w:sz="0" w:space="0" w:color="auto"/>
            <w:right w:val="none" w:sz="0" w:space="0" w:color="auto"/>
          </w:divBdr>
          <w:divsChild>
            <w:div w:id="1986618587">
              <w:marLeft w:val="0"/>
              <w:marRight w:val="0"/>
              <w:marTop w:val="0"/>
              <w:marBottom w:val="0"/>
              <w:divBdr>
                <w:top w:val="none" w:sz="0" w:space="0" w:color="auto"/>
                <w:left w:val="none" w:sz="0" w:space="0" w:color="auto"/>
                <w:bottom w:val="none" w:sz="0" w:space="0" w:color="auto"/>
                <w:right w:val="none" w:sz="0" w:space="0" w:color="auto"/>
              </w:divBdr>
              <w:divsChild>
                <w:div w:id="1609310303">
                  <w:marLeft w:val="0"/>
                  <w:marRight w:val="0"/>
                  <w:marTop w:val="0"/>
                  <w:marBottom w:val="0"/>
                  <w:divBdr>
                    <w:top w:val="none" w:sz="0" w:space="0" w:color="auto"/>
                    <w:left w:val="none" w:sz="0" w:space="0" w:color="auto"/>
                    <w:bottom w:val="none" w:sz="0" w:space="0" w:color="auto"/>
                    <w:right w:val="none" w:sz="0" w:space="0" w:color="auto"/>
                  </w:divBdr>
                  <w:divsChild>
                    <w:div w:id="555825041">
                      <w:marLeft w:val="0"/>
                      <w:marRight w:val="0"/>
                      <w:marTop w:val="0"/>
                      <w:marBottom w:val="0"/>
                      <w:divBdr>
                        <w:top w:val="none" w:sz="0" w:space="0" w:color="auto"/>
                        <w:left w:val="none" w:sz="0" w:space="0" w:color="auto"/>
                        <w:bottom w:val="none" w:sz="0" w:space="0" w:color="auto"/>
                        <w:right w:val="none" w:sz="0" w:space="0" w:color="auto"/>
                      </w:divBdr>
                      <w:divsChild>
                        <w:div w:id="123380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0743">
      <w:bodyDiv w:val="1"/>
      <w:marLeft w:val="0"/>
      <w:marRight w:val="0"/>
      <w:marTop w:val="0"/>
      <w:marBottom w:val="0"/>
      <w:divBdr>
        <w:top w:val="none" w:sz="0" w:space="0" w:color="auto"/>
        <w:left w:val="none" w:sz="0" w:space="0" w:color="auto"/>
        <w:bottom w:val="none" w:sz="0" w:space="0" w:color="auto"/>
        <w:right w:val="none" w:sz="0" w:space="0" w:color="auto"/>
      </w:divBdr>
      <w:divsChild>
        <w:div w:id="1574270125">
          <w:marLeft w:val="0"/>
          <w:marRight w:val="0"/>
          <w:marTop w:val="0"/>
          <w:marBottom w:val="0"/>
          <w:divBdr>
            <w:top w:val="none" w:sz="0" w:space="0" w:color="auto"/>
            <w:left w:val="none" w:sz="0" w:space="0" w:color="auto"/>
            <w:bottom w:val="none" w:sz="0" w:space="0" w:color="auto"/>
            <w:right w:val="none" w:sz="0" w:space="0" w:color="auto"/>
          </w:divBdr>
          <w:divsChild>
            <w:div w:id="926302462">
              <w:marLeft w:val="0"/>
              <w:marRight w:val="0"/>
              <w:marTop w:val="0"/>
              <w:marBottom w:val="0"/>
              <w:divBdr>
                <w:top w:val="none" w:sz="0" w:space="0" w:color="auto"/>
                <w:left w:val="none" w:sz="0" w:space="0" w:color="auto"/>
                <w:bottom w:val="none" w:sz="0" w:space="0" w:color="auto"/>
                <w:right w:val="none" w:sz="0" w:space="0" w:color="auto"/>
              </w:divBdr>
              <w:divsChild>
                <w:div w:id="1529683388">
                  <w:marLeft w:val="0"/>
                  <w:marRight w:val="0"/>
                  <w:marTop w:val="0"/>
                  <w:marBottom w:val="0"/>
                  <w:divBdr>
                    <w:top w:val="single" w:sz="4" w:space="0" w:color="E1E0DF"/>
                    <w:left w:val="single" w:sz="4" w:space="0" w:color="E1E0DF"/>
                    <w:bottom w:val="single" w:sz="4" w:space="0" w:color="E1E0DF"/>
                    <w:right w:val="single" w:sz="4" w:space="0" w:color="E1E0DF"/>
                  </w:divBdr>
                  <w:divsChild>
                    <w:div w:id="1917549796">
                      <w:marLeft w:val="0"/>
                      <w:marRight w:val="0"/>
                      <w:marTop w:val="0"/>
                      <w:marBottom w:val="0"/>
                      <w:divBdr>
                        <w:top w:val="none" w:sz="0" w:space="0" w:color="auto"/>
                        <w:left w:val="none" w:sz="0" w:space="0" w:color="auto"/>
                        <w:bottom w:val="none" w:sz="0" w:space="0" w:color="auto"/>
                        <w:right w:val="none" w:sz="0" w:space="0" w:color="auto"/>
                      </w:divBdr>
                      <w:divsChild>
                        <w:div w:id="1858930034">
                          <w:marLeft w:val="0"/>
                          <w:marRight w:val="0"/>
                          <w:marTop w:val="0"/>
                          <w:marBottom w:val="0"/>
                          <w:divBdr>
                            <w:top w:val="none" w:sz="0" w:space="0" w:color="auto"/>
                            <w:left w:val="none" w:sz="0" w:space="0" w:color="auto"/>
                            <w:bottom w:val="none" w:sz="0" w:space="0" w:color="auto"/>
                            <w:right w:val="none" w:sz="0" w:space="0" w:color="auto"/>
                          </w:divBdr>
                          <w:divsChild>
                            <w:div w:id="1694763271">
                              <w:marLeft w:val="0"/>
                              <w:marRight w:val="0"/>
                              <w:marTop w:val="0"/>
                              <w:marBottom w:val="0"/>
                              <w:divBdr>
                                <w:top w:val="none" w:sz="0" w:space="0" w:color="auto"/>
                                <w:left w:val="none" w:sz="0" w:space="0" w:color="auto"/>
                                <w:bottom w:val="none" w:sz="0" w:space="0" w:color="auto"/>
                                <w:right w:val="none" w:sz="0" w:space="0" w:color="auto"/>
                              </w:divBdr>
                              <w:divsChild>
                                <w:div w:id="8095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264176">
      <w:bodyDiv w:val="1"/>
      <w:marLeft w:val="0"/>
      <w:marRight w:val="0"/>
      <w:marTop w:val="0"/>
      <w:marBottom w:val="0"/>
      <w:divBdr>
        <w:top w:val="none" w:sz="0" w:space="0" w:color="auto"/>
        <w:left w:val="none" w:sz="0" w:space="0" w:color="auto"/>
        <w:bottom w:val="none" w:sz="0" w:space="0" w:color="auto"/>
        <w:right w:val="none" w:sz="0" w:space="0" w:color="auto"/>
      </w:divBdr>
      <w:divsChild>
        <w:div w:id="264002017">
          <w:marLeft w:val="0"/>
          <w:marRight w:val="0"/>
          <w:marTop w:val="0"/>
          <w:marBottom w:val="0"/>
          <w:divBdr>
            <w:top w:val="none" w:sz="0" w:space="0" w:color="auto"/>
            <w:left w:val="none" w:sz="0" w:space="0" w:color="auto"/>
            <w:bottom w:val="none" w:sz="0" w:space="0" w:color="auto"/>
            <w:right w:val="none" w:sz="0" w:space="0" w:color="auto"/>
          </w:divBdr>
          <w:divsChild>
            <w:div w:id="2782700">
              <w:marLeft w:val="0"/>
              <w:marRight w:val="0"/>
              <w:marTop w:val="0"/>
              <w:marBottom w:val="0"/>
              <w:divBdr>
                <w:top w:val="none" w:sz="0" w:space="0" w:color="auto"/>
                <w:left w:val="none" w:sz="0" w:space="0" w:color="auto"/>
                <w:bottom w:val="none" w:sz="0" w:space="0" w:color="auto"/>
                <w:right w:val="none" w:sz="0" w:space="0" w:color="auto"/>
              </w:divBdr>
              <w:divsChild>
                <w:div w:id="59982682">
                  <w:marLeft w:val="0"/>
                  <w:marRight w:val="0"/>
                  <w:marTop w:val="0"/>
                  <w:marBottom w:val="0"/>
                  <w:divBdr>
                    <w:top w:val="single" w:sz="4" w:space="0" w:color="E1E0DF"/>
                    <w:left w:val="single" w:sz="4" w:space="0" w:color="E1E0DF"/>
                    <w:bottom w:val="single" w:sz="4" w:space="0" w:color="E1E0DF"/>
                    <w:right w:val="single" w:sz="4" w:space="0" w:color="E1E0DF"/>
                  </w:divBdr>
                  <w:divsChild>
                    <w:div w:id="182742921">
                      <w:marLeft w:val="0"/>
                      <w:marRight w:val="0"/>
                      <w:marTop w:val="0"/>
                      <w:marBottom w:val="0"/>
                      <w:divBdr>
                        <w:top w:val="none" w:sz="0" w:space="0" w:color="auto"/>
                        <w:left w:val="none" w:sz="0" w:space="0" w:color="auto"/>
                        <w:bottom w:val="none" w:sz="0" w:space="0" w:color="auto"/>
                        <w:right w:val="none" w:sz="0" w:space="0" w:color="auto"/>
                      </w:divBdr>
                      <w:divsChild>
                        <w:div w:id="1916666603">
                          <w:marLeft w:val="0"/>
                          <w:marRight w:val="0"/>
                          <w:marTop w:val="0"/>
                          <w:marBottom w:val="0"/>
                          <w:divBdr>
                            <w:top w:val="none" w:sz="0" w:space="0" w:color="auto"/>
                            <w:left w:val="none" w:sz="0" w:space="0" w:color="auto"/>
                            <w:bottom w:val="none" w:sz="0" w:space="0" w:color="auto"/>
                            <w:right w:val="none" w:sz="0" w:space="0" w:color="auto"/>
                          </w:divBdr>
                          <w:divsChild>
                            <w:div w:id="1597861281">
                              <w:marLeft w:val="0"/>
                              <w:marRight w:val="0"/>
                              <w:marTop w:val="0"/>
                              <w:marBottom w:val="0"/>
                              <w:divBdr>
                                <w:top w:val="none" w:sz="0" w:space="0" w:color="auto"/>
                                <w:left w:val="none" w:sz="0" w:space="0" w:color="auto"/>
                                <w:bottom w:val="none" w:sz="0" w:space="0" w:color="auto"/>
                                <w:right w:val="none" w:sz="0" w:space="0" w:color="auto"/>
                              </w:divBdr>
                              <w:divsChild>
                                <w:div w:id="11305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845989">
      <w:bodyDiv w:val="1"/>
      <w:marLeft w:val="0"/>
      <w:marRight w:val="0"/>
      <w:marTop w:val="0"/>
      <w:marBottom w:val="0"/>
      <w:divBdr>
        <w:top w:val="none" w:sz="0" w:space="0" w:color="auto"/>
        <w:left w:val="none" w:sz="0" w:space="0" w:color="auto"/>
        <w:bottom w:val="none" w:sz="0" w:space="0" w:color="auto"/>
        <w:right w:val="none" w:sz="0" w:space="0" w:color="auto"/>
      </w:divBdr>
      <w:divsChild>
        <w:div w:id="1333678898">
          <w:marLeft w:val="0"/>
          <w:marRight w:val="0"/>
          <w:marTop w:val="0"/>
          <w:marBottom w:val="0"/>
          <w:divBdr>
            <w:top w:val="none" w:sz="0" w:space="0" w:color="auto"/>
            <w:left w:val="none" w:sz="0" w:space="0" w:color="auto"/>
            <w:bottom w:val="none" w:sz="0" w:space="0" w:color="auto"/>
            <w:right w:val="none" w:sz="0" w:space="0" w:color="auto"/>
          </w:divBdr>
          <w:divsChild>
            <w:div w:id="742340851">
              <w:marLeft w:val="0"/>
              <w:marRight w:val="0"/>
              <w:marTop w:val="0"/>
              <w:marBottom w:val="0"/>
              <w:divBdr>
                <w:top w:val="none" w:sz="0" w:space="0" w:color="auto"/>
                <w:left w:val="none" w:sz="0" w:space="0" w:color="auto"/>
                <w:bottom w:val="none" w:sz="0" w:space="0" w:color="auto"/>
                <w:right w:val="none" w:sz="0" w:space="0" w:color="auto"/>
              </w:divBdr>
              <w:divsChild>
                <w:div w:id="1063523164">
                  <w:marLeft w:val="0"/>
                  <w:marRight w:val="0"/>
                  <w:marTop w:val="0"/>
                  <w:marBottom w:val="0"/>
                  <w:divBdr>
                    <w:top w:val="single" w:sz="4" w:space="0" w:color="E1E0DF"/>
                    <w:left w:val="single" w:sz="4" w:space="0" w:color="E1E0DF"/>
                    <w:bottom w:val="single" w:sz="4" w:space="0" w:color="E1E0DF"/>
                    <w:right w:val="single" w:sz="4" w:space="0" w:color="E1E0DF"/>
                  </w:divBdr>
                  <w:divsChild>
                    <w:div w:id="1190947272">
                      <w:marLeft w:val="0"/>
                      <w:marRight w:val="0"/>
                      <w:marTop w:val="0"/>
                      <w:marBottom w:val="0"/>
                      <w:divBdr>
                        <w:top w:val="none" w:sz="0" w:space="0" w:color="auto"/>
                        <w:left w:val="none" w:sz="0" w:space="0" w:color="auto"/>
                        <w:bottom w:val="none" w:sz="0" w:space="0" w:color="auto"/>
                        <w:right w:val="none" w:sz="0" w:space="0" w:color="auto"/>
                      </w:divBdr>
                      <w:divsChild>
                        <w:div w:id="494421229">
                          <w:marLeft w:val="0"/>
                          <w:marRight w:val="0"/>
                          <w:marTop w:val="0"/>
                          <w:marBottom w:val="0"/>
                          <w:divBdr>
                            <w:top w:val="none" w:sz="0" w:space="0" w:color="auto"/>
                            <w:left w:val="none" w:sz="0" w:space="0" w:color="auto"/>
                            <w:bottom w:val="none" w:sz="0" w:space="0" w:color="auto"/>
                            <w:right w:val="none" w:sz="0" w:space="0" w:color="auto"/>
                          </w:divBdr>
                          <w:divsChild>
                            <w:div w:id="9992248">
                              <w:marLeft w:val="0"/>
                              <w:marRight w:val="0"/>
                              <w:marTop w:val="0"/>
                              <w:marBottom w:val="0"/>
                              <w:divBdr>
                                <w:top w:val="none" w:sz="0" w:space="0" w:color="auto"/>
                                <w:left w:val="none" w:sz="0" w:space="0" w:color="auto"/>
                                <w:bottom w:val="none" w:sz="0" w:space="0" w:color="auto"/>
                                <w:right w:val="none" w:sz="0" w:space="0" w:color="auto"/>
                              </w:divBdr>
                              <w:divsChild>
                                <w:div w:id="169550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762881">
      <w:bodyDiv w:val="1"/>
      <w:marLeft w:val="0"/>
      <w:marRight w:val="0"/>
      <w:marTop w:val="0"/>
      <w:marBottom w:val="0"/>
      <w:divBdr>
        <w:top w:val="none" w:sz="0" w:space="0" w:color="auto"/>
        <w:left w:val="none" w:sz="0" w:space="0" w:color="auto"/>
        <w:bottom w:val="none" w:sz="0" w:space="0" w:color="auto"/>
        <w:right w:val="none" w:sz="0" w:space="0" w:color="auto"/>
      </w:divBdr>
      <w:divsChild>
        <w:div w:id="644167532">
          <w:marLeft w:val="0"/>
          <w:marRight w:val="0"/>
          <w:marTop w:val="0"/>
          <w:marBottom w:val="0"/>
          <w:divBdr>
            <w:top w:val="none" w:sz="0" w:space="0" w:color="auto"/>
            <w:left w:val="none" w:sz="0" w:space="0" w:color="auto"/>
            <w:bottom w:val="none" w:sz="0" w:space="0" w:color="auto"/>
            <w:right w:val="none" w:sz="0" w:space="0" w:color="auto"/>
          </w:divBdr>
          <w:divsChild>
            <w:div w:id="859583789">
              <w:marLeft w:val="0"/>
              <w:marRight w:val="0"/>
              <w:marTop w:val="0"/>
              <w:marBottom w:val="0"/>
              <w:divBdr>
                <w:top w:val="none" w:sz="0" w:space="0" w:color="auto"/>
                <w:left w:val="none" w:sz="0" w:space="0" w:color="auto"/>
                <w:bottom w:val="none" w:sz="0" w:space="0" w:color="auto"/>
                <w:right w:val="none" w:sz="0" w:space="0" w:color="auto"/>
              </w:divBdr>
              <w:divsChild>
                <w:div w:id="1546985319">
                  <w:marLeft w:val="0"/>
                  <w:marRight w:val="0"/>
                  <w:marTop w:val="0"/>
                  <w:marBottom w:val="0"/>
                  <w:divBdr>
                    <w:top w:val="single" w:sz="4" w:space="0" w:color="E1E0DF"/>
                    <w:left w:val="single" w:sz="4" w:space="0" w:color="E1E0DF"/>
                    <w:bottom w:val="single" w:sz="4" w:space="0" w:color="E1E0DF"/>
                    <w:right w:val="single" w:sz="4" w:space="0" w:color="E1E0DF"/>
                  </w:divBdr>
                  <w:divsChild>
                    <w:div w:id="1491369178">
                      <w:marLeft w:val="0"/>
                      <w:marRight w:val="0"/>
                      <w:marTop w:val="0"/>
                      <w:marBottom w:val="0"/>
                      <w:divBdr>
                        <w:top w:val="none" w:sz="0" w:space="0" w:color="auto"/>
                        <w:left w:val="none" w:sz="0" w:space="0" w:color="auto"/>
                        <w:bottom w:val="none" w:sz="0" w:space="0" w:color="auto"/>
                        <w:right w:val="none" w:sz="0" w:space="0" w:color="auto"/>
                      </w:divBdr>
                      <w:divsChild>
                        <w:div w:id="247269602">
                          <w:marLeft w:val="0"/>
                          <w:marRight w:val="0"/>
                          <w:marTop w:val="0"/>
                          <w:marBottom w:val="0"/>
                          <w:divBdr>
                            <w:top w:val="none" w:sz="0" w:space="0" w:color="auto"/>
                            <w:left w:val="none" w:sz="0" w:space="0" w:color="auto"/>
                            <w:bottom w:val="none" w:sz="0" w:space="0" w:color="auto"/>
                            <w:right w:val="none" w:sz="0" w:space="0" w:color="auto"/>
                          </w:divBdr>
                          <w:divsChild>
                            <w:div w:id="1872302622">
                              <w:marLeft w:val="0"/>
                              <w:marRight w:val="0"/>
                              <w:marTop w:val="0"/>
                              <w:marBottom w:val="0"/>
                              <w:divBdr>
                                <w:top w:val="none" w:sz="0" w:space="0" w:color="auto"/>
                                <w:left w:val="none" w:sz="0" w:space="0" w:color="auto"/>
                                <w:bottom w:val="none" w:sz="0" w:space="0" w:color="auto"/>
                                <w:right w:val="none" w:sz="0" w:space="0" w:color="auto"/>
                              </w:divBdr>
                              <w:divsChild>
                                <w:div w:id="10002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959844">
      <w:bodyDiv w:val="1"/>
      <w:marLeft w:val="0"/>
      <w:marRight w:val="0"/>
      <w:marTop w:val="0"/>
      <w:marBottom w:val="0"/>
      <w:divBdr>
        <w:top w:val="none" w:sz="0" w:space="0" w:color="auto"/>
        <w:left w:val="none" w:sz="0" w:space="0" w:color="auto"/>
        <w:bottom w:val="none" w:sz="0" w:space="0" w:color="auto"/>
        <w:right w:val="none" w:sz="0" w:space="0" w:color="auto"/>
      </w:divBdr>
      <w:divsChild>
        <w:div w:id="1003778151">
          <w:marLeft w:val="0"/>
          <w:marRight w:val="0"/>
          <w:marTop w:val="0"/>
          <w:marBottom w:val="0"/>
          <w:divBdr>
            <w:top w:val="none" w:sz="0" w:space="0" w:color="auto"/>
            <w:left w:val="none" w:sz="0" w:space="0" w:color="auto"/>
            <w:bottom w:val="none" w:sz="0" w:space="0" w:color="auto"/>
            <w:right w:val="none" w:sz="0" w:space="0" w:color="auto"/>
          </w:divBdr>
          <w:divsChild>
            <w:div w:id="1739012832">
              <w:marLeft w:val="0"/>
              <w:marRight w:val="0"/>
              <w:marTop w:val="0"/>
              <w:marBottom w:val="0"/>
              <w:divBdr>
                <w:top w:val="none" w:sz="0" w:space="0" w:color="auto"/>
                <w:left w:val="none" w:sz="0" w:space="0" w:color="auto"/>
                <w:bottom w:val="none" w:sz="0" w:space="0" w:color="auto"/>
                <w:right w:val="none" w:sz="0" w:space="0" w:color="auto"/>
              </w:divBdr>
              <w:divsChild>
                <w:div w:id="1109163576">
                  <w:marLeft w:val="0"/>
                  <w:marRight w:val="0"/>
                  <w:marTop w:val="0"/>
                  <w:marBottom w:val="0"/>
                  <w:divBdr>
                    <w:top w:val="none" w:sz="0" w:space="0" w:color="auto"/>
                    <w:left w:val="none" w:sz="0" w:space="0" w:color="auto"/>
                    <w:bottom w:val="none" w:sz="0" w:space="0" w:color="auto"/>
                    <w:right w:val="none" w:sz="0" w:space="0" w:color="auto"/>
                  </w:divBdr>
                  <w:divsChild>
                    <w:div w:id="744030570">
                      <w:marLeft w:val="0"/>
                      <w:marRight w:val="0"/>
                      <w:marTop w:val="0"/>
                      <w:marBottom w:val="0"/>
                      <w:divBdr>
                        <w:top w:val="none" w:sz="0" w:space="0" w:color="auto"/>
                        <w:left w:val="none" w:sz="0" w:space="0" w:color="auto"/>
                        <w:bottom w:val="none" w:sz="0" w:space="0" w:color="auto"/>
                        <w:right w:val="none" w:sz="0" w:space="0" w:color="auto"/>
                      </w:divBdr>
                      <w:divsChild>
                        <w:div w:id="155747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657766">
      <w:bodyDiv w:val="1"/>
      <w:marLeft w:val="0"/>
      <w:marRight w:val="0"/>
      <w:marTop w:val="0"/>
      <w:marBottom w:val="0"/>
      <w:divBdr>
        <w:top w:val="none" w:sz="0" w:space="0" w:color="auto"/>
        <w:left w:val="none" w:sz="0" w:space="0" w:color="auto"/>
        <w:bottom w:val="none" w:sz="0" w:space="0" w:color="auto"/>
        <w:right w:val="none" w:sz="0" w:space="0" w:color="auto"/>
      </w:divBdr>
      <w:divsChild>
        <w:div w:id="736174557">
          <w:marLeft w:val="0"/>
          <w:marRight w:val="0"/>
          <w:marTop w:val="0"/>
          <w:marBottom w:val="0"/>
          <w:divBdr>
            <w:top w:val="none" w:sz="0" w:space="0" w:color="auto"/>
            <w:left w:val="none" w:sz="0" w:space="0" w:color="auto"/>
            <w:bottom w:val="none" w:sz="0" w:space="0" w:color="auto"/>
            <w:right w:val="none" w:sz="0" w:space="0" w:color="auto"/>
          </w:divBdr>
          <w:divsChild>
            <w:div w:id="1951014655">
              <w:marLeft w:val="0"/>
              <w:marRight w:val="0"/>
              <w:marTop w:val="0"/>
              <w:marBottom w:val="0"/>
              <w:divBdr>
                <w:top w:val="none" w:sz="0" w:space="0" w:color="auto"/>
                <w:left w:val="none" w:sz="0" w:space="0" w:color="auto"/>
                <w:bottom w:val="none" w:sz="0" w:space="0" w:color="auto"/>
                <w:right w:val="none" w:sz="0" w:space="0" w:color="auto"/>
              </w:divBdr>
              <w:divsChild>
                <w:div w:id="1918634368">
                  <w:marLeft w:val="0"/>
                  <w:marRight w:val="0"/>
                  <w:marTop w:val="0"/>
                  <w:marBottom w:val="0"/>
                  <w:divBdr>
                    <w:top w:val="none" w:sz="0" w:space="0" w:color="auto"/>
                    <w:left w:val="none" w:sz="0" w:space="0" w:color="auto"/>
                    <w:bottom w:val="none" w:sz="0" w:space="0" w:color="auto"/>
                    <w:right w:val="none" w:sz="0" w:space="0" w:color="auto"/>
                  </w:divBdr>
                  <w:divsChild>
                    <w:div w:id="761992250">
                      <w:marLeft w:val="0"/>
                      <w:marRight w:val="0"/>
                      <w:marTop w:val="0"/>
                      <w:marBottom w:val="0"/>
                      <w:divBdr>
                        <w:top w:val="none" w:sz="0" w:space="0" w:color="auto"/>
                        <w:left w:val="none" w:sz="0" w:space="0" w:color="auto"/>
                        <w:bottom w:val="none" w:sz="0" w:space="0" w:color="auto"/>
                        <w:right w:val="none" w:sz="0" w:space="0" w:color="auto"/>
                      </w:divBdr>
                      <w:divsChild>
                        <w:div w:id="11616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733464">
      <w:bodyDiv w:val="1"/>
      <w:marLeft w:val="0"/>
      <w:marRight w:val="0"/>
      <w:marTop w:val="0"/>
      <w:marBottom w:val="0"/>
      <w:divBdr>
        <w:top w:val="none" w:sz="0" w:space="0" w:color="auto"/>
        <w:left w:val="none" w:sz="0" w:space="0" w:color="auto"/>
        <w:bottom w:val="none" w:sz="0" w:space="0" w:color="auto"/>
        <w:right w:val="none" w:sz="0" w:space="0" w:color="auto"/>
      </w:divBdr>
      <w:divsChild>
        <w:div w:id="2061632480">
          <w:marLeft w:val="0"/>
          <w:marRight w:val="0"/>
          <w:marTop w:val="0"/>
          <w:marBottom w:val="0"/>
          <w:divBdr>
            <w:top w:val="none" w:sz="0" w:space="0" w:color="auto"/>
            <w:left w:val="none" w:sz="0" w:space="0" w:color="auto"/>
            <w:bottom w:val="none" w:sz="0" w:space="0" w:color="auto"/>
            <w:right w:val="none" w:sz="0" w:space="0" w:color="auto"/>
          </w:divBdr>
          <w:divsChild>
            <w:div w:id="2088991075">
              <w:marLeft w:val="0"/>
              <w:marRight w:val="0"/>
              <w:marTop w:val="0"/>
              <w:marBottom w:val="0"/>
              <w:divBdr>
                <w:top w:val="none" w:sz="0" w:space="0" w:color="auto"/>
                <w:left w:val="none" w:sz="0" w:space="0" w:color="auto"/>
                <w:bottom w:val="none" w:sz="0" w:space="0" w:color="auto"/>
                <w:right w:val="none" w:sz="0" w:space="0" w:color="auto"/>
              </w:divBdr>
              <w:divsChild>
                <w:div w:id="1699576690">
                  <w:marLeft w:val="0"/>
                  <w:marRight w:val="0"/>
                  <w:marTop w:val="0"/>
                  <w:marBottom w:val="0"/>
                  <w:divBdr>
                    <w:top w:val="single" w:sz="4" w:space="0" w:color="E1E0DF"/>
                    <w:left w:val="single" w:sz="4" w:space="0" w:color="E1E0DF"/>
                    <w:bottom w:val="single" w:sz="4" w:space="0" w:color="E1E0DF"/>
                    <w:right w:val="single" w:sz="4" w:space="0" w:color="E1E0DF"/>
                  </w:divBdr>
                  <w:divsChild>
                    <w:div w:id="108475301">
                      <w:marLeft w:val="0"/>
                      <w:marRight w:val="0"/>
                      <w:marTop w:val="0"/>
                      <w:marBottom w:val="0"/>
                      <w:divBdr>
                        <w:top w:val="none" w:sz="0" w:space="0" w:color="auto"/>
                        <w:left w:val="none" w:sz="0" w:space="0" w:color="auto"/>
                        <w:bottom w:val="none" w:sz="0" w:space="0" w:color="auto"/>
                        <w:right w:val="none" w:sz="0" w:space="0" w:color="auto"/>
                      </w:divBdr>
                      <w:divsChild>
                        <w:div w:id="1069352550">
                          <w:marLeft w:val="0"/>
                          <w:marRight w:val="0"/>
                          <w:marTop w:val="0"/>
                          <w:marBottom w:val="0"/>
                          <w:divBdr>
                            <w:top w:val="none" w:sz="0" w:space="0" w:color="auto"/>
                            <w:left w:val="none" w:sz="0" w:space="0" w:color="auto"/>
                            <w:bottom w:val="none" w:sz="0" w:space="0" w:color="auto"/>
                            <w:right w:val="none" w:sz="0" w:space="0" w:color="auto"/>
                          </w:divBdr>
                          <w:divsChild>
                            <w:div w:id="355040770">
                              <w:marLeft w:val="0"/>
                              <w:marRight w:val="0"/>
                              <w:marTop w:val="0"/>
                              <w:marBottom w:val="0"/>
                              <w:divBdr>
                                <w:top w:val="none" w:sz="0" w:space="0" w:color="auto"/>
                                <w:left w:val="none" w:sz="0" w:space="0" w:color="auto"/>
                                <w:bottom w:val="none" w:sz="0" w:space="0" w:color="auto"/>
                                <w:right w:val="none" w:sz="0" w:space="0" w:color="auto"/>
                              </w:divBdr>
                              <w:divsChild>
                                <w:div w:id="16042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0810112">
      <w:bodyDiv w:val="1"/>
      <w:marLeft w:val="0"/>
      <w:marRight w:val="0"/>
      <w:marTop w:val="0"/>
      <w:marBottom w:val="0"/>
      <w:divBdr>
        <w:top w:val="none" w:sz="0" w:space="0" w:color="auto"/>
        <w:left w:val="none" w:sz="0" w:space="0" w:color="auto"/>
        <w:bottom w:val="none" w:sz="0" w:space="0" w:color="auto"/>
        <w:right w:val="none" w:sz="0" w:space="0" w:color="auto"/>
      </w:divBdr>
      <w:divsChild>
        <w:div w:id="711659899">
          <w:marLeft w:val="0"/>
          <w:marRight w:val="0"/>
          <w:marTop w:val="0"/>
          <w:marBottom w:val="0"/>
          <w:divBdr>
            <w:top w:val="none" w:sz="0" w:space="0" w:color="auto"/>
            <w:left w:val="none" w:sz="0" w:space="0" w:color="auto"/>
            <w:bottom w:val="none" w:sz="0" w:space="0" w:color="auto"/>
            <w:right w:val="none" w:sz="0" w:space="0" w:color="auto"/>
          </w:divBdr>
          <w:divsChild>
            <w:div w:id="674921005">
              <w:marLeft w:val="0"/>
              <w:marRight w:val="0"/>
              <w:marTop w:val="0"/>
              <w:marBottom w:val="0"/>
              <w:divBdr>
                <w:top w:val="none" w:sz="0" w:space="0" w:color="auto"/>
                <w:left w:val="none" w:sz="0" w:space="0" w:color="auto"/>
                <w:bottom w:val="none" w:sz="0" w:space="0" w:color="auto"/>
                <w:right w:val="none" w:sz="0" w:space="0" w:color="auto"/>
              </w:divBdr>
              <w:divsChild>
                <w:div w:id="1139611627">
                  <w:marLeft w:val="0"/>
                  <w:marRight w:val="0"/>
                  <w:marTop w:val="0"/>
                  <w:marBottom w:val="0"/>
                  <w:divBdr>
                    <w:top w:val="none" w:sz="0" w:space="0" w:color="auto"/>
                    <w:left w:val="none" w:sz="0" w:space="0" w:color="auto"/>
                    <w:bottom w:val="none" w:sz="0" w:space="0" w:color="auto"/>
                    <w:right w:val="none" w:sz="0" w:space="0" w:color="auto"/>
                  </w:divBdr>
                  <w:divsChild>
                    <w:div w:id="828055396">
                      <w:marLeft w:val="0"/>
                      <w:marRight w:val="0"/>
                      <w:marTop w:val="0"/>
                      <w:marBottom w:val="0"/>
                      <w:divBdr>
                        <w:top w:val="none" w:sz="0" w:space="0" w:color="auto"/>
                        <w:left w:val="none" w:sz="0" w:space="0" w:color="auto"/>
                        <w:bottom w:val="none" w:sz="0" w:space="0" w:color="auto"/>
                        <w:right w:val="none" w:sz="0" w:space="0" w:color="auto"/>
                      </w:divBdr>
                      <w:divsChild>
                        <w:div w:id="10852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124074">
      <w:bodyDiv w:val="1"/>
      <w:marLeft w:val="0"/>
      <w:marRight w:val="0"/>
      <w:marTop w:val="0"/>
      <w:marBottom w:val="0"/>
      <w:divBdr>
        <w:top w:val="none" w:sz="0" w:space="0" w:color="auto"/>
        <w:left w:val="none" w:sz="0" w:space="0" w:color="auto"/>
        <w:bottom w:val="none" w:sz="0" w:space="0" w:color="auto"/>
        <w:right w:val="none" w:sz="0" w:space="0" w:color="auto"/>
      </w:divBdr>
      <w:divsChild>
        <w:div w:id="2075470028">
          <w:marLeft w:val="0"/>
          <w:marRight w:val="0"/>
          <w:marTop w:val="0"/>
          <w:marBottom w:val="0"/>
          <w:divBdr>
            <w:top w:val="none" w:sz="0" w:space="0" w:color="auto"/>
            <w:left w:val="none" w:sz="0" w:space="0" w:color="auto"/>
            <w:bottom w:val="none" w:sz="0" w:space="0" w:color="auto"/>
            <w:right w:val="none" w:sz="0" w:space="0" w:color="auto"/>
          </w:divBdr>
          <w:divsChild>
            <w:div w:id="1699040301">
              <w:marLeft w:val="0"/>
              <w:marRight w:val="0"/>
              <w:marTop w:val="0"/>
              <w:marBottom w:val="0"/>
              <w:divBdr>
                <w:top w:val="none" w:sz="0" w:space="0" w:color="auto"/>
                <w:left w:val="none" w:sz="0" w:space="0" w:color="auto"/>
                <w:bottom w:val="none" w:sz="0" w:space="0" w:color="auto"/>
                <w:right w:val="none" w:sz="0" w:space="0" w:color="auto"/>
              </w:divBdr>
              <w:divsChild>
                <w:div w:id="34938544">
                  <w:marLeft w:val="0"/>
                  <w:marRight w:val="0"/>
                  <w:marTop w:val="0"/>
                  <w:marBottom w:val="0"/>
                  <w:divBdr>
                    <w:top w:val="single" w:sz="4" w:space="0" w:color="E1E0DF"/>
                    <w:left w:val="single" w:sz="4" w:space="0" w:color="E1E0DF"/>
                    <w:bottom w:val="single" w:sz="4" w:space="0" w:color="E1E0DF"/>
                    <w:right w:val="single" w:sz="4" w:space="0" w:color="E1E0DF"/>
                  </w:divBdr>
                  <w:divsChild>
                    <w:div w:id="942957311">
                      <w:marLeft w:val="0"/>
                      <w:marRight w:val="0"/>
                      <w:marTop w:val="0"/>
                      <w:marBottom w:val="0"/>
                      <w:divBdr>
                        <w:top w:val="none" w:sz="0" w:space="0" w:color="auto"/>
                        <w:left w:val="none" w:sz="0" w:space="0" w:color="auto"/>
                        <w:bottom w:val="none" w:sz="0" w:space="0" w:color="auto"/>
                        <w:right w:val="none" w:sz="0" w:space="0" w:color="auto"/>
                      </w:divBdr>
                      <w:divsChild>
                        <w:div w:id="1812750614">
                          <w:marLeft w:val="0"/>
                          <w:marRight w:val="0"/>
                          <w:marTop w:val="0"/>
                          <w:marBottom w:val="0"/>
                          <w:divBdr>
                            <w:top w:val="none" w:sz="0" w:space="0" w:color="auto"/>
                            <w:left w:val="none" w:sz="0" w:space="0" w:color="auto"/>
                            <w:bottom w:val="none" w:sz="0" w:space="0" w:color="auto"/>
                            <w:right w:val="none" w:sz="0" w:space="0" w:color="auto"/>
                          </w:divBdr>
                          <w:divsChild>
                            <w:div w:id="697465250">
                              <w:marLeft w:val="0"/>
                              <w:marRight w:val="0"/>
                              <w:marTop w:val="0"/>
                              <w:marBottom w:val="0"/>
                              <w:divBdr>
                                <w:top w:val="none" w:sz="0" w:space="0" w:color="auto"/>
                                <w:left w:val="none" w:sz="0" w:space="0" w:color="auto"/>
                                <w:bottom w:val="none" w:sz="0" w:space="0" w:color="auto"/>
                                <w:right w:val="none" w:sz="0" w:space="0" w:color="auto"/>
                              </w:divBdr>
                              <w:divsChild>
                                <w:div w:id="6216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31517">
      <w:bodyDiv w:val="1"/>
      <w:marLeft w:val="0"/>
      <w:marRight w:val="0"/>
      <w:marTop w:val="0"/>
      <w:marBottom w:val="0"/>
      <w:divBdr>
        <w:top w:val="none" w:sz="0" w:space="0" w:color="auto"/>
        <w:left w:val="none" w:sz="0" w:space="0" w:color="auto"/>
        <w:bottom w:val="none" w:sz="0" w:space="0" w:color="auto"/>
        <w:right w:val="none" w:sz="0" w:space="0" w:color="auto"/>
      </w:divBdr>
      <w:divsChild>
        <w:div w:id="298611975">
          <w:marLeft w:val="0"/>
          <w:marRight w:val="0"/>
          <w:marTop w:val="0"/>
          <w:marBottom w:val="0"/>
          <w:divBdr>
            <w:top w:val="none" w:sz="0" w:space="0" w:color="auto"/>
            <w:left w:val="none" w:sz="0" w:space="0" w:color="auto"/>
            <w:bottom w:val="none" w:sz="0" w:space="0" w:color="auto"/>
            <w:right w:val="none" w:sz="0" w:space="0" w:color="auto"/>
          </w:divBdr>
          <w:divsChild>
            <w:div w:id="1095133378">
              <w:marLeft w:val="0"/>
              <w:marRight w:val="0"/>
              <w:marTop w:val="0"/>
              <w:marBottom w:val="0"/>
              <w:divBdr>
                <w:top w:val="none" w:sz="0" w:space="0" w:color="auto"/>
                <w:left w:val="none" w:sz="0" w:space="0" w:color="auto"/>
                <w:bottom w:val="none" w:sz="0" w:space="0" w:color="auto"/>
                <w:right w:val="none" w:sz="0" w:space="0" w:color="auto"/>
              </w:divBdr>
              <w:divsChild>
                <w:div w:id="123040608">
                  <w:marLeft w:val="0"/>
                  <w:marRight w:val="0"/>
                  <w:marTop w:val="0"/>
                  <w:marBottom w:val="0"/>
                  <w:divBdr>
                    <w:top w:val="none" w:sz="0" w:space="0" w:color="auto"/>
                    <w:left w:val="none" w:sz="0" w:space="0" w:color="auto"/>
                    <w:bottom w:val="none" w:sz="0" w:space="0" w:color="auto"/>
                    <w:right w:val="none" w:sz="0" w:space="0" w:color="auto"/>
                  </w:divBdr>
                  <w:divsChild>
                    <w:div w:id="205681625">
                      <w:marLeft w:val="0"/>
                      <w:marRight w:val="0"/>
                      <w:marTop w:val="0"/>
                      <w:marBottom w:val="0"/>
                      <w:divBdr>
                        <w:top w:val="none" w:sz="0" w:space="0" w:color="auto"/>
                        <w:left w:val="none" w:sz="0" w:space="0" w:color="auto"/>
                        <w:bottom w:val="none" w:sz="0" w:space="0" w:color="auto"/>
                        <w:right w:val="none" w:sz="0" w:space="0" w:color="auto"/>
                      </w:divBdr>
                      <w:divsChild>
                        <w:div w:id="6529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748115">
      <w:bodyDiv w:val="1"/>
      <w:marLeft w:val="0"/>
      <w:marRight w:val="0"/>
      <w:marTop w:val="0"/>
      <w:marBottom w:val="0"/>
      <w:divBdr>
        <w:top w:val="none" w:sz="0" w:space="0" w:color="auto"/>
        <w:left w:val="none" w:sz="0" w:space="0" w:color="auto"/>
        <w:bottom w:val="none" w:sz="0" w:space="0" w:color="auto"/>
        <w:right w:val="none" w:sz="0" w:space="0" w:color="auto"/>
      </w:divBdr>
      <w:divsChild>
        <w:div w:id="1199275859">
          <w:marLeft w:val="0"/>
          <w:marRight w:val="0"/>
          <w:marTop w:val="0"/>
          <w:marBottom w:val="0"/>
          <w:divBdr>
            <w:top w:val="none" w:sz="0" w:space="0" w:color="auto"/>
            <w:left w:val="none" w:sz="0" w:space="0" w:color="auto"/>
            <w:bottom w:val="none" w:sz="0" w:space="0" w:color="auto"/>
            <w:right w:val="none" w:sz="0" w:space="0" w:color="auto"/>
          </w:divBdr>
          <w:divsChild>
            <w:div w:id="244261749">
              <w:marLeft w:val="0"/>
              <w:marRight w:val="0"/>
              <w:marTop w:val="0"/>
              <w:marBottom w:val="0"/>
              <w:divBdr>
                <w:top w:val="none" w:sz="0" w:space="0" w:color="auto"/>
                <w:left w:val="none" w:sz="0" w:space="0" w:color="auto"/>
                <w:bottom w:val="none" w:sz="0" w:space="0" w:color="auto"/>
                <w:right w:val="none" w:sz="0" w:space="0" w:color="auto"/>
              </w:divBdr>
              <w:divsChild>
                <w:div w:id="1449198836">
                  <w:marLeft w:val="0"/>
                  <w:marRight w:val="0"/>
                  <w:marTop w:val="0"/>
                  <w:marBottom w:val="0"/>
                  <w:divBdr>
                    <w:top w:val="single" w:sz="4" w:space="0" w:color="E1E0DF"/>
                    <w:left w:val="single" w:sz="4" w:space="0" w:color="E1E0DF"/>
                    <w:bottom w:val="single" w:sz="4" w:space="0" w:color="E1E0DF"/>
                    <w:right w:val="single" w:sz="4" w:space="0" w:color="E1E0DF"/>
                  </w:divBdr>
                  <w:divsChild>
                    <w:div w:id="784925451">
                      <w:marLeft w:val="0"/>
                      <w:marRight w:val="0"/>
                      <w:marTop w:val="0"/>
                      <w:marBottom w:val="0"/>
                      <w:divBdr>
                        <w:top w:val="none" w:sz="0" w:space="0" w:color="auto"/>
                        <w:left w:val="none" w:sz="0" w:space="0" w:color="auto"/>
                        <w:bottom w:val="none" w:sz="0" w:space="0" w:color="auto"/>
                        <w:right w:val="none" w:sz="0" w:space="0" w:color="auto"/>
                      </w:divBdr>
                      <w:divsChild>
                        <w:div w:id="196549732">
                          <w:marLeft w:val="0"/>
                          <w:marRight w:val="0"/>
                          <w:marTop w:val="0"/>
                          <w:marBottom w:val="0"/>
                          <w:divBdr>
                            <w:top w:val="none" w:sz="0" w:space="0" w:color="auto"/>
                            <w:left w:val="none" w:sz="0" w:space="0" w:color="auto"/>
                            <w:bottom w:val="none" w:sz="0" w:space="0" w:color="auto"/>
                            <w:right w:val="none" w:sz="0" w:space="0" w:color="auto"/>
                          </w:divBdr>
                          <w:divsChild>
                            <w:div w:id="140578724">
                              <w:marLeft w:val="0"/>
                              <w:marRight w:val="0"/>
                              <w:marTop w:val="0"/>
                              <w:marBottom w:val="0"/>
                              <w:divBdr>
                                <w:top w:val="none" w:sz="0" w:space="0" w:color="auto"/>
                                <w:left w:val="none" w:sz="0" w:space="0" w:color="auto"/>
                                <w:bottom w:val="none" w:sz="0" w:space="0" w:color="auto"/>
                                <w:right w:val="none" w:sz="0" w:space="0" w:color="auto"/>
                              </w:divBdr>
                              <w:divsChild>
                                <w:div w:id="5180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16147">
      <w:bodyDiv w:val="1"/>
      <w:marLeft w:val="0"/>
      <w:marRight w:val="0"/>
      <w:marTop w:val="0"/>
      <w:marBottom w:val="0"/>
      <w:divBdr>
        <w:top w:val="none" w:sz="0" w:space="0" w:color="auto"/>
        <w:left w:val="none" w:sz="0" w:space="0" w:color="auto"/>
        <w:bottom w:val="none" w:sz="0" w:space="0" w:color="auto"/>
        <w:right w:val="none" w:sz="0" w:space="0" w:color="auto"/>
      </w:divBdr>
      <w:divsChild>
        <w:div w:id="2003700828">
          <w:marLeft w:val="0"/>
          <w:marRight w:val="0"/>
          <w:marTop w:val="0"/>
          <w:marBottom w:val="0"/>
          <w:divBdr>
            <w:top w:val="none" w:sz="0" w:space="0" w:color="auto"/>
            <w:left w:val="none" w:sz="0" w:space="0" w:color="auto"/>
            <w:bottom w:val="none" w:sz="0" w:space="0" w:color="auto"/>
            <w:right w:val="none" w:sz="0" w:space="0" w:color="auto"/>
          </w:divBdr>
          <w:divsChild>
            <w:div w:id="881206771">
              <w:marLeft w:val="0"/>
              <w:marRight w:val="0"/>
              <w:marTop w:val="0"/>
              <w:marBottom w:val="0"/>
              <w:divBdr>
                <w:top w:val="none" w:sz="0" w:space="0" w:color="auto"/>
                <w:left w:val="none" w:sz="0" w:space="0" w:color="auto"/>
                <w:bottom w:val="none" w:sz="0" w:space="0" w:color="auto"/>
                <w:right w:val="none" w:sz="0" w:space="0" w:color="auto"/>
              </w:divBdr>
              <w:divsChild>
                <w:div w:id="987516124">
                  <w:marLeft w:val="0"/>
                  <w:marRight w:val="0"/>
                  <w:marTop w:val="0"/>
                  <w:marBottom w:val="0"/>
                  <w:divBdr>
                    <w:top w:val="single" w:sz="4" w:space="0" w:color="E1E0DF"/>
                    <w:left w:val="single" w:sz="4" w:space="0" w:color="E1E0DF"/>
                    <w:bottom w:val="single" w:sz="4" w:space="0" w:color="E1E0DF"/>
                    <w:right w:val="single" w:sz="4" w:space="0" w:color="E1E0DF"/>
                  </w:divBdr>
                  <w:divsChild>
                    <w:div w:id="267666999">
                      <w:marLeft w:val="0"/>
                      <w:marRight w:val="0"/>
                      <w:marTop w:val="0"/>
                      <w:marBottom w:val="0"/>
                      <w:divBdr>
                        <w:top w:val="none" w:sz="0" w:space="0" w:color="auto"/>
                        <w:left w:val="none" w:sz="0" w:space="0" w:color="auto"/>
                        <w:bottom w:val="none" w:sz="0" w:space="0" w:color="auto"/>
                        <w:right w:val="none" w:sz="0" w:space="0" w:color="auto"/>
                      </w:divBdr>
                      <w:divsChild>
                        <w:div w:id="913473152">
                          <w:marLeft w:val="0"/>
                          <w:marRight w:val="0"/>
                          <w:marTop w:val="0"/>
                          <w:marBottom w:val="0"/>
                          <w:divBdr>
                            <w:top w:val="none" w:sz="0" w:space="0" w:color="auto"/>
                            <w:left w:val="none" w:sz="0" w:space="0" w:color="auto"/>
                            <w:bottom w:val="none" w:sz="0" w:space="0" w:color="auto"/>
                            <w:right w:val="none" w:sz="0" w:space="0" w:color="auto"/>
                          </w:divBdr>
                          <w:divsChild>
                            <w:div w:id="1393431882">
                              <w:marLeft w:val="0"/>
                              <w:marRight w:val="0"/>
                              <w:marTop w:val="0"/>
                              <w:marBottom w:val="0"/>
                              <w:divBdr>
                                <w:top w:val="none" w:sz="0" w:space="0" w:color="auto"/>
                                <w:left w:val="none" w:sz="0" w:space="0" w:color="auto"/>
                                <w:bottom w:val="none" w:sz="0" w:space="0" w:color="auto"/>
                                <w:right w:val="none" w:sz="0" w:space="0" w:color="auto"/>
                              </w:divBdr>
                              <w:divsChild>
                                <w:div w:id="170081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396695">
      <w:bodyDiv w:val="1"/>
      <w:marLeft w:val="0"/>
      <w:marRight w:val="0"/>
      <w:marTop w:val="0"/>
      <w:marBottom w:val="0"/>
      <w:divBdr>
        <w:top w:val="none" w:sz="0" w:space="0" w:color="auto"/>
        <w:left w:val="none" w:sz="0" w:space="0" w:color="auto"/>
        <w:bottom w:val="none" w:sz="0" w:space="0" w:color="auto"/>
        <w:right w:val="none" w:sz="0" w:space="0" w:color="auto"/>
      </w:divBdr>
      <w:divsChild>
        <w:div w:id="125776748">
          <w:marLeft w:val="0"/>
          <w:marRight w:val="0"/>
          <w:marTop w:val="0"/>
          <w:marBottom w:val="0"/>
          <w:divBdr>
            <w:top w:val="none" w:sz="0" w:space="0" w:color="auto"/>
            <w:left w:val="none" w:sz="0" w:space="0" w:color="auto"/>
            <w:bottom w:val="none" w:sz="0" w:space="0" w:color="auto"/>
            <w:right w:val="none" w:sz="0" w:space="0" w:color="auto"/>
          </w:divBdr>
          <w:divsChild>
            <w:div w:id="1156799354">
              <w:marLeft w:val="0"/>
              <w:marRight w:val="0"/>
              <w:marTop w:val="0"/>
              <w:marBottom w:val="0"/>
              <w:divBdr>
                <w:top w:val="none" w:sz="0" w:space="0" w:color="auto"/>
                <w:left w:val="none" w:sz="0" w:space="0" w:color="auto"/>
                <w:bottom w:val="none" w:sz="0" w:space="0" w:color="auto"/>
                <w:right w:val="none" w:sz="0" w:space="0" w:color="auto"/>
              </w:divBdr>
              <w:divsChild>
                <w:div w:id="579489259">
                  <w:marLeft w:val="0"/>
                  <w:marRight w:val="0"/>
                  <w:marTop w:val="0"/>
                  <w:marBottom w:val="0"/>
                  <w:divBdr>
                    <w:top w:val="none" w:sz="0" w:space="0" w:color="auto"/>
                    <w:left w:val="none" w:sz="0" w:space="0" w:color="auto"/>
                    <w:bottom w:val="none" w:sz="0" w:space="0" w:color="auto"/>
                    <w:right w:val="none" w:sz="0" w:space="0" w:color="auto"/>
                  </w:divBdr>
                  <w:divsChild>
                    <w:div w:id="46338604">
                      <w:marLeft w:val="0"/>
                      <w:marRight w:val="0"/>
                      <w:marTop w:val="0"/>
                      <w:marBottom w:val="0"/>
                      <w:divBdr>
                        <w:top w:val="none" w:sz="0" w:space="0" w:color="auto"/>
                        <w:left w:val="none" w:sz="0" w:space="0" w:color="auto"/>
                        <w:bottom w:val="none" w:sz="0" w:space="0" w:color="auto"/>
                        <w:right w:val="none" w:sz="0" w:space="0" w:color="auto"/>
                      </w:divBdr>
                      <w:divsChild>
                        <w:div w:id="27671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0756">
      <w:bodyDiv w:val="1"/>
      <w:marLeft w:val="0"/>
      <w:marRight w:val="0"/>
      <w:marTop w:val="0"/>
      <w:marBottom w:val="0"/>
      <w:divBdr>
        <w:top w:val="none" w:sz="0" w:space="0" w:color="auto"/>
        <w:left w:val="none" w:sz="0" w:space="0" w:color="auto"/>
        <w:bottom w:val="none" w:sz="0" w:space="0" w:color="auto"/>
        <w:right w:val="none" w:sz="0" w:space="0" w:color="auto"/>
      </w:divBdr>
      <w:divsChild>
        <w:div w:id="1279682028">
          <w:marLeft w:val="0"/>
          <w:marRight w:val="0"/>
          <w:marTop w:val="0"/>
          <w:marBottom w:val="0"/>
          <w:divBdr>
            <w:top w:val="none" w:sz="0" w:space="0" w:color="auto"/>
            <w:left w:val="none" w:sz="0" w:space="0" w:color="auto"/>
            <w:bottom w:val="none" w:sz="0" w:space="0" w:color="auto"/>
            <w:right w:val="none" w:sz="0" w:space="0" w:color="auto"/>
          </w:divBdr>
          <w:divsChild>
            <w:div w:id="468397742">
              <w:marLeft w:val="0"/>
              <w:marRight w:val="0"/>
              <w:marTop w:val="0"/>
              <w:marBottom w:val="0"/>
              <w:divBdr>
                <w:top w:val="none" w:sz="0" w:space="0" w:color="auto"/>
                <w:left w:val="none" w:sz="0" w:space="0" w:color="auto"/>
                <w:bottom w:val="none" w:sz="0" w:space="0" w:color="auto"/>
                <w:right w:val="none" w:sz="0" w:space="0" w:color="auto"/>
              </w:divBdr>
              <w:divsChild>
                <w:div w:id="1792749889">
                  <w:marLeft w:val="0"/>
                  <w:marRight w:val="0"/>
                  <w:marTop w:val="0"/>
                  <w:marBottom w:val="0"/>
                  <w:divBdr>
                    <w:top w:val="single" w:sz="4" w:space="0" w:color="E1E0DF"/>
                    <w:left w:val="single" w:sz="4" w:space="0" w:color="E1E0DF"/>
                    <w:bottom w:val="single" w:sz="4" w:space="0" w:color="E1E0DF"/>
                    <w:right w:val="single" w:sz="4" w:space="0" w:color="E1E0DF"/>
                  </w:divBdr>
                  <w:divsChild>
                    <w:div w:id="98186800">
                      <w:marLeft w:val="0"/>
                      <w:marRight w:val="0"/>
                      <w:marTop w:val="0"/>
                      <w:marBottom w:val="0"/>
                      <w:divBdr>
                        <w:top w:val="none" w:sz="0" w:space="0" w:color="auto"/>
                        <w:left w:val="none" w:sz="0" w:space="0" w:color="auto"/>
                        <w:bottom w:val="none" w:sz="0" w:space="0" w:color="auto"/>
                        <w:right w:val="none" w:sz="0" w:space="0" w:color="auto"/>
                      </w:divBdr>
                      <w:divsChild>
                        <w:div w:id="1090735366">
                          <w:marLeft w:val="0"/>
                          <w:marRight w:val="0"/>
                          <w:marTop w:val="0"/>
                          <w:marBottom w:val="0"/>
                          <w:divBdr>
                            <w:top w:val="none" w:sz="0" w:space="0" w:color="auto"/>
                            <w:left w:val="none" w:sz="0" w:space="0" w:color="auto"/>
                            <w:bottom w:val="none" w:sz="0" w:space="0" w:color="auto"/>
                            <w:right w:val="none" w:sz="0" w:space="0" w:color="auto"/>
                          </w:divBdr>
                          <w:divsChild>
                            <w:div w:id="698628752">
                              <w:marLeft w:val="0"/>
                              <w:marRight w:val="0"/>
                              <w:marTop w:val="0"/>
                              <w:marBottom w:val="0"/>
                              <w:divBdr>
                                <w:top w:val="none" w:sz="0" w:space="0" w:color="auto"/>
                                <w:left w:val="none" w:sz="0" w:space="0" w:color="auto"/>
                                <w:bottom w:val="none" w:sz="0" w:space="0" w:color="auto"/>
                                <w:right w:val="none" w:sz="0" w:space="0" w:color="auto"/>
                              </w:divBdr>
                              <w:divsChild>
                                <w:div w:id="6104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872359">
      <w:bodyDiv w:val="1"/>
      <w:marLeft w:val="0"/>
      <w:marRight w:val="0"/>
      <w:marTop w:val="0"/>
      <w:marBottom w:val="0"/>
      <w:divBdr>
        <w:top w:val="none" w:sz="0" w:space="0" w:color="auto"/>
        <w:left w:val="none" w:sz="0" w:space="0" w:color="auto"/>
        <w:bottom w:val="none" w:sz="0" w:space="0" w:color="auto"/>
        <w:right w:val="none" w:sz="0" w:space="0" w:color="auto"/>
      </w:divBdr>
      <w:divsChild>
        <w:div w:id="950435016">
          <w:marLeft w:val="0"/>
          <w:marRight w:val="0"/>
          <w:marTop w:val="0"/>
          <w:marBottom w:val="0"/>
          <w:divBdr>
            <w:top w:val="none" w:sz="0" w:space="0" w:color="auto"/>
            <w:left w:val="none" w:sz="0" w:space="0" w:color="auto"/>
            <w:bottom w:val="none" w:sz="0" w:space="0" w:color="auto"/>
            <w:right w:val="none" w:sz="0" w:space="0" w:color="auto"/>
          </w:divBdr>
          <w:divsChild>
            <w:div w:id="1614482444">
              <w:marLeft w:val="0"/>
              <w:marRight w:val="0"/>
              <w:marTop w:val="0"/>
              <w:marBottom w:val="0"/>
              <w:divBdr>
                <w:top w:val="none" w:sz="0" w:space="0" w:color="auto"/>
                <w:left w:val="none" w:sz="0" w:space="0" w:color="auto"/>
                <w:bottom w:val="none" w:sz="0" w:space="0" w:color="auto"/>
                <w:right w:val="none" w:sz="0" w:space="0" w:color="auto"/>
              </w:divBdr>
              <w:divsChild>
                <w:div w:id="288054861">
                  <w:marLeft w:val="0"/>
                  <w:marRight w:val="0"/>
                  <w:marTop w:val="0"/>
                  <w:marBottom w:val="0"/>
                  <w:divBdr>
                    <w:top w:val="none" w:sz="0" w:space="0" w:color="auto"/>
                    <w:left w:val="none" w:sz="0" w:space="0" w:color="auto"/>
                    <w:bottom w:val="none" w:sz="0" w:space="0" w:color="auto"/>
                    <w:right w:val="none" w:sz="0" w:space="0" w:color="auto"/>
                  </w:divBdr>
                  <w:divsChild>
                    <w:div w:id="1841851957">
                      <w:marLeft w:val="0"/>
                      <w:marRight w:val="0"/>
                      <w:marTop w:val="0"/>
                      <w:marBottom w:val="0"/>
                      <w:divBdr>
                        <w:top w:val="none" w:sz="0" w:space="0" w:color="auto"/>
                        <w:left w:val="none" w:sz="0" w:space="0" w:color="auto"/>
                        <w:bottom w:val="none" w:sz="0" w:space="0" w:color="auto"/>
                        <w:right w:val="none" w:sz="0" w:space="0" w:color="auto"/>
                      </w:divBdr>
                      <w:divsChild>
                        <w:div w:id="129586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63868">
      <w:bodyDiv w:val="1"/>
      <w:marLeft w:val="0"/>
      <w:marRight w:val="0"/>
      <w:marTop w:val="0"/>
      <w:marBottom w:val="0"/>
      <w:divBdr>
        <w:top w:val="none" w:sz="0" w:space="0" w:color="auto"/>
        <w:left w:val="none" w:sz="0" w:space="0" w:color="auto"/>
        <w:bottom w:val="none" w:sz="0" w:space="0" w:color="auto"/>
        <w:right w:val="none" w:sz="0" w:space="0" w:color="auto"/>
      </w:divBdr>
      <w:divsChild>
        <w:div w:id="900869285">
          <w:marLeft w:val="0"/>
          <w:marRight w:val="0"/>
          <w:marTop w:val="0"/>
          <w:marBottom w:val="0"/>
          <w:divBdr>
            <w:top w:val="none" w:sz="0" w:space="0" w:color="auto"/>
            <w:left w:val="none" w:sz="0" w:space="0" w:color="auto"/>
            <w:bottom w:val="none" w:sz="0" w:space="0" w:color="auto"/>
            <w:right w:val="none" w:sz="0" w:space="0" w:color="auto"/>
          </w:divBdr>
          <w:divsChild>
            <w:div w:id="1879271830">
              <w:marLeft w:val="0"/>
              <w:marRight w:val="0"/>
              <w:marTop w:val="0"/>
              <w:marBottom w:val="0"/>
              <w:divBdr>
                <w:top w:val="none" w:sz="0" w:space="0" w:color="auto"/>
                <w:left w:val="none" w:sz="0" w:space="0" w:color="auto"/>
                <w:bottom w:val="none" w:sz="0" w:space="0" w:color="auto"/>
                <w:right w:val="none" w:sz="0" w:space="0" w:color="auto"/>
              </w:divBdr>
              <w:divsChild>
                <w:div w:id="147475347">
                  <w:marLeft w:val="0"/>
                  <w:marRight w:val="0"/>
                  <w:marTop w:val="0"/>
                  <w:marBottom w:val="0"/>
                  <w:divBdr>
                    <w:top w:val="none" w:sz="0" w:space="0" w:color="auto"/>
                    <w:left w:val="none" w:sz="0" w:space="0" w:color="auto"/>
                    <w:bottom w:val="none" w:sz="0" w:space="0" w:color="auto"/>
                    <w:right w:val="none" w:sz="0" w:space="0" w:color="auto"/>
                  </w:divBdr>
                  <w:divsChild>
                    <w:div w:id="1229344824">
                      <w:marLeft w:val="0"/>
                      <w:marRight w:val="0"/>
                      <w:marTop w:val="0"/>
                      <w:marBottom w:val="0"/>
                      <w:divBdr>
                        <w:top w:val="none" w:sz="0" w:space="0" w:color="auto"/>
                        <w:left w:val="none" w:sz="0" w:space="0" w:color="auto"/>
                        <w:bottom w:val="none" w:sz="0" w:space="0" w:color="auto"/>
                        <w:right w:val="none" w:sz="0" w:space="0" w:color="auto"/>
                      </w:divBdr>
                      <w:divsChild>
                        <w:div w:id="4045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04730">
      <w:bodyDiv w:val="1"/>
      <w:marLeft w:val="0"/>
      <w:marRight w:val="0"/>
      <w:marTop w:val="0"/>
      <w:marBottom w:val="0"/>
      <w:divBdr>
        <w:top w:val="none" w:sz="0" w:space="0" w:color="auto"/>
        <w:left w:val="none" w:sz="0" w:space="0" w:color="auto"/>
        <w:bottom w:val="none" w:sz="0" w:space="0" w:color="auto"/>
        <w:right w:val="none" w:sz="0" w:space="0" w:color="auto"/>
      </w:divBdr>
      <w:divsChild>
        <w:div w:id="981234594">
          <w:marLeft w:val="0"/>
          <w:marRight w:val="0"/>
          <w:marTop w:val="0"/>
          <w:marBottom w:val="0"/>
          <w:divBdr>
            <w:top w:val="none" w:sz="0" w:space="0" w:color="auto"/>
            <w:left w:val="none" w:sz="0" w:space="0" w:color="auto"/>
            <w:bottom w:val="none" w:sz="0" w:space="0" w:color="auto"/>
            <w:right w:val="none" w:sz="0" w:space="0" w:color="auto"/>
          </w:divBdr>
          <w:divsChild>
            <w:div w:id="100493878">
              <w:marLeft w:val="0"/>
              <w:marRight w:val="0"/>
              <w:marTop w:val="0"/>
              <w:marBottom w:val="0"/>
              <w:divBdr>
                <w:top w:val="none" w:sz="0" w:space="0" w:color="auto"/>
                <w:left w:val="none" w:sz="0" w:space="0" w:color="auto"/>
                <w:bottom w:val="none" w:sz="0" w:space="0" w:color="auto"/>
                <w:right w:val="none" w:sz="0" w:space="0" w:color="auto"/>
              </w:divBdr>
              <w:divsChild>
                <w:div w:id="1725985443">
                  <w:marLeft w:val="0"/>
                  <w:marRight w:val="0"/>
                  <w:marTop w:val="0"/>
                  <w:marBottom w:val="0"/>
                  <w:divBdr>
                    <w:top w:val="single" w:sz="4" w:space="0" w:color="E1E0DF"/>
                    <w:left w:val="single" w:sz="4" w:space="0" w:color="E1E0DF"/>
                    <w:bottom w:val="single" w:sz="4" w:space="0" w:color="E1E0DF"/>
                    <w:right w:val="single" w:sz="4" w:space="0" w:color="E1E0DF"/>
                  </w:divBdr>
                  <w:divsChild>
                    <w:div w:id="1006784330">
                      <w:marLeft w:val="0"/>
                      <w:marRight w:val="0"/>
                      <w:marTop w:val="0"/>
                      <w:marBottom w:val="0"/>
                      <w:divBdr>
                        <w:top w:val="none" w:sz="0" w:space="0" w:color="auto"/>
                        <w:left w:val="none" w:sz="0" w:space="0" w:color="auto"/>
                        <w:bottom w:val="none" w:sz="0" w:space="0" w:color="auto"/>
                        <w:right w:val="none" w:sz="0" w:space="0" w:color="auto"/>
                      </w:divBdr>
                      <w:divsChild>
                        <w:div w:id="1476338251">
                          <w:marLeft w:val="0"/>
                          <w:marRight w:val="0"/>
                          <w:marTop w:val="0"/>
                          <w:marBottom w:val="0"/>
                          <w:divBdr>
                            <w:top w:val="none" w:sz="0" w:space="0" w:color="auto"/>
                            <w:left w:val="none" w:sz="0" w:space="0" w:color="auto"/>
                            <w:bottom w:val="none" w:sz="0" w:space="0" w:color="auto"/>
                            <w:right w:val="none" w:sz="0" w:space="0" w:color="auto"/>
                          </w:divBdr>
                          <w:divsChild>
                            <w:div w:id="1396202825">
                              <w:marLeft w:val="0"/>
                              <w:marRight w:val="0"/>
                              <w:marTop w:val="0"/>
                              <w:marBottom w:val="0"/>
                              <w:divBdr>
                                <w:top w:val="none" w:sz="0" w:space="0" w:color="auto"/>
                                <w:left w:val="none" w:sz="0" w:space="0" w:color="auto"/>
                                <w:bottom w:val="none" w:sz="0" w:space="0" w:color="auto"/>
                                <w:right w:val="none" w:sz="0" w:space="0" w:color="auto"/>
                              </w:divBdr>
                              <w:divsChild>
                                <w:div w:id="19194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371305">
      <w:bodyDiv w:val="1"/>
      <w:marLeft w:val="0"/>
      <w:marRight w:val="0"/>
      <w:marTop w:val="0"/>
      <w:marBottom w:val="0"/>
      <w:divBdr>
        <w:top w:val="none" w:sz="0" w:space="0" w:color="auto"/>
        <w:left w:val="none" w:sz="0" w:space="0" w:color="auto"/>
        <w:bottom w:val="none" w:sz="0" w:space="0" w:color="auto"/>
        <w:right w:val="none" w:sz="0" w:space="0" w:color="auto"/>
      </w:divBdr>
      <w:divsChild>
        <w:div w:id="440145913">
          <w:marLeft w:val="0"/>
          <w:marRight w:val="0"/>
          <w:marTop w:val="0"/>
          <w:marBottom w:val="0"/>
          <w:divBdr>
            <w:top w:val="none" w:sz="0" w:space="0" w:color="auto"/>
            <w:left w:val="none" w:sz="0" w:space="0" w:color="auto"/>
            <w:bottom w:val="none" w:sz="0" w:space="0" w:color="auto"/>
            <w:right w:val="none" w:sz="0" w:space="0" w:color="auto"/>
          </w:divBdr>
          <w:divsChild>
            <w:div w:id="1294213637">
              <w:marLeft w:val="0"/>
              <w:marRight w:val="0"/>
              <w:marTop w:val="0"/>
              <w:marBottom w:val="0"/>
              <w:divBdr>
                <w:top w:val="none" w:sz="0" w:space="0" w:color="auto"/>
                <w:left w:val="none" w:sz="0" w:space="0" w:color="auto"/>
                <w:bottom w:val="none" w:sz="0" w:space="0" w:color="auto"/>
                <w:right w:val="none" w:sz="0" w:space="0" w:color="auto"/>
              </w:divBdr>
              <w:divsChild>
                <w:div w:id="224610154">
                  <w:marLeft w:val="0"/>
                  <w:marRight w:val="0"/>
                  <w:marTop w:val="0"/>
                  <w:marBottom w:val="0"/>
                  <w:divBdr>
                    <w:top w:val="none" w:sz="0" w:space="0" w:color="auto"/>
                    <w:left w:val="none" w:sz="0" w:space="0" w:color="auto"/>
                    <w:bottom w:val="none" w:sz="0" w:space="0" w:color="auto"/>
                    <w:right w:val="none" w:sz="0" w:space="0" w:color="auto"/>
                  </w:divBdr>
                  <w:divsChild>
                    <w:div w:id="1384603171">
                      <w:marLeft w:val="0"/>
                      <w:marRight w:val="0"/>
                      <w:marTop w:val="0"/>
                      <w:marBottom w:val="0"/>
                      <w:divBdr>
                        <w:top w:val="none" w:sz="0" w:space="0" w:color="auto"/>
                        <w:left w:val="none" w:sz="0" w:space="0" w:color="auto"/>
                        <w:bottom w:val="none" w:sz="0" w:space="0" w:color="auto"/>
                        <w:right w:val="none" w:sz="0" w:space="0" w:color="auto"/>
                      </w:divBdr>
                      <w:divsChild>
                        <w:div w:id="6578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682759">
      <w:bodyDiv w:val="1"/>
      <w:marLeft w:val="0"/>
      <w:marRight w:val="0"/>
      <w:marTop w:val="0"/>
      <w:marBottom w:val="0"/>
      <w:divBdr>
        <w:top w:val="none" w:sz="0" w:space="0" w:color="auto"/>
        <w:left w:val="none" w:sz="0" w:space="0" w:color="auto"/>
        <w:bottom w:val="none" w:sz="0" w:space="0" w:color="auto"/>
        <w:right w:val="none" w:sz="0" w:space="0" w:color="auto"/>
      </w:divBdr>
      <w:divsChild>
        <w:div w:id="656416138">
          <w:marLeft w:val="0"/>
          <w:marRight w:val="0"/>
          <w:marTop w:val="0"/>
          <w:marBottom w:val="0"/>
          <w:divBdr>
            <w:top w:val="none" w:sz="0" w:space="0" w:color="auto"/>
            <w:left w:val="none" w:sz="0" w:space="0" w:color="auto"/>
            <w:bottom w:val="none" w:sz="0" w:space="0" w:color="auto"/>
            <w:right w:val="none" w:sz="0" w:space="0" w:color="auto"/>
          </w:divBdr>
          <w:divsChild>
            <w:div w:id="1661885114">
              <w:marLeft w:val="0"/>
              <w:marRight w:val="0"/>
              <w:marTop w:val="0"/>
              <w:marBottom w:val="0"/>
              <w:divBdr>
                <w:top w:val="none" w:sz="0" w:space="0" w:color="auto"/>
                <w:left w:val="none" w:sz="0" w:space="0" w:color="auto"/>
                <w:bottom w:val="none" w:sz="0" w:space="0" w:color="auto"/>
                <w:right w:val="none" w:sz="0" w:space="0" w:color="auto"/>
              </w:divBdr>
              <w:divsChild>
                <w:div w:id="2024042433">
                  <w:marLeft w:val="0"/>
                  <w:marRight w:val="0"/>
                  <w:marTop w:val="0"/>
                  <w:marBottom w:val="0"/>
                  <w:divBdr>
                    <w:top w:val="single" w:sz="4" w:space="0" w:color="E1E0DF"/>
                    <w:left w:val="single" w:sz="4" w:space="0" w:color="E1E0DF"/>
                    <w:bottom w:val="single" w:sz="4" w:space="0" w:color="E1E0DF"/>
                    <w:right w:val="single" w:sz="4" w:space="0" w:color="E1E0DF"/>
                  </w:divBdr>
                  <w:divsChild>
                    <w:div w:id="1368719440">
                      <w:marLeft w:val="0"/>
                      <w:marRight w:val="0"/>
                      <w:marTop w:val="0"/>
                      <w:marBottom w:val="0"/>
                      <w:divBdr>
                        <w:top w:val="none" w:sz="0" w:space="0" w:color="auto"/>
                        <w:left w:val="none" w:sz="0" w:space="0" w:color="auto"/>
                        <w:bottom w:val="none" w:sz="0" w:space="0" w:color="auto"/>
                        <w:right w:val="none" w:sz="0" w:space="0" w:color="auto"/>
                      </w:divBdr>
                      <w:divsChild>
                        <w:div w:id="1373384663">
                          <w:marLeft w:val="0"/>
                          <w:marRight w:val="0"/>
                          <w:marTop w:val="0"/>
                          <w:marBottom w:val="0"/>
                          <w:divBdr>
                            <w:top w:val="none" w:sz="0" w:space="0" w:color="auto"/>
                            <w:left w:val="none" w:sz="0" w:space="0" w:color="auto"/>
                            <w:bottom w:val="none" w:sz="0" w:space="0" w:color="auto"/>
                            <w:right w:val="none" w:sz="0" w:space="0" w:color="auto"/>
                          </w:divBdr>
                          <w:divsChild>
                            <w:div w:id="775443043">
                              <w:marLeft w:val="0"/>
                              <w:marRight w:val="0"/>
                              <w:marTop w:val="0"/>
                              <w:marBottom w:val="0"/>
                              <w:divBdr>
                                <w:top w:val="none" w:sz="0" w:space="0" w:color="auto"/>
                                <w:left w:val="none" w:sz="0" w:space="0" w:color="auto"/>
                                <w:bottom w:val="none" w:sz="0" w:space="0" w:color="auto"/>
                                <w:right w:val="none" w:sz="0" w:space="0" w:color="auto"/>
                              </w:divBdr>
                              <w:divsChild>
                                <w:div w:id="1562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2535023">
      <w:bodyDiv w:val="1"/>
      <w:marLeft w:val="0"/>
      <w:marRight w:val="0"/>
      <w:marTop w:val="0"/>
      <w:marBottom w:val="0"/>
      <w:divBdr>
        <w:top w:val="none" w:sz="0" w:space="0" w:color="auto"/>
        <w:left w:val="none" w:sz="0" w:space="0" w:color="auto"/>
        <w:bottom w:val="none" w:sz="0" w:space="0" w:color="auto"/>
        <w:right w:val="none" w:sz="0" w:space="0" w:color="auto"/>
      </w:divBdr>
      <w:divsChild>
        <w:div w:id="2022052340">
          <w:marLeft w:val="0"/>
          <w:marRight w:val="0"/>
          <w:marTop w:val="0"/>
          <w:marBottom w:val="0"/>
          <w:divBdr>
            <w:top w:val="none" w:sz="0" w:space="0" w:color="auto"/>
            <w:left w:val="none" w:sz="0" w:space="0" w:color="auto"/>
            <w:bottom w:val="none" w:sz="0" w:space="0" w:color="auto"/>
            <w:right w:val="none" w:sz="0" w:space="0" w:color="auto"/>
          </w:divBdr>
          <w:divsChild>
            <w:div w:id="705836446">
              <w:marLeft w:val="0"/>
              <w:marRight w:val="0"/>
              <w:marTop w:val="0"/>
              <w:marBottom w:val="0"/>
              <w:divBdr>
                <w:top w:val="none" w:sz="0" w:space="0" w:color="auto"/>
                <w:left w:val="none" w:sz="0" w:space="0" w:color="auto"/>
                <w:bottom w:val="none" w:sz="0" w:space="0" w:color="auto"/>
                <w:right w:val="none" w:sz="0" w:space="0" w:color="auto"/>
              </w:divBdr>
              <w:divsChild>
                <w:div w:id="107820230">
                  <w:marLeft w:val="0"/>
                  <w:marRight w:val="0"/>
                  <w:marTop w:val="0"/>
                  <w:marBottom w:val="0"/>
                  <w:divBdr>
                    <w:top w:val="none" w:sz="0" w:space="0" w:color="auto"/>
                    <w:left w:val="none" w:sz="0" w:space="0" w:color="auto"/>
                    <w:bottom w:val="none" w:sz="0" w:space="0" w:color="auto"/>
                    <w:right w:val="none" w:sz="0" w:space="0" w:color="auto"/>
                  </w:divBdr>
                  <w:divsChild>
                    <w:div w:id="361976341">
                      <w:marLeft w:val="0"/>
                      <w:marRight w:val="0"/>
                      <w:marTop w:val="0"/>
                      <w:marBottom w:val="0"/>
                      <w:divBdr>
                        <w:top w:val="none" w:sz="0" w:space="0" w:color="auto"/>
                        <w:left w:val="none" w:sz="0" w:space="0" w:color="auto"/>
                        <w:bottom w:val="none" w:sz="0" w:space="0" w:color="auto"/>
                        <w:right w:val="none" w:sz="0" w:space="0" w:color="auto"/>
                      </w:divBdr>
                      <w:divsChild>
                        <w:div w:id="1649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071854">
      <w:bodyDiv w:val="1"/>
      <w:marLeft w:val="0"/>
      <w:marRight w:val="0"/>
      <w:marTop w:val="0"/>
      <w:marBottom w:val="0"/>
      <w:divBdr>
        <w:top w:val="none" w:sz="0" w:space="0" w:color="auto"/>
        <w:left w:val="none" w:sz="0" w:space="0" w:color="auto"/>
        <w:bottom w:val="none" w:sz="0" w:space="0" w:color="auto"/>
        <w:right w:val="none" w:sz="0" w:space="0" w:color="auto"/>
      </w:divBdr>
      <w:divsChild>
        <w:div w:id="824980051">
          <w:marLeft w:val="0"/>
          <w:marRight w:val="0"/>
          <w:marTop w:val="0"/>
          <w:marBottom w:val="0"/>
          <w:divBdr>
            <w:top w:val="none" w:sz="0" w:space="0" w:color="auto"/>
            <w:left w:val="none" w:sz="0" w:space="0" w:color="auto"/>
            <w:bottom w:val="none" w:sz="0" w:space="0" w:color="auto"/>
            <w:right w:val="none" w:sz="0" w:space="0" w:color="auto"/>
          </w:divBdr>
          <w:divsChild>
            <w:div w:id="670763070">
              <w:marLeft w:val="0"/>
              <w:marRight w:val="0"/>
              <w:marTop w:val="0"/>
              <w:marBottom w:val="0"/>
              <w:divBdr>
                <w:top w:val="none" w:sz="0" w:space="0" w:color="auto"/>
                <w:left w:val="none" w:sz="0" w:space="0" w:color="auto"/>
                <w:bottom w:val="none" w:sz="0" w:space="0" w:color="auto"/>
                <w:right w:val="none" w:sz="0" w:space="0" w:color="auto"/>
              </w:divBdr>
              <w:divsChild>
                <w:div w:id="1768499811">
                  <w:marLeft w:val="0"/>
                  <w:marRight w:val="0"/>
                  <w:marTop w:val="0"/>
                  <w:marBottom w:val="0"/>
                  <w:divBdr>
                    <w:top w:val="single" w:sz="4" w:space="0" w:color="E1E0DF"/>
                    <w:left w:val="single" w:sz="4" w:space="0" w:color="E1E0DF"/>
                    <w:bottom w:val="single" w:sz="4" w:space="0" w:color="E1E0DF"/>
                    <w:right w:val="single" w:sz="4" w:space="0" w:color="E1E0DF"/>
                  </w:divBdr>
                  <w:divsChild>
                    <w:div w:id="1416242058">
                      <w:marLeft w:val="0"/>
                      <w:marRight w:val="0"/>
                      <w:marTop w:val="0"/>
                      <w:marBottom w:val="0"/>
                      <w:divBdr>
                        <w:top w:val="none" w:sz="0" w:space="0" w:color="auto"/>
                        <w:left w:val="none" w:sz="0" w:space="0" w:color="auto"/>
                        <w:bottom w:val="none" w:sz="0" w:space="0" w:color="auto"/>
                        <w:right w:val="none" w:sz="0" w:space="0" w:color="auto"/>
                      </w:divBdr>
                      <w:divsChild>
                        <w:div w:id="1646623508">
                          <w:marLeft w:val="0"/>
                          <w:marRight w:val="0"/>
                          <w:marTop w:val="0"/>
                          <w:marBottom w:val="0"/>
                          <w:divBdr>
                            <w:top w:val="none" w:sz="0" w:space="0" w:color="auto"/>
                            <w:left w:val="none" w:sz="0" w:space="0" w:color="auto"/>
                            <w:bottom w:val="none" w:sz="0" w:space="0" w:color="auto"/>
                            <w:right w:val="none" w:sz="0" w:space="0" w:color="auto"/>
                          </w:divBdr>
                          <w:divsChild>
                            <w:div w:id="755444434">
                              <w:marLeft w:val="0"/>
                              <w:marRight w:val="0"/>
                              <w:marTop w:val="0"/>
                              <w:marBottom w:val="0"/>
                              <w:divBdr>
                                <w:top w:val="none" w:sz="0" w:space="0" w:color="auto"/>
                                <w:left w:val="none" w:sz="0" w:space="0" w:color="auto"/>
                                <w:bottom w:val="none" w:sz="0" w:space="0" w:color="auto"/>
                                <w:right w:val="none" w:sz="0" w:space="0" w:color="auto"/>
                              </w:divBdr>
                              <w:divsChild>
                                <w:div w:id="666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382033">
      <w:bodyDiv w:val="1"/>
      <w:marLeft w:val="0"/>
      <w:marRight w:val="0"/>
      <w:marTop w:val="0"/>
      <w:marBottom w:val="0"/>
      <w:divBdr>
        <w:top w:val="none" w:sz="0" w:space="0" w:color="auto"/>
        <w:left w:val="none" w:sz="0" w:space="0" w:color="auto"/>
        <w:bottom w:val="none" w:sz="0" w:space="0" w:color="auto"/>
        <w:right w:val="none" w:sz="0" w:space="0" w:color="auto"/>
      </w:divBdr>
      <w:divsChild>
        <w:div w:id="906455856">
          <w:marLeft w:val="0"/>
          <w:marRight w:val="0"/>
          <w:marTop w:val="0"/>
          <w:marBottom w:val="0"/>
          <w:divBdr>
            <w:top w:val="none" w:sz="0" w:space="0" w:color="auto"/>
            <w:left w:val="none" w:sz="0" w:space="0" w:color="auto"/>
            <w:bottom w:val="none" w:sz="0" w:space="0" w:color="auto"/>
            <w:right w:val="none" w:sz="0" w:space="0" w:color="auto"/>
          </w:divBdr>
          <w:divsChild>
            <w:div w:id="138543486">
              <w:marLeft w:val="0"/>
              <w:marRight w:val="0"/>
              <w:marTop w:val="0"/>
              <w:marBottom w:val="0"/>
              <w:divBdr>
                <w:top w:val="none" w:sz="0" w:space="0" w:color="auto"/>
                <w:left w:val="none" w:sz="0" w:space="0" w:color="auto"/>
                <w:bottom w:val="none" w:sz="0" w:space="0" w:color="auto"/>
                <w:right w:val="none" w:sz="0" w:space="0" w:color="auto"/>
              </w:divBdr>
              <w:divsChild>
                <w:div w:id="740446654">
                  <w:marLeft w:val="0"/>
                  <w:marRight w:val="0"/>
                  <w:marTop w:val="0"/>
                  <w:marBottom w:val="0"/>
                  <w:divBdr>
                    <w:top w:val="none" w:sz="0" w:space="0" w:color="auto"/>
                    <w:left w:val="none" w:sz="0" w:space="0" w:color="auto"/>
                    <w:bottom w:val="none" w:sz="0" w:space="0" w:color="auto"/>
                    <w:right w:val="none" w:sz="0" w:space="0" w:color="auto"/>
                  </w:divBdr>
                  <w:divsChild>
                    <w:div w:id="1212501322">
                      <w:marLeft w:val="0"/>
                      <w:marRight w:val="0"/>
                      <w:marTop w:val="0"/>
                      <w:marBottom w:val="0"/>
                      <w:divBdr>
                        <w:top w:val="none" w:sz="0" w:space="0" w:color="auto"/>
                        <w:left w:val="none" w:sz="0" w:space="0" w:color="auto"/>
                        <w:bottom w:val="none" w:sz="0" w:space="0" w:color="auto"/>
                        <w:right w:val="none" w:sz="0" w:space="0" w:color="auto"/>
                      </w:divBdr>
                      <w:divsChild>
                        <w:div w:id="1326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574790">
      <w:bodyDiv w:val="1"/>
      <w:marLeft w:val="0"/>
      <w:marRight w:val="0"/>
      <w:marTop w:val="0"/>
      <w:marBottom w:val="0"/>
      <w:divBdr>
        <w:top w:val="none" w:sz="0" w:space="0" w:color="auto"/>
        <w:left w:val="none" w:sz="0" w:space="0" w:color="auto"/>
        <w:bottom w:val="none" w:sz="0" w:space="0" w:color="auto"/>
        <w:right w:val="none" w:sz="0" w:space="0" w:color="auto"/>
      </w:divBdr>
      <w:divsChild>
        <w:div w:id="864245544">
          <w:marLeft w:val="0"/>
          <w:marRight w:val="0"/>
          <w:marTop w:val="0"/>
          <w:marBottom w:val="0"/>
          <w:divBdr>
            <w:top w:val="none" w:sz="0" w:space="0" w:color="auto"/>
            <w:left w:val="none" w:sz="0" w:space="0" w:color="auto"/>
            <w:bottom w:val="none" w:sz="0" w:space="0" w:color="auto"/>
            <w:right w:val="none" w:sz="0" w:space="0" w:color="auto"/>
          </w:divBdr>
          <w:divsChild>
            <w:div w:id="1433471502">
              <w:marLeft w:val="0"/>
              <w:marRight w:val="0"/>
              <w:marTop w:val="0"/>
              <w:marBottom w:val="0"/>
              <w:divBdr>
                <w:top w:val="none" w:sz="0" w:space="0" w:color="auto"/>
                <w:left w:val="none" w:sz="0" w:space="0" w:color="auto"/>
                <w:bottom w:val="none" w:sz="0" w:space="0" w:color="auto"/>
                <w:right w:val="none" w:sz="0" w:space="0" w:color="auto"/>
              </w:divBdr>
              <w:divsChild>
                <w:div w:id="2115246888">
                  <w:marLeft w:val="0"/>
                  <w:marRight w:val="0"/>
                  <w:marTop w:val="0"/>
                  <w:marBottom w:val="0"/>
                  <w:divBdr>
                    <w:top w:val="none" w:sz="0" w:space="0" w:color="auto"/>
                    <w:left w:val="none" w:sz="0" w:space="0" w:color="auto"/>
                    <w:bottom w:val="none" w:sz="0" w:space="0" w:color="auto"/>
                    <w:right w:val="none" w:sz="0" w:space="0" w:color="auto"/>
                  </w:divBdr>
                  <w:divsChild>
                    <w:div w:id="1731808802">
                      <w:marLeft w:val="0"/>
                      <w:marRight w:val="0"/>
                      <w:marTop w:val="0"/>
                      <w:marBottom w:val="0"/>
                      <w:divBdr>
                        <w:top w:val="none" w:sz="0" w:space="0" w:color="auto"/>
                        <w:left w:val="none" w:sz="0" w:space="0" w:color="auto"/>
                        <w:bottom w:val="none" w:sz="0" w:space="0" w:color="auto"/>
                        <w:right w:val="none" w:sz="0" w:space="0" w:color="auto"/>
                      </w:divBdr>
                      <w:divsChild>
                        <w:div w:id="17403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434296">
      <w:bodyDiv w:val="1"/>
      <w:marLeft w:val="0"/>
      <w:marRight w:val="0"/>
      <w:marTop w:val="0"/>
      <w:marBottom w:val="0"/>
      <w:divBdr>
        <w:top w:val="none" w:sz="0" w:space="0" w:color="auto"/>
        <w:left w:val="none" w:sz="0" w:space="0" w:color="auto"/>
        <w:bottom w:val="none" w:sz="0" w:space="0" w:color="auto"/>
        <w:right w:val="none" w:sz="0" w:space="0" w:color="auto"/>
      </w:divBdr>
      <w:divsChild>
        <w:div w:id="1141074192">
          <w:marLeft w:val="0"/>
          <w:marRight w:val="0"/>
          <w:marTop w:val="0"/>
          <w:marBottom w:val="0"/>
          <w:divBdr>
            <w:top w:val="none" w:sz="0" w:space="0" w:color="auto"/>
            <w:left w:val="none" w:sz="0" w:space="0" w:color="auto"/>
            <w:bottom w:val="none" w:sz="0" w:space="0" w:color="auto"/>
            <w:right w:val="none" w:sz="0" w:space="0" w:color="auto"/>
          </w:divBdr>
          <w:divsChild>
            <w:div w:id="2057921875">
              <w:marLeft w:val="0"/>
              <w:marRight w:val="0"/>
              <w:marTop w:val="0"/>
              <w:marBottom w:val="0"/>
              <w:divBdr>
                <w:top w:val="none" w:sz="0" w:space="0" w:color="auto"/>
                <w:left w:val="none" w:sz="0" w:space="0" w:color="auto"/>
                <w:bottom w:val="none" w:sz="0" w:space="0" w:color="auto"/>
                <w:right w:val="none" w:sz="0" w:space="0" w:color="auto"/>
              </w:divBdr>
              <w:divsChild>
                <w:div w:id="1051005049">
                  <w:marLeft w:val="0"/>
                  <w:marRight w:val="0"/>
                  <w:marTop w:val="0"/>
                  <w:marBottom w:val="0"/>
                  <w:divBdr>
                    <w:top w:val="single" w:sz="4" w:space="0" w:color="E1E0DF"/>
                    <w:left w:val="single" w:sz="4" w:space="0" w:color="E1E0DF"/>
                    <w:bottom w:val="single" w:sz="4" w:space="0" w:color="E1E0DF"/>
                    <w:right w:val="single" w:sz="4" w:space="0" w:color="E1E0DF"/>
                  </w:divBdr>
                  <w:divsChild>
                    <w:div w:id="1144853697">
                      <w:marLeft w:val="0"/>
                      <w:marRight w:val="0"/>
                      <w:marTop w:val="0"/>
                      <w:marBottom w:val="0"/>
                      <w:divBdr>
                        <w:top w:val="none" w:sz="0" w:space="0" w:color="auto"/>
                        <w:left w:val="none" w:sz="0" w:space="0" w:color="auto"/>
                        <w:bottom w:val="none" w:sz="0" w:space="0" w:color="auto"/>
                        <w:right w:val="none" w:sz="0" w:space="0" w:color="auto"/>
                      </w:divBdr>
                      <w:divsChild>
                        <w:div w:id="747045523">
                          <w:marLeft w:val="0"/>
                          <w:marRight w:val="0"/>
                          <w:marTop w:val="0"/>
                          <w:marBottom w:val="0"/>
                          <w:divBdr>
                            <w:top w:val="none" w:sz="0" w:space="0" w:color="auto"/>
                            <w:left w:val="none" w:sz="0" w:space="0" w:color="auto"/>
                            <w:bottom w:val="none" w:sz="0" w:space="0" w:color="auto"/>
                            <w:right w:val="none" w:sz="0" w:space="0" w:color="auto"/>
                          </w:divBdr>
                          <w:divsChild>
                            <w:div w:id="858276032">
                              <w:marLeft w:val="0"/>
                              <w:marRight w:val="0"/>
                              <w:marTop w:val="0"/>
                              <w:marBottom w:val="0"/>
                              <w:divBdr>
                                <w:top w:val="none" w:sz="0" w:space="0" w:color="auto"/>
                                <w:left w:val="none" w:sz="0" w:space="0" w:color="auto"/>
                                <w:bottom w:val="none" w:sz="0" w:space="0" w:color="auto"/>
                                <w:right w:val="none" w:sz="0" w:space="0" w:color="auto"/>
                              </w:divBdr>
                              <w:divsChild>
                                <w:div w:id="7424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2199">
      <w:bodyDiv w:val="1"/>
      <w:marLeft w:val="0"/>
      <w:marRight w:val="0"/>
      <w:marTop w:val="0"/>
      <w:marBottom w:val="0"/>
      <w:divBdr>
        <w:top w:val="none" w:sz="0" w:space="0" w:color="auto"/>
        <w:left w:val="none" w:sz="0" w:space="0" w:color="auto"/>
        <w:bottom w:val="none" w:sz="0" w:space="0" w:color="auto"/>
        <w:right w:val="none" w:sz="0" w:space="0" w:color="auto"/>
      </w:divBdr>
      <w:divsChild>
        <w:div w:id="1524125927">
          <w:marLeft w:val="0"/>
          <w:marRight w:val="0"/>
          <w:marTop w:val="0"/>
          <w:marBottom w:val="0"/>
          <w:divBdr>
            <w:top w:val="none" w:sz="0" w:space="0" w:color="auto"/>
            <w:left w:val="none" w:sz="0" w:space="0" w:color="auto"/>
            <w:bottom w:val="none" w:sz="0" w:space="0" w:color="auto"/>
            <w:right w:val="none" w:sz="0" w:space="0" w:color="auto"/>
          </w:divBdr>
          <w:divsChild>
            <w:div w:id="837773538">
              <w:marLeft w:val="0"/>
              <w:marRight w:val="0"/>
              <w:marTop w:val="0"/>
              <w:marBottom w:val="0"/>
              <w:divBdr>
                <w:top w:val="none" w:sz="0" w:space="0" w:color="auto"/>
                <w:left w:val="none" w:sz="0" w:space="0" w:color="auto"/>
                <w:bottom w:val="none" w:sz="0" w:space="0" w:color="auto"/>
                <w:right w:val="none" w:sz="0" w:space="0" w:color="auto"/>
              </w:divBdr>
              <w:divsChild>
                <w:div w:id="75591589">
                  <w:marLeft w:val="0"/>
                  <w:marRight w:val="0"/>
                  <w:marTop w:val="0"/>
                  <w:marBottom w:val="0"/>
                  <w:divBdr>
                    <w:top w:val="single" w:sz="4" w:space="0" w:color="E1E0DF"/>
                    <w:left w:val="single" w:sz="4" w:space="0" w:color="E1E0DF"/>
                    <w:bottom w:val="single" w:sz="4" w:space="0" w:color="E1E0DF"/>
                    <w:right w:val="single" w:sz="4" w:space="0" w:color="E1E0DF"/>
                  </w:divBdr>
                  <w:divsChild>
                    <w:div w:id="443619433">
                      <w:marLeft w:val="0"/>
                      <w:marRight w:val="0"/>
                      <w:marTop w:val="0"/>
                      <w:marBottom w:val="0"/>
                      <w:divBdr>
                        <w:top w:val="none" w:sz="0" w:space="0" w:color="auto"/>
                        <w:left w:val="none" w:sz="0" w:space="0" w:color="auto"/>
                        <w:bottom w:val="none" w:sz="0" w:space="0" w:color="auto"/>
                        <w:right w:val="none" w:sz="0" w:space="0" w:color="auto"/>
                      </w:divBdr>
                      <w:divsChild>
                        <w:div w:id="1392535870">
                          <w:marLeft w:val="0"/>
                          <w:marRight w:val="0"/>
                          <w:marTop w:val="0"/>
                          <w:marBottom w:val="0"/>
                          <w:divBdr>
                            <w:top w:val="none" w:sz="0" w:space="0" w:color="auto"/>
                            <w:left w:val="none" w:sz="0" w:space="0" w:color="auto"/>
                            <w:bottom w:val="none" w:sz="0" w:space="0" w:color="auto"/>
                            <w:right w:val="none" w:sz="0" w:space="0" w:color="auto"/>
                          </w:divBdr>
                          <w:divsChild>
                            <w:div w:id="1554926493">
                              <w:marLeft w:val="0"/>
                              <w:marRight w:val="0"/>
                              <w:marTop w:val="0"/>
                              <w:marBottom w:val="0"/>
                              <w:divBdr>
                                <w:top w:val="none" w:sz="0" w:space="0" w:color="auto"/>
                                <w:left w:val="none" w:sz="0" w:space="0" w:color="auto"/>
                                <w:bottom w:val="none" w:sz="0" w:space="0" w:color="auto"/>
                                <w:right w:val="none" w:sz="0" w:space="0" w:color="auto"/>
                              </w:divBdr>
                              <w:divsChild>
                                <w:div w:id="1131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711651">
      <w:bodyDiv w:val="1"/>
      <w:marLeft w:val="0"/>
      <w:marRight w:val="0"/>
      <w:marTop w:val="0"/>
      <w:marBottom w:val="0"/>
      <w:divBdr>
        <w:top w:val="none" w:sz="0" w:space="0" w:color="auto"/>
        <w:left w:val="none" w:sz="0" w:space="0" w:color="auto"/>
        <w:bottom w:val="none" w:sz="0" w:space="0" w:color="auto"/>
        <w:right w:val="none" w:sz="0" w:space="0" w:color="auto"/>
      </w:divBdr>
      <w:divsChild>
        <w:div w:id="1307200269">
          <w:marLeft w:val="0"/>
          <w:marRight w:val="0"/>
          <w:marTop w:val="0"/>
          <w:marBottom w:val="0"/>
          <w:divBdr>
            <w:top w:val="none" w:sz="0" w:space="0" w:color="auto"/>
            <w:left w:val="none" w:sz="0" w:space="0" w:color="auto"/>
            <w:bottom w:val="none" w:sz="0" w:space="0" w:color="auto"/>
            <w:right w:val="none" w:sz="0" w:space="0" w:color="auto"/>
          </w:divBdr>
          <w:divsChild>
            <w:div w:id="102308874">
              <w:marLeft w:val="0"/>
              <w:marRight w:val="0"/>
              <w:marTop w:val="0"/>
              <w:marBottom w:val="0"/>
              <w:divBdr>
                <w:top w:val="none" w:sz="0" w:space="0" w:color="auto"/>
                <w:left w:val="none" w:sz="0" w:space="0" w:color="auto"/>
                <w:bottom w:val="none" w:sz="0" w:space="0" w:color="auto"/>
                <w:right w:val="none" w:sz="0" w:space="0" w:color="auto"/>
              </w:divBdr>
              <w:divsChild>
                <w:div w:id="759448107">
                  <w:marLeft w:val="0"/>
                  <w:marRight w:val="0"/>
                  <w:marTop w:val="0"/>
                  <w:marBottom w:val="0"/>
                  <w:divBdr>
                    <w:top w:val="none" w:sz="0" w:space="0" w:color="auto"/>
                    <w:left w:val="none" w:sz="0" w:space="0" w:color="auto"/>
                    <w:bottom w:val="none" w:sz="0" w:space="0" w:color="auto"/>
                    <w:right w:val="none" w:sz="0" w:space="0" w:color="auto"/>
                  </w:divBdr>
                  <w:divsChild>
                    <w:div w:id="130561589">
                      <w:marLeft w:val="0"/>
                      <w:marRight w:val="0"/>
                      <w:marTop w:val="0"/>
                      <w:marBottom w:val="0"/>
                      <w:divBdr>
                        <w:top w:val="none" w:sz="0" w:space="0" w:color="auto"/>
                        <w:left w:val="none" w:sz="0" w:space="0" w:color="auto"/>
                        <w:bottom w:val="none" w:sz="0" w:space="0" w:color="auto"/>
                        <w:right w:val="none" w:sz="0" w:space="0" w:color="auto"/>
                      </w:divBdr>
                      <w:divsChild>
                        <w:div w:id="60889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8886">
      <w:bodyDiv w:val="1"/>
      <w:marLeft w:val="0"/>
      <w:marRight w:val="0"/>
      <w:marTop w:val="0"/>
      <w:marBottom w:val="0"/>
      <w:divBdr>
        <w:top w:val="none" w:sz="0" w:space="0" w:color="auto"/>
        <w:left w:val="none" w:sz="0" w:space="0" w:color="auto"/>
        <w:bottom w:val="none" w:sz="0" w:space="0" w:color="auto"/>
        <w:right w:val="none" w:sz="0" w:space="0" w:color="auto"/>
      </w:divBdr>
      <w:divsChild>
        <w:div w:id="1399398334">
          <w:marLeft w:val="0"/>
          <w:marRight w:val="0"/>
          <w:marTop w:val="0"/>
          <w:marBottom w:val="0"/>
          <w:divBdr>
            <w:top w:val="none" w:sz="0" w:space="0" w:color="auto"/>
            <w:left w:val="none" w:sz="0" w:space="0" w:color="auto"/>
            <w:bottom w:val="none" w:sz="0" w:space="0" w:color="auto"/>
            <w:right w:val="none" w:sz="0" w:space="0" w:color="auto"/>
          </w:divBdr>
          <w:divsChild>
            <w:div w:id="1964267335">
              <w:marLeft w:val="0"/>
              <w:marRight w:val="0"/>
              <w:marTop w:val="0"/>
              <w:marBottom w:val="0"/>
              <w:divBdr>
                <w:top w:val="none" w:sz="0" w:space="0" w:color="auto"/>
                <w:left w:val="none" w:sz="0" w:space="0" w:color="auto"/>
                <w:bottom w:val="none" w:sz="0" w:space="0" w:color="auto"/>
                <w:right w:val="none" w:sz="0" w:space="0" w:color="auto"/>
              </w:divBdr>
              <w:divsChild>
                <w:div w:id="884567197">
                  <w:marLeft w:val="0"/>
                  <w:marRight w:val="0"/>
                  <w:marTop w:val="0"/>
                  <w:marBottom w:val="0"/>
                  <w:divBdr>
                    <w:top w:val="none" w:sz="0" w:space="0" w:color="auto"/>
                    <w:left w:val="none" w:sz="0" w:space="0" w:color="auto"/>
                    <w:bottom w:val="none" w:sz="0" w:space="0" w:color="auto"/>
                    <w:right w:val="none" w:sz="0" w:space="0" w:color="auto"/>
                  </w:divBdr>
                  <w:divsChild>
                    <w:div w:id="116997109">
                      <w:marLeft w:val="0"/>
                      <w:marRight w:val="0"/>
                      <w:marTop w:val="0"/>
                      <w:marBottom w:val="0"/>
                      <w:divBdr>
                        <w:top w:val="none" w:sz="0" w:space="0" w:color="auto"/>
                        <w:left w:val="none" w:sz="0" w:space="0" w:color="auto"/>
                        <w:bottom w:val="none" w:sz="0" w:space="0" w:color="auto"/>
                        <w:right w:val="none" w:sz="0" w:space="0" w:color="auto"/>
                      </w:divBdr>
                      <w:divsChild>
                        <w:div w:id="110677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434141">
      <w:bodyDiv w:val="1"/>
      <w:marLeft w:val="0"/>
      <w:marRight w:val="0"/>
      <w:marTop w:val="0"/>
      <w:marBottom w:val="0"/>
      <w:divBdr>
        <w:top w:val="none" w:sz="0" w:space="0" w:color="auto"/>
        <w:left w:val="none" w:sz="0" w:space="0" w:color="auto"/>
        <w:bottom w:val="none" w:sz="0" w:space="0" w:color="auto"/>
        <w:right w:val="none" w:sz="0" w:space="0" w:color="auto"/>
      </w:divBdr>
      <w:divsChild>
        <w:div w:id="549658184">
          <w:marLeft w:val="0"/>
          <w:marRight w:val="0"/>
          <w:marTop w:val="0"/>
          <w:marBottom w:val="0"/>
          <w:divBdr>
            <w:top w:val="none" w:sz="0" w:space="0" w:color="auto"/>
            <w:left w:val="none" w:sz="0" w:space="0" w:color="auto"/>
            <w:bottom w:val="none" w:sz="0" w:space="0" w:color="auto"/>
            <w:right w:val="none" w:sz="0" w:space="0" w:color="auto"/>
          </w:divBdr>
          <w:divsChild>
            <w:div w:id="687407679">
              <w:marLeft w:val="0"/>
              <w:marRight w:val="0"/>
              <w:marTop w:val="0"/>
              <w:marBottom w:val="0"/>
              <w:divBdr>
                <w:top w:val="none" w:sz="0" w:space="0" w:color="auto"/>
                <w:left w:val="none" w:sz="0" w:space="0" w:color="auto"/>
                <w:bottom w:val="none" w:sz="0" w:space="0" w:color="auto"/>
                <w:right w:val="none" w:sz="0" w:space="0" w:color="auto"/>
              </w:divBdr>
              <w:divsChild>
                <w:div w:id="979923587">
                  <w:marLeft w:val="0"/>
                  <w:marRight w:val="0"/>
                  <w:marTop w:val="0"/>
                  <w:marBottom w:val="0"/>
                  <w:divBdr>
                    <w:top w:val="single" w:sz="4" w:space="0" w:color="E1E0DF"/>
                    <w:left w:val="single" w:sz="4" w:space="0" w:color="E1E0DF"/>
                    <w:bottom w:val="single" w:sz="4" w:space="0" w:color="E1E0DF"/>
                    <w:right w:val="single" w:sz="4" w:space="0" w:color="E1E0DF"/>
                  </w:divBdr>
                  <w:divsChild>
                    <w:div w:id="721291146">
                      <w:marLeft w:val="0"/>
                      <w:marRight w:val="0"/>
                      <w:marTop w:val="0"/>
                      <w:marBottom w:val="0"/>
                      <w:divBdr>
                        <w:top w:val="none" w:sz="0" w:space="0" w:color="auto"/>
                        <w:left w:val="none" w:sz="0" w:space="0" w:color="auto"/>
                        <w:bottom w:val="none" w:sz="0" w:space="0" w:color="auto"/>
                        <w:right w:val="none" w:sz="0" w:space="0" w:color="auto"/>
                      </w:divBdr>
                      <w:divsChild>
                        <w:div w:id="691027927">
                          <w:marLeft w:val="0"/>
                          <w:marRight w:val="0"/>
                          <w:marTop w:val="0"/>
                          <w:marBottom w:val="0"/>
                          <w:divBdr>
                            <w:top w:val="none" w:sz="0" w:space="0" w:color="auto"/>
                            <w:left w:val="none" w:sz="0" w:space="0" w:color="auto"/>
                            <w:bottom w:val="none" w:sz="0" w:space="0" w:color="auto"/>
                            <w:right w:val="none" w:sz="0" w:space="0" w:color="auto"/>
                          </w:divBdr>
                          <w:divsChild>
                            <w:div w:id="781730948">
                              <w:marLeft w:val="0"/>
                              <w:marRight w:val="0"/>
                              <w:marTop w:val="0"/>
                              <w:marBottom w:val="0"/>
                              <w:divBdr>
                                <w:top w:val="none" w:sz="0" w:space="0" w:color="auto"/>
                                <w:left w:val="none" w:sz="0" w:space="0" w:color="auto"/>
                                <w:bottom w:val="none" w:sz="0" w:space="0" w:color="auto"/>
                                <w:right w:val="none" w:sz="0" w:space="0" w:color="auto"/>
                              </w:divBdr>
                              <w:divsChild>
                                <w:div w:id="429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676541">
      <w:bodyDiv w:val="1"/>
      <w:marLeft w:val="0"/>
      <w:marRight w:val="0"/>
      <w:marTop w:val="0"/>
      <w:marBottom w:val="0"/>
      <w:divBdr>
        <w:top w:val="none" w:sz="0" w:space="0" w:color="auto"/>
        <w:left w:val="none" w:sz="0" w:space="0" w:color="auto"/>
        <w:bottom w:val="none" w:sz="0" w:space="0" w:color="auto"/>
        <w:right w:val="none" w:sz="0" w:space="0" w:color="auto"/>
      </w:divBdr>
      <w:divsChild>
        <w:div w:id="231235869">
          <w:marLeft w:val="0"/>
          <w:marRight w:val="0"/>
          <w:marTop w:val="0"/>
          <w:marBottom w:val="0"/>
          <w:divBdr>
            <w:top w:val="none" w:sz="0" w:space="0" w:color="auto"/>
            <w:left w:val="none" w:sz="0" w:space="0" w:color="auto"/>
            <w:bottom w:val="none" w:sz="0" w:space="0" w:color="auto"/>
            <w:right w:val="none" w:sz="0" w:space="0" w:color="auto"/>
          </w:divBdr>
          <w:divsChild>
            <w:div w:id="1221210009">
              <w:marLeft w:val="0"/>
              <w:marRight w:val="0"/>
              <w:marTop w:val="0"/>
              <w:marBottom w:val="0"/>
              <w:divBdr>
                <w:top w:val="none" w:sz="0" w:space="0" w:color="auto"/>
                <w:left w:val="none" w:sz="0" w:space="0" w:color="auto"/>
                <w:bottom w:val="none" w:sz="0" w:space="0" w:color="auto"/>
                <w:right w:val="none" w:sz="0" w:space="0" w:color="auto"/>
              </w:divBdr>
              <w:divsChild>
                <w:div w:id="526991116">
                  <w:marLeft w:val="0"/>
                  <w:marRight w:val="0"/>
                  <w:marTop w:val="0"/>
                  <w:marBottom w:val="0"/>
                  <w:divBdr>
                    <w:top w:val="single" w:sz="4" w:space="0" w:color="E1E0DF"/>
                    <w:left w:val="single" w:sz="4" w:space="0" w:color="E1E0DF"/>
                    <w:bottom w:val="single" w:sz="4" w:space="0" w:color="E1E0DF"/>
                    <w:right w:val="single" w:sz="4" w:space="0" w:color="E1E0DF"/>
                  </w:divBdr>
                  <w:divsChild>
                    <w:div w:id="576325730">
                      <w:marLeft w:val="0"/>
                      <w:marRight w:val="0"/>
                      <w:marTop w:val="0"/>
                      <w:marBottom w:val="0"/>
                      <w:divBdr>
                        <w:top w:val="none" w:sz="0" w:space="0" w:color="auto"/>
                        <w:left w:val="none" w:sz="0" w:space="0" w:color="auto"/>
                        <w:bottom w:val="none" w:sz="0" w:space="0" w:color="auto"/>
                        <w:right w:val="none" w:sz="0" w:space="0" w:color="auto"/>
                      </w:divBdr>
                      <w:divsChild>
                        <w:div w:id="1028532925">
                          <w:marLeft w:val="0"/>
                          <w:marRight w:val="0"/>
                          <w:marTop w:val="0"/>
                          <w:marBottom w:val="0"/>
                          <w:divBdr>
                            <w:top w:val="none" w:sz="0" w:space="0" w:color="auto"/>
                            <w:left w:val="none" w:sz="0" w:space="0" w:color="auto"/>
                            <w:bottom w:val="none" w:sz="0" w:space="0" w:color="auto"/>
                            <w:right w:val="none" w:sz="0" w:space="0" w:color="auto"/>
                          </w:divBdr>
                          <w:divsChild>
                            <w:div w:id="343216287">
                              <w:marLeft w:val="0"/>
                              <w:marRight w:val="0"/>
                              <w:marTop w:val="0"/>
                              <w:marBottom w:val="0"/>
                              <w:divBdr>
                                <w:top w:val="none" w:sz="0" w:space="0" w:color="auto"/>
                                <w:left w:val="none" w:sz="0" w:space="0" w:color="auto"/>
                                <w:bottom w:val="none" w:sz="0" w:space="0" w:color="auto"/>
                                <w:right w:val="none" w:sz="0" w:space="0" w:color="auto"/>
                              </w:divBdr>
                              <w:divsChild>
                                <w:div w:id="204166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482347">
      <w:bodyDiv w:val="1"/>
      <w:marLeft w:val="0"/>
      <w:marRight w:val="0"/>
      <w:marTop w:val="0"/>
      <w:marBottom w:val="0"/>
      <w:divBdr>
        <w:top w:val="none" w:sz="0" w:space="0" w:color="auto"/>
        <w:left w:val="none" w:sz="0" w:space="0" w:color="auto"/>
        <w:bottom w:val="none" w:sz="0" w:space="0" w:color="auto"/>
        <w:right w:val="none" w:sz="0" w:space="0" w:color="auto"/>
      </w:divBdr>
      <w:divsChild>
        <w:div w:id="1840465249">
          <w:marLeft w:val="0"/>
          <w:marRight w:val="0"/>
          <w:marTop w:val="0"/>
          <w:marBottom w:val="0"/>
          <w:divBdr>
            <w:top w:val="none" w:sz="0" w:space="0" w:color="auto"/>
            <w:left w:val="none" w:sz="0" w:space="0" w:color="auto"/>
            <w:bottom w:val="none" w:sz="0" w:space="0" w:color="auto"/>
            <w:right w:val="none" w:sz="0" w:space="0" w:color="auto"/>
          </w:divBdr>
          <w:divsChild>
            <w:div w:id="1329214831">
              <w:marLeft w:val="0"/>
              <w:marRight w:val="0"/>
              <w:marTop w:val="0"/>
              <w:marBottom w:val="0"/>
              <w:divBdr>
                <w:top w:val="none" w:sz="0" w:space="0" w:color="auto"/>
                <w:left w:val="none" w:sz="0" w:space="0" w:color="auto"/>
                <w:bottom w:val="none" w:sz="0" w:space="0" w:color="auto"/>
                <w:right w:val="none" w:sz="0" w:space="0" w:color="auto"/>
              </w:divBdr>
              <w:divsChild>
                <w:div w:id="199782053">
                  <w:marLeft w:val="0"/>
                  <w:marRight w:val="0"/>
                  <w:marTop w:val="0"/>
                  <w:marBottom w:val="0"/>
                  <w:divBdr>
                    <w:top w:val="single" w:sz="4" w:space="0" w:color="E1E0DF"/>
                    <w:left w:val="single" w:sz="4" w:space="0" w:color="E1E0DF"/>
                    <w:bottom w:val="single" w:sz="4" w:space="0" w:color="E1E0DF"/>
                    <w:right w:val="single" w:sz="4" w:space="0" w:color="E1E0DF"/>
                  </w:divBdr>
                  <w:divsChild>
                    <w:div w:id="1160774937">
                      <w:marLeft w:val="0"/>
                      <w:marRight w:val="0"/>
                      <w:marTop w:val="0"/>
                      <w:marBottom w:val="0"/>
                      <w:divBdr>
                        <w:top w:val="none" w:sz="0" w:space="0" w:color="auto"/>
                        <w:left w:val="none" w:sz="0" w:space="0" w:color="auto"/>
                        <w:bottom w:val="none" w:sz="0" w:space="0" w:color="auto"/>
                        <w:right w:val="none" w:sz="0" w:space="0" w:color="auto"/>
                      </w:divBdr>
                      <w:divsChild>
                        <w:div w:id="446659508">
                          <w:marLeft w:val="0"/>
                          <w:marRight w:val="0"/>
                          <w:marTop w:val="0"/>
                          <w:marBottom w:val="0"/>
                          <w:divBdr>
                            <w:top w:val="none" w:sz="0" w:space="0" w:color="auto"/>
                            <w:left w:val="none" w:sz="0" w:space="0" w:color="auto"/>
                            <w:bottom w:val="none" w:sz="0" w:space="0" w:color="auto"/>
                            <w:right w:val="none" w:sz="0" w:space="0" w:color="auto"/>
                          </w:divBdr>
                          <w:divsChild>
                            <w:div w:id="2086174252">
                              <w:marLeft w:val="0"/>
                              <w:marRight w:val="0"/>
                              <w:marTop w:val="0"/>
                              <w:marBottom w:val="0"/>
                              <w:divBdr>
                                <w:top w:val="none" w:sz="0" w:space="0" w:color="auto"/>
                                <w:left w:val="none" w:sz="0" w:space="0" w:color="auto"/>
                                <w:bottom w:val="none" w:sz="0" w:space="0" w:color="auto"/>
                                <w:right w:val="none" w:sz="0" w:space="0" w:color="auto"/>
                              </w:divBdr>
                              <w:divsChild>
                                <w:div w:id="1720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761253">
      <w:bodyDiv w:val="1"/>
      <w:marLeft w:val="0"/>
      <w:marRight w:val="0"/>
      <w:marTop w:val="0"/>
      <w:marBottom w:val="0"/>
      <w:divBdr>
        <w:top w:val="none" w:sz="0" w:space="0" w:color="auto"/>
        <w:left w:val="none" w:sz="0" w:space="0" w:color="auto"/>
        <w:bottom w:val="none" w:sz="0" w:space="0" w:color="auto"/>
        <w:right w:val="none" w:sz="0" w:space="0" w:color="auto"/>
      </w:divBdr>
      <w:divsChild>
        <w:div w:id="1974292547">
          <w:marLeft w:val="0"/>
          <w:marRight w:val="0"/>
          <w:marTop w:val="0"/>
          <w:marBottom w:val="0"/>
          <w:divBdr>
            <w:top w:val="none" w:sz="0" w:space="0" w:color="auto"/>
            <w:left w:val="none" w:sz="0" w:space="0" w:color="auto"/>
            <w:bottom w:val="none" w:sz="0" w:space="0" w:color="auto"/>
            <w:right w:val="none" w:sz="0" w:space="0" w:color="auto"/>
          </w:divBdr>
          <w:divsChild>
            <w:div w:id="913130354">
              <w:marLeft w:val="0"/>
              <w:marRight w:val="0"/>
              <w:marTop w:val="0"/>
              <w:marBottom w:val="0"/>
              <w:divBdr>
                <w:top w:val="none" w:sz="0" w:space="0" w:color="auto"/>
                <w:left w:val="none" w:sz="0" w:space="0" w:color="auto"/>
                <w:bottom w:val="none" w:sz="0" w:space="0" w:color="auto"/>
                <w:right w:val="none" w:sz="0" w:space="0" w:color="auto"/>
              </w:divBdr>
              <w:divsChild>
                <w:div w:id="1490437636">
                  <w:marLeft w:val="0"/>
                  <w:marRight w:val="0"/>
                  <w:marTop w:val="0"/>
                  <w:marBottom w:val="0"/>
                  <w:divBdr>
                    <w:top w:val="single" w:sz="4" w:space="0" w:color="E1E0DF"/>
                    <w:left w:val="single" w:sz="4" w:space="0" w:color="E1E0DF"/>
                    <w:bottom w:val="single" w:sz="4" w:space="0" w:color="E1E0DF"/>
                    <w:right w:val="single" w:sz="4" w:space="0" w:color="E1E0DF"/>
                  </w:divBdr>
                  <w:divsChild>
                    <w:div w:id="68162510">
                      <w:marLeft w:val="0"/>
                      <w:marRight w:val="0"/>
                      <w:marTop w:val="0"/>
                      <w:marBottom w:val="0"/>
                      <w:divBdr>
                        <w:top w:val="none" w:sz="0" w:space="0" w:color="auto"/>
                        <w:left w:val="none" w:sz="0" w:space="0" w:color="auto"/>
                        <w:bottom w:val="none" w:sz="0" w:space="0" w:color="auto"/>
                        <w:right w:val="none" w:sz="0" w:space="0" w:color="auto"/>
                      </w:divBdr>
                      <w:divsChild>
                        <w:div w:id="1021325269">
                          <w:marLeft w:val="0"/>
                          <w:marRight w:val="0"/>
                          <w:marTop w:val="0"/>
                          <w:marBottom w:val="0"/>
                          <w:divBdr>
                            <w:top w:val="none" w:sz="0" w:space="0" w:color="auto"/>
                            <w:left w:val="none" w:sz="0" w:space="0" w:color="auto"/>
                            <w:bottom w:val="none" w:sz="0" w:space="0" w:color="auto"/>
                            <w:right w:val="none" w:sz="0" w:space="0" w:color="auto"/>
                          </w:divBdr>
                          <w:divsChild>
                            <w:div w:id="125776938">
                              <w:marLeft w:val="0"/>
                              <w:marRight w:val="0"/>
                              <w:marTop w:val="0"/>
                              <w:marBottom w:val="0"/>
                              <w:divBdr>
                                <w:top w:val="none" w:sz="0" w:space="0" w:color="auto"/>
                                <w:left w:val="none" w:sz="0" w:space="0" w:color="auto"/>
                                <w:bottom w:val="none" w:sz="0" w:space="0" w:color="auto"/>
                                <w:right w:val="none" w:sz="0" w:space="0" w:color="auto"/>
                              </w:divBdr>
                              <w:divsChild>
                                <w:div w:id="4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415051">
      <w:bodyDiv w:val="1"/>
      <w:marLeft w:val="0"/>
      <w:marRight w:val="0"/>
      <w:marTop w:val="0"/>
      <w:marBottom w:val="0"/>
      <w:divBdr>
        <w:top w:val="none" w:sz="0" w:space="0" w:color="auto"/>
        <w:left w:val="none" w:sz="0" w:space="0" w:color="auto"/>
        <w:bottom w:val="none" w:sz="0" w:space="0" w:color="auto"/>
        <w:right w:val="none" w:sz="0" w:space="0" w:color="auto"/>
      </w:divBdr>
      <w:divsChild>
        <w:div w:id="1803569712">
          <w:marLeft w:val="0"/>
          <w:marRight w:val="0"/>
          <w:marTop w:val="0"/>
          <w:marBottom w:val="0"/>
          <w:divBdr>
            <w:top w:val="none" w:sz="0" w:space="0" w:color="auto"/>
            <w:left w:val="none" w:sz="0" w:space="0" w:color="auto"/>
            <w:bottom w:val="none" w:sz="0" w:space="0" w:color="auto"/>
            <w:right w:val="none" w:sz="0" w:space="0" w:color="auto"/>
          </w:divBdr>
          <w:divsChild>
            <w:div w:id="1192957960">
              <w:marLeft w:val="0"/>
              <w:marRight w:val="0"/>
              <w:marTop w:val="0"/>
              <w:marBottom w:val="0"/>
              <w:divBdr>
                <w:top w:val="none" w:sz="0" w:space="0" w:color="auto"/>
                <w:left w:val="none" w:sz="0" w:space="0" w:color="auto"/>
                <w:bottom w:val="none" w:sz="0" w:space="0" w:color="auto"/>
                <w:right w:val="none" w:sz="0" w:space="0" w:color="auto"/>
              </w:divBdr>
              <w:divsChild>
                <w:div w:id="620457907">
                  <w:marLeft w:val="0"/>
                  <w:marRight w:val="0"/>
                  <w:marTop w:val="0"/>
                  <w:marBottom w:val="0"/>
                  <w:divBdr>
                    <w:top w:val="single" w:sz="4" w:space="0" w:color="E1E0DF"/>
                    <w:left w:val="single" w:sz="4" w:space="0" w:color="E1E0DF"/>
                    <w:bottom w:val="single" w:sz="4" w:space="0" w:color="E1E0DF"/>
                    <w:right w:val="single" w:sz="4" w:space="0" w:color="E1E0DF"/>
                  </w:divBdr>
                  <w:divsChild>
                    <w:div w:id="1870332739">
                      <w:marLeft w:val="0"/>
                      <w:marRight w:val="0"/>
                      <w:marTop w:val="0"/>
                      <w:marBottom w:val="0"/>
                      <w:divBdr>
                        <w:top w:val="none" w:sz="0" w:space="0" w:color="auto"/>
                        <w:left w:val="none" w:sz="0" w:space="0" w:color="auto"/>
                        <w:bottom w:val="none" w:sz="0" w:space="0" w:color="auto"/>
                        <w:right w:val="none" w:sz="0" w:space="0" w:color="auto"/>
                      </w:divBdr>
                      <w:divsChild>
                        <w:div w:id="436947369">
                          <w:marLeft w:val="0"/>
                          <w:marRight w:val="0"/>
                          <w:marTop w:val="0"/>
                          <w:marBottom w:val="0"/>
                          <w:divBdr>
                            <w:top w:val="none" w:sz="0" w:space="0" w:color="auto"/>
                            <w:left w:val="none" w:sz="0" w:space="0" w:color="auto"/>
                            <w:bottom w:val="none" w:sz="0" w:space="0" w:color="auto"/>
                            <w:right w:val="none" w:sz="0" w:space="0" w:color="auto"/>
                          </w:divBdr>
                          <w:divsChild>
                            <w:div w:id="148600928">
                              <w:marLeft w:val="0"/>
                              <w:marRight w:val="0"/>
                              <w:marTop w:val="0"/>
                              <w:marBottom w:val="0"/>
                              <w:divBdr>
                                <w:top w:val="none" w:sz="0" w:space="0" w:color="auto"/>
                                <w:left w:val="none" w:sz="0" w:space="0" w:color="auto"/>
                                <w:bottom w:val="none" w:sz="0" w:space="0" w:color="auto"/>
                                <w:right w:val="none" w:sz="0" w:space="0" w:color="auto"/>
                              </w:divBdr>
                              <w:divsChild>
                                <w:div w:id="1182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842000">
      <w:bodyDiv w:val="1"/>
      <w:marLeft w:val="0"/>
      <w:marRight w:val="0"/>
      <w:marTop w:val="0"/>
      <w:marBottom w:val="0"/>
      <w:divBdr>
        <w:top w:val="none" w:sz="0" w:space="0" w:color="auto"/>
        <w:left w:val="none" w:sz="0" w:space="0" w:color="auto"/>
        <w:bottom w:val="none" w:sz="0" w:space="0" w:color="auto"/>
        <w:right w:val="none" w:sz="0" w:space="0" w:color="auto"/>
      </w:divBdr>
      <w:divsChild>
        <w:div w:id="1013263111">
          <w:marLeft w:val="0"/>
          <w:marRight w:val="0"/>
          <w:marTop w:val="0"/>
          <w:marBottom w:val="0"/>
          <w:divBdr>
            <w:top w:val="none" w:sz="0" w:space="0" w:color="auto"/>
            <w:left w:val="none" w:sz="0" w:space="0" w:color="auto"/>
            <w:bottom w:val="none" w:sz="0" w:space="0" w:color="auto"/>
            <w:right w:val="none" w:sz="0" w:space="0" w:color="auto"/>
          </w:divBdr>
          <w:divsChild>
            <w:div w:id="262763997">
              <w:marLeft w:val="0"/>
              <w:marRight w:val="0"/>
              <w:marTop w:val="0"/>
              <w:marBottom w:val="0"/>
              <w:divBdr>
                <w:top w:val="none" w:sz="0" w:space="0" w:color="auto"/>
                <w:left w:val="none" w:sz="0" w:space="0" w:color="auto"/>
                <w:bottom w:val="none" w:sz="0" w:space="0" w:color="auto"/>
                <w:right w:val="none" w:sz="0" w:space="0" w:color="auto"/>
              </w:divBdr>
              <w:divsChild>
                <w:div w:id="1873033941">
                  <w:marLeft w:val="0"/>
                  <w:marRight w:val="0"/>
                  <w:marTop w:val="0"/>
                  <w:marBottom w:val="0"/>
                  <w:divBdr>
                    <w:top w:val="single" w:sz="4" w:space="0" w:color="E1E0DF"/>
                    <w:left w:val="single" w:sz="4" w:space="0" w:color="E1E0DF"/>
                    <w:bottom w:val="single" w:sz="4" w:space="0" w:color="E1E0DF"/>
                    <w:right w:val="single" w:sz="4" w:space="0" w:color="E1E0DF"/>
                  </w:divBdr>
                  <w:divsChild>
                    <w:div w:id="1610548424">
                      <w:marLeft w:val="0"/>
                      <w:marRight w:val="0"/>
                      <w:marTop w:val="0"/>
                      <w:marBottom w:val="0"/>
                      <w:divBdr>
                        <w:top w:val="none" w:sz="0" w:space="0" w:color="auto"/>
                        <w:left w:val="none" w:sz="0" w:space="0" w:color="auto"/>
                        <w:bottom w:val="none" w:sz="0" w:space="0" w:color="auto"/>
                        <w:right w:val="none" w:sz="0" w:space="0" w:color="auto"/>
                      </w:divBdr>
                      <w:divsChild>
                        <w:div w:id="1290355582">
                          <w:marLeft w:val="0"/>
                          <w:marRight w:val="0"/>
                          <w:marTop w:val="0"/>
                          <w:marBottom w:val="0"/>
                          <w:divBdr>
                            <w:top w:val="none" w:sz="0" w:space="0" w:color="auto"/>
                            <w:left w:val="none" w:sz="0" w:space="0" w:color="auto"/>
                            <w:bottom w:val="none" w:sz="0" w:space="0" w:color="auto"/>
                            <w:right w:val="none" w:sz="0" w:space="0" w:color="auto"/>
                          </w:divBdr>
                          <w:divsChild>
                            <w:div w:id="376591675">
                              <w:marLeft w:val="0"/>
                              <w:marRight w:val="0"/>
                              <w:marTop w:val="0"/>
                              <w:marBottom w:val="0"/>
                              <w:divBdr>
                                <w:top w:val="none" w:sz="0" w:space="0" w:color="auto"/>
                                <w:left w:val="none" w:sz="0" w:space="0" w:color="auto"/>
                                <w:bottom w:val="none" w:sz="0" w:space="0" w:color="auto"/>
                                <w:right w:val="none" w:sz="0" w:space="0" w:color="auto"/>
                              </w:divBdr>
                              <w:divsChild>
                                <w:div w:id="14562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772732">
      <w:bodyDiv w:val="1"/>
      <w:marLeft w:val="0"/>
      <w:marRight w:val="0"/>
      <w:marTop w:val="0"/>
      <w:marBottom w:val="0"/>
      <w:divBdr>
        <w:top w:val="none" w:sz="0" w:space="0" w:color="auto"/>
        <w:left w:val="none" w:sz="0" w:space="0" w:color="auto"/>
        <w:bottom w:val="none" w:sz="0" w:space="0" w:color="auto"/>
        <w:right w:val="none" w:sz="0" w:space="0" w:color="auto"/>
      </w:divBdr>
      <w:divsChild>
        <w:div w:id="1849633880">
          <w:marLeft w:val="0"/>
          <w:marRight w:val="0"/>
          <w:marTop w:val="0"/>
          <w:marBottom w:val="0"/>
          <w:divBdr>
            <w:top w:val="none" w:sz="0" w:space="0" w:color="auto"/>
            <w:left w:val="none" w:sz="0" w:space="0" w:color="auto"/>
            <w:bottom w:val="none" w:sz="0" w:space="0" w:color="auto"/>
            <w:right w:val="none" w:sz="0" w:space="0" w:color="auto"/>
          </w:divBdr>
          <w:divsChild>
            <w:div w:id="1571891142">
              <w:marLeft w:val="0"/>
              <w:marRight w:val="0"/>
              <w:marTop w:val="0"/>
              <w:marBottom w:val="0"/>
              <w:divBdr>
                <w:top w:val="none" w:sz="0" w:space="0" w:color="auto"/>
                <w:left w:val="none" w:sz="0" w:space="0" w:color="auto"/>
                <w:bottom w:val="none" w:sz="0" w:space="0" w:color="auto"/>
                <w:right w:val="none" w:sz="0" w:space="0" w:color="auto"/>
              </w:divBdr>
              <w:divsChild>
                <w:div w:id="401606475">
                  <w:marLeft w:val="0"/>
                  <w:marRight w:val="0"/>
                  <w:marTop w:val="0"/>
                  <w:marBottom w:val="0"/>
                  <w:divBdr>
                    <w:top w:val="none" w:sz="0" w:space="0" w:color="auto"/>
                    <w:left w:val="none" w:sz="0" w:space="0" w:color="auto"/>
                    <w:bottom w:val="none" w:sz="0" w:space="0" w:color="auto"/>
                    <w:right w:val="none" w:sz="0" w:space="0" w:color="auto"/>
                  </w:divBdr>
                  <w:divsChild>
                    <w:div w:id="1826974211">
                      <w:marLeft w:val="0"/>
                      <w:marRight w:val="0"/>
                      <w:marTop w:val="0"/>
                      <w:marBottom w:val="0"/>
                      <w:divBdr>
                        <w:top w:val="none" w:sz="0" w:space="0" w:color="auto"/>
                        <w:left w:val="none" w:sz="0" w:space="0" w:color="auto"/>
                        <w:bottom w:val="none" w:sz="0" w:space="0" w:color="auto"/>
                        <w:right w:val="none" w:sz="0" w:space="0" w:color="auto"/>
                      </w:divBdr>
                      <w:divsChild>
                        <w:div w:id="879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816599">
      <w:bodyDiv w:val="1"/>
      <w:marLeft w:val="0"/>
      <w:marRight w:val="0"/>
      <w:marTop w:val="0"/>
      <w:marBottom w:val="0"/>
      <w:divBdr>
        <w:top w:val="none" w:sz="0" w:space="0" w:color="auto"/>
        <w:left w:val="none" w:sz="0" w:space="0" w:color="auto"/>
        <w:bottom w:val="none" w:sz="0" w:space="0" w:color="auto"/>
        <w:right w:val="none" w:sz="0" w:space="0" w:color="auto"/>
      </w:divBdr>
      <w:divsChild>
        <w:div w:id="1135098682">
          <w:marLeft w:val="0"/>
          <w:marRight w:val="0"/>
          <w:marTop w:val="0"/>
          <w:marBottom w:val="0"/>
          <w:divBdr>
            <w:top w:val="none" w:sz="0" w:space="0" w:color="auto"/>
            <w:left w:val="none" w:sz="0" w:space="0" w:color="auto"/>
            <w:bottom w:val="none" w:sz="0" w:space="0" w:color="auto"/>
            <w:right w:val="none" w:sz="0" w:space="0" w:color="auto"/>
          </w:divBdr>
          <w:divsChild>
            <w:div w:id="9963128">
              <w:marLeft w:val="0"/>
              <w:marRight w:val="0"/>
              <w:marTop w:val="0"/>
              <w:marBottom w:val="0"/>
              <w:divBdr>
                <w:top w:val="none" w:sz="0" w:space="0" w:color="auto"/>
                <w:left w:val="none" w:sz="0" w:space="0" w:color="auto"/>
                <w:bottom w:val="none" w:sz="0" w:space="0" w:color="auto"/>
                <w:right w:val="none" w:sz="0" w:space="0" w:color="auto"/>
              </w:divBdr>
              <w:divsChild>
                <w:div w:id="1624917053">
                  <w:marLeft w:val="0"/>
                  <w:marRight w:val="0"/>
                  <w:marTop w:val="0"/>
                  <w:marBottom w:val="0"/>
                  <w:divBdr>
                    <w:top w:val="none" w:sz="0" w:space="0" w:color="auto"/>
                    <w:left w:val="none" w:sz="0" w:space="0" w:color="auto"/>
                    <w:bottom w:val="none" w:sz="0" w:space="0" w:color="auto"/>
                    <w:right w:val="none" w:sz="0" w:space="0" w:color="auto"/>
                  </w:divBdr>
                  <w:divsChild>
                    <w:div w:id="1885943170">
                      <w:marLeft w:val="0"/>
                      <w:marRight w:val="0"/>
                      <w:marTop w:val="0"/>
                      <w:marBottom w:val="0"/>
                      <w:divBdr>
                        <w:top w:val="none" w:sz="0" w:space="0" w:color="auto"/>
                        <w:left w:val="none" w:sz="0" w:space="0" w:color="auto"/>
                        <w:bottom w:val="none" w:sz="0" w:space="0" w:color="auto"/>
                        <w:right w:val="none" w:sz="0" w:space="0" w:color="auto"/>
                      </w:divBdr>
                      <w:divsChild>
                        <w:div w:id="16264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704613">
      <w:bodyDiv w:val="1"/>
      <w:marLeft w:val="0"/>
      <w:marRight w:val="0"/>
      <w:marTop w:val="0"/>
      <w:marBottom w:val="0"/>
      <w:divBdr>
        <w:top w:val="none" w:sz="0" w:space="0" w:color="auto"/>
        <w:left w:val="none" w:sz="0" w:space="0" w:color="auto"/>
        <w:bottom w:val="none" w:sz="0" w:space="0" w:color="auto"/>
        <w:right w:val="none" w:sz="0" w:space="0" w:color="auto"/>
      </w:divBdr>
      <w:divsChild>
        <w:div w:id="943999496">
          <w:marLeft w:val="0"/>
          <w:marRight w:val="0"/>
          <w:marTop w:val="0"/>
          <w:marBottom w:val="0"/>
          <w:divBdr>
            <w:top w:val="none" w:sz="0" w:space="0" w:color="auto"/>
            <w:left w:val="none" w:sz="0" w:space="0" w:color="auto"/>
            <w:bottom w:val="none" w:sz="0" w:space="0" w:color="auto"/>
            <w:right w:val="none" w:sz="0" w:space="0" w:color="auto"/>
          </w:divBdr>
          <w:divsChild>
            <w:div w:id="271983440">
              <w:marLeft w:val="0"/>
              <w:marRight w:val="0"/>
              <w:marTop w:val="0"/>
              <w:marBottom w:val="0"/>
              <w:divBdr>
                <w:top w:val="none" w:sz="0" w:space="0" w:color="auto"/>
                <w:left w:val="none" w:sz="0" w:space="0" w:color="auto"/>
                <w:bottom w:val="none" w:sz="0" w:space="0" w:color="auto"/>
                <w:right w:val="none" w:sz="0" w:space="0" w:color="auto"/>
              </w:divBdr>
              <w:divsChild>
                <w:div w:id="1487821193">
                  <w:marLeft w:val="0"/>
                  <w:marRight w:val="0"/>
                  <w:marTop w:val="0"/>
                  <w:marBottom w:val="0"/>
                  <w:divBdr>
                    <w:top w:val="single" w:sz="4" w:space="0" w:color="E1E0DF"/>
                    <w:left w:val="single" w:sz="4" w:space="0" w:color="E1E0DF"/>
                    <w:bottom w:val="single" w:sz="4" w:space="0" w:color="E1E0DF"/>
                    <w:right w:val="single" w:sz="4" w:space="0" w:color="E1E0DF"/>
                  </w:divBdr>
                  <w:divsChild>
                    <w:div w:id="32341657">
                      <w:marLeft w:val="0"/>
                      <w:marRight w:val="0"/>
                      <w:marTop w:val="0"/>
                      <w:marBottom w:val="0"/>
                      <w:divBdr>
                        <w:top w:val="none" w:sz="0" w:space="0" w:color="auto"/>
                        <w:left w:val="none" w:sz="0" w:space="0" w:color="auto"/>
                        <w:bottom w:val="none" w:sz="0" w:space="0" w:color="auto"/>
                        <w:right w:val="none" w:sz="0" w:space="0" w:color="auto"/>
                      </w:divBdr>
                      <w:divsChild>
                        <w:div w:id="832451598">
                          <w:marLeft w:val="0"/>
                          <w:marRight w:val="0"/>
                          <w:marTop w:val="0"/>
                          <w:marBottom w:val="0"/>
                          <w:divBdr>
                            <w:top w:val="none" w:sz="0" w:space="0" w:color="auto"/>
                            <w:left w:val="none" w:sz="0" w:space="0" w:color="auto"/>
                            <w:bottom w:val="none" w:sz="0" w:space="0" w:color="auto"/>
                            <w:right w:val="none" w:sz="0" w:space="0" w:color="auto"/>
                          </w:divBdr>
                          <w:divsChild>
                            <w:div w:id="1402294919">
                              <w:marLeft w:val="0"/>
                              <w:marRight w:val="0"/>
                              <w:marTop w:val="0"/>
                              <w:marBottom w:val="0"/>
                              <w:divBdr>
                                <w:top w:val="none" w:sz="0" w:space="0" w:color="auto"/>
                                <w:left w:val="none" w:sz="0" w:space="0" w:color="auto"/>
                                <w:bottom w:val="none" w:sz="0" w:space="0" w:color="auto"/>
                                <w:right w:val="none" w:sz="0" w:space="0" w:color="auto"/>
                              </w:divBdr>
                              <w:divsChild>
                                <w:div w:id="16334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970931">
      <w:bodyDiv w:val="1"/>
      <w:marLeft w:val="0"/>
      <w:marRight w:val="0"/>
      <w:marTop w:val="0"/>
      <w:marBottom w:val="0"/>
      <w:divBdr>
        <w:top w:val="none" w:sz="0" w:space="0" w:color="auto"/>
        <w:left w:val="none" w:sz="0" w:space="0" w:color="auto"/>
        <w:bottom w:val="none" w:sz="0" w:space="0" w:color="auto"/>
        <w:right w:val="none" w:sz="0" w:space="0" w:color="auto"/>
      </w:divBdr>
      <w:divsChild>
        <w:div w:id="962688430">
          <w:marLeft w:val="0"/>
          <w:marRight w:val="0"/>
          <w:marTop w:val="0"/>
          <w:marBottom w:val="0"/>
          <w:divBdr>
            <w:top w:val="none" w:sz="0" w:space="0" w:color="auto"/>
            <w:left w:val="none" w:sz="0" w:space="0" w:color="auto"/>
            <w:bottom w:val="none" w:sz="0" w:space="0" w:color="auto"/>
            <w:right w:val="none" w:sz="0" w:space="0" w:color="auto"/>
          </w:divBdr>
          <w:divsChild>
            <w:div w:id="2143303345">
              <w:marLeft w:val="0"/>
              <w:marRight w:val="0"/>
              <w:marTop w:val="0"/>
              <w:marBottom w:val="0"/>
              <w:divBdr>
                <w:top w:val="none" w:sz="0" w:space="0" w:color="auto"/>
                <w:left w:val="none" w:sz="0" w:space="0" w:color="auto"/>
                <w:bottom w:val="none" w:sz="0" w:space="0" w:color="auto"/>
                <w:right w:val="none" w:sz="0" w:space="0" w:color="auto"/>
              </w:divBdr>
              <w:divsChild>
                <w:div w:id="1803764874">
                  <w:marLeft w:val="0"/>
                  <w:marRight w:val="0"/>
                  <w:marTop w:val="0"/>
                  <w:marBottom w:val="0"/>
                  <w:divBdr>
                    <w:top w:val="single" w:sz="4" w:space="0" w:color="E1E0DF"/>
                    <w:left w:val="single" w:sz="4" w:space="0" w:color="E1E0DF"/>
                    <w:bottom w:val="single" w:sz="4" w:space="0" w:color="E1E0DF"/>
                    <w:right w:val="single" w:sz="4" w:space="0" w:color="E1E0DF"/>
                  </w:divBdr>
                  <w:divsChild>
                    <w:div w:id="1089811182">
                      <w:marLeft w:val="0"/>
                      <w:marRight w:val="0"/>
                      <w:marTop w:val="0"/>
                      <w:marBottom w:val="0"/>
                      <w:divBdr>
                        <w:top w:val="none" w:sz="0" w:space="0" w:color="auto"/>
                        <w:left w:val="none" w:sz="0" w:space="0" w:color="auto"/>
                        <w:bottom w:val="none" w:sz="0" w:space="0" w:color="auto"/>
                        <w:right w:val="none" w:sz="0" w:space="0" w:color="auto"/>
                      </w:divBdr>
                      <w:divsChild>
                        <w:div w:id="694232478">
                          <w:marLeft w:val="0"/>
                          <w:marRight w:val="0"/>
                          <w:marTop w:val="0"/>
                          <w:marBottom w:val="0"/>
                          <w:divBdr>
                            <w:top w:val="none" w:sz="0" w:space="0" w:color="auto"/>
                            <w:left w:val="none" w:sz="0" w:space="0" w:color="auto"/>
                            <w:bottom w:val="none" w:sz="0" w:space="0" w:color="auto"/>
                            <w:right w:val="none" w:sz="0" w:space="0" w:color="auto"/>
                          </w:divBdr>
                          <w:divsChild>
                            <w:div w:id="201329986">
                              <w:marLeft w:val="0"/>
                              <w:marRight w:val="0"/>
                              <w:marTop w:val="0"/>
                              <w:marBottom w:val="0"/>
                              <w:divBdr>
                                <w:top w:val="none" w:sz="0" w:space="0" w:color="auto"/>
                                <w:left w:val="none" w:sz="0" w:space="0" w:color="auto"/>
                                <w:bottom w:val="none" w:sz="0" w:space="0" w:color="auto"/>
                                <w:right w:val="none" w:sz="0" w:space="0" w:color="auto"/>
                              </w:divBdr>
                              <w:divsChild>
                                <w:div w:id="3628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129947">
      <w:bodyDiv w:val="1"/>
      <w:marLeft w:val="0"/>
      <w:marRight w:val="0"/>
      <w:marTop w:val="0"/>
      <w:marBottom w:val="0"/>
      <w:divBdr>
        <w:top w:val="none" w:sz="0" w:space="0" w:color="auto"/>
        <w:left w:val="none" w:sz="0" w:space="0" w:color="auto"/>
        <w:bottom w:val="none" w:sz="0" w:space="0" w:color="auto"/>
        <w:right w:val="none" w:sz="0" w:space="0" w:color="auto"/>
      </w:divBdr>
      <w:divsChild>
        <w:div w:id="902453122">
          <w:marLeft w:val="0"/>
          <w:marRight w:val="0"/>
          <w:marTop w:val="0"/>
          <w:marBottom w:val="0"/>
          <w:divBdr>
            <w:top w:val="none" w:sz="0" w:space="0" w:color="auto"/>
            <w:left w:val="none" w:sz="0" w:space="0" w:color="auto"/>
            <w:bottom w:val="none" w:sz="0" w:space="0" w:color="auto"/>
            <w:right w:val="none" w:sz="0" w:space="0" w:color="auto"/>
          </w:divBdr>
          <w:divsChild>
            <w:div w:id="1626810759">
              <w:marLeft w:val="0"/>
              <w:marRight w:val="0"/>
              <w:marTop w:val="0"/>
              <w:marBottom w:val="0"/>
              <w:divBdr>
                <w:top w:val="none" w:sz="0" w:space="0" w:color="auto"/>
                <w:left w:val="none" w:sz="0" w:space="0" w:color="auto"/>
                <w:bottom w:val="none" w:sz="0" w:space="0" w:color="auto"/>
                <w:right w:val="none" w:sz="0" w:space="0" w:color="auto"/>
              </w:divBdr>
              <w:divsChild>
                <w:div w:id="706300699">
                  <w:marLeft w:val="0"/>
                  <w:marRight w:val="0"/>
                  <w:marTop w:val="0"/>
                  <w:marBottom w:val="0"/>
                  <w:divBdr>
                    <w:top w:val="none" w:sz="0" w:space="0" w:color="auto"/>
                    <w:left w:val="none" w:sz="0" w:space="0" w:color="auto"/>
                    <w:bottom w:val="none" w:sz="0" w:space="0" w:color="auto"/>
                    <w:right w:val="none" w:sz="0" w:space="0" w:color="auto"/>
                  </w:divBdr>
                  <w:divsChild>
                    <w:div w:id="66196656">
                      <w:marLeft w:val="0"/>
                      <w:marRight w:val="0"/>
                      <w:marTop w:val="0"/>
                      <w:marBottom w:val="0"/>
                      <w:divBdr>
                        <w:top w:val="none" w:sz="0" w:space="0" w:color="auto"/>
                        <w:left w:val="none" w:sz="0" w:space="0" w:color="auto"/>
                        <w:bottom w:val="none" w:sz="0" w:space="0" w:color="auto"/>
                        <w:right w:val="none" w:sz="0" w:space="0" w:color="auto"/>
                      </w:divBdr>
                      <w:divsChild>
                        <w:div w:id="13140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979796">
      <w:bodyDiv w:val="1"/>
      <w:marLeft w:val="0"/>
      <w:marRight w:val="0"/>
      <w:marTop w:val="0"/>
      <w:marBottom w:val="0"/>
      <w:divBdr>
        <w:top w:val="none" w:sz="0" w:space="0" w:color="auto"/>
        <w:left w:val="none" w:sz="0" w:space="0" w:color="auto"/>
        <w:bottom w:val="none" w:sz="0" w:space="0" w:color="auto"/>
        <w:right w:val="none" w:sz="0" w:space="0" w:color="auto"/>
      </w:divBdr>
      <w:divsChild>
        <w:div w:id="1326980913">
          <w:marLeft w:val="0"/>
          <w:marRight w:val="0"/>
          <w:marTop w:val="0"/>
          <w:marBottom w:val="0"/>
          <w:divBdr>
            <w:top w:val="none" w:sz="0" w:space="0" w:color="auto"/>
            <w:left w:val="none" w:sz="0" w:space="0" w:color="auto"/>
            <w:bottom w:val="none" w:sz="0" w:space="0" w:color="auto"/>
            <w:right w:val="none" w:sz="0" w:space="0" w:color="auto"/>
          </w:divBdr>
          <w:divsChild>
            <w:div w:id="2124421441">
              <w:marLeft w:val="0"/>
              <w:marRight w:val="0"/>
              <w:marTop w:val="0"/>
              <w:marBottom w:val="0"/>
              <w:divBdr>
                <w:top w:val="none" w:sz="0" w:space="0" w:color="auto"/>
                <w:left w:val="none" w:sz="0" w:space="0" w:color="auto"/>
                <w:bottom w:val="none" w:sz="0" w:space="0" w:color="auto"/>
                <w:right w:val="none" w:sz="0" w:space="0" w:color="auto"/>
              </w:divBdr>
              <w:divsChild>
                <w:div w:id="784693907">
                  <w:marLeft w:val="0"/>
                  <w:marRight w:val="0"/>
                  <w:marTop w:val="0"/>
                  <w:marBottom w:val="0"/>
                  <w:divBdr>
                    <w:top w:val="none" w:sz="0" w:space="0" w:color="auto"/>
                    <w:left w:val="none" w:sz="0" w:space="0" w:color="auto"/>
                    <w:bottom w:val="none" w:sz="0" w:space="0" w:color="auto"/>
                    <w:right w:val="none" w:sz="0" w:space="0" w:color="auto"/>
                  </w:divBdr>
                  <w:divsChild>
                    <w:div w:id="590235561">
                      <w:marLeft w:val="0"/>
                      <w:marRight w:val="0"/>
                      <w:marTop w:val="0"/>
                      <w:marBottom w:val="0"/>
                      <w:divBdr>
                        <w:top w:val="none" w:sz="0" w:space="0" w:color="auto"/>
                        <w:left w:val="none" w:sz="0" w:space="0" w:color="auto"/>
                        <w:bottom w:val="none" w:sz="0" w:space="0" w:color="auto"/>
                        <w:right w:val="none" w:sz="0" w:space="0" w:color="auto"/>
                      </w:divBdr>
                      <w:divsChild>
                        <w:div w:id="94904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513104">
      <w:bodyDiv w:val="1"/>
      <w:marLeft w:val="0"/>
      <w:marRight w:val="0"/>
      <w:marTop w:val="0"/>
      <w:marBottom w:val="0"/>
      <w:divBdr>
        <w:top w:val="none" w:sz="0" w:space="0" w:color="auto"/>
        <w:left w:val="none" w:sz="0" w:space="0" w:color="auto"/>
        <w:bottom w:val="none" w:sz="0" w:space="0" w:color="auto"/>
        <w:right w:val="none" w:sz="0" w:space="0" w:color="auto"/>
      </w:divBdr>
      <w:divsChild>
        <w:div w:id="1740321320">
          <w:marLeft w:val="0"/>
          <w:marRight w:val="0"/>
          <w:marTop w:val="0"/>
          <w:marBottom w:val="0"/>
          <w:divBdr>
            <w:top w:val="none" w:sz="0" w:space="0" w:color="auto"/>
            <w:left w:val="none" w:sz="0" w:space="0" w:color="auto"/>
            <w:bottom w:val="none" w:sz="0" w:space="0" w:color="auto"/>
            <w:right w:val="none" w:sz="0" w:space="0" w:color="auto"/>
          </w:divBdr>
          <w:divsChild>
            <w:div w:id="844324573">
              <w:marLeft w:val="0"/>
              <w:marRight w:val="0"/>
              <w:marTop w:val="0"/>
              <w:marBottom w:val="0"/>
              <w:divBdr>
                <w:top w:val="none" w:sz="0" w:space="0" w:color="auto"/>
                <w:left w:val="none" w:sz="0" w:space="0" w:color="auto"/>
                <w:bottom w:val="none" w:sz="0" w:space="0" w:color="auto"/>
                <w:right w:val="none" w:sz="0" w:space="0" w:color="auto"/>
              </w:divBdr>
              <w:divsChild>
                <w:div w:id="797526109">
                  <w:marLeft w:val="0"/>
                  <w:marRight w:val="0"/>
                  <w:marTop w:val="0"/>
                  <w:marBottom w:val="0"/>
                  <w:divBdr>
                    <w:top w:val="none" w:sz="0" w:space="0" w:color="auto"/>
                    <w:left w:val="none" w:sz="0" w:space="0" w:color="auto"/>
                    <w:bottom w:val="none" w:sz="0" w:space="0" w:color="auto"/>
                    <w:right w:val="none" w:sz="0" w:space="0" w:color="auto"/>
                  </w:divBdr>
                  <w:divsChild>
                    <w:div w:id="542326646">
                      <w:marLeft w:val="0"/>
                      <w:marRight w:val="0"/>
                      <w:marTop w:val="0"/>
                      <w:marBottom w:val="0"/>
                      <w:divBdr>
                        <w:top w:val="none" w:sz="0" w:space="0" w:color="auto"/>
                        <w:left w:val="none" w:sz="0" w:space="0" w:color="auto"/>
                        <w:bottom w:val="none" w:sz="0" w:space="0" w:color="auto"/>
                        <w:right w:val="none" w:sz="0" w:space="0" w:color="auto"/>
                      </w:divBdr>
                      <w:divsChild>
                        <w:div w:id="7521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1538">
      <w:bodyDiv w:val="1"/>
      <w:marLeft w:val="0"/>
      <w:marRight w:val="0"/>
      <w:marTop w:val="0"/>
      <w:marBottom w:val="0"/>
      <w:divBdr>
        <w:top w:val="none" w:sz="0" w:space="0" w:color="auto"/>
        <w:left w:val="none" w:sz="0" w:space="0" w:color="auto"/>
        <w:bottom w:val="none" w:sz="0" w:space="0" w:color="auto"/>
        <w:right w:val="none" w:sz="0" w:space="0" w:color="auto"/>
      </w:divBdr>
      <w:divsChild>
        <w:div w:id="431243687">
          <w:marLeft w:val="0"/>
          <w:marRight w:val="0"/>
          <w:marTop w:val="0"/>
          <w:marBottom w:val="0"/>
          <w:divBdr>
            <w:top w:val="none" w:sz="0" w:space="0" w:color="auto"/>
            <w:left w:val="none" w:sz="0" w:space="0" w:color="auto"/>
            <w:bottom w:val="none" w:sz="0" w:space="0" w:color="auto"/>
            <w:right w:val="none" w:sz="0" w:space="0" w:color="auto"/>
          </w:divBdr>
          <w:divsChild>
            <w:div w:id="1577326200">
              <w:marLeft w:val="0"/>
              <w:marRight w:val="0"/>
              <w:marTop w:val="0"/>
              <w:marBottom w:val="0"/>
              <w:divBdr>
                <w:top w:val="none" w:sz="0" w:space="0" w:color="auto"/>
                <w:left w:val="none" w:sz="0" w:space="0" w:color="auto"/>
                <w:bottom w:val="none" w:sz="0" w:space="0" w:color="auto"/>
                <w:right w:val="none" w:sz="0" w:space="0" w:color="auto"/>
              </w:divBdr>
              <w:divsChild>
                <w:div w:id="1032728588">
                  <w:marLeft w:val="0"/>
                  <w:marRight w:val="0"/>
                  <w:marTop w:val="0"/>
                  <w:marBottom w:val="0"/>
                  <w:divBdr>
                    <w:top w:val="none" w:sz="0" w:space="0" w:color="auto"/>
                    <w:left w:val="none" w:sz="0" w:space="0" w:color="auto"/>
                    <w:bottom w:val="none" w:sz="0" w:space="0" w:color="auto"/>
                    <w:right w:val="none" w:sz="0" w:space="0" w:color="auto"/>
                  </w:divBdr>
                  <w:divsChild>
                    <w:div w:id="575633121">
                      <w:marLeft w:val="0"/>
                      <w:marRight w:val="0"/>
                      <w:marTop w:val="0"/>
                      <w:marBottom w:val="0"/>
                      <w:divBdr>
                        <w:top w:val="none" w:sz="0" w:space="0" w:color="auto"/>
                        <w:left w:val="none" w:sz="0" w:space="0" w:color="auto"/>
                        <w:bottom w:val="none" w:sz="0" w:space="0" w:color="auto"/>
                        <w:right w:val="none" w:sz="0" w:space="0" w:color="auto"/>
                      </w:divBdr>
                      <w:divsChild>
                        <w:div w:id="204421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869958">
      <w:bodyDiv w:val="1"/>
      <w:marLeft w:val="0"/>
      <w:marRight w:val="0"/>
      <w:marTop w:val="0"/>
      <w:marBottom w:val="0"/>
      <w:divBdr>
        <w:top w:val="none" w:sz="0" w:space="0" w:color="auto"/>
        <w:left w:val="none" w:sz="0" w:space="0" w:color="auto"/>
        <w:bottom w:val="none" w:sz="0" w:space="0" w:color="auto"/>
        <w:right w:val="none" w:sz="0" w:space="0" w:color="auto"/>
      </w:divBdr>
      <w:divsChild>
        <w:div w:id="518549600">
          <w:marLeft w:val="0"/>
          <w:marRight w:val="0"/>
          <w:marTop w:val="0"/>
          <w:marBottom w:val="0"/>
          <w:divBdr>
            <w:top w:val="none" w:sz="0" w:space="0" w:color="auto"/>
            <w:left w:val="none" w:sz="0" w:space="0" w:color="auto"/>
            <w:bottom w:val="none" w:sz="0" w:space="0" w:color="auto"/>
            <w:right w:val="none" w:sz="0" w:space="0" w:color="auto"/>
          </w:divBdr>
          <w:divsChild>
            <w:div w:id="2031450044">
              <w:marLeft w:val="0"/>
              <w:marRight w:val="0"/>
              <w:marTop w:val="0"/>
              <w:marBottom w:val="0"/>
              <w:divBdr>
                <w:top w:val="none" w:sz="0" w:space="0" w:color="auto"/>
                <w:left w:val="none" w:sz="0" w:space="0" w:color="auto"/>
                <w:bottom w:val="none" w:sz="0" w:space="0" w:color="auto"/>
                <w:right w:val="none" w:sz="0" w:space="0" w:color="auto"/>
              </w:divBdr>
              <w:divsChild>
                <w:div w:id="1301888334">
                  <w:marLeft w:val="0"/>
                  <w:marRight w:val="0"/>
                  <w:marTop w:val="0"/>
                  <w:marBottom w:val="0"/>
                  <w:divBdr>
                    <w:top w:val="single" w:sz="4" w:space="0" w:color="E1E0DF"/>
                    <w:left w:val="single" w:sz="4" w:space="0" w:color="E1E0DF"/>
                    <w:bottom w:val="single" w:sz="4" w:space="0" w:color="E1E0DF"/>
                    <w:right w:val="single" w:sz="4" w:space="0" w:color="E1E0DF"/>
                  </w:divBdr>
                  <w:divsChild>
                    <w:div w:id="313342238">
                      <w:marLeft w:val="0"/>
                      <w:marRight w:val="0"/>
                      <w:marTop w:val="0"/>
                      <w:marBottom w:val="0"/>
                      <w:divBdr>
                        <w:top w:val="none" w:sz="0" w:space="0" w:color="auto"/>
                        <w:left w:val="none" w:sz="0" w:space="0" w:color="auto"/>
                        <w:bottom w:val="none" w:sz="0" w:space="0" w:color="auto"/>
                        <w:right w:val="none" w:sz="0" w:space="0" w:color="auto"/>
                      </w:divBdr>
                      <w:divsChild>
                        <w:div w:id="778376511">
                          <w:marLeft w:val="0"/>
                          <w:marRight w:val="0"/>
                          <w:marTop w:val="0"/>
                          <w:marBottom w:val="0"/>
                          <w:divBdr>
                            <w:top w:val="none" w:sz="0" w:space="0" w:color="auto"/>
                            <w:left w:val="none" w:sz="0" w:space="0" w:color="auto"/>
                            <w:bottom w:val="none" w:sz="0" w:space="0" w:color="auto"/>
                            <w:right w:val="none" w:sz="0" w:space="0" w:color="auto"/>
                          </w:divBdr>
                          <w:divsChild>
                            <w:div w:id="714429378">
                              <w:marLeft w:val="0"/>
                              <w:marRight w:val="0"/>
                              <w:marTop w:val="0"/>
                              <w:marBottom w:val="0"/>
                              <w:divBdr>
                                <w:top w:val="none" w:sz="0" w:space="0" w:color="auto"/>
                                <w:left w:val="none" w:sz="0" w:space="0" w:color="auto"/>
                                <w:bottom w:val="none" w:sz="0" w:space="0" w:color="auto"/>
                                <w:right w:val="none" w:sz="0" w:space="0" w:color="auto"/>
                              </w:divBdr>
                              <w:divsChild>
                                <w:div w:id="952590434">
                                  <w:marLeft w:val="0"/>
                                  <w:marRight w:val="0"/>
                                  <w:marTop w:val="0"/>
                                  <w:marBottom w:val="0"/>
                                  <w:divBdr>
                                    <w:top w:val="none" w:sz="0" w:space="0" w:color="auto"/>
                                    <w:left w:val="none" w:sz="0" w:space="0" w:color="auto"/>
                                    <w:bottom w:val="none" w:sz="0" w:space="0" w:color="auto"/>
                                    <w:right w:val="none" w:sz="0" w:space="0" w:color="auto"/>
                                  </w:divBdr>
                                </w:div>
                              </w:divsChild>
                            </w:div>
                            <w:div w:id="655426258">
                              <w:marLeft w:val="0"/>
                              <w:marRight w:val="0"/>
                              <w:marTop w:val="0"/>
                              <w:marBottom w:val="0"/>
                              <w:divBdr>
                                <w:top w:val="none" w:sz="0" w:space="0" w:color="auto"/>
                                <w:left w:val="none" w:sz="0" w:space="0" w:color="auto"/>
                                <w:bottom w:val="none" w:sz="0" w:space="0" w:color="auto"/>
                                <w:right w:val="none" w:sz="0" w:space="0" w:color="auto"/>
                              </w:divBdr>
                              <w:divsChild>
                                <w:div w:id="533464419">
                                  <w:marLeft w:val="0"/>
                                  <w:marRight w:val="0"/>
                                  <w:marTop w:val="0"/>
                                  <w:marBottom w:val="0"/>
                                  <w:divBdr>
                                    <w:top w:val="none" w:sz="0" w:space="0" w:color="auto"/>
                                    <w:left w:val="none" w:sz="0" w:space="0" w:color="auto"/>
                                    <w:bottom w:val="none" w:sz="0" w:space="0" w:color="auto"/>
                                    <w:right w:val="none" w:sz="0" w:space="0" w:color="auto"/>
                                  </w:divBdr>
                                  <w:divsChild>
                                    <w:div w:id="2122415180">
                                      <w:marLeft w:val="0"/>
                                      <w:marRight w:val="0"/>
                                      <w:marTop w:val="0"/>
                                      <w:marBottom w:val="0"/>
                                      <w:divBdr>
                                        <w:top w:val="none" w:sz="0" w:space="0" w:color="auto"/>
                                        <w:left w:val="none" w:sz="0" w:space="0" w:color="auto"/>
                                        <w:bottom w:val="none" w:sz="0" w:space="0" w:color="auto"/>
                                        <w:right w:val="none" w:sz="0" w:space="0" w:color="auto"/>
                                      </w:divBdr>
                                      <w:divsChild>
                                        <w:div w:id="133772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945213">
      <w:bodyDiv w:val="1"/>
      <w:marLeft w:val="0"/>
      <w:marRight w:val="0"/>
      <w:marTop w:val="0"/>
      <w:marBottom w:val="0"/>
      <w:divBdr>
        <w:top w:val="none" w:sz="0" w:space="0" w:color="auto"/>
        <w:left w:val="none" w:sz="0" w:space="0" w:color="auto"/>
        <w:bottom w:val="none" w:sz="0" w:space="0" w:color="auto"/>
        <w:right w:val="none" w:sz="0" w:space="0" w:color="auto"/>
      </w:divBdr>
      <w:divsChild>
        <w:div w:id="1054694174">
          <w:marLeft w:val="0"/>
          <w:marRight w:val="0"/>
          <w:marTop w:val="0"/>
          <w:marBottom w:val="0"/>
          <w:divBdr>
            <w:top w:val="none" w:sz="0" w:space="0" w:color="auto"/>
            <w:left w:val="none" w:sz="0" w:space="0" w:color="auto"/>
            <w:bottom w:val="none" w:sz="0" w:space="0" w:color="auto"/>
            <w:right w:val="none" w:sz="0" w:space="0" w:color="auto"/>
          </w:divBdr>
          <w:divsChild>
            <w:div w:id="1460147897">
              <w:marLeft w:val="0"/>
              <w:marRight w:val="0"/>
              <w:marTop w:val="0"/>
              <w:marBottom w:val="0"/>
              <w:divBdr>
                <w:top w:val="none" w:sz="0" w:space="0" w:color="auto"/>
                <w:left w:val="none" w:sz="0" w:space="0" w:color="auto"/>
                <w:bottom w:val="none" w:sz="0" w:space="0" w:color="auto"/>
                <w:right w:val="none" w:sz="0" w:space="0" w:color="auto"/>
              </w:divBdr>
              <w:divsChild>
                <w:div w:id="829709034">
                  <w:marLeft w:val="0"/>
                  <w:marRight w:val="0"/>
                  <w:marTop w:val="0"/>
                  <w:marBottom w:val="0"/>
                  <w:divBdr>
                    <w:top w:val="none" w:sz="0" w:space="0" w:color="auto"/>
                    <w:left w:val="none" w:sz="0" w:space="0" w:color="auto"/>
                    <w:bottom w:val="none" w:sz="0" w:space="0" w:color="auto"/>
                    <w:right w:val="none" w:sz="0" w:space="0" w:color="auto"/>
                  </w:divBdr>
                  <w:divsChild>
                    <w:div w:id="559023502">
                      <w:marLeft w:val="0"/>
                      <w:marRight w:val="0"/>
                      <w:marTop w:val="0"/>
                      <w:marBottom w:val="0"/>
                      <w:divBdr>
                        <w:top w:val="none" w:sz="0" w:space="0" w:color="auto"/>
                        <w:left w:val="none" w:sz="0" w:space="0" w:color="auto"/>
                        <w:bottom w:val="none" w:sz="0" w:space="0" w:color="auto"/>
                        <w:right w:val="none" w:sz="0" w:space="0" w:color="auto"/>
                      </w:divBdr>
                      <w:divsChild>
                        <w:div w:id="53997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97161">
      <w:bodyDiv w:val="1"/>
      <w:marLeft w:val="0"/>
      <w:marRight w:val="0"/>
      <w:marTop w:val="0"/>
      <w:marBottom w:val="0"/>
      <w:divBdr>
        <w:top w:val="none" w:sz="0" w:space="0" w:color="auto"/>
        <w:left w:val="none" w:sz="0" w:space="0" w:color="auto"/>
        <w:bottom w:val="none" w:sz="0" w:space="0" w:color="auto"/>
        <w:right w:val="none" w:sz="0" w:space="0" w:color="auto"/>
      </w:divBdr>
      <w:divsChild>
        <w:div w:id="571546554">
          <w:marLeft w:val="0"/>
          <w:marRight w:val="0"/>
          <w:marTop w:val="0"/>
          <w:marBottom w:val="0"/>
          <w:divBdr>
            <w:top w:val="none" w:sz="0" w:space="0" w:color="auto"/>
            <w:left w:val="none" w:sz="0" w:space="0" w:color="auto"/>
            <w:bottom w:val="none" w:sz="0" w:space="0" w:color="auto"/>
            <w:right w:val="none" w:sz="0" w:space="0" w:color="auto"/>
          </w:divBdr>
          <w:divsChild>
            <w:div w:id="529074014">
              <w:marLeft w:val="0"/>
              <w:marRight w:val="0"/>
              <w:marTop w:val="0"/>
              <w:marBottom w:val="0"/>
              <w:divBdr>
                <w:top w:val="none" w:sz="0" w:space="0" w:color="auto"/>
                <w:left w:val="none" w:sz="0" w:space="0" w:color="auto"/>
                <w:bottom w:val="none" w:sz="0" w:space="0" w:color="auto"/>
                <w:right w:val="none" w:sz="0" w:space="0" w:color="auto"/>
              </w:divBdr>
              <w:divsChild>
                <w:div w:id="1552497509">
                  <w:marLeft w:val="0"/>
                  <w:marRight w:val="0"/>
                  <w:marTop w:val="0"/>
                  <w:marBottom w:val="0"/>
                  <w:divBdr>
                    <w:top w:val="none" w:sz="0" w:space="0" w:color="auto"/>
                    <w:left w:val="none" w:sz="0" w:space="0" w:color="auto"/>
                    <w:bottom w:val="none" w:sz="0" w:space="0" w:color="auto"/>
                    <w:right w:val="none" w:sz="0" w:space="0" w:color="auto"/>
                  </w:divBdr>
                  <w:divsChild>
                    <w:div w:id="55209033">
                      <w:marLeft w:val="0"/>
                      <w:marRight w:val="0"/>
                      <w:marTop w:val="0"/>
                      <w:marBottom w:val="0"/>
                      <w:divBdr>
                        <w:top w:val="none" w:sz="0" w:space="0" w:color="auto"/>
                        <w:left w:val="none" w:sz="0" w:space="0" w:color="auto"/>
                        <w:bottom w:val="none" w:sz="0" w:space="0" w:color="auto"/>
                        <w:right w:val="none" w:sz="0" w:space="0" w:color="auto"/>
                      </w:divBdr>
                      <w:divsChild>
                        <w:div w:id="142337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527803">
      <w:bodyDiv w:val="1"/>
      <w:marLeft w:val="0"/>
      <w:marRight w:val="0"/>
      <w:marTop w:val="0"/>
      <w:marBottom w:val="0"/>
      <w:divBdr>
        <w:top w:val="none" w:sz="0" w:space="0" w:color="auto"/>
        <w:left w:val="none" w:sz="0" w:space="0" w:color="auto"/>
        <w:bottom w:val="none" w:sz="0" w:space="0" w:color="auto"/>
        <w:right w:val="none" w:sz="0" w:space="0" w:color="auto"/>
      </w:divBdr>
      <w:divsChild>
        <w:div w:id="1648851358">
          <w:marLeft w:val="0"/>
          <w:marRight w:val="0"/>
          <w:marTop w:val="0"/>
          <w:marBottom w:val="0"/>
          <w:divBdr>
            <w:top w:val="none" w:sz="0" w:space="0" w:color="auto"/>
            <w:left w:val="none" w:sz="0" w:space="0" w:color="auto"/>
            <w:bottom w:val="none" w:sz="0" w:space="0" w:color="auto"/>
            <w:right w:val="none" w:sz="0" w:space="0" w:color="auto"/>
          </w:divBdr>
          <w:divsChild>
            <w:div w:id="1355182964">
              <w:marLeft w:val="0"/>
              <w:marRight w:val="0"/>
              <w:marTop w:val="0"/>
              <w:marBottom w:val="0"/>
              <w:divBdr>
                <w:top w:val="none" w:sz="0" w:space="0" w:color="auto"/>
                <w:left w:val="none" w:sz="0" w:space="0" w:color="auto"/>
                <w:bottom w:val="none" w:sz="0" w:space="0" w:color="auto"/>
                <w:right w:val="none" w:sz="0" w:space="0" w:color="auto"/>
              </w:divBdr>
              <w:divsChild>
                <w:div w:id="877477150">
                  <w:marLeft w:val="0"/>
                  <w:marRight w:val="0"/>
                  <w:marTop w:val="0"/>
                  <w:marBottom w:val="0"/>
                  <w:divBdr>
                    <w:top w:val="single" w:sz="4" w:space="0" w:color="E1E0DF"/>
                    <w:left w:val="single" w:sz="4" w:space="0" w:color="E1E0DF"/>
                    <w:bottom w:val="single" w:sz="4" w:space="0" w:color="E1E0DF"/>
                    <w:right w:val="single" w:sz="4" w:space="0" w:color="E1E0DF"/>
                  </w:divBdr>
                  <w:divsChild>
                    <w:div w:id="1832210559">
                      <w:marLeft w:val="0"/>
                      <w:marRight w:val="0"/>
                      <w:marTop w:val="0"/>
                      <w:marBottom w:val="0"/>
                      <w:divBdr>
                        <w:top w:val="none" w:sz="0" w:space="0" w:color="auto"/>
                        <w:left w:val="none" w:sz="0" w:space="0" w:color="auto"/>
                        <w:bottom w:val="none" w:sz="0" w:space="0" w:color="auto"/>
                        <w:right w:val="none" w:sz="0" w:space="0" w:color="auto"/>
                      </w:divBdr>
                      <w:divsChild>
                        <w:div w:id="577714596">
                          <w:marLeft w:val="0"/>
                          <w:marRight w:val="0"/>
                          <w:marTop w:val="0"/>
                          <w:marBottom w:val="0"/>
                          <w:divBdr>
                            <w:top w:val="none" w:sz="0" w:space="0" w:color="auto"/>
                            <w:left w:val="none" w:sz="0" w:space="0" w:color="auto"/>
                            <w:bottom w:val="none" w:sz="0" w:space="0" w:color="auto"/>
                            <w:right w:val="none" w:sz="0" w:space="0" w:color="auto"/>
                          </w:divBdr>
                          <w:divsChild>
                            <w:div w:id="1918704559">
                              <w:marLeft w:val="0"/>
                              <w:marRight w:val="0"/>
                              <w:marTop w:val="0"/>
                              <w:marBottom w:val="0"/>
                              <w:divBdr>
                                <w:top w:val="none" w:sz="0" w:space="0" w:color="auto"/>
                                <w:left w:val="none" w:sz="0" w:space="0" w:color="auto"/>
                                <w:bottom w:val="none" w:sz="0" w:space="0" w:color="auto"/>
                                <w:right w:val="none" w:sz="0" w:space="0" w:color="auto"/>
                              </w:divBdr>
                              <w:divsChild>
                                <w:div w:id="78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5768">
      <w:bodyDiv w:val="1"/>
      <w:marLeft w:val="0"/>
      <w:marRight w:val="0"/>
      <w:marTop w:val="0"/>
      <w:marBottom w:val="0"/>
      <w:divBdr>
        <w:top w:val="none" w:sz="0" w:space="0" w:color="auto"/>
        <w:left w:val="none" w:sz="0" w:space="0" w:color="auto"/>
        <w:bottom w:val="none" w:sz="0" w:space="0" w:color="auto"/>
        <w:right w:val="none" w:sz="0" w:space="0" w:color="auto"/>
      </w:divBdr>
      <w:divsChild>
        <w:div w:id="707680894">
          <w:marLeft w:val="0"/>
          <w:marRight w:val="0"/>
          <w:marTop w:val="0"/>
          <w:marBottom w:val="0"/>
          <w:divBdr>
            <w:top w:val="none" w:sz="0" w:space="0" w:color="auto"/>
            <w:left w:val="none" w:sz="0" w:space="0" w:color="auto"/>
            <w:bottom w:val="none" w:sz="0" w:space="0" w:color="auto"/>
            <w:right w:val="none" w:sz="0" w:space="0" w:color="auto"/>
          </w:divBdr>
          <w:divsChild>
            <w:div w:id="48652726">
              <w:marLeft w:val="0"/>
              <w:marRight w:val="0"/>
              <w:marTop w:val="0"/>
              <w:marBottom w:val="0"/>
              <w:divBdr>
                <w:top w:val="none" w:sz="0" w:space="0" w:color="auto"/>
                <w:left w:val="none" w:sz="0" w:space="0" w:color="auto"/>
                <w:bottom w:val="none" w:sz="0" w:space="0" w:color="auto"/>
                <w:right w:val="none" w:sz="0" w:space="0" w:color="auto"/>
              </w:divBdr>
              <w:divsChild>
                <w:div w:id="262615684">
                  <w:marLeft w:val="0"/>
                  <w:marRight w:val="0"/>
                  <w:marTop w:val="0"/>
                  <w:marBottom w:val="0"/>
                  <w:divBdr>
                    <w:top w:val="single" w:sz="4" w:space="0" w:color="E1E0DF"/>
                    <w:left w:val="single" w:sz="4" w:space="0" w:color="E1E0DF"/>
                    <w:bottom w:val="single" w:sz="4" w:space="0" w:color="E1E0DF"/>
                    <w:right w:val="single" w:sz="4" w:space="0" w:color="E1E0DF"/>
                  </w:divBdr>
                  <w:divsChild>
                    <w:div w:id="2138251377">
                      <w:marLeft w:val="0"/>
                      <w:marRight w:val="0"/>
                      <w:marTop w:val="0"/>
                      <w:marBottom w:val="0"/>
                      <w:divBdr>
                        <w:top w:val="none" w:sz="0" w:space="0" w:color="auto"/>
                        <w:left w:val="none" w:sz="0" w:space="0" w:color="auto"/>
                        <w:bottom w:val="none" w:sz="0" w:space="0" w:color="auto"/>
                        <w:right w:val="none" w:sz="0" w:space="0" w:color="auto"/>
                      </w:divBdr>
                      <w:divsChild>
                        <w:div w:id="654840746">
                          <w:marLeft w:val="0"/>
                          <w:marRight w:val="0"/>
                          <w:marTop w:val="0"/>
                          <w:marBottom w:val="0"/>
                          <w:divBdr>
                            <w:top w:val="none" w:sz="0" w:space="0" w:color="auto"/>
                            <w:left w:val="none" w:sz="0" w:space="0" w:color="auto"/>
                            <w:bottom w:val="none" w:sz="0" w:space="0" w:color="auto"/>
                            <w:right w:val="none" w:sz="0" w:space="0" w:color="auto"/>
                          </w:divBdr>
                          <w:divsChild>
                            <w:div w:id="24258060">
                              <w:marLeft w:val="0"/>
                              <w:marRight w:val="0"/>
                              <w:marTop w:val="0"/>
                              <w:marBottom w:val="0"/>
                              <w:divBdr>
                                <w:top w:val="none" w:sz="0" w:space="0" w:color="auto"/>
                                <w:left w:val="none" w:sz="0" w:space="0" w:color="auto"/>
                                <w:bottom w:val="none" w:sz="0" w:space="0" w:color="auto"/>
                                <w:right w:val="none" w:sz="0" w:space="0" w:color="auto"/>
                              </w:divBdr>
                              <w:divsChild>
                                <w:div w:id="18719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190618">
      <w:bodyDiv w:val="1"/>
      <w:marLeft w:val="0"/>
      <w:marRight w:val="0"/>
      <w:marTop w:val="0"/>
      <w:marBottom w:val="0"/>
      <w:divBdr>
        <w:top w:val="none" w:sz="0" w:space="0" w:color="auto"/>
        <w:left w:val="none" w:sz="0" w:space="0" w:color="auto"/>
        <w:bottom w:val="none" w:sz="0" w:space="0" w:color="auto"/>
        <w:right w:val="none" w:sz="0" w:space="0" w:color="auto"/>
      </w:divBdr>
      <w:divsChild>
        <w:div w:id="1791121923">
          <w:marLeft w:val="0"/>
          <w:marRight w:val="0"/>
          <w:marTop w:val="0"/>
          <w:marBottom w:val="0"/>
          <w:divBdr>
            <w:top w:val="none" w:sz="0" w:space="0" w:color="auto"/>
            <w:left w:val="none" w:sz="0" w:space="0" w:color="auto"/>
            <w:bottom w:val="none" w:sz="0" w:space="0" w:color="auto"/>
            <w:right w:val="none" w:sz="0" w:space="0" w:color="auto"/>
          </w:divBdr>
          <w:divsChild>
            <w:div w:id="1865702199">
              <w:marLeft w:val="0"/>
              <w:marRight w:val="0"/>
              <w:marTop w:val="0"/>
              <w:marBottom w:val="0"/>
              <w:divBdr>
                <w:top w:val="none" w:sz="0" w:space="0" w:color="auto"/>
                <w:left w:val="none" w:sz="0" w:space="0" w:color="auto"/>
                <w:bottom w:val="none" w:sz="0" w:space="0" w:color="auto"/>
                <w:right w:val="none" w:sz="0" w:space="0" w:color="auto"/>
              </w:divBdr>
              <w:divsChild>
                <w:div w:id="1453354431">
                  <w:marLeft w:val="0"/>
                  <w:marRight w:val="0"/>
                  <w:marTop w:val="0"/>
                  <w:marBottom w:val="0"/>
                  <w:divBdr>
                    <w:top w:val="none" w:sz="0" w:space="0" w:color="auto"/>
                    <w:left w:val="none" w:sz="0" w:space="0" w:color="auto"/>
                    <w:bottom w:val="none" w:sz="0" w:space="0" w:color="auto"/>
                    <w:right w:val="none" w:sz="0" w:space="0" w:color="auto"/>
                  </w:divBdr>
                  <w:divsChild>
                    <w:div w:id="287711076">
                      <w:marLeft w:val="0"/>
                      <w:marRight w:val="0"/>
                      <w:marTop w:val="0"/>
                      <w:marBottom w:val="0"/>
                      <w:divBdr>
                        <w:top w:val="none" w:sz="0" w:space="0" w:color="auto"/>
                        <w:left w:val="none" w:sz="0" w:space="0" w:color="auto"/>
                        <w:bottom w:val="none" w:sz="0" w:space="0" w:color="auto"/>
                        <w:right w:val="none" w:sz="0" w:space="0" w:color="auto"/>
                      </w:divBdr>
                      <w:divsChild>
                        <w:div w:id="158494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26897">
      <w:bodyDiv w:val="1"/>
      <w:marLeft w:val="0"/>
      <w:marRight w:val="0"/>
      <w:marTop w:val="0"/>
      <w:marBottom w:val="0"/>
      <w:divBdr>
        <w:top w:val="none" w:sz="0" w:space="0" w:color="auto"/>
        <w:left w:val="none" w:sz="0" w:space="0" w:color="auto"/>
        <w:bottom w:val="none" w:sz="0" w:space="0" w:color="auto"/>
        <w:right w:val="none" w:sz="0" w:space="0" w:color="auto"/>
      </w:divBdr>
      <w:divsChild>
        <w:div w:id="415634298">
          <w:marLeft w:val="0"/>
          <w:marRight w:val="0"/>
          <w:marTop w:val="0"/>
          <w:marBottom w:val="0"/>
          <w:divBdr>
            <w:top w:val="none" w:sz="0" w:space="0" w:color="auto"/>
            <w:left w:val="none" w:sz="0" w:space="0" w:color="auto"/>
            <w:bottom w:val="none" w:sz="0" w:space="0" w:color="auto"/>
            <w:right w:val="none" w:sz="0" w:space="0" w:color="auto"/>
          </w:divBdr>
          <w:divsChild>
            <w:div w:id="1336804680">
              <w:marLeft w:val="0"/>
              <w:marRight w:val="0"/>
              <w:marTop w:val="0"/>
              <w:marBottom w:val="0"/>
              <w:divBdr>
                <w:top w:val="none" w:sz="0" w:space="0" w:color="auto"/>
                <w:left w:val="none" w:sz="0" w:space="0" w:color="auto"/>
                <w:bottom w:val="none" w:sz="0" w:space="0" w:color="auto"/>
                <w:right w:val="none" w:sz="0" w:space="0" w:color="auto"/>
              </w:divBdr>
              <w:divsChild>
                <w:div w:id="1538665400">
                  <w:marLeft w:val="0"/>
                  <w:marRight w:val="0"/>
                  <w:marTop w:val="0"/>
                  <w:marBottom w:val="0"/>
                  <w:divBdr>
                    <w:top w:val="single" w:sz="4" w:space="0" w:color="E1E0DF"/>
                    <w:left w:val="single" w:sz="4" w:space="0" w:color="E1E0DF"/>
                    <w:bottom w:val="single" w:sz="4" w:space="0" w:color="E1E0DF"/>
                    <w:right w:val="single" w:sz="4" w:space="0" w:color="E1E0DF"/>
                  </w:divBdr>
                  <w:divsChild>
                    <w:div w:id="1549144241">
                      <w:marLeft w:val="0"/>
                      <w:marRight w:val="0"/>
                      <w:marTop w:val="0"/>
                      <w:marBottom w:val="0"/>
                      <w:divBdr>
                        <w:top w:val="none" w:sz="0" w:space="0" w:color="auto"/>
                        <w:left w:val="none" w:sz="0" w:space="0" w:color="auto"/>
                        <w:bottom w:val="none" w:sz="0" w:space="0" w:color="auto"/>
                        <w:right w:val="none" w:sz="0" w:space="0" w:color="auto"/>
                      </w:divBdr>
                      <w:divsChild>
                        <w:div w:id="433868374">
                          <w:marLeft w:val="0"/>
                          <w:marRight w:val="0"/>
                          <w:marTop w:val="0"/>
                          <w:marBottom w:val="0"/>
                          <w:divBdr>
                            <w:top w:val="none" w:sz="0" w:space="0" w:color="auto"/>
                            <w:left w:val="none" w:sz="0" w:space="0" w:color="auto"/>
                            <w:bottom w:val="none" w:sz="0" w:space="0" w:color="auto"/>
                            <w:right w:val="none" w:sz="0" w:space="0" w:color="auto"/>
                          </w:divBdr>
                          <w:divsChild>
                            <w:div w:id="15351509">
                              <w:marLeft w:val="0"/>
                              <w:marRight w:val="0"/>
                              <w:marTop w:val="0"/>
                              <w:marBottom w:val="0"/>
                              <w:divBdr>
                                <w:top w:val="none" w:sz="0" w:space="0" w:color="auto"/>
                                <w:left w:val="none" w:sz="0" w:space="0" w:color="auto"/>
                                <w:bottom w:val="none" w:sz="0" w:space="0" w:color="auto"/>
                                <w:right w:val="none" w:sz="0" w:space="0" w:color="auto"/>
                              </w:divBdr>
                              <w:divsChild>
                                <w:div w:id="3297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544090">
      <w:bodyDiv w:val="1"/>
      <w:marLeft w:val="0"/>
      <w:marRight w:val="0"/>
      <w:marTop w:val="0"/>
      <w:marBottom w:val="0"/>
      <w:divBdr>
        <w:top w:val="none" w:sz="0" w:space="0" w:color="auto"/>
        <w:left w:val="none" w:sz="0" w:space="0" w:color="auto"/>
        <w:bottom w:val="none" w:sz="0" w:space="0" w:color="auto"/>
        <w:right w:val="none" w:sz="0" w:space="0" w:color="auto"/>
      </w:divBdr>
      <w:divsChild>
        <w:div w:id="1219053251">
          <w:marLeft w:val="0"/>
          <w:marRight w:val="0"/>
          <w:marTop w:val="0"/>
          <w:marBottom w:val="0"/>
          <w:divBdr>
            <w:top w:val="none" w:sz="0" w:space="0" w:color="auto"/>
            <w:left w:val="none" w:sz="0" w:space="0" w:color="auto"/>
            <w:bottom w:val="none" w:sz="0" w:space="0" w:color="auto"/>
            <w:right w:val="none" w:sz="0" w:space="0" w:color="auto"/>
          </w:divBdr>
          <w:divsChild>
            <w:div w:id="837617099">
              <w:marLeft w:val="0"/>
              <w:marRight w:val="0"/>
              <w:marTop w:val="0"/>
              <w:marBottom w:val="0"/>
              <w:divBdr>
                <w:top w:val="none" w:sz="0" w:space="0" w:color="auto"/>
                <w:left w:val="none" w:sz="0" w:space="0" w:color="auto"/>
                <w:bottom w:val="none" w:sz="0" w:space="0" w:color="auto"/>
                <w:right w:val="none" w:sz="0" w:space="0" w:color="auto"/>
              </w:divBdr>
              <w:divsChild>
                <w:div w:id="1951471936">
                  <w:marLeft w:val="0"/>
                  <w:marRight w:val="0"/>
                  <w:marTop w:val="0"/>
                  <w:marBottom w:val="0"/>
                  <w:divBdr>
                    <w:top w:val="single" w:sz="4" w:space="0" w:color="E1E0DF"/>
                    <w:left w:val="single" w:sz="4" w:space="0" w:color="E1E0DF"/>
                    <w:bottom w:val="single" w:sz="4" w:space="0" w:color="E1E0DF"/>
                    <w:right w:val="single" w:sz="4" w:space="0" w:color="E1E0DF"/>
                  </w:divBdr>
                  <w:divsChild>
                    <w:div w:id="1473478511">
                      <w:marLeft w:val="0"/>
                      <w:marRight w:val="0"/>
                      <w:marTop w:val="0"/>
                      <w:marBottom w:val="0"/>
                      <w:divBdr>
                        <w:top w:val="none" w:sz="0" w:space="0" w:color="auto"/>
                        <w:left w:val="none" w:sz="0" w:space="0" w:color="auto"/>
                        <w:bottom w:val="none" w:sz="0" w:space="0" w:color="auto"/>
                        <w:right w:val="none" w:sz="0" w:space="0" w:color="auto"/>
                      </w:divBdr>
                      <w:divsChild>
                        <w:div w:id="1608653571">
                          <w:marLeft w:val="0"/>
                          <w:marRight w:val="0"/>
                          <w:marTop w:val="0"/>
                          <w:marBottom w:val="0"/>
                          <w:divBdr>
                            <w:top w:val="none" w:sz="0" w:space="0" w:color="auto"/>
                            <w:left w:val="none" w:sz="0" w:space="0" w:color="auto"/>
                            <w:bottom w:val="none" w:sz="0" w:space="0" w:color="auto"/>
                            <w:right w:val="none" w:sz="0" w:space="0" w:color="auto"/>
                          </w:divBdr>
                          <w:divsChild>
                            <w:div w:id="74908661">
                              <w:marLeft w:val="0"/>
                              <w:marRight w:val="0"/>
                              <w:marTop w:val="0"/>
                              <w:marBottom w:val="0"/>
                              <w:divBdr>
                                <w:top w:val="none" w:sz="0" w:space="0" w:color="auto"/>
                                <w:left w:val="none" w:sz="0" w:space="0" w:color="auto"/>
                                <w:bottom w:val="none" w:sz="0" w:space="0" w:color="auto"/>
                                <w:right w:val="none" w:sz="0" w:space="0" w:color="auto"/>
                              </w:divBdr>
                              <w:divsChild>
                                <w:div w:id="7167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261145">
      <w:bodyDiv w:val="1"/>
      <w:marLeft w:val="0"/>
      <w:marRight w:val="0"/>
      <w:marTop w:val="0"/>
      <w:marBottom w:val="0"/>
      <w:divBdr>
        <w:top w:val="none" w:sz="0" w:space="0" w:color="auto"/>
        <w:left w:val="none" w:sz="0" w:space="0" w:color="auto"/>
        <w:bottom w:val="none" w:sz="0" w:space="0" w:color="auto"/>
        <w:right w:val="none" w:sz="0" w:space="0" w:color="auto"/>
      </w:divBdr>
      <w:divsChild>
        <w:div w:id="150803546">
          <w:marLeft w:val="0"/>
          <w:marRight w:val="0"/>
          <w:marTop w:val="0"/>
          <w:marBottom w:val="0"/>
          <w:divBdr>
            <w:top w:val="none" w:sz="0" w:space="0" w:color="auto"/>
            <w:left w:val="none" w:sz="0" w:space="0" w:color="auto"/>
            <w:bottom w:val="none" w:sz="0" w:space="0" w:color="auto"/>
            <w:right w:val="none" w:sz="0" w:space="0" w:color="auto"/>
          </w:divBdr>
          <w:divsChild>
            <w:div w:id="432670357">
              <w:marLeft w:val="0"/>
              <w:marRight w:val="0"/>
              <w:marTop w:val="0"/>
              <w:marBottom w:val="0"/>
              <w:divBdr>
                <w:top w:val="none" w:sz="0" w:space="0" w:color="auto"/>
                <w:left w:val="none" w:sz="0" w:space="0" w:color="auto"/>
                <w:bottom w:val="none" w:sz="0" w:space="0" w:color="auto"/>
                <w:right w:val="none" w:sz="0" w:space="0" w:color="auto"/>
              </w:divBdr>
              <w:divsChild>
                <w:div w:id="2087797141">
                  <w:marLeft w:val="0"/>
                  <w:marRight w:val="0"/>
                  <w:marTop w:val="0"/>
                  <w:marBottom w:val="0"/>
                  <w:divBdr>
                    <w:top w:val="single" w:sz="4" w:space="0" w:color="E1E0DF"/>
                    <w:left w:val="single" w:sz="4" w:space="0" w:color="E1E0DF"/>
                    <w:bottom w:val="single" w:sz="4" w:space="0" w:color="E1E0DF"/>
                    <w:right w:val="single" w:sz="4" w:space="0" w:color="E1E0DF"/>
                  </w:divBdr>
                  <w:divsChild>
                    <w:div w:id="1503468769">
                      <w:marLeft w:val="0"/>
                      <w:marRight w:val="0"/>
                      <w:marTop w:val="0"/>
                      <w:marBottom w:val="0"/>
                      <w:divBdr>
                        <w:top w:val="none" w:sz="0" w:space="0" w:color="auto"/>
                        <w:left w:val="none" w:sz="0" w:space="0" w:color="auto"/>
                        <w:bottom w:val="none" w:sz="0" w:space="0" w:color="auto"/>
                        <w:right w:val="none" w:sz="0" w:space="0" w:color="auto"/>
                      </w:divBdr>
                      <w:divsChild>
                        <w:div w:id="93913454">
                          <w:marLeft w:val="0"/>
                          <w:marRight w:val="0"/>
                          <w:marTop w:val="0"/>
                          <w:marBottom w:val="0"/>
                          <w:divBdr>
                            <w:top w:val="none" w:sz="0" w:space="0" w:color="auto"/>
                            <w:left w:val="none" w:sz="0" w:space="0" w:color="auto"/>
                            <w:bottom w:val="none" w:sz="0" w:space="0" w:color="auto"/>
                            <w:right w:val="none" w:sz="0" w:space="0" w:color="auto"/>
                          </w:divBdr>
                          <w:divsChild>
                            <w:div w:id="2129739954">
                              <w:marLeft w:val="0"/>
                              <w:marRight w:val="0"/>
                              <w:marTop w:val="0"/>
                              <w:marBottom w:val="0"/>
                              <w:divBdr>
                                <w:top w:val="none" w:sz="0" w:space="0" w:color="auto"/>
                                <w:left w:val="none" w:sz="0" w:space="0" w:color="auto"/>
                                <w:bottom w:val="none" w:sz="0" w:space="0" w:color="auto"/>
                                <w:right w:val="none" w:sz="0" w:space="0" w:color="auto"/>
                              </w:divBdr>
                              <w:divsChild>
                                <w:div w:id="18687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224870">
      <w:bodyDiv w:val="1"/>
      <w:marLeft w:val="0"/>
      <w:marRight w:val="0"/>
      <w:marTop w:val="0"/>
      <w:marBottom w:val="0"/>
      <w:divBdr>
        <w:top w:val="none" w:sz="0" w:space="0" w:color="auto"/>
        <w:left w:val="none" w:sz="0" w:space="0" w:color="auto"/>
        <w:bottom w:val="none" w:sz="0" w:space="0" w:color="auto"/>
        <w:right w:val="none" w:sz="0" w:space="0" w:color="auto"/>
      </w:divBdr>
      <w:divsChild>
        <w:div w:id="83887149">
          <w:marLeft w:val="0"/>
          <w:marRight w:val="0"/>
          <w:marTop w:val="0"/>
          <w:marBottom w:val="0"/>
          <w:divBdr>
            <w:top w:val="none" w:sz="0" w:space="0" w:color="auto"/>
            <w:left w:val="none" w:sz="0" w:space="0" w:color="auto"/>
            <w:bottom w:val="none" w:sz="0" w:space="0" w:color="auto"/>
            <w:right w:val="none" w:sz="0" w:space="0" w:color="auto"/>
          </w:divBdr>
          <w:divsChild>
            <w:div w:id="1103456363">
              <w:marLeft w:val="0"/>
              <w:marRight w:val="0"/>
              <w:marTop w:val="0"/>
              <w:marBottom w:val="0"/>
              <w:divBdr>
                <w:top w:val="none" w:sz="0" w:space="0" w:color="auto"/>
                <w:left w:val="none" w:sz="0" w:space="0" w:color="auto"/>
                <w:bottom w:val="none" w:sz="0" w:space="0" w:color="auto"/>
                <w:right w:val="none" w:sz="0" w:space="0" w:color="auto"/>
              </w:divBdr>
              <w:divsChild>
                <w:div w:id="143399943">
                  <w:marLeft w:val="0"/>
                  <w:marRight w:val="0"/>
                  <w:marTop w:val="0"/>
                  <w:marBottom w:val="0"/>
                  <w:divBdr>
                    <w:top w:val="single" w:sz="4" w:space="0" w:color="E1E0DF"/>
                    <w:left w:val="single" w:sz="4" w:space="0" w:color="E1E0DF"/>
                    <w:bottom w:val="single" w:sz="4" w:space="0" w:color="E1E0DF"/>
                    <w:right w:val="single" w:sz="4" w:space="0" w:color="E1E0DF"/>
                  </w:divBdr>
                  <w:divsChild>
                    <w:div w:id="173880717">
                      <w:marLeft w:val="0"/>
                      <w:marRight w:val="0"/>
                      <w:marTop w:val="0"/>
                      <w:marBottom w:val="0"/>
                      <w:divBdr>
                        <w:top w:val="none" w:sz="0" w:space="0" w:color="auto"/>
                        <w:left w:val="none" w:sz="0" w:space="0" w:color="auto"/>
                        <w:bottom w:val="none" w:sz="0" w:space="0" w:color="auto"/>
                        <w:right w:val="none" w:sz="0" w:space="0" w:color="auto"/>
                      </w:divBdr>
                      <w:divsChild>
                        <w:div w:id="1488939252">
                          <w:marLeft w:val="0"/>
                          <w:marRight w:val="0"/>
                          <w:marTop w:val="0"/>
                          <w:marBottom w:val="0"/>
                          <w:divBdr>
                            <w:top w:val="none" w:sz="0" w:space="0" w:color="auto"/>
                            <w:left w:val="none" w:sz="0" w:space="0" w:color="auto"/>
                            <w:bottom w:val="none" w:sz="0" w:space="0" w:color="auto"/>
                            <w:right w:val="none" w:sz="0" w:space="0" w:color="auto"/>
                          </w:divBdr>
                          <w:divsChild>
                            <w:div w:id="1132476926">
                              <w:marLeft w:val="0"/>
                              <w:marRight w:val="0"/>
                              <w:marTop w:val="0"/>
                              <w:marBottom w:val="0"/>
                              <w:divBdr>
                                <w:top w:val="none" w:sz="0" w:space="0" w:color="auto"/>
                                <w:left w:val="none" w:sz="0" w:space="0" w:color="auto"/>
                                <w:bottom w:val="none" w:sz="0" w:space="0" w:color="auto"/>
                                <w:right w:val="none" w:sz="0" w:space="0" w:color="auto"/>
                              </w:divBdr>
                              <w:divsChild>
                                <w:div w:id="10497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950532">
      <w:bodyDiv w:val="1"/>
      <w:marLeft w:val="0"/>
      <w:marRight w:val="0"/>
      <w:marTop w:val="0"/>
      <w:marBottom w:val="0"/>
      <w:divBdr>
        <w:top w:val="none" w:sz="0" w:space="0" w:color="auto"/>
        <w:left w:val="none" w:sz="0" w:space="0" w:color="auto"/>
        <w:bottom w:val="none" w:sz="0" w:space="0" w:color="auto"/>
        <w:right w:val="none" w:sz="0" w:space="0" w:color="auto"/>
      </w:divBdr>
      <w:divsChild>
        <w:div w:id="763765557">
          <w:marLeft w:val="0"/>
          <w:marRight w:val="0"/>
          <w:marTop w:val="0"/>
          <w:marBottom w:val="0"/>
          <w:divBdr>
            <w:top w:val="none" w:sz="0" w:space="0" w:color="auto"/>
            <w:left w:val="none" w:sz="0" w:space="0" w:color="auto"/>
            <w:bottom w:val="none" w:sz="0" w:space="0" w:color="auto"/>
            <w:right w:val="none" w:sz="0" w:space="0" w:color="auto"/>
          </w:divBdr>
          <w:divsChild>
            <w:div w:id="811097179">
              <w:marLeft w:val="0"/>
              <w:marRight w:val="0"/>
              <w:marTop w:val="0"/>
              <w:marBottom w:val="0"/>
              <w:divBdr>
                <w:top w:val="none" w:sz="0" w:space="0" w:color="auto"/>
                <w:left w:val="none" w:sz="0" w:space="0" w:color="auto"/>
                <w:bottom w:val="none" w:sz="0" w:space="0" w:color="auto"/>
                <w:right w:val="none" w:sz="0" w:space="0" w:color="auto"/>
              </w:divBdr>
              <w:divsChild>
                <w:div w:id="120997397">
                  <w:marLeft w:val="0"/>
                  <w:marRight w:val="0"/>
                  <w:marTop w:val="0"/>
                  <w:marBottom w:val="0"/>
                  <w:divBdr>
                    <w:top w:val="none" w:sz="0" w:space="0" w:color="auto"/>
                    <w:left w:val="none" w:sz="0" w:space="0" w:color="auto"/>
                    <w:bottom w:val="none" w:sz="0" w:space="0" w:color="auto"/>
                    <w:right w:val="none" w:sz="0" w:space="0" w:color="auto"/>
                  </w:divBdr>
                  <w:divsChild>
                    <w:div w:id="694228643">
                      <w:marLeft w:val="0"/>
                      <w:marRight w:val="0"/>
                      <w:marTop w:val="0"/>
                      <w:marBottom w:val="0"/>
                      <w:divBdr>
                        <w:top w:val="none" w:sz="0" w:space="0" w:color="auto"/>
                        <w:left w:val="none" w:sz="0" w:space="0" w:color="auto"/>
                        <w:bottom w:val="none" w:sz="0" w:space="0" w:color="auto"/>
                        <w:right w:val="none" w:sz="0" w:space="0" w:color="auto"/>
                      </w:divBdr>
                      <w:divsChild>
                        <w:div w:id="21087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219282">
      <w:bodyDiv w:val="1"/>
      <w:marLeft w:val="0"/>
      <w:marRight w:val="0"/>
      <w:marTop w:val="0"/>
      <w:marBottom w:val="0"/>
      <w:divBdr>
        <w:top w:val="none" w:sz="0" w:space="0" w:color="auto"/>
        <w:left w:val="none" w:sz="0" w:space="0" w:color="auto"/>
        <w:bottom w:val="none" w:sz="0" w:space="0" w:color="auto"/>
        <w:right w:val="none" w:sz="0" w:space="0" w:color="auto"/>
      </w:divBdr>
      <w:divsChild>
        <w:div w:id="1307204449">
          <w:marLeft w:val="0"/>
          <w:marRight w:val="0"/>
          <w:marTop w:val="0"/>
          <w:marBottom w:val="0"/>
          <w:divBdr>
            <w:top w:val="none" w:sz="0" w:space="0" w:color="auto"/>
            <w:left w:val="none" w:sz="0" w:space="0" w:color="auto"/>
            <w:bottom w:val="none" w:sz="0" w:space="0" w:color="auto"/>
            <w:right w:val="none" w:sz="0" w:space="0" w:color="auto"/>
          </w:divBdr>
          <w:divsChild>
            <w:div w:id="678242495">
              <w:marLeft w:val="0"/>
              <w:marRight w:val="0"/>
              <w:marTop w:val="0"/>
              <w:marBottom w:val="0"/>
              <w:divBdr>
                <w:top w:val="none" w:sz="0" w:space="0" w:color="auto"/>
                <w:left w:val="none" w:sz="0" w:space="0" w:color="auto"/>
                <w:bottom w:val="none" w:sz="0" w:space="0" w:color="auto"/>
                <w:right w:val="none" w:sz="0" w:space="0" w:color="auto"/>
              </w:divBdr>
              <w:divsChild>
                <w:div w:id="1746567155">
                  <w:marLeft w:val="0"/>
                  <w:marRight w:val="0"/>
                  <w:marTop w:val="0"/>
                  <w:marBottom w:val="0"/>
                  <w:divBdr>
                    <w:top w:val="none" w:sz="0" w:space="0" w:color="auto"/>
                    <w:left w:val="none" w:sz="0" w:space="0" w:color="auto"/>
                    <w:bottom w:val="none" w:sz="0" w:space="0" w:color="auto"/>
                    <w:right w:val="none" w:sz="0" w:space="0" w:color="auto"/>
                  </w:divBdr>
                  <w:divsChild>
                    <w:div w:id="84301796">
                      <w:marLeft w:val="0"/>
                      <w:marRight w:val="0"/>
                      <w:marTop w:val="0"/>
                      <w:marBottom w:val="0"/>
                      <w:divBdr>
                        <w:top w:val="none" w:sz="0" w:space="0" w:color="auto"/>
                        <w:left w:val="none" w:sz="0" w:space="0" w:color="auto"/>
                        <w:bottom w:val="none" w:sz="0" w:space="0" w:color="auto"/>
                        <w:right w:val="none" w:sz="0" w:space="0" w:color="auto"/>
                      </w:divBdr>
                      <w:divsChild>
                        <w:div w:id="7935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00897">
      <w:bodyDiv w:val="1"/>
      <w:marLeft w:val="0"/>
      <w:marRight w:val="0"/>
      <w:marTop w:val="0"/>
      <w:marBottom w:val="0"/>
      <w:divBdr>
        <w:top w:val="none" w:sz="0" w:space="0" w:color="auto"/>
        <w:left w:val="none" w:sz="0" w:space="0" w:color="auto"/>
        <w:bottom w:val="none" w:sz="0" w:space="0" w:color="auto"/>
        <w:right w:val="none" w:sz="0" w:space="0" w:color="auto"/>
      </w:divBdr>
      <w:divsChild>
        <w:div w:id="280309158">
          <w:marLeft w:val="0"/>
          <w:marRight w:val="0"/>
          <w:marTop w:val="0"/>
          <w:marBottom w:val="0"/>
          <w:divBdr>
            <w:top w:val="none" w:sz="0" w:space="0" w:color="auto"/>
            <w:left w:val="none" w:sz="0" w:space="0" w:color="auto"/>
            <w:bottom w:val="none" w:sz="0" w:space="0" w:color="auto"/>
            <w:right w:val="none" w:sz="0" w:space="0" w:color="auto"/>
          </w:divBdr>
          <w:divsChild>
            <w:div w:id="805318896">
              <w:marLeft w:val="0"/>
              <w:marRight w:val="0"/>
              <w:marTop w:val="0"/>
              <w:marBottom w:val="0"/>
              <w:divBdr>
                <w:top w:val="none" w:sz="0" w:space="0" w:color="auto"/>
                <w:left w:val="none" w:sz="0" w:space="0" w:color="auto"/>
                <w:bottom w:val="none" w:sz="0" w:space="0" w:color="auto"/>
                <w:right w:val="none" w:sz="0" w:space="0" w:color="auto"/>
              </w:divBdr>
              <w:divsChild>
                <w:div w:id="873925771">
                  <w:marLeft w:val="0"/>
                  <w:marRight w:val="0"/>
                  <w:marTop w:val="0"/>
                  <w:marBottom w:val="0"/>
                  <w:divBdr>
                    <w:top w:val="single" w:sz="4" w:space="0" w:color="E1E0DF"/>
                    <w:left w:val="single" w:sz="4" w:space="0" w:color="E1E0DF"/>
                    <w:bottom w:val="single" w:sz="4" w:space="0" w:color="E1E0DF"/>
                    <w:right w:val="single" w:sz="4" w:space="0" w:color="E1E0DF"/>
                  </w:divBdr>
                  <w:divsChild>
                    <w:div w:id="458302735">
                      <w:marLeft w:val="0"/>
                      <w:marRight w:val="0"/>
                      <w:marTop w:val="0"/>
                      <w:marBottom w:val="0"/>
                      <w:divBdr>
                        <w:top w:val="none" w:sz="0" w:space="0" w:color="auto"/>
                        <w:left w:val="none" w:sz="0" w:space="0" w:color="auto"/>
                        <w:bottom w:val="none" w:sz="0" w:space="0" w:color="auto"/>
                        <w:right w:val="none" w:sz="0" w:space="0" w:color="auto"/>
                      </w:divBdr>
                      <w:divsChild>
                        <w:div w:id="1478572780">
                          <w:marLeft w:val="0"/>
                          <w:marRight w:val="0"/>
                          <w:marTop w:val="0"/>
                          <w:marBottom w:val="0"/>
                          <w:divBdr>
                            <w:top w:val="none" w:sz="0" w:space="0" w:color="auto"/>
                            <w:left w:val="none" w:sz="0" w:space="0" w:color="auto"/>
                            <w:bottom w:val="none" w:sz="0" w:space="0" w:color="auto"/>
                            <w:right w:val="none" w:sz="0" w:space="0" w:color="auto"/>
                          </w:divBdr>
                          <w:divsChild>
                            <w:div w:id="1422725023">
                              <w:marLeft w:val="0"/>
                              <w:marRight w:val="0"/>
                              <w:marTop w:val="0"/>
                              <w:marBottom w:val="0"/>
                              <w:divBdr>
                                <w:top w:val="none" w:sz="0" w:space="0" w:color="auto"/>
                                <w:left w:val="none" w:sz="0" w:space="0" w:color="auto"/>
                                <w:bottom w:val="none" w:sz="0" w:space="0" w:color="auto"/>
                                <w:right w:val="none" w:sz="0" w:space="0" w:color="auto"/>
                              </w:divBdr>
                              <w:divsChild>
                                <w:div w:id="13456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75543">
      <w:bodyDiv w:val="1"/>
      <w:marLeft w:val="0"/>
      <w:marRight w:val="0"/>
      <w:marTop w:val="0"/>
      <w:marBottom w:val="0"/>
      <w:divBdr>
        <w:top w:val="none" w:sz="0" w:space="0" w:color="auto"/>
        <w:left w:val="none" w:sz="0" w:space="0" w:color="auto"/>
        <w:bottom w:val="none" w:sz="0" w:space="0" w:color="auto"/>
        <w:right w:val="none" w:sz="0" w:space="0" w:color="auto"/>
      </w:divBdr>
      <w:divsChild>
        <w:div w:id="766384485">
          <w:marLeft w:val="0"/>
          <w:marRight w:val="0"/>
          <w:marTop w:val="0"/>
          <w:marBottom w:val="0"/>
          <w:divBdr>
            <w:top w:val="none" w:sz="0" w:space="0" w:color="auto"/>
            <w:left w:val="none" w:sz="0" w:space="0" w:color="auto"/>
            <w:bottom w:val="none" w:sz="0" w:space="0" w:color="auto"/>
            <w:right w:val="none" w:sz="0" w:space="0" w:color="auto"/>
          </w:divBdr>
          <w:divsChild>
            <w:div w:id="2015062812">
              <w:marLeft w:val="0"/>
              <w:marRight w:val="0"/>
              <w:marTop w:val="0"/>
              <w:marBottom w:val="0"/>
              <w:divBdr>
                <w:top w:val="none" w:sz="0" w:space="0" w:color="auto"/>
                <w:left w:val="none" w:sz="0" w:space="0" w:color="auto"/>
                <w:bottom w:val="none" w:sz="0" w:space="0" w:color="auto"/>
                <w:right w:val="none" w:sz="0" w:space="0" w:color="auto"/>
              </w:divBdr>
              <w:divsChild>
                <w:div w:id="837231134">
                  <w:marLeft w:val="0"/>
                  <w:marRight w:val="0"/>
                  <w:marTop w:val="0"/>
                  <w:marBottom w:val="0"/>
                  <w:divBdr>
                    <w:top w:val="single" w:sz="4" w:space="0" w:color="E1E0DF"/>
                    <w:left w:val="single" w:sz="4" w:space="0" w:color="E1E0DF"/>
                    <w:bottom w:val="single" w:sz="4" w:space="0" w:color="E1E0DF"/>
                    <w:right w:val="single" w:sz="4" w:space="0" w:color="E1E0DF"/>
                  </w:divBdr>
                  <w:divsChild>
                    <w:div w:id="1508908055">
                      <w:marLeft w:val="0"/>
                      <w:marRight w:val="0"/>
                      <w:marTop w:val="0"/>
                      <w:marBottom w:val="0"/>
                      <w:divBdr>
                        <w:top w:val="none" w:sz="0" w:space="0" w:color="auto"/>
                        <w:left w:val="none" w:sz="0" w:space="0" w:color="auto"/>
                        <w:bottom w:val="none" w:sz="0" w:space="0" w:color="auto"/>
                        <w:right w:val="none" w:sz="0" w:space="0" w:color="auto"/>
                      </w:divBdr>
                      <w:divsChild>
                        <w:div w:id="314527718">
                          <w:marLeft w:val="0"/>
                          <w:marRight w:val="0"/>
                          <w:marTop w:val="0"/>
                          <w:marBottom w:val="0"/>
                          <w:divBdr>
                            <w:top w:val="none" w:sz="0" w:space="0" w:color="auto"/>
                            <w:left w:val="none" w:sz="0" w:space="0" w:color="auto"/>
                            <w:bottom w:val="none" w:sz="0" w:space="0" w:color="auto"/>
                            <w:right w:val="none" w:sz="0" w:space="0" w:color="auto"/>
                          </w:divBdr>
                          <w:divsChild>
                            <w:div w:id="1771318419">
                              <w:marLeft w:val="0"/>
                              <w:marRight w:val="0"/>
                              <w:marTop w:val="0"/>
                              <w:marBottom w:val="0"/>
                              <w:divBdr>
                                <w:top w:val="none" w:sz="0" w:space="0" w:color="auto"/>
                                <w:left w:val="none" w:sz="0" w:space="0" w:color="auto"/>
                                <w:bottom w:val="none" w:sz="0" w:space="0" w:color="auto"/>
                                <w:right w:val="none" w:sz="0" w:space="0" w:color="auto"/>
                              </w:divBdr>
                              <w:divsChild>
                                <w:div w:id="139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729740">
      <w:bodyDiv w:val="1"/>
      <w:marLeft w:val="0"/>
      <w:marRight w:val="0"/>
      <w:marTop w:val="0"/>
      <w:marBottom w:val="0"/>
      <w:divBdr>
        <w:top w:val="none" w:sz="0" w:space="0" w:color="auto"/>
        <w:left w:val="none" w:sz="0" w:space="0" w:color="auto"/>
        <w:bottom w:val="none" w:sz="0" w:space="0" w:color="auto"/>
        <w:right w:val="none" w:sz="0" w:space="0" w:color="auto"/>
      </w:divBdr>
      <w:divsChild>
        <w:div w:id="370886152">
          <w:marLeft w:val="0"/>
          <w:marRight w:val="0"/>
          <w:marTop w:val="0"/>
          <w:marBottom w:val="0"/>
          <w:divBdr>
            <w:top w:val="none" w:sz="0" w:space="0" w:color="auto"/>
            <w:left w:val="none" w:sz="0" w:space="0" w:color="auto"/>
            <w:bottom w:val="none" w:sz="0" w:space="0" w:color="auto"/>
            <w:right w:val="none" w:sz="0" w:space="0" w:color="auto"/>
          </w:divBdr>
          <w:divsChild>
            <w:div w:id="1526479910">
              <w:marLeft w:val="0"/>
              <w:marRight w:val="0"/>
              <w:marTop w:val="0"/>
              <w:marBottom w:val="0"/>
              <w:divBdr>
                <w:top w:val="none" w:sz="0" w:space="0" w:color="auto"/>
                <w:left w:val="none" w:sz="0" w:space="0" w:color="auto"/>
                <w:bottom w:val="none" w:sz="0" w:space="0" w:color="auto"/>
                <w:right w:val="none" w:sz="0" w:space="0" w:color="auto"/>
              </w:divBdr>
              <w:divsChild>
                <w:div w:id="1448698302">
                  <w:marLeft w:val="0"/>
                  <w:marRight w:val="0"/>
                  <w:marTop w:val="0"/>
                  <w:marBottom w:val="0"/>
                  <w:divBdr>
                    <w:top w:val="single" w:sz="4" w:space="0" w:color="E1E0DF"/>
                    <w:left w:val="single" w:sz="4" w:space="0" w:color="E1E0DF"/>
                    <w:bottom w:val="single" w:sz="4" w:space="0" w:color="E1E0DF"/>
                    <w:right w:val="single" w:sz="4" w:space="0" w:color="E1E0DF"/>
                  </w:divBdr>
                  <w:divsChild>
                    <w:div w:id="1347437225">
                      <w:marLeft w:val="0"/>
                      <w:marRight w:val="0"/>
                      <w:marTop w:val="0"/>
                      <w:marBottom w:val="0"/>
                      <w:divBdr>
                        <w:top w:val="none" w:sz="0" w:space="0" w:color="auto"/>
                        <w:left w:val="none" w:sz="0" w:space="0" w:color="auto"/>
                        <w:bottom w:val="none" w:sz="0" w:space="0" w:color="auto"/>
                        <w:right w:val="none" w:sz="0" w:space="0" w:color="auto"/>
                      </w:divBdr>
                      <w:divsChild>
                        <w:div w:id="1026371883">
                          <w:marLeft w:val="0"/>
                          <w:marRight w:val="0"/>
                          <w:marTop w:val="0"/>
                          <w:marBottom w:val="0"/>
                          <w:divBdr>
                            <w:top w:val="none" w:sz="0" w:space="0" w:color="auto"/>
                            <w:left w:val="none" w:sz="0" w:space="0" w:color="auto"/>
                            <w:bottom w:val="none" w:sz="0" w:space="0" w:color="auto"/>
                            <w:right w:val="none" w:sz="0" w:space="0" w:color="auto"/>
                          </w:divBdr>
                          <w:divsChild>
                            <w:div w:id="1149591457">
                              <w:marLeft w:val="0"/>
                              <w:marRight w:val="0"/>
                              <w:marTop w:val="0"/>
                              <w:marBottom w:val="0"/>
                              <w:divBdr>
                                <w:top w:val="none" w:sz="0" w:space="0" w:color="auto"/>
                                <w:left w:val="none" w:sz="0" w:space="0" w:color="auto"/>
                                <w:bottom w:val="none" w:sz="0" w:space="0" w:color="auto"/>
                                <w:right w:val="none" w:sz="0" w:space="0" w:color="auto"/>
                              </w:divBdr>
                              <w:divsChild>
                                <w:div w:id="1792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802398">
      <w:bodyDiv w:val="1"/>
      <w:marLeft w:val="0"/>
      <w:marRight w:val="0"/>
      <w:marTop w:val="0"/>
      <w:marBottom w:val="0"/>
      <w:divBdr>
        <w:top w:val="none" w:sz="0" w:space="0" w:color="auto"/>
        <w:left w:val="none" w:sz="0" w:space="0" w:color="auto"/>
        <w:bottom w:val="none" w:sz="0" w:space="0" w:color="auto"/>
        <w:right w:val="none" w:sz="0" w:space="0" w:color="auto"/>
      </w:divBdr>
      <w:divsChild>
        <w:div w:id="10423512">
          <w:marLeft w:val="0"/>
          <w:marRight w:val="0"/>
          <w:marTop w:val="0"/>
          <w:marBottom w:val="0"/>
          <w:divBdr>
            <w:top w:val="none" w:sz="0" w:space="0" w:color="auto"/>
            <w:left w:val="none" w:sz="0" w:space="0" w:color="auto"/>
            <w:bottom w:val="none" w:sz="0" w:space="0" w:color="auto"/>
            <w:right w:val="none" w:sz="0" w:space="0" w:color="auto"/>
          </w:divBdr>
          <w:divsChild>
            <w:div w:id="83844893">
              <w:marLeft w:val="0"/>
              <w:marRight w:val="0"/>
              <w:marTop w:val="0"/>
              <w:marBottom w:val="0"/>
              <w:divBdr>
                <w:top w:val="none" w:sz="0" w:space="0" w:color="auto"/>
                <w:left w:val="none" w:sz="0" w:space="0" w:color="auto"/>
                <w:bottom w:val="none" w:sz="0" w:space="0" w:color="auto"/>
                <w:right w:val="none" w:sz="0" w:space="0" w:color="auto"/>
              </w:divBdr>
              <w:divsChild>
                <w:div w:id="1889681586">
                  <w:marLeft w:val="0"/>
                  <w:marRight w:val="0"/>
                  <w:marTop w:val="0"/>
                  <w:marBottom w:val="0"/>
                  <w:divBdr>
                    <w:top w:val="single" w:sz="4" w:space="0" w:color="E1E0DF"/>
                    <w:left w:val="single" w:sz="4" w:space="0" w:color="E1E0DF"/>
                    <w:bottom w:val="single" w:sz="4" w:space="0" w:color="E1E0DF"/>
                    <w:right w:val="single" w:sz="4" w:space="0" w:color="E1E0DF"/>
                  </w:divBdr>
                  <w:divsChild>
                    <w:div w:id="1151412223">
                      <w:marLeft w:val="0"/>
                      <w:marRight w:val="0"/>
                      <w:marTop w:val="0"/>
                      <w:marBottom w:val="0"/>
                      <w:divBdr>
                        <w:top w:val="none" w:sz="0" w:space="0" w:color="auto"/>
                        <w:left w:val="none" w:sz="0" w:space="0" w:color="auto"/>
                        <w:bottom w:val="none" w:sz="0" w:space="0" w:color="auto"/>
                        <w:right w:val="none" w:sz="0" w:space="0" w:color="auto"/>
                      </w:divBdr>
                      <w:divsChild>
                        <w:div w:id="603805353">
                          <w:marLeft w:val="0"/>
                          <w:marRight w:val="0"/>
                          <w:marTop w:val="0"/>
                          <w:marBottom w:val="0"/>
                          <w:divBdr>
                            <w:top w:val="none" w:sz="0" w:space="0" w:color="auto"/>
                            <w:left w:val="none" w:sz="0" w:space="0" w:color="auto"/>
                            <w:bottom w:val="none" w:sz="0" w:space="0" w:color="auto"/>
                            <w:right w:val="none" w:sz="0" w:space="0" w:color="auto"/>
                          </w:divBdr>
                          <w:divsChild>
                            <w:div w:id="1596984558">
                              <w:marLeft w:val="0"/>
                              <w:marRight w:val="0"/>
                              <w:marTop w:val="0"/>
                              <w:marBottom w:val="0"/>
                              <w:divBdr>
                                <w:top w:val="none" w:sz="0" w:space="0" w:color="auto"/>
                                <w:left w:val="none" w:sz="0" w:space="0" w:color="auto"/>
                                <w:bottom w:val="none" w:sz="0" w:space="0" w:color="auto"/>
                                <w:right w:val="none" w:sz="0" w:space="0" w:color="auto"/>
                              </w:divBdr>
                              <w:divsChild>
                                <w:div w:id="160904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688494">
      <w:bodyDiv w:val="1"/>
      <w:marLeft w:val="0"/>
      <w:marRight w:val="0"/>
      <w:marTop w:val="0"/>
      <w:marBottom w:val="0"/>
      <w:divBdr>
        <w:top w:val="none" w:sz="0" w:space="0" w:color="auto"/>
        <w:left w:val="none" w:sz="0" w:space="0" w:color="auto"/>
        <w:bottom w:val="none" w:sz="0" w:space="0" w:color="auto"/>
        <w:right w:val="none" w:sz="0" w:space="0" w:color="auto"/>
      </w:divBdr>
      <w:divsChild>
        <w:div w:id="360132916">
          <w:marLeft w:val="0"/>
          <w:marRight w:val="0"/>
          <w:marTop w:val="0"/>
          <w:marBottom w:val="0"/>
          <w:divBdr>
            <w:top w:val="none" w:sz="0" w:space="0" w:color="auto"/>
            <w:left w:val="none" w:sz="0" w:space="0" w:color="auto"/>
            <w:bottom w:val="none" w:sz="0" w:space="0" w:color="auto"/>
            <w:right w:val="none" w:sz="0" w:space="0" w:color="auto"/>
          </w:divBdr>
          <w:divsChild>
            <w:div w:id="1943488317">
              <w:marLeft w:val="0"/>
              <w:marRight w:val="0"/>
              <w:marTop w:val="0"/>
              <w:marBottom w:val="0"/>
              <w:divBdr>
                <w:top w:val="none" w:sz="0" w:space="0" w:color="auto"/>
                <w:left w:val="none" w:sz="0" w:space="0" w:color="auto"/>
                <w:bottom w:val="none" w:sz="0" w:space="0" w:color="auto"/>
                <w:right w:val="none" w:sz="0" w:space="0" w:color="auto"/>
              </w:divBdr>
              <w:divsChild>
                <w:div w:id="353309790">
                  <w:marLeft w:val="0"/>
                  <w:marRight w:val="0"/>
                  <w:marTop w:val="0"/>
                  <w:marBottom w:val="0"/>
                  <w:divBdr>
                    <w:top w:val="single" w:sz="4" w:space="0" w:color="E1E0DF"/>
                    <w:left w:val="single" w:sz="4" w:space="0" w:color="E1E0DF"/>
                    <w:bottom w:val="single" w:sz="4" w:space="0" w:color="E1E0DF"/>
                    <w:right w:val="single" w:sz="4" w:space="0" w:color="E1E0DF"/>
                  </w:divBdr>
                  <w:divsChild>
                    <w:div w:id="386412531">
                      <w:marLeft w:val="0"/>
                      <w:marRight w:val="0"/>
                      <w:marTop w:val="0"/>
                      <w:marBottom w:val="0"/>
                      <w:divBdr>
                        <w:top w:val="none" w:sz="0" w:space="0" w:color="auto"/>
                        <w:left w:val="none" w:sz="0" w:space="0" w:color="auto"/>
                        <w:bottom w:val="none" w:sz="0" w:space="0" w:color="auto"/>
                        <w:right w:val="none" w:sz="0" w:space="0" w:color="auto"/>
                      </w:divBdr>
                      <w:divsChild>
                        <w:div w:id="946274668">
                          <w:marLeft w:val="0"/>
                          <w:marRight w:val="0"/>
                          <w:marTop w:val="0"/>
                          <w:marBottom w:val="0"/>
                          <w:divBdr>
                            <w:top w:val="none" w:sz="0" w:space="0" w:color="auto"/>
                            <w:left w:val="none" w:sz="0" w:space="0" w:color="auto"/>
                            <w:bottom w:val="none" w:sz="0" w:space="0" w:color="auto"/>
                            <w:right w:val="none" w:sz="0" w:space="0" w:color="auto"/>
                          </w:divBdr>
                          <w:divsChild>
                            <w:div w:id="196699805">
                              <w:marLeft w:val="0"/>
                              <w:marRight w:val="0"/>
                              <w:marTop w:val="0"/>
                              <w:marBottom w:val="0"/>
                              <w:divBdr>
                                <w:top w:val="none" w:sz="0" w:space="0" w:color="auto"/>
                                <w:left w:val="none" w:sz="0" w:space="0" w:color="auto"/>
                                <w:bottom w:val="none" w:sz="0" w:space="0" w:color="auto"/>
                                <w:right w:val="none" w:sz="0" w:space="0" w:color="auto"/>
                              </w:divBdr>
                              <w:divsChild>
                                <w:div w:id="18507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37982">
      <w:bodyDiv w:val="1"/>
      <w:marLeft w:val="0"/>
      <w:marRight w:val="0"/>
      <w:marTop w:val="0"/>
      <w:marBottom w:val="0"/>
      <w:divBdr>
        <w:top w:val="none" w:sz="0" w:space="0" w:color="auto"/>
        <w:left w:val="none" w:sz="0" w:space="0" w:color="auto"/>
        <w:bottom w:val="none" w:sz="0" w:space="0" w:color="auto"/>
        <w:right w:val="none" w:sz="0" w:space="0" w:color="auto"/>
      </w:divBdr>
      <w:divsChild>
        <w:div w:id="49040711">
          <w:marLeft w:val="0"/>
          <w:marRight w:val="0"/>
          <w:marTop w:val="0"/>
          <w:marBottom w:val="0"/>
          <w:divBdr>
            <w:top w:val="none" w:sz="0" w:space="0" w:color="auto"/>
            <w:left w:val="none" w:sz="0" w:space="0" w:color="auto"/>
            <w:bottom w:val="none" w:sz="0" w:space="0" w:color="auto"/>
            <w:right w:val="none" w:sz="0" w:space="0" w:color="auto"/>
          </w:divBdr>
          <w:divsChild>
            <w:div w:id="27991799">
              <w:marLeft w:val="0"/>
              <w:marRight w:val="0"/>
              <w:marTop w:val="0"/>
              <w:marBottom w:val="0"/>
              <w:divBdr>
                <w:top w:val="none" w:sz="0" w:space="0" w:color="auto"/>
                <w:left w:val="none" w:sz="0" w:space="0" w:color="auto"/>
                <w:bottom w:val="none" w:sz="0" w:space="0" w:color="auto"/>
                <w:right w:val="none" w:sz="0" w:space="0" w:color="auto"/>
              </w:divBdr>
              <w:divsChild>
                <w:div w:id="197016760">
                  <w:marLeft w:val="0"/>
                  <w:marRight w:val="0"/>
                  <w:marTop w:val="0"/>
                  <w:marBottom w:val="0"/>
                  <w:divBdr>
                    <w:top w:val="single" w:sz="4" w:space="0" w:color="E1E0DF"/>
                    <w:left w:val="single" w:sz="4" w:space="0" w:color="E1E0DF"/>
                    <w:bottom w:val="single" w:sz="4" w:space="0" w:color="E1E0DF"/>
                    <w:right w:val="single" w:sz="4" w:space="0" w:color="E1E0DF"/>
                  </w:divBdr>
                  <w:divsChild>
                    <w:div w:id="1324311719">
                      <w:marLeft w:val="0"/>
                      <w:marRight w:val="0"/>
                      <w:marTop w:val="0"/>
                      <w:marBottom w:val="0"/>
                      <w:divBdr>
                        <w:top w:val="none" w:sz="0" w:space="0" w:color="auto"/>
                        <w:left w:val="none" w:sz="0" w:space="0" w:color="auto"/>
                        <w:bottom w:val="none" w:sz="0" w:space="0" w:color="auto"/>
                        <w:right w:val="none" w:sz="0" w:space="0" w:color="auto"/>
                      </w:divBdr>
                      <w:divsChild>
                        <w:div w:id="132215234">
                          <w:marLeft w:val="0"/>
                          <w:marRight w:val="0"/>
                          <w:marTop w:val="0"/>
                          <w:marBottom w:val="0"/>
                          <w:divBdr>
                            <w:top w:val="none" w:sz="0" w:space="0" w:color="auto"/>
                            <w:left w:val="none" w:sz="0" w:space="0" w:color="auto"/>
                            <w:bottom w:val="none" w:sz="0" w:space="0" w:color="auto"/>
                            <w:right w:val="none" w:sz="0" w:space="0" w:color="auto"/>
                          </w:divBdr>
                          <w:divsChild>
                            <w:div w:id="116225192">
                              <w:marLeft w:val="0"/>
                              <w:marRight w:val="0"/>
                              <w:marTop w:val="0"/>
                              <w:marBottom w:val="0"/>
                              <w:divBdr>
                                <w:top w:val="none" w:sz="0" w:space="0" w:color="auto"/>
                                <w:left w:val="none" w:sz="0" w:space="0" w:color="auto"/>
                                <w:bottom w:val="none" w:sz="0" w:space="0" w:color="auto"/>
                                <w:right w:val="none" w:sz="0" w:space="0" w:color="auto"/>
                              </w:divBdr>
                              <w:divsChild>
                                <w:div w:id="12840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042651">
      <w:bodyDiv w:val="1"/>
      <w:marLeft w:val="0"/>
      <w:marRight w:val="0"/>
      <w:marTop w:val="0"/>
      <w:marBottom w:val="0"/>
      <w:divBdr>
        <w:top w:val="none" w:sz="0" w:space="0" w:color="auto"/>
        <w:left w:val="none" w:sz="0" w:space="0" w:color="auto"/>
        <w:bottom w:val="none" w:sz="0" w:space="0" w:color="auto"/>
        <w:right w:val="none" w:sz="0" w:space="0" w:color="auto"/>
      </w:divBdr>
      <w:divsChild>
        <w:div w:id="1443650378">
          <w:marLeft w:val="0"/>
          <w:marRight w:val="0"/>
          <w:marTop w:val="0"/>
          <w:marBottom w:val="0"/>
          <w:divBdr>
            <w:top w:val="none" w:sz="0" w:space="0" w:color="auto"/>
            <w:left w:val="none" w:sz="0" w:space="0" w:color="auto"/>
            <w:bottom w:val="none" w:sz="0" w:space="0" w:color="auto"/>
            <w:right w:val="none" w:sz="0" w:space="0" w:color="auto"/>
          </w:divBdr>
          <w:divsChild>
            <w:div w:id="1217741177">
              <w:marLeft w:val="0"/>
              <w:marRight w:val="0"/>
              <w:marTop w:val="0"/>
              <w:marBottom w:val="0"/>
              <w:divBdr>
                <w:top w:val="none" w:sz="0" w:space="0" w:color="auto"/>
                <w:left w:val="none" w:sz="0" w:space="0" w:color="auto"/>
                <w:bottom w:val="none" w:sz="0" w:space="0" w:color="auto"/>
                <w:right w:val="none" w:sz="0" w:space="0" w:color="auto"/>
              </w:divBdr>
              <w:divsChild>
                <w:div w:id="2098790875">
                  <w:marLeft w:val="0"/>
                  <w:marRight w:val="0"/>
                  <w:marTop w:val="0"/>
                  <w:marBottom w:val="0"/>
                  <w:divBdr>
                    <w:top w:val="none" w:sz="0" w:space="0" w:color="auto"/>
                    <w:left w:val="none" w:sz="0" w:space="0" w:color="auto"/>
                    <w:bottom w:val="none" w:sz="0" w:space="0" w:color="auto"/>
                    <w:right w:val="none" w:sz="0" w:space="0" w:color="auto"/>
                  </w:divBdr>
                  <w:divsChild>
                    <w:div w:id="174347583">
                      <w:marLeft w:val="0"/>
                      <w:marRight w:val="0"/>
                      <w:marTop w:val="0"/>
                      <w:marBottom w:val="0"/>
                      <w:divBdr>
                        <w:top w:val="none" w:sz="0" w:space="0" w:color="auto"/>
                        <w:left w:val="none" w:sz="0" w:space="0" w:color="auto"/>
                        <w:bottom w:val="none" w:sz="0" w:space="0" w:color="auto"/>
                        <w:right w:val="none" w:sz="0" w:space="0" w:color="auto"/>
                      </w:divBdr>
                      <w:divsChild>
                        <w:div w:id="18228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311739">
      <w:bodyDiv w:val="1"/>
      <w:marLeft w:val="0"/>
      <w:marRight w:val="0"/>
      <w:marTop w:val="0"/>
      <w:marBottom w:val="0"/>
      <w:divBdr>
        <w:top w:val="none" w:sz="0" w:space="0" w:color="auto"/>
        <w:left w:val="none" w:sz="0" w:space="0" w:color="auto"/>
        <w:bottom w:val="none" w:sz="0" w:space="0" w:color="auto"/>
        <w:right w:val="none" w:sz="0" w:space="0" w:color="auto"/>
      </w:divBdr>
      <w:divsChild>
        <w:div w:id="1068502569">
          <w:marLeft w:val="0"/>
          <w:marRight w:val="0"/>
          <w:marTop w:val="0"/>
          <w:marBottom w:val="0"/>
          <w:divBdr>
            <w:top w:val="none" w:sz="0" w:space="0" w:color="auto"/>
            <w:left w:val="none" w:sz="0" w:space="0" w:color="auto"/>
            <w:bottom w:val="none" w:sz="0" w:space="0" w:color="auto"/>
            <w:right w:val="none" w:sz="0" w:space="0" w:color="auto"/>
          </w:divBdr>
          <w:divsChild>
            <w:div w:id="1589117070">
              <w:marLeft w:val="0"/>
              <w:marRight w:val="0"/>
              <w:marTop w:val="0"/>
              <w:marBottom w:val="0"/>
              <w:divBdr>
                <w:top w:val="none" w:sz="0" w:space="0" w:color="auto"/>
                <w:left w:val="none" w:sz="0" w:space="0" w:color="auto"/>
                <w:bottom w:val="none" w:sz="0" w:space="0" w:color="auto"/>
                <w:right w:val="none" w:sz="0" w:space="0" w:color="auto"/>
              </w:divBdr>
              <w:divsChild>
                <w:div w:id="744491271">
                  <w:marLeft w:val="0"/>
                  <w:marRight w:val="0"/>
                  <w:marTop w:val="0"/>
                  <w:marBottom w:val="0"/>
                  <w:divBdr>
                    <w:top w:val="single" w:sz="4" w:space="0" w:color="E1E0DF"/>
                    <w:left w:val="single" w:sz="4" w:space="0" w:color="E1E0DF"/>
                    <w:bottom w:val="single" w:sz="4" w:space="0" w:color="E1E0DF"/>
                    <w:right w:val="single" w:sz="4" w:space="0" w:color="E1E0DF"/>
                  </w:divBdr>
                  <w:divsChild>
                    <w:div w:id="1020473352">
                      <w:marLeft w:val="0"/>
                      <w:marRight w:val="0"/>
                      <w:marTop w:val="0"/>
                      <w:marBottom w:val="0"/>
                      <w:divBdr>
                        <w:top w:val="none" w:sz="0" w:space="0" w:color="auto"/>
                        <w:left w:val="none" w:sz="0" w:space="0" w:color="auto"/>
                        <w:bottom w:val="none" w:sz="0" w:space="0" w:color="auto"/>
                        <w:right w:val="none" w:sz="0" w:space="0" w:color="auto"/>
                      </w:divBdr>
                      <w:divsChild>
                        <w:div w:id="1950895655">
                          <w:marLeft w:val="0"/>
                          <w:marRight w:val="0"/>
                          <w:marTop w:val="0"/>
                          <w:marBottom w:val="0"/>
                          <w:divBdr>
                            <w:top w:val="none" w:sz="0" w:space="0" w:color="auto"/>
                            <w:left w:val="none" w:sz="0" w:space="0" w:color="auto"/>
                            <w:bottom w:val="none" w:sz="0" w:space="0" w:color="auto"/>
                            <w:right w:val="none" w:sz="0" w:space="0" w:color="auto"/>
                          </w:divBdr>
                          <w:divsChild>
                            <w:div w:id="1387336952">
                              <w:marLeft w:val="0"/>
                              <w:marRight w:val="0"/>
                              <w:marTop w:val="0"/>
                              <w:marBottom w:val="0"/>
                              <w:divBdr>
                                <w:top w:val="none" w:sz="0" w:space="0" w:color="auto"/>
                                <w:left w:val="none" w:sz="0" w:space="0" w:color="auto"/>
                                <w:bottom w:val="none" w:sz="0" w:space="0" w:color="auto"/>
                                <w:right w:val="none" w:sz="0" w:space="0" w:color="auto"/>
                              </w:divBdr>
                              <w:divsChild>
                                <w:div w:id="11909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585894">
      <w:bodyDiv w:val="1"/>
      <w:marLeft w:val="0"/>
      <w:marRight w:val="0"/>
      <w:marTop w:val="0"/>
      <w:marBottom w:val="0"/>
      <w:divBdr>
        <w:top w:val="none" w:sz="0" w:space="0" w:color="auto"/>
        <w:left w:val="none" w:sz="0" w:space="0" w:color="auto"/>
        <w:bottom w:val="none" w:sz="0" w:space="0" w:color="auto"/>
        <w:right w:val="none" w:sz="0" w:space="0" w:color="auto"/>
      </w:divBdr>
      <w:divsChild>
        <w:div w:id="1342508255">
          <w:marLeft w:val="0"/>
          <w:marRight w:val="0"/>
          <w:marTop w:val="0"/>
          <w:marBottom w:val="0"/>
          <w:divBdr>
            <w:top w:val="none" w:sz="0" w:space="0" w:color="auto"/>
            <w:left w:val="none" w:sz="0" w:space="0" w:color="auto"/>
            <w:bottom w:val="none" w:sz="0" w:space="0" w:color="auto"/>
            <w:right w:val="none" w:sz="0" w:space="0" w:color="auto"/>
          </w:divBdr>
          <w:divsChild>
            <w:div w:id="562982448">
              <w:marLeft w:val="0"/>
              <w:marRight w:val="0"/>
              <w:marTop w:val="0"/>
              <w:marBottom w:val="0"/>
              <w:divBdr>
                <w:top w:val="none" w:sz="0" w:space="0" w:color="auto"/>
                <w:left w:val="none" w:sz="0" w:space="0" w:color="auto"/>
                <w:bottom w:val="none" w:sz="0" w:space="0" w:color="auto"/>
                <w:right w:val="none" w:sz="0" w:space="0" w:color="auto"/>
              </w:divBdr>
              <w:divsChild>
                <w:div w:id="1870987798">
                  <w:marLeft w:val="0"/>
                  <w:marRight w:val="0"/>
                  <w:marTop w:val="0"/>
                  <w:marBottom w:val="0"/>
                  <w:divBdr>
                    <w:top w:val="none" w:sz="0" w:space="0" w:color="auto"/>
                    <w:left w:val="none" w:sz="0" w:space="0" w:color="auto"/>
                    <w:bottom w:val="none" w:sz="0" w:space="0" w:color="auto"/>
                    <w:right w:val="none" w:sz="0" w:space="0" w:color="auto"/>
                  </w:divBdr>
                  <w:divsChild>
                    <w:div w:id="252739552">
                      <w:marLeft w:val="0"/>
                      <w:marRight w:val="0"/>
                      <w:marTop w:val="0"/>
                      <w:marBottom w:val="0"/>
                      <w:divBdr>
                        <w:top w:val="none" w:sz="0" w:space="0" w:color="auto"/>
                        <w:left w:val="none" w:sz="0" w:space="0" w:color="auto"/>
                        <w:bottom w:val="none" w:sz="0" w:space="0" w:color="auto"/>
                        <w:right w:val="none" w:sz="0" w:space="0" w:color="auto"/>
                      </w:divBdr>
                      <w:divsChild>
                        <w:div w:id="4220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04182">
      <w:bodyDiv w:val="1"/>
      <w:marLeft w:val="0"/>
      <w:marRight w:val="0"/>
      <w:marTop w:val="0"/>
      <w:marBottom w:val="0"/>
      <w:divBdr>
        <w:top w:val="none" w:sz="0" w:space="0" w:color="auto"/>
        <w:left w:val="none" w:sz="0" w:space="0" w:color="auto"/>
        <w:bottom w:val="none" w:sz="0" w:space="0" w:color="auto"/>
        <w:right w:val="none" w:sz="0" w:space="0" w:color="auto"/>
      </w:divBdr>
      <w:divsChild>
        <w:div w:id="587349064">
          <w:marLeft w:val="0"/>
          <w:marRight w:val="0"/>
          <w:marTop w:val="0"/>
          <w:marBottom w:val="0"/>
          <w:divBdr>
            <w:top w:val="none" w:sz="0" w:space="0" w:color="auto"/>
            <w:left w:val="none" w:sz="0" w:space="0" w:color="auto"/>
            <w:bottom w:val="none" w:sz="0" w:space="0" w:color="auto"/>
            <w:right w:val="none" w:sz="0" w:space="0" w:color="auto"/>
          </w:divBdr>
          <w:divsChild>
            <w:div w:id="1652369652">
              <w:marLeft w:val="0"/>
              <w:marRight w:val="0"/>
              <w:marTop w:val="0"/>
              <w:marBottom w:val="0"/>
              <w:divBdr>
                <w:top w:val="none" w:sz="0" w:space="0" w:color="auto"/>
                <w:left w:val="none" w:sz="0" w:space="0" w:color="auto"/>
                <w:bottom w:val="none" w:sz="0" w:space="0" w:color="auto"/>
                <w:right w:val="none" w:sz="0" w:space="0" w:color="auto"/>
              </w:divBdr>
              <w:divsChild>
                <w:div w:id="1045914470">
                  <w:marLeft w:val="0"/>
                  <w:marRight w:val="0"/>
                  <w:marTop w:val="0"/>
                  <w:marBottom w:val="0"/>
                  <w:divBdr>
                    <w:top w:val="none" w:sz="0" w:space="0" w:color="auto"/>
                    <w:left w:val="none" w:sz="0" w:space="0" w:color="auto"/>
                    <w:bottom w:val="none" w:sz="0" w:space="0" w:color="auto"/>
                    <w:right w:val="none" w:sz="0" w:space="0" w:color="auto"/>
                  </w:divBdr>
                  <w:divsChild>
                    <w:div w:id="449977921">
                      <w:marLeft w:val="0"/>
                      <w:marRight w:val="0"/>
                      <w:marTop w:val="0"/>
                      <w:marBottom w:val="0"/>
                      <w:divBdr>
                        <w:top w:val="none" w:sz="0" w:space="0" w:color="auto"/>
                        <w:left w:val="none" w:sz="0" w:space="0" w:color="auto"/>
                        <w:bottom w:val="none" w:sz="0" w:space="0" w:color="auto"/>
                        <w:right w:val="none" w:sz="0" w:space="0" w:color="auto"/>
                      </w:divBdr>
                      <w:divsChild>
                        <w:div w:id="69450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16612">
      <w:bodyDiv w:val="1"/>
      <w:marLeft w:val="0"/>
      <w:marRight w:val="0"/>
      <w:marTop w:val="0"/>
      <w:marBottom w:val="0"/>
      <w:divBdr>
        <w:top w:val="none" w:sz="0" w:space="0" w:color="auto"/>
        <w:left w:val="none" w:sz="0" w:space="0" w:color="auto"/>
        <w:bottom w:val="none" w:sz="0" w:space="0" w:color="auto"/>
        <w:right w:val="none" w:sz="0" w:space="0" w:color="auto"/>
      </w:divBdr>
      <w:divsChild>
        <w:div w:id="1030300616">
          <w:marLeft w:val="0"/>
          <w:marRight w:val="0"/>
          <w:marTop w:val="0"/>
          <w:marBottom w:val="0"/>
          <w:divBdr>
            <w:top w:val="none" w:sz="0" w:space="0" w:color="auto"/>
            <w:left w:val="none" w:sz="0" w:space="0" w:color="auto"/>
            <w:bottom w:val="none" w:sz="0" w:space="0" w:color="auto"/>
            <w:right w:val="none" w:sz="0" w:space="0" w:color="auto"/>
          </w:divBdr>
          <w:divsChild>
            <w:div w:id="1419212299">
              <w:marLeft w:val="0"/>
              <w:marRight w:val="0"/>
              <w:marTop w:val="0"/>
              <w:marBottom w:val="0"/>
              <w:divBdr>
                <w:top w:val="none" w:sz="0" w:space="0" w:color="auto"/>
                <w:left w:val="none" w:sz="0" w:space="0" w:color="auto"/>
                <w:bottom w:val="none" w:sz="0" w:space="0" w:color="auto"/>
                <w:right w:val="none" w:sz="0" w:space="0" w:color="auto"/>
              </w:divBdr>
              <w:divsChild>
                <w:div w:id="287785260">
                  <w:marLeft w:val="0"/>
                  <w:marRight w:val="0"/>
                  <w:marTop w:val="0"/>
                  <w:marBottom w:val="0"/>
                  <w:divBdr>
                    <w:top w:val="single" w:sz="4" w:space="0" w:color="E1E0DF"/>
                    <w:left w:val="single" w:sz="4" w:space="0" w:color="E1E0DF"/>
                    <w:bottom w:val="single" w:sz="4" w:space="0" w:color="E1E0DF"/>
                    <w:right w:val="single" w:sz="4" w:space="0" w:color="E1E0DF"/>
                  </w:divBdr>
                  <w:divsChild>
                    <w:div w:id="773405010">
                      <w:marLeft w:val="0"/>
                      <w:marRight w:val="0"/>
                      <w:marTop w:val="0"/>
                      <w:marBottom w:val="0"/>
                      <w:divBdr>
                        <w:top w:val="none" w:sz="0" w:space="0" w:color="auto"/>
                        <w:left w:val="none" w:sz="0" w:space="0" w:color="auto"/>
                        <w:bottom w:val="none" w:sz="0" w:space="0" w:color="auto"/>
                        <w:right w:val="none" w:sz="0" w:space="0" w:color="auto"/>
                      </w:divBdr>
                      <w:divsChild>
                        <w:div w:id="994339275">
                          <w:marLeft w:val="0"/>
                          <w:marRight w:val="0"/>
                          <w:marTop w:val="0"/>
                          <w:marBottom w:val="0"/>
                          <w:divBdr>
                            <w:top w:val="none" w:sz="0" w:space="0" w:color="auto"/>
                            <w:left w:val="none" w:sz="0" w:space="0" w:color="auto"/>
                            <w:bottom w:val="none" w:sz="0" w:space="0" w:color="auto"/>
                            <w:right w:val="none" w:sz="0" w:space="0" w:color="auto"/>
                          </w:divBdr>
                          <w:divsChild>
                            <w:div w:id="277444928">
                              <w:marLeft w:val="0"/>
                              <w:marRight w:val="0"/>
                              <w:marTop w:val="0"/>
                              <w:marBottom w:val="0"/>
                              <w:divBdr>
                                <w:top w:val="none" w:sz="0" w:space="0" w:color="auto"/>
                                <w:left w:val="none" w:sz="0" w:space="0" w:color="auto"/>
                                <w:bottom w:val="none" w:sz="0" w:space="0" w:color="auto"/>
                                <w:right w:val="none" w:sz="0" w:space="0" w:color="auto"/>
                              </w:divBdr>
                              <w:divsChild>
                                <w:div w:id="3095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705897">
      <w:bodyDiv w:val="1"/>
      <w:marLeft w:val="0"/>
      <w:marRight w:val="0"/>
      <w:marTop w:val="0"/>
      <w:marBottom w:val="0"/>
      <w:divBdr>
        <w:top w:val="none" w:sz="0" w:space="0" w:color="auto"/>
        <w:left w:val="none" w:sz="0" w:space="0" w:color="auto"/>
        <w:bottom w:val="none" w:sz="0" w:space="0" w:color="auto"/>
        <w:right w:val="none" w:sz="0" w:space="0" w:color="auto"/>
      </w:divBdr>
      <w:divsChild>
        <w:div w:id="1321470898">
          <w:marLeft w:val="0"/>
          <w:marRight w:val="0"/>
          <w:marTop w:val="0"/>
          <w:marBottom w:val="0"/>
          <w:divBdr>
            <w:top w:val="none" w:sz="0" w:space="0" w:color="auto"/>
            <w:left w:val="none" w:sz="0" w:space="0" w:color="auto"/>
            <w:bottom w:val="none" w:sz="0" w:space="0" w:color="auto"/>
            <w:right w:val="none" w:sz="0" w:space="0" w:color="auto"/>
          </w:divBdr>
          <w:divsChild>
            <w:div w:id="590284002">
              <w:marLeft w:val="0"/>
              <w:marRight w:val="0"/>
              <w:marTop w:val="0"/>
              <w:marBottom w:val="0"/>
              <w:divBdr>
                <w:top w:val="none" w:sz="0" w:space="0" w:color="auto"/>
                <w:left w:val="none" w:sz="0" w:space="0" w:color="auto"/>
                <w:bottom w:val="none" w:sz="0" w:space="0" w:color="auto"/>
                <w:right w:val="none" w:sz="0" w:space="0" w:color="auto"/>
              </w:divBdr>
              <w:divsChild>
                <w:div w:id="564415638">
                  <w:marLeft w:val="0"/>
                  <w:marRight w:val="0"/>
                  <w:marTop w:val="0"/>
                  <w:marBottom w:val="0"/>
                  <w:divBdr>
                    <w:top w:val="none" w:sz="0" w:space="0" w:color="auto"/>
                    <w:left w:val="none" w:sz="0" w:space="0" w:color="auto"/>
                    <w:bottom w:val="none" w:sz="0" w:space="0" w:color="auto"/>
                    <w:right w:val="none" w:sz="0" w:space="0" w:color="auto"/>
                  </w:divBdr>
                  <w:divsChild>
                    <w:div w:id="917983669">
                      <w:marLeft w:val="0"/>
                      <w:marRight w:val="0"/>
                      <w:marTop w:val="0"/>
                      <w:marBottom w:val="0"/>
                      <w:divBdr>
                        <w:top w:val="none" w:sz="0" w:space="0" w:color="auto"/>
                        <w:left w:val="none" w:sz="0" w:space="0" w:color="auto"/>
                        <w:bottom w:val="none" w:sz="0" w:space="0" w:color="auto"/>
                        <w:right w:val="none" w:sz="0" w:space="0" w:color="auto"/>
                      </w:divBdr>
                      <w:divsChild>
                        <w:div w:id="943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744165">
      <w:bodyDiv w:val="1"/>
      <w:marLeft w:val="0"/>
      <w:marRight w:val="0"/>
      <w:marTop w:val="0"/>
      <w:marBottom w:val="0"/>
      <w:divBdr>
        <w:top w:val="none" w:sz="0" w:space="0" w:color="auto"/>
        <w:left w:val="none" w:sz="0" w:space="0" w:color="auto"/>
        <w:bottom w:val="none" w:sz="0" w:space="0" w:color="auto"/>
        <w:right w:val="none" w:sz="0" w:space="0" w:color="auto"/>
      </w:divBdr>
      <w:divsChild>
        <w:div w:id="657808752">
          <w:marLeft w:val="0"/>
          <w:marRight w:val="0"/>
          <w:marTop w:val="0"/>
          <w:marBottom w:val="0"/>
          <w:divBdr>
            <w:top w:val="none" w:sz="0" w:space="0" w:color="auto"/>
            <w:left w:val="none" w:sz="0" w:space="0" w:color="auto"/>
            <w:bottom w:val="none" w:sz="0" w:space="0" w:color="auto"/>
            <w:right w:val="none" w:sz="0" w:space="0" w:color="auto"/>
          </w:divBdr>
          <w:divsChild>
            <w:div w:id="1486161611">
              <w:marLeft w:val="0"/>
              <w:marRight w:val="0"/>
              <w:marTop w:val="0"/>
              <w:marBottom w:val="0"/>
              <w:divBdr>
                <w:top w:val="none" w:sz="0" w:space="0" w:color="auto"/>
                <w:left w:val="none" w:sz="0" w:space="0" w:color="auto"/>
                <w:bottom w:val="none" w:sz="0" w:space="0" w:color="auto"/>
                <w:right w:val="none" w:sz="0" w:space="0" w:color="auto"/>
              </w:divBdr>
              <w:divsChild>
                <w:div w:id="699741797">
                  <w:marLeft w:val="0"/>
                  <w:marRight w:val="0"/>
                  <w:marTop w:val="0"/>
                  <w:marBottom w:val="0"/>
                  <w:divBdr>
                    <w:top w:val="single" w:sz="4" w:space="0" w:color="E1E0DF"/>
                    <w:left w:val="single" w:sz="4" w:space="0" w:color="E1E0DF"/>
                    <w:bottom w:val="single" w:sz="4" w:space="0" w:color="E1E0DF"/>
                    <w:right w:val="single" w:sz="4" w:space="0" w:color="E1E0DF"/>
                  </w:divBdr>
                  <w:divsChild>
                    <w:div w:id="412968054">
                      <w:marLeft w:val="0"/>
                      <w:marRight w:val="0"/>
                      <w:marTop w:val="0"/>
                      <w:marBottom w:val="0"/>
                      <w:divBdr>
                        <w:top w:val="none" w:sz="0" w:space="0" w:color="auto"/>
                        <w:left w:val="none" w:sz="0" w:space="0" w:color="auto"/>
                        <w:bottom w:val="none" w:sz="0" w:space="0" w:color="auto"/>
                        <w:right w:val="none" w:sz="0" w:space="0" w:color="auto"/>
                      </w:divBdr>
                      <w:divsChild>
                        <w:div w:id="1578633394">
                          <w:marLeft w:val="0"/>
                          <w:marRight w:val="0"/>
                          <w:marTop w:val="0"/>
                          <w:marBottom w:val="0"/>
                          <w:divBdr>
                            <w:top w:val="none" w:sz="0" w:space="0" w:color="auto"/>
                            <w:left w:val="none" w:sz="0" w:space="0" w:color="auto"/>
                            <w:bottom w:val="none" w:sz="0" w:space="0" w:color="auto"/>
                            <w:right w:val="none" w:sz="0" w:space="0" w:color="auto"/>
                          </w:divBdr>
                          <w:divsChild>
                            <w:div w:id="891428101">
                              <w:marLeft w:val="0"/>
                              <w:marRight w:val="0"/>
                              <w:marTop w:val="0"/>
                              <w:marBottom w:val="0"/>
                              <w:divBdr>
                                <w:top w:val="none" w:sz="0" w:space="0" w:color="auto"/>
                                <w:left w:val="none" w:sz="0" w:space="0" w:color="auto"/>
                                <w:bottom w:val="none" w:sz="0" w:space="0" w:color="auto"/>
                                <w:right w:val="none" w:sz="0" w:space="0" w:color="auto"/>
                              </w:divBdr>
                              <w:divsChild>
                                <w:div w:id="57555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715752">
      <w:bodyDiv w:val="1"/>
      <w:marLeft w:val="0"/>
      <w:marRight w:val="0"/>
      <w:marTop w:val="0"/>
      <w:marBottom w:val="0"/>
      <w:divBdr>
        <w:top w:val="none" w:sz="0" w:space="0" w:color="auto"/>
        <w:left w:val="none" w:sz="0" w:space="0" w:color="auto"/>
        <w:bottom w:val="none" w:sz="0" w:space="0" w:color="auto"/>
        <w:right w:val="none" w:sz="0" w:space="0" w:color="auto"/>
      </w:divBdr>
      <w:divsChild>
        <w:div w:id="158929249">
          <w:marLeft w:val="0"/>
          <w:marRight w:val="0"/>
          <w:marTop w:val="0"/>
          <w:marBottom w:val="0"/>
          <w:divBdr>
            <w:top w:val="none" w:sz="0" w:space="0" w:color="auto"/>
            <w:left w:val="none" w:sz="0" w:space="0" w:color="auto"/>
            <w:bottom w:val="none" w:sz="0" w:space="0" w:color="auto"/>
            <w:right w:val="none" w:sz="0" w:space="0" w:color="auto"/>
          </w:divBdr>
          <w:divsChild>
            <w:div w:id="2069528562">
              <w:marLeft w:val="0"/>
              <w:marRight w:val="0"/>
              <w:marTop w:val="0"/>
              <w:marBottom w:val="0"/>
              <w:divBdr>
                <w:top w:val="none" w:sz="0" w:space="0" w:color="auto"/>
                <w:left w:val="none" w:sz="0" w:space="0" w:color="auto"/>
                <w:bottom w:val="none" w:sz="0" w:space="0" w:color="auto"/>
                <w:right w:val="none" w:sz="0" w:space="0" w:color="auto"/>
              </w:divBdr>
              <w:divsChild>
                <w:div w:id="1276717235">
                  <w:marLeft w:val="0"/>
                  <w:marRight w:val="0"/>
                  <w:marTop w:val="0"/>
                  <w:marBottom w:val="0"/>
                  <w:divBdr>
                    <w:top w:val="single" w:sz="4" w:space="0" w:color="E1E0DF"/>
                    <w:left w:val="single" w:sz="4" w:space="0" w:color="E1E0DF"/>
                    <w:bottom w:val="single" w:sz="4" w:space="0" w:color="E1E0DF"/>
                    <w:right w:val="single" w:sz="4" w:space="0" w:color="E1E0DF"/>
                  </w:divBdr>
                  <w:divsChild>
                    <w:div w:id="1901749133">
                      <w:marLeft w:val="0"/>
                      <w:marRight w:val="0"/>
                      <w:marTop w:val="0"/>
                      <w:marBottom w:val="0"/>
                      <w:divBdr>
                        <w:top w:val="none" w:sz="0" w:space="0" w:color="auto"/>
                        <w:left w:val="none" w:sz="0" w:space="0" w:color="auto"/>
                        <w:bottom w:val="none" w:sz="0" w:space="0" w:color="auto"/>
                        <w:right w:val="none" w:sz="0" w:space="0" w:color="auto"/>
                      </w:divBdr>
                      <w:divsChild>
                        <w:div w:id="769474924">
                          <w:marLeft w:val="0"/>
                          <w:marRight w:val="0"/>
                          <w:marTop w:val="0"/>
                          <w:marBottom w:val="0"/>
                          <w:divBdr>
                            <w:top w:val="none" w:sz="0" w:space="0" w:color="auto"/>
                            <w:left w:val="none" w:sz="0" w:space="0" w:color="auto"/>
                            <w:bottom w:val="none" w:sz="0" w:space="0" w:color="auto"/>
                            <w:right w:val="none" w:sz="0" w:space="0" w:color="auto"/>
                          </w:divBdr>
                          <w:divsChild>
                            <w:div w:id="1414471770">
                              <w:marLeft w:val="0"/>
                              <w:marRight w:val="0"/>
                              <w:marTop w:val="0"/>
                              <w:marBottom w:val="0"/>
                              <w:divBdr>
                                <w:top w:val="none" w:sz="0" w:space="0" w:color="auto"/>
                                <w:left w:val="none" w:sz="0" w:space="0" w:color="auto"/>
                                <w:bottom w:val="none" w:sz="0" w:space="0" w:color="auto"/>
                                <w:right w:val="none" w:sz="0" w:space="0" w:color="auto"/>
                              </w:divBdr>
                              <w:divsChild>
                                <w:div w:id="41104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44284">
      <w:bodyDiv w:val="1"/>
      <w:marLeft w:val="0"/>
      <w:marRight w:val="0"/>
      <w:marTop w:val="0"/>
      <w:marBottom w:val="0"/>
      <w:divBdr>
        <w:top w:val="none" w:sz="0" w:space="0" w:color="auto"/>
        <w:left w:val="none" w:sz="0" w:space="0" w:color="auto"/>
        <w:bottom w:val="none" w:sz="0" w:space="0" w:color="auto"/>
        <w:right w:val="none" w:sz="0" w:space="0" w:color="auto"/>
      </w:divBdr>
      <w:divsChild>
        <w:div w:id="1394547172">
          <w:marLeft w:val="0"/>
          <w:marRight w:val="0"/>
          <w:marTop w:val="0"/>
          <w:marBottom w:val="0"/>
          <w:divBdr>
            <w:top w:val="none" w:sz="0" w:space="0" w:color="auto"/>
            <w:left w:val="none" w:sz="0" w:space="0" w:color="auto"/>
            <w:bottom w:val="none" w:sz="0" w:space="0" w:color="auto"/>
            <w:right w:val="none" w:sz="0" w:space="0" w:color="auto"/>
          </w:divBdr>
          <w:divsChild>
            <w:div w:id="920793230">
              <w:marLeft w:val="0"/>
              <w:marRight w:val="0"/>
              <w:marTop w:val="0"/>
              <w:marBottom w:val="0"/>
              <w:divBdr>
                <w:top w:val="none" w:sz="0" w:space="0" w:color="auto"/>
                <w:left w:val="none" w:sz="0" w:space="0" w:color="auto"/>
                <w:bottom w:val="none" w:sz="0" w:space="0" w:color="auto"/>
                <w:right w:val="none" w:sz="0" w:space="0" w:color="auto"/>
              </w:divBdr>
              <w:divsChild>
                <w:div w:id="1838111261">
                  <w:marLeft w:val="0"/>
                  <w:marRight w:val="0"/>
                  <w:marTop w:val="0"/>
                  <w:marBottom w:val="0"/>
                  <w:divBdr>
                    <w:top w:val="single" w:sz="4" w:space="0" w:color="E1E0DF"/>
                    <w:left w:val="single" w:sz="4" w:space="0" w:color="E1E0DF"/>
                    <w:bottom w:val="single" w:sz="4" w:space="0" w:color="E1E0DF"/>
                    <w:right w:val="single" w:sz="4" w:space="0" w:color="E1E0DF"/>
                  </w:divBdr>
                  <w:divsChild>
                    <w:div w:id="610433652">
                      <w:marLeft w:val="0"/>
                      <w:marRight w:val="0"/>
                      <w:marTop w:val="0"/>
                      <w:marBottom w:val="0"/>
                      <w:divBdr>
                        <w:top w:val="none" w:sz="0" w:space="0" w:color="auto"/>
                        <w:left w:val="none" w:sz="0" w:space="0" w:color="auto"/>
                        <w:bottom w:val="none" w:sz="0" w:space="0" w:color="auto"/>
                        <w:right w:val="none" w:sz="0" w:space="0" w:color="auto"/>
                      </w:divBdr>
                      <w:divsChild>
                        <w:div w:id="1911116406">
                          <w:marLeft w:val="0"/>
                          <w:marRight w:val="0"/>
                          <w:marTop w:val="0"/>
                          <w:marBottom w:val="0"/>
                          <w:divBdr>
                            <w:top w:val="none" w:sz="0" w:space="0" w:color="auto"/>
                            <w:left w:val="none" w:sz="0" w:space="0" w:color="auto"/>
                            <w:bottom w:val="none" w:sz="0" w:space="0" w:color="auto"/>
                            <w:right w:val="none" w:sz="0" w:space="0" w:color="auto"/>
                          </w:divBdr>
                          <w:divsChild>
                            <w:div w:id="941256851">
                              <w:marLeft w:val="0"/>
                              <w:marRight w:val="0"/>
                              <w:marTop w:val="0"/>
                              <w:marBottom w:val="0"/>
                              <w:divBdr>
                                <w:top w:val="none" w:sz="0" w:space="0" w:color="auto"/>
                                <w:left w:val="none" w:sz="0" w:space="0" w:color="auto"/>
                                <w:bottom w:val="none" w:sz="0" w:space="0" w:color="auto"/>
                                <w:right w:val="none" w:sz="0" w:space="0" w:color="auto"/>
                              </w:divBdr>
                              <w:divsChild>
                                <w:div w:id="197679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256509">
      <w:bodyDiv w:val="1"/>
      <w:marLeft w:val="0"/>
      <w:marRight w:val="0"/>
      <w:marTop w:val="0"/>
      <w:marBottom w:val="0"/>
      <w:divBdr>
        <w:top w:val="none" w:sz="0" w:space="0" w:color="auto"/>
        <w:left w:val="none" w:sz="0" w:space="0" w:color="auto"/>
        <w:bottom w:val="none" w:sz="0" w:space="0" w:color="auto"/>
        <w:right w:val="none" w:sz="0" w:space="0" w:color="auto"/>
      </w:divBdr>
      <w:divsChild>
        <w:div w:id="1257514982">
          <w:marLeft w:val="0"/>
          <w:marRight w:val="0"/>
          <w:marTop w:val="0"/>
          <w:marBottom w:val="0"/>
          <w:divBdr>
            <w:top w:val="none" w:sz="0" w:space="0" w:color="auto"/>
            <w:left w:val="none" w:sz="0" w:space="0" w:color="auto"/>
            <w:bottom w:val="none" w:sz="0" w:space="0" w:color="auto"/>
            <w:right w:val="none" w:sz="0" w:space="0" w:color="auto"/>
          </w:divBdr>
          <w:divsChild>
            <w:div w:id="1583686156">
              <w:marLeft w:val="0"/>
              <w:marRight w:val="0"/>
              <w:marTop w:val="0"/>
              <w:marBottom w:val="0"/>
              <w:divBdr>
                <w:top w:val="none" w:sz="0" w:space="0" w:color="auto"/>
                <w:left w:val="none" w:sz="0" w:space="0" w:color="auto"/>
                <w:bottom w:val="none" w:sz="0" w:space="0" w:color="auto"/>
                <w:right w:val="none" w:sz="0" w:space="0" w:color="auto"/>
              </w:divBdr>
              <w:divsChild>
                <w:div w:id="688603873">
                  <w:marLeft w:val="0"/>
                  <w:marRight w:val="0"/>
                  <w:marTop w:val="0"/>
                  <w:marBottom w:val="0"/>
                  <w:divBdr>
                    <w:top w:val="none" w:sz="0" w:space="0" w:color="auto"/>
                    <w:left w:val="none" w:sz="0" w:space="0" w:color="auto"/>
                    <w:bottom w:val="none" w:sz="0" w:space="0" w:color="auto"/>
                    <w:right w:val="none" w:sz="0" w:space="0" w:color="auto"/>
                  </w:divBdr>
                  <w:divsChild>
                    <w:div w:id="1400978214">
                      <w:marLeft w:val="0"/>
                      <w:marRight w:val="0"/>
                      <w:marTop w:val="0"/>
                      <w:marBottom w:val="0"/>
                      <w:divBdr>
                        <w:top w:val="none" w:sz="0" w:space="0" w:color="auto"/>
                        <w:left w:val="none" w:sz="0" w:space="0" w:color="auto"/>
                        <w:bottom w:val="none" w:sz="0" w:space="0" w:color="auto"/>
                        <w:right w:val="none" w:sz="0" w:space="0" w:color="auto"/>
                      </w:divBdr>
                      <w:divsChild>
                        <w:div w:id="42653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838862">
      <w:bodyDiv w:val="1"/>
      <w:marLeft w:val="0"/>
      <w:marRight w:val="0"/>
      <w:marTop w:val="0"/>
      <w:marBottom w:val="0"/>
      <w:divBdr>
        <w:top w:val="none" w:sz="0" w:space="0" w:color="auto"/>
        <w:left w:val="none" w:sz="0" w:space="0" w:color="auto"/>
        <w:bottom w:val="none" w:sz="0" w:space="0" w:color="auto"/>
        <w:right w:val="none" w:sz="0" w:space="0" w:color="auto"/>
      </w:divBdr>
      <w:divsChild>
        <w:div w:id="1261529470">
          <w:marLeft w:val="0"/>
          <w:marRight w:val="0"/>
          <w:marTop w:val="0"/>
          <w:marBottom w:val="0"/>
          <w:divBdr>
            <w:top w:val="none" w:sz="0" w:space="0" w:color="auto"/>
            <w:left w:val="none" w:sz="0" w:space="0" w:color="auto"/>
            <w:bottom w:val="none" w:sz="0" w:space="0" w:color="auto"/>
            <w:right w:val="none" w:sz="0" w:space="0" w:color="auto"/>
          </w:divBdr>
          <w:divsChild>
            <w:div w:id="738408077">
              <w:marLeft w:val="0"/>
              <w:marRight w:val="0"/>
              <w:marTop w:val="0"/>
              <w:marBottom w:val="0"/>
              <w:divBdr>
                <w:top w:val="none" w:sz="0" w:space="0" w:color="auto"/>
                <w:left w:val="none" w:sz="0" w:space="0" w:color="auto"/>
                <w:bottom w:val="none" w:sz="0" w:space="0" w:color="auto"/>
                <w:right w:val="none" w:sz="0" w:space="0" w:color="auto"/>
              </w:divBdr>
              <w:divsChild>
                <w:div w:id="672144297">
                  <w:marLeft w:val="0"/>
                  <w:marRight w:val="0"/>
                  <w:marTop w:val="0"/>
                  <w:marBottom w:val="0"/>
                  <w:divBdr>
                    <w:top w:val="single" w:sz="4" w:space="0" w:color="E1E0DF"/>
                    <w:left w:val="single" w:sz="4" w:space="0" w:color="E1E0DF"/>
                    <w:bottom w:val="single" w:sz="4" w:space="0" w:color="E1E0DF"/>
                    <w:right w:val="single" w:sz="4" w:space="0" w:color="E1E0DF"/>
                  </w:divBdr>
                  <w:divsChild>
                    <w:div w:id="999432332">
                      <w:marLeft w:val="0"/>
                      <w:marRight w:val="0"/>
                      <w:marTop w:val="0"/>
                      <w:marBottom w:val="0"/>
                      <w:divBdr>
                        <w:top w:val="none" w:sz="0" w:space="0" w:color="auto"/>
                        <w:left w:val="none" w:sz="0" w:space="0" w:color="auto"/>
                        <w:bottom w:val="none" w:sz="0" w:space="0" w:color="auto"/>
                        <w:right w:val="none" w:sz="0" w:space="0" w:color="auto"/>
                      </w:divBdr>
                      <w:divsChild>
                        <w:div w:id="662927026">
                          <w:marLeft w:val="0"/>
                          <w:marRight w:val="0"/>
                          <w:marTop w:val="0"/>
                          <w:marBottom w:val="0"/>
                          <w:divBdr>
                            <w:top w:val="none" w:sz="0" w:space="0" w:color="auto"/>
                            <w:left w:val="none" w:sz="0" w:space="0" w:color="auto"/>
                            <w:bottom w:val="none" w:sz="0" w:space="0" w:color="auto"/>
                            <w:right w:val="none" w:sz="0" w:space="0" w:color="auto"/>
                          </w:divBdr>
                          <w:divsChild>
                            <w:div w:id="1781678302">
                              <w:marLeft w:val="0"/>
                              <w:marRight w:val="0"/>
                              <w:marTop w:val="0"/>
                              <w:marBottom w:val="0"/>
                              <w:divBdr>
                                <w:top w:val="none" w:sz="0" w:space="0" w:color="auto"/>
                                <w:left w:val="none" w:sz="0" w:space="0" w:color="auto"/>
                                <w:bottom w:val="none" w:sz="0" w:space="0" w:color="auto"/>
                                <w:right w:val="none" w:sz="0" w:space="0" w:color="auto"/>
                              </w:divBdr>
                              <w:divsChild>
                                <w:div w:id="15692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726349">
      <w:bodyDiv w:val="1"/>
      <w:marLeft w:val="0"/>
      <w:marRight w:val="0"/>
      <w:marTop w:val="0"/>
      <w:marBottom w:val="0"/>
      <w:divBdr>
        <w:top w:val="none" w:sz="0" w:space="0" w:color="auto"/>
        <w:left w:val="none" w:sz="0" w:space="0" w:color="auto"/>
        <w:bottom w:val="none" w:sz="0" w:space="0" w:color="auto"/>
        <w:right w:val="none" w:sz="0" w:space="0" w:color="auto"/>
      </w:divBdr>
      <w:divsChild>
        <w:div w:id="23946759">
          <w:marLeft w:val="0"/>
          <w:marRight w:val="0"/>
          <w:marTop w:val="0"/>
          <w:marBottom w:val="0"/>
          <w:divBdr>
            <w:top w:val="none" w:sz="0" w:space="0" w:color="auto"/>
            <w:left w:val="none" w:sz="0" w:space="0" w:color="auto"/>
            <w:bottom w:val="none" w:sz="0" w:space="0" w:color="auto"/>
            <w:right w:val="none" w:sz="0" w:space="0" w:color="auto"/>
          </w:divBdr>
          <w:divsChild>
            <w:div w:id="595947141">
              <w:marLeft w:val="0"/>
              <w:marRight w:val="0"/>
              <w:marTop w:val="0"/>
              <w:marBottom w:val="0"/>
              <w:divBdr>
                <w:top w:val="none" w:sz="0" w:space="0" w:color="auto"/>
                <w:left w:val="none" w:sz="0" w:space="0" w:color="auto"/>
                <w:bottom w:val="none" w:sz="0" w:space="0" w:color="auto"/>
                <w:right w:val="none" w:sz="0" w:space="0" w:color="auto"/>
              </w:divBdr>
              <w:divsChild>
                <w:div w:id="575632049">
                  <w:marLeft w:val="0"/>
                  <w:marRight w:val="0"/>
                  <w:marTop w:val="0"/>
                  <w:marBottom w:val="0"/>
                  <w:divBdr>
                    <w:top w:val="single" w:sz="4" w:space="0" w:color="E1E0DF"/>
                    <w:left w:val="single" w:sz="4" w:space="0" w:color="E1E0DF"/>
                    <w:bottom w:val="single" w:sz="4" w:space="0" w:color="E1E0DF"/>
                    <w:right w:val="single" w:sz="4" w:space="0" w:color="E1E0DF"/>
                  </w:divBdr>
                  <w:divsChild>
                    <w:div w:id="1538737491">
                      <w:marLeft w:val="0"/>
                      <w:marRight w:val="0"/>
                      <w:marTop w:val="0"/>
                      <w:marBottom w:val="0"/>
                      <w:divBdr>
                        <w:top w:val="none" w:sz="0" w:space="0" w:color="auto"/>
                        <w:left w:val="none" w:sz="0" w:space="0" w:color="auto"/>
                        <w:bottom w:val="none" w:sz="0" w:space="0" w:color="auto"/>
                        <w:right w:val="none" w:sz="0" w:space="0" w:color="auto"/>
                      </w:divBdr>
                      <w:divsChild>
                        <w:div w:id="523713245">
                          <w:marLeft w:val="0"/>
                          <w:marRight w:val="0"/>
                          <w:marTop w:val="0"/>
                          <w:marBottom w:val="0"/>
                          <w:divBdr>
                            <w:top w:val="none" w:sz="0" w:space="0" w:color="auto"/>
                            <w:left w:val="none" w:sz="0" w:space="0" w:color="auto"/>
                            <w:bottom w:val="none" w:sz="0" w:space="0" w:color="auto"/>
                            <w:right w:val="none" w:sz="0" w:space="0" w:color="auto"/>
                          </w:divBdr>
                          <w:divsChild>
                            <w:div w:id="1787776923">
                              <w:marLeft w:val="0"/>
                              <w:marRight w:val="0"/>
                              <w:marTop w:val="0"/>
                              <w:marBottom w:val="0"/>
                              <w:divBdr>
                                <w:top w:val="none" w:sz="0" w:space="0" w:color="auto"/>
                                <w:left w:val="none" w:sz="0" w:space="0" w:color="auto"/>
                                <w:bottom w:val="none" w:sz="0" w:space="0" w:color="auto"/>
                                <w:right w:val="none" w:sz="0" w:space="0" w:color="auto"/>
                              </w:divBdr>
                              <w:divsChild>
                                <w:div w:id="188463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306508">
      <w:bodyDiv w:val="1"/>
      <w:marLeft w:val="0"/>
      <w:marRight w:val="0"/>
      <w:marTop w:val="0"/>
      <w:marBottom w:val="0"/>
      <w:divBdr>
        <w:top w:val="none" w:sz="0" w:space="0" w:color="auto"/>
        <w:left w:val="none" w:sz="0" w:space="0" w:color="auto"/>
        <w:bottom w:val="none" w:sz="0" w:space="0" w:color="auto"/>
        <w:right w:val="none" w:sz="0" w:space="0" w:color="auto"/>
      </w:divBdr>
      <w:divsChild>
        <w:div w:id="43796814">
          <w:marLeft w:val="0"/>
          <w:marRight w:val="0"/>
          <w:marTop w:val="0"/>
          <w:marBottom w:val="0"/>
          <w:divBdr>
            <w:top w:val="none" w:sz="0" w:space="0" w:color="auto"/>
            <w:left w:val="none" w:sz="0" w:space="0" w:color="auto"/>
            <w:bottom w:val="none" w:sz="0" w:space="0" w:color="auto"/>
            <w:right w:val="none" w:sz="0" w:space="0" w:color="auto"/>
          </w:divBdr>
          <w:divsChild>
            <w:div w:id="1864126283">
              <w:marLeft w:val="0"/>
              <w:marRight w:val="0"/>
              <w:marTop w:val="0"/>
              <w:marBottom w:val="0"/>
              <w:divBdr>
                <w:top w:val="none" w:sz="0" w:space="0" w:color="auto"/>
                <w:left w:val="none" w:sz="0" w:space="0" w:color="auto"/>
                <w:bottom w:val="none" w:sz="0" w:space="0" w:color="auto"/>
                <w:right w:val="none" w:sz="0" w:space="0" w:color="auto"/>
              </w:divBdr>
              <w:divsChild>
                <w:div w:id="450906353">
                  <w:marLeft w:val="0"/>
                  <w:marRight w:val="0"/>
                  <w:marTop w:val="0"/>
                  <w:marBottom w:val="0"/>
                  <w:divBdr>
                    <w:top w:val="none" w:sz="0" w:space="0" w:color="auto"/>
                    <w:left w:val="none" w:sz="0" w:space="0" w:color="auto"/>
                    <w:bottom w:val="none" w:sz="0" w:space="0" w:color="auto"/>
                    <w:right w:val="none" w:sz="0" w:space="0" w:color="auto"/>
                  </w:divBdr>
                  <w:divsChild>
                    <w:div w:id="632751842">
                      <w:marLeft w:val="0"/>
                      <w:marRight w:val="0"/>
                      <w:marTop w:val="0"/>
                      <w:marBottom w:val="0"/>
                      <w:divBdr>
                        <w:top w:val="none" w:sz="0" w:space="0" w:color="auto"/>
                        <w:left w:val="none" w:sz="0" w:space="0" w:color="auto"/>
                        <w:bottom w:val="none" w:sz="0" w:space="0" w:color="auto"/>
                        <w:right w:val="none" w:sz="0" w:space="0" w:color="auto"/>
                      </w:divBdr>
                      <w:divsChild>
                        <w:div w:id="2638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934399">
      <w:bodyDiv w:val="1"/>
      <w:marLeft w:val="0"/>
      <w:marRight w:val="0"/>
      <w:marTop w:val="0"/>
      <w:marBottom w:val="0"/>
      <w:divBdr>
        <w:top w:val="none" w:sz="0" w:space="0" w:color="auto"/>
        <w:left w:val="none" w:sz="0" w:space="0" w:color="auto"/>
        <w:bottom w:val="none" w:sz="0" w:space="0" w:color="auto"/>
        <w:right w:val="none" w:sz="0" w:space="0" w:color="auto"/>
      </w:divBdr>
      <w:divsChild>
        <w:div w:id="87822786">
          <w:marLeft w:val="0"/>
          <w:marRight w:val="0"/>
          <w:marTop w:val="0"/>
          <w:marBottom w:val="0"/>
          <w:divBdr>
            <w:top w:val="none" w:sz="0" w:space="0" w:color="auto"/>
            <w:left w:val="none" w:sz="0" w:space="0" w:color="auto"/>
            <w:bottom w:val="none" w:sz="0" w:space="0" w:color="auto"/>
            <w:right w:val="none" w:sz="0" w:space="0" w:color="auto"/>
          </w:divBdr>
          <w:divsChild>
            <w:div w:id="2003308462">
              <w:marLeft w:val="0"/>
              <w:marRight w:val="0"/>
              <w:marTop w:val="0"/>
              <w:marBottom w:val="0"/>
              <w:divBdr>
                <w:top w:val="none" w:sz="0" w:space="0" w:color="auto"/>
                <w:left w:val="none" w:sz="0" w:space="0" w:color="auto"/>
                <w:bottom w:val="none" w:sz="0" w:space="0" w:color="auto"/>
                <w:right w:val="none" w:sz="0" w:space="0" w:color="auto"/>
              </w:divBdr>
              <w:divsChild>
                <w:div w:id="1895582528">
                  <w:marLeft w:val="0"/>
                  <w:marRight w:val="0"/>
                  <w:marTop w:val="0"/>
                  <w:marBottom w:val="0"/>
                  <w:divBdr>
                    <w:top w:val="single" w:sz="4" w:space="0" w:color="E1E0DF"/>
                    <w:left w:val="single" w:sz="4" w:space="0" w:color="E1E0DF"/>
                    <w:bottom w:val="single" w:sz="4" w:space="0" w:color="E1E0DF"/>
                    <w:right w:val="single" w:sz="4" w:space="0" w:color="E1E0DF"/>
                  </w:divBdr>
                  <w:divsChild>
                    <w:div w:id="292030407">
                      <w:marLeft w:val="0"/>
                      <w:marRight w:val="0"/>
                      <w:marTop w:val="0"/>
                      <w:marBottom w:val="0"/>
                      <w:divBdr>
                        <w:top w:val="none" w:sz="0" w:space="0" w:color="auto"/>
                        <w:left w:val="none" w:sz="0" w:space="0" w:color="auto"/>
                        <w:bottom w:val="none" w:sz="0" w:space="0" w:color="auto"/>
                        <w:right w:val="none" w:sz="0" w:space="0" w:color="auto"/>
                      </w:divBdr>
                      <w:divsChild>
                        <w:div w:id="1851530092">
                          <w:marLeft w:val="0"/>
                          <w:marRight w:val="0"/>
                          <w:marTop w:val="0"/>
                          <w:marBottom w:val="0"/>
                          <w:divBdr>
                            <w:top w:val="none" w:sz="0" w:space="0" w:color="auto"/>
                            <w:left w:val="none" w:sz="0" w:space="0" w:color="auto"/>
                            <w:bottom w:val="none" w:sz="0" w:space="0" w:color="auto"/>
                            <w:right w:val="none" w:sz="0" w:space="0" w:color="auto"/>
                          </w:divBdr>
                          <w:divsChild>
                            <w:div w:id="362097460">
                              <w:marLeft w:val="0"/>
                              <w:marRight w:val="0"/>
                              <w:marTop w:val="0"/>
                              <w:marBottom w:val="0"/>
                              <w:divBdr>
                                <w:top w:val="none" w:sz="0" w:space="0" w:color="auto"/>
                                <w:left w:val="none" w:sz="0" w:space="0" w:color="auto"/>
                                <w:bottom w:val="none" w:sz="0" w:space="0" w:color="auto"/>
                                <w:right w:val="none" w:sz="0" w:space="0" w:color="auto"/>
                              </w:divBdr>
                              <w:divsChild>
                                <w:div w:id="4261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052575">
      <w:bodyDiv w:val="1"/>
      <w:marLeft w:val="0"/>
      <w:marRight w:val="0"/>
      <w:marTop w:val="0"/>
      <w:marBottom w:val="0"/>
      <w:divBdr>
        <w:top w:val="none" w:sz="0" w:space="0" w:color="auto"/>
        <w:left w:val="none" w:sz="0" w:space="0" w:color="auto"/>
        <w:bottom w:val="none" w:sz="0" w:space="0" w:color="auto"/>
        <w:right w:val="none" w:sz="0" w:space="0" w:color="auto"/>
      </w:divBdr>
      <w:divsChild>
        <w:div w:id="1500727139">
          <w:marLeft w:val="0"/>
          <w:marRight w:val="0"/>
          <w:marTop w:val="0"/>
          <w:marBottom w:val="0"/>
          <w:divBdr>
            <w:top w:val="none" w:sz="0" w:space="0" w:color="auto"/>
            <w:left w:val="none" w:sz="0" w:space="0" w:color="auto"/>
            <w:bottom w:val="none" w:sz="0" w:space="0" w:color="auto"/>
            <w:right w:val="none" w:sz="0" w:space="0" w:color="auto"/>
          </w:divBdr>
          <w:divsChild>
            <w:div w:id="1613131299">
              <w:marLeft w:val="0"/>
              <w:marRight w:val="0"/>
              <w:marTop w:val="0"/>
              <w:marBottom w:val="0"/>
              <w:divBdr>
                <w:top w:val="none" w:sz="0" w:space="0" w:color="auto"/>
                <w:left w:val="none" w:sz="0" w:space="0" w:color="auto"/>
                <w:bottom w:val="none" w:sz="0" w:space="0" w:color="auto"/>
                <w:right w:val="none" w:sz="0" w:space="0" w:color="auto"/>
              </w:divBdr>
              <w:divsChild>
                <w:div w:id="1149322124">
                  <w:marLeft w:val="0"/>
                  <w:marRight w:val="0"/>
                  <w:marTop w:val="0"/>
                  <w:marBottom w:val="0"/>
                  <w:divBdr>
                    <w:top w:val="single" w:sz="4" w:space="0" w:color="E1E0DF"/>
                    <w:left w:val="single" w:sz="4" w:space="0" w:color="E1E0DF"/>
                    <w:bottom w:val="single" w:sz="4" w:space="0" w:color="E1E0DF"/>
                    <w:right w:val="single" w:sz="4" w:space="0" w:color="E1E0DF"/>
                  </w:divBdr>
                  <w:divsChild>
                    <w:div w:id="2112120097">
                      <w:marLeft w:val="0"/>
                      <w:marRight w:val="0"/>
                      <w:marTop w:val="0"/>
                      <w:marBottom w:val="0"/>
                      <w:divBdr>
                        <w:top w:val="none" w:sz="0" w:space="0" w:color="auto"/>
                        <w:left w:val="none" w:sz="0" w:space="0" w:color="auto"/>
                        <w:bottom w:val="none" w:sz="0" w:space="0" w:color="auto"/>
                        <w:right w:val="none" w:sz="0" w:space="0" w:color="auto"/>
                      </w:divBdr>
                      <w:divsChild>
                        <w:div w:id="1795758061">
                          <w:marLeft w:val="0"/>
                          <w:marRight w:val="0"/>
                          <w:marTop w:val="0"/>
                          <w:marBottom w:val="0"/>
                          <w:divBdr>
                            <w:top w:val="none" w:sz="0" w:space="0" w:color="auto"/>
                            <w:left w:val="none" w:sz="0" w:space="0" w:color="auto"/>
                            <w:bottom w:val="none" w:sz="0" w:space="0" w:color="auto"/>
                            <w:right w:val="none" w:sz="0" w:space="0" w:color="auto"/>
                          </w:divBdr>
                          <w:divsChild>
                            <w:div w:id="525020376">
                              <w:marLeft w:val="0"/>
                              <w:marRight w:val="0"/>
                              <w:marTop w:val="0"/>
                              <w:marBottom w:val="0"/>
                              <w:divBdr>
                                <w:top w:val="none" w:sz="0" w:space="0" w:color="auto"/>
                                <w:left w:val="none" w:sz="0" w:space="0" w:color="auto"/>
                                <w:bottom w:val="none" w:sz="0" w:space="0" w:color="auto"/>
                                <w:right w:val="none" w:sz="0" w:space="0" w:color="auto"/>
                              </w:divBdr>
                              <w:divsChild>
                                <w:div w:id="6538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327927">
      <w:bodyDiv w:val="1"/>
      <w:marLeft w:val="0"/>
      <w:marRight w:val="0"/>
      <w:marTop w:val="0"/>
      <w:marBottom w:val="0"/>
      <w:divBdr>
        <w:top w:val="none" w:sz="0" w:space="0" w:color="auto"/>
        <w:left w:val="none" w:sz="0" w:space="0" w:color="auto"/>
        <w:bottom w:val="none" w:sz="0" w:space="0" w:color="auto"/>
        <w:right w:val="none" w:sz="0" w:space="0" w:color="auto"/>
      </w:divBdr>
      <w:divsChild>
        <w:div w:id="1512137837">
          <w:marLeft w:val="0"/>
          <w:marRight w:val="0"/>
          <w:marTop w:val="0"/>
          <w:marBottom w:val="0"/>
          <w:divBdr>
            <w:top w:val="none" w:sz="0" w:space="0" w:color="auto"/>
            <w:left w:val="none" w:sz="0" w:space="0" w:color="auto"/>
            <w:bottom w:val="none" w:sz="0" w:space="0" w:color="auto"/>
            <w:right w:val="none" w:sz="0" w:space="0" w:color="auto"/>
          </w:divBdr>
          <w:divsChild>
            <w:div w:id="1981686795">
              <w:marLeft w:val="0"/>
              <w:marRight w:val="0"/>
              <w:marTop w:val="0"/>
              <w:marBottom w:val="0"/>
              <w:divBdr>
                <w:top w:val="none" w:sz="0" w:space="0" w:color="auto"/>
                <w:left w:val="none" w:sz="0" w:space="0" w:color="auto"/>
                <w:bottom w:val="none" w:sz="0" w:space="0" w:color="auto"/>
                <w:right w:val="none" w:sz="0" w:space="0" w:color="auto"/>
              </w:divBdr>
              <w:divsChild>
                <w:div w:id="1902522851">
                  <w:marLeft w:val="0"/>
                  <w:marRight w:val="0"/>
                  <w:marTop w:val="0"/>
                  <w:marBottom w:val="0"/>
                  <w:divBdr>
                    <w:top w:val="single" w:sz="4" w:space="0" w:color="E1E0DF"/>
                    <w:left w:val="single" w:sz="4" w:space="0" w:color="E1E0DF"/>
                    <w:bottom w:val="single" w:sz="4" w:space="0" w:color="E1E0DF"/>
                    <w:right w:val="single" w:sz="4" w:space="0" w:color="E1E0DF"/>
                  </w:divBdr>
                  <w:divsChild>
                    <w:div w:id="927344782">
                      <w:marLeft w:val="0"/>
                      <w:marRight w:val="0"/>
                      <w:marTop w:val="0"/>
                      <w:marBottom w:val="0"/>
                      <w:divBdr>
                        <w:top w:val="none" w:sz="0" w:space="0" w:color="auto"/>
                        <w:left w:val="none" w:sz="0" w:space="0" w:color="auto"/>
                        <w:bottom w:val="none" w:sz="0" w:space="0" w:color="auto"/>
                        <w:right w:val="none" w:sz="0" w:space="0" w:color="auto"/>
                      </w:divBdr>
                      <w:divsChild>
                        <w:div w:id="1446846424">
                          <w:marLeft w:val="0"/>
                          <w:marRight w:val="0"/>
                          <w:marTop w:val="0"/>
                          <w:marBottom w:val="0"/>
                          <w:divBdr>
                            <w:top w:val="none" w:sz="0" w:space="0" w:color="auto"/>
                            <w:left w:val="none" w:sz="0" w:space="0" w:color="auto"/>
                            <w:bottom w:val="none" w:sz="0" w:space="0" w:color="auto"/>
                            <w:right w:val="none" w:sz="0" w:space="0" w:color="auto"/>
                          </w:divBdr>
                          <w:divsChild>
                            <w:div w:id="1416123917">
                              <w:marLeft w:val="0"/>
                              <w:marRight w:val="0"/>
                              <w:marTop w:val="0"/>
                              <w:marBottom w:val="0"/>
                              <w:divBdr>
                                <w:top w:val="none" w:sz="0" w:space="0" w:color="auto"/>
                                <w:left w:val="none" w:sz="0" w:space="0" w:color="auto"/>
                                <w:bottom w:val="none" w:sz="0" w:space="0" w:color="auto"/>
                                <w:right w:val="none" w:sz="0" w:space="0" w:color="auto"/>
                              </w:divBdr>
                              <w:divsChild>
                                <w:div w:id="210576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328295">
      <w:bodyDiv w:val="1"/>
      <w:marLeft w:val="0"/>
      <w:marRight w:val="0"/>
      <w:marTop w:val="0"/>
      <w:marBottom w:val="0"/>
      <w:divBdr>
        <w:top w:val="none" w:sz="0" w:space="0" w:color="auto"/>
        <w:left w:val="none" w:sz="0" w:space="0" w:color="auto"/>
        <w:bottom w:val="none" w:sz="0" w:space="0" w:color="auto"/>
        <w:right w:val="none" w:sz="0" w:space="0" w:color="auto"/>
      </w:divBdr>
      <w:divsChild>
        <w:div w:id="309946537">
          <w:marLeft w:val="0"/>
          <w:marRight w:val="0"/>
          <w:marTop w:val="0"/>
          <w:marBottom w:val="0"/>
          <w:divBdr>
            <w:top w:val="none" w:sz="0" w:space="0" w:color="auto"/>
            <w:left w:val="none" w:sz="0" w:space="0" w:color="auto"/>
            <w:bottom w:val="none" w:sz="0" w:space="0" w:color="auto"/>
            <w:right w:val="none" w:sz="0" w:space="0" w:color="auto"/>
          </w:divBdr>
          <w:divsChild>
            <w:div w:id="264314622">
              <w:marLeft w:val="0"/>
              <w:marRight w:val="0"/>
              <w:marTop w:val="0"/>
              <w:marBottom w:val="0"/>
              <w:divBdr>
                <w:top w:val="none" w:sz="0" w:space="0" w:color="auto"/>
                <w:left w:val="none" w:sz="0" w:space="0" w:color="auto"/>
                <w:bottom w:val="none" w:sz="0" w:space="0" w:color="auto"/>
                <w:right w:val="none" w:sz="0" w:space="0" w:color="auto"/>
              </w:divBdr>
              <w:divsChild>
                <w:div w:id="1201632341">
                  <w:marLeft w:val="0"/>
                  <w:marRight w:val="0"/>
                  <w:marTop w:val="0"/>
                  <w:marBottom w:val="0"/>
                  <w:divBdr>
                    <w:top w:val="single" w:sz="4" w:space="0" w:color="E1E0DF"/>
                    <w:left w:val="single" w:sz="4" w:space="0" w:color="E1E0DF"/>
                    <w:bottom w:val="single" w:sz="4" w:space="0" w:color="E1E0DF"/>
                    <w:right w:val="single" w:sz="4" w:space="0" w:color="E1E0DF"/>
                  </w:divBdr>
                  <w:divsChild>
                    <w:div w:id="924074791">
                      <w:marLeft w:val="0"/>
                      <w:marRight w:val="0"/>
                      <w:marTop w:val="0"/>
                      <w:marBottom w:val="0"/>
                      <w:divBdr>
                        <w:top w:val="none" w:sz="0" w:space="0" w:color="auto"/>
                        <w:left w:val="none" w:sz="0" w:space="0" w:color="auto"/>
                        <w:bottom w:val="none" w:sz="0" w:space="0" w:color="auto"/>
                        <w:right w:val="none" w:sz="0" w:space="0" w:color="auto"/>
                      </w:divBdr>
                      <w:divsChild>
                        <w:div w:id="544410633">
                          <w:marLeft w:val="0"/>
                          <w:marRight w:val="0"/>
                          <w:marTop w:val="0"/>
                          <w:marBottom w:val="0"/>
                          <w:divBdr>
                            <w:top w:val="none" w:sz="0" w:space="0" w:color="auto"/>
                            <w:left w:val="none" w:sz="0" w:space="0" w:color="auto"/>
                            <w:bottom w:val="none" w:sz="0" w:space="0" w:color="auto"/>
                            <w:right w:val="none" w:sz="0" w:space="0" w:color="auto"/>
                          </w:divBdr>
                          <w:divsChild>
                            <w:div w:id="1505708912">
                              <w:marLeft w:val="0"/>
                              <w:marRight w:val="0"/>
                              <w:marTop w:val="0"/>
                              <w:marBottom w:val="0"/>
                              <w:divBdr>
                                <w:top w:val="none" w:sz="0" w:space="0" w:color="auto"/>
                                <w:left w:val="none" w:sz="0" w:space="0" w:color="auto"/>
                                <w:bottom w:val="none" w:sz="0" w:space="0" w:color="auto"/>
                                <w:right w:val="none" w:sz="0" w:space="0" w:color="auto"/>
                              </w:divBdr>
                              <w:divsChild>
                                <w:div w:id="19776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9641835">
      <w:bodyDiv w:val="1"/>
      <w:marLeft w:val="0"/>
      <w:marRight w:val="0"/>
      <w:marTop w:val="0"/>
      <w:marBottom w:val="0"/>
      <w:divBdr>
        <w:top w:val="none" w:sz="0" w:space="0" w:color="auto"/>
        <w:left w:val="none" w:sz="0" w:space="0" w:color="auto"/>
        <w:bottom w:val="none" w:sz="0" w:space="0" w:color="auto"/>
        <w:right w:val="none" w:sz="0" w:space="0" w:color="auto"/>
      </w:divBdr>
      <w:divsChild>
        <w:div w:id="311642182">
          <w:marLeft w:val="0"/>
          <w:marRight w:val="0"/>
          <w:marTop w:val="0"/>
          <w:marBottom w:val="0"/>
          <w:divBdr>
            <w:top w:val="none" w:sz="0" w:space="0" w:color="auto"/>
            <w:left w:val="none" w:sz="0" w:space="0" w:color="auto"/>
            <w:bottom w:val="none" w:sz="0" w:space="0" w:color="auto"/>
            <w:right w:val="none" w:sz="0" w:space="0" w:color="auto"/>
          </w:divBdr>
          <w:divsChild>
            <w:div w:id="712315522">
              <w:marLeft w:val="0"/>
              <w:marRight w:val="0"/>
              <w:marTop w:val="0"/>
              <w:marBottom w:val="0"/>
              <w:divBdr>
                <w:top w:val="none" w:sz="0" w:space="0" w:color="auto"/>
                <w:left w:val="none" w:sz="0" w:space="0" w:color="auto"/>
                <w:bottom w:val="none" w:sz="0" w:space="0" w:color="auto"/>
                <w:right w:val="none" w:sz="0" w:space="0" w:color="auto"/>
              </w:divBdr>
              <w:divsChild>
                <w:div w:id="743574570">
                  <w:marLeft w:val="0"/>
                  <w:marRight w:val="0"/>
                  <w:marTop w:val="0"/>
                  <w:marBottom w:val="0"/>
                  <w:divBdr>
                    <w:top w:val="single" w:sz="4" w:space="0" w:color="E1E0DF"/>
                    <w:left w:val="single" w:sz="4" w:space="0" w:color="E1E0DF"/>
                    <w:bottom w:val="single" w:sz="4" w:space="0" w:color="E1E0DF"/>
                    <w:right w:val="single" w:sz="4" w:space="0" w:color="E1E0DF"/>
                  </w:divBdr>
                  <w:divsChild>
                    <w:div w:id="1077244837">
                      <w:marLeft w:val="0"/>
                      <w:marRight w:val="0"/>
                      <w:marTop w:val="0"/>
                      <w:marBottom w:val="0"/>
                      <w:divBdr>
                        <w:top w:val="none" w:sz="0" w:space="0" w:color="auto"/>
                        <w:left w:val="none" w:sz="0" w:space="0" w:color="auto"/>
                        <w:bottom w:val="none" w:sz="0" w:space="0" w:color="auto"/>
                        <w:right w:val="none" w:sz="0" w:space="0" w:color="auto"/>
                      </w:divBdr>
                      <w:divsChild>
                        <w:div w:id="520166810">
                          <w:marLeft w:val="0"/>
                          <w:marRight w:val="0"/>
                          <w:marTop w:val="0"/>
                          <w:marBottom w:val="0"/>
                          <w:divBdr>
                            <w:top w:val="none" w:sz="0" w:space="0" w:color="auto"/>
                            <w:left w:val="none" w:sz="0" w:space="0" w:color="auto"/>
                            <w:bottom w:val="none" w:sz="0" w:space="0" w:color="auto"/>
                            <w:right w:val="none" w:sz="0" w:space="0" w:color="auto"/>
                          </w:divBdr>
                          <w:divsChild>
                            <w:div w:id="466896441">
                              <w:marLeft w:val="0"/>
                              <w:marRight w:val="0"/>
                              <w:marTop w:val="0"/>
                              <w:marBottom w:val="0"/>
                              <w:divBdr>
                                <w:top w:val="none" w:sz="0" w:space="0" w:color="auto"/>
                                <w:left w:val="none" w:sz="0" w:space="0" w:color="auto"/>
                                <w:bottom w:val="none" w:sz="0" w:space="0" w:color="auto"/>
                                <w:right w:val="none" w:sz="0" w:space="0" w:color="auto"/>
                              </w:divBdr>
                              <w:divsChild>
                                <w:div w:id="8780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913869">
      <w:bodyDiv w:val="1"/>
      <w:marLeft w:val="0"/>
      <w:marRight w:val="0"/>
      <w:marTop w:val="0"/>
      <w:marBottom w:val="0"/>
      <w:divBdr>
        <w:top w:val="none" w:sz="0" w:space="0" w:color="auto"/>
        <w:left w:val="none" w:sz="0" w:space="0" w:color="auto"/>
        <w:bottom w:val="none" w:sz="0" w:space="0" w:color="auto"/>
        <w:right w:val="none" w:sz="0" w:space="0" w:color="auto"/>
      </w:divBdr>
      <w:divsChild>
        <w:div w:id="661741036">
          <w:marLeft w:val="0"/>
          <w:marRight w:val="0"/>
          <w:marTop w:val="0"/>
          <w:marBottom w:val="0"/>
          <w:divBdr>
            <w:top w:val="none" w:sz="0" w:space="0" w:color="auto"/>
            <w:left w:val="none" w:sz="0" w:space="0" w:color="auto"/>
            <w:bottom w:val="none" w:sz="0" w:space="0" w:color="auto"/>
            <w:right w:val="none" w:sz="0" w:space="0" w:color="auto"/>
          </w:divBdr>
          <w:divsChild>
            <w:div w:id="1561592710">
              <w:marLeft w:val="0"/>
              <w:marRight w:val="0"/>
              <w:marTop w:val="0"/>
              <w:marBottom w:val="0"/>
              <w:divBdr>
                <w:top w:val="none" w:sz="0" w:space="0" w:color="auto"/>
                <w:left w:val="none" w:sz="0" w:space="0" w:color="auto"/>
                <w:bottom w:val="none" w:sz="0" w:space="0" w:color="auto"/>
                <w:right w:val="none" w:sz="0" w:space="0" w:color="auto"/>
              </w:divBdr>
              <w:divsChild>
                <w:div w:id="2124298183">
                  <w:marLeft w:val="0"/>
                  <w:marRight w:val="0"/>
                  <w:marTop w:val="0"/>
                  <w:marBottom w:val="0"/>
                  <w:divBdr>
                    <w:top w:val="none" w:sz="0" w:space="0" w:color="auto"/>
                    <w:left w:val="none" w:sz="0" w:space="0" w:color="auto"/>
                    <w:bottom w:val="none" w:sz="0" w:space="0" w:color="auto"/>
                    <w:right w:val="none" w:sz="0" w:space="0" w:color="auto"/>
                  </w:divBdr>
                  <w:divsChild>
                    <w:div w:id="1674644347">
                      <w:marLeft w:val="0"/>
                      <w:marRight w:val="0"/>
                      <w:marTop w:val="0"/>
                      <w:marBottom w:val="0"/>
                      <w:divBdr>
                        <w:top w:val="none" w:sz="0" w:space="0" w:color="auto"/>
                        <w:left w:val="none" w:sz="0" w:space="0" w:color="auto"/>
                        <w:bottom w:val="none" w:sz="0" w:space="0" w:color="auto"/>
                        <w:right w:val="none" w:sz="0" w:space="0" w:color="auto"/>
                      </w:divBdr>
                      <w:divsChild>
                        <w:div w:id="9841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19438">
      <w:bodyDiv w:val="1"/>
      <w:marLeft w:val="0"/>
      <w:marRight w:val="0"/>
      <w:marTop w:val="0"/>
      <w:marBottom w:val="0"/>
      <w:divBdr>
        <w:top w:val="none" w:sz="0" w:space="0" w:color="auto"/>
        <w:left w:val="none" w:sz="0" w:space="0" w:color="auto"/>
        <w:bottom w:val="none" w:sz="0" w:space="0" w:color="auto"/>
        <w:right w:val="none" w:sz="0" w:space="0" w:color="auto"/>
      </w:divBdr>
      <w:divsChild>
        <w:div w:id="2089840503">
          <w:marLeft w:val="0"/>
          <w:marRight w:val="0"/>
          <w:marTop w:val="0"/>
          <w:marBottom w:val="0"/>
          <w:divBdr>
            <w:top w:val="none" w:sz="0" w:space="0" w:color="auto"/>
            <w:left w:val="none" w:sz="0" w:space="0" w:color="auto"/>
            <w:bottom w:val="none" w:sz="0" w:space="0" w:color="auto"/>
            <w:right w:val="none" w:sz="0" w:space="0" w:color="auto"/>
          </w:divBdr>
          <w:divsChild>
            <w:div w:id="1877354952">
              <w:marLeft w:val="0"/>
              <w:marRight w:val="0"/>
              <w:marTop w:val="0"/>
              <w:marBottom w:val="0"/>
              <w:divBdr>
                <w:top w:val="none" w:sz="0" w:space="0" w:color="auto"/>
                <w:left w:val="none" w:sz="0" w:space="0" w:color="auto"/>
                <w:bottom w:val="none" w:sz="0" w:space="0" w:color="auto"/>
                <w:right w:val="none" w:sz="0" w:space="0" w:color="auto"/>
              </w:divBdr>
              <w:divsChild>
                <w:div w:id="91292271">
                  <w:marLeft w:val="0"/>
                  <w:marRight w:val="0"/>
                  <w:marTop w:val="0"/>
                  <w:marBottom w:val="0"/>
                  <w:divBdr>
                    <w:top w:val="none" w:sz="0" w:space="0" w:color="auto"/>
                    <w:left w:val="none" w:sz="0" w:space="0" w:color="auto"/>
                    <w:bottom w:val="none" w:sz="0" w:space="0" w:color="auto"/>
                    <w:right w:val="none" w:sz="0" w:space="0" w:color="auto"/>
                  </w:divBdr>
                  <w:divsChild>
                    <w:div w:id="918447675">
                      <w:marLeft w:val="0"/>
                      <w:marRight w:val="0"/>
                      <w:marTop w:val="0"/>
                      <w:marBottom w:val="0"/>
                      <w:divBdr>
                        <w:top w:val="none" w:sz="0" w:space="0" w:color="auto"/>
                        <w:left w:val="none" w:sz="0" w:space="0" w:color="auto"/>
                        <w:bottom w:val="none" w:sz="0" w:space="0" w:color="auto"/>
                        <w:right w:val="none" w:sz="0" w:space="0" w:color="auto"/>
                      </w:divBdr>
                      <w:divsChild>
                        <w:div w:id="200940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107243">
      <w:bodyDiv w:val="1"/>
      <w:marLeft w:val="0"/>
      <w:marRight w:val="0"/>
      <w:marTop w:val="0"/>
      <w:marBottom w:val="0"/>
      <w:divBdr>
        <w:top w:val="none" w:sz="0" w:space="0" w:color="auto"/>
        <w:left w:val="none" w:sz="0" w:space="0" w:color="auto"/>
        <w:bottom w:val="none" w:sz="0" w:space="0" w:color="auto"/>
        <w:right w:val="none" w:sz="0" w:space="0" w:color="auto"/>
      </w:divBdr>
      <w:divsChild>
        <w:div w:id="1074662062">
          <w:marLeft w:val="0"/>
          <w:marRight w:val="0"/>
          <w:marTop w:val="0"/>
          <w:marBottom w:val="0"/>
          <w:divBdr>
            <w:top w:val="none" w:sz="0" w:space="0" w:color="auto"/>
            <w:left w:val="none" w:sz="0" w:space="0" w:color="auto"/>
            <w:bottom w:val="none" w:sz="0" w:space="0" w:color="auto"/>
            <w:right w:val="none" w:sz="0" w:space="0" w:color="auto"/>
          </w:divBdr>
          <w:divsChild>
            <w:div w:id="1843616729">
              <w:marLeft w:val="0"/>
              <w:marRight w:val="0"/>
              <w:marTop w:val="0"/>
              <w:marBottom w:val="0"/>
              <w:divBdr>
                <w:top w:val="none" w:sz="0" w:space="0" w:color="auto"/>
                <w:left w:val="none" w:sz="0" w:space="0" w:color="auto"/>
                <w:bottom w:val="none" w:sz="0" w:space="0" w:color="auto"/>
                <w:right w:val="none" w:sz="0" w:space="0" w:color="auto"/>
              </w:divBdr>
              <w:divsChild>
                <w:div w:id="344404061">
                  <w:marLeft w:val="0"/>
                  <w:marRight w:val="0"/>
                  <w:marTop w:val="0"/>
                  <w:marBottom w:val="0"/>
                  <w:divBdr>
                    <w:top w:val="none" w:sz="0" w:space="0" w:color="auto"/>
                    <w:left w:val="none" w:sz="0" w:space="0" w:color="auto"/>
                    <w:bottom w:val="none" w:sz="0" w:space="0" w:color="auto"/>
                    <w:right w:val="none" w:sz="0" w:space="0" w:color="auto"/>
                  </w:divBdr>
                  <w:divsChild>
                    <w:div w:id="1854149650">
                      <w:marLeft w:val="0"/>
                      <w:marRight w:val="0"/>
                      <w:marTop w:val="0"/>
                      <w:marBottom w:val="0"/>
                      <w:divBdr>
                        <w:top w:val="none" w:sz="0" w:space="0" w:color="auto"/>
                        <w:left w:val="none" w:sz="0" w:space="0" w:color="auto"/>
                        <w:bottom w:val="none" w:sz="0" w:space="0" w:color="auto"/>
                        <w:right w:val="none" w:sz="0" w:space="0" w:color="auto"/>
                      </w:divBdr>
                      <w:divsChild>
                        <w:div w:id="17076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047591">
      <w:bodyDiv w:val="1"/>
      <w:marLeft w:val="0"/>
      <w:marRight w:val="0"/>
      <w:marTop w:val="0"/>
      <w:marBottom w:val="0"/>
      <w:divBdr>
        <w:top w:val="none" w:sz="0" w:space="0" w:color="auto"/>
        <w:left w:val="none" w:sz="0" w:space="0" w:color="auto"/>
        <w:bottom w:val="none" w:sz="0" w:space="0" w:color="auto"/>
        <w:right w:val="none" w:sz="0" w:space="0" w:color="auto"/>
      </w:divBdr>
      <w:divsChild>
        <w:div w:id="479226522">
          <w:marLeft w:val="0"/>
          <w:marRight w:val="0"/>
          <w:marTop w:val="0"/>
          <w:marBottom w:val="0"/>
          <w:divBdr>
            <w:top w:val="none" w:sz="0" w:space="0" w:color="auto"/>
            <w:left w:val="none" w:sz="0" w:space="0" w:color="auto"/>
            <w:bottom w:val="none" w:sz="0" w:space="0" w:color="auto"/>
            <w:right w:val="none" w:sz="0" w:space="0" w:color="auto"/>
          </w:divBdr>
          <w:divsChild>
            <w:div w:id="1090201567">
              <w:marLeft w:val="0"/>
              <w:marRight w:val="0"/>
              <w:marTop w:val="0"/>
              <w:marBottom w:val="0"/>
              <w:divBdr>
                <w:top w:val="none" w:sz="0" w:space="0" w:color="auto"/>
                <w:left w:val="none" w:sz="0" w:space="0" w:color="auto"/>
                <w:bottom w:val="none" w:sz="0" w:space="0" w:color="auto"/>
                <w:right w:val="none" w:sz="0" w:space="0" w:color="auto"/>
              </w:divBdr>
              <w:divsChild>
                <w:div w:id="2039160532">
                  <w:marLeft w:val="0"/>
                  <w:marRight w:val="0"/>
                  <w:marTop w:val="0"/>
                  <w:marBottom w:val="0"/>
                  <w:divBdr>
                    <w:top w:val="single" w:sz="4" w:space="0" w:color="E1E0DF"/>
                    <w:left w:val="single" w:sz="4" w:space="0" w:color="E1E0DF"/>
                    <w:bottom w:val="single" w:sz="4" w:space="0" w:color="E1E0DF"/>
                    <w:right w:val="single" w:sz="4" w:space="0" w:color="E1E0DF"/>
                  </w:divBdr>
                  <w:divsChild>
                    <w:div w:id="44112254">
                      <w:marLeft w:val="0"/>
                      <w:marRight w:val="0"/>
                      <w:marTop w:val="0"/>
                      <w:marBottom w:val="0"/>
                      <w:divBdr>
                        <w:top w:val="none" w:sz="0" w:space="0" w:color="auto"/>
                        <w:left w:val="none" w:sz="0" w:space="0" w:color="auto"/>
                        <w:bottom w:val="none" w:sz="0" w:space="0" w:color="auto"/>
                        <w:right w:val="none" w:sz="0" w:space="0" w:color="auto"/>
                      </w:divBdr>
                      <w:divsChild>
                        <w:div w:id="1145778113">
                          <w:marLeft w:val="0"/>
                          <w:marRight w:val="0"/>
                          <w:marTop w:val="0"/>
                          <w:marBottom w:val="0"/>
                          <w:divBdr>
                            <w:top w:val="none" w:sz="0" w:space="0" w:color="auto"/>
                            <w:left w:val="none" w:sz="0" w:space="0" w:color="auto"/>
                            <w:bottom w:val="none" w:sz="0" w:space="0" w:color="auto"/>
                            <w:right w:val="none" w:sz="0" w:space="0" w:color="auto"/>
                          </w:divBdr>
                          <w:divsChild>
                            <w:div w:id="1314409979">
                              <w:marLeft w:val="0"/>
                              <w:marRight w:val="0"/>
                              <w:marTop w:val="0"/>
                              <w:marBottom w:val="0"/>
                              <w:divBdr>
                                <w:top w:val="none" w:sz="0" w:space="0" w:color="auto"/>
                                <w:left w:val="none" w:sz="0" w:space="0" w:color="auto"/>
                                <w:bottom w:val="none" w:sz="0" w:space="0" w:color="auto"/>
                                <w:right w:val="none" w:sz="0" w:space="0" w:color="auto"/>
                              </w:divBdr>
                              <w:divsChild>
                                <w:div w:id="15863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212429">
      <w:bodyDiv w:val="1"/>
      <w:marLeft w:val="0"/>
      <w:marRight w:val="0"/>
      <w:marTop w:val="0"/>
      <w:marBottom w:val="0"/>
      <w:divBdr>
        <w:top w:val="none" w:sz="0" w:space="0" w:color="auto"/>
        <w:left w:val="none" w:sz="0" w:space="0" w:color="auto"/>
        <w:bottom w:val="none" w:sz="0" w:space="0" w:color="auto"/>
        <w:right w:val="none" w:sz="0" w:space="0" w:color="auto"/>
      </w:divBdr>
      <w:divsChild>
        <w:div w:id="1865363261">
          <w:marLeft w:val="0"/>
          <w:marRight w:val="0"/>
          <w:marTop w:val="0"/>
          <w:marBottom w:val="0"/>
          <w:divBdr>
            <w:top w:val="none" w:sz="0" w:space="0" w:color="auto"/>
            <w:left w:val="none" w:sz="0" w:space="0" w:color="auto"/>
            <w:bottom w:val="none" w:sz="0" w:space="0" w:color="auto"/>
            <w:right w:val="none" w:sz="0" w:space="0" w:color="auto"/>
          </w:divBdr>
          <w:divsChild>
            <w:div w:id="1268003773">
              <w:marLeft w:val="0"/>
              <w:marRight w:val="0"/>
              <w:marTop w:val="0"/>
              <w:marBottom w:val="0"/>
              <w:divBdr>
                <w:top w:val="none" w:sz="0" w:space="0" w:color="auto"/>
                <w:left w:val="none" w:sz="0" w:space="0" w:color="auto"/>
                <w:bottom w:val="none" w:sz="0" w:space="0" w:color="auto"/>
                <w:right w:val="none" w:sz="0" w:space="0" w:color="auto"/>
              </w:divBdr>
              <w:divsChild>
                <w:div w:id="1706390">
                  <w:marLeft w:val="0"/>
                  <w:marRight w:val="0"/>
                  <w:marTop w:val="0"/>
                  <w:marBottom w:val="0"/>
                  <w:divBdr>
                    <w:top w:val="none" w:sz="0" w:space="0" w:color="auto"/>
                    <w:left w:val="none" w:sz="0" w:space="0" w:color="auto"/>
                    <w:bottom w:val="none" w:sz="0" w:space="0" w:color="auto"/>
                    <w:right w:val="none" w:sz="0" w:space="0" w:color="auto"/>
                  </w:divBdr>
                  <w:divsChild>
                    <w:div w:id="1135678482">
                      <w:marLeft w:val="0"/>
                      <w:marRight w:val="0"/>
                      <w:marTop w:val="0"/>
                      <w:marBottom w:val="0"/>
                      <w:divBdr>
                        <w:top w:val="none" w:sz="0" w:space="0" w:color="auto"/>
                        <w:left w:val="none" w:sz="0" w:space="0" w:color="auto"/>
                        <w:bottom w:val="none" w:sz="0" w:space="0" w:color="auto"/>
                        <w:right w:val="none" w:sz="0" w:space="0" w:color="auto"/>
                      </w:divBdr>
                      <w:divsChild>
                        <w:div w:id="954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595894">
      <w:bodyDiv w:val="1"/>
      <w:marLeft w:val="0"/>
      <w:marRight w:val="0"/>
      <w:marTop w:val="0"/>
      <w:marBottom w:val="0"/>
      <w:divBdr>
        <w:top w:val="none" w:sz="0" w:space="0" w:color="auto"/>
        <w:left w:val="none" w:sz="0" w:space="0" w:color="auto"/>
        <w:bottom w:val="none" w:sz="0" w:space="0" w:color="auto"/>
        <w:right w:val="none" w:sz="0" w:space="0" w:color="auto"/>
      </w:divBdr>
      <w:divsChild>
        <w:div w:id="2083603766">
          <w:marLeft w:val="0"/>
          <w:marRight w:val="0"/>
          <w:marTop w:val="0"/>
          <w:marBottom w:val="0"/>
          <w:divBdr>
            <w:top w:val="none" w:sz="0" w:space="0" w:color="auto"/>
            <w:left w:val="none" w:sz="0" w:space="0" w:color="auto"/>
            <w:bottom w:val="none" w:sz="0" w:space="0" w:color="auto"/>
            <w:right w:val="none" w:sz="0" w:space="0" w:color="auto"/>
          </w:divBdr>
          <w:divsChild>
            <w:div w:id="861480352">
              <w:marLeft w:val="0"/>
              <w:marRight w:val="0"/>
              <w:marTop w:val="0"/>
              <w:marBottom w:val="0"/>
              <w:divBdr>
                <w:top w:val="none" w:sz="0" w:space="0" w:color="auto"/>
                <w:left w:val="none" w:sz="0" w:space="0" w:color="auto"/>
                <w:bottom w:val="none" w:sz="0" w:space="0" w:color="auto"/>
                <w:right w:val="none" w:sz="0" w:space="0" w:color="auto"/>
              </w:divBdr>
              <w:divsChild>
                <w:div w:id="1614945850">
                  <w:marLeft w:val="0"/>
                  <w:marRight w:val="0"/>
                  <w:marTop w:val="0"/>
                  <w:marBottom w:val="0"/>
                  <w:divBdr>
                    <w:top w:val="none" w:sz="0" w:space="0" w:color="auto"/>
                    <w:left w:val="none" w:sz="0" w:space="0" w:color="auto"/>
                    <w:bottom w:val="none" w:sz="0" w:space="0" w:color="auto"/>
                    <w:right w:val="none" w:sz="0" w:space="0" w:color="auto"/>
                  </w:divBdr>
                  <w:divsChild>
                    <w:div w:id="1622493425">
                      <w:marLeft w:val="0"/>
                      <w:marRight w:val="0"/>
                      <w:marTop w:val="0"/>
                      <w:marBottom w:val="0"/>
                      <w:divBdr>
                        <w:top w:val="none" w:sz="0" w:space="0" w:color="auto"/>
                        <w:left w:val="none" w:sz="0" w:space="0" w:color="auto"/>
                        <w:bottom w:val="none" w:sz="0" w:space="0" w:color="auto"/>
                        <w:right w:val="none" w:sz="0" w:space="0" w:color="auto"/>
                      </w:divBdr>
                      <w:divsChild>
                        <w:div w:id="28134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289748">
      <w:bodyDiv w:val="1"/>
      <w:marLeft w:val="0"/>
      <w:marRight w:val="0"/>
      <w:marTop w:val="0"/>
      <w:marBottom w:val="0"/>
      <w:divBdr>
        <w:top w:val="none" w:sz="0" w:space="0" w:color="auto"/>
        <w:left w:val="none" w:sz="0" w:space="0" w:color="auto"/>
        <w:bottom w:val="none" w:sz="0" w:space="0" w:color="auto"/>
        <w:right w:val="none" w:sz="0" w:space="0" w:color="auto"/>
      </w:divBdr>
      <w:divsChild>
        <w:div w:id="1028065549">
          <w:marLeft w:val="0"/>
          <w:marRight w:val="0"/>
          <w:marTop w:val="0"/>
          <w:marBottom w:val="0"/>
          <w:divBdr>
            <w:top w:val="none" w:sz="0" w:space="0" w:color="auto"/>
            <w:left w:val="none" w:sz="0" w:space="0" w:color="auto"/>
            <w:bottom w:val="none" w:sz="0" w:space="0" w:color="auto"/>
            <w:right w:val="none" w:sz="0" w:space="0" w:color="auto"/>
          </w:divBdr>
          <w:divsChild>
            <w:div w:id="1518349647">
              <w:marLeft w:val="0"/>
              <w:marRight w:val="0"/>
              <w:marTop w:val="0"/>
              <w:marBottom w:val="0"/>
              <w:divBdr>
                <w:top w:val="none" w:sz="0" w:space="0" w:color="auto"/>
                <w:left w:val="none" w:sz="0" w:space="0" w:color="auto"/>
                <w:bottom w:val="none" w:sz="0" w:space="0" w:color="auto"/>
                <w:right w:val="none" w:sz="0" w:space="0" w:color="auto"/>
              </w:divBdr>
              <w:divsChild>
                <w:div w:id="1721248566">
                  <w:marLeft w:val="0"/>
                  <w:marRight w:val="0"/>
                  <w:marTop w:val="0"/>
                  <w:marBottom w:val="0"/>
                  <w:divBdr>
                    <w:top w:val="none" w:sz="0" w:space="0" w:color="auto"/>
                    <w:left w:val="none" w:sz="0" w:space="0" w:color="auto"/>
                    <w:bottom w:val="none" w:sz="0" w:space="0" w:color="auto"/>
                    <w:right w:val="none" w:sz="0" w:space="0" w:color="auto"/>
                  </w:divBdr>
                  <w:divsChild>
                    <w:div w:id="2025474853">
                      <w:marLeft w:val="0"/>
                      <w:marRight w:val="0"/>
                      <w:marTop w:val="0"/>
                      <w:marBottom w:val="0"/>
                      <w:divBdr>
                        <w:top w:val="none" w:sz="0" w:space="0" w:color="auto"/>
                        <w:left w:val="none" w:sz="0" w:space="0" w:color="auto"/>
                        <w:bottom w:val="none" w:sz="0" w:space="0" w:color="auto"/>
                        <w:right w:val="none" w:sz="0" w:space="0" w:color="auto"/>
                      </w:divBdr>
                      <w:divsChild>
                        <w:div w:id="16498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377699">
      <w:bodyDiv w:val="1"/>
      <w:marLeft w:val="0"/>
      <w:marRight w:val="0"/>
      <w:marTop w:val="0"/>
      <w:marBottom w:val="0"/>
      <w:divBdr>
        <w:top w:val="none" w:sz="0" w:space="0" w:color="auto"/>
        <w:left w:val="none" w:sz="0" w:space="0" w:color="auto"/>
        <w:bottom w:val="none" w:sz="0" w:space="0" w:color="auto"/>
        <w:right w:val="none" w:sz="0" w:space="0" w:color="auto"/>
      </w:divBdr>
      <w:divsChild>
        <w:div w:id="1897813303">
          <w:marLeft w:val="0"/>
          <w:marRight w:val="0"/>
          <w:marTop w:val="0"/>
          <w:marBottom w:val="0"/>
          <w:divBdr>
            <w:top w:val="none" w:sz="0" w:space="0" w:color="auto"/>
            <w:left w:val="none" w:sz="0" w:space="0" w:color="auto"/>
            <w:bottom w:val="none" w:sz="0" w:space="0" w:color="auto"/>
            <w:right w:val="none" w:sz="0" w:space="0" w:color="auto"/>
          </w:divBdr>
          <w:divsChild>
            <w:div w:id="472989647">
              <w:marLeft w:val="0"/>
              <w:marRight w:val="0"/>
              <w:marTop w:val="0"/>
              <w:marBottom w:val="0"/>
              <w:divBdr>
                <w:top w:val="none" w:sz="0" w:space="0" w:color="auto"/>
                <w:left w:val="none" w:sz="0" w:space="0" w:color="auto"/>
                <w:bottom w:val="none" w:sz="0" w:space="0" w:color="auto"/>
                <w:right w:val="none" w:sz="0" w:space="0" w:color="auto"/>
              </w:divBdr>
              <w:divsChild>
                <w:div w:id="481504410">
                  <w:marLeft w:val="0"/>
                  <w:marRight w:val="0"/>
                  <w:marTop w:val="0"/>
                  <w:marBottom w:val="0"/>
                  <w:divBdr>
                    <w:top w:val="single" w:sz="4" w:space="0" w:color="E1E0DF"/>
                    <w:left w:val="single" w:sz="4" w:space="0" w:color="E1E0DF"/>
                    <w:bottom w:val="single" w:sz="4" w:space="0" w:color="E1E0DF"/>
                    <w:right w:val="single" w:sz="4" w:space="0" w:color="E1E0DF"/>
                  </w:divBdr>
                  <w:divsChild>
                    <w:div w:id="1935899694">
                      <w:marLeft w:val="0"/>
                      <w:marRight w:val="0"/>
                      <w:marTop w:val="0"/>
                      <w:marBottom w:val="0"/>
                      <w:divBdr>
                        <w:top w:val="none" w:sz="0" w:space="0" w:color="auto"/>
                        <w:left w:val="none" w:sz="0" w:space="0" w:color="auto"/>
                        <w:bottom w:val="none" w:sz="0" w:space="0" w:color="auto"/>
                        <w:right w:val="none" w:sz="0" w:space="0" w:color="auto"/>
                      </w:divBdr>
                      <w:divsChild>
                        <w:div w:id="1653824164">
                          <w:marLeft w:val="0"/>
                          <w:marRight w:val="0"/>
                          <w:marTop w:val="0"/>
                          <w:marBottom w:val="0"/>
                          <w:divBdr>
                            <w:top w:val="none" w:sz="0" w:space="0" w:color="auto"/>
                            <w:left w:val="none" w:sz="0" w:space="0" w:color="auto"/>
                            <w:bottom w:val="none" w:sz="0" w:space="0" w:color="auto"/>
                            <w:right w:val="none" w:sz="0" w:space="0" w:color="auto"/>
                          </w:divBdr>
                          <w:divsChild>
                            <w:div w:id="1647466895">
                              <w:marLeft w:val="0"/>
                              <w:marRight w:val="0"/>
                              <w:marTop w:val="0"/>
                              <w:marBottom w:val="0"/>
                              <w:divBdr>
                                <w:top w:val="none" w:sz="0" w:space="0" w:color="auto"/>
                                <w:left w:val="none" w:sz="0" w:space="0" w:color="auto"/>
                                <w:bottom w:val="none" w:sz="0" w:space="0" w:color="auto"/>
                                <w:right w:val="none" w:sz="0" w:space="0" w:color="auto"/>
                              </w:divBdr>
                              <w:divsChild>
                                <w:div w:id="5655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449111">
      <w:bodyDiv w:val="1"/>
      <w:marLeft w:val="0"/>
      <w:marRight w:val="0"/>
      <w:marTop w:val="0"/>
      <w:marBottom w:val="0"/>
      <w:divBdr>
        <w:top w:val="none" w:sz="0" w:space="0" w:color="auto"/>
        <w:left w:val="none" w:sz="0" w:space="0" w:color="auto"/>
        <w:bottom w:val="none" w:sz="0" w:space="0" w:color="auto"/>
        <w:right w:val="none" w:sz="0" w:space="0" w:color="auto"/>
      </w:divBdr>
      <w:divsChild>
        <w:div w:id="1743139682">
          <w:marLeft w:val="0"/>
          <w:marRight w:val="0"/>
          <w:marTop w:val="0"/>
          <w:marBottom w:val="0"/>
          <w:divBdr>
            <w:top w:val="none" w:sz="0" w:space="0" w:color="auto"/>
            <w:left w:val="none" w:sz="0" w:space="0" w:color="auto"/>
            <w:bottom w:val="none" w:sz="0" w:space="0" w:color="auto"/>
            <w:right w:val="none" w:sz="0" w:space="0" w:color="auto"/>
          </w:divBdr>
          <w:divsChild>
            <w:div w:id="1861699038">
              <w:marLeft w:val="0"/>
              <w:marRight w:val="0"/>
              <w:marTop w:val="0"/>
              <w:marBottom w:val="0"/>
              <w:divBdr>
                <w:top w:val="none" w:sz="0" w:space="0" w:color="auto"/>
                <w:left w:val="none" w:sz="0" w:space="0" w:color="auto"/>
                <w:bottom w:val="none" w:sz="0" w:space="0" w:color="auto"/>
                <w:right w:val="none" w:sz="0" w:space="0" w:color="auto"/>
              </w:divBdr>
              <w:divsChild>
                <w:div w:id="317658677">
                  <w:marLeft w:val="0"/>
                  <w:marRight w:val="0"/>
                  <w:marTop w:val="0"/>
                  <w:marBottom w:val="0"/>
                  <w:divBdr>
                    <w:top w:val="none" w:sz="0" w:space="0" w:color="auto"/>
                    <w:left w:val="none" w:sz="0" w:space="0" w:color="auto"/>
                    <w:bottom w:val="none" w:sz="0" w:space="0" w:color="auto"/>
                    <w:right w:val="none" w:sz="0" w:space="0" w:color="auto"/>
                  </w:divBdr>
                  <w:divsChild>
                    <w:div w:id="784233904">
                      <w:marLeft w:val="0"/>
                      <w:marRight w:val="0"/>
                      <w:marTop w:val="0"/>
                      <w:marBottom w:val="0"/>
                      <w:divBdr>
                        <w:top w:val="none" w:sz="0" w:space="0" w:color="auto"/>
                        <w:left w:val="none" w:sz="0" w:space="0" w:color="auto"/>
                        <w:bottom w:val="none" w:sz="0" w:space="0" w:color="auto"/>
                        <w:right w:val="none" w:sz="0" w:space="0" w:color="auto"/>
                      </w:divBdr>
                      <w:divsChild>
                        <w:div w:id="9589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761359">
      <w:bodyDiv w:val="1"/>
      <w:marLeft w:val="0"/>
      <w:marRight w:val="0"/>
      <w:marTop w:val="0"/>
      <w:marBottom w:val="0"/>
      <w:divBdr>
        <w:top w:val="none" w:sz="0" w:space="0" w:color="auto"/>
        <w:left w:val="none" w:sz="0" w:space="0" w:color="auto"/>
        <w:bottom w:val="none" w:sz="0" w:space="0" w:color="auto"/>
        <w:right w:val="none" w:sz="0" w:space="0" w:color="auto"/>
      </w:divBdr>
      <w:divsChild>
        <w:div w:id="766124446">
          <w:marLeft w:val="0"/>
          <w:marRight w:val="0"/>
          <w:marTop w:val="0"/>
          <w:marBottom w:val="0"/>
          <w:divBdr>
            <w:top w:val="none" w:sz="0" w:space="0" w:color="auto"/>
            <w:left w:val="none" w:sz="0" w:space="0" w:color="auto"/>
            <w:bottom w:val="none" w:sz="0" w:space="0" w:color="auto"/>
            <w:right w:val="none" w:sz="0" w:space="0" w:color="auto"/>
          </w:divBdr>
          <w:divsChild>
            <w:div w:id="1365714054">
              <w:marLeft w:val="0"/>
              <w:marRight w:val="0"/>
              <w:marTop w:val="0"/>
              <w:marBottom w:val="0"/>
              <w:divBdr>
                <w:top w:val="none" w:sz="0" w:space="0" w:color="auto"/>
                <w:left w:val="none" w:sz="0" w:space="0" w:color="auto"/>
                <w:bottom w:val="none" w:sz="0" w:space="0" w:color="auto"/>
                <w:right w:val="none" w:sz="0" w:space="0" w:color="auto"/>
              </w:divBdr>
              <w:divsChild>
                <w:div w:id="599605321">
                  <w:marLeft w:val="0"/>
                  <w:marRight w:val="0"/>
                  <w:marTop w:val="0"/>
                  <w:marBottom w:val="0"/>
                  <w:divBdr>
                    <w:top w:val="none" w:sz="0" w:space="0" w:color="auto"/>
                    <w:left w:val="none" w:sz="0" w:space="0" w:color="auto"/>
                    <w:bottom w:val="none" w:sz="0" w:space="0" w:color="auto"/>
                    <w:right w:val="none" w:sz="0" w:space="0" w:color="auto"/>
                  </w:divBdr>
                  <w:divsChild>
                    <w:div w:id="1845049349">
                      <w:marLeft w:val="0"/>
                      <w:marRight w:val="0"/>
                      <w:marTop w:val="0"/>
                      <w:marBottom w:val="0"/>
                      <w:divBdr>
                        <w:top w:val="none" w:sz="0" w:space="0" w:color="auto"/>
                        <w:left w:val="none" w:sz="0" w:space="0" w:color="auto"/>
                        <w:bottom w:val="none" w:sz="0" w:space="0" w:color="auto"/>
                        <w:right w:val="none" w:sz="0" w:space="0" w:color="auto"/>
                      </w:divBdr>
                      <w:divsChild>
                        <w:div w:id="18117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758689">
      <w:bodyDiv w:val="1"/>
      <w:marLeft w:val="0"/>
      <w:marRight w:val="0"/>
      <w:marTop w:val="0"/>
      <w:marBottom w:val="0"/>
      <w:divBdr>
        <w:top w:val="none" w:sz="0" w:space="0" w:color="auto"/>
        <w:left w:val="none" w:sz="0" w:space="0" w:color="auto"/>
        <w:bottom w:val="none" w:sz="0" w:space="0" w:color="auto"/>
        <w:right w:val="none" w:sz="0" w:space="0" w:color="auto"/>
      </w:divBdr>
      <w:divsChild>
        <w:div w:id="182980617">
          <w:marLeft w:val="0"/>
          <w:marRight w:val="0"/>
          <w:marTop w:val="0"/>
          <w:marBottom w:val="0"/>
          <w:divBdr>
            <w:top w:val="none" w:sz="0" w:space="0" w:color="auto"/>
            <w:left w:val="none" w:sz="0" w:space="0" w:color="auto"/>
            <w:bottom w:val="none" w:sz="0" w:space="0" w:color="auto"/>
            <w:right w:val="none" w:sz="0" w:space="0" w:color="auto"/>
          </w:divBdr>
          <w:divsChild>
            <w:div w:id="1702393784">
              <w:marLeft w:val="0"/>
              <w:marRight w:val="0"/>
              <w:marTop w:val="0"/>
              <w:marBottom w:val="0"/>
              <w:divBdr>
                <w:top w:val="none" w:sz="0" w:space="0" w:color="auto"/>
                <w:left w:val="none" w:sz="0" w:space="0" w:color="auto"/>
                <w:bottom w:val="none" w:sz="0" w:space="0" w:color="auto"/>
                <w:right w:val="none" w:sz="0" w:space="0" w:color="auto"/>
              </w:divBdr>
              <w:divsChild>
                <w:div w:id="791634146">
                  <w:marLeft w:val="0"/>
                  <w:marRight w:val="0"/>
                  <w:marTop w:val="0"/>
                  <w:marBottom w:val="0"/>
                  <w:divBdr>
                    <w:top w:val="single" w:sz="4" w:space="0" w:color="E1E0DF"/>
                    <w:left w:val="single" w:sz="4" w:space="0" w:color="E1E0DF"/>
                    <w:bottom w:val="single" w:sz="4" w:space="0" w:color="E1E0DF"/>
                    <w:right w:val="single" w:sz="4" w:space="0" w:color="E1E0DF"/>
                  </w:divBdr>
                  <w:divsChild>
                    <w:div w:id="478881956">
                      <w:marLeft w:val="0"/>
                      <w:marRight w:val="0"/>
                      <w:marTop w:val="0"/>
                      <w:marBottom w:val="0"/>
                      <w:divBdr>
                        <w:top w:val="none" w:sz="0" w:space="0" w:color="auto"/>
                        <w:left w:val="none" w:sz="0" w:space="0" w:color="auto"/>
                        <w:bottom w:val="none" w:sz="0" w:space="0" w:color="auto"/>
                        <w:right w:val="none" w:sz="0" w:space="0" w:color="auto"/>
                      </w:divBdr>
                      <w:divsChild>
                        <w:div w:id="1539124791">
                          <w:marLeft w:val="0"/>
                          <w:marRight w:val="0"/>
                          <w:marTop w:val="0"/>
                          <w:marBottom w:val="0"/>
                          <w:divBdr>
                            <w:top w:val="none" w:sz="0" w:space="0" w:color="auto"/>
                            <w:left w:val="none" w:sz="0" w:space="0" w:color="auto"/>
                            <w:bottom w:val="none" w:sz="0" w:space="0" w:color="auto"/>
                            <w:right w:val="none" w:sz="0" w:space="0" w:color="auto"/>
                          </w:divBdr>
                          <w:divsChild>
                            <w:div w:id="1701517696">
                              <w:marLeft w:val="0"/>
                              <w:marRight w:val="0"/>
                              <w:marTop w:val="0"/>
                              <w:marBottom w:val="0"/>
                              <w:divBdr>
                                <w:top w:val="none" w:sz="0" w:space="0" w:color="auto"/>
                                <w:left w:val="none" w:sz="0" w:space="0" w:color="auto"/>
                                <w:bottom w:val="none" w:sz="0" w:space="0" w:color="auto"/>
                                <w:right w:val="none" w:sz="0" w:space="0" w:color="auto"/>
                              </w:divBdr>
                              <w:divsChild>
                                <w:div w:id="19090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529662">
      <w:bodyDiv w:val="1"/>
      <w:marLeft w:val="0"/>
      <w:marRight w:val="0"/>
      <w:marTop w:val="0"/>
      <w:marBottom w:val="0"/>
      <w:divBdr>
        <w:top w:val="none" w:sz="0" w:space="0" w:color="auto"/>
        <w:left w:val="none" w:sz="0" w:space="0" w:color="auto"/>
        <w:bottom w:val="none" w:sz="0" w:space="0" w:color="auto"/>
        <w:right w:val="none" w:sz="0" w:space="0" w:color="auto"/>
      </w:divBdr>
      <w:divsChild>
        <w:div w:id="1160197786">
          <w:marLeft w:val="0"/>
          <w:marRight w:val="0"/>
          <w:marTop w:val="0"/>
          <w:marBottom w:val="0"/>
          <w:divBdr>
            <w:top w:val="none" w:sz="0" w:space="0" w:color="auto"/>
            <w:left w:val="none" w:sz="0" w:space="0" w:color="auto"/>
            <w:bottom w:val="none" w:sz="0" w:space="0" w:color="auto"/>
            <w:right w:val="none" w:sz="0" w:space="0" w:color="auto"/>
          </w:divBdr>
          <w:divsChild>
            <w:div w:id="1555892380">
              <w:marLeft w:val="0"/>
              <w:marRight w:val="0"/>
              <w:marTop w:val="0"/>
              <w:marBottom w:val="0"/>
              <w:divBdr>
                <w:top w:val="none" w:sz="0" w:space="0" w:color="auto"/>
                <w:left w:val="none" w:sz="0" w:space="0" w:color="auto"/>
                <w:bottom w:val="none" w:sz="0" w:space="0" w:color="auto"/>
                <w:right w:val="none" w:sz="0" w:space="0" w:color="auto"/>
              </w:divBdr>
              <w:divsChild>
                <w:div w:id="1579243458">
                  <w:marLeft w:val="0"/>
                  <w:marRight w:val="0"/>
                  <w:marTop w:val="0"/>
                  <w:marBottom w:val="0"/>
                  <w:divBdr>
                    <w:top w:val="single" w:sz="4" w:space="0" w:color="E1E0DF"/>
                    <w:left w:val="single" w:sz="4" w:space="0" w:color="E1E0DF"/>
                    <w:bottom w:val="single" w:sz="4" w:space="0" w:color="E1E0DF"/>
                    <w:right w:val="single" w:sz="4" w:space="0" w:color="E1E0DF"/>
                  </w:divBdr>
                  <w:divsChild>
                    <w:div w:id="443959684">
                      <w:marLeft w:val="0"/>
                      <w:marRight w:val="0"/>
                      <w:marTop w:val="0"/>
                      <w:marBottom w:val="0"/>
                      <w:divBdr>
                        <w:top w:val="none" w:sz="0" w:space="0" w:color="auto"/>
                        <w:left w:val="none" w:sz="0" w:space="0" w:color="auto"/>
                        <w:bottom w:val="none" w:sz="0" w:space="0" w:color="auto"/>
                        <w:right w:val="none" w:sz="0" w:space="0" w:color="auto"/>
                      </w:divBdr>
                      <w:divsChild>
                        <w:div w:id="1778057850">
                          <w:marLeft w:val="0"/>
                          <w:marRight w:val="0"/>
                          <w:marTop w:val="0"/>
                          <w:marBottom w:val="0"/>
                          <w:divBdr>
                            <w:top w:val="none" w:sz="0" w:space="0" w:color="auto"/>
                            <w:left w:val="none" w:sz="0" w:space="0" w:color="auto"/>
                            <w:bottom w:val="none" w:sz="0" w:space="0" w:color="auto"/>
                            <w:right w:val="none" w:sz="0" w:space="0" w:color="auto"/>
                          </w:divBdr>
                          <w:divsChild>
                            <w:div w:id="611589969">
                              <w:marLeft w:val="0"/>
                              <w:marRight w:val="0"/>
                              <w:marTop w:val="0"/>
                              <w:marBottom w:val="0"/>
                              <w:divBdr>
                                <w:top w:val="none" w:sz="0" w:space="0" w:color="auto"/>
                                <w:left w:val="none" w:sz="0" w:space="0" w:color="auto"/>
                                <w:bottom w:val="none" w:sz="0" w:space="0" w:color="auto"/>
                                <w:right w:val="none" w:sz="0" w:space="0" w:color="auto"/>
                              </w:divBdr>
                              <w:divsChild>
                                <w:div w:id="964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846070">
      <w:bodyDiv w:val="1"/>
      <w:marLeft w:val="0"/>
      <w:marRight w:val="0"/>
      <w:marTop w:val="0"/>
      <w:marBottom w:val="0"/>
      <w:divBdr>
        <w:top w:val="none" w:sz="0" w:space="0" w:color="auto"/>
        <w:left w:val="none" w:sz="0" w:space="0" w:color="auto"/>
        <w:bottom w:val="none" w:sz="0" w:space="0" w:color="auto"/>
        <w:right w:val="none" w:sz="0" w:space="0" w:color="auto"/>
      </w:divBdr>
      <w:divsChild>
        <w:div w:id="1777865731">
          <w:marLeft w:val="0"/>
          <w:marRight w:val="0"/>
          <w:marTop w:val="0"/>
          <w:marBottom w:val="0"/>
          <w:divBdr>
            <w:top w:val="none" w:sz="0" w:space="0" w:color="auto"/>
            <w:left w:val="none" w:sz="0" w:space="0" w:color="auto"/>
            <w:bottom w:val="none" w:sz="0" w:space="0" w:color="auto"/>
            <w:right w:val="none" w:sz="0" w:space="0" w:color="auto"/>
          </w:divBdr>
          <w:divsChild>
            <w:div w:id="380327865">
              <w:marLeft w:val="0"/>
              <w:marRight w:val="0"/>
              <w:marTop w:val="0"/>
              <w:marBottom w:val="0"/>
              <w:divBdr>
                <w:top w:val="none" w:sz="0" w:space="0" w:color="auto"/>
                <w:left w:val="none" w:sz="0" w:space="0" w:color="auto"/>
                <w:bottom w:val="none" w:sz="0" w:space="0" w:color="auto"/>
                <w:right w:val="none" w:sz="0" w:space="0" w:color="auto"/>
              </w:divBdr>
              <w:divsChild>
                <w:div w:id="1006443629">
                  <w:marLeft w:val="0"/>
                  <w:marRight w:val="0"/>
                  <w:marTop w:val="0"/>
                  <w:marBottom w:val="0"/>
                  <w:divBdr>
                    <w:top w:val="none" w:sz="0" w:space="0" w:color="auto"/>
                    <w:left w:val="none" w:sz="0" w:space="0" w:color="auto"/>
                    <w:bottom w:val="none" w:sz="0" w:space="0" w:color="auto"/>
                    <w:right w:val="none" w:sz="0" w:space="0" w:color="auto"/>
                  </w:divBdr>
                  <w:divsChild>
                    <w:div w:id="598879397">
                      <w:marLeft w:val="0"/>
                      <w:marRight w:val="0"/>
                      <w:marTop w:val="0"/>
                      <w:marBottom w:val="0"/>
                      <w:divBdr>
                        <w:top w:val="none" w:sz="0" w:space="0" w:color="auto"/>
                        <w:left w:val="none" w:sz="0" w:space="0" w:color="auto"/>
                        <w:bottom w:val="none" w:sz="0" w:space="0" w:color="auto"/>
                        <w:right w:val="none" w:sz="0" w:space="0" w:color="auto"/>
                      </w:divBdr>
                      <w:divsChild>
                        <w:div w:id="14918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648342">
      <w:bodyDiv w:val="1"/>
      <w:marLeft w:val="0"/>
      <w:marRight w:val="0"/>
      <w:marTop w:val="0"/>
      <w:marBottom w:val="0"/>
      <w:divBdr>
        <w:top w:val="none" w:sz="0" w:space="0" w:color="auto"/>
        <w:left w:val="none" w:sz="0" w:space="0" w:color="auto"/>
        <w:bottom w:val="none" w:sz="0" w:space="0" w:color="auto"/>
        <w:right w:val="none" w:sz="0" w:space="0" w:color="auto"/>
      </w:divBdr>
      <w:divsChild>
        <w:div w:id="176576620">
          <w:marLeft w:val="0"/>
          <w:marRight w:val="0"/>
          <w:marTop w:val="0"/>
          <w:marBottom w:val="0"/>
          <w:divBdr>
            <w:top w:val="none" w:sz="0" w:space="0" w:color="auto"/>
            <w:left w:val="none" w:sz="0" w:space="0" w:color="auto"/>
            <w:bottom w:val="none" w:sz="0" w:space="0" w:color="auto"/>
            <w:right w:val="none" w:sz="0" w:space="0" w:color="auto"/>
          </w:divBdr>
          <w:divsChild>
            <w:div w:id="1423338010">
              <w:marLeft w:val="0"/>
              <w:marRight w:val="0"/>
              <w:marTop w:val="0"/>
              <w:marBottom w:val="0"/>
              <w:divBdr>
                <w:top w:val="none" w:sz="0" w:space="0" w:color="auto"/>
                <w:left w:val="none" w:sz="0" w:space="0" w:color="auto"/>
                <w:bottom w:val="none" w:sz="0" w:space="0" w:color="auto"/>
                <w:right w:val="none" w:sz="0" w:space="0" w:color="auto"/>
              </w:divBdr>
              <w:divsChild>
                <w:div w:id="455635658">
                  <w:marLeft w:val="0"/>
                  <w:marRight w:val="0"/>
                  <w:marTop w:val="0"/>
                  <w:marBottom w:val="0"/>
                  <w:divBdr>
                    <w:top w:val="single" w:sz="4" w:space="0" w:color="E1E0DF"/>
                    <w:left w:val="single" w:sz="4" w:space="0" w:color="E1E0DF"/>
                    <w:bottom w:val="single" w:sz="4" w:space="0" w:color="E1E0DF"/>
                    <w:right w:val="single" w:sz="4" w:space="0" w:color="E1E0DF"/>
                  </w:divBdr>
                  <w:divsChild>
                    <w:div w:id="577906244">
                      <w:marLeft w:val="0"/>
                      <w:marRight w:val="0"/>
                      <w:marTop w:val="0"/>
                      <w:marBottom w:val="0"/>
                      <w:divBdr>
                        <w:top w:val="none" w:sz="0" w:space="0" w:color="auto"/>
                        <w:left w:val="none" w:sz="0" w:space="0" w:color="auto"/>
                        <w:bottom w:val="none" w:sz="0" w:space="0" w:color="auto"/>
                        <w:right w:val="none" w:sz="0" w:space="0" w:color="auto"/>
                      </w:divBdr>
                      <w:divsChild>
                        <w:div w:id="2083284246">
                          <w:marLeft w:val="0"/>
                          <w:marRight w:val="0"/>
                          <w:marTop w:val="0"/>
                          <w:marBottom w:val="0"/>
                          <w:divBdr>
                            <w:top w:val="none" w:sz="0" w:space="0" w:color="auto"/>
                            <w:left w:val="none" w:sz="0" w:space="0" w:color="auto"/>
                            <w:bottom w:val="none" w:sz="0" w:space="0" w:color="auto"/>
                            <w:right w:val="none" w:sz="0" w:space="0" w:color="auto"/>
                          </w:divBdr>
                          <w:divsChild>
                            <w:div w:id="450250196">
                              <w:marLeft w:val="0"/>
                              <w:marRight w:val="0"/>
                              <w:marTop w:val="0"/>
                              <w:marBottom w:val="0"/>
                              <w:divBdr>
                                <w:top w:val="none" w:sz="0" w:space="0" w:color="auto"/>
                                <w:left w:val="none" w:sz="0" w:space="0" w:color="auto"/>
                                <w:bottom w:val="none" w:sz="0" w:space="0" w:color="auto"/>
                                <w:right w:val="none" w:sz="0" w:space="0" w:color="auto"/>
                              </w:divBdr>
                              <w:divsChild>
                                <w:div w:id="110784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649361">
      <w:bodyDiv w:val="1"/>
      <w:marLeft w:val="0"/>
      <w:marRight w:val="0"/>
      <w:marTop w:val="0"/>
      <w:marBottom w:val="0"/>
      <w:divBdr>
        <w:top w:val="none" w:sz="0" w:space="0" w:color="auto"/>
        <w:left w:val="none" w:sz="0" w:space="0" w:color="auto"/>
        <w:bottom w:val="none" w:sz="0" w:space="0" w:color="auto"/>
        <w:right w:val="none" w:sz="0" w:space="0" w:color="auto"/>
      </w:divBdr>
      <w:divsChild>
        <w:div w:id="287592929">
          <w:marLeft w:val="0"/>
          <w:marRight w:val="0"/>
          <w:marTop w:val="0"/>
          <w:marBottom w:val="0"/>
          <w:divBdr>
            <w:top w:val="none" w:sz="0" w:space="0" w:color="auto"/>
            <w:left w:val="none" w:sz="0" w:space="0" w:color="auto"/>
            <w:bottom w:val="none" w:sz="0" w:space="0" w:color="auto"/>
            <w:right w:val="none" w:sz="0" w:space="0" w:color="auto"/>
          </w:divBdr>
          <w:divsChild>
            <w:div w:id="595333138">
              <w:marLeft w:val="0"/>
              <w:marRight w:val="0"/>
              <w:marTop w:val="0"/>
              <w:marBottom w:val="0"/>
              <w:divBdr>
                <w:top w:val="none" w:sz="0" w:space="0" w:color="auto"/>
                <w:left w:val="none" w:sz="0" w:space="0" w:color="auto"/>
                <w:bottom w:val="none" w:sz="0" w:space="0" w:color="auto"/>
                <w:right w:val="none" w:sz="0" w:space="0" w:color="auto"/>
              </w:divBdr>
              <w:divsChild>
                <w:div w:id="1169176417">
                  <w:marLeft w:val="0"/>
                  <w:marRight w:val="0"/>
                  <w:marTop w:val="0"/>
                  <w:marBottom w:val="0"/>
                  <w:divBdr>
                    <w:top w:val="single" w:sz="4" w:space="0" w:color="E1E0DF"/>
                    <w:left w:val="single" w:sz="4" w:space="0" w:color="E1E0DF"/>
                    <w:bottom w:val="single" w:sz="4" w:space="0" w:color="E1E0DF"/>
                    <w:right w:val="single" w:sz="4" w:space="0" w:color="E1E0DF"/>
                  </w:divBdr>
                  <w:divsChild>
                    <w:div w:id="1272123798">
                      <w:marLeft w:val="0"/>
                      <w:marRight w:val="0"/>
                      <w:marTop w:val="0"/>
                      <w:marBottom w:val="0"/>
                      <w:divBdr>
                        <w:top w:val="none" w:sz="0" w:space="0" w:color="auto"/>
                        <w:left w:val="none" w:sz="0" w:space="0" w:color="auto"/>
                        <w:bottom w:val="none" w:sz="0" w:space="0" w:color="auto"/>
                        <w:right w:val="none" w:sz="0" w:space="0" w:color="auto"/>
                      </w:divBdr>
                      <w:divsChild>
                        <w:div w:id="427193748">
                          <w:marLeft w:val="0"/>
                          <w:marRight w:val="0"/>
                          <w:marTop w:val="0"/>
                          <w:marBottom w:val="0"/>
                          <w:divBdr>
                            <w:top w:val="none" w:sz="0" w:space="0" w:color="auto"/>
                            <w:left w:val="none" w:sz="0" w:space="0" w:color="auto"/>
                            <w:bottom w:val="none" w:sz="0" w:space="0" w:color="auto"/>
                            <w:right w:val="none" w:sz="0" w:space="0" w:color="auto"/>
                          </w:divBdr>
                          <w:divsChild>
                            <w:div w:id="494342419">
                              <w:marLeft w:val="0"/>
                              <w:marRight w:val="0"/>
                              <w:marTop w:val="0"/>
                              <w:marBottom w:val="0"/>
                              <w:divBdr>
                                <w:top w:val="none" w:sz="0" w:space="0" w:color="auto"/>
                                <w:left w:val="none" w:sz="0" w:space="0" w:color="auto"/>
                                <w:bottom w:val="none" w:sz="0" w:space="0" w:color="auto"/>
                                <w:right w:val="none" w:sz="0" w:space="0" w:color="auto"/>
                              </w:divBdr>
                              <w:divsChild>
                                <w:div w:id="10372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113754">
      <w:bodyDiv w:val="1"/>
      <w:marLeft w:val="0"/>
      <w:marRight w:val="0"/>
      <w:marTop w:val="0"/>
      <w:marBottom w:val="0"/>
      <w:divBdr>
        <w:top w:val="none" w:sz="0" w:space="0" w:color="auto"/>
        <w:left w:val="none" w:sz="0" w:space="0" w:color="auto"/>
        <w:bottom w:val="none" w:sz="0" w:space="0" w:color="auto"/>
        <w:right w:val="none" w:sz="0" w:space="0" w:color="auto"/>
      </w:divBdr>
      <w:divsChild>
        <w:div w:id="696734914">
          <w:marLeft w:val="0"/>
          <w:marRight w:val="0"/>
          <w:marTop w:val="0"/>
          <w:marBottom w:val="0"/>
          <w:divBdr>
            <w:top w:val="none" w:sz="0" w:space="0" w:color="auto"/>
            <w:left w:val="none" w:sz="0" w:space="0" w:color="auto"/>
            <w:bottom w:val="none" w:sz="0" w:space="0" w:color="auto"/>
            <w:right w:val="none" w:sz="0" w:space="0" w:color="auto"/>
          </w:divBdr>
          <w:divsChild>
            <w:div w:id="40831498">
              <w:marLeft w:val="0"/>
              <w:marRight w:val="0"/>
              <w:marTop w:val="0"/>
              <w:marBottom w:val="0"/>
              <w:divBdr>
                <w:top w:val="none" w:sz="0" w:space="0" w:color="auto"/>
                <w:left w:val="none" w:sz="0" w:space="0" w:color="auto"/>
                <w:bottom w:val="none" w:sz="0" w:space="0" w:color="auto"/>
                <w:right w:val="none" w:sz="0" w:space="0" w:color="auto"/>
              </w:divBdr>
              <w:divsChild>
                <w:div w:id="84694472">
                  <w:marLeft w:val="0"/>
                  <w:marRight w:val="0"/>
                  <w:marTop w:val="0"/>
                  <w:marBottom w:val="0"/>
                  <w:divBdr>
                    <w:top w:val="none" w:sz="0" w:space="0" w:color="auto"/>
                    <w:left w:val="none" w:sz="0" w:space="0" w:color="auto"/>
                    <w:bottom w:val="none" w:sz="0" w:space="0" w:color="auto"/>
                    <w:right w:val="none" w:sz="0" w:space="0" w:color="auto"/>
                  </w:divBdr>
                  <w:divsChild>
                    <w:div w:id="1167131908">
                      <w:marLeft w:val="0"/>
                      <w:marRight w:val="0"/>
                      <w:marTop w:val="0"/>
                      <w:marBottom w:val="0"/>
                      <w:divBdr>
                        <w:top w:val="none" w:sz="0" w:space="0" w:color="auto"/>
                        <w:left w:val="none" w:sz="0" w:space="0" w:color="auto"/>
                        <w:bottom w:val="none" w:sz="0" w:space="0" w:color="auto"/>
                        <w:right w:val="none" w:sz="0" w:space="0" w:color="auto"/>
                      </w:divBdr>
                      <w:divsChild>
                        <w:div w:id="72542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962135">
      <w:bodyDiv w:val="1"/>
      <w:marLeft w:val="0"/>
      <w:marRight w:val="0"/>
      <w:marTop w:val="0"/>
      <w:marBottom w:val="0"/>
      <w:divBdr>
        <w:top w:val="none" w:sz="0" w:space="0" w:color="auto"/>
        <w:left w:val="none" w:sz="0" w:space="0" w:color="auto"/>
        <w:bottom w:val="none" w:sz="0" w:space="0" w:color="auto"/>
        <w:right w:val="none" w:sz="0" w:space="0" w:color="auto"/>
      </w:divBdr>
      <w:divsChild>
        <w:div w:id="2009794699">
          <w:marLeft w:val="0"/>
          <w:marRight w:val="0"/>
          <w:marTop w:val="0"/>
          <w:marBottom w:val="0"/>
          <w:divBdr>
            <w:top w:val="none" w:sz="0" w:space="0" w:color="auto"/>
            <w:left w:val="none" w:sz="0" w:space="0" w:color="auto"/>
            <w:bottom w:val="none" w:sz="0" w:space="0" w:color="auto"/>
            <w:right w:val="none" w:sz="0" w:space="0" w:color="auto"/>
          </w:divBdr>
          <w:divsChild>
            <w:div w:id="1262252100">
              <w:marLeft w:val="0"/>
              <w:marRight w:val="0"/>
              <w:marTop w:val="0"/>
              <w:marBottom w:val="0"/>
              <w:divBdr>
                <w:top w:val="none" w:sz="0" w:space="0" w:color="auto"/>
                <w:left w:val="none" w:sz="0" w:space="0" w:color="auto"/>
                <w:bottom w:val="none" w:sz="0" w:space="0" w:color="auto"/>
                <w:right w:val="none" w:sz="0" w:space="0" w:color="auto"/>
              </w:divBdr>
              <w:divsChild>
                <w:div w:id="1277523998">
                  <w:marLeft w:val="0"/>
                  <w:marRight w:val="0"/>
                  <w:marTop w:val="0"/>
                  <w:marBottom w:val="0"/>
                  <w:divBdr>
                    <w:top w:val="single" w:sz="4" w:space="0" w:color="E1E0DF"/>
                    <w:left w:val="single" w:sz="4" w:space="0" w:color="E1E0DF"/>
                    <w:bottom w:val="single" w:sz="4" w:space="0" w:color="E1E0DF"/>
                    <w:right w:val="single" w:sz="4" w:space="0" w:color="E1E0DF"/>
                  </w:divBdr>
                  <w:divsChild>
                    <w:div w:id="1606309796">
                      <w:marLeft w:val="0"/>
                      <w:marRight w:val="0"/>
                      <w:marTop w:val="0"/>
                      <w:marBottom w:val="0"/>
                      <w:divBdr>
                        <w:top w:val="none" w:sz="0" w:space="0" w:color="auto"/>
                        <w:left w:val="none" w:sz="0" w:space="0" w:color="auto"/>
                        <w:bottom w:val="none" w:sz="0" w:space="0" w:color="auto"/>
                        <w:right w:val="none" w:sz="0" w:space="0" w:color="auto"/>
                      </w:divBdr>
                      <w:divsChild>
                        <w:div w:id="375591199">
                          <w:marLeft w:val="0"/>
                          <w:marRight w:val="0"/>
                          <w:marTop w:val="0"/>
                          <w:marBottom w:val="0"/>
                          <w:divBdr>
                            <w:top w:val="none" w:sz="0" w:space="0" w:color="auto"/>
                            <w:left w:val="none" w:sz="0" w:space="0" w:color="auto"/>
                            <w:bottom w:val="none" w:sz="0" w:space="0" w:color="auto"/>
                            <w:right w:val="none" w:sz="0" w:space="0" w:color="auto"/>
                          </w:divBdr>
                          <w:divsChild>
                            <w:div w:id="1961182900">
                              <w:marLeft w:val="0"/>
                              <w:marRight w:val="0"/>
                              <w:marTop w:val="0"/>
                              <w:marBottom w:val="0"/>
                              <w:divBdr>
                                <w:top w:val="none" w:sz="0" w:space="0" w:color="auto"/>
                                <w:left w:val="none" w:sz="0" w:space="0" w:color="auto"/>
                                <w:bottom w:val="none" w:sz="0" w:space="0" w:color="auto"/>
                                <w:right w:val="none" w:sz="0" w:space="0" w:color="auto"/>
                              </w:divBdr>
                              <w:divsChild>
                                <w:div w:id="1709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931644">
      <w:bodyDiv w:val="1"/>
      <w:marLeft w:val="0"/>
      <w:marRight w:val="0"/>
      <w:marTop w:val="0"/>
      <w:marBottom w:val="0"/>
      <w:divBdr>
        <w:top w:val="none" w:sz="0" w:space="0" w:color="auto"/>
        <w:left w:val="none" w:sz="0" w:space="0" w:color="auto"/>
        <w:bottom w:val="none" w:sz="0" w:space="0" w:color="auto"/>
        <w:right w:val="none" w:sz="0" w:space="0" w:color="auto"/>
      </w:divBdr>
      <w:divsChild>
        <w:div w:id="2003926347">
          <w:marLeft w:val="0"/>
          <w:marRight w:val="0"/>
          <w:marTop w:val="0"/>
          <w:marBottom w:val="0"/>
          <w:divBdr>
            <w:top w:val="none" w:sz="0" w:space="0" w:color="auto"/>
            <w:left w:val="none" w:sz="0" w:space="0" w:color="auto"/>
            <w:bottom w:val="none" w:sz="0" w:space="0" w:color="auto"/>
            <w:right w:val="none" w:sz="0" w:space="0" w:color="auto"/>
          </w:divBdr>
          <w:divsChild>
            <w:div w:id="1395003693">
              <w:marLeft w:val="0"/>
              <w:marRight w:val="0"/>
              <w:marTop w:val="0"/>
              <w:marBottom w:val="0"/>
              <w:divBdr>
                <w:top w:val="none" w:sz="0" w:space="0" w:color="auto"/>
                <w:left w:val="none" w:sz="0" w:space="0" w:color="auto"/>
                <w:bottom w:val="none" w:sz="0" w:space="0" w:color="auto"/>
                <w:right w:val="none" w:sz="0" w:space="0" w:color="auto"/>
              </w:divBdr>
              <w:divsChild>
                <w:div w:id="1581938862">
                  <w:marLeft w:val="0"/>
                  <w:marRight w:val="0"/>
                  <w:marTop w:val="0"/>
                  <w:marBottom w:val="0"/>
                  <w:divBdr>
                    <w:top w:val="single" w:sz="4" w:space="0" w:color="E1E0DF"/>
                    <w:left w:val="single" w:sz="4" w:space="0" w:color="E1E0DF"/>
                    <w:bottom w:val="single" w:sz="4" w:space="0" w:color="E1E0DF"/>
                    <w:right w:val="single" w:sz="4" w:space="0" w:color="E1E0DF"/>
                  </w:divBdr>
                  <w:divsChild>
                    <w:div w:id="1179272082">
                      <w:marLeft w:val="0"/>
                      <w:marRight w:val="0"/>
                      <w:marTop w:val="0"/>
                      <w:marBottom w:val="0"/>
                      <w:divBdr>
                        <w:top w:val="none" w:sz="0" w:space="0" w:color="auto"/>
                        <w:left w:val="none" w:sz="0" w:space="0" w:color="auto"/>
                        <w:bottom w:val="none" w:sz="0" w:space="0" w:color="auto"/>
                        <w:right w:val="none" w:sz="0" w:space="0" w:color="auto"/>
                      </w:divBdr>
                      <w:divsChild>
                        <w:div w:id="1546521689">
                          <w:marLeft w:val="0"/>
                          <w:marRight w:val="0"/>
                          <w:marTop w:val="0"/>
                          <w:marBottom w:val="0"/>
                          <w:divBdr>
                            <w:top w:val="none" w:sz="0" w:space="0" w:color="auto"/>
                            <w:left w:val="none" w:sz="0" w:space="0" w:color="auto"/>
                            <w:bottom w:val="none" w:sz="0" w:space="0" w:color="auto"/>
                            <w:right w:val="none" w:sz="0" w:space="0" w:color="auto"/>
                          </w:divBdr>
                          <w:divsChild>
                            <w:div w:id="418143611">
                              <w:marLeft w:val="0"/>
                              <w:marRight w:val="0"/>
                              <w:marTop w:val="0"/>
                              <w:marBottom w:val="0"/>
                              <w:divBdr>
                                <w:top w:val="none" w:sz="0" w:space="0" w:color="auto"/>
                                <w:left w:val="none" w:sz="0" w:space="0" w:color="auto"/>
                                <w:bottom w:val="none" w:sz="0" w:space="0" w:color="auto"/>
                                <w:right w:val="none" w:sz="0" w:space="0" w:color="auto"/>
                              </w:divBdr>
                              <w:divsChild>
                                <w:div w:id="10428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433251">
      <w:bodyDiv w:val="1"/>
      <w:marLeft w:val="0"/>
      <w:marRight w:val="0"/>
      <w:marTop w:val="0"/>
      <w:marBottom w:val="0"/>
      <w:divBdr>
        <w:top w:val="none" w:sz="0" w:space="0" w:color="auto"/>
        <w:left w:val="none" w:sz="0" w:space="0" w:color="auto"/>
        <w:bottom w:val="none" w:sz="0" w:space="0" w:color="auto"/>
        <w:right w:val="none" w:sz="0" w:space="0" w:color="auto"/>
      </w:divBdr>
      <w:divsChild>
        <w:div w:id="1037463845">
          <w:marLeft w:val="0"/>
          <w:marRight w:val="0"/>
          <w:marTop w:val="0"/>
          <w:marBottom w:val="0"/>
          <w:divBdr>
            <w:top w:val="none" w:sz="0" w:space="0" w:color="auto"/>
            <w:left w:val="none" w:sz="0" w:space="0" w:color="auto"/>
            <w:bottom w:val="none" w:sz="0" w:space="0" w:color="auto"/>
            <w:right w:val="none" w:sz="0" w:space="0" w:color="auto"/>
          </w:divBdr>
          <w:divsChild>
            <w:div w:id="364135524">
              <w:marLeft w:val="0"/>
              <w:marRight w:val="0"/>
              <w:marTop w:val="0"/>
              <w:marBottom w:val="0"/>
              <w:divBdr>
                <w:top w:val="none" w:sz="0" w:space="0" w:color="auto"/>
                <w:left w:val="none" w:sz="0" w:space="0" w:color="auto"/>
                <w:bottom w:val="none" w:sz="0" w:space="0" w:color="auto"/>
                <w:right w:val="none" w:sz="0" w:space="0" w:color="auto"/>
              </w:divBdr>
              <w:divsChild>
                <w:div w:id="1746033144">
                  <w:marLeft w:val="0"/>
                  <w:marRight w:val="0"/>
                  <w:marTop w:val="0"/>
                  <w:marBottom w:val="0"/>
                  <w:divBdr>
                    <w:top w:val="none" w:sz="0" w:space="0" w:color="auto"/>
                    <w:left w:val="none" w:sz="0" w:space="0" w:color="auto"/>
                    <w:bottom w:val="none" w:sz="0" w:space="0" w:color="auto"/>
                    <w:right w:val="none" w:sz="0" w:space="0" w:color="auto"/>
                  </w:divBdr>
                  <w:divsChild>
                    <w:div w:id="2107772535">
                      <w:marLeft w:val="0"/>
                      <w:marRight w:val="0"/>
                      <w:marTop w:val="0"/>
                      <w:marBottom w:val="0"/>
                      <w:divBdr>
                        <w:top w:val="none" w:sz="0" w:space="0" w:color="auto"/>
                        <w:left w:val="none" w:sz="0" w:space="0" w:color="auto"/>
                        <w:bottom w:val="none" w:sz="0" w:space="0" w:color="auto"/>
                        <w:right w:val="none" w:sz="0" w:space="0" w:color="auto"/>
                      </w:divBdr>
                      <w:divsChild>
                        <w:div w:id="16665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432418">
      <w:bodyDiv w:val="1"/>
      <w:marLeft w:val="0"/>
      <w:marRight w:val="0"/>
      <w:marTop w:val="0"/>
      <w:marBottom w:val="0"/>
      <w:divBdr>
        <w:top w:val="none" w:sz="0" w:space="0" w:color="auto"/>
        <w:left w:val="none" w:sz="0" w:space="0" w:color="auto"/>
        <w:bottom w:val="none" w:sz="0" w:space="0" w:color="auto"/>
        <w:right w:val="none" w:sz="0" w:space="0" w:color="auto"/>
      </w:divBdr>
      <w:divsChild>
        <w:div w:id="2085907549">
          <w:marLeft w:val="0"/>
          <w:marRight w:val="0"/>
          <w:marTop w:val="0"/>
          <w:marBottom w:val="0"/>
          <w:divBdr>
            <w:top w:val="none" w:sz="0" w:space="0" w:color="auto"/>
            <w:left w:val="none" w:sz="0" w:space="0" w:color="auto"/>
            <w:bottom w:val="none" w:sz="0" w:space="0" w:color="auto"/>
            <w:right w:val="none" w:sz="0" w:space="0" w:color="auto"/>
          </w:divBdr>
          <w:divsChild>
            <w:div w:id="481041083">
              <w:marLeft w:val="0"/>
              <w:marRight w:val="0"/>
              <w:marTop w:val="0"/>
              <w:marBottom w:val="0"/>
              <w:divBdr>
                <w:top w:val="none" w:sz="0" w:space="0" w:color="auto"/>
                <w:left w:val="none" w:sz="0" w:space="0" w:color="auto"/>
                <w:bottom w:val="none" w:sz="0" w:space="0" w:color="auto"/>
                <w:right w:val="none" w:sz="0" w:space="0" w:color="auto"/>
              </w:divBdr>
              <w:divsChild>
                <w:div w:id="824706402">
                  <w:marLeft w:val="0"/>
                  <w:marRight w:val="0"/>
                  <w:marTop w:val="0"/>
                  <w:marBottom w:val="0"/>
                  <w:divBdr>
                    <w:top w:val="single" w:sz="4" w:space="0" w:color="E1E0DF"/>
                    <w:left w:val="single" w:sz="4" w:space="0" w:color="E1E0DF"/>
                    <w:bottom w:val="single" w:sz="4" w:space="0" w:color="E1E0DF"/>
                    <w:right w:val="single" w:sz="4" w:space="0" w:color="E1E0DF"/>
                  </w:divBdr>
                  <w:divsChild>
                    <w:div w:id="1078866712">
                      <w:marLeft w:val="0"/>
                      <w:marRight w:val="0"/>
                      <w:marTop w:val="0"/>
                      <w:marBottom w:val="0"/>
                      <w:divBdr>
                        <w:top w:val="none" w:sz="0" w:space="0" w:color="auto"/>
                        <w:left w:val="none" w:sz="0" w:space="0" w:color="auto"/>
                        <w:bottom w:val="none" w:sz="0" w:space="0" w:color="auto"/>
                        <w:right w:val="none" w:sz="0" w:space="0" w:color="auto"/>
                      </w:divBdr>
                      <w:divsChild>
                        <w:div w:id="1079516814">
                          <w:marLeft w:val="0"/>
                          <w:marRight w:val="0"/>
                          <w:marTop w:val="0"/>
                          <w:marBottom w:val="0"/>
                          <w:divBdr>
                            <w:top w:val="none" w:sz="0" w:space="0" w:color="auto"/>
                            <w:left w:val="none" w:sz="0" w:space="0" w:color="auto"/>
                            <w:bottom w:val="none" w:sz="0" w:space="0" w:color="auto"/>
                            <w:right w:val="none" w:sz="0" w:space="0" w:color="auto"/>
                          </w:divBdr>
                          <w:divsChild>
                            <w:div w:id="426772248">
                              <w:marLeft w:val="0"/>
                              <w:marRight w:val="0"/>
                              <w:marTop w:val="0"/>
                              <w:marBottom w:val="0"/>
                              <w:divBdr>
                                <w:top w:val="none" w:sz="0" w:space="0" w:color="auto"/>
                                <w:left w:val="none" w:sz="0" w:space="0" w:color="auto"/>
                                <w:bottom w:val="none" w:sz="0" w:space="0" w:color="auto"/>
                                <w:right w:val="none" w:sz="0" w:space="0" w:color="auto"/>
                              </w:divBdr>
                              <w:divsChild>
                                <w:div w:id="18744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7506828">
      <w:bodyDiv w:val="1"/>
      <w:marLeft w:val="0"/>
      <w:marRight w:val="0"/>
      <w:marTop w:val="0"/>
      <w:marBottom w:val="0"/>
      <w:divBdr>
        <w:top w:val="none" w:sz="0" w:space="0" w:color="auto"/>
        <w:left w:val="none" w:sz="0" w:space="0" w:color="auto"/>
        <w:bottom w:val="none" w:sz="0" w:space="0" w:color="auto"/>
        <w:right w:val="none" w:sz="0" w:space="0" w:color="auto"/>
      </w:divBdr>
      <w:divsChild>
        <w:div w:id="1612472472">
          <w:marLeft w:val="0"/>
          <w:marRight w:val="0"/>
          <w:marTop w:val="0"/>
          <w:marBottom w:val="0"/>
          <w:divBdr>
            <w:top w:val="none" w:sz="0" w:space="0" w:color="auto"/>
            <w:left w:val="none" w:sz="0" w:space="0" w:color="auto"/>
            <w:bottom w:val="none" w:sz="0" w:space="0" w:color="auto"/>
            <w:right w:val="none" w:sz="0" w:space="0" w:color="auto"/>
          </w:divBdr>
          <w:divsChild>
            <w:div w:id="266619311">
              <w:marLeft w:val="0"/>
              <w:marRight w:val="0"/>
              <w:marTop w:val="0"/>
              <w:marBottom w:val="0"/>
              <w:divBdr>
                <w:top w:val="none" w:sz="0" w:space="0" w:color="auto"/>
                <w:left w:val="none" w:sz="0" w:space="0" w:color="auto"/>
                <w:bottom w:val="none" w:sz="0" w:space="0" w:color="auto"/>
                <w:right w:val="none" w:sz="0" w:space="0" w:color="auto"/>
              </w:divBdr>
              <w:divsChild>
                <w:div w:id="362950313">
                  <w:marLeft w:val="0"/>
                  <w:marRight w:val="0"/>
                  <w:marTop w:val="0"/>
                  <w:marBottom w:val="0"/>
                  <w:divBdr>
                    <w:top w:val="none" w:sz="0" w:space="0" w:color="auto"/>
                    <w:left w:val="none" w:sz="0" w:space="0" w:color="auto"/>
                    <w:bottom w:val="none" w:sz="0" w:space="0" w:color="auto"/>
                    <w:right w:val="none" w:sz="0" w:space="0" w:color="auto"/>
                  </w:divBdr>
                  <w:divsChild>
                    <w:div w:id="1341350292">
                      <w:marLeft w:val="0"/>
                      <w:marRight w:val="0"/>
                      <w:marTop w:val="0"/>
                      <w:marBottom w:val="0"/>
                      <w:divBdr>
                        <w:top w:val="none" w:sz="0" w:space="0" w:color="auto"/>
                        <w:left w:val="none" w:sz="0" w:space="0" w:color="auto"/>
                        <w:bottom w:val="none" w:sz="0" w:space="0" w:color="auto"/>
                        <w:right w:val="none" w:sz="0" w:space="0" w:color="auto"/>
                      </w:divBdr>
                      <w:divsChild>
                        <w:div w:id="2382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014507">
      <w:bodyDiv w:val="1"/>
      <w:marLeft w:val="0"/>
      <w:marRight w:val="0"/>
      <w:marTop w:val="0"/>
      <w:marBottom w:val="0"/>
      <w:divBdr>
        <w:top w:val="none" w:sz="0" w:space="0" w:color="auto"/>
        <w:left w:val="none" w:sz="0" w:space="0" w:color="auto"/>
        <w:bottom w:val="none" w:sz="0" w:space="0" w:color="auto"/>
        <w:right w:val="none" w:sz="0" w:space="0" w:color="auto"/>
      </w:divBdr>
      <w:divsChild>
        <w:div w:id="506795822">
          <w:marLeft w:val="0"/>
          <w:marRight w:val="0"/>
          <w:marTop w:val="0"/>
          <w:marBottom w:val="0"/>
          <w:divBdr>
            <w:top w:val="none" w:sz="0" w:space="0" w:color="auto"/>
            <w:left w:val="none" w:sz="0" w:space="0" w:color="auto"/>
            <w:bottom w:val="none" w:sz="0" w:space="0" w:color="auto"/>
            <w:right w:val="none" w:sz="0" w:space="0" w:color="auto"/>
          </w:divBdr>
          <w:divsChild>
            <w:div w:id="2041318238">
              <w:marLeft w:val="0"/>
              <w:marRight w:val="0"/>
              <w:marTop w:val="0"/>
              <w:marBottom w:val="0"/>
              <w:divBdr>
                <w:top w:val="none" w:sz="0" w:space="0" w:color="auto"/>
                <w:left w:val="none" w:sz="0" w:space="0" w:color="auto"/>
                <w:bottom w:val="none" w:sz="0" w:space="0" w:color="auto"/>
                <w:right w:val="none" w:sz="0" w:space="0" w:color="auto"/>
              </w:divBdr>
              <w:divsChild>
                <w:div w:id="1815293965">
                  <w:marLeft w:val="0"/>
                  <w:marRight w:val="0"/>
                  <w:marTop w:val="0"/>
                  <w:marBottom w:val="0"/>
                  <w:divBdr>
                    <w:top w:val="none" w:sz="0" w:space="0" w:color="auto"/>
                    <w:left w:val="none" w:sz="0" w:space="0" w:color="auto"/>
                    <w:bottom w:val="none" w:sz="0" w:space="0" w:color="auto"/>
                    <w:right w:val="none" w:sz="0" w:space="0" w:color="auto"/>
                  </w:divBdr>
                  <w:divsChild>
                    <w:div w:id="946549222">
                      <w:marLeft w:val="0"/>
                      <w:marRight w:val="0"/>
                      <w:marTop w:val="0"/>
                      <w:marBottom w:val="0"/>
                      <w:divBdr>
                        <w:top w:val="none" w:sz="0" w:space="0" w:color="auto"/>
                        <w:left w:val="none" w:sz="0" w:space="0" w:color="auto"/>
                        <w:bottom w:val="none" w:sz="0" w:space="0" w:color="auto"/>
                        <w:right w:val="none" w:sz="0" w:space="0" w:color="auto"/>
                      </w:divBdr>
                      <w:divsChild>
                        <w:div w:id="19405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517755">
      <w:bodyDiv w:val="1"/>
      <w:marLeft w:val="0"/>
      <w:marRight w:val="0"/>
      <w:marTop w:val="0"/>
      <w:marBottom w:val="0"/>
      <w:divBdr>
        <w:top w:val="none" w:sz="0" w:space="0" w:color="auto"/>
        <w:left w:val="none" w:sz="0" w:space="0" w:color="auto"/>
        <w:bottom w:val="none" w:sz="0" w:space="0" w:color="auto"/>
        <w:right w:val="none" w:sz="0" w:space="0" w:color="auto"/>
      </w:divBdr>
      <w:divsChild>
        <w:div w:id="1120032883">
          <w:marLeft w:val="0"/>
          <w:marRight w:val="0"/>
          <w:marTop w:val="0"/>
          <w:marBottom w:val="0"/>
          <w:divBdr>
            <w:top w:val="none" w:sz="0" w:space="0" w:color="auto"/>
            <w:left w:val="none" w:sz="0" w:space="0" w:color="auto"/>
            <w:bottom w:val="none" w:sz="0" w:space="0" w:color="auto"/>
            <w:right w:val="none" w:sz="0" w:space="0" w:color="auto"/>
          </w:divBdr>
          <w:divsChild>
            <w:div w:id="158423939">
              <w:marLeft w:val="0"/>
              <w:marRight w:val="0"/>
              <w:marTop w:val="0"/>
              <w:marBottom w:val="0"/>
              <w:divBdr>
                <w:top w:val="none" w:sz="0" w:space="0" w:color="auto"/>
                <w:left w:val="none" w:sz="0" w:space="0" w:color="auto"/>
                <w:bottom w:val="none" w:sz="0" w:space="0" w:color="auto"/>
                <w:right w:val="none" w:sz="0" w:space="0" w:color="auto"/>
              </w:divBdr>
              <w:divsChild>
                <w:div w:id="1392535559">
                  <w:marLeft w:val="0"/>
                  <w:marRight w:val="0"/>
                  <w:marTop w:val="0"/>
                  <w:marBottom w:val="0"/>
                  <w:divBdr>
                    <w:top w:val="single" w:sz="4" w:space="0" w:color="E1E0DF"/>
                    <w:left w:val="single" w:sz="4" w:space="0" w:color="E1E0DF"/>
                    <w:bottom w:val="single" w:sz="4" w:space="0" w:color="E1E0DF"/>
                    <w:right w:val="single" w:sz="4" w:space="0" w:color="E1E0DF"/>
                  </w:divBdr>
                  <w:divsChild>
                    <w:div w:id="392460705">
                      <w:marLeft w:val="0"/>
                      <w:marRight w:val="0"/>
                      <w:marTop w:val="0"/>
                      <w:marBottom w:val="0"/>
                      <w:divBdr>
                        <w:top w:val="none" w:sz="0" w:space="0" w:color="auto"/>
                        <w:left w:val="none" w:sz="0" w:space="0" w:color="auto"/>
                        <w:bottom w:val="none" w:sz="0" w:space="0" w:color="auto"/>
                        <w:right w:val="none" w:sz="0" w:space="0" w:color="auto"/>
                      </w:divBdr>
                      <w:divsChild>
                        <w:div w:id="1973363595">
                          <w:marLeft w:val="0"/>
                          <w:marRight w:val="0"/>
                          <w:marTop w:val="0"/>
                          <w:marBottom w:val="0"/>
                          <w:divBdr>
                            <w:top w:val="none" w:sz="0" w:space="0" w:color="auto"/>
                            <w:left w:val="none" w:sz="0" w:space="0" w:color="auto"/>
                            <w:bottom w:val="none" w:sz="0" w:space="0" w:color="auto"/>
                            <w:right w:val="none" w:sz="0" w:space="0" w:color="auto"/>
                          </w:divBdr>
                          <w:divsChild>
                            <w:div w:id="472723275">
                              <w:marLeft w:val="0"/>
                              <w:marRight w:val="0"/>
                              <w:marTop w:val="0"/>
                              <w:marBottom w:val="0"/>
                              <w:divBdr>
                                <w:top w:val="none" w:sz="0" w:space="0" w:color="auto"/>
                                <w:left w:val="none" w:sz="0" w:space="0" w:color="auto"/>
                                <w:bottom w:val="none" w:sz="0" w:space="0" w:color="auto"/>
                                <w:right w:val="none" w:sz="0" w:space="0" w:color="auto"/>
                              </w:divBdr>
                              <w:divsChild>
                                <w:div w:id="14889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289427">
      <w:bodyDiv w:val="1"/>
      <w:marLeft w:val="0"/>
      <w:marRight w:val="0"/>
      <w:marTop w:val="0"/>
      <w:marBottom w:val="0"/>
      <w:divBdr>
        <w:top w:val="none" w:sz="0" w:space="0" w:color="auto"/>
        <w:left w:val="none" w:sz="0" w:space="0" w:color="auto"/>
        <w:bottom w:val="none" w:sz="0" w:space="0" w:color="auto"/>
        <w:right w:val="none" w:sz="0" w:space="0" w:color="auto"/>
      </w:divBdr>
      <w:divsChild>
        <w:div w:id="621574171">
          <w:marLeft w:val="0"/>
          <w:marRight w:val="0"/>
          <w:marTop w:val="0"/>
          <w:marBottom w:val="0"/>
          <w:divBdr>
            <w:top w:val="none" w:sz="0" w:space="0" w:color="auto"/>
            <w:left w:val="none" w:sz="0" w:space="0" w:color="auto"/>
            <w:bottom w:val="none" w:sz="0" w:space="0" w:color="auto"/>
            <w:right w:val="none" w:sz="0" w:space="0" w:color="auto"/>
          </w:divBdr>
          <w:divsChild>
            <w:div w:id="1810854364">
              <w:marLeft w:val="0"/>
              <w:marRight w:val="0"/>
              <w:marTop w:val="0"/>
              <w:marBottom w:val="0"/>
              <w:divBdr>
                <w:top w:val="none" w:sz="0" w:space="0" w:color="auto"/>
                <w:left w:val="none" w:sz="0" w:space="0" w:color="auto"/>
                <w:bottom w:val="none" w:sz="0" w:space="0" w:color="auto"/>
                <w:right w:val="none" w:sz="0" w:space="0" w:color="auto"/>
              </w:divBdr>
              <w:divsChild>
                <w:div w:id="436801560">
                  <w:marLeft w:val="0"/>
                  <w:marRight w:val="0"/>
                  <w:marTop w:val="0"/>
                  <w:marBottom w:val="0"/>
                  <w:divBdr>
                    <w:top w:val="single" w:sz="4" w:space="0" w:color="E1E0DF"/>
                    <w:left w:val="single" w:sz="4" w:space="0" w:color="E1E0DF"/>
                    <w:bottom w:val="single" w:sz="4" w:space="0" w:color="E1E0DF"/>
                    <w:right w:val="single" w:sz="4" w:space="0" w:color="E1E0DF"/>
                  </w:divBdr>
                  <w:divsChild>
                    <w:div w:id="1792283403">
                      <w:marLeft w:val="0"/>
                      <w:marRight w:val="0"/>
                      <w:marTop w:val="0"/>
                      <w:marBottom w:val="0"/>
                      <w:divBdr>
                        <w:top w:val="none" w:sz="0" w:space="0" w:color="auto"/>
                        <w:left w:val="none" w:sz="0" w:space="0" w:color="auto"/>
                        <w:bottom w:val="none" w:sz="0" w:space="0" w:color="auto"/>
                        <w:right w:val="none" w:sz="0" w:space="0" w:color="auto"/>
                      </w:divBdr>
                      <w:divsChild>
                        <w:div w:id="1006715301">
                          <w:marLeft w:val="0"/>
                          <w:marRight w:val="0"/>
                          <w:marTop w:val="0"/>
                          <w:marBottom w:val="0"/>
                          <w:divBdr>
                            <w:top w:val="none" w:sz="0" w:space="0" w:color="auto"/>
                            <w:left w:val="none" w:sz="0" w:space="0" w:color="auto"/>
                            <w:bottom w:val="none" w:sz="0" w:space="0" w:color="auto"/>
                            <w:right w:val="none" w:sz="0" w:space="0" w:color="auto"/>
                          </w:divBdr>
                          <w:divsChild>
                            <w:div w:id="1945721043">
                              <w:marLeft w:val="0"/>
                              <w:marRight w:val="0"/>
                              <w:marTop w:val="0"/>
                              <w:marBottom w:val="0"/>
                              <w:divBdr>
                                <w:top w:val="none" w:sz="0" w:space="0" w:color="auto"/>
                                <w:left w:val="none" w:sz="0" w:space="0" w:color="auto"/>
                                <w:bottom w:val="none" w:sz="0" w:space="0" w:color="auto"/>
                                <w:right w:val="none" w:sz="0" w:space="0" w:color="auto"/>
                              </w:divBdr>
                              <w:divsChild>
                                <w:div w:id="515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706853">
      <w:bodyDiv w:val="1"/>
      <w:marLeft w:val="0"/>
      <w:marRight w:val="0"/>
      <w:marTop w:val="0"/>
      <w:marBottom w:val="0"/>
      <w:divBdr>
        <w:top w:val="none" w:sz="0" w:space="0" w:color="auto"/>
        <w:left w:val="none" w:sz="0" w:space="0" w:color="auto"/>
        <w:bottom w:val="none" w:sz="0" w:space="0" w:color="auto"/>
        <w:right w:val="none" w:sz="0" w:space="0" w:color="auto"/>
      </w:divBdr>
      <w:divsChild>
        <w:div w:id="1404789949">
          <w:marLeft w:val="0"/>
          <w:marRight w:val="0"/>
          <w:marTop w:val="0"/>
          <w:marBottom w:val="0"/>
          <w:divBdr>
            <w:top w:val="none" w:sz="0" w:space="0" w:color="auto"/>
            <w:left w:val="none" w:sz="0" w:space="0" w:color="auto"/>
            <w:bottom w:val="none" w:sz="0" w:space="0" w:color="auto"/>
            <w:right w:val="none" w:sz="0" w:space="0" w:color="auto"/>
          </w:divBdr>
          <w:divsChild>
            <w:div w:id="913469460">
              <w:marLeft w:val="0"/>
              <w:marRight w:val="0"/>
              <w:marTop w:val="0"/>
              <w:marBottom w:val="0"/>
              <w:divBdr>
                <w:top w:val="none" w:sz="0" w:space="0" w:color="auto"/>
                <w:left w:val="none" w:sz="0" w:space="0" w:color="auto"/>
                <w:bottom w:val="none" w:sz="0" w:space="0" w:color="auto"/>
                <w:right w:val="none" w:sz="0" w:space="0" w:color="auto"/>
              </w:divBdr>
              <w:divsChild>
                <w:div w:id="111099853">
                  <w:marLeft w:val="0"/>
                  <w:marRight w:val="0"/>
                  <w:marTop w:val="0"/>
                  <w:marBottom w:val="0"/>
                  <w:divBdr>
                    <w:top w:val="none" w:sz="0" w:space="0" w:color="auto"/>
                    <w:left w:val="none" w:sz="0" w:space="0" w:color="auto"/>
                    <w:bottom w:val="none" w:sz="0" w:space="0" w:color="auto"/>
                    <w:right w:val="none" w:sz="0" w:space="0" w:color="auto"/>
                  </w:divBdr>
                  <w:divsChild>
                    <w:div w:id="265700240">
                      <w:marLeft w:val="0"/>
                      <w:marRight w:val="0"/>
                      <w:marTop w:val="0"/>
                      <w:marBottom w:val="0"/>
                      <w:divBdr>
                        <w:top w:val="none" w:sz="0" w:space="0" w:color="auto"/>
                        <w:left w:val="none" w:sz="0" w:space="0" w:color="auto"/>
                        <w:bottom w:val="none" w:sz="0" w:space="0" w:color="auto"/>
                        <w:right w:val="none" w:sz="0" w:space="0" w:color="auto"/>
                      </w:divBdr>
                      <w:divsChild>
                        <w:div w:id="9751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29551">
      <w:bodyDiv w:val="1"/>
      <w:marLeft w:val="0"/>
      <w:marRight w:val="0"/>
      <w:marTop w:val="0"/>
      <w:marBottom w:val="0"/>
      <w:divBdr>
        <w:top w:val="none" w:sz="0" w:space="0" w:color="auto"/>
        <w:left w:val="none" w:sz="0" w:space="0" w:color="auto"/>
        <w:bottom w:val="none" w:sz="0" w:space="0" w:color="auto"/>
        <w:right w:val="none" w:sz="0" w:space="0" w:color="auto"/>
      </w:divBdr>
      <w:divsChild>
        <w:div w:id="1274478824">
          <w:marLeft w:val="0"/>
          <w:marRight w:val="0"/>
          <w:marTop w:val="0"/>
          <w:marBottom w:val="0"/>
          <w:divBdr>
            <w:top w:val="none" w:sz="0" w:space="0" w:color="auto"/>
            <w:left w:val="none" w:sz="0" w:space="0" w:color="auto"/>
            <w:bottom w:val="none" w:sz="0" w:space="0" w:color="auto"/>
            <w:right w:val="none" w:sz="0" w:space="0" w:color="auto"/>
          </w:divBdr>
          <w:divsChild>
            <w:div w:id="172695696">
              <w:marLeft w:val="0"/>
              <w:marRight w:val="0"/>
              <w:marTop w:val="0"/>
              <w:marBottom w:val="0"/>
              <w:divBdr>
                <w:top w:val="none" w:sz="0" w:space="0" w:color="auto"/>
                <w:left w:val="none" w:sz="0" w:space="0" w:color="auto"/>
                <w:bottom w:val="none" w:sz="0" w:space="0" w:color="auto"/>
                <w:right w:val="none" w:sz="0" w:space="0" w:color="auto"/>
              </w:divBdr>
              <w:divsChild>
                <w:div w:id="279460204">
                  <w:marLeft w:val="0"/>
                  <w:marRight w:val="0"/>
                  <w:marTop w:val="0"/>
                  <w:marBottom w:val="0"/>
                  <w:divBdr>
                    <w:top w:val="none" w:sz="0" w:space="0" w:color="auto"/>
                    <w:left w:val="none" w:sz="0" w:space="0" w:color="auto"/>
                    <w:bottom w:val="none" w:sz="0" w:space="0" w:color="auto"/>
                    <w:right w:val="none" w:sz="0" w:space="0" w:color="auto"/>
                  </w:divBdr>
                  <w:divsChild>
                    <w:div w:id="1018312758">
                      <w:marLeft w:val="0"/>
                      <w:marRight w:val="0"/>
                      <w:marTop w:val="0"/>
                      <w:marBottom w:val="0"/>
                      <w:divBdr>
                        <w:top w:val="none" w:sz="0" w:space="0" w:color="auto"/>
                        <w:left w:val="none" w:sz="0" w:space="0" w:color="auto"/>
                        <w:bottom w:val="none" w:sz="0" w:space="0" w:color="auto"/>
                        <w:right w:val="none" w:sz="0" w:space="0" w:color="auto"/>
                      </w:divBdr>
                      <w:divsChild>
                        <w:div w:id="72629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249282">
      <w:bodyDiv w:val="1"/>
      <w:marLeft w:val="0"/>
      <w:marRight w:val="0"/>
      <w:marTop w:val="0"/>
      <w:marBottom w:val="0"/>
      <w:divBdr>
        <w:top w:val="none" w:sz="0" w:space="0" w:color="auto"/>
        <w:left w:val="none" w:sz="0" w:space="0" w:color="auto"/>
        <w:bottom w:val="none" w:sz="0" w:space="0" w:color="auto"/>
        <w:right w:val="none" w:sz="0" w:space="0" w:color="auto"/>
      </w:divBdr>
      <w:divsChild>
        <w:div w:id="1156073035">
          <w:marLeft w:val="0"/>
          <w:marRight w:val="0"/>
          <w:marTop w:val="0"/>
          <w:marBottom w:val="0"/>
          <w:divBdr>
            <w:top w:val="none" w:sz="0" w:space="0" w:color="auto"/>
            <w:left w:val="none" w:sz="0" w:space="0" w:color="auto"/>
            <w:bottom w:val="none" w:sz="0" w:space="0" w:color="auto"/>
            <w:right w:val="none" w:sz="0" w:space="0" w:color="auto"/>
          </w:divBdr>
          <w:divsChild>
            <w:div w:id="1672676404">
              <w:marLeft w:val="0"/>
              <w:marRight w:val="0"/>
              <w:marTop w:val="0"/>
              <w:marBottom w:val="0"/>
              <w:divBdr>
                <w:top w:val="none" w:sz="0" w:space="0" w:color="auto"/>
                <w:left w:val="none" w:sz="0" w:space="0" w:color="auto"/>
                <w:bottom w:val="none" w:sz="0" w:space="0" w:color="auto"/>
                <w:right w:val="none" w:sz="0" w:space="0" w:color="auto"/>
              </w:divBdr>
              <w:divsChild>
                <w:div w:id="813985369">
                  <w:marLeft w:val="0"/>
                  <w:marRight w:val="0"/>
                  <w:marTop w:val="0"/>
                  <w:marBottom w:val="0"/>
                  <w:divBdr>
                    <w:top w:val="none" w:sz="0" w:space="0" w:color="auto"/>
                    <w:left w:val="none" w:sz="0" w:space="0" w:color="auto"/>
                    <w:bottom w:val="none" w:sz="0" w:space="0" w:color="auto"/>
                    <w:right w:val="none" w:sz="0" w:space="0" w:color="auto"/>
                  </w:divBdr>
                  <w:divsChild>
                    <w:div w:id="313949481">
                      <w:marLeft w:val="0"/>
                      <w:marRight w:val="0"/>
                      <w:marTop w:val="0"/>
                      <w:marBottom w:val="0"/>
                      <w:divBdr>
                        <w:top w:val="none" w:sz="0" w:space="0" w:color="auto"/>
                        <w:left w:val="none" w:sz="0" w:space="0" w:color="auto"/>
                        <w:bottom w:val="none" w:sz="0" w:space="0" w:color="auto"/>
                        <w:right w:val="none" w:sz="0" w:space="0" w:color="auto"/>
                      </w:divBdr>
                      <w:divsChild>
                        <w:div w:id="186706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417183">
      <w:bodyDiv w:val="1"/>
      <w:marLeft w:val="0"/>
      <w:marRight w:val="0"/>
      <w:marTop w:val="0"/>
      <w:marBottom w:val="0"/>
      <w:divBdr>
        <w:top w:val="none" w:sz="0" w:space="0" w:color="auto"/>
        <w:left w:val="none" w:sz="0" w:space="0" w:color="auto"/>
        <w:bottom w:val="none" w:sz="0" w:space="0" w:color="auto"/>
        <w:right w:val="none" w:sz="0" w:space="0" w:color="auto"/>
      </w:divBdr>
      <w:divsChild>
        <w:div w:id="1824157205">
          <w:marLeft w:val="0"/>
          <w:marRight w:val="0"/>
          <w:marTop w:val="0"/>
          <w:marBottom w:val="0"/>
          <w:divBdr>
            <w:top w:val="none" w:sz="0" w:space="0" w:color="auto"/>
            <w:left w:val="none" w:sz="0" w:space="0" w:color="auto"/>
            <w:bottom w:val="none" w:sz="0" w:space="0" w:color="auto"/>
            <w:right w:val="none" w:sz="0" w:space="0" w:color="auto"/>
          </w:divBdr>
          <w:divsChild>
            <w:div w:id="615140026">
              <w:marLeft w:val="0"/>
              <w:marRight w:val="0"/>
              <w:marTop w:val="0"/>
              <w:marBottom w:val="0"/>
              <w:divBdr>
                <w:top w:val="none" w:sz="0" w:space="0" w:color="auto"/>
                <w:left w:val="none" w:sz="0" w:space="0" w:color="auto"/>
                <w:bottom w:val="none" w:sz="0" w:space="0" w:color="auto"/>
                <w:right w:val="none" w:sz="0" w:space="0" w:color="auto"/>
              </w:divBdr>
              <w:divsChild>
                <w:div w:id="1085692572">
                  <w:marLeft w:val="0"/>
                  <w:marRight w:val="0"/>
                  <w:marTop w:val="0"/>
                  <w:marBottom w:val="0"/>
                  <w:divBdr>
                    <w:top w:val="none" w:sz="0" w:space="0" w:color="auto"/>
                    <w:left w:val="none" w:sz="0" w:space="0" w:color="auto"/>
                    <w:bottom w:val="none" w:sz="0" w:space="0" w:color="auto"/>
                    <w:right w:val="none" w:sz="0" w:space="0" w:color="auto"/>
                  </w:divBdr>
                  <w:divsChild>
                    <w:div w:id="2068802199">
                      <w:marLeft w:val="0"/>
                      <w:marRight w:val="0"/>
                      <w:marTop w:val="0"/>
                      <w:marBottom w:val="0"/>
                      <w:divBdr>
                        <w:top w:val="none" w:sz="0" w:space="0" w:color="auto"/>
                        <w:left w:val="none" w:sz="0" w:space="0" w:color="auto"/>
                        <w:bottom w:val="none" w:sz="0" w:space="0" w:color="auto"/>
                        <w:right w:val="none" w:sz="0" w:space="0" w:color="auto"/>
                      </w:divBdr>
                      <w:divsChild>
                        <w:div w:id="17314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332783">
      <w:bodyDiv w:val="1"/>
      <w:marLeft w:val="0"/>
      <w:marRight w:val="0"/>
      <w:marTop w:val="0"/>
      <w:marBottom w:val="0"/>
      <w:divBdr>
        <w:top w:val="none" w:sz="0" w:space="0" w:color="auto"/>
        <w:left w:val="none" w:sz="0" w:space="0" w:color="auto"/>
        <w:bottom w:val="none" w:sz="0" w:space="0" w:color="auto"/>
        <w:right w:val="none" w:sz="0" w:space="0" w:color="auto"/>
      </w:divBdr>
      <w:divsChild>
        <w:div w:id="1573463104">
          <w:marLeft w:val="0"/>
          <w:marRight w:val="0"/>
          <w:marTop w:val="0"/>
          <w:marBottom w:val="0"/>
          <w:divBdr>
            <w:top w:val="none" w:sz="0" w:space="0" w:color="auto"/>
            <w:left w:val="none" w:sz="0" w:space="0" w:color="auto"/>
            <w:bottom w:val="none" w:sz="0" w:space="0" w:color="auto"/>
            <w:right w:val="none" w:sz="0" w:space="0" w:color="auto"/>
          </w:divBdr>
          <w:divsChild>
            <w:div w:id="215161827">
              <w:marLeft w:val="0"/>
              <w:marRight w:val="0"/>
              <w:marTop w:val="0"/>
              <w:marBottom w:val="0"/>
              <w:divBdr>
                <w:top w:val="none" w:sz="0" w:space="0" w:color="auto"/>
                <w:left w:val="none" w:sz="0" w:space="0" w:color="auto"/>
                <w:bottom w:val="none" w:sz="0" w:space="0" w:color="auto"/>
                <w:right w:val="none" w:sz="0" w:space="0" w:color="auto"/>
              </w:divBdr>
              <w:divsChild>
                <w:div w:id="454181362">
                  <w:marLeft w:val="0"/>
                  <w:marRight w:val="0"/>
                  <w:marTop w:val="0"/>
                  <w:marBottom w:val="0"/>
                  <w:divBdr>
                    <w:top w:val="none" w:sz="0" w:space="0" w:color="auto"/>
                    <w:left w:val="none" w:sz="0" w:space="0" w:color="auto"/>
                    <w:bottom w:val="none" w:sz="0" w:space="0" w:color="auto"/>
                    <w:right w:val="none" w:sz="0" w:space="0" w:color="auto"/>
                  </w:divBdr>
                  <w:divsChild>
                    <w:div w:id="729578632">
                      <w:marLeft w:val="0"/>
                      <w:marRight w:val="0"/>
                      <w:marTop w:val="0"/>
                      <w:marBottom w:val="0"/>
                      <w:divBdr>
                        <w:top w:val="none" w:sz="0" w:space="0" w:color="auto"/>
                        <w:left w:val="none" w:sz="0" w:space="0" w:color="auto"/>
                        <w:bottom w:val="none" w:sz="0" w:space="0" w:color="auto"/>
                        <w:right w:val="none" w:sz="0" w:space="0" w:color="auto"/>
                      </w:divBdr>
                      <w:divsChild>
                        <w:div w:id="151645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991554">
      <w:bodyDiv w:val="1"/>
      <w:marLeft w:val="0"/>
      <w:marRight w:val="0"/>
      <w:marTop w:val="0"/>
      <w:marBottom w:val="0"/>
      <w:divBdr>
        <w:top w:val="none" w:sz="0" w:space="0" w:color="auto"/>
        <w:left w:val="none" w:sz="0" w:space="0" w:color="auto"/>
        <w:bottom w:val="none" w:sz="0" w:space="0" w:color="auto"/>
        <w:right w:val="none" w:sz="0" w:space="0" w:color="auto"/>
      </w:divBdr>
      <w:divsChild>
        <w:div w:id="809899962">
          <w:marLeft w:val="0"/>
          <w:marRight w:val="0"/>
          <w:marTop w:val="0"/>
          <w:marBottom w:val="0"/>
          <w:divBdr>
            <w:top w:val="none" w:sz="0" w:space="0" w:color="auto"/>
            <w:left w:val="none" w:sz="0" w:space="0" w:color="auto"/>
            <w:bottom w:val="none" w:sz="0" w:space="0" w:color="auto"/>
            <w:right w:val="none" w:sz="0" w:space="0" w:color="auto"/>
          </w:divBdr>
          <w:divsChild>
            <w:div w:id="1947494882">
              <w:marLeft w:val="0"/>
              <w:marRight w:val="0"/>
              <w:marTop w:val="0"/>
              <w:marBottom w:val="0"/>
              <w:divBdr>
                <w:top w:val="none" w:sz="0" w:space="0" w:color="auto"/>
                <w:left w:val="none" w:sz="0" w:space="0" w:color="auto"/>
                <w:bottom w:val="none" w:sz="0" w:space="0" w:color="auto"/>
                <w:right w:val="none" w:sz="0" w:space="0" w:color="auto"/>
              </w:divBdr>
              <w:divsChild>
                <w:div w:id="1610816567">
                  <w:marLeft w:val="0"/>
                  <w:marRight w:val="0"/>
                  <w:marTop w:val="0"/>
                  <w:marBottom w:val="0"/>
                  <w:divBdr>
                    <w:top w:val="none" w:sz="0" w:space="0" w:color="auto"/>
                    <w:left w:val="none" w:sz="0" w:space="0" w:color="auto"/>
                    <w:bottom w:val="none" w:sz="0" w:space="0" w:color="auto"/>
                    <w:right w:val="none" w:sz="0" w:space="0" w:color="auto"/>
                  </w:divBdr>
                  <w:divsChild>
                    <w:div w:id="1126118673">
                      <w:marLeft w:val="0"/>
                      <w:marRight w:val="0"/>
                      <w:marTop w:val="0"/>
                      <w:marBottom w:val="0"/>
                      <w:divBdr>
                        <w:top w:val="none" w:sz="0" w:space="0" w:color="auto"/>
                        <w:left w:val="none" w:sz="0" w:space="0" w:color="auto"/>
                        <w:bottom w:val="none" w:sz="0" w:space="0" w:color="auto"/>
                        <w:right w:val="none" w:sz="0" w:space="0" w:color="auto"/>
                      </w:divBdr>
                      <w:divsChild>
                        <w:div w:id="208255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55418">
      <w:bodyDiv w:val="1"/>
      <w:marLeft w:val="0"/>
      <w:marRight w:val="0"/>
      <w:marTop w:val="0"/>
      <w:marBottom w:val="0"/>
      <w:divBdr>
        <w:top w:val="none" w:sz="0" w:space="0" w:color="auto"/>
        <w:left w:val="none" w:sz="0" w:space="0" w:color="auto"/>
        <w:bottom w:val="none" w:sz="0" w:space="0" w:color="auto"/>
        <w:right w:val="none" w:sz="0" w:space="0" w:color="auto"/>
      </w:divBdr>
      <w:divsChild>
        <w:div w:id="1390106275">
          <w:marLeft w:val="0"/>
          <w:marRight w:val="0"/>
          <w:marTop w:val="0"/>
          <w:marBottom w:val="0"/>
          <w:divBdr>
            <w:top w:val="none" w:sz="0" w:space="0" w:color="auto"/>
            <w:left w:val="none" w:sz="0" w:space="0" w:color="auto"/>
            <w:bottom w:val="none" w:sz="0" w:space="0" w:color="auto"/>
            <w:right w:val="none" w:sz="0" w:space="0" w:color="auto"/>
          </w:divBdr>
          <w:divsChild>
            <w:div w:id="474837335">
              <w:marLeft w:val="0"/>
              <w:marRight w:val="0"/>
              <w:marTop w:val="0"/>
              <w:marBottom w:val="0"/>
              <w:divBdr>
                <w:top w:val="none" w:sz="0" w:space="0" w:color="auto"/>
                <w:left w:val="none" w:sz="0" w:space="0" w:color="auto"/>
                <w:bottom w:val="none" w:sz="0" w:space="0" w:color="auto"/>
                <w:right w:val="none" w:sz="0" w:space="0" w:color="auto"/>
              </w:divBdr>
              <w:divsChild>
                <w:div w:id="2010330180">
                  <w:marLeft w:val="0"/>
                  <w:marRight w:val="0"/>
                  <w:marTop w:val="0"/>
                  <w:marBottom w:val="0"/>
                  <w:divBdr>
                    <w:top w:val="none" w:sz="0" w:space="0" w:color="auto"/>
                    <w:left w:val="none" w:sz="0" w:space="0" w:color="auto"/>
                    <w:bottom w:val="none" w:sz="0" w:space="0" w:color="auto"/>
                    <w:right w:val="none" w:sz="0" w:space="0" w:color="auto"/>
                  </w:divBdr>
                  <w:divsChild>
                    <w:div w:id="1599826114">
                      <w:marLeft w:val="0"/>
                      <w:marRight w:val="0"/>
                      <w:marTop w:val="0"/>
                      <w:marBottom w:val="0"/>
                      <w:divBdr>
                        <w:top w:val="none" w:sz="0" w:space="0" w:color="auto"/>
                        <w:left w:val="none" w:sz="0" w:space="0" w:color="auto"/>
                        <w:bottom w:val="none" w:sz="0" w:space="0" w:color="auto"/>
                        <w:right w:val="none" w:sz="0" w:space="0" w:color="auto"/>
                      </w:divBdr>
                      <w:divsChild>
                        <w:div w:id="20999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611631">
      <w:bodyDiv w:val="1"/>
      <w:marLeft w:val="0"/>
      <w:marRight w:val="0"/>
      <w:marTop w:val="0"/>
      <w:marBottom w:val="0"/>
      <w:divBdr>
        <w:top w:val="none" w:sz="0" w:space="0" w:color="auto"/>
        <w:left w:val="none" w:sz="0" w:space="0" w:color="auto"/>
        <w:bottom w:val="none" w:sz="0" w:space="0" w:color="auto"/>
        <w:right w:val="none" w:sz="0" w:space="0" w:color="auto"/>
      </w:divBdr>
      <w:divsChild>
        <w:div w:id="1012224117">
          <w:marLeft w:val="0"/>
          <w:marRight w:val="0"/>
          <w:marTop w:val="0"/>
          <w:marBottom w:val="0"/>
          <w:divBdr>
            <w:top w:val="none" w:sz="0" w:space="0" w:color="auto"/>
            <w:left w:val="none" w:sz="0" w:space="0" w:color="auto"/>
            <w:bottom w:val="none" w:sz="0" w:space="0" w:color="auto"/>
            <w:right w:val="none" w:sz="0" w:space="0" w:color="auto"/>
          </w:divBdr>
          <w:divsChild>
            <w:div w:id="859127947">
              <w:marLeft w:val="0"/>
              <w:marRight w:val="0"/>
              <w:marTop w:val="0"/>
              <w:marBottom w:val="0"/>
              <w:divBdr>
                <w:top w:val="none" w:sz="0" w:space="0" w:color="auto"/>
                <w:left w:val="none" w:sz="0" w:space="0" w:color="auto"/>
                <w:bottom w:val="none" w:sz="0" w:space="0" w:color="auto"/>
                <w:right w:val="none" w:sz="0" w:space="0" w:color="auto"/>
              </w:divBdr>
              <w:divsChild>
                <w:div w:id="1259871542">
                  <w:marLeft w:val="0"/>
                  <w:marRight w:val="0"/>
                  <w:marTop w:val="0"/>
                  <w:marBottom w:val="0"/>
                  <w:divBdr>
                    <w:top w:val="single" w:sz="4" w:space="0" w:color="E1E0DF"/>
                    <w:left w:val="single" w:sz="4" w:space="0" w:color="E1E0DF"/>
                    <w:bottom w:val="single" w:sz="4" w:space="0" w:color="E1E0DF"/>
                    <w:right w:val="single" w:sz="4" w:space="0" w:color="E1E0DF"/>
                  </w:divBdr>
                  <w:divsChild>
                    <w:div w:id="1982617364">
                      <w:marLeft w:val="0"/>
                      <w:marRight w:val="0"/>
                      <w:marTop w:val="0"/>
                      <w:marBottom w:val="0"/>
                      <w:divBdr>
                        <w:top w:val="none" w:sz="0" w:space="0" w:color="auto"/>
                        <w:left w:val="none" w:sz="0" w:space="0" w:color="auto"/>
                        <w:bottom w:val="none" w:sz="0" w:space="0" w:color="auto"/>
                        <w:right w:val="none" w:sz="0" w:space="0" w:color="auto"/>
                      </w:divBdr>
                      <w:divsChild>
                        <w:div w:id="1246232746">
                          <w:marLeft w:val="0"/>
                          <w:marRight w:val="0"/>
                          <w:marTop w:val="0"/>
                          <w:marBottom w:val="0"/>
                          <w:divBdr>
                            <w:top w:val="none" w:sz="0" w:space="0" w:color="auto"/>
                            <w:left w:val="none" w:sz="0" w:space="0" w:color="auto"/>
                            <w:bottom w:val="none" w:sz="0" w:space="0" w:color="auto"/>
                            <w:right w:val="none" w:sz="0" w:space="0" w:color="auto"/>
                          </w:divBdr>
                          <w:divsChild>
                            <w:div w:id="735667336">
                              <w:marLeft w:val="0"/>
                              <w:marRight w:val="0"/>
                              <w:marTop w:val="0"/>
                              <w:marBottom w:val="0"/>
                              <w:divBdr>
                                <w:top w:val="none" w:sz="0" w:space="0" w:color="auto"/>
                                <w:left w:val="none" w:sz="0" w:space="0" w:color="auto"/>
                                <w:bottom w:val="none" w:sz="0" w:space="0" w:color="auto"/>
                                <w:right w:val="none" w:sz="0" w:space="0" w:color="auto"/>
                              </w:divBdr>
                              <w:divsChild>
                                <w:div w:id="16075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227517">
      <w:bodyDiv w:val="1"/>
      <w:marLeft w:val="0"/>
      <w:marRight w:val="0"/>
      <w:marTop w:val="0"/>
      <w:marBottom w:val="0"/>
      <w:divBdr>
        <w:top w:val="none" w:sz="0" w:space="0" w:color="auto"/>
        <w:left w:val="none" w:sz="0" w:space="0" w:color="auto"/>
        <w:bottom w:val="none" w:sz="0" w:space="0" w:color="auto"/>
        <w:right w:val="none" w:sz="0" w:space="0" w:color="auto"/>
      </w:divBdr>
      <w:divsChild>
        <w:div w:id="1460418405">
          <w:marLeft w:val="0"/>
          <w:marRight w:val="0"/>
          <w:marTop w:val="0"/>
          <w:marBottom w:val="0"/>
          <w:divBdr>
            <w:top w:val="none" w:sz="0" w:space="0" w:color="auto"/>
            <w:left w:val="none" w:sz="0" w:space="0" w:color="auto"/>
            <w:bottom w:val="none" w:sz="0" w:space="0" w:color="auto"/>
            <w:right w:val="none" w:sz="0" w:space="0" w:color="auto"/>
          </w:divBdr>
          <w:divsChild>
            <w:div w:id="1126922347">
              <w:marLeft w:val="0"/>
              <w:marRight w:val="0"/>
              <w:marTop w:val="0"/>
              <w:marBottom w:val="0"/>
              <w:divBdr>
                <w:top w:val="none" w:sz="0" w:space="0" w:color="auto"/>
                <w:left w:val="none" w:sz="0" w:space="0" w:color="auto"/>
                <w:bottom w:val="none" w:sz="0" w:space="0" w:color="auto"/>
                <w:right w:val="none" w:sz="0" w:space="0" w:color="auto"/>
              </w:divBdr>
              <w:divsChild>
                <w:div w:id="621812239">
                  <w:marLeft w:val="0"/>
                  <w:marRight w:val="0"/>
                  <w:marTop w:val="0"/>
                  <w:marBottom w:val="0"/>
                  <w:divBdr>
                    <w:top w:val="single" w:sz="4" w:space="0" w:color="E1E0DF"/>
                    <w:left w:val="single" w:sz="4" w:space="0" w:color="E1E0DF"/>
                    <w:bottom w:val="single" w:sz="4" w:space="0" w:color="E1E0DF"/>
                    <w:right w:val="single" w:sz="4" w:space="0" w:color="E1E0DF"/>
                  </w:divBdr>
                  <w:divsChild>
                    <w:div w:id="562523935">
                      <w:marLeft w:val="0"/>
                      <w:marRight w:val="0"/>
                      <w:marTop w:val="0"/>
                      <w:marBottom w:val="0"/>
                      <w:divBdr>
                        <w:top w:val="none" w:sz="0" w:space="0" w:color="auto"/>
                        <w:left w:val="none" w:sz="0" w:space="0" w:color="auto"/>
                        <w:bottom w:val="none" w:sz="0" w:space="0" w:color="auto"/>
                        <w:right w:val="none" w:sz="0" w:space="0" w:color="auto"/>
                      </w:divBdr>
                      <w:divsChild>
                        <w:div w:id="261033545">
                          <w:marLeft w:val="0"/>
                          <w:marRight w:val="0"/>
                          <w:marTop w:val="0"/>
                          <w:marBottom w:val="0"/>
                          <w:divBdr>
                            <w:top w:val="none" w:sz="0" w:space="0" w:color="auto"/>
                            <w:left w:val="none" w:sz="0" w:space="0" w:color="auto"/>
                            <w:bottom w:val="none" w:sz="0" w:space="0" w:color="auto"/>
                            <w:right w:val="none" w:sz="0" w:space="0" w:color="auto"/>
                          </w:divBdr>
                          <w:divsChild>
                            <w:div w:id="1094205565">
                              <w:marLeft w:val="0"/>
                              <w:marRight w:val="0"/>
                              <w:marTop w:val="0"/>
                              <w:marBottom w:val="0"/>
                              <w:divBdr>
                                <w:top w:val="none" w:sz="0" w:space="0" w:color="auto"/>
                                <w:left w:val="none" w:sz="0" w:space="0" w:color="auto"/>
                                <w:bottom w:val="none" w:sz="0" w:space="0" w:color="auto"/>
                                <w:right w:val="none" w:sz="0" w:space="0" w:color="auto"/>
                              </w:divBdr>
                              <w:divsChild>
                                <w:div w:id="14492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36230">
      <w:bodyDiv w:val="1"/>
      <w:marLeft w:val="0"/>
      <w:marRight w:val="0"/>
      <w:marTop w:val="0"/>
      <w:marBottom w:val="0"/>
      <w:divBdr>
        <w:top w:val="none" w:sz="0" w:space="0" w:color="auto"/>
        <w:left w:val="none" w:sz="0" w:space="0" w:color="auto"/>
        <w:bottom w:val="none" w:sz="0" w:space="0" w:color="auto"/>
        <w:right w:val="none" w:sz="0" w:space="0" w:color="auto"/>
      </w:divBdr>
      <w:divsChild>
        <w:div w:id="2035571083">
          <w:marLeft w:val="0"/>
          <w:marRight w:val="0"/>
          <w:marTop w:val="0"/>
          <w:marBottom w:val="0"/>
          <w:divBdr>
            <w:top w:val="none" w:sz="0" w:space="0" w:color="auto"/>
            <w:left w:val="none" w:sz="0" w:space="0" w:color="auto"/>
            <w:bottom w:val="none" w:sz="0" w:space="0" w:color="auto"/>
            <w:right w:val="none" w:sz="0" w:space="0" w:color="auto"/>
          </w:divBdr>
          <w:divsChild>
            <w:div w:id="1090083185">
              <w:marLeft w:val="0"/>
              <w:marRight w:val="0"/>
              <w:marTop w:val="0"/>
              <w:marBottom w:val="0"/>
              <w:divBdr>
                <w:top w:val="none" w:sz="0" w:space="0" w:color="auto"/>
                <w:left w:val="none" w:sz="0" w:space="0" w:color="auto"/>
                <w:bottom w:val="none" w:sz="0" w:space="0" w:color="auto"/>
                <w:right w:val="none" w:sz="0" w:space="0" w:color="auto"/>
              </w:divBdr>
              <w:divsChild>
                <w:div w:id="1608732035">
                  <w:marLeft w:val="0"/>
                  <w:marRight w:val="0"/>
                  <w:marTop w:val="0"/>
                  <w:marBottom w:val="0"/>
                  <w:divBdr>
                    <w:top w:val="single" w:sz="4" w:space="0" w:color="E1E0DF"/>
                    <w:left w:val="single" w:sz="4" w:space="0" w:color="E1E0DF"/>
                    <w:bottom w:val="single" w:sz="4" w:space="0" w:color="E1E0DF"/>
                    <w:right w:val="single" w:sz="4" w:space="0" w:color="E1E0DF"/>
                  </w:divBdr>
                  <w:divsChild>
                    <w:div w:id="2105225659">
                      <w:marLeft w:val="0"/>
                      <w:marRight w:val="0"/>
                      <w:marTop w:val="0"/>
                      <w:marBottom w:val="0"/>
                      <w:divBdr>
                        <w:top w:val="none" w:sz="0" w:space="0" w:color="auto"/>
                        <w:left w:val="none" w:sz="0" w:space="0" w:color="auto"/>
                        <w:bottom w:val="none" w:sz="0" w:space="0" w:color="auto"/>
                        <w:right w:val="none" w:sz="0" w:space="0" w:color="auto"/>
                      </w:divBdr>
                      <w:divsChild>
                        <w:div w:id="1757046494">
                          <w:marLeft w:val="0"/>
                          <w:marRight w:val="0"/>
                          <w:marTop w:val="0"/>
                          <w:marBottom w:val="0"/>
                          <w:divBdr>
                            <w:top w:val="none" w:sz="0" w:space="0" w:color="auto"/>
                            <w:left w:val="none" w:sz="0" w:space="0" w:color="auto"/>
                            <w:bottom w:val="none" w:sz="0" w:space="0" w:color="auto"/>
                            <w:right w:val="none" w:sz="0" w:space="0" w:color="auto"/>
                          </w:divBdr>
                          <w:divsChild>
                            <w:div w:id="488205402">
                              <w:marLeft w:val="0"/>
                              <w:marRight w:val="0"/>
                              <w:marTop w:val="0"/>
                              <w:marBottom w:val="0"/>
                              <w:divBdr>
                                <w:top w:val="none" w:sz="0" w:space="0" w:color="auto"/>
                                <w:left w:val="none" w:sz="0" w:space="0" w:color="auto"/>
                                <w:bottom w:val="none" w:sz="0" w:space="0" w:color="auto"/>
                                <w:right w:val="none" w:sz="0" w:space="0" w:color="auto"/>
                              </w:divBdr>
                              <w:divsChild>
                                <w:div w:id="17137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656455">
      <w:bodyDiv w:val="1"/>
      <w:marLeft w:val="0"/>
      <w:marRight w:val="0"/>
      <w:marTop w:val="0"/>
      <w:marBottom w:val="0"/>
      <w:divBdr>
        <w:top w:val="none" w:sz="0" w:space="0" w:color="auto"/>
        <w:left w:val="none" w:sz="0" w:space="0" w:color="auto"/>
        <w:bottom w:val="none" w:sz="0" w:space="0" w:color="auto"/>
        <w:right w:val="none" w:sz="0" w:space="0" w:color="auto"/>
      </w:divBdr>
      <w:divsChild>
        <w:div w:id="866794308">
          <w:marLeft w:val="0"/>
          <w:marRight w:val="0"/>
          <w:marTop w:val="0"/>
          <w:marBottom w:val="0"/>
          <w:divBdr>
            <w:top w:val="none" w:sz="0" w:space="0" w:color="auto"/>
            <w:left w:val="none" w:sz="0" w:space="0" w:color="auto"/>
            <w:bottom w:val="none" w:sz="0" w:space="0" w:color="auto"/>
            <w:right w:val="none" w:sz="0" w:space="0" w:color="auto"/>
          </w:divBdr>
          <w:divsChild>
            <w:div w:id="1638102109">
              <w:marLeft w:val="0"/>
              <w:marRight w:val="0"/>
              <w:marTop w:val="0"/>
              <w:marBottom w:val="0"/>
              <w:divBdr>
                <w:top w:val="none" w:sz="0" w:space="0" w:color="auto"/>
                <w:left w:val="none" w:sz="0" w:space="0" w:color="auto"/>
                <w:bottom w:val="none" w:sz="0" w:space="0" w:color="auto"/>
                <w:right w:val="none" w:sz="0" w:space="0" w:color="auto"/>
              </w:divBdr>
              <w:divsChild>
                <w:div w:id="1497916062">
                  <w:marLeft w:val="0"/>
                  <w:marRight w:val="0"/>
                  <w:marTop w:val="0"/>
                  <w:marBottom w:val="0"/>
                  <w:divBdr>
                    <w:top w:val="none" w:sz="0" w:space="0" w:color="auto"/>
                    <w:left w:val="none" w:sz="0" w:space="0" w:color="auto"/>
                    <w:bottom w:val="none" w:sz="0" w:space="0" w:color="auto"/>
                    <w:right w:val="none" w:sz="0" w:space="0" w:color="auto"/>
                  </w:divBdr>
                  <w:divsChild>
                    <w:div w:id="172064599">
                      <w:marLeft w:val="0"/>
                      <w:marRight w:val="0"/>
                      <w:marTop w:val="0"/>
                      <w:marBottom w:val="0"/>
                      <w:divBdr>
                        <w:top w:val="none" w:sz="0" w:space="0" w:color="auto"/>
                        <w:left w:val="none" w:sz="0" w:space="0" w:color="auto"/>
                        <w:bottom w:val="none" w:sz="0" w:space="0" w:color="auto"/>
                        <w:right w:val="none" w:sz="0" w:space="0" w:color="auto"/>
                      </w:divBdr>
                      <w:divsChild>
                        <w:div w:id="9991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390399">
      <w:bodyDiv w:val="1"/>
      <w:marLeft w:val="0"/>
      <w:marRight w:val="0"/>
      <w:marTop w:val="0"/>
      <w:marBottom w:val="0"/>
      <w:divBdr>
        <w:top w:val="none" w:sz="0" w:space="0" w:color="auto"/>
        <w:left w:val="none" w:sz="0" w:space="0" w:color="auto"/>
        <w:bottom w:val="none" w:sz="0" w:space="0" w:color="auto"/>
        <w:right w:val="none" w:sz="0" w:space="0" w:color="auto"/>
      </w:divBdr>
      <w:divsChild>
        <w:div w:id="2044399455">
          <w:marLeft w:val="0"/>
          <w:marRight w:val="0"/>
          <w:marTop w:val="0"/>
          <w:marBottom w:val="0"/>
          <w:divBdr>
            <w:top w:val="none" w:sz="0" w:space="0" w:color="auto"/>
            <w:left w:val="none" w:sz="0" w:space="0" w:color="auto"/>
            <w:bottom w:val="none" w:sz="0" w:space="0" w:color="auto"/>
            <w:right w:val="none" w:sz="0" w:space="0" w:color="auto"/>
          </w:divBdr>
          <w:divsChild>
            <w:div w:id="1447237480">
              <w:marLeft w:val="0"/>
              <w:marRight w:val="0"/>
              <w:marTop w:val="0"/>
              <w:marBottom w:val="0"/>
              <w:divBdr>
                <w:top w:val="none" w:sz="0" w:space="0" w:color="auto"/>
                <w:left w:val="none" w:sz="0" w:space="0" w:color="auto"/>
                <w:bottom w:val="none" w:sz="0" w:space="0" w:color="auto"/>
                <w:right w:val="none" w:sz="0" w:space="0" w:color="auto"/>
              </w:divBdr>
              <w:divsChild>
                <w:div w:id="1321152497">
                  <w:marLeft w:val="0"/>
                  <w:marRight w:val="0"/>
                  <w:marTop w:val="0"/>
                  <w:marBottom w:val="0"/>
                  <w:divBdr>
                    <w:top w:val="single" w:sz="4" w:space="0" w:color="E1E0DF"/>
                    <w:left w:val="single" w:sz="4" w:space="0" w:color="E1E0DF"/>
                    <w:bottom w:val="single" w:sz="4" w:space="0" w:color="E1E0DF"/>
                    <w:right w:val="single" w:sz="4" w:space="0" w:color="E1E0DF"/>
                  </w:divBdr>
                  <w:divsChild>
                    <w:div w:id="429282412">
                      <w:marLeft w:val="0"/>
                      <w:marRight w:val="0"/>
                      <w:marTop w:val="0"/>
                      <w:marBottom w:val="0"/>
                      <w:divBdr>
                        <w:top w:val="none" w:sz="0" w:space="0" w:color="auto"/>
                        <w:left w:val="none" w:sz="0" w:space="0" w:color="auto"/>
                        <w:bottom w:val="none" w:sz="0" w:space="0" w:color="auto"/>
                        <w:right w:val="none" w:sz="0" w:space="0" w:color="auto"/>
                      </w:divBdr>
                      <w:divsChild>
                        <w:div w:id="1960062399">
                          <w:marLeft w:val="0"/>
                          <w:marRight w:val="0"/>
                          <w:marTop w:val="0"/>
                          <w:marBottom w:val="0"/>
                          <w:divBdr>
                            <w:top w:val="none" w:sz="0" w:space="0" w:color="auto"/>
                            <w:left w:val="none" w:sz="0" w:space="0" w:color="auto"/>
                            <w:bottom w:val="none" w:sz="0" w:space="0" w:color="auto"/>
                            <w:right w:val="none" w:sz="0" w:space="0" w:color="auto"/>
                          </w:divBdr>
                          <w:divsChild>
                            <w:div w:id="2011910606">
                              <w:marLeft w:val="0"/>
                              <w:marRight w:val="0"/>
                              <w:marTop w:val="0"/>
                              <w:marBottom w:val="0"/>
                              <w:divBdr>
                                <w:top w:val="none" w:sz="0" w:space="0" w:color="auto"/>
                                <w:left w:val="none" w:sz="0" w:space="0" w:color="auto"/>
                                <w:bottom w:val="none" w:sz="0" w:space="0" w:color="auto"/>
                                <w:right w:val="none" w:sz="0" w:space="0" w:color="auto"/>
                              </w:divBdr>
                              <w:divsChild>
                                <w:div w:id="125686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5087840">
          <w:marLeft w:val="0"/>
          <w:marRight w:val="0"/>
          <w:marTop w:val="0"/>
          <w:marBottom w:val="0"/>
          <w:divBdr>
            <w:top w:val="none" w:sz="0" w:space="0" w:color="auto"/>
            <w:left w:val="none" w:sz="0" w:space="0" w:color="auto"/>
            <w:bottom w:val="none" w:sz="0" w:space="0" w:color="auto"/>
            <w:right w:val="none" w:sz="0" w:space="0" w:color="auto"/>
          </w:divBdr>
          <w:divsChild>
            <w:div w:id="1810396026">
              <w:marLeft w:val="0"/>
              <w:marRight w:val="0"/>
              <w:marTop w:val="0"/>
              <w:marBottom w:val="0"/>
              <w:divBdr>
                <w:top w:val="none" w:sz="0" w:space="0" w:color="auto"/>
                <w:left w:val="none" w:sz="0" w:space="0" w:color="auto"/>
                <w:bottom w:val="none" w:sz="0" w:space="0" w:color="auto"/>
                <w:right w:val="none" w:sz="0" w:space="0" w:color="auto"/>
              </w:divBdr>
              <w:divsChild>
                <w:div w:id="1543857632">
                  <w:marLeft w:val="0"/>
                  <w:marRight w:val="0"/>
                  <w:marTop w:val="0"/>
                  <w:marBottom w:val="0"/>
                  <w:divBdr>
                    <w:top w:val="single" w:sz="4" w:space="0" w:color="E1E0DF"/>
                    <w:left w:val="single" w:sz="4" w:space="0" w:color="E1E0DF"/>
                    <w:bottom w:val="single" w:sz="4" w:space="0" w:color="E1E0DF"/>
                    <w:right w:val="single" w:sz="4" w:space="0" w:color="E1E0DF"/>
                  </w:divBdr>
                  <w:divsChild>
                    <w:div w:id="1257053655">
                      <w:marLeft w:val="0"/>
                      <w:marRight w:val="0"/>
                      <w:marTop w:val="0"/>
                      <w:marBottom w:val="0"/>
                      <w:divBdr>
                        <w:top w:val="none" w:sz="0" w:space="0" w:color="auto"/>
                        <w:left w:val="none" w:sz="0" w:space="0" w:color="auto"/>
                        <w:bottom w:val="none" w:sz="0" w:space="0" w:color="auto"/>
                        <w:right w:val="none" w:sz="0" w:space="0" w:color="auto"/>
                      </w:divBdr>
                      <w:divsChild>
                        <w:div w:id="40056627">
                          <w:marLeft w:val="0"/>
                          <w:marRight w:val="0"/>
                          <w:marTop w:val="0"/>
                          <w:marBottom w:val="0"/>
                          <w:divBdr>
                            <w:top w:val="none" w:sz="0" w:space="0" w:color="auto"/>
                            <w:left w:val="none" w:sz="0" w:space="0" w:color="auto"/>
                            <w:bottom w:val="none" w:sz="0" w:space="0" w:color="auto"/>
                            <w:right w:val="none" w:sz="0" w:space="0" w:color="auto"/>
                          </w:divBdr>
                          <w:divsChild>
                            <w:div w:id="1511607348">
                              <w:marLeft w:val="0"/>
                              <w:marRight w:val="0"/>
                              <w:marTop w:val="0"/>
                              <w:marBottom w:val="0"/>
                              <w:divBdr>
                                <w:top w:val="none" w:sz="0" w:space="0" w:color="auto"/>
                                <w:left w:val="none" w:sz="0" w:space="0" w:color="auto"/>
                                <w:bottom w:val="none" w:sz="0" w:space="0" w:color="auto"/>
                                <w:right w:val="none" w:sz="0" w:space="0" w:color="auto"/>
                              </w:divBdr>
                              <w:divsChild>
                                <w:div w:id="7800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200851">
      <w:bodyDiv w:val="1"/>
      <w:marLeft w:val="0"/>
      <w:marRight w:val="0"/>
      <w:marTop w:val="0"/>
      <w:marBottom w:val="0"/>
      <w:divBdr>
        <w:top w:val="none" w:sz="0" w:space="0" w:color="auto"/>
        <w:left w:val="none" w:sz="0" w:space="0" w:color="auto"/>
        <w:bottom w:val="none" w:sz="0" w:space="0" w:color="auto"/>
        <w:right w:val="none" w:sz="0" w:space="0" w:color="auto"/>
      </w:divBdr>
      <w:divsChild>
        <w:div w:id="1274244305">
          <w:marLeft w:val="0"/>
          <w:marRight w:val="0"/>
          <w:marTop w:val="0"/>
          <w:marBottom w:val="0"/>
          <w:divBdr>
            <w:top w:val="none" w:sz="0" w:space="0" w:color="auto"/>
            <w:left w:val="none" w:sz="0" w:space="0" w:color="auto"/>
            <w:bottom w:val="none" w:sz="0" w:space="0" w:color="auto"/>
            <w:right w:val="none" w:sz="0" w:space="0" w:color="auto"/>
          </w:divBdr>
          <w:divsChild>
            <w:div w:id="718210794">
              <w:marLeft w:val="0"/>
              <w:marRight w:val="0"/>
              <w:marTop w:val="0"/>
              <w:marBottom w:val="0"/>
              <w:divBdr>
                <w:top w:val="none" w:sz="0" w:space="0" w:color="auto"/>
                <w:left w:val="none" w:sz="0" w:space="0" w:color="auto"/>
                <w:bottom w:val="none" w:sz="0" w:space="0" w:color="auto"/>
                <w:right w:val="none" w:sz="0" w:space="0" w:color="auto"/>
              </w:divBdr>
              <w:divsChild>
                <w:div w:id="1181504963">
                  <w:marLeft w:val="0"/>
                  <w:marRight w:val="0"/>
                  <w:marTop w:val="0"/>
                  <w:marBottom w:val="0"/>
                  <w:divBdr>
                    <w:top w:val="single" w:sz="4" w:space="0" w:color="E1E0DF"/>
                    <w:left w:val="single" w:sz="4" w:space="0" w:color="E1E0DF"/>
                    <w:bottom w:val="single" w:sz="4" w:space="0" w:color="E1E0DF"/>
                    <w:right w:val="single" w:sz="4" w:space="0" w:color="E1E0DF"/>
                  </w:divBdr>
                  <w:divsChild>
                    <w:div w:id="346903499">
                      <w:marLeft w:val="0"/>
                      <w:marRight w:val="0"/>
                      <w:marTop w:val="0"/>
                      <w:marBottom w:val="0"/>
                      <w:divBdr>
                        <w:top w:val="none" w:sz="0" w:space="0" w:color="auto"/>
                        <w:left w:val="none" w:sz="0" w:space="0" w:color="auto"/>
                        <w:bottom w:val="none" w:sz="0" w:space="0" w:color="auto"/>
                        <w:right w:val="none" w:sz="0" w:space="0" w:color="auto"/>
                      </w:divBdr>
                      <w:divsChild>
                        <w:div w:id="149828535">
                          <w:marLeft w:val="0"/>
                          <w:marRight w:val="0"/>
                          <w:marTop w:val="0"/>
                          <w:marBottom w:val="0"/>
                          <w:divBdr>
                            <w:top w:val="none" w:sz="0" w:space="0" w:color="auto"/>
                            <w:left w:val="none" w:sz="0" w:space="0" w:color="auto"/>
                            <w:bottom w:val="none" w:sz="0" w:space="0" w:color="auto"/>
                            <w:right w:val="none" w:sz="0" w:space="0" w:color="auto"/>
                          </w:divBdr>
                          <w:divsChild>
                            <w:div w:id="858465092">
                              <w:marLeft w:val="0"/>
                              <w:marRight w:val="0"/>
                              <w:marTop w:val="0"/>
                              <w:marBottom w:val="0"/>
                              <w:divBdr>
                                <w:top w:val="none" w:sz="0" w:space="0" w:color="auto"/>
                                <w:left w:val="none" w:sz="0" w:space="0" w:color="auto"/>
                                <w:bottom w:val="none" w:sz="0" w:space="0" w:color="auto"/>
                                <w:right w:val="none" w:sz="0" w:space="0" w:color="auto"/>
                              </w:divBdr>
                              <w:divsChild>
                                <w:div w:id="8972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166420">
      <w:bodyDiv w:val="1"/>
      <w:marLeft w:val="0"/>
      <w:marRight w:val="0"/>
      <w:marTop w:val="0"/>
      <w:marBottom w:val="0"/>
      <w:divBdr>
        <w:top w:val="none" w:sz="0" w:space="0" w:color="auto"/>
        <w:left w:val="none" w:sz="0" w:space="0" w:color="auto"/>
        <w:bottom w:val="none" w:sz="0" w:space="0" w:color="auto"/>
        <w:right w:val="none" w:sz="0" w:space="0" w:color="auto"/>
      </w:divBdr>
      <w:divsChild>
        <w:div w:id="344523895">
          <w:marLeft w:val="0"/>
          <w:marRight w:val="0"/>
          <w:marTop w:val="0"/>
          <w:marBottom w:val="0"/>
          <w:divBdr>
            <w:top w:val="none" w:sz="0" w:space="0" w:color="auto"/>
            <w:left w:val="none" w:sz="0" w:space="0" w:color="auto"/>
            <w:bottom w:val="none" w:sz="0" w:space="0" w:color="auto"/>
            <w:right w:val="none" w:sz="0" w:space="0" w:color="auto"/>
          </w:divBdr>
          <w:divsChild>
            <w:div w:id="1777947531">
              <w:marLeft w:val="0"/>
              <w:marRight w:val="0"/>
              <w:marTop w:val="0"/>
              <w:marBottom w:val="0"/>
              <w:divBdr>
                <w:top w:val="none" w:sz="0" w:space="0" w:color="auto"/>
                <w:left w:val="none" w:sz="0" w:space="0" w:color="auto"/>
                <w:bottom w:val="none" w:sz="0" w:space="0" w:color="auto"/>
                <w:right w:val="none" w:sz="0" w:space="0" w:color="auto"/>
              </w:divBdr>
              <w:divsChild>
                <w:div w:id="113795795">
                  <w:marLeft w:val="0"/>
                  <w:marRight w:val="0"/>
                  <w:marTop w:val="0"/>
                  <w:marBottom w:val="0"/>
                  <w:divBdr>
                    <w:top w:val="single" w:sz="4" w:space="0" w:color="E1E0DF"/>
                    <w:left w:val="single" w:sz="4" w:space="0" w:color="E1E0DF"/>
                    <w:bottom w:val="single" w:sz="4" w:space="0" w:color="E1E0DF"/>
                    <w:right w:val="single" w:sz="4" w:space="0" w:color="E1E0DF"/>
                  </w:divBdr>
                  <w:divsChild>
                    <w:div w:id="1536236139">
                      <w:marLeft w:val="0"/>
                      <w:marRight w:val="0"/>
                      <w:marTop w:val="0"/>
                      <w:marBottom w:val="0"/>
                      <w:divBdr>
                        <w:top w:val="none" w:sz="0" w:space="0" w:color="auto"/>
                        <w:left w:val="none" w:sz="0" w:space="0" w:color="auto"/>
                        <w:bottom w:val="none" w:sz="0" w:space="0" w:color="auto"/>
                        <w:right w:val="none" w:sz="0" w:space="0" w:color="auto"/>
                      </w:divBdr>
                      <w:divsChild>
                        <w:div w:id="748382701">
                          <w:marLeft w:val="0"/>
                          <w:marRight w:val="0"/>
                          <w:marTop w:val="0"/>
                          <w:marBottom w:val="0"/>
                          <w:divBdr>
                            <w:top w:val="none" w:sz="0" w:space="0" w:color="auto"/>
                            <w:left w:val="none" w:sz="0" w:space="0" w:color="auto"/>
                            <w:bottom w:val="none" w:sz="0" w:space="0" w:color="auto"/>
                            <w:right w:val="none" w:sz="0" w:space="0" w:color="auto"/>
                          </w:divBdr>
                          <w:divsChild>
                            <w:div w:id="584653613">
                              <w:marLeft w:val="0"/>
                              <w:marRight w:val="0"/>
                              <w:marTop w:val="0"/>
                              <w:marBottom w:val="0"/>
                              <w:divBdr>
                                <w:top w:val="none" w:sz="0" w:space="0" w:color="auto"/>
                                <w:left w:val="none" w:sz="0" w:space="0" w:color="auto"/>
                                <w:bottom w:val="none" w:sz="0" w:space="0" w:color="auto"/>
                                <w:right w:val="none" w:sz="0" w:space="0" w:color="auto"/>
                              </w:divBdr>
                              <w:divsChild>
                                <w:div w:id="14531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626002">
      <w:bodyDiv w:val="1"/>
      <w:marLeft w:val="0"/>
      <w:marRight w:val="0"/>
      <w:marTop w:val="0"/>
      <w:marBottom w:val="0"/>
      <w:divBdr>
        <w:top w:val="none" w:sz="0" w:space="0" w:color="auto"/>
        <w:left w:val="none" w:sz="0" w:space="0" w:color="auto"/>
        <w:bottom w:val="none" w:sz="0" w:space="0" w:color="auto"/>
        <w:right w:val="none" w:sz="0" w:space="0" w:color="auto"/>
      </w:divBdr>
      <w:divsChild>
        <w:div w:id="655299797">
          <w:marLeft w:val="0"/>
          <w:marRight w:val="0"/>
          <w:marTop w:val="0"/>
          <w:marBottom w:val="0"/>
          <w:divBdr>
            <w:top w:val="none" w:sz="0" w:space="0" w:color="auto"/>
            <w:left w:val="none" w:sz="0" w:space="0" w:color="auto"/>
            <w:bottom w:val="none" w:sz="0" w:space="0" w:color="auto"/>
            <w:right w:val="none" w:sz="0" w:space="0" w:color="auto"/>
          </w:divBdr>
          <w:divsChild>
            <w:div w:id="1351057218">
              <w:marLeft w:val="0"/>
              <w:marRight w:val="0"/>
              <w:marTop w:val="0"/>
              <w:marBottom w:val="0"/>
              <w:divBdr>
                <w:top w:val="none" w:sz="0" w:space="0" w:color="auto"/>
                <w:left w:val="none" w:sz="0" w:space="0" w:color="auto"/>
                <w:bottom w:val="none" w:sz="0" w:space="0" w:color="auto"/>
                <w:right w:val="none" w:sz="0" w:space="0" w:color="auto"/>
              </w:divBdr>
              <w:divsChild>
                <w:div w:id="1861623689">
                  <w:marLeft w:val="0"/>
                  <w:marRight w:val="0"/>
                  <w:marTop w:val="0"/>
                  <w:marBottom w:val="0"/>
                  <w:divBdr>
                    <w:top w:val="single" w:sz="4" w:space="0" w:color="E1E0DF"/>
                    <w:left w:val="single" w:sz="4" w:space="0" w:color="E1E0DF"/>
                    <w:bottom w:val="single" w:sz="4" w:space="0" w:color="E1E0DF"/>
                    <w:right w:val="single" w:sz="4" w:space="0" w:color="E1E0DF"/>
                  </w:divBdr>
                  <w:divsChild>
                    <w:div w:id="450053104">
                      <w:marLeft w:val="0"/>
                      <w:marRight w:val="0"/>
                      <w:marTop w:val="0"/>
                      <w:marBottom w:val="0"/>
                      <w:divBdr>
                        <w:top w:val="none" w:sz="0" w:space="0" w:color="auto"/>
                        <w:left w:val="none" w:sz="0" w:space="0" w:color="auto"/>
                        <w:bottom w:val="none" w:sz="0" w:space="0" w:color="auto"/>
                        <w:right w:val="none" w:sz="0" w:space="0" w:color="auto"/>
                      </w:divBdr>
                      <w:divsChild>
                        <w:div w:id="137722055">
                          <w:marLeft w:val="0"/>
                          <w:marRight w:val="0"/>
                          <w:marTop w:val="0"/>
                          <w:marBottom w:val="0"/>
                          <w:divBdr>
                            <w:top w:val="none" w:sz="0" w:space="0" w:color="auto"/>
                            <w:left w:val="none" w:sz="0" w:space="0" w:color="auto"/>
                            <w:bottom w:val="none" w:sz="0" w:space="0" w:color="auto"/>
                            <w:right w:val="none" w:sz="0" w:space="0" w:color="auto"/>
                          </w:divBdr>
                          <w:divsChild>
                            <w:div w:id="405342085">
                              <w:marLeft w:val="0"/>
                              <w:marRight w:val="0"/>
                              <w:marTop w:val="0"/>
                              <w:marBottom w:val="0"/>
                              <w:divBdr>
                                <w:top w:val="none" w:sz="0" w:space="0" w:color="auto"/>
                                <w:left w:val="none" w:sz="0" w:space="0" w:color="auto"/>
                                <w:bottom w:val="none" w:sz="0" w:space="0" w:color="auto"/>
                                <w:right w:val="none" w:sz="0" w:space="0" w:color="auto"/>
                              </w:divBdr>
                              <w:divsChild>
                                <w:div w:id="192803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091344">
      <w:bodyDiv w:val="1"/>
      <w:marLeft w:val="0"/>
      <w:marRight w:val="0"/>
      <w:marTop w:val="0"/>
      <w:marBottom w:val="0"/>
      <w:divBdr>
        <w:top w:val="none" w:sz="0" w:space="0" w:color="auto"/>
        <w:left w:val="none" w:sz="0" w:space="0" w:color="auto"/>
        <w:bottom w:val="none" w:sz="0" w:space="0" w:color="auto"/>
        <w:right w:val="none" w:sz="0" w:space="0" w:color="auto"/>
      </w:divBdr>
      <w:divsChild>
        <w:div w:id="149490894">
          <w:marLeft w:val="0"/>
          <w:marRight w:val="0"/>
          <w:marTop w:val="0"/>
          <w:marBottom w:val="0"/>
          <w:divBdr>
            <w:top w:val="none" w:sz="0" w:space="0" w:color="auto"/>
            <w:left w:val="none" w:sz="0" w:space="0" w:color="auto"/>
            <w:bottom w:val="none" w:sz="0" w:space="0" w:color="auto"/>
            <w:right w:val="none" w:sz="0" w:space="0" w:color="auto"/>
          </w:divBdr>
          <w:divsChild>
            <w:div w:id="522406067">
              <w:marLeft w:val="0"/>
              <w:marRight w:val="0"/>
              <w:marTop w:val="0"/>
              <w:marBottom w:val="0"/>
              <w:divBdr>
                <w:top w:val="none" w:sz="0" w:space="0" w:color="auto"/>
                <w:left w:val="none" w:sz="0" w:space="0" w:color="auto"/>
                <w:bottom w:val="none" w:sz="0" w:space="0" w:color="auto"/>
                <w:right w:val="none" w:sz="0" w:space="0" w:color="auto"/>
              </w:divBdr>
              <w:divsChild>
                <w:div w:id="1048917660">
                  <w:marLeft w:val="0"/>
                  <w:marRight w:val="0"/>
                  <w:marTop w:val="0"/>
                  <w:marBottom w:val="0"/>
                  <w:divBdr>
                    <w:top w:val="single" w:sz="4" w:space="0" w:color="E1E0DF"/>
                    <w:left w:val="single" w:sz="4" w:space="0" w:color="E1E0DF"/>
                    <w:bottom w:val="single" w:sz="4" w:space="0" w:color="E1E0DF"/>
                    <w:right w:val="single" w:sz="4" w:space="0" w:color="E1E0DF"/>
                  </w:divBdr>
                  <w:divsChild>
                    <w:div w:id="1840582185">
                      <w:marLeft w:val="0"/>
                      <w:marRight w:val="0"/>
                      <w:marTop w:val="0"/>
                      <w:marBottom w:val="0"/>
                      <w:divBdr>
                        <w:top w:val="none" w:sz="0" w:space="0" w:color="auto"/>
                        <w:left w:val="none" w:sz="0" w:space="0" w:color="auto"/>
                        <w:bottom w:val="none" w:sz="0" w:space="0" w:color="auto"/>
                        <w:right w:val="none" w:sz="0" w:space="0" w:color="auto"/>
                      </w:divBdr>
                      <w:divsChild>
                        <w:div w:id="852232355">
                          <w:marLeft w:val="0"/>
                          <w:marRight w:val="0"/>
                          <w:marTop w:val="0"/>
                          <w:marBottom w:val="0"/>
                          <w:divBdr>
                            <w:top w:val="none" w:sz="0" w:space="0" w:color="auto"/>
                            <w:left w:val="none" w:sz="0" w:space="0" w:color="auto"/>
                            <w:bottom w:val="none" w:sz="0" w:space="0" w:color="auto"/>
                            <w:right w:val="none" w:sz="0" w:space="0" w:color="auto"/>
                          </w:divBdr>
                          <w:divsChild>
                            <w:div w:id="379862065">
                              <w:marLeft w:val="0"/>
                              <w:marRight w:val="0"/>
                              <w:marTop w:val="0"/>
                              <w:marBottom w:val="0"/>
                              <w:divBdr>
                                <w:top w:val="none" w:sz="0" w:space="0" w:color="auto"/>
                                <w:left w:val="none" w:sz="0" w:space="0" w:color="auto"/>
                                <w:bottom w:val="none" w:sz="0" w:space="0" w:color="auto"/>
                                <w:right w:val="none" w:sz="0" w:space="0" w:color="auto"/>
                              </w:divBdr>
                              <w:divsChild>
                                <w:div w:id="6936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204760">
      <w:bodyDiv w:val="1"/>
      <w:marLeft w:val="0"/>
      <w:marRight w:val="0"/>
      <w:marTop w:val="0"/>
      <w:marBottom w:val="0"/>
      <w:divBdr>
        <w:top w:val="none" w:sz="0" w:space="0" w:color="auto"/>
        <w:left w:val="none" w:sz="0" w:space="0" w:color="auto"/>
        <w:bottom w:val="none" w:sz="0" w:space="0" w:color="auto"/>
        <w:right w:val="none" w:sz="0" w:space="0" w:color="auto"/>
      </w:divBdr>
      <w:divsChild>
        <w:div w:id="558832967">
          <w:marLeft w:val="0"/>
          <w:marRight w:val="0"/>
          <w:marTop w:val="0"/>
          <w:marBottom w:val="0"/>
          <w:divBdr>
            <w:top w:val="none" w:sz="0" w:space="0" w:color="auto"/>
            <w:left w:val="none" w:sz="0" w:space="0" w:color="auto"/>
            <w:bottom w:val="none" w:sz="0" w:space="0" w:color="auto"/>
            <w:right w:val="none" w:sz="0" w:space="0" w:color="auto"/>
          </w:divBdr>
          <w:divsChild>
            <w:div w:id="792021889">
              <w:marLeft w:val="0"/>
              <w:marRight w:val="0"/>
              <w:marTop w:val="0"/>
              <w:marBottom w:val="0"/>
              <w:divBdr>
                <w:top w:val="none" w:sz="0" w:space="0" w:color="auto"/>
                <w:left w:val="none" w:sz="0" w:space="0" w:color="auto"/>
                <w:bottom w:val="none" w:sz="0" w:space="0" w:color="auto"/>
                <w:right w:val="none" w:sz="0" w:space="0" w:color="auto"/>
              </w:divBdr>
              <w:divsChild>
                <w:div w:id="2069180547">
                  <w:marLeft w:val="0"/>
                  <w:marRight w:val="0"/>
                  <w:marTop w:val="0"/>
                  <w:marBottom w:val="0"/>
                  <w:divBdr>
                    <w:top w:val="none" w:sz="0" w:space="0" w:color="auto"/>
                    <w:left w:val="none" w:sz="0" w:space="0" w:color="auto"/>
                    <w:bottom w:val="none" w:sz="0" w:space="0" w:color="auto"/>
                    <w:right w:val="none" w:sz="0" w:space="0" w:color="auto"/>
                  </w:divBdr>
                  <w:divsChild>
                    <w:div w:id="719591485">
                      <w:marLeft w:val="0"/>
                      <w:marRight w:val="0"/>
                      <w:marTop w:val="0"/>
                      <w:marBottom w:val="0"/>
                      <w:divBdr>
                        <w:top w:val="none" w:sz="0" w:space="0" w:color="auto"/>
                        <w:left w:val="none" w:sz="0" w:space="0" w:color="auto"/>
                        <w:bottom w:val="none" w:sz="0" w:space="0" w:color="auto"/>
                        <w:right w:val="none" w:sz="0" w:space="0" w:color="auto"/>
                      </w:divBdr>
                      <w:divsChild>
                        <w:div w:id="18733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245654">
      <w:bodyDiv w:val="1"/>
      <w:marLeft w:val="0"/>
      <w:marRight w:val="0"/>
      <w:marTop w:val="0"/>
      <w:marBottom w:val="0"/>
      <w:divBdr>
        <w:top w:val="none" w:sz="0" w:space="0" w:color="auto"/>
        <w:left w:val="none" w:sz="0" w:space="0" w:color="auto"/>
        <w:bottom w:val="none" w:sz="0" w:space="0" w:color="auto"/>
        <w:right w:val="none" w:sz="0" w:space="0" w:color="auto"/>
      </w:divBdr>
      <w:divsChild>
        <w:div w:id="1385443200">
          <w:marLeft w:val="0"/>
          <w:marRight w:val="0"/>
          <w:marTop w:val="0"/>
          <w:marBottom w:val="0"/>
          <w:divBdr>
            <w:top w:val="none" w:sz="0" w:space="0" w:color="auto"/>
            <w:left w:val="none" w:sz="0" w:space="0" w:color="auto"/>
            <w:bottom w:val="none" w:sz="0" w:space="0" w:color="auto"/>
            <w:right w:val="none" w:sz="0" w:space="0" w:color="auto"/>
          </w:divBdr>
          <w:divsChild>
            <w:div w:id="1030452368">
              <w:marLeft w:val="0"/>
              <w:marRight w:val="0"/>
              <w:marTop w:val="0"/>
              <w:marBottom w:val="0"/>
              <w:divBdr>
                <w:top w:val="none" w:sz="0" w:space="0" w:color="auto"/>
                <w:left w:val="none" w:sz="0" w:space="0" w:color="auto"/>
                <w:bottom w:val="none" w:sz="0" w:space="0" w:color="auto"/>
                <w:right w:val="none" w:sz="0" w:space="0" w:color="auto"/>
              </w:divBdr>
              <w:divsChild>
                <w:div w:id="368068955">
                  <w:marLeft w:val="0"/>
                  <w:marRight w:val="0"/>
                  <w:marTop w:val="0"/>
                  <w:marBottom w:val="0"/>
                  <w:divBdr>
                    <w:top w:val="none" w:sz="0" w:space="0" w:color="auto"/>
                    <w:left w:val="none" w:sz="0" w:space="0" w:color="auto"/>
                    <w:bottom w:val="none" w:sz="0" w:space="0" w:color="auto"/>
                    <w:right w:val="none" w:sz="0" w:space="0" w:color="auto"/>
                  </w:divBdr>
                  <w:divsChild>
                    <w:div w:id="530656049">
                      <w:marLeft w:val="0"/>
                      <w:marRight w:val="0"/>
                      <w:marTop w:val="0"/>
                      <w:marBottom w:val="0"/>
                      <w:divBdr>
                        <w:top w:val="none" w:sz="0" w:space="0" w:color="auto"/>
                        <w:left w:val="none" w:sz="0" w:space="0" w:color="auto"/>
                        <w:bottom w:val="none" w:sz="0" w:space="0" w:color="auto"/>
                        <w:right w:val="none" w:sz="0" w:space="0" w:color="auto"/>
                      </w:divBdr>
                      <w:divsChild>
                        <w:div w:id="14267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6050">
      <w:bodyDiv w:val="1"/>
      <w:marLeft w:val="0"/>
      <w:marRight w:val="0"/>
      <w:marTop w:val="0"/>
      <w:marBottom w:val="0"/>
      <w:divBdr>
        <w:top w:val="none" w:sz="0" w:space="0" w:color="auto"/>
        <w:left w:val="none" w:sz="0" w:space="0" w:color="auto"/>
        <w:bottom w:val="none" w:sz="0" w:space="0" w:color="auto"/>
        <w:right w:val="none" w:sz="0" w:space="0" w:color="auto"/>
      </w:divBdr>
      <w:divsChild>
        <w:div w:id="457064467">
          <w:marLeft w:val="0"/>
          <w:marRight w:val="0"/>
          <w:marTop w:val="0"/>
          <w:marBottom w:val="0"/>
          <w:divBdr>
            <w:top w:val="none" w:sz="0" w:space="0" w:color="auto"/>
            <w:left w:val="none" w:sz="0" w:space="0" w:color="auto"/>
            <w:bottom w:val="none" w:sz="0" w:space="0" w:color="auto"/>
            <w:right w:val="none" w:sz="0" w:space="0" w:color="auto"/>
          </w:divBdr>
          <w:divsChild>
            <w:div w:id="1048458001">
              <w:marLeft w:val="0"/>
              <w:marRight w:val="0"/>
              <w:marTop w:val="0"/>
              <w:marBottom w:val="0"/>
              <w:divBdr>
                <w:top w:val="none" w:sz="0" w:space="0" w:color="auto"/>
                <w:left w:val="none" w:sz="0" w:space="0" w:color="auto"/>
                <w:bottom w:val="none" w:sz="0" w:space="0" w:color="auto"/>
                <w:right w:val="none" w:sz="0" w:space="0" w:color="auto"/>
              </w:divBdr>
              <w:divsChild>
                <w:div w:id="422725135">
                  <w:marLeft w:val="0"/>
                  <w:marRight w:val="0"/>
                  <w:marTop w:val="0"/>
                  <w:marBottom w:val="0"/>
                  <w:divBdr>
                    <w:top w:val="single" w:sz="4" w:space="0" w:color="E1E0DF"/>
                    <w:left w:val="single" w:sz="4" w:space="0" w:color="E1E0DF"/>
                    <w:bottom w:val="single" w:sz="4" w:space="0" w:color="E1E0DF"/>
                    <w:right w:val="single" w:sz="4" w:space="0" w:color="E1E0DF"/>
                  </w:divBdr>
                  <w:divsChild>
                    <w:div w:id="1048183071">
                      <w:marLeft w:val="0"/>
                      <w:marRight w:val="0"/>
                      <w:marTop w:val="0"/>
                      <w:marBottom w:val="0"/>
                      <w:divBdr>
                        <w:top w:val="none" w:sz="0" w:space="0" w:color="auto"/>
                        <w:left w:val="none" w:sz="0" w:space="0" w:color="auto"/>
                        <w:bottom w:val="none" w:sz="0" w:space="0" w:color="auto"/>
                        <w:right w:val="none" w:sz="0" w:space="0" w:color="auto"/>
                      </w:divBdr>
                      <w:divsChild>
                        <w:div w:id="1243491566">
                          <w:marLeft w:val="0"/>
                          <w:marRight w:val="0"/>
                          <w:marTop w:val="0"/>
                          <w:marBottom w:val="0"/>
                          <w:divBdr>
                            <w:top w:val="none" w:sz="0" w:space="0" w:color="auto"/>
                            <w:left w:val="none" w:sz="0" w:space="0" w:color="auto"/>
                            <w:bottom w:val="none" w:sz="0" w:space="0" w:color="auto"/>
                            <w:right w:val="none" w:sz="0" w:space="0" w:color="auto"/>
                          </w:divBdr>
                          <w:divsChild>
                            <w:div w:id="448160600">
                              <w:marLeft w:val="0"/>
                              <w:marRight w:val="0"/>
                              <w:marTop w:val="0"/>
                              <w:marBottom w:val="0"/>
                              <w:divBdr>
                                <w:top w:val="none" w:sz="0" w:space="0" w:color="auto"/>
                                <w:left w:val="none" w:sz="0" w:space="0" w:color="auto"/>
                                <w:bottom w:val="none" w:sz="0" w:space="0" w:color="auto"/>
                                <w:right w:val="none" w:sz="0" w:space="0" w:color="auto"/>
                              </w:divBdr>
                              <w:divsChild>
                                <w:div w:id="33549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336179">
      <w:bodyDiv w:val="1"/>
      <w:marLeft w:val="0"/>
      <w:marRight w:val="0"/>
      <w:marTop w:val="0"/>
      <w:marBottom w:val="0"/>
      <w:divBdr>
        <w:top w:val="none" w:sz="0" w:space="0" w:color="auto"/>
        <w:left w:val="none" w:sz="0" w:space="0" w:color="auto"/>
        <w:bottom w:val="none" w:sz="0" w:space="0" w:color="auto"/>
        <w:right w:val="none" w:sz="0" w:space="0" w:color="auto"/>
      </w:divBdr>
      <w:divsChild>
        <w:div w:id="284237491">
          <w:marLeft w:val="0"/>
          <w:marRight w:val="0"/>
          <w:marTop w:val="0"/>
          <w:marBottom w:val="0"/>
          <w:divBdr>
            <w:top w:val="none" w:sz="0" w:space="0" w:color="auto"/>
            <w:left w:val="none" w:sz="0" w:space="0" w:color="auto"/>
            <w:bottom w:val="none" w:sz="0" w:space="0" w:color="auto"/>
            <w:right w:val="none" w:sz="0" w:space="0" w:color="auto"/>
          </w:divBdr>
          <w:divsChild>
            <w:div w:id="1676415705">
              <w:marLeft w:val="0"/>
              <w:marRight w:val="0"/>
              <w:marTop w:val="0"/>
              <w:marBottom w:val="0"/>
              <w:divBdr>
                <w:top w:val="none" w:sz="0" w:space="0" w:color="auto"/>
                <w:left w:val="none" w:sz="0" w:space="0" w:color="auto"/>
                <w:bottom w:val="none" w:sz="0" w:space="0" w:color="auto"/>
                <w:right w:val="none" w:sz="0" w:space="0" w:color="auto"/>
              </w:divBdr>
              <w:divsChild>
                <w:div w:id="2031029945">
                  <w:marLeft w:val="0"/>
                  <w:marRight w:val="0"/>
                  <w:marTop w:val="0"/>
                  <w:marBottom w:val="0"/>
                  <w:divBdr>
                    <w:top w:val="none" w:sz="0" w:space="0" w:color="auto"/>
                    <w:left w:val="none" w:sz="0" w:space="0" w:color="auto"/>
                    <w:bottom w:val="none" w:sz="0" w:space="0" w:color="auto"/>
                    <w:right w:val="none" w:sz="0" w:space="0" w:color="auto"/>
                  </w:divBdr>
                  <w:divsChild>
                    <w:div w:id="1669022791">
                      <w:marLeft w:val="0"/>
                      <w:marRight w:val="0"/>
                      <w:marTop w:val="0"/>
                      <w:marBottom w:val="0"/>
                      <w:divBdr>
                        <w:top w:val="none" w:sz="0" w:space="0" w:color="auto"/>
                        <w:left w:val="none" w:sz="0" w:space="0" w:color="auto"/>
                        <w:bottom w:val="none" w:sz="0" w:space="0" w:color="auto"/>
                        <w:right w:val="none" w:sz="0" w:space="0" w:color="auto"/>
                      </w:divBdr>
                      <w:divsChild>
                        <w:div w:id="21550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570273">
      <w:bodyDiv w:val="1"/>
      <w:marLeft w:val="0"/>
      <w:marRight w:val="0"/>
      <w:marTop w:val="0"/>
      <w:marBottom w:val="0"/>
      <w:divBdr>
        <w:top w:val="none" w:sz="0" w:space="0" w:color="auto"/>
        <w:left w:val="none" w:sz="0" w:space="0" w:color="auto"/>
        <w:bottom w:val="none" w:sz="0" w:space="0" w:color="auto"/>
        <w:right w:val="none" w:sz="0" w:space="0" w:color="auto"/>
      </w:divBdr>
      <w:divsChild>
        <w:div w:id="1473595909">
          <w:marLeft w:val="0"/>
          <w:marRight w:val="0"/>
          <w:marTop w:val="0"/>
          <w:marBottom w:val="0"/>
          <w:divBdr>
            <w:top w:val="none" w:sz="0" w:space="0" w:color="auto"/>
            <w:left w:val="none" w:sz="0" w:space="0" w:color="auto"/>
            <w:bottom w:val="none" w:sz="0" w:space="0" w:color="auto"/>
            <w:right w:val="none" w:sz="0" w:space="0" w:color="auto"/>
          </w:divBdr>
          <w:divsChild>
            <w:div w:id="62607785">
              <w:marLeft w:val="0"/>
              <w:marRight w:val="0"/>
              <w:marTop w:val="0"/>
              <w:marBottom w:val="0"/>
              <w:divBdr>
                <w:top w:val="none" w:sz="0" w:space="0" w:color="auto"/>
                <w:left w:val="none" w:sz="0" w:space="0" w:color="auto"/>
                <w:bottom w:val="none" w:sz="0" w:space="0" w:color="auto"/>
                <w:right w:val="none" w:sz="0" w:space="0" w:color="auto"/>
              </w:divBdr>
              <w:divsChild>
                <w:div w:id="125664098">
                  <w:marLeft w:val="0"/>
                  <w:marRight w:val="0"/>
                  <w:marTop w:val="0"/>
                  <w:marBottom w:val="0"/>
                  <w:divBdr>
                    <w:top w:val="single" w:sz="4" w:space="0" w:color="E1E0DF"/>
                    <w:left w:val="single" w:sz="4" w:space="0" w:color="E1E0DF"/>
                    <w:bottom w:val="single" w:sz="4" w:space="0" w:color="E1E0DF"/>
                    <w:right w:val="single" w:sz="4" w:space="0" w:color="E1E0DF"/>
                  </w:divBdr>
                  <w:divsChild>
                    <w:div w:id="1862861367">
                      <w:marLeft w:val="0"/>
                      <w:marRight w:val="0"/>
                      <w:marTop w:val="0"/>
                      <w:marBottom w:val="0"/>
                      <w:divBdr>
                        <w:top w:val="none" w:sz="0" w:space="0" w:color="auto"/>
                        <w:left w:val="none" w:sz="0" w:space="0" w:color="auto"/>
                        <w:bottom w:val="none" w:sz="0" w:space="0" w:color="auto"/>
                        <w:right w:val="none" w:sz="0" w:space="0" w:color="auto"/>
                      </w:divBdr>
                      <w:divsChild>
                        <w:div w:id="1810435062">
                          <w:marLeft w:val="0"/>
                          <w:marRight w:val="0"/>
                          <w:marTop w:val="0"/>
                          <w:marBottom w:val="0"/>
                          <w:divBdr>
                            <w:top w:val="none" w:sz="0" w:space="0" w:color="auto"/>
                            <w:left w:val="none" w:sz="0" w:space="0" w:color="auto"/>
                            <w:bottom w:val="none" w:sz="0" w:space="0" w:color="auto"/>
                            <w:right w:val="none" w:sz="0" w:space="0" w:color="auto"/>
                          </w:divBdr>
                          <w:divsChild>
                            <w:div w:id="590503188">
                              <w:marLeft w:val="0"/>
                              <w:marRight w:val="0"/>
                              <w:marTop w:val="0"/>
                              <w:marBottom w:val="0"/>
                              <w:divBdr>
                                <w:top w:val="none" w:sz="0" w:space="0" w:color="auto"/>
                                <w:left w:val="none" w:sz="0" w:space="0" w:color="auto"/>
                                <w:bottom w:val="none" w:sz="0" w:space="0" w:color="auto"/>
                                <w:right w:val="none" w:sz="0" w:space="0" w:color="auto"/>
                              </w:divBdr>
                              <w:divsChild>
                                <w:div w:id="2973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335061">
      <w:bodyDiv w:val="1"/>
      <w:marLeft w:val="0"/>
      <w:marRight w:val="0"/>
      <w:marTop w:val="0"/>
      <w:marBottom w:val="0"/>
      <w:divBdr>
        <w:top w:val="none" w:sz="0" w:space="0" w:color="auto"/>
        <w:left w:val="none" w:sz="0" w:space="0" w:color="auto"/>
        <w:bottom w:val="none" w:sz="0" w:space="0" w:color="auto"/>
        <w:right w:val="none" w:sz="0" w:space="0" w:color="auto"/>
      </w:divBdr>
      <w:divsChild>
        <w:div w:id="449975239">
          <w:marLeft w:val="0"/>
          <w:marRight w:val="0"/>
          <w:marTop w:val="0"/>
          <w:marBottom w:val="0"/>
          <w:divBdr>
            <w:top w:val="none" w:sz="0" w:space="0" w:color="auto"/>
            <w:left w:val="none" w:sz="0" w:space="0" w:color="auto"/>
            <w:bottom w:val="none" w:sz="0" w:space="0" w:color="auto"/>
            <w:right w:val="none" w:sz="0" w:space="0" w:color="auto"/>
          </w:divBdr>
          <w:divsChild>
            <w:div w:id="110125297">
              <w:marLeft w:val="0"/>
              <w:marRight w:val="0"/>
              <w:marTop w:val="0"/>
              <w:marBottom w:val="0"/>
              <w:divBdr>
                <w:top w:val="none" w:sz="0" w:space="0" w:color="auto"/>
                <w:left w:val="none" w:sz="0" w:space="0" w:color="auto"/>
                <w:bottom w:val="none" w:sz="0" w:space="0" w:color="auto"/>
                <w:right w:val="none" w:sz="0" w:space="0" w:color="auto"/>
              </w:divBdr>
              <w:divsChild>
                <w:div w:id="534852782">
                  <w:marLeft w:val="0"/>
                  <w:marRight w:val="0"/>
                  <w:marTop w:val="0"/>
                  <w:marBottom w:val="0"/>
                  <w:divBdr>
                    <w:top w:val="none" w:sz="0" w:space="0" w:color="auto"/>
                    <w:left w:val="none" w:sz="0" w:space="0" w:color="auto"/>
                    <w:bottom w:val="none" w:sz="0" w:space="0" w:color="auto"/>
                    <w:right w:val="none" w:sz="0" w:space="0" w:color="auto"/>
                  </w:divBdr>
                  <w:divsChild>
                    <w:div w:id="535243473">
                      <w:marLeft w:val="0"/>
                      <w:marRight w:val="0"/>
                      <w:marTop w:val="0"/>
                      <w:marBottom w:val="0"/>
                      <w:divBdr>
                        <w:top w:val="none" w:sz="0" w:space="0" w:color="auto"/>
                        <w:left w:val="none" w:sz="0" w:space="0" w:color="auto"/>
                        <w:bottom w:val="none" w:sz="0" w:space="0" w:color="auto"/>
                        <w:right w:val="none" w:sz="0" w:space="0" w:color="auto"/>
                      </w:divBdr>
                      <w:divsChild>
                        <w:div w:id="6120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957791">
      <w:bodyDiv w:val="1"/>
      <w:marLeft w:val="0"/>
      <w:marRight w:val="0"/>
      <w:marTop w:val="0"/>
      <w:marBottom w:val="0"/>
      <w:divBdr>
        <w:top w:val="none" w:sz="0" w:space="0" w:color="auto"/>
        <w:left w:val="none" w:sz="0" w:space="0" w:color="auto"/>
        <w:bottom w:val="none" w:sz="0" w:space="0" w:color="auto"/>
        <w:right w:val="none" w:sz="0" w:space="0" w:color="auto"/>
      </w:divBdr>
      <w:divsChild>
        <w:div w:id="87773508">
          <w:marLeft w:val="0"/>
          <w:marRight w:val="0"/>
          <w:marTop w:val="0"/>
          <w:marBottom w:val="0"/>
          <w:divBdr>
            <w:top w:val="none" w:sz="0" w:space="0" w:color="auto"/>
            <w:left w:val="none" w:sz="0" w:space="0" w:color="auto"/>
            <w:bottom w:val="none" w:sz="0" w:space="0" w:color="auto"/>
            <w:right w:val="none" w:sz="0" w:space="0" w:color="auto"/>
          </w:divBdr>
          <w:divsChild>
            <w:div w:id="702558548">
              <w:marLeft w:val="0"/>
              <w:marRight w:val="0"/>
              <w:marTop w:val="0"/>
              <w:marBottom w:val="0"/>
              <w:divBdr>
                <w:top w:val="none" w:sz="0" w:space="0" w:color="auto"/>
                <w:left w:val="none" w:sz="0" w:space="0" w:color="auto"/>
                <w:bottom w:val="none" w:sz="0" w:space="0" w:color="auto"/>
                <w:right w:val="none" w:sz="0" w:space="0" w:color="auto"/>
              </w:divBdr>
              <w:divsChild>
                <w:div w:id="1187065650">
                  <w:marLeft w:val="0"/>
                  <w:marRight w:val="0"/>
                  <w:marTop w:val="0"/>
                  <w:marBottom w:val="0"/>
                  <w:divBdr>
                    <w:top w:val="single" w:sz="4" w:space="0" w:color="E1E0DF"/>
                    <w:left w:val="single" w:sz="4" w:space="0" w:color="E1E0DF"/>
                    <w:bottom w:val="single" w:sz="4" w:space="0" w:color="E1E0DF"/>
                    <w:right w:val="single" w:sz="4" w:space="0" w:color="E1E0DF"/>
                  </w:divBdr>
                  <w:divsChild>
                    <w:div w:id="247277946">
                      <w:marLeft w:val="0"/>
                      <w:marRight w:val="0"/>
                      <w:marTop w:val="0"/>
                      <w:marBottom w:val="0"/>
                      <w:divBdr>
                        <w:top w:val="none" w:sz="0" w:space="0" w:color="auto"/>
                        <w:left w:val="none" w:sz="0" w:space="0" w:color="auto"/>
                        <w:bottom w:val="none" w:sz="0" w:space="0" w:color="auto"/>
                        <w:right w:val="none" w:sz="0" w:space="0" w:color="auto"/>
                      </w:divBdr>
                      <w:divsChild>
                        <w:div w:id="1587303547">
                          <w:marLeft w:val="0"/>
                          <w:marRight w:val="0"/>
                          <w:marTop w:val="0"/>
                          <w:marBottom w:val="0"/>
                          <w:divBdr>
                            <w:top w:val="none" w:sz="0" w:space="0" w:color="auto"/>
                            <w:left w:val="none" w:sz="0" w:space="0" w:color="auto"/>
                            <w:bottom w:val="none" w:sz="0" w:space="0" w:color="auto"/>
                            <w:right w:val="none" w:sz="0" w:space="0" w:color="auto"/>
                          </w:divBdr>
                          <w:divsChild>
                            <w:div w:id="1882816310">
                              <w:marLeft w:val="0"/>
                              <w:marRight w:val="0"/>
                              <w:marTop w:val="0"/>
                              <w:marBottom w:val="0"/>
                              <w:divBdr>
                                <w:top w:val="none" w:sz="0" w:space="0" w:color="auto"/>
                                <w:left w:val="none" w:sz="0" w:space="0" w:color="auto"/>
                                <w:bottom w:val="none" w:sz="0" w:space="0" w:color="auto"/>
                                <w:right w:val="none" w:sz="0" w:space="0" w:color="auto"/>
                              </w:divBdr>
                              <w:divsChild>
                                <w:div w:id="13142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540928">
      <w:bodyDiv w:val="1"/>
      <w:marLeft w:val="0"/>
      <w:marRight w:val="0"/>
      <w:marTop w:val="0"/>
      <w:marBottom w:val="0"/>
      <w:divBdr>
        <w:top w:val="none" w:sz="0" w:space="0" w:color="auto"/>
        <w:left w:val="none" w:sz="0" w:space="0" w:color="auto"/>
        <w:bottom w:val="none" w:sz="0" w:space="0" w:color="auto"/>
        <w:right w:val="none" w:sz="0" w:space="0" w:color="auto"/>
      </w:divBdr>
      <w:divsChild>
        <w:div w:id="187111617">
          <w:marLeft w:val="0"/>
          <w:marRight w:val="0"/>
          <w:marTop w:val="0"/>
          <w:marBottom w:val="0"/>
          <w:divBdr>
            <w:top w:val="none" w:sz="0" w:space="0" w:color="auto"/>
            <w:left w:val="none" w:sz="0" w:space="0" w:color="auto"/>
            <w:bottom w:val="none" w:sz="0" w:space="0" w:color="auto"/>
            <w:right w:val="none" w:sz="0" w:space="0" w:color="auto"/>
          </w:divBdr>
          <w:divsChild>
            <w:div w:id="1483932969">
              <w:marLeft w:val="0"/>
              <w:marRight w:val="0"/>
              <w:marTop w:val="0"/>
              <w:marBottom w:val="0"/>
              <w:divBdr>
                <w:top w:val="none" w:sz="0" w:space="0" w:color="auto"/>
                <w:left w:val="none" w:sz="0" w:space="0" w:color="auto"/>
                <w:bottom w:val="none" w:sz="0" w:space="0" w:color="auto"/>
                <w:right w:val="none" w:sz="0" w:space="0" w:color="auto"/>
              </w:divBdr>
              <w:divsChild>
                <w:div w:id="1071386804">
                  <w:marLeft w:val="0"/>
                  <w:marRight w:val="0"/>
                  <w:marTop w:val="0"/>
                  <w:marBottom w:val="0"/>
                  <w:divBdr>
                    <w:top w:val="single" w:sz="4" w:space="0" w:color="E1E0DF"/>
                    <w:left w:val="single" w:sz="4" w:space="0" w:color="E1E0DF"/>
                    <w:bottom w:val="single" w:sz="4" w:space="0" w:color="E1E0DF"/>
                    <w:right w:val="single" w:sz="4" w:space="0" w:color="E1E0DF"/>
                  </w:divBdr>
                  <w:divsChild>
                    <w:div w:id="1816294490">
                      <w:marLeft w:val="0"/>
                      <w:marRight w:val="0"/>
                      <w:marTop w:val="0"/>
                      <w:marBottom w:val="0"/>
                      <w:divBdr>
                        <w:top w:val="none" w:sz="0" w:space="0" w:color="auto"/>
                        <w:left w:val="none" w:sz="0" w:space="0" w:color="auto"/>
                        <w:bottom w:val="none" w:sz="0" w:space="0" w:color="auto"/>
                        <w:right w:val="none" w:sz="0" w:space="0" w:color="auto"/>
                      </w:divBdr>
                      <w:divsChild>
                        <w:div w:id="547886141">
                          <w:marLeft w:val="0"/>
                          <w:marRight w:val="0"/>
                          <w:marTop w:val="0"/>
                          <w:marBottom w:val="0"/>
                          <w:divBdr>
                            <w:top w:val="none" w:sz="0" w:space="0" w:color="auto"/>
                            <w:left w:val="none" w:sz="0" w:space="0" w:color="auto"/>
                            <w:bottom w:val="none" w:sz="0" w:space="0" w:color="auto"/>
                            <w:right w:val="none" w:sz="0" w:space="0" w:color="auto"/>
                          </w:divBdr>
                          <w:divsChild>
                            <w:div w:id="1474717681">
                              <w:marLeft w:val="0"/>
                              <w:marRight w:val="0"/>
                              <w:marTop w:val="0"/>
                              <w:marBottom w:val="0"/>
                              <w:divBdr>
                                <w:top w:val="none" w:sz="0" w:space="0" w:color="auto"/>
                                <w:left w:val="none" w:sz="0" w:space="0" w:color="auto"/>
                                <w:bottom w:val="none" w:sz="0" w:space="0" w:color="auto"/>
                                <w:right w:val="none" w:sz="0" w:space="0" w:color="auto"/>
                              </w:divBdr>
                              <w:divsChild>
                                <w:div w:id="151126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888225">
      <w:bodyDiv w:val="1"/>
      <w:marLeft w:val="0"/>
      <w:marRight w:val="0"/>
      <w:marTop w:val="0"/>
      <w:marBottom w:val="0"/>
      <w:divBdr>
        <w:top w:val="none" w:sz="0" w:space="0" w:color="auto"/>
        <w:left w:val="none" w:sz="0" w:space="0" w:color="auto"/>
        <w:bottom w:val="none" w:sz="0" w:space="0" w:color="auto"/>
        <w:right w:val="none" w:sz="0" w:space="0" w:color="auto"/>
      </w:divBdr>
      <w:divsChild>
        <w:div w:id="195436017">
          <w:marLeft w:val="0"/>
          <w:marRight w:val="0"/>
          <w:marTop w:val="0"/>
          <w:marBottom w:val="0"/>
          <w:divBdr>
            <w:top w:val="none" w:sz="0" w:space="0" w:color="auto"/>
            <w:left w:val="none" w:sz="0" w:space="0" w:color="auto"/>
            <w:bottom w:val="none" w:sz="0" w:space="0" w:color="auto"/>
            <w:right w:val="none" w:sz="0" w:space="0" w:color="auto"/>
          </w:divBdr>
          <w:divsChild>
            <w:div w:id="1586723672">
              <w:marLeft w:val="0"/>
              <w:marRight w:val="0"/>
              <w:marTop w:val="0"/>
              <w:marBottom w:val="0"/>
              <w:divBdr>
                <w:top w:val="none" w:sz="0" w:space="0" w:color="auto"/>
                <w:left w:val="none" w:sz="0" w:space="0" w:color="auto"/>
                <w:bottom w:val="none" w:sz="0" w:space="0" w:color="auto"/>
                <w:right w:val="none" w:sz="0" w:space="0" w:color="auto"/>
              </w:divBdr>
              <w:divsChild>
                <w:div w:id="634676697">
                  <w:marLeft w:val="0"/>
                  <w:marRight w:val="0"/>
                  <w:marTop w:val="0"/>
                  <w:marBottom w:val="0"/>
                  <w:divBdr>
                    <w:top w:val="single" w:sz="4" w:space="0" w:color="E1E0DF"/>
                    <w:left w:val="single" w:sz="4" w:space="0" w:color="E1E0DF"/>
                    <w:bottom w:val="single" w:sz="4" w:space="0" w:color="E1E0DF"/>
                    <w:right w:val="single" w:sz="4" w:space="0" w:color="E1E0DF"/>
                  </w:divBdr>
                  <w:divsChild>
                    <w:div w:id="258951050">
                      <w:marLeft w:val="0"/>
                      <w:marRight w:val="0"/>
                      <w:marTop w:val="0"/>
                      <w:marBottom w:val="0"/>
                      <w:divBdr>
                        <w:top w:val="none" w:sz="0" w:space="0" w:color="auto"/>
                        <w:left w:val="none" w:sz="0" w:space="0" w:color="auto"/>
                        <w:bottom w:val="none" w:sz="0" w:space="0" w:color="auto"/>
                        <w:right w:val="none" w:sz="0" w:space="0" w:color="auto"/>
                      </w:divBdr>
                      <w:divsChild>
                        <w:div w:id="467166038">
                          <w:marLeft w:val="0"/>
                          <w:marRight w:val="0"/>
                          <w:marTop w:val="0"/>
                          <w:marBottom w:val="0"/>
                          <w:divBdr>
                            <w:top w:val="none" w:sz="0" w:space="0" w:color="auto"/>
                            <w:left w:val="none" w:sz="0" w:space="0" w:color="auto"/>
                            <w:bottom w:val="none" w:sz="0" w:space="0" w:color="auto"/>
                            <w:right w:val="none" w:sz="0" w:space="0" w:color="auto"/>
                          </w:divBdr>
                          <w:divsChild>
                            <w:div w:id="1550923147">
                              <w:marLeft w:val="0"/>
                              <w:marRight w:val="0"/>
                              <w:marTop w:val="0"/>
                              <w:marBottom w:val="0"/>
                              <w:divBdr>
                                <w:top w:val="none" w:sz="0" w:space="0" w:color="auto"/>
                                <w:left w:val="none" w:sz="0" w:space="0" w:color="auto"/>
                                <w:bottom w:val="none" w:sz="0" w:space="0" w:color="auto"/>
                                <w:right w:val="none" w:sz="0" w:space="0" w:color="auto"/>
                              </w:divBdr>
                              <w:divsChild>
                                <w:div w:id="3847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241163">
      <w:bodyDiv w:val="1"/>
      <w:marLeft w:val="0"/>
      <w:marRight w:val="0"/>
      <w:marTop w:val="0"/>
      <w:marBottom w:val="0"/>
      <w:divBdr>
        <w:top w:val="none" w:sz="0" w:space="0" w:color="auto"/>
        <w:left w:val="none" w:sz="0" w:space="0" w:color="auto"/>
        <w:bottom w:val="none" w:sz="0" w:space="0" w:color="auto"/>
        <w:right w:val="none" w:sz="0" w:space="0" w:color="auto"/>
      </w:divBdr>
      <w:divsChild>
        <w:div w:id="1076634094">
          <w:marLeft w:val="0"/>
          <w:marRight w:val="0"/>
          <w:marTop w:val="0"/>
          <w:marBottom w:val="0"/>
          <w:divBdr>
            <w:top w:val="none" w:sz="0" w:space="0" w:color="auto"/>
            <w:left w:val="none" w:sz="0" w:space="0" w:color="auto"/>
            <w:bottom w:val="none" w:sz="0" w:space="0" w:color="auto"/>
            <w:right w:val="none" w:sz="0" w:space="0" w:color="auto"/>
          </w:divBdr>
          <w:divsChild>
            <w:div w:id="56707736">
              <w:marLeft w:val="0"/>
              <w:marRight w:val="0"/>
              <w:marTop w:val="0"/>
              <w:marBottom w:val="0"/>
              <w:divBdr>
                <w:top w:val="none" w:sz="0" w:space="0" w:color="auto"/>
                <w:left w:val="none" w:sz="0" w:space="0" w:color="auto"/>
                <w:bottom w:val="none" w:sz="0" w:space="0" w:color="auto"/>
                <w:right w:val="none" w:sz="0" w:space="0" w:color="auto"/>
              </w:divBdr>
              <w:divsChild>
                <w:div w:id="1624310958">
                  <w:marLeft w:val="0"/>
                  <w:marRight w:val="0"/>
                  <w:marTop w:val="0"/>
                  <w:marBottom w:val="0"/>
                  <w:divBdr>
                    <w:top w:val="single" w:sz="4" w:space="0" w:color="E1E0DF"/>
                    <w:left w:val="single" w:sz="4" w:space="0" w:color="E1E0DF"/>
                    <w:bottom w:val="single" w:sz="4" w:space="0" w:color="E1E0DF"/>
                    <w:right w:val="single" w:sz="4" w:space="0" w:color="E1E0DF"/>
                  </w:divBdr>
                  <w:divsChild>
                    <w:div w:id="659161851">
                      <w:marLeft w:val="0"/>
                      <w:marRight w:val="0"/>
                      <w:marTop w:val="0"/>
                      <w:marBottom w:val="0"/>
                      <w:divBdr>
                        <w:top w:val="none" w:sz="0" w:space="0" w:color="auto"/>
                        <w:left w:val="none" w:sz="0" w:space="0" w:color="auto"/>
                        <w:bottom w:val="none" w:sz="0" w:space="0" w:color="auto"/>
                        <w:right w:val="none" w:sz="0" w:space="0" w:color="auto"/>
                      </w:divBdr>
                      <w:divsChild>
                        <w:div w:id="536434665">
                          <w:marLeft w:val="0"/>
                          <w:marRight w:val="0"/>
                          <w:marTop w:val="0"/>
                          <w:marBottom w:val="0"/>
                          <w:divBdr>
                            <w:top w:val="none" w:sz="0" w:space="0" w:color="auto"/>
                            <w:left w:val="none" w:sz="0" w:space="0" w:color="auto"/>
                            <w:bottom w:val="none" w:sz="0" w:space="0" w:color="auto"/>
                            <w:right w:val="none" w:sz="0" w:space="0" w:color="auto"/>
                          </w:divBdr>
                          <w:divsChild>
                            <w:div w:id="1371106839">
                              <w:marLeft w:val="0"/>
                              <w:marRight w:val="0"/>
                              <w:marTop w:val="0"/>
                              <w:marBottom w:val="0"/>
                              <w:divBdr>
                                <w:top w:val="none" w:sz="0" w:space="0" w:color="auto"/>
                                <w:left w:val="none" w:sz="0" w:space="0" w:color="auto"/>
                                <w:bottom w:val="none" w:sz="0" w:space="0" w:color="auto"/>
                                <w:right w:val="none" w:sz="0" w:space="0" w:color="auto"/>
                              </w:divBdr>
                              <w:divsChild>
                                <w:div w:id="3902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07301">
      <w:bodyDiv w:val="1"/>
      <w:marLeft w:val="0"/>
      <w:marRight w:val="0"/>
      <w:marTop w:val="0"/>
      <w:marBottom w:val="0"/>
      <w:divBdr>
        <w:top w:val="none" w:sz="0" w:space="0" w:color="auto"/>
        <w:left w:val="none" w:sz="0" w:space="0" w:color="auto"/>
        <w:bottom w:val="none" w:sz="0" w:space="0" w:color="auto"/>
        <w:right w:val="none" w:sz="0" w:space="0" w:color="auto"/>
      </w:divBdr>
      <w:divsChild>
        <w:div w:id="1625651394">
          <w:marLeft w:val="0"/>
          <w:marRight w:val="0"/>
          <w:marTop w:val="0"/>
          <w:marBottom w:val="0"/>
          <w:divBdr>
            <w:top w:val="none" w:sz="0" w:space="0" w:color="auto"/>
            <w:left w:val="none" w:sz="0" w:space="0" w:color="auto"/>
            <w:bottom w:val="none" w:sz="0" w:space="0" w:color="auto"/>
            <w:right w:val="none" w:sz="0" w:space="0" w:color="auto"/>
          </w:divBdr>
          <w:divsChild>
            <w:div w:id="1837459676">
              <w:marLeft w:val="0"/>
              <w:marRight w:val="0"/>
              <w:marTop w:val="0"/>
              <w:marBottom w:val="0"/>
              <w:divBdr>
                <w:top w:val="none" w:sz="0" w:space="0" w:color="auto"/>
                <w:left w:val="none" w:sz="0" w:space="0" w:color="auto"/>
                <w:bottom w:val="none" w:sz="0" w:space="0" w:color="auto"/>
                <w:right w:val="none" w:sz="0" w:space="0" w:color="auto"/>
              </w:divBdr>
              <w:divsChild>
                <w:div w:id="1269044432">
                  <w:marLeft w:val="0"/>
                  <w:marRight w:val="0"/>
                  <w:marTop w:val="0"/>
                  <w:marBottom w:val="0"/>
                  <w:divBdr>
                    <w:top w:val="none" w:sz="0" w:space="0" w:color="auto"/>
                    <w:left w:val="none" w:sz="0" w:space="0" w:color="auto"/>
                    <w:bottom w:val="none" w:sz="0" w:space="0" w:color="auto"/>
                    <w:right w:val="none" w:sz="0" w:space="0" w:color="auto"/>
                  </w:divBdr>
                  <w:divsChild>
                    <w:div w:id="602883612">
                      <w:marLeft w:val="0"/>
                      <w:marRight w:val="0"/>
                      <w:marTop w:val="0"/>
                      <w:marBottom w:val="0"/>
                      <w:divBdr>
                        <w:top w:val="none" w:sz="0" w:space="0" w:color="auto"/>
                        <w:left w:val="none" w:sz="0" w:space="0" w:color="auto"/>
                        <w:bottom w:val="none" w:sz="0" w:space="0" w:color="auto"/>
                        <w:right w:val="none" w:sz="0" w:space="0" w:color="auto"/>
                      </w:divBdr>
                      <w:divsChild>
                        <w:div w:id="171442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556396">
      <w:bodyDiv w:val="1"/>
      <w:marLeft w:val="0"/>
      <w:marRight w:val="0"/>
      <w:marTop w:val="0"/>
      <w:marBottom w:val="0"/>
      <w:divBdr>
        <w:top w:val="none" w:sz="0" w:space="0" w:color="auto"/>
        <w:left w:val="none" w:sz="0" w:space="0" w:color="auto"/>
        <w:bottom w:val="none" w:sz="0" w:space="0" w:color="auto"/>
        <w:right w:val="none" w:sz="0" w:space="0" w:color="auto"/>
      </w:divBdr>
      <w:divsChild>
        <w:div w:id="1025525500">
          <w:marLeft w:val="0"/>
          <w:marRight w:val="0"/>
          <w:marTop w:val="0"/>
          <w:marBottom w:val="0"/>
          <w:divBdr>
            <w:top w:val="none" w:sz="0" w:space="0" w:color="auto"/>
            <w:left w:val="none" w:sz="0" w:space="0" w:color="auto"/>
            <w:bottom w:val="none" w:sz="0" w:space="0" w:color="auto"/>
            <w:right w:val="none" w:sz="0" w:space="0" w:color="auto"/>
          </w:divBdr>
          <w:divsChild>
            <w:div w:id="388653361">
              <w:marLeft w:val="0"/>
              <w:marRight w:val="0"/>
              <w:marTop w:val="0"/>
              <w:marBottom w:val="0"/>
              <w:divBdr>
                <w:top w:val="none" w:sz="0" w:space="0" w:color="auto"/>
                <w:left w:val="none" w:sz="0" w:space="0" w:color="auto"/>
                <w:bottom w:val="none" w:sz="0" w:space="0" w:color="auto"/>
                <w:right w:val="none" w:sz="0" w:space="0" w:color="auto"/>
              </w:divBdr>
              <w:divsChild>
                <w:div w:id="808742296">
                  <w:marLeft w:val="0"/>
                  <w:marRight w:val="0"/>
                  <w:marTop w:val="0"/>
                  <w:marBottom w:val="0"/>
                  <w:divBdr>
                    <w:top w:val="none" w:sz="0" w:space="0" w:color="auto"/>
                    <w:left w:val="none" w:sz="0" w:space="0" w:color="auto"/>
                    <w:bottom w:val="none" w:sz="0" w:space="0" w:color="auto"/>
                    <w:right w:val="none" w:sz="0" w:space="0" w:color="auto"/>
                  </w:divBdr>
                  <w:divsChild>
                    <w:div w:id="935670595">
                      <w:marLeft w:val="0"/>
                      <w:marRight w:val="0"/>
                      <w:marTop w:val="0"/>
                      <w:marBottom w:val="0"/>
                      <w:divBdr>
                        <w:top w:val="none" w:sz="0" w:space="0" w:color="auto"/>
                        <w:left w:val="none" w:sz="0" w:space="0" w:color="auto"/>
                        <w:bottom w:val="none" w:sz="0" w:space="0" w:color="auto"/>
                        <w:right w:val="none" w:sz="0" w:space="0" w:color="auto"/>
                      </w:divBdr>
                      <w:divsChild>
                        <w:div w:id="60341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592871">
      <w:bodyDiv w:val="1"/>
      <w:marLeft w:val="0"/>
      <w:marRight w:val="0"/>
      <w:marTop w:val="0"/>
      <w:marBottom w:val="0"/>
      <w:divBdr>
        <w:top w:val="none" w:sz="0" w:space="0" w:color="auto"/>
        <w:left w:val="none" w:sz="0" w:space="0" w:color="auto"/>
        <w:bottom w:val="none" w:sz="0" w:space="0" w:color="auto"/>
        <w:right w:val="none" w:sz="0" w:space="0" w:color="auto"/>
      </w:divBdr>
      <w:divsChild>
        <w:div w:id="1819029813">
          <w:marLeft w:val="0"/>
          <w:marRight w:val="0"/>
          <w:marTop w:val="0"/>
          <w:marBottom w:val="0"/>
          <w:divBdr>
            <w:top w:val="none" w:sz="0" w:space="0" w:color="auto"/>
            <w:left w:val="none" w:sz="0" w:space="0" w:color="auto"/>
            <w:bottom w:val="none" w:sz="0" w:space="0" w:color="auto"/>
            <w:right w:val="none" w:sz="0" w:space="0" w:color="auto"/>
          </w:divBdr>
          <w:divsChild>
            <w:div w:id="1398435620">
              <w:marLeft w:val="0"/>
              <w:marRight w:val="0"/>
              <w:marTop w:val="0"/>
              <w:marBottom w:val="0"/>
              <w:divBdr>
                <w:top w:val="none" w:sz="0" w:space="0" w:color="auto"/>
                <w:left w:val="none" w:sz="0" w:space="0" w:color="auto"/>
                <w:bottom w:val="none" w:sz="0" w:space="0" w:color="auto"/>
                <w:right w:val="none" w:sz="0" w:space="0" w:color="auto"/>
              </w:divBdr>
              <w:divsChild>
                <w:div w:id="488208481">
                  <w:marLeft w:val="0"/>
                  <w:marRight w:val="0"/>
                  <w:marTop w:val="0"/>
                  <w:marBottom w:val="0"/>
                  <w:divBdr>
                    <w:top w:val="single" w:sz="4" w:space="0" w:color="E1E0DF"/>
                    <w:left w:val="single" w:sz="4" w:space="0" w:color="E1E0DF"/>
                    <w:bottom w:val="single" w:sz="4" w:space="0" w:color="E1E0DF"/>
                    <w:right w:val="single" w:sz="4" w:space="0" w:color="E1E0DF"/>
                  </w:divBdr>
                  <w:divsChild>
                    <w:div w:id="2019577502">
                      <w:marLeft w:val="0"/>
                      <w:marRight w:val="0"/>
                      <w:marTop w:val="0"/>
                      <w:marBottom w:val="0"/>
                      <w:divBdr>
                        <w:top w:val="none" w:sz="0" w:space="0" w:color="auto"/>
                        <w:left w:val="none" w:sz="0" w:space="0" w:color="auto"/>
                        <w:bottom w:val="none" w:sz="0" w:space="0" w:color="auto"/>
                        <w:right w:val="none" w:sz="0" w:space="0" w:color="auto"/>
                      </w:divBdr>
                      <w:divsChild>
                        <w:div w:id="1042752414">
                          <w:marLeft w:val="0"/>
                          <w:marRight w:val="0"/>
                          <w:marTop w:val="0"/>
                          <w:marBottom w:val="0"/>
                          <w:divBdr>
                            <w:top w:val="none" w:sz="0" w:space="0" w:color="auto"/>
                            <w:left w:val="none" w:sz="0" w:space="0" w:color="auto"/>
                            <w:bottom w:val="none" w:sz="0" w:space="0" w:color="auto"/>
                            <w:right w:val="none" w:sz="0" w:space="0" w:color="auto"/>
                          </w:divBdr>
                          <w:divsChild>
                            <w:div w:id="793866820">
                              <w:marLeft w:val="0"/>
                              <w:marRight w:val="0"/>
                              <w:marTop w:val="0"/>
                              <w:marBottom w:val="0"/>
                              <w:divBdr>
                                <w:top w:val="none" w:sz="0" w:space="0" w:color="auto"/>
                                <w:left w:val="none" w:sz="0" w:space="0" w:color="auto"/>
                                <w:bottom w:val="none" w:sz="0" w:space="0" w:color="auto"/>
                                <w:right w:val="none" w:sz="0" w:space="0" w:color="auto"/>
                              </w:divBdr>
                              <w:divsChild>
                                <w:div w:id="17820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639919">
      <w:bodyDiv w:val="1"/>
      <w:marLeft w:val="0"/>
      <w:marRight w:val="0"/>
      <w:marTop w:val="0"/>
      <w:marBottom w:val="0"/>
      <w:divBdr>
        <w:top w:val="none" w:sz="0" w:space="0" w:color="auto"/>
        <w:left w:val="none" w:sz="0" w:space="0" w:color="auto"/>
        <w:bottom w:val="none" w:sz="0" w:space="0" w:color="auto"/>
        <w:right w:val="none" w:sz="0" w:space="0" w:color="auto"/>
      </w:divBdr>
      <w:divsChild>
        <w:div w:id="750927875">
          <w:marLeft w:val="0"/>
          <w:marRight w:val="0"/>
          <w:marTop w:val="0"/>
          <w:marBottom w:val="0"/>
          <w:divBdr>
            <w:top w:val="none" w:sz="0" w:space="0" w:color="auto"/>
            <w:left w:val="none" w:sz="0" w:space="0" w:color="auto"/>
            <w:bottom w:val="none" w:sz="0" w:space="0" w:color="auto"/>
            <w:right w:val="none" w:sz="0" w:space="0" w:color="auto"/>
          </w:divBdr>
          <w:divsChild>
            <w:div w:id="1983384534">
              <w:marLeft w:val="0"/>
              <w:marRight w:val="0"/>
              <w:marTop w:val="0"/>
              <w:marBottom w:val="0"/>
              <w:divBdr>
                <w:top w:val="none" w:sz="0" w:space="0" w:color="auto"/>
                <w:left w:val="none" w:sz="0" w:space="0" w:color="auto"/>
                <w:bottom w:val="none" w:sz="0" w:space="0" w:color="auto"/>
                <w:right w:val="none" w:sz="0" w:space="0" w:color="auto"/>
              </w:divBdr>
              <w:divsChild>
                <w:div w:id="1185288383">
                  <w:marLeft w:val="0"/>
                  <w:marRight w:val="0"/>
                  <w:marTop w:val="0"/>
                  <w:marBottom w:val="0"/>
                  <w:divBdr>
                    <w:top w:val="none" w:sz="0" w:space="0" w:color="auto"/>
                    <w:left w:val="none" w:sz="0" w:space="0" w:color="auto"/>
                    <w:bottom w:val="none" w:sz="0" w:space="0" w:color="auto"/>
                    <w:right w:val="none" w:sz="0" w:space="0" w:color="auto"/>
                  </w:divBdr>
                  <w:divsChild>
                    <w:div w:id="889071427">
                      <w:marLeft w:val="0"/>
                      <w:marRight w:val="0"/>
                      <w:marTop w:val="0"/>
                      <w:marBottom w:val="0"/>
                      <w:divBdr>
                        <w:top w:val="none" w:sz="0" w:space="0" w:color="auto"/>
                        <w:left w:val="none" w:sz="0" w:space="0" w:color="auto"/>
                        <w:bottom w:val="none" w:sz="0" w:space="0" w:color="auto"/>
                        <w:right w:val="none" w:sz="0" w:space="0" w:color="auto"/>
                      </w:divBdr>
                      <w:divsChild>
                        <w:div w:id="20002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177535">
      <w:bodyDiv w:val="1"/>
      <w:marLeft w:val="0"/>
      <w:marRight w:val="0"/>
      <w:marTop w:val="0"/>
      <w:marBottom w:val="0"/>
      <w:divBdr>
        <w:top w:val="none" w:sz="0" w:space="0" w:color="auto"/>
        <w:left w:val="none" w:sz="0" w:space="0" w:color="auto"/>
        <w:bottom w:val="none" w:sz="0" w:space="0" w:color="auto"/>
        <w:right w:val="none" w:sz="0" w:space="0" w:color="auto"/>
      </w:divBdr>
      <w:divsChild>
        <w:div w:id="41096305">
          <w:marLeft w:val="0"/>
          <w:marRight w:val="0"/>
          <w:marTop w:val="0"/>
          <w:marBottom w:val="0"/>
          <w:divBdr>
            <w:top w:val="none" w:sz="0" w:space="0" w:color="auto"/>
            <w:left w:val="none" w:sz="0" w:space="0" w:color="auto"/>
            <w:bottom w:val="none" w:sz="0" w:space="0" w:color="auto"/>
            <w:right w:val="none" w:sz="0" w:space="0" w:color="auto"/>
          </w:divBdr>
          <w:divsChild>
            <w:div w:id="970137459">
              <w:marLeft w:val="0"/>
              <w:marRight w:val="0"/>
              <w:marTop w:val="0"/>
              <w:marBottom w:val="0"/>
              <w:divBdr>
                <w:top w:val="none" w:sz="0" w:space="0" w:color="auto"/>
                <w:left w:val="none" w:sz="0" w:space="0" w:color="auto"/>
                <w:bottom w:val="none" w:sz="0" w:space="0" w:color="auto"/>
                <w:right w:val="none" w:sz="0" w:space="0" w:color="auto"/>
              </w:divBdr>
              <w:divsChild>
                <w:div w:id="1548954285">
                  <w:marLeft w:val="0"/>
                  <w:marRight w:val="0"/>
                  <w:marTop w:val="0"/>
                  <w:marBottom w:val="0"/>
                  <w:divBdr>
                    <w:top w:val="single" w:sz="4" w:space="0" w:color="E1E0DF"/>
                    <w:left w:val="single" w:sz="4" w:space="0" w:color="E1E0DF"/>
                    <w:bottom w:val="single" w:sz="4" w:space="0" w:color="E1E0DF"/>
                    <w:right w:val="single" w:sz="4" w:space="0" w:color="E1E0DF"/>
                  </w:divBdr>
                  <w:divsChild>
                    <w:div w:id="1917937073">
                      <w:marLeft w:val="0"/>
                      <w:marRight w:val="0"/>
                      <w:marTop w:val="0"/>
                      <w:marBottom w:val="0"/>
                      <w:divBdr>
                        <w:top w:val="none" w:sz="0" w:space="0" w:color="auto"/>
                        <w:left w:val="none" w:sz="0" w:space="0" w:color="auto"/>
                        <w:bottom w:val="none" w:sz="0" w:space="0" w:color="auto"/>
                        <w:right w:val="none" w:sz="0" w:space="0" w:color="auto"/>
                      </w:divBdr>
                      <w:divsChild>
                        <w:div w:id="1484468390">
                          <w:marLeft w:val="0"/>
                          <w:marRight w:val="0"/>
                          <w:marTop w:val="0"/>
                          <w:marBottom w:val="0"/>
                          <w:divBdr>
                            <w:top w:val="none" w:sz="0" w:space="0" w:color="auto"/>
                            <w:left w:val="none" w:sz="0" w:space="0" w:color="auto"/>
                            <w:bottom w:val="none" w:sz="0" w:space="0" w:color="auto"/>
                            <w:right w:val="none" w:sz="0" w:space="0" w:color="auto"/>
                          </w:divBdr>
                          <w:divsChild>
                            <w:div w:id="1492483343">
                              <w:marLeft w:val="0"/>
                              <w:marRight w:val="0"/>
                              <w:marTop w:val="0"/>
                              <w:marBottom w:val="0"/>
                              <w:divBdr>
                                <w:top w:val="none" w:sz="0" w:space="0" w:color="auto"/>
                                <w:left w:val="none" w:sz="0" w:space="0" w:color="auto"/>
                                <w:bottom w:val="none" w:sz="0" w:space="0" w:color="auto"/>
                                <w:right w:val="none" w:sz="0" w:space="0" w:color="auto"/>
                              </w:divBdr>
                              <w:divsChild>
                                <w:div w:id="7511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598522">
      <w:bodyDiv w:val="1"/>
      <w:marLeft w:val="0"/>
      <w:marRight w:val="0"/>
      <w:marTop w:val="0"/>
      <w:marBottom w:val="0"/>
      <w:divBdr>
        <w:top w:val="none" w:sz="0" w:space="0" w:color="auto"/>
        <w:left w:val="none" w:sz="0" w:space="0" w:color="auto"/>
        <w:bottom w:val="none" w:sz="0" w:space="0" w:color="auto"/>
        <w:right w:val="none" w:sz="0" w:space="0" w:color="auto"/>
      </w:divBdr>
      <w:divsChild>
        <w:div w:id="110588230">
          <w:marLeft w:val="0"/>
          <w:marRight w:val="0"/>
          <w:marTop w:val="0"/>
          <w:marBottom w:val="0"/>
          <w:divBdr>
            <w:top w:val="none" w:sz="0" w:space="0" w:color="auto"/>
            <w:left w:val="none" w:sz="0" w:space="0" w:color="auto"/>
            <w:bottom w:val="none" w:sz="0" w:space="0" w:color="auto"/>
            <w:right w:val="none" w:sz="0" w:space="0" w:color="auto"/>
          </w:divBdr>
          <w:divsChild>
            <w:div w:id="2125611536">
              <w:marLeft w:val="0"/>
              <w:marRight w:val="0"/>
              <w:marTop w:val="0"/>
              <w:marBottom w:val="0"/>
              <w:divBdr>
                <w:top w:val="none" w:sz="0" w:space="0" w:color="auto"/>
                <w:left w:val="none" w:sz="0" w:space="0" w:color="auto"/>
                <w:bottom w:val="none" w:sz="0" w:space="0" w:color="auto"/>
                <w:right w:val="none" w:sz="0" w:space="0" w:color="auto"/>
              </w:divBdr>
              <w:divsChild>
                <w:div w:id="1778909517">
                  <w:marLeft w:val="0"/>
                  <w:marRight w:val="0"/>
                  <w:marTop w:val="0"/>
                  <w:marBottom w:val="0"/>
                  <w:divBdr>
                    <w:top w:val="none" w:sz="0" w:space="0" w:color="auto"/>
                    <w:left w:val="none" w:sz="0" w:space="0" w:color="auto"/>
                    <w:bottom w:val="none" w:sz="0" w:space="0" w:color="auto"/>
                    <w:right w:val="none" w:sz="0" w:space="0" w:color="auto"/>
                  </w:divBdr>
                  <w:divsChild>
                    <w:div w:id="1987397339">
                      <w:marLeft w:val="0"/>
                      <w:marRight w:val="0"/>
                      <w:marTop w:val="0"/>
                      <w:marBottom w:val="0"/>
                      <w:divBdr>
                        <w:top w:val="none" w:sz="0" w:space="0" w:color="auto"/>
                        <w:left w:val="none" w:sz="0" w:space="0" w:color="auto"/>
                        <w:bottom w:val="none" w:sz="0" w:space="0" w:color="auto"/>
                        <w:right w:val="none" w:sz="0" w:space="0" w:color="auto"/>
                      </w:divBdr>
                      <w:divsChild>
                        <w:div w:id="576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374131">
      <w:bodyDiv w:val="1"/>
      <w:marLeft w:val="0"/>
      <w:marRight w:val="0"/>
      <w:marTop w:val="0"/>
      <w:marBottom w:val="0"/>
      <w:divBdr>
        <w:top w:val="none" w:sz="0" w:space="0" w:color="auto"/>
        <w:left w:val="none" w:sz="0" w:space="0" w:color="auto"/>
        <w:bottom w:val="none" w:sz="0" w:space="0" w:color="auto"/>
        <w:right w:val="none" w:sz="0" w:space="0" w:color="auto"/>
      </w:divBdr>
      <w:divsChild>
        <w:div w:id="568923386">
          <w:marLeft w:val="0"/>
          <w:marRight w:val="0"/>
          <w:marTop w:val="0"/>
          <w:marBottom w:val="0"/>
          <w:divBdr>
            <w:top w:val="none" w:sz="0" w:space="0" w:color="auto"/>
            <w:left w:val="none" w:sz="0" w:space="0" w:color="auto"/>
            <w:bottom w:val="none" w:sz="0" w:space="0" w:color="auto"/>
            <w:right w:val="none" w:sz="0" w:space="0" w:color="auto"/>
          </w:divBdr>
          <w:divsChild>
            <w:div w:id="1905793834">
              <w:marLeft w:val="0"/>
              <w:marRight w:val="0"/>
              <w:marTop w:val="0"/>
              <w:marBottom w:val="0"/>
              <w:divBdr>
                <w:top w:val="none" w:sz="0" w:space="0" w:color="auto"/>
                <w:left w:val="none" w:sz="0" w:space="0" w:color="auto"/>
                <w:bottom w:val="none" w:sz="0" w:space="0" w:color="auto"/>
                <w:right w:val="none" w:sz="0" w:space="0" w:color="auto"/>
              </w:divBdr>
              <w:divsChild>
                <w:div w:id="1033725478">
                  <w:marLeft w:val="0"/>
                  <w:marRight w:val="0"/>
                  <w:marTop w:val="0"/>
                  <w:marBottom w:val="0"/>
                  <w:divBdr>
                    <w:top w:val="single" w:sz="4" w:space="0" w:color="E1E0DF"/>
                    <w:left w:val="single" w:sz="4" w:space="0" w:color="E1E0DF"/>
                    <w:bottom w:val="single" w:sz="4" w:space="0" w:color="E1E0DF"/>
                    <w:right w:val="single" w:sz="4" w:space="0" w:color="E1E0DF"/>
                  </w:divBdr>
                  <w:divsChild>
                    <w:div w:id="1561551807">
                      <w:marLeft w:val="0"/>
                      <w:marRight w:val="0"/>
                      <w:marTop w:val="0"/>
                      <w:marBottom w:val="0"/>
                      <w:divBdr>
                        <w:top w:val="none" w:sz="0" w:space="0" w:color="auto"/>
                        <w:left w:val="none" w:sz="0" w:space="0" w:color="auto"/>
                        <w:bottom w:val="none" w:sz="0" w:space="0" w:color="auto"/>
                        <w:right w:val="none" w:sz="0" w:space="0" w:color="auto"/>
                      </w:divBdr>
                      <w:divsChild>
                        <w:div w:id="1999074615">
                          <w:marLeft w:val="0"/>
                          <w:marRight w:val="0"/>
                          <w:marTop w:val="0"/>
                          <w:marBottom w:val="0"/>
                          <w:divBdr>
                            <w:top w:val="none" w:sz="0" w:space="0" w:color="auto"/>
                            <w:left w:val="none" w:sz="0" w:space="0" w:color="auto"/>
                            <w:bottom w:val="none" w:sz="0" w:space="0" w:color="auto"/>
                            <w:right w:val="none" w:sz="0" w:space="0" w:color="auto"/>
                          </w:divBdr>
                          <w:divsChild>
                            <w:div w:id="1205017511">
                              <w:marLeft w:val="0"/>
                              <w:marRight w:val="0"/>
                              <w:marTop w:val="0"/>
                              <w:marBottom w:val="0"/>
                              <w:divBdr>
                                <w:top w:val="none" w:sz="0" w:space="0" w:color="auto"/>
                                <w:left w:val="none" w:sz="0" w:space="0" w:color="auto"/>
                                <w:bottom w:val="none" w:sz="0" w:space="0" w:color="auto"/>
                                <w:right w:val="none" w:sz="0" w:space="0" w:color="auto"/>
                              </w:divBdr>
                              <w:divsChild>
                                <w:div w:id="3341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42784">
      <w:bodyDiv w:val="1"/>
      <w:marLeft w:val="0"/>
      <w:marRight w:val="0"/>
      <w:marTop w:val="0"/>
      <w:marBottom w:val="0"/>
      <w:divBdr>
        <w:top w:val="none" w:sz="0" w:space="0" w:color="auto"/>
        <w:left w:val="none" w:sz="0" w:space="0" w:color="auto"/>
        <w:bottom w:val="none" w:sz="0" w:space="0" w:color="auto"/>
        <w:right w:val="none" w:sz="0" w:space="0" w:color="auto"/>
      </w:divBdr>
      <w:divsChild>
        <w:div w:id="216744873">
          <w:marLeft w:val="0"/>
          <w:marRight w:val="0"/>
          <w:marTop w:val="0"/>
          <w:marBottom w:val="0"/>
          <w:divBdr>
            <w:top w:val="none" w:sz="0" w:space="0" w:color="auto"/>
            <w:left w:val="none" w:sz="0" w:space="0" w:color="auto"/>
            <w:bottom w:val="none" w:sz="0" w:space="0" w:color="auto"/>
            <w:right w:val="none" w:sz="0" w:space="0" w:color="auto"/>
          </w:divBdr>
          <w:divsChild>
            <w:div w:id="1305086293">
              <w:marLeft w:val="0"/>
              <w:marRight w:val="0"/>
              <w:marTop w:val="0"/>
              <w:marBottom w:val="0"/>
              <w:divBdr>
                <w:top w:val="none" w:sz="0" w:space="0" w:color="auto"/>
                <w:left w:val="none" w:sz="0" w:space="0" w:color="auto"/>
                <w:bottom w:val="none" w:sz="0" w:space="0" w:color="auto"/>
                <w:right w:val="none" w:sz="0" w:space="0" w:color="auto"/>
              </w:divBdr>
              <w:divsChild>
                <w:div w:id="1422333111">
                  <w:marLeft w:val="0"/>
                  <w:marRight w:val="0"/>
                  <w:marTop w:val="0"/>
                  <w:marBottom w:val="0"/>
                  <w:divBdr>
                    <w:top w:val="none" w:sz="0" w:space="0" w:color="auto"/>
                    <w:left w:val="none" w:sz="0" w:space="0" w:color="auto"/>
                    <w:bottom w:val="none" w:sz="0" w:space="0" w:color="auto"/>
                    <w:right w:val="none" w:sz="0" w:space="0" w:color="auto"/>
                  </w:divBdr>
                  <w:divsChild>
                    <w:div w:id="1480462976">
                      <w:marLeft w:val="0"/>
                      <w:marRight w:val="0"/>
                      <w:marTop w:val="0"/>
                      <w:marBottom w:val="0"/>
                      <w:divBdr>
                        <w:top w:val="none" w:sz="0" w:space="0" w:color="auto"/>
                        <w:left w:val="none" w:sz="0" w:space="0" w:color="auto"/>
                        <w:bottom w:val="none" w:sz="0" w:space="0" w:color="auto"/>
                        <w:right w:val="none" w:sz="0" w:space="0" w:color="auto"/>
                      </w:divBdr>
                      <w:divsChild>
                        <w:div w:id="8074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69607">
      <w:bodyDiv w:val="1"/>
      <w:marLeft w:val="0"/>
      <w:marRight w:val="0"/>
      <w:marTop w:val="0"/>
      <w:marBottom w:val="0"/>
      <w:divBdr>
        <w:top w:val="none" w:sz="0" w:space="0" w:color="auto"/>
        <w:left w:val="none" w:sz="0" w:space="0" w:color="auto"/>
        <w:bottom w:val="none" w:sz="0" w:space="0" w:color="auto"/>
        <w:right w:val="none" w:sz="0" w:space="0" w:color="auto"/>
      </w:divBdr>
      <w:divsChild>
        <w:div w:id="176428689">
          <w:marLeft w:val="0"/>
          <w:marRight w:val="0"/>
          <w:marTop w:val="0"/>
          <w:marBottom w:val="0"/>
          <w:divBdr>
            <w:top w:val="none" w:sz="0" w:space="0" w:color="auto"/>
            <w:left w:val="none" w:sz="0" w:space="0" w:color="auto"/>
            <w:bottom w:val="none" w:sz="0" w:space="0" w:color="auto"/>
            <w:right w:val="none" w:sz="0" w:space="0" w:color="auto"/>
          </w:divBdr>
          <w:divsChild>
            <w:div w:id="644629219">
              <w:marLeft w:val="0"/>
              <w:marRight w:val="0"/>
              <w:marTop w:val="0"/>
              <w:marBottom w:val="0"/>
              <w:divBdr>
                <w:top w:val="none" w:sz="0" w:space="0" w:color="auto"/>
                <w:left w:val="none" w:sz="0" w:space="0" w:color="auto"/>
                <w:bottom w:val="none" w:sz="0" w:space="0" w:color="auto"/>
                <w:right w:val="none" w:sz="0" w:space="0" w:color="auto"/>
              </w:divBdr>
              <w:divsChild>
                <w:div w:id="853542603">
                  <w:marLeft w:val="0"/>
                  <w:marRight w:val="0"/>
                  <w:marTop w:val="0"/>
                  <w:marBottom w:val="0"/>
                  <w:divBdr>
                    <w:top w:val="single" w:sz="4" w:space="0" w:color="E1E0DF"/>
                    <w:left w:val="single" w:sz="4" w:space="0" w:color="E1E0DF"/>
                    <w:bottom w:val="single" w:sz="4" w:space="0" w:color="E1E0DF"/>
                    <w:right w:val="single" w:sz="4" w:space="0" w:color="E1E0DF"/>
                  </w:divBdr>
                  <w:divsChild>
                    <w:div w:id="1502042303">
                      <w:marLeft w:val="0"/>
                      <w:marRight w:val="0"/>
                      <w:marTop w:val="0"/>
                      <w:marBottom w:val="0"/>
                      <w:divBdr>
                        <w:top w:val="none" w:sz="0" w:space="0" w:color="auto"/>
                        <w:left w:val="none" w:sz="0" w:space="0" w:color="auto"/>
                        <w:bottom w:val="none" w:sz="0" w:space="0" w:color="auto"/>
                        <w:right w:val="none" w:sz="0" w:space="0" w:color="auto"/>
                      </w:divBdr>
                      <w:divsChild>
                        <w:div w:id="1474449686">
                          <w:marLeft w:val="0"/>
                          <w:marRight w:val="0"/>
                          <w:marTop w:val="0"/>
                          <w:marBottom w:val="0"/>
                          <w:divBdr>
                            <w:top w:val="none" w:sz="0" w:space="0" w:color="auto"/>
                            <w:left w:val="none" w:sz="0" w:space="0" w:color="auto"/>
                            <w:bottom w:val="none" w:sz="0" w:space="0" w:color="auto"/>
                            <w:right w:val="none" w:sz="0" w:space="0" w:color="auto"/>
                          </w:divBdr>
                          <w:divsChild>
                            <w:div w:id="882446563">
                              <w:marLeft w:val="0"/>
                              <w:marRight w:val="0"/>
                              <w:marTop w:val="0"/>
                              <w:marBottom w:val="0"/>
                              <w:divBdr>
                                <w:top w:val="none" w:sz="0" w:space="0" w:color="auto"/>
                                <w:left w:val="none" w:sz="0" w:space="0" w:color="auto"/>
                                <w:bottom w:val="none" w:sz="0" w:space="0" w:color="auto"/>
                                <w:right w:val="none" w:sz="0" w:space="0" w:color="auto"/>
                              </w:divBdr>
                              <w:divsChild>
                                <w:div w:id="9751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269905">
      <w:bodyDiv w:val="1"/>
      <w:marLeft w:val="0"/>
      <w:marRight w:val="0"/>
      <w:marTop w:val="0"/>
      <w:marBottom w:val="0"/>
      <w:divBdr>
        <w:top w:val="none" w:sz="0" w:space="0" w:color="auto"/>
        <w:left w:val="none" w:sz="0" w:space="0" w:color="auto"/>
        <w:bottom w:val="none" w:sz="0" w:space="0" w:color="auto"/>
        <w:right w:val="none" w:sz="0" w:space="0" w:color="auto"/>
      </w:divBdr>
      <w:divsChild>
        <w:div w:id="917590854">
          <w:marLeft w:val="0"/>
          <w:marRight w:val="0"/>
          <w:marTop w:val="0"/>
          <w:marBottom w:val="0"/>
          <w:divBdr>
            <w:top w:val="none" w:sz="0" w:space="0" w:color="auto"/>
            <w:left w:val="none" w:sz="0" w:space="0" w:color="auto"/>
            <w:bottom w:val="none" w:sz="0" w:space="0" w:color="auto"/>
            <w:right w:val="none" w:sz="0" w:space="0" w:color="auto"/>
          </w:divBdr>
          <w:divsChild>
            <w:div w:id="719673572">
              <w:marLeft w:val="0"/>
              <w:marRight w:val="0"/>
              <w:marTop w:val="0"/>
              <w:marBottom w:val="0"/>
              <w:divBdr>
                <w:top w:val="none" w:sz="0" w:space="0" w:color="auto"/>
                <w:left w:val="none" w:sz="0" w:space="0" w:color="auto"/>
                <w:bottom w:val="none" w:sz="0" w:space="0" w:color="auto"/>
                <w:right w:val="none" w:sz="0" w:space="0" w:color="auto"/>
              </w:divBdr>
              <w:divsChild>
                <w:div w:id="21514817">
                  <w:marLeft w:val="0"/>
                  <w:marRight w:val="0"/>
                  <w:marTop w:val="0"/>
                  <w:marBottom w:val="0"/>
                  <w:divBdr>
                    <w:top w:val="single" w:sz="4" w:space="0" w:color="E1E0DF"/>
                    <w:left w:val="single" w:sz="4" w:space="0" w:color="E1E0DF"/>
                    <w:bottom w:val="single" w:sz="4" w:space="0" w:color="E1E0DF"/>
                    <w:right w:val="single" w:sz="4" w:space="0" w:color="E1E0DF"/>
                  </w:divBdr>
                  <w:divsChild>
                    <w:div w:id="1679884788">
                      <w:marLeft w:val="0"/>
                      <w:marRight w:val="0"/>
                      <w:marTop w:val="0"/>
                      <w:marBottom w:val="0"/>
                      <w:divBdr>
                        <w:top w:val="none" w:sz="0" w:space="0" w:color="auto"/>
                        <w:left w:val="none" w:sz="0" w:space="0" w:color="auto"/>
                        <w:bottom w:val="none" w:sz="0" w:space="0" w:color="auto"/>
                        <w:right w:val="none" w:sz="0" w:space="0" w:color="auto"/>
                      </w:divBdr>
                      <w:divsChild>
                        <w:div w:id="1498810478">
                          <w:marLeft w:val="0"/>
                          <w:marRight w:val="0"/>
                          <w:marTop w:val="0"/>
                          <w:marBottom w:val="0"/>
                          <w:divBdr>
                            <w:top w:val="none" w:sz="0" w:space="0" w:color="auto"/>
                            <w:left w:val="none" w:sz="0" w:space="0" w:color="auto"/>
                            <w:bottom w:val="none" w:sz="0" w:space="0" w:color="auto"/>
                            <w:right w:val="none" w:sz="0" w:space="0" w:color="auto"/>
                          </w:divBdr>
                          <w:divsChild>
                            <w:div w:id="560603024">
                              <w:marLeft w:val="0"/>
                              <w:marRight w:val="0"/>
                              <w:marTop w:val="0"/>
                              <w:marBottom w:val="0"/>
                              <w:divBdr>
                                <w:top w:val="none" w:sz="0" w:space="0" w:color="auto"/>
                                <w:left w:val="none" w:sz="0" w:space="0" w:color="auto"/>
                                <w:bottom w:val="none" w:sz="0" w:space="0" w:color="auto"/>
                                <w:right w:val="none" w:sz="0" w:space="0" w:color="auto"/>
                              </w:divBdr>
                              <w:divsChild>
                                <w:div w:id="3751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346235">
      <w:bodyDiv w:val="1"/>
      <w:marLeft w:val="0"/>
      <w:marRight w:val="0"/>
      <w:marTop w:val="0"/>
      <w:marBottom w:val="0"/>
      <w:divBdr>
        <w:top w:val="none" w:sz="0" w:space="0" w:color="auto"/>
        <w:left w:val="none" w:sz="0" w:space="0" w:color="auto"/>
        <w:bottom w:val="none" w:sz="0" w:space="0" w:color="auto"/>
        <w:right w:val="none" w:sz="0" w:space="0" w:color="auto"/>
      </w:divBdr>
      <w:divsChild>
        <w:div w:id="960459576">
          <w:marLeft w:val="0"/>
          <w:marRight w:val="0"/>
          <w:marTop w:val="0"/>
          <w:marBottom w:val="0"/>
          <w:divBdr>
            <w:top w:val="none" w:sz="0" w:space="0" w:color="auto"/>
            <w:left w:val="none" w:sz="0" w:space="0" w:color="auto"/>
            <w:bottom w:val="none" w:sz="0" w:space="0" w:color="auto"/>
            <w:right w:val="none" w:sz="0" w:space="0" w:color="auto"/>
          </w:divBdr>
          <w:divsChild>
            <w:div w:id="1864122831">
              <w:marLeft w:val="0"/>
              <w:marRight w:val="0"/>
              <w:marTop w:val="0"/>
              <w:marBottom w:val="0"/>
              <w:divBdr>
                <w:top w:val="none" w:sz="0" w:space="0" w:color="auto"/>
                <w:left w:val="none" w:sz="0" w:space="0" w:color="auto"/>
                <w:bottom w:val="none" w:sz="0" w:space="0" w:color="auto"/>
                <w:right w:val="none" w:sz="0" w:space="0" w:color="auto"/>
              </w:divBdr>
              <w:divsChild>
                <w:div w:id="970982783">
                  <w:marLeft w:val="0"/>
                  <w:marRight w:val="0"/>
                  <w:marTop w:val="0"/>
                  <w:marBottom w:val="0"/>
                  <w:divBdr>
                    <w:top w:val="single" w:sz="4" w:space="0" w:color="E1E0DF"/>
                    <w:left w:val="single" w:sz="4" w:space="0" w:color="E1E0DF"/>
                    <w:bottom w:val="single" w:sz="4" w:space="0" w:color="E1E0DF"/>
                    <w:right w:val="single" w:sz="4" w:space="0" w:color="E1E0DF"/>
                  </w:divBdr>
                  <w:divsChild>
                    <w:div w:id="30418795">
                      <w:marLeft w:val="0"/>
                      <w:marRight w:val="0"/>
                      <w:marTop w:val="0"/>
                      <w:marBottom w:val="0"/>
                      <w:divBdr>
                        <w:top w:val="none" w:sz="0" w:space="0" w:color="auto"/>
                        <w:left w:val="none" w:sz="0" w:space="0" w:color="auto"/>
                        <w:bottom w:val="none" w:sz="0" w:space="0" w:color="auto"/>
                        <w:right w:val="none" w:sz="0" w:space="0" w:color="auto"/>
                      </w:divBdr>
                      <w:divsChild>
                        <w:div w:id="397439411">
                          <w:marLeft w:val="0"/>
                          <w:marRight w:val="0"/>
                          <w:marTop w:val="0"/>
                          <w:marBottom w:val="0"/>
                          <w:divBdr>
                            <w:top w:val="none" w:sz="0" w:space="0" w:color="auto"/>
                            <w:left w:val="none" w:sz="0" w:space="0" w:color="auto"/>
                            <w:bottom w:val="none" w:sz="0" w:space="0" w:color="auto"/>
                            <w:right w:val="none" w:sz="0" w:space="0" w:color="auto"/>
                          </w:divBdr>
                          <w:divsChild>
                            <w:div w:id="60518899">
                              <w:marLeft w:val="0"/>
                              <w:marRight w:val="0"/>
                              <w:marTop w:val="0"/>
                              <w:marBottom w:val="0"/>
                              <w:divBdr>
                                <w:top w:val="none" w:sz="0" w:space="0" w:color="auto"/>
                                <w:left w:val="none" w:sz="0" w:space="0" w:color="auto"/>
                                <w:bottom w:val="none" w:sz="0" w:space="0" w:color="auto"/>
                                <w:right w:val="none" w:sz="0" w:space="0" w:color="auto"/>
                              </w:divBdr>
                              <w:divsChild>
                                <w:div w:id="4631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932741">
      <w:bodyDiv w:val="1"/>
      <w:marLeft w:val="0"/>
      <w:marRight w:val="0"/>
      <w:marTop w:val="0"/>
      <w:marBottom w:val="0"/>
      <w:divBdr>
        <w:top w:val="none" w:sz="0" w:space="0" w:color="auto"/>
        <w:left w:val="none" w:sz="0" w:space="0" w:color="auto"/>
        <w:bottom w:val="none" w:sz="0" w:space="0" w:color="auto"/>
        <w:right w:val="none" w:sz="0" w:space="0" w:color="auto"/>
      </w:divBdr>
      <w:divsChild>
        <w:div w:id="1473594668">
          <w:marLeft w:val="0"/>
          <w:marRight w:val="0"/>
          <w:marTop w:val="0"/>
          <w:marBottom w:val="0"/>
          <w:divBdr>
            <w:top w:val="none" w:sz="0" w:space="0" w:color="auto"/>
            <w:left w:val="none" w:sz="0" w:space="0" w:color="auto"/>
            <w:bottom w:val="none" w:sz="0" w:space="0" w:color="auto"/>
            <w:right w:val="none" w:sz="0" w:space="0" w:color="auto"/>
          </w:divBdr>
          <w:divsChild>
            <w:div w:id="632637918">
              <w:marLeft w:val="0"/>
              <w:marRight w:val="0"/>
              <w:marTop w:val="0"/>
              <w:marBottom w:val="0"/>
              <w:divBdr>
                <w:top w:val="none" w:sz="0" w:space="0" w:color="auto"/>
                <w:left w:val="none" w:sz="0" w:space="0" w:color="auto"/>
                <w:bottom w:val="none" w:sz="0" w:space="0" w:color="auto"/>
                <w:right w:val="none" w:sz="0" w:space="0" w:color="auto"/>
              </w:divBdr>
              <w:divsChild>
                <w:div w:id="963998105">
                  <w:marLeft w:val="0"/>
                  <w:marRight w:val="0"/>
                  <w:marTop w:val="0"/>
                  <w:marBottom w:val="0"/>
                  <w:divBdr>
                    <w:top w:val="none" w:sz="0" w:space="0" w:color="auto"/>
                    <w:left w:val="none" w:sz="0" w:space="0" w:color="auto"/>
                    <w:bottom w:val="none" w:sz="0" w:space="0" w:color="auto"/>
                    <w:right w:val="none" w:sz="0" w:space="0" w:color="auto"/>
                  </w:divBdr>
                  <w:divsChild>
                    <w:div w:id="1700155696">
                      <w:marLeft w:val="0"/>
                      <w:marRight w:val="0"/>
                      <w:marTop w:val="0"/>
                      <w:marBottom w:val="0"/>
                      <w:divBdr>
                        <w:top w:val="none" w:sz="0" w:space="0" w:color="auto"/>
                        <w:left w:val="none" w:sz="0" w:space="0" w:color="auto"/>
                        <w:bottom w:val="none" w:sz="0" w:space="0" w:color="auto"/>
                        <w:right w:val="none" w:sz="0" w:space="0" w:color="auto"/>
                      </w:divBdr>
                      <w:divsChild>
                        <w:div w:id="12735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050161">
      <w:bodyDiv w:val="1"/>
      <w:marLeft w:val="0"/>
      <w:marRight w:val="0"/>
      <w:marTop w:val="0"/>
      <w:marBottom w:val="0"/>
      <w:divBdr>
        <w:top w:val="none" w:sz="0" w:space="0" w:color="auto"/>
        <w:left w:val="none" w:sz="0" w:space="0" w:color="auto"/>
        <w:bottom w:val="none" w:sz="0" w:space="0" w:color="auto"/>
        <w:right w:val="none" w:sz="0" w:space="0" w:color="auto"/>
      </w:divBdr>
      <w:divsChild>
        <w:div w:id="1385713081">
          <w:marLeft w:val="0"/>
          <w:marRight w:val="0"/>
          <w:marTop w:val="0"/>
          <w:marBottom w:val="0"/>
          <w:divBdr>
            <w:top w:val="none" w:sz="0" w:space="0" w:color="auto"/>
            <w:left w:val="none" w:sz="0" w:space="0" w:color="auto"/>
            <w:bottom w:val="none" w:sz="0" w:space="0" w:color="auto"/>
            <w:right w:val="none" w:sz="0" w:space="0" w:color="auto"/>
          </w:divBdr>
          <w:divsChild>
            <w:div w:id="1449425350">
              <w:marLeft w:val="0"/>
              <w:marRight w:val="0"/>
              <w:marTop w:val="0"/>
              <w:marBottom w:val="0"/>
              <w:divBdr>
                <w:top w:val="none" w:sz="0" w:space="0" w:color="auto"/>
                <w:left w:val="none" w:sz="0" w:space="0" w:color="auto"/>
                <w:bottom w:val="none" w:sz="0" w:space="0" w:color="auto"/>
                <w:right w:val="none" w:sz="0" w:space="0" w:color="auto"/>
              </w:divBdr>
              <w:divsChild>
                <w:div w:id="1819227232">
                  <w:marLeft w:val="0"/>
                  <w:marRight w:val="0"/>
                  <w:marTop w:val="0"/>
                  <w:marBottom w:val="0"/>
                  <w:divBdr>
                    <w:top w:val="none" w:sz="0" w:space="0" w:color="auto"/>
                    <w:left w:val="none" w:sz="0" w:space="0" w:color="auto"/>
                    <w:bottom w:val="none" w:sz="0" w:space="0" w:color="auto"/>
                    <w:right w:val="none" w:sz="0" w:space="0" w:color="auto"/>
                  </w:divBdr>
                  <w:divsChild>
                    <w:div w:id="1439912184">
                      <w:marLeft w:val="0"/>
                      <w:marRight w:val="0"/>
                      <w:marTop w:val="0"/>
                      <w:marBottom w:val="0"/>
                      <w:divBdr>
                        <w:top w:val="none" w:sz="0" w:space="0" w:color="auto"/>
                        <w:left w:val="none" w:sz="0" w:space="0" w:color="auto"/>
                        <w:bottom w:val="none" w:sz="0" w:space="0" w:color="auto"/>
                        <w:right w:val="none" w:sz="0" w:space="0" w:color="auto"/>
                      </w:divBdr>
                      <w:divsChild>
                        <w:div w:id="104467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312">
      <w:bodyDiv w:val="1"/>
      <w:marLeft w:val="0"/>
      <w:marRight w:val="0"/>
      <w:marTop w:val="0"/>
      <w:marBottom w:val="0"/>
      <w:divBdr>
        <w:top w:val="none" w:sz="0" w:space="0" w:color="auto"/>
        <w:left w:val="none" w:sz="0" w:space="0" w:color="auto"/>
        <w:bottom w:val="none" w:sz="0" w:space="0" w:color="auto"/>
        <w:right w:val="none" w:sz="0" w:space="0" w:color="auto"/>
      </w:divBdr>
      <w:divsChild>
        <w:div w:id="1434470473">
          <w:marLeft w:val="0"/>
          <w:marRight w:val="0"/>
          <w:marTop w:val="0"/>
          <w:marBottom w:val="0"/>
          <w:divBdr>
            <w:top w:val="none" w:sz="0" w:space="0" w:color="auto"/>
            <w:left w:val="none" w:sz="0" w:space="0" w:color="auto"/>
            <w:bottom w:val="none" w:sz="0" w:space="0" w:color="auto"/>
            <w:right w:val="none" w:sz="0" w:space="0" w:color="auto"/>
          </w:divBdr>
          <w:divsChild>
            <w:div w:id="1495610257">
              <w:marLeft w:val="0"/>
              <w:marRight w:val="0"/>
              <w:marTop w:val="0"/>
              <w:marBottom w:val="0"/>
              <w:divBdr>
                <w:top w:val="none" w:sz="0" w:space="0" w:color="auto"/>
                <w:left w:val="none" w:sz="0" w:space="0" w:color="auto"/>
                <w:bottom w:val="none" w:sz="0" w:space="0" w:color="auto"/>
                <w:right w:val="none" w:sz="0" w:space="0" w:color="auto"/>
              </w:divBdr>
              <w:divsChild>
                <w:div w:id="2017685938">
                  <w:marLeft w:val="0"/>
                  <w:marRight w:val="0"/>
                  <w:marTop w:val="0"/>
                  <w:marBottom w:val="0"/>
                  <w:divBdr>
                    <w:top w:val="single" w:sz="4" w:space="0" w:color="E1E0DF"/>
                    <w:left w:val="single" w:sz="4" w:space="0" w:color="E1E0DF"/>
                    <w:bottom w:val="single" w:sz="4" w:space="0" w:color="E1E0DF"/>
                    <w:right w:val="single" w:sz="4" w:space="0" w:color="E1E0DF"/>
                  </w:divBdr>
                  <w:divsChild>
                    <w:div w:id="939722348">
                      <w:marLeft w:val="0"/>
                      <w:marRight w:val="0"/>
                      <w:marTop w:val="0"/>
                      <w:marBottom w:val="0"/>
                      <w:divBdr>
                        <w:top w:val="none" w:sz="0" w:space="0" w:color="auto"/>
                        <w:left w:val="none" w:sz="0" w:space="0" w:color="auto"/>
                        <w:bottom w:val="none" w:sz="0" w:space="0" w:color="auto"/>
                        <w:right w:val="none" w:sz="0" w:space="0" w:color="auto"/>
                      </w:divBdr>
                      <w:divsChild>
                        <w:div w:id="666714361">
                          <w:marLeft w:val="0"/>
                          <w:marRight w:val="0"/>
                          <w:marTop w:val="0"/>
                          <w:marBottom w:val="0"/>
                          <w:divBdr>
                            <w:top w:val="none" w:sz="0" w:space="0" w:color="auto"/>
                            <w:left w:val="none" w:sz="0" w:space="0" w:color="auto"/>
                            <w:bottom w:val="none" w:sz="0" w:space="0" w:color="auto"/>
                            <w:right w:val="none" w:sz="0" w:space="0" w:color="auto"/>
                          </w:divBdr>
                          <w:divsChild>
                            <w:div w:id="1967395602">
                              <w:marLeft w:val="0"/>
                              <w:marRight w:val="0"/>
                              <w:marTop w:val="0"/>
                              <w:marBottom w:val="0"/>
                              <w:divBdr>
                                <w:top w:val="none" w:sz="0" w:space="0" w:color="auto"/>
                                <w:left w:val="none" w:sz="0" w:space="0" w:color="auto"/>
                                <w:bottom w:val="none" w:sz="0" w:space="0" w:color="auto"/>
                                <w:right w:val="none" w:sz="0" w:space="0" w:color="auto"/>
                              </w:divBdr>
                              <w:divsChild>
                                <w:div w:id="960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705189">
      <w:bodyDiv w:val="1"/>
      <w:marLeft w:val="0"/>
      <w:marRight w:val="0"/>
      <w:marTop w:val="0"/>
      <w:marBottom w:val="0"/>
      <w:divBdr>
        <w:top w:val="none" w:sz="0" w:space="0" w:color="auto"/>
        <w:left w:val="none" w:sz="0" w:space="0" w:color="auto"/>
        <w:bottom w:val="none" w:sz="0" w:space="0" w:color="auto"/>
        <w:right w:val="none" w:sz="0" w:space="0" w:color="auto"/>
      </w:divBdr>
      <w:divsChild>
        <w:div w:id="1679188861">
          <w:marLeft w:val="0"/>
          <w:marRight w:val="0"/>
          <w:marTop w:val="0"/>
          <w:marBottom w:val="0"/>
          <w:divBdr>
            <w:top w:val="none" w:sz="0" w:space="0" w:color="auto"/>
            <w:left w:val="none" w:sz="0" w:space="0" w:color="auto"/>
            <w:bottom w:val="none" w:sz="0" w:space="0" w:color="auto"/>
            <w:right w:val="none" w:sz="0" w:space="0" w:color="auto"/>
          </w:divBdr>
          <w:divsChild>
            <w:div w:id="1277713300">
              <w:marLeft w:val="0"/>
              <w:marRight w:val="0"/>
              <w:marTop w:val="0"/>
              <w:marBottom w:val="0"/>
              <w:divBdr>
                <w:top w:val="none" w:sz="0" w:space="0" w:color="auto"/>
                <w:left w:val="none" w:sz="0" w:space="0" w:color="auto"/>
                <w:bottom w:val="none" w:sz="0" w:space="0" w:color="auto"/>
                <w:right w:val="none" w:sz="0" w:space="0" w:color="auto"/>
              </w:divBdr>
              <w:divsChild>
                <w:div w:id="548996802">
                  <w:marLeft w:val="0"/>
                  <w:marRight w:val="0"/>
                  <w:marTop w:val="0"/>
                  <w:marBottom w:val="0"/>
                  <w:divBdr>
                    <w:top w:val="single" w:sz="4" w:space="0" w:color="E1E0DF"/>
                    <w:left w:val="single" w:sz="4" w:space="0" w:color="E1E0DF"/>
                    <w:bottom w:val="single" w:sz="4" w:space="0" w:color="E1E0DF"/>
                    <w:right w:val="single" w:sz="4" w:space="0" w:color="E1E0DF"/>
                  </w:divBdr>
                  <w:divsChild>
                    <w:div w:id="1448701523">
                      <w:marLeft w:val="0"/>
                      <w:marRight w:val="0"/>
                      <w:marTop w:val="0"/>
                      <w:marBottom w:val="0"/>
                      <w:divBdr>
                        <w:top w:val="none" w:sz="0" w:space="0" w:color="auto"/>
                        <w:left w:val="none" w:sz="0" w:space="0" w:color="auto"/>
                        <w:bottom w:val="none" w:sz="0" w:space="0" w:color="auto"/>
                        <w:right w:val="none" w:sz="0" w:space="0" w:color="auto"/>
                      </w:divBdr>
                      <w:divsChild>
                        <w:div w:id="612329568">
                          <w:marLeft w:val="0"/>
                          <w:marRight w:val="0"/>
                          <w:marTop w:val="0"/>
                          <w:marBottom w:val="0"/>
                          <w:divBdr>
                            <w:top w:val="none" w:sz="0" w:space="0" w:color="auto"/>
                            <w:left w:val="none" w:sz="0" w:space="0" w:color="auto"/>
                            <w:bottom w:val="none" w:sz="0" w:space="0" w:color="auto"/>
                            <w:right w:val="none" w:sz="0" w:space="0" w:color="auto"/>
                          </w:divBdr>
                          <w:divsChild>
                            <w:div w:id="1859350974">
                              <w:marLeft w:val="0"/>
                              <w:marRight w:val="0"/>
                              <w:marTop w:val="0"/>
                              <w:marBottom w:val="0"/>
                              <w:divBdr>
                                <w:top w:val="none" w:sz="0" w:space="0" w:color="auto"/>
                                <w:left w:val="none" w:sz="0" w:space="0" w:color="auto"/>
                                <w:bottom w:val="none" w:sz="0" w:space="0" w:color="auto"/>
                                <w:right w:val="none" w:sz="0" w:space="0" w:color="auto"/>
                              </w:divBdr>
                              <w:divsChild>
                                <w:div w:id="7136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083839">
      <w:bodyDiv w:val="1"/>
      <w:marLeft w:val="0"/>
      <w:marRight w:val="0"/>
      <w:marTop w:val="0"/>
      <w:marBottom w:val="0"/>
      <w:divBdr>
        <w:top w:val="none" w:sz="0" w:space="0" w:color="auto"/>
        <w:left w:val="none" w:sz="0" w:space="0" w:color="auto"/>
        <w:bottom w:val="none" w:sz="0" w:space="0" w:color="auto"/>
        <w:right w:val="none" w:sz="0" w:space="0" w:color="auto"/>
      </w:divBdr>
      <w:divsChild>
        <w:div w:id="1355422153">
          <w:marLeft w:val="0"/>
          <w:marRight w:val="0"/>
          <w:marTop w:val="0"/>
          <w:marBottom w:val="0"/>
          <w:divBdr>
            <w:top w:val="none" w:sz="0" w:space="0" w:color="auto"/>
            <w:left w:val="none" w:sz="0" w:space="0" w:color="auto"/>
            <w:bottom w:val="none" w:sz="0" w:space="0" w:color="auto"/>
            <w:right w:val="none" w:sz="0" w:space="0" w:color="auto"/>
          </w:divBdr>
          <w:divsChild>
            <w:div w:id="1146167460">
              <w:marLeft w:val="0"/>
              <w:marRight w:val="0"/>
              <w:marTop w:val="0"/>
              <w:marBottom w:val="0"/>
              <w:divBdr>
                <w:top w:val="none" w:sz="0" w:space="0" w:color="auto"/>
                <w:left w:val="none" w:sz="0" w:space="0" w:color="auto"/>
                <w:bottom w:val="none" w:sz="0" w:space="0" w:color="auto"/>
                <w:right w:val="none" w:sz="0" w:space="0" w:color="auto"/>
              </w:divBdr>
              <w:divsChild>
                <w:div w:id="681393882">
                  <w:marLeft w:val="0"/>
                  <w:marRight w:val="0"/>
                  <w:marTop w:val="0"/>
                  <w:marBottom w:val="0"/>
                  <w:divBdr>
                    <w:top w:val="single" w:sz="4" w:space="0" w:color="E1E0DF"/>
                    <w:left w:val="single" w:sz="4" w:space="0" w:color="E1E0DF"/>
                    <w:bottom w:val="single" w:sz="4" w:space="0" w:color="E1E0DF"/>
                    <w:right w:val="single" w:sz="4" w:space="0" w:color="E1E0DF"/>
                  </w:divBdr>
                  <w:divsChild>
                    <w:div w:id="1991984237">
                      <w:marLeft w:val="0"/>
                      <w:marRight w:val="0"/>
                      <w:marTop w:val="0"/>
                      <w:marBottom w:val="0"/>
                      <w:divBdr>
                        <w:top w:val="none" w:sz="0" w:space="0" w:color="auto"/>
                        <w:left w:val="none" w:sz="0" w:space="0" w:color="auto"/>
                        <w:bottom w:val="none" w:sz="0" w:space="0" w:color="auto"/>
                        <w:right w:val="none" w:sz="0" w:space="0" w:color="auto"/>
                      </w:divBdr>
                      <w:divsChild>
                        <w:div w:id="1318806017">
                          <w:marLeft w:val="0"/>
                          <w:marRight w:val="0"/>
                          <w:marTop w:val="0"/>
                          <w:marBottom w:val="0"/>
                          <w:divBdr>
                            <w:top w:val="none" w:sz="0" w:space="0" w:color="auto"/>
                            <w:left w:val="none" w:sz="0" w:space="0" w:color="auto"/>
                            <w:bottom w:val="none" w:sz="0" w:space="0" w:color="auto"/>
                            <w:right w:val="none" w:sz="0" w:space="0" w:color="auto"/>
                          </w:divBdr>
                          <w:divsChild>
                            <w:div w:id="513686314">
                              <w:marLeft w:val="0"/>
                              <w:marRight w:val="0"/>
                              <w:marTop w:val="0"/>
                              <w:marBottom w:val="0"/>
                              <w:divBdr>
                                <w:top w:val="none" w:sz="0" w:space="0" w:color="auto"/>
                                <w:left w:val="none" w:sz="0" w:space="0" w:color="auto"/>
                                <w:bottom w:val="none" w:sz="0" w:space="0" w:color="auto"/>
                                <w:right w:val="none" w:sz="0" w:space="0" w:color="auto"/>
                              </w:divBdr>
                              <w:divsChild>
                                <w:div w:id="11017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546341">
      <w:bodyDiv w:val="1"/>
      <w:marLeft w:val="0"/>
      <w:marRight w:val="0"/>
      <w:marTop w:val="0"/>
      <w:marBottom w:val="0"/>
      <w:divBdr>
        <w:top w:val="none" w:sz="0" w:space="0" w:color="auto"/>
        <w:left w:val="none" w:sz="0" w:space="0" w:color="auto"/>
        <w:bottom w:val="none" w:sz="0" w:space="0" w:color="auto"/>
        <w:right w:val="none" w:sz="0" w:space="0" w:color="auto"/>
      </w:divBdr>
      <w:divsChild>
        <w:div w:id="1726100275">
          <w:marLeft w:val="0"/>
          <w:marRight w:val="0"/>
          <w:marTop w:val="0"/>
          <w:marBottom w:val="0"/>
          <w:divBdr>
            <w:top w:val="none" w:sz="0" w:space="0" w:color="auto"/>
            <w:left w:val="none" w:sz="0" w:space="0" w:color="auto"/>
            <w:bottom w:val="none" w:sz="0" w:space="0" w:color="auto"/>
            <w:right w:val="none" w:sz="0" w:space="0" w:color="auto"/>
          </w:divBdr>
          <w:divsChild>
            <w:div w:id="1958640031">
              <w:marLeft w:val="0"/>
              <w:marRight w:val="0"/>
              <w:marTop w:val="0"/>
              <w:marBottom w:val="0"/>
              <w:divBdr>
                <w:top w:val="none" w:sz="0" w:space="0" w:color="auto"/>
                <w:left w:val="none" w:sz="0" w:space="0" w:color="auto"/>
                <w:bottom w:val="none" w:sz="0" w:space="0" w:color="auto"/>
                <w:right w:val="none" w:sz="0" w:space="0" w:color="auto"/>
              </w:divBdr>
              <w:divsChild>
                <w:div w:id="1187328917">
                  <w:marLeft w:val="0"/>
                  <w:marRight w:val="0"/>
                  <w:marTop w:val="0"/>
                  <w:marBottom w:val="0"/>
                  <w:divBdr>
                    <w:top w:val="none" w:sz="0" w:space="0" w:color="auto"/>
                    <w:left w:val="none" w:sz="0" w:space="0" w:color="auto"/>
                    <w:bottom w:val="none" w:sz="0" w:space="0" w:color="auto"/>
                    <w:right w:val="none" w:sz="0" w:space="0" w:color="auto"/>
                  </w:divBdr>
                  <w:divsChild>
                    <w:div w:id="97261802">
                      <w:marLeft w:val="0"/>
                      <w:marRight w:val="0"/>
                      <w:marTop w:val="0"/>
                      <w:marBottom w:val="0"/>
                      <w:divBdr>
                        <w:top w:val="none" w:sz="0" w:space="0" w:color="auto"/>
                        <w:left w:val="none" w:sz="0" w:space="0" w:color="auto"/>
                        <w:bottom w:val="none" w:sz="0" w:space="0" w:color="auto"/>
                        <w:right w:val="none" w:sz="0" w:space="0" w:color="auto"/>
                      </w:divBdr>
                      <w:divsChild>
                        <w:div w:id="72105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170793">
      <w:bodyDiv w:val="1"/>
      <w:marLeft w:val="0"/>
      <w:marRight w:val="0"/>
      <w:marTop w:val="0"/>
      <w:marBottom w:val="0"/>
      <w:divBdr>
        <w:top w:val="none" w:sz="0" w:space="0" w:color="auto"/>
        <w:left w:val="none" w:sz="0" w:space="0" w:color="auto"/>
        <w:bottom w:val="none" w:sz="0" w:space="0" w:color="auto"/>
        <w:right w:val="none" w:sz="0" w:space="0" w:color="auto"/>
      </w:divBdr>
      <w:divsChild>
        <w:div w:id="243731785">
          <w:marLeft w:val="0"/>
          <w:marRight w:val="0"/>
          <w:marTop w:val="0"/>
          <w:marBottom w:val="0"/>
          <w:divBdr>
            <w:top w:val="none" w:sz="0" w:space="0" w:color="auto"/>
            <w:left w:val="none" w:sz="0" w:space="0" w:color="auto"/>
            <w:bottom w:val="none" w:sz="0" w:space="0" w:color="auto"/>
            <w:right w:val="none" w:sz="0" w:space="0" w:color="auto"/>
          </w:divBdr>
          <w:divsChild>
            <w:div w:id="524828633">
              <w:marLeft w:val="0"/>
              <w:marRight w:val="0"/>
              <w:marTop w:val="0"/>
              <w:marBottom w:val="0"/>
              <w:divBdr>
                <w:top w:val="none" w:sz="0" w:space="0" w:color="auto"/>
                <w:left w:val="none" w:sz="0" w:space="0" w:color="auto"/>
                <w:bottom w:val="none" w:sz="0" w:space="0" w:color="auto"/>
                <w:right w:val="none" w:sz="0" w:space="0" w:color="auto"/>
              </w:divBdr>
              <w:divsChild>
                <w:div w:id="1825469155">
                  <w:marLeft w:val="0"/>
                  <w:marRight w:val="0"/>
                  <w:marTop w:val="0"/>
                  <w:marBottom w:val="0"/>
                  <w:divBdr>
                    <w:top w:val="single" w:sz="4" w:space="0" w:color="E1E0DF"/>
                    <w:left w:val="single" w:sz="4" w:space="0" w:color="E1E0DF"/>
                    <w:bottom w:val="single" w:sz="4" w:space="0" w:color="E1E0DF"/>
                    <w:right w:val="single" w:sz="4" w:space="0" w:color="E1E0DF"/>
                  </w:divBdr>
                  <w:divsChild>
                    <w:div w:id="919212039">
                      <w:marLeft w:val="0"/>
                      <w:marRight w:val="0"/>
                      <w:marTop w:val="0"/>
                      <w:marBottom w:val="0"/>
                      <w:divBdr>
                        <w:top w:val="none" w:sz="0" w:space="0" w:color="auto"/>
                        <w:left w:val="none" w:sz="0" w:space="0" w:color="auto"/>
                        <w:bottom w:val="none" w:sz="0" w:space="0" w:color="auto"/>
                        <w:right w:val="none" w:sz="0" w:space="0" w:color="auto"/>
                      </w:divBdr>
                      <w:divsChild>
                        <w:div w:id="856964445">
                          <w:marLeft w:val="0"/>
                          <w:marRight w:val="0"/>
                          <w:marTop w:val="0"/>
                          <w:marBottom w:val="0"/>
                          <w:divBdr>
                            <w:top w:val="none" w:sz="0" w:space="0" w:color="auto"/>
                            <w:left w:val="none" w:sz="0" w:space="0" w:color="auto"/>
                            <w:bottom w:val="none" w:sz="0" w:space="0" w:color="auto"/>
                            <w:right w:val="none" w:sz="0" w:space="0" w:color="auto"/>
                          </w:divBdr>
                          <w:divsChild>
                            <w:div w:id="2072381709">
                              <w:marLeft w:val="0"/>
                              <w:marRight w:val="0"/>
                              <w:marTop w:val="0"/>
                              <w:marBottom w:val="0"/>
                              <w:divBdr>
                                <w:top w:val="none" w:sz="0" w:space="0" w:color="auto"/>
                                <w:left w:val="none" w:sz="0" w:space="0" w:color="auto"/>
                                <w:bottom w:val="none" w:sz="0" w:space="0" w:color="auto"/>
                                <w:right w:val="none" w:sz="0" w:space="0" w:color="auto"/>
                              </w:divBdr>
                              <w:divsChild>
                                <w:div w:id="677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319775">
      <w:bodyDiv w:val="1"/>
      <w:marLeft w:val="0"/>
      <w:marRight w:val="0"/>
      <w:marTop w:val="0"/>
      <w:marBottom w:val="0"/>
      <w:divBdr>
        <w:top w:val="none" w:sz="0" w:space="0" w:color="auto"/>
        <w:left w:val="none" w:sz="0" w:space="0" w:color="auto"/>
        <w:bottom w:val="none" w:sz="0" w:space="0" w:color="auto"/>
        <w:right w:val="none" w:sz="0" w:space="0" w:color="auto"/>
      </w:divBdr>
      <w:divsChild>
        <w:div w:id="1189562131">
          <w:marLeft w:val="0"/>
          <w:marRight w:val="0"/>
          <w:marTop w:val="0"/>
          <w:marBottom w:val="0"/>
          <w:divBdr>
            <w:top w:val="none" w:sz="0" w:space="0" w:color="auto"/>
            <w:left w:val="none" w:sz="0" w:space="0" w:color="auto"/>
            <w:bottom w:val="none" w:sz="0" w:space="0" w:color="auto"/>
            <w:right w:val="none" w:sz="0" w:space="0" w:color="auto"/>
          </w:divBdr>
          <w:divsChild>
            <w:div w:id="100730148">
              <w:marLeft w:val="0"/>
              <w:marRight w:val="0"/>
              <w:marTop w:val="0"/>
              <w:marBottom w:val="0"/>
              <w:divBdr>
                <w:top w:val="none" w:sz="0" w:space="0" w:color="auto"/>
                <w:left w:val="none" w:sz="0" w:space="0" w:color="auto"/>
                <w:bottom w:val="none" w:sz="0" w:space="0" w:color="auto"/>
                <w:right w:val="none" w:sz="0" w:space="0" w:color="auto"/>
              </w:divBdr>
              <w:divsChild>
                <w:div w:id="650059578">
                  <w:marLeft w:val="0"/>
                  <w:marRight w:val="0"/>
                  <w:marTop w:val="0"/>
                  <w:marBottom w:val="0"/>
                  <w:divBdr>
                    <w:top w:val="single" w:sz="4" w:space="0" w:color="E1E0DF"/>
                    <w:left w:val="single" w:sz="4" w:space="0" w:color="E1E0DF"/>
                    <w:bottom w:val="single" w:sz="4" w:space="0" w:color="E1E0DF"/>
                    <w:right w:val="single" w:sz="4" w:space="0" w:color="E1E0DF"/>
                  </w:divBdr>
                  <w:divsChild>
                    <w:div w:id="747313505">
                      <w:marLeft w:val="0"/>
                      <w:marRight w:val="0"/>
                      <w:marTop w:val="0"/>
                      <w:marBottom w:val="0"/>
                      <w:divBdr>
                        <w:top w:val="none" w:sz="0" w:space="0" w:color="auto"/>
                        <w:left w:val="none" w:sz="0" w:space="0" w:color="auto"/>
                        <w:bottom w:val="none" w:sz="0" w:space="0" w:color="auto"/>
                        <w:right w:val="none" w:sz="0" w:space="0" w:color="auto"/>
                      </w:divBdr>
                      <w:divsChild>
                        <w:div w:id="145902198">
                          <w:marLeft w:val="0"/>
                          <w:marRight w:val="0"/>
                          <w:marTop w:val="0"/>
                          <w:marBottom w:val="0"/>
                          <w:divBdr>
                            <w:top w:val="none" w:sz="0" w:space="0" w:color="auto"/>
                            <w:left w:val="none" w:sz="0" w:space="0" w:color="auto"/>
                            <w:bottom w:val="none" w:sz="0" w:space="0" w:color="auto"/>
                            <w:right w:val="none" w:sz="0" w:space="0" w:color="auto"/>
                          </w:divBdr>
                          <w:divsChild>
                            <w:div w:id="1276211261">
                              <w:marLeft w:val="0"/>
                              <w:marRight w:val="0"/>
                              <w:marTop w:val="0"/>
                              <w:marBottom w:val="0"/>
                              <w:divBdr>
                                <w:top w:val="none" w:sz="0" w:space="0" w:color="auto"/>
                                <w:left w:val="none" w:sz="0" w:space="0" w:color="auto"/>
                                <w:bottom w:val="none" w:sz="0" w:space="0" w:color="auto"/>
                                <w:right w:val="none" w:sz="0" w:space="0" w:color="auto"/>
                              </w:divBdr>
                              <w:divsChild>
                                <w:div w:id="13054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4979750">
      <w:bodyDiv w:val="1"/>
      <w:marLeft w:val="0"/>
      <w:marRight w:val="0"/>
      <w:marTop w:val="0"/>
      <w:marBottom w:val="0"/>
      <w:divBdr>
        <w:top w:val="none" w:sz="0" w:space="0" w:color="auto"/>
        <w:left w:val="none" w:sz="0" w:space="0" w:color="auto"/>
        <w:bottom w:val="none" w:sz="0" w:space="0" w:color="auto"/>
        <w:right w:val="none" w:sz="0" w:space="0" w:color="auto"/>
      </w:divBdr>
      <w:divsChild>
        <w:div w:id="315377954">
          <w:marLeft w:val="0"/>
          <w:marRight w:val="0"/>
          <w:marTop w:val="0"/>
          <w:marBottom w:val="0"/>
          <w:divBdr>
            <w:top w:val="none" w:sz="0" w:space="0" w:color="auto"/>
            <w:left w:val="none" w:sz="0" w:space="0" w:color="auto"/>
            <w:bottom w:val="none" w:sz="0" w:space="0" w:color="auto"/>
            <w:right w:val="none" w:sz="0" w:space="0" w:color="auto"/>
          </w:divBdr>
          <w:divsChild>
            <w:div w:id="1749228560">
              <w:marLeft w:val="0"/>
              <w:marRight w:val="0"/>
              <w:marTop w:val="0"/>
              <w:marBottom w:val="0"/>
              <w:divBdr>
                <w:top w:val="none" w:sz="0" w:space="0" w:color="auto"/>
                <w:left w:val="none" w:sz="0" w:space="0" w:color="auto"/>
                <w:bottom w:val="none" w:sz="0" w:space="0" w:color="auto"/>
                <w:right w:val="none" w:sz="0" w:space="0" w:color="auto"/>
              </w:divBdr>
              <w:divsChild>
                <w:div w:id="1062287140">
                  <w:marLeft w:val="0"/>
                  <w:marRight w:val="0"/>
                  <w:marTop w:val="0"/>
                  <w:marBottom w:val="0"/>
                  <w:divBdr>
                    <w:top w:val="single" w:sz="4" w:space="0" w:color="E1E0DF"/>
                    <w:left w:val="single" w:sz="4" w:space="0" w:color="E1E0DF"/>
                    <w:bottom w:val="single" w:sz="4" w:space="0" w:color="E1E0DF"/>
                    <w:right w:val="single" w:sz="4" w:space="0" w:color="E1E0DF"/>
                  </w:divBdr>
                  <w:divsChild>
                    <w:div w:id="2043743675">
                      <w:marLeft w:val="0"/>
                      <w:marRight w:val="0"/>
                      <w:marTop w:val="0"/>
                      <w:marBottom w:val="0"/>
                      <w:divBdr>
                        <w:top w:val="none" w:sz="0" w:space="0" w:color="auto"/>
                        <w:left w:val="none" w:sz="0" w:space="0" w:color="auto"/>
                        <w:bottom w:val="none" w:sz="0" w:space="0" w:color="auto"/>
                        <w:right w:val="none" w:sz="0" w:space="0" w:color="auto"/>
                      </w:divBdr>
                      <w:divsChild>
                        <w:div w:id="567493023">
                          <w:marLeft w:val="0"/>
                          <w:marRight w:val="0"/>
                          <w:marTop w:val="0"/>
                          <w:marBottom w:val="0"/>
                          <w:divBdr>
                            <w:top w:val="none" w:sz="0" w:space="0" w:color="auto"/>
                            <w:left w:val="none" w:sz="0" w:space="0" w:color="auto"/>
                            <w:bottom w:val="none" w:sz="0" w:space="0" w:color="auto"/>
                            <w:right w:val="none" w:sz="0" w:space="0" w:color="auto"/>
                          </w:divBdr>
                          <w:divsChild>
                            <w:div w:id="370106552">
                              <w:marLeft w:val="0"/>
                              <w:marRight w:val="0"/>
                              <w:marTop w:val="0"/>
                              <w:marBottom w:val="0"/>
                              <w:divBdr>
                                <w:top w:val="none" w:sz="0" w:space="0" w:color="auto"/>
                                <w:left w:val="none" w:sz="0" w:space="0" w:color="auto"/>
                                <w:bottom w:val="none" w:sz="0" w:space="0" w:color="auto"/>
                                <w:right w:val="none" w:sz="0" w:space="0" w:color="auto"/>
                              </w:divBdr>
                              <w:divsChild>
                                <w:div w:id="1492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285013">
      <w:bodyDiv w:val="1"/>
      <w:marLeft w:val="0"/>
      <w:marRight w:val="0"/>
      <w:marTop w:val="0"/>
      <w:marBottom w:val="0"/>
      <w:divBdr>
        <w:top w:val="none" w:sz="0" w:space="0" w:color="auto"/>
        <w:left w:val="none" w:sz="0" w:space="0" w:color="auto"/>
        <w:bottom w:val="none" w:sz="0" w:space="0" w:color="auto"/>
        <w:right w:val="none" w:sz="0" w:space="0" w:color="auto"/>
      </w:divBdr>
      <w:divsChild>
        <w:div w:id="926772036">
          <w:marLeft w:val="0"/>
          <w:marRight w:val="0"/>
          <w:marTop w:val="0"/>
          <w:marBottom w:val="0"/>
          <w:divBdr>
            <w:top w:val="none" w:sz="0" w:space="0" w:color="auto"/>
            <w:left w:val="none" w:sz="0" w:space="0" w:color="auto"/>
            <w:bottom w:val="none" w:sz="0" w:space="0" w:color="auto"/>
            <w:right w:val="none" w:sz="0" w:space="0" w:color="auto"/>
          </w:divBdr>
          <w:divsChild>
            <w:div w:id="2055546257">
              <w:marLeft w:val="0"/>
              <w:marRight w:val="0"/>
              <w:marTop w:val="0"/>
              <w:marBottom w:val="0"/>
              <w:divBdr>
                <w:top w:val="none" w:sz="0" w:space="0" w:color="auto"/>
                <w:left w:val="none" w:sz="0" w:space="0" w:color="auto"/>
                <w:bottom w:val="none" w:sz="0" w:space="0" w:color="auto"/>
                <w:right w:val="none" w:sz="0" w:space="0" w:color="auto"/>
              </w:divBdr>
              <w:divsChild>
                <w:div w:id="1088499118">
                  <w:marLeft w:val="0"/>
                  <w:marRight w:val="0"/>
                  <w:marTop w:val="0"/>
                  <w:marBottom w:val="0"/>
                  <w:divBdr>
                    <w:top w:val="single" w:sz="4" w:space="0" w:color="E1E0DF"/>
                    <w:left w:val="single" w:sz="4" w:space="0" w:color="E1E0DF"/>
                    <w:bottom w:val="single" w:sz="4" w:space="0" w:color="E1E0DF"/>
                    <w:right w:val="single" w:sz="4" w:space="0" w:color="E1E0DF"/>
                  </w:divBdr>
                  <w:divsChild>
                    <w:div w:id="1064372009">
                      <w:marLeft w:val="0"/>
                      <w:marRight w:val="0"/>
                      <w:marTop w:val="0"/>
                      <w:marBottom w:val="0"/>
                      <w:divBdr>
                        <w:top w:val="none" w:sz="0" w:space="0" w:color="auto"/>
                        <w:left w:val="none" w:sz="0" w:space="0" w:color="auto"/>
                        <w:bottom w:val="none" w:sz="0" w:space="0" w:color="auto"/>
                        <w:right w:val="none" w:sz="0" w:space="0" w:color="auto"/>
                      </w:divBdr>
                      <w:divsChild>
                        <w:div w:id="1175340308">
                          <w:marLeft w:val="0"/>
                          <w:marRight w:val="0"/>
                          <w:marTop w:val="0"/>
                          <w:marBottom w:val="0"/>
                          <w:divBdr>
                            <w:top w:val="none" w:sz="0" w:space="0" w:color="auto"/>
                            <w:left w:val="none" w:sz="0" w:space="0" w:color="auto"/>
                            <w:bottom w:val="none" w:sz="0" w:space="0" w:color="auto"/>
                            <w:right w:val="none" w:sz="0" w:space="0" w:color="auto"/>
                          </w:divBdr>
                          <w:divsChild>
                            <w:div w:id="1397708174">
                              <w:marLeft w:val="0"/>
                              <w:marRight w:val="0"/>
                              <w:marTop w:val="0"/>
                              <w:marBottom w:val="0"/>
                              <w:divBdr>
                                <w:top w:val="none" w:sz="0" w:space="0" w:color="auto"/>
                                <w:left w:val="none" w:sz="0" w:space="0" w:color="auto"/>
                                <w:bottom w:val="none" w:sz="0" w:space="0" w:color="auto"/>
                                <w:right w:val="none" w:sz="0" w:space="0" w:color="auto"/>
                              </w:divBdr>
                              <w:divsChild>
                                <w:div w:id="5338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791987">
      <w:bodyDiv w:val="1"/>
      <w:marLeft w:val="0"/>
      <w:marRight w:val="0"/>
      <w:marTop w:val="0"/>
      <w:marBottom w:val="0"/>
      <w:divBdr>
        <w:top w:val="none" w:sz="0" w:space="0" w:color="auto"/>
        <w:left w:val="none" w:sz="0" w:space="0" w:color="auto"/>
        <w:bottom w:val="none" w:sz="0" w:space="0" w:color="auto"/>
        <w:right w:val="none" w:sz="0" w:space="0" w:color="auto"/>
      </w:divBdr>
      <w:divsChild>
        <w:div w:id="871697701">
          <w:marLeft w:val="0"/>
          <w:marRight w:val="0"/>
          <w:marTop w:val="0"/>
          <w:marBottom w:val="0"/>
          <w:divBdr>
            <w:top w:val="none" w:sz="0" w:space="0" w:color="auto"/>
            <w:left w:val="none" w:sz="0" w:space="0" w:color="auto"/>
            <w:bottom w:val="none" w:sz="0" w:space="0" w:color="auto"/>
            <w:right w:val="none" w:sz="0" w:space="0" w:color="auto"/>
          </w:divBdr>
          <w:divsChild>
            <w:div w:id="458032516">
              <w:marLeft w:val="0"/>
              <w:marRight w:val="0"/>
              <w:marTop w:val="0"/>
              <w:marBottom w:val="0"/>
              <w:divBdr>
                <w:top w:val="none" w:sz="0" w:space="0" w:color="auto"/>
                <w:left w:val="none" w:sz="0" w:space="0" w:color="auto"/>
                <w:bottom w:val="none" w:sz="0" w:space="0" w:color="auto"/>
                <w:right w:val="none" w:sz="0" w:space="0" w:color="auto"/>
              </w:divBdr>
              <w:divsChild>
                <w:div w:id="470056135">
                  <w:marLeft w:val="0"/>
                  <w:marRight w:val="0"/>
                  <w:marTop w:val="0"/>
                  <w:marBottom w:val="0"/>
                  <w:divBdr>
                    <w:top w:val="single" w:sz="4" w:space="0" w:color="E1E0DF"/>
                    <w:left w:val="single" w:sz="4" w:space="0" w:color="E1E0DF"/>
                    <w:bottom w:val="single" w:sz="4" w:space="0" w:color="E1E0DF"/>
                    <w:right w:val="single" w:sz="4" w:space="0" w:color="E1E0DF"/>
                  </w:divBdr>
                  <w:divsChild>
                    <w:div w:id="1913737379">
                      <w:marLeft w:val="0"/>
                      <w:marRight w:val="0"/>
                      <w:marTop w:val="0"/>
                      <w:marBottom w:val="0"/>
                      <w:divBdr>
                        <w:top w:val="none" w:sz="0" w:space="0" w:color="auto"/>
                        <w:left w:val="none" w:sz="0" w:space="0" w:color="auto"/>
                        <w:bottom w:val="none" w:sz="0" w:space="0" w:color="auto"/>
                        <w:right w:val="none" w:sz="0" w:space="0" w:color="auto"/>
                      </w:divBdr>
                      <w:divsChild>
                        <w:div w:id="1364791647">
                          <w:marLeft w:val="0"/>
                          <w:marRight w:val="0"/>
                          <w:marTop w:val="0"/>
                          <w:marBottom w:val="0"/>
                          <w:divBdr>
                            <w:top w:val="none" w:sz="0" w:space="0" w:color="auto"/>
                            <w:left w:val="none" w:sz="0" w:space="0" w:color="auto"/>
                            <w:bottom w:val="none" w:sz="0" w:space="0" w:color="auto"/>
                            <w:right w:val="none" w:sz="0" w:space="0" w:color="auto"/>
                          </w:divBdr>
                          <w:divsChild>
                            <w:div w:id="1515800590">
                              <w:marLeft w:val="0"/>
                              <w:marRight w:val="0"/>
                              <w:marTop w:val="0"/>
                              <w:marBottom w:val="0"/>
                              <w:divBdr>
                                <w:top w:val="none" w:sz="0" w:space="0" w:color="auto"/>
                                <w:left w:val="none" w:sz="0" w:space="0" w:color="auto"/>
                                <w:bottom w:val="none" w:sz="0" w:space="0" w:color="auto"/>
                                <w:right w:val="none" w:sz="0" w:space="0" w:color="auto"/>
                              </w:divBdr>
                              <w:divsChild>
                                <w:div w:id="58642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0216433">
      <w:bodyDiv w:val="1"/>
      <w:marLeft w:val="0"/>
      <w:marRight w:val="0"/>
      <w:marTop w:val="0"/>
      <w:marBottom w:val="0"/>
      <w:divBdr>
        <w:top w:val="none" w:sz="0" w:space="0" w:color="auto"/>
        <w:left w:val="none" w:sz="0" w:space="0" w:color="auto"/>
        <w:bottom w:val="none" w:sz="0" w:space="0" w:color="auto"/>
        <w:right w:val="none" w:sz="0" w:space="0" w:color="auto"/>
      </w:divBdr>
      <w:divsChild>
        <w:div w:id="430667816">
          <w:marLeft w:val="0"/>
          <w:marRight w:val="0"/>
          <w:marTop w:val="0"/>
          <w:marBottom w:val="0"/>
          <w:divBdr>
            <w:top w:val="none" w:sz="0" w:space="0" w:color="auto"/>
            <w:left w:val="none" w:sz="0" w:space="0" w:color="auto"/>
            <w:bottom w:val="none" w:sz="0" w:space="0" w:color="auto"/>
            <w:right w:val="none" w:sz="0" w:space="0" w:color="auto"/>
          </w:divBdr>
          <w:divsChild>
            <w:div w:id="1061755586">
              <w:marLeft w:val="0"/>
              <w:marRight w:val="0"/>
              <w:marTop w:val="0"/>
              <w:marBottom w:val="0"/>
              <w:divBdr>
                <w:top w:val="none" w:sz="0" w:space="0" w:color="auto"/>
                <w:left w:val="none" w:sz="0" w:space="0" w:color="auto"/>
                <w:bottom w:val="none" w:sz="0" w:space="0" w:color="auto"/>
                <w:right w:val="none" w:sz="0" w:space="0" w:color="auto"/>
              </w:divBdr>
              <w:divsChild>
                <w:div w:id="2026516842">
                  <w:marLeft w:val="0"/>
                  <w:marRight w:val="0"/>
                  <w:marTop w:val="0"/>
                  <w:marBottom w:val="0"/>
                  <w:divBdr>
                    <w:top w:val="none" w:sz="0" w:space="0" w:color="auto"/>
                    <w:left w:val="none" w:sz="0" w:space="0" w:color="auto"/>
                    <w:bottom w:val="none" w:sz="0" w:space="0" w:color="auto"/>
                    <w:right w:val="none" w:sz="0" w:space="0" w:color="auto"/>
                  </w:divBdr>
                  <w:divsChild>
                    <w:div w:id="938566366">
                      <w:marLeft w:val="0"/>
                      <w:marRight w:val="0"/>
                      <w:marTop w:val="0"/>
                      <w:marBottom w:val="0"/>
                      <w:divBdr>
                        <w:top w:val="none" w:sz="0" w:space="0" w:color="auto"/>
                        <w:left w:val="none" w:sz="0" w:space="0" w:color="auto"/>
                        <w:bottom w:val="none" w:sz="0" w:space="0" w:color="auto"/>
                        <w:right w:val="none" w:sz="0" w:space="0" w:color="auto"/>
                      </w:divBdr>
                      <w:divsChild>
                        <w:div w:id="9554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94834">
      <w:bodyDiv w:val="1"/>
      <w:marLeft w:val="0"/>
      <w:marRight w:val="0"/>
      <w:marTop w:val="0"/>
      <w:marBottom w:val="0"/>
      <w:divBdr>
        <w:top w:val="none" w:sz="0" w:space="0" w:color="auto"/>
        <w:left w:val="none" w:sz="0" w:space="0" w:color="auto"/>
        <w:bottom w:val="none" w:sz="0" w:space="0" w:color="auto"/>
        <w:right w:val="none" w:sz="0" w:space="0" w:color="auto"/>
      </w:divBdr>
      <w:divsChild>
        <w:div w:id="557788455">
          <w:marLeft w:val="0"/>
          <w:marRight w:val="0"/>
          <w:marTop w:val="0"/>
          <w:marBottom w:val="0"/>
          <w:divBdr>
            <w:top w:val="none" w:sz="0" w:space="0" w:color="auto"/>
            <w:left w:val="none" w:sz="0" w:space="0" w:color="auto"/>
            <w:bottom w:val="none" w:sz="0" w:space="0" w:color="auto"/>
            <w:right w:val="none" w:sz="0" w:space="0" w:color="auto"/>
          </w:divBdr>
          <w:divsChild>
            <w:div w:id="1169104255">
              <w:marLeft w:val="0"/>
              <w:marRight w:val="0"/>
              <w:marTop w:val="0"/>
              <w:marBottom w:val="0"/>
              <w:divBdr>
                <w:top w:val="none" w:sz="0" w:space="0" w:color="auto"/>
                <w:left w:val="none" w:sz="0" w:space="0" w:color="auto"/>
                <w:bottom w:val="none" w:sz="0" w:space="0" w:color="auto"/>
                <w:right w:val="none" w:sz="0" w:space="0" w:color="auto"/>
              </w:divBdr>
              <w:divsChild>
                <w:div w:id="174198710">
                  <w:marLeft w:val="0"/>
                  <w:marRight w:val="0"/>
                  <w:marTop w:val="0"/>
                  <w:marBottom w:val="0"/>
                  <w:divBdr>
                    <w:top w:val="none" w:sz="0" w:space="0" w:color="auto"/>
                    <w:left w:val="none" w:sz="0" w:space="0" w:color="auto"/>
                    <w:bottom w:val="none" w:sz="0" w:space="0" w:color="auto"/>
                    <w:right w:val="none" w:sz="0" w:space="0" w:color="auto"/>
                  </w:divBdr>
                  <w:divsChild>
                    <w:div w:id="1403217287">
                      <w:marLeft w:val="0"/>
                      <w:marRight w:val="0"/>
                      <w:marTop w:val="0"/>
                      <w:marBottom w:val="0"/>
                      <w:divBdr>
                        <w:top w:val="none" w:sz="0" w:space="0" w:color="auto"/>
                        <w:left w:val="none" w:sz="0" w:space="0" w:color="auto"/>
                        <w:bottom w:val="none" w:sz="0" w:space="0" w:color="auto"/>
                        <w:right w:val="none" w:sz="0" w:space="0" w:color="auto"/>
                      </w:divBdr>
                      <w:divsChild>
                        <w:div w:id="10770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889">
      <w:bodyDiv w:val="1"/>
      <w:marLeft w:val="0"/>
      <w:marRight w:val="0"/>
      <w:marTop w:val="0"/>
      <w:marBottom w:val="0"/>
      <w:divBdr>
        <w:top w:val="none" w:sz="0" w:space="0" w:color="auto"/>
        <w:left w:val="none" w:sz="0" w:space="0" w:color="auto"/>
        <w:bottom w:val="none" w:sz="0" w:space="0" w:color="auto"/>
        <w:right w:val="none" w:sz="0" w:space="0" w:color="auto"/>
      </w:divBdr>
      <w:divsChild>
        <w:div w:id="2072921158">
          <w:marLeft w:val="0"/>
          <w:marRight w:val="0"/>
          <w:marTop w:val="0"/>
          <w:marBottom w:val="0"/>
          <w:divBdr>
            <w:top w:val="none" w:sz="0" w:space="0" w:color="auto"/>
            <w:left w:val="none" w:sz="0" w:space="0" w:color="auto"/>
            <w:bottom w:val="none" w:sz="0" w:space="0" w:color="auto"/>
            <w:right w:val="none" w:sz="0" w:space="0" w:color="auto"/>
          </w:divBdr>
          <w:divsChild>
            <w:div w:id="158621015">
              <w:marLeft w:val="0"/>
              <w:marRight w:val="0"/>
              <w:marTop w:val="0"/>
              <w:marBottom w:val="0"/>
              <w:divBdr>
                <w:top w:val="none" w:sz="0" w:space="0" w:color="auto"/>
                <w:left w:val="none" w:sz="0" w:space="0" w:color="auto"/>
                <w:bottom w:val="none" w:sz="0" w:space="0" w:color="auto"/>
                <w:right w:val="none" w:sz="0" w:space="0" w:color="auto"/>
              </w:divBdr>
              <w:divsChild>
                <w:div w:id="1436289805">
                  <w:marLeft w:val="0"/>
                  <w:marRight w:val="0"/>
                  <w:marTop w:val="0"/>
                  <w:marBottom w:val="0"/>
                  <w:divBdr>
                    <w:top w:val="single" w:sz="4" w:space="0" w:color="E1E0DF"/>
                    <w:left w:val="single" w:sz="4" w:space="0" w:color="E1E0DF"/>
                    <w:bottom w:val="single" w:sz="4" w:space="0" w:color="E1E0DF"/>
                    <w:right w:val="single" w:sz="4" w:space="0" w:color="E1E0DF"/>
                  </w:divBdr>
                  <w:divsChild>
                    <w:div w:id="899706880">
                      <w:marLeft w:val="0"/>
                      <w:marRight w:val="0"/>
                      <w:marTop w:val="0"/>
                      <w:marBottom w:val="0"/>
                      <w:divBdr>
                        <w:top w:val="none" w:sz="0" w:space="0" w:color="auto"/>
                        <w:left w:val="none" w:sz="0" w:space="0" w:color="auto"/>
                        <w:bottom w:val="none" w:sz="0" w:space="0" w:color="auto"/>
                        <w:right w:val="none" w:sz="0" w:space="0" w:color="auto"/>
                      </w:divBdr>
                      <w:divsChild>
                        <w:div w:id="1812285950">
                          <w:marLeft w:val="0"/>
                          <w:marRight w:val="0"/>
                          <w:marTop w:val="0"/>
                          <w:marBottom w:val="0"/>
                          <w:divBdr>
                            <w:top w:val="none" w:sz="0" w:space="0" w:color="auto"/>
                            <w:left w:val="none" w:sz="0" w:space="0" w:color="auto"/>
                            <w:bottom w:val="none" w:sz="0" w:space="0" w:color="auto"/>
                            <w:right w:val="none" w:sz="0" w:space="0" w:color="auto"/>
                          </w:divBdr>
                          <w:divsChild>
                            <w:div w:id="2040355095">
                              <w:marLeft w:val="0"/>
                              <w:marRight w:val="0"/>
                              <w:marTop w:val="0"/>
                              <w:marBottom w:val="0"/>
                              <w:divBdr>
                                <w:top w:val="none" w:sz="0" w:space="0" w:color="auto"/>
                                <w:left w:val="none" w:sz="0" w:space="0" w:color="auto"/>
                                <w:bottom w:val="none" w:sz="0" w:space="0" w:color="auto"/>
                                <w:right w:val="none" w:sz="0" w:space="0" w:color="auto"/>
                              </w:divBdr>
                              <w:divsChild>
                                <w:div w:id="103134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161271">
      <w:bodyDiv w:val="1"/>
      <w:marLeft w:val="0"/>
      <w:marRight w:val="0"/>
      <w:marTop w:val="0"/>
      <w:marBottom w:val="0"/>
      <w:divBdr>
        <w:top w:val="none" w:sz="0" w:space="0" w:color="auto"/>
        <w:left w:val="none" w:sz="0" w:space="0" w:color="auto"/>
        <w:bottom w:val="none" w:sz="0" w:space="0" w:color="auto"/>
        <w:right w:val="none" w:sz="0" w:space="0" w:color="auto"/>
      </w:divBdr>
      <w:divsChild>
        <w:div w:id="1641494363">
          <w:marLeft w:val="0"/>
          <w:marRight w:val="0"/>
          <w:marTop w:val="0"/>
          <w:marBottom w:val="0"/>
          <w:divBdr>
            <w:top w:val="none" w:sz="0" w:space="0" w:color="auto"/>
            <w:left w:val="none" w:sz="0" w:space="0" w:color="auto"/>
            <w:bottom w:val="none" w:sz="0" w:space="0" w:color="auto"/>
            <w:right w:val="none" w:sz="0" w:space="0" w:color="auto"/>
          </w:divBdr>
          <w:divsChild>
            <w:div w:id="1437288369">
              <w:marLeft w:val="0"/>
              <w:marRight w:val="0"/>
              <w:marTop w:val="0"/>
              <w:marBottom w:val="0"/>
              <w:divBdr>
                <w:top w:val="none" w:sz="0" w:space="0" w:color="auto"/>
                <w:left w:val="none" w:sz="0" w:space="0" w:color="auto"/>
                <w:bottom w:val="none" w:sz="0" w:space="0" w:color="auto"/>
                <w:right w:val="none" w:sz="0" w:space="0" w:color="auto"/>
              </w:divBdr>
              <w:divsChild>
                <w:div w:id="1428817659">
                  <w:marLeft w:val="0"/>
                  <w:marRight w:val="0"/>
                  <w:marTop w:val="0"/>
                  <w:marBottom w:val="0"/>
                  <w:divBdr>
                    <w:top w:val="single" w:sz="4" w:space="0" w:color="E1E0DF"/>
                    <w:left w:val="single" w:sz="4" w:space="0" w:color="E1E0DF"/>
                    <w:bottom w:val="single" w:sz="4" w:space="0" w:color="E1E0DF"/>
                    <w:right w:val="single" w:sz="4" w:space="0" w:color="E1E0DF"/>
                  </w:divBdr>
                  <w:divsChild>
                    <w:div w:id="391975212">
                      <w:marLeft w:val="0"/>
                      <w:marRight w:val="0"/>
                      <w:marTop w:val="0"/>
                      <w:marBottom w:val="0"/>
                      <w:divBdr>
                        <w:top w:val="none" w:sz="0" w:space="0" w:color="auto"/>
                        <w:left w:val="none" w:sz="0" w:space="0" w:color="auto"/>
                        <w:bottom w:val="none" w:sz="0" w:space="0" w:color="auto"/>
                        <w:right w:val="none" w:sz="0" w:space="0" w:color="auto"/>
                      </w:divBdr>
                      <w:divsChild>
                        <w:div w:id="126777263">
                          <w:marLeft w:val="0"/>
                          <w:marRight w:val="0"/>
                          <w:marTop w:val="0"/>
                          <w:marBottom w:val="0"/>
                          <w:divBdr>
                            <w:top w:val="none" w:sz="0" w:space="0" w:color="auto"/>
                            <w:left w:val="none" w:sz="0" w:space="0" w:color="auto"/>
                            <w:bottom w:val="none" w:sz="0" w:space="0" w:color="auto"/>
                            <w:right w:val="none" w:sz="0" w:space="0" w:color="auto"/>
                          </w:divBdr>
                          <w:divsChild>
                            <w:div w:id="1881934649">
                              <w:marLeft w:val="0"/>
                              <w:marRight w:val="0"/>
                              <w:marTop w:val="0"/>
                              <w:marBottom w:val="0"/>
                              <w:divBdr>
                                <w:top w:val="none" w:sz="0" w:space="0" w:color="auto"/>
                                <w:left w:val="none" w:sz="0" w:space="0" w:color="auto"/>
                                <w:bottom w:val="none" w:sz="0" w:space="0" w:color="auto"/>
                                <w:right w:val="none" w:sz="0" w:space="0" w:color="auto"/>
                              </w:divBdr>
                              <w:divsChild>
                                <w:div w:id="14806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80053">
      <w:bodyDiv w:val="1"/>
      <w:marLeft w:val="0"/>
      <w:marRight w:val="0"/>
      <w:marTop w:val="0"/>
      <w:marBottom w:val="0"/>
      <w:divBdr>
        <w:top w:val="none" w:sz="0" w:space="0" w:color="auto"/>
        <w:left w:val="none" w:sz="0" w:space="0" w:color="auto"/>
        <w:bottom w:val="none" w:sz="0" w:space="0" w:color="auto"/>
        <w:right w:val="none" w:sz="0" w:space="0" w:color="auto"/>
      </w:divBdr>
      <w:divsChild>
        <w:div w:id="914433919">
          <w:marLeft w:val="0"/>
          <w:marRight w:val="0"/>
          <w:marTop w:val="0"/>
          <w:marBottom w:val="0"/>
          <w:divBdr>
            <w:top w:val="none" w:sz="0" w:space="0" w:color="auto"/>
            <w:left w:val="none" w:sz="0" w:space="0" w:color="auto"/>
            <w:bottom w:val="none" w:sz="0" w:space="0" w:color="auto"/>
            <w:right w:val="none" w:sz="0" w:space="0" w:color="auto"/>
          </w:divBdr>
          <w:divsChild>
            <w:div w:id="922840190">
              <w:marLeft w:val="0"/>
              <w:marRight w:val="0"/>
              <w:marTop w:val="0"/>
              <w:marBottom w:val="0"/>
              <w:divBdr>
                <w:top w:val="none" w:sz="0" w:space="0" w:color="auto"/>
                <w:left w:val="none" w:sz="0" w:space="0" w:color="auto"/>
                <w:bottom w:val="none" w:sz="0" w:space="0" w:color="auto"/>
                <w:right w:val="none" w:sz="0" w:space="0" w:color="auto"/>
              </w:divBdr>
              <w:divsChild>
                <w:div w:id="1129515687">
                  <w:marLeft w:val="0"/>
                  <w:marRight w:val="0"/>
                  <w:marTop w:val="0"/>
                  <w:marBottom w:val="0"/>
                  <w:divBdr>
                    <w:top w:val="none" w:sz="0" w:space="0" w:color="auto"/>
                    <w:left w:val="none" w:sz="0" w:space="0" w:color="auto"/>
                    <w:bottom w:val="none" w:sz="0" w:space="0" w:color="auto"/>
                    <w:right w:val="none" w:sz="0" w:space="0" w:color="auto"/>
                  </w:divBdr>
                  <w:divsChild>
                    <w:div w:id="1201627318">
                      <w:marLeft w:val="0"/>
                      <w:marRight w:val="0"/>
                      <w:marTop w:val="0"/>
                      <w:marBottom w:val="0"/>
                      <w:divBdr>
                        <w:top w:val="none" w:sz="0" w:space="0" w:color="auto"/>
                        <w:left w:val="none" w:sz="0" w:space="0" w:color="auto"/>
                        <w:bottom w:val="none" w:sz="0" w:space="0" w:color="auto"/>
                        <w:right w:val="none" w:sz="0" w:space="0" w:color="auto"/>
                      </w:divBdr>
                      <w:divsChild>
                        <w:div w:id="8653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821848">
      <w:bodyDiv w:val="1"/>
      <w:marLeft w:val="0"/>
      <w:marRight w:val="0"/>
      <w:marTop w:val="0"/>
      <w:marBottom w:val="0"/>
      <w:divBdr>
        <w:top w:val="none" w:sz="0" w:space="0" w:color="auto"/>
        <w:left w:val="none" w:sz="0" w:space="0" w:color="auto"/>
        <w:bottom w:val="none" w:sz="0" w:space="0" w:color="auto"/>
        <w:right w:val="none" w:sz="0" w:space="0" w:color="auto"/>
      </w:divBdr>
      <w:divsChild>
        <w:div w:id="1827698001">
          <w:marLeft w:val="0"/>
          <w:marRight w:val="0"/>
          <w:marTop w:val="0"/>
          <w:marBottom w:val="0"/>
          <w:divBdr>
            <w:top w:val="none" w:sz="0" w:space="0" w:color="auto"/>
            <w:left w:val="none" w:sz="0" w:space="0" w:color="auto"/>
            <w:bottom w:val="none" w:sz="0" w:space="0" w:color="auto"/>
            <w:right w:val="none" w:sz="0" w:space="0" w:color="auto"/>
          </w:divBdr>
          <w:divsChild>
            <w:div w:id="295456012">
              <w:marLeft w:val="0"/>
              <w:marRight w:val="0"/>
              <w:marTop w:val="0"/>
              <w:marBottom w:val="0"/>
              <w:divBdr>
                <w:top w:val="none" w:sz="0" w:space="0" w:color="auto"/>
                <w:left w:val="none" w:sz="0" w:space="0" w:color="auto"/>
                <w:bottom w:val="none" w:sz="0" w:space="0" w:color="auto"/>
                <w:right w:val="none" w:sz="0" w:space="0" w:color="auto"/>
              </w:divBdr>
              <w:divsChild>
                <w:div w:id="743142222">
                  <w:marLeft w:val="0"/>
                  <w:marRight w:val="0"/>
                  <w:marTop w:val="0"/>
                  <w:marBottom w:val="0"/>
                  <w:divBdr>
                    <w:top w:val="none" w:sz="0" w:space="0" w:color="auto"/>
                    <w:left w:val="none" w:sz="0" w:space="0" w:color="auto"/>
                    <w:bottom w:val="none" w:sz="0" w:space="0" w:color="auto"/>
                    <w:right w:val="none" w:sz="0" w:space="0" w:color="auto"/>
                  </w:divBdr>
                  <w:divsChild>
                    <w:div w:id="1267151663">
                      <w:marLeft w:val="0"/>
                      <w:marRight w:val="0"/>
                      <w:marTop w:val="0"/>
                      <w:marBottom w:val="0"/>
                      <w:divBdr>
                        <w:top w:val="none" w:sz="0" w:space="0" w:color="auto"/>
                        <w:left w:val="none" w:sz="0" w:space="0" w:color="auto"/>
                        <w:bottom w:val="none" w:sz="0" w:space="0" w:color="auto"/>
                        <w:right w:val="none" w:sz="0" w:space="0" w:color="auto"/>
                      </w:divBdr>
                      <w:divsChild>
                        <w:div w:id="11908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480921">
      <w:bodyDiv w:val="1"/>
      <w:marLeft w:val="0"/>
      <w:marRight w:val="0"/>
      <w:marTop w:val="0"/>
      <w:marBottom w:val="0"/>
      <w:divBdr>
        <w:top w:val="none" w:sz="0" w:space="0" w:color="auto"/>
        <w:left w:val="none" w:sz="0" w:space="0" w:color="auto"/>
        <w:bottom w:val="none" w:sz="0" w:space="0" w:color="auto"/>
        <w:right w:val="none" w:sz="0" w:space="0" w:color="auto"/>
      </w:divBdr>
      <w:divsChild>
        <w:div w:id="1921476720">
          <w:marLeft w:val="0"/>
          <w:marRight w:val="0"/>
          <w:marTop w:val="0"/>
          <w:marBottom w:val="0"/>
          <w:divBdr>
            <w:top w:val="none" w:sz="0" w:space="0" w:color="auto"/>
            <w:left w:val="none" w:sz="0" w:space="0" w:color="auto"/>
            <w:bottom w:val="none" w:sz="0" w:space="0" w:color="auto"/>
            <w:right w:val="none" w:sz="0" w:space="0" w:color="auto"/>
          </w:divBdr>
          <w:divsChild>
            <w:div w:id="97066322">
              <w:marLeft w:val="0"/>
              <w:marRight w:val="0"/>
              <w:marTop w:val="0"/>
              <w:marBottom w:val="0"/>
              <w:divBdr>
                <w:top w:val="none" w:sz="0" w:space="0" w:color="auto"/>
                <w:left w:val="none" w:sz="0" w:space="0" w:color="auto"/>
                <w:bottom w:val="none" w:sz="0" w:space="0" w:color="auto"/>
                <w:right w:val="none" w:sz="0" w:space="0" w:color="auto"/>
              </w:divBdr>
              <w:divsChild>
                <w:div w:id="1220749128">
                  <w:marLeft w:val="0"/>
                  <w:marRight w:val="0"/>
                  <w:marTop w:val="0"/>
                  <w:marBottom w:val="0"/>
                  <w:divBdr>
                    <w:top w:val="none" w:sz="0" w:space="0" w:color="auto"/>
                    <w:left w:val="none" w:sz="0" w:space="0" w:color="auto"/>
                    <w:bottom w:val="none" w:sz="0" w:space="0" w:color="auto"/>
                    <w:right w:val="none" w:sz="0" w:space="0" w:color="auto"/>
                  </w:divBdr>
                  <w:divsChild>
                    <w:div w:id="555315019">
                      <w:marLeft w:val="0"/>
                      <w:marRight w:val="0"/>
                      <w:marTop w:val="0"/>
                      <w:marBottom w:val="0"/>
                      <w:divBdr>
                        <w:top w:val="none" w:sz="0" w:space="0" w:color="auto"/>
                        <w:left w:val="none" w:sz="0" w:space="0" w:color="auto"/>
                        <w:bottom w:val="none" w:sz="0" w:space="0" w:color="auto"/>
                        <w:right w:val="none" w:sz="0" w:space="0" w:color="auto"/>
                      </w:divBdr>
                      <w:divsChild>
                        <w:div w:id="1578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7072">
      <w:bodyDiv w:val="1"/>
      <w:marLeft w:val="0"/>
      <w:marRight w:val="0"/>
      <w:marTop w:val="0"/>
      <w:marBottom w:val="0"/>
      <w:divBdr>
        <w:top w:val="none" w:sz="0" w:space="0" w:color="auto"/>
        <w:left w:val="none" w:sz="0" w:space="0" w:color="auto"/>
        <w:bottom w:val="none" w:sz="0" w:space="0" w:color="auto"/>
        <w:right w:val="none" w:sz="0" w:space="0" w:color="auto"/>
      </w:divBdr>
      <w:divsChild>
        <w:div w:id="725180878">
          <w:marLeft w:val="0"/>
          <w:marRight w:val="0"/>
          <w:marTop w:val="0"/>
          <w:marBottom w:val="0"/>
          <w:divBdr>
            <w:top w:val="none" w:sz="0" w:space="0" w:color="auto"/>
            <w:left w:val="none" w:sz="0" w:space="0" w:color="auto"/>
            <w:bottom w:val="none" w:sz="0" w:space="0" w:color="auto"/>
            <w:right w:val="none" w:sz="0" w:space="0" w:color="auto"/>
          </w:divBdr>
          <w:divsChild>
            <w:div w:id="1253852112">
              <w:marLeft w:val="0"/>
              <w:marRight w:val="0"/>
              <w:marTop w:val="0"/>
              <w:marBottom w:val="0"/>
              <w:divBdr>
                <w:top w:val="none" w:sz="0" w:space="0" w:color="auto"/>
                <w:left w:val="none" w:sz="0" w:space="0" w:color="auto"/>
                <w:bottom w:val="none" w:sz="0" w:space="0" w:color="auto"/>
                <w:right w:val="none" w:sz="0" w:space="0" w:color="auto"/>
              </w:divBdr>
              <w:divsChild>
                <w:div w:id="1054548829">
                  <w:marLeft w:val="0"/>
                  <w:marRight w:val="0"/>
                  <w:marTop w:val="0"/>
                  <w:marBottom w:val="0"/>
                  <w:divBdr>
                    <w:top w:val="single" w:sz="4" w:space="0" w:color="E1E0DF"/>
                    <w:left w:val="single" w:sz="4" w:space="0" w:color="E1E0DF"/>
                    <w:bottom w:val="single" w:sz="4" w:space="0" w:color="E1E0DF"/>
                    <w:right w:val="single" w:sz="4" w:space="0" w:color="E1E0DF"/>
                  </w:divBdr>
                  <w:divsChild>
                    <w:div w:id="2085838289">
                      <w:marLeft w:val="0"/>
                      <w:marRight w:val="0"/>
                      <w:marTop w:val="0"/>
                      <w:marBottom w:val="0"/>
                      <w:divBdr>
                        <w:top w:val="none" w:sz="0" w:space="0" w:color="auto"/>
                        <w:left w:val="none" w:sz="0" w:space="0" w:color="auto"/>
                        <w:bottom w:val="none" w:sz="0" w:space="0" w:color="auto"/>
                        <w:right w:val="none" w:sz="0" w:space="0" w:color="auto"/>
                      </w:divBdr>
                      <w:divsChild>
                        <w:div w:id="758714209">
                          <w:marLeft w:val="0"/>
                          <w:marRight w:val="0"/>
                          <w:marTop w:val="0"/>
                          <w:marBottom w:val="0"/>
                          <w:divBdr>
                            <w:top w:val="none" w:sz="0" w:space="0" w:color="auto"/>
                            <w:left w:val="none" w:sz="0" w:space="0" w:color="auto"/>
                            <w:bottom w:val="none" w:sz="0" w:space="0" w:color="auto"/>
                            <w:right w:val="none" w:sz="0" w:space="0" w:color="auto"/>
                          </w:divBdr>
                          <w:divsChild>
                            <w:div w:id="846094517">
                              <w:marLeft w:val="0"/>
                              <w:marRight w:val="0"/>
                              <w:marTop w:val="0"/>
                              <w:marBottom w:val="0"/>
                              <w:divBdr>
                                <w:top w:val="none" w:sz="0" w:space="0" w:color="auto"/>
                                <w:left w:val="none" w:sz="0" w:space="0" w:color="auto"/>
                                <w:bottom w:val="none" w:sz="0" w:space="0" w:color="auto"/>
                                <w:right w:val="none" w:sz="0" w:space="0" w:color="auto"/>
                              </w:divBdr>
                              <w:divsChild>
                                <w:div w:id="65649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437257">
      <w:bodyDiv w:val="1"/>
      <w:marLeft w:val="0"/>
      <w:marRight w:val="0"/>
      <w:marTop w:val="0"/>
      <w:marBottom w:val="0"/>
      <w:divBdr>
        <w:top w:val="none" w:sz="0" w:space="0" w:color="auto"/>
        <w:left w:val="none" w:sz="0" w:space="0" w:color="auto"/>
        <w:bottom w:val="none" w:sz="0" w:space="0" w:color="auto"/>
        <w:right w:val="none" w:sz="0" w:space="0" w:color="auto"/>
      </w:divBdr>
      <w:divsChild>
        <w:div w:id="344289146">
          <w:marLeft w:val="0"/>
          <w:marRight w:val="0"/>
          <w:marTop w:val="0"/>
          <w:marBottom w:val="0"/>
          <w:divBdr>
            <w:top w:val="none" w:sz="0" w:space="0" w:color="auto"/>
            <w:left w:val="none" w:sz="0" w:space="0" w:color="auto"/>
            <w:bottom w:val="none" w:sz="0" w:space="0" w:color="auto"/>
            <w:right w:val="none" w:sz="0" w:space="0" w:color="auto"/>
          </w:divBdr>
          <w:divsChild>
            <w:div w:id="1876306707">
              <w:marLeft w:val="0"/>
              <w:marRight w:val="0"/>
              <w:marTop w:val="0"/>
              <w:marBottom w:val="0"/>
              <w:divBdr>
                <w:top w:val="none" w:sz="0" w:space="0" w:color="auto"/>
                <w:left w:val="none" w:sz="0" w:space="0" w:color="auto"/>
                <w:bottom w:val="none" w:sz="0" w:space="0" w:color="auto"/>
                <w:right w:val="none" w:sz="0" w:space="0" w:color="auto"/>
              </w:divBdr>
              <w:divsChild>
                <w:div w:id="181937554">
                  <w:marLeft w:val="0"/>
                  <w:marRight w:val="0"/>
                  <w:marTop w:val="0"/>
                  <w:marBottom w:val="0"/>
                  <w:divBdr>
                    <w:top w:val="none" w:sz="0" w:space="0" w:color="auto"/>
                    <w:left w:val="none" w:sz="0" w:space="0" w:color="auto"/>
                    <w:bottom w:val="none" w:sz="0" w:space="0" w:color="auto"/>
                    <w:right w:val="none" w:sz="0" w:space="0" w:color="auto"/>
                  </w:divBdr>
                  <w:divsChild>
                    <w:div w:id="1508134387">
                      <w:marLeft w:val="0"/>
                      <w:marRight w:val="0"/>
                      <w:marTop w:val="0"/>
                      <w:marBottom w:val="0"/>
                      <w:divBdr>
                        <w:top w:val="none" w:sz="0" w:space="0" w:color="auto"/>
                        <w:left w:val="none" w:sz="0" w:space="0" w:color="auto"/>
                        <w:bottom w:val="none" w:sz="0" w:space="0" w:color="auto"/>
                        <w:right w:val="none" w:sz="0" w:space="0" w:color="auto"/>
                      </w:divBdr>
                      <w:divsChild>
                        <w:div w:id="1224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442082">
      <w:bodyDiv w:val="1"/>
      <w:marLeft w:val="0"/>
      <w:marRight w:val="0"/>
      <w:marTop w:val="0"/>
      <w:marBottom w:val="0"/>
      <w:divBdr>
        <w:top w:val="none" w:sz="0" w:space="0" w:color="auto"/>
        <w:left w:val="none" w:sz="0" w:space="0" w:color="auto"/>
        <w:bottom w:val="none" w:sz="0" w:space="0" w:color="auto"/>
        <w:right w:val="none" w:sz="0" w:space="0" w:color="auto"/>
      </w:divBdr>
      <w:divsChild>
        <w:div w:id="1493520234">
          <w:marLeft w:val="0"/>
          <w:marRight w:val="0"/>
          <w:marTop w:val="0"/>
          <w:marBottom w:val="0"/>
          <w:divBdr>
            <w:top w:val="none" w:sz="0" w:space="0" w:color="auto"/>
            <w:left w:val="none" w:sz="0" w:space="0" w:color="auto"/>
            <w:bottom w:val="none" w:sz="0" w:space="0" w:color="auto"/>
            <w:right w:val="none" w:sz="0" w:space="0" w:color="auto"/>
          </w:divBdr>
          <w:divsChild>
            <w:div w:id="1943414288">
              <w:marLeft w:val="0"/>
              <w:marRight w:val="0"/>
              <w:marTop w:val="0"/>
              <w:marBottom w:val="0"/>
              <w:divBdr>
                <w:top w:val="none" w:sz="0" w:space="0" w:color="auto"/>
                <w:left w:val="none" w:sz="0" w:space="0" w:color="auto"/>
                <w:bottom w:val="none" w:sz="0" w:space="0" w:color="auto"/>
                <w:right w:val="none" w:sz="0" w:space="0" w:color="auto"/>
              </w:divBdr>
              <w:divsChild>
                <w:div w:id="640843161">
                  <w:marLeft w:val="0"/>
                  <w:marRight w:val="0"/>
                  <w:marTop w:val="0"/>
                  <w:marBottom w:val="0"/>
                  <w:divBdr>
                    <w:top w:val="single" w:sz="4" w:space="0" w:color="E1E0DF"/>
                    <w:left w:val="single" w:sz="4" w:space="0" w:color="E1E0DF"/>
                    <w:bottom w:val="single" w:sz="4" w:space="0" w:color="E1E0DF"/>
                    <w:right w:val="single" w:sz="4" w:space="0" w:color="E1E0DF"/>
                  </w:divBdr>
                  <w:divsChild>
                    <w:div w:id="1672294040">
                      <w:marLeft w:val="0"/>
                      <w:marRight w:val="0"/>
                      <w:marTop w:val="0"/>
                      <w:marBottom w:val="0"/>
                      <w:divBdr>
                        <w:top w:val="none" w:sz="0" w:space="0" w:color="auto"/>
                        <w:left w:val="none" w:sz="0" w:space="0" w:color="auto"/>
                        <w:bottom w:val="none" w:sz="0" w:space="0" w:color="auto"/>
                        <w:right w:val="none" w:sz="0" w:space="0" w:color="auto"/>
                      </w:divBdr>
                      <w:divsChild>
                        <w:div w:id="615915711">
                          <w:marLeft w:val="0"/>
                          <w:marRight w:val="0"/>
                          <w:marTop w:val="0"/>
                          <w:marBottom w:val="0"/>
                          <w:divBdr>
                            <w:top w:val="none" w:sz="0" w:space="0" w:color="auto"/>
                            <w:left w:val="none" w:sz="0" w:space="0" w:color="auto"/>
                            <w:bottom w:val="none" w:sz="0" w:space="0" w:color="auto"/>
                            <w:right w:val="none" w:sz="0" w:space="0" w:color="auto"/>
                          </w:divBdr>
                          <w:divsChild>
                            <w:div w:id="53705084">
                              <w:marLeft w:val="0"/>
                              <w:marRight w:val="0"/>
                              <w:marTop w:val="0"/>
                              <w:marBottom w:val="0"/>
                              <w:divBdr>
                                <w:top w:val="none" w:sz="0" w:space="0" w:color="auto"/>
                                <w:left w:val="none" w:sz="0" w:space="0" w:color="auto"/>
                                <w:bottom w:val="none" w:sz="0" w:space="0" w:color="auto"/>
                                <w:right w:val="none" w:sz="0" w:space="0" w:color="auto"/>
                              </w:divBdr>
                              <w:divsChild>
                                <w:div w:id="186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947449">
      <w:bodyDiv w:val="1"/>
      <w:marLeft w:val="0"/>
      <w:marRight w:val="0"/>
      <w:marTop w:val="0"/>
      <w:marBottom w:val="0"/>
      <w:divBdr>
        <w:top w:val="none" w:sz="0" w:space="0" w:color="auto"/>
        <w:left w:val="none" w:sz="0" w:space="0" w:color="auto"/>
        <w:bottom w:val="none" w:sz="0" w:space="0" w:color="auto"/>
        <w:right w:val="none" w:sz="0" w:space="0" w:color="auto"/>
      </w:divBdr>
      <w:divsChild>
        <w:div w:id="138963217">
          <w:marLeft w:val="0"/>
          <w:marRight w:val="0"/>
          <w:marTop w:val="0"/>
          <w:marBottom w:val="0"/>
          <w:divBdr>
            <w:top w:val="none" w:sz="0" w:space="0" w:color="auto"/>
            <w:left w:val="none" w:sz="0" w:space="0" w:color="auto"/>
            <w:bottom w:val="none" w:sz="0" w:space="0" w:color="auto"/>
            <w:right w:val="none" w:sz="0" w:space="0" w:color="auto"/>
          </w:divBdr>
          <w:divsChild>
            <w:div w:id="973214835">
              <w:marLeft w:val="0"/>
              <w:marRight w:val="0"/>
              <w:marTop w:val="0"/>
              <w:marBottom w:val="0"/>
              <w:divBdr>
                <w:top w:val="none" w:sz="0" w:space="0" w:color="auto"/>
                <w:left w:val="none" w:sz="0" w:space="0" w:color="auto"/>
                <w:bottom w:val="none" w:sz="0" w:space="0" w:color="auto"/>
                <w:right w:val="none" w:sz="0" w:space="0" w:color="auto"/>
              </w:divBdr>
              <w:divsChild>
                <w:div w:id="1461261555">
                  <w:marLeft w:val="0"/>
                  <w:marRight w:val="0"/>
                  <w:marTop w:val="0"/>
                  <w:marBottom w:val="0"/>
                  <w:divBdr>
                    <w:top w:val="single" w:sz="4" w:space="0" w:color="E1E0DF"/>
                    <w:left w:val="single" w:sz="4" w:space="0" w:color="E1E0DF"/>
                    <w:bottom w:val="single" w:sz="4" w:space="0" w:color="E1E0DF"/>
                    <w:right w:val="single" w:sz="4" w:space="0" w:color="E1E0DF"/>
                  </w:divBdr>
                  <w:divsChild>
                    <w:div w:id="1129326460">
                      <w:marLeft w:val="0"/>
                      <w:marRight w:val="0"/>
                      <w:marTop w:val="0"/>
                      <w:marBottom w:val="0"/>
                      <w:divBdr>
                        <w:top w:val="none" w:sz="0" w:space="0" w:color="auto"/>
                        <w:left w:val="none" w:sz="0" w:space="0" w:color="auto"/>
                        <w:bottom w:val="none" w:sz="0" w:space="0" w:color="auto"/>
                        <w:right w:val="none" w:sz="0" w:space="0" w:color="auto"/>
                      </w:divBdr>
                      <w:divsChild>
                        <w:div w:id="1100026403">
                          <w:marLeft w:val="0"/>
                          <w:marRight w:val="0"/>
                          <w:marTop w:val="0"/>
                          <w:marBottom w:val="0"/>
                          <w:divBdr>
                            <w:top w:val="none" w:sz="0" w:space="0" w:color="auto"/>
                            <w:left w:val="none" w:sz="0" w:space="0" w:color="auto"/>
                            <w:bottom w:val="none" w:sz="0" w:space="0" w:color="auto"/>
                            <w:right w:val="none" w:sz="0" w:space="0" w:color="auto"/>
                          </w:divBdr>
                          <w:divsChild>
                            <w:div w:id="2081515606">
                              <w:marLeft w:val="0"/>
                              <w:marRight w:val="0"/>
                              <w:marTop w:val="0"/>
                              <w:marBottom w:val="0"/>
                              <w:divBdr>
                                <w:top w:val="none" w:sz="0" w:space="0" w:color="auto"/>
                                <w:left w:val="none" w:sz="0" w:space="0" w:color="auto"/>
                                <w:bottom w:val="none" w:sz="0" w:space="0" w:color="auto"/>
                                <w:right w:val="none" w:sz="0" w:space="0" w:color="auto"/>
                              </w:divBdr>
                              <w:divsChild>
                                <w:div w:id="192375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403198">
      <w:bodyDiv w:val="1"/>
      <w:marLeft w:val="0"/>
      <w:marRight w:val="0"/>
      <w:marTop w:val="0"/>
      <w:marBottom w:val="0"/>
      <w:divBdr>
        <w:top w:val="none" w:sz="0" w:space="0" w:color="auto"/>
        <w:left w:val="none" w:sz="0" w:space="0" w:color="auto"/>
        <w:bottom w:val="none" w:sz="0" w:space="0" w:color="auto"/>
        <w:right w:val="none" w:sz="0" w:space="0" w:color="auto"/>
      </w:divBdr>
      <w:divsChild>
        <w:div w:id="1101291715">
          <w:marLeft w:val="0"/>
          <w:marRight w:val="0"/>
          <w:marTop w:val="0"/>
          <w:marBottom w:val="0"/>
          <w:divBdr>
            <w:top w:val="none" w:sz="0" w:space="0" w:color="auto"/>
            <w:left w:val="none" w:sz="0" w:space="0" w:color="auto"/>
            <w:bottom w:val="none" w:sz="0" w:space="0" w:color="auto"/>
            <w:right w:val="none" w:sz="0" w:space="0" w:color="auto"/>
          </w:divBdr>
          <w:divsChild>
            <w:div w:id="29039383">
              <w:marLeft w:val="0"/>
              <w:marRight w:val="0"/>
              <w:marTop w:val="0"/>
              <w:marBottom w:val="0"/>
              <w:divBdr>
                <w:top w:val="none" w:sz="0" w:space="0" w:color="auto"/>
                <w:left w:val="none" w:sz="0" w:space="0" w:color="auto"/>
                <w:bottom w:val="none" w:sz="0" w:space="0" w:color="auto"/>
                <w:right w:val="none" w:sz="0" w:space="0" w:color="auto"/>
              </w:divBdr>
              <w:divsChild>
                <w:div w:id="1949315239">
                  <w:marLeft w:val="0"/>
                  <w:marRight w:val="0"/>
                  <w:marTop w:val="0"/>
                  <w:marBottom w:val="0"/>
                  <w:divBdr>
                    <w:top w:val="single" w:sz="4" w:space="0" w:color="E1E0DF"/>
                    <w:left w:val="single" w:sz="4" w:space="0" w:color="E1E0DF"/>
                    <w:bottom w:val="single" w:sz="4" w:space="0" w:color="E1E0DF"/>
                    <w:right w:val="single" w:sz="4" w:space="0" w:color="E1E0DF"/>
                  </w:divBdr>
                  <w:divsChild>
                    <w:div w:id="899171813">
                      <w:marLeft w:val="0"/>
                      <w:marRight w:val="0"/>
                      <w:marTop w:val="0"/>
                      <w:marBottom w:val="0"/>
                      <w:divBdr>
                        <w:top w:val="none" w:sz="0" w:space="0" w:color="auto"/>
                        <w:left w:val="none" w:sz="0" w:space="0" w:color="auto"/>
                        <w:bottom w:val="none" w:sz="0" w:space="0" w:color="auto"/>
                        <w:right w:val="none" w:sz="0" w:space="0" w:color="auto"/>
                      </w:divBdr>
                      <w:divsChild>
                        <w:div w:id="90440739">
                          <w:marLeft w:val="0"/>
                          <w:marRight w:val="0"/>
                          <w:marTop w:val="0"/>
                          <w:marBottom w:val="0"/>
                          <w:divBdr>
                            <w:top w:val="none" w:sz="0" w:space="0" w:color="auto"/>
                            <w:left w:val="none" w:sz="0" w:space="0" w:color="auto"/>
                            <w:bottom w:val="none" w:sz="0" w:space="0" w:color="auto"/>
                            <w:right w:val="none" w:sz="0" w:space="0" w:color="auto"/>
                          </w:divBdr>
                          <w:divsChild>
                            <w:div w:id="1810391634">
                              <w:marLeft w:val="0"/>
                              <w:marRight w:val="0"/>
                              <w:marTop w:val="0"/>
                              <w:marBottom w:val="0"/>
                              <w:divBdr>
                                <w:top w:val="none" w:sz="0" w:space="0" w:color="auto"/>
                                <w:left w:val="none" w:sz="0" w:space="0" w:color="auto"/>
                                <w:bottom w:val="none" w:sz="0" w:space="0" w:color="auto"/>
                                <w:right w:val="none" w:sz="0" w:space="0" w:color="auto"/>
                              </w:divBdr>
                              <w:divsChild>
                                <w:div w:id="720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8419812">
      <w:bodyDiv w:val="1"/>
      <w:marLeft w:val="0"/>
      <w:marRight w:val="0"/>
      <w:marTop w:val="0"/>
      <w:marBottom w:val="0"/>
      <w:divBdr>
        <w:top w:val="none" w:sz="0" w:space="0" w:color="auto"/>
        <w:left w:val="none" w:sz="0" w:space="0" w:color="auto"/>
        <w:bottom w:val="none" w:sz="0" w:space="0" w:color="auto"/>
        <w:right w:val="none" w:sz="0" w:space="0" w:color="auto"/>
      </w:divBdr>
      <w:divsChild>
        <w:div w:id="1406564542">
          <w:marLeft w:val="0"/>
          <w:marRight w:val="0"/>
          <w:marTop w:val="0"/>
          <w:marBottom w:val="0"/>
          <w:divBdr>
            <w:top w:val="none" w:sz="0" w:space="0" w:color="auto"/>
            <w:left w:val="none" w:sz="0" w:space="0" w:color="auto"/>
            <w:bottom w:val="none" w:sz="0" w:space="0" w:color="auto"/>
            <w:right w:val="none" w:sz="0" w:space="0" w:color="auto"/>
          </w:divBdr>
          <w:divsChild>
            <w:div w:id="633173716">
              <w:marLeft w:val="0"/>
              <w:marRight w:val="0"/>
              <w:marTop w:val="0"/>
              <w:marBottom w:val="0"/>
              <w:divBdr>
                <w:top w:val="none" w:sz="0" w:space="0" w:color="auto"/>
                <w:left w:val="none" w:sz="0" w:space="0" w:color="auto"/>
                <w:bottom w:val="none" w:sz="0" w:space="0" w:color="auto"/>
                <w:right w:val="none" w:sz="0" w:space="0" w:color="auto"/>
              </w:divBdr>
              <w:divsChild>
                <w:div w:id="694040404">
                  <w:marLeft w:val="0"/>
                  <w:marRight w:val="0"/>
                  <w:marTop w:val="0"/>
                  <w:marBottom w:val="0"/>
                  <w:divBdr>
                    <w:top w:val="single" w:sz="4" w:space="0" w:color="E1E0DF"/>
                    <w:left w:val="single" w:sz="4" w:space="0" w:color="E1E0DF"/>
                    <w:bottom w:val="single" w:sz="4" w:space="0" w:color="E1E0DF"/>
                    <w:right w:val="single" w:sz="4" w:space="0" w:color="E1E0DF"/>
                  </w:divBdr>
                  <w:divsChild>
                    <w:div w:id="243078810">
                      <w:marLeft w:val="0"/>
                      <w:marRight w:val="0"/>
                      <w:marTop w:val="0"/>
                      <w:marBottom w:val="0"/>
                      <w:divBdr>
                        <w:top w:val="none" w:sz="0" w:space="0" w:color="auto"/>
                        <w:left w:val="none" w:sz="0" w:space="0" w:color="auto"/>
                        <w:bottom w:val="none" w:sz="0" w:space="0" w:color="auto"/>
                        <w:right w:val="none" w:sz="0" w:space="0" w:color="auto"/>
                      </w:divBdr>
                      <w:divsChild>
                        <w:div w:id="2104953200">
                          <w:marLeft w:val="0"/>
                          <w:marRight w:val="0"/>
                          <w:marTop w:val="0"/>
                          <w:marBottom w:val="0"/>
                          <w:divBdr>
                            <w:top w:val="none" w:sz="0" w:space="0" w:color="auto"/>
                            <w:left w:val="none" w:sz="0" w:space="0" w:color="auto"/>
                            <w:bottom w:val="none" w:sz="0" w:space="0" w:color="auto"/>
                            <w:right w:val="none" w:sz="0" w:space="0" w:color="auto"/>
                          </w:divBdr>
                          <w:divsChild>
                            <w:div w:id="1093279863">
                              <w:marLeft w:val="0"/>
                              <w:marRight w:val="0"/>
                              <w:marTop w:val="0"/>
                              <w:marBottom w:val="0"/>
                              <w:divBdr>
                                <w:top w:val="none" w:sz="0" w:space="0" w:color="auto"/>
                                <w:left w:val="none" w:sz="0" w:space="0" w:color="auto"/>
                                <w:bottom w:val="none" w:sz="0" w:space="0" w:color="auto"/>
                                <w:right w:val="none" w:sz="0" w:space="0" w:color="auto"/>
                              </w:divBdr>
                              <w:divsChild>
                                <w:div w:id="19743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538862">
      <w:bodyDiv w:val="1"/>
      <w:marLeft w:val="0"/>
      <w:marRight w:val="0"/>
      <w:marTop w:val="0"/>
      <w:marBottom w:val="0"/>
      <w:divBdr>
        <w:top w:val="none" w:sz="0" w:space="0" w:color="auto"/>
        <w:left w:val="none" w:sz="0" w:space="0" w:color="auto"/>
        <w:bottom w:val="none" w:sz="0" w:space="0" w:color="auto"/>
        <w:right w:val="none" w:sz="0" w:space="0" w:color="auto"/>
      </w:divBdr>
      <w:divsChild>
        <w:div w:id="891649685">
          <w:marLeft w:val="0"/>
          <w:marRight w:val="0"/>
          <w:marTop w:val="0"/>
          <w:marBottom w:val="0"/>
          <w:divBdr>
            <w:top w:val="none" w:sz="0" w:space="0" w:color="auto"/>
            <w:left w:val="none" w:sz="0" w:space="0" w:color="auto"/>
            <w:bottom w:val="none" w:sz="0" w:space="0" w:color="auto"/>
            <w:right w:val="none" w:sz="0" w:space="0" w:color="auto"/>
          </w:divBdr>
          <w:divsChild>
            <w:div w:id="386030663">
              <w:marLeft w:val="0"/>
              <w:marRight w:val="0"/>
              <w:marTop w:val="0"/>
              <w:marBottom w:val="0"/>
              <w:divBdr>
                <w:top w:val="none" w:sz="0" w:space="0" w:color="auto"/>
                <w:left w:val="none" w:sz="0" w:space="0" w:color="auto"/>
                <w:bottom w:val="none" w:sz="0" w:space="0" w:color="auto"/>
                <w:right w:val="none" w:sz="0" w:space="0" w:color="auto"/>
              </w:divBdr>
              <w:divsChild>
                <w:div w:id="732890290">
                  <w:marLeft w:val="0"/>
                  <w:marRight w:val="0"/>
                  <w:marTop w:val="0"/>
                  <w:marBottom w:val="0"/>
                  <w:divBdr>
                    <w:top w:val="none" w:sz="0" w:space="0" w:color="auto"/>
                    <w:left w:val="none" w:sz="0" w:space="0" w:color="auto"/>
                    <w:bottom w:val="none" w:sz="0" w:space="0" w:color="auto"/>
                    <w:right w:val="none" w:sz="0" w:space="0" w:color="auto"/>
                  </w:divBdr>
                  <w:divsChild>
                    <w:div w:id="537593277">
                      <w:marLeft w:val="0"/>
                      <w:marRight w:val="0"/>
                      <w:marTop w:val="0"/>
                      <w:marBottom w:val="0"/>
                      <w:divBdr>
                        <w:top w:val="none" w:sz="0" w:space="0" w:color="auto"/>
                        <w:left w:val="none" w:sz="0" w:space="0" w:color="auto"/>
                        <w:bottom w:val="none" w:sz="0" w:space="0" w:color="auto"/>
                        <w:right w:val="none" w:sz="0" w:space="0" w:color="auto"/>
                      </w:divBdr>
                      <w:divsChild>
                        <w:div w:id="970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748991">
      <w:bodyDiv w:val="1"/>
      <w:marLeft w:val="0"/>
      <w:marRight w:val="0"/>
      <w:marTop w:val="0"/>
      <w:marBottom w:val="0"/>
      <w:divBdr>
        <w:top w:val="none" w:sz="0" w:space="0" w:color="auto"/>
        <w:left w:val="none" w:sz="0" w:space="0" w:color="auto"/>
        <w:bottom w:val="none" w:sz="0" w:space="0" w:color="auto"/>
        <w:right w:val="none" w:sz="0" w:space="0" w:color="auto"/>
      </w:divBdr>
      <w:divsChild>
        <w:div w:id="445345051">
          <w:marLeft w:val="0"/>
          <w:marRight w:val="0"/>
          <w:marTop w:val="0"/>
          <w:marBottom w:val="0"/>
          <w:divBdr>
            <w:top w:val="none" w:sz="0" w:space="0" w:color="auto"/>
            <w:left w:val="none" w:sz="0" w:space="0" w:color="auto"/>
            <w:bottom w:val="none" w:sz="0" w:space="0" w:color="auto"/>
            <w:right w:val="none" w:sz="0" w:space="0" w:color="auto"/>
          </w:divBdr>
          <w:divsChild>
            <w:div w:id="1911187657">
              <w:marLeft w:val="0"/>
              <w:marRight w:val="0"/>
              <w:marTop w:val="0"/>
              <w:marBottom w:val="0"/>
              <w:divBdr>
                <w:top w:val="none" w:sz="0" w:space="0" w:color="auto"/>
                <w:left w:val="none" w:sz="0" w:space="0" w:color="auto"/>
                <w:bottom w:val="none" w:sz="0" w:space="0" w:color="auto"/>
                <w:right w:val="none" w:sz="0" w:space="0" w:color="auto"/>
              </w:divBdr>
              <w:divsChild>
                <w:div w:id="232935936">
                  <w:marLeft w:val="0"/>
                  <w:marRight w:val="0"/>
                  <w:marTop w:val="0"/>
                  <w:marBottom w:val="0"/>
                  <w:divBdr>
                    <w:top w:val="none" w:sz="0" w:space="0" w:color="auto"/>
                    <w:left w:val="none" w:sz="0" w:space="0" w:color="auto"/>
                    <w:bottom w:val="none" w:sz="0" w:space="0" w:color="auto"/>
                    <w:right w:val="none" w:sz="0" w:space="0" w:color="auto"/>
                  </w:divBdr>
                  <w:divsChild>
                    <w:div w:id="295062810">
                      <w:marLeft w:val="0"/>
                      <w:marRight w:val="0"/>
                      <w:marTop w:val="0"/>
                      <w:marBottom w:val="0"/>
                      <w:divBdr>
                        <w:top w:val="none" w:sz="0" w:space="0" w:color="auto"/>
                        <w:left w:val="none" w:sz="0" w:space="0" w:color="auto"/>
                        <w:bottom w:val="none" w:sz="0" w:space="0" w:color="auto"/>
                        <w:right w:val="none" w:sz="0" w:space="0" w:color="auto"/>
                      </w:divBdr>
                      <w:divsChild>
                        <w:div w:id="16035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786996">
      <w:bodyDiv w:val="1"/>
      <w:marLeft w:val="0"/>
      <w:marRight w:val="0"/>
      <w:marTop w:val="0"/>
      <w:marBottom w:val="0"/>
      <w:divBdr>
        <w:top w:val="none" w:sz="0" w:space="0" w:color="auto"/>
        <w:left w:val="none" w:sz="0" w:space="0" w:color="auto"/>
        <w:bottom w:val="none" w:sz="0" w:space="0" w:color="auto"/>
        <w:right w:val="none" w:sz="0" w:space="0" w:color="auto"/>
      </w:divBdr>
      <w:divsChild>
        <w:div w:id="2084569133">
          <w:marLeft w:val="0"/>
          <w:marRight w:val="0"/>
          <w:marTop w:val="0"/>
          <w:marBottom w:val="0"/>
          <w:divBdr>
            <w:top w:val="none" w:sz="0" w:space="0" w:color="auto"/>
            <w:left w:val="none" w:sz="0" w:space="0" w:color="auto"/>
            <w:bottom w:val="none" w:sz="0" w:space="0" w:color="auto"/>
            <w:right w:val="none" w:sz="0" w:space="0" w:color="auto"/>
          </w:divBdr>
          <w:divsChild>
            <w:div w:id="712388671">
              <w:marLeft w:val="0"/>
              <w:marRight w:val="0"/>
              <w:marTop w:val="0"/>
              <w:marBottom w:val="0"/>
              <w:divBdr>
                <w:top w:val="none" w:sz="0" w:space="0" w:color="auto"/>
                <w:left w:val="none" w:sz="0" w:space="0" w:color="auto"/>
                <w:bottom w:val="none" w:sz="0" w:space="0" w:color="auto"/>
                <w:right w:val="none" w:sz="0" w:space="0" w:color="auto"/>
              </w:divBdr>
              <w:divsChild>
                <w:div w:id="1158108801">
                  <w:marLeft w:val="0"/>
                  <w:marRight w:val="0"/>
                  <w:marTop w:val="0"/>
                  <w:marBottom w:val="0"/>
                  <w:divBdr>
                    <w:top w:val="single" w:sz="4" w:space="0" w:color="E1E0DF"/>
                    <w:left w:val="single" w:sz="4" w:space="0" w:color="E1E0DF"/>
                    <w:bottom w:val="single" w:sz="4" w:space="0" w:color="E1E0DF"/>
                    <w:right w:val="single" w:sz="4" w:space="0" w:color="E1E0DF"/>
                  </w:divBdr>
                  <w:divsChild>
                    <w:div w:id="610086186">
                      <w:marLeft w:val="0"/>
                      <w:marRight w:val="0"/>
                      <w:marTop w:val="0"/>
                      <w:marBottom w:val="0"/>
                      <w:divBdr>
                        <w:top w:val="none" w:sz="0" w:space="0" w:color="auto"/>
                        <w:left w:val="none" w:sz="0" w:space="0" w:color="auto"/>
                        <w:bottom w:val="none" w:sz="0" w:space="0" w:color="auto"/>
                        <w:right w:val="none" w:sz="0" w:space="0" w:color="auto"/>
                      </w:divBdr>
                      <w:divsChild>
                        <w:div w:id="663894891">
                          <w:marLeft w:val="0"/>
                          <w:marRight w:val="0"/>
                          <w:marTop w:val="0"/>
                          <w:marBottom w:val="0"/>
                          <w:divBdr>
                            <w:top w:val="none" w:sz="0" w:space="0" w:color="auto"/>
                            <w:left w:val="none" w:sz="0" w:space="0" w:color="auto"/>
                            <w:bottom w:val="none" w:sz="0" w:space="0" w:color="auto"/>
                            <w:right w:val="none" w:sz="0" w:space="0" w:color="auto"/>
                          </w:divBdr>
                          <w:divsChild>
                            <w:div w:id="42948782">
                              <w:marLeft w:val="0"/>
                              <w:marRight w:val="0"/>
                              <w:marTop w:val="0"/>
                              <w:marBottom w:val="0"/>
                              <w:divBdr>
                                <w:top w:val="none" w:sz="0" w:space="0" w:color="auto"/>
                                <w:left w:val="none" w:sz="0" w:space="0" w:color="auto"/>
                                <w:bottom w:val="none" w:sz="0" w:space="0" w:color="auto"/>
                                <w:right w:val="none" w:sz="0" w:space="0" w:color="auto"/>
                              </w:divBdr>
                              <w:divsChild>
                                <w:div w:id="14371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220562">
      <w:bodyDiv w:val="1"/>
      <w:marLeft w:val="0"/>
      <w:marRight w:val="0"/>
      <w:marTop w:val="0"/>
      <w:marBottom w:val="0"/>
      <w:divBdr>
        <w:top w:val="none" w:sz="0" w:space="0" w:color="auto"/>
        <w:left w:val="none" w:sz="0" w:space="0" w:color="auto"/>
        <w:bottom w:val="none" w:sz="0" w:space="0" w:color="auto"/>
        <w:right w:val="none" w:sz="0" w:space="0" w:color="auto"/>
      </w:divBdr>
      <w:divsChild>
        <w:div w:id="1089961481">
          <w:marLeft w:val="0"/>
          <w:marRight w:val="0"/>
          <w:marTop w:val="0"/>
          <w:marBottom w:val="0"/>
          <w:divBdr>
            <w:top w:val="none" w:sz="0" w:space="0" w:color="auto"/>
            <w:left w:val="none" w:sz="0" w:space="0" w:color="auto"/>
            <w:bottom w:val="none" w:sz="0" w:space="0" w:color="auto"/>
            <w:right w:val="none" w:sz="0" w:space="0" w:color="auto"/>
          </w:divBdr>
          <w:divsChild>
            <w:div w:id="1230916872">
              <w:marLeft w:val="0"/>
              <w:marRight w:val="0"/>
              <w:marTop w:val="0"/>
              <w:marBottom w:val="0"/>
              <w:divBdr>
                <w:top w:val="none" w:sz="0" w:space="0" w:color="auto"/>
                <w:left w:val="none" w:sz="0" w:space="0" w:color="auto"/>
                <w:bottom w:val="none" w:sz="0" w:space="0" w:color="auto"/>
                <w:right w:val="none" w:sz="0" w:space="0" w:color="auto"/>
              </w:divBdr>
              <w:divsChild>
                <w:div w:id="419104874">
                  <w:marLeft w:val="0"/>
                  <w:marRight w:val="0"/>
                  <w:marTop w:val="0"/>
                  <w:marBottom w:val="0"/>
                  <w:divBdr>
                    <w:top w:val="none" w:sz="0" w:space="0" w:color="auto"/>
                    <w:left w:val="none" w:sz="0" w:space="0" w:color="auto"/>
                    <w:bottom w:val="none" w:sz="0" w:space="0" w:color="auto"/>
                    <w:right w:val="none" w:sz="0" w:space="0" w:color="auto"/>
                  </w:divBdr>
                  <w:divsChild>
                    <w:div w:id="1367876271">
                      <w:marLeft w:val="0"/>
                      <w:marRight w:val="0"/>
                      <w:marTop w:val="0"/>
                      <w:marBottom w:val="0"/>
                      <w:divBdr>
                        <w:top w:val="none" w:sz="0" w:space="0" w:color="auto"/>
                        <w:left w:val="none" w:sz="0" w:space="0" w:color="auto"/>
                        <w:bottom w:val="none" w:sz="0" w:space="0" w:color="auto"/>
                        <w:right w:val="none" w:sz="0" w:space="0" w:color="auto"/>
                      </w:divBdr>
                      <w:divsChild>
                        <w:div w:id="3138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414935">
      <w:bodyDiv w:val="1"/>
      <w:marLeft w:val="0"/>
      <w:marRight w:val="0"/>
      <w:marTop w:val="0"/>
      <w:marBottom w:val="0"/>
      <w:divBdr>
        <w:top w:val="none" w:sz="0" w:space="0" w:color="auto"/>
        <w:left w:val="none" w:sz="0" w:space="0" w:color="auto"/>
        <w:bottom w:val="none" w:sz="0" w:space="0" w:color="auto"/>
        <w:right w:val="none" w:sz="0" w:space="0" w:color="auto"/>
      </w:divBdr>
      <w:divsChild>
        <w:div w:id="764034988">
          <w:marLeft w:val="0"/>
          <w:marRight w:val="0"/>
          <w:marTop w:val="0"/>
          <w:marBottom w:val="0"/>
          <w:divBdr>
            <w:top w:val="none" w:sz="0" w:space="0" w:color="auto"/>
            <w:left w:val="none" w:sz="0" w:space="0" w:color="auto"/>
            <w:bottom w:val="none" w:sz="0" w:space="0" w:color="auto"/>
            <w:right w:val="none" w:sz="0" w:space="0" w:color="auto"/>
          </w:divBdr>
          <w:divsChild>
            <w:div w:id="1990935708">
              <w:marLeft w:val="0"/>
              <w:marRight w:val="0"/>
              <w:marTop w:val="0"/>
              <w:marBottom w:val="0"/>
              <w:divBdr>
                <w:top w:val="none" w:sz="0" w:space="0" w:color="auto"/>
                <w:left w:val="none" w:sz="0" w:space="0" w:color="auto"/>
                <w:bottom w:val="none" w:sz="0" w:space="0" w:color="auto"/>
                <w:right w:val="none" w:sz="0" w:space="0" w:color="auto"/>
              </w:divBdr>
              <w:divsChild>
                <w:div w:id="690499000">
                  <w:marLeft w:val="0"/>
                  <w:marRight w:val="0"/>
                  <w:marTop w:val="0"/>
                  <w:marBottom w:val="0"/>
                  <w:divBdr>
                    <w:top w:val="single" w:sz="4" w:space="0" w:color="E1E0DF"/>
                    <w:left w:val="single" w:sz="4" w:space="0" w:color="E1E0DF"/>
                    <w:bottom w:val="single" w:sz="4" w:space="0" w:color="E1E0DF"/>
                    <w:right w:val="single" w:sz="4" w:space="0" w:color="E1E0DF"/>
                  </w:divBdr>
                  <w:divsChild>
                    <w:div w:id="409082169">
                      <w:marLeft w:val="0"/>
                      <w:marRight w:val="0"/>
                      <w:marTop w:val="0"/>
                      <w:marBottom w:val="0"/>
                      <w:divBdr>
                        <w:top w:val="none" w:sz="0" w:space="0" w:color="auto"/>
                        <w:left w:val="none" w:sz="0" w:space="0" w:color="auto"/>
                        <w:bottom w:val="none" w:sz="0" w:space="0" w:color="auto"/>
                        <w:right w:val="none" w:sz="0" w:space="0" w:color="auto"/>
                      </w:divBdr>
                      <w:divsChild>
                        <w:div w:id="1696072855">
                          <w:marLeft w:val="0"/>
                          <w:marRight w:val="0"/>
                          <w:marTop w:val="0"/>
                          <w:marBottom w:val="0"/>
                          <w:divBdr>
                            <w:top w:val="none" w:sz="0" w:space="0" w:color="auto"/>
                            <w:left w:val="none" w:sz="0" w:space="0" w:color="auto"/>
                            <w:bottom w:val="none" w:sz="0" w:space="0" w:color="auto"/>
                            <w:right w:val="none" w:sz="0" w:space="0" w:color="auto"/>
                          </w:divBdr>
                          <w:divsChild>
                            <w:div w:id="1499341205">
                              <w:marLeft w:val="0"/>
                              <w:marRight w:val="0"/>
                              <w:marTop w:val="0"/>
                              <w:marBottom w:val="0"/>
                              <w:divBdr>
                                <w:top w:val="none" w:sz="0" w:space="0" w:color="auto"/>
                                <w:left w:val="none" w:sz="0" w:space="0" w:color="auto"/>
                                <w:bottom w:val="none" w:sz="0" w:space="0" w:color="auto"/>
                                <w:right w:val="none" w:sz="0" w:space="0" w:color="auto"/>
                              </w:divBdr>
                              <w:divsChild>
                                <w:div w:id="17939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447238">
      <w:bodyDiv w:val="1"/>
      <w:marLeft w:val="0"/>
      <w:marRight w:val="0"/>
      <w:marTop w:val="0"/>
      <w:marBottom w:val="0"/>
      <w:divBdr>
        <w:top w:val="none" w:sz="0" w:space="0" w:color="auto"/>
        <w:left w:val="none" w:sz="0" w:space="0" w:color="auto"/>
        <w:bottom w:val="none" w:sz="0" w:space="0" w:color="auto"/>
        <w:right w:val="none" w:sz="0" w:space="0" w:color="auto"/>
      </w:divBdr>
      <w:divsChild>
        <w:div w:id="942612831">
          <w:marLeft w:val="0"/>
          <w:marRight w:val="0"/>
          <w:marTop w:val="0"/>
          <w:marBottom w:val="0"/>
          <w:divBdr>
            <w:top w:val="none" w:sz="0" w:space="0" w:color="auto"/>
            <w:left w:val="none" w:sz="0" w:space="0" w:color="auto"/>
            <w:bottom w:val="none" w:sz="0" w:space="0" w:color="auto"/>
            <w:right w:val="none" w:sz="0" w:space="0" w:color="auto"/>
          </w:divBdr>
          <w:divsChild>
            <w:div w:id="1724596650">
              <w:marLeft w:val="0"/>
              <w:marRight w:val="0"/>
              <w:marTop w:val="0"/>
              <w:marBottom w:val="0"/>
              <w:divBdr>
                <w:top w:val="none" w:sz="0" w:space="0" w:color="auto"/>
                <w:left w:val="none" w:sz="0" w:space="0" w:color="auto"/>
                <w:bottom w:val="none" w:sz="0" w:space="0" w:color="auto"/>
                <w:right w:val="none" w:sz="0" w:space="0" w:color="auto"/>
              </w:divBdr>
              <w:divsChild>
                <w:div w:id="1783762924">
                  <w:marLeft w:val="0"/>
                  <w:marRight w:val="0"/>
                  <w:marTop w:val="0"/>
                  <w:marBottom w:val="0"/>
                  <w:divBdr>
                    <w:top w:val="single" w:sz="4" w:space="0" w:color="E1E0DF"/>
                    <w:left w:val="single" w:sz="4" w:space="0" w:color="E1E0DF"/>
                    <w:bottom w:val="single" w:sz="4" w:space="0" w:color="E1E0DF"/>
                    <w:right w:val="single" w:sz="4" w:space="0" w:color="E1E0DF"/>
                  </w:divBdr>
                  <w:divsChild>
                    <w:div w:id="1856725252">
                      <w:marLeft w:val="0"/>
                      <w:marRight w:val="0"/>
                      <w:marTop w:val="0"/>
                      <w:marBottom w:val="0"/>
                      <w:divBdr>
                        <w:top w:val="none" w:sz="0" w:space="0" w:color="auto"/>
                        <w:left w:val="none" w:sz="0" w:space="0" w:color="auto"/>
                        <w:bottom w:val="none" w:sz="0" w:space="0" w:color="auto"/>
                        <w:right w:val="none" w:sz="0" w:space="0" w:color="auto"/>
                      </w:divBdr>
                      <w:divsChild>
                        <w:div w:id="1140923233">
                          <w:marLeft w:val="0"/>
                          <w:marRight w:val="0"/>
                          <w:marTop w:val="0"/>
                          <w:marBottom w:val="0"/>
                          <w:divBdr>
                            <w:top w:val="none" w:sz="0" w:space="0" w:color="auto"/>
                            <w:left w:val="none" w:sz="0" w:space="0" w:color="auto"/>
                            <w:bottom w:val="none" w:sz="0" w:space="0" w:color="auto"/>
                            <w:right w:val="none" w:sz="0" w:space="0" w:color="auto"/>
                          </w:divBdr>
                          <w:divsChild>
                            <w:div w:id="205261566">
                              <w:marLeft w:val="0"/>
                              <w:marRight w:val="0"/>
                              <w:marTop w:val="0"/>
                              <w:marBottom w:val="0"/>
                              <w:divBdr>
                                <w:top w:val="none" w:sz="0" w:space="0" w:color="auto"/>
                                <w:left w:val="none" w:sz="0" w:space="0" w:color="auto"/>
                                <w:bottom w:val="none" w:sz="0" w:space="0" w:color="auto"/>
                                <w:right w:val="none" w:sz="0" w:space="0" w:color="auto"/>
                              </w:divBdr>
                              <w:divsChild>
                                <w:div w:id="121354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761937">
      <w:bodyDiv w:val="1"/>
      <w:marLeft w:val="0"/>
      <w:marRight w:val="0"/>
      <w:marTop w:val="0"/>
      <w:marBottom w:val="0"/>
      <w:divBdr>
        <w:top w:val="none" w:sz="0" w:space="0" w:color="auto"/>
        <w:left w:val="none" w:sz="0" w:space="0" w:color="auto"/>
        <w:bottom w:val="none" w:sz="0" w:space="0" w:color="auto"/>
        <w:right w:val="none" w:sz="0" w:space="0" w:color="auto"/>
      </w:divBdr>
      <w:divsChild>
        <w:div w:id="1780639039">
          <w:marLeft w:val="0"/>
          <w:marRight w:val="0"/>
          <w:marTop w:val="0"/>
          <w:marBottom w:val="0"/>
          <w:divBdr>
            <w:top w:val="none" w:sz="0" w:space="0" w:color="auto"/>
            <w:left w:val="none" w:sz="0" w:space="0" w:color="auto"/>
            <w:bottom w:val="none" w:sz="0" w:space="0" w:color="auto"/>
            <w:right w:val="none" w:sz="0" w:space="0" w:color="auto"/>
          </w:divBdr>
          <w:divsChild>
            <w:div w:id="604119218">
              <w:marLeft w:val="0"/>
              <w:marRight w:val="0"/>
              <w:marTop w:val="0"/>
              <w:marBottom w:val="0"/>
              <w:divBdr>
                <w:top w:val="none" w:sz="0" w:space="0" w:color="auto"/>
                <w:left w:val="none" w:sz="0" w:space="0" w:color="auto"/>
                <w:bottom w:val="none" w:sz="0" w:space="0" w:color="auto"/>
                <w:right w:val="none" w:sz="0" w:space="0" w:color="auto"/>
              </w:divBdr>
              <w:divsChild>
                <w:div w:id="1849952387">
                  <w:marLeft w:val="0"/>
                  <w:marRight w:val="0"/>
                  <w:marTop w:val="0"/>
                  <w:marBottom w:val="0"/>
                  <w:divBdr>
                    <w:top w:val="single" w:sz="4" w:space="0" w:color="E1E0DF"/>
                    <w:left w:val="single" w:sz="4" w:space="0" w:color="E1E0DF"/>
                    <w:bottom w:val="single" w:sz="4" w:space="0" w:color="E1E0DF"/>
                    <w:right w:val="single" w:sz="4" w:space="0" w:color="E1E0DF"/>
                  </w:divBdr>
                  <w:divsChild>
                    <w:div w:id="1514758397">
                      <w:marLeft w:val="0"/>
                      <w:marRight w:val="0"/>
                      <w:marTop w:val="0"/>
                      <w:marBottom w:val="0"/>
                      <w:divBdr>
                        <w:top w:val="none" w:sz="0" w:space="0" w:color="auto"/>
                        <w:left w:val="none" w:sz="0" w:space="0" w:color="auto"/>
                        <w:bottom w:val="none" w:sz="0" w:space="0" w:color="auto"/>
                        <w:right w:val="none" w:sz="0" w:space="0" w:color="auto"/>
                      </w:divBdr>
                      <w:divsChild>
                        <w:div w:id="243033798">
                          <w:marLeft w:val="0"/>
                          <w:marRight w:val="0"/>
                          <w:marTop w:val="0"/>
                          <w:marBottom w:val="0"/>
                          <w:divBdr>
                            <w:top w:val="none" w:sz="0" w:space="0" w:color="auto"/>
                            <w:left w:val="none" w:sz="0" w:space="0" w:color="auto"/>
                            <w:bottom w:val="none" w:sz="0" w:space="0" w:color="auto"/>
                            <w:right w:val="none" w:sz="0" w:space="0" w:color="auto"/>
                          </w:divBdr>
                          <w:divsChild>
                            <w:div w:id="1675454795">
                              <w:marLeft w:val="0"/>
                              <w:marRight w:val="0"/>
                              <w:marTop w:val="0"/>
                              <w:marBottom w:val="0"/>
                              <w:divBdr>
                                <w:top w:val="none" w:sz="0" w:space="0" w:color="auto"/>
                                <w:left w:val="none" w:sz="0" w:space="0" w:color="auto"/>
                                <w:bottom w:val="none" w:sz="0" w:space="0" w:color="auto"/>
                                <w:right w:val="none" w:sz="0" w:space="0" w:color="auto"/>
                              </w:divBdr>
                              <w:divsChild>
                                <w:div w:id="10294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534742">
      <w:bodyDiv w:val="1"/>
      <w:marLeft w:val="0"/>
      <w:marRight w:val="0"/>
      <w:marTop w:val="0"/>
      <w:marBottom w:val="0"/>
      <w:divBdr>
        <w:top w:val="none" w:sz="0" w:space="0" w:color="auto"/>
        <w:left w:val="none" w:sz="0" w:space="0" w:color="auto"/>
        <w:bottom w:val="none" w:sz="0" w:space="0" w:color="auto"/>
        <w:right w:val="none" w:sz="0" w:space="0" w:color="auto"/>
      </w:divBdr>
      <w:divsChild>
        <w:div w:id="826900020">
          <w:marLeft w:val="0"/>
          <w:marRight w:val="0"/>
          <w:marTop w:val="0"/>
          <w:marBottom w:val="0"/>
          <w:divBdr>
            <w:top w:val="none" w:sz="0" w:space="0" w:color="auto"/>
            <w:left w:val="none" w:sz="0" w:space="0" w:color="auto"/>
            <w:bottom w:val="none" w:sz="0" w:space="0" w:color="auto"/>
            <w:right w:val="none" w:sz="0" w:space="0" w:color="auto"/>
          </w:divBdr>
          <w:divsChild>
            <w:div w:id="257064837">
              <w:marLeft w:val="0"/>
              <w:marRight w:val="0"/>
              <w:marTop w:val="0"/>
              <w:marBottom w:val="0"/>
              <w:divBdr>
                <w:top w:val="none" w:sz="0" w:space="0" w:color="auto"/>
                <w:left w:val="none" w:sz="0" w:space="0" w:color="auto"/>
                <w:bottom w:val="none" w:sz="0" w:space="0" w:color="auto"/>
                <w:right w:val="none" w:sz="0" w:space="0" w:color="auto"/>
              </w:divBdr>
              <w:divsChild>
                <w:div w:id="470637865">
                  <w:marLeft w:val="0"/>
                  <w:marRight w:val="0"/>
                  <w:marTop w:val="0"/>
                  <w:marBottom w:val="0"/>
                  <w:divBdr>
                    <w:top w:val="none" w:sz="0" w:space="0" w:color="auto"/>
                    <w:left w:val="none" w:sz="0" w:space="0" w:color="auto"/>
                    <w:bottom w:val="none" w:sz="0" w:space="0" w:color="auto"/>
                    <w:right w:val="none" w:sz="0" w:space="0" w:color="auto"/>
                  </w:divBdr>
                  <w:divsChild>
                    <w:div w:id="1219198522">
                      <w:marLeft w:val="0"/>
                      <w:marRight w:val="0"/>
                      <w:marTop w:val="0"/>
                      <w:marBottom w:val="0"/>
                      <w:divBdr>
                        <w:top w:val="none" w:sz="0" w:space="0" w:color="auto"/>
                        <w:left w:val="none" w:sz="0" w:space="0" w:color="auto"/>
                        <w:bottom w:val="none" w:sz="0" w:space="0" w:color="auto"/>
                        <w:right w:val="none" w:sz="0" w:space="0" w:color="auto"/>
                      </w:divBdr>
                      <w:divsChild>
                        <w:div w:id="553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004972">
      <w:bodyDiv w:val="1"/>
      <w:marLeft w:val="0"/>
      <w:marRight w:val="0"/>
      <w:marTop w:val="0"/>
      <w:marBottom w:val="0"/>
      <w:divBdr>
        <w:top w:val="none" w:sz="0" w:space="0" w:color="auto"/>
        <w:left w:val="none" w:sz="0" w:space="0" w:color="auto"/>
        <w:bottom w:val="none" w:sz="0" w:space="0" w:color="auto"/>
        <w:right w:val="none" w:sz="0" w:space="0" w:color="auto"/>
      </w:divBdr>
      <w:divsChild>
        <w:div w:id="604578970">
          <w:marLeft w:val="0"/>
          <w:marRight w:val="0"/>
          <w:marTop w:val="0"/>
          <w:marBottom w:val="0"/>
          <w:divBdr>
            <w:top w:val="none" w:sz="0" w:space="0" w:color="auto"/>
            <w:left w:val="none" w:sz="0" w:space="0" w:color="auto"/>
            <w:bottom w:val="none" w:sz="0" w:space="0" w:color="auto"/>
            <w:right w:val="none" w:sz="0" w:space="0" w:color="auto"/>
          </w:divBdr>
          <w:divsChild>
            <w:div w:id="1556429092">
              <w:marLeft w:val="0"/>
              <w:marRight w:val="0"/>
              <w:marTop w:val="0"/>
              <w:marBottom w:val="0"/>
              <w:divBdr>
                <w:top w:val="none" w:sz="0" w:space="0" w:color="auto"/>
                <w:left w:val="none" w:sz="0" w:space="0" w:color="auto"/>
                <w:bottom w:val="none" w:sz="0" w:space="0" w:color="auto"/>
                <w:right w:val="none" w:sz="0" w:space="0" w:color="auto"/>
              </w:divBdr>
              <w:divsChild>
                <w:div w:id="1484737714">
                  <w:marLeft w:val="0"/>
                  <w:marRight w:val="0"/>
                  <w:marTop w:val="0"/>
                  <w:marBottom w:val="0"/>
                  <w:divBdr>
                    <w:top w:val="none" w:sz="0" w:space="0" w:color="auto"/>
                    <w:left w:val="none" w:sz="0" w:space="0" w:color="auto"/>
                    <w:bottom w:val="none" w:sz="0" w:space="0" w:color="auto"/>
                    <w:right w:val="none" w:sz="0" w:space="0" w:color="auto"/>
                  </w:divBdr>
                  <w:divsChild>
                    <w:div w:id="1842506832">
                      <w:marLeft w:val="0"/>
                      <w:marRight w:val="0"/>
                      <w:marTop w:val="0"/>
                      <w:marBottom w:val="0"/>
                      <w:divBdr>
                        <w:top w:val="none" w:sz="0" w:space="0" w:color="auto"/>
                        <w:left w:val="none" w:sz="0" w:space="0" w:color="auto"/>
                        <w:bottom w:val="none" w:sz="0" w:space="0" w:color="auto"/>
                        <w:right w:val="none" w:sz="0" w:space="0" w:color="auto"/>
                      </w:divBdr>
                      <w:divsChild>
                        <w:div w:id="20985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324570">
      <w:bodyDiv w:val="1"/>
      <w:marLeft w:val="0"/>
      <w:marRight w:val="0"/>
      <w:marTop w:val="0"/>
      <w:marBottom w:val="0"/>
      <w:divBdr>
        <w:top w:val="none" w:sz="0" w:space="0" w:color="auto"/>
        <w:left w:val="none" w:sz="0" w:space="0" w:color="auto"/>
        <w:bottom w:val="none" w:sz="0" w:space="0" w:color="auto"/>
        <w:right w:val="none" w:sz="0" w:space="0" w:color="auto"/>
      </w:divBdr>
      <w:divsChild>
        <w:div w:id="2129929978">
          <w:marLeft w:val="0"/>
          <w:marRight w:val="0"/>
          <w:marTop w:val="0"/>
          <w:marBottom w:val="0"/>
          <w:divBdr>
            <w:top w:val="none" w:sz="0" w:space="0" w:color="auto"/>
            <w:left w:val="none" w:sz="0" w:space="0" w:color="auto"/>
            <w:bottom w:val="none" w:sz="0" w:space="0" w:color="auto"/>
            <w:right w:val="none" w:sz="0" w:space="0" w:color="auto"/>
          </w:divBdr>
          <w:divsChild>
            <w:div w:id="1447964362">
              <w:marLeft w:val="0"/>
              <w:marRight w:val="0"/>
              <w:marTop w:val="0"/>
              <w:marBottom w:val="0"/>
              <w:divBdr>
                <w:top w:val="none" w:sz="0" w:space="0" w:color="auto"/>
                <w:left w:val="none" w:sz="0" w:space="0" w:color="auto"/>
                <w:bottom w:val="none" w:sz="0" w:space="0" w:color="auto"/>
                <w:right w:val="none" w:sz="0" w:space="0" w:color="auto"/>
              </w:divBdr>
              <w:divsChild>
                <w:div w:id="898901617">
                  <w:marLeft w:val="0"/>
                  <w:marRight w:val="0"/>
                  <w:marTop w:val="0"/>
                  <w:marBottom w:val="0"/>
                  <w:divBdr>
                    <w:top w:val="single" w:sz="4" w:space="0" w:color="E1E0DF"/>
                    <w:left w:val="single" w:sz="4" w:space="0" w:color="E1E0DF"/>
                    <w:bottom w:val="single" w:sz="4" w:space="0" w:color="E1E0DF"/>
                    <w:right w:val="single" w:sz="4" w:space="0" w:color="E1E0DF"/>
                  </w:divBdr>
                  <w:divsChild>
                    <w:div w:id="442579289">
                      <w:marLeft w:val="0"/>
                      <w:marRight w:val="0"/>
                      <w:marTop w:val="0"/>
                      <w:marBottom w:val="0"/>
                      <w:divBdr>
                        <w:top w:val="none" w:sz="0" w:space="0" w:color="auto"/>
                        <w:left w:val="none" w:sz="0" w:space="0" w:color="auto"/>
                        <w:bottom w:val="none" w:sz="0" w:space="0" w:color="auto"/>
                        <w:right w:val="none" w:sz="0" w:space="0" w:color="auto"/>
                      </w:divBdr>
                      <w:divsChild>
                        <w:div w:id="2022924692">
                          <w:marLeft w:val="0"/>
                          <w:marRight w:val="0"/>
                          <w:marTop w:val="0"/>
                          <w:marBottom w:val="0"/>
                          <w:divBdr>
                            <w:top w:val="none" w:sz="0" w:space="0" w:color="auto"/>
                            <w:left w:val="none" w:sz="0" w:space="0" w:color="auto"/>
                            <w:bottom w:val="none" w:sz="0" w:space="0" w:color="auto"/>
                            <w:right w:val="none" w:sz="0" w:space="0" w:color="auto"/>
                          </w:divBdr>
                          <w:divsChild>
                            <w:div w:id="183566606">
                              <w:marLeft w:val="0"/>
                              <w:marRight w:val="0"/>
                              <w:marTop w:val="0"/>
                              <w:marBottom w:val="0"/>
                              <w:divBdr>
                                <w:top w:val="none" w:sz="0" w:space="0" w:color="auto"/>
                                <w:left w:val="none" w:sz="0" w:space="0" w:color="auto"/>
                                <w:bottom w:val="none" w:sz="0" w:space="0" w:color="auto"/>
                                <w:right w:val="none" w:sz="0" w:space="0" w:color="auto"/>
                              </w:divBdr>
                              <w:divsChild>
                                <w:div w:id="6844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8125879">
      <w:bodyDiv w:val="1"/>
      <w:marLeft w:val="0"/>
      <w:marRight w:val="0"/>
      <w:marTop w:val="0"/>
      <w:marBottom w:val="0"/>
      <w:divBdr>
        <w:top w:val="none" w:sz="0" w:space="0" w:color="auto"/>
        <w:left w:val="none" w:sz="0" w:space="0" w:color="auto"/>
        <w:bottom w:val="none" w:sz="0" w:space="0" w:color="auto"/>
        <w:right w:val="none" w:sz="0" w:space="0" w:color="auto"/>
      </w:divBdr>
      <w:divsChild>
        <w:div w:id="390884335">
          <w:marLeft w:val="0"/>
          <w:marRight w:val="0"/>
          <w:marTop w:val="0"/>
          <w:marBottom w:val="0"/>
          <w:divBdr>
            <w:top w:val="none" w:sz="0" w:space="0" w:color="auto"/>
            <w:left w:val="none" w:sz="0" w:space="0" w:color="auto"/>
            <w:bottom w:val="none" w:sz="0" w:space="0" w:color="auto"/>
            <w:right w:val="none" w:sz="0" w:space="0" w:color="auto"/>
          </w:divBdr>
          <w:divsChild>
            <w:div w:id="1606959362">
              <w:marLeft w:val="0"/>
              <w:marRight w:val="0"/>
              <w:marTop w:val="0"/>
              <w:marBottom w:val="0"/>
              <w:divBdr>
                <w:top w:val="none" w:sz="0" w:space="0" w:color="auto"/>
                <w:left w:val="none" w:sz="0" w:space="0" w:color="auto"/>
                <w:bottom w:val="none" w:sz="0" w:space="0" w:color="auto"/>
                <w:right w:val="none" w:sz="0" w:space="0" w:color="auto"/>
              </w:divBdr>
              <w:divsChild>
                <w:div w:id="1327123744">
                  <w:marLeft w:val="0"/>
                  <w:marRight w:val="0"/>
                  <w:marTop w:val="0"/>
                  <w:marBottom w:val="0"/>
                  <w:divBdr>
                    <w:top w:val="none" w:sz="0" w:space="0" w:color="auto"/>
                    <w:left w:val="none" w:sz="0" w:space="0" w:color="auto"/>
                    <w:bottom w:val="none" w:sz="0" w:space="0" w:color="auto"/>
                    <w:right w:val="none" w:sz="0" w:space="0" w:color="auto"/>
                  </w:divBdr>
                  <w:divsChild>
                    <w:div w:id="856694451">
                      <w:marLeft w:val="0"/>
                      <w:marRight w:val="0"/>
                      <w:marTop w:val="0"/>
                      <w:marBottom w:val="0"/>
                      <w:divBdr>
                        <w:top w:val="none" w:sz="0" w:space="0" w:color="auto"/>
                        <w:left w:val="none" w:sz="0" w:space="0" w:color="auto"/>
                        <w:bottom w:val="none" w:sz="0" w:space="0" w:color="auto"/>
                        <w:right w:val="none" w:sz="0" w:space="0" w:color="auto"/>
                      </w:divBdr>
                      <w:divsChild>
                        <w:div w:id="11057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323642">
      <w:bodyDiv w:val="1"/>
      <w:marLeft w:val="0"/>
      <w:marRight w:val="0"/>
      <w:marTop w:val="0"/>
      <w:marBottom w:val="0"/>
      <w:divBdr>
        <w:top w:val="none" w:sz="0" w:space="0" w:color="auto"/>
        <w:left w:val="none" w:sz="0" w:space="0" w:color="auto"/>
        <w:bottom w:val="none" w:sz="0" w:space="0" w:color="auto"/>
        <w:right w:val="none" w:sz="0" w:space="0" w:color="auto"/>
      </w:divBdr>
      <w:divsChild>
        <w:div w:id="1374846406">
          <w:marLeft w:val="0"/>
          <w:marRight w:val="0"/>
          <w:marTop w:val="0"/>
          <w:marBottom w:val="0"/>
          <w:divBdr>
            <w:top w:val="none" w:sz="0" w:space="0" w:color="auto"/>
            <w:left w:val="none" w:sz="0" w:space="0" w:color="auto"/>
            <w:bottom w:val="none" w:sz="0" w:space="0" w:color="auto"/>
            <w:right w:val="none" w:sz="0" w:space="0" w:color="auto"/>
          </w:divBdr>
          <w:divsChild>
            <w:div w:id="1558975365">
              <w:marLeft w:val="0"/>
              <w:marRight w:val="0"/>
              <w:marTop w:val="0"/>
              <w:marBottom w:val="0"/>
              <w:divBdr>
                <w:top w:val="none" w:sz="0" w:space="0" w:color="auto"/>
                <w:left w:val="none" w:sz="0" w:space="0" w:color="auto"/>
                <w:bottom w:val="none" w:sz="0" w:space="0" w:color="auto"/>
                <w:right w:val="none" w:sz="0" w:space="0" w:color="auto"/>
              </w:divBdr>
              <w:divsChild>
                <w:div w:id="850219106">
                  <w:marLeft w:val="0"/>
                  <w:marRight w:val="0"/>
                  <w:marTop w:val="0"/>
                  <w:marBottom w:val="0"/>
                  <w:divBdr>
                    <w:top w:val="single" w:sz="4" w:space="0" w:color="E1E0DF"/>
                    <w:left w:val="single" w:sz="4" w:space="0" w:color="E1E0DF"/>
                    <w:bottom w:val="single" w:sz="4" w:space="0" w:color="E1E0DF"/>
                    <w:right w:val="single" w:sz="4" w:space="0" w:color="E1E0DF"/>
                  </w:divBdr>
                  <w:divsChild>
                    <w:div w:id="65078240">
                      <w:marLeft w:val="0"/>
                      <w:marRight w:val="0"/>
                      <w:marTop w:val="0"/>
                      <w:marBottom w:val="0"/>
                      <w:divBdr>
                        <w:top w:val="none" w:sz="0" w:space="0" w:color="auto"/>
                        <w:left w:val="none" w:sz="0" w:space="0" w:color="auto"/>
                        <w:bottom w:val="none" w:sz="0" w:space="0" w:color="auto"/>
                        <w:right w:val="none" w:sz="0" w:space="0" w:color="auto"/>
                      </w:divBdr>
                      <w:divsChild>
                        <w:div w:id="603999234">
                          <w:marLeft w:val="0"/>
                          <w:marRight w:val="0"/>
                          <w:marTop w:val="0"/>
                          <w:marBottom w:val="0"/>
                          <w:divBdr>
                            <w:top w:val="none" w:sz="0" w:space="0" w:color="auto"/>
                            <w:left w:val="none" w:sz="0" w:space="0" w:color="auto"/>
                            <w:bottom w:val="none" w:sz="0" w:space="0" w:color="auto"/>
                            <w:right w:val="none" w:sz="0" w:space="0" w:color="auto"/>
                          </w:divBdr>
                          <w:divsChild>
                            <w:div w:id="593712432">
                              <w:marLeft w:val="0"/>
                              <w:marRight w:val="0"/>
                              <w:marTop w:val="0"/>
                              <w:marBottom w:val="0"/>
                              <w:divBdr>
                                <w:top w:val="none" w:sz="0" w:space="0" w:color="auto"/>
                                <w:left w:val="none" w:sz="0" w:space="0" w:color="auto"/>
                                <w:bottom w:val="none" w:sz="0" w:space="0" w:color="auto"/>
                                <w:right w:val="none" w:sz="0" w:space="0" w:color="auto"/>
                              </w:divBdr>
                              <w:divsChild>
                                <w:div w:id="12504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210583">
      <w:bodyDiv w:val="1"/>
      <w:marLeft w:val="0"/>
      <w:marRight w:val="0"/>
      <w:marTop w:val="0"/>
      <w:marBottom w:val="0"/>
      <w:divBdr>
        <w:top w:val="none" w:sz="0" w:space="0" w:color="auto"/>
        <w:left w:val="none" w:sz="0" w:space="0" w:color="auto"/>
        <w:bottom w:val="none" w:sz="0" w:space="0" w:color="auto"/>
        <w:right w:val="none" w:sz="0" w:space="0" w:color="auto"/>
      </w:divBdr>
      <w:divsChild>
        <w:div w:id="431315022">
          <w:marLeft w:val="0"/>
          <w:marRight w:val="0"/>
          <w:marTop w:val="0"/>
          <w:marBottom w:val="0"/>
          <w:divBdr>
            <w:top w:val="none" w:sz="0" w:space="0" w:color="auto"/>
            <w:left w:val="none" w:sz="0" w:space="0" w:color="auto"/>
            <w:bottom w:val="none" w:sz="0" w:space="0" w:color="auto"/>
            <w:right w:val="none" w:sz="0" w:space="0" w:color="auto"/>
          </w:divBdr>
          <w:divsChild>
            <w:div w:id="566261912">
              <w:marLeft w:val="0"/>
              <w:marRight w:val="0"/>
              <w:marTop w:val="0"/>
              <w:marBottom w:val="0"/>
              <w:divBdr>
                <w:top w:val="none" w:sz="0" w:space="0" w:color="auto"/>
                <w:left w:val="none" w:sz="0" w:space="0" w:color="auto"/>
                <w:bottom w:val="none" w:sz="0" w:space="0" w:color="auto"/>
                <w:right w:val="none" w:sz="0" w:space="0" w:color="auto"/>
              </w:divBdr>
              <w:divsChild>
                <w:div w:id="2126192469">
                  <w:marLeft w:val="0"/>
                  <w:marRight w:val="0"/>
                  <w:marTop w:val="0"/>
                  <w:marBottom w:val="0"/>
                  <w:divBdr>
                    <w:top w:val="single" w:sz="4" w:space="0" w:color="E1E0DF"/>
                    <w:left w:val="single" w:sz="4" w:space="0" w:color="E1E0DF"/>
                    <w:bottom w:val="single" w:sz="4" w:space="0" w:color="E1E0DF"/>
                    <w:right w:val="single" w:sz="4" w:space="0" w:color="E1E0DF"/>
                  </w:divBdr>
                  <w:divsChild>
                    <w:div w:id="1309171175">
                      <w:marLeft w:val="0"/>
                      <w:marRight w:val="0"/>
                      <w:marTop w:val="0"/>
                      <w:marBottom w:val="0"/>
                      <w:divBdr>
                        <w:top w:val="none" w:sz="0" w:space="0" w:color="auto"/>
                        <w:left w:val="none" w:sz="0" w:space="0" w:color="auto"/>
                        <w:bottom w:val="none" w:sz="0" w:space="0" w:color="auto"/>
                        <w:right w:val="none" w:sz="0" w:space="0" w:color="auto"/>
                      </w:divBdr>
                      <w:divsChild>
                        <w:div w:id="1849253079">
                          <w:marLeft w:val="0"/>
                          <w:marRight w:val="0"/>
                          <w:marTop w:val="0"/>
                          <w:marBottom w:val="0"/>
                          <w:divBdr>
                            <w:top w:val="none" w:sz="0" w:space="0" w:color="auto"/>
                            <w:left w:val="none" w:sz="0" w:space="0" w:color="auto"/>
                            <w:bottom w:val="none" w:sz="0" w:space="0" w:color="auto"/>
                            <w:right w:val="none" w:sz="0" w:space="0" w:color="auto"/>
                          </w:divBdr>
                          <w:divsChild>
                            <w:div w:id="852845374">
                              <w:marLeft w:val="0"/>
                              <w:marRight w:val="0"/>
                              <w:marTop w:val="0"/>
                              <w:marBottom w:val="0"/>
                              <w:divBdr>
                                <w:top w:val="none" w:sz="0" w:space="0" w:color="auto"/>
                                <w:left w:val="none" w:sz="0" w:space="0" w:color="auto"/>
                                <w:bottom w:val="none" w:sz="0" w:space="0" w:color="auto"/>
                                <w:right w:val="none" w:sz="0" w:space="0" w:color="auto"/>
                              </w:divBdr>
                              <w:divsChild>
                                <w:div w:id="3529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557745">
      <w:bodyDiv w:val="1"/>
      <w:marLeft w:val="0"/>
      <w:marRight w:val="0"/>
      <w:marTop w:val="0"/>
      <w:marBottom w:val="0"/>
      <w:divBdr>
        <w:top w:val="none" w:sz="0" w:space="0" w:color="auto"/>
        <w:left w:val="none" w:sz="0" w:space="0" w:color="auto"/>
        <w:bottom w:val="none" w:sz="0" w:space="0" w:color="auto"/>
        <w:right w:val="none" w:sz="0" w:space="0" w:color="auto"/>
      </w:divBdr>
      <w:divsChild>
        <w:div w:id="1578249114">
          <w:marLeft w:val="0"/>
          <w:marRight w:val="0"/>
          <w:marTop w:val="0"/>
          <w:marBottom w:val="0"/>
          <w:divBdr>
            <w:top w:val="none" w:sz="0" w:space="0" w:color="auto"/>
            <w:left w:val="none" w:sz="0" w:space="0" w:color="auto"/>
            <w:bottom w:val="none" w:sz="0" w:space="0" w:color="auto"/>
            <w:right w:val="none" w:sz="0" w:space="0" w:color="auto"/>
          </w:divBdr>
          <w:divsChild>
            <w:div w:id="581986807">
              <w:marLeft w:val="0"/>
              <w:marRight w:val="0"/>
              <w:marTop w:val="0"/>
              <w:marBottom w:val="0"/>
              <w:divBdr>
                <w:top w:val="none" w:sz="0" w:space="0" w:color="auto"/>
                <w:left w:val="none" w:sz="0" w:space="0" w:color="auto"/>
                <w:bottom w:val="none" w:sz="0" w:space="0" w:color="auto"/>
                <w:right w:val="none" w:sz="0" w:space="0" w:color="auto"/>
              </w:divBdr>
              <w:divsChild>
                <w:div w:id="396709230">
                  <w:marLeft w:val="0"/>
                  <w:marRight w:val="0"/>
                  <w:marTop w:val="0"/>
                  <w:marBottom w:val="0"/>
                  <w:divBdr>
                    <w:top w:val="single" w:sz="4" w:space="0" w:color="E1E0DF"/>
                    <w:left w:val="single" w:sz="4" w:space="0" w:color="E1E0DF"/>
                    <w:bottom w:val="single" w:sz="4" w:space="0" w:color="E1E0DF"/>
                    <w:right w:val="single" w:sz="4" w:space="0" w:color="E1E0DF"/>
                  </w:divBdr>
                  <w:divsChild>
                    <w:div w:id="170265451">
                      <w:marLeft w:val="0"/>
                      <w:marRight w:val="0"/>
                      <w:marTop w:val="0"/>
                      <w:marBottom w:val="0"/>
                      <w:divBdr>
                        <w:top w:val="none" w:sz="0" w:space="0" w:color="auto"/>
                        <w:left w:val="none" w:sz="0" w:space="0" w:color="auto"/>
                        <w:bottom w:val="none" w:sz="0" w:space="0" w:color="auto"/>
                        <w:right w:val="none" w:sz="0" w:space="0" w:color="auto"/>
                      </w:divBdr>
                      <w:divsChild>
                        <w:div w:id="1221552826">
                          <w:marLeft w:val="0"/>
                          <w:marRight w:val="0"/>
                          <w:marTop w:val="0"/>
                          <w:marBottom w:val="0"/>
                          <w:divBdr>
                            <w:top w:val="none" w:sz="0" w:space="0" w:color="auto"/>
                            <w:left w:val="none" w:sz="0" w:space="0" w:color="auto"/>
                            <w:bottom w:val="none" w:sz="0" w:space="0" w:color="auto"/>
                            <w:right w:val="none" w:sz="0" w:space="0" w:color="auto"/>
                          </w:divBdr>
                          <w:divsChild>
                            <w:div w:id="68694448">
                              <w:marLeft w:val="0"/>
                              <w:marRight w:val="0"/>
                              <w:marTop w:val="0"/>
                              <w:marBottom w:val="0"/>
                              <w:divBdr>
                                <w:top w:val="none" w:sz="0" w:space="0" w:color="auto"/>
                                <w:left w:val="none" w:sz="0" w:space="0" w:color="auto"/>
                                <w:bottom w:val="none" w:sz="0" w:space="0" w:color="auto"/>
                                <w:right w:val="none" w:sz="0" w:space="0" w:color="auto"/>
                              </w:divBdr>
                              <w:divsChild>
                                <w:div w:id="189099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2443141">
      <w:bodyDiv w:val="1"/>
      <w:marLeft w:val="0"/>
      <w:marRight w:val="0"/>
      <w:marTop w:val="0"/>
      <w:marBottom w:val="0"/>
      <w:divBdr>
        <w:top w:val="none" w:sz="0" w:space="0" w:color="auto"/>
        <w:left w:val="none" w:sz="0" w:space="0" w:color="auto"/>
        <w:bottom w:val="none" w:sz="0" w:space="0" w:color="auto"/>
        <w:right w:val="none" w:sz="0" w:space="0" w:color="auto"/>
      </w:divBdr>
      <w:divsChild>
        <w:div w:id="638919891">
          <w:marLeft w:val="0"/>
          <w:marRight w:val="0"/>
          <w:marTop w:val="0"/>
          <w:marBottom w:val="0"/>
          <w:divBdr>
            <w:top w:val="none" w:sz="0" w:space="0" w:color="auto"/>
            <w:left w:val="none" w:sz="0" w:space="0" w:color="auto"/>
            <w:bottom w:val="none" w:sz="0" w:space="0" w:color="auto"/>
            <w:right w:val="none" w:sz="0" w:space="0" w:color="auto"/>
          </w:divBdr>
          <w:divsChild>
            <w:div w:id="675881380">
              <w:marLeft w:val="0"/>
              <w:marRight w:val="0"/>
              <w:marTop w:val="0"/>
              <w:marBottom w:val="0"/>
              <w:divBdr>
                <w:top w:val="none" w:sz="0" w:space="0" w:color="auto"/>
                <w:left w:val="none" w:sz="0" w:space="0" w:color="auto"/>
                <w:bottom w:val="none" w:sz="0" w:space="0" w:color="auto"/>
                <w:right w:val="none" w:sz="0" w:space="0" w:color="auto"/>
              </w:divBdr>
              <w:divsChild>
                <w:div w:id="2118088753">
                  <w:marLeft w:val="0"/>
                  <w:marRight w:val="0"/>
                  <w:marTop w:val="0"/>
                  <w:marBottom w:val="0"/>
                  <w:divBdr>
                    <w:top w:val="single" w:sz="4" w:space="0" w:color="E1E0DF"/>
                    <w:left w:val="single" w:sz="4" w:space="0" w:color="E1E0DF"/>
                    <w:bottom w:val="single" w:sz="4" w:space="0" w:color="E1E0DF"/>
                    <w:right w:val="single" w:sz="4" w:space="0" w:color="E1E0DF"/>
                  </w:divBdr>
                  <w:divsChild>
                    <w:div w:id="1578175412">
                      <w:marLeft w:val="0"/>
                      <w:marRight w:val="0"/>
                      <w:marTop w:val="0"/>
                      <w:marBottom w:val="0"/>
                      <w:divBdr>
                        <w:top w:val="none" w:sz="0" w:space="0" w:color="auto"/>
                        <w:left w:val="none" w:sz="0" w:space="0" w:color="auto"/>
                        <w:bottom w:val="none" w:sz="0" w:space="0" w:color="auto"/>
                        <w:right w:val="none" w:sz="0" w:space="0" w:color="auto"/>
                      </w:divBdr>
                      <w:divsChild>
                        <w:div w:id="484974089">
                          <w:marLeft w:val="0"/>
                          <w:marRight w:val="0"/>
                          <w:marTop w:val="0"/>
                          <w:marBottom w:val="0"/>
                          <w:divBdr>
                            <w:top w:val="none" w:sz="0" w:space="0" w:color="auto"/>
                            <w:left w:val="none" w:sz="0" w:space="0" w:color="auto"/>
                            <w:bottom w:val="none" w:sz="0" w:space="0" w:color="auto"/>
                            <w:right w:val="none" w:sz="0" w:space="0" w:color="auto"/>
                          </w:divBdr>
                          <w:divsChild>
                            <w:div w:id="1676498510">
                              <w:marLeft w:val="0"/>
                              <w:marRight w:val="0"/>
                              <w:marTop w:val="0"/>
                              <w:marBottom w:val="0"/>
                              <w:divBdr>
                                <w:top w:val="none" w:sz="0" w:space="0" w:color="auto"/>
                                <w:left w:val="none" w:sz="0" w:space="0" w:color="auto"/>
                                <w:bottom w:val="none" w:sz="0" w:space="0" w:color="auto"/>
                                <w:right w:val="none" w:sz="0" w:space="0" w:color="auto"/>
                              </w:divBdr>
                              <w:divsChild>
                                <w:div w:id="106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220297">
      <w:bodyDiv w:val="1"/>
      <w:marLeft w:val="0"/>
      <w:marRight w:val="0"/>
      <w:marTop w:val="0"/>
      <w:marBottom w:val="0"/>
      <w:divBdr>
        <w:top w:val="none" w:sz="0" w:space="0" w:color="auto"/>
        <w:left w:val="none" w:sz="0" w:space="0" w:color="auto"/>
        <w:bottom w:val="none" w:sz="0" w:space="0" w:color="auto"/>
        <w:right w:val="none" w:sz="0" w:space="0" w:color="auto"/>
      </w:divBdr>
      <w:divsChild>
        <w:div w:id="1423186798">
          <w:marLeft w:val="0"/>
          <w:marRight w:val="0"/>
          <w:marTop w:val="0"/>
          <w:marBottom w:val="0"/>
          <w:divBdr>
            <w:top w:val="none" w:sz="0" w:space="0" w:color="auto"/>
            <w:left w:val="none" w:sz="0" w:space="0" w:color="auto"/>
            <w:bottom w:val="none" w:sz="0" w:space="0" w:color="auto"/>
            <w:right w:val="none" w:sz="0" w:space="0" w:color="auto"/>
          </w:divBdr>
          <w:divsChild>
            <w:div w:id="1380133076">
              <w:marLeft w:val="0"/>
              <w:marRight w:val="0"/>
              <w:marTop w:val="0"/>
              <w:marBottom w:val="0"/>
              <w:divBdr>
                <w:top w:val="none" w:sz="0" w:space="0" w:color="auto"/>
                <w:left w:val="none" w:sz="0" w:space="0" w:color="auto"/>
                <w:bottom w:val="none" w:sz="0" w:space="0" w:color="auto"/>
                <w:right w:val="none" w:sz="0" w:space="0" w:color="auto"/>
              </w:divBdr>
              <w:divsChild>
                <w:div w:id="678194569">
                  <w:marLeft w:val="0"/>
                  <w:marRight w:val="0"/>
                  <w:marTop w:val="0"/>
                  <w:marBottom w:val="0"/>
                  <w:divBdr>
                    <w:top w:val="none" w:sz="0" w:space="0" w:color="auto"/>
                    <w:left w:val="none" w:sz="0" w:space="0" w:color="auto"/>
                    <w:bottom w:val="none" w:sz="0" w:space="0" w:color="auto"/>
                    <w:right w:val="none" w:sz="0" w:space="0" w:color="auto"/>
                  </w:divBdr>
                  <w:divsChild>
                    <w:div w:id="665523729">
                      <w:marLeft w:val="0"/>
                      <w:marRight w:val="0"/>
                      <w:marTop w:val="0"/>
                      <w:marBottom w:val="0"/>
                      <w:divBdr>
                        <w:top w:val="none" w:sz="0" w:space="0" w:color="auto"/>
                        <w:left w:val="none" w:sz="0" w:space="0" w:color="auto"/>
                        <w:bottom w:val="none" w:sz="0" w:space="0" w:color="auto"/>
                        <w:right w:val="none" w:sz="0" w:space="0" w:color="auto"/>
                      </w:divBdr>
                      <w:divsChild>
                        <w:div w:id="18517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340762">
      <w:bodyDiv w:val="1"/>
      <w:marLeft w:val="0"/>
      <w:marRight w:val="0"/>
      <w:marTop w:val="0"/>
      <w:marBottom w:val="0"/>
      <w:divBdr>
        <w:top w:val="none" w:sz="0" w:space="0" w:color="auto"/>
        <w:left w:val="none" w:sz="0" w:space="0" w:color="auto"/>
        <w:bottom w:val="none" w:sz="0" w:space="0" w:color="auto"/>
        <w:right w:val="none" w:sz="0" w:space="0" w:color="auto"/>
      </w:divBdr>
      <w:divsChild>
        <w:div w:id="1329022993">
          <w:marLeft w:val="0"/>
          <w:marRight w:val="0"/>
          <w:marTop w:val="0"/>
          <w:marBottom w:val="0"/>
          <w:divBdr>
            <w:top w:val="none" w:sz="0" w:space="0" w:color="auto"/>
            <w:left w:val="none" w:sz="0" w:space="0" w:color="auto"/>
            <w:bottom w:val="none" w:sz="0" w:space="0" w:color="auto"/>
            <w:right w:val="none" w:sz="0" w:space="0" w:color="auto"/>
          </w:divBdr>
          <w:divsChild>
            <w:div w:id="1610815802">
              <w:marLeft w:val="0"/>
              <w:marRight w:val="0"/>
              <w:marTop w:val="0"/>
              <w:marBottom w:val="0"/>
              <w:divBdr>
                <w:top w:val="none" w:sz="0" w:space="0" w:color="auto"/>
                <w:left w:val="none" w:sz="0" w:space="0" w:color="auto"/>
                <w:bottom w:val="none" w:sz="0" w:space="0" w:color="auto"/>
                <w:right w:val="none" w:sz="0" w:space="0" w:color="auto"/>
              </w:divBdr>
              <w:divsChild>
                <w:div w:id="165948935">
                  <w:marLeft w:val="0"/>
                  <w:marRight w:val="0"/>
                  <w:marTop w:val="0"/>
                  <w:marBottom w:val="0"/>
                  <w:divBdr>
                    <w:top w:val="single" w:sz="4" w:space="0" w:color="E1E0DF"/>
                    <w:left w:val="single" w:sz="4" w:space="0" w:color="E1E0DF"/>
                    <w:bottom w:val="single" w:sz="4" w:space="0" w:color="E1E0DF"/>
                    <w:right w:val="single" w:sz="4" w:space="0" w:color="E1E0DF"/>
                  </w:divBdr>
                  <w:divsChild>
                    <w:div w:id="1075399886">
                      <w:marLeft w:val="0"/>
                      <w:marRight w:val="0"/>
                      <w:marTop w:val="0"/>
                      <w:marBottom w:val="0"/>
                      <w:divBdr>
                        <w:top w:val="none" w:sz="0" w:space="0" w:color="auto"/>
                        <w:left w:val="none" w:sz="0" w:space="0" w:color="auto"/>
                        <w:bottom w:val="none" w:sz="0" w:space="0" w:color="auto"/>
                        <w:right w:val="none" w:sz="0" w:space="0" w:color="auto"/>
                      </w:divBdr>
                      <w:divsChild>
                        <w:div w:id="2101294799">
                          <w:marLeft w:val="0"/>
                          <w:marRight w:val="0"/>
                          <w:marTop w:val="0"/>
                          <w:marBottom w:val="0"/>
                          <w:divBdr>
                            <w:top w:val="none" w:sz="0" w:space="0" w:color="auto"/>
                            <w:left w:val="none" w:sz="0" w:space="0" w:color="auto"/>
                            <w:bottom w:val="none" w:sz="0" w:space="0" w:color="auto"/>
                            <w:right w:val="none" w:sz="0" w:space="0" w:color="auto"/>
                          </w:divBdr>
                          <w:divsChild>
                            <w:div w:id="174466177">
                              <w:marLeft w:val="0"/>
                              <w:marRight w:val="0"/>
                              <w:marTop w:val="0"/>
                              <w:marBottom w:val="0"/>
                              <w:divBdr>
                                <w:top w:val="none" w:sz="0" w:space="0" w:color="auto"/>
                                <w:left w:val="none" w:sz="0" w:space="0" w:color="auto"/>
                                <w:bottom w:val="none" w:sz="0" w:space="0" w:color="auto"/>
                                <w:right w:val="none" w:sz="0" w:space="0" w:color="auto"/>
                              </w:divBdr>
                              <w:divsChild>
                                <w:div w:id="4368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385712">
      <w:bodyDiv w:val="1"/>
      <w:marLeft w:val="0"/>
      <w:marRight w:val="0"/>
      <w:marTop w:val="0"/>
      <w:marBottom w:val="0"/>
      <w:divBdr>
        <w:top w:val="none" w:sz="0" w:space="0" w:color="auto"/>
        <w:left w:val="none" w:sz="0" w:space="0" w:color="auto"/>
        <w:bottom w:val="none" w:sz="0" w:space="0" w:color="auto"/>
        <w:right w:val="none" w:sz="0" w:space="0" w:color="auto"/>
      </w:divBdr>
      <w:divsChild>
        <w:div w:id="947851747">
          <w:marLeft w:val="0"/>
          <w:marRight w:val="0"/>
          <w:marTop w:val="0"/>
          <w:marBottom w:val="0"/>
          <w:divBdr>
            <w:top w:val="none" w:sz="0" w:space="0" w:color="auto"/>
            <w:left w:val="none" w:sz="0" w:space="0" w:color="auto"/>
            <w:bottom w:val="none" w:sz="0" w:space="0" w:color="auto"/>
            <w:right w:val="none" w:sz="0" w:space="0" w:color="auto"/>
          </w:divBdr>
          <w:divsChild>
            <w:div w:id="646476556">
              <w:marLeft w:val="0"/>
              <w:marRight w:val="0"/>
              <w:marTop w:val="0"/>
              <w:marBottom w:val="0"/>
              <w:divBdr>
                <w:top w:val="none" w:sz="0" w:space="0" w:color="auto"/>
                <w:left w:val="none" w:sz="0" w:space="0" w:color="auto"/>
                <w:bottom w:val="none" w:sz="0" w:space="0" w:color="auto"/>
                <w:right w:val="none" w:sz="0" w:space="0" w:color="auto"/>
              </w:divBdr>
              <w:divsChild>
                <w:div w:id="1413038873">
                  <w:marLeft w:val="0"/>
                  <w:marRight w:val="0"/>
                  <w:marTop w:val="0"/>
                  <w:marBottom w:val="0"/>
                  <w:divBdr>
                    <w:top w:val="single" w:sz="4" w:space="0" w:color="E1E0DF"/>
                    <w:left w:val="single" w:sz="4" w:space="0" w:color="E1E0DF"/>
                    <w:bottom w:val="single" w:sz="4" w:space="0" w:color="E1E0DF"/>
                    <w:right w:val="single" w:sz="4" w:space="0" w:color="E1E0DF"/>
                  </w:divBdr>
                  <w:divsChild>
                    <w:div w:id="547953818">
                      <w:marLeft w:val="0"/>
                      <w:marRight w:val="0"/>
                      <w:marTop w:val="0"/>
                      <w:marBottom w:val="0"/>
                      <w:divBdr>
                        <w:top w:val="none" w:sz="0" w:space="0" w:color="auto"/>
                        <w:left w:val="none" w:sz="0" w:space="0" w:color="auto"/>
                        <w:bottom w:val="none" w:sz="0" w:space="0" w:color="auto"/>
                        <w:right w:val="none" w:sz="0" w:space="0" w:color="auto"/>
                      </w:divBdr>
                      <w:divsChild>
                        <w:div w:id="583026650">
                          <w:marLeft w:val="0"/>
                          <w:marRight w:val="0"/>
                          <w:marTop w:val="0"/>
                          <w:marBottom w:val="0"/>
                          <w:divBdr>
                            <w:top w:val="none" w:sz="0" w:space="0" w:color="auto"/>
                            <w:left w:val="none" w:sz="0" w:space="0" w:color="auto"/>
                            <w:bottom w:val="none" w:sz="0" w:space="0" w:color="auto"/>
                            <w:right w:val="none" w:sz="0" w:space="0" w:color="auto"/>
                          </w:divBdr>
                          <w:divsChild>
                            <w:div w:id="526331695">
                              <w:marLeft w:val="0"/>
                              <w:marRight w:val="0"/>
                              <w:marTop w:val="0"/>
                              <w:marBottom w:val="0"/>
                              <w:divBdr>
                                <w:top w:val="none" w:sz="0" w:space="0" w:color="auto"/>
                                <w:left w:val="none" w:sz="0" w:space="0" w:color="auto"/>
                                <w:bottom w:val="none" w:sz="0" w:space="0" w:color="auto"/>
                                <w:right w:val="none" w:sz="0" w:space="0" w:color="auto"/>
                              </w:divBdr>
                              <w:divsChild>
                                <w:div w:id="11196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930697">
      <w:bodyDiv w:val="1"/>
      <w:marLeft w:val="0"/>
      <w:marRight w:val="0"/>
      <w:marTop w:val="0"/>
      <w:marBottom w:val="0"/>
      <w:divBdr>
        <w:top w:val="none" w:sz="0" w:space="0" w:color="auto"/>
        <w:left w:val="none" w:sz="0" w:space="0" w:color="auto"/>
        <w:bottom w:val="none" w:sz="0" w:space="0" w:color="auto"/>
        <w:right w:val="none" w:sz="0" w:space="0" w:color="auto"/>
      </w:divBdr>
      <w:divsChild>
        <w:div w:id="961613410">
          <w:marLeft w:val="0"/>
          <w:marRight w:val="0"/>
          <w:marTop w:val="0"/>
          <w:marBottom w:val="0"/>
          <w:divBdr>
            <w:top w:val="none" w:sz="0" w:space="0" w:color="auto"/>
            <w:left w:val="none" w:sz="0" w:space="0" w:color="auto"/>
            <w:bottom w:val="none" w:sz="0" w:space="0" w:color="auto"/>
            <w:right w:val="none" w:sz="0" w:space="0" w:color="auto"/>
          </w:divBdr>
          <w:divsChild>
            <w:div w:id="1582788681">
              <w:marLeft w:val="0"/>
              <w:marRight w:val="0"/>
              <w:marTop w:val="0"/>
              <w:marBottom w:val="0"/>
              <w:divBdr>
                <w:top w:val="none" w:sz="0" w:space="0" w:color="auto"/>
                <w:left w:val="none" w:sz="0" w:space="0" w:color="auto"/>
                <w:bottom w:val="none" w:sz="0" w:space="0" w:color="auto"/>
                <w:right w:val="none" w:sz="0" w:space="0" w:color="auto"/>
              </w:divBdr>
              <w:divsChild>
                <w:div w:id="1851293464">
                  <w:marLeft w:val="0"/>
                  <w:marRight w:val="0"/>
                  <w:marTop w:val="0"/>
                  <w:marBottom w:val="0"/>
                  <w:divBdr>
                    <w:top w:val="single" w:sz="4" w:space="0" w:color="E1E0DF"/>
                    <w:left w:val="single" w:sz="4" w:space="0" w:color="E1E0DF"/>
                    <w:bottom w:val="single" w:sz="4" w:space="0" w:color="E1E0DF"/>
                    <w:right w:val="single" w:sz="4" w:space="0" w:color="E1E0DF"/>
                  </w:divBdr>
                  <w:divsChild>
                    <w:div w:id="888569444">
                      <w:marLeft w:val="0"/>
                      <w:marRight w:val="0"/>
                      <w:marTop w:val="0"/>
                      <w:marBottom w:val="0"/>
                      <w:divBdr>
                        <w:top w:val="none" w:sz="0" w:space="0" w:color="auto"/>
                        <w:left w:val="none" w:sz="0" w:space="0" w:color="auto"/>
                        <w:bottom w:val="none" w:sz="0" w:space="0" w:color="auto"/>
                        <w:right w:val="none" w:sz="0" w:space="0" w:color="auto"/>
                      </w:divBdr>
                      <w:divsChild>
                        <w:div w:id="1130055526">
                          <w:marLeft w:val="0"/>
                          <w:marRight w:val="0"/>
                          <w:marTop w:val="0"/>
                          <w:marBottom w:val="0"/>
                          <w:divBdr>
                            <w:top w:val="none" w:sz="0" w:space="0" w:color="auto"/>
                            <w:left w:val="none" w:sz="0" w:space="0" w:color="auto"/>
                            <w:bottom w:val="none" w:sz="0" w:space="0" w:color="auto"/>
                            <w:right w:val="none" w:sz="0" w:space="0" w:color="auto"/>
                          </w:divBdr>
                          <w:divsChild>
                            <w:div w:id="1448037603">
                              <w:marLeft w:val="0"/>
                              <w:marRight w:val="0"/>
                              <w:marTop w:val="0"/>
                              <w:marBottom w:val="0"/>
                              <w:divBdr>
                                <w:top w:val="none" w:sz="0" w:space="0" w:color="auto"/>
                                <w:left w:val="none" w:sz="0" w:space="0" w:color="auto"/>
                                <w:bottom w:val="none" w:sz="0" w:space="0" w:color="auto"/>
                                <w:right w:val="none" w:sz="0" w:space="0" w:color="auto"/>
                              </w:divBdr>
                              <w:divsChild>
                                <w:div w:id="10766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75922">
      <w:bodyDiv w:val="1"/>
      <w:marLeft w:val="0"/>
      <w:marRight w:val="0"/>
      <w:marTop w:val="0"/>
      <w:marBottom w:val="0"/>
      <w:divBdr>
        <w:top w:val="none" w:sz="0" w:space="0" w:color="auto"/>
        <w:left w:val="none" w:sz="0" w:space="0" w:color="auto"/>
        <w:bottom w:val="none" w:sz="0" w:space="0" w:color="auto"/>
        <w:right w:val="none" w:sz="0" w:space="0" w:color="auto"/>
      </w:divBdr>
      <w:divsChild>
        <w:div w:id="1380474812">
          <w:marLeft w:val="0"/>
          <w:marRight w:val="0"/>
          <w:marTop w:val="0"/>
          <w:marBottom w:val="0"/>
          <w:divBdr>
            <w:top w:val="none" w:sz="0" w:space="0" w:color="auto"/>
            <w:left w:val="none" w:sz="0" w:space="0" w:color="auto"/>
            <w:bottom w:val="none" w:sz="0" w:space="0" w:color="auto"/>
            <w:right w:val="none" w:sz="0" w:space="0" w:color="auto"/>
          </w:divBdr>
          <w:divsChild>
            <w:div w:id="485438773">
              <w:marLeft w:val="0"/>
              <w:marRight w:val="0"/>
              <w:marTop w:val="0"/>
              <w:marBottom w:val="0"/>
              <w:divBdr>
                <w:top w:val="none" w:sz="0" w:space="0" w:color="auto"/>
                <w:left w:val="none" w:sz="0" w:space="0" w:color="auto"/>
                <w:bottom w:val="none" w:sz="0" w:space="0" w:color="auto"/>
                <w:right w:val="none" w:sz="0" w:space="0" w:color="auto"/>
              </w:divBdr>
              <w:divsChild>
                <w:div w:id="646666273">
                  <w:marLeft w:val="0"/>
                  <w:marRight w:val="0"/>
                  <w:marTop w:val="0"/>
                  <w:marBottom w:val="0"/>
                  <w:divBdr>
                    <w:top w:val="single" w:sz="4" w:space="0" w:color="E1E0DF"/>
                    <w:left w:val="single" w:sz="4" w:space="0" w:color="E1E0DF"/>
                    <w:bottom w:val="single" w:sz="4" w:space="0" w:color="E1E0DF"/>
                    <w:right w:val="single" w:sz="4" w:space="0" w:color="E1E0DF"/>
                  </w:divBdr>
                  <w:divsChild>
                    <w:div w:id="521012238">
                      <w:marLeft w:val="0"/>
                      <w:marRight w:val="0"/>
                      <w:marTop w:val="0"/>
                      <w:marBottom w:val="0"/>
                      <w:divBdr>
                        <w:top w:val="none" w:sz="0" w:space="0" w:color="auto"/>
                        <w:left w:val="none" w:sz="0" w:space="0" w:color="auto"/>
                        <w:bottom w:val="none" w:sz="0" w:space="0" w:color="auto"/>
                        <w:right w:val="none" w:sz="0" w:space="0" w:color="auto"/>
                      </w:divBdr>
                      <w:divsChild>
                        <w:div w:id="495730476">
                          <w:marLeft w:val="0"/>
                          <w:marRight w:val="0"/>
                          <w:marTop w:val="0"/>
                          <w:marBottom w:val="0"/>
                          <w:divBdr>
                            <w:top w:val="none" w:sz="0" w:space="0" w:color="auto"/>
                            <w:left w:val="none" w:sz="0" w:space="0" w:color="auto"/>
                            <w:bottom w:val="none" w:sz="0" w:space="0" w:color="auto"/>
                            <w:right w:val="none" w:sz="0" w:space="0" w:color="auto"/>
                          </w:divBdr>
                          <w:divsChild>
                            <w:div w:id="660161848">
                              <w:marLeft w:val="0"/>
                              <w:marRight w:val="0"/>
                              <w:marTop w:val="0"/>
                              <w:marBottom w:val="0"/>
                              <w:divBdr>
                                <w:top w:val="none" w:sz="0" w:space="0" w:color="auto"/>
                                <w:left w:val="none" w:sz="0" w:space="0" w:color="auto"/>
                                <w:bottom w:val="none" w:sz="0" w:space="0" w:color="auto"/>
                                <w:right w:val="none" w:sz="0" w:space="0" w:color="auto"/>
                              </w:divBdr>
                              <w:divsChild>
                                <w:div w:id="7625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285057">
      <w:bodyDiv w:val="1"/>
      <w:marLeft w:val="0"/>
      <w:marRight w:val="0"/>
      <w:marTop w:val="0"/>
      <w:marBottom w:val="0"/>
      <w:divBdr>
        <w:top w:val="none" w:sz="0" w:space="0" w:color="auto"/>
        <w:left w:val="none" w:sz="0" w:space="0" w:color="auto"/>
        <w:bottom w:val="none" w:sz="0" w:space="0" w:color="auto"/>
        <w:right w:val="none" w:sz="0" w:space="0" w:color="auto"/>
      </w:divBdr>
      <w:divsChild>
        <w:div w:id="1125738629">
          <w:marLeft w:val="0"/>
          <w:marRight w:val="0"/>
          <w:marTop w:val="0"/>
          <w:marBottom w:val="0"/>
          <w:divBdr>
            <w:top w:val="none" w:sz="0" w:space="0" w:color="auto"/>
            <w:left w:val="none" w:sz="0" w:space="0" w:color="auto"/>
            <w:bottom w:val="none" w:sz="0" w:space="0" w:color="auto"/>
            <w:right w:val="none" w:sz="0" w:space="0" w:color="auto"/>
          </w:divBdr>
          <w:divsChild>
            <w:div w:id="1250963000">
              <w:marLeft w:val="0"/>
              <w:marRight w:val="0"/>
              <w:marTop w:val="0"/>
              <w:marBottom w:val="0"/>
              <w:divBdr>
                <w:top w:val="none" w:sz="0" w:space="0" w:color="auto"/>
                <w:left w:val="none" w:sz="0" w:space="0" w:color="auto"/>
                <w:bottom w:val="none" w:sz="0" w:space="0" w:color="auto"/>
                <w:right w:val="none" w:sz="0" w:space="0" w:color="auto"/>
              </w:divBdr>
              <w:divsChild>
                <w:div w:id="604384765">
                  <w:marLeft w:val="0"/>
                  <w:marRight w:val="0"/>
                  <w:marTop w:val="0"/>
                  <w:marBottom w:val="0"/>
                  <w:divBdr>
                    <w:top w:val="single" w:sz="4" w:space="0" w:color="E1E0DF"/>
                    <w:left w:val="single" w:sz="4" w:space="0" w:color="E1E0DF"/>
                    <w:bottom w:val="single" w:sz="4" w:space="0" w:color="E1E0DF"/>
                    <w:right w:val="single" w:sz="4" w:space="0" w:color="E1E0DF"/>
                  </w:divBdr>
                  <w:divsChild>
                    <w:div w:id="1986733720">
                      <w:marLeft w:val="0"/>
                      <w:marRight w:val="0"/>
                      <w:marTop w:val="0"/>
                      <w:marBottom w:val="0"/>
                      <w:divBdr>
                        <w:top w:val="none" w:sz="0" w:space="0" w:color="auto"/>
                        <w:left w:val="none" w:sz="0" w:space="0" w:color="auto"/>
                        <w:bottom w:val="none" w:sz="0" w:space="0" w:color="auto"/>
                        <w:right w:val="none" w:sz="0" w:space="0" w:color="auto"/>
                      </w:divBdr>
                      <w:divsChild>
                        <w:div w:id="2042510777">
                          <w:marLeft w:val="0"/>
                          <w:marRight w:val="0"/>
                          <w:marTop w:val="0"/>
                          <w:marBottom w:val="0"/>
                          <w:divBdr>
                            <w:top w:val="none" w:sz="0" w:space="0" w:color="auto"/>
                            <w:left w:val="none" w:sz="0" w:space="0" w:color="auto"/>
                            <w:bottom w:val="none" w:sz="0" w:space="0" w:color="auto"/>
                            <w:right w:val="none" w:sz="0" w:space="0" w:color="auto"/>
                          </w:divBdr>
                          <w:divsChild>
                            <w:div w:id="1083145615">
                              <w:marLeft w:val="0"/>
                              <w:marRight w:val="0"/>
                              <w:marTop w:val="0"/>
                              <w:marBottom w:val="0"/>
                              <w:divBdr>
                                <w:top w:val="none" w:sz="0" w:space="0" w:color="auto"/>
                                <w:left w:val="none" w:sz="0" w:space="0" w:color="auto"/>
                                <w:bottom w:val="none" w:sz="0" w:space="0" w:color="auto"/>
                                <w:right w:val="none" w:sz="0" w:space="0" w:color="auto"/>
                              </w:divBdr>
                              <w:divsChild>
                                <w:div w:id="13443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171133">
      <w:bodyDiv w:val="1"/>
      <w:marLeft w:val="0"/>
      <w:marRight w:val="0"/>
      <w:marTop w:val="0"/>
      <w:marBottom w:val="0"/>
      <w:divBdr>
        <w:top w:val="none" w:sz="0" w:space="0" w:color="auto"/>
        <w:left w:val="none" w:sz="0" w:space="0" w:color="auto"/>
        <w:bottom w:val="none" w:sz="0" w:space="0" w:color="auto"/>
        <w:right w:val="none" w:sz="0" w:space="0" w:color="auto"/>
      </w:divBdr>
      <w:divsChild>
        <w:div w:id="1884097569">
          <w:marLeft w:val="0"/>
          <w:marRight w:val="0"/>
          <w:marTop w:val="0"/>
          <w:marBottom w:val="0"/>
          <w:divBdr>
            <w:top w:val="none" w:sz="0" w:space="0" w:color="auto"/>
            <w:left w:val="none" w:sz="0" w:space="0" w:color="auto"/>
            <w:bottom w:val="none" w:sz="0" w:space="0" w:color="auto"/>
            <w:right w:val="none" w:sz="0" w:space="0" w:color="auto"/>
          </w:divBdr>
          <w:divsChild>
            <w:div w:id="1162548782">
              <w:marLeft w:val="0"/>
              <w:marRight w:val="0"/>
              <w:marTop w:val="0"/>
              <w:marBottom w:val="0"/>
              <w:divBdr>
                <w:top w:val="none" w:sz="0" w:space="0" w:color="auto"/>
                <w:left w:val="none" w:sz="0" w:space="0" w:color="auto"/>
                <w:bottom w:val="none" w:sz="0" w:space="0" w:color="auto"/>
                <w:right w:val="none" w:sz="0" w:space="0" w:color="auto"/>
              </w:divBdr>
              <w:divsChild>
                <w:div w:id="880826479">
                  <w:marLeft w:val="0"/>
                  <w:marRight w:val="0"/>
                  <w:marTop w:val="0"/>
                  <w:marBottom w:val="0"/>
                  <w:divBdr>
                    <w:top w:val="single" w:sz="4" w:space="0" w:color="E1E0DF"/>
                    <w:left w:val="single" w:sz="4" w:space="0" w:color="E1E0DF"/>
                    <w:bottom w:val="single" w:sz="4" w:space="0" w:color="E1E0DF"/>
                    <w:right w:val="single" w:sz="4" w:space="0" w:color="E1E0DF"/>
                  </w:divBdr>
                  <w:divsChild>
                    <w:div w:id="1187477750">
                      <w:marLeft w:val="0"/>
                      <w:marRight w:val="0"/>
                      <w:marTop w:val="0"/>
                      <w:marBottom w:val="0"/>
                      <w:divBdr>
                        <w:top w:val="none" w:sz="0" w:space="0" w:color="auto"/>
                        <w:left w:val="none" w:sz="0" w:space="0" w:color="auto"/>
                        <w:bottom w:val="none" w:sz="0" w:space="0" w:color="auto"/>
                        <w:right w:val="none" w:sz="0" w:space="0" w:color="auto"/>
                      </w:divBdr>
                      <w:divsChild>
                        <w:div w:id="1797865852">
                          <w:marLeft w:val="0"/>
                          <w:marRight w:val="0"/>
                          <w:marTop w:val="0"/>
                          <w:marBottom w:val="0"/>
                          <w:divBdr>
                            <w:top w:val="none" w:sz="0" w:space="0" w:color="auto"/>
                            <w:left w:val="none" w:sz="0" w:space="0" w:color="auto"/>
                            <w:bottom w:val="none" w:sz="0" w:space="0" w:color="auto"/>
                            <w:right w:val="none" w:sz="0" w:space="0" w:color="auto"/>
                          </w:divBdr>
                          <w:divsChild>
                            <w:div w:id="1379087319">
                              <w:marLeft w:val="0"/>
                              <w:marRight w:val="0"/>
                              <w:marTop w:val="0"/>
                              <w:marBottom w:val="0"/>
                              <w:divBdr>
                                <w:top w:val="none" w:sz="0" w:space="0" w:color="auto"/>
                                <w:left w:val="none" w:sz="0" w:space="0" w:color="auto"/>
                                <w:bottom w:val="none" w:sz="0" w:space="0" w:color="auto"/>
                                <w:right w:val="none" w:sz="0" w:space="0" w:color="auto"/>
                              </w:divBdr>
                              <w:divsChild>
                                <w:div w:id="591355679">
                                  <w:marLeft w:val="0"/>
                                  <w:marRight w:val="0"/>
                                  <w:marTop w:val="0"/>
                                  <w:marBottom w:val="0"/>
                                  <w:divBdr>
                                    <w:top w:val="none" w:sz="0" w:space="0" w:color="auto"/>
                                    <w:left w:val="none" w:sz="0" w:space="0" w:color="auto"/>
                                    <w:bottom w:val="none" w:sz="0" w:space="0" w:color="auto"/>
                                    <w:right w:val="none" w:sz="0" w:space="0" w:color="auto"/>
                                  </w:divBdr>
                                </w:div>
                              </w:divsChild>
                            </w:div>
                            <w:div w:id="2099397693">
                              <w:marLeft w:val="0"/>
                              <w:marRight w:val="0"/>
                              <w:marTop w:val="0"/>
                              <w:marBottom w:val="0"/>
                              <w:divBdr>
                                <w:top w:val="none" w:sz="0" w:space="0" w:color="auto"/>
                                <w:left w:val="none" w:sz="0" w:space="0" w:color="auto"/>
                                <w:bottom w:val="none" w:sz="0" w:space="0" w:color="auto"/>
                                <w:right w:val="none" w:sz="0" w:space="0" w:color="auto"/>
                              </w:divBdr>
                              <w:divsChild>
                                <w:div w:id="1714769952">
                                  <w:marLeft w:val="0"/>
                                  <w:marRight w:val="0"/>
                                  <w:marTop w:val="0"/>
                                  <w:marBottom w:val="0"/>
                                  <w:divBdr>
                                    <w:top w:val="none" w:sz="0" w:space="0" w:color="auto"/>
                                    <w:left w:val="none" w:sz="0" w:space="0" w:color="auto"/>
                                    <w:bottom w:val="none" w:sz="0" w:space="0" w:color="auto"/>
                                    <w:right w:val="none" w:sz="0" w:space="0" w:color="auto"/>
                                  </w:divBdr>
                                  <w:divsChild>
                                    <w:div w:id="1453287944">
                                      <w:marLeft w:val="0"/>
                                      <w:marRight w:val="0"/>
                                      <w:marTop w:val="0"/>
                                      <w:marBottom w:val="0"/>
                                      <w:divBdr>
                                        <w:top w:val="none" w:sz="0" w:space="0" w:color="auto"/>
                                        <w:left w:val="none" w:sz="0" w:space="0" w:color="auto"/>
                                        <w:bottom w:val="none" w:sz="0" w:space="0" w:color="auto"/>
                                        <w:right w:val="none" w:sz="0" w:space="0" w:color="auto"/>
                                      </w:divBdr>
                                      <w:divsChild>
                                        <w:div w:id="1395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6689">
                                  <w:marLeft w:val="0"/>
                                  <w:marRight w:val="0"/>
                                  <w:marTop w:val="0"/>
                                  <w:marBottom w:val="0"/>
                                  <w:divBdr>
                                    <w:top w:val="none" w:sz="0" w:space="0" w:color="auto"/>
                                    <w:left w:val="none" w:sz="0" w:space="0" w:color="auto"/>
                                    <w:bottom w:val="none" w:sz="0" w:space="0" w:color="auto"/>
                                    <w:right w:val="none" w:sz="0" w:space="0" w:color="auto"/>
                                  </w:divBdr>
                                  <w:divsChild>
                                    <w:div w:id="333529764">
                                      <w:marLeft w:val="0"/>
                                      <w:marRight w:val="0"/>
                                      <w:marTop w:val="0"/>
                                      <w:marBottom w:val="0"/>
                                      <w:divBdr>
                                        <w:top w:val="none" w:sz="0" w:space="0" w:color="auto"/>
                                        <w:left w:val="none" w:sz="0" w:space="0" w:color="auto"/>
                                        <w:bottom w:val="none" w:sz="0" w:space="0" w:color="auto"/>
                                        <w:right w:val="none" w:sz="0" w:space="0" w:color="auto"/>
                                      </w:divBdr>
                                      <w:divsChild>
                                        <w:div w:id="17799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1">
                                  <w:marLeft w:val="0"/>
                                  <w:marRight w:val="0"/>
                                  <w:marTop w:val="0"/>
                                  <w:marBottom w:val="0"/>
                                  <w:divBdr>
                                    <w:top w:val="none" w:sz="0" w:space="0" w:color="auto"/>
                                    <w:left w:val="none" w:sz="0" w:space="0" w:color="auto"/>
                                    <w:bottom w:val="none" w:sz="0" w:space="0" w:color="auto"/>
                                    <w:right w:val="none" w:sz="0" w:space="0" w:color="auto"/>
                                  </w:divBdr>
                                  <w:divsChild>
                                    <w:div w:id="52237400">
                                      <w:marLeft w:val="0"/>
                                      <w:marRight w:val="0"/>
                                      <w:marTop w:val="0"/>
                                      <w:marBottom w:val="0"/>
                                      <w:divBdr>
                                        <w:top w:val="none" w:sz="0" w:space="0" w:color="auto"/>
                                        <w:left w:val="none" w:sz="0" w:space="0" w:color="auto"/>
                                        <w:bottom w:val="none" w:sz="0" w:space="0" w:color="auto"/>
                                        <w:right w:val="none" w:sz="0" w:space="0" w:color="auto"/>
                                      </w:divBdr>
                                      <w:divsChild>
                                        <w:div w:id="13176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3657">
                                  <w:marLeft w:val="0"/>
                                  <w:marRight w:val="0"/>
                                  <w:marTop w:val="0"/>
                                  <w:marBottom w:val="0"/>
                                  <w:divBdr>
                                    <w:top w:val="none" w:sz="0" w:space="0" w:color="auto"/>
                                    <w:left w:val="none" w:sz="0" w:space="0" w:color="auto"/>
                                    <w:bottom w:val="none" w:sz="0" w:space="0" w:color="auto"/>
                                    <w:right w:val="none" w:sz="0" w:space="0" w:color="auto"/>
                                  </w:divBdr>
                                  <w:divsChild>
                                    <w:div w:id="1559709913">
                                      <w:marLeft w:val="0"/>
                                      <w:marRight w:val="0"/>
                                      <w:marTop w:val="0"/>
                                      <w:marBottom w:val="0"/>
                                      <w:divBdr>
                                        <w:top w:val="none" w:sz="0" w:space="0" w:color="auto"/>
                                        <w:left w:val="none" w:sz="0" w:space="0" w:color="auto"/>
                                        <w:bottom w:val="none" w:sz="0" w:space="0" w:color="auto"/>
                                        <w:right w:val="none" w:sz="0" w:space="0" w:color="auto"/>
                                      </w:divBdr>
                                      <w:divsChild>
                                        <w:div w:id="2983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77041">
                                  <w:marLeft w:val="0"/>
                                  <w:marRight w:val="0"/>
                                  <w:marTop w:val="0"/>
                                  <w:marBottom w:val="0"/>
                                  <w:divBdr>
                                    <w:top w:val="none" w:sz="0" w:space="0" w:color="auto"/>
                                    <w:left w:val="none" w:sz="0" w:space="0" w:color="auto"/>
                                    <w:bottom w:val="none" w:sz="0" w:space="0" w:color="auto"/>
                                    <w:right w:val="none" w:sz="0" w:space="0" w:color="auto"/>
                                  </w:divBdr>
                                  <w:divsChild>
                                    <w:div w:id="1617130241">
                                      <w:marLeft w:val="0"/>
                                      <w:marRight w:val="0"/>
                                      <w:marTop w:val="0"/>
                                      <w:marBottom w:val="0"/>
                                      <w:divBdr>
                                        <w:top w:val="none" w:sz="0" w:space="0" w:color="auto"/>
                                        <w:left w:val="none" w:sz="0" w:space="0" w:color="auto"/>
                                        <w:bottom w:val="none" w:sz="0" w:space="0" w:color="auto"/>
                                        <w:right w:val="none" w:sz="0" w:space="0" w:color="auto"/>
                                      </w:divBdr>
                                      <w:divsChild>
                                        <w:div w:id="167307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5184">
                                  <w:marLeft w:val="0"/>
                                  <w:marRight w:val="0"/>
                                  <w:marTop w:val="0"/>
                                  <w:marBottom w:val="0"/>
                                  <w:divBdr>
                                    <w:top w:val="none" w:sz="0" w:space="0" w:color="auto"/>
                                    <w:left w:val="none" w:sz="0" w:space="0" w:color="auto"/>
                                    <w:bottom w:val="none" w:sz="0" w:space="0" w:color="auto"/>
                                    <w:right w:val="none" w:sz="0" w:space="0" w:color="auto"/>
                                  </w:divBdr>
                                  <w:divsChild>
                                    <w:div w:id="596267">
                                      <w:marLeft w:val="0"/>
                                      <w:marRight w:val="0"/>
                                      <w:marTop w:val="0"/>
                                      <w:marBottom w:val="0"/>
                                      <w:divBdr>
                                        <w:top w:val="none" w:sz="0" w:space="0" w:color="auto"/>
                                        <w:left w:val="none" w:sz="0" w:space="0" w:color="auto"/>
                                        <w:bottom w:val="none" w:sz="0" w:space="0" w:color="auto"/>
                                        <w:right w:val="none" w:sz="0" w:space="0" w:color="auto"/>
                                      </w:divBdr>
                                      <w:divsChild>
                                        <w:div w:id="4600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6418">
                                  <w:marLeft w:val="0"/>
                                  <w:marRight w:val="0"/>
                                  <w:marTop w:val="0"/>
                                  <w:marBottom w:val="0"/>
                                  <w:divBdr>
                                    <w:top w:val="none" w:sz="0" w:space="0" w:color="auto"/>
                                    <w:left w:val="none" w:sz="0" w:space="0" w:color="auto"/>
                                    <w:bottom w:val="none" w:sz="0" w:space="0" w:color="auto"/>
                                    <w:right w:val="none" w:sz="0" w:space="0" w:color="auto"/>
                                  </w:divBdr>
                                  <w:divsChild>
                                    <w:div w:id="267468457">
                                      <w:marLeft w:val="0"/>
                                      <w:marRight w:val="0"/>
                                      <w:marTop w:val="0"/>
                                      <w:marBottom w:val="0"/>
                                      <w:divBdr>
                                        <w:top w:val="none" w:sz="0" w:space="0" w:color="auto"/>
                                        <w:left w:val="none" w:sz="0" w:space="0" w:color="auto"/>
                                        <w:bottom w:val="none" w:sz="0" w:space="0" w:color="auto"/>
                                        <w:right w:val="none" w:sz="0" w:space="0" w:color="auto"/>
                                      </w:divBdr>
                                      <w:divsChild>
                                        <w:div w:id="19520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3107">
                                  <w:marLeft w:val="0"/>
                                  <w:marRight w:val="0"/>
                                  <w:marTop w:val="0"/>
                                  <w:marBottom w:val="0"/>
                                  <w:divBdr>
                                    <w:top w:val="none" w:sz="0" w:space="0" w:color="auto"/>
                                    <w:left w:val="none" w:sz="0" w:space="0" w:color="auto"/>
                                    <w:bottom w:val="none" w:sz="0" w:space="0" w:color="auto"/>
                                    <w:right w:val="none" w:sz="0" w:space="0" w:color="auto"/>
                                  </w:divBdr>
                                  <w:divsChild>
                                    <w:div w:id="2113891127">
                                      <w:marLeft w:val="0"/>
                                      <w:marRight w:val="0"/>
                                      <w:marTop w:val="0"/>
                                      <w:marBottom w:val="0"/>
                                      <w:divBdr>
                                        <w:top w:val="none" w:sz="0" w:space="0" w:color="auto"/>
                                        <w:left w:val="none" w:sz="0" w:space="0" w:color="auto"/>
                                        <w:bottom w:val="none" w:sz="0" w:space="0" w:color="auto"/>
                                        <w:right w:val="none" w:sz="0" w:space="0" w:color="auto"/>
                                      </w:divBdr>
                                      <w:divsChild>
                                        <w:div w:id="14311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5386">
                                  <w:marLeft w:val="0"/>
                                  <w:marRight w:val="0"/>
                                  <w:marTop w:val="0"/>
                                  <w:marBottom w:val="0"/>
                                  <w:divBdr>
                                    <w:top w:val="none" w:sz="0" w:space="0" w:color="auto"/>
                                    <w:left w:val="none" w:sz="0" w:space="0" w:color="auto"/>
                                    <w:bottom w:val="none" w:sz="0" w:space="0" w:color="auto"/>
                                    <w:right w:val="none" w:sz="0" w:space="0" w:color="auto"/>
                                  </w:divBdr>
                                  <w:divsChild>
                                    <w:div w:id="1786777685">
                                      <w:marLeft w:val="0"/>
                                      <w:marRight w:val="0"/>
                                      <w:marTop w:val="0"/>
                                      <w:marBottom w:val="0"/>
                                      <w:divBdr>
                                        <w:top w:val="none" w:sz="0" w:space="0" w:color="auto"/>
                                        <w:left w:val="none" w:sz="0" w:space="0" w:color="auto"/>
                                        <w:bottom w:val="none" w:sz="0" w:space="0" w:color="auto"/>
                                        <w:right w:val="none" w:sz="0" w:space="0" w:color="auto"/>
                                      </w:divBdr>
                                      <w:divsChild>
                                        <w:div w:id="129456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625246">
                                  <w:marLeft w:val="0"/>
                                  <w:marRight w:val="0"/>
                                  <w:marTop w:val="0"/>
                                  <w:marBottom w:val="0"/>
                                  <w:divBdr>
                                    <w:top w:val="none" w:sz="0" w:space="0" w:color="auto"/>
                                    <w:left w:val="none" w:sz="0" w:space="0" w:color="auto"/>
                                    <w:bottom w:val="none" w:sz="0" w:space="0" w:color="auto"/>
                                    <w:right w:val="none" w:sz="0" w:space="0" w:color="auto"/>
                                  </w:divBdr>
                                  <w:divsChild>
                                    <w:div w:id="1272514460">
                                      <w:marLeft w:val="0"/>
                                      <w:marRight w:val="0"/>
                                      <w:marTop w:val="0"/>
                                      <w:marBottom w:val="0"/>
                                      <w:divBdr>
                                        <w:top w:val="none" w:sz="0" w:space="0" w:color="auto"/>
                                        <w:left w:val="none" w:sz="0" w:space="0" w:color="auto"/>
                                        <w:bottom w:val="none" w:sz="0" w:space="0" w:color="auto"/>
                                        <w:right w:val="none" w:sz="0" w:space="0" w:color="auto"/>
                                      </w:divBdr>
                                      <w:divsChild>
                                        <w:div w:id="174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7575">
                                  <w:marLeft w:val="0"/>
                                  <w:marRight w:val="0"/>
                                  <w:marTop w:val="0"/>
                                  <w:marBottom w:val="0"/>
                                  <w:divBdr>
                                    <w:top w:val="none" w:sz="0" w:space="0" w:color="auto"/>
                                    <w:left w:val="none" w:sz="0" w:space="0" w:color="auto"/>
                                    <w:bottom w:val="none" w:sz="0" w:space="0" w:color="auto"/>
                                    <w:right w:val="none" w:sz="0" w:space="0" w:color="auto"/>
                                  </w:divBdr>
                                  <w:divsChild>
                                    <w:div w:id="625743794">
                                      <w:marLeft w:val="0"/>
                                      <w:marRight w:val="0"/>
                                      <w:marTop w:val="0"/>
                                      <w:marBottom w:val="0"/>
                                      <w:divBdr>
                                        <w:top w:val="none" w:sz="0" w:space="0" w:color="auto"/>
                                        <w:left w:val="none" w:sz="0" w:space="0" w:color="auto"/>
                                        <w:bottom w:val="none" w:sz="0" w:space="0" w:color="auto"/>
                                        <w:right w:val="none" w:sz="0" w:space="0" w:color="auto"/>
                                      </w:divBdr>
                                      <w:divsChild>
                                        <w:div w:id="16330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40260">
                                  <w:marLeft w:val="0"/>
                                  <w:marRight w:val="0"/>
                                  <w:marTop w:val="0"/>
                                  <w:marBottom w:val="0"/>
                                  <w:divBdr>
                                    <w:top w:val="none" w:sz="0" w:space="0" w:color="auto"/>
                                    <w:left w:val="none" w:sz="0" w:space="0" w:color="auto"/>
                                    <w:bottom w:val="none" w:sz="0" w:space="0" w:color="auto"/>
                                    <w:right w:val="none" w:sz="0" w:space="0" w:color="auto"/>
                                  </w:divBdr>
                                  <w:divsChild>
                                    <w:div w:id="841316203">
                                      <w:marLeft w:val="0"/>
                                      <w:marRight w:val="0"/>
                                      <w:marTop w:val="0"/>
                                      <w:marBottom w:val="0"/>
                                      <w:divBdr>
                                        <w:top w:val="none" w:sz="0" w:space="0" w:color="auto"/>
                                        <w:left w:val="none" w:sz="0" w:space="0" w:color="auto"/>
                                        <w:bottom w:val="none" w:sz="0" w:space="0" w:color="auto"/>
                                        <w:right w:val="none" w:sz="0" w:space="0" w:color="auto"/>
                                      </w:divBdr>
                                      <w:divsChild>
                                        <w:div w:id="5831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19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18272">
      <w:bodyDiv w:val="1"/>
      <w:marLeft w:val="0"/>
      <w:marRight w:val="0"/>
      <w:marTop w:val="0"/>
      <w:marBottom w:val="0"/>
      <w:divBdr>
        <w:top w:val="none" w:sz="0" w:space="0" w:color="auto"/>
        <w:left w:val="none" w:sz="0" w:space="0" w:color="auto"/>
        <w:bottom w:val="none" w:sz="0" w:space="0" w:color="auto"/>
        <w:right w:val="none" w:sz="0" w:space="0" w:color="auto"/>
      </w:divBdr>
      <w:divsChild>
        <w:div w:id="259993595">
          <w:marLeft w:val="0"/>
          <w:marRight w:val="0"/>
          <w:marTop w:val="0"/>
          <w:marBottom w:val="0"/>
          <w:divBdr>
            <w:top w:val="none" w:sz="0" w:space="0" w:color="auto"/>
            <w:left w:val="none" w:sz="0" w:space="0" w:color="auto"/>
            <w:bottom w:val="none" w:sz="0" w:space="0" w:color="auto"/>
            <w:right w:val="none" w:sz="0" w:space="0" w:color="auto"/>
          </w:divBdr>
          <w:divsChild>
            <w:div w:id="1826314977">
              <w:marLeft w:val="0"/>
              <w:marRight w:val="0"/>
              <w:marTop w:val="0"/>
              <w:marBottom w:val="0"/>
              <w:divBdr>
                <w:top w:val="none" w:sz="0" w:space="0" w:color="auto"/>
                <w:left w:val="none" w:sz="0" w:space="0" w:color="auto"/>
                <w:bottom w:val="none" w:sz="0" w:space="0" w:color="auto"/>
                <w:right w:val="none" w:sz="0" w:space="0" w:color="auto"/>
              </w:divBdr>
              <w:divsChild>
                <w:div w:id="547183465">
                  <w:marLeft w:val="0"/>
                  <w:marRight w:val="0"/>
                  <w:marTop w:val="0"/>
                  <w:marBottom w:val="0"/>
                  <w:divBdr>
                    <w:top w:val="single" w:sz="4" w:space="0" w:color="E1E0DF"/>
                    <w:left w:val="single" w:sz="4" w:space="0" w:color="E1E0DF"/>
                    <w:bottom w:val="single" w:sz="4" w:space="0" w:color="E1E0DF"/>
                    <w:right w:val="single" w:sz="4" w:space="0" w:color="E1E0DF"/>
                  </w:divBdr>
                  <w:divsChild>
                    <w:div w:id="1731921454">
                      <w:marLeft w:val="0"/>
                      <w:marRight w:val="0"/>
                      <w:marTop w:val="0"/>
                      <w:marBottom w:val="0"/>
                      <w:divBdr>
                        <w:top w:val="none" w:sz="0" w:space="0" w:color="auto"/>
                        <w:left w:val="none" w:sz="0" w:space="0" w:color="auto"/>
                        <w:bottom w:val="none" w:sz="0" w:space="0" w:color="auto"/>
                        <w:right w:val="none" w:sz="0" w:space="0" w:color="auto"/>
                      </w:divBdr>
                      <w:divsChild>
                        <w:div w:id="828642475">
                          <w:marLeft w:val="0"/>
                          <w:marRight w:val="0"/>
                          <w:marTop w:val="0"/>
                          <w:marBottom w:val="0"/>
                          <w:divBdr>
                            <w:top w:val="none" w:sz="0" w:space="0" w:color="auto"/>
                            <w:left w:val="none" w:sz="0" w:space="0" w:color="auto"/>
                            <w:bottom w:val="none" w:sz="0" w:space="0" w:color="auto"/>
                            <w:right w:val="none" w:sz="0" w:space="0" w:color="auto"/>
                          </w:divBdr>
                          <w:divsChild>
                            <w:div w:id="1037392507">
                              <w:marLeft w:val="0"/>
                              <w:marRight w:val="0"/>
                              <w:marTop w:val="0"/>
                              <w:marBottom w:val="0"/>
                              <w:divBdr>
                                <w:top w:val="none" w:sz="0" w:space="0" w:color="auto"/>
                                <w:left w:val="none" w:sz="0" w:space="0" w:color="auto"/>
                                <w:bottom w:val="none" w:sz="0" w:space="0" w:color="auto"/>
                                <w:right w:val="none" w:sz="0" w:space="0" w:color="auto"/>
                              </w:divBdr>
                              <w:divsChild>
                                <w:div w:id="7092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840506">
      <w:bodyDiv w:val="1"/>
      <w:marLeft w:val="0"/>
      <w:marRight w:val="0"/>
      <w:marTop w:val="0"/>
      <w:marBottom w:val="0"/>
      <w:divBdr>
        <w:top w:val="none" w:sz="0" w:space="0" w:color="auto"/>
        <w:left w:val="none" w:sz="0" w:space="0" w:color="auto"/>
        <w:bottom w:val="none" w:sz="0" w:space="0" w:color="auto"/>
        <w:right w:val="none" w:sz="0" w:space="0" w:color="auto"/>
      </w:divBdr>
      <w:divsChild>
        <w:div w:id="870844308">
          <w:marLeft w:val="0"/>
          <w:marRight w:val="0"/>
          <w:marTop w:val="0"/>
          <w:marBottom w:val="0"/>
          <w:divBdr>
            <w:top w:val="none" w:sz="0" w:space="0" w:color="auto"/>
            <w:left w:val="none" w:sz="0" w:space="0" w:color="auto"/>
            <w:bottom w:val="none" w:sz="0" w:space="0" w:color="auto"/>
            <w:right w:val="none" w:sz="0" w:space="0" w:color="auto"/>
          </w:divBdr>
          <w:divsChild>
            <w:div w:id="392894797">
              <w:marLeft w:val="0"/>
              <w:marRight w:val="0"/>
              <w:marTop w:val="0"/>
              <w:marBottom w:val="0"/>
              <w:divBdr>
                <w:top w:val="none" w:sz="0" w:space="0" w:color="auto"/>
                <w:left w:val="none" w:sz="0" w:space="0" w:color="auto"/>
                <w:bottom w:val="none" w:sz="0" w:space="0" w:color="auto"/>
                <w:right w:val="none" w:sz="0" w:space="0" w:color="auto"/>
              </w:divBdr>
              <w:divsChild>
                <w:div w:id="140194179">
                  <w:marLeft w:val="0"/>
                  <w:marRight w:val="0"/>
                  <w:marTop w:val="0"/>
                  <w:marBottom w:val="0"/>
                  <w:divBdr>
                    <w:top w:val="none" w:sz="0" w:space="0" w:color="auto"/>
                    <w:left w:val="none" w:sz="0" w:space="0" w:color="auto"/>
                    <w:bottom w:val="none" w:sz="0" w:space="0" w:color="auto"/>
                    <w:right w:val="none" w:sz="0" w:space="0" w:color="auto"/>
                  </w:divBdr>
                  <w:divsChild>
                    <w:div w:id="1000615919">
                      <w:marLeft w:val="0"/>
                      <w:marRight w:val="0"/>
                      <w:marTop w:val="0"/>
                      <w:marBottom w:val="0"/>
                      <w:divBdr>
                        <w:top w:val="none" w:sz="0" w:space="0" w:color="auto"/>
                        <w:left w:val="none" w:sz="0" w:space="0" w:color="auto"/>
                        <w:bottom w:val="none" w:sz="0" w:space="0" w:color="auto"/>
                        <w:right w:val="none" w:sz="0" w:space="0" w:color="auto"/>
                      </w:divBdr>
                      <w:divsChild>
                        <w:div w:id="9412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146">
      <w:bodyDiv w:val="1"/>
      <w:marLeft w:val="0"/>
      <w:marRight w:val="0"/>
      <w:marTop w:val="0"/>
      <w:marBottom w:val="0"/>
      <w:divBdr>
        <w:top w:val="none" w:sz="0" w:space="0" w:color="auto"/>
        <w:left w:val="none" w:sz="0" w:space="0" w:color="auto"/>
        <w:bottom w:val="none" w:sz="0" w:space="0" w:color="auto"/>
        <w:right w:val="none" w:sz="0" w:space="0" w:color="auto"/>
      </w:divBdr>
      <w:divsChild>
        <w:div w:id="1157576496">
          <w:marLeft w:val="0"/>
          <w:marRight w:val="0"/>
          <w:marTop w:val="0"/>
          <w:marBottom w:val="0"/>
          <w:divBdr>
            <w:top w:val="none" w:sz="0" w:space="0" w:color="auto"/>
            <w:left w:val="none" w:sz="0" w:space="0" w:color="auto"/>
            <w:bottom w:val="none" w:sz="0" w:space="0" w:color="auto"/>
            <w:right w:val="none" w:sz="0" w:space="0" w:color="auto"/>
          </w:divBdr>
          <w:divsChild>
            <w:div w:id="1436290464">
              <w:marLeft w:val="0"/>
              <w:marRight w:val="0"/>
              <w:marTop w:val="0"/>
              <w:marBottom w:val="0"/>
              <w:divBdr>
                <w:top w:val="none" w:sz="0" w:space="0" w:color="auto"/>
                <w:left w:val="none" w:sz="0" w:space="0" w:color="auto"/>
                <w:bottom w:val="none" w:sz="0" w:space="0" w:color="auto"/>
                <w:right w:val="none" w:sz="0" w:space="0" w:color="auto"/>
              </w:divBdr>
              <w:divsChild>
                <w:div w:id="667486030">
                  <w:marLeft w:val="0"/>
                  <w:marRight w:val="0"/>
                  <w:marTop w:val="0"/>
                  <w:marBottom w:val="0"/>
                  <w:divBdr>
                    <w:top w:val="single" w:sz="4" w:space="0" w:color="E1E0DF"/>
                    <w:left w:val="single" w:sz="4" w:space="0" w:color="E1E0DF"/>
                    <w:bottom w:val="single" w:sz="4" w:space="0" w:color="E1E0DF"/>
                    <w:right w:val="single" w:sz="4" w:space="0" w:color="E1E0DF"/>
                  </w:divBdr>
                  <w:divsChild>
                    <w:div w:id="32780142">
                      <w:marLeft w:val="0"/>
                      <w:marRight w:val="0"/>
                      <w:marTop w:val="0"/>
                      <w:marBottom w:val="0"/>
                      <w:divBdr>
                        <w:top w:val="none" w:sz="0" w:space="0" w:color="auto"/>
                        <w:left w:val="none" w:sz="0" w:space="0" w:color="auto"/>
                        <w:bottom w:val="none" w:sz="0" w:space="0" w:color="auto"/>
                        <w:right w:val="none" w:sz="0" w:space="0" w:color="auto"/>
                      </w:divBdr>
                      <w:divsChild>
                        <w:div w:id="1767457043">
                          <w:marLeft w:val="0"/>
                          <w:marRight w:val="0"/>
                          <w:marTop w:val="0"/>
                          <w:marBottom w:val="0"/>
                          <w:divBdr>
                            <w:top w:val="none" w:sz="0" w:space="0" w:color="auto"/>
                            <w:left w:val="none" w:sz="0" w:space="0" w:color="auto"/>
                            <w:bottom w:val="none" w:sz="0" w:space="0" w:color="auto"/>
                            <w:right w:val="none" w:sz="0" w:space="0" w:color="auto"/>
                          </w:divBdr>
                          <w:divsChild>
                            <w:div w:id="2035423463">
                              <w:marLeft w:val="0"/>
                              <w:marRight w:val="0"/>
                              <w:marTop w:val="0"/>
                              <w:marBottom w:val="0"/>
                              <w:divBdr>
                                <w:top w:val="none" w:sz="0" w:space="0" w:color="auto"/>
                                <w:left w:val="none" w:sz="0" w:space="0" w:color="auto"/>
                                <w:bottom w:val="none" w:sz="0" w:space="0" w:color="auto"/>
                                <w:right w:val="none" w:sz="0" w:space="0" w:color="auto"/>
                              </w:divBdr>
                              <w:divsChild>
                                <w:div w:id="1426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6041984">
      <w:bodyDiv w:val="1"/>
      <w:marLeft w:val="0"/>
      <w:marRight w:val="0"/>
      <w:marTop w:val="0"/>
      <w:marBottom w:val="0"/>
      <w:divBdr>
        <w:top w:val="none" w:sz="0" w:space="0" w:color="auto"/>
        <w:left w:val="none" w:sz="0" w:space="0" w:color="auto"/>
        <w:bottom w:val="none" w:sz="0" w:space="0" w:color="auto"/>
        <w:right w:val="none" w:sz="0" w:space="0" w:color="auto"/>
      </w:divBdr>
      <w:divsChild>
        <w:div w:id="863178391">
          <w:marLeft w:val="0"/>
          <w:marRight w:val="0"/>
          <w:marTop w:val="0"/>
          <w:marBottom w:val="0"/>
          <w:divBdr>
            <w:top w:val="none" w:sz="0" w:space="0" w:color="auto"/>
            <w:left w:val="none" w:sz="0" w:space="0" w:color="auto"/>
            <w:bottom w:val="none" w:sz="0" w:space="0" w:color="auto"/>
            <w:right w:val="none" w:sz="0" w:space="0" w:color="auto"/>
          </w:divBdr>
          <w:divsChild>
            <w:div w:id="237640694">
              <w:marLeft w:val="0"/>
              <w:marRight w:val="0"/>
              <w:marTop w:val="0"/>
              <w:marBottom w:val="0"/>
              <w:divBdr>
                <w:top w:val="none" w:sz="0" w:space="0" w:color="auto"/>
                <w:left w:val="none" w:sz="0" w:space="0" w:color="auto"/>
                <w:bottom w:val="none" w:sz="0" w:space="0" w:color="auto"/>
                <w:right w:val="none" w:sz="0" w:space="0" w:color="auto"/>
              </w:divBdr>
              <w:divsChild>
                <w:div w:id="1997764166">
                  <w:marLeft w:val="0"/>
                  <w:marRight w:val="0"/>
                  <w:marTop w:val="0"/>
                  <w:marBottom w:val="0"/>
                  <w:divBdr>
                    <w:top w:val="none" w:sz="0" w:space="0" w:color="auto"/>
                    <w:left w:val="none" w:sz="0" w:space="0" w:color="auto"/>
                    <w:bottom w:val="none" w:sz="0" w:space="0" w:color="auto"/>
                    <w:right w:val="none" w:sz="0" w:space="0" w:color="auto"/>
                  </w:divBdr>
                  <w:divsChild>
                    <w:div w:id="506209526">
                      <w:marLeft w:val="0"/>
                      <w:marRight w:val="0"/>
                      <w:marTop w:val="0"/>
                      <w:marBottom w:val="0"/>
                      <w:divBdr>
                        <w:top w:val="none" w:sz="0" w:space="0" w:color="auto"/>
                        <w:left w:val="none" w:sz="0" w:space="0" w:color="auto"/>
                        <w:bottom w:val="none" w:sz="0" w:space="0" w:color="auto"/>
                        <w:right w:val="none" w:sz="0" w:space="0" w:color="auto"/>
                      </w:divBdr>
                      <w:divsChild>
                        <w:div w:id="11535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4506">
      <w:bodyDiv w:val="1"/>
      <w:marLeft w:val="0"/>
      <w:marRight w:val="0"/>
      <w:marTop w:val="0"/>
      <w:marBottom w:val="0"/>
      <w:divBdr>
        <w:top w:val="none" w:sz="0" w:space="0" w:color="auto"/>
        <w:left w:val="none" w:sz="0" w:space="0" w:color="auto"/>
        <w:bottom w:val="none" w:sz="0" w:space="0" w:color="auto"/>
        <w:right w:val="none" w:sz="0" w:space="0" w:color="auto"/>
      </w:divBdr>
      <w:divsChild>
        <w:div w:id="1144856860">
          <w:marLeft w:val="0"/>
          <w:marRight w:val="0"/>
          <w:marTop w:val="0"/>
          <w:marBottom w:val="0"/>
          <w:divBdr>
            <w:top w:val="none" w:sz="0" w:space="0" w:color="auto"/>
            <w:left w:val="none" w:sz="0" w:space="0" w:color="auto"/>
            <w:bottom w:val="none" w:sz="0" w:space="0" w:color="auto"/>
            <w:right w:val="none" w:sz="0" w:space="0" w:color="auto"/>
          </w:divBdr>
          <w:divsChild>
            <w:div w:id="1081565229">
              <w:marLeft w:val="0"/>
              <w:marRight w:val="0"/>
              <w:marTop w:val="0"/>
              <w:marBottom w:val="0"/>
              <w:divBdr>
                <w:top w:val="none" w:sz="0" w:space="0" w:color="auto"/>
                <w:left w:val="none" w:sz="0" w:space="0" w:color="auto"/>
                <w:bottom w:val="none" w:sz="0" w:space="0" w:color="auto"/>
                <w:right w:val="none" w:sz="0" w:space="0" w:color="auto"/>
              </w:divBdr>
              <w:divsChild>
                <w:div w:id="1576165978">
                  <w:marLeft w:val="0"/>
                  <w:marRight w:val="0"/>
                  <w:marTop w:val="0"/>
                  <w:marBottom w:val="0"/>
                  <w:divBdr>
                    <w:top w:val="none" w:sz="0" w:space="0" w:color="auto"/>
                    <w:left w:val="none" w:sz="0" w:space="0" w:color="auto"/>
                    <w:bottom w:val="none" w:sz="0" w:space="0" w:color="auto"/>
                    <w:right w:val="none" w:sz="0" w:space="0" w:color="auto"/>
                  </w:divBdr>
                  <w:divsChild>
                    <w:div w:id="433398936">
                      <w:marLeft w:val="0"/>
                      <w:marRight w:val="0"/>
                      <w:marTop w:val="0"/>
                      <w:marBottom w:val="0"/>
                      <w:divBdr>
                        <w:top w:val="none" w:sz="0" w:space="0" w:color="auto"/>
                        <w:left w:val="none" w:sz="0" w:space="0" w:color="auto"/>
                        <w:bottom w:val="none" w:sz="0" w:space="0" w:color="auto"/>
                        <w:right w:val="none" w:sz="0" w:space="0" w:color="auto"/>
                      </w:divBdr>
                      <w:divsChild>
                        <w:div w:id="14950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09684">
      <w:bodyDiv w:val="1"/>
      <w:marLeft w:val="0"/>
      <w:marRight w:val="0"/>
      <w:marTop w:val="0"/>
      <w:marBottom w:val="0"/>
      <w:divBdr>
        <w:top w:val="none" w:sz="0" w:space="0" w:color="auto"/>
        <w:left w:val="none" w:sz="0" w:space="0" w:color="auto"/>
        <w:bottom w:val="none" w:sz="0" w:space="0" w:color="auto"/>
        <w:right w:val="none" w:sz="0" w:space="0" w:color="auto"/>
      </w:divBdr>
      <w:divsChild>
        <w:div w:id="123743130">
          <w:marLeft w:val="0"/>
          <w:marRight w:val="0"/>
          <w:marTop w:val="0"/>
          <w:marBottom w:val="0"/>
          <w:divBdr>
            <w:top w:val="none" w:sz="0" w:space="0" w:color="auto"/>
            <w:left w:val="none" w:sz="0" w:space="0" w:color="auto"/>
            <w:bottom w:val="none" w:sz="0" w:space="0" w:color="auto"/>
            <w:right w:val="none" w:sz="0" w:space="0" w:color="auto"/>
          </w:divBdr>
          <w:divsChild>
            <w:div w:id="1828934729">
              <w:marLeft w:val="0"/>
              <w:marRight w:val="0"/>
              <w:marTop w:val="0"/>
              <w:marBottom w:val="0"/>
              <w:divBdr>
                <w:top w:val="none" w:sz="0" w:space="0" w:color="auto"/>
                <w:left w:val="none" w:sz="0" w:space="0" w:color="auto"/>
                <w:bottom w:val="none" w:sz="0" w:space="0" w:color="auto"/>
                <w:right w:val="none" w:sz="0" w:space="0" w:color="auto"/>
              </w:divBdr>
              <w:divsChild>
                <w:div w:id="394160181">
                  <w:marLeft w:val="0"/>
                  <w:marRight w:val="0"/>
                  <w:marTop w:val="0"/>
                  <w:marBottom w:val="0"/>
                  <w:divBdr>
                    <w:top w:val="none" w:sz="0" w:space="0" w:color="auto"/>
                    <w:left w:val="none" w:sz="0" w:space="0" w:color="auto"/>
                    <w:bottom w:val="none" w:sz="0" w:space="0" w:color="auto"/>
                    <w:right w:val="none" w:sz="0" w:space="0" w:color="auto"/>
                  </w:divBdr>
                  <w:divsChild>
                    <w:div w:id="663973339">
                      <w:marLeft w:val="0"/>
                      <w:marRight w:val="0"/>
                      <w:marTop w:val="0"/>
                      <w:marBottom w:val="0"/>
                      <w:divBdr>
                        <w:top w:val="none" w:sz="0" w:space="0" w:color="auto"/>
                        <w:left w:val="none" w:sz="0" w:space="0" w:color="auto"/>
                        <w:bottom w:val="none" w:sz="0" w:space="0" w:color="auto"/>
                        <w:right w:val="none" w:sz="0" w:space="0" w:color="auto"/>
                      </w:divBdr>
                      <w:divsChild>
                        <w:div w:id="13794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979058">
      <w:bodyDiv w:val="1"/>
      <w:marLeft w:val="0"/>
      <w:marRight w:val="0"/>
      <w:marTop w:val="0"/>
      <w:marBottom w:val="0"/>
      <w:divBdr>
        <w:top w:val="none" w:sz="0" w:space="0" w:color="auto"/>
        <w:left w:val="none" w:sz="0" w:space="0" w:color="auto"/>
        <w:bottom w:val="none" w:sz="0" w:space="0" w:color="auto"/>
        <w:right w:val="none" w:sz="0" w:space="0" w:color="auto"/>
      </w:divBdr>
      <w:divsChild>
        <w:div w:id="1707489186">
          <w:marLeft w:val="0"/>
          <w:marRight w:val="0"/>
          <w:marTop w:val="0"/>
          <w:marBottom w:val="0"/>
          <w:divBdr>
            <w:top w:val="none" w:sz="0" w:space="0" w:color="auto"/>
            <w:left w:val="none" w:sz="0" w:space="0" w:color="auto"/>
            <w:bottom w:val="none" w:sz="0" w:space="0" w:color="auto"/>
            <w:right w:val="none" w:sz="0" w:space="0" w:color="auto"/>
          </w:divBdr>
          <w:divsChild>
            <w:div w:id="1576403200">
              <w:marLeft w:val="0"/>
              <w:marRight w:val="0"/>
              <w:marTop w:val="0"/>
              <w:marBottom w:val="0"/>
              <w:divBdr>
                <w:top w:val="none" w:sz="0" w:space="0" w:color="auto"/>
                <w:left w:val="none" w:sz="0" w:space="0" w:color="auto"/>
                <w:bottom w:val="none" w:sz="0" w:space="0" w:color="auto"/>
                <w:right w:val="none" w:sz="0" w:space="0" w:color="auto"/>
              </w:divBdr>
              <w:divsChild>
                <w:div w:id="1709984565">
                  <w:marLeft w:val="0"/>
                  <w:marRight w:val="0"/>
                  <w:marTop w:val="0"/>
                  <w:marBottom w:val="0"/>
                  <w:divBdr>
                    <w:top w:val="none" w:sz="0" w:space="0" w:color="auto"/>
                    <w:left w:val="none" w:sz="0" w:space="0" w:color="auto"/>
                    <w:bottom w:val="none" w:sz="0" w:space="0" w:color="auto"/>
                    <w:right w:val="none" w:sz="0" w:space="0" w:color="auto"/>
                  </w:divBdr>
                  <w:divsChild>
                    <w:div w:id="272132783">
                      <w:marLeft w:val="0"/>
                      <w:marRight w:val="0"/>
                      <w:marTop w:val="0"/>
                      <w:marBottom w:val="0"/>
                      <w:divBdr>
                        <w:top w:val="none" w:sz="0" w:space="0" w:color="auto"/>
                        <w:left w:val="none" w:sz="0" w:space="0" w:color="auto"/>
                        <w:bottom w:val="none" w:sz="0" w:space="0" w:color="auto"/>
                        <w:right w:val="none" w:sz="0" w:space="0" w:color="auto"/>
                      </w:divBdr>
                      <w:divsChild>
                        <w:div w:id="146318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104529">
      <w:bodyDiv w:val="1"/>
      <w:marLeft w:val="0"/>
      <w:marRight w:val="0"/>
      <w:marTop w:val="0"/>
      <w:marBottom w:val="0"/>
      <w:divBdr>
        <w:top w:val="none" w:sz="0" w:space="0" w:color="auto"/>
        <w:left w:val="none" w:sz="0" w:space="0" w:color="auto"/>
        <w:bottom w:val="none" w:sz="0" w:space="0" w:color="auto"/>
        <w:right w:val="none" w:sz="0" w:space="0" w:color="auto"/>
      </w:divBdr>
      <w:divsChild>
        <w:div w:id="589462622">
          <w:marLeft w:val="0"/>
          <w:marRight w:val="0"/>
          <w:marTop w:val="0"/>
          <w:marBottom w:val="0"/>
          <w:divBdr>
            <w:top w:val="none" w:sz="0" w:space="0" w:color="auto"/>
            <w:left w:val="none" w:sz="0" w:space="0" w:color="auto"/>
            <w:bottom w:val="none" w:sz="0" w:space="0" w:color="auto"/>
            <w:right w:val="none" w:sz="0" w:space="0" w:color="auto"/>
          </w:divBdr>
          <w:divsChild>
            <w:div w:id="1371807200">
              <w:marLeft w:val="0"/>
              <w:marRight w:val="0"/>
              <w:marTop w:val="0"/>
              <w:marBottom w:val="0"/>
              <w:divBdr>
                <w:top w:val="none" w:sz="0" w:space="0" w:color="auto"/>
                <w:left w:val="none" w:sz="0" w:space="0" w:color="auto"/>
                <w:bottom w:val="none" w:sz="0" w:space="0" w:color="auto"/>
                <w:right w:val="none" w:sz="0" w:space="0" w:color="auto"/>
              </w:divBdr>
              <w:divsChild>
                <w:div w:id="1768118360">
                  <w:marLeft w:val="0"/>
                  <w:marRight w:val="0"/>
                  <w:marTop w:val="0"/>
                  <w:marBottom w:val="0"/>
                  <w:divBdr>
                    <w:top w:val="none" w:sz="0" w:space="0" w:color="auto"/>
                    <w:left w:val="none" w:sz="0" w:space="0" w:color="auto"/>
                    <w:bottom w:val="none" w:sz="0" w:space="0" w:color="auto"/>
                    <w:right w:val="none" w:sz="0" w:space="0" w:color="auto"/>
                  </w:divBdr>
                  <w:divsChild>
                    <w:div w:id="1490097913">
                      <w:marLeft w:val="0"/>
                      <w:marRight w:val="0"/>
                      <w:marTop w:val="0"/>
                      <w:marBottom w:val="0"/>
                      <w:divBdr>
                        <w:top w:val="none" w:sz="0" w:space="0" w:color="auto"/>
                        <w:left w:val="none" w:sz="0" w:space="0" w:color="auto"/>
                        <w:bottom w:val="none" w:sz="0" w:space="0" w:color="auto"/>
                        <w:right w:val="none" w:sz="0" w:space="0" w:color="auto"/>
                      </w:divBdr>
                      <w:divsChild>
                        <w:div w:id="15491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641225">
      <w:bodyDiv w:val="1"/>
      <w:marLeft w:val="0"/>
      <w:marRight w:val="0"/>
      <w:marTop w:val="0"/>
      <w:marBottom w:val="0"/>
      <w:divBdr>
        <w:top w:val="none" w:sz="0" w:space="0" w:color="auto"/>
        <w:left w:val="none" w:sz="0" w:space="0" w:color="auto"/>
        <w:bottom w:val="none" w:sz="0" w:space="0" w:color="auto"/>
        <w:right w:val="none" w:sz="0" w:space="0" w:color="auto"/>
      </w:divBdr>
      <w:divsChild>
        <w:div w:id="2052488960">
          <w:marLeft w:val="0"/>
          <w:marRight w:val="0"/>
          <w:marTop w:val="0"/>
          <w:marBottom w:val="0"/>
          <w:divBdr>
            <w:top w:val="none" w:sz="0" w:space="0" w:color="auto"/>
            <w:left w:val="none" w:sz="0" w:space="0" w:color="auto"/>
            <w:bottom w:val="none" w:sz="0" w:space="0" w:color="auto"/>
            <w:right w:val="none" w:sz="0" w:space="0" w:color="auto"/>
          </w:divBdr>
          <w:divsChild>
            <w:div w:id="2018077093">
              <w:marLeft w:val="0"/>
              <w:marRight w:val="0"/>
              <w:marTop w:val="0"/>
              <w:marBottom w:val="0"/>
              <w:divBdr>
                <w:top w:val="none" w:sz="0" w:space="0" w:color="auto"/>
                <w:left w:val="none" w:sz="0" w:space="0" w:color="auto"/>
                <w:bottom w:val="none" w:sz="0" w:space="0" w:color="auto"/>
                <w:right w:val="none" w:sz="0" w:space="0" w:color="auto"/>
              </w:divBdr>
              <w:divsChild>
                <w:div w:id="617563314">
                  <w:marLeft w:val="0"/>
                  <w:marRight w:val="0"/>
                  <w:marTop w:val="0"/>
                  <w:marBottom w:val="0"/>
                  <w:divBdr>
                    <w:top w:val="single" w:sz="4" w:space="0" w:color="E1E0DF"/>
                    <w:left w:val="single" w:sz="4" w:space="0" w:color="E1E0DF"/>
                    <w:bottom w:val="single" w:sz="4" w:space="0" w:color="E1E0DF"/>
                    <w:right w:val="single" w:sz="4" w:space="0" w:color="E1E0DF"/>
                  </w:divBdr>
                  <w:divsChild>
                    <w:div w:id="49114220">
                      <w:marLeft w:val="0"/>
                      <w:marRight w:val="0"/>
                      <w:marTop w:val="0"/>
                      <w:marBottom w:val="0"/>
                      <w:divBdr>
                        <w:top w:val="none" w:sz="0" w:space="0" w:color="auto"/>
                        <w:left w:val="none" w:sz="0" w:space="0" w:color="auto"/>
                        <w:bottom w:val="none" w:sz="0" w:space="0" w:color="auto"/>
                        <w:right w:val="none" w:sz="0" w:space="0" w:color="auto"/>
                      </w:divBdr>
                      <w:divsChild>
                        <w:div w:id="1011839267">
                          <w:marLeft w:val="0"/>
                          <w:marRight w:val="0"/>
                          <w:marTop w:val="0"/>
                          <w:marBottom w:val="0"/>
                          <w:divBdr>
                            <w:top w:val="none" w:sz="0" w:space="0" w:color="auto"/>
                            <w:left w:val="none" w:sz="0" w:space="0" w:color="auto"/>
                            <w:bottom w:val="none" w:sz="0" w:space="0" w:color="auto"/>
                            <w:right w:val="none" w:sz="0" w:space="0" w:color="auto"/>
                          </w:divBdr>
                          <w:divsChild>
                            <w:div w:id="2118208185">
                              <w:marLeft w:val="0"/>
                              <w:marRight w:val="0"/>
                              <w:marTop w:val="0"/>
                              <w:marBottom w:val="0"/>
                              <w:divBdr>
                                <w:top w:val="none" w:sz="0" w:space="0" w:color="auto"/>
                                <w:left w:val="none" w:sz="0" w:space="0" w:color="auto"/>
                                <w:bottom w:val="none" w:sz="0" w:space="0" w:color="auto"/>
                                <w:right w:val="none" w:sz="0" w:space="0" w:color="auto"/>
                              </w:divBdr>
                              <w:divsChild>
                                <w:div w:id="13724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266324">
      <w:bodyDiv w:val="1"/>
      <w:marLeft w:val="0"/>
      <w:marRight w:val="0"/>
      <w:marTop w:val="0"/>
      <w:marBottom w:val="0"/>
      <w:divBdr>
        <w:top w:val="none" w:sz="0" w:space="0" w:color="auto"/>
        <w:left w:val="none" w:sz="0" w:space="0" w:color="auto"/>
        <w:bottom w:val="none" w:sz="0" w:space="0" w:color="auto"/>
        <w:right w:val="none" w:sz="0" w:space="0" w:color="auto"/>
      </w:divBdr>
      <w:divsChild>
        <w:div w:id="1185553368">
          <w:marLeft w:val="0"/>
          <w:marRight w:val="0"/>
          <w:marTop w:val="0"/>
          <w:marBottom w:val="0"/>
          <w:divBdr>
            <w:top w:val="none" w:sz="0" w:space="0" w:color="auto"/>
            <w:left w:val="none" w:sz="0" w:space="0" w:color="auto"/>
            <w:bottom w:val="none" w:sz="0" w:space="0" w:color="auto"/>
            <w:right w:val="none" w:sz="0" w:space="0" w:color="auto"/>
          </w:divBdr>
          <w:divsChild>
            <w:div w:id="1290551462">
              <w:marLeft w:val="0"/>
              <w:marRight w:val="0"/>
              <w:marTop w:val="0"/>
              <w:marBottom w:val="0"/>
              <w:divBdr>
                <w:top w:val="none" w:sz="0" w:space="0" w:color="auto"/>
                <w:left w:val="none" w:sz="0" w:space="0" w:color="auto"/>
                <w:bottom w:val="none" w:sz="0" w:space="0" w:color="auto"/>
                <w:right w:val="none" w:sz="0" w:space="0" w:color="auto"/>
              </w:divBdr>
              <w:divsChild>
                <w:div w:id="1381199468">
                  <w:marLeft w:val="0"/>
                  <w:marRight w:val="0"/>
                  <w:marTop w:val="0"/>
                  <w:marBottom w:val="0"/>
                  <w:divBdr>
                    <w:top w:val="single" w:sz="4" w:space="0" w:color="E1E0DF"/>
                    <w:left w:val="single" w:sz="4" w:space="0" w:color="E1E0DF"/>
                    <w:bottom w:val="single" w:sz="4" w:space="0" w:color="E1E0DF"/>
                    <w:right w:val="single" w:sz="4" w:space="0" w:color="E1E0DF"/>
                  </w:divBdr>
                  <w:divsChild>
                    <w:div w:id="2080127306">
                      <w:marLeft w:val="0"/>
                      <w:marRight w:val="0"/>
                      <w:marTop w:val="0"/>
                      <w:marBottom w:val="0"/>
                      <w:divBdr>
                        <w:top w:val="none" w:sz="0" w:space="0" w:color="auto"/>
                        <w:left w:val="none" w:sz="0" w:space="0" w:color="auto"/>
                        <w:bottom w:val="none" w:sz="0" w:space="0" w:color="auto"/>
                        <w:right w:val="none" w:sz="0" w:space="0" w:color="auto"/>
                      </w:divBdr>
                      <w:divsChild>
                        <w:div w:id="1137067563">
                          <w:marLeft w:val="0"/>
                          <w:marRight w:val="0"/>
                          <w:marTop w:val="0"/>
                          <w:marBottom w:val="0"/>
                          <w:divBdr>
                            <w:top w:val="none" w:sz="0" w:space="0" w:color="auto"/>
                            <w:left w:val="none" w:sz="0" w:space="0" w:color="auto"/>
                            <w:bottom w:val="none" w:sz="0" w:space="0" w:color="auto"/>
                            <w:right w:val="none" w:sz="0" w:space="0" w:color="auto"/>
                          </w:divBdr>
                          <w:divsChild>
                            <w:div w:id="2125272614">
                              <w:marLeft w:val="0"/>
                              <w:marRight w:val="0"/>
                              <w:marTop w:val="0"/>
                              <w:marBottom w:val="0"/>
                              <w:divBdr>
                                <w:top w:val="none" w:sz="0" w:space="0" w:color="auto"/>
                                <w:left w:val="none" w:sz="0" w:space="0" w:color="auto"/>
                                <w:bottom w:val="none" w:sz="0" w:space="0" w:color="auto"/>
                                <w:right w:val="none" w:sz="0" w:space="0" w:color="auto"/>
                              </w:divBdr>
                              <w:divsChild>
                                <w:div w:id="11474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003181">
      <w:bodyDiv w:val="1"/>
      <w:marLeft w:val="0"/>
      <w:marRight w:val="0"/>
      <w:marTop w:val="0"/>
      <w:marBottom w:val="0"/>
      <w:divBdr>
        <w:top w:val="none" w:sz="0" w:space="0" w:color="auto"/>
        <w:left w:val="none" w:sz="0" w:space="0" w:color="auto"/>
        <w:bottom w:val="none" w:sz="0" w:space="0" w:color="auto"/>
        <w:right w:val="none" w:sz="0" w:space="0" w:color="auto"/>
      </w:divBdr>
      <w:divsChild>
        <w:div w:id="1517505013">
          <w:marLeft w:val="0"/>
          <w:marRight w:val="0"/>
          <w:marTop w:val="0"/>
          <w:marBottom w:val="0"/>
          <w:divBdr>
            <w:top w:val="none" w:sz="0" w:space="0" w:color="auto"/>
            <w:left w:val="none" w:sz="0" w:space="0" w:color="auto"/>
            <w:bottom w:val="none" w:sz="0" w:space="0" w:color="auto"/>
            <w:right w:val="none" w:sz="0" w:space="0" w:color="auto"/>
          </w:divBdr>
          <w:divsChild>
            <w:div w:id="805664151">
              <w:marLeft w:val="0"/>
              <w:marRight w:val="0"/>
              <w:marTop w:val="0"/>
              <w:marBottom w:val="0"/>
              <w:divBdr>
                <w:top w:val="none" w:sz="0" w:space="0" w:color="auto"/>
                <w:left w:val="none" w:sz="0" w:space="0" w:color="auto"/>
                <w:bottom w:val="none" w:sz="0" w:space="0" w:color="auto"/>
                <w:right w:val="none" w:sz="0" w:space="0" w:color="auto"/>
              </w:divBdr>
              <w:divsChild>
                <w:div w:id="2141457273">
                  <w:marLeft w:val="0"/>
                  <w:marRight w:val="0"/>
                  <w:marTop w:val="0"/>
                  <w:marBottom w:val="0"/>
                  <w:divBdr>
                    <w:top w:val="none" w:sz="0" w:space="0" w:color="auto"/>
                    <w:left w:val="none" w:sz="0" w:space="0" w:color="auto"/>
                    <w:bottom w:val="none" w:sz="0" w:space="0" w:color="auto"/>
                    <w:right w:val="none" w:sz="0" w:space="0" w:color="auto"/>
                  </w:divBdr>
                  <w:divsChild>
                    <w:div w:id="155658479">
                      <w:marLeft w:val="0"/>
                      <w:marRight w:val="0"/>
                      <w:marTop w:val="0"/>
                      <w:marBottom w:val="0"/>
                      <w:divBdr>
                        <w:top w:val="none" w:sz="0" w:space="0" w:color="auto"/>
                        <w:left w:val="none" w:sz="0" w:space="0" w:color="auto"/>
                        <w:bottom w:val="none" w:sz="0" w:space="0" w:color="auto"/>
                        <w:right w:val="none" w:sz="0" w:space="0" w:color="auto"/>
                      </w:divBdr>
                      <w:divsChild>
                        <w:div w:id="20023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740566">
      <w:bodyDiv w:val="1"/>
      <w:marLeft w:val="0"/>
      <w:marRight w:val="0"/>
      <w:marTop w:val="0"/>
      <w:marBottom w:val="0"/>
      <w:divBdr>
        <w:top w:val="none" w:sz="0" w:space="0" w:color="auto"/>
        <w:left w:val="none" w:sz="0" w:space="0" w:color="auto"/>
        <w:bottom w:val="none" w:sz="0" w:space="0" w:color="auto"/>
        <w:right w:val="none" w:sz="0" w:space="0" w:color="auto"/>
      </w:divBdr>
      <w:divsChild>
        <w:div w:id="1858424502">
          <w:marLeft w:val="0"/>
          <w:marRight w:val="0"/>
          <w:marTop w:val="0"/>
          <w:marBottom w:val="0"/>
          <w:divBdr>
            <w:top w:val="none" w:sz="0" w:space="0" w:color="auto"/>
            <w:left w:val="none" w:sz="0" w:space="0" w:color="auto"/>
            <w:bottom w:val="none" w:sz="0" w:space="0" w:color="auto"/>
            <w:right w:val="none" w:sz="0" w:space="0" w:color="auto"/>
          </w:divBdr>
          <w:divsChild>
            <w:div w:id="115412929">
              <w:marLeft w:val="0"/>
              <w:marRight w:val="0"/>
              <w:marTop w:val="0"/>
              <w:marBottom w:val="0"/>
              <w:divBdr>
                <w:top w:val="none" w:sz="0" w:space="0" w:color="auto"/>
                <w:left w:val="none" w:sz="0" w:space="0" w:color="auto"/>
                <w:bottom w:val="none" w:sz="0" w:space="0" w:color="auto"/>
                <w:right w:val="none" w:sz="0" w:space="0" w:color="auto"/>
              </w:divBdr>
              <w:divsChild>
                <w:div w:id="2084374382">
                  <w:marLeft w:val="0"/>
                  <w:marRight w:val="0"/>
                  <w:marTop w:val="0"/>
                  <w:marBottom w:val="0"/>
                  <w:divBdr>
                    <w:top w:val="single" w:sz="4" w:space="0" w:color="E1E0DF"/>
                    <w:left w:val="single" w:sz="4" w:space="0" w:color="E1E0DF"/>
                    <w:bottom w:val="single" w:sz="4" w:space="0" w:color="E1E0DF"/>
                    <w:right w:val="single" w:sz="4" w:space="0" w:color="E1E0DF"/>
                  </w:divBdr>
                  <w:divsChild>
                    <w:div w:id="823164843">
                      <w:marLeft w:val="0"/>
                      <w:marRight w:val="0"/>
                      <w:marTop w:val="0"/>
                      <w:marBottom w:val="0"/>
                      <w:divBdr>
                        <w:top w:val="none" w:sz="0" w:space="0" w:color="auto"/>
                        <w:left w:val="none" w:sz="0" w:space="0" w:color="auto"/>
                        <w:bottom w:val="none" w:sz="0" w:space="0" w:color="auto"/>
                        <w:right w:val="none" w:sz="0" w:space="0" w:color="auto"/>
                      </w:divBdr>
                      <w:divsChild>
                        <w:div w:id="1542090541">
                          <w:marLeft w:val="0"/>
                          <w:marRight w:val="0"/>
                          <w:marTop w:val="0"/>
                          <w:marBottom w:val="0"/>
                          <w:divBdr>
                            <w:top w:val="none" w:sz="0" w:space="0" w:color="auto"/>
                            <w:left w:val="none" w:sz="0" w:space="0" w:color="auto"/>
                            <w:bottom w:val="none" w:sz="0" w:space="0" w:color="auto"/>
                            <w:right w:val="none" w:sz="0" w:space="0" w:color="auto"/>
                          </w:divBdr>
                          <w:divsChild>
                            <w:div w:id="1869023138">
                              <w:marLeft w:val="0"/>
                              <w:marRight w:val="0"/>
                              <w:marTop w:val="0"/>
                              <w:marBottom w:val="0"/>
                              <w:divBdr>
                                <w:top w:val="none" w:sz="0" w:space="0" w:color="auto"/>
                                <w:left w:val="none" w:sz="0" w:space="0" w:color="auto"/>
                                <w:bottom w:val="none" w:sz="0" w:space="0" w:color="auto"/>
                                <w:right w:val="none" w:sz="0" w:space="0" w:color="auto"/>
                              </w:divBdr>
                              <w:divsChild>
                                <w:div w:id="692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891938">
      <w:bodyDiv w:val="1"/>
      <w:marLeft w:val="0"/>
      <w:marRight w:val="0"/>
      <w:marTop w:val="0"/>
      <w:marBottom w:val="0"/>
      <w:divBdr>
        <w:top w:val="none" w:sz="0" w:space="0" w:color="auto"/>
        <w:left w:val="none" w:sz="0" w:space="0" w:color="auto"/>
        <w:bottom w:val="none" w:sz="0" w:space="0" w:color="auto"/>
        <w:right w:val="none" w:sz="0" w:space="0" w:color="auto"/>
      </w:divBdr>
      <w:divsChild>
        <w:div w:id="484782786">
          <w:marLeft w:val="0"/>
          <w:marRight w:val="0"/>
          <w:marTop w:val="0"/>
          <w:marBottom w:val="0"/>
          <w:divBdr>
            <w:top w:val="none" w:sz="0" w:space="0" w:color="auto"/>
            <w:left w:val="none" w:sz="0" w:space="0" w:color="auto"/>
            <w:bottom w:val="none" w:sz="0" w:space="0" w:color="auto"/>
            <w:right w:val="none" w:sz="0" w:space="0" w:color="auto"/>
          </w:divBdr>
          <w:divsChild>
            <w:div w:id="177476693">
              <w:marLeft w:val="0"/>
              <w:marRight w:val="0"/>
              <w:marTop w:val="0"/>
              <w:marBottom w:val="0"/>
              <w:divBdr>
                <w:top w:val="none" w:sz="0" w:space="0" w:color="auto"/>
                <w:left w:val="none" w:sz="0" w:space="0" w:color="auto"/>
                <w:bottom w:val="none" w:sz="0" w:space="0" w:color="auto"/>
                <w:right w:val="none" w:sz="0" w:space="0" w:color="auto"/>
              </w:divBdr>
              <w:divsChild>
                <w:div w:id="1766415457">
                  <w:marLeft w:val="0"/>
                  <w:marRight w:val="0"/>
                  <w:marTop w:val="0"/>
                  <w:marBottom w:val="0"/>
                  <w:divBdr>
                    <w:top w:val="none" w:sz="0" w:space="0" w:color="auto"/>
                    <w:left w:val="none" w:sz="0" w:space="0" w:color="auto"/>
                    <w:bottom w:val="none" w:sz="0" w:space="0" w:color="auto"/>
                    <w:right w:val="none" w:sz="0" w:space="0" w:color="auto"/>
                  </w:divBdr>
                  <w:divsChild>
                    <w:div w:id="945430216">
                      <w:marLeft w:val="0"/>
                      <w:marRight w:val="0"/>
                      <w:marTop w:val="0"/>
                      <w:marBottom w:val="0"/>
                      <w:divBdr>
                        <w:top w:val="none" w:sz="0" w:space="0" w:color="auto"/>
                        <w:left w:val="none" w:sz="0" w:space="0" w:color="auto"/>
                        <w:bottom w:val="none" w:sz="0" w:space="0" w:color="auto"/>
                        <w:right w:val="none" w:sz="0" w:space="0" w:color="auto"/>
                      </w:divBdr>
                      <w:divsChild>
                        <w:div w:id="9272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27730">
      <w:bodyDiv w:val="1"/>
      <w:marLeft w:val="0"/>
      <w:marRight w:val="0"/>
      <w:marTop w:val="0"/>
      <w:marBottom w:val="0"/>
      <w:divBdr>
        <w:top w:val="none" w:sz="0" w:space="0" w:color="auto"/>
        <w:left w:val="none" w:sz="0" w:space="0" w:color="auto"/>
        <w:bottom w:val="none" w:sz="0" w:space="0" w:color="auto"/>
        <w:right w:val="none" w:sz="0" w:space="0" w:color="auto"/>
      </w:divBdr>
      <w:divsChild>
        <w:div w:id="237444300">
          <w:marLeft w:val="0"/>
          <w:marRight w:val="0"/>
          <w:marTop w:val="0"/>
          <w:marBottom w:val="0"/>
          <w:divBdr>
            <w:top w:val="none" w:sz="0" w:space="0" w:color="auto"/>
            <w:left w:val="none" w:sz="0" w:space="0" w:color="auto"/>
            <w:bottom w:val="none" w:sz="0" w:space="0" w:color="auto"/>
            <w:right w:val="none" w:sz="0" w:space="0" w:color="auto"/>
          </w:divBdr>
          <w:divsChild>
            <w:div w:id="1329289169">
              <w:marLeft w:val="0"/>
              <w:marRight w:val="0"/>
              <w:marTop w:val="0"/>
              <w:marBottom w:val="0"/>
              <w:divBdr>
                <w:top w:val="none" w:sz="0" w:space="0" w:color="auto"/>
                <w:left w:val="none" w:sz="0" w:space="0" w:color="auto"/>
                <w:bottom w:val="none" w:sz="0" w:space="0" w:color="auto"/>
                <w:right w:val="none" w:sz="0" w:space="0" w:color="auto"/>
              </w:divBdr>
              <w:divsChild>
                <w:div w:id="490683692">
                  <w:marLeft w:val="0"/>
                  <w:marRight w:val="0"/>
                  <w:marTop w:val="0"/>
                  <w:marBottom w:val="0"/>
                  <w:divBdr>
                    <w:top w:val="single" w:sz="4" w:space="0" w:color="E1E0DF"/>
                    <w:left w:val="single" w:sz="4" w:space="0" w:color="E1E0DF"/>
                    <w:bottom w:val="single" w:sz="4" w:space="0" w:color="E1E0DF"/>
                    <w:right w:val="single" w:sz="4" w:space="0" w:color="E1E0DF"/>
                  </w:divBdr>
                  <w:divsChild>
                    <w:div w:id="1240863996">
                      <w:marLeft w:val="0"/>
                      <w:marRight w:val="0"/>
                      <w:marTop w:val="0"/>
                      <w:marBottom w:val="0"/>
                      <w:divBdr>
                        <w:top w:val="none" w:sz="0" w:space="0" w:color="auto"/>
                        <w:left w:val="none" w:sz="0" w:space="0" w:color="auto"/>
                        <w:bottom w:val="none" w:sz="0" w:space="0" w:color="auto"/>
                        <w:right w:val="none" w:sz="0" w:space="0" w:color="auto"/>
                      </w:divBdr>
                      <w:divsChild>
                        <w:div w:id="1057557080">
                          <w:marLeft w:val="0"/>
                          <w:marRight w:val="0"/>
                          <w:marTop w:val="0"/>
                          <w:marBottom w:val="0"/>
                          <w:divBdr>
                            <w:top w:val="none" w:sz="0" w:space="0" w:color="auto"/>
                            <w:left w:val="none" w:sz="0" w:space="0" w:color="auto"/>
                            <w:bottom w:val="none" w:sz="0" w:space="0" w:color="auto"/>
                            <w:right w:val="none" w:sz="0" w:space="0" w:color="auto"/>
                          </w:divBdr>
                          <w:divsChild>
                            <w:div w:id="1518812039">
                              <w:marLeft w:val="0"/>
                              <w:marRight w:val="0"/>
                              <w:marTop w:val="0"/>
                              <w:marBottom w:val="0"/>
                              <w:divBdr>
                                <w:top w:val="none" w:sz="0" w:space="0" w:color="auto"/>
                                <w:left w:val="none" w:sz="0" w:space="0" w:color="auto"/>
                                <w:bottom w:val="none" w:sz="0" w:space="0" w:color="auto"/>
                                <w:right w:val="none" w:sz="0" w:space="0" w:color="auto"/>
                              </w:divBdr>
                              <w:divsChild>
                                <w:div w:id="8146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16527">
      <w:bodyDiv w:val="1"/>
      <w:marLeft w:val="0"/>
      <w:marRight w:val="0"/>
      <w:marTop w:val="0"/>
      <w:marBottom w:val="0"/>
      <w:divBdr>
        <w:top w:val="none" w:sz="0" w:space="0" w:color="auto"/>
        <w:left w:val="none" w:sz="0" w:space="0" w:color="auto"/>
        <w:bottom w:val="none" w:sz="0" w:space="0" w:color="auto"/>
        <w:right w:val="none" w:sz="0" w:space="0" w:color="auto"/>
      </w:divBdr>
      <w:divsChild>
        <w:div w:id="1636909680">
          <w:marLeft w:val="0"/>
          <w:marRight w:val="0"/>
          <w:marTop w:val="0"/>
          <w:marBottom w:val="0"/>
          <w:divBdr>
            <w:top w:val="none" w:sz="0" w:space="0" w:color="auto"/>
            <w:left w:val="none" w:sz="0" w:space="0" w:color="auto"/>
            <w:bottom w:val="none" w:sz="0" w:space="0" w:color="auto"/>
            <w:right w:val="none" w:sz="0" w:space="0" w:color="auto"/>
          </w:divBdr>
          <w:divsChild>
            <w:div w:id="1048844909">
              <w:marLeft w:val="0"/>
              <w:marRight w:val="0"/>
              <w:marTop w:val="0"/>
              <w:marBottom w:val="0"/>
              <w:divBdr>
                <w:top w:val="none" w:sz="0" w:space="0" w:color="auto"/>
                <w:left w:val="none" w:sz="0" w:space="0" w:color="auto"/>
                <w:bottom w:val="none" w:sz="0" w:space="0" w:color="auto"/>
                <w:right w:val="none" w:sz="0" w:space="0" w:color="auto"/>
              </w:divBdr>
              <w:divsChild>
                <w:div w:id="1388651854">
                  <w:marLeft w:val="0"/>
                  <w:marRight w:val="0"/>
                  <w:marTop w:val="0"/>
                  <w:marBottom w:val="0"/>
                  <w:divBdr>
                    <w:top w:val="single" w:sz="4" w:space="0" w:color="E1E0DF"/>
                    <w:left w:val="single" w:sz="4" w:space="0" w:color="E1E0DF"/>
                    <w:bottom w:val="single" w:sz="4" w:space="0" w:color="E1E0DF"/>
                    <w:right w:val="single" w:sz="4" w:space="0" w:color="E1E0DF"/>
                  </w:divBdr>
                  <w:divsChild>
                    <w:div w:id="1952198047">
                      <w:marLeft w:val="0"/>
                      <w:marRight w:val="0"/>
                      <w:marTop w:val="0"/>
                      <w:marBottom w:val="0"/>
                      <w:divBdr>
                        <w:top w:val="none" w:sz="0" w:space="0" w:color="auto"/>
                        <w:left w:val="none" w:sz="0" w:space="0" w:color="auto"/>
                        <w:bottom w:val="none" w:sz="0" w:space="0" w:color="auto"/>
                        <w:right w:val="none" w:sz="0" w:space="0" w:color="auto"/>
                      </w:divBdr>
                      <w:divsChild>
                        <w:div w:id="33890109">
                          <w:marLeft w:val="0"/>
                          <w:marRight w:val="0"/>
                          <w:marTop w:val="0"/>
                          <w:marBottom w:val="0"/>
                          <w:divBdr>
                            <w:top w:val="none" w:sz="0" w:space="0" w:color="auto"/>
                            <w:left w:val="none" w:sz="0" w:space="0" w:color="auto"/>
                            <w:bottom w:val="none" w:sz="0" w:space="0" w:color="auto"/>
                            <w:right w:val="none" w:sz="0" w:space="0" w:color="auto"/>
                          </w:divBdr>
                          <w:divsChild>
                            <w:div w:id="1669435">
                              <w:marLeft w:val="0"/>
                              <w:marRight w:val="0"/>
                              <w:marTop w:val="0"/>
                              <w:marBottom w:val="0"/>
                              <w:divBdr>
                                <w:top w:val="none" w:sz="0" w:space="0" w:color="auto"/>
                                <w:left w:val="none" w:sz="0" w:space="0" w:color="auto"/>
                                <w:bottom w:val="none" w:sz="0" w:space="0" w:color="auto"/>
                                <w:right w:val="none" w:sz="0" w:space="0" w:color="auto"/>
                              </w:divBdr>
                              <w:divsChild>
                                <w:div w:id="10674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345998">
      <w:bodyDiv w:val="1"/>
      <w:marLeft w:val="0"/>
      <w:marRight w:val="0"/>
      <w:marTop w:val="0"/>
      <w:marBottom w:val="0"/>
      <w:divBdr>
        <w:top w:val="none" w:sz="0" w:space="0" w:color="auto"/>
        <w:left w:val="none" w:sz="0" w:space="0" w:color="auto"/>
        <w:bottom w:val="none" w:sz="0" w:space="0" w:color="auto"/>
        <w:right w:val="none" w:sz="0" w:space="0" w:color="auto"/>
      </w:divBdr>
      <w:divsChild>
        <w:div w:id="1748649133">
          <w:marLeft w:val="0"/>
          <w:marRight w:val="0"/>
          <w:marTop w:val="0"/>
          <w:marBottom w:val="0"/>
          <w:divBdr>
            <w:top w:val="none" w:sz="0" w:space="0" w:color="auto"/>
            <w:left w:val="none" w:sz="0" w:space="0" w:color="auto"/>
            <w:bottom w:val="none" w:sz="0" w:space="0" w:color="auto"/>
            <w:right w:val="none" w:sz="0" w:space="0" w:color="auto"/>
          </w:divBdr>
          <w:divsChild>
            <w:div w:id="965044774">
              <w:marLeft w:val="0"/>
              <w:marRight w:val="0"/>
              <w:marTop w:val="0"/>
              <w:marBottom w:val="0"/>
              <w:divBdr>
                <w:top w:val="none" w:sz="0" w:space="0" w:color="auto"/>
                <w:left w:val="none" w:sz="0" w:space="0" w:color="auto"/>
                <w:bottom w:val="none" w:sz="0" w:space="0" w:color="auto"/>
                <w:right w:val="none" w:sz="0" w:space="0" w:color="auto"/>
              </w:divBdr>
              <w:divsChild>
                <w:div w:id="884758392">
                  <w:marLeft w:val="0"/>
                  <w:marRight w:val="0"/>
                  <w:marTop w:val="0"/>
                  <w:marBottom w:val="0"/>
                  <w:divBdr>
                    <w:top w:val="none" w:sz="0" w:space="0" w:color="auto"/>
                    <w:left w:val="none" w:sz="0" w:space="0" w:color="auto"/>
                    <w:bottom w:val="none" w:sz="0" w:space="0" w:color="auto"/>
                    <w:right w:val="none" w:sz="0" w:space="0" w:color="auto"/>
                  </w:divBdr>
                  <w:divsChild>
                    <w:div w:id="1598901021">
                      <w:marLeft w:val="0"/>
                      <w:marRight w:val="0"/>
                      <w:marTop w:val="0"/>
                      <w:marBottom w:val="0"/>
                      <w:divBdr>
                        <w:top w:val="none" w:sz="0" w:space="0" w:color="auto"/>
                        <w:left w:val="none" w:sz="0" w:space="0" w:color="auto"/>
                        <w:bottom w:val="none" w:sz="0" w:space="0" w:color="auto"/>
                        <w:right w:val="none" w:sz="0" w:space="0" w:color="auto"/>
                      </w:divBdr>
                      <w:divsChild>
                        <w:div w:id="80238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580961">
      <w:bodyDiv w:val="1"/>
      <w:marLeft w:val="0"/>
      <w:marRight w:val="0"/>
      <w:marTop w:val="0"/>
      <w:marBottom w:val="0"/>
      <w:divBdr>
        <w:top w:val="none" w:sz="0" w:space="0" w:color="auto"/>
        <w:left w:val="none" w:sz="0" w:space="0" w:color="auto"/>
        <w:bottom w:val="none" w:sz="0" w:space="0" w:color="auto"/>
        <w:right w:val="none" w:sz="0" w:space="0" w:color="auto"/>
      </w:divBdr>
      <w:divsChild>
        <w:div w:id="1553494036">
          <w:marLeft w:val="0"/>
          <w:marRight w:val="0"/>
          <w:marTop w:val="0"/>
          <w:marBottom w:val="0"/>
          <w:divBdr>
            <w:top w:val="none" w:sz="0" w:space="0" w:color="auto"/>
            <w:left w:val="none" w:sz="0" w:space="0" w:color="auto"/>
            <w:bottom w:val="none" w:sz="0" w:space="0" w:color="auto"/>
            <w:right w:val="none" w:sz="0" w:space="0" w:color="auto"/>
          </w:divBdr>
          <w:divsChild>
            <w:div w:id="2002078391">
              <w:marLeft w:val="0"/>
              <w:marRight w:val="0"/>
              <w:marTop w:val="0"/>
              <w:marBottom w:val="0"/>
              <w:divBdr>
                <w:top w:val="none" w:sz="0" w:space="0" w:color="auto"/>
                <w:left w:val="none" w:sz="0" w:space="0" w:color="auto"/>
                <w:bottom w:val="none" w:sz="0" w:space="0" w:color="auto"/>
                <w:right w:val="none" w:sz="0" w:space="0" w:color="auto"/>
              </w:divBdr>
              <w:divsChild>
                <w:div w:id="782916848">
                  <w:marLeft w:val="0"/>
                  <w:marRight w:val="0"/>
                  <w:marTop w:val="0"/>
                  <w:marBottom w:val="0"/>
                  <w:divBdr>
                    <w:top w:val="none" w:sz="0" w:space="0" w:color="auto"/>
                    <w:left w:val="none" w:sz="0" w:space="0" w:color="auto"/>
                    <w:bottom w:val="none" w:sz="0" w:space="0" w:color="auto"/>
                    <w:right w:val="none" w:sz="0" w:space="0" w:color="auto"/>
                  </w:divBdr>
                  <w:divsChild>
                    <w:div w:id="1239050549">
                      <w:marLeft w:val="0"/>
                      <w:marRight w:val="0"/>
                      <w:marTop w:val="0"/>
                      <w:marBottom w:val="0"/>
                      <w:divBdr>
                        <w:top w:val="none" w:sz="0" w:space="0" w:color="auto"/>
                        <w:left w:val="none" w:sz="0" w:space="0" w:color="auto"/>
                        <w:bottom w:val="none" w:sz="0" w:space="0" w:color="auto"/>
                        <w:right w:val="none" w:sz="0" w:space="0" w:color="auto"/>
                      </w:divBdr>
                      <w:divsChild>
                        <w:div w:id="21161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241043">
      <w:bodyDiv w:val="1"/>
      <w:marLeft w:val="0"/>
      <w:marRight w:val="0"/>
      <w:marTop w:val="0"/>
      <w:marBottom w:val="0"/>
      <w:divBdr>
        <w:top w:val="none" w:sz="0" w:space="0" w:color="auto"/>
        <w:left w:val="none" w:sz="0" w:space="0" w:color="auto"/>
        <w:bottom w:val="none" w:sz="0" w:space="0" w:color="auto"/>
        <w:right w:val="none" w:sz="0" w:space="0" w:color="auto"/>
      </w:divBdr>
      <w:divsChild>
        <w:div w:id="1087575524">
          <w:marLeft w:val="0"/>
          <w:marRight w:val="0"/>
          <w:marTop w:val="0"/>
          <w:marBottom w:val="0"/>
          <w:divBdr>
            <w:top w:val="none" w:sz="0" w:space="0" w:color="auto"/>
            <w:left w:val="none" w:sz="0" w:space="0" w:color="auto"/>
            <w:bottom w:val="none" w:sz="0" w:space="0" w:color="auto"/>
            <w:right w:val="none" w:sz="0" w:space="0" w:color="auto"/>
          </w:divBdr>
          <w:divsChild>
            <w:div w:id="1598636292">
              <w:marLeft w:val="0"/>
              <w:marRight w:val="0"/>
              <w:marTop w:val="0"/>
              <w:marBottom w:val="0"/>
              <w:divBdr>
                <w:top w:val="none" w:sz="0" w:space="0" w:color="auto"/>
                <w:left w:val="none" w:sz="0" w:space="0" w:color="auto"/>
                <w:bottom w:val="none" w:sz="0" w:space="0" w:color="auto"/>
                <w:right w:val="none" w:sz="0" w:space="0" w:color="auto"/>
              </w:divBdr>
              <w:divsChild>
                <w:div w:id="383405534">
                  <w:marLeft w:val="0"/>
                  <w:marRight w:val="0"/>
                  <w:marTop w:val="0"/>
                  <w:marBottom w:val="0"/>
                  <w:divBdr>
                    <w:top w:val="none" w:sz="0" w:space="0" w:color="auto"/>
                    <w:left w:val="none" w:sz="0" w:space="0" w:color="auto"/>
                    <w:bottom w:val="none" w:sz="0" w:space="0" w:color="auto"/>
                    <w:right w:val="none" w:sz="0" w:space="0" w:color="auto"/>
                  </w:divBdr>
                  <w:divsChild>
                    <w:div w:id="1570964824">
                      <w:marLeft w:val="0"/>
                      <w:marRight w:val="0"/>
                      <w:marTop w:val="0"/>
                      <w:marBottom w:val="0"/>
                      <w:divBdr>
                        <w:top w:val="none" w:sz="0" w:space="0" w:color="auto"/>
                        <w:left w:val="none" w:sz="0" w:space="0" w:color="auto"/>
                        <w:bottom w:val="none" w:sz="0" w:space="0" w:color="auto"/>
                        <w:right w:val="none" w:sz="0" w:space="0" w:color="auto"/>
                      </w:divBdr>
                      <w:divsChild>
                        <w:div w:id="16241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114050">
      <w:bodyDiv w:val="1"/>
      <w:marLeft w:val="0"/>
      <w:marRight w:val="0"/>
      <w:marTop w:val="0"/>
      <w:marBottom w:val="0"/>
      <w:divBdr>
        <w:top w:val="none" w:sz="0" w:space="0" w:color="auto"/>
        <w:left w:val="none" w:sz="0" w:space="0" w:color="auto"/>
        <w:bottom w:val="none" w:sz="0" w:space="0" w:color="auto"/>
        <w:right w:val="none" w:sz="0" w:space="0" w:color="auto"/>
      </w:divBdr>
      <w:divsChild>
        <w:div w:id="472452129">
          <w:marLeft w:val="0"/>
          <w:marRight w:val="0"/>
          <w:marTop w:val="0"/>
          <w:marBottom w:val="0"/>
          <w:divBdr>
            <w:top w:val="none" w:sz="0" w:space="0" w:color="auto"/>
            <w:left w:val="none" w:sz="0" w:space="0" w:color="auto"/>
            <w:bottom w:val="none" w:sz="0" w:space="0" w:color="auto"/>
            <w:right w:val="none" w:sz="0" w:space="0" w:color="auto"/>
          </w:divBdr>
          <w:divsChild>
            <w:div w:id="381177929">
              <w:marLeft w:val="0"/>
              <w:marRight w:val="0"/>
              <w:marTop w:val="0"/>
              <w:marBottom w:val="0"/>
              <w:divBdr>
                <w:top w:val="none" w:sz="0" w:space="0" w:color="auto"/>
                <w:left w:val="none" w:sz="0" w:space="0" w:color="auto"/>
                <w:bottom w:val="none" w:sz="0" w:space="0" w:color="auto"/>
                <w:right w:val="none" w:sz="0" w:space="0" w:color="auto"/>
              </w:divBdr>
              <w:divsChild>
                <w:div w:id="200020397">
                  <w:marLeft w:val="0"/>
                  <w:marRight w:val="0"/>
                  <w:marTop w:val="0"/>
                  <w:marBottom w:val="0"/>
                  <w:divBdr>
                    <w:top w:val="none" w:sz="0" w:space="0" w:color="auto"/>
                    <w:left w:val="none" w:sz="0" w:space="0" w:color="auto"/>
                    <w:bottom w:val="none" w:sz="0" w:space="0" w:color="auto"/>
                    <w:right w:val="none" w:sz="0" w:space="0" w:color="auto"/>
                  </w:divBdr>
                  <w:divsChild>
                    <w:div w:id="1412577297">
                      <w:marLeft w:val="0"/>
                      <w:marRight w:val="0"/>
                      <w:marTop w:val="0"/>
                      <w:marBottom w:val="0"/>
                      <w:divBdr>
                        <w:top w:val="none" w:sz="0" w:space="0" w:color="auto"/>
                        <w:left w:val="none" w:sz="0" w:space="0" w:color="auto"/>
                        <w:bottom w:val="none" w:sz="0" w:space="0" w:color="auto"/>
                        <w:right w:val="none" w:sz="0" w:space="0" w:color="auto"/>
                      </w:divBdr>
                      <w:divsChild>
                        <w:div w:id="159632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506989">
      <w:bodyDiv w:val="1"/>
      <w:marLeft w:val="0"/>
      <w:marRight w:val="0"/>
      <w:marTop w:val="0"/>
      <w:marBottom w:val="0"/>
      <w:divBdr>
        <w:top w:val="none" w:sz="0" w:space="0" w:color="auto"/>
        <w:left w:val="none" w:sz="0" w:space="0" w:color="auto"/>
        <w:bottom w:val="none" w:sz="0" w:space="0" w:color="auto"/>
        <w:right w:val="none" w:sz="0" w:space="0" w:color="auto"/>
      </w:divBdr>
      <w:divsChild>
        <w:div w:id="1161772882">
          <w:marLeft w:val="0"/>
          <w:marRight w:val="0"/>
          <w:marTop w:val="0"/>
          <w:marBottom w:val="0"/>
          <w:divBdr>
            <w:top w:val="none" w:sz="0" w:space="0" w:color="auto"/>
            <w:left w:val="none" w:sz="0" w:space="0" w:color="auto"/>
            <w:bottom w:val="none" w:sz="0" w:space="0" w:color="auto"/>
            <w:right w:val="none" w:sz="0" w:space="0" w:color="auto"/>
          </w:divBdr>
          <w:divsChild>
            <w:div w:id="405300139">
              <w:marLeft w:val="0"/>
              <w:marRight w:val="0"/>
              <w:marTop w:val="0"/>
              <w:marBottom w:val="0"/>
              <w:divBdr>
                <w:top w:val="none" w:sz="0" w:space="0" w:color="auto"/>
                <w:left w:val="none" w:sz="0" w:space="0" w:color="auto"/>
                <w:bottom w:val="none" w:sz="0" w:space="0" w:color="auto"/>
                <w:right w:val="none" w:sz="0" w:space="0" w:color="auto"/>
              </w:divBdr>
              <w:divsChild>
                <w:div w:id="1125655445">
                  <w:marLeft w:val="0"/>
                  <w:marRight w:val="0"/>
                  <w:marTop w:val="0"/>
                  <w:marBottom w:val="0"/>
                  <w:divBdr>
                    <w:top w:val="none" w:sz="0" w:space="0" w:color="auto"/>
                    <w:left w:val="none" w:sz="0" w:space="0" w:color="auto"/>
                    <w:bottom w:val="none" w:sz="0" w:space="0" w:color="auto"/>
                    <w:right w:val="none" w:sz="0" w:space="0" w:color="auto"/>
                  </w:divBdr>
                  <w:divsChild>
                    <w:div w:id="256793788">
                      <w:marLeft w:val="0"/>
                      <w:marRight w:val="0"/>
                      <w:marTop w:val="0"/>
                      <w:marBottom w:val="0"/>
                      <w:divBdr>
                        <w:top w:val="none" w:sz="0" w:space="0" w:color="auto"/>
                        <w:left w:val="none" w:sz="0" w:space="0" w:color="auto"/>
                        <w:bottom w:val="none" w:sz="0" w:space="0" w:color="auto"/>
                        <w:right w:val="none" w:sz="0" w:space="0" w:color="auto"/>
                      </w:divBdr>
                      <w:divsChild>
                        <w:div w:id="7431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662623">
      <w:bodyDiv w:val="1"/>
      <w:marLeft w:val="0"/>
      <w:marRight w:val="0"/>
      <w:marTop w:val="0"/>
      <w:marBottom w:val="0"/>
      <w:divBdr>
        <w:top w:val="none" w:sz="0" w:space="0" w:color="auto"/>
        <w:left w:val="none" w:sz="0" w:space="0" w:color="auto"/>
        <w:bottom w:val="none" w:sz="0" w:space="0" w:color="auto"/>
        <w:right w:val="none" w:sz="0" w:space="0" w:color="auto"/>
      </w:divBdr>
      <w:divsChild>
        <w:div w:id="1461611232">
          <w:marLeft w:val="0"/>
          <w:marRight w:val="0"/>
          <w:marTop w:val="0"/>
          <w:marBottom w:val="0"/>
          <w:divBdr>
            <w:top w:val="none" w:sz="0" w:space="0" w:color="auto"/>
            <w:left w:val="none" w:sz="0" w:space="0" w:color="auto"/>
            <w:bottom w:val="none" w:sz="0" w:space="0" w:color="auto"/>
            <w:right w:val="none" w:sz="0" w:space="0" w:color="auto"/>
          </w:divBdr>
          <w:divsChild>
            <w:div w:id="1812752333">
              <w:marLeft w:val="0"/>
              <w:marRight w:val="0"/>
              <w:marTop w:val="0"/>
              <w:marBottom w:val="0"/>
              <w:divBdr>
                <w:top w:val="none" w:sz="0" w:space="0" w:color="auto"/>
                <w:left w:val="none" w:sz="0" w:space="0" w:color="auto"/>
                <w:bottom w:val="none" w:sz="0" w:space="0" w:color="auto"/>
                <w:right w:val="none" w:sz="0" w:space="0" w:color="auto"/>
              </w:divBdr>
              <w:divsChild>
                <w:div w:id="2093044141">
                  <w:marLeft w:val="0"/>
                  <w:marRight w:val="0"/>
                  <w:marTop w:val="0"/>
                  <w:marBottom w:val="0"/>
                  <w:divBdr>
                    <w:top w:val="none" w:sz="0" w:space="0" w:color="auto"/>
                    <w:left w:val="none" w:sz="0" w:space="0" w:color="auto"/>
                    <w:bottom w:val="none" w:sz="0" w:space="0" w:color="auto"/>
                    <w:right w:val="none" w:sz="0" w:space="0" w:color="auto"/>
                  </w:divBdr>
                  <w:divsChild>
                    <w:div w:id="1950820705">
                      <w:marLeft w:val="0"/>
                      <w:marRight w:val="0"/>
                      <w:marTop w:val="0"/>
                      <w:marBottom w:val="0"/>
                      <w:divBdr>
                        <w:top w:val="none" w:sz="0" w:space="0" w:color="auto"/>
                        <w:left w:val="none" w:sz="0" w:space="0" w:color="auto"/>
                        <w:bottom w:val="none" w:sz="0" w:space="0" w:color="auto"/>
                        <w:right w:val="none" w:sz="0" w:space="0" w:color="auto"/>
                      </w:divBdr>
                      <w:divsChild>
                        <w:div w:id="48335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202929">
      <w:bodyDiv w:val="1"/>
      <w:marLeft w:val="0"/>
      <w:marRight w:val="0"/>
      <w:marTop w:val="0"/>
      <w:marBottom w:val="0"/>
      <w:divBdr>
        <w:top w:val="none" w:sz="0" w:space="0" w:color="auto"/>
        <w:left w:val="none" w:sz="0" w:space="0" w:color="auto"/>
        <w:bottom w:val="none" w:sz="0" w:space="0" w:color="auto"/>
        <w:right w:val="none" w:sz="0" w:space="0" w:color="auto"/>
      </w:divBdr>
      <w:divsChild>
        <w:div w:id="1610965584">
          <w:marLeft w:val="0"/>
          <w:marRight w:val="0"/>
          <w:marTop w:val="0"/>
          <w:marBottom w:val="0"/>
          <w:divBdr>
            <w:top w:val="none" w:sz="0" w:space="0" w:color="auto"/>
            <w:left w:val="none" w:sz="0" w:space="0" w:color="auto"/>
            <w:bottom w:val="none" w:sz="0" w:space="0" w:color="auto"/>
            <w:right w:val="none" w:sz="0" w:space="0" w:color="auto"/>
          </w:divBdr>
          <w:divsChild>
            <w:div w:id="243494699">
              <w:marLeft w:val="0"/>
              <w:marRight w:val="0"/>
              <w:marTop w:val="0"/>
              <w:marBottom w:val="0"/>
              <w:divBdr>
                <w:top w:val="none" w:sz="0" w:space="0" w:color="auto"/>
                <w:left w:val="none" w:sz="0" w:space="0" w:color="auto"/>
                <w:bottom w:val="none" w:sz="0" w:space="0" w:color="auto"/>
                <w:right w:val="none" w:sz="0" w:space="0" w:color="auto"/>
              </w:divBdr>
              <w:divsChild>
                <w:div w:id="1101686428">
                  <w:marLeft w:val="0"/>
                  <w:marRight w:val="0"/>
                  <w:marTop w:val="0"/>
                  <w:marBottom w:val="0"/>
                  <w:divBdr>
                    <w:top w:val="none" w:sz="0" w:space="0" w:color="auto"/>
                    <w:left w:val="none" w:sz="0" w:space="0" w:color="auto"/>
                    <w:bottom w:val="none" w:sz="0" w:space="0" w:color="auto"/>
                    <w:right w:val="none" w:sz="0" w:space="0" w:color="auto"/>
                  </w:divBdr>
                  <w:divsChild>
                    <w:div w:id="84040121">
                      <w:marLeft w:val="0"/>
                      <w:marRight w:val="0"/>
                      <w:marTop w:val="0"/>
                      <w:marBottom w:val="0"/>
                      <w:divBdr>
                        <w:top w:val="none" w:sz="0" w:space="0" w:color="auto"/>
                        <w:left w:val="none" w:sz="0" w:space="0" w:color="auto"/>
                        <w:bottom w:val="none" w:sz="0" w:space="0" w:color="auto"/>
                        <w:right w:val="none" w:sz="0" w:space="0" w:color="auto"/>
                      </w:divBdr>
                      <w:divsChild>
                        <w:div w:id="478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8821058">
      <w:bodyDiv w:val="1"/>
      <w:marLeft w:val="0"/>
      <w:marRight w:val="0"/>
      <w:marTop w:val="0"/>
      <w:marBottom w:val="0"/>
      <w:divBdr>
        <w:top w:val="none" w:sz="0" w:space="0" w:color="auto"/>
        <w:left w:val="none" w:sz="0" w:space="0" w:color="auto"/>
        <w:bottom w:val="none" w:sz="0" w:space="0" w:color="auto"/>
        <w:right w:val="none" w:sz="0" w:space="0" w:color="auto"/>
      </w:divBdr>
      <w:divsChild>
        <w:div w:id="224294702">
          <w:marLeft w:val="0"/>
          <w:marRight w:val="0"/>
          <w:marTop w:val="0"/>
          <w:marBottom w:val="0"/>
          <w:divBdr>
            <w:top w:val="none" w:sz="0" w:space="0" w:color="auto"/>
            <w:left w:val="none" w:sz="0" w:space="0" w:color="auto"/>
            <w:bottom w:val="none" w:sz="0" w:space="0" w:color="auto"/>
            <w:right w:val="none" w:sz="0" w:space="0" w:color="auto"/>
          </w:divBdr>
          <w:divsChild>
            <w:div w:id="1299917794">
              <w:marLeft w:val="0"/>
              <w:marRight w:val="0"/>
              <w:marTop w:val="0"/>
              <w:marBottom w:val="0"/>
              <w:divBdr>
                <w:top w:val="none" w:sz="0" w:space="0" w:color="auto"/>
                <w:left w:val="none" w:sz="0" w:space="0" w:color="auto"/>
                <w:bottom w:val="none" w:sz="0" w:space="0" w:color="auto"/>
                <w:right w:val="none" w:sz="0" w:space="0" w:color="auto"/>
              </w:divBdr>
              <w:divsChild>
                <w:div w:id="2119327089">
                  <w:marLeft w:val="0"/>
                  <w:marRight w:val="0"/>
                  <w:marTop w:val="0"/>
                  <w:marBottom w:val="0"/>
                  <w:divBdr>
                    <w:top w:val="single" w:sz="4" w:space="0" w:color="E1E0DF"/>
                    <w:left w:val="single" w:sz="4" w:space="0" w:color="E1E0DF"/>
                    <w:bottom w:val="single" w:sz="4" w:space="0" w:color="E1E0DF"/>
                    <w:right w:val="single" w:sz="4" w:space="0" w:color="E1E0DF"/>
                  </w:divBdr>
                  <w:divsChild>
                    <w:div w:id="642346422">
                      <w:marLeft w:val="0"/>
                      <w:marRight w:val="0"/>
                      <w:marTop w:val="0"/>
                      <w:marBottom w:val="0"/>
                      <w:divBdr>
                        <w:top w:val="none" w:sz="0" w:space="0" w:color="auto"/>
                        <w:left w:val="none" w:sz="0" w:space="0" w:color="auto"/>
                        <w:bottom w:val="none" w:sz="0" w:space="0" w:color="auto"/>
                        <w:right w:val="none" w:sz="0" w:space="0" w:color="auto"/>
                      </w:divBdr>
                      <w:divsChild>
                        <w:div w:id="1336957502">
                          <w:marLeft w:val="0"/>
                          <w:marRight w:val="0"/>
                          <w:marTop w:val="0"/>
                          <w:marBottom w:val="0"/>
                          <w:divBdr>
                            <w:top w:val="none" w:sz="0" w:space="0" w:color="auto"/>
                            <w:left w:val="none" w:sz="0" w:space="0" w:color="auto"/>
                            <w:bottom w:val="none" w:sz="0" w:space="0" w:color="auto"/>
                            <w:right w:val="none" w:sz="0" w:space="0" w:color="auto"/>
                          </w:divBdr>
                          <w:divsChild>
                            <w:div w:id="1727988955">
                              <w:marLeft w:val="0"/>
                              <w:marRight w:val="0"/>
                              <w:marTop w:val="0"/>
                              <w:marBottom w:val="0"/>
                              <w:divBdr>
                                <w:top w:val="none" w:sz="0" w:space="0" w:color="auto"/>
                                <w:left w:val="none" w:sz="0" w:space="0" w:color="auto"/>
                                <w:bottom w:val="none" w:sz="0" w:space="0" w:color="auto"/>
                                <w:right w:val="none" w:sz="0" w:space="0" w:color="auto"/>
                              </w:divBdr>
                              <w:divsChild>
                                <w:div w:id="5713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817843">
      <w:bodyDiv w:val="1"/>
      <w:marLeft w:val="0"/>
      <w:marRight w:val="0"/>
      <w:marTop w:val="0"/>
      <w:marBottom w:val="0"/>
      <w:divBdr>
        <w:top w:val="none" w:sz="0" w:space="0" w:color="auto"/>
        <w:left w:val="none" w:sz="0" w:space="0" w:color="auto"/>
        <w:bottom w:val="none" w:sz="0" w:space="0" w:color="auto"/>
        <w:right w:val="none" w:sz="0" w:space="0" w:color="auto"/>
      </w:divBdr>
      <w:divsChild>
        <w:div w:id="1574319937">
          <w:marLeft w:val="0"/>
          <w:marRight w:val="0"/>
          <w:marTop w:val="0"/>
          <w:marBottom w:val="0"/>
          <w:divBdr>
            <w:top w:val="none" w:sz="0" w:space="0" w:color="auto"/>
            <w:left w:val="none" w:sz="0" w:space="0" w:color="auto"/>
            <w:bottom w:val="none" w:sz="0" w:space="0" w:color="auto"/>
            <w:right w:val="none" w:sz="0" w:space="0" w:color="auto"/>
          </w:divBdr>
          <w:divsChild>
            <w:div w:id="552690584">
              <w:marLeft w:val="0"/>
              <w:marRight w:val="0"/>
              <w:marTop w:val="0"/>
              <w:marBottom w:val="0"/>
              <w:divBdr>
                <w:top w:val="none" w:sz="0" w:space="0" w:color="auto"/>
                <w:left w:val="none" w:sz="0" w:space="0" w:color="auto"/>
                <w:bottom w:val="none" w:sz="0" w:space="0" w:color="auto"/>
                <w:right w:val="none" w:sz="0" w:space="0" w:color="auto"/>
              </w:divBdr>
              <w:divsChild>
                <w:div w:id="1755781209">
                  <w:marLeft w:val="0"/>
                  <w:marRight w:val="0"/>
                  <w:marTop w:val="0"/>
                  <w:marBottom w:val="0"/>
                  <w:divBdr>
                    <w:top w:val="none" w:sz="0" w:space="0" w:color="auto"/>
                    <w:left w:val="none" w:sz="0" w:space="0" w:color="auto"/>
                    <w:bottom w:val="none" w:sz="0" w:space="0" w:color="auto"/>
                    <w:right w:val="none" w:sz="0" w:space="0" w:color="auto"/>
                  </w:divBdr>
                  <w:divsChild>
                    <w:div w:id="837892029">
                      <w:marLeft w:val="0"/>
                      <w:marRight w:val="0"/>
                      <w:marTop w:val="0"/>
                      <w:marBottom w:val="0"/>
                      <w:divBdr>
                        <w:top w:val="none" w:sz="0" w:space="0" w:color="auto"/>
                        <w:left w:val="none" w:sz="0" w:space="0" w:color="auto"/>
                        <w:bottom w:val="none" w:sz="0" w:space="0" w:color="auto"/>
                        <w:right w:val="none" w:sz="0" w:space="0" w:color="auto"/>
                      </w:divBdr>
                      <w:divsChild>
                        <w:div w:id="11601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3682">
      <w:bodyDiv w:val="1"/>
      <w:marLeft w:val="0"/>
      <w:marRight w:val="0"/>
      <w:marTop w:val="0"/>
      <w:marBottom w:val="0"/>
      <w:divBdr>
        <w:top w:val="none" w:sz="0" w:space="0" w:color="auto"/>
        <w:left w:val="none" w:sz="0" w:space="0" w:color="auto"/>
        <w:bottom w:val="none" w:sz="0" w:space="0" w:color="auto"/>
        <w:right w:val="none" w:sz="0" w:space="0" w:color="auto"/>
      </w:divBdr>
      <w:divsChild>
        <w:div w:id="1500193439">
          <w:marLeft w:val="0"/>
          <w:marRight w:val="0"/>
          <w:marTop w:val="0"/>
          <w:marBottom w:val="0"/>
          <w:divBdr>
            <w:top w:val="none" w:sz="0" w:space="0" w:color="auto"/>
            <w:left w:val="none" w:sz="0" w:space="0" w:color="auto"/>
            <w:bottom w:val="none" w:sz="0" w:space="0" w:color="auto"/>
            <w:right w:val="none" w:sz="0" w:space="0" w:color="auto"/>
          </w:divBdr>
          <w:divsChild>
            <w:div w:id="1041787420">
              <w:marLeft w:val="0"/>
              <w:marRight w:val="0"/>
              <w:marTop w:val="0"/>
              <w:marBottom w:val="0"/>
              <w:divBdr>
                <w:top w:val="none" w:sz="0" w:space="0" w:color="auto"/>
                <w:left w:val="none" w:sz="0" w:space="0" w:color="auto"/>
                <w:bottom w:val="none" w:sz="0" w:space="0" w:color="auto"/>
                <w:right w:val="none" w:sz="0" w:space="0" w:color="auto"/>
              </w:divBdr>
              <w:divsChild>
                <w:div w:id="2133091733">
                  <w:marLeft w:val="0"/>
                  <w:marRight w:val="0"/>
                  <w:marTop w:val="0"/>
                  <w:marBottom w:val="0"/>
                  <w:divBdr>
                    <w:top w:val="single" w:sz="4" w:space="0" w:color="E1E0DF"/>
                    <w:left w:val="single" w:sz="4" w:space="0" w:color="E1E0DF"/>
                    <w:bottom w:val="single" w:sz="4" w:space="0" w:color="E1E0DF"/>
                    <w:right w:val="single" w:sz="4" w:space="0" w:color="E1E0DF"/>
                  </w:divBdr>
                  <w:divsChild>
                    <w:div w:id="2073504000">
                      <w:marLeft w:val="0"/>
                      <w:marRight w:val="0"/>
                      <w:marTop w:val="0"/>
                      <w:marBottom w:val="0"/>
                      <w:divBdr>
                        <w:top w:val="none" w:sz="0" w:space="0" w:color="auto"/>
                        <w:left w:val="none" w:sz="0" w:space="0" w:color="auto"/>
                        <w:bottom w:val="none" w:sz="0" w:space="0" w:color="auto"/>
                        <w:right w:val="none" w:sz="0" w:space="0" w:color="auto"/>
                      </w:divBdr>
                      <w:divsChild>
                        <w:div w:id="424958398">
                          <w:marLeft w:val="0"/>
                          <w:marRight w:val="0"/>
                          <w:marTop w:val="0"/>
                          <w:marBottom w:val="0"/>
                          <w:divBdr>
                            <w:top w:val="none" w:sz="0" w:space="0" w:color="auto"/>
                            <w:left w:val="none" w:sz="0" w:space="0" w:color="auto"/>
                            <w:bottom w:val="none" w:sz="0" w:space="0" w:color="auto"/>
                            <w:right w:val="none" w:sz="0" w:space="0" w:color="auto"/>
                          </w:divBdr>
                          <w:divsChild>
                            <w:div w:id="532159227">
                              <w:marLeft w:val="0"/>
                              <w:marRight w:val="0"/>
                              <w:marTop w:val="0"/>
                              <w:marBottom w:val="0"/>
                              <w:divBdr>
                                <w:top w:val="none" w:sz="0" w:space="0" w:color="auto"/>
                                <w:left w:val="none" w:sz="0" w:space="0" w:color="auto"/>
                                <w:bottom w:val="none" w:sz="0" w:space="0" w:color="auto"/>
                                <w:right w:val="none" w:sz="0" w:space="0" w:color="auto"/>
                              </w:divBdr>
                              <w:divsChild>
                                <w:div w:id="17705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204357">
      <w:bodyDiv w:val="1"/>
      <w:marLeft w:val="0"/>
      <w:marRight w:val="0"/>
      <w:marTop w:val="0"/>
      <w:marBottom w:val="0"/>
      <w:divBdr>
        <w:top w:val="none" w:sz="0" w:space="0" w:color="auto"/>
        <w:left w:val="none" w:sz="0" w:space="0" w:color="auto"/>
        <w:bottom w:val="none" w:sz="0" w:space="0" w:color="auto"/>
        <w:right w:val="none" w:sz="0" w:space="0" w:color="auto"/>
      </w:divBdr>
      <w:divsChild>
        <w:div w:id="1398363337">
          <w:marLeft w:val="0"/>
          <w:marRight w:val="0"/>
          <w:marTop w:val="0"/>
          <w:marBottom w:val="0"/>
          <w:divBdr>
            <w:top w:val="none" w:sz="0" w:space="0" w:color="auto"/>
            <w:left w:val="none" w:sz="0" w:space="0" w:color="auto"/>
            <w:bottom w:val="none" w:sz="0" w:space="0" w:color="auto"/>
            <w:right w:val="none" w:sz="0" w:space="0" w:color="auto"/>
          </w:divBdr>
          <w:divsChild>
            <w:div w:id="738282316">
              <w:marLeft w:val="0"/>
              <w:marRight w:val="0"/>
              <w:marTop w:val="0"/>
              <w:marBottom w:val="0"/>
              <w:divBdr>
                <w:top w:val="none" w:sz="0" w:space="0" w:color="auto"/>
                <w:left w:val="none" w:sz="0" w:space="0" w:color="auto"/>
                <w:bottom w:val="none" w:sz="0" w:space="0" w:color="auto"/>
                <w:right w:val="none" w:sz="0" w:space="0" w:color="auto"/>
              </w:divBdr>
              <w:divsChild>
                <w:div w:id="1685672667">
                  <w:marLeft w:val="0"/>
                  <w:marRight w:val="0"/>
                  <w:marTop w:val="0"/>
                  <w:marBottom w:val="0"/>
                  <w:divBdr>
                    <w:top w:val="none" w:sz="0" w:space="0" w:color="auto"/>
                    <w:left w:val="none" w:sz="0" w:space="0" w:color="auto"/>
                    <w:bottom w:val="none" w:sz="0" w:space="0" w:color="auto"/>
                    <w:right w:val="none" w:sz="0" w:space="0" w:color="auto"/>
                  </w:divBdr>
                  <w:divsChild>
                    <w:div w:id="563106240">
                      <w:marLeft w:val="0"/>
                      <w:marRight w:val="0"/>
                      <w:marTop w:val="0"/>
                      <w:marBottom w:val="0"/>
                      <w:divBdr>
                        <w:top w:val="none" w:sz="0" w:space="0" w:color="auto"/>
                        <w:left w:val="none" w:sz="0" w:space="0" w:color="auto"/>
                        <w:bottom w:val="none" w:sz="0" w:space="0" w:color="auto"/>
                        <w:right w:val="none" w:sz="0" w:space="0" w:color="auto"/>
                      </w:divBdr>
                      <w:divsChild>
                        <w:div w:id="10009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252565">
      <w:bodyDiv w:val="1"/>
      <w:marLeft w:val="0"/>
      <w:marRight w:val="0"/>
      <w:marTop w:val="0"/>
      <w:marBottom w:val="0"/>
      <w:divBdr>
        <w:top w:val="none" w:sz="0" w:space="0" w:color="auto"/>
        <w:left w:val="none" w:sz="0" w:space="0" w:color="auto"/>
        <w:bottom w:val="none" w:sz="0" w:space="0" w:color="auto"/>
        <w:right w:val="none" w:sz="0" w:space="0" w:color="auto"/>
      </w:divBdr>
      <w:divsChild>
        <w:div w:id="917178978">
          <w:marLeft w:val="0"/>
          <w:marRight w:val="0"/>
          <w:marTop w:val="0"/>
          <w:marBottom w:val="0"/>
          <w:divBdr>
            <w:top w:val="none" w:sz="0" w:space="0" w:color="auto"/>
            <w:left w:val="none" w:sz="0" w:space="0" w:color="auto"/>
            <w:bottom w:val="none" w:sz="0" w:space="0" w:color="auto"/>
            <w:right w:val="none" w:sz="0" w:space="0" w:color="auto"/>
          </w:divBdr>
          <w:divsChild>
            <w:div w:id="873155053">
              <w:marLeft w:val="0"/>
              <w:marRight w:val="0"/>
              <w:marTop w:val="0"/>
              <w:marBottom w:val="0"/>
              <w:divBdr>
                <w:top w:val="none" w:sz="0" w:space="0" w:color="auto"/>
                <w:left w:val="none" w:sz="0" w:space="0" w:color="auto"/>
                <w:bottom w:val="none" w:sz="0" w:space="0" w:color="auto"/>
                <w:right w:val="none" w:sz="0" w:space="0" w:color="auto"/>
              </w:divBdr>
              <w:divsChild>
                <w:div w:id="418717583">
                  <w:marLeft w:val="0"/>
                  <w:marRight w:val="0"/>
                  <w:marTop w:val="0"/>
                  <w:marBottom w:val="0"/>
                  <w:divBdr>
                    <w:top w:val="single" w:sz="4" w:space="0" w:color="E1E0DF"/>
                    <w:left w:val="single" w:sz="4" w:space="0" w:color="E1E0DF"/>
                    <w:bottom w:val="single" w:sz="4" w:space="0" w:color="E1E0DF"/>
                    <w:right w:val="single" w:sz="4" w:space="0" w:color="E1E0DF"/>
                  </w:divBdr>
                  <w:divsChild>
                    <w:div w:id="1143888289">
                      <w:marLeft w:val="0"/>
                      <w:marRight w:val="0"/>
                      <w:marTop w:val="0"/>
                      <w:marBottom w:val="0"/>
                      <w:divBdr>
                        <w:top w:val="none" w:sz="0" w:space="0" w:color="auto"/>
                        <w:left w:val="none" w:sz="0" w:space="0" w:color="auto"/>
                        <w:bottom w:val="none" w:sz="0" w:space="0" w:color="auto"/>
                        <w:right w:val="none" w:sz="0" w:space="0" w:color="auto"/>
                      </w:divBdr>
                      <w:divsChild>
                        <w:div w:id="139928860">
                          <w:marLeft w:val="0"/>
                          <w:marRight w:val="0"/>
                          <w:marTop w:val="0"/>
                          <w:marBottom w:val="0"/>
                          <w:divBdr>
                            <w:top w:val="none" w:sz="0" w:space="0" w:color="auto"/>
                            <w:left w:val="none" w:sz="0" w:space="0" w:color="auto"/>
                            <w:bottom w:val="none" w:sz="0" w:space="0" w:color="auto"/>
                            <w:right w:val="none" w:sz="0" w:space="0" w:color="auto"/>
                          </w:divBdr>
                          <w:divsChild>
                            <w:div w:id="159514794">
                              <w:marLeft w:val="0"/>
                              <w:marRight w:val="0"/>
                              <w:marTop w:val="0"/>
                              <w:marBottom w:val="0"/>
                              <w:divBdr>
                                <w:top w:val="none" w:sz="0" w:space="0" w:color="auto"/>
                                <w:left w:val="none" w:sz="0" w:space="0" w:color="auto"/>
                                <w:bottom w:val="none" w:sz="0" w:space="0" w:color="auto"/>
                                <w:right w:val="none" w:sz="0" w:space="0" w:color="auto"/>
                              </w:divBdr>
                              <w:divsChild>
                                <w:div w:id="11384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834628">
      <w:bodyDiv w:val="1"/>
      <w:marLeft w:val="0"/>
      <w:marRight w:val="0"/>
      <w:marTop w:val="0"/>
      <w:marBottom w:val="0"/>
      <w:divBdr>
        <w:top w:val="none" w:sz="0" w:space="0" w:color="auto"/>
        <w:left w:val="none" w:sz="0" w:space="0" w:color="auto"/>
        <w:bottom w:val="none" w:sz="0" w:space="0" w:color="auto"/>
        <w:right w:val="none" w:sz="0" w:space="0" w:color="auto"/>
      </w:divBdr>
      <w:divsChild>
        <w:div w:id="542526591">
          <w:marLeft w:val="0"/>
          <w:marRight w:val="0"/>
          <w:marTop w:val="0"/>
          <w:marBottom w:val="0"/>
          <w:divBdr>
            <w:top w:val="none" w:sz="0" w:space="0" w:color="auto"/>
            <w:left w:val="none" w:sz="0" w:space="0" w:color="auto"/>
            <w:bottom w:val="none" w:sz="0" w:space="0" w:color="auto"/>
            <w:right w:val="none" w:sz="0" w:space="0" w:color="auto"/>
          </w:divBdr>
          <w:divsChild>
            <w:div w:id="909853585">
              <w:marLeft w:val="0"/>
              <w:marRight w:val="0"/>
              <w:marTop w:val="0"/>
              <w:marBottom w:val="0"/>
              <w:divBdr>
                <w:top w:val="none" w:sz="0" w:space="0" w:color="auto"/>
                <w:left w:val="none" w:sz="0" w:space="0" w:color="auto"/>
                <w:bottom w:val="none" w:sz="0" w:space="0" w:color="auto"/>
                <w:right w:val="none" w:sz="0" w:space="0" w:color="auto"/>
              </w:divBdr>
              <w:divsChild>
                <w:div w:id="1890995050">
                  <w:marLeft w:val="0"/>
                  <w:marRight w:val="0"/>
                  <w:marTop w:val="0"/>
                  <w:marBottom w:val="0"/>
                  <w:divBdr>
                    <w:top w:val="none" w:sz="0" w:space="0" w:color="auto"/>
                    <w:left w:val="none" w:sz="0" w:space="0" w:color="auto"/>
                    <w:bottom w:val="none" w:sz="0" w:space="0" w:color="auto"/>
                    <w:right w:val="none" w:sz="0" w:space="0" w:color="auto"/>
                  </w:divBdr>
                  <w:divsChild>
                    <w:div w:id="949357585">
                      <w:marLeft w:val="0"/>
                      <w:marRight w:val="0"/>
                      <w:marTop w:val="0"/>
                      <w:marBottom w:val="0"/>
                      <w:divBdr>
                        <w:top w:val="none" w:sz="0" w:space="0" w:color="auto"/>
                        <w:left w:val="none" w:sz="0" w:space="0" w:color="auto"/>
                        <w:bottom w:val="none" w:sz="0" w:space="0" w:color="auto"/>
                        <w:right w:val="none" w:sz="0" w:space="0" w:color="auto"/>
                      </w:divBdr>
                      <w:divsChild>
                        <w:div w:id="21142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172809">
      <w:bodyDiv w:val="1"/>
      <w:marLeft w:val="0"/>
      <w:marRight w:val="0"/>
      <w:marTop w:val="0"/>
      <w:marBottom w:val="0"/>
      <w:divBdr>
        <w:top w:val="none" w:sz="0" w:space="0" w:color="auto"/>
        <w:left w:val="none" w:sz="0" w:space="0" w:color="auto"/>
        <w:bottom w:val="none" w:sz="0" w:space="0" w:color="auto"/>
        <w:right w:val="none" w:sz="0" w:space="0" w:color="auto"/>
      </w:divBdr>
      <w:divsChild>
        <w:div w:id="1763261256">
          <w:marLeft w:val="0"/>
          <w:marRight w:val="0"/>
          <w:marTop w:val="0"/>
          <w:marBottom w:val="0"/>
          <w:divBdr>
            <w:top w:val="none" w:sz="0" w:space="0" w:color="auto"/>
            <w:left w:val="none" w:sz="0" w:space="0" w:color="auto"/>
            <w:bottom w:val="none" w:sz="0" w:space="0" w:color="auto"/>
            <w:right w:val="none" w:sz="0" w:space="0" w:color="auto"/>
          </w:divBdr>
          <w:divsChild>
            <w:div w:id="1605305087">
              <w:marLeft w:val="0"/>
              <w:marRight w:val="0"/>
              <w:marTop w:val="0"/>
              <w:marBottom w:val="0"/>
              <w:divBdr>
                <w:top w:val="none" w:sz="0" w:space="0" w:color="auto"/>
                <w:left w:val="none" w:sz="0" w:space="0" w:color="auto"/>
                <w:bottom w:val="none" w:sz="0" w:space="0" w:color="auto"/>
                <w:right w:val="none" w:sz="0" w:space="0" w:color="auto"/>
              </w:divBdr>
              <w:divsChild>
                <w:div w:id="2077238784">
                  <w:marLeft w:val="0"/>
                  <w:marRight w:val="0"/>
                  <w:marTop w:val="0"/>
                  <w:marBottom w:val="0"/>
                  <w:divBdr>
                    <w:top w:val="single" w:sz="4" w:space="0" w:color="E1E0DF"/>
                    <w:left w:val="single" w:sz="4" w:space="0" w:color="E1E0DF"/>
                    <w:bottom w:val="single" w:sz="4" w:space="0" w:color="E1E0DF"/>
                    <w:right w:val="single" w:sz="4" w:space="0" w:color="E1E0DF"/>
                  </w:divBdr>
                  <w:divsChild>
                    <w:div w:id="194582850">
                      <w:marLeft w:val="0"/>
                      <w:marRight w:val="0"/>
                      <w:marTop w:val="0"/>
                      <w:marBottom w:val="0"/>
                      <w:divBdr>
                        <w:top w:val="none" w:sz="0" w:space="0" w:color="auto"/>
                        <w:left w:val="none" w:sz="0" w:space="0" w:color="auto"/>
                        <w:bottom w:val="none" w:sz="0" w:space="0" w:color="auto"/>
                        <w:right w:val="none" w:sz="0" w:space="0" w:color="auto"/>
                      </w:divBdr>
                      <w:divsChild>
                        <w:div w:id="687947664">
                          <w:marLeft w:val="0"/>
                          <w:marRight w:val="0"/>
                          <w:marTop w:val="0"/>
                          <w:marBottom w:val="0"/>
                          <w:divBdr>
                            <w:top w:val="none" w:sz="0" w:space="0" w:color="auto"/>
                            <w:left w:val="none" w:sz="0" w:space="0" w:color="auto"/>
                            <w:bottom w:val="none" w:sz="0" w:space="0" w:color="auto"/>
                            <w:right w:val="none" w:sz="0" w:space="0" w:color="auto"/>
                          </w:divBdr>
                          <w:divsChild>
                            <w:div w:id="810252544">
                              <w:marLeft w:val="0"/>
                              <w:marRight w:val="0"/>
                              <w:marTop w:val="0"/>
                              <w:marBottom w:val="0"/>
                              <w:divBdr>
                                <w:top w:val="none" w:sz="0" w:space="0" w:color="auto"/>
                                <w:left w:val="none" w:sz="0" w:space="0" w:color="auto"/>
                                <w:bottom w:val="none" w:sz="0" w:space="0" w:color="auto"/>
                                <w:right w:val="none" w:sz="0" w:space="0" w:color="auto"/>
                              </w:divBdr>
                              <w:divsChild>
                                <w:div w:id="20605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28341">
      <w:bodyDiv w:val="1"/>
      <w:marLeft w:val="0"/>
      <w:marRight w:val="0"/>
      <w:marTop w:val="0"/>
      <w:marBottom w:val="0"/>
      <w:divBdr>
        <w:top w:val="none" w:sz="0" w:space="0" w:color="auto"/>
        <w:left w:val="none" w:sz="0" w:space="0" w:color="auto"/>
        <w:bottom w:val="none" w:sz="0" w:space="0" w:color="auto"/>
        <w:right w:val="none" w:sz="0" w:space="0" w:color="auto"/>
      </w:divBdr>
      <w:divsChild>
        <w:div w:id="1608928897">
          <w:marLeft w:val="0"/>
          <w:marRight w:val="0"/>
          <w:marTop w:val="0"/>
          <w:marBottom w:val="0"/>
          <w:divBdr>
            <w:top w:val="none" w:sz="0" w:space="0" w:color="auto"/>
            <w:left w:val="none" w:sz="0" w:space="0" w:color="auto"/>
            <w:bottom w:val="none" w:sz="0" w:space="0" w:color="auto"/>
            <w:right w:val="none" w:sz="0" w:space="0" w:color="auto"/>
          </w:divBdr>
          <w:divsChild>
            <w:div w:id="1962758913">
              <w:marLeft w:val="0"/>
              <w:marRight w:val="0"/>
              <w:marTop w:val="0"/>
              <w:marBottom w:val="0"/>
              <w:divBdr>
                <w:top w:val="none" w:sz="0" w:space="0" w:color="auto"/>
                <w:left w:val="none" w:sz="0" w:space="0" w:color="auto"/>
                <w:bottom w:val="none" w:sz="0" w:space="0" w:color="auto"/>
                <w:right w:val="none" w:sz="0" w:space="0" w:color="auto"/>
              </w:divBdr>
              <w:divsChild>
                <w:div w:id="1940873960">
                  <w:marLeft w:val="0"/>
                  <w:marRight w:val="0"/>
                  <w:marTop w:val="0"/>
                  <w:marBottom w:val="0"/>
                  <w:divBdr>
                    <w:top w:val="none" w:sz="0" w:space="0" w:color="auto"/>
                    <w:left w:val="none" w:sz="0" w:space="0" w:color="auto"/>
                    <w:bottom w:val="none" w:sz="0" w:space="0" w:color="auto"/>
                    <w:right w:val="none" w:sz="0" w:space="0" w:color="auto"/>
                  </w:divBdr>
                  <w:divsChild>
                    <w:div w:id="316881363">
                      <w:marLeft w:val="0"/>
                      <w:marRight w:val="0"/>
                      <w:marTop w:val="0"/>
                      <w:marBottom w:val="0"/>
                      <w:divBdr>
                        <w:top w:val="none" w:sz="0" w:space="0" w:color="auto"/>
                        <w:left w:val="none" w:sz="0" w:space="0" w:color="auto"/>
                        <w:bottom w:val="none" w:sz="0" w:space="0" w:color="auto"/>
                        <w:right w:val="none" w:sz="0" w:space="0" w:color="auto"/>
                      </w:divBdr>
                      <w:divsChild>
                        <w:div w:id="508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300707">
      <w:bodyDiv w:val="1"/>
      <w:marLeft w:val="0"/>
      <w:marRight w:val="0"/>
      <w:marTop w:val="0"/>
      <w:marBottom w:val="0"/>
      <w:divBdr>
        <w:top w:val="none" w:sz="0" w:space="0" w:color="auto"/>
        <w:left w:val="none" w:sz="0" w:space="0" w:color="auto"/>
        <w:bottom w:val="none" w:sz="0" w:space="0" w:color="auto"/>
        <w:right w:val="none" w:sz="0" w:space="0" w:color="auto"/>
      </w:divBdr>
      <w:divsChild>
        <w:div w:id="1566573664">
          <w:marLeft w:val="0"/>
          <w:marRight w:val="0"/>
          <w:marTop w:val="0"/>
          <w:marBottom w:val="0"/>
          <w:divBdr>
            <w:top w:val="none" w:sz="0" w:space="0" w:color="auto"/>
            <w:left w:val="none" w:sz="0" w:space="0" w:color="auto"/>
            <w:bottom w:val="none" w:sz="0" w:space="0" w:color="auto"/>
            <w:right w:val="none" w:sz="0" w:space="0" w:color="auto"/>
          </w:divBdr>
          <w:divsChild>
            <w:div w:id="2131898881">
              <w:marLeft w:val="0"/>
              <w:marRight w:val="0"/>
              <w:marTop w:val="0"/>
              <w:marBottom w:val="0"/>
              <w:divBdr>
                <w:top w:val="none" w:sz="0" w:space="0" w:color="auto"/>
                <w:left w:val="none" w:sz="0" w:space="0" w:color="auto"/>
                <w:bottom w:val="none" w:sz="0" w:space="0" w:color="auto"/>
                <w:right w:val="none" w:sz="0" w:space="0" w:color="auto"/>
              </w:divBdr>
              <w:divsChild>
                <w:div w:id="1064837336">
                  <w:marLeft w:val="0"/>
                  <w:marRight w:val="0"/>
                  <w:marTop w:val="0"/>
                  <w:marBottom w:val="0"/>
                  <w:divBdr>
                    <w:top w:val="none" w:sz="0" w:space="0" w:color="auto"/>
                    <w:left w:val="none" w:sz="0" w:space="0" w:color="auto"/>
                    <w:bottom w:val="none" w:sz="0" w:space="0" w:color="auto"/>
                    <w:right w:val="none" w:sz="0" w:space="0" w:color="auto"/>
                  </w:divBdr>
                  <w:divsChild>
                    <w:div w:id="32311375">
                      <w:marLeft w:val="0"/>
                      <w:marRight w:val="0"/>
                      <w:marTop w:val="0"/>
                      <w:marBottom w:val="0"/>
                      <w:divBdr>
                        <w:top w:val="none" w:sz="0" w:space="0" w:color="auto"/>
                        <w:left w:val="none" w:sz="0" w:space="0" w:color="auto"/>
                        <w:bottom w:val="none" w:sz="0" w:space="0" w:color="auto"/>
                        <w:right w:val="none" w:sz="0" w:space="0" w:color="auto"/>
                      </w:divBdr>
                      <w:divsChild>
                        <w:div w:id="8416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299446">
      <w:bodyDiv w:val="1"/>
      <w:marLeft w:val="0"/>
      <w:marRight w:val="0"/>
      <w:marTop w:val="0"/>
      <w:marBottom w:val="0"/>
      <w:divBdr>
        <w:top w:val="none" w:sz="0" w:space="0" w:color="auto"/>
        <w:left w:val="none" w:sz="0" w:space="0" w:color="auto"/>
        <w:bottom w:val="none" w:sz="0" w:space="0" w:color="auto"/>
        <w:right w:val="none" w:sz="0" w:space="0" w:color="auto"/>
      </w:divBdr>
      <w:divsChild>
        <w:div w:id="361633672">
          <w:marLeft w:val="0"/>
          <w:marRight w:val="0"/>
          <w:marTop w:val="0"/>
          <w:marBottom w:val="0"/>
          <w:divBdr>
            <w:top w:val="none" w:sz="0" w:space="0" w:color="auto"/>
            <w:left w:val="none" w:sz="0" w:space="0" w:color="auto"/>
            <w:bottom w:val="none" w:sz="0" w:space="0" w:color="auto"/>
            <w:right w:val="none" w:sz="0" w:space="0" w:color="auto"/>
          </w:divBdr>
          <w:divsChild>
            <w:div w:id="630674672">
              <w:marLeft w:val="0"/>
              <w:marRight w:val="0"/>
              <w:marTop w:val="0"/>
              <w:marBottom w:val="0"/>
              <w:divBdr>
                <w:top w:val="none" w:sz="0" w:space="0" w:color="auto"/>
                <w:left w:val="none" w:sz="0" w:space="0" w:color="auto"/>
                <w:bottom w:val="none" w:sz="0" w:space="0" w:color="auto"/>
                <w:right w:val="none" w:sz="0" w:space="0" w:color="auto"/>
              </w:divBdr>
              <w:divsChild>
                <w:div w:id="1577856765">
                  <w:marLeft w:val="0"/>
                  <w:marRight w:val="0"/>
                  <w:marTop w:val="0"/>
                  <w:marBottom w:val="0"/>
                  <w:divBdr>
                    <w:top w:val="none" w:sz="0" w:space="0" w:color="auto"/>
                    <w:left w:val="none" w:sz="0" w:space="0" w:color="auto"/>
                    <w:bottom w:val="none" w:sz="0" w:space="0" w:color="auto"/>
                    <w:right w:val="none" w:sz="0" w:space="0" w:color="auto"/>
                  </w:divBdr>
                  <w:divsChild>
                    <w:div w:id="1801146436">
                      <w:marLeft w:val="0"/>
                      <w:marRight w:val="0"/>
                      <w:marTop w:val="0"/>
                      <w:marBottom w:val="0"/>
                      <w:divBdr>
                        <w:top w:val="none" w:sz="0" w:space="0" w:color="auto"/>
                        <w:left w:val="none" w:sz="0" w:space="0" w:color="auto"/>
                        <w:bottom w:val="none" w:sz="0" w:space="0" w:color="auto"/>
                        <w:right w:val="none" w:sz="0" w:space="0" w:color="auto"/>
                      </w:divBdr>
                      <w:divsChild>
                        <w:div w:id="8157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343870">
      <w:bodyDiv w:val="1"/>
      <w:marLeft w:val="0"/>
      <w:marRight w:val="0"/>
      <w:marTop w:val="0"/>
      <w:marBottom w:val="0"/>
      <w:divBdr>
        <w:top w:val="none" w:sz="0" w:space="0" w:color="auto"/>
        <w:left w:val="none" w:sz="0" w:space="0" w:color="auto"/>
        <w:bottom w:val="none" w:sz="0" w:space="0" w:color="auto"/>
        <w:right w:val="none" w:sz="0" w:space="0" w:color="auto"/>
      </w:divBdr>
      <w:divsChild>
        <w:div w:id="755174253">
          <w:marLeft w:val="0"/>
          <w:marRight w:val="0"/>
          <w:marTop w:val="0"/>
          <w:marBottom w:val="0"/>
          <w:divBdr>
            <w:top w:val="none" w:sz="0" w:space="0" w:color="auto"/>
            <w:left w:val="none" w:sz="0" w:space="0" w:color="auto"/>
            <w:bottom w:val="none" w:sz="0" w:space="0" w:color="auto"/>
            <w:right w:val="none" w:sz="0" w:space="0" w:color="auto"/>
          </w:divBdr>
          <w:divsChild>
            <w:div w:id="671642897">
              <w:marLeft w:val="0"/>
              <w:marRight w:val="0"/>
              <w:marTop w:val="0"/>
              <w:marBottom w:val="0"/>
              <w:divBdr>
                <w:top w:val="none" w:sz="0" w:space="0" w:color="auto"/>
                <w:left w:val="none" w:sz="0" w:space="0" w:color="auto"/>
                <w:bottom w:val="none" w:sz="0" w:space="0" w:color="auto"/>
                <w:right w:val="none" w:sz="0" w:space="0" w:color="auto"/>
              </w:divBdr>
              <w:divsChild>
                <w:div w:id="488251325">
                  <w:marLeft w:val="0"/>
                  <w:marRight w:val="0"/>
                  <w:marTop w:val="0"/>
                  <w:marBottom w:val="0"/>
                  <w:divBdr>
                    <w:top w:val="single" w:sz="4" w:space="0" w:color="E1E0DF"/>
                    <w:left w:val="single" w:sz="4" w:space="0" w:color="E1E0DF"/>
                    <w:bottom w:val="single" w:sz="4" w:space="0" w:color="E1E0DF"/>
                    <w:right w:val="single" w:sz="4" w:space="0" w:color="E1E0DF"/>
                  </w:divBdr>
                  <w:divsChild>
                    <w:div w:id="1962758090">
                      <w:marLeft w:val="0"/>
                      <w:marRight w:val="0"/>
                      <w:marTop w:val="0"/>
                      <w:marBottom w:val="0"/>
                      <w:divBdr>
                        <w:top w:val="none" w:sz="0" w:space="0" w:color="auto"/>
                        <w:left w:val="none" w:sz="0" w:space="0" w:color="auto"/>
                        <w:bottom w:val="none" w:sz="0" w:space="0" w:color="auto"/>
                        <w:right w:val="none" w:sz="0" w:space="0" w:color="auto"/>
                      </w:divBdr>
                      <w:divsChild>
                        <w:div w:id="1731002491">
                          <w:marLeft w:val="0"/>
                          <w:marRight w:val="0"/>
                          <w:marTop w:val="0"/>
                          <w:marBottom w:val="0"/>
                          <w:divBdr>
                            <w:top w:val="none" w:sz="0" w:space="0" w:color="auto"/>
                            <w:left w:val="none" w:sz="0" w:space="0" w:color="auto"/>
                            <w:bottom w:val="none" w:sz="0" w:space="0" w:color="auto"/>
                            <w:right w:val="none" w:sz="0" w:space="0" w:color="auto"/>
                          </w:divBdr>
                          <w:divsChild>
                            <w:div w:id="38942999">
                              <w:marLeft w:val="0"/>
                              <w:marRight w:val="0"/>
                              <w:marTop w:val="0"/>
                              <w:marBottom w:val="0"/>
                              <w:divBdr>
                                <w:top w:val="none" w:sz="0" w:space="0" w:color="auto"/>
                                <w:left w:val="none" w:sz="0" w:space="0" w:color="auto"/>
                                <w:bottom w:val="none" w:sz="0" w:space="0" w:color="auto"/>
                                <w:right w:val="none" w:sz="0" w:space="0" w:color="auto"/>
                              </w:divBdr>
                              <w:divsChild>
                                <w:div w:id="2022462006">
                                  <w:marLeft w:val="0"/>
                                  <w:marRight w:val="0"/>
                                  <w:marTop w:val="0"/>
                                  <w:marBottom w:val="0"/>
                                  <w:divBdr>
                                    <w:top w:val="none" w:sz="0" w:space="0" w:color="auto"/>
                                    <w:left w:val="none" w:sz="0" w:space="0" w:color="auto"/>
                                    <w:bottom w:val="none" w:sz="0" w:space="0" w:color="auto"/>
                                    <w:right w:val="none" w:sz="0" w:space="0" w:color="auto"/>
                                  </w:divBdr>
                                </w:div>
                              </w:divsChild>
                            </w:div>
                            <w:div w:id="581528316">
                              <w:marLeft w:val="0"/>
                              <w:marRight w:val="0"/>
                              <w:marTop w:val="0"/>
                              <w:marBottom w:val="0"/>
                              <w:divBdr>
                                <w:top w:val="none" w:sz="0" w:space="0" w:color="auto"/>
                                <w:left w:val="none" w:sz="0" w:space="0" w:color="auto"/>
                                <w:bottom w:val="none" w:sz="0" w:space="0" w:color="auto"/>
                                <w:right w:val="none" w:sz="0" w:space="0" w:color="auto"/>
                              </w:divBdr>
                              <w:divsChild>
                                <w:div w:id="1157721767">
                                  <w:marLeft w:val="0"/>
                                  <w:marRight w:val="0"/>
                                  <w:marTop w:val="0"/>
                                  <w:marBottom w:val="0"/>
                                  <w:divBdr>
                                    <w:top w:val="none" w:sz="0" w:space="0" w:color="auto"/>
                                    <w:left w:val="none" w:sz="0" w:space="0" w:color="auto"/>
                                    <w:bottom w:val="none" w:sz="0" w:space="0" w:color="auto"/>
                                    <w:right w:val="none" w:sz="0" w:space="0" w:color="auto"/>
                                  </w:divBdr>
                                  <w:divsChild>
                                    <w:div w:id="1390229816">
                                      <w:marLeft w:val="0"/>
                                      <w:marRight w:val="0"/>
                                      <w:marTop w:val="0"/>
                                      <w:marBottom w:val="0"/>
                                      <w:divBdr>
                                        <w:top w:val="none" w:sz="0" w:space="0" w:color="auto"/>
                                        <w:left w:val="none" w:sz="0" w:space="0" w:color="auto"/>
                                        <w:bottom w:val="none" w:sz="0" w:space="0" w:color="auto"/>
                                        <w:right w:val="none" w:sz="0" w:space="0" w:color="auto"/>
                                      </w:divBdr>
                                      <w:divsChild>
                                        <w:div w:id="13821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956291">
      <w:bodyDiv w:val="1"/>
      <w:marLeft w:val="0"/>
      <w:marRight w:val="0"/>
      <w:marTop w:val="0"/>
      <w:marBottom w:val="0"/>
      <w:divBdr>
        <w:top w:val="none" w:sz="0" w:space="0" w:color="auto"/>
        <w:left w:val="none" w:sz="0" w:space="0" w:color="auto"/>
        <w:bottom w:val="none" w:sz="0" w:space="0" w:color="auto"/>
        <w:right w:val="none" w:sz="0" w:space="0" w:color="auto"/>
      </w:divBdr>
      <w:divsChild>
        <w:div w:id="94519619">
          <w:marLeft w:val="0"/>
          <w:marRight w:val="0"/>
          <w:marTop w:val="0"/>
          <w:marBottom w:val="0"/>
          <w:divBdr>
            <w:top w:val="none" w:sz="0" w:space="0" w:color="auto"/>
            <w:left w:val="none" w:sz="0" w:space="0" w:color="auto"/>
            <w:bottom w:val="none" w:sz="0" w:space="0" w:color="auto"/>
            <w:right w:val="none" w:sz="0" w:space="0" w:color="auto"/>
          </w:divBdr>
          <w:divsChild>
            <w:div w:id="1771317384">
              <w:marLeft w:val="0"/>
              <w:marRight w:val="0"/>
              <w:marTop w:val="0"/>
              <w:marBottom w:val="0"/>
              <w:divBdr>
                <w:top w:val="none" w:sz="0" w:space="0" w:color="auto"/>
                <w:left w:val="none" w:sz="0" w:space="0" w:color="auto"/>
                <w:bottom w:val="none" w:sz="0" w:space="0" w:color="auto"/>
                <w:right w:val="none" w:sz="0" w:space="0" w:color="auto"/>
              </w:divBdr>
              <w:divsChild>
                <w:div w:id="427390683">
                  <w:marLeft w:val="0"/>
                  <w:marRight w:val="0"/>
                  <w:marTop w:val="0"/>
                  <w:marBottom w:val="0"/>
                  <w:divBdr>
                    <w:top w:val="single" w:sz="4" w:space="0" w:color="E1E0DF"/>
                    <w:left w:val="single" w:sz="4" w:space="0" w:color="E1E0DF"/>
                    <w:bottom w:val="single" w:sz="4" w:space="0" w:color="E1E0DF"/>
                    <w:right w:val="single" w:sz="4" w:space="0" w:color="E1E0DF"/>
                  </w:divBdr>
                  <w:divsChild>
                    <w:div w:id="2027753340">
                      <w:marLeft w:val="0"/>
                      <w:marRight w:val="0"/>
                      <w:marTop w:val="0"/>
                      <w:marBottom w:val="0"/>
                      <w:divBdr>
                        <w:top w:val="none" w:sz="0" w:space="0" w:color="auto"/>
                        <w:left w:val="none" w:sz="0" w:space="0" w:color="auto"/>
                        <w:bottom w:val="none" w:sz="0" w:space="0" w:color="auto"/>
                        <w:right w:val="none" w:sz="0" w:space="0" w:color="auto"/>
                      </w:divBdr>
                      <w:divsChild>
                        <w:div w:id="1382824203">
                          <w:marLeft w:val="0"/>
                          <w:marRight w:val="0"/>
                          <w:marTop w:val="0"/>
                          <w:marBottom w:val="0"/>
                          <w:divBdr>
                            <w:top w:val="none" w:sz="0" w:space="0" w:color="auto"/>
                            <w:left w:val="none" w:sz="0" w:space="0" w:color="auto"/>
                            <w:bottom w:val="none" w:sz="0" w:space="0" w:color="auto"/>
                            <w:right w:val="none" w:sz="0" w:space="0" w:color="auto"/>
                          </w:divBdr>
                          <w:divsChild>
                            <w:div w:id="1161236230">
                              <w:marLeft w:val="0"/>
                              <w:marRight w:val="0"/>
                              <w:marTop w:val="0"/>
                              <w:marBottom w:val="0"/>
                              <w:divBdr>
                                <w:top w:val="none" w:sz="0" w:space="0" w:color="auto"/>
                                <w:left w:val="none" w:sz="0" w:space="0" w:color="auto"/>
                                <w:bottom w:val="none" w:sz="0" w:space="0" w:color="auto"/>
                                <w:right w:val="none" w:sz="0" w:space="0" w:color="auto"/>
                              </w:divBdr>
                              <w:divsChild>
                                <w:div w:id="176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414494">
      <w:bodyDiv w:val="1"/>
      <w:marLeft w:val="0"/>
      <w:marRight w:val="0"/>
      <w:marTop w:val="0"/>
      <w:marBottom w:val="0"/>
      <w:divBdr>
        <w:top w:val="none" w:sz="0" w:space="0" w:color="auto"/>
        <w:left w:val="none" w:sz="0" w:space="0" w:color="auto"/>
        <w:bottom w:val="none" w:sz="0" w:space="0" w:color="auto"/>
        <w:right w:val="none" w:sz="0" w:space="0" w:color="auto"/>
      </w:divBdr>
      <w:divsChild>
        <w:div w:id="1947082866">
          <w:marLeft w:val="0"/>
          <w:marRight w:val="0"/>
          <w:marTop w:val="0"/>
          <w:marBottom w:val="0"/>
          <w:divBdr>
            <w:top w:val="none" w:sz="0" w:space="0" w:color="auto"/>
            <w:left w:val="none" w:sz="0" w:space="0" w:color="auto"/>
            <w:bottom w:val="none" w:sz="0" w:space="0" w:color="auto"/>
            <w:right w:val="none" w:sz="0" w:space="0" w:color="auto"/>
          </w:divBdr>
          <w:divsChild>
            <w:div w:id="1921518856">
              <w:marLeft w:val="0"/>
              <w:marRight w:val="0"/>
              <w:marTop w:val="0"/>
              <w:marBottom w:val="0"/>
              <w:divBdr>
                <w:top w:val="none" w:sz="0" w:space="0" w:color="auto"/>
                <w:left w:val="none" w:sz="0" w:space="0" w:color="auto"/>
                <w:bottom w:val="none" w:sz="0" w:space="0" w:color="auto"/>
                <w:right w:val="none" w:sz="0" w:space="0" w:color="auto"/>
              </w:divBdr>
              <w:divsChild>
                <w:div w:id="2093234159">
                  <w:marLeft w:val="0"/>
                  <w:marRight w:val="0"/>
                  <w:marTop w:val="0"/>
                  <w:marBottom w:val="0"/>
                  <w:divBdr>
                    <w:top w:val="single" w:sz="4" w:space="0" w:color="E1E0DF"/>
                    <w:left w:val="single" w:sz="4" w:space="0" w:color="E1E0DF"/>
                    <w:bottom w:val="single" w:sz="4" w:space="0" w:color="E1E0DF"/>
                    <w:right w:val="single" w:sz="4" w:space="0" w:color="E1E0DF"/>
                  </w:divBdr>
                  <w:divsChild>
                    <w:div w:id="1864242160">
                      <w:marLeft w:val="0"/>
                      <w:marRight w:val="0"/>
                      <w:marTop w:val="0"/>
                      <w:marBottom w:val="0"/>
                      <w:divBdr>
                        <w:top w:val="none" w:sz="0" w:space="0" w:color="auto"/>
                        <w:left w:val="none" w:sz="0" w:space="0" w:color="auto"/>
                        <w:bottom w:val="none" w:sz="0" w:space="0" w:color="auto"/>
                        <w:right w:val="none" w:sz="0" w:space="0" w:color="auto"/>
                      </w:divBdr>
                      <w:divsChild>
                        <w:div w:id="972976669">
                          <w:marLeft w:val="0"/>
                          <w:marRight w:val="0"/>
                          <w:marTop w:val="0"/>
                          <w:marBottom w:val="0"/>
                          <w:divBdr>
                            <w:top w:val="none" w:sz="0" w:space="0" w:color="auto"/>
                            <w:left w:val="none" w:sz="0" w:space="0" w:color="auto"/>
                            <w:bottom w:val="none" w:sz="0" w:space="0" w:color="auto"/>
                            <w:right w:val="none" w:sz="0" w:space="0" w:color="auto"/>
                          </w:divBdr>
                          <w:divsChild>
                            <w:div w:id="995105495">
                              <w:marLeft w:val="0"/>
                              <w:marRight w:val="0"/>
                              <w:marTop w:val="0"/>
                              <w:marBottom w:val="0"/>
                              <w:divBdr>
                                <w:top w:val="none" w:sz="0" w:space="0" w:color="auto"/>
                                <w:left w:val="none" w:sz="0" w:space="0" w:color="auto"/>
                                <w:bottom w:val="none" w:sz="0" w:space="0" w:color="auto"/>
                                <w:right w:val="none" w:sz="0" w:space="0" w:color="auto"/>
                              </w:divBdr>
                              <w:divsChild>
                                <w:div w:id="205699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460726">
      <w:bodyDiv w:val="1"/>
      <w:marLeft w:val="0"/>
      <w:marRight w:val="0"/>
      <w:marTop w:val="0"/>
      <w:marBottom w:val="0"/>
      <w:divBdr>
        <w:top w:val="none" w:sz="0" w:space="0" w:color="auto"/>
        <w:left w:val="none" w:sz="0" w:space="0" w:color="auto"/>
        <w:bottom w:val="none" w:sz="0" w:space="0" w:color="auto"/>
        <w:right w:val="none" w:sz="0" w:space="0" w:color="auto"/>
      </w:divBdr>
      <w:divsChild>
        <w:div w:id="71398030">
          <w:marLeft w:val="0"/>
          <w:marRight w:val="0"/>
          <w:marTop w:val="0"/>
          <w:marBottom w:val="0"/>
          <w:divBdr>
            <w:top w:val="none" w:sz="0" w:space="0" w:color="auto"/>
            <w:left w:val="none" w:sz="0" w:space="0" w:color="auto"/>
            <w:bottom w:val="none" w:sz="0" w:space="0" w:color="auto"/>
            <w:right w:val="none" w:sz="0" w:space="0" w:color="auto"/>
          </w:divBdr>
          <w:divsChild>
            <w:div w:id="1005858486">
              <w:marLeft w:val="0"/>
              <w:marRight w:val="0"/>
              <w:marTop w:val="0"/>
              <w:marBottom w:val="0"/>
              <w:divBdr>
                <w:top w:val="none" w:sz="0" w:space="0" w:color="auto"/>
                <w:left w:val="none" w:sz="0" w:space="0" w:color="auto"/>
                <w:bottom w:val="none" w:sz="0" w:space="0" w:color="auto"/>
                <w:right w:val="none" w:sz="0" w:space="0" w:color="auto"/>
              </w:divBdr>
              <w:divsChild>
                <w:div w:id="382876174">
                  <w:marLeft w:val="0"/>
                  <w:marRight w:val="0"/>
                  <w:marTop w:val="0"/>
                  <w:marBottom w:val="0"/>
                  <w:divBdr>
                    <w:top w:val="none" w:sz="0" w:space="0" w:color="auto"/>
                    <w:left w:val="none" w:sz="0" w:space="0" w:color="auto"/>
                    <w:bottom w:val="none" w:sz="0" w:space="0" w:color="auto"/>
                    <w:right w:val="none" w:sz="0" w:space="0" w:color="auto"/>
                  </w:divBdr>
                  <w:divsChild>
                    <w:div w:id="94256686">
                      <w:marLeft w:val="0"/>
                      <w:marRight w:val="0"/>
                      <w:marTop w:val="0"/>
                      <w:marBottom w:val="0"/>
                      <w:divBdr>
                        <w:top w:val="none" w:sz="0" w:space="0" w:color="auto"/>
                        <w:left w:val="none" w:sz="0" w:space="0" w:color="auto"/>
                        <w:bottom w:val="none" w:sz="0" w:space="0" w:color="auto"/>
                        <w:right w:val="none" w:sz="0" w:space="0" w:color="auto"/>
                      </w:divBdr>
                      <w:divsChild>
                        <w:div w:id="175415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617353">
      <w:bodyDiv w:val="1"/>
      <w:marLeft w:val="0"/>
      <w:marRight w:val="0"/>
      <w:marTop w:val="0"/>
      <w:marBottom w:val="0"/>
      <w:divBdr>
        <w:top w:val="none" w:sz="0" w:space="0" w:color="auto"/>
        <w:left w:val="none" w:sz="0" w:space="0" w:color="auto"/>
        <w:bottom w:val="none" w:sz="0" w:space="0" w:color="auto"/>
        <w:right w:val="none" w:sz="0" w:space="0" w:color="auto"/>
      </w:divBdr>
      <w:divsChild>
        <w:div w:id="477890876">
          <w:marLeft w:val="0"/>
          <w:marRight w:val="0"/>
          <w:marTop w:val="0"/>
          <w:marBottom w:val="0"/>
          <w:divBdr>
            <w:top w:val="none" w:sz="0" w:space="0" w:color="auto"/>
            <w:left w:val="none" w:sz="0" w:space="0" w:color="auto"/>
            <w:bottom w:val="none" w:sz="0" w:space="0" w:color="auto"/>
            <w:right w:val="none" w:sz="0" w:space="0" w:color="auto"/>
          </w:divBdr>
          <w:divsChild>
            <w:div w:id="975722059">
              <w:marLeft w:val="0"/>
              <w:marRight w:val="0"/>
              <w:marTop w:val="0"/>
              <w:marBottom w:val="0"/>
              <w:divBdr>
                <w:top w:val="none" w:sz="0" w:space="0" w:color="auto"/>
                <w:left w:val="none" w:sz="0" w:space="0" w:color="auto"/>
                <w:bottom w:val="none" w:sz="0" w:space="0" w:color="auto"/>
                <w:right w:val="none" w:sz="0" w:space="0" w:color="auto"/>
              </w:divBdr>
              <w:divsChild>
                <w:div w:id="109007849">
                  <w:marLeft w:val="0"/>
                  <w:marRight w:val="0"/>
                  <w:marTop w:val="0"/>
                  <w:marBottom w:val="0"/>
                  <w:divBdr>
                    <w:top w:val="none" w:sz="0" w:space="0" w:color="auto"/>
                    <w:left w:val="none" w:sz="0" w:space="0" w:color="auto"/>
                    <w:bottom w:val="none" w:sz="0" w:space="0" w:color="auto"/>
                    <w:right w:val="none" w:sz="0" w:space="0" w:color="auto"/>
                  </w:divBdr>
                  <w:divsChild>
                    <w:div w:id="629365790">
                      <w:marLeft w:val="0"/>
                      <w:marRight w:val="0"/>
                      <w:marTop w:val="0"/>
                      <w:marBottom w:val="0"/>
                      <w:divBdr>
                        <w:top w:val="none" w:sz="0" w:space="0" w:color="auto"/>
                        <w:left w:val="none" w:sz="0" w:space="0" w:color="auto"/>
                        <w:bottom w:val="none" w:sz="0" w:space="0" w:color="auto"/>
                        <w:right w:val="none" w:sz="0" w:space="0" w:color="auto"/>
                      </w:divBdr>
                      <w:divsChild>
                        <w:div w:id="7431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843310">
      <w:bodyDiv w:val="1"/>
      <w:marLeft w:val="0"/>
      <w:marRight w:val="0"/>
      <w:marTop w:val="0"/>
      <w:marBottom w:val="0"/>
      <w:divBdr>
        <w:top w:val="none" w:sz="0" w:space="0" w:color="auto"/>
        <w:left w:val="none" w:sz="0" w:space="0" w:color="auto"/>
        <w:bottom w:val="none" w:sz="0" w:space="0" w:color="auto"/>
        <w:right w:val="none" w:sz="0" w:space="0" w:color="auto"/>
      </w:divBdr>
      <w:divsChild>
        <w:div w:id="1017462287">
          <w:marLeft w:val="0"/>
          <w:marRight w:val="0"/>
          <w:marTop w:val="0"/>
          <w:marBottom w:val="0"/>
          <w:divBdr>
            <w:top w:val="none" w:sz="0" w:space="0" w:color="auto"/>
            <w:left w:val="none" w:sz="0" w:space="0" w:color="auto"/>
            <w:bottom w:val="none" w:sz="0" w:space="0" w:color="auto"/>
            <w:right w:val="none" w:sz="0" w:space="0" w:color="auto"/>
          </w:divBdr>
          <w:divsChild>
            <w:div w:id="607853395">
              <w:marLeft w:val="0"/>
              <w:marRight w:val="0"/>
              <w:marTop w:val="0"/>
              <w:marBottom w:val="0"/>
              <w:divBdr>
                <w:top w:val="none" w:sz="0" w:space="0" w:color="auto"/>
                <w:left w:val="none" w:sz="0" w:space="0" w:color="auto"/>
                <w:bottom w:val="none" w:sz="0" w:space="0" w:color="auto"/>
                <w:right w:val="none" w:sz="0" w:space="0" w:color="auto"/>
              </w:divBdr>
              <w:divsChild>
                <w:div w:id="2116971552">
                  <w:marLeft w:val="0"/>
                  <w:marRight w:val="0"/>
                  <w:marTop w:val="0"/>
                  <w:marBottom w:val="0"/>
                  <w:divBdr>
                    <w:top w:val="none" w:sz="0" w:space="0" w:color="auto"/>
                    <w:left w:val="none" w:sz="0" w:space="0" w:color="auto"/>
                    <w:bottom w:val="none" w:sz="0" w:space="0" w:color="auto"/>
                    <w:right w:val="none" w:sz="0" w:space="0" w:color="auto"/>
                  </w:divBdr>
                  <w:divsChild>
                    <w:div w:id="107358895">
                      <w:marLeft w:val="0"/>
                      <w:marRight w:val="0"/>
                      <w:marTop w:val="0"/>
                      <w:marBottom w:val="0"/>
                      <w:divBdr>
                        <w:top w:val="none" w:sz="0" w:space="0" w:color="auto"/>
                        <w:left w:val="none" w:sz="0" w:space="0" w:color="auto"/>
                        <w:bottom w:val="none" w:sz="0" w:space="0" w:color="auto"/>
                        <w:right w:val="none" w:sz="0" w:space="0" w:color="auto"/>
                      </w:divBdr>
                      <w:divsChild>
                        <w:div w:id="4027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314895">
      <w:bodyDiv w:val="1"/>
      <w:marLeft w:val="0"/>
      <w:marRight w:val="0"/>
      <w:marTop w:val="0"/>
      <w:marBottom w:val="0"/>
      <w:divBdr>
        <w:top w:val="none" w:sz="0" w:space="0" w:color="auto"/>
        <w:left w:val="none" w:sz="0" w:space="0" w:color="auto"/>
        <w:bottom w:val="none" w:sz="0" w:space="0" w:color="auto"/>
        <w:right w:val="none" w:sz="0" w:space="0" w:color="auto"/>
      </w:divBdr>
      <w:divsChild>
        <w:div w:id="1674918287">
          <w:marLeft w:val="0"/>
          <w:marRight w:val="0"/>
          <w:marTop w:val="0"/>
          <w:marBottom w:val="0"/>
          <w:divBdr>
            <w:top w:val="none" w:sz="0" w:space="0" w:color="auto"/>
            <w:left w:val="none" w:sz="0" w:space="0" w:color="auto"/>
            <w:bottom w:val="none" w:sz="0" w:space="0" w:color="auto"/>
            <w:right w:val="none" w:sz="0" w:space="0" w:color="auto"/>
          </w:divBdr>
          <w:divsChild>
            <w:div w:id="1199509988">
              <w:marLeft w:val="0"/>
              <w:marRight w:val="0"/>
              <w:marTop w:val="0"/>
              <w:marBottom w:val="0"/>
              <w:divBdr>
                <w:top w:val="none" w:sz="0" w:space="0" w:color="auto"/>
                <w:left w:val="none" w:sz="0" w:space="0" w:color="auto"/>
                <w:bottom w:val="none" w:sz="0" w:space="0" w:color="auto"/>
                <w:right w:val="none" w:sz="0" w:space="0" w:color="auto"/>
              </w:divBdr>
              <w:divsChild>
                <w:div w:id="1829176555">
                  <w:marLeft w:val="0"/>
                  <w:marRight w:val="0"/>
                  <w:marTop w:val="0"/>
                  <w:marBottom w:val="0"/>
                  <w:divBdr>
                    <w:top w:val="single" w:sz="4" w:space="0" w:color="E1E0DF"/>
                    <w:left w:val="single" w:sz="4" w:space="0" w:color="E1E0DF"/>
                    <w:bottom w:val="single" w:sz="4" w:space="0" w:color="E1E0DF"/>
                    <w:right w:val="single" w:sz="4" w:space="0" w:color="E1E0DF"/>
                  </w:divBdr>
                  <w:divsChild>
                    <w:div w:id="1441602288">
                      <w:marLeft w:val="0"/>
                      <w:marRight w:val="0"/>
                      <w:marTop w:val="0"/>
                      <w:marBottom w:val="0"/>
                      <w:divBdr>
                        <w:top w:val="none" w:sz="0" w:space="0" w:color="auto"/>
                        <w:left w:val="none" w:sz="0" w:space="0" w:color="auto"/>
                        <w:bottom w:val="none" w:sz="0" w:space="0" w:color="auto"/>
                        <w:right w:val="none" w:sz="0" w:space="0" w:color="auto"/>
                      </w:divBdr>
                      <w:divsChild>
                        <w:div w:id="116336992">
                          <w:marLeft w:val="0"/>
                          <w:marRight w:val="0"/>
                          <w:marTop w:val="0"/>
                          <w:marBottom w:val="0"/>
                          <w:divBdr>
                            <w:top w:val="none" w:sz="0" w:space="0" w:color="auto"/>
                            <w:left w:val="none" w:sz="0" w:space="0" w:color="auto"/>
                            <w:bottom w:val="none" w:sz="0" w:space="0" w:color="auto"/>
                            <w:right w:val="none" w:sz="0" w:space="0" w:color="auto"/>
                          </w:divBdr>
                          <w:divsChild>
                            <w:div w:id="1298099972">
                              <w:marLeft w:val="0"/>
                              <w:marRight w:val="0"/>
                              <w:marTop w:val="0"/>
                              <w:marBottom w:val="0"/>
                              <w:divBdr>
                                <w:top w:val="none" w:sz="0" w:space="0" w:color="auto"/>
                                <w:left w:val="none" w:sz="0" w:space="0" w:color="auto"/>
                                <w:bottom w:val="none" w:sz="0" w:space="0" w:color="auto"/>
                                <w:right w:val="none" w:sz="0" w:space="0" w:color="auto"/>
                              </w:divBdr>
                              <w:divsChild>
                                <w:div w:id="213536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4578950">
      <w:bodyDiv w:val="1"/>
      <w:marLeft w:val="0"/>
      <w:marRight w:val="0"/>
      <w:marTop w:val="0"/>
      <w:marBottom w:val="0"/>
      <w:divBdr>
        <w:top w:val="none" w:sz="0" w:space="0" w:color="auto"/>
        <w:left w:val="none" w:sz="0" w:space="0" w:color="auto"/>
        <w:bottom w:val="none" w:sz="0" w:space="0" w:color="auto"/>
        <w:right w:val="none" w:sz="0" w:space="0" w:color="auto"/>
      </w:divBdr>
      <w:divsChild>
        <w:div w:id="2146845693">
          <w:marLeft w:val="0"/>
          <w:marRight w:val="0"/>
          <w:marTop w:val="0"/>
          <w:marBottom w:val="0"/>
          <w:divBdr>
            <w:top w:val="none" w:sz="0" w:space="0" w:color="auto"/>
            <w:left w:val="none" w:sz="0" w:space="0" w:color="auto"/>
            <w:bottom w:val="none" w:sz="0" w:space="0" w:color="auto"/>
            <w:right w:val="none" w:sz="0" w:space="0" w:color="auto"/>
          </w:divBdr>
          <w:divsChild>
            <w:div w:id="236667805">
              <w:marLeft w:val="0"/>
              <w:marRight w:val="0"/>
              <w:marTop w:val="0"/>
              <w:marBottom w:val="0"/>
              <w:divBdr>
                <w:top w:val="none" w:sz="0" w:space="0" w:color="auto"/>
                <w:left w:val="none" w:sz="0" w:space="0" w:color="auto"/>
                <w:bottom w:val="none" w:sz="0" w:space="0" w:color="auto"/>
                <w:right w:val="none" w:sz="0" w:space="0" w:color="auto"/>
              </w:divBdr>
              <w:divsChild>
                <w:div w:id="605121417">
                  <w:marLeft w:val="0"/>
                  <w:marRight w:val="0"/>
                  <w:marTop w:val="0"/>
                  <w:marBottom w:val="0"/>
                  <w:divBdr>
                    <w:top w:val="single" w:sz="4" w:space="0" w:color="E1E0DF"/>
                    <w:left w:val="single" w:sz="4" w:space="0" w:color="E1E0DF"/>
                    <w:bottom w:val="single" w:sz="4" w:space="0" w:color="E1E0DF"/>
                    <w:right w:val="single" w:sz="4" w:space="0" w:color="E1E0DF"/>
                  </w:divBdr>
                  <w:divsChild>
                    <w:div w:id="1062211923">
                      <w:marLeft w:val="0"/>
                      <w:marRight w:val="0"/>
                      <w:marTop w:val="0"/>
                      <w:marBottom w:val="0"/>
                      <w:divBdr>
                        <w:top w:val="none" w:sz="0" w:space="0" w:color="auto"/>
                        <w:left w:val="none" w:sz="0" w:space="0" w:color="auto"/>
                        <w:bottom w:val="none" w:sz="0" w:space="0" w:color="auto"/>
                        <w:right w:val="none" w:sz="0" w:space="0" w:color="auto"/>
                      </w:divBdr>
                      <w:divsChild>
                        <w:div w:id="612134548">
                          <w:marLeft w:val="0"/>
                          <w:marRight w:val="0"/>
                          <w:marTop w:val="0"/>
                          <w:marBottom w:val="0"/>
                          <w:divBdr>
                            <w:top w:val="none" w:sz="0" w:space="0" w:color="auto"/>
                            <w:left w:val="none" w:sz="0" w:space="0" w:color="auto"/>
                            <w:bottom w:val="none" w:sz="0" w:space="0" w:color="auto"/>
                            <w:right w:val="none" w:sz="0" w:space="0" w:color="auto"/>
                          </w:divBdr>
                          <w:divsChild>
                            <w:div w:id="27798732">
                              <w:marLeft w:val="0"/>
                              <w:marRight w:val="0"/>
                              <w:marTop w:val="0"/>
                              <w:marBottom w:val="0"/>
                              <w:divBdr>
                                <w:top w:val="none" w:sz="0" w:space="0" w:color="auto"/>
                                <w:left w:val="none" w:sz="0" w:space="0" w:color="auto"/>
                                <w:bottom w:val="none" w:sz="0" w:space="0" w:color="auto"/>
                                <w:right w:val="none" w:sz="0" w:space="0" w:color="auto"/>
                              </w:divBdr>
                              <w:divsChild>
                                <w:div w:id="56422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585315">
      <w:bodyDiv w:val="1"/>
      <w:marLeft w:val="0"/>
      <w:marRight w:val="0"/>
      <w:marTop w:val="0"/>
      <w:marBottom w:val="0"/>
      <w:divBdr>
        <w:top w:val="none" w:sz="0" w:space="0" w:color="auto"/>
        <w:left w:val="none" w:sz="0" w:space="0" w:color="auto"/>
        <w:bottom w:val="none" w:sz="0" w:space="0" w:color="auto"/>
        <w:right w:val="none" w:sz="0" w:space="0" w:color="auto"/>
      </w:divBdr>
      <w:divsChild>
        <w:div w:id="2090810945">
          <w:marLeft w:val="0"/>
          <w:marRight w:val="0"/>
          <w:marTop w:val="0"/>
          <w:marBottom w:val="0"/>
          <w:divBdr>
            <w:top w:val="none" w:sz="0" w:space="0" w:color="auto"/>
            <w:left w:val="none" w:sz="0" w:space="0" w:color="auto"/>
            <w:bottom w:val="none" w:sz="0" w:space="0" w:color="auto"/>
            <w:right w:val="none" w:sz="0" w:space="0" w:color="auto"/>
          </w:divBdr>
          <w:divsChild>
            <w:div w:id="1995065452">
              <w:marLeft w:val="0"/>
              <w:marRight w:val="0"/>
              <w:marTop w:val="0"/>
              <w:marBottom w:val="0"/>
              <w:divBdr>
                <w:top w:val="none" w:sz="0" w:space="0" w:color="auto"/>
                <w:left w:val="none" w:sz="0" w:space="0" w:color="auto"/>
                <w:bottom w:val="none" w:sz="0" w:space="0" w:color="auto"/>
                <w:right w:val="none" w:sz="0" w:space="0" w:color="auto"/>
              </w:divBdr>
              <w:divsChild>
                <w:div w:id="1844202254">
                  <w:marLeft w:val="0"/>
                  <w:marRight w:val="0"/>
                  <w:marTop w:val="0"/>
                  <w:marBottom w:val="0"/>
                  <w:divBdr>
                    <w:top w:val="single" w:sz="4" w:space="0" w:color="E1E0DF"/>
                    <w:left w:val="single" w:sz="4" w:space="0" w:color="E1E0DF"/>
                    <w:bottom w:val="single" w:sz="4" w:space="0" w:color="E1E0DF"/>
                    <w:right w:val="single" w:sz="4" w:space="0" w:color="E1E0DF"/>
                  </w:divBdr>
                  <w:divsChild>
                    <w:div w:id="1569729171">
                      <w:marLeft w:val="0"/>
                      <w:marRight w:val="0"/>
                      <w:marTop w:val="0"/>
                      <w:marBottom w:val="0"/>
                      <w:divBdr>
                        <w:top w:val="none" w:sz="0" w:space="0" w:color="auto"/>
                        <w:left w:val="none" w:sz="0" w:space="0" w:color="auto"/>
                        <w:bottom w:val="none" w:sz="0" w:space="0" w:color="auto"/>
                        <w:right w:val="none" w:sz="0" w:space="0" w:color="auto"/>
                      </w:divBdr>
                      <w:divsChild>
                        <w:div w:id="1439719003">
                          <w:marLeft w:val="0"/>
                          <w:marRight w:val="0"/>
                          <w:marTop w:val="0"/>
                          <w:marBottom w:val="0"/>
                          <w:divBdr>
                            <w:top w:val="none" w:sz="0" w:space="0" w:color="auto"/>
                            <w:left w:val="none" w:sz="0" w:space="0" w:color="auto"/>
                            <w:bottom w:val="none" w:sz="0" w:space="0" w:color="auto"/>
                            <w:right w:val="none" w:sz="0" w:space="0" w:color="auto"/>
                          </w:divBdr>
                          <w:divsChild>
                            <w:div w:id="1566603101">
                              <w:marLeft w:val="0"/>
                              <w:marRight w:val="0"/>
                              <w:marTop w:val="0"/>
                              <w:marBottom w:val="0"/>
                              <w:divBdr>
                                <w:top w:val="none" w:sz="0" w:space="0" w:color="auto"/>
                                <w:left w:val="none" w:sz="0" w:space="0" w:color="auto"/>
                                <w:bottom w:val="none" w:sz="0" w:space="0" w:color="auto"/>
                                <w:right w:val="none" w:sz="0" w:space="0" w:color="auto"/>
                              </w:divBdr>
                              <w:divsChild>
                                <w:div w:id="17234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940599">
      <w:bodyDiv w:val="1"/>
      <w:marLeft w:val="0"/>
      <w:marRight w:val="0"/>
      <w:marTop w:val="0"/>
      <w:marBottom w:val="0"/>
      <w:divBdr>
        <w:top w:val="none" w:sz="0" w:space="0" w:color="auto"/>
        <w:left w:val="none" w:sz="0" w:space="0" w:color="auto"/>
        <w:bottom w:val="none" w:sz="0" w:space="0" w:color="auto"/>
        <w:right w:val="none" w:sz="0" w:space="0" w:color="auto"/>
      </w:divBdr>
      <w:divsChild>
        <w:div w:id="1088422033">
          <w:marLeft w:val="0"/>
          <w:marRight w:val="0"/>
          <w:marTop w:val="0"/>
          <w:marBottom w:val="0"/>
          <w:divBdr>
            <w:top w:val="none" w:sz="0" w:space="0" w:color="auto"/>
            <w:left w:val="none" w:sz="0" w:space="0" w:color="auto"/>
            <w:bottom w:val="none" w:sz="0" w:space="0" w:color="auto"/>
            <w:right w:val="none" w:sz="0" w:space="0" w:color="auto"/>
          </w:divBdr>
          <w:divsChild>
            <w:div w:id="227695087">
              <w:marLeft w:val="0"/>
              <w:marRight w:val="0"/>
              <w:marTop w:val="0"/>
              <w:marBottom w:val="0"/>
              <w:divBdr>
                <w:top w:val="none" w:sz="0" w:space="0" w:color="auto"/>
                <w:left w:val="none" w:sz="0" w:space="0" w:color="auto"/>
                <w:bottom w:val="none" w:sz="0" w:space="0" w:color="auto"/>
                <w:right w:val="none" w:sz="0" w:space="0" w:color="auto"/>
              </w:divBdr>
              <w:divsChild>
                <w:div w:id="1049038783">
                  <w:marLeft w:val="0"/>
                  <w:marRight w:val="0"/>
                  <w:marTop w:val="0"/>
                  <w:marBottom w:val="0"/>
                  <w:divBdr>
                    <w:top w:val="single" w:sz="4" w:space="0" w:color="E1E0DF"/>
                    <w:left w:val="single" w:sz="4" w:space="0" w:color="E1E0DF"/>
                    <w:bottom w:val="single" w:sz="4" w:space="0" w:color="E1E0DF"/>
                    <w:right w:val="single" w:sz="4" w:space="0" w:color="E1E0DF"/>
                  </w:divBdr>
                  <w:divsChild>
                    <w:div w:id="50933565">
                      <w:marLeft w:val="0"/>
                      <w:marRight w:val="0"/>
                      <w:marTop w:val="0"/>
                      <w:marBottom w:val="0"/>
                      <w:divBdr>
                        <w:top w:val="none" w:sz="0" w:space="0" w:color="auto"/>
                        <w:left w:val="none" w:sz="0" w:space="0" w:color="auto"/>
                        <w:bottom w:val="none" w:sz="0" w:space="0" w:color="auto"/>
                        <w:right w:val="none" w:sz="0" w:space="0" w:color="auto"/>
                      </w:divBdr>
                      <w:divsChild>
                        <w:div w:id="1592353946">
                          <w:marLeft w:val="0"/>
                          <w:marRight w:val="0"/>
                          <w:marTop w:val="0"/>
                          <w:marBottom w:val="0"/>
                          <w:divBdr>
                            <w:top w:val="none" w:sz="0" w:space="0" w:color="auto"/>
                            <w:left w:val="none" w:sz="0" w:space="0" w:color="auto"/>
                            <w:bottom w:val="none" w:sz="0" w:space="0" w:color="auto"/>
                            <w:right w:val="none" w:sz="0" w:space="0" w:color="auto"/>
                          </w:divBdr>
                          <w:divsChild>
                            <w:div w:id="473567059">
                              <w:marLeft w:val="0"/>
                              <w:marRight w:val="0"/>
                              <w:marTop w:val="0"/>
                              <w:marBottom w:val="0"/>
                              <w:divBdr>
                                <w:top w:val="none" w:sz="0" w:space="0" w:color="auto"/>
                                <w:left w:val="none" w:sz="0" w:space="0" w:color="auto"/>
                                <w:bottom w:val="none" w:sz="0" w:space="0" w:color="auto"/>
                                <w:right w:val="none" w:sz="0" w:space="0" w:color="auto"/>
                              </w:divBdr>
                              <w:divsChild>
                                <w:div w:id="3263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596682">
      <w:bodyDiv w:val="1"/>
      <w:marLeft w:val="0"/>
      <w:marRight w:val="0"/>
      <w:marTop w:val="0"/>
      <w:marBottom w:val="0"/>
      <w:divBdr>
        <w:top w:val="none" w:sz="0" w:space="0" w:color="auto"/>
        <w:left w:val="none" w:sz="0" w:space="0" w:color="auto"/>
        <w:bottom w:val="none" w:sz="0" w:space="0" w:color="auto"/>
        <w:right w:val="none" w:sz="0" w:space="0" w:color="auto"/>
      </w:divBdr>
      <w:divsChild>
        <w:div w:id="1330863943">
          <w:marLeft w:val="0"/>
          <w:marRight w:val="0"/>
          <w:marTop w:val="0"/>
          <w:marBottom w:val="0"/>
          <w:divBdr>
            <w:top w:val="none" w:sz="0" w:space="0" w:color="auto"/>
            <w:left w:val="none" w:sz="0" w:space="0" w:color="auto"/>
            <w:bottom w:val="none" w:sz="0" w:space="0" w:color="auto"/>
            <w:right w:val="none" w:sz="0" w:space="0" w:color="auto"/>
          </w:divBdr>
          <w:divsChild>
            <w:div w:id="423066541">
              <w:marLeft w:val="0"/>
              <w:marRight w:val="0"/>
              <w:marTop w:val="0"/>
              <w:marBottom w:val="0"/>
              <w:divBdr>
                <w:top w:val="none" w:sz="0" w:space="0" w:color="auto"/>
                <w:left w:val="none" w:sz="0" w:space="0" w:color="auto"/>
                <w:bottom w:val="none" w:sz="0" w:space="0" w:color="auto"/>
                <w:right w:val="none" w:sz="0" w:space="0" w:color="auto"/>
              </w:divBdr>
              <w:divsChild>
                <w:div w:id="577404544">
                  <w:marLeft w:val="0"/>
                  <w:marRight w:val="0"/>
                  <w:marTop w:val="0"/>
                  <w:marBottom w:val="0"/>
                  <w:divBdr>
                    <w:top w:val="single" w:sz="4" w:space="0" w:color="E1E0DF"/>
                    <w:left w:val="single" w:sz="4" w:space="0" w:color="E1E0DF"/>
                    <w:bottom w:val="single" w:sz="4" w:space="0" w:color="E1E0DF"/>
                    <w:right w:val="single" w:sz="4" w:space="0" w:color="E1E0DF"/>
                  </w:divBdr>
                  <w:divsChild>
                    <w:div w:id="1874343550">
                      <w:marLeft w:val="0"/>
                      <w:marRight w:val="0"/>
                      <w:marTop w:val="0"/>
                      <w:marBottom w:val="0"/>
                      <w:divBdr>
                        <w:top w:val="none" w:sz="0" w:space="0" w:color="auto"/>
                        <w:left w:val="none" w:sz="0" w:space="0" w:color="auto"/>
                        <w:bottom w:val="none" w:sz="0" w:space="0" w:color="auto"/>
                        <w:right w:val="none" w:sz="0" w:space="0" w:color="auto"/>
                      </w:divBdr>
                      <w:divsChild>
                        <w:div w:id="2009939431">
                          <w:marLeft w:val="0"/>
                          <w:marRight w:val="0"/>
                          <w:marTop w:val="0"/>
                          <w:marBottom w:val="0"/>
                          <w:divBdr>
                            <w:top w:val="none" w:sz="0" w:space="0" w:color="auto"/>
                            <w:left w:val="none" w:sz="0" w:space="0" w:color="auto"/>
                            <w:bottom w:val="none" w:sz="0" w:space="0" w:color="auto"/>
                            <w:right w:val="none" w:sz="0" w:space="0" w:color="auto"/>
                          </w:divBdr>
                          <w:divsChild>
                            <w:div w:id="1707440613">
                              <w:marLeft w:val="0"/>
                              <w:marRight w:val="0"/>
                              <w:marTop w:val="0"/>
                              <w:marBottom w:val="0"/>
                              <w:divBdr>
                                <w:top w:val="none" w:sz="0" w:space="0" w:color="auto"/>
                                <w:left w:val="none" w:sz="0" w:space="0" w:color="auto"/>
                                <w:bottom w:val="none" w:sz="0" w:space="0" w:color="auto"/>
                                <w:right w:val="none" w:sz="0" w:space="0" w:color="auto"/>
                              </w:divBdr>
                              <w:divsChild>
                                <w:div w:id="4202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0790726">
      <w:bodyDiv w:val="1"/>
      <w:marLeft w:val="0"/>
      <w:marRight w:val="0"/>
      <w:marTop w:val="0"/>
      <w:marBottom w:val="0"/>
      <w:divBdr>
        <w:top w:val="none" w:sz="0" w:space="0" w:color="auto"/>
        <w:left w:val="none" w:sz="0" w:space="0" w:color="auto"/>
        <w:bottom w:val="none" w:sz="0" w:space="0" w:color="auto"/>
        <w:right w:val="none" w:sz="0" w:space="0" w:color="auto"/>
      </w:divBdr>
      <w:divsChild>
        <w:div w:id="1803377519">
          <w:marLeft w:val="0"/>
          <w:marRight w:val="0"/>
          <w:marTop w:val="0"/>
          <w:marBottom w:val="0"/>
          <w:divBdr>
            <w:top w:val="none" w:sz="0" w:space="0" w:color="auto"/>
            <w:left w:val="none" w:sz="0" w:space="0" w:color="auto"/>
            <w:bottom w:val="none" w:sz="0" w:space="0" w:color="auto"/>
            <w:right w:val="none" w:sz="0" w:space="0" w:color="auto"/>
          </w:divBdr>
          <w:divsChild>
            <w:div w:id="891619214">
              <w:marLeft w:val="0"/>
              <w:marRight w:val="0"/>
              <w:marTop w:val="0"/>
              <w:marBottom w:val="0"/>
              <w:divBdr>
                <w:top w:val="none" w:sz="0" w:space="0" w:color="auto"/>
                <w:left w:val="none" w:sz="0" w:space="0" w:color="auto"/>
                <w:bottom w:val="none" w:sz="0" w:space="0" w:color="auto"/>
                <w:right w:val="none" w:sz="0" w:space="0" w:color="auto"/>
              </w:divBdr>
              <w:divsChild>
                <w:div w:id="923298635">
                  <w:marLeft w:val="0"/>
                  <w:marRight w:val="0"/>
                  <w:marTop w:val="0"/>
                  <w:marBottom w:val="0"/>
                  <w:divBdr>
                    <w:top w:val="none" w:sz="0" w:space="0" w:color="auto"/>
                    <w:left w:val="none" w:sz="0" w:space="0" w:color="auto"/>
                    <w:bottom w:val="none" w:sz="0" w:space="0" w:color="auto"/>
                    <w:right w:val="none" w:sz="0" w:space="0" w:color="auto"/>
                  </w:divBdr>
                  <w:divsChild>
                    <w:div w:id="2092190066">
                      <w:marLeft w:val="0"/>
                      <w:marRight w:val="0"/>
                      <w:marTop w:val="0"/>
                      <w:marBottom w:val="0"/>
                      <w:divBdr>
                        <w:top w:val="none" w:sz="0" w:space="0" w:color="auto"/>
                        <w:left w:val="none" w:sz="0" w:space="0" w:color="auto"/>
                        <w:bottom w:val="none" w:sz="0" w:space="0" w:color="auto"/>
                        <w:right w:val="none" w:sz="0" w:space="0" w:color="auto"/>
                      </w:divBdr>
                      <w:divsChild>
                        <w:div w:id="194040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097893">
      <w:bodyDiv w:val="1"/>
      <w:marLeft w:val="0"/>
      <w:marRight w:val="0"/>
      <w:marTop w:val="0"/>
      <w:marBottom w:val="0"/>
      <w:divBdr>
        <w:top w:val="none" w:sz="0" w:space="0" w:color="auto"/>
        <w:left w:val="none" w:sz="0" w:space="0" w:color="auto"/>
        <w:bottom w:val="none" w:sz="0" w:space="0" w:color="auto"/>
        <w:right w:val="none" w:sz="0" w:space="0" w:color="auto"/>
      </w:divBdr>
      <w:divsChild>
        <w:div w:id="1973703731">
          <w:marLeft w:val="0"/>
          <w:marRight w:val="0"/>
          <w:marTop w:val="0"/>
          <w:marBottom w:val="0"/>
          <w:divBdr>
            <w:top w:val="none" w:sz="0" w:space="0" w:color="auto"/>
            <w:left w:val="none" w:sz="0" w:space="0" w:color="auto"/>
            <w:bottom w:val="none" w:sz="0" w:space="0" w:color="auto"/>
            <w:right w:val="none" w:sz="0" w:space="0" w:color="auto"/>
          </w:divBdr>
          <w:divsChild>
            <w:div w:id="365758918">
              <w:marLeft w:val="0"/>
              <w:marRight w:val="0"/>
              <w:marTop w:val="0"/>
              <w:marBottom w:val="0"/>
              <w:divBdr>
                <w:top w:val="none" w:sz="0" w:space="0" w:color="auto"/>
                <w:left w:val="none" w:sz="0" w:space="0" w:color="auto"/>
                <w:bottom w:val="none" w:sz="0" w:space="0" w:color="auto"/>
                <w:right w:val="none" w:sz="0" w:space="0" w:color="auto"/>
              </w:divBdr>
              <w:divsChild>
                <w:div w:id="1147630591">
                  <w:marLeft w:val="0"/>
                  <w:marRight w:val="0"/>
                  <w:marTop w:val="0"/>
                  <w:marBottom w:val="0"/>
                  <w:divBdr>
                    <w:top w:val="none" w:sz="0" w:space="0" w:color="auto"/>
                    <w:left w:val="none" w:sz="0" w:space="0" w:color="auto"/>
                    <w:bottom w:val="none" w:sz="0" w:space="0" w:color="auto"/>
                    <w:right w:val="none" w:sz="0" w:space="0" w:color="auto"/>
                  </w:divBdr>
                  <w:divsChild>
                    <w:div w:id="2082555901">
                      <w:marLeft w:val="0"/>
                      <w:marRight w:val="0"/>
                      <w:marTop w:val="0"/>
                      <w:marBottom w:val="0"/>
                      <w:divBdr>
                        <w:top w:val="none" w:sz="0" w:space="0" w:color="auto"/>
                        <w:left w:val="none" w:sz="0" w:space="0" w:color="auto"/>
                        <w:bottom w:val="none" w:sz="0" w:space="0" w:color="auto"/>
                        <w:right w:val="none" w:sz="0" w:space="0" w:color="auto"/>
                      </w:divBdr>
                      <w:divsChild>
                        <w:div w:id="65661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2299">
      <w:bodyDiv w:val="1"/>
      <w:marLeft w:val="0"/>
      <w:marRight w:val="0"/>
      <w:marTop w:val="0"/>
      <w:marBottom w:val="0"/>
      <w:divBdr>
        <w:top w:val="none" w:sz="0" w:space="0" w:color="auto"/>
        <w:left w:val="none" w:sz="0" w:space="0" w:color="auto"/>
        <w:bottom w:val="none" w:sz="0" w:space="0" w:color="auto"/>
        <w:right w:val="none" w:sz="0" w:space="0" w:color="auto"/>
      </w:divBdr>
      <w:divsChild>
        <w:div w:id="230116690">
          <w:marLeft w:val="0"/>
          <w:marRight w:val="0"/>
          <w:marTop w:val="0"/>
          <w:marBottom w:val="0"/>
          <w:divBdr>
            <w:top w:val="none" w:sz="0" w:space="0" w:color="auto"/>
            <w:left w:val="none" w:sz="0" w:space="0" w:color="auto"/>
            <w:bottom w:val="none" w:sz="0" w:space="0" w:color="auto"/>
            <w:right w:val="none" w:sz="0" w:space="0" w:color="auto"/>
          </w:divBdr>
          <w:divsChild>
            <w:div w:id="109512678">
              <w:marLeft w:val="0"/>
              <w:marRight w:val="0"/>
              <w:marTop w:val="0"/>
              <w:marBottom w:val="0"/>
              <w:divBdr>
                <w:top w:val="none" w:sz="0" w:space="0" w:color="auto"/>
                <w:left w:val="none" w:sz="0" w:space="0" w:color="auto"/>
                <w:bottom w:val="none" w:sz="0" w:space="0" w:color="auto"/>
                <w:right w:val="none" w:sz="0" w:space="0" w:color="auto"/>
              </w:divBdr>
              <w:divsChild>
                <w:div w:id="1903444573">
                  <w:marLeft w:val="0"/>
                  <w:marRight w:val="0"/>
                  <w:marTop w:val="0"/>
                  <w:marBottom w:val="0"/>
                  <w:divBdr>
                    <w:top w:val="none" w:sz="0" w:space="0" w:color="auto"/>
                    <w:left w:val="none" w:sz="0" w:space="0" w:color="auto"/>
                    <w:bottom w:val="none" w:sz="0" w:space="0" w:color="auto"/>
                    <w:right w:val="none" w:sz="0" w:space="0" w:color="auto"/>
                  </w:divBdr>
                  <w:divsChild>
                    <w:div w:id="889920080">
                      <w:marLeft w:val="0"/>
                      <w:marRight w:val="0"/>
                      <w:marTop w:val="0"/>
                      <w:marBottom w:val="0"/>
                      <w:divBdr>
                        <w:top w:val="none" w:sz="0" w:space="0" w:color="auto"/>
                        <w:left w:val="none" w:sz="0" w:space="0" w:color="auto"/>
                        <w:bottom w:val="none" w:sz="0" w:space="0" w:color="auto"/>
                        <w:right w:val="none" w:sz="0" w:space="0" w:color="auto"/>
                      </w:divBdr>
                      <w:divsChild>
                        <w:div w:id="10327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424974">
      <w:bodyDiv w:val="1"/>
      <w:marLeft w:val="0"/>
      <w:marRight w:val="0"/>
      <w:marTop w:val="0"/>
      <w:marBottom w:val="0"/>
      <w:divBdr>
        <w:top w:val="none" w:sz="0" w:space="0" w:color="auto"/>
        <w:left w:val="none" w:sz="0" w:space="0" w:color="auto"/>
        <w:bottom w:val="none" w:sz="0" w:space="0" w:color="auto"/>
        <w:right w:val="none" w:sz="0" w:space="0" w:color="auto"/>
      </w:divBdr>
      <w:divsChild>
        <w:div w:id="1607882620">
          <w:marLeft w:val="0"/>
          <w:marRight w:val="0"/>
          <w:marTop w:val="0"/>
          <w:marBottom w:val="0"/>
          <w:divBdr>
            <w:top w:val="none" w:sz="0" w:space="0" w:color="auto"/>
            <w:left w:val="none" w:sz="0" w:space="0" w:color="auto"/>
            <w:bottom w:val="none" w:sz="0" w:space="0" w:color="auto"/>
            <w:right w:val="none" w:sz="0" w:space="0" w:color="auto"/>
          </w:divBdr>
          <w:divsChild>
            <w:div w:id="1344817656">
              <w:marLeft w:val="0"/>
              <w:marRight w:val="0"/>
              <w:marTop w:val="0"/>
              <w:marBottom w:val="0"/>
              <w:divBdr>
                <w:top w:val="none" w:sz="0" w:space="0" w:color="auto"/>
                <w:left w:val="none" w:sz="0" w:space="0" w:color="auto"/>
                <w:bottom w:val="none" w:sz="0" w:space="0" w:color="auto"/>
                <w:right w:val="none" w:sz="0" w:space="0" w:color="auto"/>
              </w:divBdr>
              <w:divsChild>
                <w:div w:id="1316488568">
                  <w:marLeft w:val="0"/>
                  <w:marRight w:val="0"/>
                  <w:marTop w:val="0"/>
                  <w:marBottom w:val="0"/>
                  <w:divBdr>
                    <w:top w:val="none" w:sz="0" w:space="0" w:color="auto"/>
                    <w:left w:val="none" w:sz="0" w:space="0" w:color="auto"/>
                    <w:bottom w:val="none" w:sz="0" w:space="0" w:color="auto"/>
                    <w:right w:val="none" w:sz="0" w:space="0" w:color="auto"/>
                  </w:divBdr>
                  <w:divsChild>
                    <w:div w:id="2125414857">
                      <w:marLeft w:val="0"/>
                      <w:marRight w:val="0"/>
                      <w:marTop w:val="0"/>
                      <w:marBottom w:val="0"/>
                      <w:divBdr>
                        <w:top w:val="none" w:sz="0" w:space="0" w:color="auto"/>
                        <w:left w:val="none" w:sz="0" w:space="0" w:color="auto"/>
                        <w:bottom w:val="none" w:sz="0" w:space="0" w:color="auto"/>
                        <w:right w:val="none" w:sz="0" w:space="0" w:color="auto"/>
                      </w:divBdr>
                      <w:divsChild>
                        <w:div w:id="41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739834">
      <w:bodyDiv w:val="1"/>
      <w:marLeft w:val="0"/>
      <w:marRight w:val="0"/>
      <w:marTop w:val="0"/>
      <w:marBottom w:val="0"/>
      <w:divBdr>
        <w:top w:val="none" w:sz="0" w:space="0" w:color="auto"/>
        <w:left w:val="none" w:sz="0" w:space="0" w:color="auto"/>
        <w:bottom w:val="none" w:sz="0" w:space="0" w:color="auto"/>
        <w:right w:val="none" w:sz="0" w:space="0" w:color="auto"/>
      </w:divBdr>
      <w:divsChild>
        <w:div w:id="1718895823">
          <w:marLeft w:val="0"/>
          <w:marRight w:val="0"/>
          <w:marTop w:val="0"/>
          <w:marBottom w:val="0"/>
          <w:divBdr>
            <w:top w:val="none" w:sz="0" w:space="0" w:color="auto"/>
            <w:left w:val="none" w:sz="0" w:space="0" w:color="auto"/>
            <w:bottom w:val="none" w:sz="0" w:space="0" w:color="auto"/>
            <w:right w:val="none" w:sz="0" w:space="0" w:color="auto"/>
          </w:divBdr>
          <w:divsChild>
            <w:div w:id="128520446">
              <w:marLeft w:val="0"/>
              <w:marRight w:val="0"/>
              <w:marTop w:val="0"/>
              <w:marBottom w:val="0"/>
              <w:divBdr>
                <w:top w:val="none" w:sz="0" w:space="0" w:color="auto"/>
                <w:left w:val="none" w:sz="0" w:space="0" w:color="auto"/>
                <w:bottom w:val="none" w:sz="0" w:space="0" w:color="auto"/>
                <w:right w:val="none" w:sz="0" w:space="0" w:color="auto"/>
              </w:divBdr>
              <w:divsChild>
                <w:div w:id="1208371579">
                  <w:marLeft w:val="0"/>
                  <w:marRight w:val="0"/>
                  <w:marTop w:val="0"/>
                  <w:marBottom w:val="0"/>
                  <w:divBdr>
                    <w:top w:val="single" w:sz="4" w:space="0" w:color="E1E0DF"/>
                    <w:left w:val="single" w:sz="4" w:space="0" w:color="E1E0DF"/>
                    <w:bottom w:val="single" w:sz="4" w:space="0" w:color="E1E0DF"/>
                    <w:right w:val="single" w:sz="4" w:space="0" w:color="E1E0DF"/>
                  </w:divBdr>
                  <w:divsChild>
                    <w:div w:id="734165739">
                      <w:marLeft w:val="0"/>
                      <w:marRight w:val="0"/>
                      <w:marTop w:val="0"/>
                      <w:marBottom w:val="0"/>
                      <w:divBdr>
                        <w:top w:val="none" w:sz="0" w:space="0" w:color="auto"/>
                        <w:left w:val="none" w:sz="0" w:space="0" w:color="auto"/>
                        <w:bottom w:val="none" w:sz="0" w:space="0" w:color="auto"/>
                        <w:right w:val="none" w:sz="0" w:space="0" w:color="auto"/>
                      </w:divBdr>
                      <w:divsChild>
                        <w:div w:id="1009795955">
                          <w:marLeft w:val="0"/>
                          <w:marRight w:val="0"/>
                          <w:marTop w:val="0"/>
                          <w:marBottom w:val="0"/>
                          <w:divBdr>
                            <w:top w:val="none" w:sz="0" w:space="0" w:color="auto"/>
                            <w:left w:val="none" w:sz="0" w:space="0" w:color="auto"/>
                            <w:bottom w:val="none" w:sz="0" w:space="0" w:color="auto"/>
                            <w:right w:val="none" w:sz="0" w:space="0" w:color="auto"/>
                          </w:divBdr>
                          <w:divsChild>
                            <w:div w:id="253975069">
                              <w:marLeft w:val="0"/>
                              <w:marRight w:val="0"/>
                              <w:marTop w:val="0"/>
                              <w:marBottom w:val="0"/>
                              <w:divBdr>
                                <w:top w:val="none" w:sz="0" w:space="0" w:color="auto"/>
                                <w:left w:val="none" w:sz="0" w:space="0" w:color="auto"/>
                                <w:bottom w:val="none" w:sz="0" w:space="0" w:color="auto"/>
                                <w:right w:val="none" w:sz="0" w:space="0" w:color="auto"/>
                              </w:divBdr>
                              <w:divsChild>
                                <w:div w:id="147129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3852">
      <w:bodyDiv w:val="1"/>
      <w:marLeft w:val="0"/>
      <w:marRight w:val="0"/>
      <w:marTop w:val="0"/>
      <w:marBottom w:val="0"/>
      <w:divBdr>
        <w:top w:val="none" w:sz="0" w:space="0" w:color="auto"/>
        <w:left w:val="none" w:sz="0" w:space="0" w:color="auto"/>
        <w:bottom w:val="none" w:sz="0" w:space="0" w:color="auto"/>
        <w:right w:val="none" w:sz="0" w:space="0" w:color="auto"/>
      </w:divBdr>
      <w:divsChild>
        <w:div w:id="1697391650">
          <w:marLeft w:val="0"/>
          <w:marRight w:val="0"/>
          <w:marTop w:val="0"/>
          <w:marBottom w:val="0"/>
          <w:divBdr>
            <w:top w:val="none" w:sz="0" w:space="0" w:color="auto"/>
            <w:left w:val="none" w:sz="0" w:space="0" w:color="auto"/>
            <w:bottom w:val="none" w:sz="0" w:space="0" w:color="auto"/>
            <w:right w:val="none" w:sz="0" w:space="0" w:color="auto"/>
          </w:divBdr>
          <w:divsChild>
            <w:div w:id="531580005">
              <w:marLeft w:val="0"/>
              <w:marRight w:val="0"/>
              <w:marTop w:val="0"/>
              <w:marBottom w:val="0"/>
              <w:divBdr>
                <w:top w:val="none" w:sz="0" w:space="0" w:color="auto"/>
                <w:left w:val="none" w:sz="0" w:space="0" w:color="auto"/>
                <w:bottom w:val="none" w:sz="0" w:space="0" w:color="auto"/>
                <w:right w:val="none" w:sz="0" w:space="0" w:color="auto"/>
              </w:divBdr>
              <w:divsChild>
                <w:div w:id="1578704378">
                  <w:marLeft w:val="0"/>
                  <w:marRight w:val="0"/>
                  <w:marTop w:val="0"/>
                  <w:marBottom w:val="0"/>
                  <w:divBdr>
                    <w:top w:val="single" w:sz="4" w:space="0" w:color="E1E0DF"/>
                    <w:left w:val="single" w:sz="4" w:space="0" w:color="E1E0DF"/>
                    <w:bottom w:val="single" w:sz="4" w:space="0" w:color="E1E0DF"/>
                    <w:right w:val="single" w:sz="4" w:space="0" w:color="E1E0DF"/>
                  </w:divBdr>
                  <w:divsChild>
                    <w:div w:id="1229995071">
                      <w:marLeft w:val="0"/>
                      <w:marRight w:val="0"/>
                      <w:marTop w:val="0"/>
                      <w:marBottom w:val="0"/>
                      <w:divBdr>
                        <w:top w:val="none" w:sz="0" w:space="0" w:color="auto"/>
                        <w:left w:val="none" w:sz="0" w:space="0" w:color="auto"/>
                        <w:bottom w:val="none" w:sz="0" w:space="0" w:color="auto"/>
                        <w:right w:val="none" w:sz="0" w:space="0" w:color="auto"/>
                      </w:divBdr>
                      <w:divsChild>
                        <w:div w:id="1536114227">
                          <w:marLeft w:val="0"/>
                          <w:marRight w:val="0"/>
                          <w:marTop w:val="0"/>
                          <w:marBottom w:val="0"/>
                          <w:divBdr>
                            <w:top w:val="none" w:sz="0" w:space="0" w:color="auto"/>
                            <w:left w:val="none" w:sz="0" w:space="0" w:color="auto"/>
                            <w:bottom w:val="none" w:sz="0" w:space="0" w:color="auto"/>
                            <w:right w:val="none" w:sz="0" w:space="0" w:color="auto"/>
                          </w:divBdr>
                          <w:divsChild>
                            <w:div w:id="1039620815">
                              <w:marLeft w:val="0"/>
                              <w:marRight w:val="0"/>
                              <w:marTop w:val="0"/>
                              <w:marBottom w:val="0"/>
                              <w:divBdr>
                                <w:top w:val="none" w:sz="0" w:space="0" w:color="auto"/>
                                <w:left w:val="none" w:sz="0" w:space="0" w:color="auto"/>
                                <w:bottom w:val="none" w:sz="0" w:space="0" w:color="auto"/>
                                <w:right w:val="none" w:sz="0" w:space="0" w:color="auto"/>
                              </w:divBdr>
                              <w:divsChild>
                                <w:div w:id="18660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488390">
      <w:bodyDiv w:val="1"/>
      <w:marLeft w:val="0"/>
      <w:marRight w:val="0"/>
      <w:marTop w:val="0"/>
      <w:marBottom w:val="0"/>
      <w:divBdr>
        <w:top w:val="none" w:sz="0" w:space="0" w:color="auto"/>
        <w:left w:val="none" w:sz="0" w:space="0" w:color="auto"/>
        <w:bottom w:val="none" w:sz="0" w:space="0" w:color="auto"/>
        <w:right w:val="none" w:sz="0" w:space="0" w:color="auto"/>
      </w:divBdr>
      <w:divsChild>
        <w:div w:id="1871868868">
          <w:marLeft w:val="0"/>
          <w:marRight w:val="0"/>
          <w:marTop w:val="0"/>
          <w:marBottom w:val="0"/>
          <w:divBdr>
            <w:top w:val="none" w:sz="0" w:space="0" w:color="auto"/>
            <w:left w:val="none" w:sz="0" w:space="0" w:color="auto"/>
            <w:bottom w:val="none" w:sz="0" w:space="0" w:color="auto"/>
            <w:right w:val="none" w:sz="0" w:space="0" w:color="auto"/>
          </w:divBdr>
          <w:divsChild>
            <w:div w:id="1578860025">
              <w:marLeft w:val="0"/>
              <w:marRight w:val="0"/>
              <w:marTop w:val="0"/>
              <w:marBottom w:val="0"/>
              <w:divBdr>
                <w:top w:val="none" w:sz="0" w:space="0" w:color="auto"/>
                <w:left w:val="none" w:sz="0" w:space="0" w:color="auto"/>
                <w:bottom w:val="none" w:sz="0" w:space="0" w:color="auto"/>
                <w:right w:val="none" w:sz="0" w:space="0" w:color="auto"/>
              </w:divBdr>
              <w:divsChild>
                <w:div w:id="157963049">
                  <w:marLeft w:val="0"/>
                  <w:marRight w:val="0"/>
                  <w:marTop w:val="0"/>
                  <w:marBottom w:val="0"/>
                  <w:divBdr>
                    <w:top w:val="none" w:sz="0" w:space="0" w:color="auto"/>
                    <w:left w:val="none" w:sz="0" w:space="0" w:color="auto"/>
                    <w:bottom w:val="none" w:sz="0" w:space="0" w:color="auto"/>
                    <w:right w:val="none" w:sz="0" w:space="0" w:color="auto"/>
                  </w:divBdr>
                  <w:divsChild>
                    <w:div w:id="973871943">
                      <w:marLeft w:val="0"/>
                      <w:marRight w:val="0"/>
                      <w:marTop w:val="0"/>
                      <w:marBottom w:val="0"/>
                      <w:divBdr>
                        <w:top w:val="none" w:sz="0" w:space="0" w:color="auto"/>
                        <w:left w:val="none" w:sz="0" w:space="0" w:color="auto"/>
                        <w:bottom w:val="none" w:sz="0" w:space="0" w:color="auto"/>
                        <w:right w:val="none" w:sz="0" w:space="0" w:color="auto"/>
                      </w:divBdr>
                      <w:divsChild>
                        <w:div w:id="12688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9943069">
      <w:bodyDiv w:val="1"/>
      <w:marLeft w:val="0"/>
      <w:marRight w:val="0"/>
      <w:marTop w:val="0"/>
      <w:marBottom w:val="0"/>
      <w:divBdr>
        <w:top w:val="none" w:sz="0" w:space="0" w:color="auto"/>
        <w:left w:val="none" w:sz="0" w:space="0" w:color="auto"/>
        <w:bottom w:val="none" w:sz="0" w:space="0" w:color="auto"/>
        <w:right w:val="none" w:sz="0" w:space="0" w:color="auto"/>
      </w:divBdr>
      <w:divsChild>
        <w:div w:id="315883532">
          <w:marLeft w:val="0"/>
          <w:marRight w:val="0"/>
          <w:marTop w:val="0"/>
          <w:marBottom w:val="0"/>
          <w:divBdr>
            <w:top w:val="none" w:sz="0" w:space="0" w:color="auto"/>
            <w:left w:val="none" w:sz="0" w:space="0" w:color="auto"/>
            <w:bottom w:val="none" w:sz="0" w:space="0" w:color="auto"/>
            <w:right w:val="none" w:sz="0" w:space="0" w:color="auto"/>
          </w:divBdr>
          <w:divsChild>
            <w:div w:id="190605393">
              <w:marLeft w:val="0"/>
              <w:marRight w:val="0"/>
              <w:marTop w:val="0"/>
              <w:marBottom w:val="0"/>
              <w:divBdr>
                <w:top w:val="none" w:sz="0" w:space="0" w:color="auto"/>
                <w:left w:val="none" w:sz="0" w:space="0" w:color="auto"/>
                <w:bottom w:val="none" w:sz="0" w:space="0" w:color="auto"/>
                <w:right w:val="none" w:sz="0" w:space="0" w:color="auto"/>
              </w:divBdr>
              <w:divsChild>
                <w:div w:id="974063089">
                  <w:marLeft w:val="0"/>
                  <w:marRight w:val="0"/>
                  <w:marTop w:val="0"/>
                  <w:marBottom w:val="0"/>
                  <w:divBdr>
                    <w:top w:val="single" w:sz="4" w:space="0" w:color="E1E0DF"/>
                    <w:left w:val="single" w:sz="4" w:space="0" w:color="E1E0DF"/>
                    <w:bottom w:val="single" w:sz="4" w:space="0" w:color="E1E0DF"/>
                    <w:right w:val="single" w:sz="4" w:space="0" w:color="E1E0DF"/>
                  </w:divBdr>
                  <w:divsChild>
                    <w:div w:id="378239967">
                      <w:marLeft w:val="0"/>
                      <w:marRight w:val="0"/>
                      <w:marTop w:val="0"/>
                      <w:marBottom w:val="0"/>
                      <w:divBdr>
                        <w:top w:val="none" w:sz="0" w:space="0" w:color="auto"/>
                        <w:left w:val="none" w:sz="0" w:space="0" w:color="auto"/>
                        <w:bottom w:val="none" w:sz="0" w:space="0" w:color="auto"/>
                        <w:right w:val="none" w:sz="0" w:space="0" w:color="auto"/>
                      </w:divBdr>
                      <w:divsChild>
                        <w:div w:id="1295871738">
                          <w:marLeft w:val="0"/>
                          <w:marRight w:val="0"/>
                          <w:marTop w:val="0"/>
                          <w:marBottom w:val="0"/>
                          <w:divBdr>
                            <w:top w:val="none" w:sz="0" w:space="0" w:color="auto"/>
                            <w:left w:val="none" w:sz="0" w:space="0" w:color="auto"/>
                            <w:bottom w:val="none" w:sz="0" w:space="0" w:color="auto"/>
                            <w:right w:val="none" w:sz="0" w:space="0" w:color="auto"/>
                          </w:divBdr>
                          <w:divsChild>
                            <w:div w:id="1591431653">
                              <w:marLeft w:val="0"/>
                              <w:marRight w:val="0"/>
                              <w:marTop w:val="0"/>
                              <w:marBottom w:val="0"/>
                              <w:divBdr>
                                <w:top w:val="none" w:sz="0" w:space="0" w:color="auto"/>
                                <w:left w:val="none" w:sz="0" w:space="0" w:color="auto"/>
                                <w:bottom w:val="none" w:sz="0" w:space="0" w:color="auto"/>
                                <w:right w:val="none" w:sz="0" w:space="0" w:color="auto"/>
                              </w:divBdr>
                              <w:divsChild>
                                <w:div w:id="18603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2338756">
      <w:bodyDiv w:val="1"/>
      <w:marLeft w:val="0"/>
      <w:marRight w:val="0"/>
      <w:marTop w:val="0"/>
      <w:marBottom w:val="0"/>
      <w:divBdr>
        <w:top w:val="none" w:sz="0" w:space="0" w:color="auto"/>
        <w:left w:val="none" w:sz="0" w:space="0" w:color="auto"/>
        <w:bottom w:val="none" w:sz="0" w:space="0" w:color="auto"/>
        <w:right w:val="none" w:sz="0" w:space="0" w:color="auto"/>
      </w:divBdr>
      <w:divsChild>
        <w:div w:id="265313122">
          <w:marLeft w:val="0"/>
          <w:marRight w:val="0"/>
          <w:marTop w:val="0"/>
          <w:marBottom w:val="0"/>
          <w:divBdr>
            <w:top w:val="none" w:sz="0" w:space="0" w:color="auto"/>
            <w:left w:val="none" w:sz="0" w:space="0" w:color="auto"/>
            <w:bottom w:val="none" w:sz="0" w:space="0" w:color="auto"/>
            <w:right w:val="none" w:sz="0" w:space="0" w:color="auto"/>
          </w:divBdr>
          <w:divsChild>
            <w:div w:id="641931633">
              <w:marLeft w:val="0"/>
              <w:marRight w:val="0"/>
              <w:marTop w:val="0"/>
              <w:marBottom w:val="0"/>
              <w:divBdr>
                <w:top w:val="none" w:sz="0" w:space="0" w:color="auto"/>
                <w:left w:val="none" w:sz="0" w:space="0" w:color="auto"/>
                <w:bottom w:val="none" w:sz="0" w:space="0" w:color="auto"/>
                <w:right w:val="none" w:sz="0" w:space="0" w:color="auto"/>
              </w:divBdr>
              <w:divsChild>
                <w:div w:id="563183316">
                  <w:marLeft w:val="0"/>
                  <w:marRight w:val="0"/>
                  <w:marTop w:val="0"/>
                  <w:marBottom w:val="0"/>
                  <w:divBdr>
                    <w:top w:val="single" w:sz="4" w:space="0" w:color="E1E0DF"/>
                    <w:left w:val="single" w:sz="4" w:space="0" w:color="E1E0DF"/>
                    <w:bottom w:val="single" w:sz="4" w:space="0" w:color="E1E0DF"/>
                    <w:right w:val="single" w:sz="4" w:space="0" w:color="E1E0DF"/>
                  </w:divBdr>
                  <w:divsChild>
                    <w:div w:id="114057253">
                      <w:marLeft w:val="0"/>
                      <w:marRight w:val="0"/>
                      <w:marTop w:val="0"/>
                      <w:marBottom w:val="0"/>
                      <w:divBdr>
                        <w:top w:val="none" w:sz="0" w:space="0" w:color="auto"/>
                        <w:left w:val="none" w:sz="0" w:space="0" w:color="auto"/>
                        <w:bottom w:val="none" w:sz="0" w:space="0" w:color="auto"/>
                        <w:right w:val="none" w:sz="0" w:space="0" w:color="auto"/>
                      </w:divBdr>
                      <w:divsChild>
                        <w:div w:id="2076656895">
                          <w:marLeft w:val="0"/>
                          <w:marRight w:val="0"/>
                          <w:marTop w:val="0"/>
                          <w:marBottom w:val="0"/>
                          <w:divBdr>
                            <w:top w:val="none" w:sz="0" w:space="0" w:color="auto"/>
                            <w:left w:val="none" w:sz="0" w:space="0" w:color="auto"/>
                            <w:bottom w:val="none" w:sz="0" w:space="0" w:color="auto"/>
                            <w:right w:val="none" w:sz="0" w:space="0" w:color="auto"/>
                          </w:divBdr>
                          <w:divsChild>
                            <w:div w:id="1165782033">
                              <w:marLeft w:val="0"/>
                              <w:marRight w:val="0"/>
                              <w:marTop w:val="0"/>
                              <w:marBottom w:val="0"/>
                              <w:divBdr>
                                <w:top w:val="none" w:sz="0" w:space="0" w:color="auto"/>
                                <w:left w:val="none" w:sz="0" w:space="0" w:color="auto"/>
                                <w:bottom w:val="none" w:sz="0" w:space="0" w:color="auto"/>
                                <w:right w:val="none" w:sz="0" w:space="0" w:color="auto"/>
                              </w:divBdr>
                              <w:divsChild>
                                <w:div w:id="11894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798268">
      <w:bodyDiv w:val="1"/>
      <w:marLeft w:val="0"/>
      <w:marRight w:val="0"/>
      <w:marTop w:val="0"/>
      <w:marBottom w:val="0"/>
      <w:divBdr>
        <w:top w:val="none" w:sz="0" w:space="0" w:color="auto"/>
        <w:left w:val="none" w:sz="0" w:space="0" w:color="auto"/>
        <w:bottom w:val="none" w:sz="0" w:space="0" w:color="auto"/>
        <w:right w:val="none" w:sz="0" w:space="0" w:color="auto"/>
      </w:divBdr>
      <w:divsChild>
        <w:div w:id="1676497678">
          <w:marLeft w:val="0"/>
          <w:marRight w:val="0"/>
          <w:marTop w:val="0"/>
          <w:marBottom w:val="0"/>
          <w:divBdr>
            <w:top w:val="none" w:sz="0" w:space="0" w:color="auto"/>
            <w:left w:val="none" w:sz="0" w:space="0" w:color="auto"/>
            <w:bottom w:val="none" w:sz="0" w:space="0" w:color="auto"/>
            <w:right w:val="none" w:sz="0" w:space="0" w:color="auto"/>
          </w:divBdr>
          <w:divsChild>
            <w:div w:id="1295284108">
              <w:marLeft w:val="0"/>
              <w:marRight w:val="0"/>
              <w:marTop w:val="0"/>
              <w:marBottom w:val="0"/>
              <w:divBdr>
                <w:top w:val="none" w:sz="0" w:space="0" w:color="auto"/>
                <w:left w:val="none" w:sz="0" w:space="0" w:color="auto"/>
                <w:bottom w:val="none" w:sz="0" w:space="0" w:color="auto"/>
                <w:right w:val="none" w:sz="0" w:space="0" w:color="auto"/>
              </w:divBdr>
              <w:divsChild>
                <w:div w:id="890964451">
                  <w:marLeft w:val="0"/>
                  <w:marRight w:val="0"/>
                  <w:marTop w:val="0"/>
                  <w:marBottom w:val="0"/>
                  <w:divBdr>
                    <w:top w:val="single" w:sz="4" w:space="0" w:color="E1E0DF"/>
                    <w:left w:val="single" w:sz="4" w:space="0" w:color="E1E0DF"/>
                    <w:bottom w:val="single" w:sz="4" w:space="0" w:color="E1E0DF"/>
                    <w:right w:val="single" w:sz="4" w:space="0" w:color="E1E0DF"/>
                  </w:divBdr>
                  <w:divsChild>
                    <w:div w:id="2072923029">
                      <w:marLeft w:val="0"/>
                      <w:marRight w:val="0"/>
                      <w:marTop w:val="0"/>
                      <w:marBottom w:val="0"/>
                      <w:divBdr>
                        <w:top w:val="none" w:sz="0" w:space="0" w:color="auto"/>
                        <w:left w:val="none" w:sz="0" w:space="0" w:color="auto"/>
                        <w:bottom w:val="none" w:sz="0" w:space="0" w:color="auto"/>
                        <w:right w:val="none" w:sz="0" w:space="0" w:color="auto"/>
                      </w:divBdr>
                      <w:divsChild>
                        <w:div w:id="847211354">
                          <w:marLeft w:val="0"/>
                          <w:marRight w:val="0"/>
                          <w:marTop w:val="0"/>
                          <w:marBottom w:val="0"/>
                          <w:divBdr>
                            <w:top w:val="none" w:sz="0" w:space="0" w:color="auto"/>
                            <w:left w:val="none" w:sz="0" w:space="0" w:color="auto"/>
                            <w:bottom w:val="none" w:sz="0" w:space="0" w:color="auto"/>
                            <w:right w:val="none" w:sz="0" w:space="0" w:color="auto"/>
                          </w:divBdr>
                          <w:divsChild>
                            <w:div w:id="1640308319">
                              <w:marLeft w:val="0"/>
                              <w:marRight w:val="0"/>
                              <w:marTop w:val="0"/>
                              <w:marBottom w:val="0"/>
                              <w:divBdr>
                                <w:top w:val="none" w:sz="0" w:space="0" w:color="auto"/>
                                <w:left w:val="none" w:sz="0" w:space="0" w:color="auto"/>
                                <w:bottom w:val="none" w:sz="0" w:space="0" w:color="auto"/>
                                <w:right w:val="none" w:sz="0" w:space="0" w:color="auto"/>
                              </w:divBdr>
                              <w:divsChild>
                                <w:div w:id="159524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846406">
      <w:bodyDiv w:val="1"/>
      <w:marLeft w:val="0"/>
      <w:marRight w:val="0"/>
      <w:marTop w:val="0"/>
      <w:marBottom w:val="0"/>
      <w:divBdr>
        <w:top w:val="none" w:sz="0" w:space="0" w:color="auto"/>
        <w:left w:val="none" w:sz="0" w:space="0" w:color="auto"/>
        <w:bottom w:val="none" w:sz="0" w:space="0" w:color="auto"/>
        <w:right w:val="none" w:sz="0" w:space="0" w:color="auto"/>
      </w:divBdr>
      <w:divsChild>
        <w:div w:id="1447965321">
          <w:marLeft w:val="0"/>
          <w:marRight w:val="0"/>
          <w:marTop w:val="0"/>
          <w:marBottom w:val="0"/>
          <w:divBdr>
            <w:top w:val="none" w:sz="0" w:space="0" w:color="auto"/>
            <w:left w:val="none" w:sz="0" w:space="0" w:color="auto"/>
            <w:bottom w:val="none" w:sz="0" w:space="0" w:color="auto"/>
            <w:right w:val="none" w:sz="0" w:space="0" w:color="auto"/>
          </w:divBdr>
          <w:divsChild>
            <w:div w:id="1024940631">
              <w:marLeft w:val="0"/>
              <w:marRight w:val="0"/>
              <w:marTop w:val="0"/>
              <w:marBottom w:val="0"/>
              <w:divBdr>
                <w:top w:val="none" w:sz="0" w:space="0" w:color="auto"/>
                <w:left w:val="none" w:sz="0" w:space="0" w:color="auto"/>
                <w:bottom w:val="none" w:sz="0" w:space="0" w:color="auto"/>
                <w:right w:val="none" w:sz="0" w:space="0" w:color="auto"/>
              </w:divBdr>
              <w:divsChild>
                <w:div w:id="932394766">
                  <w:marLeft w:val="0"/>
                  <w:marRight w:val="0"/>
                  <w:marTop w:val="0"/>
                  <w:marBottom w:val="0"/>
                  <w:divBdr>
                    <w:top w:val="none" w:sz="0" w:space="0" w:color="auto"/>
                    <w:left w:val="none" w:sz="0" w:space="0" w:color="auto"/>
                    <w:bottom w:val="none" w:sz="0" w:space="0" w:color="auto"/>
                    <w:right w:val="none" w:sz="0" w:space="0" w:color="auto"/>
                  </w:divBdr>
                  <w:divsChild>
                    <w:div w:id="593123913">
                      <w:marLeft w:val="0"/>
                      <w:marRight w:val="0"/>
                      <w:marTop w:val="0"/>
                      <w:marBottom w:val="0"/>
                      <w:divBdr>
                        <w:top w:val="none" w:sz="0" w:space="0" w:color="auto"/>
                        <w:left w:val="none" w:sz="0" w:space="0" w:color="auto"/>
                        <w:bottom w:val="none" w:sz="0" w:space="0" w:color="auto"/>
                        <w:right w:val="none" w:sz="0" w:space="0" w:color="auto"/>
                      </w:divBdr>
                      <w:divsChild>
                        <w:div w:id="7329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702272">
      <w:bodyDiv w:val="1"/>
      <w:marLeft w:val="0"/>
      <w:marRight w:val="0"/>
      <w:marTop w:val="0"/>
      <w:marBottom w:val="0"/>
      <w:divBdr>
        <w:top w:val="none" w:sz="0" w:space="0" w:color="auto"/>
        <w:left w:val="none" w:sz="0" w:space="0" w:color="auto"/>
        <w:bottom w:val="none" w:sz="0" w:space="0" w:color="auto"/>
        <w:right w:val="none" w:sz="0" w:space="0" w:color="auto"/>
      </w:divBdr>
      <w:divsChild>
        <w:div w:id="1646200691">
          <w:marLeft w:val="0"/>
          <w:marRight w:val="0"/>
          <w:marTop w:val="0"/>
          <w:marBottom w:val="0"/>
          <w:divBdr>
            <w:top w:val="none" w:sz="0" w:space="0" w:color="auto"/>
            <w:left w:val="none" w:sz="0" w:space="0" w:color="auto"/>
            <w:bottom w:val="none" w:sz="0" w:space="0" w:color="auto"/>
            <w:right w:val="none" w:sz="0" w:space="0" w:color="auto"/>
          </w:divBdr>
          <w:divsChild>
            <w:div w:id="1728643381">
              <w:marLeft w:val="0"/>
              <w:marRight w:val="0"/>
              <w:marTop w:val="0"/>
              <w:marBottom w:val="0"/>
              <w:divBdr>
                <w:top w:val="none" w:sz="0" w:space="0" w:color="auto"/>
                <w:left w:val="none" w:sz="0" w:space="0" w:color="auto"/>
                <w:bottom w:val="none" w:sz="0" w:space="0" w:color="auto"/>
                <w:right w:val="none" w:sz="0" w:space="0" w:color="auto"/>
              </w:divBdr>
              <w:divsChild>
                <w:div w:id="535237556">
                  <w:marLeft w:val="0"/>
                  <w:marRight w:val="0"/>
                  <w:marTop w:val="0"/>
                  <w:marBottom w:val="0"/>
                  <w:divBdr>
                    <w:top w:val="single" w:sz="4" w:space="0" w:color="E1E0DF"/>
                    <w:left w:val="single" w:sz="4" w:space="0" w:color="E1E0DF"/>
                    <w:bottom w:val="single" w:sz="4" w:space="0" w:color="E1E0DF"/>
                    <w:right w:val="single" w:sz="4" w:space="0" w:color="E1E0DF"/>
                  </w:divBdr>
                  <w:divsChild>
                    <w:div w:id="603656087">
                      <w:marLeft w:val="0"/>
                      <w:marRight w:val="0"/>
                      <w:marTop w:val="0"/>
                      <w:marBottom w:val="0"/>
                      <w:divBdr>
                        <w:top w:val="none" w:sz="0" w:space="0" w:color="auto"/>
                        <w:left w:val="none" w:sz="0" w:space="0" w:color="auto"/>
                        <w:bottom w:val="none" w:sz="0" w:space="0" w:color="auto"/>
                        <w:right w:val="none" w:sz="0" w:space="0" w:color="auto"/>
                      </w:divBdr>
                      <w:divsChild>
                        <w:div w:id="80179659">
                          <w:marLeft w:val="0"/>
                          <w:marRight w:val="0"/>
                          <w:marTop w:val="0"/>
                          <w:marBottom w:val="0"/>
                          <w:divBdr>
                            <w:top w:val="none" w:sz="0" w:space="0" w:color="auto"/>
                            <w:left w:val="none" w:sz="0" w:space="0" w:color="auto"/>
                            <w:bottom w:val="none" w:sz="0" w:space="0" w:color="auto"/>
                            <w:right w:val="none" w:sz="0" w:space="0" w:color="auto"/>
                          </w:divBdr>
                          <w:divsChild>
                            <w:div w:id="1885100569">
                              <w:marLeft w:val="0"/>
                              <w:marRight w:val="0"/>
                              <w:marTop w:val="0"/>
                              <w:marBottom w:val="0"/>
                              <w:divBdr>
                                <w:top w:val="none" w:sz="0" w:space="0" w:color="auto"/>
                                <w:left w:val="none" w:sz="0" w:space="0" w:color="auto"/>
                                <w:bottom w:val="none" w:sz="0" w:space="0" w:color="auto"/>
                                <w:right w:val="none" w:sz="0" w:space="0" w:color="auto"/>
                              </w:divBdr>
                              <w:divsChild>
                                <w:div w:id="21077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425979">
      <w:bodyDiv w:val="1"/>
      <w:marLeft w:val="0"/>
      <w:marRight w:val="0"/>
      <w:marTop w:val="0"/>
      <w:marBottom w:val="0"/>
      <w:divBdr>
        <w:top w:val="none" w:sz="0" w:space="0" w:color="auto"/>
        <w:left w:val="none" w:sz="0" w:space="0" w:color="auto"/>
        <w:bottom w:val="none" w:sz="0" w:space="0" w:color="auto"/>
        <w:right w:val="none" w:sz="0" w:space="0" w:color="auto"/>
      </w:divBdr>
      <w:divsChild>
        <w:div w:id="1052536011">
          <w:marLeft w:val="0"/>
          <w:marRight w:val="0"/>
          <w:marTop w:val="0"/>
          <w:marBottom w:val="0"/>
          <w:divBdr>
            <w:top w:val="none" w:sz="0" w:space="0" w:color="auto"/>
            <w:left w:val="none" w:sz="0" w:space="0" w:color="auto"/>
            <w:bottom w:val="none" w:sz="0" w:space="0" w:color="auto"/>
            <w:right w:val="none" w:sz="0" w:space="0" w:color="auto"/>
          </w:divBdr>
          <w:divsChild>
            <w:div w:id="1963608374">
              <w:marLeft w:val="0"/>
              <w:marRight w:val="0"/>
              <w:marTop w:val="0"/>
              <w:marBottom w:val="0"/>
              <w:divBdr>
                <w:top w:val="none" w:sz="0" w:space="0" w:color="auto"/>
                <w:left w:val="none" w:sz="0" w:space="0" w:color="auto"/>
                <w:bottom w:val="none" w:sz="0" w:space="0" w:color="auto"/>
                <w:right w:val="none" w:sz="0" w:space="0" w:color="auto"/>
              </w:divBdr>
              <w:divsChild>
                <w:div w:id="1159688143">
                  <w:marLeft w:val="0"/>
                  <w:marRight w:val="0"/>
                  <w:marTop w:val="0"/>
                  <w:marBottom w:val="0"/>
                  <w:divBdr>
                    <w:top w:val="none" w:sz="0" w:space="0" w:color="auto"/>
                    <w:left w:val="none" w:sz="0" w:space="0" w:color="auto"/>
                    <w:bottom w:val="none" w:sz="0" w:space="0" w:color="auto"/>
                    <w:right w:val="none" w:sz="0" w:space="0" w:color="auto"/>
                  </w:divBdr>
                  <w:divsChild>
                    <w:div w:id="1023941175">
                      <w:marLeft w:val="0"/>
                      <w:marRight w:val="0"/>
                      <w:marTop w:val="0"/>
                      <w:marBottom w:val="0"/>
                      <w:divBdr>
                        <w:top w:val="none" w:sz="0" w:space="0" w:color="auto"/>
                        <w:left w:val="none" w:sz="0" w:space="0" w:color="auto"/>
                        <w:bottom w:val="none" w:sz="0" w:space="0" w:color="auto"/>
                        <w:right w:val="none" w:sz="0" w:space="0" w:color="auto"/>
                      </w:divBdr>
                      <w:divsChild>
                        <w:div w:id="14346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7279">
      <w:bodyDiv w:val="1"/>
      <w:marLeft w:val="0"/>
      <w:marRight w:val="0"/>
      <w:marTop w:val="0"/>
      <w:marBottom w:val="0"/>
      <w:divBdr>
        <w:top w:val="none" w:sz="0" w:space="0" w:color="auto"/>
        <w:left w:val="none" w:sz="0" w:space="0" w:color="auto"/>
        <w:bottom w:val="none" w:sz="0" w:space="0" w:color="auto"/>
        <w:right w:val="none" w:sz="0" w:space="0" w:color="auto"/>
      </w:divBdr>
      <w:divsChild>
        <w:div w:id="1848594353">
          <w:marLeft w:val="0"/>
          <w:marRight w:val="0"/>
          <w:marTop w:val="0"/>
          <w:marBottom w:val="0"/>
          <w:divBdr>
            <w:top w:val="none" w:sz="0" w:space="0" w:color="auto"/>
            <w:left w:val="none" w:sz="0" w:space="0" w:color="auto"/>
            <w:bottom w:val="none" w:sz="0" w:space="0" w:color="auto"/>
            <w:right w:val="none" w:sz="0" w:space="0" w:color="auto"/>
          </w:divBdr>
          <w:divsChild>
            <w:div w:id="1814835356">
              <w:marLeft w:val="0"/>
              <w:marRight w:val="0"/>
              <w:marTop w:val="0"/>
              <w:marBottom w:val="0"/>
              <w:divBdr>
                <w:top w:val="none" w:sz="0" w:space="0" w:color="auto"/>
                <w:left w:val="none" w:sz="0" w:space="0" w:color="auto"/>
                <w:bottom w:val="none" w:sz="0" w:space="0" w:color="auto"/>
                <w:right w:val="none" w:sz="0" w:space="0" w:color="auto"/>
              </w:divBdr>
              <w:divsChild>
                <w:div w:id="1898323259">
                  <w:marLeft w:val="0"/>
                  <w:marRight w:val="0"/>
                  <w:marTop w:val="0"/>
                  <w:marBottom w:val="0"/>
                  <w:divBdr>
                    <w:top w:val="none" w:sz="0" w:space="0" w:color="auto"/>
                    <w:left w:val="none" w:sz="0" w:space="0" w:color="auto"/>
                    <w:bottom w:val="none" w:sz="0" w:space="0" w:color="auto"/>
                    <w:right w:val="none" w:sz="0" w:space="0" w:color="auto"/>
                  </w:divBdr>
                  <w:divsChild>
                    <w:div w:id="44915424">
                      <w:marLeft w:val="0"/>
                      <w:marRight w:val="0"/>
                      <w:marTop w:val="0"/>
                      <w:marBottom w:val="0"/>
                      <w:divBdr>
                        <w:top w:val="none" w:sz="0" w:space="0" w:color="auto"/>
                        <w:left w:val="none" w:sz="0" w:space="0" w:color="auto"/>
                        <w:bottom w:val="none" w:sz="0" w:space="0" w:color="auto"/>
                        <w:right w:val="none" w:sz="0" w:space="0" w:color="auto"/>
                      </w:divBdr>
                      <w:divsChild>
                        <w:div w:id="4265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2523">
      <w:bodyDiv w:val="1"/>
      <w:marLeft w:val="0"/>
      <w:marRight w:val="0"/>
      <w:marTop w:val="0"/>
      <w:marBottom w:val="0"/>
      <w:divBdr>
        <w:top w:val="none" w:sz="0" w:space="0" w:color="auto"/>
        <w:left w:val="none" w:sz="0" w:space="0" w:color="auto"/>
        <w:bottom w:val="none" w:sz="0" w:space="0" w:color="auto"/>
        <w:right w:val="none" w:sz="0" w:space="0" w:color="auto"/>
      </w:divBdr>
      <w:divsChild>
        <w:div w:id="757556984">
          <w:marLeft w:val="0"/>
          <w:marRight w:val="0"/>
          <w:marTop w:val="0"/>
          <w:marBottom w:val="0"/>
          <w:divBdr>
            <w:top w:val="none" w:sz="0" w:space="0" w:color="auto"/>
            <w:left w:val="none" w:sz="0" w:space="0" w:color="auto"/>
            <w:bottom w:val="none" w:sz="0" w:space="0" w:color="auto"/>
            <w:right w:val="none" w:sz="0" w:space="0" w:color="auto"/>
          </w:divBdr>
          <w:divsChild>
            <w:div w:id="147286151">
              <w:marLeft w:val="0"/>
              <w:marRight w:val="0"/>
              <w:marTop w:val="0"/>
              <w:marBottom w:val="0"/>
              <w:divBdr>
                <w:top w:val="none" w:sz="0" w:space="0" w:color="auto"/>
                <w:left w:val="none" w:sz="0" w:space="0" w:color="auto"/>
                <w:bottom w:val="none" w:sz="0" w:space="0" w:color="auto"/>
                <w:right w:val="none" w:sz="0" w:space="0" w:color="auto"/>
              </w:divBdr>
              <w:divsChild>
                <w:div w:id="1920945931">
                  <w:marLeft w:val="0"/>
                  <w:marRight w:val="0"/>
                  <w:marTop w:val="0"/>
                  <w:marBottom w:val="0"/>
                  <w:divBdr>
                    <w:top w:val="single" w:sz="4" w:space="0" w:color="E1E0DF"/>
                    <w:left w:val="single" w:sz="4" w:space="0" w:color="E1E0DF"/>
                    <w:bottom w:val="single" w:sz="4" w:space="0" w:color="E1E0DF"/>
                    <w:right w:val="single" w:sz="4" w:space="0" w:color="E1E0DF"/>
                  </w:divBdr>
                  <w:divsChild>
                    <w:div w:id="687103032">
                      <w:marLeft w:val="0"/>
                      <w:marRight w:val="0"/>
                      <w:marTop w:val="0"/>
                      <w:marBottom w:val="0"/>
                      <w:divBdr>
                        <w:top w:val="none" w:sz="0" w:space="0" w:color="auto"/>
                        <w:left w:val="none" w:sz="0" w:space="0" w:color="auto"/>
                        <w:bottom w:val="none" w:sz="0" w:space="0" w:color="auto"/>
                        <w:right w:val="none" w:sz="0" w:space="0" w:color="auto"/>
                      </w:divBdr>
                      <w:divsChild>
                        <w:div w:id="1339625464">
                          <w:marLeft w:val="0"/>
                          <w:marRight w:val="0"/>
                          <w:marTop w:val="0"/>
                          <w:marBottom w:val="0"/>
                          <w:divBdr>
                            <w:top w:val="none" w:sz="0" w:space="0" w:color="auto"/>
                            <w:left w:val="none" w:sz="0" w:space="0" w:color="auto"/>
                            <w:bottom w:val="none" w:sz="0" w:space="0" w:color="auto"/>
                            <w:right w:val="none" w:sz="0" w:space="0" w:color="auto"/>
                          </w:divBdr>
                          <w:divsChild>
                            <w:div w:id="153574875">
                              <w:marLeft w:val="0"/>
                              <w:marRight w:val="0"/>
                              <w:marTop w:val="0"/>
                              <w:marBottom w:val="0"/>
                              <w:divBdr>
                                <w:top w:val="none" w:sz="0" w:space="0" w:color="auto"/>
                                <w:left w:val="none" w:sz="0" w:space="0" w:color="auto"/>
                                <w:bottom w:val="none" w:sz="0" w:space="0" w:color="auto"/>
                                <w:right w:val="none" w:sz="0" w:space="0" w:color="auto"/>
                              </w:divBdr>
                              <w:divsChild>
                                <w:div w:id="17847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390435">
      <w:bodyDiv w:val="1"/>
      <w:marLeft w:val="0"/>
      <w:marRight w:val="0"/>
      <w:marTop w:val="0"/>
      <w:marBottom w:val="0"/>
      <w:divBdr>
        <w:top w:val="none" w:sz="0" w:space="0" w:color="auto"/>
        <w:left w:val="none" w:sz="0" w:space="0" w:color="auto"/>
        <w:bottom w:val="none" w:sz="0" w:space="0" w:color="auto"/>
        <w:right w:val="none" w:sz="0" w:space="0" w:color="auto"/>
      </w:divBdr>
      <w:divsChild>
        <w:div w:id="759957113">
          <w:marLeft w:val="0"/>
          <w:marRight w:val="0"/>
          <w:marTop w:val="0"/>
          <w:marBottom w:val="0"/>
          <w:divBdr>
            <w:top w:val="none" w:sz="0" w:space="0" w:color="auto"/>
            <w:left w:val="none" w:sz="0" w:space="0" w:color="auto"/>
            <w:bottom w:val="none" w:sz="0" w:space="0" w:color="auto"/>
            <w:right w:val="none" w:sz="0" w:space="0" w:color="auto"/>
          </w:divBdr>
          <w:divsChild>
            <w:div w:id="742485104">
              <w:marLeft w:val="0"/>
              <w:marRight w:val="0"/>
              <w:marTop w:val="0"/>
              <w:marBottom w:val="0"/>
              <w:divBdr>
                <w:top w:val="none" w:sz="0" w:space="0" w:color="auto"/>
                <w:left w:val="none" w:sz="0" w:space="0" w:color="auto"/>
                <w:bottom w:val="none" w:sz="0" w:space="0" w:color="auto"/>
                <w:right w:val="none" w:sz="0" w:space="0" w:color="auto"/>
              </w:divBdr>
              <w:divsChild>
                <w:div w:id="1981224402">
                  <w:marLeft w:val="0"/>
                  <w:marRight w:val="0"/>
                  <w:marTop w:val="0"/>
                  <w:marBottom w:val="0"/>
                  <w:divBdr>
                    <w:top w:val="single" w:sz="4" w:space="0" w:color="E1E0DF"/>
                    <w:left w:val="single" w:sz="4" w:space="0" w:color="E1E0DF"/>
                    <w:bottom w:val="single" w:sz="4" w:space="0" w:color="E1E0DF"/>
                    <w:right w:val="single" w:sz="4" w:space="0" w:color="E1E0DF"/>
                  </w:divBdr>
                  <w:divsChild>
                    <w:div w:id="2027057957">
                      <w:marLeft w:val="0"/>
                      <w:marRight w:val="0"/>
                      <w:marTop w:val="0"/>
                      <w:marBottom w:val="0"/>
                      <w:divBdr>
                        <w:top w:val="none" w:sz="0" w:space="0" w:color="auto"/>
                        <w:left w:val="none" w:sz="0" w:space="0" w:color="auto"/>
                        <w:bottom w:val="none" w:sz="0" w:space="0" w:color="auto"/>
                        <w:right w:val="none" w:sz="0" w:space="0" w:color="auto"/>
                      </w:divBdr>
                      <w:divsChild>
                        <w:div w:id="304699832">
                          <w:marLeft w:val="0"/>
                          <w:marRight w:val="0"/>
                          <w:marTop w:val="0"/>
                          <w:marBottom w:val="0"/>
                          <w:divBdr>
                            <w:top w:val="none" w:sz="0" w:space="0" w:color="auto"/>
                            <w:left w:val="none" w:sz="0" w:space="0" w:color="auto"/>
                            <w:bottom w:val="none" w:sz="0" w:space="0" w:color="auto"/>
                            <w:right w:val="none" w:sz="0" w:space="0" w:color="auto"/>
                          </w:divBdr>
                          <w:divsChild>
                            <w:div w:id="1180121339">
                              <w:marLeft w:val="0"/>
                              <w:marRight w:val="0"/>
                              <w:marTop w:val="0"/>
                              <w:marBottom w:val="0"/>
                              <w:divBdr>
                                <w:top w:val="none" w:sz="0" w:space="0" w:color="auto"/>
                                <w:left w:val="none" w:sz="0" w:space="0" w:color="auto"/>
                                <w:bottom w:val="none" w:sz="0" w:space="0" w:color="auto"/>
                                <w:right w:val="none" w:sz="0" w:space="0" w:color="auto"/>
                              </w:divBdr>
                              <w:divsChild>
                                <w:div w:id="20311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705456">
      <w:bodyDiv w:val="1"/>
      <w:marLeft w:val="0"/>
      <w:marRight w:val="0"/>
      <w:marTop w:val="0"/>
      <w:marBottom w:val="0"/>
      <w:divBdr>
        <w:top w:val="none" w:sz="0" w:space="0" w:color="auto"/>
        <w:left w:val="none" w:sz="0" w:space="0" w:color="auto"/>
        <w:bottom w:val="none" w:sz="0" w:space="0" w:color="auto"/>
        <w:right w:val="none" w:sz="0" w:space="0" w:color="auto"/>
      </w:divBdr>
      <w:divsChild>
        <w:div w:id="1882591475">
          <w:marLeft w:val="0"/>
          <w:marRight w:val="0"/>
          <w:marTop w:val="0"/>
          <w:marBottom w:val="0"/>
          <w:divBdr>
            <w:top w:val="none" w:sz="0" w:space="0" w:color="auto"/>
            <w:left w:val="none" w:sz="0" w:space="0" w:color="auto"/>
            <w:bottom w:val="none" w:sz="0" w:space="0" w:color="auto"/>
            <w:right w:val="none" w:sz="0" w:space="0" w:color="auto"/>
          </w:divBdr>
          <w:divsChild>
            <w:div w:id="1040206619">
              <w:marLeft w:val="0"/>
              <w:marRight w:val="0"/>
              <w:marTop w:val="0"/>
              <w:marBottom w:val="0"/>
              <w:divBdr>
                <w:top w:val="none" w:sz="0" w:space="0" w:color="auto"/>
                <w:left w:val="none" w:sz="0" w:space="0" w:color="auto"/>
                <w:bottom w:val="none" w:sz="0" w:space="0" w:color="auto"/>
                <w:right w:val="none" w:sz="0" w:space="0" w:color="auto"/>
              </w:divBdr>
              <w:divsChild>
                <w:div w:id="1821575757">
                  <w:marLeft w:val="0"/>
                  <w:marRight w:val="0"/>
                  <w:marTop w:val="0"/>
                  <w:marBottom w:val="0"/>
                  <w:divBdr>
                    <w:top w:val="single" w:sz="4" w:space="0" w:color="E1E0DF"/>
                    <w:left w:val="single" w:sz="4" w:space="0" w:color="E1E0DF"/>
                    <w:bottom w:val="single" w:sz="4" w:space="0" w:color="E1E0DF"/>
                    <w:right w:val="single" w:sz="4" w:space="0" w:color="E1E0DF"/>
                  </w:divBdr>
                  <w:divsChild>
                    <w:div w:id="1509826758">
                      <w:marLeft w:val="0"/>
                      <w:marRight w:val="0"/>
                      <w:marTop w:val="0"/>
                      <w:marBottom w:val="0"/>
                      <w:divBdr>
                        <w:top w:val="none" w:sz="0" w:space="0" w:color="auto"/>
                        <w:left w:val="none" w:sz="0" w:space="0" w:color="auto"/>
                        <w:bottom w:val="none" w:sz="0" w:space="0" w:color="auto"/>
                        <w:right w:val="none" w:sz="0" w:space="0" w:color="auto"/>
                      </w:divBdr>
                      <w:divsChild>
                        <w:div w:id="1982533225">
                          <w:marLeft w:val="0"/>
                          <w:marRight w:val="0"/>
                          <w:marTop w:val="0"/>
                          <w:marBottom w:val="0"/>
                          <w:divBdr>
                            <w:top w:val="none" w:sz="0" w:space="0" w:color="auto"/>
                            <w:left w:val="none" w:sz="0" w:space="0" w:color="auto"/>
                            <w:bottom w:val="none" w:sz="0" w:space="0" w:color="auto"/>
                            <w:right w:val="none" w:sz="0" w:space="0" w:color="auto"/>
                          </w:divBdr>
                          <w:divsChild>
                            <w:div w:id="1563524505">
                              <w:marLeft w:val="0"/>
                              <w:marRight w:val="0"/>
                              <w:marTop w:val="0"/>
                              <w:marBottom w:val="0"/>
                              <w:divBdr>
                                <w:top w:val="none" w:sz="0" w:space="0" w:color="auto"/>
                                <w:left w:val="none" w:sz="0" w:space="0" w:color="auto"/>
                                <w:bottom w:val="none" w:sz="0" w:space="0" w:color="auto"/>
                                <w:right w:val="none" w:sz="0" w:space="0" w:color="auto"/>
                              </w:divBdr>
                              <w:divsChild>
                                <w:div w:id="16840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863606">
      <w:bodyDiv w:val="1"/>
      <w:marLeft w:val="0"/>
      <w:marRight w:val="0"/>
      <w:marTop w:val="0"/>
      <w:marBottom w:val="0"/>
      <w:divBdr>
        <w:top w:val="none" w:sz="0" w:space="0" w:color="auto"/>
        <w:left w:val="none" w:sz="0" w:space="0" w:color="auto"/>
        <w:bottom w:val="none" w:sz="0" w:space="0" w:color="auto"/>
        <w:right w:val="none" w:sz="0" w:space="0" w:color="auto"/>
      </w:divBdr>
      <w:divsChild>
        <w:div w:id="522477840">
          <w:marLeft w:val="0"/>
          <w:marRight w:val="0"/>
          <w:marTop w:val="0"/>
          <w:marBottom w:val="0"/>
          <w:divBdr>
            <w:top w:val="none" w:sz="0" w:space="0" w:color="auto"/>
            <w:left w:val="none" w:sz="0" w:space="0" w:color="auto"/>
            <w:bottom w:val="none" w:sz="0" w:space="0" w:color="auto"/>
            <w:right w:val="none" w:sz="0" w:space="0" w:color="auto"/>
          </w:divBdr>
          <w:divsChild>
            <w:div w:id="1968119300">
              <w:marLeft w:val="0"/>
              <w:marRight w:val="0"/>
              <w:marTop w:val="0"/>
              <w:marBottom w:val="0"/>
              <w:divBdr>
                <w:top w:val="none" w:sz="0" w:space="0" w:color="auto"/>
                <w:left w:val="none" w:sz="0" w:space="0" w:color="auto"/>
                <w:bottom w:val="none" w:sz="0" w:space="0" w:color="auto"/>
                <w:right w:val="none" w:sz="0" w:space="0" w:color="auto"/>
              </w:divBdr>
              <w:divsChild>
                <w:div w:id="1020080681">
                  <w:marLeft w:val="0"/>
                  <w:marRight w:val="0"/>
                  <w:marTop w:val="0"/>
                  <w:marBottom w:val="0"/>
                  <w:divBdr>
                    <w:top w:val="none" w:sz="0" w:space="0" w:color="auto"/>
                    <w:left w:val="none" w:sz="0" w:space="0" w:color="auto"/>
                    <w:bottom w:val="none" w:sz="0" w:space="0" w:color="auto"/>
                    <w:right w:val="none" w:sz="0" w:space="0" w:color="auto"/>
                  </w:divBdr>
                  <w:divsChild>
                    <w:div w:id="1074666706">
                      <w:marLeft w:val="0"/>
                      <w:marRight w:val="0"/>
                      <w:marTop w:val="0"/>
                      <w:marBottom w:val="0"/>
                      <w:divBdr>
                        <w:top w:val="none" w:sz="0" w:space="0" w:color="auto"/>
                        <w:left w:val="none" w:sz="0" w:space="0" w:color="auto"/>
                        <w:bottom w:val="none" w:sz="0" w:space="0" w:color="auto"/>
                        <w:right w:val="none" w:sz="0" w:space="0" w:color="auto"/>
                      </w:divBdr>
                      <w:divsChild>
                        <w:div w:id="916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92224">
      <w:bodyDiv w:val="1"/>
      <w:marLeft w:val="0"/>
      <w:marRight w:val="0"/>
      <w:marTop w:val="0"/>
      <w:marBottom w:val="0"/>
      <w:divBdr>
        <w:top w:val="none" w:sz="0" w:space="0" w:color="auto"/>
        <w:left w:val="none" w:sz="0" w:space="0" w:color="auto"/>
        <w:bottom w:val="none" w:sz="0" w:space="0" w:color="auto"/>
        <w:right w:val="none" w:sz="0" w:space="0" w:color="auto"/>
      </w:divBdr>
      <w:divsChild>
        <w:div w:id="1732844284">
          <w:marLeft w:val="0"/>
          <w:marRight w:val="0"/>
          <w:marTop w:val="0"/>
          <w:marBottom w:val="0"/>
          <w:divBdr>
            <w:top w:val="none" w:sz="0" w:space="0" w:color="auto"/>
            <w:left w:val="none" w:sz="0" w:space="0" w:color="auto"/>
            <w:bottom w:val="none" w:sz="0" w:space="0" w:color="auto"/>
            <w:right w:val="none" w:sz="0" w:space="0" w:color="auto"/>
          </w:divBdr>
          <w:divsChild>
            <w:div w:id="638386879">
              <w:marLeft w:val="0"/>
              <w:marRight w:val="0"/>
              <w:marTop w:val="0"/>
              <w:marBottom w:val="0"/>
              <w:divBdr>
                <w:top w:val="none" w:sz="0" w:space="0" w:color="auto"/>
                <w:left w:val="none" w:sz="0" w:space="0" w:color="auto"/>
                <w:bottom w:val="none" w:sz="0" w:space="0" w:color="auto"/>
                <w:right w:val="none" w:sz="0" w:space="0" w:color="auto"/>
              </w:divBdr>
              <w:divsChild>
                <w:div w:id="420755614">
                  <w:marLeft w:val="0"/>
                  <w:marRight w:val="0"/>
                  <w:marTop w:val="0"/>
                  <w:marBottom w:val="0"/>
                  <w:divBdr>
                    <w:top w:val="single" w:sz="4" w:space="0" w:color="E1E0DF"/>
                    <w:left w:val="single" w:sz="4" w:space="0" w:color="E1E0DF"/>
                    <w:bottom w:val="single" w:sz="4" w:space="0" w:color="E1E0DF"/>
                    <w:right w:val="single" w:sz="4" w:space="0" w:color="E1E0DF"/>
                  </w:divBdr>
                  <w:divsChild>
                    <w:div w:id="1419056110">
                      <w:marLeft w:val="0"/>
                      <w:marRight w:val="0"/>
                      <w:marTop w:val="0"/>
                      <w:marBottom w:val="0"/>
                      <w:divBdr>
                        <w:top w:val="none" w:sz="0" w:space="0" w:color="auto"/>
                        <w:left w:val="none" w:sz="0" w:space="0" w:color="auto"/>
                        <w:bottom w:val="none" w:sz="0" w:space="0" w:color="auto"/>
                        <w:right w:val="none" w:sz="0" w:space="0" w:color="auto"/>
                      </w:divBdr>
                      <w:divsChild>
                        <w:div w:id="351608446">
                          <w:marLeft w:val="0"/>
                          <w:marRight w:val="0"/>
                          <w:marTop w:val="0"/>
                          <w:marBottom w:val="0"/>
                          <w:divBdr>
                            <w:top w:val="none" w:sz="0" w:space="0" w:color="auto"/>
                            <w:left w:val="none" w:sz="0" w:space="0" w:color="auto"/>
                            <w:bottom w:val="none" w:sz="0" w:space="0" w:color="auto"/>
                            <w:right w:val="none" w:sz="0" w:space="0" w:color="auto"/>
                          </w:divBdr>
                          <w:divsChild>
                            <w:div w:id="37170573">
                              <w:marLeft w:val="0"/>
                              <w:marRight w:val="0"/>
                              <w:marTop w:val="0"/>
                              <w:marBottom w:val="0"/>
                              <w:divBdr>
                                <w:top w:val="none" w:sz="0" w:space="0" w:color="auto"/>
                                <w:left w:val="none" w:sz="0" w:space="0" w:color="auto"/>
                                <w:bottom w:val="none" w:sz="0" w:space="0" w:color="auto"/>
                                <w:right w:val="none" w:sz="0" w:space="0" w:color="auto"/>
                              </w:divBdr>
                              <w:divsChild>
                                <w:div w:id="21374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262567">
      <w:bodyDiv w:val="1"/>
      <w:marLeft w:val="0"/>
      <w:marRight w:val="0"/>
      <w:marTop w:val="0"/>
      <w:marBottom w:val="0"/>
      <w:divBdr>
        <w:top w:val="none" w:sz="0" w:space="0" w:color="auto"/>
        <w:left w:val="none" w:sz="0" w:space="0" w:color="auto"/>
        <w:bottom w:val="none" w:sz="0" w:space="0" w:color="auto"/>
        <w:right w:val="none" w:sz="0" w:space="0" w:color="auto"/>
      </w:divBdr>
      <w:divsChild>
        <w:div w:id="911819372">
          <w:marLeft w:val="0"/>
          <w:marRight w:val="0"/>
          <w:marTop w:val="0"/>
          <w:marBottom w:val="0"/>
          <w:divBdr>
            <w:top w:val="none" w:sz="0" w:space="0" w:color="auto"/>
            <w:left w:val="none" w:sz="0" w:space="0" w:color="auto"/>
            <w:bottom w:val="none" w:sz="0" w:space="0" w:color="auto"/>
            <w:right w:val="none" w:sz="0" w:space="0" w:color="auto"/>
          </w:divBdr>
          <w:divsChild>
            <w:div w:id="231547941">
              <w:marLeft w:val="0"/>
              <w:marRight w:val="0"/>
              <w:marTop w:val="0"/>
              <w:marBottom w:val="0"/>
              <w:divBdr>
                <w:top w:val="none" w:sz="0" w:space="0" w:color="auto"/>
                <w:left w:val="none" w:sz="0" w:space="0" w:color="auto"/>
                <w:bottom w:val="none" w:sz="0" w:space="0" w:color="auto"/>
                <w:right w:val="none" w:sz="0" w:space="0" w:color="auto"/>
              </w:divBdr>
              <w:divsChild>
                <w:div w:id="1880820797">
                  <w:marLeft w:val="0"/>
                  <w:marRight w:val="0"/>
                  <w:marTop w:val="0"/>
                  <w:marBottom w:val="0"/>
                  <w:divBdr>
                    <w:top w:val="single" w:sz="4" w:space="0" w:color="E1E0DF"/>
                    <w:left w:val="single" w:sz="4" w:space="0" w:color="E1E0DF"/>
                    <w:bottom w:val="single" w:sz="4" w:space="0" w:color="E1E0DF"/>
                    <w:right w:val="single" w:sz="4" w:space="0" w:color="E1E0DF"/>
                  </w:divBdr>
                  <w:divsChild>
                    <w:div w:id="819154332">
                      <w:marLeft w:val="0"/>
                      <w:marRight w:val="0"/>
                      <w:marTop w:val="0"/>
                      <w:marBottom w:val="0"/>
                      <w:divBdr>
                        <w:top w:val="none" w:sz="0" w:space="0" w:color="auto"/>
                        <w:left w:val="none" w:sz="0" w:space="0" w:color="auto"/>
                        <w:bottom w:val="none" w:sz="0" w:space="0" w:color="auto"/>
                        <w:right w:val="none" w:sz="0" w:space="0" w:color="auto"/>
                      </w:divBdr>
                      <w:divsChild>
                        <w:div w:id="323289473">
                          <w:marLeft w:val="0"/>
                          <w:marRight w:val="0"/>
                          <w:marTop w:val="0"/>
                          <w:marBottom w:val="0"/>
                          <w:divBdr>
                            <w:top w:val="none" w:sz="0" w:space="0" w:color="auto"/>
                            <w:left w:val="none" w:sz="0" w:space="0" w:color="auto"/>
                            <w:bottom w:val="none" w:sz="0" w:space="0" w:color="auto"/>
                            <w:right w:val="none" w:sz="0" w:space="0" w:color="auto"/>
                          </w:divBdr>
                          <w:divsChild>
                            <w:div w:id="2079352820">
                              <w:marLeft w:val="0"/>
                              <w:marRight w:val="0"/>
                              <w:marTop w:val="0"/>
                              <w:marBottom w:val="0"/>
                              <w:divBdr>
                                <w:top w:val="none" w:sz="0" w:space="0" w:color="auto"/>
                                <w:left w:val="none" w:sz="0" w:space="0" w:color="auto"/>
                                <w:bottom w:val="none" w:sz="0" w:space="0" w:color="auto"/>
                                <w:right w:val="none" w:sz="0" w:space="0" w:color="auto"/>
                              </w:divBdr>
                              <w:divsChild>
                                <w:div w:id="114511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842033">
      <w:bodyDiv w:val="1"/>
      <w:marLeft w:val="0"/>
      <w:marRight w:val="0"/>
      <w:marTop w:val="0"/>
      <w:marBottom w:val="0"/>
      <w:divBdr>
        <w:top w:val="none" w:sz="0" w:space="0" w:color="auto"/>
        <w:left w:val="none" w:sz="0" w:space="0" w:color="auto"/>
        <w:bottom w:val="none" w:sz="0" w:space="0" w:color="auto"/>
        <w:right w:val="none" w:sz="0" w:space="0" w:color="auto"/>
      </w:divBdr>
      <w:divsChild>
        <w:div w:id="293174943">
          <w:marLeft w:val="0"/>
          <w:marRight w:val="0"/>
          <w:marTop w:val="0"/>
          <w:marBottom w:val="0"/>
          <w:divBdr>
            <w:top w:val="none" w:sz="0" w:space="0" w:color="auto"/>
            <w:left w:val="none" w:sz="0" w:space="0" w:color="auto"/>
            <w:bottom w:val="none" w:sz="0" w:space="0" w:color="auto"/>
            <w:right w:val="none" w:sz="0" w:space="0" w:color="auto"/>
          </w:divBdr>
          <w:divsChild>
            <w:div w:id="2045934334">
              <w:marLeft w:val="0"/>
              <w:marRight w:val="0"/>
              <w:marTop w:val="0"/>
              <w:marBottom w:val="0"/>
              <w:divBdr>
                <w:top w:val="none" w:sz="0" w:space="0" w:color="auto"/>
                <w:left w:val="none" w:sz="0" w:space="0" w:color="auto"/>
                <w:bottom w:val="none" w:sz="0" w:space="0" w:color="auto"/>
                <w:right w:val="none" w:sz="0" w:space="0" w:color="auto"/>
              </w:divBdr>
              <w:divsChild>
                <w:div w:id="1451245606">
                  <w:marLeft w:val="0"/>
                  <w:marRight w:val="0"/>
                  <w:marTop w:val="0"/>
                  <w:marBottom w:val="0"/>
                  <w:divBdr>
                    <w:top w:val="none" w:sz="0" w:space="0" w:color="auto"/>
                    <w:left w:val="none" w:sz="0" w:space="0" w:color="auto"/>
                    <w:bottom w:val="none" w:sz="0" w:space="0" w:color="auto"/>
                    <w:right w:val="none" w:sz="0" w:space="0" w:color="auto"/>
                  </w:divBdr>
                  <w:divsChild>
                    <w:div w:id="1542086671">
                      <w:marLeft w:val="0"/>
                      <w:marRight w:val="0"/>
                      <w:marTop w:val="0"/>
                      <w:marBottom w:val="0"/>
                      <w:divBdr>
                        <w:top w:val="none" w:sz="0" w:space="0" w:color="auto"/>
                        <w:left w:val="none" w:sz="0" w:space="0" w:color="auto"/>
                        <w:bottom w:val="none" w:sz="0" w:space="0" w:color="auto"/>
                        <w:right w:val="none" w:sz="0" w:space="0" w:color="auto"/>
                      </w:divBdr>
                      <w:divsChild>
                        <w:div w:id="1092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51892">
      <w:bodyDiv w:val="1"/>
      <w:marLeft w:val="0"/>
      <w:marRight w:val="0"/>
      <w:marTop w:val="0"/>
      <w:marBottom w:val="0"/>
      <w:divBdr>
        <w:top w:val="none" w:sz="0" w:space="0" w:color="auto"/>
        <w:left w:val="none" w:sz="0" w:space="0" w:color="auto"/>
        <w:bottom w:val="none" w:sz="0" w:space="0" w:color="auto"/>
        <w:right w:val="none" w:sz="0" w:space="0" w:color="auto"/>
      </w:divBdr>
      <w:divsChild>
        <w:div w:id="511838461">
          <w:marLeft w:val="0"/>
          <w:marRight w:val="0"/>
          <w:marTop w:val="0"/>
          <w:marBottom w:val="0"/>
          <w:divBdr>
            <w:top w:val="none" w:sz="0" w:space="0" w:color="auto"/>
            <w:left w:val="none" w:sz="0" w:space="0" w:color="auto"/>
            <w:bottom w:val="none" w:sz="0" w:space="0" w:color="auto"/>
            <w:right w:val="none" w:sz="0" w:space="0" w:color="auto"/>
          </w:divBdr>
          <w:divsChild>
            <w:div w:id="404573874">
              <w:marLeft w:val="0"/>
              <w:marRight w:val="0"/>
              <w:marTop w:val="0"/>
              <w:marBottom w:val="0"/>
              <w:divBdr>
                <w:top w:val="none" w:sz="0" w:space="0" w:color="auto"/>
                <w:left w:val="none" w:sz="0" w:space="0" w:color="auto"/>
                <w:bottom w:val="none" w:sz="0" w:space="0" w:color="auto"/>
                <w:right w:val="none" w:sz="0" w:space="0" w:color="auto"/>
              </w:divBdr>
              <w:divsChild>
                <w:div w:id="1044788248">
                  <w:marLeft w:val="0"/>
                  <w:marRight w:val="0"/>
                  <w:marTop w:val="0"/>
                  <w:marBottom w:val="0"/>
                  <w:divBdr>
                    <w:top w:val="single" w:sz="4" w:space="0" w:color="E1E0DF"/>
                    <w:left w:val="single" w:sz="4" w:space="0" w:color="E1E0DF"/>
                    <w:bottom w:val="single" w:sz="4" w:space="0" w:color="E1E0DF"/>
                    <w:right w:val="single" w:sz="4" w:space="0" w:color="E1E0DF"/>
                  </w:divBdr>
                  <w:divsChild>
                    <w:div w:id="653338555">
                      <w:marLeft w:val="0"/>
                      <w:marRight w:val="0"/>
                      <w:marTop w:val="0"/>
                      <w:marBottom w:val="0"/>
                      <w:divBdr>
                        <w:top w:val="none" w:sz="0" w:space="0" w:color="auto"/>
                        <w:left w:val="none" w:sz="0" w:space="0" w:color="auto"/>
                        <w:bottom w:val="none" w:sz="0" w:space="0" w:color="auto"/>
                        <w:right w:val="none" w:sz="0" w:space="0" w:color="auto"/>
                      </w:divBdr>
                      <w:divsChild>
                        <w:div w:id="110589915">
                          <w:marLeft w:val="0"/>
                          <w:marRight w:val="0"/>
                          <w:marTop w:val="0"/>
                          <w:marBottom w:val="0"/>
                          <w:divBdr>
                            <w:top w:val="none" w:sz="0" w:space="0" w:color="auto"/>
                            <w:left w:val="none" w:sz="0" w:space="0" w:color="auto"/>
                            <w:bottom w:val="none" w:sz="0" w:space="0" w:color="auto"/>
                            <w:right w:val="none" w:sz="0" w:space="0" w:color="auto"/>
                          </w:divBdr>
                          <w:divsChild>
                            <w:div w:id="994920449">
                              <w:marLeft w:val="0"/>
                              <w:marRight w:val="0"/>
                              <w:marTop w:val="0"/>
                              <w:marBottom w:val="0"/>
                              <w:divBdr>
                                <w:top w:val="none" w:sz="0" w:space="0" w:color="auto"/>
                                <w:left w:val="none" w:sz="0" w:space="0" w:color="auto"/>
                                <w:bottom w:val="none" w:sz="0" w:space="0" w:color="auto"/>
                                <w:right w:val="none" w:sz="0" w:space="0" w:color="auto"/>
                              </w:divBdr>
                              <w:divsChild>
                                <w:div w:id="1043212409">
                                  <w:marLeft w:val="0"/>
                                  <w:marRight w:val="0"/>
                                  <w:marTop w:val="0"/>
                                  <w:marBottom w:val="0"/>
                                  <w:divBdr>
                                    <w:top w:val="none" w:sz="0" w:space="0" w:color="auto"/>
                                    <w:left w:val="none" w:sz="0" w:space="0" w:color="auto"/>
                                    <w:bottom w:val="none" w:sz="0" w:space="0" w:color="auto"/>
                                    <w:right w:val="none" w:sz="0" w:space="0" w:color="auto"/>
                                  </w:divBdr>
                                </w:div>
                              </w:divsChild>
                            </w:div>
                            <w:div w:id="2119595463">
                              <w:marLeft w:val="0"/>
                              <w:marRight w:val="0"/>
                              <w:marTop w:val="0"/>
                              <w:marBottom w:val="0"/>
                              <w:divBdr>
                                <w:top w:val="none" w:sz="0" w:space="0" w:color="auto"/>
                                <w:left w:val="none" w:sz="0" w:space="0" w:color="auto"/>
                                <w:bottom w:val="none" w:sz="0" w:space="0" w:color="auto"/>
                                <w:right w:val="none" w:sz="0" w:space="0" w:color="auto"/>
                              </w:divBdr>
                              <w:divsChild>
                                <w:div w:id="332100794">
                                  <w:marLeft w:val="0"/>
                                  <w:marRight w:val="0"/>
                                  <w:marTop w:val="0"/>
                                  <w:marBottom w:val="0"/>
                                  <w:divBdr>
                                    <w:top w:val="none" w:sz="0" w:space="0" w:color="auto"/>
                                    <w:left w:val="none" w:sz="0" w:space="0" w:color="auto"/>
                                    <w:bottom w:val="none" w:sz="0" w:space="0" w:color="auto"/>
                                    <w:right w:val="none" w:sz="0" w:space="0" w:color="auto"/>
                                  </w:divBdr>
                                  <w:divsChild>
                                    <w:div w:id="635187567">
                                      <w:marLeft w:val="0"/>
                                      <w:marRight w:val="0"/>
                                      <w:marTop w:val="0"/>
                                      <w:marBottom w:val="0"/>
                                      <w:divBdr>
                                        <w:top w:val="none" w:sz="0" w:space="0" w:color="auto"/>
                                        <w:left w:val="none" w:sz="0" w:space="0" w:color="auto"/>
                                        <w:bottom w:val="none" w:sz="0" w:space="0" w:color="auto"/>
                                        <w:right w:val="none" w:sz="0" w:space="0" w:color="auto"/>
                                      </w:divBdr>
                                      <w:divsChild>
                                        <w:div w:id="20887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09">
                                  <w:marLeft w:val="0"/>
                                  <w:marRight w:val="0"/>
                                  <w:marTop w:val="0"/>
                                  <w:marBottom w:val="0"/>
                                  <w:divBdr>
                                    <w:top w:val="none" w:sz="0" w:space="0" w:color="auto"/>
                                    <w:left w:val="none" w:sz="0" w:space="0" w:color="auto"/>
                                    <w:bottom w:val="none" w:sz="0" w:space="0" w:color="auto"/>
                                    <w:right w:val="none" w:sz="0" w:space="0" w:color="auto"/>
                                  </w:divBdr>
                                  <w:divsChild>
                                    <w:div w:id="1668706195">
                                      <w:marLeft w:val="0"/>
                                      <w:marRight w:val="0"/>
                                      <w:marTop w:val="0"/>
                                      <w:marBottom w:val="0"/>
                                      <w:divBdr>
                                        <w:top w:val="none" w:sz="0" w:space="0" w:color="auto"/>
                                        <w:left w:val="none" w:sz="0" w:space="0" w:color="auto"/>
                                        <w:bottom w:val="none" w:sz="0" w:space="0" w:color="auto"/>
                                        <w:right w:val="none" w:sz="0" w:space="0" w:color="auto"/>
                                      </w:divBdr>
                                      <w:divsChild>
                                        <w:div w:id="6272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98817">
                                  <w:marLeft w:val="0"/>
                                  <w:marRight w:val="0"/>
                                  <w:marTop w:val="0"/>
                                  <w:marBottom w:val="0"/>
                                  <w:divBdr>
                                    <w:top w:val="none" w:sz="0" w:space="0" w:color="auto"/>
                                    <w:left w:val="none" w:sz="0" w:space="0" w:color="auto"/>
                                    <w:bottom w:val="none" w:sz="0" w:space="0" w:color="auto"/>
                                    <w:right w:val="none" w:sz="0" w:space="0" w:color="auto"/>
                                  </w:divBdr>
                                  <w:divsChild>
                                    <w:div w:id="2075925780">
                                      <w:marLeft w:val="0"/>
                                      <w:marRight w:val="0"/>
                                      <w:marTop w:val="0"/>
                                      <w:marBottom w:val="0"/>
                                      <w:divBdr>
                                        <w:top w:val="none" w:sz="0" w:space="0" w:color="auto"/>
                                        <w:left w:val="none" w:sz="0" w:space="0" w:color="auto"/>
                                        <w:bottom w:val="none" w:sz="0" w:space="0" w:color="auto"/>
                                        <w:right w:val="none" w:sz="0" w:space="0" w:color="auto"/>
                                      </w:divBdr>
                                      <w:divsChild>
                                        <w:div w:id="6836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2996">
                                  <w:marLeft w:val="0"/>
                                  <w:marRight w:val="0"/>
                                  <w:marTop w:val="0"/>
                                  <w:marBottom w:val="0"/>
                                  <w:divBdr>
                                    <w:top w:val="none" w:sz="0" w:space="0" w:color="auto"/>
                                    <w:left w:val="none" w:sz="0" w:space="0" w:color="auto"/>
                                    <w:bottom w:val="none" w:sz="0" w:space="0" w:color="auto"/>
                                    <w:right w:val="none" w:sz="0" w:space="0" w:color="auto"/>
                                  </w:divBdr>
                                  <w:divsChild>
                                    <w:div w:id="1951743156">
                                      <w:marLeft w:val="0"/>
                                      <w:marRight w:val="0"/>
                                      <w:marTop w:val="0"/>
                                      <w:marBottom w:val="0"/>
                                      <w:divBdr>
                                        <w:top w:val="none" w:sz="0" w:space="0" w:color="auto"/>
                                        <w:left w:val="none" w:sz="0" w:space="0" w:color="auto"/>
                                        <w:bottom w:val="none" w:sz="0" w:space="0" w:color="auto"/>
                                        <w:right w:val="none" w:sz="0" w:space="0" w:color="auto"/>
                                      </w:divBdr>
                                      <w:divsChild>
                                        <w:div w:id="6260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90808">
                                  <w:marLeft w:val="0"/>
                                  <w:marRight w:val="0"/>
                                  <w:marTop w:val="0"/>
                                  <w:marBottom w:val="0"/>
                                  <w:divBdr>
                                    <w:top w:val="none" w:sz="0" w:space="0" w:color="auto"/>
                                    <w:left w:val="none" w:sz="0" w:space="0" w:color="auto"/>
                                    <w:bottom w:val="none" w:sz="0" w:space="0" w:color="auto"/>
                                    <w:right w:val="none" w:sz="0" w:space="0" w:color="auto"/>
                                  </w:divBdr>
                                  <w:divsChild>
                                    <w:div w:id="963190391">
                                      <w:marLeft w:val="0"/>
                                      <w:marRight w:val="0"/>
                                      <w:marTop w:val="0"/>
                                      <w:marBottom w:val="0"/>
                                      <w:divBdr>
                                        <w:top w:val="none" w:sz="0" w:space="0" w:color="auto"/>
                                        <w:left w:val="none" w:sz="0" w:space="0" w:color="auto"/>
                                        <w:bottom w:val="none" w:sz="0" w:space="0" w:color="auto"/>
                                        <w:right w:val="none" w:sz="0" w:space="0" w:color="auto"/>
                                      </w:divBdr>
                                      <w:divsChild>
                                        <w:div w:id="1941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0500">
                                  <w:marLeft w:val="0"/>
                                  <w:marRight w:val="0"/>
                                  <w:marTop w:val="0"/>
                                  <w:marBottom w:val="0"/>
                                  <w:divBdr>
                                    <w:top w:val="none" w:sz="0" w:space="0" w:color="auto"/>
                                    <w:left w:val="none" w:sz="0" w:space="0" w:color="auto"/>
                                    <w:bottom w:val="none" w:sz="0" w:space="0" w:color="auto"/>
                                    <w:right w:val="none" w:sz="0" w:space="0" w:color="auto"/>
                                  </w:divBdr>
                                  <w:divsChild>
                                    <w:div w:id="527909856">
                                      <w:marLeft w:val="0"/>
                                      <w:marRight w:val="0"/>
                                      <w:marTop w:val="0"/>
                                      <w:marBottom w:val="0"/>
                                      <w:divBdr>
                                        <w:top w:val="none" w:sz="0" w:space="0" w:color="auto"/>
                                        <w:left w:val="none" w:sz="0" w:space="0" w:color="auto"/>
                                        <w:bottom w:val="none" w:sz="0" w:space="0" w:color="auto"/>
                                        <w:right w:val="none" w:sz="0" w:space="0" w:color="auto"/>
                                      </w:divBdr>
                                      <w:divsChild>
                                        <w:div w:id="1954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6764">
                                  <w:marLeft w:val="0"/>
                                  <w:marRight w:val="0"/>
                                  <w:marTop w:val="0"/>
                                  <w:marBottom w:val="0"/>
                                  <w:divBdr>
                                    <w:top w:val="none" w:sz="0" w:space="0" w:color="auto"/>
                                    <w:left w:val="none" w:sz="0" w:space="0" w:color="auto"/>
                                    <w:bottom w:val="none" w:sz="0" w:space="0" w:color="auto"/>
                                    <w:right w:val="none" w:sz="0" w:space="0" w:color="auto"/>
                                  </w:divBdr>
                                  <w:divsChild>
                                    <w:div w:id="39863575">
                                      <w:marLeft w:val="0"/>
                                      <w:marRight w:val="0"/>
                                      <w:marTop w:val="0"/>
                                      <w:marBottom w:val="0"/>
                                      <w:divBdr>
                                        <w:top w:val="none" w:sz="0" w:space="0" w:color="auto"/>
                                        <w:left w:val="none" w:sz="0" w:space="0" w:color="auto"/>
                                        <w:bottom w:val="none" w:sz="0" w:space="0" w:color="auto"/>
                                        <w:right w:val="none" w:sz="0" w:space="0" w:color="auto"/>
                                      </w:divBdr>
                                      <w:divsChild>
                                        <w:div w:id="16633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77738">
                                  <w:marLeft w:val="0"/>
                                  <w:marRight w:val="0"/>
                                  <w:marTop w:val="0"/>
                                  <w:marBottom w:val="0"/>
                                  <w:divBdr>
                                    <w:top w:val="none" w:sz="0" w:space="0" w:color="auto"/>
                                    <w:left w:val="none" w:sz="0" w:space="0" w:color="auto"/>
                                    <w:bottom w:val="none" w:sz="0" w:space="0" w:color="auto"/>
                                    <w:right w:val="none" w:sz="0" w:space="0" w:color="auto"/>
                                  </w:divBdr>
                                  <w:divsChild>
                                    <w:div w:id="1524172021">
                                      <w:marLeft w:val="0"/>
                                      <w:marRight w:val="0"/>
                                      <w:marTop w:val="0"/>
                                      <w:marBottom w:val="0"/>
                                      <w:divBdr>
                                        <w:top w:val="none" w:sz="0" w:space="0" w:color="auto"/>
                                        <w:left w:val="none" w:sz="0" w:space="0" w:color="auto"/>
                                        <w:bottom w:val="none" w:sz="0" w:space="0" w:color="auto"/>
                                        <w:right w:val="none" w:sz="0" w:space="0" w:color="auto"/>
                                      </w:divBdr>
                                      <w:divsChild>
                                        <w:div w:id="14992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1313">
                                  <w:marLeft w:val="0"/>
                                  <w:marRight w:val="0"/>
                                  <w:marTop w:val="0"/>
                                  <w:marBottom w:val="0"/>
                                  <w:divBdr>
                                    <w:top w:val="none" w:sz="0" w:space="0" w:color="auto"/>
                                    <w:left w:val="none" w:sz="0" w:space="0" w:color="auto"/>
                                    <w:bottom w:val="none" w:sz="0" w:space="0" w:color="auto"/>
                                    <w:right w:val="none" w:sz="0" w:space="0" w:color="auto"/>
                                  </w:divBdr>
                                  <w:divsChild>
                                    <w:div w:id="434133271">
                                      <w:marLeft w:val="0"/>
                                      <w:marRight w:val="0"/>
                                      <w:marTop w:val="0"/>
                                      <w:marBottom w:val="0"/>
                                      <w:divBdr>
                                        <w:top w:val="none" w:sz="0" w:space="0" w:color="auto"/>
                                        <w:left w:val="none" w:sz="0" w:space="0" w:color="auto"/>
                                        <w:bottom w:val="none" w:sz="0" w:space="0" w:color="auto"/>
                                        <w:right w:val="none" w:sz="0" w:space="0" w:color="auto"/>
                                      </w:divBdr>
                                      <w:divsChild>
                                        <w:div w:id="165001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6879">
                                  <w:marLeft w:val="0"/>
                                  <w:marRight w:val="0"/>
                                  <w:marTop w:val="0"/>
                                  <w:marBottom w:val="0"/>
                                  <w:divBdr>
                                    <w:top w:val="none" w:sz="0" w:space="0" w:color="auto"/>
                                    <w:left w:val="none" w:sz="0" w:space="0" w:color="auto"/>
                                    <w:bottom w:val="none" w:sz="0" w:space="0" w:color="auto"/>
                                    <w:right w:val="none" w:sz="0" w:space="0" w:color="auto"/>
                                  </w:divBdr>
                                  <w:divsChild>
                                    <w:div w:id="2032216502">
                                      <w:marLeft w:val="0"/>
                                      <w:marRight w:val="0"/>
                                      <w:marTop w:val="0"/>
                                      <w:marBottom w:val="0"/>
                                      <w:divBdr>
                                        <w:top w:val="none" w:sz="0" w:space="0" w:color="auto"/>
                                        <w:left w:val="none" w:sz="0" w:space="0" w:color="auto"/>
                                        <w:bottom w:val="none" w:sz="0" w:space="0" w:color="auto"/>
                                        <w:right w:val="none" w:sz="0" w:space="0" w:color="auto"/>
                                      </w:divBdr>
                                      <w:divsChild>
                                        <w:div w:id="10613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00201">
                                  <w:marLeft w:val="0"/>
                                  <w:marRight w:val="0"/>
                                  <w:marTop w:val="0"/>
                                  <w:marBottom w:val="0"/>
                                  <w:divBdr>
                                    <w:top w:val="none" w:sz="0" w:space="0" w:color="auto"/>
                                    <w:left w:val="none" w:sz="0" w:space="0" w:color="auto"/>
                                    <w:bottom w:val="none" w:sz="0" w:space="0" w:color="auto"/>
                                    <w:right w:val="none" w:sz="0" w:space="0" w:color="auto"/>
                                  </w:divBdr>
                                  <w:divsChild>
                                    <w:div w:id="1133255487">
                                      <w:marLeft w:val="0"/>
                                      <w:marRight w:val="0"/>
                                      <w:marTop w:val="0"/>
                                      <w:marBottom w:val="0"/>
                                      <w:divBdr>
                                        <w:top w:val="none" w:sz="0" w:space="0" w:color="auto"/>
                                        <w:left w:val="none" w:sz="0" w:space="0" w:color="auto"/>
                                        <w:bottom w:val="none" w:sz="0" w:space="0" w:color="auto"/>
                                        <w:right w:val="none" w:sz="0" w:space="0" w:color="auto"/>
                                      </w:divBdr>
                                      <w:divsChild>
                                        <w:div w:id="8850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114">
                                  <w:marLeft w:val="0"/>
                                  <w:marRight w:val="0"/>
                                  <w:marTop w:val="0"/>
                                  <w:marBottom w:val="0"/>
                                  <w:divBdr>
                                    <w:top w:val="none" w:sz="0" w:space="0" w:color="auto"/>
                                    <w:left w:val="none" w:sz="0" w:space="0" w:color="auto"/>
                                    <w:bottom w:val="none" w:sz="0" w:space="0" w:color="auto"/>
                                    <w:right w:val="none" w:sz="0" w:space="0" w:color="auto"/>
                                  </w:divBdr>
                                  <w:divsChild>
                                    <w:div w:id="2102680361">
                                      <w:marLeft w:val="0"/>
                                      <w:marRight w:val="0"/>
                                      <w:marTop w:val="0"/>
                                      <w:marBottom w:val="0"/>
                                      <w:divBdr>
                                        <w:top w:val="none" w:sz="0" w:space="0" w:color="auto"/>
                                        <w:left w:val="none" w:sz="0" w:space="0" w:color="auto"/>
                                        <w:bottom w:val="none" w:sz="0" w:space="0" w:color="auto"/>
                                        <w:right w:val="none" w:sz="0" w:space="0" w:color="auto"/>
                                      </w:divBdr>
                                      <w:divsChild>
                                        <w:div w:id="6405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0495621">
      <w:bodyDiv w:val="1"/>
      <w:marLeft w:val="0"/>
      <w:marRight w:val="0"/>
      <w:marTop w:val="0"/>
      <w:marBottom w:val="0"/>
      <w:divBdr>
        <w:top w:val="none" w:sz="0" w:space="0" w:color="auto"/>
        <w:left w:val="none" w:sz="0" w:space="0" w:color="auto"/>
        <w:bottom w:val="none" w:sz="0" w:space="0" w:color="auto"/>
        <w:right w:val="none" w:sz="0" w:space="0" w:color="auto"/>
      </w:divBdr>
      <w:divsChild>
        <w:div w:id="1411124337">
          <w:marLeft w:val="0"/>
          <w:marRight w:val="0"/>
          <w:marTop w:val="0"/>
          <w:marBottom w:val="0"/>
          <w:divBdr>
            <w:top w:val="none" w:sz="0" w:space="0" w:color="auto"/>
            <w:left w:val="none" w:sz="0" w:space="0" w:color="auto"/>
            <w:bottom w:val="none" w:sz="0" w:space="0" w:color="auto"/>
            <w:right w:val="none" w:sz="0" w:space="0" w:color="auto"/>
          </w:divBdr>
          <w:divsChild>
            <w:div w:id="1256330250">
              <w:marLeft w:val="0"/>
              <w:marRight w:val="0"/>
              <w:marTop w:val="0"/>
              <w:marBottom w:val="0"/>
              <w:divBdr>
                <w:top w:val="none" w:sz="0" w:space="0" w:color="auto"/>
                <w:left w:val="none" w:sz="0" w:space="0" w:color="auto"/>
                <w:bottom w:val="none" w:sz="0" w:space="0" w:color="auto"/>
                <w:right w:val="none" w:sz="0" w:space="0" w:color="auto"/>
              </w:divBdr>
              <w:divsChild>
                <w:div w:id="775752717">
                  <w:marLeft w:val="0"/>
                  <w:marRight w:val="0"/>
                  <w:marTop w:val="0"/>
                  <w:marBottom w:val="0"/>
                  <w:divBdr>
                    <w:top w:val="none" w:sz="0" w:space="0" w:color="auto"/>
                    <w:left w:val="none" w:sz="0" w:space="0" w:color="auto"/>
                    <w:bottom w:val="none" w:sz="0" w:space="0" w:color="auto"/>
                    <w:right w:val="none" w:sz="0" w:space="0" w:color="auto"/>
                  </w:divBdr>
                  <w:divsChild>
                    <w:div w:id="2051416341">
                      <w:marLeft w:val="0"/>
                      <w:marRight w:val="0"/>
                      <w:marTop w:val="0"/>
                      <w:marBottom w:val="0"/>
                      <w:divBdr>
                        <w:top w:val="none" w:sz="0" w:space="0" w:color="auto"/>
                        <w:left w:val="none" w:sz="0" w:space="0" w:color="auto"/>
                        <w:bottom w:val="none" w:sz="0" w:space="0" w:color="auto"/>
                        <w:right w:val="none" w:sz="0" w:space="0" w:color="auto"/>
                      </w:divBdr>
                      <w:divsChild>
                        <w:div w:id="5104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07245">
      <w:bodyDiv w:val="1"/>
      <w:marLeft w:val="0"/>
      <w:marRight w:val="0"/>
      <w:marTop w:val="0"/>
      <w:marBottom w:val="0"/>
      <w:divBdr>
        <w:top w:val="none" w:sz="0" w:space="0" w:color="auto"/>
        <w:left w:val="none" w:sz="0" w:space="0" w:color="auto"/>
        <w:bottom w:val="none" w:sz="0" w:space="0" w:color="auto"/>
        <w:right w:val="none" w:sz="0" w:space="0" w:color="auto"/>
      </w:divBdr>
      <w:divsChild>
        <w:div w:id="334765937">
          <w:marLeft w:val="0"/>
          <w:marRight w:val="0"/>
          <w:marTop w:val="0"/>
          <w:marBottom w:val="0"/>
          <w:divBdr>
            <w:top w:val="none" w:sz="0" w:space="0" w:color="auto"/>
            <w:left w:val="none" w:sz="0" w:space="0" w:color="auto"/>
            <w:bottom w:val="none" w:sz="0" w:space="0" w:color="auto"/>
            <w:right w:val="none" w:sz="0" w:space="0" w:color="auto"/>
          </w:divBdr>
          <w:divsChild>
            <w:div w:id="1778283535">
              <w:marLeft w:val="0"/>
              <w:marRight w:val="0"/>
              <w:marTop w:val="0"/>
              <w:marBottom w:val="0"/>
              <w:divBdr>
                <w:top w:val="none" w:sz="0" w:space="0" w:color="auto"/>
                <w:left w:val="none" w:sz="0" w:space="0" w:color="auto"/>
                <w:bottom w:val="none" w:sz="0" w:space="0" w:color="auto"/>
                <w:right w:val="none" w:sz="0" w:space="0" w:color="auto"/>
              </w:divBdr>
              <w:divsChild>
                <w:div w:id="255984373">
                  <w:marLeft w:val="0"/>
                  <w:marRight w:val="0"/>
                  <w:marTop w:val="0"/>
                  <w:marBottom w:val="0"/>
                  <w:divBdr>
                    <w:top w:val="single" w:sz="4" w:space="0" w:color="E1E0DF"/>
                    <w:left w:val="single" w:sz="4" w:space="0" w:color="E1E0DF"/>
                    <w:bottom w:val="single" w:sz="4" w:space="0" w:color="E1E0DF"/>
                    <w:right w:val="single" w:sz="4" w:space="0" w:color="E1E0DF"/>
                  </w:divBdr>
                  <w:divsChild>
                    <w:div w:id="1227573760">
                      <w:marLeft w:val="0"/>
                      <w:marRight w:val="0"/>
                      <w:marTop w:val="0"/>
                      <w:marBottom w:val="0"/>
                      <w:divBdr>
                        <w:top w:val="none" w:sz="0" w:space="0" w:color="auto"/>
                        <w:left w:val="none" w:sz="0" w:space="0" w:color="auto"/>
                        <w:bottom w:val="none" w:sz="0" w:space="0" w:color="auto"/>
                        <w:right w:val="none" w:sz="0" w:space="0" w:color="auto"/>
                      </w:divBdr>
                      <w:divsChild>
                        <w:div w:id="1545212791">
                          <w:marLeft w:val="0"/>
                          <w:marRight w:val="0"/>
                          <w:marTop w:val="0"/>
                          <w:marBottom w:val="0"/>
                          <w:divBdr>
                            <w:top w:val="none" w:sz="0" w:space="0" w:color="auto"/>
                            <w:left w:val="none" w:sz="0" w:space="0" w:color="auto"/>
                            <w:bottom w:val="none" w:sz="0" w:space="0" w:color="auto"/>
                            <w:right w:val="none" w:sz="0" w:space="0" w:color="auto"/>
                          </w:divBdr>
                          <w:divsChild>
                            <w:div w:id="449474450">
                              <w:marLeft w:val="0"/>
                              <w:marRight w:val="0"/>
                              <w:marTop w:val="0"/>
                              <w:marBottom w:val="0"/>
                              <w:divBdr>
                                <w:top w:val="none" w:sz="0" w:space="0" w:color="auto"/>
                                <w:left w:val="none" w:sz="0" w:space="0" w:color="auto"/>
                                <w:bottom w:val="none" w:sz="0" w:space="0" w:color="auto"/>
                                <w:right w:val="none" w:sz="0" w:space="0" w:color="auto"/>
                              </w:divBdr>
                              <w:divsChild>
                                <w:div w:id="1970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113004">
      <w:bodyDiv w:val="1"/>
      <w:marLeft w:val="0"/>
      <w:marRight w:val="0"/>
      <w:marTop w:val="0"/>
      <w:marBottom w:val="0"/>
      <w:divBdr>
        <w:top w:val="none" w:sz="0" w:space="0" w:color="auto"/>
        <w:left w:val="none" w:sz="0" w:space="0" w:color="auto"/>
        <w:bottom w:val="none" w:sz="0" w:space="0" w:color="auto"/>
        <w:right w:val="none" w:sz="0" w:space="0" w:color="auto"/>
      </w:divBdr>
      <w:divsChild>
        <w:div w:id="273754080">
          <w:marLeft w:val="0"/>
          <w:marRight w:val="0"/>
          <w:marTop w:val="0"/>
          <w:marBottom w:val="0"/>
          <w:divBdr>
            <w:top w:val="none" w:sz="0" w:space="0" w:color="auto"/>
            <w:left w:val="none" w:sz="0" w:space="0" w:color="auto"/>
            <w:bottom w:val="none" w:sz="0" w:space="0" w:color="auto"/>
            <w:right w:val="none" w:sz="0" w:space="0" w:color="auto"/>
          </w:divBdr>
          <w:divsChild>
            <w:div w:id="795294991">
              <w:marLeft w:val="0"/>
              <w:marRight w:val="0"/>
              <w:marTop w:val="0"/>
              <w:marBottom w:val="0"/>
              <w:divBdr>
                <w:top w:val="none" w:sz="0" w:space="0" w:color="auto"/>
                <w:left w:val="none" w:sz="0" w:space="0" w:color="auto"/>
                <w:bottom w:val="none" w:sz="0" w:space="0" w:color="auto"/>
                <w:right w:val="none" w:sz="0" w:space="0" w:color="auto"/>
              </w:divBdr>
              <w:divsChild>
                <w:div w:id="31031213">
                  <w:marLeft w:val="0"/>
                  <w:marRight w:val="0"/>
                  <w:marTop w:val="0"/>
                  <w:marBottom w:val="0"/>
                  <w:divBdr>
                    <w:top w:val="single" w:sz="4" w:space="0" w:color="E1E0DF"/>
                    <w:left w:val="single" w:sz="4" w:space="0" w:color="E1E0DF"/>
                    <w:bottom w:val="single" w:sz="4" w:space="0" w:color="E1E0DF"/>
                    <w:right w:val="single" w:sz="4" w:space="0" w:color="E1E0DF"/>
                  </w:divBdr>
                  <w:divsChild>
                    <w:div w:id="1481337613">
                      <w:marLeft w:val="0"/>
                      <w:marRight w:val="0"/>
                      <w:marTop w:val="0"/>
                      <w:marBottom w:val="0"/>
                      <w:divBdr>
                        <w:top w:val="none" w:sz="0" w:space="0" w:color="auto"/>
                        <w:left w:val="none" w:sz="0" w:space="0" w:color="auto"/>
                        <w:bottom w:val="none" w:sz="0" w:space="0" w:color="auto"/>
                        <w:right w:val="none" w:sz="0" w:space="0" w:color="auto"/>
                      </w:divBdr>
                      <w:divsChild>
                        <w:div w:id="85854628">
                          <w:marLeft w:val="0"/>
                          <w:marRight w:val="0"/>
                          <w:marTop w:val="0"/>
                          <w:marBottom w:val="0"/>
                          <w:divBdr>
                            <w:top w:val="none" w:sz="0" w:space="0" w:color="auto"/>
                            <w:left w:val="none" w:sz="0" w:space="0" w:color="auto"/>
                            <w:bottom w:val="none" w:sz="0" w:space="0" w:color="auto"/>
                            <w:right w:val="none" w:sz="0" w:space="0" w:color="auto"/>
                          </w:divBdr>
                          <w:divsChild>
                            <w:div w:id="1069034189">
                              <w:marLeft w:val="0"/>
                              <w:marRight w:val="0"/>
                              <w:marTop w:val="0"/>
                              <w:marBottom w:val="0"/>
                              <w:divBdr>
                                <w:top w:val="none" w:sz="0" w:space="0" w:color="auto"/>
                                <w:left w:val="none" w:sz="0" w:space="0" w:color="auto"/>
                                <w:bottom w:val="none" w:sz="0" w:space="0" w:color="auto"/>
                                <w:right w:val="none" w:sz="0" w:space="0" w:color="auto"/>
                              </w:divBdr>
                              <w:divsChild>
                                <w:div w:id="92550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618811">
      <w:bodyDiv w:val="1"/>
      <w:marLeft w:val="0"/>
      <w:marRight w:val="0"/>
      <w:marTop w:val="0"/>
      <w:marBottom w:val="0"/>
      <w:divBdr>
        <w:top w:val="none" w:sz="0" w:space="0" w:color="auto"/>
        <w:left w:val="none" w:sz="0" w:space="0" w:color="auto"/>
        <w:bottom w:val="none" w:sz="0" w:space="0" w:color="auto"/>
        <w:right w:val="none" w:sz="0" w:space="0" w:color="auto"/>
      </w:divBdr>
      <w:divsChild>
        <w:div w:id="1922445714">
          <w:marLeft w:val="0"/>
          <w:marRight w:val="0"/>
          <w:marTop w:val="0"/>
          <w:marBottom w:val="0"/>
          <w:divBdr>
            <w:top w:val="none" w:sz="0" w:space="0" w:color="auto"/>
            <w:left w:val="none" w:sz="0" w:space="0" w:color="auto"/>
            <w:bottom w:val="none" w:sz="0" w:space="0" w:color="auto"/>
            <w:right w:val="none" w:sz="0" w:space="0" w:color="auto"/>
          </w:divBdr>
          <w:divsChild>
            <w:div w:id="703949230">
              <w:marLeft w:val="0"/>
              <w:marRight w:val="0"/>
              <w:marTop w:val="0"/>
              <w:marBottom w:val="0"/>
              <w:divBdr>
                <w:top w:val="none" w:sz="0" w:space="0" w:color="auto"/>
                <w:left w:val="none" w:sz="0" w:space="0" w:color="auto"/>
                <w:bottom w:val="none" w:sz="0" w:space="0" w:color="auto"/>
                <w:right w:val="none" w:sz="0" w:space="0" w:color="auto"/>
              </w:divBdr>
              <w:divsChild>
                <w:div w:id="370888307">
                  <w:marLeft w:val="0"/>
                  <w:marRight w:val="0"/>
                  <w:marTop w:val="0"/>
                  <w:marBottom w:val="0"/>
                  <w:divBdr>
                    <w:top w:val="single" w:sz="4" w:space="0" w:color="E1E0DF"/>
                    <w:left w:val="single" w:sz="4" w:space="0" w:color="E1E0DF"/>
                    <w:bottom w:val="single" w:sz="4" w:space="0" w:color="E1E0DF"/>
                    <w:right w:val="single" w:sz="4" w:space="0" w:color="E1E0DF"/>
                  </w:divBdr>
                  <w:divsChild>
                    <w:div w:id="930430183">
                      <w:marLeft w:val="0"/>
                      <w:marRight w:val="0"/>
                      <w:marTop w:val="0"/>
                      <w:marBottom w:val="0"/>
                      <w:divBdr>
                        <w:top w:val="none" w:sz="0" w:space="0" w:color="auto"/>
                        <w:left w:val="none" w:sz="0" w:space="0" w:color="auto"/>
                        <w:bottom w:val="none" w:sz="0" w:space="0" w:color="auto"/>
                        <w:right w:val="none" w:sz="0" w:space="0" w:color="auto"/>
                      </w:divBdr>
                      <w:divsChild>
                        <w:div w:id="1385134787">
                          <w:marLeft w:val="0"/>
                          <w:marRight w:val="0"/>
                          <w:marTop w:val="0"/>
                          <w:marBottom w:val="0"/>
                          <w:divBdr>
                            <w:top w:val="none" w:sz="0" w:space="0" w:color="auto"/>
                            <w:left w:val="none" w:sz="0" w:space="0" w:color="auto"/>
                            <w:bottom w:val="none" w:sz="0" w:space="0" w:color="auto"/>
                            <w:right w:val="none" w:sz="0" w:space="0" w:color="auto"/>
                          </w:divBdr>
                          <w:divsChild>
                            <w:div w:id="1531995095">
                              <w:marLeft w:val="0"/>
                              <w:marRight w:val="0"/>
                              <w:marTop w:val="0"/>
                              <w:marBottom w:val="0"/>
                              <w:divBdr>
                                <w:top w:val="none" w:sz="0" w:space="0" w:color="auto"/>
                                <w:left w:val="none" w:sz="0" w:space="0" w:color="auto"/>
                                <w:bottom w:val="none" w:sz="0" w:space="0" w:color="auto"/>
                                <w:right w:val="none" w:sz="0" w:space="0" w:color="auto"/>
                              </w:divBdr>
                              <w:divsChild>
                                <w:div w:id="7851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5886">
      <w:bodyDiv w:val="1"/>
      <w:marLeft w:val="0"/>
      <w:marRight w:val="0"/>
      <w:marTop w:val="0"/>
      <w:marBottom w:val="0"/>
      <w:divBdr>
        <w:top w:val="none" w:sz="0" w:space="0" w:color="auto"/>
        <w:left w:val="none" w:sz="0" w:space="0" w:color="auto"/>
        <w:bottom w:val="none" w:sz="0" w:space="0" w:color="auto"/>
        <w:right w:val="none" w:sz="0" w:space="0" w:color="auto"/>
      </w:divBdr>
      <w:divsChild>
        <w:div w:id="596788671">
          <w:marLeft w:val="0"/>
          <w:marRight w:val="0"/>
          <w:marTop w:val="0"/>
          <w:marBottom w:val="0"/>
          <w:divBdr>
            <w:top w:val="none" w:sz="0" w:space="0" w:color="auto"/>
            <w:left w:val="none" w:sz="0" w:space="0" w:color="auto"/>
            <w:bottom w:val="none" w:sz="0" w:space="0" w:color="auto"/>
            <w:right w:val="none" w:sz="0" w:space="0" w:color="auto"/>
          </w:divBdr>
          <w:divsChild>
            <w:div w:id="50005513">
              <w:marLeft w:val="0"/>
              <w:marRight w:val="0"/>
              <w:marTop w:val="0"/>
              <w:marBottom w:val="0"/>
              <w:divBdr>
                <w:top w:val="none" w:sz="0" w:space="0" w:color="auto"/>
                <w:left w:val="none" w:sz="0" w:space="0" w:color="auto"/>
                <w:bottom w:val="none" w:sz="0" w:space="0" w:color="auto"/>
                <w:right w:val="none" w:sz="0" w:space="0" w:color="auto"/>
              </w:divBdr>
              <w:divsChild>
                <w:div w:id="1262908861">
                  <w:marLeft w:val="0"/>
                  <w:marRight w:val="0"/>
                  <w:marTop w:val="0"/>
                  <w:marBottom w:val="0"/>
                  <w:divBdr>
                    <w:top w:val="none" w:sz="0" w:space="0" w:color="auto"/>
                    <w:left w:val="none" w:sz="0" w:space="0" w:color="auto"/>
                    <w:bottom w:val="none" w:sz="0" w:space="0" w:color="auto"/>
                    <w:right w:val="none" w:sz="0" w:space="0" w:color="auto"/>
                  </w:divBdr>
                  <w:divsChild>
                    <w:div w:id="444229724">
                      <w:marLeft w:val="0"/>
                      <w:marRight w:val="0"/>
                      <w:marTop w:val="0"/>
                      <w:marBottom w:val="0"/>
                      <w:divBdr>
                        <w:top w:val="none" w:sz="0" w:space="0" w:color="auto"/>
                        <w:left w:val="none" w:sz="0" w:space="0" w:color="auto"/>
                        <w:bottom w:val="none" w:sz="0" w:space="0" w:color="auto"/>
                        <w:right w:val="none" w:sz="0" w:space="0" w:color="auto"/>
                      </w:divBdr>
                      <w:divsChild>
                        <w:div w:id="19166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4092">
      <w:bodyDiv w:val="1"/>
      <w:marLeft w:val="0"/>
      <w:marRight w:val="0"/>
      <w:marTop w:val="0"/>
      <w:marBottom w:val="0"/>
      <w:divBdr>
        <w:top w:val="none" w:sz="0" w:space="0" w:color="auto"/>
        <w:left w:val="none" w:sz="0" w:space="0" w:color="auto"/>
        <w:bottom w:val="none" w:sz="0" w:space="0" w:color="auto"/>
        <w:right w:val="none" w:sz="0" w:space="0" w:color="auto"/>
      </w:divBdr>
      <w:divsChild>
        <w:div w:id="309672449">
          <w:marLeft w:val="0"/>
          <w:marRight w:val="0"/>
          <w:marTop w:val="0"/>
          <w:marBottom w:val="0"/>
          <w:divBdr>
            <w:top w:val="none" w:sz="0" w:space="0" w:color="auto"/>
            <w:left w:val="none" w:sz="0" w:space="0" w:color="auto"/>
            <w:bottom w:val="none" w:sz="0" w:space="0" w:color="auto"/>
            <w:right w:val="none" w:sz="0" w:space="0" w:color="auto"/>
          </w:divBdr>
          <w:divsChild>
            <w:div w:id="998996551">
              <w:marLeft w:val="0"/>
              <w:marRight w:val="0"/>
              <w:marTop w:val="0"/>
              <w:marBottom w:val="0"/>
              <w:divBdr>
                <w:top w:val="none" w:sz="0" w:space="0" w:color="auto"/>
                <w:left w:val="none" w:sz="0" w:space="0" w:color="auto"/>
                <w:bottom w:val="none" w:sz="0" w:space="0" w:color="auto"/>
                <w:right w:val="none" w:sz="0" w:space="0" w:color="auto"/>
              </w:divBdr>
              <w:divsChild>
                <w:div w:id="1677340310">
                  <w:marLeft w:val="0"/>
                  <w:marRight w:val="0"/>
                  <w:marTop w:val="0"/>
                  <w:marBottom w:val="0"/>
                  <w:divBdr>
                    <w:top w:val="none" w:sz="0" w:space="0" w:color="auto"/>
                    <w:left w:val="none" w:sz="0" w:space="0" w:color="auto"/>
                    <w:bottom w:val="none" w:sz="0" w:space="0" w:color="auto"/>
                    <w:right w:val="none" w:sz="0" w:space="0" w:color="auto"/>
                  </w:divBdr>
                  <w:divsChild>
                    <w:div w:id="1642802996">
                      <w:marLeft w:val="0"/>
                      <w:marRight w:val="0"/>
                      <w:marTop w:val="0"/>
                      <w:marBottom w:val="0"/>
                      <w:divBdr>
                        <w:top w:val="none" w:sz="0" w:space="0" w:color="auto"/>
                        <w:left w:val="none" w:sz="0" w:space="0" w:color="auto"/>
                        <w:bottom w:val="none" w:sz="0" w:space="0" w:color="auto"/>
                        <w:right w:val="none" w:sz="0" w:space="0" w:color="auto"/>
                      </w:divBdr>
                      <w:divsChild>
                        <w:div w:id="20839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237576">
      <w:bodyDiv w:val="1"/>
      <w:marLeft w:val="0"/>
      <w:marRight w:val="0"/>
      <w:marTop w:val="0"/>
      <w:marBottom w:val="0"/>
      <w:divBdr>
        <w:top w:val="none" w:sz="0" w:space="0" w:color="auto"/>
        <w:left w:val="none" w:sz="0" w:space="0" w:color="auto"/>
        <w:bottom w:val="none" w:sz="0" w:space="0" w:color="auto"/>
        <w:right w:val="none" w:sz="0" w:space="0" w:color="auto"/>
      </w:divBdr>
      <w:divsChild>
        <w:div w:id="955064654">
          <w:marLeft w:val="0"/>
          <w:marRight w:val="0"/>
          <w:marTop w:val="0"/>
          <w:marBottom w:val="0"/>
          <w:divBdr>
            <w:top w:val="none" w:sz="0" w:space="0" w:color="auto"/>
            <w:left w:val="none" w:sz="0" w:space="0" w:color="auto"/>
            <w:bottom w:val="none" w:sz="0" w:space="0" w:color="auto"/>
            <w:right w:val="none" w:sz="0" w:space="0" w:color="auto"/>
          </w:divBdr>
          <w:divsChild>
            <w:div w:id="1723554307">
              <w:marLeft w:val="0"/>
              <w:marRight w:val="0"/>
              <w:marTop w:val="0"/>
              <w:marBottom w:val="0"/>
              <w:divBdr>
                <w:top w:val="none" w:sz="0" w:space="0" w:color="auto"/>
                <w:left w:val="none" w:sz="0" w:space="0" w:color="auto"/>
                <w:bottom w:val="none" w:sz="0" w:space="0" w:color="auto"/>
                <w:right w:val="none" w:sz="0" w:space="0" w:color="auto"/>
              </w:divBdr>
              <w:divsChild>
                <w:div w:id="1723363969">
                  <w:marLeft w:val="0"/>
                  <w:marRight w:val="0"/>
                  <w:marTop w:val="0"/>
                  <w:marBottom w:val="0"/>
                  <w:divBdr>
                    <w:top w:val="single" w:sz="4" w:space="0" w:color="E1E0DF"/>
                    <w:left w:val="single" w:sz="4" w:space="0" w:color="E1E0DF"/>
                    <w:bottom w:val="single" w:sz="4" w:space="0" w:color="E1E0DF"/>
                    <w:right w:val="single" w:sz="4" w:space="0" w:color="E1E0DF"/>
                  </w:divBdr>
                  <w:divsChild>
                    <w:div w:id="1011760015">
                      <w:marLeft w:val="0"/>
                      <w:marRight w:val="0"/>
                      <w:marTop w:val="0"/>
                      <w:marBottom w:val="0"/>
                      <w:divBdr>
                        <w:top w:val="none" w:sz="0" w:space="0" w:color="auto"/>
                        <w:left w:val="none" w:sz="0" w:space="0" w:color="auto"/>
                        <w:bottom w:val="none" w:sz="0" w:space="0" w:color="auto"/>
                        <w:right w:val="none" w:sz="0" w:space="0" w:color="auto"/>
                      </w:divBdr>
                      <w:divsChild>
                        <w:div w:id="825828986">
                          <w:marLeft w:val="0"/>
                          <w:marRight w:val="0"/>
                          <w:marTop w:val="0"/>
                          <w:marBottom w:val="0"/>
                          <w:divBdr>
                            <w:top w:val="none" w:sz="0" w:space="0" w:color="auto"/>
                            <w:left w:val="none" w:sz="0" w:space="0" w:color="auto"/>
                            <w:bottom w:val="none" w:sz="0" w:space="0" w:color="auto"/>
                            <w:right w:val="none" w:sz="0" w:space="0" w:color="auto"/>
                          </w:divBdr>
                          <w:divsChild>
                            <w:div w:id="632977187">
                              <w:marLeft w:val="0"/>
                              <w:marRight w:val="0"/>
                              <w:marTop w:val="0"/>
                              <w:marBottom w:val="0"/>
                              <w:divBdr>
                                <w:top w:val="none" w:sz="0" w:space="0" w:color="auto"/>
                                <w:left w:val="none" w:sz="0" w:space="0" w:color="auto"/>
                                <w:bottom w:val="none" w:sz="0" w:space="0" w:color="auto"/>
                                <w:right w:val="none" w:sz="0" w:space="0" w:color="auto"/>
                              </w:divBdr>
                              <w:divsChild>
                                <w:div w:id="680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506879">
      <w:bodyDiv w:val="1"/>
      <w:marLeft w:val="0"/>
      <w:marRight w:val="0"/>
      <w:marTop w:val="0"/>
      <w:marBottom w:val="0"/>
      <w:divBdr>
        <w:top w:val="none" w:sz="0" w:space="0" w:color="auto"/>
        <w:left w:val="none" w:sz="0" w:space="0" w:color="auto"/>
        <w:bottom w:val="none" w:sz="0" w:space="0" w:color="auto"/>
        <w:right w:val="none" w:sz="0" w:space="0" w:color="auto"/>
      </w:divBdr>
      <w:divsChild>
        <w:div w:id="1188366866">
          <w:marLeft w:val="0"/>
          <w:marRight w:val="0"/>
          <w:marTop w:val="0"/>
          <w:marBottom w:val="0"/>
          <w:divBdr>
            <w:top w:val="none" w:sz="0" w:space="0" w:color="auto"/>
            <w:left w:val="none" w:sz="0" w:space="0" w:color="auto"/>
            <w:bottom w:val="none" w:sz="0" w:space="0" w:color="auto"/>
            <w:right w:val="none" w:sz="0" w:space="0" w:color="auto"/>
          </w:divBdr>
          <w:divsChild>
            <w:div w:id="1812019836">
              <w:marLeft w:val="0"/>
              <w:marRight w:val="0"/>
              <w:marTop w:val="0"/>
              <w:marBottom w:val="0"/>
              <w:divBdr>
                <w:top w:val="none" w:sz="0" w:space="0" w:color="auto"/>
                <w:left w:val="none" w:sz="0" w:space="0" w:color="auto"/>
                <w:bottom w:val="none" w:sz="0" w:space="0" w:color="auto"/>
                <w:right w:val="none" w:sz="0" w:space="0" w:color="auto"/>
              </w:divBdr>
              <w:divsChild>
                <w:div w:id="1200119767">
                  <w:marLeft w:val="0"/>
                  <w:marRight w:val="0"/>
                  <w:marTop w:val="0"/>
                  <w:marBottom w:val="0"/>
                  <w:divBdr>
                    <w:top w:val="none" w:sz="0" w:space="0" w:color="auto"/>
                    <w:left w:val="none" w:sz="0" w:space="0" w:color="auto"/>
                    <w:bottom w:val="none" w:sz="0" w:space="0" w:color="auto"/>
                    <w:right w:val="none" w:sz="0" w:space="0" w:color="auto"/>
                  </w:divBdr>
                  <w:divsChild>
                    <w:div w:id="880946641">
                      <w:marLeft w:val="0"/>
                      <w:marRight w:val="0"/>
                      <w:marTop w:val="0"/>
                      <w:marBottom w:val="0"/>
                      <w:divBdr>
                        <w:top w:val="none" w:sz="0" w:space="0" w:color="auto"/>
                        <w:left w:val="none" w:sz="0" w:space="0" w:color="auto"/>
                        <w:bottom w:val="none" w:sz="0" w:space="0" w:color="auto"/>
                        <w:right w:val="none" w:sz="0" w:space="0" w:color="auto"/>
                      </w:divBdr>
                      <w:divsChild>
                        <w:div w:id="3524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088181">
      <w:bodyDiv w:val="1"/>
      <w:marLeft w:val="0"/>
      <w:marRight w:val="0"/>
      <w:marTop w:val="0"/>
      <w:marBottom w:val="0"/>
      <w:divBdr>
        <w:top w:val="none" w:sz="0" w:space="0" w:color="auto"/>
        <w:left w:val="none" w:sz="0" w:space="0" w:color="auto"/>
        <w:bottom w:val="none" w:sz="0" w:space="0" w:color="auto"/>
        <w:right w:val="none" w:sz="0" w:space="0" w:color="auto"/>
      </w:divBdr>
      <w:divsChild>
        <w:div w:id="86317020">
          <w:marLeft w:val="0"/>
          <w:marRight w:val="0"/>
          <w:marTop w:val="0"/>
          <w:marBottom w:val="0"/>
          <w:divBdr>
            <w:top w:val="none" w:sz="0" w:space="0" w:color="auto"/>
            <w:left w:val="none" w:sz="0" w:space="0" w:color="auto"/>
            <w:bottom w:val="none" w:sz="0" w:space="0" w:color="auto"/>
            <w:right w:val="none" w:sz="0" w:space="0" w:color="auto"/>
          </w:divBdr>
          <w:divsChild>
            <w:div w:id="990215590">
              <w:marLeft w:val="0"/>
              <w:marRight w:val="0"/>
              <w:marTop w:val="0"/>
              <w:marBottom w:val="0"/>
              <w:divBdr>
                <w:top w:val="none" w:sz="0" w:space="0" w:color="auto"/>
                <w:left w:val="none" w:sz="0" w:space="0" w:color="auto"/>
                <w:bottom w:val="none" w:sz="0" w:space="0" w:color="auto"/>
                <w:right w:val="none" w:sz="0" w:space="0" w:color="auto"/>
              </w:divBdr>
              <w:divsChild>
                <w:div w:id="2058778394">
                  <w:marLeft w:val="0"/>
                  <w:marRight w:val="0"/>
                  <w:marTop w:val="0"/>
                  <w:marBottom w:val="0"/>
                  <w:divBdr>
                    <w:top w:val="single" w:sz="4" w:space="0" w:color="E1E0DF"/>
                    <w:left w:val="single" w:sz="4" w:space="0" w:color="E1E0DF"/>
                    <w:bottom w:val="single" w:sz="4" w:space="0" w:color="E1E0DF"/>
                    <w:right w:val="single" w:sz="4" w:space="0" w:color="E1E0DF"/>
                  </w:divBdr>
                  <w:divsChild>
                    <w:div w:id="1546213058">
                      <w:marLeft w:val="0"/>
                      <w:marRight w:val="0"/>
                      <w:marTop w:val="0"/>
                      <w:marBottom w:val="0"/>
                      <w:divBdr>
                        <w:top w:val="none" w:sz="0" w:space="0" w:color="auto"/>
                        <w:left w:val="none" w:sz="0" w:space="0" w:color="auto"/>
                        <w:bottom w:val="none" w:sz="0" w:space="0" w:color="auto"/>
                        <w:right w:val="none" w:sz="0" w:space="0" w:color="auto"/>
                      </w:divBdr>
                      <w:divsChild>
                        <w:div w:id="1161042861">
                          <w:marLeft w:val="0"/>
                          <w:marRight w:val="0"/>
                          <w:marTop w:val="0"/>
                          <w:marBottom w:val="0"/>
                          <w:divBdr>
                            <w:top w:val="none" w:sz="0" w:space="0" w:color="auto"/>
                            <w:left w:val="none" w:sz="0" w:space="0" w:color="auto"/>
                            <w:bottom w:val="none" w:sz="0" w:space="0" w:color="auto"/>
                            <w:right w:val="none" w:sz="0" w:space="0" w:color="auto"/>
                          </w:divBdr>
                          <w:divsChild>
                            <w:div w:id="646588307">
                              <w:marLeft w:val="0"/>
                              <w:marRight w:val="0"/>
                              <w:marTop w:val="0"/>
                              <w:marBottom w:val="0"/>
                              <w:divBdr>
                                <w:top w:val="none" w:sz="0" w:space="0" w:color="auto"/>
                                <w:left w:val="none" w:sz="0" w:space="0" w:color="auto"/>
                                <w:bottom w:val="none" w:sz="0" w:space="0" w:color="auto"/>
                                <w:right w:val="none" w:sz="0" w:space="0" w:color="auto"/>
                              </w:divBdr>
                              <w:divsChild>
                                <w:div w:id="19551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547183">
      <w:bodyDiv w:val="1"/>
      <w:marLeft w:val="0"/>
      <w:marRight w:val="0"/>
      <w:marTop w:val="0"/>
      <w:marBottom w:val="0"/>
      <w:divBdr>
        <w:top w:val="none" w:sz="0" w:space="0" w:color="auto"/>
        <w:left w:val="none" w:sz="0" w:space="0" w:color="auto"/>
        <w:bottom w:val="none" w:sz="0" w:space="0" w:color="auto"/>
        <w:right w:val="none" w:sz="0" w:space="0" w:color="auto"/>
      </w:divBdr>
      <w:divsChild>
        <w:div w:id="1450970135">
          <w:marLeft w:val="0"/>
          <w:marRight w:val="0"/>
          <w:marTop w:val="0"/>
          <w:marBottom w:val="0"/>
          <w:divBdr>
            <w:top w:val="none" w:sz="0" w:space="0" w:color="auto"/>
            <w:left w:val="none" w:sz="0" w:space="0" w:color="auto"/>
            <w:bottom w:val="none" w:sz="0" w:space="0" w:color="auto"/>
            <w:right w:val="none" w:sz="0" w:space="0" w:color="auto"/>
          </w:divBdr>
          <w:divsChild>
            <w:div w:id="881095363">
              <w:marLeft w:val="0"/>
              <w:marRight w:val="0"/>
              <w:marTop w:val="0"/>
              <w:marBottom w:val="0"/>
              <w:divBdr>
                <w:top w:val="none" w:sz="0" w:space="0" w:color="auto"/>
                <w:left w:val="none" w:sz="0" w:space="0" w:color="auto"/>
                <w:bottom w:val="none" w:sz="0" w:space="0" w:color="auto"/>
                <w:right w:val="none" w:sz="0" w:space="0" w:color="auto"/>
              </w:divBdr>
              <w:divsChild>
                <w:div w:id="1416780708">
                  <w:marLeft w:val="0"/>
                  <w:marRight w:val="0"/>
                  <w:marTop w:val="0"/>
                  <w:marBottom w:val="0"/>
                  <w:divBdr>
                    <w:top w:val="none" w:sz="0" w:space="0" w:color="auto"/>
                    <w:left w:val="none" w:sz="0" w:space="0" w:color="auto"/>
                    <w:bottom w:val="none" w:sz="0" w:space="0" w:color="auto"/>
                    <w:right w:val="none" w:sz="0" w:space="0" w:color="auto"/>
                  </w:divBdr>
                  <w:divsChild>
                    <w:div w:id="938103616">
                      <w:marLeft w:val="0"/>
                      <w:marRight w:val="0"/>
                      <w:marTop w:val="0"/>
                      <w:marBottom w:val="0"/>
                      <w:divBdr>
                        <w:top w:val="none" w:sz="0" w:space="0" w:color="auto"/>
                        <w:left w:val="none" w:sz="0" w:space="0" w:color="auto"/>
                        <w:bottom w:val="none" w:sz="0" w:space="0" w:color="auto"/>
                        <w:right w:val="none" w:sz="0" w:space="0" w:color="auto"/>
                      </w:divBdr>
                      <w:divsChild>
                        <w:div w:id="84929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860266">
      <w:bodyDiv w:val="1"/>
      <w:marLeft w:val="0"/>
      <w:marRight w:val="0"/>
      <w:marTop w:val="0"/>
      <w:marBottom w:val="0"/>
      <w:divBdr>
        <w:top w:val="none" w:sz="0" w:space="0" w:color="auto"/>
        <w:left w:val="none" w:sz="0" w:space="0" w:color="auto"/>
        <w:bottom w:val="none" w:sz="0" w:space="0" w:color="auto"/>
        <w:right w:val="none" w:sz="0" w:space="0" w:color="auto"/>
      </w:divBdr>
      <w:divsChild>
        <w:div w:id="1470591410">
          <w:marLeft w:val="0"/>
          <w:marRight w:val="0"/>
          <w:marTop w:val="0"/>
          <w:marBottom w:val="0"/>
          <w:divBdr>
            <w:top w:val="none" w:sz="0" w:space="0" w:color="auto"/>
            <w:left w:val="none" w:sz="0" w:space="0" w:color="auto"/>
            <w:bottom w:val="none" w:sz="0" w:space="0" w:color="auto"/>
            <w:right w:val="none" w:sz="0" w:space="0" w:color="auto"/>
          </w:divBdr>
          <w:divsChild>
            <w:div w:id="1327630439">
              <w:marLeft w:val="0"/>
              <w:marRight w:val="0"/>
              <w:marTop w:val="0"/>
              <w:marBottom w:val="0"/>
              <w:divBdr>
                <w:top w:val="none" w:sz="0" w:space="0" w:color="auto"/>
                <w:left w:val="none" w:sz="0" w:space="0" w:color="auto"/>
                <w:bottom w:val="none" w:sz="0" w:space="0" w:color="auto"/>
                <w:right w:val="none" w:sz="0" w:space="0" w:color="auto"/>
              </w:divBdr>
              <w:divsChild>
                <w:div w:id="844124658">
                  <w:marLeft w:val="0"/>
                  <w:marRight w:val="0"/>
                  <w:marTop w:val="0"/>
                  <w:marBottom w:val="0"/>
                  <w:divBdr>
                    <w:top w:val="single" w:sz="4" w:space="0" w:color="E1E0DF"/>
                    <w:left w:val="single" w:sz="4" w:space="0" w:color="E1E0DF"/>
                    <w:bottom w:val="single" w:sz="4" w:space="0" w:color="E1E0DF"/>
                    <w:right w:val="single" w:sz="4" w:space="0" w:color="E1E0DF"/>
                  </w:divBdr>
                  <w:divsChild>
                    <w:div w:id="819272377">
                      <w:marLeft w:val="0"/>
                      <w:marRight w:val="0"/>
                      <w:marTop w:val="0"/>
                      <w:marBottom w:val="0"/>
                      <w:divBdr>
                        <w:top w:val="none" w:sz="0" w:space="0" w:color="auto"/>
                        <w:left w:val="none" w:sz="0" w:space="0" w:color="auto"/>
                        <w:bottom w:val="none" w:sz="0" w:space="0" w:color="auto"/>
                        <w:right w:val="none" w:sz="0" w:space="0" w:color="auto"/>
                      </w:divBdr>
                      <w:divsChild>
                        <w:div w:id="2020237060">
                          <w:marLeft w:val="0"/>
                          <w:marRight w:val="0"/>
                          <w:marTop w:val="0"/>
                          <w:marBottom w:val="0"/>
                          <w:divBdr>
                            <w:top w:val="none" w:sz="0" w:space="0" w:color="auto"/>
                            <w:left w:val="none" w:sz="0" w:space="0" w:color="auto"/>
                            <w:bottom w:val="none" w:sz="0" w:space="0" w:color="auto"/>
                            <w:right w:val="none" w:sz="0" w:space="0" w:color="auto"/>
                          </w:divBdr>
                          <w:divsChild>
                            <w:div w:id="1579366364">
                              <w:marLeft w:val="0"/>
                              <w:marRight w:val="0"/>
                              <w:marTop w:val="0"/>
                              <w:marBottom w:val="0"/>
                              <w:divBdr>
                                <w:top w:val="none" w:sz="0" w:space="0" w:color="auto"/>
                                <w:left w:val="none" w:sz="0" w:space="0" w:color="auto"/>
                                <w:bottom w:val="none" w:sz="0" w:space="0" w:color="auto"/>
                                <w:right w:val="none" w:sz="0" w:space="0" w:color="auto"/>
                              </w:divBdr>
                              <w:divsChild>
                                <w:div w:id="11746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2901008">
      <w:bodyDiv w:val="1"/>
      <w:marLeft w:val="0"/>
      <w:marRight w:val="0"/>
      <w:marTop w:val="0"/>
      <w:marBottom w:val="0"/>
      <w:divBdr>
        <w:top w:val="none" w:sz="0" w:space="0" w:color="auto"/>
        <w:left w:val="none" w:sz="0" w:space="0" w:color="auto"/>
        <w:bottom w:val="none" w:sz="0" w:space="0" w:color="auto"/>
        <w:right w:val="none" w:sz="0" w:space="0" w:color="auto"/>
      </w:divBdr>
      <w:divsChild>
        <w:div w:id="1616979809">
          <w:marLeft w:val="0"/>
          <w:marRight w:val="0"/>
          <w:marTop w:val="0"/>
          <w:marBottom w:val="0"/>
          <w:divBdr>
            <w:top w:val="none" w:sz="0" w:space="0" w:color="auto"/>
            <w:left w:val="none" w:sz="0" w:space="0" w:color="auto"/>
            <w:bottom w:val="none" w:sz="0" w:space="0" w:color="auto"/>
            <w:right w:val="none" w:sz="0" w:space="0" w:color="auto"/>
          </w:divBdr>
          <w:divsChild>
            <w:div w:id="75515561">
              <w:marLeft w:val="0"/>
              <w:marRight w:val="0"/>
              <w:marTop w:val="0"/>
              <w:marBottom w:val="0"/>
              <w:divBdr>
                <w:top w:val="none" w:sz="0" w:space="0" w:color="auto"/>
                <w:left w:val="none" w:sz="0" w:space="0" w:color="auto"/>
                <w:bottom w:val="none" w:sz="0" w:space="0" w:color="auto"/>
                <w:right w:val="none" w:sz="0" w:space="0" w:color="auto"/>
              </w:divBdr>
              <w:divsChild>
                <w:div w:id="831718444">
                  <w:marLeft w:val="0"/>
                  <w:marRight w:val="0"/>
                  <w:marTop w:val="0"/>
                  <w:marBottom w:val="0"/>
                  <w:divBdr>
                    <w:top w:val="single" w:sz="4" w:space="0" w:color="E1E0DF"/>
                    <w:left w:val="single" w:sz="4" w:space="0" w:color="E1E0DF"/>
                    <w:bottom w:val="single" w:sz="4" w:space="0" w:color="E1E0DF"/>
                    <w:right w:val="single" w:sz="4" w:space="0" w:color="E1E0DF"/>
                  </w:divBdr>
                  <w:divsChild>
                    <w:div w:id="136190362">
                      <w:marLeft w:val="0"/>
                      <w:marRight w:val="0"/>
                      <w:marTop w:val="0"/>
                      <w:marBottom w:val="0"/>
                      <w:divBdr>
                        <w:top w:val="none" w:sz="0" w:space="0" w:color="auto"/>
                        <w:left w:val="none" w:sz="0" w:space="0" w:color="auto"/>
                        <w:bottom w:val="none" w:sz="0" w:space="0" w:color="auto"/>
                        <w:right w:val="none" w:sz="0" w:space="0" w:color="auto"/>
                      </w:divBdr>
                      <w:divsChild>
                        <w:div w:id="1350137618">
                          <w:marLeft w:val="0"/>
                          <w:marRight w:val="0"/>
                          <w:marTop w:val="0"/>
                          <w:marBottom w:val="0"/>
                          <w:divBdr>
                            <w:top w:val="none" w:sz="0" w:space="0" w:color="auto"/>
                            <w:left w:val="none" w:sz="0" w:space="0" w:color="auto"/>
                            <w:bottom w:val="none" w:sz="0" w:space="0" w:color="auto"/>
                            <w:right w:val="none" w:sz="0" w:space="0" w:color="auto"/>
                          </w:divBdr>
                          <w:divsChild>
                            <w:div w:id="1444304290">
                              <w:marLeft w:val="0"/>
                              <w:marRight w:val="0"/>
                              <w:marTop w:val="0"/>
                              <w:marBottom w:val="0"/>
                              <w:divBdr>
                                <w:top w:val="none" w:sz="0" w:space="0" w:color="auto"/>
                                <w:left w:val="none" w:sz="0" w:space="0" w:color="auto"/>
                                <w:bottom w:val="none" w:sz="0" w:space="0" w:color="auto"/>
                                <w:right w:val="none" w:sz="0" w:space="0" w:color="auto"/>
                              </w:divBdr>
                              <w:divsChild>
                                <w:div w:id="18574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6106725">
      <w:bodyDiv w:val="1"/>
      <w:marLeft w:val="0"/>
      <w:marRight w:val="0"/>
      <w:marTop w:val="0"/>
      <w:marBottom w:val="0"/>
      <w:divBdr>
        <w:top w:val="none" w:sz="0" w:space="0" w:color="auto"/>
        <w:left w:val="none" w:sz="0" w:space="0" w:color="auto"/>
        <w:bottom w:val="none" w:sz="0" w:space="0" w:color="auto"/>
        <w:right w:val="none" w:sz="0" w:space="0" w:color="auto"/>
      </w:divBdr>
      <w:divsChild>
        <w:div w:id="775902900">
          <w:marLeft w:val="0"/>
          <w:marRight w:val="0"/>
          <w:marTop w:val="0"/>
          <w:marBottom w:val="0"/>
          <w:divBdr>
            <w:top w:val="none" w:sz="0" w:space="0" w:color="auto"/>
            <w:left w:val="none" w:sz="0" w:space="0" w:color="auto"/>
            <w:bottom w:val="none" w:sz="0" w:space="0" w:color="auto"/>
            <w:right w:val="none" w:sz="0" w:space="0" w:color="auto"/>
          </w:divBdr>
          <w:divsChild>
            <w:div w:id="124202689">
              <w:marLeft w:val="0"/>
              <w:marRight w:val="0"/>
              <w:marTop w:val="0"/>
              <w:marBottom w:val="0"/>
              <w:divBdr>
                <w:top w:val="none" w:sz="0" w:space="0" w:color="auto"/>
                <w:left w:val="none" w:sz="0" w:space="0" w:color="auto"/>
                <w:bottom w:val="none" w:sz="0" w:space="0" w:color="auto"/>
                <w:right w:val="none" w:sz="0" w:space="0" w:color="auto"/>
              </w:divBdr>
              <w:divsChild>
                <w:div w:id="2143110940">
                  <w:marLeft w:val="0"/>
                  <w:marRight w:val="0"/>
                  <w:marTop w:val="0"/>
                  <w:marBottom w:val="0"/>
                  <w:divBdr>
                    <w:top w:val="none" w:sz="0" w:space="0" w:color="auto"/>
                    <w:left w:val="none" w:sz="0" w:space="0" w:color="auto"/>
                    <w:bottom w:val="none" w:sz="0" w:space="0" w:color="auto"/>
                    <w:right w:val="none" w:sz="0" w:space="0" w:color="auto"/>
                  </w:divBdr>
                  <w:divsChild>
                    <w:div w:id="905147657">
                      <w:marLeft w:val="0"/>
                      <w:marRight w:val="0"/>
                      <w:marTop w:val="0"/>
                      <w:marBottom w:val="0"/>
                      <w:divBdr>
                        <w:top w:val="none" w:sz="0" w:space="0" w:color="auto"/>
                        <w:left w:val="none" w:sz="0" w:space="0" w:color="auto"/>
                        <w:bottom w:val="none" w:sz="0" w:space="0" w:color="auto"/>
                        <w:right w:val="none" w:sz="0" w:space="0" w:color="auto"/>
                      </w:divBdr>
                      <w:divsChild>
                        <w:div w:id="11566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92993">
      <w:bodyDiv w:val="1"/>
      <w:marLeft w:val="0"/>
      <w:marRight w:val="0"/>
      <w:marTop w:val="0"/>
      <w:marBottom w:val="0"/>
      <w:divBdr>
        <w:top w:val="none" w:sz="0" w:space="0" w:color="auto"/>
        <w:left w:val="none" w:sz="0" w:space="0" w:color="auto"/>
        <w:bottom w:val="none" w:sz="0" w:space="0" w:color="auto"/>
        <w:right w:val="none" w:sz="0" w:space="0" w:color="auto"/>
      </w:divBdr>
      <w:divsChild>
        <w:div w:id="1263302807">
          <w:marLeft w:val="0"/>
          <w:marRight w:val="0"/>
          <w:marTop w:val="0"/>
          <w:marBottom w:val="0"/>
          <w:divBdr>
            <w:top w:val="none" w:sz="0" w:space="0" w:color="auto"/>
            <w:left w:val="none" w:sz="0" w:space="0" w:color="auto"/>
            <w:bottom w:val="none" w:sz="0" w:space="0" w:color="auto"/>
            <w:right w:val="none" w:sz="0" w:space="0" w:color="auto"/>
          </w:divBdr>
          <w:divsChild>
            <w:div w:id="545990103">
              <w:marLeft w:val="0"/>
              <w:marRight w:val="0"/>
              <w:marTop w:val="0"/>
              <w:marBottom w:val="0"/>
              <w:divBdr>
                <w:top w:val="none" w:sz="0" w:space="0" w:color="auto"/>
                <w:left w:val="none" w:sz="0" w:space="0" w:color="auto"/>
                <w:bottom w:val="none" w:sz="0" w:space="0" w:color="auto"/>
                <w:right w:val="none" w:sz="0" w:space="0" w:color="auto"/>
              </w:divBdr>
              <w:divsChild>
                <w:div w:id="1075322513">
                  <w:marLeft w:val="0"/>
                  <w:marRight w:val="0"/>
                  <w:marTop w:val="0"/>
                  <w:marBottom w:val="0"/>
                  <w:divBdr>
                    <w:top w:val="none" w:sz="0" w:space="0" w:color="auto"/>
                    <w:left w:val="none" w:sz="0" w:space="0" w:color="auto"/>
                    <w:bottom w:val="none" w:sz="0" w:space="0" w:color="auto"/>
                    <w:right w:val="none" w:sz="0" w:space="0" w:color="auto"/>
                  </w:divBdr>
                  <w:divsChild>
                    <w:div w:id="183859093">
                      <w:marLeft w:val="0"/>
                      <w:marRight w:val="0"/>
                      <w:marTop w:val="0"/>
                      <w:marBottom w:val="0"/>
                      <w:divBdr>
                        <w:top w:val="none" w:sz="0" w:space="0" w:color="auto"/>
                        <w:left w:val="none" w:sz="0" w:space="0" w:color="auto"/>
                        <w:bottom w:val="none" w:sz="0" w:space="0" w:color="auto"/>
                        <w:right w:val="none" w:sz="0" w:space="0" w:color="auto"/>
                      </w:divBdr>
                      <w:divsChild>
                        <w:div w:id="743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988447">
      <w:bodyDiv w:val="1"/>
      <w:marLeft w:val="0"/>
      <w:marRight w:val="0"/>
      <w:marTop w:val="0"/>
      <w:marBottom w:val="0"/>
      <w:divBdr>
        <w:top w:val="none" w:sz="0" w:space="0" w:color="auto"/>
        <w:left w:val="none" w:sz="0" w:space="0" w:color="auto"/>
        <w:bottom w:val="none" w:sz="0" w:space="0" w:color="auto"/>
        <w:right w:val="none" w:sz="0" w:space="0" w:color="auto"/>
      </w:divBdr>
      <w:divsChild>
        <w:div w:id="719748724">
          <w:marLeft w:val="0"/>
          <w:marRight w:val="0"/>
          <w:marTop w:val="0"/>
          <w:marBottom w:val="0"/>
          <w:divBdr>
            <w:top w:val="none" w:sz="0" w:space="0" w:color="auto"/>
            <w:left w:val="none" w:sz="0" w:space="0" w:color="auto"/>
            <w:bottom w:val="none" w:sz="0" w:space="0" w:color="auto"/>
            <w:right w:val="none" w:sz="0" w:space="0" w:color="auto"/>
          </w:divBdr>
          <w:divsChild>
            <w:div w:id="1941986125">
              <w:marLeft w:val="0"/>
              <w:marRight w:val="0"/>
              <w:marTop w:val="0"/>
              <w:marBottom w:val="0"/>
              <w:divBdr>
                <w:top w:val="none" w:sz="0" w:space="0" w:color="auto"/>
                <w:left w:val="none" w:sz="0" w:space="0" w:color="auto"/>
                <w:bottom w:val="none" w:sz="0" w:space="0" w:color="auto"/>
                <w:right w:val="none" w:sz="0" w:space="0" w:color="auto"/>
              </w:divBdr>
              <w:divsChild>
                <w:div w:id="287048357">
                  <w:marLeft w:val="0"/>
                  <w:marRight w:val="0"/>
                  <w:marTop w:val="0"/>
                  <w:marBottom w:val="0"/>
                  <w:divBdr>
                    <w:top w:val="none" w:sz="0" w:space="0" w:color="auto"/>
                    <w:left w:val="none" w:sz="0" w:space="0" w:color="auto"/>
                    <w:bottom w:val="none" w:sz="0" w:space="0" w:color="auto"/>
                    <w:right w:val="none" w:sz="0" w:space="0" w:color="auto"/>
                  </w:divBdr>
                  <w:divsChild>
                    <w:div w:id="116292954">
                      <w:marLeft w:val="0"/>
                      <w:marRight w:val="0"/>
                      <w:marTop w:val="0"/>
                      <w:marBottom w:val="0"/>
                      <w:divBdr>
                        <w:top w:val="none" w:sz="0" w:space="0" w:color="auto"/>
                        <w:left w:val="none" w:sz="0" w:space="0" w:color="auto"/>
                        <w:bottom w:val="none" w:sz="0" w:space="0" w:color="auto"/>
                        <w:right w:val="none" w:sz="0" w:space="0" w:color="auto"/>
                      </w:divBdr>
                      <w:divsChild>
                        <w:div w:id="21022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685332">
      <w:bodyDiv w:val="1"/>
      <w:marLeft w:val="0"/>
      <w:marRight w:val="0"/>
      <w:marTop w:val="0"/>
      <w:marBottom w:val="0"/>
      <w:divBdr>
        <w:top w:val="none" w:sz="0" w:space="0" w:color="auto"/>
        <w:left w:val="none" w:sz="0" w:space="0" w:color="auto"/>
        <w:bottom w:val="none" w:sz="0" w:space="0" w:color="auto"/>
        <w:right w:val="none" w:sz="0" w:space="0" w:color="auto"/>
      </w:divBdr>
      <w:divsChild>
        <w:div w:id="1395154939">
          <w:marLeft w:val="0"/>
          <w:marRight w:val="0"/>
          <w:marTop w:val="0"/>
          <w:marBottom w:val="0"/>
          <w:divBdr>
            <w:top w:val="none" w:sz="0" w:space="0" w:color="auto"/>
            <w:left w:val="none" w:sz="0" w:space="0" w:color="auto"/>
            <w:bottom w:val="none" w:sz="0" w:space="0" w:color="auto"/>
            <w:right w:val="none" w:sz="0" w:space="0" w:color="auto"/>
          </w:divBdr>
          <w:divsChild>
            <w:div w:id="1409158460">
              <w:marLeft w:val="0"/>
              <w:marRight w:val="0"/>
              <w:marTop w:val="0"/>
              <w:marBottom w:val="0"/>
              <w:divBdr>
                <w:top w:val="none" w:sz="0" w:space="0" w:color="auto"/>
                <w:left w:val="none" w:sz="0" w:space="0" w:color="auto"/>
                <w:bottom w:val="none" w:sz="0" w:space="0" w:color="auto"/>
                <w:right w:val="none" w:sz="0" w:space="0" w:color="auto"/>
              </w:divBdr>
              <w:divsChild>
                <w:div w:id="713627381">
                  <w:marLeft w:val="0"/>
                  <w:marRight w:val="0"/>
                  <w:marTop w:val="0"/>
                  <w:marBottom w:val="0"/>
                  <w:divBdr>
                    <w:top w:val="none" w:sz="0" w:space="0" w:color="auto"/>
                    <w:left w:val="none" w:sz="0" w:space="0" w:color="auto"/>
                    <w:bottom w:val="none" w:sz="0" w:space="0" w:color="auto"/>
                    <w:right w:val="none" w:sz="0" w:space="0" w:color="auto"/>
                  </w:divBdr>
                  <w:divsChild>
                    <w:div w:id="1332641415">
                      <w:marLeft w:val="0"/>
                      <w:marRight w:val="0"/>
                      <w:marTop w:val="0"/>
                      <w:marBottom w:val="0"/>
                      <w:divBdr>
                        <w:top w:val="none" w:sz="0" w:space="0" w:color="auto"/>
                        <w:left w:val="none" w:sz="0" w:space="0" w:color="auto"/>
                        <w:bottom w:val="none" w:sz="0" w:space="0" w:color="auto"/>
                        <w:right w:val="none" w:sz="0" w:space="0" w:color="auto"/>
                      </w:divBdr>
                      <w:divsChild>
                        <w:div w:id="128373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339748">
      <w:bodyDiv w:val="1"/>
      <w:marLeft w:val="0"/>
      <w:marRight w:val="0"/>
      <w:marTop w:val="0"/>
      <w:marBottom w:val="0"/>
      <w:divBdr>
        <w:top w:val="none" w:sz="0" w:space="0" w:color="auto"/>
        <w:left w:val="none" w:sz="0" w:space="0" w:color="auto"/>
        <w:bottom w:val="none" w:sz="0" w:space="0" w:color="auto"/>
        <w:right w:val="none" w:sz="0" w:space="0" w:color="auto"/>
      </w:divBdr>
      <w:divsChild>
        <w:div w:id="969282457">
          <w:marLeft w:val="0"/>
          <w:marRight w:val="0"/>
          <w:marTop w:val="0"/>
          <w:marBottom w:val="0"/>
          <w:divBdr>
            <w:top w:val="none" w:sz="0" w:space="0" w:color="auto"/>
            <w:left w:val="none" w:sz="0" w:space="0" w:color="auto"/>
            <w:bottom w:val="none" w:sz="0" w:space="0" w:color="auto"/>
            <w:right w:val="none" w:sz="0" w:space="0" w:color="auto"/>
          </w:divBdr>
          <w:divsChild>
            <w:div w:id="668750955">
              <w:marLeft w:val="0"/>
              <w:marRight w:val="0"/>
              <w:marTop w:val="0"/>
              <w:marBottom w:val="0"/>
              <w:divBdr>
                <w:top w:val="none" w:sz="0" w:space="0" w:color="auto"/>
                <w:left w:val="none" w:sz="0" w:space="0" w:color="auto"/>
                <w:bottom w:val="none" w:sz="0" w:space="0" w:color="auto"/>
                <w:right w:val="none" w:sz="0" w:space="0" w:color="auto"/>
              </w:divBdr>
              <w:divsChild>
                <w:div w:id="1911503253">
                  <w:marLeft w:val="0"/>
                  <w:marRight w:val="0"/>
                  <w:marTop w:val="0"/>
                  <w:marBottom w:val="0"/>
                  <w:divBdr>
                    <w:top w:val="single" w:sz="4" w:space="0" w:color="E1E0DF"/>
                    <w:left w:val="single" w:sz="4" w:space="0" w:color="E1E0DF"/>
                    <w:bottom w:val="single" w:sz="4" w:space="0" w:color="E1E0DF"/>
                    <w:right w:val="single" w:sz="4" w:space="0" w:color="E1E0DF"/>
                  </w:divBdr>
                  <w:divsChild>
                    <w:div w:id="314263033">
                      <w:marLeft w:val="0"/>
                      <w:marRight w:val="0"/>
                      <w:marTop w:val="0"/>
                      <w:marBottom w:val="0"/>
                      <w:divBdr>
                        <w:top w:val="none" w:sz="0" w:space="0" w:color="auto"/>
                        <w:left w:val="none" w:sz="0" w:space="0" w:color="auto"/>
                        <w:bottom w:val="none" w:sz="0" w:space="0" w:color="auto"/>
                        <w:right w:val="none" w:sz="0" w:space="0" w:color="auto"/>
                      </w:divBdr>
                      <w:divsChild>
                        <w:div w:id="847056941">
                          <w:marLeft w:val="0"/>
                          <w:marRight w:val="0"/>
                          <w:marTop w:val="0"/>
                          <w:marBottom w:val="0"/>
                          <w:divBdr>
                            <w:top w:val="none" w:sz="0" w:space="0" w:color="auto"/>
                            <w:left w:val="none" w:sz="0" w:space="0" w:color="auto"/>
                            <w:bottom w:val="none" w:sz="0" w:space="0" w:color="auto"/>
                            <w:right w:val="none" w:sz="0" w:space="0" w:color="auto"/>
                          </w:divBdr>
                          <w:divsChild>
                            <w:div w:id="264465697">
                              <w:marLeft w:val="0"/>
                              <w:marRight w:val="0"/>
                              <w:marTop w:val="0"/>
                              <w:marBottom w:val="0"/>
                              <w:divBdr>
                                <w:top w:val="none" w:sz="0" w:space="0" w:color="auto"/>
                                <w:left w:val="none" w:sz="0" w:space="0" w:color="auto"/>
                                <w:bottom w:val="none" w:sz="0" w:space="0" w:color="auto"/>
                                <w:right w:val="none" w:sz="0" w:space="0" w:color="auto"/>
                              </w:divBdr>
                              <w:divsChild>
                                <w:div w:id="20193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467151">
      <w:bodyDiv w:val="1"/>
      <w:marLeft w:val="0"/>
      <w:marRight w:val="0"/>
      <w:marTop w:val="0"/>
      <w:marBottom w:val="0"/>
      <w:divBdr>
        <w:top w:val="none" w:sz="0" w:space="0" w:color="auto"/>
        <w:left w:val="none" w:sz="0" w:space="0" w:color="auto"/>
        <w:bottom w:val="none" w:sz="0" w:space="0" w:color="auto"/>
        <w:right w:val="none" w:sz="0" w:space="0" w:color="auto"/>
      </w:divBdr>
      <w:divsChild>
        <w:div w:id="1666131409">
          <w:marLeft w:val="0"/>
          <w:marRight w:val="0"/>
          <w:marTop w:val="0"/>
          <w:marBottom w:val="0"/>
          <w:divBdr>
            <w:top w:val="none" w:sz="0" w:space="0" w:color="auto"/>
            <w:left w:val="none" w:sz="0" w:space="0" w:color="auto"/>
            <w:bottom w:val="none" w:sz="0" w:space="0" w:color="auto"/>
            <w:right w:val="none" w:sz="0" w:space="0" w:color="auto"/>
          </w:divBdr>
          <w:divsChild>
            <w:div w:id="1218391719">
              <w:marLeft w:val="0"/>
              <w:marRight w:val="0"/>
              <w:marTop w:val="0"/>
              <w:marBottom w:val="0"/>
              <w:divBdr>
                <w:top w:val="none" w:sz="0" w:space="0" w:color="auto"/>
                <w:left w:val="none" w:sz="0" w:space="0" w:color="auto"/>
                <w:bottom w:val="none" w:sz="0" w:space="0" w:color="auto"/>
                <w:right w:val="none" w:sz="0" w:space="0" w:color="auto"/>
              </w:divBdr>
              <w:divsChild>
                <w:div w:id="1751542229">
                  <w:marLeft w:val="0"/>
                  <w:marRight w:val="0"/>
                  <w:marTop w:val="0"/>
                  <w:marBottom w:val="0"/>
                  <w:divBdr>
                    <w:top w:val="single" w:sz="4" w:space="0" w:color="E1E0DF"/>
                    <w:left w:val="single" w:sz="4" w:space="0" w:color="E1E0DF"/>
                    <w:bottom w:val="single" w:sz="4" w:space="0" w:color="E1E0DF"/>
                    <w:right w:val="single" w:sz="4" w:space="0" w:color="E1E0DF"/>
                  </w:divBdr>
                  <w:divsChild>
                    <w:div w:id="294071665">
                      <w:marLeft w:val="0"/>
                      <w:marRight w:val="0"/>
                      <w:marTop w:val="0"/>
                      <w:marBottom w:val="0"/>
                      <w:divBdr>
                        <w:top w:val="none" w:sz="0" w:space="0" w:color="auto"/>
                        <w:left w:val="none" w:sz="0" w:space="0" w:color="auto"/>
                        <w:bottom w:val="none" w:sz="0" w:space="0" w:color="auto"/>
                        <w:right w:val="none" w:sz="0" w:space="0" w:color="auto"/>
                      </w:divBdr>
                      <w:divsChild>
                        <w:div w:id="876622351">
                          <w:marLeft w:val="0"/>
                          <w:marRight w:val="0"/>
                          <w:marTop w:val="0"/>
                          <w:marBottom w:val="0"/>
                          <w:divBdr>
                            <w:top w:val="none" w:sz="0" w:space="0" w:color="auto"/>
                            <w:left w:val="none" w:sz="0" w:space="0" w:color="auto"/>
                            <w:bottom w:val="none" w:sz="0" w:space="0" w:color="auto"/>
                            <w:right w:val="none" w:sz="0" w:space="0" w:color="auto"/>
                          </w:divBdr>
                          <w:divsChild>
                            <w:div w:id="627587237">
                              <w:marLeft w:val="0"/>
                              <w:marRight w:val="0"/>
                              <w:marTop w:val="0"/>
                              <w:marBottom w:val="0"/>
                              <w:divBdr>
                                <w:top w:val="none" w:sz="0" w:space="0" w:color="auto"/>
                                <w:left w:val="none" w:sz="0" w:space="0" w:color="auto"/>
                                <w:bottom w:val="none" w:sz="0" w:space="0" w:color="auto"/>
                                <w:right w:val="none" w:sz="0" w:space="0" w:color="auto"/>
                              </w:divBdr>
                              <w:divsChild>
                                <w:div w:id="109709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1920062">
      <w:bodyDiv w:val="1"/>
      <w:marLeft w:val="0"/>
      <w:marRight w:val="0"/>
      <w:marTop w:val="0"/>
      <w:marBottom w:val="0"/>
      <w:divBdr>
        <w:top w:val="none" w:sz="0" w:space="0" w:color="auto"/>
        <w:left w:val="none" w:sz="0" w:space="0" w:color="auto"/>
        <w:bottom w:val="none" w:sz="0" w:space="0" w:color="auto"/>
        <w:right w:val="none" w:sz="0" w:space="0" w:color="auto"/>
      </w:divBdr>
      <w:divsChild>
        <w:div w:id="1090545773">
          <w:marLeft w:val="0"/>
          <w:marRight w:val="0"/>
          <w:marTop w:val="0"/>
          <w:marBottom w:val="0"/>
          <w:divBdr>
            <w:top w:val="none" w:sz="0" w:space="0" w:color="auto"/>
            <w:left w:val="none" w:sz="0" w:space="0" w:color="auto"/>
            <w:bottom w:val="none" w:sz="0" w:space="0" w:color="auto"/>
            <w:right w:val="none" w:sz="0" w:space="0" w:color="auto"/>
          </w:divBdr>
          <w:divsChild>
            <w:div w:id="29503046">
              <w:marLeft w:val="0"/>
              <w:marRight w:val="0"/>
              <w:marTop w:val="0"/>
              <w:marBottom w:val="0"/>
              <w:divBdr>
                <w:top w:val="none" w:sz="0" w:space="0" w:color="auto"/>
                <w:left w:val="none" w:sz="0" w:space="0" w:color="auto"/>
                <w:bottom w:val="none" w:sz="0" w:space="0" w:color="auto"/>
                <w:right w:val="none" w:sz="0" w:space="0" w:color="auto"/>
              </w:divBdr>
              <w:divsChild>
                <w:div w:id="454561826">
                  <w:marLeft w:val="0"/>
                  <w:marRight w:val="0"/>
                  <w:marTop w:val="0"/>
                  <w:marBottom w:val="0"/>
                  <w:divBdr>
                    <w:top w:val="none" w:sz="0" w:space="0" w:color="auto"/>
                    <w:left w:val="none" w:sz="0" w:space="0" w:color="auto"/>
                    <w:bottom w:val="none" w:sz="0" w:space="0" w:color="auto"/>
                    <w:right w:val="none" w:sz="0" w:space="0" w:color="auto"/>
                  </w:divBdr>
                  <w:divsChild>
                    <w:div w:id="2049255828">
                      <w:marLeft w:val="0"/>
                      <w:marRight w:val="0"/>
                      <w:marTop w:val="0"/>
                      <w:marBottom w:val="0"/>
                      <w:divBdr>
                        <w:top w:val="none" w:sz="0" w:space="0" w:color="auto"/>
                        <w:left w:val="none" w:sz="0" w:space="0" w:color="auto"/>
                        <w:bottom w:val="none" w:sz="0" w:space="0" w:color="auto"/>
                        <w:right w:val="none" w:sz="0" w:space="0" w:color="auto"/>
                      </w:divBdr>
                      <w:divsChild>
                        <w:div w:id="19982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381739">
      <w:bodyDiv w:val="1"/>
      <w:marLeft w:val="0"/>
      <w:marRight w:val="0"/>
      <w:marTop w:val="0"/>
      <w:marBottom w:val="0"/>
      <w:divBdr>
        <w:top w:val="none" w:sz="0" w:space="0" w:color="auto"/>
        <w:left w:val="none" w:sz="0" w:space="0" w:color="auto"/>
        <w:bottom w:val="none" w:sz="0" w:space="0" w:color="auto"/>
        <w:right w:val="none" w:sz="0" w:space="0" w:color="auto"/>
      </w:divBdr>
      <w:divsChild>
        <w:div w:id="395788555">
          <w:marLeft w:val="0"/>
          <w:marRight w:val="0"/>
          <w:marTop w:val="0"/>
          <w:marBottom w:val="0"/>
          <w:divBdr>
            <w:top w:val="none" w:sz="0" w:space="0" w:color="auto"/>
            <w:left w:val="none" w:sz="0" w:space="0" w:color="auto"/>
            <w:bottom w:val="none" w:sz="0" w:space="0" w:color="auto"/>
            <w:right w:val="none" w:sz="0" w:space="0" w:color="auto"/>
          </w:divBdr>
          <w:divsChild>
            <w:div w:id="1089080118">
              <w:marLeft w:val="0"/>
              <w:marRight w:val="0"/>
              <w:marTop w:val="0"/>
              <w:marBottom w:val="0"/>
              <w:divBdr>
                <w:top w:val="none" w:sz="0" w:space="0" w:color="auto"/>
                <w:left w:val="none" w:sz="0" w:space="0" w:color="auto"/>
                <w:bottom w:val="none" w:sz="0" w:space="0" w:color="auto"/>
                <w:right w:val="none" w:sz="0" w:space="0" w:color="auto"/>
              </w:divBdr>
              <w:divsChild>
                <w:div w:id="507796621">
                  <w:marLeft w:val="0"/>
                  <w:marRight w:val="0"/>
                  <w:marTop w:val="0"/>
                  <w:marBottom w:val="0"/>
                  <w:divBdr>
                    <w:top w:val="single" w:sz="4" w:space="0" w:color="E1E0DF"/>
                    <w:left w:val="single" w:sz="4" w:space="0" w:color="E1E0DF"/>
                    <w:bottom w:val="single" w:sz="4" w:space="0" w:color="E1E0DF"/>
                    <w:right w:val="single" w:sz="4" w:space="0" w:color="E1E0DF"/>
                  </w:divBdr>
                  <w:divsChild>
                    <w:div w:id="18745932">
                      <w:marLeft w:val="0"/>
                      <w:marRight w:val="0"/>
                      <w:marTop w:val="0"/>
                      <w:marBottom w:val="0"/>
                      <w:divBdr>
                        <w:top w:val="none" w:sz="0" w:space="0" w:color="auto"/>
                        <w:left w:val="none" w:sz="0" w:space="0" w:color="auto"/>
                        <w:bottom w:val="none" w:sz="0" w:space="0" w:color="auto"/>
                        <w:right w:val="none" w:sz="0" w:space="0" w:color="auto"/>
                      </w:divBdr>
                      <w:divsChild>
                        <w:div w:id="1309094195">
                          <w:marLeft w:val="0"/>
                          <w:marRight w:val="0"/>
                          <w:marTop w:val="0"/>
                          <w:marBottom w:val="0"/>
                          <w:divBdr>
                            <w:top w:val="none" w:sz="0" w:space="0" w:color="auto"/>
                            <w:left w:val="none" w:sz="0" w:space="0" w:color="auto"/>
                            <w:bottom w:val="none" w:sz="0" w:space="0" w:color="auto"/>
                            <w:right w:val="none" w:sz="0" w:space="0" w:color="auto"/>
                          </w:divBdr>
                          <w:divsChild>
                            <w:div w:id="271019114">
                              <w:marLeft w:val="0"/>
                              <w:marRight w:val="0"/>
                              <w:marTop w:val="0"/>
                              <w:marBottom w:val="0"/>
                              <w:divBdr>
                                <w:top w:val="none" w:sz="0" w:space="0" w:color="auto"/>
                                <w:left w:val="none" w:sz="0" w:space="0" w:color="auto"/>
                                <w:bottom w:val="none" w:sz="0" w:space="0" w:color="auto"/>
                                <w:right w:val="none" w:sz="0" w:space="0" w:color="auto"/>
                              </w:divBdr>
                              <w:divsChild>
                                <w:div w:id="15937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26925">
      <w:bodyDiv w:val="1"/>
      <w:marLeft w:val="0"/>
      <w:marRight w:val="0"/>
      <w:marTop w:val="0"/>
      <w:marBottom w:val="0"/>
      <w:divBdr>
        <w:top w:val="none" w:sz="0" w:space="0" w:color="auto"/>
        <w:left w:val="none" w:sz="0" w:space="0" w:color="auto"/>
        <w:bottom w:val="none" w:sz="0" w:space="0" w:color="auto"/>
        <w:right w:val="none" w:sz="0" w:space="0" w:color="auto"/>
      </w:divBdr>
      <w:divsChild>
        <w:div w:id="395052722">
          <w:marLeft w:val="0"/>
          <w:marRight w:val="0"/>
          <w:marTop w:val="0"/>
          <w:marBottom w:val="0"/>
          <w:divBdr>
            <w:top w:val="none" w:sz="0" w:space="0" w:color="auto"/>
            <w:left w:val="none" w:sz="0" w:space="0" w:color="auto"/>
            <w:bottom w:val="none" w:sz="0" w:space="0" w:color="auto"/>
            <w:right w:val="none" w:sz="0" w:space="0" w:color="auto"/>
          </w:divBdr>
          <w:divsChild>
            <w:div w:id="953287427">
              <w:marLeft w:val="0"/>
              <w:marRight w:val="0"/>
              <w:marTop w:val="0"/>
              <w:marBottom w:val="0"/>
              <w:divBdr>
                <w:top w:val="none" w:sz="0" w:space="0" w:color="auto"/>
                <w:left w:val="none" w:sz="0" w:space="0" w:color="auto"/>
                <w:bottom w:val="none" w:sz="0" w:space="0" w:color="auto"/>
                <w:right w:val="none" w:sz="0" w:space="0" w:color="auto"/>
              </w:divBdr>
              <w:divsChild>
                <w:div w:id="1757171165">
                  <w:marLeft w:val="0"/>
                  <w:marRight w:val="0"/>
                  <w:marTop w:val="0"/>
                  <w:marBottom w:val="0"/>
                  <w:divBdr>
                    <w:top w:val="single" w:sz="4" w:space="0" w:color="E1E0DF"/>
                    <w:left w:val="single" w:sz="4" w:space="0" w:color="E1E0DF"/>
                    <w:bottom w:val="single" w:sz="4" w:space="0" w:color="E1E0DF"/>
                    <w:right w:val="single" w:sz="4" w:space="0" w:color="E1E0DF"/>
                  </w:divBdr>
                  <w:divsChild>
                    <w:div w:id="1971783947">
                      <w:marLeft w:val="0"/>
                      <w:marRight w:val="0"/>
                      <w:marTop w:val="0"/>
                      <w:marBottom w:val="0"/>
                      <w:divBdr>
                        <w:top w:val="none" w:sz="0" w:space="0" w:color="auto"/>
                        <w:left w:val="none" w:sz="0" w:space="0" w:color="auto"/>
                        <w:bottom w:val="none" w:sz="0" w:space="0" w:color="auto"/>
                        <w:right w:val="none" w:sz="0" w:space="0" w:color="auto"/>
                      </w:divBdr>
                      <w:divsChild>
                        <w:div w:id="330566046">
                          <w:marLeft w:val="0"/>
                          <w:marRight w:val="0"/>
                          <w:marTop w:val="0"/>
                          <w:marBottom w:val="0"/>
                          <w:divBdr>
                            <w:top w:val="none" w:sz="0" w:space="0" w:color="auto"/>
                            <w:left w:val="none" w:sz="0" w:space="0" w:color="auto"/>
                            <w:bottom w:val="none" w:sz="0" w:space="0" w:color="auto"/>
                            <w:right w:val="none" w:sz="0" w:space="0" w:color="auto"/>
                          </w:divBdr>
                          <w:divsChild>
                            <w:div w:id="1824882123">
                              <w:marLeft w:val="0"/>
                              <w:marRight w:val="0"/>
                              <w:marTop w:val="0"/>
                              <w:marBottom w:val="0"/>
                              <w:divBdr>
                                <w:top w:val="none" w:sz="0" w:space="0" w:color="auto"/>
                                <w:left w:val="none" w:sz="0" w:space="0" w:color="auto"/>
                                <w:bottom w:val="none" w:sz="0" w:space="0" w:color="auto"/>
                                <w:right w:val="none" w:sz="0" w:space="0" w:color="auto"/>
                              </w:divBdr>
                              <w:divsChild>
                                <w:div w:id="170822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5011308">
      <w:bodyDiv w:val="1"/>
      <w:marLeft w:val="0"/>
      <w:marRight w:val="0"/>
      <w:marTop w:val="0"/>
      <w:marBottom w:val="0"/>
      <w:divBdr>
        <w:top w:val="none" w:sz="0" w:space="0" w:color="auto"/>
        <w:left w:val="none" w:sz="0" w:space="0" w:color="auto"/>
        <w:bottom w:val="none" w:sz="0" w:space="0" w:color="auto"/>
        <w:right w:val="none" w:sz="0" w:space="0" w:color="auto"/>
      </w:divBdr>
      <w:divsChild>
        <w:div w:id="743524429">
          <w:marLeft w:val="0"/>
          <w:marRight w:val="0"/>
          <w:marTop w:val="0"/>
          <w:marBottom w:val="0"/>
          <w:divBdr>
            <w:top w:val="none" w:sz="0" w:space="0" w:color="auto"/>
            <w:left w:val="none" w:sz="0" w:space="0" w:color="auto"/>
            <w:bottom w:val="none" w:sz="0" w:space="0" w:color="auto"/>
            <w:right w:val="none" w:sz="0" w:space="0" w:color="auto"/>
          </w:divBdr>
          <w:divsChild>
            <w:div w:id="1304121110">
              <w:marLeft w:val="0"/>
              <w:marRight w:val="0"/>
              <w:marTop w:val="0"/>
              <w:marBottom w:val="0"/>
              <w:divBdr>
                <w:top w:val="none" w:sz="0" w:space="0" w:color="auto"/>
                <w:left w:val="none" w:sz="0" w:space="0" w:color="auto"/>
                <w:bottom w:val="none" w:sz="0" w:space="0" w:color="auto"/>
                <w:right w:val="none" w:sz="0" w:space="0" w:color="auto"/>
              </w:divBdr>
              <w:divsChild>
                <w:div w:id="1732076109">
                  <w:marLeft w:val="0"/>
                  <w:marRight w:val="0"/>
                  <w:marTop w:val="0"/>
                  <w:marBottom w:val="0"/>
                  <w:divBdr>
                    <w:top w:val="none" w:sz="0" w:space="0" w:color="auto"/>
                    <w:left w:val="none" w:sz="0" w:space="0" w:color="auto"/>
                    <w:bottom w:val="none" w:sz="0" w:space="0" w:color="auto"/>
                    <w:right w:val="none" w:sz="0" w:space="0" w:color="auto"/>
                  </w:divBdr>
                  <w:divsChild>
                    <w:div w:id="982930661">
                      <w:marLeft w:val="0"/>
                      <w:marRight w:val="0"/>
                      <w:marTop w:val="0"/>
                      <w:marBottom w:val="0"/>
                      <w:divBdr>
                        <w:top w:val="none" w:sz="0" w:space="0" w:color="auto"/>
                        <w:left w:val="none" w:sz="0" w:space="0" w:color="auto"/>
                        <w:bottom w:val="none" w:sz="0" w:space="0" w:color="auto"/>
                        <w:right w:val="none" w:sz="0" w:space="0" w:color="auto"/>
                      </w:divBdr>
                      <w:divsChild>
                        <w:div w:id="100447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402167">
      <w:bodyDiv w:val="1"/>
      <w:marLeft w:val="0"/>
      <w:marRight w:val="0"/>
      <w:marTop w:val="0"/>
      <w:marBottom w:val="0"/>
      <w:divBdr>
        <w:top w:val="none" w:sz="0" w:space="0" w:color="auto"/>
        <w:left w:val="none" w:sz="0" w:space="0" w:color="auto"/>
        <w:bottom w:val="none" w:sz="0" w:space="0" w:color="auto"/>
        <w:right w:val="none" w:sz="0" w:space="0" w:color="auto"/>
      </w:divBdr>
      <w:divsChild>
        <w:div w:id="1933927863">
          <w:marLeft w:val="0"/>
          <w:marRight w:val="0"/>
          <w:marTop w:val="0"/>
          <w:marBottom w:val="0"/>
          <w:divBdr>
            <w:top w:val="none" w:sz="0" w:space="0" w:color="auto"/>
            <w:left w:val="none" w:sz="0" w:space="0" w:color="auto"/>
            <w:bottom w:val="none" w:sz="0" w:space="0" w:color="auto"/>
            <w:right w:val="none" w:sz="0" w:space="0" w:color="auto"/>
          </w:divBdr>
          <w:divsChild>
            <w:div w:id="69546481">
              <w:marLeft w:val="0"/>
              <w:marRight w:val="0"/>
              <w:marTop w:val="0"/>
              <w:marBottom w:val="0"/>
              <w:divBdr>
                <w:top w:val="none" w:sz="0" w:space="0" w:color="auto"/>
                <w:left w:val="none" w:sz="0" w:space="0" w:color="auto"/>
                <w:bottom w:val="none" w:sz="0" w:space="0" w:color="auto"/>
                <w:right w:val="none" w:sz="0" w:space="0" w:color="auto"/>
              </w:divBdr>
              <w:divsChild>
                <w:div w:id="1801847915">
                  <w:marLeft w:val="0"/>
                  <w:marRight w:val="0"/>
                  <w:marTop w:val="0"/>
                  <w:marBottom w:val="0"/>
                  <w:divBdr>
                    <w:top w:val="none" w:sz="0" w:space="0" w:color="auto"/>
                    <w:left w:val="none" w:sz="0" w:space="0" w:color="auto"/>
                    <w:bottom w:val="none" w:sz="0" w:space="0" w:color="auto"/>
                    <w:right w:val="none" w:sz="0" w:space="0" w:color="auto"/>
                  </w:divBdr>
                  <w:divsChild>
                    <w:div w:id="377898735">
                      <w:marLeft w:val="0"/>
                      <w:marRight w:val="0"/>
                      <w:marTop w:val="0"/>
                      <w:marBottom w:val="0"/>
                      <w:divBdr>
                        <w:top w:val="none" w:sz="0" w:space="0" w:color="auto"/>
                        <w:left w:val="none" w:sz="0" w:space="0" w:color="auto"/>
                        <w:bottom w:val="none" w:sz="0" w:space="0" w:color="auto"/>
                        <w:right w:val="none" w:sz="0" w:space="0" w:color="auto"/>
                      </w:divBdr>
                      <w:divsChild>
                        <w:div w:id="9874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523025">
      <w:bodyDiv w:val="1"/>
      <w:marLeft w:val="0"/>
      <w:marRight w:val="0"/>
      <w:marTop w:val="0"/>
      <w:marBottom w:val="0"/>
      <w:divBdr>
        <w:top w:val="none" w:sz="0" w:space="0" w:color="auto"/>
        <w:left w:val="none" w:sz="0" w:space="0" w:color="auto"/>
        <w:bottom w:val="none" w:sz="0" w:space="0" w:color="auto"/>
        <w:right w:val="none" w:sz="0" w:space="0" w:color="auto"/>
      </w:divBdr>
      <w:divsChild>
        <w:div w:id="823006271">
          <w:marLeft w:val="0"/>
          <w:marRight w:val="0"/>
          <w:marTop w:val="0"/>
          <w:marBottom w:val="0"/>
          <w:divBdr>
            <w:top w:val="none" w:sz="0" w:space="0" w:color="auto"/>
            <w:left w:val="none" w:sz="0" w:space="0" w:color="auto"/>
            <w:bottom w:val="none" w:sz="0" w:space="0" w:color="auto"/>
            <w:right w:val="none" w:sz="0" w:space="0" w:color="auto"/>
          </w:divBdr>
          <w:divsChild>
            <w:div w:id="1293554614">
              <w:marLeft w:val="0"/>
              <w:marRight w:val="0"/>
              <w:marTop w:val="0"/>
              <w:marBottom w:val="0"/>
              <w:divBdr>
                <w:top w:val="none" w:sz="0" w:space="0" w:color="auto"/>
                <w:left w:val="none" w:sz="0" w:space="0" w:color="auto"/>
                <w:bottom w:val="none" w:sz="0" w:space="0" w:color="auto"/>
                <w:right w:val="none" w:sz="0" w:space="0" w:color="auto"/>
              </w:divBdr>
              <w:divsChild>
                <w:div w:id="747970167">
                  <w:marLeft w:val="0"/>
                  <w:marRight w:val="0"/>
                  <w:marTop w:val="0"/>
                  <w:marBottom w:val="0"/>
                  <w:divBdr>
                    <w:top w:val="single" w:sz="4" w:space="0" w:color="E1E0DF"/>
                    <w:left w:val="single" w:sz="4" w:space="0" w:color="E1E0DF"/>
                    <w:bottom w:val="single" w:sz="4" w:space="0" w:color="E1E0DF"/>
                    <w:right w:val="single" w:sz="4" w:space="0" w:color="E1E0DF"/>
                  </w:divBdr>
                  <w:divsChild>
                    <w:div w:id="79567461">
                      <w:marLeft w:val="0"/>
                      <w:marRight w:val="0"/>
                      <w:marTop w:val="0"/>
                      <w:marBottom w:val="0"/>
                      <w:divBdr>
                        <w:top w:val="none" w:sz="0" w:space="0" w:color="auto"/>
                        <w:left w:val="none" w:sz="0" w:space="0" w:color="auto"/>
                        <w:bottom w:val="none" w:sz="0" w:space="0" w:color="auto"/>
                        <w:right w:val="none" w:sz="0" w:space="0" w:color="auto"/>
                      </w:divBdr>
                      <w:divsChild>
                        <w:div w:id="1776905884">
                          <w:marLeft w:val="0"/>
                          <w:marRight w:val="0"/>
                          <w:marTop w:val="0"/>
                          <w:marBottom w:val="0"/>
                          <w:divBdr>
                            <w:top w:val="none" w:sz="0" w:space="0" w:color="auto"/>
                            <w:left w:val="none" w:sz="0" w:space="0" w:color="auto"/>
                            <w:bottom w:val="none" w:sz="0" w:space="0" w:color="auto"/>
                            <w:right w:val="none" w:sz="0" w:space="0" w:color="auto"/>
                          </w:divBdr>
                          <w:divsChild>
                            <w:div w:id="1462386235">
                              <w:marLeft w:val="0"/>
                              <w:marRight w:val="0"/>
                              <w:marTop w:val="0"/>
                              <w:marBottom w:val="0"/>
                              <w:divBdr>
                                <w:top w:val="none" w:sz="0" w:space="0" w:color="auto"/>
                                <w:left w:val="none" w:sz="0" w:space="0" w:color="auto"/>
                                <w:bottom w:val="none" w:sz="0" w:space="0" w:color="auto"/>
                                <w:right w:val="none" w:sz="0" w:space="0" w:color="auto"/>
                              </w:divBdr>
                              <w:divsChild>
                                <w:div w:id="269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409460">
      <w:bodyDiv w:val="1"/>
      <w:marLeft w:val="0"/>
      <w:marRight w:val="0"/>
      <w:marTop w:val="0"/>
      <w:marBottom w:val="0"/>
      <w:divBdr>
        <w:top w:val="none" w:sz="0" w:space="0" w:color="auto"/>
        <w:left w:val="none" w:sz="0" w:space="0" w:color="auto"/>
        <w:bottom w:val="none" w:sz="0" w:space="0" w:color="auto"/>
        <w:right w:val="none" w:sz="0" w:space="0" w:color="auto"/>
      </w:divBdr>
      <w:divsChild>
        <w:div w:id="488787305">
          <w:marLeft w:val="0"/>
          <w:marRight w:val="0"/>
          <w:marTop w:val="0"/>
          <w:marBottom w:val="0"/>
          <w:divBdr>
            <w:top w:val="none" w:sz="0" w:space="0" w:color="auto"/>
            <w:left w:val="none" w:sz="0" w:space="0" w:color="auto"/>
            <w:bottom w:val="none" w:sz="0" w:space="0" w:color="auto"/>
            <w:right w:val="none" w:sz="0" w:space="0" w:color="auto"/>
          </w:divBdr>
          <w:divsChild>
            <w:div w:id="370813679">
              <w:marLeft w:val="0"/>
              <w:marRight w:val="0"/>
              <w:marTop w:val="0"/>
              <w:marBottom w:val="0"/>
              <w:divBdr>
                <w:top w:val="none" w:sz="0" w:space="0" w:color="auto"/>
                <w:left w:val="none" w:sz="0" w:space="0" w:color="auto"/>
                <w:bottom w:val="none" w:sz="0" w:space="0" w:color="auto"/>
                <w:right w:val="none" w:sz="0" w:space="0" w:color="auto"/>
              </w:divBdr>
              <w:divsChild>
                <w:div w:id="1539587237">
                  <w:marLeft w:val="0"/>
                  <w:marRight w:val="0"/>
                  <w:marTop w:val="0"/>
                  <w:marBottom w:val="0"/>
                  <w:divBdr>
                    <w:top w:val="none" w:sz="0" w:space="0" w:color="auto"/>
                    <w:left w:val="none" w:sz="0" w:space="0" w:color="auto"/>
                    <w:bottom w:val="none" w:sz="0" w:space="0" w:color="auto"/>
                    <w:right w:val="none" w:sz="0" w:space="0" w:color="auto"/>
                  </w:divBdr>
                  <w:divsChild>
                    <w:div w:id="201328052">
                      <w:marLeft w:val="0"/>
                      <w:marRight w:val="0"/>
                      <w:marTop w:val="0"/>
                      <w:marBottom w:val="0"/>
                      <w:divBdr>
                        <w:top w:val="none" w:sz="0" w:space="0" w:color="auto"/>
                        <w:left w:val="none" w:sz="0" w:space="0" w:color="auto"/>
                        <w:bottom w:val="none" w:sz="0" w:space="0" w:color="auto"/>
                        <w:right w:val="none" w:sz="0" w:space="0" w:color="auto"/>
                      </w:divBdr>
                      <w:divsChild>
                        <w:div w:id="132084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78236">
      <w:bodyDiv w:val="1"/>
      <w:marLeft w:val="0"/>
      <w:marRight w:val="0"/>
      <w:marTop w:val="0"/>
      <w:marBottom w:val="0"/>
      <w:divBdr>
        <w:top w:val="none" w:sz="0" w:space="0" w:color="auto"/>
        <w:left w:val="none" w:sz="0" w:space="0" w:color="auto"/>
        <w:bottom w:val="none" w:sz="0" w:space="0" w:color="auto"/>
        <w:right w:val="none" w:sz="0" w:space="0" w:color="auto"/>
      </w:divBdr>
      <w:divsChild>
        <w:div w:id="940651195">
          <w:marLeft w:val="0"/>
          <w:marRight w:val="0"/>
          <w:marTop w:val="0"/>
          <w:marBottom w:val="0"/>
          <w:divBdr>
            <w:top w:val="none" w:sz="0" w:space="0" w:color="auto"/>
            <w:left w:val="none" w:sz="0" w:space="0" w:color="auto"/>
            <w:bottom w:val="none" w:sz="0" w:space="0" w:color="auto"/>
            <w:right w:val="none" w:sz="0" w:space="0" w:color="auto"/>
          </w:divBdr>
          <w:divsChild>
            <w:div w:id="1505315877">
              <w:marLeft w:val="0"/>
              <w:marRight w:val="0"/>
              <w:marTop w:val="0"/>
              <w:marBottom w:val="0"/>
              <w:divBdr>
                <w:top w:val="none" w:sz="0" w:space="0" w:color="auto"/>
                <w:left w:val="none" w:sz="0" w:space="0" w:color="auto"/>
                <w:bottom w:val="none" w:sz="0" w:space="0" w:color="auto"/>
                <w:right w:val="none" w:sz="0" w:space="0" w:color="auto"/>
              </w:divBdr>
              <w:divsChild>
                <w:div w:id="540631546">
                  <w:marLeft w:val="0"/>
                  <w:marRight w:val="0"/>
                  <w:marTop w:val="0"/>
                  <w:marBottom w:val="0"/>
                  <w:divBdr>
                    <w:top w:val="none" w:sz="0" w:space="0" w:color="auto"/>
                    <w:left w:val="none" w:sz="0" w:space="0" w:color="auto"/>
                    <w:bottom w:val="none" w:sz="0" w:space="0" w:color="auto"/>
                    <w:right w:val="none" w:sz="0" w:space="0" w:color="auto"/>
                  </w:divBdr>
                  <w:divsChild>
                    <w:div w:id="1376273600">
                      <w:marLeft w:val="0"/>
                      <w:marRight w:val="0"/>
                      <w:marTop w:val="0"/>
                      <w:marBottom w:val="0"/>
                      <w:divBdr>
                        <w:top w:val="none" w:sz="0" w:space="0" w:color="auto"/>
                        <w:left w:val="none" w:sz="0" w:space="0" w:color="auto"/>
                        <w:bottom w:val="none" w:sz="0" w:space="0" w:color="auto"/>
                        <w:right w:val="none" w:sz="0" w:space="0" w:color="auto"/>
                      </w:divBdr>
                      <w:divsChild>
                        <w:div w:id="9527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412566">
      <w:bodyDiv w:val="1"/>
      <w:marLeft w:val="0"/>
      <w:marRight w:val="0"/>
      <w:marTop w:val="0"/>
      <w:marBottom w:val="0"/>
      <w:divBdr>
        <w:top w:val="none" w:sz="0" w:space="0" w:color="auto"/>
        <w:left w:val="none" w:sz="0" w:space="0" w:color="auto"/>
        <w:bottom w:val="none" w:sz="0" w:space="0" w:color="auto"/>
        <w:right w:val="none" w:sz="0" w:space="0" w:color="auto"/>
      </w:divBdr>
      <w:divsChild>
        <w:div w:id="1949775014">
          <w:marLeft w:val="0"/>
          <w:marRight w:val="0"/>
          <w:marTop w:val="0"/>
          <w:marBottom w:val="0"/>
          <w:divBdr>
            <w:top w:val="none" w:sz="0" w:space="0" w:color="auto"/>
            <w:left w:val="none" w:sz="0" w:space="0" w:color="auto"/>
            <w:bottom w:val="none" w:sz="0" w:space="0" w:color="auto"/>
            <w:right w:val="none" w:sz="0" w:space="0" w:color="auto"/>
          </w:divBdr>
          <w:divsChild>
            <w:div w:id="1901751096">
              <w:marLeft w:val="0"/>
              <w:marRight w:val="0"/>
              <w:marTop w:val="0"/>
              <w:marBottom w:val="0"/>
              <w:divBdr>
                <w:top w:val="none" w:sz="0" w:space="0" w:color="auto"/>
                <w:left w:val="none" w:sz="0" w:space="0" w:color="auto"/>
                <w:bottom w:val="none" w:sz="0" w:space="0" w:color="auto"/>
                <w:right w:val="none" w:sz="0" w:space="0" w:color="auto"/>
              </w:divBdr>
              <w:divsChild>
                <w:div w:id="1248034234">
                  <w:marLeft w:val="0"/>
                  <w:marRight w:val="0"/>
                  <w:marTop w:val="0"/>
                  <w:marBottom w:val="0"/>
                  <w:divBdr>
                    <w:top w:val="single" w:sz="4" w:space="0" w:color="E1E0DF"/>
                    <w:left w:val="single" w:sz="4" w:space="0" w:color="E1E0DF"/>
                    <w:bottom w:val="single" w:sz="4" w:space="0" w:color="E1E0DF"/>
                    <w:right w:val="single" w:sz="4" w:space="0" w:color="E1E0DF"/>
                  </w:divBdr>
                  <w:divsChild>
                    <w:div w:id="464853369">
                      <w:marLeft w:val="0"/>
                      <w:marRight w:val="0"/>
                      <w:marTop w:val="0"/>
                      <w:marBottom w:val="0"/>
                      <w:divBdr>
                        <w:top w:val="none" w:sz="0" w:space="0" w:color="auto"/>
                        <w:left w:val="none" w:sz="0" w:space="0" w:color="auto"/>
                        <w:bottom w:val="none" w:sz="0" w:space="0" w:color="auto"/>
                        <w:right w:val="none" w:sz="0" w:space="0" w:color="auto"/>
                      </w:divBdr>
                      <w:divsChild>
                        <w:div w:id="1025710196">
                          <w:marLeft w:val="0"/>
                          <w:marRight w:val="0"/>
                          <w:marTop w:val="0"/>
                          <w:marBottom w:val="0"/>
                          <w:divBdr>
                            <w:top w:val="none" w:sz="0" w:space="0" w:color="auto"/>
                            <w:left w:val="none" w:sz="0" w:space="0" w:color="auto"/>
                            <w:bottom w:val="none" w:sz="0" w:space="0" w:color="auto"/>
                            <w:right w:val="none" w:sz="0" w:space="0" w:color="auto"/>
                          </w:divBdr>
                          <w:divsChild>
                            <w:div w:id="2076774813">
                              <w:marLeft w:val="0"/>
                              <w:marRight w:val="0"/>
                              <w:marTop w:val="0"/>
                              <w:marBottom w:val="0"/>
                              <w:divBdr>
                                <w:top w:val="none" w:sz="0" w:space="0" w:color="auto"/>
                                <w:left w:val="none" w:sz="0" w:space="0" w:color="auto"/>
                                <w:bottom w:val="none" w:sz="0" w:space="0" w:color="auto"/>
                                <w:right w:val="none" w:sz="0" w:space="0" w:color="auto"/>
                              </w:divBdr>
                              <w:divsChild>
                                <w:div w:id="96196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655425">
      <w:bodyDiv w:val="1"/>
      <w:marLeft w:val="0"/>
      <w:marRight w:val="0"/>
      <w:marTop w:val="0"/>
      <w:marBottom w:val="0"/>
      <w:divBdr>
        <w:top w:val="none" w:sz="0" w:space="0" w:color="auto"/>
        <w:left w:val="none" w:sz="0" w:space="0" w:color="auto"/>
        <w:bottom w:val="none" w:sz="0" w:space="0" w:color="auto"/>
        <w:right w:val="none" w:sz="0" w:space="0" w:color="auto"/>
      </w:divBdr>
      <w:divsChild>
        <w:div w:id="97676982">
          <w:marLeft w:val="0"/>
          <w:marRight w:val="0"/>
          <w:marTop w:val="0"/>
          <w:marBottom w:val="0"/>
          <w:divBdr>
            <w:top w:val="none" w:sz="0" w:space="0" w:color="auto"/>
            <w:left w:val="none" w:sz="0" w:space="0" w:color="auto"/>
            <w:bottom w:val="none" w:sz="0" w:space="0" w:color="auto"/>
            <w:right w:val="none" w:sz="0" w:space="0" w:color="auto"/>
          </w:divBdr>
          <w:divsChild>
            <w:div w:id="641884944">
              <w:marLeft w:val="0"/>
              <w:marRight w:val="0"/>
              <w:marTop w:val="0"/>
              <w:marBottom w:val="0"/>
              <w:divBdr>
                <w:top w:val="none" w:sz="0" w:space="0" w:color="auto"/>
                <w:left w:val="none" w:sz="0" w:space="0" w:color="auto"/>
                <w:bottom w:val="none" w:sz="0" w:space="0" w:color="auto"/>
                <w:right w:val="none" w:sz="0" w:space="0" w:color="auto"/>
              </w:divBdr>
              <w:divsChild>
                <w:div w:id="1795824269">
                  <w:marLeft w:val="0"/>
                  <w:marRight w:val="0"/>
                  <w:marTop w:val="0"/>
                  <w:marBottom w:val="0"/>
                  <w:divBdr>
                    <w:top w:val="none" w:sz="0" w:space="0" w:color="auto"/>
                    <w:left w:val="none" w:sz="0" w:space="0" w:color="auto"/>
                    <w:bottom w:val="none" w:sz="0" w:space="0" w:color="auto"/>
                    <w:right w:val="none" w:sz="0" w:space="0" w:color="auto"/>
                  </w:divBdr>
                  <w:divsChild>
                    <w:div w:id="1424182680">
                      <w:marLeft w:val="0"/>
                      <w:marRight w:val="0"/>
                      <w:marTop w:val="0"/>
                      <w:marBottom w:val="0"/>
                      <w:divBdr>
                        <w:top w:val="none" w:sz="0" w:space="0" w:color="auto"/>
                        <w:left w:val="none" w:sz="0" w:space="0" w:color="auto"/>
                        <w:bottom w:val="none" w:sz="0" w:space="0" w:color="auto"/>
                        <w:right w:val="none" w:sz="0" w:space="0" w:color="auto"/>
                      </w:divBdr>
                      <w:divsChild>
                        <w:div w:id="6224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839847">
      <w:bodyDiv w:val="1"/>
      <w:marLeft w:val="0"/>
      <w:marRight w:val="0"/>
      <w:marTop w:val="0"/>
      <w:marBottom w:val="0"/>
      <w:divBdr>
        <w:top w:val="none" w:sz="0" w:space="0" w:color="auto"/>
        <w:left w:val="none" w:sz="0" w:space="0" w:color="auto"/>
        <w:bottom w:val="none" w:sz="0" w:space="0" w:color="auto"/>
        <w:right w:val="none" w:sz="0" w:space="0" w:color="auto"/>
      </w:divBdr>
      <w:divsChild>
        <w:div w:id="2036955594">
          <w:marLeft w:val="0"/>
          <w:marRight w:val="0"/>
          <w:marTop w:val="0"/>
          <w:marBottom w:val="0"/>
          <w:divBdr>
            <w:top w:val="none" w:sz="0" w:space="0" w:color="auto"/>
            <w:left w:val="none" w:sz="0" w:space="0" w:color="auto"/>
            <w:bottom w:val="none" w:sz="0" w:space="0" w:color="auto"/>
            <w:right w:val="none" w:sz="0" w:space="0" w:color="auto"/>
          </w:divBdr>
          <w:divsChild>
            <w:div w:id="811362368">
              <w:marLeft w:val="0"/>
              <w:marRight w:val="0"/>
              <w:marTop w:val="0"/>
              <w:marBottom w:val="0"/>
              <w:divBdr>
                <w:top w:val="none" w:sz="0" w:space="0" w:color="auto"/>
                <w:left w:val="none" w:sz="0" w:space="0" w:color="auto"/>
                <w:bottom w:val="none" w:sz="0" w:space="0" w:color="auto"/>
                <w:right w:val="none" w:sz="0" w:space="0" w:color="auto"/>
              </w:divBdr>
              <w:divsChild>
                <w:div w:id="614748170">
                  <w:marLeft w:val="0"/>
                  <w:marRight w:val="0"/>
                  <w:marTop w:val="0"/>
                  <w:marBottom w:val="0"/>
                  <w:divBdr>
                    <w:top w:val="single" w:sz="4" w:space="0" w:color="E1E0DF"/>
                    <w:left w:val="single" w:sz="4" w:space="0" w:color="E1E0DF"/>
                    <w:bottom w:val="single" w:sz="4" w:space="0" w:color="E1E0DF"/>
                    <w:right w:val="single" w:sz="4" w:space="0" w:color="E1E0DF"/>
                  </w:divBdr>
                  <w:divsChild>
                    <w:div w:id="1033652570">
                      <w:marLeft w:val="0"/>
                      <w:marRight w:val="0"/>
                      <w:marTop w:val="0"/>
                      <w:marBottom w:val="0"/>
                      <w:divBdr>
                        <w:top w:val="none" w:sz="0" w:space="0" w:color="auto"/>
                        <w:left w:val="none" w:sz="0" w:space="0" w:color="auto"/>
                        <w:bottom w:val="none" w:sz="0" w:space="0" w:color="auto"/>
                        <w:right w:val="none" w:sz="0" w:space="0" w:color="auto"/>
                      </w:divBdr>
                      <w:divsChild>
                        <w:div w:id="1502232118">
                          <w:marLeft w:val="0"/>
                          <w:marRight w:val="0"/>
                          <w:marTop w:val="0"/>
                          <w:marBottom w:val="0"/>
                          <w:divBdr>
                            <w:top w:val="none" w:sz="0" w:space="0" w:color="auto"/>
                            <w:left w:val="none" w:sz="0" w:space="0" w:color="auto"/>
                            <w:bottom w:val="none" w:sz="0" w:space="0" w:color="auto"/>
                            <w:right w:val="none" w:sz="0" w:space="0" w:color="auto"/>
                          </w:divBdr>
                          <w:divsChild>
                            <w:div w:id="1883011236">
                              <w:marLeft w:val="0"/>
                              <w:marRight w:val="0"/>
                              <w:marTop w:val="0"/>
                              <w:marBottom w:val="0"/>
                              <w:divBdr>
                                <w:top w:val="none" w:sz="0" w:space="0" w:color="auto"/>
                                <w:left w:val="none" w:sz="0" w:space="0" w:color="auto"/>
                                <w:bottom w:val="none" w:sz="0" w:space="0" w:color="auto"/>
                                <w:right w:val="none" w:sz="0" w:space="0" w:color="auto"/>
                              </w:divBdr>
                              <w:divsChild>
                                <w:div w:id="204263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80119">
      <w:bodyDiv w:val="1"/>
      <w:marLeft w:val="0"/>
      <w:marRight w:val="0"/>
      <w:marTop w:val="0"/>
      <w:marBottom w:val="0"/>
      <w:divBdr>
        <w:top w:val="none" w:sz="0" w:space="0" w:color="auto"/>
        <w:left w:val="none" w:sz="0" w:space="0" w:color="auto"/>
        <w:bottom w:val="none" w:sz="0" w:space="0" w:color="auto"/>
        <w:right w:val="none" w:sz="0" w:space="0" w:color="auto"/>
      </w:divBdr>
      <w:divsChild>
        <w:div w:id="1478910972">
          <w:marLeft w:val="0"/>
          <w:marRight w:val="0"/>
          <w:marTop w:val="0"/>
          <w:marBottom w:val="0"/>
          <w:divBdr>
            <w:top w:val="none" w:sz="0" w:space="0" w:color="auto"/>
            <w:left w:val="none" w:sz="0" w:space="0" w:color="auto"/>
            <w:bottom w:val="none" w:sz="0" w:space="0" w:color="auto"/>
            <w:right w:val="none" w:sz="0" w:space="0" w:color="auto"/>
          </w:divBdr>
          <w:divsChild>
            <w:div w:id="2071615046">
              <w:marLeft w:val="0"/>
              <w:marRight w:val="0"/>
              <w:marTop w:val="0"/>
              <w:marBottom w:val="0"/>
              <w:divBdr>
                <w:top w:val="none" w:sz="0" w:space="0" w:color="auto"/>
                <w:left w:val="none" w:sz="0" w:space="0" w:color="auto"/>
                <w:bottom w:val="none" w:sz="0" w:space="0" w:color="auto"/>
                <w:right w:val="none" w:sz="0" w:space="0" w:color="auto"/>
              </w:divBdr>
              <w:divsChild>
                <w:div w:id="92435053">
                  <w:marLeft w:val="0"/>
                  <w:marRight w:val="0"/>
                  <w:marTop w:val="0"/>
                  <w:marBottom w:val="0"/>
                  <w:divBdr>
                    <w:top w:val="none" w:sz="0" w:space="0" w:color="auto"/>
                    <w:left w:val="none" w:sz="0" w:space="0" w:color="auto"/>
                    <w:bottom w:val="none" w:sz="0" w:space="0" w:color="auto"/>
                    <w:right w:val="none" w:sz="0" w:space="0" w:color="auto"/>
                  </w:divBdr>
                  <w:divsChild>
                    <w:div w:id="2066759041">
                      <w:marLeft w:val="0"/>
                      <w:marRight w:val="0"/>
                      <w:marTop w:val="0"/>
                      <w:marBottom w:val="0"/>
                      <w:divBdr>
                        <w:top w:val="none" w:sz="0" w:space="0" w:color="auto"/>
                        <w:left w:val="none" w:sz="0" w:space="0" w:color="auto"/>
                        <w:bottom w:val="none" w:sz="0" w:space="0" w:color="auto"/>
                        <w:right w:val="none" w:sz="0" w:space="0" w:color="auto"/>
                      </w:divBdr>
                      <w:divsChild>
                        <w:div w:id="10183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7988">
      <w:bodyDiv w:val="1"/>
      <w:marLeft w:val="0"/>
      <w:marRight w:val="0"/>
      <w:marTop w:val="0"/>
      <w:marBottom w:val="0"/>
      <w:divBdr>
        <w:top w:val="none" w:sz="0" w:space="0" w:color="auto"/>
        <w:left w:val="none" w:sz="0" w:space="0" w:color="auto"/>
        <w:bottom w:val="none" w:sz="0" w:space="0" w:color="auto"/>
        <w:right w:val="none" w:sz="0" w:space="0" w:color="auto"/>
      </w:divBdr>
      <w:divsChild>
        <w:div w:id="2129666576">
          <w:marLeft w:val="0"/>
          <w:marRight w:val="0"/>
          <w:marTop w:val="0"/>
          <w:marBottom w:val="0"/>
          <w:divBdr>
            <w:top w:val="none" w:sz="0" w:space="0" w:color="auto"/>
            <w:left w:val="none" w:sz="0" w:space="0" w:color="auto"/>
            <w:bottom w:val="none" w:sz="0" w:space="0" w:color="auto"/>
            <w:right w:val="none" w:sz="0" w:space="0" w:color="auto"/>
          </w:divBdr>
          <w:divsChild>
            <w:div w:id="1209338600">
              <w:marLeft w:val="0"/>
              <w:marRight w:val="0"/>
              <w:marTop w:val="0"/>
              <w:marBottom w:val="0"/>
              <w:divBdr>
                <w:top w:val="none" w:sz="0" w:space="0" w:color="auto"/>
                <w:left w:val="none" w:sz="0" w:space="0" w:color="auto"/>
                <w:bottom w:val="none" w:sz="0" w:space="0" w:color="auto"/>
                <w:right w:val="none" w:sz="0" w:space="0" w:color="auto"/>
              </w:divBdr>
              <w:divsChild>
                <w:div w:id="1678771559">
                  <w:marLeft w:val="0"/>
                  <w:marRight w:val="0"/>
                  <w:marTop w:val="0"/>
                  <w:marBottom w:val="0"/>
                  <w:divBdr>
                    <w:top w:val="none" w:sz="0" w:space="0" w:color="auto"/>
                    <w:left w:val="none" w:sz="0" w:space="0" w:color="auto"/>
                    <w:bottom w:val="none" w:sz="0" w:space="0" w:color="auto"/>
                    <w:right w:val="none" w:sz="0" w:space="0" w:color="auto"/>
                  </w:divBdr>
                  <w:divsChild>
                    <w:div w:id="666057618">
                      <w:marLeft w:val="0"/>
                      <w:marRight w:val="0"/>
                      <w:marTop w:val="0"/>
                      <w:marBottom w:val="0"/>
                      <w:divBdr>
                        <w:top w:val="none" w:sz="0" w:space="0" w:color="auto"/>
                        <w:left w:val="none" w:sz="0" w:space="0" w:color="auto"/>
                        <w:bottom w:val="none" w:sz="0" w:space="0" w:color="auto"/>
                        <w:right w:val="none" w:sz="0" w:space="0" w:color="auto"/>
                      </w:divBdr>
                      <w:divsChild>
                        <w:div w:id="6813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969968">
      <w:bodyDiv w:val="1"/>
      <w:marLeft w:val="0"/>
      <w:marRight w:val="0"/>
      <w:marTop w:val="0"/>
      <w:marBottom w:val="0"/>
      <w:divBdr>
        <w:top w:val="none" w:sz="0" w:space="0" w:color="auto"/>
        <w:left w:val="none" w:sz="0" w:space="0" w:color="auto"/>
        <w:bottom w:val="none" w:sz="0" w:space="0" w:color="auto"/>
        <w:right w:val="none" w:sz="0" w:space="0" w:color="auto"/>
      </w:divBdr>
      <w:divsChild>
        <w:div w:id="1890334192">
          <w:marLeft w:val="0"/>
          <w:marRight w:val="0"/>
          <w:marTop w:val="0"/>
          <w:marBottom w:val="0"/>
          <w:divBdr>
            <w:top w:val="none" w:sz="0" w:space="0" w:color="auto"/>
            <w:left w:val="none" w:sz="0" w:space="0" w:color="auto"/>
            <w:bottom w:val="none" w:sz="0" w:space="0" w:color="auto"/>
            <w:right w:val="none" w:sz="0" w:space="0" w:color="auto"/>
          </w:divBdr>
          <w:divsChild>
            <w:div w:id="1372338183">
              <w:marLeft w:val="0"/>
              <w:marRight w:val="0"/>
              <w:marTop w:val="0"/>
              <w:marBottom w:val="0"/>
              <w:divBdr>
                <w:top w:val="none" w:sz="0" w:space="0" w:color="auto"/>
                <w:left w:val="none" w:sz="0" w:space="0" w:color="auto"/>
                <w:bottom w:val="none" w:sz="0" w:space="0" w:color="auto"/>
                <w:right w:val="none" w:sz="0" w:space="0" w:color="auto"/>
              </w:divBdr>
              <w:divsChild>
                <w:div w:id="1813863963">
                  <w:marLeft w:val="0"/>
                  <w:marRight w:val="0"/>
                  <w:marTop w:val="0"/>
                  <w:marBottom w:val="0"/>
                  <w:divBdr>
                    <w:top w:val="none" w:sz="0" w:space="0" w:color="auto"/>
                    <w:left w:val="none" w:sz="0" w:space="0" w:color="auto"/>
                    <w:bottom w:val="none" w:sz="0" w:space="0" w:color="auto"/>
                    <w:right w:val="none" w:sz="0" w:space="0" w:color="auto"/>
                  </w:divBdr>
                  <w:divsChild>
                    <w:div w:id="49154462">
                      <w:marLeft w:val="0"/>
                      <w:marRight w:val="0"/>
                      <w:marTop w:val="0"/>
                      <w:marBottom w:val="0"/>
                      <w:divBdr>
                        <w:top w:val="none" w:sz="0" w:space="0" w:color="auto"/>
                        <w:left w:val="none" w:sz="0" w:space="0" w:color="auto"/>
                        <w:bottom w:val="none" w:sz="0" w:space="0" w:color="auto"/>
                        <w:right w:val="none" w:sz="0" w:space="0" w:color="auto"/>
                      </w:divBdr>
                      <w:divsChild>
                        <w:div w:id="865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129484">
      <w:bodyDiv w:val="1"/>
      <w:marLeft w:val="0"/>
      <w:marRight w:val="0"/>
      <w:marTop w:val="0"/>
      <w:marBottom w:val="0"/>
      <w:divBdr>
        <w:top w:val="none" w:sz="0" w:space="0" w:color="auto"/>
        <w:left w:val="none" w:sz="0" w:space="0" w:color="auto"/>
        <w:bottom w:val="none" w:sz="0" w:space="0" w:color="auto"/>
        <w:right w:val="none" w:sz="0" w:space="0" w:color="auto"/>
      </w:divBdr>
      <w:divsChild>
        <w:div w:id="933245524">
          <w:marLeft w:val="0"/>
          <w:marRight w:val="0"/>
          <w:marTop w:val="0"/>
          <w:marBottom w:val="0"/>
          <w:divBdr>
            <w:top w:val="none" w:sz="0" w:space="0" w:color="auto"/>
            <w:left w:val="none" w:sz="0" w:space="0" w:color="auto"/>
            <w:bottom w:val="none" w:sz="0" w:space="0" w:color="auto"/>
            <w:right w:val="none" w:sz="0" w:space="0" w:color="auto"/>
          </w:divBdr>
          <w:divsChild>
            <w:div w:id="1602568091">
              <w:marLeft w:val="0"/>
              <w:marRight w:val="0"/>
              <w:marTop w:val="0"/>
              <w:marBottom w:val="0"/>
              <w:divBdr>
                <w:top w:val="none" w:sz="0" w:space="0" w:color="auto"/>
                <w:left w:val="none" w:sz="0" w:space="0" w:color="auto"/>
                <w:bottom w:val="none" w:sz="0" w:space="0" w:color="auto"/>
                <w:right w:val="none" w:sz="0" w:space="0" w:color="auto"/>
              </w:divBdr>
              <w:divsChild>
                <w:div w:id="218710864">
                  <w:marLeft w:val="0"/>
                  <w:marRight w:val="0"/>
                  <w:marTop w:val="0"/>
                  <w:marBottom w:val="0"/>
                  <w:divBdr>
                    <w:top w:val="none" w:sz="0" w:space="0" w:color="auto"/>
                    <w:left w:val="none" w:sz="0" w:space="0" w:color="auto"/>
                    <w:bottom w:val="none" w:sz="0" w:space="0" w:color="auto"/>
                    <w:right w:val="none" w:sz="0" w:space="0" w:color="auto"/>
                  </w:divBdr>
                  <w:divsChild>
                    <w:div w:id="1878197155">
                      <w:marLeft w:val="0"/>
                      <w:marRight w:val="0"/>
                      <w:marTop w:val="0"/>
                      <w:marBottom w:val="0"/>
                      <w:divBdr>
                        <w:top w:val="none" w:sz="0" w:space="0" w:color="auto"/>
                        <w:left w:val="none" w:sz="0" w:space="0" w:color="auto"/>
                        <w:bottom w:val="none" w:sz="0" w:space="0" w:color="auto"/>
                        <w:right w:val="none" w:sz="0" w:space="0" w:color="auto"/>
                      </w:divBdr>
                      <w:divsChild>
                        <w:div w:id="139835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635370">
      <w:bodyDiv w:val="1"/>
      <w:marLeft w:val="0"/>
      <w:marRight w:val="0"/>
      <w:marTop w:val="0"/>
      <w:marBottom w:val="0"/>
      <w:divBdr>
        <w:top w:val="none" w:sz="0" w:space="0" w:color="auto"/>
        <w:left w:val="none" w:sz="0" w:space="0" w:color="auto"/>
        <w:bottom w:val="none" w:sz="0" w:space="0" w:color="auto"/>
        <w:right w:val="none" w:sz="0" w:space="0" w:color="auto"/>
      </w:divBdr>
      <w:divsChild>
        <w:div w:id="408381850">
          <w:marLeft w:val="0"/>
          <w:marRight w:val="0"/>
          <w:marTop w:val="0"/>
          <w:marBottom w:val="0"/>
          <w:divBdr>
            <w:top w:val="none" w:sz="0" w:space="0" w:color="auto"/>
            <w:left w:val="none" w:sz="0" w:space="0" w:color="auto"/>
            <w:bottom w:val="none" w:sz="0" w:space="0" w:color="auto"/>
            <w:right w:val="none" w:sz="0" w:space="0" w:color="auto"/>
          </w:divBdr>
          <w:divsChild>
            <w:div w:id="1774548410">
              <w:marLeft w:val="0"/>
              <w:marRight w:val="0"/>
              <w:marTop w:val="0"/>
              <w:marBottom w:val="0"/>
              <w:divBdr>
                <w:top w:val="none" w:sz="0" w:space="0" w:color="auto"/>
                <w:left w:val="none" w:sz="0" w:space="0" w:color="auto"/>
                <w:bottom w:val="none" w:sz="0" w:space="0" w:color="auto"/>
                <w:right w:val="none" w:sz="0" w:space="0" w:color="auto"/>
              </w:divBdr>
              <w:divsChild>
                <w:div w:id="43990733">
                  <w:marLeft w:val="0"/>
                  <w:marRight w:val="0"/>
                  <w:marTop w:val="0"/>
                  <w:marBottom w:val="0"/>
                  <w:divBdr>
                    <w:top w:val="single" w:sz="4" w:space="0" w:color="E1E0DF"/>
                    <w:left w:val="single" w:sz="4" w:space="0" w:color="E1E0DF"/>
                    <w:bottom w:val="single" w:sz="4" w:space="0" w:color="E1E0DF"/>
                    <w:right w:val="single" w:sz="4" w:space="0" w:color="E1E0DF"/>
                  </w:divBdr>
                  <w:divsChild>
                    <w:div w:id="26490864">
                      <w:marLeft w:val="0"/>
                      <w:marRight w:val="0"/>
                      <w:marTop w:val="0"/>
                      <w:marBottom w:val="0"/>
                      <w:divBdr>
                        <w:top w:val="none" w:sz="0" w:space="0" w:color="auto"/>
                        <w:left w:val="none" w:sz="0" w:space="0" w:color="auto"/>
                        <w:bottom w:val="none" w:sz="0" w:space="0" w:color="auto"/>
                        <w:right w:val="none" w:sz="0" w:space="0" w:color="auto"/>
                      </w:divBdr>
                      <w:divsChild>
                        <w:div w:id="814300021">
                          <w:marLeft w:val="0"/>
                          <w:marRight w:val="0"/>
                          <w:marTop w:val="0"/>
                          <w:marBottom w:val="0"/>
                          <w:divBdr>
                            <w:top w:val="none" w:sz="0" w:space="0" w:color="auto"/>
                            <w:left w:val="none" w:sz="0" w:space="0" w:color="auto"/>
                            <w:bottom w:val="none" w:sz="0" w:space="0" w:color="auto"/>
                            <w:right w:val="none" w:sz="0" w:space="0" w:color="auto"/>
                          </w:divBdr>
                          <w:divsChild>
                            <w:div w:id="1360280625">
                              <w:marLeft w:val="0"/>
                              <w:marRight w:val="0"/>
                              <w:marTop w:val="0"/>
                              <w:marBottom w:val="0"/>
                              <w:divBdr>
                                <w:top w:val="none" w:sz="0" w:space="0" w:color="auto"/>
                                <w:left w:val="none" w:sz="0" w:space="0" w:color="auto"/>
                                <w:bottom w:val="none" w:sz="0" w:space="0" w:color="auto"/>
                                <w:right w:val="none" w:sz="0" w:space="0" w:color="auto"/>
                              </w:divBdr>
                              <w:divsChild>
                                <w:div w:id="555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015658">
      <w:bodyDiv w:val="1"/>
      <w:marLeft w:val="0"/>
      <w:marRight w:val="0"/>
      <w:marTop w:val="0"/>
      <w:marBottom w:val="0"/>
      <w:divBdr>
        <w:top w:val="none" w:sz="0" w:space="0" w:color="auto"/>
        <w:left w:val="none" w:sz="0" w:space="0" w:color="auto"/>
        <w:bottom w:val="none" w:sz="0" w:space="0" w:color="auto"/>
        <w:right w:val="none" w:sz="0" w:space="0" w:color="auto"/>
      </w:divBdr>
      <w:divsChild>
        <w:div w:id="2147044606">
          <w:marLeft w:val="0"/>
          <w:marRight w:val="0"/>
          <w:marTop w:val="0"/>
          <w:marBottom w:val="0"/>
          <w:divBdr>
            <w:top w:val="none" w:sz="0" w:space="0" w:color="auto"/>
            <w:left w:val="none" w:sz="0" w:space="0" w:color="auto"/>
            <w:bottom w:val="none" w:sz="0" w:space="0" w:color="auto"/>
            <w:right w:val="none" w:sz="0" w:space="0" w:color="auto"/>
          </w:divBdr>
          <w:divsChild>
            <w:div w:id="1273243227">
              <w:marLeft w:val="0"/>
              <w:marRight w:val="0"/>
              <w:marTop w:val="0"/>
              <w:marBottom w:val="0"/>
              <w:divBdr>
                <w:top w:val="none" w:sz="0" w:space="0" w:color="auto"/>
                <w:left w:val="none" w:sz="0" w:space="0" w:color="auto"/>
                <w:bottom w:val="none" w:sz="0" w:space="0" w:color="auto"/>
                <w:right w:val="none" w:sz="0" w:space="0" w:color="auto"/>
              </w:divBdr>
              <w:divsChild>
                <w:div w:id="283777598">
                  <w:marLeft w:val="0"/>
                  <w:marRight w:val="0"/>
                  <w:marTop w:val="0"/>
                  <w:marBottom w:val="0"/>
                  <w:divBdr>
                    <w:top w:val="none" w:sz="0" w:space="0" w:color="auto"/>
                    <w:left w:val="none" w:sz="0" w:space="0" w:color="auto"/>
                    <w:bottom w:val="none" w:sz="0" w:space="0" w:color="auto"/>
                    <w:right w:val="none" w:sz="0" w:space="0" w:color="auto"/>
                  </w:divBdr>
                  <w:divsChild>
                    <w:div w:id="367292080">
                      <w:marLeft w:val="0"/>
                      <w:marRight w:val="0"/>
                      <w:marTop w:val="0"/>
                      <w:marBottom w:val="0"/>
                      <w:divBdr>
                        <w:top w:val="none" w:sz="0" w:space="0" w:color="auto"/>
                        <w:left w:val="none" w:sz="0" w:space="0" w:color="auto"/>
                        <w:bottom w:val="none" w:sz="0" w:space="0" w:color="auto"/>
                        <w:right w:val="none" w:sz="0" w:space="0" w:color="auto"/>
                      </w:divBdr>
                      <w:divsChild>
                        <w:div w:id="14550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476979">
      <w:bodyDiv w:val="1"/>
      <w:marLeft w:val="0"/>
      <w:marRight w:val="0"/>
      <w:marTop w:val="0"/>
      <w:marBottom w:val="0"/>
      <w:divBdr>
        <w:top w:val="none" w:sz="0" w:space="0" w:color="auto"/>
        <w:left w:val="none" w:sz="0" w:space="0" w:color="auto"/>
        <w:bottom w:val="none" w:sz="0" w:space="0" w:color="auto"/>
        <w:right w:val="none" w:sz="0" w:space="0" w:color="auto"/>
      </w:divBdr>
      <w:divsChild>
        <w:div w:id="2008359010">
          <w:marLeft w:val="0"/>
          <w:marRight w:val="0"/>
          <w:marTop w:val="0"/>
          <w:marBottom w:val="0"/>
          <w:divBdr>
            <w:top w:val="none" w:sz="0" w:space="0" w:color="auto"/>
            <w:left w:val="none" w:sz="0" w:space="0" w:color="auto"/>
            <w:bottom w:val="none" w:sz="0" w:space="0" w:color="auto"/>
            <w:right w:val="none" w:sz="0" w:space="0" w:color="auto"/>
          </w:divBdr>
          <w:divsChild>
            <w:div w:id="714234973">
              <w:marLeft w:val="0"/>
              <w:marRight w:val="0"/>
              <w:marTop w:val="0"/>
              <w:marBottom w:val="0"/>
              <w:divBdr>
                <w:top w:val="none" w:sz="0" w:space="0" w:color="auto"/>
                <w:left w:val="none" w:sz="0" w:space="0" w:color="auto"/>
                <w:bottom w:val="none" w:sz="0" w:space="0" w:color="auto"/>
                <w:right w:val="none" w:sz="0" w:space="0" w:color="auto"/>
              </w:divBdr>
              <w:divsChild>
                <w:div w:id="540288280">
                  <w:marLeft w:val="0"/>
                  <w:marRight w:val="0"/>
                  <w:marTop w:val="0"/>
                  <w:marBottom w:val="0"/>
                  <w:divBdr>
                    <w:top w:val="none" w:sz="0" w:space="0" w:color="auto"/>
                    <w:left w:val="none" w:sz="0" w:space="0" w:color="auto"/>
                    <w:bottom w:val="none" w:sz="0" w:space="0" w:color="auto"/>
                    <w:right w:val="none" w:sz="0" w:space="0" w:color="auto"/>
                  </w:divBdr>
                  <w:divsChild>
                    <w:div w:id="202593513">
                      <w:marLeft w:val="0"/>
                      <w:marRight w:val="0"/>
                      <w:marTop w:val="0"/>
                      <w:marBottom w:val="0"/>
                      <w:divBdr>
                        <w:top w:val="none" w:sz="0" w:space="0" w:color="auto"/>
                        <w:left w:val="none" w:sz="0" w:space="0" w:color="auto"/>
                        <w:bottom w:val="none" w:sz="0" w:space="0" w:color="auto"/>
                        <w:right w:val="none" w:sz="0" w:space="0" w:color="auto"/>
                      </w:divBdr>
                      <w:divsChild>
                        <w:div w:id="104775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445093">
      <w:bodyDiv w:val="1"/>
      <w:marLeft w:val="0"/>
      <w:marRight w:val="0"/>
      <w:marTop w:val="0"/>
      <w:marBottom w:val="0"/>
      <w:divBdr>
        <w:top w:val="none" w:sz="0" w:space="0" w:color="auto"/>
        <w:left w:val="none" w:sz="0" w:space="0" w:color="auto"/>
        <w:bottom w:val="none" w:sz="0" w:space="0" w:color="auto"/>
        <w:right w:val="none" w:sz="0" w:space="0" w:color="auto"/>
      </w:divBdr>
      <w:divsChild>
        <w:div w:id="623196520">
          <w:marLeft w:val="0"/>
          <w:marRight w:val="0"/>
          <w:marTop w:val="0"/>
          <w:marBottom w:val="0"/>
          <w:divBdr>
            <w:top w:val="none" w:sz="0" w:space="0" w:color="auto"/>
            <w:left w:val="none" w:sz="0" w:space="0" w:color="auto"/>
            <w:bottom w:val="none" w:sz="0" w:space="0" w:color="auto"/>
            <w:right w:val="none" w:sz="0" w:space="0" w:color="auto"/>
          </w:divBdr>
          <w:divsChild>
            <w:div w:id="231745042">
              <w:marLeft w:val="0"/>
              <w:marRight w:val="0"/>
              <w:marTop w:val="0"/>
              <w:marBottom w:val="0"/>
              <w:divBdr>
                <w:top w:val="none" w:sz="0" w:space="0" w:color="auto"/>
                <w:left w:val="none" w:sz="0" w:space="0" w:color="auto"/>
                <w:bottom w:val="none" w:sz="0" w:space="0" w:color="auto"/>
                <w:right w:val="none" w:sz="0" w:space="0" w:color="auto"/>
              </w:divBdr>
              <w:divsChild>
                <w:div w:id="1799032443">
                  <w:marLeft w:val="0"/>
                  <w:marRight w:val="0"/>
                  <w:marTop w:val="0"/>
                  <w:marBottom w:val="0"/>
                  <w:divBdr>
                    <w:top w:val="single" w:sz="4" w:space="0" w:color="E1E0DF"/>
                    <w:left w:val="single" w:sz="4" w:space="0" w:color="E1E0DF"/>
                    <w:bottom w:val="single" w:sz="4" w:space="0" w:color="E1E0DF"/>
                    <w:right w:val="single" w:sz="4" w:space="0" w:color="E1E0DF"/>
                  </w:divBdr>
                  <w:divsChild>
                    <w:div w:id="1027104651">
                      <w:marLeft w:val="0"/>
                      <w:marRight w:val="0"/>
                      <w:marTop w:val="0"/>
                      <w:marBottom w:val="0"/>
                      <w:divBdr>
                        <w:top w:val="none" w:sz="0" w:space="0" w:color="auto"/>
                        <w:left w:val="none" w:sz="0" w:space="0" w:color="auto"/>
                        <w:bottom w:val="none" w:sz="0" w:space="0" w:color="auto"/>
                        <w:right w:val="none" w:sz="0" w:space="0" w:color="auto"/>
                      </w:divBdr>
                      <w:divsChild>
                        <w:div w:id="894271165">
                          <w:marLeft w:val="0"/>
                          <w:marRight w:val="0"/>
                          <w:marTop w:val="0"/>
                          <w:marBottom w:val="0"/>
                          <w:divBdr>
                            <w:top w:val="none" w:sz="0" w:space="0" w:color="auto"/>
                            <w:left w:val="none" w:sz="0" w:space="0" w:color="auto"/>
                            <w:bottom w:val="none" w:sz="0" w:space="0" w:color="auto"/>
                            <w:right w:val="none" w:sz="0" w:space="0" w:color="auto"/>
                          </w:divBdr>
                          <w:divsChild>
                            <w:div w:id="763187991">
                              <w:marLeft w:val="0"/>
                              <w:marRight w:val="0"/>
                              <w:marTop w:val="0"/>
                              <w:marBottom w:val="0"/>
                              <w:divBdr>
                                <w:top w:val="none" w:sz="0" w:space="0" w:color="auto"/>
                                <w:left w:val="none" w:sz="0" w:space="0" w:color="auto"/>
                                <w:bottom w:val="none" w:sz="0" w:space="0" w:color="auto"/>
                                <w:right w:val="none" w:sz="0" w:space="0" w:color="auto"/>
                              </w:divBdr>
                              <w:divsChild>
                                <w:div w:id="9579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257567">
      <w:bodyDiv w:val="1"/>
      <w:marLeft w:val="0"/>
      <w:marRight w:val="0"/>
      <w:marTop w:val="0"/>
      <w:marBottom w:val="0"/>
      <w:divBdr>
        <w:top w:val="none" w:sz="0" w:space="0" w:color="auto"/>
        <w:left w:val="none" w:sz="0" w:space="0" w:color="auto"/>
        <w:bottom w:val="none" w:sz="0" w:space="0" w:color="auto"/>
        <w:right w:val="none" w:sz="0" w:space="0" w:color="auto"/>
      </w:divBdr>
      <w:divsChild>
        <w:div w:id="1013341092">
          <w:marLeft w:val="0"/>
          <w:marRight w:val="0"/>
          <w:marTop w:val="0"/>
          <w:marBottom w:val="0"/>
          <w:divBdr>
            <w:top w:val="none" w:sz="0" w:space="0" w:color="auto"/>
            <w:left w:val="none" w:sz="0" w:space="0" w:color="auto"/>
            <w:bottom w:val="none" w:sz="0" w:space="0" w:color="auto"/>
            <w:right w:val="none" w:sz="0" w:space="0" w:color="auto"/>
          </w:divBdr>
          <w:divsChild>
            <w:div w:id="1371564254">
              <w:marLeft w:val="0"/>
              <w:marRight w:val="0"/>
              <w:marTop w:val="0"/>
              <w:marBottom w:val="0"/>
              <w:divBdr>
                <w:top w:val="none" w:sz="0" w:space="0" w:color="auto"/>
                <w:left w:val="none" w:sz="0" w:space="0" w:color="auto"/>
                <w:bottom w:val="none" w:sz="0" w:space="0" w:color="auto"/>
                <w:right w:val="none" w:sz="0" w:space="0" w:color="auto"/>
              </w:divBdr>
              <w:divsChild>
                <w:div w:id="1470249790">
                  <w:marLeft w:val="0"/>
                  <w:marRight w:val="0"/>
                  <w:marTop w:val="0"/>
                  <w:marBottom w:val="0"/>
                  <w:divBdr>
                    <w:top w:val="none" w:sz="0" w:space="0" w:color="auto"/>
                    <w:left w:val="none" w:sz="0" w:space="0" w:color="auto"/>
                    <w:bottom w:val="none" w:sz="0" w:space="0" w:color="auto"/>
                    <w:right w:val="none" w:sz="0" w:space="0" w:color="auto"/>
                  </w:divBdr>
                  <w:divsChild>
                    <w:div w:id="1979341969">
                      <w:marLeft w:val="0"/>
                      <w:marRight w:val="0"/>
                      <w:marTop w:val="0"/>
                      <w:marBottom w:val="0"/>
                      <w:divBdr>
                        <w:top w:val="none" w:sz="0" w:space="0" w:color="auto"/>
                        <w:left w:val="none" w:sz="0" w:space="0" w:color="auto"/>
                        <w:bottom w:val="none" w:sz="0" w:space="0" w:color="auto"/>
                        <w:right w:val="none" w:sz="0" w:space="0" w:color="auto"/>
                      </w:divBdr>
                      <w:divsChild>
                        <w:div w:id="19737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512">
      <w:bodyDiv w:val="1"/>
      <w:marLeft w:val="0"/>
      <w:marRight w:val="0"/>
      <w:marTop w:val="0"/>
      <w:marBottom w:val="0"/>
      <w:divBdr>
        <w:top w:val="none" w:sz="0" w:space="0" w:color="auto"/>
        <w:left w:val="none" w:sz="0" w:space="0" w:color="auto"/>
        <w:bottom w:val="none" w:sz="0" w:space="0" w:color="auto"/>
        <w:right w:val="none" w:sz="0" w:space="0" w:color="auto"/>
      </w:divBdr>
      <w:divsChild>
        <w:div w:id="652179039">
          <w:marLeft w:val="0"/>
          <w:marRight w:val="0"/>
          <w:marTop w:val="0"/>
          <w:marBottom w:val="0"/>
          <w:divBdr>
            <w:top w:val="none" w:sz="0" w:space="0" w:color="auto"/>
            <w:left w:val="none" w:sz="0" w:space="0" w:color="auto"/>
            <w:bottom w:val="none" w:sz="0" w:space="0" w:color="auto"/>
            <w:right w:val="none" w:sz="0" w:space="0" w:color="auto"/>
          </w:divBdr>
          <w:divsChild>
            <w:div w:id="1915578593">
              <w:marLeft w:val="0"/>
              <w:marRight w:val="0"/>
              <w:marTop w:val="0"/>
              <w:marBottom w:val="0"/>
              <w:divBdr>
                <w:top w:val="none" w:sz="0" w:space="0" w:color="auto"/>
                <w:left w:val="none" w:sz="0" w:space="0" w:color="auto"/>
                <w:bottom w:val="none" w:sz="0" w:space="0" w:color="auto"/>
                <w:right w:val="none" w:sz="0" w:space="0" w:color="auto"/>
              </w:divBdr>
              <w:divsChild>
                <w:div w:id="441538746">
                  <w:marLeft w:val="0"/>
                  <w:marRight w:val="0"/>
                  <w:marTop w:val="0"/>
                  <w:marBottom w:val="0"/>
                  <w:divBdr>
                    <w:top w:val="single" w:sz="4" w:space="0" w:color="E1E0DF"/>
                    <w:left w:val="single" w:sz="4" w:space="0" w:color="E1E0DF"/>
                    <w:bottom w:val="single" w:sz="4" w:space="0" w:color="E1E0DF"/>
                    <w:right w:val="single" w:sz="4" w:space="0" w:color="E1E0DF"/>
                  </w:divBdr>
                  <w:divsChild>
                    <w:div w:id="1443115399">
                      <w:marLeft w:val="0"/>
                      <w:marRight w:val="0"/>
                      <w:marTop w:val="0"/>
                      <w:marBottom w:val="0"/>
                      <w:divBdr>
                        <w:top w:val="none" w:sz="0" w:space="0" w:color="auto"/>
                        <w:left w:val="none" w:sz="0" w:space="0" w:color="auto"/>
                        <w:bottom w:val="none" w:sz="0" w:space="0" w:color="auto"/>
                        <w:right w:val="none" w:sz="0" w:space="0" w:color="auto"/>
                      </w:divBdr>
                      <w:divsChild>
                        <w:div w:id="707990748">
                          <w:marLeft w:val="0"/>
                          <w:marRight w:val="0"/>
                          <w:marTop w:val="0"/>
                          <w:marBottom w:val="0"/>
                          <w:divBdr>
                            <w:top w:val="none" w:sz="0" w:space="0" w:color="auto"/>
                            <w:left w:val="none" w:sz="0" w:space="0" w:color="auto"/>
                            <w:bottom w:val="none" w:sz="0" w:space="0" w:color="auto"/>
                            <w:right w:val="none" w:sz="0" w:space="0" w:color="auto"/>
                          </w:divBdr>
                          <w:divsChild>
                            <w:div w:id="1542858379">
                              <w:marLeft w:val="0"/>
                              <w:marRight w:val="0"/>
                              <w:marTop w:val="0"/>
                              <w:marBottom w:val="0"/>
                              <w:divBdr>
                                <w:top w:val="none" w:sz="0" w:space="0" w:color="auto"/>
                                <w:left w:val="none" w:sz="0" w:space="0" w:color="auto"/>
                                <w:bottom w:val="none" w:sz="0" w:space="0" w:color="auto"/>
                                <w:right w:val="none" w:sz="0" w:space="0" w:color="auto"/>
                              </w:divBdr>
                              <w:divsChild>
                                <w:div w:id="119611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19078">
      <w:bodyDiv w:val="1"/>
      <w:marLeft w:val="0"/>
      <w:marRight w:val="0"/>
      <w:marTop w:val="0"/>
      <w:marBottom w:val="0"/>
      <w:divBdr>
        <w:top w:val="none" w:sz="0" w:space="0" w:color="auto"/>
        <w:left w:val="none" w:sz="0" w:space="0" w:color="auto"/>
        <w:bottom w:val="none" w:sz="0" w:space="0" w:color="auto"/>
        <w:right w:val="none" w:sz="0" w:space="0" w:color="auto"/>
      </w:divBdr>
      <w:divsChild>
        <w:div w:id="687364591">
          <w:marLeft w:val="0"/>
          <w:marRight w:val="0"/>
          <w:marTop w:val="0"/>
          <w:marBottom w:val="0"/>
          <w:divBdr>
            <w:top w:val="none" w:sz="0" w:space="0" w:color="auto"/>
            <w:left w:val="none" w:sz="0" w:space="0" w:color="auto"/>
            <w:bottom w:val="none" w:sz="0" w:space="0" w:color="auto"/>
            <w:right w:val="none" w:sz="0" w:space="0" w:color="auto"/>
          </w:divBdr>
          <w:divsChild>
            <w:div w:id="1964725045">
              <w:marLeft w:val="0"/>
              <w:marRight w:val="0"/>
              <w:marTop w:val="0"/>
              <w:marBottom w:val="0"/>
              <w:divBdr>
                <w:top w:val="none" w:sz="0" w:space="0" w:color="auto"/>
                <w:left w:val="none" w:sz="0" w:space="0" w:color="auto"/>
                <w:bottom w:val="none" w:sz="0" w:space="0" w:color="auto"/>
                <w:right w:val="none" w:sz="0" w:space="0" w:color="auto"/>
              </w:divBdr>
              <w:divsChild>
                <w:div w:id="1876507051">
                  <w:marLeft w:val="0"/>
                  <w:marRight w:val="0"/>
                  <w:marTop w:val="0"/>
                  <w:marBottom w:val="0"/>
                  <w:divBdr>
                    <w:top w:val="none" w:sz="0" w:space="0" w:color="auto"/>
                    <w:left w:val="none" w:sz="0" w:space="0" w:color="auto"/>
                    <w:bottom w:val="none" w:sz="0" w:space="0" w:color="auto"/>
                    <w:right w:val="none" w:sz="0" w:space="0" w:color="auto"/>
                  </w:divBdr>
                  <w:divsChild>
                    <w:div w:id="1016150290">
                      <w:marLeft w:val="0"/>
                      <w:marRight w:val="0"/>
                      <w:marTop w:val="0"/>
                      <w:marBottom w:val="0"/>
                      <w:divBdr>
                        <w:top w:val="none" w:sz="0" w:space="0" w:color="auto"/>
                        <w:left w:val="none" w:sz="0" w:space="0" w:color="auto"/>
                        <w:bottom w:val="none" w:sz="0" w:space="0" w:color="auto"/>
                        <w:right w:val="none" w:sz="0" w:space="0" w:color="auto"/>
                      </w:divBdr>
                      <w:divsChild>
                        <w:div w:id="41301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94888">
      <w:bodyDiv w:val="1"/>
      <w:marLeft w:val="0"/>
      <w:marRight w:val="0"/>
      <w:marTop w:val="0"/>
      <w:marBottom w:val="0"/>
      <w:divBdr>
        <w:top w:val="none" w:sz="0" w:space="0" w:color="auto"/>
        <w:left w:val="none" w:sz="0" w:space="0" w:color="auto"/>
        <w:bottom w:val="none" w:sz="0" w:space="0" w:color="auto"/>
        <w:right w:val="none" w:sz="0" w:space="0" w:color="auto"/>
      </w:divBdr>
      <w:divsChild>
        <w:div w:id="895505613">
          <w:marLeft w:val="0"/>
          <w:marRight w:val="0"/>
          <w:marTop w:val="0"/>
          <w:marBottom w:val="0"/>
          <w:divBdr>
            <w:top w:val="none" w:sz="0" w:space="0" w:color="auto"/>
            <w:left w:val="none" w:sz="0" w:space="0" w:color="auto"/>
            <w:bottom w:val="none" w:sz="0" w:space="0" w:color="auto"/>
            <w:right w:val="none" w:sz="0" w:space="0" w:color="auto"/>
          </w:divBdr>
          <w:divsChild>
            <w:div w:id="1299651400">
              <w:marLeft w:val="0"/>
              <w:marRight w:val="0"/>
              <w:marTop w:val="0"/>
              <w:marBottom w:val="0"/>
              <w:divBdr>
                <w:top w:val="none" w:sz="0" w:space="0" w:color="auto"/>
                <w:left w:val="none" w:sz="0" w:space="0" w:color="auto"/>
                <w:bottom w:val="none" w:sz="0" w:space="0" w:color="auto"/>
                <w:right w:val="none" w:sz="0" w:space="0" w:color="auto"/>
              </w:divBdr>
              <w:divsChild>
                <w:div w:id="1401517713">
                  <w:marLeft w:val="0"/>
                  <w:marRight w:val="0"/>
                  <w:marTop w:val="0"/>
                  <w:marBottom w:val="0"/>
                  <w:divBdr>
                    <w:top w:val="single" w:sz="4" w:space="0" w:color="E1E0DF"/>
                    <w:left w:val="single" w:sz="4" w:space="0" w:color="E1E0DF"/>
                    <w:bottom w:val="single" w:sz="4" w:space="0" w:color="E1E0DF"/>
                    <w:right w:val="single" w:sz="4" w:space="0" w:color="E1E0DF"/>
                  </w:divBdr>
                  <w:divsChild>
                    <w:div w:id="1829126154">
                      <w:marLeft w:val="0"/>
                      <w:marRight w:val="0"/>
                      <w:marTop w:val="0"/>
                      <w:marBottom w:val="0"/>
                      <w:divBdr>
                        <w:top w:val="none" w:sz="0" w:space="0" w:color="auto"/>
                        <w:left w:val="none" w:sz="0" w:space="0" w:color="auto"/>
                        <w:bottom w:val="none" w:sz="0" w:space="0" w:color="auto"/>
                        <w:right w:val="none" w:sz="0" w:space="0" w:color="auto"/>
                      </w:divBdr>
                      <w:divsChild>
                        <w:div w:id="53546138">
                          <w:marLeft w:val="0"/>
                          <w:marRight w:val="0"/>
                          <w:marTop w:val="0"/>
                          <w:marBottom w:val="0"/>
                          <w:divBdr>
                            <w:top w:val="none" w:sz="0" w:space="0" w:color="auto"/>
                            <w:left w:val="none" w:sz="0" w:space="0" w:color="auto"/>
                            <w:bottom w:val="none" w:sz="0" w:space="0" w:color="auto"/>
                            <w:right w:val="none" w:sz="0" w:space="0" w:color="auto"/>
                          </w:divBdr>
                          <w:divsChild>
                            <w:div w:id="2057314556">
                              <w:marLeft w:val="0"/>
                              <w:marRight w:val="0"/>
                              <w:marTop w:val="0"/>
                              <w:marBottom w:val="0"/>
                              <w:divBdr>
                                <w:top w:val="none" w:sz="0" w:space="0" w:color="auto"/>
                                <w:left w:val="none" w:sz="0" w:space="0" w:color="auto"/>
                                <w:bottom w:val="none" w:sz="0" w:space="0" w:color="auto"/>
                                <w:right w:val="none" w:sz="0" w:space="0" w:color="auto"/>
                              </w:divBdr>
                              <w:divsChild>
                                <w:div w:id="7177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153683">
      <w:bodyDiv w:val="1"/>
      <w:marLeft w:val="0"/>
      <w:marRight w:val="0"/>
      <w:marTop w:val="0"/>
      <w:marBottom w:val="0"/>
      <w:divBdr>
        <w:top w:val="none" w:sz="0" w:space="0" w:color="auto"/>
        <w:left w:val="none" w:sz="0" w:space="0" w:color="auto"/>
        <w:bottom w:val="none" w:sz="0" w:space="0" w:color="auto"/>
        <w:right w:val="none" w:sz="0" w:space="0" w:color="auto"/>
      </w:divBdr>
      <w:divsChild>
        <w:div w:id="557521634">
          <w:marLeft w:val="0"/>
          <w:marRight w:val="0"/>
          <w:marTop w:val="0"/>
          <w:marBottom w:val="0"/>
          <w:divBdr>
            <w:top w:val="none" w:sz="0" w:space="0" w:color="auto"/>
            <w:left w:val="none" w:sz="0" w:space="0" w:color="auto"/>
            <w:bottom w:val="none" w:sz="0" w:space="0" w:color="auto"/>
            <w:right w:val="none" w:sz="0" w:space="0" w:color="auto"/>
          </w:divBdr>
          <w:divsChild>
            <w:div w:id="863523049">
              <w:marLeft w:val="0"/>
              <w:marRight w:val="0"/>
              <w:marTop w:val="0"/>
              <w:marBottom w:val="0"/>
              <w:divBdr>
                <w:top w:val="none" w:sz="0" w:space="0" w:color="auto"/>
                <w:left w:val="none" w:sz="0" w:space="0" w:color="auto"/>
                <w:bottom w:val="none" w:sz="0" w:space="0" w:color="auto"/>
                <w:right w:val="none" w:sz="0" w:space="0" w:color="auto"/>
              </w:divBdr>
              <w:divsChild>
                <w:div w:id="1005548286">
                  <w:marLeft w:val="0"/>
                  <w:marRight w:val="0"/>
                  <w:marTop w:val="0"/>
                  <w:marBottom w:val="0"/>
                  <w:divBdr>
                    <w:top w:val="none" w:sz="0" w:space="0" w:color="auto"/>
                    <w:left w:val="none" w:sz="0" w:space="0" w:color="auto"/>
                    <w:bottom w:val="none" w:sz="0" w:space="0" w:color="auto"/>
                    <w:right w:val="none" w:sz="0" w:space="0" w:color="auto"/>
                  </w:divBdr>
                  <w:divsChild>
                    <w:div w:id="1360664422">
                      <w:marLeft w:val="0"/>
                      <w:marRight w:val="0"/>
                      <w:marTop w:val="0"/>
                      <w:marBottom w:val="0"/>
                      <w:divBdr>
                        <w:top w:val="none" w:sz="0" w:space="0" w:color="auto"/>
                        <w:left w:val="none" w:sz="0" w:space="0" w:color="auto"/>
                        <w:bottom w:val="none" w:sz="0" w:space="0" w:color="auto"/>
                        <w:right w:val="none" w:sz="0" w:space="0" w:color="auto"/>
                      </w:divBdr>
                      <w:divsChild>
                        <w:div w:id="13176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20659">
      <w:bodyDiv w:val="1"/>
      <w:marLeft w:val="0"/>
      <w:marRight w:val="0"/>
      <w:marTop w:val="0"/>
      <w:marBottom w:val="0"/>
      <w:divBdr>
        <w:top w:val="none" w:sz="0" w:space="0" w:color="auto"/>
        <w:left w:val="none" w:sz="0" w:space="0" w:color="auto"/>
        <w:bottom w:val="none" w:sz="0" w:space="0" w:color="auto"/>
        <w:right w:val="none" w:sz="0" w:space="0" w:color="auto"/>
      </w:divBdr>
      <w:divsChild>
        <w:div w:id="2074815153">
          <w:marLeft w:val="0"/>
          <w:marRight w:val="0"/>
          <w:marTop w:val="0"/>
          <w:marBottom w:val="0"/>
          <w:divBdr>
            <w:top w:val="none" w:sz="0" w:space="0" w:color="auto"/>
            <w:left w:val="none" w:sz="0" w:space="0" w:color="auto"/>
            <w:bottom w:val="none" w:sz="0" w:space="0" w:color="auto"/>
            <w:right w:val="none" w:sz="0" w:space="0" w:color="auto"/>
          </w:divBdr>
          <w:divsChild>
            <w:div w:id="524947083">
              <w:marLeft w:val="0"/>
              <w:marRight w:val="0"/>
              <w:marTop w:val="0"/>
              <w:marBottom w:val="0"/>
              <w:divBdr>
                <w:top w:val="none" w:sz="0" w:space="0" w:color="auto"/>
                <w:left w:val="none" w:sz="0" w:space="0" w:color="auto"/>
                <w:bottom w:val="none" w:sz="0" w:space="0" w:color="auto"/>
                <w:right w:val="none" w:sz="0" w:space="0" w:color="auto"/>
              </w:divBdr>
              <w:divsChild>
                <w:div w:id="752431165">
                  <w:marLeft w:val="0"/>
                  <w:marRight w:val="0"/>
                  <w:marTop w:val="0"/>
                  <w:marBottom w:val="0"/>
                  <w:divBdr>
                    <w:top w:val="none" w:sz="0" w:space="0" w:color="auto"/>
                    <w:left w:val="none" w:sz="0" w:space="0" w:color="auto"/>
                    <w:bottom w:val="none" w:sz="0" w:space="0" w:color="auto"/>
                    <w:right w:val="none" w:sz="0" w:space="0" w:color="auto"/>
                  </w:divBdr>
                  <w:divsChild>
                    <w:div w:id="495539814">
                      <w:marLeft w:val="0"/>
                      <w:marRight w:val="0"/>
                      <w:marTop w:val="0"/>
                      <w:marBottom w:val="0"/>
                      <w:divBdr>
                        <w:top w:val="none" w:sz="0" w:space="0" w:color="auto"/>
                        <w:left w:val="none" w:sz="0" w:space="0" w:color="auto"/>
                        <w:bottom w:val="none" w:sz="0" w:space="0" w:color="auto"/>
                        <w:right w:val="none" w:sz="0" w:space="0" w:color="auto"/>
                      </w:divBdr>
                      <w:divsChild>
                        <w:div w:id="7264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354107">
      <w:bodyDiv w:val="1"/>
      <w:marLeft w:val="0"/>
      <w:marRight w:val="0"/>
      <w:marTop w:val="0"/>
      <w:marBottom w:val="0"/>
      <w:divBdr>
        <w:top w:val="none" w:sz="0" w:space="0" w:color="auto"/>
        <w:left w:val="none" w:sz="0" w:space="0" w:color="auto"/>
        <w:bottom w:val="none" w:sz="0" w:space="0" w:color="auto"/>
        <w:right w:val="none" w:sz="0" w:space="0" w:color="auto"/>
      </w:divBdr>
      <w:divsChild>
        <w:div w:id="1271014058">
          <w:marLeft w:val="0"/>
          <w:marRight w:val="0"/>
          <w:marTop w:val="0"/>
          <w:marBottom w:val="0"/>
          <w:divBdr>
            <w:top w:val="none" w:sz="0" w:space="0" w:color="auto"/>
            <w:left w:val="none" w:sz="0" w:space="0" w:color="auto"/>
            <w:bottom w:val="none" w:sz="0" w:space="0" w:color="auto"/>
            <w:right w:val="none" w:sz="0" w:space="0" w:color="auto"/>
          </w:divBdr>
          <w:divsChild>
            <w:div w:id="502018207">
              <w:marLeft w:val="0"/>
              <w:marRight w:val="0"/>
              <w:marTop w:val="0"/>
              <w:marBottom w:val="0"/>
              <w:divBdr>
                <w:top w:val="none" w:sz="0" w:space="0" w:color="auto"/>
                <w:left w:val="none" w:sz="0" w:space="0" w:color="auto"/>
                <w:bottom w:val="none" w:sz="0" w:space="0" w:color="auto"/>
                <w:right w:val="none" w:sz="0" w:space="0" w:color="auto"/>
              </w:divBdr>
              <w:divsChild>
                <w:div w:id="1173840066">
                  <w:marLeft w:val="0"/>
                  <w:marRight w:val="0"/>
                  <w:marTop w:val="0"/>
                  <w:marBottom w:val="0"/>
                  <w:divBdr>
                    <w:top w:val="single" w:sz="4" w:space="0" w:color="E1E0DF"/>
                    <w:left w:val="single" w:sz="4" w:space="0" w:color="E1E0DF"/>
                    <w:bottom w:val="single" w:sz="4" w:space="0" w:color="E1E0DF"/>
                    <w:right w:val="single" w:sz="4" w:space="0" w:color="E1E0DF"/>
                  </w:divBdr>
                  <w:divsChild>
                    <w:div w:id="1836460237">
                      <w:marLeft w:val="0"/>
                      <w:marRight w:val="0"/>
                      <w:marTop w:val="0"/>
                      <w:marBottom w:val="0"/>
                      <w:divBdr>
                        <w:top w:val="none" w:sz="0" w:space="0" w:color="auto"/>
                        <w:left w:val="none" w:sz="0" w:space="0" w:color="auto"/>
                        <w:bottom w:val="none" w:sz="0" w:space="0" w:color="auto"/>
                        <w:right w:val="none" w:sz="0" w:space="0" w:color="auto"/>
                      </w:divBdr>
                      <w:divsChild>
                        <w:div w:id="1155563328">
                          <w:marLeft w:val="0"/>
                          <w:marRight w:val="0"/>
                          <w:marTop w:val="0"/>
                          <w:marBottom w:val="0"/>
                          <w:divBdr>
                            <w:top w:val="none" w:sz="0" w:space="0" w:color="auto"/>
                            <w:left w:val="none" w:sz="0" w:space="0" w:color="auto"/>
                            <w:bottom w:val="none" w:sz="0" w:space="0" w:color="auto"/>
                            <w:right w:val="none" w:sz="0" w:space="0" w:color="auto"/>
                          </w:divBdr>
                          <w:divsChild>
                            <w:div w:id="264002922">
                              <w:marLeft w:val="0"/>
                              <w:marRight w:val="0"/>
                              <w:marTop w:val="0"/>
                              <w:marBottom w:val="0"/>
                              <w:divBdr>
                                <w:top w:val="none" w:sz="0" w:space="0" w:color="auto"/>
                                <w:left w:val="none" w:sz="0" w:space="0" w:color="auto"/>
                                <w:bottom w:val="none" w:sz="0" w:space="0" w:color="auto"/>
                                <w:right w:val="none" w:sz="0" w:space="0" w:color="auto"/>
                              </w:divBdr>
                              <w:divsChild>
                                <w:div w:id="17397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421661">
      <w:bodyDiv w:val="1"/>
      <w:marLeft w:val="0"/>
      <w:marRight w:val="0"/>
      <w:marTop w:val="0"/>
      <w:marBottom w:val="0"/>
      <w:divBdr>
        <w:top w:val="none" w:sz="0" w:space="0" w:color="auto"/>
        <w:left w:val="none" w:sz="0" w:space="0" w:color="auto"/>
        <w:bottom w:val="none" w:sz="0" w:space="0" w:color="auto"/>
        <w:right w:val="none" w:sz="0" w:space="0" w:color="auto"/>
      </w:divBdr>
      <w:divsChild>
        <w:div w:id="115219724">
          <w:marLeft w:val="0"/>
          <w:marRight w:val="0"/>
          <w:marTop w:val="0"/>
          <w:marBottom w:val="0"/>
          <w:divBdr>
            <w:top w:val="none" w:sz="0" w:space="0" w:color="auto"/>
            <w:left w:val="none" w:sz="0" w:space="0" w:color="auto"/>
            <w:bottom w:val="none" w:sz="0" w:space="0" w:color="auto"/>
            <w:right w:val="none" w:sz="0" w:space="0" w:color="auto"/>
          </w:divBdr>
          <w:divsChild>
            <w:div w:id="1152142411">
              <w:marLeft w:val="0"/>
              <w:marRight w:val="0"/>
              <w:marTop w:val="0"/>
              <w:marBottom w:val="0"/>
              <w:divBdr>
                <w:top w:val="none" w:sz="0" w:space="0" w:color="auto"/>
                <w:left w:val="none" w:sz="0" w:space="0" w:color="auto"/>
                <w:bottom w:val="none" w:sz="0" w:space="0" w:color="auto"/>
                <w:right w:val="none" w:sz="0" w:space="0" w:color="auto"/>
              </w:divBdr>
              <w:divsChild>
                <w:div w:id="1975257474">
                  <w:marLeft w:val="0"/>
                  <w:marRight w:val="0"/>
                  <w:marTop w:val="0"/>
                  <w:marBottom w:val="0"/>
                  <w:divBdr>
                    <w:top w:val="none" w:sz="0" w:space="0" w:color="auto"/>
                    <w:left w:val="none" w:sz="0" w:space="0" w:color="auto"/>
                    <w:bottom w:val="none" w:sz="0" w:space="0" w:color="auto"/>
                    <w:right w:val="none" w:sz="0" w:space="0" w:color="auto"/>
                  </w:divBdr>
                  <w:divsChild>
                    <w:div w:id="1852909761">
                      <w:marLeft w:val="0"/>
                      <w:marRight w:val="0"/>
                      <w:marTop w:val="0"/>
                      <w:marBottom w:val="0"/>
                      <w:divBdr>
                        <w:top w:val="none" w:sz="0" w:space="0" w:color="auto"/>
                        <w:left w:val="none" w:sz="0" w:space="0" w:color="auto"/>
                        <w:bottom w:val="none" w:sz="0" w:space="0" w:color="auto"/>
                        <w:right w:val="none" w:sz="0" w:space="0" w:color="auto"/>
                      </w:divBdr>
                      <w:divsChild>
                        <w:div w:id="11021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554148">
      <w:bodyDiv w:val="1"/>
      <w:marLeft w:val="0"/>
      <w:marRight w:val="0"/>
      <w:marTop w:val="0"/>
      <w:marBottom w:val="0"/>
      <w:divBdr>
        <w:top w:val="none" w:sz="0" w:space="0" w:color="auto"/>
        <w:left w:val="none" w:sz="0" w:space="0" w:color="auto"/>
        <w:bottom w:val="none" w:sz="0" w:space="0" w:color="auto"/>
        <w:right w:val="none" w:sz="0" w:space="0" w:color="auto"/>
      </w:divBdr>
      <w:divsChild>
        <w:div w:id="676856888">
          <w:marLeft w:val="0"/>
          <w:marRight w:val="0"/>
          <w:marTop w:val="0"/>
          <w:marBottom w:val="0"/>
          <w:divBdr>
            <w:top w:val="none" w:sz="0" w:space="0" w:color="auto"/>
            <w:left w:val="none" w:sz="0" w:space="0" w:color="auto"/>
            <w:bottom w:val="none" w:sz="0" w:space="0" w:color="auto"/>
            <w:right w:val="none" w:sz="0" w:space="0" w:color="auto"/>
          </w:divBdr>
          <w:divsChild>
            <w:div w:id="333462333">
              <w:marLeft w:val="0"/>
              <w:marRight w:val="0"/>
              <w:marTop w:val="0"/>
              <w:marBottom w:val="0"/>
              <w:divBdr>
                <w:top w:val="none" w:sz="0" w:space="0" w:color="auto"/>
                <w:left w:val="none" w:sz="0" w:space="0" w:color="auto"/>
                <w:bottom w:val="none" w:sz="0" w:space="0" w:color="auto"/>
                <w:right w:val="none" w:sz="0" w:space="0" w:color="auto"/>
              </w:divBdr>
              <w:divsChild>
                <w:div w:id="191042875">
                  <w:marLeft w:val="0"/>
                  <w:marRight w:val="0"/>
                  <w:marTop w:val="0"/>
                  <w:marBottom w:val="0"/>
                  <w:divBdr>
                    <w:top w:val="none" w:sz="0" w:space="0" w:color="auto"/>
                    <w:left w:val="none" w:sz="0" w:space="0" w:color="auto"/>
                    <w:bottom w:val="none" w:sz="0" w:space="0" w:color="auto"/>
                    <w:right w:val="none" w:sz="0" w:space="0" w:color="auto"/>
                  </w:divBdr>
                  <w:divsChild>
                    <w:div w:id="1552691147">
                      <w:marLeft w:val="0"/>
                      <w:marRight w:val="0"/>
                      <w:marTop w:val="0"/>
                      <w:marBottom w:val="0"/>
                      <w:divBdr>
                        <w:top w:val="none" w:sz="0" w:space="0" w:color="auto"/>
                        <w:left w:val="none" w:sz="0" w:space="0" w:color="auto"/>
                        <w:bottom w:val="none" w:sz="0" w:space="0" w:color="auto"/>
                        <w:right w:val="none" w:sz="0" w:space="0" w:color="auto"/>
                      </w:divBdr>
                      <w:divsChild>
                        <w:div w:id="3398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290583">
      <w:bodyDiv w:val="1"/>
      <w:marLeft w:val="0"/>
      <w:marRight w:val="0"/>
      <w:marTop w:val="0"/>
      <w:marBottom w:val="0"/>
      <w:divBdr>
        <w:top w:val="none" w:sz="0" w:space="0" w:color="auto"/>
        <w:left w:val="none" w:sz="0" w:space="0" w:color="auto"/>
        <w:bottom w:val="none" w:sz="0" w:space="0" w:color="auto"/>
        <w:right w:val="none" w:sz="0" w:space="0" w:color="auto"/>
      </w:divBdr>
      <w:divsChild>
        <w:div w:id="1044669636">
          <w:marLeft w:val="0"/>
          <w:marRight w:val="0"/>
          <w:marTop w:val="0"/>
          <w:marBottom w:val="0"/>
          <w:divBdr>
            <w:top w:val="none" w:sz="0" w:space="0" w:color="auto"/>
            <w:left w:val="none" w:sz="0" w:space="0" w:color="auto"/>
            <w:bottom w:val="none" w:sz="0" w:space="0" w:color="auto"/>
            <w:right w:val="none" w:sz="0" w:space="0" w:color="auto"/>
          </w:divBdr>
          <w:divsChild>
            <w:div w:id="1238711078">
              <w:marLeft w:val="0"/>
              <w:marRight w:val="0"/>
              <w:marTop w:val="0"/>
              <w:marBottom w:val="0"/>
              <w:divBdr>
                <w:top w:val="none" w:sz="0" w:space="0" w:color="auto"/>
                <w:left w:val="none" w:sz="0" w:space="0" w:color="auto"/>
                <w:bottom w:val="none" w:sz="0" w:space="0" w:color="auto"/>
                <w:right w:val="none" w:sz="0" w:space="0" w:color="auto"/>
              </w:divBdr>
              <w:divsChild>
                <w:div w:id="1733384577">
                  <w:marLeft w:val="0"/>
                  <w:marRight w:val="0"/>
                  <w:marTop w:val="0"/>
                  <w:marBottom w:val="0"/>
                  <w:divBdr>
                    <w:top w:val="single" w:sz="4" w:space="0" w:color="E1E0DF"/>
                    <w:left w:val="single" w:sz="4" w:space="0" w:color="E1E0DF"/>
                    <w:bottom w:val="single" w:sz="4" w:space="0" w:color="E1E0DF"/>
                    <w:right w:val="single" w:sz="4" w:space="0" w:color="E1E0DF"/>
                  </w:divBdr>
                  <w:divsChild>
                    <w:div w:id="1402405657">
                      <w:marLeft w:val="0"/>
                      <w:marRight w:val="0"/>
                      <w:marTop w:val="0"/>
                      <w:marBottom w:val="0"/>
                      <w:divBdr>
                        <w:top w:val="none" w:sz="0" w:space="0" w:color="auto"/>
                        <w:left w:val="none" w:sz="0" w:space="0" w:color="auto"/>
                        <w:bottom w:val="none" w:sz="0" w:space="0" w:color="auto"/>
                        <w:right w:val="none" w:sz="0" w:space="0" w:color="auto"/>
                      </w:divBdr>
                      <w:divsChild>
                        <w:div w:id="517355126">
                          <w:marLeft w:val="0"/>
                          <w:marRight w:val="0"/>
                          <w:marTop w:val="0"/>
                          <w:marBottom w:val="0"/>
                          <w:divBdr>
                            <w:top w:val="none" w:sz="0" w:space="0" w:color="auto"/>
                            <w:left w:val="none" w:sz="0" w:space="0" w:color="auto"/>
                            <w:bottom w:val="none" w:sz="0" w:space="0" w:color="auto"/>
                            <w:right w:val="none" w:sz="0" w:space="0" w:color="auto"/>
                          </w:divBdr>
                          <w:divsChild>
                            <w:div w:id="1066491731">
                              <w:marLeft w:val="0"/>
                              <w:marRight w:val="0"/>
                              <w:marTop w:val="0"/>
                              <w:marBottom w:val="0"/>
                              <w:divBdr>
                                <w:top w:val="none" w:sz="0" w:space="0" w:color="auto"/>
                                <w:left w:val="none" w:sz="0" w:space="0" w:color="auto"/>
                                <w:bottom w:val="none" w:sz="0" w:space="0" w:color="auto"/>
                                <w:right w:val="none" w:sz="0" w:space="0" w:color="auto"/>
                              </w:divBdr>
                              <w:divsChild>
                                <w:div w:id="17907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073125">
      <w:bodyDiv w:val="1"/>
      <w:marLeft w:val="0"/>
      <w:marRight w:val="0"/>
      <w:marTop w:val="0"/>
      <w:marBottom w:val="0"/>
      <w:divBdr>
        <w:top w:val="none" w:sz="0" w:space="0" w:color="auto"/>
        <w:left w:val="none" w:sz="0" w:space="0" w:color="auto"/>
        <w:bottom w:val="none" w:sz="0" w:space="0" w:color="auto"/>
        <w:right w:val="none" w:sz="0" w:space="0" w:color="auto"/>
      </w:divBdr>
      <w:divsChild>
        <w:div w:id="1636988214">
          <w:marLeft w:val="0"/>
          <w:marRight w:val="0"/>
          <w:marTop w:val="0"/>
          <w:marBottom w:val="0"/>
          <w:divBdr>
            <w:top w:val="none" w:sz="0" w:space="0" w:color="auto"/>
            <w:left w:val="none" w:sz="0" w:space="0" w:color="auto"/>
            <w:bottom w:val="none" w:sz="0" w:space="0" w:color="auto"/>
            <w:right w:val="none" w:sz="0" w:space="0" w:color="auto"/>
          </w:divBdr>
          <w:divsChild>
            <w:div w:id="796919451">
              <w:marLeft w:val="0"/>
              <w:marRight w:val="0"/>
              <w:marTop w:val="0"/>
              <w:marBottom w:val="0"/>
              <w:divBdr>
                <w:top w:val="none" w:sz="0" w:space="0" w:color="auto"/>
                <w:left w:val="none" w:sz="0" w:space="0" w:color="auto"/>
                <w:bottom w:val="none" w:sz="0" w:space="0" w:color="auto"/>
                <w:right w:val="none" w:sz="0" w:space="0" w:color="auto"/>
              </w:divBdr>
              <w:divsChild>
                <w:div w:id="1621061234">
                  <w:marLeft w:val="0"/>
                  <w:marRight w:val="0"/>
                  <w:marTop w:val="0"/>
                  <w:marBottom w:val="0"/>
                  <w:divBdr>
                    <w:top w:val="single" w:sz="4" w:space="0" w:color="E1E0DF"/>
                    <w:left w:val="single" w:sz="4" w:space="0" w:color="E1E0DF"/>
                    <w:bottom w:val="single" w:sz="4" w:space="0" w:color="E1E0DF"/>
                    <w:right w:val="single" w:sz="4" w:space="0" w:color="E1E0DF"/>
                  </w:divBdr>
                  <w:divsChild>
                    <w:div w:id="557207767">
                      <w:marLeft w:val="0"/>
                      <w:marRight w:val="0"/>
                      <w:marTop w:val="0"/>
                      <w:marBottom w:val="0"/>
                      <w:divBdr>
                        <w:top w:val="none" w:sz="0" w:space="0" w:color="auto"/>
                        <w:left w:val="none" w:sz="0" w:space="0" w:color="auto"/>
                        <w:bottom w:val="none" w:sz="0" w:space="0" w:color="auto"/>
                        <w:right w:val="none" w:sz="0" w:space="0" w:color="auto"/>
                      </w:divBdr>
                      <w:divsChild>
                        <w:div w:id="2076274703">
                          <w:marLeft w:val="0"/>
                          <w:marRight w:val="0"/>
                          <w:marTop w:val="0"/>
                          <w:marBottom w:val="0"/>
                          <w:divBdr>
                            <w:top w:val="none" w:sz="0" w:space="0" w:color="auto"/>
                            <w:left w:val="none" w:sz="0" w:space="0" w:color="auto"/>
                            <w:bottom w:val="none" w:sz="0" w:space="0" w:color="auto"/>
                            <w:right w:val="none" w:sz="0" w:space="0" w:color="auto"/>
                          </w:divBdr>
                          <w:divsChild>
                            <w:div w:id="1224562360">
                              <w:marLeft w:val="0"/>
                              <w:marRight w:val="0"/>
                              <w:marTop w:val="0"/>
                              <w:marBottom w:val="0"/>
                              <w:divBdr>
                                <w:top w:val="none" w:sz="0" w:space="0" w:color="auto"/>
                                <w:left w:val="none" w:sz="0" w:space="0" w:color="auto"/>
                                <w:bottom w:val="none" w:sz="0" w:space="0" w:color="auto"/>
                                <w:right w:val="none" w:sz="0" w:space="0" w:color="auto"/>
                              </w:divBdr>
                              <w:divsChild>
                                <w:div w:id="16180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005446">
      <w:bodyDiv w:val="1"/>
      <w:marLeft w:val="0"/>
      <w:marRight w:val="0"/>
      <w:marTop w:val="0"/>
      <w:marBottom w:val="0"/>
      <w:divBdr>
        <w:top w:val="none" w:sz="0" w:space="0" w:color="auto"/>
        <w:left w:val="none" w:sz="0" w:space="0" w:color="auto"/>
        <w:bottom w:val="none" w:sz="0" w:space="0" w:color="auto"/>
        <w:right w:val="none" w:sz="0" w:space="0" w:color="auto"/>
      </w:divBdr>
      <w:divsChild>
        <w:div w:id="700856763">
          <w:marLeft w:val="0"/>
          <w:marRight w:val="0"/>
          <w:marTop w:val="0"/>
          <w:marBottom w:val="0"/>
          <w:divBdr>
            <w:top w:val="none" w:sz="0" w:space="0" w:color="auto"/>
            <w:left w:val="none" w:sz="0" w:space="0" w:color="auto"/>
            <w:bottom w:val="none" w:sz="0" w:space="0" w:color="auto"/>
            <w:right w:val="none" w:sz="0" w:space="0" w:color="auto"/>
          </w:divBdr>
          <w:divsChild>
            <w:div w:id="1254819468">
              <w:marLeft w:val="0"/>
              <w:marRight w:val="0"/>
              <w:marTop w:val="0"/>
              <w:marBottom w:val="0"/>
              <w:divBdr>
                <w:top w:val="none" w:sz="0" w:space="0" w:color="auto"/>
                <w:left w:val="none" w:sz="0" w:space="0" w:color="auto"/>
                <w:bottom w:val="none" w:sz="0" w:space="0" w:color="auto"/>
                <w:right w:val="none" w:sz="0" w:space="0" w:color="auto"/>
              </w:divBdr>
              <w:divsChild>
                <w:div w:id="975574520">
                  <w:marLeft w:val="0"/>
                  <w:marRight w:val="0"/>
                  <w:marTop w:val="0"/>
                  <w:marBottom w:val="0"/>
                  <w:divBdr>
                    <w:top w:val="single" w:sz="4" w:space="0" w:color="E1E0DF"/>
                    <w:left w:val="single" w:sz="4" w:space="0" w:color="E1E0DF"/>
                    <w:bottom w:val="single" w:sz="4" w:space="0" w:color="E1E0DF"/>
                    <w:right w:val="single" w:sz="4" w:space="0" w:color="E1E0DF"/>
                  </w:divBdr>
                  <w:divsChild>
                    <w:div w:id="1181897612">
                      <w:marLeft w:val="0"/>
                      <w:marRight w:val="0"/>
                      <w:marTop w:val="0"/>
                      <w:marBottom w:val="0"/>
                      <w:divBdr>
                        <w:top w:val="none" w:sz="0" w:space="0" w:color="auto"/>
                        <w:left w:val="none" w:sz="0" w:space="0" w:color="auto"/>
                        <w:bottom w:val="none" w:sz="0" w:space="0" w:color="auto"/>
                        <w:right w:val="none" w:sz="0" w:space="0" w:color="auto"/>
                      </w:divBdr>
                      <w:divsChild>
                        <w:div w:id="634026922">
                          <w:marLeft w:val="0"/>
                          <w:marRight w:val="0"/>
                          <w:marTop w:val="0"/>
                          <w:marBottom w:val="0"/>
                          <w:divBdr>
                            <w:top w:val="none" w:sz="0" w:space="0" w:color="auto"/>
                            <w:left w:val="none" w:sz="0" w:space="0" w:color="auto"/>
                            <w:bottom w:val="none" w:sz="0" w:space="0" w:color="auto"/>
                            <w:right w:val="none" w:sz="0" w:space="0" w:color="auto"/>
                          </w:divBdr>
                          <w:divsChild>
                            <w:div w:id="851726146">
                              <w:marLeft w:val="0"/>
                              <w:marRight w:val="0"/>
                              <w:marTop w:val="0"/>
                              <w:marBottom w:val="0"/>
                              <w:divBdr>
                                <w:top w:val="none" w:sz="0" w:space="0" w:color="auto"/>
                                <w:left w:val="none" w:sz="0" w:space="0" w:color="auto"/>
                                <w:bottom w:val="none" w:sz="0" w:space="0" w:color="auto"/>
                                <w:right w:val="none" w:sz="0" w:space="0" w:color="auto"/>
                              </w:divBdr>
                              <w:divsChild>
                                <w:div w:id="9720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549012">
      <w:bodyDiv w:val="1"/>
      <w:marLeft w:val="0"/>
      <w:marRight w:val="0"/>
      <w:marTop w:val="0"/>
      <w:marBottom w:val="0"/>
      <w:divBdr>
        <w:top w:val="none" w:sz="0" w:space="0" w:color="auto"/>
        <w:left w:val="none" w:sz="0" w:space="0" w:color="auto"/>
        <w:bottom w:val="none" w:sz="0" w:space="0" w:color="auto"/>
        <w:right w:val="none" w:sz="0" w:space="0" w:color="auto"/>
      </w:divBdr>
      <w:divsChild>
        <w:div w:id="741026971">
          <w:marLeft w:val="0"/>
          <w:marRight w:val="0"/>
          <w:marTop w:val="0"/>
          <w:marBottom w:val="0"/>
          <w:divBdr>
            <w:top w:val="none" w:sz="0" w:space="0" w:color="auto"/>
            <w:left w:val="none" w:sz="0" w:space="0" w:color="auto"/>
            <w:bottom w:val="none" w:sz="0" w:space="0" w:color="auto"/>
            <w:right w:val="none" w:sz="0" w:space="0" w:color="auto"/>
          </w:divBdr>
          <w:divsChild>
            <w:div w:id="1757284357">
              <w:marLeft w:val="0"/>
              <w:marRight w:val="0"/>
              <w:marTop w:val="0"/>
              <w:marBottom w:val="0"/>
              <w:divBdr>
                <w:top w:val="none" w:sz="0" w:space="0" w:color="auto"/>
                <w:left w:val="none" w:sz="0" w:space="0" w:color="auto"/>
                <w:bottom w:val="none" w:sz="0" w:space="0" w:color="auto"/>
                <w:right w:val="none" w:sz="0" w:space="0" w:color="auto"/>
              </w:divBdr>
              <w:divsChild>
                <w:div w:id="211699236">
                  <w:marLeft w:val="0"/>
                  <w:marRight w:val="0"/>
                  <w:marTop w:val="0"/>
                  <w:marBottom w:val="0"/>
                  <w:divBdr>
                    <w:top w:val="single" w:sz="4" w:space="0" w:color="E1E0DF"/>
                    <w:left w:val="single" w:sz="4" w:space="0" w:color="E1E0DF"/>
                    <w:bottom w:val="single" w:sz="4" w:space="0" w:color="E1E0DF"/>
                    <w:right w:val="single" w:sz="4" w:space="0" w:color="E1E0DF"/>
                  </w:divBdr>
                  <w:divsChild>
                    <w:div w:id="765733117">
                      <w:marLeft w:val="0"/>
                      <w:marRight w:val="0"/>
                      <w:marTop w:val="0"/>
                      <w:marBottom w:val="0"/>
                      <w:divBdr>
                        <w:top w:val="none" w:sz="0" w:space="0" w:color="auto"/>
                        <w:left w:val="none" w:sz="0" w:space="0" w:color="auto"/>
                        <w:bottom w:val="none" w:sz="0" w:space="0" w:color="auto"/>
                        <w:right w:val="none" w:sz="0" w:space="0" w:color="auto"/>
                      </w:divBdr>
                      <w:divsChild>
                        <w:div w:id="1775706752">
                          <w:marLeft w:val="0"/>
                          <w:marRight w:val="0"/>
                          <w:marTop w:val="0"/>
                          <w:marBottom w:val="0"/>
                          <w:divBdr>
                            <w:top w:val="none" w:sz="0" w:space="0" w:color="auto"/>
                            <w:left w:val="none" w:sz="0" w:space="0" w:color="auto"/>
                            <w:bottom w:val="none" w:sz="0" w:space="0" w:color="auto"/>
                            <w:right w:val="none" w:sz="0" w:space="0" w:color="auto"/>
                          </w:divBdr>
                          <w:divsChild>
                            <w:div w:id="1055813529">
                              <w:marLeft w:val="0"/>
                              <w:marRight w:val="0"/>
                              <w:marTop w:val="0"/>
                              <w:marBottom w:val="0"/>
                              <w:divBdr>
                                <w:top w:val="none" w:sz="0" w:space="0" w:color="auto"/>
                                <w:left w:val="none" w:sz="0" w:space="0" w:color="auto"/>
                                <w:bottom w:val="none" w:sz="0" w:space="0" w:color="auto"/>
                                <w:right w:val="none" w:sz="0" w:space="0" w:color="auto"/>
                              </w:divBdr>
                              <w:divsChild>
                                <w:div w:id="7264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621842">
      <w:bodyDiv w:val="1"/>
      <w:marLeft w:val="0"/>
      <w:marRight w:val="0"/>
      <w:marTop w:val="0"/>
      <w:marBottom w:val="0"/>
      <w:divBdr>
        <w:top w:val="none" w:sz="0" w:space="0" w:color="auto"/>
        <w:left w:val="none" w:sz="0" w:space="0" w:color="auto"/>
        <w:bottom w:val="none" w:sz="0" w:space="0" w:color="auto"/>
        <w:right w:val="none" w:sz="0" w:space="0" w:color="auto"/>
      </w:divBdr>
      <w:divsChild>
        <w:div w:id="1783307371">
          <w:marLeft w:val="0"/>
          <w:marRight w:val="0"/>
          <w:marTop w:val="0"/>
          <w:marBottom w:val="0"/>
          <w:divBdr>
            <w:top w:val="none" w:sz="0" w:space="0" w:color="auto"/>
            <w:left w:val="none" w:sz="0" w:space="0" w:color="auto"/>
            <w:bottom w:val="none" w:sz="0" w:space="0" w:color="auto"/>
            <w:right w:val="none" w:sz="0" w:space="0" w:color="auto"/>
          </w:divBdr>
          <w:divsChild>
            <w:div w:id="912079262">
              <w:marLeft w:val="0"/>
              <w:marRight w:val="0"/>
              <w:marTop w:val="0"/>
              <w:marBottom w:val="0"/>
              <w:divBdr>
                <w:top w:val="none" w:sz="0" w:space="0" w:color="auto"/>
                <w:left w:val="none" w:sz="0" w:space="0" w:color="auto"/>
                <w:bottom w:val="none" w:sz="0" w:space="0" w:color="auto"/>
                <w:right w:val="none" w:sz="0" w:space="0" w:color="auto"/>
              </w:divBdr>
              <w:divsChild>
                <w:div w:id="1292370909">
                  <w:marLeft w:val="0"/>
                  <w:marRight w:val="0"/>
                  <w:marTop w:val="0"/>
                  <w:marBottom w:val="0"/>
                  <w:divBdr>
                    <w:top w:val="single" w:sz="4" w:space="0" w:color="E1E0DF"/>
                    <w:left w:val="single" w:sz="4" w:space="0" w:color="E1E0DF"/>
                    <w:bottom w:val="single" w:sz="4" w:space="0" w:color="E1E0DF"/>
                    <w:right w:val="single" w:sz="4" w:space="0" w:color="E1E0DF"/>
                  </w:divBdr>
                  <w:divsChild>
                    <w:div w:id="898173177">
                      <w:marLeft w:val="0"/>
                      <w:marRight w:val="0"/>
                      <w:marTop w:val="0"/>
                      <w:marBottom w:val="0"/>
                      <w:divBdr>
                        <w:top w:val="none" w:sz="0" w:space="0" w:color="auto"/>
                        <w:left w:val="none" w:sz="0" w:space="0" w:color="auto"/>
                        <w:bottom w:val="none" w:sz="0" w:space="0" w:color="auto"/>
                        <w:right w:val="none" w:sz="0" w:space="0" w:color="auto"/>
                      </w:divBdr>
                      <w:divsChild>
                        <w:div w:id="545918204">
                          <w:marLeft w:val="0"/>
                          <w:marRight w:val="0"/>
                          <w:marTop w:val="0"/>
                          <w:marBottom w:val="0"/>
                          <w:divBdr>
                            <w:top w:val="none" w:sz="0" w:space="0" w:color="auto"/>
                            <w:left w:val="none" w:sz="0" w:space="0" w:color="auto"/>
                            <w:bottom w:val="none" w:sz="0" w:space="0" w:color="auto"/>
                            <w:right w:val="none" w:sz="0" w:space="0" w:color="auto"/>
                          </w:divBdr>
                          <w:divsChild>
                            <w:div w:id="1678726875">
                              <w:marLeft w:val="0"/>
                              <w:marRight w:val="0"/>
                              <w:marTop w:val="0"/>
                              <w:marBottom w:val="0"/>
                              <w:divBdr>
                                <w:top w:val="none" w:sz="0" w:space="0" w:color="auto"/>
                                <w:left w:val="none" w:sz="0" w:space="0" w:color="auto"/>
                                <w:bottom w:val="none" w:sz="0" w:space="0" w:color="auto"/>
                                <w:right w:val="none" w:sz="0" w:space="0" w:color="auto"/>
                              </w:divBdr>
                              <w:divsChild>
                                <w:div w:id="19049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240653">
      <w:bodyDiv w:val="1"/>
      <w:marLeft w:val="0"/>
      <w:marRight w:val="0"/>
      <w:marTop w:val="0"/>
      <w:marBottom w:val="0"/>
      <w:divBdr>
        <w:top w:val="none" w:sz="0" w:space="0" w:color="auto"/>
        <w:left w:val="none" w:sz="0" w:space="0" w:color="auto"/>
        <w:bottom w:val="none" w:sz="0" w:space="0" w:color="auto"/>
        <w:right w:val="none" w:sz="0" w:space="0" w:color="auto"/>
      </w:divBdr>
      <w:divsChild>
        <w:div w:id="1439326697">
          <w:marLeft w:val="0"/>
          <w:marRight w:val="0"/>
          <w:marTop w:val="0"/>
          <w:marBottom w:val="0"/>
          <w:divBdr>
            <w:top w:val="none" w:sz="0" w:space="0" w:color="auto"/>
            <w:left w:val="none" w:sz="0" w:space="0" w:color="auto"/>
            <w:bottom w:val="none" w:sz="0" w:space="0" w:color="auto"/>
            <w:right w:val="none" w:sz="0" w:space="0" w:color="auto"/>
          </w:divBdr>
          <w:divsChild>
            <w:div w:id="929582104">
              <w:marLeft w:val="0"/>
              <w:marRight w:val="0"/>
              <w:marTop w:val="0"/>
              <w:marBottom w:val="0"/>
              <w:divBdr>
                <w:top w:val="none" w:sz="0" w:space="0" w:color="auto"/>
                <w:left w:val="none" w:sz="0" w:space="0" w:color="auto"/>
                <w:bottom w:val="none" w:sz="0" w:space="0" w:color="auto"/>
                <w:right w:val="none" w:sz="0" w:space="0" w:color="auto"/>
              </w:divBdr>
              <w:divsChild>
                <w:div w:id="263880114">
                  <w:marLeft w:val="0"/>
                  <w:marRight w:val="0"/>
                  <w:marTop w:val="0"/>
                  <w:marBottom w:val="0"/>
                  <w:divBdr>
                    <w:top w:val="single" w:sz="4" w:space="0" w:color="E1E0DF"/>
                    <w:left w:val="single" w:sz="4" w:space="0" w:color="E1E0DF"/>
                    <w:bottom w:val="single" w:sz="4" w:space="0" w:color="E1E0DF"/>
                    <w:right w:val="single" w:sz="4" w:space="0" w:color="E1E0DF"/>
                  </w:divBdr>
                  <w:divsChild>
                    <w:div w:id="965162011">
                      <w:marLeft w:val="0"/>
                      <w:marRight w:val="0"/>
                      <w:marTop w:val="0"/>
                      <w:marBottom w:val="0"/>
                      <w:divBdr>
                        <w:top w:val="none" w:sz="0" w:space="0" w:color="auto"/>
                        <w:left w:val="none" w:sz="0" w:space="0" w:color="auto"/>
                        <w:bottom w:val="none" w:sz="0" w:space="0" w:color="auto"/>
                        <w:right w:val="none" w:sz="0" w:space="0" w:color="auto"/>
                      </w:divBdr>
                      <w:divsChild>
                        <w:div w:id="2002614752">
                          <w:marLeft w:val="0"/>
                          <w:marRight w:val="0"/>
                          <w:marTop w:val="0"/>
                          <w:marBottom w:val="0"/>
                          <w:divBdr>
                            <w:top w:val="none" w:sz="0" w:space="0" w:color="auto"/>
                            <w:left w:val="none" w:sz="0" w:space="0" w:color="auto"/>
                            <w:bottom w:val="none" w:sz="0" w:space="0" w:color="auto"/>
                            <w:right w:val="none" w:sz="0" w:space="0" w:color="auto"/>
                          </w:divBdr>
                          <w:divsChild>
                            <w:div w:id="1763989830">
                              <w:marLeft w:val="0"/>
                              <w:marRight w:val="0"/>
                              <w:marTop w:val="0"/>
                              <w:marBottom w:val="0"/>
                              <w:divBdr>
                                <w:top w:val="none" w:sz="0" w:space="0" w:color="auto"/>
                                <w:left w:val="none" w:sz="0" w:space="0" w:color="auto"/>
                                <w:bottom w:val="none" w:sz="0" w:space="0" w:color="auto"/>
                                <w:right w:val="none" w:sz="0" w:space="0" w:color="auto"/>
                              </w:divBdr>
                              <w:divsChild>
                                <w:div w:id="9438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22946">
      <w:bodyDiv w:val="1"/>
      <w:marLeft w:val="0"/>
      <w:marRight w:val="0"/>
      <w:marTop w:val="0"/>
      <w:marBottom w:val="0"/>
      <w:divBdr>
        <w:top w:val="none" w:sz="0" w:space="0" w:color="auto"/>
        <w:left w:val="none" w:sz="0" w:space="0" w:color="auto"/>
        <w:bottom w:val="none" w:sz="0" w:space="0" w:color="auto"/>
        <w:right w:val="none" w:sz="0" w:space="0" w:color="auto"/>
      </w:divBdr>
      <w:divsChild>
        <w:div w:id="1882592677">
          <w:marLeft w:val="0"/>
          <w:marRight w:val="0"/>
          <w:marTop w:val="0"/>
          <w:marBottom w:val="0"/>
          <w:divBdr>
            <w:top w:val="none" w:sz="0" w:space="0" w:color="auto"/>
            <w:left w:val="none" w:sz="0" w:space="0" w:color="auto"/>
            <w:bottom w:val="none" w:sz="0" w:space="0" w:color="auto"/>
            <w:right w:val="none" w:sz="0" w:space="0" w:color="auto"/>
          </w:divBdr>
          <w:divsChild>
            <w:div w:id="872307207">
              <w:marLeft w:val="0"/>
              <w:marRight w:val="0"/>
              <w:marTop w:val="0"/>
              <w:marBottom w:val="0"/>
              <w:divBdr>
                <w:top w:val="none" w:sz="0" w:space="0" w:color="auto"/>
                <w:left w:val="none" w:sz="0" w:space="0" w:color="auto"/>
                <w:bottom w:val="none" w:sz="0" w:space="0" w:color="auto"/>
                <w:right w:val="none" w:sz="0" w:space="0" w:color="auto"/>
              </w:divBdr>
              <w:divsChild>
                <w:div w:id="708069002">
                  <w:marLeft w:val="0"/>
                  <w:marRight w:val="0"/>
                  <w:marTop w:val="0"/>
                  <w:marBottom w:val="0"/>
                  <w:divBdr>
                    <w:top w:val="single" w:sz="4" w:space="0" w:color="E1E0DF"/>
                    <w:left w:val="single" w:sz="4" w:space="0" w:color="E1E0DF"/>
                    <w:bottom w:val="single" w:sz="4" w:space="0" w:color="E1E0DF"/>
                    <w:right w:val="single" w:sz="4" w:space="0" w:color="E1E0DF"/>
                  </w:divBdr>
                  <w:divsChild>
                    <w:div w:id="67851558">
                      <w:marLeft w:val="0"/>
                      <w:marRight w:val="0"/>
                      <w:marTop w:val="0"/>
                      <w:marBottom w:val="0"/>
                      <w:divBdr>
                        <w:top w:val="none" w:sz="0" w:space="0" w:color="auto"/>
                        <w:left w:val="none" w:sz="0" w:space="0" w:color="auto"/>
                        <w:bottom w:val="none" w:sz="0" w:space="0" w:color="auto"/>
                        <w:right w:val="none" w:sz="0" w:space="0" w:color="auto"/>
                      </w:divBdr>
                      <w:divsChild>
                        <w:div w:id="1416050208">
                          <w:marLeft w:val="0"/>
                          <w:marRight w:val="0"/>
                          <w:marTop w:val="0"/>
                          <w:marBottom w:val="0"/>
                          <w:divBdr>
                            <w:top w:val="none" w:sz="0" w:space="0" w:color="auto"/>
                            <w:left w:val="none" w:sz="0" w:space="0" w:color="auto"/>
                            <w:bottom w:val="none" w:sz="0" w:space="0" w:color="auto"/>
                            <w:right w:val="none" w:sz="0" w:space="0" w:color="auto"/>
                          </w:divBdr>
                          <w:divsChild>
                            <w:div w:id="182674881">
                              <w:marLeft w:val="0"/>
                              <w:marRight w:val="0"/>
                              <w:marTop w:val="0"/>
                              <w:marBottom w:val="0"/>
                              <w:divBdr>
                                <w:top w:val="none" w:sz="0" w:space="0" w:color="auto"/>
                                <w:left w:val="none" w:sz="0" w:space="0" w:color="auto"/>
                                <w:bottom w:val="none" w:sz="0" w:space="0" w:color="auto"/>
                                <w:right w:val="none" w:sz="0" w:space="0" w:color="auto"/>
                              </w:divBdr>
                              <w:divsChild>
                                <w:div w:id="14249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4906793">
      <w:bodyDiv w:val="1"/>
      <w:marLeft w:val="0"/>
      <w:marRight w:val="0"/>
      <w:marTop w:val="0"/>
      <w:marBottom w:val="0"/>
      <w:divBdr>
        <w:top w:val="none" w:sz="0" w:space="0" w:color="auto"/>
        <w:left w:val="none" w:sz="0" w:space="0" w:color="auto"/>
        <w:bottom w:val="none" w:sz="0" w:space="0" w:color="auto"/>
        <w:right w:val="none" w:sz="0" w:space="0" w:color="auto"/>
      </w:divBdr>
      <w:divsChild>
        <w:div w:id="2105107782">
          <w:marLeft w:val="0"/>
          <w:marRight w:val="0"/>
          <w:marTop w:val="0"/>
          <w:marBottom w:val="0"/>
          <w:divBdr>
            <w:top w:val="none" w:sz="0" w:space="0" w:color="auto"/>
            <w:left w:val="none" w:sz="0" w:space="0" w:color="auto"/>
            <w:bottom w:val="none" w:sz="0" w:space="0" w:color="auto"/>
            <w:right w:val="none" w:sz="0" w:space="0" w:color="auto"/>
          </w:divBdr>
          <w:divsChild>
            <w:div w:id="1049838747">
              <w:marLeft w:val="0"/>
              <w:marRight w:val="0"/>
              <w:marTop w:val="0"/>
              <w:marBottom w:val="0"/>
              <w:divBdr>
                <w:top w:val="none" w:sz="0" w:space="0" w:color="auto"/>
                <w:left w:val="none" w:sz="0" w:space="0" w:color="auto"/>
                <w:bottom w:val="none" w:sz="0" w:space="0" w:color="auto"/>
                <w:right w:val="none" w:sz="0" w:space="0" w:color="auto"/>
              </w:divBdr>
              <w:divsChild>
                <w:div w:id="1280526950">
                  <w:marLeft w:val="0"/>
                  <w:marRight w:val="0"/>
                  <w:marTop w:val="0"/>
                  <w:marBottom w:val="0"/>
                  <w:divBdr>
                    <w:top w:val="single" w:sz="4" w:space="0" w:color="E1E0DF"/>
                    <w:left w:val="single" w:sz="4" w:space="0" w:color="E1E0DF"/>
                    <w:bottom w:val="single" w:sz="4" w:space="0" w:color="E1E0DF"/>
                    <w:right w:val="single" w:sz="4" w:space="0" w:color="E1E0DF"/>
                  </w:divBdr>
                  <w:divsChild>
                    <w:div w:id="1765109680">
                      <w:marLeft w:val="0"/>
                      <w:marRight w:val="0"/>
                      <w:marTop w:val="0"/>
                      <w:marBottom w:val="0"/>
                      <w:divBdr>
                        <w:top w:val="none" w:sz="0" w:space="0" w:color="auto"/>
                        <w:left w:val="none" w:sz="0" w:space="0" w:color="auto"/>
                        <w:bottom w:val="none" w:sz="0" w:space="0" w:color="auto"/>
                        <w:right w:val="none" w:sz="0" w:space="0" w:color="auto"/>
                      </w:divBdr>
                      <w:divsChild>
                        <w:div w:id="1577325939">
                          <w:marLeft w:val="0"/>
                          <w:marRight w:val="0"/>
                          <w:marTop w:val="0"/>
                          <w:marBottom w:val="0"/>
                          <w:divBdr>
                            <w:top w:val="none" w:sz="0" w:space="0" w:color="auto"/>
                            <w:left w:val="none" w:sz="0" w:space="0" w:color="auto"/>
                            <w:bottom w:val="none" w:sz="0" w:space="0" w:color="auto"/>
                            <w:right w:val="none" w:sz="0" w:space="0" w:color="auto"/>
                          </w:divBdr>
                          <w:divsChild>
                            <w:div w:id="1166555923">
                              <w:marLeft w:val="0"/>
                              <w:marRight w:val="0"/>
                              <w:marTop w:val="0"/>
                              <w:marBottom w:val="0"/>
                              <w:divBdr>
                                <w:top w:val="none" w:sz="0" w:space="0" w:color="auto"/>
                                <w:left w:val="none" w:sz="0" w:space="0" w:color="auto"/>
                                <w:bottom w:val="none" w:sz="0" w:space="0" w:color="auto"/>
                                <w:right w:val="none" w:sz="0" w:space="0" w:color="auto"/>
                              </w:divBdr>
                              <w:divsChild>
                                <w:div w:id="108207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83122">
      <w:bodyDiv w:val="1"/>
      <w:marLeft w:val="0"/>
      <w:marRight w:val="0"/>
      <w:marTop w:val="0"/>
      <w:marBottom w:val="0"/>
      <w:divBdr>
        <w:top w:val="none" w:sz="0" w:space="0" w:color="auto"/>
        <w:left w:val="none" w:sz="0" w:space="0" w:color="auto"/>
        <w:bottom w:val="none" w:sz="0" w:space="0" w:color="auto"/>
        <w:right w:val="none" w:sz="0" w:space="0" w:color="auto"/>
      </w:divBdr>
      <w:divsChild>
        <w:div w:id="1226723342">
          <w:marLeft w:val="0"/>
          <w:marRight w:val="0"/>
          <w:marTop w:val="0"/>
          <w:marBottom w:val="0"/>
          <w:divBdr>
            <w:top w:val="none" w:sz="0" w:space="0" w:color="auto"/>
            <w:left w:val="none" w:sz="0" w:space="0" w:color="auto"/>
            <w:bottom w:val="none" w:sz="0" w:space="0" w:color="auto"/>
            <w:right w:val="none" w:sz="0" w:space="0" w:color="auto"/>
          </w:divBdr>
          <w:divsChild>
            <w:div w:id="2111731292">
              <w:marLeft w:val="0"/>
              <w:marRight w:val="0"/>
              <w:marTop w:val="0"/>
              <w:marBottom w:val="0"/>
              <w:divBdr>
                <w:top w:val="none" w:sz="0" w:space="0" w:color="auto"/>
                <w:left w:val="none" w:sz="0" w:space="0" w:color="auto"/>
                <w:bottom w:val="none" w:sz="0" w:space="0" w:color="auto"/>
                <w:right w:val="none" w:sz="0" w:space="0" w:color="auto"/>
              </w:divBdr>
              <w:divsChild>
                <w:div w:id="1631665002">
                  <w:marLeft w:val="0"/>
                  <w:marRight w:val="0"/>
                  <w:marTop w:val="0"/>
                  <w:marBottom w:val="0"/>
                  <w:divBdr>
                    <w:top w:val="single" w:sz="4" w:space="0" w:color="E1E0DF"/>
                    <w:left w:val="single" w:sz="4" w:space="0" w:color="E1E0DF"/>
                    <w:bottom w:val="single" w:sz="4" w:space="0" w:color="E1E0DF"/>
                    <w:right w:val="single" w:sz="4" w:space="0" w:color="E1E0DF"/>
                  </w:divBdr>
                  <w:divsChild>
                    <w:div w:id="601689839">
                      <w:marLeft w:val="0"/>
                      <w:marRight w:val="0"/>
                      <w:marTop w:val="0"/>
                      <w:marBottom w:val="0"/>
                      <w:divBdr>
                        <w:top w:val="none" w:sz="0" w:space="0" w:color="auto"/>
                        <w:left w:val="none" w:sz="0" w:space="0" w:color="auto"/>
                        <w:bottom w:val="none" w:sz="0" w:space="0" w:color="auto"/>
                        <w:right w:val="none" w:sz="0" w:space="0" w:color="auto"/>
                      </w:divBdr>
                      <w:divsChild>
                        <w:div w:id="2055349371">
                          <w:marLeft w:val="0"/>
                          <w:marRight w:val="0"/>
                          <w:marTop w:val="0"/>
                          <w:marBottom w:val="0"/>
                          <w:divBdr>
                            <w:top w:val="none" w:sz="0" w:space="0" w:color="auto"/>
                            <w:left w:val="none" w:sz="0" w:space="0" w:color="auto"/>
                            <w:bottom w:val="none" w:sz="0" w:space="0" w:color="auto"/>
                            <w:right w:val="none" w:sz="0" w:space="0" w:color="auto"/>
                          </w:divBdr>
                          <w:divsChild>
                            <w:div w:id="1715889458">
                              <w:marLeft w:val="0"/>
                              <w:marRight w:val="0"/>
                              <w:marTop w:val="0"/>
                              <w:marBottom w:val="0"/>
                              <w:divBdr>
                                <w:top w:val="none" w:sz="0" w:space="0" w:color="auto"/>
                                <w:left w:val="none" w:sz="0" w:space="0" w:color="auto"/>
                                <w:bottom w:val="none" w:sz="0" w:space="0" w:color="auto"/>
                                <w:right w:val="none" w:sz="0" w:space="0" w:color="auto"/>
                              </w:divBdr>
                              <w:divsChild>
                                <w:div w:id="728262032">
                                  <w:marLeft w:val="0"/>
                                  <w:marRight w:val="0"/>
                                  <w:marTop w:val="0"/>
                                  <w:marBottom w:val="0"/>
                                  <w:divBdr>
                                    <w:top w:val="none" w:sz="0" w:space="0" w:color="auto"/>
                                    <w:left w:val="none" w:sz="0" w:space="0" w:color="auto"/>
                                    <w:bottom w:val="none" w:sz="0" w:space="0" w:color="auto"/>
                                    <w:right w:val="none" w:sz="0" w:space="0" w:color="auto"/>
                                  </w:divBdr>
                                </w:div>
                              </w:divsChild>
                            </w:div>
                            <w:div w:id="2106883040">
                              <w:marLeft w:val="0"/>
                              <w:marRight w:val="0"/>
                              <w:marTop w:val="0"/>
                              <w:marBottom w:val="0"/>
                              <w:divBdr>
                                <w:top w:val="none" w:sz="0" w:space="0" w:color="auto"/>
                                <w:left w:val="none" w:sz="0" w:space="0" w:color="auto"/>
                                <w:bottom w:val="none" w:sz="0" w:space="0" w:color="auto"/>
                                <w:right w:val="none" w:sz="0" w:space="0" w:color="auto"/>
                              </w:divBdr>
                              <w:divsChild>
                                <w:div w:id="1998150359">
                                  <w:marLeft w:val="0"/>
                                  <w:marRight w:val="0"/>
                                  <w:marTop w:val="0"/>
                                  <w:marBottom w:val="0"/>
                                  <w:divBdr>
                                    <w:top w:val="none" w:sz="0" w:space="0" w:color="auto"/>
                                    <w:left w:val="none" w:sz="0" w:space="0" w:color="auto"/>
                                    <w:bottom w:val="none" w:sz="0" w:space="0" w:color="auto"/>
                                    <w:right w:val="none" w:sz="0" w:space="0" w:color="auto"/>
                                  </w:divBdr>
                                  <w:divsChild>
                                    <w:div w:id="1607689186">
                                      <w:marLeft w:val="0"/>
                                      <w:marRight w:val="0"/>
                                      <w:marTop w:val="0"/>
                                      <w:marBottom w:val="0"/>
                                      <w:divBdr>
                                        <w:top w:val="none" w:sz="0" w:space="0" w:color="auto"/>
                                        <w:left w:val="none" w:sz="0" w:space="0" w:color="auto"/>
                                        <w:bottom w:val="none" w:sz="0" w:space="0" w:color="auto"/>
                                        <w:right w:val="none" w:sz="0" w:space="0" w:color="auto"/>
                                      </w:divBdr>
                                      <w:divsChild>
                                        <w:div w:id="12356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10603">
                                  <w:marLeft w:val="0"/>
                                  <w:marRight w:val="0"/>
                                  <w:marTop w:val="0"/>
                                  <w:marBottom w:val="0"/>
                                  <w:divBdr>
                                    <w:top w:val="none" w:sz="0" w:space="0" w:color="auto"/>
                                    <w:left w:val="none" w:sz="0" w:space="0" w:color="auto"/>
                                    <w:bottom w:val="none" w:sz="0" w:space="0" w:color="auto"/>
                                    <w:right w:val="none" w:sz="0" w:space="0" w:color="auto"/>
                                  </w:divBdr>
                                  <w:divsChild>
                                    <w:div w:id="1966230348">
                                      <w:marLeft w:val="0"/>
                                      <w:marRight w:val="0"/>
                                      <w:marTop w:val="0"/>
                                      <w:marBottom w:val="0"/>
                                      <w:divBdr>
                                        <w:top w:val="none" w:sz="0" w:space="0" w:color="auto"/>
                                        <w:left w:val="none" w:sz="0" w:space="0" w:color="auto"/>
                                        <w:bottom w:val="none" w:sz="0" w:space="0" w:color="auto"/>
                                        <w:right w:val="none" w:sz="0" w:space="0" w:color="auto"/>
                                      </w:divBdr>
                                      <w:divsChild>
                                        <w:div w:id="4288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05">
                                  <w:marLeft w:val="0"/>
                                  <w:marRight w:val="0"/>
                                  <w:marTop w:val="0"/>
                                  <w:marBottom w:val="0"/>
                                  <w:divBdr>
                                    <w:top w:val="none" w:sz="0" w:space="0" w:color="auto"/>
                                    <w:left w:val="none" w:sz="0" w:space="0" w:color="auto"/>
                                    <w:bottom w:val="none" w:sz="0" w:space="0" w:color="auto"/>
                                    <w:right w:val="none" w:sz="0" w:space="0" w:color="auto"/>
                                  </w:divBdr>
                                  <w:divsChild>
                                    <w:div w:id="3365591">
                                      <w:marLeft w:val="0"/>
                                      <w:marRight w:val="0"/>
                                      <w:marTop w:val="0"/>
                                      <w:marBottom w:val="0"/>
                                      <w:divBdr>
                                        <w:top w:val="none" w:sz="0" w:space="0" w:color="auto"/>
                                        <w:left w:val="none" w:sz="0" w:space="0" w:color="auto"/>
                                        <w:bottom w:val="none" w:sz="0" w:space="0" w:color="auto"/>
                                        <w:right w:val="none" w:sz="0" w:space="0" w:color="auto"/>
                                      </w:divBdr>
                                      <w:divsChild>
                                        <w:div w:id="12959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358467">
                                  <w:marLeft w:val="0"/>
                                  <w:marRight w:val="0"/>
                                  <w:marTop w:val="0"/>
                                  <w:marBottom w:val="0"/>
                                  <w:divBdr>
                                    <w:top w:val="none" w:sz="0" w:space="0" w:color="auto"/>
                                    <w:left w:val="none" w:sz="0" w:space="0" w:color="auto"/>
                                    <w:bottom w:val="none" w:sz="0" w:space="0" w:color="auto"/>
                                    <w:right w:val="none" w:sz="0" w:space="0" w:color="auto"/>
                                  </w:divBdr>
                                  <w:divsChild>
                                    <w:div w:id="903687939">
                                      <w:marLeft w:val="0"/>
                                      <w:marRight w:val="0"/>
                                      <w:marTop w:val="0"/>
                                      <w:marBottom w:val="0"/>
                                      <w:divBdr>
                                        <w:top w:val="none" w:sz="0" w:space="0" w:color="auto"/>
                                        <w:left w:val="none" w:sz="0" w:space="0" w:color="auto"/>
                                        <w:bottom w:val="none" w:sz="0" w:space="0" w:color="auto"/>
                                        <w:right w:val="none" w:sz="0" w:space="0" w:color="auto"/>
                                      </w:divBdr>
                                      <w:divsChild>
                                        <w:div w:id="175108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86111">
                                  <w:marLeft w:val="0"/>
                                  <w:marRight w:val="0"/>
                                  <w:marTop w:val="0"/>
                                  <w:marBottom w:val="0"/>
                                  <w:divBdr>
                                    <w:top w:val="none" w:sz="0" w:space="0" w:color="auto"/>
                                    <w:left w:val="none" w:sz="0" w:space="0" w:color="auto"/>
                                    <w:bottom w:val="none" w:sz="0" w:space="0" w:color="auto"/>
                                    <w:right w:val="none" w:sz="0" w:space="0" w:color="auto"/>
                                  </w:divBdr>
                                  <w:divsChild>
                                    <w:div w:id="2039816515">
                                      <w:marLeft w:val="0"/>
                                      <w:marRight w:val="0"/>
                                      <w:marTop w:val="0"/>
                                      <w:marBottom w:val="0"/>
                                      <w:divBdr>
                                        <w:top w:val="none" w:sz="0" w:space="0" w:color="auto"/>
                                        <w:left w:val="none" w:sz="0" w:space="0" w:color="auto"/>
                                        <w:bottom w:val="none" w:sz="0" w:space="0" w:color="auto"/>
                                        <w:right w:val="none" w:sz="0" w:space="0" w:color="auto"/>
                                      </w:divBdr>
                                      <w:divsChild>
                                        <w:div w:id="16597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914">
                                  <w:marLeft w:val="0"/>
                                  <w:marRight w:val="0"/>
                                  <w:marTop w:val="0"/>
                                  <w:marBottom w:val="0"/>
                                  <w:divBdr>
                                    <w:top w:val="none" w:sz="0" w:space="0" w:color="auto"/>
                                    <w:left w:val="none" w:sz="0" w:space="0" w:color="auto"/>
                                    <w:bottom w:val="none" w:sz="0" w:space="0" w:color="auto"/>
                                    <w:right w:val="none" w:sz="0" w:space="0" w:color="auto"/>
                                  </w:divBdr>
                                  <w:divsChild>
                                    <w:div w:id="30153636">
                                      <w:marLeft w:val="0"/>
                                      <w:marRight w:val="0"/>
                                      <w:marTop w:val="0"/>
                                      <w:marBottom w:val="0"/>
                                      <w:divBdr>
                                        <w:top w:val="none" w:sz="0" w:space="0" w:color="auto"/>
                                        <w:left w:val="none" w:sz="0" w:space="0" w:color="auto"/>
                                        <w:bottom w:val="none" w:sz="0" w:space="0" w:color="auto"/>
                                        <w:right w:val="none" w:sz="0" w:space="0" w:color="auto"/>
                                      </w:divBdr>
                                      <w:divsChild>
                                        <w:div w:id="16971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69193">
                                  <w:marLeft w:val="0"/>
                                  <w:marRight w:val="0"/>
                                  <w:marTop w:val="0"/>
                                  <w:marBottom w:val="0"/>
                                  <w:divBdr>
                                    <w:top w:val="none" w:sz="0" w:space="0" w:color="auto"/>
                                    <w:left w:val="none" w:sz="0" w:space="0" w:color="auto"/>
                                    <w:bottom w:val="none" w:sz="0" w:space="0" w:color="auto"/>
                                    <w:right w:val="none" w:sz="0" w:space="0" w:color="auto"/>
                                  </w:divBdr>
                                  <w:divsChild>
                                    <w:div w:id="644507776">
                                      <w:marLeft w:val="0"/>
                                      <w:marRight w:val="0"/>
                                      <w:marTop w:val="0"/>
                                      <w:marBottom w:val="0"/>
                                      <w:divBdr>
                                        <w:top w:val="none" w:sz="0" w:space="0" w:color="auto"/>
                                        <w:left w:val="none" w:sz="0" w:space="0" w:color="auto"/>
                                        <w:bottom w:val="none" w:sz="0" w:space="0" w:color="auto"/>
                                        <w:right w:val="none" w:sz="0" w:space="0" w:color="auto"/>
                                      </w:divBdr>
                                      <w:divsChild>
                                        <w:div w:id="191176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0758">
                                  <w:marLeft w:val="0"/>
                                  <w:marRight w:val="0"/>
                                  <w:marTop w:val="0"/>
                                  <w:marBottom w:val="0"/>
                                  <w:divBdr>
                                    <w:top w:val="none" w:sz="0" w:space="0" w:color="auto"/>
                                    <w:left w:val="none" w:sz="0" w:space="0" w:color="auto"/>
                                    <w:bottom w:val="none" w:sz="0" w:space="0" w:color="auto"/>
                                    <w:right w:val="none" w:sz="0" w:space="0" w:color="auto"/>
                                  </w:divBdr>
                                  <w:divsChild>
                                    <w:div w:id="1476339612">
                                      <w:marLeft w:val="0"/>
                                      <w:marRight w:val="0"/>
                                      <w:marTop w:val="0"/>
                                      <w:marBottom w:val="0"/>
                                      <w:divBdr>
                                        <w:top w:val="none" w:sz="0" w:space="0" w:color="auto"/>
                                        <w:left w:val="none" w:sz="0" w:space="0" w:color="auto"/>
                                        <w:bottom w:val="none" w:sz="0" w:space="0" w:color="auto"/>
                                        <w:right w:val="none" w:sz="0" w:space="0" w:color="auto"/>
                                      </w:divBdr>
                                      <w:divsChild>
                                        <w:div w:id="1721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7485">
                                  <w:marLeft w:val="0"/>
                                  <w:marRight w:val="0"/>
                                  <w:marTop w:val="0"/>
                                  <w:marBottom w:val="0"/>
                                  <w:divBdr>
                                    <w:top w:val="none" w:sz="0" w:space="0" w:color="auto"/>
                                    <w:left w:val="none" w:sz="0" w:space="0" w:color="auto"/>
                                    <w:bottom w:val="none" w:sz="0" w:space="0" w:color="auto"/>
                                    <w:right w:val="none" w:sz="0" w:space="0" w:color="auto"/>
                                  </w:divBdr>
                                  <w:divsChild>
                                    <w:div w:id="1178999966">
                                      <w:marLeft w:val="0"/>
                                      <w:marRight w:val="0"/>
                                      <w:marTop w:val="0"/>
                                      <w:marBottom w:val="0"/>
                                      <w:divBdr>
                                        <w:top w:val="none" w:sz="0" w:space="0" w:color="auto"/>
                                        <w:left w:val="none" w:sz="0" w:space="0" w:color="auto"/>
                                        <w:bottom w:val="none" w:sz="0" w:space="0" w:color="auto"/>
                                        <w:right w:val="none" w:sz="0" w:space="0" w:color="auto"/>
                                      </w:divBdr>
                                      <w:divsChild>
                                        <w:div w:id="120868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59781">
                                  <w:marLeft w:val="0"/>
                                  <w:marRight w:val="0"/>
                                  <w:marTop w:val="0"/>
                                  <w:marBottom w:val="0"/>
                                  <w:divBdr>
                                    <w:top w:val="none" w:sz="0" w:space="0" w:color="auto"/>
                                    <w:left w:val="none" w:sz="0" w:space="0" w:color="auto"/>
                                    <w:bottom w:val="none" w:sz="0" w:space="0" w:color="auto"/>
                                    <w:right w:val="none" w:sz="0" w:space="0" w:color="auto"/>
                                  </w:divBdr>
                                  <w:divsChild>
                                    <w:div w:id="801269089">
                                      <w:marLeft w:val="0"/>
                                      <w:marRight w:val="0"/>
                                      <w:marTop w:val="0"/>
                                      <w:marBottom w:val="0"/>
                                      <w:divBdr>
                                        <w:top w:val="none" w:sz="0" w:space="0" w:color="auto"/>
                                        <w:left w:val="none" w:sz="0" w:space="0" w:color="auto"/>
                                        <w:bottom w:val="none" w:sz="0" w:space="0" w:color="auto"/>
                                        <w:right w:val="none" w:sz="0" w:space="0" w:color="auto"/>
                                      </w:divBdr>
                                      <w:divsChild>
                                        <w:div w:id="7738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46650">
                                  <w:marLeft w:val="0"/>
                                  <w:marRight w:val="0"/>
                                  <w:marTop w:val="0"/>
                                  <w:marBottom w:val="0"/>
                                  <w:divBdr>
                                    <w:top w:val="none" w:sz="0" w:space="0" w:color="auto"/>
                                    <w:left w:val="none" w:sz="0" w:space="0" w:color="auto"/>
                                    <w:bottom w:val="none" w:sz="0" w:space="0" w:color="auto"/>
                                    <w:right w:val="none" w:sz="0" w:space="0" w:color="auto"/>
                                  </w:divBdr>
                                  <w:divsChild>
                                    <w:div w:id="656155486">
                                      <w:marLeft w:val="0"/>
                                      <w:marRight w:val="0"/>
                                      <w:marTop w:val="0"/>
                                      <w:marBottom w:val="0"/>
                                      <w:divBdr>
                                        <w:top w:val="none" w:sz="0" w:space="0" w:color="auto"/>
                                        <w:left w:val="none" w:sz="0" w:space="0" w:color="auto"/>
                                        <w:bottom w:val="none" w:sz="0" w:space="0" w:color="auto"/>
                                        <w:right w:val="none" w:sz="0" w:space="0" w:color="auto"/>
                                      </w:divBdr>
                                      <w:divsChild>
                                        <w:div w:id="190988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38087">
                                  <w:marLeft w:val="0"/>
                                  <w:marRight w:val="0"/>
                                  <w:marTop w:val="0"/>
                                  <w:marBottom w:val="0"/>
                                  <w:divBdr>
                                    <w:top w:val="none" w:sz="0" w:space="0" w:color="auto"/>
                                    <w:left w:val="none" w:sz="0" w:space="0" w:color="auto"/>
                                    <w:bottom w:val="none" w:sz="0" w:space="0" w:color="auto"/>
                                    <w:right w:val="none" w:sz="0" w:space="0" w:color="auto"/>
                                  </w:divBdr>
                                  <w:divsChild>
                                    <w:div w:id="808280877">
                                      <w:marLeft w:val="0"/>
                                      <w:marRight w:val="0"/>
                                      <w:marTop w:val="0"/>
                                      <w:marBottom w:val="0"/>
                                      <w:divBdr>
                                        <w:top w:val="none" w:sz="0" w:space="0" w:color="auto"/>
                                        <w:left w:val="none" w:sz="0" w:space="0" w:color="auto"/>
                                        <w:bottom w:val="none" w:sz="0" w:space="0" w:color="auto"/>
                                        <w:right w:val="none" w:sz="0" w:space="0" w:color="auto"/>
                                      </w:divBdr>
                                      <w:divsChild>
                                        <w:div w:id="1686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832388">
      <w:bodyDiv w:val="1"/>
      <w:marLeft w:val="0"/>
      <w:marRight w:val="0"/>
      <w:marTop w:val="0"/>
      <w:marBottom w:val="0"/>
      <w:divBdr>
        <w:top w:val="none" w:sz="0" w:space="0" w:color="auto"/>
        <w:left w:val="none" w:sz="0" w:space="0" w:color="auto"/>
        <w:bottom w:val="none" w:sz="0" w:space="0" w:color="auto"/>
        <w:right w:val="none" w:sz="0" w:space="0" w:color="auto"/>
      </w:divBdr>
      <w:divsChild>
        <w:div w:id="500242266">
          <w:marLeft w:val="0"/>
          <w:marRight w:val="0"/>
          <w:marTop w:val="0"/>
          <w:marBottom w:val="0"/>
          <w:divBdr>
            <w:top w:val="none" w:sz="0" w:space="0" w:color="auto"/>
            <w:left w:val="none" w:sz="0" w:space="0" w:color="auto"/>
            <w:bottom w:val="none" w:sz="0" w:space="0" w:color="auto"/>
            <w:right w:val="none" w:sz="0" w:space="0" w:color="auto"/>
          </w:divBdr>
          <w:divsChild>
            <w:div w:id="1752920399">
              <w:marLeft w:val="0"/>
              <w:marRight w:val="0"/>
              <w:marTop w:val="0"/>
              <w:marBottom w:val="0"/>
              <w:divBdr>
                <w:top w:val="none" w:sz="0" w:space="0" w:color="auto"/>
                <w:left w:val="none" w:sz="0" w:space="0" w:color="auto"/>
                <w:bottom w:val="none" w:sz="0" w:space="0" w:color="auto"/>
                <w:right w:val="none" w:sz="0" w:space="0" w:color="auto"/>
              </w:divBdr>
              <w:divsChild>
                <w:div w:id="563757714">
                  <w:marLeft w:val="0"/>
                  <w:marRight w:val="0"/>
                  <w:marTop w:val="0"/>
                  <w:marBottom w:val="0"/>
                  <w:divBdr>
                    <w:top w:val="none" w:sz="0" w:space="0" w:color="auto"/>
                    <w:left w:val="none" w:sz="0" w:space="0" w:color="auto"/>
                    <w:bottom w:val="none" w:sz="0" w:space="0" w:color="auto"/>
                    <w:right w:val="none" w:sz="0" w:space="0" w:color="auto"/>
                  </w:divBdr>
                  <w:divsChild>
                    <w:div w:id="1964264744">
                      <w:marLeft w:val="0"/>
                      <w:marRight w:val="0"/>
                      <w:marTop w:val="0"/>
                      <w:marBottom w:val="0"/>
                      <w:divBdr>
                        <w:top w:val="none" w:sz="0" w:space="0" w:color="auto"/>
                        <w:left w:val="none" w:sz="0" w:space="0" w:color="auto"/>
                        <w:bottom w:val="none" w:sz="0" w:space="0" w:color="auto"/>
                        <w:right w:val="none" w:sz="0" w:space="0" w:color="auto"/>
                      </w:divBdr>
                      <w:divsChild>
                        <w:div w:id="18039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096842">
      <w:bodyDiv w:val="1"/>
      <w:marLeft w:val="0"/>
      <w:marRight w:val="0"/>
      <w:marTop w:val="0"/>
      <w:marBottom w:val="0"/>
      <w:divBdr>
        <w:top w:val="none" w:sz="0" w:space="0" w:color="auto"/>
        <w:left w:val="none" w:sz="0" w:space="0" w:color="auto"/>
        <w:bottom w:val="none" w:sz="0" w:space="0" w:color="auto"/>
        <w:right w:val="none" w:sz="0" w:space="0" w:color="auto"/>
      </w:divBdr>
      <w:divsChild>
        <w:div w:id="1315917318">
          <w:marLeft w:val="0"/>
          <w:marRight w:val="0"/>
          <w:marTop w:val="0"/>
          <w:marBottom w:val="0"/>
          <w:divBdr>
            <w:top w:val="none" w:sz="0" w:space="0" w:color="auto"/>
            <w:left w:val="none" w:sz="0" w:space="0" w:color="auto"/>
            <w:bottom w:val="none" w:sz="0" w:space="0" w:color="auto"/>
            <w:right w:val="none" w:sz="0" w:space="0" w:color="auto"/>
          </w:divBdr>
          <w:divsChild>
            <w:div w:id="513496395">
              <w:marLeft w:val="0"/>
              <w:marRight w:val="0"/>
              <w:marTop w:val="0"/>
              <w:marBottom w:val="0"/>
              <w:divBdr>
                <w:top w:val="none" w:sz="0" w:space="0" w:color="auto"/>
                <w:left w:val="none" w:sz="0" w:space="0" w:color="auto"/>
                <w:bottom w:val="none" w:sz="0" w:space="0" w:color="auto"/>
                <w:right w:val="none" w:sz="0" w:space="0" w:color="auto"/>
              </w:divBdr>
              <w:divsChild>
                <w:div w:id="1564557717">
                  <w:marLeft w:val="0"/>
                  <w:marRight w:val="0"/>
                  <w:marTop w:val="0"/>
                  <w:marBottom w:val="0"/>
                  <w:divBdr>
                    <w:top w:val="single" w:sz="4" w:space="0" w:color="E1E0DF"/>
                    <w:left w:val="single" w:sz="4" w:space="0" w:color="E1E0DF"/>
                    <w:bottom w:val="single" w:sz="4" w:space="0" w:color="E1E0DF"/>
                    <w:right w:val="single" w:sz="4" w:space="0" w:color="E1E0DF"/>
                  </w:divBdr>
                  <w:divsChild>
                    <w:div w:id="1166749865">
                      <w:marLeft w:val="0"/>
                      <w:marRight w:val="0"/>
                      <w:marTop w:val="0"/>
                      <w:marBottom w:val="0"/>
                      <w:divBdr>
                        <w:top w:val="none" w:sz="0" w:space="0" w:color="auto"/>
                        <w:left w:val="none" w:sz="0" w:space="0" w:color="auto"/>
                        <w:bottom w:val="none" w:sz="0" w:space="0" w:color="auto"/>
                        <w:right w:val="none" w:sz="0" w:space="0" w:color="auto"/>
                      </w:divBdr>
                      <w:divsChild>
                        <w:div w:id="1735006965">
                          <w:marLeft w:val="0"/>
                          <w:marRight w:val="0"/>
                          <w:marTop w:val="0"/>
                          <w:marBottom w:val="0"/>
                          <w:divBdr>
                            <w:top w:val="none" w:sz="0" w:space="0" w:color="auto"/>
                            <w:left w:val="none" w:sz="0" w:space="0" w:color="auto"/>
                            <w:bottom w:val="none" w:sz="0" w:space="0" w:color="auto"/>
                            <w:right w:val="none" w:sz="0" w:space="0" w:color="auto"/>
                          </w:divBdr>
                          <w:divsChild>
                            <w:div w:id="269631375">
                              <w:marLeft w:val="0"/>
                              <w:marRight w:val="0"/>
                              <w:marTop w:val="0"/>
                              <w:marBottom w:val="0"/>
                              <w:divBdr>
                                <w:top w:val="none" w:sz="0" w:space="0" w:color="auto"/>
                                <w:left w:val="none" w:sz="0" w:space="0" w:color="auto"/>
                                <w:bottom w:val="none" w:sz="0" w:space="0" w:color="auto"/>
                                <w:right w:val="none" w:sz="0" w:space="0" w:color="auto"/>
                              </w:divBdr>
                              <w:divsChild>
                                <w:div w:id="121708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330587">
      <w:bodyDiv w:val="1"/>
      <w:marLeft w:val="0"/>
      <w:marRight w:val="0"/>
      <w:marTop w:val="0"/>
      <w:marBottom w:val="0"/>
      <w:divBdr>
        <w:top w:val="none" w:sz="0" w:space="0" w:color="auto"/>
        <w:left w:val="none" w:sz="0" w:space="0" w:color="auto"/>
        <w:bottom w:val="none" w:sz="0" w:space="0" w:color="auto"/>
        <w:right w:val="none" w:sz="0" w:space="0" w:color="auto"/>
      </w:divBdr>
      <w:divsChild>
        <w:div w:id="2065323400">
          <w:marLeft w:val="0"/>
          <w:marRight w:val="0"/>
          <w:marTop w:val="0"/>
          <w:marBottom w:val="0"/>
          <w:divBdr>
            <w:top w:val="none" w:sz="0" w:space="0" w:color="auto"/>
            <w:left w:val="none" w:sz="0" w:space="0" w:color="auto"/>
            <w:bottom w:val="none" w:sz="0" w:space="0" w:color="auto"/>
            <w:right w:val="none" w:sz="0" w:space="0" w:color="auto"/>
          </w:divBdr>
          <w:divsChild>
            <w:div w:id="1378622112">
              <w:marLeft w:val="0"/>
              <w:marRight w:val="0"/>
              <w:marTop w:val="0"/>
              <w:marBottom w:val="0"/>
              <w:divBdr>
                <w:top w:val="none" w:sz="0" w:space="0" w:color="auto"/>
                <w:left w:val="none" w:sz="0" w:space="0" w:color="auto"/>
                <w:bottom w:val="none" w:sz="0" w:space="0" w:color="auto"/>
                <w:right w:val="none" w:sz="0" w:space="0" w:color="auto"/>
              </w:divBdr>
              <w:divsChild>
                <w:div w:id="535897663">
                  <w:marLeft w:val="0"/>
                  <w:marRight w:val="0"/>
                  <w:marTop w:val="0"/>
                  <w:marBottom w:val="0"/>
                  <w:divBdr>
                    <w:top w:val="none" w:sz="0" w:space="0" w:color="auto"/>
                    <w:left w:val="none" w:sz="0" w:space="0" w:color="auto"/>
                    <w:bottom w:val="none" w:sz="0" w:space="0" w:color="auto"/>
                    <w:right w:val="none" w:sz="0" w:space="0" w:color="auto"/>
                  </w:divBdr>
                  <w:divsChild>
                    <w:div w:id="408581095">
                      <w:marLeft w:val="0"/>
                      <w:marRight w:val="0"/>
                      <w:marTop w:val="0"/>
                      <w:marBottom w:val="0"/>
                      <w:divBdr>
                        <w:top w:val="none" w:sz="0" w:space="0" w:color="auto"/>
                        <w:left w:val="none" w:sz="0" w:space="0" w:color="auto"/>
                        <w:bottom w:val="none" w:sz="0" w:space="0" w:color="auto"/>
                        <w:right w:val="none" w:sz="0" w:space="0" w:color="auto"/>
                      </w:divBdr>
                      <w:divsChild>
                        <w:div w:id="7066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00590">
      <w:bodyDiv w:val="1"/>
      <w:marLeft w:val="0"/>
      <w:marRight w:val="0"/>
      <w:marTop w:val="0"/>
      <w:marBottom w:val="0"/>
      <w:divBdr>
        <w:top w:val="none" w:sz="0" w:space="0" w:color="auto"/>
        <w:left w:val="none" w:sz="0" w:space="0" w:color="auto"/>
        <w:bottom w:val="none" w:sz="0" w:space="0" w:color="auto"/>
        <w:right w:val="none" w:sz="0" w:space="0" w:color="auto"/>
      </w:divBdr>
      <w:divsChild>
        <w:div w:id="981151966">
          <w:marLeft w:val="0"/>
          <w:marRight w:val="0"/>
          <w:marTop w:val="0"/>
          <w:marBottom w:val="0"/>
          <w:divBdr>
            <w:top w:val="none" w:sz="0" w:space="0" w:color="auto"/>
            <w:left w:val="none" w:sz="0" w:space="0" w:color="auto"/>
            <w:bottom w:val="none" w:sz="0" w:space="0" w:color="auto"/>
            <w:right w:val="none" w:sz="0" w:space="0" w:color="auto"/>
          </w:divBdr>
          <w:divsChild>
            <w:div w:id="775948003">
              <w:marLeft w:val="0"/>
              <w:marRight w:val="0"/>
              <w:marTop w:val="0"/>
              <w:marBottom w:val="0"/>
              <w:divBdr>
                <w:top w:val="none" w:sz="0" w:space="0" w:color="auto"/>
                <w:left w:val="none" w:sz="0" w:space="0" w:color="auto"/>
                <w:bottom w:val="none" w:sz="0" w:space="0" w:color="auto"/>
                <w:right w:val="none" w:sz="0" w:space="0" w:color="auto"/>
              </w:divBdr>
              <w:divsChild>
                <w:div w:id="1809470254">
                  <w:marLeft w:val="0"/>
                  <w:marRight w:val="0"/>
                  <w:marTop w:val="0"/>
                  <w:marBottom w:val="0"/>
                  <w:divBdr>
                    <w:top w:val="single" w:sz="4" w:space="0" w:color="E1E0DF"/>
                    <w:left w:val="single" w:sz="4" w:space="0" w:color="E1E0DF"/>
                    <w:bottom w:val="single" w:sz="4" w:space="0" w:color="E1E0DF"/>
                    <w:right w:val="single" w:sz="4" w:space="0" w:color="E1E0DF"/>
                  </w:divBdr>
                  <w:divsChild>
                    <w:div w:id="255021928">
                      <w:marLeft w:val="0"/>
                      <w:marRight w:val="0"/>
                      <w:marTop w:val="0"/>
                      <w:marBottom w:val="0"/>
                      <w:divBdr>
                        <w:top w:val="none" w:sz="0" w:space="0" w:color="auto"/>
                        <w:left w:val="none" w:sz="0" w:space="0" w:color="auto"/>
                        <w:bottom w:val="none" w:sz="0" w:space="0" w:color="auto"/>
                        <w:right w:val="none" w:sz="0" w:space="0" w:color="auto"/>
                      </w:divBdr>
                      <w:divsChild>
                        <w:div w:id="619268715">
                          <w:marLeft w:val="0"/>
                          <w:marRight w:val="0"/>
                          <w:marTop w:val="0"/>
                          <w:marBottom w:val="0"/>
                          <w:divBdr>
                            <w:top w:val="none" w:sz="0" w:space="0" w:color="auto"/>
                            <w:left w:val="none" w:sz="0" w:space="0" w:color="auto"/>
                            <w:bottom w:val="none" w:sz="0" w:space="0" w:color="auto"/>
                            <w:right w:val="none" w:sz="0" w:space="0" w:color="auto"/>
                          </w:divBdr>
                          <w:divsChild>
                            <w:div w:id="1627151808">
                              <w:marLeft w:val="0"/>
                              <w:marRight w:val="0"/>
                              <w:marTop w:val="0"/>
                              <w:marBottom w:val="0"/>
                              <w:divBdr>
                                <w:top w:val="none" w:sz="0" w:space="0" w:color="auto"/>
                                <w:left w:val="none" w:sz="0" w:space="0" w:color="auto"/>
                                <w:bottom w:val="none" w:sz="0" w:space="0" w:color="auto"/>
                                <w:right w:val="none" w:sz="0" w:space="0" w:color="auto"/>
                              </w:divBdr>
                              <w:divsChild>
                                <w:div w:id="148296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570316">
      <w:bodyDiv w:val="1"/>
      <w:marLeft w:val="0"/>
      <w:marRight w:val="0"/>
      <w:marTop w:val="0"/>
      <w:marBottom w:val="0"/>
      <w:divBdr>
        <w:top w:val="none" w:sz="0" w:space="0" w:color="auto"/>
        <w:left w:val="none" w:sz="0" w:space="0" w:color="auto"/>
        <w:bottom w:val="none" w:sz="0" w:space="0" w:color="auto"/>
        <w:right w:val="none" w:sz="0" w:space="0" w:color="auto"/>
      </w:divBdr>
      <w:divsChild>
        <w:div w:id="931551948">
          <w:marLeft w:val="0"/>
          <w:marRight w:val="0"/>
          <w:marTop w:val="0"/>
          <w:marBottom w:val="0"/>
          <w:divBdr>
            <w:top w:val="none" w:sz="0" w:space="0" w:color="auto"/>
            <w:left w:val="none" w:sz="0" w:space="0" w:color="auto"/>
            <w:bottom w:val="none" w:sz="0" w:space="0" w:color="auto"/>
            <w:right w:val="none" w:sz="0" w:space="0" w:color="auto"/>
          </w:divBdr>
          <w:divsChild>
            <w:div w:id="304505574">
              <w:marLeft w:val="0"/>
              <w:marRight w:val="0"/>
              <w:marTop w:val="0"/>
              <w:marBottom w:val="0"/>
              <w:divBdr>
                <w:top w:val="none" w:sz="0" w:space="0" w:color="auto"/>
                <w:left w:val="none" w:sz="0" w:space="0" w:color="auto"/>
                <w:bottom w:val="none" w:sz="0" w:space="0" w:color="auto"/>
                <w:right w:val="none" w:sz="0" w:space="0" w:color="auto"/>
              </w:divBdr>
              <w:divsChild>
                <w:div w:id="642779037">
                  <w:marLeft w:val="0"/>
                  <w:marRight w:val="0"/>
                  <w:marTop w:val="0"/>
                  <w:marBottom w:val="0"/>
                  <w:divBdr>
                    <w:top w:val="none" w:sz="0" w:space="0" w:color="auto"/>
                    <w:left w:val="none" w:sz="0" w:space="0" w:color="auto"/>
                    <w:bottom w:val="none" w:sz="0" w:space="0" w:color="auto"/>
                    <w:right w:val="none" w:sz="0" w:space="0" w:color="auto"/>
                  </w:divBdr>
                  <w:divsChild>
                    <w:div w:id="956566803">
                      <w:marLeft w:val="0"/>
                      <w:marRight w:val="0"/>
                      <w:marTop w:val="0"/>
                      <w:marBottom w:val="0"/>
                      <w:divBdr>
                        <w:top w:val="none" w:sz="0" w:space="0" w:color="auto"/>
                        <w:left w:val="none" w:sz="0" w:space="0" w:color="auto"/>
                        <w:bottom w:val="none" w:sz="0" w:space="0" w:color="auto"/>
                        <w:right w:val="none" w:sz="0" w:space="0" w:color="auto"/>
                      </w:divBdr>
                      <w:divsChild>
                        <w:div w:id="3377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344524">
      <w:bodyDiv w:val="1"/>
      <w:marLeft w:val="0"/>
      <w:marRight w:val="0"/>
      <w:marTop w:val="0"/>
      <w:marBottom w:val="0"/>
      <w:divBdr>
        <w:top w:val="none" w:sz="0" w:space="0" w:color="auto"/>
        <w:left w:val="none" w:sz="0" w:space="0" w:color="auto"/>
        <w:bottom w:val="none" w:sz="0" w:space="0" w:color="auto"/>
        <w:right w:val="none" w:sz="0" w:space="0" w:color="auto"/>
      </w:divBdr>
      <w:divsChild>
        <w:div w:id="94714876">
          <w:marLeft w:val="0"/>
          <w:marRight w:val="0"/>
          <w:marTop w:val="0"/>
          <w:marBottom w:val="0"/>
          <w:divBdr>
            <w:top w:val="none" w:sz="0" w:space="0" w:color="auto"/>
            <w:left w:val="none" w:sz="0" w:space="0" w:color="auto"/>
            <w:bottom w:val="none" w:sz="0" w:space="0" w:color="auto"/>
            <w:right w:val="none" w:sz="0" w:space="0" w:color="auto"/>
          </w:divBdr>
          <w:divsChild>
            <w:div w:id="1479954104">
              <w:marLeft w:val="0"/>
              <w:marRight w:val="0"/>
              <w:marTop w:val="0"/>
              <w:marBottom w:val="0"/>
              <w:divBdr>
                <w:top w:val="none" w:sz="0" w:space="0" w:color="auto"/>
                <w:left w:val="none" w:sz="0" w:space="0" w:color="auto"/>
                <w:bottom w:val="none" w:sz="0" w:space="0" w:color="auto"/>
                <w:right w:val="none" w:sz="0" w:space="0" w:color="auto"/>
              </w:divBdr>
              <w:divsChild>
                <w:div w:id="1360469216">
                  <w:marLeft w:val="0"/>
                  <w:marRight w:val="0"/>
                  <w:marTop w:val="0"/>
                  <w:marBottom w:val="0"/>
                  <w:divBdr>
                    <w:top w:val="none" w:sz="0" w:space="0" w:color="auto"/>
                    <w:left w:val="none" w:sz="0" w:space="0" w:color="auto"/>
                    <w:bottom w:val="none" w:sz="0" w:space="0" w:color="auto"/>
                    <w:right w:val="none" w:sz="0" w:space="0" w:color="auto"/>
                  </w:divBdr>
                  <w:divsChild>
                    <w:div w:id="2103603310">
                      <w:marLeft w:val="0"/>
                      <w:marRight w:val="0"/>
                      <w:marTop w:val="0"/>
                      <w:marBottom w:val="0"/>
                      <w:divBdr>
                        <w:top w:val="none" w:sz="0" w:space="0" w:color="auto"/>
                        <w:left w:val="none" w:sz="0" w:space="0" w:color="auto"/>
                        <w:bottom w:val="none" w:sz="0" w:space="0" w:color="auto"/>
                        <w:right w:val="none" w:sz="0" w:space="0" w:color="auto"/>
                      </w:divBdr>
                      <w:divsChild>
                        <w:div w:id="1950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391018">
      <w:bodyDiv w:val="1"/>
      <w:marLeft w:val="0"/>
      <w:marRight w:val="0"/>
      <w:marTop w:val="0"/>
      <w:marBottom w:val="0"/>
      <w:divBdr>
        <w:top w:val="none" w:sz="0" w:space="0" w:color="auto"/>
        <w:left w:val="none" w:sz="0" w:space="0" w:color="auto"/>
        <w:bottom w:val="none" w:sz="0" w:space="0" w:color="auto"/>
        <w:right w:val="none" w:sz="0" w:space="0" w:color="auto"/>
      </w:divBdr>
      <w:divsChild>
        <w:div w:id="652418613">
          <w:marLeft w:val="0"/>
          <w:marRight w:val="0"/>
          <w:marTop w:val="0"/>
          <w:marBottom w:val="0"/>
          <w:divBdr>
            <w:top w:val="none" w:sz="0" w:space="0" w:color="auto"/>
            <w:left w:val="none" w:sz="0" w:space="0" w:color="auto"/>
            <w:bottom w:val="none" w:sz="0" w:space="0" w:color="auto"/>
            <w:right w:val="none" w:sz="0" w:space="0" w:color="auto"/>
          </w:divBdr>
          <w:divsChild>
            <w:div w:id="1544512840">
              <w:marLeft w:val="0"/>
              <w:marRight w:val="0"/>
              <w:marTop w:val="0"/>
              <w:marBottom w:val="0"/>
              <w:divBdr>
                <w:top w:val="none" w:sz="0" w:space="0" w:color="auto"/>
                <w:left w:val="none" w:sz="0" w:space="0" w:color="auto"/>
                <w:bottom w:val="none" w:sz="0" w:space="0" w:color="auto"/>
                <w:right w:val="none" w:sz="0" w:space="0" w:color="auto"/>
              </w:divBdr>
              <w:divsChild>
                <w:div w:id="1724402422">
                  <w:marLeft w:val="0"/>
                  <w:marRight w:val="0"/>
                  <w:marTop w:val="0"/>
                  <w:marBottom w:val="0"/>
                  <w:divBdr>
                    <w:top w:val="single" w:sz="4" w:space="0" w:color="E1E0DF"/>
                    <w:left w:val="single" w:sz="4" w:space="0" w:color="E1E0DF"/>
                    <w:bottom w:val="single" w:sz="4" w:space="0" w:color="E1E0DF"/>
                    <w:right w:val="single" w:sz="4" w:space="0" w:color="E1E0DF"/>
                  </w:divBdr>
                  <w:divsChild>
                    <w:div w:id="1718889658">
                      <w:marLeft w:val="0"/>
                      <w:marRight w:val="0"/>
                      <w:marTop w:val="0"/>
                      <w:marBottom w:val="0"/>
                      <w:divBdr>
                        <w:top w:val="none" w:sz="0" w:space="0" w:color="auto"/>
                        <w:left w:val="none" w:sz="0" w:space="0" w:color="auto"/>
                        <w:bottom w:val="none" w:sz="0" w:space="0" w:color="auto"/>
                        <w:right w:val="none" w:sz="0" w:space="0" w:color="auto"/>
                      </w:divBdr>
                      <w:divsChild>
                        <w:div w:id="1614283071">
                          <w:marLeft w:val="0"/>
                          <w:marRight w:val="0"/>
                          <w:marTop w:val="0"/>
                          <w:marBottom w:val="0"/>
                          <w:divBdr>
                            <w:top w:val="none" w:sz="0" w:space="0" w:color="auto"/>
                            <w:left w:val="none" w:sz="0" w:space="0" w:color="auto"/>
                            <w:bottom w:val="none" w:sz="0" w:space="0" w:color="auto"/>
                            <w:right w:val="none" w:sz="0" w:space="0" w:color="auto"/>
                          </w:divBdr>
                          <w:divsChild>
                            <w:div w:id="2095736441">
                              <w:marLeft w:val="0"/>
                              <w:marRight w:val="0"/>
                              <w:marTop w:val="0"/>
                              <w:marBottom w:val="0"/>
                              <w:divBdr>
                                <w:top w:val="none" w:sz="0" w:space="0" w:color="auto"/>
                                <w:left w:val="none" w:sz="0" w:space="0" w:color="auto"/>
                                <w:bottom w:val="none" w:sz="0" w:space="0" w:color="auto"/>
                                <w:right w:val="none" w:sz="0" w:space="0" w:color="auto"/>
                              </w:divBdr>
                              <w:divsChild>
                                <w:div w:id="6838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632108">
      <w:bodyDiv w:val="1"/>
      <w:marLeft w:val="0"/>
      <w:marRight w:val="0"/>
      <w:marTop w:val="0"/>
      <w:marBottom w:val="0"/>
      <w:divBdr>
        <w:top w:val="none" w:sz="0" w:space="0" w:color="auto"/>
        <w:left w:val="none" w:sz="0" w:space="0" w:color="auto"/>
        <w:bottom w:val="none" w:sz="0" w:space="0" w:color="auto"/>
        <w:right w:val="none" w:sz="0" w:space="0" w:color="auto"/>
      </w:divBdr>
      <w:divsChild>
        <w:div w:id="1108626676">
          <w:marLeft w:val="0"/>
          <w:marRight w:val="0"/>
          <w:marTop w:val="0"/>
          <w:marBottom w:val="0"/>
          <w:divBdr>
            <w:top w:val="none" w:sz="0" w:space="0" w:color="auto"/>
            <w:left w:val="none" w:sz="0" w:space="0" w:color="auto"/>
            <w:bottom w:val="none" w:sz="0" w:space="0" w:color="auto"/>
            <w:right w:val="none" w:sz="0" w:space="0" w:color="auto"/>
          </w:divBdr>
          <w:divsChild>
            <w:div w:id="1381201086">
              <w:marLeft w:val="0"/>
              <w:marRight w:val="0"/>
              <w:marTop w:val="0"/>
              <w:marBottom w:val="0"/>
              <w:divBdr>
                <w:top w:val="none" w:sz="0" w:space="0" w:color="auto"/>
                <w:left w:val="none" w:sz="0" w:space="0" w:color="auto"/>
                <w:bottom w:val="none" w:sz="0" w:space="0" w:color="auto"/>
                <w:right w:val="none" w:sz="0" w:space="0" w:color="auto"/>
              </w:divBdr>
              <w:divsChild>
                <w:div w:id="563294784">
                  <w:marLeft w:val="0"/>
                  <w:marRight w:val="0"/>
                  <w:marTop w:val="0"/>
                  <w:marBottom w:val="0"/>
                  <w:divBdr>
                    <w:top w:val="single" w:sz="4" w:space="0" w:color="E1E0DF"/>
                    <w:left w:val="single" w:sz="4" w:space="0" w:color="E1E0DF"/>
                    <w:bottom w:val="single" w:sz="4" w:space="0" w:color="E1E0DF"/>
                    <w:right w:val="single" w:sz="4" w:space="0" w:color="E1E0DF"/>
                  </w:divBdr>
                  <w:divsChild>
                    <w:div w:id="817116852">
                      <w:marLeft w:val="0"/>
                      <w:marRight w:val="0"/>
                      <w:marTop w:val="0"/>
                      <w:marBottom w:val="0"/>
                      <w:divBdr>
                        <w:top w:val="none" w:sz="0" w:space="0" w:color="auto"/>
                        <w:left w:val="none" w:sz="0" w:space="0" w:color="auto"/>
                        <w:bottom w:val="none" w:sz="0" w:space="0" w:color="auto"/>
                        <w:right w:val="none" w:sz="0" w:space="0" w:color="auto"/>
                      </w:divBdr>
                      <w:divsChild>
                        <w:div w:id="421489643">
                          <w:marLeft w:val="0"/>
                          <w:marRight w:val="0"/>
                          <w:marTop w:val="0"/>
                          <w:marBottom w:val="0"/>
                          <w:divBdr>
                            <w:top w:val="none" w:sz="0" w:space="0" w:color="auto"/>
                            <w:left w:val="none" w:sz="0" w:space="0" w:color="auto"/>
                            <w:bottom w:val="none" w:sz="0" w:space="0" w:color="auto"/>
                            <w:right w:val="none" w:sz="0" w:space="0" w:color="auto"/>
                          </w:divBdr>
                          <w:divsChild>
                            <w:div w:id="820125071">
                              <w:marLeft w:val="0"/>
                              <w:marRight w:val="0"/>
                              <w:marTop w:val="0"/>
                              <w:marBottom w:val="0"/>
                              <w:divBdr>
                                <w:top w:val="none" w:sz="0" w:space="0" w:color="auto"/>
                                <w:left w:val="none" w:sz="0" w:space="0" w:color="auto"/>
                                <w:bottom w:val="none" w:sz="0" w:space="0" w:color="auto"/>
                                <w:right w:val="none" w:sz="0" w:space="0" w:color="auto"/>
                              </w:divBdr>
                              <w:divsChild>
                                <w:div w:id="1155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447488">
      <w:bodyDiv w:val="1"/>
      <w:marLeft w:val="0"/>
      <w:marRight w:val="0"/>
      <w:marTop w:val="0"/>
      <w:marBottom w:val="0"/>
      <w:divBdr>
        <w:top w:val="none" w:sz="0" w:space="0" w:color="auto"/>
        <w:left w:val="none" w:sz="0" w:space="0" w:color="auto"/>
        <w:bottom w:val="none" w:sz="0" w:space="0" w:color="auto"/>
        <w:right w:val="none" w:sz="0" w:space="0" w:color="auto"/>
      </w:divBdr>
      <w:divsChild>
        <w:div w:id="1051154263">
          <w:marLeft w:val="0"/>
          <w:marRight w:val="0"/>
          <w:marTop w:val="0"/>
          <w:marBottom w:val="0"/>
          <w:divBdr>
            <w:top w:val="none" w:sz="0" w:space="0" w:color="auto"/>
            <w:left w:val="none" w:sz="0" w:space="0" w:color="auto"/>
            <w:bottom w:val="none" w:sz="0" w:space="0" w:color="auto"/>
            <w:right w:val="none" w:sz="0" w:space="0" w:color="auto"/>
          </w:divBdr>
          <w:divsChild>
            <w:div w:id="462431546">
              <w:marLeft w:val="0"/>
              <w:marRight w:val="0"/>
              <w:marTop w:val="0"/>
              <w:marBottom w:val="0"/>
              <w:divBdr>
                <w:top w:val="none" w:sz="0" w:space="0" w:color="auto"/>
                <w:left w:val="none" w:sz="0" w:space="0" w:color="auto"/>
                <w:bottom w:val="none" w:sz="0" w:space="0" w:color="auto"/>
                <w:right w:val="none" w:sz="0" w:space="0" w:color="auto"/>
              </w:divBdr>
              <w:divsChild>
                <w:div w:id="447939645">
                  <w:marLeft w:val="0"/>
                  <w:marRight w:val="0"/>
                  <w:marTop w:val="0"/>
                  <w:marBottom w:val="0"/>
                  <w:divBdr>
                    <w:top w:val="none" w:sz="0" w:space="0" w:color="auto"/>
                    <w:left w:val="none" w:sz="0" w:space="0" w:color="auto"/>
                    <w:bottom w:val="none" w:sz="0" w:space="0" w:color="auto"/>
                    <w:right w:val="none" w:sz="0" w:space="0" w:color="auto"/>
                  </w:divBdr>
                  <w:divsChild>
                    <w:div w:id="1685741302">
                      <w:marLeft w:val="0"/>
                      <w:marRight w:val="0"/>
                      <w:marTop w:val="0"/>
                      <w:marBottom w:val="0"/>
                      <w:divBdr>
                        <w:top w:val="none" w:sz="0" w:space="0" w:color="auto"/>
                        <w:left w:val="none" w:sz="0" w:space="0" w:color="auto"/>
                        <w:bottom w:val="none" w:sz="0" w:space="0" w:color="auto"/>
                        <w:right w:val="none" w:sz="0" w:space="0" w:color="auto"/>
                      </w:divBdr>
                      <w:divsChild>
                        <w:div w:id="1704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793717">
      <w:bodyDiv w:val="1"/>
      <w:marLeft w:val="0"/>
      <w:marRight w:val="0"/>
      <w:marTop w:val="0"/>
      <w:marBottom w:val="0"/>
      <w:divBdr>
        <w:top w:val="none" w:sz="0" w:space="0" w:color="auto"/>
        <w:left w:val="none" w:sz="0" w:space="0" w:color="auto"/>
        <w:bottom w:val="none" w:sz="0" w:space="0" w:color="auto"/>
        <w:right w:val="none" w:sz="0" w:space="0" w:color="auto"/>
      </w:divBdr>
      <w:divsChild>
        <w:div w:id="1073896877">
          <w:marLeft w:val="0"/>
          <w:marRight w:val="0"/>
          <w:marTop w:val="0"/>
          <w:marBottom w:val="0"/>
          <w:divBdr>
            <w:top w:val="none" w:sz="0" w:space="0" w:color="auto"/>
            <w:left w:val="none" w:sz="0" w:space="0" w:color="auto"/>
            <w:bottom w:val="none" w:sz="0" w:space="0" w:color="auto"/>
            <w:right w:val="none" w:sz="0" w:space="0" w:color="auto"/>
          </w:divBdr>
          <w:divsChild>
            <w:div w:id="1477339855">
              <w:marLeft w:val="0"/>
              <w:marRight w:val="0"/>
              <w:marTop w:val="0"/>
              <w:marBottom w:val="0"/>
              <w:divBdr>
                <w:top w:val="none" w:sz="0" w:space="0" w:color="auto"/>
                <w:left w:val="none" w:sz="0" w:space="0" w:color="auto"/>
                <w:bottom w:val="none" w:sz="0" w:space="0" w:color="auto"/>
                <w:right w:val="none" w:sz="0" w:space="0" w:color="auto"/>
              </w:divBdr>
              <w:divsChild>
                <w:div w:id="639506729">
                  <w:marLeft w:val="0"/>
                  <w:marRight w:val="0"/>
                  <w:marTop w:val="0"/>
                  <w:marBottom w:val="0"/>
                  <w:divBdr>
                    <w:top w:val="single" w:sz="4" w:space="0" w:color="E1E0DF"/>
                    <w:left w:val="single" w:sz="4" w:space="0" w:color="E1E0DF"/>
                    <w:bottom w:val="single" w:sz="4" w:space="0" w:color="E1E0DF"/>
                    <w:right w:val="single" w:sz="4" w:space="0" w:color="E1E0DF"/>
                  </w:divBdr>
                  <w:divsChild>
                    <w:div w:id="156194646">
                      <w:marLeft w:val="0"/>
                      <w:marRight w:val="0"/>
                      <w:marTop w:val="0"/>
                      <w:marBottom w:val="0"/>
                      <w:divBdr>
                        <w:top w:val="none" w:sz="0" w:space="0" w:color="auto"/>
                        <w:left w:val="none" w:sz="0" w:space="0" w:color="auto"/>
                        <w:bottom w:val="none" w:sz="0" w:space="0" w:color="auto"/>
                        <w:right w:val="none" w:sz="0" w:space="0" w:color="auto"/>
                      </w:divBdr>
                      <w:divsChild>
                        <w:div w:id="714961248">
                          <w:marLeft w:val="0"/>
                          <w:marRight w:val="0"/>
                          <w:marTop w:val="0"/>
                          <w:marBottom w:val="0"/>
                          <w:divBdr>
                            <w:top w:val="none" w:sz="0" w:space="0" w:color="auto"/>
                            <w:left w:val="none" w:sz="0" w:space="0" w:color="auto"/>
                            <w:bottom w:val="none" w:sz="0" w:space="0" w:color="auto"/>
                            <w:right w:val="none" w:sz="0" w:space="0" w:color="auto"/>
                          </w:divBdr>
                          <w:divsChild>
                            <w:div w:id="1543206654">
                              <w:marLeft w:val="0"/>
                              <w:marRight w:val="0"/>
                              <w:marTop w:val="0"/>
                              <w:marBottom w:val="0"/>
                              <w:divBdr>
                                <w:top w:val="none" w:sz="0" w:space="0" w:color="auto"/>
                                <w:left w:val="none" w:sz="0" w:space="0" w:color="auto"/>
                                <w:bottom w:val="none" w:sz="0" w:space="0" w:color="auto"/>
                                <w:right w:val="none" w:sz="0" w:space="0" w:color="auto"/>
                              </w:divBdr>
                              <w:divsChild>
                                <w:div w:id="57666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988451">
      <w:bodyDiv w:val="1"/>
      <w:marLeft w:val="0"/>
      <w:marRight w:val="0"/>
      <w:marTop w:val="0"/>
      <w:marBottom w:val="0"/>
      <w:divBdr>
        <w:top w:val="none" w:sz="0" w:space="0" w:color="auto"/>
        <w:left w:val="none" w:sz="0" w:space="0" w:color="auto"/>
        <w:bottom w:val="none" w:sz="0" w:space="0" w:color="auto"/>
        <w:right w:val="none" w:sz="0" w:space="0" w:color="auto"/>
      </w:divBdr>
      <w:divsChild>
        <w:div w:id="1763063117">
          <w:marLeft w:val="0"/>
          <w:marRight w:val="0"/>
          <w:marTop w:val="0"/>
          <w:marBottom w:val="0"/>
          <w:divBdr>
            <w:top w:val="none" w:sz="0" w:space="0" w:color="auto"/>
            <w:left w:val="none" w:sz="0" w:space="0" w:color="auto"/>
            <w:bottom w:val="none" w:sz="0" w:space="0" w:color="auto"/>
            <w:right w:val="none" w:sz="0" w:space="0" w:color="auto"/>
          </w:divBdr>
          <w:divsChild>
            <w:div w:id="1319381892">
              <w:marLeft w:val="0"/>
              <w:marRight w:val="0"/>
              <w:marTop w:val="0"/>
              <w:marBottom w:val="0"/>
              <w:divBdr>
                <w:top w:val="none" w:sz="0" w:space="0" w:color="auto"/>
                <w:left w:val="none" w:sz="0" w:space="0" w:color="auto"/>
                <w:bottom w:val="none" w:sz="0" w:space="0" w:color="auto"/>
                <w:right w:val="none" w:sz="0" w:space="0" w:color="auto"/>
              </w:divBdr>
              <w:divsChild>
                <w:div w:id="1056007924">
                  <w:marLeft w:val="0"/>
                  <w:marRight w:val="0"/>
                  <w:marTop w:val="0"/>
                  <w:marBottom w:val="0"/>
                  <w:divBdr>
                    <w:top w:val="none" w:sz="0" w:space="0" w:color="auto"/>
                    <w:left w:val="none" w:sz="0" w:space="0" w:color="auto"/>
                    <w:bottom w:val="none" w:sz="0" w:space="0" w:color="auto"/>
                    <w:right w:val="none" w:sz="0" w:space="0" w:color="auto"/>
                  </w:divBdr>
                  <w:divsChild>
                    <w:div w:id="322200404">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098162">
      <w:bodyDiv w:val="1"/>
      <w:marLeft w:val="0"/>
      <w:marRight w:val="0"/>
      <w:marTop w:val="0"/>
      <w:marBottom w:val="0"/>
      <w:divBdr>
        <w:top w:val="none" w:sz="0" w:space="0" w:color="auto"/>
        <w:left w:val="none" w:sz="0" w:space="0" w:color="auto"/>
        <w:bottom w:val="none" w:sz="0" w:space="0" w:color="auto"/>
        <w:right w:val="none" w:sz="0" w:space="0" w:color="auto"/>
      </w:divBdr>
      <w:divsChild>
        <w:div w:id="691223175">
          <w:marLeft w:val="0"/>
          <w:marRight w:val="0"/>
          <w:marTop w:val="0"/>
          <w:marBottom w:val="0"/>
          <w:divBdr>
            <w:top w:val="none" w:sz="0" w:space="0" w:color="auto"/>
            <w:left w:val="none" w:sz="0" w:space="0" w:color="auto"/>
            <w:bottom w:val="none" w:sz="0" w:space="0" w:color="auto"/>
            <w:right w:val="none" w:sz="0" w:space="0" w:color="auto"/>
          </w:divBdr>
          <w:divsChild>
            <w:div w:id="2119789263">
              <w:marLeft w:val="0"/>
              <w:marRight w:val="0"/>
              <w:marTop w:val="0"/>
              <w:marBottom w:val="0"/>
              <w:divBdr>
                <w:top w:val="none" w:sz="0" w:space="0" w:color="auto"/>
                <w:left w:val="none" w:sz="0" w:space="0" w:color="auto"/>
                <w:bottom w:val="none" w:sz="0" w:space="0" w:color="auto"/>
                <w:right w:val="none" w:sz="0" w:space="0" w:color="auto"/>
              </w:divBdr>
              <w:divsChild>
                <w:div w:id="267396946">
                  <w:marLeft w:val="0"/>
                  <w:marRight w:val="0"/>
                  <w:marTop w:val="0"/>
                  <w:marBottom w:val="0"/>
                  <w:divBdr>
                    <w:top w:val="none" w:sz="0" w:space="0" w:color="auto"/>
                    <w:left w:val="none" w:sz="0" w:space="0" w:color="auto"/>
                    <w:bottom w:val="none" w:sz="0" w:space="0" w:color="auto"/>
                    <w:right w:val="none" w:sz="0" w:space="0" w:color="auto"/>
                  </w:divBdr>
                  <w:divsChild>
                    <w:div w:id="1140852967">
                      <w:marLeft w:val="0"/>
                      <w:marRight w:val="0"/>
                      <w:marTop w:val="0"/>
                      <w:marBottom w:val="0"/>
                      <w:divBdr>
                        <w:top w:val="none" w:sz="0" w:space="0" w:color="auto"/>
                        <w:left w:val="none" w:sz="0" w:space="0" w:color="auto"/>
                        <w:bottom w:val="none" w:sz="0" w:space="0" w:color="auto"/>
                        <w:right w:val="none" w:sz="0" w:space="0" w:color="auto"/>
                      </w:divBdr>
                      <w:divsChild>
                        <w:div w:id="15326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02340">
      <w:bodyDiv w:val="1"/>
      <w:marLeft w:val="0"/>
      <w:marRight w:val="0"/>
      <w:marTop w:val="0"/>
      <w:marBottom w:val="0"/>
      <w:divBdr>
        <w:top w:val="none" w:sz="0" w:space="0" w:color="auto"/>
        <w:left w:val="none" w:sz="0" w:space="0" w:color="auto"/>
        <w:bottom w:val="none" w:sz="0" w:space="0" w:color="auto"/>
        <w:right w:val="none" w:sz="0" w:space="0" w:color="auto"/>
      </w:divBdr>
      <w:divsChild>
        <w:div w:id="1933590605">
          <w:marLeft w:val="0"/>
          <w:marRight w:val="0"/>
          <w:marTop w:val="0"/>
          <w:marBottom w:val="0"/>
          <w:divBdr>
            <w:top w:val="none" w:sz="0" w:space="0" w:color="auto"/>
            <w:left w:val="none" w:sz="0" w:space="0" w:color="auto"/>
            <w:bottom w:val="none" w:sz="0" w:space="0" w:color="auto"/>
            <w:right w:val="none" w:sz="0" w:space="0" w:color="auto"/>
          </w:divBdr>
          <w:divsChild>
            <w:div w:id="702902213">
              <w:marLeft w:val="0"/>
              <w:marRight w:val="0"/>
              <w:marTop w:val="0"/>
              <w:marBottom w:val="0"/>
              <w:divBdr>
                <w:top w:val="none" w:sz="0" w:space="0" w:color="auto"/>
                <w:left w:val="none" w:sz="0" w:space="0" w:color="auto"/>
                <w:bottom w:val="none" w:sz="0" w:space="0" w:color="auto"/>
                <w:right w:val="none" w:sz="0" w:space="0" w:color="auto"/>
              </w:divBdr>
              <w:divsChild>
                <w:div w:id="421726026">
                  <w:marLeft w:val="0"/>
                  <w:marRight w:val="0"/>
                  <w:marTop w:val="0"/>
                  <w:marBottom w:val="0"/>
                  <w:divBdr>
                    <w:top w:val="none" w:sz="0" w:space="0" w:color="auto"/>
                    <w:left w:val="none" w:sz="0" w:space="0" w:color="auto"/>
                    <w:bottom w:val="none" w:sz="0" w:space="0" w:color="auto"/>
                    <w:right w:val="none" w:sz="0" w:space="0" w:color="auto"/>
                  </w:divBdr>
                  <w:divsChild>
                    <w:div w:id="429665424">
                      <w:marLeft w:val="0"/>
                      <w:marRight w:val="0"/>
                      <w:marTop w:val="0"/>
                      <w:marBottom w:val="0"/>
                      <w:divBdr>
                        <w:top w:val="none" w:sz="0" w:space="0" w:color="auto"/>
                        <w:left w:val="none" w:sz="0" w:space="0" w:color="auto"/>
                        <w:bottom w:val="none" w:sz="0" w:space="0" w:color="auto"/>
                        <w:right w:val="none" w:sz="0" w:space="0" w:color="auto"/>
                      </w:divBdr>
                      <w:divsChild>
                        <w:div w:id="4162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916589">
      <w:bodyDiv w:val="1"/>
      <w:marLeft w:val="0"/>
      <w:marRight w:val="0"/>
      <w:marTop w:val="0"/>
      <w:marBottom w:val="0"/>
      <w:divBdr>
        <w:top w:val="none" w:sz="0" w:space="0" w:color="auto"/>
        <w:left w:val="none" w:sz="0" w:space="0" w:color="auto"/>
        <w:bottom w:val="none" w:sz="0" w:space="0" w:color="auto"/>
        <w:right w:val="none" w:sz="0" w:space="0" w:color="auto"/>
      </w:divBdr>
      <w:divsChild>
        <w:div w:id="501822009">
          <w:marLeft w:val="0"/>
          <w:marRight w:val="0"/>
          <w:marTop w:val="0"/>
          <w:marBottom w:val="0"/>
          <w:divBdr>
            <w:top w:val="none" w:sz="0" w:space="0" w:color="auto"/>
            <w:left w:val="none" w:sz="0" w:space="0" w:color="auto"/>
            <w:bottom w:val="none" w:sz="0" w:space="0" w:color="auto"/>
            <w:right w:val="none" w:sz="0" w:space="0" w:color="auto"/>
          </w:divBdr>
          <w:divsChild>
            <w:div w:id="624506801">
              <w:marLeft w:val="0"/>
              <w:marRight w:val="0"/>
              <w:marTop w:val="0"/>
              <w:marBottom w:val="0"/>
              <w:divBdr>
                <w:top w:val="none" w:sz="0" w:space="0" w:color="auto"/>
                <w:left w:val="none" w:sz="0" w:space="0" w:color="auto"/>
                <w:bottom w:val="none" w:sz="0" w:space="0" w:color="auto"/>
                <w:right w:val="none" w:sz="0" w:space="0" w:color="auto"/>
              </w:divBdr>
              <w:divsChild>
                <w:div w:id="1469467661">
                  <w:marLeft w:val="0"/>
                  <w:marRight w:val="0"/>
                  <w:marTop w:val="0"/>
                  <w:marBottom w:val="0"/>
                  <w:divBdr>
                    <w:top w:val="single" w:sz="4" w:space="0" w:color="E1E0DF"/>
                    <w:left w:val="single" w:sz="4" w:space="0" w:color="E1E0DF"/>
                    <w:bottom w:val="single" w:sz="4" w:space="0" w:color="E1E0DF"/>
                    <w:right w:val="single" w:sz="4" w:space="0" w:color="E1E0DF"/>
                  </w:divBdr>
                  <w:divsChild>
                    <w:div w:id="929237869">
                      <w:marLeft w:val="0"/>
                      <w:marRight w:val="0"/>
                      <w:marTop w:val="0"/>
                      <w:marBottom w:val="0"/>
                      <w:divBdr>
                        <w:top w:val="none" w:sz="0" w:space="0" w:color="auto"/>
                        <w:left w:val="none" w:sz="0" w:space="0" w:color="auto"/>
                        <w:bottom w:val="none" w:sz="0" w:space="0" w:color="auto"/>
                        <w:right w:val="none" w:sz="0" w:space="0" w:color="auto"/>
                      </w:divBdr>
                      <w:divsChild>
                        <w:div w:id="482503816">
                          <w:marLeft w:val="0"/>
                          <w:marRight w:val="0"/>
                          <w:marTop w:val="0"/>
                          <w:marBottom w:val="0"/>
                          <w:divBdr>
                            <w:top w:val="none" w:sz="0" w:space="0" w:color="auto"/>
                            <w:left w:val="none" w:sz="0" w:space="0" w:color="auto"/>
                            <w:bottom w:val="none" w:sz="0" w:space="0" w:color="auto"/>
                            <w:right w:val="none" w:sz="0" w:space="0" w:color="auto"/>
                          </w:divBdr>
                          <w:divsChild>
                            <w:div w:id="2030568809">
                              <w:marLeft w:val="0"/>
                              <w:marRight w:val="0"/>
                              <w:marTop w:val="0"/>
                              <w:marBottom w:val="0"/>
                              <w:divBdr>
                                <w:top w:val="none" w:sz="0" w:space="0" w:color="auto"/>
                                <w:left w:val="none" w:sz="0" w:space="0" w:color="auto"/>
                                <w:bottom w:val="none" w:sz="0" w:space="0" w:color="auto"/>
                                <w:right w:val="none" w:sz="0" w:space="0" w:color="auto"/>
                              </w:divBdr>
                              <w:divsChild>
                                <w:div w:id="151850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718224">
      <w:bodyDiv w:val="1"/>
      <w:marLeft w:val="0"/>
      <w:marRight w:val="0"/>
      <w:marTop w:val="0"/>
      <w:marBottom w:val="0"/>
      <w:divBdr>
        <w:top w:val="none" w:sz="0" w:space="0" w:color="auto"/>
        <w:left w:val="none" w:sz="0" w:space="0" w:color="auto"/>
        <w:bottom w:val="none" w:sz="0" w:space="0" w:color="auto"/>
        <w:right w:val="none" w:sz="0" w:space="0" w:color="auto"/>
      </w:divBdr>
      <w:divsChild>
        <w:div w:id="2044013113">
          <w:marLeft w:val="0"/>
          <w:marRight w:val="0"/>
          <w:marTop w:val="0"/>
          <w:marBottom w:val="0"/>
          <w:divBdr>
            <w:top w:val="none" w:sz="0" w:space="0" w:color="auto"/>
            <w:left w:val="none" w:sz="0" w:space="0" w:color="auto"/>
            <w:bottom w:val="none" w:sz="0" w:space="0" w:color="auto"/>
            <w:right w:val="none" w:sz="0" w:space="0" w:color="auto"/>
          </w:divBdr>
          <w:divsChild>
            <w:div w:id="720054671">
              <w:marLeft w:val="0"/>
              <w:marRight w:val="0"/>
              <w:marTop w:val="0"/>
              <w:marBottom w:val="0"/>
              <w:divBdr>
                <w:top w:val="none" w:sz="0" w:space="0" w:color="auto"/>
                <w:left w:val="none" w:sz="0" w:space="0" w:color="auto"/>
                <w:bottom w:val="none" w:sz="0" w:space="0" w:color="auto"/>
                <w:right w:val="none" w:sz="0" w:space="0" w:color="auto"/>
              </w:divBdr>
              <w:divsChild>
                <w:div w:id="217713335">
                  <w:marLeft w:val="0"/>
                  <w:marRight w:val="0"/>
                  <w:marTop w:val="0"/>
                  <w:marBottom w:val="0"/>
                  <w:divBdr>
                    <w:top w:val="none" w:sz="0" w:space="0" w:color="auto"/>
                    <w:left w:val="none" w:sz="0" w:space="0" w:color="auto"/>
                    <w:bottom w:val="none" w:sz="0" w:space="0" w:color="auto"/>
                    <w:right w:val="none" w:sz="0" w:space="0" w:color="auto"/>
                  </w:divBdr>
                  <w:divsChild>
                    <w:div w:id="998777709">
                      <w:marLeft w:val="0"/>
                      <w:marRight w:val="0"/>
                      <w:marTop w:val="0"/>
                      <w:marBottom w:val="0"/>
                      <w:divBdr>
                        <w:top w:val="none" w:sz="0" w:space="0" w:color="auto"/>
                        <w:left w:val="none" w:sz="0" w:space="0" w:color="auto"/>
                        <w:bottom w:val="none" w:sz="0" w:space="0" w:color="auto"/>
                        <w:right w:val="none" w:sz="0" w:space="0" w:color="auto"/>
                      </w:divBdr>
                      <w:divsChild>
                        <w:div w:id="9577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002775">
      <w:bodyDiv w:val="1"/>
      <w:marLeft w:val="0"/>
      <w:marRight w:val="0"/>
      <w:marTop w:val="0"/>
      <w:marBottom w:val="0"/>
      <w:divBdr>
        <w:top w:val="none" w:sz="0" w:space="0" w:color="auto"/>
        <w:left w:val="none" w:sz="0" w:space="0" w:color="auto"/>
        <w:bottom w:val="none" w:sz="0" w:space="0" w:color="auto"/>
        <w:right w:val="none" w:sz="0" w:space="0" w:color="auto"/>
      </w:divBdr>
      <w:divsChild>
        <w:div w:id="572736522">
          <w:marLeft w:val="0"/>
          <w:marRight w:val="0"/>
          <w:marTop w:val="0"/>
          <w:marBottom w:val="0"/>
          <w:divBdr>
            <w:top w:val="none" w:sz="0" w:space="0" w:color="auto"/>
            <w:left w:val="none" w:sz="0" w:space="0" w:color="auto"/>
            <w:bottom w:val="none" w:sz="0" w:space="0" w:color="auto"/>
            <w:right w:val="none" w:sz="0" w:space="0" w:color="auto"/>
          </w:divBdr>
          <w:divsChild>
            <w:div w:id="643506853">
              <w:marLeft w:val="0"/>
              <w:marRight w:val="0"/>
              <w:marTop w:val="0"/>
              <w:marBottom w:val="0"/>
              <w:divBdr>
                <w:top w:val="none" w:sz="0" w:space="0" w:color="auto"/>
                <w:left w:val="none" w:sz="0" w:space="0" w:color="auto"/>
                <w:bottom w:val="none" w:sz="0" w:space="0" w:color="auto"/>
                <w:right w:val="none" w:sz="0" w:space="0" w:color="auto"/>
              </w:divBdr>
              <w:divsChild>
                <w:div w:id="1380789078">
                  <w:marLeft w:val="0"/>
                  <w:marRight w:val="0"/>
                  <w:marTop w:val="0"/>
                  <w:marBottom w:val="0"/>
                  <w:divBdr>
                    <w:top w:val="none" w:sz="0" w:space="0" w:color="auto"/>
                    <w:left w:val="none" w:sz="0" w:space="0" w:color="auto"/>
                    <w:bottom w:val="none" w:sz="0" w:space="0" w:color="auto"/>
                    <w:right w:val="none" w:sz="0" w:space="0" w:color="auto"/>
                  </w:divBdr>
                  <w:divsChild>
                    <w:div w:id="596060448">
                      <w:marLeft w:val="0"/>
                      <w:marRight w:val="0"/>
                      <w:marTop w:val="0"/>
                      <w:marBottom w:val="0"/>
                      <w:divBdr>
                        <w:top w:val="none" w:sz="0" w:space="0" w:color="auto"/>
                        <w:left w:val="none" w:sz="0" w:space="0" w:color="auto"/>
                        <w:bottom w:val="none" w:sz="0" w:space="0" w:color="auto"/>
                        <w:right w:val="none" w:sz="0" w:space="0" w:color="auto"/>
                      </w:divBdr>
                      <w:divsChild>
                        <w:div w:id="5532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4921">
      <w:bodyDiv w:val="1"/>
      <w:marLeft w:val="0"/>
      <w:marRight w:val="0"/>
      <w:marTop w:val="0"/>
      <w:marBottom w:val="0"/>
      <w:divBdr>
        <w:top w:val="none" w:sz="0" w:space="0" w:color="auto"/>
        <w:left w:val="none" w:sz="0" w:space="0" w:color="auto"/>
        <w:bottom w:val="none" w:sz="0" w:space="0" w:color="auto"/>
        <w:right w:val="none" w:sz="0" w:space="0" w:color="auto"/>
      </w:divBdr>
      <w:divsChild>
        <w:div w:id="1895189505">
          <w:marLeft w:val="0"/>
          <w:marRight w:val="0"/>
          <w:marTop w:val="0"/>
          <w:marBottom w:val="0"/>
          <w:divBdr>
            <w:top w:val="none" w:sz="0" w:space="0" w:color="auto"/>
            <w:left w:val="none" w:sz="0" w:space="0" w:color="auto"/>
            <w:bottom w:val="none" w:sz="0" w:space="0" w:color="auto"/>
            <w:right w:val="none" w:sz="0" w:space="0" w:color="auto"/>
          </w:divBdr>
          <w:divsChild>
            <w:div w:id="842743695">
              <w:marLeft w:val="0"/>
              <w:marRight w:val="0"/>
              <w:marTop w:val="0"/>
              <w:marBottom w:val="0"/>
              <w:divBdr>
                <w:top w:val="none" w:sz="0" w:space="0" w:color="auto"/>
                <w:left w:val="none" w:sz="0" w:space="0" w:color="auto"/>
                <w:bottom w:val="none" w:sz="0" w:space="0" w:color="auto"/>
                <w:right w:val="none" w:sz="0" w:space="0" w:color="auto"/>
              </w:divBdr>
              <w:divsChild>
                <w:div w:id="690186726">
                  <w:marLeft w:val="0"/>
                  <w:marRight w:val="0"/>
                  <w:marTop w:val="0"/>
                  <w:marBottom w:val="0"/>
                  <w:divBdr>
                    <w:top w:val="single" w:sz="4" w:space="0" w:color="E1E0DF"/>
                    <w:left w:val="single" w:sz="4" w:space="0" w:color="E1E0DF"/>
                    <w:bottom w:val="single" w:sz="4" w:space="0" w:color="E1E0DF"/>
                    <w:right w:val="single" w:sz="4" w:space="0" w:color="E1E0DF"/>
                  </w:divBdr>
                  <w:divsChild>
                    <w:div w:id="1536501367">
                      <w:marLeft w:val="0"/>
                      <w:marRight w:val="0"/>
                      <w:marTop w:val="0"/>
                      <w:marBottom w:val="0"/>
                      <w:divBdr>
                        <w:top w:val="none" w:sz="0" w:space="0" w:color="auto"/>
                        <w:left w:val="none" w:sz="0" w:space="0" w:color="auto"/>
                        <w:bottom w:val="none" w:sz="0" w:space="0" w:color="auto"/>
                        <w:right w:val="none" w:sz="0" w:space="0" w:color="auto"/>
                      </w:divBdr>
                      <w:divsChild>
                        <w:div w:id="940333401">
                          <w:marLeft w:val="0"/>
                          <w:marRight w:val="0"/>
                          <w:marTop w:val="0"/>
                          <w:marBottom w:val="0"/>
                          <w:divBdr>
                            <w:top w:val="none" w:sz="0" w:space="0" w:color="auto"/>
                            <w:left w:val="none" w:sz="0" w:space="0" w:color="auto"/>
                            <w:bottom w:val="none" w:sz="0" w:space="0" w:color="auto"/>
                            <w:right w:val="none" w:sz="0" w:space="0" w:color="auto"/>
                          </w:divBdr>
                          <w:divsChild>
                            <w:div w:id="308752989">
                              <w:marLeft w:val="0"/>
                              <w:marRight w:val="0"/>
                              <w:marTop w:val="0"/>
                              <w:marBottom w:val="0"/>
                              <w:divBdr>
                                <w:top w:val="none" w:sz="0" w:space="0" w:color="auto"/>
                                <w:left w:val="none" w:sz="0" w:space="0" w:color="auto"/>
                                <w:bottom w:val="none" w:sz="0" w:space="0" w:color="auto"/>
                                <w:right w:val="none" w:sz="0" w:space="0" w:color="auto"/>
                              </w:divBdr>
                              <w:divsChild>
                                <w:div w:id="11231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61443">
      <w:bodyDiv w:val="1"/>
      <w:marLeft w:val="0"/>
      <w:marRight w:val="0"/>
      <w:marTop w:val="0"/>
      <w:marBottom w:val="0"/>
      <w:divBdr>
        <w:top w:val="none" w:sz="0" w:space="0" w:color="auto"/>
        <w:left w:val="none" w:sz="0" w:space="0" w:color="auto"/>
        <w:bottom w:val="none" w:sz="0" w:space="0" w:color="auto"/>
        <w:right w:val="none" w:sz="0" w:space="0" w:color="auto"/>
      </w:divBdr>
      <w:divsChild>
        <w:div w:id="1602569673">
          <w:marLeft w:val="0"/>
          <w:marRight w:val="0"/>
          <w:marTop w:val="0"/>
          <w:marBottom w:val="0"/>
          <w:divBdr>
            <w:top w:val="none" w:sz="0" w:space="0" w:color="auto"/>
            <w:left w:val="none" w:sz="0" w:space="0" w:color="auto"/>
            <w:bottom w:val="none" w:sz="0" w:space="0" w:color="auto"/>
            <w:right w:val="none" w:sz="0" w:space="0" w:color="auto"/>
          </w:divBdr>
          <w:divsChild>
            <w:div w:id="1162814045">
              <w:marLeft w:val="0"/>
              <w:marRight w:val="0"/>
              <w:marTop w:val="0"/>
              <w:marBottom w:val="0"/>
              <w:divBdr>
                <w:top w:val="none" w:sz="0" w:space="0" w:color="auto"/>
                <w:left w:val="none" w:sz="0" w:space="0" w:color="auto"/>
                <w:bottom w:val="none" w:sz="0" w:space="0" w:color="auto"/>
                <w:right w:val="none" w:sz="0" w:space="0" w:color="auto"/>
              </w:divBdr>
              <w:divsChild>
                <w:div w:id="1010373158">
                  <w:marLeft w:val="0"/>
                  <w:marRight w:val="0"/>
                  <w:marTop w:val="0"/>
                  <w:marBottom w:val="0"/>
                  <w:divBdr>
                    <w:top w:val="single" w:sz="4" w:space="0" w:color="E1E0DF"/>
                    <w:left w:val="single" w:sz="4" w:space="0" w:color="E1E0DF"/>
                    <w:bottom w:val="single" w:sz="4" w:space="0" w:color="E1E0DF"/>
                    <w:right w:val="single" w:sz="4" w:space="0" w:color="E1E0DF"/>
                  </w:divBdr>
                  <w:divsChild>
                    <w:div w:id="2097244149">
                      <w:marLeft w:val="0"/>
                      <w:marRight w:val="0"/>
                      <w:marTop w:val="0"/>
                      <w:marBottom w:val="0"/>
                      <w:divBdr>
                        <w:top w:val="none" w:sz="0" w:space="0" w:color="auto"/>
                        <w:left w:val="none" w:sz="0" w:space="0" w:color="auto"/>
                        <w:bottom w:val="none" w:sz="0" w:space="0" w:color="auto"/>
                        <w:right w:val="none" w:sz="0" w:space="0" w:color="auto"/>
                      </w:divBdr>
                      <w:divsChild>
                        <w:div w:id="621107316">
                          <w:marLeft w:val="0"/>
                          <w:marRight w:val="0"/>
                          <w:marTop w:val="0"/>
                          <w:marBottom w:val="0"/>
                          <w:divBdr>
                            <w:top w:val="none" w:sz="0" w:space="0" w:color="auto"/>
                            <w:left w:val="none" w:sz="0" w:space="0" w:color="auto"/>
                            <w:bottom w:val="none" w:sz="0" w:space="0" w:color="auto"/>
                            <w:right w:val="none" w:sz="0" w:space="0" w:color="auto"/>
                          </w:divBdr>
                          <w:divsChild>
                            <w:div w:id="1257131791">
                              <w:marLeft w:val="0"/>
                              <w:marRight w:val="0"/>
                              <w:marTop w:val="0"/>
                              <w:marBottom w:val="0"/>
                              <w:divBdr>
                                <w:top w:val="none" w:sz="0" w:space="0" w:color="auto"/>
                                <w:left w:val="none" w:sz="0" w:space="0" w:color="auto"/>
                                <w:bottom w:val="none" w:sz="0" w:space="0" w:color="auto"/>
                                <w:right w:val="none" w:sz="0" w:space="0" w:color="auto"/>
                              </w:divBdr>
                              <w:divsChild>
                                <w:div w:id="1212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66528">
      <w:bodyDiv w:val="1"/>
      <w:marLeft w:val="0"/>
      <w:marRight w:val="0"/>
      <w:marTop w:val="0"/>
      <w:marBottom w:val="0"/>
      <w:divBdr>
        <w:top w:val="none" w:sz="0" w:space="0" w:color="auto"/>
        <w:left w:val="none" w:sz="0" w:space="0" w:color="auto"/>
        <w:bottom w:val="none" w:sz="0" w:space="0" w:color="auto"/>
        <w:right w:val="none" w:sz="0" w:space="0" w:color="auto"/>
      </w:divBdr>
      <w:divsChild>
        <w:div w:id="557479199">
          <w:marLeft w:val="0"/>
          <w:marRight w:val="0"/>
          <w:marTop w:val="0"/>
          <w:marBottom w:val="0"/>
          <w:divBdr>
            <w:top w:val="none" w:sz="0" w:space="0" w:color="auto"/>
            <w:left w:val="none" w:sz="0" w:space="0" w:color="auto"/>
            <w:bottom w:val="none" w:sz="0" w:space="0" w:color="auto"/>
            <w:right w:val="none" w:sz="0" w:space="0" w:color="auto"/>
          </w:divBdr>
          <w:divsChild>
            <w:div w:id="1747804708">
              <w:marLeft w:val="0"/>
              <w:marRight w:val="0"/>
              <w:marTop w:val="0"/>
              <w:marBottom w:val="0"/>
              <w:divBdr>
                <w:top w:val="none" w:sz="0" w:space="0" w:color="auto"/>
                <w:left w:val="none" w:sz="0" w:space="0" w:color="auto"/>
                <w:bottom w:val="none" w:sz="0" w:space="0" w:color="auto"/>
                <w:right w:val="none" w:sz="0" w:space="0" w:color="auto"/>
              </w:divBdr>
              <w:divsChild>
                <w:div w:id="440106743">
                  <w:marLeft w:val="0"/>
                  <w:marRight w:val="0"/>
                  <w:marTop w:val="0"/>
                  <w:marBottom w:val="0"/>
                  <w:divBdr>
                    <w:top w:val="single" w:sz="4" w:space="0" w:color="E1E0DF"/>
                    <w:left w:val="single" w:sz="4" w:space="0" w:color="E1E0DF"/>
                    <w:bottom w:val="single" w:sz="4" w:space="0" w:color="E1E0DF"/>
                    <w:right w:val="single" w:sz="4" w:space="0" w:color="E1E0DF"/>
                  </w:divBdr>
                  <w:divsChild>
                    <w:div w:id="1053500396">
                      <w:marLeft w:val="0"/>
                      <w:marRight w:val="0"/>
                      <w:marTop w:val="0"/>
                      <w:marBottom w:val="0"/>
                      <w:divBdr>
                        <w:top w:val="none" w:sz="0" w:space="0" w:color="auto"/>
                        <w:left w:val="none" w:sz="0" w:space="0" w:color="auto"/>
                        <w:bottom w:val="none" w:sz="0" w:space="0" w:color="auto"/>
                        <w:right w:val="none" w:sz="0" w:space="0" w:color="auto"/>
                      </w:divBdr>
                      <w:divsChild>
                        <w:div w:id="50229925">
                          <w:marLeft w:val="0"/>
                          <w:marRight w:val="0"/>
                          <w:marTop w:val="0"/>
                          <w:marBottom w:val="0"/>
                          <w:divBdr>
                            <w:top w:val="none" w:sz="0" w:space="0" w:color="auto"/>
                            <w:left w:val="none" w:sz="0" w:space="0" w:color="auto"/>
                            <w:bottom w:val="none" w:sz="0" w:space="0" w:color="auto"/>
                            <w:right w:val="none" w:sz="0" w:space="0" w:color="auto"/>
                          </w:divBdr>
                          <w:divsChild>
                            <w:div w:id="201524354">
                              <w:marLeft w:val="0"/>
                              <w:marRight w:val="0"/>
                              <w:marTop w:val="0"/>
                              <w:marBottom w:val="0"/>
                              <w:divBdr>
                                <w:top w:val="none" w:sz="0" w:space="0" w:color="auto"/>
                                <w:left w:val="none" w:sz="0" w:space="0" w:color="auto"/>
                                <w:bottom w:val="none" w:sz="0" w:space="0" w:color="auto"/>
                                <w:right w:val="none" w:sz="0" w:space="0" w:color="auto"/>
                              </w:divBdr>
                              <w:divsChild>
                                <w:div w:id="15059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918185">
      <w:bodyDiv w:val="1"/>
      <w:marLeft w:val="0"/>
      <w:marRight w:val="0"/>
      <w:marTop w:val="0"/>
      <w:marBottom w:val="0"/>
      <w:divBdr>
        <w:top w:val="none" w:sz="0" w:space="0" w:color="auto"/>
        <w:left w:val="none" w:sz="0" w:space="0" w:color="auto"/>
        <w:bottom w:val="none" w:sz="0" w:space="0" w:color="auto"/>
        <w:right w:val="none" w:sz="0" w:space="0" w:color="auto"/>
      </w:divBdr>
      <w:divsChild>
        <w:div w:id="2134709982">
          <w:marLeft w:val="0"/>
          <w:marRight w:val="0"/>
          <w:marTop w:val="0"/>
          <w:marBottom w:val="0"/>
          <w:divBdr>
            <w:top w:val="none" w:sz="0" w:space="0" w:color="auto"/>
            <w:left w:val="none" w:sz="0" w:space="0" w:color="auto"/>
            <w:bottom w:val="none" w:sz="0" w:space="0" w:color="auto"/>
            <w:right w:val="none" w:sz="0" w:space="0" w:color="auto"/>
          </w:divBdr>
          <w:divsChild>
            <w:div w:id="1879196703">
              <w:marLeft w:val="0"/>
              <w:marRight w:val="0"/>
              <w:marTop w:val="0"/>
              <w:marBottom w:val="0"/>
              <w:divBdr>
                <w:top w:val="none" w:sz="0" w:space="0" w:color="auto"/>
                <w:left w:val="none" w:sz="0" w:space="0" w:color="auto"/>
                <w:bottom w:val="none" w:sz="0" w:space="0" w:color="auto"/>
                <w:right w:val="none" w:sz="0" w:space="0" w:color="auto"/>
              </w:divBdr>
              <w:divsChild>
                <w:div w:id="427122537">
                  <w:marLeft w:val="0"/>
                  <w:marRight w:val="0"/>
                  <w:marTop w:val="0"/>
                  <w:marBottom w:val="0"/>
                  <w:divBdr>
                    <w:top w:val="single" w:sz="4" w:space="0" w:color="E1E0DF"/>
                    <w:left w:val="single" w:sz="4" w:space="0" w:color="E1E0DF"/>
                    <w:bottom w:val="single" w:sz="4" w:space="0" w:color="E1E0DF"/>
                    <w:right w:val="single" w:sz="4" w:space="0" w:color="E1E0DF"/>
                  </w:divBdr>
                  <w:divsChild>
                    <w:div w:id="1292710095">
                      <w:marLeft w:val="0"/>
                      <w:marRight w:val="0"/>
                      <w:marTop w:val="0"/>
                      <w:marBottom w:val="0"/>
                      <w:divBdr>
                        <w:top w:val="none" w:sz="0" w:space="0" w:color="auto"/>
                        <w:left w:val="none" w:sz="0" w:space="0" w:color="auto"/>
                        <w:bottom w:val="none" w:sz="0" w:space="0" w:color="auto"/>
                        <w:right w:val="none" w:sz="0" w:space="0" w:color="auto"/>
                      </w:divBdr>
                      <w:divsChild>
                        <w:div w:id="1390225479">
                          <w:marLeft w:val="0"/>
                          <w:marRight w:val="0"/>
                          <w:marTop w:val="0"/>
                          <w:marBottom w:val="0"/>
                          <w:divBdr>
                            <w:top w:val="none" w:sz="0" w:space="0" w:color="auto"/>
                            <w:left w:val="none" w:sz="0" w:space="0" w:color="auto"/>
                            <w:bottom w:val="none" w:sz="0" w:space="0" w:color="auto"/>
                            <w:right w:val="none" w:sz="0" w:space="0" w:color="auto"/>
                          </w:divBdr>
                          <w:divsChild>
                            <w:div w:id="972755938">
                              <w:marLeft w:val="0"/>
                              <w:marRight w:val="0"/>
                              <w:marTop w:val="0"/>
                              <w:marBottom w:val="0"/>
                              <w:divBdr>
                                <w:top w:val="none" w:sz="0" w:space="0" w:color="auto"/>
                                <w:left w:val="none" w:sz="0" w:space="0" w:color="auto"/>
                                <w:bottom w:val="none" w:sz="0" w:space="0" w:color="auto"/>
                                <w:right w:val="none" w:sz="0" w:space="0" w:color="auto"/>
                              </w:divBdr>
                              <w:divsChild>
                                <w:div w:id="31642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267522">
      <w:bodyDiv w:val="1"/>
      <w:marLeft w:val="0"/>
      <w:marRight w:val="0"/>
      <w:marTop w:val="0"/>
      <w:marBottom w:val="0"/>
      <w:divBdr>
        <w:top w:val="none" w:sz="0" w:space="0" w:color="auto"/>
        <w:left w:val="none" w:sz="0" w:space="0" w:color="auto"/>
        <w:bottom w:val="none" w:sz="0" w:space="0" w:color="auto"/>
        <w:right w:val="none" w:sz="0" w:space="0" w:color="auto"/>
      </w:divBdr>
      <w:divsChild>
        <w:div w:id="1707100034">
          <w:marLeft w:val="0"/>
          <w:marRight w:val="0"/>
          <w:marTop w:val="0"/>
          <w:marBottom w:val="0"/>
          <w:divBdr>
            <w:top w:val="none" w:sz="0" w:space="0" w:color="auto"/>
            <w:left w:val="none" w:sz="0" w:space="0" w:color="auto"/>
            <w:bottom w:val="none" w:sz="0" w:space="0" w:color="auto"/>
            <w:right w:val="none" w:sz="0" w:space="0" w:color="auto"/>
          </w:divBdr>
          <w:divsChild>
            <w:div w:id="2055034458">
              <w:marLeft w:val="0"/>
              <w:marRight w:val="0"/>
              <w:marTop w:val="0"/>
              <w:marBottom w:val="0"/>
              <w:divBdr>
                <w:top w:val="none" w:sz="0" w:space="0" w:color="auto"/>
                <w:left w:val="none" w:sz="0" w:space="0" w:color="auto"/>
                <w:bottom w:val="none" w:sz="0" w:space="0" w:color="auto"/>
                <w:right w:val="none" w:sz="0" w:space="0" w:color="auto"/>
              </w:divBdr>
              <w:divsChild>
                <w:div w:id="238711662">
                  <w:marLeft w:val="0"/>
                  <w:marRight w:val="0"/>
                  <w:marTop w:val="0"/>
                  <w:marBottom w:val="0"/>
                  <w:divBdr>
                    <w:top w:val="single" w:sz="4" w:space="0" w:color="E1E0DF"/>
                    <w:left w:val="single" w:sz="4" w:space="0" w:color="E1E0DF"/>
                    <w:bottom w:val="single" w:sz="4" w:space="0" w:color="E1E0DF"/>
                    <w:right w:val="single" w:sz="4" w:space="0" w:color="E1E0DF"/>
                  </w:divBdr>
                  <w:divsChild>
                    <w:div w:id="809634216">
                      <w:marLeft w:val="0"/>
                      <w:marRight w:val="0"/>
                      <w:marTop w:val="0"/>
                      <w:marBottom w:val="0"/>
                      <w:divBdr>
                        <w:top w:val="none" w:sz="0" w:space="0" w:color="auto"/>
                        <w:left w:val="none" w:sz="0" w:space="0" w:color="auto"/>
                        <w:bottom w:val="none" w:sz="0" w:space="0" w:color="auto"/>
                        <w:right w:val="none" w:sz="0" w:space="0" w:color="auto"/>
                      </w:divBdr>
                      <w:divsChild>
                        <w:div w:id="2005626899">
                          <w:marLeft w:val="0"/>
                          <w:marRight w:val="0"/>
                          <w:marTop w:val="0"/>
                          <w:marBottom w:val="0"/>
                          <w:divBdr>
                            <w:top w:val="none" w:sz="0" w:space="0" w:color="auto"/>
                            <w:left w:val="none" w:sz="0" w:space="0" w:color="auto"/>
                            <w:bottom w:val="none" w:sz="0" w:space="0" w:color="auto"/>
                            <w:right w:val="none" w:sz="0" w:space="0" w:color="auto"/>
                          </w:divBdr>
                          <w:divsChild>
                            <w:div w:id="2091342150">
                              <w:marLeft w:val="0"/>
                              <w:marRight w:val="0"/>
                              <w:marTop w:val="0"/>
                              <w:marBottom w:val="0"/>
                              <w:divBdr>
                                <w:top w:val="none" w:sz="0" w:space="0" w:color="auto"/>
                                <w:left w:val="none" w:sz="0" w:space="0" w:color="auto"/>
                                <w:bottom w:val="none" w:sz="0" w:space="0" w:color="auto"/>
                                <w:right w:val="none" w:sz="0" w:space="0" w:color="auto"/>
                              </w:divBdr>
                              <w:divsChild>
                                <w:div w:id="54822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727973">
      <w:bodyDiv w:val="1"/>
      <w:marLeft w:val="0"/>
      <w:marRight w:val="0"/>
      <w:marTop w:val="0"/>
      <w:marBottom w:val="0"/>
      <w:divBdr>
        <w:top w:val="none" w:sz="0" w:space="0" w:color="auto"/>
        <w:left w:val="none" w:sz="0" w:space="0" w:color="auto"/>
        <w:bottom w:val="none" w:sz="0" w:space="0" w:color="auto"/>
        <w:right w:val="none" w:sz="0" w:space="0" w:color="auto"/>
      </w:divBdr>
      <w:divsChild>
        <w:div w:id="755785990">
          <w:marLeft w:val="0"/>
          <w:marRight w:val="0"/>
          <w:marTop w:val="0"/>
          <w:marBottom w:val="0"/>
          <w:divBdr>
            <w:top w:val="none" w:sz="0" w:space="0" w:color="auto"/>
            <w:left w:val="none" w:sz="0" w:space="0" w:color="auto"/>
            <w:bottom w:val="none" w:sz="0" w:space="0" w:color="auto"/>
            <w:right w:val="none" w:sz="0" w:space="0" w:color="auto"/>
          </w:divBdr>
          <w:divsChild>
            <w:div w:id="312950486">
              <w:marLeft w:val="0"/>
              <w:marRight w:val="0"/>
              <w:marTop w:val="0"/>
              <w:marBottom w:val="0"/>
              <w:divBdr>
                <w:top w:val="none" w:sz="0" w:space="0" w:color="auto"/>
                <w:left w:val="none" w:sz="0" w:space="0" w:color="auto"/>
                <w:bottom w:val="none" w:sz="0" w:space="0" w:color="auto"/>
                <w:right w:val="none" w:sz="0" w:space="0" w:color="auto"/>
              </w:divBdr>
              <w:divsChild>
                <w:div w:id="704907805">
                  <w:marLeft w:val="0"/>
                  <w:marRight w:val="0"/>
                  <w:marTop w:val="0"/>
                  <w:marBottom w:val="0"/>
                  <w:divBdr>
                    <w:top w:val="single" w:sz="4" w:space="0" w:color="E1E0DF"/>
                    <w:left w:val="single" w:sz="4" w:space="0" w:color="E1E0DF"/>
                    <w:bottom w:val="single" w:sz="4" w:space="0" w:color="E1E0DF"/>
                    <w:right w:val="single" w:sz="4" w:space="0" w:color="E1E0DF"/>
                  </w:divBdr>
                  <w:divsChild>
                    <w:div w:id="1388337843">
                      <w:marLeft w:val="0"/>
                      <w:marRight w:val="0"/>
                      <w:marTop w:val="0"/>
                      <w:marBottom w:val="0"/>
                      <w:divBdr>
                        <w:top w:val="none" w:sz="0" w:space="0" w:color="auto"/>
                        <w:left w:val="none" w:sz="0" w:space="0" w:color="auto"/>
                        <w:bottom w:val="none" w:sz="0" w:space="0" w:color="auto"/>
                        <w:right w:val="none" w:sz="0" w:space="0" w:color="auto"/>
                      </w:divBdr>
                      <w:divsChild>
                        <w:div w:id="123502233">
                          <w:marLeft w:val="0"/>
                          <w:marRight w:val="0"/>
                          <w:marTop w:val="0"/>
                          <w:marBottom w:val="0"/>
                          <w:divBdr>
                            <w:top w:val="none" w:sz="0" w:space="0" w:color="auto"/>
                            <w:left w:val="none" w:sz="0" w:space="0" w:color="auto"/>
                            <w:bottom w:val="none" w:sz="0" w:space="0" w:color="auto"/>
                            <w:right w:val="none" w:sz="0" w:space="0" w:color="auto"/>
                          </w:divBdr>
                          <w:divsChild>
                            <w:div w:id="820393531">
                              <w:marLeft w:val="0"/>
                              <w:marRight w:val="0"/>
                              <w:marTop w:val="0"/>
                              <w:marBottom w:val="0"/>
                              <w:divBdr>
                                <w:top w:val="none" w:sz="0" w:space="0" w:color="auto"/>
                                <w:left w:val="none" w:sz="0" w:space="0" w:color="auto"/>
                                <w:bottom w:val="none" w:sz="0" w:space="0" w:color="auto"/>
                                <w:right w:val="none" w:sz="0" w:space="0" w:color="auto"/>
                              </w:divBdr>
                              <w:divsChild>
                                <w:div w:id="15504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45589">
      <w:bodyDiv w:val="1"/>
      <w:marLeft w:val="0"/>
      <w:marRight w:val="0"/>
      <w:marTop w:val="0"/>
      <w:marBottom w:val="0"/>
      <w:divBdr>
        <w:top w:val="none" w:sz="0" w:space="0" w:color="auto"/>
        <w:left w:val="none" w:sz="0" w:space="0" w:color="auto"/>
        <w:bottom w:val="none" w:sz="0" w:space="0" w:color="auto"/>
        <w:right w:val="none" w:sz="0" w:space="0" w:color="auto"/>
      </w:divBdr>
      <w:divsChild>
        <w:div w:id="1059283300">
          <w:marLeft w:val="0"/>
          <w:marRight w:val="0"/>
          <w:marTop w:val="0"/>
          <w:marBottom w:val="0"/>
          <w:divBdr>
            <w:top w:val="none" w:sz="0" w:space="0" w:color="auto"/>
            <w:left w:val="none" w:sz="0" w:space="0" w:color="auto"/>
            <w:bottom w:val="none" w:sz="0" w:space="0" w:color="auto"/>
            <w:right w:val="none" w:sz="0" w:space="0" w:color="auto"/>
          </w:divBdr>
          <w:divsChild>
            <w:div w:id="1152987341">
              <w:marLeft w:val="0"/>
              <w:marRight w:val="0"/>
              <w:marTop w:val="0"/>
              <w:marBottom w:val="0"/>
              <w:divBdr>
                <w:top w:val="none" w:sz="0" w:space="0" w:color="auto"/>
                <w:left w:val="none" w:sz="0" w:space="0" w:color="auto"/>
                <w:bottom w:val="none" w:sz="0" w:space="0" w:color="auto"/>
                <w:right w:val="none" w:sz="0" w:space="0" w:color="auto"/>
              </w:divBdr>
              <w:divsChild>
                <w:div w:id="143283414">
                  <w:marLeft w:val="0"/>
                  <w:marRight w:val="0"/>
                  <w:marTop w:val="0"/>
                  <w:marBottom w:val="0"/>
                  <w:divBdr>
                    <w:top w:val="none" w:sz="0" w:space="0" w:color="auto"/>
                    <w:left w:val="none" w:sz="0" w:space="0" w:color="auto"/>
                    <w:bottom w:val="none" w:sz="0" w:space="0" w:color="auto"/>
                    <w:right w:val="none" w:sz="0" w:space="0" w:color="auto"/>
                  </w:divBdr>
                  <w:divsChild>
                    <w:div w:id="1029649919">
                      <w:marLeft w:val="0"/>
                      <w:marRight w:val="0"/>
                      <w:marTop w:val="0"/>
                      <w:marBottom w:val="0"/>
                      <w:divBdr>
                        <w:top w:val="none" w:sz="0" w:space="0" w:color="auto"/>
                        <w:left w:val="none" w:sz="0" w:space="0" w:color="auto"/>
                        <w:bottom w:val="none" w:sz="0" w:space="0" w:color="auto"/>
                        <w:right w:val="none" w:sz="0" w:space="0" w:color="auto"/>
                      </w:divBdr>
                      <w:divsChild>
                        <w:div w:id="17741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240375">
      <w:bodyDiv w:val="1"/>
      <w:marLeft w:val="0"/>
      <w:marRight w:val="0"/>
      <w:marTop w:val="0"/>
      <w:marBottom w:val="0"/>
      <w:divBdr>
        <w:top w:val="none" w:sz="0" w:space="0" w:color="auto"/>
        <w:left w:val="none" w:sz="0" w:space="0" w:color="auto"/>
        <w:bottom w:val="none" w:sz="0" w:space="0" w:color="auto"/>
        <w:right w:val="none" w:sz="0" w:space="0" w:color="auto"/>
      </w:divBdr>
      <w:divsChild>
        <w:div w:id="431628352">
          <w:marLeft w:val="0"/>
          <w:marRight w:val="0"/>
          <w:marTop w:val="0"/>
          <w:marBottom w:val="0"/>
          <w:divBdr>
            <w:top w:val="none" w:sz="0" w:space="0" w:color="auto"/>
            <w:left w:val="none" w:sz="0" w:space="0" w:color="auto"/>
            <w:bottom w:val="none" w:sz="0" w:space="0" w:color="auto"/>
            <w:right w:val="none" w:sz="0" w:space="0" w:color="auto"/>
          </w:divBdr>
          <w:divsChild>
            <w:div w:id="1946377433">
              <w:marLeft w:val="0"/>
              <w:marRight w:val="0"/>
              <w:marTop w:val="0"/>
              <w:marBottom w:val="0"/>
              <w:divBdr>
                <w:top w:val="none" w:sz="0" w:space="0" w:color="auto"/>
                <w:left w:val="none" w:sz="0" w:space="0" w:color="auto"/>
                <w:bottom w:val="none" w:sz="0" w:space="0" w:color="auto"/>
                <w:right w:val="none" w:sz="0" w:space="0" w:color="auto"/>
              </w:divBdr>
              <w:divsChild>
                <w:div w:id="2011132225">
                  <w:marLeft w:val="0"/>
                  <w:marRight w:val="0"/>
                  <w:marTop w:val="0"/>
                  <w:marBottom w:val="0"/>
                  <w:divBdr>
                    <w:top w:val="single" w:sz="4" w:space="0" w:color="E1E0DF"/>
                    <w:left w:val="single" w:sz="4" w:space="0" w:color="E1E0DF"/>
                    <w:bottom w:val="single" w:sz="4" w:space="0" w:color="E1E0DF"/>
                    <w:right w:val="single" w:sz="4" w:space="0" w:color="E1E0DF"/>
                  </w:divBdr>
                  <w:divsChild>
                    <w:div w:id="1746297626">
                      <w:marLeft w:val="0"/>
                      <w:marRight w:val="0"/>
                      <w:marTop w:val="0"/>
                      <w:marBottom w:val="0"/>
                      <w:divBdr>
                        <w:top w:val="none" w:sz="0" w:space="0" w:color="auto"/>
                        <w:left w:val="none" w:sz="0" w:space="0" w:color="auto"/>
                        <w:bottom w:val="none" w:sz="0" w:space="0" w:color="auto"/>
                        <w:right w:val="none" w:sz="0" w:space="0" w:color="auto"/>
                      </w:divBdr>
                      <w:divsChild>
                        <w:div w:id="1779642854">
                          <w:marLeft w:val="0"/>
                          <w:marRight w:val="0"/>
                          <w:marTop w:val="0"/>
                          <w:marBottom w:val="0"/>
                          <w:divBdr>
                            <w:top w:val="none" w:sz="0" w:space="0" w:color="auto"/>
                            <w:left w:val="none" w:sz="0" w:space="0" w:color="auto"/>
                            <w:bottom w:val="none" w:sz="0" w:space="0" w:color="auto"/>
                            <w:right w:val="none" w:sz="0" w:space="0" w:color="auto"/>
                          </w:divBdr>
                          <w:divsChild>
                            <w:div w:id="1068265332">
                              <w:marLeft w:val="0"/>
                              <w:marRight w:val="0"/>
                              <w:marTop w:val="0"/>
                              <w:marBottom w:val="0"/>
                              <w:divBdr>
                                <w:top w:val="none" w:sz="0" w:space="0" w:color="auto"/>
                                <w:left w:val="none" w:sz="0" w:space="0" w:color="auto"/>
                                <w:bottom w:val="none" w:sz="0" w:space="0" w:color="auto"/>
                                <w:right w:val="none" w:sz="0" w:space="0" w:color="auto"/>
                              </w:divBdr>
                              <w:divsChild>
                                <w:div w:id="10380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4006257">
      <w:bodyDiv w:val="1"/>
      <w:marLeft w:val="0"/>
      <w:marRight w:val="0"/>
      <w:marTop w:val="0"/>
      <w:marBottom w:val="0"/>
      <w:divBdr>
        <w:top w:val="none" w:sz="0" w:space="0" w:color="auto"/>
        <w:left w:val="none" w:sz="0" w:space="0" w:color="auto"/>
        <w:bottom w:val="none" w:sz="0" w:space="0" w:color="auto"/>
        <w:right w:val="none" w:sz="0" w:space="0" w:color="auto"/>
      </w:divBdr>
      <w:divsChild>
        <w:div w:id="625283292">
          <w:marLeft w:val="0"/>
          <w:marRight w:val="0"/>
          <w:marTop w:val="0"/>
          <w:marBottom w:val="0"/>
          <w:divBdr>
            <w:top w:val="none" w:sz="0" w:space="0" w:color="auto"/>
            <w:left w:val="none" w:sz="0" w:space="0" w:color="auto"/>
            <w:bottom w:val="none" w:sz="0" w:space="0" w:color="auto"/>
            <w:right w:val="none" w:sz="0" w:space="0" w:color="auto"/>
          </w:divBdr>
          <w:divsChild>
            <w:div w:id="1495220143">
              <w:marLeft w:val="0"/>
              <w:marRight w:val="0"/>
              <w:marTop w:val="0"/>
              <w:marBottom w:val="0"/>
              <w:divBdr>
                <w:top w:val="none" w:sz="0" w:space="0" w:color="auto"/>
                <w:left w:val="none" w:sz="0" w:space="0" w:color="auto"/>
                <w:bottom w:val="none" w:sz="0" w:space="0" w:color="auto"/>
                <w:right w:val="none" w:sz="0" w:space="0" w:color="auto"/>
              </w:divBdr>
              <w:divsChild>
                <w:div w:id="1941331687">
                  <w:marLeft w:val="0"/>
                  <w:marRight w:val="0"/>
                  <w:marTop w:val="0"/>
                  <w:marBottom w:val="0"/>
                  <w:divBdr>
                    <w:top w:val="none" w:sz="0" w:space="0" w:color="auto"/>
                    <w:left w:val="none" w:sz="0" w:space="0" w:color="auto"/>
                    <w:bottom w:val="none" w:sz="0" w:space="0" w:color="auto"/>
                    <w:right w:val="none" w:sz="0" w:space="0" w:color="auto"/>
                  </w:divBdr>
                  <w:divsChild>
                    <w:div w:id="1798911830">
                      <w:marLeft w:val="0"/>
                      <w:marRight w:val="0"/>
                      <w:marTop w:val="0"/>
                      <w:marBottom w:val="0"/>
                      <w:divBdr>
                        <w:top w:val="none" w:sz="0" w:space="0" w:color="auto"/>
                        <w:left w:val="none" w:sz="0" w:space="0" w:color="auto"/>
                        <w:bottom w:val="none" w:sz="0" w:space="0" w:color="auto"/>
                        <w:right w:val="none" w:sz="0" w:space="0" w:color="auto"/>
                      </w:divBdr>
                      <w:divsChild>
                        <w:div w:id="1582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89322">
      <w:bodyDiv w:val="1"/>
      <w:marLeft w:val="0"/>
      <w:marRight w:val="0"/>
      <w:marTop w:val="0"/>
      <w:marBottom w:val="0"/>
      <w:divBdr>
        <w:top w:val="none" w:sz="0" w:space="0" w:color="auto"/>
        <w:left w:val="none" w:sz="0" w:space="0" w:color="auto"/>
        <w:bottom w:val="none" w:sz="0" w:space="0" w:color="auto"/>
        <w:right w:val="none" w:sz="0" w:space="0" w:color="auto"/>
      </w:divBdr>
      <w:divsChild>
        <w:div w:id="1686862448">
          <w:marLeft w:val="0"/>
          <w:marRight w:val="0"/>
          <w:marTop w:val="0"/>
          <w:marBottom w:val="0"/>
          <w:divBdr>
            <w:top w:val="none" w:sz="0" w:space="0" w:color="auto"/>
            <w:left w:val="none" w:sz="0" w:space="0" w:color="auto"/>
            <w:bottom w:val="none" w:sz="0" w:space="0" w:color="auto"/>
            <w:right w:val="none" w:sz="0" w:space="0" w:color="auto"/>
          </w:divBdr>
          <w:divsChild>
            <w:div w:id="703529423">
              <w:marLeft w:val="0"/>
              <w:marRight w:val="0"/>
              <w:marTop w:val="0"/>
              <w:marBottom w:val="0"/>
              <w:divBdr>
                <w:top w:val="none" w:sz="0" w:space="0" w:color="auto"/>
                <w:left w:val="none" w:sz="0" w:space="0" w:color="auto"/>
                <w:bottom w:val="none" w:sz="0" w:space="0" w:color="auto"/>
                <w:right w:val="none" w:sz="0" w:space="0" w:color="auto"/>
              </w:divBdr>
              <w:divsChild>
                <w:div w:id="1113675570">
                  <w:marLeft w:val="0"/>
                  <w:marRight w:val="0"/>
                  <w:marTop w:val="0"/>
                  <w:marBottom w:val="0"/>
                  <w:divBdr>
                    <w:top w:val="none" w:sz="0" w:space="0" w:color="auto"/>
                    <w:left w:val="none" w:sz="0" w:space="0" w:color="auto"/>
                    <w:bottom w:val="none" w:sz="0" w:space="0" w:color="auto"/>
                    <w:right w:val="none" w:sz="0" w:space="0" w:color="auto"/>
                  </w:divBdr>
                  <w:divsChild>
                    <w:div w:id="848371099">
                      <w:marLeft w:val="0"/>
                      <w:marRight w:val="0"/>
                      <w:marTop w:val="0"/>
                      <w:marBottom w:val="0"/>
                      <w:divBdr>
                        <w:top w:val="none" w:sz="0" w:space="0" w:color="auto"/>
                        <w:left w:val="none" w:sz="0" w:space="0" w:color="auto"/>
                        <w:bottom w:val="none" w:sz="0" w:space="0" w:color="auto"/>
                        <w:right w:val="none" w:sz="0" w:space="0" w:color="auto"/>
                      </w:divBdr>
                      <w:divsChild>
                        <w:div w:id="3371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901037">
      <w:bodyDiv w:val="1"/>
      <w:marLeft w:val="0"/>
      <w:marRight w:val="0"/>
      <w:marTop w:val="0"/>
      <w:marBottom w:val="0"/>
      <w:divBdr>
        <w:top w:val="none" w:sz="0" w:space="0" w:color="auto"/>
        <w:left w:val="none" w:sz="0" w:space="0" w:color="auto"/>
        <w:bottom w:val="none" w:sz="0" w:space="0" w:color="auto"/>
        <w:right w:val="none" w:sz="0" w:space="0" w:color="auto"/>
      </w:divBdr>
      <w:divsChild>
        <w:div w:id="1556967170">
          <w:marLeft w:val="0"/>
          <w:marRight w:val="0"/>
          <w:marTop w:val="0"/>
          <w:marBottom w:val="0"/>
          <w:divBdr>
            <w:top w:val="none" w:sz="0" w:space="0" w:color="auto"/>
            <w:left w:val="none" w:sz="0" w:space="0" w:color="auto"/>
            <w:bottom w:val="none" w:sz="0" w:space="0" w:color="auto"/>
            <w:right w:val="none" w:sz="0" w:space="0" w:color="auto"/>
          </w:divBdr>
          <w:divsChild>
            <w:div w:id="1395548056">
              <w:marLeft w:val="0"/>
              <w:marRight w:val="0"/>
              <w:marTop w:val="0"/>
              <w:marBottom w:val="0"/>
              <w:divBdr>
                <w:top w:val="none" w:sz="0" w:space="0" w:color="auto"/>
                <w:left w:val="none" w:sz="0" w:space="0" w:color="auto"/>
                <w:bottom w:val="none" w:sz="0" w:space="0" w:color="auto"/>
                <w:right w:val="none" w:sz="0" w:space="0" w:color="auto"/>
              </w:divBdr>
              <w:divsChild>
                <w:div w:id="303703034">
                  <w:marLeft w:val="0"/>
                  <w:marRight w:val="0"/>
                  <w:marTop w:val="0"/>
                  <w:marBottom w:val="0"/>
                  <w:divBdr>
                    <w:top w:val="none" w:sz="0" w:space="0" w:color="auto"/>
                    <w:left w:val="none" w:sz="0" w:space="0" w:color="auto"/>
                    <w:bottom w:val="none" w:sz="0" w:space="0" w:color="auto"/>
                    <w:right w:val="none" w:sz="0" w:space="0" w:color="auto"/>
                  </w:divBdr>
                  <w:divsChild>
                    <w:div w:id="389623315">
                      <w:marLeft w:val="0"/>
                      <w:marRight w:val="0"/>
                      <w:marTop w:val="0"/>
                      <w:marBottom w:val="0"/>
                      <w:divBdr>
                        <w:top w:val="none" w:sz="0" w:space="0" w:color="auto"/>
                        <w:left w:val="none" w:sz="0" w:space="0" w:color="auto"/>
                        <w:bottom w:val="none" w:sz="0" w:space="0" w:color="auto"/>
                        <w:right w:val="none" w:sz="0" w:space="0" w:color="auto"/>
                      </w:divBdr>
                      <w:divsChild>
                        <w:div w:id="13562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254022">
      <w:bodyDiv w:val="1"/>
      <w:marLeft w:val="0"/>
      <w:marRight w:val="0"/>
      <w:marTop w:val="0"/>
      <w:marBottom w:val="0"/>
      <w:divBdr>
        <w:top w:val="none" w:sz="0" w:space="0" w:color="auto"/>
        <w:left w:val="none" w:sz="0" w:space="0" w:color="auto"/>
        <w:bottom w:val="none" w:sz="0" w:space="0" w:color="auto"/>
        <w:right w:val="none" w:sz="0" w:space="0" w:color="auto"/>
      </w:divBdr>
      <w:divsChild>
        <w:div w:id="70079216">
          <w:marLeft w:val="0"/>
          <w:marRight w:val="0"/>
          <w:marTop w:val="0"/>
          <w:marBottom w:val="0"/>
          <w:divBdr>
            <w:top w:val="none" w:sz="0" w:space="0" w:color="auto"/>
            <w:left w:val="none" w:sz="0" w:space="0" w:color="auto"/>
            <w:bottom w:val="none" w:sz="0" w:space="0" w:color="auto"/>
            <w:right w:val="none" w:sz="0" w:space="0" w:color="auto"/>
          </w:divBdr>
          <w:divsChild>
            <w:div w:id="939024267">
              <w:marLeft w:val="0"/>
              <w:marRight w:val="0"/>
              <w:marTop w:val="0"/>
              <w:marBottom w:val="0"/>
              <w:divBdr>
                <w:top w:val="none" w:sz="0" w:space="0" w:color="auto"/>
                <w:left w:val="none" w:sz="0" w:space="0" w:color="auto"/>
                <w:bottom w:val="none" w:sz="0" w:space="0" w:color="auto"/>
                <w:right w:val="none" w:sz="0" w:space="0" w:color="auto"/>
              </w:divBdr>
              <w:divsChild>
                <w:div w:id="1850758481">
                  <w:marLeft w:val="0"/>
                  <w:marRight w:val="0"/>
                  <w:marTop w:val="0"/>
                  <w:marBottom w:val="0"/>
                  <w:divBdr>
                    <w:top w:val="none" w:sz="0" w:space="0" w:color="auto"/>
                    <w:left w:val="none" w:sz="0" w:space="0" w:color="auto"/>
                    <w:bottom w:val="none" w:sz="0" w:space="0" w:color="auto"/>
                    <w:right w:val="none" w:sz="0" w:space="0" w:color="auto"/>
                  </w:divBdr>
                  <w:divsChild>
                    <w:div w:id="786124958">
                      <w:marLeft w:val="0"/>
                      <w:marRight w:val="0"/>
                      <w:marTop w:val="0"/>
                      <w:marBottom w:val="0"/>
                      <w:divBdr>
                        <w:top w:val="none" w:sz="0" w:space="0" w:color="auto"/>
                        <w:left w:val="none" w:sz="0" w:space="0" w:color="auto"/>
                        <w:bottom w:val="none" w:sz="0" w:space="0" w:color="auto"/>
                        <w:right w:val="none" w:sz="0" w:space="0" w:color="auto"/>
                      </w:divBdr>
                      <w:divsChild>
                        <w:div w:id="217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2013100677">
          <w:marLeft w:val="0"/>
          <w:marRight w:val="0"/>
          <w:marTop w:val="0"/>
          <w:marBottom w:val="0"/>
          <w:divBdr>
            <w:top w:val="none" w:sz="0" w:space="0" w:color="auto"/>
            <w:left w:val="none" w:sz="0" w:space="0" w:color="auto"/>
            <w:bottom w:val="none" w:sz="0" w:space="0" w:color="auto"/>
            <w:right w:val="none" w:sz="0" w:space="0" w:color="auto"/>
          </w:divBdr>
          <w:divsChild>
            <w:div w:id="1714426554">
              <w:marLeft w:val="0"/>
              <w:marRight w:val="0"/>
              <w:marTop w:val="0"/>
              <w:marBottom w:val="0"/>
              <w:divBdr>
                <w:top w:val="none" w:sz="0" w:space="0" w:color="auto"/>
                <w:left w:val="none" w:sz="0" w:space="0" w:color="auto"/>
                <w:bottom w:val="none" w:sz="0" w:space="0" w:color="auto"/>
                <w:right w:val="none" w:sz="0" w:space="0" w:color="auto"/>
              </w:divBdr>
              <w:divsChild>
                <w:div w:id="618335762">
                  <w:marLeft w:val="0"/>
                  <w:marRight w:val="0"/>
                  <w:marTop w:val="0"/>
                  <w:marBottom w:val="0"/>
                  <w:divBdr>
                    <w:top w:val="none" w:sz="0" w:space="0" w:color="auto"/>
                    <w:left w:val="none" w:sz="0" w:space="0" w:color="auto"/>
                    <w:bottom w:val="none" w:sz="0" w:space="0" w:color="auto"/>
                    <w:right w:val="none" w:sz="0" w:space="0" w:color="auto"/>
                  </w:divBdr>
                  <w:divsChild>
                    <w:div w:id="1768768227">
                      <w:marLeft w:val="0"/>
                      <w:marRight w:val="0"/>
                      <w:marTop w:val="0"/>
                      <w:marBottom w:val="0"/>
                      <w:divBdr>
                        <w:top w:val="none" w:sz="0" w:space="0" w:color="auto"/>
                        <w:left w:val="none" w:sz="0" w:space="0" w:color="auto"/>
                        <w:bottom w:val="none" w:sz="0" w:space="0" w:color="auto"/>
                        <w:right w:val="none" w:sz="0" w:space="0" w:color="auto"/>
                      </w:divBdr>
                      <w:divsChild>
                        <w:div w:id="338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458344">
      <w:bodyDiv w:val="1"/>
      <w:marLeft w:val="0"/>
      <w:marRight w:val="0"/>
      <w:marTop w:val="0"/>
      <w:marBottom w:val="0"/>
      <w:divBdr>
        <w:top w:val="none" w:sz="0" w:space="0" w:color="auto"/>
        <w:left w:val="none" w:sz="0" w:space="0" w:color="auto"/>
        <w:bottom w:val="none" w:sz="0" w:space="0" w:color="auto"/>
        <w:right w:val="none" w:sz="0" w:space="0" w:color="auto"/>
      </w:divBdr>
      <w:divsChild>
        <w:div w:id="1406339609">
          <w:marLeft w:val="0"/>
          <w:marRight w:val="0"/>
          <w:marTop w:val="0"/>
          <w:marBottom w:val="0"/>
          <w:divBdr>
            <w:top w:val="none" w:sz="0" w:space="0" w:color="auto"/>
            <w:left w:val="none" w:sz="0" w:space="0" w:color="auto"/>
            <w:bottom w:val="none" w:sz="0" w:space="0" w:color="auto"/>
            <w:right w:val="none" w:sz="0" w:space="0" w:color="auto"/>
          </w:divBdr>
          <w:divsChild>
            <w:div w:id="1009335326">
              <w:marLeft w:val="0"/>
              <w:marRight w:val="0"/>
              <w:marTop w:val="0"/>
              <w:marBottom w:val="0"/>
              <w:divBdr>
                <w:top w:val="none" w:sz="0" w:space="0" w:color="auto"/>
                <w:left w:val="none" w:sz="0" w:space="0" w:color="auto"/>
                <w:bottom w:val="none" w:sz="0" w:space="0" w:color="auto"/>
                <w:right w:val="none" w:sz="0" w:space="0" w:color="auto"/>
              </w:divBdr>
              <w:divsChild>
                <w:div w:id="1732076125">
                  <w:marLeft w:val="0"/>
                  <w:marRight w:val="0"/>
                  <w:marTop w:val="0"/>
                  <w:marBottom w:val="0"/>
                  <w:divBdr>
                    <w:top w:val="single" w:sz="4" w:space="0" w:color="E1E0DF"/>
                    <w:left w:val="single" w:sz="4" w:space="0" w:color="E1E0DF"/>
                    <w:bottom w:val="single" w:sz="4" w:space="0" w:color="E1E0DF"/>
                    <w:right w:val="single" w:sz="4" w:space="0" w:color="E1E0DF"/>
                  </w:divBdr>
                  <w:divsChild>
                    <w:div w:id="1194920353">
                      <w:marLeft w:val="0"/>
                      <w:marRight w:val="0"/>
                      <w:marTop w:val="0"/>
                      <w:marBottom w:val="0"/>
                      <w:divBdr>
                        <w:top w:val="none" w:sz="0" w:space="0" w:color="auto"/>
                        <w:left w:val="none" w:sz="0" w:space="0" w:color="auto"/>
                        <w:bottom w:val="none" w:sz="0" w:space="0" w:color="auto"/>
                        <w:right w:val="none" w:sz="0" w:space="0" w:color="auto"/>
                      </w:divBdr>
                      <w:divsChild>
                        <w:div w:id="1941333014">
                          <w:marLeft w:val="0"/>
                          <w:marRight w:val="0"/>
                          <w:marTop w:val="0"/>
                          <w:marBottom w:val="0"/>
                          <w:divBdr>
                            <w:top w:val="none" w:sz="0" w:space="0" w:color="auto"/>
                            <w:left w:val="none" w:sz="0" w:space="0" w:color="auto"/>
                            <w:bottom w:val="none" w:sz="0" w:space="0" w:color="auto"/>
                            <w:right w:val="none" w:sz="0" w:space="0" w:color="auto"/>
                          </w:divBdr>
                          <w:divsChild>
                            <w:div w:id="229122380">
                              <w:marLeft w:val="0"/>
                              <w:marRight w:val="0"/>
                              <w:marTop w:val="0"/>
                              <w:marBottom w:val="0"/>
                              <w:divBdr>
                                <w:top w:val="none" w:sz="0" w:space="0" w:color="auto"/>
                                <w:left w:val="none" w:sz="0" w:space="0" w:color="auto"/>
                                <w:bottom w:val="none" w:sz="0" w:space="0" w:color="auto"/>
                                <w:right w:val="none" w:sz="0" w:space="0" w:color="auto"/>
                              </w:divBdr>
                              <w:divsChild>
                                <w:div w:id="18495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184192">
      <w:bodyDiv w:val="1"/>
      <w:marLeft w:val="0"/>
      <w:marRight w:val="0"/>
      <w:marTop w:val="0"/>
      <w:marBottom w:val="0"/>
      <w:divBdr>
        <w:top w:val="none" w:sz="0" w:space="0" w:color="auto"/>
        <w:left w:val="none" w:sz="0" w:space="0" w:color="auto"/>
        <w:bottom w:val="none" w:sz="0" w:space="0" w:color="auto"/>
        <w:right w:val="none" w:sz="0" w:space="0" w:color="auto"/>
      </w:divBdr>
      <w:divsChild>
        <w:div w:id="1157921119">
          <w:marLeft w:val="0"/>
          <w:marRight w:val="0"/>
          <w:marTop w:val="0"/>
          <w:marBottom w:val="0"/>
          <w:divBdr>
            <w:top w:val="none" w:sz="0" w:space="0" w:color="auto"/>
            <w:left w:val="none" w:sz="0" w:space="0" w:color="auto"/>
            <w:bottom w:val="none" w:sz="0" w:space="0" w:color="auto"/>
            <w:right w:val="none" w:sz="0" w:space="0" w:color="auto"/>
          </w:divBdr>
          <w:divsChild>
            <w:div w:id="1652518074">
              <w:marLeft w:val="0"/>
              <w:marRight w:val="0"/>
              <w:marTop w:val="0"/>
              <w:marBottom w:val="0"/>
              <w:divBdr>
                <w:top w:val="none" w:sz="0" w:space="0" w:color="auto"/>
                <w:left w:val="none" w:sz="0" w:space="0" w:color="auto"/>
                <w:bottom w:val="none" w:sz="0" w:space="0" w:color="auto"/>
                <w:right w:val="none" w:sz="0" w:space="0" w:color="auto"/>
              </w:divBdr>
              <w:divsChild>
                <w:div w:id="1013149036">
                  <w:marLeft w:val="0"/>
                  <w:marRight w:val="0"/>
                  <w:marTop w:val="0"/>
                  <w:marBottom w:val="0"/>
                  <w:divBdr>
                    <w:top w:val="single" w:sz="4" w:space="0" w:color="E1E0DF"/>
                    <w:left w:val="single" w:sz="4" w:space="0" w:color="E1E0DF"/>
                    <w:bottom w:val="single" w:sz="4" w:space="0" w:color="E1E0DF"/>
                    <w:right w:val="single" w:sz="4" w:space="0" w:color="E1E0DF"/>
                  </w:divBdr>
                  <w:divsChild>
                    <w:div w:id="1499348444">
                      <w:marLeft w:val="0"/>
                      <w:marRight w:val="0"/>
                      <w:marTop w:val="0"/>
                      <w:marBottom w:val="0"/>
                      <w:divBdr>
                        <w:top w:val="none" w:sz="0" w:space="0" w:color="auto"/>
                        <w:left w:val="none" w:sz="0" w:space="0" w:color="auto"/>
                        <w:bottom w:val="none" w:sz="0" w:space="0" w:color="auto"/>
                        <w:right w:val="none" w:sz="0" w:space="0" w:color="auto"/>
                      </w:divBdr>
                      <w:divsChild>
                        <w:div w:id="989017437">
                          <w:marLeft w:val="0"/>
                          <w:marRight w:val="0"/>
                          <w:marTop w:val="0"/>
                          <w:marBottom w:val="0"/>
                          <w:divBdr>
                            <w:top w:val="none" w:sz="0" w:space="0" w:color="auto"/>
                            <w:left w:val="none" w:sz="0" w:space="0" w:color="auto"/>
                            <w:bottom w:val="none" w:sz="0" w:space="0" w:color="auto"/>
                            <w:right w:val="none" w:sz="0" w:space="0" w:color="auto"/>
                          </w:divBdr>
                          <w:divsChild>
                            <w:div w:id="1906255843">
                              <w:marLeft w:val="0"/>
                              <w:marRight w:val="0"/>
                              <w:marTop w:val="0"/>
                              <w:marBottom w:val="0"/>
                              <w:divBdr>
                                <w:top w:val="none" w:sz="0" w:space="0" w:color="auto"/>
                                <w:left w:val="none" w:sz="0" w:space="0" w:color="auto"/>
                                <w:bottom w:val="none" w:sz="0" w:space="0" w:color="auto"/>
                                <w:right w:val="none" w:sz="0" w:space="0" w:color="auto"/>
                              </w:divBdr>
                              <w:divsChild>
                                <w:div w:id="2523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151700">
      <w:bodyDiv w:val="1"/>
      <w:marLeft w:val="0"/>
      <w:marRight w:val="0"/>
      <w:marTop w:val="0"/>
      <w:marBottom w:val="0"/>
      <w:divBdr>
        <w:top w:val="none" w:sz="0" w:space="0" w:color="auto"/>
        <w:left w:val="none" w:sz="0" w:space="0" w:color="auto"/>
        <w:bottom w:val="none" w:sz="0" w:space="0" w:color="auto"/>
        <w:right w:val="none" w:sz="0" w:space="0" w:color="auto"/>
      </w:divBdr>
      <w:divsChild>
        <w:div w:id="1085953402">
          <w:marLeft w:val="0"/>
          <w:marRight w:val="0"/>
          <w:marTop w:val="0"/>
          <w:marBottom w:val="0"/>
          <w:divBdr>
            <w:top w:val="none" w:sz="0" w:space="0" w:color="auto"/>
            <w:left w:val="none" w:sz="0" w:space="0" w:color="auto"/>
            <w:bottom w:val="none" w:sz="0" w:space="0" w:color="auto"/>
            <w:right w:val="none" w:sz="0" w:space="0" w:color="auto"/>
          </w:divBdr>
          <w:divsChild>
            <w:div w:id="1678539606">
              <w:marLeft w:val="0"/>
              <w:marRight w:val="0"/>
              <w:marTop w:val="0"/>
              <w:marBottom w:val="0"/>
              <w:divBdr>
                <w:top w:val="none" w:sz="0" w:space="0" w:color="auto"/>
                <w:left w:val="none" w:sz="0" w:space="0" w:color="auto"/>
                <w:bottom w:val="none" w:sz="0" w:space="0" w:color="auto"/>
                <w:right w:val="none" w:sz="0" w:space="0" w:color="auto"/>
              </w:divBdr>
              <w:divsChild>
                <w:div w:id="677922173">
                  <w:marLeft w:val="0"/>
                  <w:marRight w:val="0"/>
                  <w:marTop w:val="0"/>
                  <w:marBottom w:val="0"/>
                  <w:divBdr>
                    <w:top w:val="none" w:sz="0" w:space="0" w:color="auto"/>
                    <w:left w:val="none" w:sz="0" w:space="0" w:color="auto"/>
                    <w:bottom w:val="none" w:sz="0" w:space="0" w:color="auto"/>
                    <w:right w:val="none" w:sz="0" w:space="0" w:color="auto"/>
                  </w:divBdr>
                  <w:divsChild>
                    <w:div w:id="1466504324">
                      <w:marLeft w:val="0"/>
                      <w:marRight w:val="0"/>
                      <w:marTop w:val="0"/>
                      <w:marBottom w:val="0"/>
                      <w:divBdr>
                        <w:top w:val="none" w:sz="0" w:space="0" w:color="auto"/>
                        <w:left w:val="none" w:sz="0" w:space="0" w:color="auto"/>
                        <w:bottom w:val="none" w:sz="0" w:space="0" w:color="auto"/>
                        <w:right w:val="none" w:sz="0" w:space="0" w:color="auto"/>
                      </w:divBdr>
                      <w:divsChild>
                        <w:div w:id="6269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626559">
      <w:bodyDiv w:val="1"/>
      <w:marLeft w:val="0"/>
      <w:marRight w:val="0"/>
      <w:marTop w:val="0"/>
      <w:marBottom w:val="0"/>
      <w:divBdr>
        <w:top w:val="none" w:sz="0" w:space="0" w:color="auto"/>
        <w:left w:val="none" w:sz="0" w:space="0" w:color="auto"/>
        <w:bottom w:val="none" w:sz="0" w:space="0" w:color="auto"/>
        <w:right w:val="none" w:sz="0" w:space="0" w:color="auto"/>
      </w:divBdr>
      <w:divsChild>
        <w:div w:id="288555481">
          <w:marLeft w:val="0"/>
          <w:marRight w:val="0"/>
          <w:marTop w:val="0"/>
          <w:marBottom w:val="0"/>
          <w:divBdr>
            <w:top w:val="none" w:sz="0" w:space="0" w:color="auto"/>
            <w:left w:val="none" w:sz="0" w:space="0" w:color="auto"/>
            <w:bottom w:val="none" w:sz="0" w:space="0" w:color="auto"/>
            <w:right w:val="none" w:sz="0" w:space="0" w:color="auto"/>
          </w:divBdr>
          <w:divsChild>
            <w:div w:id="820925359">
              <w:marLeft w:val="0"/>
              <w:marRight w:val="0"/>
              <w:marTop w:val="0"/>
              <w:marBottom w:val="0"/>
              <w:divBdr>
                <w:top w:val="none" w:sz="0" w:space="0" w:color="auto"/>
                <w:left w:val="none" w:sz="0" w:space="0" w:color="auto"/>
                <w:bottom w:val="none" w:sz="0" w:space="0" w:color="auto"/>
                <w:right w:val="none" w:sz="0" w:space="0" w:color="auto"/>
              </w:divBdr>
              <w:divsChild>
                <w:div w:id="1920627841">
                  <w:marLeft w:val="0"/>
                  <w:marRight w:val="0"/>
                  <w:marTop w:val="0"/>
                  <w:marBottom w:val="0"/>
                  <w:divBdr>
                    <w:top w:val="none" w:sz="0" w:space="0" w:color="auto"/>
                    <w:left w:val="none" w:sz="0" w:space="0" w:color="auto"/>
                    <w:bottom w:val="none" w:sz="0" w:space="0" w:color="auto"/>
                    <w:right w:val="none" w:sz="0" w:space="0" w:color="auto"/>
                  </w:divBdr>
                  <w:divsChild>
                    <w:div w:id="985822156">
                      <w:marLeft w:val="0"/>
                      <w:marRight w:val="0"/>
                      <w:marTop w:val="0"/>
                      <w:marBottom w:val="0"/>
                      <w:divBdr>
                        <w:top w:val="none" w:sz="0" w:space="0" w:color="auto"/>
                        <w:left w:val="none" w:sz="0" w:space="0" w:color="auto"/>
                        <w:bottom w:val="none" w:sz="0" w:space="0" w:color="auto"/>
                        <w:right w:val="none" w:sz="0" w:space="0" w:color="auto"/>
                      </w:divBdr>
                      <w:divsChild>
                        <w:div w:id="16192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475854">
      <w:bodyDiv w:val="1"/>
      <w:marLeft w:val="0"/>
      <w:marRight w:val="0"/>
      <w:marTop w:val="0"/>
      <w:marBottom w:val="0"/>
      <w:divBdr>
        <w:top w:val="none" w:sz="0" w:space="0" w:color="auto"/>
        <w:left w:val="none" w:sz="0" w:space="0" w:color="auto"/>
        <w:bottom w:val="none" w:sz="0" w:space="0" w:color="auto"/>
        <w:right w:val="none" w:sz="0" w:space="0" w:color="auto"/>
      </w:divBdr>
      <w:divsChild>
        <w:div w:id="2088913267">
          <w:marLeft w:val="0"/>
          <w:marRight w:val="0"/>
          <w:marTop w:val="0"/>
          <w:marBottom w:val="0"/>
          <w:divBdr>
            <w:top w:val="none" w:sz="0" w:space="0" w:color="auto"/>
            <w:left w:val="none" w:sz="0" w:space="0" w:color="auto"/>
            <w:bottom w:val="none" w:sz="0" w:space="0" w:color="auto"/>
            <w:right w:val="none" w:sz="0" w:space="0" w:color="auto"/>
          </w:divBdr>
          <w:divsChild>
            <w:div w:id="1810245855">
              <w:marLeft w:val="0"/>
              <w:marRight w:val="0"/>
              <w:marTop w:val="0"/>
              <w:marBottom w:val="0"/>
              <w:divBdr>
                <w:top w:val="none" w:sz="0" w:space="0" w:color="auto"/>
                <w:left w:val="none" w:sz="0" w:space="0" w:color="auto"/>
                <w:bottom w:val="none" w:sz="0" w:space="0" w:color="auto"/>
                <w:right w:val="none" w:sz="0" w:space="0" w:color="auto"/>
              </w:divBdr>
              <w:divsChild>
                <w:div w:id="363099954">
                  <w:marLeft w:val="0"/>
                  <w:marRight w:val="0"/>
                  <w:marTop w:val="0"/>
                  <w:marBottom w:val="0"/>
                  <w:divBdr>
                    <w:top w:val="none" w:sz="0" w:space="0" w:color="auto"/>
                    <w:left w:val="none" w:sz="0" w:space="0" w:color="auto"/>
                    <w:bottom w:val="none" w:sz="0" w:space="0" w:color="auto"/>
                    <w:right w:val="none" w:sz="0" w:space="0" w:color="auto"/>
                  </w:divBdr>
                  <w:divsChild>
                    <w:div w:id="138811060">
                      <w:marLeft w:val="0"/>
                      <w:marRight w:val="0"/>
                      <w:marTop w:val="0"/>
                      <w:marBottom w:val="0"/>
                      <w:divBdr>
                        <w:top w:val="none" w:sz="0" w:space="0" w:color="auto"/>
                        <w:left w:val="none" w:sz="0" w:space="0" w:color="auto"/>
                        <w:bottom w:val="none" w:sz="0" w:space="0" w:color="auto"/>
                        <w:right w:val="none" w:sz="0" w:space="0" w:color="auto"/>
                      </w:divBdr>
                      <w:divsChild>
                        <w:div w:id="119827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632040">
      <w:bodyDiv w:val="1"/>
      <w:marLeft w:val="0"/>
      <w:marRight w:val="0"/>
      <w:marTop w:val="0"/>
      <w:marBottom w:val="0"/>
      <w:divBdr>
        <w:top w:val="none" w:sz="0" w:space="0" w:color="auto"/>
        <w:left w:val="none" w:sz="0" w:space="0" w:color="auto"/>
        <w:bottom w:val="none" w:sz="0" w:space="0" w:color="auto"/>
        <w:right w:val="none" w:sz="0" w:space="0" w:color="auto"/>
      </w:divBdr>
      <w:divsChild>
        <w:div w:id="856189511">
          <w:marLeft w:val="0"/>
          <w:marRight w:val="0"/>
          <w:marTop w:val="0"/>
          <w:marBottom w:val="0"/>
          <w:divBdr>
            <w:top w:val="none" w:sz="0" w:space="0" w:color="auto"/>
            <w:left w:val="none" w:sz="0" w:space="0" w:color="auto"/>
            <w:bottom w:val="none" w:sz="0" w:space="0" w:color="auto"/>
            <w:right w:val="none" w:sz="0" w:space="0" w:color="auto"/>
          </w:divBdr>
          <w:divsChild>
            <w:div w:id="1786272198">
              <w:marLeft w:val="0"/>
              <w:marRight w:val="0"/>
              <w:marTop w:val="0"/>
              <w:marBottom w:val="0"/>
              <w:divBdr>
                <w:top w:val="none" w:sz="0" w:space="0" w:color="auto"/>
                <w:left w:val="none" w:sz="0" w:space="0" w:color="auto"/>
                <w:bottom w:val="none" w:sz="0" w:space="0" w:color="auto"/>
                <w:right w:val="none" w:sz="0" w:space="0" w:color="auto"/>
              </w:divBdr>
              <w:divsChild>
                <w:div w:id="444889459">
                  <w:marLeft w:val="0"/>
                  <w:marRight w:val="0"/>
                  <w:marTop w:val="0"/>
                  <w:marBottom w:val="0"/>
                  <w:divBdr>
                    <w:top w:val="none" w:sz="0" w:space="0" w:color="auto"/>
                    <w:left w:val="none" w:sz="0" w:space="0" w:color="auto"/>
                    <w:bottom w:val="none" w:sz="0" w:space="0" w:color="auto"/>
                    <w:right w:val="none" w:sz="0" w:space="0" w:color="auto"/>
                  </w:divBdr>
                  <w:divsChild>
                    <w:div w:id="1495607790">
                      <w:marLeft w:val="0"/>
                      <w:marRight w:val="0"/>
                      <w:marTop w:val="0"/>
                      <w:marBottom w:val="0"/>
                      <w:divBdr>
                        <w:top w:val="none" w:sz="0" w:space="0" w:color="auto"/>
                        <w:left w:val="none" w:sz="0" w:space="0" w:color="auto"/>
                        <w:bottom w:val="none" w:sz="0" w:space="0" w:color="auto"/>
                        <w:right w:val="none" w:sz="0" w:space="0" w:color="auto"/>
                      </w:divBdr>
                      <w:divsChild>
                        <w:div w:id="13896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899477">
      <w:bodyDiv w:val="1"/>
      <w:marLeft w:val="0"/>
      <w:marRight w:val="0"/>
      <w:marTop w:val="0"/>
      <w:marBottom w:val="0"/>
      <w:divBdr>
        <w:top w:val="none" w:sz="0" w:space="0" w:color="auto"/>
        <w:left w:val="none" w:sz="0" w:space="0" w:color="auto"/>
        <w:bottom w:val="none" w:sz="0" w:space="0" w:color="auto"/>
        <w:right w:val="none" w:sz="0" w:space="0" w:color="auto"/>
      </w:divBdr>
      <w:divsChild>
        <w:div w:id="1119570898">
          <w:marLeft w:val="0"/>
          <w:marRight w:val="0"/>
          <w:marTop w:val="0"/>
          <w:marBottom w:val="0"/>
          <w:divBdr>
            <w:top w:val="none" w:sz="0" w:space="0" w:color="auto"/>
            <w:left w:val="none" w:sz="0" w:space="0" w:color="auto"/>
            <w:bottom w:val="none" w:sz="0" w:space="0" w:color="auto"/>
            <w:right w:val="none" w:sz="0" w:space="0" w:color="auto"/>
          </w:divBdr>
          <w:divsChild>
            <w:div w:id="1285962434">
              <w:marLeft w:val="0"/>
              <w:marRight w:val="0"/>
              <w:marTop w:val="0"/>
              <w:marBottom w:val="0"/>
              <w:divBdr>
                <w:top w:val="none" w:sz="0" w:space="0" w:color="auto"/>
                <w:left w:val="none" w:sz="0" w:space="0" w:color="auto"/>
                <w:bottom w:val="none" w:sz="0" w:space="0" w:color="auto"/>
                <w:right w:val="none" w:sz="0" w:space="0" w:color="auto"/>
              </w:divBdr>
              <w:divsChild>
                <w:div w:id="310330551">
                  <w:marLeft w:val="0"/>
                  <w:marRight w:val="0"/>
                  <w:marTop w:val="0"/>
                  <w:marBottom w:val="0"/>
                  <w:divBdr>
                    <w:top w:val="none" w:sz="0" w:space="0" w:color="auto"/>
                    <w:left w:val="none" w:sz="0" w:space="0" w:color="auto"/>
                    <w:bottom w:val="none" w:sz="0" w:space="0" w:color="auto"/>
                    <w:right w:val="none" w:sz="0" w:space="0" w:color="auto"/>
                  </w:divBdr>
                  <w:divsChild>
                    <w:div w:id="1730835101">
                      <w:marLeft w:val="0"/>
                      <w:marRight w:val="0"/>
                      <w:marTop w:val="0"/>
                      <w:marBottom w:val="0"/>
                      <w:divBdr>
                        <w:top w:val="none" w:sz="0" w:space="0" w:color="auto"/>
                        <w:left w:val="none" w:sz="0" w:space="0" w:color="auto"/>
                        <w:bottom w:val="none" w:sz="0" w:space="0" w:color="auto"/>
                        <w:right w:val="none" w:sz="0" w:space="0" w:color="auto"/>
                      </w:divBdr>
                      <w:divsChild>
                        <w:div w:id="20654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5179">
      <w:bodyDiv w:val="1"/>
      <w:marLeft w:val="0"/>
      <w:marRight w:val="0"/>
      <w:marTop w:val="0"/>
      <w:marBottom w:val="0"/>
      <w:divBdr>
        <w:top w:val="none" w:sz="0" w:space="0" w:color="auto"/>
        <w:left w:val="none" w:sz="0" w:space="0" w:color="auto"/>
        <w:bottom w:val="none" w:sz="0" w:space="0" w:color="auto"/>
        <w:right w:val="none" w:sz="0" w:space="0" w:color="auto"/>
      </w:divBdr>
      <w:divsChild>
        <w:div w:id="253244128">
          <w:marLeft w:val="0"/>
          <w:marRight w:val="0"/>
          <w:marTop w:val="0"/>
          <w:marBottom w:val="0"/>
          <w:divBdr>
            <w:top w:val="none" w:sz="0" w:space="0" w:color="auto"/>
            <w:left w:val="none" w:sz="0" w:space="0" w:color="auto"/>
            <w:bottom w:val="none" w:sz="0" w:space="0" w:color="auto"/>
            <w:right w:val="none" w:sz="0" w:space="0" w:color="auto"/>
          </w:divBdr>
          <w:divsChild>
            <w:div w:id="1858738562">
              <w:marLeft w:val="0"/>
              <w:marRight w:val="0"/>
              <w:marTop w:val="0"/>
              <w:marBottom w:val="0"/>
              <w:divBdr>
                <w:top w:val="none" w:sz="0" w:space="0" w:color="auto"/>
                <w:left w:val="none" w:sz="0" w:space="0" w:color="auto"/>
                <w:bottom w:val="none" w:sz="0" w:space="0" w:color="auto"/>
                <w:right w:val="none" w:sz="0" w:space="0" w:color="auto"/>
              </w:divBdr>
              <w:divsChild>
                <w:div w:id="1568226421">
                  <w:marLeft w:val="0"/>
                  <w:marRight w:val="0"/>
                  <w:marTop w:val="0"/>
                  <w:marBottom w:val="0"/>
                  <w:divBdr>
                    <w:top w:val="single" w:sz="4" w:space="0" w:color="E1E0DF"/>
                    <w:left w:val="single" w:sz="4" w:space="0" w:color="E1E0DF"/>
                    <w:bottom w:val="single" w:sz="4" w:space="0" w:color="E1E0DF"/>
                    <w:right w:val="single" w:sz="4" w:space="0" w:color="E1E0DF"/>
                  </w:divBdr>
                  <w:divsChild>
                    <w:div w:id="548106801">
                      <w:marLeft w:val="0"/>
                      <w:marRight w:val="0"/>
                      <w:marTop w:val="0"/>
                      <w:marBottom w:val="0"/>
                      <w:divBdr>
                        <w:top w:val="none" w:sz="0" w:space="0" w:color="auto"/>
                        <w:left w:val="none" w:sz="0" w:space="0" w:color="auto"/>
                        <w:bottom w:val="none" w:sz="0" w:space="0" w:color="auto"/>
                        <w:right w:val="none" w:sz="0" w:space="0" w:color="auto"/>
                      </w:divBdr>
                      <w:divsChild>
                        <w:div w:id="1277255848">
                          <w:marLeft w:val="0"/>
                          <w:marRight w:val="0"/>
                          <w:marTop w:val="0"/>
                          <w:marBottom w:val="0"/>
                          <w:divBdr>
                            <w:top w:val="none" w:sz="0" w:space="0" w:color="auto"/>
                            <w:left w:val="none" w:sz="0" w:space="0" w:color="auto"/>
                            <w:bottom w:val="none" w:sz="0" w:space="0" w:color="auto"/>
                            <w:right w:val="none" w:sz="0" w:space="0" w:color="auto"/>
                          </w:divBdr>
                          <w:divsChild>
                            <w:div w:id="1457867129">
                              <w:marLeft w:val="0"/>
                              <w:marRight w:val="0"/>
                              <w:marTop w:val="0"/>
                              <w:marBottom w:val="0"/>
                              <w:divBdr>
                                <w:top w:val="none" w:sz="0" w:space="0" w:color="auto"/>
                                <w:left w:val="none" w:sz="0" w:space="0" w:color="auto"/>
                                <w:bottom w:val="none" w:sz="0" w:space="0" w:color="auto"/>
                                <w:right w:val="none" w:sz="0" w:space="0" w:color="auto"/>
                              </w:divBdr>
                              <w:divsChild>
                                <w:div w:id="7417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90663">
      <w:bodyDiv w:val="1"/>
      <w:marLeft w:val="0"/>
      <w:marRight w:val="0"/>
      <w:marTop w:val="0"/>
      <w:marBottom w:val="0"/>
      <w:divBdr>
        <w:top w:val="none" w:sz="0" w:space="0" w:color="auto"/>
        <w:left w:val="none" w:sz="0" w:space="0" w:color="auto"/>
        <w:bottom w:val="none" w:sz="0" w:space="0" w:color="auto"/>
        <w:right w:val="none" w:sz="0" w:space="0" w:color="auto"/>
      </w:divBdr>
      <w:divsChild>
        <w:div w:id="1818297553">
          <w:marLeft w:val="0"/>
          <w:marRight w:val="0"/>
          <w:marTop w:val="0"/>
          <w:marBottom w:val="0"/>
          <w:divBdr>
            <w:top w:val="none" w:sz="0" w:space="0" w:color="auto"/>
            <w:left w:val="none" w:sz="0" w:space="0" w:color="auto"/>
            <w:bottom w:val="none" w:sz="0" w:space="0" w:color="auto"/>
            <w:right w:val="none" w:sz="0" w:space="0" w:color="auto"/>
          </w:divBdr>
          <w:divsChild>
            <w:div w:id="1191719155">
              <w:marLeft w:val="0"/>
              <w:marRight w:val="0"/>
              <w:marTop w:val="0"/>
              <w:marBottom w:val="0"/>
              <w:divBdr>
                <w:top w:val="none" w:sz="0" w:space="0" w:color="auto"/>
                <w:left w:val="none" w:sz="0" w:space="0" w:color="auto"/>
                <w:bottom w:val="none" w:sz="0" w:space="0" w:color="auto"/>
                <w:right w:val="none" w:sz="0" w:space="0" w:color="auto"/>
              </w:divBdr>
              <w:divsChild>
                <w:div w:id="1513452000">
                  <w:marLeft w:val="0"/>
                  <w:marRight w:val="0"/>
                  <w:marTop w:val="0"/>
                  <w:marBottom w:val="0"/>
                  <w:divBdr>
                    <w:top w:val="single" w:sz="4" w:space="0" w:color="E1E0DF"/>
                    <w:left w:val="single" w:sz="4" w:space="0" w:color="E1E0DF"/>
                    <w:bottom w:val="single" w:sz="4" w:space="0" w:color="E1E0DF"/>
                    <w:right w:val="single" w:sz="4" w:space="0" w:color="E1E0DF"/>
                  </w:divBdr>
                  <w:divsChild>
                    <w:div w:id="554631617">
                      <w:marLeft w:val="0"/>
                      <w:marRight w:val="0"/>
                      <w:marTop w:val="0"/>
                      <w:marBottom w:val="0"/>
                      <w:divBdr>
                        <w:top w:val="none" w:sz="0" w:space="0" w:color="auto"/>
                        <w:left w:val="none" w:sz="0" w:space="0" w:color="auto"/>
                        <w:bottom w:val="none" w:sz="0" w:space="0" w:color="auto"/>
                        <w:right w:val="none" w:sz="0" w:space="0" w:color="auto"/>
                      </w:divBdr>
                      <w:divsChild>
                        <w:div w:id="333653919">
                          <w:marLeft w:val="0"/>
                          <w:marRight w:val="0"/>
                          <w:marTop w:val="0"/>
                          <w:marBottom w:val="0"/>
                          <w:divBdr>
                            <w:top w:val="none" w:sz="0" w:space="0" w:color="auto"/>
                            <w:left w:val="none" w:sz="0" w:space="0" w:color="auto"/>
                            <w:bottom w:val="none" w:sz="0" w:space="0" w:color="auto"/>
                            <w:right w:val="none" w:sz="0" w:space="0" w:color="auto"/>
                          </w:divBdr>
                          <w:divsChild>
                            <w:div w:id="1996832196">
                              <w:marLeft w:val="0"/>
                              <w:marRight w:val="0"/>
                              <w:marTop w:val="0"/>
                              <w:marBottom w:val="0"/>
                              <w:divBdr>
                                <w:top w:val="none" w:sz="0" w:space="0" w:color="auto"/>
                                <w:left w:val="none" w:sz="0" w:space="0" w:color="auto"/>
                                <w:bottom w:val="none" w:sz="0" w:space="0" w:color="auto"/>
                                <w:right w:val="none" w:sz="0" w:space="0" w:color="auto"/>
                              </w:divBdr>
                              <w:divsChild>
                                <w:div w:id="13563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531875">
      <w:bodyDiv w:val="1"/>
      <w:marLeft w:val="0"/>
      <w:marRight w:val="0"/>
      <w:marTop w:val="0"/>
      <w:marBottom w:val="0"/>
      <w:divBdr>
        <w:top w:val="none" w:sz="0" w:space="0" w:color="auto"/>
        <w:left w:val="none" w:sz="0" w:space="0" w:color="auto"/>
        <w:bottom w:val="none" w:sz="0" w:space="0" w:color="auto"/>
        <w:right w:val="none" w:sz="0" w:space="0" w:color="auto"/>
      </w:divBdr>
      <w:divsChild>
        <w:div w:id="1503543880">
          <w:marLeft w:val="0"/>
          <w:marRight w:val="0"/>
          <w:marTop w:val="0"/>
          <w:marBottom w:val="0"/>
          <w:divBdr>
            <w:top w:val="none" w:sz="0" w:space="0" w:color="auto"/>
            <w:left w:val="none" w:sz="0" w:space="0" w:color="auto"/>
            <w:bottom w:val="none" w:sz="0" w:space="0" w:color="auto"/>
            <w:right w:val="none" w:sz="0" w:space="0" w:color="auto"/>
          </w:divBdr>
          <w:divsChild>
            <w:div w:id="76293618">
              <w:marLeft w:val="0"/>
              <w:marRight w:val="0"/>
              <w:marTop w:val="0"/>
              <w:marBottom w:val="0"/>
              <w:divBdr>
                <w:top w:val="none" w:sz="0" w:space="0" w:color="auto"/>
                <w:left w:val="none" w:sz="0" w:space="0" w:color="auto"/>
                <w:bottom w:val="none" w:sz="0" w:space="0" w:color="auto"/>
                <w:right w:val="none" w:sz="0" w:space="0" w:color="auto"/>
              </w:divBdr>
              <w:divsChild>
                <w:div w:id="1102916714">
                  <w:marLeft w:val="0"/>
                  <w:marRight w:val="0"/>
                  <w:marTop w:val="0"/>
                  <w:marBottom w:val="0"/>
                  <w:divBdr>
                    <w:top w:val="single" w:sz="4" w:space="0" w:color="E1E0DF"/>
                    <w:left w:val="single" w:sz="4" w:space="0" w:color="E1E0DF"/>
                    <w:bottom w:val="single" w:sz="4" w:space="0" w:color="E1E0DF"/>
                    <w:right w:val="single" w:sz="4" w:space="0" w:color="E1E0DF"/>
                  </w:divBdr>
                  <w:divsChild>
                    <w:div w:id="1178891471">
                      <w:marLeft w:val="0"/>
                      <w:marRight w:val="0"/>
                      <w:marTop w:val="0"/>
                      <w:marBottom w:val="0"/>
                      <w:divBdr>
                        <w:top w:val="none" w:sz="0" w:space="0" w:color="auto"/>
                        <w:left w:val="none" w:sz="0" w:space="0" w:color="auto"/>
                        <w:bottom w:val="none" w:sz="0" w:space="0" w:color="auto"/>
                        <w:right w:val="none" w:sz="0" w:space="0" w:color="auto"/>
                      </w:divBdr>
                      <w:divsChild>
                        <w:div w:id="686833403">
                          <w:marLeft w:val="0"/>
                          <w:marRight w:val="0"/>
                          <w:marTop w:val="0"/>
                          <w:marBottom w:val="0"/>
                          <w:divBdr>
                            <w:top w:val="none" w:sz="0" w:space="0" w:color="auto"/>
                            <w:left w:val="none" w:sz="0" w:space="0" w:color="auto"/>
                            <w:bottom w:val="none" w:sz="0" w:space="0" w:color="auto"/>
                            <w:right w:val="none" w:sz="0" w:space="0" w:color="auto"/>
                          </w:divBdr>
                          <w:divsChild>
                            <w:div w:id="463890030">
                              <w:marLeft w:val="0"/>
                              <w:marRight w:val="0"/>
                              <w:marTop w:val="0"/>
                              <w:marBottom w:val="0"/>
                              <w:divBdr>
                                <w:top w:val="none" w:sz="0" w:space="0" w:color="auto"/>
                                <w:left w:val="none" w:sz="0" w:space="0" w:color="auto"/>
                                <w:bottom w:val="none" w:sz="0" w:space="0" w:color="auto"/>
                                <w:right w:val="none" w:sz="0" w:space="0" w:color="auto"/>
                              </w:divBdr>
                              <w:divsChild>
                                <w:div w:id="852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949739">
      <w:bodyDiv w:val="1"/>
      <w:marLeft w:val="0"/>
      <w:marRight w:val="0"/>
      <w:marTop w:val="0"/>
      <w:marBottom w:val="0"/>
      <w:divBdr>
        <w:top w:val="none" w:sz="0" w:space="0" w:color="auto"/>
        <w:left w:val="none" w:sz="0" w:space="0" w:color="auto"/>
        <w:bottom w:val="none" w:sz="0" w:space="0" w:color="auto"/>
        <w:right w:val="none" w:sz="0" w:space="0" w:color="auto"/>
      </w:divBdr>
      <w:divsChild>
        <w:div w:id="2012487628">
          <w:marLeft w:val="0"/>
          <w:marRight w:val="0"/>
          <w:marTop w:val="0"/>
          <w:marBottom w:val="0"/>
          <w:divBdr>
            <w:top w:val="none" w:sz="0" w:space="0" w:color="auto"/>
            <w:left w:val="none" w:sz="0" w:space="0" w:color="auto"/>
            <w:bottom w:val="none" w:sz="0" w:space="0" w:color="auto"/>
            <w:right w:val="none" w:sz="0" w:space="0" w:color="auto"/>
          </w:divBdr>
          <w:divsChild>
            <w:div w:id="286813008">
              <w:marLeft w:val="0"/>
              <w:marRight w:val="0"/>
              <w:marTop w:val="0"/>
              <w:marBottom w:val="0"/>
              <w:divBdr>
                <w:top w:val="none" w:sz="0" w:space="0" w:color="auto"/>
                <w:left w:val="none" w:sz="0" w:space="0" w:color="auto"/>
                <w:bottom w:val="none" w:sz="0" w:space="0" w:color="auto"/>
                <w:right w:val="none" w:sz="0" w:space="0" w:color="auto"/>
              </w:divBdr>
              <w:divsChild>
                <w:div w:id="748159994">
                  <w:marLeft w:val="0"/>
                  <w:marRight w:val="0"/>
                  <w:marTop w:val="0"/>
                  <w:marBottom w:val="0"/>
                  <w:divBdr>
                    <w:top w:val="single" w:sz="4" w:space="0" w:color="E1E0DF"/>
                    <w:left w:val="single" w:sz="4" w:space="0" w:color="E1E0DF"/>
                    <w:bottom w:val="single" w:sz="4" w:space="0" w:color="E1E0DF"/>
                    <w:right w:val="single" w:sz="4" w:space="0" w:color="E1E0DF"/>
                  </w:divBdr>
                  <w:divsChild>
                    <w:div w:id="1575506280">
                      <w:marLeft w:val="0"/>
                      <w:marRight w:val="0"/>
                      <w:marTop w:val="0"/>
                      <w:marBottom w:val="0"/>
                      <w:divBdr>
                        <w:top w:val="none" w:sz="0" w:space="0" w:color="auto"/>
                        <w:left w:val="none" w:sz="0" w:space="0" w:color="auto"/>
                        <w:bottom w:val="none" w:sz="0" w:space="0" w:color="auto"/>
                        <w:right w:val="none" w:sz="0" w:space="0" w:color="auto"/>
                      </w:divBdr>
                      <w:divsChild>
                        <w:div w:id="968558665">
                          <w:marLeft w:val="0"/>
                          <w:marRight w:val="0"/>
                          <w:marTop w:val="0"/>
                          <w:marBottom w:val="0"/>
                          <w:divBdr>
                            <w:top w:val="none" w:sz="0" w:space="0" w:color="auto"/>
                            <w:left w:val="none" w:sz="0" w:space="0" w:color="auto"/>
                            <w:bottom w:val="none" w:sz="0" w:space="0" w:color="auto"/>
                            <w:right w:val="none" w:sz="0" w:space="0" w:color="auto"/>
                          </w:divBdr>
                          <w:divsChild>
                            <w:div w:id="1250507134">
                              <w:marLeft w:val="0"/>
                              <w:marRight w:val="0"/>
                              <w:marTop w:val="0"/>
                              <w:marBottom w:val="0"/>
                              <w:divBdr>
                                <w:top w:val="none" w:sz="0" w:space="0" w:color="auto"/>
                                <w:left w:val="none" w:sz="0" w:space="0" w:color="auto"/>
                                <w:bottom w:val="none" w:sz="0" w:space="0" w:color="auto"/>
                                <w:right w:val="none" w:sz="0" w:space="0" w:color="auto"/>
                              </w:divBdr>
                              <w:divsChild>
                                <w:div w:id="11309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796045">
      <w:bodyDiv w:val="1"/>
      <w:marLeft w:val="0"/>
      <w:marRight w:val="0"/>
      <w:marTop w:val="0"/>
      <w:marBottom w:val="0"/>
      <w:divBdr>
        <w:top w:val="none" w:sz="0" w:space="0" w:color="auto"/>
        <w:left w:val="none" w:sz="0" w:space="0" w:color="auto"/>
        <w:bottom w:val="none" w:sz="0" w:space="0" w:color="auto"/>
        <w:right w:val="none" w:sz="0" w:space="0" w:color="auto"/>
      </w:divBdr>
      <w:divsChild>
        <w:div w:id="545801193">
          <w:marLeft w:val="0"/>
          <w:marRight w:val="0"/>
          <w:marTop w:val="0"/>
          <w:marBottom w:val="0"/>
          <w:divBdr>
            <w:top w:val="none" w:sz="0" w:space="0" w:color="auto"/>
            <w:left w:val="none" w:sz="0" w:space="0" w:color="auto"/>
            <w:bottom w:val="none" w:sz="0" w:space="0" w:color="auto"/>
            <w:right w:val="none" w:sz="0" w:space="0" w:color="auto"/>
          </w:divBdr>
          <w:divsChild>
            <w:div w:id="787502901">
              <w:marLeft w:val="0"/>
              <w:marRight w:val="0"/>
              <w:marTop w:val="0"/>
              <w:marBottom w:val="0"/>
              <w:divBdr>
                <w:top w:val="none" w:sz="0" w:space="0" w:color="auto"/>
                <w:left w:val="none" w:sz="0" w:space="0" w:color="auto"/>
                <w:bottom w:val="none" w:sz="0" w:space="0" w:color="auto"/>
                <w:right w:val="none" w:sz="0" w:space="0" w:color="auto"/>
              </w:divBdr>
              <w:divsChild>
                <w:div w:id="1878204399">
                  <w:marLeft w:val="0"/>
                  <w:marRight w:val="0"/>
                  <w:marTop w:val="0"/>
                  <w:marBottom w:val="0"/>
                  <w:divBdr>
                    <w:top w:val="none" w:sz="0" w:space="0" w:color="auto"/>
                    <w:left w:val="none" w:sz="0" w:space="0" w:color="auto"/>
                    <w:bottom w:val="none" w:sz="0" w:space="0" w:color="auto"/>
                    <w:right w:val="none" w:sz="0" w:space="0" w:color="auto"/>
                  </w:divBdr>
                  <w:divsChild>
                    <w:div w:id="209919091">
                      <w:marLeft w:val="0"/>
                      <w:marRight w:val="0"/>
                      <w:marTop w:val="0"/>
                      <w:marBottom w:val="0"/>
                      <w:divBdr>
                        <w:top w:val="none" w:sz="0" w:space="0" w:color="auto"/>
                        <w:left w:val="none" w:sz="0" w:space="0" w:color="auto"/>
                        <w:bottom w:val="none" w:sz="0" w:space="0" w:color="auto"/>
                        <w:right w:val="none" w:sz="0" w:space="0" w:color="auto"/>
                      </w:divBdr>
                      <w:divsChild>
                        <w:div w:id="11898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66833">
      <w:bodyDiv w:val="1"/>
      <w:marLeft w:val="0"/>
      <w:marRight w:val="0"/>
      <w:marTop w:val="0"/>
      <w:marBottom w:val="0"/>
      <w:divBdr>
        <w:top w:val="none" w:sz="0" w:space="0" w:color="auto"/>
        <w:left w:val="none" w:sz="0" w:space="0" w:color="auto"/>
        <w:bottom w:val="none" w:sz="0" w:space="0" w:color="auto"/>
        <w:right w:val="none" w:sz="0" w:space="0" w:color="auto"/>
      </w:divBdr>
      <w:divsChild>
        <w:div w:id="562831351">
          <w:marLeft w:val="0"/>
          <w:marRight w:val="0"/>
          <w:marTop w:val="0"/>
          <w:marBottom w:val="0"/>
          <w:divBdr>
            <w:top w:val="none" w:sz="0" w:space="0" w:color="auto"/>
            <w:left w:val="none" w:sz="0" w:space="0" w:color="auto"/>
            <w:bottom w:val="none" w:sz="0" w:space="0" w:color="auto"/>
            <w:right w:val="none" w:sz="0" w:space="0" w:color="auto"/>
          </w:divBdr>
          <w:divsChild>
            <w:div w:id="1104425578">
              <w:marLeft w:val="0"/>
              <w:marRight w:val="0"/>
              <w:marTop w:val="0"/>
              <w:marBottom w:val="0"/>
              <w:divBdr>
                <w:top w:val="none" w:sz="0" w:space="0" w:color="auto"/>
                <w:left w:val="none" w:sz="0" w:space="0" w:color="auto"/>
                <w:bottom w:val="none" w:sz="0" w:space="0" w:color="auto"/>
                <w:right w:val="none" w:sz="0" w:space="0" w:color="auto"/>
              </w:divBdr>
              <w:divsChild>
                <w:div w:id="171074091">
                  <w:marLeft w:val="0"/>
                  <w:marRight w:val="0"/>
                  <w:marTop w:val="0"/>
                  <w:marBottom w:val="0"/>
                  <w:divBdr>
                    <w:top w:val="none" w:sz="0" w:space="0" w:color="auto"/>
                    <w:left w:val="none" w:sz="0" w:space="0" w:color="auto"/>
                    <w:bottom w:val="none" w:sz="0" w:space="0" w:color="auto"/>
                    <w:right w:val="none" w:sz="0" w:space="0" w:color="auto"/>
                  </w:divBdr>
                  <w:divsChild>
                    <w:div w:id="326246256">
                      <w:marLeft w:val="0"/>
                      <w:marRight w:val="0"/>
                      <w:marTop w:val="0"/>
                      <w:marBottom w:val="0"/>
                      <w:divBdr>
                        <w:top w:val="none" w:sz="0" w:space="0" w:color="auto"/>
                        <w:left w:val="none" w:sz="0" w:space="0" w:color="auto"/>
                        <w:bottom w:val="none" w:sz="0" w:space="0" w:color="auto"/>
                        <w:right w:val="none" w:sz="0" w:space="0" w:color="auto"/>
                      </w:divBdr>
                      <w:divsChild>
                        <w:div w:id="16688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694043">
      <w:bodyDiv w:val="1"/>
      <w:marLeft w:val="0"/>
      <w:marRight w:val="0"/>
      <w:marTop w:val="0"/>
      <w:marBottom w:val="0"/>
      <w:divBdr>
        <w:top w:val="none" w:sz="0" w:space="0" w:color="auto"/>
        <w:left w:val="none" w:sz="0" w:space="0" w:color="auto"/>
        <w:bottom w:val="none" w:sz="0" w:space="0" w:color="auto"/>
        <w:right w:val="none" w:sz="0" w:space="0" w:color="auto"/>
      </w:divBdr>
      <w:divsChild>
        <w:div w:id="1594361602">
          <w:marLeft w:val="0"/>
          <w:marRight w:val="0"/>
          <w:marTop w:val="0"/>
          <w:marBottom w:val="0"/>
          <w:divBdr>
            <w:top w:val="none" w:sz="0" w:space="0" w:color="auto"/>
            <w:left w:val="none" w:sz="0" w:space="0" w:color="auto"/>
            <w:bottom w:val="none" w:sz="0" w:space="0" w:color="auto"/>
            <w:right w:val="none" w:sz="0" w:space="0" w:color="auto"/>
          </w:divBdr>
          <w:divsChild>
            <w:div w:id="1877035029">
              <w:marLeft w:val="0"/>
              <w:marRight w:val="0"/>
              <w:marTop w:val="0"/>
              <w:marBottom w:val="0"/>
              <w:divBdr>
                <w:top w:val="none" w:sz="0" w:space="0" w:color="auto"/>
                <w:left w:val="none" w:sz="0" w:space="0" w:color="auto"/>
                <w:bottom w:val="none" w:sz="0" w:space="0" w:color="auto"/>
                <w:right w:val="none" w:sz="0" w:space="0" w:color="auto"/>
              </w:divBdr>
              <w:divsChild>
                <w:div w:id="587926919">
                  <w:marLeft w:val="0"/>
                  <w:marRight w:val="0"/>
                  <w:marTop w:val="0"/>
                  <w:marBottom w:val="0"/>
                  <w:divBdr>
                    <w:top w:val="single" w:sz="4" w:space="0" w:color="E1E0DF"/>
                    <w:left w:val="single" w:sz="4" w:space="0" w:color="E1E0DF"/>
                    <w:bottom w:val="single" w:sz="4" w:space="0" w:color="E1E0DF"/>
                    <w:right w:val="single" w:sz="4" w:space="0" w:color="E1E0DF"/>
                  </w:divBdr>
                  <w:divsChild>
                    <w:div w:id="33504508">
                      <w:marLeft w:val="0"/>
                      <w:marRight w:val="0"/>
                      <w:marTop w:val="0"/>
                      <w:marBottom w:val="0"/>
                      <w:divBdr>
                        <w:top w:val="none" w:sz="0" w:space="0" w:color="auto"/>
                        <w:left w:val="none" w:sz="0" w:space="0" w:color="auto"/>
                        <w:bottom w:val="none" w:sz="0" w:space="0" w:color="auto"/>
                        <w:right w:val="none" w:sz="0" w:space="0" w:color="auto"/>
                      </w:divBdr>
                      <w:divsChild>
                        <w:div w:id="676227269">
                          <w:marLeft w:val="0"/>
                          <w:marRight w:val="0"/>
                          <w:marTop w:val="0"/>
                          <w:marBottom w:val="0"/>
                          <w:divBdr>
                            <w:top w:val="none" w:sz="0" w:space="0" w:color="auto"/>
                            <w:left w:val="none" w:sz="0" w:space="0" w:color="auto"/>
                            <w:bottom w:val="none" w:sz="0" w:space="0" w:color="auto"/>
                            <w:right w:val="none" w:sz="0" w:space="0" w:color="auto"/>
                          </w:divBdr>
                          <w:divsChild>
                            <w:div w:id="44525583">
                              <w:marLeft w:val="0"/>
                              <w:marRight w:val="0"/>
                              <w:marTop w:val="0"/>
                              <w:marBottom w:val="0"/>
                              <w:divBdr>
                                <w:top w:val="none" w:sz="0" w:space="0" w:color="auto"/>
                                <w:left w:val="none" w:sz="0" w:space="0" w:color="auto"/>
                                <w:bottom w:val="none" w:sz="0" w:space="0" w:color="auto"/>
                                <w:right w:val="none" w:sz="0" w:space="0" w:color="auto"/>
                              </w:divBdr>
                              <w:divsChild>
                                <w:div w:id="2451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4610699">
      <w:bodyDiv w:val="1"/>
      <w:marLeft w:val="0"/>
      <w:marRight w:val="0"/>
      <w:marTop w:val="0"/>
      <w:marBottom w:val="0"/>
      <w:divBdr>
        <w:top w:val="none" w:sz="0" w:space="0" w:color="auto"/>
        <w:left w:val="none" w:sz="0" w:space="0" w:color="auto"/>
        <w:bottom w:val="none" w:sz="0" w:space="0" w:color="auto"/>
        <w:right w:val="none" w:sz="0" w:space="0" w:color="auto"/>
      </w:divBdr>
      <w:divsChild>
        <w:div w:id="1681424308">
          <w:marLeft w:val="0"/>
          <w:marRight w:val="0"/>
          <w:marTop w:val="0"/>
          <w:marBottom w:val="0"/>
          <w:divBdr>
            <w:top w:val="none" w:sz="0" w:space="0" w:color="auto"/>
            <w:left w:val="none" w:sz="0" w:space="0" w:color="auto"/>
            <w:bottom w:val="none" w:sz="0" w:space="0" w:color="auto"/>
            <w:right w:val="none" w:sz="0" w:space="0" w:color="auto"/>
          </w:divBdr>
          <w:divsChild>
            <w:div w:id="1317539730">
              <w:marLeft w:val="0"/>
              <w:marRight w:val="0"/>
              <w:marTop w:val="0"/>
              <w:marBottom w:val="0"/>
              <w:divBdr>
                <w:top w:val="none" w:sz="0" w:space="0" w:color="auto"/>
                <w:left w:val="none" w:sz="0" w:space="0" w:color="auto"/>
                <w:bottom w:val="none" w:sz="0" w:space="0" w:color="auto"/>
                <w:right w:val="none" w:sz="0" w:space="0" w:color="auto"/>
              </w:divBdr>
              <w:divsChild>
                <w:div w:id="1610162851">
                  <w:marLeft w:val="0"/>
                  <w:marRight w:val="0"/>
                  <w:marTop w:val="0"/>
                  <w:marBottom w:val="0"/>
                  <w:divBdr>
                    <w:top w:val="none" w:sz="0" w:space="0" w:color="auto"/>
                    <w:left w:val="none" w:sz="0" w:space="0" w:color="auto"/>
                    <w:bottom w:val="none" w:sz="0" w:space="0" w:color="auto"/>
                    <w:right w:val="none" w:sz="0" w:space="0" w:color="auto"/>
                  </w:divBdr>
                  <w:divsChild>
                    <w:div w:id="729042755">
                      <w:marLeft w:val="0"/>
                      <w:marRight w:val="0"/>
                      <w:marTop w:val="0"/>
                      <w:marBottom w:val="0"/>
                      <w:divBdr>
                        <w:top w:val="none" w:sz="0" w:space="0" w:color="auto"/>
                        <w:left w:val="none" w:sz="0" w:space="0" w:color="auto"/>
                        <w:bottom w:val="none" w:sz="0" w:space="0" w:color="auto"/>
                        <w:right w:val="none" w:sz="0" w:space="0" w:color="auto"/>
                      </w:divBdr>
                      <w:divsChild>
                        <w:div w:id="17658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929127">
      <w:bodyDiv w:val="1"/>
      <w:marLeft w:val="0"/>
      <w:marRight w:val="0"/>
      <w:marTop w:val="0"/>
      <w:marBottom w:val="0"/>
      <w:divBdr>
        <w:top w:val="none" w:sz="0" w:space="0" w:color="auto"/>
        <w:left w:val="none" w:sz="0" w:space="0" w:color="auto"/>
        <w:bottom w:val="none" w:sz="0" w:space="0" w:color="auto"/>
        <w:right w:val="none" w:sz="0" w:space="0" w:color="auto"/>
      </w:divBdr>
      <w:divsChild>
        <w:div w:id="1021316409">
          <w:marLeft w:val="0"/>
          <w:marRight w:val="0"/>
          <w:marTop w:val="0"/>
          <w:marBottom w:val="0"/>
          <w:divBdr>
            <w:top w:val="none" w:sz="0" w:space="0" w:color="auto"/>
            <w:left w:val="none" w:sz="0" w:space="0" w:color="auto"/>
            <w:bottom w:val="none" w:sz="0" w:space="0" w:color="auto"/>
            <w:right w:val="none" w:sz="0" w:space="0" w:color="auto"/>
          </w:divBdr>
          <w:divsChild>
            <w:div w:id="460804100">
              <w:marLeft w:val="0"/>
              <w:marRight w:val="0"/>
              <w:marTop w:val="0"/>
              <w:marBottom w:val="0"/>
              <w:divBdr>
                <w:top w:val="none" w:sz="0" w:space="0" w:color="auto"/>
                <w:left w:val="none" w:sz="0" w:space="0" w:color="auto"/>
                <w:bottom w:val="none" w:sz="0" w:space="0" w:color="auto"/>
                <w:right w:val="none" w:sz="0" w:space="0" w:color="auto"/>
              </w:divBdr>
              <w:divsChild>
                <w:div w:id="1572541405">
                  <w:marLeft w:val="0"/>
                  <w:marRight w:val="0"/>
                  <w:marTop w:val="0"/>
                  <w:marBottom w:val="0"/>
                  <w:divBdr>
                    <w:top w:val="single" w:sz="4" w:space="0" w:color="E1E0DF"/>
                    <w:left w:val="single" w:sz="4" w:space="0" w:color="E1E0DF"/>
                    <w:bottom w:val="single" w:sz="4" w:space="0" w:color="E1E0DF"/>
                    <w:right w:val="single" w:sz="4" w:space="0" w:color="E1E0DF"/>
                  </w:divBdr>
                  <w:divsChild>
                    <w:div w:id="1832285228">
                      <w:marLeft w:val="0"/>
                      <w:marRight w:val="0"/>
                      <w:marTop w:val="0"/>
                      <w:marBottom w:val="0"/>
                      <w:divBdr>
                        <w:top w:val="none" w:sz="0" w:space="0" w:color="auto"/>
                        <w:left w:val="none" w:sz="0" w:space="0" w:color="auto"/>
                        <w:bottom w:val="none" w:sz="0" w:space="0" w:color="auto"/>
                        <w:right w:val="none" w:sz="0" w:space="0" w:color="auto"/>
                      </w:divBdr>
                      <w:divsChild>
                        <w:div w:id="2031030443">
                          <w:marLeft w:val="0"/>
                          <w:marRight w:val="0"/>
                          <w:marTop w:val="0"/>
                          <w:marBottom w:val="0"/>
                          <w:divBdr>
                            <w:top w:val="none" w:sz="0" w:space="0" w:color="auto"/>
                            <w:left w:val="none" w:sz="0" w:space="0" w:color="auto"/>
                            <w:bottom w:val="none" w:sz="0" w:space="0" w:color="auto"/>
                            <w:right w:val="none" w:sz="0" w:space="0" w:color="auto"/>
                          </w:divBdr>
                          <w:divsChild>
                            <w:div w:id="1946032216">
                              <w:marLeft w:val="0"/>
                              <w:marRight w:val="0"/>
                              <w:marTop w:val="0"/>
                              <w:marBottom w:val="0"/>
                              <w:divBdr>
                                <w:top w:val="none" w:sz="0" w:space="0" w:color="auto"/>
                                <w:left w:val="none" w:sz="0" w:space="0" w:color="auto"/>
                                <w:bottom w:val="none" w:sz="0" w:space="0" w:color="auto"/>
                                <w:right w:val="none" w:sz="0" w:space="0" w:color="auto"/>
                              </w:divBdr>
                              <w:divsChild>
                                <w:div w:id="5180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19883">
      <w:bodyDiv w:val="1"/>
      <w:marLeft w:val="0"/>
      <w:marRight w:val="0"/>
      <w:marTop w:val="0"/>
      <w:marBottom w:val="0"/>
      <w:divBdr>
        <w:top w:val="none" w:sz="0" w:space="0" w:color="auto"/>
        <w:left w:val="none" w:sz="0" w:space="0" w:color="auto"/>
        <w:bottom w:val="none" w:sz="0" w:space="0" w:color="auto"/>
        <w:right w:val="none" w:sz="0" w:space="0" w:color="auto"/>
      </w:divBdr>
      <w:divsChild>
        <w:div w:id="259145074">
          <w:marLeft w:val="0"/>
          <w:marRight w:val="0"/>
          <w:marTop w:val="0"/>
          <w:marBottom w:val="0"/>
          <w:divBdr>
            <w:top w:val="none" w:sz="0" w:space="0" w:color="auto"/>
            <w:left w:val="none" w:sz="0" w:space="0" w:color="auto"/>
            <w:bottom w:val="none" w:sz="0" w:space="0" w:color="auto"/>
            <w:right w:val="none" w:sz="0" w:space="0" w:color="auto"/>
          </w:divBdr>
          <w:divsChild>
            <w:div w:id="1227106581">
              <w:marLeft w:val="0"/>
              <w:marRight w:val="0"/>
              <w:marTop w:val="0"/>
              <w:marBottom w:val="0"/>
              <w:divBdr>
                <w:top w:val="none" w:sz="0" w:space="0" w:color="auto"/>
                <w:left w:val="none" w:sz="0" w:space="0" w:color="auto"/>
                <w:bottom w:val="none" w:sz="0" w:space="0" w:color="auto"/>
                <w:right w:val="none" w:sz="0" w:space="0" w:color="auto"/>
              </w:divBdr>
              <w:divsChild>
                <w:div w:id="855458289">
                  <w:marLeft w:val="0"/>
                  <w:marRight w:val="0"/>
                  <w:marTop w:val="0"/>
                  <w:marBottom w:val="0"/>
                  <w:divBdr>
                    <w:top w:val="none" w:sz="0" w:space="0" w:color="auto"/>
                    <w:left w:val="none" w:sz="0" w:space="0" w:color="auto"/>
                    <w:bottom w:val="none" w:sz="0" w:space="0" w:color="auto"/>
                    <w:right w:val="none" w:sz="0" w:space="0" w:color="auto"/>
                  </w:divBdr>
                  <w:divsChild>
                    <w:div w:id="1673992238">
                      <w:marLeft w:val="0"/>
                      <w:marRight w:val="0"/>
                      <w:marTop w:val="0"/>
                      <w:marBottom w:val="0"/>
                      <w:divBdr>
                        <w:top w:val="none" w:sz="0" w:space="0" w:color="auto"/>
                        <w:left w:val="none" w:sz="0" w:space="0" w:color="auto"/>
                        <w:bottom w:val="none" w:sz="0" w:space="0" w:color="auto"/>
                        <w:right w:val="none" w:sz="0" w:space="0" w:color="auto"/>
                      </w:divBdr>
                      <w:divsChild>
                        <w:div w:id="2340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051811">
      <w:bodyDiv w:val="1"/>
      <w:marLeft w:val="0"/>
      <w:marRight w:val="0"/>
      <w:marTop w:val="0"/>
      <w:marBottom w:val="0"/>
      <w:divBdr>
        <w:top w:val="none" w:sz="0" w:space="0" w:color="auto"/>
        <w:left w:val="none" w:sz="0" w:space="0" w:color="auto"/>
        <w:bottom w:val="none" w:sz="0" w:space="0" w:color="auto"/>
        <w:right w:val="none" w:sz="0" w:space="0" w:color="auto"/>
      </w:divBdr>
      <w:divsChild>
        <w:div w:id="546374382">
          <w:marLeft w:val="0"/>
          <w:marRight w:val="0"/>
          <w:marTop w:val="0"/>
          <w:marBottom w:val="0"/>
          <w:divBdr>
            <w:top w:val="none" w:sz="0" w:space="0" w:color="auto"/>
            <w:left w:val="none" w:sz="0" w:space="0" w:color="auto"/>
            <w:bottom w:val="none" w:sz="0" w:space="0" w:color="auto"/>
            <w:right w:val="none" w:sz="0" w:space="0" w:color="auto"/>
          </w:divBdr>
          <w:divsChild>
            <w:div w:id="1364476793">
              <w:marLeft w:val="0"/>
              <w:marRight w:val="0"/>
              <w:marTop w:val="0"/>
              <w:marBottom w:val="0"/>
              <w:divBdr>
                <w:top w:val="none" w:sz="0" w:space="0" w:color="auto"/>
                <w:left w:val="none" w:sz="0" w:space="0" w:color="auto"/>
                <w:bottom w:val="none" w:sz="0" w:space="0" w:color="auto"/>
                <w:right w:val="none" w:sz="0" w:space="0" w:color="auto"/>
              </w:divBdr>
              <w:divsChild>
                <w:div w:id="442191269">
                  <w:marLeft w:val="0"/>
                  <w:marRight w:val="0"/>
                  <w:marTop w:val="0"/>
                  <w:marBottom w:val="0"/>
                  <w:divBdr>
                    <w:top w:val="single" w:sz="4" w:space="0" w:color="E1E0DF"/>
                    <w:left w:val="single" w:sz="4" w:space="0" w:color="E1E0DF"/>
                    <w:bottom w:val="single" w:sz="4" w:space="0" w:color="E1E0DF"/>
                    <w:right w:val="single" w:sz="4" w:space="0" w:color="E1E0DF"/>
                  </w:divBdr>
                  <w:divsChild>
                    <w:div w:id="1183284070">
                      <w:marLeft w:val="0"/>
                      <w:marRight w:val="0"/>
                      <w:marTop w:val="0"/>
                      <w:marBottom w:val="0"/>
                      <w:divBdr>
                        <w:top w:val="none" w:sz="0" w:space="0" w:color="auto"/>
                        <w:left w:val="none" w:sz="0" w:space="0" w:color="auto"/>
                        <w:bottom w:val="none" w:sz="0" w:space="0" w:color="auto"/>
                        <w:right w:val="none" w:sz="0" w:space="0" w:color="auto"/>
                      </w:divBdr>
                      <w:divsChild>
                        <w:div w:id="1911382788">
                          <w:marLeft w:val="0"/>
                          <w:marRight w:val="0"/>
                          <w:marTop w:val="0"/>
                          <w:marBottom w:val="0"/>
                          <w:divBdr>
                            <w:top w:val="none" w:sz="0" w:space="0" w:color="auto"/>
                            <w:left w:val="none" w:sz="0" w:space="0" w:color="auto"/>
                            <w:bottom w:val="none" w:sz="0" w:space="0" w:color="auto"/>
                            <w:right w:val="none" w:sz="0" w:space="0" w:color="auto"/>
                          </w:divBdr>
                          <w:divsChild>
                            <w:div w:id="848252960">
                              <w:marLeft w:val="0"/>
                              <w:marRight w:val="0"/>
                              <w:marTop w:val="0"/>
                              <w:marBottom w:val="0"/>
                              <w:divBdr>
                                <w:top w:val="none" w:sz="0" w:space="0" w:color="auto"/>
                                <w:left w:val="none" w:sz="0" w:space="0" w:color="auto"/>
                                <w:bottom w:val="none" w:sz="0" w:space="0" w:color="auto"/>
                                <w:right w:val="none" w:sz="0" w:space="0" w:color="auto"/>
                              </w:divBdr>
                              <w:divsChild>
                                <w:div w:id="2097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429477">
      <w:bodyDiv w:val="1"/>
      <w:marLeft w:val="0"/>
      <w:marRight w:val="0"/>
      <w:marTop w:val="0"/>
      <w:marBottom w:val="0"/>
      <w:divBdr>
        <w:top w:val="none" w:sz="0" w:space="0" w:color="auto"/>
        <w:left w:val="none" w:sz="0" w:space="0" w:color="auto"/>
        <w:bottom w:val="none" w:sz="0" w:space="0" w:color="auto"/>
        <w:right w:val="none" w:sz="0" w:space="0" w:color="auto"/>
      </w:divBdr>
      <w:divsChild>
        <w:div w:id="1192261769">
          <w:marLeft w:val="0"/>
          <w:marRight w:val="0"/>
          <w:marTop w:val="0"/>
          <w:marBottom w:val="0"/>
          <w:divBdr>
            <w:top w:val="none" w:sz="0" w:space="0" w:color="auto"/>
            <w:left w:val="none" w:sz="0" w:space="0" w:color="auto"/>
            <w:bottom w:val="none" w:sz="0" w:space="0" w:color="auto"/>
            <w:right w:val="none" w:sz="0" w:space="0" w:color="auto"/>
          </w:divBdr>
          <w:divsChild>
            <w:div w:id="1876304563">
              <w:marLeft w:val="0"/>
              <w:marRight w:val="0"/>
              <w:marTop w:val="0"/>
              <w:marBottom w:val="0"/>
              <w:divBdr>
                <w:top w:val="none" w:sz="0" w:space="0" w:color="auto"/>
                <w:left w:val="none" w:sz="0" w:space="0" w:color="auto"/>
                <w:bottom w:val="none" w:sz="0" w:space="0" w:color="auto"/>
                <w:right w:val="none" w:sz="0" w:space="0" w:color="auto"/>
              </w:divBdr>
              <w:divsChild>
                <w:div w:id="553660359">
                  <w:marLeft w:val="0"/>
                  <w:marRight w:val="0"/>
                  <w:marTop w:val="0"/>
                  <w:marBottom w:val="0"/>
                  <w:divBdr>
                    <w:top w:val="single" w:sz="4" w:space="0" w:color="E1E0DF"/>
                    <w:left w:val="single" w:sz="4" w:space="0" w:color="E1E0DF"/>
                    <w:bottom w:val="single" w:sz="4" w:space="0" w:color="E1E0DF"/>
                    <w:right w:val="single" w:sz="4" w:space="0" w:color="E1E0DF"/>
                  </w:divBdr>
                  <w:divsChild>
                    <w:div w:id="1250576613">
                      <w:marLeft w:val="0"/>
                      <w:marRight w:val="0"/>
                      <w:marTop w:val="0"/>
                      <w:marBottom w:val="0"/>
                      <w:divBdr>
                        <w:top w:val="none" w:sz="0" w:space="0" w:color="auto"/>
                        <w:left w:val="none" w:sz="0" w:space="0" w:color="auto"/>
                        <w:bottom w:val="none" w:sz="0" w:space="0" w:color="auto"/>
                        <w:right w:val="none" w:sz="0" w:space="0" w:color="auto"/>
                      </w:divBdr>
                      <w:divsChild>
                        <w:div w:id="1008601798">
                          <w:marLeft w:val="0"/>
                          <w:marRight w:val="0"/>
                          <w:marTop w:val="0"/>
                          <w:marBottom w:val="0"/>
                          <w:divBdr>
                            <w:top w:val="none" w:sz="0" w:space="0" w:color="auto"/>
                            <w:left w:val="none" w:sz="0" w:space="0" w:color="auto"/>
                            <w:bottom w:val="none" w:sz="0" w:space="0" w:color="auto"/>
                            <w:right w:val="none" w:sz="0" w:space="0" w:color="auto"/>
                          </w:divBdr>
                          <w:divsChild>
                            <w:div w:id="222566099">
                              <w:marLeft w:val="0"/>
                              <w:marRight w:val="0"/>
                              <w:marTop w:val="0"/>
                              <w:marBottom w:val="0"/>
                              <w:divBdr>
                                <w:top w:val="none" w:sz="0" w:space="0" w:color="auto"/>
                                <w:left w:val="none" w:sz="0" w:space="0" w:color="auto"/>
                                <w:bottom w:val="none" w:sz="0" w:space="0" w:color="auto"/>
                                <w:right w:val="none" w:sz="0" w:space="0" w:color="auto"/>
                              </w:divBdr>
                              <w:divsChild>
                                <w:div w:id="2526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473091">
      <w:bodyDiv w:val="1"/>
      <w:marLeft w:val="0"/>
      <w:marRight w:val="0"/>
      <w:marTop w:val="0"/>
      <w:marBottom w:val="0"/>
      <w:divBdr>
        <w:top w:val="none" w:sz="0" w:space="0" w:color="auto"/>
        <w:left w:val="none" w:sz="0" w:space="0" w:color="auto"/>
        <w:bottom w:val="none" w:sz="0" w:space="0" w:color="auto"/>
        <w:right w:val="none" w:sz="0" w:space="0" w:color="auto"/>
      </w:divBdr>
      <w:divsChild>
        <w:div w:id="1797332756">
          <w:marLeft w:val="0"/>
          <w:marRight w:val="0"/>
          <w:marTop w:val="0"/>
          <w:marBottom w:val="0"/>
          <w:divBdr>
            <w:top w:val="none" w:sz="0" w:space="0" w:color="auto"/>
            <w:left w:val="none" w:sz="0" w:space="0" w:color="auto"/>
            <w:bottom w:val="none" w:sz="0" w:space="0" w:color="auto"/>
            <w:right w:val="none" w:sz="0" w:space="0" w:color="auto"/>
          </w:divBdr>
          <w:divsChild>
            <w:div w:id="317153006">
              <w:marLeft w:val="0"/>
              <w:marRight w:val="0"/>
              <w:marTop w:val="0"/>
              <w:marBottom w:val="0"/>
              <w:divBdr>
                <w:top w:val="none" w:sz="0" w:space="0" w:color="auto"/>
                <w:left w:val="none" w:sz="0" w:space="0" w:color="auto"/>
                <w:bottom w:val="none" w:sz="0" w:space="0" w:color="auto"/>
                <w:right w:val="none" w:sz="0" w:space="0" w:color="auto"/>
              </w:divBdr>
              <w:divsChild>
                <w:div w:id="1595934681">
                  <w:marLeft w:val="0"/>
                  <w:marRight w:val="0"/>
                  <w:marTop w:val="0"/>
                  <w:marBottom w:val="0"/>
                  <w:divBdr>
                    <w:top w:val="single" w:sz="4" w:space="0" w:color="E1E0DF"/>
                    <w:left w:val="single" w:sz="4" w:space="0" w:color="E1E0DF"/>
                    <w:bottom w:val="single" w:sz="4" w:space="0" w:color="E1E0DF"/>
                    <w:right w:val="single" w:sz="4" w:space="0" w:color="E1E0DF"/>
                  </w:divBdr>
                  <w:divsChild>
                    <w:div w:id="1993487323">
                      <w:marLeft w:val="0"/>
                      <w:marRight w:val="0"/>
                      <w:marTop w:val="0"/>
                      <w:marBottom w:val="0"/>
                      <w:divBdr>
                        <w:top w:val="none" w:sz="0" w:space="0" w:color="auto"/>
                        <w:left w:val="none" w:sz="0" w:space="0" w:color="auto"/>
                        <w:bottom w:val="none" w:sz="0" w:space="0" w:color="auto"/>
                        <w:right w:val="none" w:sz="0" w:space="0" w:color="auto"/>
                      </w:divBdr>
                      <w:divsChild>
                        <w:div w:id="1756440615">
                          <w:marLeft w:val="0"/>
                          <w:marRight w:val="0"/>
                          <w:marTop w:val="0"/>
                          <w:marBottom w:val="0"/>
                          <w:divBdr>
                            <w:top w:val="none" w:sz="0" w:space="0" w:color="auto"/>
                            <w:left w:val="none" w:sz="0" w:space="0" w:color="auto"/>
                            <w:bottom w:val="none" w:sz="0" w:space="0" w:color="auto"/>
                            <w:right w:val="none" w:sz="0" w:space="0" w:color="auto"/>
                          </w:divBdr>
                          <w:divsChild>
                            <w:div w:id="1565872019">
                              <w:marLeft w:val="0"/>
                              <w:marRight w:val="0"/>
                              <w:marTop w:val="0"/>
                              <w:marBottom w:val="0"/>
                              <w:divBdr>
                                <w:top w:val="none" w:sz="0" w:space="0" w:color="auto"/>
                                <w:left w:val="none" w:sz="0" w:space="0" w:color="auto"/>
                                <w:bottom w:val="none" w:sz="0" w:space="0" w:color="auto"/>
                                <w:right w:val="none" w:sz="0" w:space="0" w:color="auto"/>
                              </w:divBdr>
                              <w:divsChild>
                                <w:div w:id="5629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172028">
      <w:bodyDiv w:val="1"/>
      <w:marLeft w:val="0"/>
      <w:marRight w:val="0"/>
      <w:marTop w:val="0"/>
      <w:marBottom w:val="0"/>
      <w:divBdr>
        <w:top w:val="none" w:sz="0" w:space="0" w:color="auto"/>
        <w:left w:val="none" w:sz="0" w:space="0" w:color="auto"/>
        <w:bottom w:val="none" w:sz="0" w:space="0" w:color="auto"/>
        <w:right w:val="none" w:sz="0" w:space="0" w:color="auto"/>
      </w:divBdr>
      <w:divsChild>
        <w:div w:id="750589399">
          <w:marLeft w:val="0"/>
          <w:marRight w:val="0"/>
          <w:marTop w:val="0"/>
          <w:marBottom w:val="0"/>
          <w:divBdr>
            <w:top w:val="none" w:sz="0" w:space="0" w:color="auto"/>
            <w:left w:val="none" w:sz="0" w:space="0" w:color="auto"/>
            <w:bottom w:val="none" w:sz="0" w:space="0" w:color="auto"/>
            <w:right w:val="none" w:sz="0" w:space="0" w:color="auto"/>
          </w:divBdr>
          <w:divsChild>
            <w:div w:id="1615361907">
              <w:marLeft w:val="0"/>
              <w:marRight w:val="0"/>
              <w:marTop w:val="0"/>
              <w:marBottom w:val="0"/>
              <w:divBdr>
                <w:top w:val="none" w:sz="0" w:space="0" w:color="auto"/>
                <w:left w:val="none" w:sz="0" w:space="0" w:color="auto"/>
                <w:bottom w:val="none" w:sz="0" w:space="0" w:color="auto"/>
                <w:right w:val="none" w:sz="0" w:space="0" w:color="auto"/>
              </w:divBdr>
              <w:divsChild>
                <w:div w:id="394357697">
                  <w:marLeft w:val="0"/>
                  <w:marRight w:val="0"/>
                  <w:marTop w:val="0"/>
                  <w:marBottom w:val="0"/>
                  <w:divBdr>
                    <w:top w:val="none" w:sz="0" w:space="0" w:color="auto"/>
                    <w:left w:val="none" w:sz="0" w:space="0" w:color="auto"/>
                    <w:bottom w:val="none" w:sz="0" w:space="0" w:color="auto"/>
                    <w:right w:val="none" w:sz="0" w:space="0" w:color="auto"/>
                  </w:divBdr>
                  <w:divsChild>
                    <w:div w:id="849485156">
                      <w:marLeft w:val="0"/>
                      <w:marRight w:val="0"/>
                      <w:marTop w:val="0"/>
                      <w:marBottom w:val="0"/>
                      <w:divBdr>
                        <w:top w:val="none" w:sz="0" w:space="0" w:color="auto"/>
                        <w:left w:val="none" w:sz="0" w:space="0" w:color="auto"/>
                        <w:bottom w:val="none" w:sz="0" w:space="0" w:color="auto"/>
                        <w:right w:val="none" w:sz="0" w:space="0" w:color="auto"/>
                      </w:divBdr>
                      <w:divsChild>
                        <w:div w:id="7571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942828">
      <w:bodyDiv w:val="1"/>
      <w:marLeft w:val="0"/>
      <w:marRight w:val="0"/>
      <w:marTop w:val="0"/>
      <w:marBottom w:val="0"/>
      <w:divBdr>
        <w:top w:val="none" w:sz="0" w:space="0" w:color="auto"/>
        <w:left w:val="none" w:sz="0" w:space="0" w:color="auto"/>
        <w:bottom w:val="none" w:sz="0" w:space="0" w:color="auto"/>
        <w:right w:val="none" w:sz="0" w:space="0" w:color="auto"/>
      </w:divBdr>
      <w:divsChild>
        <w:div w:id="953754479">
          <w:marLeft w:val="0"/>
          <w:marRight w:val="0"/>
          <w:marTop w:val="0"/>
          <w:marBottom w:val="0"/>
          <w:divBdr>
            <w:top w:val="none" w:sz="0" w:space="0" w:color="auto"/>
            <w:left w:val="none" w:sz="0" w:space="0" w:color="auto"/>
            <w:bottom w:val="none" w:sz="0" w:space="0" w:color="auto"/>
            <w:right w:val="none" w:sz="0" w:space="0" w:color="auto"/>
          </w:divBdr>
          <w:divsChild>
            <w:div w:id="803355350">
              <w:marLeft w:val="0"/>
              <w:marRight w:val="0"/>
              <w:marTop w:val="0"/>
              <w:marBottom w:val="0"/>
              <w:divBdr>
                <w:top w:val="none" w:sz="0" w:space="0" w:color="auto"/>
                <w:left w:val="none" w:sz="0" w:space="0" w:color="auto"/>
                <w:bottom w:val="none" w:sz="0" w:space="0" w:color="auto"/>
                <w:right w:val="none" w:sz="0" w:space="0" w:color="auto"/>
              </w:divBdr>
              <w:divsChild>
                <w:div w:id="1750276142">
                  <w:marLeft w:val="0"/>
                  <w:marRight w:val="0"/>
                  <w:marTop w:val="0"/>
                  <w:marBottom w:val="0"/>
                  <w:divBdr>
                    <w:top w:val="none" w:sz="0" w:space="0" w:color="auto"/>
                    <w:left w:val="none" w:sz="0" w:space="0" w:color="auto"/>
                    <w:bottom w:val="none" w:sz="0" w:space="0" w:color="auto"/>
                    <w:right w:val="none" w:sz="0" w:space="0" w:color="auto"/>
                  </w:divBdr>
                  <w:divsChild>
                    <w:div w:id="426198884">
                      <w:marLeft w:val="0"/>
                      <w:marRight w:val="0"/>
                      <w:marTop w:val="0"/>
                      <w:marBottom w:val="0"/>
                      <w:divBdr>
                        <w:top w:val="none" w:sz="0" w:space="0" w:color="auto"/>
                        <w:left w:val="none" w:sz="0" w:space="0" w:color="auto"/>
                        <w:bottom w:val="none" w:sz="0" w:space="0" w:color="auto"/>
                        <w:right w:val="none" w:sz="0" w:space="0" w:color="auto"/>
                      </w:divBdr>
                      <w:divsChild>
                        <w:div w:id="2028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09461">
      <w:bodyDiv w:val="1"/>
      <w:marLeft w:val="0"/>
      <w:marRight w:val="0"/>
      <w:marTop w:val="0"/>
      <w:marBottom w:val="0"/>
      <w:divBdr>
        <w:top w:val="none" w:sz="0" w:space="0" w:color="auto"/>
        <w:left w:val="none" w:sz="0" w:space="0" w:color="auto"/>
        <w:bottom w:val="none" w:sz="0" w:space="0" w:color="auto"/>
        <w:right w:val="none" w:sz="0" w:space="0" w:color="auto"/>
      </w:divBdr>
      <w:divsChild>
        <w:div w:id="676269973">
          <w:marLeft w:val="0"/>
          <w:marRight w:val="0"/>
          <w:marTop w:val="0"/>
          <w:marBottom w:val="0"/>
          <w:divBdr>
            <w:top w:val="none" w:sz="0" w:space="0" w:color="auto"/>
            <w:left w:val="none" w:sz="0" w:space="0" w:color="auto"/>
            <w:bottom w:val="none" w:sz="0" w:space="0" w:color="auto"/>
            <w:right w:val="none" w:sz="0" w:space="0" w:color="auto"/>
          </w:divBdr>
          <w:divsChild>
            <w:div w:id="599029466">
              <w:marLeft w:val="0"/>
              <w:marRight w:val="0"/>
              <w:marTop w:val="0"/>
              <w:marBottom w:val="0"/>
              <w:divBdr>
                <w:top w:val="none" w:sz="0" w:space="0" w:color="auto"/>
                <w:left w:val="none" w:sz="0" w:space="0" w:color="auto"/>
                <w:bottom w:val="none" w:sz="0" w:space="0" w:color="auto"/>
                <w:right w:val="none" w:sz="0" w:space="0" w:color="auto"/>
              </w:divBdr>
              <w:divsChild>
                <w:div w:id="47918568">
                  <w:marLeft w:val="0"/>
                  <w:marRight w:val="0"/>
                  <w:marTop w:val="0"/>
                  <w:marBottom w:val="0"/>
                  <w:divBdr>
                    <w:top w:val="single" w:sz="4" w:space="0" w:color="E1E0DF"/>
                    <w:left w:val="single" w:sz="4" w:space="0" w:color="E1E0DF"/>
                    <w:bottom w:val="single" w:sz="4" w:space="0" w:color="E1E0DF"/>
                    <w:right w:val="single" w:sz="4" w:space="0" w:color="E1E0DF"/>
                  </w:divBdr>
                  <w:divsChild>
                    <w:div w:id="600336291">
                      <w:marLeft w:val="0"/>
                      <w:marRight w:val="0"/>
                      <w:marTop w:val="0"/>
                      <w:marBottom w:val="0"/>
                      <w:divBdr>
                        <w:top w:val="none" w:sz="0" w:space="0" w:color="auto"/>
                        <w:left w:val="none" w:sz="0" w:space="0" w:color="auto"/>
                        <w:bottom w:val="none" w:sz="0" w:space="0" w:color="auto"/>
                        <w:right w:val="none" w:sz="0" w:space="0" w:color="auto"/>
                      </w:divBdr>
                      <w:divsChild>
                        <w:div w:id="1013415202">
                          <w:marLeft w:val="0"/>
                          <w:marRight w:val="0"/>
                          <w:marTop w:val="0"/>
                          <w:marBottom w:val="0"/>
                          <w:divBdr>
                            <w:top w:val="none" w:sz="0" w:space="0" w:color="auto"/>
                            <w:left w:val="none" w:sz="0" w:space="0" w:color="auto"/>
                            <w:bottom w:val="none" w:sz="0" w:space="0" w:color="auto"/>
                            <w:right w:val="none" w:sz="0" w:space="0" w:color="auto"/>
                          </w:divBdr>
                          <w:divsChild>
                            <w:div w:id="2064598276">
                              <w:marLeft w:val="0"/>
                              <w:marRight w:val="0"/>
                              <w:marTop w:val="0"/>
                              <w:marBottom w:val="0"/>
                              <w:divBdr>
                                <w:top w:val="none" w:sz="0" w:space="0" w:color="auto"/>
                                <w:left w:val="none" w:sz="0" w:space="0" w:color="auto"/>
                                <w:bottom w:val="none" w:sz="0" w:space="0" w:color="auto"/>
                                <w:right w:val="none" w:sz="0" w:space="0" w:color="auto"/>
                              </w:divBdr>
                              <w:divsChild>
                                <w:div w:id="17447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292524">
      <w:bodyDiv w:val="1"/>
      <w:marLeft w:val="0"/>
      <w:marRight w:val="0"/>
      <w:marTop w:val="0"/>
      <w:marBottom w:val="0"/>
      <w:divBdr>
        <w:top w:val="none" w:sz="0" w:space="0" w:color="auto"/>
        <w:left w:val="none" w:sz="0" w:space="0" w:color="auto"/>
        <w:bottom w:val="none" w:sz="0" w:space="0" w:color="auto"/>
        <w:right w:val="none" w:sz="0" w:space="0" w:color="auto"/>
      </w:divBdr>
      <w:divsChild>
        <w:div w:id="2091197431">
          <w:marLeft w:val="0"/>
          <w:marRight w:val="0"/>
          <w:marTop w:val="0"/>
          <w:marBottom w:val="0"/>
          <w:divBdr>
            <w:top w:val="none" w:sz="0" w:space="0" w:color="auto"/>
            <w:left w:val="none" w:sz="0" w:space="0" w:color="auto"/>
            <w:bottom w:val="none" w:sz="0" w:space="0" w:color="auto"/>
            <w:right w:val="none" w:sz="0" w:space="0" w:color="auto"/>
          </w:divBdr>
          <w:divsChild>
            <w:div w:id="1920750728">
              <w:marLeft w:val="0"/>
              <w:marRight w:val="0"/>
              <w:marTop w:val="0"/>
              <w:marBottom w:val="0"/>
              <w:divBdr>
                <w:top w:val="none" w:sz="0" w:space="0" w:color="auto"/>
                <w:left w:val="none" w:sz="0" w:space="0" w:color="auto"/>
                <w:bottom w:val="none" w:sz="0" w:space="0" w:color="auto"/>
                <w:right w:val="none" w:sz="0" w:space="0" w:color="auto"/>
              </w:divBdr>
              <w:divsChild>
                <w:div w:id="2125028431">
                  <w:marLeft w:val="0"/>
                  <w:marRight w:val="0"/>
                  <w:marTop w:val="0"/>
                  <w:marBottom w:val="0"/>
                  <w:divBdr>
                    <w:top w:val="none" w:sz="0" w:space="0" w:color="auto"/>
                    <w:left w:val="none" w:sz="0" w:space="0" w:color="auto"/>
                    <w:bottom w:val="none" w:sz="0" w:space="0" w:color="auto"/>
                    <w:right w:val="none" w:sz="0" w:space="0" w:color="auto"/>
                  </w:divBdr>
                  <w:divsChild>
                    <w:div w:id="2047025281">
                      <w:marLeft w:val="0"/>
                      <w:marRight w:val="0"/>
                      <w:marTop w:val="0"/>
                      <w:marBottom w:val="0"/>
                      <w:divBdr>
                        <w:top w:val="none" w:sz="0" w:space="0" w:color="auto"/>
                        <w:left w:val="none" w:sz="0" w:space="0" w:color="auto"/>
                        <w:bottom w:val="none" w:sz="0" w:space="0" w:color="auto"/>
                        <w:right w:val="none" w:sz="0" w:space="0" w:color="auto"/>
                      </w:divBdr>
                      <w:divsChild>
                        <w:div w:id="2530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948151">
      <w:bodyDiv w:val="1"/>
      <w:marLeft w:val="0"/>
      <w:marRight w:val="0"/>
      <w:marTop w:val="0"/>
      <w:marBottom w:val="0"/>
      <w:divBdr>
        <w:top w:val="none" w:sz="0" w:space="0" w:color="auto"/>
        <w:left w:val="none" w:sz="0" w:space="0" w:color="auto"/>
        <w:bottom w:val="none" w:sz="0" w:space="0" w:color="auto"/>
        <w:right w:val="none" w:sz="0" w:space="0" w:color="auto"/>
      </w:divBdr>
      <w:divsChild>
        <w:div w:id="2037729184">
          <w:marLeft w:val="0"/>
          <w:marRight w:val="0"/>
          <w:marTop w:val="0"/>
          <w:marBottom w:val="0"/>
          <w:divBdr>
            <w:top w:val="none" w:sz="0" w:space="0" w:color="auto"/>
            <w:left w:val="none" w:sz="0" w:space="0" w:color="auto"/>
            <w:bottom w:val="none" w:sz="0" w:space="0" w:color="auto"/>
            <w:right w:val="none" w:sz="0" w:space="0" w:color="auto"/>
          </w:divBdr>
          <w:divsChild>
            <w:div w:id="343828620">
              <w:marLeft w:val="0"/>
              <w:marRight w:val="0"/>
              <w:marTop w:val="0"/>
              <w:marBottom w:val="0"/>
              <w:divBdr>
                <w:top w:val="none" w:sz="0" w:space="0" w:color="auto"/>
                <w:left w:val="none" w:sz="0" w:space="0" w:color="auto"/>
                <w:bottom w:val="none" w:sz="0" w:space="0" w:color="auto"/>
                <w:right w:val="none" w:sz="0" w:space="0" w:color="auto"/>
              </w:divBdr>
              <w:divsChild>
                <w:div w:id="18704805">
                  <w:marLeft w:val="0"/>
                  <w:marRight w:val="0"/>
                  <w:marTop w:val="0"/>
                  <w:marBottom w:val="0"/>
                  <w:divBdr>
                    <w:top w:val="single" w:sz="4" w:space="0" w:color="E1E0DF"/>
                    <w:left w:val="single" w:sz="4" w:space="0" w:color="E1E0DF"/>
                    <w:bottom w:val="single" w:sz="4" w:space="0" w:color="E1E0DF"/>
                    <w:right w:val="single" w:sz="4" w:space="0" w:color="E1E0DF"/>
                  </w:divBdr>
                  <w:divsChild>
                    <w:div w:id="1950231835">
                      <w:marLeft w:val="0"/>
                      <w:marRight w:val="0"/>
                      <w:marTop w:val="0"/>
                      <w:marBottom w:val="0"/>
                      <w:divBdr>
                        <w:top w:val="none" w:sz="0" w:space="0" w:color="auto"/>
                        <w:left w:val="none" w:sz="0" w:space="0" w:color="auto"/>
                        <w:bottom w:val="none" w:sz="0" w:space="0" w:color="auto"/>
                        <w:right w:val="none" w:sz="0" w:space="0" w:color="auto"/>
                      </w:divBdr>
                      <w:divsChild>
                        <w:div w:id="986670714">
                          <w:marLeft w:val="0"/>
                          <w:marRight w:val="0"/>
                          <w:marTop w:val="0"/>
                          <w:marBottom w:val="0"/>
                          <w:divBdr>
                            <w:top w:val="none" w:sz="0" w:space="0" w:color="auto"/>
                            <w:left w:val="none" w:sz="0" w:space="0" w:color="auto"/>
                            <w:bottom w:val="none" w:sz="0" w:space="0" w:color="auto"/>
                            <w:right w:val="none" w:sz="0" w:space="0" w:color="auto"/>
                          </w:divBdr>
                          <w:divsChild>
                            <w:div w:id="291404703">
                              <w:marLeft w:val="0"/>
                              <w:marRight w:val="0"/>
                              <w:marTop w:val="0"/>
                              <w:marBottom w:val="0"/>
                              <w:divBdr>
                                <w:top w:val="none" w:sz="0" w:space="0" w:color="auto"/>
                                <w:left w:val="none" w:sz="0" w:space="0" w:color="auto"/>
                                <w:bottom w:val="none" w:sz="0" w:space="0" w:color="auto"/>
                                <w:right w:val="none" w:sz="0" w:space="0" w:color="auto"/>
                              </w:divBdr>
                              <w:divsChild>
                                <w:div w:id="96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380166">
      <w:bodyDiv w:val="1"/>
      <w:marLeft w:val="0"/>
      <w:marRight w:val="0"/>
      <w:marTop w:val="0"/>
      <w:marBottom w:val="0"/>
      <w:divBdr>
        <w:top w:val="none" w:sz="0" w:space="0" w:color="auto"/>
        <w:left w:val="none" w:sz="0" w:space="0" w:color="auto"/>
        <w:bottom w:val="none" w:sz="0" w:space="0" w:color="auto"/>
        <w:right w:val="none" w:sz="0" w:space="0" w:color="auto"/>
      </w:divBdr>
      <w:divsChild>
        <w:div w:id="1728140767">
          <w:marLeft w:val="0"/>
          <w:marRight w:val="0"/>
          <w:marTop w:val="0"/>
          <w:marBottom w:val="0"/>
          <w:divBdr>
            <w:top w:val="none" w:sz="0" w:space="0" w:color="auto"/>
            <w:left w:val="none" w:sz="0" w:space="0" w:color="auto"/>
            <w:bottom w:val="none" w:sz="0" w:space="0" w:color="auto"/>
            <w:right w:val="none" w:sz="0" w:space="0" w:color="auto"/>
          </w:divBdr>
          <w:divsChild>
            <w:div w:id="1910260396">
              <w:marLeft w:val="0"/>
              <w:marRight w:val="0"/>
              <w:marTop w:val="0"/>
              <w:marBottom w:val="0"/>
              <w:divBdr>
                <w:top w:val="none" w:sz="0" w:space="0" w:color="auto"/>
                <w:left w:val="none" w:sz="0" w:space="0" w:color="auto"/>
                <w:bottom w:val="none" w:sz="0" w:space="0" w:color="auto"/>
                <w:right w:val="none" w:sz="0" w:space="0" w:color="auto"/>
              </w:divBdr>
              <w:divsChild>
                <w:div w:id="1012801765">
                  <w:marLeft w:val="0"/>
                  <w:marRight w:val="0"/>
                  <w:marTop w:val="0"/>
                  <w:marBottom w:val="0"/>
                  <w:divBdr>
                    <w:top w:val="single" w:sz="4" w:space="0" w:color="E1E0DF"/>
                    <w:left w:val="single" w:sz="4" w:space="0" w:color="E1E0DF"/>
                    <w:bottom w:val="single" w:sz="4" w:space="0" w:color="E1E0DF"/>
                    <w:right w:val="single" w:sz="4" w:space="0" w:color="E1E0DF"/>
                  </w:divBdr>
                  <w:divsChild>
                    <w:div w:id="1947496507">
                      <w:marLeft w:val="0"/>
                      <w:marRight w:val="0"/>
                      <w:marTop w:val="0"/>
                      <w:marBottom w:val="0"/>
                      <w:divBdr>
                        <w:top w:val="none" w:sz="0" w:space="0" w:color="auto"/>
                        <w:left w:val="none" w:sz="0" w:space="0" w:color="auto"/>
                        <w:bottom w:val="none" w:sz="0" w:space="0" w:color="auto"/>
                        <w:right w:val="none" w:sz="0" w:space="0" w:color="auto"/>
                      </w:divBdr>
                      <w:divsChild>
                        <w:div w:id="840390939">
                          <w:marLeft w:val="0"/>
                          <w:marRight w:val="0"/>
                          <w:marTop w:val="0"/>
                          <w:marBottom w:val="0"/>
                          <w:divBdr>
                            <w:top w:val="none" w:sz="0" w:space="0" w:color="auto"/>
                            <w:left w:val="none" w:sz="0" w:space="0" w:color="auto"/>
                            <w:bottom w:val="none" w:sz="0" w:space="0" w:color="auto"/>
                            <w:right w:val="none" w:sz="0" w:space="0" w:color="auto"/>
                          </w:divBdr>
                          <w:divsChild>
                            <w:div w:id="506678108">
                              <w:marLeft w:val="0"/>
                              <w:marRight w:val="0"/>
                              <w:marTop w:val="0"/>
                              <w:marBottom w:val="0"/>
                              <w:divBdr>
                                <w:top w:val="none" w:sz="0" w:space="0" w:color="auto"/>
                                <w:left w:val="none" w:sz="0" w:space="0" w:color="auto"/>
                                <w:bottom w:val="none" w:sz="0" w:space="0" w:color="auto"/>
                                <w:right w:val="none" w:sz="0" w:space="0" w:color="auto"/>
                              </w:divBdr>
                              <w:divsChild>
                                <w:div w:id="7062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274603">
      <w:bodyDiv w:val="1"/>
      <w:marLeft w:val="0"/>
      <w:marRight w:val="0"/>
      <w:marTop w:val="0"/>
      <w:marBottom w:val="0"/>
      <w:divBdr>
        <w:top w:val="none" w:sz="0" w:space="0" w:color="auto"/>
        <w:left w:val="none" w:sz="0" w:space="0" w:color="auto"/>
        <w:bottom w:val="none" w:sz="0" w:space="0" w:color="auto"/>
        <w:right w:val="none" w:sz="0" w:space="0" w:color="auto"/>
      </w:divBdr>
      <w:divsChild>
        <w:div w:id="203717019">
          <w:marLeft w:val="0"/>
          <w:marRight w:val="0"/>
          <w:marTop w:val="0"/>
          <w:marBottom w:val="0"/>
          <w:divBdr>
            <w:top w:val="none" w:sz="0" w:space="0" w:color="auto"/>
            <w:left w:val="none" w:sz="0" w:space="0" w:color="auto"/>
            <w:bottom w:val="none" w:sz="0" w:space="0" w:color="auto"/>
            <w:right w:val="none" w:sz="0" w:space="0" w:color="auto"/>
          </w:divBdr>
          <w:divsChild>
            <w:div w:id="1426074857">
              <w:marLeft w:val="0"/>
              <w:marRight w:val="0"/>
              <w:marTop w:val="0"/>
              <w:marBottom w:val="0"/>
              <w:divBdr>
                <w:top w:val="none" w:sz="0" w:space="0" w:color="auto"/>
                <w:left w:val="none" w:sz="0" w:space="0" w:color="auto"/>
                <w:bottom w:val="none" w:sz="0" w:space="0" w:color="auto"/>
                <w:right w:val="none" w:sz="0" w:space="0" w:color="auto"/>
              </w:divBdr>
              <w:divsChild>
                <w:div w:id="379717137">
                  <w:marLeft w:val="0"/>
                  <w:marRight w:val="0"/>
                  <w:marTop w:val="0"/>
                  <w:marBottom w:val="0"/>
                  <w:divBdr>
                    <w:top w:val="none" w:sz="0" w:space="0" w:color="auto"/>
                    <w:left w:val="none" w:sz="0" w:space="0" w:color="auto"/>
                    <w:bottom w:val="none" w:sz="0" w:space="0" w:color="auto"/>
                    <w:right w:val="none" w:sz="0" w:space="0" w:color="auto"/>
                  </w:divBdr>
                  <w:divsChild>
                    <w:div w:id="2079009145">
                      <w:marLeft w:val="0"/>
                      <w:marRight w:val="0"/>
                      <w:marTop w:val="0"/>
                      <w:marBottom w:val="0"/>
                      <w:divBdr>
                        <w:top w:val="none" w:sz="0" w:space="0" w:color="auto"/>
                        <w:left w:val="none" w:sz="0" w:space="0" w:color="auto"/>
                        <w:bottom w:val="none" w:sz="0" w:space="0" w:color="auto"/>
                        <w:right w:val="none" w:sz="0" w:space="0" w:color="auto"/>
                      </w:divBdr>
                      <w:divsChild>
                        <w:div w:id="168991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02486">
      <w:bodyDiv w:val="1"/>
      <w:marLeft w:val="0"/>
      <w:marRight w:val="0"/>
      <w:marTop w:val="0"/>
      <w:marBottom w:val="0"/>
      <w:divBdr>
        <w:top w:val="none" w:sz="0" w:space="0" w:color="auto"/>
        <w:left w:val="none" w:sz="0" w:space="0" w:color="auto"/>
        <w:bottom w:val="none" w:sz="0" w:space="0" w:color="auto"/>
        <w:right w:val="none" w:sz="0" w:space="0" w:color="auto"/>
      </w:divBdr>
      <w:divsChild>
        <w:div w:id="1613825390">
          <w:marLeft w:val="0"/>
          <w:marRight w:val="0"/>
          <w:marTop w:val="0"/>
          <w:marBottom w:val="0"/>
          <w:divBdr>
            <w:top w:val="none" w:sz="0" w:space="0" w:color="auto"/>
            <w:left w:val="none" w:sz="0" w:space="0" w:color="auto"/>
            <w:bottom w:val="none" w:sz="0" w:space="0" w:color="auto"/>
            <w:right w:val="none" w:sz="0" w:space="0" w:color="auto"/>
          </w:divBdr>
          <w:divsChild>
            <w:div w:id="1345667703">
              <w:marLeft w:val="0"/>
              <w:marRight w:val="0"/>
              <w:marTop w:val="0"/>
              <w:marBottom w:val="0"/>
              <w:divBdr>
                <w:top w:val="none" w:sz="0" w:space="0" w:color="auto"/>
                <w:left w:val="none" w:sz="0" w:space="0" w:color="auto"/>
                <w:bottom w:val="none" w:sz="0" w:space="0" w:color="auto"/>
                <w:right w:val="none" w:sz="0" w:space="0" w:color="auto"/>
              </w:divBdr>
              <w:divsChild>
                <w:div w:id="727070079">
                  <w:marLeft w:val="0"/>
                  <w:marRight w:val="0"/>
                  <w:marTop w:val="0"/>
                  <w:marBottom w:val="0"/>
                  <w:divBdr>
                    <w:top w:val="none" w:sz="0" w:space="0" w:color="auto"/>
                    <w:left w:val="none" w:sz="0" w:space="0" w:color="auto"/>
                    <w:bottom w:val="none" w:sz="0" w:space="0" w:color="auto"/>
                    <w:right w:val="none" w:sz="0" w:space="0" w:color="auto"/>
                  </w:divBdr>
                  <w:divsChild>
                    <w:div w:id="181208602">
                      <w:marLeft w:val="0"/>
                      <w:marRight w:val="0"/>
                      <w:marTop w:val="0"/>
                      <w:marBottom w:val="0"/>
                      <w:divBdr>
                        <w:top w:val="none" w:sz="0" w:space="0" w:color="auto"/>
                        <w:left w:val="none" w:sz="0" w:space="0" w:color="auto"/>
                        <w:bottom w:val="none" w:sz="0" w:space="0" w:color="auto"/>
                        <w:right w:val="none" w:sz="0" w:space="0" w:color="auto"/>
                      </w:divBdr>
                      <w:divsChild>
                        <w:div w:id="14533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83531">
      <w:bodyDiv w:val="1"/>
      <w:marLeft w:val="0"/>
      <w:marRight w:val="0"/>
      <w:marTop w:val="0"/>
      <w:marBottom w:val="0"/>
      <w:divBdr>
        <w:top w:val="none" w:sz="0" w:space="0" w:color="auto"/>
        <w:left w:val="none" w:sz="0" w:space="0" w:color="auto"/>
        <w:bottom w:val="none" w:sz="0" w:space="0" w:color="auto"/>
        <w:right w:val="none" w:sz="0" w:space="0" w:color="auto"/>
      </w:divBdr>
      <w:divsChild>
        <w:div w:id="927345015">
          <w:marLeft w:val="0"/>
          <w:marRight w:val="0"/>
          <w:marTop w:val="0"/>
          <w:marBottom w:val="0"/>
          <w:divBdr>
            <w:top w:val="none" w:sz="0" w:space="0" w:color="auto"/>
            <w:left w:val="none" w:sz="0" w:space="0" w:color="auto"/>
            <w:bottom w:val="none" w:sz="0" w:space="0" w:color="auto"/>
            <w:right w:val="none" w:sz="0" w:space="0" w:color="auto"/>
          </w:divBdr>
          <w:divsChild>
            <w:div w:id="948924976">
              <w:marLeft w:val="0"/>
              <w:marRight w:val="0"/>
              <w:marTop w:val="0"/>
              <w:marBottom w:val="0"/>
              <w:divBdr>
                <w:top w:val="none" w:sz="0" w:space="0" w:color="auto"/>
                <w:left w:val="none" w:sz="0" w:space="0" w:color="auto"/>
                <w:bottom w:val="none" w:sz="0" w:space="0" w:color="auto"/>
                <w:right w:val="none" w:sz="0" w:space="0" w:color="auto"/>
              </w:divBdr>
              <w:divsChild>
                <w:div w:id="864443049">
                  <w:marLeft w:val="0"/>
                  <w:marRight w:val="0"/>
                  <w:marTop w:val="0"/>
                  <w:marBottom w:val="0"/>
                  <w:divBdr>
                    <w:top w:val="single" w:sz="4" w:space="0" w:color="E1E0DF"/>
                    <w:left w:val="single" w:sz="4" w:space="0" w:color="E1E0DF"/>
                    <w:bottom w:val="single" w:sz="4" w:space="0" w:color="E1E0DF"/>
                    <w:right w:val="single" w:sz="4" w:space="0" w:color="E1E0DF"/>
                  </w:divBdr>
                  <w:divsChild>
                    <w:div w:id="345789814">
                      <w:marLeft w:val="0"/>
                      <w:marRight w:val="0"/>
                      <w:marTop w:val="0"/>
                      <w:marBottom w:val="0"/>
                      <w:divBdr>
                        <w:top w:val="none" w:sz="0" w:space="0" w:color="auto"/>
                        <w:left w:val="none" w:sz="0" w:space="0" w:color="auto"/>
                        <w:bottom w:val="none" w:sz="0" w:space="0" w:color="auto"/>
                        <w:right w:val="none" w:sz="0" w:space="0" w:color="auto"/>
                      </w:divBdr>
                      <w:divsChild>
                        <w:div w:id="941961113">
                          <w:marLeft w:val="0"/>
                          <w:marRight w:val="0"/>
                          <w:marTop w:val="0"/>
                          <w:marBottom w:val="0"/>
                          <w:divBdr>
                            <w:top w:val="none" w:sz="0" w:space="0" w:color="auto"/>
                            <w:left w:val="none" w:sz="0" w:space="0" w:color="auto"/>
                            <w:bottom w:val="none" w:sz="0" w:space="0" w:color="auto"/>
                            <w:right w:val="none" w:sz="0" w:space="0" w:color="auto"/>
                          </w:divBdr>
                          <w:divsChild>
                            <w:div w:id="1998915806">
                              <w:marLeft w:val="0"/>
                              <w:marRight w:val="0"/>
                              <w:marTop w:val="0"/>
                              <w:marBottom w:val="0"/>
                              <w:divBdr>
                                <w:top w:val="none" w:sz="0" w:space="0" w:color="auto"/>
                                <w:left w:val="none" w:sz="0" w:space="0" w:color="auto"/>
                                <w:bottom w:val="none" w:sz="0" w:space="0" w:color="auto"/>
                                <w:right w:val="none" w:sz="0" w:space="0" w:color="auto"/>
                              </w:divBdr>
                              <w:divsChild>
                                <w:div w:id="12751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591047">
      <w:bodyDiv w:val="1"/>
      <w:marLeft w:val="0"/>
      <w:marRight w:val="0"/>
      <w:marTop w:val="0"/>
      <w:marBottom w:val="0"/>
      <w:divBdr>
        <w:top w:val="none" w:sz="0" w:space="0" w:color="auto"/>
        <w:left w:val="none" w:sz="0" w:space="0" w:color="auto"/>
        <w:bottom w:val="none" w:sz="0" w:space="0" w:color="auto"/>
        <w:right w:val="none" w:sz="0" w:space="0" w:color="auto"/>
      </w:divBdr>
      <w:divsChild>
        <w:div w:id="1568805301">
          <w:marLeft w:val="0"/>
          <w:marRight w:val="0"/>
          <w:marTop w:val="0"/>
          <w:marBottom w:val="0"/>
          <w:divBdr>
            <w:top w:val="none" w:sz="0" w:space="0" w:color="auto"/>
            <w:left w:val="none" w:sz="0" w:space="0" w:color="auto"/>
            <w:bottom w:val="none" w:sz="0" w:space="0" w:color="auto"/>
            <w:right w:val="none" w:sz="0" w:space="0" w:color="auto"/>
          </w:divBdr>
          <w:divsChild>
            <w:div w:id="1366370082">
              <w:marLeft w:val="0"/>
              <w:marRight w:val="0"/>
              <w:marTop w:val="0"/>
              <w:marBottom w:val="0"/>
              <w:divBdr>
                <w:top w:val="none" w:sz="0" w:space="0" w:color="auto"/>
                <w:left w:val="none" w:sz="0" w:space="0" w:color="auto"/>
                <w:bottom w:val="none" w:sz="0" w:space="0" w:color="auto"/>
                <w:right w:val="none" w:sz="0" w:space="0" w:color="auto"/>
              </w:divBdr>
              <w:divsChild>
                <w:div w:id="739403692">
                  <w:marLeft w:val="0"/>
                  <w:marRight w:val="0"/>
                  <w:marTop w:val="0"/>
                  <w:marBottom w:val="0"/>
                  <w:divBdr>
                    <w:top w:val="single" w:sz="4" w:space="0" w:color="E1E0DF"/>
                    <w:left w:val="single" w:sz="4" w:space="0" w:color="E1E0DF"/>
                    <w:bottom w:val="single" w:sz="4" w:space="0" w:color="E1E0DF"/>
                    <w:right w:val="single" w:sz="4" w:space="0" w:color="E1E0DF"/>
                  </w:divBdr>
                  <w:divsChild>
                    <w:div w:id="47191656">
                      <w:marLeft w:val="0"/>
                      <w:marRight w:val="0"/>
                      <w:marTop w:val="0"/>
                      <w:marBottom w:val="0"/>
                      <w:divBdr>
                        <w:top w:val="none" w:sz="0" w:space="0" w:color="auto"/>
                        <w:left w:val="none" w:sz="0" w:space="0" w:color="auto"/>
                        <w:bottom w:val="none" w:sz="0" w:space="0" w:color="auto"/>
                        <w:right w:val="none" w:sz="0" w:space="0" w:color="auto"/>
                      </w:divBdr>
                      <w:divsChild>
                        <w:div w:id="1039478273">
                          <w:marLeft w:val="0"/>
                          <w:marRight w:val="0"/>
                          <w:marTop w:val="0"/>
                          <w:marBottom w:val="0"/>
                          <w:divBdr>
                            <w:top w:val="none" w:sz="0" w:space="0" w:color="auto"/>
                            <w:left w:val="none" w:sz="0" w:space="0" w:color="auto"/>
                            <w:bottom w:val="none" w:sz="0" w:space="0" w:color="auto"/>
                            <w:right w:val="none" w:sz="0" w:space="0" w:color="auto"/>
                          </w:divBdr>
                          <w:divsChild>
                            <w:div w:id="618990584">
                              <w:marLeft w:val="0"/>
                              <w:marRight w:val="0"/>
                              <w:marTop w:val="0"/>
                              <w:marBottom w:val="0"/>
                              <w:divBdr>
                                <w:top w:val="none" w:sz="0" w:space="0" w:color="auto"/>
                                <w:left w:val="none" w:sz="0" w:space="0" w:color="auto"/>
                                <w:bottom w:val="none" w:sz="0" w:space="0" w:color="auto"/>
                                <w:right w:val="none" w:sz="0" w:space="0" w:color="auto"/>
                              </w:divBdr>
                              <w:divsChild>
                                <w:div w:id="5204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486959">
      <w:bodyDiv w:val="1"/>
      <w:marLeft w:val="0"/>
      <w:marRight w:val="0"/>
      <w:marTop w:val="0"/>
      <w:marBottom w:val="0"/>
      <w:divBdr>
        <w:top w:val="none" w:sz="0" w:space="0" w:color="auto"/>
        <w:left w:val="none" w:sz="0" w:space="0" w:color="auto"/>
        <w:bottom w:val="none" w:sz="0" w:space="0" w:color="auto"/>
        <w:right w:val="none" w:sz="0" w:space="0" w:color="auto"/>
      </w:divBdr>
      <w:divsChild>
        <w:div w:id="1704016188">
          <w:marLeft w:val="0"/>
          <w:marRight w:val="0"/>
          <w:marTop w:val="0"/>
          <w:marBottom w:val="0"/>
          <w:divBdr>
            <w:top w:val="none" w:sz="0" w:space="0" w:color="auto"/>
            <w:left w:val="none" w:sz="0" w:space="0" w:color="auto"/>
            <w:bottom w:val="none" w:sz="0" w:space="0" w:color="auto"/>
            <w:right w:val="none" w:sz="0" w:space="0" w:color="auto"/>
          </w:divBdr>
          <w:divsChild>
            <w:div w:id="407192043">
              <w:marLeft w:val="0"/>
              <w:marRight w:val="0"/>
              <w:marTop w:val="0"/>
              <w:marBottom w:val="0"/>
              <w:divBdr>
                <w:top w:val="none" w:sz="0" w:space="0" w:color="auto"/>
                <w:left w:val="none" w:sz="0" w:space="0" w:color="auto"/>
                <w:bottom w:val="none" w:sz="0" w:space="0" w:color="auto"/>
                <w:right w:val="none" w:sz="0" w:space="0" w:color="auto"/>
              </w:divBdr>
              <w:divsChild>
                <w:div w:id="274101277">
                  <w:marLeft w:val="0"/>
                  <w:marRight w:val="0"/>
                  <w:marTop w:val="0"/>
                  <w:marBottom w:val="0"/>
                  <w:divBdr>
                    <w:top w:val="single" w:sz="4" w:space="0" w:color="E1E0DF"/>
                    <w:left w:val="single" w:sz="4" w:space="0" w:color="E1E0DF"/>
                    <w:bottom w:val="single" w:sz="4" w:space="0" w:color="E1E0DF"/>
                    <w:right w:val="single" w:sz="4" w:space="0" w:color="E1E0DF"/>
                  </w:divBdr>
                  <w:divsChild>
                    <w:div w:id="2034384367">
                      <w:marLeft w:val="0"/>
                      <w:marRight w:val="0"/>
                      <w:marTop w:val="0"/>
                      <w:marBottom w:val="0"/>
                      <w:divBdr>
                        <w:top w:val="none" w:sz="0" w:space="0" w:color="auto"/>
                        <w:left w:val="none" w:sz="0" w:space="0" w:color="auto"/>
                        <w:bottom w:val="none" w:sz="0" w:space="0" w:color="auto"/>
                        <w:right w:val="none" w:sz="0" w:space="0" w:color="auto"/>
                      </w:divBdr>
                      <w:divsChild>
                        <w:div w:id="260182531">
                          <w:marLeft w:val="0"/>
                          <w:marRight w:val="0"/>
                          <w:marTop w:val="0"/>
                          <w:marBottom w:val="0"/>
                          <w:divBdr>
                            <w:top w:val="none" w:sz="0" w:space="0" w:color="auto"/>
                            <w:left w:val="none" w:sz="0" w:space="0" w:color="auto"/>
                            <w:bottom w:val="none" w:sz="0" w:space="0" w:color="auto"/>
                            <w:right w:val="none" w:sz="0" w:space="0" w:color="auto"/>
                          </w:divBdr>
                          <w:divsChild>
                            <w:div w:id="573734381">
                              <w:marLeft w:val="0"/>
                              <w:marRight w:val="0"/>
                              <w:marTop w:val="0"/>
                              <w:marBottom w:val="0"/>
                              <w:divBdr>
                                <w:top w:val="none" w:sz="0" w:space="0" w:color="auto"/>
                                <w:left w:val="none" w:sz="0" w:space="0" w:color="auto"/>
                                <w:bottom w:val="none" w:sz="0" w:space="0" w:color="auto"/>
                                <w:right w:val="none" w:sz="0" w:space="0" w:color="auto"/>
                              </w:divBdr>
                              <w:divsChild>
                                <w:div w:id="14587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56181">
      <w:bodyDiv w:val="1"/>
      <w:marLeft w:val="0"/>
      <w:marRight w:val="0"/>
      <w:marTop w:val="0"/>
      <w:marBottom w:val="0"/>
      <w:divBdr>
        <w:top w:val="none" w:sz="0" w:space="0" w:color="auto"/>
        <w:left w:val="none" w:sz="0" w:space="0" w:color="auto"/>
        <w:bottom w:val="none" w:sz="0" w:space="0" w:color="auto"/>
        <w:right w:val="none" w:sz="0" w:space="0" w:color="auto"/>
      </w:divBdr>
      <w:divsChild>
        <w:div w:id="747003396">
          <w:marLeft w:val="0"/>
          <w:marRight w:val="0"/>
          <w:marTop w:val="0"/>
          <w:marBottom w:val="0"/>
          <w:divBdr>
            <w:top w:val="none" w:sz="0" w:space="0" w:color="auto"/>
            <w:left w:val="none" w:sz="0" w:space="0" w:color="auto"/>
            <w:bottom w:val="none" w:sz="0" w:space="0" w:color="auto"/>
            <w:right w:val="none" w:sz="0" w:space="0" w:color="auto"/>
          </w:divBdr>
          <w:divsChild>
            <w:div w:id="1433697747">
              <w:marLeft w:val="0"/>
              <w:marRight w:val="0"/>
              <w:marTop w:val="0"/>
              <w:marBottom w:val="0"/>
              <w:divBdr>
                <w:top w:val="none" w:sz="0" w:space="0" w:color="auto"/>
                <w:left w:val="none" w:sz="0" w:space="0" w:color="auto"/>
                <w:bottom w:val="none" w:sz="0" w:space="0" w:color="auto"/>
                <w:right w:val="none" w:sz="0" w:space="0" w:color="auto"/>
              </w:divBdr>
              <w:divsChild>
                <w:div w:id="1220049917">
                  <w:marLeft w:val="0"/>
                  <w:marRight w:val="0"/>
                  <w:marTop w:val="0"/>
                  <w:marBottom w:val="0"/>
                  <w:divBdr>
                    <w:top w:val="single" w:sz="4" w:space="0" w:color="E1E0DF"/>
                    <w:left w:val="single" w:sz="4" w:space="0" w:color="E1E0DF"/>
                    <w:bottom w:val="single" w:sz="4" w:space="0" w:color="E1E0DF"/>
                    <w:right w:val="single" w:sz="4" w:space="0" w:color="E1E0DF"/>
                  </w:divBdr>
                  <w:divsChild>
                    <w:div w:id="934749946">
                      <w:marLeft w:val="0"/>
                      <w:marRight w:val="0"/>
                      <w:marTop w:val="0"/>
                      <w:marBottom w:val="0"/>
                      <w:divBdr>
                        <w:top w:val="none" w:sz="0" w:space="0" w:color="auto"/>
                        <w:left w:val="none" w:sz="0" w:space="0" w:color="auto"/>
                        <w:bottom w:val="none" w:sz="0" w:space="0" w:color="auto"/>
                        <w:right w:val="none" w:sz="0" w:space="0" w:color="auto"/>
                      </w:divBdr>
                      <w:divsChild>
                        <w:div w:id="992218321">
                          <w:marLeft w:val="0"/>
                          <w:marRight w:val="0"/>
                          <w:marTop w:val="0"/>
                          <w:marBottom w:val="0"/>
                          <w:divBdr>
                            <w:top w:val="none" w:sz="0" w:space="0" w:color="auto"/>
                            <w:left w:val="none" w:sz="0" w:space="0" w:color="auto"/>
                            <w:bottom w:val="none" w:sz="0" w:space="0" w:color="auto"/>
                            <w:right w:val="none" w:sz="0" w:space="0" w:color="auto"/>
                          </w:divBdr>
                          <w:divsChild>
                            <w:div w:id="1098136745">
                              <w:marLeft w:val="0"/>
                              <w:marRight w:val="0"/>
                              <w:marTop w:val="0"/>
                              <w:marBottom w:val="0"/>
                              <w:divBdr>
                                <w:top w:val="none" w:sz="0" w:space="0" w:color="auto"/>
                                <w:left w:val="none" w:sz="0" w:space="0" w:color="auto"/>
                                <w:bottom w:val="none" w:sz="0" w:space="0" w:color="auto"/>
                                <w:right w:val="none" w:sz="0" w:space="0" w:color="auto"/>
                              </w:divBdr>
                              <w:divsChild>
                                <w:div w:id="12145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678329">
      <w:bodyDiv w:val="1"/>
      <w:marLeft w:val="0"/>
      <w:marRight w:val="0"/>
      <w:marTop w:val="0"/>
      <w:marBottom w:val="0"/>
      <w:divBdr>
        <w:top w:val="none" w:sz="0" w:space="0" w:color="auto"/>
        <w:left w:val="none" w:sz="0" w:space="0" w:color="auto"/>
        <w:bottom w:val="none" w:sz="0" w:space="0" w:color="auto"/>
        <w:right w:val="none" w:sz="0" w:space="0" w:color="auto"/>
      </w:divBdr>
      <w:divsChild>
        <w:div w:id="1664696237">
          <w:marLeft w:val="0"/>
          <w:marRight w:val="0"/>
          <w:marTop w:val="0"/>
          <w:marBottom w:val="0"/>
          <w:divBdr>
            <w:top w:val="none" w:sz="0" w:space="0" w:color="auto"/>
            <w:left w:val="none" w:sz="0" w:space="0" w:color="auto"/>
            <w:bottom w:val="none" w:sz="0" w:space="0" w:color="auto"/>
            <w:right w:val="none" w:sz="0" w:space="0" w:color="auto"/>
          </w:divBdr>
          <w:divsChild>
            <w:div w:id="1436634490">
              <w:marLeft w:val="0"/>
              <w:marRight w:val="0"/>
              <w:marTop w:val="0"/>
              <w:marBottom w:val="0"/>
              <w:divBdr>
                <w:top w:val="none" w:sz="0" w:space="0" w:color="auto"/>
                <w:left w:val="none" w:sz="0" w:space="0" w:color="auto"/>
                <w:bottom w:val="none" w:sz="0" w:space="0" w:color="auto"/>
                <w:right w:val="none" w:sz="0" w:space="0" w:color="auto"/>
              </w:divBdr>
              <w:divsChild>
                <w:div w:id="1057826747">
                  <w:marLeft w:val="0"/>
                  <w:marRight w:val="0"/>
                  <w:marTop w:val="0"/>
                  <w:marBottom w:val="0"/>
                  <w:divBdr>
                    <w:top w:val="none" w:sz="0" w:space="0" w:color="auto"/>
                    <w:left w:val="none" w:sz="0" w:space="0" w:color="auto"/>
                    <w:bottom w:val="none" w:sz="0" w:space="0" w:color="auto"/>
                    <w:right w:val="none" w:sz="0" w:space="0" w:color="auto"/>
                  </w:divBdr>
                  <w:divsChild>
                    <w:div w:id="2018118255">
                      <w:marLeft w:val="0"/>
                      <w:marRight w:val="0"/>
                      <w:marTop w:val="0"/>
                      <w:marBottom w:val="0"/>
                      <w:divBdr>
                        <w:top w:val="none" w:sz="0" w:space="0" w:color="auto"/>
                        <w:left w:val="none" w:sz="0" w:space="0" w:color="auto"/>
                        <w:bottom w:val="none" w:sz="0" w:space="0" w:color="auto"/>
                        <w:right w:val="none" w:sz="0" w:space="0" w:color="auto"/>
                      </w:divBdr>
                      <w:divsChild>
                        <w:div w:id="121943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212014">
      <w:bodyDiv w:val="1"/>
      <w:marLeft w:val="0"/>
      <w:marRight w:val="0"/>
      <w:marTop w:val="0"/>
      <w:marBottom w:val="0"/>
      <w:divBdr>
        <w:top w:val="none" w:sz="0" w:space="0" w:color="auto"/>
        <w:left w:val="none" w:sz="0" w:space="0" w:color="auto"/>
        <w:bottom w:val="none" w:sz="0" w:space="0" w:color="auto"/>
        <w:right w:val="none" w:sz="0" w:space="0" w:color="auto"/>
      </w:divBdr>
      <w:divsChild>
        <w:div w:id="649990908">
          <w:marLeft w:val="0"/>
          <w:marRight w:val="0"/>
          <w:marTop w:val="0"/>
          <w:marBottom w:val="0"/>
          <w:divBdr>
            <w:top w:val="none" w:sz="0" w:space="0" w:color="auto"/>
            <w:left w:val="none" w:sz="0" w:space="0" w:color="auto"/>
            <w:bottom w:val="none" w:sz="0" w:space="0" w:color="auto"/>
            <w:right w:val="none" w:sz="0" w:space="0" w:color="auto"/>
          </w:divBdr>
          <w:divsChild>
            <w:div w:id="1249923883">
              <w:marLeft w:val="0"/>
              <w:marRight w:val="0"/>
              <w:marTop w:val="0"/>
              <w:marBottom w:val="0"/>
              <w:divBdr>
                <w:top w:val="none" w:sz="0" w:space="0" w:color="auto"/>
                <w:left w:val="none" w:sz="0" w:space="0" w:color="auto"/>
                <w:bottom w:val="none" w:sz="0" w:space="0" w:color="auto"/>
                <w:right w:val="none" w:sz="0" w:space="0" w:color="auto"/>
              </w:divBdr>
              <w:divsChild>
                <w:div w:id="2102794440">
                  <w:marLeft w:val="0"/>
                  <w:marRight w:val="0"/>
                  <w:marTop w:val="0"/>
                  <w:marBottom w:val="0"/>
                  <w:divBdr>
                    <w:top w:val="none" w:sz="0" w:space="0" w:color="auto"/>
                    <w:left w:val="none" w:sz="0" w:space="0" w:color="auto"/>
                    <w:bottom w:val="none" w:sz="0" w:space="0" w:color="auto"/>
                    <w:right w:val="none" w:sz="0" w:space="0" w:color="auto"/>
                  </w:divBdr>
                  <w:divsChild>
                    <w:div w:id="1646426634">
                      <w:marLeft w:val="0"/>
                      <w:marRight w:val="0"/>
                      <w:marTop w:val="0"/>
                      <w:marBottom w:val="0"/>
                      <w:divBdr>
                        <w:top w:val="none" w:sz="0" w:space="0" w:color="auto"/>
                        <w:left w:val="none" w:sz="0" w:space="0" w:color="auto"/>
                        <w:bottom w:val="none" w:sz="0" w:space="0" w:color="auto"/>
                        <w:right w:val="none" w:sz="0" w:space="0" w:color="auto"/>
                      </w:divBdr>
                      <w:divsChild>
                        <w:div w:id="148932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611112">
      <w:bodyDiv w:val="1"/>
      <w:marLeft w:val="0"/>
      <w:marRight w:val="0"/>
      <w:marTop w:val="0"/>
      <w:marBottom w:val="0"/>
      <w:divBdr>
        <w:top w:val="none" w:sz="0" w:space="0" w:color="auto"/>
        <w:left w:val="none" w:sz="0" w:space="0" w:color="auto"/>
        <w:bottom w:val="none" w:sz="0" w:space="0" w:color="auto"/>
        <w:right w:val="none" w:sz="0" w:space="0" w:color="auto"/>
      </w:divBdr>
      <w:divsChild>
        <w:div w:id="1083604920">
          <w:marLeft w:val="0"/>
          <w:marRight w:val="0"/>
          <w:marTop w:val="0"/>
          <w:marBottom w:val="0"/>
          <w:divBdr>
            <w:top w:val="none" w:sz="0" w:space="0" w:color="auto"/>
            <w:left w:val="none" w:sz="0" w:space="0" w:color="auto"/>
            <w:bottom w:val="none" w:sz="0" w:space="0" w:color="auto"/>
            <w:right w:val="none" w:sz="0" w:space="0" w:color="auto"/>
          </w:divBdr>
          <w:divsChild>
            <w:div w:id="1662931955">
              <w:marLeft w:val="0"/>
              <w:marRight w:val="0"/>
              <w:marTop w:val="0"/>
              <w:marBottom w:val="0"/>
              <w:divBdr>
                <w:top w:val="none" w:sz="0" w:space="0" w:color="auto"/>
                <w:left w:val="none" w:sz="0" w:space="0" w:color="auto"/>
                <w:bottom w:val="none" w:sz="0" w:space="0" w:color="auto"/>
                <w:right w:val="none" w:sz="0" w:space="0" w:color="auto"/>
              </w:divBdr>
              <w:divsChild>
                <w:div w:id="1657995630">
                  <w:marLeft w:val="0"/>
                  <w:marRight w:val="0"/>
                  <w:marTop w:val="0"/>
                  <w:marBottom w:val="0"/>
                  <w:divBdr>
                    <w:top w:val="none" w:sz="0" w:space="0" w:color="auto"/>
                    <w:left w:val="none" w:sz="0" w:space="0" w:color="auto"/>
                    <w:bottom w:val="none" w:sz="0" w:space="0" w:color="auto"/>
                    <w:right w:val="none" w:sz="0" w:space="0" w:color="auto"/>
                  </w:divBdr>
                  <w:divsChild>
                    <w:div w:id="817694009">
                      <w:marLeft w:val="0"/>
                      <w:marRight w:val="0"/>
                      <w:marTop w:val="0"/>
                      <w:marBottom w:val="0"/>
                      <w:divBdr>
                        <w:top w:val="none" w:sz="0" w:space="0" w:color="auto"/>
                        <w:left w:val="none" w:sz="0" w:space="0" w:color="auto"/>
                        <w:bottom w:val="none" w:sz="0" w:space="0" w:color="auto"/>
                        <w:right w:val="none" w:sz="0" w:space="0" w:color="auto"/>
                      </w:divBdr>
                      <w:divsChild>
                        <w:div w:id="15354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78682">
      <w:bodyDiv w:val="1"/>
      <w:marLeft w:val="0"/>
      <w:marRight w:val="0"/>
      <w:marTop w:val="0"/>
      <w:marBottom w:val="0"/>
      <w:divBdr>
        <w:top w:val="none" w:sz="0" w:space="0" w:color="auto"/>
        <w:left w:val="none" w:sz="0" w:space="0" w:color="auto"/>
        <w:bottom w:val="none" w:sz="0" w:space="0" w:color="auto"/>
        <w:right w:val="none" w:sz="0" w:space="0" w:color="auto"/>
      </w:divBdr>
      <w:divsChild>
        <w:div w:id="899174838">
          <w:marLeft w:val="0"/>
          <w:marRight w:val="0"/>
          <w:marTop w:val="0"/>
          <w:marBottom w:val="0"/>
          <w:divBdr>
            <w:top w:val="none" w:sz="0" w:space="0" w:color="auto"/>
            <w:left w:val="none" w:sz="0" w:space="0" w:color="auto"/>
            <w:bottom w:val="none" w:sz="0" w:space="0" w:color="auto"/>
            <w:right w:val="none" w:sz="0" w:space="0" w:color="auto"/>
          </w:divBdr>
          <w:divsChild>
            <w:div w:id="2026519631">
              <w:marLeft w:val="0"/>
              <w:marRight w:val="0"/>
              <w:marTop w:val="0"/>
              <w:marBottom w:val="0"/>
              <w:divBdr>
                <w:top w:val="none" w:sz="0" w:space="0" w:color="auto"/>
                <w:left w:val="none" w:sz="0" w:space="0" w:color="auto"/>
                <w:bottom w:val="none" w:sz="0" w:space="0" w:color="auto"/>
                <w:right w:val="none" w:sz="0" w:space="0" w:color="auto"/>
              </w:divBdr>
              <w:divsChild>
                <w:div w:id="2108117141">
                  <w:marLeft w:val="0"/>
                  <w:marRight w:val="0"/>
                  <w:marTop w:val="0"/>
                  <w:marBottom w:val="0"/>
                  <w:divBdr>
                    <w:top w:val="single" w:sz="4" w:space="0" w:color="E1E0DF"/>
                    <w:left w:val="single" w:sz="4" w:space="0" w:color="E1E0DF"/>
                    <w:bottom w:val="single" w:sz="4" w:space="0" w:color="E1E0DF"/>
                    <w:right w:val="single" w:sz="4" w:space="0" w:color="E1E0DF"/>
                  </w:divBdr>
                  <w:divsChild>
                    <w:div w:id="1788543206">
                      <w:marLeft w:val="0"/>
                      <w:marRight w:val="0"/>
                      <w:marTop w:val="0"/>
                      <w:marBottom w:val="0"/>
                      <w:divBdr>
                        <w:top w:val="none" w:sz="0" w:space="0" w:color="auto"/>
                        <w:left w:val="none" w:sz="0" w:space="0" w:color="auto"/>
                        <w:bottom w:val="none" w:sz="0" w:space="0" w:color="auto"/>
                        <w:right w:val="none" w:sz="0" w:space="0" w:color="auto"/>
                      </w:divBdr>
                      <w:divsChild>
                        <w:div w:id="1300039897">
                          <w:marLeft w:val="0"/>
                          <w:marRight w:val="0"/>
                          <w:marTop w:val="0"/>
                          <w:marBottom w:val="0"/>
                          <w:divBdr>
                            <w:top w:val="none" w:sz="0" w:space="0" w:color="auto"/>
                            <w:left w:val="none" w:sz="0" w:space="0" w:color="auto"/>
                            <w:bottom w:val="none" w:sz="0" w:space="0" w:color="auto"/>
                            <w:right w:val="none" w:sz="0" w:space="0" w:color="auto"/>
                          </w:divBdr>
                          <w:divsChild>
                            <w:div w:id="526674313">
                              <w:marLeft w:val="0"/>
                              <w:marRight w:val="0"/>
                              <w:marTop w:val="0"/>
                              <w:marBottom w:val="0"/>
                              <w:divBdr>
                                <w:top w:val="none" w:sz="0" w:space="0" w:color="auto"/>
                                <w:left w:val="none" w:sz="0" w:space="0" w:color="auto"/>
                                <w:bottom w:val="none" w:sz="0" w:space="0" w:color="auto"/>
                                <w:right w:val="none" w:sz="0" w:space="0" w:color="auto"/>
                              </w:divBdr>
                              <w:divsChild>
                                <w:div w:id="26060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849363">
      <w:bodyDiv w:val="1"/>
      <w:marLeft w:val="0"/>
      <w:marRight w:val="0"/>
      <w:marTop w:val="0"/>
      <w:marBottom w:val="0"/>
      <w:divBdr>
        <w:top w:val="none" w:sz="0" w:space="0" w:color="auto"/>
        <w:left w:val="none" w:sz="0" w:space="0" w:color="auto"/>
        <w:bottom w:val="none" w:sz="0" w:space="0" w:color="auto"/>
        <w:right w:val="none" w:sz="0" w:space="0" w:color="auto"/>
      </w:divBdr>
      <w:divsChild>
        <w:div w:id="952135633">
          <w:marLeft w:val="0"/>
          <w:marRight w:val="0"/>
          <w:marTop w:val="0"/>
          <w:marBottom w:val="0"/>
          <w:divBdr>
            <w:top w:val="none" w:sz="0" w:space="0" w:color="auto"/>
            <w:left w:val="none" w:sz="0" w:space="0" w:color="auto"/>
            <w:bottom w:val="none" w:sz="0" w:space="0" w:color="auto"/>
            <w:right w:val="none" w:sz="0" w:space="0" w:color="auto"/>
          </w:divBdr>
          <w:divsChild>
            <w:div w:id="1537036018">
              <w:marLeft w:val="0"/>
              <w:marRight w:val="0"/>
              <w:marTop w:val="0"/>
              <w:marBottom w:val="0"/>
              <w:divBdr>
                <w:top w:val="none" w:sz="0" w:space="0" w:color="auto"/>
                <w:left w:val="none" w:sz="0" w:space="0" w:color="auto"/>
                <w:bottom w:val="none" w:sz="0" w:space="0" w:color="auto"/>
                <w:right w:val="none" w:sz="0" w:space="0" w:color="auto"/>
              </w:divBdr>
              <w:divsChild>
                <w:div w:id="330790042">
                  <w:marLeft w:val="0"/>
                  <w:marRight w:val="0"/>
                  <w:marTop w:val="0"/>
                  <w:marBottom w:val="0"/>
                  <w:divBdr>
                    <w:top w:val="none" w:sz="0" w:space="0" w:color="auto"/>
                    <w:left w:val="none" w:sz="0" w:space="0" w:color="auto"/>
                    <w:bottom w:val="none" w:sz="0" w:space="0" w:color="auto"/>
                    <w:right w:val="none" w:sz="0" w:space="0" w:color="auto"/>
                  </w:divBdr>
                  <w:divsChild>
                    <w:div w:id="2090888207">
                      <w:marLeft w:val="0"/>
                      <w:marRight w:val="0"/>
                      <w:marTop w:val="0"/>
                      <w:marBottom w:val="0"/>
                      <w:divBdr>
                        <w:top w:val="none" w:sz="0" w:space="0" w:color="auto"/>
                        <w:left w:val="none" w:sz="0" w:space="0" w:color="auto"/>
                        <w:bottom w:val="none" w:sz="0" w:space="0" w:color="auto"/>
                        <w:right w:val="none" w:sz="0" w:space="0" w:color="auto"/>
                      </w:divBdr>
                      <w:divsChild>
                        <w:div w:id="9921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159145">
      <w:bodyDiv w:val="1"/>
      <w:marLeft w:val="0"/>
      <w:marRight w:val="0"/>
      <w:marTop w:val="0"/>
      <w:marBottom w:val="0"/>
      <w:divBdr>
        <w:top w:val="none" w:sz="0" w:space="0" w:color="auto"/>
        <w:left w:val="none" w:sz="0" w:space="0" w:color="auto"/>
        <w:bottom w:val="none" w:sz="0" w:space="0" w:color="auto"/>
        <w:right w:val="none" w:sz="0" w:space="0" w:color="auto"/>
      </w:divBdr>
      <w:divsChild>
        <w:div w:id="1108239693">
          <w:marLeft w:val="0"/>
          <w:marRight w:val="0"/>
          <w:marTop w:val="0"/>
          <w:marBottom w:val="0"/>
          <w:divBdr>
            <w:top w:val="none" w:sz="0" w:space="0" w:color="auto"/>
            <w:left w:val="none" w:sz="0" w:space="0" w:color="auto"/>
            <w:bottom w:val="none" w:sz="0" w:space="0" w:color="auto"/>
            <w:right w:val="none" w:sz="0" w:space="0" w:color="auto"/>
          </w:divBdr>
          <w:divsChild>
            <w:div w:id="520051493">
              <w:marLeft w:val="0"/>
              <w:marRight w:val="0"/>
              <w:marTop w:val="0"/>
              <w:marBottom w:val="0"/>
              <w:divBdr>
                <w:top w:val="none" w:sz="0" w:space="0" w:color="auto"/>
                <w:left w:val="none" w:sz="0" w:space="0" w:color="auto"/>
                <w:bottom w:val="none" w:sz="0" w:space="0" w:color="auto"/>
                <w:right w:val="none" w:sz="0" w:space="0" w:color="auto"/>
              </w:divBdr>
              <w:divsChild>
                <w:div w:id="1330018510">
                  <w:marLeft w:val="0"/>
                  <w:marRight w:val="0"/>
                  <w:marTop w:val="0"/>
                  <w:marBottom w:val="0"/>
                  <w:divBdr>
                    <w:top w:val="none" w:sz="0" w:space="0" w:color="auto"/>
                    <w:left w:val="none" w:sz="0" w:space="0" w:color="auto"/>
                    <w:bottom w:val="none" w:sz="0" w:space="0" w:color="auto"/>
                    <w:right w:val="none" w:sz="0" w:space="0" w:color="auto"/>
                  </w:divBdr>
                  <w:divsChild>
                    <w:div w:id="1683895221">
                      <w:marLeft w:val="0"/>
                      <w:marRight w:val="0"/>
                      <w:marTop w:val="0"/>
                      <w:marBottom w:val="0"/>
                      <w:divBdr>
                        <w:top w:val="none" w:sz="0" w:space="0" w:color="auto"/>
                        <w:left w:val="none" w:sz="0" w:space="0" w:color="auto"/>
                        <w:bottom w:val="none" w:sz="0" w:space="0" w:color="auto"/>
                        <w:right w:val="none" w:sz="0" w:space="0" w:color="auto"/>
                      </w:divBdr>
                      <w:divsChild>
                        <w:div w:id="17883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744242">
      <w:bodyDiv w:val="1"/>
      <w:marLeft w:val="0"/>
      <w:marRight w:val="0"/>
      <w:marTop w:val="0"/>
      <w:marBottom w:val="0"/>
      <w:divBdr>
        <w:top w:val="none" w:sz="0" w:space="0" w:color="auto"/>
        <w:left w:val="none" w:sz="0" w:space="0" w:color="auto"/>
        <w:bottom w:val="none" w:sz="0" w:space="0" w:color="auto"/>
        <w:right w:val="none" w:sz="0" w:space="0" w:color="auto"/>
      </w:divBdr>
      <w:divsChild>
        <w:div w:id="981738761">
          <w:marLeft w:val="0"/>
          <w:marRight w:val="0"/>
          <w:marTop w:val="0"/>
          <w:marBottom w:val="0"/>
          <w:divBdr>
            <w:top w:val="none" w:sz="0" w:space="0" w:color="auto"/>
            <w:left w:val="none" w:sz="0" w:space="0" w:color="auto"/>
            <w:bottom w:val="none" w:sz="0" w:space="0" w:color="auto"/>
            <w:right w:val="none" w:sz="0" w:space="0" w:color="auto"/>
          </w:divBdr>
          <w:divsChild>
            <w:div w:id="718669265">
              <w:marLeft w:val="0"/>
              <w:marRight w:val="0"/>
              <w:marTop w:val="0"/>
              <w:marBottom w:val="0"/>
              <w:divBdr>
                <w:top w:val="none" w:sz="0" w:space="0" w:color="auto"/>
                <w:left w:val="none" w:sz="0" w:space="0" w:color="auto"/>
                <w:bottom w:val="none" w:sz="0" w:space="0" w:color="auto"/>
                <w:right w:val="none" w:sz="0" w:space="0" w:color="auto"/>
              </w:divBdr>
              <w:divsChild>
                <w:div w:id="431166973">
                  <w:marLeft w:val="0"/>
                  <w:marRight w:val="0"/>
                  <w:marTop w:val="0"/>
                  <w:marBottom w:val="0"/>
                  <w:divBdr>
                    <w:top w:val="single" w:sz="4" w:space="0" w:color="E1E0DF"/>
                    <w:left w:val="single" w:sz="4" w:space="0" w:color="E1E0DF"/>
                    <w:bottom w:val="single" w:sz="4" w:space="0" w:color="E1E0DF"/>
                    <w:right w:val="single" w:sz="4" w:space="0" w:color="E1E0DF"/>
                  </w:divBdr>
                  <w:divsChild>
                    <w:div w:id="1554655943">
                      <w:marLeft w:val="0"/>
                      <w:marRight w:val="0"/>
                      <w:marTop w:val="0"/>
                      <w:marBottom w:val="0"/>
                      <w:divBdr>
                        <w:top w:val="none" w:sz="0" w:space="0" w:color="auto"/>
                        <w:left w:val="none" w:sz="0" w:space="0" w:color="auto"/>
                        <w:bottom w:val="none" w:sz="0" w:space="0" w:color="auto"/>
                        <w:right w:val="none" w:sz="0" w:space="0" w:color="auto"/>
                      </w:divBdr>
                      <w:divsChild>
                        <w:div w:id="950672025">
                          <w:marLeft w:val="0"/>
                          <w:marRight w:val="0"/>
                          <w:marTop w:val="0"/>
                          <w:marBottom w:val="0"/>
                          <w:divBdr>
                            <w:top w:val="none" w:sz="0" w:space="0" w:color="auto"/>
                            <w:left w:val="none" w:sz="0" w:space="0" w:color="auto"/>
                            <w:bottom w:val="none" w:sz="0" w:space="0" w:color="auto"/>
                            <w:right w:val="none" w:sz="0" w:space="0" w:color="auto"/>
                          </w:divBdr>
                          <w:divsChild>
                            <w:div w:id="1548449798">
                              <w:marLeft w:val="0"/>
                              <w:marRight w:val="0"/>
                              <w:marTop w:val="0"/>
                              <w:marBottom w:val="0"/>
                              <w:divBdr>
                                <w:top w:val="none" w:sz="0" w:space="0" w:color="auto"/>
                                <w:left w:val="none" w:sz="0" w:space="0" w:color="auto"/>
                                <w:bottom w:val="none" w:sz="0" w:space="0" w:color="auto"/>
                                <w:right w:val="none" w:sz="0" w:space="0" w:color="auto"/>
                              </w:divBdr>
                              <w:divsChild>
                                <w:div w:id="1430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217599">
      <w:bodyDiv w:val="1"/>
      <w:marLeft w:val="0"/>
      <w:marRight w:val="0"/>
      <w:marTop w:val="0"/>
      <w:marBottom w:val="0"/>
      <w:divBdr>
        <w:top w:val="none" w:sz="0" w:space="0" w:color="auto"/>
        <w:left w:val="none" w:sz="0" w:space="0" w:color="auto"/>
        <w:bottom w:val="none" w:sz="0" w:space="0" w:color="auto"/>
        <w:right w:val="none" w:sz="0" w:space="0" w:color="auto"/>
      </w:divBdr>
      <w:divsChild>
        <w:div w:id="623730280">
          <w:marLeft w:val="0"/>
          <w:marRight w:val="0"/>
          <w:marTop w:val="0"/>
          <w:marBottom w:val="0"/>
          <w:divBdr>
            <w:top w:val="none" w:sz="0" w:space="0" w:color="auto"/>
            <w:left w:val="none" w:sz="0" w:space="0" w:color="auto"/>
            <w:bottom w:val="none" w:sz="0" w:space="0" w:color="auto"/>
            <w:right w:val="none" w:sz="0" w:space="0" w:color="auto"/>
          </w:divBdr>
          <w:divsChild>
            <w:div w:id="1253974193">
              <w:marLeft w:val="0"/>
              <w:marRight w:val="0"/>
              <w:marTop w:val="0"/>
              <w:marBottom w:val="0"/>
              <w:divBdr>
                <w:top w:val="none" w:sz="0" w:space="0" w:color="auto"/>
                <w:left w:val="none" w:sz="0" w:space="0" w:color="auto"/>
                <w:bottom w:val="none" w:sz="0" w:space="0" w:color="auto"/>
                <w:right w:val="none" w:sz="0" w:space="0" w:color="auto"/>
              </w:divBdr>
              <w:divsChild>
                <w:div w:id="669063432">
                  <w:marLeft w:val="0"/>
                  <w:marRight w:val="0"/>
                  <w:marTop w:val="0"/>
                  <w:marBottom w:val="0"/>
                  <w:divBdr>
                    <w:top w:val="single" w:sz="4" w:space="0" w:color="E1E0DF"/>
                    <w:left w:val="single" w:sz="4" w:space="0" w:color="E1E0DF"/>
                    <w:bottom w:val="single" w:sz="4" w:space="0" w:color="E1E0DF"/>
                    <w:right w:val="single" w:sz="4" w:space="0" w:color="E1E0DF"/>
                  </w:divBdr>
                  <w:divsChild>
                    <w:div w:id="980497476">
                      <w:marLeft w:val="0"/>
                      <w:marRight w:val="0"/>
                      <w:marTop w:val="0"/>
                      <w:marBottom w:val="0"/>
                      <w:divBdr>
                        <w:top w:val="none" w:sz="0" w:space="0" w:color="auto"/>
                        <w:left w:val="none" w:sz="0" w:space="0" w:color="auto"/>
                        <w:bottom w:val="none" w:sz="0" w:space="0" w:color="auto"/>
                        <w:right w:val="none" w:sz="0" w:space="0" w:color="auto"/>
                      </w:divBdr>
                      <w:divsChild>
                        <w:div w:id="1331911948">
                          <w:marLeft w:val="0"/>
                          <w:marRight w:val="0"/>
                          <w:marTop w:val="0"/>
                          <w:marBottom w:val="0"/>
                          <w:divBdr>
                            <w:top w:val="none" w:sz="0" w:space="0" w:color="auto"/>
                            <w:left w:val="none" w:sz="0" w:space="0" w:color="auto"/>
                            <w:bottom w:val="none" w:sz="0" w:space="0" w:color="auto"/>
                            <w:right w:val="none" w:sz="0" w:space="0" w:color="auto"/>
                          </w:divBdr>
                          <w:divsChild>
                            <w:div w:id="1683314399">
                              <w:marLeft w:val="0"/>
                              <w:marRight w:val="0"/>
                              <w:marTop w:val="0"/>
                              <w:marBottom w:val="0"/>
                              <w:divBdr>
                                <w:top w:val="none" w:sz="0" w:space="0" w:color="auto"/>
                                <w:left w:val="none" w:sz="0" w:space="0" w:color="auto"/>
                                <w:bottom w:val="none" w:sz="0" w:space="0" w:color="auto"/>
                                <w:right w:val="none" w:sz="0" w:space="0" w:color="auto"/>
                              </w:divBdr>
                              <w:divsChild>
                                <w:div w:id="9558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403338">
      <w:bodyDiv w:val="1"/>
      <w:marLeft w:val="0"/>
      <w:marRight w:val="0"/>
      <w:marTop w:val="0"/>
      <w:marBottom w:val="0"/>
      <w:divBdr>
        <w:top w:val="none" w:sz="0" w:space="0" w:color="auto"/>
        <w:left w:val="none" w:sz="0" w:space="0" w:color="auto"/>
        <w:bottom w:val="none" w:sz="0" w:space="0" w:color="auto"/>
        <w:right w:val="none" w:sz="0" w:space="0" w:color="auto"/>
      </w:divBdr>
      <w:divsChild>
        <w:div w:id="2051034867">
          <w:marLeft w:val="0"/>
          <w:marRight w:val="0"/>
          <w:marTop w:val="0"/>
          <w:marBottom w:val="0"/>
          <w:divBdr>
            <w:top w:val="none" w:sz="0" w:space="0" w:color="auto"/>
            <w:left w:val="none" w:sz="0" w:space="0" w:color="auto"/>
            <w:bottom w:val="none" w:sz="0" w:space="0" w:color="auto"/>
            <w:right w:val="none" w:sz="0" w:space="0" w:color="auto"/>
          </w:divBdr>
          <w:divsChild>
            <w:div w:id="1500998096">
              <w:marLeft w:val="0"/>
              <w:marRight w:val="0"/>
              <w:marTop w:val="0"/>
              <w:marBottom w:val="0"/>
              <w:divBdr>
                <w:top w:val="none" w:sz="0" w:space="0" w:color="auto"/>
                <w:left w:val="none" w:sz="0" w:space="0" w:color="auto"/>
                <w:bottom w:val="none" w:sz="0" w:space="0" w:color="auto"/>
                <w:right w:val="none" w:sz="0" w:space="0" w:color="auto"/>
              </w:divBdr>
              <w:divsChild>
                <w:div w:id="1104151681">
                  <w:marLeft w:val="0"/>
                  <w:marRight w:val="0"/>
                  <w:marTop w:val="0"/>
                  <w:marBottom w:val="0"/>
                  <w:divBdr>
                    <w:top w:val="none" w:sz="0" w:space="0" w:color="auto"/>
                    <w:left w:val="none" w:sz="0" w:space="0" w:color="auto"/>
                    <w:bottom w:val="none" w:sz="0" w:space="0" w:color="auto"/>
                    <w:right w:val="none" w:sz="0" w:space="0" w:color="auto"/>
                  </w:divBdr>
                  <w:divsChild>
                    <w:div w:id="940725019">
                      <w:marLeft w:val="0"/>
                      <w:marRight w:val="0"/>
                      <w:marTop w:val="0"/>
                      <w:marBottom w:val="0"/>
                      <w:divBdr>
                        <w:top w:val="none" w:sz="0" w:space="0" w:color="auto"/>
                        <w:left w:val="none" w:sz="0" w:space="0" w:color="auto"/>
                        <w:bottom w:val="none" w:sz="0" w:space="0" w:color="auto"/>
                        <w:right w:val="none" w:sz="0" w:space="0" w:color="auto"/>
                      </w:divBdr>
                      <w:divsChild>
                        <w:div w:id="114808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983233">
      <w:bodyDiv w:val="1"/>
      <w:marLeft w:val="0"/>
      <w:marRight w:val="0"/>
      <w:marTop w:val="0"/>
      <w:marBottom w:val="0"/>
      <w:divBdr>
        <w:top w:val="none" w:sz="0" w:space="0" w:color="auto"/>
        <w:left w:val="none" w:sz="0" w:space="0" w:color="auto"/>
        <w:bottom w:val="none" w:sz="0" w:space="0" w:color="auto"/>
        <w:right w:val="none" w:sz="0" w:space="0" w:color="auto"/>
      </w:divBdr>
      <w:divsChild>
        <w:div w:id="1381633818">
          <w:marLeft w:val="0"/>
          <w:marRight w:val="0"/>
          <w:marTop w:val="0"/>
          <w:marBottom w:val="0"/>
          <w:divBdr>
            <w:top w:val="none" w:sz="0" w:space="0" w:color="auto"/>
            <w:left w:val="none" w:sz="0" w:space="0" w:color="auto"/>
            <w:bottom w:val="none" w:sz="0" w:space="0" w:color="auto"/>
            <w:right w:val="none" w:sz="0" w:space="0" w:color="auto"/>
          </w:divBdr>
          <w:divsChild>
            <w:div w:id="563679799">
              <w:marLeft w:val="0"/>
              <w:marRight w:val="0"/>
              <w:marTop w:val="0"/>
              <w:marBottom w:val="0"/>
              <w:divBdr>
                <w:top w:val="none" w:sz="0" w:space="0" w:color="auto"/>
                <w:left w:val="none" w:sz="0" w:space="0" w:color="auto"/>
                <w:bottom w:val="none" w:sz="0" w:space="0" w:color="auto"/>
                <w:right w:val="none" w:sz="0" w:space="0" w:color="auto"/>
              </w:divBdr>
              <w:divsChild>
                <w:div w:id="1274240401">
                  <w:marLeft w:val="0"/>
                  <w:marRight w:val="0"/>
                  <w:marTop w:val="0"/>
                  <w:marBottom w:val="0"/>
                  <w:divBdr>
                    <w:top w:val="single" w:sz="4" w:space="0" w:color="E1E0DF"/>
                    <w:left w:val="single" w:sz="4" w:space="0" w:color="E1E0DF"/>
                    <w:bottom w:val="single" w:sz="4" w:space="0" w:color="E1E0DF"/>
                    <w:right w:val="single" w:sz="4" w:space="0" w:color="E1E0DF"/>
                  </w:divBdr>
                  <w:divsChild>
                    <w:div w:id="1622374477">
                      <w:marLeft w:val="0"/>
                      <w:marRight w:val="0"/>
                      <w:marTop w:val="0"/>
                      <w:marBottom w:val="0"/>
                      <w:divBdr>
                        <w:top w:val="none" w:sz="0" w:space="0" w:color="auto"/>
                        <w:left w:val="none" w:sz="0" w:space="0" w:color="auto"/>
                        <w:bottom w:val="none" w:sz="0" w:space="0" w:color="auto"/>
                        <w:right w:val="none" w:sz="0" w:space="0" w:color="auto"/>
                      </w:divBdr>
                      <w:divsChild>
                        <w:div w:id="1620407917">
                          <w:marLeft w:val="0"/>
                          <w:marRight w:val="0"/>
                          <w:marTop w:val="0"/>
                          <w:marBottom w:val="0"/>
                          <w:divBdr>
                            <w:top w:val="none" w:sz="0" w:space="0" w:color="auto"/>
                            <w:left w:val="none" w:sz="0" w:space="0" w:color="auto"/>
                            <w:bottom w:val="none" w:sz="0" w:space="0" w:color="auto"/>
                            <w:right w:val="none" w:sz="0" w:space="0" w:color="auto"/>
                          </w:divBdr>
                          <w:divsChild>
                            <w:div w:id="2106415513">
                              <w:marLeft w:val="0"/>
                              <w:marRight w:val="0"/>
                              <w:marTop w:val="0"/>
                              <w:marBottom w:val="0"/>
                              <w:divBdr>
                                <w:top w:val="none" w:sz="0" w:space="0" w:color="auto"/>
                                <w:left w:val="none" w:sz="0" w:space="0" w:color="auto"/>
                                <w:bottom w:val="none" w:sz="0" w:space="0" w:color="auto"/>
                                <w:right w:val="none" w:sz="0" w:space="0" w:color="auto"/>
                              </w:divBdr>
                              <w:divsChild>
                                <w:div w:id="14738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25833">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4">
          <w:marLeft w:val="0"/>
          <w:marRight w:val="0"/>
          <w:marTop w:val="0"/>
          <w:marBottom w:val="0"/>
          <w:divBdr>
            <w:top w:val="none" w:sz="0" w:space="0" w:color="auto"/>
            <w:left w:val="none" w:sz="0" w:space="0" w:color="auto"/>
            <w:bottom w:val="none" w:sz="0" w:space="0" w:color="auto"/>
            <w:right w:val="none" w:sz="0" w:space="0" w:color="auto"/>
          </w:divBdr>
          <w:divsChild>
            <w:div w:id="112946565">
              <w:marLeft w:val="0"/>
              <w:marRight w:val="0"/>
              <w:marTop w:val="0"/>
              <w:marBottom w:val="0"/>
              <w:divBdr>
                <w:top w:val="none" w:sz="0" w:space="0" w:color="auto"/>
                <w:left w:val="none" w:sz="0" w:space="0" w:color="auto"/>
                <w:bottom w:val="none" w:sz="0" w:space="0" w:color="auto"/>
                <w:right w:val="none" w:sz="0" w:space="0" w:color="auto"/>
              </w:divBdr>
              <w:divsChild>
                <w:div w:id="91586489">
                  <w:marLeft w:val="0"/>
                  <w:marRight w:val="0"/>
                  <w:marTop w:val="0"/>
                  <w:marBottom w:val="0"/>
                  <w:divBdr>
                    <w:top w:val="single" w:sz="4" w:space="0" w:color="E1E0DF"/>
                    <w:left w:val="single" w:sz="4" w:space="0" w:color="E1E0DF"/>
                    <w:bottom w:val="single" w:sz="4" w:space="0" w:color="E1E0DF"/>
                    <w:right w:val="single" w:sz="4" w:space="0" w:color="E1E0DF"/>
                  </w:divBdr>
                  <w:divsChild>
                    <w:div w:id="1492679005">
                      <w:marLeft w:val="0"/>
                      <w:marRight w:val="0"/>
                      <w:marTop w:val="0"/>
                      <w:marBottom w:val="0"/>
                      <w:divBdr>
                        <w:top w:val="none" w:sz="0" w:space="0" w:color="auto"/>
                        <w:left w:val="none" w:sz="0" w:space="0" w:color="auto"/>
                        <w:bottom w:val="none" w:sz="0" w:space="0" w:color="auto"/>
                        <w:right w:val="none" w:sz="0" w:space="0" w:color="auto"/>
                      </w:divBdr>
                      <w:divsChild>
                        <w:div w:id="1338923657">
                          <w:marLeft w:val="0"/>
                          <w:marRight w:val="0"/>
                          <w:marTop w:val="0"/>
                          <w:marBottom w:val="0"/>
                          <w:divBdr>
                            <w:top w:val="none" w:sz="0" w:space="0" w:color="auto"/>
                            <w:left w:val="none" w:sz="0" w:space="0" w:color="auto"/>
                            <w:bottom w:val="none" w:sz="0" w:space="0" w:color="auto"/>
                            <w:right w:val="none" w:sz="0" w:space="0" w:color="auto"/>
                          </w:divBdr>
                          <w:divsChild>
                            <w:div w:id="861825650">
                              <w:marLeft w:val="0"/>
                              <w:marRight w:val="0"/>
                              <w:marTop w:val="0"/>
                              <w:marBottom w:val="0"/>
                              <w:divBdr>
                                <w:top w:val="none" w:sz="0" w:space="0" w:color="auto"/>
                                <w:left w:val="none" w:sz="0" w:space="0" w:color="auto"/>
                                <w:bottom w:val="none" w:sz="0" w:space="0" w:color="auto"/>
                                <w:right w:val="none" w:sz="0" w:space="0" w:color="auto"/>
                              </w:divBdr>
                              <w:divsChild>
                                <w:div w:id="15113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46026">
      <w:bodyDiv w:val="1"/>
      <w:marLeft w:val="0"/>
      <w:marRight w:val="0"/>
      <w:marTop w:val="0"/>
      <w:marBottom w:val="0"/>
      <w:divBdr>
        <w:top w:val="none" w:sz="0" w:space="0" w:color="auto"/>
        <w:left w:val="none" w:sz="0" w:space="0" w:color="auto"/>
        <w:bottom w:val="none" w:sz="0" w:space="0" w:color="auto"/>
        <w:right w:val="none" w:sz="0" w:space="0" w:color="auto"/>
      </w:divBdr>
      <w:divsChild>
        <w:div w:id="1968319033">
          <w:marLeft w:val="0"/>
          <w:marRight w:val="0"/>
          <w:marTop w:val="0"/>
          <w:marBottom w:val="0"/>
          <w:divBdr>
            <w:top w:val="none" w:sz="0" w:space="0" w:color="auto"/>
            <w:left w:val="none" w:sz="0" w:space="0" w:color="auto"/>
            <w:bottom w:val="none" w:sz="0" w:space="0" w:color="auto"/>
            <w:right w:val="none" w:sz="0" w:space="0" w:color="auto"/>
          </w:divBdr>
          <w:divsChild>
            <w:div w:id="1745027265">
              <w:marLeft w:val="0"/>
              <w:marRight w:val="0"/>
              <w:marTop w:val="0"/>
              <w:marBottom w:val="0"/>
              <w:divBdr>
                <w:top w:val="none" w:sz="0" w:space="0" w:color="auto"/>
                <w:left w:val="none" w:sz="0" w:space="0" w:color="auto"/>
                <w:bottom w:val="none" w:sz="0" w:space="0" w:color="auto"/>
                <w:right w:val="none" w:sz="0" w:space="0" w:color="auto"/>
              </w:divBdr>
              <w:divsChild>
                <w:div w:id="1322931235">
                  <w:marLeft w:val="0"/>
                  <w:marRight w:val="0"/>
                  <w:marTop w:val="0"/>
                  <w:marBottom w:val="0"/>
                  <w:divBdr>
                    <w:top w:val="none" w:sz="0" w:space="0" w:color="auto"/>
                    <w:left w:val="none" w:sz="0" w:space="0" w:color="auto"/>
                    <w:bottom w:val="none" w:sz="0" w:space="0" w:color="auto"/>
                    <w:right w:val="none" w:sz="0" w:space="0" w:color="auto"/>
                  </w:divBdr>
                  <w:divsChild>
                    <w:div w:id="1152722628">
                      <w:marLeft w:val="0"/>
                      <w:marRight w:val="0"/>
                      <w:marTop w:val="0"/>
                      <w:marBottom w:val="0"/>
                      <w:divBdr>
                        <w:top w:val="none" w:sz="0" w:space="0" w:color="auto"/>
                        <w:left w:val="none" w:sz="0" w:space="0" w:color="auto"/>
                        <w:bottom w:val="none" w:sz="0" w:space="0" w:color="auto"/>
                        <w:right w:val="none" w:sz="0" w:space="0" w:color="auto"/>
                      </w:divBdr>
                      <w:divsChild>
                        <w:div w:id="151665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62086">
      <w:bodyDiv w:val="1"/>
      <w:marLeft w:val="0"/>
      <w:marRight w:val="0"/>
      <w:marTop w:val="0"/>
      <w:marBottom w:val="0"/>
      <w:divBdr>
        <w:top w:val="none" w:sz="0" w:space="0" w:color="auto"/>
        <w:left w:val="none" w:sz="0" w:space="0" w:color="auto"/>
        <w:bottom w:val="none" w:sz="0" w:space="0" w:color="auto"/>
        <w:right w:val="none" w:sz="0" w:space="0" w:color="auto"/>
      </w:divBdr>
      <w:divsChild>
        <w:div w:id="1760904533">
          <w:marLeft w:val="0"/>
          <w:marRight w:val="0"/>
          <w:marTop w:val="0"/>
          <w:marBottom w:val="0"/>
          <w:divBdr>
            <w:top w:val="none" w:sz="0" w:space="0" w:color="auto"/>
            <w:left w:val="none" w:sz="0" w:space="0" w:color="auto"/>
            <w:bottom w:val="none" w:sz="0" w:space="0" w:color="auto"/>
            <w:right w:val="none" w:sz="0" w:space="0" w:color="auto"/>
          </w:divBdr>
          <w:divsChild>
            <w:div w:id="28840013">
              <w:marLeft w:val="0"/>
              <w:marRight w:val="0"/>
              <w:marTop w:val="0"/>
              <w:marBottom w:val="0"/>
              <w:divBdr>
                <w:top w:val="none" w:sz="0" w:space="0" w:color="auto"/>
                <w:left w:val="none" w:sz="0" w:space="0" w:color="auto"/>
                <w:bottom w:val="none" w:sz="0" w:space="0" w:color="auto"/>
                <w:right w:val="none" w:sz="0" w:space="0" w:color="auto"/>
              </w:divBdr>
              <w:divsChild>
                <w:div w:id="1239168978">
                  <w:marLeft w:val="0"/>
                  <w:marRight w:val="0"/>
                  <w:marTop w:val="0"/>
                  <w:marBottom w:val="0"/>
                  <w:divBdr>
                    <w:top w:val="single" w:sz="4" w:space="0" w:color="E1E0DF"/>
                    <w:left w:val="single" w:sz="4" w:space="0" w:color="E1E0DF"/>
                    <w:bottom w:val="single" w:sz="4" w:space="0" w:color="E1E0DF"/>
                    <w:right w:val="single" w:sz="4" w:space="0" w:color="E1E0DF"/>
                  </w:divBdr>
                  <w:divsChild>
                    <w:div w:id="536819574">
                      <w:marLeft w:val="0"/>
                      <w:marRight w:val="0"/>
                      <w:marTop w:val="0"/>
                      <w:marBottom w:val="0"/>
                      <w:divBdr>
                        <w:top w:val="none" w:sz="0" w:space="0" w:color="auto"/>
                        <w:left w:val="none" w:sz="0" w:space="0" w:color="auto"/>
                        <w:bottom w:val="none" w:sz="0" w:space="0" w:color="auto"/>
                        <w:right w:val="none" w:sz="0" w:space="0" w:color="auto"/>
                      </w:divBdr>
                      <w:divsChild>
                        <w:div w:id="1492211045">
                          <w:marLeft w:val="0"/>
                          <w:marRight w:val="0"/>
                          <w:marTop w:val="0"/>
                          <w:marBottom w:val="0"/>
                          <w:divBdr>
                            <w:top w:val="none" w:sz="0" w:space="0" w:color="auto"/>
                            <w:left w:val="none" w:sz="0" w:space="0" w:color="auto"/>
                            <w:bottom w:val="none" w:sz="0" w:space="0" w:color="auto"/>
                            <w:right w:val="none" w:sz="0" w:space="0" w:color="auto"/>
                          </w:divBdr>
                          <w:divsChild>
                            <w:div w:id="631056953">
                              <w:marLeft w:val="0"/>
                              <w:marRight w:val="0"/>
                              <w:marTop w:val="0"/>
                              <w:marBottom w:val="0"/>
                              <w:divBdr>
                                <w:top w:val="none" w:sz="0" w:space="0" w:color="auto"/>
                                <w:left w:val="none" w:sz="0" w:space="0" w:color="auto"/>
                                <w:bottom w:val="none" w:sz="0" w:space="0" w:color="auto"/>
                                <w:right w:val="none" w:sz="0" w:space="0" w:color="auto"/>
                              </w:divBdr>
                              <w:divsChild>
                                <w:div w:id="51931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880375">
      <w:bodyDiv w:val="1"/>
      <w:marLeft w:val="0"/>
      <w:marRight w:val="0"/>
      <w:marTop w:val="0"/>
      <w:marBottom w:val="0"/>
      <w:divBdr>
        <w:top w:val="none" w:sz="0" w:space="0" w:color="auto"/>
        <w:left w:val="none" w:sz="0" w:space="0" w:color="auto"/>
        <w:bottom w:val="none" w:sz="0" w:space="0" w:color="auto"/>
        <w:right w:val="none" w:sz="0" w:space="0" w:color="auto"/>
      </w:divBdr>
      <w:divsChild>
        <w:div w:id="420613517">
          <w:marLeft w:val="0"/>
          <w:marRight w:val="0"/>
          <w:marTop w:val="0"/>
          <w:marBottom w:val="0"/>
          <w:divBdr>
            <w:top w:val="none" w:sz="0" w:space="0" w:color="auto"/>
            <w:left w:val="none" w:sz="0" w:space="0" w:color="auto"/>
            <w:bottom w:val="none" w:sz="0" w:space="0" w:color="auto"/>
            <w:right w:val="none" w:sz="0" w:space="0" w:color="auto"/>
          </w:divBdr>
          <w:divsChild>
            <w:div w:id="1575704429">
              <w:marLeft w:val="0"/>
              <w:marRight w:val="0"/>
              <w:marTop w:val="0"/>
              <w:marBottom w:val="0"/>
              <w:divBdr>
                <w:top w:val="none" w:sz="0" w:space="0" w:color="auto"/>
                <w:left w:val="none" w:sz="0" w:space="0" w:color="auto"/>
                <w:bottom w:val="none" w:sz="0" w:space="0" w:color="auto"/>
                <w:right w:val="none" w:sz="0" w:space="0" w:color="auto"/>
              </w:divBdr>
              <w:divsChild>
                <w:div w:id="1923831726">
                  <w:marLeft w:val="0"/>
                  <w:marRight w:val="0"/>
                  <w:marTop w:val="0"/>
                  <w:marBottom w:val="0"/>
                  <w:divBdr>
                    <w:top w:val="none" w:sz="0" w:space="0" w:color="auto"/>
                    <w:left w:val="none" w:sz="0" w:space="0" w:color="auto"/>
                    <w:bottom w:val="none" w:sz="0" w:space="0" w:color="auto"/>
                    <w:right w:val="none" w:sz="0" w:space="0" w:color="auto"/>
                  </w:divBdr>
                  <w:divsChild>
                    <w:div w:id="1468860026">
                      <w:marLeft w:val="0"/>
                      <w:marRight w:val="0"/>
                      <w:marTop w:val="0"/>
                      <w:marBottom w:val="0"/>
                      <w:divBdr>
                        <w:top w:val="none" w:sz="0" w:space="0" w:color="auto"/>
                        <w:left w:val="none" w:sz="0" w:space="0" w:color="auto"/>
                        <w:bottom w:val="none" w:sz="0" w:space="0" w:color="auto"/>
                        <w:right w:val="none" w:sz="0" w:space="0" w:color="auto"/>
                      </w:divBdr>
                      <w:divsChild>
                        <w:div w:id="10675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730364">
      <w:bodyDiv w:val="1"/>
      <w:marLeft w:val="0"/>
      <w:marRight w:val="0"/>
      <w:marTop w:val="0"/>
      <w:marBottom w:val="0"/>
      <w:divBdr>
        <w:top w:val="none" w:sz="0" w:space="0" w:color="auto"/>
        <w:left w:val="none" w:sz="0" w:space="0" w:color="auto"/>
        <w:bottom w:val="none" w:sz="0" w:space="0" w:color="auto"/>
        <w:right w:val="none" w:sz="0" w:space="0" w:color="auto"/>
      </w:divBdr>
      <w:divsChild>
        <w:div w:id="2000691281">
          <w:marLeft w:val="0"/>
          <w:marRight w:val="0"/>
          <w:marTop w:val="0"/>
          <w:marBottom w:val="0"/>
          <w:divBdr>
            <w:top w:val="none" w:sz="0" w:space="0" w:color="auto"/>
            <w:left w:val="none" w:sz="0" w:space="0" w:color="auto"/>
            <w:bottom w:val="none" w:sz="0" w:space="0" w:color="auto"/>
            <w:right w:val="none" w:sz="0" w:space="0" w:color="auto"/>
          </w:divBdr>
          <w:divsChild>
            <w:div w:id="1998533959">
              <w:marLeft w:val="0"/>
              <w:marRight w:val="0"/>
              <w:marTop w:val="0"/>
              <w:marBottom w:val="0"/>
              <w:divBdr>
                <w:top w:val="none" w:sz="0" w:space="0" w:color="auto"/>
                <w:left w:val="none" w:sz="0" w:space="0" w:color="auto"/>
                <w:bottom w:val="none" w:sz="0" w:space="0" w:color="auto"/>
                <w:right w:val="none" w:sz="0" w:space="0" w:color="auto"/>
              </w:divBdr>
              <w:divsChild>
                <w:div w:id="399181174">
                  <w:marLeft w:val="0"/>
                  <w:marRight w:val="0"/>
                  <w:marTop w:val="0"/>
                  <w:marBottom w:val="0"/>
                  <w:divBdr>
                    <w:top w:val="none" w:sz="0" w:space="0" w:color="auto"/>
                    <w:left w:val="none" w:sz="0" w:space="0" w:color="auto"/>
                    <w:bottom w:val="none" w:sz="0" w:space="0" w:color="auto"/>
                    <w:right w:val="none" w:sz="0" w:space="0" w:color="auto"/>
                  </w:divBdr>
                  <w:divsChild>
                    <w:div w:id="253174627">
                      <w:marLeft w:val="0"/>
                      <w:marRight w:val="0"/>
                      <w:marTop w:val="0"/>
                      <w:marBottom w:val="0"/>
                      <w:divBdr>
                        <w:top w:val="none" w:sz="0" w:space="0" w:color="auto"/>
                        <w:left w:val="none" w:sz="0" w:space="0" w:color="auto"/>
                        <w:bottom w:val="none" w:sz="0" w:space="0" w:color="auto"/>
                        <w:right w:val="none" w:sz="0" w:space="0" w:color="auto"/>
                      </w:divBdr>
                      <w:divsChild>
                        <w:div w:id="94210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926992">
      <w:bodyDiv w:val="1"/>
      <w:marLeft w:val="0"/>
      <w:marRight w:val="0"/>
      <w:marTop w:val="0"/>
      <w:marBottom w:val="0"/>
      <w:divBdr>
        <w:top w:val="none" w:sz="0" w:space="0" w:color="auto"/>
        <w:left w:val="none" w:sz="0" w:space="0" w:color="auto"/>
        <w:bottom w:val="none" w:sz="0" w:space="0" w:color="auto"/>
        <w:right w:val="none" w:sz="0" w:space="0" w:color="auto"/>
      </w:divBdr>
      <w:divsChild>
        <w:div w:id="505483007">
          <w:marLeft w:val="0"/>
          <w:marRight w:val="0"/>
          <w:marTop w:val="0"/>
          <w:marBottom w:val="0"/>
          <w:divBdr>
            <w:top w:val="none" w:sz="0" w:space="0" w:color="auto"/>
            <w:left w:val="none" w:sz="0" w:space="0" w:color="auto"/>
            <w:bottom w:val="none" w:sz="0" w:space="0" w:color="auto"/>
            <w:right w:val="none" w:sz="0" w:space="0" w:color="auto"/>
          </w:divBdr>
          <w:divsChild>
            <w:div w:id="2040886748">
              <w:marLeft w:val="0"/>
              <w:marRight w:val="0"/>
              <w:marTop w:val="0"/>
              <w:marBottom w:val="0"/>
              <w:divBdr>
                <w:top w:val="none" w:sz="0" w:space="0" w:color="auto"/>
                <w:left w:val="none" w:sz="0" w:space="0" w:color="auto"/>
                <w:bottom w:val="none" w:sz="0" w:space="0" w:color="auto"/>
                <w:right w:val="none" w:sz="0" w:space="0" w:color="auto"/>
              </w:divBdr>
              <w:divsChild>
                <w:div w:id="1390692500">
                  <w:marLeft w:val="0"/>
                  <w:marRight w:val="0"/>
                  <w:marTop w:val="0"/>
                  <w:marBottom w:val="0"/>
                  <w:divBdr>
                    <w:top w:val="single" w:sz="4" w:space="0" w:color="E1E0DF"/>
                    <w:left w:val="single" w:sz="4" w:space="0" w:color="E1E0DF"/>
                    <w:bottom w:val="single" w:sz="4" w:space="0" w:color="E1E0DF"/>
                    <w:right w:val="single" w:sz="4" w:space="0" w:color="E1E0DF"/>
                  </w:divBdr>
                  <w:divsChild>
                    <w:div w:id="410279938">
                      <w:marLeft w:val="0"/>
                      <w:marRight w:val="0"/>
                      <w:marTop w:val="0"/>
                      <w:marBottom w:val="0"/>
                      <w:divBdr>
                        <w:top w:val="none" w:sz="0" w:space="0" w:color="auto"/>
                        <w:left w:val="none" w:sz="0" w:space="0" w:color="auto"/>
                        <w:bottom w:val="none" w:sz="0" w:space="0" w:color="auto"/>
                        <w:right w:val="none" w:sz="0" w:space="0" w:color="auto"/>
                      </w:divBdr>
                      <w:divsChild>
                        <w:div w:id="1548225741">
                          <w:marLeft w:val="0"/>
                          <w:marRight w:val="0"/>
                          <w:marTop w:val="0"/>
                          <w:marBottom w:val="0"/>
                          <w:divBdr>
                            <w:top w:val="none" w:sz="0" w:space="0" w:color="auto"/>
                            <w:left w:val="none" w:sz="0" w:space="0" w:color="auto"/>
                            <w:bottom w:val="none" w:sz="0" w:space="0" w:color="auto"/>
                            <w:right w:val="none" w:sz="0" w:space="0" w:color="auto"/>
                          </w:divBdr>
                          <w:divsChild>
                            <w:div w:id="1357851246">
                              <w:marLeft w:val="0"/>
                              <w:marRight w:val="0"/>
                              <w:marTop w:val="0"/>
                              <w:marBottom w:val="0"/>
                              <w:divBdr>
                                <w:top w:val="none" w:sz="0" w:space="0" w:color="auto"/>
                                <w:left w:val="none" w:sz="0" w:space="0" w:color="auto"/>
                                <w:bottom w:val="none" w:sz="0" w:space="0" w:color="auto"/>
                                <w:right w:val="none" w:sz="0" w:space="0" w:color="auto"/>
                              </w:divBdr>
                              <w:divsChild>
                                <w:div w:id="14361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2348353">
      <w:bodyDiv w:val="1"/>
      <w:marLeft w:val="0"/>
      <w:marRight w:val="0"/>
      <w:marTop w:val="0"/>
      <w:marBottom w:val="0"/>
      <w:divBdr>
        <w:top w:val="none" w:sz="0" w:space="0" w:color="auto"/>
        <w:left w:val="none" w:sz="0" w:space="0" w:color="auto"/>
        <w:bottom w:val="none" w:sz="0" w:space="0" w:color="auto"/>
        <w:right w:val="none" w:sz="0" w:space="0" w:color="auto"/>
      </w:divBdr>
      <w:divsChild>
        <w:div w:id="1977686427">
          <w:marLeft w:val="0"/>
          <w:marRight w:val="0"/>
          <w:marTop w:val="0"/>
          <w:marBottom w:val="0"/>
          <w:divBdr>
            <w:top w:val="none" w:sz="0" w:space="0" w:color="auto"/>
            <w:left w:val="none" w:sz="0" w:space="0" w:color="auto"/>
            <w:bottom w:val="none" w:sz="0" w:space="0" w:color="auto"/>
            <w:right w:val="none" w:sz="0" w:space="0" w:color="auto"/>
          </w:divBdr>
          <w:divsChild>
            <w:div w:id="917207649">
              <w:marLeft w:val="0"/>
              <w:marRight w:val="0"/>
              <w:marTop w:val="0"/>
              <w:marBottom w:val="0"/>
              <w:divBdr>
                <w:top w:val="none" w:sz="0" w:space="0" w:color="auto"/>
                <w:left w:val="none" w:sz="0" w:space="0" w:color="auto"/>
                <w:bottom w:val="none" w:sz="0" w:space="0" w:color="auto"/>
                <w:right w:val="none" w:sz="0" w:space="0" w:color="auto"/>
              </w:divBdr>
              <w:divsChild>
                <w:div w:id="1058364163">
                  <w:marLeft w:val="0"/>
                  <w:marRight w:val="0"/>
                  <w:marTop w:val="0"/>
                  <w:marBottom w:val="0"/>
                  <w:divBdr>
                    <w:top w:val="single" w:sz="4" w:space="0" w:color="E1E0DF"/>
                    <w:left w:val="single" w:sz="4" w:space="0" w:color="E1E0DF"/>
                    <w:bottom w:val="single" w:sz="4" w:space="0" w:color="E1E0DF"/>
                    <w:right w:val="single" w:sz="4" w:space="0" w:color="E1E0DF"/>
                  </w:divBdr>
                  <w:divsChild>
                    <w:div w:id="1652951516">
                      <w:marLeft w:val="0"/>
                      <w:marRight w:val="0"/>
                      <w:marTop w:val="0"/>
                      <w:marBottom w:val="0"/>
                      <w:divBdr>
                        <w:top w:val="none" w:sz="0" w:space="0" w:color="auto"/>
                        <w:left w:val="none" w:sz="0" w:space="0" w:color="auto"/>
                        <w:bottom w:val="none" w:sz="0" w:space="0" w:color="auto"/>
                        <w:right w:val="none" w:sz="0" w:space="0" w:color="auto"/>
                      </w:divBdr>
                      <w:divsChild>
                        <w:div w:id="709233304">
                          <w:marLeft w:val="0"/>
                          <w:marRight w:val="0"/>
                          <w:marTop w:val="0"/>
                          <w:marBottom w:val="0"/>
                          <w:divBdr>
                            <w:top w:val="none" w:sz="0" w:space="0" w:color="auto"/>
                            <w:left w:val="none" w:sz="0" w:space="0" w:color="auto"/>
                            <w:bottom w:val="none" w:sz="0" w:space="0" w:color="auto"/>
                            <w:right w:val="none" w:sz="0" w:space="0" w:color="auto"/>
                          </w:divBdr>
                          <w:divsChild>
                            <w:div w:id="947010809">
                              <w:marLeft w:val="0"/>
                              <w:marRight w:val="0"/>
                              <w:marTop w:val="0"/>
                              <w:marBottom w:val="0"/>
                              <w:divBdr>
                                <w:top w:val="none" w:sz="0" w:space="0" w:color="auto"/>
                                <w:left w:val="none" w:sz="0" w:space="0" w:color="auto"/>
                                <w:bottom w:val="none" w:sz="0" w:space="0" w:color="auto"/>
                                <w:right w:val="none" w:sz="0" w:space="0" w:color="auto"/>
                              </w:divBdr>
                              <w:divsChild>
                                <w:div w:id="13358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276671">
      <w:bodyDiv w:val="1"/>
      <w:marLeft w:val="0"/>
      <w:marRight w:val="0"/>
      <w:marTop w:val="0"/>
      <w:marBottom w:val="0"/>
      <w:divBdr>
        <w:top w:val="none" w:sz="0" w:space="0" w:color="auto"/>
        <w:left w:val="none" w:sz="0" w:space="0" w:color="auto"/>
        <w:bottom w:val="none" w:sz="0" w:space="0" w:color="auto"/>
        <w:right w:val="none" w:sz="0" w:space="0" w:color="auto"/>
      </w:divBdr>
      <w:divsChild>
        <w:div w:id="648628462">
          <w:marLeft w:val="0"/>
          <w:marRight w:val="0"/>
          <w:marTop w:val="0"/>
          <w:marBottom w:val="0"/>
          <w:divBdr>
            <w:top w:val="none" w:sz="0" w:space="0" w:color="auto"/>
            <w:left w:val="none" w:sz="0" w:space="0" w:color="auto"/>
            <w:bottom w:val="none" w:sz="0" w:space="0" w:color="auto"/>
            <w:right w:val="none" w:sz="0" w:space="0" w:color="auto"/>
          </w:divBdr>
          <w:divsChild>
            <w:div w:id="577904703">
              <w:marLeft w:val="0"/>
              <w:marRight w:val="0"/>
              <w:marTop w:val="0"/>
              <w:marBottom w:val="0"/>
              <w:divBdr>
                <w:top w:val="none" w:sz="0" w:space="0" w:color="auto"/>
                <w:left w:val="none" w:sz="0" w:space="0" w:color="auto"/>
                <w:bottom w:val="none" w:sz="0" w:space="0" w:color="auto"/>
                <w:right w:val="none" w:sz="0" w:space="0" w:color="auto"/>
              </w:divBdr>
              <w:divsChild>
                <w:div w:id="812522512">
                  <w:marLeft w:val="0"/>
                  <w:marRight w:val="0"/>
                  <w:marTop w:val="0"/>
                  <w:marBottom w:val="0"/>
                  <w:divBdr>
                    <w:top w:val="none" w:sz="0" w:space="0" w:color="auto"/>
                    <w:left w:val="none" w:sz="0" w:space="0" w:color="auto"/>
                    <w:bottom w:val="none" w:sz="0" w:space="0" w:color="auto"/>
                    <w:right w:val="none" w:sz="0" w:space="0" w:color="auto"/>
                  </w:divBdr>
                  <w:divsChild>
                    <w:div w:id="858658789">
                      <w:marLeft w:val="0"/>
                      <w:marRight w:val="0"/>
                      <w:marTop w:val="0"/>
                      <w:marBottom w:val="0"/>
                      <w:divBdr>
                        <w:top w:val="none" w:sz="0" w:space="0" w:color="auto"/>
                        <w:left w:val="none" w:sz="0" w:space="0" w:color="auto"/>
                        <w:bottom w:val="none" w:sz="0" w:space="0" w:color="auto"/>
                        <w:right w:val="none" w:sz="0" w:space="0" w:color="auto"/>
                      </w:divBdr>
                      <w:divsChild>
                        <w:div w:id="18675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091750">
      <w:bodyDiv w:val="1"/>
      <w:marLeft w:val="0"/>
      <w:marRight w:val="0"/>
      <w:marTop w:val="0"/>
      <w:marBottom w:val="0"/>
      <w:divBdr>
        <w:top w:val="none" w:sz="0" w:space="0" w:color="auto"/>
        <w:left w:val="none" w:sz="0" w:space="0" w:color="auto"/>
        <w:bottom w:val="none" w:sz="0" w:space="0" w:color="auto"/>
        <w:right w:val="none" w:sz="0" w:space="0" w:color="auto"/>
      </w:divBdr>
      <w:divsChild>
        <w:div w:id="1223831041">
          <w:marLeft w:val="0"/>
          <w:marRight w:val="0"/>
          <w:marTop w:val="0"/>
          <w:marBottom w:val="0"/>
          <w:divBdr>
            <w:top w:val="none" w:sz="0" w:space="0" w:color="auto"/>
            <w:left w:val="none" w:sz="0" w:space="0" w:color="auto"/>
            <w:bottom w:val="none" w:sz="0" w:space="0" w:color="auto"/>
            <w:right w:val="none" w:sz="0" w:space="0" w:color="auto"/>
          </w:divBdr>
          <w:divsChild>
            <w:div w:id="2134208041">
              <w:marLeft w:val="0"/>
              <w:marRight w:val="0"/>
              <w:marTop w:val="0"/>
              <w:marBottom w:val="0"/>
              <w:divBdr>
                <w:top w:val="none" w:sz="0" w:space="0" w:color="auto"/>
                <w:left w:val="none" w:sz="0" w:space="0" w:color="auto"/>
                <w:bottom w:val="none" w:sz="0" w:space="0" w:color="auto"/>
                <w:right w:val="none" w:sz="0" w:space="0" w:color="auto"/>
              </w:divBdr>
              <w:divsChild>
                <w:div w:id="619460038">
                  <w:marLeft w:val="0"/>
                  <w:marRight w:val="0"/>
                  <w:marTop w:val="0"/>
                  <w:marBottom w:val="0"/>
                  <w:divBdr>
                    <w:top w:val="single" w:sz="4" w:space="0" w:color="E1E0DF"/>
                    <w:left w:val="single" w:sz="4" w:space="0" w:color="E1E0DF"/>
                    <w:bottom w:val="single" w:sz="4" w:space="0" w:color="E1E0DF"/>
                    <w:right w:val="single" w:sz="4" w:space="0" w:color="E1E0DF"/>
                  </w:divBdr>
                  <w:divsChild>
                    <w:div w:id="1704163901">
                      <w:marLeft w:val="0"/>
                      <w:marRight w:val="0"/>
                      <w:marTop w:val="0"/>
                      <w:marBottom w:val="0"/>
                      <w:divBdr>
                        <w:top w:val="none" w:sz="0" w:space="0" w:color="auto"/>
                        <w:left w:val="none" w:sz="0" w:space="0" w:color="auto"/>
                        <w:bottom w:val="none" w:sz="0" w:space="0" w:color="auto"/>
                        <w:right w:val="none" w:sz="0" w:space="0" w:color="auto"/>
                      </w:divBdr>
                      <w:divsChild>
                        <w:div w:id="720524120">
                          <w:marLeft w:val="0"/>
                          <w:marRight w:val="0"/>
                          <w:marTop w:val="0"/>
                          <w:marBottom w:val="0"/>
                          <w:divBdr>
                            <w:top w:val="none" w:sz="0" w:space="0" w:color="auto"/>
                            <w:left w:val="none" w:sz="0" w:space="0" w:color="auto"/>
                            <w:bottom w:val="none" w:sz="0" w:space="0" w:color="auto"/>
                            <w:right w:val="none" w:sz="0" w:space="0" w:color="auto"/>
                          </w:divBdr>
                          <w:divsChild>
                            <w:div w:id="630280869">
                              <w:marLeft w:val="0"/>
                              <w:marRight w:val="0"/>
                              <w:marTop w:val="0"/>
                              <w:marBottom w:val="0"/>
                              <w:divBdr>
                                <w:top w:val="none" w:sz="0" w:space="0" w:color="auto"/>
                                <w:left w:val="none" w:sz="0" w:space="0" w:color="auto"/>
                                <w:bottom w:val="none" w:sz="0" w:space="0" w:color="auto"/>
                                <w:right w:val="none" w:sz="0" w:space="0" w:color="auto"/>
                              </w:divBdr>
                              <w:divsChild>
                                <w:div w:id="119003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5285496">
      <w:bodyDiv w:val="1"/>
      <w:marLeft w:val="0"/>
      <w:marRight w:val="0"/>
      <w:marTop w:val="0"/>
      <w:marBottom w:val="0"/>
      <w:divBdr>
        <w:top w:val="none" w:sz="0" w:space="0" w:color="auto"/>
        <w:left w:val="none" w:sz="0" w:space="0" w:color="auto"/>
        <w:bottom w:val="none" w:sz="0" w:space="0" w:color="auto"/>
        <w:right w:val="none" w:sz="0" w:space="0" w:color="auto"/>
      </w:divBdr>
      <w:divsChild>
        <w:div w:id="38943984">
          <w:marLeft w:val="0"/>
          <w:marRight w:val="0"/>
          <w:marTop w:val="0"/>
          <w:marBottom w:val="0"/>
          <w:divBdr>
            <w:top w:val="none" w:sz="0" w:space="0" w:color="auto"/>
            <w:left w:val="none" w:sz="0" w:space="0" w:color="auto"/>
            <w:bottom w:val="none" w:sz="0" w:space="0" w:color="auto"/>
            <w:right w:val="none" w:sz="0" w:space="0" w:color="auto"/>
          </w:divBdr>
          <w:divsChild>
            <w:div w:id="1900747711">
              <w:marLeft w:val="0"/>
              <w:marRight w:val="0"/>
              <w:marTop w:val="0"/>
              <w:marBottom w:val="0"/>
              <w:divBdr>
                <w:top w:val="none" w:sz="0" w:space="0" w:color="auto"/>
                <w:left w:val="none" w:sz="0" w:space="0" w:color="auto"/>
                <w:bottom w:val="none" w:sz="0" w:space="0" w:color="auto"/>
                <w:right w:val="none" w:sz="0" w:space="0" w:color="auto"/>
              </w:divBdr>
              <w:divsChild>
                <w:div w:id="718435696">
                  <w:marLeft w:val="0"/>
                  <w:marRight w:val="0"/>
                  <w:marTop w:val="0"/>
                  <w:marBottom w:val="0"/>
                  <w:divBdr>
                    <w:top w:val="none" w:sz="0" w:space="0" w:color="auto"/>
                    <w:left w:val="none" w:sz="0" w:space="0" w:color="auto"/>
                    <w:bottom w:val="none" w:sz="0" w:space="0" w:color="auto"/>
                    <w:right w:val="none" w:sz="0" w:space="0" w:color="auto"/>
                  </w:divBdr>
                  <w:divsChild>
                    <w:div w:id="624237397">
                      <w:marLeft w:val="0"/>
                      <w:marRight w:val="0"/>
                      <w:marTop w:val="0"/>
                      <w:marBottom w:val="0"/>
                      <w:divBdr>
                        <w:top w:val="none" w:sz="0" w:space="0" w:color="auto"/>
                        <w:left w:val="none" w:sz="0" w:space="0" w:color="auto"/>
                        <w:bottom w:val="none" w:sz="0" w:space="0" w:color="auto"/>
                        <w:right w:val="none" w:sz="0" w:space="0" w:color="auto"/>
                      </w:divBdr>
                      <w:divsChild>
                        <w:div w:id="183279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820361">
      <w:bodyDiv w:val="1"/>
      <w:marLeft w:val="0"/>
      <w:marRight w:val="0"/>
      <w:marTop w:val="0"/>
      <w:marBottom w:val="0"/>
      <w:divBdr>
        <w:top w:val="none" w:sz="0" w:space="0" w:color="auto"/>
        <w:left w:val="none" w:sz="0" w:space="0" w:color="auto"/>
        <w:bottom w:val="none" w:sz="0" w:space="0" w:color="auto"/>
        <w:right w:val="none" w:sz="0" w:space="0" w:color="auto"/>
      </w:divBdr>
      <w:divsChild>
        <w:div w:id="924532923">
          <w:marLeft w:val="0"/>
          <w:marRight w:val="0"/>
          <w:marTop w:val="0"/>
          <w:marBottom w:val="0"/>
          <w:divBdr>
            <w:top w:val="none" w:sz="0" w:space="0" w:color="auto"/>
            <w:left w:val="none" w:sz="0" w:space="0" w:color="auto"/>
            <w:bottom w:val="none" w:sz="0" w:space="0" w:color="auto"/>
            <w:right w:val="none" w:sz="0" w:space="0" w:color="auto"/>
          </w:divBdr>
          <w:divsChild>
            <w:div w:id="197741334">
              <w:marLeft w:val="0"/>
              <w:marRight w:val="0"/>
              <w:marTop w:val="0"/>
              <w:marBottom w:val="0"/>
              <w:divBdr>
                <w:top w:val="none" w:sz="0" w:space="0" w:color="auto"/>
                <w:left w:val="none" w:sz="0" w:space="0" w:color="auto"/>
                <w:bottom w:val="none" w:sz="0" w:space="0" w:color="auto"/>
                <w:right w:val="none" w:sz="0" w:space="0" w:color="auto"/>
              </w:divBdr>
              <w:divsChild>
                <w:div w:id="1426343628">
                  <w:marLeft w:val="0"/>
                  <w:marRight w:val="0"/>
                  <w:marTop w:val="0"/>
                  <w:marBottom w:val="0"/>
                  <w:divBdr>
                    <w:top w:val="none" w:sz="0" w:space="0" w:color="auto"/>
                    <w:left w:val="none" w:sz="0" w:space="0" w:color="auto"/>
                    <w:bottom w:val="none" w:sz="0" w:space="0" w:color="auto"/>
                    <w:right w:val="none" w:sz="0" w:space="0" w:color="auto"/>
                  </w:divBdr>
                  <w:divsChild>
                    <w:div w:id="1226335858">
                      <w:marLeft w:val="0"/>
                      <w:marRight w:val="0"/>
                      <w:marTop w:val="0"/>
                      <w:marBottom w:val="0"/>
                      <w:divBdr>
                        <w:top w:val="none" w:sz="0" w:space="0" w:color="auto"/>
                        <w:left w:val="none" w:sz="0" w:space="0" w:color="auto"/>
                        <w:bottom w:val="none" w:sz="0" w:space="0" w:color="auto"/>
                        <w:right w:val="none" w:sz="0" w:space="0" w:color="auto"/>
                      </w:divBdr>
                      <w:divsChild>
                        <w:div w:id="14948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751653">
      <w:bodyDiv w:val="1"/>
      <w:marLeft w:val="0"/>
      <w:marRight w:val="0"/>
      <w:marTop w:val="0"/>
      <w:marBottom w:val="0"/>
      <w:divBdr>
        <w:top w:val="none" w:sz="0" w:space="0" w:color="auto"/>
        <w:left w:val="none" w:sz="0" w:space="0" w:color="auto"/>
        <w:bottom w:val="none" w:sz="0" w:space="0" w:color="auto"/>
        <w:right w:val="none" w:sz="0" w:space="0" w:color="auto"/>
      </w:divBdr>
      <w:divsChild>
        <w:div w:id="1869223193">
          <w:marLeft w:val="0"/>
          <w:marRight w:val="0"/>
          <w:marTop w:val="0"/>
          <w:marBottom w:val="0"/>
          <w:divBdr>
            <w:top w:val="none" w:sz="0" w:space="0" w:color="auto"/>
            <w:left w:val="none" w:sz="0" w:space="0" w:color="auto"/>
            <w:bottom w:val="none" w:sz="0" w:space="0" w:color="auto"/>
            <w:right w:val="none" w:sz="0" w:space="0" w:color="auto"/>
          </w:divBdr>
          <w:divsChild>
            <w:div w:id="880092439">
              <w:marLeft w:val="0"/>
              <w:marRight w:val="0"/>
              <w:marTop w:val="0"/>
              <w:marBottom w:val="0"/>
              <w:divBdr>
                <w:top w:val="none" w:sz="0" w:space="0" w:color="auto"/>
                <w:left w:val="none" w:sz="0" w:space="0" w:color="auto"/>
                <w:bottom w:val="none" w:sz="0" w:space="0" w:color="auto"/>
                <w:right w:val="none" w:sz="0" w:space="0" w:color="auto"/>
              </w:divBdr>
              <w:divsChild>
                <w:div w:id="848257042">
                  <w:marLeft w:val="0"/>
                  <w:marRight w:val="0"/>
                  <w:marTop w:val="0"/>
                  <w:marBottom w:val="0"/>
                  <w:divBdr>
                    <w:top w:val="none" w:sz="0" w:space="0" w:color="auto"/>
                    <w:left w:val="none" w:sz="0" w:space="0" w:color="auto"/>
                    <w:bottom w:val="none" w:sz="0" w:space="0" w:color="auto"/>
                    <w:right w:val="none" w:sz="0" w:space="0" w:color="auto"/>
                  </w:divBdr>
                  <w:divsChild>
                    <w:div w:id="1680695731">
                      <w:marLeft w:val="0"/>
                      <w:marRight w:val="0"/>
                      <w:marTop w:val="0"/>
                      <w:marBottom w:val="0"/>
                      <w:divBdr>
                        <w:top w:val="none" w:sz="0" w:space="0" w:color="auto"/>
                        <w:left w:val="none" w:sz="0" w:space="0" w:color="auto"/>
                        <w:bottom w:val="none" w:sz="0" w:space="0" w:color="auto"/>
                        <w:right w:val="none" w:sz="0" w:space="0" w:color="auto"/>
                      </w:divBdr>
                      <w:divsChild>
                        <w:div w:id="13857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327304">
      <w:bodyDiv w:val="1"/>
      <w:marLeft w:val="0"/>
      <w:marRight w:val="0"/>
      <w:marTop w:val="0"/>
      <w:marBottom w:val="0"/>
      <w:divBdr>
        <w:top w:val="none" w:sz="0" w:space="0" w:color="auto"/>
        <w:left w:val="none" w:sz="0" w:space="0" w:color="auto"/>
        <w:bottom w:val="none" w:sz="0" w:space="0" w:color="auto"/>
        <w:right w:val="none" w:sz="0" w:space="0" w:color="auto"/>
      </w:divBdr>
      <w:divsChild>
        <w:div w:id="1324896985">
          <w:marLeft w:val="0"/>
          <w:marRight w:val="0"/>
          <w:marTop w:val="0"/>
          <w:marBottom w:val="0"/>
          <w:divBdr>
            <w:top w:val="none" w:sz="0" w:space="0" w:color="auto"/>
            <w:left w:val="none" w:sz="0" w:space="0" w:color="auto"/>
            <w:bottom w:val="none" w:sz="0" w:space="0" w:color="auto"/>
            <w:right w:val="none" w:sz="0" w:space="0" w:color="auto"/>
          </w:divBdr>
          <w:divsChild>
            <w:div w:id="668875428">
              <w:marLeft w:val="0"/>
              <w:marRight w:val="0"/>
              <w:marTop w:val="0"/>
              <w:marBottom w:val="0"/>
              <w:divBdr>
                <w:top w:val="none" w:sz="0" w:space="0" w:color="auto"/>
                <w:left w:val="none" w:sz="0" w:space="0" w:color="auto"/>
                <w:bottom w:val="none" w:sz="0" w:space="0" w:color="auto"/>
                <w:right w:val="none" w:sz="0" w:space="0" w:color="auto"/>
              </w:divBdr>
              <w:divsChild>
                <w:div w:id="1519005700">
                  <w:marLeft w:val="0"/>
                  <w:marRight w:val="0"/>
                  <w:marTop w:val="0"/>
                  <w:marBottom w:val="0"/>
                  <w:divBdr>
                    <w:top w:val="single" w:sz="4" w:space="0" w:color="E1E0DF"/>
                    <w:left w:val="single" w:sz="4" w:space="0" w:color="E1E0DF"/>
                    <w:bottom w:val="single" w:sz="4" w:space="0" w:color="E1E0DF"/>
                    <w:right w:val="single" w:sz="4" w:space="0" w:color="E1E0DF"/>
                  </w:divBdr>
                  <w:divsChild>
                    <w:div w:id="281496607">
                      <w:marLeft w:val="0"/>
                      <w:marRight w:val="0"/>
                      <w:marTop w:val="0"/>
                      <w:marBottom w:val="0"/>
                      <w:divBdr>
                        <w:top w:val="none" w:sz="0" w:space="0" w:color="auto"/>
                        <w:left w:val="none" w:sz="0" w:space="0" w:color="auto"/>
                        <w:bottom w:val="none" w:sz="0" w:space="0" w:color="auto"/>
                        <w:right w:val="none" w:sz="0" w:space="0" w:color="auto"/>
                      </w:divBdr>
                      <w:divsChild>
                        <w:div w:id="598563556">
                          <w:marLeft w:val="0"/>
                          <w:marRight w:val="0"/>
                          <w:marTop w:val="0"/>
                          <w:marBottom w:val="0"/>
                          <w:divBdr>
                            <w:top w:val="none" w:sz="0" w:space="0" w:color="auto"/>
                            <w:left w:val="none" w:sz="0" w:space="0" w:color="auto"/>
                            <w:bottom w:val="none" w:sz="0" w:space="0" w:color="auto"/>
                            <w:right w:val="none" w:sz="0" w:space="0" w:color="auto"/>
                          </w:divBdr>
                          <w:divsChild>
                            <w:div w:id="1161896489">
                              <w:marLeft w:val="0"/>
                              <w:marRight w:val="0"/>
                              <w:marTop w:val="0"/>
                              <w:marBottom w:val="0"/>
                              <w:divBdr>
                                <w:top w:val="none" w:sz="0" w:space="0" w:color="auto"/>
                                <w:left w:val="none" w:sz="0" w:space="0" w:color="auto"/>
                                <w:bottom w:val="none" w:sz="0" w:space="0" w:color="auto"/>
                                <w:right w:val="none" w:sz="0" w:space="0" w:color="auto"/>
                              </w:divBdr>
                              <w:divsChild>
                                <w:div w:id="94647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445876">
      <w:bodyDiv w:val="1"/>
      <w:marLeft w:val="0"/>
      <w:marRight w:val="0"/>
      <w:marTop w:val="0"/>
      <w:marBottom w:val="0"/>
      <w:divBdr>
        <w:top w:val="none" w:sz="0" w:space="0" w:color="auto"/>
        <w:left w:val="none" w:sz="0" w:space="0" w:color="auto"/>
        <w:bottom w:val="none" w:sz="0" w:space="0" w:color="auto"/>
        <w:right w:val="none" w:sz="0" w:space="0" w:color="auto"/>
      </w:divBdr>
      <w:divsChild>
        <w:div w:id="1780836905">
          <w:marLeft w:val="0"/>
          <w:marRight w:val="0"/>
          <w:marTop w:val="0"/>
          <w:marBottom w:val="0"/>
          <w:divBdr>
            <w:top w:val="none" w:sz="0" w:space="0" w:color="auto"/>
            <w:left w:val="none" w:sz="0" w:space="0" w:color="auto"/>
            <w:bottom w:val="none" w:sz="0" w:space="0" w:color="auto"/>
            <w:right w:val="none" w:sz="0" w:space="0" w:color="auto"/>
          </w:divBdr>
          <w:divsChild>
            <w:div w:id="1741630246">
              <w:marLeft w:val="0"/>
              <w:marRight w:val="0"/>
              <w:marTop w:val="0"/>
              <w:marBottom w:val="0"/>
              <w:divBdr>
                <w:top w:val="none" w:sz="0" w:space="0" w:color="auto"/>
                <w:left w:val="none" w:sz="0" w:space="0" w:color="auto"/>
                <w:bottom w:val="none" w:sz="0" w:space="0" w:color="auto"/>
                <w:right w:val="none" w:sz="0" w:space="0" w:color="auto"/>
              </w:divBdr>
              <w:divsChild>
                <w:div w:id="1171485924">
                  <w:marLeft w:val="0"/>
                  <w:marRight w:val="0"/>
                  <w:marTop w:val="0"/>
                  <w:marBottom w:val="0"/>
                  <w:divBdr>
                    <w:top w:val="single" w:sz="4" w:space="0" w:color="E1E0DF"/>
                    <w:left w:val="single" w:sz="4" w:space="0" w:color="E1E0DF"/>
                    <w:bottom w:val="single" w:sz="4" w:space="0" w:color="E1E0DF"/>
                    <w:right w:val="single" w:sz="4" w:space="0" w:color="E1E0DF"/>
                  </w:divBdr>
                  <w:divsChild>
                    <w:div w:id="448816764">
                      <w:marLeft w:val="0"/>
                      <w:marRight w:val="0"/>
                      <w:marTop w:val="0"/>
                      <w:marBottom w:val="0"/>
                      <w:divBdr>
                        <w:top w:val="none" w:sz="0" w:space="0" w:color="auto"/>
                        <w:left w:val="none" w:sz="0" w:space="0" w:color="auto"/>
                        <w:bottom w:val="none" w:sz="0" w:space="0" w:color="auto"/>
                        <w:right w:val="none" w:sz="0" w:space="0" w:color="auto"/>
                      </w:divBdr>
                      <w:divsChild>
                        <w:div w:id="1359162485">
                          <w:marLeft w:val="0"/>
                          <w:marRight w:val="0"/>
                          <w:marTop w:val="0"/>
                          <w:marBottom w:val="0"/>
                          <w:divBdr>
                            <w:top w:val="none" w:sz="0" w:space="0" w:color="auto"/>
                            <w:left w:val="none" w:sz="0" w:space="0" w:color="auto"/>
                            <w:bottom w:val="none" w:sz="0" w:space="0" w:color="auto"/>
                            <w:right w:val="none" w:sz="0" w:space="0" w:color="auto"/>
                          </w:divBdr>
                          <w:divsChild>
                            <w:div w:id="579489850">
                              <w:marLeft w:val="0"/>
                              <w:marRight w:val="0"/>
                              <w:marTop w:val="0"/>
                              <w:marBottom w:val="0"/>
                              <w:divBdr>
                                <w:top w:val="none" w:sz="0" w:space="0" w:color="auto"/>
                                <w:left w:val="none" w:sz="0" w:space="0" w:color="auto"/>
                                <w:bottom w:val="none" w:sz="0" w:space="0" w:color="auto"/>
                                <w:right w:val="none" w:sz="0" w:space="0" w:color="auto"/>
                              </w:divBdr>
                              <w:divsChild>
                                <w:div w:id="195462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493951">
      <w:bodyDiv w:val="1"/>
      <w:marLeft w:val="0"/>
      <w:marRight w:val="0"/>
      <w:marTop w:val="0"/>
      <w:marBottom w:val="0"/>
      <w:divBdr>
        <w:top w:val="none" w:sz="0" w:space="0" w:color="auto"/>
        <w:left w:val="none" w:sz="0" w:space="0" w:color="auto"/>
        <w:bottom w:val="none" w:sz="0" w:space="0" w:color="auto"/>
        <w:right w:val="none" w:sz="0" w:space="0" w:color="auto"/>
      </w:divBdr>
      <w:divsChild>
        <w:div w:id="101341029">
          <w:marLeft w:val="0"/>
          <w:marRight w:val="0"/>
          <w:marTop w:val="0"/>
          <w:marBottom w:val="0"/>
          <w:divBdr>
            <w:top w:val="none" w:sz="0" w:space="0" w:color="auto"/>
            <w:left w:val="none" w:sz="0" w:space="0" w:color="auto"/>
            <w:bottom w:val="none" w:sz="0" w:space="0" w:color="auto"/>
            <w:right w:val="none" w:sz="0" w:space="0" w:color="auto"/>
          </w:divBdr>
          <w:divsChild>
            <w:div w:id="1770152183">
              <w:marLeft w:val="0"/>
              <w:marRight w:val="0"/>
              <w:marTop w:val="0"/>
              <w:marBottom w:val="0"/>
              <w:divBdr>
                <w:top w:val="none" w:sz="0" w:space="0" w:color="auto"/>
                <w:left w:val="none" w:sz="0" w:space="0" w:color="auto"/>
                <w:bottom w:val="none" w:sz="0" w:space="0" w:color="auto"/>
                <w:right w:val="none" w:sz="0" w:space="0" w:color="auto"/>
              </w:divBdr>
              <w:divsChild>
                <w:div w:id="942491759">
                  <w:marLeft w:val="0"/>
                  <w:marRight w:val="0"/>
                  <w:marTop w:val="0"/>
                  <w:marBottom w:val="0"/>
                  <w:divBdr>
                    <w:top w:val="single" w:sz="4" w:space="0" w:color="E1E0DF"/>
                    <w:left w:val="single" w:sz="4" w:space="0" w:color="E1E0DF"/>
                    <w:bottom w:val="single" w:sz="4" w:space="0" w:color="E1E0DF"/>
                    <w:right w:val="single" w:sz="4" w:space="0" w:color="E1E0DF"/>
                  </w:divBdr>
                  <w:divsChild>
                    <w:div w:id="78789961">
                      <w:marLeft w:val="0"/>
                      <w:marRight w:val="0"/>
                      <w:marTop w:val="0"/>
                      <w:marBottom w:val="0"/>
                      <w:divBdr>
                        <w:top w:val="none" w:sz="0" w:space="0" w:color="auto"/>
                        <w:left w:val="none" w:sz="0" w:space="0" w:color="auto"/>
                        <w:bottom w:val="none" w:sz="0" w:space="0" w:color="auto"/>
                        <w:right w:val="none" w:sz="0" w:space="0" w:color="auto"/>
                      </w:divBdr>
                      <w:divsChild>
                        <w:div w:id="764115847">
                          <w:marLeft w:val="0"/>
                          <w:marRight w:val="0"/>
                          <w:marTop w:val="0"/>
                          <w:marBottom w:val="0"/>
                          <w:divBdr>
                            <w:top w:val="none" w:sz="0" w:space="0" w:color="auto"/>
                            <w:left w:val="none" w:sz="0" w:space="0" w:color="auto"/>
                            <w:bottom w:val="none" w:sz="0" w:space="0" w:color="auto"/>
                            <w:right w:val="none" w:sz="0" w:space="0" w:color="auto"/>
                          </w:divBdr>
                          <w:divsChild>
                            <w:div w:id="121922655">
                              <w:marLeft w:val="0"/>
                              <w:marRight w:val="0"/>
                              <w:marTop w:val="0"/>
                              <w:marBottom w:val="0"/>
                              <w:divBdr>
                                <w:top w:val="none" w:sz="0" w:space="0" w:color="auto"/>
                                <w:left w:val="none" w:sz="0" w:space="0" w:color="auto"/>
                                <w:bottom w:val="none" w:sz="0" w:space="0" w:color="auto"/>
                                <w:right w:val="none" w:sz="0" w:space="0" w:color="auto"/>
                              </w:divBdr>
                              <w:divsChild>
                                <w:div w:id="14292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101201">
      <w:bodyDiv w:val="1"/>
      <w:marLeft w:val="0"/>
      <w:marRight w:val="0"/>
      <w:marTop w:val="0"/>
      <w:marBottom w:val="0"/>
      <w:divBdr>
        <w:top w:val="none" w:sz="0" w:space="0" w:color="auto"/>
        <w:left w:val="none" w:sz="0" w:space="0" w:color="auto"/>
        <w:bottom w:val="none" w:sz="0" w:space="0" w:color="auto"/>
        <w:right w:val="none" w:sz="0" w:space="0" w:color="auto"/>
      </w:divBdr>
      <w:divsChild>
        <w:div w:id="1528059299">
          <w:marLeft w:val="0"/>
          <w:marRight w:val="0"/>
          <w:marTop w:val="0"/>
          <w:marBottom w:val="0"/>
          <w:divBdr>
            <w:top w:val="none" w:sz="0" w:space="0" w:color="auto"/>
            <w:left w:val="none" w:sz="0" w:space="0" w:color="auto"/>
            <w:bottom w:val="none" w:sz="0" w:space="0" w:color="auto"/>
            <w:right w:val="none" w:sz="0" w:space="0" w:color="auto"/>
          </w:divBdr>
          <w:divsChild>
            <w:div w:id="775491571">
              <w:marLeft w:val="0"/>
              <w:marRight w:val="0"/>
              <w:marTop w:val="0"/>
              <w:marBottom w:val="0"/>
              <w:divBdr>
                <w:top w:val="none" w:sz="0" w:space="0" w:color="auto"/>
                <w:left w:val="none" w:sz="0" w:space="0" w:color="auto"/>
                <w:bottom w:val="none" w:sz="0" w:space="0" w:color="auto"/>
                <w:right w:val="none" w:sz="0" w:space="0" w:color="auto"/>
              </w:divBdr>
              <w:divsChild>
                <w:div w:id="1481462184">
                  <w:marLeft w:val="0"/>
                  <w:marRight w:val="0"/>
                  <w:marTop w:val="0"/>
                  <w:marBottom w:val="0"/>
                  <w:divBdr>
                    <w:top w:val="single" w:sz="4" w:space="0" w:color="E1E0DF"/>
                    <w:left w:val="single" w:sz="4" w:space="0" w:color="E1E0DF"/>
                    <w:bottom w:val="single" w:sz="4" w:space="0" w:color="E1E0DF"/>
                    <w:right w:val="single" w:sz="4" w:space="0" w:color="E1E0DF"/>
                  </w:divBdr>
                  <w:divsChild>
                    <w:div w:id="995960657">
                      <w:marLeft w:val="0"/>
                      <w:marRight w:val="0"/>
                      <w:marTop w:val="0"/>
                      <w:marBottom w:val="0"/>
                      <w:divBdr>
                        <w:top w:val="none" w:sz="0" w:space="0" w:color="auto"/>
                        <w:left w:val="none" w:sz="0" w:space="0" w:color="auto"/>
                        <w:bottom w:val="none" w:sz="0" w:space="0" w:color="auto"/>
                        <w:right w:val="none" w:sz="0" w:space="0" w:color="auto"/>
                      </w:divBdr>
                      <w:divsChild>
                        <w:div w:id="402065890">
                          <w:marLeft w:val="0"/>
                          <w:marRight w:val="0"/>
                          <w:marTop w:val="0"/>
                          <w:marBottom w:val="0"/>
                          <w:divBdr>
                            <w:top w:val="none" w:sz="0" w:space="0" w:color="auto"/>
                            <w:left w:val="none" w:sz="0" w:space="0" w:color="auto"/>
                            <w:bottom w:val="none" w:sz="0" w:space="0" w:color="auto"/>
                            <w:right w:val="none" w:sz="0" w:space="0" w:color="auto"/>
                          </w:divBdr>
                          <w:divsChild>
                            <w:div w:id="1720279918">
                              <w:marLeft w:val="0"/>
                              <w:marRight w:val="0"/>
                              <w:marTop w:val="0"/>
                              <w:marBottom w:val="0"/>
                              <w:divBdr>
                                <w:top w:val="none" w:sz="0" w:space="0" w:color="auto"/>
                                <w:left w:val="none" w:sz="0" w:space="0" w:color="auto"/>
                                <w:bottom w:val="none" w:sz="0" w:space="0" w:color="auto"/>
                                <w:right w:val="none" w:sz="0" w:space="0" w:color="auto"/>
                              </w:divBdr>
                              <w:divsChild>
                                <w:div w:id="13629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8659850">
      <w:bodyDiv w:val="1"/>
      <w:marLeft w:val="0"/>
      <w:marRight w:val="0"/>
      <w:marTop w:val="0"/>
      <w:marBottom w:val="0"/>
      <w:divBdr>
        <w:top w:val="none" w:sz="0" w:space="0" w:color="auto"/>
        <w:left w:val="none" w:sz="0" w:space="0" w:color="auto"/>
        <w:bottom w:val="none" w:sz="0" w:space="0" w:color="auto"/>
        <w:right w:val="none" w:sz="0" w:space="0" w:color="auto"/>
      </w:divBdr>
      <w:divsChild>
        <w:div w:id="1566145714">
          <w:marLeft w:val="0"/>
          <w:marRight w:val="0"/>
          <w:marTop w:val="0"/>
          <w:marBottom w:val="0"/>
          <w:divBdr>
            <w:top w:val="none" w:sz="0" w:space="0" w:color="auto"/>
            <w:left w:val="none" w:sz="0" w:space="0" w:color="auto"/>
            <w:bottom w:val="none" w:sz="0" w:space="0" w:color="auto"/>
            <w:right w:val="none" w:sz="0" w:space="0" w:color="auto"/>
          </w:divBdr>
          <w:divsChild>
            <w:div w:id="1897280201">
              <w:marLeft w:val="0"/>
              <w:marRight w:val="0"/>
              <w:marTop w:val="0"/>
              <w:marBottom w:val="0"/>
              <w:divBdr>
                <w:top w:val="none" w:sz="0" w:space="0" w:color="auto"/>
                <w:left w:val="none" w:sz="0" w:space="0" w:color="auto"/>
                <w:bottom w:val="none" w:sz="0" w:space="0" w:color="auto"/>
                <w:right w:val="none" w:sz="0" w:space="0" w:color="auto"/>
              </w:divBdr>
              <w:divsChild>
                <w:div w:id="782071782">
                  <w:marLeft w:val="0"/>
                  <w:marRight w:val="0"/>
                  <w:marTop w:val="0"/>
                  <w:marBottom w:val="0"/>
                  <w:divBdr>
                    <w:top w:val="single" w:sz="4" w:space="0" w:color="E1E0DF"/>
                    <w:left w:val="single" w:sz="4" w:space="0" w:color="E1E0DF"/>
                    <w:bottom w:val="single" w:sz="4" w:space="0" w:color="E1E0DF"/>
                    <w:right w:val="single" w:sz="4" w:space="0" w:color="E1E0DF"/>
                  </w:divBdr>
                  <w:divsChild>
                    <w:div w:id="877203031">
                      <w:marLeft w:val="0"/>
                      <w:marRight w:val="0"/>
                      <w:marTop w:val="0"/>
                      <w:marBottom w:val="0"/>
                      <w:divBdr>
                        <w:top w:val="none" w:sz="0" w:space="0" w:color="auto"/>
                        <w:left w:val="none" w:sz="0" w:space="0" w:color="auto"/>
                        <w:bottom w:val="none" w:sz="0" w:space="0" w:color="auto"/>
                        <w:right w:val="none" w:sz="0" w:space="0" w:color="auto"/>
                      </w:divBdr>
                      <w:divsChild>
                        <w:div w:id="1567883802">
                          <w:marLeft w:val="0"/>
                          <w:marRight w:val="0"/>
                          <w:marTop w:val="0"/>
                          <w:marBottom w:val="0"/>
                          <w:divBdr>
                            <w:top w:val="none" w:sz="0" w:space="0" w:color="auto"/>
                            <w:left w:val="none" w:sz="0" w:space="0" w:color="auto"/>
                            <w:bottom w:val="none" w:sz="0" w:space="0" w:color="auto"/>
                            <w:right w:val="none" w:sz="0" w:space="0" w:color="auto"/>
                          </w:divBdr>
                          <w:divsChild>
                            <w:div w:id="709380430">
                              <w:marLeft w:val="0"/>
                              <w:marRight w:val="0"/>
                              <w:marTop w:val="0"/>
                              <w:marBottom w:val="0"/>
                              <w:divBdr>
                                <w:top w:val="none" w:sz="0" w:space="0" w:color="auto"/>
                                <w:left w:val="none" w:sz="0" w:space="0" w:color="auto"/>
                                <w:bottom w:val="none" w:sz="0" w:space="0" w:color="auto"/>
                                <w:right w:val="none" w:sz="0" w:space="0" w:color="auto"/>
                              </w:divBdr>
                              <w:divsChild>
                                <w:div w:id="47849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695887">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sChild>
            <w:div w:id="1462066162">
              <w:marLeft w:val="0"/>
              <w:marRight w:val="0"/>
              <w:marTop w:val="0"/>
              <w:marBottom w:val="0"/>
              <w:divBdr>
                <w:top w:val="none" w:sz="0" w:space="0" w:color="auto"/>
                <w:left w:val="none" w:sz="0" w:space="0" w:color="auto"/>
                <w:bottom w:val="none" w:sz="0" w:space="0" w:color="auto"/>
                <w:right w:val="none" w:sz="0" w:space="0" w:color="auto"/>
              </w:divBdr>
              <w:divsChild>
                <w:div w:id="390463974">
                  <w:marLeft w:val="0"/>
                  <w:marRight w:val="0"/>
                  <w:marTop w:val="0"/>
                  <w:marBottom w:val="0"/>
                  <w:divBdr>
                    <w:top w:val="single" w:sz="4" w:space="0" w:color="E1E0DF"/>
                    <w:left w:val="single" w:sz="4" w:space="0" w:color="E1E0DF"/>
                    <w:bottom w:val="single" w:sz="4" w:space="0" w:color="E1E0DF"/>
                    <w:right w:val="single" w:sz="4" w:space="0" w:color="E1E0DF"/>
                  </w:divBdr>
                  <w:divsChild>
                    <w:div w:id="489098578">
                      <w:marLeft w:val="0"/>
                      <w:marRight w:val="0"/>
                      <w:marTop w:val="0"/>
                      <w:marBottom w:val="0"/>
                      <w:divBdr>
                        <w:top w:val="none" w:sz="0" w:space="0" w:color="auto"/>
                        <w:left w:val="none" w:sz="0" w:space="0" w:color="auto"/>
                        <w:bottom w:val="none" w:sz="0" w:space="0" w:color="auto"/>
                        <w:right w:val="none" w:sz="0" w:space="0" w:color="auto"/>
                      </w:divBdr>
                      <w:divsChild>
                        <w:div w:id="313609816">
                          <w:marLeft w:val="0"/>
                          <w:marRight w:val="0"/>
                          <w:marTop w:val="0"/>
                          <w:marBottom w:val="0"/>
                          <w:divBdr>
                            <w:top w:val="none" w:sz="0" w:space="0" w:color="auto"/>
                            <w:left w:val="none" w:sz="0" w:space="0" w:color="auto"/>
                            <w:bottom w:val="none" w:sz="0" w:space="0" w:color="auto"/>
                            <w:right w:val="none" w:sz="0" w:space="0" w:color="auto"/>
                          </w:divBdr>
                          <w:divsChild>
                            <w:div w:id="833767483">
                              <w:marLeft w:val="0"/>
                              <w:marRight w:val="0"/>
                              <w:marTop w:val="0"/>
                              <w:marBottom w:val="0"/>
                              <w:divBdr>
                                <w:top w:val="none" w:sz="0" w:space="0" w:color="auto"/>
                                <w:left w:val="none" w:sz="0" w:space="0" w:color="auto"/>
                                <w:bottom w:val="none" w:sz="0" w:space="0" w:color="auto"/>
                                <w:right w:val="none" w:sz="0" w:space="0" w:color="auto"/>
                              </w:divBdr>
                              <w:divsChild>
                                <w:div w:id="95906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964811">
      <w:bodyDiv w:val="1"/>
      <w:marLeft w:val="0"/>
      <w:marRight w:val="0"/>
      <w:marTop w:val="0"/>
      <w:marBottom w:val="0"/>
      <w:divBdr>
        <w:top w:val="none" w:sz="0" w:space="0" w:color="auto"/>
        <w:left w:val="none" w:sz="0" w:space="0" w:color="auto"/>
        <w:bottom w:val="none" w:sz="0" w:space="0" w:color="auto"/>
        <w:right w:val="none" w:sz="0" w:space="0" w:color="auto"/>
      </w:divBdr>
      <w:divsChild>
        <w:div w:id="744494714">
          <w:marLeft w:val="0"/>
          <w:marRight w:val="0"/>
          <w:marTop w:val="0"/>
          <w:marBottom w:val="0"/>
          <w:divBdr>
            <w:top w:val="none" w:sz="0" w:space="0" w:color="auto"/>
            <w:left w:val="none" w:sz="0" w:space="0" w:color="auto"/>
            <w:bottom w:val="none" w:sz="0" w:space="0" w:color="auto"/>
            <w:right w:val="none" w:sz="0" w:space="0" w:color="auto"/>
          </w:divBdr>
          <w:divsChild>
            <w:div w:id="705564150">
              <w:marLeft w:val="0"/>
              <w:marRight w:val="0"/>
              <w:marTop w:val="0"/>
              <w:marBottom w:val="0"/>
              <w:divBdr>
                <w:top w:val="none" w:sz="0" w:space="0" w:color="auto"/>
                <w:left w:val="none" w:sz="0" w:space="0" w:color="auto"/>
                <w:bottom w:val="none" w:sz="0" w:space="0" w:color="auto"/>
                <w:right w:val="none" w:sz="0" w:space="0" w:color="auto"/>
              </w:divBdr>
              <w:divsChild>
                <w:div w:id="656885332">
                  <w:marLeft w:val="0"/>
                  <w:marRight w:val="0"/>
                  <w:marTop w:val="0"/>
                  <w:marBottom w:val="0"/>
                  <w:divBdr>
                    <w:top w:val="single" w:sz="4" w:space="0" w:color="E1E0DF"/>
                    <w:left w:val="single" w:sz="4" w:space="0" w:color="E1E0DF"/>
                    <w:bottom w:val="single" w:sz="4" w:space="0" w:color="E1E0DF"/>
                    <w:right w:val="single" w:sz="4" w:space="0" w:color="E1E0DF"/>
                  </w:divBdr>
                  <w:divsChild>
                    <w:div w:id="861481170">
                      <w:marLeft w:val="0"/>
                      <w:marRight w:val="0"/>
                      <w:marTop w:val="0"/>
                      <w:marBottom w:val="0"/>
                      <w:divBdr>
                        <w:top w:val="none" w:sz="0" w:space="0" w:color="auto"/>
                        <w:left w:val="none" w:sz="0" w:space="0" w:color="auto"/>
                        <w:bottom w:val="none" w:sz="0" w:space="0" w:color="auto"/>
                        <w:right w:val="none" w:sz="0" w:space="0" w:color="auto"/>
                      </w:divBdr>
                      <w:divsChild>
                        <w:div w:id="1025835046">
                          <w:marLeft w:val="0"/>
                          <w:marRight w:val="0"/>
                          <w:marTop w:val="0"/>
                          <w:marBottom w:val="0"/>
                          <w:divBdr>
                            <w:top w:val="none" w:sz="0" w:space="0" w:color="auto"/>
                            <w:left w:val="none" w:sz="0" w:space="0" w:color="auto"/>
                            <w:bottom w:val="none" w:sz="0" w:space="0" w:color="auto"/>
                            <w:right w:val="none" w:sz="0" w:space="0" w:color="auto"/>
                          </w:divBdr>
                          <w:divsChild>
                            <w:div w:id="1695381904">
                              <w:marLeft w:val="0"/>
                              <w:marRight w:val="0"/>
                              <w:marTop w:val="0"/>
                              <w:marBottom w:val="0"/>
                              <w:divBdr>
                                <w:top w:val="none" w:sz="0" w:space="0" w:color="auto"/>
                                <w:left w:val="none" w:sz="0" w:space="0" w:color="auto"/>
                                <w:bottom w:val="none" w:sz="0" w:space="0" w:color="auto"/>
                                <w:right w:val="none" w:sz="0" w:space="0" w:color="auto"/>
                              </w:divBdr>
                              <w:divsChild>
                                <w:div w:id="6552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483450">
      <w:bodyDiv w:val="1"/>
      <w:marLeft w:val="0"/>
      <w:marRight w:val="0"/>
      <w:marTop w:val="0"/>
      <w:marBottom w:val="0"/>
      <w:divBdr>
        <w:top w:val="none" w:sz="0" w:space="0" w:color="auto"/>
        <w:left w:val="none" w:sz="0" w:space="0" w:color="auto"/>
        <w:bottom w:val="none" w:sz="0" w:space="0" w:color="auto"/>
        <w:right w:val="none" w:sz="0" w:space="0" w:color="auto"/>
      </w:divBdr>
      <w:divsChild>
        <w:div w:id="1466459936">
          <w:marLeft w:val="0"/>
          <w:marRight w:val="0"/>
          <w:marTop w:val="0"/>
          <w:marBottom w:val="0"/>
          <w:divBdr>
            <w:top w:val="none" w:sz="0" w:space="0" w:color="auto"/>
            <w:left w:val="none" w:sz="0" w:space="0" w:color="auto"/>
            <w:bottom w:val="none" w:sz="0" w:space="0" w:color="auto"/>
            <w:right w:val="none" w:sz="0" w:space="0" w:color="auto"/>
          </w:divBdr>
          <w:divsChild>
            <w:div w:id="240919753">
              <w:marLeft w:val="0"/>
              <w:marRight w:val="0"/>
              <w:marTop w:val="0"/>
              <w:marBottom w:val="0"/>
              <w:divBdr>
                <w:top w:val="none" w:sz="0" w:space="0" w:color="auto"/>
                <w:left w:val="none" w:sz="0" w:space="0" w:color="auto"/>
                <w:bottom w:val="none" w:sz="0" w:space="0" w:color="auto"/>
                <w:right w:val="none" w:sz="0" w:space="0" w:color="auto"/>
              </w:divBdr>
              <w:divsChild>
                <w:div w:id="640380853">
                  <w:marLeft w:val="0"/>
                  <w:marRight w:val="0"/>
                  <w:marTop w:val="0"/>
                  <w:marBottom w:val="0"/>
                  <w:divBdr>
                    <w:top w:val="none" w:sz="0" w:space="0" w:color="auto"/>
                    <w:left w:val="none" w:sz="0" w:space="0" w:color="auto"/>
                    <w:bottom w:val="none" w:sz="0" w:space="0" w:color="auto"/>
                    <w:right w:val="none" w:sz="0" w:space="0" w:color="auto"/>
                  </w:divBdr>
                  <w:divsChild>
                    <w:div w:id="923565286">
                      <w:marLeft w:val="0"/>
                      <w:marRight w:val="0"/>
                      <w:marTop w:val="0"/>
                      <w:marBottom w:val="0"/>
                      <w:divBdr>
                        <w:top w:val="none" w:sz="0" w:space="0" w:color="auto"/>
                        <w:left w:val="none" w:sz="0" w:space="0" w:color="auto"/>
                        <w:bottom w:val="none" w:sz="0" w:space="0" w:color="auto"/>
                        <w:right w:val="none" w:sz="0" w:space="0" w:color="auto"/>
                      </w:divBdr>
                      <w:divsChild>
                        <w:div w:id="152752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56738">
      <w:bodyDiv w:val="1"/>
      <w:marLeft w:val="0"/>
      <w:marRight w:val="0"/>
      <w:marTop w:val="0"/>
      <w:marBottom w:val="0"/>
      <w:divBdr>
        <w:top w:val="none" w:sz="0" w:space="0" w:color="auto"/>
        <w:left w:val="none" w:sz="0" w:space="0" w:color="auto"/>
        <w:bottom w:val="none" w:sz="0" w:space="0" w:color="auto"/>
        <w:right w:val="none" w:sz="0" w:space="0" w:color="auto"/>
      </w:divBdr>
      <w:divsChild>
        <w:div w:id="1068503357">
          <w:marLeft w:val="0"/>
          <w:marRight w:val="0"/>
          <w:marTop w:val="0"/>
          <w:marBottom w:val="0"/>
          <w:divBdr>
            <w:top w:val="none" w:sz="0" w:space="0" w:color="auto"/>
            <w:left w:val="none" w:sz="0" w:space="0" w:color="auto"/>
            <w:bottom w:val="none" w:sz="0" w:space="0" w:color="auto"/>
            <w:right w:val="none" w:sz="0" w:space="0" w:color="auto"/>
          </w:divBdr>
          <w:divsChild>
            <w:div w:id="1141311890">
              <w:marLeft w:val="0"/>
              <w:marRight w:val="0"/>
              <w:marTop w:val="0"/>
              <w:marBottom w:val="0"/>
              <w:divBdr>
                <w:top w:val="none" w:sz="0" w:space="0" w:color="auto"/>
                <w:left w:val="none" w:sz="0" w:space="0" w:color="auto"/>
                <w:bottom w:val="none" w:sz="0" w:space="0" w:color="auto"/>
                <w:right w:val="none" w:sz="0" w:space="0" w:color="auto"/>
              </w:divBdr>
              <w:divsChild>
                <w:div w:id="1135026186">
                  <w:marLeft w:val="0"/>
                  <w:marRight w:val="0"/>
                  <w:marTop w:val="0"/>
                  <w:marBottom w:val="0"/>
                  <w:divBdr>
                    <w:top w:val="none" w:sz="0" w:space="0" w:color="auto"/>
                    <w:left w:val="none" w:sz="0" w:space="0" w:color="auto"/>
                    <w:bottom w:val="none" w:sz="0" w:space="0" w:color="auto"/>
                    <w:right w:val="none" w:sz="0" w:space="0" w:color="auto"/>
                  </w:divBdr>
                  <w:divsChild>
                    <w:div w:id="2007393292">
                      <w:marLeft w:val="0"/>
                      <w:marRight w:val="0"/>
                      <w:marTop w:val="0"/>
                      <w:marBottom w:val="0"/>
                      <w:divBdr>
                        <w:top w:val="none" w:sz="0" w:space="0" w:color="auto"/>
                        <w:left w:val="none" w:sz="0" w:space="0" w:color="auto"/>
                        <w:bottom w:val="none" w:sz="0" w:space="0" w:color="auto"/>
                        <w:right w:val="none" w:sz="0" w:space="0" w:color="auto"/>
                      </w:divBdr>
                      <w:divsChild>
                        <w:div w:id="14292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595882">
      <w:bodyDiv w:val="1"/>
      <w:marLeft w:val="0"/>
      <w:marRight w:val="0"/>
      <w:marTop w:val="0"/>
      <w:marBottom w:val="0"/>
      <w:divBdr>
        <w:top w:val="none" w:sz="0" w:space="0" w:color="auto"/>
        <w:left w:val="none" w:sz="0" w:space="0" w:color="auto"/>
        <w:bottom w:val="none" w:sz="0" w:space="0" w:color="auto"/>
        <w:right w:val="none" w:sz="0" w:space="0" w:color="auto"/>
      </w:divBdr>
      <w:divsChild>
        <w:div w:id="1824539141">
          <w:marLeft w:val="0"/>
          <w:marRight w:val="0"/>
          <w:marTop w:val="0"/>
          <w:marBottom w:val="0"/>
          <w:divBdr>
            <w:top w:val="none" w:sz="0" w:space="0" w:color="auto"/>
            <w:left w:val="none" w:sz="0" w:space="0" w:color="auto"/>
            <w:bottom w:val="none" w:sz="0" w:space="0" w:color="auto"/>
            <w:right w:val="none" w:sz="0" w:space="0" w:color="auto"/>
          </w:divBdr>
          <w:divsChild>
            <w:div w:id="1182939002">
              <w:marLeft w:val="0"/>
              <w:marRight w:val="0"/>
              <w:marTop w:val="0"/>
              <w:marBottom w:val="0"/>
              <w:divBdr>
                <w:top w:val="none" w:sz="0" w:space="0" w:color="auto"/>
                <w:left w:val="none" w:sz="0" w:space="0" w:color="auto"/>
                <w:bottom w:val="none" w:sz="0" w:space="0" w:color="auto"/>
                <w:right w:val="none" w:sz="0" w:space="0" w:color="auto"/>
              </w:divBdr>
              <w:divsChild>
                <w:div w:id="1001004916">
                  <w:marLeft w:val="0"/>
                  <w:marRight w:val="0"/>
                  <w:marTop w:val="0"/>
                  <w:marBottom w:val="0"/>
                  <w:divBdr>
                    <w:top w:val="single" w:sz="4" w:space="0" w:color="E1E0DF"/>
                    <w:left w:val="single" w:sz="4" w:space="0" w:color="E1E0DF"/>
                    <w:bottom w:val="single" w:sz="4" w:space="0" w:color="E1E0DF"/>
                    <w:right w:val="single" w:sz="4" w:space="0" w:color="E1E0DF"/>
                  </w:divBdr>
                  <w:divsChild>
                    <w:div w:id="194775916">
                      <w:marLeft w:val="0"/>
                      <w:marRight w:val="0"/>
                      <w:marTop w:val="0"/>
                      <w:marBottom w:val="0"/>
                      <w:divBdr>
                        <w:top w:val="none" w:sz="0" w:space="0" w:color="auto"/>
                        <w:left w:val="none" w:sz="0" w:space="0" w:color="auto"/>
                        <w:bottom w:val="none" w:sz="0" w:space="0" w:color="auto"/>
                        <w:right w:val="none" w:sz="0" w:space="0" w:color="auto"/>
                      </w:divBdr>
                      <w:divsChild>
                        <w:div w:id="771316249">
                          <w:marLeft w:val="0"/>
                          <w:marRight w:val="0"/>
                          <w:marTop w:val="0"/>
                          <w:marBottom w:val="0"/>
                          <w:divBdr>
                            <w:top w:val="none" w:sz="0" w:space="0" w:color="auto"/>
                            <w:left w:val="none" w:sz="0" w:space="0" w:color="auto"/>
                            <w:bottom w:val="none" w:sz="0" w:space="0" w:color="auto"/>
                            <w:right w:val="none" w:sz="0" w:space="0" w:color="auto"/>
                          </w:divBdr>
                          <w:divsChild>
                            <w:div w:id="2037655259">
                              <w:marLeft w:val="0"/>
                              <w:marRight w:val="0"/>
                              <w:marTop w:val="0"/>
                              <w:marBottom w:val="0"/>
                              <w:divBdr>
                                <w:top w:val="none" w:sz="0" w:space="0" w:color="auto"/>
                                <w:left w:val="none" w:sz="0" w:space="0" w:color="auto"/>
                                <w:bottom w:val="none" w:sz="0" w:space="0" w:color="auto"/>
                                <w:right w:val="none" w:sz="0" w:space="0" w:color="auto"/>
                              </w:divBdr>
                              <w:divsChild>
                                <w:div w:id="12030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9098452">
      <w:bodyDiv w:val="1"/>
      <w:marLeft w:val="0"/>
      <w:marRight w:val="0"/>
      <w:marTop w:val="0"/>
      <w:marBottom w:val="0"/>
      <w:divBdr>
        <w:top w:val="none" w:sz="0" w:space="0" w:color="auto"/>
        <w:left w:val="none" w:sz="0" w:space="0" w:color="auto"/>
        <w:bottom w:val="none" w:sz="0" w:space="0" w:color="auto"/>
        <w:right w:val="none" w:sz="0" w:space="0" w:color="auto"/>
      </w:divBdr>
      <w:divsChild>
        <w:div w:id="988172193">
          <w:marLeft w:val="0"/>
          <w:marRight w:val="0"/>
          <w:marTop w:val="0"/>
          <w:marBottom w:val="0"/>
          <w:divBdr>
            <w:top w:val="none" w:sz="0" w:space="0" w:color="auto"/>
            <w:left w:val="none" w:sz="0" w:space="0" w:color="auto"/>
            <w:bottom w:val="none" w:sz="0" w:space="0" w:color="auto"/>
            <w:right w:val="none" w:sz="0" w:space="0" w:color="auto"/>
          </w:divBdr>
          <w:divsChild>
            <w:div w:id="653994425">
              <w:marLeft w:val="0"/>
              <w:marRight w:val="0"/>
              <w:marTop w:val="0"/>
              <w:marBottom w:val="0"/>
              <w:divBdr>
                <w:top w:val="none" w:sz="0" w:space="0" w:color="auto"/>
                <w:left w:val="none" w:sz="0" w:space="0" w:color="auto"/>
                <w:bottom w:val="none" w:sz="0" w:space="0" w:color="auto"/>
                <w:right w:val="none" w:sz="0" w:space="0" w:color="auto"/>
              </w:divBdr>
              <w:divsChild>
                <w:div w:id="808480667">
                  <w:marLeft w:val="0"/>
                  <w:marRight w:val="0"/>
                  <w:marTop w:val="0"/>
                  <w:marBottom w:val="0"/>
                  <w:divBdr>
                    <w:top w:val="single" w:sz="4" w:space="0" w:color="E1E0DF"/>
                    <w:left w:val="single" w:sz="4" w:space="0" w:color="E1E0DF"/>
                    <w:bottom w:val="single" w:sz="4" w:space="0" w:color="E1E0DF"/>
                    <w:right w:val="single" w:sz="4" w:space="0" w:color="E1E0DF"/>
                  </w:divBdr>
                  <w:divsChild>
                    <w:div w:id="2009163851">
                      <w:marLeft w:val="0"/>
                      <w:marRight w:val="0"/>
                      <w:marTop w:val="0"/>
                      <w:marBottom w:val="0"/>
                      <w:divBdr>
                        <w:top w:val="none" w:sz="0" w:space="0" w:color="auto"/>
                        <w:left w:val="none" w:sz="0" w:space="0" w:color="auto"/>
                        <w:bottom w:val="none" w:sz="0" w:space="0" w:color="auto"/>
                        <w:right w:val="none" w:sz="0" w:space="0" w:color="auto"/>
                      </w:divBdr>
                      <w:divsChild>
                        <w:div w:id="1664046733">
                          <w:marLeft w:val="0"/>
                          <w:marRight w:val="0"/>
                          <w:marTop w:val="0"/>
                          <w:marBottom w:val="0"/>
                          <w:divBdr>
                            <w:top w:val="none" w:sz="0" w:space="0" w:color="auto"/>
                            <w:left w:val="none" w:sz="0" w:space="0" w:color="auto"/>
                            <w:bottom w:val="none" w:sz="0" w:space="0" w:color="auto"/>
                            <w:right w:val="none" w:sz="0" w:space="0" w:color="auto"/>
                          </w:divBdr>
                          <w:divsChild>
                            <w:div w:id="450515126">
                              <w:marLeft w:val="0"/>
                              <w:marRight w:val="0"/>
                              <w:marTop w:val="0"/>
                              <w:marBottom w:val="0"/>
                              <w:divBdr>
                                <w:top w:val="none" w:sz="0" w:space="0" w:color="auto"/>
                                <w:left w:val="none" w:sz="0" w:space="0" w:color="auto"/>
                                <w:bottom w:val="none" w:sz="0" w:space="0" w:color="auto"/>
                                <w:right w:val="none" w:sz="0" w:space="0" w:color="auto"/>
                              </w:divBdr>
                              <w:divsChild>
                                <w:div w:id="1847474150">
                                  <w:marLeft w:val="0"/>
                                  <w:marRight w:val="0"/>
                                  <w:marTop w:val="0"/>
                                  <w:marBottom w:val="0"/>
                                  <w:divBdr>
                                    <w:top w:val="none" w:sz="0" w:space="0" w:color="auto"/>
                                    <w:left w:val="none" w:sz="0" w:space="0" w:color="auto"/>
                                    <w:bottom w:val="none" w:sz="0" w:space="0" w:color="auto"/>
                                    <w:right w:val="none" w:sz="0" w:space="0" w:color="auto"/>
                                  </w:divBdr>
                                </w:div>
                              </w:divsChild>
                            </w:div>
                            <w:div w:id="1972906446">
                              <w:marLeft w:val="0"/>
                              <w:marRight w:val="0"/>
                              <w:marTop w:val="0"/>
                              <w:marBottom w:val="0"/>
                              <w:divBdr>
                                <w:top w:val="none" w:sz="0" w:space="0" w:color="auto"/>
                                <w:left w:val="none" w:sz="0" w:space="0" w:color="auto"/>
                                <w:bottom w:val="none" w:sz="0" w:space="0" w:color="auto"/>
                                <w:right w:val="none" w:sz="0" w:space="0" w:color="auto"/>
                              </w:divBdr>
                              <w:divsChild>
                                <w:div w:id="2104958739">
                                  <w:marLeft w:val="0"/>
                                  <w:marRight w:val="0"/>
                                  <w:marTop w:val="0"/>
                                  <w:marBottom w:val="0"/>
                                  <w:divBdr>
                                    <w:top w:val="none" w:sz="0" w:space="0" w:color="auto"/>
                                    <w:left w:val="none" w:sz="0" w:space="0" w:color="auto"/>
                                    <w:bottom w:val="none" w:sz="0" w:space="0" w:color="auto"/>
                                    <w:right w:val="none" w:sz="0" w:space="0" w:color="auto"/>
                                  </w:divBdr>
                                  <w:divsChild>
                                    <w:div w:id="869337265">
                                      <w:marLeft w:val="0"/>
                                      <w:marRight w:val="0"/>
                                      <w:marTop w:val="0"/>
                                      <w:marBottom w:val="0"/>
                                      <w:divBdr>
                                        <w:top w:val="none" w:sz="0" w:space="0" w:color="auto"/>
                                        <w:left w:val="none" w:sz="0" w:space="0" w:color="auto"/>
                                        <w:bottom w:val="none" w:sz="0" w:space="0" w:color="auto"/>
                                        <w:right w:val="none" w:sz="0" w:space="0" w:color="auto"/>
                                      </w:divBdr>
                                      <w:divsChild>
                                        <w:div w:id="2002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0959">
                                  <w:marLeft w:val="0"/>
                                  <w:marRight w:val="0"/>
                                  <w:marTop w:val="0"/>
                                  <w:marBottom w:val="0"/>
                                  <w:divBdr>
                                    <w:top w:val="none" w:sz="0" w:space="0" w:color="auto"/>
                                    <w:left w:val="none" w:sz="0" w:space="0" w:color="auto"/>
                                    <w:bottom w:val="none" w:sz="0" w:space="0" w:color="auto"/>
                                    <w:right w:val="none" w:sz="0" w:space="0" w:color="auto"/>
                                  </w:divBdr>
                                  <w:divsChild>
                                    <w:div w:id="1134761921">
                                      <w:marLeft w:val="0"/>
                                      <w:marRight w:val="0"/>
                                      <w:marTop w:val="0"/>
                                      <w:marBottom w:val="0"/>
                                      <w:divBdr>
                                        <w:top w:val="none" w:sz="0" w:space="0" w:color="auto"/>
                                        <w:left w:val="none" w:sz="0" w:space="0" w:color="auto"/>
                                        <w:bottom w:val="none" w:sz="0" w:space="0" w:color="auto"/>
                                        <w:right w:val="none" w:sz="0" w:space="0" w:color="auto"/>
                                      </w:divBdr>
                                      <w:divsChild>
                                        <w:div w:id="5529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726803">
      <w:bodyDiv w:val="1"/>
      <w:marLeft w:val="0"/>
      <w:marRight w:val="0"/>
      <w:marTop w:val="0"/>
      <w:marBottom w:val="0"/>
      <w:divBdr>
        <w:top w:val="none" w:sz="0" w:space="0" w:color="auto"/>
        <w:left w:val="none" w:sz="0" w:space="0" w:color="auto"/>
        <w:bottom w:val="none" w:sz="0" w:space="0" w:color="auto"/>
        <w:right w:val="none" w:sz="0" w:space="0" w:color="auto"/>
      </w:divBdr>
      <w:divsChild>
        <w:div w:id="1061176631">
          <w:marLeft w:val="0"/>
          <w:marRight w:val="0"/>
          <w:marTop w:val="0"/>
          <w:marBottom w:val="0"/>
          <w:divBdr>
            <w:top w:val="none" w:sz="0" w:space="0" w:color="auto"/>
            <w:left w:val="none" w:sz="0" w:space="0" w:color="auto"/>
            <w:bottom w:val="none" w:sz="0" w:space="0" w:color="auto"/>
            <w:right w:val="none" w:sz="0" w:space="0" w:color="auto"/>
          </w:divBdr>
          <w:divsChild>
            <w:div w:id="2033725745">
              <w:marLeft w:val="0"/>
              <w:marRight w:val="0"/>
              <w:marTop w:val="0"/>
              <w:marBottom w:val="0"/>
              <w:divBdr>
                <w:top w:val="none" w:sz="0" w:space="0" w:color="auto"/>
                <w:left w:val="none" w:sz="0" w:space="0" w:color="auto"/>
                <w:bottom w:val="none" w:sz="0" w:space="0" w:color="auto"/>
                <w:right w:val="none" w:sz="0" w:space="0" w:color="auto"/>
              </w:divBdr>
              <w:divsChild>
                <w:div w:id="1025787168">
                  <w:marLeft w:val="0"/>
                  <w:marRight w:val="0"/>
                  <w:marTop w:val="0"/>
                  <w:marBottom w:val="0"/>
                  <w:divBdr>
                    <w:top w:val="none" w:sz="0" w:space="0" w:color="auto"/>
                    <w:left w:val="none" w:sz="0" w:space="0" w:color="auto"/>
                    <w:bottom w:val="none" w:sz="0" w:space="0" w:color="auto"/>
                    <w:right w:val="none" w:sz="0" w:space="0" w:color="auto"/>
                  </w:divBdr>
                  <w:divsChild>
                    <w:div w:id="1651401239">
                      <w:marLeft w:val="0"/>
                      <w:marRight w:val="0"/>
                      <w:marTop w:val="0"/>
                      <w:marBottom w:val="0"/>
                      <w:divBdr>
                        <w:top w:val="none" w:sz="0" w:space="0" w:color="auto"/>
                        <w:left w:val="none" w:sz="0" w:space="0" w:color="auto"/>
                        <w:bottom w:val="none" w:sz="0" w:space="0" w:color="auto"/>
                        <w:right w:val="none" w:sz="0" w:space="0" w:color="auto"/>
                      </w:divBdr>
                      <w:divsChild>
                        <w:div w:id="9657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777146">
      <w:bodyDiv w:val="1"/>
      <w:marLeft w:val="0"/>
      <w:marRight w:val="0"/>
      <w:marTop w:val="0"/>
      <w:marBottom w:val="0"/>
      <w:divBdr>
        <w:top w:val="none" w:sz="0" w:space="0" w:color="auto"/>
        <w:left w:val="none" w:sz="0" w:space="0" w:color="auto"/>
        <w:bottom w:val="none" w:sz="0" w:space="0" w:color="auto"/>
        <w:right w:val="none" w:sz="0" w:space="0" w:color="auto"/>
      </w:divBdr>
      <w:divsChild>
        <w:div w:id="628819537">
          <w:marLeft w:val="0"/>
          <w:marRight w:val="0"/>
          <w:marTop w:val="0"/>
          <w:marBottom w:val="0"/>
          <w:divBdr>
            <w:top w:val="none" w:sz="0" w:space="0" w:color="auto"/>
            <w:left w:val="none" w:sz="0" w:space="0" w:color="auto"/>
            <w:bottom w:val="none" w:sz="0" w:space="0" w:color="auto"/>
            <w:right w:val="none" w:sz="0" w:space="0" w:color="auto"/>
          </w:divBdr>
          <w:divsChild>
            <w:div w:id="1164514006">
              <w:marLeft w:val="0"/>
              <w:marRight w:val="0"/>
              <w:marTop w:val="0"/>
              <w:marBottom w:val="0"/>
              <w:divBdr>
                <w:top w:val="none" w:sz="0" w:space="0" w:color="auto"/>
                <w:left w:val="none" w:sz="0" w:space="0" w:color="auto"/>
                <w:bottom w:val="none" w:sz="0" w:space="0" w:color="auto"/>
                <w:right w:val="none" w:sz="0" w:space="0" w:color="auto"/>
              </w:divBdr>
              <w:divsChild>
                <w:div w:id="1790659501">
                  <w:marLeft w:val="0"/>
                  <w:marRight w:val="0"/>
                  <w:marTop w:val="0"/>
                  <w:marBottom w:val="0"/>
                  <w:divBdr>
                    <w:top w:val="single" w:sz="4" w:space="0" w:color="E1E0DF"/>
                    <w:left w:val="single" w:sz="4" w:space="0" w:color="E1E0DF"/>
                    <w:bottom w:val="single" w:sz="4" w:space="0" w:color="E1E0DF"/>
                    <w:right w:val="single" w:sz="4" w:space="0" w:color="E1E0DF"/>
                  </w:divBdr>
                  <w:divsChild>
                    <w:div w:id="1277446802">
                      <w:marLeft w:val="0"/>
                      <w:marRight w:val="0"/>
                      <w:marTop w:val="0"/>
                      <w:marBottom w:val="0"/>
                      <w:divBdr>
                        <w:top w:val="none" w:sz="0" w:space="0" w:color="auto"/>
                        <w:left w:val="none" w:sz="0" w:space="0" w:color="auto"/>
                        <w:bottom w:val="none" w:sz="0" w:space="0" w:color="auto"/>
                        <w:right w:val="none" w:sz="0" w:space="0" w:color="auto"/>
                      </w:divBdr>
                      <w:divsChild>
                        <w:div w:id="128016893">
                          <w:marLeft w:val="0"/>
                          <w:marRight w:val="0"/>
                          <w:marTop w:val="0"/>
                          <w:marBottom w:val="0"/>
                          <w:divBdr>
                            <w:top w:val="none" w:sz="0" w:space="0" w:color="auto"/>
                            <w:left w:val="none" w:sz="0" w:space="0" w:color="auto"/>
                            <w:bottom w:val="none" w:sz="0" w:space="0" w:color="auto"/>
                            <w:right w:val="none" w:sz="0" w:space="0" w:color="auto"/>
                          </w:divBdr>
                          <w:divsChild>
                            <w:div w:id="490290340">
                              <w:marLeft w:val="0"/>
                              <w:marRight w:val="0"/>
                              <w:marTop w:val="0"/>
                              <w:marBottom w:val="0"/>
                              <w:divBdr>
                                <w:top w:val="none" w:sz="0" w:space="0" w:color="auto"/>
                                <w:left w:val="none" w:sz="0" w:space="0" w:color="auto"/>
                                <w:bottom w:val="none" w:sz="0" w:space="0" w:color="auto"/>
                                <w:right w:val="none" w:sz="0" w:space="0" w:color="auto"/>
                              </w:divBdr>
                              <w:divsChild>
                                <w:div w:id="4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62605">
      <w:bodyDiv w:val="1"/>
      <w:marLeft w:val="0"/>
      <w:marRight w:val="0"/>
      <w:marTop w:val="0"/>
      <w:marBottom w:val="0"/>
      <w:divBdr>
        <w:top w:val="none" w:sz="0" w:space="0" w:color="auto"/>
        <w:left w:val="none" w:sz="0" w:space="0" w:color="auto"/>
        <w:bottom w:val="none" w:sz="0" w:space="0" w:color="auto"/>
        <w:right w:val="none" w:sz="0" w:space="0" w:color="auto"/>
      </w:divBdr>
      <w:divsChild>
        <w:div w:id="1705474059">
          <w:marLeft w:val="0"/>
          <w:marRight w:val="0"/>
          <w:marTop w:val="0"/>
          <w:marBottom w:val="0"/>
          <w:divBdr>
            <w:top w:val="none" w:sz="0" w:space="0" w:color="auto"/>
            <w:left w:val="none" w:sz="0" w:space="0" w:color="auto"/>
            <w:bottom w:val="none" w:sz="0" w:space="0" w:color="auto"/>
            <w:right w:val="none" w:sz="0" w:space="0" w:color="auto"/>
          </w:divBdr>
          <w:divsChild>
            <w:div w:id="1252009722">
              <w:marLeft w:val="0"/>
              <w:marRight w:val="0"/>
              <w:marTop w:val="0"/>
              <w:marBottom w:val="0"/>
              <w:divBdr>
                <w:top w:val="none" w:sz="0" w:space="0" w:color="auto"/>
                <w:left w:val="none" w:sz="0" w:space="0" w:color="auto"/>
                <w:bottom w:val="none" w:sz="0" w:space="0" w:color="auto"/>
                <w:right w:val="none" w:sz="0" w:space="0" w:color="auto"/>
              </w:divBdr>
              <w:divsChild>
                <w:div w:id="550070721">
                  <w:marLeft w:val="0"/>
                  <w:marRight w:val="0"/>
                  <w:marTop w:val="0"/>
                  <w:marBottom w:val="0"/>
                  <w:divBdr>
                    <w:top w:val="none" w:sz="0" w:space="0" w:color="auto"/>
                    <w:left w:val="none" w:sz="0" w:space="0" w:color="auto"/>
                    <w:bottom w:val="none" w:sz="0" w:space="0" w:color="auto"/>
                    <w:right w:val="none" w:sz="0" w:space="0" w:color="auto"/>
                  </w:divBdr>
                  <w:divsChild>
                    <w:div w:id="755976511">
                      <w:marLeft w:val="0"/>
                      <w:marRight w:val="0"/>
                      <w:marTop w:val="0"/>
                      <w:marBottom w:val="0"/>
                      <w:divBdr>
                        <w:top w:val="none" w:sz="0" w:space="0" w:color="auto"/>
                        <w:left w:val="none" w:sz="0" w:space="0" w:color="auto"/>
                        <w:bottom w:val="none" w:sz="0" w:space="0" w:color="auto"/>
                        <w:right w:val="none" w:sz="0" w:space="0" w:color="auto"/>
                      </w:divBdr>
                      <w:divsChild>
                        <w:div w:id="91481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507406">
      <w:bodyDiv w:val="1"/>
      <w:marLeft w:val="0"/>
      <w:marRight w:val="0"/>
      <w:marTop w:val="0"/>
      <w:marBottom w:val="0"/>
      <w:divBdr>
        <w:top w:val="none" w:sz="0" w:space="0" w:color="auto"/>
        <w:left w:val="none" w:sz="0" w:space="0" w:color="auto"/>
        <w:bottom w:val="none" w:sz="0" w:space="0" w:color="auto"/>
        <w:right w:val="none" w:sz="0" w:space="0" w:color="auto"/>
      </w:divBdr>
      <w:divsChild>
        <w:div w:id="1494224446">
          <w:marLeft w:val="0"/>
          <w:marRight w:val="0"/>
          <w:marTop w:val="0"/>
          <w:marBottom w:val="0"/>
          <w:divBdr>
            <w:top w:val="none" w:sz="0" w:space="0" w:color="auto"/>
            <w:left w:val="none" w:sz="0" w:space="0" w:color="auto"/>
            <w:bottom w:val="none" w:sz="0" w:space="0" w:color="auto"/>
            <w:right w:val="none" w:sz="0" w:space="0" w:color="auto"/>
          </w:divBdr>
          <w:divsChild>
            <w:div w:id="287711450">
              <w:marLeft w:val="0"/>
              <w:marRight w:val="0"/>
              <w:marTop w:val="0"/>
              <w:marBottom w:val="0"/>
              <w:divBdr>
                <w:top w:val="none" w:sz="0" w:space="0" w:color="auto"/>
                <w:left w:val="none" w:sz="0" w:space="0" w:color="auto"/>
                <w:bottom w:val="none" w:sz="0" w:space="0" w:color="auto"/>
                <w:right w:val="none" w:sz="0" w:space="0" w:color="auto"/>
              </w:divBdr>
              <w:divsChild>
                <w:div w:id="1399471519">
                  <w:marLeft w:val="0"/>
                  <w:marRight w:val="0"/>
                  <w:marTop w:val="0"/>
                  <w:marBottom w:val="0"/>
                  <w:divBdr>
                    <w:top w:val="none" w:sz="0" w:space="0" w:color="auto"/>
                    <w:left w:val="none" w:sz="0" w:space="0" w:color="auto"/>
                    <w:bottom w:val="none" w:sz="0" w:space="0" w:color="auto"/>
                    <w:right w:val="none" w:sz="0" w:space="0" w:color="auto"/>
                  </w:divBdr>
                  <w:divsChild>
                    <w:div w:id="366609063">
                      <w:marLeft w:val="0"/>
                      <w:marRight w:val="0"/>
                      <w:marTop w:val="0"/>
                      <w:marBottom w:val="0"/>
                      <w:divBdr>
                        <w:top w:val="none" w:sz="0" w:space="0" w:color="auto"/>
                        <w:left w:val="none" w:sz="0" w:space="0" w:color="auto"/>
                        <w:bottom w:val="none" w:sz="0" w:space="0" w:color="auto"/>
                        <w:right w:val="none" w:sz="0" w:space="0" w:color="auto"/>
                      </w:divBdr>
                      <w:divsChild>
                        <w:div w:id="31700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622181">
      <w:bodyDiv w:val="1"/>
      <w:marLeft w:val="0"/>
      <w:marRight w:val="0"/>
      <w:marTop w:val="0"/>
      <w:marBottom w:val="0"/>
      <w:divBdr>
        <w:top w:val="none" w:sz="0" w:space="0" w:color="auto"/>
        <w:left w:val="none" w:sz="0" w:space="0" w:color="auto"/>
        <w:bottom w:val="none" w:sz="0" w:space="0" w:color="auto"/>
        <w:right w:val="none" w:sz="0" w:space="0" w:color="auto"/>
      </w:divBdr>
      <w:divsChild>
        <w:div w:id="1093283252">
          <w:marLeft w:val="0"/>
          <w:marRight w:val="0"/>
          <w:marTop w:val="0"/>
          <w:marBottom w:val="0"/>
          <w:divBdr>
            <w:top w:val="none" w:sz="0" w:space="0" w:color="auto"/>
            <w:left w:val="none" w:sz="0" w:space="0" w:color="auto"/>
            <w:bottom w:val="none" w:sz="0" w:space="0" w:color="auto"/>
            <w:right w:val="none" w:sz="0" w:space="0" w:color="auto"/>
          </w:divBdr>
          <w:divsChild>
            <w:div w:id="169685284">
              <w:marLeft w:val="0"/>
              <w:marRight w:val="0"/>
              <w:marTop w:val="0"/>
              <w:marBottom w:val="0"/>
              <w:divBdr>
                <w:top w:val="none" w:sz="0" w:space="0" w:color="auto"/>
                <w:left w:val="none" w:sz="0" w:space="0" w:color="auto"/>
                <w:bottom w:val="none" w:sz="0" w:space="0" w:color="auto"/>
                <w:right w:val="none" w:sz="0" w:space="0" w:color="auto"/>
              </w:divBdr>
              <w:divsChild>
                <w:div w:id="2029214583">
                  <w:marLeft w:val="0"/>
                  <w:marRight w:val="0"/>
                  <w:marTop w:val="0"/>
                  <w:marBottom w:val="0"/>
                  <w:divBdr>
                    <w:top w:val="single" w:sz="4" w:space="0" w:color="E1E0DF"/>
                    <w:left w:val="single" w:sz="4" w:space="0" w:color="E1E0DF"/>
                    <w:bottom w:val="single" w:sz="4" w:space="0" w:color="E1E0DF"/>
                    <w:right w:val="single" w:sz="4" w:space="0" w:color="E1E0DF"/>
                  </w:divBdr>
                  <w:divsChild>
                    <w:div w:id="928850769">
                      <w:marLeft w:val="0"/>
                      <w:marRight w:val="0"/>
                      <w:marTop w:val="0"/>
                      <w:marBottom w:val="0"/>
                      <w:divBdr>
                        <w:top w:val="none" w:sz="0" w:space="0" w:color="auto"/>
                        <w:left w:val="none" w:sz="0" w:space="0" w:color="auto"/>
                        <w:bottom w:val="none" w:sz="0" w:space="0" w:color="auto"/>
                        <w:right w:val="none" w:sz="0" w:space="0" w:color="auto"/>
                      </w:divBdr>
                      <w:divsChild>
                        <w:div w:id="1832090070">
                          <w:marLeft w:val="0"/>
                          <w:marRight w:val="0"/>
                          <w:marTop w:val="0"/>
                          <w:marBottom w:val="0"/>
                          <w:divBdr>
                            <w:top w:val="none" w:sz="0" w:space="0" w:color="auto"/>
                            <w:left w:val="none" w:sz="0" w:space="0" w:color="auto"/>
                            <w:bottom w:val="none" w:sz="0" w:space="0" w:color="auto"/>
                            <w:right w:val="none" w:sz="0" w:space="0" w:color="auto"/>
                          </w:divBdr>
                          <w:divsChild>
                            <w:div w:id="1321545621">
                              <w:marLeft w:val="0"/>
                              <w:marRight w:val="0"/>
                              <w:marTop w:val="0"/>
                              <w:marBottom w:val="0"/>
                              <w:divBdr>
                                <w:top w:val="none" w:sz="0" w:space="0" w:color="auto"/>
                                <w:left w:val="none" w:sz="0" w:space="0" w:color="auto"/>
                                <w:bottom w:val="none" w:sz="0" w:space="0" w:color="auto"/>
                                <w:right w:val="none" w:sz="0" w:space="0" w:color="auto"/>
                              </w:divBdr>
                              <w:divsChild>
                                <w:div w:id="169118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903195">
      <w:bodyDiv w:val="1"/>
      <w:marLeft w:val="0"/>
      <w:marRight w:val="0"/>
      <w:marTop w:val="0"/>
      <w:marBottom w:val="0"/>
      <w:divBdr>
        <w:top w:val="none" w:sz="0" w:space="0" w:color="auto"/>
        <w:left w:val="none" w:sz="0" w:space="0" w:color="auto"/>
        <w:bottom w:val="none" w:sz="0" w:space="0" w:color="auto"/>
        <w:right w:val="none" w:sz="0" w:space="0" w:color="auto"/>
      </w:divBdr>
      <w:divsChild>
        <w:div w:id="177351525">
          <w:marLeft w:val="0"/>
          <w:marRight w:val="0"/>
          <w:marTop w:val="0"/>
          <w:marBottom w:val="0"/>
          <w:divBdr>
            <w:top w:val="none" w:sz="0" w:space="0" w:color="auto"/>
            <w:left w:val="none" w:sz="0" w:space="0" w:color="auto"/>
            <w:bottom w:val="none" w:sz="0" w:space="0" w:color="auto"/>
            <w:right w:val="none" w:sz="0" w:space="0" w:color="auto"/>
          </w:divBdr>
          <w:divsChild>
            <w:div w:id="1843816449">
              <w:marLeft w:val="0"/>
              <w:marRight w:val="0"/>
              <w:marTop w:val="0"/>
              <w:marBottom w:val="0"/>
              <w:divBdr>
                <w:top w:val="none" w:sz="0" w:space="0" w:color="auto"/>
                <w:left w:val="none" w:sz="0" w:space="0" w:color="auto"/>
                <w:bottom w:val="none" w:sz="0" w:space="0" w:color="auto"/>
                <w:right w:val="none" w:sz="0" w:space="0" w:color="auto"/>
              </w:divBdr>
              <w:divsChild>
                <w:div w:id="1809778097">
                  <w:marLeft w:val="0"/>
                  <w:marRight w:val="0"/>
                  <w:marTop w:val="0"/>
                  <w:marBottom w:val="0"/>
                  <w:divBdr>
                    <w:top w:val="single" w:sz="4" w:space="0" w:color="E1E0DF"/>
                    <w:left w:val="single" w:sz="4" w:space="0" w:color="E1E0DF"/>
                    <w:bottom w:val="single" w:sz="4" w:space="0" w:color="E1E0DF"/>
                    <w:right w:val="single" w:sz="4" w:space="0" w:color="E1E0DF"/>
                  </w:divBdr>
                  <w:divsChild>
                    <w:div w:id="304435378">
                      <w:marLeft w:val="0"/>
                      <w:marRight w:val="0"/>
                      <w:marTop w:val="0"/>
                      <w:marBottom w:val="0"/>
                      <w:divBdr>
                        <w:top w:val="none" w:sz="0" w:space="0" w:color="auto"/>
                        <w:left w:val="none" w:sz="0" w:space="0" w:color="auto"/>
                        <w:bottom w:val="none" w:sz="0" w:space="0" w:color="auto"/>
                        <w:right w:val="none" w:sz="0" w:space="0" w:color="auto"/>
                      </w:divBdr>
                      <w:divsChild>
                        <w:div w:id="1608266729">
                          <w:marLeft w:val="0"/>
                          <w:marRight w:val="0"/>
                          <w:marTop w:val="0"/>
                          <w:marBottom w:val="0"/>
                          <w:divBdr>
                            <w:top w:val="none" w:sz="0" w:space="0" w:color="auto"/>
                            <w:left w:val="none" w:sz="0" w:space="0" w:color="auto"/>
                            <w:bottom w:val="none" w:sz="0" w:space="0" w:color="auto"/>
                            <w:right w:val="none" w:sz="0" w:space="0" w:color="auto"/>
                          </w:divBdr>
                          <w:divsChild>
                            <w:div w:id="802044711">
                              <w:marLeft w:val="0"/>
                              <w:marRight w:val="0"/>
                              <w:marTop w:val="0"/>
                              <w:marBottom w:val="0"/>
                              <w:divBdr>
                                <w:top w:val="none" w:sz="0" w:space="0" w:color="auto"/>
                                <w:left w:val="none" w:sz="0" w:space="0" w:color="auto"/>
                                <w:bottom w:val="none" w:sz="0" w:space="0" w:color="auto"/>
                                <w:right w:val="none" w:sz="0" w:space="0" w:color="auto"/>
                              </w:divBdr>
                              <w:divsChild>
                                <w:div w:id="10523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979035">
      <w:bodyDiv w:val="1"/>
      <w:marLeft w:val="0"/>
      <w:marRight w:val="0"/>
      <w:marTop w:val="0"/>
      <w:marBottom w:val="0"/>
      <w:divBdr>
        <w:top w:val="none" w:sz="0" w:space="0" w:color="auto"/>
        <w:left w:val="none" w:sz="0" w:space="0" w:color="auto"/>
        <w:bottom w:val="none" w:sz="0" w:space="0" w:color="auto"/>
        <w:right w:val="none" w:sz="0" w:space="0" w:color="auto"/>
      </w:divBdr>
      <w:divsChild>
        <w:div w:id="1215117352">
          <w:marLeft w:val="0"/>
          <w:marRight w:val="0"/>
          <w:marTop w:val="0"/>
          <w:marBottom w:val="0"/>
          <w:divBdr>
            <w:top w:val="none" w:sz="0" w:space="0" w:color="auto"/>
            <w:left w:val="none" w:sz="0" w:space="0" w:color="auto"/>
            <w:bottom w:val="none" w:sz="0" w:space="0" w:color="auto"/>
            <w:right w:val="none" w:sz="0" w:space="0" w:color="auto"/>
          </w:divBdr>
          <w:divsChild>
            <w:div w:id="830216462">
              <w:marLeft w:val="0"/>
              <w:marRight w:val="0"/>
              <w:marTop w:val="0"/>
              <w:marBottom w:val="0"/>
              <w:divBdr>
                <w:top w:val="none" w:sz="0" w:space="0" w:color="auto"/>
                <w:left w:val="none" w:sz="0" w:space="0" w:color="auto"/>
                <w:bottom w:val="none" w:sz="0" w:space="0" w:color="auto"/>
                <w:right w:val="none" w:sz="0" w:space="0" w:color="auto"/>
              </w:divBdr>
              <w:divsChild>
                <w:div w:id="1668945633">
                  <w:marLeft w:val="0"/>
                  <w:marRight w:val="0"/>
                  <w:marTop w:val="0"/>
                  <w:marBottom w:val="0"/>
                  <w:divBdr>
                    <w:top w:val="none" w:sz="0" w:space="0" w:color="auto"/>
                    <w:left w:val="none" w:sz="0" w:space="0" w:color="auto"/>
                    <w:bottom w:val="none" w:sz="0" w:space="0" w:color="auto"/>
                    <w:right w:val="none" w:sz="0" w:space="0" w:color="auto"/>
                  </w:divBdr>
                  <w:divsChild>
                    <w:div w:id="1820729789">
                      <w:marLeft w:val="0"/>
                      <w:marRight w:val="0"/>
                      <w:marTop w:val="0"/>
                      <w:marBottom w:val="0"/>
                      <w:divBdr>
                        <w:top w:val="none" w:sz="0" w:space="0" w:color="auto"/>
                        <w:left w:val="none" w:sz="0" w:space="0" w:color="auto"/>
                        <w:bottom w:val="none" w:sz="0" w:space="0" w:color="auto"/>
                        <w:right w:val="none" w:sz="0" w:space="0" w:color="auto"/>
                      </w:divBdr>
                      <w:divsChild>
                        <w:div w:id="15102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332679">
      <w:bodyDiv w:val="1"/>
      <w:marLeft w:val="0"/>
      <w:marRight w:val="0"/>
      <w:marTop w:val="0"/>
      <w:marBottom w:val="0"/>
      <w:divBdr>
        <w:top w:val="none" w:sz="0" w:space="0" w:color="auto"/>
        <w:left w:val="none" w:sz="0" w:space="0" w:color="auto"/>
        <w:bottom w:val="none" w:sz="0" w:space="0" w:color="auto"/>
        <w:right w:val="none" w:sz="0" w:space="0" w:color="auto"/>
      </w:divBdr>
      <w:divsChild>
        <w:div w:id="1577010787">
          <w:marLeft w:val="0"/>
          <w:marRight w:val="0"/>
          <w:marTop w:val="0"/>
          <w:marBottom w:val="0"/>
          <w:divBdr>
            <w:top w:val="none" w:sz="0" w:space="0" w:color="auto"/>
            <w:left w:val="none" w:sz="0" w:space="0" w:color="auto"/>
            <w:bottom w:val="none" w:sz="0" w:space="0" w:color="auto"/>
            <w:right w:val="none" w:sz="0" w:space="0" w:color="auto"/>
          </w:divBdr>
          <w:divsChild>
            <w:div w:id="360395265">
              <w:marLeft w:val="0"/>
              <w:marRight w:val="0"/>
              <w:marTop w:val="0"/>
              <w:marBottom w:val="0"/>
              <w:divBdr>
                <w:top w:val="none" w:sz="0" w:space="0" w:color="auto"/>
                <w:left w:val="none" w:sz="0" w:space="0" w:color="auto"/>
                <w:bottom w:val="none" w:sz="0" w:space="0" w:color="auto"/>
                <w:right w:val="none" w:sz="0" w:space="0" w:color="auto"/>
              </w:divBdr>
              <w:divsChild>
                <w:div w:id="943880121">
                  <w:marLeft w:val="0"/>
                  <w:marRight w:val="0"/>
                  <w:marTop w:val="0"/>
                  <w:marBottom w:val="0"/>
                  <w:divBdr>
                    <w:top w:val="single" w:sz="4" w:space="0" w:color="E1E0DF"/>
                    <w:left w:val="single" w:sz="4" w:space="0" w:color="E1E0DF"/>
                    <w:bottom w:val="single" w:sz="4" w:space="0" w:color="E1E0DF"/>
                    <w:right w:val="single" w:sz="4" w:space="0" w:color="E1E0DF"/>
                  </w:divBdr>
                  <w:divsChild>
                    <w:div w:id="330302309">
                      <w:marLeft w:val="0"/>
                      <w:marRight w:val="0"/>
                      <w:marTop w:val="0"/>
                      <w:marBottom w:val="0"/>
                      <w:divBdr>
                        <w:top w:val="none" w:sz="0" w:space="0" w:color="auto"/>
                        <w:left w:val="none" w:sz="0" w:space="0" w:color="auto"/>
                        <w:bottom w:val="none" w:sz="0" w:space="0" w:color="auto"/>
                        <w:right w:val="none" w:sz="0" w:space="0" w:color="auto"/>
                      </w:divBdr>
                      <w:divsChild>
                        <w:div w:id="1720713573">
                          <w:marLeft w:val="0"/>
                          <w:marRight w:val="0"/>
                          <w:marTop w:val="0"/>
                          <w:marBottom w:val="0"/>
                          <w:divBdr>
                            <w:top w:val="none" w:sz="0" w:space="0" w:color="auto"/>
                            <w:left w:val="none" w:sz="0" w:space="0" w:color="auto"/>
                            <w:bottom w:val="none" w:sz="0" w:space="0" w:color="auto"/>
                            <w:right w:val="none" w:sz="0" w:space="0" w:color="auto"/>
                          </w:divBdr>
                          <w:divsChild>
                            <w:div w:id="1648705830">
                              <w:marLeft w:val="0"/>
                              <w:marRight w:val="0"/>
                              <w:marTop w:val="0"/>
                              <w:marBottom w:val="0"/>
                              <w:divBdr>
                                <w:top w:val="none" w:sz="0" w:space="0" w:color="auto"/>
                                <w:left w:val="none" w:sz="0" w:space="0" w:color="auto"/>
                                <w:bottom w:val="none" w:sz="0" w:space="0" w:color="auto"/>
                                <w:right w:val="none" w:sz="0" w:space="0" w:color="auto"/>
                              </w:divBdr>
                              <w:divsChild>
                                <w:div w:id="198403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1894">
      <w:bodyDiv w:val="1"/>
      <w:marLeft w:val="0"/>
      <w:marRight w:val="0"/>
      <w:marTop w:val="0"/>
      <w:marBottom w:val="0"/>
      <w:divBdr>
        <w:top w:val="none" w:sz="0" w:space="0" w:color="auto"/>
        <w:left w:val="none" w:sz="0" w:space="0" w:color="auto"/>
        <w:bottom w:val="none" w:sz="0" w:space="0" w:color="auto"/>
        <w:right w:val="none" w:sz="0" w:space="0" w:color="auto"/>
      </w:divBdr>
      <w:divsChild>
        <w:div w:id="1329823425">
          <w:marLeft w:val="0"/>
          <w:marRight w:val="0"/>
          <w:marTop w:val="0"/>
          <w:marBottom w:val="0"/>
          <w:divBdr>
            <w:top w:val="none" w:sz="0" w:space="0" w:color="auto"/>
            <w:left w:val="none" w:sz="0" w:space="0" w:color="auto"/>
            <w:bottom w:val="none" w:sz="0" w:space="0" w:color="auto"/>
            <w:right w:val="none" w:sz="0" w:space="0" w:color="auto"/>
          </w:divBdr>
          <w:divsChild>
            <w:div w:id="1219590194">
              <w:marLeft w:val="0"/>
              <w:marRight w:val="0"/>
              <w:marTop w:val="0"/>
              <w:marBottom w:val="0"/>
              <w:divBdr>
                <w:top w:val="none" w:sz="0" w:space="0" w:color="auto"/>
                <w:left w:val="none" w:sz="0" w:space="0" w:color="auto"/>
                <w:bottom w:val="none" w:sz="0" w:space="0" w:color="auto"/>
                <w:right w:val="none" w:sz="0" w:space="0" w:color="auto"/>
              </w:divBdr>
              <w:divsChild>
                <w:div w:id="785849908">
                  <w:marLeft w:val="0"/>
                  <w:marRight w:val="0"/>
                  <w:marTop w:val="0"/>
                  <w:marBottom w:val="0"/>
                  <w:divBdr>
                    <w:top w:val="none" w:sz="0" w:space="0" w:color="auto"/>
                    <w:left w:val="none" w:sz="0" w:space="0" w:color="auto"/>
                    <w:bottom w:val="none" w:sz="0" w:space="0" w:color="auto"/>
                    <w:right w:val="none" w:sz="0" w:space="0" w:color="auto"/>
                  </w:divBdr>
                  <w:divsChild>
                    <w:div w:id="377627201">
                      <w:marLeft w:val="0"/>
                      <w:marRight w:val="0"/>
                      <w:marTop w:val="0"/>
                      <w:marBottom w:val="0"/>
                      <w:divBdr>
                        <w:top w:val="none" w:sz="0" w:space="0" w:color="auto"/>
                        <w:left w:val="none" w:sz="0" w:space="0" w:color="auto"/>
                        <w:bottom w:val="none" w:sz="0" w:space="0" w:color="auto"/>
                        <w:right w:val="none" w:sz="0" w:space="0" w:color="auto"/>
                      </w:divBdr>
                      <w:divsChild>
                        <w:div w:id="18776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485262">
      <w:bodyDiv w:val="1"/>
      <w:marLeft w:val="0"/>
      <w:marRight w:val="0"/>
      <w:marTop w:val="0"/>
      <w:marBottom w:val="0"/>
      <w:divBdr>
        <w:top w:val="none" w:sz="0" w:space="0" w:color="auto"/>
        <w:left w:val="none" w:sz="0" w:space="0" w:color="auto"/>
        <w:bottom w:val="none" w:sz="0" w:space="0" w:color="auto"/>
        <w:right w:val="none" w:sz="0" w:space="0" w:color="auto"/>
      </w:divBdr>
      <w:divsChild>
        <w:div w:id="1597900679">
          <w:marLeft w:val="0"/>
          <w:marRight w:val="0"/>
          <w:marTop w:val="0"/>
          <w:marBottom w:val="0"/>
          <w:divBdr>
            <w:top w:val="none" w:sz="0" w:space="0" w:color="auto"/>
            <w:left w:val="none" w:sz="0" w:space="0" w:color="auto"/>
            <w:bottom w:val="none" w:sz="0" w:space="0" w:color="auto"/>
            <w:right w:val="none" w:sz="0" w:space="0" w:color="auto"/>
          </w:divBdr>
          <w:divsChild>
            <w:div w:id="1475297530">
              <w:marLeft w:val="0"/>
              <w:marRight w:val="0"/>
              <w:marTop w:val="0"/>
              <w:marBottom w:val="0"/>
              <w:divBdr>
                <w:top w:val="none" w:sz="0" w:space="0" w:color="auto"/>
                <w:left w:val="none" w:sz="0" w:space="0" w:color="auto"/>
                <w:bottom w:val="none" w:sz="0" w:space="0" w:color="auto"/>
                <w:right w:val="none" w:sz="0" w:space="0" w:color="auto"/>
              </w:divBdr>
              <w:divsChild>
                <w:div w:id="1360357182">
                  <w:marLeft w:val="0"/>
                  <w:marRight w:val="0"/>
                  <w:marTop w:val="0"/>
                  <w:marBottom w:val="0"/>
                  <w:divBdr>
                    <w:top w:val="single" w:sz="4" w:space="0" w:color="E1E0DF"/>
                    <w:left w:val="single" w:sz="4" w:space="0" w:color="E1E0DF"/>
                    <w:bottom w:val="single" w:sz="4" w:space="0" w:color="E1E0DF"/>
                    <w:right w:val="single" w:sz="4" w:space="0" w:color="E1E0DF"/>
                  </w:divBdr>
                  <w:divsChild>
                    <w:div w:id="601572189">
                      <w:marLeft w:val="0"/>
                      <w:marRight w:val="0"/>
                      <w:marTop w:val="0"/>
                      <w:marBottom w:val="0"/>
                      <w:divBdr>
                        <w:top w:val="none" w:sz="0" w:space="0" w:color="auto"/>
                        <w:left w:val="none" w:sz="0" w:space="0" w:color="auto"/>
                        <w:bottom w:val="none" w:sz="0" w:space="0" w:color="auto"/>
                        <w:right w:val="none" w:sz="0" w:space="0" w:color="auto"/>
                      </w:divBdr>
                      <w:divsChild>
                        <w:div w:id="1329744709">
                          <w:marLeft w:val="0"/>
                          <w:marRight w:val="0"/>
                          <w:marTop w:val="0"/>
                          <w:marBottom w:val="0"/>
                          <w:divBdr>
                            <w:top w:val="none" w:sz="0" w:space="0" w:color="auto"/>
                            <w:left w:val="none" w:sz="0" w:space="0" w:color="auto"/>
                            <w:bottom w:val="none" w:sz="0" w:space="0" w:color="auto"/>
                            <w:right w:val="none" w:sz="0" w:space="0" w:color="auto"/>
                          </w:divBdr>
                          <w:divsChild>
                            <w:div w:id="2137485685">
                              <w:marLeft w:val="0"/>
                              <w:marRight w:val="0"/>
                              <w:marTop w:val="0"/>
                              <w:marBottom w:val="0"/>
                              <w:divBdr>
                                <w:top w:val="none" w:sz="0" w:space="0" w:color="auto"/>
                                <w:left w:val="none" w:sz="0" w:space="0" w:color="auto"/>
                                <w:bottom w:val="none" w:sz="0" w:space="0" w:color="auto"/>
                                <w:right w:val="none" w:sz="0" w:space="0" w:color="auto"/>
                              </w:divBdr>
                              <w:divsChild>
                                <w:div w:id="9481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025600">
      <w:bodyDiv w:val="1"/>
      <w:marLeft w:val="0"/>
      <w:marRight w:val="0"/>
      <w:marTop w:val="0"/>
      <w:marBottom w:val="0"/>
      <w:divBdr>
        <w:top w:val="none" w:sz="0" w:space="0" w:color="auto"/>
        <w:left w:val="none" w:sz="0" w:space="0" w:color="auto"/>
        <w:bottom w:val="none" w:sz="0" w:space="0" w:color="auto"/>
        <w:right w:val="none" w:sz="0" w:space="0" w:color="auto"/>
      </w:divBdr>
      <w:divsChild>
        <w:div w:id="1092118224">
          <w:marLeft w:val="0"/>
          <w:marRight w:val="0"/>
          <w:marTop w:val="0"/>
          <w:marBottom w:val="0"/>
          <w:divBdr>
            <w:top w:val="none" w:sz="0" w:space="0" w:color="auto"/>
            <w:left w:val="none" w:sz="0" w:space="0" w:color="auto"/>
            <w:bottom w:val="none" w:sz="0" w:space="0" w:color="auto"/>
            <w:right w:val="none" w:sz="0" w:space="0" w:color="auto"/>
          </w:divBdr>
          <w:divsChild>
            <w:div w:id="963654458">
              <w:marLeft w:val="0"/>
              <w:marRight w:val="0"/>
              <w:marTop w:val="0"/>
              <w:marBottom w:val="0"/>
              <w:divBdr>
                <w:top w:val="none" w:sz="0" w:space="0" w:color="auto"/>
                <w:left w:val="none" w:sz="0" w:space="0" w:color="auto"/>
                <w:bottom w:val="none" w:sz="0" w:space="0" w:color="auto"/>
                <w:right w:val="none" w:sz="0" w:space="0" w:color="auto"/>
              </w:divBdr>
              <w:divsChild>
                <w:div w:id="1793474693">
                  <w:marLeft w:val="0"/>
                  <w:marRight w:val="0"/>
                  <w:marTop w:val="0"/>
                  <w:marBottom w:val="0"/>
                  <w:divBdr>
                    <w:top w:val="none" w:sz="0" w:space="0" w:color="auto"/>
                    <w:left w:val="none" w:sz="0" w:space="0" w:color="auto"/>
                    <w:bottom w:val="none" w:sz="0" w:space="0" w:color="auto"/>
                    <w:right w:val="none" w:sz="0" w:space="0" w:color="auto"/>
                  </w:divBdr>
                  <w:divsChild>
                    <w:div w:id="1725252909">
                      <w:marLeft w:val="0"/>
                      <w:marRight w:val="0"/>
                      <w:marTop w:val="0"/>
                      <w:marBottom w:val="0"/>
                      <w:divBdr>
                        <w:top w:val="none" w:sz="0" w:space="0" w:color="auto"/>
                        <w:left w:val="none" w:sz="0" w:space="0" w:color="auto"/>
                        <w:bottom w:val="none" w:sz="0" w:space="0" w:color="auto"/>
                        <w:right w:val="none" w:sz="0" w:space="0" w:color="auto"/>
                      </w:divBdr>
                      <w:divsChild>
                        <w:div w:id="8437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2097">
      <w:bodyDiv w:val="1"/>
      <w:marLeft w:val="0"/>
      <w:marRight w:val="0"/>
      <w:marTop w:val="0"/>
      <w:marBottom w:val="0"/>
      <w:divBdr>
        <w:top w:val="none" w:sz="0" w:space="0" w:color="auto"/>
        <w:left w:val="none" w:sz="0" w:space="0" w:color="auto"/>
        <w:bottom w:val="none" w:sz="0" w:space="0" w:color="auto"/>
        <w:right w:val="none" w:sz="0" w:space="0" w:color="auto"/>
      </w:divBdr>
      <w:divsChild>
        <w:div w:id="6833576">
          <w:marLeft w:val="0"/>
          <w:marRight w:val="0"/>
          <w:marTop w:val="0"/>
          <w:marBottom w:val="0"/>
          <w:divBdr>
            <w:top w:val="none" w:sz="0" w:space="0" w:color="auto"/>
            <w:left w:val="none" w:sz="0" w:space="0" w:color="auto"/>
            <w:bottom w:val="none" w:sz="0" w:space="0" w:color="auto"/>
            <w:right w:val="none" w:sz="0" w:space="0" w:color="auto"/>
          </w:divBdr>
          <w:divsChild>
            <w:div w:id="1564177099">
              <w:marLeft w:val="0"/>
              <w:marRight w:val="0"/>
              <w:marTop w:val="0"/>
              <w:marBottom w:val="0"/>
              <w:divBdr>
                <w:top w:val="none" w:sz="0" w:space="0" w:color="auto"/>
                <w:left w:val="none" w:sz="0" w:space="0" w:color="auto"/>
                <w:bottom w:val="none" w:sz="0" w:space="0" w:color="auto"/>
                <w:right w:val="none" w:sz="0" w:space="0" w:color="auto"/>
              </w:divBdr>
              <w:divsChild>
                <w:div w:id="119541246">
                  <w:marLeft w:val="0"/>
                  <w:marRight w:val="0"/>
                  <w:marTop w:val="0"/>
                  <w:marBottom w:val="0"/>
                  <w:divBdr>
                    <w:top w:val="none" w:sz="0" w:space="0" w:color="auto"/>
                    <w:left w:val="none" w:sz="0" w:space="0" w:color="auto"/>
                    <w:bottom w:val="none" w:sz="0" w:space="0" w:color="auto"/>
                    <w:right w:val="none" w:sz="0" w:space="0" w:color="auto"/>
                  </w:divBdr>
                  <w:divsChild>
                    <w:div w:id="331295177">
                      <w:marLeft w:val="0"/>
                      <w:marRight w:val="0"/>
                      <w:marTop w:val="0"/>
                      <w:marBottom w:val="0"/>
                      <w:divBdr>
                        <w:top w:val="none" w:sz="0" w:space="0" w:color="auto"/>
                        <w:left w:val="none" w:sz="0" w:space="0" w:color="auto"/>
                        <w:bottom w:val="none" w:sz="0" w:space="0" w:color="auto"/>
                        <w:right w:val="none" w:sz="0" w:space="0" w:color="auto"/>
                      </w:divBdr>
                      <w:divsChild>
                        <w:div w:id="6766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499243">
      <w:bodyDiv w:val="1"/>
      <w:marLeft w:val="0"/>
      <w:marRight w:val="0"/>
      <w:marTop w:val="0"/>
      <w:marBottom w:val="0"/>
      <w:divBdr>
        <w:top w:val="none" w:sz="0" w:space="0" w:color="auto"/>
        <w:left w:val="none" w:sz="0" w:space="0" w:color="auto"/>
        <w:bottom w:val="none" w:sz="0" w:space="0" w:color="auto"/>
        <w:right w:val="none" w:sz="0" w:space="0" w:color="auto"/>
      </w:divBdr>
      <w:divsChild>
        <w:div w:id="445849368">
          <w:marLeft w:val="0"/>
          <w:marRight w:val="0"/>
          <w:marTop w:val="0"/>
          <w:marBottom w:val="0"/>
          <w:divBdr>
            <w:top w:val="none" w:sz="0" w:space="0" w:color="auto"/>
            <w:left w:val="none" w:sz="0" w:space="0" w:color="auto"/>
            <w:bottom w:val="none" w:sz="0" w:space="0" w:color="auto"/>
            <w:right w:val="none" w:sz="0" w:space="0" w:color="auto"/>
          </w:divBdr>
          <w:divsChild>
            <w:div w:id="250509218">
              <w:marLeft w:val="0"/>
              <w:marRight w:val="0"/>
              <w:marTop w:val="0"/>
              <w:marBottom w:val="0"/>
              <w:divBdr>
                <w:top w:val="none" w:sz="0" w:space="0" w:color="auto"/>
                <w:left w:val="none" w:sz="0" w:space="0" w:color="auto"/>
                <w:bottom w:val="none" w:sz="0" w:space="0" w:color="auto"/>
                <w:right w:val="none" w:sz="0" w:space="0" w:color="auto"/>
              </w:divBdr>
              <w:divsChild>
                <w:div w:id="273707403">
                  <w:marLeft w:val="0"/>
                  <w:marRight w:val="0"/>
                  <w:marTop w:val="0"/>
                  <w:marBottom w:val="0"/>
                  <w:divBdr>
                    <w:top w:val="none" w:sz="0" w:space="0" w:color="auto"/>
                    <w:left w:val="none" w:sz="0" w:space="0" w:color="auto"/>
                    <w:bottom w:val="none" w:sz="0" w:space="0" w:color="auto"/>
                    <w:right w:val="none" w:sz="0" w:space="0" w:color="auto"/>
                  </w:divBdr>
                  <w:divsChild>
                    <w:div w:id="1335769239">
                      <w:marLeft w:val="0"/>
                      <w:marRight w:val="0"/>
                      <w:marTop w:val="0"/>
                      <w:marBottom w:val="0"/>
                      <w:divBdr>
                        <w:top w:val="none" w:sz="0" w:space="0" w:color="auto"/>
                        <w:left w:val="none" w:sz="0" w:space="0" w:color="auto"/>
                        <w:bottom w:val="none" w:sz="0" w:space="0" w:color="auto"/>
                        <w:right w:val="none" w:sz="0" w:space="0" w:color="auto"/>
                      </w:divBdr>
                      <w:divsChild>
                        <w:div w:id="153939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725780">
      <w:bodyDiv w:val="1"/>
      <w:marLeft w:val="0"/>
      <w:marRight w:val="0"/>
      <w:marTop w:val="0"/>
      <w:marBottom w:val="0"/>
      <w:divBdr>
        <w:top w:val="none" w:sz="0" w:space="0" w:color="auto"/>
        <w:left w:val="none" w:sz="0" w:space="0" w:color="auto"/>
        <w:bottom w:val="none" w:sz="0" w:space="0" w:color="auto"/>
        <w:right w:val="none" w:sz="0" w:space="0" w:color="auto"/>
      </w:divBdr>
      <w:divsChild>
        <w:div w:id="2117945078">
          <w:marLeft w:val="0"/>
          <w:marRight w:val="0"/>
          <w:marTop w:val="0"/>
          <w:marBottom w:val="0"/>
          <w:divBdr>
            <w:top w:val="none" w:sz="0" w:space="0" w:color="auto"/>
            <w:left w:val="none" w:sz="0" w:space="0" w:color="auto"/>
            <w:bottom w:val="none" w:sz="0" w:space="0" w:color="auto"/>
            <w:right w:val="none" w:sz="0" w:space="0" w:color="auto"/>
          </w:divBdr>
          <w:divsChild>
            <w:div w:id="1585800676">
              <w:marLeft w:val="0"/>
              <w:marRight w:val="0"/>
              <w:marTop w:val="0"/>
              <w:marBottom w:val="0"/>
              <w:divBdr>
                <w:top w:val="none" w:sz="0" w:space="0" w:color="auto"/>
                <w:left w:val="none" w:sz="0" w:space="0" w:color="auto"/>
                <w:bottom w:val="none" w:sz="0" w:space="0" w:color="auto"/>
                <w:right w:val="none" w:sz="0" w:space="0" w:color="auto"/>
              </w:divBdr>
              <w:divsChild>
                <w:div w:id="624887974">
                  <w:marLeft w:val="0"/>
                  <w:marRight w:val="0"/>
                  <w:marTop w:val="0"/>
                  <w:marBottom w:val="0"/>
                  <w:divBdr>
                    <w:top w:val="single" w:sz="4" w:space="0" w:color="E1E0DF"/>
                    <w:left w:val="single" w:sz="4" w:space="0" w:color="E1E0DF"/>
                    <w:bottom w:val="single" w:sz="4" w:space="0" w:color="E1E0DF"/>
                    <w:right w:val="single" w:sz="4" w:space="0" w:color="E1E0DF"/>
                  </w:divBdr>
                  <w:divsChild>
                    <w:div w:id="1632252132">
                      <w:marLeft w:val="0"/>
                      <w:marRight w:val="0"/>
                      <w:marTop w:val="0"/>
                      <w:marBottom w:val="0"/>
                      <w:divBdr>
                        <w:top w:val="none" w:sz="0" w:space="0" w:color="auto"/>
                        <w:left w:val="none" w:sz="0" w:space="0" w:color="auto"/>
                        <w:bottom w:val="none" w:sz="0" w:space="0" w:color="auto"/>
                        <w:right w:val="none" w:sz="0" w:space="0" w:color="auto"/>
                      </w:divBdr>
                      <w:divsChild>
                        <w:div w:id="225991639">
                          <w:marLeft w:val="0"/>
                          <w:marRight w:val="0"/>
                          <w:marTop w:val="0"/>
                          <w:marBottom w:val="0"/>
                          <w:divBdr>
                            <w:top w:val="none" w:sz="0" w:space="0" w:color="auto"/>
                            <w:left w:val="none" w:sz="0" w:space="0" w:color="auto"/>
                            <w:bottom w:val="none" w:sz="0" w:space="0" w:color="auto"/>
                            <w:right w:val="none" w:sz="0" w:space="0" w:color="auto"/>
                          </w:divBdr>
                          <w:divsChild>
                            <w:div w:id="1759404910">
                              <w:marLeft w:val="0"/>
                              <w:marRight w:val="0"/>
                              <w:marTop w:val="0"/>
                              <w:marBottom w:val="0"/>
                              <w:divBdr>
                                <w:top w:val="none" w:sz="0" w:space="0" w:color="auto"/>
                                <w:left w:val="none" w:sz="0" w:space="0" w:color="auto"/>
                                <w:bottom w:val="none" w:sz="0" w:space="0" w:color="auto"/>
                                <w:right w:val="none" w:sz="0" w:space="0" w:color="auto"/>
                              </w:divBdr>
                              <w:divsChild>
                                <w:div w:id="1050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148306">
      <w:bodyDiv w:val="1"/>
      <w:marLeft w:val="0"/>
      <w:marRight w:val="0"/>
      <w:marTop w:val="0"/>
      <w:marBottom w:val="0"/>
      <w:divBdr>
        <w:top w:val="none" w:sz="0" w:space="0" w:color="auto"/>
        <w:left w:val="none" w:sz="0" w:space="0" w:color="auto"/>
        <w:bottom w:val="none" w:sz="0" w:space="0" w:color="auto"/>
        <w:right w:val="none" w:sz="0" w:space="0" w:color="auto"/>
      </w:divBdr>
      <w:divsChild>
        <w:div w:id="1958902154">
          <w:marLeft w:val="0"/>
          <w:marRight w:val="0"/>
          <w:marTop w:val="0"/>
          <w:marBottom w:val="0"/>
          <w:divBdr>
            <w:top w:val="none" w:sz="0" w:space="0" w:color="auto"/>
            <w:left w:val="none" w:sz="0" w:space="0" w:color="auto"/>
            <w:bottom w:val="none" w:sz="0" w:space="0" w:color="auto"/>
            <w:right w:val="none" w:sz="0" w:space="0" w:color="auto"/>
          </w:divBdr>
          <w:divsChild>
            <w:div w:id="505748788">
              <w:marLeft w:val="0"/>
              <w:marRight w:val="0"/>
              <w:marTop w:val="0"/>
              <w:marBottom w:val="0"/>
              <w:divBdr>
                <w:top w:val="none" w:sz="0" w:space="0" w:color="auto"/>
                <w:left w:val="none" w:sz="0" w:space="0" w:color="auto"/>
                <w:bottom w:val="none" w:sz="0" w:space="0" w:color="auto"/>
                <w:right w:val="none" w:sz="0" w:space="0" w:color="auto"/>
              </w:divBdr>
              <w:divsChild>
                <w:div w:id="259681005">
                  <w:marLeft w:val="0"/>
                  <w:marRight w:val="0"/>
                  <w:marTop w:val="0"/>
                  <w:marBottom w:val="0"/>
                  <w:divBdr>
                    <w:top w:val="single" w:sz="4" w:space="0" w:color="E1E0DF"/>
                    <w:left w:val="single" w:sz="4" w:space="0" w:color="E1E0DF"/>
                    <w:bottom w:val="single" w:sz="4" w:space="0" w:color="E1E0DF"/>
                    <w:right w:val="single" w:sz="4" w:space="0" w:color="E1E0DF"/>
                  </w:divBdr>
                  <w:divsChild>
                    <w:div w:id="260769339">
                      <w:marLeft w:val="0"/>
                      <w:marRight w:val="0"/>
                      <w:marTop w:val="0"/>
                      <w:marBottom w:val="0"/>
                      <w:divBdr>
                        <w:top w:val="none" w:sz="0" w:space="0" w:color="auto"/>
                        <w:left w:val="none" w:sz="0" w:space="0" w:color="auto"/>
                        <w:bottom w:val="none" w:sz="0" w:space="0" w:color="auto"/>
                        <w:right w:val="none" w:sz="0" w:space="0" w:color="auto"/>
                      </w:divBdr>
                      <w:divsChild>
                        <w:div w:id="111168251">
                          <w:marLeft w:val="0"/>
                          <w:marRight w:val="0"/>
                          <w:marTop w:val="0"/>
                          <w:marBottom w:val="0"/>
                          <w:divBdr>
                            <w:top w:val="none" w:sz="0" w:space="0" w:color="auto"/>
                            <w:left w:val="none" w:sz="0" w:space="0" w:color="auto"/>
                            <w:bottom w:val="none" w:sz="0" w:space="0" w:color="auto"/>
                            <w:right w:val="none" w:sz="0" w:space="0" w:color="auto"/>
                          </w:divBdr>
                          <w:divsChild>
                            <w:div w:id="1526865338">
                              <w:marLeft w:val="0"/>
                              <w:marRight w:val="0"/>
                              <w:marTop w:val="0"/>
                              <w:marBottom w:val="0"/>
                              <w:divBdr>
                                <w:top w:val="none" w:sz="0" w:space="0" w:color="auto"/>
                                <w:left w:val="none" w:sz="0" w:space="0" w:color="auto"/>
                                <w:bottom w:val="none" w:sz="0" w:space="0" w:color="auto"/>
                                <w:right w:val="none" w:sz="0" w:space="0" w:color="auto"/>
                              </w:divBdr>
                              <w:divsChild>
                                <w:div w:id="2766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152574">
      <w:bodyDiv w:val="1"/>
      <w:marLeft w:val="0"/>
      <w:marRight w:val="0"/>
      <w:marTop w:val="0"/>
      <w:marBottom w:val="0"/>
      <w:divBdr>
        <w:top w:val="none" w:sz="0" w:space="0" w:color="auto"/>
        <w:left w:val="none" w:sz="0" w:space="0" w:color="auto"/>
        <w:bottom w:val="none" w:sz="0" w:space="0" w:color="auto"/>
        <w:right w:val="none" w:sz="0" w:space="0" w:color="auto"/>
      </w:divBdr>
      <w:divsChild>
        <w:div w:id="471409115">
          <w:marLeft w:val="0"/>
          <w:marRight w:val="0"/>
          <w:marTop w:val="0"/>
          <w:marBottom w:val="0"/>
          <w:divBdr>
            <w:top w:val="none" w:sz="0" w:space="0" w:color="auto"/>
            <w:left w:val="none" w:sz="0" w:space="0" w:color="auto"/>
            <w:bottom w:val="none" w:sz="0" w:space="0" w:color="auto"/>
            <w:right w:val="none" w:sz="0" w:space="0" w:color="auto"/>
          </w:divBdr>
          <w:divsChild>
            <w:div w:id="844779957">
              <w:marLeft w:val="0"/>
              <w:marRight w:val="0"/>
              <w:marTop w:val="0"/>
              <w:marBottom w:val="0"/>
              <w:divBdr>
                <w:top w:val="none" w:sz="0" w:space="0" w:color="auto"/>
                <w:left w:val="none" w:sz="0" w:space="0" w:color="auto"/>
                <w:bottom w:val="none" w:sz="0" w:space="0" w:color="auto"/>
                <w:right w:val="none" w:sz="0" w:space="0" w:color="auto"/>
              </w:divBdr>
              <w:divsChild>
                <w:div w:id="1722248111">
                  <w:marLeft w:val="0"/>
                  <w:marRight w:val="0"/>
                  <w:marTop w:val="0"/>
                  <w:marBottom w:val="0"/>
                  <w:divBdr>
                    <w:top w:val="single" w:sz="4" w:space="0" w:color="E1E0DF"/>
                    <w:left w:val="single" w:sz="4" w:space="0" w:color="E1E0DF"/>
                    <w:bottom w:val="single" w:sz="4" w:space="0" w:color="E1E0DF"/>
                    <w:right w:val="single" w:sz="4" w:space="0" w:color="E1E0DF"/>
                  </w:divBdr>
                  <w:divsChild>
                    <w:div w:id="712928336">
                      <w:marLeft w:val="0"/>
                      <w:marRight w:val="0"/>
                      <w:marTop w:val="0"/>
                      <w:marBottom w:val="0"/>
                      <w:divBdr>
                        <w:top w:val="none" w:sz="0" w:space="0" w:color="auto"/>
                        <w:left w:val="none" w:sz="0" w:space="0" w:color="auto"/>
                        <w:bottom w:val="none" w:sz="0" w:space="0" w:color="auto"/>
                        <w:right w:val="none" w:sz="0" w:space="0" w:color="auto"/>
                      </w:divBdr>
                      <w:divsChild>
                        <w:div w:id="281502741">
                          <w:marLeft w:val="0"/>
                          <w:marRight w:val="0"/>
                          <w:marTop w:val="0"/>
                          <w:marBottom w:val="0"/>
                          <w:divBdr>
                            <w:top w:val="none" w:sz="0" w:space="0" w:color="auto"/>
                            <w:left w:val="none" w:sz="0" w:space="0" w:color="auto"/>
                            <w:bottom w:val="none" w:sz="0" w:space="0" w:color="auto"/>
                            <w:right w:val="none" w:sz="0" w:space="0" w:color="auto"/>
                          </w:divBdr>
                          <w:divsChild>
                            <w:div w:id="1739206086">
                              <w:marLeft w:val="0"/>
                              <w:marRight w:val="0"/>
                              <w:marTop w:val="0"/>
                              <w:marBottom w:val="0"/>
                              <w:divBdr>
                                <w:top w:val="none" w:sz="0" w:space="0" w:color="auto"/>
                                <w:left w:val="none" w:sz="0" w:space="0" w:color="auto"/>
                                <w:bottom w:val="none" w:sz="0" w:space="0" w:color="auto"/>
                                <w:right w:val="none" w:sz="0" w:space="0" w:color="auto"/>
                              </w:divBdr>
                              <w:divsChild>
                                <w:div w:id="12041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2230080">
      <w:bodyDiv w:val="1"/>
      <w:marLeft w:val="0"/>
      <w:marRight w:val="0"/>
      <w:marTop w:val="0"/>
      <w:marBottom w:val="0"/>
      <w:divBdr>
        <w:top w:val="none" w:sz="0" w:space="0" w:color="auto"/>
        <w:left w:val="none" w:sz="0" w:space="0" w:color="auto"/>
        <w:bottom w:val="none" w:sz="0" w:space="0" w:color="auto"/>
        <w:right w:val="none" w:sz="0" w:space="0" w:color="auto"/>
      </w:divBdr>
      <w:divsChild>
        <w:div w:id="1628968907">
          <w:marLeft w:val="0"/>
          <w:marRight w:val="0"/>
          <w:marTop w:val="0"/>
          <w:marBottom w:val="0"/>
          <w:divBdr>
            <w:top w:val="none" w:sz="0" w:space="0" w:color="auto"/>
            <w:left w:val="none" w:sz="0" w:space="0" w:color="auto"/>
            <w:bottom w:val="none" w:sz="0" w:space="0" w:color="auto"/>
            <w:right w:val="none" w:sz="0" w:space="0" w:color="auto"/>
          </w:divBdr>
          <w:divsChild>
            <w:div w:id="1881282584">
              <w:marLeft w:val="0"/>
              <w:marRight w:val="0"/>
              <w:marTop w:val="0"/>
              <w:marBottom w:val="0"/>
              <w:divBdr>
                <w:top w:val="none" w:sz="0" w:space="0" w:color="auto"/>
                <w:left w:val="none" w:sz="0" w:space="0" w:color="auto"/>
                <w:bottom w:val="none" w:sz="0" w:space="0" w:color="auto"/>
                <w:right w:val="none" w:sz="0" w:space="0" w:color="auto"/>
              </w:divBdr>
              <w:divsChild>
                <w:div w:id="1751392952">
                  <w:marLeft w:val="0"/>
                  <w:marRight w:val="0"/>
                  <w:marTop w:val="0"/>
                  <w:marBottom w:val="0"/>
                  <w:divBdr>
                    <w:top w:val="none" w:sz="0" w:space="0" w:color="auto"/>
                    <w:left w:val="none" w:sz="0" w:space="0" w:color="auto"/>
                    <w:bottom w:val="none" w:sz="0" w:space="0" w:color="auto"/>
                    <w:right w:val="none" w:sz="0" w:space="0" w:color="auto"/>
                  </w:divBdr>
                  <w:divsChild>
                    <w:div w:id="2026444661">
                      <w:marLeft w:val="0"/>
                      <w:marRight w:val="0"/>
                      <w:marTop w:val="0"/>
                      <w:marBottom w:val="0"/>
                      <w:divBdr>
                        <w:top w:val="none" w:sz="0" w:space="0" w:color="auto"/>
                        <w:left w:val="none" w:sz="0" w:space="0" w:color="auto"/>
                        <w:bottom w:val="none" w:sz="0" w:space="0" w:color="auto"/>
                        <w:right w:val="none" w:sz="0" w:space="0" w:color="auto"/>
                      </w:divBdr>
                      <w:divsChild>
                        <w:div w:id="3612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042936">
      <w:bodyDiv w:val="1"/>
      <w:marLeft w:val="0"/>
      <w:marRight w:val="0"/>
      <w:marTop w:val="0"/>
      <w:marBottom w:val="0"/>
      <w:divBdr>
        <w:top w:val="none" w:sz="0" w:space="0" w:color="auto"/>
        <w:left w:val="none" w:sz="0" w:space="0" w:color="auto"/>
        <w:bottom w:val="none" w:sz="0" w:space="0" w:color="auto"/>
        <w:right w:val="none" w:sz="0" w:space="0" w:color="auto"/>
      </w:divBdr>
      <w:divsChild>
        <w:div w:id="763913879">
          <w:marLeft w:val="0"/>
          <w:marRight w:val="0"/>
          <w:marTop w:val="0"/>
          <w:marBottom w:val="0"/>
          <w:divBdr>
            <w:top w:val="none" w:sz="0" w:space="0" w:color="auto"/>
            <w:left w:val="none" w:sz="0" w:space="0" w:color="auto"/>
            <w:bottom w:val="none" w:sz="0" w:space="0" w:color="auto"/>
            <w:right w:val="none" w:sz="0" w:space="0" w:color="auto"/>
          </w:divBdr>
          <w:divsChild>
            <w:div w:id="1331372666">
              <w:marLeft w:val="0"/>
              <w:marRight w:val="0"/>
              <w:marTop w:val="0"/>
              <w:marBottom w:val="0"/>
              <w:divBdr>
                <w:top w:val="none" w:sz="0" w:space="0" w:color="auto"/>
                <w:left w:val="none" w:sz="0" w:space="0" w:color="auto"/>
                <w:bottom w:val="none" w:sz="0" w:space="0" w:color="auto"/>
                <w:right w:val="none" w:sz="0" w:space="0" w:color="auto"/>
              </w:divBdr>
              <w:divsChild>
                <w:div w:id="869955077">
                  <w:marLeft w:val="0"/>
                  <w:marRight w:val="0"/>
                  <w:marTop w:val="0"/>
                  <w:marBottom w:val="0"/>
                  <w:divBdr>
                    <w:top w:val="none" w:sz="0" w:space="0" w:color="auto"/>
                    <w:left w:val="none" w:sz="0" w:space="0" w:color="auto"/>
                    <w:bottom w:val="none" w:sz="0" w:space="0" w:color="auto"/>
                    <w:right w:val="none" w:sz="0" w:space="0" w:color="auto"/>
                  </w:divBdr>
                  <w:divsChild>
                    <w:div w:id="1268393177">
                      <w:marLeft w:val="0"/>
                      <w:marRight w:val="0"/>
                      <w:marTop w:val="0"/>
                      <w:marBottom w:val="0"/>
                      <w:divBdr>
                        <w:top w:val="none" w:sz="0" w:space="0" w:color="auto"/>
                        <w:left w:val="none" w:sz="0" w:space="0" w:color="auto"/>
                        <w:bottom w:val="none" w:sz="0" w:space="0" w:color="auto"/>
                        <w:right w:val="none" w:sz="0" w:space="0" w:color="auto"/>
                      </w:divBdr>
                      <w:divsChild>
                        <w:div w:id="962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279">
      <w:bodyDiv w:val="1"/>
      <w:marLeft w:val="0"/>
      <w:marRight w:val="0"/>
      <w:marTop w:val="0"/>
      <w:marBottom w:val="0"/>
      <w:divBdr>
        <w:top w:val="none" w:sz="0" w:space="0" w:color="auto"/>
        <w:left w:val="none" w:sz="0" w:space="0" w:color="auto"/>
        <w:bottom w:val="none" w:sz="0" w:space="0" w:color="auto"/>
        <w:right w:val="none" w:sz="0" w:space="0" w:color="auto"/>
      </w:divBdr>
      <w:divsChild>
        <w:div w:id="1564638626">
          <w:marLeft w:val="0"/>
          <w:marRight w:val="0"/>
          <w:marTop w:val="0"/>
          <w:marBottom w:val="0"/>
          <w:divBdr>
            <w:top w:val="none" w:sz="0" w:space="0" w:color="auto"/>
            <w:left w:val="none" w:sz="0" w:space="0" w:color="auto"/>
            <w:bottom w:val="none" w:sz="0" w:space="0" w:color="auto"/>
            <w:right w:val="none" w:sz="0" w:space="0" w:color="auto"/>
          </w:divBdr>
          <w:divsChild>
            <w:div w:id="1948735573">
              <w:marLeft w:val="0"/>
              <w:marRight w:val="0"/>
              <w:marTop w:val="0"/>
              <w:marBottom w:val="0"/>
              <w:divBdr>
                <w:top w:val="none" w:sz="0" w:space="0" w:color="auto"/>
                <w:left w:val="none" w:sz="0" w:space="0" w:color="auto"/>
                <w:bottom w:val="none" w:sz="0" w:space="0" w:color="auto"/>
                <w:right w:val="none" w:sz="0" w:space="0" w:color="auto"/>
              </w:divBdr>
              <w:divsChild>
                <w:div w:id="1366130289">
                  <w:marLeft w:val="0"/>
                  <w:marRight w:val="0"/>
                  <w:marTop w:val="0"/>
                  <w:marBottom w:val="0"/>
                  <w:divBdr>
                    <w:top w:val="none" w:sz="0" w:space="0" w:color="auto"/>
                    <w:left w:val="none" w:sz="0" w:space="0" w:color="auto"/>
                    <w:bottom w:val="none" w:sz="0" w:space="0" w:color="auto"/>
                    <w:right w:val="none" w:sz="0" w:space="0" w:color="auto"/>
                  </w:divBdr>
                  <w:divsChild>
                    <w:div w:id="641084828">
                      <w:marLeft w:val="0"/>
                      <w:marRight w:val="0"/>
                      <w:marTop w:val="0"/>
                      <w:marBottom w:val="0"/>
                      <w:divBdr>
                        <w:top w:val="none" w:sz="0" w:space="0" w:color="auto"/>
                        <w:left w:val="none" w:sz="0" w:space="0" w:color="auto"/>
                        <w:bottom w:val="none" w:sz="0" w:space="0" w:color="auto"/>
                        <w:right w:val="none" w:sz="0" w:space="0" w:color="auto"/>
                      </w:divBdr>
                      <w:divsChild>
                        <w:div w:id="16951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658824">
      <w:bodyDiv w:val="1"/>
      <w:marLeft w:val="0"/>
      <w:marRight w:val="0"/>
      <w:marTop w:val="0"/>
      <w:marBottom w:val="0"/>
      <w:divBdr>
        <w:top w:val="none" w:sz="0" w:space="0" w:color="auto"/>
        <w:left w:val="none" w:sz="0" w:space="0" w:color="auto"/>
        <w:bottom w:val="none" w:sz="0" w:space="0" w:color="auto"/>
        <w:right w:val="none" w:sz="0" w:space="0" w:color="auto"/>
      </w:divBdr>
      <w:divsChild>
        <w:div w:id="1743747523">
          <w:marLeft w:val="0"/>
          <w:marRight w:val="0"/>
          <w:marTop w:val="0"/>
          <w:marBottom w:val="0"/>
          <w:divBdr>
            <w:top w:val="none" w:sz="0" w:space="0" w:color="auto"/>
            <w:left w:val="none" w:sz="0" w:space="0" w:color="auto"/>
            <w:bottom w:val="none" w:sz="0" w:space="0" w:color="auto"/>
            <w:right w:val="none" w:sz="0" w:space="0" w:color="auto"/>
          </w:divBdr>
          <w:divsChild>
            <w:div w:id="843010083">
              <w:marLeft w:val="0"/>
              <w:marRight w:val="0"/>
              <w:marTop w:val="0"/>
              <w:marBottom w:val="0"/>
              <w:divBdr>
                <w:top w:val="none" w:sz="0" w:space="0" w:color="auto"/>
                <w:left w:val="none" w:sz="0" w:space="0" w:color="auto"/>
                <w:bottom w:val="none" w:sz="0" w:space="0" w:color="auto"/>
                <w:right w:val="none" w:sz="0" w:space="0" w:color="auto"/>
              </w:divBdr>
              <w:divsChild>
                <w:div w:id="765002343">
                  <w:marLeft w:val="0"/>
                  <w:marRight w:val="0"/>
                  <w:marTop w:val="0"/>
                  <w:marBottom w:val="0"/>
                  <w:divBdr>
                    <w:top w:val="single" w:sz="4" w:space="0" w:color="E1E0DF"/>
                    <w:left w:val="single" w:sz="4" w:space="0" w:color="E1E0DF"/>
                    <w:bottom w:val="single" w:sz="4" w:space="0" w:color="E1E0DF"/>
                    <w:right w:val="single" w:sz="4" w:space="0" w:color="E1E0DF"/>
                  </w:divBdr>
                  <w:divsChild>
                    <w:div w:id="487135428">
                      <w:marLeft w:val="0"/>
                      <w:marRight w:val="0"/>
                      <w:marTop w:val="0"/>
                      <w:marBottom w:val="0"/>
                      <w:divBdr>
                        <w:top w:val="none" w:sz="0" w:space="0" w:color="auto"/>
                        <w:left w:val="none" w:sz="0" w:space="0" w:color="auto"/>
                        <w:bottom w:val="none" w:sz="0" w:space="0" w:color="auto"/>
                        <w:right w:val="none" w:sz="0" w:space="0" w:color="auto"/>
                      </w:divBdr>
                      <w:divsChild>
                        <w:div w:id="954217199">
                          <w:marLeft w:val="0"/>
                          <w:marRight w:val="0"/>
                          <w:marTop w:val="0"/>
                          <w:marBottom w:val="0"/>
                          <w:divBdr>
                            <w:top w:val="none" w:sz="0" w:space="0" w:color="auto"/>
                            <w:left w:val="none" w:sz="0" w:space="0" w:color="auto"/>
                            <w:bottom w:val="none" w:sz="0" w:space="0" w:color="auto"/>
                            <w:right w:val="none" w:sz="0" w:space="0" w:color="auto"/>
                          </w:divBdr>
                          <w:divsChild>
                            <w:div w:id="696010672">
                              <w:marLeft w:val="0"/>
                              <w:marRight w:val="0"/>
                              <w:marTop w:val="0"/>
                              <w:marBottom w:val="0"/>
                              <w:divBdr>
                                <w:top w:val="none" w:sz="0" w:space="0" w:color="auto"/>
                                <w:left w:val="none" w:sz="0" w:space="0" w:color="auto"/>
                                <w:bottom w:val="none" w:sz="0" w:space="0" w:color="auto"/>
                                <w:right w:val="none" w:sz="0" w:space="0" w:color="auto"/>
                              </w:divBdr>
                              <w:divsChild>
                                <w:div w:id="1344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778117">
      <w:bodyDiv w:val="1"/>
      <w:marLeft w:val="0"/>
      <w:marRight w:val="0"/>
      <w:marTop w:val="0"/>
      <w:marBottom w:val="0"/>
      <w:divBdr>
        <w:top w:val="none" w:sz="0" w:space="0" w:color="auto"/>
        <w:left w:val="none" w:sz="0" w:space="0" w:color="auto"/>
        <w:bottom w:val="none" w:sz="0" w:space="0" w:color="auto"/>
        <w:right w:val="none" w:sz="0" w:space="0" w:color="auto"/>
      </w:divBdr>
      <w:divsChild>
        <w:div w:id="796416916">
          <w:marLeft w:val="0"/>
          <w:marRight w:val="0"/>
          <w:marTop w:val="0"/>
          <w:marBottom w:val="0"/>
          <w:divBdr>
            <w:top w:val="none" w:sz="0" w:space="0" w:color="auto"/>
            <w:left w:val="none" w:sz="0" w:space="0" w:color="auto"/>
            <w:bottom w:val="none" w:sz="0" w:space="0" w:color="auto"/>
            <w:right w:val="none" w:sz="0" w:space="0" w:color="auto"/>
          </w:divBdr>
          <w:divsChild>
            <w:div w:id="256448675">
              <w:marLeft w:val="0"/>
              <w:marRight w:val="0"/>
              <w:marTop w:val="0"/>
              <w:marBottom w:val="0"/>
              <w:divBdr>
                <w:top w:val="none" w:sz="0" w:space="0" w:color="auto"/>
                <w:left w:val="none" w:sz="0" w:space="0" w:color="auto"/>
                <w:bottom w:val="none" w:sz="0" w:space="0" w:color="auto"/>
                <w:right w:val="none" w:sz="0" w:space="0" w:color="auto"/>
              </w:divBdr>
              <w:divsChild>
                <w:div w:id="191459873">
                  <w:marLeft w:val="0"/>
                  <w:marRight w:val="0"/>
                  <w:marTop w:val="0"/>
                  <w:marBottom w:val="0"/>
                  <w:divBdr>
                    <w:top w:val="single" w:sz="4" w:space="0" w:color="E1E0DF"/>
                    <w:left w:val="single" w:sz="4" w:space="0" w:color="E1E0DF"/>
                    <w:bottom w:val="single" w:sz="4" w:space="0" w:color="E1E0DF"/>
                    <w:right w:val="single" w:sz="4" w:space="0" w:color="E1E0DF"/>
                  </w:divBdr>
                  <w:divsChild>
                    <w:div w:id="620576339">
                      <w:marLeft w:val="0"/>
                      <w:marRight w:val="0"/>
                      <w:marTop w:val="0"/>
                      <w:marBottom w:val="0"/>
                      <w:divBdr>
                        <w:top w:val="none" w:sz="0" w:space="0" w:color="auto"/>
                        <w:left w:val="none" w:sz="0" w:space="0" w:color="auto"/>
                        <w:bottom w:val="none" w:sz="0" w:space="0" w:color="auto"/>
                        <w:right w:val="none" w:sz="0" w:space="0" w:color="auto"/>
                      </w:divBdr>
                      <w:divsChild>
                        <w:div w:id="1348755060">
                          <w:marLeft w:val="0"/>
                          <w:marRight w:val="0"/>
                          <w:marTop w:val="0"/>
                          <w:marBottom w:val="0"/>
                          <w:divBdr>
                            <w:top w:val="none" w:sz="0" w:space="0" w:color="auto"/>
                            <w:left w:val="none" w:sz="0" w:space="0" w:color="auto"/>
                            <w:bottom w:val="none" w:sz="0" w:space="0" w:color="auto"/>
                            <w:right w:val="none" w:sz="0" w:space="0" w:color="auto"/>
                          </w:divBdr>
                          <w:divsChild>
                            <w:div w:id="1290090672">
                              <w:marLeft w:val="0"/>
                              <w:marRight w:val="0"/>
                              <w:marTop w:val="0"/>
                              <w:marBottom w:val="0"/>
                              <w:divBdr>
                                <w:top w:val="none" w:sz="0" w:space="0" w:color="auto"/>
                                <w:left w:val="none" w:sz="0" w:space="0" w:color="auto"/>
                                <w:bottom w:val="none" w:sz="0" w:space="0" w:color="auto"/>
                                <w:right w:val="none" w:sz="0" w:space="0" w:color="auto"/>
                              </w:divBdr>
                              <w:divsChild>
                                <w:div w:id="5131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52887">
      <w:bodyDiv w:val="1"/>
      <w:marLeft w:val="0"/>
      <w:marRight w:val="0"/>
      <w:marTop w:val="0"/>
      <w:marBottom w:val="0"/>
      <w:divBdr>
        <w:top w:val="none" w:sz="0" w:space="0" w:color="auto"/>
        <w:left w:val="none" w:sz="0" w:space="0" w:color="auto"/>
        <w:bottom w:val="none" w:sz="0" w:space="0" w:color="auto"/>
        <w:right w:val="none" w:sz="0" w:space="0" w:color="auto"/>
      </w:divBdr>
      <w:divsChild>
        <w:div w:id="935790168">
          <w:marLeft w:val="0"/>
          <w:marRight w:val="0"/>
          <w:marTop w:val="0"/>
          <w:marBottom w:val="0"/>
          <w:divBdr>
            <w:top w:val="none" w:sz="0" w:space="0" w:color="auto"/>
            <w:left w:val="none" w:sz="0" w:space="0" w:color="auto"/>
            <w:bottom w:val="none" w:sz="0" w:space="0" w:color="auto"/>
            <w:right w:val="none" w:sz="0" w:space="0" w:color="auto"/>
          </w:divBdr>
          <w:divsChild>
            <w:div w:id="1110975255">
              <w:marLeft w:val="0"/>
              <w:marRight w:val="0"/>
              <w:marTop w:val="0"/>
              <w:marBottom w:val="0"/>
              <w:divBdr>
                <w:top w:val="none" w:sz="0" w:space="0" w:color="auto"/>
                <w:left w:val="none" w:sz="0" w:space="0" w:color="auto"/>
                <w:bottom w:val="none" w:sz="0" w:space="0" w:color="auto"/>
                <w:right w:val="none" w:sz="0" w:space="0" w:color="auto"/>
              </w:divBdr>
              <w:divsChild>
                <w:div w:id="1684091269">
                  <w:marLeft w:val="0"/>
                  <w:marRight w:val="0"/>
                  <w:marTop w:val="0"/>
                  <w:marBottom w:val="0"/>
                  <w:divBdr>
                    <w:top w:val="none" w:sz="0" w:space="0" w:color="auto"/>
                    <w:left w:val="none" w:sz="0" w:space="0" w:color="auto"/>
                    <w:bottom w:val="none" w:sz="0" w:space="0" w:color="auto"/>
                    <w:right w:val="none" w:sz="0" w:space="0" w:color="auto"/>
                  </w:divBdr>
                  <w:divsChild>
                    <w:div w:id="1970623466">
                      <w:marLeft w:val="0"/>
                      <w:marRight w:val="0"/>
                      <w:marTop w:val="0"/>
                      <w:marBottom w:val="0"/>
                      <w:divBdr>
                        <w:top w:val="none" w:sz="0" w:space="0" w:color="auto"/>
                        <w:left w:val="none" w:sz="0" w:space="0" w:color="auto"/>
                        <w:bottom w:val="none" w:sz="0" w:space="0" w:color="auto"/>
                        <w:right w:val="none" w:sz="0" w:space="0" w:color="auto"/>
                      </w:divBdr>
                      <w:divsChild>
                        <w:div w:id="31942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15613">
      <w:bodyDiv w:val="1"/>
      <w:marLeft w:val="0"/>
      <w:marRight w:val="0"/>
      <w:marTop w:val="0"/>
      <w:marBottom w:val="0"/>
      <w:divBdr>
        <w:top w:val="none" w:sz="0" w:space="0" w:color="auto"/>
        <w:left w:val="none" w:sz="0" w:space="0" w:color="auto"/>
        <w:bottom w:val="none" w:sz="0" w:space="0" w:color="auto"/>
        <w:right w:val="none" w:sz="0" w:space="0" w:color="auto"/>
      </w:divBdr>
      <w:divsChild>
        <w:div w:id="1728146325">
          <w:marLeft w:val="0"/>
          <w:marRight w:val="0"/>
          <w:marTop w:val="0"/>
          <w:marBottom w:val="0"/>
          <w:divBdr>
            <w:top w:val="none" w:sz="0" w:space="0" w:color="auto"/>
            <w:left w:val="none" w:sz="0" w:space="0" w:color="auto"/>
            <w:bottom w:val="none" w:sz="0" w:space="0" w:color="auto"/>
            <w:right w:val="none" w:sz="0" w:space="0" w:color="auto"/>
          </w:divBdr>
          <w:divsChild>
            <w:div w:id="72822940">
              <w:marLeft w:val="0"/>
              <w:marRight w:val="0"/>
              <w:marTop w:val="0"/>
              <w:marBottom w:val="0"/>
              <w:divBdr>
                <w:top w:val="none" w:sz="0" w:space="0" w:color="auto"/>
                <w:left w:val="none" w:sz="0" w:space="0" w:color="auto"/>
                <w:bottom w:val="none" w:sz="0" w:space="0" w:color="auto"/>
                <w:right w:val="none" w:sz="0" w:space="0" w:color="auto"/>
              </w:divBdr>
              <w:divsChild>
                <w:div w:id="1209146046">
                  <w:marLeft w:val="0"/>
                  <w:marRight w:val="0"/>
                  <w:marTop w:val="0"/>
                  <w:marBottom w:val="0"/>
                  <w:divBdr>
                    <w:top w:val="none" w:sz="0" w:space="0" w:color="auto"/>
                    <w:left w:val="none" w:sz="0" w:space="0" w:color="auto"/>
                    <w:bottom w:val="none" w:sz="0" w:space="0" w:color="auto"/>
                    <w:right w:val="none" w:sz="0" w:space="0" w:color="auto"/>
                  </w:divBdr>
                  <w:divsChild>
                    <w:div w:id="1667630652">
                      <w:marLeft w:val="0"/>
                      <w:marRight w:val="0"/>
                      <w:marTop w:val="0"/>
                      <w:marBottom w:val="0"/>
                      <w:divBdr>
                        <w:top w:val="none" w:sz="0" w:space="0" w:color="auto"/>
                        <w:left w:val="none" w:sz="0" w:space="0" w:color="auto"/>
                        <w:bottom w:val="none" w:sz="0" w:space="0" w:color="auto"/>
                        <w:right w:val="none" w:sz="0" w:space="0" w:color="auto"/>
                      </w:divBdr>
                      <w:divsChild>
                        <w:div w:id="6227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440158">
      <w:bodyDiv w:val="1"/>
      <w:marLeft w:val="0"/>
      <w:marRight w:val="0"/>
      <w:marTop w:val="0"/>
      <w:marBottom w:val="0"/>
      <w:divBdr>
        <w:top w:val="none" w:sz="0" w:space="0" w:color="auto"/>
        <w:left w:val="none" w:sz="0" w:space="0" w:color="auto"/>
        <w:bottom w:val="none" w:sz="0" w:space="0" w:color="auto"/>
        <w:right w:val="none" w:sz="0" w:space="0" w:color="auto"/>
      </w:divBdr>
      <w:divsChild>
        <w:div w:id="1996107508">
          <w:marLeft w:val="0"/>
          <w:marRight w:val="0"/>
          <w:marTop w:val="0"/>
          <w:marBottom w:val="0"/>
          <w:divBdr>
            <w:top w:val="none" w:sz="0" w:space="0" w:color="auto"/>
            <w:left w:val="none" w:sz="0" w:space="0" w:color="auto"/>
            <w:bottom w:val="none" w:sz="0" w:space="0" w:color="auto"/>
            <w:right w:val="none" w:sz="0" w:space="0" w:color="auto"/>
          </w:divBdr>
          <w:divsChild>
            <w:div w:id="1002514508">
              <w:marLeft w:val="0"/>
              <w:marRight w:val="0"/>
              <w:marTop w:val="0"/>
              <w:marBottom w:val="0"/>
              <w:divBdr>
                <w:top w:val="none" w:sz="0" w:space="0" w:color="auto"/>
                <w:left w:val="none" w:sz="0" w:space="0" w:color="auto"/>
                <w:bottom w:val="none" w:sz="0" w:space="0" w:color="auto"/>
                <w:right w:val="none" w:sz="0" w:space="0" w:color="auto"/>
              </w:divBdr>
              <w:divsChild>
                <w:div w:id="857743937">
                  <w:marLeft w:val="0"/>
                  <w:marRight w:val="0"/>
                  <w:marTop w:val="0"/>
                  <w:marBottom w:val="0"/>
                  <w:divBdr>
                    <w:top w:val="none" w:sz="0" w:space="0" w:color="auto"/>
                    <w:left w:val="none" w:sz="0" w:space="0" w:color="auto"/>
                    <w:bottom w:val="none" w:sz="0" w:space="0" w:color="auto"/>
                    <w:right w:val="none" w:sz="0" w:space="0" w:color="auto"/>
                  </w:divBdr>
                  <w:divsChild>
                    <w:div w:id="210117235">
                      <w:marLeft w:val="0"/>
                      <w:marRight w:val="0"/>
                      <w:marTop w:val="0"/>
                      <w:marBottom w:val="0"/>
                      <w:divBdr>
                        <w:top w:val="none" w:sz="0" w:space="0" w:color="auto"/>
                        <w:left w:val="none" w:sz="0" w:space="0" w:color="auto"/>
                        <w:bottom w:val="none" w:sz="0" w:space="0" w:color="auto"/>
                        <w:right w:val="none" w:sz="0" w:space="0" w:color="auto"/>
                      </w:divBdr>
                      <w:divsChild>
                        <w:div w:id="18786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332348">
      <w:bodyDiv w:val="1"/>
      <w:marLeft w:val="0"/>
      <w:marRight w:val="0"/>
      <w:marTop w:val="0"/>
      <w:marBottom w:val="0"/>
      <w:divBdr>
        <w:top w:val="none" w:sz="0" w:space="0" w:color="auto"/>
        <w:left w:val="none" w:sz="0" w:space="0" w:color="auto"/>
        <w:bottom w:val="none" w:sz="0" w:space="0" w:color="auto"/>
        <w:right w:val="none" w:sz="0" w:space="0" w:color="auto"/>
      </w:divBdr>
      <w:divsChild>
        <w:div w:id="1054889666">
          <w:marLeft w:val="0"/>
          <w:marRight w:val="0"/>
          <w:marTop w:val="0"/>
          <w:marBottom w:val="0"/>
          <w:divBdr>
            <w:top w:val="none" w:sz="0" w:space="0" w:color="auto"/>
            <w:left w:val="none" w:sz="0" w:space="0" w:color="auto"/>
            <w:bottom w:val="none" w:sz="0" w:space="0" w:color="auto"/>
            <w:right w:val="none" w:sz="0" w:space="0" w:color="auto"/>
          </w:divBdr>
          <w:divsChild>
            <w:div w:id="1138766062">
              <w:marLeft w:val="0"/>
              <w:marRight w:val="0"/>
              <w:marTop w:val="0"/>
              <w:marBottom w:val="0"/>
              <w:divBdr>
                <w:top w:val="none" w:sz="0" w:space="0" w:color="auto"/>
                <w:left w:val="none" w:sz="0" w:space="0" w:color="auto"/>
                <w:bottom w:val="none" w:sz="0" w:space="0" w:color="auto"/>
                <w:right w:val="none" w:sz="0" w:space="0" w:color="auto"/>
              </w:divBdr>
              <w:divsChild>
                <w:div w:id="80295157">
                  <w:marLeft w:val="0"/>
                  <w:marRight w:val="0"/>
                  <w:marTop w:val="0"/>
                  <w:marBottom w:val="0"/>
                  <w:divBdr>
                    <w:top w:val="none" w:sz="0" w:space="0" w:color="auto"/>
                    <w:left w:val="none" w:sz="0" w:space="0" w:color="auto"/>
                    <w:bottom w:val="none" w:sz="0" w:space="0" w:color="auto"/>
                    <w:right w:val="none" w:sz="0" w:space="0" w:color="auto"/>
                  </w:divBdr>
                  <w:divsChild>
                    <w:div w:id="592979520">
                      <w:marLeft w:val="0"/>
                      <w:marRight w:val="0"/>
                      <w:marTop w:val="0"/>
                      <w:marBottom w:val="0"/>
                      <w:divBdr>
                        <w:top w:val="none" w:sz="0" w:space="0" w:color="auto"/>
                        <w:left w:val="none" w:sz="0" w:space="0" w:color="auto"/>
                        <w:bottom w:val="none" w:sz="0" w:space="0" w:color="auto"/>
                        <w:right w:val="none" w:sz="0" w:space="0" w:color="auto"/>
                      </w:divBdr>
                      <w:divsChild>
                        <w:div w:id="8081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93036">
      <w:bodyDiv w:val="1"/>
      <w:marLeft w:val="0"/>
      <w:marRight w:val="0"/>
      <w:marTop w:val="0"/>
      <w:marBottom w:val="0"/>
      <w:divBdr>
        <w:top w:val="none" w:sz="0" w:space="0" w:color="auto"/>
        <w:left w:val="none" w:sz="0" w:space="0" w:color="auto"/>
        <w:bottom w:val="none" w:sz="0" w:space="0" w:color="auto"/>
        <w:right w:val="none" w:sz="0" w:space="0" w:color="auto"/>
      </w:divBdr>
      <w:divsChild>
        <w:div w:id="655113466">
          <w:marLeft w:val="0"/>
          <w:marRight w:val="0"/>
          <w:marTop w:val="0"/>
          <w:marBottom w:val="0"/>
          <w:divBdr>
            <w:top w:val="none" w:sz="0" w:space="0" w:color="auto"/>
            <w:left w:val="none" w:sz="0" w:space="0" w:color="auto"/>
            <w:bottom w:val="none" w:sz="0" w:space="0" w:color="auto"/>
            <w:right w:val="none" w:sz="0" w:space="0" w:color="auto"/>
          </w:divBdr>
          <w:divsChild>
            <w:div w:id="927468389">
              <w:marLeft w:val="0"/>
              <w:marRight w:val="0"/>
              <w:marTop w:val="0"/>
              <w:marBottom w:val="0"/>
              <w:divBdr>
                <w:top w:val="none" w:sz="0" w:space="0" w:color="auto"/>
                <w:left w:val="none" w:sz="0" w:space="0" w:color="auto"/>
                <w:bottom w:val="none" w:sz="0" w:space="0" w:color="auto"/>
                <w:right w:val="none" w:sz="0" w:space="0" w:color="auto"/>
              </w:divBdr>
              <w:divsChild>
                <w:div w:id="584069188">
                  <w:marLeft w:val="0"/>
                  <w:marRight w:val="0"/>
                  <w:marTop w:val="0"/>
                  <w:marBottom w:val="0"/>
                  <w:divBdr>
                    <w:top w:val="none" w:sz="0" w:space="0" w:color="auto"/>
                    <w:left w:val="none" w:sz="0" w:space="0" w:color="auto"/>
                    <w:bottom w:val="none" w:sz="0" w:space="0" w:color="auto"/>
                    <w:right w:val="none" w:sz="0" w:space="0" w:color="auto"/>
                  </w:divBdr>
                  <w:divsChild>
                    <w:div w:id="929236283">
                      <w:marLeft w:val="0"/>
                      <w:marRight w:val="0"/>
                      <w:marTop w:val="0"/>
                      <w:marBottom w:val="0"/>
                      <w:divBdr>
                        <w:top w:val="none" w:sz="0" w:space="0" w:color="auto"/>
                        <w:left w:val="none" w:sz="0" w:space="0" w:color="auto"/>
                        <w:bottom w:val="none" w:sz="0" w:space="0" w:color="auto"/>
                        <w:right w:val="none" w:sz="0" w:space="0" w:color="auto"/>
                      </w:divBdr>
                      <w:divsChild>
                        <w:div w:id="180303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296163">
      <w:bodyDiv w:val="1"/>
      <w:marLeft w:val="0"/>
      <w:marRight w:val="0"/>
      <w:marTop w:val="0"/>
      <w:marBottom w:val="0"/>
      <w:divBdr>
        <w:top w:val="none" w:sz="0" w:space="0" w:color="auto"/>
        <w:left w:val="none" w:sz="0" w:space="0" w:color="auto"/>
        <w:bottom w:val="none" w:sz="0" w:space="0" w:color="auto"/>
        <w:right w:val="none" w:sz="0" w:space="0" w:color="auto"/>
      </w:divBdr>
      <w:divsChild>
        <w:div w:id="1501117687">
          <w:marLeft w:val="0"/>
          <w:marRight w:val="0"/>
          <w:marTop w:val="0"/>
          <w:marBottom w:val="0"/>
          <w:divBdr>
            <w:top w:val="none" w:sz="0" w:space="0" w:color="auto"/>
            <w:left w:val="none" w:sz="0" w:space="0" w:color="auto"/>
            <w:bottom w:val="none" w:sz="0" w:space="0" w:color="auto"/>
            <w:right w:val="none" w:sz="0" w:space="0" w:color="auto"/>
          </w:divBdr>
          <w:divsChild>
            <w:div w:id="1653757143">
              <w:marLeft w:val="0"/>
              <w:marRight w:val="0"/>
              <w:marTop w:val="0"/>
              <w:marBottom w:val="0"/>
              <w:divBdr>
                <w:top w:val="none" w:sz="0" w:space="0" w:color="auto"/>
                <w:left w:val="none" w:sz="0" w:space="0" w:color="auto"/>
                <w:bottom w:val="none" w:sz="0" w:space="0" w:color="auto"/>
                <w:right w:val="none" w:sz="0" w:space="0" w:color="auto"/>
              </w:divBdr>
              <w:divsChild>
                <w:div w:id="1692100631">
                  <w:marLeft w:val="0"/>
                  <w:marRight w:val="0"/>
                  <w:marTop w:val="0"/>
                  <w:marBottom w:val="0"/>
                  <w:divBdr>
                    <w:top w:val="none" w:sz="0" w:space="0" w:color="auto"/>
                    <w:left w:val="none" w:sz="0" w:space="0" w:color="auto"/>
                    <w:bottom w:val="none" w:sz="0" w:space="0" w:color="auto"/>
                    <w:right w:val="none" w:sz="0" w:space="0" w:color="auto"/>
                  </w:divBdr>
                  <w:divsChild>
                    <w:div w:id="1787459632">
                      <w:marLeft w:val="0"/>
                      <w:marRight w:val="0"/>
                      <w:marTop w:val="0"/>
                      <w:marBottom w:val="0"/>
                      <w:divBdr>
                        <w:top w:val="none" w:sz="0" w:space="0" w:color="auto"/>
                        <w:left w:val="none" w:sz="0" w:space="0" w:color="auto"/>
                        <w:bottom w:val="none" w:sz="0" w:space="0" w:color="auto"/>
                        <w:right w:val="none" w:sz="0" w:space="0" w:color="auto"/>
                      </w:divBdr>
                      <w:divsChild>
                        <w:div w:id="7026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23947">
      <w:bodyDiv w:val="1"/>
      <w:marLeft w:val="0"/>
      <w:marRight w:val="0"/>
      <w:marTop w:val="0"/>
      <w:marBottom w:val="0"/>
      <w:divBdr>
        <w:top w:val="none" w:sz="0" w:space="0" w:color="auto"/>
        <w:left w:val="none" w:sz="0" w:space="0" w:color="auto"/>
        <w:bottom w:val="none" w:sz="0" w:space="0" w:color="auto"/>
        <w:right w:val="none" w:sz="0" w:space="0" w:color="auto"/>
      </w:divBdr>
      <w:divsChild>
        <w:div w:id="562301892">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sChild>
                <w:div w:id="979654145">
                  <w:marLeft w:val="0"/>
                  <w:marRight w:val="0"/>
                  <w:marTop w:val="0"/>
                  <w:marBottom w:val="0"/>
                  <w:divBdr>
                    <w:top w:val="single" w:sz="4" w:space="0" w:color="E1E0DF"/>
                    <w:left w:val="single" w:sz="4" w:space="0" w:color="E1E0DF"/>
                    <w:bottom w:val="single" w:sz="4" w:space="0" w:color="E1E0DF"/>
                    <w:right w:val="single" w:sz="4" w:space="0" w:color="E1E0DF"/>
                  </w:divBdr>
                  <w:divsChild>
                    <w:div w:id="883517008">
                      <w:marLeft w:val="0"/>
                      <w:marRight w:val="0"/>
                      <w:marTop w:val="0"/>
                      <w:marBottom w:val="0"/>
                      <w:divBdr>
                        <w:top w:val="none" w:sz="0" w:space="0" w:color="auto"/>
                        <w:left w:val="none" w:sz="0" w:space="0" w:color="auto"/>
                        <w:bottom w:val="none" w:sz="0" w:space="0" w:color="auto"/>
                        <w:right w:val="none" w:sz="0" w:space="0" w:color="auto"/>
                      </w:divBdr>
                      <w:divsChild>
                        <w:div w:id="751976153">
                          <w:marLeft w:val="0"/>
                          <w:marRight w:val="0"/>
                          <w:marTop w:val="0"/>
                          <w:marBottom w:val="0"/>
                          <w:divBdr>
                            <w:top w:val="none" w:sz="0" w:space="0" w:color="auto"/>
                            <w:left w:val="none" w:sz="0" w:space="0" w:color="auto"/>
                            <w:bottom w:val="none" w:sz="0" w:space="0" w:color="auto"/>
                            <w:right w:val="none" w:sz="0" w:space="0" w:color="auto"/>
                          </w:divBdr>
                          <w:divsChild>
                            <w:div w:id="1941378958">
                              <w:marLeft w:val="0"/>
                              <w:marRight w:val="0"/>
                              <w:marTop w:val="0"/>
                              <w:marBottom w:val="0"/>
                              <w:divBdr>
                                <w:top w:val="none" w:sz="0" w:space="0" w:color="auto"/>
                                <w:left w:val="none" w:sz="0" w:space="0" w:color="auto"/>
                                <w:bottom w:val="none" w:sz="0" w:space="0" w:color="auto"/>
                                <w:right w:val="none" w:sz="0" w:space="0" w:color="auto"/>
                              </w:divBdr>
                              <w:divsChild>
                                <w:div w:id="20701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798649">
      <w:bodyDiv w:val="1"/>
      <w:marLeft w:val="0"/>
      <w:marRight w:val="0"/>
      <w:marTop w:val="0"/>
      <w:marBottom w:val="0"/>
      <w:divBdr>
        <w:top w:val="none" w:sz="0" w:space="0" w:color="auto"/>
        <w:left w:val="none" w:sz="0" w:space="0" w:color="auto"/>
        <w:bottom w:val="none" w:sz="0" w:space="0" w:color="auto"/>
        <w:right w:val="none" w:sz="0" w:space="0" w:color="auto"/>
      </w:divBdr>
      <w:divsChild>
        <w:div w:id="497188652">
          <w:marLeft w:val="0"/>
          <w:marRight w:val="0"/>
          <w:marTop w:val="0"/>
          <w:marBottom w:val="0"/>
          <w:divBdr>
            <w:top w:val="none" w:sz="0" w:space="0" w:color="auto"/>
            <w:left w:val="none" w:sz="0" w:space="0" w:color="auto"/>
            <w:bottom w:val="none" w:sz="0" w:space="0" w:color="auto"/>
            <w:right w:val="none" w:sz="0" w:space="0" w:color="auto"/>
          </w:divBdr>
          <w:divsChild>
            <w:div w:id="1316880605">
              <w:marLeft w:val="0"/>
              <w:marRight w:val="0"/>
              <w:marTop w:val="0"/>
              <w:marBottom w:val="0"/>
              <w:divBdr>
                <w:top w:val="none" w:sz="0" w:space="0" w:color="auto"/>
                <w:left w:val="none" w:sz="0" w:space="0" w:color="auto"/>
                <w:bottom w:val="none" w:sz="0" w:space="0" w:color="auto"/>
                <w:right w:val="none" w:sz="0" w:space="0" w:color="auto"/>
              </w:divBdr>
              <w:divsChild>
                <w:div w:id="1052075044">
                  <w:marLeft w:val="0"/>
                  <w:marRight w:val="0"/>
                  <w:marTop w:val="0"/>
                  <w:marBottom w:val="0"/>
                  <w:divBdr>
                    <w:top w:val="single" w:sz="4" w:space="0" w:color="E1E0DF"/>
                    <w:left w:val="single" w:sz="4" w:space="0" w:color="E1E0DF"/>
                    <w:bottom w:val="single" w:sz="4" w:space="0" w:color="E1E0DF"/>
                    <w:right w:val="single" w:sz="4" w:space="0" w:color="E1E0DF"/>
                  </w:divBdr>
                  <w:divsChild>
                    <w:div w:id="149758676">
                      <w:marLeft w:val="0"/>
                      <w:marRight w:val="0"/>
                      <w:marTop w:val="0"/>
                      <w:marBottom w:val="0"/>
                      <w:divBdr>
                        <w:top w:val="none" w:sz="0" w:space="0" w:color="auto"/>
                        <w:left w:val="none" w:sz="0" w:space="0" w:color="auto"/>
                        <w:bottom w:val="none" w:sz="0" w:space="0" w:color="auto"/>
                        <w:right w:val="none" w:sz="0" w:space="0" w:color="auto"/>
                      </w:divBdr>
                      <w:divsChild>
                        <w:div w:id="267124946">
                          <w:marLeft w:val="0"/>
                          <w:marRight w:val="0"/>
                          <w:marTop w:val="0"/>
                          <w:marBottom w:val="0"/>
                          <w:divBdr>
                            <w:top w:val="none" w:sz="0" w:space="0" w:color="auto"/>
                            <w:left w:val="none" w:sz="0" w:space="0" w:color="auto"/>
                            <w:bottom w:val="none" w:sz="0" w:space="0" w:color="auto"/>
                            <w:right w:val="none" w:sz="0" w:space="0" w:color="auto"/>
                          </w:divBdr>
                          <w:divsChild>
                            <w:div w:id="190192779">
                              <w:marLeft w:val="0"/>
                              <w:marRight w:val="0"/>
                              <w:marTop w:val="0"/>
                              <w:marBottom w:val="0"/>
                              <w:divBdr>
                                <w:top w:val="none" w:sz="0" w:space="0" w:color="auto"/>
                                <w:left w:val="none" w:sz="0" w:space="0" w:color="auto"/>
                                <w:bottom w:val="none" w:sz="0" w:space="0" w:color="auto"/>
                                <w:right w:val="none" w:sz="0" w:space="0" w:color="auto"/>
                              </w:divBdr>
                              <w:divsChild>
                                <w:div w:id="188560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423300">
      <w:bodyDiv w:val="1"/>
      <w:marLeft w:val="0"/>
      <w:marRight w:val="0"/>
      <w:marTop w:val="0"/>
      <w:marBottom w:val="0"/>
      <w:divBdr>
        <w:top w:val="none" w:sz="0" w:space="0" w:color="auto"/>
        <w:left w:val="none" w:sz="0" w:space="0" w:color="auto"/>
        <w:bottom w:val="none" w:sz="0" w:space="0" w:color="auto"/>
        <w:right w:val="none" w:sz="0" w:space="0" w:color="auto"/>
      </w:divBdr>
      <w:divsChild>
        <w:div w:id="1009990883">
          <w:marLeft w:val="0"/>
          <w:marRight w:val="0"/>
          <w:marTop w:val="0"/>
          <w:marBottom w:val="0"/>
          <w:divBdr>
            <w:top w:val="none" w:sz="0" w:space="0" w:color="auto"/>
            <w:left w:val="none" w:sz="0" w:space="0" w:color="auto"/>
            <w:bottom w:val="none" w:sz="0" w:space="0" w:color="auto"/>
            <w:right w:val="none" w:sz="0" w:space="0" w:color="auto"/>
          </w:divBdr>
          <w:divsChild>
            <w:div w:id="1400517877">
              <w:marLeft w:val="0"/>
              <w:marRight w:val="0"/>
              <w:marTop w:val="0"/>
              <w:marBottom w:val="0"/>
              <w:divBdr>
                <w:top w:val="none" w:sz="0" w:space="0" w:color="auto"/>
                <w:left w:val="none" w:sz="0" w:space="0" w:color="auto"/>
                <w:bottom w:val="none" w:sz="0" w:space="0" w:color="auto"/>
                <w:right w:val="none" w:sz="0" w:space="0" w:color="auto"/>
              </w:divBdr>
              <w:divsChild>
                <w:div w:id="1482308544">
                  <w:marLeft w:val="0"/>
                  <w:marRight w:val="0"/>
                  <w:marTop w:val="0"/>
                  <w:marBottom w:val="0"/>
                  <w:divBdr>
                    <w:top w:val="none" w:sz="0" w:space="0" w:color="auto"/>
                    <w:left w:val="none" w:sz="0" w:space="0" w:color="auto"/>
                    <w:bottom w:val="none" w:sz="0" w:space="0" w:color="auto"/>
                    <w:right w:val="none" w:sz="0" w:space="0" w:color="auto"/>
                  </w:divBdr>
                  <w:divsChild>
                    <w:div w:id="1483041161">
                      <w:marLeft w:val="0"/>
                      <w:marRight w:val="0"/>
                      <w:marTop w:val="0"/>
                      <w:marBottom w:val="0"/>
                      <w:divBdr>
                        <w:top w:val="none" w:sz="0" w:space="0" w:color="auto"/>
                        <w:left w:val="none" w:sz="0" w:space="0" w:color="auto"/>
                        <w:bottom w:val="none" w:sz="0" w:space="0" w:color="auto"/>
                        <w:right w:val="none" w:sz="0" w:space="0" w:color="auto"/>
                      </w:divBdr>
                      <w:divsChild>
                        <w:div w:id="25424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12859">
      <w:bodyDiv w:val="1"/>
      <w:marLeft w:val="0"/>
      <w:marRight w:val="0"/>
      <w:marTop w:val="0"/>
      <w:marBottom w:val="0"/>
      <w:divBdr>
        <w:top w:val="none" w:sz="0" w:space="0" w:color="auto"/>
        <w:left w:val="none" w:sz="0" w:space="0" w:color="auto"/>
        <w:bottom w:val="none" w:sz="0" w:space="0" w:color="auto"/>
        <w:right w:val="none" w:sz="0" w:space="0" w:color="auto"/>
      </w:divBdr>
      <w:divsChild>
        <w:div w:id="162285669">
          <w:marLeft w:val="0"/>
          <w:marRight w:val="0"/>
          <w:marTop w:val="0"/>
          <w:marBottom w:val="0"/>
          <w:divBdr>
            <w:top w:val="none" w:sz="0" w:space="0" w:color="auto"/>
            <w:left w:val="none" w:sz="0" w:space="0" w:color="auto"/>
            <w:bottom w:val="none" w:sz="0" w:space="0" w:color="auto"/>
            <w:right w:val="none" w:sz="0" w:space="0" w:color="auto"/>
          </w:divBdr>
          <w:divsChild>
            <w:div w:id="1780174850">
              <w:marLeft w:val="0"/>
              <w:marRight w:val="0"/>
              <w:marTop w:val="0"/>
              <w:marBottom w:val="0"/>
              <w:divBdr>
                <w:top w:val="none" w:sz="0" w:space="0" w:color="auto"/>
                <w:left w:val="none" w:sz="0" w:space="0" w:color="auto"/>
                <w:bottom w:val="none" w:sz="0" w:space="0" w:color="auto"/>
                <w:right w:val="none" w:sz="0" w:space="0" w:color="auto"/>
              </w:divBdr>
              <w:divsChild>
                <w:div w:id="987788149">
                  <w:marLeft w:val="0"/>
                  <w:marRight w:val="0"/>
                  <w:marTop w:val="0"/>
                  <w:marBottom w:val="0"/>
                  <w:divBdr>
                    <w:top w:val="single" w:sz="4" w:space="0" w:color="E1E0DF"/>
                    <w:left w:val="single" w:sz="4" w:space="0" w:color="E1E0DF"/>
                    <w:bottom w:val="single" w:sz="4" w:space="0" w:color="E1E0DF"/>
                    <w:right w:val="single" w:sz="4" w:space="0" w:color="E1E0DF"/>
                  </w:divBdr>
                  <w:divsChild>
                    <w:div w:id="1441292560">
                      <w:marLeft w:val="0"/>
                      <w:marRight w:val="0"/>
                      <w:marTop w:val="0"/>
                      <w:marBottom w:val="0"/>
                      <w:divBdr>
                        <w:top w:val="none" w:sz="0" w:space="0" w:color="auto"/>
                        <w:left w:val="none" w:sz="0" w:space="0" w:color="auto"/>
                        <w:bottom w:val="none" w:sz="0" w:space="0" w:color="auto"/>
                        <w:right w:val="none" w:sz="0" w:space="0" w:color="auto"/>
                      </w:divBdr>
                      <w:divsChild>
                        <w:div w:id="1337148720">
                          <w:marLeft w:val="0"/>
                          <w:marRight w:val="0"/>
                          <w:marTop w:val="0"/>
                          <w:marBottom w:val="0"/>
                          <w:divBdr>
                            <w:top w:val="none" w:sz="0" w:space="0" w:color="auto"/>
                            <w:left w:val="none" w:sz="0" w:space="0" w:color="auto"/>
                            <w:bottom w:val="none" w:sz="0" w:space="0" w:color="auto"/>
                            <w:right w:val="none" w:sz="0" w:space="0" w:color="auto"/>
                          </w:divBdr>
                          <w:divsChild>
                            <w:div w:id="1006713502">
                              <w:marLeft w:val="0"/>
                              <w:marRight w:val="0"/>
                              <w:marTop w:val="0"/>
                              <w:marBottom w:val="0"/>
                              <w:divBdr>
                                <w:top w:val="none" w:sz="0" w:space="0" w:color="auto"/>
                                <w:left w:val="none" w:sz="0" w:space="0" w:color="auto"/>
                                <w:bottom w:val="none" w:sz="0" w:space="0" w:color="auto"/>
                                <w:right w:val="none" w:sz="0" w:space="0" w:color="auto"/>
                              </w:divBdr>
                              <w:divsChild>
                                <w:div w:id="4470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167042">
      <w:bodyDiv w:val="1"/>
      <w:marLeft w:val="0"/>
      <w:marRight w:val="0"/>
      <w:marTop w:val="0"/>
      <w:marBottom w:val="0"/>
      <w:divBdr>
        <w:top w:val="none" w:sz="0" w:space="0" w:color="auto"/>
        <w:left w:val="none" w:sz="0" w:space="0" w:color="auto"/>
        <w:bottom w:val="none" w:sz="0" w:space="0" w:color="auto"/>
        <w:right w:val="none" w:sz="0" w:space="0" w:color="auto"/>
      </w:divBdr>
      <w:divsChild>
        <w:div w:id="946473113">
          <w:marLeft w:val="0"/>
          <w:marRight w:val="0"/>
          <w:marTop w:val="0"/>
          <w:marBottom w:val="0"/>
          <w:divBdr>
            <w:top w:val="none" w:sz="0" w:space="0" w:color="auto"/>
            <w:left w:val="none" w:sz="0" w:space="0" w:color="auto"/>
            <w:bottom w:val="none" w:sz="0" w:space="0" w:color="auto"/>
            <w:right w:val="none" w:sz="0" w:space="0" w:color="auto"/>
          </w:divBdr>
          <w:divsChild>
            <w:div w:id="21057733">
              <w:marLeft w:val="0"/>
              <w:marRight w:val="0"/>
              <w:marTop w:val="0"/>
              <w:marBottom w:val="0"/>
              <w:divBdr>
                <w:top w:val="none" w:sz="0" w:space="0" w:color="auto"/>
                <w:left w:val="none" w:sz="0" w:space="0" w:color="auto"/>
                <w:bottom w:val="none" w:sz="0" w:space="0" w:color="auto"/>
                <w:right w:val="none" w:sz="0" w:space="0" w:color="auto"/>
              </w:divBdr>
              <w:divsChild>
                <w:div w:id="925580022">
                  <w:marLeft w:val="0"/>
                  <w:marRight w:val="0"/>
                  <w:marTop w:val="0"/>
                  <w:marBottom w:val="0"/>
                  <w:divBdr>
                    <w:top w:val="single" w:sz="4" w:space="0" w:color="E1E0DF"/>
                    <w:left w:val="single" w:sz="4" w:space="0" w:color="E1E0DF"/>
                    <w:bottom w:val="single" w:sz="4" w:space="0" w:color="E1E0DF"/>
                    <w:right w:val="single" w:sz="4" w:space="0" w:color="E1E0DF"/>
                  </w:divBdr>
                  <w:divsChild>
                    <w:div w:id="1040937369">
                      <w:marLeft w:val="0"/>
                      <w:marRight w:val="0"/>
                      <w:marTop w:val="0"/>
                      <w:marBottom w:val="0"/>
                      <w:divBdr>
                        <w:top w:val="none" w:sz="0" w:space="0" w:color="auto"/>
                        <w:left w:val="none" w:sz="0" w:space="0" w:color="auto"/>
                        <w:bottom w:val="none" w:sz="0" w:space="0" w:color="auto"/>
                        <w:right w:val="none" w:sz="0" w:space="0" w:color="auto"/>
                      </w:divBdr>
                      <w:divsChild>
                        <w:div w:id="1371882859">
                          <w:marLeft w:val="0"/>
                          <w:marRight w:val="0"/>
                          <w:marTop w:val="0"/>
                          <w:marBottom w:val="0"/>
                          <w:divBdr>
                            <w:top w:val="none" w:sz="0" w:space="0" w:color="auto"/>
                            <w:left w:val="none" w:sz="0" w:space="0" w:color="auto"/>
                            <w:bottom w:val="none" w:sz="0" w:space="0" w:color="auto"/>
                            <w:right w:val="none" w:sz="0" w:space="0" w:color="auto"/>
                          </w:divBdr>
                          <w:divsChild>
                            <w:div w:id="1411655678">
                              <w:marLeft w:val="0"/>
                              <w:marRight w:val="0"/>
                              <w:marTop w:val="0"/>
                              <w:marBottom w:val="0"/>
                              <w:divBdr>
                                <w:top w:val="none" w:sz="0" w:space="0" w:color="auto"/>
                                <w:left w:val="none" w:sz="0" w:space="0" w:color="auto"/>
                                <w:bottom w:val="none" w:sz="0" w:space="0" w:color="auto"/>
                                <w:right w:val="none" w:sz="0" w:space="0" w:color="auto"/>
                              </w:divBdr>
                              <w:divsChild>
                                <w:div w:id="13914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311429">
      <w:bodyDiv w:val="1"/>
      <w:marLeft w:val="0"/>
      <w:marRight w:val="0"/>
      <w:marTop w:val="0"/>
      <w:marBottom w:val="0"/>
      <w:divBdr>
        <w:top w:val="none" w:sz="0" w:space="0" w:color="auto"/>
        <w:left w:val="none" w:sz="0" w:space="0" w:color="auto"/>
        <w:bottom w:val="none" w:sz="0" w:space="0" w:color="auto"/>
        <w:right w:val="none" w:sz="0" w:space="0" w:color="auto"/>
      </w:divBdr>
      <w:divsChild>
        <w:div w:id="179901527">
          <w:marLeft w:val="0"/>
          <w:marRight w:val="0"/>
          <w:marTop w:val="0"/>
          <w:marBottom w:val="0"/>
          <w:divBdr>
            <w:top w:val="none" w:sz="0" w:space="0" w:color="auto"/>
            <w:left w:val="none" w:sz="0" w:space="0" w:color="auto"/>
            <w:bottom w:val="none" w:sz="0" w:space="0" w:color="auto"/>
            <w:right w:val="none" w:sz="0" w:space="0" w:color="auto"/>
          </w:divBdr>
          <w:divsChild>
            <w:div w:id="70466127">
              <w:marLeft w:val="0"/>
              <w:marRight w:val="0"/>
              <w:marTop w:val="0"/>
              <w:marBottom w:val="0"/>
              <w:divBdr>
                <w:top w:val="none" w:sz="0" w:space="0" w:color="auto"/>
                <w:left w:val="none" w:sz="0" w:space="0" w:color="auto"/>
                <w:bottom w:val="none" w:sz="0" w:space="0" w:color="auto"/>
                <w:right w:val="none" w:sz="0" w:space="0" w:color="auto"/>
              </w:divBdr>
              <w:divsChild>
                <w:div w:id="498421949">
                  <w:marLeft w:val="0"/>
                  <w:marRight w:val="0"/>
                  <w:marTop w:val="0"/>
                  <w:marBottom w:val="0"/>
                  <w:divBdr>
                    <w:top w:val="none" w:sz="0" w:space="0" w:color="auto"/>
                    <w:left w:val="none" w:sz="0" w:space="0" w:color="auto"/>
                    <w:bottom w:val="none" w:sz="0" w:space="0" w:color="auto"/>
                    <w:right w:val="none" w:sz="0" w:space="0" w:color="auto"/>
                  </w:divBdr>
                  <w:divsChild>
                    <w:div w:id="2027825893">
                      <w:marLeft w:val="0"/>
                      <w:marRight w:val="0"/>
                      <w:marTop w:val="0"/>
                      <w:marBottom w:val="0"/>
                      <w:divBdr>
                        <w:top w:val="none" w:sz="0" w:space="0" w:color="auto"/>
                        <w:left w:val="none" w:sz="0" w:space="0" w:color="auto"/>
                        <w:bottom w:val="none" w:sz="0" w:space="0" w:color="auto"/>
                        <w:right w:val="none" w:sz="0" w:space="0" w:color="auto"/>
                      </w:divBdr>
                      <w:divsChild>
                        <w:div w:id="1640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503212">
      <w:bodyDiv w:val="1"/>
      <w:marLeft w:val="0"/>
      <w:marRight w:val="0"/>
      <w:marTop w:val="0"/>
      <w:marBottom w:val="0"/>
      <w:divBdr>
        <w:top w:val="none" w:sz="0" w:space="0" w:color="auto"/>
        <w:left w:val="none" w:sz="0" w:space="0" w:color="auto"/>
        <w:bottom w:val="none" w:sz="0" w:space="0" w:color="auto"/>
        <w:right w:val="none" w:sz="0" w:space="0" w:color="auto"/>
      </w:divBdr>
      <w:divsChild>
        <w:div w:id="1436487150">
          <w:marLeft w:val="0"/>
          <w:marRight w:val="0"/>
          <w:marTop w:val="0"/>
          <w:marBottom w:val="0"/>
          <w:divBdr>
            <w:top w:val="none" w:sz="0" w:space="0" w:color="auto"/>
            <w:left w:val="none" w:sz="0" w:space="0" w:color="auto"/>
            <w:bottom w:val="none" w:sz="0" w:space="0" w:color="auto"/>
            <w:right w:val="none" w:sz="0" w:space="0" w:color="auto"/>
          </w:divBdr>
          <w:divsChild>
            <w:div w:id="282613708">
              <w:marLeft w:val="0"/>
              <w:marRight w:val="0"/>
              <w:marTop w:val="0"/>
              <w:marBottom w:val="0"/>
              <w:divBdr>
                <w:top w:val="none" w:sz="0" w:space="0" w:color="auto"/>
                <w:left w:val="none" w:sz="0" w:space="0" w:color="auto"/>
                <w:bottom w:val="none" w:sz="0" w:space="0" w:color="auto"/>
                <w:right w:val="none" w:sz="0" w:space="0" w:color="auto"/>
              </w:divBdr>
              <w:divsChild>
                <w:div w:id="363402852">
                  <w:marLeft w:val="0"/>
                  <w:marRight w:val="0"/>
                  <w:marTop w:val="0"/>
                  <w:marBottom w:val="0"/>
                  <w:divBdr>
                    <w:top w:val="single" w:sz="4" w:space="0" w:color="E1E0DF"/>
                    <w:left w:val="single" w:sz="4" w:space="0" w:color="E1E0DF"/>
                    <w:bottom w:val="single" w:sz="4" w:space="0" w:color="E1E0DF"/>
                    <w:right w:val="single" w:sz="4" w:space="0" w:color="E1E0DF"/>
                  </w:divBdr>
                  <w:divsChild>
                    <w:div w:id="5257104">
                      <w:marLeft w:val="0"/>
                      <w:marRight w:val="0"/>
                      <w:marTop w:val="0"/>
                      <w:marBottom w:val="0"/>
                      <w:divBdr>
                        <w:top w:val="none" w:sz="0" w:space="0" w:color="auto"/>
                        <w:left w:val="none" w:sz="0" w:space="0" w:color="auto"/>
                        <w:bottom w:val="none" w:sz="0" w:space="0" w:color="auto"/>
                        <w:right w:val="none" w:sz="0" w:space="0" w:color="auto"/>
                      </w:divBdr>
                      <w:divsChild>
                        <w:div w:id="2024277249">
                          <w:marLeft w:val="0"/>
                          <w:marRight w:val="0"/>
                          <w:marTop w:val="0"/>
                          <w:marBottom w:val="0"/>
                          <w:divBdr>
                            <w:top w:val="none" w:sz="0" w:space="0" w:color="auto"/>
                            <w:left w:val="none" w:sz="0" w:space="0" w:color="auto"/>
                            <w:bottom w:val="none" w:sz="0" w:space="0" w:color="auto"/>
                            <w:right w:val="none" w:sz="0" w:space="0" w:color="auto"/>
                          </w:divBdr>
                          <w:divsChild>
                            <w:div w:id="1701738891">
                              <w:marLeft w:val="0"/>
                              <w:marRight w:val="0"/>
                              <w:marTop w:val="0"/>
                              <w:marBottom w:val="0"/>
                              <w:divBdr>
                                <w:top w:val="none" w:sz="0" w:space="0" w:color="auto"/>
                                <w:left w:val="none" w:sz="0" w:space="0" w:color="auto"/>
                                <w:bottom w:val="none" w:sz="0" w:space="0" w:color="auto"/>
                                <w:right w:val="none" w:sz="0" w:space="0" w:color="auto"/>
                              </w:divBdr>
                              <w:divsChild>
                                <w:div w:id="20797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777617">
      <w:bodyDiv w:val="1"/>
      <w:marLeft w:val="0"/>
      <w:marRight w:val="0"/>
      <w:marTop w:val="0"/>
      <w:marBottom w:val="0"/>
      <w:divBdr>
        <w:top w:val="none" w:sz="0" w:space="0" w:color="auto"/>
        <w:left w:val="none" w:sz="0" w:space="0" w:color="auto"/>
        <w:bottom w:val="none" w:sz="0" w:space="0" w:color="auto"/>
        <w:right w:val="none" w:sz="0" w:space="0" w:color="auto"/>
      </w:divBdr>
      <w:divsChild>
        <w:div w:id="1595354438">
          <w:marLeft w:val="0"/>
          <w:marRight w:val="0"/>
          <w:marTop w:val="0"/>
          <w:marBottom w:val="0"/>
          <w:divBdr>
            <w:top w:val="none" w:sz="0" w:space="0" w:color="auto"/>
            <w:left w:val="none" w:sz="0" w:space="0" w:color="auto"/>
            <w:bottom w:val="none" w:sz="0" w:space="0" w:color="auto"/>
            <w:right w:val="none" w:sz="0" w:space="0" w:color="auto"/>
          </w:divBdr>
          <w:divsChild>
            <w:div w:id="1918518663">
              <w:marLeft w:val="0"/>
              <w:marRight w:val="0"/>
              <w:marTop w:val="0"/>
              <w:marBottom w:val="0"/>
              <w:divBdr>
                <w:top w:val="none" w:sz="0" w:space="0" w:color="auto"/>
                <w:left w:val="none" w:sz="0" w:space="0" w:color="auto"/>
                <w:bottom w:val="none" w:sz="0" w:space="0" w:color="auto"/>
                <w:right w:val="none" w:sz="0" w:space="0" w:color="auto"/>
              </w:divBdr>
              <w:divsChild>
                <w:div w:id="1526865044">
                  <w:marLeft w:val="0"/>
                  <w:marRight w:val="0"/>
                  <w:marTop w:val="0"/>
                  <w:marBottom w:val="0"/>
                  <w:divBdr>
                    <w:top w:val="single" w:sz="4" w:space="0" w:color="E1E0DF"/>
                    <w:left w:val="single" w:sz="4" w:space="0" w:color="E1E0DF"/>
                    <w:bottom w:val="single" w:sz="4" w:space="0" w:color="E1E0DF"/>
                    <w:right w:val="single" w:sz="4" w:space="0" w:color="E1E0DF"/>
                  </w:divBdr>
                  <w:divsChild>
                    <w:div w:id="1336228587">
                      <w:marLeft w:val="0"/>
                      <w:marRight w:val="0"/>
                      <w:marTop w:val="0"/>
                      <w:marBottom w:val="0"/>
                      <w:divBdr>
                        <w:top w:val="none" w:sz="0" w:space="0" w:color="auto"/>
                        <w:left w:val="none" w:sz="0" w:space="0" w:color="auto"/>
                        <w:bottom w:val="none" w:sz="0" w:space="0" w:color="auto"/>
                        <w:right w:val="none" w:sz="0" w:space="0" w:color="auto"/>
                      </w:divBdr>
                      <w:divsChild>
                        <w:div w:id="880871490">
                          <w:marLeft w:val="0"/>
                          <w:marRight w:val="0"/>
                          <w:marTop w:val="0"/>
                          <w:marBottom w:val="0"/>
                          <w:divBdr>
                            <w:top w:val="none" w:sz="0" w:space="0" w:color="auto"/>
                            <w:left w:val="none" w:sz="0" w:space="0" w:color="auto"/>
                            <w:bottom w:val="none" w:sz="0" w:space="0" w:color="auto"/>
                            <w:right w:val="none" w:sz="0" w:space="0" w:color="auto"/>
                          </w:divBdr>
                          <w:divsChild>
                            <w:div w:id="1416853107">
                              <w:marLeft w:val="0"/>
                              <w:marRight w:val="0"/>
                              <w:marTop w:val="0"/>
                              <w:marBottom w:val="0"/>
                              <w:divBdr>
                                <w:top w:val="none" w:sz="0" w:space="0" w:color="auto"/>
                                <w:left w:val="none" w:sz="0" w:space="0" w:color="auto"/>
                                <w:bottom w:val="none" w:sz="0" w:space="0" w:color="auto"/>
                                <w:right w:val="none" w:sz="0" w:space="0" w:color="auto"/>
                              </w:divBdr>
                              <w:divsChild>
                                <w:div w:id="10200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972985">
      <w:bodyDiv w:val="1"/>
      <w:marLeft w:val="0"/>
      <w:marRight w:val="0"/>
      <w:marTop w:val="0"/>
      <w:marBottom w:val="0"/>
      <w:divBdr>
        <w:top w:val="none" w:sz="0" w:space="0" w:color="auto"/>
        <w:left w:val="none" w:sz="0" w:space="0" w:color="auto"/>
        <w:bottom w:val="none" w:sz="0" w:space="0" w:color="auto"/>
        <w:right w:val="none" w:sz="0" w:space="0" w:color="auto"/>
      </w:divBdr>
      <w:divsChild>
        <w:div w:id="638651002">
          <w:marLeft w:val="0"/>
          <w:marRight w:val="0"/>
          <w:marTop w:val="0"/>
          <w:marBottom w:val="0"/>
          <w:divBdr>
            <w:top w:val="none" w:sz="0" w:space="0" w:color="auto"/>
            <w:left w:val="none" w:sz="0" w:space="0" w:color="auto"/>
            <w:bottom w:val="none" w:sz="0" w:space="0" w:color="auto"/>
            <w:right w:val="none" w:sz="0" w:space="0" w:color="auto"/>
          </w:divBdr>
          <w:divsChild>
            <w:div w:id="473530124">
              <w:marLeft w:val="0"/>
              <w:marRight w:val="0"/>
              <w:marTop w:val="0"/>
              <w:marBottom w:val="0"/>
              <w:divBdr>
                <w:top w:val="none" w:sz="0" w:space="0" w:color="auto"/>
                <w:left w:val="none" w:sz="0" w:space="0" w:color="auto"/>
                <w:bottom w:val="none" w:sz="0" w:space="0" w:color="auto"/>
                <w:right w:val="none" w:sz="0" w:space="0" w:color="auto"/>
              </w:divBdr>
              <w:divsChild>
                <w:div w:id="960191422">
                  <w:marLeft w:val="0"/>
                  <w:marRight w:val="0"/>
                  <w:marTop w:val="0"/>
                  <w:marBottom w:val="0"/>
                  <w:divBdr>
                    <w:top w:val="none" w:sz="0" w:space="0" w:color="auto"/>
                    <w:left w:val="none" w:sz="0" w:space="0" w:color="auto"/>
                    <w:bottom w:val="none" w:sz="0" w:space="0" w:color="auto"/>
                    <w:right w:val="none" w:sz="0" w:space="0" w:color="auto"/>
                  </w:divBdr>
                  <w:divsChild>
                    <w:div w:id="1590963748">
                      <w:marLeft w:val="0"/>
                      <w:marRight w:val="0"/>
                      <w:marTop w:val="0"/>
                      <w:marBottom w:val="0"/>
                      <w:divBdr>
                        <w:top w:val="none" w:sz="0" w:space="0" w:color="auto"/>
                        <w:left w:val="none" w:sz="0" w:space="0" w:color="auto"/>
                        <w:bottom w:val="none" w:sz="0" w:space="0" w:color="auto"/>
                        <w:right w:val="none" w:sz="0" w:space="0" w:color="auto"/>
                      </w:divBdr>
                      <w:divsChild>
                        <w:div w:id="110908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737163">
      <w:bodyDiv w:val="1"/>
      <w:marLeft w:val="0"/>
      <w:marRight w:val="0"/>
      <w:marTop w:val="0"/>
      <w:marBottom w:val="0"/>
      <w:divBdr>
        <w:top w:val="none" w:sz="0" w:space="0" w:color="auto"/>
        <w:left w:val="none" w:sz="0" w:space="0" w:color="auto"/>
        <w:bottom w:val="none" w:sz="0" w:space="0" w:color="auto"/>
        <w:right w:val="none" w:sz="0" w:space="0" w:color="auto"/>
      </w:divBdr>
      <w:divsChild>
        <w:div w:id="1787193924">
          <w:marLeft w:val="0"/>
          <w:marRight w:val="0"/>
          <w:marTop w:val="0"/>
          <w:marBottom w:val="0"/>
          <w:divBdr>
            <w:top w:val="none" w:sz="0" w:space="0" w:color="auto"/>
            <w:left w:val="none" w:sz="0" w:space="0" w:color="auto"/>
            <w:bottom w:val="none" w:sz="0" w:space="0" w:color="auto"/>
            <w:right w:val="none" w:sz="0" w:space="0" w:color="auto"/>
          </w:divBdr>
          <w:divsChild>
            <w:div w:id="153035227">
              <w:marLeft w:val="0"/>
              <w:marRight w:val="0"/>
              <w:marTop w:val="0"/>
              <w:marBottom w:val="0"/>
              <w:divBdr>
                <w:top w:val="none" w:sz="0" w:space="0" w:color="auto"/>
                <w:left w:val="none" w:sz="0" w:space="0" w:color="auto"/>
                <w:bottom w:val="none" w:sz="0" w:space="0" w:color="auto"/>
                <w:right w:val="none" w:sz="0" w:space="0" w:color="auto"/>
              </w:divBdr>
              <w:divsChild>
                <w:div w:id="993946889">
                  <w:marLeft w:val="0"/>
                  <w:marRight w:val="0"/>
                  <w:marTop w:val="0"/>
                  <w:marBottom w:val="0"/>
                  <w:divBdr>
                    <w:top w:val="single" w:sz="4" w:space="0" w:color="E1E0DF"/>
                    <w:left w:val="single" w:sz="4" w:space="0" w:color="E1E0DF"/>
                    <w:bottom w:val="single" w:sz="4" w:space="0" w:color="E1E0DF"/>
                    <w:right w:val="single" w:sz="4" w:space="0" w:color="E1E0DF"/>
                  </w:divBdr>
                  <w:divsChild>
                    <w:div w:id="1894734826">
                      <w:marLeft w:val="0"/>
                      <w:marRight w:val="0"/>
                      <w:marTop w:val="0"/>
                      <w:marBottom w:val="0"/>
                      <w:divBdr>
                        <w:top w:val="none" w:sz="0" w:space="0" w:color="auto"/>
                        <w:left w:val="none" w:sz="0" w:space="0" w:color="auto"/>
                        <w:bottom w:val="none" w:sz="0" w:space="0" w:color="auto"/>
                        <w:right w:val="none" w:sz="0" w:space="0" w:color="auto"/>
                      </w:divBdr>
                      <w:divsChild>
                        <w:div w:id="327370399">
                          <w:marLeft w:val="0"/>
                          <w:marRight w:val="0"/>
                          <w:marTop w:val="0"/>
                          <w:marBottom w:val="0"/>
                          <w:divBdr>
                            <w:top w:val="none" w:sz="0" w:space="0" w:color="auto"/>
                            <w:left w:val="none" w:sz="0" w:space="0" w:color="auto"/>
                            <w:bottom w:val="none" w:sz="0" w:space="0" w:color="auto"/>
                            <w:right w:val="none" w:sz="0" w:space="0" w:color="auto"/>
                          </w:divBdr>
                          <w:divsChild>
                            <w:div w:id="43797436">
                              <w:marLeft w:val="0"/>
                              <w:marRight w:val="0"/>
                              <w:marTop w:val="0"/>
                              <w:marBottom w:val="0"/>
                              <w:divBdr>
                                <w:top w:val="none" w:sz="0" w:space="0" w:color="auto"/>
                                <w:left w:val="none" w:sz="0" w:space="0" w:color="auto"/>
                                <w:bottom w:val="none" w:sz="0" w:space="0" w:color="auto"/>
                                <w:right w:val="none" w:sz="0" w:space="0" w:color="auto"/>
                              </w:divBdr>
                              <w:divsChild>
                                <w:div w:id="210614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669026">
      <w:bodyDiv w:val="1"/>
      <w:marLeft w:val="0"/>
      <w:marRight w:val="0"/>
      <w:marTop w:val="0"/>
      <w:marBottom w:val="0"/>
      <w:divBdr>
        <w:top w:val="none" w:sz="0" w:space="0" w:color="auto"/>
        <w:left w:val="none" w:sz="0" w:space="0" w:color="auto"/>
        <w:bottom w:val="none" w:sz="0" w:space="0" w:color="auto"/>
        <w:right w:val="none" w:sz="0" w:space="0" w:color="auto"/>
      </w:divBdr>
      <w:divsChild>
        <w:div w:id="2094155456">
          <w:marLeft w:val="0"/>
          <w:marRight w:val="0"/>
          <w:marTop w:val="0"/>
          <w:marBottom w:val="0"/>
          <w:divBdr>
            <w:top w:val="none" w:sz="0" w:space="0" w:color="auto"/>
            <w:left w:val="none" w:sz="0" w:space="0" w:color="auto"/>
            <w:bottom w:val="none" w:sz="0" w:space="0" w:color="auto"/>
            <w:right w:val="none" w:sz="0" w:space="0" w:color="auto"/>
          </w:divBdr>
          <w:divsChild>
            <w:div w:id="1793815723">
              <w:marLeft w:val="0"/>
              <w:marRight w:val="0"/>
              <w:marTop w:val="0"/>
              <w:marBottom w:val="0"/>
              <w:divBdr>
                <w:top w:val="none" w:sz="0" w:space="0" w:color="auto"/>
                <w:left w:val="none" w:sz="0" w:space="0" w:color="auto"/>
                <w:bottom w:val="none" w:sz="0" w:space="0" w:color="auto"/>
                <w:right w:val="none" w:sz="0" w:space="0" w:color="auto"/>
              </w:divBdr>
              <w:divsChild>
                <w:div w:id="1563951914">
                  <w:marLeft w:val="0"/>
                  <w:marRight w:val="0"/>
                  <w:marTop w:val="0"/>
                  <w:marBottom w:val="0"/>
                  <w:divBdr>
                    <w:top w:val="single" w:sz="4" w:space="0" w:color="E1E0DF"/>
                    <w:left w:val="single" w:sz="4" w:space="0" w:color="E1E0DF"/>
                    <w:bottom w:val="single" w:sz="4" w:space="0" w:color="E1E0DF"/>
                    <w:right w:val="single" w:sz="4" w:space="0" w:color="E1E0DF"/>
                  </w:divBdr>
                  <w:divsChild>
                    <w:div w:id="1291088049">
                      <w:marLeft w:val="0"/>
                      <w:marRight w:val="0"/>
                      <w:marTop w:val="0"/>
                      <w:marBottom w:val="0"/>
                      <w:divBdr>
                        <w:top w:val="none" w:sz="0" w:space="0" w:color="auto"/>
                        <w:left w:val="none" w:sz="0" w:space="0" w:color="auto"/>
                        <w:bottom w:val="none" w:sz="0" w:space="0" w:color="auto"/>
                        <w:right w:val="none" w:sz="0" w:space="0" w:color="auto"/>
                      </w:divBdr>
                      <w:divsChild>
                        <w:div w:id="901215012">
                          <w:marLeft w:val="0"/>
                          <w:marRight w:val="0"/>
                          <w:marTop w:val="0"/>
                          <w:marBottom w:val="0"/>
                          <w:divBdr>
                            <w:top w:val="none" w:sz="0" w:space="0" w:color="auto"/>
                            <w:left w:val="none" w:sz="0" w:space="0" w:color="auto"/>
                            <w:bottom w:val="none" w:sz="0" w:space="0" w:color="auto"/>
                            <w:right w:val="none" w:sz="0" w:space="0" w:color="auto"/>
                          </w:divBdr>
                          <w:divsChild>
                            <w:div w:id="2038384626">
                              <w:marLeft w:val="0"/>
                              <w:marRight w:val="0"/>
                              <w:marTop w:val="0"/>
                              <w:marBottom w:val="0"/>
                              <w:divBdr>
                                <w:top w:val="none" w:sz="0" w:space="0" w:color="auto"/>
                                <w:left w:val="none" w:sz="0" w:space="0" w:color="auto"/>
                                <w:bottom w:val="none" w:sz="0" w:space="0" w:color="auto"/>
                                <w:right w:val="none" w:sz="0" w:space="0" w:color="auto"/>
                              </w:divBdr>
                              <w:divsChild>
                                <w:div w:id="1995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743383">
      <w:bodyDiv w:val="1"/>
      <w:marLeft w:val="0"/>
      <w:marRight w:val="0"/>
      <w:marTop w:val="0"/>
      <w:marBottom w:val="0"/>
      <w:divBdr>
        <w:top w:val="none" w:sz="0" w:space="0" w:color="auto"/>
        <w:left w:val="none" w:sz="0" w:space="0" w:color="auto"/>
        <w:bottom w:val="none" w:sz="0" w:space="0" w:color="auto"/>
        <w:right w:val="none" w:sz="0" w:space="0" w:color="auto"/>
      </w:divBdr>
      <w:divsChild>
        <w:div w:id="2142526977">
          <w:marLeft w:val="0"/>
          <w:marRight w:val="0"/>
          <w:marTop w:val="0"/>
          <w:marBottom w:val="0"/>
          <w:divBdr>
            <w:top w:val="none" w:sz="0" w:space="0" w:color="auto"/>
            <w:left w:val="none" w:sz="0" w:space="0" w:color="auto"/>
            <w:bottom w:val="none" w:sz="0" w:space="0" w:color="auto"/>
            <w:right w:val="none" w:sz="0" w:space="0" w:color="auto"/>
          </w:divBdr>
          <w:divsChild>
            <w:div w:id="1687901487">
              <w:marLeft w:val="0"/>
              <w:marRight w:val="0"/>
              <w:marTop w:val="0"/>
              <w:marBottom w:val="0"/>
              <w:divBdr>
                <w:top w:val="none" w:sz="0" w:space="0" w:color="auto"/>
                <w:left w:val="none" w:sz="0" w:space="0" w:color="auto"/>
                <w:bottom w:val="none" w:sz="0" w:space="0" w:color="auto"/>
                <w:right w:val="none" w:sz="0" w:space="0" w:color="auto"/>
              </w:divBdr>
              <w:divsChild>
                <w:div w:id="291910218">
                  <w:marLeft w:val="0"/>
                  <w:marRight w:val="0"/>
                  <w:marTop w:val="0"/>
                  <w:marBottom w:val="0"/>
                  <w:divBdr>
                    <w:top w:val="single" w:sz="4" w:space="0" w:color="E1E0DF"/>
                    <w:left w:val="single" w:sz="4" w:space="0" w:color="E1E0DF"/>
                    <w:bottom w:val="single" w:sz="4" w:space="0" w:color="E1E0DF"/>
                    <w:right w:val="single" w:sz="4" w:space="0" w:color="E1E0DF"/>
                  </w:divBdr>
                  <w:divsChild>
                    <w:div w:id="337077235">
                      <w:marLeft w:val="0"/>
                      <w:marRight w:val="0"/>
                      <w:marTop w:val="0"/>
                      <w:marBottom w:val="0"/>
                      <w:divBdr>
                        <w:top w:val="none" w:sz="0" w:space="0" w:color="auto"/>
                        <w:left w:val="none" w:sz="0" w:space="0" w:color="auto"/>
                        <w:bottom w:val="none" w:sz="0" w:space="0" w:color="auto"/>
                        <w:right w:val="none" w:sz="0" w:space="0" w:color="auto"/>
                      </w:divBdr>
                      <w:divsChild>
                        <w:div w:id="719131199">
                          <w:marLeft w:val="0"/>
                          <w:marRight w:val="0"/>
                          <w:marTop w:val="0"/>
                          <w:marBottom w:val="0"/>
                          <w:divBdr>
                            <w:top w:val="none" w:sz="0" w:space="0" w:color="auto"/>
                            <w:left w:val="none" w:sz="0" w:space="0" w:color="auto"/>
                            <w:bottom w:val="none" w:sz="0" w:space="0" w:color="auto"/>
                            <w:right w:val="none" w:sz="0" w:space="0" w:color="auto"/>
                          </w:divBdr>
                          <w:divsChild>
                            <w:div w:id="1447307371">
                              <w:marLeft w:val="0"/>
                              <w:marRight w:val="0"/>
                              <w:marTop w:val="0"/>
                              <w:marBottom w:val="0"/>
                              <w:divBdr>
                                <w:top w:val="none" w:sz="0" w:space="0" w:color="auto"/>
                                <w:left w:val="none" w:sz="0" w:space="0" w:color="auto"/>
                                <w:bottom w:val="none" w:sz="0" w:space="0" w:color="auto"/>
                                <w:right w:val="none" w:sz="0" w:space="0" w:color="auto"/>
                              </w:divBdr>
                              <w:divsChild>
                                <w:div w:id="4741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1537">
      <w:bodyDiv w:val="1"/>
      <w:marLeft w:val="0"/>
      <w:marRight w:val="0"/>
      <w:marTop w:val="0"/>
      <w:marBottom w:val="0"/>
      <w:divBdr>
        <w:top w:val="none" w:sz="0" w:space="0" w:color="auto"/>
        <w:left w:val="none" w:sz="0" w:space="0" w:color="auto"/>
        <w:bottom w:val="none" w:sz="0" w:space="0" w:color="auto"/>
        <w:right w:val="none" w:sz="0" w:space="0" w:color="auto"/>
      </w:divBdr>
      <w:divsChild>
        <w:div w:id="674919398">
          <w:marLeft w:val="0"/>
          <w:marRight w:val="0"/>
          <w:marTop w:val="0"/>
          <w:marBottom w:val="0"/>
          <w:divBdr>
            <w:top w:val="none" w:sz="0" w:space="0" w:color="auto"/>
            <w:left w:val="none" w:sz="0" w:space="0" w:color="auto"/>
            <w:bottom w:val="none" w:sz="0" w:space="0" w:color="auto"/>
            <w:right w:val="none" w:sz="0" w:space="0" w:color="auto"/>
          </w:divBdr>
          <w:divsChild>
            <w:div w:id="1002050012">
              <w:marLeft w:val="0"/>
              <w:marRight w:val="0"/>
              <w:marTop w:val="0"/>
              <w:marBottom w:val="0"/>
              <w:divBdr>
                <w:top w:val="none" w:sz="0" w:space="0" w:color="auto"/>
                <w:left w:val="none" w:sz="0" w:space="0" w:color="auto"/>
                <w:bottom w:val="none" w:sz="0" w:space="0" w:color="auto"/>
                <w:right w:val="none" w:sz="0" w:space="0" w:color="auto"/>
              </w:divBdr>
              <w:divsChild>
                <w:div w:id="1969774023">
                  <w:marLeft w:val="0"/>
                  <w:marRight w:val="0"/>
                  <w:marTop w:val="0"/>
                  <w:marBottom w:val="0"/>
                  <w:divBdr>
                    <w:top w:val="single" w:sz="4" w:space="0" w:color="E1E0DF"/>
                    <w:left w:val="single" w:sz="4" w:space="0" w:color="E1E0DF"/>
                    <w:bottom w:val="single" w:sz="4" w:space="0" w:color="E1E0DF"/>
                    <w:right w:val="single" w:sz="4" w:space="0" w:color="E1E0DF"/>
                  </w:divBdr>
                  <w:divsChild>
                    <w:div w:id="93138837">
                      <w:marLeft w:val="0"/>
                      <w:marRight w:val="0"/>
                      <w:marTop w:val="0"/>
                      <w:marBottom w:val="0"/>
                      <w:divBdr>
                        <w:top w:val="none" w:sz="0" w:space="0" w:color="auto"/>
                        <w:left w:val="none" w:sz="0" w:space="0" w:color="auto"/>
                        <w:bottom w:val="none" w:sz="0" w:space="0" w:color="auto"/>
                        <w:right w:val="none" w:sz="0" w:space="0" w:color="auto"/>
                      </w:divBdr>
                      <w:divsChild>
                        <w:div w:id="1738554502">
                          <w:marLeft w:val="0"/>
                          <w:marRight w:val="0"/>
                          <w:marTop w:val="0"/>
                          <w:marBottom w:val="0"/>
                          <w:divBdr>
                            <w:top w:val="none" w:sz="0" w:space="0" w:color="auto"/>
                            <w:left w:val="none" w:sz="0" w:space="0" w:color="auto"/>
                            <w:bottom w:val="none" w:sz="0" w:space="0" w:color="auto"/>
                            <w:right w:val="none" w:sz="0" w:space="0" w:color="auto"/>
                          </w:divBdr>
                          <w:divsChild>
                            <w:div w:id="600454244">
                              <w:marLeft w:val="0"/>
                              <w:marRight w:val="0"/>
                              <w:marTop w:val="0"/>
                              <w:marBottom w:val="0"/>
                              <w:divBdr>
                                <w:top w:val="none" w:sz="0" w:space="0" w:color="auto"/>
                                <w:left w:val="none" w:sz="0" w:space="0" w:color="auto"/>
                                <w:bottom w:val="none" w:sz="0" w:space="0" w:color="auto"/>
                                <w:right w:val="none" w:sz="0" w:space="0" w:color="auto"/>
                              </w:divBdr>
                              <w:divsChild>
                                <w:div w:id="13812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823957">
      <w:bodyDiv w:val="1"/>
      <w:marLeft w:val="0"/>
      <w:marRight w:val="0"/>
      <w:marTop w:val="0"/>
      <w:marBottom w:val="0"/>
      <w:divBdr>
        <w:top w:val="none" w:sz="0" w:space="0" w:color="auto"/>
        <w:left w:val="none" w:sz="0" w:space="0" w:color="auto"/>
        <w:bottom w:val="none" w:sz="0" w:space="0" w:color="auto"/>
        <w:right w:val="none" w:sz="0" w:space="0" w:color="auto"/>
      </w:divBdr>
      <w:divsChild>
        <w:div w:id="1838840263">
          <w:marLeft w:val="0"/>
          <w:marRight w:val="0"/>
          <w:marTop w:val="0"/>
          <w:marBottom w:val="0"/>
          <w:divBdr>
            <w:top w:val="none" w:sz="0" w:space="0" w:color="auto"/>
            <w:left w:val="none" w:sz="0" w:space="0" w:color="auto"/>
            <w:bottom w:val="none" w:sz="0" w:space="0" w:color="auto"/>
            <w:right w:val="none" w:sz="0" w:space="0" w:color="auto"/>
          </w:divBdr>
          <w:divsChild>
            <w:div w:id="1029374071">
              <w:marLeft w:val="0"/>
              <w:marRight w:val="0"/>
              <w:marTop w:val="0"/>
              <w:marBottom w:val="0"/>
              <w:divBdr>
                <w:top w:val="none" w:sz="0" w:space="0" w:color="auto"/>
                <w:left w:val="none" w:sz="0" w:space="0" w:color="auto"/>
                <w:bottom w:val="none" w:sz="0" w:space="0" w:color="auto"/>
                <w:right w:val="none" w:sz="0" w:space="0" w:color="auto"/>
              </w:divBdr>
              <w:divsChild>
                <w:div w:id="770010218">
                  <w:marLeft w:val="0"/>
                  <w:marRight w:val="0"/>
                  <w:marTop w:val="0"/>
                  <w:marBottom w:val="0"/>
                  <w:divBdr>
                    <w:top w:val="single" w:sz="4" w:space="0" w:color="E1E0DF"/>
                    <w:left w:val="single" w:sz="4" w:space="0" w:color="E1E0DF"/>
                    <w:bottom w:val="single" w:sz="4" w:space="0" w:color="E1E0DF"/>
                    <w:right w:val="single" w:sz="4" w:space="0" w:color="E1E0DF"/>
                  </w:divBdr>
                  <w:divsChild>
                    <w:div w:id="162549990">
                      <w:marLeft w:val="0"/>
                      <w:marRight w:val="0"/>
                      <w:marTop w:val="0"/>
                      <w:marBottom w:val="0"/>
                      <w:divBdr>
                        <w:top w:val="none" w:sz="0" w:space="0" w:color="auto"/>
                        <w:left w:val="none" w:sz="0" w:space="0" w:color="auto"/>
                        <w:bottom w:val="none" w:sz="0" w:space="0" w:color="auto"/>
                        <w:right w:val="none" w:sz="0" w:space="0" w:color="auto"/>
                      </w:divBdr>
                      <w:divsChild>
                        <w:div w:id="1587885630">
                          <w:marLeft w:val="0"/>
                          <w:marRight w:val="0"/>
                          <w:marTop w:val="0"/>
                          <w:marBottom w:val="0"/>
                          <w:divBdr>
                            <w:top w:val="none" w:sz="0" w:space="0" w:color="auto"/>
                            <w:left w:val="none" w:sz="0" w:space="0" w:color="auto"/>
                            <w:bottom w:val="none" w:sz="0" w:space="0" w:color="auto"/>
                            <w:right w:val="none" w:sz="0" w:space="0" w:color="auto"/>
                          </w:divBdr>
                          <w:divsChild>
                            <w:div w:id="358239273">
                              <w:marLeft w:val="0"/>
                              <w:marRight w:val="0"/>
                              <w:marTop w:val="0"/>
                              <w:marBottom w:val="0"/>
                              <w:divBdr>
                                <w:top w:val="none" w:sz="0" w:space="0" w:color="auto"/>
                                <w:left w:val="none" w:sz="0" w:space="0" w:color="auto"/>
                                <w:bottom w:val="none" w:sz="0" w:space="0" w:color="auto"/>
                                <w:right w:val="none" w:sz="0" w:space="0" w:color="auto"/>
                              </w:divBdr>
                              <w:divsChild>
                                <w:div w:id="15050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173706">
      <w:bodyDiv w:val="1"/>
      <w:marLeft w:val="0"/>
      <w:marRight w:val="0"/>
      <w:marTop w:val="0"/>
      <w:marBottom w:val="0"/>
      <w:divBdr>
        <w:top w:val="none" w:sz="0" w:space="0" w:color="auto"/>
        <w:left w:val="none" w:sz="0" w:space="0" w:color="auto"/>
        <w:bottom w:val="none" w:sz="0" w:space="0" w:color="auto"/>
        <w:right w:val="none" w:sz="0" w:space="0" w:color="auto"/>
      </w:divBdr>
      <w:divsChild>
        <w:div w:id="414861019">
          <w:marLeft w:val="0"/>
          <w:marRight w:val="0"/>
          <w:marTop w:val="0"/>
          <w:marBottom w:val="0"/>
          <w:divBdr>
            <w:top w:val="none" w:sz="0" w:space="0" w:color="auto"/>
            <w:left w:val="none" w:sz="0" w:space="0" w:color="auto"/>
            <w:bottom w:val="none" w:sz="0" w:space="0" w:color="auto"/>
            <w:right w:val="none" w:sz="0" w:space="0" w:color="auto"/>
          </w:divBdr>
          <w:divsChild>
            <w:div w:id="1997957148">
              <w:marLeft w:val="0"/>
              <w:marRight w:val="0"/>
              <w:marTop w:val="0"/>
              <w:marBottom w:val="0"/>
              <w:divBdr>
                <w:top w:val="none" w:sz="0" w:space="0" w:color="auto"/>
                <w:left w:val="none" w:sz="0" w:space="0" w:color="auto"/>
                <w:bottom w:val="none" w:sz="0" w:space="0" w:color="auto"/>
                <w:right w:val="none" w:sz="0" w:space="0" w:color="auto"/>
              </w:divBdr>
              <w:divsChild>
                <w:div w:id="1539776117">
                  <w:marLeft w:val="0"/>
                  <w:marRight w:val="0"/>
                  <w:marTop w:val="0"/>
                  <w:marBottom w:val="0"/>
                  <w:divBdr>
                    <w:top w:val="none" w:sz="0" w:space="0" w:color="auto"/>
                    <w:left w:val="none" w:sz="0" w:space="0" w:color="auto"/>
                    <w:bottom w:val="none" w:sz="0" w:space="0" w:color="auto"/>
                    <w:right w:val="none" w:sz="0" w:space="0" w:color="auto"/>
                  </w:divBdr>
                  <w:divsChild>
                    <w:div w:id="1395813406">
                      <w:marLeft w:val="0"/>
                      <w:marRight w:val="0"/>
                      <w:marTop w:val="0"/>
                      <w:marBottom w:val="0"/>
                      <w:divBdr>
                        <w:top w:val="none" w:sz="0" w:space="0" w:color="auto"/>
                        <w:left w:val="none" w:sz="0" w:space="0" w:color="auto"/>
                        <w:bottom w:val="none" w:sz="0" w:space="0" w:color="auto"/>
                        <w:right w:val="none" w:sz="0" w:space="0" w:color="auto"/>
                      </w:divBdr>
                      <w:divsChild>
                        <w:div w:id="16510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918023">
      <w:bodyDiv w:val="1"/>
      <w:marLeft w:val="0"/>
      <w:marRight w:val="0"/>
      <w:marTop w:val="0"/>
      <w:marBottom w:val="0"/>
      <w:divBdr>
        <w:top w:val="none" w:sz="0" w:space="0" w:color="auto"/>
        <w:left w:val="none" w:sz="0" w:space="0" w:color="auto"/>
        <w:bottom w:val="none" w:sz="0" w:space="0" w:color="auto"/>
        <w:right w:val="none" w:sz="0" w:space="0" w:color="auto"/>
      </w:divBdr>
      <w:divsChild>
        <w:div w:id="969899440">
          <w:marLeft w:val="0"/>
          <w:marRight w:val="0"/>
          <w:marTop w:val="0"/>
          <w:marBottom w:val="0"/>
          <w:divBdr>
            <w:top w:val="none" w:sz="0" w:space="0" w:color="auto"/>
            <w:left w:val="none" w:sz="0" w:space="0" w:color="auto"/>
            <w:bottom w:val="none" w:sz="0" w:space="0" w:color="auto"/>
            <w:right w:val="none" w:sz="0" w:space="0" w:color="auto"/>
          </w:divBdr>
          <w:divsChild>
            <w:div w:id="727074879">
              <w:marLeft w:val="0"/>
              <w:marRight w:val="0"/>
              <w:marTop w:val="0"/>
              <w:marBottom w:val="0"/>
              <w:divBdr>
                <w:top w:val="none" w:sz="0" w:space="0" w:color="auto"/>
                <w:left w:val="none" w:sz="0" w:space="0" w:color="auto"/>
                <w:bottom w:val="none" w:sz="0" w:space="0" w:color="auto"/>
                <w:right w:val="none" w:sz="0" w:space="0" w:color="auto"/>
              </w:divBdr>
              <w:divsChild>
                <w:div w:id="1451823576">
                  <w:marLeft w:val="0"/>
                  <w:marRight w:val="0"/>
                  <w:marTop w:val="0"/>
                  <w:marBottom w:val="0"/>
                  <w:divBdr>
                    <w:top w:val="single" w:sz="4" w:space="0" w:color="E1E0DF"/>
                    <w:left w:val="single" w:sz="4" w:space="0" w:color="E1E0DF"/>
                    <w:bottom w:val="single" w:sz="4" w:space="0" w:color="E1E0DF"/>
                    <w:right w:val="single" w:sz="4" w:space="0" w:color="E1E0DF"/>
                  </w:divBdr>
                  <w:divsChild>
                    <w:div w:id="877200023">
                      <w:marLeft w:val="0"/>
                      <w:marRight w:val="0"/>
                      <w:marTop w:val="0"/>
                      <w:marBottom w:val="0"/>
                      <w:divBdr>
                        <w:top w:val="none" w:sz="0" w:space="0" w:color="auto"/>
                        <w:left w:val="none" w:sz="0" w:space="0" w:color="auto"/>
                        <w:bottom w:val="none" w:sz="0" w:space="0" w:color="auto"/>
                        <w:right w:val="none" w:sz="0" w:space="0" w:color="auto"/>
                      </w:divBdr>
                      <w:divsChild>
                        <w:div w:id="406266246">
                          <w:marLeft w:val="0"/>
                          <w:marRight w:val="0"/>
                          <w:marTop w:val="0"/>
                          <w:marBottom w:val="0"/>
                          <w:divBdr>
                            <w:top w:val="none" w:sz="0" w:space="0" w:color="auto"/>
                            <w:left w:val="none" w:sz="0" w:space="0" w:color="auto"/>
                            <w:bottom w:val="none" w:sz="0" w:space="0" w:color="auto"/>
                            <w:right w:val="none" w:sz="0" w:space="0" w:color="auto"/>
                          </w:divBdr>
                          <w:divsChild>
                            <w:div w:id="1656839582">
                              <w:marLeft w:val="0"/>
                              <w:marRight w:val="0"/>
                              <w:marTop w:val="0"/>
                              <w:marBottom w:val="0"/>
                              <w:divBdr>
                                <w:top w:val="none" w:sz="0" w:space="0" w:color="auto"/>
                                <w:left w:val="none" w:sz="0" w:space="0" w:color="auto"/>
                                <w:bottom w:val="none" w:sz="0" w:space="0" w:color="auto"/>
                                <w:right w:val="none" w:sz="0" w:space="0" w:color="auto"/>
                              </w:divBdr>
                              <w:divsChild>
                                <w:div w:id="9690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298612">
      <w:bodyDiv w:val="1"/>
      <w:marLeft w:val="0"/>
      <w:marRight w:val="0"/>
      <w:marTop w:val="0"/>
      <w:marBottom w:val="0"/>
      <w:divBdr>
        <w:top w:val="none" w:sz="0" w:space="0" w:color="auto"/>
        <w:left w:val="none" w:sz="0" w:space="0" w:color="auto"/>
        <w:bottom w:val="none" w:sz="0" w:space="0" w:color="auto"/>
        <w:right w:val="none" w:sz="0" w:space="0" w:color="auto"/>
      </w:divBdr>
      <w:divsChild>
        <w:div w:id="212691191">
          <w:marLeft w:val="0"/>
          <w:marRight w:val="0"/>
          <w:marTop w:val="0"/>
          <w:marBottom w:val="0"/>
          <w:divBdr>
            <w:top w:val="none" w:sz="0" w:space="0" w:color="auto"/>
            <w:left w:val="none" w:sz="0" w:space="0" w:color="auto"/>
            <w:bottom w:val="none" w:sz="0" w:space="0" w:color="auto"/>
            <w:right w:val="none" w:sz="0" w:space="0" w:color="auto"/>
          </w:divBdr>
          <w:divsChild>
            <w:div w:id="850798135">
              <w:marLeft w:val="0"/>
              <w:marRight w:val="0"/>
              <w:marTop w:val="0"/>
              <w:marBottom w:val="0"/>
              <w:divBdr>
                <w:top w:val="none" w:sz="0" w:space="0" w:color="auto"/>
                <w:left w:val="none" w:sz="0" w:space="0" w:color="auto"/>
                <w:bottom w:val="none" w:sz="0" w:space="0" w:color="auto"/>
                <w:right w:val="none" w:sz="0" w:space="0" w:color="auto"/>
              </w:divBdr>
              <w:divsChild>
                <w:div w:id="854538572">
                  <w:marLeft w:val="0"/>
                  <w:marRight w:val="0"/>
                  <w:marTop w:val="0"/>
                  <w:marBottom w:val="0"/>
                  <w:divBdr>
                    <w:top w:val="none" w:sz="0" w:space="0" w:color="auto"/>
                    <w:left w:val="none" w:sz="0" w:space="0" w:color="auto"/>
                    <w:bottom w:val="none" w:sz="0" w:space="0" w:color="auto"/>
                    <w:right w:val="none" w:sz="0" w:space="0" w:color="auto"/>
                  </w:divBdr>
                  <w:divsChild>
                    <w:div w:id="1191336631">
                      <w:marLeft w:val="0"/>
                      <w:marRight w:val="0"/>
                      <w:marTop w:val="0"/>
                      <w:marBottom w:val="0"/>
                      <w:divBdr>
                        <w:top w:val="none" w:sz="0" w:space="0" w:color="auto"/>
                        <w:left w:val="none" w:sz="0" w:space="0" w:color="auto"/>
                        <w:bottom w:val="none" w:sz="0" w:space="0" w:color="auto"/>
                        <w:right w:val="none" w:sz="0" w:space="0" w:color="auto"/>
                      </w:divBdr>
                      <w:divsChild>
                        <w:div w:id="9650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076671">
      <w:bodyDiv w:val="1"/>
      <w:marLeft w:val="0"/>
      <w:marRight w:val="0"/>
      <w:marTop w:val="0"/>
      <w:marBottom w:val="0"/>
      <w:divBdr>
        <w:top w:val="none" w:sz="0" w:space="0" w:color="auto"/>
        <w:left w:val="none" w:sz="0" w:space="0" w:color="auto"/>
        <w:bottom w:val="none" w:sz="0" w:space="0" w:color="auto"/>
        <w:right w:val="none" w:sz="0" w:space="0" w:color="auto"/>
      </w:divBdr>
      <w:divsChild>
        <w:div w:id="1927030846">
          <w:marLeft w:val="0"/>
          <w:marRight w:val="0"/>
          <w:marTop w:val="0"/>
          <w:marBottom w:val="0"/>
          <w:divBdr>
            <w:top w:val="none" w:sz="0" w:space="0" w:color="auto"/>
            <w:left w:val="none" w:sz="0" w:space="0" w:color="auto"/>
            <w:bottom w:val="none" w:sz="0" w:space="0" w:color="auto"/>
            <w:right w:val="none" w:sz="0" w:space="0" w:color="auto"/>
          </w:divBdr>
          <w:divsChild>
            <w:div w:id="766660309">
              <w:marLeft w:val="0"/>
              <w:marRight w:val="0"/>
              <w:marTop w:val="0"/>
              <w:marBottom w:val="0"/>
              <w:divBdr>
                <w:top w:val="none" w:sz="0" w:space="0" w:color="auto"/>
                <w:left w:val="none" w:sz="0" w:space="0" w:color="auto"/>
                <w:bottom w:val="none" w:sz="0" w:space="0" w:color="auto"/>
                <w:right w:val="none" w:sz="0" w:space="0" w:color="auto"/>
              </w:divBdr>
              <w:divsChild>
                <w:div w:id="1775055470">
                  <w:marLeft w:val="0"/>
                  <w:marRight w:val="0"/>
                  <w:marTop w:val="0"/>
                  <w:marBottom w:val="0"/>
                  <w:divBdr>
                    <w:top w:val="single" w:sz="4" w:space="0" w:color="E1E0DF"/>
                    <w:left w:val="single" w:sz="4" w:space="0" w:color="E1E0DF"/>
                    <w:bottom w:val="single" w:sz="4" w:space="0" w:color="E1E0DF"/>
                    <w:right w:val="single" w:sz="4" w:space="0" w:color="E1E0DF"/>
                  </w:divBdr>
                  <w:divsChild>
                    <w:div w:id="1192644419">
                      <w:marLeft w:val="0"/>
                      <w:marRight w:val="0"/>
                      <w:marTop w:val="0"/>
                      <w:marBottom w:val="0"/>
                      <w:divBdr>
                        <w:top w:val="none" w:sz="0" w:space="0" w:color="auto"/>
                        <w:left w:val="none" w:sz="0" w:space="0" w:color="auto"/>
                        <w:bottom w:val="none" w:sz="0" w:space="0" w:color="auto"/>
                        <w:right w:val="none" w:sz="0" w:space="0" w:color="auto"/>
                      </w:divBdr>
                      <w:divsChild>
                        <w:div w:id="2146583839">
                          <w:marLeft w:val="0"/>
                          <w:marRight w:val="0"/>
                          <w:marTop w:val="0"/>
                          <w:marBottom w:val="0"/>
                          <w:divBdr>
                            <w:top w:val="none" w:sz="0" w:space="0" w:color="auto"/>
                            <w:left w:val="none" w:sz="0" w:space="0" w:color="auto"/>
                            <w:bottom w:val="none" w:sz="0" w:space="0" w:color="auto"/>
                            <w:right w:val="none" w:sz="0" w:space="0" w:color="auto"/>
                          </w:divBdr>
                          <w:divsChild>
                            <w:div w:id="616639624">
                              <w:marLeft w:val="0"/>
                              <w:marRight w:val="0"/>
                              <w:marTop w:val="0"/>
                              <w:marBottom w:val="0"/>
                              <w:divBdr>
                                <w:top w:val="none" w:sz="0" w:space="0" w:color="auto"/>
                                <w:left w:val="none" w:sz="0" w:space="0" w:color="auto"/>
                                <w:bottom w:val="none" w:sz="0" w:space="0" w:color="auto"/>
                                <w:right w:val="none" w:sz="0" w:space="0" w:color="auto"/>
                              </w:divBdr>
                              <w:divsChild>
                                <w:div w:id="75211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573537">
      <w:bodyDiv w:val="1"/>
      <w:marLeft w:val="0"/>
      <w:marRight w:val="0"/>
      <w:marTop w:val="0"/>
      <w:marBottom w:val="0"/>
      <w:divBdr>
        <w:top w:val="none" w:sz="0" w:space="0" w:color="auto"/>
        <w:left w:val="none" w:sz="0" w:space="0" w:color="auto"/>
        <w:bottom w:val="none" w:sz="0" w:space="0" w:color="auto"/>
        <w:right w:val="none" w:sz="0" w:space="0" w:color="auto"/>
      </w:divBdr>
      <w:divsChild>
        <w:div w:id="689140109">
          <w:marLeft w:val="0"/>
          <w:marRight w:val="0"/>
          <w:marTop w:val="0"/>
          <w:marBottom w:val="0"/>
          <w:divBdr>
            <w:top w:val="none" w:sz="0" w:space="0" w:color="auto"/>
            <w:left w:val="none" w:sz="0" w:space="0" w:color="auto"/>
            <w:bottom w:val="none" w:sz="0" w:space="0" w:color="auto"/>
            <w:right w:val="none" w:sz="0" w:space="0" w:color="auto"/>
          </w:divBdr>
          <w:divsChild>
            <w:div w:id="184025309">
              <w:marLeft w:val="0"/>
              <w:marRight w:val="0"/>
              <w:marTop w:val="0"/>
              <w:marBottom w:val="0"/>
              <w:divBdr>
                <w:top w:val="none" w:sz="0" w:space="0" w:color="auto"/>
                <w:left w:val="none" w:sz="0" w:space="0" w:color="auto"/>
                <w:bottom w:val="none" w:sz="0" w:space="0" w:color="auto"/>
                <w:right w:val="none" w:sz="0" w:space="0" w:color="auto"/>
              </w:divBdr>
              <w:divsChild>
                <w:div w:id="784545686">
                  <w:marLeft w:val="0"/>
                  <w:marRight w:val="0"/>
                  <w:marTop w:val="0"/>
                  <w:marBottom w:val="0"/>
                  <w:divBdr>
                    <w:top w:val="single" w:sz="4" w:space="0" w:color="E1E0DF"/>
                    <w:left w:val="single" w:sz="4" w:space="0" w:color="E1E0DF"/>
                    <w:bottom w:val="single" w:sz="4" w:space="0" w:color="E1E0DF"/>
                    <w:right w:val="single" w:sz="4" w:space="0" w:color="E1E0DF"/>
                  </w:divBdr>
                  <w:divsChild>
                    <w:div w:id="1610312195">
                      <w:marLeft w:val="0"/>
                      <w:marRight w:val="0"/>
                      <w:marTop w:val="0"/>
                      <w:marBottom w:val="0"/>
                      <w:divBdr>
                        <w:top w:val="none" w:sz="0" w:space="0" w:color="auto"/>
                        <w:left w:val="none" w:sz="0" w:space="0" w:color="auto"/>
                        <w:bottom w:val="none" w:sz="0" w:space="0" w:color="auto"/>
                        <w:right w:val="none" w:sz="0" w:space="0" w:color="auto"/>
                      </w:divBdr>
                      <w:divsChild>
                        <w:div w:id="1507867047">
                          <w:marLeft w:val="0"/>
                          <w:marRight w:val="0"/>
                          <w:marTop w:val="0"/>
                          <w:marBottom w:val="0"/>
                          <w:divBdr>
                            <w:top w:val="none" w:sz="0" w:space="0" w:color="auto"/>
                            <w:left w:val="none" w:sz="0" w:space="0" w:color="auto"/>
                            <w:bottom w:val="none" w:sz="0" w:space="0" w:color="auto"/>
                            <w:right w:val="none" w:sz="0" w:space="0" w:color="auto"/>
                          </w:divBdr>
                          <w:divsChild>
                            <w:div w:id="739254707">
                              <w:marLeft w:val="0"/>
                              <w:marRight w:val="0"/>
                              <w:marTop w:val="0"/>
                              <w:marBottom w:val="0"/>
                              <w:divBdr>
                                <w:top w:val="none" w:sz="0" w:space="0" w:color="auto"/>
                                <w:left w:val="none" w:sz="0" w:space="0" w:color="auto"/>
                                <w:bottom w:val="none" w:sz="0" w:space="0" w:color="auto"/>
                                <w:right w:val="none" w:sz="0" w:space="0" w:color="auto"/>
                              </w:divBdr>
                              <w:divsChild>
                                <w:div w:id="1663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698995">
      <w:bodyDiv w:val="1"/>
      <w:marLeft w:val="0"/>
      <w:marRight w:val="0"/>
      <w:marTop w:val="0"/>
      <w:marBottom w:val="0"/>
      <w:divBdr>
        <w:top w:val="none" w:sz="0" w:space="0" w:color="auto"/>
        <w:left w:val="none" w:sz="0" w:space="0" w:color="auto"/>
        <w:bottom w:val="none" w:sz="0" w:space="0" w:color="auto"/>
        <w:right w:val="none" w:sz="0" w:space="0" w:color="auto"/>
      </w:divBdr>
      <w:divsChild>
        <w:div w:id="530413148">
          <w:marLeft w:val="0"/>
          <w:marRight w:val="0"/>
          <w:marTop w:val="0"/>
          <w:marBottom w:val="0"/>
          <w:divBdr>
            <w:top w:val="none" w:sz="0" w:space="0" w:color="auto"/>
            <w:left w:val="none" w:sz="0" w:space="0" w:color="auto"/>
            <w:bottom w:val="none" w:sz="0" w:space="0" w:color="auto"/>
            <w:right w:val="none" w:sz="0" w:space="0" w:color="auto"/>
          </w:divBdr>
          <w:divsChild>
            <w:div w:id="291057428">
              <w:marLeft w:val="0"/>
              <w:marRight w:val="0"/>
              <w:marTop w:val="0"/>
              <w:marBottom w:val="0"/>
              <w:divBdr>
                <w:top w:val="none" w:sz="0" w:space="0" w:color="auto"/>
                <w:left w:val="none" w:sz="0" w:space="0" w:color="auto"/>
                <w:bottom w:val="none" w:sz="0" w:space="0" w:color="auto"/>
                <w:right w:val="none" w:sz="0" w:space="0" w:color="auto"/>
              </w:divBdr>
              <w:divsChild>
                <w:div w:id="1825124356">
                  <w:marLeft w:val="0"/>
                  <w:marRight w:val="0"/>
                  <w:marTop w:val="0"/>
                  <w:marBottom w:val="0"/>
                  <w:divBdr>
                    <w:top w:val="none" w:sz="0" w:space="0" w:color="auto"/>
                    <w:left w:val="none" w:sz="0" w:space="0" w:color="auto"/>
                    <w:bottom w:val="none" w:sz="0" w:space="0" w:color="auto"/>
                    <w:right w:val="none" w:sz="0" w:space="0" w:color="auto"/>
                  </w:divBdr>
                  <w:divsChild>
                    <w:div w:id="1275404860">
                      <w:marLeft w:val="0"/>
                      <w:marRight w:val="0"/>
                      <w:marTop w:val="0"/>
                      <w:marBottom w:val="0"/>
                      <w:divBdr>
                        <w:top w:val="none" w:sz="0" w:space="0" w:color="auto"/>
                        <w:left w:val="none" w:sz="0" w:space="0" w:color="auto"/>
                        <w:bottom w:val="none" w:sz="0" w:space="0" w:color="auto"/>
                        <w:right w:val="none" w:sz="0" w:space="0" w:color="auto"/>
                      </w:divBdr>
                      <w:divsChild>
                        <w:div w:id="65380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81658">
      <w:bodyDiv w:val="1"/>
      <w:marLeft w:val="0"/>
      <w:marRight w:val="0"/>
      <w:marTop w:val="0"/>
      <w:marBottom w:val="0"/>
      <w:divBdr>
        <w:top w:val="none" w:sz="0" w:space="0" w:color="auto"/>
        <w:left w:val="none" w:sz="0" w:space="0" w:color="auto"/>
        <w:bottom w:val="none" w:sz="0" w:space="0" w:color="auto"/>
        <w:right w:val="none" w:sz="0" w:space="0" w:color="auto"/>
      </w:divBdr>
      <w:divsChild>
        <w:div w:id="1798065387">
          <w:marLeft w:val="0"/>
          <w:marRight w:val="0"/>
          <w:marTop w:val="0"/>
          <w:marBottom w:val="0"/>
          <w:divBdr>
            <w:top w:val="none" w:sz="0" w:space="0" w:color="auto"/>
            <w:left w:val="none" w:sz="0" w:space="0" w:color="auto"/>
            <w:bottom w:val="none" w:sz="0" w:space="0" w:color="auto"/>
            <w:right w:val="none" w:sz="0" w:space="0" w:color="auto"/>
          </w:divBdr>
          <w:divsChild>
            <w:div w:id="930240641">
              <w:marLeft w:val="0"/>
              <w:marRight w:val="0"/>
              <w:marTop w:val="0"/>
              <w:marBottom w:val="0"/>
              <w:divBdr>
                <w:top w:val="none" w:sz="0" w:space="0" w:color="auto"/>
                <w:left w:val="none" w:sz="0" w:space="0" w:color="auto"/>
                <w:bottom w:val="none" w:sz="0" w:space="0" w:color="auto"/>
                <w:right w:val="none" w:sz="0" w:space="0" w:color="auto"/>
              </w:divBdr>
              <w:divsChild>
                <w:div w:id="1702166866">
                  <w:marLeft w:val="0"/>
                  <w:marRight w:val="0"/>
                  <w:marTop w:val="0"/>
                  <w:marBottom w:val="0"/>
                  <w:divBdr>
                    <w:top w:val="none" w:sz="0" w:space="0" w:color="auto"/>
                    <w:left w:val="none" w:sz="0" w:space="0" w:color="auto"/>
                    <w:bottom w:val="none" w:sz="0" w:space="0" w:color="auto"/>
                    <w:right w:val="none" w:sz="0" w:space="0" w:color="auto"/>
                  </w:divBdr>
                  <w:divsChild>
                    <w:div w:id="1956477509">
                      <w:marLeft w:val="0"/>
                      <w:marRight w:val="0"/>
                      <w:marTop w:val="0"/>
                      <w:marBottom w:val="0"/>
                      <w:divBdr>
                        <w:top w:val="none" w:sz="0" w:space="0" w:color="auto"/>
                        <w:left w:val="none" w:sz="0" w:space="0" w:color="auto"/>
                        <w:bottom w:val="none" w:sz="0" w:space="0" w:color="auto"/>
                        <w:right w:val="none" w:sz="0" w:space="0" w:color="auto"/>
                      </w:divBdr>
                      <w:divsChild>
                        <w:div w:id="15429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08094">
      <w:bodyDiv w:val="1"/>
      <w:marLeft w:val="0"/>
      <w:marRight w:val="0"/>
      <w:marTop w:val="0"/>
      <w:marBottom w:val="0"/>
      <w:divBdr>
        <w:top w:val="none" w:sz="0" w:space="0" w:color="auto"/>
        <w:left w:val="none" w:sz="0" w:space="0" w:color="auto"/>
        <w:bottom w:val="none" w:sz="0" w:space="0" w:color="auto"/>
        <w:right w:val="none" w:sz="0" w:space="0" w:color="auto"/>
      </w:divBdr>
      <w:divsChild>
        <w:div w:id="563948820">
          <w:marLeft w:val="0"/>
          <w:marRight w:val="0"/>
          <w:marTop w:val="0"/>
          <w:marBottom w:val="0"/>
          <w:divBdr>
            <w:top w:val="none" w:sz="0" w:space="0" w:color="auto"/>
            <w:left w:val="none" w:sz="0" w:space="0" w:color="auto"/>
            <w:bottom w:val="none" w:sz="0" w:space="0" w:color="auto"/>
            <w:right w:val="none" w:sz="0" w:space="0" w:color="auto"/>
          </w:divBdr>
          <w:divsChild>
            <w:div w:id="27535420">
              <w:marLeft w:val="0"/>
              <w:marRight w:val="0"/>
              <w:marTop w:val="0"/>
              <w:marBottom w:val="0"/>
              <w:divBdr>
                <w:top w:val="none" w:sz="0" w:space="0" w:color="auto"/>
                <w:left w:val="none" w:sz="0" w:space="0" w:color="auto"/>
                <w:bottom w:val="none" w:sz="0" w:space="0" w:color="auto"/>
                <w:right w:val="none" w:sz="0" w:space="0" w:color="auto"/>
              </w:divBdr>
              <w:divsChild>
                <w:div w:id="191505988">
                  <w:marLeft w:val="0"/>
                  <w:marRight w:val="0"/>
                  <w:marTop w:val="0"/>
                  <w:marBottom w:val="0"/>
                  <w:divBdr>
                    <w:top w:val="single" w:sz="4" w:space="0" w:color="E1E0DF"/>
                    <w:left w:val="single" w:sz="4" w:space="0" w:color="E1E0DF"/>
                    <w:bottom w:val="single" w:sz="4" w:space="0" w:color="E1E0DF"/>
                    <w:right w:val="single" w:sz="4" w:space="0" w:color="E1E0DF"/>
                  </w:divBdr>
                  <w:divsChild>
                    <w:div w:id="556749069">
                      <w:marLeft w:val="0"/>
                      <w:marRight w:val="0"/>
                      <w:marTop w:val="0"/>
                      <w:marBottom w:val="0"/>
                      <w:divBdr>
                        <w:top w:val="none" w:sz="0" w:space="0" w:color="auto"/>
                        <w:left w:val="none" w:sz="0" w:space="0" w:color="auto"/>
                        <w:bottom w:val="none" w:sz="0" w:space="0" w:color="auto"/>
                        <w:right w:val="none" w:sz="0" w:space="0" w:color="auto"/>
                      </w:divBdr>
                      <w:divsChild>
                        <w:div w:id="1276911312">
                          <w:marLeft w:val="0"/>
                          <w:marRight w:val="0"/>
                          <w:marTop w:val="0"/>
                          <w:marBottom w:val="0"/>
                          <w:divBdr>
                            <w:top w:val="none" w:sz="0" w:space="0" w:color="auto"/>
                            <w:left w:val="none" w:sz="0" w:space="0" w:color="auto"/>
                            <w:bottom w:val="none" w:sz="0" w:space="0" w:color="auto"/>
                            <w:right w:val="none" w:sz="0" w:space="0" w:color="auto"/>
                          </w:divBdr>
                          <w:divsChild>
                            <w:div w:id="1769960775">
                              <w:marLeft w:val="0"/>
                              <w:marRight w:val="0"/>
                              <w:marTop w:val="0"/>
                              <w:marBottom w:val="0"/>
                              <w:divBdr>
                                <w:top w:val="none" w:sz="0" w:space="0" w:color="auto"/>
                                <w:left w:val="none" w:sz="0" w:space="0" w:color="auto"/>
                                <w:bottom w:val="none" w:sz="0" w:space="0" w:color="auto"/>
                                <w:right w:val="none" w:sz="0" w:space="0" w:color="auto"/>
                              </w:divBdr>
                              <w:divsChild>
                                <w:div w:id="95764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589128">
      <w:bodyDiv w:val="1"/>
      <w:marLeft w:val="0"/>
      <w:marRight w:val="0"/>
      <w:marTop w:val="0"/>
      <w:marBottom w:val="0"/>
      <w:divBdr>
        <w:top w:val="none" w:sz="0" w:space="0" w:color="auto"/>
        <w:left w:val="none" w:sz="0" w:space="0" w:color="auto"/>
        <w:bottom w:val="none" w:sz="0" w:space="0" w:color="auto"/>
        <w:right w:val="none" w:sz="0" w:space="0" w:color="auto"/>
      </w:divBdr>
      <w:divsChild>
        <w:div w:id="1357151367">
          <w:marLeft w:val="0"/>
          <w:marRight w:val="0"/>
          <w:marTop w:val="0"/>
          <w:marBottom w:val="0"/>
          <w:divBdr>
            <w:top w:val="none" w:sz="0" w:space="0" w:color="auto"/>
            <w:left w:val="none" w:sz="0" w:space="0" w:color="auto"/>
            <w:bottom w:val="none" w:sz="0" w:space="0" w:color="auto"/>
            <w:right w:val="none" w:sz="0" w:space="0" w:color="auto"/>
          </w:divBdr>
          <w:divsChild>
            <w:div w:id="427385251">
              <w:marLeft w:val="0"/>
              <w:marRight w:val="0"/>
              <w:marTop w:val="0"/>
              <w:marBottom w:val="0"/>
              <w:divBdr>
                <w:top w:val="none" w:sz="0" w:space="0" w:color="auto"/>
                <w:left w:val="none" w:sz="0" w:space="0" w:color="auto"/>
                <w:bottom w:val="none" w:sz="0" w:space="0" w:color="auto"/>
                <w:right w:val="none" w:sz="0" w:space="0" w:color="auto"/>
              </w:divBdr>
              <w:divsChild>
                <w:div w:id="1822038102">
                  <w:marLeft w:val="0"/>
                  <w:marRight w:val="0"/>
                  <w:marTop w:val="0"/>
                  <w:marBottom w:val="0"/>
                  <w:divBdr>
                    <w:top w:val="none" w:sz="0" w:space="0" w:color="auto"/>
                    <w:left w:val="none" w:sz="0" w:space="0" w:color="auto"/>
                    <w:bottom w:val="none" w:sz="0" w:space="0" w:color="auto"/>
                    <w:right w:val="none" w:sz="0" w:space="0" w:color="auto"/>
                  </w:divBdr>
                  <w:divsChild>
                    <w:div w:id="1734740041">
                      <w:marLeft w:val="0"/>
                      <w:marRight w:val="0"/>
                      <w:marTop w:val="0"/>
                      <w:marBottom w:val="0"/>
                      <w:divBdr>
                        <w:top w:val="none" w:sz="0" w:space="0" w:color="auto"/>
                        <w:left w:val="none" w:sz="0" w:space="0" w:color="auto"/>
                        <w:bottom w:val="none" w:sz="0" w:space="0" w:color="auto"/>
                        <w:right w:val="none" w:sz="0" w:space="0" w:color="auto"/>
                      </w:divBdr>
                      <w:divsChild>
                        <w:div w:id="62608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41494">
      <w:bodyDiv w:val="1"/>
      <w:marLeft w:val="0"/>
      <w:marRight w:val="0"/>
      <w:marTop w:val="0"/>
      <w:marBottom w:val="0"/>
      <w:divBdr>
        <w:top w:val="none" w:sz="0" w:space="0" w:color="auto"/>
        <w:left w:val="none" w:sz="0" w:space="0" w:color="auto"/>
        <w:bottom w:val="none" w:sz="0" w:space="0" w:color="auto"/>
        <w:right w:val="none" w:sz="0" w:space="0" w:color="auto"/>
      </w:divBdr>
      <w:divsChild>
        <w:div w:id="814643054">
          <w:marLeft w:val="0"/>
          <w:marRight w:val="0"/>
          <w:marTop w:val="0"/>
          <w:marBottom w:val="0"/>
          <w:divBdr>
            <w:top w:val="none" w:sz="0" w:space="0" w:color="auto"/>
            <w:left w:val="none" w:sz="0" w:space="0" w:color="auto"/>
            <w:bottom w:val="none" w:sz="0" w:space="0" w:color="auto"/>
            <w:right w:val="none" w:sz="0" w:space="0" w:color="auto"/>
          </w:divBdr>
          <w:divsChild>
            <w:div w:id="1360277732">
              <w:marLeft w:val="0"/>
              <w:marRight w:val="0"/>
              <w:marTop w:val="0"/>
              <w:marBottom w:val="0"/>
              <w:divBdr>
                <w:top w:val="none" w:sz="0" w:space="0" w:color="auto"/>
                <w:left w:val="none" w:sz="0" w:space="0" w:color="auto"/>
                <w:bottom w:val="none" w:sz="0" w:space="0" w:color="auto"/>
                <w:right w:val="none" w:sz="0" w:space="0" w:color="auto"/>
              </w:divBdr>
              <w:divsChild>
                <w:div w:id="1402366051">
                  <w:marLeft w:val="0"/>
                  <w:marRight w:val="0"/>
                  <w:marTop w:val="0"/>
                  <w:marBottom w:val="0"/>
                  <w:divBdr>
                    <w:top w:val="none" w:sz="0" w:space="0" w:color="auto"/>
                    <w:left w:val="none" w:sz="0" w:space="0" w:color="auto"/>
                    <w:bottom w:val="none" w:sz="0" w:space="0" w:color="auto"/>
                    <w:right w:val="none" w:sz="0" w:space="0" w:color="auto"/>
                  </w:divBdr>
                  <w:divsChild>
                    <w:div w:id="128204453">
                      <w:marLeft w:val="0"/>
                      <w:marRight w:val="0"/>
                      <w:marTop w:val="0"/>
                      <w:marBottom w:val="0"/>
                      <w:divBdr>
                        <w:top w:val="none" w:sz="0" w:space="0" w:color="auto"/>
                        <w:left w:val="none" w:sz="0" w:space="0" w:color="auto"/>
                        <w:bottom w:val="none" w:sz="0" w:space="0" w:color="auto"/>
                        <w:right w:val="none" w:sz="0" w:space="0" w:color="auto"/>
                      </w:divBdr>
                      <w:divsChild>
                        <w:div w:id="182558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756990">
      <w:bodyDiv w:val="1"/>
      <w:marLeft w:val="0"/>
      <w:marRight w:val="0"/>
      <w:marTop w:val="0"/>
      <w:marBottom w:val="0"/>
      <w:divBdr>
        <w:top w:val="none" w:sz="0" w:space="0" w:color="auto"/>
        <w:left w:val="none" w:sz="0" w:space="0" w:color="auto"/>
        <w:bottom w:val="none" w:sz="0" w:space="0" w:color="auto"/>
        <w:right w:val="none" w:sz="0" w:space="0" w:color="auto"/>
      </w:divBdr>
      <w:divsChild>
        <w:div w:id="1345282047">
          <w:marLeft w:val="0"/>
          <w:marRight w:val="0"/>
          <w:marTop w:val="0"/>
          <w:marBottom w:val="0"/>
          <w:divBdr>
            <w:top w:val="none" w:sz="0" w:space="0" w:color="auto"/>
            <w:left w:val="none" w:sz="0" w:space="0" w:color="auto"/>
            <w:bottom w:val="none" w:sz="0" w:space="0" w:color="auto"/>
            <w:right w:val="none" w:sz="0" w:space="0" w:color="auto"/>
          </w:divBdr>
          <w:divsChild>
            <w:div w:id="864638100">
              <w:marLeft w:val="0"/>
              <w:marRight w:val="0"/>
              <w:marTop w:val="0"/>
              <w:marBottom w:val="0"/>
              <w:divBdr>
                <w:top w:val="none" w:sz="0" w:space="0" w:color="auto"/>
                <w:left w:val="none" w:sz="0" w:space="0" w:color="auto"/>
                <w:bottom w:val="none" w:sz="0" w:space="0" w:color="auto"/>
                <w:right w:val="none" w:sz="0" w:space="0" w:color="auto"/>
              </w:divBdr>
              <w:divsChild>
                <w:div w:id="1464881816">
                  <w:marLeft w:val="0"/>
                  <w:marRight w:val="0"/>
                  <w:marTop w:val="0"/>
                  <w:marBottom w:val="0"/>
                  <w:divBdr>
                    <w:top w:val="none" w:sz="0" w:space="0" w:color="auto"/>
                    <w:left w:val="none" w:sz="0" w:space="0" w:color="auto"/>
                    <w:bottom w:val="none" w:sz="0" w:space="0" w:color="auto"/>
                    <w:right w:val="none" w:sz="0" w:space="0" w:color="auto"/>
                  </w:divBdr>
                  <w:divsChild>
                    <w:div w:id="145972773">
                      <w:marLeft w:val="0"/>
                      <w:marRight w:val="0"/>
                      <w:marTop w:val="0"/>
                      <w:marBottom w:val="0"/>
                      <w:divBdr>
                        <w:top w:val="none" w:sz="0" w:space="0" w:color="auto"/>
                        <w:left w:val="none" w:sz="0" w:space="0" w:color="auto"/>
                        <w:bottom w:val="none" w:sz="0" w:space="0" w:color="auto"/>
                        <w:right w:val="none" w:sz="0" w:space="0" w:color="auto"/>
                      </w:divBdr>
                      <w:divsChild>
                        <w:div w:id="20567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232248">
      <w:bodyDiv w:val="1"/>
      <w:marLeft w:val="0"/>
      <w:marRight w:val="0"/>
      <w:marTop w:val="0"/>
      <w:marBottom w:val="0"/>
      <w:divBdr>
        <w:top w:val="none" w:sz="0" w:space="0" w:color="auto"/>
        <w:left w:val="none" w:sz="0" w:space="0" w:color="auto"/>
        <w:bottom w:val="none" w:sz="0" w:space="0" w:color="auto"/>
        <w:right w:val="none" w:sz="0" w:space="0" w:color="auto"/>
      </w:divBdr>
      <w:divsChild>
        <w:div w:id="452020802">
          <w:marLeft w:val="0"/>
          <w:marRight w:val="0"/>
          <w:marTop w:val="0"/>
          <w:marBottom w:val="0"/>
          <w:divBdr>
            <w:top w:val="none" w:sz="0" w:space="0" w:color="auto"/>
            <w:left w:val="none" w:sz="0" w:space="0" w:color="auto"/>
            <w:bottom w:val="none" w:sz="0" w:space="0" w:color="auto"/>
            <w:right w:val="none" w:sz="0" w:space="0" w:color="auto"/>
          </w:divBdr>
          <w:divsChild>
            <w:div w:id="1988389966">
              <w:marLeft w:val="0"/>
              <w:marRight w:val="0"/>
              <w:marTop w:val="0"/>
              <w:marBottom w:val="0"/>
              <w:divBdr>
                <w:top w:val="none" w:sz="0" w:space="0" w:color="auto"/>
                <w:left w:val="none" w:sz="0" w:space="0" w:color="auto"/>
                <w:bottom w:val="none" w:sz="0" w:space="0" w:color="auto"/>
                <w:right w:val="none" w:sz="0" w:space="0" w:color="auto"/>
              </w:divBdr>
              <w:divsChild>
                <w:div w:id="893471822">
                  <w:marLeft w:val="0"/>
                  <w:marRight w:val="0"/>
                  <w:marTop w:val="0"/>
                  <w:marBottom w:val="0"/>
                  <w:divBdr>
                    <w:top w:val="single" w:sz="4" w:space="0" w:color="E1E0DF"/>
                    <w:left w:val="single" w:sz="4" w:space="0" w:color="E1E0DF"/>
                    <w:bottom w:val="single" w:sz="4" w:space="0" w:color="E1E0DF"/>
                    <w:right w:val="single" w:sz="4" w:space="0" w:color="E1E0DF"/>
                  </w:divBdr>
                  <w:divsChild>
                    <w:div w:id="246041823">
                      <w:marLeft w:val="0"/>
                      <w:marRight w:val="0"/>
                      <w:marTop w:val="0"/>
                      <w:marBottom w:val="0"/>
                      <w:divBdr>
                        <w:top w:val="none" w:sz="0" w:space="0" w:color="auto"/>
                        <w:left w:val="none" w:sz="0" w:space="0" w:color="auto"/>
                        <w:bottom w:val="none" w:sz="0" w:space="0" w:color="auto"/>
                        <w:right w:val="none" w:sz="0" w:space="0" w:color="auto"/>
                      </w:divBdr>
                      <w:divsChild>
                        <w:div w:id="1697653606">
                          <w:marLeft w:val="0"/>
                          <w:marRight w:val="0"/>
                          <w:marTop w:val="0"/>
                          <w:marBottom w:val="0"/>
                          <w:divBdr>
                            <w:top w:val="none" w:sz="0" w:space="0" w:color="auto"/>
                            <w:left w:val="none" w:sz="0" w:space="0" w:color="auto"/>
                            <w:bottom w:val="none" w:sz="0" w:space="0" w:color="auto"/>
                            <w:right w:val="none" w:sz="0" w:space="0" w:color="auto"/>
                          </w:divBdr>
                          <w:divsChild>
                            <w:div w:id="1067417174">
                              <w:marLeft w:val="0"/>
                              <w:marRight w:val="0"/>
                              <w:marTop w:val="0"/>
                              <w:marBottom w:val="0"/>
                              <w:divBdr>
                                <w:top w:val="none" w:sz="0" w:space="0" w:color="auto"/>
                                <w:left w:val="none" w:sz="0" w:space="0" w:color="auto"/>
                                <w:bottom w:val="none" w:sz="0" w:space="0" w:color="auto"/>
                                <w:right w:val="none" w:sz="0" w:space="0" w:color="auto"/>
                              </w:divBdr>
                              <w:divsChild>
                                <w:div w:id="3427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273120">
      <w:bodyDiv w:val="1"/>
      <w:marLeft w:val="0"/>
      <w:marRight w:val="0"/>
      <w:marTop w:val="0"/>
      <w:marBottom w:val="0"/>
      <w:divBdr>
        <w:top w:val="none" w:sz="0" w:space="0" w:color="auto"/>
        <w:left w:val="none" w:sz="0" w:space="0" w:color="auto"/>
        <w:bottom w:val="none" w:sz="0" w:space="0" w:color="auto"/>
        <w:right w:val="none" w:sz="0" w:space="0" w:color="auto"/>
      </w:divBdr>
      <w:divsChild>
        <w:div w:id="1743719210">
          <w:marLeft w:val="0"/>
          <w:marRight w:val="0"/>
          <w:marTop w:val="0"/>
          <w:marBottom w:val="0"/>
          <w:divBdr>
            <w:top w:val="none" w:sz="0" w:space="0" w:color="auto"/>
            <w:left w:val="none" w:sz="0" w:space="0" w:color="auto"/>
            <w:bottom w:val="none" w:sz="0" w:space="0" w:color="auto"/>
            <w:right w:val="none" w:sz="0" w:space="0" w:color="auto"/>
          </w:divBdr>
          <w:divsChild>
            <w:div w:id="1162740335">
              <w:marLeft w:val="0"/>
              <w:marRight w:val="0"/>
              <w:marTop w:val="0"/>
              <w:marBottom w:val="0"/>
              <w:divBdr>
                <w:top w:val="none" w:sz="0" w:space="0" w:color="auto"/>
                <w:left w:val="none" w:sz="0" w:space="0" w:color="auto"/>
                <w:bottom w:val="none" w:sz="0" w:space="0" w:color="auto"/>
                <w:right w:val="none" w:sz="0" w:space="0" w:color="auto"/>
              </w:divBdr>
              <w:divsChild>
                <w:div w:id="1145975443">
                  <w:marLeft w:val="0"/>
                  <w:marRight w:val="0"/>
                  <w:marTop w:val="0"/>
                  <w:marBottom w:val="0"/>
                  <w:divBdr>
                    <w:top w:val="none" w:sz="0" w:space="0" w:color="auto"/>
                    <w:left w:val="none" w:sz="0" w:space="0" w:color="auto"/>
                    <w:bottom w:val="none" w:sz="0" w:space="0" w:color="auto"/>
                    <w:right w:val="none" w:sz="0" w:space="0" w:color="auto"/>
                  </w:divBdr>
                  <w:divsChild>
                    <w:div w:id="496918870">
                      <w:marLeft w:val="0"/>
                      <w:marRight w:val="0"/>
                      <w:marTop w:val="0"/>
                      <w:marBottom w:val="0"/>
                      <w:divBdr>
                        <w:top w:val="none" w:sz="0" w:space="0" w:color="auto"/>
                        <w:left w:val="none" w:sz="0" w:space="0" w:color="auto"/>
                        <w:bottom w:val="none" w:sz="0" w:space="0" w:color="auto"/>
                        <w:right w:val="none" w:sz="0" w:space="0" w:color="auto"/>
                      </w:divBdr>
                      <w:divsChild>
                        <w:div w:id="15449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5207893">
      <w:bodyDiv w:val="1"/>
      <w:marLeft w:val="0"/>
      <w:marRight w:val="0"/>
      <w:marTop w:val="0"/>
      <w:marBottom w:val="0"/>
      <w:divBdr>
        <w:top w:val="none" w:sz="0" w:space="0" w:color="auto"/>
        <w:left w:val="none" w:sz="0" w:space="0" w:color="auto"/>
        <w:bottom w:val="none" w:sz="0" w:space="0" w:color="auto"/>
        <w:right w:val="none" w:sz="0" w:space="0" w:color="auto"/>
      </w:divBdr>
      <w:divsChild>
        <w:div w:id="1428765679">
          <w:marLeft w:val="0"/>
          <w:marRight w:val="0"/>
          <w:marTop w:val="0"/>
          <w:marBottom w:val="0"/>
          <w:divBdr>
            <w:top w:val="none" w:sz="0" w:space="0" w:color="auto"/>
            <w:left w:val="none" w:sz="0" w:space="0" w:color="auto"/>
            <w:bottom w:val="none" w:sz="0" w:space="0" w:color="auto"/>
            <w:right w:val="none" w:sz="0" w:space="0" w:color="auto"/>
          </w:divBdr>
          <w:divsChild>
            <w:div w:id="1794404752">
              <w:marLeft w:val="0"/>
              <w:marRight w:val="0"/>
              <w:marTop w:val="0"/>
              <w:marBottom w:val="0"/>
              <w:divBdr>
                <w:top w:val="none" w:sz="0" w:space="0" w:color="auto"/>
                <w:left w:val="none" w:sz="0" w:space="0" w:color="auto"/>
                <w:bottom w:val="none" w:sz="0" w:space="0" w:color="auto"/>
                <w:right w:val="none" w:sz="0" w:space="0" w:color="auto"/>
              </w:divBdr>
              <w:divsChild>
                <w:div w:id="175579087">
                  <w:marLeft w:val="0"/>
                  <w:marRight w:val="0"/>
                  <w:marTop w:val="0"/>
                  <w:marBottom w:val="0"/>
                  <w:divBdr>
                    <w:top w:val="none" w:sz="0" w:space="0" w:color="auto"/>
                    <w:left w:val="none" w:sz="0" w:space="0" w:color="auto"/>
                    <w:bottom w:val="none" w:sz="0" w:space="0" w:color="auto"/>
                    <w:right w:val="none" w:sz="0" w:space="0" w:color="auto"/>
                  </w:divBdr>
                  <w:divsChild>
                    <w:div w:id="64962164">
                      <w:marLeft w:val="0"/>
                      <w:marRight w:val="0"/>
                      <w:marTop w:val="0"/>
                      <w:marBottom w:val="0"/>
                      <w:divBdr>
                        <w:top w:val="none" w:sz="0" w:space="0" w:color="auto"/>
                        <w:left w:val="none" w:sz="0" w:space="0" w:color="auto"/>
                        <w:bottom w:val="none" w:sz="0" w:space="0" w:color="auto"/>
                        <w:right w:val="none" w:sz="0" w:space="0" w:color="auto"/>
                      </w:divBdr>
                      <w:divsChild>
                        <w:div w:id="6135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413329">
      <w:bodyDiv w:val="1"/>
      <w:marLeft w:val="0"/>
      <w:marRight w:val="0"/>
      <w:marTop w:val="0"/>
      <w:marBottom w:val="0"/>
      <w:divBdr>
        <w:top w:val="none" w:sz="0" w:space="0" w:color="auto"/>
        <w:left w:val="none" w:sz="0" w:space="0" w:color="auto"/>
        <w:bottom w:val="none" w:sz="0" w:space="0" w:color="auto"/>
        <w:right w:val="none" w:sz="0" w:space="0" w:color="auto"/>
      </w:divBdr>
      <w:divsChild>
        <w:div w:id="860896947">
          <w:marLeft w:val="0"/>
          <w:marRight w:val="0"/>
          <w:marTop w:val="0"/>
          <w:marBottom w:val="0"/>
          <w:divBdr>
            <w:top w:val="none" w:sz="0" w:space="0" w:color="auto"/>
            <w:left w:val="none" w:sz="0" w:space="0" w:color="auto"/>
            <w:bottom w:val="none" w:sz="0" w:space="0" w:color="auto"/>
            <w:right w:val="none" w:sz="0" w:space="0" w:color="auto"/>
          </w:divBdr>
          <w:divsChild>
            <w:div w:id="1657806247">
              <w:marLeft w:val="0"/>
              <w:marRight w:val="0"/>
              <w:marTop w:val="0"/>
              <w:marBottom w:val="0"/>
              <w:divBdr>
                <w:top w:val="none" w:sz="0" w:space="0" w:color="auto"/>
                <w:left w:val="none" w:sz="0" w:space="0" w:color="auto"/>
                <w:bottom w:val="none" w:sz="0" w:space="0" w:color="auto"/>
                <w:right w:val="none" w:sz="0" w:space="0" w:color="auto"/>
              </w:divBdr>
              <w:divsChild>
                <w:div w:id="1938978587">
                  <w:marLeft w:val="0"/>
                  <w:marRight w:val="0"/>
                  <w:marTop w:val="0"/>
                  <w:marBottom w:val="0"/>
                  <w:divBdr>
                    <w:top w:val="none" w:sz="0" w:space="0" w:color="auto"/>
                    <w:left w:val="none" w:sz="0" w:space="0" w:color="auto"/>
                    <w:bottom w:val="none" w:sz="0" w:space="0" w:color="auto"/>
                    <w:right w:val="none" w:sz="0" w:space="0" w:color="auto"/>
                  </w:divBdr>
                  <w:divsChild>
                    <w:div w:id="2039547334">
                      <w:marLeft w:val="0"/>
                      <w:marRight w:val="0"/>
                      <w:marTop w:val="0"/>
                      <w:marBottom w:val="0"/>
                      <w:divBdr>
                        <w:top w:val="none" w:sz="0" w:space="0" w:color="auto"/>
                        <w:left w:val="none" w:sz="0" w:space="0" w:color="auto"/>
                        <w:bottom w:val="none" w:sz="0" w:space="0" w:color="auto"/>
                        <w:right w:val="none" w:sz="0" w:space="0" w:color="auto"/>
                      </w:divBdr>
                      <w:divsChild>
                        <w:div w:id="8845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211717">
      <w:bodyDiv w:val="1"/>
      <w:marLeft w:val="0"/>
      <w:marRight w:val="0"/>
      <w:marTop w:val="0"/>
      <w:marBottom w:val="0"/>
      <w:divBdr>
        <w:top w:val="none" w:sz="0" w:space="0" w:color="auto"/>
        <w:left w:val="none" w:sz="0" w:space="0" w:color="auto"/>
        <w:bottom w:val="none" w:sz="0" w:space="0" w:color="auto"/>
        <w:right w:val="none" w:sz="0" w:space="0" w:color="auto"/>
      </w:divBdr>
      <w:divsChild>
        <w:div w:id="1315839458">
          <w:marLeft w:val="0"/>
          <w:marRight w:val="0"/>
          <w:marTop w:val="0"/>
          <w:marBottom w:val="0"/>
          <w:divBdr>
            <w:top w:val="none" w:sz="0" w:space="0" w:color="auto"/>
            <w:left w:val="none" w:sz="0" w:space="0" w:color="auto"/>
            <w:bottom w:val="none" w:sz="0" w:space="0" w:color="auto"/>
            <w:right w:val="none" w:sz="0" w:space="0" w:color="auto"/>
          </w:divBdr>
          <w:divsChild>
            <w:div w:id="1450127295">
              <w:marLeft w:val="0"/>
              <w:marRight w:val="0"/>
              <w:marTop w:val="0"/>
              <w:marBottom w:val="0"/>
              <w:divBdr>
                <w:top w:val="none" w:sz="0" w:space="0" w:color="auto"/>
                <w:left w:val="none" w:sz="0" w:space="0" w:color="auto"/>
                <w:bottom w:val="none" w:sz="0" w:space="0" w:color="auto"/>
                <w:right w:val="none" w:sz="0" w:space="0" w:color="auto"/>
              </w:divBdr>
              <w:divsChild>
                <w:div w:id="1802185760">
                  <w:marLeft w:val="0"/>
                  <w:marRight w:val="0"/>
                  <w:marTop w:val="0"/>
                  <w:marBottom w:val="0"/>
                  <w:divBdr>
                    <w:top w:val="none" w:sz="0" w:space="0" w:color="auto"/>
                    <w:left w:val="none" w:sz="0" w:space="0" w:color="auto"/>
                    <w:bottom w:val="none" w:sz="0" w:space="0" w:color="auto"/>
                    <w:right w:val="none" w:sz="0" w:space="0" w:color="auto"/>
                  </w:divBdr>
                  <w:divsChild>
                    <w:div w:id="646520944">
                      <w:marLeft w:val="0"/>
                      <w:marRight w:val="0"/>
                      <w:marTop w:val="0"/>
                      <w:marBottom w:val="0"/>
                      <w:divBdr>
                        <w:top w:val="none" w:sz="0" w:space="0" w:color="auto"/>
                        <w:left w:val="none" w:sz="0" w:space="0" w:color="auto"/>
                        <w:bottom w:val="none" w:sz="0" w:space="0" w:color="auto"/>
                        <w:right w:val="none" w:sz="0" w:space="0" w:color="auto"/>
                      </w:divBdr>
                      <w:divsChild>
                        <w:div w:id="6277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988896">
      <w:bodyDiv w:val="1"/>
      <w:marLeft w:val="0"/>
      <w:marRight w:val="0"/>
      <w:marTop w:val="0"/>
      <w:marBottom w:val="0"/>
      <w:divBdr>
        <w:top w:val="none" w:sz="0" w:space="0" w:color="auto"/>
        <w:left w:val="none" w:sz="0" w:space="0" w:color="auto"/>
        <w:bottom w:val="none" w:sz="0" w:space="0" w:color="auto"/>
        <w:right w:val="none" w:sz="0" w:space="0" w:color="auto"/>
      </w:divBdr>
      <w:divsChild>
        <w:div w:id="1774518541">
          <w:marLeft w:val="0"/>
          <w:marRight w:val="0"/>
          <w:marTop w:val="0"/>
          <w:marBottom w:val="0"/>
          <w:divBdr>
            <w:top w:val="none" w:sz="0" w:space="0" w:color="auto"/>
            <w:left w:val="none" w:sz="0" w:space="0" w:color="auto"/>
            <w:bottom w:val="none" w:sz="0" w:space="0" w:color="auto"/>
            <w:right w:val="none" w:sz="0" w:space="0" w:color="auto"/>
          </w:divBdr>
          <w:divsChild>
            <w:div w:id="292908790">
              <w:marLeft w:val="0"/>
              <w:marRight w:val="0"/>
              <w:marTop w:val="0"/>
              <w:marBottom w:val="0"/>
              <w:divBdr>
                <w:top w:val="none" w:sz="0" w:space="0" w:color="auto"/>
                <w:left w:val="none" w:sz="0" w:space="0" w:color="auto"/>
                <w:bottom w:val="none" w:sz="0" w:space="0" w:color="auto"/>
                <w:right w:val="none" w:sz="0" w:space="0" w:color="auto"/>
              </w:divBdr>
              <w:divsChild>
                <w:div w:id="337200473">
                  <w:marLeft w:val="0"/>
                  <w:marRight w:val="0"/>
                  <w:marTop w:val="0"/>
                  <w:marBottom w:val="0"/>
                  <w:divBdr>
                    <w:top w:val="none" w:sz="0" w:space="0" w:color="auto"/>
                    <w:left w:val="none" w:sz="0" w:space="0" w:color="auto"/>
                    <w:bottom w:val="none" w:sz="0" w:space="0" w:color="auto"/>
                    <w:right w:val="none" w:sz="0" w:space="0" w:color="auto"/>
                  </w:divBdr>
                  <w:divsChild>
                    <w:div w:id="611014926">
                      <w:marLeft w:val="0"/>
                      <w:marRight w:val="0"/>
                      <w:marTop w:val="0"/>
                      <w:marBottom w:val="0"/>
                      <w:divBdr>
                        <w:top w:val="none" w:sz="0" w:space="0" w:color="auto"/>
                        <w:left w:val="none" w:sz="0" w:space="0" w:color="auto"/>
                        <w:bottom w:val="none" w:sz="0" w:space="0" w:color="auto"/>
                        <w:right w:val="none" w:sz="0" w:space="0" w:color="auto"/>
                      </w:divBdr>
                      <w:divsChild>
                        <w:div w:id="6108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571843">
      <w:bodyDiv w:val="1"/>
      <w:marLeft w:val="0"/>
      <w:marRight w:val="0"/>
      <w:marTop w:val="0"/>
      <w:marBottom w:val="0"/>
      <w:divBdr>
        <w:top w:val="none" w:sz="0" w:space="0" w:color="auto"/>
        <w:left w:val="none" w:sz="0" w:space="0" w:color="auto"/>
        <w:bottom w:val="none" w:sz="0" w:space="0" w:color="auto"/>
        <w:right w:val="none" w:sz="0" w:space="0" w:color="auto"/>
      </w:divBdr>
      <w:divsChild>
        <w:div w:id="709917707">
          <w:marLeft w:val="0"/>
          <w:marRight w:val="0"/>
          <w:marTop w:val="0"/>
          <w:marBottom w:val="0"/>
          <w:divBdr>
            <w:top w:val="none" w:sz="0" w:space="0" w:color="auto"/>
            <w:left w:val="none" w:sz="0" w:space="0" w:color="auto"/>
            <w:bottom w:val="none" w:sz="0" w:space="0" w:color="auto"/>
            <w:right w:val="none" w:sz="0" w:space="0" w:color="auto"/>
          </w:divBdr>
          <w:divsChild>
            <w:div w:id="655109685">
              <w:marLeft w:val="0"/>
              <w:marRight w:val="0"/>
              <w:marTop w:val="0"/>
              <w:marBottom w:val="0"/>
              <w:divBdr>
                <w:top w:val="none" w:sz="0" w:space="0" w:color="auto"/>
                <w:left w:val="none" w:sz="0" w:space="0" w:color="auto"/>
                <w:bottom w:val="none" w:sz="0" w:space="0" w:color="auto"/>
                <w:right w:val="none" w:sz="0" w:space="0" w:color="auto"/>
              </w:divBdr>
              <w:divsChild>
                <w:div w:id="1410617914">
                  <w:marLeft w:val="0"/>
                  <w:marRight w:val="0"/>
                  <w:marTop w:val="0"/>
                  <w:marBottom w:val="0"/>
                  <w:divBdr>
                    <w:top w:val="none" w:sz="0" w:space="0" w:color="auto"/>
                    <w:left w:val="none" w:sz="0" w:space="0" w:color="auto"/>
                    <w:bottom w:val="none" w:sz="0" w:space="0" w:color="auto"/>
                    <w:right w:val="none" w:sz="0" w:space="0" w:color="auto"/>
                  </w:divBdr>
                  <w:divsChild>
                    <w:div w:id="704863724">
                      <w:marLeft w:val="0"/>
                      <w:marRight w:val="0"/>
                      <w:marTop w:val="0"/>
                      <w:marBottom w:val="0"/>
                      <w:divBdr>
                        <w:top w:val="none" w:sz="0" w:space="0" w:color="auto"/>
                        <w:left w:val="none" w:sz="0" w:space="0" w:color="auto"/>
                        <w:bottom w:val="none" w:sz="0" w:space="0" w:color="auto"/>
                        <w:right w:val="none" w:sz="0" w:space="0" w:color="auto"/>
                      </w:divBdr>
                      <w:divsChild>
                        <w:div w:id="191373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841903">
      <w:bodyDiv w:val="1"/>
      <w:marLeft w:val="0"/>
      <w:marRight w:val="0"/>
      <w:marTop w:val="0"/>
      <w:marBottom w:val="0"/>
      <w:divBdr>
        <w:top w:val="none" w:sz="0" w:space="0" w:color="auto"/>
        <w:left w:val="none" w:sz="0" w:space="0" w:color="auto"/>
        <w:bottom w:val="none" w:sz="0" w:space="0" w:color="auto"/>
        <w:right w:val="none" w:sz="0" w:space="0" w:color="auto"/>
      </w:divBdr>
      <w:divsChild>
        <w:div w:id="394166250">
          <w:marLeft w:val="0"/>
          <w:marRight w:val="0"/>
          <w:marTop w:val="0"/>
          <w:marBottom w:val="0"/>
          <w:divBdr>
            <w:top w:val="none" w:sz="0" w:space="0" w:color="auto"/>
            <w:left w:val="none" w:sz="0" w:space="0" w:color="auto"/>
            <w:bottom w:val="none" w:sz="0" w:space="0" w:color="auto"/>
            <w:right w:val="none" w:sz="0" w:space="0" w:color="auto"/>
          </w:divBdr>
          <w:divsChild>
            <w:div w:id="1533229090">
              <w:marLeft w:val="0"/>
              <w:marRight w:val="0"/>
              <w:marTop w:val="0"/>
              <w:marBottom w:val="0"/>
              <w:divBdr>
                <w:top w:val="none" w:sz="0" w:space="0" w:color="auto"/>
                <w:left w:val="none" w:sz="0" w:space="0" w:color="auto"/>
                <w:bottom w:val="none" w:sz="0" w:space="0" w:color="auto"/>
                <w:right w:val="none" w:sz="0" w:space="0" w:color="auto"/>
              </w:divBdr>
              <w:divsChild>
                <w:div w:id="1783913551">
                  <w:marLeft w:val="0"/>
                  <w:marRight w:val="0"/>
                  <w:marTop w:val="0"/>
                  <w:marBottom w:val="0"/>
                  <w:divBdr>
                    <w:top w:val="single" w:sz="4" w:space="0" w:color="E1E0DF"/>
                    <w:left w:val="single" w:sz="4" w:space="0" w:color="E1E0DF"/>
                    <w:bottom w:val="single" w:sz="4" w:space="0" w:color="E1E0DF"/>
                    <w:right w:val="single" w:sz="4" w:space="0" w:color="E1E0DF"/>
                  </w:divBdr>
                  <w:divsChild>
                    <w:div w:id="830485250">
                      <w:marLeft w:val="0"/>
                      <w:marRight w:val="0"/>
                      <w:marTop w:val="0"/>
                      <w:marBottom w:val="0"/>
                      <w:divBdr>
                        <w:top w:val="none" w:sz="0" w:space="0" w:color="auto"/>
                        <w:left w:val="none" w:sz="0" w:space="0" w:color="auto"/>
                        <w:bottom w:val="none" w:sz="0" w:space="0" w:color="auto"/>
                        <w:right w:val="none" w:sz="0" w:space="0" w:color="auto"/>
                      </w:divBdr>
                      <w:divsChild>
                        <w:div w:id="1705130046">
                          <w:marLeft w:val="0"/>
                          <w:marRight w:val="0"/>
                          <w:marTop w:val="0"/>
                          <w:marBottom w:val="0"/>
                          <w:divBdr>
                            <w:top w:val="none" w:sz="0" w:space="0" w:color="auto"/>
                            <w:left w:val="none" w:sz="0" w:space="0" w:color="auto"/>
                            <w:bottom w:val="none" w:sz="0" w:space="0" w:color="auto"/>
                            <w:right w:val="none" w:sz="0" w:space="0" w:color="auto"/>
                          </w:divBdr>
                          <w:divsChild>
                            <w:div w:id="889457207">
                              <w:marLeft w:val="0"/>
                              <w:marRight w:val="0"/>
                              <w:marTop w:val="0"/>
                              <w:marBottom w:val="0"/>
                              <w:divBdr>
                                <w:top w:val="none" w:sz="0" w:space="0" w:color="auto"/>
                                <w:left w:val="none" w:sz="0" w:space="0" w:color="auto"/>
                                <w:bottom w:val="none" w:sz="0" w:space="0" w:color="auto"/>
                                <w:right w:val="none" w:sz="0" w:space="0" w:color="auto"/>
                              </w:divBdr>
                              <w:divsChild>
                                <w:div w:id="138097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966310">
      <w:bodyDiv w:val="1"/>
      <w:marLeft w:val="0"/>
      <w:marRight w:val="0"/>
      <w:marTop w:val="0"/>
      <w:marBottom w:val="0"/>
      <w:divBdr>
        <w:top w:val="none" w:sz="0" w:space="0" w:color="auto"/>
        <w:left w:val="none" w:sz="0" w:space="0" w:color="auto"/>
        <w:bottom w:val="none" w:sz="0" w:space="0" w:color="auto"/>
        <w:right w:val="none" w:sz="0" w:space="0" w:color="auto"/>
      </w:divBdr>
      <w:divsChild>
        <w:div w:id="1572420458">
          <w:marLeft w:val="0"/>
          <w:marRight w:val="0"/>
          <w:marTop w:val="0"/>
          <w:marBottom w:val="0"/>
          <w:divBdr>
            <w:top w:val="none" w:sz="0" w:space="0" w:color="auto"/>
            <w:left w:val="none" w:sz="0" w:space="0" w:color="auto"/>
            <w:bottom w:val="none" w:sz="0" w:space="0" w:color="auto"/>
            <w:right w:val="none" w:sz="0" w:space="0" w:color="auto"/>
          </w:divBdr>
          <w:divsChild>
            <w:div w:id="886380218">
              <w:marLeft w:val="0"/>
              <w:marRight w:val="0"/>
              <w:marTop w:val="0"/>
              <w:marBottom w:val="0"/>
              <w:divBdr>
                <w:top w:val="none" w:sz="0" w:space="0" w:color="auto"/>
                <w:left w:val="none" w:sz="0" w:space="0" w:color="auto"/>
                <w:bottom w:val="none" w:sz="0" w:space="0" w:color="auto"/>
                <w:right w:val="none" w:sz="0" w:space="0" w:color="auto"/>
              </w:divBdr>
              <w:divsChild>
                <w:div w:id="655912001">
                  <w:marLeft w:val="0"/>
                  <w:marRight w:val="0"/>
                  <w:marTop w:val="0"/>
                  <w:marBottom w:val="0"/>
                  <w:divBdr>
                    <w:top w:val="none" w:sz="0" w:space="0" w:color="auto"/>
                    <w:left w:val="none" w:sz="0" w:space="0" w:color="auto"/>
                    <w:bottom w:val="none" w:sz="0" w:space="0" w:color="auto"/>
                    <w:right w:val="none" w:sz="0" w:space="0" w:color="auto"/>
                  </w:divBdr>
                  <w:divsChild>
                    <w:div w:id="1828590901">
                      <w:marLeft w:val="0"/>
                      <w:marRight w:val="0"/>
                      <w:marTop w:val="0"/>
                      <w:marBottom w:val="0"/>
                      <w:divBdr>
                        <w:top w:val="none" w:sz="0" w:space="0" w:color="auto"/>
                        <w:left w:val="none" w:sz="0" w:space="0" w:color="auto"/>
                        <w:bottom w:val="none" w:sz="0" w:space="0" w:color="auto"/>
                        <w:right w:val="none" w:sz="0" w:space="0" w:color="auto"/>
                      </w:divBdr>
                      <w:divsChild>
                        <w:div w:id="3760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420010">
      <w:bodyDiv w:val="1"/>
      <w:marLeft w:val="0"/>
      <w:marRight w:val="0"/>
      <w:marTop w:val="0"/>
      <w:marBottom w:val="0"/>
      <w:divBdr>
        <w:top w:val="none" w:sz="0" w:space="0" w:color="auto"/>
        <w:left w:val="none" w:sz="0" w:space="0" w:color="auto"/>
        <w:bottom w:val="none" w:sz="0" w:space="0" w:color="auto"/>
        <w:right w:val="none" w:sz="0" w:space="0" w:color="auto"/>
      </w:divBdr>
      <w:divsChild>
        <w:div w:id="1221214569">
          <w:marLeft w:val="0"/>
          <w:marRight w:val="0"/>
          <w:marTop w:val="0"/>
          <w:marBottom w:val="0"/>
          <w:divBdr>
            <w:top w:val="none" w:sz="0" w:space="0" w:color="auto"/>
            <w:left w:val="none" w:sz="0" w:space="0" w:color="auto"/>
            <w:bottom w:val="none" w:sz="0" w:space="0" w:color="auto"/>
            <w:right w:val="none" w:sz="0" w:space="0" w:color="auto"/>
          </w:divBdr>
          <w:divsChild>
            <w:div w:id="1385719567">
              <w:marLeft w:val="0"/>
              <w:marRight w:val="0"/>
              <w:marTop w:val="0"/>
              <w:marBottom w:val="0"/>
              <w:divBdr>
                <w:top w:val="none" w:sz="0" w:space="0" w:color="auto"/>
                <w:left w:val="none" w:sz="0" w:space="0" w:color="auto"/>
                <w:bottom w:val="none" w:sz="0" w:space="0" w:color="auto"/>
                <w:right w:val="none" w:sz="0" w:space="0" w:color="auto"/>
              </w:divBdr>
              <w:divsChild>
                <w:div w:id="1782065410">
                  <w:marLeft w:val="0"/>
                  <w:marRight w:val="0"/>
                  <w:marTop w:val="0"/>
                  <w:marBottom w:val="0"/>
                  <w:divBdr>
                    <w:top w:val="single" w:sz="4" w:space="0" w:color="E1E0DF"/>
                    <w:left w:val="single" w:sz="4" w:space="0" w:color="E1E0DF"/>
                    <w:bottom w:val="single" w:sz="4" w:space="0" w:color="E1E0DF"/>
                    <w:right w:val="single" w:sz="4" w:space="0" w:color="E1E0DF"/>
                  </w:divBdr>
                  <w:divsChild>
                    <w:div w:id="1327125673">
                      <w:marLeft w:val="0"/>
                      <w:marRight w:val="0"/>
                      <w:marTop w:val="0"/>
                      <w:marBottom w:val="0"/>
                      <w:divBdr>
                        <w:top w:val="none" w:sz="0" w:space="0" w:color="auto"/>
                        <w:left w:val="none" w:sz="0" w:space="0" w:color="auto"/>
                        <w:bottom w:val="none" w:sz="0" w:space="0" w:color="auto"/>
                        <w:right w:val="none" w:sz="0" w:space="0" w:color="auto"/>
                      </w:divBdr>
                      <w:divsChild>
                        <w:div w:id="961837243">
                          <w:marLeft w:val="0"/>
                          <w:marRight w:val="0"/>
                          <w:marTop w:val="0"/>
                          <w:marBottom w:val="0"/>
                          <w:divBdr>
                            <w:top w:val="none" w:sz="0" w:space="0" w:color="auto"/>
                            <w:left w:val="none" w:sz="0" w:space="0" w:color="auto"/>
                            <w:bottom w:val="none" w:sz="0" w:space="0" w:color="auto"/>
                            <w:right w:val="none" w:sz="0" w:space="0" w:color="auto"/>
                          </w:divBdr>
                          <w:divsChild>
                            <w:div w:id="240257032">
                              <w:marLeft w:val="0"/>
                              <w:marRight w:val="0"/>
                              <w:marTop w:val="0"/>
                              <w:marBottom w:val="0"/>
                              <w:divBdr>
                                <w:top w:val="none" w:sz="0" w:space="0" w:color="auto"/>
                                <w:left w:val="none" w:sz="0" w:space="0" w:color="auto"/>
                                <w:bottom w:val="none" w:sz="0" w:space="0" w:color="auto"/>
                                <w:right w:val="none" w:sz="0" w:space="0" w:color="auto"/>
                              </w:divBdr>
                              <w:divsChild>
                                <w:div w:id="1977561539">
                                  <w:marLeft w:val="0"/>
                                  <w:marRight w:val="0"/>
                                  <w:marTop w:val="0"/>
                                  <w:marBottom w:val="0"/>
                                  <w:divBdr>
                                    <w:top w:val="none" w:sz="0" w:space="0" w:color="auto"/>
                                    <w:left w:val="none" w:sz="0" w:space="0" w:color="auto"/>
                                    <w:bottom w:val="none" w:sz="0" w:space="0" w:color="auto"/>
                                    <w:right w:val="none" w:sz="0" w:space="0" w:color="auto"/>
                                  </w:divBdr>
                                </w:div>
                              </w:divsChild>
                            </w:div>
                            <w:div w:id="2025133849">
                              <w:marLeft w:val="0"/>
                              <w:marRight w:val="0"/>
                              <w:marTop w:val="0"/>
                              <w:marBottom w:val="0"/>
                              <w:divBdr>
                                <w:top w:val="none" w:sz="0" w:space="0" w:color="auto"/>
                                <w:left w:val="none" w:sz="0" w:space="0" w:color="auto"/>
                                <w:bottom w:val="none" w:sz="0" w:space="0" w:color="auto"/>
                                <w:right w:val="none" w:sz="0" w:space="0" w:color="auto"/>
                              </w:divBdr>
                              <w:divsChild>
                                <w:div w:id="2076393720">
                                  <w:marLeft w:val="0"/>
                                  <w:marRight w:val="0"/>
                                  <w:marTop w:val="0"/>
                                  <w:marBottom w:val="0"/>
                                  <w:divBdr>
                                    <w:top w:val="none" w:sz="0" w:space="0" w:color="auto"/>
                                    <w:left w:val="none" w:sz="0" w:space="0" w:color="auto"/>
                                    <w:bottom w:val="none" w:sz="0" w:space="0" w:color="auto"/>
                                    <w:right w:val="none" w:sz="0" w:space="0" w:color="auto"/>
                                  </w:divBdr>
                                  <w:divsChild>
                                    <w:div w:id="1952008617">
                                      <w:marLeft w:val="0"/>
                                      <w:marRight w:val="0"/>
                                      <w:marTop w:val="0"/>
                                      <w:marBottom w:val="0"/>
                                      <w:divBdr>
                                        <w:top w:val="none" w:sz="0" w:space="0" w:color="auto"/>
                                        <w:left w:val="none" w:sz="0" w:space="0" w:color="auto"/>
                                        <w:bottom w:val="none" w:sz="0" w:space="0" w:color="auto"/>
                                        <w:right w:val="none" w:sz="0" w:space="0" w:color="auto"/>
                                      </w:divBdr>
                                      <w:divsChild>
                                        <w:div w:id="68073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5540292">
      <w:bodyDiv w:val="1"/>
      <w:marLeft w:val="0"/>
      <w:marRight w:val="0"/>
      <w:marTop w:val="0"/>
      <w:marBottom w:val="0"/>
      <w:divBdr>
        <w:top w:val="none" w:sz="0" w:space="0" w:color="auto"/>
        <w:left w:val="none" w:sz="0" w:space="0" w:color="auto"/>
        <w:bottom w:val="none" w:sz="0" w:space="0" w:color="auto"/>
        <w:right w:val="none" w:sz="0" w:space="0" w:color="auto"/>
      </w:divBdr>
      <w:divsChild>
        <w:div w:id="1326207321">
          <w:marLeft w:val="0"/>
          <w:marRight w:val="0"/>
          <w:marTop w:val="0"/>
          <w:marBottom w:val="0"/>
          <w:divBdr>
            <w:top w:val="none" w:sz="0" w:space="0" w:color="auto"/>
            <w:left w:val="none" w:sz="0" w:space="0" w:color="auto"/>
            <w:bottom w:val="none" w:sz="0" w:space="0" w:color="auto"/>
            <w:right w:val="none" w:sz="0" w:space="0" w:color="auto"/>
          </w:divBdr>
          <w:divsChild>
            <w:div w:id="911886550">
              <w:marLeft w:val="0"/>
              <w:marRight w:val="0"/>
              <w:marTop w:val="0"/>
              <w:marBottom w:val="0"/>
              <w:divBdr>
                <w:top w:val="none" w:sz="0" w:space="0" w:color="auto"/>
                <w:left w:val="none" w:sz="0" w:space="0" w:color="auto"/>
                <w:bottom w:val="none" w:sz="0" w:space="0" w:color="auto"/>
                <w:right w:val="none" w:sz="0" w:space="0" w:color="auto"/>
              </w:divBdr>
              <w:divsChild>
                <w:div w:id="423307572">
                  <w:marLeft w:val="0"/>
                  <w:marRight w:val="0"/>
                  <w:marTop w:val="0"/>
                  <w:marBottom w:val="0"/>
                  <w:divBdr>
                    <w:top w:val="single" w:sz="4" w:space="0" w:color="E1E0DF"/>
                    <w:left w:val="single" w:sz="4" w:space="0" w:color="E1E0DF"/>
                    <w:bottom w:val="single" w:sz="4" w:space="0" w:color="E1E0DF"/>
                    <w:right w:val="single" w:sz="4" w:space="0" w:color="E1E0DF"/>
                  </w:divBdr>
                  <w:divsChild>
                    <w:div w:id="1437751970">
                      <w:marLeft w:val="0"/>
                      <w:marRight w:val="0"/>
                      <w:marTop w:val="0"/>
                      <w:marBottom w:val="0"/>
                      <w:divBdr>
                        <w:top w:val="none" w:sz="0" w:space="0" w:color="auto"/>
                        <w:left w:val="none" w:sz="0" w:space="0" w:color="auto"/>
                        <w:bottom w:val="none" w:sz="0" w:space="0" w:color="auto"/>
                        <w:right w:val="none" w:sz="0" w:space="0" w:color="auto"/>
                      </w:divBdr>
                      <w:divsChild>
                        <w:div w:id="378012968">
                          <w:marLeft w:val="0"/>
                          <w:marRight w:val="0"/>
                          <w:marTop w:val="0"/>
                          <w:marBottom w:val="0"/>
                          <w:divBdr>
                            <w:top w:val="none" w:sz="0" w:space="0" w:color="auto"/>
                            <w:left w:val="none" w:sz="0" w:space="0" w:color="auto"/>
                            <w:bottom w:val="none" w:sz="0" w:space="0" w:color="auto"/>
                            <w:right w:val="none" w:sz="0" w:space="0" w:color="auto"/>
                          </w:divBdr>
                          <w:divsChild>
                            <w:div w:id="1731229952">
                              <w:marLeft w:val="0"/>
                              <w:marRight w:val="0"/>
                              <w:marTop w:val="0"/>
                              <w:marBottom w:val="0"/>
                              <w:divBdr>
                                <w:top w:val="none" w:sz="0" w:space="0" w:color="auto"/>
                                <w:left w:val="none" w:sz="0" w:space="0" w:color="auto"/>
                                <w:bottom w:val="none" w:sz="0" w:space="0" w:color="auto"/>
                                <w:right w:val="none" w:sz="0" w:space="0" w:color="auto"/>
                              </w:divBdr>
                              <w:divsChild>
                                <w:div w:id="17262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16188">
      <w:bodyDiv w:val="1"/>
      <w:marLeft w:val="0"/>
      <w:marRight w:val="0"/>
      <w:marTop w:val="0"/>
      <w:marBottom w:val="0"/>
      <w:divBdr>
        <w:top w:val="none" w:sz="0" w:space="0" w:color="auto"/>
        <w:left w:val="none" w:sz="0" w:space="0" w:color="auto"/>
        <w:bottom w:val="none" w:sz="0" w:space="0" w:color="auto"/>
        <w:right w:val="none" w:sz="0" w:space="0" w:color="auto"/>
      </w:divBdr>
      <w:divsChild>
        <w:div w:id="1389456991">
          <w:marLeft w:val="0"/>
          <w:marRight w:val="0"/>
          <w:marTop w:val="0"/>
          <w:marBottom w:val="0"/>
          <w:divBdr>
            <w:top w:val="none" w:sz="0" w:space="0" w:color="auto"/>
            <w:left w:val="none" w:sz="0" w:space="0" w:color="auto"/>
            <w:bottom w:val="none" w:sz="0" w:space="0" w:color="auto"/>
            <w:right w:val="none" w:sz="0" w:space="0" w:color="auto"/>
          </w:divBdr>
          <w:divsChild>
            <w:div w:id="1231770885">
              <w:marLeft w:val="0"/>
              <w:marRight w:val="0"/>
              <w:marTop w:val="0"/>
              <w:marBottom w:val="0"/>
              <w:divBdr>
                <w:top w:val="none" w:sz="0" w:space="0" w:color="auto"/>
                <w:left w:val="none" w:sz="0" w:space="0" w:color="auto"/>
                <w:bottom w:val="none" w:sz="0" w:space="0" w:color="auto"/>
                <w:right w:val="none" w:sz="0" w:space="0" w:color="auto"/>
              </w:divBdr>
              <w:divsChild>
                <w:div w:id="1749764109">
                  <w:marLeft w:val="0"/>
                  <w:marRight w:val="0"/>
                  <w:marTop w:val="0"/>
                  <w:marBottom w:val="0"/>
                  <w:divBdr>
                    <w:top w:val="none" w:sz="0" w:space="0" w:color="auto"/>
                    <w:left w:val="none" w:sz="0" w:space="0" w:color="auto"/>
                    <w:bottom w:val="none" w:sz="0" w:space="0" w:color="auto"/>
                    <w:right w:val="none" w:sz="0" w:space="0" w:color="auto"/>
                  </w:divBdr>
                  <w:divsChild>
                    <w:div w:id="1958826906">
                      <w:marLeft w:val="0"/>
                      <w:marRight w:val="0"/>
                      <w:marTop w:val="0"/>
                      <w:marBottom w:val="0"/>
                      <w:divBdr>
                        <w:top w:val="none" w:sz="0" w:space="0" w:color="auto"/>
                        <w:left w:val="none" w:sz="0" w:space="0" w:color="auto"/>
                        <w:bottom w:val="none" w:sz="0" w:space="0" w:color="auto"/>
                        <w:right w:val="none" w:sz="0" w:space="0" w:color="auto"/>
                      </w:divBdr>
                      <w:divsChild>
                        <w:div w:id="1372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470574">
      <w:bodyDiv w:val="1"/>
      <w:marLeft w:val="0"/>
      <w:marRight w:val="0"/>
      <w:marTop w:val="0"/>
      <w:marBottom w:val="0"/>
      <w:divBdr>
        <w:top w:val="none" w:sz="0" w:space="0" w:color="auto"/>
        <w:left w:val="none" w:sz="0" w:space="0" w:color="auto"/>
        <w:bottom w:val="none" w:sz="0" w:space="0" w:color="auto"/>
        <w:right w:val="none" w:sz="0" w:space="0" w:color="auto"/>
      </w:divBdr>
      <w:divsChild>
        <w:div w:id="326250752">
          <w:marLeft w:val="0"/>
          <w:marRight w:val="0"/>
          <w:marTop w:val="0"/>
          <w:marBottom w:val="0"/>
          <w:divBdr>
            <w:top w:val="none" w:sz="0" w:space="0" w:color="auto"/>
            <w:left w:val="none" w:sz="0" w:space="0" w:color="auto"/>
            <w:bottom w:val="none" w:sz="0" w:space="0" w:color="auto"/>
            <w:right w:val="none" w:sz="0" w:space="0" w:color="auto"/>
          </w:divBdr>
          <w:divsChild>
            <w:div w:id="1818452879">
              <w:marLeft w:val="0"/>
              <w:marRight w:val="0"/>
              <w:marTop w:val="0"/>
              <w:marBottom w:val="0"/>
              <w:divBdr>
                <w:top w:val="none" w:sz="0" w:space="0" w:color="auto"/>
                <w:left w:val="none" w:sz="0" w:space="0" w:color="auto"/>
                <w:bottom w:val="none" w:sz="0" w:space="0" w:color="auto"/>
                <w:right w:val="none" w:sz="0" w:space="0" w:color="auto"/>
              </w:divBdr>
              <w:divsChild>
                <w:div w:id="671447505">
                  <w:marLeft w:val="0"/>
                  <w:marRight w:val="0"/>
                  <w:marTop w:val="0"/>
                  <w:marBottom w:val="0"/>
                  <w:divBdr>
                    <w:top w:val="none" w:sz="0" w:space="0" w:color="auto"/>
                    <w:left w:val="none" w:sz="0" w:space="0" w:color="auto"/>
                    <w:bottom w:val="none" w:sz="0" w:space="0" w:color="auto"/>
                    <w:right w:val="none" w:sz="0" w:space="0" w:color="auto"/>
                  </w:divBdr>
                  <w:divsChild>
                    <w:div w:id="1563784731">
                      <w:marLeft w:val="0"/>
                      <w:marRight w:val="0"/>
                      <w:marTop w:val="0"/>
                      <w:marBottom w:val="0"/>
                      <w:divBdr>
                        <w:top w:val="none" w:sz="0" w:space="0" w:color="auto"/>
                        <w:left w:val="none" w:sz="0" w:space="0" w:color="auto"/>
                        <w:bottom w:val="none" w:sz="0" w:space="0" w:color="auto"/>
                        <w:right w:val="none" w:sz="0" w:space="0" w:color="auto"/>
                      </w:divBdr>
                      <w:divsChild>
                        <w:div w:id="14037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80435">
      <w:bodyDiv w:val="1"/>
      <w:marLeft w:val="0"/>
      <w:marRight w:val="0"/>
      <w:marTop w:val="0"/>
      <w:marBottom w:val="0"/>
      <w:divBdr>
        <w:top w:val="none" w:sz="0" w:space="0" w:color="auto"/>
        <w:left w:val="none" w:sz="0" w:space="0" w:color="auto"/>
        <w:bottom w:val="none" w:sz="0" w:space="0" w:color="auto"/>
        <w:right w:val="none" w:sz="0" w:space="0" w:color="auto"/>
      </w:divBdr>
      <w:divsChild>
        <w:div w:id="817183817">
          <w:marLeft w:val="0"/>
          <w:marRight w:val="0"/>
          <w:marTop w:val="0"/>
          <w:marBottom w:val="0"/>
          <w:divBdr>
            <w:top w:val="none" w:sz="0" w:space="0" w:color="auto"/>
            <w:left w:val="none" w:sz="0" w:space="0" w:color="auto"/>
            <w:bottom w:val="none" w:sz="0" w:space="0" w:color="auto"/>
            <w:right w:val="none" w:sz="0" w:space="0" w:color="auto"/>
          </w:divBdr>
          <w:divsChild>
            <w:div w:id="1402680972">
              <w:marLeft w:val="0"/>
              <w:marRight w:val="0"/>
              <w:marTop w:val="0"/>
              <w:marBottom w:val="0"/>
              <w:divBdr>
                <w:top w:val="none" w:sz="0" w:space="0" w:color="auto"/>
                <w:left w:val="none" w:sz="0" w:space="0" w:color="auto"/>
                <w:bottom w:val="none" w:sz="0" w:space="0" w:color="auto"/>
                <w:right w:val="none" w:sz="0" w:space="0" w:color="auto"/>
              </w:divBdr>
              <w:divsChild>
                <w:div w:id="2050101892">
                  <w:marLeft w:val="0"/>
                  <w:marRight w:val="0"/>
                  <w:marTop w:val="0"/>
                  <w:marBottom w:val="0"/>
                  <w:divBdr>
                    <w:top w:val="none" w:sz="0" w:space="0" w:color="auto"/>
                    <w:left w:val="none" w:sz="0" w:space="0" w:color="auto"/>
                    <w:bottom w:val="none" w:sz="0" w:space="0" w:color="auto"/>
                    <w:right w:val="none" w:sz="0" w:space="0" w:color="auto"/>
                  </w:divBdr>
                  <w:divsChild>
                    <w:div w:id="801076802">
                      <w:marLeft w:val="0"/>
                      <w:marRight w:val="0"/>
                      <w:marTop w:val="0"/>
                      <w:marBottom w:val="0"/>
                      <w:divBdr>
                        <w:top w:val="none" w:sz="0" w:space="0" w:color="auto"/>
                        <w:left w:val="none" w:sz="0" w:space="0" w:color="auto"/>
                        <w:bottom w:val="none" w:sz="0" w:space="0" w:color="auto"/>
                        <w:right w:val="none" w:sz="0" w:space="0" w:color="auto"/>
                      </w:divBdr>
                      <w:divsChild>
                        <w:div w:id="3658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597415">
      <w:bodyDiv w:val="1"/>
      <w:marLeft w:val="0"/>
      <w:marRight w:val="0"/>
      <w:marTop w:val="0"/>
      <w:marBottom w:val="0"/>
      <w:divBdr>
        <w:top w:val="none" w:sz="0" w:space="0" w:color="auto"/>
        <w:left w:val="none" w:sz="0" w:space="0" w:color="auto"/>
        <w:bottom w:val="none" w:sz="0" w:space="0" w:color="auto"/>
        <w:right w:val="none" w:sz="0" w:space="0" w:color="auto"/>
      </w:divBdr>
      <w:divsChild>
        <w:div w:id="492648014">
          <w:marLeft w:val="0"/>
          <w:marRight w:val="0"/>
          <w:marTop w:val="0"/>
          <w:marBottom w:val="0"/>
          <w:divBdr>
            <w:top w:val="none" w:sz="0" w:space="0" w:color="auto"/>
            <w:left w:val="none" w:sz="0" w:space="0" w:color="auto"/>
            <w:bottom w:val="none" w:sz="0" w:space="0" w:color="auto"/>
            <w:right w:val="none" w:sz="0" w:space="0" w:color="auto"/>
          </w:divBdr>
          <w:divsChild>
            <w:div w:id="2121871881">
              <w:marLeft w:val="0"/>
              <w:marRight w:val="0"/>
              <w:marTop w:val="0"/>
              <w:marBottom w:val="0"/>
              <w:divBdr>
                <w:top w:val="none" w:sz="0" w:space="0" w:color="auto"/>
                <w:left w:val="none" w:sz="0" w:space="0" w:color="auto"/>
                <w:bottom w:val="none" w:sz="0" w:space="0" w:color="auto"/>
                <w:right w:val="none" w:sz="0" w:space="0" w:color="auto"/>
              </w:divBdr>
              <w:divsChild>
                <w:div w:id="1050152834">
                  <w:marLeft w:val="0"/>
                  <w:marRight w:val="0"/>
                  <w:marTop w:val="0"/>
                  <w:marBottom w:val="0"/>
                  <w:divBdr>
                    <w:top w:val="none" w:sz="0" w:space="0" w:color="auto"/>
                    <w:left w:val="none" w:sz="0" w:space="0" w:color="auto"/>
                    <w:bottom w:val="none" w:sz="0" w:space="0" w:color="auto"/>
                    <w:right w:val="none" w:sz="0" w:space="0" w:color="auto"/>
                  </w:divBdr>
                  <w:divsChild>
                    <w:div w:id="59134963">
                      <w:marLeft w:val="0"/>
                      <w:marRight w:val="0"/>
                      <w:marTop w:val="0"/>
                      <w:marBottom w:val="0"/>
                      <w:divBdr>
                        <w:top w:val="none" w:sz="0" w:space="0" w:color="auto"/>
                        <w:left w:val="none" w:sz="0" w:space="0" w:color="auto"/>
                        <w:bottom w:val="none" w:sz="0" w:space="0" w:color="auto"/>
                        <w:right w:val="none" w:sz="0" w:space="0" w:color="auto"/>
                      </w:divBdr>
                      <w:divsChild>
                        <w:div w:id="12071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381928">
      <w:bodyDiv w:val="1"/>
      <w:marLeft w:val="0"/>
      <w:marRight w:val="0"/>
      <w:marTop w:val="0"/>
      <w:marBottom w:val="0"/>
      <w:divBdr>
        <w:top w:val="none" w:sz="0" w:space="0" w:color="auto"/>
        <w:left w:val="none" w:sz="0" w:space="0" w:color="auto"/>
        <w:bottom w:val="none" w:sz="0" w:space="0" w:color="auto"/>
        <w:right w:val="none" w:sz="0" w:space="0" w:color="auto"/>
      </w:divBdr>
      <w:divsChild>
        <w:div w:id="1159612757">
          <w:marLeft w:val="0"/>
          <w:marRight w:val="0"/>
          <w:marTop w:val="0"/>
          <w:marBottom w:val="0"/>
          <w:divBdr>
            <w:top w:val="none" w:sz="0" w:space="0" w:color="auto"/>
            <w:left w:val="none" w:sz="0" w:space="0" w:color="auto"/>
            <w:bottom w:val="none" w:sz="0" w:space="0" w:color="auto"/>
            <w:right w:val="none" w:sz="0" w:space="0" w:color="auto"/>
          </w:divBdr>
          <w:divsChild>
            <w:div w:id="1161000823">
              <w:marLeft w:val="0"/>
              <w:marRight w:val="0"/>
              <w:marTop w:val="0"/>
              <w:marBottom w:val="0"/>
              <w:divBdr>
                <w:top w:val="none" w:sz="0" w:space="0" w:color="auto"/>
                <w:left w:val="none" w:sz="0" w:space="0" w:color="auto"/>
                <w:bottom w:val="none" w:sz="0" w:space="0" w:color="auto"/>
                <w:right w:val="none" w:sz="0" w:space="0" w:color="auto"/>
              </w:divBdr>
              <w:divsChild>
                <w:div w:id="977415510">
                  <w:marLeft w:val="0"/>
                  <w:marRight w:val="0"/>
                  <w:marTop w:val="0"/>
                  <w:marBottom w:val="0"/>
                  <w:divBdr>
                    <w:top w:val="single" w:sz="4" w:space="0" w:color="E1E0DF"/>
                    <w:left w:val="single" w:sz="4" w:space="0" w:color="E1E0DF"/>
                    <w:bottom w:val="single" w:sz="4" w:space="0" w:color="E1E0DF"/>
                    <w:right w:val="single" w:sz="4" w:space="0" w:color="E1E0DF"/>
                  </w:divBdr>
                  <w:divsChild>
                    <w:div w:id="1082410060">
                      <w:marLeft w:val="0"/>
                      <w:marRight w:val="0"/>
                      <w:marTop w:val="0"/>
                      <w:marBottom w:val="0"/>
                      <w:divBdr>
                        <w:top w:val="none" w:sz="0" w:space="0" w:color="auto"/>
                        <w:left w:val="none" w:sz="0" w:space="0" w:color="auto"/>
                        <w:bottom w:val="none" w:sz="0" w:space="0" w:color="auto"/>
                        <w:right w:val="none" w:sz="0" w:space="0" w:color="auto"/>
                      </w:divBdr>
                      <w:divsChild>
                        <w:div w:id="1172381179">
                          <w:marLeft w:val="0"/>
                          <w:marRight w:val="0"/>
                          <w:marTop w:val="0"/>
                          <w:marBottom w:val="0"/>
                          <w:divBdr>
                            <w:top w:val="none" w:sz="0" w:space="0" w:color="auto"/>
                            <w:left w:val="none" w:sz="0" w:space="0" w:color="auto"/>
                            <w:bottom w:val="none" w:sz="0" w:space="0" w:color="auto"/>
                            <w:right w:val="none" w:sz="0" w:space="0" w:color="auto"/>
                          </w:divBdr>
                          <w:divsChild>
                            <w:div w:id="1059984264">
                              <w:marLeft w:val="0"/>
                              <w:marRight w:val="0"/>
                              <w:marTop w:val="0"/>
                              <w:marBottom w:val="0"/>
                              <w:divBdr>
                                <w:top w:val="none" w:sz="0" w:space="0" w:color="auto"/>
                                <w:left w:val="none" w:sz="0" w:space="0" w:color="auto"/>
                                <w:bottom w:val="none" w:sz="0" w:space="0" w:color="auto"/>
                                <w:right w:val="none" w:sz="0" w:space="0" w:color="auto"/>
                              </w:divBdr>
                              <w:divsChild>
                                <w:div w:id="900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033153">
      <w:bodyDiv w:val="1"/>
      <w:marLeft w:val="0"/>
      <w:marRight w:val="0"/>
      <w:marTop w:val="0"/>
      <w:marBottom w:val="0"/>
      <w:divBdr>
        <w:top w:val="none" w:sz="0" w:space="0" w:color="auto"/>
        <w:left w:val="none" w:sz="0" w:space="0" w:color="auto"/>
        <w:bottom w:val="none" w:sz="0" w:space="0" w:color="auto"/>
        <w:right w:val="none" w:sz="0" w:space="0" w:color="auto"/>
      </w:divBdr>
      <w:divsChild>
        <w:div w:id="1228759606">
          <w:marLeft w:val="0"/>
          <w:marRight w:val="0"/>
          <w:marTop w:val="0"/>
          <w:marBottom w:val="0"/>
          <w:divBdr>
            <w:top w:val="none" w:sz="0" w:space="0" w:color="auto"/>
            <w:left w:val="none" w:sz="0" w:space="0" w:color="auto"/>
            <w:bottom w:val="none" w:sz="0" w:space="0" w:color="auto"/>
            <w:right w:val="none" w:sz="0" w:space="0" w:color="auto"/>
          </w:divBdr>
          <w:divsChild>
            <w:div w:id="205064301">
              <w:marLeft w:val="0"/>
              <w:marRight w:val="0"/>
              <w:marTop w:val="0"/>
              <w:marBottom w:val="0"/>
              <w:divBdr>
                <w:top w:val="none" w:sz="0" w:space="0" w:color="auto"/>
                <w:left w:val="none" w:sz="0" w:space="0" w:color="auto"/>
                <w:bottom w:val="none" w:sz="0" w:space="0" w:color="auto"/>
                <w:right w:val="none" w:sz="0" w:space="0" w:color="auto"/>
              </w:divBdr>
              <w:divsChild>
                <w:div w:id="388305124">
                  <w:marLeft w:val="0"/>
                  <w:marRight w:val="0"/>
                  <w:marTop w:val="0"/>
                  <w:marBottom w:val="0"/>
                  <w:divBdr>
                    <w:top w:val="none" w:sz="0" w:space="0" w:color="auto"/>
                    <w:left w:val="none" w:sz="0" w:space="0" w:color="auto"/>
                    <w:bottom w:val="none" w:sz="0" w:space="0" w:color="auto"/>
                    <w:right w:val="none" w:sz="0" w:space="0" w:color="auto"/>
                  </w:divBdr>
                  <w:divsChild>
                    <w:div w:id="1248610586">
                      <w:marLeft w:val="0"/>
                      <w:marRight w:val="0"/>
                      <w:marTop w:val="0"/>
                      <w:marBottom w:val="0"/>
                      <w:divBdr>
                        <w:top w:val="none" w:sz="0" w:space="0" w:color="auto"/>
                        <w:left w:val="none" w:sz="0" w:space="0" w:color="auto"/>
                        <w:bottom w:val="none" w:sz="0" w:space="0" w:color="auto"/>
                        <w:right w:val="none" w:sz="0" w:space="0" w:color="auto"/>
                      </w:divBdr>
                      <w:divsChild>
                        <w:div w:id="156232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42052">
      <w:bodyDiv w:val="1"/>
      <w:marLeft w:val="0"/>
      <w:marRight w:val="0"/>
      <w:marTop w:val="0"/>
      <w:marBottom w:val="0"/>
      <w:divBdr>
        <w:top w:val="none" w:sz="0" w:space="0" w:color="auto"/>
        <w:left w:val="none" w:sz="0" w:space="0" w:color="auto"/>
        <w:bottom w:val="none" w:sz="0" w:space="0" w:color="auto"/>
        <w:right w:val="none" w:sz="0" w:space="0" w:color="auto"/>
      </w:divBdr>
      <w:divsChild>
        <w:div w:id="720786958">
          <w:marLeft w:val="0"/>
          <w:marRight w:val="0"/>
          <w:marTop w:val="0"/>
          <w:marBottom w:val="0"/>
          <w:divBdr>
            <w:top w:val="none" w:sz="0" w:space="0" w:color="auto"/>
            <w:left w:val="none" w:sz="0" w:space="0" w:color="auto"/>
            <w:bottom w:val="none" w:sz="0" w:space="0" w:color="auto"/>
            <w:right w:val="none" w:sz="0" w:space="0" w:color="auto"/>
          </w:divBdr>
          <w:divsChild>
            <w:div w:id="1234315698">
              <w:marLeft w:val="0"/>
              <w:marRight w:val="0"/>
              <w:marTop w:val="0"/>
              <w:marBottom w:val="0"/>
              <w:divBdr>
                <w:top w:val="none" w:sz="0" w:space="0" w:color="auto"/>
                <w:left w:val="none" w:sz="0" w:space="0" w:color="auto"/>
                <w:bottom w:val="none" w:sz="0" w:space="0" w:color="auto"/>
                <w:right w:val="none" w:sz="0" w:space="0" w:color="auto"/>
              </w:divBdr>
              <w:divsChild>
                <w:div w:id="33777059">
                  <w:marLeft w:val="0"/>
                  <w:marRight w:val="0"/>
                  <w:marTop w:val="0"/>
                  <w:marBottom w:val="0"/>
                  <w:divBdr>
                    <w:top w:val="none" w:sz="0" w:space="0" w:color="auto"/>
                    <w:left w:val="none" w:sz="0" w:space="0" w:color="auto"/>
                    <w:bottom w:val="none" w:sz="0" w:space="0" w:color="auto"/>
                    <w:right w:val="none" w:sz="0" w:space="0" w:color="auto"/>
                  </w:divBdr>
                  <w:divsChild>
                    <w:div w:id="1343750417">
                      <w:marLeft w:val="0"/>
                      <w:marRight w:val="0"/>
                      <w:marTop w:val="0"/>
                      <w:marBottom w:val="0"/>
                      <w:divBdr>
                        <w:top w:val="none" w:sz="0" w:space="0" w:color="auto"/>
                        <w:left w:val="none" w:sz="0" w:space="0" w:color="auto"/>
                        <w:bottom w:val="none" w:sz="0" w:space="0" w:color="auto"/>
                        <w:right w:val="none" w:sz="0" w:space="0" w:color="auto"/>
                      </w:divBdr>
                      <w:divsChild>
                        <w:div w:id="51638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89264">
      <w:marLeft w:val="0"/>
      <w:marRight w:val="0"/>
      <w:marTop w:val="0"/>
      <w:marBottom w:val="0"/>
      <w:divBdr>
        <w:top w:val="none" w:sz="0" w:space="0" w:color="auto"/>
        <w:left w:val="none" w:sz="0" w:space="0" w:color="auto"/>
        <w:bottom w:val="none" w:sz="0" w:space="0" w:color="auto"/>
        <w:right w:val="none" w:sz="0" w:space="0" w:color="auto"/>
      </w:divBdr>
      <w:divsChild>
        <w:div w:id="1726250928">
          <w:marLeft w:val="0"/>
          <w:marRight w:val="0"/>
          <w:marTop w:val="0"/>
          <w:marBottom w:val="0"/>
          <w:divBdr>
            <w:top w:val="none" w:sz="0" w:space="0" w:color="auto"/>
            <w:left w:val="none" w:sz="0" w:space="0" w:color="auto"/>
            <w:bottom w:val="none" w:sz="0" w:space="0" w:color="auto"/>
            <w:right w:val="none" w:sz="0" w:space="0" w:color="auto"/>
          </w:divBdr>
          <w:divsChild>
            <w:div w:id="487477513">
              <w:marLeft w:val="0"/>
              <w:marRight w:val="0"/>
              <w:marTop w:val="0"/>
              <w:marBottom w:val="0"/>
              <w:divBdr>
                <w:top w:val="single" w:sz="4" w:space="0" w:color="E1E0DF"/>
                <w:left w:val="single" w:sz="4" w:space="0" w:color="E1E0DF"/>
                <w:bottom w:val="single" w:sz="4" w:space="0" w:color="E1E0DF"/>
                <w:right w:val="single" w:sz="4" w:space="0" w:color="E1E0DF"/>
              </w:divBdr>
              <w:divsChild>
                <w:div w:id="1347441901">
                  <w:marLeft w:val="0"/>
                  <w:marRight w:val="0"/>
                  <w:marTop w:val="0"/>
                  <w:marBottom w:val="0"/>
                  <w:divBdr>
                    <w:top w:val="none" w:sz="0" w:space="0" w:color="auto"/>
                    <w:left w:val="none" w:sz="0" w:space="0" w:color="auto"/>
                    <w:bottom w:val="none" w:sz="0" w:space="0" w:color="auto"/>
                    <w:right w:val="none" w:sz="0" w:space="0" w:color="auto"/>
                  </w:divBdr>
                  <w:divsChild>
                    <w:div w:id="626859456">
                      <w:marLeft w:val="0"/>
                      <w:marRight w:val="0"/>
                      <w:marTop w:val="0"/>
                      <w:marBottom w:val="0"/>
                      <w:divBdr>
                        <w:top w:val="none" w:sz="0" w:space="0" w:color="auto"/>
                        <w:left w:val="none" w:sz="0" w:space="0" w:color="auto"/>
                        <w:bottom w:val="none" w:sz="0" w:space="0" w:color="auto"/>
                        <w:right w:val="none" w:sz="0" w:space="0" w:color="auto"/>
                      </w:divBdr>
                      <w:divsChild>
                        <w:div w:id="1569536156">
                          <w:marLeft w:val="0"/>
                          <w:marRight w:val="0"/>
                          <w:marTop w:val="0"/>
                          <w:marBottom w:val="0"/>
                          <w:divBdr>
                            <w:top w:val="none" w:sz="0" w:space="0" w:color="auto"/>
                            <w:left w:val="none" w:sz="0" w:space="0" w:color="auto"/>
                            <w:bottom w:val="none" w:sz="0" w:space="0" w:color="auto"/>
                            <w:right w:val="none" w:sz="0" w:space="0" w:color="auto"/>
                          </w:divBdr>
                          <w:divsChild>
                            <w:div w:id="1795099921">
                              <w:marLeft w:val="0"/>
                              <w:marRight w:val="0"/>
                              <w:marTop w:val="0"/>
                              <w:marBottom w:val="0"/>
                              <w:divBdr>
                                <w:top w:val="none" w:sz="0" w:space="0" w:color="auto"/>
                                <w:left w:val="none" w:sz="0" w:space="0" w:color="auto"/>
                                <w:bottom w:val="none" w:sz="0" w:space="0" w:color="auto"/>
                                <w:right w:val="none" w:sz="0" w:space="0" w:color="auto"/>
                              </w:divBdr>
                            </w:div>
                          </w:divsChild>
                        </w:div>
                        <w:div w:id="807430980">
                          <w:marLeft w:val="0"/>
                          <w:marRight w:val="0"/>
                          <w:marTop w:val="0"/>
                          <w:marBottom w:val="0"/>
                          <w:divBdr>
                            <w:top w:val="none" w:sz="0" w:space="0" w:color="auto"/>
                            <w:left w:val="none" w:sz="0" w:space="0" w:color="auto"/>
                            <w:bottom w:val="none" w:sz="0" w:space="0" w:color="auto"/>
                            <w:right w:val="none" w:sz="0" w:space="0" w:color="auto"/>
                          </w:divBdr>
                          <w:divsChild>
                            <w:div w:id="1232429598">
                              <w:marLeft w:val="0"/>
                              <w:marRight w:val="0"/>
                              <w:marTop w:val="0"/>
                              <w:marBottom w:val="0"/>
                              <w:divBdr>
                                <w:top w:val="none" w:sz="0" w:space="0" w:color="auto"/>
                                <w:left w:val="none" w:sz="0" w:space="0" w:color="auto"/>
                                <w:bottom w:val="none" w:sz="0" w:space="0" w:color="auto"/>
                                <w:right w:val="none" w:sz="0" w:space="0" w:color="auto"/>
                              </w:divBdr>
                              <w:divsChild>
                                <w:div w:id="166679243">
                                  <w:marLeft w:val="0"/>
                                  <w:marRight w:val="0"/>
                                  <w:marTop w:val="0"/>
                                  <w:marBottom w:val="0"/>
                                  <w:divBdr>
                                    <w:top w:val="none" w:sz="0" w:space="0" w:color="auto"/>
                                    <w:left w:val="none" w:sz="0" w:space="0" w:color="auto"/>
                                    <w:bottom w:val="none" w:sz="0" w:space="0" w:color="auto"/>
                                    <w:right w:val="none" w:sz="0" w:space="0" w:color="auto"/>
                                  </w:divBdr>
                                  <w:divsChild>
                                    <w:div w:id="13145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8821">
                              <w:marLeft w:val="0"/>
                              <w:marRight w:val="0"/>
                              <w:marTop w:val="0"/>
                              <w:marBottom w:val="0"/>
                              <w:divBdr>
                                <w:top w:val="none" w:sz="0" w:space="0" w:color="auto"/>
                                <w:left w:val="none" w:sz="0" w:space="0" w:color="auto"/>
                                <w:bottom w:val="none" w:sz="0" w:space="0" w:color="auto"/>
                                <w:right w:val="none" w:sz="0" w:space="0" w:color="auto"/>
                              </w:divBdr>
                              <w:divsChild>
                                <w:div w:id="1000347808">
                                  <w:marLeft w:val="0"/>
                                  <w:marRight w:val="0"/>
                                  <w:marTop w:val="0"/>
                                  <w:marBottom w:val="0"/>
                                  <w:divBdr>
                                    <w:top w:val="none" w:sz="0" w:space="0" w:color="auto"/>
                                    <w:left w:val="none" w:sz="0" w:space="0" w:color="auto"/>
                                    <w:bottom w:val="none" w:sz="0" w:space="0" w:color="auto"/>
                                    <w:right w:val="none" w:sz="0" w:space="0" w:color="auto"/>
                                  </w:divBdr>
                                  <w:divsChild>
                                    <w:div w:id="13015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617">
                              <w:marLeft w:val="0"/>
                              <w:marRight w:val="0"/>
                              <w:marTop w:val="0"/>
                              <w:marBottom w:val="0"/>
                              <w:divBdr>
                                <w:top w:val="none" w:sz="0" w:space="0" w:color="auto"/>
                                <w:left w:val="none" w:sz="0" w:space="0" w:color="auto"/>
                                <w:bottom w:val="none" w:sz="0" w:space="0" w:color="auto"/>
                                <w:right w:val="none" w:sz="0" w:space="0" w:color="auto"/>
                              </w:divBdr>
                              <w:divsChild>
                                <w:div w:id="968165871">
                                  <w:marLeft w:val="0"/>
                                  <w:marRight w:val="0"/>
                                  <w:marTop w:val="0"/>
                                  <w:marBottom w:val="0"/>
                                  <w:divBdr>
                                    <w:top w:val="none" w:sz="0" w:space="0" w:color="auto"/>
                                    <w:left w:val="none" w:sz="0" w:space="0" w:color="auto"/>
                                    <w:bottom w:val="none" w:sz="0" w:space="0" w:color="auto"/>
                                    <w:right w:val="none" w:sz="0" w:space="0" w:color="auto"/>
                                  </w:divBdr>
                                  <w:divsChild>
                                    <w:div w:id="12741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98249">
                              <w:marLeft w:val="0"/>
                              <w:marRight w:val="0"/>
                              <w:marTop w:val="0"/>
                              <w:marBottom w:val="0"/>
                              <w:divBdr>
                                <w:top w:val="none" w:sz="0" w:space="0" w:color="auto"/>
                                <w:left w:val="none" w:sz="0" w:space="0" w:color="auto"/>
                                <w:bottom w:val="none" w:sz="0" w:space="0" w:color="auto"/>
                                <w:right w:val="none" w:sz="0" w:space="0" w:color="auto"/>
                              </w:divBdr>
                              <w:divsChild>
                                <w:div w:id="1842432274">
                                  <w:marLeft w:val="0"/>
                                  <w:marRight w:val="0"/>
                                  <w:marTop w:val="0"/>
                                  <w:marBottom w:val="0"/>
                                  <w:divBdr>
                                    <w:top w:val="none" w:sz="0" w:space="0" w:color="auto"/>
                                    <w:left w:val="none" w:sz="0" w:space="0" w:color="auto"/>
                                    <w:bottom w:val="none" w:sz="0" w:space="0" w:color="auto"/>
                                    <w:right w:val="none" w:sz="0" w:space="0" w:color="auto"/>
                                  </w:divBdr>
                                  <w:divsChild>
                                    <w:div w:id="139061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4273">
                              <w:marLeft w:val="0"/>
                              <w:marRight w:val="0"/>
                              <w:marTop w:val="0"/>
                              <w:marBottom w:val="0"/>
                              <w:divBdr>
                                <w:top w:val="none" w:sz="0" w:space="0" w:color="auto"/>
                                <w:left w:val="none" w:sz="0" w:space="0" w:color="auto"/>
                                <w:bottom w:val="none" w:sz="0" w:space="0" w:color="auto"/>
                                <w:right w:val="none" w:sz="0" w:space="0" w:color="auto"/>
                              </w:divBdr>
                              <w:divsChild>
                                <w:div w:id="200673803">
                                  <w:marLeft w:val="0"/>
                                  <w:marRight w:val="0"/>
                                  <w:marTop w:val="0"/>
                                  <w:marBottom w:val="0"/>
                                  <w:divBdr>
                                    <w:top w:val="none" w:sz="0" w:space="0" w:color="auto"/>
                                    <w:left w:val="none" w:sz="0" w:space="0" w:color="auto"/>
                                    <w:bottom w:val="none" w:sz="0" w:space="0" w:color="auto"/>
                                    <w:right w:val="none" w:sz="0" w:space="0" w:color="auto"/>
                                  </w:divBdr>
                                  <w:divsChild>
                                    <w:div w:id="19589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1249">
                              <w:marLeft w:val="0"/>
                              <w:marRight w:val="0"/>
                              <w:marTop w:val="0"/>
                              <w:marBottom w:val="0"/>
                              <w:divBdr>
                                <w:top w:val="none" w:sz="0" w:space="0" w:color="auto"/>
                                <w:left w:val="none" w:sz="0" w:space="0" w:color="auto"/>
                                <w:bottom w:val="none" w:sz="0" w:space="0" w:color="auto"/>
                                <w:right w:val="none" w:sz="0" w:space="0" w:color="auto"/>
                              </w:divBdr>
                              <w:divsChild>
                                <w:div w:id="130096774">
                                  <w:marLeft w:val="0"/>
                                  <w:marRight w:val="0"/>
                                  <w:marTop w:val="0"/>
                                  <w:marBottom w:val="0"/>
                                  <w:divBdr>
                                    <w:top w:val="none" w:sz="0" w:space="0" w:color="auto"/>
                                    <w:left w:val="none" w:sz="0" w:space="0" w:color="auto"/>
                                    <w:bottom w:val="none" w:sz="0" w:space="0" w:color="auto"/>
                                    <w:right w:val="none" w:sz="0" w:space="0" w:color="auto"/>
                                  </w:divBdr>
                                  <w:divsChild>
                                    <w:div w:id="7354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66808">
                              <w:marLeft w:val="0"/>
                              <w:marRight w:val="0"/>
                              <w:marTop w:val="0"/>
                              <w:marBottom w:val="0"/>
                              <w:divBdr>
                                <w:top w:val="none" w:sz="0" w:space="0" w:color="auto"/>
                                <w:left w:val="none" w:sz="0" w:space="0" w:color="auto"/>
                                <w:bottom w:val="none" w:sz="0" w:space="0" w:color="auto"/>
                                <w:right w:val="none" w:sz="0" w:space="0" w:color="auto"/>
                              </w:divBdr>
                              <w:divsChild>
                                <w:div w:id="1265070647">
                                  <w:marLeft w:val="0"/>
                                  <w:marRight w:val="0"/>
                                  <w:marTop w:val="0"/>
                                  <w:marBottom w:val="0"/>
                                  <w:divBdr>
                                    <w:top w:val="none" w:sz="0" w:space="0" w:color="auto"/>
                                    <w:left w:val="none" w:sz="0" w:space="0" w:color="auto"/>
                                    <w:bottom w:val="none" w:sz="0" w:space="0" w:color="auto"/>
                                    <w:right w:val="none" w:sz="0" w:space="0" w:color="auto"/>
                                  </w:divBdr>
                                  <w:divsChild>
                                    <w:div w:id="6035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87677">
                              <w:marLeft w:val="0"/>
                              <w:marRight w:val="0"/>
                              <w:marTop w:val="0"/>
                              <w:marBottom w:val="0"/>
                              <w:divBdr>
                                <w:top w:val="none" w:sz="0" w:space="0" w:color="auto"/>
                                <w:left w:val="none" w:sz="0" w:space="0" w:color="auto"/>
                                <w:bottom w:val="none" w:sz="0" w:space="0" w:color="auto"/>
                                <w:right w:val="none" w:sz="0" w:space="0" w:color="auto"/>
                              </w:divBdr>
                              <w:divsChild>
                                <w:div w:id="976884957">
                                  <w:marLeft w:val="0"/>
                                  <w:marRight w:val="0"/>
                                  <w:marTop w:val="0"/>
                                  <w:marBottom w:val="0"/>
                                  <w:divBdr>
                                    <w:top w:val="none" w:sz="0" w:space="0" w:color="auto"/>
                                    <w:left w:val="none" w:sz="0" w:space="0" w:color="auto"/>
                                    <w:bottom w:val="none" w:sz="0" w:space="0" w:color="auto"/>
                                    <w:right w:val="none" w:sz="0" w:space="0" w:color="auto"/>
                                  </w:divBdr>
                                  <w:divsChild>
                                    <w:div w:id="146473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50878">
                              <w:marLeft w:val="0"/>
                              <w:marRight w:val="0"/>
                              <w:marTop w:val="0"/>
                              <w:marBottom w:val="0"/>
                              <w:divBdr>
                                <w:top w:val="none" w:sz="0" w:space="0" w:color="auto"/>
                                <w:left w:val="none" w:sz="0" w:space="0" w:color="auto"/>
                                <w:bottom w:val="none" w:sz="0" w:space="0" w:color="auto"/>
                                <w:right w:val="none" w:sz="0" w:space="0" w:color="auto"/>
                              </w:divBdr>
                              <w:divsChild>
                                <w:div w:id="1787772877">
                                  <w:marLeft w:val="0"/>
                                  <w:marRight w:val="0"/>
                                  <w:marTop w:val="0"/>
                                  <w:marBottom w:val="0"/>
                                  <w:divBdr>
                                    <w:top w:val="none" w:sz="0" w:space="0" w:color="auto"/>
                                    <w:left w:val="none" w:sz="0" w:space="0" w:color="auto"/>
                                    <w:bottom w:val="none" w:sz="0" w:space="0" w:color="auto"/>
                                    <w:right w:val="none" w:sz="0" w:space="0" w:color="auto"/>
                                  </w:divBdr>
                                  <w:divsChild>
                                    <w:div w:id="176530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4606">
                              <w:marLeft w:val="0"/>
                              <w:marRight w:val="0"/>
                              <w:marTop w:val="0"/>
                              <w:marBottom w:val="0"/>
                              <w:divBdr>
                                <w:top w:val="none" w:sz="0" w:space="0" w:color="auto"/>
                                <w:left w:val="none" w:sz="0" w:space="0" w:color="auto"/>
                                <w:bottom w:val="none" w:sz="0" w:space="0" w:color="auto"/>
                                <w:right w:val="none" w:sz="0" w:space="0" w:color="auto"/>
                              </w:divBdr>
                              <w:divsChild>
                                <w:div w:id="344526477">
                                  <w:marLeft w:val="0"/>
                                  <w:marRight w:val="0"/>
                                  <w:marTop w:val="0"/>
                                  <w:marBottom w:val="0"/>
                                  <w:divBdr>
                                    <w:top w:val="none" w:sz="0" w:space="0" w:color="auto"/>
                                    <w:left w:val="none" w:sz="0" w:space="0" w:color="auto"/>
                                    <w:bottom w:val="none" w:sz="0" w:space="0" w:color="auto"/>
                                    <w:right w:val="none" w:sz="0" w:space="0" w:color="auto"/>
                                  </w:divBdr>
                                  <w:divsChild>
                                    <w:div w:id="213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2158">
                              <w:marLeft w:val="0"/>
                              <w:marRight w:val="0"/>
                              <w:marTop w:val="0"/>
                              <w:marBottom w:val="0"/>
                              <w:divBdr>
                                <w:top w:val="none" w:sz="0" w:space="0" w:color="auto"/>
                                <w:left w:val="none" w:sz="0" w:space="0" w:color="auto"/>
                                <w:bottom w:val="none" w:sz="0" w:space="0" w:color="auto"/>
                                <w:right w:val="none" w:sz="0" w:space="0" w:color="auto"/>
                              </w:divBdr>
                              <w:divsChild>
                                <w:div w:id="712001405">
                                  <w:marLeft w:val="0"/>
                                  <w:marRight w:val="0"/>
                                  <w:marTop w:val="0"/>
                                  <w:marBottom w:val="0"/>
                                  <w:divBdr>
                                    <w:top w:val="none" w:sz="0" w:space="0" w:color="auto"/>
                                    <w:left w:val="none" w:sz="0" w:space="0" w:color="auto"/>
                                    <w:bottom w:val="none" w:sz="0" w:space="0" w:color="auto"/>
                                    <w:right w:val="none" w:sz="0" w:space="0" w:color="auto"/>
                                  </w:divBdr>
                                  <w:divsChild>
                                    <w:div w:id="13595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0369">
                              <w:marLeft w:val="0"/>
                              <w:marRight w:val="0"/>
                              <w:marTop w:val="0"/>
                              <w:marBottom w:val="0"/>
                              <w:divBdr>
                                <w:top w:val="none" w:sz="0" w:space="0" w:color="auto"/>
                                <w:left w:val="none" w:sz="0" w:space="0" w:color="auto"/>
                                <w:bottom w:val="none" w:sz="0" w:space="0" w:color="auto"/>
                                <w:right w:val="none" w:sz="0" w:space="0" w:color="auto"/>
                              </w:divBdr>
                              <w:divsChild>
                                <w:div w:id="1530142088">
                                  <w:marLeft w:val="0"/>
                                  <w:marRight w:val="0"/>
                                  <w:marTop w:val="0"/>
                                  <w:marBottom w:val="0"/>
                                  <w:divBdr>
                                    <w:top w:val="none" w:sz="0" w:space="0" w:color="auto"/>
                                    <w:left w:val="none" w:sz="0" w:space="0" w:color="auto"/>
                                    <w:bottom w:val="none" w:sz="0" w:space="0" w:color="auto"/>
                                    <w:right w:val="none" w:sz="0" w:space="0" w:color="auto"/>
                                  </w:divBdr>
                                  <w:divsChild>
                                    <w:div w:id="16838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6574491">
          <w:marLeft w:val="0"/>
          <w:marRight w:val="0"/>
          <w:marTop w:val="0"/>
          <w:marBottom w:val="0"/>
          <w:divBdr>
            <w:top w:val="none" w:sz="0" w:space="0" w:color="auto"/>
            <w:left w:val="none" w:sz="0" w:space="0" w:color="auto"/>
            <w:bottom w:val="none" w:sz="0" w:space="0" w:color="auto"/>
            <w:right w:val="none" w:sz="0" w:space="0" w:color="auto"/>
          </w:divBdr>
        </w:div>
      </w:divsChild>
    </w:div>
    <w:div w:id="1733045580">
      <w:bodyDiv w:val="1"/>
      <w:marLeft w:val="0"/>
      <w:marRight w:val="0"/>
      <w:marTop w:val="0"/>
      <w:marBottom w:val="0"/>
      <w:divBdr>
        <w:top w:val="none" w:sz="0" w:space="0" w:color="auto"/>
        <w:left w:val="none" w:sz="0" w:space="0" w:color="auto"/>
        <w:bottom w:val="none" w:sz="0" w:space="0" w:color="auto"/>
        <w:right w:val="none" w:sz="0" w:space="0" w:color="auto"/>
      </w:divBdr>
      <w:divsChild>
        <w:div w:id="1741637506">
          <w:marLeft w:val="0"/>
          <w:marRight w:val="0"/>
          <w:marTop w:val="0"/>
          <w:marBottom w:val="0"/>
          <w:divBdr>
            <w:top w:val="none" w:sz="0" w:space="0" w:color="auto"/>
            <w:left w:val="none" w:sz="0" w:space="0" w:color="auto"/>
            <w:bottom w:val="none" w:sz="0" w:space="0" w:color="auto"/>
            <w:right w:val="none" w:sz="0" w:space="0" w:color="auto"/>
          </w:divBdr>
          <w:divsChild>
            <w:div w:id="1808669363">
              <w:marLeft w:val="0"/>
              <w:marRight w:val="0"/>
              <w:marTop w:val="0"/>
              <w:marBottom w:val="0"/>
              <w:divBdr>
                <w:top w:val="none" w:sz="0" w:space="0" w:color="auto"/>
                <w:left w:val="none" w:sz="0" w:space="0" w:color="auto"/>
                <w:bottom w:val="none" w:sz="0" w:space="0" w:color="auto"/>
                <w:right w:val="none" w:sz="0" w:space="0" w:color="auto"/>
              </w:divBdr>
              <w:divsChild>
                <w:div w:id="439378163">
                  <w:marLeft w:val="0"/>
                  <w:marRight w:val="0"/>
                  <w:marTop w:val="0"/>
                  <w:marBottom w:val="0"/>
                  <w:divBdr>
                    <w:top w:val="none" w:sz="0" w:space="0" w:color="auto"/>
                    <w:left w:val="none" w:sz="0" w:space="0" w:color="auto"/>
                    <w:bottom w:val="none" w:sz="0" w:space="0" w:color="auto"/>
                    <w:right w:val="none" w:sz="0" w:space="0" w:color="auto"/>
                  </w:divBdr>
                  <w:divsChild>
                    <w:div w:id="542402738">
                      <w:marLeft w:val="0"/>
                      <w:marRight w:val="0"/>
                      <w:marTop w:val="0"/>
                      <w:marBottom w:val="0"/>
                      <w:divBdr>
                        <w:top w:val="none" w:sz="0" w:space="0" w:color="auto"/>
                        <w:left w:val="none" w:sz="0" w:space="0" w:color="auto"/>
                        <w:bottom w:val="none" w:sz="0" w:space="0" w:color="auto"/>
                        <w:right w:val="none" w:sz="0" w:space="0" w:color="auto"/>
                      </w:divBdr>
                      <w:divsChild>
                        <w:div w:id="17112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843450">
      <w:bodyDiv w:val="1"/>
      <w:marLeft w:val="0"/>
      <w:marRight w:val="0"/>
      <w:marTop w:val="0"/>
      <w:marBottom w:val="0"/>
      <w:divBdr>
        <w:top w:val="none" w:sz="0" w:space="0" w:color="auto"/>
        <w:left w:val="none" w:sz="0" w:space="0" w:color="auto"/>
        <w:bottom w:val="none" w:sz="0" w:space="0" w:color="auto"/>
        <w:right w:val="none" w:sz="0" w:space="0" w:color="auto"/>
      </w:divBdr>
      <w:divsChild>
        <w:div w:id="950747647">
          <w:marLeft w:val="0"/>
          <w:marRight w:val="0"/>
          <w:marTop w:val="0"/>
          <w:marBottom w:val="0"/>
          <w:divBdr>
            <w:top w:val="none" w:sz="0" w:space="0" w:color="auto"/>
            <w:left w:val="none" w:sz="0" w:space="0" w:color="auto"/>
            <w:bottom w:val="none" w:sz="0" w:space="0" w:color="auto"/>
            <w:right w:val="none" w:sz="0" w:space="0" w:color="auto"/>
          </w:divBdr>
          <w:divsChild>
            <w:div w:id="1507406629">
              <w:marLeft w:val="0"/>
              <w:marRight w:val="0"/>
              <w:marTop w:val="0"/>
              <w:marBottom w:val="0"/>
              <w:divBdr>
                <w:top w:val="none" w:sz="0" w:space="0" w:color="auto"/>
                <w:left w:val="none" w:sz="0" w:space="0" w:color="auto"/>
                <w:bottom w:val="none" w:sz="0" w:space="0" w:color="auto"/>
                <w:right w:val="none" w:sz="0" w:space="0" w:color="auto"/>
              </w:divBdr>
              <w:divsChild>
                <w:div w:id="1551384703">
                  <w:marLeft w:val="0"/>
                  <w:marRight w:val="0"/>
                  <w:marTop w:val="0"/>
                  <w:marBottom w:val="0"/>
                  <w:divBdr>
                    <w:top w:val="single" w:sz="4" w:space="0" w:color="E1E0DF"/>
                    <w:left w:val="single" w:sz="4" w:space="0" w:color="E1E0DF"/>
                    <w:bottom w:val="single" w:sz="4" w:space="0" w:color="E1E0DF"/>
                    <w:right w:val="single" w:sz="4" w:space="0" w:color="E1E0DF"/>
                  </w:divBdr>
                  <w:divsChild>
                    <w:div w:id="1807774560">
                      <w:marLeft w:val="0"/>
                      <w:marRight w:val="0"/>
                      <w:marTop w:val="0"/>
                      <w:marBottom w:val="0"/>
                      <w:divBdr>
                        <w:top w:val="none" w:sz="0" w:space="0" w:color="auto"/>
                        <w:left w:val="none" w:sz="0" w:space="0" w:color="auto"/>
                        <w:bottom w:val="none" w:sz="0" w:space="0" w:color="auto"/>
                        <w:right w:val="none" w:sz="0" w:space="0" w:color="auto"/>
                      </w:divBdr>
                      <w:divsChild>
                        <w:div w:id="1756706199">
                          <w:marLeft w:val="0"/>
                          <w:marRight w:val="0"/>
                          <w:marTop w:val="0"/>
                          <w:marBottom w:val="0"/>
                          <w:divBdr>
                            <w:top w:val="none" w:sz="0" w:space="0" w:color="auto"/>
                            <w:left w:val="none" w:sz="0" w:space="0" w:color="auto"/>
                            <w:bottom w:val="none" w:sz="0" w:space="0" w:color="auto"/>
                            <w:right w:val="none" w:sz="0" w:space="0" w:color="auto"/>
                          </w:divBdr>
                          <w:divsChild>
                            <w:div w:id="1107384219">
                              <w:marLeft w:val="0"/>
                              <w:marRight w:val="0"/>
                              <w:marTop w:val="0"/>
                              <w:marBottom w:val="0"/>
                              <w:divBdr>
                                <w:top w:val="none" w:sz="0" w:space="0" w:color="auto"/>
                                <w:left w:val="none" w:sz="0" w:space="0" w:color="auto"/>
                                <w:bottom w:val="none" w:sz="0" w:space="0" w:color="auto"/>
                                <w:right w:val="none" w:sz="0" w:space="0" w:color="auto"/>
                              </w:divBdr>
                              <w:divsChild>
                                <w:div w:id="8775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428491">
      <w:bodyDiv w:val="1"/>
      <w:marLeft w:val="0"/>
      <w:marRight w:val="0"/>
      <w:marTop w:val="0"/>
      <w:marBottom w:val="0"/>
      <w:divBdr>
        <w:top w:val="none" w:sz="0" w:space="0" w:color="auto"/>
        <w:left w:val="none" w:sz="0" w:space="0" w:color="auto"/>
        <w:bottom w:val="none" w:sz="0" w:space="0" w:color="auto"/>
        <w:right w:val="none" w:sz="0" w:space="0" w:color="auto"/>
      </w:divBdr>
      <w:divsChild>
        <w:div w:id="586957731">
          <w:marLeft w:val="0"/>
          <w:marRight w:val="0"/>
          <w:marTop w:val="0"/>
          <w:marBottom w:val="0"/>
          <w:divBdr>
            <w:top w:val="none" w:sz="0" w:space="0" w:color="auto"/>
            <w:left w:val="none" w:sz="0" w:space="0" w:color="auto"/>
            <w:bottom w:val="none" w:sz="0" w:space="0" w:color="auto"/>
            <w:right w:val="none" w:sz="0" w:space="0" w:color="auto"/>
          </w:divBdr>
          <w:divsChild>
            <w:div w:id="240256415">
              <w:marLeft w:val="0"/>
              <w:marRight w:val="0"/>
              <w:marTop w:val="0"/>
              <w:marBottom w:val="0"/>
              <w:divBdr>
                <w:top w:val="none" w:sz="0" w:space="0" w:color="auto"/>
                <w:left w:val="none" w:sz="0" w:space="0" w:color="auto"/>
                <w:bottom w:val="none" w:sz="0" w:space="0" w:color="auto"/>
                <w:right w:val="none" w:sz="0" w:space="0" w:color="auto"/>
              </w:divBdr>
              <w:divsChild>
                <w:div w:id="1481194577">
                  <w:marLeft w:val="0"/>
                  <w:marRight w:val="0"/>
                  <w:marTop w:val="0"/>
                  <w:marBottom w:val="0"/>
                  <w:divBdr>
                    <w:top w:val="single" w:sz="4" w:space="0" w:color="E1E0DF"/>
                    <w:left w:val="single" w:sz="4" w:space="0" w:color="E1E0DF"/>
                    <w:bottom w:val="single" w:sz="4" w:space="0" w:color="E1E0DF"/>
                    <w:right w:val="single" w:sz="4" w:space="0" w:color="E1E0DF"/>
                  </w:divBdr>
                  <w:divsChild>
                    <w:div w:id="1679577062">
                      <w:marLeft w:val="0"/>
                      <w:marRight w:val="0"/>
                      <w:marTop w:val="0"/>
                      <w:marBottom w:val="0"/>
                      <w:divBdr>
                        <w:top w:val="none" w:sz="0" w:space="0" w:color="auto"/>
                        <w:left w:val="none" w:sz="0" w:space="0" w:color="auto"/>
                        <w:bottom w:val="none" w:sz="0" w:space="0" w:color="auto"/>
                        <w:right w:val="none" w:sz="0" w:space="0" w:color="auto"/>
                      </w:divBdr>
                      <w:divsChild>
                        <w:div w:id="56249729">
                          <w:marLeft w:val="0"/>
                          <w:marRight w:val="0"/>
                          <w:marTop w:val="0"/>
                          <w:marBottom w:val="0"/>
                          <w:divBdr>
                            <w:top w:val="none" w:sz="0" w:space="0" w:color="auto"/>
                            <w:left w:val="none" w:sz="0" w:space="0" w:color="auto"/>
                            <w:bottom w:val="none" w:sz="0" w:space="0" w:color="auto"/>
                            <w:right w:val="none" w:sz="0" w:space="0" w:color="auto"/>
                          </w:divBdr>
                          <w:divsChild>
                            <w:div w:id="1498613187">
                              <w:marLeft w:val="0"/>
                              <w:marRight w:val="0"/>
                              <w:marTop w:val="0"/>
                              <w:marBottom w:val="0"/>
                              <w:divBdr>
                                <w:top w:val="none" w:sz="0" w:space="0" w:color="auto"/>
                                <w:left w:val="none" w:sz="0" w:space="0" w:color="auto"/>
                                <w:bottom w:val="none" w:sz="0" w:space="0" w:color="auto"/>
                                <w:right w:val="none" w:sz="0" w:space="0" w:color="auto"/>
                              </w:divBdr>
                              <w:divsChild>
                                <w:div w:id="197474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202267">
      <w:bodyDiv w:val="1"/>
      <w:marLeft w:val="0"/>
      <w:marRight w:val="0"/>
      <w:marTop w:val="0"/>
      <w:marBottom w:val="0"/>
      <w:divBdr>
        <w:top w:val="none" w:sz="0" w:space="0" w:color="auto"/>
        <w:left w:val="none" w:sz="0" w:space="0" w:color="auto"/>
        <w:bottom w:val="none" w:sz="0" w:space="0" w:color="auto"/>
        <w:right w:val="none" w:sz="0" w:space="0" w:color="auto"/>
      </w:divBdr>
      <w:divsChild>
        <w:div w:id="1639451171">
          <w:marLeft w:val="0"/>
          <w:marRight w:val="0"/>
          <w:marTop w:val="0"/>
          <w:marBottom w:val="0"/>
          <w:divBdr>
            <w:top w:val="none" w:sz="0" w:space="0" w:color="auto"/>
            <w:left w:val="none" w:sz="0" w:space="0" w:color="auto"/>
            <w:bottom w:val="none" w:sz="0" w:space="0" w:color="auto"/>
            <w:right w:val="none" w:sz="0" w:space="0" w:color="auto"/>
          </w:divBdr>
          <w:divsChild>
            <w:div w:id="1491673890">
              <w:marLeft w:val="0"/>
              <w:marRight w:val="0"/>
              <w:marTop w:val="0"/>
              <w:marBottom w:val="0"/>
              <w:divBdr>
                <w:top w:val="none" w:sz="0" w:space="0" w:color="auto"/>
                <w:left w:val="none" w:sz="0" w:space="0" w:color="auto"/>
                <w:bottom w:val="none" w:sz="0" w:space="0" w:color="auto"/>
                <w:right w:val="none" w:sz="0" w:space="0" w:color="auto"/>
              </w:divBdr>
              <w:divsChild>
                <w:div w:id="1391927911">
                  <w:marLeft w:val="0"/>
                  <w:marRight w:val="0"/>
                  <w:marTop w:val="0"/>
                  <w:marBottom w:val="0"/>
                  <w:divBdr>
                    <w:top w:val="single" w:sz="4" w:space="0" w:color="E1E0DF"/>
                    <w:left w:val="single" w:sz="4" w:space="0" w:color="E1E0DF"/>
                    <w:bottom w:val="single" w:sz="4" w:space="0" w:color="E1E0DF"/>
                    <w:right w:val="single" w:sz="4" w:space="0" w:color="E1E0DF"/>
                  </w:divBdr>
                  <w:divsChild>
                    <w:div w:id="1241331418">
                      <w:marLeft w:val="0"/>
                      <w:marRight w:val="0"/>
                      <w:marTop w:val="0"/>
                      <w:marBottom w:val="0"/>
                      <w:divBdr>
                        <w:top w:val="none" w:sz="0" w:space="0" w:color="auto"/>
                        <w:left w:val="none" w:sz="0" w:space="0" w:color="auto"/>
                        <w:bottom w:val="none" w:sz="0" w:space="0" w:color="auto"/>
                        <w:right w:val="none" w:sz="0" w:space="0" w:color="auto"/>
                      </w:divBdr>
                      <w:divsChild>
                        <w:div w:id="355497467">
                          <w:marLeft w:val="0"/>
                          <w:marRight w:val="0"/>
                          <w:marTop w:val="0"/>
                          <w:marBottom w:val="0"/>
                          <w:divBdr>
                            <w:top w:val="none" w:sz="0" w:space="0" w:color="auto"/>
                            <w:left w:val="none" w:sz="0" w:space="0" w:color="auto"/>
                            <w:bottom w:val="none" w:sz="0" w:space="0" w:color="auto"/>
                            <w:right w:val="none" w:sz="0" w:space="0" w:color="auto"/>
                          </w:divBdr>
                          <w:divsChild>
                            <w:div w:id="871654424">
                              <w:marLeft w:val="0"/>
                              <w:marRight w:val="0"/>
                              <w:marTop w:val="0"/>
                              <w:marBottom w:val="0"/>
                              <w:divBdr>
                                <w:top w:val="none" w:sz="0" w:space="0" w:color="auto"/>
                                <w:left w:val="none" w:sz="0" w:space="0" w:color="auto"/>
                                <w:bottom w:val="none" w:sz="0" w:space="0" w:color="auto"/>
                                <w:right w:val="none" w:sz="0" w:space="0" w:color="auto"/>
                              </w:divBdr>
                              <w:divsChild>
                                <w:div w:id="19527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853243">
      <w:bodyDiv w:val="1"/>
      <w:marLeft w:val="0"/>
      <w:marRight w:val="0"/>
      <w:marTop w:val="0"/>
      <w:marBottom w:val="0"/>
      <w:divBdr>
        <w:top w:val="none" w:sz="0" w:space="0" w:color="auto"/>
        <w:left w:val="none" w:sz="0" w:space="0" w:color="auto"/>
        <w:bottom w:val="none" w:sz="0" w:space="0" w:color="auto"/>
        <w:right w:val="none" w:sz="0" w:space="0" w:color="auto"/>
      </w:divBdr>
      <w:divsChild>
        <w:div w:id="1829593307">
          <w:marLeft w:val="0"/>
          <w:marRight w:val="0"/>
          <w:marTop w:val="0"/>
          <w:marBottom w:val="0"/>
          <w:divBdr>
            <w:top w:val="none" w:sz="0" w:space="0" w:color="auto"/>
            <w:left w:val="none" w:sz="0" w:space="0" w:color="auto"/>
            <w:bottom w:val="none" w:sz="0" w:space="0" w:color="auto"/>
            <w:right w:val="none" w:sz="0" w:space="0" w:color="auto"/>
          </w:divBdr>
          <w:divsChild>
            <w:div w:id="1679653622">
              <w:marLeft w:val="0"/>
              <w:marRight w:val="0"/>
              <w:marTop w:val="0"/>
              <w:marBottom w:val="0"/>
              <w:divBdr>
                <w:top w:val="none" w:sz="0" w:space="0" w:color="auto"/>
                <w:left w:val="none" w:sz="0" w:space="0" w:color="auto"/>
                <w:bottom w:val="none" w:sz="0" w:space="0" w:color="auto"/>
                <w:right w:val="none" w:sz="0" w:space="0" w:color="auto"/>
              </w:divBdr>
              <w:divsChild>
                <w:div w:id="1345129759">
                  <w:marLeft w:val="0"/>
                  <w:marRight w:val="0"/>
                  <w:marTop w:val="0"/>
                  <w:marBottom w:val="0"/>
                  <w:divBdr>
                    <w:top w:val="none" w:sz="0" w:space="0" w:color="auto"/>
                    <w:left w:val="none" w:sz="0" w:space="0" w:color="auto"/>
                    <w:bottom w:val="none" w:sz="0" w:space="0" w:color="auto"/>
                    <w:right w:val="none" w:sz="0" w:space="0" w:color="auto"/>
                  </w:divBdr>
                  <w:divsChild>
                    <w:div w:id="666860822">
                      <w:marLeft w:val="0"/>
                      <w:marRight w:val="0"/>
                      <w:marTop w:val="0"/>
                      <w:marBottom w:val="0"/>
                      <w:divBdr>
                        <w:top w:val="none" w:sz="0" w:space="0" w:color="auto"/>
                        <w:left w:val="none" w:sz="0" w:space="0" w:color="auto"/>
                        <w:bottom w:val="none" w:sz="0" w:space="0" w:color="auto"/>
                        <w:right w:val="none" w:sz="0" w:space="0" w:color="auto"/>
                      </w:divBdr>
                      <w:divsChild>
                        <w:div w:id="13819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30570">
      <w:bodyDiv w:val="1"/>
      <w:marLeft w:val="0"/>
      <w:marRight w:val="0"/>
      <w:marTop w:val="0"/>
      <w:marBottom w:val="0"/>
      <w:divBdr>
        <w:top w:val="none" w:sz="0" w:space="0" w:color="auto"/>
        <w:left w:val="none" w:sz="0" w:space="0" w:color="auto"/>
        <w:bottom w:val="none" w:sz="0" w:space="0" w:color="auto"/>
        <w:right w:val="none" w:sz="0" w:space="0" w:color="auto"/>
      </w:divBdr>
      <w:divsChild>
        <w:div w:id="750127731">
          <w:marLeft w:val="0"/>
          <w:marRight w:val="0"/>
          <w:marTop w:val="0"/>
          <w:marBottom w:val="0"/>
          <w:divBdr>
            <w:top w:val="none" w:sz="0" w:space="0" w:color="auto"/>
            <w:left w:val="none" w:sz="0" w:space="0" w:color="auto"/>
            <w:bottom w:val="none" w:sz="0" w:space="0" w:color="auto"/>
            <w:right w:val="none" w:sz="0" w:space="0" w:color="auto"/>
          </w:divBdr>
          <w:divsChild>
            <w:div w:id="1478184473">
              <w:marLeft w:val="0"/>
              <w:marRight w:val="0"/>
              <w:marTop w:val="0"/>
              <w:marBottom w:val="0"/>
              <w:divBdr>
                <w:top w:val="none" w:sz="0" w:space="0" w:color="auto"/>
                <w:left w:val="none" w:sz="0" w:space="0" w:color="auto"/>
                <w:bottom w:val="none" w:sz="0" w:space="0" w:color="auto"/>
                <w:right w:val="none" w:sz="0" w:space="0" w:color="auto"/>
              </w:divBdr>
              <w:divsChild>
                <w:div w:id="1498300192">
                  <w:marLeft w:val="0"/>
                  <w:marRight w:val="0"/>
                  <w:marTop w:val="0"/>
                  <w:marBottom w:val="0"/>
                  <w:divBdr>
                    <w:top w:val="single" w:sz="4" w:space="0" w:color="E1E0DF"/>
                    <w:left w:val="single" w:sz="4" w:space="0" w:color="E1E0DF"/>
                    <w:bottom w:val="single" w:sz="4" w:space="0" w:color="E1E0DF"/>
                    <w:right w:val="single" w:sz="4" w:space="0" w:color="E1E0DF"/>
                  </w:divBdr>
                  <w:divsChild>
                    <w:div w:id="547108907">
                      <w:marLeft w:val="0"/>
                      <w:marRight w:val="0"/>
                      <w:marTop w:val="0"/>
                      <w:marBottom w:val="0"/>
                      <w:divBdr>
                        <w:top w:val="none" w:sz="0" w:space="0" w:color="auto"/>
                        <w:left w:val="none" w:sz="0" w:space="0" w:color="auto"/>
                        <w:bottom w:val="none" w:sz="0" w:space="0" w:color="auto"/>
                        <w:right w:val="none" w:sz="0" w:space="0" w:color="auto"/>
                      </w:divBdr>
                      <w:divsChild>
                        <w:div w:id="139734997">
                          <w:marLeft w:val="0"/>
                          <w:marRight w:val="0"/>
                          <w:marTop w:val="0"/>
                          <w:marBottom w:val="0"/>
                          <w:divBdr>
                            <w:top w:val="none" w:sz="0" w:space="0" w:color="auto"/>
                            <w:left w:val="none" w:sz="0" w:space="0" w:color="auto"/>
                            <w:bottom w:val="none" w:sz="0" w:space="0" w:color="auto"/>
                            <w:right w:val="none" w:sz="0" w:space="0" w:color="auto"/>
                          </w:divBdr>
                          <w:divsChild>
                            <w:div w:id="1860193843">
                              <w:marLeft w:val="0"/>
                              <w:marRight w:val="0"/>
                              <w:marTop w:val="0"/>
                              <w:marBottom w:val="0"/>
                              <w:divBdr>
                                <w:top w:val="none" w:sz="0" w:space="0" w:color="auto"/>
                                <w:left w:val="none" w:sz="0" w:space="0" w:color="auto"/>
                                <w:bottom w:val="none" w:sz="0" w:space="0" w:color="auto"/>
                                <w:right w:val="none" w:sz="0" w:space="0" w:color="auto"/>
                              </w:divBdr>
                              <w:divsChild>
                                <w:div w:id="2057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1711615">
      <w:bodyDiv w:val="1"/>
      <w:marLeft w:val="0"/>
      <w:marRight w:val="0"/>
      <w:marTop w:val="0"/>
      <w:marBottom w:val="0"/>
      <w:divBdr>
        <w:top w:val="none" w:sz="0" w:space="0" w:color="auto"/>
        <w:left w:val="none" w:sz="0" w:space="0" w:color="auto"/>
        <w:bottom w:val="none" w:sz="0" w:space="0" w:color="auto"/>
        <w:right w:val="none" w:sz="0" w:space="0" w:color="auto"/>
      </w:divBdr>
      <w:divsChild>
        <w:div w:id="1995334859">
          <w:marLeft w:val="0"/>
          <w:marRight w:val="0"/>
          <w:marTop w:val="0"/>
          <w:marBottom w:val="0"/>
          <w:divBdr>
            <w:top w:val="none" w:sz="0" w:space="0" w:color="auto"/>
            <w:left w:val="none" w:sz="0" w:space="0" w:color="auto"/>
            <w:bottom w:val="none" w:sz="0" w:space="0" w:color="auto"/>
            <w:right w:val="none" w:sz="0" w:space="0" w:color="auto"/>
          </w:divBdr>
          <w:divsChild>
            <w:div w:id="881329309">
              <w:marLeft w:val="0"/>
              <w:marRight w:val="0"/>
              <w:marTop w:val="0"/>
              <w:marBottom w:val="0"/>
              <w:divBdr>
                <w:top w:val="none" w:sz="0" w:space="0" w:color="auto"/>
                <w:left w:val="none" w:sz="0" w:space="0" w:color="auto"/>
                <w:bottom w:val="none" w:sz="0" w:space="0" w:color="auto"/>
                <w:right w:val="none" w:sz="0" w:space="0" w:color="auto"/>
              </w:divBdr>
              <w:divsChild>
                <w:div w:id="1234656397">
                  <w:marLeft w:val="0"/>
                  <w:marRight w:val="0"/>
                  <w:marTop w:val="0"/>
                  <w:marBottom w:val="0"/>
                  <w:divBdr>
                    <w:top w:val="none" w:sz="0" w:space="0" w:color="auto"/>
                    <w:left w:val="none" w:sz="0" w:space="0" w:color="auto"/>
                    <w:bottom w:val="none" w:sz="0" w:space="0" w:color="auto"/>
                    <w:right w:val="none" w:sz="0" w:space="0" w:color="auto"/>
                  </w:divBdr>
                  <w:divsChild>
                    <w:div w:id="1777630909">
                      <w:marLeft w:val="0"/>
                      <w:marRight w:val="0"/>
                      <w:marTop w:val="0"/>
                      <w:marBottom w:val="0"/>
                      <w:divBdr>
                        <w:top w:val="none" w:sz="0" w:space="0" w:color="auto"/>
                        <w:left w:val="none" w:sz="0" w:space="0" w:color="auto"/>
                        <w:bottom w:val="none" w:sz="0" w:space="0" w:color="auto"/>
                        <w:right w:val="none" w:sz="0" w:space="0" w:color="auto"/>
                      </w:divBdr>
                      <w:divsChild>
                        <w:div w:id="20672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175797">
      <w:bodyDiv w:val="1"/>
      <w:marLeft w:val="0"/>
      <w:marRight w:val="0"/>
      <w:marTop w:val="0"/>
      <w:marBottom w:val="0"/>
      <w:divBdr>
        <w:top w:val="none" w:sz="0" w:space="0" w:color="auto"/>
        <w:left w:val="none" w:sz="0" w:space="0" w:color="auto"/>
        <w:bottom w:val="none" w:sz="0" w:space="0" w:color="auto"/>
        <w:right w:val="none" w:sz="0" w:space="0" w:color="auto"/>
      </w:divBdr>
      <w:divsChild>
        <w:div w:id="610210550">
          <w:marLeft w:val="0"/>
          <w:marRight w:val="0"/>
          <w:marTop w:val="0"/>
          <w:marBottom w:val="0"/>
          <w:divBdr>
            <w:top w:val="none" w:sz="0" w:space="0" w:color="auto"/>
            <w:left w:val="none" w:sz="0" w:space="0" w:color="auto"/>
            <w:bottom w:val="none" w:sz="0" w:space="0" w:color="auto"/>
            <w:right w:val="none" w:sz="0" w:space="0" w:color="auto"/>
          </w:divBdr>
          <w:divsChild>
            <w:div w:id="445080077">
              <w:marLeft w:val="0"/>
              <w:marRight w:val="0"/>
              <w:marTop w:val="0"/>
              <w:marBottom w:val="0"/>
              <w:divBdr>
                <w:top w:val="none" w:sz="0" w:space="0" w:color="auto"/>
                <w:left w:val="none" w:sz="0" w:space="0" w:color="auto"/>
                <w:bottom w:val="none" w:sz="0" w:space="0" w:color="auto"/>
                <w:right w:val="none" w:sz="0" w:space="0" w:color="auto"/>
              </w:divBdr>
              <w:divsChild>
                <w:div w:id="1102261472">
                  <w:marLeft w:val="0"/>
                  <w:marRight w:val="0"/>
                  <w:marTop w:val="0"/>
                  <w:marBottom w:val="0"/>
                  <w:divBdr>
                    <w:top w:val="single" w:sz="4" w:space="0" w:color="E1E0DF"/>
                    <w:left w:val="single" w:sz="4" w:space="0" w:color="E1E0DF"/>
                    <w:bottom w:val="single" w:sz="4" w:space="0" w:color="E1E0DF"/>
                    <w:right w:val="single" w:sz="4" w:space="0" w:color="E1E0DF"/>
                  </w:divBdr>
                  <w:divsChild>
                    <w:div w:id="4795053">
                      <w:marLeft w:val="0"/>
                      <w:marRight w:val="0"/>
                      <w:marTop w:val="0"/>
                      <w:marBottom w:val="0"/>
                      <w:divBdr>
                        <w:top w:val="none" w:sz="0" w:space="0" w:color="auto"/>
                        <w:left w:val="none" w:sz="0" w:space="0" w:color="auto"/>
                        <w:bottom w:val="none" w:sz="0" w:space="0" w:color="auto"/>
                        <w:right w:val="none" w:sz="0" w:space="0" w:color="auto"/>
                      </w:divBdr>
                      <w:divsChild>
                        <w:div w:id="2098817939">
                          <w:marLeft w:val="0"/>
                          <w:marRight w:val="0"/>
                          <w:marTop w:val="0"/>
                          <w:marBottom w:val="0"/>
                          <w:divBdr>
                            <w:top w:val="none" w:sz="0" w:space="0" w:color="auto"/>
                            <w:left w:val="none" w:sz="0" w:space="0" w:color="auto"/>
                            <w:bottom w:val="none" w:sz="0" w:space="0" w:color="auto"/>
                            <w:right w:val="none" w:sz="0" w:space="0" w:color="auto"/>
                          </w:divBdr>
                          <w:divsChild>
                            <w:div w:id="1769618216">
                              <w:marLeft w:val="0"/>
                              <w:marRight w:val="0"/>
                              <w:marTop w:val="0"/>
                              <w:marBottom w:val="0"/>
                              <w:divBdr>
                                <w:top w:val="none" w:sz="0" w:space="0" w:color="auto"/>
                                <w:left w:val="none" w:sz="0" w:space="0" w:color="auto"/>
                                <w:bottom w:val="none" w:sz="0" w:space="0" w:color="auto"/>
                                <w:right w:val="none" w:sz="0" w:space="0" w:color="auto"/>
                              </w:divBdr>
                              <w:divsChild>
                                <w:div w:id="14680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85837">
      <w:bodyDiv w:val="1"/>
      <w:marLeft w:val="0"/>
      <w:marRight w:val="0"/>
      <w:marTop w:val="0"/>
      <w:marBottom w:val="0"/>
      <w:divBdr>
        <w:top w:val="none" w:sz="0" w:space="0" w:color="auto"/>
        <w:left w:val="none" w:sz="0" w:space="0" w:color="auto"/>
        <w:bottom w:val="none" w:sz="0" w:space="0" w:color="auto"/>
        <w:right w:val="none" w:sz="0" w:space="0" w:color="auto"/>
      </w:divBdr>
      <w:divsChild>
        <w:div w:id="1370059823">
          <w:marLeft w:val="0"/>
          <w:marRight w:val="0"/>
          <w:marTop w:val="0"/>
          <w:marBottom w:val="0"/>
          <w:divBdr>
            <w:top w:val="none" w:sz="0" w:space="0" w:color="auto"/>
            <w:left w:val="none" w:sz="0" w:space="0" w:color="auto"/>
            <w:bottom w:val="none" w:sz="0" w:space="0" w:color="auto"/>
            <w:right w:val="none" w:sz="0" w:space="0" w:color="auto"/>
          </w:divBdr>
          <w:divsChild>
            <w:div w:id="1693416602">
              <w:marLeft w:val="0"/>
              <w:marRight w:val="0"/>
              <w:marTop w:val="0"/>
              <w:marBottom w:val="0"/>
              <w:divBdr>
                <w:top w:val="none" w:sz="0" w:space="0" w:color="auto"/>
                <w:left w:val="none" w:sz="0" w:space="0" w:color="auto"/>
                <w:bottom w:val="none" w:sz="0" w:space="0" w:color="auto"/>
                <w:right w:val="none" w:sz="0" w:space="0" w:color="auto"/>
              </w:divBdr>
              <w:divsChild>
                <w:div w:id="1288897839">
                  <w:marLeft w:val="0"/>
                  <w:marRight w:val="0"/>
                  <w:marTop w:val="0"/>
                  <w:marBottom w:val="0"/>
                  <w:divBdr>
                    <w:top w:val="single" w:sz="4" w:space="0" w:color="E1E0DF"/>
                    <w:left w:val="single" w:sz="4" w:space="0" w:color="E1E0DF"/>
                    <w:bottom w:val="single" w:sz="4" w:space="0" w:color="E1E0DF"/>
                    <w:right w:val="single" w:sz="4" w:space="0" w:color="E1E0DF"/>
                  </w:divBdr>
                  <w:divsChild>
                    <w:div w:id="2033728071">
                      <w:marLeft w:val="0"/>
                      <w:marRight w:val="0"/>
                      <w:marTop w:val="0"/>
                      <w:marBottom w:val="0"/>
                      <w:divBdr>
                        <w:top w:val="none" w:sz="0" w:space="0" w:color="auto"/>
                        <w:left w:val="none" w:sz="0" w:space="0" w:color="auto"/>
                        <w:bottom w:val="none" w:sz="0" w:space="0" w:color="auto"/>
                        <w:right w:val="none" w:sz="0" w:space="0" w:color="auto"/>
                      </w:divBdr>
                      <w:divsChild>
                        <w:div w:id="325282556">
                          <w:marLeft w:val="0"/>
                          <w:marRight w:val="0"/>
                          <w:marTop w:val="0"/>
                          <w:marBottom w:val="0"/>
                          <w:divBdr>
                            <w:top w:val="none" w:sz="0" w:space="0" w:color="auto"/>
                            <w:left w:val="none" w:sz="0" w:space="0" w:color="auto"/>
                            <w:bottom w:val="none" w:sz="0" w:space="0" w:color="auto"/>
                            <w:right w:val="none" w:sz="0" w:space="0" w:color="auto"/>
                          </w:divBdr>
                          <w:divsChild>
                            <w:div w:id="645278887">
                              <w:marLeft w:val="0"/>
                              <w:marRight w:val="0"/>
                              <w:marTop w:val="0"/>
                              <w:marBottom w:val="0"/>
                              <w:divBdr>
                                <w:top w:val="none" w:sz="0" w:space="0" w:color="auto"/>
                                <w:left w:val="none" w:sz="0" w:space="0" w:color="auto"/>
                                <w:bottom w:val="none" w:sz="0" w:space="0" w:color="auto"/>
                                <w:right w:val="none" w:sz="0" w:space="0" w:color="auto"/>
                              </w:divBdr>
                              <w:divsChild>
                                <w:div w:id="16814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721227">
      <w:bodyDiv w:val="1"/>
      <w:marLeft w:val="0"/>
      <w:marRight w:val="0"/>
      <w:marTop w:val="0"/>
      <w:marBottom w:val="0"/>
      <w:divBdr>
        <w:top w:val="none" w:sz="0" w:space="0" w:color="auto"/>
        <w:left w:val="none" w:sz="0" w:space="0" w:color="auto"/>
        <w:bottom w:val="none" w:sz="0" w:space="0" w:color="auto"/>
        <w:right w:val="none" w:sz="0" w:space="0" w:color="auto"/>
      </w:divBdr>
      <w:divsChild>
        <w:div w:id="573131377">
          <w:marLeft w:val="0"/>
          <w:marRight w:val="0"/>
          <w:marTop w:val="0"/>
          <w:marBottom w:val="0"/>
          <w:divBdr>
            <w:top w:val="none" w:sz="0" w:space="0" w:color="auto"/>
            <w:left w:val="none" w:sz="0" w:space="0" w:color="auto"/>
            <w:bottom w:val="none" w:sz="0" w:space="0" w:color="auto"/>
            <w:right w:val="none" w:sz="0" w:space="0" w:color="auto"/>
          </w:divBdr>
          <w:divsChild>
            <w:div w:id="1034430037">
              <w:marLeft w:val="0"/>
              <w:marRight w:val="0"/>
              <w:marTop w:val="0"/>
              <w:marBottom w:val="0"/>
              <w:divBdr>
                <w:top w:val="none" w:sz="0" w:space="0" w:color="auto"/>
                <w:left w:val="none" w:sz="0" w:space="0" w:color="auto"/>
                <w:bottom w:val="none" w:sz="0" w:space="0" w:color="auto"/>
                <w:right w:val="none" w:sz="0" w:space="0" w:color="auto"/>
              </w:divBdr>
              <w:divsChild>
                <w:div w:id="658072081">
                  <w:marLeft w:val="0"/>
                  <w:marRight w:val="0"/>
                  <w:marTop w:val="0"/>
                  <w:marBottom w:val="0"/>
                  <w:divBdr>
                    <w:top w:val="none" w:sz="0" w:space="0" w:color="auto"/>
                    <w:left w:val="none" w:sz="0" w:space="0" w:color="auto"/>
                    <w:bottom w:val="none" w:sz="0" w:space="0" w:color="auto"/>
                    <w:right w:val="none" w:sz="0" w:space="0" w:color="auto"/>
                  </w:divBdr>
                  <w:divsChild>
                    <w:div w:id="1935699957">
                      <w:marLeft w:val="0"/>
                      <w:marRight w:val="0"/>
                      <w:marTop w:val="0"/>
                      <w:marBottom w:val="0"/>
                      <w:divBdr>
                        <w:top w:val="none" w:sz="0" w:space="0" w:color="auto"/>
                        <w:left w:val="none" w:sz="0" w:space="0" w:color="auto"/>
                        <w:bottom w:val="none" w:sz="0" w:space="0" w:color="auto"/>
                        <w:right w:val="none" w:sz="0" w:space="0" w:color="auto"/>
                      </w:divBdr>
                      <w:divsChild>
                        <w:div w:id="11239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257712">
      <w:bodyDiv w:val="1"/>
      <w:marLeft w:val="0"/>
      <w:marRight w:val="0"/>
      <w:marTop w:val="0"/>
      <w:marBottom w:val="0"/>
      <w:divBdr>
        <w:top w:val="none" w:sz="0" w:space="0" w:color="auto"/>
        <w:left w:val="none" w:sz="0" w:space="0" w:color="auto"/>
        <w:bottom w:val="none" w:sz="0" w:space="0" w:color="auto"/>
        <w:right w:val="none" w:sz="0" w:space="0" w:color="auto"/>
      </w:divBdr>
      <w:divsChild>
        <w:div w:id="1857958698">
          <w:marLeft w:val="0"/>
          <w:marRight w:val="0"/>
          <w:marTop w:val="0"/>
          <w:marBottom w:val="0"/>
          <w:divBdr>
            <w:top w:val="none" w:sz="0" w:space="0" w:color="auto"/>
            <w:left w:val="none" w:sz="0" w:space="0" w:color="auto"/>
            <w:bottom w:val="none" w:sz="0" w:space="0" w:color="auto"/>
            <w:right w:val="none" w:sz="0" w:space="0" w:color="auto"/>
          </w:divBdr>
          <w:divsChild>
            <w:div w:id="1630546116">
              <w:marLeft w:val="0"/>
              <w:marRight w:val="0"/>
              <w:marTop w:val="0"/>
              <w:marBottom w:val="0"/>
              <w:divBdr>
                <w:top w:val="none" w:sz="0" w:space="0" w:color="auto"/>
                <w:left w:val="none" w:sz="0" w:space="0" w:color="auto"/>
                <w:bottom w:val="none" w:sz="0" w:space="0" w:color="auto"/>
                <w:right w:val="none" w:sz="0" w:space="0" w:color="auto"/>
              </w:divBdr>
              <w:divsChild>
                <w:div w:id="1823082442">
                  <w:marLeft w:val="0"/>
                  <w:marRight w:val="0"/>
                  <w:marTop w:val="0"/>
                  <w:marBottom w:val="0"/>
                  <w:divBdr>
                    <w:top w:val="single" w:sz="4" w:space="0" w:color="E1E0DF"/>
                    <w:left w:val="single" w:sz="4" w:space="0" w:color="E1E0DF"/>
                    <w:bottom w:val="single" w:sz="4" w:space="0" w:color="E1E0DF"/>
                    <w:right w:val="single" w:sz="4" w:space="0" w:color="E1E0DF"/>
                  </w:divBdr>
                  <w:divsChild>
                    <w:div w:id="428814065">
                      <w:marLeft w:val="0"/>
                      <w:marRight w:val="0"/>
                      <w:marTop w:val="0"/>
                      <w:marBottom w:val="0"/>
                      <w:divBdr>
                        <w:top w:val="none" w:sz="0" w:space="0" w:color="auto"/>
                        <w:left w:val="none" w:sz="0" w:space="0" w:color="auto"/>
                        <w:bottom w:val="none" w:sz="0" w:space="0" w:color="auto"/>
                        <w:right w:val="none" w:sz="0" w:space="0" w:color="auto"/>
                      </w:divBdr>
                      <w:divsChild>
                        <w:div w:id="908199860">
                          <w:marLeft w:val="0"/>
                          <w:marRight w:val="0"/>
                          <w:marTop w:val="0"/>
                          <w:marBottom w:val="0"/>
                          <w:divBdr>
                            <w:top w:val="none" w:sz="0" w:space="0" w:color="auto"/>
                            <w:left w:val="none" w:sz="0" w:space="0" w:color="auto"/>
                            <w:bottom w:val="none" w:sz="0" w:space="0" w:color="auto"/>
                            <w:right w:val="none" w:sz="0" w:space="0" w:color="auto"/>
                          </w:divBdr>
                          <w:divsChild>
                            <w:div w:id="2015184342">
                              <w:marLeft w:val="0"/>
                              <w:marRight w:val="0"/>
                              <w:marTop w:val="0"/>
                              <w:marBottom w:val="0"/>
                              <w:divBdr>
                                <w:top w:val="none" w:sz="0" w:space="0" w:color="auto"/>
                                <w:left w:val="none" w:sz="0" w:space="0" w:color="auto"/>
                                <w:bottom w:val="none" w:sz="0" w:space="0" w:color="auto"/>
                                <w:right w:val="none" w:sz="0" w:space="0" w:color="auto"/>
                              </w:divBdr>
                              <w:divsChild>
                                <w:div w:id="11811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999885">
      <w:bodyDiv w:val="1"/>
      <w:marLeft w:val="0"/>
      <w:marRight w:val="0"/>
      <w:marTop w:val="0"/>
      <w:marBottom w:val="0"/>
      <w:divBdr>
        <w:top w:val="none" w:sz="0" w:space="0" w:color="auto"/>
        <w:left w:val="none" w:sz="0" w:space="0" w:color="auto"/>
        <w:bottom w:val="none" w:sz="0" w:space="0" w:color="auto"/>
        <w:right w:val="none" w:sz="0" w:space="0" w:color="auto"/>
      </w:divBdr>
      <w:divsChild>
        <w:div w:id="545413769">
          <w:marLeft w:val="0"/>
          <w:marRight w:val="0"/>
          <w:marTop w:val="0"/>
          <w:marBottom w:val="0"/>
          <w:divBdr>
            <w:top w:val="none" w:sz="0" w:space="0" w:color="auto"/>
            <w:left w:val="none" w:sz="0" w:space="0" w:color="auto"/>
            <w:bottom w:val="none" w:sz="0" w:space="0" w:color="auto"/>
            <w:right w:val="none" w:sz="0" w:space="0" w:color="auto"/>
          </w:divBdr>
          <w:divsChild>
            <w:div w:id="1595746471">
              <w:marLeft w:val="0"/>
              <w:marRight w:val="0"/>
              <w:marTop w:val="0"/>
              <w:marBottom w:val="0"/>
              <w:divBdr>
                <w:top w:val="none" w:sz="0" w:space="0" w:color="auto"/>
                <w:left w:val="none" w:sz="0" w:space="0" w:color="auto"/>
                <w:bottom w:val="none" w:sz="0" w:space="0" w:color="auto"/>
                <w:right w:val="none" w:sz="0" w:space="0" w:color="auto"/>
              </w:divBdr>
              <w:divsChild>
                <w:div w:id="785805809">
                  <w:marLeft w:val="0"/>
                  <w:marRight w:val="0"/>
                  <w:marTop w:val="0"/>
                  <w:marBottom w:val="0"/>
                  <w:divBdr>
                    <w:top w:val="single" w:sz="4" w:space="0" w:color="E1E0DF"/>
                    <w:left w:val="single" w:sz="4" w:space="0" w:color="E1E0DF"/>
                    <w:bottom w:val="single" w:sz="4" w:space="0" w:color="E1E0DF"/>
                    <w:right w:val="single" w:sz="4" w:space="0" w:color="E1E0DF"/>
                  </w:divBdr>
                  <w:divsChild>
                    <w:div w:id="1381782952">
                      <w:marLeft w:val="0"/>
                      <w:marRight w:val="0"/>
                      <w:marTop w:val="0"/>
                      <w:marBottom w:val="0"/>
                      <w:divBdr>
                        <w:top w:val="none" w:sz="0" w:space="0" w:color="auto"/>
                        <w:left w:val="none" w:sz="0" w:space="0" w:color="auto"/>
                        <w:bottom w:val="none" w:sz="0" w:space="0" w:color="auto"/>
                        <w:right w:val="none" w:sz="0" w:space="0" w:color="auto"/>
                      </w:divBdr>
                      <w:divsChild>
                        <w:div w:id="261571988">
                          <w:marLeft w:val="0"/>
                          <w:marRight w:val="0"/>
                          <w:marTop w:val="0"/>
                          <w:marBottom w:val="0"/>
                          <w:divBdr>
                            <w:top w:val="none" w:sz="0" w:space="0" w:color="auto"/>
                            <w:left w:val="none" w:sz="0" w:space="0" w:color="auto"/>
                            <w:bottom w:val="none" w:sz="0" w:space="0" w:color="auto"/>
                            <w:right w:val="none" w:sz="0" w:space="0" w:color="auto"/>
                          </w:divBdr>
                          <w:divsChild>
                            <w:div w:id="286014932">
                              <w:marLeft w:val="0"/>
                              <w:marRight w:val="0"/>
                              <w:marTop w:val="0"/>
                              <w:marBottom w:val="0"/>
                              <w:divBdr>
                                <w:top w:val="none" w:sz="0" w:space="0" w:color="auto"/>
                                <w:left w:val="none" w:sz="0" w:space="0" w:color="auto"/>
                                <w:bottom w:val="none" w:sz="0" w:space="0" w:color="auto"/>
                                <w:right w:val="none" w:sz="0" w:space="0" w:color="auto"/>
                              </w:divBdr>
                              <w:divsChild>
                                <w:div w:id="14855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994809">
      <w:bodyDiv w:val="1"/>
      <w:marLeft w:val="0"/>
      <w:marRight w:val="0"/>
      <w:marTop w:val="0"/>
      <w:marBottom w:val="0"/>
      <w:divBdr>
        <w:top w:val="none" w:sz="0" w:space="0" w:color="auto"/>
        <w:left w:val="none" w:sz="0" w:space="0" w:color="auto"/>
        <w:bottom w:val="none" w:sz="0" w:space="0" w:color="auto"/>
        <w:right w:val="none" w:sz="0" w:space="0" w:color="auto"/>
      </w:divBdr>
      <w:divsChild>
        <w:div w:id="955791226">
          <w:marLeft w:val="0"/>
          <w:marRight w:val="0"/>
          <w:marTop w:val="0"/>
          <w:marBottom w:val="0"/>
          <w:divBdr>
            <w:top w:val="none" w:sz="0" w:space="0" w:color="auto"/>
            <w:left w:val="none" w:sz="0" w:space="0" w:color="auto"/>
            <w:bottom w:val="none" w:sz="0" w:space="0" w:color="auto"/>
            <w:right w:val="none" w:sz="0" w:space="0" w:color="auto"/>
          </w:divBdr>
          <w:divsChild>
            <w:div w:id="2098355702">
              <w:marLeft w:val="0"/>
              <w:marRight w:val="0"/>
              <w:marTop w:val="0"/>
              <w:marBottom w:val="0"/>
              <w:divBdr>
                <w:top w:val="none" w:sz="0" w:space="0" w:color="auto"/>
                <w:left w:val="none" w:sz="0" w:space="0" w:color="auto"/>
                <w:bottom w:val="none" w:sz="0" w:space="0" w:color="auto"/>
                <w:right w:val="none" w:sz="0" w:space="0" w:color="auto"/>
              </w:divBdr>
              <w:divsChild>
                <w:div w:id="1516530832">
                  <w:marLeft w:val="0"/>
                  <w:marRight w:val="0"/>
                  <w:marTop w:val="0"/>
                  <w:marBottom w:val="0"/>
                  <w:divBdr>
                    <w:top w:val="none" w:sz="0" w:space="0" w:color="auto"/>
                    <w:left w:val="none" w:sz="0" w:space="0" w:color="auto"/>
                    <w:bottom w:val="none" w:sz="0" w:space="0" w:color="auto"/>
                    <w:right w:val="none" w:sz="0" w:space="0" w:color="auto"/>
                  </w:divBdr>
                  <w:divsChild>
                    <w:div w:id="1668509176">
                      <w:marLeft w:val="0"/>
                      <w:marRight w:val="0"/>
                      <w:marTop w:val="0"/>
                      <w:marBottom w:val="0"/>
                      <w:divBdr>
                        <w:top w:val="none" w:sz="0" w:space="0" w:color="auto"/>
                        <w:left w:val="none" w:sz="0" w:space="0" w:color="auto"/>
                        <w:bottom w:val="none" w:sz="0" w:space="0" w:color="auto"/>
                        <w:right w:val="none" w:sz="0" w:space="0" w:color="auto"/>
                      </w:divBdr>
                      <w:divsChild>
                        <w:div w:id="100906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39695">
      <w:bodyDiv w:val="1"/>
      <w:marLeft w:val="0"/>
      <w:marRight w:val="0"/>
      <w:marTop w:val="0"/>
      <w:marBottom w:val="0"/>
      <w:divBdr>
        <w:top w:val="none" w:sz="0" w:space="0" w:color="auto"/>
        <w:left w:val="none" w:sz="0" w:space="0" w:color="auto"/>
        <w:bottom w:val="none" w:sz="0" w:space="0" w:color="auto"/>
        <w:right w:val="none" w:sz="0" w:space="0" w:color="auto"/>
      </w:divBdr>
      <w:divsChild>
        <w:div w:id="1189485419">
          <w:marLeft w:val="0"/>
          <w:marRight w:val="0"/>
          <w:marTop w:val="0"/>
          <w:marBottom w:val="0"/>
          <w:divBdr>
            <w:top w:val="none" w:sz="0" w:space="0" w:color="auto"/>
            <w:left w:val="none" w:sz="0" w:space="0" w:color="auto"/>
            <w:bottom w:val="none" w:sz="0" w:space="0" w:color="auto"/>
            <w:right w:val="none" w:sz="0" w:space="0" w:color="auto"/>
          </w:divBdr>
          <w:divsChild>
            <w:div w:id="1876967147">
              <w:marLeft w:val="0"/>
              <w:marRight w:val="0"/>
              <w:marTop w:val="0"/>
              <w:marBottom w:val="0"/>
              <w:divBdr>
                <w:top w:val="none" w:sz="0" w:space="0" w:color="auto"/>
                <w:left w:val="none" w:sz="0" w:space="0" w:color="auto"/>
                <w:bottom w:val="none" w:sz="0" w:space="0" w:color="auto"/>
                <w:right w:val="none" w:sz="0" w:space="0" w:color="auto"/>
              </w:divBdr>
              <w:divsChild>
                <w:div w:id="148060630">
                  <w:marLeft w:val="0"/>
                  <w:marRight w:val="0"/>
                  <w:marTop w:val="0"/>
                  <w:marBottom w:val="0"/>
                  <w:divBdr>
                    <w:top w:val="single" w:sz="4" w:space="0" w:color="E1E0DF"/>
                    <w:left w:val="single" w:sz="4" w:space="0" w:color="E1E0DF"/>
                    <w:bottom w:val="single" w:sz="4" w:space="0" w:color="E1E0DF"/>
                    <w:right w:val="single" w:sz="4" w:space="0" w:color="E1E0DF"/>
                  </w:divBdr>
                  <w:divsChild>
                    <w:div w:id="1812019778">
                      <w:marLeft w:val="0"/>
                      <w:marRight w:val="0"/>
                      <w:marTop w:val="0"/>
                      <w:marBottom w:val="0"/>
                      <w:divBdr>
                        <w:top w:val="none" w:sz="0" w:space="0" w:color="auto"/>
                        <w:left w:val="none" w:sz="0" w:space="0" w:color="auto"/>
                        <w:bottom w:val="none" w:sz="0" w:space="0" w:color="auto"/>
                        <w:right w:val="none" w:sz="0" w:space="0" w:color="auto"/>
                      </w:divBdr>
                      <w:divsChild>
                        <w:div w:id="980695180">
                          <w:marLeft w:val="0"/>
                          <w:marRight w:val="0"/>
                          <w:marTop w:val="0"/>
                          <w:marBottom w:val="0"/>
                          <w:divBdr>
                            <w:top w:val="none" w:sz="0" w:space="0" w:color="auto"/>
                            <w:left w:val="none" w:sz="0" w:space="0" w:color="auto"/>
                            <w:bottom w:val="none" w:sz="0" w:space="0" w:color="auto"/>
                            <w:right w:val="none" w:sz="0" w:space="0" w:color="auto"/>
                          </w:divBdr>
                          <w:divsChild>
                            <w:div w:id="1554853412">
                              <w:marLeft w:val="0"/>
                              <w:marRight w:val="0"/>
                              <w:marTop w:val="0"/>
                              <w:marBottom w:val="0"/>
                              <w:divBdr>
                                <w:top w:val="none" w:sz="0" w:space="0" w:color="auto"/>
                                <w:left w:val="none" w:sz="0" w:space="0" w:color="auto"/>
                                <w:bottom w:val="none" w:sz="0" w:space="0" w:color="auto"/>
                                <w:right w:val="none" w:sz="0" w:space="0" w:color="auto"/>
                              </w:divBdr>
                              <w:divsChild>
                                <w:div w:id="14190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9002">
      <w:bodyDiv w:val="1"/>
      <w:marLeft w:val="0"/>
      <w:marRight w:val="0"/>
      <w:marTop w:val="0"/>
      <w:marBottom w:val="0"/>
      <w:divBdr>
        <w:top w:val="none" w:sz="0" w:space="0" w:color="auto"/>
        <w:left w:val="none" w:sz="0" w:space="0" w:color="auto"/>
        <w:bottom w:val="none" w:sz="0" w:space="0" w:color="auto"/>
        <w:right w:val="none" w:sz="0" w:space="0" w:color="auto"/>
      </w:divBdr>
      <w:divsChild>
        <w:div w:id="354502203">
          <w:marLeft w:val="0"/>
          <w:marRight w:val="0"/>
          <w:marTop w:val="0"/>
          <w:marBottom w:val="0"/>
          <w:divBdr>
            <w:top w:val="none" w:sz="0" w:space="0" w:color="auto"/>
            <w:left w:val="none" w:sz="0" w:space="0" w:color="auto"/>
            <w:bottom w:val="none" w:sz="0" w:space="0" w:color="auto"/>
            <w:right w:val="none" w:sz="0" w:space="0" w:color="auto"/>
          </w:divBdr>
          <w:divsChild>
            <w:div w:id="75632738">
              <w:marLeft w:val="0"/>
              <w:marRight w:val="0"/>
              <w:marTop w:val="0"/>
              <w:marBottom w:val="0"/>
              <w:divBdr>
                <w:top w:val="none" w:sz="0" w:space="0" w:color="auto"/>
                <w:left w:val="none" w:sz="0" w:space="0" w:color="auto"/>
                <w:bottom w:val="none" w:sz="0" w:space="0" w:color="auto"/>
                <w:right w:val="none" w:sz="0" w:space="0" w:color="auto"/>
              </w:divBdr>
              <w:divsChild>
                <w:div w:id="673150444">
                  <w:marLeft w:val="0"/>
                  <w:marRight w:val="0"/>
                  <w:marTop w:val="0"/>
                  <w:marBottom w:val="0"/>
                  <w:divBdr>
                    <w:top w:val="none" w:sz="0" w:space="0" w:color="auto"/>
                    <w:left w:val="none" w:sz="0" w:space="0" w:color="auto"/>
                    <w:bottom w:val="none" w:sz="0" w:space="0" w:color="auto"/>
                    <w:right w:val="none" w:sz="0" w:space="0" w:color="auto"/>
                  </w:divBdr>
                  <w:divsChild>
                    <w:div w:id="1657026638">
                      <w:marLeft w:val="0"/>
                      <w:marRight w:val="0"/>
                      <w:marTop w:val="0"/>
                      <w:marBottom w:val="0"/>
                      <w:divBdr>
                        <w:top w:val="none" w:sz="0" w:space="0" w:color="auto"/>
                        <w:left w:val="none" w:sz="0" w:space="0" w:color="auto"/>
                        <w:bottom w:val="none" w:sz="0" w:space="0" w:color="auto"/>
                        <w:right w:val="none" w:sz="0" w:space="0" w:color="auto"/>
                      </w:divBdr>
                      <w:divsChild>
                        <w:div w:id="2290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584358">
      <w:bodyDiv w:val="1"/>
      <w:marLeft w:val="0"/>
      <w:marRight w:val="0"/>
      <w:marTop w:val="0"/>
      <w:marBottom w:val="0"/>
      <w:divBdr>
        <w:top w:val="none" w:sz="0" w:space="0" w:color="auto"/>
        <w:left w:val="none" w:sz="0" w:space="0" w:color="auto"/>
        <w:bottom w:val="none" w:sz="0" w:space="0" w:color="auto"/>
        <w:right w:val="none" w:sz="0" w:space="0" w:color="auto"/>
      </w:divBdr>
      <w:divsChild>
        <w:div w:id="780733133">
          <w:marLeft w:val="0"/>
          <w:marRight w:val="0"/>
          <w:marTop w:val="0"/>
          <w:marBottom w:val="0"/>
          <w:divBdr>
            <w:top w:val="none" w:sz="0" w:space="0" w:color="auto"/>
            <w:left w:val="none" w:sz="0" w:space="0" w:color="auto"/>
            <w:bottom w:val="none" w:sz="0" w:space="0" w:color="auto"/>
            <w:right w:val="none" w:sz="0" w:space="0" w:color="auto"/>
          </w:divBdr>
          <w:divsChild>
            <w:div w:id="898171298">
              <w:marLeft w:val="0"/>
              <w:marRight w:val="0"/>
              <w:marTop w:val="0"/>
              <w:marBottom w:val="0"/>
              <w:divBdr>
                <w:top w:val="none" w:sz="0" w:space="0" w:color="auto"/>
                <w:left w:val="none" w:sz="0" w:space="0" w:color="auto"/>
                <w:bottom w:val="none" w:sz="0" w:space="0" w:color="auto"/>
                <w:right w:val="none" w:sz="0" w:space="0" w:color="auto"/>
              </w:divBdr>
              <w:divsChild>
                <w:div w:id="849682025">
                  <w:marLeft w:val="0"/>
                  <w:marRight w:val="0"/>
                  <w:marTop w:val="0"/>
                  <w:marBottom w:val="0"/>
                  <w:divBdr>
                    <w:top w:val="none" w:sz="0" w:space="0" w:color="auto"/>
                    <w:left w:val="none" w:sz="0" w:space="0" w:color="auto"/>
                    <w:bottom w:val="none" w:sz="0" w:space="0" w:color="auto"/>
                    <w:right w:val="none" w:sz="0" w:space="0" w:color="auto"/>
                  </w:divBdr>
                  <w:divsChild>
                    <w:div w:id="1206483547">
                      <w:marLeft w:val="0"/>
                      <w:marRight w:val="0"/>
                      <w:marTop w:val="0"/>
                      <w:marBottom w:val="0"/>
                      <w:divBdr>
                        <w:top w:val="none" w:sz="0" w:space="0" w:color="auto"/>
                        <w:left w:val="none" w:sz="0" w:space="0" w:color="auto"/>
                        <w:bottom w:val="none" w:sz="0" w:space="0" w:color="auto"/>
                        <w:right w:val="none" w:sz="0" w:space="0" w:color="auto"/>
                      </w:divBdr>
                      <w:divsChild>
                        <w:div w:id="11402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627100">
      <w:bodyDiv w:val="1"/>
      <w:marLeft w:val="0"/>
      <w:marRight w:val="0"/>
      <w:marTop w:val="0"/>
      <w:marBottom w:val="0"/>
      <w:divBdr>
        <w:top w:val="none" w:sz="0" w:space="0" w:color="auto"/>
        <w:left w:val="none" w:sz="0" w:space="0" w:color="auto"/>
        <w:bottom w:val="none" w:sz="0" w:space="0" w:color="auto"/>
        <w:right w:val="none" w:sz="0" w:space="0" w:color="auto"/>
      </w:divBdr>
      <w:divsChild>
        <w:div w:id="1340624173">
          <w:marLeft w:val="0"/>
          <w:marRight w:val="0"/>
          <w:marTop w:val="0"/>
          <w:marBottom w:val="0"/>
          <w:divBdr>
            <w:top w:val="none" w:sz="0" w:space="0" w:color="auto"/>
            <w:left w:val="none" w:sz="0" w:space="0" w:color="auto"/>
            <w:bottom w:val="none" w:sz="0" w:space="0" w:color="auto"/>
            <w:right w:val="none" w:sz="0" w:space="0" w:color="auto"/>
          </w:divBdr>
          <w:divsChild>
            <w:div w:id="710494188">
              <w:marLeft w:val="0"/>
              <w:marRight w:val="0"/>
              <w:marTop w:val="0"/>
              <w:marBottom w:val="0"/>
              <w:divBdr>
                <w:top w:val="none" w:sz="0" w:space="0" w:color="auto"/>
                <w:left w:val="none" w:sz="0" w:space="0" w:color="auto"/>
                <w:bottom w:val="none" w:sz="0" w:space="0" w:color="auto"/>
                <w:right w:val="none" w:sz="0" w:space="0" w:color="auto"/>
              </w:divBdr>
              <w:divsChild>
                <w:div w:id="2094038586">
                  <w:marLeft w:val="0"/>
                  <w:marRight w:val="0"/>
                  <w:marTop w:val="0"/>
                  <w:marBottom w:val="0"/>
                  <w:divBdr>
                    <w:top w:val="single" w:sz="4" w:space="0" w:color="E1E0DF"/>
                    <w:left w:val="single" w:sz="4" w:space="0" w:color="E1E0DF"/>
                    <w:bottom w:val="single" w:sz="4" w:space="0" w:color="E1E0DF"/>
                    <w:right w:val="single" w:sz="4" w:space="0" w:color="E1E0DF"/>
                  </w:divBdr>
                  <w:divsChild>
                    <w:div w:id="1756630844">
                      <w:marLeft w:val="0"/>
                      <w:marRight w:val="0"/>
                      <w:marTop w:val="0"/>
                      <w:marBottom w:val="0"/>
                      <w:divBdr>
                        <w:top w:val="none" w:sz="0" w:space="0" w:color="auto"/>
                        <w:left w:val="none" w:sz="0" w:space="0" w:color="auto"/>
                        <w:bottom w:val="none" w:sz="0" w:space="0" w:color="auto"/>
                        <w:right w:val="none" w:sz="0" w:space="0" w:color="auto"/>
                      </w:divBdr>
                      <w:divsChild>
                        <w:div w:id="1345978901">
                          <w:marLeft w:val="0"/>
                          <w:marRight w:val="0"/>
                          <w:marTop w:val="0"/>
                          <w:marBottom w:val="0"/>
                          <w:divBdr>
                            <w:top w:val="none" w:sz="0" w:space="0" w:color="auto"/>
                            <w:left w:val="none" w:sz="0" w:space="0" w:color="auto"/>
                            <w:bottom w:val="none" w:sz="0" w:space="0" w:color="auto"/>
                            <w:right w:val="none" w:sz="0" w:space="0" w:color="auto"/>
                          </w:divBdr>
                          <w:divsChild>
                            <w:div w:id="1826047470">
                              <w:marLeft w:val="0"/>
                              <w:marRight w:val="0"/>
                              <w:marTop w:val="0"/>
                              <w:marBottom w:val="0"/>
                              <w:divBdr>
                                <w:top w:val="none" w:sz="0" w:space="0" w:color="auto"/>
                                <w:left w:val="none" w:sz="0" w:space="0" w:color="auto"/>
                                <w:bottom w:val="none" w:sz="0" w:space="0" w:color="auto"/>
                                <w:right w:val="none" w:sz="0" w:space="0" w:color="auto"/>
                              </w:divBdr>
                              <w:divsChild>
                                <w:div w:id="12318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815448">
      <w:bodyDiv w:val="1"/>
      <w:marLeft w:val="0"/>
      <w:marRight w:val="0"/>
      <w:marTop w:val="0"/>
      <w:marBottom w:val="0"/>
      <w:divBdr>
        <w:top w:val="none" w:sz="0" w:space="0" w:color="auto"/>
        <w:left w:val="none" w:sz="0" w:space="0" w:color="auto"/>
        <w:bottom w:val="none" w:sz="0" w:space="0" w:color="auto"/>
        <w:right w:val="none" w:sz="0" w:space="0" w:color="auto"/>
      </w:divBdr>
      <w:divsChild>
        <w:div w:id="319043057">
          <w:marLeft w:val="0"/>
          <w:marRight w:val="0"/>
          <w:marTop w:val="0"/>
          <w:marBottom w:val="0"/>
          <w:divBdr>
            <w:top w:val="none" w:sz="0" w:space="0" w:color="auto"/>
            <w:left w:val="none" w:sz="0" w:space="0" w:color="auto"/>
            <w:bottom w:val="none" w:sz="0" w:space="0" w:color="auto"/>
            <w:right w:val="none" w:sz="0" w:space="0" w:color="auto"/>
          </w:divBdr>
          <w:divsChild>
            <w:div w:id="236331638">
              <w:marLeft w:val="0"/>
              <w:marRight w:val="0"/>
              <w:marTop w:val="0"/>
              <w:marBottom w:val="0"/>
              <w:divBdr>
                <w:top w:val="none" w:sz="0" w:space="0" w:color="auto"/>
                <w:left w:val="none" w:sz="0" w:space="0" w:color="auto"/>
                <w:bottom w:val="none" w:sz="0" w:space="0" w:color="auto"/>
                <w:right w:val="none" w:sz="0" w:space="0" w:color="auto"/>
              </w:divBdr>
              <w:divsChild>
                <w:div w:id="962810826">
                  <w:marLeft w:val="0"/>
                  <w:marRight w:val="0"/>
                  <w:marTop w:val="0"/>
                  <w:marBottom w:val="0"/>
                  <w:divBdr>
                    <w:top w:val="none" w:sz="0" w:space="0" w:color="auto"/>
                    <w:left w:val="none" w:sz="0" w:space="0" w:color="auto"/>
                    <w:bottom w:val="none" w:sz="0" w:space="0" w:color="auto"/>
                    <w:right w:val="none" w:sz="0" w:space="0" w:color="auto"/>
                  </w:divBdr>
                  <w:divsChild>
                    <w:div w:id="1857112464">
                      <w:marLeft w:val="0"/>
                      <w:marRight w:val="0"/>
                      <w:marTop w:val="0"/>
                      <w:marBottom w:val="0"/>
                      <w:divBdr>
                        <w:top w:val="none" w:sz="0" w:space="0" w:color="auto"/>
                        <w:left w:val="none" w:sz="0" w:space="0" w:color="auto"/>
                        <w:bottom w:val="none" w:sz="0" w:space="0" w:color="auto"/>
                        <w:right w:val="none" w:sz="0" w:space="0" w:color="auto"/>
                      </w:divBdr>
                      <w:divsChild>
                        <w:div w:id="54390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172573">
      <w:bodyDiv w:val="1"/>
      <w:marLeft w:val="0"/>
      <w:marRight w:val="0"/>
      <w:marTop w:val="0"/>
      <w:marBottom w:val="0"/>
      <w:divBdr>
        <w:top w:val="none" w:sz="0" w:space="0" w:color="auto"/>
        <w:left w:val="none" w:sz="0" w:space="0" w:color="auto"/>
        <w:bottom w:val="none" w:sz="0" w:space="0" w:color="auto"/>
        <w:right w:val="none" w:sz="0" w:space="0" w:color="auto"/>
      </w:divBdr>
      <w:divsChild>
        <w:div w:id="1887401501">
          <w:marLeft w:val="0"/>
          <w:marRight w:val="0"/>
          <w:marTop w:val="0"/>
          <w:marBottom w:val="0"/>
          <w:divBdr>
            <w:top w:val="none" w:sz="0" w:space="0" w:color="auto"/>
            <w:left w:val="none" w:sz="0" w:space="0" w:color="auto"/>
            <w:bottom w:val="none" w:sz="0" w:space="0" w:color="auto"/>
            <w:right w:val="none" w:sz="0" w:space="0" w:color="auto"/>
          </w:divBdr>
          <w:divsChild>
            <w:div w:id="714701785">
              <w:marLeft w:val="0"/>
              <w:marRight w:val="0"/>
              <w:marTop w:val="0"/>
              <w:marBottom w:val="0"/>
              <w:divBdr>
                <w:top w:val="none" w:sz="0" w:space="0" w:color="auto"/>
                <w:left w:val="none" w:sz="0" w:space="0" w:color="auto"/>
                <w:bottom w:val="none" w:sz="0" w:space="0" w:color="auto"/>
                <w:right w:val="none" w:sz="0" w:space="0" w:color="auto"/>
              </w:divBdr>
              <w:divsChild>
                <w:div w:id="1416510422">
                  <w:marLeft w:val="0"/>
                  <w:marRight w:val="0"/>
                  <w:marTop w:val="0"/>
                  <w:marBottom w:val="0"/>
                  <w:divBdr>
                    <w:top w:val="single" w:sz="4" w:space="0" w:color="E1E0DF"/>
                    <w:left w:val="single" w:sz="4" w:space="0" w:color="E1E0DF"/>
                    <w:bottom w:val="single" w:sz="4" w:space="0" w:color="E1E0DF"/>
                    <w:right w:val="single" w:sz="4" w:space="0" w:color="E1E0DF"/>
                  </w:divBdr>
                  <w:divsChild>
                    <w:div w:id="76637196">
                      <w:marLeft w:val="0"/>
                      <w:marRight w:val="0"/>
                      <w:marTop w:val="0"/>
                      <w:marBottom w:val="0"/>
                      <w:divBdr>
                        <w:top w:val="none" w:sz="0" w:space="0" w:color="auto"/>
                        <w:left w:val="none" w:sz="0" w:space="0" w:color="auto"/>
                        <w:bottom w:val="none" w:sz="0" w:space="0" w:color="auto"/>
                        <w:right w:val="none" w:sz="0" w:space="0" w:color="auto"/>
                      </w:divBdr>
                      <w:divsChild>
                        <w:div w:id="1679383278">
                          <w:marLeft w:val="0"/>
                          <w:marRight w:val="0"/>
                          <w:marTop w:val="0"/>
                          <w:marBottom w:val="0"/>
                          <w:divBdr>
                            <w:top w:val="none" w:sz="0" w:space="0" w:color="auto"/>
                            <w:left w:val="none" w:sz="0" w:space="0" w:color="auto"/>
                            <w:bottom w:val="none" w:sz="0" w:space="0" w:color="auto"/>
                            <w:right w:val="none" w:sz="0" w:space="0" w:color="auto"/>
                          </w:divBdr>
                          <w:divsChild>
                            <w:div w:id="1208033155">
                              <w:marLeft w:val="0"/>
                              <w:marRight w:val="0"/>
                              <w:marTop w:val="0"/>
                              <w:marBottom w:val="0"/>
                              <w:divBdr>
                                <w:top w:val="none" w:sz="0" w:space="0" w:color="auto"/>
                                <w:left w:val="none" w:sz="0" w:space="0" w:color="auto"/>
                                <w:bottom w:val="none" w:sz="0" w:space="0" w:color="auto"/>
                                <w:right w:val="none" w:sz="0" w:space="0" w:color="auto"/>
                              </w:divBdr>
                              <w:divsChild>
                                <w:div w:id="3092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405489">
      <w:bodyDiv w:val="1"/>
      <w:marLeft w:val="0"/>
      <w:marRight w:val="0"/>
      <w:marTop w:val="0"/>
      <w:marBottom w:val="0"/>
      <w:divBdr>
        <w:top w:val="none" w:sz="0" w:space="0" w:color="auto"/>
        <w:left w:val="none" w:sz="0" w:space="0" w:color="auto"/>
        <w:bottom w:val="none" w:sz="0" w:space="0" w:color="auto"/>
        <w:right w:val="none" w:sz="0" w:space="0" w:color="auto"/>
      </w:divBdr>
      <w:divsChild>
        <w:div w:id="1930893887">
          <w:marLeft w:val="0"/>
          <w:marRight w:val="0"/>
          <w:marTop w:val="0"/>
          <w:marBottom w:val="0"/>
          <w:divBdr>
            <w:top w:val="none" w:sz="0" w:space="0" w:color="auto"/>
            <w:left w:val="none" w:sz="0" w:space="0" w:color="auto"/>
            <w:bottom w:val="none" w:sz="0" w:space="0" w:color="auto"/>
            <w:right w:val="none" w:sz="0" w:space="0" w:color="auto"/>
          </w:divBdr>
          <w:divsChild>
            <w:div w:id="608973667">
              <w:marLeft w:val="0"/>
              <w:marRight w:val="0"/>
              <w:marTop w:val="0"/>
              <w:marBottom w:val="0"/>
              <w:divBdr>
                <w:top w:val="none" w:sz="0" w:space="0" w:color="auto"/>
                <w:left w:val="none" w:sz="0" w:space="0" w:color="auto"/>
                <w:bottom w:val="none" w:sz="0" w:space="0" w:color="auto"/>
                <w:right w:val="none" w:sz="0" w:space="0" w:color="auto"/>
              </w:divBdr>
              <w:divsChild>
                <w:div w:id="558441445">
                  <w:marLeft w:val="0"/>
                  <w:marRight w:val="0"/>
                  <w:marTop w:val="0"/>
                  <w:marBottom w:val="0"/>
                  <w:divBdr>
                    <w:top w:val="none" w:sz="0" w:space="0" w:color="auto"/>
                    <w:left w:val="none" w:sz="0" w:space="0" w:color="auto"/>
                    <w:bottom w:val="none" w:sz="0" w:space="0" w:color="auto"/>
                    <w:right w:val="none" w:sz="0" w:space="0" w:color="auto"/>
                  </w:divBdr>
                  <w:divsChild>
                    <w:div w:id="1293948223">
                      <w:marLeft w:val="0"/>
                      <w:marRight w:val="0"/>
                      <w:marTop w:val="0"/>
                      <w:marBottom w:val="0"/>
                      <w:divBdr>
                        <w:top w:val="none" w:sz="0" w:space="0" w:color="auto"/>
                        <w:left w:val="none" w:sz="0" w:space="0" w:color="auto"/>
                        <w:bottom w:val="none" w:sz="0" w:space="0" w:color="auto"/>
                        <w:right w:val="none" w:sz="0" w:space="0" w:color="auto"/>
                      </w:divBdr>
                      <w:divsChild>
                        <w:div w:id="16474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792835">
      <w:bodyDiv w:val="1"/>
      <w:marLeft w:val="0"/>
      <w:marRight w:val="0"/>
      <w:marTop w:val="0"/>
      <w:marBottom w:val="0"/>
      <w:divBdr>
        <w:top w:val="none" w:sz="0" w:space="0" w:color="auto"/>
        <w:left w:val="none" w:sz="0" w:space="0" w:color="auto"/>
        <w:bottom w:val="none" w:sz="0" w:space="0" w:color="auto"/>
        <w:right w:val="none" w:sz="0" w:space="0" w:color="auto"/>
      </w:divBdr>
      <w:divsChild>
        <w:div w:id="1449817990">
          <w:marLeft w:val="0"/>
          <w:marRight w:val="0"/>
          <w:marTop w:val="0"/>
          <w:marBottom w:val="0"/>
          <w:divBdr>
            <w:top w:val="none" w:sz="0" w:space="0" w:color="auto"/>
            <w:left w:val="none" w:sz="0" w:space="0" w:color="auto"/>
            <w:bottom w:val="none" w:sz="0" w:space="0" w:color="auto"/>
            <w:right w:val="none" w:sz="0" w:space="0" w:color="auto"/>
          </w:divBdr>
          <w:divsChild>
            <w:div w:id="788472083">
              <w:marLeft w:val="0"/>
              <w:marRight w:val="0"/>
              <w:marTop w:val="0"/>
              <w:marBottom w:val="0"/>
              <w:divBdr>
                <w:top w:val="none" w:sz="0" w:space="0" w:color="auto"/>
                <w:left w:val="none" w:sz="0" w:space="0" w:color="auto"/>
                <w:bottom w:val="none" w:sz="0" w:space="0" w:color="auto"/>
                <w:right w:val="none" w:sz="0" w:space="0" w:color="auto"/>
              </w:divBdr>
              <w:divsChild>
                <w:div w:id="933130092">
                  <w:marLeft w:val="0"/>
                  <w:marRight w:val="0"/>
                  <w:marTop w:val="0"/>
                  <w:marBottom w:val="0"/>
                  <w:divBdr>
                    <w:top w:val="none" w:sz="0" w:space="0" w:color="auto"/>
                    <w:left w:val="none" w:sz="0" w:space="0" w:color="auto"/>
                    <w:bottom w:val="none" w:sz="0" w:space="0" w:color="auto"/>
                    <w:right w:val="none" w:sz="0" w:space="0" w:color="auto"/>
                  </w:divBdr>
                  <w:divsChild>
                    <w:div w:id="678629215">
                      <w:marLeft w:val="0"/>
                      <w:marRight w:val="0"/>
                      <w:marTop w:val="0"/>
                      <w:marBottom w:val="0"/>
                      <w:divBdr>
                        <w:top w:val="none" w:sz="0" w:space="0" w:color="auto"/>
                        <w:left w:val="none" w:sz="0" w:space="0" w:color="auto"/>
                        <w:bottom w:val="none" w:sz="0" w:space="0" w:color="auto"/>
                        <w:right w:val="none" w:sz="0" w:space="0" w:color="auto"/>
                      </w:divBdr>
                      <w:divsChild>
                        <w:div w:id="21214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14601">
      <w:bodyDiv w:val="1"/>
      <w:marLeft w:val="0"/>
      <w:marRight w:val="0"/>
      <w:marTop w:val="0"/>
      <w:marBottom w:val="0"/>
      <w:divBdr>
        <w:top w:val="none" w:sz="0" w:space="0" w:color="auto"/>
        <w:left w:val="none" w:sz="0" w:space="0" w:color="auto"/>
        <w:bottom w:val="none" w:sz="0" w:space="0" w:color="auto"/>
        <w:right w:val="none" w:sz="0" w:space="0" w:color="auto"/>
      </w:divBdr>
      <w:divsChild>
        <w:div w:id="245306168">
          <w:marLeft w:val="0"/>
          <w:marRight w:val="0"/>
          <w:marTop w:val="0"/>
          <w:marBottom w:val="0"/>
          <w:divBdr>
            <w:top w:val="none" w:sz="0" w:space="0" w:color="auto"/>
            <w:left w:val="none" w:sz="0" w:space="0" w:color="auto"/>
            <w:bottom w:val="none" w:sz="0" w:space="0" w:color="auto"/>
            <w:right w:val="none" w:sz="0" w:space="0" w:color="auto"/>
          </w:divBdr>
          <w:divsChild>
            <w:div w:id="289289543">
              <w:marLeft w:val="0"/>
              <w:marRight w:val="0"/>
              <w:marTop w:val="0"/>
              <w:marBottom w:val="0"/>
              <w:divBdr>
                <w:top w:val="none" w:sz="0" w:space="0" w:color="auto"/>
                <w:left w:val="none" w:sz="0" w:space="0" w:color="auto"/>
                <w:bottom w:val="none" w:sz="0" w:space="0" w:color="auto"/>
                <w:right w:val="none" w:sz="0" w:space="0" w:color="auto"/>
              </w:divBdr>
              <w:divsChild>
                <w:div w:id="1959723178">
                  <w:marLeft w:val="0"/>
                  <w:marRight w:val="0"/>
                  <w:marTop w:val="0"/>
                  <w:marBottom w:val="0"/>
                  <w:divBdr>
                    <w:top w:val="single" w:sz="4" w:space="0" w:color="E1E0DF"/>
                    <w:left w:val="single" w:sz="4" w:space="0" w:color="E1E0DF"/>
                    <w:bottom w:val="single" w:sz="4" w:space="0" w:color="E1E0DF"/>
                    <w:right w:val="single" w:sz="4" w:space="0" w:color="E1E0DF"/>
                  </w:divBdr>
                  <w:divsChild>
                    <w:div w:id="238828494">
                      <w:marLeft w:val="0"/>
                      <w:marRight w:val="0"/>
                      <w:marTop w:val="0"/>
                      <w:marBottom w:val="0"/>
                      <w:divBdr>
                        <w:top w:val="none" w:sz="0" w:space="0" w:color="auto"/>
                        <w:left w:val="none" w:sz="0" w:space="0" w:color="auto"/>
                        <w:bottom w:val="none" w:sz="0" w:space="0" w:color="auto"/>
                        <w:right w:val="none" w:sz="0" w:space="0" w:color="auto"/>
                      </w:divBdr>
                      <w:divsChild>
                        <w:div w:id="1021394165">
                          <w:marLeft w:val="0"/>
                          <w:marRight w:val="0"/>
                          <w:marTop w:val="0"/>
                          <w:marBottom w:val="0"/>
                          <w:divBdr>
                            <w:top w:val="none" w:sz="0" w:space="0" w:color="auto"/>
                            <w:left w:val="none" w:sz="0" w:space="0" w:color="auto"/>
                            <w:bottom w:val="none" w:sz="0" w:space="0" w:color="auto"/>
                            <w:right w:val="none" w:sz="0" w:space="0" w:color="auto"/>
                          </w:divBdr>
                          <w:divsChild>
                            <w:div w:id="270666714">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931680">
      <w:bodyDiv w:val="1"/>
      <w:marLeft w:val="0"/>
      <w:marRight w:val="0"/>
      <w:marTop w:val="0"/>
      <w:marBottom w:val="0"/>
      <w:divBdr>
        <w:top w:val="none" w:sz="0" w:space="0" w:color="auto"/>
        <w:left w:val="none" w:sz="0" w:space="0" w:color="auto"/>
        <w:bottom w:val="none" w:sz="0" w:space="0" w:color="auto"/>
        <w:right w:val="none" w:sz="0" w:space="0" w:color="auto"/>
      </w:divBdr>
      <w:divsChild>
        <w:div w:id="1521090963">
          <w:marLeft w:val="0"/>
          <w:marRight w:val="0"/>
          <w:marTop w:val="0"/>
          <w:marBottom w:val="0"/>
          <w:divBdr>
            <w:top w:val="none" w:sz="0" w:space="0" w:color="auto"/>
            <w:left w:val="none" w:sz="0" w:space="0" w:color="auto"/>
            <w:bottom w:val="none" w:sz="0" w:space="0" w:color="auto"/>
            <w:right w:val="none" w:sz="0" w:space="0" w:color="auto"/>
          </w:divBdr>
          <w:divsChild>
            <w:div w:id="615984080">
              <w:marLeft w:val="0"/>
              <w:marRight w:val="0"/>
              <w:marTop w:val="0"/>
              <w:marBottom w:val="0"/>
              <w:divBdr>
                <w:top w:val="none" w:sz="0" w:space="0" w:color="auto"/>
                <w:left w:val="none" w:sz="0" w:space="0" w:color="auto"/>
                <w:bottom w:val="none" w:sz="0" w:space="0" w:color="auto"/>
                <w:right w:val="none" w:sz="0" w:space="0" w:color="auto"/>
              </w:divBdr>
              <w:divsChild>
                <w:div w:id="135680937">
                  <w:marLeft w:val="0"/>
                  <w:marRight w:val="0"/>
                  <w:marTop w:val="0"/>
                  <w:marBottom w:val="0"/>
                  <w:divBdr>
                    <w:top w:val="single" w:sz="4" w:space="0" w:color="E1E0DF"/>
                    <w:left w:val="single" w:sz="4" w:space="0" w:color="E1E0DF"/>
                    <w:bottom w:val="single" w:sz="4" w:space="0" w:color="E1E0DF"/>
                    <w:right w:val="single" w:sz="4" w:space="0" w:color="E1E0DF"/>
                  </w:divBdr>
                  <w:divsChild>
                    <w:div w:id="2060665340">
                      <w:marLeft w:val="0"/>
                      <w:marRight w:val="0"/>
                      <w:marTop w:val="0"/>
                      <w:marBottom w:val="0"/>
                      <w:divBdr>
                        <w:top w:val="none" w:sz="0" w:space="0" w:color="auto"/>
                        <w:left w:val="none" w:sz="0" w:space="0" w:color="auto"/>
                        <w:bottom w:val="none" w:sz="0" w:space="0" w:color="auto"/>
                        <w:right w:val="none" w:sz="0" w:space="0" w:color="auto"/>
                      </w:divBdr>
                      <w:divsChild>
                        <w:div w:id="536086658">
                          <w:marLeft w:val="0"/>
                          <w:marRight w:val="0"/>
                          <w:marTop w:val="0"/>
                          <w:marBottom w:val="0"/>
                          <w:divBdr>
                            <w:top w:val="none" w:sz="0" w:space="0" w:color="auto"/>
                            <w:left w:val="none" w:sz="0" w:space="0" w:color="auto"/>
                            <w:bottom w:val="none" w:sz="0" w:space="0" w:color="auto"/>
                            <w:right w:val="none" w:sz="0" w:space="0" w:color="auto"/>
                          </w:divBdr>
                          <w:divsChild>
                            <w:div w:id="92868980">
                              <w:marLeft w:val="0"/>
                              <w:marRight w:val="0"/>
                              <w:marTop w:val="0"/>
                              <w:marBottom w:val="0"/>
                              <w:divBdr>
                                <w:top w:val="none" w:sz="0" w:space="0" w:color="auto"/>
                                <w:left w:val="none" w:sz="0" w:space="0" w:color="auto"/>
                                <w:bottom w:val="none" w:sz="0" w:space="0" w:color="auto"/>
                                <w:right w:val="none" w:sz="0" w:space="0" w:color="auto"/>
                              </w:divBdr>
                              <w:divsChild>
                                <w:div w:id="69562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516532">
      <w:bodyDiv w:val="1"/>
      <w:marLeft w:val="0"/>
      <w:marRight w:val="0"/>
      <w:marTop w:val="0"/>
      <w:marBottom w:val="0"/>
      <w:divBdr>
        <w:top w:val="none" w:sz="0" w:space="0" w:color="auto"/>
        <w:left w:val="none" w:sz="0" w:space="0" w:color="auto"/>
        <w:bottom w:val="none" w:sz="0" w:space="0" w:color="auto"/>
        <w:right w:val="none" w:sz="0" w:space="0" w:color="auto"/>
      </w:divBdr>
      <w:divsChild>
        <w:div w:id="184561643">
          <w:marLeft w:val="0"/>
          <w:marRight w:val="0"/>
          <w:marTop w:val="0"/>
          <w:marBottom w:val="0"/>
          <w:divBdr>
            <w:top w:val="none" w:sz="0" w:space="0" w:color="auto"/>
            <w:left w:val="none" w:sz="0" w:space="0" w:color="auto"/>
            <w:bottom w:val="none" w:sz="0" w:space="0" w:color="auto"/>
            <w:right w:val="none" w:sz="0" w:space="0" w:color="auto"/>
          </w:divBdr>
          <w:divsChild>
            <w:div w:id="2112970195">
              <w:marLeft w:val="0"/>
              <w:marRight w:val="0"/>
              <w:marTop w:val="0"/>
              <w:marBottom w:val="0"/>
              <w:divBdr>
                <w:top w:val="none" w:sz="0" w:space="0" w:color="auto"/>
                <w:left w:val="none" w:sz="0" w:space="0" w:color="auto"/>
                <w:bottom w:val="none" w:sz="0" w:space="0" w:color="auto"/>
                <w:right w:val="none" w:sz="0" w:space="0" w:color="auto"/>
              </w:divBdr>
              <w:divsChild>
                <w:div w:id="181943717">
                  <w:marLeft w:val="0"/>
                  <w:marRight w:val="0"/>
                  <w:marTop w:val="0"/>
                  <w:marBottom w:val="0"/>
                  <w:divBdr>
                    <w:top w:val="none" w:sz="0" w:space="0" w:color="auto"/>
                    <w:left w:val="none" w:sz="0" w:space="0" w:color="auto"/>
                    <w:bottom w:val="none" w:sz="0" w:space="0" w:color="auto"/>
                    <w:right w:val="none" w:sz="0" w:space="0" w:color="auto"/>
                  </w:divBdr>
                  <w:divsChild>
                    <w:div w:id="784538800">
                      <w:marLeft w:val="0"/>
                      <w:marRight w:val="0"/>
                      <w:marTop w:val="0"/>
                      <w:marBottom w:val="0"/>
                      <w:divBdr>
                        <w:top w:val="none" w:sz="0" w:space="0" w:color="auto"/>
                        <w:left w:val="none" w:sz="0" w:space="0" w:color="auto"/>
                        <w:bottom w:val="none" w:sz="0" w:space="0" w:color="auto"/>
                        <w:right w:val="none" w:sz="0" w:space="0" w:color="auto"/>
                      </w:divBdr>
                      <w:divsChild>
                        <w:div w:id="1206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663216">
      <w:bodyDiv w:val="1"/>
      <w:marLeft w:val="0"/>
      <w:marRight w:val="0"/>
      <w:marTop w:val="0"/>
      <w:marBottom w:val="0"/>
      <w:divBdr>
        <w:top w:val="none" w:sz="0" w:space="0" w:color="auto"/>
        <w:left w:val="none" w:sz="0" w:space="0" w:color="auto"/>
        <w:bottom w:val="none" w:sz="0" w:space="0" w:color="auto"/>
        <w:right w:val="none" w:sz="0" w:space="0" w:color="auto"/>
      </w:divBdr>
      <w:divsChild>
        <w:div w:id="1178615331">
          <w:marLeft w:val="0"/>
          <w:marRight w:val="0"/>
          <w:marTop w:val="0"/>
          <w:marBottom w:val="0"/>
          <w:divBdr>
            <w:top w:val="none" w:sz="0" w:space="0" w:color="auto"/>
            <w:left w:val="none" w:sz="0" w:space="0" w:color="auto"/>
            <w:bottom w:val="none" w:sz="0" w:space="0" w:color="auto"/>
            <w:right w:val="none" w:sz="0" w:space="0" w:color="auto"/>
          </w:divBdr>
          <w:divsChild>
            <w:div w:id="17581750">
              <w:marLeft w:val="0"/>
              <w:marRight w:val="0"/>
              <w:marTop w:val="0"/>
              <w:marBottom w:val="0"/>
              <w:divBdr>
                <w:top w:val="none" w:sz="0" w:space="0" w:color="auto"/>
                <w:left w:val="none" w:sz="0" w:space="0" w:color="auto"/>
                <w:bottom w:val="none" w:sz="0" w:space="0" w:color="auto"/>
                <w:right w:val="none" w:sz="0" w:space="0" w:color="auto"/>
              </w:divBdr>
              <w:divsChild>
                <w:div w:id="1861629045">
                  <w:marLeft w:val="0"/>
                  <w:marRight w:val="0"/>
                  <w:marTop w:val="0"/>
                  <w:marBottom w:val="0"/>
                  <w:divBdr>
                    <w:top w:val="none" w:sz="0" w:space="0" w:color="auto"/>
                    <w:left w:val="none" w:sz="0" w:space="0" w:color="auto"/>
                    <w:bottom w:val="none" w:sz="0" w:space="0" w:color="auto"/>
                    <w:right w:val="none" w:sz="0" w:space="0" w:color="auto"/>
                  </w:divBdr>
                  <w:divsChild>
                    <w:div w:id="358817657">
                      <w:marLeft w:val="0"/>
                      <w:marRight w:val="0"/>
                      <w:marTop w:val="0"/>
                      <w:marBottom w:val="0"/>
                      <w:divBdr>
                        <w:top w:val="none" w:sz="0" w:space="0" w:color="auto"/>
                        <w:left w:val="none" w:sz="0" w:space="0" w:color="auto"/>
                        <w:bottom w:val="none" w:sz="0" w:space="0" w:color="auto"/>
                        <w:right w:val="none" w:sz="0" w:space="0" w:color="auto"/>
                      </w:divBdr>
                      <w:divsChild>
                        <w:div w:id="135503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903708">
      <w:bodyDiv w:val="1"/>
      <w:marLeft w:val="0"/>
      <w:marRight w:val="0"/>
      <w:marTop w:val="0"/>
      <w:marBottom w:val="0"/>
      <w:divBdr>
        <w:top w:val="none" w:sz="0" w:space="0" w:color="auto"/>
        <w:left w:val="none" w:sz="0" w:space="0" w:color="auto"/>
        <w:bottom w:val="none" w:sz="0" w:space="0" w:color="auto"/>
        <w:right w:val="none" w:sz="0" w:space="0" w:color="auto"/>
      </w:divBdr>
      <w:divsChild>
        <w:div w:id="1214922642">
          <w:marLeft w:val="0"/>
          <w:marRight w:val="0"/>
          <w:marTop w:val="0"/>
          <w:marBottom w:val="0"/>
          <w:divBdr>
            <w:top w:val="none" w:sz="0" w:space="0" w:color="auto"/>
            <w:left w:val="none" w:sz="0" w:space="0" w:color="auto"/>
            <w:bottom w:val="none" w:sz="0" w:space="0" w:color="auto"/>
            <w:right w:val="none" w:sz="0" w:space="0" w:color="auto"/>
          </w:divBdr>
          <w:divsChild>
            <w:div w:id="1502088018">
              <w:marLeft w:val="0"/>
              <w:marRight w:val="0"/>
              <w:marTop w:val="0"/>
              <w:marBottom w:val="0"/>
              <w:divBdr>
                <w:top w:val="none" w:sz="0" w:space="0" w:color="auto"/>
                <w:left w:val="none" w:sz="0" w:space="0" w:color="auto"/>
                <w:bottom w:val="none" w:sz="0" w:space="0" w:color="auto"/>
                <w:right w:val="none" w:sz="0" w:space="0" w:color="auto"/>
              </w:divBdr>
              <w:divsChild>
                <w:div w:id="847717791">
                  <w:marLeft w:val="0"/>
                  <w:marRight w:val="0"/>
                  <w:marTop w:val="0"/>
                  <w:marBottom w:val="0"/>
                  <w:divBdr>
                    <w:top w:val="none" w:sz="0" w:space="0" w:color="auto"/>
                    <w:left w:val="none" w:sz="0" w:space="0" w:color="auto"/>
                    <w:bottom w:val="none" w:sz="0" w:space="0" w:color="auto"/>
                    <w:right w:val="none" w:sz="0" w:space="0" w:color="auto"/>
                  </w:divBdr>
                  <w:divsChild>
                    <w:div w:id="272399053">
                      <w:marLeft w:val="0"/>
                      <w:marRight w:val="0"/>
                      <w:marTop w:val="0"/>
                      <w:marBottom w:val="0"/>
                      <w:divBdr>
                        <w:top w:val="none" w:sz="0" w:space="0" w:color="auto"/>
                        <w:left w:val="none" w:sz="0" w:space="0" w:color="auto"/>
                        <w:bottom w:val="none" w:sz="0" w:space="0" w:color="auto"/>
                        <w:right w:val="none" w:sz="0" w:space="0" w:color="auto"/>
                      </w:divBdr>
                      <w:divsChild>
                        <w:div w:id="188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552986">
      <w:bodyDiv w:val="1"/>
      <w:marLeft w:val="0"/>
      <w:marRight w:val="0"/>
      <w:marTop w:val="0"/>
      <w:marBottom w:val="0"/>
      <w:divBdr>
        <w:top w:val="none" w:sz="0" w:space="0" w:color="auto"/>
        <w:left w:val="none" w:sz="0" w:space="0" w:color="auto"/>
        <w:bottom w:val="none" w:sz="0" w:space="0" w:color="auto"/>
        <w:right w:val="none" w:sz="0" w:space="0" w:color="auto"/>
      </w:divBdr>
      <w:divsChild>
        <w:div w:id="818304696">
          <w:marLeft w:val="0"/>
          <w:marRight w:val="0"/>
          <w:marTop w:val="0"/>
          <w:marBottom w:val="0"/>
          <w:divBdr>
            <w:top w:val="none" w:sz="0" w:space="0" w:color="auto"/>
            <w:left w:val="none" w:sz="0" w:space="0" w:color="auto"/>
            <w:bottom w:val="none" w:sz="0" w:space="0" w:color="auto"/>
            <w:right w:val="none" w:sz="0" w:space="0" w:color="auto"/>
          </w:divBdr>
          <w:divsChild>
            <w:div w:id="847789145">
              <w:marLeft w:val="0"/>
              <w:marRight w:val="0"/>
              <w:marTop w:val="0"/>
              <w:marBottom w:val="0"/>
              <w:divBdr>
                <w:top w:val="none" w:sz="0" w:space="0" w:color="auto"/>
                <w:left w:val="none" w:sz="0" w:space="0" w:color="auto"/>
                <w:bottom w:val="none" w:sz="0" w:space="0" w:color="auto"/>
                <w:right w:val="none" w:sz="0" w:space="0" w:color="auto"/>
              </w:divBdr>
              <w:divsChild>
                <w:div w:id="1188444462">
                  <w:marLeft w:val="0"/>
                  <w:marRight w:val="0"/>
                  <w:marTop w:val="0"/>
                  <w:marBottom w:val="0"/>
                  <w:divBdr>
                    <w:top w:val="none" w:sz="0" w:space="0" w:color="auto"/>
                    <w:left w:val="none" w:sz="0" w:space="0" w:color="auto"/>
                    <w:bottom w:val="none" w:sz="0" w:space="0" w:color="auto"/>
                    <w:right w:val="none" w:sz="0" w:space="0" w:color="auto"/>
                  </w:divBdr>
                  <w:divsChild>
                    <w:div w:id="995958951">
                      <w:marLeft w:val="0"/>
                      <w:marRight w:val="0"/>
                      <w:marTop w:val="0"/>
                      <w:marBottom w:val="0"/>
                      <w:divBdr>
                        <w:top w:val="none" w:sz="0" w:space="0" w:color="auto"/>
                        <w:left w:val="none" w:sz="0" w:space="0" w:color="auto"/>
                        <w:bottom w:val="none" w:sz="0" w:space="0" w:color="auto"/>
                        <w:right w:val="none" w:sz="0" w:space="0" w:color="auto"/>
                      </w:divBdr>
                      <w:divsChild>
                        <w:div w:id="3198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0115">
      <w:bodyDiv w:val="1"/>
      <w:marLeft w:val="0"/>
      <w:marRight w:val="0"/>
      <w:marTop w:val="0"/>
      <w:marBottom w:val="0"/>
      <w:divBdr>
        <w:top w:val="none" w:sz="0" w:space="0" w:color="auto"/>
        <w:left w:val="none" w:sz="0" w:space="0" w:color="auto"/>
        <w:bottom w:val="none" w:sz="0" w:space="0" w:color="auto"/>
        <w:right w:val="none" w:sz="0" w:space="0" w:color="auto"/>
      </w:divBdr>
      <w:divsChild>
        <w:div w:id="1069887200">
          <w:marLeft w:val="0"/>
          <w:marRight w:val="0"/>
          <w:marTop w:val="0"/>
          <w:marBottom w:val="0"/>
          <w:divBdr>
            <w:top w:val="none" w:sz="0" w:space="0" w:color="auto"/>
            <w:left w:val="none" w:sz="0" w:space="0" w:color="auto"/>
            <w:bottom w:val="none" w:sz="0" w:space="0" w:color="auto"/>
            <w:right w:val="none" w:sz="0" w:space="0" w:color="auto"/>
          </w:divBdr>
          <w:divsChild>
            <w:div w:id="862789629">
              <w:marLeft w:val="0"/>
              <w:marRight w:val="0"/>
              <w:marTop w:val="0"/>
              <w:marBottom w:val="0"/>
              <w:divBdr>
                <w:top w:val="none" w:sz="0" w:space="0" w:color="auto"/>
                <w:left w:val="none" w:sz="0" w:space="0" w:color="auto"/>
                <w:bottom w:val="none" w:sz="0" w:space="0" w:color="auto"/>
                <w:right w:val="none" w:sz="0" w:space="0" w:color="auto"/>
              </w:divBdr>
              <w:divsChild>
                <w:div w:id="917441171">
                  <w:marLeft w:val="0"/>
                  <w:marRight w:val="0"/>
                  <w:marTop w:val="0"/>
                  <w:marBottom w:val="0"/>
                  <w:divBdr>
                    <w:top w:val="none" w:sz="0" w:space="0" w:color="auto"/>
                    <w:left w:val="none" w:sz="0" w:space="0" w:color="auto"/>
                    <w:bottom w:val="none" w:sz="0" w:space="0" w:color="auto"/>
                    <w:right w:val="none" w:sz="0" w:space="0" w:color="auto"/>
                  </w:divBdr>
                  <w:divsChild>
                    <w:div w:id="1084840597">
                      <w:marLeft w:val="0"/>
                      <w:marRight w:val="0"/>
                      <w:marTop w:val="0"/>
                      <w:marBottom w:val="0"/>
                      <w:divBdr>
                        <w:top w:val="none" w:sz="0" w:space="0" w:color="auto"/>
                        <w:left w:val="none" w:sz="0" w:space="0" w:color="auto"/>
                        <w:bottom w:val="none" w:sz="0" w:space="0" w:color="auto"/>
                        <w:right w:val="none" w:sz="0" w:space="0" w:color="auto"/>
                      </w:divBdr>
                      <w:divsChild>
                        <w:div w:id="17454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453374">
      <w:bodyDiv w:val="1"/>
      <w:marLeft w:val="0"/>
      <w:marRight w:val="0"/>
      <w:marTop w:val="0"/>
      <w:marBottom w:val="0"/>
      <w:divBdr>
        <w:top w:val="none" w:sz="0" w:space="0" w:color="auto"/>
        <w:left w:val="none" w:sz="0" w:space="0" w:color="auto"/>
        <w:bottom w:val="none" w:sz="0" w:space="0" w:color="auto"/>
        <w:right w:val="none" w:sz="0" w:space="0" w:color="auto"/>
      </w:divBdr>
      <w:divsChild>
        <w:div w:id="2119596774">
          <w:marLeft w:val="0"/>
          <w:marRight w:val="0"/>
          <w:marTop w:val="0"/>
          <w:marBottom w:val="0"/>
          <w:divBdr>
            <w:top w:val="none" w:sz="0" w:space="0" w:color="auto"/>
            <w:left w:val="none" w:sz="0" w:space="0" w:color="auto"/>
            <w:bottom w:val="none" w:sz="0" w:space="0" w:color="auto"/>
            <w:right w:val="none" w:sz="0" w:space="0" w:color="auto"/>
          </w:divBdr>
          <w:divsChild>
            <w:div w:id="206600217">
              <w:marLeft w:val="0"/>
              <w:marRight w:val="0"/>
              <w:marTop w:val="0"/>
              <w:marBottom w:val="0"/>
              <w:divBdr>
                <w:top w:val="none" w:sz="0" w:space="0" w:color="auto"/>
                <w:left w:val="none" w:sz="0" w:space="0" w:color="auto"/>
                <w:bottom w:val="none" w:sz="0" w:space="0" w:color="auto"/>
                <w:right w:val="none" w:sz="0" w:space="0" w:color="auto"/>
              </w:divBdr>
              <w:divsChild>
                <w:div w:id="871454009">
                  <w:marLeft w:val="0"/>
                  <w:marRight w:val="0"/>
                  <w:marTop w:val="0"/>
                  <w:marBottom w:val="0"/>
                  <w:divBdr>
                    <w:top w:val="single" w:sz="4" w:space="0" w:color="E1E0DF"/>
                    <w:left w:val="single" w:sz="4" w:space="0" w:color="E1E0DF"/>
                    <w:bottom w:val="single" w:sz="4" w:space="0" w:color="E1E0DF"/>
                    <w:right w:val="single" w:sz="4" w:space="0" w:color="E1E0DF"/>
                  </w:divBdr>
                  <w:divsChild>
                    <w:div w:id="1933390302">
                      <w:marLeft w:val="0"/>
                      <w:marRight w:val="0"/>
                      <w:marTop w:val="0"/>
                      <w:marBottom w:val="0"/>
                      <w:divBdr>
                        <w:top w:val="none" w:sz="0" w:space="0" w:color="auto"/>
                        <w:left w:val="none" w:sz="0" w:space="0" w:color="auto"/>
                        <w:bottom w:val="none" w:sz="0" w:space="0" w:color="auto"/>
                        <w:right w:val="none" w:sz="0" w:space="0" w:color="auto"/>
                      </w:divBdr>
                      <w:divsChild>
                        <w:div w:id="1683162622">
                          <w:marLeft w:val="0"/>
                          <w:marRight w:val="0"/>
                          <w:marTop w:val="0"/>
                          <w:marBottom w:val="0"/>
                          <w:divBdr>
                            <w:top w:val="none" w:sz="0" w:space="0" w:color="auto"/>
                            <w:left w:val="none" w:sz="0" w:space="0" w:color="auto"/>
                            <w:bottom w:val="none" w:sz="0" w:space="0" w:color="auto"/>
                            <w:right w:val="none" w:sz="0" w:space="0" w:color="auto"/>
                          </w:divBdr>
                          <w:divsChild>
                            <w:div w:id="1057319085">
                              <w:marLeft w:val="0"/>
                              <w:marRight w:val="0"/>
                              <w:marTop w:val="0"/>
                              <w:marBottom w:val="0"/>
                              <w:divBdr>
                                <w:top w:val="none" w:sz="0" w:space="0" w:color="auto"/>
                                <w:left w:val="none" w:sz="0" w:space="0" w:color="auto"/>
                                <w:bottom w:val="none" w:sz="0" w:space="0" w:color="auto"/>
                                <w:right w:val="none" w:sz="0" w:space="0" w:color="auto"/>
                              </w:divBdr>
                              <w:divsChild>
                                <w:div w:id="11408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726955">
      <w:bodyDiv w:val="1"/>
      <w:marLeft w:val="0"/>
      <w:marRight w:val="0"/>
      <w:marTop w:val="0"/>
      <w:marBottom w:val="0"/>
      <w:divBdr>
        <w:top w:val="none" w:sz="0" w:space="0" w:color="auto"/>
        <w:left w:val="none" w:sz="0" w:space="0" w:color="auto"/>
        <w:bottom w:val="none" w:sz="0" w:space="0" w:color="auto"/>
        <w:right w:val="none" w:sz="0" w:space="0" w:color="auto"/>
      </w:divBdr>
      <w:divsChild>
        <w:div w:id="246770952">
          <w:marLeft w:val="0"/>
          <w:marRight w:val="0"/>
          <w:marTop w:val="0"/>
          <w:marBottom w:val="0"/>
          <w:divBdr>
            <w:top w:val="none" w:sz="0" w:space="0" w:color="auto"/>
            <w:left w:val="none" w:sz="0" w:space="0" w:color="auto"/>
            <w:bottom w:val="none" w:sz="0" w:space="0" w:color="auto"/>
            <w:right w:val="none" w:sz="0" w:space="0" w:color="auto"/>
          </w:divBdr>
          <w:divsChild>
            <w:div w:id="1317294540">
              <w:marLeft w:val="0"/>
              <w:marRight w:val="0"/>
              <w:marTop w:val="0"/>
              <w:marBottom w:val="0"/>
              <w:divBdr>
                <w:top w:val="none" w:sz="0" w:space="0" w:color="auto"/>
                <w:left w:val="none" w:sz="0" w:space="0" w:color="auto"/>
                <w:bottom w:val="none" w:sz="0" w:space="0" w:color="auto"/>
                <w:right w:val="none" w:sz="0" w:space="0" w:color="auto"/>
              </w:divBdr>
              <w:divsChild>
                <w:div w:id="1530297308">
                  <w:marLeft w:val="0"/>
                  <w:marRight w:val="0"/>
                  <w:marTop w:val="0"/>
                  <w:marBottom w:val="0"/>
                  <w:divBdr>
                    <w:top w:val="single" w:sz="4" w:space="0" w:color="E1E0DF"/>
                    <w:left w:val="single" w:sz="4" w:space="0" w:color="E1E0DF"/>
                    <w:bottom w:val="single" w:sz="4" w:space="0" w:color="E1E0DF"/>
                    <w:right w:val="single" w:sz="4" w:space="0" w:color="E1E0DF"/>
                  </w:divBdr>
                  <w:divsChild>
                    <w:div w:id="866064221">
                      <w:marLeft w:val="0"/>
                      <w:marRight w:val="0"/>
                      <w:marTop w:val="0"/>
                      <w:marBottom w:val="0"/>
                      <w:divBdr>
                        <w:top w:val="none" w:sz="0" w:space="0" w:color="auto"/>
                        <w:left w:val="none" w:sz="0" w:space="0" w:color="auto"/>
                        <w:bottom w:val="none" w:sz="0" w:space="0" w:color="auto"/>
                        <w:right w:val="none" w:sz="0" w:space="0" w:color="auto"/>
                      </w:divBdr>
                      <w:divsChild>
                        <w:div w:id="1019510404">
                          <w:marLeft w:val="0"/>
                          <w:marRight w:val="0"/>
                          <w:marTop w:val="0"/>
                          <w:marBottom w:val="0"/>
                          <w:divBdr>
                            <w:top w:val="none" w:sz="0" w:space="0" w:color="auto"/>
                            <w:left w:val="none" w:sz="0" w:space="0" w:color="auto"/>
                            <w:bottom w:val="none" w:sz="0" w:space="0" w:color="auto"/>
                            <w:right w:val="none" w:sz="0" w:space="0" w:color="auto"/>
                          </w:divBdr>
                          <w:divsChild>
                            <w:div w:id="969170282">
                              <w:marLeft w:val="0"/>
                              <w:marRight w:val="0"/>
                              <w:marTop w:val="0"/>
                              <w:marBottom w:val="0"/>
                              <w:divBdr>
                                <w:top w:val="none" w:sz="0" w:space="0" w:color="auto"/>
                                <w:left w:val="none" w:sz="0" w:space="0" w:color="auto"/>
                                <w:bottom w:val="none" w:sz="0" w:space="0" w:color="auto"/>
                                <w:right w:val="none" w:sz="0" w:space="0" w:color="auto"/>
                              </w:divBdr>
                              <w:divsChild>
                                <w:div w:id="12315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872825">
      <w:bodyDiv w:val="1"/>
      <w:marLeft w:val="0"/>
      <w:marRight w:val="0"/>
      <w:marTop w:val="0"/>
      <w:marBottom w:val="0"/>
      <w:divBdr>
        <w:top w:val="none" w:sz="0" w:space="0" w:color="auto"/>
        <w:left w:val="none" w:sz="0" w:space="0" w:color="auto"/>
        <w:bottom w:val="none" w:sz="0" w:space="0" w:color="auto"/>
        <w:right w:val="none" w:sz="0" w:space="0" w:color="auto"/>
      </w:divBdr>
      <w:divsChild>
        <w:div w:id="747536062">
          <w:marLeft w:val="0"/>
          <w:marRight w:val="0"/>
          <w:marTop w:val="0"/>
          <w:marBottom w:val="0"/>
          <w:divBdr>
            <w:top w:val="none" w:sz="0" w:space="0" w:color="auto"/>
            <w:left w:val="none" w:sz="0" w:space="0" w:color="auto"/>
            <w:bottom w:val="none" w:sz="0" w:space="0" w:color="auto"/>
            <w:right w:val="none" w:sz="0" w:space="0" w:color="auto"/>
          </w:divBdr>
          <w:divsChild>
            <w:div w:id="507716558">
              <w:marLeft w:val="0"/>
              <w:marRight w:val="0"/>
              <w:marTop w:val="0"/>
              <w:marBottom w:val="0"/>
              <w:divBdr>
                <w:top w:val="none" w:sz="0" w:space="0" w:color="auto"/>
                <w:left w:val="none" w:sz="0" w:space="0" w:color="auto"/>
                <w:bottom w:val="none" w:sz="0" w:space="0" w:color="auto"/>
                <w:right w:val="none" w:sz="0" w:space="0" w:color="auto"/>
              </w:divBdr>
              <w:divsChild>
                <w:div w:id="1765226691">
                  <w:marLeft w:val="0"/>
                  <w:marRight w:val="0"/>
                  <w:marTop w:val="0"/>
                  <w:marBottom w:val="0"/>
                  <w:divBdr>
                    <w:top w:val="none" w:sz="0" w:space="0" w:color="auto"/>
                    <w:left w:val="none" w:sz="0" w:space="0" w:color="auto"/>
                    <w:bottom w:val="none" w:sz="0" w:space="0" w:color="auto"/>
                    <w:right w:val="none" w:sz="0" w:space="0" w:color="auto"/>
                  </w:divBdr>
                  <w:divsChild>
                    <w:div w:id="325087196">
                      <w:marLeft w:val="0"/>
                      <w:marRight w:val="0"/>
                      <w:marTop w:val="0"/>
                      <w:marBottom w:val="0"/>
                      <w:divBdr>
                        <w:top w:val="none" w:sz="0" w:space="0" w:color="auto"/>
                        <w:left w:val="none" w:sz="0" w:space="0" w:color="auto"/>
                        <w:bottom w:val="none" w:sz="0" w:space="0" w:color="auto"/>
                        <w:right w:val="none" w:sz="0" w:space="0" w:color="auto"/>
                      </w:divBdr>
                      <w:divsChild>
                        <w:div w:id="5982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651287">
      <w:bodyDiv w:val="1"/>
      <w:marLeft w:val="0"/>
      <w:marRight w:val="0"/>
      <w:marTop w:val="0"/>
      <w:marBottom w:val="0"/>
      <w:divBdr>
        <w:top w:val="none" w:sz="0" w:space="0" w:color="auto"/>
        <w:left w:val="none" w:sz="0" w:space="0" w:color="auto"/>
        <w:bottom w:val="none" w:sz="0" w:space="0" w:color="auto"/>
        <w:right w:val="none" w:sz="0" w:space="0" w:color="auto"/>
      </w:divBdr>
      <w:divsChild>
        <w:div w:id="1763840224">
          <w:marLeft w:val="0"/>
          <w:marRight w:val="0"/>
          <w:marTop w:val="0"/>
          <w:marBottom w:val="0"/>
          <w:divBdr>
            <w:top w:val="none" w:sz="0" w:space="0" w:color="auto"/>
            <w:left w:val="none" w:sz="0" w:space="0" w:color="auto"/>
            <w:bottom w:val="none" w:sz="0" w:space="0" w:color="auto"/>
            <w:right w:val="none" w:sz="0" w:space="0" w:color="auto"/>
          </w:divBdr>
          <w:divsChild>
            <w:div w:id="1774206656">
              <w:marLeft w:val="0"/>
              <w:marRight w:val="0"/>
              <w:marTop w:val="0"/>
              <w:marBottom w:val="0"/>
              <w:divBdr>
                <w:top w:val="none" w:sz="0" w:space="0" w:color="auto"/>
                <w:left w:val="none" w:sz="0" w:space="0" w:color="auto"/>
                <w:bottom w:val="none" w:sz="0" w:space="0" w:color="auto"/>
                <w:right w:val="none" w:sz="0" w:space="0" w:color="auto"/>
              </w:divBdr>
              <w:divsChild>
                <w:div w:id="1582983635">
                  <w:marLeft w:val="0"/>
                  <w:marRight w:val="0"/>
                  <w:marTop w:val="0"/>
                  <w:marBottom w:val="0"/>
                  <w:divBdr>
                    <w:top w:val="none" w:sz="0" w:space="0" w:color="auto"/>
                    <w:left w:val="none" w:sz="0" w:space="0" w:color="auto"/>
                    <w:bottom w:val="none" w:sz="0" w:space="0" w:color="auto"/>
                    <w:right w:val="none" w:sz="0" w:space="0" w:color="auto"/>
                  </w:divBdr>
                  <w:divsChild>
                    <w:div w:id="702286431">
                      <w:marLeft w:val="0"/>
                      <w:marRight w:val="0"/>
                      <w:marTop w:val="0"/>
                      <w:marBottom w:val="0"/>
                      <w:divBdr>
                        <w:top w:val="none" w:sz="0" w:space="0" w:color="auto"/>
                        <w:left w:val="none" w:sz="0" w:space="0" w:color="auto"/>
                        <w:bottom w:val="none" w:sz="0" w:space="0" w:color="auto"/>
                        <w:right w:val="none" w:sz="0" w:space="0" w:color="auto"/>
                      </w:divBdr>
                      <w:divsChild>
                        <w:div w:id="2897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770075">
      <w:bodyDiv w:val="1"/>
      <w:marLeft w:val="0"/>
      <w:marRight w:val="0"/>
      <w:marTop w:val="0"/>
      <w:marBottom w:val="0"/>
      <w:divBdr>
        <w:top w:val="none" w:sz="0" w:space="0" w:color="auto"/>
        <w:left w:val="none" w:sz="0" w:space="0" w:color="auto"/>
        <w:bottom w:val="none" w:sz="0" w:space="0" w:color="auto"/>
        <w:right w:val="none" w:sz="0" w:space="0" w:color="auto"/>
      </w:divBdr>
      <w:divsChild>
        <w:div w:id="1393694624">
          <w:marLeft w:val="0"/>
          <w:marRight w:val="0"/>
          <w:marTop w:val="0"/>
          <w:marBottom w:val="0"/>
          <w:divBdr>
            <w:top w:val="none" w:sz="0" w:space="0" w:color="auto"/>
            <w:left w:val="none" w:sz="0" w:space="0" w:color="auto"/>
            <w:bottom w:val="none" w:sz="0" w:space="0" w:color="auto"/>
            <w:right w:val="none" w:sz="0" w:space="0" w:color="auto"/>
          </w:divBdr>
          <w:divsChild>
            <w:div w:id="769862754">
              <w:marLeft w:val="0"/>
              <w:marRight w:val="0"/>
              <w:marTop w:val="0"/>
              <w:marBottom w:val="0"/>
              <w:divBdr>
                <w:top w:val="none" w:sz="0" w:space="0" w:color="auto"/>
                <w:left w:val="none" w:sz="0" w:space="0" w:color="auto"/>
                <w:bottom w:val="none" w:sz="0" w:space="0" w:color="auto"/>
                <w:right w:val="none" w:sz="0" w:space="0" w:color="auto"/>
              </w:divBdr>
              <w:divsChild>
                <w:div w:id="1035736323">
                  <w:marLeft w:val="0"/>
                  <w:marRight w:val="0"/>
                  <w:marTop w:val="0"/>
                  <w:marBottom w:val="0"/>
                  <w:divBdr>
                    <w:top w:val="single" w:sz="4" w:space="0" w:color="E1E0DF"/>
                    <w:left w:val="single" w:sz="4" w:space="0" w:color="E1E0DF"/>
                    <w:bottom w:val="single" w:sz="4" w:space="0" w:color="E1E0DF"/>
                    <w:right w:val="single" w:sz="4" w:space="0" w:color="E1E0DF"/>
                  </w:divBdr>
                  <w:divsChild>
                    <w:div w:id="1236554282">
                      <w:marLeft w:val="0"/>
                      <w:marRight w:val="0"/>
                      <w:marTop w:val="0"/>
                      <w:marBottom w:val="0"/>
                      <w:divBdr>
                        <w:top w:val="none" w:sz="0" w:space="0" w:color="auto"/>
                        <w:left w:val="none" w:sz="0" w:space="0" w:color="auto"/>
                        <w:bottom w:val="none" w:sz="0" w:space="0" w:color="auto"/>
                        <w:right w:val="none" w:sz="0" w:space="0" w:color="auto"/>
                      </w:divBdr>
                      <w:divsChild>
                        <w:div w:id="2077044134">
                          <w:marLeft w:val="0"/>
                          <w:marRight w:val="0"/>
                          <w:marTop w:val="0"/>
                          <w:marBottom w:val="0"/>
                          <w:divBdr>
                            <w:top w:val="none" w:sz="0" w:space="0" w:color="auto"/>
                            <w:left w:val="none" w:sz="0" w:space="0" w:color="auto"/>
                            <w:bottom w:val="none" w:sz="0" w:space="0" w:color="auto"/>
                            <w:right w:val="none" w:sz="0" w:space="0" w:color="auto"/>
                          </w:divBdr>
                          <w:divsChild>
                            <w:div w:id="1710646192">
                              <w:marLeft w:val="0"/>
                              <w:marRight w:val="0"/>
                              <w:marTop w:val="0"/>
                              <w:marBottom w:val="0"/>
                              <w:divBdr>
                                <w:top w:val="none" w:sz="0" w:space="0" w:color="auto"/>
                                <w:left w:val="none" w:sz="0" w:space="0" w:color="auto"/>
                                <w:bottom w:val="none" w:sz="0" w:space="0" w:color="auto"/>
                                <w:right w:val="none" w:sz="0" w:space="0" w:color="auto"/>
                              </w:divBdr>
                              <w:divsChild>
                                <w:div w:id="2455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763748">
      <w:bodyDiv w:val="1"/>
      <w:marLeft w:val="0"/>
      <w:marRight w:val="0"/>
      <w:marTop w:val="0"/>
      <w:marBottom w:val="0"/>
      <w:divBdr>
        <w:top w:val="none" w:sz="0" w:space="0" w:color="auto"/>
        <w:left w:val="none" w:sz="0" w:space="0" w:color="auto"/>
        <w:bottom w:val="none" w:sz="0" w:space="0" w:color="auto"/>
        <w:right w:val="none" w:sz="0" w:space="0" w:color="auto"/>
      </w:divBdr>
      <w:divsChild>
        <w:div w:id="534083899">
          <w:marLeft w:val="0"/>
          <w:marRight w:val="0"/>
          <w:marTop w:val="0"/>
          <w:marBottom w:val="0"/>
          <w:divBdr>
            <w:top w:val="none" w:sz="0" w:space="0" w:color="auto"/>
            <w:left w:val="none" w:sz="0" w:space="0" w:color="auto"/>
            <w:bottom w:val="none" w:sz="0" w:space="0" w:color="auto"/>
            <w:right w:val="none" w:sz="0" w:space="0" w:color="auto"/>
          </w:divBdr>
          <w:divsChild>
            <w:div w:id="1189374304">
              <w:marLeft w:val="0"/>
              <w:marRight w:val="0"/>
              <w:marTop w:val="0"/>
              <w:marBottom w:val="0"/>
              <w:divBdr>
                <w:top w:val="none" w:sz="0" w:space="0" w:color="auto"/>
                <w:left w:val="none" w:sz="0" w:space="0" w:color="auto"/>
                <w:bottom w:val="none" w:sz="0" w:space="0" w:color="auto"/>
                <w:right w:val="none" w:sz="0" w:space="0" w:color="auto"/>
              </w:divBdr>
              <w:divsChild>
                <w:div w:id="1412508834">
                  <w:marLeft w:val="0"/>
                  <w:marRight w:val="0"/>
                  <w:marTop w:val="0"/>
                  <w:marBottom w:val="0"/>
                  <w:divBdr>
                    <w:top w:val="single" w:sz="4" w:space="0" w:color="E1E0DF"/>
                    <w:left w:val="single" w:sz="4" w:space="0" w:color="E1E0DF"/>
                    <w:bottom w:val="single" w:sz="4" w:space="0" w:color="E1E0DF"/>
                    <w:right w:val="single" w:sz="4" w:space="0" w:color="E1E0DF"/>
                  </w:divBdr>
                  <w:divsChild>
                    <w:div w:id="1449205120">
                      <w:marLeft w:val="0"/>
                      <w:marRight w:val="0"/>
                      <w:marTop w:val="0"/>
                      <w:marBottom w:val="0"/>
                      <w:divBdr>
                        <w:top w:val="none" w:sz="0" w:space="0" w:color="auto"/>
                        <w:left w:val="none" w:sz="0" w:space="0" w:color="auto"/>
                        <w:bottom w:val="none" w:sz="0" w:space="0" w:color="auto"/>
                        <w:right w:val="none" w:sz="0" w:space="0" w:color="auto"/>
                      </w:divBdr>
                      <w:divsChild>
                        <w:div w:id="470680672">
                          <w:marLeft w:val="0"/>
                          <w:marRight w:val="0"/>
                          <w:marTop w:val="0"/>
                          <w:marBottom w:val="0"/>
                          <w:divBdr>
                            <w:top w:val="none" w:sz="0" w:space="0" w:color="auto"/>
                            <w:left w:val="none" w:sz="0" w:space="0" w:color="auto"/>
                            <w:bottom w:val="none" w:sz="0" w:space="0" w:color="auto"/>
                            <w:right w:val="none" w:sz="0" w:space="0" w:color="auto"/>
                          </w:divBdr>
                          <w:divsChild>
                            <w:div w:id="1246695222">
                              <w:marLeft w:val="0"/>
                              <w:marRight w:val="0"/>
                              <w:marTop w:val="0"/>
                              <w:marBottom w:val="0"/>
                              <w:divBdr>
                                <w:top w:val="none" w:sz="0" w:space="0" w:color="auto"/>
                                <w:left w:val="none" w:sz="0" w:space="0" w:color="auto"/>
                                <w:bottom w:val="none" w:sz="0" w:space="0" w:color="auto"/>
                                <w:right w:val="none" w:sz="0" w:space="0" w:color="auto"/>
                              </w:divBdr>
                              <w:divsChild>
                                <w:div w:id="3117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074417">
      <w:bodyDiv w:val="1"/>
      <w:marLeft w:val="0"/>
      <w:marRight w:val="0"/>
      <w:marTop w:val="0"/>
      <w:marBottom w:val="0"/>
      <w:divBdr>
        <w:top w:val="none" w:sz="0" w:space="0" w:color="auto"/>
        <w:left w:val="none" w:sz="0" w:space="0" w:color="auto"/>
        <w:bottom w:val="none" w:sz="0" w:space="0" w:color="auto"/>
        <w:right w:val="none" w:sz="0" w:space="0" w:color="auto"/>
      </w:divBdr>
      <w:divsChild>
        <w:div w:id="1502702305">
          <w:marLeft w:val="0"/>
          <w:marRight w:val="0"/>
          <w:marTop w:val="0"/>
          <w:marBottom w:val="0"/>
          <w:divBdr>
            <w:top w:val="none" w:sz="0" w:space="0" w:color="auto"/>
            <w:left w:val="none" w:sz="0" w:space="0" w:color="auto"/>
            <w:bottom w:val="none" w:sz="0" w:space="0" w:color="auto"/>
            <w:right w:val="none" w:sz="0" w:space="0" w:color="auto"/>
          </w:divBdr>
          <w:divsChild>
            <w:div w:id="1871990512">
              <w:marLeft w:val="0"/>
              <w:marRight w:val="0"/>
              <w:marTop w:val="0"/>
              <w:marBottom w:val="0"/>
              <w:divBdr>
                <w:top w:val="none" w:sz="0" w:space="0" w:color="auto"/>
                <w:left w:val="none" w:sz="0" w:space="0" w:color="auto"/>
                <w:bottom w:val="none" w:sz="0" w:space="0" w:color="auto"/>
                <w:right w:val="none" w:sz="0" w:space="0" w:color="auto"/>
              </w:divBdr>
              <w:divsChild>
                <w:div w:id="1516380118">
                  <w:marLeft w:val="0"/>
                  <w:marRight w:val="0"/>
                  <w:marTop w:val="0"/>
                  <w:marBottom w:val="0"/>
                  <w:divBdr>
                    <w:top w:val="single" w:sz="4" w:space="0" w:color="E1E0DF"/>
                    <w:left w:val="single" w:sz="4" w:space="0" w:color="E1E0DF"/>
                    <w:bottom w:val="single" w:sz="4" w:space="0" w:color="E1E0DF"/>
                    <w:right w:val="single" w:sz="4" w:space="0" w:color="E1E0DF"/>
                  </w:divBdr>
                  <w:divsChild>
                    <w:div w:id="373234622">
                      <w:marLeft w:val="0"/>
                      <w:marRight w:val="0"/>
                      <w:marTop w:val="0"/>
                      <w:marBottom w:val="0"/>
                      <w:divBdr>
                        <w:top w:val="none" w:sz="0" w:space="0" w:color="auto"/>
                        <w:left w:val="none" w:sz="0" w:space="0" w:color="auto"/>
                        <w:bottom w:val="none" w:sz="0" w:space="0" w:color="auto"/>
                        <w:right w:val="none" w:sz="0" w:space="0" w:color="auto"/>
                      </w:divBdr>
                      <w:divsChild>
                        <w:div w:id="1080519535">
                          <w:marLeft w:val="0"/>
                          <w:marRight w:val="0"/>
                          <w:marTop w:val="0"/>
                          <w:marBottom w:val="0"/>
                          <w:divBdr>
                            <w:top w:val="none" w:sz="0" w:space="0" w:color="auto"/>
                            <w:left w:val="none" w:sz="0" w:space="0" w:color="auto"/>
                            <w:bottom w:val="none" w:sz="0" w:space="0" w:color="auto"/>
                            <w:right w:val="none" w:sz="0" w:space="0" w:color="auto"/>
                          </w:divBdr>
                          <w:divsChild>
                            <w:div w:id="1394694882">
                              <w:marLeft w:val="0"/>
                              <w:marRight w:val="0"/>
                              <w:marTop w:val="0"/>
                              <w:marBottom w:val="0"/>
                              <w:divBdr>
                                <w:top w:val="none" w:sz="0" w:space="0" w:color="auto"/>
                                <w:left w:val="none" w:sz="0" w:space="0" w:color="auto"/>
                                <w:bottom w:val="none" w:sz="0" w:space="0" w:color="auto"/>
                                <w:right w:val="none" w:sz="0" w:space="0" w:color="auto"/>
                              </w:divBdr>
                              <w:divsChild>
                                <w:div w:id="1508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536970">
      <w:bodyDiv w:val="1"/>
      <w:marLeft w:val="0"/>
      <w:marRight w:val="0"/>
      <w:marTop w:val="0"/>
      <w:marBottom w:val="0"/>
      <w:divBdr>
        <w:top w:val="none" w:sz="0" w:space="0" w:color="auto"/>
        <w:left w:val="none" w:sz="0" w:space="0" w:color="auto"/>
        <w:bottom w:val="none" w:sz="0" w:space="0" w:color="auto"/>
        <w:right w:val="none" w:sz="0" w:space="0" w:color="auto"/>
      </w:divBdr>
      <w:divsChild>
        <w:div w:id="1563831719">
          <w:marLeft w:val="0"/>
          <w:marRight w:val="0"/>
          <w:marTop w:val="0"/>
          <w:marBottom w:val="0"/>
          <w:divBdr>
            <w:top w:val="none" w:sz="0" w:space="0" w:color="auto"/>
            <w:left w:val="none" w:sz="0" w:space="0" w:color="auto"/>
            <w:bottom w:val="none" w:sz="0" w:space="0" w:color="auto"/>
            <w:right w:val="none" w:sz="0" w:space="0" w:color="auto"/>
          </w:divBdr>
          <w:divsChild>
            <w:div w:id="1410007463">
              <w:marLeft w:val="0"/>
              <w:marRight w:val="0"/>
              <w:marTop w:val="0"/>
              <w:marBottom w:val="0"/>
              <w:divBdr>
                <w:top w:val="none" w:sz="0" w:space="0" w:color="auto"/>
                <w:left w:val="none" w:sz="0" w:space="0" w:color="auto"/>
                <w:bottom w:val="none" w:sz="0" w:space="0" w:color="auto"/>
                <w:right w:val="none" w:sz="0" w:space="0" w:color="auto"/>
              </w:divBdr>
              <w:divsChild>
                <w:div w:id="1885829374">
                  <w:marLeft w:val="0"/>
                  <w:marRight w:val="0"/>
                  <w:marTop w:val="0"/>
                  <w:marBottom w:val="0"/>
                  <w:divBdr>
                    <w:top w:val="single" w:sz="4" w:space="0" w:color="E1E0DF"/>
                    <w:left w:val="single" w:sz="4" w:space="0" w:color="E1E0DF"/>
                    <w:bottom w:val="single" w:sz="4" w:space="0" w:color="E1E0DF"/>
                    <w:right w:val="single" w:sz="4" w:space="0" w:color="E1E0DF"/>
                  </w:divBdr>
                  <w:divsChild>
                    <w:div w:id="945772179">
                      <w:marLeft w:val="0"/>
                      <w:marRight w:val="0"/>
                      <w:marTop w:val="0"/>
                      <w:marBottom w:val="0"/>
                      <w:divBdr>
                        <w:top w:val="none" w:sz="0" w:space="0" w:color="auto"/>
                        <w:left w:val="none" w:sz="0" w:space="0" w:color="auto"/>
                        <w:bottom w:val="none" w:sz="0" w:space="0" w:color="auto"/>
                        <w:right w:val="none" w:sz="0" w:space="0" w:color="auto"/>
                      </w:divBdr>
                      <w:divsChild>
                        <w:div w:id="1076826945">
                          <w:marLeft w:val="0"/>
                          <w:marRight w:val="0"/>
                          <w:marTop w:val="0"/>
                          <w:marBottom w:val="0"/>
                          <w:divBdr>
                            <w:top w:val="none" w:sz="0" w:space="0" w:color="auto"/>
                            <w:left w:val="none" w:sz="0" w:space="0" w:color="auto"/>
                            <w:bottom w:val="none" w:sz="0" w:space="0" w:color="auto"/>
                            <w:right w:val="none" w:sz="0" w:space="0" w:color="auto"/>
                          </w:divBdr>
                          <w:divsChild>
                            <w:div w:id="604001661">
                              <w:marLeft w:val="0"/>
                              <w:marRight w:val="0"/>
                              <w:marTop w:val="0"/>
                              <w:marBottom w:val="0"/>
                              <w:divBdr>
                                <w:top w:val="none" w:sz="0" w:space="0" w:color="auto"/>
                                <w:left w:val="none" w:sz="0" w:space="0" w:color="auto"/>
                                <w:bottom w:val="none" w:sz="0" w:space="0" w:color="auto"/>
                                <w:right w:val="none" w:sz="0" w:space="0" w:color="auto"/>
                              </w:divBdr>
                              <w:divsChild>
                                <w:div w:id="11260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652858">
      <w:bodyDiv w:val="1"/>
      <w:marLeft w:val="0"/>
      <w:marRight w:val="0"/>
      <w:marTop w:val="0"/>
      <w:marBottom w:val="0"/>
      <w:divBdr>
        <w:top w:val="none" w:sz="0" w:space="0" w:color="auto"/>
        <w:left w:val="none" w:sz="0" w:space="0" w:color="auto"/>
        <w:bottom w:val="none" w:sz="0" w:space="0" w:color="auto"/>
        <w:right w:val="none" w:sz="0" w:space="0" w:color="auto"/>
      </w:divBdr>
      <w:divsChild>
        <w:div w:id="2033603229">
          <w:marLeft w:val="0"/>
          <w:marRight w:val="0"/>
          <w:marTop w:val="0"/>
          <w:marBottom w:val="0"/>
          <w:divBdr>
            <w:top w:val="none" w:sz="0" w:space="0" w:color="auto"/>
            <w:left w:val="none" w:sz="0" w:space="0" w:color="auto"/>
            <w:bottom w:val="none" w:sz="0" w:space="0" w:color="auto"/>
            <w:right w:val="none" w:sz="0" w:space="0" w:color="auto"/>
          </w:divBdr>
          <w:divsChild>
            <w:div w:id="1686399907">
              <w:marLeft w:val="0"/>
              <w:marRight w:val="0"/>
              <w:marTop w:val="0"/>
              <w:marBottom w:val="0"/>
              <w:divBdr>
                <w:top w:val="none" w:sz="0" w:space="0" w:color="auto"/>
                <w:left w:val="none" w:sz="0" w:space="0" w:color="auto"/>
                <w:bottom w:val="none" w:sz="0" w:space="0" w:color="auto"/>
                <w:right w:val="none" w:sz="0" w:space="0" w:color="auto"/>
              </w:divBdr>
              <w:divsChild>
                <w:div w:id="677658588">
                  <w:marLeft w:val="0"/>
                  <w:marRight w:val="0"/>
                  <w:marTop w:val="0"/>
                  <w:marBottom w:val="0"/>
                  <w:divBdr>
                    <w:top w:val="none" w:sz="0" w:space="0" w:color="auto"/>
                    <w:left w:val="none" w:sz="0" w:space="0" w:color="auto"/>
                    <w:bottom w:val="none" w:sz="0" w:space="0" w:color="auto"/>
                    <w:right w:val="none" w:sz="0" w:space="0" w:color="auto"/>
                  </w:divBdr>
                  <w:divsChild>
                    <w:div w:id="1932661175">
                      <w:marLeft w:val="0"/>
                      <w:marRight w:val="0"/>
                      <w:marTop w:val="0"/>
                      <w:marBottom w:val="0"/>
                      <w:divBdr>
                        <w:top w:val="none" w:sz="0" w:space="0" w:color="auto"/>
                        <w:left w:val="none" w:sz="0" w:space="0" w:color="auto"/>
                        <w:bottom w:val="none" w:sz="0" w:space="0" w:color="auto"/>
                        <w:right w:val="none" w:sz="0" w:space="0" w:color="auto"/>
                      </w:divBdr>
                      <w:divsChild>
                        <w:div w:id="9183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919663">
      <w:bodyDiv w:val="1"/>
      <w:marLeft w:val="0"/>
      <w:marRight w:val="0"/>
      <w:marTop w:val="0"/>
      <w:marBottom w:val="0"/>
      <w:divBdr>
        <w:top w:val="none" w:sz="0" w:space="0" w:color="auto"/>
        <w:left w:val="none" w:sz="0" w:space="0" w:color="auto"/>
        <w:bottom w:val="none" w:sz="0" w:space="0" w:color="auto"/>
        <w:right w:val="none" w:sz="0" w:space="0" w:color="auto"/>
      </w:divBdr>
      <w:divsChild>
        <w:div w:id="1142506827">
          <w:marLeft w:val="0"/>
          <w:marRight w:val="0"/>
          <w:marTop w:val="0"/>
          <w:marBottom w:val="0"/>
          <w:divBdr>
            <w:top w:val="none" w:sz="0" w:space="0" w:color="auto"/>
            <w:left w:val="none" w:sz="0" w:space="0" w:color="auto"/>
            <w:bottom w:val="none" w:sz="0" w:space="0" w:color="auto"/>
            <w:right w:val="none" w:sz="0" w:space="0" w:color="auto"/>
          </w:divBdr>
          <w:divsChild>
            <w:div w:id="1193222878">
              <w:marLeft w:val="0"/>
              <w:marRight w:val="0"/>
              <w:marTop w:val="0"/>
              <w:marBottom w:val="0"/>
              <w:divBdr>
                <w:top w:val="none" w:sz="0" w:space="0" w:color="auto"/>
                <w:left w:val="none" w:sz="0" w:space="0" w:color="auto"/>
                <w:bottom w:val="none" w:sz="0" w:space="0" w:color="auto"/>
                <w:right w:val="none" w:sz="0" w:space="0" w:color="auto"/>
              </w:divBdr>
              <w:divsChild>
                <w:div w:id="1526989095">
                  <w:marLeft w:val="0"/>
                  <w:marRight w:val="0"/>
                  <w:marTop w:val="0"/>
                  <w:marBottom w:val="0"/>
                  <w:divBdr>
                    <w:top w:val="single" w:sz="4" w:space="0" w:color="E1E0DF"/>
                    <w:left w:val="single" w:sz="4" w:space="0" w:color="E1E0DF"/>
                    <w:bottom w:val="single" w:sz="4" w:space="0" w:color="E1E0DF"/>
                    <w:right w:val="single" w:sz="4" w:space="0" w:color="E1E0DF"/>
                  </w:divBdr>
                  <w:divsChild>
                    <w:div w:id="459301113">
                      <w:marLeft w:val="0"/>
                      <w:marRight w:val="0"/>
                      <w:marTop w:val="0"/>
                      <w:marBottom w:val="0"/>
                      <w:divBdr>
                        <w:top w:val="none" w:sz="0" w:space="0" w:color="auto"/>
                        <w:left w:val="none" w:sz="0" w:space="0" w:color="auto"/>
                        <w:bottom w:val="none" w:sz="0" w:space="0" w:color="auto"/>
                        <w:right w:val="none" w:sz="0" w:space="0" w:color="auto"/>
                      </w:divBdr>
                      <w:divsChild>
                        <w:div w:id="1301184241">
                          <w:marLeft w:val="0"/>
                          <w:marRight w:val="0"/>
                          <w:marTop w:val="0"/>
                          <w:marBottom w:val="0"/>
                          <w:divBdr>
                            <w:top w:val="none" w:sz="0" w:space="0" w:color="auto"/>
                            <w:left w:val="none" w:sz="0" w:space="0" w:color="auto"/>
                            <w:bottom w:val="none" w:sz="0" w:space="0" w:color="auto"/>
                            <w:right w:val="none" w:sz="0" w:space="0" w:color="auto"/>
                          </w:divBdr>
                          <w:divsChild>
                            <w:div w:id="1705717769">
                              <w:marLeft w:val="0"/>
                              <w:marRight w:val="0"/>
                              <w:marTop w:val="0"/>
                              <w:marBottom w:val="0"/>
                              <w:divBdr>
                                <w:top w:val="none" w:sz="0" w:space="0" w:color="auto"/>
                                <w:left w:val="none" w:sz="0" w:space="0" w:color="auto"/>
                                <w:bottom w:val="none" w:sz="0" w:space="0" w:color="auto"/>
                                <w:right w:val="none" w:sz="0" w:space="0" w:color="auto"/>
                              </w:divBdr>
                              <w:divsChild>
                                <w:div w:id="206231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769818">
      <w:bodyDiv w:val="1"/>
      <w:marLeft w:val="0"/>
      <w:marRight w:val="0"/>
      <w:marTop w:val="0"/>
      <w:marBottom w:val="0"/>
      <w:divBdr>
        <w:top w:val="none" w:sz="0" w:space="0" w:color="auto"/>
        <w:left w:val="none" w:sz="0" w:space="0" w:color="auto"/>
        <w:bottom w:val="none" w:sz="0" w:space="0" w:color="auto"/>
        <w:right w:val="none" w:sz="0" w:space="0" w:color="auto"/>
      </w:divBdr>
      <w:divsChild>
        <w:div w:id="1926645868">
          <w:marLeft w:val="0"/>
          <w:marRight w:val="0"/>
          <w:marTop w:val="0"/>
          <w:marBottom w:val="0"/>
          <w:divBdr>
            <w:top w:val="none" w:sz="0" w:space="0" w:color="auto"/>
            <w:left w:val="none" w:sz="0" w:space="0" w:color="auto"/>
            <w:bottom w:val="none" w:sz="0" w:space="0" w:color="auto"/>
            <w:right w:val="none" w:sz="0" w:space="0" w:color="auto"/>
          </w:divBdr>
          <w:divsChild>
            <w:div w:id="288824218">
              <w:marLeft w:val="0"/>
              <w:marRight w:val="0"/>
              <w:marTop w:val="0"/>
              <w:marBottom w:val="0"/>
              <w:divBdr>
                <w:top w:val="none" w:sz="0" w:space="0" w:color="auto"/>
                <w:left w:val="none" w:sz="0" w:space="0" w:color="auto"/>
                <w:bottom w:val="none" w:sz="0" w:space="0" w:color="auto"/>
                <w:right w:val="none" w:sz="0" w:space="0" w:color="auto"/>
              </w:divBdr>
              <w:divsChild>
                <w:div w:id="2037846858">
                  <w:marLeft w:val="0"/>
                  <w:marRight w:val="0"/>
                  <w:marTop w:val="0"/>
                  <w:marBottom w:val="0"/>
                  <w:divBdr>
                    <w:top w:val="single" w:sz="4" w:space="0" w:color="E1E0DF"/>
                    <w:left w:val="single" w:sz="4" w:space="0" w:color="E1E0DF"/>
                    <w:bottom w:val="single" w:sz="4" w:space="0" w:color="E1E0DF"/>
                    <w:right w:val="single" w:sz="4" w:space="0" w:color="E1E0DF"/>
                  </w:divBdr>
                  <w:divsChild>
                    <w:div w:id="2091584519">
                      <w:marLeft w:val="0"/>
                      <w:marRight w:val="0"/>
                      <w:marTop w:val="0"/>
                      <w:marBottom w:val="0"/>
                      <w:divBdr>
                        <w:top w:val="none" w:sz="0" w:space="0" w:color="auto"/>
                        <w:left w:val="none" w:sz="0" w:space="0" w:color="auto"/>
                        <w:bottom w:val="none" w:sz="0" w:space="0" w:color="auto"/>
                        <w:right w:val="none" w:sz="0" w:space="0" w:color="auto"/>
                      </w:divBdr>
                      <w:divsChild>
                        <w:div w:id="1565025667">
                          <w:marLeft w:val="0"/>
                          <w:marRight w:val="0"/>
                          <w:marTop w:val="0"/>
                          <w:marBottom w:val="0"/>
                          <w:divBdr>
                            <w:top w:val="none" w:sz="0" w:space="0" w:color="auto"/>
                            <w:left w:val="none" w:sz="0" w:space="0" w:color="auto"/>
                            <w:bottom w:val="none" w:sz="0" w:space="0" w:color="auto"/>
                            <w:right w:val="none" w:sz="0" w:space="0" w:color="auto"/>
                          </w:divBdr>
                          <w:divsChild>
                            <w:div w:id="1421371266">
                              <w:marLeft w:val="0"/>
                              <w:marRight w:val="0"/>
                              <w:marTop w:val="0"/>
                              <w:marBottom w:val="0"/>
                              <w:divBdr>
                                <w:top w:val="none" w:sz="0" w:space="0" w:color="auto"/>
                                <w:left w:val="none" w:sz="0" w:space="0" w:color="auto"/>
                                <w:bottom w:val="none" w:sz="0" w:space="0" w:color="auto"/>
                                <w:right w:val="none" w:sz="0" w:space="0" w:color="auto"/>
                              </w:divBdr>
                              <w:divsChild>
                                <w:div w:id="1566988897">
                                  <w:marLeft w:val="0"/>
                                  <w:marRight w:val="0"/>
                                  <w:marTop w:val="0"/>
                                  <w:marBottom w:val="0"/>
                                  <w:divBdr>
                                    <w:top w:val="none" w:sz="0" w:space="0" w:color="auto"/>
                                    <w:left w:val="none" w:sz="0" w:space="0" w:color="auto"/>
                                    <w:bottom w:val="none" w:sz="0" w:space="0" w:color="auto"/>
                                    <w:right w:val="none" w:sz="0" w:space="0" w:color="auto"/>
                                  </w:divBdr>
                                </w:div>
                              </w:divsChild>
                            </w:div>
                            <w:div w:id="614823746">
                              <w:marLeft w:val="0"/>
                              <w:marRight w:val="0"/>
                              <w:marTop w:val="0"/>
                              <w:marBottom w:val="0"/>
                              <w:divBdr>
                                <w:top w:val="none" w:sz="0" w:space="0" w:color="auto"/>
                                <w:left w:val="none" w:sz="0" w:space="0" w:color="auto"/>
                                <w:bottom w:val="none" w:sz="0" w:space="0" w:color="auto"/>
                                <w:right w:val="none" w:sz="0" w:space="0" w:color="auto"/>
                              </w:divBdr>
                              <w:divsChild>
                                <w:div w:id="1449079372">
                                  <w:marLeft w:val="0"/>
                                  <w:marRight w:val="0"/>
                                  <w:marTop w:val="0"/>
                                  <w:marBottom w:val="0"/>
                                  <w:divBdr>
                                    <w:top w:val="none" w:sz="0" w:space="0" w:color="auto"/>
                                    <w:left w:val="none" w:sz="0" w:space="0" w:color="auto"/>
                                    <w:bottom w:val="none" w:sz="0" w:space="0" w:color="auto"/>
                                    <w:right w:val="none" w:sz="0" w:space="0" w:color="auto"/>
                                  </w:divBdr>
                                  <w:divsChild>
                                    <w:div w:id="1262883900">
                                      <w:marLeft w:val="0"/>
                                      <w:marRight w:val="0"/>
                                      <w:marTop w:val="0"/>
                                      <w:marBottom w:val="0"/>
                                      <w:divBdr>
                                        <w:top w:val="none" w:sz="0" w:space="0" w:color="auto"/>
                                        <w:left w:val="none" w:sz="0" w:space="0" w:color="auto"/>
                                        <w:bottom w:val="none" w:sz="0" w:space="0" w:color="auto"/>
                                        <w:right w:val="none" w:sz="0" w:space="0" w:color="auto"/>
                                      </w:divBdr>
                                      <w:divsChild>
                                        <w:div w:id="4563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622969">
      <w:bodyDiv w:val="1"/>
      <w:marLeft w:val="0"/>
      <w:marRight w:val="0"/>
      <w:marTop w:val="0"/>
      <w:marBottom w:val="0"/>
      <w:divBdr>
        <w:top w:val="none" w:sz="0" w:space="0" w:color="auto"/>
        <w:left w:val="none" w:sz="0" w:space="0" w:color="auto"/>
        <w:bottom w:val="none" w:sz="0" w:space="0" w:color="auto"/>
        <w:right w:val="none" w:sz="0" w:space="0" w:color="auto"/>
      </w:divBdr>
      <w:divsChild>
        <w:div w:id="1822498754">
          <w:marLeft w:val="0"/>
          <w:marRight w:val="0"/>
          <w:marTop w:val="0"/>
          <w:marBottom w:val="0"/>
          <w:divBdr>
            <w:top w:val="none" w:sz="0" w:space="0" w:color="auto"/>
            <w:left w:val="none" w:sz="0" w:space="0" w:color="auto"/>
            <w:bottom w:val="none" w:sz="0" w:space="0" w:color="auto"/>
            <w:right w:val="none" w:sz="0" w:space="0" w:color="auto"/>
          </w:divBdr>
          <w:divsChild>
            <w:div w:id="1786540016">
              <w:marLeft w:val="0"/>
              <w:marRight w:val="0"/>
              <w:marTop w:val="0"/>
              <w:marBottom w:val="0"/>
              <w:divBdr>
                <w:top w:val="none" w:sz="0" w:space="0" w:color="auto"/>
                <w:left w:val="none" w:sz="0" w:space="0" w:color="auto"/>
                <w:bottom w:val="none" w:sz="0" w:space="0" w:color="auto"/>
                <w:right w:val="none" w:sz="0" w:space="0" w:color="auto"/>
              </w:divBdr>
              <w:divsChild>
                <w:div w:id="347106014">
                  <w:marLeft w:val="0"/>
                  <w:marRight w:val="0"/>
                  <w:marTop w:val="0"/>
                  <w:marBottom w:val="0"/>
                  <w:divBdr>
                    <w:top w:val="none" w:sz="0" w:space="0" w:color="auto"/>
                    <w:left w:val="none" w:sz="0" w:space="0" w:color="auto"/>
                    <w:bottom w:val="none" w:sz="0" w:space="0" w:color="auto"/>
                    <w:right w:val="none" w:sz="0" w:space="0" w:color="auto"/>
                  </w:divBdr>
                  <w:divsChild>
                    <w:div w:id="564417639">
                      <w:marLeft w:val="0"/>
                      <w:marRight w:val="0"/>
                      <w:marTop w:val="0"/>
                      <w:marBottom w:val="0"/>
                      <w:divBdr>
                        <w:top w:val="none" w:sz="0" w:space="0" w:color="auto"/>
                        <w:left w:val="none" w:sz="0" w:space="0" w:color="auto"/>
                        <w:bottom w:val="none" w:sz="0" w:space="0" w:color="auto"/>
                        <w:right w:val="none" w:sz="0" w:space="0" w:color="auto"/>
                      </w:divBdr>
                      <w:divsChild>
                        <w:div w:id="114435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205376">
      <w:bodyDiv w:val="1"/>
      <w:marLeft w:val="0"/>
      <w:marRight w:val="0"/>
      <w:marTop w:val="0"/>
      <w:marBottom w:val="0"/>
      <w:divBdr>
        <w:top w:val="none" w:sz="0" w:space="0" w:color="auto"/>
        <w:left w:val="none" w:sz="0" w:space="0" w:color="auto"/>
        <w:bottom w:val="none" w:sz="0" w:space="0" w:color="auto"/>
        <w:right w:val="none" w:sz="0" w:space="0" w:color="auto"/>
      </w:divBdr>
      <w:divsChild>
        <w:div w:id="1275482711">
          <w:marLeft w:val="0"/>
          <w:marRight w:val="0"/>
          <w:marTop w:val="0"/>
          <w:marBottom w:val="0"/>
          <w:divBdr>
            <w:top w:val="none" w:sz="0" w:space="0" w:color="auto"/>
            <w:left w:val="none" w:sz="0" w:space="0" w:color="auto"/>
            <w:bottom w:val="none" w:sz="0" w:space="0" w:color="auto"/>
            <w:right w:val="none" w:sz="0" w:space="0" w:color="auto"/>
          </w:divBdr>
          <w:divsChild>
            <w:div w:id="844827777">
              <w:marLeft w:val="0"/>
              <w:marRight w:val="0"/>
              <w:marTop w:val="0"/>
              <w:marBottom w:val="0"/>
              <w:divBdr>
                <w:top w:val="none" w:sz="0" w:space="0" w:color="auto"/>
                <w:left w:val="none" w:sz="0" w:space="0" w:color="auto"/>
                <w:bottom w:val="none" w:sz="0" w:space="0" w:color="auto"/>
                <w:right w:val="none" w:sz="0" w:space="0" w:color="auto"/>
              </w:divBdr>
              <w:divsChild>
                <w:div w:id="1342778993">
                  <w:marLeft w:val="0"/>
                  <w:marRight w:val="0"/>
                  <w:marTop w:val="0"/>
                  <w:marBottom w:val="0"/>
                  <w:divBdr>
                    <w:top w:val="single" w:sz="4" w:space="0" w:color="E1E0DF"/>
                    <w:left w:val="single" w:sz="4" w:space="0" w:color="E1E0DF"/>
                    <w:bottom w:val="single" w:sz="4" w:space="0" w:color="E1E0DF"/>
                    <w:right w:val="single" w:sz="4" w:space="0" w:color="E1E0DF"/>
                  </w:divBdr>
                  <w:divsChild>
                    <w:div w:id="923950606">
                      <w:marLeft w:val="0"/>
                      <w:marRight w:val="0"/>
                      <w:marTop w:val="0"/>
                      <w:marBottom w:val="0"/>
                      <w:divBdr>
                        <w:top w:val="none" w:sz="0" w:space="0" w:color="auto"/>
                        <w:left w:val="none" w:sz="0" w:space="0" w:color="auto"/>
                        <w:bottom w:val="none" w:sz="0" w:space="0" w:color="auto"/>
                        <w:right w:val="none" w:sz="0" w:space="0" w:color="auto"/>
                      </w:divBdr>
                      <w:divsChild>
                        <w:div w:id="1432433932">
                          <w:marLeft w:val="0"/>
                          <w:marRight w:val="0"/>
                          <w:marTop w:val="0"/>
                          <w:marBottom w:val="0"/>
                          <w:divBdr>
                            <w:top w:val="none" w:sz="0" w:space="0" w:color="auto"/>
                            <w:left w:val="none" w:sz="0" w:space="0" w:color="auto"/>
                            <w:bottom w:val="none" w:sz="0" w:space="0" w:color="auto"/>
                            <w:right w:val="none" w:sz="0" w:space="0" w:color="auto"/>
                          </w:divBdr>
                          <w:divsChild>
                            <w:div w:id="2121145788">
                              <w:marLeft w:val="0"/>
                              <w:marRight w:val="0"/>
                              <w:marTop w:val="0"/>
                              <w:marBottom w:val="0"/>
                              <w:divBdr>
                                <w:top w:val="none" w:sz="0" w:space="0" w:color="auto"/>
                                <w:left w:val="none" w:sz="0" w:space="0" w:color="auto"/>
                                <w:bottom w:val="none" w:sz="0" w:space="0" w:color="auto"/>
                                <w:right w:val="none" w:sz="0" w:space="0" w:color="auto"/>
                              </w:divBdr>
                              <w:divsChild>
                                <w:div w:id="13776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9354674">
      <w:bodyDiv w:val="1"/>
      <w:marLeft w:val="0"/>
      <w:marRight w:val="0"/>
      <w:marTop w:val="0"/>
      <w:marBottom w:val="0"/>
      <w:divBdr>
        <w:top w:val="none" w:sz="0" w:space="0" w:color="auto"/>
        <w:left w:val="none" w:sz="0" w:space="0" w:color="auto"/>
        <w:bottom w:val="none" w:sz="0" w:space="0" w:color="auto"/>
        <w:right w:val="none" w:sz="0" w:space="0" w:color="auto"/>
      </w:divBdr>
      <w:divsChild>
        <w:div w:id="1514799197">
          <w:marLeft w:val="0"/>
          <w:marRight w:val="0"/>
          <w:marTop w:val="0"/>
          <w:marBottom w:val="0"/>
          <w:divBdr>
            <w:top w:val="none" w:sz="0" w:space="0" w:color="auto"/>
            <w:left w:val="none" w:sz="0" w:space="0" w:color="auto"/>
            <w:bottom w:val="none" w:sz="0" w:space="0" w:color="auto"/>
            <w:right w:val="none" w:sz="0" w:space="0" w:color="auto"/>
          </w:divBdr>
          <w:divsChild>
            <w:div w:id="540166829">
              <w:marLeft w:val="0"/>
              <w:marRight w:val="0"/>
              <w:marTop w:val="0"/>
              <w:marBottom w:val="0"/>
              <w:divBdr>
                <w:top w:val="none" w:sz="0" w:space="0" w:color="auto"/>
                <w:left w:val="none" w:sz="0" w:space="0" w:color="auto"/>
                <w:bottom w:val="none" w:sz="0" w:space="0" w:color="auto"/>
                <w:right w:val="none" w:sz="0" w:space="0" w:color="auto"/>
              </w:divBdr>
              <w:divsChild>
                <w:div w:id="1968124415">
                  <w:marLeft w:val="0"/>
                  <w:marRight w:val="0"/>
                  <w:marTop w:val="0"/>
                  <w:marBottom w:val="0"/>
                  <w:divBdr>
                    <w:top w:val="none" w:sz="0" w:space="0" w:color="auto"/>
                    <w:left w:val="none" w:sz="0" w:space="0" w:color="auto"/>
                    <w:bottom w:val="none" w:sz="0" w:space="0" w:color="auto"/>
                    <w:right w:val="none" w:sz="0" w:space="0" w:color="auto"/>
                  </w:divBdr>
                  <w:divsChild>
                    <w:div w:id="556279924">
                      <w:marLeft w:val="0"/>
                      <w:marRight w:val="0"/>
                      <w:marTop w:val="0"/>
                      <w:marBottom w:val="0"/>
                      <w:divBdr>
                        <w:top w:val="none" w:sz="0" w:space="0" w:color="auto"/>
                        <w:left w:val="none" w:sz="0" w:space="0" w:color="auto"/>
                        <w:bottom w:val="none" w:sz="0" w:space="0" w:color="auto"/>
                        <w:right w:val="none" w:sz="0" w:space="0" w:color="auto"/>
                      </w:divBdr>
                      <w:divsChild>
                        <w:div w:id="64462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077955">
      <w:bodyDiv w:val="1"/>
      <w:marLeft w:val="0"/>
      <w:marRight w:val="0"/>
      <w:marTop w:val="0"/>
      <w:marBottom w:val="0"/>
      <w:divBdr>
        <w:top w:val="none" w:sz="0" w:space="0" w:color="auto"/>
        <w:left w:val="none" w:sz="0" w:space="0" w:color="auto"/>
        <w:bottom w:val="none" w:sz="0" w:space="0" w:color="auto"/>
        <w:right w:val="none" w:sz="0" w:space="0" w:color="auto"/>
      </w:divBdr>
      <w:divsChild>
        <w:div w:id="361365914">
          <w:marLeft w:val="0"/>
          <w:marRight w:val="0"/>
          <w:marTop w:val="0"/>
          <w:marBottom w:val="0"/>
          <w:divBdr>
            <w:top w:val="none" w:sz="0" w:space="0" w:color="auto"/>
            <w:left w:val="none" w:sz="0" w:space="0" w:color="auto"/>
            <w:bottom w:val="none" w:sz="0" w:space="0" w:color="auto"/>
            <w:right w:val="none" w:sz="0" w:space="0" w:color="auto"/>
          </w:divBdr>
          <w:divsChild>
            <w:div w:id="1740592294">
              <w:marLeft w:val="0"/>
              <w:marRight w:val="0"/>
              <w:marTop w:val="0"/>
              <w:marBottom w:val="0"/>
              <w:divBdr>
                <w:top w:val="none" w:sz="0" w:space="0" w:color="auto"/>
                <w:left w:val="none" w:sz="0" w:space="0" w:color="auto"/>
                <w:bottom w:val="none" w:sz="0" w:space="0" w:color="auto"/>
                <w:right w:val="none" w:sz="0" w:space="0" w:color="auto"/>
              </w:divBdr>
              <w:divsChild>
                <w:div w:id="806512229">
                  <w:marLeft w:val="0"/>
                  <w:marRight w:val="0"/>
                  <w:marTop w:val="0"/>
                  <w:marBottom w:val="0"/>
                  <w:divBdr>
                    <w:top w:val="single" w:sz="4" w:space="0" w:color="E1E0DF"/>
                    <w:left w:val="single" w:sz="4" w:space="0" w:color="E1E0DF"/>
                    <w:bottom w:val="single" w:sz="4" w:space="0" w:color="E1E0DF"/>
                    <w:right w:val="single" w:sz="4" w:space="0" w:color="E1E0DF"/>
                  </w:divBdr>
                  <w:divsChild>
                    <w:div w:id="1714502891">
                      <w:marLeft w:val="0"/>
                      <w:marRight w:val="0"/>
                      <w:marTop w:val="0"/>
                      <w:marBottom w:val="0"/>
                      <w:divBdr>
                        <w:top w:val="none" w:sz="0" w:space="0" w:color="auto"/>
                        <w:left w:val="none" w:sz="0" w:space="0" w:color="auto"/>
                        <w:bottom w:val="none" w:sz="0" w:space="0" w:color="auto"/>
                        <w:right w:val="none" w:sz="0" w:space="0" w:color="auto"/>
                      </w:divBdr>
                      <w:divsChild>
                        <w:div w:id="1400975449">
                          <w:marLeft w:val="0"/>
                          <w:marRight w:val="0"/>
                          <w:marTop w:val="0"/>
                          <w:marBottom w:val="0"/>
                          <w:divBdr>
                            <w:top w:val="none" w:sz="0" w:space="0" w:color="auto"/>
                            <w:left w:val="none" w:sz="0" w:space="0" w:color="auto"/>
                            <w:bottom w:val="none" w:sz="0" w:space="0" w:color="auto"/>
                            <w:right w:val="none" w:sz="0" w:space="0" w:color="auto"/>
                          </w:divBdr>
                          <w:divsChild>
                            <w:div w:id="729501797">
                              <w:marLeft w:val="0"/>
                              <w:marRight w:val="0"/>
                              <w:marTop w:val="0"/>
                              <w:marBottom w:val="0"/>
                              <w:divBdr>
                                <w:top w:val="none" w:sz="0" w:space="0" w:color="auto"/>
                                <w:left w:val="none" w:sz="0" w:space="0" w:color="auto"/>
                                <w:bottom w:val="none" w:sz="0" w:space="0" w:color="auto"/>
                                <w:right w:val="none" w:sz="0" w:space="0" w:color="auto"/>
                              </w:divBdr>
                              <w:divsChild>
                                <w:div w:id="16341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40283">
      <w:bodyDiv w:val="1"/>
      <w:marLeft w:val="0"/>
      <w:marRight w:val="0"/>
      <w:marTop w:val="0"/>
      <w:marBottom w:val="0"/>
      <w:divBdr>
        <w:top w:val="none" w:sz="0" w:space="0" w:color="auto"/>
        <w:left w:val="none" w:sz="0" w:space="0" w:color="auto"/>
        <w:bottom w:val="none" w:sz="0" w:space="0" w:color="auto"/>
        <w:right w:val="none" w:sz="0" w:space="0" w:color="auto"/>
      </w:divBdr>
      <w:divsChild>
        <w:div w:id="1641350801">
          <w:marLeft w:val="0"/>
          <w:marRight w:val="0"/>
          <w:marTop w:val="0"/>
          <w:marBottom w:val="0"/>
          <w:divBdr>
            <w:top w:val="none" w:sz="0" w:space="0" w:color="auto"/>
            <w:left w:val="none" w:sz="0" w:space="0" w:color="auto"/>
            <w:bottom w:val="none" w:sz="0" w:space="0" w:color="auto"/>
            <w:right w:val="none" w:sz="0" w:space="0" w:color="auto"/>
          </w:divBdr>
          <w:divsChild>
            <w:div w:id="1377242732">
              <w:marLeft w:val="0"/>
              <w:marRight w:val="0"/>
              <w:marTop w:val="0"/>
              <w:marBottom w:val="0"/>
              <w:divBdr>
                <w:top w:val="none" w:sz="0" w:space="0" w:color="auto"/>
                <w:left w:val="none" w:sz="0" w:space="0" w:color="auto"/>
                <w:bottom w:val="none" w:sz="0" w:space="0" w:color="auto"/>
                <w:right w:val="none" w:sz="0" w:space="0" w:color="auto"/>
              </w:divBdr>
              <w:divsChild>
                <w:div w:id="341859106">
                  <w:marLeft w:val="0"/>
                  <w:marRight w:val="0"/>
                  <w:marTop w:val="0"/>
                  <w:marBottom w:val="0"/>
                  <w:divBdr>
                    <w:top w:val="none" w:sz="0" w:space="0" w:color="auto"/>
                    <w:left w:val="none" w:sz="0" w:space="0" w:color="auto"/>
                    <w:bottom w:val="none" w:sz="0" w:space="0" w:color="auto"/>
                    <w:right w:val="none" w:sz="0" w:space="0" w:color="auto"/>
                  </w:divBdr>
                  <w:divsChild>
                    <w:div w:id="1958680578">
                      <w:marLeft w:val="0"/>
                      <w:marRight w:val="0"/>
                      <w:marTop w:val="0"/>
                      <w:marBottom w:val="0"/>
                      <w:divBdr>
                        <w:top w:val="none" w:sz="0" w:space="0" w:color="auto"/>
                        <w:left w:val="none" w:sz="0" w:space="0" w:color="auto"/>
                        <w:bottom w:val="none" w:sz="0" w:space="0" w:color="auto"/>
                        <w:right w:val="none" w:sz="0" w:space="0" w:color="auto"/>
                      </w:divBdr>
                      <w:divsChild>
                        <w:div w:id="43637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78176">
      <w:bodyDiv w:val="1"/>
      <w:marLeft w:val="0"/>
      <w:marRight w:val="0"/>
      <w:marTop w:val="0"/>
      <w:marBottom w:val="0"/>
      <w:divBdr>
        <w:top w:val="none" w:sz="0" w:space="0" w:color="auto"/>
        <w:left w:val="none" w:sz="0" w:space="0" w:color="auto"/>
        <w:bottom w:val="none" w:sz="0" w:space="0" w:color="auto"/>
        <w:right w:val="none" w:sz="0" w:space="0" w:color="auto"/>
      </w:divBdr>
      <w:divsChild>
        <w:div w:id="1432362622">
          <w:marLeft w:val="0"/>
          <w:marRight w:val="0"/>
          <w:marTop w:val="0"/>
          <w:marBottom w:val="0"/>
          <w:divBdr>
            <w:top w:val="none" w:sz="0" w:space="0" w:color="auto"/>
            <w:left w:val="none" w:sz="0" w:space="0" w:color="auto"/>
            <w:bottom w:val="none" w:sz="0" w:space="0" w:color="auto"/>
            <w:right w:val="none" w:sz="0" w:space="0" w:color="auto"/>
          </w:divBdr>
          <w:divsChild>
            <w:div w:id="381058162">
              <w:marLeft w:val="0"/>
              <w:marRight w:val="0"/>
              <w:marTop w:val="0"/>
              <w:marBottom w:val="0"/>
              <w:divBdr>
                <w:top w:val="none" w:sz="0" w:space="0" w:color="auto"/>
                <w:left w:val="none" w:sz="0" w:space="0" w:color="auto"/>
                <w:bottom w:val="none" w:sz="0" w:space="0" w:color="auto"/>
                <w:right w:val="none" w:sz="0" w:space="0" w:color="auto"/>
              </w:divBdr>
              <w:divsChild>
                <w:div w:id="1528060401">
                  <w:marLeft w:val="0"/>
                  <w:marRight w:val="0"/>
                  <w:marTop w:val="0"/>
                  <w:marBottom w:val="0"/>
                  <w:divBdr>
                    <w:top w:val="none" w:sz="0" w:space="0" w:color="auto"/>
                    <w:left w:val="none" w:sz="0" w:space="0" w:color="auto"/>
                    <w:bottom w:val="none" w:sz="0" w:space="0" w:color="auto"/>
                    <w:right w:val="none" w:sz="0" w:space="0" w:color="auto"/>
                  </w:divBdr>
                  <w:divsChild>
                    <w:div w:id="1233470895">
                      <w:marLeft w:val="0"/>
                      <w:marRight w:val="0"/>
                      <w:marTop w:val="0"/>
                      <w:marBottom w:val="0"/>
                      <w:divBdr>
                        <w:top w:val="none" w:sz="0" w:space="0" w:color="auto"/>
                        <w:left w:val="none" w:sz="0" w:space="0" w:color="auto"/>
                        <w:bottom w:val="none" w:sz="0" w:space="0" w:color="auto"/>
                        <w:right w:val="none" w:sz="0" w:space="0" w:color="auto"/>
                      </w:divBdr>
                      <w:divsChild>
                        <w:div w:id="9405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857644">
      <w:bodyDiv w:val="1"/>
      <w:marLeft w:val="0"/>
      <w:marRight w:val="0"/>
      <w:marTop w:val="0"/>
      <w:marBottom w:val="0"/>
      <w:divBdr>
        <w:top w:val="none" w:sz="0" w:space="0" w:color="auto"/>
        <w:left w:val="none" w:sz="0" w:space="0" w:color="auto"/>
        <w:bottom w:val="none" w:sz="0" w:space="0" w:color="auto"/>
        <w:right w:val="none" w:sz="0" w:space="0" w:color="auto"/>
      </w:divBdr>
      <w:divsChild>
        <w:div w:id="1309433658">
          <w:marLeft w:val="0"/>
          <w:marRight w:val="0"/>
          <w:marTop w:val="0"/>
          <w:marBottom w:val="0"/>
          <w:divBdr>
            <w:top w:val="none" w:sz="0" w:space="0" w:color="auto"/>
            <w:left w:val="none" w:sz="0" w:space="0" w:color="auto"/>
            <w:bottom w:val="none" w:sz="0" w:space="0" w:color="auto"/>
            <w:right w:val="none" w:sz="0" w:space="0" w:color="auto"/>
          </w:divBdr>
          <w:divsChild>
            <w:div w:id="1984308202">
              <w:marLeft w:val="0"/>
              <w:marRight w:val="0"/>
              <w:marTop w:val="0"/>
              <w:marBottom w:val="0"/>
              <w:divBdr>
                <w:top w:val="none" w:sz="0" w:space="0" w:color="auto"/>
                <w:left w:val="none" w:sz="0" w:space="0" w:color="auto"/>
                <w:bottom w:val="none" w:sz="0" w:space="0" w:color="auto"/>
                <w:right w:val="none" w:sz="0" w:space="0" w:color="auto"/>
              </w:divBdr>
              <w:divsChild>
                <w:div w:id="931398622">
                  <w:marLeft w:val="0"/>
                  <w:marRight w:val="0"/>
                  <w:marTop w:val="0"/>
                  <w:marBottom w:val="0"/>
                  <w:divBdr>
                    <w:top w:val="none" w:sz="0" w:space="0" w:color="auto"/>
                    <w:left w:val="none" w:sz="0" w:space="0" w:color="auto"/>
                    <w:bottom w:val="none" w:sz="0" w:space="0" w:color="auto"/>
                    <w:right w:val="none" w:sz="0" w:space="0" w:color="auto"/>
                  </w:divBdr>
                  <w:divsChild>
                    <w:div w:id="1991128079">
                      <w:marLeft w:val="0"/>
                      <w:marRight w:val="0"/>
                      <w:marTop w:val="0"/>
                      <w:marBottom w:val="0"/>
                      <w:divBdr>
                        <w:top w:val="none" w:sz="0" w:space="0" w:color="auto"/>
                        <w:left w:val="none" w:sz="0" w:space="0" w:color="auto"/>
                        <w:bottom w:val="none" w:sz="0" w:space="0" w:color="auto"/>
                        <w:right w:val="none" w:sz="0" w:space="0" w:color="auto"/>
                      </w:divBdr>
                      <w:divsChild>
                        <w:div w:id="2657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283096">
      <w:bodyDiv w:val="1"/>
      <w:marLeft w:val="0"/>
      <w:marRight w:val="0"/>
      <w:marTop w:val="0"/>
      <w:marBottom w:val="0"/>
      <w:divBdr>
        <w:top w:val="none" w:sz="0" w:space="0" w:color="auto"/>
        <w:left w:val="none" w:sz="0" w:space="0" w:color="auto"/>
        <w:bottom w:val="none" w:sz="0" w:space="0" w:color="auto"/>
        <w:right w:val="none" w:sz="0" w:space="0" w:color="auto"/>
      </w:divBdr>
      <w:divsChild>
        <w:div w:id="1526097193">
          <w:marLeft w:val="0"/>
          <w:marRight w:val="0"/>
          <w:marTop w:val="0"/>
          <w:marBottom w:val="0"/>
          <w:divBdr>
            <w:top w:val="none" w:sz="0" w:space="0" w:color="auto"/>
            <w:left w:val="none" w:sz="0" w:space="0" w:color="auto"/>
            <w:bottom w:val="none" w:sz="0" w:space="0" w:color="auto"/>
            <w:right w:val="none" w:sz="0" w:space="0" w:color="auto"/>
          </w:divBdr>
          <w:divsChild>
            <w:div w:id="367338421">
              <w:marLeft w:val="0"/>
              <w:marRight w:val="0"/>
              <w:marTop w:val="0"/>
              <w:marBottom w:val="0"/>
              <w:divBdr>
                <w:top w:val="none" w:sz="0" w:space="0" w:color="auto"/>
                <w:left w:val="none" w:sz="0" w:space="0" w:color="auto"/>
                <w:bottom w:val="none" w:sz="0" w:space="0" w:color="auto"/>
                <w:right w:val="none" w:sz="0" w:space="0" w:color="auto"/>
              </w:divBdr>
              <w:divsChild>
                <w:div w:id="490799928">
                  <w:marLeft w:val="0"/>
                  <w:marRight w:val="0"/>
                  <w:marTop w:val="0"/>
                  <w:marBottom w:val="0"/>
                  <w:divBdr>
                    <w:top w:val="single" w:sz="4" w:space="0" w:color="E1E0DF"/>
                    <w:left w:val="single" w:sz="4" w:space="0" w:color="E1E0DF"/>
                    <w:bottom w:val="single" w:sz="4" w:space="0" w:color="E1E0DF"/>
                    <w:right w:val="single" w:sz="4" w:space="0" w:color="E1E0DF"/>
                  </w:divBdr>
                  <w:divsChild>
                    <w:div w:id="1226795730">
                      <w:marLeft w:val="0"/>
                      <w:marRight w:val="0"/>
                      <w:marTop w:val="0"/>
                      <w:marBottom w:val="0"/>
                      <w:divBdr>
                        <w:top w:val="none" w:sz="0" w:space="0" w:color="auto"/>
                        <w:left w:val="none" w:sz="0" w:space="0" w:color="auto"/>
                        <w:bottom w:val="none" w:sz="0" w:space="0" w:color="auto"/>
                        <w:right w:val="none" w:sz="0" w:space="0" w:color="auto"/>
                      </w:divBdr>
                      <w:divsChild>
                        <w:div w:id="1724912837">
                          <w:marLeft w:val="0"/>
                          <w:marRight w:val="0"/>
                          <w:marTop w:val="0"/>
                          <w:marBottom w:val="0"/>
                          <w:divBdr>
                            <w:top w:val="none" w:sz="0" w:space="0" w:color="auto"/>
                            <w:left w:val="none" w:sz="0" w:space="0" w:color="auto"/>
                            <w:bottom w:val="none" w:sz="0" w:space="0" w:color="auto"/>
                            <w:right w:val="none" w:sz="0" w:space="0" w:color="auto"/>
                          </w:divBdr>
                          <w:divsChild>
                            <w:div w:id="1131166623">
                              <w:marLeft w:val="0"/>
                              <w:marRight w:val="0"/>
                              <w:marTop w:val="0"/>
                              <w:marBottom w:val="0"/>
                              <w:divBdr>
                                <w:top w:val="none" w:sz="0" w:space="0" w:color="auto"/>
                                <w:left w:val="none" w:sz="0" w:space="0" w:color="auto"/>
                                <w:bottom w:val="none" w:sz="0" w:space="0" w:color="auto"/>
                                <w:right w:val="none" w:sz="0" w:space="0" w:color="auto"/>
                              </w:divBdr>
                              <w:divsChild>
                                <w:div w:id="19176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554256">
      <w:bodyDiv w:val="1"/>
      <w:marLeft w:val="0"/>
      <w:marRight w:val="0"/>
      <w:marTop w:val="0"/>
      <w:marBottom w:val="0"/>
      <w:divBdr>
        <w:top w:val="none" w:sz="0" w:space="0" w:color="auto"/>
        <w:left w:val="none" w:sz="0" w:space="0" w:color="auto"/>
        <w:bottom w:val="none" w:sz="0" w:space="0" w:color="auto"/>
        <w:right w:val="none" w:sz="0" w:space="0" w:color="auto"/>
      </w:divBdr>
      <w:divsChild>
        <w:div w:id="601231297">
          <w:marLeft w:val="0"/>
          <w:marRight w:val="0"/>
          <w:marTop w:val="0"/>
          <w:marBottom w:val="0"/>
          <w:divBdr>
            <w:top w:val="none" w:sz="0" w:space="0" w:color="auto"/>
            <w:left w:val="none" w:sz="0" w:space="0" w:color="auto"/>
            <w:bottom w:val="none" w:sz="0" w:space="0" w:color="auto"/>
            <w:right w:val="none" w:sz="0" w:space="0" w:color="auto"/>
          </w:divBdr>
          <w:divsChild>
            <w:div w:id="1893417643">
              <w:marLeft w:val="0"/>
              <w:marRight w:val="0"/>
              <w:marTop w:val="0"/>
              <w:marBottom w:val="0"/>
              <w:divBdr>
                <w:top w:val="none" w:sz="0" w:space="0" w:color="auto"/>
                <w:left w:val="none" w:sz="0" w:space="0" w:color="auto"/>
                <w:bottom w:val="none" w:sz="0" w:space="0" w:color="auto"/>
                <w:right w:val="none" w:sz="0" w:space="0" w:color="auto"/>
              </w:divBdr>
              <w:divsChild>
                <w:div w:id="1043943452">
                  <w:marLeft w:val="0"/>
                  <w:marRight w:val="0"/>
                  <w:marTop w:val="0"/>
                  <w:marBottom w:val="0"/>
                  <w:divBdr>
                    <w:top w:val="none" w:sz="0" w:space="0" w:color="auto"/>
                    <w:left w:val="none" w:sz="0" w:space="0" w:color="auto"/>
                    <w:bottom w:val="none" w:sz="0" w:space="0" w:color="auto"/>
                    <w:right w:val="none" w:sz="0" w:space="0" w:color="auto"/>
                  </w:divBdr>
                  <w:divsChild>
                    <w:div w:id="1091318652">
                      <w:marLeft w:val="0"/>
                      <w:marRight w:val="0"/>
                      <w:marTop w:val="0"/>
                      <w:marBottom w:val="0"/>
                      <w:divBdr>
                        <w:top w:val="none" w:sz="0" w:space="0" w:color="auto"/>
                        <w:left w:val="none" w:sz="0" w:space="0" w:color="auto"/>
                        <w:bottom w:val="none" w:sz="0" w:space="0" w:color="auto"/>
                        <w:right w:val="none" w:sz="0" w:space="0" w:color="auto"/>
                      </w:divBdr>
                      <w:divsChild>
                        <w:div w:id="20689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143411">
      <w:bodyDiv w:val="1"/>
      <w:marLeft w:val="0"/>
      <w:marRight w:val="0"/>
      <w:marTop w:val="0"/>
      <w:marBottom w:val="0"/>
      <w:divBdr>
        <w:top w:val="none" w:sz="0" w:space="0" w:color="auto"/>
        <w:left w:val="none" w:sz="0" w:space="0" w:color="auto"/>
        <w:bottom w:val="none" w:sz="0" w:space="0" w:color="auto"/>
        <w:right w:val="none" w:sz="0" w:space="0" w:color="auto"/>
      </w:divBdr>
      <w:divsChild>
        <w:div w:id="1784421497">
          <w:marLeft w:val="0"/>
          <w:marRight w:val="0"/>
          <w:marTop w:val="0"/>
          <w:marBottom w:val="0"/>
          <w:divBdr>
            <w:top w:val="none" w:sz="0" w:space="0" w:color="auto"/>
            <w:left w:val="none" w:sz="0" w:space="0" w:color="auto"/>
            <w:bottom w:val="none" w:sz="0" w:space="0" w:color="auto"/>
            <w:right w:val="none" w:sz="0" w:space="0" w:color="auto"/>
          </w:divBdr>
          <w:divsChild>
            <w:div w:id="1719931197">
              <w:marLeft w:val="0"/>
              <w:marRight w:val="0"/>
              <w:marTop w:val="0"/>
              <w:marBottom w:val="0"/>
              <w:divBdr>
                <w:top w:val="none" w:sz="0" w:space="0" w:color="auto"/>
                <w:left w:val="none" w:sz="0" w:space="0" w:color="auto"/>
                <w:bottom w:val="none" w:sz="0" w:space="0" w:color="auto"/>
                <w:right w:val="none" w:sz="0" w:space="0" w:color="auto"/>
              </w:divBdr>
              <w:divsChild>
                <w:div w:id="398404033">
                  <w:marLeft w:val="0"/>
                  <w:marRight w:val="0"/>
                  <w:marTop w:val="0"/>
                  <w:marBottom w:val="0"/>
                  <w:divBdr>
                    <w:top w:val="single" w:sz="4" w:space="0" w:color="E1E0DF"/>
                    <w:left w:val="single" w:sz="4" w:space="0" w:color="E1E0DF"/>
                    <w:bottom w:val="single" w:sz="4" w:space="0" w:color="E1E0DF"/>
                    <w:right w:val="single" w:sz="4" w:space="0" w:color="E1E0DF"/>
                  </w:divBdr>
                  <w:divsChild>
                    <w:div w:id="1638949355">
                      <w:marLeft w:val="0"/>
                      <w:marRight w:val="0"/>
                      <w:marTop w:val="0"/>
                      <w:marBottom w:val="0"/>
                      <w:divBdr>
                        <w:top w:val="none" w:sz="0" w:space="0" w:color="auto"/>
                        <w:left w:val="none" w:sz="0" w:space="0" w:color="auto"/>
                        <w:bottom w:val="none" w:sz="0" w:space="0" w:color="auto"/>
                        <w:right w:val="none" w:sz="0" w:space="0" w:color="auto"/>
                      </w:divBdr>
                      <w:divsChild>
                        <w:div w:id="1879585818">
                          <w:marLeft w:val="0"/>
                          <w:marRight w:val="0"/>
                          <w:marTop w:val="0"/>
                          <w:marBottom w:val="0"/>
                          <w:divBdr>
                            <w:top w:val="none" w:sz="0" w:space="0" w:color="auto"/>
                            <w:left w:val="none" w:sz="0" w:space="0" w:color="auto"/>
                            <w:bottom w:val="none" w:sz="0" w:space="0" w:color="auto"/>
                            <w:right w:val="none" w:sz="0" w:space="0" w:color="auto"/>
                          </w:divBdr>
                          <w:divsChild>
                            <w:div w:id="1938710995">
                              <w:marLeft w:val="0"/>
                              <w:marRight w:val="0"/>
                              <w:marTop w:val="0"/>
                              <w:marBottom w:val="0"/>
                              <w:divBdr>
                                <w:top w:val="none" w:sz="0" w:space="0" w:color="auto"/>
                                <w:left w:val="none" w:sz="0" w:space="0" w:color="auto"/>
                                <w:bottom w:val="none" w:sz="0" w:space="0" w:color="auto"/>
                                <w:right w:val="none" w:sz="0" w:space="0" w:color="auto"/>
                              </w:divBdr>
                              <w:divsChild>
                                <w:div w:id="19809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722466">
      <w:bodyDiv w:val="1"/>
      <w:marLeft w:val="0"/>
      <w:marRight w:val="0"/>
      <w:marTop w:val="0"/>
      <w:marBottom w:val="0"/>
      <w:divBdr>
        <w:top w:val="none" w:sz="0" w:space="0" w:color="auto"/>
        <w:left w:val="none" w:sz="0" w:space="0" w:color="auto"/>
        <w:bottom w:val="none" w:sz="0" w:space="0" w:color="auto"/>
        <w:right w:val="none" w:sz="0" w:space="0" w:color="auto"/>
      </w:divBdr>
      <w:divsChild>
        <w:div w:id="1739130172">
          <w:marLeft w:val="0"/>
          <w:marRight w:val="0"/>
          <w:marTop w:val="0"/>
          <w:marBottom w:val="0"/>
          <w:divBdr>
            <w:top w:val="none" w:sz="0" w:space="0" w:color="auto"/>
            <w:left w:val="none" w:sz="0" w:space="0" w:color="auto"/>
            <w:bottom w:val="none" w:sz="0" w:space="0" w:color="auto"/>
            <w:right w:val="none" w:sz="0" w:space="0" w:color="auto"/>
          </w:divBdr>
          <w:divsChild>
            <w:div w:id="60181068">
              <w:marLeft w:val="0"/>
              <w:marRight w:val="0"/>
              <w:marTop w:val="0"/>
              <w:marBottom w:val="0"/>
              <w:divBdr>
                <w:top w:val="none" w:sz="0" w:space="0" w:color="auto"/>
                <w:left w:val="none" w:sz="0" w:space="0" w:color="auto"/>
                <w:bottom w:val="none" w:sz="0" w:space="0" w:color="auto"/>
                <w:right w:val="none" w:sz="0" w:space="0" w:color="auto"/>
              </w:divBdr>
              <w:divsChild>
                <w:div w:id="1652056711">
                  <w:marLeft w:val="0"/>
                  <w:marRight w:val="0"/>
                  <w:marTop w:val="0"/>
                  <w:marBottom w:val="0"/>
                  <w:divBdr>
                    <w:top w:val="none" w:sz="0" w:space="0" w:color="auto"/>
                    <w:left w:val="none" w:sz="0" w:space="0" w:color="auto"/>
                    <w:bottom w:val="none" w:sz="0" w:space="0" w:color="auto"/>
                    <w:right w:val="none" w:sz="0" w:space="0" w:color="auto"/>
                  </w:divBdr>
                  <w:divsChild>
                    <w:div w:id="1558592909">
                      <w:marLeft w:val="0"/>
                      <w:marRight w:val="0"/>
                      <w:marTop w:val="0"/>
                      <w:marBottom w:val="0"/>
                      <w:divBdr>
                        <w:top w:val="none" w:sz="0" w:space="0" w:color="auto"/>
                        <w:left w:val="none" w:sz="0" w:space="0" w:color="auto"/>
                        <w:bottom w:val="none" w:sz="0" w:space="0" w:color="auto"/>
                        <w:right w:val="none" w:sz="0" w:space="0" w:color="auto"/>
                      </w:divBdr>
                      <w:divsChild>
                        <w:div w:id="8626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790910">
      <w:bodyDiv w:val="1"/>
      <w:marLeft w:val="0"/>
      <w:marRight w:val="0"/>
      <w:marTop w:val="0"/>
      <w:marBottom w:val="0"/>
      <w:divBdr>
        <w:top w:val="none" w:sz="0" w:space="0" w:color="auto"/>
        <w:left w:val="none" w:sz="0" w:space="0" w:color="auto"/>
        <w:bottom w:val="none" w:sz="0" w:space="0" w:color="auto"/>
        <w:right w:val="none" w:sz="0" w:space="0" w:color="auto"/>
      </w:divBdr>
      <w:divsChild>
        <w:div w:id="376971346">
          <w:marLeft w:val="0"/>
          <w:marRight w:val="0"/>
          <w:marTop w:val="0"/>
          <w:marBottom w:val="0"/>
          <w:divBdr>
            <w:top w:val="none" w:sz="0" w:space="0" w:color="auto"/>
            <w:left w:val="none" w:sz="0" w:space="0" w:color="auto"/>
            <w:bottom w:val="none" w:sz="0" w:space="0" w:color="auto"/>
            <w:right w:val="none" w:sz="0" w:space="0" w:color="auto"/>
          </w:divBdr>
          <w:divsChild>
            <w:div w:id="326252885">
              <w:marLeft w:val="0"/>
              <w:marRight w:val="0"/>
              <w:marTop w:val="0"/>
              <w:marBottom w:val="0"/>
              <w:divBdr>
                <w:top w:val="none" w:sz="0" w:space="0" w:color="auto"/>
                <w:left w:val="none" w:sz="0" w:space="0" w:color="auto"/>
                <w:bottom w:val="none" w:sz="0" w:space="0" w:color="auto"/>
                <w:right w:val="none" w:sz="0" w:space="0" w:color="auto"/>
              </w:divBdr>
              <w:divsChild>
                <w:div w:id="412776974">
                  <w:marLeft w:val="0"/>
                  <w:marRight w:val="0"/>
                  <w:marTop w:val="0"/>
                  <w:marBottom w:val="0"/>
                  <w:divBdr>
                    <w:top w:val="single" w:sz="4" w:space="0" w:color="E1E0DF"/>
                    <w:left w:val="single" w:sz="4" w:space="0" w:color="E1E0DF"/>
                    <w:bottom w:val="single" w:sz="4" w:space="0" w:color="E1E0DF"/>
                    <w:right w:val="single" w:sz="4" w:space="0" w:color="E1E0DF"/>
                  </w:divBdr>
                  <w:divsChild>
                    <w:div w:id="2091612486">
                      <w:marLeft w:val="0"/>
                      <w:marRight w:val="0"/>
                      <w:marTop w:val="0"/>
                      <w:marBottom w:val="0"/>
                      <w:divBdr>
                        <w:top w:val="none" w:sz="0" w:space="0" w:color="auto"/>
                        <w:left w:val="none" w:sz="0" w:space="0" w:color="auto"/>
                        <w:bottom w:val="none" w:sz="0" w:space="0" w:color="auto"/>
                        <w:right w:val="none" w:sz="0" w:space="0" w:color="auto"/>
                      </w:divBdr>
                      <w:divsChild>
                        <w:div w:id="1409577191">
                          <w:marLeft w:val="0"/>
                          <w:marRight w:val="0"/>
                          <w:marTop w:val="0"/>
                          <w:marBottom w:val="0"/>
                          <w:divBdr>
                            <w:top w:val="none" w:sz="0" w:space="0" w:color="auto"/>
                            <w:left w:val="none" w:sz="0" w:space="0" w:color="auto"/>
                            <w:bottom w:val="none" w:sz="0" w:space="0" w:color="auto"/>
                            <w:right w:val="none" w:sz="0" w:space="0" w:color="auto"/>
                          </w:divBdr>
                          <w:divsChild>
                            <w:div w:id="670333816">
                              <w:marLeft w:val="0"/>
                              <w:marRight w:val="0"/>
                              <w:marTop w:val="0"/>
                              <w:marBottom w:val="0"/>
                              <w:divBdr>
                                <w:top w:val="none" w:sz="0" w:space="0" w:color="auto"/>
                                <w:left w:val="none" w:sz="0" w:space="0" w:color="auto"/>
                                <w:bottom w:val="none" w:sz="0" w:space="0" w:color="auto"/>
                                <w:right w:val="none" w:sz="0" w:space="0" w:color="auto"/>
                              </w:divBdr>
                              <w:divsChild>
                                <w:div w:id="3664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567132">
      <w:bodyDiv w:val="1"/>
      <w:marLeft w:val="0"/>
      <w:marRight w:val="0"/>
      <w:marTop w:val="0"/>
      <w:marBottom w:val="0"/>
      <w:divBdr>
        <w:top w:val="none" w:sz="0" w:space="0" w:color="auto"/>
        <w:left w:val="none" w:sz="0" w:space="0" w:color="auto"/>
        <w:bottom w:val="none" w:sz="0" w:space="0" w:color="auto"/>
        <w:right w:val="none" w:sz="0" w:space="0" w:color="auto"/>
      </w:divBdr>
      <w:divsChild>
        <w:div w:id="1531189843">
          <w:marLeft w:val="0"/>
          <w:marRight w:val="0"/>
          <w:marTop w:val="0"/>
          <w:marBottom w:val="0"/>
          <w:divBdr>
            <w:top w:val="none" w:sz="0" w:space="0" w:color="auto"/>
            <w:left w:val="none" w:sz="0" w:space="0" w:color="auto"/>
            <w:bottom w:val="none" w:sz="0" w:space="0" w:color="auto"/>
            <w:right w:val="none" w:sz="0" w:space="0" w:color="auto"/>
          </w:divBdr>
          <w:divsChild>
            <w:div w:id="1635139197">
              <w:marLeft w:val="0"/>
              <w:marRight w:val="0"/>
              <w:marTop w:val="0"/>
              <w:marBottom w:val="0"/>
              <w:divBdr>
                <w:top w:val="none" w:sz="0" w:space="0" w:color="auto"/>
                <w:left w:val="none" w:sz="0" w:space="0" w:color="auto"/>
                <w:bottom w:val="none" w:sz="0" w:space="0" w:color="auto"/>
                <w:right w:val="none" w:sz="0" w:space="0" w:color="auto"/>
              </w:divBdr>
              <w:divsChild>
                <w:div w:id="126515314">
                  <w:marLeft w:val="0"/>
                  <w:marRight w:val="0"/>
                  <w:marTop w:val="0"/>
                  <w:marBottom w:val="0"/>
                  <w:divBdr>
                    <w:top w:val="single" w:sz="4" w:space="0" w:color="E1E0DF"/>
                    <w:left w:val="single" w:sz="4" w:space="0" w:color="E1E0DF"/>
                    <w:bottom w:val="single" w:sz="4" w:space="0" w:color="E1E0DF"/>
                    <w:right w:val="single" w:sz="4" w:space="0" w:color="E1E0DF"/>
                  </w:divBdr>
                  <w:divsChild>
                    <w:div w:id="796264198">
                      <w:marLeft w:val="0"/>
                      <w:marRight w:val="0"/>
                      <w:marTop w:val="0"/>
                      <w:marBottom w:val="0"/>
                      <w:divBdr>
                        <w:top w:val="none" w:sz="0" w:space="0" w:color="auto"/>
                        <w:left w:val="none" w:sz="0" w:space="0" w:color="auto"/>
                        <w:bottom w:val="none" w:sz="0" w:space="0" w:color="auto"/>
                        <w:right w:val="none" w:sz="0" w:space="0" w:color="auto"/>
                      </w:divBdr>
                      <w:divsChild>
                        <w:div w:id="614554491">
                          <w:marLeft w:val="0"/>
                          <w:marRight w:val="0"/>
                          <w:marTop w:val="0"/>
                          <w:marBottom w:val="0"/>
                          <w:divBdr>
                            <w:top w:val="none" w:sz="0" w:space="0" w:color="auto"/>
                            <w:left w:val="none" w:sz="0" w:space="0" w:color="auto"/>
                            <w:bottom w:val="none" w:sz="0" w:space="0" w:color="auto"/>
                            <w:right w:val="none" w:sz="0" w:space="0" w:color="auto"/>
                          </w:divBdr>
                          <w:divsChild>
                            <w:div w:id="248319258">
                              <w:marLeft w:val="0"/>
                              <w:marRight w:val="0"/>
                              <w:marTop w:val="0"/>
                              <w:marBottom w:val="0"/>
                              <w:divBdr>
                                <w:top w:val="none" w:sz="0" w:space="0" w:color="auto"/>
                                <w:left w:val="none" w:sz="0" w:space="0" w:color="auto"/>
                                <w:bottom w:val="none" w:sz="0" w:space="0" w:color="auto"/>
                                <w:right w:val="none" w:sz="0" w:space="0" w:color="auto"/>
                              </w:divBdr>
                              <w:divsChild>
                                <w:div w:id="157523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9759402">
      <w:bodyDiv w:val="1"/>
      <w:marLeft w:val="0"/>
      <w:marRight w:val="0"/>
      <w:marTop w:val="0"/>
      <w:marBottom w:val="0"/>
      <w:divBdr>
        <w:top w:val="none" w:sz="0" w:space="0" w:color="auto"/>
        <w:left w:val="none" w:sz="0" w:space="0" w:color="auto"/>
        <w:bottom w:val="none" w:sz="0" w:space="0" w:color="auto"/>
        <w:right w:val="none" w:sz="0" w:space="0" w:color="auto"/>
      </w:divBdr>
      <w:divsChild>
        <w:div w:id="163054401">
          <w:marLeft w:val="0"/>
          <w:marRight w:val="0"/>
          <w:marTop w:val="0"/>
          <w:marBottom w:val="0"/>
          <w:divBdr>
            <w:top w:val="none" w:sz="0" w:space="0" w:color="auto"/>
            <w:left w:val="none" w:sz="0" w:space="0" w:color="auto"/>
            <w:bottom w:val="none" w:sz="0" w:space="0" w:color="auto"/>
            <w:right w:val="none" w:sz="0" w:space="0" w:color="auto"/>
          </w:divBdr>
          <w:divsChild>
            <w:div w:id="1097601359">
              <w:marLeft w:val="0"/>
              <w:marRight w:val="0"/>
              <w:marTop w:val="0"/>
              <w:marBottom w:val="0"/>
              <w:divBdr>
                <w:top w:val="none" w:sz="0" w:space="0" w:color="auto"/>
                <w:left w:val="none" w:sz="0" w:space="0" w:color="auto"/>
                <w:bottom w:val="none" w:sz="0" w:space="0" w:color="auto"/>
                <w:right w:val="none" w:sz="0" w:space="0" w:color="auto"/>
              </w:divBdr>
              <w:divsChild>
                <w:div w:id="1451701430">
                  <w:marLeft w:val="0"/>
                  <w:marRight w:val="0"/>
                  <w:marTop w:val="0"/>
                  <w:marBottom w:val="0"/>
                  <w:divBdr>
                    <w:top w:val="none" w:sz="0" w:space="0" w:color="auto"/>
                    <w:left w:val="none" w:sz="0" w:space="0" w:color="auto"/>
                    <w:bottom w:val="none" w:sz="0" w:space="0" w:color="auto"/>
                    <w:right w:val="none" w:sz="0" w:space="0" w:color="auto"/>
                  </w:divBdr>
                  <w:divsChild>
                    <w:div w:id="1510876548">
                      <w:marLeft w:val="0"/>
                      <w:marRight w:val="0"/>
                      <w:marTop w:val="0"/>
                      <w:marBottom w:val="0"/>
                      <w:divBdr>
                        <w:top w:val="none" w:sz="0" w:space="0" w:color="auto"/>
                        <w:left w:val="none" w:sz="0" w:space="0" w:color="auto"/>
                        <w:bottom w:val="none" w:sz="0" w:space="0" w:color="auto"/>
                        <w:right w:val="none" w:sz="0" w:space="0" w:color="auto"/>
                      </w:divBdr>
                      <w:divsChild>
                        <w:div w:id="14153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534429">
      <w:bodyDiv w:val="1"/>
      <w:marLeft w:val="0"/>
      <w:marRight w:val="0"/>
      <w:marTop w:val="0"/>
      <w:marBottom w:val="0"/>
      <w:divBdr>
        <w:top w:val="none" w:sz="0" w:space="0" w:color="auto"/>
        <w:left w:val="none" w:sz="0" w:space="0" w:color="auto"/>
        <w:bottom w:val="none" w:sz="0" w:space="0" w:color="auto"/>
        <w:right w:val="none" w:sz="0" w:space="0" w:color="auto"/>
      </w:divBdr>
      <w:divsChild>
        <w:div w:id="2005931906">
          <w:marLeft w:val="0"/>
          <w:marRight w:val="0"/>
          <w:marTop w:val="0"/>
          <w:marBottom w:val="0"/>
          <w:divBdr>
            <w:top w:val="none" w:sz="0" w:space="0" w:color="auto"/>
            <w:left w:val="none" w:sz="0" w:space="0" w:color="auto"/>
            <w:bottom w:val="none" w:sz="0" w:space="0" w:color="auto"/>
            <w:right w:val="none" w:sz="0" w:space="0" w:color="auto"/>
          </w:divBdr>
          <w:divsChild>
            <w:div w:id="298652303">
              <w:marLeft w:val="0"/>
              <w:marRight w:val="0"/>
              <w:marTop w:val="0"/>
              <w:marBottom w:val="0"/>
              <w:divBdr>
                <w:top w:val="none" w:sz="0" w:space="0" w:color="auto"/>
                <w:left w:val="none" w:sz="0" w:space="0" w:color="auto"/>
                <w:bottom w:val="none" w:sz="0" w:space="0" w:color="auto"/>
                <w:right w:val="none" w:sz="0" w:space="0" w:color="auto"/>
              </w:divBdr>
              <w:divsChild>
                <w:div w:id="5325479">
                  <w:marLeft w:val="0"/>
                  <w:marRight w:val="0"/>
                  <w:marTop w:val="0"/>
                  <w:marBottom w:val="0"/>
                  <w:divBdr>
                    <w:top w:val="none" w:sz="0" w:space="0" w:color="auto"/>
                    <w:left w:val="none" w:sz="0" w:space="0" w:color="auto"/>
                    <w:bottom w:val="none" w:sz="0" w:space="0" w:color="auto"/>
                    <w:right w:val="none" w:sz="0" w:space="0" w:color="auto"/>
                  </w:divBdr>
                  <w:divsChild>
                    <w:div w:id="1554610895">
                      <w:marLeft w:val="0"/>
                      <w:marRight w:val="0"/>
                      <w:marTop w:val="0"/>
                      <w:marBottom w:val="0"/>
                      <w:divBdr>
                        <w:top w:val="none" w:sz="0" w:space="0" w:color="auto"/>
                        <w:left w:val="none" w:sz="0" w:space="0" w:color="auto"/>
                        <w:bottom w:val="none" w:sz="0" w:space="0" w:color="auto"/>
                        <w:right w:val="none" w:sz="0" w:space="0" w:color="auto"/>
                      </w:divBdr>
                      <w:divsChild>
                        <w:div w:id="10507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154662">
      <w:bodyDiv w:val="1"/>
      <w:marLeft w:val="0"/>
      <w:marRight w:val="0"/>
      <w:marTop w:val="0"/>
      <w:marBottom w:val="0"/>
      <w:divBdr>
        <w:top w:val="none" w:sz="0" w:space="0" w:color="auto"/>
        <w:left w:val="none" w:sz="0" w:space="0" w:color="auto"/>
        <w:bottom w:val="none" w:sz="0" w:space="0" w:color="auto"/>
        <w:right w:val="none" w:sz="0" w:space="0" w:color="auto"/>
      </w:divBdr>
      <w:divsChild>
        <w:div w:id="1132401725">
          <w:marLeft w:val="0"/>
          <w:marRight w:val="0"/>
          <w:marTop w:val="0"/>
          <w:marBottom w:val="0"/>
          <w:divBdr>
            <w:top w:val="none" w:sz="0" w:space="0" w:color="auto"/>
            <w:left w:val="none" w:sz="0" w:space="0" w:color="auto"/>
            <w:bottom w:val="none" w:sz="0" w:space="0" w:color="auto"/>
            <w:right w:val="none" w:sz="0" w:space="0" w:color="auto"/>
          </w:divBdr>
          <w:divsChild>
            <w:div w:id="673722226">
              <w:marLeft w:val="0"/>
              <w:marRight w:val="0"/>
              <w:marTop w:val="0"/>
              <w:marBottom w:val="0"/>
              <w:divBdr>
                <w:top w:val="none" w:sz="0" w:space="0" w:color="auto"/>
                <w:left w:val="none" w:sz="0" w:space="0" w:color="auto"/>
                <w:bottom w:val="none" w:sz="0" w:space="0" w:color="auto"/>
                <w:right w:val="none" w:sz="0" w:space="0" w:color="auto"/>
              </w:divBdr>
              <w:divsChild>
                <w:div w:id="1167284324">
                  <w:marLeft w:val="0"/>
                  <w:marRight w:val="0"/>
                  <w:marTop w:val="0"/>
                  <w:marBottom w:val="0"/>
                  <w:divBdr>
                    <w:top w:val="none" w:sz="0" w:space="0" w:color="auto"/>
                    <w:left w:val="none" w:sz="0" w:space="0" w:color="auto"/>
                    <w:bottom w:val="none" w:sz="0" w:space="0" w:color="auto"/>
                    <w:right w:val="none" w:sz="0" w:space="0" w:color="auto"/>
                  </w:divBdr>
                  <w:divsChild>
                    <w:div w:id="1147818041">
                      <w:marLeft w:val="0"/>
                      <w:marRight w:val="0"/>
                      <w:marTop w:val="0"/>
                      <w:marBottom w:val="0"/>
                      <w:divBdr>
                        <w:top w:val="none" w:sz="0" w:space="0" w:color="auto"/>
                        <w:left w:val="none" w:sz="0" w:space="0" w:color="auto"/>
                        <w:bottom w:val="none" w:sz="0" w:space="0" w:color="auto"/>
                        <w:right w:val="none" w:sz="0" w:space="0" w:color="auto"/>
                      </w:divBdr>
                      <w:divsChild>
                        <w:div w:id="16895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40539">
      <w:bodyDiv w:val="1"/>
      <w:marLeft w:val="0"/>
      <w:marRight w:val="0"/>
      <w:marTop w:val="0"/>
      <w:marBottom w:val="0"/>
      <w:divBdr>
        <w:top w:val="none" w:sz="0" w:space="0" w:color="auto"/>
        <w:left w:val="none" w:sz="0" w:space="0" w:color="auto"/>
        <w:bottom w:val="none" w:sz="0" w:space="0" w:color="auto"/>
        <w:right w:val="none" w:sz="0" w:space="0" w:color="auto"/>
      </w:divBdr>
      <w:divsChild>
        <w:div w:id="1522433683">
          <w:marLeft w:val="0"/>
          <w:marRight w:val="0"/>
          <w:marTop w:val="0"/>
          <w:marBottom w:val="0"/>
          <w:divBdr>
            <w:top w:val="none" w:sz="0" w:space="0" w:color="auto"/>
            <w:left w:val="none" w:sz="0" w:space="0" w:color="auto"/>
            <w:bottom w:val="none" w:sz="0" w:space="0" w:color="auto"/>
            <w:right w:val="none" w:sz="0" w:space="0" w:color="auto"/>
          </w:divBdr>
          <w:divsChild>
            <w:div w:id="1774977723">
              <w:marLeft w:val="0"/>
              <w:marRight w:val="0"/>
              <w:marTop w:val="0"/>
              <w:marBottom w:val="0"/>
              <w:divBdr>
                <w:top w:val="none" w:sz="0" w:space="0" w:color="auto"/>
                <w:left w:val="none" w:sz="0" w:space="0" w:color="auto"/>
                <w:bottom w:val="none" w:sz="0" w:space="0" w:color="auto"/>
                <w:right w:val="none" w:sz="0" w:space="0" w:color="auto"/>
              </w:divBdr>
              <w:divsChild>
                <w:div w:id="432481245">
                  <w:marLeft w:val="0"/>
                  <w:marRight w:val="0"/>
                  <w:marTop w:val="0"/>
                  <w:marBottom w:val="0"/>
                  <w:divBdr>
                    <w:top w:val="single" w:sz="4" w:space="0" w:color="E1E0DF"/>
                    <w:left w:val="single" w:sz="4" w:space="0" w:color="E1E0DF"/>
                    <w:bottom w:val="single" w:sz="4" w:space="0" w:color="E1E0DF"/>
                    <w:right w:val="single" w:sz="4" w:space="0" w:color="E1E0DF"/>
                  </w:divBdr>
                  <w:divsChild>
                    <w:div w:id="1927306597">
                      <w:marLeft w:val="0"/>
                      <w:marRight w:val="0"/>
                      <w:marTop w:val="0"/>
                      <w:marBottom w:val="0"/>
                      <w:divBdr>
                        <w:top w:val="none" w:sz="0" w:space="0" w:color="auto"/>
                        <w:left w:val="none" w:sz="0" w:space="0" w:color="auto"/>
                        <w:bottom w:val="none" w:sz="0" w:space="0" w:color="auto"/>
                        <w:right w:val="none" w:sz="0" w:space="0" w:color="auto"/>
                      </w:divBdr>
                      <w:divsChild>
                        <w:div w:id="1390180724">
                          <w:marLeft w:val="0"/>
                          <w:marRight w:val="0"/>
                          <w:marTop w:val="0"/>
                          <w:marBottom w:val="0"/>
                          <w:divBdr>
                            <w:top w:val="none" w:sz="0" w:space="0" w:color="auto"/>
                            <w:left w:val="none" w:sz="0" w:space="0" w:color="auto"/>
                            <w:bottom w:val="none" w:sz="0" w:space="0" w:color="auto"/>
                            <w:right w:val="none" w:sz="0" w:space="0" w:color="auto"/>
                          </w:divBdr>
                          <w:divsChild>
                            <w:div w:id="1460300646">
                              <w:marLeft w:val="0"/>
                              <w:marRight w:val="0"/>
                              <w:marTop w:val="0"/>
                              <w:marBottom w:val="0"/>
                              <w:divBdr>
                                <w:top w:val="none" w:sz="0" w:space="0" w:color="auto"/>
                                <w:left w:val="none" w:sz="0" w:space="0" w:color="auto"/>
                                <w:bottom w:val="none" w:sz="0" w:space="0" w:color="auto"/>
                                <w:right w:val="none" w:sz="0" w:space="0" w:color="auto"/>
                              </w:divBdr>
                              <w:divsChild>
                                <w:div w:id="7815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429000">
      <w:bodyDiv w:val="1"/>
      <w:marLeft w:val="0"/>
      <w:marRight w:val="0"/>
      <w:marTop w:val="0"/>
      <w:marBottom w:val="0"/>
      <w:divBdr>
        <w:top w:val="none" w:sz="0" w:space="0" w:color="auto"/>
        <w:left w:val="none" w:sz="0" w:space="0" w:color="auto"/>
        <w:bottom w:val="none" w:sz="0" w:space="0" w:color="auto"/>
        <w:right w:val="none" w:sz="0" w:space="0" w:color="auto"/>
      </w:divBdr>
      <w:divsChild>
        <w:div w:id="1189182399">
          <w:marLeft w:val="0"/>
          <w:marRight w:val="0"/>
          <w:marTop w:val="0"/>
          <w:marBottom w:val="0"/>
          <w:divBdr>
            <w:top w:val="none" w:sz="0" w:space="0" w:color="auto"/>
            <w:left w:val="none" w:sz="0" w:space="0" w:color="auto"/>
            <w:bottom w:val="none" w:sz="0" w:space="0" w:color="auto"/>
            <w:right w:val="none" w:sz="0" w:space="0" w:color="auto"/>
          </w:divBdr>
          <w:divsChild>
            <w:div w:id="228731288">
              <w:marLeft w:val="0"/>
              <w:marRight w:val="0"/>
              <w:marTop w:val="0"/>
              <w:marBottom w:val="0"/>
              <w:divBdr>
                <w:top w:val="none" w:sz="0" w:space="0" w:color="auto"/>
                <w:left w:val="none" w:sz="0" w:space="0" w:color="auto"/>
                <w:bottom w:val="none" w:sz="0" w:space="0" w:color="auto"/>
                <w:right w:val="none" w:sz="0" w:space="0" w:color="auto"/>
              </w:divBdr>
              <w:divsChild>
                <w:div w:id="1561213736">
                  <w:marLeft w:val="0"/>
                  <w:marRight w:val="0"/>
                  <w:marTop w:val="0"/>
                  <w:marBottom w:val="0"/>
                  <w:divBdr>
                    <w:top w:val="single" w:sz="4" w:space="0" w:color="E1E0DF"/>
                    <w:left w:val="single" w:sz="4" w:space="0" w:color="E1E0DF"/>
                    <w:bottom w:val="single" w:sz="4" w:space="0" w:color="E1E0DF"/>
                    <w:right w:val="single" w:sz="4" w:space="0" w:color="E1E0DF"/>
                  </w:divBdr>
                  <w:divsChild>
                    <w:div w:id="2025129029">
                      <w:marLeft w:val="0"/>
                      <w:marRight w:val="0"/>
                      <w:marTop w:val="0"/>
                      <w:marBottom w:val="0"/>
                      <w:divBdr>
                        <w:top w:val="none" w:sz="0" w:space="0" w:color="auto"/>
                        <w:left w:val="none" w:sz="0" w:space="0" w:color="auto"/>
                        <w:bottom w:val="none" w:sz="0" w:space="0" w:color="auto"/>
                        <w:right w:val="none" w:sz="0" w:space="0" w:color="auto"/>
                      </w:divBdr>
                      <w:divsChild>
                        <w:div w:id="1117606921">
                          <w:marLeft w:val="0"/>
                          <w:marRight w:val="0"/>
                          <w:marTop w:val="0"/>
                          <w:marBottom w:val="0"/>
                          <w:divBdr>
                            <w:top w:val="none" w:sz="0" w:space="0" w:color="auto"/>
                            <w:left w:val="none" w:sz="0" w:space="0" w:color="auto"/>
                            <w:bottom w:val="none" w:sz="0" w:space="0" w:color="auto"/>
                            <w:right w:val="none" w:sz="0" w:space="0" w:color="auto"/>
                          </w:divBdr>
                          <w:divsChild>
                            <w:div w:id="201600205">
                              <w:marLeft w:val="0"/>
                              <w:marRight w:val="0"/>
                              <w:marTop w:val="0"/>
                              <w:marBottom w:val="0"/>
                              <w:divBdr>
                                <w:top w:val="none" w:sz="0" w:space="0" w:color="auto"/>
                                <w:left w:val="none" w:sz="0" w:space="0" w:color="auto"/>
                                <w:bottom w:val="none" w:sz="0" w:space="0" w:color="auto"/>
                                <w:right w:val="none" w:sz="0" w:space="0" w:color="auto"/>
                              </w:divBdr>
                              <w:divsChild>
                                <w:div w:id="32859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543319">
      <w:bodyDiv w:val="1"/>
      <w:marLeft w:val="0"/>
      <w:marRight w:val="0"/>
      <w:marTop w:val="0"/>
      <w:marBottom w:val="0"/>
      <w:divBdr>
        <w:top w:val="none" w:sz="0" w:space="0" w:color="auto"/>
        <w:left w:val="none" w:sz="0" w:space="0" w:color="auto"/>
        <w:bottom w:val="none" w:sz="0" w:space="0" w:color="auto"/>
        <w:right w:val="none" w:sz="0" w:space="0" w:color="auto"/>
      </w:divBdr>
      <w:divsChild>
        <w:div w:id="200361998">
          <w:marLeft w:val="0"/>
          <w:marRight w:val="0"/>
          <w:marTop w:val="0"/>
          <w:marBottom w:val="0"/>
          <w:divBdr>
            <w:top w:val="none" w:sz="0" w:space="0" w:color="auto"/>
            <w:left w:val="none" w:sz="0" w:space="0" w:color="auto"/>
            <w:bottom w:val="none" w:sz="0" w:space="0" w:color="auto"/>
            <w:right w:val="none" w:sz="0" w:space="0" w:color="auto"/>
          </w:divBdr>
          <w:divsChild>
            <w:div w:id="1611619688">
              <w:marLeft w:val="0"/>
              <w:marRight w:val="0"/>
              <w:marTop w:val="0"/>
              <w:marBottom w:val="0"/>
              <w:divBdr>
                <w:top w:val="none" w:sz="0" w:space="0" w:color="auto"/>
                <w:left w:val="none" w:sz="0" w:space="0" w:color="auto"/>
                <w:bottom w:val="none" w:sz="0" w:space="0" w:color="auto"/>
                <w:right w:val="none" w:sz="0" w:space="0" w:color="auto"/>
              </w:divBdr>
              <w:divsChild>
                <w:div w:id="1983002453">
                  <w:marLeft w:val="0"/>
                  <w:marRight w:val="0"/>
                  <w:marTop w:val="0"/>
                  <w:marBottom w:val="0"/>
                  <w:divBdr>
                    <w:top w:val="none" w:sz="0" w:space="0" w:color="auto"/>
                    <w:left w:val="none" w:sz="0" w:space="0" w:color="auto"/>
                    <w:bottom w:val="none" w:sz="0" w:space="0" w:color="auto"/>
                    <w:right w:val="none" w:sz="0" w:space="0" w:color="auto"/>
                  </w:divBdr>
                  <w:divsChild>
                    <w:div w:id="1982268840">
                      <w:marLeft w:val="0"/>
                      <w:marRight w:val="0"/>
                      <w:marTop w:val="0"/>
                      <w:marBottom w:val="0"/>
                      <w:divBdr>
                        <w:top w:val="none" w:sz="0" w:space="0" w:color="auto"/>
                        <w:left w:val="none" w:sz="0" w:space="0" w:color="auto"/>
                        <w:bottom w:val="none" w:sz="0" w:space="0" w:color="auto"/>
                        <w:right w:val="none" w:sz="0" w:space="0" w:color="auto"/>
                      </w:divBdr>
                      <w:divsChild>
                        <w:div w:id="8868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081093">
      <w:bodyDiv w:val="1"/>
      <w:marLeft w:val="0"/>
      <w:marRight w:val="0"/>
      <w:marTop w:val="0"/>
      <w:marBottom w:val="0"/>
      <w:divBdr>
        <w:top w:val="none" w:sz="0" w:space="0" w:color="auto"/>
        <w:left w:val="none" w:sz="0" w:space="0" w:color="auto"/>
        <w:bottom w:val="none" w:sz="0" w:space="0" w:color="auto"/>
        <w:right w:val="none" w:sz="0" w:space="0" w:color="auto"/>
      </w:divBdr>
      <w:divsChild>
        <w:div w:id="366948541">
          <w:marLeft w:val="0"/>
          <w:marRight w:val="0"/>
          <w:marTop w:val="0"/>
          <w:marBottom w:val="0"/>
          <w:divBdr>
            <w:top w:val="none" w:sz="0" w:space="0" w:color="auto"/>
            <w:left w:val="none" w:sz="0" w:space="0" w:color="auto"/>
            <w:bottom w:val="none" w:sz="0" w:space="0" w:color="auto"/>
            <w:right w:val="none" w:sz="0" w:space="0" w:color="auto"/>
          </w:divBdr>
          <w:divsChild>
            <w:div w:id="1488401792">
              <w:marLeft w:val="0"/>
              <w:marRight w:val="0"/>
              <w:marTop w:val="0"/>
              <w:marBottom w:val="0"/>
              <w:divBdr>
                <w:top w:val="none" w:sz="0" w:space="0" w:color="auto"/>
                <w:left w:val="none" w:sz="0" w:space="0" w:color="auto"/>
                <w:bottom w:val="none" w:sz="0" w:space="0" w:color="auto"/>
                <w:right w:val="none" w:sz="0" w:space="0" w:color="auto"/>
              </w:divBdr>
              <w:divsChild>
                <w:div w:id="356086434">
                  <w:marLeft w:val="0"/>
                  <w:marRight w:val="0"/>
                  <w:marTop w:val="0"/>
                  <w:marBottom w:val="0"/>
                  <w:divBdr>
                    <w:top w:val="none" w:sz="0" w:space="0" w:color="auto"/>
                    <w:left w:val="none" w:sz="0" w:space="0" w:color="auto"/>
                    <w:bottom w:val="none" w:sz="0" w:space="0" w:color="auto"/>
                    <w:right w:val="none" w:sz="0" w:space="0" w:color="auto"/>
                  </w:divBdr>
                  <w:divsChild>
                    <w:div w:id="1496650116">
                      <w:marLeft w:val="0"/>
                      <w:marRight w:val="0"/>
                      <w:marTop w:val="0"/>
                      <w:marBottom w:val="0"/>
                      <w:divBdr>
                        <w:top w:val="none" w:sz="0" w:space="0" w:color="auto"/>
                        <w:left w:val="none" w:sz="0" w:space="0" w:color="auto"/>
                        <w:bottom w:val="none" w:sz="0" w:space="0" w:color="auto"/>
                        <w:right w:val="none" w:sz="0" w:space="0" w:color="auto"/>
                      </w:divBdr>
                      <w:divsChild>
                        <w:div w:id="21007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441567">
      <w:bodyDiv w:val="1"/>
      <w:marLeft w:val="0"/>
      <w:marRight w:val="0"/>
      <w:marTop w:val="0"/>
      <w:marBottom w:val="0"/>
      <w:divBdr>
        <w:top w:val="none" w:sz="0" w:space="0" w:color="auto"/>
        <w:left w:val="none" w:sz="0" w:space="0" w:color="auto"/>
        <w:bottom w:val="none" w:sz="0" w:space="0" w:color="auto"/>
        <w:right w:val="none" w:sz="0" w:space="0" w:color="auto"/>
      </w:divBdr>
      <w:divsChild>
        <w:div w:id="815612545">
          <w:marLeft w:val="0"/>
          <w:marRight w:val="0"/>
          <w:marTop w:val="0"/>
          <w:marBottom w:val="0"/>
          <w:divBdr>
            <w:top w:val="none" w:sz="0" w:space="0" w:color="auto"/>
            <w:left w:val="none" w:sz="0" w:space="0" w:color="auto"/>
            <w:bottom w:val="none" w:sz="0" w:space="0" w:color="auto"/>
            <w:right w:val="none" w:sz="0" w:space="0" w:color="auto"/>
          </w:divBdr>
          <w:divsChild>
            <w:div w:id="1664551241">
              <w:marLeft w:val="0"/>
              <w:marRight w:val="0"/>
              <w:marTop w:val="0"/>
              <w:marBottom w:val="0"/>
              <w:divBdr>
                <w:top w:val="none" w:sz="0" w:space="0" w:color="auto"/>
                <w:left w:val="none" w:sz="0" w:space="0" w:color="auto"/>
                <w:bottom w:val="none" w:sz="0" w:space="0" w:color="auto"/>
                <w:right w:val="none" w:sz="0" w:space="0" w:color="auto"/>
              </w:divBdr>
              <w:divsChild>
                <w:div w:id="2071809776">
                  <w:marLeft w:val="0"/>
                  <w:marRight w:val="0"/>
                  <w:marTop w:val="0"/>
                  <w:marBottom w:val="0"/>
                  <w:divBdr>
                    <w:top w:val="single" w:sz="4" w:space="0" w:color="E1E0DF"/>
                    <w:left w:val="single" w:sz="4" w:space="0" w:color="E1E0DF"/>
                    <w:bottom w:val="single" w:sz="4" w:space="0" w:color="E1E0DF"/>
                    <w:right w:val="single" w:sz="4" w:space="0" w:color="E1E0DF"/>
                  </w:divBdr>
                  <w:divsChild>
                    <w:div w:id="1383678176">
                      <w:marLeft w:val="0"/>
                      <w:marRight w:val="0"/>
                      <w:marTop w:val="0"/>
                      <w:marBottom w:val="0"/>
                      <w:divBdr>
                        <w:top w:val="none" w:sz="0" w:space="0" w:color="auto"/>
                        <w:left w:val="none" w:sz="0" w:space="0" w:color="auto"/>
                        <w:bottom w:val="none" w:sz="0" w:space="0" w:color="auto"/>
                        <w:right w:val="none" w:sz="0" w:space="0" w:color="auto"/>
                      </w:divBdr>
                      <w:divsChild>
                        <w:div w:id="1701974022">
                          <w:marLeft w:val="0"/>
                          <w:marRight w:val="0"/>
                          <w:marTop w:val="0"/>
                          <w:marBottom w:val="0"/>
                          <w:divBdr>
                            <w:top w:val="none" w:sz="0" w:space="0" w:color="auto"/>
                            <w:left w:val="none" w:sz="0" w:space="0" w:color="auto"/>
                            <w:bottom w:val="none" w:sz="0" w:space="0" w:color="auto"/>
                            <w:right w:val="none" w:sz="0" w:space="0" w:color="auto"/>
                          </w:divBdr>
                          <w:divsChild>
                            <w:div w:id="367919837">
                              <w:marLeft w:val="0"/>
                              <w:marRight w:val="0"/>
                              <w:marTop w:val="0"/>
                              <w:marBottom w:val="0"/>
                              <w:divBdr>
                                <w:top w:val="none" w:sz="0" w:space="0" w:color="auto"/>
                                <w:left w:val="none" w:sz="0" w:space="0" w:color="auto"/>
                                <w:bottom w:val="none" w:sz="0" w:space="0" w:color="auto"/>
                                <w:right w:val="none" w:sz="0" w:space="0" w:color="auto"/>
                              </w:divBdr>
                              <w:divsChild>
                                <w:div w:id="193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139095">
      <w:bodyDiv w:val="1"/>
      <w:marLeft w:val="0"/>
      <w:marRight w:val="0"/>
      <w:marTop w:val="0"/>
      <w:marBottom w:val="0"/>
      <w:divBdr>
        <w:top w:val="none" w:sz="0" w:space="0" w:color="auto"/>
        <w:left w:val="none" w:sz="0" w:space="0" w:color="auto"/>
        <w:bottom w:val="none" w:sz="0" w:space="0" w:color="auto"/>
        <w:right w:val="none" w:sz="0" w:space="0" w:color="auto"/>
      </w:divBdr>
      <w:divsChild>
        <w:div w:id="1698386052">
          <w:marLeft w:val="0"/>
          <w:marRight w:val="0"/>
          <w:marTop w:val="0"/>
          <w:marBottom w:val="0"/>
          <w:divBdr>
            <w:top w:val="none" w:sz="0" w:space="0" w:color="auto"/>
            <w:left w:val="none" w:sz="0" w:space="0" w:color="auto"/>
            <w:bottom w:val="none" w:sz="0" w:space="0" w:color="auto"/>
            <w:right w:val="none" w:sz="0" w:space="0" w:color="auto"/>
          </w:divBdr>
          <w:divsChild>
            <w:div w:id="1633828627">
              <w:marLeft w:val="0"/>
              <w:marRight w:val="0"/>
              <w:marTop w:val="0"/>
              <w:marBottom w:val="0"/>
              <w:divBdr>
                <w:top w:val="none" w:sz="0" w:space="0" w:color="auto"/>
                <w:left w:val="none" w:sz="0" w:space="0" w:color="auto"/>
                <w:bottom w:val="none" w:sz="0" w:space="0" w:color="auto"/>
                <w:right w:val="none" w:sz="0" w:space="0" w:color="auto"/>
              </w:divBdr>
              <w:divsChild>
                <w:div w:id="1792745647">
                  <w:marLeft w:val="0"/>
                  <w:marRight w:val="0"/>
                  <w:marTop w:val="0"/>
                  <w:marBottom w:val="0"/>
                  <w:divBdr>
                    <w:top w:val="single" w:sz="4" w:space="0" w:color="E1E0DF"/>
                    <w:left w:val="single" w:sz="4" w:space="0" w:color="E1E0DF"/>
                    <w:bottom w:val="single" w:sz="4" w:space="0" w:color="E1E0DF"/>
                    <w:right w:val="single" w:sz="4" w:space="0" w:color="E1E0DF"/>
                  </w:divBdr>
                  <w:divsChild>
                    <w:div w:id="1234312690">
                      <w:marLeft w:val="0"/>
                      <w:marRight w:val="0"/>
                      <w:marTop w:val="0"/>
                      <w:marBottom w:val="0"/>
                      <w:divBdr>
                        <w:top w:val="none" w:sz="0" w:space="0" w:color="auto"/>
                        <w:left w:val="none" w:sz="0" w:space="0" w:color="auto"/>
                        <w:bottom w:val="none" w:sz="0" w:space="0" w:color="auto"/>
                        <w:right w:val="none" w:sz="0" w:space="0" w:color="auto"/>
                      </w:divBdr>
                      <w:divsChild>
                        <w:div w:id="1165635105">
                          <w:marLeft w:val="0"/>
                          <w:marRight w:val="0"/>
                          <w:marTop w:val="0"/>
                          <w:marBottom w:val="0"/>
                          <w:divBdr>
                            <w:top w:val="none" w:sz="0" w:space="0" w:color="auto"/>
                            <w:left w:val="none" w:sz="0" w:space="0" w:color="auto"/>
                            <w:bottom w:val="none" w:sz="0" w:space="0" w:color="auto"/>
                            <w:right w:val="none" w:sz="0" w:space="0" w:color="auto"/>
                          </w:divBdr>
                          <w:divsChild>
                            <w:div w:id="112864364">
                              <w:marLeft w:val="0"/>
                              <w:marRight w:val="0"/>
                              <w:marTop w:val="0"/>
                              <w:marBottom w:val="0"/>
                              <w:divBdr>
                                <w:top w:val="none" w:sz="0" w:space="0" w:color="auto"/>
                                <w:left w:val="none" w:sz="0" w:space="0" w:color="auto"/>
                                <w:bottom w:val="none" w:sz="0" w:space="0" w:color="auto"/>
                                <w:right w:val="none" w:sz="0" w:space="0" w:color="auto"/>
                              </w:divBdr>
                              <w:divsChild>
                                <w:div w:id="25868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80151">
      <w:bodyDiv w:val="1"/>
      <w:marLeft w:val="0"/>
      <w:marRight w:val="0"/>
      <w:marTop w:val="0"/>
      <w:marBottom w:val="0"/>
      <w:divBdr>
        <w:top w:val="none" w:sz="0" w:space="0" w:color="auto"/>
        <w:left w:val="none" w:sz="0" w:space="0" w:color="auto"/>
        <w:bottom w:val="none" w:sz="0" w:space="0" w:color="auto"/>
        <w:right w:val="none" w:sz="0" w:space="0" w:color="auto"/>
      </w:divBdr>
      <w:divsChild>
        <w:div w:id="630214167">
          <w:marLeft w:val="0"/>
          <w:marRight w:val="0"/>
          <w:marTop w:val="0"/>
          <w:marBottom w:val="0"/>
          <w:divBdr>
            <w:top w:val="none" w:sz="0" w:space="0" w:color="auto"/>
            <w:left w:val="none" w:sz="0" w:space="0" w:color="auto"/>
            <w:bottom w:val="none" w:sz="0" w:space="0" w:color="auto"/>
            <w:right w:val="none" w:sz="0" w:space="0" w:color="auto"/>
          </w:divBdr>
          <w:divsChild>
            <w:div w:id="1503204154">
              <w:marLeft w:val="0"/>
              <w:marRight w:val="0"/>
              <w:marTop w:val="0"/>
              <w:marBottom w:val="0"/>
              <w:divBdr>
                <w:top w:val="none" w:sz="0" w:space="0" w:color="auto"/>
                <w:left w:val="none" w:sz="0" w:space="0" w:color="auto"/>
                <w:bottom w:val="none" w:sz="0" w:space="0" w:color="auto"/>
                <w:right w:val="none" w:sz="0" w:space="0" w:color="auto"/>
              </w:divBdr>
              <w:divsChild>
                <w:div w:id="625233644">
                  <w:marLeft w:val="0"/>
                  <w:marRight w:val="0"/>
                  <w:marTop w:val="0"/>
                  <w:marBottom w:val="0"/>
                  <w:divBdr>
                    <w:top w:val="single" w:sz="4" w:space="0" w:color="E1E0DF"/>
                    <w:left w:val="single" w:sz="4" w:space="0" w:color="E1E0DF"/>
                    <w:bottom w:val="single" w:sz="4" w:space="0" w:color="E1E0DF"/>
                    <w:right w:val="single" w:sz="4" w:space="0" w:color="E1E0DF"/>
                  </w:divBdr>
                  <w:divsChild>
                    <w:div w:id="481041568">
                      <w:marLeft w:val="0"/>
                      <w:marRight w:val="0"/>
                      <w:marTop w:val="0"/>
                      <w:marBottom w:val="0"/>
                      <w:divBdr>
                        <w:top w:val="none" w:sz="0" w:space="0" w:color="auto"/>
                        <w:left w:val="none" w:sz="0" w:space="0" w:color="auto"/>
                        <w:bottom w:val="none" w:sz="0" w:space="0" w:color="auto"/>
                        <w:right w:val="none" w:sz="0" w:space="0" w:color="auto"/>
                      </w:divBdr>
                      <w:divsChild>
                        <w:div w:id="1218978993">
                          <w:marLeft w:val="0"/>
                          <w:marRight w:val="0"/>
                          <w:marTop w:val="0"/>
                          <w:marBottom w:val="0"/>
                          <w:divBdr>
                            <w:top w:val="none" w:sz="0" w:space="0" w:color="auto"/>
                            <w:left w:val="none" w:sz="0" w:space="0" w:color="auto"/>
                            <w:bottom w:val="none" w:sz="0" w:space="0" w:color="auto"/>
                            <w:right w:val="none" w:sz="0" w:space="0" w:color="auto"/>
                          </w:divBdr>
                          <w:divsChild>
                            <w:div w:id="1509058005">
                              <w:marLeft w:val="0"/>
                              <w:marRight w:val="0"/>
                              <w:marTop w:val="0"/>
                              <w:marBottom w:val="0"/>
                              <w:divBdr>
                                <w:top w:val="none" w:sz="0" w:space="0" w:color="auto"/>
                                <w:left w:val="none" w:sz="0" w:space="0" w:color="auto"/>
                                <w:bottom w:val="none" w:sz="0" w:space="0" w:color="auto"/>
                                <w:right w:val="none" w:sz="0" w:space="0" w:color="auto"/>
                              </w:divBdr>
                              <w:divsChild>
                                <w:div w:id="4801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688755">
      <w:bodyDiv w:val="1"/>
      <w:marLeft w:val="0"/>
      <w:marRight w:val="0"/>
      <w:marTop w:val="0"/>
      <w:marBottom w:val="0"/>
      <w:divBdr>
        <w:top w:val="none" w:sz="0" w:space="0" w:color="auto"/>
        <w:left w:val="none" w:sz="0" w:space="0" w:color="auto"/>
        <w:bottom w:val="none" w:sz="0" w:space="0" w:color="auto"/>
        <w:right w:val="none" w:sz="0" w:space="0" w:color="auto"/>
      </w:divBdr>
      <w:divsChild>
        <w:div w:id="1649632212">
          <w:marLeft w:val="0"/>
          <w:marRight w:val="0"/>
          <w:marTop w:val="0"/>
          <w:marBottom w:val="0"/>
          <w:divBdr>
            <w:top w:val="none" w:sz="0" w:space="0" w:color="auto"/>
            <w:left w:val="none" w:sz="0" w:space="0" w:color="auto"/>
            <w:bottom w:val="none" w:sz="0" w:space="0" w:color="auto"/>
            <w:right w:val="none" w:sz="0" w:space="0" w:color="auto"/>
          </w:divBdr>
          <w:divsChild>
            <w:div w:id="453866497">
              <w:marLeft w:val="0"/>
              <w:marRight w:val="0"/>
              <w:marTop w:val="0"/>
              <w:marBottom w:val="0"/>
              <w:divBdr>
                <w:top w:val="none" w:sz="0" w:space="0" w:color="auto"/>
                <w:left w:val="none" w:sz="0" w:space="0" w:color="auto"/>
                <w:bottom w:val="none" w:sz="0" w:space="0" w:color="auto"/>
                <w:right w:val="none" w:sz="0" w:space="0" w:color="auto"/>
              </w:divBdr>
              <w:divsChild>
                <w:div w:id="1315793111">
                  <w:marLeft w:val="0"/>
                  <w:marRight w:val="0"/>
                  <w:marTop w:val="0"/>
                  <w:marBottom w:val="0"/>
                  <w:divBdr>
                    <w:top w:val="none" w:sz="0" w:space="0" w:color="auto"/>
                    <w:left w:val="none" w:sz="0" w:space="0" w:color="auto"/>
                    <w:bottom w:val="none" w:sz="0" w:space="0" w:color="auto"/>
                    <w:right w:val="none" w:sz="0" w:space="0" w:color="auto"/>
                  </w:divBdr>
                  <w:divsChild>
                    <w:div w:id="1828932912">
                      <w:marLeft w:val="0"/>
                      <w:marRight w:val="0"/>
                      <w:marTop w:val="0"/>
                      <w:marBottom w:val="0"/>
                      <w:divBdr>
                        <w:top w:val="none" w:sz="0" w:space="0" w:color="auto"/>
                        <w:left w:val="none" w:sz="0" w:space="0" w:color="auto"/>
                        <w:bottom w:val="none" w:sz="0" w:space="0" w:color="auto"/>
                        <w:right w:val="none" w:sz="0" w:space="0" w:color="auto"/>
                      </w:divBdr>
                      <w:divsChild>
                        <w:div w:id="95814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343902">
      <w:bodyDiv w:val="1"/>
      <w:marLeft w:val="0"/>
      <w:marRight w:val="0"/>
      <w:marTop w:val="0"/>
      <w:marBottom w:val="0"/>
      <w:divBdr>
        <w:top w:val="none" w:sz="0" w:space="0" w:color="auto"/>
        <w:left w:val="none" w:sz="0" w:space="0" w:color="auto"/>
        <w:bottom w:val="none" w:sz="0" w:space="0" w:color="auto"/>
        <w:right w:val="none" w:sz="0" w:space="0" w:color="auto"/>
      </w:divBdr>
      <w:divsChild>
        <w:div w:id="399401840">
          <w:marLeft w:val="0"/>
          <w:marRight w:val="0"/>
          <w:marTop w:val="0"/>
          <w:marBottom w:val="0"/>
          <w:divBdr>
            <w:top w:val="none" w:sz="0" w:space="0" w:color="auto"/>
            <w:left w:val="none" w:sz="0" w:space="0" w:color="auto"/>
            <w:bottom w:val="none" w:sz="0" w:space="0" w:color="auto"/>
            <w:right w:val="none" w:sz="0" w:space="0" w:color="auto"/>
          </w:divBdr>
          <w:divsChild>
            <w:div w:id="818114502">
              <w:marLeft w:val="0"/>
              <w:marRight w:val="0"/>
              <w:marTop w:val="0"/>
              <w:marBottom w:val="0"/>
              <w:divBdr>
                <w:top w:val="none" w:sz="0" w:space="0" w:color="auto"/>
                <w:left w:val="none" w:sz="0" w:space="0" w:color="auto"/>
                <w:bottom w:val="none" w:sz="0" w:space="0" w:color="auto"/>
                <w:right w:val="none" w:sz="0" w:space="0" w:color="auto"/>
              </w:divBdr>
              <w:divsChild>
                <w:div w:id="1601913175">
                  <w:marLeft w:val="0"/>
                  <w:marRight w:val="0"/>
                  <w:marTop w:val="0"/>
                  <w:marBottom w:val="0"/>
                  <w:divBdr>
                    <w:top w:val="none" w:sz="0" w:space="0" w:color="auto"/>
                    <w:left w:val="none" w:sz="0" w:space="0" w:color="auto"/>
                    <w:bottom w:val="none" w:sz="0" w:space="0" w:color="auto"/>
                    <w:right w:val="none" w:sz="0" w:space="0" w:color="auto"/>
                  </w:divBdr>
                  <w:divsChild>
                    <w:div w:id="1745837478">
                      <w:marLeft w:val="0"/>
                      <w:marRight w:val="0"/>
                      <w:marTop w:val="0"/>
                      <w:marBottom w:val="0"/>
                      <w:divBdr>
                        <w:top w:val="none" w:sz="0" w:space="0" w:color="auto"/>
                        <w:left w:val="none" w:sz="0" w:space="0" w:color="auto"/>
                        <w:bottom w:val="none" w:sz="0" w:space="0" w:color="auto"/>
                        <w:right w:val="none" w:sz="0" w:space="0" w:color="auto"/>
                      </w:divBdr>
                      <w:divsChild>
                        <w:div w:id="66578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924942">
      <w:bodyDiv w:val="1"/>
      <w:marLeft w:val="0"/>
      <w:marRight w:val="0"/>
      <w:marTop w:val="0"/>
      <w:marBottom w:val="0"/>
      <w:divBdr>
        <w:top w:val="none" w:sz="0" w:space="0" w:color="auto"/>
        <w:left w:val="none" w:sz="0" w:space="0" w:color="auto"/>
        <w:bottom w:val="none" w:sz="0" w:space="0" w:color="auto"/>
        <w:right w:val="none" w:sz="0" w:space="0" w:color="auto"/>
      </w:divBdr>
      <w:divsChild>
        <w:div w:id="1753314979">
          <w:marLeft w:val="0"/>
          <w:marRight w:val="0"/>
          <w:marTop w:val="0"/>
          <w:marBottom w:val="0"/>
          <w:divBdr>
            <w:top w:val="none" w:sz="0" w:space="0" w:color="auto"/>
            <w:left w:val="none" w:sz="0" w:space="0" w:color="auto"/>
            <w:bottom w:val="none" w:sz="0" w:space="0" w:color="auto"/>
            <w:right w:val="none" w:sz="0" w:space="0" w:color="auto"/>
          </w:divBdr>
          <w:divsChild>
            <w:div w:id="2018579126">
              <w:marLeft w:val="0"/>
              <w:marRight w:val="0"/>
              <w:marTop w:val="0"/>
              <w:marBottom w:val="0"/>
              <w:divBdr>
                <w:top w:val="none" w:sz="0" w:space="0" w:color="auto"/>
                <w:left w:val="none" w:sz="0" w:space="0" w:color="auto"/>
                <w:bottom w:val="none" w:sz="0" w:space="0" w:color="auto"/>
                <w:right w:val="none" w:sz="0" w:space="0" w:color="auto"/>
              </w:divBdr>
              <w:divsChild>
                <w:div w:id="1346860477">
                  <w:marLeft w:val="0"/>
                  <w:marRight w:val="0"/>
                  <w:marTop w:val="0"/>
                  <w:marBottom w:val="0"/>
                  <w:divBdr>
                    <w:top w:val="single" w:sz="4" w:space="0" w:color="E1E0DF"/>
                    <w:left w:val="single" w:sz="4" w:space="0" w:color="E1E0DF"/>
                    <w:bottom w:val="single" w:sz="4" w:space="0" w:color="E1E0DF"/>
                    <w:right w:val="single" w:sz="4" w:space="0" w:color="E1E0DF"/>
                  </w:divBdr>
                  <w:divsChild>
                    <w:div w:id="1873224245">
                      <w:marLeft w:val="0"/>
                      <w:marRight w:val="0"/>
                      <w:marTop w:val="0"/>
                      <w:marBottom w:val="0"/>
                      <w:divBdr>
                        <w:top w:val="none" w:sz="0" w:space="0" w:color="auto"/>
                        <w:left w:val="none" w:sz="0" w:space="0" w:color="auto"/>
                        <w:bottom w:val="none" w:sz="0" w:space="0" w:color="auto"/>
                        <w:right w:val="none" w:sz="0" w:space="0" w:color="auto"/>
                      </w:divBdr>
                      <w:divsChild>
                        <w:div w:id="1478767205">
                          <w:marLeft w:val="0"/>
                          <w:marRight w:val="0"/>
                          <w:marTop w:val="0"/>
                          <w:marBottom w:val="0"/>
                          <w:divBdr>
                            <w:top w:val="none" w:sz="0" w:space="0" w:color="auto"/>
                            <w:left w:val="none" w:sz="0" w:space="0" w:color="auto"/>
                            <w:bottom w:val="none" w:sz="0" w:space="0" w:color="auto"/>
                            <w:right w:val="none" w:sz="0" w:space="0" w:color="auto"/>
                          </w:divBdr>
                          <w:divsChild>
                            <w:div w:id="1272785365">
                              <w:marLeft w:val="0"/>
                              <w:marRight w:val="0"/>
                              <w:marTop w:val="0"/>
                              <w:marBottom w:val="0"/>
                              <w:divBdr>
                                <w:top w:val="none" w:sz="0" w:space="0" w:color="auto"/>
                                <w:left w:val="none" w:sz="0" w:space="0" w:color="auto"/>
                                <w:bottom w:val="none" w:sz="0" w:space="0" w:color="auto"/>
                                <w:right w:val="none" w:sz="0" w:space="0" w:color="auto"/>
                              </w:divBdr>
                              <w:divsChild>
                                <w:div w:id="5945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049249">
      <w:bodyDiv w:val="1"/>
      <w:marLeft w:val="0"/>
      <w:marRight w:val="0"/>
      <w:marTop w:val="0"/>
      <w:marBottom w:val="0"/>
      <w:divBdr>
        <w:top w:val="none" w:sz="0" w:space="0" w:color="auto"/>
        <w:left w:val="none" w:sz="0" w:space="0" w:color="auto"/>
        <w:bottom w:val="none" w:sz="0" w:space="0" w:color="auto"/>
        <w:right w:val="none" w:sz="0" w:space="0" w:color="auto"/>
      </w:divBdr>
      <w:divsChild>
        <w:div w:id="1222255524">
          <w:marLeft w:val="0"/>
          <w:marRight w:val="0"/>
          <w:marTop w:val="0"/>
          <w:marBottom w:val="0"/>
          <w:divBdr>
            <w:top w:val="none" w:sz="0" w:space="0" w:color="auto"/>
            <w:left w:val="none" w:sz="0" w:space="0" w:color="auto"/>
            <w:bottom w:val="none" w:sz="0" w:space="0" w:color="auto"/>
            <w:right w:val="none" w:sz="0" w:space="0" w:color="auto"/>
          </w:divBdr>
          <w:divsChild>
            <w:div w:id="837576826">
              <w:marLeft w:val="0"/>
              <w:marRight w:val="0"/>
              <w:marTop w:val="0"/>
              <w:marBottom w:val="0"/>
              <w:divBdr>
                <w:top w:val="none" w:sz="0" w:space="0" w:color="auto"/>
                <w:left w:val="none" w:sz="0" w:space="0" w:color="auto"/>
                <w:bottom w:val="none" w:sz="0" w:space="0" w:color="auto"/>
                <w:right w:val="none" w:sz="0" w:space="0" w:color="auto"/>
              </w:divBdr>
              <w:divsChild>
                <w:div w:id="2001928327">
                  <w:marLeft w:val="0"/>
                  <w:marRight w:val="0"/>
                  <w:marTop w:val="0"/>
                  <w:marBottom w:val="0"/>
                  <w:divBdr>
                    <w:top w:val="none" w:sz="0" w:space="0" w:color="auto"/>
                    <w:left w:val="none" w:sz="0" w:space="0" w:color="auto"/>
                    <w:bottom w:val="none" w:sz="0" w:space="0" w:color="auto"/>
                    <w:right w:val="none" w:sz="0" w:space="0" w:color="auto"/>
                  </w:divBdr>
                  <w:divsChild>
                    <w:div w:id="1206603484">
                      <w:marLeft w:val="0"/>
                      <w:marRight w:val="0"/>
                      <w:marTop w:val="0"/>
                      <w:marBottom w:val="0"/>
                      <w:divBdr>
                        <w:top w:val="none" w:sz="0" w:space="0" w:color="auto"/>
                        <w:left w:val="none" w:sz="0" w:space="0" w:color="auto"/>
                        <w:bottom w:val="none" w:sz="0" w:space="0" w:color="auto"/>
                        <w:right w:val="none" w:sz="0" w:space="0" w:color="auto"/>
                      </w:divBdr>
                      <w:divsChild>
                        <w:div w:id="69724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891085">
      <w:bodyDiv w:val="1"/>
      <w:marLeft w:val="0"/>
      <w:marRight w:val="0"/>
      <w:marTop w:val="0"/>
      <w:marBottom w:val="0"/>
      <w:divBdr>
        <w:top w:val="none" w:sz="0" w:space="0" w:color="auto"/>
        <w:left w:val="none" w:sz="0" w:space="0" w:color="auto"/>
        <w:bottom w:val="none" w:sz="0" w:space="0" w:color="auto"/>
        <w:right w:val="none" w:sz="0" w:space="0" w:color="auto"/>
      </w:divBdr>
      <w:divsChild>
        <w:div w:id="740175024">
          <w:marLeft w:val="0"/>
          <w:marRight w:val="0"/>
          <w:marTop w:val="0"/>
          <w:marBottom w:val="0"/>
          <w:divBdr>
            <w:top w:val="none" w:sz="0" w:space="0" w:color="auto"/>
            <w:left w:val="none" w:sz="0" w:space="0" w:color="auto"/>
            <w:bottom w:val="none" w:sz="0" w:space="0" w:color="auto"/>
            <w:right w:val="none" w:sz="0" w:space="0" w:color="auto"/>
          </w:divBdr>
          <w:divsChild>
            <w:div w:id="138305600">
              <w:marLeft w:val="0"/>
              <w:marRight w:val="0"/>
              <w:marTop w:val="0"/>
              <w:marBottom w:val="0"/>
              <w:divBdr>
                <w:top w:val="none" w:sz="0" w:space="0" w:color="auto"/>
                <w:left w:val="none" w:sz="0" w:space="0" w:color="auto"/>
                <w:bottom w:val="none" w:sz="0" w:space="0" w:color="auto"/>
                <w:right w:val="none" w:sz="0" w:space="0" w:color="auto"/>
              </w:divBdr>
              <w:divsChild>
                <w:div w:id="659891283">
                  <w:marLeft w:val="0"/>
                  <w:marRight w:val="0"/>
                  <w:marTop w:val="0"/>
                  <w:marBottom w:val="0"/>
                  <w:divBdr>
                    <w:top w:val="none" w:sz="0" w:space="0" w:color="auto"/>
                    <w:left w:val="none" w:sz="0" w:space="0" w:color="auto"/>
                    <w:bottom w:val="none" w:sz="0" w:space="0" w:color="auto"/>
                    <w:right w:val="none" w:sz="0" w:space="0" w:color="auto"/>
                  </w:divBdr>
                  <w:divsChild>
                    <w:div w:id="686057120">
                      <w:marLeft w:val="0"/>
                      <w:marRight w:val="0"/>
                      <w:marTop w:val="0"/>
                      <w:marBottom w:val="0"/>
                      <w:divBdr>
                        <w:top w:val="none" w:sz="0" w:space="0" w:color="auto"/>
                        <w:left w:val="none" w:sz="0" w:space="0" w:color="auto"/>
                        <w:bottom w:val="none" w:sz="0" w:space="0" w:color="auto"/>
                        <w:right w:val="none" w:sz="0" w:space="0" w:color="auto"/>
                      </w:divBdr>
                      <w:divsChild>
                        <w:div w:id="181837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473962">
      <w:bodyDiv w:val="1"/>
      <w:marLeft w:val="0"/>
      <w:marRight w:val="0"/>
      <w:marTop w:val="0"/>
      <w:marBottom w:val="0"/>
      <w:divBdr>
        <w:top w:val="none" w:sz="0" w:space="0" w:color="auto"/>
        <w:left w:val="none" w:sz="0" w:space="0" w:color="auto"/>
        <w:bottom w:val="none" w:sz="0" w:space="0" w:color="auto"/>
        <w:right w:val="none" w:sz="0" w:space="0" w:color="auto"/>
      </w:divBdr>
      <w:divsChild>
        <w:div w:id="1194077040">
          <w:marLeft w:val="0"/>
          <w:marRight w:val="0"/>
          <w:marTop w:val="0"/>
          <w:marBottom w:val="0"/>
          <w:divBdr>
            <w:top w:val="none" w:sz="0" w:space="0" w:color="auto"/>
            <w:left w:val="none" w:sz="0" w:space="0" w:color="auto"/>
            <w:bottom w:val="none" w:sz="0" w:space="0" w:color="auto"/>
            <w:right w:val="none" w:sz="0" w:space="0" w:color="auto"/>
          </w:divBdr>
          <w:divsChild>
            <w:div w:id="997150801">
              <w:marLeft w:val="0"/>
              <w:marRight w:val="0"/>
              <w:marTop w:val="0"/>
              <w:marBottom w:val="0"/>
              <w:divBdr>
                <w:top w:val="none" w:sz="0" w:space="0" w:color="auto"/>
                <w:left w:val="none" w:sz="0" w:space="0" w:color="auto"/>
                <w:bottom w:val="none" w:sz="0" w:space="0" w:color="auto"/>
                <w:right w:val="none" w:sz="0" w:space="0" w:color="auto"/>
              </w:divBdr>
              <w:divsChild>
                <w:div w:id="1820075349">
                  <w:marLeft w:val="0"/>
                  <w:marRight w:val="0"/>
                  <w:marTop w:val="0"/>
                  <w:marBottom w:val="0"/>
                  <w:divBdr>
                    <w:top w:val="single" w:sz="4" w:space="0" w:color="E1E0DF"/>
                    <w:left w:val="single" w:sz="4" w:space="0" w:color="E1E0DF"/>
                    <w:bottom w:val="single" w:sz="4" w:space="0" w:color="E1E0DF"/>
                    <w:right w:val="single" w:sz="4" w:space="0" w:color="E1E0DF"/>
                  </w:divBdr>
                  <w:divsChild>
                    <w:div w:id="1261137253">
                      <w:marLeft w:val="0"/>
                      <w:marRight w:val="0"/>
                      <w:marTop w:val="0"/>
                      <w:marBottom w:val="0"/>
                      <w:divBdr>
                        <w:top w:val="none" w:sz="0" w:space="0" w:color="auto"/>
                        <w:left w:val="none" w:sz="0" w:space="0" w:color="auto"/>
                        <w:bottom w:val="none" w:sz="0" w:space="0" w:color="auto"/>
                        <w:right w:val="none" w:sz="0" w:space="0" w:color="auto"/>
                      </w:divBdr>
                      <w:divsChild>
                        <w:div w:id="1660815306">
                          <w:marLeft w:val="0"/>
                          <w:marRight w:val="0"/>
                          <w:marTop w:val="0"/>
                          <w:marBottom w:val="0"/>
                          <w:divBdr>
                            <w:top w:val="none" w:sz="0" w:space="0" w:color="auto"/>
                            <w:left w:val="none" w:sz="0" w:space="0" w:color="auto"/>
                            <w:bottom w:val="none" w:sz="0" w:space="0" w:color="auto"/>
                            <w:right w:val="none" w:sz="0" w:space="0" w:color="auto"/>
                          </w:divBdr>
                          <w:divsChild>
                            <w:div w:id="825173661">
                              <w:marLeft w:val="0"/>
                              <w:marRight w:val="0"/>
                              <w:marTop w:val="0"/>
                              <w:marBottom w:val="0"/>
                              <w:divBdr>
                                <w:top w:val="none" w:sz="0" w:space="0" w:color="auto"/>
                                <w:left w:val="none" w:sz="0" w:space="0" w:color="auto"/>
                                <w:bottom w:val="none" w:sz="0" w:space="0" w:color="auto"/>
                                <w:right w:val="none" w:sz="0" w:space="0" w:color="auto"/>
                              </w:divBdr>
                              <w:divsChild>
                                <w:div w:id="12634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014262">
      <w:bodyDiv w:val="1"/>
      <w:marLeft w:val="0"/>
      <w:marRight w:val="0"/>
      <w:marTop w:val="0"/>
      <w:marBottom w:val="0"/>
      <w:divBdr>
        <w:top w:val="none" w:sz="0" w:space="0" w:color="auto"/>
        <w:left w:val="none" w:sz="0" w:space="0" w:color="auto"/>
        <w:bottom w:val="none" w:sz="0" w:space="0" w:color="auto"/>
        <w:right w:val="none" w:sz="0" w:space="0" w:color="auto"/>
      </w:divBdr>
      <w:divsChild>
        <w:div w:id="1056199365">
          <w:marLeft w:val="0"/>
          <w:marRight w:val="0"/>
          <w:marTop w:val="0"/>
          <w:marBottom w:val="0"/>
          <w:divBdr>
            <w:top w:val="none" w:sz="0" w:space="0" w:color="auto"/>
            <w:left w:val="none" w:sz="0" w:space="0" w:color="auto"/>
            <w:bottom w:val="none" w:sz="0" w:space="0" w:color="auto"/>
            <w:right w:val="none" w:sz="0" w:space="0" w:color="auto"/>
          </w:divBdr>
          <w:divsChild>
            <w:div w:id="1740245304">
              <w:marLeft w:val="0"/>
              <w:marRight w:val="0"/>
              <w:marTop w:val="0"/>
              <w:marBottom w:val="0"/>
              <w:divBdr>
                <w:top w:val="none" w:sz="0" w:space="0" w:color="auto"/>
                <w:left w:val="none" w:sz="0" w:space="0" w:color="auto"/>
                <w:bottom w:val="none" w:sz="0" w:space="0" w:color="auto"/>
                <w:right w:val="none" w:sz="0" w:space="0" w:color="auto"/>
              </w:divBdr>
              <w:divsChild>
                <w:div w:id="1131097147">
                  <w:marLeft w:val="0"/>
                  <w:marRight w:val="0"/>
                  <w:marTop w:val="0"/>
                  <w:marBottom w:val="0"/>
                  <w:divBdr>
                    <w:top w:val="none" w:sz="0" w:space="0" w:color="auto"/>
                    <w:left w:val="none" w:sz="0" w:space="0" w:color="auto"/>
                    <w:bottom w:val="none" w:sz="0" w:space="0" w:color="auto"/>
                    <w:right w:val="none" w:sz="0" w:space="0" w:color="auto"/>
                  </w:divBdr>
                  <w:divsChild>
                    <w:div w:id="148249800">
                      <w:marLeft w:val="0"/>
                      <w:marRight w:val="0"/>
                      <w:marTop w:val="0"/>
                      <w:marBottom w:val="0"/>
                      <w:divBdr>
                        <w:top w:val="none" w:sz="0" w:space="0" w:color="auto"/>
                        <w:left w:val="none" w:sz="0" w:space="0" w:color="auto"/>
                        <w:bottom w:val="none" w:sz="0" w:space="0" w:color="auto"/>
                        <w:right w:val="none" w:sz="0" w:space="0" w:color="auto"/>
                      </w:divBdr>
                      <w:divsChild>
                        <w:div w:id="9290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056149">
      <w:bodyDiv w:val="1"/>
      <w:marLeft w:val="0"/>
      <w:marRight w:val="0"/>
      <w:marTop w:val="0"/>
      <w:marBottom w:val="0"/>
      <w:divBdr>
        <w:top w:val="none" w:sz="0" w:space="0" w:color="auto"/>
        <w:left w:val="none" w:sz="0" w:space="0" w:color="auto"/>
        <w:bottom w:val="none" w:sz="0" w:space="0" w:color="auto"/>
        <w:right w:val="none" w:sz="0" w:space="0" w:color="auto"/>
      </w:divBdr>
      <w:divsChild>
        <w:div w:id="412629579">
          <w:marLeft w:val="0"/>
          <w:marRight w:val="0"/>
          <w:marTop w:val="0"/>
          <w:marBottom w:val="0"/>
          <w:divBdr>
            <w:top w:val="none" w:sz="0" w:space="0" w:color="auto"/>
            <w:left w:val="none" w:sz="0" w:space="0" w:color="auto"/>
            <w:bottom w:val="none" w:sz="0" w:space="0" w:color="auto"/>
            <w:right w:val="none" w:sz="0" w:space="0" w:color="auto"/>
          </w:divBdr>
          <w:divsChild>
            <w:div w:id="2073918707">
              <w:marLeft w:val="0"/>
              <w:marRight w:val="0"/>
              <w:marTop w:val="0"/>
              <w:marBottom w:val="0"/>
              <w:divBdr>
                <w:top w:val="none" w:sz="0" w:space="0" w:color="auto"/>
                <w:left w:val="none" w:sz="0" w:space="0" w:color="auto"/>
                <w:bottom w:val="none" w:sz="0" w:space="0" w:color="auto"/>
                <w:right w:val="none" w:sz="0" w:space="0" w:color="auto"/>
              </w:divBdr>
              <w:divsChild>
                <w:div w:id="1549802241">
                  <w:marLeft w:val="0"/>
                  <w:marRight w:val="0"/>
                  <w:marTop w:val="0"/>
                  <w:marBottom w:val="0"/>
                  <w:divBdr>
                    <w:top w:val="none" w:sz="0" w:space="0" w:color="auto"/>
                    <w:left w:val="none" w:sz="0" w:space="0" w:color="auto"/>
                    <w:bottom w:val="none" w:sz="0" w:space="0" w:color="auto"/>
                    <w:right w:val="none" w:sz="0" w:space="0" w:color="auto"/>
                  </w:divBdr>
                  <w:divsChild>
                    <w:div w:id="1151797271">
                      <w:marLeft w:val="0"/>
                      <w:marRight w:val="0"/>
                      <w:marTop w:val="0"/>
                      <w:marBottom w:val="0"/>
                      <w:divBdr>
                        <w:top w:val="none" w:sz="0" w:space="0" w:color="auto"/>
                        <w:left w:val="none" w:sz="0" w:space="0" w:color="auto"/>
                        <w:bottom w:val="none" w:sz="0" w:space="0" w:color="auto"/>
                        <w:right w:val="none" w:sz="0" w:space="0" w:color="auto"/>
                      </w:divBdr>
                      <w:divsChild>
                        <w:div w:id="13657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058153">
      <w:bodyDiv w:val="1"/>
      <w:marLeft w:val="0"/>
      <w:marRight w:val="0"/>
      <w:marTop w:val="0"/>
      <w:marBottom w:val="0"/>
      <w:divBdr>
        <w:top w:val="none" w:sz="0" w:space="0" w:color="auto"/>
        <w:left w:val="none" w:sz="0" w:space="0" w:color="auto"/>
        <w:bottom w:val="none" w:sz="0" w:space="0" w:color="auto"/>
        <w:right w:val="none" w:sz="0" w:space="0" w:color="auto"/>
      </w:divBdr>
      <w:divsChild>
        <w:div w:id="465198359">
          <w:marLeft w:val="0"/>
          <w:marRight w:val="0"/>
          <w:marTop w:val="0"/>
          <w:marBottom w:val="0"/>
          <w:divBdr>
            <w:top w:val="none" w:sz="0" w:space="0" w:color="auto"/>
            <w:left w:val="none" w:sz="0" w:space="0" w:color="auto"/>
            <w:bottom w:val="none" w:sz="0" w:space="0" w:color="auto"/>
            <w:right w:val="none" w:sz="0" w:space="0" w:color="auto"/>
          </w:divBdr>
          <w:divsChild>
            <w:div w:id="1203442607">
              <w:marLeft w:val="0"/>
              <w:marRight w:val="0"/>
              <w:marTop w:val="0"/>
              <w:marBottom w:val="0"/>
              <w:divBdr>
                <w:top w:val="none" w:sz="0" w:space="0" w:color="auto"/>
                <w:left w:val="none" w:sz="0" w:space="0" w:color="auto"/>
                <w:bottom w:val="none" w:sz="0" w:space="0" w:color="auto"/>
                <w:right w:val="none" w:sz="0" w:space="0" w:color="auto"/>
              </w:divBdr>
              <w:divsChild>
                <w:div w:id="1848669447">
                  <w:marLeft w:val="0"/>
                  <w:marRight w:val="0"/>
                  <w:marTop w:val="0"/>
                  <w:marBottom w:val="0"/>
                  <w:divBdr>
                    <w:top w:val="single" w:sz="4" w:space="0" w:color="E1E0DF"/>
                    <w:left w:val="single" w:sz="4" w:space="0" w:color="E1E0DF"/>
                    <w:bottom w:val="single" w:sz="4" w:space="0" w:color="E1E0DF"/>
                    <w:right w:val="single" w:sz="4" w:space="0" w:color="E1E0DF"/>
                  </w:divBdr>
                  <w:divsChild>
                    <w:div w:id="896279207">
                      <w:marLeft w:val="0"/>
                      <w:marRight w:val="0"/>
                      <w:marTop w:val="0"/>
                      <w:marBottom w:val="0"/>
                      <w:divBdr>
                        <w:top w:val="none" w:sz="0" w:space="0" w:color="auto"/>
                        <w:left w:val="none" w:sz="0" w:space="0" w:color="auto"/>
                        <w:bottom w:val="none" w:sz="0" w:space="0" w:color="auto"/>
                        <w:right w:val="none" w:sz="0" w:space="0" w:color="auto"/>
                      </w:divBdr>
                      <w:divsChild>
                        <w:div w:id="503474345">
                          <w:marLeft w:val="0"/>
                          <w:marRight w:val="0"/>
                          <w:marTop w:val="0"/>
                          <w:marBottom w:val="0"/>
                          <w:divBdr>
                            <w:top w:val="none" w:sz="0" w:space="0" w:color="auto"/>
                            <w:left w:val="none" w:sz="0" w:space="0" w:color="auto"/>
                            <w:bottom w:val="none" w:sz="0" w:space="0" w:color="auto"/>
                            <w:right w:val="none" w:sz="0" w:space="0" w:color="auto"/>
                          </w:divBdr>
                          <w:divsChild>
                            <w:div w:id="342971942">
                              <w:marLeft w:val="0"/>
                              <w:marRight w:val="0"/>
                              <w:marTop w:val="0"/>
                              <w:marBottom w:val="0"/>
                              <w:divBdr>
                                <w:top w:val="none" w:sz="0" w:space="0" w:color="auto"/>
                                <w:left w:val="none" w:sz="0" w:space="0" w:color="auto"/>
                                <w:bottom w:val="none" w:sz="0" w:space="0" w:color="auto"/>
                                <w:right w:val="none" w:sz="0" w:space="0" w:color="auto"/>
                              </w:divBdr>
                              <w:divsChild>
                                <w:div w:id="1328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781898">
      <w:bodyDiv w:val="1"/>
      <w:marLeft w:val="0"/>
      <w:marRight w:val="0"/>
      <w:marTop w:val="0"/>
      <w:marBottom w:val="0"/>
      <w:divBdr>
        <w:top w:val="none" w:sz="0" w:space="0" w:color="auto"/>
        <w:left w:val="none" w:sz="0" w:space="0" w:color="auto"/>
        <w:bottom w:val="none" w:sz="0" w:space="0" w:color="auto"/>
        <w:right w:val="none" w:sz="0" w:space="0" w:color="auto"/>
      </w:divBdr>
      <w:divsChild>
        <w:div w:id="1140079089">
          <w:marLeft w:val="0"/>
          <w:marRight w:val="0"/>
          <w:marTop w:val="0"/>
          <w:marBottom w:val="0"/>
          <w:divBdr>
            <w:top w:val="none" w:sz="0" w:space="0" w:color="auto"/>
            <w:left w:val="none" w:sz="0" w:space="0" w:color="auto"/>
            <w:bottom w:val="none" w:sz="0" w:space="0" w:color="auto"/>
            <w:right w:val="none" w:sz="0" w:space="0" w:color="auto"/>
          </w:divBdr>
          <w:divsChild>
            <w:div w:id="801770802">
              <w:marLeft w:val="0"/>
              <w:marRight w:val="0"/>
              <w:marTop w:val="0"/>
              <w:marBottom w:val="0"/>
              <w:divBdr>
                <w:top w:val="none" w:sz="0" w:space="0" w:color="auto"/>
                <w:left w:val="none" w:sz="0" w:space="0" w:color="auto"/>
                <w:bottom w:val="none" w:sz="0" w:space="0" w:color="auto"/>
                <w:right w:val="none" w:sz="0" w:space="0" w:color="auto"/>
              </w:divBdr>
              <w:divsChild>
                <w:div w:id="577440780">
                  <w:marLeft w:val="0"/>
                  <w:marRight w:val="0"/>
                  <w:marTop w:val="0"/>
                  <w:marBottom w:val="0"/>
                  <w:divBdr>
                    <w:top w:val="none" w:sz="0" w:space="0" w:color="auto"/>
                    <w:left w:val="none" w:sz="0" w:space="0" w:color="auto"/>
                    <w:bottom w:val="none" w:sz="0" w:space="0" w:color="auto"/>
                    <w:right w:val="none" w:sz="0" w:space="0" w:color="auto"/>
                  </w:divBdr>
                  <w:divsChild>
                    <w:div w:id="1432510478">
                      <w:marLeft w:val="0"/>
                      <w:marRight w:val="0"/>
                      <w:marTop w:val="0"/>
                      <w:marBottom w:val="0"/>
                      <w:divBdr>
                        <w:top w:val="none" w:sz="0" w:space="0" w:color="auto"/>
                        <w:left w:val="none" w:sz="0" w:space="0" w:color="auto"/>
                        <w:bottom w:val="none" w:sz="0" w:space="0" w:color="auto"/>
                        <w:right w:val="none" w:sz="0" w:space="0" w:color="auto"/>
                      </w:divBdr>
                      <w:divsChild>
                        <w:div w:id="211952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25452">
      <w:bodyDiv w:val="1"/>
      <w:marLeft w:val="0"/>
      <w:marRight w:val="0"/>
      <w:marTop w:val="0"/>
      <w:marBottom w:val="0"/>
      <w:divBdr>
        <w:top w:val="none" w:sz="0" w:space="0" w:color="auto"/>
        <w:left w:val="none" w:sz="0" w:space="0" w:color="auto"/>
        <w:bottom w:val="none" w:sz="0" w:space="0" w:color="auto"/>
        <w:right w:val="none" w:sz="0" w:space="0" w:color="auto"/>
      </w:divBdr>
      <w:divsChild>
        <w:div w:id="255796166">
          <w:marLeft w:val="0"/>
          <w:marRight w:val="0"/>
          <w:marTop w:val="0"/>
          <w:marBottom w:val="0"/>
          <w:divBdr>
            <w:top w:val="none" w:sz="0" w:space="0" w:color="auto"/>
            <w:left w:val="none" w:sz="0" w:space="0" w:color="auto"/>
            <w:bottom w:val="none" w:sz="0" w:space="0" w:color="auto"/>
            <w:right w:val="none" w:sz="0" w:space="0" w:color="auto"/>
          </w:divBdr>
          <w:divsChild>
            <w:div w:id="718747462">
              <w:marLeft w:val="0"/>
              <w:marRight w:val="0"/>
              <w:marTop w:val="0"/>
              <w:marBottom w:val="0"/>
              <w:divBdr>
                <w:top w:val="none" w:sz="0" w:space="0" w:color="auto"/>
                <w:left w:val="none" w:sz="0" w:space="0" w:color="auto"/>
                <w:bottom w:val="none" w:sz="0" w:space="0" w:color="auto"/>
                <w:right w:val="none" w:sz="0" w:space="0" w:color="auto"/>
              </w:divBdr>
              <w:divsChild>
                <w:div w:id="1611206695">
                  <w:marLeft w:val="0"/>
                  <w:marRight w:val="0"/>
                  <w:marTop w:val="0"/>
                  <w:marBottom w:val="0"/>
                  <w:divBdr>
                    <w:top w:val="single" w:sz="4" w:space="0" w:color="E1E0DF"/>
                    <w:left w:val="single" w:sz="4" w:space="0" w:color="E1E0DF"/>
                    <w:bottom w:val="single" w:sz="4" w:space="0" w:color="E1E0DF"/>
                    <w:right w:val="single" w:sz="4" w:space="0" w:color="E1E0DF"/>
                  </w:divBdr>
                  <w:divsChild>
                    <w:div w:id="14384533">
                      <w:marLeft w:val="0"/>
                      <w:marRight w:val="0"/>
                      <w:marTop w:val="0"/>
                      <w:marBottom w:val="0"/>
                      <w:divBdr>
                        <w:top w:val="none" w:sz="0" w:space="0" w:color="auto"/>
                        <w:left w:val="none" w:sz="0" w:space="0" w:color="auto"/>
                        <w:bottom w:val="none" w:sz="0" w:space="0" w:color="auto"/>
                        <w:right w:val="none" w:sz="0" w:space="0" w:color="auto"/>
                      </w:divBdr>
                      <w:divsChild>
                        <w:div w:id="693580630">
                          <w:marLeft w:val="0"/>
                          <w:marRight w:val="0"/>
                          <w:marTop w:val="0"/>
                          <w:marBottom w:val="0"/>
                          <w:divBdr>
                            <w:top w:val="none" w:sz="0" w:space="0" w:color="auto"/>
                            <w:left w:val="none" w:sz="0" w:space="0" w:color="auto"/>
                            <w:bottom w:val="none" w:sz="0" w:space="0" w:color="auto"/>
                            <w:right w:val="none" w:sz="0" w:space="0" w:color="auto"/>
                          </w:divBdr>
                          <w:divsChild>
                            <w:div w:id="2073264004">
                              <w:marLeft w:val="0"/>
                              <w:marRight w:val="0"/>
                              <w:marTop w:val="0"/>
                              <w:marBottom w:val="0"/>
                              <w:divBdr>
                                <w:top w:val="none" w:sz="0" w:space="0" w:color="auto"/>
                                <w:left w:val="none" w:sz="0" w:space="0" w:color="auto"/>
                                <w:bottom w:val="none" w:sz="0" w:space="0" w:color="auto"/>
                                <w:right w:val="none" w:sz="0" w:space="0" w:color="auto"/>
                              </w:divBdr>
                              <w:divsChild>
                                <w:div w:id="8588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756254">
      <w:bodyDiv w:val="1"/>
      <w:marLeft w:val="0"/>
      <w:marRight w:val="0"/>
      <w:marTop w:val="0"/>
      <w:marBottom w:val="0"/>
      <w:divBdr>
        <w:top w:val="none" w:sz="0" w:space="0" w:color="auto"/>
        <w:left w:val="none" w:sz="0" w:space="0" w:color="auto"/>
        <w:bottom w:val="none" w:sz="0" w:space="0" w:color="auto"/>
        <w:right w:val="none" w:sz="0" w:space="0" w:color="auto"/>
      </w:divBdr>
      <w:divsChild>
        <w:div w:id="405148422">
          <w:marLeft w:val="0"/>
          <w:marRight w:val="0"/>
          <w:marTop w:val="0"/>
          <w:marBottom w:val="0"/>
          <w:divBdr>
            <w:top w:val="none" w:sz="0" w:space="0" w:color="auto"/>
            <w:left w:val="none" w:sz="0" w:space="0" w:color="auto"/>
            <w:bottom w:val="none" w:sz="0" w:space="0" w:color="auto"/>
            <w:right w:val="none" w:sz="0" w:space="0" w:color="auto"/>
          </w:divBdr>
          <w:divsChild>
            <w:div w:id="1519660">
              <w:marLeft w:val="0"/>
              <w:marRight w:val="0"/>
              <w:marTop w:val="0"/>
              <w:marBottom w:val="0"/>
              <w:divBdr>
                <w:top w:val="none" w:sz="0" w:space="0" w:color="auto"/>
                <w:left w:val="none" w:sz="0" w:space="0" w:color="auto"/>
                <w:bottom w:val="none" w:sz="0" w:space="0" w:color="auto"/>
                <w:right w:val="none" w:sz="0" w:space="0" w:color="auto"/>
              </w:divBdr>
              <w:divsChild>
                <w:div w:id="1939555556">
                  <w:marLeft w:val="0"/>
                  <w:marRight w:val="0"/>
                  <w:marTop w:val="0"/>
                  <w:marBottom w:val="0"/>
                  <w:divBdr>
                    <w:top w:val="none" w:sz="0" w:space="0" w:color="auto"/>
                    <w:left w:val="none" w:sz="0" w:space="0" w:color="auto"/>
                    <w:bottom w:val="none" w:sz="0" w:space="0" w:color="auto"/>
                    <w:right w:val="none" w:sz="0" w:space="0" w:color="auto"/>
                  </w:divBdr>
                  <w:divsChild>
                    <w:div w:id="709261547">
                      <w:marLeft w:val="0"/>
                      <w:marRight w:val="0"/>
                      <w:marTop w:val="0"/>
                      <w:marBottom w:val="0"/>
                      <w:divBdr>
                        <w:top w:val="none" w:sz="0" w:space="0" w:color="auto"/>
                        <w:left w:val="none" w:sz="0" w:space="0" w:color="auto"/>
                        <w:bottom w:val="none" w:sz="0" w:space="0" w:color="auto"/>
                        <w:right w:val="none" w:sz="0" w:space="0" w:color="auto"/>
                      </w:divBdr>
                      <w:divsChild>
                        <w:div w:id="6471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012">
      <w:bodyDiv w:val="1"/>
      <w:marLeft w:val="0"/>
      <w:marRight w:val="0"/>
      <w:marTop w:val="0"/>
      <w:marBottom w:val="0"/>
      <w:divBdr>
        <w:top w:val="none" w:sz="0" w:space="0" w:color="auto"/>
        <w:left w:val="none" w:sz="0" w:space="0" w:color="auto"/>
        <w:bottom w:val="none" w:sz="0" w:space="0" w:color="auto"/>
        <w:right w:val="none" w:sz="0" w:space="0" w:color="auto"/>
      </w:divBdr>
      <w:divsChild>
        <w:div w:id="429618681">
          <w:marLeft w:val="0"/>
          <w:marRight w:val="0"/>
          <w:marTop w:val="0"/>
          <w:marBottom w:val="0"/>
          <w:divBdr>
            <w:top w:val="none" w:sz="0" w:space="0" w:color="auto"/>
            <w:left w:val="none" w:sz="0" w:space="0" w:color="auto"/>
            <w:bottom w:val="none" w:sz="0" w:space="0" w:color="auto"/>
            <w:right w:val="none" w:sz="0" w:space="0" w:color="auto"/>
          </w:divBdr>
          <w:divsChild>
            <w:div w:id="1491948827">
              <w:marLeft w:val="0"/>
              <w:marRight w:val="0"/>
              <w:marTop w:val="0"/>
              <w:marBottom w:val="0"/>
              <w:divBdr>
                <w:top w:val="none" w:sz="0" w:space="0" w:color="auto"/>
                <w:left w:val="none" w:sz="0" w:space="0" w:color="auto"/>
                <w:bottom w:val="none" w:sz="0" w:space="0" w:color="auto"/>
                <w:right w:val="none" w:sz="0" w:space="0" w:color="auto"/>
              </w:divBdr>
              <w:divsChild>
                <w:div w:id="2144956606">
                  <w:marLeft w:val="0"/>
                  <w:marRight w:val="0"/>
                  <w:marTop w:val="0"/>
                  <w:marBottom w:val="0"/>
                  <w:divBdr>
                    <w:top w:val="none" w:sz="0" w:space="0" w:color="auto"/>
                    <w:left w:val="none" w:sz="0" w:space="0" w:color="auto"/>
                    <w:bottom w:val="none" w:sz="0" w:space="0" w:color="auto"/>
                    <w:right w:val="none" w:sz="0" w:space="0" w:color="auto"/>
                  </w:divBdr>
                  <w:divsChild>
                    <w:div w:id="1851484728">
                      <w:marLeft w:val="0"/>
                      <w:marRight w:val="0"/>
                      <w:marTop w:val="0"/>
                      <w:marBottom w:val="0"/>
                      <w:divBdr>
                        <w:top w:val="none" w:sz="0" w:space="0" w:color="auto"/>
                        <w:left w:val="none" w:sz="0" w:space="0" w:color="auto"/>
                        <w:bottom w:val="none" w:sz="0" w:space="0" w:color="auto"/>
                        <w:right w:val="none" w:sz="0" w:space="0" w:color="auto"/>
                      </w:divBdr>
                      <w:divsChild>
                        <w:div w:id="9599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9258">
      <w:bodyDiv w:val="1"/>
      <w:marLeft w:val="0"/>
      <w:marRight w:val="0"/>
      <w:marTop w:val="0"/>
      <w:marBottom w:val="0"/>
      <w:divBdr>
        <w:top w:val="none" w:sz="0" w:space="0" w:color="auto"/>
        <w:left w:val="none" w:sz="0" w:space="0" w:color="auto"/>
        <w:bottom w:val="none" w:sz="0" w:space="0" w:color="auto"/>
        <w:right w:val="none" w:sz="0" w:space="0" w:color="auto"/>
      </w:divBdr>
      <w:divsChild>
        <w:div w:id="1541746941">
          <w:marLeft w:val="0"/>
          <w:marRight w:val="0"/>
          <w:marTop w:val="0"/>
          <w:marBottom w:val="0"/>
          <w:divBdr>
            <w:top w:val="none" w:sz="0" w:space="0" w:color="auto"/>
            <w:left w:val="none" w:sz="0" w:space="0" w:color="auto"/>
            <w:bottom w:val="none" w:sz="0" w:space="0" w:color="auto"/>
            <w:right w:val="none" w:sz="0" w:space="0" w:color="auto"/>
          </w:divBdr>
          <w:divsChild>
            <w:div w:id="230623972">
              <w:marLeft w:val="0"/>
              <w:marRight w:val="0"/>
              <w:marTop w:val="0"/>
              <w:marBottom w:val="0"/>
              <w:divBdr>
                <w:top w:val="none" w:sz="0" w:space="0" w:color="auto"/>
                <w:left w:val="none" w:sz="0" w:space="0" w:color="auto"/>
                <w:bottom w:val="none" w:sz="0" w:space="0" w:color="auto"/>
                <w:right w:val="none" w:sz="0" w:space="0" w:color="auto"/>
              </w:divBdr>
              <w:divsChild>
                <w:div w:id="1826430254">
                  <w:marLeft w:val="0"/>
                  <w:marRight w:val="0"/>
                  <w:marTop w:val="0"/>
                  <w:marBottom w:val="0"/>
                  <w:divBdr>
                    <w:top w:val="none" w:sz="0" w:space="0" w:color="auto"/>
                    <w:left w:val="none" w:sz="0" w:space="0" w:color="auto"/>
                    <w:bottom w:val="none" w:sz="0" w:space="0" w:color="auto"/>
                    <w:right w:val="none" w:sz="0" w:space="0" w:color="auto"/>
                  </w:divBdr>
                  <w:divsChild>
                    <w:div w:id="1540244904">
                      <w:marLeft w:val="0"/>
                      <w:marRight w:val="0"/>
                      <w:marTop w:val="0"/>
                      <w:marBottom w:val="0"/>
                      <w:divBdr>
                        <w:top w:val="none" w:sz="0" w:space="0" w:color="auto"/>
                        <w:left w:val="none" w:sz="0" w:space="0" w:color="auto"/>
                        <w:bottom w:val="none" w:sz="0" w:space="0" w:color="auto"/>
                        <w:right w:val="none" w:sz="0" w:space="0" w:color="auto"/>
                      </w:divBdr>
                      <w:divsChild>
                        <w:div w:id="3265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77009">
      <w:bodyDiv w:val="1"/>
      <w:marLeft w:val="0"/>
      <w:marRight w:val="0"/>
      <w:marTop w:val="0"/>
      <w:marBottom w:val="0"/>
      <w:divBdr>
        <w:top w:val="none" w:sz="0" w:space="0" w:color="auto"/>
        <w:left w:val="none" w:sz="0" w:space="0" w:color="auto"/>
        <w:bottom w:val="none" w:sz="0" w:space="0" w:color="auto"/>
        <w:right w:val="none" w:sz="0" w:space="0" w:color="auto"/>
      </w:divBdr>
      <w:divsChild>
        <w:div w:id="239759237">
          <w:marLeft w:val="0"/>
          <w:marRight w:val="0"/>
          <w:marTop w:val="0"/>
          <w:marBottom w:val="0"/>
          <w:divBdr>
            <w:top w:val="none" w:sz="0" w:space="0" w:color="auto"/>
            <w:left w:val="none" w:sz="0" w:space="0" w:color="auto"/>
            <w:bottom w:val="none" w:sz="0" w:space="0" w:color="auto"/>
            <w:right w:val="none" w:sz="0" w:space="0" w:color="auto"/>
          </w:divBdr>
          <w:divsChild>
            <w:div w:id="1551650985">
              <w:marLeft w:val="0"/>
              <w:marRight w:val="0"/>
              <w:marTop w:val="0"/>
              <w:marBottom w:val="0"/>
              <w:divBdr>
                <w:top w:val="none" w:sz="0" w:space="0" w:color="auto"/>
                <w:left w:val="none" w:sz="0" w:space="0" w:color="auto"/>
                <w:bottom w:val="none" w:sz="0" w:space="0" w:color="auto"/>
                <w:right w:val="none" w:sz="0" w:space="0" w:color="auto"/>
              </w:divBdr>
              <w:divsChild>
                <w:div w:id="944966662">
                  <w:marLeft w:val="0"/>
                  <w:marRight w:val="0"/>
                  <w:marTop w:val="0"/>
                  <w:marBottom w:val="0"/>
                  <w:divBdr>
                    <w:top w:val="none" w:sz="0" w:space="0" w:color="auto"/>
                    <w:left w:val="none" w:sz="0" w:space="0" w:color="auto"/>
                    <w:bottom w:val="none" w:sz="0" w:space="0" w:color="auto"/>
                    <w:right w:val="none" w:sz="0" w:space="0" w:color="auto"/>
                  </w:divBdr>
                  <w:divsChild>
                    <w:div w:id="1204437415">
                      <w:marLeft w:val="0"/>
                      <w:marRight w:val="0"/>
                      <w:marTop w:val="0"/>
                      <w:marBottom w:val="0"/>
                      <w:divBdr>
                        <w:top w:val="none" w:sz="0" w:space="0" w:color="auto"/>
                        <w:left w:val="none" w:sz="0" w:space="0" w:color="auto"/>
                        <w:bottom w:val="none" w:sz="0" w:space="0" w:color="auto"/>
                        <w:right w:val="none" w:sz="0" w:space="0" w:color="auto"/>
                      </w:divBdr>
                      <w:divsChild>
                        <w:div w:id="195875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03322">
      <w:bodyDiv w:val="1"/>
      <w:marLeft w:val="0"/>
      <w:marRight w:val="0"/>
      <w:marTop w:val="0"/>
      <w:marBottom w:val="0"/>
      <w:divBdr>
        <w:top w:val="none" w:sz="0" w:space="0" w:color="auto"/>
        <w:left w:val="none" w:sz="0" w:space="0" w:color="auto"/>
        <w:bottom w:val="none" w:sz="0" w:space="0" w:color="auto"/>
        <w:right w:val="none" w:sz="0" w:space="0" w:color="auto"/>
      </w:divBdr>
      <w:divsChild>
        <w:div w:id="835144682">
          <w:marLeft w:val="0"/>
          <w:marRight w:val="0"/>
          <w:marTop w:val="0"/>
          <w:marBottom w:val="0"/>
          <w:divBdr>
            <w:top w:val="none" w:sz="0" w:space="0" w:color="auto"/>
            <w:left w:val="none" w:sz="0" w:space="0" w:color="auto"/>
            <w:bottom w:val="none" w:sz="0" w:space="0" w:color="auto"/>
            <w:right w:val="none" w:sz="0" w:space="0" w:color="auto"/>
          </w:divBdr>
          <w:divsChild>
            <w:div w:id="778185665">
              <w:marLeft w:val="0"/>
              <w:marRight w:val="0"/>
              <w:marTop w:val="0"/>
              <w:marBottom w:val="0"/>
              <w:divBdr>
                <w:top w:val="none" w:sz="0" w:space="0" w:color="auto"/>
                <w:left w:val="none" w:sz="0" w:space="0" w:color="auto"/>
                <w:bottom w:val="none" w:sz="0" w:space="0" w:color="auto"/>
                <w:right w:val="none" w:sz="0" w:space="0" w:color="auto"/>
              </w:divBdr>
              <w:divsChild>
                <w:div w:id="294483097">
                  <w:marLeft w:val="0"/>
                  <w:marRight w:val="0"/>
                  <w:marTop w:val="0"/>
                  <w:marBottom w:val="0"/>
                  <w:divBdr>
                    <w:top w:val="single" w:sz="4" w:space="0" w:color="E1E0DF"/>
                    <w:left w:val="single" w:sz="4" w:space="0" w:color="E1E0DF"/>
                    <w:bottom w:val="single" w:sz="4" w:space="0" w:color="E1E0DF"/>
                    <w:right w:val="single" w:sz="4" w:space="0" w:color="E1E0DF"/>
                  </w:divBdr>
                  <w:divsChild>
                    <w:div w:id="923077456">
                      <w:marLeft w:val="0"/>
                      <w:marRight w:val="0"/>
                      <w:marTop w:val="0"/>
                      <w:marBottom w:val="0"/>
                      <w:divBdr>
                        <w:top w:val="none" w:sz="0" w:space="0" w:color="auto"/>
                        <w:left w:val="none" w:sz="0" w:space="0" w:color="auto"/>
                        <w:bottom w:val="none" w:sz="0" w:space="0" w:color="auto"/>
                        <w:right w:val="none" w:sz="0" w:space="0" w:color="auto"/>
                      </w:divBdr>
                      <w:divsChild>
                        <w:div w:id="1373459553">
                          <w:marLeft w:val="0"/>
                          <w:marRight w:val="0"/>
                          <w:marTop w:val="0"/>
                          <w:marBottom w:val="0"/>
                          <w:divBdr>
                            <w:top w:val="none" w:sz="0" w:space="0" w:color="auto"/>
                            <w:left w:val="none" w:sz="0" w:space="0" w:color="auto"/>
                            <w:bottom w:val="none" w:sz="0" w:space="0" w:color="auto"/>
                            <w:right w:val="none" w:sz="0" w:space="0" w:color="auto"/>
                          </w:divBdr>
                          <w:divsChild>
                            <w:div w:id="1325427925">
                              <w:marLeft w:val="0"/>
                              <w:marRight w:val="0"/>
                              <w:marTop w:val="0"/>
                              <w:marBottom w:val="0"/>
                              <w:divBdr>
                                <w:top w:val="none" w:sz="0" w:space="0" w:color="auto"/>
                                <w:left w:val="none" w:sz="0" w:space="0" w:color="auto"/>
                                <w:bottom w:val="none" w:sz="0" w:space="0" w:color="auto"/>
                                <w:right w:val="none" w:sz="0" w:space="0" w:color="auto"/>
                              </w:divBdr>
                              <w:divsChild>
                                <w:div w:id="14013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108185">
      <w:bodyDiv w:val="1"/>
      <w:marLeft w:val="0"/>
      <w:marRight w:val="0"/>
      <w:marTop w:val="0"/>
      <w:marBottom w:val="0"/>
      <w:divBdr>
        <w:top w:val="none" w:sz="0" w:space="0" w:color="auto"/>
        <w:left w:val="none" w:sz="0" w:space="0" w:color="auto"/>
        <w:bottom w:val="none" w:sz="0" w:space="0" w:color="auto"/>
        <w:right w:val="none" w:sz="0" w:space="0" w:color="auto"/>
      </w:divBdr>
      <w:divsChild>
        <w:div w:id="261184228">
          <w:marLeft w:val="0"/>
          <w:marRight w:val="0"/>
          <w:marTop w:val="0"/>
          <w:marBottom w:val="0"/>
          <w:divBdr>
            <w:top w:val="none" w:sz="0" w:space="0" w:color="auto"/>
            <w:left w:val="none" w:sz="0" w:space="0" w:color="auto"/>
            <w:bottom w:val="none" w:sz="0" w:space="0" w:color="auto"/>
            <w:right w:val="none" w:sz="0" w:space="0" w:color="auto"/>
          </w:divBdr>
          <w:divsChild>
            <w:div w:id="141968472">
              <w:marLeft w:val="0"/>
              <w:marRight w:val="0"/>
              <w:marTop w:val="0"/>
              <w:marBottom w:val="0"/>
              <w:divBdr>
                <w:top w:val="none" w:sz="0" w:space="0" w:color="auto"/>
                <w:left w:val="none" w:sz="0" w:space="0" w:color="auto"/>
                <w:bottom w:val="none" w:sz="0" w:space="0" w:color="auto"/>
                <w:right w:val="none" w:sz="0" w:space="0" w:color="auto"/>
              </w:divBdr>
              <w:divsChild>
                <w:div w:id="2011634336">
                  <w:marLeft w:val="0"/>
                  <w:marRight w:val="0"/>
                  <w:marTop w:val="0"/>
                  <w:marBottom w:val="0"/>
                  <w:divBdr>
                    <w:top w:val="single" w:sz="4" w:space="0" w:color="E1E0DF"/>
                    <w:left w:val="single" w:sz="4" w:space="0" w:color="E1E0DF"/>
                    <w:bottom w:val="single" w:sz="4" w:space="0" w:color="E1E0DF"/>
                    <w:right w:val="single" w:sz="4" w:space="0" w:color="E1E0DF"/>
                  </w:divBdr>
                  <w:divsChild>
                    <w:div w:id="157158934">
                      <w:marLeft w:val="0"/>
                      <w:marRight w:val="0"/>
                      <w:marTop w:val="0"/>
                      <w:marBottom w:val="0"/>
                      <w:divBdr>
                        <w:top w:val="none" w:sz="0" w:space="0" w:color="auto"/>
                        <w:left w:val="none" w:sz="0" w:space="0" w:color="auto"/>
                        <w:bottom w:val="none" w:sz="0" w:space="0" w:color="auto"/>
                        <w:right w:val="none" w:sz="0" w:space="0" w:color="auto"/>
                      </w:divBdr>
                      <w:divsChild>
                        <w:div w:id="315960190">
                          <w:marLeft w:val="0"/>
                          <w:marRight w:val="0"/>
                          <w:marTop w:val="0"/>
                          <w:marBottom w:val="0"/>
                          <w:divBdr>
                            <w:top w:val="none" w:sz="0" w:space="0" w:color="auto"/>
                            <w:left w:val="none" w:sz="0" w:space="0" w:color="auto"/>
                            <w:bottom w:val="none" w:sz="0" w:space="0" w:color="auto"/>
                            <w:right w:val="none" w:sz="0" w:space="0" w:color="auto"/>
                          </w:divBdr>
                          <w:divsChild>
                            <w:div w:id="968970813">
                              <w:marLeft w:val="0"/>
                              <w:marRight w:val="0"/>
                              <w:marTop w:val="0"/>
                              <w:marBottom w:val="0"/>
                              <w:divBdr>
                                <w:top w:val="none" w:sz="0" w:space="0" w:color="auto"/>
                                <w:left w:val="none" w:sz="0" w:space="0" w:color="auto"/>
                                <w:bottom w:val="none" w:sz="0" w:space="0" w:color="auto"/>
                                <w:right w:val="none" w:sz="0" w:space="0" w:color="auto"/>
                              </w:divBdr>
                              <w:divsChild>
                                <w:div w:id="74942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720257">
      <w:bodyDiv w:val="1"/>
      <w:marLeft w:val="0"/>
      <w:marRight w:val="0"/>
      <w:marTop w:val="0"/>
      <w:marBottom w:val="0"/>
      <w:divBdr>
        <w:top w:val="none" w:sz="0" w:space="0" w:color="auto"/>
        <w:left w:val="none" w:sz="0" w:space="0" w:color="auto"/>
        <w:bottom w:val="none" w:sz="0" w:space="0" w:color="auto"/>
        <w:right w:val="none" w:sz="0" w:space="0" w:color="auto"/>
      </w:divBdr>
      <w:divsChild>
        <w:div w:id="1871524657">
          <w:marLeft w:val="0"/>
          <w:marRight w:val="0"/>
          <w:marTop w:val="0"/>
          <w:marBottom w:val="0"/>
          <w:divBdr>
            <w:top w:val="none" w:sz="0" w:space="0" w:color="auto"/>
            <w:left w:val="none" w:sz="0" w:space="0" w:color="auto"/>
            <w:bottom w:val="none" w:sz="0" w:space="0" w:color="auto"/>
            <w:right w:val="none" w:sz="0" w:space="0" w:color="auto"/>
          </w:divBdr>
          <w:divsChild>
            <w:div w:id="1483230823">
              <w:marLeft w:val="0"/>
              <w:marRight w:val="0"/>
              <w:marTop w:val="0"/>
              <w:marBottom w:val="0"/>
              <w:divBdr>
                <w:top w:val="none" w:sz="0" w:space="0" w:color="auto"/>
                <w:left w:val="none" w:sz="0" w:space="0" w:color="auto"/>
                <w:bottom w:val="none" w:sz="0" w:space="0" w:color="auto"/>
                <w:right w:val="none" w:sz="0" w:space="0" w:color="auto"/>
              </w:divBdr>
              <w:divsChild>
                <w:div w:id="785004347">
                  <w:marLeft w:val="0"/>
                  <w:marRight w:val="0"/>
                  <w:marTop w:val="0"/>
                  <w:marBottom w:val="0"/>
                  <w:divBdr>
                    <w:top w:val="single" w:sz="4" w:space="0" w:color="E1E0DF"/>
                    <w:left w:val="single" w:sz="4" w:space="0" w:color="E1E0DF"/>
                    <w:bottom w:val="single" w:sz="4" w:space="0" w:color="E1E0DF"/>
                    <w:right w:val="single" w:sz="4" w:space="0" w:color="E1E0DF"/>
                  </w:divBdr>
                  <w:divsChild>
                    <w:div w:id="2007316548">
                      <w:marLeft w:val="0"/>
                      <w:marRight w:val="0"/>
                      <w:marTop w:val="0"/>
                      <w:marBottom w:val="0"/>
                      <w:divBdr>
                        <w:top w:val="none" w:sz="0" w:space="0" w:color="auto"/>
                        <w:left w:val="none" w:sz="0" w:space="0" w:color="auto"/>
                        <w:bottom w:val="none" w:sz="0" w:space="0" w:color="auto"/>
                        <w:right w:val="none" w:sz="0" w:space="0" w:color="auto"/>
                      </w:divBdr>
                      <w:divsChild>
                        <w:div w:id="1143161580">
                          <w:marLeft w:val="0"/>
                          <w:marRight w:val="0"/>
                          <w:marTop w:val="0"/>
                          <w:marBottom w:val="0"/>
                          <w:divBdr>
                            <w:top w:val="none" w:sz="0" w:space="0" w:color="auto"/>
                            <w:left w:val="none" w:sz="0" w:space="0" w:color="auto"/>
                            <w:bottom w:val="none" w:sz="0" w:space="0" w:color="auto"/>
                            <w:right w:val="none" w:sz="0" w:space="0" w:color="auto"/>
                          </w:divBdr>
                          <w:divsChild>
                            <w:div w:id="1725636265">
                              <w:marLeft w:val="0"/>
                              <w:marRight w:val="0"/>
                              <w:marTop w:val="0"/>
                              <w:marBottom w:val="0"/>
                              <w:divBdr>
                                <w:top w:val="none" w:sz="0" w:space="0" w:color="auto"/>
                                <w:left w:val="none" w:sz="0" w:space="0" w:color="auto"/>
                                <w:bottom w:val="none" w:sz="0" w:space="0" w:color="auto"/>
                                <w:right w:val="none" w:sz="0" w:space="0" w:color="auto"/>
                              </w:divBdr>
                              <w:divsChild>
                                <w:div w:id="66716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5895767">
      <w:bodyDiv w:val="1"/>
      <w:marLeft w:val="0"/>
      <w:marRight w:val="0"/>
      <w:marTop w:val="0"/>
      <w:marBottom w:val="0"/>
      <w:divBdr>
        <w:top w:val="none" w:sz="0" w:space="0" w:color="auto"/>
        <w:left w:val="none" w:sz="0" w:space="0" w:color="auto"/>
        <w:bottom w:val="none" w:sz="0" w:space="0" w:color="auto"/>
        <w:right w:val="none" w:sz="0" w:space="0" w:color="auto"/>
      </w:divBdr>
      <w:divsChild>
        <w:div w:id="1514564255">
          <w:marLeft w:val="0"/>
          <w:marRight w:val="0"/>
          <w:marTop w:val="0"/>
          <w:marBottom w:val="0"/>
          <w:divBdr>
            <w:top w:val="none" w:sz="0" w:space="0" w:color="auto"/>
            <w:left w:val="none" w:sz="0" w:space="0" w:color="auto"/>
            <w:bottom w:val="none" w:sz="0" w:space="0" w:color="auto"/>
            <w:right w:val="none" w:sz="0" w:space="0" w:color="auto"/>
          </w:divBdr>
          <w:divsChild>
            <w:div w:id="1184710326">
              <w:marLeft w:val="0"/>
              <w:marRight w:val="0"/>
              <w:marTop w:val="0"/>
              <w:marBottom w:val="0"/>
              <w:divBdr>
                <w:top w:val="none" w:sz="0" w:space="0" w:color="auto"/>
                <w:left w:val="none" w:sz="0" w:space="0" w:color="auto"/>
                <w:bottom w:val="none" w:sz="0" w:space="0" w:color="auto"/>
                <w:right w:val="none" w:sz="0" w:space="0" w:color="auto"/>
              </w:divBdr>
              <w:divsChild>
                <w:div w:id="544096889">
                  <w:marLeft w:val="0"/>
                  <w:marRight w:val="0"/>
                  <w:marTop w:val="0"/>
                  <w:marBottom w:val="0"/>
                  <w:divBdr>
                    <w:top w:val="single" w:sz="4" w:space="0" w:color="E1E0DF"/>
                    <w:left w:val="single" w:sz="4" w:space="0" w:color="E1E0DF"/>
                    <w:bottom w:val="single" w:sz="4" w:space="0" w:color="E1E0DF"/>
                    <w:right w:val="single" w:sz="4" w:space="0" w:color="E1E0DF"/>
                  </w:divBdr>
                  <w:divsChild>
                    <w:div w:id="429130773">
                      <w:marLeft w:val="0"/>
                      <w:marRight w:val="0"/>
                      <w:marTop w:val="0"/>
                      <w:marBottom w:val="0"/>
                      <w:divBdr>
                        <w:top w:val="none" w:sz="0" w:space="0" w:color="auto"/>
                        <w:left w:val="none" w:sz="0" w:space="0" w:color="auto"/>
                        <w:bottom w:val="none" w:sz="0" w:space="0" w:color="auto"/>
                        <w:right w:val="none" w:sz="0" w:space="0" w:color="auto"/>
                      </w:divBdr>
                      <w:divsChild>
                        <w:div w:id="1934242400">
                          <w:marLeft w:val="0"/>
                          <w:marRight w:val="0"/>
                          <w:marTop w:val="0"/>
                          <w:marBottom w:val="0"/>
                          <w:divBdr>
                            <w:top w:val="none" w:sz="0" w:space="0" w:color="auto"/>
                            <w:left w:val="none" w:sz="0" w:space="0" w:color="auto"/>
                            <w:bottom w:val="none" w:sz="0" w:space="0" w:color="auto"/>
                            <w:right w:val="none" w:sz="0" w:space="0" w:color="auto"/>
                          </w:divBdr>
                          <w:divsChild>
                            <w:div w:id="390423569">
                              <w:marLeft w:val="0"/>
                              <w:marRight w:val="0"/>
                              <w:marTop w:val="0"/>
                              <w:marBottom w:val="0"/>
                              <w:divBdr>
                                <w:top w:val="none" w:sz="0" w:space="0" w:color="auto"/>
                                <w:left w:val="none" w:sz="0" w:space="0" w:color="auto"/>
                                <w:bottom w:val="none" w:sz="0" w:space="0" w:color="auto"/>
                                <w:right w:val="none" w:sz="0" w:space="0" w:color="auto"/>
                              </w:divBdr>
                              <w:divsChild>
                                <w:div w:id="119172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02699">
      <w:bodyDiv w:val="1"/>
      <w:marLeft w:val="0"/>
      <w:marRight w:val="0"/>
      <w:marTop w:val="0"/>
      <w:marBottom w:val="0"/>
      <w:divBdr>
        <w:top w:val="none" w:sz="0" w:space="0" w:color="auto"/>
        <w:left w:val="none" w:sz="0" w:space="0" w:color="auto"/>
        <w:bottom w:val="none" w:sz="0" w:space="0" w:color="auto"/>
        <w:right w:val="none" w:sz="0" w:space="0" w:color="auto"/>
      </w:divBdr>
      <w:divsChild>
        <w:div w:id="1453786125">
          <w:marLeft w:val="0"/>
          <w:marRight w:val="0"/>
          <w:marTop w:val="0"/>
          <w:marBottom w:val="0"/>
          <w:divBdr>
            <w:top w:val="none" w:sz="0" w:space="0" w:color="auto"/>
            <w:left w:val="none" w:sz="0" w:space="0" w:color="auto"/>
            <w:bottom w:val="none" w:sz="0" w:space="0" w:color="auto"/>
            <w:right w:val="none" w:sz="0" w:space="0" w:color="auto"/>
          </w:divBdr>
          <w:divsChild>
            <w:div w:id="1119451497">
              <w:marLeft w:val="0"/>
              <w:marRight w:val="0"/>
              <w:marTop w:val="0"/>
              <w:marBottom w:val="0"/>
              <w:divBdr>
                <w:top w:val="none" w:sz="0" w:space="0" w:color="auto"/>
                <w:left w:val="none" w:sz="0" w:space="0" w:color="auto"/>
                <w:bottom w:val="none" w:sz="0" w:space="0" w:color="auto"/>
                <w:right w:val="none" w:sz="0" w:space="0" w:color="auto"/>
              </w:divBdr>
              <w:divsChild>
                <w:div w:id="184372678">
                  <w:marLeft w:val="0"/>
                  <w:marRight w:val="0"/>
                  <w:marTop w:val="0"/>
                  <w:marBottom w:val="0"/>
                  <w:divBdr>
                    <w:top w:val="single" w:sz="4" w:space="0" w:color="E1E0DF"/>
                    <w:left w:val="single" w:sz="4" w:space="0" w:color="E1E0DF"/>
                    <w:bottom w:val="single" w:sz="4" w:space="0" w:color="E1E0DF"/>
                    <w:right w:val="single" w:sz="4" w:space="0" w:color="E1E0DF"/>
                  </w:divBdr>
                  <w:divsChild>
                    <w:div w:id="1873684853">
                      <w:marLeft w:val="0"/>
                      <w:marRight w:val="0"/>
                      <w:marTop w:val="0"/>
                      <w:marBottom w:val="0"/>
                      <w:divBdr>
                        <w:top w:val="none" w:sz="0" w:space="0" w:color="auto"/>
                        <w:left w:val="none" w:sz="0" w:space="0" w:color="auto"/>
                        <w:bottom w:val="none" w:sz="0" w:space="0" w:color="auto"/>
                        <w:right w:val="none" w:sz="0" w:space="0" w:color="auto"/>
                      </w:divBdr>
                      <w:divsChild>
                        <w:div w:id="888761268">
                          <w:marLeft w:val="0"/>
                          <w:marRight w:val="0"/>
                          <w:marTop w:val="0"/>
                          <w:marBottom w:val="0"/>
                          <w:divBdr>
                            <w:top w:val="none" w:sz="0" w:space="0" w:color="auto"/>
                            <w:left w:val="none" w:sz="0" w:space="0" w:color="auto"/>
                            <w:bottom w:val="none" w:sz="0" w:space="0" w:color="auto"/>
                            <w:right w:val="none" w:sz="0" w:space="0" w:color="auto"/>
                          </w:divBdr>
                          <w:divsChild>
                            <w:div w:id="719213001">
                              <w:marLeft w:val="0"/>
                              <w:marRight w:val="0"/>
                              <w:marTop w:val="0"/>
                              <w:marBottom w:val="0"/>
                              <w:divBdr>
                                <w:top w:val="none" w:sz="0" w:space="0" w:color="auto"/>
                                <w:left w:val="none" w:sz="0" w:space="0" w:color="auto"/>
                                <w:bottom w:val="none" w:sz="0" w:space="0" w:color="auto"/>
                                <w:right w:val="none" w:sz="0" w:space="0" w:color="auto"/>
                              </w:divBdr>
                              <w:divsChild>
                                <w:div w:id="170972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172419">
      <w:bodyDiv w:val="1"/>
      <w:marLeft w:val="0"/>
      <w:marRight w:val="0"/>
      <w:marTop w:val="0"/>
      <w:marBottom w:val="0"/>
      <w:divBdr>
        <w:top w:val="none" w:sz="0" w:space="0" w:color="auto"/>
        <w:left w:val="none" w:sz="0" w:space="0" w:color="auto"/>
        <w:bottom w:val="none" w:sz="0" w:space="0" w:color="auto"/>
        <w:right w:val="none" w:sz="0" w:space="0" w:color="auto"/>
      </w:divBdr>
      <w:divsChild>
        <w:div w:id="1155728811">
          <w:marLeft w:val="0"/>
          <w:marRight w:val="0"/>
          <w:marTop w:val="0"/>
          <w:marBottom w:val="0"/>
          <w:divBdr>
            <w:top w:val="none" w:sz="0" w:space="0" w:color="auto"/>
            <w:left w:val="none" w:sz="0" w:space="0" w:color="auto"/>
            <w:bottom w:val="none" w:sz="0" w:space="0" w:color="auto"/>
            <w:right w:val="none" w:sz="0" w:space="0" w:color="auto"/>
          </w:divBdr>
          <w:divsChild>
            <w:div w:id="29260036">
              <w:marLeft w:val="0"/>
              <w:marRight w:val="0"/>
              <w:marTop w:val="0"/>
              <w:marBottom w:val="0"/>
              <w:divBdr>
                <w:top w:val="none" w:sz="0" w:space="0" w:color="auto"/>
                <w:left w:val="none" w:sz="0" w:space="0" w:color="auto"/>
                <w:bottom w:val="none" w:sz="0" w:space="0" w:color="auto"/>
                <w:right w:val="none" w:sz="0" w:space="0" w:color="auto"/>
              </w:divBdr>
              <w:divsChild>
                <w:div w:id="557129283">
                  <w:marLeft w:val="0"/>
                  <w:marRight w:val="0"/>
                  <w:marTop w:val="0"/>
                  <w:marBottom w:val="0"/>
                  <w:divBdr>
                    <w:top w:val="none" w:sz="0" w:space="0" w:color="auto"/>
                    <w:left w:val="none" w:sz="0" w:space="0" w:color="auto"/>
                    <w:bottom w:val="none" w:sz="0" w:space="0" w:color="auto"/>
                    <w:right w:val="none" w:sz="0" w:space="0" w:color="auto"/>
                  </w:divBdr>
                  <w:divsChild>
                    <w:div w:id="1834681482">
                      <w:marLeft w:val="0"/>
                      <w:marRight w:val="0"/>
                      <w:marTop w:val="0"/>
                      <w:marBottom w:val="0"/>
                      <w:divBdr>
                        <w:top w:val="none" w:sz="0" w:space="0" w:color="auto"/>
                        <w:left w:val="none" w:sz="0" w:space="0" w:color="auto"/>
                        <w:bottom w:val="none" w:sz="0" w:space="0" w:color="auto"/>
                        <w:right w:val="none" w:sz="0" w:space="0" w:color="auto"/>
                      </w:divBdr>
                      <w:divsChild>
                        <w:div w:id="111641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524324">
      <w:bodyDiv w:val="1"/>
      <w:marLeft w:val="0"/>
      <w:marRight w:val="0"/>
      <w:marTop w:val="0"/>
      <w:marBottom w:val="0"/>
      <w:divBdr>
        <w:top w:val="none" w:sz="0" w:space="0" w:color="auto"/>
        <w:left w:val="none" w:sz="0" w:space="0" w:color="auto"/>
        <w:bottom w:val="none" w:sz="0" w:space="0" w:color="auto"/>
        <w:right w:val="none" w:sz="0" w:space="0" w:color="auto"/>
      </w:divBdr>
      <w:divsChild>
        <w:div w:id="1426851399">
          <w:marLeft w:val="0"/>
          <w:marRight w:val="0"/>
          <w:marTop w:val="0"/>
          <w:marBottom w:val="0"/>
          <w:divBdr>
            <w:top w:val="none" w:sz="0" w:space="0" w:color="auto"/>
            <w:left w:val="none" w:sz="0" w:space="0" w:color="auto"/>
            <w:bottom w:val="none" w:sz="0" w:space="0" w:color="auto"/>
            <w:right w:val="none" w:sz="0" w:space="0" w:color="auto"/>
          </w:divBdr>
          <w:divsChild>
            <w:div w:id="76101771">
              <w:marLeft w:val="0"/>
              <w:marRight w:val="0"/>
              <w:marTop w:val="0"/>
              <w:marBottom w:val="0"/>
              <w:divBdr>
                <w:top w:val="none" w:sz="0" w:space="0" w:color="auto"/>
                <w:left w:val="none" w:sz="0" w:space="0" w:color="auto"/>
                <w:bottom w:val="none" w:sz="0" w:space="0" w:color="auto"/>
                <w:right w:val="none" w:sz="0" w:space="0" w:color="auto"/>
              </w:divBdr>
              <w:divsChild>
                <w:div w:id="1957249662">
                  <w:marLeft w:val="0"/>
                  <w:marRight w:val="0"/>
                  <w:marTop w:val="0"/>
                  <w:marBottom w:val="0"/>
                  <w:divBdr>
                    <w:top w:val="single" w:sz="4" w:space="0" w:color="E1E0DF"/>
                    <w:left w:val="single" w:sz="4" w:space="0" w:color="E1E0DF"/>
                    <w:bottom w:val="single" w:sz="4" w:space="0" w:color="E1E0DF"/>
                    <w:right w:val="single" w:sz="4" w:space="0" w:color="E1E0DF"/>
                  </w:divBdr>
                  <w:divsChild>
                    <w:div w:id="1440566617">
                      <w:marLeft w:val="0"/>
                      <w:marRight w:val="0"/>
                      <w:marTop w:val="0"/>
                      <w:marBottom w:val="0"/>
                      <w:divBdr>
                        <w:top w:val="none" w:sz="0" w:space="0" w:color="auto"/>
                        <w:left w:val="none" w:sz="0" w:space="0" w:color="auto"/>
                        <w:bottom w:val="none" w:sz="0" w:space="0" w:color="auto"/>
                        <w:right w:val="none" w:sz="0" w:space="0" w:color="auto"/>
                      </w:divBdr>
                      <w:divsChild>
                        <w:div w:id="1158107824">
                          <w:marLeft w:val="0"/>
                          <w:marRight w:val="0"/>
                          <w:marTop w:val="0"/>
                          <w:marBottom w:val="0"/>
                          <w:divBdr>
                            <w:top w:val="none" w:sz="0" w:space="0" w:color="auto"/>
                            <w:left w:val="none" w:sz="0" w:space="0" w:color="auto"/>
                            <w:bottom w:val="none" w:sz="0" w:space="0" w:color="auto"/>
                            <w:right w:val="none" w:sz="0" w:space="0" w:color="auto"/>
                          </w:divBdr>
                          <w:divsChild>
                            <w:div w:id="1155099013">
                              <w:marLeft w:val="0"/>
                              <w:marRight w:val="0"/>
                              <w:marTop w:val="0"/>
                              <w:marBottom w:val="0"/>
                              <w:divBdr>
                                <w:top w:val="none" w:sz="0" w:space="0" w:color="auto"/>
                                <w:left w:val="none" w:sz="0" w:space="0" w:color="auto"/>
                                <w:bottom w:val="none" w:sz="0" w:space="0" w:color="auto"/>
                                <w:right w:val="none" w:sz="0" w:space="0" w:color="auto"/>
                              </w:divBdr>
                              <w:divsChild>
                                <w:div w:id="194518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2911516">
      <w:bodyDiv w:val="1"/>
      <w:marLeft w:val="0"/>
      <w:marRight w:val="0"/>
      <w:marTop w:val="0"/>
      <w:marBottom w:val="0"/>
      <w:divBdr>
        <w:top w:val="none" w:sz="0" w:space="0" w:color="auto"/>
        <w:left w:val="none" w:sz="0" w:space="0" w:color="auto"/>
        <w:bottom w:val="none" w:sz="0" w:space="0" w:color="auto"/>
        <w:right w:val="none" w:sz="0" w:space="0" w:color="auto"/>
      </w:divBdr>
      <w:divsChild>
        <w:div w:id="1679774268">
          <w:marLeft w:val="0"/>
          <w:marRight w:val="0"/>
          <w:marTop w:val="0"/>
          <w:marBottom w:val="0"/>
          <w:divBdr>
            <w:top w:val="none" w:sz="0" w:space="0" w:color="auto"/>
            <w:left w:val="none" w:sz="0" w:space="0" w:color="auto"/>
            <w:bottom w:val="none" w:sz="0" w:space="0" w:color="auto"/>
            <w:right w:val="none" w:sz="0" w:space="0" w:color="auto"/>
          </w:divBdr>
          <w:divsChild>
            <w:div w:id="2069301835">
              <w:marLeft w:val="0"/>
              <w:marRight w:val="0"/>
              <w:marTop w:val="0"/>
              <w:marBottom w:val="0"/>
              <w:divBdr>
                <w:top w:val="none" w:sz="0" w:space="0" w:color="auto"/>
                <w:left w:val="none" w:sz="0" w:space="0" w:color="auto"/>
                <w:bottom w:val="none" w:sz="0" w:space="0" w:color="auto"/>
                <w:right w:val="none" w:sz="0" w:space="0" w:color="auto"/>
              </w:divBdr>
              <w:divsChild>
                <w:div w:id="672877169">
                  <w:marLeft w:val="0"/>
                  <w:marRight w:val="0"/>
                  <w:marTop w:val="0"/>
                  <w:marBottom w:val="0"/>
                  <w:divBdr>
                    <w:top w:val="none" w:sz="0" w:space="0" w:color="auto"/>
                    <w:left w:val="none" w:sz="0" w:space="0" w:color="auto"/>
                    <w:bottom w:val="none" w:sz="0" w:space="0" w:color="auto"/>
                    <w:right w:val="none" w:sz="0" w:space="0" w:color="auto"/>
                  </w:divBdr>
                  <w:divsChild>
                    <w:div w:id="1003436477">
                      <w:marLeft w:val="0"/>
                      <w:marRight w:val="0"/>
                      <w:marTop w:val="0"/>
                      <w:marBottom w:val="0"/>
                      <w:divBdr>
                        <w:top w:val="none" w:sz="0" w:space="0" w:color="auto"/>
                        <w:left w:val="none" w:sz="0" w:space="0" w:color="auto"/>
                        <w:bottom w:val="none" w:sz="0" w:space="0" w:color="auto"/>
                        <w:right w:val="none" w:sz="0" w:space="0" w:color="auto"/>
                      </w:divBdr>
                      <w:divsChild>
                        <w:div w:id="98181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219254">
      <w:bodyDiv w:val="1"/>
      <w:marLeft w:val="0"/>
      <w:marRight w:val="0"/>
      <w:marTop w:val="0"/>
      <w:marBottom w:val="0"/>
      <w:divBdr>
        <w:top w:val="none" w:sz="0" w:space="0" w:color="auto"/>
        <w:left w:val="none" w:sz="0" w:space="0" w:color="auto"/>
        <w:bottom w:val="none" w:sz="0" w:space="0" w:color="auto"/>
        <w:right w:val="none" w:sz="0" w:space="0" w:color="auto"/>
      </w:divBdr>
      <w:divsChild>
        <w:div w:id="1170412264">
          <w:marLeft w:val="0"/>
          <w:marRight w:val="0"/>
          <w:marTop w:val="0"/>
          <w:marBottom w:val="0"/>
          <w:divBdr>
            <w:top w:val="none" w:sz="0" w:space="0" w:color="auto"/>
            <w:left w:val="none" w:sz="0" w:space="0" w:color="auto"/>
            <w:bottom w:val="none" w:sz="0" w:space="0" w:color="auto"/>
            <w:right w:val="none" w:sz="0" w:space="0" w:color="auto"/>
          </w:divBdr>
          <w:divsChild>
            <w:div w:id="1109157236">
              <w:marLeft w:val="0"/>
              <w:marRight w:val="0"/>
              <w:marTop w:val="0"/>
              <w:marBottom w:val="0"/>
              <w:divBdr>
                <w:top w:val="none" w:sz="0" w:space="0" w:color="auto"/>
                <w:left w:val="none" w:sz="0" w:space="0" w:color="auto"/>
                <w:bottom w:val="none" w:sz="0" w:space="0" w:color="auto"/>
                <w:right w:val="none" w:sz="0" w:space="0" w:color="auto"/>
              </w:divBdr>
              <w:divsChild>
                <w:div w:id="462500125">
                  <w:marLeft w:val="0"/>
                  <w:marRight w:val="0"/>
                  <w:marTop w:val="0"/>
                  <w:marBottom w:val="0"/>
                  <w:divBdr>
                    <w:top w:val="none" w:sz="0" w:space="0" w:color="auto"/>
                    <w:left w:val="none" w:sz="0" w:space="0" w:color="auto"/>
                    <w:bottom w:val="none" w:sz="0" w:space="0" w:color="auto"/>
                    <w:right w:val="none" w:sz="0" w:space="0" w:color="auto"/>
                  </w:divBdr>
                  <w:divsChild>
                    <w:div w:id="815880949">
                      <w:marLeft w:val="0"/>
                      <w:marRight w:val="0"/>
                      <w:marTop w:val="0"/>
                      <w:marBottom w:val="0"/>
                      <w:divBdr>
                        <w:top w:val="none" w:sz="0" w:space="0" w:color="auto"/>
                        <w:left w:val="none" w:sz="0" w:space="0" w:color="auto"/>
                        <w:bottom w:val="none" w:sz="0" w:space="0" w:color="auto"/>
                        <w:right w:val="none" w:sz="0" w:space="0" w:color="auto"/>
                      </w:divBdr>
                      <w:divsChild>
                        <w:div w:id="17920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191283">
      <w:bodyDiv w:val="1"/>
      <w:marLeft w:val="0"/>
      <w:marRight w:val="0"/>
      <w:marTop w:val="0"/>
      <w:marBottom w:val="0"/>
      <w:divBdr>
        <w:top w:val="none" w:sz="0" w:space="0" w:color="auto"/>
        <w:left w:val="none" w:sz="0" w:space="0" w:color="auto"/>
        <w:bottom w:val="none" w:sz="0" w:space="0" w:color="auto"/>
        <w:right w:val="none" w:sz="0" w:space="0" w:color="auto"/>
      </w:divBdr>
      <w:divsChild>
        <w:div w:id="230390562">
          <w:marLeft w:val="0"/>
          <w:marRight w:val="0"/>
          <w:marTop w:val="0"/>
          <w:marBottom w:val="0"/>
          <w:divBdr>
            <w:top w:val="none" w:sz="0" w:space="0" w:color="auto"/>
            <w:left w:val="none" w:sz="0" w:space="0" w:color="auto"/>
            <w:bottom w:val="none" w:sz="0" w:space="0" w:color="auto"/>
            <w:right w:val="none" w:sz="0" w:space="0" w:color="auto"/>
          </w:divBdr>
          <w:divsChild>
            <w:div w:id="2048723709">
              <w:marLeft w:val="0"/>
              <w:marRight w:val="0"/>
              <w:marTop w:val="0"/>
              <w:marBottom w:val="0"/>
              <w:divBdr>
                <w:top w:val="none" w:sz="0" w:space="0" w:color="auto"/>
                <w:left w:val="none" w:sz="0" w:space="0" w:color="auto"/>
                <w:bottom w:val="none" w:sz="0" w:space="0" w:color="auto"/>
                <w:right w:val="none" w:sz="0" w:space="0" w:color="auto"/>
              </w:divBdr>
              <w:divsChild>
                <w:div w:id="376903508">
                  <w:marLeft w:val="0"/>
                  <w:marRight w:val="0"/>
                  <w:marTop w:val="0"/>
                  <w:marBottom w:val="0"/>
                  <w:divBdr>
                    <w:top w:val="single" w:sz="4" w:space="0" w:color="E1E0DF"/>
                    <w:left w:val="single" w:sz="4" w:space="0" w:color="E1E0DF"/>
                    <w:bottom w:val="single" w:sz="4" w:space="0" w:color="E1E0DF"/>
                    <w:right w:val="single" w:sz="4" w:space="0" w:color="E1E0DF"/>
                  </w:divBdr>
                  <w:divsChild>
                    <w:div w:id="111360845">
                      <w:marLeft w:val="0"/>
                      <w:marRight w:val="0"/>
                      <w:marTop w:val="0"/>
                      <w:marBottom w:val="0"/>
                      <w:divBdr>
                        <w:top w:val="none" w:sz="0" w:space="0" w:color="auto"/>
                        <w:left w:val="none" w:sz="0" w:space="0" w:color="auto"/>
                        <w:bottom w:val="none" w:sz="0" w:space="0" w:color="auto"/>
                        <w:right w:val="none" w:sz="0" w:space="0" w:color="auto"/>
                      </w:divBdr>
                      <w:divsChild>
                        <w:div w:id="851265561">
                          <w:marLeft w:val="0"/>
                          <w:marRight w:val="0"/>
                          <w:marTop w:val="0"/>
                          <w:marBottom w:val="0"/>
                          <w:divBdr>
                            <w:top w:val="none" w:sz="0" w:space="0" w:color="auto"/>
                            <w:left w:val="none" w:sz="0" w:space="0" w:color="auto"/>
                            <w:bottom w:val="none" w:sz="0" w:space="0" w:color="auto"/>
                            <w:right w:val="none" w:sz="0" w:space="0" w:color="auto"/>
                          </w:divBdr>
                          <w:divsChild>
                            <w:div w:id="635528807">
                              <w:marLeft w:val="0"/>
                              <w:marRight w:val="0"/>
                              <w:marTop w:val="0"/>
                              <w:marBottom w:val="0"/>
                              <w:divBdr>
                                <w:top w:val="none" w:sz="0" w:space="0" w:color="auto"/>
                                <w:left w:val="none" w:sz="0" w:space="0" w:color="auto"/>
                                <w:bottom w:val="none" w:sz="0" w:space="0" w:color="auto"/>
                                <w:right w:val="none" w:sz="0" w:space="0" w:color="auto"/>
                              </w:divBdr>
                              <w:divsChild>
                                <w:div w:id="4246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394000">
      <w:bodyDiv w:val="1"/>
      <w:marLeft w:val="0"/>
      <w:marRight w:val="0"/>
      <w:marTop w:val="0"/>
      <w:marBottom w:val="0"/>
      <w:divBdr>
        <w:top w:val="none" w:sz="0" w:space="0" w:color="auto"/>
        <w:left w:val="none" w:sz="0" w:space="0" w:color="auto"/>
        <w:bottom w:val="none" w:sz="0" w:space="0" w:color="auto"/>
        <w:right w:val="none" w:sz="0" w:space="0" w:color="auto"/>
      </w:divBdr>
      <w:divsChild>
        <w:div w:id="1048721955">
          <w:marLeft w:val="0"/>
          <w:marRight w:val="0"/>
          <w:marTop w:val="0"/>
          <w:marBottom w:val="0"/>
          <w:divBdr>
            <w:top w:val="none" w:sz="0" w:space="0" w:color="auto"/>
            <w:left w:val="none" w:sz="0" w:space="0" w:color="auto"/>
            <w:bottom w:val="none" w:sz="0" w:space="0" w:color="auto"/>
            <w:right w:val="none" w:sz="0" w:space="0" w:color="auto"/>
          </w:divBdr>
          <w:divsChild>
            <w:div w:id="1325477913">
              <w:marLeft w:val="0"/>
              <w:marRight w:val="0"/>
              <w:marTop w:val="0"/>
              <w:marBottom w:val="0"/>
              <w:divBdr>
                <w:top w:val="none" w:sz="0" w:space="0" w:color="auto"/>
                <w:left w:val="none" w:sz="0" w:space="0" w:color="auto"/>
                <w:bottom w:val="none" w:sz="0" w:space="0" w:color="auto"/>
                <w:right w:val="none" w:sz="0" w:space="0" w:color="auto"/>
              </w:divBdr>
              <w:divsChild>
                <w:div w:id="426118841">
                  <w:marLeft w:val="0"/>
                  <w:marRight w:val="0"/>
                  <w:marTop w:val="0"/>
                  <w:marBottom w:val="0"/>
                  <w:divBdr>
                    <w:top w:val="none" w:sz="0" w:space="0" w:color="auto"/>
                    <w:left w:val="none" w:sz="0" w:space="0" w:color="auto"/>
                    <w:bottom w:val="none" w:sz="0" w:space="0" w:color="auto"/>
                    <w:right w:val="none" w:sz="0" w:space="0" w:color="auto"/>
                  </w:divBdr>
                  <w:divsChild>
                    <w:div w:id="1926575992">
                      <w:marLeft w:val="0"/>
                      <w:marRight w:val="0"/>
                      <w:marTop w:val="0"/>
                      <w:marBottom w:val="0"/>
                      <w:divBdr>
                        <w:top w:val="none" w:sz="0" w:space="0" w:color="auto"/>
                        <w:left w:val="none" w:sz="0" w:space="0" w:color="auto"/>
                        <w:bottom w:val="none" w:sz="0" w:space="0" w:color="auto"/>
                        <w:right w:val="none" w:sz="0" w:space="0" w:color="auto"/>
                      </w:divBdr>
                      <w:divsChild>
                        <w:div w:id="254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308917">
      <w:bodyDiv w:val="1"/>
      <w:marLeft w:val="0"/>
      <w:marRight w:val="0"/>
      <w:marTop w:val="0"/>
      <w:marBottom w:val="0"/>
      <w:divBdr>
        <w:top w:val="none" w:sz="0" w:space="0" w:color="auto"/>
        <w:left w:val="none" w:sz="0" w:space="0" w:color="auto"/>
        <w:bottom w:val="none" w:sz="0" w:space="0" w:color="auto"/>
        <w:right w:val="none" w:sz="0" w:space="0" w:color="auto"/>
      </w:divBdr>
      <w:divsChild>
        <w:div w:id="1928686592">
          <w:marLeft w:val="0"/>
          <w:marRight w:val="0"/>
          <w:marTop w:val="0"/>
          <w:marBottom w:val="0"/>
          <w:divBdr>
            <w:top w:val="none" w:sz="0" w:space="0" w:color="auto"/>
            <w:left w:val="none" w:sz="0" w:space="0" w:color="auto"/>
            <w:bottom w:val="none" w:sz="0" w:space="0" w:color="auto"/>
            <w:right w:val="none" w:sz="0" w:space="0" w:color="auto"/>
          </w:divBdr>
          <w:divsChild>
            <w:div w:id="264307738">
              <w:marLeft w:val="0"/>
              <w:marRight w:val="0"/>
              <w:marTop w:val="0"/>
              <w:marBottom w:val="0"/>
              <w:divBdr>
                <w:top w:val="none" w:sz="0" w:space="0" w:color="auto"/>
                <w:left w:val="none" w:sz="0" w:space="0" w:color="auto"/>
                <w:bottom w:val="none" w:sz="0" w:space="0" w:color="auto"/>
                <w:right w:val="none" w:sz="0" w:space="0" w:color="auto"/>
              </w:divBdr>
              <w:divsChild>
                <w:div w:id="958335400">
                  <w:marLeft w:val="0"/>
                  <w:marRight w:val="0"/>
                  <w:marTop w:val="0"/>
                  <w:marBottom w:val="0"/>
                  <w:divBdr>
                    <w:top w:val="none" w:sz="0" w:space="0" w:color="auto"/>
                    <w:left w:val="none" w:sz="0" w:space="0" w:color="auto"/>
                    <w:bottom w:val="none" w:sz="0" w:space="0" w:color="auto"/>
                    <w:right w:val="none" w:sz="0" w:space="0" w:color="auto"/>
                  </w:divBdr>
                  <w:divsChild>
                    <w:div w:id="882642282">
                      <w:marLeft w:val="0"/>
                      <w:marRight w:val="0"/>
                      <w:marTop w:val="0"/>
                      <w:marBottom w:val="0"/>
                      <w:divBdr>
                        <w:top w:val="none" w:sz="0" w:space="0" w:color="auto"/>
                        <w:left w:val="none" w:sz="0" w:space="0" w:color="auto"/>
                        <w:bottom w:val="none" w:sz="0" w:space="0" w:color="auto"/>
                        <w:right w:val="none" w:sz="0" w:space="0" w:color="auto"/>
                      </w:divBdr>
                      <w:divsChild>
                        <w:div w:id="209947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673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8085">
          <w:marLeft w:val="0"/>
          <w:marRight w:val="0"/>
          <w:marTop w:val="0"/>
          <w:marBottom w:val="0"/>
          <w:divBdr>
            <w:top w:val="none" w:sz="0" w:space="0" w:color="auto"/>
            <w:left w:val="none" w:sz="0" w:space="0" w:color="auto"/>
            <w:bottom w:val="none" w:sz="0" w:space="0" w:color="auto"/>
            <w:right w:val="none" w:sz="0" w:space="0" w:color="auto"/>
          </w:divBdr>
          <w:divsChild>
            <w:div w:id="1807232532">
              <w:marLeft w:val="0"/>
              <w:marRight w:val="0"/>
              <w:marTop w:val="0"/>
              <w:marBottom w:val="0"/>
              <w:divBdr>
                <w:top w:val="none" w:sz="0" w:space="0" w:color="auto"/>
                <w:left w:val="none" w:sz="0" w:space="0" w:color="auto"/>
                <w:bottom w:val="none" w:sz="0" w:space="0" w:color="auto"/>
                <w:right w:val="none" w:sz="0" w:space="0" w:color="auto"/>
              </w:divBdr>
              <w:divsChild>
                <w:div w:id="1969164862">
                  <w:marLeft w:val="0"/>
                  <w:marRight w:val="0"/>
                  <w:marTop w:val="0"/>
                  <w:marBottom w:val="0"/>
                  <w:divBdr>
                    <w:top w:val="single" w:sz="4" w:space="0" w:color="E1E0DF"/>
                    <w:left w:val="single" w:sz="4" w:space="0" w:color="E1E0DF"/>
                    <w:bottom w:val="single" w:sz="4" w:space="0" w:color="E1E0DF"/>
                    <w:right w:val="single" w:sz="4" w:space="0" w:color="E1E0DF"/>
                  </w:divBdr>
                  <w:divsChild>
                    <w:div w:id="1932011015">
                      <w:marLeft w:val="0"/>
                      <w:marRight w:val="0"/>
                      <w:marTop w:val="0"/>
                      <w:marBottom w:val="0"/>
                      <w:divBdr>
                        <w:top w:val="none" w:sz="0" w:space="0" w:color="auto"/>
                        <w:left w:val="none" w:sz="0" w:space="0" w:color="auto"/>
                        <w:bottom w:val="none" w:sz="0" w:space="0" w:color="auto"/>
                        <w:right w:val="none" w:sz="0" w:space="0" w:color="auto"/>
                      </w:divBdr>
                      <w:divsChild>
                        <w:div w:id="434056712">
                          <w:marLeft w:val="0"/>
                          <w:marRight w:val="0"/>
                          <w:marTop w:val="0"/>
                          <w:marBottom w:val="0"/>
                          <w:divBdr>
                            <w:top w:val="none" w:sz="0" w:space="0" w:color="auto"/>
                            <w:left w:val="none" w:sz="0" w:space="0" w:color="auto"/>
                            <w:bottom w:val="none" w:sz="0" w:space="0" w:color="auto"/>
                            <w:right w:val="none" w:sz="0" w:space="0" w:color="auto"/>
                          </w:divBdr>
                          <w:divsChild>
                            <w:div w:id="343946738">
                              <w:marLeft w:val="0"/>
                              <w:marRight w:val="0"/>
                              <w:marTop w:val="0"/>
                              <w:marBottom w:val="0"/>
                              <w:divBdr>
                                <w:top w:val="none" w:sz="0" w:space="0" w:color="auto"/>
                                <w:left w:val="none" w:sz="0" w:space="0" w:color="auto"/>
                                <w:bottom w:val="none" w:sz="0" w:space="0" w:color="auto"/>
                                <w:right w:val="none" w:sz="0" w:space="0" w:color="auto"/>
                              </w:divBdr>
                              <w:divsChild>
                                <w:div w:id="144553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659016">
      <w:bodyDiv w:val="1"/>
      <w:marLeft w:val="0"/>
      <w:marRight w:val="0"/>
      <w:marTop w:val="0"/>
      <w:marBottom w:val="0"/>
      <w:divBdr>
        <w:top w:val="none" w:sz="0" w:space="0" w:color="auto"/>
        <w:left w:val="none" w:sz="0" w:space="0" w:color="auto"/>
        <w:bottom w:val="none" w:sz="0" w:space="0" w:color="auto"/>
        <w:right w:val="none" w:sz="0" w:space="0" w:color="auto"/>
      </w:divBdr>
      <w:divsChild>
        <w:div w:id="819032552">
          <w:marLeft w:val="0"/>
          <w:marRight w:val="0"/>
          <w:marTop w:val="0"/>
          <w:marBottom w:val="0"/>
          <w:divBdr>
            <w:top w:val="none" w:sz="0" w:space="0" w:color="auto"/>
            <w:left w:val="none" w:sz="0" w:space="0" w:color="auto"/>
            <w:bottom w:val="none" w:sz="0" w:space="0" w:color="auto"/>
            <w:right w:val="none" w:sz="0" w:space="0" w:color="auto"/>
          </w:divBdr>
          <w:divsChild>
            <w:div w:id="421613094">
              <w:marLeft w:val="0"/>
              <w:marRight w:val="0"/>
              <w:marTop w:val="0"/>
              <w:marBottom w:val="0"/>
              <w:divBdr>
                <w:top w:val="none" w:sz="0" w:space="0" w:color="auto"/>
                <w:left w:val="none" w:sz="0" w:space="0" w:color="auto"/>
                <w:bottom w:val="none" w:sz="0" w:space="0" w:color="auto"/>
                <w:right w:val="none" w:sz="0" w:space="0" w:color="auto"/>
              </w:divBdr>
              <w:divsChild>
                <w:div w:id="265426506">
                  <w:marLeft w:val="0"/>
                  <w:marRight w:val="0"/>
                  <w:marTop w:val="0"/>
                  <w:marBottom w:val="0"/>
                  <w:divBdr>
                    <w:top w:val="single" w:sz="4" w:space="0" w:color="E1E0DF"/>
                    <w:left w:val="single" w:sz="4" w:space="0" w:color="E1E0DF"/>
                    <w:bottom w:val="single" w:sz="4" w:space="0" w:color="E1E0DF"/>
                    <w:right w:val="single" w:sz="4" w:space="0" w:color="E1E0DF"/>
                  </w:divBdr>
                  <w:divsChild>
                    <w:div w:id="714045322">
                      <w:marLeft w:val="0"/>
                      <w:marRight w:val="0"/>
                      <w:marTop w:val="0"/>
                      <w:marBottom w:val="0"/>
                      <w:divBdr>
                        <w:top w:val="none" w:sz="0" w:space="0" w:color="auto"/>
                        <w:left w:val="none" w:sz="0" w:space="0" w:color="auto"/>
                        <w:bottom w:val="none" w:sz="0" w:space="0" w:color="auto"/>
                        <w:right w:val="none" w:sz="0" w:space="0" w:color="auto"/>
                      </w:divBdr>
                      <w:divsChild>
                        <w:div w:id="1868056115">
                          <w:marLeft w:val="0"/>
                          <w:marRight w:val="0"/>
                          <w:marTop w:val="0"/>
                          <w:marBottom w:val="0"/>
                          <w:divBdr>
                            <w:top w:val="none" w:sz="0" w:space="0" w:color="auto"/>
                            <w:left w:val="none" w:sz="0" w:space="0" w:color="auto"/>
                            <w:bottom w:val="none" w:sz="0" w:space="0" w:color="auto"/>
                            <w:right w:val="none" w:sz="0" w:space="0" w:color="auto"/>
                          </w:divBdr>
                          <w:divsChild>
                            <w:div w:id="82801878">
                              <w:marLeft w:val="0"/>
                              <w:marRight w:val="0"/>
                              <w:marTop w:val="0"/>
                              <w:marBottom w:val="0"/>
                              <w:divBdr>
                                <w:top w:val="none" w:sz="0" w:space="0" w:color="auto"/>
                                <w:left w:val="none" w:sz="0" w:space="0" w:color="auto"/>
                                <w:bottom w:val="none" w:sz="0" w:space="0" w:color="auto"/>
                                <w:right w:val="none" w:sz="0" w:space="0" w:color="auto"/>
                              </w:divBdr>
                              <w:divsChild>
                                <w:div w:id="114774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6262460">
      <w:bodyDiv w:val="1"/>
      <w:marLeft w:val="0"/>
      <w:marRight w:val="0"/>
      <w:marTop w:val="0"/>
      <w:marBottom w:val="0"/>
      <w:divBdr>
        <w:top w:val="none" w:sz="0" w:space="0" w:color="auto"/>
        <w:left w:val="none" w:sz="0" w:space="0" w:color="auto"/>
        <w:bottom w:val="none" w:sz="0" w:space="0" w:color="auto"/>
        <w:right w:val="none" w:sz="0" w:space="0" w:color="auto"/>
      </w:divBdr>
      <w:divsChild>
        <w:div w:id="2008750758">
          <w:marLeft w:val="0"/>
          <w:marRight w:val="0"/>
          <w:marTop w:val="0"/>
          <w:marBottom w:val="0"/>
          <w:divBdr>
            <w:top w:val="none" w:sz="0" w:space="0" w:color="auto"/>
            <w:left w:val="none" w:sz="0" w:space="0" w:color="auto"/>
            <w:bottom w:val="none" w:sz="0" w:space="0" w:color="auto"/>
            <w:right w:val="none" w:sz="0" w:space="0" w:color="auto"/>
          </w:divBdr>
          <w:divsChild>
            <w:div w:id="548956197">
              <w:marLeft w:val="0"/>
              <w:marRight w:val="0"/>
              <w:marTop w:val="0"/>
              <w:marBottom w:val="0"/>
              <w:divBdr>
                <w:top w:val="none" w:sz="0" w:space="0" w:color="auto"/>
                <w:left w:val="none" w:sz="0" w:space="0" w:color="auto"/>
                <w:bottom w:val="none" w:sz="0" w:space="0" w:color="auto"/>
                <w:right w:val="none" w:sz="0" w:space="0" w:color="auto"/>
              </w:divBdr>
              <w:divsChild>
                <w:div w:id="1486359944">
                  <w:marLeft w:val="0"/>
                  <w:marRight w:val="0"/>
                  <w:marTop w:val="0"/>
                  <w:marBottom w:val="0"/>
                  <w:divBdr>
                    <w:top w:val="none" w:sz="0" w:space="0" w:color="auto"/>
                    <w:left w:val="none" w:sz="0" w:space="0" w:color="auto"/>
                    <w:bottom w:val="none" w:sz="0" w:space="0" w:color="auto"/>
                    <w:right w:val="none" w:sz="0" w:space="0" w:color="auto"/>
                  </w:divBdr>
                  <w:divsChild>
                    <w:div w:id="168107549">
                      <w:marLeft w:val="0"/>
                      <w:marRight w:val="0"/>
                      <w:marTop w:val="0"/>
                      <w:marBottom w:val="0"/>
                      <w:divBdr>
                        <w:top w:val="none" w:sz="0" w:space="0" w:color="auto"/>
                        <w:left w:val="none" w:sz="0" w:space="0" w:color="auto"/>
                        <w:bottom w:val="none" w:sz="0" w:space="0" w:color="auto"/>
                        <w:right w:val="none" w:sz="0" w:space="0" w:color="auto"/>
                      </w:divBdr>
                      <w:divsChild>
                        <w:div w:id="516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459126">
      <w:bodyDiv w:val="1"/>
      <w:marLeft w:val="0"/>
      <w:marRight w:val="0"/>
      <w:marTop w:val="0"/>
      <w:marBottom w:val="0"/>
      <w:divBdr>
        <w:top w:val="none" w:sz="0" w:space="0" w:color="auto"/>
        <w:left w:val="none" w:sz="0" w:space="0" w:color="auto"/>
        <w:bottom w:val="none" w:sz="0" w:space="0" w:color="auto"/>
        <w:right w:val="none" w:sz="0" w:space="0" w:color="auto"/>
      </w:divBdr>
      <w:divsChild>
        <w:div w:id="755368543">
          <w:marLeft w:val="0"/>
          <w:marRight w:val="0"/>
          <w:marTop w:val="0"/>
          <w:marBottom w:val="0"/>
          <w:divBdr>
            <w:top w:val="none" w:sz="0" w:space="0" w:color="auto"/>
            <w:left w:val="none" w:sz="0" w:space="0" w:color="auto"/>
            <w:bottom w:val="none" w:sz="0" w:space="0" w:color="auto"/>
            <w:right w:val="none" w:sz="0" w:space="0" w:color="auto"/>
          </w:divBdr>
          <w:divsChild>
            <w:div w:id="1466003268">
              <w:marLeft w:val="0"/>
              <w:marRight w:val="0"/>
              <w:marTop w:val="0"/>
              <w:marBottom w:val="0"/>
              <w:divBdr>
                <w:top w:val="none" w:sz="0" w:space="0" w:color="auto"/>
                <w:left w:val="none" w:sz="0" w:space="0" w:color="auto"/>
                <w:bottom w:val="none" w:sz="0" w:space="0" w:color="auto"/>
                <w:right w:val="none" w:sz="0" w:space="0" w:color="auto"/>
              </w:divBdr>
              <w:divsChild>
                <w:div w:id="1448308205">
                  <w:marLeft w:val="0"/>
                  <w:marRight w:val="0"/>
                  <w:marTop w:val="0"/>
                  <w:marBottom w:val="0"/>
                  <w:divBdr>
                    <w:top w:val="none" w:sz="0" w:space="0" w:color="auto"/>
                    <w:left w:val="none" w:sz="0" w:space="0" w:color="auto"/>
                    <w:bottom w:val="none" w:sz="0" w:space="0" w:color="auto"/>
                    <w:right w:val="none" w:sz="0" w:space="0" w:color="auto"/>
                  </w:divBdr>
                  <w:divsChild>
                    <w:div w:id="732698087">
                      <w:marLeft w:val="0"/>
                      <w:marRight w:val="0"/>
                      <w:marTop w:val="0"/>
                      <w:marBottom w:val="0"/>
                      <w:divBdr>
                        <w:top w:val="none" w:sz="0" w:space="0" w:color="auto"/>
                        <w:left w:val="none" w:sz="0" w:space="0" w:color="auto"/>
                        <w:bottom w:val="none" w:sz="0" w:space="0" w:color="auto"/>
                        <w:right w:val="none" w:sz="0" w:space="0" w:color="auto"/>
                      </w:divBdr>
                      <w:divsChild>
                        <w:div w:id="123851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087076">
      <w:bodyDiv w:val="1"/>
      <w:marLeft w:val="0"/>
      <w:marRight w:val="0"/>
      <w:marTop w:val="0"/>
      <w:marBottom w:val="0"/>
      <w:divBdr>
        <w:top w:val="none" w:sz="0" w:space="0" w:color="auto"/>
        <w:left w:val="none" w:sz="0" w:space="0" w:color="auto"/>
        <w:bottom w:val="none" w:sz="0" w:space="0" w:color="auto"/>
        <w:right w:val="none" w:sz="0" w:space="0" w:color="auto"/>
      </w:divBdr>
      <w:divsChild>
        <w:div w:id="1834175209">
          <w:marLeft w:val="0"/>
          <w:marRight w:val="0"/>
          <w:marTop w:val="0"/>
          <w:marBottom w:val="0"/>
          <w:divBdr>
            <w:top w:val="none" w:sz="0" w:space="0" w:color="auto"/>
            <w:left w:val="none" w:sz="0" w:space="0" w:color="auto"/>
            <w:bottom w:val="none" w:sz="0" w:space="0" w:color="auto"/>
            <w:right w:val="none" w:sz="0" w:space="0" w:color="auto"/>
          </w:divBdr>
          <w:divsChild>
            <w:div w:id="277835219">
              <w:marLeft w:val="0"/>
              <w:marRight w:val="0"/>
              <w:marTop w:val="0"/>
              <w:marBottom w:val="0"/>
              <w:divBdr>
                <w:top w:val="none" w:sz="0" w:space="0" w:color="auto"/>
                <w:left w:val="none" w:sz="0" w:space="0" w:color="auto"/>
                <w:bottom w:val="none" w:sz="0" w:space="0" w:color="auto"/>
                <w:right w:val="none" w:sz="0" w:space="0" w:color="auto"/>
              </w:divBdr>
              <w:divsChild>
                <w:div w:id="211308390">
                  <w:marLeft w:val="0"/>
                  <w:marRight w:val="0"/>
                  <w:marTop w:val="0"/>
                  <w:marBottom w:val="0"/>
                  <w:divBdr>
                    <w:top w:val="single" w:sz="4" w:space="0" w:color="E1E0DF"/>
                    <w:left w:val="single" w:sz="4" w:space="0" w:color="E1E0DF"/>
                    <w:bottom w:val="single" w:sz="4" w:space="0" w:color="E1E0DF"/>
                    <w:right w:val="single" w:sz="4" w:space="0" w:color="E1E0DF"/>
                  </w:divBdr>
                  <w:divsChild>
                    <w:div w:id="1830443785">
                      <w:marLeft w:val="0"/>
                      <w:marRight w:val="0"/>
                      <w:marTop w:val="0"/>
                      <w:marBottom w:val="0"/>
                      <w:divBdr>
                        <w:top w:val="none" w:sz="0" w:space="0" w:color="auto"/>
                        <w:left w:val="none" w:sz="0" w:space="0" w:color="auto"/>
                        <w:bottom w:val="none" w:sz="0" w:space="0" w:color="auto"/>
                        <w:right w:val="none" w:sz="0" w:space="0" w:color="auto"/>
                      </w:divBdr>
                      <w:divsChild>
                        <w:div w:id="397873049">
                          <w:marLeft w:val="0"/>
                          <w:marRight w:val="0"/>
                          <w:marTop w:val="0"/>
                          <w:marBottom w:val="0"/>
                          <w:divBdr>
                            <w:top w:val="none" w:sz="0" w:space="0" w:color="auto"/>
                            <w:left w:val="none" w:sz="0" w:space="0" w:color="auto"/>
                            <w:bottom w:val="none" w:sz="0" w:space="0" w:color="auto"/>
                            <w:right w:val="none" w:sz="0" w:space="0" w:color="auto"/>
                          </w:divBdr>
                          <w:divsChild>
                            <w:div w:id="242955025">
                              <w:marLeft w:val="0"/>
                              <w:marRight w:val="0"/>
                              <w:marTop w:val="0"/>
                              <w:marBottom w:val="0"/>
                              <w:divBdr>
                                <w:top w:val="none" w:sz="0" w:space="0" w:color="auto"/>
                                <w:left w:val="none" w:sz="0" w:space="0" w:color="auto"/>
                                <w:bottom w:val="none" w:sz="0" w:space="0" w:color="auto"/>
                                <w:right w:val="none" w:sz="0" w:space="0" w:color="auto"/>
                              </w:divBdr>
                              <w:divsChild>
                                <w:div w:id="80068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810771">
      <w:bodyDiv w:val="1"/>
      <w:marLeft w:val="0"/>
      <w:marRight w:val="0"/>
      <w:marTop w:val="0"/>
      <w:marBottom w:val="0"/>
      <w:divBdr>
        <w:top w:val="none" w:sz="0" w:space="0" w:color="auto"/>
        <w:left w:val="none" w:sz="0" w:space="0" w:color="auto"/>
        <w:bottom w:val="none" w:sz="0" w:space="0" w:color="auto"/>
        <w:right w:val="none" w:sz="0" w:space="0" w:color="auto"/>
      </w:divBdr>
      <w:divsChild>
        <w:div w:id="705566441">
          <w:marLeft w:val="0"/>
          <w:marRight w:val="0"/>
          <w:marTop w:val="0"/>
          <w:marBottom w:val="0"/>
          <w:divBdr>
            <w:top w:val="none" w:sz="0" w:space="0" w:color="auto"/>
            <w:left w:val="none" w:sz="0" w:space="0" w:color="auto"/>
            <w:bottom w:val="none" w:sz="0" w:space="0" w:color="auto"/>
            <w:right w:val="none" w:sz="0" w:space="0" w:color="auto"/>
          </w:divBdr>
          <w:divsChild>
            <w:div w:id="1944680648">
              <w:marLeft w:val="0"/>
              <w:marRight w:val="0"/>
              <w:marTop w:val="0"/>
              <w:marBottom w:val="0"/>
              <w:divBdr>
                <w:top w:val="none" w:sz="0" w:space="0" w:color="auto"/>
                <w:left w:val="none" w:sz="0" w:space="0" w:color="auto"/>
                <w:bottom w:val="none" w:sz="0" w:space="0" w:color="auto"/>
                <w:right w:val="none" w:sz="0" w:space="0" w:color="auto"/>
              </w:divBdr>
              <w:divsChild>
                <w:div w:id="1741903718">
                  <w:marLeft w:val="0"/>
                  <w:marRight w:val="0"/>
                  <w:marTop w:val="0"/>
                  <w:marBottom w:val="0"/>
                  <w:divBdr>
                    <w:top w:val="single" w:sz="4" w:space="0" w:color="E1E0DF"/>
                    <w:left w:val="single" w:sz="4" w:space="0" w:color="E1E0DF"/>
                    <w:bottom w:val="single" w:sz="4" w:space="0" w:color="E1E0DF"/>
                    <w:right w:val="single" w:sz="4" w:space="0" w:color="E1E0DF"/>
                  </w:divBdr>
                  <w:divsChild>
                    <w:div w:id="653027588">
                      <w:marLeft w:val="0"/>
                      <w:marRight w:val="0"/>
                      <w:marTop w:val="0"/>
                      <w:marBottom w:val="0"/>
                      <w:divBdr>
                        <w:top w:val="none" w:sz="0" w:space="0" w:color="auto"/>
                        <w:left w:val="none" w:sz="0" w:space="0" w:color="auto"/>
                        <w:bottom w:val="none" w:sz="0" w:space="0" w:color="auto"/>
                        <w:right w:val="none" w:sz="0" w:space="0" w:color="auto"/>
                      </w:divBdr>
                      <w:divsChild>
                        <w:div w:id="2073264024">
                          <w:marLeft w:val="0"/>
                          <w:marRight w:val="0"/>
                          <w:marTop w:val="0"/>
                          <w:marBottom w:val="0"/>
                          <w:divBdr>
                            <w:top w:val="none" w:sz="0" w:space="0" w:color="auto"/>
                            <w:left w:val="none" w:sz="0" w:space="0" w:color="auto"/>
                            <w:bottom w:val="none" w:sz="0" w:space="0" w:color="auto"/>
                            <w:right w:val="none" w:sz="0" w:space="0" w:color="auto"/>
                          </w:divBdr>
                          <w:divsChild>
                            <w:div w:id="1436486400">
                              <w:marLeft w:val="0"/>
                              <w:marRight w:val="0"/>
                              <w:marTop w:val="0"/>
                              <w:marBottom w:val="0"/>
                              <w:divBdr>
                                <w:top w:val="none" w:sz="0" w:space="0" w:color="auto"/>
                                <w:left w:val="none" w:sz="0" w:space="0" w:color="auto"/>
                                <w:bottom w:val="none" w:sz="0" w:space="0" w:color="auto"/>
                                <w:right w:val="none" w:sz="0" w:space="0" w:color="auto"/>
                              </w:divBdr>
                              <w:divsChild>
                                <w:div w:id="14059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008299">
      <w:bodyDiv w:val="1"/>
      <w:marLeft w:val="0"/>
      <w:marRight w:val="0"/>
      <w:marTop w:val="0"/>
      <w:marBottom w:val="0"/>
      <w:divBdr>
        <w:top w:val="none" w:sz="0" w:space="0" w:color="auto"/>
        <w:left w:val="none" w:sz="0" w:space="0" w:color="auto"/>
        <w:bottom w:val="none" w:sz="0" w:space="0" w:color="auto"/>
        <w:right w:val="none" w:sz="0" w:space="0" w:color="auto"/>
      </w:divBdr>
      <w:divsChild>
        <w:div w:id="1637755266">
          <w:marLeft w:val="0"/>
          <w:marRight w:val="0"/>
          <w:marTop w:val="0"/>
          <w:marBottom w:val="0"/>
          <w:divBdr>
            <w:top w:val="none" w:sz="0" w:space="0" w:color="auto"/>
            <w:left w:val="none" w:sz="0" w:space="0" w:color="auto"/>
            <w:bottom w:val="none" w:sz="0" w:space="0" w:color="auto"/>
            <w:right w:val="none" w:sz="0" w:space="0" w:color="auto"/>
          </w:divBdr>
          <w:divsChild>
            <w:div w:id="428082245">
              <w:marLeft w:val="0"/>
              <w:marRight w:val="0"/>
              <w:marTop w:val="0"/>
              <w:marBottom w:val="0"/>
              <w:divBdr>
                <w:top w:val="none" w:sz="0" w:space="0" w:color="auto"/>
                <w:left w:val="none" w:sz="0" w:space="0" w:color="auto"/>
                <w:bottom w:val="none" w:sz="0" w:space="0" w:color="auto"/>
                <w:right w:val="none" w:sz="0" w:space="0" w:color="auto"/>
              </w:divBdr>
              <w:divsChild>
                <w:div w:id="1075589728">
                  <w:marLeft w:val="0"/>
                  <w:marRight w:val="0"/>
                  <w:marTop w:val="0"/>
                  <w:marBottom w:val="0"/>
                  <w:divBdr>
                    <w:top w:val="single" w:sz="4" w:space="0" w:color="E1E0DF"/>
                    <w:left w:val="single" w:sz="4" w:space="0" w:color="E1E0DF"/>
                    <w:bottom w:val="single" w:sz="4" w:space="0" w:color="E1E0DF"/>
                    <w:right w:val="single" w:sz="4" w:space="0" w:color="E1E0DF"/>
                  </w:divBdr>
                  <w:divsChild>
                    <w:div w:id="1226143190">
                      <w:marLeft w:val="0"/>
                      <w:marRight w:val="0"/>
                      <w:marTop w:val="0"/>
                      <w:marBottom w:val="0"/>
                      <w:divBdr>
                        <w:top w:val="none" w:sz="0" w:space="0" w:color="auto"/>
                        <w:left w:val="none" w:sz="0" w:space="0" w:color="auto"/>
                        <w:bottom w:val="none" w:sz="0" w:space="0" w:color="auto"/>
                        <w:right w:val="none" w:sz="0" w:space="0" w:color="auto"/>
                      </w:divBdr>
                      <w:divsChild>
                        <w:div w:id="770272963">
                          <w:marLeft w:val="0"/>
                          <w:marRight w:val="0"/>
                          <w:marTop w:val="0"/>
                          <w:marBottom w:val="0"/>
                          <w:divBdr>
                            <w:top w:val="none" w:sz="0" w:space="0" w:color="auto"/>
                            <w:left w:val="none" w:sz="0" w:space="0" w:color="auto"/>
                            <w:bottom w:val="none" w:sz="0" w:space="0" w:color="auto"/>
                            <w:right w:val="none" w:sz="0" w:space="0" w:color="auto"/>
                          </w:divBdr>
                          <w:divsChild>
                            <w:div w:id="1852986925">
                              <w:marLeft w:val="0"/>
                              <w:marRight w:val="0"/>
                              <w:marTop w:val="0"/>
                              <w:marBottom w:val="0"/>
                              <w:divBdr>
                                <w:top w:val="none" w:sz="0" w:space="0" w:color="auto"/>
                                <w:left w:val="none" w:sz="0" w:space="0" w:color="auto"/>
                                <w:bottom w:val="none" w:sz="0" w:space="0" w:color="auto"/>
                                <w:right w:val="none" w:sz="0" w:space="0" w:color="auto"/>
                              </w:divBdr>
                              <w:divsChild>
                                <w:div w:id="7334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908479">
      <w:bodyDiv w:val="1"/>
      <w:marLeft w:val="0"/>
      <w:marRight w:val="0"/>
      <w:marTop w:val="0"/>
      <w:marBottom w:val="0"/>
      <w:divBdr>
        <w:top w:val="none" w:sz="0" w:space="0" w:color="auto"/>
        <w:left w:val="none" w:sz="0" w:space="0" w:color="auto"/>
        <w:bottom w:val="none" w:sz="0" w:space="0" w:color="auto"/>
        <w:right w:val="none" w:sz="0" w:space="0" w:color="auto"/>
      </w:divBdr>
      <w:divsChild>
        <w:div w:id="693580893">
          <w:marLeft w:val="0"/>
          <w:marRight w:val="0"/>
          <w:marTop w:val="0"/>
          <w:marBottom w:val="0"/>
          <w:divBdr>
            <w:top w:val="none" w:sz="0" w:space="0" w:color="auto"/>
            <w:left w:val="none" w:sz="0" w:space="0" w:color="auto"/>
            <w:bottom w:val="none" w:sz="0" w:space="0" w:color="auto"/>
            <w:right w:val="none" w:sz="0" w:space="0" w:color="auto"/>
          </w:divBdr>
          <w:divsChild>
            <w:div w:id="2094931994">
              <w:marLeft w:val="0"/>
              <w:marRight w:val="0"/>
              <w:marTop w:val="0"/>
              <w:marBottom w:val="0"/>
              <w:divBdr>
                <w:top w:val="none" w:sz="0" w:space="0" w:color="auto"/>
                <w:left w:val="none" w:sz="0" w:space="0" w:color="auto"/>
                <w:bottom w:val="none" w:sz="0" w:space="0" w:color="auto"/>
                <w:right w:val="none" w:sz="0" w:space="0" w:color="auto"/>
              </w:divBdr>
              <w:divsChild>
                <w:div w:id="571357161">
                  <w:marLeft w:val="0"/>
                  <w:marRight w:val="0"/>
                  <w:marTop w:val="0"/>
                  <w:marBottom w:val="0"/>
                  <w:divBdr>
                    <w:top w:val="single" w:sz="4" w:space="0" w:color="E1E0DF"/>
                    <w:left w:val="single" w:sz="4" w:space="0" w:color="E1E0DF"/>
                    <w:bottom w:val="single" w:sz="4" w:space="0" w:color="E1E0DF"/>
                    <w:right w:val="single" w:sz="4" w:space="0" w:color="E1E0DF"/>
                  </w:divBdr>
                  <w:divsChild>
                    <w:div w:id="372004551">
                      <w:marLeft w:val="0"/>
                      <w:marRight w:val="0"/>
                      <w:marTop w:val="0"/>
                      <w:marBottom w:val="0"/>
                      <w:divBdr>
                        <w:top w:val="none" w:sz="0" w:space="0" w:color="auto"/>
                        <w:left w:val="none" w:sz="0" w:space="0" w:color="auto"/>
                        <w:bottom w:val="none" w:sz="0" w:space="0" w:color="auto"/>
                        <w:right w:val="none" w:sz="0" w:space="0" w:color="auto"/>
                      </w:divBdr>
                      <w:divsChild>
                        <w:div w:id="2102532415">
                          <w:marLeft w:val="0"/>
                          <w:marRight w:val="0"/>
                          <w:marTop w:val="0"/>
                          <w:marBottom w:val="0"/>
                          <w:divBdr>
                            <w:top w:val="none" w:sz="0" w:space="0" w:color="auto"/>
                            <w:left w:val="none" w:sz="0" w:space="0" w:color="auto"/>
                            <w:bottom w:val="none" w:sz="0" w:space="0" w:color="auto"/>
                            <w:right w:val="none" w:sz="0" w:space="0" w:color="auto"/>
                          </w:divBdr>
                          <w:divsChild>
                            <w:div w:id="1203664984">
                              <w:marLeft w:val="0"/>
                              <w:marRight w:val="0"/>
                              <w:marTop w:val="0"/>
                              <w:marBottom w:val="0"/>
                              <w:divBdr>
                                <w:top w:val="none" w:sz="0" w:space="0" w:color="auto"/>
                                <w:left w:val="none" w:sz="0" w:space="0" w:color="auto"/>
                                <w:bottom w:val="none" w:sz="0" w:space="0" w:color="auto"/>
                                <w:right w:val="none" w:sz="0" w:space="0" w:color="auto"/>
                              </w:divBdr>
                              <w:divsChild>
                                <w:div w:id="18925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633209">
      <w:bodyDiv w:val="1"/>
      <w:marLeft w:val="0"/>
      <w:marRight w:val="0"/>
      <w:marTop w:val="0"/>
      <w:marBottom w:val="0"/>
      <w:divBdr>
        <w:top w:val="none" w:sz="0" w:space="0" w:color="auto"/>
        <w:left w:val="none" w:sz="0" w:space="0" w:color="auto"/>
        <w:bottom w:val="none" w:sz="0" w:space="0" w:color="auto"/>
        <w:right w:val="none" w:sz="0" w:space="0" w:color="auto"/>
      </w:divBdr>
      <w:divsChild>
        <w:div w:id="360472966">
          <w:marLeft w:val="0"/>
          <w:marRight w:val="0"/>
          <w:marTop w:val="0"/>
          <w:marBottom w:val="0"/>
          <w:divBdr>
            <w:top w:val="none" w:sz="0" w:space="0" w:color="auto"/>
            <w:left w:val="none" w:sz="0" w:space="0" w:color="auto"/>
            <w:bottom w:val="none" w:sz="0" w:space="0" w:color="auto"/>
            <w:right w:val="none" w:sz="0" w:space="0" w:color="auto"/>
          </w:divBdr>
          <w:divsChild>
            <w:div w:id="1085761090">
              <w:marLeft w:val="0"/>
              <w:marRight w:val="0"/>
              <w:marTop w:val="0"/>
              <w:marBottom w:val="0"/>
              <w:divBdr>
                <w:top w:val="none" w:sz="0" w:space="0" w:color="auto"/>
                <w:left w:val="none" w:sz="0" w:space="0" w:color="auto"/>
                <w:bottom w:val="none" w:sz="0" w:space="0" w:color="auto"/>
                <w:right w:val="none" w:sz="0" w:space="0" w:color="auto"/>
              </w:divBdr>
              <w:divsChild>
                <w:div w:id="2033341494">
                  <w:marLeft w:val="0"/>
                  <w:marRight w:val="0"/>
                  <w:marTop w:val="0"/>
                  <w:marBottom w:val="0"/>
                  <w:divBdr>
                    <w:top w:val="none" w:sz="0" w:space="0" w:color="auto"/>
                    <w:left w:val="none" w:sz="0" w:space="0" w:color="auto"/>
                    <w:bottom w:val="none" w:sz="0" w:space="0" w:color="auto"/>
                    <w:right w:val="none" w:sz="0" w:space="0" w:color="auto"/>
                  </w:divBdr>
                  <w:divsChild>
                    <w:div w:id="46615534">
                      <w:marLeft w:val="0"/>
                      <w:marRight w:val="0"/>
                      <w:marTop w:val="0"/>
                      <w:marBottom w:val="0"/>
                      <w:divBdr>
                        <w:top w:val="none" w:sz="0" w:space="0" w:color="auto"/>
                        <w:left w:val="none" w:sz="0" w:space="0" w:color="auto"/>
                        <w:bottom w:val="none" w:sz="0" w:space="0" w:color="auto"/>
                        <w:right w:val="none" w:sz="0" w:space="0" w:color="auto"/>
                      </w:divBdr>
                      <w:divsChild>
                        <w:div w:id="11862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327027">
      <w:bodyDiv w:val="1"/>
      <w:marLeft w:val="0"/>
      <w:marRight w:val="0"/>
      <w:marTop w:val="0"/>
      <w:marBottom w:val="0"/>
      <w:divBdr>
        <w:top w:val="none" w:sz="0" w:space="0" w:color="auto"/>
        <w:left w:val="none" w:sz="0" w:space="0" w:color="auto"/>
        <w:bottom w:val="none" w:sz="0" w:space="0" w:color="auto"/>
        <w:right w:val="none" w:sz="0" w:space="0" w:color="auto"/>
      </w:divBdr>
      <w:divsChild>
        <w:div w:id="354119907">
          <w:marLeft w:val="0"/>
          <w:marRight w:val="0"/>
          <w:marTop w:val="0"/>
          <w:marBottom w:val="0"/>
          <w:divBdr>
            <w:top w:val="none" w:sz="0" w:space="0" w:color="auto"/>
            <w:left w:val="none" w:sz="0" w:space="0" w:color="auto"/>
            <w:bottom w:val="none" w:sz="0" w:space="0" w:color="auto"/>
            <w:right w:val="none" w:sz="0" w:space="0" w:color="auto"/>
          </w:divBdr>
          <w:divsChild>
            <w:div w:id="1403025841">
              <w:marLeft w:val="0"/>
              <w:marRight w:val="0"/>
              <w:marTop w:val="0"/>
              <w:marBottom w:val="0"/>
              <w:divBdr>
                <w:top w:val="none" w:sz="0" w:space="0" w:color="auto"/>
                <w:left w:val="none" w:sz="0" w:space="0" w:color="auto"/>
                <w:bottom w:val="none" w:sz="0" w:space="0" w:color="auto"/>
                <w:right w:val="none" w:sz="0" w:space="0" w:color="auto"/>
              </w:divBdr>
              <w:divsChild>
                <w:div w:id="795105879">
                  <w:marLeft w:val="0"/>
                  <w:marRight w:val="0"/>
                  <w:marTop w:val="0"/>
                  <w:marBottom w:val="0"/>
                  <w:divBdr>
                    <w:top w:val="none" w:sz="0" w:space="0" w:color="auto"/>
                    <w:left w:val="none" w:sz="0" w:space="0" w:color="auto"/>
                    <w:bottom w:val="none" w:sz="0" w:space="0" w:color="auto"/>
                    <w:right w:val="none" w:sz="0" w:space="0" w:color="auto"/>
                  </w:divBdr>
                  <w:divsChild>
                    <w:div w:id="175772304">
                      <w:marLeft w:val="0"/>
                      <w:marRight w:val="0"/>
                      <w:marTop w:val="0"/>
                      <w:marBottom w:val="0"/>
                      <w:divBdr>
                        <w:top w:val="none" w:sz="0" w:space="0" w:color="auto"/>
                        <w:left w:val="none" w:sz="0" w:space="0" w:color="auto"/>
                        <w:bottom w:val="none" w:sz="0" w:space="0" w:color="auto"/>
                        <w:right w:val="none" w:sz="0" w:space="0" w:color="auto"/>
                      </w:divBdr>
                      <w:divsChild>
                        <w:div w:id="5060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595030">
      <w:bodyDiv w:val="1"/>
      <w:marLeft w:val="0"/>
      <w:marRight w:val="0"/>
      <w:marTop w:val="0"/>
      <w:marBottom w:val="0"/>
      <w:divBdr>
        <w:top w:val="none" w:sz="0" w:space="0" w:color="auto"/>
        <w:left w:val="none" w:sz="0" w:space="0" w:color="auto"/>
        <w:bottom w:val="none" w:sz="0" w:space="0" w:color="auto"/>
        <w:right w:val="none" w:sz="0" w:space="0" w:color="auto"/>
      </w:divBdr>
      <w:divsChild>
        <w:div w:id="873352167">
          <w:marLeft w:val="0"/>
          <w:marRight w:val="0"/>
          <w:marTop w:val="0"/>
          <w:marBottom w:val="0"/>
          <w:divBdr>
            <w:top w:val="none" w:sz="0" w:space="0" w:color="auto"/>
            <w:left w:val="none" w:sz="0" w:space="0" w:color="auto"/>
            <w:bottom w:val="none" w:sz="0" w:space="0" w:color="auto"/>
            <w:right w:val="none" w:sz="0" w:space="0" w:color="auto"/>
          </w:divBdr>
          <w:divsChild>
            <w:div w:id="989864346">
              <w:marLeft w:val="0"/>
              <w:marRight w:val="0"/>
              <w:marTop w:val="0"/>
              <w:marBottom w:val="0"/>
              <w:divBdr>
                <w:top w:val="none" w:sz="0" w:space="0" w:color="auto"/>
                <w:left w:val="none" w:sz="0" w:space="0" w:color="auto"/>
                <w:bottom w:val="none" w:sz="0" w:space="0" w:color="auto"/>
                <w:right w:val="none" w:sz="0" w:space="0" w:color="auto"/>
              </w:divBdr>
              <w:divsChild>
                <w:div w:id="1817917335">
                  <w:marLeft w:val="0"/>
                  <w:marRight w:val="0"/>
                  <w:marTop w:val="0"/>
                  <w:marBottom w:val="0"/>
                  <w:divBdr>
                    <w:top w:val="single" w:sz="4" w:space="0" w:color="E1E0DF"/>
                    <w:left w:val="single" w:sz="4" w:space="0" w:color="E1E0DF"/>
                    <w:bottom w:val="single" w:sz="4" w:space="0" w:color="E1E0DF"/>
                    <w:right w:val="single" w:sz="4" w:space="0" w:color="E1E0DF"/>
                  </w:divBdr>
                  <w:divsChild>
                    <w:div w:id="384372336">
                      <w:marLeft w:val="0"/>
                      <w:marRight w:val="0"/>
                      <w:marTop w:val="0"/>
                      <w:marBottom w:val="0"/>
                      <w:divBdr>
                        <w:top w:val="none" w:sz="0" w:space="0" w:color="auto"/>
                        <w:left w:val="none" w:sz="0" w:space="0" w:color="auto"/>
                        <w:bottom w:val="none" w:sz="0" w:space="0" w:color="auto"/>
                        <w:right w:val="none" w:sz="0" w:space="0" w:color="auto"/>
                      </w:divBdr>
                      <w:divsChild>
                        <w:div w:id="1012879810">
                          <w:marLeft w:val="0"/>
                          <w:marRight w:val="0"/>
                          <w:marTop w:val="0"/>
                          <w:marBottom w:val="0"/>
                          <w:divBdr>
                            <w:top w:val="none" w:sz="0" w:space="0" w:color="auto"/>
                            <w:left w:val="none" w:sz="0" w:space="0" w:color="auto"/>
                            <w:bottom w:val="none" w:sz="0" w:space="0" w:color="auto"/>
                            <w:right w:val="none" w:sz="0" w:space="0" w:color="auto"/>
                          </w:divBdr>
                          <w:divsChild>
                            <w:div w:id="1009019369">
                              <w:marLeft w:val="0"/>
                              <w:marRight w:val="0"/>
                              <w:marTop w:val="0"/>
                              <w:marBottom w:val="0"/>
                              <w:divBdr>
                                <w:top w:val="none" w:sz="0" w:space="0" w:color="auto"/>
                                <w:left w:val="none" w:sz="0" w:space="0" w:color="auto"/>
                                <w:bottom w:val="none" w:sz="0" w:space="0" w:color="auto"/>
                                <w:right w:val="none" w:sz="0" w:space="0" w:color="auto"/>
                              </w:divBdr>
                              <w:divsChild>
                                <w:div w:id="18896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143663">
      <w:bodyDiv w:val="1"/>
      <w:marLeft w:val="0"/>
      <w:marRight w:val="0"/>
      <w:marTop w:val="0"/>
      <w:marBottom w:val="0"/>
      <w:divBdr>
        <w:top w:val="none" w:sz="0" w:space="0" w:color="auto"/>
        <w:left w:val="none" w:sz="0" w:space="0" w:color="auto"/>
        <w:bottom w:val="none" w:sz="0" w:space="0" w:color="auto"/>
        <w:right w:val="none" w:sz="0" w:space="0" w:color="auto"/>
      </w:divBdr>
      <w:divsChild>
        <w:div w:id="1662386709">
          <w:marLeft w:val="0"/>
          <w:marRight w:val="0"/>
          <w:marTop w:val="0"/>
          <w:marBottom w:val="0"/>
          <w:divBdr>
            <w:top w:val="none" w:sz="0" w:space="0" w:color="auto"/>
            <w:left w:val="none" w:sz="0" w:space="0" w:color="auto"/>
            <w:bottom w:val="none" w:sz="0" w:space="0" w:color="auto"/>
            <w:right w:val="none" w:sz="0" w:space="0" w:color="auto"/>
          </w:divBdr>
          <w:divsChild>
            <w:div w:id="561796211">
              <w:marLeft w:val="0"/>
              <w:marRight w:val="0"/>
              <w:marTop w:val="0"/>
              <w:marBottom w:val="0"/>
              <w:divBdr>
                <w:top w:val="none" w:sz="0" w:space="0" w:color="auto"/>
                <w:left w:val="none" w:sz="0" w:space="0" w:color="auto"/>
                <w:bottom w:val="none" w:sz="0" w:space="0" w:color="auto"/>
                <w:right w:val="none" w:sz="0" w:space="0" w:color="auto"/>
              </w:divBdr>
              <w:divsChild>
                <w:div w:id="1825123338">
                  <w:marLeft w:val="0"/>
                  <w:marRight w:val="0"/>
                  <w:marTop w:val="0"/>
                  <w:marBottom w:val="0"/>
                  <w:divBdr>
                    <w:top w:val="none" w:sz="0" w:space="0" w:color="auto"/>
                    <w:left w:val="none" w:sz="0" w:space="0" w:color="auto"/>
                    <w:bottom w:val="none" w:sz="0" w:space="0" w:color="auto"/>
                    <w:right w:val="none" w:sz="0" w:space="0" w:color="auto"/>
                  </w:divBdr>
                  <w:divsChild>
                    <w:div w:id="1205362771">
                      <w:marLeft w:val="0"/>
                      <w:marRight w:val="0"/>
                      <w:marTop w:val="0"/>
                      <w:marBottom w:val="0"/>
                      <w:divBdr>
                        <w:top w:val="none" w:sz="0" w:space="0" w:color="auto"/>
                        <w:left w:val="none" w:sz="0" w:space="0" w:color="auto"/>
                        <w:bottom w:val="none" w:sz="0" w:space="0" w:color="auto"/>
                        <w:right w:val="none" w:sz="0" w:space="0" w:color="auto"/>
                      </w:divBdr>
                      <w:divsChild>
                        <w:div w:id="16704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561468">
      <w:bodyDiv w:val="1"/>
      <w:marLeft w:val="0"/>
      <w:marRight w:val="0"/>
      <w:marTop w:val="0"/>
      <w:marBottom w:val="0"/>
      <w:divBdr>
        <w:top w:val="none" w:sz="0" w:space="0" w:color="auto"/>
        <w:left w:val="none" w:sz="0" w:space="0" w:color="auto"/>
        <w:bottom w:val="none" w:sz="0" w:space="0" w:color="auto"/>
        <w:right w:val="none" w:sz="0" w:space="0" w:color="auto"/>
      </w:divBdr>
      <w:divsChild>
        <w:div w:id="1844590585">
          <w:marLeft w:val="0"/>
          <w:marRight w:val="0"/>
          <w:marTop w:val="0"/>
          <w:marBottom w:val="0"/>
          <w:divBdr>
            <w:top w:val="none" w:sz="0" w:space="0" w:color="auto"/>
            <w:left w:val="none" w:sz="0" w:space="0" w:color="auto"/>
            <w:bottom w:val="none" w:sz="0" w:space="0" w:color="auto"/>
            <w:right w:val="none" w:sz="0" w:space="0" w:color="auto"/>
          </w:divBdr>
          <w:divsChild>
            <w:div w:id="1088889971">
              <w:marLeft w:val="0"/>
              <w:marRight w:val="0"/>
              <w:marTop w:val="0"/>
              <w:marBottom w:val="0"/>
              <w:divBdr>
                <w:top w:val="none" w:sz="0" w:space="0" w:color="auto"/>
                <w:left w:val="none" w:sz="0" w:space="0" w:color="auto"/>
                <w:bottom w:val="none" w:sz="0" w:space="0" w:color="auto"/>
                <w:right w:val="none" w:sz="0" w:space="0" w:color="auto"/>
              </w:divBdr>
              <w:divsChild>
                <w:div w:id="104740042">
                  <w:marLeft w:val="0"/>
                  <w:marRight w:val="0"/>
                  <w:marTop w:val="0"/>
                  <w:marBottom w:val="0"/>
                  <w:divBdr>
                    <w:top w:val="single" w:sz="4" w:space="0" w:color="E1E0DF"/>
                    <w:left w:val="single" w:sz="4" w:space="0" w:color="E1E0DF"/>
                    <w:bottom w:val="single" w:sz="4" w:space="0" w:color="E1E0DF"/>
                    <w:right w:val="single" w:sz="4" w:space="0" w:color="E1E0DF"/>
                  </w:divBdr>
                  <w:divsChild>
                    <w:div w:id="1554467999">
                      <w:marLeft w:val="0"/>
                      <w:marRight w:val="0"/>
                      <w:marTop w:val="0"/>
                      <w:marBottom w:val="0"/>
                      <w:divBdr>
                        <w:top w:val="none" w:sz="0" w:space="0" w:color="auto"/>
                        <w:left w:val="none" w:sz="0" w:space="0" w:color="auto"/>
                        <w:bottom w:val="none" w:sz="0" w:space="0" w:color="auto"/>
                        <w:right w:val="none" w:sz="0" w:space="0" w:color="auto"/>
                      </w:divBdr>
                      <w:divsChild>
                        <w:div w:id="1596018422">
                          <w:marLeft w:val="0"/>
                          <w:marRight w:val="0"/>
                          <w:marTop w:val="0"/>
                          <w:marBottom w:val="0"/>
                          <w:divBdr>
                            <w:top w:val="none" w:sz="0" w:space="0" w:color="auto"/>
                            <w:left w:val="none" w:sz="0" w:space="0" w:color="auto"/>
                            <w:bottom w:val="none" w:sz="0" w:space="0" w:color="auto"/>
                            <w:right w:val="none" w:sz="0" w:space="0" w:color="auto"/>
                          </w:divBdr>
                          <w:divsChild>
                            <w:div w:id="2029481914">
                              <w:marLeft w:val="0"/>
                              <w:marRight w:val="0"/>
                              <w:marTop w:val="0"/>
                              <w:marBottom w:val="0"/>
                              <w:divBdr>
                                <w:top w:val="none" w:sz="0" w:space="0" w:color="auto"/>
                                <w:left w:val="none" w:sz="0" w:space="0" w:color="auto"/>
                                <w:bottom w:val="none" w:sz="0" w:space="0" w:color="auto"/>
                                <w:right w:val="none" w:sz="0" w:space="0" w:color="auto"/>
                              </w:divBdr>
                              <w:divsChild>
                                <w:div w:id="13954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9610849">
      <w:bodyDiv w:val="1"/>
      <w:marLeft w:val="0"/>
      <w:marRight w:val="0"/>
      <w:marTop w:val="0"/>
      <w:marBottom w:val="0"/>
      <w:divBdr>
        <w:top w:val="none" w:sz="0" w:space="0" w:color="auto"/>
        <w:left w:val="none" w:sz="0" w:space="0" w:color="auto"/>
        <w:bottom w:val="none" w:sz="0" w:space="0" w:color="auto"/>
        <w:right w:val="none" w:sz="0" w:space="0" w:color="auto"/>
      </w:divBdr>
      <w:divsChild>
        <w:div w:id="1131821340">
          <w:marLeft w:val="0"/>
          <w:marRight w:val="0"/>
          <w:marTop w:val="0"/>
          <w:marBottom w:val="0"/>
          <w:divBdr>
            <w:top w:val="none" w:sz="0" w:space="0" w:color="auto"/>
            <w:left w:val="none" w:sz="0" w:space="0" w:color="auto"/>
            <w:bottom w:val="none" w:sz="0" w:space="0" w:color="auto"/>
            <w:right w:val="none" w:sz="0" w:space="0" w:color="auto"/>
          </w:divBdr>
          <w:divsChild>
            <w:div w:id="985862487">
              <w:marLeft w:val="0"/>
              <w:marRight w:val="0"/>
              <w:marTop w:val="0"/>
              <w:marBottom w:val="0"/>
              <w:divBdr>
                <w:top w:val="none" w:sz="0" w:space="0" w:color="auto"/>
                <w:left w:val="none" w:sz="0" w:space="0" w:color="auto"/>
                <w:bottom w:val="none" w:sz="0" w:space="0" w:color="auto"/>
                <w:right w:val="none" w:sz="0" w:space="0" w:color="auto"/>
              </w:divBdr>
              <w:divsChild>
                <w:div w:id="174392492">
                  <w:marLeft w:val="0"/>
                  <w:marRight w:val="0"/>
                  <w:marTop w:val="0"/>
                  <w:marBottom w:val="0"/>
                  <w:divBdr>
                    <w:top w:val="single" w:sz="4" w:space="0" w:color="E1E0DF"/>
                    <w:left w:val="single" w:sz="4" w:space="0" w:color="E1E0DF"/>
                    <w:bottom w:val="single" w:sz="4" w:space="0" w:color="E1E0DF"/>
                    <w:right w:val="single" w:sz="4" w:space="0" w:color="E1E0DF"/>
                  </w:divBdr>
                  <w:divsChild>
                    <w:div w:id="153307028">
                      <w:marLeft w:val="0"/>
                      <w:marRight w:val="0"/>
                      <w:marTop w:val="0"/>
                      <w:marBottom w:val="0"/>
                      <w:divBdr>
                        <w:top w:val="none" w:sz="0" w:space="0" w:color="auto"/>
                        <w:left w:val="none" w:sz="0" w:space="0" w:color="auto"/>
                        <w:bottom w:val="none" w:sz="0" w:space="0" w:color="auto"/>
                        <w:right w:val="none" w:sz="0" w:space="0" w:color="auto"/>
                      </w:divBdr>
                      <w:divsChild>
                        <w:div w:id="2032298138">
                          <w:marLeft w:val="0"/>
                          <w:marRight w:val="0"/>
                          <w:marTop w:val="0"/>
                          <w:marBottom w:val="0"/>
                          <w:divBdr>
                            <w:top w:val="none" w:sz="0" w:space="0" w:color="auto"/>
                            <w:left w:val="none" w:sz="0" w:space="0" w:color="auto"/>
                            <w:bottom w:val="none" w:sz="0" w:space="0" w:color="auto"/>
                            <w:right w:val="none" w:sz="0" w:space="0" w:color="auto"/>
                          </w:divBdr>
                          <w:divsChild>
                            <w:div w:id="801120828">
                              <w:marLeft w:val="0"/>
                              <w:marRight w:val="0"/>
                              <w:marTop w:val="0"/>
                              <w:marBottom w:val="0"/>
                              <w:divBdr>
                                <w:top w:val="none" w:sz="0" w:space="0" w:color="auto"/>
                                <w:left w:val="none" w:sz="0" w:space="0" w:color="auto"/>
                                <w:bottom w:val="none" w:sz="0" w:space="0" w:color="auto"/>
                                <w:right w:val="none" w:sz="0" w:space="0" w:color="auto"/>
                              </w:divBdr>
                              <w:divsChild>
                                <w:div w:id="11849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307228">
      <w:bodyDiv w:val="1"/>
      <w:marLeft w:val="0"/>
      <w:marRight w:val="0"/>
      <w:marTop w:val="0"/>
      <w:marBottom w:val="0"/>
      <w:divBdr>
        <w:top w:val="none" w:sz="0" w:space="0" w:color="auto"/>
        <w:left w:val="none" w:sz="0" w:space="0" w:color="auto"/>
        <w:bottom w:val="none" w:sz="0" w:space="0" w:color="auto"/>
        <w:right w:val="none" w:sz="0" w:space="0" w:color="auto"/>
      </w:divBdr>
      <w:divsChild>
        <w:div w:id="264580279">
          <w:marLeft w:val="0"/>
          <w:marRight w:val="0"/>
          <w:marTop w:val="0"/>
          <w:marBottom w:val="0"/>
          <w:divBdr>
            <w:top w:val="none" w:sz="0" w:space="0" w:color="auto"/>
            <w:left w:val="none" w:sz="0" w:space="0" w:color="auto"/>
            <w:bottom w:val="none" w:sz="0" w:space="0" w:color="auto"/>
            <w:right w:val="none" w:sz="0" w:space="0" w:color="auto"/>
          </w:divBdr>
          <w:divsChild>
            <w:div w:id="74010703">
              <w:marLeft w:val="0"/>
              <w:marRight w:val="0"/>
              <w:marTop w:val="0"/>
              <w:marBottom w:val="0"/>
              <w:divBdr>
                <w:top w:val="none" w:sz="0" w:space="0" w:color="auto"/>
                <w:left w:val="none" w:sz="0" w:space="0" w:color="auto"/>
                <w:bottom w:val="none" w:sz="0" w:space="0" w:color="auto"/>
                <w:right w:val="none" w:sz="0" w:space="0" w:color="auto"/>
              </w:divBdr>
              <w:divsChild>
                <w:div w:id="1392849283">
                  <w:marLeft w:val="0"/>
                  <w:marRight w:val="0"/>
                  <w:marTop w:val="0"/>
                  <w:marBottom w:val="0"/>
                  <w:divBdr>
                    <w:top w:val="single" w:sz="4" w:space="0" w:color="E1E0DF"/>
                    <w:left w:val="single" w:sz="4" w:space="0" w:color="E1E0DF"/>
                    <w:bottom w:val="single" w:sz="4" w:space="0" w:color="E1E0DF"/>
                    <w:right w:val="single" w:sz="4" w:space="0" w:color="E1E0DF"/>
                  </w:divBdr>
                  <w:divsChild>
                    <w:div w:id="1702978989">
                      <w:marLeft w:val="0"/>
                      <w:marRight w:val="0"/>
                      <w:marTop w:val="0"/>
                      <w:marBottom w:val="0"/>
                      <w:divBdr>
                        <w:top w:val="none" w:sz="0" w:space="0" w:color="auto"/>
                        <w:left w:val="none" w:sz="0" w:space="0" w:color="auto"/>
                        <w:bottom w:val="none" w:sz="0" w:space="0" w:color="auto"/>
                        <w:right w:val="none" w:sz="0" w:space="0" w:color="auto"/>
                      </w:divBdr>
                      <w:divsChild>
                        <w:div w:id="1519466809">
                          <w:marLeft w:val="0"/>
                          <w:marRight w:val="0"/>
                          <w:marTop w:val="0"/>
                          <w:marBottom w:val="0"/>
                          <w:divBdr>
                            <w:top w:val="none" w:sz="0" w:space="0" w:color="auto"/>
                            <w:left w:val="none" w:sz="0" w:space="0" w:color="auto"/>
                            <w:bottom w:val="none" w:sz="0" w:space="0" w:color="auto"/>
                            <w:right w:val="none" w:sz="0" w:space="0" w:color="auto"/>
                          </w:divBdr>
                          <w:divsChild>
                            <w:div w:id="1589846431">
                              <w:marLeft w:val="0"/>
                              <w:marRight w:val="0"/>
                              <w:marTop w:val="0"/>
                              <w:marBottom w:val="0"/>
                              <w:divBdr>
                                <w:top w:val="none" w:sz="0" w:space="0" w:color="auto"/>
                                <w:left w:val="none" w:sz="0" w:space="0" w:color="auto"/>
                                <w:bottom w:val="none" w:sz="0" w:space="0" w:color="auto"/>
                                <w:right w:val="none" w:sz="0" w:space="0" w:color="auto"/>
                              </w:divBdr>
                              <w:divsChild>
                                <w:div w:id="10266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697127">
      <w:bodyDiv w:val="1"/>
      <w:marLeft w:val="0"/>
      <w:marRight w:val="0"/>
      <w:marTop w:val="0"/>
      <w:marBottom w:val="0"/>
      <w:divBdr>
        <w:top w:val="none" w:sz="0" w:space="0" w:color="auto"/>
        <w:left w:val="none" w:sz="0" w:space="0" w:color="auto"/>
        <w:bottom w:val="none" w:sz="0" w:space="0" w:color="auto"/>
        <w:right w:val="none" w:sz="0" w:space="0" w:color="auto"/>
      </w:divBdr>
      <w:divsChild>
        <w:div w:id="2092434495">
          <w:marLeft w:val="0"/>
          <w:marRight w:val="0"/>
          <w:marTop w:val="0"/>
          <w:marBottom w:val="0"/>
          <w:divBdr>
            <w:top w:val="none" w:sz="0" w:space="0" w:color="auto"/>
            <w:left w:val="none" w:sz="0" w:space="0" w:color="auto"/>
            <w:bottom w:val="none" w:sz="0" w:space="0" w:color="auto"/>
            <w:right w:val="none" w:sz="0" w:space="0" w:color="auto"/>
          </w:divBdr>
          <w:divsChild>
            <w:div w:id="2120441225">
              <w:marLeft w:val="0"/>
              <w:marRight w:val="0"/>
              <w:marTop w:val="0"/>
              <w:marBottom w:val="0"/>
              <w:divBdr>
                <w:top w:val="none" w:sz="0" w:space="0" w:color="auto"/>
                <w:left w:val="none" w:sz="0" w:space="0" w:color="auto"/>
                <w:bottom w:val="none" w:sz="0" w:space="0" w:color="auto"/>
                <w:right w:val="none" w:sz="0" w:space="0" w:color="auto"/>
              </w:divBdr>
              <w:divsChild>
                <w:div w:id="1835491681">
                  <w:marLeft w:val="0"/>
                  <w:marRight w:val="0"/>
                  <w:marTop w:val="0"/>
                  <w:marBottom w:val="0"/>
                  <w:divBdr>
                    <w:top w:val="single" w:sz="4" w:space="0" w:color="E1E0DF"/>
                    <w:left w:val="single" w:sz="4" w:space="0" w:color="E1E0DF"/>
                    <w:bottom w:val="single" w:sz="4" w:space="0" w:color="E1E0DF"/>
                    <w:right w:val="single" w:sz="4" w:space="0" w:color="E1E0DF"/>
                  </w:divBdr>
                  <w:divsChild>
                    <w:div w:id="1708018516">
                      <w:marLeft w:val="0"/>
                      <w:marRight w:val="0"/>
                      <w:marTop w:val="0"/>
                      <w:marBottom w:val="0"/>
                      <w:divBdr>
                        <w:top w:val="none" w:sz="0" w:space="0" w:color="auto"/>
                        <w:left w:val="none" w:sz="0" w:space="0" w:color="auto"/>
                        <w:bottom w:val="none" w:sz="0" w:space="0" w:color="auto"/>
                        <w:right w:val="none" w:sz="0" w:space="0" w:color="auto"/>
                      </w:divBdr>
                      <w:divsChild>
                        <w:div w:id="639579703">
                          <w:marLeft w:val="0"/>
                          <w:marRight w:val="0"/>
                          <w:marTop w:val="0"/>
                          <w:marBottom w:val="0"/>
                          <w:divBdr>
                            <w:top w:val="none" w:sz="0" w:space="0" w:color="auto"/>
                            <w:left w:val="none" w:sz="0" w:space="0" w:color="auto"/>
                            <w:bottom w:val="none" w:sz="0" w:space="0" w:color="auto"/>
                            <w:right w:val="none" w:sz="0" w:space="0" w:color="auto"/>
                          </w:divBdr>
                          <w:divsChild>
                            <w:div w:id="1147164933">
                              <w:marLeft w:val="0"/>
                              <w:marRight w:val="0"/>
                              <w:marTop w:val="0"/>
                              <w:marBottom w:val="0"/>
                              <w:divBdr>
                                <w:top w:val="none" w:sz="0" w:space="0" w:color="auto"/>
                                <w:left w:val="none" w:sz="0" w:space="0" w:color="auto"/>
                                <w:bottom w:val="none" w:sz="0" w:space="0" w:color="auto"/>
                                <w:right w:val="none" w:sz="0" w:space="0" w:color="auto"/>
                              </w:divBdr>
                              <w:divsChild>
                                <w:div w:id="10079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41261">
      <w:bodyDiv w:val="1"/>
      <w:marLeft w:val="0"/>
      <w:marRight w:val="0"/>
      <w:marTop w:val="0"/>
      <w:marBottom w:val="0"/>
      <w:divBdr>
        <w:top w:val="none" w:sz="0" w:space="0" w:color="auto"/>
        <w:left w:val="none" w:sz="0" w:space="0" w:color="auto"/>
        <w:bottom w:val="none" w:sz="0" w:space="0" w:color="auto"/>
        <w:right w:val="none" w:sz="0" w:space="0" w:color="auto"/>
      </w:divBdr>
      <w:divsChild>
        <w:div w:id="2049865442">
          <w:marLeft w:val="0"/>
          <w:marRight w:val="0"/>
          <w:marTop w:val="0"/>
          <w:marBottom w:val="0"/>
          <w:divBdr>
            <w:top w:val="none" w:sz="0" w:space="0" w:color="auto"/>
            <w:left w:val="none" w:sz="0" w:space="0" w:color="auto"/>
            <w:bottom w:val="none" w:sz="0" w:space="0" w:color="auto"/>
            <w:right w:val="none" w:sz="0" w:space="0" w:color="auto"/>
          </w:divBdr>
          <w:divsChild>
            <w:div w:id="1314792403">
              <w:marLeft w:val="0"/>
              <w:marRight w:val="0"/>
              <w:marTop w:val="0"/>
              <w:marBottom w:val="0"/>
              <w:divBdr>
                <w:top w:val="none" w:sz="0" w:space="0" w:color="auto"/>
                <w:left w:val="none" w:sz="0" w:space="0" w:color="auto"/>
                <w:bottom w:val="none" w:sz="0" w:space="0" w:color="auto"/>
                <w:right w:val="none" w:sz="0" w:space="0" w:color="auto"/>
              </w:divBdr>
              <w:divsChild>
                <w:div w:id="810171688">
                  <w:marLeft w:val="0"/>
                  <w:marRight w:val="0"/>
                  <w:marTop w:val="0"/>
                  <w:marBottom w:val="0"/>
                  <w:divBdr>
                    <w:top w:val="single" w:sz="4" w:space="0" w:color="E1E0DF"/>
                    <w:left w:val="single" w:sz="4" w:space="0" w:color="E1E0DF"/>
                    <w:bottom w:val="single" w:sz="4" w:space="0" w:color="E1E0DF"/>
                    <w:right w:val="single" w:sz="4" w:space="0" w:color="E1E0DF"/>
                  </w:divBdr>
                  <w:divsChild>
                    <w:div w:id="1939752255">
                      <w:marLeft w:val="0"/>
                      <w:marRight w:val="0"/>
                      <w:marTop w:val="0"/>
                      <w:marBottom w:val="0"/>
                      <w:divBdr>
                        <w:top w:val="none" w:sz="0" w:space="0" w:color="auto"/>
                        <w:left w:val="none" w:sz="0" w:space="0" w:color="auto"/>
                        <w:bottom w:val="none" w:sz="0" w:space="0" w:color="auto"/>
                        <w:right w:val="none" w:sz="0" w:space="0" w:color="auto"/>
                      </w:divBdr>
                      <w:divsChild>
                        <w:div w:id="1868443621">
                          <w:marLeft w:val="0"/>
                          <w:marRight w:val="0"/>
                          <w:marTop w:val="0"/>
                          <w:marBottom w:val="0"/>
                          <w:divBdr>
                            <w:top w:val="none" w:sz="0" w:space="0" w:color="auto"/>
                            <w:left w:val="none" w:sz="0" w:space="0" w:color="auto"/>
                            <w:bottom w:val="none" w:sz="0" w:space="0" w:color="auto"/>
                            <w:right w:val="none" w:sz="0" w:space="0" w:color="auto"/>
                          </w:divBdr>
                          <w:divsChild>
                            <w:div w:id="1694304983">
                              <w:marLeft w:val="0"/>
                              <w:marRight w:val="0"/>
                              <w:marTop w:val="0"/>
                              <w:marBottom w:val="0"/>
                              <w:divBdr>
                                <w:top w:val="none" w:sz="0" w:space="0" w:color="auto"/>
                                <w:left w:val="none" w:sz="0" w:space="0" w:color="auto"/>
                                <w:bottom w:val="none" w:sz="0" w:space="0" w:color="auto"/>
                                <w:right w:val="none" w:sz="0" w:space="0" w:color="auto"/>
                              </w:divBdr>
                              <w:divsChild>
                                <w:div w:id="7652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74148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15">
          <w:marLeft w:val="0"/>
          <w:marRight w:val="0"/>
          <w:marTop w:val="0"/>
          <w:marBottom w:val="0"/>
          <w:divBdr>
            <w:top w:val="none" w:sz="0" w:space="0" w:color="auto"/>
            <w:left w:val="none" w:sz="0" w:space="0" w:color="auto"/>
            <w:bottom w:val="none" w:sz="0" w:space="0" w:color="auto"/>
            <w:right w:val="none" w:sz="0" w:space="0" w:color="auto"/>
          </w:divBdr>
          <w:divsChild>
            <w:div w:id="1086340680">
              <w:marLeft w:val="0"/>
              <w:marRight w:val="0"/>
              <w:marTop w:val="0"/>
              <w:marBottom w:val="0"/>
              <w:divBdr>
                <w:top w:val="none" w:sz="0" w:space="0" w:color="auto"/>
                <w:left w:val="none" w:sz="0" w:space="0" w:color="auto"/>
                <w:bottom w:val="none" w:sz="0" w:space="0" w:color="auto"/>
                <w:right w:val="none" w:sz="0" w:space="0" w:color="auto"/>
              </w:divBdr>
              <w:divsChild>
                <w:div w:id="530067644">
                  <w:marLeft w:val="0"/>
                  <w:marRight w:val="0"/>
                  <w:marTop w:val="0"/>
                  <w:marBottom w:val="0"/>
                  <w:divBdr>
                    <w:top w:val="none" w:sz="0" w:space="0" w:color="auto"/>
                    <w:left w:val="none" w:sz="0" w:space="0" w:color="auto"/>
                    <w:bottom w:val="none" w:sz="0" w:space="0" w:color="auto"/>
                    <w:right w:val="none" w:sz="0" w:space="0" w:color="auto"/>
                  </w:divBdr>
                  <w:divsChild>
                    <w:div w:id="1177378430">
                      <w:marLeft w:val="0"/>
                      <w:marRight w:val="0"/>
                      <w:marTop w:val="0"/>
                      <w:marBottom w:val="0"/>
                      <w:divBdr>
                        <w:top w:val="none" w:sz="0" w:space="0" w:color="auto"/>
                        <w:left w:val="none" w:sz="0" w:space="0" w:color="auto"/>
                        <w:bottom w:val="none" w:sz="0" w:space="0" w:color="auto"/>
                        <w:right w:val="none" w:sz="0" w:space="0" w:color="auto"/>
                      </w:divBdr>
                      <w:divsChild>
                        <w:div w:id="3550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018244">
      <w:bodyDiv w:val="1"/>
      <w:marLeft w:val="0"/>
      <w:marRight w:val="0"/>
      <w:marTop w:val="0"/>
      <w:marBottom w:val="0"/>
      <w:divBdr>
        <w:top w:val="none" w:sz="0" w:space="0" w:color="auto"/>
        <w:left w:val="none" w:sz="0" w:space="0" w:color="auto"/>
        <w:bottom w:val="none" w:sz="0" w:space="0" w:color="auto"/>
        <w:right w:val="none" w:sz="0" w:space="0" w:color="auto"/>
      </w:divBdr>
      <w:divsChild>
        <w:div w:id="152113363">
          <w:marLeft w:val="0"/>
          <w:marRight w:val="0"/>
          <w:marTop w:val="0"/>
          <w:marBottom w:val="0"/>
          <w:divBdr>
            <w:top w:val="none" w:sz="0" w:space="0" w:color="auto"/>
            <w:left w:val="none" w:sz="0" w:space="0" w:color="auto"/>
            <w:bottom w:val="none" w:sz="0" w:space="0" w:color="auto"/>
            <w:right w:val="none" w:sz="0" w:space="0" w:color="auto"/>
          </w:divBdr>
          <w:divsChild>
            <w:div w:id="1681817079">
              <w:marLeft w:val="0"/>
              <w:marRight w:val="0"/>
              <w:marTop w:val="0"/>
              <w:marBottom w:val="0"/>
              <w:divBdr>
                <w:top w:val="none" w:sz="0" w:space="0" w:color="auto"/>
                <w:left w:val="none" w:sz="0" w:space="0" w:color="auto"/>
                <w:bottom w:val="none" w:sz="0" w:space="0" w:color="auto"/>
                <w:right w:val="none" w:sz="0" w:space="0" w:color="auto"/>
              </w:divBdr>
              <w:divsChild>
                <w:div w:id="2045401961">
                  <w:marLeft w:val="0"/>
                  <w:marRight w:val="0"/>
                  <w:marTop w:val="0"/>
                  <w:marBottom w:val="0"/>
                  <w:divBdr>
                    <w:top w:val="none" w:sz="0" w:space="0" w:color="auto"/>
                    <w:left w:val="none" w:sz="0" w:space="0" w:color="auto"/>
                    <w:bottom w:val="none" w:sz="0" w:space="0" w:color="auto"/>
                    <w:right w:val="none" w:sz="0" w:space="0" w:color="auto"/>
                  </w:divBdr>
                  <w:divsChild>
                    <w:div w:id="184246772">
                      <w:marLeft w:val="0"/>
                      <w:marRight w:val="0"/>
                      <w:marTop w:val="0"/>
                      <w:marBottom w:val="0"/>
                      <w:divBdr>
                        <w:top w:val="none" w:sz="0" w:space="0" w:color="auto"/>
                        <w:left w:val="none" w:sz="0" w:space="0" w:color="auto"/>
                        <w:bottom w:val="none" w:sz="0" w:space="0" w:color="auto"/>
                        <w:right w:val="none" w:sz="0" w:space="0" w:color="auto"/>
                      </w:divBdr>
                      <w:divsChild>
                        <w:div w:id="10537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331250">
      <w:bodyDiv w:val="1"/>
      <w:marLeft w:val="0"/>
      <w:marRight w:val="0"/>
      <w:marTop w:val="0"/>
      <w:marBottom w:val="0"/>
      <w:divBdr>
        <w:top w:val="none" w:sz="0" w:space="0" w:color="auto"/>
        <w:left w:val="none" w:sz="0" w:space="0" w:color="auto"/>
        <w:bottom w:val="none" w:sz="0" w:space="0" w:color="auto"/>
        <w:right w:val="none" w:sz="0" w:space="0" w:color="auto"/>
      </w:divBdr>
      <w:divsChild>
        <w:div w:id="1378166826">
          <w:marLeft w:val="0"/>
          <w:marRight w:val="0"/>
          <w:marTop w:val="0"/>
          <w:marBottom w:val="0"/>
          <w:divBdr>
            <w:top w:val="none" w:sz="0" w:space="0" w:color="auto"/>
            <w:left w:val="none" w:sz="0" w:space="0" w:color="auto"/>
            <w:bottom w:val="none" w:sz="0" w:space="0" w:color="auto"/>
            <w:right w:val="none" w:sz="0" w:space="0" w:color="auto"/>
          </w:divBdr>
          <w:divsChild>
            <w:div w:id="1633830028">
              <w:marLeft w:val="0"/>
              <w:marRight w:val="0"/>
              <w:marTop w:val="0"/>
              <w:marBottom w:val="0"/>
              <w:divBdr>
                <w:top w:val="none" w:sz="0" w:space="0" w:color="auto"/>
                <w:left w:val="none" w:sz="0" w:space="0" w:color="auto"/>
                <w:bottom w:val="none" w:sz="0" w:space="0" w:color="auto"/>
                <w:right w:val="none" w:sz="0" w:space="0" w:color="auto"/>
              </w:divBdr>
              <w:divsChild>
                <w:div w:id="318656517">
                  <w:marLeft w:val="0"/>
                  <w:marRight w:val="0"/>
                  <w:marTop w:val="0"/>
                  <w:marBottom w:val="0"/>
                  <w:divBdr>
                    <w:top w:val="single" w:sz="4" w:space="0" w:color="E1E0DF"/>
                    <w:left w:val="single" w:sz="4" w:space="0" w:color="E1E0DF"/>
                    <w:bottom w:val="single" w:sz="4" w:space="0" w:color="E1E0DF"/>
                    <w:right w:val="single" w:sz="4" w:space="0" w:color="E1E0DF"/>
                  </w:divBdr>
                  <w:divsChild>
                    <w:div w:id="470056422">
                      <w:marLeft w:val="0"/>
                      <w:marRight w:val="0"/>
                      <w:marTop w:val="0"/>
                      <w:marBottom w:val="0"/>
                      <w:divBdr>
                        <w:top w:val="none" w:sz="0" w:space="0" w:color="auto"/>
                        <w:left w:val="none" w:sz="0" w:space="0" w:color="auto"/>
                        <w:bottom w:val="none" w:sz="0" w:space="0" w:color="auto"/>
                        <w:right w:val="none" w:sz="0" w:space="0" w:color="auto"/>
                      </w:divBdr>
                      <w:divsChild>
                        <w:div w:id="2007396521">
                          <w:marLeft w:val="0"/>
                          <w:marRight w:val="0"/>
                          <w:marTop w:val="0"/>
                          <w:marBottom w:val="0"/>
                          <w:divBdr>
                            <w:top w:val="none" w:sz="0" w:space="0" w:color="auto"/>
                            <w:left w:val="none" w:sz="0" w:space="0" w:color="auto"/>
                            <w:bottom w:val="none" w:sz="0" w:space="0" w:color="auto"/>
                            <w:right w:val="none" w:sz="0" w:space="0" w:color="auto"/>
                          </w:divBdr>
                          <w:divsChild>
                            <w:div w:id="1082722524">
                              <w:marLeft w:val="0"/>
                              <w:marRight w:val="0"/>
                              <w:marTop w:val="0"/>
                              <w:marBottom w:val="0"/>
                              <w:divBdr>
                                <w:top w:val="none" w:sz="0" w:space="0" w:color="auto"/>
                                <w:left w:val="none" w:sz="0" w:space="0" w:color="auto"/>
                                <w:bottom w:val="none" w:sz="0" w:space="0" w:color="auto"/>
                                <w:right w:val="none" w:sz="0" w:space="0" w:color="auto"/>
                              </w:divBdr>
                              <w:divsChild>
                                <w:div w:id="1479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146361">
      <w:bodyDiv w:val="1"/>
      <w:marLeft w:val="0"/>
      <w:marRight w:val="0"/>
      <w:marTop w:val="0"/>
      <w:marBottom w:val="0"/>
      <w:divBdr>
        <w:top w:val="none" w:sz="0" w:space="0" w:color="auto"/>
        <w:left w:val="none" w:sz="0" w:space="0" w:color="auto"/>
        <w:bottom w:val="none" w:sz="0" w:space="0" w:color="auto"/>
        <w:right w:val="none" w:sz="0" w:space="0" w:color="auto"/>
      </w:divBdr>
      <w:divsChild>
        <w:div w:id="1535380904">
          <w:marLeft w:val="0"/>
          <w:marRight w:val="0"/>
          <w:marTop w:val="0"/>
          <w:marBottom w:val="0"/>
          <w:divBdr>
            <w:top w:val="none" w:sz="0" w:space="0" w:color="auto"/>
            <w:left w:val="none" w:sz="0" w:space="0" w:color="auto"/>
            <w:bottom w:val="none" w:sz="0" w:space="0" w:color="auto"/>
            <w:right w:val="none" w:sz="0" w:space="0" w:color="auto"/>
          </w:divBdr>
          <w:divsChild>
            <w:div w:id="1051001935">
              <w:marLeft w:val="0"/>
              <w:marRight w:val="0"/>
              <w:marTop w:val="0"/>
              <w:marBottom w:val="0"/>
              <w:divBdr>
                <w:top w:val="none" w:sz="0" w:space="0" w:color="auto"/>
                <w:left w:val="none" w:sz="0" w:space="0" w:color="auto"/>
                <w:bottom w:val="none" w:sz="0" w:space="0" w:color="auto"/>
                <w:right w:val="none" w:sz="0" w:space="0" w:color="auto"/>
              </w:divBdr>
              <w:divsChild>
                <w:div w:id="1558778616">
                  <w:marLeft w:val="0"/>
                  <w:marRight w:val="0"/>
                  <w:marTop w:val="0"/>
                  <w:marBottom w:val="0"/>
                  <w:divBdr>
                    <w:top w:val="single" w:sz="4" w:space="0" w:color="E1E0DF"/>
                    <w:left w:val="single" w:sz="4" w:space="0" w:color="E1E0DF"/>
                    <w:bottom w:val="single" w:sz="4" w:space="0" w:color="E1E0DF"/>
                    <w:right w:val="single" w:sz="4" w:space="0" w:color="E1E0DF"/>
                  </w:divBdr>
                  <w:divsChild>
                    <w:div w:id="1608922702">
                      <w:marLeft w:val="0"/>
                      <w:marRight w:val="0"/>
                      <w:marTop w:val="0"/>
                      <w:marBottom w:val="0"/>
                      <w:divBdr>
                        <w:top w:val="none" w:sz="0" w:space="0" w:color="auto"/>
                        <w:left w:val="none" w:sz="0" w:space="0" w:color="auto"/>
                        <w:bottom w:val="none" w:sz="0" w:space="0" w:color="auto"/>
                        <w:right w:val="none" w:sz="0" w:space="0" w:color="auto"/>
                      </w:divBdr>
                      <w:divsChild>
                        <w:div w:id="446003618">
                          <w:marLeft w:val="0"/>
                          <w:marRight w:val="0"/>
                          <w:marTop w:val="0"/>
                          <w:marBottom w:val="0"/>
                          <w:divBdr>
                            <w:top w:val="none" w:sz="0" w:space="0" w:color="auto"/>
                            <w:left w:val="none" w:sz="0" w:space="0" w:color="auto"/>
                            <w:bottom w:val="none" w:sz="0" w:space="0" w:color="auto"/>
                            <w:right w:val="none" w:sz="0" w:space="0" w:color="auto"/>
                          </w:divBdr>
                          <w:divsChild>
                            <w:div w:id="1341392950">
                              <w:marLeft w:val="0"/>
                              <w:marRight w:val="0"/>
                              <w:marTop w:val="0"/>
                              <w:marBottom w:val="0"/>
                              <w:divBdr>
                                <w:top w:val="none" w:sz="0" w:space="0" w:color="auto"/>
                                <w:left w:val="none" w:sz="0" w:space="0" w:color="auto"/>
                                <w:bottom w:val="none" w:sz="0" w:space="0" w:color="auto"/>
                                <w:right w:val="none" w:sz="0" w:space="0" w:color="auto"/>
                              </w:divBdr>
                              <w:divsChild>
                                <w:div w:id="120626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9685825">
      <w:bodyDiv w:val="1"/>
      <w:marLeft w:val="0"/>
      <w:marRight w:val="0"/>
      <w:marTop w:val="0"/>
      <w:marBottom w:val="0"/>
      <w:divBdr>
        <w:top w:val="none" w:sz="0" w:space="0" w:color="auto"/>
        <w:left w:val="none" w:sz="0" w:space="0" w:color="auto"/>
        <w:bottom w:val="none" w:sz="0" w:space="0" w:color="auto"/>
        <w:right w:val="none" w:sz="0" w:space="0" w:color="auto"/>
      </w:divBdr>
      <w:divsChild>
        <w:div w:id="1855918177">
          <w:marLeft w:val="0"/>
          <w:marRight w:val="0"/>
          <w:marTop w:val="0"/>
          <w:marBottom w:val="0"/>
          <w:divBdr>
            <w:top w:val="none" w:sz="0" w:space="0" w:color="auto"/>
            <w:left w:val="none" w:sz="0" w:space="0" w:color="auto"/>
            <w:bottom w:val="none" w:sz="0" w:space="0" w:color="auto"/>
            <w:right w:val="none" w:sz="0" w:space="0" w:color="auto"/>
          </w:divBdr>
          <w:divsChild>
            <w:div w:id="1323703024">
              <w:marLeft w:val="0"/>
              <w:marRight w:val="0"/>
              <w:marTop w:val="0"/>
              <w:marBottom w:val="0"/>
              <w:divBdr>
                <w:top w:val="none" w:sz="0" w:space="0" w:color="auto"/>
                <w:left w:val="none" w:sz="0" w:space="0" w:color="auto"/>
                <w:bottom w:val="none" w:sz="0" w:space="0" w:color="auto"/>
                <w:right w:val="none" w:sz="0" w:space="0" w:color="auto"/>
              </w:divBdr>
              <w:divsChild>
                <w:div w:id="909537580">
                  <w:marLeft w:val="0"/>
                  <w:marRight w:val="0"/>
                  <w:marTop w:val="0"/>
                  <w:marBottom w:val="0"/>
                  <w:divBdr>
                    <w:top w:val="none" w:sz="0" w:space="0" w:color="auto"/>
                    <w:left w:val="none" w:sz="0" w:space="0" w:color="auto"/>
                    <w:bottom w:val="none" w:sz="0" w:space="0" w:color="auto"/>
                    <w:right w:val="none" w:sz="0" w:space="0" w:color="auto"/>
                  </w:divBdr>
                  <w:divsChild>
                    <w:div w:id="1774862789">
                      <w:marLeft w:val="0"/>
                      <w:marRight w:val="0"/>
                      <w:marTop w:val="0"/>
                      <w:marBottom w:val="0"/>
                      <w:divBdr>
                        <w:top w:val="none" w:sz="0" w:space="0" w:color="auto"/>
                        <w:left w:val="none" w:sz="0" w:space="0" w:color="auto"/>
                        <w:bottom w:val="none" w:sz="0" w:space="0" w:color="auto"/>
                        <w:right w:val="none" w:sz="0" w:space="0" w:color="auto"/>
                      </w:divBdr>
                      <w:divsChild>
                        <w:div w:id="195929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5976">
      <w:bodyDiv w:val="1"/>
      <w:marLeft w:val="0"/>
      <w:marRight w:val="0"/>
      <w:marTop w:val="0"/>
      <w:marBottom w:val="0"/>
      <w:divBdr>
        <w:top w:val="none" w:sz="0" w:space="0" w:color="auto"/>
        <w:left w:val="none" w:sz="0" w:space="0" w:color="auto"/>
        <w:bottom w:val="none" w:sz="0" w:space="0" w:color="auto"/>
        <w:right w:val="none" w:sz="0" w:space="0" w:color="auto"/>
      </w:divBdr>
      <w:divsChild>
        <w:div w:id="852305835">
          <w:marLeft w:val="0"/>
          <w:marRight w:val="0"/>
          <w:marTop w:val="0"/>
          <w:marBottom w:val="0"/>
          <w:divBdr>
            <w:top w:val="none" w:sz="0" w:space="0" w:color="auto"/>
            <w:left w:val="none" w:sz="0" w:space="0" w:color="auto"/>
            <w:bottom w:val="none" w:sz="0" w:space="0" w:color="auto"/>
            <w:right w:val="none" w:sz="0" w:space="0" w:color="auto"/>
          </w:divBdr>
          <w:divsChild>
            <w:div w:id="1982539466">
              <w:marLeft w:val="0"/>
              <w:marRight w:val="0"/>
              <w:marTop w:val="0"/>
              <w:marBottom w:val="0"/>
              <w:divBdr>
                <w:top w:val="none" w:sz="0" w:space="0" w:color="auto"/>
                <w:left w:val="none" w:sz="0" w:space="0" w:color="auto"/>
                <w:bottom w:val="none" w:sz="0" w:space="0" w:color="auto"/>
                <w:right w:val="none" w:sz="0" w:space="0" w:color="auto"/>
              </w:divBdr>
              <w:divsChild>
                <w:div w:id="486554261">
                  <w:marLeft w:val="0"/>
                  <w:marRight w:val="0"/>
                  <w:marTop w:val="0"/>
                  <w:marBottom w:val="0"/>
                  <w:divBdr>
                    <w:top w:val="none" w:sz="0" w:space="0" w:color="auto"/>
                    <w:left w:val="none" w:sz="0" w:space="0" w:color="auto"/>
                    <w:bottom w:val="none" w:sz="0" w:space="0" w:color="auto"/>
                    <w:right w:val="none" w:sz="0" w:space="0" w:color="auto"/>
                  </w:divBdr>
                  <w:divsChild>
                    <w:div w:id="833255286">
                      <w:marLeft w:val="0"/>
                      <w:marRight w:val="0"/>
                      <w:marTop w:val="0"/>
                      <w:marBottom w:val="0"/>
                      <w:divBdr>
                        <w:top w:val="none" w:sz="0" w:space="0" w:color="auto"/>
                        <w:left w:val="none" w:sz="0" w:space="0" w:color="auto"/>
                        <w:bottom w:val="none" w:sz="0" w:space="0" w:color="auto"/>
                        <w:right w:val="none" w:sz="0" w:space="0" w:color="auto"/>
                      </w:divBdr>
                      <w:divsChild>
                        <w:div w:id="10347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70974">
      <w:bodyDiv w:val="1"/>
      <w:marLeft w:val="0"/>
      <w:marRight w:val="0"/>
      <w:marTop w:val="0"/>
      <w:marBottom w:val="0"/>
      <w:divBdr>
        <w:top w:val="none" w:sz="0" w:space="0" w:color="auto"/>
        <w:left w:val="none" w:sz="0" w:space="0" w:color="auto"/>
        <w:bottom w:val="none" w:sz="0" w:space="0" w:color="auto"/>
        <w:right w:val="none" w:sz="0" w:space="0" w:color="auto"/>
      </w:divBdr>
      <w:divsChild>
        <w:div w:id="1941989733">
          <w:marLeft w:val="0"/>
          <w:marRight w:val="0"/>
          <w:marTop w:val="0"/>
          <w:marBottom w:val="0"/>
          <w:divBdr>
            <w:top w:val="none" w:sz="0" w:space="0" w:color="auto"/>
            <w:left w:val="none" w:sz="0" w:space="0" w:color="auto"/>
            <w:bottom w:val="none" w:sz="0" w:space="0" w:color="auto"/>
            <w:right w:val="none" w:sz="0" w:space="0" w:color="auto"/>
          </w:divBdr>
          <w:divsChild>
            <w:div w:id="414865601">
              <w:marLeft w:val="0"/>
              <w:marRight w:val="0"/>
              <w:marTop w:val="0"/>
              <w:marBottom w:val="0"/>
              <w:divBdr>
                <w:top w:val="none" w:sz="0" w:space="0" w:color="auto"/>
                <w:left w:val="none" w:sz="0" w:space="0" w:color="auto"/>
                <w:bottom w:val="none" w:sz="0" w:space="0" w:color="auto"/>
                <w:right w:val="none" w:sz="0" w:space="0" w:color="auto"/>
              </w:divBdr>
              <w:divsChild>
                <w:div w:id="1542202938">
                  <w:marLeft w:val="0"/>
                  <w:marRight w:val="0"/>
                  <w:marTop w:val="0"/>
                  <w:marBottom w:val="0"/>
                  <w:divBdr>
                    <w:top w:val="single" w:sz="4" w:space="0" w:color="E1E0DF"/>
                    <w:left w:val="single" w:sz="4" w:space="0" w:color="E1E0DF"/>
                    <w:bottom w:val="single" w:sz="4" w:space="0" w:color="E1E0DF"/>
                    <w:right w:val="single" w:sz="4" w:space="0" w:color="E1E0DF"/>
                  </w:divBdr>
                  <w:divsChild>
                    <w:div w:id="146095728">
                      <w:marLeft w:val="0"/>
                      <w:marRight w:val="0"/>
                      <w:marTop w:val="0"/>
                      <w:marBottom w:val="0"/>
                      <w:divBdr>
                        <w:top w:val="none" w:sz="0" w:space="0" w:color="auto"/>
                        <w:left w:val="none" w:sz="0" w:space="0" w:color="auto"/>
                        <w:bottom w:val="none" w:sz="0" w:space="0" w:color="auto"/>
                        <w:right w:val="none" w:sz="0" w:space="0" w:color="auto"/>
                      </w:divBdr>
                      <w:divsChild>
                        <w:div w:id="774597823">
                          <w:marLeft w:val="0"/>
                          <w:marRight w:val="0"/>
                          <w:marTop w:val="0"/>
                          <w:marBottom w:val="0"/>
                          <w:divBdr>
                            <w:top w:val="none" w:sz="0" w:space="0" w:color="auto"/>
                            <w:left w:val="none" w:sz="0" w:space="0" w:color="auto"/>
                            <w:bottom w:val="none" w:sz="0" w:space="0" w:color="auto"/>
                            <w:right w:val="none" w:sz="0" w:space="0" w:color="auto"/>
                          </w:divBdr>
                          <w:divsChild>
                            <w:div w:id="1944803509">
                              <w:marLeft w:val="0"/>
                              <w:marRight w:val="0"/>
                              <w:marTop w:val="0"/>
                              <w:marBottom w:val="0"/>
                              <w:divBdr>
                                <w:top w:val="none" w:sz="0" w:space="0" w:color="auto"/>
                                <w:left w:val="none" w:sz="0" w:space="0" w:color="auto"/>
                                <w:bottom w:val="none" w:sz="0" w:space="0" w:color="auto"/>
                                <w:right w:val="none" w:sz="0" w:space="0" w:color="auto"/>
                              </w:divBdr>
                              <w:divsChild>
                                <w:div w:id="21372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961788">
      <w:bodyDiv w:val="1"/>
      <w:marLeft w:val="0"/>
      <w:marRight w:val="0"/>
      <w:marTop w:val="0"/>
      <w:marBottom w:val="0"/>
      <w:divBdr>
        <w:top w:val="none" w:sz="0" w:space="0" w:color="auto"/>
        <w:left w:val="none" w:sz="0" w:space="0" w:color="auto"/>
        <w:bottom w:val="none" w:sz="0" w:space="0" w:color="auto"/>
        <w:right w:val="none" w:sz="0" w:space="0" w:color="auto"/>
      </w:divBdr>
      <w:divsChild>
        <w:div w:id="842360659">
          <w:marLeft w:val="0"/>
          <w:marRight w:val="0"/>
          <w:marTop w:val="0"/>
          <w:marBottom w:val="0"/>
          <w:divBdr>
            <w:top w:val="none" w:sz="0" w:space="0" w:color="auto"/>
            <w:left w:val="none" w:sz="0" w:space="0" w:color="auto"/>
            <w:bottom w:val="none" w:sz="0" w:space="0" w:color="auto"/>
            <w:right w:val="none" w:sz="0" w:space="0" w:color="auto"/>
          </w:divBdr>
          <w:divsChild>
            <w:div w:id="1078745382">
              <w:marLeft w:val="0"/>
              <w:marRight w:val="0"/>
              <w:marTop w:val="0"/>
              <w:marBottom w:val="0"/>
              <w:divBdr>
                <w:top w:val="none" w:sz="0" w:space="0" w:color="auto"/>
                <w:left w:val="none" w:sz="0" w:space="0" w:color="auto"/>
                <w:bottom w:val="none" w:sz="0" w:space="0" w:color="auto"/>
                <w:right w:val="none" w:sz="0" w:space="0" w:color="auto"/>
              </w:divBdr>
              <w:divsChild>
                <w:div w:id="1388991672">
                  <w:marLeft w:val="0"/>
                  <w:marRight w:val="0"/>
                  <w:marTop w:val="0"/>
                  <w:marBottom w:val="0"/>
                  <w:divBdr>
                    <w:top w:val="none" w:sz="0" w:space="0" w:color="auto"/>
                    <w:left w:val="none" w:sz="0" w:space="0" w:color="auto"/>
                    <w:bottom w:val="none" w:sz="0" w:space="0" w:color="auto"/>
                    <w:right w:val="none" w:sz="0" w:space="0" w:color="auto"/>
                  </w:divBdr>
                  <w:divsChild>
                    <w:div w:id="435096058">
                      <w:marLeft w:val="0"/>
                      <w:marRight w:val="0"/>
                      <w:marTop w:val="0"/>
                      <w:marBottom w:val="0"/>
                      <w:divBdr>
                        <w:top w:val="none" w:sz="0" w:space="0" w:color="auto"/>
                        <w:left w:val="none" w:sz="0" w:space="0" w:color="auto"/>
                        <w:bottom w:val="none" w:sz="0" w:space="0" w:color="auto"/>
                        <w:right w:val="none" w:sz="0" w:space="0" w:color="auto"/>
                      </w:divBdr>
                      <w:divsChild>
                        <w:div w:id="6741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386301">
      <w:marLeft w:val="0"/>
      <w:marRight w:val="0"/>
      <w:marTop w:val="0"/>
      <w:marBottom w:val="0"/>
      <w:divBdr>
        <w:top w:val="none" w:sz="0" w:space="0" w:color="auto"/>
        <w:left w:val="none" w:sz="0" w:space="0" w:color="auto"/>
        <w:bottom w:val="none" w:sz="0" w:space="0" w:color="auto"/>
        <w:right w:val="none" w:sz="0" w:space="0" w:color="auto"/>
      </w:divBdr>
      <w:divsChild>
        <w:div w:id="901528935">
          <w:marLeft w:val="0"/>
          <w:marRight w:val="0"/>
          <w:marTop w:val="0"/>
          <w:marBottom w:val="0"/>
          <w:divBdr>
            <w:top w:val="none" w:sz="0" w:space="0" w:color="auto"/>
            <w:left w:val="none" w:sz="0" w:space="0" w:color="auto"/>
            <w:bottom w:val="none" w:sz="0" w:space="0" w:color="auto"/>
            <w:right w:val="none" w:sz="0" w:space="0" w:color="auto"/>
          </w:divBdr>
          <w:divsChild>
            <w:div w:id="1786577608">
              <w:marLeft w:val="0"/>
              <w:marRight w:val="0"/>
              <w:marTop w:val="0"/>
              <w:marBottom w:val="0"/>
              <w:divBdr>
                <w:top w:val="single" w:sz="4" w:space="0" w:color="E1E0DF"/>
                <w:left w:val="single" w:sz="4" w:space="0" w:color="E1E0DF"/>
                <w:bottom w:val="single" w:sz="4" w:space="0" w:color="E1E0DF"/>
                <w:right w:val="single" w:sz="4" w:space="0" w:color="E1E0DF"/>
              </w:divBdr>
              <w:divsChild>
                <w:div w:id="911542569">
                  <w:marLeft w:val="0"/>
                  <w:marRight w:val="0"/>
                  <w:marTop w:val="0"/>
                  <w:marBottom w:val="0"/>
                  <w:divBdr>
                    <w:top w:val="none" w:sz="0" w:space="0" w:color="auto"/>
                    <w:left w:val="none" w:sz="0" w:space="0" w:color="auto"/>
                    <w:bottom w:val="none" w:sz="0" w:space="0" w:color="auto"/>
                    <w:right w:val="none" w:sz="0" w:space="0" w:color="auto"/>
                  </w:divBdr>
                  <w:divsChild>
                    <w:div w:id="2035957562">
                      <w:marLeft w:val="0"/>
                      <w:marRight w:val="0"/>
                      <w:marTop w:val="0"/>
                      <w:marBottom w:val="0"/>
                      <w:divBdr>
                        <w:top w:val="none" w:sz="0" w:space="0" w:color="auto"/>
                        <w:left w:val="none" w:sz="0" w:space="0" w:color="auto"/>
                        <w:bottom w:val="none" w:sz="0" w:space="0" w:color="auto"/>
                        <w:right w:val="none" w:sz="0" w:space="0" w:color="auto"/>
                      </w:divBdr>
                      <w:divsChild>
                        <w:div w:id="1121192198">
                          <w:marLeft w:val="0"/>
                          <w:marRight w:val="0"/>
                          <w:marTop w:val="0"/>
                          <w:marBottom w:val="0"/>
                          <w:divBdr>
                            <w:top w:val="none" w:sz="0" w:space="0" w:color="auto"/>
                            <w:left w:val="none" w:sz="0" w:space="0" w:color="auto"/>
                            <w:bottom w:val="none" w:sz="0" w:space="0" w:color="auto"/>
                            <w:right w:val="none" w:sz="0" w:space="0" w:color="auto"/>
                          </w:divBdr>
                          <w:divsChild>
                            <w:div w:id="395931981">
                              <w:marLeft w:val="0"/>
                              <w:marRight w:val="0"/>
                              <w:marTop w:val="0"/>
                              <w:marBottom w:val="0"/>
                              <w:divBdr>
                                <w:top w:val="none" w:sz="0" w:space="0" w:color="auto"/>
                                <w:left w:val="none" w:sz="0" w:space="0" w:color="auto"/>
                                <w:bottom w:val="none" w:sz="0" w:space="0" w:color="auto"/>
                                <w:right w:val="none" w:sz="0" w:space="0" w:color="auto"/>
                              </w:divBdr>
                            </w:div>
                          </w:divsChild>
                        </w:div>
                        <w:div w:id="1040277110">
                          <w:marLeft w:val="0"/>
                          <w:marRight w:val="0"/>
                          <w:marTop w:val="0"/>
                          <w:marBottom w:val="0"/>
                          <w:divBdr>
                            <w:top w:val="none" w:sz="0" w:space="0" w:color="auto"/>
                            <w:left w:val="none" w:sz="0" w:space="0" w:color="auto"/>
                            <w:bottom w:val="none" w:sz="0" w:space="0" w:color="auto"/>
                            <w:right w:val="none" w:sz="0" w:space="0" w:color="auto"/>
                          </w:divBdr>
                          <w:divsChild>
                            <w:div w:id="1419205547">
                              <w:marLeft w:val="0"/>
                              <w:marRight w:val="0"/>
                              <w:marTop w:val="0"/>
                              <w:marBottom w:val="0"/>
                              <w:divBdr>
                                <w:top w:val="none" w:sz="0" w:space="0" w:color="auto"/>
                                <w:left w:val="none" w:sz="0" w:space="0" w:color="auto"/>
                                <w:bottom w:val="none" w:sz="0" w:space="0" w:color="auto"/>
                                <w:right w:val="none" w:sz="0" w:space="0" w:color="auto"/>
                              </w:divBdr>
                              <w:divsChild>
                                <w:div w:id="23406076">
                                  <w:marLeft w:val="0"/>
                                  <w:marRight w:val="0"/>
                                  <w:marTop w:val="0"/>
                                  <w:marBottom w:val="0"/>
                                  <w:divBdr>
                                    <w:top w:val="none" w:sz="0" w:space="0" w:color="auto"/>
                                    <w:left w:val="none" w:sz="0" w:space="0" w:color="auto"/>
                                    <w:bottom w:val="none" w:sz="0" w:space="0" w:color="auto"/>
                                    <w:right w:val="none" w:sz="0" w:space="0" w:color="auto"/>
                                  </w:divBdr>
                                  <w:divsChild>
                                    <w:div w:id="119029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95271">
                              <w:marLeft w:val="0"/>
                              <w:marRight w:val="0"/>
                              <w:marTop w:val="0"/>
                              <w:marBottom w:val="0"/>
                              <w:divBdr>
                                <w:top w:val="none" w:sz="0" w:space="0" w:color="auto"/>
                                <w:left w:val="none" w:sz="0" w:space="0" w:color="auto"/>
                                <w:bottom w:val="none" w:sz="0" w:space="0" w:color="auto"/>
                                <w:right w:val="none" w:sz="0" w:space="0" w:color="auto"/>
                              </w:divBdr>
                              <w:divsChild>
                                <w:div w:id="699205748">
                                  <w:marLeft w:val="0"/>
                                  <w:marRight w:val="0"/>
                                  <w:marTop w:val="0"/>
                                  <w:marBottom w:val="0"/>
                                  <w:divBdr>
                                    <w:top w:val="none" w:sz="0" w:space="0" w:color="auto"/>
                                    <w:left w:val="none" w:sz="0" w:space="0" w:color="auto"/>
                                    <w:bottom w:val="none" w:sz="0" w:space="0" w:color="auto"/>
                                    <w:right w:val="none" w:sz="0" w:space="0" w:color="auto"/>
                                  </w:divBdr>
                                  <w:divsChild>
                                    <w:div w:id="12197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3450">
                              <w:marLeft w:val="0"/>
                              <w:marRight w:val="0"/>
                              <w:marTop w:val="0"/>
                              <w:marBottom w:val="0"/>
                              <w:divBdr>
                                <w:top w:val="none" w:sz="0" w:space="0" w:color="auto"/>
                                <w:left w:val="none" w:sz="0" w:space="0" w:color="auto"/>
                                <w:bottom w:val="none" w:sz="0" w:space="0" w:color="auto"/>
                                <w:right w:val="none" w:sz="0" w:space="0" w:color="auto"/>
                              </w:divBdr>
                              <w:divsChild>
                                <w:div w:id="826021604">
                                  <w:marLeft w:val="0"/>
                                  <w:marRight w:val="0"/>
                                  <w:marTop w:val="0"/>
                                  <w:marBottom w:val="0"/>
                                  <w:divBdr>
                                    <w:top w:val="none" w:sz="0" w:space="0" w:color="auto"/>
                                    <w:left w:val="none" w:sz="0" w:space="0" w:color="auto"/>
                                    <w:bottom w:val="none" w:sz="0" w:space="0" w:color="auto"/>
                                    <w:right w:val="none" w:sz="0" w:space="0" w:color="auto"/>
                                  </w:divBdr>
                                  <w:divsChild>
                                    <w:div w:id="14464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9806">
                              <w:marLeft w:val="0"/>
                              <w:marRight w:val="0"/>
                              <w:marTop w:val="0"/>
                              <w:marBottom w:val="0"/>
                              <w:divBdr>
                                <w:top w:val="none" w:sz="0" w:space="0" w:color="auto"/>
                                <w:left w:val="none" w:sz="0" w:space="0" w:color="auto"/>
                                <w:bottom w:val="none" w:sz="0" w:space="0" w:color="auto"/>
                                <w:right w:val="none" w:sz="0" w:space="0" w:color="auto"/>
                              </w:divBdr>
                              <w:divsChild>
                                <w:div w:id="1235044770">
                                  <w:marLeft w:val="0"/>
                                  <w:marRight w:val="0"/>
                                  <w:marTop w:val="0"/>
                                  <w:marBottom w:val="0"/>
                                  <w:divBdr>
                                    <w:top w:val="none" w:sz="0" w:space="0" w:color="auto"/>
                                    <w:left w:val="none" w:sz="0" w:space="0" w:color="auto"/>
                                    <w:bottom w:val="none" w:sz="0" w:space="0" w:color="auto"/>
                                    <w:right w:val="none" w:sz="0" w:space="0" w:color="auto"/>
                                  </w:divBdr>
                                  <w:divsChild>
                                    <w:div w:id="7558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5908">
                              <w:marLeft w:val="0"/>
                              <w:marRight w:val="0"/>
                              <w:marTop w:val="0"/>
                              <w:marBottom w:val="0"/>
                              <w:divBdr>
                                <w:top w:val="none" w:sz="0" w:space="0" w:color="auto"/>
                                <w:left w:val="none" w:sz="0" w:space="0" w:color="auto"/>
                                <w:bottom w:val="none" w:sz="0" w:space="0" w:color="auto"/>
                                <w:right w:val="none" w:sz="0" w:space="0" w:color="auto"/>
                              </w:divBdr>
                              <w:divsChild>
                                <w:div w:id="1987398282">
                                  <w:marLeft w:val="0"/>
                                  <w:marRight w:val="0"/>
                                  <w:marTop w:val="0"/>
                                  <w:marBottom w:val="0"/>
                                  <w:divBdr>
                                    <w:top w:val="none" w:sz="0" w:space="0" w:color="auto"/>
                                    <w:left w:val="none" w:sz="0" w:space="0" w:color="auto"/>
                                    <w:bottom w:val="none" w:sz="0" w:space="0" w:color="auto"/>
                                    <w:right w:val="none" w:sz="0" w:space="0" w:color="auto"/>
                                  </w:divBdr>
                                  <w:divsChild>
                                    <w:div w:id="20198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42608">
                              <w:marLeft w:val="0"/>
                              <w:marRight w:val="0"/>
                              <w:marTop w:val="0"/>
                              <w:marBottom w:val="0"/>
                              <w:divBdr>
                                <w:top w:val="none" w:sz="0" w:space="0" w:color="auto"/>
                                <w:left w:val="none" w:sz="0" w:space="0" w:color="auto"/>
                                <w:bottom w:val="none" w:sz="0" w:space="0" w:color="auto"/>
                                <w:right w:val="none" w:sz="0" w:space="0" w:color="auto"/>
                              </w:divBdr>
                              <w:divsChild>
                                <w:div w:id="1072266978">
                                  <w:marLeft w:val="0"/>
                                  <w:marRight w:val="0"/>
                                  <w:marTop w:val="0"/>
                                  <w:marBottom w:val="0"/>
                                  <w:divBdr>
                                    <w:top w:val="none" w:sz="0" w:space="0" w:color="auto"/>
                                    <w:left w:val="none" w:sz="0" w:space="0" w:color="auto"/>
                                    <w:bottom w:val="none" w:sz="0" w:space="0" w:color="auto"/>
                                    <w:right w:val="none" w:sz="0" w:space="0" w:color="auto"/>
                                  </w:divBdr>
                                  <w:divsChild>
                                    <w:div w:id="16663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56764">
                              <w:marLeft w:val="0"/>
                              <w:marRight w:val="0"/>
                              <w:marTop w:val="0"/>
                              <w:marBottom w:val="0"/>
                              <w:divBdr>
                                <w:top w:val="none" w:sz="0" w:space="0" w:color="auto"/>
                                <w:left w:val="none" w:sz="0" w:space="0" w:color="auto"/>
                                <w:bottom w:val="none" w:sz="0" w:space="0" w:color="auto"/>
                                <w:right w:val="none" w:sz="0" w:space="0" w:color="auto"/>
                              </w:divBdr>
                              <w:divsChild>
                                <w:div w:id="1419133635">
                                  <w:marLeft w:val="0"/>
                                  <w:marRight w:val="0"/>
                                  <w:marTop w:val="0"/>
                                  <w:marBottom w:val="0"/>
                                  <w:divBdr>
                                    <w:top w:val="none" w:sz="0" w:space="0" w:color="auto"/>
                                    <w:left w:val="none" w:sz="0" w:space="0" w:color="auto"/>
                                    <w:bottom w:val="none" w:sz="0" w:space="0" w:color="auto"/>
                                    <w:right w:val="none" w:sz="0" w:space="0" w:color="auto"/>
                                  </w:divBdr>
                                  <w:divsChild>
                                    <w:div w:id="1418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8711">
                              <w:marLeft w:val="0"/>
                              <w:marRight w:val="0"/>
                              <w:marTop w:val="0"/>
                              <w:marBottom w:val="0"/>
                              <w:divBdr>
                                <w:top w:val="none" w:sz="0" w:space="0" w:color="auto"/>
                                <w:left w:val="none" w:sz="0" w:space="0" w:color="auto"/>
                                <w:bottom w:val="none" w:sz="0" w:space="0" w:color="auto"/>
                                <w:right w:val="none" w:sz="0" w:space="0" w:color="auto"/>
                              </w:divBdr>
                              <w:divsChild>
                                <w:div w:id="589043233">
                                  <w:marLeft w:val="0"/>
                                  <w:marRight w:val="0"/>
                                  <w:marTop w:val="0"/>
                                  <w:marBottom w:val="0"/>
                                  <w:divBdr>
                                    <w:top w:val="none" w:sz="0" w:space="0" w:color="auto"/>
                                    <w:left w:val="none" w:sz="0" w:space="0" w:color="auto"/>
                                    <w:bottom w:val="none" w:sz="0" w:space="0" w:color="auto"/>
                                    <w:right w:val="none" w:sz="0" w:space="0" w:color="auto"/>
                                  </w:divBdr>
                                  <w:divsChild>
                                    <w:div w:id="118813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4211">
                              <w:marLeft w:val="0"/>
                              <w:marRight w:val="0"/>
                              <w:marTop w:val="0"/>
                              <w:marBottom w:val="0"/>
                              <w:divBdr>
                                <w:top w:val="none" w:sz="0" w:space="0" w:color="auto"/>
                                <w:left w:val="none" w:sz="0" w:space="0" w:color="auto"/>
                                <w:bottom w:val="none" w:sz="0" w:space="0" w:color="auto"/>
                                <w:right w:val="none" w:sz="0" w:space="0" w:color="auto"/>
                              </w:divBdr>
                              <w:divsChild>
                                <w:div w:id="148913429">
                                  <w:marLeft w:val="0"/>
                                  <w:marRight w:val="0"/>
                                  <w:marTop w:val="0"/>
                                  <w:marBottom w:val="0"/>
                                  <w:divBdr>
                                    <w:top w:val="none" w:sz="0" w:space="0" w:color="auto"/>
                                    <w:left w:val="none" w:sz="0" w:space="0" w:color="auto"/>
                                    <w:bottom w:val="none" w:sz="0" w:space="0" w:color="auto"/>
                                    <w:right w:val="none" w:sz="0" w:space="0" w:color="auto"/>
                                  </w:divBdr>
                                  <w:divsChild>
                                    <w:div w:id="10558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996">
                              <w:marLeft w:val="0"/>
                              <w:marRight w:val="0"/>
                              <w:marTop w:val="0"/>
                              <w:marBottom w:val="0"/>
                              <w:divBdr>
                                <w:top w:val="none" w:sz="0" w:space="0" w:color="auto"/>
                                <w:left w:val="none" w:sz="0" w:space="0" w:color="auto"/>
                                <w:bottom w:val="none" w:sz="0" w:space="0" w:color="auto"/>
                                <w:right w:val="none" w:sz="0" w:space="0" w:color="auto"/>
                              </w:divBdr>
                              <w:divsChild>
                                <w:div w:id="1124617989">
                                  <w:marLeft w:val="0"/>
                                  <w:marRight w:val="0"/>
                                  <w:marTop w:val="0"/>
                                  <w:marBottom w:val="0"/>
                                  <w:divBdr>
                                    <w:top w:val="none" w:sz="0" w:space="0" w:color="auto"/>
                                    <w:left w:val="none" w:sz="0" w:space="0" w:color="auto"/>
                                    <w:bottom w:val="none" w:sz="0" w:space="0" w:color="auto"/>
                                    <w:right w:val="none" w:sz="0" w:space="0" w:color="auto"/>
                                  </w:divBdr>
                                  <w:divsChild>
                                    <w:div w:id="1700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1765">
                              <w:marLeft w:val="0"/>
                              <w:marRight w:val="0"/>
                              <w:marTop w:val="0"/>
                              <w:marBottom w:val="0"/>
                              <w:divBdr>
                                <w:top w:val="none" w:sz="0" w:space="0" w:color="auto"/>
                                <w:left w:val="none" w:sz="0" w:space="0" w:color="auto"/>
                                <w:bottom w:val="none" w:sz="0" w:space="0" w:color="auto"/>
                                <w:right w:val="none" w:sz="0" w:space="0" w:color="auto"/>
                              </w:divBdr>
                              <w:divsChild>
                                <w:div w:id="1318269823">
                                  <w:marLeft w:val="0"/>
                                  <w:marRight w:val="0"/>
                                  <w:marTop w:val="0"/>
                                  <w:marBottom w:val="0"/>
                                  <w:divBdr>
                                    <w:top w:val="none" w:sz="0" w:space="0" w:color="auto"/>
                                    <w:left w:val="none" w:sz="0" w:space="0" w:color="auto"/>
                                    <w:bottom w:val="none" w:sz="0" w:space="0" w:color="auto"/>
                                    <w:right w:val="none" w:sz="0" w:space="0" w:color="auto"/>
                                  </w:divBdr>
                                  <w:divsChild>
                                    <w:div w:id="12441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5274">
                              <w:marLeft w:val="0"/>
                              <w:marRight w:val="0"/>
                              <w:marTop w:val="0"/>
                              <w:marBottom w:val="0"/>
                              <w:divBdr>
                                <w:top w:val="none" w:sz="0" w:space="0" w:color="auto"/>
                                <w:left w:val="none" w:sz="0" w:space="0" w:color="auto"/>
                                <w:bottom w:val="none" w:sz="0" w:space="0" w:color="auto"/>
                                <w:right w:val="none" w:sz="0" w:space="0" w:color="auto"/>
                              </w:divBdr>
                              <w:divsChild>
                                <w:div w:id="1438214386">
                                  <w:marLeft w:val="0"/>
                                  <w:marRight w:val="0"/>
                                  <w:marTop w:val="0"/>
                                  <w:marBottom w:val="0"/>
                                  <w:divBdr>
                                    <w:top w:val="none" w:sz="0" w:space="0" w:color="auto"/>
                                    <w:left w:val="none" w:sz="0" w:space="0" w:color="auto"/>
                                    <w:bottom w:val="none" w:sz="0" w:space="0" w:color="auto"/>
                                    <w:right w:val="none" w:sz="0" w:space="0" w:color="auto"/>
                                  </w:divBdr>
                                  <w:divsChild>
                                    <w:div w:id="1993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89979">
          <w:marLeft w:val="0"/>
          <w:marRight w:val="0"/>
          <w:marTop w:val="0"/>
          <w:marBottom w:val="0"/>
          <w:divBdr>
            <w:top w:val="none" w:sz="0" w:space="0" w:color="auto"/>
            <w:left w:val="none" w:sz="0" w:space="0" w:color="auto"/>
            <w:bottom w:val="none" w:sz="0" w:space="0" w:color="auto"/>
            <w:right w:val="none" w:sz="0" w:space="0" w:color="auto"/>
          </w:divBdr>
        </w:div>
      </w:divsChild>
    </w:div>
    <w:div w:id="1915435184">
      <w:bodyDiv w:val="1"/>
      <w:marLeft w:val="0"/>
      <w:marRight w:val="0"/>
      <w:marTop w:val="0"/>
      <w:marBottom w:val="0"/>
      <w:divBdr>
        <w:top w:val="none" w:sz="0" w:space="0" w:color="auto"/>
        <w:left w:val="none" w:sz="0" w:space="0" w:color="auto"/>
        <w:bottom w:val="none" w:sz="0" w:space="0" w:color="auto"/>
        <w:right w:val="none" w:sz="0" w:space="0" w:color="auto"/>
      </w:divBdr>
      <w:divsChild>
        <w:div w:id="1750738132">
          <w:marLeft w:val="0"/>
          <w:marRight w:val="0"/>
          <w:marTop w:val="0"/>
          <w:marBottom w:val="0"/>
          <w:divBdr>
            <w:top w:val="none" w:sz="0" w:space="0" w:color="auto"/>
            <w:left w:val="none" w:sz="0" w:space="0" w:color="auto"/>
            <w:bottom w:val="none" w:sz="0" w:space="0" w:color="auto"/>
            <w:right w:val="none" w:sz="0" w:space="0" w:color="auto"/>
          </w:divBdr>
          <w:divsChild>
            <w:div w:id="549420410">
              <w:marLeft w:val="0"/>
              <w:marRight w:val="0"/>
              <w:marTop w:val="0"/>
              <w:marBottom w:val="0"/>
              <w:divBdr>
                <w:top w:val="none" w:sz="0" w:space="0" w:color="auto"/>
                <w:left w:val="none" w:sz="0" w:space="0" w:color="auto"/>
                <w:bottom w:val="none" w:sz="0" w:space="0" w:color="auto"/>
                <w:right w:val="none" w:sz="0" w:space="0" w:color="auto"/>
              </w:divBdr>
              <w:divsChild>
                <w:div w:id="1965232997">
                  <w:marLeft w:val="0"/>
                  <w:marRight w:val="0"/>
                  <w:marTop w:val="0"/>
                  <w:marBottom w:val="0"/>
                  <w:divBdr>
                    <w:top w:val="none" w:sz="0" w:space="0" w:color="auto"/>
                    <w:left w:val="none" w:sz="0" w:space="0" w:color="auto"/>
                    <w:bottom w:val="none" w:sz="0" w:space="0" w:color="auto"/>
                    <w:right w:val="none" w:sz="0" w:space="0" w:color="auto"/>
                  </w:divBdr>
                  <w:divsChild>
                    <w:div w:id="479346602">
                      <w:marLeft w:val="0"/>
                      <w:marRight w:val="0"/>
                      <w:marTop w:val="0"/>
                      <w:marBottom w:val="0"/>
                      <w:divBdr>
                        <w:top w:val="none" w:sz="0" w:space="0" w:color="auto"/>
                        <w:left w:val="none" w:sz="0" w:space="0" w:color="auto"/>
                        <w:bottom w:val="none" w:sz="0" w:space="0" w:color="auto"/>
                        <w:right w:val="none" w:sz="0" w:space="0" w:color="auto"/>
                      </w:divBdr>
                      <w:divsChild>
                        <w:div w:id="149167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436651">
      <w:bodyDiv w:val="1"/>
      <w:marLeft w:val="0"/>
      <w:marRight w:val="0"/>
      <w:marTop w:val="0"/>
      <w:marBottom w:val="0"/>
      <w:divBdr>
        <w:top w:val="none" w:sz="0" w:space="0" w:color="auto"/>
        <w:left w:val="none" w:sz="0" w:space="0" w:color="auto"/>
        <w:bottom w:val="none" w:sz="0" w:space="0" w:color="auto"/>
        <w:right w:val="none" w:sz="0" w:space="0" w:color="auto"/>
      </w:divBdr>
      <w:divsChild>
        <w:div w:id="636230527">
          <w:marLeft w:val="0"/>
          <w:marRight w:val="0"/>
          <w:marTop w:val="0"/>
          <w:marBottom w:val="0"/>
          <w:divBdr>
            <w:top w:val="none" w:sz="0" w:space="0" w:color="auto"/>
            <w:left w:val="none" w:sz="0" w:space="0" w:color="auto"/>
            <w:bottom w:val="none" w:sz="0" w:space="0" w:color="auto"/>
            <w:right w:val="none" w:sz="0" w:space="0" w:color="auto"/>
          </w:divBdr>
          <w:divsChild>
            <w:div w:id="610434601">
              <w:marLeft w:val="0"/>
              <w:marRight w:val="0"/>
              <w:marTop w:val="0"/>
              <w:marBottom w:val="0"/>
              <w:divBdr>
                <w:top w:val="none" w:sz="0" w:space="0" w:color="auto"/>
                <w:left w:val="none" w:sz="0" w:space="0" w:color="auto"/>
                <w:bottom w:val="none" w:sz="0" w:space="0" w:color="auto"/>
                <w:right w:val="none" w:sz="0" w:space="0" w:color="auto"/>
              </w:divBdr>
              <w:divsChild>
                <w:div w:id="847450161">
                  <w:marLeft w:val="0"/>
                  <w:marRight w:val="0"/>
                  <w:marTop w:val="0"/>
                  <w:marBottom w:val="0"/>
                  <w:divBdr>
                    <w:top w:val="none" w:sz="0" w:space="0" w:color="auto"/>
                    <w:left w:val="none" w:sz="0" w:space="0" w:color="auto"/>
                    <w:bottom w:val="none" w:sz="0" w:space="0" w:color="auto"/>
                    <w:right w:val="none" w:sz="0" w:space="0" w:color="auto"/>
                  </w:divBdr>
                  <w:divsChild>
                    <w:div w:id="1650398267">
                      <w:marLeft w:val="0"/>
                      <w:marRight w:val="0"/>
                      <w:marTop w:val="0"/>
                      <w:marBottom w:val="0"/>
                      <w:divBdr>
                        <w:top w:val="none" w:sz="0" w:space="0" w:color="auto"/>
                        <w:left w:val="none" w:sz="0" w:space="0" w:color="auto"/>
                        <w:bottom w:val="none" w:sz="0" w:space="0" w:color="auto"/>
                        <w:right w:val="none" w:sz="0" w:space="0" w:color="auto"/>
                      </w:divBdr>
                      <w:divsChild>
                        <w:div w:id="43636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514322">
      <w:bodyDiv w:val="1"/>
      <w:marLeft w:val="0"/>
      <w:marRight w:val="0"/>
      <w:marTop w:val="0"/>
      <w:marBottom w:val="0"/>
      <w:divBdr>
        <w:top w:val="none" w:sz="0" w:space="0" w:color="auto"/>
        <w:left w:val="none" w:sz="0" w:space="0" w:color="auto"/>
        <w:bottom w:val="none" w:sz="0" w:space="0" w:color="auto"/>
        <w:right w:val="none" w:sz="0" w:space="0" w:color="auto"/>
      </w:divBdr>
      <w:divsChild>
        <w:div w:id="2066368376">
          <w:marLeft w:val="0"/>
          <w:marRight w:val="0"/>
          <w:marTop w:val="0"/>
          <w:marBottom w:val="0"/>
          <w:divBdr>
            <w:top w:val="none" w:sz="0" w:space="0" w:color="auto"/>
            <w:left w:val="none" w:sz="0" w:space="0" w:color="auto"/>
            <w:bottom w:val="none" w:sz="0" w:space="0" w:color="auto"/>
            <w:right w:val="none" w:sz="0" w:space="0" w:color="auto"/>
          </w:divBdr>
          <w:divsChild>
            <w:div w:id="1073741937">
              <w:marLeft w:val="0"/>
              <w:marRight w:val="0"/>
              <w:marTop w:val="0"/>
              <w:marBottom w:val="0"/>
              <w:divBdr>
                <w:top w:val="none" w:sz="0" w:space="0" w:color="auto"/>
                <w:left w:val="none" w:sz="0" w:space="0" w:color="auto"/>
                <w:bottom w:val="none" w:sz="0" w:space="0" w:color="auto"/>
                <w:right w:val="none" w:sz="0" w:space="0" w:color="auto"/>
              </w:divBdr>
              <w:divsChild>
                <w:div w:id="675573509">
                  <w:marLeft w:val="0"/>
                  <w:marRight w:val="0"/>
                  <w:marTop w:val="0"/>
                  <w:marBottom w:val="0"/>
                  <w:divBdr>
                    <w:top w:val="single" w:sz="4" w:space="0" w:color="E1E0DF"/>
                    <w:left w:val="single" w:sz="4" w:space="0" w:color="E1E0DF"/>
                    <w:bottom w:val="single" w:sz="4" w:space="0" w:color="E1E0DF"/>
                    <w:right w:val="single" w:sz="4" w:space="0" w:color="E1E0DF"/>
                  </w:divBdr>
                  <w:divsChild>
                    <w:div w:id="1940676452">
                      <w:marLeft w:val="0"/>
                      <w:marRight w:val="0"/>
                      <w:marTop w:val="0"/>
                      <w:marBottom w:val="0"/>
                      <w:divBdr>
                        <w:top w:val="none" w:sz="0" w:space="0" w:color="auto"/>
                        <w:left w:val="none" w:sz="0" w:space="0" w:color="auto"/>
                        <w:bottom w:val="none" w:sz="0" w:space="0" w:color="auto"/>
                        <w:right w:val="none" w:sz="0" w:space="0" w:color="auto"/>
                      </w:divBdr>
                      <w:divsChild>
                        <w:div w:id="2108767219">
                          <w:marLeft w:val="0"/>
                          <w:marRight w:val="0"/>
                          <w:marTop w:val="0"/>
                          <w:marBottom w:val="0"/>
                          <w:divBdr>
                            <w:top w:val="none" w:sz="0" w:space="0" w:color="auto"/>
                            <w:left w:val="none" w:sz="0" w:space="0" w:color="auto"/>
                            <w:bottom w:val="none" w:sz="0" w:space="0" w:color="auto"/>
                            <w:right w:val="none" w:sz="0" w:space="0" w:color="auto"/>
                          </w:divBdr>
                          <w:divsChild>
                            <w:div w:id="512305758">
                              <w:marLeft w:val="0"/>
                              <w:marRight w:val="0"/>
                              <w:marTop w:val="0"/>
                              <w:marBottom w:val="0"/>
                              <w:divBdr>
                                <w:top w:val="none" w:sz="0" w:space="0" w:color="auto"/>
                                <w:left w:val="none" w:sz="0" w:space="0" w:color="auto"/>
                                <w:bottom w:val="none" w:sz="0" w:space="0" w:color="auto"/>
                                <w:right w:val="none" w:sz="0" w:space="0" w:color="auto"/>
                              </w:divBdr>
                              <w:divsChild>
                                <w:div w:id="6720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0407932">
      <w:bodyDiv w:val="1"/>
      <w:marLeft w:val="0"/>
      <w:marRight w:val="0"/>
      <w:marTop w:val="0"/>
      <w:marBottom w:val="0"/>
      <w:divBdr>
        <w:top w:val="none" w:sz="0" w:space="0" w:color="auto"/>
        <w:left w:val="none" w:sz="0" w:space="0" w:color="auto"/>
        <w:bottom w:val="none" w:sz="0" w:space="0" w:color="auto"/>
        <w:right w:val="none" w:sz="0" w:space="0" w:color="auto"/>
      </w:divBdr>
      <w:divsChild>
        <w:div w:id="596639917">
          <w:marLeft w:val="0"/>
          <w:marRight w:val="0"/>
          <w:marTop w:val="0"/>
          <w:marBottom w:val="0"/>
          <w:divBdr>
            <w:top w:val="none" w:sz="0" w:space="0" w:color="auto"/>
            <w:left w:val="none" w:sz="0" w:space="0" w:color="auto"/>
            <w:bottom w:val="none" w:sz="0" w:space="0" w:color="auto"/>
            <w:right w:val="none" w:sz="0" w:space="0" w:color="auto"/>
          </w:divBdr>
          <w:divsChild>
            <w:div w:id="583877414">
              <w:marLeft w:val="0"/>
              <w:marRight w:val="0"/>
              <w:marTop w:val="0"/>
              <w:marBottom w:val="0"/>
              <w:divBdr>
                <w:top w:val="none" w:sz="0" w:space="0" w:color="auto"/>
                <w:left w:val="none" w:sz="0" w:space="0" w:color="auto"/>
                <w:bottom w:val="none" w:sz="0" w:space="0" w:color="auto"/>
                <w:right w:val="none" w:sz="0" w:space="0" w:color="auto"/>
              </w:divBdr>
              <w:divsChild>
                <w:div w:id="1816068320">
                  <w:marLeft w:val="0"/>
                  <w:marRight w:val="0"/>
                  <w:marTop w:val="0"/>
                  <w:marBottom w:val="0"/>
                  <w:divBdr>
                    <w:top w:val="none" w:sz="0" w:space="0" w:color="auto"/>
                    <w:left w:val="none" w:sz="0" w:space="0" w:color="auto"/>
                    <w:bottom w:val="none" w:sz="0" w:space="0" w:color="auto"/>
                    <w:right w:val="none" w:sz="0" w:space="0" w:color="auto"/>
                  </w:divBdr>
                  <w:divsChild>
                    <w:div w:id="675035546">
                      <w:marLeft w:val="0"/>
                      <w:marRight w:val="0"/>
                      <w:marTop w:val="0"/>
                      <w:marBottom w:val="0"/>
                      <w:divBdr>
                        <w:top w:val="none" w:sz="0" w:space="0" w:color="auto"/>
                        <w:left w:val="none" w:sz="0" w:space="0" w:color="auto"/>
                        <w:bottom w:val="none" w:sz="0" w:space="0" w:color="auto"/>
                        <w:right w:val="none" w:sz="0" w:space="0" w:color="auto"/>
                      </w:divBdr>
                      <w:divsChild>
                        <w:div w:id="5248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80358">
      <w:bodyDiv w:val="1"/>
      <w:marLeft w:val="0"/>
      <w:marRight w:val="0"/>
      <w:marTop w:val="0"/>
      <w:marBottom w:val="0"/>
      <w:divBdr>
        <w:top w:val="none" w:sz="0" w:space="0" w:color="auto"/>
        <w:left w:val="none" w:sz="0" w:space="0" w:color="auto"/>
        <w:bottom w:val="none" w:sz="0" w:space="0" w:color="auto"/>
        <w:right w:val="none" w:sz="0" w:space="0" w:color="auto"/>
      </w:divBdr>
      <w:divsChild>
        <w:div w:id="1702509602">
          <w:marLeft w:val="0"/>
          <w:marRight w:val="0"/>
          <w:marTop w:val="0"/>
          <w:marBottom w:val="0"/>
          <w:divBdr>
            <w:top w:val="none" w:sz="0" w:space="0" w:color="auto"/>
            <w:left w:val="none" w:sz="0" w:space="0" w:color="auto"/>
            <w:bottom w:val="none" w:sz="0" w:space="0" w:color="auto"/>
            <w:right w:val="none" w:sz="0" w:space="0" w:color="auto"/>
          </w:divBdr>
          <w:divsChild>
            <w:div w:id="1423798973">
              <w:marLeft w:val="0"/>
              <w:marRight w:val="0"/>
              <w:marTop w:val="0"/>
              <w:marBottom w:val="0"/>
              <w:divBdr>
                <w:top w:val="none" w:sz="0" w:space="0" w:color="auto"/>
                <w:left w:val="none" w:sz="0" w:space="0" w:color="auto"/>
                <w:bottom w:val="none" w:sz="0" w:space="0" w:color="auto"/>
                <w:right w:val="none" w:sz="0" w:space="0" w:color="auto"/>
              </w:divBdr>
              <w:divsChild>
                <w:div w:id="460196326">
                  <w:marLeft w:val="0"/>
                  <w:marRight w:val="0"/>
                  <w:marTop w:val="0"/>
                  <w:marBottom w:val="0"/>
                  <w:divBdr>
                    <w:top w:val="single" w:sz="4" w:space="0" w:color="E1E0DF"/>
                    <w:left w:val="single" w:sz="4" w:space="0" w:color="E1E0DF"/>
                    <w:bottom w:val="single" w:sz="4" w:space="0" w:color="E1E0DF"/>
                    <w:right w:val="single" w:sz="4" w:space="0" w:color="E1E0DF"/>
                  </w:divBdr>
                  <w:divsChild>
                    <w:div w:id="1212696435">
                      <w:marLeft w:val="0"/>
                      <w:marRight w:val="0"/>
                      <w:marTop w:val="0"/>
                      <w:marBottom w:val="0"/>
                      <w:divBdr>
                        <w:top w:val="none" w:sz="0" w:space="0" w:color="auto"/>
                        <w:left w:val="none" w:sz="0" w:space="0" w:color="auto"/>
                        <w:bottom w:val="none" w:sz="0" w:space="0" w:color="auto"/>
                        <w:right w:val="none" w:sz="0" w:space="0" w:color="auto"/>
                      </w:divBdr>
                      <w:divsChild>
                        <w:div w:id="427308798">
                          <w:marLeft w:val="0"/>
                          <w:marRight w:val="0"/>
                          <w:marTop w:val="0"/>
                          <w:marBottom w:val="0"/>
                          <w:divBdr>
                            <w:top w:val="none" w:sz="0" w:space="0" w:color="auto"/>
                            <w:left w:val="none" w:sz="0" w:space="0" w:color="auto"/>
                            <w:bottom w:val="none" w:sz="0" w:space="0" w:color="auto"/>
                            <w:right w:val="none" w:sz="0" w:space="0" w:color="auto"/>
                          </w:divBdr>
                          <w:divsChild>
                            <w:div w:id="1681925373">
                              <w:marLeft w:val="0"/>
                              <w:marRight w:val="0"/>
                              <w:marTop w:val="0"/>
                              <w:marBottom w:val="0"/>
                              <w:divBdr>
                                <w:top w:val="none" w:sz="0" w:space="0" w:color="auto"/>
                                <w:left w:val="none" w:sz="0" w:space="0" w:color="auto"/>
                                <w:bottom w:val="none" w:sz="0" w:space="0" w:color="auto"/>
                                <w:right w:val="none" w:sz="0" w:space="0" w:color="auto"/>
                              </w:divBdr>
                              <w:divsChild>
                                <w:div w:id="12484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533940">
      <w:bodyDiv w:val="1"/>
      <w:marLeft w:val="0"/>
      <w:marRight w:val="0"/>
      <w:marTop w:val="0"/>
      <w:marBottom w:val="0"/>
      <w:divBdr>
        <w:top w:val="none" w:sz="0" w:space="0" w:color="auto"/>
        <w:left w:val="none" w:sz="0" w:space="0" w:color="auto"/>
        <w:bottom w:val="none" w:sz="0" w:space="0" w:color="auto"/>
        <w:right w:val="none" w:sz="0" w:space="0" w:color="auto"/>
      </w:divBdr>
      <w:divsChild>
        <w:div w:id="1325280629">
          <w:marLeft w:val="0"/>
          <w:marRight w:val="0"/>
          <w:marTop w:val="0"/>
          <w:marBottom w:val="0"/>
          <w:divBdr>
            <w:top w:val="none" w:sz="0" w:space="0" w:color="auto"/>
            <w:left w:val="none" w:sz="0" w:space="0" w:color="auto"/>
            <w:bottom w:val="none" w:sz="0" w:space="0" w:color="auto"/>
            <w:right w:val="none" w:sz="0" w:space="0" w:color="auto"/>
          </w:divBdr>
          <w:divsChild>
            <w:div w:id="879980510">
              <w:marLeft w:val="0"/>
              <w:marRight w:val="0"/>
              <w:marTop w:val="0"/>
              <w:marBottom w:val="0"/>
              <w:divBdr>
                <w:top w:val="none" w:sz="0" w:space="0" w:color="auto"/>
                <w:left w:val="none" w:sz="0" w:space="0" w:color="auto"/>
                <w:bottom w:val="none" w:sz="0" w:space="0" w:color="auto"/>
                <w:right w:val="none" w:sz="0" w:space="0" w:color="auto"/>
              </w:divBdr>
              <w:divsChild>
                <w:div w:id="756832160">
                  <w:marLeft w:val="0"/>
                  <w:marRight w:val="0"/>
                  <w:marTop w:val="0"/>
                  <w:marBottom w:val="0"/>
                  <w:divBdr>
                    <w:top w:val="single" w:sz="4" w:space="0" w:color="E1E0DF"/>
                    <w:left w:val="single" w:sz="4" w:space="0" w:color="E1E0DF"/>
                    <w:bottom w:val="single" w:sz="4" w:space="0" w:color="E1E0DF"/>
                    <w:right w:val="single" w:sz="4" w:space="0" w:color="E1E0DF"/>
                  </w:divBdr>
                  <w:divsChild>
                    <w:div w:id="787167787">
                      <w:marLeft w:val="0"/>
                      <w:marRight w:val="0"/>
                      <w:marTop w:val="0"/>
                      <w:marBottom w:val="0"/>
                      <w:divBdr>
                        <w:top w:val="none" w:sz="0" w:space="0" w:color="auto"/>
                        <w:left w:val="none" w:sz="0" w:space="0" w:color="auto"/>
                        <w:bottom w:val="none" w:sz="0" w:space="0" w:color="auto"/>
                        <w:right w:val="none" w:sz="0" w:space="0" w:color="auto"/>
                      </w:divBdr>
                      <w:divsChild>
                        <w:div w:id="1173184670">
                          <w:marLeft w:val="0"/>
                          <w:marRight w:val="0"/>
                          <w:marTop w:val="0"/>
                          <w:marBottom w:val="0"/>
                          <w:divBdr>
                            <w:top w:val="none" w:sz="0" w:space="0" w:color="auto"/>
                            <w:left w:val="none" w:sz="0" w:space="0" w:color="auto"/>
                            <w:bottom w:val="none" w:sz="0" w:space="0" w:color="auto"/>
                            <w:right w:val="none" w:sz="0" w:space="0" w:color="auto"/>
                          </w:divBdr>
                          <w:divsChild>
                            <w:div w:id="1979913943">
                              <w:marLeft w:val="0"/>
                              <w:marRight w:val="0"/>
                              <w:marTop w:val="0"/>
                              <w:marBottom w:val="0"/>
                              <w:divBdr>
                                <w:top w:val="none" w:sz="0" w:space="0" w:color="auto"/>
                                <w:left w:val="none" w:sz="0" w:space="0" w:color="auto"/>
                                <w:bottom w:val="none" w:sz="0" w:space="0" w:color="auto"/>
                                <w:right w:val="none" w:sz="0" w:space="0" w:color="auto"/>
                              </w:divBdr>
                              <w:divsChild>
                                <w:div w:id="105843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09397">
      <w:bodyDiv w:val="1"/>
      <w:marLeft w:val="0"/>
      <w:marRight w:val="0"/>
      <w:marTop w:val="0"/>
      <w:marBottom w:val="0"/>
      <w:divBdr>
        <w:top w:val="none" w:sz="0" w:space="0" w:color="auto"/>
        <w:left w:val="none" w:sz="0" w:space="0" w:color="auto"/>
        <w:bottom w:val="none" w:sz="0" w:space="0" w:color="auto"/>
        <w:right w:val="none" w:sz="0" w:space="0" w:color="auto"/>
      </w:divBdr>
      <w:divsChild>
        <w:div w:id="19555501">
          <w:marLeft w:val="0"/>
          <w:marRight w:val="0"/>
          <w:marTop w:val="0"/>
          <w:marBottom w:val="0"/>
          <w:divBdr>
            <w:top w:val="none" w:sz="0" w:space="0" w:color="auto"/>
            <w:left w:val="none" w:sz="0" w:space="0" w:color="auto"/>
            <w:bottom w:val="none" w:sz="0" w:space="0" w:color="auto"/>
            <w:right w:val="none" w:sz="0" w:space="0" w:color="auto"/>
          </w:divBdr>
          <w:divsChild>
            <w:div w:id="851266178">
              <w:marLeft w:val="0"/>
              <w:marRight w:val="0"/>
              <w:marTop w:val="0"/>
              <w:marBottom w:val="0"/>
              <w:divBdr>
                <w:top w:val="none" w:sz="0" w:space="0" w:color="auto"/>
                <w:left w:val="none" w:sz="0" w:space="0" w:color="auto"/>
                <w:bottom w:val="none" w:sz="0" w:space="0" w:color="auto"/>
                <w:right w:val="none" w:sz="0" w:space="0" w:color="auto"/>
              </w:divBdr>
              <w:divsChild>
                <w:div w:id="1999727695">
                  <w:marLeft w:val="0"/>
                  <w:marRight w:val="0"/>
                  <w:marTop w:val="0"/>
                  <w:marBottom w:val="0"/>
                  <w:divBdr>
                    <w:top w:val="none" w:sz="0" w:space="0" w:color="auto"/>
                    <w:left w:val="none" w:sz="0" w:space="0" w:color="auto"/>
                    <w:bottom w:val="none" w:sz="0" w:space="0" w:color="auto"/>
                    <w:right w:val="none" w:sz="0" w:space="0" w:color="auto"/>
                  </w:divBdr>
                  <w:divsChild>
                    <w:div w:id="749935608">
                      <w:marLeft w:val="0"/>
                      <w:marRight w:val="0"/>
                      <w:marTop w:val="0"/>
                      <w:marBottom w:val="0"/>
                      <w:divBdr>
                        <w:top w:val="none" w:sz="0" w:space="0" w:color="auto"/>
                        <w:left w:val="none" w:sz="0" w:space="0" w:color="auto"/>
                        <w:bottom w:val="none" w:sz="0" w:space="0" w:color="auto"/>
                        <w:right w:val="none" w:sz="0" w:space="0" w:color="auto"/>
                      </w:divBdr>
                      <w:divsChild>
                        <w:div w:id="13819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419806">
      <w:bodyDiv w:val="1"/>
      <w:marLeft w:val="0"/>
      <w:marRight w:val="0"/>
      <w:marTop w:val="0"/>
      <w:marBottom w:val="0"/>
      <w:divBdr>
        <w:top w:val="none" w:sz="0" w:space="0" w:color="auto"/>
        <w:left w:val="none" w:sz="0" w:space="0" w:color="auto"/>
        <w:bottom w:val="none" w:sz="0" w:space="0" w:color="auto"/>
        <w:right w:val="none" w:sz="0" w:space="0" w:color="auto"/>
      </w:divBdr>
      <w:divsChild>
        <w:div w:id="608663253">
          <w:marLeft w:val="0"/>
          <w:marRight w:val="0"/>
          <w:marTop w:val="0"/>
          <w:marBottom w:val="0"/>
          <w:divBdr>
            <w:top w:val="none" w:sz="0" w:space="0" w:color="auto"/>
            <w:left w:val="none" w:sz="0" w:space="0" w:color="auto"/>
            <w:bottom w:val="none" w:sz="0" w:space="0" w:color="auto"/>
            <w:right w:val="none" w:sz="0" w:space="0" w:color="auto"/>
          </w:divBdr>
          <w:divsChild>
            <w:div w:id="1324890504">
              <w:marLeft w:val="0"/>
              <w:marRight w:val="0"/>
              <w:marTop w:val="0"/>
              <w:marBottom w:val="0"/>
              <w:divBdr>
                <w:top w:val="none" w:sz="0" w:space="0" w:color="auto"/>
                <w:left w:val="none" w:sz="0" w:space="0" w:color="auto"/>
                <w:bottom w:val="none" w:sz="0" w:space="0" w:color="auto"/>
                <w:right w:val="none" w:sz="0" w:space="0" w:color="auto"/>
              </w:divBdr>
              <w:divsChild>
                <w:div w:id="138958452">
                  <w:marLeft w:val="0"/>
                  <w:marRight w:val="0"/>
                  <w:marTop w:val="0"/>
                  <w:marBottom w:val="0"/>
                  <w:divBdr>
                    <w:top w:val="none" w:sz="0" w:space="0" w:color="auto"/>
                    <w:left w:val="none" w:sz="0" w:space="0" w:color="auto"/>
                    <w:bottom w:val="none" w:sz="0" w:space="0" w:color="auto"/>
                    <w:right w:val="none" w:sz="0" w:space="0" w:color="auto"/>
                  </w:divBdr>
                  <w:divsChild>
                    <w:div w:id="230847960">
                      <w:marLeft w:val="0"/>
                      <w:marRight w:val="0"/>
                      <w:marTop w:val="0"/>
                      <w:marBottom w:val="0"/>
                      <w:divBdr>
                        <w:top w:val="none" w:sz="0" w:space="0" w:color="auto"/>
                        <w:left w:val="none" w:sz="0" w:space="0" w:color="auto"/>
                        <w:bottom w:val="none" w:sz="0" w:space="0" w:color="auto"/>
                        <w:right w:val="none" w:sz="0" w:space="0" w:color="auto"/>
                      </w:divBdr>
                      <w:divsChild>
                        <w:div w:id="15480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727349">
      <w:bodyDiv w:val="1"/>
      <w:marLeft w:val="0"/>
      <w:marRight w:val="0"/>
      <w:marTop w:val="0"/>
      <w:marBottom w:val="0"/>
      <w:divBdr>
        <w:top w:val="none" w:sz="0" w:space="0" w:color="auto"/>
        <w:left w:val="none" w:sz="0" w:space="0" w:color="auto"/>
        <w:bottom w:val="none" w:sz="0" w:space="0" w:color="auto"/>
        <w:right w:val="none" w:sz="0" w:space="0" w:color="auto"/>
      </w:divBdr>
      <w:divsChild>
        <w:div w:id="510872894">
          <w:marLeft w:val="0"/>
          <w:marRight w:val="0"/>
          <w:marTop w:val="0"/>
          <w:marBottom w:val="0"/>
          <w:divBdr>
            <w:top w:val="none" w:sz="0" w:space="0" w:color="auto"/>
            <w:left w:val="none" w:sz="0" w:space="0" w:color="auto"/>
            <w:bottom w:val="none" w:sz="0" w:space="0" w:color="auto"/>
            <w:right w:val="none" w:sz="0" w:space="0" w:color="auto"/>
          </w:divBdr>
          <w:divsChild>
            <w:div w:id="1927184160">
              <w:marLeft w:val="0"/>
              <w:marRight w:val="0"/>
              <w:marTop w:val="0"/>
              <w:marBottom w:val="0"/>
              <w:divBdr>
                <w:top w:val="none" w:sz="0" w:space="0" w:color="auto"/>
                <w:left w:val="none" w:sz="0" w:space="0" w:color="auto"/>
                <w:bottom w:val="none" w:sz="0" w:space="0" w:color="auto"/>
                <w:right w:val="none" w:sz="0" w:space="0" w:color="auto"/>
              </w:divBdr>
              <w:divsChild>
                <w:div w:id="11077485">
                  <w:marLeft w:val="0"/>
                  <w:marRight w:val="0"/>
                  <w:marTop w:val="0"/>
                  <w:marBottom w:val="0"/>
                  <w:divBdr>
                    <w:top w:val="none" w:sz="0" w:space="0" w:color="auto"/>
                    <w:left w:val="none" w:sz="0" w:space="0" w:color="auto"/>
                    <w:bottom w:val="none" w:sz="0" w:space="0" w:color="auto"/>
                    <w:right w:val="none" w:sz="0" w:space="0" w:color="auto"/>
                  </w:divBdr>
                  <w:divsChild>
                    <w:div w:id="1529218642">
                      <w:marLeft w:val="0"/>
                      <w:marRight w:val="0"/>
                      <w:marTop w:val="0"/>
                      <w:marBottom w:val="0"/>
                      <w:divBdr>
                        <w:top w:val="none" w:sz="0" w:space="0" w:color="auto"/>
                        <w:left w:val="none" w:sz="0" w:space="0" w:color="auto"/>
                        <w:bottom w:val="none" w:sz="0" w:space="0" w:color="auto"/>
                        <w:right w:val="none" w:sz="0" w:space="0" w:color="auto"/>
                      </w:divBdr>
                      <w:divsChild>
                        <w:div w:id="50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728228">
      <w:bodyDiv w:val="1"/>
      <w:marLeft w:val="0"/>
      <w:marRight w:val="0"/>
      <w:marTop w:val="0"/>
      <w:marBottom w:val="0"/>
      <w:divBdr>
        <w:top w:val="none" w:sz="0" w:space="0" w:color="auto"/>
        <w:left w:val="none" w:sz="0" w:space="0" w:color="auto"/>
        <w:bottom w:val="none" w:sz="0" w:space="0" w:color="auto"/>
        <w:right w:val="none" w:sz="0" w:space="0" w:color="auto"/>
      </w:divBdr>
      <w:divsChild>
        <w:div w:id="1586762966">
          <w:marLeft w:val="0"/>
          <w:marRight w:val="0"/>
          <w:marTop w:val="0"/>
          <w:marBottom w:val="0"/>
          <w:divBdr>
            <w:top w:val="none" w:sz="0" w:space="0" w:color="auto"/>
            <w:left w:val="none" w:sz="0" w:space="0" w:color="auto"/>
            <w:bottom w:val="none" w:sz="0" w:space="0" w:color="auto"/>
            <w:right w:val="none" w:sz="0" w:space="0" w:color="auto"/>
          </w:divBdr>
          <w:divsChild>
            <w:div w:id="325090322">
              <w:marLeft w:val="0"/>
              <w:marRight w:val="0"/>
              <w:marTop w:val="0"/>
              <w:marBottom w:val="0"/>
              <w:divBdr>
                <w:top w:val="none" w:sz="0" w:space="0" w:color="auto"/>
                <w:left w:val="none" w:sz="0" w:space="0" w:color="auto"/>
                <w:bottom w:val="none" w:sz="0" w:space="0" w:color="auto"/>
                <w:right w:val="none" w:sz="0" w:space="0" w:color="auto"/>
              </w:divBdr>
              <w:divsChild>
                <w:div w:id="1263298711">
                  <w:marLeft w:val="0"/>
                  <w:marRight w:val="0"/>
                  <w:marTop w:val="0"/>
                  <w:marBottom w:val="0"/>
                  <w:divBdr>
                    <w:top w:val="single" w:sz="4" w:space="0" w:color="E1E0DF"/>
                    <w:left w:val="single" w:sz="4" w:space="0" w:color="E1E0DF"/>
                    <w:bottom w:val="single" w:sz="4" w:space="0" w:color="E1E0DF"/>
                    <w:right w:val="single" w:sz="4" w:space="0" w:color="E1E0DF"/>
                  </w:divBdr>
                  <w:divsChild>
                    <w:div w:id="1436359881">
                      <w:marLeft w:val="0"/>
                      <w:marRight w:val="0"/>
                      <w:marTop w:val="0"/>
                      <w:marBottom w:val="0"/>
                      <w:divBdr>
                        <w:top w:val="none" w:sz="0" w:space="0" w:color="auto"/>
                        <w:left w:val="none" w:sz="0" w:space="0" w:color="auto"/>
                        <w:bottom w:val="none" w:sz="0" w:space="0" w:color="auto"/>
                        <w:right w:val="none" w:sz="0" w:space="0" w:color="auto"/>
                      </w:divBdr>
                      <w:divsChild>
                        <w:div w:id="1804732262">
                          <w:marLeft w:val="0"/>
                          <w:marRight w:val="0"/>
                          <w:marTop w:val="0"/>
                          <w:marBottom w:val="0"/>
                          <w:divBdr>
                            <w:top w:val="none" w:sz="0" w:space="0" w:color="auto"/>
                            <w:left w:val="none" w:sz="0" w:space="0" w:color="auto"/>
                            <w:bottom w:val="none" w:sz="0" w:space="0" w:color="auto"/>
                            <w:right w:val="none" w:sz="0" w:space="0" w:color="auto"/>
                          </w:divBdr>
                          <w:divsChild>
                            <w:div w:id="1164588048">
                              <w:marLeft w:val="0"/>
                              <w:marRight w:val="0"/>
                              <w:marTop w:val="0"/>
                              <w:marBottom w:val="0"/>
                              <w:divBdr>
                                <w:top w:val="none" w:sz="0" w:space="0" w:color="auto"/>
                                <w:left w:val="none" w:sz="0" w:space="0" w:color="auto"/>
                                <w:bottom w:val="none" w:sz="0" w:space="0" w:color="auto"/>
                                <w:right w:val="none" w:sz="0" w:space="0" w:color="auto"/>
                              </w:divBdr>
                              <w:divsChild>
                                <w:div w:id="26615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9189424">
      <w:bodyDiv w:val="1"/>
      <w:marLeft w:val="0"/>
      <w:marRight w:val="0"/>
      <w:marTop w:val="0"/>
      <w:marBottom w:val="0"/>
      <w:divBdr>
        <w:top w:val="none" w:sz="0" w:space="0" w:color="auto"/>
        <w:left w:val="none" w:sz="0" w:space="0" w:color="auto"/>
        <w:bottom w:val="none" w:sz="0" w:space="0" w:color="auto"/>
        <w:right w:val="none" w:sz="0" w:space="0" w:color="auto"/>
      </w:divBdr>
      <w:divsChild>
        <w:div w:id="688141796">
          <w:marLeft w:val="0"/>
          <w:marRight w:val="0"/>
          <w:marTop w:val="0"/>
          <w:marBottom w:val="0"/>
          <w:divBdr>
            <w:top w:val="none" w:sz="0" w:space="0" w:color="auto"/>
            <w:left w:val="none" w:sz="0" w:space="0" w:color="auto"/>
            <w:bottom w:val="none" w:sz="0" w:space="0" w:color="auto"/>
            <w:right w:val="none" w:sz="0" w:space="0" w:color="auto"/>
          </w:divBdr>
          <w:divsChild>
            <w:div w:id="2106999490">
              <w:marLeft w:val="0"/>
              <w:marRight w:val="0"/>
              <w:marTop w:val="0"/>
              <w:marBottom w:val="0"/>
              <w:divBdr>
                <w:top w:val="none" w:sz="0" w:space="0" w:color="auto"/>
                <w:left w:val="none" w:sz="0" w:space="0" w:color="auto"/>
                <w:bottom w:val="none" w:sz="0" w:space="0" w:color="auto"/>
                <w:right w:val="none" w:sz="0" w:space="0" w:color="auto"/>
              </w:divBdr>
              <w:divsChild>
                <w:div w:id="435490767">
                  <w:marLeft w:val="0"/>
                  <w:marRight w:val="0"/>
                  <w:marTop w:val="0"/>
                  <w:marBottom w:val="0"/>
                  <w:divBdr>
                    <w:top w:val="none" w:sz="0" w:space="0" w:color="auto"/>
                    <w:left w:val="none" w:sz="0" w:space="0" w:color="auto"/>
                    <w:bottom w:val="none" w:sz="0" w:space="0" w:color="auto"/>
                    <w:right w:val="none" w:sz="0" w:space="0" w:color="auto"/>
                  </w:divBdr>
                  <w:divsChild>
                    <w:div w:id="1578898367">
                      <w:marLeft w:val="0"/>
                      <w:marRight w:val="0"/>
                      <w:marTop w:val="0"/>
                      <w:marBottom w:val="0"/>
                      <w:divBdr>
                        <w:top w:val="none" w:sz="0" w:space="0" w:color="auto"/>
                        <w:left w:val="none" w:sz="0" w:space="0" w:color="auto"/>
                        <w:bottom w:val="none" w:sz="0" w:space="0" w:color="auto"/>
                        <w:right w:val="none" w:sz="0" w:space="0" w:color="auto"/>
                      </w:divBdr>
                      <w:divsChild>
                        <w:div w:id="8527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692767">
      <w:bodyDiv w:val="1"/>
      <w:marLeft w:val="0"/>
      <w:marRight w:val="0"/>
      <w:marTop w:val="0"/>
      <w:marBottom w:val="0"/>
      <w:divBdr>
        <w:top w:val="none" w:sz="0" w:space="0" w:color="auto"/>
        <w:left w:val="none" w:sz="0" w:space="0" w:color="auto"/>
        <w:bottom w:val="none" w:sz="0" w:space="0" w:color="auto"/>
        <w:right w:val="none" w:sz="0" w:space="0" w:color="auto"/>
      </w:divBdr>
      <w:divsChild>
        <w:div w:id="1831752286">
          <w:marLeft w:val="0"/>
          <w:marRight w:val="0"/>
          <w:marTop w:val="0"/>
          <w:marBottom w:val="0"/>
          <w:divBdr>
            <w:top w:val="none" w:sz="0" w:space="0" w:color="auto"/>
            <w:left w:val="none" w:sz="0" w:space="0" w:color="auto"/>
            <w:bottom w:val="none" w:sz="0" w:space="0" w:color="auto"/>
            <w:right w:val="none" w:sz="0" w:space="0" w:color="auto"/>
          </w:divBdr>
          <w:divsChild>
            <w:div w:id="1834834816">
              <w:marLeft w:val="0"/>
              <w:marRight w:val="0"/>
              <w:marTop w:val="0"/>
              <w:marBottom w:val="0"/>
              <w:divBdr>
                <w:top w:val="none" w:sz="0" w:space="0" w:color="auto"/>
                <w:left w:val="none" w:sz="0" w:space="0" w:color="auto"/>
                <w:bottom w:val="none" w:sz="0" w:space="0" w:color="auto"/>
                <w:right w:val="none" w:sz="0" w:space="0" w:color="auto"/>
              </w:divBdr>
              <w:divsChild>
                <w:div w:id="1195382048">
                  <w:marLeft w:val="0"/>
                  <w:marRight w:val="0"/>
                  <w:marTop w:val="0"/>
                  <w:marBottom w:val="0"/>
                  <w:divBdr>
                    <w:top w:val="none" w:sz="0" w:space="0" w:color="auto"/>
                    <w:left w:val="none" w:sz="0" w:space="0" w:color="auto"/>
                    <w:bottom w:val="none" w:sz="0" w:space="0" w:color="auto"/>
                    <w:right w:val="none" w:sz="0" w:space="0" w:color="auto"/>
                  </w:divBdr>
                  <w:divsChild>
                    <w:div w:id="457259234">
                      <w:marLeft w:val="0"/>
                      <w:marRight w:val="0"/>
                      <w:marTop w:val="0"/>
                      <w:marBottom w:val="0"/>
                      <w:divBdr>
                        <w:top w:val="none" w:sz="0" w:space="0" w:color="auto"/>
                        <w:left w:val="none" w:sz="0" w:space="0" w:color="auto"/>
                        <w:bottom w:val="none" w:sz="0" w:space="0" w:color="auto"/>
                        <w:right w:val="none" w:sz="0" w:space="0" w:color="auto"/>
                      </w:divBdr>
                      <w:divsChild>
                        <w:div w:id="6080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279989">
      <w:bodyDiv w:val="1"/>
      <w:marLeft w:val="0"/>
      <w:marRight w:val="0"/>
      <w:marTop w:val="0"/>
      <w:marBottom w:val="0"/>
      <w:divBdr>
        <w:top w:val="none" w:sz="0" w:space="0" w:color="auto"/>
        <w:left w:val="none" w:sz="0" w:space="0" w:color="auto"/>
        <w:bottom w:val="none" w:sz="0" w:space="0" w:color="auto"/>
        <w:right w:val="none" w:sz="0" w:space="0" w:color="auto"/>
      </w:divBdr>
      <w:divsChild>
        <w:div w:id="1667778905">
          <w:marLeft w:val="0"/>
          <w:marRight w:val="0"/>
          <w:marTop w:val="0"/>
          <w:marBottom w:val="0"/>
          <w:divBdr>
            <w:top w:val="none" w:sz="0" w:space="0" w:color="auto"/>
            <w:left w:val="none" w:sz="0" w:space="0" w:color="auto"/>
            <w:bottom w:val="none" w:sz="0" w:space="0" w:color="auto"/>
            <w:right w:val="none" w:sz="0" w:space="0" w:color="auto"/>
          </w:divBdr>
          <w:divsChild>
            <w:div w:id="299385426">
              <w:marLeft w:val="0"/>
              <w:marRight w:val="0"/>
              <w:marTop w:val="0"/>
              <w:marBottom w:val="0"/>
              <w:divBdr>
                <w:top w:val="none" w:sz="0" w:space="0" w:color="auto"/>
                <w:left w:val="none" w:sz="0" w:space="0" w:color="auto"/>
                <w:bottom w:val="none" w:sz="0" w:space="0" w:color="auto"/>
                <w:right w:val="none" w:sz="0" w:space="0" w:color="auto"/>
              </w:divBdr>
              <w:divsChild>
                <w:div w:id="741755880">
                  <w:marLeft w:val="0"/>
                  <w:marRight w:val="0"/>
                  <w:marTop w:val="0"/>
                  <w:marBottom w:val="0"/>
                  <w:divBdr>
                    <w:top w:val="single" w:sz="4" w:space="0" w:color="E1E0DF"/>
                    <w:left w:val="single" w:sz="4" w:space="0" w:color="E1E0DF"/>
                    <w:bottom w:val="single" w:sz="4" w:space="0" w:color="E1E0DF"/>
                    <w:right w:val="single" w:sz="4" w:space="0" w:color="E1E0DF"/>
                  </w:divBdr>
                  <w:divsChild>
                    <w:div w:id="920216374">
                      <w:marLeft w:val="0"/>
                      <w:marRight w:val="0"/>
                      <w:marTop w:val="0"/>
                      <w:marBottom w:val="0"/>
                      <w:divBdr>
                        <w:top w:val="none" w:sz="0" w:space="0" w:color="auto"/>
                        <w:left w:val="none" w:sz="0" w:space="0" w:color="auto"/>
                        <w:bottom w:val="none" w:sz="0" w:space="0" w:color="auto"/>
                        <w:right w:val="none" w:sz="0" w:space="0" w:color="auto"/>
                      </w:divBdr>
                      <w:divsChild>
                        <w:div w:id="1414932704">
                          <w:marLeft w:val="0"/>
                          <w:marRight w:val="0"/>
                          <w:marTop w:val="0"/>
                          <w:marBottom w:val="0"/>
                          <w:divBdr>
                            <w:top w:val="none" w:sz="0" w:space="0" w:color="auto"/>
                            <w:left w:val="none" w:sz="0" w:space="0" w:color="auto"/>
                            <w:bottom w:val="none" w:sz="0" w:space="0" w:color="auto"/>
                            <w:right w:val="none" w:sz="0" w:space="0" w:color="auto"/>
                          </w:divBdr>
                          <w:divsChild>
                            <w:div w:id="1227035308">
                              <w:marLeft w:val="0"/>
                              <w:marRight w:val="0"/>
                              <w:marTop w:val="0"/>
                              <w:marBottom w:val="0"/>
                              <w:divBdr>
                                <w:top w:val="none" w:sz="0" w:space="0" w:color="auto"/>
                                <w:left w:val="none" w:sz="0" w:space="0" w:color="auto"/>
                                <w:bottom w:val="none" w:sz="0" w:space="0" w:color="auto"/>
                                <w:right w:val="none" w:sz="0" w:space="0" w:color="auto"/>
                              </w:divBdr>
                              <w:divsChild>
                                <w:div w:id="16751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127955">
      <w:bodyDiv w:val="1"/>
      <w:marLeft w:val="0"/>
      <w:marRight w:val="0"/>
      <w:marTop w:val="0"/>
      <w:marBottom w:val="0"/>
      <w:divBdr>
        <w:top w:val="none" w:sz="0" w:space="0" w:color="auto"/>
        <w:left w:val="none" w:sz="0" w:space="0" w:color="auto"/>
        <w:bottom w:val="none" w:sz="0" w:space="0" w:color="auto"/>
        <w:right w:val="none" w:sz="0" w:space="0" w:color="auto"/>
      </w:divBdr>
      <w:divsChild>
        <w:div w:id="1600412351">
          <w:marLeft w:val="0"/>
          <w:marRight w:val="0"/>
          <w:marTop w:val="0"/>
          <w:marBottom w:val="0"/>
          <w:divBdr>
            <w:top w:val="none" w:sz="0" w:space="0" w:color="auto"/>
            <w:left w:val="none" w:sz="0" w:space="0" w:color="auto"/>
            <w:bottom w:val="none" w:sz="0" w:space="0" w:color="auto"/>
            <w:right w:val="none" w:sz="0" w:space="0" w:color="auto"/>
          </w:divBdr>
          <w:divsChild>
            <w:div w:id="1631663587">
              <w:marLeft w:val="0"/>
              <w:marRight w:val="0"/>
              <w:marTop w:val="0"/>
              <w:marBottom w:val="0"/>
              <w:divBdr>
                <w:top w:val="none" w:sz="0" w:space="0" w:color="auto"/>
                <w:left w:val="none" w:sz="0" w:space="0" w:color="auto"/>
                <w:bottom w:val="none" w:sz="0" w:space="0" w:color="auto"/>
                <w:right w:val="none" w:sz="0" w:space="0" w:color="auto"/>
              </w:divBdr>
              <w:divsChild>
                <w:div w:id="106777087">
                  <w:marLeft w:val="0"/>
                  <w:marRight w:val="0"/>
                  <w:marTop w:val="0"/>
                  <w:marBottom w:val="0"/>
                  <w:divBdr>
                    <w:top w:val="none" w:sz="0" w:space="0" w:color="auto"/>
                    <w:left w:val="none" w:sz="0" w:space="0" w:color="auto"/>
                    <w:bottom w:val="none" w:sz="0" w:space="0" w:color="auto"/>
                    <w:right w:val="none" w:sz="0" w:space="0" w:color="auto"/>
                  </w:divBdr>
                  <w:divsChild>
                    <w:div w:id="930116086">
                      <w:marLeft w:val="0"/>
                      <w:marRight w:val="0"/>
                      <w:marTop w:val="0"/>
                      <w:marBottom w:val="0"/>
                      <w:divBdr>
                        <w:top w:val="none" w:sz="0" w:space="0" w:color="auto"/>
                        <w:left w:val="none" w:sz="0" w:space="0" w:color="auto"/>
                        <w:bottom w:val="none" w:sz="0" w:space="0" w:color="auto"/>
                        <w:right w:val="none" w:sz="0" w:space="0" w:color="auto"/>
                      </w:divBdr>
                      <w:divsChild>
                        <w:div w:id="13617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66935">
      <w:bodyDiv w:val="1"/>
      <w:marLeft w:val="0"/>
      <w:marRight w:val="0"/>
      <w:marTop w:val="0"/>
      <w:marBottom w:val="0"/>
      <w:divBdr>
        <w:top w:val="none" w:sz="0" w:space="0" w:color="auto"/>
        <w:left w:val="none" w:sz="0" w:space="0" w:color="auto"/>
        <w:bottom w:val="none" w:sz="0" w:space="0" w:color="auto"/>
        <w:right w:val="none" w:sz="0" w:space="0" w:color="auto"/>
      </w:divBdr>
      <w:divsChild>
        <w:div w:id="1701467131">
          <w:marLeft w:val="0"/>
          <w:marRight w:val="0"/>
          <w:marTop w:val="0"/>
          <w:marBottom w:val="0"/>
          <w:divBdr>
            <w:top w:val="none" w:sz="0" w:space="0" w:color="auto"/>
            <w:left w:val="none" w:sz="0" w:space="0" w:color="auto"/>
            <w:bottom w:val="none" w:sz="0" w:space="0" w:color="auto"/>
            <w:right w:val="none" w:sz="0" w:space="0" w:color="auto"/>
          </w:divBdr>
          <w:divsChild>
            <w:div w:id="626620450">
              <w:marLeft w:val="0"/>
              <w:marRight w:val="0"/>
              <w:marTop w:val="0"/>
              <w:marBottom w:val="0"/>
              <w:divBdr>
                <w:top w:val="none" w:sz="0" w:space="0" w:color="auto"/>
                <w:left w:val="none" w:sz="0" w:space="0" w:color="auto"/>
                <w:bottom w:val="none" w:sz="0" w:space="0" w:color="auto"/>
                <w:right w:val="none" w:sz="0" w:space="0" w:color="auto"/>
              </w:divBdr>
              <w:divsChild>
                <w:div w:id="171651763">
                  <w:marLeft w:val="0"/>
                  <w:marRight w:val="0"/>
                  <w:marTop w:val="0"/>
                  <w:marBottom w:val="0"/>
                  <w:divBdr>
                    <w:top w:val="single" w:sz="4" w:space="0" w:color="E1E0DF"/>
                    <w:left w:val="single" w:sz="4" w:space="0" w:color="E1E0DF"/>
                    <w:bottom w:val="single" w:sz="4" w:space="0" w:color="E1E0DF"/>
                    <w:right w:val="single" w:sz="4" w:space="0" w:color="E1E0DF"/>
                  </w:divBdr>
                  <w:divsChild>
                    <w:div w:id="1590967410">
                      <w:marLeft w:val="0"/>
                      <w:marRight w:val="0"/>
                      <w:marTop w:val="0"/>
                      <w:marBottom w:val="0"/>
                      <w:divBdr>
                        <w:top w:val="none" w:sz="0" w:space="0" w:color="auto"/>
                        <w:left w:val="none" w:sz="0" w:space="0" w:color="auto"/>
                        <w:bottom w:val="none" w:sz="0" w:space="0" w:color="auto"/>
                        <w:right w:val="none" w:sz="0" w:space="0" w:color="auto"/>
                      </w:divBdr>
                      <w:divsChild>
                        <w:div w:id="347488743">
                          <w:marLeft w:val="0"/>
                          <w:marRight w:val="0"/>
                          <w:marTop w:val="0"/>
                          <w:marBottom w:val="0"/>
                          <w:divBdr>
                            <w:top w:val="none" w:sz="0" w:space="0" w:color="auto"/>
                            <w:left w:val="none" w:sz="0" w:space="0" w:color="auto"/>
                            <w:bottom w:val="none" w:sz="0" w:space="0" w:color="auto"/>
                            <w:right w:val="none" w:sz="0" w:space="0" w:color="auto"/>
                          </w:divBdr>
                          <w:divsChild>
                            <w:div w:id="1981572457">
                              <w:marLeft w:val="0"/>
                              <w:marRight w:val="0"/>
                              <w:marTop w:val="0"/>
                              <w:marBottom w:val="0"/>
                              <w:divBdr>
                                <w:top w:val="none" w:sz="0" w:space="0" w:color="auto"/>
                                <w:left w:val="none" w:sz="0" w:space="0" w:color="auto"/>
                                <w:bottom w:val="none" w:sz="0" w:space="0" w:color="auto"/>
                                <w:right w:val="none" w:sz="0" w:space="0" w:color="auto"/>
                              </w:divBdr>
                              <w:divsChild>
                                <w:div w:id="9523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788788">
      <w:bodyDiv w:val="1"/>
      <w:marLeft w:val="0"/>
      <w:marRight w:val="0"/>
      <w:marTop w:val="0"/>
      <w:marBottom w:val="0"/>
      <w:divBdr>
        <w:top w:val="none" w:sz="0" w:space="0" w:color="auto"/>
        <w:left w:val="none" w:sz="0" w:space="0" w:color="auto"/>
        <w:bottom w:val="none" w:sz="0" w:space="0" w:color="auto"/>
        <w:right w:val="none" w:sz="0" w:space="0" w:color="auto"/>
      </w:divBdr>
      <w:divsChild>
        <w:div w:id="1105348729">
          <w:marLeft w:val="0"/>
          <w:marRight w:val="0"/>
          <w:marTop w:val="0"/>
          <w:marBottom w:val="0"/>
          <w:divBdr>
            <w:top w:val="none" w:sz="0" w:space="0" w:color="auto"/>
            <w:left w:val="none" w:sz="0" w:space="0" w:color="auto"/>
            <w:bottom w:val="none" w:sz="0" w:space="0" w:color="auto"/>
            <w:right w:val="none" w:sz="0" w:space="0" w:color="auto"/>
          </w:divBdr>
          <w:divsChild>
            <w:div w:id="1583828298">
              <w:marLeft w:val="0"/>
              <w:marRight w:val="0"/>
              <w:marTop w:val="0"/>
              <w:marBottom w:val="0"/>
              <w:divBdr>
                <w:top w:val="none" w:sz="0" w:space="0" w:color="auto"/>
                <w:left w:val="none" w:sz="0" w:space="0" w:color="auto"/>
                <w:bottom w:val="none" w:sz="0" w:space="0" w:color="auto"/>
                <w:right w:val="none" w:sz="0" w:space="0" w:color="auto"/>
              </w:divBdr>
              <w:divsChild>
                <w:div w:id="857353445">
                  <w:marLeft w:val="0"/>
                  <w:marRight w:val="0"/>
                  <w:marTop w:val="0"/>
                  <w:marBottom w:val="0"/>
                  <w:divBdr>
                    <w:top w:val="single" w:sz="4" w:space="0" w:color="E1E0DF"/>
                    <w:left w:val="single" w:sz="4" w:space="0" w:color="E1E0DF"/>
                    <w:bottom w:val="single" w:sz="4" w:space="0" w:color="E1E0DF"/>
                    <w:right w:val="single" w:sz="4" w:space="0" w:color="E1E0DF"/>
                  </w:divBdr>
                  <w:divsChild>
                    <w:div w:id="1504778987">
                      <w:marLeft w:val="0"/>
                      <w:marRight w:val="0"/>
                      <w:marTop w:val="0"/>
                      <w:marBottom w:val="0"/>
                      <w:divBdr>
                        <w:top w:val="none" w:sz="0" w:space="0" w:color="auto"/>
                        <w:left w:val="none" w:sz="0" w:space="0" w:color="auto"/>
                        <w:bottom w:val="none" w:sz="0" w:space="0" w:color="auto"/>
                        <w:right w:val="none" w:sz="0" w:space="0" w:color="auto"/>
                      </w:divBdr>
                      <w:divsChild>
                        <w:div w:id="2095515247">
                          <w:marLeft w:val="0"/>
                          <w:marRight w:val="0"/>
                          <w:marTop w:val="0"/>
                          <w:marBottom w:val="0"/>
                          <w:divBdr>
                            <w:top w:val="none" w:sz="0" w:space="0" w:color="auto"/>
                            <w:left w:val="none" w:sz="0" w:space="0" w:color="auto"/>
                            <w:bottom w:val="none" w:sz="0" w:space="0" w:color="auto"/>
                            <w:right w:val="none" w:sz="0" w:space="0" w:color="auto"/>
                          </w:divBdr>
                          <w:divsChild>
                            <w:div w:id="959148263">
                              <w:marLeft w:val="0"/>
                              <w:marRight w:val="0"/>
                              <w:marTop w:val="0"/>
                              <w:marBottom w:val="0"/>
                              <w:divBdr>
                                <w:top w:val="none" w:sz="0" w:space="0" w:color="auto"/>
                                <w:left w:val="none" w:sz="0" w:space="0" w:color="auto"/>
                                <w:bottom w:val="none" w:sz="0" w:space="0" w:color="auto"/>
                                <w:right w:val="none" w:sz="0" w:space="0" w:color="auto"/>
                              </w:divBdr>
                              <w:divsChild>
                                <w:div w:id="2876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08723">
      <w:bodyDiv w:val="1"/>
      <w:marLeft w:val="0"/>
      <w:marRight w:val="0"/>
      <w:marTop w:val="0"/>
      <w:marBottom w:val="0"/>
      <w:divBdr>
        <w:top w:val="none" w:sz="0" w:space="0" w:color="auto"/>
        <w:left w:val="none" w:sz="0" w:space="0" w:color="auto"/>
        <w:bottom w:val="none" w:sz="0" w:space="0" w:color="auto"/>
        <w:right w:val="none" w:sz="0" w:space="0" w:color="auto"/>
      </w:divBdr>
      <w:divsChild>
        <w:div w:id="1727605656">
          <w:marLeft w:val="0"/>
          <w:marRight w:val="0"/>
          <w:marTop w:val="0"/>
          <w:marBottom w:val="0"/>
          <w:divBdr>
            <w:top w:val="none" w:sz="0" w:space="0" w:color="auto"/>
            <w:left w:val="none" w:sz="0" w:space="0" w:color="auto"/>
            <w:bottom w:val="none" w:sz="0" w:space="0" w:color="auto"/>
            <w:right w:val="none" w:sz="0" w:space="0" w:color="auto"/>
          </w:divBdr>
          <w:divsChild>
            <w:div w:id="464397397">
              <w:marLeft w:val="0"/>
              <w:marRight w:val="0"/>
              <w:marTop w:val="0"/>
              <w:marBottom w:val="0"/>
              <w:divBdr>
                <w:top w:val="none" w:sz="0" w:space="0" w:color="auto"/>
                <w:left w:val="none" w:sz="0" w:space="0" w:color="auto"/>
                <w:bottom w:val="none" w:sz="0" w:space="0" w:color="auto"/>
                <w:right w:val="none" w:sz="0" w:space="0" w:color="auto"/>
              </w:divBdr>
              <w:divsChild>
                <w:div w:id="302124304">
                  <w:marLeft w:val="0"/>
                  <w:marRight w:val="0"/>
                  <w:marTop w:val="0"/>
                  <w:marBottom w:val="0"/>
                  <w:divBdr>
                    <w:top w:val="none" w:sz="0" w:space="0" w:color="auto"/>
                    <w:left w:val="none" w:sz="0" w:space="0" w:color="auto"/>
                    <w:bottom w:val="none" w:sz="0" w:space="0" w:color="auto"/>
                    <w:right w:val="none" w:sz="0" w:space="0" w:color="auto"/>
                  </w:divBdr>
                  <w:divsChild>
                    <w:div w:id="542444035">
                      <w:marLeft w:val="0"/>
                      <w:marRight w:val="0"/>
                      <w:marTop w:val="0"/>
                      <w:marBottom w:val="0"/>
                      <w:divBdr>
                        <w:top w:val="none" w:sz="0" w:space="0" w:color="auto"/>
                        <w:left w:val="none" w:sz="0" w:space="0" w:color="auto"/>
                        <w:bottom w:val="none" w:sz="0" w:space="0" w:color="auto"/>
                        <w:right w:val="none" w:sz="0" w:space="0" w:color="auto"/>
                      </w:divBdr>
                      <w:divsChild>
                        <w:div w:id="20190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181464">
      <w:bodyDiv w:val="1"/>
      <w:marLeft w:val="0"/>
      <w:marRight w:val="0"/>
      <w:marTop w:val="0"/>
      <w:marBottom w:val="0"/>
      <w:divBdr>
        <w:top w:val="none" w:sz="0" w:space="0" w:color="auto"/>
        <w:left w:val="none" w:sz="0" w:space="0" w:color="auto"/>
        <w:bottom w:val="none" w:sz="0" w:space="0" w:color="auto"/>
        <w:right w:val="none" w:sz="0" w:space="0" w:color="auto"/>
      </w:divBdr>
      <w:divsChild>
        <w:div w:id="1256085933">
          <w:marLeft w:val="0"/>
          <w:marRight w:val="0"/>
          <w:marTop w:val="0"/>
          <w:marBottom w:val="0"/>
          <w:divBdr>
            <w:top w:val="none" w:sz="0" w:space="0" w:color="auto"/>
            <w:left w:val="none" w:sz="0" w:space="0" w:color="auto"/>
            <w:bottom w:val="none" w:sz="0" w:space="0" w:color="auto"/>
            <w:right w:val="none" w:sz="0" w:space="0" w:color="auto"/>
          </w:divBdr>
          <w:divsChild>
            <w:div w:id="284318178">
              <w:marLeft w:val="0"/>
              <w:marRight w:val="0"/>
              <w:marTop w:val="0"/>
              <w:marBottom w:val="0"/>
              <w:divBdr>
                <w:top w:val="none" w:sz="0" w:space="0" w:color="auto"/>
                <w:left w:val="none" w:sz="0" w:space="0" w:color="auto"/>
                <w:bottom w:val="none" w:sz="0" w:space="0" w:color="auto"/>
                <w:right w:val="none" w:sz="0" w:space="0" w:color="auto"/>
              </w:divBdr>
              <w:divsChild>
                <w:div w:id="766001604">
                  <w:marLeft w:val="0"/>
                  <w:marRight w:val="0"/>
                  <w:marTop w:val="0"/>
                  <w:marBottom w:val="0"/>
                  <w:divBdr>
                    <w:top w:val="none" w:sz="0" w:space="0" w:color="auto"/>
                    <w:left w:val="none" w:sz="0" w:space="0" w:color="auto"/>
                    <w:bottom w:val="none" w:sz="0" w:space="0" w:color="auto"/>
                    <w:right w:val="none" w:sz="0" w:space="0" w:color="auto"/>
                  </w:divBdr>
                  <w:divsChild>
                    <w:div w:id="650331512">
                      <w:marLeft w:val="0"/>
                      <w:marRight w:val="0"/>
                      <w:marTop w:val="0"/>
                      <w:marBottom w:val="0"/>
                      <w:divBdr>
                        <w:top w:val="none" w:sz="0" w:space="0" w:color="auto"/>
                        <w:left w:val="none" w:sz="0" w:space="0" w:color="auto"/>
                        <w:bottom w:val="none" w:sz="0" w:space="0" w:color="auto"/>
                        <w:right w:val="none" w:sz="0" w:space="0" w:color="auto"/>
                      </w:divBdr>
                      <w:divsChild>
                        <w:div w:id="20371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300564">
      <w:bodyDiv w:val="1"/>
      <w:marLeft w:val="0"/>
      <w:marRight w:val="0"/>
      <w:marTop w:val="0"/>
      <w:marBottom w:val="0"/>
      <w:divBdr>
        <w:top w:val="none" w:sz="0" w:space="0" w:color="auto"/>
        <w:left w:val="none" w:sz="0" w:space="0" w:color="auto"/>
        <w:bottom w:val="none" w:sz="0" w:space="0" w:color="auto"/>
        <w:right w:val="none" w:sz="0" w:space="0" w:color="auto"/>
      </w:divBdr>
      <w:divsChild>
        <w:div w:id="166096863">
          <w:marLeft w:val="0"/>
          <w:marRight w:val="0"/>
          <w:marTop w:val="0"/>
          <w:marBottom w:val="0"/>
          <w:divBdr>
            <w:top w:val="none" w:sz="0" w:space="0" w:color="auto"/>
            <w:left w:val="none" w:sz="0" w:space="0" w:color="auto"/>
            <w:bottom w:val="none" w:sz="0" w:space="0" w:color="auto"/>
            <w:right w:val="none" w:sz="0" w:space="0" w:color="auto"/>
          </w:divBdr>
          <w:divsChild>
            <w:div w:id="304087814">
              <w:marLeft w:val="0"/>
              <w:marRight w:val="0"/>
              <w:marTop w:val="0"/>
              <w:marBottom w:val="0"/>
              <w:divBdr>
                <w:top w:val="none" w:sz="0" w:space="0" w:color="auto"/>
                <w:left w:val="none" w:sz="0" w:space="0" w:color="auto"/>
                <w:bottom w:val="none" w:sz="0" w:space="0" w:color="auto"/>
                <w:right w:val="none" w:sz="0" w:space="0" w:color="auto"/>
              </w:divBdr>
              <w:divsChild>
                <w:div w:id="1460953285">
                  <w:marLeft w:val="0"/>
                  <w:marRight w:val="0"/>
                  <w:marTop w:val="0"/>
                  <w:marBottom w:val="0"/>
                  <w:divBdr>
                    <w:top w:val="none" w:sz="0" w:space="0" w:color="auto"/>
                    <w:left w:val="none" w:sz="0" w:space="0" w:color="auto"/>
                    <w:bottom w:val="none" w:sz="0" w:space="0" w:color="auto"/>
                    <w:right w:val="none" w:sz="0" w:space="0" w:color="auto"/>
                  </w:divBdr>
                  <w:divsChild>
                    <w:div w:id="323365249">
                      <w:marLeft w:val="0"/>
                      <w:marRight w:val="0"/>
                      <w:marTop w:val="0"/>
                      <w:marBottom w:val="0"/>
                      <w:divBdr>
                        <w:top w:val="none" w:sz="0" w:space="0" w:color="auto"/>
                        <w:left w:val="none" w:sz="0" w:space="0" w:color="auto"/>
                        <w:bottom w:val="none" w:sz="0" w:space="0" w:color="auto"/>
                        <w:right w:val="none" w:sz="0" w:space="0" w:color="auto"/>
                      </w:divBdr>
                      <w:divsChild>
                        <w:div w:id="13754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184411">
      <w:bodyDiv w:val="1"/>
      <w:marLeft w:val="0"/>
      <w:marRight w:val="0"/>
      <w:marTop w:val="0"/>
      <w:marBottom w:val="0"/>
      <w:divBdr>
        <w:top w:val="none" w:sz="0" w:space="0" w:color="auto"/>
        <w:left w:val="none" w:sz="0" w:space="0" w:color="auto"/>
        <w:bottom w:val="none" w:sz="0" w:space="0" w:color="auto"/>
        <w:right w:val="none" w:sz="0" w:space="0" w:color="auto"/>
      </w:divBdr>
      <w:divsChild>
        <w:div w:id="1028988710">
          <w:marLeft w:val="0"/>
          <w:marRight w:val="0"/>
          <w:marTop w:val="0"/>
          <w:marBottom w:val="0"/>
          <w:divBdr>
            <w:top w:val="none" w:sz="0" w:space="0" w:color="auto"/>
            <w:left w:val="none" w:sz="0" w:space="0" w:color="auto"/>
            <w:bottom w:val="none" w:sz="0" w:space="0" w:color="auto"/>
            <w:right w:val="none" w:sz="0" w:space="0" w:color="auto"/>
          </w:divBdr>
          <w:divsChild>
            <w:div w:id="344136757">
              <w:marLeft w:val="0"/>
              <w:marRight w:val="0"/>
              <w:marTop w:val="0"/>
              <w:marBottom w:val="0"/>
              <w:divBdr>
                <w:top w:val="none" w:sz="0" w:space="0" w:color="auto"/>
                <w:left w:val="none" w:sz="0" w:space="0" w:color="auto"/>
                <w:bottom w:val="none" w:sz="0" w:space="0" w:color="auto"/>
                <w:right w:val="none" w:sz="0" w:space="0" w:color="auto"/>
              </w:divBdr>
              <w:divsChild>
                <w:div w:id="474839573">
                  <w:marLeft w:val="0"/>
                  <w:marRight w:val="0"/>
                  <w:marTop w:val="0"/>
                  <w:marBottom w:val="0"/>
                  <w:divBdr>
                    <w:top w:val="none" w:sz="0" w:space="0" w:color="auto"/>
                    <w:left w:val="none" w:sz="0" w:space="0" w:color="auto"/>
                    <w:bottom w:val="none" w:sz="0" w:space="0" w:color="auto"/>
                    <w:right w:val="none" w:sz="0" w:space="0" w:color="auto"/>
                  </w:divBdr>
                  <w:divsChild>
                    <w:div w:id="555093574">
                      <w:marLeft w:val="0"/>
                      <w:marRight w:val="0"/>
                      <w:marTop w:val="0"/>
                      <w:marBottom w:val="0"/>
                      <w:divBdr>
                        <w:top w:val="none" w:sz="0" w:space="0" w:color="auto"/>
                        <w:left w:val="none" w:sz="0" w:space="0" w:color="auto"/>
                        <w:bottom w:val="none" w:sz="0" w:space="0" w:color="auto"/>
                        <w:right w:val="none" w:sz="0" w:space="0" w:color="auto"/>
                      </w:divBdr>
                      <w:divsChild>
                        <w:div w:id="12507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378130">
      <w:bodyDiv w:val="1"/>
      <w:marLeft w:val="0"/>
      <w:marRight w:val="0"/>
      <w:marTop w:val="0"/>
      <w:marBottom w:val="0"/>
      <w:divBdr>
        <w:top w:val="none" w:sz="0" w:space="0" w:color="auto"/>
        <w:left w:val="none" w:sz="0" w:space="0" w:color="auto"/>
        <w:bottom w:val="none" w:sz="0" w:space="0" w:color="auto"/>
        <w:right w:val="none" w:sz="0" w:space="0" w:color="auto"/>
      </w:divBdr>
      <w:divsChild>
        <w:div w:id="468396898">
          <w:marLeft w:val="0"/>
          <w:marRight w:val="0"/>
          <w:marTop w:val="0"/>
          <w:marBottom w:val="0"/>
          <w:divBdr>
            <w:top w:val="none" w:sz="0" w:space="0" w:color="auto"/>
            <w:left w:val="none" w:sz="0" w:space="0" w:color="auto"/>
            <w:bottom w:val="none" w:sz="0" w:space="0" w:color="auto"/>
            <w:right w:val="none" w:sz="0" w:space="0" w:color="auto"/>
          </w:divBdr>
          <w:divsChild>
            <w:div w:id="517280026">
              <w:marLeft w:val="0"/>
              <w:marRight w:val="0"/>
              <w:marTop w:val="0"/>
              <w:marBottom w:val="0"/>
              <w:divBdr>
                <w:top w:val="none" w:sz="0" w:space="0" w:color="auto"/>
                <w:left w:val="none" w:sz="0" w:space="0" w:color="auto"/>
                <w:bottom w:val="none" w:sz="0" w:space="0" w:color="auto"/>
                <w:right w:val="none" w:sz="0" w:space="0" w:color="auto"/>
              </w:divBdr>
              <w:divsChild>
                <w:div w:id="776679001">
                  <w:marLeft w:val="0"/>
                  <w:marRight w:val="0"/>
                  <w:marTop w:val="0"/>
                  <w:marBottom w:val="0"/>
                  <w:divBdr>
                    <w:top w:val="none" w:sz="0" w:space="0" w:color="auto"/>
                    <w:left w:val="none" w:sz="0" w:space="0" w:color="auto"/>
                    <w:bottom w:val="none" w:sz="0" w:space="0" w:color="auto"/>
                    <w:right w:val="none" w:sz="0" w:space="0" w:color="auto"/>
                  </w:divBdr>
                  <w:divsChild>
                    <w:div w:id="844591613">
                      <w:marLeft w:val="0"/>
                      <w:marRight w:val="0"/>
                      <w:marTop w:val="0"/>
                      <w:marBottom w:val="0"/>
                      <w:divBdr>
                        <w:top w:val="none" w:sz="0" w:space="0" w:color="auto"/>
                        <w:left w:val="none" w:sz="0" w:space="0" w:color="auto"/>
                        <w:bottom w:val="none" w:sz="0" w:space="0" w:color="auto"/>
                        <w:right w:val="none" w:sz="0" w:space="0" w:color="auto"/>
                      </w:divBdr>
                      <w:divsChild>
                        <w:div w:id="18578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87866">
      <w:bodyDiv w:val="1"/>
      <w:marLeft w:val="0"/>
      <w:marRight w:val="0"/>
      <w:marTop w:val="0"/>
      <w:marBottom w:val="0"/>
      <w:divBdr>
        <w:top w:val="none" w:sz="0" w:space="0" w:color="auto"/>
        <w:left w:val="none" w:sz="0" w:space="0" w:color="auto"/>
        <w:bottom w:val="none" w:sz="0" w:space="0" w:color="auto"/>
        <w:right w:val="none" w:sz="0" w:space="0" w:color="auto"/>
      </w:divBdr>
      <w:divsChild>
        <w:div w:id="857081452">
          <w:marLeft w:val="0"/>
          <w:marRight w:val="0"/>
          <w:marTop w:val="0"/>
          <w:marBottom w:val="0"/>
          <w:divBdr>
            <w:top w:val="none" w:sz="0" w:space="0" w:color="auto"/>
            <w:left w:val="none" w:sz="0" w:space="0" w:color="auto"/>
            <w:bottom w:val="none" w:sz="0" w:space="0" w:color="auto"/>
            <w:right w:val="none" w:sz="0" w:space="0" w:color="auto"/>
          </w:divBdr>
          <w:divsChild>
            <w:div w:id="954873257">
              <w:marLeft w:val="0"/>
              <w:marRight w:val="0"/>
              <w:marTop w:val="0"/>
              <w:marBottom w:val="0"/>
              <w:divBdr>
                <w:top w:val="none" w:sz="0" w:space="0" w:color="auto"/>
                <w:left w:val="none" w:sz="0" w:space="0" w:color="auto"/>
                <w:bottom w:val="none" w:sz="0" w:space="0" w:color="auto"/>
                <w:right w:val="none" w:sz="0" w:space="0" w:color="auto"/>
              </w:divBdr>
              <w:divsChild>
                <w:div w:id="1923637329">
                  <w:marLeft w:val="0"/>
                  <w:marRight w:val="0"/>
                  <w:marTop w:val="0"/>
                  <w:marBottom w:val="0"/>
                  <w:divBdr>
                    <w:top w:val="single" w:sz="4" w:space="0" w:color="E1E0DF"/>
                    <w:left w:val="single" w:sz="4" w:space="0" w:color="E1E0DF"/>
                    <w:bottom w:val="single" w:sz="4" w:space="0" w:color="E1E0DF"/>
                    <w:right w:val="single" w:sz="4" w:space="0" w:color="E1E0DF"/>
                  </w:divBdr>
                  <w:divsChild>
                    <w:div w:id="806164444">
                      <w:marLeft w:val="0"/>
                      <w:marRight w:val="0"/>
                      <w:marTop w:val="0"/>
                      <w:marBottom w:val="0"/>
                      <w:divBdr>
                        <w:top w:val="none" w:sz="0" w:space="0" w:color="auto"/>
                        <w:left w:val="none" w:sz="0" w:space="0" w:color="auto"/>
                        <w:bottom w:val="none" w:sz="0" w:space="0" w:color="auto"/>
                        <w:right w:val="none" w:sz="0" w:space="0" w:color="auto"/>
                      </w:divBdr>
                      <w:divsChild>
                        <w:div w:id="1113816971">
                          <w:marLeft w:val="0"/>
                          <w:marRight w:val="0"/>
                          <w:marTop w:val="0"/>
                          <w:marBottom w:val="0"/>
                          <w:divBdr>
                            <w:top w:val="none" w:sz="0" w:space="0" w:color="auto"/>
                            <w:left w:val="none" w:sz="0" w:space="0" w:color="auto"/>
                            <w:bottom w:val="none" w:sz="0" w:space="0" w:color="auto"/>
                            <w:right w:val="none" w:sz="0" w:space="0" w:color="auto"/>
                          </w:divBdr>
                          <w:divsChild>
                            <w:div w:id="1159035210">
                              <w:marLeft w:val="0"/>
                              <w:marRight w:val="0"/>
                              <w:marTop w:val="0"/>
                              <w:marBottom w:val="0"/>
                              <w:divBdr>
                                <w:top w:val="none" w:sz="0" w:space="0" w:color="auto"/>
                                <w:left w:val="none" w:sz="0" w:space="0" w:color="auto"/>
                                <w:bottom w:val="none" w:sz="0" w:space="0" w:color="auto"/>
                                <w:right w:val="none" w:sz="0" w:space="0" w:color="auto"/>
                              </w:divBdr>
                              <w:divsChild>
                                <w:div w:id="1700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88725">
      <w:bodyDiv w:val="1"/>
      <w:marLeft w:val="0"/>
      <w:marRight w:val="0"/>
      <w:marTop w:val="0"/>
      <w:marBottom w:val="0"/>
      <w:divBdr>
        <w:top w:val="none" w:sz="0" w:space="0" w:color="auto"/>
        <w:left w:val="none" w:sz="0" w:space="0" w:color="auto"/>
        <w:bottom w:val="none" w:sz="0" w:space="0" w:color="auto"/>
        <w:right w:val="none" w:sz="0" w:space="0" w:color="auto"/>
      </w:divBdr>
      <w:divsChild>
        <w:div w:id="982084025">
          <w:marLeft w:val="0"/>
          <w:marRight w:val="0"/>
          <w:marTop w:val="0"/>
          <w:marBottom w:val="0"/>
          <w:divBdr>
            <w:top w:val="none" w:sz="0" w:space="0" w:color="auto"/>
            <w:left w:val="none" w:sz="0" w:space="0" w:color="auto"/>
            <w:bottom w:val="none" w:sz="0" w:space="0" w:color="auto"/>
            <w:right w:val="none" w:sz="0" w:space="0" w:color="auto"/>
          </w:divBdr>
          <w:divsChild>
            <w:div w:id="273831473">
              <w:marLeft w:val="0"/>
              <w:marRight w:val="0"/>
              <w:marTop w:val="0"/>
              <w:marBottom w:val="0"/>
              <w:divBdr>
                <w:top w:val="none" w:sz="0" w:space="0" w:color="auto"/>
                <w:left w:val="none" w:sz="0" w:space="0" w:color="auto"/>
                <w:bottom w:val="none" w:sz="0" w:space="0" w:color="auto"/>
                <w:right w:val="none" w:sz="0" w:space="0" w:color="auto"/>
              </w:divBdr>
              <w:divsChild>
                <w:div w:id="271015900">
                  <w:marLeft w:val="0"/>
                  <w:marRight w:val="0"/>
                  <w:marTop w:val="0"/>
                  <w:marBottom w:val="0"/>
                  <w:divBdr>
                    <w:top w:val="single" w:sz="4" w:space="0" w:color="E1E0DF"/>
                    <w:left w:val="single" w:sz="4" w:space="0" w:color="E1E0DF"/>
                    <w:bottom w:val="single" w:sz="4" w:space="0" w:color="E1E0DF"/>
                    <w:right w:val="single" w:sz="4" w:space="0" w:color="E1E0DF"/>
                  </w:divBdr>
                  <w:divsChild>
                    <w:div w:id="853497542">
                      <w:marLeft w:val="0"/>
                      <w:marRight w:val="0"/>
                      <w:marTop w:val="0"/>
                      <w:marBottom w:val="0"/>
                      <w:divBdr>
                        <w:top w:val="none" w:sz="0" w:space="0" w:color="auto"/>
                        <w:left w:val="none" w:sz="0" w:space="0" w:color="auto"/>
                        <w:bottom w:val="none" w:sz="0" w:space="0" w:color="auto"/>
                        <w:right w:val="none" w:sz="0" w:space="0" w:color="auto"/>
                      </w:divBdr>
                      <w:divsChild>
                        <w:div w:id="1609973045">
                          <w:marLeft w:val="0"/>
                          <w:marRight w:val="0"/>
                          <w:marTop w:val="0"/>
                          <w:marBottom w:val="0"/>
                          <w:divBdr>
                            <w:top w:val="none" w:sz="0" w:space="0" w:color="auto"/>
                            <w:left w:val="none" w:sz="0" w:space="0" w:color="auto"/>
                            <w:bottom w:val="none" w:sz="0" w:space="0" w:color="auto"/>
                            <w:right w:val="none" w:sz="0" w:space="0" w:color="auto"/>
                          </w:divBdr>
                          <w:divsChild>
                            <w:div w:id="623733093">
                              <w:marLeft w:val="0"/>
                              <w:marRight w:val="0"/>
                              <w:marTop w:val="0"/>
                              <w:marBottom w:val="0"/>
                              <w:divBdr>
                                <w:top w:val="none" w:sz="0" w:space="0" w:color="auto"/>
                                <w:left w:val="none" w:sz="0" w:space="0" w:color="auto"/>
                                <w:bottom w:val="none" w:sz="0" w:space="0" w:color="auto"/>
                                <w:right w:val="none" w:sz="0" w:space="0" w:color="auto"/>
                              </w:divBdr>
                              <w:divsChild>
                                <w:div w:id="9185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774283">
      <w:bodyDiv w:val="1"/>
      <w:marLeft w:val="0"/>
      <w:marRight w:val="0"/>
      <w:marTop w:val="0"/>
      <w:marBottom w:val="0"/>
      <w:divBdr>
        <w:top w:val="none" w:sz="0" w:space="0" w:color="auto"/>
        <w:left w:val="none" w:sz="0" w:space="0" w:color="auto"/>
        <w:bottom w:val="none" w:sz="0" w:space="0" w:color="auto"/>
        <w:right w:val="none" w:sz="0" w:space="0" w:color="auto"/>
      </w:divBdr>
      <w:divsChild>
        <w:div w:id="1368525187">
          <w:marLeft w:val="0"/>
          <w:marRight w:val="0"/>
          <w:marTop w:val="0"/>
          <w:marBottom w:val="0"/>
          <w:divBdr>
            <w:top w:val="none" w:sz="0" w:space="0" w:color="auto"/>
            <w:left w:val="none" w:sz="0" w:space="0" w:color="auto"/>
            <w:bottom w:val="none" w:sz="0" w:space="0" w:color="auto"/>
            <w:right w:val="none" w:sz="0" w:space="0" w:color="auto"/>
          </w:divBdr>
          <w:divsChild>
            <w:div w:id="925040972">
              <w:marLeft w:val="0"/>
              <w:marRight w:val="0"/>
              <w:marTop w:val="0"/>
              <w:marBottom w:val="0"/>
              <w:divBdr>
                <w:top w:val="none" w:sz="0" w:space="0" w:color="auto"/>
                <w:left w:val="none" w:sz="0" w:space="0" w:color="auto"/>
                <w:bottom w:val="none" w:sz="0" w:space="0" w:color="auto"/>
                <w:right w:val="none" w:sz="0" w:space="0" w:color="auto"/>
              </w:divBdr>
              <w:divsChild>
                <w:div w:id="583612251">
                  <w:marLeft w:val="0"/>
                  <w:marRight w:val="0"/>
                  <w:marTop w:val="0"/>
                  <w:marBottom w:val="0"/>
                  <w:divBdr>
                    <w:top w:val="none" w:sz="0" w:space="0" w:color="auto"/>
                    <w:left w:val="none" w:sz="0" w:space="0" w:color="auto"/>
                    <w:bottom w:val="none" w:sz="0" w:space="0" w:color="auto"/>
                    <w:right w:val="none" w:sz="0" w:space="0" w:color="auto"/>
                  </w:divBdr>
                  <w:divsChild>
                    <w:div w:id="1050614316">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577710">
      <w:bodyDiv w:val="1"/>
      <w:marLeft w:val="0"/>
      <w:marRight w:val="0"/>
      <w:marTop w:val="0"/>
      <w:marBottom w:val="0"/>
      <w:divBdr>
        <w:top w:val="none" w:sz="0" w:space="0" w:color="auto"/>
        <w:left w:val="none" w:sz="0" w:space="0" w:color="auto"/>
        <w:bottom w:val="none" w:sz="0" w:space="0" w:color="auto"/>
        <w:right w:val="none" w:sz="0" w:space="0" w:color="auto"/>
      </w:divBdr>
      <w:divsChild>
        <w:div w:id="825629771">
          <w:marLeft w:val="0"/>
          <w:marRight w:val="0"/>
          <w:marTop w:val="0"/>
          <w:marBottom w:val="0"/>
          <w:divBdr>
            <w:top w:val="none" w:sz="0" w:space="0" w:color="auto"/>
            <w:left w:val="none" w:sz="0" w:space="0" w:color="auto"/>
            <w:bottom w:val="none" w:sz="0" w:space="0" w:color="auto"/>
            <w:right w:val="none" w:sz="0" w:space="0" w:color="auto"/>
          </w:divBdr>
          <w:divsChild>
            <w:div w:id="1907374502">
              <w:marLeft w:val="0"/>
              <w:marRight w:val="0"/>
              <w:marTop w:val="0"/>
              <w:marBottom w:val="0"/>
              <w:divBdr>
                <w:top w:val="none" w:sz="0" w:space="0" w:color="auto"/>
                <w:left w:val="none" w:sz="0" w:space="0" w:color="auto"/>
                <w:bottom w:val="none" w:sz="0" w:space="0" w:color="auto"/>
                <w:right w:val="none" w:sz="0" w:space="0" w:color="auto"/>
              </w:divBdr>
              <w:divsChild>
                <w:div w:id="740716358">
                  <w:marLeft w:val="0"/>
                  <w:marRight w:val="0"/>
                  <w:marTop w:val="0"/>
                  <w:marBottom w:val="0"/>
                  <w:divBdr>
                    <w:top w:val="single" w:sz="4" w:space="0" w:color="E1E0DF"/>
                    <w:left w:val="single" w:sz="4" w:space="0" w:color="E1E0DF"/>
                    <w:bottom w:val="single" w:sz="4" w:space="0" w:color="E1E0DF"/>
                    <w:right w:val="single" w:sz="4" w:space="0" w:color="E1E0DF"/>
                  </w:divBdr>
                  <w:divsChild>
                    <w:div w:id="1388799605">
                      <w:marLeft w:val="0"/>
                      <w:marRight w:val="0"/>
                      <w:marTop w:val="0"/>
                      <w:marBottom w:val="0"/>
                      <w:divBdr>
                        <w:top w:val="none" w:sz="0" w:space="0" w:color="auto"/>
                        <w:left w:val="none" w:sz="0" w:space="0" w:color="auto"/>
                        <w:bottom w:val="none" w:sz="0" w:space="0" w:color="auto"/>
                        <w:right w:val="none" w:sz="0" w:space="0" w:color="auto"/>
                      </w:divBdr>
                      <w:divsChild>
                        <w:div w:id="728580289">
                          <w:marLeft w:val="0"/>
                          <w:marRight w:val="0"/>
                          <w:marTop w:val="0"/>
                          <w:marBottom w:val="0"/>
                          <w:divBdr>
                            <w:top w:val="none" w:sz="0" w:space="0" w:color="auto"/>
                            <w:left w:val="none" w:sz="0" w:space="0" w:color="auto"/>
                            <w:bottom w:val="none" w:sz="0" w:space="0" w:color="auto"/>
                            <w:right w:val="none" w:sz="0" w:space="0" w:color="auto"/>
                          </w:divBdr>
                          <w:divsChild>
                            <w:div w:id="484509884">
                              <w:marLeft w:val="0"/>
                              <w:marRight w:val="0"/>
                              <w:marTop w:val="0"/>
                              <w:marBottom w:val="0"/>
                              <w:divBdr>
                                <w:top w:val="none" w:sz="0" w:space="0" w:color="auto"/>
                                <w:left w:val="none" w:sz="0" w:space="0" w:color="auto"/>
                                <w:bottom w:val="none" w:sz="0" w:space="0" w:color="auto"/>
                                <w:right w:val="none" w:sz="0" w:space="0" w:color="auto"/>
                              </w:divBdr>
                              <w:divsChild>
                                <w:div w:id="8724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822057">
      <w:bodyDiv w:val="1"/>
      <w:marLeft w:val="0"/>
      <w:marRight w:val="0"/>
      <w:marTop w:val="0"/>
      <w:marBottom w:val="0"/>
      <w:divBdr>
        <w:top w:val="none" w:sz="0" w:space="0" w:color="auto"/>
        <w:left w:val="none" w:sz="0" w:space="0" w:color="auto"/>
        <w:bottom w:val="none" w:sz="0" w:space="0" w:color="auto"/>
        <w:right w:val="none" w:sz="0" w:space="0" w:color="auto"/>
      </w:divBdr>
      <w:divsChild>
        <w:div w:id="1464736349">
          <w:marLeft w:val="0"/>
          <w:marRight w:val="0"/>
          <w:marTop w:val="0"/>
          <w:marBottom w:val="0"/>
          <w:divBdr>
            <w:top w:val="none" w:sz="0" w:space="0" w:color="auto"/>
            <w:left w:val="none" w:sz="0" w:space="0" w:color="auto"/>
            <w:bottom w:val="none" w:sz="0" w:space="0" w:color="auto"/>
            <w:right w:val="none" w:sz="0" w:space="0" w:color="auto"/>
          </w:divBdr>
          <w:divsChild>
            <w:div w:id="120077895">
              <w:marLeft w:val="0"/>
              <w:marRight w:val="0"/>
              <w:marTop w:val="0"/>
              <w:marBottom w:val="0"/>
              <w:divBdr>
                <w:top w:val="none" w:sz="0" w:space="0" w:color="auto"/>
                <w:left w:val="none" w:sz="0" w:space="0" w:color="auto"/>
                <w:bottom w:val="none" w:sz="0" w:space="0" w:color="auto"/>
                <w:right w:val="none" w:sz="0" w:space="0" w:color="auto"/>
              </w:divBdr>
              <w:divsChild>
                <w:div w:id="1212350641">
                  <w:marLeft w:val="0"/>
                  <w:marRight w:val="0"/>
                  <w:marTop w:val="0"/>
                  <w:marBottom w:val="0"/>
                  <w:divBdr>
                    <w:top w:val="single" w:sz="4" w:space="0" w:color="E1E0DF"/>
                    <w:left w:val="single" w:sz="4" w:space="0" w:color="E1E0DF"/>
                    <w:bottom w:val="single" w:sz="4" w:space="0" w:color="E1E0DF"/>
                    <w:right w:val="single" w:sz="4" w:space="0" w:color="E1E0DF"/>
                  </w:divBdr>
                  <w:divsChild>
                    <w:div w:id="523983270">
                      <w:marLeft w:val="0"/>
                      <w:marRight w:val="0"/>
                      <w:marTop w:val="0"/>
                      <w:marBottom w:val="0"/>
                      <w:divBdr>
                        <w:top w:val="none" w:sz="0" w:space="0" w:color="auto"/>
                        <w:left w:val="none" w:sz="0" w:space="0" w:color="auto"/>
                        <w:bottom w:val="none" w:sz="0" w:space="0" w:color="auto"/>
                        <w:right w:val="none" w:sz="0" w:space="0" w:color="auto"/>
                      </w:divBdr>
                      <w:divsChild>
                        <w:div w:id="1680160215">
                          <w:marLeft w:val="0"/>
                          <w:marRight w:val="0"/>
                          <w:marTop w:val="0"/>
                          <w:marBottom w:val="0"/>
                          <w:divBdr>
                            <w:top w:val="none" w:sz="0" w:space="0" w:color="auto"/>
                            <w:left w:val="none" w:sz="0" w:space="0" w:color="auto"/>
                            <w:bottom w:val="none" w:sz="0" w:space="0" w:color="auto"/>
                            <w:right w:val="none" w:sz="0" w:space="0" w:color="auto"/>
                          </w:divBdr>
                          <w:divsChild>
                            <w:div w:id="850412758">
                              <w:marLeft w:val="0"/>
                              <w:marRight w:val="0"/>
                              <w:marTop w:val="0"/>
                              <w:marBottom w:val="0"/>
                              <w:divBdr>
                                <w:top w:val="none" w:sz="0" w:space="0" w:color="auto"/>
                                <w:left w:val="none" w:sz="0" w:space="0" w:color="auto"/>
                                <w:bottom w:val="none" w:sz="0" w:space="0" w:color="auto"/>
                                <w:right w:val="none" w:sz="0" w:space="0" w:color="auto"/>
                              </w:divBdr>
                              <w:divsChild>
                                <w:div w:id="7645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6255415">
      <w:bodyDiv w:val="1"/>
      <w:marLeft w:val="0"/>
      <w:marRight w:val="0"/>
      <w:marTop w:val="0"/>
      <w:marBottom w:val="0"/>
      <w:divBdr>
        <w:top w:val="none" w:sz="0" w:space="0" w:color="auto"/>
        <w:left w:val="none" w:sz="0" w:space="0" w:color="auto"/>
        <w:bottom w:val="none" w:sz="0" w:space="0" w:color="auto"/>
        <w:right w:val="none" w:sz="0" w:space="0" w:color="auto"/>
      </w:divBdr>
      <w:divsChild>
        <w:div w:id="1468086259">
          <w:marLeft w:val="0"/>
          <w:marRight w:val="0"/>
          <w:marTop w:val="0"/>
          <w:marBottom w:val="0"/>
          <w:divBdr>
            <w:top w:val="none" w:sz="0" w:space="0" w:color="auto"/>
            <w:left w:val="none" w:sz="0" w:space="0" w:color="auto"/>
            <w:bottom w:val="none" w:sz="0" w:space="0" w:color="auto"/>
            <w:right w:val="none" w:sz="0" w:space="0" w:color="auto"/>
          </w:divBdr>
          <w:divsChild>
            <w:div w:id="1090390863">
              <w:marLeft w:val="0"/>
              <w:marRight w:val="0"/>
              <w:marTop w:val="0"/>
              <w:marBottom w:val="0"/>
              <w:divBdr>
                <w:top w:val="none" w:sz="0" w:space="0" w:color="auto"/>
                <w:left w:val="none" w:sz="0" w:space="0" w:color="auto"/>
                <w:bottom w:val="none" w:sz="0" w:space="0" w:color="auto"/>
                <w:right w:val="none" w:sz="0" w:space="0" w:color="auto"/>
              </w:divBdr>
              <w:divsChild>
                <w:div w:id="273559327">
                  <w:marLeft w:val="0"/>
                  <w:marRight w:val="0"/>
                  <w:marTop w:val="0"/>
                  <w:marBottom w:val="0"/>
                  <w:divBdr>
                    <w:top w:val="single" w:sz="4" w:space="0" w:color="E1E0DF"/>
                    <w:left w:val="single" w:sz="4" w:space="0" w:color="E1E0DF"/>
                    <w:bottom w:val="single" w:sz="4" w:space="0" w:color="E1E0DF"/>
                    <w:right w:val="single" w:sz="4" w:space="0" w:color="E1E0DF"/>
                  </w:divBdr>
                  <w:divsChild>
                    <w:div w:id="995034126">
                      <w:marLeft w:val="0"/>
                      <w:marRight w:val="0"/>
                      <w:marTop w:val="0"/>
                      <w:marBottom w:val="0"/>
                      <w:divBdr>
                        <w:top w:val="none" w:sz="0" w:space="0" w:color="auto"/>
                        <w:left w:val="none" w:sz="0" w:space="0" w:color="auto"/>
                        <w:bottom w:val="none" w:sz="0" w:space="0" w:color="auto"/>
                        <w:right w:val="none" w:sz="0" w:space="0" w:color="auto"/>
                      </w:divBdr>
                      <w:divsChild>
                        <w:div w:id="1543589935">
                          <w:marLeft w:val="0"/>
                          <w:marRight w:val="0"/>
                          <w:marTop w:val="0"/>
                          <w:marBottom w:val="0"/>
                          <w:divBdr>
                            <w:top w:val="none" w:sz="0" w:space="0" w:color="auto"/>
                            <w:left w:val="none" w:sz="0" w:space="0" w:color="auto"/>
                            <w:bottom w:val="none" w:sz="0" w:space="0" w:color="auto"/>
                            <w:right w:val="none" w:sz="0" w:space="0" w:color="auto"/>
                          </w:divBdr>
                          <w:divsChild>
                            <w:div w:id="2054957081">
                              <w:marLeft w:val="0"/>
                              <w:marRight w:val="0"/>
                              <w:marTop w:val="0"/>
                              <w:marBottom w:val="0"/>
                              <w:divBdr>
                                <w:top w:val="none" w:sz="0" w:space="0" w:color="auto"/>
                                <w:left w:val="none" w:sz="0" w:space="0" w:color="auto"/>
                                <w:bottom w:val="none" w:sz="0" w:space="0" w:color="auto"/>
                                <w:right w:val="none" w:sz="0" w:space="0" w:color="auto"/>
                              </w:divBdr>
                              <w:divsChild>
                                <w:div w:id="2065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8570">
      <w:bodyDiv w:val="1"/>
      <w:marLeft w:val="0"/>
      <w:marRight w:val="0"/>
      <w:marTop w:val="0"/>
      <w:marBottom w:val="0"/>
      <w:divBdr>
        <w:top w:val="none" w:sz="0" w:space="0" w:color="auto"/>
        <w:left w:val="none" w:sz="0" w:space="0" w:color="auto"/>
        <w:bottom w:val="none" w:sz="0" w:space="0" w:color="auto"/>
        <w:right w:val="none" w:sz="0" w:space="0" w:color="auto"/>
      </w:divBdr>
      <w:divsChild>
        <w:div w:id="2059207633">
          <w:marLeft w:val="0"/>
          <w:marRight w:val="0"/>
          <w:marTop w:val="0"/>
          <w:marBottom w:val="0"/>
          <w:divBdr>
            <w:top w:val="none" w:sz="0" w:space="0" w:color="auto"/>
            <w:left w:val="none" w:sz="0" w:space="0" w:color="auto"/>
            <w:bottom w:val="none" w:sz="0" w:space="0" w:color="auto"/>
            <w:right w:val="none" w:sz="0" w:space="0" w:color="auto"/>
          </w:divBdr>
          <w:divsChild>
            <w:div w:id="1578318632">
              <w:marLeft w:val="0"/>
              <w:marRight w:val="0"/>
              <w:marTop w:val="0"/>
              <w:marBottom w:val="0"/>
              <w:divBdr>
                <w:top w:val="none" w:sz="0" w:space="0" w:color="auto"/>
                <w:left w:val="none" w:sz="0" w:space="0" w:color="auto"/>
                <w:bottom w:val="none" w:sz="0" w:space="0" w:color="auto"/>
                <w:right w:val="none" w:sz="0" w:space="0" w:color="auto"/>
              </w:divBdr>
              <w:divsChild>
                <w:div w:id="1163474633">
                  <w:marLeft w:val="0"/>
                  <w:marRight w:val="0"/>
                  <w:marTop w:val="0"/>
                  <w:marBottom w:val="0"/>
                  <w:divBdr>
                    <w:top w:val="none" w:sz="0" w:space="0" w:color="auto"/>
                    <w:left w:val="none" w:sz="0" w:space="0" w:color="auto"/>
                    <w:bottom w:val="none" w:sz="0" w:space="0" w:color="auto"/>
                    <w:right w:val="none" w:sz="0" w:space="0" w:color="auto"/>
                  </w:divBdr>
                  <w:divsChild>
                    <w:div w:id="768476205">
                      <w:marLeft w:val="0"/>
                      <w:marRight w:val="0"/>
                      <w:marTop w:val="0"/>
                      <w:marBottom w:val="0"/>
                      <w:divBdr>
                        <w:top w:val="none" w:sz="0" w:space="0" w:color="auto"/>
                        <w:left w:val="none" w:sz="0" w:space="0" w:color="auto"/>
                        <w:bottom w:val="none" w:sz="0" w:space="0" w:color="auto"/>
                        <w:right w:val="none" w:sz="0" w:space="0" w:color="auto"/>
                      </w:divBdr>
                      <w:divsChild>
                        <w:div w:id="6327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956343">
      <w:bodyDiv w:val="1"/>
      <w:marLeft w:val="0"/>
      <w:marRight w:val="0"/>
      <w:marTop w:val="0"/>
      <w:marBottom w:val="0"/>
      <w:divBdr>
        <w:top w:val="none" w:sz="0" w:space="0" w:color="auto"/>
        <w:left w:val="none" w:sz="0" w:space="0" w:color="auto"/>
        <w:bottom w:val="none" w:sz="0" w:space="0" w:color="auto"/>
        <w:right w:val="none" w:sz="0" w:space="0" w:color="auto"/>
      </w:divBdr>
      <w:divsChild>
        <w:div w:id="420100139">
          <w:marLeft w:val="0"/>
          <w:marRight w:val="0"/>
          <w:marTop w:val="0"/>
          <w:marBottom w:val="0"/>
          <w:divBdr>
            <w:top w:val="none" w:sz="0" w:space="0" w:color="auto"/>
            <w:left w:val="none" w:sz="0" w:space="0" w:color="auto"/>
            <w:bottom w:val="none" w:sz="0" w:space="0" w:color="auto"/>
            <w:right w:val="none" w:sz="0" w:space="0" w:color="auto"/>
          </w:divBdr>
          <w:divsChild>
            <w:div w:id="1711569672">
              <w:marLeft w:val="0"/>
              <w:marRight w:val="0"/>
              <w:marTop w:val="0"/>
              <w:marBottom w:val="0"/>
              <w:divBdr>
                <w:top w:val="none" w:sz="0" w:space="0" w:color="auto"/>
                <w:left w:val="none" w:sz="0" w:space="0" w:color="auto"/>
                <w:bottom w:val="none" w:sz="0" w:space="0" w:color="auto"/>
                <w:right w:val="none" w:sz="0" w:space="0" w:color="auto"/>
              </w:divBdr>
              <w:divsChild>
                <w:div w:id="556865917">
                  <w:marLeft w:val="0"/>
                  <w:marRight w:val="0"/>
                  <w:marTop w:val="0"/>
                  <w:marBottom w:val="0"/>
                  <w:divBdr>
                    <w:top w:val="single" w:sz="4" w:space="0" w:color="E1E0DF"/>
                    <w:left w:val="single" w:sz="4" w:space="0" w:color="E1E0DF"/>
                    <w:bottom w:val="single" w:sz="4" w:space="0" w:color="E1E0DF"/>
                    <w:right w:val="single" w:sz="4" w:space="0" w:color="E1E0DF"/>
                  </w:divBdr>
                  <w:divsChild>
                    <w:div w:id="1533113450">
                      <w:marLeft w:val="0"/>
                      <w:marRight w:val="0"/>
                      <w:marTop w:val="0"/>
                      <w:marBottom w:val="0"/>
                      <w:divBdr>
                        <w:top w:val="none" w:sz="0" w:space="0" w:color="auto"/>
                        <w:left w:val="none" w:sz="0" w:space="0" w:color="auto"/>
                        <w:bottom w:val="none" w:sz="0" w:space="0" w:color="auto"/>
                        <w:right w:val="none" w:sz="0" w:space="0" w:color="auto"/>
                      </w:divBdr>
                      <w:divsChild>
                        <w:div w:id="1238512733">
                          <w:marLeft w:val="0"/>
                          <w:marRight w:val="0"/>
                          <w:marTop w:val="0"/>
                          <w:marBottom w:val="0"/>
                          <w:divBdr>
                            <w:top w:val="none" w:sz="0" w:space="0" w:color="auto"/>
                            <w:left w:val="none" w:sz="0" w:space="0" w:color="auto"/>
                            <w:bottom w:val="none" w:sz="0" w:space="0" w:color="auto"/>
                            <w:right w:val="none" w:sz="0" w:space="0" w:color="auto"/>
                          </w:divBdr>
                          <w:divsChild>
                            <w:div w:id="366833784">
                              <w:marLeft w:val="0"/>
                              <w:marRight w:val="0"/>
                              <w:marTop w:val="0"/>
                              <w:marBottom w:val="0"/>
                              <w:divBdr>
                                <w:top w:val="none" w:sz="0" w:space="0" w:color="auto"/>
                                <w:left w:val="none" w:sz="0" w:space="0" w:color="auto"/>
                                <w:bottom w:val="none" w:sz="0" w:space="0" w:color="auto"/>
                                <w:right w:val="none" w:sz="0" w:space="0" w:color="auto"/>
                              </w:divBdr>
                              <w:divsChild>
                                <w:div w:id="12123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149075">
      <w:bodyDiv w:val="1"/>
      <w:marLeft w:val="0"/>
      <w:marRight w:val="0"/>
      <w:marTop w:val="0"/>
      <w:marBottom w:val="0"/>
      <w:divBdr>
        <w:top w:val="none" w:sz="0" w:space="0" w:color="auto"/>
        <w:left w:val="none" w:sz="0" w:space="0" w:color="auto"/>
        <w:bottom w:val="none" w:sz="0" w:space="0" w:color="auto"/>
        <w:right w:val="none" w:sz="0" w:space="0" w:color="auto"/>
      </w:divBdr>
      <w:divsChild>
        <w:div w:id="1585451666">
          <w:marLeft w:val="0"/>
          <w:marRight w:val="0"/>
          <w:marTop w:val="0"/>
          <w:marBottom w:val="0"/>
          <w:divBdr>
            <w:top w:val="none" w:sz="0" w:space="0" w:color="auto"/>
            <w:left w:val="none" w:sz="0" w:space="0" w:color="auto"/>
            <w:bottom w:val="none" w:sz="0" w:space="0" w:color="auto"/>
            <w:right w:val="none" w:sz="0" w:space="0" w:color="auto"/>
          </w:divBdr>
          <w:divsChild>
            <w:div w:id="2135364068">
              <w:marLeft w:val="0"/>
              <w:marRight w:val="0"/>
              <w:marTop w:val="0"/>
              <w:marBottom w:val="0"/>
              <w:divBdr>
                <w:top w:val="none" w:sz="0" w:space="0" w:color="auto"/>
                <w:left w:val="none" w:sz="0" w:space="0" w:color="auto"/>
                <w:bottom w:val="none" w:sz="0" w:space="0" w:color="auto"/>
                <w:right w:val="none" w:sz="0" w:space="0" w:color="auto"/>
              </w:divBdr>
              <w:divsChild>
                <w:div w:id="1172985642">
                  <w:marLeft w:val="0"/>
                  <w:marRight w:val="0"/>
                  <w:marTop w:val="0"/>
                  <w:marBottom w:val="0"/>
                  <w:divBdr>
                    <w:top w:val="single" w:sz="4" w:space="0" w:color="E1E0DF"/>
                    <w:left w:val="single" w:sz="4" w:space="0" w:color="E1E0DF"/>
                    <w:bottom w:val="single" w:sz="4" w:space="0" w:color="E1E0DF"/>
                    <w:right w:val="single" w:sz="4" w:space="0" w:color="E1E0DF"/>
                  </w:divBdr>
                  <w:divsChild>
                    <w:div w:id="121853736">
                      <w:marLeft w:val="0"/>
                      <w:marRight w:val="0"/>
                      <w:marTop w:val="0"/>
                      <w:marBottom w:val="0"/>
                      <w:divBdr>
                        <w:top w:val="none" w:sz="0" w:space="0" w:color="auto"/>
                        <w:left w:val="none" w:sz="0" w:space="0" w:color="auto"/>
                        <w:bottom w:val="none" w:sz="0" w:space="0" w:color="auto"/>
                        <w:right w:val="none" w:sz="0" w:space="0" w:color="auto"/>
                      </w:divBdr>
                      <w:divsChild>
                        <w:div w:id="696345163">
                          <w:marLeft w:val="0"/>
                          <w:marRight w:val="0"/>
                          <w:marTop w:val="0"/>
                          <w:marBottom w:val="0"/>
                          <w:divBdr>
                            <w:top w:val="none" w:sz="0" w:space="0" w:color="auto"/>
                            <w:left w:val="none" w:sz="0" w:space="0" w:color="auto"/>
                            <w:bottom w:val="none" w:sz="0" w:space="0" w:color="auto"/>
                            <w:right w:val="none" w:sz="0" w:space="0" w:color="auto"/>
                          </w:divBdr>
                          <w:divsChild>
                            <w:div w:id="176775669">
                              <w:marLeft w:val="0"/>
                              <w:marRight w:val="0"/>
                              <w:marTop w:val="0"/>
                              <w:marBottom w:val="0"/>
                              <w:divBdr>
                                <w:top w:val="none" w:sz="0" w:space="0" w:color="auto"/>
                                <w:left w:val="none" w:sz="0" w:space="0" w:color="auto"/>
                                <w:bottom w:val="none" w:sz="0" w:space="0" w:color="auto"/>
                                <w:right w:val="none" w:sz="0" w:space="0" w:color="auto"/>
                              </w:divBdr>
                              <w:divsChild>
                                <w:div w:id="21077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39400">
      <w:bodyDiv w:val="1"/>
      <w:marLeft w:val="0"/>
      <w:marRight w:val="0"/>
      <w:marTop w:val="0"/>
      <w:marBottom w:val="0"/>
      <w:divBdr>
        <w:top w:val="none" w:sz="0" w:space="0" w:color="auto"/>
        <w:left w:val="none" w:sz="0" w:space="0" w:color="auto"/>
        <w:bottom w:val="none" w:sz="0" w:space="0" w:color="auto"/>
        <w:right w:val="none" w:sz="0" w:space="0" w:color="auto"/>
      </w:divBdr>
      <w:divsChild>
        <w:div w:id="94444155">
          <w:marLeft w:val="0"/>
          <w:marRight w:val="0"/>
          <w:marTop w:val="0"/>
          <w:marBottom w:val="0"/>
          <w:divBdr>
            <w:top w:val="none" w:sz="0" w:space="0" w:color="auto"/>
            <w:left w:val="none" w:sz="0" w:space="0" w:color="auto"/>
            <w:bottom w:val="none" w:sz="0" w:space="0" w:color="auto"/>
            <w:right w:val="none" w:sz="0" w:space="0" w:color="auto"/>
          </w:divBdr>
          <w:divsChild>
            <w:div w:id="1536653841">
              <w:marLeft w:val="0"/>
              <w:marRight w:val="0"/>
              <w:marTop w:val="0"/>
              <w:marBottom w:val="0"/>
              <w:divBdr>
                <w:top w:val="none" w:sz="0" w:space="0" w:color="auto"/>
                <w:left w:val="none" w:sz="0" w:space="0" w:color="auto"/>
                <w:bottom w:val="none" w:sz="0" w:space="0" w:color="auto"/>
                <w:right w:val="none" w:sz="0" w:space="0" w:color="auto"/>
              </w:divBdr>
              <w:divsChild>
                <w:div w:id="504638369">
                  <w:marLeft w:val="0"/>
                  <w:marRight w:val="0"/>
                  <w:marTop w:val="0"/>
                  <w:marBottom w:val="0"/>
                  <w:divBdr>
                    <w:top w:val="none" w:sz="0" w:space="0" w:color="auto"/>
                    <w:left w:val="none" w:sz="0" w:space="0" w:color="auto"/>
                    <w:bottom w:val="none" w:sz="0" w:space="0" w:color="auto"/>
                    <w:right w:val="none" w:sz="0" w:space="0" w:color="auto"/>
                  </w:divBdr>
                  <w:divsChild>
                    <w:div w:id="695273577">
                      <w:marLeft w:val="0"/>
                      <w:marRight w:val="0"/>
                      <w:marTop w:val="0"/>
                      <w:marBottom w:val="0"/>
                      <w:divBdr>
                        <w:top w:val="none" w:sz="0" w:space="0" w:color="auto"/>
                        <w:left w:val="none" w:sz="0" w:space="0" w:color="auto"/>
                        <w:bottom w:val="none" w:sz="0" w:space="0" w:color="auto"/>
                        <w:right w:val="none" w:sz="0" w:space="0" w:color="auto"/>
                      </w:divBdr>
                      <w:divsChild>
                        <w:div w:id="1215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999563">
      <w:bodyDiv w:val="1"/>
      <w:marLeft w:val="0"/>
      <w:marRight w:val="0"/>
      <w:marTop w:val="0"/>
      <w:marBottom w:val="0"/>
      <w:divBdr>
        <w:top w:val="none" w:sz="0" w:space="0" w:color="auto"/>
        <w:left w:val="none" w:sz="0" w:space="0" w:color="auto"/>
        <w:bottom w:val="none" w:sz="0" w:space="0" w:color="auto"/>
        <w:right w:val="none" w:sz="0" w:space="0" w:color="auto"/>
      </w:divBdr>
      <w:divsChild>
        <w:div w:id="34085202">
          <w:marLeft w:val="0"/>
          <w:marRight w:val="0"/>
          <w:marTop w:val="0"/>
          <w:marBottom w:val="0"/>
          <w:divBdr>
            <w:top w:val="none" w:sz="0" w:space="0" w:color="auto"/>
            <w:left w:val="none" w:sz="0" w:space="0" w:color="auto"/>
            <w:bottom w:val="none" w:sz="0" w:space="0" w:color="auto"/>
            <w:right w:val="none" w:sz="0" w:space="0" w:color="auto"/>
          </w:divBdr>
          <w:divsChild>
            <w:div w:id="636493859">
              <w:marLeft w:val="0"/>
              <w:marRight w:val="0"/>
              <w:marTop w:val="0"/>
              <w:marBottom w:val="0"/>
              <w:divBdr>
                <w:top w:val="none" w:sz="0" w:space="0" w:color="auto"/>
                <w:left w:val="none" w:sz="0" w:space="0" w:color="auto"/>
                <w:bottom w:val="none" w:sz="0" w:space="0" w:color="auto"/>
                <w:right w:val="none" w:sz="0" w:space="0" w:color="auto"/>
              </w:divBdr>
              <w:divsChild>
                <w:div w:id="519584953">
                  <w:marLeft w:val="0"/>
                  <w:marRight w:val="0"/>
                  <w:marTop w:val="0"/>
                  <w:marBottom w:val="0"/>
                  <w:divBdr>
                    <w:top w:val="none" w:sz="0" w:space="0" w:color="auto"/>
                    <w:left w:val="none" w:sz="0" w:space="0" w:color="auto"/>
                    <w:bottom w:val="none" w:sz="0" w:space="0" w:color="auto"/>
                    <w:right w:val="none" w:sz="0" w:space="0" w:color="auto"/>
                  </w:divBdr>
                  <w:divsChild>
                    <w:div w:id="277176481">
                      <w:marLeft w:val="0"/>
                      <w:marRight w:val="0"/>
                      <w:marTop w:val="0"/>
                      <w:marBottom w:val="0"/>
                      <w:divBdr>
                        <w:top w:val="none" w:sz="0" w:space="0" w:color="auto"/>
                        <w:left w:val="none" w:sz="0" w:space="0" w:color="auto"/>
                        <w:bottom w:val="none" w:sz="0" w:space="0" w:color="auto"/>
                        <w:right w:val="none" w:sz="0" w:space="0" w:color="auto"/>
                      </w:divBdr>
                      <w:divsChild>
                        <w:div w:id="19548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114975">
      <w:bodyDiv w:val="1"/>
      <w:marLeft w:val="0"/>
      <w:marRight w:val="0"/>
      <w:marTop w:val="0"/>
      <w:marBottom w:val="0"/>
      <w:divBdr>
        <w:top w:val="none" w:sz="0" w:space="0" w:color="auto"/>
        <w:left w:val="none" w:sz="0" w:space="0" w:color="auto"/>
        <w:bottom w:val="none" w:sz="0" w:space="0" w:color="auto"/>
        <w:right w:val="none" w:sz="0" w:space="0" w:color="auto"/>
      </w:divBdr>
      <w:divsChild>
        <w:div w:id="2036617948">
          <w:marLeft w:val="0"/>
          <w:marRight w:val="0"/>
          <w:marTop w:val="0"/>
          <w:marBottom w:val="0"/>
          <w:divBdr>
            <w:top w:val="none" w:sz="0" w:space="0" w:color="auto"/>
            <w:left w:val="none" w:sz="0" w:space="0" w:color="auto"/>
            <w:bottom w:val="none" w:sz="0" w:space="0" w:color="auto"/>
            <w:right w:val="none" w:sz="0" w:space="0" w:color="auto"/>
          </w:divBdr>
          <w:divsChild>
            <w:div w:id="933587248">
              <w:marLeft w:val="0"/>
              <w:marRight w:val="0"/>
              <w:marTop w:val="0"/>
              <w:marBottom w:val="0"/>
              <w:divBdr>
                <w:top w:val="none" w:sz="0" w:space="0" w:color="auto"/>
                <w:left w:val="none" w:sz="0" w:space="0" w:color="auto"/>
                <w:bottom w:val="none" w:sz="0" w:space="0" w:color="auto"/>
                <w:right w:val="none" w:sz="0" w:space="0" w:color="auto"/>
              </w:divBdr>
              <w:divsChild>
                <w:div w:id="1477069881">
                  <w:marLeft w:val="0"/>
                  <w:marRight w:val="0"/>
                  <w:marTop w:val="0"/>
                  <w:marBottom w:val="0"/>
                  <w:divBdr>
                    <w:top w:val="single" w:sz="4" w:space="0" w:color="E1E0DF"/>
                    <w:left w:val="single" w:sz="4" w:space="0" w:color="E1E0DF"/>
                    <w:bottom w:val="single" w:sz="4" w:space="0" w:color="E1E0DF"/>
                    <w:right w:val="single" w:sz="4" w:space="0" w:color="E1E0DF"/>
                  </w:divBdr>
                  <w:divsChild>
                    <w:div w:id="143939415">
                      <w:marLeft w:val="0"/>
                      <w:marRight w:val="0"/>
                      <w:marTop w:val="0"/>
                      <w:marBottom w:val="0"/>
                      <w:divBdr>
                        <w:top w:val="none" w:sz="0" w:space="0" w:color="auto"/>
                        <w:left w:val="none" w:sz="0" w:space="0" w:color="auto"/>
                        <w:bottom w:val="none" w:sz="0" w:space="0" w:color="auto"/>
                        <w:right w:val="none" w:sz="0" w:space="0" w:color="auto"/>
                      </w:divBdr>
                      <w:divsChild>
                        <w:div w:id="159663412">
                          <w:marLeft w:val="0"/>
                          <w:marRight w:val="0"/>
                          <w:marTop w:val="0"/>
                          <w:marBottom w:val="0"/>
                          <w:divBdr>
                            <w:top w:val="none" w:sz="0" w:space="0" w:color="auto"/>
                            <w:left w:val="none" w:sz="0" w:space="0" w:color="auto"/>
                            <w:bottom w:val="none" w:sz="0" w:space="0" w:color="auto"/>
                            <w:right w:val="none" w:sz="0" w:space="0" w:color="auto"/>
                          </w:divBdr>
                          <w:divsChild>
                            <w:div w:id="1571884523">
                              <w:marLeft w:val="0"/>
                              <w:marRight w:val="0"/>
                              <w:marTop w:val="0"/>
                              <w:marBottom w:val="0"/>
                              <w:divBdr>
                                <w:top w:val="none" w:sz="0" w:space="0" w:color="auto"/>
                                <w:left w:val="none" w:sz="0" w:space="0" w:color="auto"/>
                                <w:bottom w:val="none" w:sz="0" w:space="0" w:color="auto"/>
                                <w:right w:val="none" w:sz="0" w:space="0" w:color="auto"/>
                              </w:divBdr>
                              <w:divsChild>
                                <w:div w:id="104825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4340867">
      <w:bodyDiv w:val="1"/>
      <w:marLeft w:val="0"/>
      <w:marRight w:val="0"/>
      <w:marTop w:val="0"/>
      <w:marBottom w:val="0"/>
      <w:divBdr>
        <w:top w:val="none" w:sz="0" w:space="0" w:color="auto"/>
        <w:left w:val="none" w:sz="0" w:space="0" w:color="auto"/>
        <w:bottom w:val="none" w:sz="0" w:space="0" w:color="auto"/>
        <w:right w:val="none" w:sz="0" w:space="0" w:color="auto"/>
      </w:divBdr>
      <w:divsChild>
        <w:div w:id="23479604">
          <w:marLeft w:val="0"/>
          <w:marRight w:val="0"/>
          <w:marTop w:val="0"/>
          <w:marBottom w:val="0"/>
          <w:divBdr>
            <w:top w:val="none" w:sz="0" w:space="0" w:color="auto"/>
            <w:left w:val="none" w:sz="0" w:space="0" w:color="auto"/>
            <w:bottom w:val="none" w:sz="0" w:space="0" w:color="auto"/>
            <w:right w:val="none" w:sz="0" w:space="0" w:color="auto"/>
          </w:divBdr>
          <w:divsChild>
            <w:div w:id="1724910556">
              <w:marLeft w:val="0"/>
              <w:marRight w:val="0"/>
              <w:marTop w:val="0"/>
              <w:marBottom w:val="0"/>
              <w:divBdr>
                <w:top w:val="none" w:sz="0" w:space="0" w:color="auto"/>
                <w:left w:val="none" w:sz="0" w:space="0" w:color="auto"/>
                <w:bottom w:val="none" w:sz="0" w:space="0" w:color="auto"/>
                <w:right w:val="none" w:sz="0" w:space="0" w:color="auto"/>
              </w:divBdr>
              <w:divsChild>
                <w:div w:id="1705596153">
                  <w:marLeft w:val="0"/>
                  <w:marRight w:val="0"/>
                  <w:marTop w:val="0"/>
                  <w:marBottom w:val="0"/>
                  <w:divBdr>
                    <w:top w:val="none" w:sz="0" w:space="0" w:color="auto"/>
                    <w:left w:val="none" w:sz="0" w:space="0" w:color="auto"/>
                    <w:bottom w:val="none" w:sz="0" w:space="0" w:color="auto"/>
                    <w:right w:val="none" w:sz="0" w:space="0" w:color="auto"/>
                  </w:divBdr>
                  <w:divsChild>
                    <w:div w:id="1443721033">
                      <w:marLeft w:val="0"/>
                      <w:marRight w:val="0"/>
                      <w:marTop w:val="0"/>
                      <w:marBottom w:val="0"/>
                      <w:divBdr>
                        <w:top w:val="none" w:sz="0" w:space="0" w:color="auto"/>
                        <w:left w:val="none" w:sz="0" w:space="0" w:color="auto"/>
                        <w:bottom w:val="none" w:sz="0" w:space="0" w:color="auto"/>
                        <w:right w:val="none" w:sz="0" w:space="0" w:color="auto"/>
                      </w:divBdr>
                      <w:divsChild>
                        <w:div w:id="14877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689488">
      <w:bodyDiv w:val="1"/>
      <w:marLeft w:val="0"/>
      <w:marRight w:val="0"/>
      <w:marTop w:val="0"/>
      <w:marBottom w:val="0"/>
      <w:divBdr>
        <w:top w:val="none" w:sz="0" w:space="0" w:color="auto"/>
        <w:left w:val="none" w:sz="0" w:space="0" w:color="auto"/>
        <w:bottom w:val="none" w:sz="0" w:space="0" w:color="auto"/>
        <w:right w:val="none" w:sz="0" w:space="0" w:color="auto"/>
      </w:divBdr>
      <w:divsChild>
        <w:div w:id="299464839">
          <w:marLeft w:val="0"/>
          <w:marRight w:val="0"/>
          <w:marTop w:val="0"/>
          <w:marBottom w:val="0"/>
          <w:divBdr>
            <w:top w:val="none" w:sz="0" w:space="0" w:color="auto"/>
            <w:left w:val="none" w:sz="0" w:space="0" w:color="auto"/>
            <w:bottom w:val="none" w:sz="0" w:space="0" w:color="auto"/>
            <w:right w:val="none" w:sz="0" w:space="0" w:color="auto"/>
          </w:divBdr>
          <w:divsChild>
            <w:div w:id="1841627276">
              <w:marLeft w:val="0"/>
              <w:marRight w:val="0"/>
              <w:marTop w:val="0"/>
              <w:marBottom w:val="0"/>
              <w:divBdr>
                <w:top w:val="none" w:sz="0" w:space="0" w:color="auto"/>
                <w:left w:val="none" w:sz="0" w:space="0" w:color="auto"/>
                <w:bottom w:val="none" w:sz="0" w:space="0" w:color="auto"/>
                <w:right w:val="none" w:sz="0" w:space="0" w:color="auto"/>
              </w:divBdr>
              <w:divsChild>
                <w:div w:id="1200751215">
                  <w:marLeft w:val="0"/>
                  <w:marRight w:val="0"/>
                  <w:marTop w:val="0"/>
                  <w:marBottom w:val="0"/>
                  <w:divBdr>
                    <w:top w:val="none" w:sz="0" w:space="0" w:color="auto"/>
                    <w:left w:val="none" w:sz="0" w:space="0" w:color="auto"/>
                    <w:bottom w:val="none" w:sz="0" w:space="0" w:color="auto"/>
                    <w:right w:val="none" w:sz="0" w:space="0" w:color="auto"/>
                  </w:divBdr>
                  <w:divsChild>
                    <w:div w:id="2049526200">
                      <w:marLeft w:val="0"/>
                      <w:marRight w:val="0"/>
                      <w:marTop w:val="0"/>
                      <w:marBottom w:val="0"/>
                      <w:divBdr>
                        <w:top w:val="none" w:sz="0" w:space="0" w:color="auto"/>
                        <w:left w:val="none" w:sz="0" w:space="0" w:color="auto"/>
                        <w:bottom w:val="none" w:sz="0" w:space="0" w:color="auto"/>
                        <w:right w:val="none" w:sz="0" w:space="0" w:color="auto"/>
                      </w:divBdr>
                      <w:divsChild>
                        <w:div w:id="7914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543902">
      <w:bodyDiv w:val="1"/>
      <w:marLeft w:val="0"/>
      <w:marRight w:val="0"/>
      <w:marTop w:val="0"/>
      <w:marBottom w:val="0"/>
      <w:divBdr>
        <w:top w:val="none" w:sz="0" w:space="0" w:color="auto"/>
        <w:left w:val="none" w:sz="0" w:space="0" w:color="auto"/>
        <w:bottom w:val="none" w:sz="0" w:space="0" w:color="auto"/>
        <w:right w:val="none" w:sz="0" w:space="0" w:color="auto"/>
      </w:divBdr>
      <w:divsChild>
        <w:div w:id="2109305874">
          <w:marLeft w:val="0"/>
          <w:marRight w:val="0"/>
          <w:marTop w:val="0"/>
          <w:marBottom w:val="0"/>
          <w:divBdr>
            <w:top w:val="none" w:sz="0" w:space="0" w:color="auto"/>
            <w:left w:val="none" w:sz="0" w:space="0" w:color="auto"/>
            <w:bottom w:val="none" w:sz="0" w:space="0" w:color="auto"/>
            <w:right w:val="none" w:sz="0" w:space="0" w:color="auto"/>
          </w:divBdr>
          <w:divsChild>
            <w:div w:id="1555628112">
              <w:marLeft w:val="0"/>
              <w:marRight w:val="0"/>
              <w:marTop w:val="0"/>
              <w:marBottom w:val="0"/>
              <w:divBdr>
                <w:top w:val="none" w:sz="0" w:space="0" w:color="auto"/>
                <w:left w:val="none" w:sz="0" w:space="0" w:color="auto"/>
                <w:bottom w:val="none" w:sz="0" w:space="0" w:color="auto"/>
                <w:right w:val="none" w:sz="0" w:space="0" w:color="auto"/>
              </w:divBdr>
              <w:divsChild>
                <w:div w:id="1213036608">
                  <w:marLeft w:val="0"/>
                  <w:marRight w:val="0"/>
                  <w:marTop w:val="0"/>
                  <w:marBottom w:val="0"/>
                  <w:divBdr>
                    <w:top w:val="none" w:sz="0" w:space="0" w:color="auto"/>
                    <w:left w:val="none" w:sz="0" w:space="0" w:color="auto"/>
                    <w:bottom w:val="none" w:sz="0" w:space="0" w:color="auto"/>
                    <w:right w:val="none" w:sz="0" w:space="0" w:color="auto"/>
                  </w:divBdr>
                  <w:divsChild>
                    <w:div w:id="228618179">
                      <w:marLeft w:val="0"/>
                      <w:marRight w:val="0"/>
                      <w:marTop w:val="0"/>
                      <w:marBottom w:val="0"/>
                      <w:divBdr>
                        <w:top w:val="none" w:sz="0" w:space="0" w:color="auto"/>
                        <w:left w:val="none" w:sz="0" w:space="0" w:color="auto"/>
                        <w:bottom w:val="none" w:sz="0" w:space="0" w:color="auto"/>
                        <w:right w:val="none" w:sz="0" w:space="0" w:color="auto"/>
                      </w:divBdr>
                      <w:divsChild>
                        <w:div w:id="21420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75974">
      <w:bodyDiv w:val="1"/>
      <w:marLeft w:val="0"/>
      <w:marRight w:val="0"/>
      <w:marTop w:val="0"/>
      <w:marBottom w:val="0"/>
      <w:divBdr>
        <w:top w:val="none" w:sz="0" w:space="0" w:color="auto"/>
        <w:left w:val="none" w:sz="0" w:space="0" w:color="auto"/>
        <w:bottom w:val="none" w:sz="0" w:space="0" w:color="auto"/>
        <w:right w:val="none" w:sz="0" w:space="0" w:color="auto"/>
      </w:divBdr>
      <w:divsChild>
        <w:div w:id="1749113048">
          <w:marLeft w:val="0"/>
          <w:marRight w:val="0"/>
          <w:marTop w:val="0"/>
          <w:marBottom w:val="0"/>
          <w:divBdr>
            <w:top w:val="none" w:sz="0" w:space="0" w:color="auto"/>
            <w:left w:val="none" w:sz="0" w:space="0" w:color="auto"/>
            <w:bottom w:val="none" w:sz="0" w:space="0" w:color="auto"/>
            <w:right w:val="none" w:sz="0" w:space="0" w:color="auto"/>
          </w:divBdr>
          <w:divsChild>
            <w:div w:id="2125465500">
              <w:marLeft w:val="0"/>
              <w:marRight w:val="0"/>
              <w:marTop w:val="0"/>
              <w:marBottom w:val="0"/>
              <w:divBdr>
                <w:top w:val="none" w:sz="0" w:space="0" w:color="auto"/>
                <w:left w:val="none" w:sz="0" w:space="0" w:color="auto"/>
                <w:bottom w:val="none" w:sz="0" w:space="0" w:color="auto"/>
                <w:right w:val="none" w:sz="0" w:space="0" w:color="auto"/>
              </w:divBdr>
              <w:divsChild>
                <w:div w:id="767582151">
                  <w:marLeft w:val="0"/>
                  <w:marRight w:val="0"/>
                  <w:marTop w:val="0"/>
                  <w:marBottom w:val="0"/>
                  <w:divBdr>
                    <w:top w:val="single" w:sz="4" w:space="0" w:color="E1E0DF"/>
                    <w:left w:val="single" w:sz="4" w:space="0" w:color="E1E0DF"/>
                    <w:bottom w:val="single" w:sz="4" w:space="0" w:color="E1E0DF"/>
                    <w:right w:val="single" w:sz="4" w:space="0" w:color="E1E0DF"/>
                  </w:divBdr>
                  <w:divsChild>
                    <w:div w:id="1844276126">
                      <w:marLeft w:val="0"/>
                      <w:marRight w:val="0"/>
                      <w:marTop w:val="0"/>
                      <w:marBottom w:val="0"/>
                      <w:divBdr>
                        <w:top w:val="none" w:sz="0" w:space="0" w:color="auto"/>
                        <w:left w:val="none" w:sz="0" w:space="0" w:color="auto"/>
                        <w:bottom w:val="none" w:sz="0" w:space="0" w:color="auto"/>
                        <w:right w:val="none" w:sz="0" w:space="0" w:color="auto"/>
                      </w:divBdr>
                      <w:divsChild>
                        <w:div w:id="897783495">
                          <w:marLeft w:val="0"/>
                          <w:marRight w:val="0"/>
                          <w:marTop w:val="0"/>
                          <w:marBottom w:val="0"/>
                          <w:divBdr>
                            <w:top w:val="none" w:sz="0" w:space="0" w:color="auto"/>
                            <w:left w:val="none" w:sz="0" w:space="0" w:color="auto"/>
                            <w:bottom w:val="none" w:sz="0" w:space="0" w:color="auto"/>
                            <w:right w:val="none" w:sz="0" w:space="0" w:color="auto"/>
                          </w:divBdr>
                          <w:divsChild>
                            <w:div w:id="1678920901">
                              <w:marLeft w:val="0"/>
                              <w:marRight w:val="0"/>
                              <w:marTop w:val="0"/>
                              <w:marBottom w:val="0"/>
                              <w:divBdr>
                                <w:top w:val="none" w:sz="0" w:space="0" w:color="auto"/>
                                <w:left w:val="none" w:sz="0" w:space="0" w:color="auto"/>
                                <w:bottom w:val="none" w:sz="0" w:space="0" w:color="auto"/>
                                <w:right w:val="none" w:sz="0" w:space="0" w:color="auto"/>
                              </w:divBdr>
                              <w:divsChild>
                                <w:div w:id="13126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1858978">
      <w:bodyDiv w:val="1"/>
      <w:marLeft w:val="0"/>
      <w:marRight w:val="0"/>
      <w:marTop w:val="0"/>
      <w:marBottom w:val="0"/>
      <w:divBdr>
        <w:top w:val="none" w:sz="0" w:space="0" w:color="auto"/>
        <w:left w:val="none" w:sz="0" w:space="0" w:color="auto"/>
        <w:bottom w:val="none" w:sz="0" w:space="0" w:color="auto"/>
        <w:right w:val="none" w:sz="0" w:space="0" w:color="auto"/>
      </w:divBdr>
      <w:divsChild>
        <w:div w:id="816846953">
          <w:marLeft w:val="0"/>
          <w:marRight w:val="0"/>
          <w:marTop w:val="0"/>
          <w:marBottom w:val="0"/>
          <w:divBdr>
            <w:top w:val="none" w:sz="0" w:space="0" w:color="auto"/>
            <w:left w:val="none" w:sz="0" w:space="0" w:color="auto"/>
            <w:bottom w:val="none" w:sz="0" w:space="0" w:color="auto"/>
            <w:right w:val="none" w:sz="0" w:space="0" w:color="auto"/>
          </w:divBdr>
          <w:divsChild>
            <w:div w:id="413278772">
              <w:marLeft w:val="0"/>
              <w:marRight w:val="0"/>
              <w:marTop w:val="0"/>
              <w:marBottom w:val="0"/>
              <w:divBdr>
                <w:top w:val="none" w:sz="0" w:space="0" w:color="auto"/>
                <w:left w:val="none" w:sz="0" w:space="0" w:color="auto"/>
                <w:bottom w:val="none" w:sz="0" w:space="0" w:color="auto"/>
                <w:right w:val="none" w:sz="0" w:space="0" w:color="auto"/>
              </w:divBdr>
              <w:divsChild>
                <w:div w:id="151608167">
                  <w:marLeft w:val="0"/>
                  <w:marRight w:val="0"/>
                  <w:marTop w:val="0"/>
                  <w:marBottom w:val="0"/>
                  <w:divBdr>
                    <w:top w:val="single" w:sz="4" w:space="0" w:color="E1E0DF"/>
                    <w:left w:val="single" w:sz="4" w:space="0" w:color="E1E0DF"/>
                    <w:bottom w:val="single" w:sz="4" w:space="0" w:color="E1E0DF"/>
                    <w:right w:val="single" w:sz="4" w:space="0" w:color="E1E0DF"/>
                  </w:divBdr>
                  <w:divsChild>
                    <w:div w:id="1434859210">
                      <w:marLeft w:val="0"/>
                      <w:marRight w:val="0"/>
                      <w:marTop w:val="0"/>
                      <w:marBottom w:val="0"/>
                      <w:divBdr>
                        <w:top w:val="none" w:sz="0" w:space="0" w:color="auto"/>
                        <w:left w:val="none" w:sz="0" w:space="0" w:color="auto"/>
                        <w:bottom w:val="none" w:sz="0" w:space="0" w:color="auto"/>
                        <w:right w:val="none" w:sz="0" w:space="0" w:color="auto"/>
                      </w:divBdr>
                      <w:divsChild>
                        <w:div w:id="2123499106">
                          <w:marLeft w:val="0"/>
                          <w:marRight w:val="0"/>
                          <w:marTop w:val="0"/>
                          <w:marBottom w:val="0"/>
                          <w:divBdr>
                            <w:top w:val="none" w:sz="0" w:space="0" w:color="auto"/>
                            <w:left w:val="none" w:sz="0" w:space="0" w:color="auto"/>
                            <w:bottom w:val="none" w:sz="0" w:space="0" w:color="auto"/>
                            <w:right w:val="none" w:sz="0" w:space="0" w:color="auto"/>
                          </w:divBdr>
                          <w:divsChild>
                            <w:div w:id="2122915515">
                              <w:marLeft w:val="0"/>
                              <w:marRight w:val="0"/>
                              <w:marTop w:val="0"/>
                              <w:marBottom w:val="0"/>
                              <w:divBdr>
                                <w:top w:val="none" w:sz="0" w:space="0" w:color="auto"/>
                                <w:left w:val="none" w:sz="0" w:space="0" w:color="auto"/>
                                <w:bottom w:val="none" w:sz="0" w:space="0" w:color="auto"/>
                                <w:right w:val="none" w:sz="0" w:space="0" w:color="auto"/>
                              </w:divBdr>
                              <w:divsChild>
                                <w:div w:id="5412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2511753">
      <w:bodyDiv w:val="1"/>
      <w:marLeft w:val="0"/>
      <w:marRight w:val="0"/>
      <w:marTop w:val="0"/>
      <w:marBottom w:val="0"/>
      <w:divBdr>
        <w:top w:val="none" w:sz="0" w:space="0" w:color="auto"/>
        <w:left w:val="none" w:sz="0" w:space="0" w:color="auto"/>
        <w:bottom w:val="none" w:sz="0" w:space="0" w:color="auto"/>
        <w:right w:val="none" w:sz="0" w:space="0" w:color="auto"/>
      </w:divBdr>
      <w:divsChild>
        <w:div w:id="1324241719">
          <w:marLeft w:val="0"/>
          <w:marRight w:val="0"/>
          <w:marTop w:val="0"/>
          <w:marBottom w:val="0"/>
          <w:divBdr>
            <w:top w:val="none" w:sz="0" w:space="0" w:color="auto"/>
            <w:left w:val="none" w:sz="0" w:space="0" w:color="auto"/>
            <w:bottom w:val="none" w:sz="0" w:space="0" w:color="auto"/>
            <w:right w:val="none" w:sz="0" w:space="0" w:color="auto"/>
          </w:divBdr>
          <w:divsChild>
            <w:div w:id="1946765502">
              <w:marLeft w:val="0"/>
              <w:marRight w:val="0"/>
              <w:marTop w:val="0"/>
              <w:marBottom w:val="0"/>
              <w:divBdr>
                <w:top w:val="none" w:sz="0" w:space="0" w:color="auto"/>
                <w:left w:val="none" w:sz="0" w:space="0" w:color="auto"/>
                <w:bottom w:val="none" w:sz="0" w:space="0" w:color="auto"/>
                <w:right w:val="none" w:sz="0" w:space="0" w:color="auto"/>
              </w:divBdr>
              <w:divsChild>
                <w:div w:id="1505973087">
                  <w:marLeft w:val="0"/>
                  <w:marRight w:val="0"/>
                  <w:marTop w:val="0"/>
                  <w:marBottom w:val="0"/>
                  <w:divBdr>
                    <w:top w:val="single" w:sz="4" w:space="0" w:color="E1E0DF"/>
                    <w:left w:val="single" w:sz="4" w:space="0" w:color="E1E0DF"/>
                    <w:bottom w:val="single" w:sz="4" w:space="0" w:color="E1E0DF"/>
                    <w:right w:val="single" w:sz="4" w:space="0" w:color="E1E0DF"/>
                  </w:divBdr>
                  <w:divsChild>
                    <w:div w:id="47582668">
                      <w:marLeft w:val="0"/>
                      <w:marRight w:val="0"/>
                      <w:marTop w:val="0"/>
                      <w:marBottom w:val="0"/>
                      <w:divBdr>
                        <w:top w:val="none" w:sz="0" w:space="0" w:color="auto"/>
                        <w:left w:val="none" w:sz="0" w:space="0" w:color="auto"/>
                        <w:bottom w:val="none" w:sz="0" w:space="0" w:color="auto"/>
                        <w:right w:val="none" w:sz="0" w:space="0" w:color="auto"/>
                      </w:divBdr>
                      <w:divsChild>
                        <w:div w:id="525413119">
                          <w:marLeft w:val="0"/>
                          <w:marRight w:val="0"/>
                          <w:marTop w:val="0"/>
                          <w:marBottom w:val="0"/>
                          <w:divBdr>
                            <w:top w:val="none" w:sz="0" w:space="0" w:color="auto"/>
                            <w:left w:val="none" w:sz="0" w:space="0" w:color="auto"/>
                            <w:bottom w:val="none" w:sz="0" w:space="0" w:color="auto"/>
                            <w:right w:val="none" w:sz="0" w:space="0" w:color="auto"/>
                          </w:divBdr>
                          <w:divsChild>
                            <w:div w:id="1245920274">
                              <w:marLeft w:val="0"/>
                              <w:marRight w:val="0"/>
                              <w:marTop w:val="0"/>
                              <w:marBottom w:val="0"/>
                              <w:divBdr>
                                <w:top w:val="none" w:sz="0" w:space="0" w:color="auto"/>
                                <w:left w:val="none" w:sz="0" w:space="0" w:color="auto"/>
                                <w:bottom w:val="none" w:sz="0" w:space="0" w:color="auto"/>
                                <w:right w:val="none" w:sz="0" w:space="0" w:color="auto"/>
                              </w:divBdr>
                              <w:divsChild>
                                <w:div w:id="4722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137313">
      <w:bodyDiv w:val="1"/>
      <w:marLeft w:val="0"/>
      <w:marRight w:val="0"/>
      <w:marTop w:val="0"/>
      <w:marBottom w:val="0"/>
      <w:divBdr>
        <w:top w:val="none" w:sz="0" w:space="0" w:color="auto"/>
        <w:left w:val="none" w:sz="0" w:space="0" w:color="auto"/>
        <w:bottom w:val="none" w:sz="0" w:space="0" w:color="auto"/>
        <w:right w:val="none" w:sz="0" w:space="0" w:color="auto"/>
      </w:divBdr>
      <w:divsChild>
        <w:div w:id="335308820">
          <w:marLeft w:val="0"/>
          <w:marRight w:val="0"/>
          <w:marTop w:val="0"/>
          <w:marBottom w:val="0"/>
          <w:divBdr>
            <w:top w:val="none" w:sz="0" w:space="0" w:color="auto"/>
            <w:left w:val="none" w:sz="0" w:space="0" w:color="auto"/>
            <w:bottom w:val="none" w:sz="0" w:space="0" w:color="auto"/>
            <w:right w:val="none" w:sz="0" w:space="0" w:color="auto"/>
          </w:divBdr>
          <w:divsChild>
            <w:div w:id="1994260797">
              <w:marLeft w:val="0"/>
              <w:marRight w:val="0"/>
              <w:marTop w:val="0"/>
              <w:marBottom w:val="0"/>
              <w:divBdr>
                <w:top w:val="none" w:sz="0" w:space="0" w:color="auto"/>
                <w:left w:val="none" w:sz="0" w:space="0" w:color="auto"/>
                <w:bottom w:val="none" w:sz="0" w:space="0" w:color="auto"/>
                <w:right w:val="none" w:sz="0" w:space="0" w:color="auto"/>
              </w:divBdr>
              <w:divsChild>
                <w:div w:id="102962210">
                  <w:marLeft w:val="0"/>
                  <w:marRight w:val="0"/>
                  <w:marTop w:val="0"/>
                  <w:marBottom w:val="0"/>
                  <w:divBdr>
                    <w:top w:val="single" w:sz="4" w:space="0" w:color="E1E0DF"/>
                    <w:left w:val="single" w:sz="4" w:space="0" w:color="E1E0DF"/>
                    <w:bottom w:val="single" w:sz="4" w:space="0" w:color="E1E0DF"/>
                    <w:right w:val="single" w:sz="4" w:space="0" w:color="E1E0DF"/>
                  </w:divBdr>
                  <w:divsChild>
                    <w:div w:id="1028145140">
                      <w:marLeft w:val="0"/>
                      <w:marRight w:val="0"/>
                      <w:marTop w:val="0"/>
                      <w:marBottom w:val="0"/>
                      <w:divBdr>
                        <w:top w:val="none" w:sz="0" w:space="0" w:color="auto"/>
                        <w:left w:val="none" w:sz="0" w:space="0" w:color="auto"/>
                        <w:bottom w:val="none" w:sz="0" w:space="0" w:color="auto"/>
                        <w:right w:val="none" w:sz="0" w:space="0" w:color="auto"/>
                      </w:divBdr>
                      <w:divsChild>
                        <w:div w:id="796334360">
                          <w:marLeft w:val="0"/>
                          <w:marRight w:val="0"/>
                          <w:marTop w:val="0"/>
                          <w:marBottom w:val="0"/>
                          <w:divBdr>
                            <w:top w:val="none" w:sz="0" w:space="0" w:color="auto"/>
                            <w:left w:val="none" w:sz="0" w:space="0" w:color="auto"/>
                            <w:bottom w:val="none" w:sz="0" w:space="0" w:color="auto"/>
                            <w:right w:val="none" w:sz="0" w:space="0" w:color="auto"/>
                          </w:divBdr>
                          <w:divsChild>
                            <w:div w:id="1106074184">
                              <w:marLeft w:val="0"/>
                              <w:marRight w:val="0"/>
                              <w:marTop w:val="0"/>
                              <w:marBottom w:val="0"/>
                              <w:divBdr>
                                <w:top w:val="none" w:sz="0" w:space="0" w:color="auto"/>
                                <w:left w:val="none" w:sz="0" w:space="0" w:color="auto"/>
                                <w:bottom w:val="none" w:sz="0" w:space="0" w:color="auto"/>
                                <w:right w:val="none" w:sz="0" w:space="0" w:color="auto"/>
                              </w:divBdr>
                              <w:divsChild>
                                <w:div w:id="421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86608">
      <w:bodyDiv w:val="1"/>
      <w:marLeft w:val="0"/>
      <w:marRight w:val="0"/>
      <w:marTop w:val="0"/>
      <w:marBottom w:val="0"/>
      <w:divBdr>
        <w:top w:val="none" w:sz="0" w:space="0" w:color="auto"/>
        <w:left w:val="none" w:sz="0" w:space="0" w:color="auto"/>
        <w:bottom w:val="none" w:sz="0" w:space="0" w:color="auto"/>
        <w:right w:val="none" w:sz="0" w:space="0" w:color="auto"/>
      </w:divBdr>
      <w:divsChild>
        <w:div w:id="444808800">
          <w:marLeft w:val="0"/>
          <w:marRight w:val="0"/>
          <w:marTop w:val="0"/>
          <w:marBottom w:val="0"/>
          <w:divBdr>
            <w:top w:val="none" w:sz="0" w:space="0" w:color="auto"/>
            <w:left w:val="none" w:sz="0" w:space="0" w:color="auto"/>
            <w:bottom w:val="none" w:sz="0" w:space="0" w:color="auto"/>
            <w:right w:val="none" w:sz="0" w:space="0" w:color="auto"/>
          </w:divBdr>
          <w:divsChild>
            <w:div w:id="115612107">
              <w:marLeft w:val="0"/>
              <w:marRight w:val="0"/>
              <w:marTop w:val="0"/>
              <w:marBottom w:val="0"/>
              <w:divBdr>
                <w:top w:val="none" w:sz="0" w:space="0" w:color="auto"/>
                <w:left w:val="none" w:sz="0" w:space="0" w:color="auto"/>
                <w:bottom w:val="none" w:sz="0" w:space="0" w:color="auto"/>
                <w:right w:val="none" w:sz="0" w:space="0" w:color="auto"/>
              </w:divBdr>
              <w:divsChild>
                <w:div w:id="1084646427">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0"/>
                      <w:marTop w:val="0"/>
                      <w:marBottom w:val="0"/>
                      <w:divBdr>
                        <w:top w:val="none" w:sz="0" w:space="0" w:color="auto"/>
                        <w:left w:val="none" w:sz="0" w:space="0" w:color="auto"/>
                        <w:bottom w:val="none" w:sz="0" w:space="0" w:color="auto"/>
                        <w:right w:val="none" w:sz="0" w:space="0" w:color="auto"/>
                      </w:divBdr>
                      <w:divsChild>
                        <w:div w:id="36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022413">
      <w:bodyDiv w:val="1"/>
      <w:marLeft w:val="0"/>
      <w:marRight w:val="0"/>
      <w:marTop w:val="0"/>
      <w:marBottom w:val="0"/>
      <w:divBdr>
        <w:top w:val="none" w:sz="0" w:space="0" w:color="auto"/>
        <w:left w:val="none" w:sz="0" w:space="0" w:color="auto"/>
        <w:bottom w:val="none" w:sz="0" w:space="0" w:color="auto"/>
        <w:right w:val="none" w:sz="0" w:space="0" w:color="auto"/>
      </w:divBdr>
      <w:divsChild>
        <w:div w:id="1372263719">
          <w:marLeft w:val="0"/>
          <w:marRight w:val="0"/>
          <w:marTop w:val="0"/>
          <w:marBottom w:val="0"/>
          <w:divBdr>
            <w:top w:val="none" w:sz="0" w:space="0" w:color="auto"/>
            <w:left w:val="none" w:sz="0" w:space="0" w:color="auto"/>
            <w:bottom w:val="none" w:sz="0" w:space="0" w:color="auto"/>
            <w:right w:val="none" w:sz="0" w:space="0" w:color="auto"/>
          </w:divBdr>
          <w:divsChild>
            <w:div w:id="528686991">
              <w:marLeft w:val="0"/>
              <w:marRight w:val="0"/>
              <w:marTop w:val="0"/>
              <w:marBottom w:val="0"/>
              <w:divBdr>
                <w:top w:val="none" w:sz="0" w:space="0" w:color="auto"/>
                <w:left w:val="none" w:sz="0" w:space="0" w:color="auto"/>
                <w:bottom w:val="none" w:sz="0" w:space="0" w:color="auto"/>
                <w:right w:val="none" w:sz="0" w:space="0" w:color="auto"/>
              </w:divBdr>
              <w:divsChild>
                <w:div w:id="2062290052">
                  <w:marLeft w:val="0"/>
                  <w:marRight w:val="0"/>
                  <w:marTop w:val="0"/>
                  <w:marBottom w:val="0"/>
                  <w:divBdr>
                    <w:top w:val="none" w:sz="0" w:space="0" w:color="auto"/>
                    <w:left w:val="none" w:sz="0" w:space="0" w:color="auto"/>
                    <w:bottom w:val="none" w:sz="0" w:space="0" w:color="auto"/>
                    <w:right w:val="none" w:sz="0" w:space="0" w:color="auto"/>
                  </w:divBdr>
                  <w:divsChild>
                    <w:div w:id="729160082">
                      <w:marLeft w:val="0"/>
                      <w:marRight w:val="0"/>
                      <w:marTop w:val="0"/>
                      <w:marBottom w:val="0"/>
                      <w:divBdr>
                        <w:top w:val="none" w:sz="0" w:space="0" w:color="auto"/>
                        <w:left w:val="none" w:sz="0" w:space="0" w:color="auto"/>
                        <w:bottom w:val="none" w:sz="0" w:space="0" w:color="auto"/>
                        <w:right w:val="none" w:sz="0" w:space="0" w:color="auto"/>
                      </w:divBdr>
                      <w:divsChild>
                        <w:div w:id="3061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74731">
      <w:bodyDiv w:val="1"/>
      <w:marLeft w:val="0"/>
      <w:marRight w:val="0"/>
      <w:marTop w:val="0"/>
      <w:marBottom w:val="0"/>
      <w:divBdr>
        <w:top w:val="none" w:sz="0" w:space="0" w:color="auto"/>
        <w:left w:val="none" w:sz="0" w:space="0" w:color="auto"/>
        <w:bottom w:val="none" w:sz="0" w:space="0" w:color="auto"/>
        <w:right w:val="none" w:sz="0" w:space="0" w:color="auto"/>
      </w:divBdr>
      <w:divsChild>
        <w:div w:id="1975255523">
          <w:marLeft w:val="0"/>
          <w:marRight w:val="0"/>
          <w:marTop w:val="0"/>
          <w:marBottom w:val="0"/>
          <w:divBdr>
            <w:top w:val="none" w:sz="0" w:space="0" w:color="auto"/>
            <w:left w:val="none" w:sz="0" w:space="0" w:color="auto"/>
            <w:bottom w:val="none" w:sz="0" w:space="0" w:color="auto"/>
            <w:right w:val="none" w:sz="0" w:space="0" w:color="auto"/>
          </w:divBdr>
          <w:divsChild>
            <w:div w:id="129330630">
              <w:marLeft w:val="0"/>
              <w:marRight w:val="0"/>
              <w:marTop w:val="0"/>
              <w:marBottom w:val="0"/>
              <w:divBdr>
                <w:top w:val="none" w:sz="0" w:space="0" w:color="auto"/>
                <w:left w:val="none" w:sz="0" w:space="0" w:color="auto"/>
                <w:bottom w:val="none" w:sz="0" w:space="0" w:color="auto"/>
                <w:right w:val="none" w:sz="0" w:space="0" w:color="auto"/>
              </w:divBdr>
              <w:divsChild>
                <w:div w:id="1564096032">
                  <w:marLeft w:val="0"/>
                  <w:marRight w:val="0"/>
                  <w:marTop w:val="0"/>
                  <w:marBottom w:val="0"/>
                  <w:divBdr>
                    <w:top w:val="none" w:sz="0" w:space="0" w:color="auto"/>
                    <w:left w:val="none" w:sz="0" w:space="0" w:color="auto"/>
                    <w:bottom w:val="none" w:sz="0" w:space="0" w:color="auto"/>
                    <w:right w:val="none" w:sz="0" w:space="0" w:color="auto"/>
                  </w:divBdr>
                  <w:divsChild>
                    <w:div w:id="714157315">
                      <w:marLeft w:val="0"/>
                      <w:marRight w:val="0"/>
                      <w:marTop w:val="0"/>
                      <w:marBottom w:val="0"/>
                      <w:divBdr>
                        <w:top w:val="none" w:sz="0" w:space="0" w:color="auto"/>
                        <w:left w:val="none" w:sz="0" w:space="0" w:color="auto"/>
                        <w:bottom w:val="none" w:sz="0" w:space="0" w:color="auto"/>
                        <w:right w:val="none" w:sz="0" w:space="0" w:color="auto"/>
                      </w:divBdr>
                      <w:divsChild>
                        <w:div w:id="1099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00596">
      <w:bodyDiv w:val="1"/>
      <w:marLeft w:val="0"/>
      <w:marRight w:val="0"/>
      <w:marTop w:val="0"/>
      <w:marBottom w:val="0"/>
      <w:divBdr>
        <w:top w:val="none" w:sz="0" w:space="0" w:color="auto"/>
        <w:left w:val="none" w:sz="0" w:space="0" w:color="auto"/>
        <w:bottom w:val="none" w:sz="0" w:space="0" w:color="auto"/>
        <w:right w:val="none" w:sz="0" w:space="0" w:color="auto"/>
      </w:divBdr>
      <w:divsChild>
        <w:div w:id="710617077">
          <w:marLeft w:val="0"/>
          <w:marRight w:val="0"/>
          <w:marTop w:val="0"/>
          <w:marBottom w:val="0"/>
          <w:divBdr>
            <w:top w:val="none" w:sz="0" w:space="0" w:color="auto"/>
            <w:left w:val="none" w:sz="0" w:space="0" w:color="auto"/>
            <w:bottom w:val="none" w:sz="0" w:space="0" w:color="auto"/>
            <w:right w:val="none" w:sz="0" w:space="0" w:color="auto"/>
          </w:divBdr>
          <w:divsChild>
            <w:div w:id="1574243607">
              <w:marLeft w:val="0"/>
              <w:marRight w:val="0"/>
              <w:marTop w:val="0"/>
              <w:marBottom w:val="0"/>
              <w:divBdr>
                <w:top w:val="none" w:sz="0" w:space="0" w:color="auto"/>
                <w:left w:val="none" w:sz="0" w:space="0" w:color="auto"/>
                <w:bottom w:val="none" w:sz="0" w:space="0" w:color="auto"/>
                <w:right w:val="none" w:sz="0" w:space="0" w:color="auto"/>
              </w:divBdr>
              <w:divsChild>
                <w:div w:id="1304039611">
                  <w:marLeft w:val="0"/>
                  <w:marRight w:val="0"/>
                  <w:marTop w:val="0"/>
                  <w:marBottom w:val="0"/>
                  <w:divBdr>
                    <w:top w:val="single" w:sz="4" w:space="0" w:color="E1E0DF"/>
                    <w:left w:val="single" w:sz="4" w:space="0" w:color="E1E0DF"/>
                    <w:bottom w:val="single" w:sz="4" w:space="0" w:color="E1E0DF"/>
                    <w:right w:val="single" w:sz="4" w:space="0" w:color="E1E0DF"/>
                  </w:divBdr>
                  <w:divsChild>
                    <w:div w:id="1518275223">
                      <w:marLeft w:val="0"/>
                      <w:marRight w:val="0"/>
                      <w:marTop w:val="0"/>
                      <w:marBottom w:val="0"/>
                      <w:divBdr>
                        <w:top w:val="none" w:sz="0" w:space="0" w:color="auto"/>
                        <w:left w:val="none" w:sz="0" w:space="0" w:color="auto"/>
                        <w:bottom w:val="none" w:sz="0" w:space="0" w:color="auto"/>
                        <w:right w:val="none" w:sz="0" w:space="0" w:color="auto"/>
                      </w:divBdr>
                      <w:divsChild>
                        <w:div w:id="132018687">
                          <w:marLeft w:val="0"/>
                          <w:marRight w:val="0"/>
                          <w:marTop w:val="0"/>
                          <w:marBottom w:val="0"/>
                          <w:divBdr>
                            <w:top w:val="none" w:sz="0" w:space="0" w:color="auto"/>
                            <w:left w:val="none" w:sz="0" w:space="0" w:color="auto"/>
                            <w:bottom w:val="none" w:sz="0" w:space="0" w:color="auto"/>
                            <w:right w:val="none" w:sz="0" w:space="0" w:color="auto"/>
                          </w:divBdr>
                          <w:divsChild>
                            <w:div w:id="1065640540">
                              <w:marLeft w:val="0"/>
                              <w:marRight w:val="0"/>
                              <w:marTop w:val="0"/>
                              <w:marBottom w:val="0"/>
                              <w:divBdr>
                                <w:top w:val="none" w:sz="0" w:space="0" w:color="auto"/>
                                <w:left w:val="none" w:sz="0" w:space="0" w:color="auto"/>
                                <w:bottom w:val="none" w:sz="0" w:space="0" w:color="auto"/>
                                <w:right w:val="none" w:sz="0" w:space="0" w:color="auto"/>
                              </w:divBdr>
                              <w:divsChild>
                                <w:div w:id="9428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3001310">
      <w:bodyDiv w:val="1"/>
      <w:marLeft w:val="0"/>
      <w:marRight w:val="0"/>
      <w:marTop w:val="0"/>
      <w:marBottom w:val="0"/>
      <w:divBdr>
        <w:top w:val="none" w:sz="0" w:space="0" w:color="auto"/>
        <w:left w:val="none" w:sz="0" w:space="0" w:color="auto"/>
        <w:bottom w:val="none" w:sz="0" w:space="0" w:color="auto"/>
        <w:right w:val="none" w:sz="0" w:space="0" w:color="auto"/>
      </w:divBdr>
      <w:divsChild>
        <w:div w:id="1896622403">
          <w:marLeft w:val="0"/>
          <w:marRight w:val="0"/>
          <w:marTop w:val="0"/>
          <w:marBottom w:val="0"/>
          <w:divBdr>
            <w:top w:val="none" w:sz="0" w:space="0" w:color="auto"/>
            <w:left w:val="none" w:sz="0" w:space="0" w:color="auto"/>
            <w:bottom w:val="none" w:sz="0" w:space="0" w:color="auto"/>
            <w:right w:val="none" w:sz="0" w:space="0" w:color="auto"/>
          </w:divBdr>
          <w:divsChild>
            <w:div w:id="663511697">
              <w:marLeft w:val="0"/>
              <w:marRight w:val="0"/>
              <w:marTop w:val="0"/>
              <w:marBottom w:val="0"/>
              <w:divBdr>
                <w:top w:val="none" w:sz="0" w:space="0" w:color="auto"/>
                <w:left w:val="none" w:sz="0" w:space="0" w:color="auto"/>
                <w:bottom w:val="none" w:sz="0" w:space="0" w:color="auto"/>
                <w:right w:val="none" w:sz="0" w:space="0" w:color="auto"/>
              </w:divBdr>
              <w:divsChild>
                <w:div w:id="300841613">
                  <w:marLeft w:val="0"/>
                  <w:marRight w:val="0"/>
                  <w:marTop w:val="0"/>
                  <w:marBottom w:val="0"/>
                  <w:divBdr>
                    <w:top w:val="none" w:sz="0" w:space="0" w:color="auto"/>
                    <w:left w:val="none" w:sz="0" w:space="0" w:color="auto"/>
                    <w:bottom w:val="none" w:sz="0" w:space="0" w:color="auto"/>
                    <w:right w:val="none" w:sz="0" w:space="0" w:color="auto"/>
                  </w:divBdr>
                  <w:divsChild>
                    <w:div w:id="113063977">
                      <w:marLeft w:val="0"/>
                      <w:marRight w:val="0"/>
                      <w:marTop w:val="0"/>
                      <w:marBottom w:val="0"/>
                      <w:divBdr>
                        <w:top w:val="none" w:sz="0" w:space="0" w:color="auto"/>
                        <w:left w:val="none" w:sz="0" w:space="0" w:color="auto"/>
                        <w:bottom w:val="none" w:sz="0" w:space="0" w:color="auto"/>
                        <w:right w:val="none" w:sz="0" w:space="0" w:color="auto"/>
                      </w:divBdr>
                      <w:divsChild>
                        <w:div w:id="46682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701785">
      <w:bodyDiv w:val="1"/>
      <w:marLeft w:val="0"/>
      <w:marRight w:val="0"/>
      <w:marTop w:val="0"/>
      <w:marBottom w:val="0"/>
      <w:divBdr>
        <w:top w:val="none" w:sz="0" w:space="0" w:color="auto"/>
        <w:left w:val="none" w:sz="0" w:space="0" w:color="auto"/>
        <w:bottom w:val="none" w:sz="0" w:space="0" w:color="auto"/>
        <w:right w:val="none" w:sz="0" w:space="0" w:color="auto"/>
      </w:divBdr>
      <w:divsChild>
        <w:div w:id="1977446277">
          <w:marLeft w:val="0"/>
          <w:marRight w:val="0"/>
          <w:marTop w:val="0"/>
          <w:marBottom w:val="0"/>
          <w:divBdr>
            <w:top w:val="none" w:sz="0" w:space="0" w:color="auto"/>
            <w:left w:val="none" w:sz="0" w:space="0" w:color="auto"/>
            <w:bottom w:val="none" w:sz="0" w:space="0" w:color="auto"/>
            <w:right w:val="none" w:sz="0" w:space="0" w:color="auto"/>
          </w:divBdr>
          <w:divsChild>
            <w:div w:id="638921831">
              <w:marLeft w:val="0"/>
              <w:marRight w:val="0"/>
              <w:marTop w:val="0"/>
              <w:marBottom w:val="0"/>
              <w:divBdr>
                <w:top w:val="none" w:sz="0" w:space="0" w:color="auto"/>
                <w:left w:val="none" w:sz="0" w:space="0" w:color="auto"/>
                <w:bottom w:val="none" w:sz="0" w:space="0" w:color="auto"/>
                <w:right w:val="none" w:sz="0" w:space="0" w:color="auto"/>
              </w:divBdr>
              <w:divsChild>
                <w:div w:id="98918825">
                  <w:marLeft w:val="0"/>
                  <w:marRight w:val="0"/>
                  <w:marTop w:val="0"/>
                  <w:marBottom w:val="0"/>
                  <w:divBdr>
                    <w:top w:val="single" w:sz="4" w:space="0" w:color="E1E0DF"/>
                    <w:left w:val="single" w:sz="4" w:space="0" w:color="E1E0DF"/>
                    <w:bottom w:val="single" w:sz="4" w:space="0" w:color="E1E0DF"/>
                    <w:right w:val="single" w:sz="4" w:space="0" w:color="E1E0DF"/>
                  </w:divBdr>
                  <w:divsChild>
                    <w:div w:id="175773217">
                      <w:marLeft w:val="0"/>
                      <w:marRight w:val="0"/>
                      <w:marTop w:val="0"/>
                      <w:marBottom w:val="0"/>
                      <w:divBdr>
                        <w:top w:val="none" w:sz="0" w:space="0" w:color="auto"/>
                        <w:left w:val="none" w:sz="0" w:space="0" w:color="auto"/>
                        <w:bottom w:val="none" w:sz="0" w:space="0" w:color="auto"/>
                        <w:right w:val="none" w:sz="0" w:space="0" w:color="auto"/>
                      </w:divBdr>
                      <w:divsChild>
                        <w:div w:id="739450499">
                          <w:marLeft w:val="0"/>
                          <w:marRight w:val="0"/>
                          <w:marTop w:val="0"/>
                          <w:marBottom w:val="0"/>
                          <w:divBdr>
                            <w:top w:val="none" w:sz="0" w:space="0" w:color="auto"/>
                            <w:left w:val="none" w:sz="0" w:space="0" w:color="auto"/>
                            <w:bottom w:val="none" w:sz="0" w:space="0" w:color="auto"/>
                            <w:right w:val="none" w:sz="0" w:space="0" w:color="auto"/>
                          </w:divBdr>
                          <w:divsChild>
                            <w:div w:id="1275019313">
                              <w:marLeft w:val="0"/>
                              <w:marRight w:val="0"/>
                              <w:marTop w:val="0"/>
                              <w:marBottom w:val="0"/>
                              <w:divBdr>
                                <w:top w:val="none" w:sz="0" w:space="0" w:color="auto"/>
                                <w:left w:val="none" w:sz="0" w:space="0" w:color="auto"/>
                                <w:bottom w:val="none" w:sz="0" w:space="0" w:color="auto"/>
                                <w:right w:val="none" w:sz="0" w:space="0" w:color="auto"/>
                              </w:divBdr>
                              <w:divsChild>
                                <w:div w:id="3904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171227">
      <w:bodyDiv w:val="1"/>
      <w:marLeft w:val="0"/>
      <w:marRight w:val="0"/>
      <w:marTop w:val="0"/>
      <w:marBottom w:val="0"/>
      <w:divBdr>
        <w:top w:val="none" w:sz="0" w:space="0" w:color="auto"/>
        <w:left w:val="none" w:sz="0" w:space="0" w:color="auto"/>
        <w:bottom w:val="none" w:sz="0" w:space="0" w:color="auto"/>
        <w:right w:val="none" w:sz="0" w:space="0" w:color="auto"/>
      </w:divBdr>
      <w:divsChild>
        <w:div w:id="106392223">
          <w:marLeft w:val="0"/>
          <w:marRight w:val="0"/>
          <w:marTop w:val="0"/>
          <w:marBottom w:val="0"/>
          <w:divBdr>
            <w:top w:val="none" w:sz="0" w:space="0" w:color="auto"/>
            <w:left w:val="none" w:sz="0" w:space="0" w:color="auto"/>
            <w:bottom w:val="none" w:sz="0" w:space="0" w:color="auto"/>
            <w:right w:val="none" w:sz="0" w:space="0" w:color="auto"/>
          </w:divBdr>
          <w:divsChild>
            <w:div w:id="1631667942">
              <w:marLeft w:val="0"/>
              <w:marRight w:val="0"/>
              <w:marTop w:val="0"/>
              <w:marBottom w:val="0"/>
              <w:divBdr>
                <w:top w:val="none" w:sz="0" w:space="0" w:color="auto"/>
                <w:left w:val="none" w:sz="0" w:space="0" w:color="auto"/>
                <w:bottom w:val="none" w:sz="0" w:space="0" w:color="auto"/>
                <w:right w:val="none" w:sz="0" w:space="0" w:color="auto"/>
              </w:divBdr>
              <w:divsChild>
                <w:div w:id="2003894932">
                  <w:marLeft w:val="0"/>
                  <w:marRight w:val="0"/>
                  <w:marTop w:val="0"/>
                  <w:marBottom w:val="0"/>
                  <w:divBdr>
                    <w:top w:val="none" w:sz="0" w:space="0" w:color="auto"/>
                    <w:left w:val="none" w:sz="0" w:space="0" w:color="auto"/>
                    <w:bottom w:val="none" w:sz="0" w:space="0" w:color="auto"/>
                    <w:right w:val="none" w:sz="0" w:space="0" w:color="auto"/>
                  </w:divBdr>
                  <w:divsChild>
                    <w:div w:id="597376344">
                      <w:marLeft w:val="0"/>
                      <w:marRight w:val="0"/>
                      <w:marTop w:val="0"/>
                      <w:marBottom w:val="0"/>
                      <w:divBdr>
                        <w:top w:val="none" w:sz="0" w:space="0" w:color="auto"/>
                        <w:left w:val="none" w:sz="0" w:space="0" w:color="auto"/>
                        <w:bottom w:val="none" w:sz="0" w:space="0" w:color="auto"/>
                        <w:right w:val="none" w:sz="0" w:space="0" w:color="auto"/>
                      </w:divBdr>
                      <w:divsChild>
                        <w:div w:id="19325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935781">
      <w:bodyDiv w:val="1"/>
      <w:marLeft w:val="0"/>
      <w:marRight w:val="0"/>
      <w:marTop w:val="0"/>
      <w:marBottom w:val="0"/>
      <w:divBdr>
        <w:top w:val="none" w:sz="0" w:space="0" w:color="auto"/>
        <w:left w:val="none" w:sz="0" w:space="0" w:color="auto"/>
        <w:bottom w:val="none" w:sz="0" w:space="0" w:color="auto"/>
        <w:right w:val="none" w:sz="0" w:space="0" w:color="auto"/>
      </w:divBdr>
      <w:divsChild>
        <w:div w:id="1055274464">
          <w:marLeft w:val="0"/>
          <w:marRight w:val="0"/>
          <w:marTop w:val="0"/>
          <w:marBottom w:val="0"/>
          <w:divBdr>
            <w:top w:val="none" w:sz="0" w:space="0" w:color="auto"/>
            <w:left w:val="none" w:sz="0" w:space="0" w:color="auto"/>
            <w:bottom w:val="none" w:sz="0" w:space="0" w:color="auto"/>
            <w:right w:val="none" w:sz="0" w:space="0" w:color="auto"/>
          </w:divBdr>
          <w:divsChild>
            <w:div w:id="666909922">
              <w:marLeft w:val="0"/>
              <w:marRight w:val="0"/>
              <w:marTop w:val="0"/>
              <w:marBottom w:val="0"/>
              <w:divBdr>
                <w:top w:val="none" w:sz="0" w:space="0" w:color="auto"/>
                <w:left w:val="none" w:sz="0" w:space="0" w:color="auto"/>
                <w:bottom w:val="none" w:sz="0" w:space="0" w:color="auto"/>
                <w:right w:val="none" w:sz="0" w:space="0" w:color="auto"/>
              </w:divBdr>
              <w:divsChild>
                <w:div w:id="1298876145">
                  <w:marLeft w:val="0"/>
                  <w:marRight w:val="0"/>
                  <w:marTop w:val="0"/>
                  <w:marBottom w:val="0"/>
                  <w:divBdr>
                    <w:top w:val="single" w:sz="4" w:space="0" w:color="E1E0DF"/>
                    <w:left w:val="single" w:sz="4" w:space="0" w:color="E1E0DF"/>
                    <w:bottom w:val="single" w:sz="4" w:space="0" w:color="E1E0DF"/>
                    <w:right w:val="single" w:sz="4" w:space="0" w:color="E1E0DF"/>
                  </w:divBdr>
                  <w:divsChild>
                    <w:div w:id="1303274411">
                      <w:marLeft w:val="0"/>
                      <w:marRight w:val="0"/>
                      <w:marTop w:val="0"/>
                      <w:marBottom w:val="0"/>
                      <w:divBdr>
                        <w:top w:val="none" w:sz="0" w:space="0" w:color="auto"/>
                        <w:left w:val="none" w:sz="0" w:space="0" w:color="auto"/>
                        <w:bottom w:val="none" w:sz="0" w:space="0" w:color="auto"/>
                        <w:right w:val="none" w:sz="0" w:space="0" w:color="auto"/>
                      </w:divBdr>
                      <w:divsChild>
                        <w:div w:id="360981328">
                          <w:marLeft w:val="0"/>
                          <w:marRight w:val="0"/>
                          <w:marTop w:val="0"/>
                          <w:marBottom w:val="0"/>
                          <w:divBdr>
                            <w:top w:val="none" w:sz="0" w:space="0" w:color="auto"/>
                            <w:left w:val="none" w:sz="0" w:space="0" w:color="auto"/>
                            <w:bottom w:val="none" w:sz="0" w:space="0" w:color="auto"/>
                            <w:right w:val="none" w:sz="0" w:space="0" w:color="auto"/>
                          </w:divBdr>
                          <w:divsChild>
                            <w:div w:id="971518716">
                              <w:marLeft w:val="0"/>
                              <w:marRight w:val="0"/>
                              <w:marTop w:val="0"/>
                              <w:marBottom w:val="0"/>
                              <w:divBdr>
                                <w:top w:val="none" w:sz="0" w:space="0" w:color="auto"/>
                                <w:left w:val="none" w:sz="0" w:space="0" w:color="auto"/>
                                <w:bottom w:val="none" w:sz="0" w:space="0" w:color="auto"/>
                                <w:right w:val="none" w:sz="0" w:space="0" w:color="auto"/>
                              </w:divBdr>
                              <w:divsChild>
                                <w:div w:id="21296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942670">
      <w:bodyDiv w:val="1"/>
      <w:marLeft w:val="0"/>
      <w:marRight w:val="0"/>
      <w:marTop w:val="0"/>
      <w:marBottom w:val="0"/>
      <w:divBdr>
        <w:top w:val="none" w:sz="0" w:space="0" w:color="auto"/>
        <w:left w:val="none" w:sz="0" w:space="0" w:color="auto"/>
        <w:bottom w:val="none" w:sz="0" w:space="0" w:color="auto"/>
        <w:right w:val="none" w:sz="0" w:space="0" w:color="auto"/>
      </w:divBdr>
      <w:divsChild>
        <w:div w:id="405803175">
          <w:marLeft w:val="0"/>
          <w:marRight w:val="0"/>
          <w:marTop w:val="0"/>
          <w:marBottom w:val="0"/>
          <w:divBdr>
            <w:top w:val="none" w:sz="0" w:space="0" w:color="auto"/>
            <w:left w:val="none" w:sz="0" w:space="0" w:color="auto"/>
            <w:bottom w:val="none" w:sz="0" w:space="0" w:color="auto"/>
            <w:right w:val="none" w:sz="0" w:space="0" w:color="auto"/>
          </w:divBdr>
          <w:divsChild>
            <w:div w:id="2082867081">
              <w:marLeft w:val="0"/>
              <w:marRight w:val="0"/>
              <w:marTop w:val="0"/>
              <w:marBottom w:val="0"/>
              <w:divBdr>
                <w:top w:val="none" w:sz="0" w:space="0" w:color="auto"/>
                <w:left w:val="none" w:sz="0" w:space="0" w:color="auto"/>
                <w:bottom w:val="none" w:sz="0" w:space="0" w:color="auto"/>
                <w:right w:val="none" w:sz="0" w:space="0" w:color="auto"/>
              </w:divBdr>
              <w:divsChild>
                <w:div w:id="74058386">
                  <w:marLeft w:val="0"/>
                  <w:marRight w:val="0"/>
                  <w:marTop w:val="0"/>
                  <w:marBottom w:val="0"/>
                  <w:divBdr>
                    <w:top w:val="single" w:sz="4" w:space="0" w:color="E1E0DF"/>
                    <w:left w:val="single" w:sz="4" w:space="0" w:color="E1E0DF"/>
                    <w:bottom w:val="single" w:sz="4" w:space="0" w:color="E1E0DF"/>
                    <w:right w:val="single" w:sz="4" w:space="0" w:color="E1E0DF"/>
                  </w:divBdr>
                  <w:divsChild>
                    <w:div w:id="1575310826">
                      <w:marLeft w:val="0"/>
                      <w:marRight w:val="0"/>
                      <w:marTop w:val="0"/>
                      <w:marBottom w:val="0"/>
                      <w:divBdr>
                        <w:top w:val="none" w:sz="0" w:space="0" w:color="auto"/>
                        <w:left w:val="none" w:sz="0" w:space="0" w:color="auto"/>
                        <w:bottom w:val="none" w:sz="0" w:space="0" w:color="auto"/>
                        <w:right w:val="none" w:sz="0" w:space="0" w:color="auto"/>
                      </w:divBdr>
                      <w:divsChild>
                        <w:div w:id="1555503485">
                          <w:marLeft w:val="0"/>
                          <w:marRight w:val="0"/>
                          <w:marTop w:val="0"/>
                          <w:marBottom w:val="0"/>
                          <w:divBdr>
                            <w:top w:val="none" w:sz="0" w:space="0" w:color="auto"/>
                            <w:left w:val="none" w:sz="0" w:space="0" w:color="auto"/>
                            <w:bottom w:val="none" w:sz="0" w:space="0" w:color="auto"/>
                            <w:right w:val="none" w:sz="0" w:space="0" w:color="auto"/>
                          </w:divBdr>
                          <w:divsChild>
                            <w:div w:id="455099169">
                              <w:marLeft w:val="0"/>
                              <w:marRight w:val="0"/>
                              <w:marTop w:val="0"/>
                              <w:marBottom w:val="0"/>
                              <w:divBdr>
                                <w:top w:val="none" w:sz="0" w:space="0" w:color="auto"/>
                                <w:left w:val="none" w:sz="0" w:space="0" w:color="auto"/>
                                <w:bottom w:val="none" w:sz="0" w:space="0" w:color="auto"/>
                                <w:right w:val="none" w:sz="0" w:space="0" w:color="auto"/>
                              </w:divBdr>
                              <w:divsChild>
                                <w:div w:id="9911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337156">
      <w:bodyDiv w:val="1"/>
      <w:marLeft w:val="0"/>
      <w:marRight w:val="0"/>
      <w:marTop w:val="0"/>
      <w:marBottom w:val="0"/>
      <w:divBdr>
        <w:top w:val="none" w:sz="0" w:space="0" w:color="auto"/>
        <w:left w:val="none" w:sz="0" w:space="0" w:color="auto"/>
        <w:bottom w:val="none" w:sz="0" w:space="0" w:color="auto"/>
        <w:right w:val="none" w:sz="0" w:space="0" w:color="auto"/>
      </w:divBdr>
      <w:divsChild>
        <w:div w:id="422342230">
          <w:marLeft w:val="0"/>
          <w:marRight w:val="0"/>
          <w:marTop w:val="0"/>
          <w:marBottom w:val="0"/>
          <w:divBdr>
            <w:top w:val="none" w:sz="0" w:space="0" w:color="auto"/>
            <w:left w:val="none" w:sz="0" w:space="0" w:color="auto"/>
            <w:bottom w:val="none" w:sz="0" w:space="0" w:color="auto"/>
            <w:right w:val="none" w:sz="0" w:space="0" w:color="auto"/>
          </w:divBdr>
          <w:divsChild>
            <w:div w:id="970788549">
              <w:marLeft w:val="0"/>
              <w:marRight w:val="0"/>
              <w:marTop w:val="0"/>
              <w:marBottom w:val="0"/>
              <w:divBdr>
                <w:top w:val="none" w:sz="0" w:space="0" w:color="auto"/>
                <w:left w:val="none" w:sz="0" w:space="0" w:color="auto"/>
                <w:bottom w:val="none" w:sz="0" w:space="0" w:color="auto"/>
                <w:right w:val="none" w:sz="0" w:space="0" w:color="auto"/>
              </w:divBdr>
              <w:divsChild>
                <w:div w:id="900168337">
                  <w:marLeft w:val="0"/>
                  <w:marRight w:val="0"/>
                  <w:marTop w:val="0"/>
                  <w:marBottom w:val="0"/>
                  <w:divBdr>
                    <w:top w:val="single" w:sz="4" w:space="0" w:color="E1E0DF"/>
                    <w:left w:val="single" w:sz="4" w:space="0" w:color="E1E0DF"/>
                    <w:bottom w:val="single" w:sz="4" w:space="0" w:color="E1E0DF"/>
                    <w:right w:val="single" w:sz="4" w:space="0" w:color="E1E0DF"/>
                  </w:divBdr>
                  <w:divsChild>
                    <w:div w:id="1427657081">
                      <w:marLeft w:val="0"/>
                      <w:marRight w:val="0"/>
                      <w:marTop w:val="0"/>
                      <w:marBottom w:val="0"/>
                      <w:divBdr>
                        <w:top w:val="none" w:sz="0" w:space="0" w:color="auto"/>
                        <w:left w:val="none" w:sz="0" w:space="0" w:color="auto"/>
                        <w:bottom w:val="none" w:sz="0" w:space="0" w:color="auto"/>
                        <w:right w:val="none" w:sz="0" w:space="0" w:color="auto"/>
                      </w:divBdr>
                      <w:divsChild>
                        <w:div w:id="582690594">
                          <w:marLeft w:val="0"/>
                          <w:marRight w:val="0"/>
                          <w:marTop w:val="0"/>
                          <w:marBottom w:val="0"/>
                          <w:divBdr>
                            <w:top w:val="none" w:sz="0" w:space="0" w:color="auto"/>
                            <w:left w:val="none" w:sz="0" w:space="0" w:color="auto"/>
                            <w:bottom w:val="none" w:sz="0" w:space="0" w:color="auto"/>
                            <w:right w:val="none" w:sz="0" w:space="0" w:color="auto"/>
                          </w:divBdr>
                          <w:divsChild>
                            <w:div w:id="574364855">
                              <w:marLeft w:val="0"/>
                              <w:marRight w:val="0"/>
                              <w:marTop w:val="0"/>
                              <w:marBottom w:val="0"/>
                              <w:divBdr>
                                <w:top w:val="none" w:sz="0" w:space="0" w:color="auto"/>
                                <w:left w:val="none" w:sz="0" w:space="0" w:color="auto"/>
                                <w:bottom w:val="none" w:sz="0" w:space="0" w:color="auto"/>
                                <w:right w:val="none" w:sz="0" w:space="0" w:color="auto"/>
                              </w:divBdr>
                              <w:divsChild>
                                <w:div w:id="17770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673053">
      <w:bodyDiv w:val="1"/>
      <w:marLeft w:val="0"/>
      <w:marRight w:val="0"/>
      <w:marTop w:val="0"/>
      <w:marBottom w:val="0"/>
      <w:divBdr>
        <w:top w:val="none" w:sz="0" w:space="0" w:color="auto"/>
        <w:left w:val="none" w:sz="0" w:space="0" w:color="auto"/>
        <w:bottom w:val="none" w:sz="0" w:space="0" w:color="auto"/>
        <w:right w:val="none" w:sz="0" w:space="0" w:color="auto"/>
      </w:divBdr>
      <w:divsChild>
        <w:div w:id="1520511946">
          <w:marLeft w:val="0"/>
          <w:marRight w:val="0"/>
          <w:marTop w:val="0"/>
          <w:marBottom w:val="0"/>
          <w:divBdr>
            <w:top w:val="none" w:sz="0" w:space="0" w:color="auto"/>
            <w:left w:val="none" w:sz="0" w:space="0" w:color="auto"/>
            <w:bottom w:val="none" w:sz="0" w:space="0" w:color="auto"/>
            <w:right w:val="none" w:sz="0" w:space="0" w:color="auto"/>
          </w:divBdr>
          <w:divsChild>
            <w:div w:id="1016006382">
              <w:marLeft w:val="0"/>
              <w:marRight w:val="0"/>
              <w:marTop w:val="0"/>
              <w:marBottom w:val="0"/>
              <w:divBdr>
                <w:top w:val="none" w:sz="0" w:space="0" w:color="auto"/>
                <w:left w:val="none" w:sz="0" w:space="0" w:color="auto"/>
                <w:bottom w:val="none" w:sz="0" w:space="0" w:color="auto"/>
                <w:right w:val="none" w:sz="0" w:space="0" w:color="auto"/>
              </w:divBdr>
              <w:divsChild>
                <w:div w:id="16975617">
                  <w:marLeft w:val="0"/>
                  <w:marRight w:val="0"/>
                  <w:marTop w:val="0"/>
                  <w:marBottom w:val="0"/>
                  <w:divBdr>
                    <w:top w:val="single" w:sz="4" w:space="0" w:color="E1E0DF"/>
                    <w:left w:val="single" w:sz="4" w:space="0" w:color="E1E0DF"/>
                    <w:bottom w:val="single" w:sz="4" w:space="0" w:color="E1E0DF"/>
                    <w:right w:val="single" w:sz="4" w:space="0" w:color="E1E0DF"/>
                  </w:divBdr>
                  <w:divsChild>
                    <w:div w:id="176770590">
                      <w:marLeft w:val="0"/>
                      <w:marRight w:val="0"/>
                      <w:marTop w:val="0"/>
                      <w:marBottom w:val="0"/>
                      <w:divBdr>
                        <w:top w:val="none" w:sz="0" w:space="0" w:color="auto"/>
                        <w:left w:val="none" w:sz="0" w:space="0" w:color="auto"/>
                        <w:bottom w:val="none" w:sz="0" w:space="0" w:color="auto"/>
                        <w:right w:val="none" w:sz="0" w:space="0" w:color="auto"/>
                      </w:divBdr>
                      <w:divsChild>
                        <w:div w:id="220335452">
                          <w:marLeft w:val="0"/>
                          <w:marRight w:val="0"/>
                          <w:marTop w:val="0"/>
                          <w:marBottom w:val="0"/>
                          <w:divBdr>
                            <w:top w:val="none" w:sz="0" w:space="0" w:color="auto"/>
                            <w:left w:val="none" w:sz="0" w:space="0" w:color="auto"/>
                            <w:bottom w:val="none" w:sz="0" w:space="0" w:color="auto"/>
                            <w:right w:val="none" w:sz="0" w:space="0" w:color="auto"/>
                          </w:divBdr>
                          <w:divsChild>
                            <w:div w:id="1318874227">
                              <w:marLeft w:val="0"/>
                              <w:marRight w:val="0"/>
                              <w:marTop w:val="0"/>
                              <w:marBottom w:val="0"/>
                              <w:divBdr>
                                <w:top w:val="none" w:sz="0" w:space="0" w:color="auto"/>
                                <w:left w:val="none" w:sz="0" w:space="0" w:color="auto"/>
                                <w:bottom w:val="none" w:sz="0" w:space="0" w:color="auto"/>
                                <w:right w:val="none" w:sz="0" w:space="0" w:color="auto"/>
                              </w:divBdr>
                              <w:divsChild>
                                <w:div w:id="1666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52356">
      <w:bodyDiv w:val="1"/>
      <w:marLeft w:val="0"/>
      <w:marRight w:val="0"/>
      <w:marTop w:val="0"/>
      <w:marBottom w:val="0"/>
      <w:divBdr>
        <w:top w:val="none" w:sz="0" w:space="0" w:color="auto"/>
        <w:left w:val="none" w:sz="0" w:space="0" w:color="auto"/>
        <w:bottom w:val="none" w:sz="0" w:space="0" w:color="auto"/>
        <w:right w:val="none" w:sz="0" w:space="0" w:color="auto"/>
      </w:divBdr>
      <w:divsChild>
        <w:div w:id="2035954921">
          <w:marLeft w:val="0"/>
          <w:marRight w:val="0"/>
          <w:marTop w:val="0"/>
          <w:marBottom w:val="0"/>
          <w:divBdr>
            <w:top w:val="none" w:sz="0" w:space="0" w:color="auto"/>
            <w:left w:val="none" w:sz="0" w:space="0" w:color="auto"/>
            <w:bottom w:val="none" w:sz="0" w:space="0" w:color="auto"/>
            <w:right w:val="none" w:sz="0" w:space="0" w:color="auto"/>
          </w:divBdr>
          <w:divsChild>
            <w:div w:id="1233464273">
              <w:marLeft w:val="0"/>
              <w:marRight w:val="0"/>
              <w:marTop w:val="0"/>
              <w:marBottom w:val="0"/>
              <w:divBdr>
                <w:top w:val="none" w:sz="0" w:space="0" w:color="auto"/>
                <w:left w:val="none" w:sz="0" w:space="0" w:color="auto"/>
                <w:bottom w:val="none" w:sz="0" w:space="0" w:color="auto"/>
                <w:right w:val="none" w:sz="0" w:space="0" w:color="auto"/>
              </w:divBdr>
              <w:divsChild>
                <w:div w:id="589972947">
                  <w:marLeft w:val="0"/>
                  <w:marRight w:val="0"/>
                  <w:marTop w:val="0"/>
                  <w:marBottom w:val="0"/>
                  <w:divBdr>
                    <w:top w:val="single" w:sz="4" w:space="0" w:color="E1E0DF"/>
                    <w:left w:val="single" w:sz="4" w:space="0" w:color="E1E0DF"/>
                    <w:bottom w:val="single" w:sz="4" w:space="0" w:color="E1E0DF"/>
                    <w:right w:val="single" w:sz="4" w:space="0" w:color="E1E0DF"/>
                  </w:divBdr>
                  <w:divsChild>
                    <w:div w:id="174348148">
                      <w:marLeft w:val="0"/>
                      <w:marRight w:val="0"/>
                      <w:marTop w:val="0"/>
                      <w:marBottom w:val="0"/>
                      <w:divBdr>
                        <w:top w:val="none" w:sz="0" w:space="0" w:color="auto"/>
                        <w:left w:val="none" w:sz="0" w:space="0" w:color="auto"/>
                        <w:bottom w:val="none" w:sz="0" w:space="0" w:color="auto"/>
                        <w:right w:val="none" w:sz="0" w:space="0" w:color="auto"/>
                      </w:divBdr>
                      <w:divsChild>
                        <w:div w:id="1740597806">
                          <w:marLeft w:val="0"/>
                          <w:marRight w:val="0"/>
                          <w:marTop w:val="0"/>
                          <w:marBottom w:val="0"/>
                          <w:divBdr>
                            <w:top w:val="none" w:sz="0" w:space="0" w:color="auto"/>
                            <w:left w:val="none" w:sz="0" w:space="0" w:color="auto"/>
                            <w:bottom w:val="none" w:sz="0" w:space="0" w:color="auto"/>
                            <w:right w:val="none" w:sz="0" w:space="0" w:color="auto"/>
                          </w:divBdr>
                          <w:divsChild>
                            <w:div w:id="684745614">
                              <w:marLeft w:val="0"/>
                              <w:marRight w:val="0"/>
                              <w:marTop w:val="0"/>
                              <w:marBottom w:val="0"/>
                              <w:divBdr>
                                <w:top w:val="none" w:sz="0" w:space="0" w:color="auto"/>
                                <w:left w:val="none" w:sz="0" w:space="0" w:color="auto"/>
                                <w:bottom w:val="none" w:sz="0" w:space="0" w:color="auto"/>
                                <w:right w:val="none" w:sz="0" w:space="0" w:color="auto"/>
                              </w:divBdr>
                              <w:divsChild>
                                <w:div w:id="82628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646063">
      <w:bodyDiv w:val="1"/>
      <w:marLeft w:val="0"/>
      <w:marRight w:val="0"/>
      <w:marTop w:val="0"/>
      <w:marBottom w:val="0"/>
      <w:divBdr>
        <w:top w:val="none" w:sz="0" w:space="0" w:color="auto"/>
        <w:left w:val="none" w:sz="0" w:space="0" w:color="auto"/>
        <w:bottom w:val="none" w:sz="0" w:space="0" w:color="auto"/>
        <w:right w:val="none" w:sz="0" w:space="0" w:color="auto"/>
      </w:divBdr>
      <w:divsChild>
        <w:div w:id="1239247369">
          <w:marLeft w:val="0"/>
          <w:marRight w:val="0"/>
          <w:marTop w:val="0"/>
          <w:marBottom w:val="0"/>
          <w:divBdr>
            <w:top w:val="none" w:sz="0" w:space="0" w:color="auto"/>
            <w:left w:val="none" w:sz="0" w:space="0" w:color="auto"/>
            <w:bottom w:val="none" w:sz="0" w:space="0" w:color="auto"/>
            <w:right w:val="none" w:sz="0" w:space="0" w:color="auto"/>
          </w:divBdr>
          <w:divsChild>
            <w:div w:id="1911186017">
              <w:marLeft w:val="0"/>
              <w:marRight w:val="0"/>
              <w:marTop w:val="0"/>
              <w:marBottom w:val="0"/>
              <w:divBdr>
                <w:top w:val="none" w:sz="0" w:space="0" w:color="auto"/>
                <w:left w:val="none" w:sz="0" w:space="0" w:color="auto"/>
                <w:bottom w:val="none" w:sz="0" w:space="0" w:color="auto"/>
                <w:right w:val="none" w:sz="0" w:space="0" w:color="auto"/>
              </w:divBdr>
              <w:divsChild>
                <w:div w:id="1082413051">
                  <w:marLeft w:val="0"/>
                  <w:marRight w:val="0"/>
                  <w:marTop w:val="0"/>
                  <w:marBottom w:val="0"/>
                  <w:divBdr>
                    <w:top w:val="none" w:sz="0" w:space="0" w:color="auto"/>
                    <w:left w:val="none" w:sz="0" w:space="0" w:color="auto"/>
                    <w:bottom w:val="none" w:sz="0" w:space="0" w:color="auto"/>
                    <w:right w:val="none" w:sz="0" w:space="0" w:color="auto"/>
                  </w:divBdr>
                  <w:divsChild>
                    <w:div w:id="1530217585">
                      <w:marLeft w:val="0"/>
                      <w:marRight w:val="0"/>
                      <w:marTop w:val="0"/>
                      <w:marBottom w:val="0"/>
                      <w:divBdr>
                        <w:top w:val="none" w:sz="0" w:space="0" w:color="auto"/>
                        <w:left w:val="none" w:sz="0" w:space="0" w:color="auto"/>
                        <w:bottom w:val="none" w:sz="0" w:space="0" w:color="auto"/>
                        <w:right w:val="none" w:sz="0" w:space="0" w:color="auto"/>
                      </w:divBdr>
                      <w:divsChild>
                        <w:div w:id="20562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1648">
      <w:bodyDiv w:val="1"/>
      <w:marLeft w:val="0"/>
      <w:marRight w:val="0"/>
      <w:marTop w:val="0"/>
      <w:marBottom w:val="0"/>
      <w:divBdr>
        <w:top w:val="none" w:sz="0" w:space="0" w:color="auto"/>
        <w:left w:val="none" w:sz="0" w:space="0" w:color="auto"/>
        <w:bottom w:val="none" w:sz="0" w:space="0" w:color="auto"/>
        <w:right w:val="none" w:sz="0" w:space="0" w:color="auto"/>
      </w:divBdr>
      <w:divsChild>
        <w:div w:id="1433936574">
          <w:marLeft w:val="0"/>
          <w:marRight w:val="0"/>
          <w:marTop w:val="0"/>
          <w:marBottom w:val="0"/>
          <w:divBdr>
            <w:top w:val="none" w:sz="0" w:space="0" w:color="auto"/>
            <w:left w:val="none" w:sz="0" w:space="0" w:color="auto"/>
            <w:bottom w:val="none" w:sz="0" w:space="0" w:color="auto"/>
            <w:right w:val="none" w:sz="0" w:space="0" w:color="auto"/>
          </w:divBdr>
          <w:divsChild>
            <w:div w:id="1726945991">
              <w:marLeft w:val="0"/>
              <w:marRight w:val="0"/>
              <w:marTop w:val="0"/>
              <w:marBottom w:val="0"/>
              <w:divBdr>
                <w:top w:val="none" w:sz="0" w:space="0" w:color="auto"/>
                <w:left w:val="none" w:sz="0" w:space="0" w:color="auto"/>
                <w:bottom w:val="none" w:sz="0" w:space="0" w:color="auto"/>
                <w:right w:val="none" w:sz="0" w:space="0" w:color="auto"/>
              </w:divBdr>
              <w:divsChild>
                <w:div w:id="1865943914">
                  <w:marLeft w:val="0"/>
                  <w:marRight w:val="0"/>
                  <w:marTop w:val="0"/>
                  <w:marBottom w:val="0"/>
                  <w:divBdr>
                    <w:top w:val="single" w:sz="4" w:space="0" w:color="E1E0DF"/>
                    <w:left w:val="single" w:sz="4" w:space="0" w:color="E1E0DF"/>
                    <w:bottom w:val="single" w:sz="4" w:space="0" w:color="E1E0DF"/>
                    <w:right w:val="single" w:sz="4" w:space="0" w:color="E1E0DF"/>
                  </w:divBdr>
                  <w:divsChild>
                    <w:div w:id="1936788120">
                      <w:marLeft w:val="0"/>
                      <w:marRight w:val="0"/>
                      <w:marTop w:val="0"/>
                      <w:marBottom w:val="0"/>
                      <w:divBdr>
                        <w:top w:val="none" w:sz="0" w:space="0" w:color="auto"/>
                        <w:left w:val="none" w:sz="0" w:space="0" w:color="auto"/>
                        <w:bottom w:val="none" w:sz="0" w:space="0" w:color="auto"/>
                        <w:right w:val="none" w:sz="0" w:space="0" w:color="auto"/>
                      </w:divBdr>
                      <w:divsChild>
                        <w:div w:id="1872109663">
                          <w:marLeft w:val="0"/>
                          <w:marRight w:val="0"/>
                          <w:marTop w:val="0"/>
                          <w:marBottom w:val="0"/>
                          <w:divBdr>
                            <w:top w:val="none" w:sz="0" w:space="0" w:color="auto"/>
                            <w:left w:val="none" w:sz="0" w:space="0" w:color="auto"/>
                            <w:bottom w:val="none" w:sz="0" w:space="0" w:color="auto"/>
                            <w:right w:val="none" w:sz="0" w:space="0" w:color="auto"/>
                          </w:divBdr>
                          <w:divsChild>
                            <w:div w:id="1937784339">
                              <w:marLeft w:val="0"/>
                              <w:marRight w:val="0"/>
                              <w:marTop w:val="0"/>
                              <w:marBottom w:val="0"/>
                              <w:divBdr>
                                <w:top w:val="none" w:sz="0" w:space="0" w:color="auto"/>
                                <w:left w:val="none" w:sz="0" w:space="0" w:color="auto"/>
                                <w:bottom w:val="none" w:sz="0" w:space="0" w:color="auto"/>
                                <w:right w:val="none" w:sz="0" w:space="0" w:color="auto"/>
                              </w:divBdr>
                              <w:divsChild>
                                <w:div w:id="52579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228611">
      <w:bodyDiv w:val="1"/>
      <w:marLeft w:val="0"/>
      <w:marRight w:val="0"/>
      <w:marTop w:val="0"/>
      <w:marBottom w:val="0"/>
      <w:divBdr>
        <w:top w:val="none" w:sz="0" w:space="0" w:color="auto"/>
        <w:left w:val="none" w:sz="0" w:space="0" w:color="auto"/>
        <w:bottom w:val="none" w:sz="0" w:space="0" w:color="auto"/>
        <w:right w:val="none" w:sz="0" w:space="0" w:color="auto"/>
      </w:divBdr>
      <w:divsChild>
        <w:div w:id="2124228944">
          <w:marLeft w:val="0"/>
          <w:marRight w:val="0"/>
          <w:marTop w:val="0"/>
          <w:marBottom w:val="0"/>
          <w:divBdr>
            <w:top w:val="none" w:sz="0" w:space="0" w:color="auto"/>
            <w:left w:val="none" w:sz="0" w:space="0" w:color="auto"/>
            <w:bottom w:val="none" w:sz="0" w:space="0" w:color="auto"/>
            <w:right w:val="none" w:sz="0" w:space="0" w:color="auto"/>
          </w:divBdr>
          <w:divsChild>
            <w:div w:id="1284189587">
              <w:marLeft w:val="0"/>
              <w:marRight w:val="0"/>
              <w:marTop w:val="0"/>
              <w:marBottom w:val="0"/>
              <w:divBdr>
                <w:top w:val="none" w:sz="0" w:space="0" w:color="auto"/>
                <w:left w:val="none" w:sz="0" w:space="0" w:color="auto"/>
                <w:bottom w:val="none" w:sz="0" w:space="0" w:color="auto"/>
                <w:right w:val="none" w:sz="0" w:space="0" w:color="auto"/>
              </w:divBdr>
              <w:divsChild>
                <w:div w:id="1953975830">
                  <w:marLeft w:val="0"/>
                  <w:marRight w:val="0"/>
                  <w:marTop w:val="0"/>
                  <w:marBottom w:val="0"/>
                  <w:divBdr>
                    <w:top w:val="none" w:sz="0" w:space="0" w:color="auto"/>
                    <w:left w:val="none" w:sz="0" w:space="0" w:color="auto"/>
                    <w:bottom w:val="none" w:sz="0" w:space="0" w:color="auto"/>
                    <w:right w:val="none" w:sz="0" w:space="0" w:color="auto"/>
                  </w:divBdr>
                  <w:divsChild>
                    <w:div w:id="110780269">
                      <w:marLeft w:val="0"/>
                      <w:marRight w:val="0"/>
                      <w:marTop w:val="0"/>
                      <w:marBottom w:val="0"/>
                      <w:divBdr>
                        <w:top w:val="none" w:sz="0" w:space="0" w:color="auto"/>
                        <w:left w:val="none" w:sz="0" w:space="0" w:color="auto"/>
                        <w:bottom w:val="none" w:sz="0" w:space="0" w:color="auto"/>
                        <w:right w:val="none" w:sz="0" w:space="0" w:color="auto"/>
                      </w:divBdr>
                      <w:divsChild>
                        <w:div w:id="4117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50397">
      <w:bodyDiv w:val="1"/>
      <w:marLeft w:val="0"/>
      <w:marRight w:val="0"/>
      <w:marTop w:val="0"/>
      <w:marBottom w:val="0"/>
      <w:divBdr>
        <w:top w:val="none" w:sz="0" w:space="0" w:color="auto"/>
        <w:left w:val="none" w:sz="0" w:space="0" w:color="auto"/>
        <w:bottom w:val="none" w:sz="0" w:space="0" w:color="auto"/>
        <w:right w:val="none" w:sz="0" w:space="0" w:color="auto"/>
      </w:divBdr>
      <w:divsChild>
        <w:div w:id="476605774">
          <w:marLeft w:val="0"/>
          <w:marRight w:val="0"/>
          <w:marTop w:val="0"/>
          <w:marBottom w:val="0"/>
          <w:divBdr>
            <w:top w:val="none" w:sz="0" w:space="0" w:color="auto"/>
            <w:left w:val="none" w:sz="0" w:space="0" w:color="auto"/>
            <w:bottom w:val="none" w:sz="0" w:space="0" w:color="auto"/>
            <w:right w:val="none" w:sz="0" w:space="0" w:color="auto"/>
          </w:divBdr>
          <w:divsChild>
            <w:div w:id="1097865485">
              <w:marLeft w:val="0"/>
              <w:marRight w:val="0"/>
              <w:marTop w:val="0"/>
              <w:marBottom w:val="0"/>
              <w:divBdr>
                <w:top w:val="none" w:sz="0" w:space="0" w:color="auto"/>
                <w:left w:val="none" w:sz="0" w:space="0" w:color="auto"/>
                <w:bottom w:val="none" w:sz="0" w:space="0" w:color="auto"/>
                <w:right w:val="none" w:sz="0" w:space="0" w:color="auto"/>
              </w:divBdr>
              <w:divsChild>
                <w:div w:id="1448740249">
                  <w:marLeft w:val="0"/>
                  <w:marRight w:val="0"/>
                  <w:marTop w:val="0"/>
                  <w:marBottom w:val="0"/>
                  <w:divBdr>
                    <w:top w:val="single" w:sz="4" w:space="0" w:color="E1E0DF"/>
                    <w:left w:val="single" w:sz="4" w:space="0" w:color="E1E0DF"/>
                    <w:bottom w:val="single" w:sz="4" w:space="0" w:color="E1E0DF"/>
                    <w:right w:val="single" w:sz="4" w:space="0" w:color="E1E0DF"/>
                  </w:divBdr>
                  <w:divsChild>
                    <w:div w:id="1036345887">
                      <w:marLeft w:val="0"/>
                      <w:marRight w:val="0"/>
                      <w:marTop w:val="0"/>
                      <w:marBottom w:val="0"/>
                      <w:divBdr>
                        <w:top w:val="none" w:sz="0" w:space="0" w:color="auto"/>
                        <w:left w:val="none" w:sz="0" w:space="0" w:color="auto"/>
                        <w:bottom w:val="none" w:sz="0" w:space="0" w:color="auto"/>
                        <w:right w:val="none" w:sz="0" w:space="0" w:color="auto"/>
                      </w:divBdr>
                      <w:divsChild>
                        <w:div w:id="1928072928">
                          <w:marLeft w:val="0"/>
                          <w:marRight w:val="0"/>
                          <w:marTop w:val="0"/>
                          <w:marBottom w:val="0"/>
                          <w:divBdr>
                            <w:top w:val="none" w:sz="0" w:space="0" w:color="auto"/>
                            <w:left w:val="none" w:sz="0" w:space="0" w:color="auto"/>
                            <w:bottom w:val="none" w:sz="0" w:space="0" w:color="auto"/>
                            <w:right w:val="none" w:sz="0" w:space="0" w:color="auto"/>
                          </w:divBdr>
                          <w:divsChild>
                            <w:div w:id="1853687598">
                              <w:marLeft w:val="0"/>
                              <w:marRight w:val="0"/>
                              <w:marTop w:val="0"/>
                              <w:marBottom w:val="0"/>
                              <w:divBdr>
                                <w:top w:val="none" w:sz="0" w:space="0" w:color="auto"/>
                                <w:left w:val="none" w:sz="0" w:space="0" w:color="auto"/>
                                <w:bottom w:val="none" w:sz="0" w:space="0" w:color="auto"/>
                                <w:right w:val="none" w:sz="0" w:space="0" w:color="auto"/>
                              </w:divBdr>
                              <w:divsChild>
                                <w:div w:id="3752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786385">
      <w:bodyDiv w:val="1"/>
      <w:marLeft w:val="0"/>
      <w:marRight w:val="0"/>
      <w:marTop w:val="0"/>
      <w:marBottom w:val="0"/>
      <w:divBdr>
        <w:top w:val="none" w:sz="0" w:space="0" w:color="auto"/>
        <w:left w:val="none" w:sz="0" w:space="0" w:color="auto"/>
        <w:bottom w:val="none" w:sz="0" w:space="0" w:color="auto"/>
        <w:right w:val="none" w:sz="0" w:space="0" w:color="auto"/>
      </w:divBdr>
      <w:divsChild>
        <w:div w:id="1692687399">
          <w:marLeft w:val="0"/>
          <w:marRight w:val="0"/>
          <w:marTop w:val="0"/>
          <w:marBottom w:val="0"/>
          <w:divBdr>
            <w:top w:val="none" w:sz="0" w:space="0" w:color="auto"/>
            <w:left w:val="none" w:sz="0" w:space="0" w:color="auto"/>
            <w:bottom w:val="none" w:sz="0" w:space="0" w:color="auto"/>
            <w:right w:val="none" w:sz="0" w:space="0" w:color="auto"/>
          </w:divBdr>
          <w:divsChild>
            <w:div w:id="303005624">
              <w:marLeft w:val="0"/>
              <w:marRight w:val="0"/>
              <w:marTop w:val="0"/>
              <w:marBottom w:val="0"/>
              <w:divBdr>
                <w:top w:val="none" w:sz="0" w:space="0" w:color="auto"/>
                <w:left w:val="none" w:sz="0" w:space="0" w:color="auto"/>
                <w:bottom w:val="none" w:sz="0" w:space="0" w:color="auto"/>
                <w:right w:val="none" w:sz="0" w:space="0" w:color="auto"/>
              </w:divBdr>
              <w:divsChild>
                <w:div w:id="1630893498">
                  <w:marLeft w:val="0"/>
                  <w:marRight w:val="0"/>
                  <w:marTop w:val="0"/>
                  <w:marBottom w:val="0"/>
                  <w:divBdr>
                    <w:top w:val="none" w:sz="0" w:space="0" w:color="auto"/>
                    <w:left w:val="none" w:sz="0" w:space="0" w:color="auto"/>
                    <w:bottom w:val="none" w:sz="0" w:space="0" w:color="auto"/>
                    <w:right w:val="none" w:sz="0" w:space="0" w:color="auto"/>
                  </w:divBdr>
                  <w:divsChild>
                    <w:div w:id="837617193">
                      <w:marLeft w:val="0"/>
                      <w:marRight w:val="0"/>
                      <w:marTop w:val="0"/>
                      <w:marBottom w:val="0"/>
                      <w:divBdr>
                        <w:top w:val="none" w:sz="0" w:space="0" w:color="auto"/>
                        <w:left w:val="none" w:sz="0" w:space="0" w:color="auto"/>
                        <w:bottom w:val="none" w:sz="0" w:space="0" w:color="auto"/>
                        <w:right w:val="none" w:sz="0" w:space="0" w:color="auto"/>
                      </w:divBdr>
                      <w:divsChild>
                        <w:div w:id="3780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171196">
      <w:bodyDiv w:val="1"/>
      <w:marLeft w:val="0"/>
      <w:marRight w:val="0"/>
      <w:marTop w:val="0"/>
      <w:marBottom w:val="0"/>
      <w:divBdr>
        <w:top w:val="none" w:sz="0" w:space="0" w:color="auto"/>
        <w:left w:val="none" w:sz="0" w:space="0" w:color="auto"/>
        <w:bottom w:val="none" w:sz="0" w:space="0" w:color="auto"/>
        <w:right w:val="none" w:sz="0" w:space="0" w:color="auto"/>
      </w:divBdr>
      <w:divsChild>
        <w:div w:id="2072533899">
          <w:marLeft w:val="0"/>
          <w:marRight w:val="0"/>
          <w:marTop w:val="0"/>
          <w:marBottom w:val="0"/>
          <w:divBdr>
            <w:top w:val="none" w:sz="0" w:space="0" w:color="auto"/>
            <w:left w:val="none" w:sz="0" w:space="0" w:color="auto"/>
            <w:bottom w:val="none" w:sz="0" w:space="0" w:color="auto"/>
            <w:right w:val="none" w:sz="0" w:space="0" w:color="auto"/>
          </w:divBdr>
          <w:divsChild>
            <w:div w:id="798843467">
              <w:marLeft w:val="0"/>
              <w:marRight w:val="0"/>
              <w:marTop w:val="0"/>
              <w:marBottom w:val="0"/>
              <w:divBdr>
                <w:top w:val="none" w:sz="0" w:space="0" w:color="auto"/>
                <w:left w:val="none" w:sz="0" w:space="0" w:color="auto"/>
                <w:bottom w:val="none" w:sz="0" w:space="0" w:color="auto"/>
                <w:right w:val="none" w:sz="0" w:space="0" w:color="auto"/>
              </w:divBdr>
              <w:divsChild>
                <w:div w:id="1204518085">
                  <w:marLeft w:val="0"/>
                  <w:marRight w:val="0"/>
                  <w:marTop w:val="0"/>
                  <w:marBottom w:val="0"/>
                  <w:divBdr>
                    <w:top w:val="single" w:sz="4" w:space="0" w:color="E1E0DF"/>
                    <w:left w:val="single" w:sz="4" w:space="0" w:color="E1E0DF"/>
                    <w:bottom w:val="single" w:sz="4" w:space="0" w:color="E1E0DF"/>
                    <w:right w:val="single" w:sz="4" w:space="0" w:color="E1E0DF"/>
                  </w:divBdr>
                  <w:divsChild>
                    <w:div w:id="1757750433">
                      <w:marLeft w:val="0"/>
                      <w:marRight w:val="0"/>
                      <w:marTop w:val="0"/>
                      <w:marBottom w:val="0"/>
                      <w:divBdr>
                        <w:top w:val="none" w:sz="0" w:space="0" w:color="auto"/>
                        <w:left w:val="none" w:sz="0" w:space="0" w:color="auto"/>
                        <w:bottom w:val="none" w:sz="0" w:space="0" w:color="auto"/>
                        <w:right w:val="none" w:sz="0" w:space="0" w:color="auto"/>
                      </w:divBdr>
                      <w:divsChild>
                        <w:div w:id="1876890358">
                          <w:marLeft w:val="0"/>
                          <w:marRight w:val="0"/>
                          <w:marTop w:val="0"/>
                          <w:marBottom w:val="0"/>
                          <w:divBdr>
                            <w:top w:val="none" w:sz="0" w:space="0" w:color="auto"/>
                            <w:left w:val="none" w:sz="0" w:space="0" w:color="auto"/>
                            <w:bottom w:val="none" w:sz="0" w:space="0" w:color="auto"/>
                            <w:right w:val="none" w:sz="0" w:space="0" w:color="auto"/>
                          </w:divBdr>
                          <w:divsChild>
                            <w:div w:id="152182175">
                              <w:marLeft w:val="0"/>
                              <w:marRight w:val="0"/>
                              <w:marTop w:val="0"/>
                              <w:marBottom w:val="0"/>
                              <w:divBdr>
                                <w:top w:val="none" w:sz="0" w:space="0" w:color="auto"/>
                                <w:left w:val="none" w:sz="0" w:space="0" w:color="auto"/>
                                <w:bottom w:val="none" w:sz="0" w:space="0" w:color="auto"/>
                                <w:right w:val="none" w:sz="0" w:space="0" w:color="auto"/>
                              </w:divBdr>
                              <w:divsChild>
                                <w:div w:id="16344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15532">
      <w:bodyDiv w:val="1"/>
      <w:marLeft w:val="0"/>
      <w:marRight w:val="0"/>
      <w:marTop w:val="0"/>
      <w:marBottom w:val="0"/>
      <w:divBdr>
        <w:top w:val="none" w:sz="0" w:space="0" w:color="auto"/>
        <w:left w:val="none" w:sz="0" w:space="0" w:color="auto"/>
        <w:bottom w:val="none" w:sz="0" w:space="0" w:color="auto"/>
        <w:right w:val="none" w:sz="0" w:space="0" w:color="auto"/>
      </w:divBdr>
      <w:divsChild>
        <w:div w:id="127745695">
          <w:marLeft w:val="0"/>
          <w:marRight w:val="0"/>
          <w:marTop w:val="0"/>
          <w:marBottom w:val="0"/>
          <w:divBdr>
            <w:top w:val="none" w:sz="0" w:space="0" w:color="auto"/>
            <w:left w:val="none" w:sz="0" w:space="0" w:color="auto"/>
            <w:bottom w:val="none" w:sz="0" w:space="0" w:color="auto"/>
            <w:right w:val="none" w:sz="0" w:space="0" w:color="auto"/>
          </w:divBdr>
          <w:divsChild>
            <w:div w:id="1685133631">
              <w:marLeft w:val="0"/>
              <w:marRight w:val="0"/>
              <w:marTop w:val="0"/>
              <w:marBottom w:val="0"/>
              <w:divBdr>
                <w:top w:val="none" w:sz="0" w:space="0" w:color="auto"/>
                <w:left w:val="none" w:sz="0" w:space="0" w:color="auto"/>
                <w:bottom w:val="none" w:sz="0" w:space="0" w:color="auto"/>
                <w:right w:val="none" w:sz="0" w:space="0" w:color="auto"/>
              </w:divBdr>
              <w:divsChild>
                <w:div w:id="1086539887">
                  <w:marLeft w:val="0"/>
                  <w:marRight w:val="0"/>
                  <w:marTop w:val="0"/>
                  <w:marBottom w:val="0"/>
                  <w:divBdr>
                    <w:top w:val="none" w:sz="0" w:space="0" w:color="auto"/>
                    <w:left w:val="none" w:sz="0" w:space="0" w:color="auto"/>
                    <w:bottom w:val="none" w:sz="0" w:space="0" w:color="auto"/>
                    <w:right w:val="none" w:sz="0" w:space="0" w:color="auto"/>
                  </w:divBdr>
                  <w:divsChild>
                    <w:div w:id="693269834">
                      <w:marLeft w:val="0"/>
                      <w:marRight w:val="0"/>
                      <w:marTop w:val="0"/>
                      <w:marBottom w:val="0"/>
                      <w:divBdr>
                        <w:top w:val="none" w:sz="0" w:space="0" w:color="auto"/>
                        <w:left w:val="none" w:sz="0" w:space="0" w:color="auto"/>
                        <w:bottom w:val="none" w:sz="0" w:space="0" w:color="auto"/>
                        <w:right w:val="none" w:sz="0" w:space="0" w:color="auto"/>
                      </w:divBdr>
                      <w:divsChild>
                        <w:div w:id="17888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74562">
      <w:bodyDiv w:val="1"/>
      <w:marLeft w:val="0"/>
      <w:marRight w:val="0"/>
      <w:marTop w:val="0"/>
      <w:marBottom w:val="0"/>
      <w:divBdr>
        <w:top w:val="none" w:sz="0" w:space="0" w:color="auto"/>
        <w:left w:val="none" w:sz="0" w:space="0" w:color="auto"/>
        <w:bottom w:val="none" w:sz="0" w:space="0" w:color="auto"/>
        <w:right w:val="none" w:sz="0" w:space="0" w:color="auto"/>
      </w:divBdr>
      <w:divsChild>
        <w:div w:id="187376605">
          <w:marLeft w:val="0"/>
          <w:marRight w:val="0"/>
          <w:marTop w:val="0"/>
          <w:marBottom w:val="0"/>
          <w:divBdr>
            <w:top w:val="none" w:sz="0" w:space="0" w:color="auto"/>
            <w:left w:val="none" w:sz="0" w:space="0" w:color="auto"/>
            <w:bottom w:val="none" w:sz="0" w:space="0" w:color="auto"/>
            <w:right w:val="none" w:sz="0" w:space="0" w:color="auto"/>
          </w:divBdr>
          <w:divsChild>
            <w:div w:id="1444880063">
              <w:marLeft w:val="0"/>
              <w:marRight w:val="0"/>
              <w:marTop w:val="0"/>
              <w:marBottom w:val="0"/>
              <w:divBdr>
                <w:top w:val="none" w:sz="0" w:space="0" w:color="auto"/>
                <w:left w:val="none" w:sz="0" w:space="0" w:color="auto"/>
                <w:bottom w:val="none" w:sz="0" w:space="0" w:color="auto"/>
                <w:right w:val="none" w:sz="0" w:space="0" w:color="auto"/>
              </w:divBdr>
              <w:divsChild>
                <w:div w:id="1140031232">
                  <w:marLeft w:val="0"/>
                  <w:marRight w:val="0"/>
                  <w:marTop w:val="0"/>
                  <w:marBottom w:val="0"/>
                  <w:divBdr>
                    <w:top w:val="single" w:sz="4" w:space="0" w:color="E1E0DF"/>
                    <w:left w:val="single" w:sz="4" w:space="0" w:color="E1E0DF"/>
                    <w:bottom w:val="single" w:sz="4" w:space="0" w:color="E1E0DF"/>
                    <w:right w:val="single" w:sz="4" w:space="0" w:color="E1E0DF"/>
                  </w:divBdr>
                  <w:divsChild>
                    <w:div w:id="757798785">
                      <w:marLeft w:val="0"/>
                      <w:marRight w:val="0"/>
                      <w:marTop w:val="0"/>
                      <w:marBottom w:val="0"/>
                      <w:divBdr>
                        <w:top w:val="none" w:sz="0" w:space="0" w:color="auto"/>
                        <w:left w:val="none" w:sz="0" w:space="0" w:color="auto"/>
                        <w:bottom w:val="none" w:sz="0" w:space="0" w:color="auto"/>
                        <w:right w:val="none" w:sz="0" w:space="0" w:color="auto"/>
                      </w:divBdr>
                      <w:divsChild>
                        <w:div w:id="1123038997">
                          <w:marLeft w:val="0"/>
                          <w:marRight w:val="0"/>
                          <w:marTop w:val="0"/>
                          <w:marBottom w:val="0"/>
                          <w:divBdr>
                            <w:top w:val="none" w:sz="0" w:space="0" w:color="auto"/>
                            <w:left w:val="none" w:sz="0" w:space="0" w:color="auto"/>
                            <w:bottom w:val="none" w:sz="0" w:space="0" w:color="auto"/>
                            <w:right w:val="none" w:sz="0" w:space="0" w:color="auto"/>
                          </w:divBdr>
                          <w:divsChild>
                            <w:div w:id="1306353619">
                              <w:marLeft w:val="0"/>
                              <w:marRight w:val="0"/>
                              <w:marTop w:val="0"/>
                              <w:marBottom w:val="0"/>
                              <w:divBdr>
                                <w:top w:val="none" w:sz="0" w:space="0" w:color="auto"/>
                                <w:left w:val="none" w:sz="0" w:space="0" w:color="auto"/>
                                <w:bottom w:val="none" w:sz="0" w:space="0" w:color="auto"/>
                                <w:right w:val="none" w:sz="0" w:space="0" w:color="auto"/>
                              </w:divBdr>
                              <w:divsChild>
                                <w:div w:id="110214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836447">
      <w:bodyDiv w:val="1"/>
      <w:marLeft w:val="0"/>
      <w:marRight w:val="0"/>
      <w:marTop w:val="0"/>
      <w:marBottom w:val="0"/>
      <w:divBdr>
        <w:top w:val="none" w:sz="0" w:space="0" w:color="auto"/>
        <w:left w:val="none" w:sz="0" w:space="0" w:color="auto"/>
        <w:bottom w:val="none" w:sz="0" w:space="0" w:color="auto"/>
        <w:right w:val="none" w:sz="0" w:space="0" w:color="auto"/>
      </w:divBdr>
      <w:divsChild>
        <w:div w:id="1639873815">
          <w:marLeft w:val="0"/>
          <w:marRight w:val="0"/>
          <w:marTop w:val="0"/>
          <w:marBottom w:val="0"/>
          <w:divBdr>
            <w:top w:val="none" w:sz="0" w:space="0" w:color="auto"/>
            <w:left w:val="none" w:sz="0" w:space="0" w:color="auto"/>
            <w:bottom w:val="none" w:sz="0" w:space="0" w:color="auto"/>
            <w:right w:val="none" w:sz="0" w:space="0" w:color="auto"/>
          </w:divBdr>
          <w:divsChild>
            <w:div w:id="395977960">
              <w:marLeft w:val="0"/>
              <w:marRight w:val="0"/>
              <w:marTop w:val="0"/>
              <w:marBottom w:val="0"/>
              <w:divBdr>
                <w:top w:val="none" w:sz="0" w:space="0" w:color="auto"/>
                <w:left w:val="none" w:sz="0" w:space="0" w:color="auto"/>
                <w:bottom w:val="none" w:sz="0" w:space="0" w:color="auto"/>
                <w:right w:val="none" w:sz="0" w:space="0" w:color="auto"/>
              </w:divBdr>
              <w:divsChild>
                <w:div w:id="2028561455">
                  <w:marLeft w:val="0"/>
                  <w:marRight w:val="0"/>
                  <w:marTop w:val="0"/>
                  <w:marBottom w:val="0"/>
                  <w:divBdr>
                    <w:top w:val="single" w:sz="4" w:space="0" w:color="E1E0DF"/>
                    <w:left w:val="single" w:sz="4" w:space="0" w:color="E1E0DF"/>
                    <w:bottom w:val="single" w:sz="4" w:space="0" w:color="E1E0DF"/>
                    <w:right w:val="single" w:sz="4" w:space="0" w:color="E1E0DF"/>
                  </w:divBdr>
                  <w:divsChild>
                    <w:div w:id="888808043">
                      <w:marLeft w:val="0"/>
                      <w:marRight w:val="0"/>
                      <w:marTop w:val="0"/>
                      <w:marBottom w:val="0"/>
                      <w:divBdr>
                        <w:top w:val="none" w:sz="0" w:space="0" w:color="auto"/>
                        <w:left w:val="none" w:sz="0" w:space="0" w:color="auto"/>
                        <w:bottom w:val="none" w:sz="0" w:space="0" w:color="auto"/>
                        <w:right w:val="none" w:sz="0" w:space="0" w:color="auto"/>
                      </w:divBdr>
                      <w:divsChild>
                        <w:div w:id="1402174491">
                          <w:marLeft w:val="0"/>
                          <w:marRight w:val="0"/>
                          <w:marTop w:val="0"/>
                          <w:marBottom w:val="0"/>
                          <w:divBdr>
                            <w:top w:val="none" w:sz="0" w:space="0" w:color="auto"/>
                            <w:left w:val="none" w:sz="0" w:space="0" w:color="auto"/>
                            <w:bottom w:val="none" w:sz="0" w:space="0" w:color="auto"/>
                            <w:right w:val="none" w:sz="0" w:space="0" w:color="auto"/>
                          </w:divBdr>
                          <w:divsChild>
                            <w:div w:id="1871336896">
                              <w:marLeft w:val="0"/>
                              <w:marRight w:val="0"/>
                              <w:marTop w:val="0"/>
                              <w:marBottom w:val="0"/>
                              <w:divBdr>
                                <w:top w:val="none" w:sz="0" w:space="0" w:color="auto"/>
                                <w:left w:val="none" w:sz="0" w:space="0" w:color="auto"/>
                                <w:bottom w:val="none" w:sz="0" w:space="0" w:color="auto"/>
                                <w:right w:val="none" w:sz="0" w:space="0" w:color="auto"/>
                              </w:divBdr>
                              <w:divsChild>
                                <w:div w:id="638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603953">
      <w:bodyDiv w:val="1"/>
      <w:marLeft w:val="0"/>
      <w:marRight w:val="0"/>
      <w:marTop w:val="0"/>
      <w:marBottom w:val="0"/>
      <w:divBdr>
        <w:top w:val="none" w:sz="0" w:space="0" w:color="auto"/>
        <w:left w:val="none" w:sz="0" w:space="0" w:color="auto"/>
        <w:bottom w:val="none" w:sz="0" w:space="0" w:color="auto"/>
        <w:right w:val="none" w:sz="0" w:space="0" w:color="auto"/>
      </w:divBdr>
      <w:divsChild>
        <w:div w:id="2134252439">
          <w:marLeft w:val="0"/>
          <w:marRight w:val="0"/>
          <w:marTop w:val="0"/>
          <w:marBottom w:val="0"/>
          <w:divBdr>
            <w:top w:val="none" w:sz="0" w:space="0" w:color="auto"/>
            <w:left w:val="none" w:sz="0" w:space="0" w:color="auto"/>
            <w:bottom w:val="none" w:sz="0" w:space="0" w:color="auto"/>
            <w:right w:val="none" w:sz="0" w:space="0" w:color="auto"/>
          </w:divBdr>
          <w:divsChild>
            <w:div w:id="1676808106">
              <w:marLeft w:val="0"/>
              <w:marRight w:val="0"/>
              <w:marTop w:val="0"/>
              <w:marBottom w:val="0"/>
              <w:divBdr>
                <w:top w:val="none" w:sz="0" w:space="0" w:color="auto"/>
                <w:left w:val="none" w:sz="0" w:space="0" w:color="auto"/>
                <w:bottom w:val="none" w:sz="0" w:space="0" w:color="auto"/>
                <w:right w:val="none" w:sz="0" w:space="0" w:color="auto"/>
              </w:divBdr>
              <w:divsChild>
                <w:div w:id="1208838227">
                  <w:marLeft w:val="0"/>
                  <w:marRight w:val="0"/>
                  <w:marTop w:val="0"/>
                  <w:marBottom w:val="0"/>
                  <w:divBdr>
                    <w:top w:val="single" w:sz="4" w:space="0" w:color="E1E0DF"/>
                    <w:left w:val="single" w:sz="4" w:space="0" w:color="E1E0DF"/>
                    <w:bottom w:val="single" w:sz="4" w:space="0" w:color="E1E0DF"/>
                    <w:right w:val="single" w:sz="4" w:space="0" w:color="E1E0DF"/>
                  </w:divBdr>
                  <w:divsChild>
                    <w:div w:id="1247035752">
                      <w:marLeft w:val="0"/>
                      <w:marRight w:val="0"/>
                      <w:marTop w:val="0"/>
                      <w:marBottom w:val="0"/>
                      <w:divBdr>
                        <w:top w:val="none" w:sz="0" w:space="0" w:color="auto"/>
                        <w:left w:val="none" w:sz="0" w:space="0" w:color="auto"/>
                        <w:bottom w:val="none" w:sz="0" w:space="0" w:color="auto"/>
                        <w:right w:val="none" w:sz="0" w:space="0" w:color="auto"/>
                      </w:divBdr>
                      <w:divsChild>
                        <w:div w:id="2021617000">
                          <w:marLeft w:val="0"/>
                          <w:marRight w:val="0"/>
                          <w:marTop w:val="0"/>
                          <w:marBottom w:val="0"/>
                          <w:divBdr>
                            <w:top w:val="none" w:sz="0" w:space="0" w:color="auto"/>
                            <w:left w:val="none" w:sz="0" w:space="0" w:color="auto"/>
                            <w:bottom w:val="none" w:sz="0" w:space="0" w:color="auto"/>
                            <w:right w:val="none" w:sz="0" w:space="0" w:color="auto"/>
                          </w:divBdr>
                          <w:divsChild>
                            <w:div w:id="1061440167">
                              <w:marLeft w:val="0"/>
                              <w:marRight w:val="0"/>
                              <w:marTop w:val="0"/>
                              <w:marBottom w:val="0"/>
                              <w:divBdr>
                                <w:top w:val="none" w:sz="0" w:space="0" w:color="auto"/>
                                <w:left w:val="none" w:sz="0" w:space="0" w:color="auto"/>
                                <w:bottom w:val="none" w:sz="0" w:space="0" w:color="auto"/>
                                <w:right w:val="none" w:sz="0" w:space="0" w:color="auto"/>
                              </w:divBdr>
                              <w:divsChild>
                                <w:div w:id="6954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944340">
      <w:bodyDiv w:val="1"/>
      <w:marLeft w:val="0"/>
      <w:marRight w:val="0"/>
      <w:marTop w:val="0"/>
      <w:marBottom w:val="0"/>
      <w:divBdr>
        <w:top w:val="none" w:sz="0" w:space="0" w:color="auto"/>
        <w:left w:val="none" w:sz="0" w:space="0" w:color="auto"/>
        <w:bottom w:val="none" w:sz="0" w:space="0" w:color="auto"/>
        <w:right w:val="none" w:sz="0" w:space="0" w:color="auto"/>
      </w:divBdr>
      <w:divsChild>
        <w:div w:id="1486242303">
          <w:marLeft w:val="0"/>
          <w:marRight w:val="0"/>
          <w:marTop w:val="0"/>
          <w:marBottom w:val="0"/>
          <w:divBdr>
            <w:top w:val="none" w:sz="0" w:space="0" w:color="auto"/>
            <w:left w:val="none" w:sz="0" w:space="0" w:color="auto"/>
            <w:bottom w:val="none" w:sz="0" w:space="0" w:color="auto"/>
            <w:right w:val="none" w:sz="0" w:space="0" w:color="auto"/>
          </w:divBdr>
          <w:divsChild>
            <w:div w:id="1575318058">
              <w:marLeft w:val="0"/>
              <w:marRight w:val="0"/>
              <w:marTop w:val="0"/>
              <w:marBottom w:val="0"/>
              <w:divBdr>
                <w:top w:val="none" w:sz="0" w:space="0" w:color="auto"/>
                <w:left w:val="none" w:sz="0" w:space="0" w:color="auto"/>
                <w:bottom w:val="none" w:sz="0" w:space="0" w:color="auto"/>
                <w:right w:val="none" w:sz="0" w:space="0" w:color="auto"/>
              </w:divBdr>
              <w:divsChild>
                <w:div w:id="115027780">
                  <w:marLeft w:val="0"/>
                  <w:marRight w:val="0"/>
                  <w:marTop w:val="0"/>
                  <w:marBottom w:val="0"/>
                  <w:divBdr>
                    <w:top w:val="none" w:sz="0" w:space="0" w:color="auto"/>
                    <w:left w:val="none" w:sz="0" w:space="0" w:color="auto"/>
                    <w:bottom w:val="none" w:sz="0" w:space="0" w:color="auto"/>
                    <w:right w:val="none" w:sz="0" w:space="0" w:color="auto"/>
                  </w:divBdr>
                  <w:divsChild>
                    <w:div w:id="1929803204">
                      <w:marLeft w:val="0"/>
                      <w:marRight w:val="0"/>
                      <w:marTop w:val="0"/>
                      <w:marBottom w:val="0"/>
                      <w:divBdr>
                        <w:top w:val="none" w:sz="0" w:space="0" w:color="auto"/>
                        <w:left w:val="none" w:sz="0" w:space="0" w:color="auto"/>
                        <w:bottom w:val="none" w:sz="0" w:space="0" w:color="auto"/>
                        <w:right w:val="none" w:sz="0" w:space="0" w:color="auto"/>
                      </w:divBdr>
                      <w:divsChild>
                        <w:div w:id="12132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138185">
      <w:bodyDiv w:val="1"/>
      <w:marLeft w:val="0"/>
      <w:marRight w:val="0"/>
      <w:marTop w:val="0"/>
      <w:marBottom w:val="0"/>
      <w:divBdr>
        <w:top w:val="none" w:sz="0" w:space="0" w:color="auto"/>
        <w:left w:val="none" w:sz="0" w:space="0" w:color="auto"/>
        <w:bottom w:val="none" w:sz="0" w:space="0" w:color="auto"/>
        <w:right w:val="none" w:sz="0" w:space="0" w:color="auto"/>
      </w:divBdr>
      <w:divsChild>
        <w:div w:id="187498766">
          <w:marLeft w:val="0"/>
          <w:marRight w:val="0"/>
          <w:marTop w:val="0"/>
          <w:marBottom w:val="0"/>
          <w:divBdr>
            <w:top w:val="none" w:sz="0" w:space="0" w:color="auto"/>
            <w:left w:val="none" w:sz="0" w:space="0" w:color="auto"/>
            <w:bottom w:val="none" w:sz="0" w:space="0" w:color="auto"/>
            <w:right w:val="none" w:sz="0" w:space="0" w:color="auto"/>
          </w:divBdr>
          <w:divsChild>
            <w:div w:id="184902299">
              <w:marLeft w:val="0"/>
              <w:marRight w:val="0"/>
              <w:marTop w:val="0"/>
              <w:marBottom w:val="0"/>
              <w:divBdr>
                <w:top w:val="none" w:sz="0" w:space="0" w:color="auto"/>
                <w:left w:val="none" w:sz="0" w:space="0" w:color="auto"/>
                <w:bottom w:val="none" w:sz="0" w:space="0" w:color="auto"/>
                <w:right w:val="none" w:sz="0" w:space="0" w:color="auto"/>
              </w:divBdr>
              <w:divsChild>
                <w:div w:id="1626620065">
                  <w:marLeft w:val="0"/>
                  <w:marRight w:val="0"/>
                  <w:marTop w:val="0"/>
                  <w:marBottom w:val="0"/>
                  <w:divBdr>
                    <w:top w:val="none" w:sz="0" w:space="0" w:color="auto"/>
                    <w:left w:val="none" w:sz="0" w:space="0" w:color="auto"/>
                    <w:bottom w:val="none" w:sz="0" w:space="0" w:color="auto"/>
                    <w:right w:val="none" w:sz="0" w:space="0" w:color="auto"/>
                  </w:divBdr>
                  <w:divsChild>
                    <w:div w:id="1289318974">
                      <w:marLeft w:val="0"/>
                      <w:marRight w:val="0"/>
                      <w:marTop w:val="0"/>
                      <w:marBottom w:val="0"/>
                      <w:divBdr>
                        <w:top w:val="none" w:sz="0" w:space="0" w:color="auto"/>
                        <w:left w:val="none" w:sz="0" w:space="0" w:color="auto"/>
                        <w:bottom w:val="none" w:sz="0" w:space="0" w:color="auto"/>
                        <w:right w:val="none" w:sz="0" w:space="0" w:color="auto"/>
                      </w:divBdr>
                      <w:divsChild>
                        <w:div w:id="2084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23360">
      <w:bodyDiv w:val="1"/>
      <w:marLeft w:val="0"/>
      <w:marRight w:val="0"/>
      <w:marTop w:val="0"/>
      <w:marBottom w:val="0"/>
      <w:divBdr>
        <w:top w:val="none" w:sz="0" w:space="0" w:color="auto"/>
        <w:left w:val="none" w:sz="0" w:space="0" w:color="auto"/>
        <w:bottom w:val="none" w:sz="0" w:space="0" w:color="auto"/>
        <w:right w:val="none" w:sz="0" w:space="0" w:color="auto"/>
      </w:divBdr>
      <w:divsChild>
        <w:div w:id="1901331696">
          <w:marLeft w:val="0"/>
          <w:marRight w:val="0"/>
          <w:marTop w:val="0"/>
          <w:marBottom w:val="0"/>
          <w:divBdr>
            <w:top w:val="none" w:sz="0" w:space="0" w:color="auto"/>
            <w:left w:val="none" w:sz="0" w:space="0" w:color="auto"/>
            <w:bottom w:val="none" w:sz="0" w:space="0" w:color="auto"/>
            <w:right w:val="none" w:sz="0" w:space="0" w:color="auto"/>
          </w:divBdr>
          <w:divsChild>
            <w:div w:id="999312802">
              <w:marLeft w:val="0"/>
              <w:marRight w:val="0"/>
              <w:marTop w:val="0"/>
              <w:marBottom w:val="0"/>
              <w:divBdr>
                <w:top w:val="none" w:sz="0" w:space="0" w:color="auto"/>
                <w:left w:val="none" w:sz="0" w:space="0" w:color="auto"/>
                <w:bottom w:val="none" w:sz="0" w:space="0" w:color="auto"/>
                <w:right w:val="none" w:sz="0" w:space="0" w:color="auto"/>
              </w:divBdr>
              <w:divsChild>
                <w:div w:id="66850632">
                  <w:marLeft w:val="0"/>
                  <w:marRight w:val="0"/>
                  <w:marTop w:val="0"/>
                  <w:marBottom w:val="0"/>
                  <w:divBdr>
                    <w:top w:val="none" w:sz="0" w:space="0" w:color="auto"/>
                    <w:left w:val="none" w:sz="0" w:space="0" w:color="auto"/>
                    <w:bottom w:val="none" w:sz="0" w:space="0" w:color="auto"/>
                    <w:right w:val="none" w:sz="0" w:space="0" w:color="auto"/>
                  </w:divBdr>
                  <w:divsChild>
                    <w:div w:id="253974020">
                      <w:marLeft w:val="0"/>
                      <w:marRight w:val="0"/>
                      <w:marTop w:val="0"/>
                      <w:marBottom w:val="0"/>
                      <w:divBdr>
                        <w:top w:val="none" w:sz="0" w:space="0" w:color="auto"/>
                        <w:left w:val="none" w:sz="0" w:space="0" w:color="auto"/>
                        <w:bottom w:val="none" w:sz="0" w:space="0" w:color="auto"/>
                        <w:right w:val="none" w:sz="0" w:space="0" w:color="auto"/>
                      </w:divBdr>
                      <w:divsChild>
                        <w:div w:id="122024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347277">
      <w:bodyDiv w:val="1"/>
      <w:marLeft w:val="0"/>
      <w:marRight w:val="0"/>
      <w:marTop w:val="0"/>
      <w:marBottom w:val="0"/>
      <w:divBdr>
        <w:top w:val="none" w:sz="0" w:space="0" w:color="auto"/>
        <w:left w:val="none" w:sz="0" w:space="0" w:color="auto"/>
        <w:bottom w:val="none" w:sz="0" w:space="0" w:color="auto"/>
        <w:right w:val="none" w:sz="0" w:space="0" w:color="auto"/>
      </w:divBdr>
      <w:divsChild>
        <w:div w:id="1016006436">
          <w:marLeft w:val="0"/>
          <w:marRight w:val="0"/>
          <w:marTop w:val="0"/>
          <w:marBottom w:val="0"/>
          <w:divBdr>
            <w:top w:val="none" w:sz="0" w:space="0" w:color="auto"/>
            <w:left w:val="none" w:sz="0" w:space="0" w:color="auto"/>
            <w:bottom w:val="none" w:sz="0" w:space="0" w:color="auto"/>
            <w:right w:val="none" w:sz="0" w:space="0" w:color="auto"/>
          </w:divBdr>
          <w:divsChild>
            <w:div w:id="1325862047">
              <w:marLeft w:val="0"/>
              <w:marRight w:val="0"/>
              <w:marTop w:val="0"/>
              <w:marBottom w:val="0"/>
              <w:divBdr>
                <w:top w:val="none" w:sz="0" w:space="0" w:color="auto"/>
                <w:left w:val="none" w:sz="0" w:space="0" w:color="auto"/>
                <w:bottom w:val="none" w:sz="0" w:space="0" w:color="auto"/>
                <w:right w:val="none" w:sz="0" w:space="0" w:color="auto"/>
              </w:divBdr>
              <w:divsChild>
                <w:div w:id="1816683219">
                  <w:marLeft w:val="0"/>
                  <w:marRight w:val="0"/>
                  <w:marTop w:val="0"/>
                  <w:marBottom w:val="0"/>
                  <w:divBdr>
                    <w:top w:val="single" w:sz="4" w:space="0" w:color="E1E0DF"/>
                    <w:left w:val="single" w:sz="4" w:space="0" w:color="E1E0DF"/>
                    <w:bottom w:val="single" w:sz="4" w:space="0" w:color="E1E0DF"/>
                    <w:right w:val="single" w:sz="4" w:space="0" w:color="E1E0DF"/>
                  </w:divBdr>
                  <w:divsChild>
                    <w:div w:id="909926950">
                      <w:marLeft w:val="0"/>
                      <w:marRight w:val="0"/>
                      <w:marTop w:val="0"/>
                      <w:marBottom w:val="0"/>
                      <w:divBdr>
                        <w:top w:val="none" w:sz="0" w:space="0" w:color="auto"/>
                        <w:left w:val="none" w:sz="0" w:space="0" w:color="auto"/>
                        <w:bottom w:val="none" w:sz="0" w:space="0" w:color="auto"/>
                        <w:right w:val="none" w:sz="0" w:space="0" w:color="auto"/>
                      </w:divBdr>
                      <w:divsChild>
                        <w:div w:id="436491084">
                          <w:marLeft w:val="0"/>
                          <w:marRight w:val="0"/>
                          <w:marTop w:val="0"/>
                          <w:marBottom w:val="0"/>
                          <w:divBdr>
                            <w:top w:val="none" w:sz="0" w:space="0" w:color="auto"/>
                            <w:left w:val="none" w:sz="0" w:space="0" w:color="auto"/>
                            <w:bottom w:val="none" w:sz="0" w:space="0" w:color="auto"/>
                            <w:right w:val="none" w:sz="0" w:space="0" w:color="auto"/>
                          </w:divBdr>
                          <w:divsChild>
                            <w:div w:id="1231380234">
                              <w:marLeft w:val="0"/>
                              <w:marRight w:val="0"/>
                              <w:marTop w:val="0"/>
                              <w:marBottom w:val="0"/>
                              <w:divBdr>
                                <w:top w:val="none" w:sz="0" w:space="0" w:color="auto"/>
                                <w:left w:val="none" w:sz="0" w:space="0" w:color="auto"/>
                                <w:bottom w:val="none" w:sz="0" w:space="0" w:color="auto"/>
                                <w:right w:val="none" w:sz="0" w:space="0" w:color="auto"/>
                              </w:divBdr>
                              <w:divsChild>
                                <w:div w:id="3653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4476651">
      <w:bodyDiv w:val="1"/>
      <w:marLeft w:val="0"/>
      <w:marRight w:val="0"/>
      <w:marTop w:val="0"/>
      <w:marBottom w:val="0"/>
      <w:divBdr>
        <w:top w:val="none" w:sz="0" w:space="0" w:color="auto"/>
        <w:left w:val="none" w:sz="0" w:space="0" w:color="auto"/>
        <w:bottom w:val="none" w:sz="0" w:space="0" w:color="auto"/>
        <w:right w:val="none" w:sz="0" w:space="0" w:color="auto"/>
      </w:divBdr>
      <w:divsChild>
        <w:div w:id="2040661799">
          <w:marLeft w:val="0"/>
          <w:marRight w:val="0"/>
          <w:marTop w:val="0"/>
          <w:marBottom w:val="0"/>
          <w:divBdr>
            <w:top w:val="none" w:sz="0" w:space="0" w:color="auto"/>
            <w:left w:val="none" w:sz="0" w:space="0" w:color="auto"/>
            <w:bottom w:val="none" w:sz="0" w:space="0" w:color="auto"/>
            <w:right w:val="none" w:sz="0" w:space="0" w:color="auto"/>
          </w:divBdr>
          <w:divsChild>
            <w:div w:id="566035116">
              <w:marLeft w:val="0"/>
              <w:marRight w:val="0"/>
              <w:marTop w:val="0"/>
              <w:marBottom w:val="0"/>
              <w:divBdr>
                <w:top w:val="none" w:sz="0" w:space="0" w:color="auto"/>
                <w:left w:val="none" w:sz="0" w:space="0" w:color="auto"/>
                <w:bottom w:val="none" w:sz="0" w:space="0" w:color="auto"/>
                <w:right w:val="none" w:sz="0" w:space="0" w:color="auto"/>
              </w:divBdr>
              <w:divsChild>
                <w:div w:id="1889492743">
                  <w:marLeft w:val="0"/>
                  <w:marRight w:val="0"/>
                  <w:marTop w:val="0"/>
                  <w:marBottom w:val="0"/>
                  <w:divBdr>
                    <w:top w:val="none" w:sz="0" w:space="0" w:color="auto"/>
                    <w:left w:val="none" w:sz="0" w:space="0" w:color="auto"/>
                    <w:bottom w:val="none" w:sz="0" w:space="0" w:color="auto"/>
                    <w:right w:val="none" w:sz="0" w:space="0" w:color="auto"/>
                  </w:divBdr>
                  <w:divsChild>
                    <w:div w:id="1365136626">
                      <w:marLeft w:val="0"/>
                      <w:marRight w:val="0"/>
                      <w:marTop w:val="0"/>
                      <w:marBottom w:val="0"/>
                      <w:divBdr>
                        <w:top w:val="none" w:sz="0" w:space="0" w:color="auto"/>
                        <w:left w:val="none" w:sz="0" w:space="0" w:color="auto"/>
                        <w:bottom w:val="none" w:sz="0" w:space="0" w:color="auto"/>
                        <w:right w:val="none" w:sz="0" w:space="0" w:color="auto"/>
                      </w:divBdr>
                      <w:divsChild>
                        <w:div w:id="8097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280687">
      <w:bodyDiv w:val="1"/>
      <w:marLeft w:val="0"/>
      <w:marRight w:val="0"/>
      <w:marTop w:val="0"/>
      <w:marBottom w:val="0"/>
      <w:divBdr>
        <w:top w:val="none" w:sz="0" w:space="0" w:color="auto"/>
        <w:left w:val="none" w:sz="0" w:space="0" w:color="auto"/>
        <w:bottom w:val="none" w:sz="0" w:space="0" w:color="auto"/>
        <w:right w:val="none" w:sz="0" w:space="0" w:color="auto"/>
      </w:divBdr>
      <w:divsChild>
        <w:div w:id="201865460">
          <w:marLeft w:val="0"/>
          <w:marRight w:val="0"/>
          <w:marTop w:val="0"/>
          <w:marBottom w:val="0"/>
          <w:divBdr>
            <w:top w:val="none" w:sz="0" w:space="0" w:color="auto"/>
            <w:left w:val="none" w:sz="0" w:space="0" w:color="auto"/>
            <w:bottom w:val="none" w:sz="0" w:space="0" w:color="auto"/>
            <w:right w:val="none" w:sz="0" w:space="0" w:color="auto"/>
          </w:divBdr>
          <w:divsChild>
            <w:div w:id="107553498">
              <w:marLeft w:val="0"/>
              <w:marRight w:val="0"/>
              <w:marTop w:val="0"/>
              <w:marBottom w:val="0"/>
              <w:divBdr>
                <w:top w:val="none" w:sz="0" w:space="0" w:color="auto"/>
                <w:left w:val="none" w:sz="0" w:space="0" w:color="auto"/>
                <w:bottom w:val="none" w:sz="0" w:space="0" w:color="auto"/>
                <w:right w:val="none" w:sz="0" w:space="0" w:color="auto"/>
              </w:divBdr>
              <w:divsChild>
                <w:div w:id="1704675730">
                  <w:marLeft w:val="0"/>
                  <w:marRight w:val="0"/>
                  <w:marTop w:val="0"/>
                  <w:marBottom w:val="0"/>
                  <w:divBdr>
                    <w:top w:val="single" w:sz="4" w:space="0" w:color="E1E0DF"/>
                    <w:left w:val="single" w:sz="4" w:space="0" w:color="E1E0DF"/>
                    <w:bottom w:val="single" w:sz="4" w:space="0" w:color="E1E0DF"/>
                    <w:right w:val="single" w:sz="4" w:space="0" w:color="E1E0DF"/>
                  </w:divBdr>
                  <w:divsChild>
                    <w:div w:id="1493253791">
                      <w:marLeft w:val="0"/>
                      <w:marRight w:val="0"/>
                      <w:marTop w:val="0"/>
                      <w:marBottom w:val="0"/>
                      <w:divBdr>
                        <w:top w:val="none" w:sz="0" w:space="0" w:color="auto"/>
                        <w:left w:val="none" w:sz="0" w:space="0" w:color="auto"/>
                        <w:bottom w:val="none" w:sz="0" w:space="0" w:color="auto"/>
                        <w:right w:val="none" w:sz="0" w:space="0" w:color="auto"/>
                      </w:divBdr>
                      <w:divsChild>
                        <w:div w:id="151799902">
                          <w:marLeft w:val="0"/>
                          <w:marRight w:val="0"/>
                          <w:marTop w:val="0"/>
                          <w:marBottom w:val="0"/>
                          <w:divBdr>
                            <w:top w:val="none" w:sz="0" w:space="0" w:color="auto"/>
                            <w:left w:val="none" w:sz="0" w:space="0" w:color="auto"/>
                            <w:bottom w:val="none" w:sz="0" w:space="0" w:color="auto"/>
                            <w:right w:val="none" w:sz="0" w:space="0" w:color="auto"/>
                          </w:divBdr>
                          <w:divsChild>
                            <w:div w:id="1752040762">
                              <w:marLeft w:val="0"/>
                              <w:marRight w:val="0"/>
                              <w:marTop w:val="0"/>
                              <w:marBottom w:val="0"/>
                              <w:divBdr>
                                <w:top w:val="none" w:sz="0" w:space="0" w:color="auto"/>
                                <w:left w:val="none" w:sz="0" w:space="0" w:color="auto"/>
                                <w:bottom w:val="none" w:sz="0" w:space="0" w:color="auto"/>
                                <w:right w:val="none" w:sz="0" w:space="0" w:color="auto"/>
                              </w:divBdr>
                              <w:divsChild>
                                <w:div w:id="16330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76864">
      <w:bodyDiv w:val="1"/>
      <w:marLeft w:val="0"/>
      <w:marRight w:val="0"/>
      <w:marTop w:val="0"/>
      <w:marBottom w:val="0"/>
      <w:divBdr>
        <w:top w:val="none" w:sz="0" w:space="0" w:color="auto"/>
        <w:left w:val="none" w:sz="0" w:space="0" w:color="auto"/>
        <w:bottom w:val="none" w:sz="0" w:space="0" w:color="auto"/>
        <w:right w:val="none" w:sz="0" w:space="0" w:color="auto"/>
      </w:divBdr>
      <w:divsChild>
        <w:div w:id="1310597289">
          <w:marLeft w:val="0"/>
          <w:marRight w:val="0"/>
          <w:marTop w:val="0"/>
          <w:marBottom w:val="0"/>
          <w:divBdr>
            <w:top w:val="none" w:sz="0" w:space="0" w:color="auto"/>
            <w:left w:val="none" w:sz="0" w:space="0" w:color="auto"/>
            <w:bottom w:val="none" w:sz="0" w:space="0" w:color="auto"/>
            <w:right w:val="none" w:sz="0" w:space="0" w:color="auto"/>
          </w:divBdr>
          <w:divsChild>
            <w:div w:id="1136526595">
              <w:marLeft w:val="0"/>
              <w:marRight w:val="0"/>
              <w:marTop w:val="0"/>
              <w:marBottom w:val="0"/>
              <w:divBdr>
                <w:top w:val="none" w:sz="0" w:space="0" w:color="auto"/>
                <w:left w:val="none" w:sz="0" w:space="0" w:color="auto"/>
                <w:bottom w:val="none" w:sz="0" w:space="0" w:color="auto"/>
                <w:right w:val="none" w:sz="0" w:space="0" w:color="auto"/>
              </w:divBdr>
              <w:divsChild>
                <w:div w:id="1639676935">
                  <w:marLeft w:val="0"/>
                  <w:marRight w:val="0"/>
                  <w:marTop w:val="0"/>
                  <w:marBottom w:val="0"/>
                  <w:divBdr>
                    <w:top w:val="single" w:sz="4" w:space="0" w:color="E1E0DF"/>
                    <w:left w:val="single" w:sz="4" w:space="0" w:color="E1E0DF"/>
                    <w:bottom w:val="single" w:sz="4" w:space="0" w:color="E1E0DF"/>
                    <w:right w:val="single" w:sz="4" w:space="0" w:color="E1E0DF"/>
                  </w:divBdr>
                  <w:divsChild>
                    <w:div w:id="1375076591">
                      <w:marLeft w:val="0"/>
                      <w:marRight w:val="0"/>
                      <w:marTop w:val="0"/>
                      <w:marBottom w:val="0"/>
                      <w:divBdr>
                        <w:top w:val="none" w:sz="0" w:space="0" w:color="auto"/>
                        <w:left w:val="none" w:sz="0" w:space="0" w:color="auto"/>
                        <w:bottom w:val="none" w:sz="0" w:space="0" w:color="auto"/>
                        <w:right w:val="none" w:sz="0" w:space="0" w:color="auto"/>
                      </w:divBdr>
                      <w:divsChild>
                        <w:div w:id="1931621422">
                          <w:marLeft w:val="0"/>
                          <w:marRight w:val="0"/>
                          <w:marTop w:val="0"/>
                          <w:marBottom w:val="0"/>
                          <w:divBdr>
                            <w:top w:val="none" w:sz="0" w:space="0" w:color="auto"/>
                            <w:left w:val="none" w:sz="0" w:space="0" w:color="auto"/>
                            <w:bottom w:val="none" w:sz="0" w:space="0" w:color="auto"/>
                            <w:right w:val="none" w:sz="0" w:space="0" w:color="auto"/>
                          </w:divBdr>
                          <w:divsChild>
                            <w:div w:id="60833262">
                              <w:marLeft w:val="0"/>
                              <w:marRight w:val="0"/>
                              <w:marTop w:val="0"/>
                              <w:marBottom w:val="0"/>
                              <w:divBdr>
                                <w:top w:val="none" w:sz="0" w:space="0" w:color="auto"/>
                                <w:left w:val="none" w:sz="0" w:space="0" w:color="auto"/>
                                <w:bottom w:val="none" w:sz="0" w:space="0" w:color="auto"/>
                                <w:right w:val="none" w:sz="0" w:space="0" w:color="auto"/>
                              </w:divBdr>
                              <w:divsChild>
                                <w:div w:id="16791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784735">
      <w:bodyDiv w:val="1"/>
      <w:marLeft w:val="0"/>
      <w:marRight w:val="0"/>
      <w:marTop w:val="0"/>
      <w:marBottom w:val="0"/>
      <w:divBdr>
        <w:top w:val="none" w:sz="0" w:space="0" w:color="auto"/>
        <w:left w:val="none" w:sz="0" w:space="0" w:color="auto"/>
        <w:bottom w:val="none" w:sz="0" w:space="0" w:color="auto"/>
        <w:right w:val="none" w:sz="0" w:space="0" w:color="auto"/>
      </w:divBdr>
      <w:divsChild>
        <w:div w:id="594675609">
          <w:marLeft w:val="0"/>
          <w:marRight w:val="0"/>
          <w:marTop w:val="0"/>
          <w:marBottom w:val="0"/>
          <w:divBdr>
            <w:top w:val="none" w:sz="0" w:space="0" w:color="auto"/>
            <w:left w:val="none" w:sz="0" w:space="0" w:color="auto"/>
            <w:bottom w:val="none" w:sz="0" w:space="0" w:color="auto"/>
            <w:right w:val="none" w:sz="0" w:space="0" w:color="auto"/>
          </w:divBdr>
          <w:divsChild>
            <w:div w:id="2057312662">
              <w:marLeft w:val="0"/>
              <w:marRight w:val="0"/>
              <w:marTop w:val="0"/>
              <w:marBottom w:val="0"/>
              <w:divBdr>
                <w:top w:val="none" w:sz="0" w:space="0" w:color="auto"/>
                <w:left w:val="none" w:sz="0" w:space="0" w:color="auto"/>
                <w:bottom w:val="none" w:sz="0" w:space="0" w:color="auto"/>
                <w:right w:val="none" w:sz="0" w:space="0" w:color="auto"/>
              </w:divBdr>
              <w:divsChild>
                <w:div w:id="219748657">
                  <w:marLeft w:val="0"/>
                  <w:marRight w:val="0"/>
                  <w:marTop w:val="0"/>
                  <w:marBottom w:val="0"/>
                  <w:divBdr>
                    <w:top w:val="single" w:sz="4" w:space="0" w:color="E1E0DF"/>
                    <w:left w:val="single" w:sz="4" w:space="0" w:color="E1E0DF"/>
                    <w:bottom w:val="single" w:sz="4" w:space="0" w:color="E1E0DF"/>
                    <w:right w:val="single" w:sz="4" w:space="0" w:color="E1E0DF"/>
                  </w:divBdr>
                  <w:divsChild>
                    <w:div w:id="2113551635">
                      <w:marLeft w:val="0"/>
                      <w:marRight w:val="0"/>
                      <w:marTop w:val="0"/>
                      <w:marBottom w:val="0"/>
                      <w:divBdr>
                        <w:top w:val="none" w:sz="0" w:space="0" w:color="auto"/>
                        <w:left w:val="none" w:sz="0" w:space="0" w:color="auto"/>
                        <w:bottom w:val="none" w:sz="0" w:space="0" w:color="auto"/>
                        <w:right w:val="none" w:sz="0" w:space="0" w:color="auto"/>
                      </w:divBdr>
                      <w:divsChild>
                        <w:div w:id="935601381">
                          <w:marLeft w:val="0"/>
                          <w:marRight w:val="0"/>
                          <w:marTop w:val="0"/>
                          <w:marBottom w:val="0"/>
                          <w:divBdr>
                            <w:top w:val="none" w:sz="0" w:space="0" w:color="auto"/>
                            <w:left w:val="none" w:sz="0" w:space="0" w:color="auto"/>
                            <w:bottom w:val="none" w:sz="0" w:space="0" w:color="auto"/>
                            <w:right w:val="none" w:sz="0" w:space="0" w:color="auto"/>
                          </w:divBdr>
                          <w:divsChild>
                            <w:div w:id="1309359890">
                              <w:marLeft w:val="0"/>
                              <w:marRight w:val="0"/>
                              <w:marTop w:val="0"/>
                              <w:marBottom w:val="0"/>
                              <w:divBdr>
                                <w:top w:val="none" w:sz="0" w:space="0" w:color="auto"/>
                                <w:left w:val="none" w:sz="0" w:space="0" w:color="auto"/>
                                <w:bottom w:val="none" w:sz="0" w:space="0" w:color="auto"/>
                                <w:right w:val="none" w:sz="0" w:space="0" w:color="auto"/>
                              </w:divBdr>
                              <w:divsChild>
                                <w:div w:id="6021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511320">
      <w:bodyDiv w:val="1"/>
      <w:marLeft w:val="0"/>
      <w:marRight w:val="0"/>
      <w:marTop w:val="0"/>
      <w:marBottom w:val="0"/>
      <w:divBdr>
        <w:top w:val="none" w:sz="0" w:space="0" w:color="auto"/>
        <w:left w:val="none" w:sz="0" w:space="0" w:color="auto"/>
        <w:bottom w:val="none" w:sz="0" w:space="0" w:color="auto"/>
        <w:right w:val="none" w:sz="0" w:space="0" w:color="auto"/>
      </w:divBdr>
      <w:divsChild>
        <w:div w:id="76634101">
          <w:marLeft w:val="0"/>
          <w:marRight w:val="0"/>
          <w:marTop w:val="0"/>
          <w:marBottom w:val="0"/>
          <w:divBdr>
            <w:top w:val="none" w:sz="0" w:space="0" w:color="auto"/>
            <w:left w:val="none" w:sz="0" w:space="0" w:color="auto"/>
            <w:bottom w:val="none" w:sz="0" w:space="0" w:color="auto"/>
            <w:right w:val="none" w:sz="0" w:space="0" w:color="auto"/>
          </w:divBdr>
          <w:divsChild>
            <w:div w:id="1816068623">
              <w:marLeft w:val="0"/>
              <w:marRight w:val="0"/>
              <w:marTop w:val="0"/>
              <w:marBottom w:val="0"/>
              <w:divBdr>
                <w:top w:val="none" w:sz="0" w:space="0" w:color="auto"/>
                <w:left w:val="none" w:sz="0" w:space="0" w:color="auto"/>
                <w:bottom w:val="none" w:sz="0" w:space="0" w:color="auto"/>
                <w:right w:val="none" w:sz="0" w:space="0" w:color="auto"/>
              </w:divBdr>
              <w:divsChild>
                <w:div w:id="2132698612">
                  <w:marLeft w:val="0"/>
                  <w:marRight w:val="0"/>
                  <w:marTop w:val="0"/>
                  <w:marBottom w:val="0"/>
                  <w:divBdr>
                    <w:top w:val="single" w:sz="4" w:space="0" w:color="E1E0DF"/>
                    <w:left w:val="single" w:sz="4" w:space="0" w:color="E1E0DF"/>
                    <w:bottom w:val="single" w:sz="4" w:space="0" w:color="E1E0DF"/>
                    <w:right w:val="single" w:sz="4" w:space="0" w:color="E1E0DF"/>
                  </w:divBdr>
                  <w:divsChild>
                    <w:div w:id="72237838">
                      <w:marLeft w:val="0"/>
                      <w:marRight w:val="0"/>
                      <w:marTop w:val="0"/>
                      <w:marBottom w:val="0"/>
                      <w:divBdr>
                        <w:top w:val="none" w:sz="0" w:space="0" w:color="auto"/>
                        <w:left w:val="none" w:sz="0" w:space="0" w:color="auto"/>
                        <w:bottom w:val="none" w:sz="0" w:space="0" w:color="auto"/>
                        <w:right w:val="none" w:sz="0" w:space="0" w:color="auto"/>
                      </w:divBdr>
                      <w:divsChild>
                        <w:div w:id="1482117649">
                          <w:marLeft w:val="0"/>
                          <w:marRight w:val="0"/>
                          <w:marTop w:val="0"/>
                          <w:marBottom w:val="0"/>
                          <w:divBdr>
                            <w:top w:val="none" w:sz="0" w:space="0" w:color="auto"/>
                            <w:left w:val="none" w:sz="0" w:space="0" w:color="auto"/>
                            <w:bottom w:val="none" w:sz="0" w:space="0" w:color="auto"/>
                            <w:right w:val="none" w:sz="0" w:space="0" w:color="auto"/>
                          </w:divBdr>
                          <w:divsChild>
                            <w:div w:id="1094400670">
                              <w:marLeft w:val="0"/>
                              <w:marRight w:val="0"/>
                              <w:marTop w:val="0"/>
                              <w:marBottom w:val="0"/>
                              <w:divBdr>
                                <w:top w:val="none" w:sz="0" w:space="0" w:color="auto"/>
                                <w:left w:val="none" w:sz="0" w:space="0" w:color="auto"/>
                                <w:bottom w:val="none" w:sz="0" w:space="0" w:color="auto"/>
                                <w:right w:val="none" w:sz="0" w:space="0" w:color="auto"/>
                              </w:divBdr>
                              <w:divsChild>
                                <w:div w:id="196164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171638">
      <w:bodyDiv w:val="1"/>
      <w:marLeft w:val="0"/>
      <w:marRight w:val="0"/>
      <w:marTop w:val="0"/>
      <w:marBottom w:val="0"/>
      <w:divBdr>
        <w:top w:val="none" w:sz="0" w:space="0" w:color="auto"/>
        <w:left w:val="none" w:sz="0" w:space="0" w:color="auto"/>
        <w:bottom w:val="none" w:sz="0" w:space="0" w:color="auto"/>
        <w:right w:val="none" w:sz="0" w:space="0" w:color="auto"/>
      </w:divBdr>
      <w:divsChild>
        <w:div w:id="937518987">
          <w:marLeft w:val="0"/>
          <w:marRight w:val="0"/>
          <w:marTop w:val="0"/>
          <w:marBottom w:val="0"/>
          <w:divBdr>
            <w:top w:val="none" w:sz="0" w:space="0" w:color="auto"/>
            <w:left w:val="none" w:sz="0" w:space="0" w:color="auto"/>
            <w:bottom w:val="none" w:sz="0" w:space="0" w:color="auto"/>
            <w:right w:val="none" w:sz="0" w:space="0" w:color="auto"/>
          </w:divBdr>
          <w:divsChild>
            <w:div w:id="414591317">
              <w:marLeft w:val="0"/>
              <w:marRight w:val="0"/>
              <w:marTop w:val="0"/>
              <w:marBottom w:val="0"/>
              <w:divBdr>
                <w:top w:val="none" w:sz="0" w:space="0" w:color="auto"/>
                <w:left w:val="none" w:sz="0" w:space="0" w:color="auto"/>
                <w:bottom w:val="none" w:sz="0" w:space="0" w:color="auto"/>
                <w:right w:val="none" w:sz="0" w:space="0" w:color="auto"/>
              </w:divBdr>
              <w:divsChild>
                <w:div w:id="2017228042">
                  <w:marLeft w:val="0"/>
                  <w:marRight w:val="0"/>
                  <w:marTop w:val="0"/>
                  <w:marBottom w:val="0"/>
                  <w:divBdr>
                    <w:top w:val="none" w:sz="0" w:space="0" w:color="auto"/>
                    <w:left w:val="none" w:sz="0" w:space="0" w:color="auto"/>
                    <w:bottom w:val="none" w:sz="0" w:space="0" w:color="auto"/>
                    <w:right w:val="none" w:sz="0" w:space="0" w:color="auto"/>
                  </w:divBdr>
                  <w:divsChild>
                    <w:div w:id="1141726224">
                      <w:marLeft w:val="0"/>
                      <w:marRight w:val="0"/>
                      <w:marTop w:val="0"/>
                      <w:marBottom w:val="0"/>
                      <w:divBdr>
                        <w:top w:val="none" w:sz="0" w:space="0" w:color="auto"/>
                        <w:left w:val="none" w:sz="0" w:space="0" w:color="auto"/>
                        <w:bottom w:val="none" w:sz="0" w:space="0" w:color="auto"/>
                        <w:right w:val="none" w:sz="0" w:space="0" w:color="auto"/>
                      </w:divBdr>
                      <w:divsChild>
                        <w:div w:id="201394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065165">
      <w:bodyDiv w:val="1"/>
      <w:marLeft w:val="0"/>
      <w:marRight w:val="0"/>
      <w:marTop w:val="0"/>
      <w:marBottom w:val="0"/>
      <w:divBdr>
        <w:top w:val="none" w:sz="0" w:space="0" w:color="auto"/>
        <w:left w:val="none" w:sz="0" w:space="0" w:color="auto"/>
        <w:bottom w:val="none" w:sz="0" w:space="0" w:color="auto"/>
        <w:right w:val="none" w:sz="0" w:space="0" w:color="auto"/>
      </w:divBdr>
      <w:divsChild>
        <w:div w:id="858784591">
          <w:marLeft w:val="0"/>
          <w:marRight w:val="0"/>
          <w:marTop w:val="0"/>
          <w:marBottom w:val="0"/>
          <w:divBdr>
            <w:top w:val="none" w:sz="0" w:space="0" w:color="auto"/>
            <w:left w:val="none" w:sz="0" w:space="0" w:color="auto"/>
            <w:bottom w:val="none" w:sz="0" w:space="0" w:color="auto"/>
            <w:right w:val="none" w:sz="0" w:space="0" w:color="auto"/>
          </w:divBdr>
          <w:divsChild>
            <w:div w:id="12264245">
              <w:marLeft w:val="0"/>
              <w:marRight w:val="0"/>
              <w:marTop w:val="0"/>
              <w:marBottom w:val="0"/>
              <w:divBdr>
                <w:top w:val="none" w:sz="0" w:space="0" w:color="auto"/>
                <w:left w:val="none" w:sz="0" w:space="0" w:color="auto"/>
                <w:bottom w:val="none" w:sz="0" w:space="0" w:color="auto"/>
                <w:right w:val="none" w:sz="0" w:space="0" w:color="auto"/>
              </w:divBdr>
              <w:divsChild>
                <w:div w:id="1104113385">
                  <w:marLeft w:val="0"/>
                  <w:marRight w:val="0"/>
                  <w:marTop w:val="0"/>
                  <w:marBottom w:val="0"/>
                  <w:divBdr>
                    <w:top w:val="none" w:sz="0" w:space="0" w:color="auto"/>
                    <w:left w:val="none" w:sz="0" w:space="0" w:color="auto"/>
                    <w:bottom w:val="none" w:sz="0" w:space="0" w:color="auto"/>
                    <w:right w:val="none" w:sz="0" w:space="0" w:color="auto"/>
                  </w:divBdr>
                  <w:divsChild>
                    <w:div w:id="259487971">
                      <w:marLeft w:val="0"/>
                      <w:marRight w:val="0"/>
                      <w:marTop w:val="0"/>
                      <w:marBottom w:val="0"/>
                      <w:divBdr>
                        <w:top w:val="none" w:sz="0" w:space="0" w:color="auto"/>
                        <w:left w:val="none" w:sz="0" w:space="0" w:color="auto"/>
                        <w:bottom w:val="none" w:sz="0" w:space="0" w:color="auto"/>
                        <w:right w:val="none" w:sz="0" w:space="0" w:color="auto"/>
                      </w:divBdr>
                      <w:divsChild>
                        <w:div w:id="57798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135269">
      <w:bodyDiv w:val="1"/>
      <w:marLeft w:val="0"/>
      <w:marRight w:val="0"/>
      <w:marTop w:val="0"/>
      <w:marBottom w:val="0"/>
      <w:divBdr>
        <w:top w:val="none" w:sz="0" w:space="0" w:color="auto"/>
        <w:left w:val="none" w:sz="0" w:space="0" w:color="auto"/>
        <w:bottom w:val="none" w:sz="0" w:space="0" w:color="auto"/>
        <w:right w:val="none" w:sz="0" w:space="0" w:color="auto"/>
      </w:divBdr>
      <w:divsChild>
        <w:div w:id="939458656">
          <w:marLeft w:val="0"/>
          <w:marRight w:val="0"/>
          <w:marTop w:val="0"/>
          <w:marBottom w:val="0"/>
          <w:divBdr>
            <w:top w:val="none" w:sz="0" w:space="0" w:color="auto"/>
            <w:left w:val="none" w:sz="0" w:space="0" w:color="auto"/>
            <w:bottom w:val="none" w:sz="0" w:space="0" w:color="auto"/>
            <w:right w:val="none" w:sz="0" w:space="0" w:color="auto"/>
          </w:divBdr>
          <w:divsChild>
            <w:div w:id="1695961202">
              <w:marLeft w:val="0"/>
              <w:marRight w:val="0"/>
              <w:marTop w:val="0"/>
              <w:marBottom w:val="0"/>
              <w:divBdr>
                <w:top w:val="none" w:sz="0" w:space="0" w:color="auto"/>
                <w:left w:val="none" w:sz="0" w:space="0" w:color="auto"/>
                <w:bottom w:val="none" w:sz="0" w:space="0" w:color="auto"/>
                <w:right w:val="none" w:sz="0" w:space="0" w:color="auto"/>
              </w:divBdr>
              <w:divsChild>
                <w:div w:id="1385174133">
                  <w:marLeft w:val="0"/>
                  <w:marRight w:val="0"/>
                  <w:marTop w:val="0"/>
                  <w:marBottom w:val="0"/>
                  <w:divBdr>
                    <w:top w:val="single" w:sz="4" w:space="0" w:color="E1E0DF"/>
                    <w:left w:val="single" w:sz="4" w:space="0" w:color="E1E0DF"/>
                    <w:bottom w:val="single" w:sz="4" w:space="0" w:color="E1E0DF"/>
                    <w:right w:val="single" w:sz="4" w:space="0" w:color="E1E0DF"/>
                  </w:divBdr>
                  <w:divsChild>
                    <w:div w:id="1679115658">
                      <w:marLeft w:val="0"/>
                      <w:marRight w:val="0"/>
                      <w:marTop w:val="0"/>
                      <w:marBottom w:val="0"/>
                      <w:divBdr>
                        <w:top w:val="none" w:sz="0" w:space="0" w:color="auto"/>
                        <w:left w:val="none" w:sz="0" w:space="0" w:color="auto"/>
                        <w:bottom w:val="none" w:sz="0" w:space="0" w:color="auto"/>
                        <w:right w:val="none" w:sz="0" w:space="0" w:color="auto"/>
                      </w:divBdr>
                      <w:divsChild>
                        <w:div w:id="1239094159">
                          <w:marLeft w:val="0"/>
                          <w:marRight w:val="0"/>
                          <w:marTop w:val="0"/>
                          <w:marBottom w:val="0"/>
                          <w:divBdr>
                            <w:top w:val="none" w:sz="0" w:space="0" w:color="auto"/>
                            <w:left w:val="none" w:sz="0" w:space="0" w:color="auto"/>
                            <w:bottom w:val="none" w:sz="0" w:space="0" w:color="auto"/>
                            <w:right w:val="none" w:sz="0" w:space="0" w:color="auto"/>
                          </w:divBdr>
                          <w:divsChild>
                            <w:div w:id="862671773">
                              <w:marLeft w:val="0"/>
                              <w:marRight w:val="0"/>
                              <w:marTop w:val="0"/>
                              <w:marBottom w:val="0"/>
                              <w:divBdr>
                                <w:top w:val="none" w:sz="0" w:space="0" w:color="auto"/>
                                <w:left w:val="none" w:sz="0" w:space="0" w:color="auto"/>
                                <w:bottom w:val="none" w:sz="0" w:space="0" w:color="auto"/>
                                <w:right w:val="none" w:sz="0" w:space="0" w:color="auto"/>
                              </w:divBdr>
                              <w:divsChild>
                                <w:div w:id="226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996999">
      <w:bodyDiv w:val="1"/>
      <w:marLeft w:val="0"/>
      <w:marRight w:val="0"/>
      <w:marTop w:val="0"/>
      <w:marBottom w:val="0"/>
      <w:divBdr>
        <w:top w:val="none" w:sz="0" w:space="0" w:color="auto"/>
        <w:left w:val="none" w:sz="0" w:space="0" w:color="auto"/>
        <w:bottom w:val="none" w:sz="0" w:space="0" w:color="auto"/>
        <w:right w:val="none" w:sz="0" w:space="0" w:color="auto"/>
      </w:divBdr>
      <w:divsChild>
        <w:div w:id="1621720069">
          <w:marLeft w:val="0"/>
          <w:marRight w:val="0"/>
          <w:marTop w:val="0"/>
          <w:marBottom w:val="0"/>
          <w:divBdr>
            <w:top w:val="none" w:sz="0" w:space="0" w:color="auto"/>
            <w:left w:val="none" w:sz="0" w:space="0" w:color="auto"/>
            <w:bottom w:val="none" w:sz="0" w:space="0" w:color="auto"/>
            <w:right w:val="none" w:sz="0" w:space="0" w:color="auto"/>
          </w:divBdr>
          <w:divsChild>
            <w:div w:id="1195072578">
              <w:marLeft w:val="0"/>
              <w:marRight w:val="0"/>
              <w:marTop w:val="0"/>
              <w:marBottom w:val="0"/>
              <w:divBdr>
                <w:top w:val="none" w:sz="0" w:space="0" w:color="auto"/>
                <w:left w:val="none" w:sz="0" w:space="0" w:color="auto"/>
                <w:bottom w:val="none" w:sz="0" w:space="0" w:color="auto"/>
                <w:right w:val="none" w:sz="0" w:space="0" w:color="auto"/>
              </w:divBdr>
              <w:divsChild>
                <w:div w:id="613638126">
                  <w:marLeft w:val="0"/>
                  <w:marRight w:val="0"/>
                  <w:marTop w:val="0"/>
                  <w:marBottom w:val="0"/>
                  <w:divBdr>
                    <w:top w:val="single" w:sz="4" w:space="0" w:color="E1E0DF"/>
                    <w:left w:val="single" w:sz="4" w:space="0" w:color="E1E0DF"/>
                    <w:bottom w:val="single" w:sz="4" w:space="0" w:color="E1E0DF"/>
                    <w:right w:val="single" w:sz="4" w:space="0" w:color="E1E0DF"/>
                  </w:divBdr>
                  <w:divsChild>
                    <w:div w:id="1118332966">
                      <w:marLeft w:val="0"/>
                      <w:marRight w:val="0"/>
                      <w:marTop w:val="0"/>
                      <w:marBottom w:val="0"/>
                      <w:divBdr>
                        <w:top w:val="none" w:sz="0" w:space="0" w:color="auto"/>
                        <w:left w:val="none" w:sz="0" w:space="0" w:color="auto"/>
                        <w:bottom w:val="none" w:sz="0" w:space="0" w:color="auto"/>
                        <w:right w:val="none" w:sz="0" w:space="0" w:color="auto"/>
                      </w:divBdr>
                      <w:divsChild>
                        <w:div w:id="1445660441">
                          <w:marLeft w:val="0"/>
                          <w:marRight w:val="0"/>
                          <w:marTop w:val="0"/>
                          <w:marBottom w:val="0"/>
                          <w:divBdr>
                            <w:top w:val="none" w:sz="0" w:space="0" w:color="auto"/>
                            <w:left w:val="none" w:sz="0" w:space="0" w:color="auto"/>
                            <w:bottom w:val="none" w:sz="0" w:space="0" w:color="auto"/>
                            <w:right w:val="none" w:sz="0" w:space="0" w:color="auto"/>
                          </w:divBdr>
                          <w:divsChild>
                            <w:div w:id="96368881">
                              <w:marLeft w:val="0"/>
                              <w:marRight w:val="0"/>
                              <w:marTop w:val="0"/>
                              <w:marBottom w:val="0"/>
                              <w:divBdr>
                                <w:top w:val="none" w:sz="0" w:space="0" w:color="auto"/>
                                <w:left w:val="none" w:sz="0" w:space="0" w:color="auto"/>
                                <w:bottom w:val="none" w:sz="0" w:space="0" w:color="auto"/>
                                <w:right w:val="none" w:sz="0" w:space="0" w:color="auto"/>
                              </w:divBdr>
                              <w:divsChild>
                                <w:div w:id="179772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074419">
      <w:bodyDiv w:val="1"/>
      <w:marLeft w:val="0"/>
      <w:marRight w:val="0"/>
      <w:marTop w:val="0"/>
      <w:marBottom w:val="0"/>
      <w:divBdr>
        <w:top w:val="none" w:sz="0" w:space="0" w:color="auto"/>
        <w:left w:val="none" w:sz="0" w:space="0" w:color="auto"/>
        <w:bottom w:val="none" w:sz="0" w:space="0" w:color="auto"/>
        <w:right w:val="none" w:sz="0" w:space="0" w:color="auto"/>
      </w:divBdr>
      <w:divsChild>
        <w:div w:id="1067386677">
          <w:marLeft w:val="0"/>
          <w:marRight w:val="0"/>
          <w:marTop w:val="0"/>
          <w:marBottom w:val="0"/>
          <w:divBdr>
            <w:top w:val="none" w:sz="0" w:space="0" w:color="auto"/>
            <w:left w:val="none" w:sz="0" w:space="0" w:color="auto"/>
            <w:bottom w:val="none" w:sz="0" w:space="0" w:color="auto"/>
            <w:right w:val="none" w:sz="0" w:space="0" w:color="auto"/>
          </w:divBdr>
          <w:divsChild>
            <w:div w:id="235364427">
              <w:marLeft w:val="0"/>
              <w:marRight w:val="0"/>
              <w:marTop w:val="0"/>
              <w:marBottom w:val="0"/>
              <w:divBdr>
                <w:top w:val="none" w:sz="0" w:space="0" w:color="auto"/>
                <w:left w:val="none" w:sz="0" w:space="0" w:color="auto"/>
                <w:bottom w:val="none" w:sz="0" w:space="0" w:color="auto"/>
                <w:right w:val="none" w:sz="0" w:space="0" w:color="auto"/>
              </w:divBdr>
              <w:divsChild>
                <w:div w:id="154273175">
                  <w:marLeft w:val="0"/>
                  <w:marRight w:val="0"/>
                  <w:marTop w:val="0"/>
                  <w:marBottom w:val="0"/>
                  <w:divBdr>
                    <w:top w:val="none" w:sz="0" w:space="0" w:color="auto"/>
                    <w:left w:val="none" w:sz="0" w:space="0" w:color="auto"/>
                    <w:bottom w:val="none" w:sz="0" w:space="0" w:color="auto"/>
                    <w:right w:val="none" w:sz="0" w:space="0" w:color="auto"/>
                  </w:divBdr>
                  <w:divsChild>
                    <w:div w:id="1235356056">
                      <w:marLeft w:val="0"/>
                      <w:marRight w:val="0"/>
                      <w:marTop w:val="0"/>
                      <w:marBottom w:val="0"/>
                      <w:divBdr>
                        <w:top w:val="none" w:sz="0" w:space="0" w:color="auto"/>
                        <w:left w:val="none" w:sz="0" w:space="0" w:color="auto"/>
                        <w:bottom w:val="none" w:sz="0" w:space="0" w:color="auto"/>
                        <w:right w:val="none" w:sz="0" w:space="0" w:color="auto"/>
                      </w:divBdr>
                      <w:divsChild>
                        <w:div w:id="12231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148294">
      <w:bodyDiv w:val="1"/>
      <w:marLeft w:val="0"/>
      <w:marRight w:val="0"/>
      <w:marTop w:val="0"/>
      <w:marBottom w:val="0"/>
      <w:divBdr>
        <w:top w:val="none" w:sz="0" w:space="0" w:color="auto"/>
        <w:left w:val="none" w:sz="0" w:space="0" w:color="auto"/>
        <w:bottom w:val="none" w:sz="0" w:space="0" w:color="auto"/>
        <w:right w:val="none" w:sz="0" w:space="0" w:color="auto"/>
      </w:divBdr>
      <w:divsChild>
        <w:div w:id="1712652678">
          <w:marLeft w:val="0"/>
          <w:marRight w:val="0"/>
          <w:marTop w:val="0"/>
          <w:marBottom w:val="0"/>
          <w:divBdr>
            <w:top w:val="none" w:sz="0" w:space="0" w:color="auto"/>
            <w:left w:val="none" w:sz="0" w:space="0" w:color="auto"/>
            <w:bottom w:val="none" w:sz="0" w:space="0" w:color="auto"/>
            <w:right w:val="none" w:sz="0" w:space="0" w:color="auto"/>
          </w:divBdr>
          <w:divsChild>
            <w:div w:id="1795368054">
              <w:marLeft w:val="0"/>
              <w:marRight w:val="0"/>
              <w:marTop w:val="0"/>
              <w:marBottom w:val="0"/>
              <w:divBdr>
                <w:top w:val="none" w:sz="0" w:space="0" w:color="auto"/>
                <w:left w:val="none" w:sz="0" w:space="0" w:color="auto"/>
                <w:bottom w:val="none" w:sz="0" w:space="0" w:color="auto"/>
                <w:right w:val="none" w:sz="0" w:space="0" w:color="auto"/>
              </w:divBdr>
              <w:divsChild>
                <w:div w:id="1121075728">
                  <w:marLeft w:val="0"/>
                  <w:marRight w:val="0"/>
                  <w:marTop w:val="0"/>
                  <w:marBottom w:val="0"/>
                  <w:divBdr>
                    <w:top w:val="none" w:sz="0" w:space="0" w:color="auto"/>
                    <w:left w:val="none" w:sz="0" w:space="0" w:color="auto"/>
                    <w:bottom w:val="none" w:sz="0" w:space="0" w:color="auto"/>
                    <w:right w:val="none" w:sz="0" w:space="0" w:color="auto"/>
                  </w:divBdr>
                  <w:divsChild>
                    <w:div w:id="1333677994">
                      <w:marLeft w:val="0"/>
                      <w:marRight w:val="0"/>
                      <w:marTop w:val="0"/>
                      <w:marBottom w:val="0"/>
                      <w:divBdr>
                        <w:top w:val="none" w:sz="0" w:space="0" w:color="auto"/>
                        <w:left w:val="none" w:sz="0" w:space="0" w:color="auto"/>
                        <w:bottom w:val="none" w:sz="0" w:space="0" w:color="auto"/>
                        <w:right w:val="none" w:sz="0" w:space="0" w:color="auto"/>
                      </w:divBdr>
                      <w:divsChild>
                        <w:div w:id="18925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691662">
      <w:bodyDiv w:val="1"/>
      <w:marLeft w:val="0"/>
      <w:marRight w:val="0"/>
      <w:marTop w:val="0"/>
      <w:marBottom w:val="0"/>
      <w:divBdr>
        <w:top w:val="none" w:sz="0" w:space="0" w:color="auto"/>
        <w:left w:val="none" w:sz="0" w:space="0" w:color="auto"/>
        <w:bottom w:val="none" w:sz="0" w:space="0" w:color="auto"/>
        <w:right w:val="none" w:sz="0" w:space="0" w:color="auto"/>
      </w:divBdr>
      <w:divsChild>
        <w:div w:id="100224299">
          <w:marLeft w:val="0"/>
          <w:marRight w:val="0"/>
          <w:marTop w:val="0"/>
          <w:marBottom w:val="0"/>
          <w:divBdr>
            <w:top w:val="none" w:sz="0" w:space="0" w:color="auto"/>
            <w:left w:val="none" w:sz="0" w:space="0" w:color="auto"/>
            <w:bottom w:val="none" w:sz="0" w:space="0" w:color="auto"/>
            <w:right w:val="none" w:sz="0" w:space="0" w:color="auto"/>
          </w:divBdr>
          <w:divsChild>
            <w:div w:id="943077954">
              <w:marLeft w:val="0"/>
              <w:marRight w:val="0"/>
              <w:marTop w:val="0"/>
              <w:marBottom w:val="0"/>
              <w:divBdr>
                <w:top w:val="none" w:sz="0" w:space="0" w:color="auto"/>
                <w:left w:val="none" w:sz="0" w:space="0" w:color="auto"/>
                <w:bottom w:val="none" w:sz="0" w:space="0" w:color="auto"/>
                <w:right w:val="none" w:sz="0" w:space="0" w:color="auto"/>
              </w:divBdr>
              <w:divsChild>
                <w:div w:id="185605147">
                  <w:marLeft w:val="0"/>
                  <w:marRight w:val="0"/>
                  <w:marTop w:val="0"/>
                  <w:marBottom w:val="0"/>
                  <w:divBdr>
                    <w:top w:val="single" w:sz="4" w:space="0" w:color="E1E0DF"/>
                    <w:left w:val="single" w:sz="4" w:space="0" w:color="E1E0DF"/>
                    <w:bottom w:val="single" w:sz="4" w:space="0" w:color="E1E0DF"/>
                    <w:right w:val="single" w:sz="4" w:space="0" w:color="E1E0DF"/>
                  </w:divBdr>
                  <w:divsChild>
                    <w:div w:id="1456026337">
                      <w:marLeft w:val="0"/>
                      <w:marRight w:val="0"/>
                      <w:marTop w:val="0"/>
                      <w:marBottom w:val="0"/>
                      <w:divBdr>
                        <w:top w:val="none" w:sz="0" w:space="0" w:color="auto"/>
                        <w:left w:val="none" w:sz="0" w:space="0" w:color="auto"/>
                        <w:bottom w:val="none" w:sz="0" w:space="0" w:color="auto"/>
                        <w:right w:val="none" w:sz="0" w:space="0" w:color="auto"/>
                      </w:divBdr>
                      <w:divsChild>
                        <w:div w:id="954486498">
                          <w:marLeft w:val="0"/>
                          <w:marRight w:val="0"/>
                          <w:marTop w:val="0"/>
                          <w:marBottom w:val="0"/>
                          <w:divBdr>
                            <w:top w:val="none" w:sz="0" w:space="0" w:color="auto"/>
                            <w:left w:val="none" w:sz="0" w:space="0" w:color="auto"/>
                            <w:bottom w:val="none" w:sz="0" w:space="0" w:color="auto"/>
                            <w:right w:val="none" w:sz="0" w:space="0" w:color="auto"/>
                          </w:divBdr>
                          <w:divsChild>
                            <w:div w:id="62336268">
                              <w:marLeft w:val="0"/>
                              <w:marRight w:val="0"/>
                              <w:marTop w:val="0"/>
                              <w:marBottom w:val="0"/>
                              <w:divBdr>
                                <w:top w:val="none" w:sz="0" w:space="0" w:color="auto"/>
                                <w:left w:val="none" w:sz="0" w:space="0" w:color="auto"/>
                                <w:bottom w:val="none" w:sz="0" w:space="0" w:color="auto"/>
                                <w:right w:val="none" w:sz="0" w:space="0" w:color="auto"/>
                              </w:divBdr>
                              <w:divsChild>
                                <w:div w:id="18622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505118">
      <w:bodyDiv w:val="1"/>
      <w:marLeft w:val="0"/>
      <w:marRight w:val="0"/>
      <w:marTop w:val="0"/>
      <w:marBottom w:val="0"/>
      <w:divBdr>
        <w:top w:val="none" w:sz="0" w:space="0" w:color="auto"/>
        <w:left w:val="none" w:sz="0" w:space="0" w:color="auto"/>
        <w:bottom w:val="none" w:sz="0" w:space="0" w:color="auto"/>
        <w:right w:val="none" w:sz="0" w:space="0" w:color="auto"/>
      </w:divBdr>
      <w:divsChild>
        <w:div w:id="1335188493">
          <w:marLeft w:val="0"/>
          <w:marRight w:val="0"/>
          <w:marTop w:val="0"/>
          <w:marBottom w:val="0"/>
          <w:divBdr>
            <w:top w:val="none" w:sz="0" w:space="0" w:color="auto"/>
            <w:left w:val="none" w:sz="0" w:space="0" w:color="auto"/>
            <w:bottom w:val="none" w:sz="0" w:space="0" w:color="auto"/>
            <w:right w:val="none" w:sz="0" w:space="0" w:color="auto"/>
          </w:divBdr>
          <w:divsChild>
            <w:div w:id="1754280151">
              <w:marLeft w:val="0"/>
              <w:marRight w:val="0"/>
              <w:marTop w:val="0"/>
              <w:marBottom w:val="0"/>
              <w:divBdr>
                <w:top w:val="none" w:sz="0" w:space="0" w:color="auto"/>
                <w:left w:val="none" w:sz="0" w:space="0" w:color="auto"/>
                <w:bottom w:val="none" w:sz="0" w:space="0" w:color="auto"/>
                <w:right w:val="none" w:sz="0" w:space="0" w:color="auto"/>
              </w:divBdr>
              <w:divsChild>
                <w:div w:id="845827197">
                  <w:marLeft w:val="0"/>
                  <w:marRight w:val="0"/>
                  <w:marTop w:val="0"/>
                  <w:marBottom w:val="0"/>
                  <w:divBdr>
                    <w:top w:val="single" w:sz="4" w:space="0" w:color="E1E0DF"/>
                    <w:left w:val="single" w:sz="4" w:space="0" w:color="E1E0DF"/>
                    <w:bottom w:val="single" w:sz="4" w:space="0" w:color="E1E0DF"/>
                    <w:right w:val="single" w:sz="4" w:space="0" w:color="E1E0DF"/>
                  </w:divBdr>
                  <w:divsChild>
                    <w:div w:id="1073502362">
                      <w:marLeft w:val="0"/>
                      <w:marRight w:val="0"/>
                      <w:marTop w:val="0"/>
                      <w:marBottom w:val="0"/>
                      <w:divBdr>
                        <w:top w:val="none" w:sz="0" w:space="0" w:color="auto"/>
                        <w:left w:val="none" w:sz="0" w:space="0" w:color="auto"/>
                        <w:bottom w:val="none" w:sz="0" w:space="0" w:color="auto"/>
                        <w:right w:val="none" w:sz="0" w:space="0" w:color="auto"/>
                      </w:divBdr>
                      <w:divsChild>
                        <w:div w:id="1213693572">
                          <w:marLeft w:val="0"/>
                          <w:marRight w:val="0"/>
                          <w:marTop w:val="0"/>
                          <w:marBottom w:val="0"/>
                          <w:divBdr>
                            <w:top w:val="none" w:sz="0" w:space="0" w:color="auto"/>
                            <w:left w:val="none" w:sz="0" w:space="0" w:color="auto"/>
                            <w:bottom w:val="none" w:sz="0" w:space="0" w:color="auto"/>
                            <w:right w:val="none" w:sz="0" w:space="0" w:color="auto"/>
                          </w:divBdr>
                          <w:divsChild>
                            <w:div w:id="876813402">
                              <w:marLeft w:val="0"/>
                              <w:marRight w:val="0"/>
                              <w:marTop w:val="0"/>
                              <w:marBottom w:val="0"/>
                              <w:divBdr>
                                <w:top w:val="none" w:sz="0" w:space="0" w:color="auto"/>
                                <w:left w:val="none" w:sz="0" w:space="0" w:color="auto"/>
                                <w:bottom w:val="none" w:sz="0" w:space="0" w:color="auto"/>
                                <w:right w:val="none" w:sz="0" w:space="0" w:color="auto"/>
                              </w:divBdr>
                              <w:divsChild>
                                <w:div w:id="335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231635">
      <w:bodyDiv w:val="1"/>
      <w:marLeft w:val="0"/>
      <w:marRight w:val="0"/>
      <w:marTop w:val="0"/>
      <w:marBottom w:val="0"/>
      <w:divBdr>
        <w:top w:val="none" w:sz="0" w:space="0" w:color="auto"/>
        <w:left w:val="none" w:sz="0" w:space="0" w:color="auto"/>
        <w:bottom w:val="none" w:sz="0" w:space="0" w:color="auto"/>
        <w:right w:val="none" w:sz="0" w:space="0" w:color="auto"/>
      </w:divBdr>
      <w:divsChild>
        <w:div w:id="1330865936">
          <w:marLeft w:val="0"/>
          <w:marRight w:val="0"/>
          <w:marTop w:val="0"/>
          <w:marBottom w:val="0"/>
          <w:divBdr>
            <w:top w:val="none" w:sz="0" w:space="0" w:color="auto"/>
            <w:left w:val="none" w:sz="0" w:space="0" w:color="auto"/>
            <w:bottom w:val="none" w:sz="0" w:space="0" w:color="auto"/>
            <w:right w:val="none" w:sz="0" w:space="0" w:color="auto"/>
          </w:divBdr>
          <w:divsChild>
            <w:div w:id="148981166">
              <w:marLeft w:val="0"/>
              <w:marRight w:val="0"/>
              <w:marTop w:val="0"/>
              <w:marBottom w:val="0"/>
              <w:divBdr>
                <w:top w:val="none" w:sz="0" w:space="0" w:color="auto"/>
                <w:left w:val="none" w:sz="0" w:space="0" w:color="auto"/>
                <w:bottom w:val="none" w:sz="0" w:space="0" w:color="auto"/>
                <w:right w:val="none" w:sz="0" w:space="0" w:color="auto"/>
              </w:divBdr>
              <w:divsChild>
                <w:div w:id="1311403022">
                  <w:marLeft w:val="0"/>
                  <w:marRight w:val="0"/>
                  <w:marTop w:val="0"/>
                  <w:marBottom w:val="0"/>
                  <w:divBdr>
                    <w:top w:val="none" w:sz="0" w:space="0" w:color="auto"/>
                    <w:left w:val="none" w:sz="0" w:space="0" w:color="auto"/>
                    <w:bottom w:val="none" w:sz="0" w:space="0" w:color="auto"/>
                    <w:right w:val="none" w:sz="0" w:space="0" w:color="auto"/>
                  </w:divBdr>
                  <w:divsChild>
                    <w:div w:id="1822959344">
                      <w:marLeft w:val="0"/>
                      <w:marRight w:val="0"/>
                      <w:marTop w:val="0"/>
                      <w:marBottom w:val="0"/>
                      <w:divBdr>
                        <w:top w:val="none" w:sz="0" w:space="0" w:color="auto"/>
                        <w:left w:val="none" w:sz="0" w:space="0" w:color="auto"/>
                        <w:bottom w:val="none" w:sz="0" w:space="0" w:color="auto"/>
                        <w:right w:val="none" w:sz="0" w:space="0" w:color="auto"/>
                      </w:divBdr>
                      <w:divsChild>
                        <w:div w:id="1540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348458">
      <w:bodyDiv w:val="1"/>
      <w:marLeft w:val="0"/>
      <w:marRight w:val="0"/>
      <w:marTop w:val="0"/>
      <w:marBottom w:val="0"/>
      <w:divBdr>
        <w:top w:val="none" w:sz="0" w:space="0" w:color="auto"/>
        <w:left w:val="none" w:sz="0" w:space="0" w:color="auto"/>
        <w:bottom w:val="none" w:sz="0" w:space="0" w:color="auto"/>
        <w:right w:val="none" w:sz="0" w:space="0" w:color="auto"/>
      </w:divBdr>
      <w:divsChild>
        <w:div w:id="531697718">
          <w:marLeft w:val="0"/>
          <w:marRight w:val="0"/>
          <w:marTop w:val="0"/>
          <w:marBottom w:val="0"/>
          <w:divBdr>
            <w:top w:val="none" w:sz="0" w:space="0" w:color="auto"/>
            <w:left w:val="none" w:sz="0" w:space="0" w:color="auto"/>
            <w:bottom w:val="none" w:sz="0" w:space="0" w:color="auto"/>
            <w:right w:val="none" w:sz="0" w:space="0" w:color="auto"/>
          </w:divBdr>
          <w:divsChild>
            <w:div w:id="1677686343">
              <w:marLeft w:val="0"/>
              <w:marRight w:val="0"/>
              <w:marTop w:val="0"/>
              <w:marBottom w:val="0"/>
              <w:divBdr>
                <w:top w:val="none" w:sz="0" w:space="0" w:color="auto"/>
                <w:left w:val="none" w:sz="0" w:space="0" w:color="auto"/>
                <w:bottom w:val="none" w:sz="0" w:space="0" w:color="auto"/>
                <w:right w:val="none" w:sz="0" w:space="0" w:color="auto"/>
              </w:divBdr>
              <w:divsChild>
                <w:div w:id="1331984618">
                  <w:marLeft w:val="0"/>
                  <w:marRight w:val="0"/>
                  <w:marTop w:val="0"/>
                  <w:marBottom w:val="0"/>
                  <w:divBdr>
                    <w:top w:val="none" w:sz="0" w:space="0" w:color="auto"/>
                    <w:left w:val="none" w:sz="0" w:space="0" w:color="auto"/>
                    <w:bottom w:val="none" w:sz="0" w:space="0" w:color="auto"/>
                    <w:right w:val="none" w:sz="0" w:space="0" w:color="auto"/>
                  </w:divBdr>
                  <w:divsChild>
                    <w:div w:id="881131729">
                      <w:marLeft w:val="0"/>
                      <w:marRight w:val="0"/>
                      <w:marTop w:val="0"/>
                      <w:marBottom w:val="0"/>
                      <w:divBdr>
                        <w:top w:val="none" w:sz="0" w:space="0" w:color="auto"/>
                        <w:left w:val="none" w:sz="0" w:space="0" w:color="auto"/>
                        <w:bottom w:val="none" w:sz="0" w:space="0" w:color="auto"/>
                        <w:right w:val="none" w:sz="0" w:space="0" w:color="auto"/>
                      </w:divBdr>
                      <w:divsChild>
                        <w:div w:id="108379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357551">
      <w:bodyDiv w:val="1"/>
      <w:marLeft w:val="0"/>
      <w:marRight w:val="0"/>
      <w:marTop w:val="0"/>
      <w:marBottom w:val="0"/>
      <w:divBdr>
        <w:top w:val="none" w:sz="0" w:space="0" w:color="auto"/>
        <w:left w:val="none" w:sz="0" w:space="0" w:color="auto"/>
        <w:bottom w:val="none" w:sz="0" w:space="0" w:color="auto"/>
        <w:right w:val="none" w:sz="0" w:space="0" w:color="auto"/>
      </w:divBdr>
      <w:divsChild>
        <w:div w:id="295650148">
          <w:marLeft w:val="0"/>
          <w:marRight w:val="0"/>
          <w:marTop w:val="0"/>
          <w:marBottom w:val="0"/>
          <w:divBdr>
            <w:top w:val="none" w:sz="0" w:space="0" w:color="auto"/>
            <w:left w:val="none" w:sz="0" w:space="0" w:color="auto"/>
            <w:bottom w:val="none" w:sz="0" w:space="0" w:color="auto"/>
            <w:right w:val="none" w:sz="0" w:space="0" w:color="auto"/>
          </w:divBdr>
          <w:divsChild>
            <w:div w:id="1725642786">
              <w:marLeft w:val="0"/>
              <w:marRight w:val="0"/>
              <w:marTop w:val="0"/>
              <w:marBottom w:val="0"/>
              <w:divBdr>
                <w:top w:val="none" w:sz="0" w:space="0" w:color="auto"/>
                <w:left w:val="none" w:sz="0" w:space="0" w:color="auto"/>
                <w:bottom w:val="none" w:sz="0" w:space="0" w:color="auto"/>
                <w:right w:val="none" w:sz="0" w:space="0" w:color="auto"/>
              </w:divBdr>
              <w:divsChild>
                <w:div w:id="2115246905">
                  <w:marLeft w:val="0"/>
                  <w:marRight w:val="0"/>
                  <w:marTop w:val="0"/>
                  <w:marBottom w:val="0"/>
                  <w:divBdr>
                    <w:top w:val="single" w:sz="4" w:space="0" w:color="E1E0DF"/>
                    <w:left w:val="single" w:sz="4" w:space="0" w:color="E1E0DF"/>
                    <w:bottom w:val="single" w:sz="4" w:space="0" w:color="E1E0DF"/>
                    <w:right w:val="single" w:sz="4" w:space="0" w:color="E1E0DF"/>
                  </w:divBdr>
                  <w:divsChild>
                    <w:div w:id="1335493982">
                      <w:marLeft w:val="0"/>
                      <w:marRight w:val="0"/>
                      <w:marTop w:val="0"/>
                      <w:marBottom w:val="0"/>
                      <w:divBdr>
                        <w:top w:val="none" w:sz="0" w:space="0" w:color="auto"/>
                        <w:left w:val="none" w:sz="0" w:space="0" w:color="auto"/>
                        <w:bottom w:val="none" w:sz="0" w:space="0" w:color="auto"/>
                        <w:right w:val="none" w:sz="0" w:space="0" w:color="auto"/>
                      </w:divBdr>
                      <w:divsChild>
                        <w:div w:id="1293369440">
                          <w:marLeft w:val="0"/>
                          <w:marRight w:val="0"/>
                          <w:marTop w:val="0"/>
                          <w:marBottom w:val="0"/>
                          <w:divBdr>
                            <w:top w:val="none" w:sz="0" w:space="0" w:color="auto"/>
                            <w:left w:val="none" w:sz="0" w:space="0" w:color="auto"/>
                            <w:bottom w:val="none" w:sz="0" w:space="0" w:color="auto"/>
                            <w:right w:val="none" w:sz="0" w:space="0" w:color="auto"/>
                          </w:divBdr>
                          <w:divsChild>
                            <w:div w:id="946079443">
                              <w:marLeft w:val="0"/>
                              <w:marRight w:val="0"/>
                              <w:marTop w:val="0"/>
                              <w:marBottom w:val="0"/>
                              <w:divBdr>
                                <w:top w:val="none" w:sz="0" w:space="0" w:color="auto"/>
                                <w:left w:val="none" w:sz="0" w:space="0" w:color="auto"/>
                                <w:bottom w:val="none" w:sz="0" w:space="0" w:color="auto"/>
                                <w:right w:val="none" w:sz="0" w:space="0" w:color="auto"/>
                              </w:divBdr>
                              <w:divsChild>
                                <w:div w:id="3514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142834">
      <w:bodyDiv w:val="1"/>
      <w:marLeft w:val="0"/>
      <w:marRight w:val="0"/>
      <w:marTop w:val="0"/>
      <w:marBottom w:val="0"/>
      <w:divBdr>
        <w:top w:val="none" w:sz="0" w:space="0" w:color="auto"/>
        <w:left w:val="none" w:sz="0" w:space="0" w:color="auto"/>
        <w:bottom w:val="none" w:sz="0" w:space="0" w:color="auto"/>
        <w:right w:val="none" w:sz="0" w:space="0" w:color="auto"/>
      </w:divBdr>
      <w:divsChild>
        <w:div w:id="517276885">
          <w:marLeft w:val="0"/>
          <w:marRight w:val="0"/>
          <w:marTop w:val="0"/>
          <w:marBottom w:val="0"/>
          <w:divBdr>
            <w:top w:val="none" w:sz="0" w:space="0" w:color="auto"/>
            <w:left w:val="none" w:sz="0" w:space="0" w:color="auto"/>
            <w:bottom w:val="none" w:sz="0" w:space="0" w:color="auto"/>
            <w:right w:val="none" w:sz="0" w:space="0" w:color="auto"/>
          </w:divBdr>
          <w:divsChild>
            <w:div w:id="373892189">
              <w:marLeft w:val="0"/>
              <w:marRight w:val="0"/>
              <w:marTop w:val="0"/>
              <w:marBottom w:val="0"/>
              <w:divBdr>
                <w:top w:val="none" w:sz="0" w:space="0" w:color="auto"/>
                <w:left w:val="none" w:sz="0" w:space="0" w:color="auto"/>
                <w:bottom w:val="none" w:sz="0" w:space="0" w:color="auto"/>
                <w:right w:val="none" w:sz="0" w:space="0" w:color="auto"/>
              </w:divBdr>
              <w:divsChild>
                <w:div w:id="2071417015">
                  <w:marLeft w:val="0"/>
                  <w:marRight w:val="0"/>
                  <w:marTop w:val="0"/>
                  <w:marBottom w:val="0"/>
                  <w:divBdr>
                    <w:top w:val="single" w:sz="4" w:space="0" w:color="E1E0DF"/>
                    <w:left w:val="single" w:sz="4" w:space="0" w:color="E1E0DF"/>
                    <w:bottom w:val="single" w:sz="4" w:space="0" w:color="E1E0DF"/>
                    <w:right w:val="single" w:sz="4" w:space="0" w:color="E1E0DF"/>
                  </w:divBdr>
                  <w:divsChild>
                    <w:div w:id="2117827462">
                      <w:marLeft w:val="0"/>
                      <w:marRight w:val="0"/>
                      <w:marTop w:val="0"/>
                      <w:marBottom w:val="0"/>
                      <w:divBdr>
                        <w:top w:val="none" w:sz="0" w:space="0" w:color="auto"/>
                        <w:left w:val="none" w:sz="0" w:space="0" w:color="auto"/>
                        <w:bottom w:val="none" w:sz="0" w:space="0" w:color="auto"/>
                        <w:right w:val="none" w:sz="0" w:space="0" w:color="auto"/>
                      </w:divBdr>
                      <w:divsChild>
                        <w:div w:id="1401172321">
                          <w:marLeft w:val="0"/>
                          <w:marRight w:val="0"/>
                          <w:marTop w:val="0"/>
                          <w:marBottom w:val="0"/>
                          <w:divBdr>
                            <w:top w:val="none" w:sz="0" w:space="0" w:color="auto"/>
                            <w:left w:val="none" w:sz="0" w:space="0" w:color="auto"/>
                            <w:bottom w:val="none" w:sz="0" w:space="0" w:color="auto"/>
                            <w:right w:val="none" w:sz="0" w:space="0" w:color="auto"/>
                          </w:divBdr>
                          <w:divsChild>
                            <w:div w:id="1407260566">
                              <w:marLeft w:val="0"/>
                              <w:marRight w:val="0"/>
                              <w:marTop w:val="0"/>
                              <w:marBottom w:val="0"/>
                              <w:divBdr>
                                <w:top w:val="none" w:sz="0" w:space="0" w:color="auto"/>
                                <w:left w:val="none" w:sz="0" w:space="0" w:color="auto"/>
                                <w:bottom w:val="none" w:sz="0" w:space="0" w:color="auto"/>
                                <w:right w:val="none" w:sz="0" w:space="0" w:color="auto"/>
                              </w:divBdr>
                              <w:divsChild>
                                <w:div w:id="303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605514">
      <w:bodyDiv w:val="1"/>
      <w:marLeft w:val="0"/>
      <w:marRight w:val="0"/>
      <w:marTop w:val="0"/>
      <w:marBottom w:val="0"/>
      <w:divBdr>
        <w:top w:val="none" w:sz="0" w:space="0" w:color="auto"/>
        <w:left w:val="none" w:sz="0" w:space="0" w:color="auto"/>
        <w:bottom w:val="none" w:sz="0" w:space="0" w:color="auto"/>
        <w:right w:val="none" w:sz="0" w:space="0" w:color="auto"/>
      </w:divBdr>
      <w:divsChild>
        <w:div w:id="1155684618">
          <w:marLeft w:val="0"/>
          <w:marRight w:val="0"/>
          <w:marTop w:val="0"/>
          <w:marBottom w:val="0"/>
          <w:divBdr>
            <w:top w:val="none" w:sz="0" w:space="0" w:color="auto"/>
            <w:left w:val="none" w:sz="0" w:space="0" w:color="auto"/>
            <w:bottom w:val="none" w:sz="0" w:space="0" w:color="auto"/>
            <w:right w:val="none" w:sz="0" w:space="0" w:color="auto"/>
          </w:divBdr>
          <w:divsChild>
            <w:div w:id="1258782187">
              <w:marLeft w:val="0"/>
              <w:marRight w:val="0"/>
              <w:marTop w:val="0"/>
              <w:marBottom w:val="0"/>
              <w:divBdr>
                <w:top w:val="none" w:sz="0" w:space="0" w:color="auto"/>
                <w:left w:val="none" w:sz="0" w:space="0" w:color="auto"/>
                <w:bottom w:val="none" w:sz="0" w:space="0" w:color="auto"/>
                <w:right w:val="none" w:sz="0" w:space="0" w:color="auto"/>
              </w:divBdr>
              <w:divsChild>
                <w:div w:id="1434671669">
                  <w:marLeft w:val="0"/>
                  <w:marRight w:val="0"/>
                  <w:marTop w:val="0"/>
                  <w:marBottom w:val="0"/>
                  <w:divBdr>
                    <w:top w:val="none" w:sz="0" w:space="0" w:color="auto"/>
                    <w:left w:val="none" w:sz="0" w:space="0" w:color="auto"/>
                    <w:bottom w:val="none" w:sz="0" w:space="0" w:color="auto"/>
                    <w:right w:val="none" w:sz="0" w:space="0" w:color="auto"/>
                  </w:divBdr>
                  <w:divsChild>
                    <w:div w:id="2046369279">
                      <w:marLeft w:val="0"/>
                      <w:marRight w:val="0"/>
                      <w:marTop w:val="0"/>
                      <w:marBottom w:val="0"/>
                      <w:divBdr>
                        <w:top w:val="none" w:sz="0" w:space="0" w:color="auto"/>
                        <w:left w:val="none" w:sz="0" w:space="0" w:color="auto"/>
                        <w:bottom w:val="none" w:sz="0" w:space="0" w:color="auto"/>
                        <w:right w:val="none" w:sz="0" w:space="0" w:color="auto"/>
                      </w:divBdr>
                      <w:divsChild>
                        <w:div w:id="18085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611927">
      <w:bodyDiv w:val="1"/>
      <w:marLeft w:val="0"/>
      <w:marRight w:val="0"/>
      <w:marTop w:val="0"/>
      <w:marBottom w:val="0"/>
      <w:divBdr>
        <w:top w:val="none" w:sz="0" w:space="0" w:color="auto"/>
        <w:left w:val="none" w:sz="0" w:space="0" w:color="auto"/>
        <w:bottom w:val="none" w:sz="0" w:space="0" w:color="auto"/>
        <w:right w:val="none" w:sz="0" w:space="0" w:color="auto"/>
      </w:divBdr>
      <w:divsChild>
        <w:div w:id="2115706808">
          <w:marLeft w:val="0"/>
          <w:marRight w:val="0"/>
          <w:marTop w:val="0"/>
          <w:marBottom w:val="0"/>
          <w:divBdr>
            <w:top w:val="none" w:sz="0" w:space="0" w:color="auto"/>
            <w:left w:val="none" w:sz="0" w:space="0" w:color="auto"/>
            <w:bottom w:val="none" w:sz="0" w:space="0" w:color="auto"/>
            <w:right w:val="none" w:sz="0" w:space="0" w:color="auto"/>
          </w:divBdr>
          <w:divsChild>
            <w:div w:id="349376179">
              <w:marLeft w:val="0"/>
              <w:marRight w:val="0"/>
              <w:marTop w:val="0"/>
              <w:marBottom w:val="0"/>
              <w:divBdr>
                <w:top w:val="none" w:sz="0" w:space="0" w:color="auto"/>
                <w:left w:val="none" w:sz="0" w:space="0" w:color="auto"/>
                <w:bottom w:val="none" w:sz="0" w:space="0" w:color="auto"/>
                <w:right w:val="none" w:sz="0" w:space="0" w:color="auto"/>
              </w:divBdr>
              <w:divsChild>
                <w:div w:id="1584531560">
                  <w:marLeft w:val="0"/>
                  <w:marRight w:val="0"/>
                  <w:marTop w:val="0"/>
                  <w:marBottom w:val="0"/>
                  <w:divBdr>
                    <w:top w:val="none" w:sz="0" w:space="0" w:color="auto"/>
                    <w:left w:val="none" w:sz="0" w:space="0" w:color="auto"/>
                    <w:bottom w:val="none" w:sz="0" w:space="0" w:color="auto"/>
                    <w:right w:val="none" w:sz="0" w:space="0" w:color="auto"/>
                  </w:divBdr>
                  <w:divsChild>
                    <w:div w:id="1223717078">
                      <w:marLeft w:val="0"/>
                      <w:marRight w:val="0"/>
                      <w:marTop w:val="0"/>
                      <w:marBottom w:val="0"/>
                      <w:divBdr>
                        <w:top w:val="none" w:sz="0" w:space="0" w:color="auto"/>
                        <w:left w:val="none" w:sz="0" w:space="0" w:color="auto"/>
                        <w:bottom w:val="none" w:sz="0" w:space="0" w:color="auto"/>
                        <w:right w:val="none" w:sz="0" w:space="0" w:color="auto"/>
                      </w:divBdr>
                      <w:divsChild>
                        <w:div w:id="3395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876776">
      <w:bodyDiv w:val="1"/>
      <w:marLeft w:val="0"/>
      <w:marRight w:val="0"/>
      <w:marTop w:val="0"/>
      <w:marBottom w:val="0"/>
      <w:divBdr>
        <w:top w:val="none" w:sz="0" w:space="0" w:color="auto"/>
        <w:left w:val="none" w:sz="0" w:space="0" w:color="auto"/>
        <w:bottom w:val="none" w:sz="0" w:space="0" w:color="auto"/>
        <w:right w:val="none" w:sz="0" w:space="0" w:color="auto"/>
      </w:divBdr>
      <w:divsChild>
        <w:div w:id="1263999087">
          <w:marLeft w:val="0"/>
          <w:marRight w:val="0"/>
          <w:marTop w:val="0"/>
          <w:marBottom w:val="0"/>
          <w:divBdr>
            <w:top w:val="none" w:sz="0" w:space="0" w:color="auto"/>
            <w:left w:val="none" w:sz="0" w:space="0" w:color="auto"/>
            <w:bottom w:val="none" w:sz="0" w:space="0" w:color="auto"/>
            <w:right w:val="none" w:sz="0" w:space="0" w:color="auto"/>
          </w:divBdr>
          <w:divsChild>
            <w:div w:id="753163382">
              <w:marLeft w:val="0"/>
              <w:marRight w:val="0"/>
              <w:marTop w:val="0"/>
              <w:marBottom w:val="0"/>
              <w:divBdr>
                <w:top w:val="none" w:sz="0" w:space="0" w:color="auto"/>
                <w:left w:val="none" w:sz="0" w:space="0" w:color="auto"/>
                <w:bottom w:val="none" w:sz="0" w:space="0" w:color="auto"/>
                <w:right w:val="none" w:sz="0" w:space="0" w:color="auto"/>
              </w:divBdr>
              <w:divsChild>
                <w:div w:id="1866282032">
                  <w:marLeft w:val="0"/>
                  <w:marRight w:val="0"/>
                  <w:marTop w:val="0"/>
                  <w:marBottom w:val="0"/>
                  <w:divBdr>
                    <w:top w:val="none" w:sz="0" w:space="0" w:color="auto"/>
                    <w:left w:val="none" w:sz="0" w:space="0" w:color="auto"/>
                    <w:bottom w:val="none" w:sz="0" w:space="0" w:color="auto"/>
                    <w:right w:val="none" w:sz="0" w:space="0" w:color="auto"/>
                  </w:divBdr>
                  <w:divsChild>
                    <w:div w:id="2096434950">
                      <w:marLeft w:val="0"/>
                      <w:marRight w:val="0"/>
                      <w:marTop w:val="0"/>
                      <w:marBottom w:val="0"/>
                      <w:divBdr>
                        <w:top w:val="none" w:sz="0" w:space="0" w:color="auto"/>
                        <w:left w:val="none" w:sz="0" w:space="0" w:color="auto"/>
                        <w:bottom w:val="none" w:sz="0" w:space="0" w:color="auto"/>
                        <w:right w:val="none" w:sz="0" w:space="0" w:color="auto"/>
                      </w:divBdr>
                      <w:divsChild>
                        <w:div w:id="2052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7486">
      <w:bodyDiv w:val="1"/>
      <w:marLeft w:val="0"/>
      <w:marRight w:val="0"/>
      <w:marTop w:val="0"/>
      <w:marBottom w:val="0"/>
      <w:divBdr>
        <w:top w:val="none" w:sz="0" w:space="0" w:color="auto"/>
        <w:left w:val="none" w:sz="0" w:space="0" w:color="auto"/>
        <w:bottom w:val="none" w:sz="0" w:space="0" w:color="auto"/>
        <w:right w:val="none" w:sz="0" w:space="0" w:color="auto"/>
      </w:divBdr>
      <w:divsChild>
        <w:div w:id="2079862400">
          <w:marLeft w:val="0"/>
          <w:marRight w:val="0"/>
          <w:marTop w:val="0"/>
          <w:marBottom w:val="0"/>
          <w:divBdr>
            <w:top w:val="none" w:sz="0" w:space="0" w:color="auto"/>
            <w:left w:val="none" w:sz="0" w:space="0" w:color="auto"/>
            <w:bottom w:val="none" w:sz="0" w:space="0" w:color="auto"/>
            <w:right w:val="none" w:sz="0" w:space="0" w:color="auto"/>
          </w:divBdr>
          <w:divsChild>
            <w:div w:id="73743100">
              <w:marLeft w:val="0"/>
              <w:marRight w:val="0"/>
              <w:marTop w:val="0"/>
              <w:marBottom w:val="0"/>
              <w:divBdr>
                <w:top w:val="none" w:sz="0" w:space="0" w:color="auto"/>
                <w:left w:val="none" w:sz="0" w:space="0" w:color="auto"/>
                <w:bottom w:val="none" w:sz="0" w:space="0" w:color="auto"/>
                <w:right w:val="none" w:sz="0" w:space="0" w:color="auto"/>
              </w:divBdr>
              <w:divsChild>
                <w:div w:id="2044285030">
                  <w:marLeft w:val="0"/>
                  <w:marRight w:val="0"/>
                  <w:marTop w:val="0"/>
                  <w:marBottom w:val="0"/>
                  <w:divBdr>
                    <w:top w:val="single" w:sz="4" w:space="0" w:color="E1E0DF"/>
                    <w:left w:val="single" w:sz="4" w:space="0" w:color="E1E0DF"/>
                    <w:bottom w:val="single" w:sz="4" w:space="0" w:color="E1E0DF"/>
                    <w:right w:val="single" w:sz="4" w:space="0" w:color="E1E0DF"/>
                  </w:divBdr>
                  <w:divsChild>
                    <w:div w:id="1958221165">
                      <w:marLeft w:val="0"/>
                      <w:marRight w:val="0"/>
                      <w:marTop w:val="0"/>
                      <w:marBottom w:val="0"/>
                      <w:divBdr>
                        <w:top w:val="none" w:sz="0" w:space="0" w:color="auto"/>
                        <w:left w:val="none" w:sz="0" w:space="0" w:color="auto"/>
                        <w:bottom w:val="none" w:sz="0" w:space="0" w:color="auto"/>
                        <w:right w:val="none" w:sz="0" w:space="0" w:color="auto"/>
                      </w:divBdr>
                      <w:divsChild>
                        <w:div w:id="1570382096">
                          <w:marLeft w:val="0"/>
                          <w:marRight w:val="0"/>
                          <w:marTop w:val="0"/>
                          <w:marBottom w:val="0"/>
                          <w:divBdr>
                            <w:top w:val="none" w:sz="0" w:space="0" w:color="auto"/>
                            <w:left w:val="none" w:sz="0" w:space="0" w:color="auto"/>
                            <w:bottom w:val="none" w:sz="0" w:space="0" w:color="auto"/>
                            <w:right w:val="none" w:sz="0" w:space="0" w:color="auto"/>
                          </w:divBdr>
                          <w:divsChild>
                            <w:div w:id="1606378846">
                              <w:marLeft w:val="0"/>
                              <w:marRight w:val="0"/>
                              <w:marTop w:val="0"/>
                              <w:marBottom w:val="0"/>
                              <w:divBdr>
                                <w:top w:val="none" w:sz="0" w:space="0" w:color="auto"/>
                                <w:left w:val="none" w:sz="0" w:space="0" w:color="auto"/>
                                <w:bottom w:val="none" w:sz="0" w:space="0" w:color="auto"/>
                                <w:right w:val="none" w:sz="0" w:space="0" w:color="auto"/>
                              </w:divBdr>
                              <w:divsChild>
                                <w:div w:id="5851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234518">
      <w:bodyDiv w:val="1"/>
      <w:marLeft w:val="0"/>
      <w:marRight w:val="0"/>
      <w:marTop w:val="0"/>
      <w:marBottom w:val="0"/>
      <w:divBdr>
        <w:top w:val="none" w:sz="0" w:space="0" w:color="auto"/>
        <w:left w:val="none" w:sz="0" w:space="0" w:color="auto"/>
        <w:bottom w:val="none" w:sz="0" w:space="0" w:color="auto"/>
        <w:right w:val="none" w:sz="0" w:space="0" w:color="auto"/>
      </w:divBdr>
      <w:divsChild>
        <w:div w:id="1379160079">
          <w:marLeft w:val="0"/>
          <w:marRight w:val="0"/>
          <w:marTop w:val="0"/>
          <w:marBottom w:val="0"/>
          <w:divBdr>
            <w:top w:val="none" w:sz="0" w:space="0" w:color="auto"/>
            <w:left w:val="none" w:sz="0" w:space="0" w:color="auto"/>
            <w:bottom w:val="none" w:sz="0" w:space="0" w:color="auto"/>
            <w:right w:val="none" w:sz="0" w:space="0" w:color="auto"/>
          </w:divBdr>
          <w:divsChild>
            <w:div w:id="1427771692">
              <w:marLeft w:val="0"/>
              <w:marRight w:val="0"/>
              <w:marTop w:val="0"/>
              <w:marBottom w:val="0"/>
              <w:divBdr>
                <w:top w:val="none" w:sz="0" w:space="0" w:color="auto"/>
                <w:left w:val="none" w:sz="0" w:space="0" w:color="auto"/>
                <w:bottom w:val="none" w:sz="0" w:space="0" w:color="auto"/>
                <w:right w:val="none" w:sz="0" w:space="0" w:color="auto"/>
              </w:divBdr>
              <w:divsChild>
                <w:div w:id="1086077521">
                  <w:marLeft w:val="0"/>
                  <w:marRight w:val="0"/>
                  <w:marTop w:val="0"/>
                  <w:marBottom w:val="0"/>
                  <w:divBdr>
                    <w:top w:val="single" w:sz="4" w:space="0" w:color="E1E0DF"/>
                    <w:left w:val="single" w:sz="4" w:space="0" w:color="E1E0DF"/>
                    <w:bottom w:val="single" w:sz="4" w:space="0" w:color="E1E0DF"/>
                    <w:right w:val="single" w:sz="4" w:space="0" w:color="E1E0DF"/>
                  </w:divBdr>
                  <w:divsChild>
                    <w:div w:id="1906715489">
                      <w:marLeft w:val="0"/>
                      <w:marRight w:val="0"/>
                      <w:marTop w:val="0"/>
                      <w:marBottom w:val="0"/>
                      <w:divBdr>
                        <w:top w:val="none" w:sz="0" w:space="0" w:color="auto"/>
                        <w:left w:val="none" w:sz="0" w:space="0" w:color="auto"/>
                        <w:bottom w:val="none" w:sz="0" w:space="0" w:color="auto"/>
                        <w:right w:val="none" w:sz="0" w:space="0" w:color="auto"/>
                      </w:divBdr>
                      <w:divsChild>
                        <w:div w:id="305015016">
                          <w:marLeft w:val="0"/>
                          <w:marRight w:val="0"/>
                          <w:marTop w:val="0"/>
                          <w:marBottom w:val="0"/>
                          <w:divBdr>
                            <w:top w:val="none" w:sz="0" w:space="0" w:color="auto"/>
                            <w:left w:val="none" w:sz="0" w:space="0" w:color="auto"/>
                            <w:bottom w:val="none" w:sz="0" w:space="0" w:color="auto"/>
                            <w:right w:val="none" w:sz="0" w:space="0" w:color="auto"/>
                          </w:divBdr>
                          <w:divsChild>
                            <w:div w:id="1879662736">
                              <w:marLeft w:val="0"/>
                              <w:marRight w:val="0"/>
                              <w:marTop w:val="0"/>
                              <w:marBottom w:val="0"/>
                              <w:divBdr>
                                <w:top w:val="none" w:sz="0" w:space="0" w:color="auto"/>
                                <w:left w:val="none" w:sz="0" w:space="0" w:color="auto"/>
                                <w:bottom w:val="none" w:sz="0" w:space="0" w:color="auto"/>
                                <w:right w:val="none" w:sz="0" w:space="0" w:color="auto"/>
                              </w:divBdr>
                              <w:divsChild>
                                <w:div w:id="362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427470">
      <w:bodyDiv w:val="1"/>
      <w:marLeft w:val="0"/>
      <w:marRight w:val="0"/>
      <w:marTop w:val="0"/>
      <w:marBottom w:val="0"/>
      <w:divBdr>
        <w:top w:val="none" w:sz="0" w:space="0" w:color="auto"/>
        <w:left w:val="none" w:sz="0" w:space="0" w:color="auto"/>
        <w:bottom w:val="none" w:sz="0" w:space="0" w:color="auto"/>
        <w:right w:val="none" w:sz="0" w:space="0" w:color="auto"/>
      </w:divBdr>
      <w:divsChild>
        <w:div w:id="1904607322">
          <w:marLeft w:val="0"/>
          <w:marRight w:val="0"/>
          <w:marTop w:val="0"/>
          <w:marBottom w:val="0"/>
          <w:divBdr>
            <w:top w:val="none" w:sz="0" w:space="0" w:color="auto"/>
            <w:left w:val="none" w:sz="0" w:space="0" w:color="auto"/>
            <w:bottom w:val="none" w:sz="0" w:space="0" w:color="auto"/>
            <w:right w:val="none" w:sz="0" w:space="0" w:color="auto"/>
          </w:divBdr>
          <w:divsChild>
            <w:div w:id="360864053">
              <w:marLeft w:val="0"/>
              <w:marRight w:val="0"/>
              <w:marTop w:val="0"/>
              <w:marBottom w:val="0"/>
              <w:divBdr>
                <w:top w:val="none" w:sz="0" w:space="0" w:color="auto"/>
                <w:left w:val="none" w:sz="0" w:space="0" w:color="auto"/>
                <w:bottom w:val="none" w:sz="0" w:space="0" w:color="auto"/>
                <w:right w:val="none" w:sz="0" w:space="0" w:color="auto"/>
              </w:divBdr>
              <w:divsChild>
                <w:div w:id="749739584">
                  <w:marLeft w:val="0"/>
                  <w:marRight w:val="0"/>
                  <w:marTop w:val="0"/>
                  <w:marBottom w:val="0"/>
                  <w:divBdr>
                    <w:top w:val="single" w:sz="4" w:space="0" w:color="E1E0DF"/>
                    <w:left w:val="single" w:sz="4" w:space="0" w:color="E1E0DF"/>
                    <w:bottom w:val="single" w:sz="4" w:space="0" w:color="E1E0DF"/>
                    <w:right w:val="single" w:sz="4" w:space="0" w:color="E1E0DF"/>
                  </w:divBdr>
                  <w:divsChild>
                    <w:div w:id="2062824269">
                      <w:marLeft w:val="0"/>
                      <w:marRight w:val="0"/>
                      <w:marTop w:val="0"/>
                      <w:marBottom w:val="0"/>
                      <w:divBdr>
                        <w:top w:val="none" w:sz="0" w:space="0" w:color="auto"/>
                        <w:left w:val="none" w:sz="0" w:space="0" w:color="auto"/>
                        <w:bottom w:val="none" w:sz="0" w:space="0" w:color="auto"/>
                        <w:right w:val="none" w:sz="0" w:space="0" w:color="auto"/>
                      </w:divBdr>
                      <w:divsChild>
                        <w:div w:id="1226143622">
                          <w:marLeft w:val="0"/>
                          <w:marRight w:val="0"/>
                          <w:marTop w:val="0"/>
                          <w:marBottom w:val="0"/>
                          <w:divBdr>
                            <w:top w:val="none" w:sz="0" w:space="0" w:color="auto"/>
                            <w:left w:val="none" w:sz="0" w:space="0" w:color="auto"/>
                            <w:bottom w:val="none" w:sz="0" w:space="0" w:color="auto"/>
                            <w:right w:val="none" w:sz="0" w:space="0" w:color="auto"/>
                          </w:divBdr>
                          <w:divsChild>
                            <w:div w:id="1771045536">
                              <w:marLeft w:val="0"/>
                              <w:marRight w:val="0"/>
                              <w:marTop w:val="0"/>
                              <w:marBottom w:val="0"/>
                              <w:divBdr>
                                <w:top w:val="none" w:sz="0" w:space="0" w:color="auto"/>
                                <w:left w:val="none" w:sz="0" w:space="0" w:color="auto"/>
                                <w:bottom w:val="none" w:sz="0" w:space="0" w:color="auto"/>
                                <w:right w:val="none" w:sz="0" w:space="0" w:color="auto"/>
                              </w:divBdr>
                              <w:divsChild>
                                <w:div w:id="9650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5169">
      <w:bodyDiv w:val="1"/>
      <w:marLeft w:val="0"/>
      <w:marRight w:val="0"/>
      <w:marTop w:val="0"/>
      <w:marBottom w:val="0"/>
      <w:divBdr>
        <w:top w:val="none" w:sz="0" w:space="0" w:color="auto"/>
        <w:left w:val="none" w:sz="0" w:space="0" w:color="auto"/>
        <w:bottom w:val="none" w:sz="0" w:space="0" w:color="auto"/>
        <w:right w:val="none" w:sz="0" w:space="0" w:color="auto"/>
      </w:divBdr>
      <w:divsChild>
        <w:div w:id="2060084344">
          <w:marLeft w:val="0"/>
          <w:marRight w:val="0"/>
          <w:marTop w:val="0"/>
          <w:marBottom w:val="0"/>
          <w:divBdr>
            <w:top w:val="none" w:sz="0" w:space="0" w:color="auto"/>
            <w:left w:val="none" w:sz="0" w:space="0" w:color="auto"/>
            <w:bottom w:val="none" w:sz="0" w:space="0" w:color="auto"/>
            <w:right w:val="none" w:sz="0" w:space="0" w:color="auto"/>
          </w:divBdr>
          <w:divsChild>
            <w:div w:id="1616257016">
              <w:marLeft w:val="0"/>
              <w:marRight w:val="0"/>
              <w:marTop w:val="0"/>
              <w:marBottom w:val="0"/>
              <w:divBdr>
                <w:top w:val="none" w:sz="0" w:space="0" w:color="auto"/>
                <w:left w:val="none" w:sz="0" w:space="0" w:color="auto"/>
                <w:bottom w:val="none" w:sz="0" w:space="0" w:color="auto"/>
                <w:right w:val="none" w:sz="0" w:space="0" w:color="auto"/>
              </w:divBdr>
              <w:divsChild>
                <w:div w:id="1171413801">
                  <w:marLeft w:val="0"/>
                  <w:marRight w:val="0"/>
                  <w:marTop w:val="0"/>
                  <w:marBottom w:val="0"/>
                  <w:divBdr>
                    <w:top w:val="none" w:sz="0" w:space="0" w:color="auto"/>
                    <w:left w:val="none" w:sz="0" w:space="0" w:color="auto"/>
                    <w:bottom w:val="none" w:sz="0" w:space="0" w:color="auto"/>
                    <w:right w:val="none" w:sz="0" w:space="0" w:color="auto"/>
                  </w:divBdr>
                  <w:divsChild>
                    <w:div w:id="1217355454">
                      <w:marLeft w:val="0"/>
                      <w:marRight w:val="0"/>
                      <w:marTop w:val="0"/>
                      <w:marBottom w:val="0"/>
                      <w:divBdr>
                        <w:top w:val="none" w:sz="0" w:space="0" w:color="auto"/>
                        <w:left w:val="none" w:sz="0" w:space="0" w:color="auto"/>
                        <w:bottom w:val="none" w:sz="0" w:space="0" w:color="auto"/>
                        <w:right w:val="none" w:sz="0" w:space="0" w:color="auto"/>
                      </w:divBdr>
                      <w:divsChild>
                        <w:div w:id="28562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730640">
      <w:bodyDiv w:val="1"/>
      <w:marLeft w:val="0"/>
      <w:marRight w:val="0"/>
      <w:marTop w:val="0"/>
      <w:marBottom w:val="0"/>
      <w:divBdr>
        <w:top w:val="none" w:sz="0" w:space="0" w:color="auto"/>
        <w:left w:val="none" w:sz="0" w:space="0" w:color="auto"/>
        <w:bottom w:val="none" w:sz="0" w:space="0" w:color="auto"/>
        <w:right w:val="none" w:sz="0" w:space="0" w:color="auto"/>
      </w:divBdr>
      <w:divsChild>
        <w:div w:id="1854369236">
          <w:marLeft w:val="0"/>
          <w:marRight w:val="0"/>
          <w:marTop w:val="0"/>
          <w:marBottom w:val="0"/>
          <w:divBdr>
            <w:top w:val="none" w:sz="0" w:space="0" w:color="auto"/>
            <w:left w:val="none" w:sz="0" w:space="0" w:color="auto"/>
            <w:bottom w:val="none" w:sz="0" w:space="0" w:color="auto"/>
            <w:right w:val="none" w:sz="0" w:space="0" w:color="auto"/>
          </w:divBdr>
          <w:divsChild>
            <w:div w:id="1461343758">
              <w:marLeft w:val="0"/>
              <w:marRight w:val="0"/>
              <w:marTop w:val="0"/>
              <w:marBottom w:val="0"/>
              <w:divBdr>
                <w:top w:val="none" w:sz="0" w:space="0" w:color="auto"/>
                <w:left w:val="none" w:sz="0" w:space="0" w:color="auto"/>
                <w:bottom w:val="none" w:sz="0" w:space="0" w:color="auto"/>
                <w:right w:val="none" w:sz="0" w:space="0" w:color="auto"/>
              </w:divBdr>
              <w:divsChild>
                <w:div w:id="1990161482">
                  <w:marLeft w:val="0"/>
                  <w:marRight w:val="0"/>
                  <w:marTop w:val="0"/>
                  <w:marBottom w:val="0"/>
                  <w:divBdr>
                    <w:top w:val="none" w:sz="0" w:space="0" w:color="auto"/>
                    <w:left w:val="none" w:sz="0" w:space="0" w:color="auto"/>
                    <w:bottom w:val="none" w:sz="0" w:space="0" w:color="auto"/>
                    <w:right w:val="none" w:sz="0" w:space="0" w:color="auto"/>
                  </w:divBdr>
                  <w:divsChild>
                    <w:div w:id="1349796388">
                      <w:marLeft w:val="0"/>
                      <w:marRight w:val="0"/>
                      <w:marTop w:val="0"/>
                      <w:marBottom w:val="0"/>
                      <w:divBdr>
                        <w:top w:val="none" w:sz="0" w:space="0" w:color="auto"/>
                        <w:left w:val="none" w:sz="0" w:space="0" w:color="auto"/>
                        <w:bottom w:val="none" w:sz="0" w:space="0" w:color="auto"/>
                        <w:right w:val="none" w:sz="0" w:space="0" w:color="auto"/>
                      </w:divBdr>
                      <w:divsChild>
                        <w:div w:id="4282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9120">
      <w:bodyDiv w:val="1"/>
      <w:marLeft w:val="0"/>
      <w:marRight w:val="0"/>
      <w:marTop w:val="0"/>
      <w:marBottom w:val="0"/>
      <w:divBdr>
        <w:top w:val="none" w:sz="0" w:space="0" w:color="auto"/>
        <w:left w:val="none" w:sz="0" w:space="0" w:color="auto"/>
        <w:bottom w:val="none" w:sz="0" w:space="0" w:color="auto"/>
        <w:right w:val="none" w:sz="0" w:space="0" w:color="auto"/>
      </w:divBdr>
      <w:divsChild>
        <w:div w:id="2063821307">
          <w:marLeft w:val="0"/>
          <w:marRight w:val="0"/>
          <w:marTop w:val="0"/>
          <w:marBottom w:val="0"/>
          <w:divBdr>
            <w:top w:val="none" w:sz="0" w:space="0" w:color="auto"/>
            <w:left w:val="none" w:sz="0" w:space="0" w:color="auto"/>
            <w:bottom w:val="none" w:sz="0" w:space="0" w:color="auto"/>
            <w:right w:val="none" w:sz="0" w:space="0" w:color="auto"/>
          </w:divBdr>
          <w:divsChild>
            <w:div w:id="167602256">
              <w:marLeft w:val="0"/>
              <w:marRight w:val="0"/>
              <w:marTop w:val="0"/>
              <w:marBottom w:val="0"/>
              <w:divBdr>
                <w:top w:val="none" w:sz="0" w:space="0" w:color="auto"/>
                <w:left w:val="none" w:sz="0" w:space="0" w:color="auto"/>
                <w:bottom w:val="none" w:sz="0" w:space="0" w:color="auto"/>
                <w:right w:val="none" w:sz="0" w:space="0" w:color="auto"/>
              </w:divBdr>
              <w:divsChild>
                <w:div w:id="536164933">
                  <w:marLeft w:val="0"/>
                  <w:marRight w:val="0"/>
                  <w:marTop w:val="0"/>
                  <w:marBottom w:val="0"/>
                  <w:divBdr>
                    <w:top w:val="single" w:sz="4" w:space="0" w:color="E1E0DF"/>
                    <w:left w:val="single" w:sz="4" w:space="0" w:color="E1E0DF"/>
                    <w:bottom w:val="single" w:sz="4" w:space="0" w:color="E1E0DF"/>
                    <w:right w:val="single" w:sz="4" w:space="0" w:color="E1E0DF"/>
                  </w:divBdr>
                  <w:divsChild>
                    <w:div w:id="726954360">
                      <w:marLeft w:val="0"/>
                      <w:marRight w:val="0"/>
                      <w:marTop w:val="0"/>
                      <w:marBottom w:val="0"/>
                      <w:divBdr>
                        <w:top w:val="none" w:sz="0" w:space="0" w:color="auto"/>
                        <w:left w:val="none" w:sz="0" w:space="0" w:color="auto"/>
                        <w:bottom w:val="none" w:sz="0" w:space="0" w:color="auto"/>
                        <w:right w:val="none" w:sz="0" w:space="0" w:color="auto"/>
                      </w:divBdr>
                      <w:divsChild>
                        <w:div w:id="596598872">
                          <w:marLeft w:val="0"/>
                          <w:marRight w:val="0"/>
                          <w:marTop w:val="0"/>
                          <w:marBottom w:val="0"/>
                          <w:divBdr>
                            <w:top w:val="none" w:sz="0" w:space="0" w:color="auto"/>
                            <w:left w:val="none" w:sz="0" w:space="0" w:color="auto"/>
                            <w:bottom w:val="none" w:sz="0" w:space="0" w:color="auto"/>
                            <w:right w:val="none" w:sz="0" w:space="0" w:color="auto"/>
                          </w:divBdr>
                          <w:divsChild>
                            <w:div w:id="1250844616">
                              <w:marLeft w:val="0"/>
                              <w:marRight w:val="0"/>
                              <w:marTop w:val="0"/>
                              <w:marBottom w:val="0"/>
                              <w:divBdr>
                                <w:top w:val="none" w:sz="0" w:space="0" w:color="auto"/>
                                <w:left w:val="none" w:sz="0" w:space="0" w:color="auto"/>
                                <w:bottom w:val="none" w:sz="0" w:space="0" w:color="auto"/>
                                <w:right w:val="none" w:sz="0" w:space="0" w:color="auto"/>
                              </w:divBdr>
                              <w:divsChild>
                                <w:div w:id="77077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925494">
      <w:bodyDiv w:val="1"/>
      <w:marLeft w:val="0"/>
      <w:marRight w:val="0"/>
      <w:marTop w:val="0"/>
      <w:marBottom w:val="0"/>
      <w:divBdr>
        <w:top w:val="none" w:sz="0" w:space="0" w:color="auto"/>
        <w:left w:val="none" w:sz="0" w:space="0" w:color="auto"/>
        <w:bottom w:val="none" w:sz="0" w:space="0" w:color="auto"/>
        <w:right w:val="none" w:sz="0" w:space="0" w:color="auto"/>
      </w:divBdr>
      <w:divsChild>
        <w:div w:id="16782354">
          <w:marLeft w:val="0"/>
          <w:marRight w:val="0"/>
          <w:marTop w:val="0"/>
          <w:marBottom w:val="0"/>
          <w:divBdr>
            <w:top w:val="none" w:sz="0" w:space="0" w:color="auto"/>
            <w:left w:val="none" w:sz="0" w:space="0" w:color="auto"/>
            <w:bottom w:val="none" w:sz="0" w:space="0" w:color="auto"/>
            <w:right w:val="none" w:sz="0" w:space="0" w:color="auto"/>
          </w:divBdr>
          <w:divsChild>
            <w:div w:id="430319886">
              <w:marLeft w:val="0"/>
              <w:marRight w:val="0"/>
              <w:marTop w:val="0"/>
              <w:marBottom w:val="0"/>
              <w:divBdr>
                <w:top w:val="none" w:sz="0" w:space="0" w:color="auto"/>
                <w:left w:val="none" w:sz="0" w:space="0" w:color="auto"/>
                <w:bottom w:val="none" w:sz="0" w:space="0" w:color="auto"/>
                <w:right w:val="none" w:sz="0" w:space="0" w:color="auto"/>
              </w:divBdr>
              <w:divsChild>
                <w:div w:id="800154194">
                  <w:marLeft w:val="0"/>
                  <w:marRight w:val="0"/>
                  <w:marTop w:val="0"/>
                  <w:marBottom w:val="0"/>
                  <w:divBdr>
                    <w:top w:val="single" w:sz="4" w:space="0" w:color="E1E0DF"/>
                    <w:left w:val="single" w:sz="4" w:space="0" w:color="E1E0DF"/>
                    <w:bottom w:val="single" w:sz="4" w:space="0" w:color="E1E0DF"/>
                    <w:right w:val="single" w:sz="4" w:space="0" w:color="E1E0DF"/>
                  </w:divBdr>
                  <w:divsChild>
                    <w:div w:id="917136592">
                      <w:marLeft w:val="0"/>
                      <w:marRight w:val="0"/>
                      <w:marTop w:val="0"/>
                      <w:marBottom w:val="0"/>
                      <w:divBdr>
                        <w:top w:val="none" w:sz="0" w:space="0" w:color="auto"/>
                        <w:left w:val="none" w:sz="0" w:space="0" w:color="auto"/>
                        <w:bottom w:val="none" w:sz="0" w:space="0" w:color="auto"/>
                        <w:right w:val="none" w:sz="0" w:space="0" w:color="auto"/>
                      </w:divBdr>
                      <w:divsChild>
                        <w:div w:id="1787194497">
                          <w:marLeft w:val="0"/>
                          <w:marRight w:val="0"/>
                          <w:marTop w:val="0"/>
                          <w:marBottom w:val="0"/>
                          <w:divBdr>
                            <w:top w:val="none" w:sz="0" w:space="0" w:color="auto"/>
                            <w:left w:val="none" w:sz="0" w:space="0" w:color="auto"/>
                            <w:bottom w:val="none" w:sz="0" w:space="0" w:color="auto"/>
                            <w:right w:val="none" w:sz="0" w:space="0" w:color="auto"/>
                          </w:divBdr>
                          <w:divsChild>
                            <w:div w:id="1495560823">
                              <w:marLeft w:val="0"/>
                              <w:marRight w:val="0"/>
                              <w:marTop w:val="0"/>
                              <w:marBottom w:val="0"/>
                              <w:divBdr>
                                <w:top w:val="none" w:sz="0" w:space="0" w:color="auto"/>
                                <w:left w:val="none" w:sz="0" w:space="0" w:color="auto"/>
                                <w:bottom w:val="none" w:sz="0" w:space="0" w:color="auto"/>
                                <w:right w:val="none" w:sz="0" w:space="0" w:color="auto"/>
                              </w:divBdr>
                              <w:divsChild>
                                <w:div w:id="2421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8311447">
      <w:bodyDiv w:val="1"/>
      <w:marLeft w:val="0"/>
      <w:marRight w:val="0"/>
      <w:marTop w:val="0"/>
      <w:marBottom w:val="0"/>
      <w:divBdr>
        <w:top w:val="none" w:sz="0" w:space="0" w:color="auto"/>
        <w:left w:val="none" w:sz="0" w:space="0" w:color="auto"/>
        <w:bottom w:val="none" w:sz="0" w:space="0" w:color="auto"/>
        <w:right w:val="none" w:sz="0" w:space="0" w:color="auto"/>
      </w:divBdr>
      <w:divsChild>
        <w:div w:id="1161771362">
          <w:marLeft w:val="0"/>
          <w:marRight w:val="0"/>
          <w:marTop w:val="0"/>
          <w:marBottom w:val="0"/>
          <w:divBdr>
            <w:top w:val="none" w:sz="0" w:space="0" w:color="auto"/>
            <w:left w:val="none" w:sz="0" w:space="0" w:color="auto"/>
            <w:bottom w:val="none" w:sz="0" w:space="0" w:color="auto"/>
            <w:right w:val="none" w:sz="0" w:space="0" w:color="auto"/>
          </w:divBdr>
          <w:divsChild>
            <w:div w:id="1795637815">
              <w:marLeft w:val="0"/>
              <w:marRight w:val="0"/>
              <w:marTop w:val="0"/>
              <w:marBottom w:val="0"/>
              <w:divBdr>
                <w:top w:val="none" w:sz="0" w:space="0" w:color="auto"/>
                <w:left w:val="none" w:sz="0" w:space="0" w:color="auto"/>
                <w:bottom w:val="none" w:sz="0" w:space="0" w:color="auto"/>
                <w:right w:val="none" w:sz="0" w:space="0" w:color="auto"/>
              </w:divBdr>
              <w:divsChild>
                <w:div w:id="2013877487">
                  <w:marLeft w:val="0"/>
                  <w:marRight w:val="0"/>
                  <w:marTop w:val="0"/>
                  <w:marBottom w:val="0"/>
                  <w:divBdr>
                    <w:top w:val="single" w:sz="4" w:space="0" w:color="E1E0DF"/>
                    <w:left w:val="single" w:sz="4" w:space="0" w:color="E1E0DF"/>
                    <w:bottom w:val="single" w:sz="4" w:space="0" w:color="E1E0DF"/>
                    <w:right w:val="single" w:sz="4" w:space="0" w:color="E1E0DF"/>
                  </w:divBdr>
                  <w:divsChild>
                    <w:div w:id="296759696">
                      <w:marLeft w:val="0"/>
                      <w:marRight w:val="0"/>
                      <w:marTop w:val="0"/>
                      <w:marBottom w:val="0"/>
                      <w:divBdr>
                        <w:top w:val="none" w:sz="0" w:space="0" w:color="auto"/>
                        <w:left w:val="none" w:sz="0" w:space="0" w:color="auto"/>
                        <w:bottom w:val="none" w:sz="0" w:space="0" w:color="auto"/>
                        <w:right w:val="none" w:sz="0" w:space="0" w:color="auto"/>
                      </w:divBdr>
                      <w:divsChild>
                        <w:div w:id="725105902">
                          <w:marLeft w:val="0"/>
                          <w:marRight w:val="0"/>
                          <w:marTop w:val="0"/>
                          <w:marBottom w:val="0"/>
                          <w:divBdr>
                            <w:top w:val="none" w:sz="0" w:space="0" w:color="auto"/>
                            <w:left w:val="none" w:sz="0" w:space="0" w:color="auto"/>
                            <w:bottom w:val="none" w:sz="0" w:space="0" w:color="auto"/>
                            <w:right w:val="none" w:sz="0" w:space="0" w:color="auto"/>
                          </w:divBdr>
                          <w:divsChild>
                            <w:div w:id="1228610830">
                              <w:marLeft w:val="0"/>
                              <w:marRight w:val="0"/>
                              <w:marTop w:val="0"/>
                              <w:marBottom w:val="0"/>
                              <w:divBdr>
                                <w:top w:val="none" w:sz="0" w:space="0" w:color="auto"/>
                                <w:left w:val="none" w:sz="0" w:space="0" w:color="auto"/>
                                <w:bottom w:val="none" w:sz="0" w:space="0" w:color="auto"/>
                                <w:right w:val="none" w:sz="0" w:space="0" w:color="auto"/>
                              </w:divBdr>
                              <w:divsChild>
                                <w:div w:id="1276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552542">
      <w:bodyDiv w:val="1"/>
      <w:marLeft w:val="0"/>
      <w:marRight w:val="0"/>
      <w:marTop w:val="0"/>
      <w:marBottom w:val="0"/>
      <w:divBdr>
        <w:top w:val="none" w:sz="0" w:space="0" w:color="auto"/>
        <w:left w:val="none" w:sz="0" w:space="0" w:color="auto"/>
        <w:bottom w:val="none" w:sz="0" w:space="0" w:color="auto"/>
        <w:right w:val="none" w:sz="0" w:space="0" w:color="auto"/>
      </w:divBdr>
      <w:divsChild>
        <w:div w:id="90619">
          <w:marLeft w:val="0"/>
          <w:marRight w:val="0"/>
          <w:marTop w:val="0"/>
          <w:marBottom w:val="0"/>
          <w:divBdr>
            <w:top w:val="none" w:sz="0" w:space="0" w:color="auto"/>
            <w:left w:val="none" w:sz="0" w:space="0" w:color="auto"/>
            <w:bottom w:val="none" w:sz="0" w:space="0" w:color="auto"/>
            <w:right w:val="none" w:sz="0" w:space="0" w:color="auto"/>
          </w:divBdr>
          <w:divsChild>
            <w:div w:id="1892692432">
              <w:marLeft w:val="0"/>
              <w:marRight w:val="0"/>
              <w:marTop w:val="0"/>
              <w:marBottom w:val="0"/>
              <w:divBdr>
                <w:top w:val="none" w:sz="0" w:space="0" w:color="auto"/>
                <w:left w:val="none" w:sz="0" w:space="0" w:color="auto"/>
                <w:bottom w:val="none" w:sz="0" w:space="0" w:color="auto"/>
                <w:right w:val="none" w:sz="0" w:space="0" w:color="auto"/>
              </w:divBdr>
              <w:divsChild>
                <w:div w:id="14888222">
                  <w:marLeft w:val="0"/>
                  <w:marRight w:val="0"/>
                  <w:marTop w:val="0"/>
                  <w:marBottom w:val="0"/>
                  <w:divBdr>
                    <w:top w:val="none" w:sz="0" w:space="0" w:color="auto"/>
                    <w:left w:val="none" w:sz="0" w:space="0" w:color="auto"/>
                    <w:bottom w:val="none" w:sz="0" w:space="0" w:color="auto"/>
                    <w:right w:val="none" w:sz="0" w:space="0" w:color="auto"/>
                  </w:divBdr>
                  <w:divsChild>
                    <w:div w:id="1675066707">
                      <w:marLeft w:val="0"/>
                      <w:marRight w:val="0"/>
                      <w:marTop w:val="0"/>
                      <w:marBottom w:val="0"/>
                      <w:divBdr>
                        <w:top w:val="none" w:sz="0" w:space="0" w:color="auto"/>
                        <w:left w:val="none" w:sz="0" w:space="0" w:color="auto"/>
                        <w:bottom w:val="none" w:sz="0" w:space="0" w:color="auto"/>
                        <w:right w:val="none" w:sz="0" w:space="0" w:color="auto"/>
                      </w:divBdr>
                      <w:divsChild>
                        <w:div w:id="2414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474322">
      <w:bodyDiv w:val="1"/>
      <w:marLeft w:val="0"/>
      <w:marRight w:val="0"/>
      <w:marTop w:val="0"/>
      <w:marBottom w:val="0"/>
      <w:divBdr>
        <w:top w:val="none" w:sz="0" w:space="0" w:color="auto"/>
        <w:left w:val="none" w:sz="0" w:space="0" w:color="auto"/>
        <w:bottom w:val="none" w:sz="0" w:space="0" w:color="auto"/>
        <w:right w:val="none" w:sz="0" w:space="0" w:color="auto"/>
      </w:divBdr>
      <w:divsChild>
        <w:div w:id="1646273068">
          <w:marLeft w:val="0"/>
          <w:marRight w:val="0"/>
          <w:marTop w:val="0"/>
          <w:marBottom w:val="0"/>
          <w:divBdr>
            <w:top w:val="none" w:sz="0" w:space="0" w:color="auto"/>
            <w:left w:val="none" w:sz="0" w:space="0" w:color="auto"/>
            <w:bottom w:val="none" w:sz="0" w:space="0" w:color="auto"/>
            <w:right w:val="none" w:sz="0" w:space="0" w:color="auto"/>
          </w:divBdr>
          <w:divsChild>
            <w:div w:id="1969044126">
              <w:marLeft w:val="0"/>
              <w:marRight w:val="0"/>
              <w:marTop w:val="0"/>
              <w:marBottom w:val="0"/>
              <w:divBdr>
                <w:top w:val="none" w:sz="0" w:space="0" w:color="auto"/>
                <w:left w:val="none" w:sz="0" w:space="0" w:color="auto"/>
                <w:bottom w:val="none" w:sz="0" w:space="0" w:color="auto"/>
                <w:right w:val="none" w:sz="0" w:space="0" w:color="auto"/>
              </w:divBdr>
              <w:divsChild>
                <w:div w:id="2012635746">
                  <w:marLeft w:val="0"/>
                  <w:marRight w:val="0"/>
                  <w:marTop w:val="0"/>
                  <w:marBottom w:val="0"/>
                  <w:divBdr>
                    <w:top w:val="single" w:sz="4" w:space="0" w:color="E1E0DF"/>
                    <w:left w:val="single" w:sz="4" w:space="0" w:color="E1E0DF"/>
                    <w:bottom w:val="single" w:sz="4" w:space="0" w:color="E1E0DF"/>
                    <w:right w:val="single" w:sz="4" w:space="0" w:color="E1E0DF"/>
                  </w:divBdr>
                  <w:divsChild>
                    <w:div w:id="1208251333">
                      <w:marLeft w:val="0"/>
                      <w:marRight w:val="0"/>
                      <w:marTop w:val="0"/>
                      <w:marBottom w:val="0"/>
                      <w:divBdr>
                        <w:top w:val="none" w:sz="0" w:space="0" w:color="auto"/>
                        <w:left w:val="none" w:sz="0" w:space="0" w:color="auto"/>
                        <w:bottom w:val="none" w:sz="0" w:space="0" w:color="auto"/>
                        <w:right w:val="none" w:sz="0" w:space="0" w:color="auto"/>
                      </w:divBdr>
                      <w:divsChild>
                        <w:div w:id="434640259">
                          <w:marLeft w:val="0"/>
                          <w:marRight w:val="0"/>
                          <w:marTop w:val="0"/>
                          <w:marBottom w:val="0"/>
                          <w:divBdr>
                            <w:top w:val="none" w:sz="0" w:space="0" w:color="auto"/>
                            <w:left w:val="none" w:sz="0" w:space="0" w:color="auto"/>
                            <w:bottom w:val="none" w:sz="0" w:space="0" w:color="auto"/>
                            <w:right w:val="none" w:sz="0" w:space="0" w:color="auto"/>
                          </w:divBdr>
                          <w:divsChild>
                            <w:div w:id="1603030919">
                              <w:marLeft w:val="0"/>
                              <w:marRight w:val="0"/>
                              <w:marTop w:val="0"/>
                              <w:marBottom w:val="0"/>
                              <w:divBdr>
                                <w:top w:val="none" w:sz="0" w:space="0" w:color="auto"/>
                                <w:left w:val="none" w:sz="0" w:space="0" w:color="auto"/>
                                <w:bottom w:val="none" w:sz="0" w:space="0" w:color="auto"/>
                                <w:right w:val="none" w:sz="0" w:space="0" w:color="auto"/>
                              </w:divBdr>
                              <w:divsChild>
                                <w:div w:id="7407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449613">
      <w:bodyDiv w:val="1"/>
      <w:marLeft w:val="0"/>
      <w:marRight w:val="0"/>
      <w:marTop w:val="0"/>
      <w:marBottom w:val="0"/>
      <w:divBdr>
        <w:top w:val="none" w:sz="0" w:space="0" w:color="auto"/>
        <w:left w:val="none" w:sz="0" w:space="0" w:color="auto"/>
        <w:bottom w:val="none" w:sz="0" w:space="0" w:color="auto"/>
        <w:right w:val="none" w:sz="0" w:space="0" w:color="auto"/>
      </w:divBdr>
      <w:divsChild>
        <w:div w:id="1510558311">
          <w:marLeft w:val="0"/>
          <w:marRight w:val="0"/>
          <w:marTop w:val="0"/>
          <w:marBottom w:val="0"/>
          <w:divBdr>
            <w:top w:val="none" w:sz="0" w:space="0" w:color="auto"/>
            <w:left w:val="none" w:sz="0" w:space="0" w:color="auto"/>
            <w:bottom w:val="none" w:sz="0" w:space="0" w:color="auto"/>
            <w:right w:val="none" w:sz="0" w:space="0" w:color="auto"/>
          </w:divBdr>
          <w:divsChild>
            <w:div w:id="1887326860">
              <w:marLeft w:val="0"/>
              <w:marRight w:val="0"/>
              <w:marTop w:val="0"/>
              <w:marBottom w:val="0"/>
              <w:divBdr>
                <w:top w:val="none" w:sz="0" w:space="0" w:color="auto"/>
                <w:left w:val="none" w:sz="0" w:space="0" w:color="auto"/>
                <w:bottom w:val="none" w:sz="0" w:space="0" w:color="auto"/>
                <w:right w:val="none" w:sz="0" w:space="0" w:color="auto"/>
              </w:divBdr>
              <w:divsChild>
                <w:div w:id="1273131676">
                  <w:marLeft w:val="0"/>
                  <w:marRight w:val="0"/>
                  <w:marTop w:val="0"/>
                  <w:marBottom w:val="0"/>
                  <w:divBdr>
                    <w:top w:val="single" w:sz="4" w:space="0" w:color="E1E0DF"/>
                    <w:left w:val="single" w:sz="4" w:space="0" w:color="E1E0DF"/>
                    <w:bottom w:val="single" w:sz="4" w:space="0" w:color="E1E0DF"/>
                    <w:right w:val="single" w:sz="4" w:space="0" w:color="E1E0DF"/>
                  </w:divBdr>
                  <w:divsChild>
                    <w:div w:id="988945959">
                      <w:marLeft w:val="0"/>
                      <w:marRight w:val="0"/>
                      <w:marTop w:val="0"/>
                      <w:marBottom w:val="0"/>
                      <w:divBdr>
                        <w:top w:val="none" w:sz="0" w:space="0" w:color="auto"/>
                        <w:left w:val="none" w:sz="0" w:space="0" w:color="auto"/>
                        <w:bottom w:val="none" w:sz="0" w:space="0" w:color="auto"/>
                        <w:right w:val="none" w:sz="0" w:space="0" w:color="auto"/>
                      </w:divBdr>
                      <w:divsChild>
                        <w:div w:id="512115258">
                          <w:marLeft w:val="0"/>
                          <w:marRight w:val="0"/>
                          <w:marTop w:val="0"/>
                          <w:marBottom w:val="0"/>
                          <w:divBdr>
                            <w:top w:val="none" w:sz="0" w:space="0" w:color="auto"/>
                            <w:left w:val="none" w:sz="0" w:space="0" w:color="auto"/>
                            <w:bottom w:val="none" w:sz="0" w:space="0" w:color="auto"/>
                            <w:right w:val="none" w:sz="0" w:space="0" w:color="auto"/>
                          </w:divBdr>
                          <w:divsChild>
                            <w:div w:id="423962758">
                              <w:marLeft w:val="0"/>
                              <w:marRight w:val="0"/>
                              <w:marTop w:val="0"/>
                              <w:marBottom w:val="0"/>
                              <w:divBdr>
                                <w:top w:val="none" w:sz="0" w:space="0" w:color="auto"/>
                                <w:left w:val="none" w:sz="0" w:space="0" w:color="auto"/>
                                <w:bottom w:val="none" w:sz="0" w:space="0" w:color="auto"/>
                                <w:right w:val="none" w:sz="0" w:space="0" w:color="auto"/>
                              </w:divBdr>
                              <w:divsChild>
                                <w:div w:id="18994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647198">
      <w:bodyDiv w:val="1"/>
      <w:marLeft w:val="0"/>
      <w:marRight w:val="0"/>
      <w:marTop w:val="0"/>
      <w:marBottom w:val="0"/>
      <w:divBdr>
        <w:top w:val="none" w:sz="0" w:space="0" w:color="auto"/>
        <w:left w:val="none" w:sz="0" w:space="0" w:color="auto"/>
        <w:bottom w:val="none" w:sz="0" w:space="0" w:color="auto"/>
        <w:right w:val="none" w:sz="0" w:space="0" w:color="auto"/>
      </w:divBdr>
      <w:divsChild>
        <w:div w:id="1266885761">
          <w:marLeft w:val="0"/>
          <w:marRight w:val="0"/>
          <w:marTop w:val="0"/>
          <w:marBottom w:val="0"/>
          <w:divBdr>
            <w:top w:val="none" w:sz="0" w:space="0" w:color="auto"/>
            <w:left w:val="none" w:sz="0" w:space="0" w:color="auto"/>
            <w:bottom w:val="none" w:sz="0" w:space="0" w:color="auto"/>
            <w:right w:val="none" w:sz="0" w:space="0" w:color="auto"/>
          </w:divBdr>
          <w:divsChild>
            <w:div w:id="1342971664">
              <w:marLeft w:val="0"/>
              <w:marRight w:val="0"/>
              <w:marTop w:val="0"/>
              <w:marBottom w:val="0"/>
              <w:divBdr>
                <w:top w:val="none" w:sz="0" w:space="0" w:color="auto"/>
                <w:left w:val="none" w:sz="0" w:space="0" w:color="auto"/>
                <w:bottom w:val="none" w:sz="0" w:space="0" w:color="auto"/>
                <w:right w:val="none" w:sz="0" w:space="0" w:color="auto"/>
              </w:divBdr>
              <w:divsChild>
                <w:div w:id="1578250179">
                  <w:marLeft w:val="0"/>
                  <w:marRight w:val="0"/>
                  <w:marTop w:val="0"/>
                  <w:marBottom w:val="0"/>
                  <w:divBdr>
                    <w:top w:val="single" w:sz="4" w:space="0" w:color="E1E0DF"/>
                    <w:left w:val="single" w:sz="4" w:space="0" w:color="E1E0DF"/>
                    <w:bottom w:val="single" w:sz="4" w:space="0" w:color="E1E0DF"/>
                    <w:right w:val="single" w:sz="4" w:space="0" w:color="E1E0DF"/>
                  </w:divBdr>
                  <w:divsChild>
                    <w:div w:id="1068918817">
                      <w:marLeft w:val="0"/>
                      <w:marRight w:val="0"/>
                      <w:marTop w:val="0"/>
                      <w:marBottom w:val="0"/>
                      <w:divBdr>
                        <w:top w:val="none" w:sz="0" w:space="0" w:color="auto"/>
                        <w:left w:val="none" w:sz="0" w:space="0" w:color="auto"/>
                        <w:bottom w:val="none" w:sz="0" w:space="0" w:color="auto"/>
                        <w:right w:val="none" w:sz="0" w:space="0" w:color="auto"/>
                      </w:divBdr>
                      <w:divsChild>
                        <w:div w:id="574055272">
                          <w:marLeft w:val="0"/>
                          <w:marRight w:val="0"/>
                          <w:marTop w:val="0"/>
                          <w:marBottom w:val="0"/>
                          <w:divBdr>
                            <w:top w:val="none" w:sz="0" w:space="0" w:color="auto"/>
                            <w:left w:val="none" w:sz="0" w:space="0" w:color="auto"/>
                            <w:bottom w:val="none" w:sz="0" w:space="0" w:color="auto"/>
                            <w:right w:val="none" w:sz="0" w:space="0" w:color="auto"/>
                          </w:divBdr>
                          <w:divsChild>
                            <w:div w:id="1970016168">
                              <w:marLeft w:val="0"/>
                              <w:marRight w:val="0"/>
                              <w:marTop w:val="0"/>
                              <w:marBottom w:val="0"/>
                              <w:divBdr>
                                <w:top w:val="none" w:sz="0" w:space="0" w:color="auto"/>
                                <w:left w:val="none" w:sz="0" w:space="0" w:color="auto"/>
                                <w:bottom w:val="none" w:sz="0" w:space="0" w:color="auto"/>
                                <w:right w:val="none" w:sz="0" w:space="0" w:color="auto"/>
                              </w:divBdr>
                              <w:divsChild>
                                <w:div w:id="119014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457641">
      <w:bodyDiv w:val="1"/>
      <w:marLeft w:val="0"/>
      <w:marRight w:val="0"/>
      <w:marTop w:val="0"/>
      <w:marBottom w:val="0"/>
      <w:divBdr>
        <w:top w:val="none" w:sz="0" w:space="0" w:color="auto"/>
        <w:left w:val="none" w:sz="0" w:space="0" w:color="auto"/>
        <w:bottom w:val="none" w:sz="0" w:space="0" w:color="auto"/>
        <w:right w:val="none" w:sz="0" w:space="0" w:color="auto"/>
      </w:divBdr>
      <w:divsChild>
        <w:div w:id="776679617">
          <w:marLeft w:val="0"/>
          <w:marRight w:val="0"/>
          <w:marTop w:val="0"/>
          <w:marBottom w:val="0"/>
          <w:divBdr>
            <w:top w:val="none" w:sz="0" w:space="0" w:color="auto"/>
            <w:left w:val="none" w:sz="0" w:space="0" w:color="auto"/>
            <w:bottom w:val="none" w:sz="0" w:space="0" w:color="auto"/>
            <w:right w:val="none" w:sz="0" w:space="0" w:color="auto"/>
          </w:divBdr>
          <w:divsChild>
            <w:div w:id="321931243">
              <w:marLeft w:val="0"/>
              <w:marRight w:val="0"/>
              <w:marTop w:val="0"/>
              <w:marBottom w:val="0"/>
              <w:divBdr>
                <w:top w:val="none" w:sz="0" w:space="0" w:color="auto"/>
                <w:left w:val="none" w:sz="0" w:space="0" w:color="auto"/>
                <w:bottom w:val="none" w:sz="0" w:space="0" w:color="auto"/>
                <w:right w:val="none" w:sz="0" w:space="0" w:color="auto"/>
              </w:divBdr>
              <w:divsChild>
                <w:div w:id="1552498793">
                  <w:marLeft w:val="0"/>
                  <w:marRight w:val="0"/>
                  <w:marTop w:val="0"/>
                  <w:marBottom w:val="0"/>
                  <w:divBdr>
                    <w:top w:val="single" w:sz="4" w:space="0" w:color="E1E0DF"/>
                    <w:left w:val="single" w:sz="4" w:space="0" w:color="E1E0DF"/>
                    <w:bottom w:val="single" w:sz="4" w:space="0" w:color="E1E0DF"/>
                    <w:right w:val="single" w:sz="4" w:space="0" w:color="E1E0DF"/>
                  </w:divBdr>
                  <w:divsChild>
                    <w:div w:id="489177762">
                      <w:marLeft w:val="0"/>
                      <w:marRight w:val="0"/>
                      <w:marTop w:val="0"/>
                      <w:marBottom w:val="0"/>
                      <w:divBdr>
                        <w:top w:val="none" w:sz="0" w:space="0" w:color="auto"/>
                        <w:left w:val="none" w:sz="0" w:space="0" w:color="auto"/>
                        <w:bottom w:val="none" w:sz="0" w:space="0" w:color="auto"/>
                        <w:right w:val="none" w:sz="0" w:space="0" w:color="auto"/>
                      </w:divBdr>
                      <w:divsChild>
                        <w:div w:id="1531532204">
                          <w:marLeft w:val="0"/>
                          <w:marRight w:val="0"/>
                          <w:marTop w:val="0"/>
                          <w:marBottom w:val="0"/>
                          <w:divBdr>
                            <w:top w:val="none" w:sz="0" w:space="0" w:color="auto"/>
                            <w:left w:val="none" w:sz="0" w:space="0" w:color="auto"/>
                            <w:bottom w:val="none" w:sz="0" w:space="0" w:color="auto"/>
                            <w:right w:val="none" w:sz="0" w:space="0" w:color="auto"/>
                          </w:divBdr>
                          <w:divsChild>
                            <w:div w:id="1448164358">
                              <w:marLeft w:val="0"/>
                              <w:marRight w:val="0"/>
                              <w:marTop w:val="0"/>
                              <w:marBottom w:val="0"/>
                              <w:divBdr>
                                <w:top w:val="none" w:sz="0" w:space="0" w:color="auto"/>
                                <w:left w:val="none" w:sz="0" w:space="0" w:color="auto"/>
                                <w:bottom w:val="none" w:sz="0" w:space="0" w:color="auto"/>
                                <w:right w:val="none" w:sz="0" w:space="0" w:color="auto"/>
                              </w:divBdr>
                              <w:divsChild>
                                <w:div w:id="1162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579448">
      <w:bodyDiv w:val="1"/>
      <w:marLeft w:val="0"/>
      <w:marRight w:val="0"/>
      <w:marTop w:val="0"/>
      <w:marBottom w:val="0"/>
      <w:divBdr>
        <w:top w:val="none" w:sz="0" w:space="0" w:color="auto"/>
        <w:left w:val="none" w:sz="0" w:space="0" w:color="auto"/>
        <w:bottom w:val="none" w:sz="0" w:space="0" w:color="auto"/>
        <w:right w:val="none" w:sz="0" w:space="0" w:color="auto"/>
      </w:divBdr>
      <w:divsChild>
        <w:div w:id="2133590973">
          <w:marLeft w:val="0"/>
          <w:marRight w:val="0"/>
          <w:marTop w:val="0"/>
          <w:marBottom w:val="0"/>
          <w:divBdr>
            <w:top w:val="none" w:sz="0" w:space="0" w:color="auto"/>
            <w:left w:val="none" w:sz="0" w:space="0" w:color="auto"/>
            <w:bottom w:val="none" w:sz="0" w:space="0" w:color="auto"/>
            <w:right w:val="none" w:sz="0" w:space="0" w:color="auto"/>
          </w:divBdr>
          <w:divsChild>
            <w:div w:id="609243485">
              <w:marLeft w:val="0"/>
              <w:marRight w:val="0"/>
              <w:marTop w:val="0"/>
              <w:marBottom w:val="0"/>
              <w:divBdr>
                <w:top w:val="none" w:sz="0" w:space="0" w:color="auto"/>
                <w:left w:val="none" w:sz="0" w:space="0" w:color="auto"/>
                <w:bottom w:val="none" w:sz="0" w:space="0" w:color="auto"/>
                <w:right w:val="none" w:sz="0" w:space="0" w:color="auto"/>
              </w:divBdr>
              <w:divsChild>
                <w:div w:id="115297973">
                  <w:marLeft w:val="0"/>
                  <w:marRight w:val="0"/>
                  <w:marTop w:val="0"/>
                  <w:marBottom w:val="0"/>
                  <w:divBdr>
                    <w:top w:val="none" w:sz="0" w:space="0" w:color="auto"/>
                    <w:left w:val="none" w:sz="0" w:space="0" w:color="auto"/>
                    <w:bottom w:val="none" w:sz="0" w:space="0" w:color="auto"/>
                    <w:right w:val="none" w:sz="0" w:space="0" w:color="auto"/>
                  </w:divBdr>
                  <w:divsChild>
                    <w:div w:id="1360158069">
                      <w:marLeft w:val="0"/>
                      <w:marRight w:val="0"/>
                      <w:marTop w:val="0"/>
                      <w:marBottom w:val="0"/>
                      <w:divBdr>
                        <w:top w:val="none" w:sz="0" w:space="0" w:color="auto"/>
                        <w:left w:val="none" w:sz="0" w:space="0" w:color="auto"/>
                        <w:bottom w:val="none" w:sz="0" w:space="0" w:color="auto"/>
                        <w:right w:val="none" w:sz="0" w:space="0" w:color="auto"/>
                      </w:divBdr>
                      <w:divsChild>
                        <w:div w:id="138421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61702">
      <w:bodyDiv w:val="1"/>
      <w:marLeft w:val="0"/>
      <w:marRight w:val="0"/>
      <w:marTop w:val="0"/>
      <w:marBottom w:val="0"/>
      <w:divBdr>
        <w:top w:val="none" w:sz="0" w:space="0" w:color="auto"/>
        <w:left w:val="none" w:sz="0" w:space="0" w:color="auto"/>
        <w:bottom w:val="none" w:sz="0" w:space="0" w:color="auto"/>
        <w:right w:val="none" w:sz="0" w:space="0" w:color="auto"/>
      </w:divBdr>
      <w:divsChild>
        <w:div w:id="1971669527">
          <w:marLeft w:val="0"/>
          <w:marRight w:val="0"/>
          <w:marTop w:val="0"/>
          <w:marBottom w:val="0"/>
          <w:divBdr>
            <w:top w:val="none" w:sz="0" w:space="0" w:color="auto"/>
            <w:left w:val="none" w:sz="0" w:space="0" w:color="auto"/>
            <w:bottom w:val="none" w:sz="0" w:space="0" w:color="auto"/>
            <w:right w:val="none" w:sz="0" w:space="0" w:color="auto"/>
          </w:divBdr>
          <w:divsChild>
            <w:div w:id="2135362023">
              <w:marLeft w:val="0"/>
              <w:marRight w:val="0"/>
              <w:marTop w:val="0"/>
              <w:marBottom w:val="0"/>
              <w:divBdr>
                <w:top w:val="none" w:sz="0" w:space="0" w:color="auto"/>
                <w:left w:val="none" w:sz="0" w:space="0" w:color="auto"/>
                <w:bottom w:val="none" w:sz="0" w:space="0" w:color="auto"/>
                <w:right w:val="none" w:sz="0" w:space="0" w:color="auto"/>
              </w:divBdr>
              <w:divsChild>
                <w:div w:id="568925296">
                  <w:marLeft w:val="0"/>
                  <w:marRight w:val="0"/>
                  <w:marTop w:val="0"/>
                  <w:marBottom w:val="0"/>
                  <w:divBdr>
                    <w:top w:val="single" w:sz="4" w:space="0" w:color="E1E0DF"/>
                    <w:left w:val="single" w:sz="4" w:space="0" w:color="E1E0DF"/>
                    <w:bottom w:val="single" w:sz="4" w:space="0" w:color="E1E0DF"/>
                    <w:right w:val="single" w:sz="4" w:space="0" w:color="E1E0DF"/>
                  </w:divBdr>
                  <w:divsChild>
                    <w:div w:id="1732540335">
                      <w:marLeft w:val="0"/>
                      <w:marRight w:val="0"/>
                      <w:marTop w:val="0"/>
                      <w:marBottom w:val="0"/>
                      <w:divBdr>
                        <w:top w:val="none" w:sz="0" w:space="0" w:color="auto"/>
                        <w:left w:val="none" w:sz="0" w:space="0" w:color="auto"/>
                        <w:bottom w:val="none" w:sz="0" w:space="0" w:color="auto"/>
                        <w:right w:val="none" w:sz="0" w:space="0" w:color="auto"/>
                      </w:divBdr>
                      <w:divsChild>
                        <w:div w:id="438449462">
                          <w:marLeft w:val="0"/>
                          <w:marRight w:val="0"/>
                          <w:marTop w:val="0"/>
                          <w:marBottom w:val="0"/>
                          <w:divBdr>
                            <w:top w:val="none" w:sz="0" w:space="0" w:color="auto"/>
                            <w:left w:val="none" w:sz="0" w:space="0" w:color="auto"/>
                            <w:bottom w:val="none" w:sz="0" w:space="0" w:color="auto"/>
                            <w:right w:val="none" w:sz="0" w:space="0" w:color="auto"/>
                          </w:divBdr>
                          <w:divsChild>
                            <w:div w:id="1277101327">
                              <w:marLeft w:val="0"/>
                              <w:marRight w:val="0"/>
                              <w:marTop w:val="0"/>
                              <w:marBottom w:val="0"/>
                              <w:divBdr>
                                <w:top w:val="none" w:sz="0" w:space="0" w:color="auto"/>
                                <w:left w:val="none" w:sz="0" w:space="0" w:color="auto"/>
                                <w:bottom w:val="none" w:sz="0" w:space="0" w:color="auto"/>
                                <w:right w:val="none" w:sz="0" w:space="0" w:color="auto"/>
                              </w:divBdr>
                              <w:divsChild>
                                <w:div w:id="92800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897455">
      <w:bodyDiv w:val="1"/>
      <w:marLeft w:val="0"/>
      <w:marRight w:val="0"/>
      <w:marTop w:val="0"/>
      <w:marBottom w:val="0"/>
      <w:divBdr>
        <w:top w:val="none" w:sz="0" w:space="0" w:color="auto"/>
        <w:left w:val="none" w:sz="0" w:space="0" w:color="auto"/>
        <w:bottom w:val="none" w:sz="0" w:space="0" w:color="auto"/>
        <w:right w:val="none" w:sz="0" w:space="0" w:color="auto"/>
      </w:divBdr>
      <w:divsChild>
        <w:div w:id="1558275960">
          <w:marLeft w:val="0"/>
          <w:marRight w:val="0"/>
          <w:marTop w:val="0"/>
          <w:marBottom w:val="0"/>
          <w:divBdr>
            <w:top w:val="none" w:sz="0" w:space="0" w:color="auto"/>
            <w:left w:val="none" w:sz="0" w:space="0" w:color="auto"/>
            <w:bottom w:val="none" w:sz="0" w:space="0" w:color="auto"/>
            <w:right w:val="none" w:sz="0" w:space="0" w:color="auto"/>
          </w:divBdr>
          <w:divsChild>
            <w:div w:id="1227574760">
              <w:marLeft w:val="0"/>
              <w:marRight w:val="0"/>
              <w:marTop w:val="0"/>
              <w:marBottom w:val="0"/>
              <w:divBdr>
                <w:top w:val="none" w:sz="0" w:space="0" w:color="auto"/>
                <w:left w:val="none" w:sz="0" w:space="0" w:color="auto"/>
                <w:bottom w:val="none" w:sz="0" w:space="0" w:color="auto"/>
                <w:right w:val="none" w:sz="0" w:space="0" w:color="auto"/>
              </w:divBdr>
              <w:divsChild>
                <w:div w:id="1096637111">
                  <w:marLeft w:val="0"/>
                  <w:marRight w:val="0"/>
                  <w:marTop w:val="0"/>
                  <w:marBottom w:val="0"/>
                  <w:divBdr>
                    <w:top w:val="single" w:sz="4" w:space="0" w:color="E1E0DF"/>
                    <w:left w:val="single" w:sz="4" w:space="0" w:color="E1E0DF"/>
                    <w:bottom w:val="single" w:sz="4" w:space="0" w:color="E1E0DF"/>
                    <w:right w:val="single" w:sz="4" w:space="0" w:color="E1E0DF"/>
                  </w:divBdr>
                  <w:divsChild>
                    <w:div w:id="813372899">
                      <w:marLeft w:val="0"/>
                      <w:marRight w:val="0"/>
                      <w:marTop w:val="0"/>
                      <w:marBottom w:val="0"/>
                      <w:divBdr>
                        <w:top w:val="none" w:sz="0" w:space="0" w:color="auto"/>
                        <w:left w:val="none" w:sz="0" w:space="0" w:color="auto"/>
                        <w:bottom w:val="none" w:sz="0" w:space="0" w:color="auto"/>
                        <w:right w:val="none" w:sz="0" w:space="0" w:color="auto"/>
                      </w:divBdr>
                      <w:divsChild>
                        <w:div w:id="200825143">
                          <w:marLeft w:val="0"/>
                          <w:marRight w:val="0"/>
                          <w:marTop w:val="0"/>
                          <w:marBottom w:val="0"/>
                          <w:divBdr>
                            <w:top w:val="none" w:sz="0" w:space="0" w:color="auto"/>
                            <w:left w:val="none" w:sz="0" w:space="0" w:color="auto"/>
                            <w:bottom w:val="none" w:sz="0" w:space="0" w:color="auto"/>
                            <w:right w:val="none" w:sz="0" w:space="0" w:color="auto"/>
                          </w:divBdr>
                          <w:divsChild>
                            <w:div w:id="1480539768">
                              <w:marLeft w:val="0"/>
                              <w:marRight w:val="0"/>
                              <w:marTop w:val="0"/>
                              <w:marBottom w:val="0"/>
                              <w:divBdr>
                                <w:top w:val="none" w:sz="0" w:space="0" w:color="auto"/>
                                <w:left w:val="none" w:sz="0" w:space="0" w:color="auto"/>
                                <w:bottom w:val="none" w:sz="0" w:space="0" w:color="auto"/>
                                <w:right w:val="none" w:sz="0" w:space="0" w:color="auto"/>
                              </w:divBdr>
                              <w:divsChild>
                                <w:div w:id="15511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816670">
      <w:bodyDiv w:val="1"/>
      <w:marLeft w:val="0"/>
      <w:marRight w:val="0"/>
      <w:marTop w:val="0"/>
      <w:marBottom w:val="0"/>
      <w:divBdr>
        <w:top w:val="none" w:sz="0" w:space="0" w:color="auto"/>
        <w:left w:val="none" w:sz="0" w:space="0" w:color="auto"/>
        <w:bottom w:val="none" w:sz="0" w:space="0" w:color="auto"/>
        <w:right w:val="none" w:sz="0" w:space="0" w:color="auto"/>
      </w:divBdr>
      <w:divsChild>
        <w:div w:id="969287539">
          <w:marLeft w:val="0"/>
          <w:marRight w:val="0"/>
          <w:marTop w:val="0"/>
          <w:marBottom w:val="0"/>
          <w:divBdr>
            <w:top w:val="none" w:sz="0" w:space="0" w:color="auto"/>
            <w:left w:val="none" w:sz="0" w:space="0" w:color="auto"/>
            <w:bottom w:val="none" w:sz="0" w:space="0" w:color="auto"/>
            <w:right w:val="none" w:sz="0" w:space="0" w:color="auto"/>
          </w:divBdr>
          <w:divsChild>
            <w:div w:id="144401673">
              <w:marLeft w:val="0"/>
              <w:marRight w:val="0"/>
              <w:marTop w:val="0"/>
              <w:marBottom w:val="0"/>
              <w:divBdr>
                <w:top w:val="none" w:sz="0" w:space="0" w:color="auto"/>
                <w:left w:val="none" w:sz="0" w:space="0" w:color="auto"/>
                <w:bottom w:val="none" w:sz="0" w:space="0" w:color="auto"/>
                <w:right w:val="none" w:sz="0" w:space="0" w:color="auto"/>
              </w:divBdr>
              <w:divsChild>
                <w:div w:id="217593076">
                  <w:marLeft w:val="0"/>
                  <w:marRight w:val="0"/>
                  <w:marTop w:val="0"/>
                  <w:marBottom w:val="0"/>
                  <w:divBdr>
                    <w:top w:val="single" w:sz="4" w:space="0" w:color="E1E0DF"/>
                    <w:left w:val="single" w:sz="4" w:space="0" w:color="E1E0DF"/>
                    <w:bottom w:val="single" w:sz="4" w:space="0" w:color="E1E0DF"/>
                    <w:right w:val="single" w:sz="4" w:space="0" w:color="E1E0DF"/>
                  </w:divBdr>
                  <w:divsChild>
                    <w:div w:id="551892976">
                      <w:marLeft w:val="0"/>
                      <w:marRight w:val="0"/>
                      <w:marTop w:val="0"/>
                      <w:marBottom w:val="0"/>
                      <w:divBdr>
                        <w:top w:val="none" w:sz="0" w:space="0" w:color="auto"/>
                        <w:left w:val="none" w:sz="0" w:space="0" w:color="auto"/>
                        <w:bottom w:val="none" w:sz="0" w:space="0" w:color="auto"/>
                        <w:right w:val="none" w:sz="0" w:space="0" w:color="auto"/>
                      </w:divBdr>
                      <w:divsChild>
                        <w:div w:id="318003884">
                          <w:marLeft w:val="0"/>
                          <w:marRight w:val="0"/>
                          <w:marTop w:val="0"/>
                          <w:marBottom w:val="0"/>
                          <w:divBdr>
                            <w:top w:val="none" w:sz="0" w:space="0" w:color="auto"/>
                            <w:left w:val="none" w:sz="0" w:space="0" w:color="auto"/>
                            <w:bottom w:val="none" w:sz="0" w:space="0" w:color="auto"/>
                            <w:right w:val="none" w:sz="0" w:space="0" w:color="auto"/>
                          </w:divBdr>
                          <w:divsChild>
                            <w:div w:id="1592935362">
                              <w:marLeft w:val="0"/>
                              <w:marRight w:val="0"/>
                              <w:marTop w:val="0"/>
                              <w:marBottom w:val="0"/>
                              <w:divBdr>
                                <w:top w:val="none" w:sz="0" w:space="0" w:color="auto"/>
                                <w:left w:val="none" w:sz="0" w:space="0" w:color="auto"/>
                                <w:bottom w:val="none" w:sz="0" w:space="0" w:color="auto"/>
                                <w:right w:val="none" w:sz="0" w:space="0" w:color="auto"/>
                              </w:divBdr>
                              <w:divsChild>
                                <w:div w:id="16209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671432">
      <w:bodyDiv w:val="1"/>
      <w:marLeft w:val="0"/>
      <w:marRight w:val="0"/>
      <w:marTop w:val="0"/>
      <w:marBottom w:val="0"/>
      <w:divBdr>
        <w:top w:val="none" w:sz="0" w:space="0" w:color="auto"/>
        <w:left w:val="none" w:sz="0" w:space="0" w:color="auto"/>
        <w:bottom w:val="none" w:sz="0" w:space="0" w:color="auto"/>
        <w:right w:val="none" w:sz="0" w:space="0" w:color="auto"/>
      </w:divBdr>
      <w:divsChild>
        <w:div w:id="283386569">
          <w:marLeft w:val="0"/>
          <w:marRight w:val="0"/>
          <w:marTop w:val="0"/>
          <w:marBottom w:val="0"/>
          <w:divBdr>
            <w:top w:val="none" w:sz="0" w:space="0" w:color="auto"/>
            <w:left w:val="none" w:sz="0" w:space="0" w:color="auto"/>
            <w:bottom w:val="none" w:sz="0" w:space="0" w:color="auto"/>
            <w:right w:val="none" w:sz="0" w:space="0" w:color="auto"/>
          </w:divBdr>
          <w:divsChild>
            <w:div w:id="362706699">
              <w:marLeft w:val="0"/>
              <w:marRight w:val="0"/>
              <w:marTop w:val="0"/>
              <w:marBottom w:val="0"/>
              <w:divBdr>
                <w:top w:val="none" w:sz="0" w:space="0" w:color="auto"/>
                <w:left w:val="none" w:sz="0" w:space="0" w:color="auto"/>
                <w:bottom w:val="none" w:sz="0" w:space="0" w:color="auto"/>
                <w:right w:val="none" w:sz="0" w:space="0" w:color="auto"/>
              </w:divBdr>
              <w:divsChild>
                <w:div w:id="521166128">
                  <w:marLeft w:val="0"/>
                  <w:marRight w:val="0"/>
                  <w:marTop w:val="0"/>
                  <w:marBottom w:val="0"/>
                  <w:divBdr>
                    <w:top w:val="single" w:sz="4" w:space="0" w:color="E1E0DF"/>
                    <w:left w:val="single" w:sz="4" w:space="0" w:color="E1E0DF"/>
                    <w:bottom w:val="single" w:sz="4" w:space="0" w:color="E1E0DF"/>
                    <w:right w:val="single" w:sz="4" w:space="0" w:color="E1E0DF"/>
                  </w:divBdr>
                  <w:divsChild>
                    <w:div w:id="1027760099">
                      <w:marLeft w:val="0"/>
                      <w:marRight w:val="0"/>
                      <w:marTop w:val="0"/>
                      <w:marBottom w:val="0"/>
                      <w:divBdr>
                        <w:top w:val="none" w:sz="0" w:space="0" w:color="auto"/>
                        <w:left w:val="none" w:sz="0" w:space="0" w:color="auto"/>
                        <w:bottom w:val="none" w:sz="0" w:space="0" w:color="auto"/>
                        <w:right w:val="none" w:sz="0" w:space="0" w:color="auto"/>
                      </w:divBdr>
                      <w:divsChild>
                        <w:div w:id="1963267939">
                          <w:marLeft w:val="0"/>
                          <w:marRight w:val="0"/>
                          <w:marTop w:val="0"/>
                          <w:marBottom w:val="0"/>
                          <w:divBdr>
                            <w:top w:val="none" w:sz="0" w:space="0" w:color="auto"/>
                            <w:left w:val="none" w:sz="0" w:space="0" w:color="auto"/>
                            <w:bottom w:val="none" w:sz="0" w:space="0" w:color="auto"/>
                            <w:right w:val="none" w:sz="0" w:space="0" w:color="auto"/>
                          </w:divBdr>
                          <w:divsChild>
                            <w:div w:id="1511063898">
                              <w:marLeft w:val="0"/>
                              <w:marRight w:val="0"/>
                              <w:marTop w:val="0"/>
                              <w:marBottom w:val="0"/>
                              <w:divBdr>
                                <w:top w:val="none" w:sz="0" w:space="0" w:color="auto"/>
                                <w:left w:val="none" w:sz="0" w:space="0" w:color="auto"/>
                                <w:bottom w:val="none" w:sz="0" w:space="0" w:color="auto"/>
                                <w:right w:val="none" w:sz="0" w:space="0" w:color="auto"/>
                              </w:divBdr>
                              <w:divsChild>
                                <w:div w:id="8776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815253">
      <w:bodyDiv w:val="1"/>
      <w:marLeft w:val="0"/>
      <w:marRight w:val="0"/>
      <w:marTop w:val="0"/>
      <w:marBottom w:val="0"/>
      <w:divBdr>
        <w:top w:val="none" w:sz="0" w:space="0" w:color="auto"/>
        <w:left w:val="none" w:sz="0" w:space="0" w:color="auto"/>
        <w:bottom w:val="none" w:sz="0" w:space="0" w:color="auto"/>
        <w:right w:val="none" w:sz="0" w:space="0" w:color="auto"/>
      </w:divBdr>
      <w:divsChild>
        <w:div w:id="64882855">
          <w:marLeft w:val="0"/>
          <w:marRight w:val="0"/>
          <w:marTop w:val="0"/>
          <w:marBottom w:val="0"/>
          <w:divBdr>
            <w:top w:val="none" w:sz="0" w:space="0" w:color="auto"/>
            <w:left w:val="none" w:sz="0" w:space="0" w:color="auto"/>
            <w:bottom w:val="none" w:sz="0" w:space="0" w:color="auto"/>
            <w:right w:val="none" w:sz="0" w:space="0" w:color="auto"/>
          </w:divBdr>
          <w:divsChild>
            <w:div w:id="1964731673">
              <w:marLeft w:val="0"/>
              <w:marRight w:val="0"/>
              <w:marTop w:val="0"/>
              <w:marBottom w:val="0"/>
              <w:divBdr>
                <w:top w:val="none" w:sz="0" w:space="0" w:color="auto"/>
                <w:left w:val="none" w:sz="0" w:space="0" w:color="auto"/>
                <w:bottom w:val="none" w:sz="0" w:space="0" w:color="auto"/>
                <w:right w:val="none" w:sz="0" w:space="0" w:color="auto"/>
              </w:divBdr>
              <w:divsChild>
                <w:div w:id="319312171">
                  <w:marLeft w:val="0"/>
                  <w:marRight w:val="0"/>
                  <w:marTop w:val="0"/>
                  <w:marBottom w:val="0"/>
                  <w:divBdr>
                    <w:top w:val="none" w:sz="0" w:space="0" w:color="auto"/>
                    <w:left w:val="none" w:sz="0" w:space="0" w:color="auto"/>
                    <w:bottom w:val="none" w:sz="0" w:space="0" w:color="auto"/>
                    <w:right w:val="none" w:sz="0" w:space="0" w:color="auto"/>
                  </w:divBdr>
                  <w:divsChild>
                    <w:div w:id="582954354">
                      <w:marLeft w:val="0"/>
                      <w:marRight w:val="0"/>
                      <w:marTop w:val="0"/>
                      <w:marBottom w:val="0"/>
                      <w:divBdr>
                        <w:top w:val="none" w:sz="0" w:space="0" w:color="auto"/>
                        <w:left w:val="none" w:sz="0" w:space="0" w:color="auto"/>
                        <w:bottom w:val="none" w:sz="0" w:space="0" w:color="auto"/>
                        <w:right w:val="none" w:sz="0" w:space="0" w:color="auto"/>
                      </w:divBdr>
                      <w:divsChild>
                        <w:div w:id="8418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861740">
      <w:bodyDiv w:val="1"/>
      <w:marLeft w:val="0"/>
      <w:marRight w:val="0"/>
      <w:marTop w:val="0"/>
      <w:marBottom w:val="0"/>
      <w:divBdr>
        <w:top w:val="none" w:sz="0" w:space="0" w:color="auto"/>
        <w:left w:val="none" w:sz="0" w:space="0" w:color="auto"/>
        <w:bottom w:val="none" w:sz="0" w:space="0" w:color="auto"/>
        <w:right w:val="none" w:sz="0" w:space="0" w:color="auto"/>
      </w:divBdr>
      <w:divsChild>
        <w:div w:id="75708410">
          <w:marLeft w:val="0"/>
          <w:marRight w:val="0"/>
          <w:marTop w:val="0"/>
          <w:marBottom w:val="0"/>
          <w:divBdr>
            <w:top w:val="none" w:sz="0" w:space="0" w:color="auto"/>
            <w:left w:val="none" w:sz="0" w:space="0" w:color="auto"/>
            <w:bottom w:val="none" w:sz="0" w:space="0" w:color="auto"/>
            <w:right w:val="none" w:sz="0" w:space="0" w:color="auto"/>
          </w:divBdr>
          <w:divsChild>
            <w:div w:id="1672290129">
              <w:marLeft w:val="0"/>
              <w:marRight w:val="0"/>
              <w:marTop w:val="0"/>
              <w:marBottom w:val="0"/>
              <w:divBdr>
                <w:top w:val="none" w:sz="0" w:space="0" w:color="auto"/>
                <w:left w:val="none" w:sz="0" w:space="0" w:color="auto"/>
                <w:bottom w:val="none" w:sz="0" w:space="0" w:color="auto"/>
                <w:right w:val="none" w:sz="0" w:space="0" w:color="auto"/>
              </w:divBdr>
              <w:divsChild>
                <w:div w:id="1261643648">
                  <w:marLeft w:val="0"/>
                  <w:marRight w:val="0"/>
                  <w:marTop w:val="0"/>
                  <w:marBottom w:val="0"/>
                  <w:divBdr>
                    <w:top w:val="none" w:sz="0" w:space="0" w:color="auto"/>
                    <w:left w:val="none" w:sz="0" w:space="0" w:color="auto"/>
                    <w:bottom w:val="none" w:sz="0" w:space="0" w:color="auto"/>
                    <w:right w:val="none" w:sz="0" w:space="0" w:color="auto"/>
                  </w:divBdr>
                  <w:divsChild>
                    <w:div w:id="1033382190">
                      <w:marLeft w:val="0"/>
                      <w:marRight w:val="0"/>
                      <w:marTop w:val="0"/>
                      <w:marBottom w:val="0"/>
                      <w:divBdr>
                        <w:top w:val="none" w:sz="0" w:space="0" w:color="auto"/>
                        <w:left w:val="none" w:sz="0" w:space="0" w:color="auto"/>
                        <w:bottom w:val="none" w:sz="0" w:space="0" w:color="auto"/>
                        <w:right w:val="none" w:sz="0" w:space="0" w:color="auto"/>
                      </w:divBdr>
                      <w:divsChild>
                        <w:div w:id="9260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754314">
      <w:bodyDiv w:val="1"/>
      <w:marLeft w:val="0"/>
      <w:marRight w:val="0"/>
      <w:marTop w:val="0"/>
      <w:marBottom w:val="0"/>
      <w:divBdr>
        <w:top w:val="none" w:sz="0" w:space="0" w:color="auto"/>
        <w:left w:val="none" w:sz="0" w:space="0" w:color="auto"/>
        <w:bottom w:val="none" w:sz="0" w:space="0" w:color="auto"/>
        <w:right w:val="none" w:sz="0" w:space="0" w:color="auto"/>
      </w:divBdr>
      <w:divsChild>
        <w:div w:id="543367036">
          <w:marLeft w:val="0"/>
          <w:marRight w:val="0"/>
          <w:marTop w:val="0"/>
          <w:marBottom w:val="0"/>
          <w:divBdr>
            <w:top w:val="none" w:sz="0" w:space="0" w:color="auto"/>
            <w:left w:val="none" w:sz="0" w:space="0" w:color="auto"/>
            <w:bottom w:val="none" w:sz="0" w:space="0" w:color="auto"/>
            <w:right w:val="none" w:sz="0" w:space="0" w:color="auto"/>
          </w:divBdr>
          <w:divsChild>
            <w:div w:id="1755585725">
              <w:marLeft w:val="0"/>
              <w:marRight w:val="0"/>
              <w:marTop w:val="0"/>
              <w:marBottom w:val="0"/>
              <w:divBdr>
                <w:top w:val="none" w:sz="0" w:space="0" w:color="auto"/>
                <w:left w:val="none" w:sz="0" w:space="0" w:color="auto"/>
                <w:bottom w:val="none" w:sz="0" w:space="0" w:color="auto"/>
                <w:right w:val="none" w:sz="0" w:space="0" w:color="auto"/>
              </w:divBdr>
              <w:divsChild>
                <w:div w:id="1342509450">
                  <w:marLeft w:val="0"/>
                  <w:marRight w:val="0"/>
                  <w:marTop w:val="0"/>
                  <w:marBottom w:val="0"/>
                  <w:divBdr>
                    <w:top w:val="single" w:sz="4" w:space="0" w:color="E1E0DF"/>
                    <w:left w:val="single" w:sz="4" w:space="0" w:color="E1E0DF"/>
                    <w:bottom w:val="single" w:sz="4" w:space="0" w:color="E1E0DF"/>
                    <w:right w:val="single" w:sz="4" w:space="0" w:color="E1E0DF"/>
                  </w:divBdr>
                  <w:divsChild>
                    <w:div w:id="144711034">
                      <w:marLeft w:val="0"/>
                      <w:marRight w:val="0"/>
                      <w:marTop w:val="0"/>
                      <w:marBottom w:val="0"/>
                      <w:divBdr>
                        <w:top w:val="none" w:sz="0" w:space="0" w:color="auto"/>
                        <w:left w:val="none" w:sz="0" w:space="0" w:color="auto"/>
                        <w:bottom w:val="none" w:sz="0" w:space="0" w:color="auto"/>
                        <w:right w:val="none" w:sz="0" w:space="0" w:color="auto"/>
                      </w:divBdr>
                      <w:divsChild>
                        <w:div w:id="2027250081">
                          <w:marLeft w:val="0"/>
                          <w:marRight w:val="0"/>
                          <w:marTop w:val="0"/>
                          <w:marBottom w:val="0"/>
                          <w:divBdr>
                            <w:top w:val="none" w:sz="0" w:space="0" w:color="auto"/>
                            <w:left w:val="none" w:sz="0" w:space="0" w:color="auto"/>
                            <w:bottom w:val="none" w:sz="0" w:space="0" w:color="auto"/>
                            <w:right w:val="none" w:sz="0" w:space="0" w:color="auto"/>
                          </w:divBdr>
                          <w:divsChild>
                            <w:div w:id="1113326582">
                              <w:marLeft w:val="0"/>
                              <w:marRight w:val="0"/>
                              <w:marTop w:val="0"/>
                              <w:marBottom w:val="0"/>
                              <w:divBdr>
                                <w:top w:val="none" w:sz="0" w:space="0" w:color="auto"/>
                                <w:left w:val="none" w:sz="0" w:space="0" w:color="auto"/>
                                <w:bottom w:val="none" w:sz="0" w:space="0" w:color="auto"/>
                                <w:right w:val="none" w:sz="0" w:space="0" w:color="auto"/>
                              </w:divBdr>
                              <w:divsChild>
                                <w:div w:id="89366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712807">
      <w:bodyDiv w:val="1"/>
      <w:marLeft w:val="0"/>
      <w:marRight w:val="0"/>
      <w:marTop w:val="0"/>
      <w:marBottom w:val="0"/>
      <w:divBdr>
        <w:top w:val="none" w:sz="0" w:space="0" w:color="auto"/>
        <w:left w:val="none" w:sz="0" w:space="0" w:color="auto"/>
        <w:bottom w:val="none" w:sz="0" w:space="0" w:color="auto"/>
        <w:right w:val="none" w:sz="0" w:space="0" w:color="auto"/>
      </w:divBdr>
      <w:divsChild>
        <w:div w:id="728069795">
          <w:marLeft w:val="0"/>
          <w:marRight w:val="0"/>
          <w:marTop w:val="0"/>
          <w:marBottom w:val="0"/>
          <w:divBdr>
            <w:top w:val="none" w:sz="0" w:space="0" w:color="auto"/>
            <w:left w:val="none" w:sz="0" w:space="0" w:color="auto"/>
            <w:bottom w:val="none" w:sz="0" w:space="0" w:color="auto"/>
            <w:right w:val="none" w:sz="0" w:space="0" w:color="auto"/>
          </w:divBdr>
          <w:divsChild>
            <w:div w:id="1743213018">
              <w:marLeft w:val="0"/>
              <w:marRight w:val="0"/>
              <w:marTop w:val="0"/>
              <w:marBottom w:val="0"/>
              <w:divBdr>
                <w:top w:val="none" w:sz="0" w:space="0" w:color="auto"/>
                <w:left w:val="none" w:sz="0" w:space="0" w:color="auto"/>
                <w:bottom w:val="none" w:sz="0" w:space="0" w:color="auto"/>
                <w:right w:val="none" w:sz="0" w:space="0" w:color="auto"/>
              </w:divBdr>
              <w:divsChild>
                <w:div w:id="298071620">
                  <w:marLeft w:val="0"/>
                  <w:marRight w:val="0"/>
                  <w:marTop w:val="0"/>
                  <w:marBottom w:val="0"/>
                  <w:divBdr>
                    <w:top w:val="none" w:sz="0" w:space="0" w:color="auto"/>
                    <w:left w:val="none" w:sz="0" w:space="0" w:color="auto"/>
                    <w:bottom w:val="none" w:sz="0" w:space="0" w:color="auto"/>
                    <w:right w:val="none" w:sz="0" w:space="0" w:color="auto"/>
                  </w:divBdr>
                  <w:divsChild>
                    <w:div w:id="1108113043">
                      <w:marLeft w:val="0"/>
                      <w:marRight w:val="0"/>
                      <w:marTop w:val="0"/>
                      <w:marBottom w:val="0"/>
                      <w:divBdr>
                        <w:top w:val="none" w:sz="0" w:space="0" w:color="auto"/>
                        <w:left w:val="none" w:sz="0" w:space="0" w:color="auto"/>
                        <w:bottom w:val="none" w:sz="0" w:space="0" w:color="auto"/>
                        <w:right w:val="none" w:sz="0" w:space="0" w:color="auto"/>
                      </w:divBdr>
                      <w:divsChild>
                        <w:div w:id="3292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11837">
      <w:bodyDiv w:val="1"/>
      <w:marLeft w:val="0"/>
      <w:marRight w:val="0"/>
      <w:marTop w:val="0"/>
      <w:marBottom w:val="0"/>
      <w:divBdr>
        <w:top w:val="none" w:sz="0" w:space="0" w:color="auto"/>
        <w:left w:val="none" w:sz="0" w:space="0" w:color="auto"/>
        <w:bottom w:val="none" w:sz="0" w:space="0" w:color="auto"/>
        <w:right w:val="none" w:sz="0" w:space="0" w:color="auto"/>
      </w:divBdr>
      <w:divsChild>
        <w:div w:id="564998451">
          <w:marLeft w:val="0"/>
          <w:marRight w:val="0"/>
          <w:marTop w:val="0"/>
          <w:marBottom w:val="0"/>
          <w:divBdr>
            <w:top w:val="none" w:sz="0" w:space="0" w:color="auto"/>
            <w:left w:val="none" w:sz="0" w:space="0" w:color="auto"/>
            <w:bottom w:val="none" w:sz="0" w:space="0" w:color="auto"/>
            <w:right w:val="none" w:sz="0" w:space="0" w:color="auto"/>
          </w:divBdr>
          <w:divsChild>
            <w:div w:id="414282057">
              <w:marLeft w:val="0"/>
              <w:marRight w:val="0"/>
              <w:marTop w:val="0"/>
              <w:marBottom w:val="0"/>
              <w:divBdr>
                <w:top w:val="none" w:sz="0" w:space="0" w:color="auto"/>
                <w:left w:val="none" w:sz="0" w:space="0" w:color="auto"/>
                <w:bottom w:val="none" w:sz="0" w:space="0" w:color="auto"/>
                <w:right w:val="none" w:sz="0" w:space="0" w:color="auto"/>
              </w:divBdr>
              <w:divsChild>
                <w:div w:id="706829773">
                  <w:marLeft w:val="0"/>
                  <w:marRight w:val="0"/>
                  <w:marTop w:val="0"/>
                  <w:marBottom w:val="0"/>
                  <w:divBdr>
                    <w:top w:val="single" w:sz="4" w:space="0" w:color="E1E0DF"/>
                    <w:left w:val="single" w:sz="4" w:space="0" w:color="E1E0DF"/>
                    <w:bottom w:val="single" w:sz="4" w:space="0" w:color="E1E0DF"/>
                    <w:right w:val="single" w:sz="4" w:space="0" w:color="E1E0DF"/>
                  </w:divBdr>
                  <w:divsChild>
                    <w:div w:id="491021553">
                      <w:marLeft w:val="0"/>
                      <w:marRight w:val="0"/>
                      <w:marTop w:val="0"/>
                      <w:marBottom w:val="0"/>
                      <w:divBdr>
                        <w:top w:val="none" w:sz="0" w:space="0" w:color="auto"/>
                        <w:left w:val="none" w:sz="0" w:space="0" w:color="auto"/>
                        <w:bottom w:val="none" w:sz="0" w:space="0" w:color="auto"/>
                        <w:right w:val="none" w:sz="0" w:space="0" w:color="auto"/>
                      </w:divBdr>
                      <w:divsChild>
                        <w:div w:id="2031374876">
                          <w:marLeft w:val="0"/>
                          <w:marRight w:val="0"/>
                          <w:marTop w:val="0"/>
                          <w:marBottom w:val="0"/>
                          <w:divBdr>
                            <w:top w:val="none" w:sz="0" w:space="0" w:color="auto"/>
                            <w:left w:val="none" w:sz="0" w:space="0" w:color="auto"/>
                            <w:bottom w:val="none" w:sz="0" w:space="0" w:color="auto"/>
                            <w:right w:val="none" w:sz="0" w:space="0" w:color="auto"/>
                          </w:divBdr>
                          <w:divsChild>
                            <w:div w:id="501355428">
                              <w:marLeft w:val="0"/>
                              <w:marRight w:val="0"/>
                              <w:marTop w:val="0"/>
                              <w:marBottom w:val="0"/>
                              <w:divBdr>
                                <w:top w:val="none" w:sz="0" w:space="0" w:color="auto"/>
                                <w:left w:val="none" w:sz="0" w:space="0" w:color="auto"/>
                                <w:bottom w:val="none" w:sz="0" w:space="0" w:color="auto"/>
                                <w:right w:val="none" w:sz="0" w:space="0" w:color="auto"/>
                              </w:divBdr>
                              <w:divsChild>
                                <w:div w:id="19639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294073">
      <w:bodyDiv w:val="1"/>
      <w:marLeft w:val="0"/>
      <w:marRight w:val="0"/>
      <w:marTop w:val="0"/>
      <w:marBottom w:val="0"/>
      <w:divBdr>
        <w:top w:val="none" w:sz="0" w:space="0" w:color="auto"/>
        <w:left w:val="none" w:sz="0" w:space="0" w:color="auto"/>
        <w:bottom w:val="none" w:sz="0" w:space="0" w:color="auto"/>
        <w:right w:val="none" w:sz="0" w:space="0" w:color="auto"/>
      </w:divBdr>
      <w:divsChild>
        <w:div w:id="623318361">
          <w:marLeft w:val="0"/>
          <w:marRight w:val="0"/>
          <w:marTop w:val="0"/>
          <w:marBottom w:val="0"/>
          <w:divBdr>
            <w:top w:val="none" w:sz="0" w:space="0" w:color="auto"/>
            <w:left w:val="none" w:sz="0" w:space="0" w:color="auto"/>
            <w:bottom w:val="none" w:sz="0" w:space="0" w:color="auto"/>
            <w:right w:val="none" w:sz="0" w:space="0" w:color="auto"/>
          </w:divBdr>
          <w:divsChild>
            <w:div w:id="576592508">
              <w:marLeft w:val="0"/>
              <w:marRight w:val="0"/>
              <w:marTop w:val="0"/>
              <w:marBottom w:val="0"/>
              <w:divBdr>
                <w:top w:val="none" w:sz="0" w:space="0" w:color="auto"/>
                <w:left w:val="none" w:sz="0" w:space="0" w:color="auto"/>
                <w:bottom w:val="none" w:sz="0" w:space="0" w:color="auto"/>
                <w:right w:val="none" w:sz="0" w:space="0" w:color="auto"/>
              </w:divBdr>
              <w:divsChild>
                <w:div w:id="574166378">
                  <w:marLeft w:val="0"/>
                  <w:marRight w:val="0"/>
                  <w:marTop w:val="0"/>
                  <w:marBottom w:val="0"/>
                  <w:divBdr>
                    <w:top w:val="none" w:sz="0" w:space="0" w:color="auto"/>
                    <w:left w:val="none" w:sz="0" w:space="0" w:color="auto"/>
                    <w:bottom w:val="none" w:sz="0" w:space="0" w:color="auto"/>
                    <w:right w:val="none" w:sz="0" w:space="0" w:color="auto"/>
                  </w:divBdr>
                  <w:divsChild>
                    <w:div w:id="1069498130">
                      <w:marLeft w:val="0"/>
                      <w:marRight w:val="0"/>
                      <w:marTop w:val="0"/>
                      <w:marBottom w:val="0"/>
                      <w:divBdr>
                        <w:top w:val="none" w:sz="0" w:space="0" w:color="auto"/>
                        <w:left w:val="none" w:sz="0" w:space="0" w:color="auto"/>
                        <w:bottom w:val="none" w:sz="0" w:space="0" w:color="auto"/>
                        <w:right w:val="none" w:sz="0" w:space="0" w:color="auto"/>
                      </w:divBdr>
                      <w:divsChild>
                        <w:div w:id="20199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720226">
      <w:bodyDiv w:val="1"/>
      <w:marLeft w:val="0"/>
      <w:marRight w:val="0"/>
      <w:marTop w:val="0"/>
      <w:marBottom w:val="0"/>
      <w:divBdr>
        <w:top w:val="none" w:sz="0" w:space="0" w:color="auto"/>
        <w:left w:val="none" w:sz="0" w:space="0" w:color="auto"/>
        <w:bottom w:val="none" w:sz="0" w:space="0" w:color="auto"/>
        <w:right w:val="none" w:sz="0" w:space="0" w:color="auto"/>
      </w:divBdr>
      <w:divsChild>
        <w:div w:id="562789665">
          <w:marLeft w:val="0"/>
          <w:marRight w:val="0"/>
          <w:marTop w:val="0"/>
          <w:marBottom w:val="0"/>
          <w:divBdr>
            <w:top w:val="none" w:sz="0" w:space="0" w:color="auto"/>
            <w:left w:val="none" w:sz="0" w:space="0" w:color="auto"/>
            <w:bottom w:val="none" w:sz="0" w:space="0" w:color="auto"/>
            <w:right w:val="none" w:sz="0" w:space="0" w:color="auto"/>
          </w:divBdr>
          <w:divsChild>
            <w:div w:id="2071032387">
              <w:marLeft w:val="0"/>
              <w:marRight w:val="0"/>
              <w:marTop w:val="0"/>
              <w:marBottom w:val="0"/>
              <w:divBdr>
                <w:top w:val="none" w:sz="0" w:space="0" w:color="auto"/>
                <w:left w:val="none" w:sz="0" w:space="0" w:color="auto"/>
                <w:bottom w:val="none" w:sz="0" w:space="0" w:color="auto"/>
                <w:right w:val="none" w:sz="0" w:space="0" w:color="auto"/>
              </w:divBdr>
              <w:divsChild>
                <w:div w:id="1698582917">
                  <w:marLeft w:val="0"/>
                  <w:marRight w:val="0"/>
                  <w:marTop w:val="0"/>
                  <w:marBottom w:val="0"/>
                  <w:divBdr>
                    <w:top w:val="none" w:sz="0" w:space="0" w:color="auto"/>
                    <w:left w:val="none" w:sz="0" w:space="0" w:color="auto"/>
                    <w:bottom w:val="none" w:sz="0" w:space="0" w:color="auto"/>
                    <w:right w:val="none" w:sz="0" w:space="0" w:color="auto"/>
                  </w:divBdr>
                  <w:divsChild>
                    <w:div w:id="1107895538">
                      <w:marLeft w:val="0"/>
                      <w:marRight w:val="0"/>
                      <w:marTop w:val="0"/>
                      <w:marBottom w:val="0"/>
                      <w:divBdr>
                        <w:top w:val="none" w:sz="0" w:space="0" w:color="auto"/>
                        <w:left w:val="none" w:sz="0" w:space="0" w:color="auto"/>
                        <w:bottom w:val="none" w:sz="0" w:space="0" w:color="auto"/>
                        <w:right w:val="none" w:sz="0" w:space="0" w:color="auto"/>
                      </w:divBdr>
                      <w:divsChild>
                        <w:div w:id="169568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998660">
      <w:bodyDiv w:val="1"/>
      <w:marLeft w:val="0"/>
      <w:marRight w:val="0"/>
      <w:marTop w:val="0"/>
      <w:marBottom w:val="0"/>
      <w:divBdr>
        <w:top w:val="none" w:sz="0" w:space="0" w:color="auto"/>
        <w:left w:val="none" w:sz="0" w:space="0" w:color="auto"/>
        <w:bottom w:val="none" w:sz="0" w:space="0" w:color="auto"/>
        <w:right w:val="none" w:sz="0" w:space="0" w:color="auto"/>
      </w:divBdr>
      <w:divsChild>
        <w:div w:id="1547452424">
          <w:marLeft w:val="0"/>
          <w:marRight w:val="0"/>
          <w:marTop w:val="0"/>
          <w:marBottom w:val="0"/>
          <w:divBdr>
            <w:top w:val="none" w:sz="0" w:space="0" w:color="auto"/>
            <w:left w:val="none" w:sz="0" w:space="0" w:color="auto"/>
            <w:bottom w:val="none" w:sz="0" w:space="0" w:color="auto"/>
            <w:right w:val="none" w:sz="0" w:space="0" w:color="auto"/>
          </w:divBdr>
          <w:divsChild>
            <w:div w:id="1629776232">
              <w:marLeft w:val="0"/>
              <w:marRight w:val="0"/>
              <w:marTop w:val="0"/>
              <w:marBottom w:val="0"/>
              <w:divBdr>
                <w:top w:val="none" w:sz="0" w:space="0" w:color="auto"/>
                <w:left w:val="none" w:sz="0" w:space="0" w:color="auto"/>
                <w:bottom w:val="none" w:sz="0" w:space="0" w:color="auto"/>
                <w:right w:val="none" w:sz="0" w:space="0" w:color="auto"/>
              </w:divBdr>
              <w:divsChild>
                <w:div w:id="2011173428">
                  <w:marLeft w:val="0"/>
                  <w:marRight w:val="0"/>
                  <w:marTop w:val="0"/>
                  <w:marBottom w:val="0"/>
                  <w:divBdr>
                    <w:top w:val="single" w:sz="4" w:space="0" w:color="E1E0DF"/>
                    <w:left w:val="single" w:sz="4" w:space="0" w:color="E1E0DF"/>
                    <w:bottom w:val="single" w:sz="4" w:space="0" w:color="E1E0DF"/>
                    <w:right w:val="single" w:sz="4" w:space="0" w:color="E1E0DF"/>
                  </w:divBdr>
                  <w:divsChild>
                    <w:div w:id="1927180893">
                      <w:marLeft w:val="0"/>
                      <w:marRight w:val="0"/>
                      <w:marTop w:val="0"/>
                      <w:marBottom w:val="0"/>
                      <w:divBdr>
                        <w:top w:val="none" w:sz="0" w:space="0" w:color="auto"/>
                        <w:left w:val="none" w:sz="0" w:space="0" w:color="auto"/>
                        <w:bottom w:val="none" w:sz="0" w:space="0" w:color="auto"/>
                        <w:right w:val="none" w:sz="0" w:space="0" w:color="auto"/>
                      </w:divBdr>
                      <w:divsChild>
                        <w:div w:id="1084256437">
                          <w:marLeft w:val="0"/>
                          <w:marRight w:val="0"/>
                          <w:marTop w:val="0"/>
                          <w:marBottom w:val="0"/>
                          <w:divBdr>
                            <w:top w:val="none" w:sz="0" w:space="0" w:color="auto"/>
                            <w:left w:val="none" w:sz="0" w:space="0" w:color="auto"/>
                            <w:bottom w:val="none" w:sz="0" w:space="0" w:color="auto"/>
                            <w:right w:val="none" w:sz="0" w:space="0" w:color="auto"/>
                          </w:divBdr>
                          <w:divsChild>
                            <w:div w:id="298610536">
                              <w:marLeft w:val="0"/>
                              <w:marRight w:val="0"/>
                              <w:marTop w:val="0"/>
                              <w:marBottom w:val="0"/>
                              <w:divBdr>
                                <w:top w:val="none" w:sz="0" w:space="0" w:color="auto"/>
                                <w:left w:val="none" w:sz="0" w:space="0" w:color="auto"/>
                                <w:bottom w:val="none" w:sz="0" w:space="0" w:color="auto"/>
                                <w:right w:val="none" w:sz="0" w:space="0" w:color="auto"/>
                              </w:divBdr>
                              <w:divsChild>
                                <w:div w:id="1434209970">
                                  <w:marLeft w:val="0"/>
                                  <w:marRight w:val="0"/>
                                  <w:marTop w:val="0"/>
                                  <w:marBottom w:val="0"/>
                                  <w:divBdr>
                                    <w:top w:val="none" w:sz="0" w:space="0" w:color="auto"/>
                                    <w:left w:val="none" w:sz="0" w:space="0" w:color="auto"/>
                                    <w:bottom w:val="none" w:sz="0" w:space="0" w:color="auto"/>
                                    <w:right w:val="none" w:sz="0" w:space="0" w:color="auto"/>
                                  </w:divBdr>
                                </w:div>
                              </w:divsChild>
                            </w:div>
                            <w:div w:id="1923370892">
                              <w:marLeft w:val="0"/>
                              <w:marRight w:val="0"/>
                              <w:marTop w:val="0"/>
                              <w:marBottom w:val="0"/>
                              <w:divBdr>
                                <w:top w:val="none" w:sz="0" w:space="0" w:color="auto"/>
                                <w:left w:val="none" w:sz="0" w:space="0" w:color="auto"/>
                                <w:bottom w:val="none" w:sz="0" w:space="0" w:color="auto"/>
                                <w:right w:val="none" w:sz="0" w:space="0" w:color="auto"/>
                              </w:divBdr>
                              <w:divsChild>
                                <w:div w:id="567885938">
                                  <w:marLeft w:val="0"/>
                                  <w:marRight w:val="0"/>
                                  <w:marTop w:val="0"/>
                                  <w:marBottom w:val="0"/>
                                  <w:divBdr>
                                    <w:top w:val="none" w:sz="0" w:space="0" w:color="auto"/>
                                    <w:left w:val="none" w:sz="0" w:space="0" w:color="auto"/>
                                    <w:bottom w:val="none" w:sz="0" w:space="0" w:color="auto"/>
                                    <w:right w:val="none" w:sz="0" w:space="0" w:color="auto"/>
                                  </w:divBdr>
                                  <w:divsChild>
                                    <w:div w:id="764151519">
                                      <w:marLeft w:val="0"/>
                                      <w:marRight w:val="0"/>
                                      <w:marTop w:val="0"/>
                                      <w:marBottom w:val="0"/>
                                      <w:divBdr>
                                        <w:top w:val="none" w:sz="0" w:space="0" w:color="auto"/>
                                        <w:left w:val="none" w:sz="0" w:space="0" w:color="auto"/>
                                        <w:bottom w:val="none" w:sz="0" w:space="0" w:color="auto"/>
                                        <w:right w:val="none" w:sz="0" w:space="0" w:color="auto"/>
                                      </w:divBdr>
                                      <w:divsChild>
                                        <w:div w:id="3337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1869">
                                  <w:marLeft w:val="0"/>
                                  <w:marRight w:val="0"/>
                                  <w:marTop w:val="0"/>
                                  <w:marBottom w:val="0"/>
                                  <w:divBdr>
                                    <w:top w:val="none" w:sz="0" w:space="0" w:color="auto"/>
                                    <w:left w:val="none" w:sz="0" w:space="0" w:color="auto"/>
                                    <w:bottom w:val="none" w:sz="0" w:space="0" w:color="auto"/>
                                    <w:right w:val="none" w:sz="0" w:space="0" w:color="auto"/>
                                  </w:divBdr>
                                  <w:divsChild>
                                    <w:div w:id="1777209634">
                                      <w:marLeft w:val="0"/>
                                      <w:marRight w:val="0"/>
                                      <w:marTop w:val="0"/>
                                      <w:marBottom w:val="0"/>
                                      <w:divBdr>
                                        <w:top w:val="none" w:sz="0" w:space="0" w:color="auto"/>
                                        <w:left w:val="none" w:sz="0" w:space="0" w:color="auto"/>
                                        <w:bottom w:val="none" w:sz="0" w:space="0" w:color="auto"/>
                                        <w:right w:val="none" w:sz="0" w:space="0" w:color="auto"/>
                                      </w:divBdr>
                                      <w:divsChild>
                                        <w:div w:id="169634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473">
                                  <w:marLeft w:val="0"/>
                                  <w:marRight w:val="0"/>
                                  <w:marTop w:val="0"/>
                                  <w:marBottom w:val="0"/>
                                  <w:divBdr>
                                    <w:top w:val="none" w:sz="0" w:space="0" w:color="auto"/>
                                    <w:left w:val="none" w:sz="0" w:space="0" w:color="auto"/>
                                    <w:bottom w:val="none" w:sz="0" w:space="0" w:color="auto"/>
                                    <w:right w:val="none" w:sz="0" w:space="0" w:color="auto"/>
                                  </w:divBdr>
                                  <w:divsChild>
                                    <w:div w:id="2012029078">
                                      <w:marLeft w:val="0"/>
                                      <w:marRight w:val="0"/>
                                      <w:marTop w:val="0"/>
                                      <w:marBottom w:val="0"/>
                                      <w:divBdr>
                                        <w:top w:val="none" w:sz="0" w:space="0" w:color="auto"/>
                                        <w:left w:val="none" w:sz="0" w:space="0" w:color="auto"/>
                                        <w:bottom w:val="none" w:sz="0" w:space="0" w:color="auto"/>
                                        <w:right w:val="none" w:sz="0" w:space="0" w:color="auto"/>
                                      </w:divBdr>
                                      <w:divsChild>
                                        <w:div w:id="15111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6212">
                                  <w:marLeft w:val="0"/>
                                  <w:marRight w:val="0"/>
                                  <w:marTop w:val="0"/>
                                  <w:marBottom w:val="0"/>
                                  <w:divBdr>
                                    <w:top w:val="none" w:sz="0" w:space="0" w:color="auto"/>
                                    <w:left w:val="none" w:sz="0" w:space="0" w:color="auto"/>
                                    <w:bottom w:val="none" w:sz="0" w:space="0" w:color="auto"/>
                                    <w:right w:val="none" w:sz="0" w:space="0" w:color="auto"/>
                                  </w:divBdr>
                                  <w:divsChild>
                                    <w:div w:id="1093940590">
                                      <w:marLeft w:val="0"/>
                                      <w:marRight w:val="0"/>
                                      <w:marTop w:val="0"/>
                                      <w:marBottom w:val="0"/>
                                      <w:divBdr>
                                        <w:top w:val="none" w:sz="0" w:space="0" w:color="auto"/>
                                        <w:left w:val="none" w:sz="0" w:space="0" w:color="auto"/>
                                        <w:bottom w:val="none" w:sz="0" w:space="0" w:color="auto"/>
                                        <w:right w:val="none" w:sz="0" w:space="0" w:color="auto"/>
                                      </w:divBdr>
                                      <w:divsChild>
                                        <w:div w:id="88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5386">
                                  <w:marLeft w:val="0"/>
                                  <w:marRight w:val="0"/>
                                  <w:marTop w:val="0"/>
                                  <w:marBottom w:val="0"/>
                                  <w:divBdr>
                                    <w:top w:val="none" w:sz="0" w:space="0" w:color="auto"/>
                                    <w:left w:val="none" w:sz="0" w:space="0" w:color="auto"/>
                                    <w:bottom w:val="none" w:sz="0" w:space="0" w:color="auto"/>
                                    <w:right w:val="none" w:sz="0" w:space="0" w:color="auto"/>
                                  </w:divBdr>
                                  <w:divsChild>
                                    <w:div w:id="542325050">
                                      <w:marLeft w:val="0"/>
                                      <w:marRight w:val="0"/>
                                      <w:marTop w:val="0"/>
                                      <w:marBottom w:val="0"/>
                                      <w:divBdr>
                                        <w:top w:val="none" w:sz="0" w:space="0" w:color="auto"/>
                                        <w:left w:val="none" w:sz="0" w:space="0" w:color="auto"/>
                                        <w:bottom w:val="none" w:sz="0" w:space="0" w:color="auto"/>
                                        <w:right w:val="none" w:sz="0" w:space="0" w:color="auto"/>
                                      </w:divBdr>
                                      <w:divsChild>
                                        <w:div w:id="208879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3050">
                                  <w:marLeft w:val="0"/>
                                  <w:marRight w:val="0"/>
                                  <w:marTop w:val="0"/>
                                  <w:marBottom w:val="0"/>
                                  <w:divBdr>
                                    <w:top w:val="none" w:sz="0" w:space="0" w:color="auto"/>
                                    <w:left w:val="none" w:sz="0" w:space="0" w:color="auto"/>
                                    <w:bottom w:val="none" w:sz="0" w:space="0" w:color="auto"/>
                                    <w:right w:val="none" w:sz="0" w:space="0" w:color="auto"/>
                                  </w:divBdr>
                                  <w:divsChild>
                                    <w:div w:id="1979415883">
                                      <w:marLeft w:val="0"/>
                                      <w:marRight w:val="0"/>
                                      <w:marTop w:val="0"/>
                                      <w:marBottom w:val="0"/>
                                      <w:divBdr>
                                        <w:top w:val="none" w:sz="0" w:space="0" w:color="auto"/>
                                        <w:left w:val="none" w:sz="0" w:space="0" w:color="auto"/>
                                        <w:bottom w:val="none" w:sz="0" w:space="0" w:color="auto"/>
                                        <w:right w:val="none" w:sz="0" w:space="0" w:color="auto"/>
                                      </w:divBdr>
                                      <w:divsChild>
                                        <w:div w:id="46000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4679">
                                  <w:marLeft w:val="0"/>
                                  <w:marRight w:val="0"/>
                                  <w:marTop w:val="0"/>
                                  <w:marBottom w:val="0"/>
                                  <w:divBdr>
                                    <w:top w:val="none" w:sz="0" w:space="0" w:color="auto"/>
                                    <w:left w:val="none" w:sz="0" w:space="0" w:color="auto"/>
                                    <w:bottom w:val="none" w:sz="0" w:space="0" w:color="auto"/>
                                    <w:right w:val="none" w:sz="0" w:space="0" w:color="auto"/>
                                  </w:divBdr>
                                  <w:divsChild>
                                    <w:div w:id="1139422419">
                                      <w:marLeft w:val="0"/>
                                      <w:marRight w:val="0"/>
                                      <w:marTop w:val="0"/>
                                      <w:marBottom w:val="0"/>
                                      <w:divBdr>
                                        <w:top w:val="none" w:sz="0" w:space="0" w:color="auto"/>
                                        <w:left w:val="none" w:sz="0" w:space="0" w:color="auto"/>
                                        <w:bottom w:val="none" w:sz="0" w:space="0" w:color="auto"/>
                                        <w:right w:val="none" w:sz="0" w:space="0" w:color="auto"/>
                                      </w:divBdr>
                                      <w:divsChild>
                                        <w:div w:id="20503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92582">
                                  <w:marLeft w:val="0"/>
                                  <w:marRight w:val="0"/>
                                  <w:marTop w:val="0"/>
                                  <w:marBottom w:val="0"/>
                                  <w:divBdr>
                                    <w:top w:val="none" w:sz="0" w:space="0" w:color="auto"/>
                                    <w:left w:val="none" w:sz="0" w:space="0" w:color="auto"/>
                                    <w:bottom w:val="none" w:sz="0" w:space="0" w:color="auto"/>
                                    <w:right w:val="none" w:sz="0" w:space="0" w:color="auto"/>
                                  </w:divBdr>
                                  <w:divsChild>
                                    <w:div w:id="265774289">
                                      <w:marLeft w:val="0"/>
                                      <w:marRight w:val="0"/>
                                      <w:marTop w:val="0"/>
                                      <w:marBottom w:val="0"/>
                                      <w:divBdr>
                                        <w:top w:val="none" w:sz="0" w:space="0" w:color="auto"/>
                                        <w:left w:val="none" w:sz="0" w:space="0" w:color="auto"/>
                                        <w:bottom w:val="none" w:sz="0" w:space="0" w:color="auto"/>
                                        <w:right w:val="none" w:sz="0" w:space="0" w:color="auto"/>
                                      </w:divBdr>
                                      <w:divsChild>
                                        <w:div w:id="472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9761">
                                  <w:marLeft w:val="0"/>
                                  <w:marRight w:val="0"/>
                                  <w:marTop w:val="0"/>
                                  <w:marBottom w:val="0"/>
                                  <w:divBdr>
                                    <w:top w:val="none" w:sz="0" w:space="0" w:color="auto"/>
                                    <w:left w:val="none" w:sz="0" w:space="0" w:color="auto"/>
                                    <w:bottom w:val="none" w:sz="0" w:space="0" w:color="auto"/>
                                    <w:right w:val="none" w:sz="0" w:space="0" w:color="auto"/>
                                  </w:divBdr>
                                  <w:divsChild>
                                    <w:div w:id="688525065">
                                      <w:marLeft w:val="0"/>
                                      <w:marRight w:val="0"/>
                                      <w:marTop w:val="0"/>
                                      <w:marBottom w:val="0"/>
                                      <w:divBdr>
                                        <w:top w:val="none" w:sz="0" w:space="0" w:color="auto"/>
                                        <w:left w:val="none" w:sz="0" w:space="0" w:color="auto"/>
                                        <w:bottom w:val="none" w:sz="0" w:space="0" w:color="auto"/>
                                        <w:right w:val="none" w:sz="0" w:space="0" w:color="auto"/>
                                      </w:divBdr>
                                      <w:divsChild>
                                        <w:div w:id="10260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0764">
                                  <w:marLeft w:val="0"/>
                                  <w:marRight w:val="0"/>
                                  <w:marTop w:val="0"/>
                                  <w:marBottom w:val="0"/>
                                  <w:divBdr>
                                    <w:top w:val="none" w:sz="0" w:space="0" w:color="auto"/>
                                    <w:left w:val="none" w:sz="0" w:space="0" w:color="auto"/>
                                    <w:bottom w:val="none" w:sz="0" w:space="0" w:color="auto"/>
                                    <w:right w:val="none" w:sz="0" w:space="0" w:color="auto"/>
                                  </w:divBdr>
                                  <w:divsChild>
                                    <w:div w:id="1882554198">
                                      <w:marLeft w:val="0"/>
                                      <w:marRight w:val="0"/>
                                      <w:marTop w:val="0"/>
                                      <w:marBottom w:val="0"/>
                                      <w:divBdr>
                                        <w:top w:val="none" w:sz="0" w:space="0" w:color="auto"/>
                                        <w:left w:val="none" w:sz="0" w:space="0" w:color="auto"/>
                                        <w:bottom w:val="none" w:sz="0" w:space="0" w:color="auto"/>
                                        <w:right w:val="none" w:sz="0" w:space="0" w:color="auto"/>
                                      </w:divBdr>
                                      <w:divsChild>
                                        <w:div w:id="43433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81052">
                                  <w:marLeft w:val="0"/>
                                  <w:marRight w:val="0"/>
                                  <w:marTop w:val="0"/>
                                  <w:marBottom w:val="0"/>
                                  <w:divBdr>
                                    <w:top w:val="none" w:sz="0" w:space="0" w:color="auto"/>
                                    <w:left w:val="none" w:sz="0" w:space="0" w:color="auto"/>
                                    <w:bottom w:val="none" w:sz="0" w:space="0" w:color="auto"/>
                                    <w:right w:val="none" w:sz="0" w:space="0" w:color="auto"/>
                                  </w:divBdr>
                                  <w:divsChild>
                                    <w:div w:id="161968777">
                                      <w:marLeft w:val="0"/>
                                      <w:marRight w:val="0"/>
                                      <w:marTop w:val="0"/>
                                      <w:marBottom w:val="0"/>
                                      <w:divBdr>
                                        <w:top w:val="none" w:sz="0" w:space="0" w:color="auto"/>
                                        <w:left w:val="none" w:sz="0" w:space="0" w:color="auto"/>
                                        <w:bottom w:val="none" w:sz="0" w:space="0" w:color="auto"/>
                                        <w:right w:val="none" w:sz="0" w:space="0" w:color="auto"/>
                                      </w:divBdr>
                                      <w:divsChild>
                                        <w:div w:id="6629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7276">
                                  <w:marLeft w:val="0"/>
                                  <w:marRight w:val="0"/>
                                  <w:marTop w:val="0"/>
                                  <w:marBottom w:val="0"/>
                                  <w:divBdr>
                                    <w:top w:val="none" w:sz="0" w:space="0" w:color="auto"/>
                                    <w:left w:val="none" w:sz="0" w:space="0" w:color="auto"/>
                                    <w:bottom w:val="none" w:sz="0" w:space="0" w:color="auto"/>
                                    <w:right w:val="none" w:sz="0" w:space="0" w:color="auto"/>
                                  </w:divBdr>
                                  <w:divsChild>
                                    <w:div w:id="1159004235">
                                      <w:marLeft w:val="0"/>
                                      <w:marRight w:val="0"/>
                                      <w:marTop w:val="0"/>
                                      <w:marBottom w:val="0"/>
                                      <w:divBdr>
                                        <w:top w:val="none" w:sz="0" w:space="0" w:color="auto"/>
                                        <w:left w:val="none" w:sz="0" w:space="0" w:color="auto"/>
                                        <w:bottom w:val="none" w:sz="0" w:space="0" w:color="auto"/>
                                        <w:right w:val="none" w:sz="0" w:space="0" w:color="auto"/>
                                      </w:divBdr>
                                      <w:divsChild>
                                        <w:div w:id="1511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844442">
      <w:bodyDiv w:val="1"/>
      <w:marLeft w:val="0"/>
      <w:marRight w:val="0"/>
      <w:marTop w:val="0"/>
      <w:marBottom w:val="0"/>
      <w:divBdr>
        <w:top w:val="none" w:sz="0" w:space="0" w:color="auto"/>
        <w:left w:val="none" w:sz="0" w:space="0" w:color="auto"/>
        <w:bottom w:val="none" w:sz="0" w:space="0" w:color="auto"/>
        <w:right w:val="none" w:sz="0" w:space="0" w:color="auto"/>
      </w:divBdr>
      <w:divsChild>
        <w:div w:id="1343581158">
          <w:marLeft w:val="0"/>
          <w:marRight w:val="0"/>
          <w:marTop w:val="0"/>
          <w:marBottom w:val="0"/>
          <w:divBdr>
            <w:top w:val="none" w:sz="0" w:space="0" w:color="auto"/>
            <w:left w:val="none" w:sz="0" w:space="0" w:color="auto"/>
            <w:bottom w:val="none" w:sz="0" w:space="0" w:color="auto"/>
            <w:right w:val="none" w:sz="0" w:space="0" w:color="auto"/>
          </w:divBdr>
          <w:divsChild>
            <w:div w:id="560140224">
              <w:marLeft w:val="0"/>
              <w:marRight w:val="0"/>
              <w:marTop w:val="0"/>
              <w:marBottom w:val="0"/>
              <w:divBdr>
                <w:top w:val="none" w:sz="0" w:space="0" w:color="auto"/>
                <w:left w:val="none" w:sz="0" w:space="0" w:color="auto"/>
                <w:bottom w:val="none" w:sz="0" w:space="0" w:color="auto"/>
                <w:right w:val="none" w:sz="0" w:space="0" w:color="auto"/>
              </w:divBdr>
              <w:divsChild>
                <w:div w:id="1831291159">
                  <w:marLeft w:val="0"/>
                  <w:marRight w:val="0"/>
                  <w:marTop w:val="0"/>
                  <w:marBottom w:val="0"/>
                  <w:divBdr>
                    <w:top w:val="single" w:sz="4" w:space="0" w:color="E1E0DF"/>
                    <w:left w:val="single" w:sz="4" w:space="0" w:color="E1E0DF"/>
                    <w:bottom w:val="single" w:sz="4" w:space="0" w:color="E1E0DF"/>
                    <w:right w:val="single" w:sz="4" w:space="0" w:color="E1E0DF"/>
                  </w:divBdr>
                  <w:divsChild>
                    <w:div w:id="2094356339">
                      <w:marLeft w:val="0"/>
                      <w:marRight w:val="0"/>
                      <w:marTop w:val="0"/>
                      <w:marBottom w:val="0"/>
                      <w:divBdr>
                        <w:top w:val="none" w:sz="0" w:space="0" w:color="auto"/>
                        <w:left w:val="none" w:sz="0" w:space="0" w:color="auto"/>
                        <w:bottom w:val="none" w:sz="0" w:space="0" w:color="auto"/>
                        <w:right w:val="none" w:sz="0" w:space="0" w:color="auto"/>
                      </w:divBdr>
                      <w:divsChild>
                        <w:div w:id="1222255058">
                          <w:marLeft w:val="0"/>
                          <w:marRight w:val="0"/>
                          <w:marTop w:val="0"/>
                          <w:marBottom w:val="0"/>
                          <w:divBdr>
                            <w:top w:val="none" w:sz="0" w:space="0" w:color="auto"/>
                            <w:left w:val="none" w:sz="0" w:space="0" w:color="auto"/>
                            <w:bottom w:val="none" w:sz="0" w:space="0" w:color="auto"/>
                            <w:right w:val="none" w:sz="0" w:space="0" w:color="auto"/>
                          </w:divBdr>
                          <w:divsChild>
                            <w:div w:id="2078285654">
                              <w:marLeft w:val="0"/>
                              <w:marRight w:val="0"/>
                              <w:marTop w:val="0"/>
                              <w:marBottom w:val="0"/>
                              <w:divBdr>
                                <w:top w:val="none" w:sz="0" w:space="0" w:color="auto"/>
                                <w:left w:val="none" w:sz="0" w:space="0" w:color="auto"/>
                                <w:bottom w:val="none" w:sz="0" w:space="0" w:color="auto"/>
                                <w:right w:val="none" w:sz="0" w:space="0" w:color="auto"/>
                              </w:divBdr>
                              <w:divsChild>
                                <w:div w:id="58198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879396">
      <w:bodyDiv w:val="1"/>
      <w:marLeft w:val="0"/>
      <w:marRight w:val="0"/>
      <w:marTop w:val="0"/>
      <w:marBottom w:val="0"/>
      <w:divBdr>
        <w:top w:val="none" w:sz="0" w:space="0" w:color="auto"/>
        <w:left w:val="none" w:sz="0" w:space="0" w:color="auto"/>
        <w:bottom w:val="none" w:sz="0" w:space="0" w:color="auto"/>
        <w:right w:val="none" w:sz="0" w:space="0" w:color="auto"/>
      </w:divBdr>
      <w:divsChild>
        <w:div w:id="493448093">
          <w:marLeft w:val="0"/>
          <w:marRight w:val="0"/>
          <w:marTop w:val="0"/>
          <w:marBottom w:val="0"/>
          <w:divBdr>
            <w:top w:val="none" w:sz="0" w:space="0" w:color="auto"/>
            <w:left w:val="none" w:sz="0" w:space="0" w:color="auto"/>
            <w:bottom w:val="none" w:sz="0" w:space="0" w:color="auto"/>
            <w:right w:val="none" w:sz="0" w:space="0" w:color="auto"/>
          </w:divBdr>
          <w:divsChild>
            <w:div w:id="1479298915">
              <w:marLeft w:val="0"/>
              <w:marRight w:val="0"/>
              <w:marTop w:val="0"/>
              <w:marBottom w:val="0"/>
              <w:divBdr>
                <w:top w:val="none" w:sz="0" w:space="0" w:color="auto"/>
                <w:left w:val="none" w:sz="0" w:space="0" w:color="auto"/>
                <w:bottom w:val="none" w:sz="0" w:space="0" w:color="auto"/>
                <w:right w:val="none" w:sz="0" w:space="0" w:color="auto"/>
              </w:divBdr>
              <w:divsChild>
                <w:div w:id="1679380011">
                  <w:marLeft w:val="0"/>
                  <w:marRight w:val="0"/>
                  <w:marTop w:val="0"/>
                  <w:marBottom w:val="0"/>
                  <w:divBdr>
                    <w:top w:val="single" w:sz="4" w:space="0" w:color="E1E0DF"/>
                    <w:left w:val="single" w:sz="4" w:space="0" w:color="E1E0DF"/>
                    <w:bottom w:val="single" w:sz="4" w:space="0" w:color="E1E0DF"/>
                    <w:right w:val="single" w:sz="4" w:space="0" w:color="E1E0DF"/>
                  </w:divBdr>
                  <w:divsChild>
                    <w:div w:id="453598684">
                      <w:marLeft w:val="0"/>
                      <w:marRight w:val="0"/>
                      <w:marTop w:val="0"/>
                      <w:marBottom w:val="0"/>
                      <w:divBdr>
                        <w:top w:val="none" w:sz="0" w:space="0" w:color="auto"/>
                        <w:left w:val="none" w:sz="0" w:space="0" w:color="auto"/>
                        <w:bottom w:val="none" w:sz="0" w:space="0" w:color="auto"/>
                        <w:right w:val="none" w:sz="0" w:space="0" w:color="auto"/>
                      </w:divBdr>
                      <w:divsChild>
                        <w:div w:id="359862861">
                          <w:marLeft w:val="0"/>
                          <w:marRight w:val="0"/>
                          <w:marTop w:val="0"/>
                          <w:marBottom w:val="0"/>
                          <w:divBdr>
                            <w:top w:val="none" w:sz="0" w:space="0" w:color="auto"/>
                            <w:left w:val="none" w:sz="0" w:space="0" w:color="auto"/>
                            <w:bottom w:val="none" w:sz="0" w:space="0" w:color="auto"/>
                            <w:right w:val="none" w:sz="0" w:space="0" w:color="auto"/>
                          </w:divBdr>
                          <w:divsChild>
                            <w:div w:id="822622152">
                              <w:marLeft w:val="0"/>
                              <w:marRight w:val="0"/>
                              <w:marTop w:val="0"/>
                              <w:marBottom w:val="0"/>
                              <w:divBdr>
                                <w:top w:val="none" w:sz="0" w:space="0" w:color="auto"/>
                                <w:left w:val="none" w:sz="0" w:space="0" w:color="auto"/>
                                <w:bottom w:val="none" w:sz="0" w:space="0" w:color="auto"/>
                                <w:right w:val="none" w:sz="0" w:space="0" w:color="auto"/>
                              </w:divBdr>
                              <w:divsChild>
                                <w:div w:id="6115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810112">
      <w:bodyDiv w:val="1"/>
      <w:marLeft w:val="0"/>
      <w:marRight w:val="0"/>
      <w:marTop w:val="0"/>
      <w:marBottom w:val="0"/>
      <w:divBdr>
        <w:top w:val="none" w:sz="0" w:space="0" w:color="auto"/>
        <w:left w:val="none" w:sz="0" w:space="0" w:color="auto"/>
        <w:bottom w:val="none" w:sz="0" w:space="0" w:color="auto"/>
        <w:right w:val="none" w:sz="0" w:space="0" w:color="auto"/>
      </w:divBdr>
      <w:divsChild>
        <w:div w:id="365563701">
          <w:marLeft w:val="0"/>
          <w:marRight w:val="0"/>
          <w:marTop w:val="0"/>
          <w:marBottom w:val="0"/>
          <w:divBdr>
            <w:top w:val="none" w:sz="0" w:space="0" w:color="auto"/>
            <w:left w:val="none" w:sz="0" w:space="0" w:color="auto"/>
            <w:bottom w:val="none" w:sz="0" w:space="0" w:color="auto"/>
            <w:right w:val="none" w:sz="0" w:space="0" w:color="auto"/>
          </w:divBdr>
          <w:divsChild>
            <w:div w:id="77481849">
              <w:marLeft w:val="0"/>
              <w:marRight w:val="0"/>
              <w:marTop w:val="0"/>
              <w:marBottom w:val="0"/>
              <w:divBdr>
                <w:top w:val="none" w:sz="0" w:space="0" w:color="auto"/>
                <w:left w:val="none" w:sz="0" w:space="0" w:color="auto"/>
                <w:bottom w:val="none" w:sz="0" w:space="0" w:color="auto"/>
                <w:right w:val="none" w:sz="0" w:space="0" w:color="auto"/>
              </w:divBdr>
              <w:divsChild>
                <w:div w:id="2052220235">
                  <w:marLeft w:val="0"/>
                  <w:marRight w:val="0"/>
                  <w:marTop w:val="0"/>
                  <w:marBottom w:val="0"/>
                  <w:divBdr>
                    <w:top w:val="none" w:sz="0" w:space="0" w:color="auto"/>
                    <w:left w:val="none" w:sz="0" w:space="0" w:color="auto"/>
                    <w:bottom w:val="none" w:sz="0" w:space="0" w:color="auto"/>
                    <w:right w:val="none" w:sz="0" w:space="0" w:color="auto"/>
                  </w:divBdr>
                  <w:divsChild>
                    <w:div w:id="1163085185">
                      <w:marLeft w:val="0"/>
                      <w:marRight w:val="0"/>
                      <w:marTop w:val="0"/>
                      <w:marBottom w:val="0"/>
                      <w:divBdr>
                        <w:top w:val="none" w:sz="0" w:space="0" w:color="auto"/>
                        <w:left w:val="none" w:sz="0" w:space="0" w:color="auto"/>
                        <w:bottom w:val="none" w:sz="0" w:space="0" w:color="auto"/>
                        <w:right w:val="none" w:sz="0" w:space="0" w:color="auto"/>
                      </w:divBdr>
                      <w:divsChild>
                        <w:div w:id="14889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845361">
      <w:bodyDiv w:val="1"/>
      <w:marLeft w:val="0"/>
      <w:marRight w:val="0"/>
      <w:marTop w:val="0"/>
      <w:marBottom w:val="0"/>
      <w:divBdr>
        <w:top w:val="none" w:sz="0" w:space="0" w:color="auto"/>
        <w:left w:val="none" w:sz="0" w:space="0" w:color="auto"/>
        <w:bottom w:val="none" w:sz="0" w:space="0" w:color="auto"/>
        <w:right w:val="none" w:sz="0" w:space="0" w:color="auto"/>
      </w:divBdr>
      <w:divsChild>
        <w:div w:id="1484664939">
          <w:marLeft w:val="0"/>
          <w:marRight w:val="0"/>
          <w:marTop w:val="0"/>
          <w:marBottom w:val="0"/>
          <w:divBdr>
            <w:top w:val="none" w:sz="0" w:space="0" w:color="auto"/>
            <w:left w:val="none" w:sz="0" w:space="0" w:color="auto"/>
            <w:bottom w:val="none" w:sz="0" w:space="0" w:color="auto"/>
            <w:right w:val="none" w:sz="0" w:space="0" w:color="auto"/>
          </w:divBdr>
          <w:divsChild>
            <w:div w:id="1621104807">
              <w:marLeft w:val="0"/>
              <w:marRight w:val="0"/>
              <w:marTop w:val="0"/>
              <w:marBottom w:val="0"/>
              <w:divBdr>
                <w:top w:val="none" w:sz="0" w:space="0" w:color="auto"/>
                <w:left w:val="none" w:sz="0" w:space="0" w:color="auto"/>
                <w:bottom w:val="none" w:sz="0" w:space="0" w:color="auto"/>
                <w:right w:val="none" w:sz="0" w:space="0" w:color="auto"/>
              </w:divBdr>
              <w:divsChild>
                <w:div w:id="1449736862">
                  <w:marLeft w:val="0"/>
                  <w:marRight w:val="0"/>
                  <w:marTop w:val="0"/>
                  <w:marBottom w:val="0"/>
                  <w:divBdr>
                    <w:top w:val="none" w:sz="0" w:space="0" w:color="auto"/>
                    <w:left w:val="none" w:sz="0" w:space="0" w:color="auto"/>
                    <w:bottom w:val="none" w:sz="0" w:space="0" w:color="auto"/>
                    <w:right w:val="none" w:sz="0" w:space="0" w:color="auto"/>
                  </w:divBdr>
                  <w:divsChild>
                    <w:div w:id="1983533751">
                      <w:marLeft w:val="0"/>
                      <w:marRight w:val="0"/>
                      <w:marTop w:val="0"/>
                      <w:marBottom w:val="0"/>
                      <w:divBdr>
                        <w:top w:val="none" w:sz="0" w:space="0" w:color="auto"/>
                        <w:left w:val="none" w:sz="0" w:space="0" w:color="auto"/>
                        <w:bottom w:val="none" w:sz="0" w:space="0" w:color="auto"/>
                        <w:right w:val="none" w:sz="0" w:space="0" w:color="auto"/>
                      </w:divBdr>
                      <w:divsChild>
                        <w:div w:id="180704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853973">
      <w:bodyDiv w:val="1"/>
      <w:marLeft w:val="0"/>
      <w:marRight w:val="0"/>
      <w:marTop w:val="0"/>
      <w:marBottom w:val="0"/>
      <w:divBdr>
        <w:top w:val="none" w:sz="0" w:space="0" w:color="auto"/>
        <w:left w:val="none" w:sz="0" w:space="0" w:color="auto"/>
        <w:bottom w:val="none" w:sz="0" w:space="0" w:color="auto"/>
        <w:right w:val="none" w:sz="0" w:space="0" w:color="auto"/>
      </w:divBdr>
      <w:divsChild>
        <w:div w:id="883905131">
          <w:marLeft w:val="0"/>
          <w:marRight w:val="0"/>
          <w:marTop w:val="0"/>
          <w:marBottom w:val="0"/>
          <w:divBdr>
            <w:top w:val="none" w:sz="0" w:space="0" w:color="auto"/>
            <w:left w:val="none" w:sz="0" w:space="0" w:color="auto"/>
            <w:bottom w:val="none" w:sz="0" w:space="0" w:color="auto"/>
            <w:right w:val="none" w:sz="0" w:space="0" w:color="auto"/>
          </w:divBdr>
          <w:divsChild>
            <w:div w:id="849639527">
              <w:marLeft w:val="0"/>
              <w:marRight w:val="0"/>
              <w:marTop w:val="0"/>
              <w:marBottom w:val="0"/>
              <w:divBdr>
                <w:top w:val="none" w:sz="0" w:space="0" w:color="auto"/>
                <w:left w:val="none" w:sz="0" w:space="0" w:color="auto"/>
                <w:bottom w:val="none" w:sz="0" w:space="0" w:color="auto"/>
                <w:right w:val="none" w:sz="0" w:space="0" w:color="auto"/>
              </w:divBdr>
              <w:divsChild>
                <w:div w:id="2014720655">
                  <w:marLeft w:val="0"/>
                  <w:marRight w:val="0"/>
                  <w:marTop w:val="0"/>
                  <w:marBottom w:val="0"/>
                  <w:divBdr>
                    <w:top w:val="single" w:sz="4" w:space="0" w:color="E1E0DF"/>
                    <w:left w:val="single" w:sz="4" w:space="0" w:color="E1E0DF"/>
                    <w:bottom w:val="single" w:sz="4" w:space="0" w:color="E1E0DF"/>
                    <w:right w:val="single" w:sz="4" w:space="0" w:color="E1E0DF"/>
                  </w:divBdr>
                  <w:divsChild>
                    <w:div w:id="1071469270">
                      <w:marLeft w:val="0"/>
                      <w:marRight w:val="0"/>
                      <w:marTop w:val="0"/>
                      <w:marBottom w:val="0"/>
                      <w:divBdr>
                        <w:top w:val="none" w:sz="0" w:space="0" w:color="auto"/>
                        <w:left w:val="none" w:sz="0" w:space="0" w:color="auto"/>
                        <w:bottom w:val="none" w:sz="0" w:space="0" w:color="auto"/>
                        <w:right w:val="none" w:sz="0" w:space="0" w:color="auto"/>
                      </w:divBdr>
                      <w:divsChild>
                        <w:div w:id="1373381332">
                          <w:marLeft w:val="0"/>
                          <w:marRight w:val="0"/>
                          <w:marTop w:val="0"/>
                          <w:marBottom w:val="0"/>
                          <w:divBdr>
                            <w:top w:val="none" w:sz="0" w:space="0" w:color="auto"/>
                            <w:left w:val="none" w:sz="0" w:space="0" w:color="auto"/>
                            <w:bottom w:val="none" w:sz="0" w:space="0" w:color="auto"/>
                            <w:right w:val="none" w:sz="0" w:space="0" w:color="auto"/>
                          </w:divBdr>
                          <w:divsChild>
                            <w:div w:id="1501700397">
                              <w:marLeft w:val="0"/>
                              <w:marRight w:val="0"/>
                              <w:marTop w:val="0"/>
                              <w:marBottom w:val="0"/>
                              <w:divBdr>
                                <w:top w:val="none" w:sz="0" w:space="0" w:color="auto"/>
                                <w:left w:val="none" w:sz="0" w:space="0" w:color="auto"/>
                                <w:bottom w:val="none" w:sz="0" w:space="0" w:color="auto"/>
                                <w:right w:val="none" w:sz="0" w:space="0" w:color="auto"/>
                              </w:divBdr>
                              <w:divsChild>
                                <w:div w:id="5455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24052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14">
          <w:marLeft w:val="0"/>
          <w:marRight w:val="0"/>
          <w:marTop w:val="0"/>
          <w:marBottom w:val="0"/>
          <w:divBdr>
            <w:top w:val="none" w:sz="0" w:space="0" w:color="auto"/>
            <w:left w:val="none" w:sz="0" w:space="0" w:color="auto"/>
            <w:bottom w:val="none" w:sz="0" w:space="0" w:color="auto"/>
            <w:right w:val="none" w:sz="0" w:space="0" w:color="auto"/>
          </w:divBdr>
          <w:divsChild>
            <w:div w:id="757137493">
              <w:marLeft w:val="0"/>
              <w:marRight w:val="0"/>
              <w:marTop w:val="0"/>
              <w:marBottom w:val="0"/>
              <w:divBdr>
                <w:top w:val="none" w:sz="0" w:space="0" w:color="auto"/>
                <w:left w:val="none" w:sz="0" w:space="0" w:color="auto"/>
                <w:bottom w:val="none" w:sz="0" w:space="0" w:color="auto"/>
                <w:right w:val="none" w:sz="0" w:space="0" w:color="auto"/>
              </w:divBdr>
              <w:divsChild>
                <w:div w:id="275715595">
                  <w:marLeft w:val="0"/>
                  <w:marRight w:val="0"/>
                  <w:marTop w:val="0"/>
                  <w:marBottom w:val="0"/>
                  <w:divBdr>
                    <w:top w:val="none" w:sz="0" w:space="0" w:color="auto"/>
                    <w:left w:val="none" w:sz="0" w:space="0" w:color="auto"/>
                    <w:bottom w:val="none" w:sz="0" w:space="0" w:color="auto"/>
                    <w:right w:val="none" w:sz="0" w:space="0" w:color="auto"/>
                  </w:divBdr>
                  <w:divsChild>
                    <w:div w:id="1896508180">
                      <w:marLeft w:val="0"/>
                      <w:marRight w:val="0"/>
                      <w:marTop w:val="0"/>
                      <w:marBottom w:val="0"/>
                      <w:divBdr>
                        <w:top w:val="none" w:sz="0" w:space="0" w:color="auto"/>
                        <w:left w:val="none" w:sz="0" w:space="0" w:color="auto"/>
                        <w:bottom w:val="none" w:sz="0" w:space="0" w:color="auto"/>
                        <w:right w:val="none" w:sz="0" w:space="0" w:color="auto"/>
                      </w:divBdr>
                      <w:divsChild>
                        <w:div w:id="16568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009270">
      <w:bodyDiv w:val="1"/>
      <w:marLeft w:val="0"/>
      <w:marRight w:val="0"/>
      <w:marTop w:val="0"/>
      <w:marBottom w:val="0"/>
      <w:divBdr>
        <w:top w:val="none" w:sz="0" w:space="0" w:color="auto"/>
        <w:left w:val="none" w:sz="0" w:space="0" w:color="auto"/>
        <w:bottom w:val="none" w:sz="0" w:space="0" w:color="auto"/>
        <w:right w:val="none" w:sz="0" w:space="0" w:color="auto"/>
      </w:divBdr>
      <w:divsChild>
        <w:div w:id="503057622">
          <w:marLeft w:val="0"/>
          <w:marRight w:val="0"/>
          <w:marTop w:val="0"/>
          <w:marBottom w:val="0"/>
          <w:divBdr>
            <w:top w:val="none" w:sz="0" w:space="0" w:color="auto"/>
            <w:left w:val="none" w:sz="0" w:space="0" w:color="auto"/>
            <w:bottom w:val="none" w:sz="0" w:space="0" w:color="auto"/>
            <w:right w:val="none" w:sz="0" w:space="0" w:color="auto"/>
          </w:divBdr>
          <w:divsChild>
            <w:div w:id="978193726">
              <w:marLeft w:val="0"/>
              <w:marRight w:val="0"/>
              <w:marTop w:val="0"/>
              <w:marBottom w:val="0"/>
              <w:divBdr>
                <w:top w:val="none" w:sz="0" w:space="0" w:color="auto"/>
                <w:left w:val="none" w:sz="0" w:space="0" w:color="auto"/>
                <w:bottom w:val="none" w:sz="0" w:space="0" w:color="auto"/>
                <w:right w:val="none" w:sz="0" w:space="0" w:color="auto"/>
              </w:divBdr>
              <w:divsChild>
                <w:div w:id="911164372">
                  <w:marLeft w:val="0"/>
                  <w:marRight w:val="0"/>
                  <w:marTop w:val="0"/>
                  <w:marBottom w:val="0"/>
                  <w:divBdr>
                    <w:top w:val="single" w:sz="4" w:space="0" w:color="E1E0DF"/>
                    <w:left w:val="single" w:sz="4" w:space="0" w:color="E1E0DF"/>
                    <w:bottom w:val="single" w:sz="4" w:space="0" w:color="E1E0DF"/>
                    <w:right w:val="single" w:sz="4" w:space="0" w:color="E1E0DF"/>
                  </w:divBdr>
                  <w:divsChild>
                    <w:div w:id="895437307">
                      <w:marLeft w:val="0"/>
                      <w:marRight w:val="0"/>
                      <w:marTop w:val="0"/>
                      <w:marBottom w:val="0"/>
                      <w:divBdr>
                        <w:top w:val="none" w:sz="0" w:space="0" w:color="auto"/>
                        <w:left w:val="none" w:sz="0" w:space="0" w:color="auto"/>
                        <w:bottom w:val="none" w:sz="0" w:space="0" w:color="auto"/>
                        <w:right w:val="none" w:sz="0" w:space="0" w:color="auto"/>
                      </w:divBdr>
                      <w:divsChild>
                        <w:div w:id="1363553251">
                          <w:marLeft w:val="0"/>
                          <w:marRight w:val="0"/>
                          <w:marTop w:val="0"/>
                          <w:marBottom w:val="0"/>
                          <w:divBdr>
                            <w:top w:val="none" w:sz="0" w:space="0" w:color="auto"/>
                            <w:left w:val="none" w:sz="0" w:space="0" w:color="auto"/>
                            <w:bottom w:val="none" w:sz="0" w:space="0" w:color="auto"/>
                            <w:right w:val="none" w:sz="0" w:space="0" w:color="auto"/>
                          </w:divBdr>
                          <w:divsChild>
                            <w:div w:id="558980054">
                              <w:marLeft w:val="0"/>
                              <w:marRight w:val="0"/>
                              <w:marTop w:val="0"/>
                              <w:marBottom w:val="0"/>
                              <w:divBdr>
                                <w:top w:val="none" w:sz="0" w:space="0" w:color="auto"/>
                                <w:left w:val="none" w:sz="0" w:space="0" w:color="auto"/>
                                <w:bottom w:val="none" w:sz="0" w:space="0" w:color="auto"/>
                                <w:right w:val="none" w:sz="0" w:space="0" w:color="auto"/>
                              </w:divBdr>
                              <w:divsChild>
                                <w:div w:id="85684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126792">
      <w:bodyDiv w:val="1"/>
      <w:marLeft w:val="0"/>
      <w:marRight w:val="0"/>
      <w:marTop w:val="0"/>
      <w:marBottom w:val="0"/>
      <w:divBdr>
        <w:top w:val="none" w:sz="0" w:space="0" w:color="auto"/>
        <w:left w:val="none" w:sz="0" w:space="0" w:color="auto"/>
        <w:bottom w:val="none" w:sz="0" w:space="0" w:color="auto"/>
        <w:right w:val="none" w:sz="0" w:space="0" w:color="auto"/>
      </w:divBdr>
      <w:divsChild>
        <w:div w:id="74012588">
          <w:marLeft w:val="0"/>
          <w:marRight w:val="0"/>
          <w:marTop w:val="0"/>
          <w:marBottom w:val="0"/>
          <w:divBdr>
            <w:top w:val="none" w:sz="0" w:space="0" w:color="auto"/>
            <w:left w:val="none" w:sz="0" w:space="0" w:color="auto"/>
            <w:bottom w:val="none" w:sz="0" w:space="0" w:color="auto"/>
            <w:right w:val="none" w:sz="0" w:space="0" w:color="auto"/>
          </w:divBdr>
          <w:divsChild>
            <w:div w:id="1285892549">
              <w:marLeft w:val="0"/>
              <w:marRight w:val="0"/>
              <w:marTop w:val="0"/>
              <w:marBottom w:val="0"/>
              <w:divBdr>
                <w:top w:val="none" w:sz="0" w:space="0" w:color="auto"/>
                <w:left w:val="none" w:sz="0" w:space="0" w:color="auto"/>
                <w:bottom w:val="none" w:sz="0" w:space="0" w:color="auto"/>
                <w:right w:val="none" w:sz="0" w:space="0" w:color="auto"/>
              </w:divBdr>
              <w:divsChild>
                <w:div w:id="553807598">
                  <w:marLeft w:val="0"/>
                  <w:marRight w:val="0"/>
                  <w:marTop w:val="0"/>
                  <w:marBottom w:val="0"/>
                  <w:divBdr>
                    <w:top w:val="single" w:sz="4" w:space="0" w:color="E1E0DF"/>
                    <w:left w:val="single" w:sz="4" w:space="0" w:color="E1E0DF"/>
                    <w:bottom w:val="single" w:sz="4" w:space="0" w:color="E1E0DF"/>
                    <w:right w:val="single" w:sz="4" w:space="0" w:color="E1E0DF"/>
                  </w:divBdr>
                  <w:divsChild>
                    <w:div w:id="1849782638">
                      <w:marLeft w:val="0"/>
                      <w:marRight w:val="0"/>
                      <w:marTop w:val="0"/>
                      <w:marBottom w:val="0"/>
                      <w:divBdr>
                        <w:top w:val="none" w:sz="0" w:space="0" w:color="auto"/>
                        <w:left w:val="none" w:sz="0" w:space="0" w:color="auto"/>
                        <w:bottom w:val="none" w:sz="0" w:space="0" w:color="auto"/>
                        <w:right w:val="none" w:sz="0" w:space="0" w:color="auto"/>
                      </w:divBdr>
                      <w:divsChild>
                        <w:div w:id="37435085">
                          <w:marLeft w:val="0"/>
                          <w:marRight w:val="0"/>
                          <w:marTop w:val="0"/>
                          <w:marBottom w:val="0"/>
                          <w:divBdr>
                            <w:top w:val="none" w:sz="0" w:space="0" w:color="auto"/>
                            <w:left w:val="none" w:sz="0" w:space="0" w:color="auto"/>
                            <w:bottom w:val="none" w:sz="0" w:space="0" w:color="auto"/>
                            <w:right w:val="none" w:sz="0" w:space="0" w:color="auto"/>
                          </w:divBdr>
                          <w:divsChild>
                            <w:div w:id="1052266738">
                              <w:marLeft w:val="0"/>
                              <w:marRight w:val="0"/>
                              <w:marTop w:val="0"/>
                              <w:marBottom w:val="0"/>
                              <w:divBdr>
                                <w:top w:val="none" w:sz="0" w:space="0" w:color="auto"/>
                                <w:left w:val="none" w:sz="0" w:space="0" w:color="auto"/>
                                <w:bottom w:val="none" w:sz="0" w:space="0" w:color="auto"/>
                                <w:right w:val="none" w:sz="0" w:space="0" w:color="auto"/>
                              </w:divBdr>
                              <w:divsChild>
                                <w:div w:id="16664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788196">
      <w:bodyDiv w:val="1"/>
      <w:marLeft w:val="0"/>
      <w:marRight w:val="0"/>
      <w:marTop w:val="0"/>
      <w:marBottom w:val="0"/>
      <w:divBdr>
        <w:top w:val="none" w:sz="0" w:space="0" w:color="auto"/>
        <w:left w:val="none" w:sz="0" w:space="0" w:color="auto"/>
        <w:bottom w:val="none" w:sz="0" w:space="0" w:color="auto"/>
        <w:right w:val="none" w:sz="0" w:space="0" w:color="auto"/>
      </w:divBdr>
      <w:divsChild>
        <w:div w:id="315305313">
          <w:marLeft w:val="0"/>
          <w:marRight w:val="0"/>
          <w:marTop w:val="0"/>
          <w:marBottom w:val="0"/>
          <w:divBdr>
            <w:top w:val="none" w:sz="0" w:space="0" w:color="auto"/>
            <w:left w:val="none" w:sz="0" w:space="0" w:color="auto"/>
            <w:bottom w:val="none" w:sz="0" w:space="0" w:color="auto"/>
            <w:right w:val="none" w:sz="0" w:space="0" w:color="auto"/>
          </w:divBdr>
          <w:divsChild>
            <w:div w:id="169293541">
              <w:marLeft w:val="0"/>
              <w:marRight w:val="0"/>
              <w:marTop w:val="0"/>
              <w:marBottom w:val="0"/>
              <w:divBdr>
                <w:top w:val="none" w:sz="0" w:space="0" w:color="auto"/>
                <w:left w:val="none" w:sz="0" w:space="0" w:color="auto"/>
                <w:bottom w:val="none" w:sz="0" w:space="0" w:color="auto"/>
                <w:right w:val="none" w:sz="0" w:space="0" w:color="auto"/>
              </w:divBdr>
              <w:divsChild>
                <w:div w:id="1089618322">
                  <w:marLeft w:val="0"/>
                  <w:marRight w:val="0"/>
                  <w:marTop w:val="0"/>
                  <w:marBottom w:val="0"/>
                  <w:divBdr>
                    <w:top w:val="single" w:sz="4" w:space="0" w:color="E1E0DF"/>
                    <w:left w:val="single" w:sz="4" w:space="0" w:color="E1E0DF"/>
                    <w:bottom w:val="single" w:sz="4" w:space="0" w:color="E1E0DF"/>
                    <w:right w:val="single" w:sz="4" w:space="0" w:color="E1E0DF"/>
                  </w:divBdr>
                  <w:divsChild>
                    <w:div w:id="1638024879">
                      <w:marLeft w:val="0"/>
                      <w:marRight w:val="0"/>
                      <w:marTop w:val="0"/>
                      <w:marBottom w:val="0"/>
                      <w:divBdr>
                        <w:top w:val="none" w:sz="0" w:space="0" w:color="auto"/>
                        <w:left w:val="none" w:sz="0" w:space="0" w:color="auto"/>
                        <w:bottom w:val="none" w:sz="0" w:space="0" w:color="auto"/>
                        <w:right w:val="none" w:sz="0" w:space="0" w:color="auto"/>
                      </w:divBdr>
                      <w:divsChild>
                        <w:div w:id="804473080">
                          <w:marLeft w:val="0"/>
                          <w:marRight w:val="0"/>
                          <w:marTop w:val="0"/>
                          <w:marBottom w:val="0"/>
                          <w:divBdr>
                            <w:top w:val="none" w:sz="0" w:space="0" w:color="auto"/>
                            <w:left w:val="none" w:sz="0" w:space="0" w:color="auto"/>
                            <w:bottom w:val="none" w:sz="0" w:space="0" w:color="auto"/>
                            <w:right w:val="none" w:sz="0" w:space="0" w:color="auto"/>
                          </w:divBdr>
                          <w:divsChild>
                            <w:div w:id="56129085">
                              <w:marLeft w:val="0"/>
                              <w:marRight w:val="0"/>
                              <w:marTop w:val="0"/>
                              <w:marBottom w:val="0"/>
                              <w:divBdr>
                                <w:top w:val="none" w:sz="0" w:space="0" w:color="auto"/>
                                <w:left w:val="none" w:sz="0" w:space="0" w:color="auto"/>
                                <w:bottom w:val="none" w:sz="0" w:space="0" w:color="auto"/>
                                <w:right w:val="none" w:sz="0" w:space="0" w:color="auto"/>
                              </w:divBdr>
                              <w:divsChild>
                                <w:div w:id="130346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380719">
      <w:bodyDiv w:val="1"/>
      <w:marLeft w:val="0"/>
      <w:marRight w:val="0"/>
      <w:marTop w:val="0"/>
      <w:marBottom w:val="0"/>
      <w:divBdr>
        <w:top w:val="none" w:sz="0" w:space="0" w:color="auto"/>
        <w:left w:val="none" w:sz="0" w:space="0" w:color="auto"/>
        <w:bottom w:val="none" w:sz="0" w:space="0" w:color="auto"/>
        <w:right w:val="none" w:sz="0" w:space="0" w:color="auto"/>
      </w:divBdr>
      <w:divsChild>
        <w:div w:id="390731360">
          <w:marLeft w:val="0"/>
          <w:marRight w:val="0"/>
          <w:marTop w:val="0"/>
          <w:marBottom w:val="0"/>
          <w:divBdr>
            <w:top w:val="none" w:sz="0" w:space="0" w:color="auto"/>
            <w:left w:val="none" w:sz="0" w:space="0" w:color="auto"/>
            <w:bottom w:val="none" w:sz="0" w:space="0" w:color="auto"/>
            <w:right w:val="none" w:sz="0" w:space="0" w:color="auto"/>
          </w:divBdr>
          <w:divsChild>
            <w:div w:id="1293054251">
              <w:marLeft w:val="0"/>
              <w:marRight w:val="0"/>
              <w:marTop w:val="0"/>
              <w:marBottom w:val="0"/>
              <w:divBdr>
                <w:top w:val="none" w:sz="0" w:space="0" w:color="auto"/>
                <w:left w:val="none" w:sz="0" w:space="0" w:color="auto"/>
                <w:bottom w:val="none" w:sz="0" w:space="0" w:color="auto"/>
                <w:right w:val="none" w:sz="0" w:space="0" w:color="auto"/>
              </w:divBdr>
              <w:divsChild>
                <w:div w:id="276060989">
                  <w:marLeft w:val="0"/>
                  <w:marRight w:val="0"/>
                  <w:marTop w:val="0"/>
                  <w:marBottom w:val="0"/>
                  <w:divBdr>
                    <w:top w:val="single" w:sz="4" w:space="0" w:color="E1E0DF"/>
                    <w:left w:val="single" w:sz="4" w:space="0" w:color="E1E0DF"/>
                    <w:bottom w:val="single" w:sz="4" w:space="0" w:color="E1E0DF"/>
                    <w:right w:val="single" w:sz="4" w:space="0" w:color="E1E0DF"/>
                  </w:divBdr>
                  <w:divsChild>
                    <w:div w:id="116919380">
                      <w:marLeft w:val="0"/>
                      <w:marRight w:val="0"/>
                      <w:marTop w:val="0"/>
                      <w:marBottom w:val="0"/>
                      <w:divBdr>
                        <w:top w:val="none" w:sz="0" w:space="0" w:color="auto"/>
                        <w:left w:val="none" w:sz="0" w:space="0" w:color="auto"/>
                        <w:bottom w:val="none" w:sz="0" w:space="0" w:color="auto"/>
                        <w:right w:val="none" w:sz="0" w:space="0" w:color="auto"/>
                      </w:divBdr>
                      <w:divsChild>
                        <w:div w:id="1114835492">
                          <w:marLeft w:val="0"/>
                          <w:marRight w:val="0"/>
                          <w:marTop w:val="0"/>
                          <w:marBottom w:val="0"/>
                          <w:divBdr>
                            <w:top w:val="none" w:sz="0" w:space="0" w:color="auto"/>
                            <w:left w:val="none" w:sz="0" w:space="0" w:color="auto"/>
                            <w:bottom w:val="none" w:sz="0" w:space="0" w:color="auto"/>
                            <w:right w:val="none" w:sz="0" w:space="0" w:color="auto"/>
                          </w:divBdr>
                          <w:divsChild>
                            <w:div w:id="885876114">
                              <w:marLeft w:val="0"/>
                              <w:marRight w:val="0"/>
                              <w:marTop w:val="0"/>
                              <w:marBottom w:val="0"/>
                              <w:divBdr>
                                <w:top w:val="none" w:sz="0" w:space="0" w:color="auto"/>
                                <w:left w:val="none" w:sz="0" w:space="0" w:color="auto"/>
                                <w:bottom w:val="none" w:sz="0" w:space="0" w:color="auto"/>
                                <w:right w:val="none" w:sz="0" w:space="0" w:color="auto"/>
                              </w:divBdr>
                              <w:divsChild>
                                <w:div w:id="6888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041721">
      <w:bodyDiv w:val="1"/>
      <w:marLeft w:val="0"/>
      <w:marRight w:val="0"/>
      <w:marTop w:val="0"/>
      <w:marBottom w:val="0"/>
      <w:divBdr>
        <w:top w:val="none" w:sz="0" w:space="0" w:color="auto"/>
        <w:left w:val="none" w:sz="0" w:space="0" w:color="auto"/>
        <w:bottom w:val="none" w:sz="0" w:space="0" w:color="auto"/>
        <w:right w:val="none" w:sz="0" w:space="0" w:color="auto"/>
      </w:divBdr>
      <w:divsChild>
        <w:div w:id="457843477">
          <w:marLeft w:val="0"/>
          <w:marRight w:val="0"/>
          <w:marTop w:val="0"/>
          <w:marBottom w:val="0"/>
          <w:divBdr>
            <w:top w:val="none" w:sz="0" w:space="0" w:color="auto"/>
            <w:left w:val="none" w:sz="0" w:space="0" w:color="auto"/>
            <w:bottom w:val="none" w:sz="0" w:space="0" w:color="auto"/>
            <w:right w:val="none" w:sz="0" w:space="0" w:color="auto"/>
          </w:divBdr>
          <w:divsChild>
            <w:div w:id="455954542">
              <w:marLeft w:val="0"/>
              <w:marRight w:val="0"/>
              <w:marTop w:val="0"/>
              <w:marBottom w:val="0"/>
              <w:divBdr>
                <w:top w:val="none" w:sz="0" w:space="0" w:color="auto"/>
                <w:left w:val="none" w:sz="0" w:space="0" w:color="auto"/>
                <w:bottom w:val="none" w:sz="0" w:space="0" w:color="auto"/>
                <w:right w:val="none" w:sz="0" w:space="0" w:color="auto"/>
              </w:divBdr>
              <w:divsChild>
                <w:div w:id="330182526">
                  <w:marLeft w:val="0"/>
                  <w:marRight w:val="0"/>
                  <w:marTop w:val="0"/>
                  <w:marBottom w:val="0"/>
                  <w:divBdr>
                    <w:top w:val="none" w:sz="0" w:space="0" w:color="auto"/>
                    <w:left w:val="none" w:sz="0" w:space="0" w:color="auto"/>
                    <w:bottom w:val="none" w:sz="0" w:space="0" w:color="auto"/>
                    <w:right w:val="none" w:sz="0" w:space="0" w:color="auto"/>
                  </w:divBdr>
                  <w:divsChild>
                    <w:div w:id="872578477">
                      <w:marLeft w:val="0"/>
                      <w:marRight w:val="0"/>
                      <w:marTop w:val="0"/>
                      <w:marBottom w:val="0"/>
                      <w:divBdr>
                        <w:top w:val="none" w:sz="0" w:space="0" w:color="auto"/>
                        <w:left w:val="none" w:sz="0" w:space="0" w:color="auto"/>
                        <w:bottom w:val="none" w:sz="0" w:space="0" w:color="auto"/>
                        <w:right w:val="none" w:sz="0" w:space="0" w:color="auto"/>
                      </w:divBdr>
                      <w:divsChild>
                        <w:div w:id="9862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861634">
      <w:bodyDiv w:val="1"/>
      <w:marLeft w:val="0"/>
      <w:marRight w:val="0"/>
      <w:marTop w:val="0"/>
      <w:marBottom w:val="0"/>
      <w:divBdr>
        <w:top w:val="none" w:sz="0" w:space="0" w:color="auto"/>
        <w:left w:val="none" w:sz="0" w:space="0" w:color="auto"/>
        <w:bottom w:val="none" w:sz="0" w:space="0" w:color="auto"/>
        <w:right w:val="none" w:sz="0" w:space="0" w:color="auto"/>
      </w:divBdr>
      <w:divsChild>
        <w:div w:id="1786729905">
          <w:marLeft w:val="0"/>
          <w:marRight w:val="0"/>
          <w:marTop w:val="0"/>
          <w:marBottom w:val="0"/>
          <w:divBdr>
            <w:top w:val="none" w:sz="0" w:space="0" w:color="auto"/>
            <w:left w:val="none" w:sz="0" w:space="0" w:color="auto"/>
            <w:bottom w:val="none" w:sz="0" w:space="0" w:color="auto"/>
            <w:right w:val="none" w:sz="0" w:space="0" w:color="auto"/>
          </w:divBdr>
          <w:divsChild>
            <w:div w:id="2046909983">
              <w:marLeft w:val="0"/>
              <w:marRight w:val="0"/>
              <w:marTop w:val="0"/>
              <w:marBottom w:val="0"/>
              <w:divBdr>
                <w:top w:val="none" w:sz="0" w:space="0" w:color="auto"/>
                <w:left w:val="none" w:sz="0" w:space="0" w:color="auto"/>
                <w:bottom w:val="none" w:sz="0" w:space="0" w:color="auto"/>
                <w:right w:val="none" w:sz="0" w:space="0" w:color="auto"/>
              </w:divBdr>
              <w:divsChild>
                <w:div w:id="1052924914">
                  <w:marLeft w:val="0"/>
                  <w:marRight w:val="0"/>
                  <w:marTop w:val="0"/>
                  <w:marBottom w:val="0"/>
                  <w:divBdr>
                    <w:top w:val="none" w:sz="0" w:space="0" w:color="auto"/>
                    <w:left w:val="none" w:sz="0" w:space="0" w:color="auto"/>
                    <w:bottom w:val="none" w:sz="0" w:space="0" w:color="auto"/>
                    <w:right w:val="none" w:sz="0" w:space="0" w:color="auto"/>
                  </w:divBdr>
                  <w:divsChild>
                    <w:div w:id="123815976">
                      <w:marLeft w:val="0"/>
                      <w:marRight w:val="0"/>
                      <w:marTop w:val="0"/>
                      <w:marBottom w:val="0"/>
                      <w:divBdr>
                        <w:top w:val="none" w:sz="0" w:space="0" w:color="auto"/>
                        <w:left w:val="none" w:sz="0" w:space="0" w:color="auto"/>
                        <w:bottom w:val="none" w:sz="0" w:space="0" w:color="auto"/>
                        <w:right w:val="none" w:sz="0" w:space="0" w:color="auto"/>
                      </w:divBdr>
                      <w:divsChild>
                        <w:div w:id="5148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54078">
      <w:bodyDiv w:val="1"/>
      <w:marLeft w:val="0"/>
      <w:marRight w:val="0"/>
      <w:marTop w:val="0"/>
      <w:marBottom w:val="0"/>
      <w:divBdr>
        <w:top w:val="none" w:sz="0" w:space="0" w:color="auto"/>
        <w:left w:val="none" w:sz="0" w:space="0" w:color="auto"/>
        <w:bottom w:val="none" w:sz="0" w:space="0" w:color="auto"/>
        <w:right w:val="none" w:sz="0" w:space="0" w:color="auto"/>
      </w:divBdr>
      <w:divsChild>
        <w:div w:id="2013607349">
          <w:marLeft w:val="0"/>
          <w:marRight w:val="0"/>
          <w:marTop w:val="0"/>
          <w:marBottom w:val="0"/>
          <w:divBdr>
            <w:top w:val="none" w:sz="0" w:space="0" w:color="auto"/>
            <w:left w:val="none" w:sz="0" w:space="0" w:color="auto"/>
            <w:bottom w:val="none" w:sz="0" w:space="0" w:color="auto"/>
            <w:right w:val="none" w:sz="0" w:space="0" w:color="auto"/>
          </w:divBdr>
          <w:divsChild>
            <w:div w:id="305546415">
              <w:marLeft w:val="0"/>
              <w:marRight w:val="0"/>
              <w:marTop w:val="0"/>
              <w:marBottom w:val="0"/>
              <w:divBdr>
                <w:top w:val="none" w:sz="0" w:space="0" w:color="auto"/>
                <w:left w:val="none" w:sz="0" w:space="0" w:color="auto"/>
                <w:bottom w:val="none" w:sz="0" w:space="0" w:color="auto"/>
                <w:right w:val="none" w:sz="0" w:space="0" w:color="auto"/>
              </w:divBdr>
              <w:divsChild>
                <w:div w:id="1118377105">
                  <w:marLeft w:val="0"/>
                  <w:marRight w:val="0"/>
                  <w:marTop w:val="0"/>
                  <w:marBottom w:val="0"/>
                  <w:divBdr>
                    <w:top w:val="none" w:sz="0" w:space="0" w:color="auto"/>
                    <w:left w:val="none" w:sz="0" w:space="0" w:color="auto"/>
                    <w:bottom w:val="none" w:sz="0" w:space="0" w:color="auto"/>
                    <w:right w:val="none" w:sz="0" w:space="0" w:color="auto"/>
                  </w:divBdr>
                  <w:divsChild>
                    <w:div w:id="1395353168">
                      <w:marLeft w:val="0"/>
                      <w:marRight w:val="0"/>
                      <w:marTop w:val="0"/>
                      <w:marBottom w:val="0"/>
                      <w:divBdr>
                        <w:top w:val="none" w:sz="0" w:space="0" w:color="auto"/>
                        <w:left w:val="none" w:sz="0" w:space="0" w:color="auto"/>
                        <w:bottom w:val="none" w:sz="0" w:space="0" w:color="auto"/>
                        <w:right w:val="none" w:sz="0" w:space="0" w:color="auto"/>
                      </w:divBdr>
                      <w:divsChild>
                        <w:div w:id="11236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975987">
      <w:bodyDiv w:val="1"/>
      <w:marLeft w:val="0"/>
      <w:marRight w:val="0"/>
      <w:marTop w:val="0"/>
      <w:marBottom w:val="0"/>
      <w:divBdr>
        <w:top w:val="none" w:sz="0" w:space="0" w:color="auto"/>
        <w:left w:val="none" w:sz="0" w:space="0" w:color="auto"/>
        <w:bottom w:val="none" w:sz="0" w:space="0" w:color="auto"/>
        <w:right w:val="none" w:sz="0" w:space="0" w:color="auto"/>
      </w:divBdr>
      <w:divsChild>
        <w:div w:id="1916695710">
          <w:marLeft w:val="0"/>
          <w:marRight w:val="0"/>
          <w:marTop w:val="0"/>
          <w:marBottom w:val="0"/>
          <w:divBdr>
            <w:top w:val="none" w:sz="0" w:space="0" w:color="auto"/>
            <w:left w:val="none" w:sz="0" w:space="0" w:color="auto"/>
            <w:bottom w:val="none" w:sz="0" w:space="0" w:color="auto"/>
            <w:right w:val="none" w:sz="0" w:space="0" w:color="auto"/>
          </w:divBdr>
          <w:divsChild>
            <w:div w:id="714088546">
              <w:marLeft w:val="0"/>
              <w:marRight w:val="0"/>
              <w:marTop w:val="0"/>
              <w:marBottom w:val="0"/>
              <w:divBdr>
                <w:top w:val="none" w:sz="0" w:space="0" w:color="auto"/>
                <w:left w:val="none" w:sz="0" w:space="0" w:color="auto"/>
                <w:bottom w:val="none" w:sz="0" w:space="0" w:color="auto"/>
                <w:right w:val="none" w:sz="0" w:space="0" w:color="auto"/>
              </w:divBdr>
              <w:divsChild>
                <w:div w:id="936406672">
                  <w:marLeft w:val="0"/>
                  <w:marRight w:val="0"/>
                  <w:marTop w:val="0"/>
                  <w:marBottom w:val="0"/>
                  <w:divBdr>
                    <w:top w:val="none" w:sz="0" w:space="0" w:color="auto"/>
                    <w:left w:val="none" w:sz="0" w:space="0" w:color="auto"/>
                    <w:bottom w:val="none" w:sz="0" w:space="0" w:color="auto"/>
                    <w:right w:val="none" w:sz="0" w:space="0" w:color="auto"/>
                  </w:divBdr>
                  <w:divsChild>
                    <w:div w:id="1181243476">
                      <w:marLeft w:val="0"/>
                      <w:marRight w:val="0"/>
                      <w:marTop w:val="0"/>
                      <w:marBottom w:val="0"/>
                      <w:divBdr>
                        <w:top w:val="none" w:sz="0" w:space="0" w:color="auto"/>
                        <w:left w:val="none" w:sz="0" w:space="0" w:color="auto"/>
                        <w:bottom w:val="none" w:sz="0" w:space="0" w:color="auto"/>
                        <w:right w:val="none" w:sz="0" w:space="0" w:color="auto"/>
                      </w:divBdr>
                      <w:divsChild>
                        <w:div w:id="19550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434133">
      <w:bodyDiv w:val="1"/>
      <w:marLeft w:val="0"/>
      <w:marRight w:val="0"/>
      <w:marTop w:val="0"/>
      <w:marBottom w:val="0"/>
      <w:divBdr>
        <w:top w:val="none" w:sz="0" w:space="0" w:color="auto"/>
        <w:left w:val="none" w:sz="0" w:space="0" w:color="auto"/>
        <w:bottom w:val="none" w:sz="0" w:space="0" w:color="auto"/>
        <w:right w:val="none" w:sz="0" w:space="0" w:color="auto"/>
      </w:divBdr>
      <w:divsChild>
        <w:div w:id="839202776">
          <w:marLeft w:val="0"/>
          <w:marRight w:val="0"/>
          <w:marTop w:val="0"/>
          <w:marBottom w:val="0"/>
          <w:divBdr>
            <w:top w:val="none" w:sz="0" w:space="0" w:color="auto"/>
            <w:left w:val="none" w:sz="0" w:space="0" w:color="auto"/>
            <w:bottom w:val="none" w:sz="0" w:space="0" w:color="auto"/>
            <w:right w:val="none" w:sz="0" w:space="0" w:color="auto"/>
          </w:divBdr>
          <w:divsChild>
            <w:div w:id="968630425">
              <w:marLeft w:val="0"/>
              <w:marRight w:val="0"/>
              <w:marTop w:val="0"/>
              <w:marBottom w:val="0"/>
              <w:divBdr>
                <w:top w:val="none" w:sz="0" w:space="0" w:color="auto"/>
                <w:left w:val="none" w:sz="0" w:space="0" w:color="auto"/>
                <w:bottom w:val="none" w:sz="0" w:space="0" w:color="auto"/>
                <w:right w:val="none" w:sz="0" w:space="0" w:color="auto"/>
              </w:divBdr>
              <w:divsChild>
                <w:div w:id="1868980189">
                  <w:marLeft w:val="0"/>
                  <w:marRight w:val="0"/>
                  <w:marTop w:val="0"/>
                  <w:marBottom w:val="0"/>
                  <w:divBdr>
                    <w:top w:val="single" w:sz="4" w:space="0" w:color="E1E0DF"/>
                    <w:left w:val="single" w:sz="4" w:space="0" w:color="E1E0DF"/>
                    <w:bottom w:val="single" w:sz="4" w:space="0" w:color="E1E0DF"/>
                    <w:right w:val="single" w:sz="4" w:space="0" w:color="E1E0DF"/>
                  </w:divBdr>
                  <w:divsChild>
                    <w:div w:id="557668795">
                      <w:marLeft w:val="0"/>
                      <w:marRight w:val="0"/>
                      <w:marTop w:val="0"/>
                      <w:marBottom w:val="0"/>
                      <w:divBdr>
                        <w:top w:val="none" w:sz="0" w:space="0" w:color="auto"/>
                        <w:left w:val="none" w:sz="0" w:space="0" w:color="auto"/>
                        <w:bottom w:val="none" w:sz="0" w:space="0" w:color="auto"/>
                        <w:right w:val="none" w:sz="0" w:space="0" w:color="auto"/>
                      </w:divBdr>
                      <w:divsChild>
                        <w:div w:id="483161794">
                          <w:marLeft w:val="0"/>
                          <w:marRight w:val="0"/>
                          <w:marTop w:val="0"/>
                          <w:marBottom w:val="0"/>
                          <w:divBdr>
                            <w:top w:val="none" w:sz="0" w:space="0" w:color="auto"/>
                            <w:left w:val="none" w:sz="0" w:space="0" w:color="auto"/>
                            <w:bottom w:val="none" w:sz="0" w:space="0" w:color="auto"/>
                            <w:right w:val="none" w:sz="0" w:space="0" w:color="auto"/>
                          </w:divBdr>
                          <w:divsChild>
                            <w:div w:id="149296080">
                              <w:marLeft w:val="0"/>
                              <w:marRight w:val="0"/>
                              <w:marTop w:val="0"/>
                              <w:marBottom w:val="0"/>
                              <w:divBdr>
                                <w:top w:val="none" w:sz="0" w:space="0" w:color="auto"/>
                                <w:left w:val="none" w:sz="0" w:space="0" w:color="auto"/>
                                <w:bottom w:val="none" w:sz="0" w:space="0" w:color="auto"/>
                                <w:right w:val="none" w:sz="0" w:space="0" w:color="auto"/>
                              </w:divBdr>
                              <w:divsChild>
                                <w:div w:id="12928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673523">
      <w:bodyDiv w:val="1"/>
      <w:marLeft w:val="0"/>
      <w:marRight w:val="0"/>
      <w:marTop w:val="0"/>
      <w:marBottom w:val="0"/>
      <w:divBdr>
        <w:top w:val="none" w:sz="0" w:space="0" w:color="auto"/>
        <w:left w:val="none" w:sz="0" w:space="0" w:color="auto"/>
        <w:bottom w:val="none" w:sz="0" w:space="0" w:color="auto"/>
        <w:right w:val="none" w:sz="0" w:space="0" w:color="auto"/>
      </w:divBdr>
      <w:divsChild>
        <w:div w:id="1163013927">
          <w:marLeft w:val="0"/>
          <w:marRight w:val="0"/>
          <w:marTop w:val="0"/>
          <w:marBottom w:val="0"/>
          <w:divBdr>
            <w:top w:val="none" w:sz="0" w:space="0" w:color="auto"/>
            <w:left w:val="none" w:sz="0" w:space="0" w:color="auto"/>
            <w:bottom w:val="none" w:sz="0" w:space="0" w:color="auto"/>
            <w:right w:val="none" w:sz="0" w:space="0" w:color="auto"/>
          </w:divBdr>
          <w:divsChild>
            <w:div w:id="732003709">
              <w:marLeft w:val="0"/>
              <w:marRight w:val="0"/>
              <w:marTop w:val="0"/>
              <w:marBottom w:val="0"/>
              <w:divBdr>
                <w:top w:val="none" w:sz="0" w:space="0" w:color="auto"/>
                <w:left w:val="none" w:sz="0" w:space="0" w:color="auto"/>
                <w:bottom w:val="none" w:sz="0" w:space="0" w:color="auto"/>
                <w:right w:val="none" w:sz="0" w:space="0" w:color="auto"/>
              </w:divBdr>
              <w:divsChild>
                <w:div w:id="1427968676">
                  <w:marLeft w:val="0"/>
                  <w:marRight w:val="0"/>
                  <w:marTop w:val="0"/>
                  <w:marBottom w:val="0"/>
                  <w:divBdr>
                    <w:top w:val="none" w:sz="0" w:space="0" w:color="auto"/>
                    <w:left w:val="none" w:sz="0" w:space="0" w:color="auto"/>
                    <w:bottom w:val="none" w:sz="0" w:space="0" w:color="auto"/>
                    <w:right w:val="none" w:sz="0" w:space="0" w:color="auto"/>
                  </w:divBdr>
                  <w:divsChild>
                    <w:div w:id="1618298377">
                      <w:marLeft w:val="0"/>
                      <w:marRight w:val="0"/>
                      <w:marTop w:val="0"/>
                      <w:marBottom w:val="0"/>
                      <w:divBdr>
                        <w:top w:val="none" w:sz="0" w:space="0" w:color="auto"/>
                        <w:left w:val="none" w:sz="0" w:space="0" w:color="auto"/>
                        <w:bottom w:val="none" w:sz="0" w:space="0" w:color="auto"/>
                        <w:right w:val="none" w:sz="0" w:space="0" w:color="auto"/>
                      </w:divBdr>
                      <w:divsChild>
                        <w:div w:id="17639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676129">
      <w:bodyDiv w:val="1"/>
      <w:marLeft w:val="0"/>
      <w:marRight w:val="0"/>
      <w:marTop w:val="0"/>
      <w:marBottom w:val="0"/>
      <w:divBdr>
        <w:top w:val="none" w:sz="0" w:space="0" w:color="auto"/>
        <w:left w:val="none" w:sz="0" w:space="0" w:color="auto"/>
        <w:bottom w:val="none" w:sz="0" w:space="0" w:color="auto"/>
        <w:right w:val="none" w:sz="0" w:space="0" w:color="auto"/>
      </w:divBdr>
      <w:divsChild>
        <w:div w:id="1848400522">
          <w:marLeft w:val="0"/>
          <w:marRight w:val="0"/>
          <w:marTop w:val="0"/>
          <w:marBottom w:val="0"/>
          <w:divBdr>
            <w:top w:val="none" w:sz="0" w:space="0" w:color="auto"/>
            <w:left w:val="none" w:sz="0" w:space="0" w:color="auto"/>
            <w:bottom w:val="none" w:sz="0" w:space="0" w:color="auto"/>
            <w:right w:val="none" w:sz="0" w:space="0" w:color="auto"/>
          </w:divBdr>
          <w:divsChild>
            <w:div w:id="529538637">
              <w:marLeft w:val="0"/>
              <w:marRight w:val="0"/>
              <w:marTop w:val="0"/>
              <w:marBottom w:val="0"/>
              <w:divBdr>
                <w:top w:val="none" w:sz="0" w:space="0" w:color="auto"/>
                <w:left w:val="none" w:sz="0" w:space="0" w:color="auto"/>
                <w:bottom w:val="none" w:sz="0" w:space="0" w:color="auto"/>
                <w:right w:val="none" w:sz="0" w:space="0" w:color="auto"/>
              </w:divBdr>
              <w:divsChild>
                <w:div w:id="1603415774">
                  <w:marLeft w:val="0"/>
                  <w:marRight w:val="0"/>
                  <w:marTop w:val="0"/>
                  <w:marBottom w:val="0"/>
                  <w:divBdr>
                    <w:top w:val="single" w:sz="4" w:space="0" w:color="E1E0DF"/>
                    <w:left w:val="single" w:sz="4" w:space="0" w:color="E1E0DF"/>
                    <w:bottom w:val="single" w:sz="4" w:space="0" w:color="E1E0DF"/>
                    <w:right w:val="single" w:sz="4" w:space="0" w:color="E1E0DF"/>
                  </w:divBdr>
                  <w:divsChild>
                    <w:div w:id="1220215917">
                      <w:marLeft w:val="0"/>
                      <w:marRight w:val="0"/>
                      <w:marTop w:val="0"/>
                      <w:marBottom w:val="0"/>
                      <w:divBdr>
                        <w:top w:val="none" w:sz="0" w:space="0" w:color="auto"/>
                        <w:left w:val="none" w:sz="0" w:space="0" w:color="auto"/>
                        <w:bottom w:val="none" w:sz="0" w:space="0" w:color="auto"/>
                        <w:right w:val="none" w:sz="0" w:space="0" w:color="auto"/>
                      </w:divBdr>
                      <w:divsChild>
                        <w:div w:id="1703552191">
                          <w:marLeft w:val="0"/>
                          <w:marRight w:val="0"/>
                          <w:marTop w:val="0"/>
                          <w:marBottom w:val="0"/>
                          <w:divBdr>
                            <w:top w:val="none" w:sz="0" w:space="0" w:color="auto"/>
                            <w:left w:val="none" w:sz="0" w:space="0" w:color="auto"/>
                            <w:bottom w:val="none" w:sz="0" w:space="0" w:color="auto"/>
                            <w:right w:val="none" w:sz="0" w:space="0" w:color="auto"/>
                          </w:divBdr>
                          <w:divsChild>
                            <w:div w:id="464130215">
                              <w:marLeft w:val="0"/>
                              <w:marRight w:val="0"/>
                              <w:marTop w:val="0"/>
                              <w:marBottom w:val="0"/>
                              <w:divBdr>
                                <w:top w:val="none" w:sz="0" w:space="0" w:color="auto"/>
                                <w:left w:val="none" w:sz="0" w:space="0" w:color="auto"/>
                                <w:bottom w:val="none" w:sz="0" w:space="0" w:color="auto"/>
                                <w:right w:val="none" w:sz="0" w:space="0" w:color="auto"/>
                              </w:divBdr>
                              <w:divsChild>
                                <w:div w:id="35765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954608">
      <w:bodyDiv w:val="1"/>
      <w:marLeft w:val="0"/>
      <w:marRight w:val="0"/>
      <w:marTop w:val="0"/>
      <w:marBottom w:val="0"/>
      <w:divBdr>
        <w:top w:val="none" w:sz="0" w:space="0" w:color="auto"/>
        <w:left w:val="none" w:sz="0" w:space="0" w:color="auto"/>
        <w:bottom w:val="none" w:sz="0" w:space="0" w:color="auto"/>
        <w:right w:val="none" w:sz="0" w:space="0" w:color="auto"/>
      </w:divBdr>
      <w:divsChild>
        <w:div w:id="1088504289">
          <w:marLeft w:val="0"/>
          <w:marRight w:val="0"/>
          <w:marTop w:val="0"/>
          <w:marBottom w:val="0"/>
          <w:divBdr>
            <w:top w:val="none" w:sz="0" w:space="0" w:color="auto"/>
            <w:left w:val="none" w:sz="0" w:space="0" w:color="auto"/>
            <w:bottom w:val="none" w:sz="0" w:space="0" w:color="auto"/>
            <w:right w:val="none" w:sz="0" w:space="0" w:color="auto"/>
          </w:divBdr>
          <w:divsChild>
            <w:div w:id="940263667">
              <w:marLeft w:val="0"/>
              <w:marRight w:val="0"/>
              <w:marTop w:val="0"/>
              <w:marBottom w:val="0"/>
              <w:divBdr>
                <w:top w:val="none" w:sz="0" w:space="0" w:color="auto"/>
                <w:left w:val="none" w:sz="0" w:space="0" w:color="auto"/>
                <w:bottom w:val="none" w:sz="0" w:space="0" w:color="auto"/>
                <w:right w:val="none" w:sz="0" w:space="0" w:color="auto"/>
              </w:divBdr>
              <w:divsChild>
                <w:div w:id="970866841">
                  <w:marLeft w:val="0"/>
                  <w:marRight w:val="0"/>
                  <w:marTop w:val="0"/>
                  <w:marBottom w:val="0"/>
                  <w:divBdr>
                    <w:top w:val="single" w:sz="4" w:space="0" w:color="E1E0DF"/>
                    <w:left w:val="single" w:sz="4" w:space="0" w:color="E1E0DF"/>
                    <w:bottom w:val="single" w:sz="4" w:space="0" w:color="E1E0DF"/>
                    <w:right w:val="single" w:sz="4" w:space="0" w:color="E1E0DF"/>
                  </w:divBdr>
                  <w:divsChild>
                    <w:div w:id="1219899627">
                      <w:marLeft w:val="0"/>
                      <w:marRight w:val="0"/>
                      <w:marTop w:val="0"/>
                      <w:marBottom w:val="0"/>
                      <w:divBdr>
                        <w:top w:val="none" w:sz="0" w:space="0" w:color="auto"/>
                        <w:left w:val="none" w:sz="0" w:space="0" w:color="auto"/>
                        <w:bottom w:val="none" w:sz="0" w:space="0" w:color="auto"/>
                        <w:right w:val="none" w:sz="0" w:space="0" w:color="auto"/>
                      </w:divBdr>
                      <w:divsChild>
                        <w:div w:id="221984206">
                          <w:marLeft w:val="0"/>
                          <w:marRight w:val="0"/>
                          <w:marTop w:val="0"/>
                          <w:marBottom w:val="0"/>
                          <w:divBdr>
                            <w:top w:val="none" w:sz="0" w:space="0" w:color="auto"/>
                            <w:left w:val="none" w:sz="0" w:space="0" w:color="auto"/>
                            <w:bottom w:val="none" w:sz="0" w:space="0" w:color="auto"/>
                            <w:right w:val="none" w:sz="0" w:space="0" w:color="auto"/>
                          </w:divBdr>
                          <w:divsChild>
                            <w:div w:id="2053259806">
                              <w:marLeft w:val="0"/>
                              <w:marRight w:val="0"/>
                              <w:marTop w:val="0"/>
                              <w:marBottom w:val="0"/>
                              <w:divBdr>
                                <w:top w:val="none" w:sz="0" w:space="0" w:color="auto"/>
                                <w:left w:val="none" w:sz="0" w:space="0" w:color="auto"/>
                                <w:bottom w:val="none" w:sz="0" w:space="0" w:color="auto"/>
                                <w:right w:val="none" w:sz="0" w:space="0" w:color="auto"/>
                              </w:divBdr>
                              <w:divsChild>
                                <w:div w:id="13690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539980">
      <w:bodyDiv w:val="1"/>
      <w:marLeft w:val="0"/>
      <w:marRight w:val="0"/>
      <w:marTop w:val="0"/>
      <w:marBottom w:val="0"/>
      <w:divBdr>
        <w:top w:val="none" w:sz="0" w:space="0" w:color="auto"/>
        <w:left w:val="none" w:sz="0" w:space="0" w:color="auto"/>
        <w:bottom w:val="none" w:sz="0" w:space="0" w:color="auto"/>
        <w:right w:val="none" w:sz="0" w:space="0" w:color="auto"/>
      </w:divBdr>
      <w:divsChild>
        <w:div w:id="44448912">
          <w:marLeft w:val="0"/>
          <w:marRight w:val="0"/>
          <w:marTop w:val="0"/>
          <w:marBottom w:val="0"/>
          <w:divBdr>
            <w:top w:val="none" w:sz="0" w:space="0" w:color="auto"/>
            <w:left w:val="none" w:sz="0" w:space="0" w:color="auto"/>
            <w:bottom w:val="none" w:sz="0" w:space="0" w:color="auto"/>
            <w:right w:val="none" w:sz="0" w:space="0" w:color="auto"/>
          </w:divBdr>
          <w:divsChild>
            <w:div w:id="232204094">
              <w:marLeft w:val="0"/>
              <w:marRight w:val="0"/>
              <w:marTop w:val="0"/>
              <w:marBottom w:val="0"/>
              <w:divBdr>
                <w:top w:val="none" w:sz="0" w:space="0" w:color="auto"/>
                <w:left w:val="none" w:sz="0" w:space="0" w:color="auto"/>
                <w:bottom w:val="none" w:sz="0" w:space="0" w:color="auto"/>
                <w:right w:val="none" w:sz="0" w:space="0" w:color="auto"/>
              </w:divBdr>
              <w:divsChild>
                <w:div w:id="510098111">
                  <w:marLeft w:val="0"/>
                  <w:marRight w:val="0"/>
                  <w:marTop w:val="0"/>
                  <w:marBottom w:val="0"/>
                  <w:divBdr>
                    <w:top w:val="single" w:sz="4" w:space="0" w:color="E1E0DF"/>
                    <w:left w:val="single" w:sz="4" w:space="0" w:color="E1E0DF"/>
                    <w:bottom w:val="single" w:sz="4" w:space="0" w:color="E1E0DF"/>
                    <w:right w:val="single" w:sz="4" w:space="0" w:color="E1E0DF"/>
                  </w:divBdr>
                  <w:divsChild>
                    <w:div w:id="1256744884">
                      <w:marLeft w:val="0"/>
                      <w:marRight w:val="0"/>
                      <w:marTop w:val="0"/>
                      <w:marBottom w:val="0"/>
                      <w:divBdr>
                        <w:top w:val="none" w:sz="0" w:space="0" w:color="auto"/>
                        <w:left w:val="none" w:sz="0" w:space="0" w:color="auto"/>
                        <w:bottom w:val="none" w:sz="0" w:space="0" w:color="auto"/>
                        <w:right w:val="none" w:sz="0" w:space="0" w:color="auto"/>
                      </w:divBdr>
                      <w:divsChild>
                        <w:div w:id="1039891260">
                          <w:marLeft w:val="0"/>
                          <w:marRight w:val="0"/>
                          <w:marTop w:val="0"/>
                          <w:marBottom w:val="0"/>
                          <w:divBdr>
                            <w:top w:val="none" w:sz="0" w:space="0" w:color="auto"/>
                            <w:left w:val="none" w:sz="0" w:space="0" w:color="auto"/>
                            <w:bottom w:val="none" w:sz="0" w:space="0" w:color="auto"/>
                            <w:right w:val="none" w:sz="0" w:space="0" w:color="auto"/>
                          </w:divBdr>
                          <w:divsChild>
                            <w:div w:id="2126541120">
                              <w:marLeft w:val="0"/>
                              <w:marRight w:val="0"/>
                              <w:marTop w:val="0"/>
                              <w:marBottom w:val="0"/>
                              <w:divBdr>
                                <w:top w:val="none" w:sz="0" w:space="0" w:color="auto"/>
                                <w:left w:val="none" w:sz="0" w:space="0" w:color="auto"/>
                                <w:bottom w:val="none" w:sz="0" w:space="0" w:color="auto"/>
                                <w:right w:val="none" w:sz="0" w:space="0" w:color="auto"/>
                              </w:divBdr>
                              <w:divsChild>
                                <w:div w:id="40626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147431">
      <w:bodyDiv w:val="1"/>
      <w:marLeft w:val="0"/>
      <w:marRight w:val="0"/>
      <w:marTop w:val="0"/>
      <w:marBottom w:val="0"/>
      <w:divBdr>
        <w:top w:val="none" w:sz="0" w:space="0" w:color="auto"/>
        <w:left w:val="none" w:sz="0" w:space="0" w:color="auto"/>
        <w:bottom w:val="none" w:sz="0" w:space="0" w:color="auto"/>
        <w:right w:val="none" w:sz="0" w:space="0" w:color="auto"/>
      </w:divBdr>
      <w:divsChild>
        <w:div w:id="882137061">
          <w:marLeft w:val="0"/>
          <w:marRight w:val="0"/>
          <w:marTop w:val="0"/>
          <w:marBottom w:val="0"/>
          <w:divBdr>
            <w:top w:val="none" w:sz="0" w:space="0" w:color="auto"/>
            <w:left w:val="none" w:sz="0" w:space="0" w:color="auto"/>
            <w:bottom w:val="none" w:sz="0" w:space="0" w:color="auto"/>
            <w:right w:val="none" w:sz="0" w:space="0" w:color="auto"/>
          </w:divBdr>
          <w:divsChild>
            <w:div w:id="1515457611">
              <w:marLeft w:val="0"/>
              <w:marRight w:val="0"/>
              <w:marTop w:val="0"/>
              <w:marBottom w:val="0"/>
              <w:divBdr>
                <w:top w:val="none" w:sz="0" w:space="0" w:color="auto"/>
                <w:left w:val="none" w:sz="0" w:space="0" w:color="auto"/>
                <w:bottom w:val="none" w:sz="0" w:space="0" w:color="auto"/>
                <w:right w:val="none" w:sz="0" w:space="0" w:color="auto"/>
              </w:divBdr>
              <w:divsChild>
                <w:div w:id="310183315">
                  <w:marLeft w:val="0"/>
                  <w:marRight w:val="0"/>
                  <w:marTop w:val="0"/>
                  <w:marBottom w:val="0"/>
                  <w:divBdr>
                    <w:top w:val="single" w:sz="4" w:space="0" w:color="E1E0DF"/>
                    <w:left w:val="single" w:sz="4" w:space="0" w:color="E1E0DF"/>
                    <w:bottom w:val="single" w:sz="4" w:space="0" w:color="E1E0DF"/>
                    <w:right w:val="single" w:sz="4" w:space="0" w:color="E1E0DF"/>
                  </w:divBdr>
                  <w:divsChild>
                    <w:div w:id="541360094">
                      <w:marLeft w:val="0"/>
                      <w:marRight w:val="0"/>
                      <w:marTop w:val="0"/>
                      <w:marBottom w:val="0"/>
                      <w:divBdr>
                        <w:top w:val="none" w:sz="0" w:space="0" w:color="auto"/>
                        <w:left w:val="none" w:sz="0" w:space="0" w:color="auto"/>
                        <w:bottom w:val="none" w:sz="0" w:space="0" w:color="auto"/>
                        <w:right w:val="none" w:sz="0" w:space="0" w:color="auto"/>
                      </w:divBdr>
                      <w:divsChild>
                        <w:div w:id="1990590968">
                          <w:marLeft w:val="0"/>
                          <w:marRight w:val="0"/>
                          <w:marTop w:val="0"/>
                          <w:marBottom w:val="0"/>
                          <w:divBdr>
                            <w:top w:val="none" w:sz="0" w:space="0" w:color="auto"/>
                            <w:left w:val="none" w:sz="0" w:space="0" w:color="auto"/>
                            <w:bottom w:val="none" w:sz="0" w:space="0" w:color="auto"/>
                            <w:right w:val="none" w:sz="0" w:space="0" w:color="auto"/>
                          </w:divBdr>
                          <w:divsChild>
                            <w:div w:id="1339507643">
                              <w:marLeft w:val="0"/>
                              <w:marRight w:val="0"/>
                              <w:marTop w:val="0"/>
                              <w:marBottom w:val="0"/>
                              <w:divBdr>
                                <w:top w:val="none" w:sz="0" w:space="0" w:color="auto"/>
                                <w:left w:val="none" w:sz="0" w:space="0" w:color="auto"/>
                                <w:bottom w:val="none" w:sz="0" w:space="0" w:color="auto"/>
                                <w:right w:val="none" w:sz="0" w:space="0" w:color="auto"/>
                              </w:divBdr>
                              <w:divsChild>
                                <w:div w:id="7962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384399">
      <w:bodyDiv w:val="1"/>
      <w:marLeft w:val="0"/>
      <w:marRight w:val="0"/>
      <w:marTop w:val="0"/>
      <w:marBottom w:val="0"/>
      <w:divBdr>
        <w:top w:val="none" w:sz="0" w:space="0" w:color="auto"/>
        <w:left w:val="none" w:sz="0" w:space="0" w:color="auto"/>
        <w:bottom w:val="none" w:sz="0" w:space="0" w:color="auto"/>
        <w:right w:val="none" w:sz="0" w:space="0" w:color="auto"/>
      </w:divBdr>
      <w:divsChild>
        <w:div w:id="200438692">
          <w:marLeft w:val="0"/>
          <w:marRight w:val="0"/>
          <w:marTop w:val="0"/>
          <w:marBottom w:val="0"/>
          <w:divBdr>
            <w:top w:val="none" w:sz="0" w:space="0" w:color="auto"/>
            <w:left w:val="none" w:sz="0" w:space="0" w:color="auto"/>
            <w:bottom w:val="none" w:sz="0" w:space="0" w:color="auto"/>
            <w:right w:val="none" w:sz="0" w:space="0" w:color="auto"/>
          </w:divBdr>
          <w:divsChild>
            <w:div w:id="1229146671">
              <w:marLeft w:val="0"/>
              <w:marRight w:val="0"/>
              <w:marTop w:val="0"/>
              <w:marBottom w:val="0"/>
              <w:divBdr>
                <w:top w:val="none" w:sz="0" w:space="0" w:color="auto"/>
                <w:left w:val="none" w:sz="0" w:space="0" w:color="auto"/>
                <w:bottom w:val="none" w:sz="0" w:space="0" w:color="auto"/>
                <w:right w:val="none" w:sz="0" w:space="0" w:color="auto"/>
              </w:divBdr>
              <w:divsChild>
                <w:div w:id="1547109235">
                  <w:marLeft w:val="0"/>
                  <w:marRight w:val="0"/>
                  <w:marTop w:val="0"/>
                  <w:marBottom w:val="0"/>
                  <w:divBdr>
                    <w:top w:val="single" w:sz="4" w:space="0" w:color="E1E0DF"/>
                    <w:left w:val="single" w:sz="4" w:space="0" w:color="E1E0DF"/>
                    <w:bottom w:val="single" w:sz="4" w:space="0" w:color="E1E0DF"/>
                    <w:right w:val="single" w:sz="4" w:space="0" w:color="E1E0DF"/>
                  </w:divBdr>
                  <w:divsChild>
                    <w:div w:id="1726684124">
                      <w:marLeft w:val="0"/>
                      <w:marRight w:val="0"/>
                      <w:marTop w:val="0"/>
                      <w:marBottom w:val="0"/>
                      <w:divBdr>
                        <w:top w:val="none" w:sz="0" w:space="0" w:color="auto"/>
                        <w:left w:val="none" w:sz="0" w:space="0" w:color="auto"/>
                        <w:bottom w:val="none" w:sz="0" w:space="0" w:color="auto"/>
                        <w:right w:val="none" w:sz="0" w:space="0" w:color="auto"/>
                      </w:divBdr>
                      <w:divsChild>
                        <w:div w:id="706371593">
                          <w:marLeft w:val="0"/>
                          <w:marRight w:val="0"/>
                          <w:marTop w:val="0"/>
                          <w:marBottom w:val="0"/>
                          <w:divBdr>
                            <w:top w:val="none" w:sz="0" w:space="0" w:color="auto"/>
                            <w:left w:val="none" w:sz="0" w:space="0" w:color="auto"/>
                            <w:bottom w:val="none" w:sz="0" w:space="0" w:color="auto"/>
                            <w:right w:val="none" w:sz="0" w:space="0" w:color="auto"/>
                          </w:divBdr>
                          <w:divsChild>
                            <w:div w:id="1702435282">
                              <w:marLeft w:val="0"/>
                              <w:marRight w:val="0"/>
                              <w:marTop w:val="0"/>
                              <w:marBottom w:val="0"/>
                              <w:divBdr>
                                <w:top w:val="none" w:sz="0" w:space="0" w:color="auto"/>
                                <w:left w:val="none" w:sz="0" w:space="0" w:color="auto"/>
                                <w:bottom w:val="none" w:sz="0" w:space="0" w:color="auto"/>
                                <w:right w:val="none" w:sz="0" w:space="0" w:color="auto"/>
                              </w:divBdr>
                              <w:divsChild>
                                <w:div w:id="2422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507955">
      <w:bodyDiv w:val="1"/>
      <w:marLeft w:val="0"/>
      <w:marRight w:val="0"/>
      <w:marTop w:val="0"/>
      <w:marBottom w:val="0"/>
      <w:divBdr>
        <w:top w:val="none" w:sz="0" w:space="0" w:color="auto"/>
        <w:left w:val="none" w:sz="0" w:space="0" w:color="auto"/>
        <w:bottom w:val="none" w:sz="0" w:space="0" w:color="auto"/>
        <w:right w:val="none" w:sz="0" w:space="0" w:color="auto"/>
      </w:divBdr>
      <w:divsChild>
        <w:div w:id="1604534383">
          <w:marLeft w:val="0"/>
          <w:marRight w:val="0"/>
          <w:marTop w:val="0"/>
          <w:marBottom w:val="0"/>
          <w:divBdr>
            <w:top w:val="none" w:sz="0" w:space="0" w:color="auto"/>
            <w:left w:val="none" w:sz="0" w:space="0" w:color="auto"/>
            <w:bottom w:val="none" w:sz="0" w:space="0" w:color="auto"/>
            <w:right w:val="none" w:sz="0" w:space="0" w:color="auto"/>
          </w:divBdr>
          <w:divsChild>
            <w:div w:id="1508399850">
              <w:marLeft w:val="0"/>
              <w:marRight w:val="0"/>
              <w:marTop w:val="0"/>
              <w:marBottom w:val="0"/>
              <w:divBdr>
                <w:top w:val="none" w:sz="0" w:space="0" w:color="auto"/>
                <w:left w:val="none" w:sz="0" w:space="0" w:color="auto"/>
                <w:bottom w:val="none" w:sz="0" w:space="0" w:color="auto"/>
                <w:right w:val="none" w:sz="0" w:space="0" w:color="auto"/>
              </w:divBdr>
              <w:divsChild>
                <w:div w:id="1576739868">
                  <w:marLeft w:val="0"/>
                  <w:marRight w:val="0"/>
                  <w:marTop w:val="0"/>
                  <w:marBottom w:val="0"/>
                  <w:divBdr>
                    <w:top w:val="single" w:sz="4" w:space="0" w:color="E1E0DF"/>
                    <w:left w:val="single" w:sz="4" w:space="0" w:color="E1E0DF"/>
                    <w:bottom w:val="single" w:sz="4" w:space="0" w:color="E1E0DF"/>
                    <w:right w:val="single" w:sz="4" w:space="0" w:color="E1E0DF"/>
                  </w:divBdr>
                  <w:divsChild>
                    <w:div w:id="1984654099">
                      <w:marLeft w:val="0"/>
                      <w:marRight w:val="0"/>
                      <w:marTop w:val="0"/>
                      <w:marBottom w:val="0"/>
                      <w:divBdr>
                        <w:top w:val="none" w:sz="0" w:space="0" w:color="auto"/>
                        <w:left w:val="none" w:sz="0" w:space="0" w:color="auto"/>
                        <w:bottom w:val="none" w:sz="0" w:space="0" w:color="auto"/>
                        <w:right w:val="none" w:sz="0" w:space="0" w:color="auto"/>
                      </w:divBdr>
                      <w:divsChild>
                        <w:div w:id="728695327">
                          <w:marLeft w:val="0"/>
                          <w:marRight w:val="0"/>
                          <w:marTop w:val="0"/>
                          <w:marBottom w:val="0"/>
                          <w:divBdr>
                            <w:top w:val="none" w:sz="0" w:space="0" w:color="auto"/>
                            <w:left w:val="none" w:sz="0" w:space="0" w:color="auto"/>
                            <w:bottom w:val="none" w:sz="0" w:space="0" w:color="auto"/>
                            <w:right w:val="none" w:sz="0" w:space="0" w:color="auto"/>
                          </w:divBdr>
                          <w:divsChild>
                            <w:div w:id="676663301">
                              <w:marLeft w:val="0"/>
                              <w:marRight w:val="0"/>
                              <w:marTop w:val="0"/>
                              <w:marBottom w:val="0"/>
                              <w:divBdr>
                                <w:top w:val="none" w:sz="0" w:space="0" w:color="auto"/>
                                <w:left w:val="none" w:sz="0" w:space="0" w:color="auto"/>
                                <w:bottom w:val="none" w:sz="0" w:space="0" w:color="auto"/>
                                <w:right w:val="none" w:sz="0" w:space="0" w:color="auto"/>
                              </w:divBdr>
                              <w:divsChild>
                                <w:div w:id="20742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287679">
      <w:bodyDiv w:val="1"/>
      <w:marLeft w:val="0"/>
      <w:marRight w:val="0"/>
      <w:marTop w:val="0"/>
      <w:marBottom w:val="0"/>
      <w:divBdr>
        <w:top w:val="none" w:sz="0" w:space="0" w:color="auto"/>
        <w:left w:val="none" w:sz="0" w:space="0" w:color="auto"/>
        <w:bottom w:val="none" w:sz="0" w:space="0" w:color="auto"/>
        <w:right w:val="none" w:sz="0" w:space="0" w:color="auto"/>
      </w:divBdr>
      <w:divsChild>
        <w:div w:id="63725458">
          <w:marLeft w:val="0"/>
          <w:marRight w:val="0"/>
          <w:marTop w:val="0"/>
          <w:marBottom w:val="0"/>
          <w:divBdr>
            <w:top w:val="none" w:sz="0" w:space="0" w:color="auto"/>
            <w:left w:val="none" w:sz="0" w:space="0" w:color="auto"/>
            <w:bottom w:val="none" w:sz="0" w:space="0" w:color="auto"/>
            <w:right w:val="none" w:sz="0" w:space="0" w:color="auto"/>
          </w:divBdr>
          <w:divsChild>
            <w:div w:id="718749403">
              <w:marLeft w:val="0"/>
              <w:marRight w:val="0"/>
              <w:marTop w:val="0"/>
              <w:marBottom w:val="0"/>
              <w:divBdr>
                <w:top w:val="none" w:sz="0" w:space="0" w:color="auto"/>
                <w:left w:val="none" w:sz="0" w:space="0" w:color="auto"/>
                <w:bottom w:val="none" w:sz="0" w:space="0" w:color="auto"/>
                <w:right w:val="none" w:sz="0" w:space="0" w:color="auto"/>
              </w:divBdr>
              <w:divsChild>
                <w:div w:id="1691099002">
                  <w:marLeft w:val="0"/>
                  <w:marRight w:val="0"/>
                  <w:marTop w:val="0"/>
                  <w:marBottom w:val="0"/>
                  <w:divBdr>
                    <w:top w:val="single" w:sz="4" w:space="0" w:color="E1E0DF"/>
                    <w:left w:val="single" w:sz="4" w:space="0" w:color="E1E0DF"/>
                    <w:bottom w:val="single" w:sz="4" w:space="0" w:color="E1E0DF"/>
                    <w:right w:val="single" w:sz="4" w:space="0" w:color="E1E0DF"/>
                  </w:divBdr>
                  <w:divsChild>
                    <w:div w:id="1980841817">
                      <w:marLeft w:val="0"/>
                      <w:marRight w:val="0"/>
                      <w:marTop w:val="0"/>
                      <w:marBottom w:val="0"/>
                      <w:divBdr>
                        <w:top w:val="none" w:sz="0" w:space="0" w:color="auto"/>
                        <w:left w:val="none" w:sz="0" w:space="0" w:color="auto"/>
                        <w:bottom w:val="none" w:sz="0" w:space="0" w:color="auto"/>
                        <w:right w:val="none" w:sz="0" w:space="0" w:color="auto"/>
                      </w:divBdr>
                      <w:divsChild>
                        <w:div w:id="867913967">
                          <w:marLeft w:val="0"/>
                          <w:marRight w:val="0"/>
                          <w:marTop w:val="0"/>
                          <w:marBottom w:val="0"/>
                          <w:divBdr>
                            <w:top w:val="none" w:sz="0" w:space="0" w:color="auto"/>
                            <w:left w:val="none" w:sz="0" w:space="0" w:color="auto"/>
                            <w:bottom w:val="none" w:sz="0" w:space="0" w:color="auto"/>
                            <w:right w:val="none" w:sz="0" w:space="0" w:color="auto"/>
                          </w:divBdr>
                          <w:divsChild>
                            <w:div w:id="1364163053">
                              <w:marLeft w:val="0"/>
                              <w:marRight w:val="0"/>
                              <w:marTop w:val="0"/>
                              <w:marBottom w:val="0"/>
                              <w:divBdr>
                                <w:top w:val="none" w:sz="0" w:space="0" w:color="auto"/>
                                <w:left w:val="none" w:sz="0" w:space="0" w:color="auto"/>
                                <w:bottom w:val="none" w:sz="0" w:space="0" w:color="auto"/>
                                <w:right w:val="none" w:sz="0" w:space="0" w:color="auto"/>
                              </w:divBdr>
                              <w:divsChild>
                                <w:div w:id="8219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624533">
      <w:bodyDiv w:val="1"/>
      <w:marLeft w:val="0"/>
      <w:marRight w:val="0"/>
      <w:marTop w:val="0"/>
      <w:marBottom w:val="0"/>
      <w:divBdr>
        <w:top w:val="none" w:sz="0" w:space="0" w:color="auto"/>
        <w:left w:val="none" w:sz="0" w:space="0" w:color="auto"/>
        <w:bottom w:val="none" w:sz="0" w:space="0" w:color="auto"/>
        <w:right w:val="none" w:sz="0" w:space="0" w:color="auto"/>
      </w:divBdr>
      <w:divsChild>
        <w:div w:id="1352418385">
          <w:marLeft w:val="0"/>
          <w:marRight w:val="0"/>
          <w:marTop w:val="0"/>
          <w:marBottom w:val="0"/>
          <w:divBdr>
            <w:top w:val="none" w:sz="0" w:space="0" w:color="auto"/>
            <w:left w:val="none" w:sz="0" w:space="0" w:color="auto"/>
            <w:bottom w:val="none" w:sz="0" w:space="0" w:color="auto"/>
            <w:right w:val="none" w:sz="0" w:space="0" w:color="auto"/>
          </w:divBdr>
          <w:divsChild>
            <w:div w:id="253364330">
              <w:marLeft w:val="0"/>
              <w:marRight w:val="0"/>
              <w:marTop w:val="0"/>
              <w:marBottom w:val="0"/>
              <w:divBdr>
                <w:top w:val="none" w:sz="0" w:space="0" w:color="auto"/>
                <w:left w:val="none" w:sz="0" w:space="0" w:color="auto"/>
                <w:bottom w:val="none" w:sz="0" w:space="0" w:color="auto"/>
                <w:right w:val="none" w:sz="0" w:space="0" w:color="auto"/>
              </w:divBdr>
              <w:divsChild>
                <w:div w:id="1344942944">
                  <w:marLeft w:val="0"/>
                  <w:marRight w:val="0"/>
                  <w:marTop w:val="0"/>
                  <w:marBottom w:val="0"/>
                  <w:divBdr>
                    <w:top w:val="none" w:sz="0" w:space="0" w:color="auto"/>
                    <w:left w:val="none" w:sz="0" w:space="0" w:color="auto"/>
                    <w:bottom w:val="none" w:sz="0" w:space="0" w:color="auto"/>
                    <w:right w:val="none" w:sz="0" w:space="0" w:color="auto"/>
                  </w:divBdr>
                  <w:divsChild>
                    <w:div w:id="1938711481">
                      <w:marLeft w:val="0"/>
                      <w:marRight w:val="0"/>
                      <w:marTop w:val="0"/>
                      <w:marBottom w:val="0"/>
                      <w:divBdr>
                        <w:top w:val="none" w:sz="0" w:space="0" w:color="auto"/>
                        <w:left w:val="none" w:sz="0" w:space="0" w:color="auto"/>
                        <w:bottom w:val="none" w:sz="0" w:space="0" w:color="auto"/>
                        <w:right w:val="none" w:sz="0" w:space="0" w:color="auto"/>
                      </w:divBdr>
                      <w:divsChild>
                        <w:div w:id="7319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787474">
      <w:bodyDiv w:val="1"/>
      <w:marLeft w:val="0"/>
      <w:marRight w:val="0"/>
      <w:marTop w:val="0"/>
      <w:marBottom w:val="0"/>
      <w:divBdr>
        <w:top w:val="none" w:sz="0" w:space="0" w:color="auto"/>
        <w:left w:val="none" w:sz="0" w:space="0" w:color="auto"/>
        <w:bottom w:val="none" w:sz="0" w:space="0" w:color="auto"/>
        <w:right w:val="none" w:sz="0" w:space="0" w:color="auto"/>
      </w:divBdr>
      <w:divsChild>
        <w:div w:id="266889730">
          <w:marLeft w:val="0"/>
          <w:marRight w:val="0"/>
          <w:marTop w:val="0"/>
          <w:marBottom w:val="0"/>
          <w:divBdr>
            <w:top w:val="none" w:sz="0" w:space="0" w:color="auto"/>
            <w:left w:val="none" w:sz="0" w:space="0" w:color="auto"/>
            <w:bottom w:val="none" w:sz="0" w:space="0" w:color="auto"/>
            <w:right w:val="none" w:sz="0" w:space="0" w:color="auto"/>
          </w:divBdr>
          <w:divsChild>
            <w:div w:id="1460610151">
              <w:marLeft w:val="0"/>
              <w:marRight w:val="0"/>
              <w:marTop w:val="0"/>
              <w:marBottom w:val="0"/>
              <w:divBdr>
                <w:top w:val="none" w:sz="0" w:space="0" w:color="auto"/>
                <w:left w:val="none" w:sz="0" w:space="0" w:color="auto"/>
                <w:bottom w:val="none" w:sz="0" w:space="0" w:color="auto"/>
                <w:right w:val="none" w:sz="0" w:space="0" w:color="auto"/>
              </w:divBdr>
              <w:divsChild>
                <w:div w:id="805124079">
                  <w:marLeft w:val="0"/>
                  <w:marRight w:val="0"/>
                  <w:marTop w:val="0"/>
                  <w:marBottom w:val="0"/>
                  <w:divBdr>
                    <w:top w:val="single" w:sz="4" w:space="0" w:color="E1E0DF"/>
                    <w:left w:val="single" w:sz="4" w:space="0" w:color="E1E0DF"/>
                    <w:bottom w:val="single" w:sz="4" w:space="0" w:color="E1E0DF"/>
                    <w:right w:val="single" w:sz="4" w:space="0" w:color="E1E0DF"/>
                  </w:divBdr>
                  <w:divsChild>
                    <w:div w:id="528416896">
                      <w:marLeft w:val="0"/>
                      <w:marRight w:val="0"/>
                      <w:marTop w:val="0"/>
                      <w:marBottom w:val="0"/>
                      <w:divBdr>
                        <w:top w:val="none" w:sz="0" w:space="0" w:color="auto"/>
                        <w:left w:val="none" w:sz="0" w:space="0" w:color="auto"/>
                        <w:bottom w:val="none" w:sz="0" w:space="0" w:color="auto"/>
                        <w:right w:val="none" w:sz="0" w:space="0" w:color="auto"/>
                      </w:divBdr>
                      <w:divsChild>
                        <w:div w:id="1568683820">
                          <w:marLeft w:val="0"/>
                          <w:marRight w:val="0"/>
                          <w:marTop w:val="0"/>
                          <w:marBottom w:val="0"/>
                          <w:divBdr>
                            <w:top w:val="none" w:sz="0" w:space="0" w:color="auto"/>
                            <w:left w:val="none" w:sz="0" w:space="0" w:color="auto"/>
                            <w:bottom w:val="none" w:sz="0" w:space="0" w:color="auto"/>
                            <w:right w:val="none" w:sz="0" w:space="0" w:color="auto"/>
                          </w:divBdr>
                          <w:divsChild>
                            <w:div w:id="1243681692">
                              <w:marLeft w:val="0"/>
                              <w:marRight w:val="0"/>
                              <w:marTop w:val="0"/>
                              <w:marBottom w:val="0"/>
                              <w:divBdr>
                                <w:top w:val="none" w:sz="0" w:space="0" w:color="auto"/>
                                <w:left w:val="none" w:sz="0" w:space="0" w:color="auto"/>
                                <w:bottom w:val="none" w:sz="0" w:space="0" w:color="auto"/>
                                <w:right w:val="none" w:sz="0" w:space="0" w:color="auto"/>
                              </w:divBdr>
                              <w:divsChild>
                                <w:div w:id="68151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5323345">
      <w:bodyDiv w:val="1"/>
      <w:marLeft w:val="0"/>
      <w:marRight w:val="0"/>
      <w:marTop w:val="0"/>
      <w:marBottom w:val="0"/>
      <w:divBdr>
        <w:top w:val="none" w:sz="0" w:space="0" w:color="auto"/>
        <w:left w:val="none" w:sz="0" w:space="0" w:color="auto"/>
        <w:bottom w:val="none" w:sz="0" w:space="0" w:color="auto"/>
        <w:right w:val="none" w:sz="0" w:space="0" w:color="auto"/>
      </w:divBdr>
      <w:divsChild>
        <w:div w:id="915751704">
          <w:marLeft w:val="0"/>
          <w:marRight w:val="0"/>
          <w:marTop w:val="0"/>
          <w:marBottom w:val="0"/>
          <w:divBdr>
            <w:top w:val="none" w:sz="0" w:space="0" w:color="auto"/>
            <w:left w:val="none" w:sz="0" w:space="0" w:color="auto"/>
            <w:bottom w:val="none" w:sz="0" w:space="0" w:color="auto"/>
            <w:right w:val="none" w:sz="0" w:space="0" w:color="auto"/>
          </w:divBdr>
          <w:divsChild>
            <w:div w:id="472722623">
              <w:marLeft w:val="0"/>
              <w:marRight w:val="0"/>
              <w:marTop w:val="0"/>
              <w:marBottom w:val="0"/>
              <w:divBdr>
                <w:top w:val="none" w:sz="0" w:space="0" w:color="auto"/>
                <w:left w:val="none" w:sz="0" w:space="0" w:color="auto"/>
                <w:bottom w:val="none" w:sz="0" w:space="0" w:color="auto"/>
                <w:right w:val="none" w:sz="0" w:space="0" w:color="auto"/>
              </w:divBdr>
              <w:divsChild>
                <w:div w:id="1745640789">
                  <w:marLeft w:val="0"/>
                  <w:marRight w:val="0"/>
                  <w:marTop w:val="0"/>
                  <w:marBottom w:val="0"/>
                  <w:divBdr>
                    <w:top w:val="none" w:sz="0" w:space="0" w:color="auto"/>
                    <w:left w:val="none" w:sz="0" w:space="0" w:color="auto"/>
                    <w:bottom w:val="none" w:sz="0" w:space="0" w:color="auto"/>
                    <w:right w:val="none" w:sz="0" w:space="0" w:color="auto"/>
                  </w:divBdr>
                  <w:divsChild>
                    <w:div w:id="1345285394">
                      <w:marLeft w:val="0"/>
                      <w:marRight w:val="0"/>
                      <w:marTop w:val="0"/>
                      <w:marBottom w:val="0"/>
                      <w:divBdr>
                        <w:top w:val="none" w:sz="0" w:space="0" w:color="auto"/>
                        <w:left w:val="none" w:sz="0" w:space="0" w:color="auto"/>
                        <w:bottom w:val="none" w:sz="0" w:space="0" w:color="auto"/>
                        <w:right w:val="none" w:sz="0" w:space="0" w:color="auto"/>
                      </w:divBdr>
                      <w:divsChild>
                        <w:div w:id="17156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636489">
      <w:bodyDiv w:val="1"/>
      <w:marLeft w:val="0"/>
      <w:marRight w:val="0"/>
      <w:marTop w:val="0"/>
      <w:marBottom w:val="0"/>
      <w:divBdr>
        <w:top w:val="none" w:sz="0" w:space="0" w:color="auto"/>
        <w:left w:val="none" w:sz="0" w:space="0" w:color="auto"/>
        <w:bottom w:val="none" w:sz="0" w:space="0" w:color="auto"/>
        <w:right w:val="none" w:sz="0" w:space="0" w:color="auto"/>
      </w:divBdr>
      <w:divsChild>
        <w:div w:id="1010571626">
          <w:marLeft w:val="0"/>
          <w:marRight w:val="0"/>
          <w:marTop w:val="0"/>
          <w:marBottom w:val="0"/>
          <w:divBdr>
            <w:top w:val="none" w:sz="0" w:space="0" w:color="auto"/>
            <w:left w:val="none" w:sz="0" w:space="0" w:color="auto"/>
            <w:bottom w:val="none" w:sz="0" w:space="0" w:color="auto"/>
            <w:right w:val="none" w:sz="0" w:space="0" w:color="auto"/>
          </w:divBdr>
          <w:divsChild>
            <w:div w:id="450511945">
              <w:marLeft w:val="0"/>
              <w:marRight w:val="0"/>
              <w:marTop w:val="0"/>
              <w:marBottom w:val="0"/>
              <w:divBdr>
                <w:top w:val="none" w:sz="0" w:space="0" w:color="auto"/>
                <w:left w:val="none" w:sz="0" w:space="0" w:color="auto"/>
                <w:bottom w:val="none" w:sz="0" w:space="0" w:color="auto"/>
                <w:right w:val="none" w:sz="0" w:space="0" w:color="auto"/>
              </w:divBdr>
              <w:divsChild>
                <w:div w:id="2127042088">
                  <w:marLeft w:val="0"/>
                  <w:marRight w:val="0"/>
                  <w:marTop w:val="0"/>
                  <w:marBottom w:val="0"/>
                  <w:divBdr>
                    <w:top w:val="none" w:sz="0" w:space="0" w:color="auto"/>
                    <w:left w:val="none" w:sz="0" w:space="0" w:color="auto"/>
                    <w:bottom w:val="none" w:sz="0" w:space="0" w:color="auto"/>
                    <w:right w:val="none" w:sz="0" w:space="0" w:color="auto"/>
                  </w:divBdr>
                  <w:divsChild>
                    <w:div w:id="2097285010">
                      <w:marLeft w:val="0"/>
                      <w:marRight w:val="0"/>
                      <w:marTop w:val="0"/>
                      <w:marBottom w:val="0"/>
                      <w:divBdr>
                        <w:top w:val="none" w:sz="0" w:space="0" w:color="auto"/>
                        <w:left w:val="none" w:sz="0" w:space="0" w:color="auto"/>
                        <w:bottom w:val="none" w:sz="0" w:space="0" w:color="auto"/>
                        <w:right w:val="none" w:sz="0" w:space="0" w:color="auto"/>
                      </w:divBdr>
                      <w:divsChild>
                        <w:div w:id="19554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333634">
      <w:bodyDiv w:val="1"/>
      <w:marLeft w:val="0"/>
      <w:marRight w:val="0"/>
      <w:marTop w:val="0"/>
      <w:marBottom w:val="0"/>
      <w:divBdr>
        <w:top w:val="none" w:sz="0" w:space="0" w:color="auto"/>
        <w:left w:val="none" w:sz="0" w:space="0" w:color="auto"/>
        <w:bottom w:val="none" w:sz="0" w:space="0" w:color="auto"/>
        <w:right w:val="none" w:sz="0" w:space="0" w:color="auto"/>
      </w:divBdr>
      <w:divsChild>
        <w:div w:id="1362584890">
          <w:marLeft w:val="0"/>
          <w:marRight w:val="0"/>
          <w:marTop w:val="0"/>
          <w:marBottom w:val="0"/>
          <w:divBdr>
            <w:top w:val="none" w:sz="0" w:space="0" w:color="auto"/>
            <w:left w:val="none" w:sz="0" w:space="0" w:color="auto"/>
            <w:bottom w:val="none" w:sz="0" w:space="0" w:color="auto"/>
            <w:right w:val="none" w:sz="0" w:space="0" w:color="auto"/>
          </w:divBdr>
          <w:divsChild>
            <w:div w:id="1448885371">
              <w:marLeft w:val="0"/>
              <w:marRight w:val="0"/>
              <w:marTop w:val="0"/>
              <w:marBottom w:val="0"/>
              <w:divBdr>
                <w:top w:val="none" w:sz="0" w:space="0" w:color="auto"/>
                <w:left w:val="none" w:sz="0" w:space="0" w:color="auto"/>
                <w:bottom w:val="none" w:sz="0" w:space="0" w:color="auto"/>
                <w:right w:val="none" w:sz="0" w:space="0" w:color="auto"/>
              </w:divBdr>
              <w:divsChild>
                <w:div w:id="1442128">
                  <w:marLeft w:val="0"/>
                  <w:marRight w:val="0"/>
                  <w:marTop w:val="0"/>
                  <w:marBottom w:val="0"/>
                  <w:divBdr>
                    <w:top w:val="single" w:sz="4" w:space="0" w:color="E1E0DF"/>
                    <w:left w:val="single" w:sz="4" w:space="0" w:color="E1E0DF"/>
                    <w:bottom w:val="single" w:sz="4" w:space="0" w:color="E1E0DF"/>
                    <w:right w:val="single" w:sz="4" w:space="0" w:color="E1E0DF"/>
                  </w:divBdr>
                  <w:divsChild>
                    <w:div w:id="906572460">
                      <w:marLeft w:val="0"/>
                      <w:marRight w:val="0"/>
                      <w:marTop w:val="0"/>
                      <w:marBottom w:val="0"/>
                      <w:divBdr>
                        <w:top w:val="none" w:sz="0" w:space="0" w:color="auto"/>
                        <w:left w:val="none" w:sz="0" w:space="0" w:color="auto"/>
                        <w:bottom w:val="none" w:sz="0" w:space="0" w:color="auto"/>
                        <w:right w:val="none" w:sz="0" w:space="0" w:color="auto"/>
                      </w:divBdr>
                      <w:divsChild>
                        <w:div w:id="534806351">
                          <w:marLeft w:val="0"/>
                          <w:marRight w:val="0"/>
                          <w:marTop w:val="0"/>
                          <w:marBottom w:val="0"/>
                          <w:divBdr>
                            <w:top w:val="none" w:sz="0" w:space="0" w:color="auto"/>
                            <w:left w:val="none" w:sz="0" w:space="0" w:color="auto"/>
                            <w:bottom w:val="none" w:sz="0" w:space="0" w:color="auto"/>
                            <w:right w:val="none" w:sz="0" w:space="0" w:color="auto"/>
                          </w:divBdr>
                          <w:divsChild>
                            <w:div w:id="1860704185">
                              <w:marLeft w:val="0"/>
                              <w:marRight w:val="0"/>
                              <w:marTop w:val="0"/>
                              <w:marBottom w:val="0"/>
                              <w:divBdr>
                                <w:top w:val="none" w:sz="0" w:space="0" w:color="auto"/>
                                <w:left w:val="none" w:sz="0" w:space="0" w:color="auto"/>
                                <w:bottom w:val="none" w:sz="0" w:space="0" w:color="auto"/>
                                <w:right w:val="none" w:sz="0" w:space="0" w:color="auto"/>
                              </w:divBdr>
                              <w:divsChild>
                                <w:div w:id="14646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605867">
      <w:bodyDiv w:val="1"/>
      <w:marLeft w:val="0"/>
      <w:marRight w:val="0"/>
      <w:marTop w:val="0"/>
      <w:marBottom w:val="0"/>
      <w:divBdr>
        <w:top w:val="none" w:sz="0" w:space="0" w:color="auto"/>
        <w:left w:val="none" w:sz="0" w:space="0" w:color="auto"/>
        <w:bottom w:val="none" w:sz="0" w:space="0" w:color="auto"/>
        <w:right w:val="none" w:sz="0" w:space="0" w:color="auto"/>
      </w:divBdr>
      <w:divsChild>
        <w:div w:id="574631856">
          <w:marLeft w:val="0"/>
          <w:marRight w:val="0"/>
          <w:marTop w:val="0"/>
          <w:marBottom w:val="0"/>
          <w:divBdr>
            <w:top w:val="none" w:sz="0" w:space="0" w:color="auto"/>
            <w:left w:val="none" w:sz="0" w:space="0" w:color="auto"/>
            <w:bottom w:val="none" w:sz="0" w:space="0" w:color="auto"/>
            <w:right w:val="none" w:sz="0" w:space="0" w:color="auto"/>
          </w:divBdr>
          <w:divsChild>
            <w:div w:id="740367686">
              <w:marLeft w:val="0"/>
              <w:marRight w:val="0"/>
              <w:marTop w:val="0"/>
              <w:marBottom w:val="0"/>
              <w:divBdr>
                <w:top w:val="none" w:sz="0" w:space="0" w:color="auto"/>
                <w:left w:val="none" w:sz="0" w:space="0" w:color="auto"/>
                <w:bottom w:val="none" w:sz="0" w:space="0" w:color="auto"/>
                <w:right w:val="none" w:sz="0" w:space="0" w:color="auto"/>
              </w:divBdr>
              <w:divsChild>
                <w:div w:id="874344260">
                  <w:marLeft w:val="0"/>
                  <w:marRight w:val="0"/>
                  <w:marTop w:val="0"/>
                  <w:marBottom w:val="0"/>
                  <w:divBdr>
                    <w:top w:val="none" w:sz="0" w:space="0" w:color="auto"/>
                    <w:left w:val="none" w:sz="0" w:space="0" w:color="auto"/>
                    <w:bottom w:val="none" w:sz="0" w:space="0" w:color="auto"/>
                    <w:right w:val="none" w:sz="0" w:space="0" w:color="auto"/>
                  </w:divBdr>
                  <w:divsChild>
                    <w:div w:id="578293155">
                      <w:marLeft w:val="0"/>
                      <w:marRight w:val="0"/>
                      <w:marTop w:val="0"/>
                      <w:marBottom w:val="0"/>
                      <w:divBdr>
                        <w:top w:val="none" w:sz="0" w:space="0" w:color="auto"/>
                        <w:left w:val="none" w:sz="0" w:space="0" w:color="auto"/>
                        <w:bottom w:val="none" w:sz="0" w:space="0" w:color="auto"/>
                        <w:right w:val="none" w:sz="0" w:space="0" w:color="auto"/>
                      </w:divBdr>
                      <w:divsChild>
                        <w:div w:id="2150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50464">
      <w:bodyDiv w:val="1"/>
      <w:marLeft w:val="0"/>
      <w:marRight w:val="0"/>
      <w:marTop w:val="0"/>
      <w:marBottom w:val="0"/>
      <w:divBdr>
        <w:top w:val="none" w:sz="0" w:space="0" w:color="auto"/>
        <w:left w:val="none" w:sz="0" w:space="0" w:color="auto"/>
        <w:bottom w:val="none" w:sz="0" w:space="0" w:color="auto"/>
        <w:right w:val="none" w:sz="0" w:space="0" w:color="auto"/>
      </w:divBdr>
      <w:divsChild>
        <w:div w:id="1719082716">
          <w:marLeft w:val="0"/>
          <w:marRight w:val="0"/>
          <w:marTop w:val="0"/>
          <w:marBottom w:val="0"/>
          <w:divBdr>
            <w:top w:val="none" w:sz="0" w:space="0" w:color="auto"/>
            <w:left w:val="none" w:sz="0" w:space="0" w:color="auto"/>
            <w:bottom w:val="none" w:sz="0" w:space="0" w:color="auto"/>
            <w:right w:val="none" w:sz="0" w:space="0" w:color="auto"/>
          </w:divBdr>
          <w:divsChild>
            <w:div w:id="1684089561">
              <w:marLeft w:val="0"/>
              <w:marRight w:val="0"/>
              <w:marTop w:val="0"/>
              <w:marBottom w:val="0"/>
              <w:divBdr>
                <w:top w:val="none" w:sz="0" w:space="0" w:color="auto"/>
                <w:left w:val="none" w:sz="0" w:space="0" w:color="auto"/>
                <w:bottom w:val="none" w:sz="0" w:space="0" w:color="auto"/>
                <w:right w:val="none" w:sz="0" w:space="0" w:color="auto"/>
              </w:divBdr>
              <w:divsChild>
                <w:div w:id="1779642838">
                  <w:marLeft w:val="0"/>
                  <w:marRight w:val="0"/>
                  <w:marTop w:val="0"/>
                  <w:marBottom w:val="0"/>
                  <w:divBdr>
                    <w:top w:val="single" w:sz="4" w:space="0" w:color="E1E0DF"/>
                    <w:left w:val="single" w:sz="4" w:space="0" w:color="E1E0DF"/>
                    <w:bottom w:val="single" w:sz="4" w:space="0" w:color="E1E0DF"/>
                    <w:right w:val="single" w:sz="4" w:space="0" w:color="E1E0DF"/>
                  </w:divBdr>
                  <w:divsChild>
                    <w:div w:id="52389664">
                      <w:marLeft w:val="0"/>
                      <w:marRight w:val="0"/>
                      <w:marTop w:val="0"/>
                      <w:marBottom w:val="0"/>
                      <w:divBdr>
                        <w:top w:val="none" w:sz="0" w:space="0" w:color="auto"/>
                        <w:left w:val="none" w:sz="0" w:space="0" w:color="auto"/>
                        <w:bottom w:val="none" w:sz="0" w:space="0" w:color="auto"/>
                        <w:right w:val="none" w:sz="0" w:space="0" w:color="auto"/>
                      </w:divBdr>
                      <w:divsChild>
                        <w:div w:id="1658413793">
                          <w:marLeft w:val="0"/>
                          <w:marRight w:val="0"/>
                          <w:marTop w:val="0"/>
                          <w:marBottom w:val="0"/>
                          <w:divBdr>
                            <w:top w:val="none" w:sz="0" w:space="0" w:color="auto"/>
                            <w:left w:val="none" w:sz="0" w:space="0" w:color="auto"/>
                            <w:bottom w:val="none" w:sz="0" w:space="0" w:color="auto"/>
                            <w:right w:val="none" w:sz="0" w:space="0" w:color="auto"/>
                          </w:divBdr>
                          <w:divsChild>
                            <w:div w:id="83649879">
                              <w:marLeft w:val="0"/>
                              <w:marRight w:val="0"/>
                              <w:marTop w:val="0"/>
                              <w:marBottom w:val="0"/>
                              <w:divBdr>
                                <w:top w:val="none" w:sz="0" w:space="0" w:color="auto"/>
                                <w:left w:val="none" w:sz="0" w:space="0" w:color="auto"/>
                                <w:bottom w:val="none" w:sz="0" w:space="0" w:color="auto"/>
                                <w:right w:val="none" w:sz="0" w:space="0" w:color="auto"/>
                              </w:divBdr>
                              <w:divsChild>
                                <w:div w:id="449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7239913">
      <w:bodyDiv w:val="1"/>
      <w:marLeft w:val="0"/>
      <w:marRight w:val="0"/>
      <w:marTop w:val="0"/>
      <w:marBottom w:val="0"/>
      <w:divBdr>
        <w:top w:val="none" w:sz="0" w:space="0" w:color="auto"/>
        <w:left w:val="none" w:sz="0" w:space="0" w:color="auto"/>
        <w:bottom w:val="none" w:sz="0" w:space="0" w:color="auto"/>
        <w:right w:val="none" w:sz="0" w:space="0" w:color="auto"/>
      </w:divBdr>
      <w:divsChild>
        <w:div w:id="31931343">
          <w:marLeft w:val="0"/>
          <w:marRight w:val="0"/>
          <w:marTop w:val="0"/>
          <w:marBottom w:val="0"/>
          <w:divBdr>
            <w:top w:val="none" w:sz="0" w:space="0" w:color="auto"/>
            <w:left w:val="none" w:sz="0" w:space="0" w:color="auto"/>
            <w:bottom w:val="none" w:sz="0" w:space="0" w:color="auto"/>
            <w:right w:val="none" w:sz="0" w:space="0" w:color="auto"/>
          </w:divBdr>
          <w:divsChild>
            <w:div w:id="686951888">
              <w:marLeft w:val="0"/>
              <w:marRight w:val="0"/>
              <w:marTop w:val="0"/>
              <w:marBottom w:val="0"/>
              <w:divBdr>
                <w:top w:val="none" w:sz="0" w:space="0" w:color="auto"/>
                <w:left w:val="none" w:sz="0" w:space="0" w:color="auto"/>
                <w:bottom w:val="none" w:sz="0" w:space="0" w:color="auto"/>
                <w:right w:val="none" w:sz="0" w:space="0" w:color="auto"/>
              </w:divBdr>
              <w:divsChild>
                <w:div w:id="900561936">
                  <w:marLeft w:val="0"/>
                  <w:marRight w:val="0"/>
                  <w:marTop w:val="0"/>
                  <w:marBottom w:val="0"/>
                  <w:divBdr>
                    <w:top w:val="single" w:sz="4" w:space="0" w:color="E1E0DF"/>
                    <w:left w:val="single" w:sz="4" w:space="0" w:color="E1E0DF"/>
                    <w:bottom w:val="single" w:sz="4" w:space="0" w:color="E1E0DF"/>
                    <w:right w:val="single" w:sz="4" w:space="0" w:color="E1E0DF"/>
                  </w:divBdr>
                  <w:divsChild>
                    <w:div w:id="936645067">
                      <w:marLeft w:val="0"/>
                      <w:marRight w:val="0"/>
                      <w:marTop w:val="0"/>
                      <w:marBottom w:val="0"/>
                      <w:divBdr>
                        <w:top w:val="none" w:sz="0" w:space="0" w:color="auto"/>
                        <w:left w:val="none" w:sz="0" w:space="0" w:color="auto"/>
                        <w:bottom w:val="none" w:sz="0" w:space="0" w:color="auto"/>
                        <w:right w:val="none" w:sz="0" w:space="0" w:color="auto"/>
                      </w:divBdr>
                      <w:divsChild>
                        <w:div w:id="1243837943">
                          <w:marLeft w:val="0"/>
                          <w:marRight w:val="0"/>
                          <w:marTop w:val="0"/>
                          <w:marBottom w:val="0"/>
                          <w:divBdr>
                            <w:top w:val="none" w:sz="0" w:space="0" w:color="auto"/>
                            <w:left w:val="none" w:sz="0" w:space="0" w:color="auto"/>
                            <w:bottom w:val="none" w:sz="0" w:space="0" w:color="auto"/>
                            <w:right w:val="none" w:sz="0" w:space="0" w:color="auto"/>
                          </w:divBdr>
                          <w:divsChild>
                            <w:div w:id="1633513535">
                              <w:marLeft w:val="0"/>
                              <w:marRight w:val="0"/>
                              <w:marTop w:val="0"/>
                              <w:marBottom w:val="0"/>
                              <w:divBdr>
                                <w:top w:val="none" w:sz="0" w:space="0" w:color="auto"/>
                                <w:left w:val="none" w:sz="0" w:space="0" w:color="auto"/>
                                <w:bottom w:val="none" w:sz="0" w:space="0" w:color="auto"/>
                                <w:right w:val="none" w:sz="0" w:space="0" w:color="auto"/>
                              </w:divBdr>
                              <w:divsChild>
                                <w:div w:id="4044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72A420448D41C99C9D0FF3DAC5641D"/>
        <w:category>
          <w:name w:val="Algemeen"/>
          <w:gallery w:val="placeholder"/>
        </w:category>
        <w:types>
          <w:type w:val="bbPlcHdr"/>
        </w:types>
        <w:behaviors>
          <w:behavior w:val="content"/>
        </w:behaviors>
        <w:guid w:val="{3CB21DE6-0219-4FCC-AD7A-7E9333A17F93}"/>
      </w:docPartPr>
      <w:docPartBody>
        <w:p w:rsidR="00561B19" w:rsidRDefault="00561B19" w:rsidP="00561B19">
          <w:pPr>
            <w:pStyle w:val="3B72A420448D41C99C9D0FF3DAC5641D"/>
          </w:pPr>
          <w:r>
            <w:rPr>
              <w:b/>
              <w:bCs/>
              <w:color w:val="44546A" w:themeColor="text2"/>
              <w:sz w:val="28"/>
              <w:szCs w:val="28"/>
            </w:rPr>
            <w:t>[Geef de titel van het document op]</w:t>
          </w:r>
        </w:p>
      </w:docPartBody>
    </w:docPart>
    <w:docPart>
      <w:docPartPr>
        <w:name w:val="99819BB4040F416181EB1B6E241AEDE1"/>
        <w:category>
          <w:name w:val="Algemeen"/>
          <w:gallery w:val="placeholder"/>
        </w:category>
        <w:types>
          <w:type w:val="bbPlcHdr"/>
        </w:types>
        <w:behaviors>
          <w:behavior w:val="content"/>
        </w:behaviors>
        <w:guid w:val="{7AB4C032-9E8B-4D32-93EB-DC5C1DD25183}"/>
      </w:docPartPr>
      <w:docPartBody>
        <w:p w:rsidR="00561B19" w:rsidRDefault="00561B19" w:rsidP="00561B19">
          <w:pPr>
            <w:pStyle w:val="99819BB4040F416181EB1B6E241AEDE1"/>
          </w:pPr>
          <w:r>
            <w:rPr>
              <w:color w:val="5B9BD5" w:themeColor="accent1"/>
            </w:rPr>
            <w:t>[Geef de ondertitel van het document op]</w:t>
          </w:r>
        </w:p>
      </w:docPartBody>
    </w:docPart>
    <w:docPart>
      <w:docPartPr>
        <w:name w:val="9FE8B9523E9A4915B97AD29AB0498E6E"/>
        <w:category>
          <w:name w:val="Algemeen"/>
          <w:gallery w:val="placeholder"/>
        </w:category>
        <w:types>
          <w:type w:val="bbPlcHdr"/>
        </w:types>
        <w:behaviors>
          <w:behavior w:val="content"/>
        </w:behaviors>
        <w:guid w:val="{E9763667-F0AC-4AA6-B2AC-C88DF7B29B2D}"/>
      </w:docPartPr>
      <w:docPartBody>
        <w:p w:rsidR="00561B19" w:rsidRDefault="00561B19" w:rsidP="00561B19">
          <w:pPr>
            <w:pStyle w:val="9FE8B9523E9A4915B97AD29AB0498E6E"/>
          </w:pPr>
          <w:r>
            <w:rPr>
              <w:color w:val="808080" w:themeColor="text1" w:themeTint="7F"/>
            </w:rPr>
            <w:t>[Geef de naam van de auteur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61B19"/>
    <w:rsid w:val="00001104"/>
    <w:rsid w:val="0000113A"/>
    <w:rsid w:val="000168D6"/>
    <w:rsid w:val="00023A89"/>
    <w:rsid w:val="00037909"/>
    <w:rsid w:val="000454FE"/>
    <w:rsid w:val="0006015E"/>
    <w:rsid w:val="000613B5"/>
    <w:rsid w:val="000657C7"/>
    <w:rsid w:val="000B04F4"/>
    <w:rsid w:val="000D107A"/>
    <w:rsid w:val="000E57ED"/>
    <w:rsid w:val="00111100"/>
    <w:rsid w:val="00142150"/>
    <w:rsid w:val="00147604"/>
    <w:rsid w:val="00160B7A"/>
    <w:rsid w:val="0016672B"/>
    <w:rsid w:val="00172A2E"/>
    <w:rsid w:val="00175DD4"/>
    <w:rsid w:val="00191D63"/>
    <w:rsid w:val="00194E39"/>
    <w:rsid w:val="00197183"/>
    <w:rsid w:val="00220422"/>
    <w:rsid w:val="00222576"/>
    <w:rsid w:val="00231084"/>
    <w:rsid w:val="002344E3"/>
    <w:rsid w:val="00234721"/>
    <w:rsid w:val="00246779"/>
    <w:rsid w:val="00260B9C"/>
    <w:rsid w:val="00263391"/>
    <w:rsid w:val="00265146"/>
    <w:rsid w:val="002B1525"/>
    <w:rsid w:val="002E31F0"/>
    <w:rsid w:val="0031763D"/>
    <w:rsid w:val="00320680"/>
    <w:rsid w:val="00321084"/>
    <w:rsid w:val="00322923"/>
    <w:rsid w:val="00341E74"/>
    <w:rsid w:val="00345B86"/>
    <w:rsid w:val="00371384"/>
    <w:rsid w:val="003A23D0"/>
    <w:rsid w:val="003A763D"/>
    <w:rsid w:val="003B56E2"/>
    <w:rsid w:val="003D2030"/>
    <w:rsid w:val="003D3624"/>
    <w:rsid w:val="003F0F40"/>
    <w:rsid w:val="003F3757"/>
    <w:rsid w:val="003F48A8"/>
    <w:rsid w:val="004038CB"/>
    <w:rsid w:val="00405E06"/>
    <w:rsid w:val="00406EE4"/>
    <w:rsid w:val="0043397E"/>
    <w:rsid w:val="004422CE"/>
    <w:rsid w:val="0044753D"/>
    <w:rsid w:val="004606C1"/>
    <w:rsid w:val="004B3956"/>
    <w:rsid w:val="004B6559"/>
    <w:rsid w:val="004C773A"/>
    <w:rsid w:val="004D6721"/>
    <w:rsid w:val="004E068C"/>
    <w:rsid w:val="00506DE4"/>
    <w:rsid w:val="00521E5D"/>
    <w:rsid w:val="005473FF"/>
    <w:rsid w:val="00553CF3"/>
    <w:rsid w:val="00561B19"/>
    <w:rsid w:val="005664E1"/>
    <w:rsid w:val="005715EB"/>
    <w:rsid w:val="00576BB6"/>
    <w:rsid w:val="005B007D"/>
    <w:rsid w:val="005D5062"/>
    <w:rsid w:val="005F651B"/>
    <w:rsid w:val="006132E1"/>
    <w:rsid w:val="00646376"/>
    <w:rsid w:val="006479FA"/>
    <w:rsid w:val="006649A1"/>
    <w:rsid w:val="006A369B"/>
    <w:rsid w:val="006A68DC"/>
    <w:rsid w:val="006D7FED"/>
    <w:rsid w:val="006E6D2D"/>
    <w:rsid w:val="006F676B"/>
    <w:rsid w:val="00724510"/>
    <w:rsid w:val="007534EB"/>
    <w:rsid w:val="007853CD"/>
    <w:rsid w:val="00791CA8"/>
    <w:rsid w:val="007A2E31"/>
    <w:rsid w:val="007B05D6"/>
    <w:rsid w:val="007C087A"/>
    <w:rsid w:val="007D5930"/>
    <w:rsid w:val="007E443A"/>
    <w:rsid w:val="007E478F"/>
    <w:rsid w:val="00801899"/>
    <w:rsid w:val="008232CB"/>
    <w:rsid w:val="0082581B"/>
    <w:rsid w:val="0083321B"/>
    <w:rsid w:val="00835667"/>
    <w:rsid w:val="00836A5F"/>
    <w:rsid w:val="00853427"/>
    <w:rsid w:val="00872EB3"/>
    <w:rsid w:val="00875E2C"/>
    <w:rsid w:val="008F38F6"/>
    <w:rsid w:val="00912AED"/>
    <w:rsid w:val="0092460F"/>
    <w:rsid w:val="00930FA4"/>
    <w:rsid w:val="00946B19"/>
    <w:rsid w:val="009532C0"/>
    <w:rsid w:val="00955074"/>
    <w:rsid w:val="009728DB"/>
    <w:rsid w:val="009965E6"/>
    <w:rsid w:val="009A4502"/>
    <w:rsid w:val="009A7DD2"/>
    <w:rsid w:val="009B37C8"/>
    <w:rsid w:val="009F2340"/>
    <w:rsid w:val="009F4CEA"/>
    <w:rsid w:val="009F532F"/>
    <w:rsid w:val="009F60AE"/>
    <w:rsid w:val="00A20093"/>
    <w:rsid w:val="00A21AF6"/>
    <w:rsid w:val="00A257D8"/>
    <w:rsid w:val="00A4029C"/>
    <w:rsid w:val="00A4187D"/>
    <w:rsid w:val="00A459E8"/>
    <w:rsid w:val="00A475AC"/>
    <w:rsid w:val="00A7590D"/>
    <w:rsid w:val="00A776A5"/>
    <w:rsid w:val="00A95439"/>
    <w:rsid w:val="00A97750"/>
    <w:rsid w:val="00AA1FB7"/>
    <w:rsid w:val="00AB28A7"/>
    <w:rsid w:val="00B14DBD"/>
    <w:rsid w:val="00B24604"/>
    <w:rsid w:val="00B309FF"/>
    <w:rsid w:val="00B425C0"/>
    <w:rsid w:val="00B63133"/>
    <w:rsid w:val="00B977D3"/>
    <w:rsid w:val="00BB72D8"/>
    <w:rsid w:val="00BC5206"/>
    <w:rsid w:val="00BD0DDE"/>
    <w:rsid w:val="00BE1DB1"/>
    <w:rsid w:val="00BE69CA"/>
    <w:rsid w:val="00BE72F1"/>
    <w:rsid w:val="00C009B7"/>
    <w:rsid w:val="00C05EBD"/>
    <w:rsid w:val="00C31CFD"/>
    <w:rsid w:val="00C320AE"/>
    <w:rsid w:val="00C34106"/>
    <w:rsid w:val="00C4182C"/>
    <w:rsid w:val="00C55D91"/>
    <w:rsid w:val="00C7362D"/>
    <w:rsid w:val="00C856A1"/>
    <w:rsid w:val="00C96837"/>
    <w:rsid w:val="00CB28DD"/>
    <w:rsid w:val="00CB2E64"/>
    <w:rsid w:val="00CB3C87"/>
    <w:rsid w:val="00CC33DA"/>
    <w:rsid w:val="00CD5D18"/>
    <w:rsid w:val="00D33448"/>
    <w:rsid w:val="00D53630"/>
    <w:rsid w:val="00D54141"/>
    <w:rsid w:val="00D73F4F"/>
    <w:rsid w:val="00D74C76"/>
    <w:rsid w:val="00D76E28"/>
    <w:rsid w:val="00D902E4"/>
    <w:rsid w:val="00D91BAC"/>
    <w:rsid w:val="00DA1DBA"/>
    <w:rsid w:val="00DA2B6C"/>
    <w:rsid w:val="00DA6177"/>
    <w:rsid w:val="00DC5FF0"/>
    <w:rsid w:val="00DD1FA2"/>
    <w:rsid w:val="00DD51F6"/>
    <w:rsid w:val="00DF0B01"/>
    <w:rsid w:val="00DF4574"/>
    <w:rsid w:val="00E02EAD"/>
    <w:rsid w:val="00E115AA"/>
    <w:rsid w:val="00E20F3F"/>
    <w:rsid w:val="00E2259F"/>
    <w:rsid w:val="00E24890"/>
    <w:rsid w:val="00E24B52"/>
    <w:rsid w:val="00E72408"/>
    <w:rsid w:val="00E92AAA"/>
    <w:rsid w:val="00EA17E2"/>
    <w:rsid w:val="00EB1164"/>
    <w:rsid w:val="00EC71F9"/>
    <w:rsid w:val="00ED2106"/>
    <w:rsid w:val="00ED5A1D"/>
    <w:rsid w:val="00F37516"/>
    <w:rsid w:val="00F40A59"/>
    <w:rsid w:val="00F4276F"/>
    <w:rsid w:val="00F461AF"/>
    <w:rsid w:val="00F46DDD"/>
    <w:rsid w:val="00F6458D"/>
    <w:rsid w:val="00F67DFB"/>
    <w:rsid w:val="00F74392"/>
    <w:rsid w:val="00FA12F3"/>
    <w:rsid w:val="00FD4F4D"/>
    <w:rsid w:val="00FD7008"/>
    <w:rsid w:val="00FE74E5"/>
    <w:rsid w:val="00FF061C"/>
    <w:rsid w:val="00FF5E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856A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B72A420448D41C99C9D0FF3DAC5641D">
    <w:name w:val="3B72A420448D41C99C9D0FF3DAC5641D"/>
    <w:rsid w:val="00561B19"/>
  </w:style>
  <w:style w:type="paragraph" w:customStyle="1" w:styleId="99819BB4040F416181EB1B6E241AEDE1">
    <w:name w:val="99819BB4040F416181EB1B6E241AEDE1"/>
    <w:rsid w:val="00561B19"/>
  </w:style>
  <w:style w:type="paragraph" w:customStyle="1" w:styleId="9FE8B9523E9A4915B97AD29AB0498E6E">
    <w:name w:val="9FE8B9523E9A4915B97AD29AB0498E6E"/>
    <w:rsid w:val="00561B19"/>
  </w:style>
  <w:style w:type="character" w:styleId="Tekstvantijdelijkeaanduiding">
    <w:name w:val="Placeholder Text"/>
    <w:basedOn w:val="Standaardalinea-lettertype"/>
    <w:uiPriority w:val="99"/>
    <w:semiHidden/>
    <w:rsid w:val="00875E2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4C626-83E4-495F-9A6C-7D0DE4F8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7297</TotalTime>
  <Pages>434</Pages>
  <Words>278157</Words>
  <Characters>1529867</Characters>
  <Application>Microsoft Office Word</Application>
  <DocSecurity>0</DocSecurity>
  <Lines>12748</Lines>
  <Paragraphs>3608</Paragraphs>
  <ScaleCrop>false</ScaleCrop>
  <HeadingPairs>
    <vt:vector size="2" baseType="variant">
      <vt:variant>
        <vt:lpstr>Titel</vt:lpstr>
      </vt:variant>
      <vt:variant>
        <vt:i4>1</vt:i4>
      </vt:variant>
    </vt:vector>
  </HeadingPairs>
  <TitlesOfParts>
    <vt:vector size="1" baseType="lpstr">
      <vt:lpstr>Historische Kranten - Nederlandse Dagbladen 1926 tot en met 1930</vt:lpstr>
    </vt:vector>
  </TitlesOfParts>
  <Company/>
  <LinksUpToDate>false</LinksUpToDate>
  <CharactersWithSpaces>1804416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Historische Kranten - Nederlandse Dagbladen 1926 tot en met 1930</dc:title>
  <dc:subject>Heemkundekring Schijndel</dc:subject>
  <dc:creator>Jo van der Aa 08-09-2017</dc:creator>
  <cp:lastModifiedBy>Windows-gebruiker</cp:lastModifiedBy>
  <cp:revision>271</cp:revision>
  <cp:lastPrinted>2016-11-03T09:11:00Z</cp:lastPrinted>
  <dcterms:created xsi:type="dcterms:W3CDTF">2017-02-06T11:01:00Z</dcterms:created>
  <dcterms:modified xsi:type="dcterms:W3CDTF">2017-09-08T12:48:00Z</dcterms:modified>
</cp:coreProperties>
</file>